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1FA97" w14:textId="761720DC" w:rsidR="00221790" w:rsidRDefault="00221790" w:rsidP="00221790">
      <w:pPr>
        <w:widowControl w:val="0"/>
        <w:suppressAutoHyphens/>
        <w:spacing w:after="0" w:line="240" w:lineRule="auto"/>
        <w:rPr>
          <w:rFonts w:ascii="Times New Roman" w:hAnsi="Times New Roman"/>
          <w:b/>
          <w:bCs/>
          <w:kern w:val="2"/>
          <w:sz w:val="28"/>
          <w:szCs w:val="28"/>
          <w:lang w:eastAsia="ru-RU"/>
        </w:rPr>
      </w:pPr>
    </w:p>
    <w:p w14:paraId="705485FD" w14:textId="04E7D01B" w:rsidR="00221790" w:rsidRDefault="00221790" w:rsidP="003E2FDE">
      <w:pPr>
        <w:widowControl w:val="0"/>
        <w:suppressAutoHyphens/>
        <w:spacing w:after="0" w:line="240" w:lineRule="auto"/>
        <w:jc w:val="center"/>
        <w:rPr>
          <w:rFonts w:ascii="Times New Roman" w:hAnsi="Times New Roman"/>
          <w:b/>
          <w:bCs/>
          <w:kern w:val="2"/>
          <w:sz w:val="28"/>
          <w:szCs w:val="28"/>
          <w:lang w:eastAsia="ru-RU"/>
        </w:rPr>
      </w:pPr>
      <w:r w:rsidRPr="00221790">
        <w:rPr>
          <w:rFonts w:ascii="Times New Roman" w:hAnsi="Times New Roman"/>
          <w:b/>
          <w:bCs/>
          <w:noProof/>
          <w:kern w:val="2"/>
          <w:sz w:val="28"/>
          <w:szCs w:val="28"/>
          <w:lang w:eastAsia="ru-RU"/>
        </w:rPr>
        <w:drawing>
          <wp:inline distT="0" distB="0" distL="0" distR="0" wp14:anchorId="7A7BFA6B" wp14:editId="5BCECE08">
            <wp:extent cx="5516245" cy="8549640"/>
            <wp:effectExtent l="0" t="0" r="825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1864" cy="8558349"/>
                    </a:xfrm>
                    <a:prstGeom prst="rect">
                      <a:avLst/>
                    </a:prstGeom>
                    <a:noFill/>
                    <a:ln>
                      <a:noFill/>
                    </a:ln>
                  </pic:spPr>
                </pic:pic>
              </a:graphicData>
            </a:graphic>
          </wp:inline>
        </w:drawing>
      </w:r>
    </w:p>
    <w:p w14:paraId="5DE26467" w14:textId="5132ACFE" w:rsidR="00221790" w:rsidRDefault="00221790" w:rsidP="003E2FDE">
      <w:pPr>
        <w:widowControl w:val="0"/>
        <w:suppressAutoHyphens/>
        <w:spacing w:after="0" w:line="240" w:lineRule="auto"/>
        <w:jc w:val="center"/>
        <w:rPr>
          <w:rFonts w:ascii="Times New Roman" w:hAnsi="Times New Roman"/>
          <w:b/>
          <w:bCs/>
          <w:kern w:val="2"/>
          <w:sz w:val="28"/>
          <w:szCs w:val="28"/>
          <w:lang w:eastAsia="ru-RU"/>
        </w:rPr>
      </w:pPr>
    </w:p>
    <w:p w14:paraId="2AE27162" w14:textId="4C249551" w:rsidR="00221790" w:rsidRDefault="00221790" w:rsidP="003E2FDE">
      <w:pPr>
        <w:widowControl w:val="0"/>
        <w:suppressAutoHyphens/>
        <w:spacing w:after="0" w:line="240" w:lineRule="auto"/>
        <w:jc w:val="center"/>
        <w:rPr>
          <w:rFonts w:ascii="Times New Roman" w:hAnsi="Times New Roman"/>
          <w:b/>
          <w:bCs/>
          <w:kern w:val="2"/>
          <w:sz w:val="28"/>
          <w:szCs w:val="28"/>
          <w:lang w:eastAsia="ru-RU"/>
        </w:rPr>
      </w:pPr>
    </w:p>
    <w:p w14:paraId="328120AA" w14:textId="1ECEE43D" w:rsidR="00221790" w:rsidRDefault="00221790" w:rsidP="003E2FDE">
      <w:pPr>
        <w:widowControl w:val="0"/>
        <w:suppressAutoHyphens/>
        <w:spacing w:after="0" w:line="240" w:lineRule="auto"/>
        <w:jc w:val="center"/>
        <w:rPr>
          <w:rFonts w:ascii="Times New Roman" w:hAnsi="Times New Roman"/>
          <w:b/>
          <w:bCs/>
          <w:kern w:val="2"/>
          <w:sz w:val="28"/>
          <w:szCs w:val="28"/>
          <w:lang w:eastAsia="ru-RU"/>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4266"/>
      </w:tblGrid>
      <w:tr w:rsidR="00221790" w:rsidRPr="00DA3912" w14:paraId="4C38BCC2" w14:textId="77777777" w:rsidTr="0013213A">
        <w:trPr>
          <w:jc w:val="center"/>
        </w:trPr>
        <w:tc>
          <w:tcPr>
            <w:tcW w:w="5330" w:type="dxa"/>
          </w:tcPr>
          <w:p w14:paraId="57922735" w14:textId="77777777" w:rsidR="00221790" w:rsidRPr="00DA3912" w:rsidRDefault="00221790" w:rsidP="0013213A">
            <w:pPr>
              <w:pStyle w:val="a5"/>
              <w:jc w:val="left"/>
              <w:rPr>
                <w:rFonts w:ascii="Times New Roman" w:hAnsi="Times New Roman" w:cs="Times New Roman"/>
              </w:rPr>
            </w:pPr>
            <w:r w:rsidRPr="00DA3912">
              <w:rPr>
                <w:rFonts w:ascii="Times New Roman" w:hAnsi="Times New Roman" w:cs="Times New Roman"/>
              </w:rPr>
              <w:t>ПРИНЯТА</w:t>
            </w:r>
          </w:p>
          <w:p w14:paraId="1CF6F8A5" w14:textId="77777777" w:rsidR="00221790" w:rsidRPr="00DA3912" w:rsidRDefault="00221790" w:rsidP="0013213A">
            <w:pPr>
              <w:pStyle w:val="a5"/>
              <w:jc w:val="left"/>
              <w:rPr>
                <w:rFonts w:ascii="Times New Roman" w:hAnsi="Times New Roman" w:cs="Times New Roman"/>
              </w:rPr>
            </w:pPr>
            <w:r w:rsidRPr="00DA3912">
              <w:rPr>
                <w:rFonts w:ascii="Times New Roman" w:hAnsi="Times New Roman" w:cs="Times New Roman"/>
              </w:rPr>
              <w:t>Педагогическим советом</w:t>
            </w:r>
          </w:p>
          <w:p w14:paraId="49AD83FE" w14:textId="77777777" w:rsidR="00221790" w:rsidRPr="00DA3912" w:rsidRDefault="00221790" w:rsidP="0013213A">
            <w:pPr>
              <w:pStyle w:val="a5"/>
              <w:jc w:val="left"/>
              <w:rPr>
                <w:rFonts w:ascii="Times New Roman" w:hAnsi="Times New Roman" w:cs="Times New Roman"/>
              </w:rPr>
            </w:pPr>
            <w:r w:rsidRPr="00DA3912">
              <w:rPr>
                <w:rFonts w:ascii="Times New Roman" w:hAnsi="Times New Roman" w:cs="Times New Roman"/>
              </w:rPr>
              <w:t>МДОУ «Детский сад №101»</w:t>
            </w:r>
          </w:p>
          <w:p w14:paraId="20AD8E01" w14:textId="77777777" w:rsidR="00221790" w:rsidRPr="00DA3912" w:rsidRDefault="00221790" w:rsidP="0013213A">
            <w:pPr>
              <w:pStyle w:val="a5"/>
              <w:jc w:val="left"/>
              <w:rPr>
                <w:rFonts w:ascii="Times New Roman" w:hAnsi="Times New Roman" w:cs="Times New Roman"/>
              </w:rPr>
            </w:pPr>
            <w:r w:rsidRPr="00DA3912">
              <w:rPr>
                <w:rFonts w:ascii="Times New Roman" w:hAnsi="Times New Roman" w:cs="Times New Roman"/>
              </w:rPr>
              <w:t>Протокол от «</w:t>
            </w:r>
            <w:r>
              <w:rPr>
                <w:rFonts w:ascii="Times New Roman" w:hAnsi="Times New Roman" w:cs="Times New Roman"/>
              </w:rPr>
              <w:t>30</w:t>
            </w:r>
            <w:r w:rsidRPr="00DA3912">
              <w:rPr>
                <w:rFonts w:ascii="Times New Roman" w:hAnsi="Times New Roman" w:cs="Times New Roman"/>
              </w:rPr>
              <w:t xml:space="preserve">» августа 2023 г. № </w:t>
            </w:r>
            <w:r>
              <w:rPr>
                <w:rFonts w:ascii="Times New Roman" w:hAnsi="Times New Roman" w:cs="Times New Roman"/>
              </w:rPr>
              <w:t>1</w:t>
            </w:r>
          </w:p>
        </w:tc>
        <w:tc>
          <w:tcPr>
            <w:tcW w:w="4451" w:type="dxa"/>
          </w:tcPr>
          <w:p w14:paraId="3D2D70F7" w14:textId="77777777" w:rsidR="00221790" w:rsidRPr="00DA3912" w:rsidRDefault="00221790" w:rsidP="0013213A">
            <w:pPr>
              <w:pStyle w:val="a5"/>
              <w:rPr>
                <w:rFonts w:ascii="Times New Roman" w:hAnsi="Times New Roman" w:cs="Times New Roman"/>
              </w:rPr>
            </w:pPr>
            <w:r w:rsidRPr="00DA3912">
              <w:rPr>
                <w:rFonts w:ascii="Times New Roman" w:hAnsi="Times New Roman" w:cs="Times New Roman"/>
              </w:rPr>
              <w:t>УТВЕРЖДЕНА</w:t>
            </w:r>
          </w:p>
          <w:p w14:paraId="13537AD7" w14:textId="77777777" w:rsidR="00221790" w:rsidRPr="00DA3912" w:rsidRDefault="00221790" w:rsidP="0013213A">
            <w:pPr>
              <w:pStyle w:val="a5"/>
              <w:rPr>
                <w:rFonts w:ascii="Times New Roman" w:hAnsi="Times New Roman" w:cs="Times New Roman"/>
              </w:rPr>
            </w:pPr>
            <w:r w:rsidRPr="00DA3912">
              <w:rPr>
                <w:rFonts w:ascii="Times New Roman" w:hAnsi="Times New Roman" w:cs="Times New Roman"/>
              </w:rPr>
              <w:t xml:space="preserve">Заведующим МДОУ «Детский сад №101» </w:t>
            </w:r>
          </w:p>
          <w:p w14:paraId="049C4C0C" w14:textId="77777777" w:rsidR="00221790" w:rsidRPr="00DA3912" w:rsidRDefault="00221790" w:rsidP="0013213A">
            <w:pPr>
              <w:pStyle w:val="a5"/>
              <w:rPr>
                <w:rFonts w:ascii="Times New Roman" w:hAnsi="Times New Roman" w:cs="Times New Roman"/>
              </w:rPr>
            </w:pPr>
            <w:r>
              <w:rPr>
                <w:rFonts w:ascii="Times New Roman" w:hAnsi="Times New Roman" w:cs="Times New Roman"/>
              </w:rPr>
              <w:t>Л.Л. Артюшина</w:t>
            </w:r>
          </w:p>
          <w:p w14:paraId="7B1E15D6" w14:textId="77777777" w:rsidR="00221790" w:rsidRPr="00DA3912" w:rsidRDefault="00221790" w:rsidP="0013213A">
            <w:pPr>
              <w:pStyle w:val="a5"/>
              <w:rPr>
                <w:rFonts w:ascii="Times New Roman" w:hAnsi="Times New Roman" w:cs="Times New Roman"/>
              </w:rPr>
            </w:pPr>
            <w:r w:rsidRPr="00DA3912">
              <w:rPr>
                <w:rFonts w:ascii="Times New Roman" w:hAnsi="Times New Roman" w:cs="Times New Roman"/>
              </w:rPr>
              <w:t>Приказ от «___» августа № ______</w:t>
            </w:r>
          </w:p>
        </w:tc>
      </w:tr>
      <w:tr w:rsidR="00221790" w:rsidRPr="00DA3912" w14:paraId="0125A8AD" w14:textId="77777777" w:rsidTr="0013213A">
        <w:trPr>
          <w:jc w:val="center"/>
        </w:trPr>
        <w:tc>
          <w:tcPr>
            <w:tcW w:w="5330" w:type="dxa"/>
          </w:tcPr>
          <w:p w14:paraId="37AE4ECB" w14:textId="77777777" w:rsidR="00221790" w:rsidRPr="00DA3912" w:rsidRDefault="00221790" w:rsidP="0013213A">
            <w:pPr>
              <w:pStyle w:val="a5"/>
              <w:jc w:val="left"/>
              <w:rPr>
                <w:rFonts w:ascii="Times New Roman" w:hAnsi="Times New Roman" w:cs="Times New Roman"/>
              </w:rPr>
            </w:pPr>
          </w:p>
        </w:tc>
        <w:tc>
          <w:tcPr>
            <w:tcW w:w="4451" w:type="dxa"/>
          </w:tcPr>
          <w:p w14:paraId="3511A64D" w14:textId="77777777" w:rsidR="00221790" w:rsidRPr="00DA3912" w:rsidRDefault="00221790" w:rsidP="0013213A">
            <w:pPr>
              <w:pStyle w:val="a5"/>
              <w:jc w:val="left"/>
              <w:rPr>
                <w:rFonts w:ascii="Times New Roman" w:hAnsi="Times New Roman" w:cs="Times New Roman"/>
              </w:rPr>
            </w:pPr>
          </w:p>
        </w:tc>
      </w:tr>
      <w:tr w:rsidR="00221790" w:rsidRPr="00DA3912" w14:paraId="0AE6076E" w14:textId="77777777" w:rsidTr="0013213A">
        <w:trPr>
          <w:jc w:val="center"/>
        </w:trPr>
        <w:tc>
          <w:tcPr>
            <w:tcW w:w="5330" w:type="dxa"/>
          </w:tcPr>
          <w:p w14:paraId="1CC49A04" w14:textId="77777777" w:rsidR="00221790" w:rsidRPr="00DA3912" w:rsidRDefault="00221790" w:rsidP="0013213A">
            <w:pPr>
              <w:pStyle w:val="a5"/>
              <w:jc w:val="left"/>
              <w:rPr>
                <w:rFonts w:ascii="Times New Roman" w:hAnsi="Times New Roman" w:cs="Times New Roman"/>
              </w:rPr>
            </w:pPr>
          </w:p>
        </w:tc>
        <w:tc>
          <w:tcPr>
            <w:tcW w:w="4451" w:type="dxa"/>
          </w:tcPr>
          <w:p w14:paraId="3D554287" w14:textId="77777777" w:rsidR="00221790" w:rsidRPr="00DA3912" w:rsidRDefault="00221790" w:rsidP="0013213A">
            <w:pPr>
              <w:pStyle w:val="a5"/>
              <w:jc w:val="left"/>
              <w:rPr>
                <w:rFonts w:ascii="Times New Roman" w:hAnsi="Times New Roman" w:cs="Times New Roman"/>
              </w:rPr>
            </w:pPr>
          </w:p>
        </w:tc>
      </w:tr>
      <w:tr w:rsidR="00221790" w:rsidRPr="00DA3912" w14:paraId="6545B4E4" w14:textId="77777777" w:rsidTr="0013213A">
        <w:trPr>
          <w:jc w:val="center"/>
        </w:trPr>
        <w:tc>
          <w:tcPr>
            <w:tcW w:w="5330" w:type="dxa"/>
          </w:tcPr>
          <w:p w14:paraId="35B7C29B" w14:textId="77777777" w:rsidR="00221790" w:rsidRPr="00DA3912" w:rsidRDefault="00221790" w:rsidP="0013213A">
            <w:pPr>
              <w:pStyle w:val="a5"/>
              <w:jc w:val="left"/>
              <w:rPr>
                <w:rFonts w:ascii="Times New Roman" w:hAnsi="Times New Roman" w:cs="Times New Roman"/>
              </w:rPr>
            </w:pPr>
          </w:p>
        </w:tc>
        <w:tc>
          <w:tcPr>
            <w:tcW w:w="4451" w:type="dxa"/>
          </w:tcPr>
          <w:p w14:paraId="65B17E43" w14:textId="77777777" w:rsidR="00221790" w:rsidRPr="00DA3912" w:rsidRDefault="00221790" w:rsidP="0013213A">
            <w:pPr>
              <w:pStyle w:val="a5"/>
              <w:jc w:val="left"/>
              <w:rPr>
                <w:rFonts w:ascii="Times New Roman" w:hAnsi="Times New Roman" w:cs="Times New Roman"/>
              </w:rPr>
            </w:pPr>
          </w:p>
        </w:tc>
      </w:tr>
    </w:tbl>
    <w:p w14:paraId="5B60E53F" w14:textId="2F47967A" w:rsidR="00221790" w:rsidRDefault="00221790" w:rsidP="00221790">
      <w:pPr>
        <w:widowControl w:val="0"/>
        <w:suppressAutoHyphens/>
        <w:spacing w:after="0" w:line="240" w:lineRule="auto"/>
        <w:rPr>
          <w:rFonts w:ascii="Times New Roman" w:hAnsi="Times New Roman"/>
          <w:b/>
          <w:bCs/>
          <w:kern w:val="2"/>
          <w:sz w:val="28"/>
          <w:szCs w:val="28"/>
          <w:lang w:eastAsia="ru-RU"/>
        </w:rPr>
      </w:pPr>
    </w:p>
    <w:p w14:paraId="68649212" w14:textId="7544AEE0" w:rsidR="00221790" w:rsidRDefault="00221790" w:rsidP="003E2FDE">
      <w:pPr>
        <w:widowControl w:val="0"/>
        <w:suppressAutoHyphens/>
        <w:spacing w:after="0" w:line="240" w:lineRule="auto"/>
        <w:jc w:val="center"/>
        <w:rPr>
          <w:rFonts w:ascii="Times New Roman" w:hAnsi="Times New Roman"/>
          <w:b/>
          <w:bCs/>
          <w:kern w:val="2"/>
          <w:sz w:val="28"/>
          <w:szCs w:val="28"/>
          <w:lang w:eastAsia="ru-RU"/>
        </w:rPr>
      </w:pPr>
    </w:p>
    <w:p w14:paraId="66F5CE9E" w14:textId="7F047E5A" w:rsidR="00221790" w:rsidRDefault="00221790" w:rsidP="003E2FDE">
      <w:pPr>
        <w:widowControl w:val="0"/>
        <w:suppressAutoHyphens/>
        <w:spacing w:after="0" w:line="240" w:lineRule="auto"/>
        <w:jc w:val="center"/>
        <w:rPr>
          <w:rFonts w:ascii="Times New Roman" w:hAnsi="Times New Roman"/>
          <w:b/>
          <w:bCs/>
          <w:kern w:val="2"/>
          <w:sz w:val="28"/>
          <w:szCs w:val="28"/>
          <w:lang w:eastAsia="ru-RU"/>
        </w:rPr>
      </w:pPr>
    </w:p>
    <w:p w14:paraId="6A7045AB" w14:textId="702D9E70" w:rsidR="00221790" w:rsidRDefault="00221790" w:rsidP="003E2FDE">
      <w:pPr>
        <w:widowControl w:val="0"/>
        <w:suppressAutoHyphens/>
        <w:spacing w:after="0" w:line="240" w:lineRule="auto"/>
        <w:jc w:val="center"/>
        <w:rPr>
          <w:rFonts w:ascii="Times New Roman" w:hAnsi="Times New Roman"/>
          <w:b/>
          <w:bCs/>
          <w:kern w:val="2"/>
          <w:sz w:val="28"/>
          <w:szCs w:val="28"/>
          <w:lang w:eastAsia="ru-RU"/>
        </w:rPr>
      </w:pPr>
    </w:p>
    <w:p w14:paraId="21242F6B" w14:textId="77777777" w:rsidR="00221790" w:rsidRDefault="00221790" w:rsidP="003E2FDE">
      <w:pPr>
        <w:widowControl w:val="0"/>
        <w:suppressAutoHyphens/>
        <w:spacing w:after="0" w:line="240" w:lineRule="auto"/>
        <w:jc w:val="center"/>
        <w:rPr>
          <w:rFonts w:ascii="Times New Roman" w:hAnsi="Times New Roman"/>
          <w:b/>
          <w:bCs/>
          <w:kern w:val="2"/>
          <w:sz w:val="28"/>
          <w:szCs w:val="28"/>
          <w:lang w:eastAsia="ru-RU"/>
        </w:rPr>
      </w:pPr>
    </w:p>
    <w:p w14:paraId="691193C3" w14:textId="77777777" w:rsidR="003E2FDE" w:rsidRDefault="003E2FDE" w:rsidP="003E2FDE">
      <w:pPr>
        <w:widowControl w:val="0"/>
        <w:suppressAutoHyphens/>
        <w:spacing w:after="0" w:line="240" w:lineRule="auto"/>
        <w:jc w:val="center"/>
        <w:rPr>
          <w:rFonts w:ascii="Times New Roman" w:hAnsi="Times New Roman"/>
          <w:b/>
          <w:bCs/>
          <w:kern w:val="2"/>
          <w:sz w:val="28"/>
          <w:szCs w:val="28"/>
          <w:lang w:eastAsia="ru-RU"/>
        </w:rPr>
      </w:pPr>
    </w:p>
    <w:p w14:paraId="602F1A32" w14:textId="77777777" w:rsidR="003E2FDE" w:rsidRDefault="003E2FDE" w:rsidP="003E2FDE">
      <w:pPr>
        <w:widowControl w:val="0"/>
        <w:suppressAutoHyphens/>
        <w:spacing w:after="0" w:line="240" w:lineRule="auto"/>
        <w:jc w:val="center"/>
        <w:rPr>
          <w:rFonts w:ascii="Times New Roman" w:hAnsi="Times New Roman"/>
          <w:b/>
          <w:bCs/>
          <w:kern w:val="2"/>
          <w:sz w:val="28"/>
          <w:szCs w:val="28"/>
          <w:lang w:eastAsia="ru-RU"/>
        </w:rPr>
      </w:pPr>
    </w:p>
    <w:p w14:paraId="2B884DAE" w14:textId="77777777" w:rsidR="003E2FDE" w:rsidRDefault="003E2FDE" w:rsidP="003E2FDE">
      <w:pPr>
        <w:widowControl w:val="0"/>
        <w:suppressAutoHyphens/>
        <w:spacing w:after="0" w:line="240" w:lineRule="auto"/>
        <w:jc w:val="center"/>
        <w:rPr>
          <w:rFonts w:ascii="Times New Roman" w:hAnsi="Times New Roman"/>
          <w:b/>
          <w:bCs/>
          <w:kern w:val="2"/>
          <w:sz w:val="28"/>
          <w:szCs w:val="28"/>
          <w:lang w:eastAsia="ru-RU"/>
        </w:rPr>
      </w:pPr>
    </w:p>
    <w:p w14:paraId="58868352" w14:textId="474547C4" w:rsidR="003E2FDE" w:rsidRPr="009D2046" w:rsidRDefault="003E2FDE" w:rsidP="003E2FDE">
      <w:pPr>
        <w:widowControl w:val="0"/>
        <w:suppressAutoHyphens/>
        <w:spacing w:after="0" w:line="240" w:lineRule="auto"/>
        <w:jc w:val="center"/>
        <w:rPr>
          <w:rFonts w:ascii="Times New Roman" w:hAnsi="Times New Roman"/>
          <w:b/>
          <w:bCs/>
          <w:kern w:val="2"/>
          <w:sz w:val="28"/>
          <w:szCs w:val="28"/>
          <w:lang w:eastAsia="ru-RU"/>
        </w:rPr>
      </w:pPr>
      <w:r>
        <w:rPr>
          <w:rFonts w:ascii="Times New Roman" w:hAnsi="Times New Roman"/>
          <w:b/>
          <w:bCs/>
          <w:kern w:val="2"/>
          <w:sz w:val="28"/>
          <w:szCs w:val="28"/>
          <w:lang w:eastAsia="ru-RU"/>
        </w:rPr>
        <w:t xml:space="preserve">Основная </w:t>
      </w:r>
      <w:r w:rsidR="00122E86">
        <w:rPr>
          <w:rFonts w:ascii="Times New Roman" w:hAnsi="Times New Roman"/>
          <w:b/>
          <w:bCs/>
          <w:kern w:val="2"/>
          <w:sz w:val="28"/>
          <w:szCs w:val="28"/>
          <w:lang w:eastAsia="ru-RU"/>
        </w:rPr>
        <w:t>образовательная</w:t>
      </w:r>
      <w:r w:rsidRPr="009D2046">
        <w:rPr>
          <w:rFonts w:ascii="Times New Roman" w:hAnsi="Times New Roman"/>
          <w:b/>
          <w:bCs/>
          <w:kern w:val="2"/>
          <w:sz w:val="28"/>
          <w:szCs w:val="28"/>
          <w:lang w:eastAsia="ru-RU"/>
        </w:rPr>
        <w:t xml:space="preserve"> программ</w:t>
      </w:r>
      <w:r>
        <w:rPr>
          <w:rFonts w:ascii="Times New Roman" w:hAnsi="Times New Roman"/>
          <w:b/>
          <w:bCs/>
          <w:kern w:val="2"/>
          <w:sz w:val="28"/>
          <w:szCs w:val="28"/>
          <w:lang w:eastAsia="ru-RU"/>
        </w:rPr>
        <w:t>а</w:t>
      </w:r>
      <w:r w:rsidRPr="009D2046">
        <w:rPr>
          <w:rFonts w:ascii="Times New Roman" w:hAnsi="Times New Roman"/>
          <w:b/>
          <w:bCs/>
          <w:kern w:val="2"/>
          <w:sz w:val="28"/>
          <w:szCs w:val="28"/>
          <w:lang w:eastAsia="ru-RU"/>
        </w:rPr>
        <w:t xml:space="preserve"> </w:t>
      </w:r>
    </w:p>
    <w:p w14:paraId="10123C95" w14:textId="2718C529" w:rsidR="006D7FE3" w:rsidRDefault="003E2FDE" w:rsidP="003E2FDE">
      <w:pPr>
        <w:jc w:val="center"/>
        <w:rPr>
          <w:rFonts w:ascii="Times New Roman" w:hAnsi="Times New Roman"/>
          <w:b/>
          <w:bCs/>
          <w:kern w:val="2"/>
          <w:sz w:val="28"/>
          <w:szCs w:val="28"/>
          <w:lang w:eastAsia="ru-RU"/>
        </w:rPr>
      </w:pPr>
      <w:r w:rsidRPr="009D2046">
        <w:rPr>
          <w:rFonts w:ascii="Times New Roman" w:hAnsi="Times New Roman"/>
          <w:b/>
          <w:bCs/>
          <w:kern w:val="2"/>
          <w:sz w:val="28"/>
          <w:szCs w:val="28"/>
          <w:lang w:eastAsia="ru-RU"/>
        </w:rPr>
        <w:t>дошкольного образования</w:t>
      </w:r>
      <w:r>
        <w:rPr>
          <w:rFonts w:ascii="Times New Roman" w:hAnsi="Times New Roman"/>
          <w:b/>
          <w:bCs/>
          <w:kern w:val="2"/>
          <w:sz w:val="28"/>
          <w:szCs w:val="28"/>
          <w:lang w:eastAsia="ru-RU"/>
        </w:rPr>
        <w:t xml:space="preserve"> муниципального бюджетного дошкольного образовательного учреждения Петрозаводского городского округа «Детский сад № 101 «Карусель» </w:t>
      </w:r>
    </w:p>
    <w:p w14:paraId="7C506B2A" w14:textId="26E3F5A7" w:rsidR="003E2FDE" w:rsidRDefault="003E2FDE" w:rsidP="003E2FDE">
      <w:pPr>
        <w:jc w:val="center"/>
        <w:rPr>
          <w:rFonts w:ascii="Times New Roman" w:hAnsi="Times New Roman"/>
          <w:b/>
          <w:bCs/>
          <w:kern w:val="2"/>
          <w:sz w:val="28"/>
          <w:szCs w:val="28"/>
          <w:lang w:eastAsia="ru-RU"/>
        </w:rPr>
      </w:pPr>
      <w:r>
        <w:rPr>
          <w:rFonts w:ascii="Times New Roman" w:hAnsi="Times New Roman"/>
          <w:b/>
          <w:bCs/>
          <w:kern w:val="2"/>
          <w:sz w:val="28"/>
          <w:szCs w:val="28"/>
          <w:lang w:eastAsia="ru-RU"/>
        </w:rPr>
        <w:t>Срок реализации программы: 2023 – 202</w:t>
      </w:r>
      <w:r w:rsidR="005A5380">
        <w:rPr>
          <w:rFonts w:ascii="Times New Roman" w:hAnsi="Times New Roman"/>
          <w:b/>
          <w:bCs/>
          <w:kern w:val="2"/>
          <w:sz w:val="28"/>
          <w:szCs w:val="28"/>
          <w:lang w:eastAsia="ru-RU"/>
        </w:rPr>
        <w:t>7</w:t>
      </w:r>
      <w:r>
        <w:rPr>
          <w:rFonts w:ascii="Times New Roman" w:hAnsi="Times New Roman"/>
          <w:b/>
          <w:bCs/>
          <w:kern w:val="2"/>
          <w:sz w:val="28"/>
          <w:szCs w:val="28"/>
          <w:lang w:eastAsia="ru-RU"/>
        </w:rPr>
        <w:t xml:space="preserve"> г.</w:t>
      </w:r>
    </w:p>
    <w:p w14:paraId="0E98FCAB" w14:textId="27C2E3CC" w:rsidR="003E2FDE" w:rsidRDefault="003E2FDE" w:rsidP="00221790">
      <w:pPr>
        <w:spacing w:after="0" w:line="240" w:lineRule="auto"/>
        <w:rPr>
          <w:rFonts w:ascii="Times New Roman" w:hAnsi="Times New Roman"/>
          <w:b/>
          <w:bCs/>
          <w:kern w:val="2"/>
          <w:sz w:val="28"/>
          <w:szCs w:val="28"/>
          <w:lang w:eastAsia="ru-RU"/>
        </w:rPr>
      </w:pPr>
    </w:p>
    <w:p w14:paraId="63BA443E" w14:textId="77777777" w:rsidR="00221790" w:rsidRDefault="00221790" w:rsidP="00221790">
      <w:pPr>
        <w:spacing w:after="0" w:line="240" w:lineRule="auto"/>
        <w:rPr>
          <w:rFonts w:ascii="Times New Roman" w:hAnsi="Times New Roman"/>
          <w:sz w:val="24"/>
          <w:szCs w:val="24"/>
        </w:rPr>
      </w:pPr>
    </w:p>
    <w:p w14:paraId="16324F3F" w14:textId="2316DEEF" w:rsidR="003E2FDE" w:rsidRDefault="003E2FDE" w:rsidP="003E2FDE">
      <w:pPr>
        <w:spacing w:after="0" w:line="240" w:lineRule="auto"/>
        <w:jc w:val="right"/>
        <w:rPr>
          <w:rFonts w:ascii="Times New Roman" w:hAnsi="Times New Roman"/>
          <w:sz w:val="24"/>
          <w:szCs w:val="24"/>
        </w:rPr>
      </w:pPr>
    </w:p>
    <w:p w14:paraId="77F4C444" w14:textId="3E3985E4" w:rsidR="003E2FDE" w:rsidRDefault="003E2FDE" w:rsidP="00221790">
      <w:pPr>
        <w:spacing w:after="0" w:line="240" w:lineRule="auto"/>
        <w:rPr>
          <w:rFonts w:ascii="Times New Roman" w:hAnsi="Times New Roman"/>
          <w:sz w:val="24"/>
          <w:szCs w:val="24"/>
        </w:rPr>
      </w:pPr>
    </w:p>
    <w:p w14:paraId="3FD2475B" w14:textId="77777777" w:rsidR="00221790" w:rsidRDefault="00221790" w:rsidP="00221790">
      <w:pPr>
        <w:spacing w:after="0" w:line="240" w:lineRule="auto"/>
        <w:rPr>
          <w:rFonts w:ascii="Times New Roman" w:hAnsi="Times New Roman"/>
          <w:sz w:val="24"/>
          <w:szCs w:val="24"/>
        </w:rPr>
      </w:pPr>
    </w:p>
    <w:p w14:paraId="019B611B" w14:textId="40E9049A" w:rsidR="003E2FDE" w:rsidRDefault="003E2FDE" w:rsidP="003E2FDE">
      <w:pPr>
        <w:spacing w:after="0" w:line="240" w:lineRule="auto"/>
        <w:jc w:val="right"/>
        <w:rPr>
          <w:rFonts w:ascii="Times New Roman" w:hAnsi="Times New Roman"/>
          <w:sz w:val="24"/>
          <w:szCs w:val="24"/>
        </w:rPr>
      </w:pPr>
    </w:p>
    <w:p w14:paraId="2797C796" w14:textId="04D09179" w:rsidR="003E2FDE" w:rsidRDefault="003E2FDE" w:rsidP="003E2FDE">
      <w:pPr>
        <w:spacing w:after="0" w:line="240" w:lineRule="auto"/>
        <w:jc w:val="right"/>
        <w:rPr>
          <w:rFonts w:ascii="Times New Roman" w:hAnsi="Times New Roman"/>
          <w:sz w:val="24"/>
          <w:szCs w:val="24"/>
        </w:rPr>
      </w:pPr>
    </w:p>
    <w:p w14:paraId="5069897A" w14:textId="1253DA9E" w:rsidR="003E2FDE" w:rsidRDefault="003E2FDE" w:rsidP="003E2FDE">
      <w:pPr>
        <w:spacing w:after="0" w:line="240" w:lineRule="auto"/>
        <w:jc w:val="right"/>
        <w:rPr>
          <w:rFonts w:ascii="Times New Roman" w:hAnsi="Times New Roman"/>
          <w:sz w:val="24"/>
          <w:szCs w:val="24"/>
        </w:rPr>
      </w:pPr>
    </w:p>
    <w:p w14:paraId="35F695CC" w14:textId="6014C483" w:rsidR="005A5380" w:rsidRDefault="005A5380" w:rsidP="003E2FDE">
      <w:pPr>
        <w:spacing w:after="0" w:line="240" w:lineRule="auto"/>
        <w:jc w:val="right"/>
        <w:rPr>
          <w:rFonts w:ascii="Times New Roman" w:hAnsi="Times New Roman"/>
          <w:sz w:val="24"/>
          <w:szCs w:val="24"/>
        </w:rPr>
      </w:pPr>
    </w:p>
    <w:p w14:paraId="17C3B2F4" w14:textId="49B4FA8E" w:rsidR="00221790" w:rsidRDefault="00221790" w:rsidP="003E2FDE">
      <w:pPr>
        <w:spacing w:after="0" w:line="240" w:lineRule="auto"/>
        <w:jc w:val="right"/>
        <w:rPr>
          <w:rFonts w:ascii="Times New Roman" w:hAnsi="Times New Roman"/>
          <w:sz w:val="24"/>
          <w:szCs w:val="24"/>
        </w:rPr>
      </w:pPr>
    </w:p>
    <w:p w14:paraId="3EFCF11A" w14:textId="08BA5248" w:rsidR="00221790" w:rsidRDefault="00221790" w:rsidP="003E2FDE">
      <w:pPr>
        <w:spacing w:after="0" w:line="240" w:lineRule="auto"/>
        <w:jc w:val="right"/>
        <w:rPr>
          <w:rFonts w:ascii="Times New Roman" w:hAnsi="Times New Roman"/>
          <w:sz w:val="24"/>
          <w:szCs w:val="24"/>
        </w:rPr>
      </w:pPr>
    </w:p>
    <w:p w14:paraId="6EF353D8" w14:textId="07E46E72" w:rsidR="00221790" w:rsidRDefault="00221790" w:rsidP="003E2FDE">
      <w:pPr>
        <w:spacing w:after="0" w:line="240" w:lineRule="auto"/>
        <w:jc w:val="right"/>
        <w:rPr>
          <w:rFonts w:ascii="Times New Roman" w:hAnsi="Times New Roman"/>
          <w:sz w:val="24"/>
          <w:szCs w:val="24"/>
        </w:rPr>
      </w:pPr>
    </w:p>
    <w:p w14:paraId="616DD152" w14:textId="4D0422AF" w:rsidR="00221790" w:rsidRDefault="00221790" w:rsidP="003E2FDE">
      <w:pPr>
        <w:spacing w:after="0" w:line="240" w:lineRule="auto"/>
        <w:jc w:val="right"/>
        <w:rPr>
          <w:rFonts w:ascii="Times New Roman" w:hAnsi="Times New Roman"/>
          <w:sz w:val="24"/>
          <w:szCs w:val="24"/>
        </w:rPr>
      </w:pPr>
    </w:p>
    <w:p w14:paraId="32B382FE" w14:textId="2BB527EF" w:rsidR="00221790" w:rsidRDefault="00221790" w:rsidP="003E2FDE">
      <w:pPr>
        <w:spacing w:after="0" w:line="240" w:lineRule="auto"/>
        <w:jc w:val="right"/>
        <w:rPr>
          <w:rFonts w:ascii="Times New Roman" w:hAnsi="Times New Roman"/>
          <w:sz w:val="24"/>
          <w:szCs w:val="24"/>
        </w:rPr>
      </w:pPr>
    </w:p>
    <w:p w14:paraId="5FC9D79C" w14:textId="5D616911" w:rsidR="00221790" w:rsidRDefault="00221790" w:rsidP="003E2FDE">
      <w:pPr>
        <w:spacing w:after="0" w:line="240" w:lineRule="auto"/>
        <w:jc w:val="right"/>
        <w:rPr>
          <w:rFonts w:ascii="Times New Roman" w:hAnsi="Times New Roman"/>
          <w:sz w:val="24"/>
          <w:szCs w:val="24"/>
        </w:rPr>
      </w:pPr>
    </w:p>
    <w:p w14:paraId="7D089281" w14:textId="4CE95D31" w:rsidR="00221790" w:rsidRDefault="00221790" w:rsidP="003E2FDE">
      <w:pPr>
        <w:spacing w:after="0" w:line="240" w:lineRule="auto"/>
        <w:jc w:val="right"/>
        <w:rPr>
          <w:rFonts w:ascii="Times New Roman" w:hAnsi="Times New Roman"/>
          <w:sz w:val="24"/>
          <w:szCs w:val="24"/>
        </w:rPr>
      </w:pPr>
    </w:p>
    <w:p w14:paraId="2FA9043B" w14:textId="77777777" w:rsidR="00221790" w:rsidRDefault="00221790" w:rsidP="003E2FDE">
      <w:pPr>
        <w:spacing w:after="0" w:line="240" w:lineRule="auto"/>
        <w:jc w:val="right"/>
        <w:rPr>
          <w:rFonts w:ascii="Times New Roman" w:hAnsi="Times New Roman"/>
          <w:sz w:val="24"/>
          <w:szCs w:val="24"/>
        </w:rPr>
      </w:pPr>
      <w:bookmarkStart w:id="0" w:name="_GoBack"/>
      <w:bookmarkEnd w:id="0"/>
    </w:p>
    <w:p w14:paraId="00B7607D" w14:textId="15FD51E3" w:rsidR="005A5380" w:rsidRDefault="005A5380" w:rsidP="003E2FDE">
      <w:pPr>
        <w:spacing w:after="0" w:line="240" w:lineRule="auto"/>
        <w:jc w:val="right"/>
        <w:rPr>
          <w:rFonts w:ascii="Times New Roman" w:hAnsi="Times New Roman"/>
          <w:sz w:val="24"/>
          <w:szCs w:val="24"/>
        </w:rPr>
      </w:pPr>
    </w:p>
    <w:p w14:paraId="323B26F7" w14:textId="77777777" w:rsidR="005A5380" w:rsidRDefault="005A5380" w:rsidP="003E2FDE">
      <w:pPr>
        <w:spacing w:after="0" w:line="240" w:lineRule="auto"/>
        <w:jc w:val="right"/>
        <w:rPr>
          <w:rFonts w:ascii="Times New Roman" w:hAnsi="Times New Roman"/>
          <w:sz w:val="24"/>
          <w:szCs w:val="24"/>
        </w:rPr>
      </w:pPr>
    </w:p>
    <w:p w14:paraId="2CB0D3CF" w14:textId="7BD8ECAA" w:rsidR="003E2FDE" w:rsidRDefault="003E2FDE" w:rsidP="003E2FDE">
      <w:pPr>
        <w:spacing w:after="0" w:line="240" w:lineRule="auto"/>
        <w:jc w:val="center"/>
        <w:rPr>
          <w:rFonts w:ascii="Times New Roman" w:hAnsi="Times New Roman"/>
          <w:sz w:val="24"/>
          <w:szCs w:val="24"/>
        </w:rPr>
      </w:pPr>
      <w:r>
        <w:rPr>
          <w:rFonts w:ascii="Times New Roman" w:hAnsi="Times New Roman"/>
          <w:sz w:val="24"/>
          <w:szCs w:val="24"/>
        </w:rPr>
        <w:t>2023 г.</w:t>
      </w:r>
    </w:p>
    <w:p w14:paraId="4BFC3669" w14:textId="77777777" w:rsidR="00221790" w:rsidRDefault="00221790" w:rsidP="003E2FDE">
      <w:pPr>
        <w:spacing w:after="0" w:line="240" w:lineRule="auto"/>
        <w:jc w:val="center"/>
        <w:rPr>
          <w:rFonts w:ascii="Times New Roman" w:hAnsi="Times New Roman"/>
          <w:sz w:val="24"/>
          <w:szCs w:val="24"/>
        </w:rPr>
      </w:pPr>
    </w:p>
    <w:tbl>
      <w:tblPr>
        <w:tblStyle w:val="ae"/>
        <w:tblW w:w="0" w:type="auto"/>
        <w:tblLook w:val="04A0" w:firstRow="1" w:lastRow="0" w:firstColumn="1" w:lastColumn="0" w:noHBand="0" w:noVBand="1"/>
      </w:tblPr>
      <w:tblGrid>
        <w:gridCol w:w="986"/>
        <w:gridCol w:w="7698"/>
        <w:gridCol w:w="661"/>
      </w:tblGrid>
      <w:tr w:rsidR="005A5380" w:rsidRPr="008B08F8" w14:paraId="09A67E51" w14:textId="77777777" w:rsidTr="008B68A1">
        <w:tc>
          <w:tcPr>
            <w:tcW w:w="986" w:type="dxa"/>
            <w:vAlign w:val="center"/>
          </w:tcPr>
          <w:p w14:paraId="0E103AE7" w14:textId="4A181B80" w:rsidR="005A5380" w:rsidRPr="008B08F8" w:rsidRDefault="005A5380" w:rsidP="008B08F8">
            <w:pPr>
              <w:spacing w:after="0" w:line="240" w:lineRule="auto"/>
              <w:jc w:val="center"/>
              <w:rPr>
                <w:rFonts w:ascii="Times New Roman" w:hAnsi="Times New Roman"/>
                <w:b/>
                <w:bCs/>
              </w:rPr>
            </w:pPr>
            <w:r w:rsidRPr="008B08F8">
              <w:rPr>
                <w:rFonts w:ascii="Times New Roman" w:hAnsi="Times New Roman"/>
                <w:b/>
                <w:bCs/>
              </w:rPr>
              <w:lastRenderedPageBreak/>
              <w:t>№ п</w:t>
            </w:r>
            <w:r w:rsidR="00A13740" w:rsidRPr="008B08F8">
              <w:rPr>
                <w:rFonts w:ascii="Times New Roman" w:hAnsi="Times New Roman"/>
                <w:b/>
                <w:bCs/>
              </w:rPr>
              <w:t>\</w:t>
            </w:r>
            <w:r w:rsidRPr="008B08F8">
              <w:rPr>
                <w:rFonts w:ascii="Times New Roman" w:hAnsi="Times New Roman"/>
                <w:b/>
                <w:bCs/>
              </w:rPr>
              <w:t>п</w:t>
            </w:r>
          </w:p>
        </w:tc>
        <w:tc>
          <w:tcPr>
            <w:tcW w:w="7698" w:type="dxa"/>
            <w:vAlign w:val="center"/>
          </w:tcPr>
          <w:p w14:paraId="1859EA45" w14:textId="11553CF5" w:rsidR="005A5380" w:rsidRPr="008B08F8" w:rsidRDefault="005A5380" w:rsidP="008B08F8">
            <w:pPr>
              <w:spacing w:after="0" w:line="240" w:lineRule="auto"/>
              <w:jc w:val="center"/>
              <w:rPr>
                <w:rFonts w:ascii="Times New Roman" w:hAnsi="Times New Roman"/>
                <w:b/>
                <w:bCs/>
              </w:rPr>
            </w:pPr>
            <w:r w:rsidRPr="008B08F8">
              <w:rPr>
                <w:rFonts w:ascii="Times New Roman" w:hAnsi="Times New Roman"/>
                <w:b/>
                <w:bCs/>
              </w:rPr>
              <w:t>СОДЕРЖАНИЕ</w:t>
            </w:r>
          </w:p>
          <w:p w14:paraId="32031F00" w14:textId="77777777" w:rsidR="005A5380" w:rsidRPr="008B08F8" w:rsidRDefault="005A5380" w:rsidP="008B08F8">
            <w:pPr>
              <w:spacing w:after="0" w:line="240" w:lineRule="auto"/>
              <w:jc w:val="center"/>
              <w:rPr>
                <w:rFonts w:ascii="Times New Roman" w:hAnsi="Times New Roman"/>
                <w:b/>
                <w:bCs/>
              </w:rPr>
            </w:pPr>
          </w:p>
        </w:tc>
        <w:tc>
          <w:tcPr>
            <w:tcW w:w="661" w:type="dxa"/>
            <w:vAlign w:val="center"/>
          </w:tcPr>
          <w:p w14:paraId="3CC917E5" w14:textId="2A253C5A" w:rsidR="005A5380" w:rsidRPr="008B08F8" w:rsidRDefault="005A5380" w:rsidP="008B08F8">
            <w:pPr>
              <w:spacing w:after="0" w:line="240" w:lineRule="auto"/>
              <w:jc w:val="center"/>
              <w:rPr>
                <w:rFonts w:ascii="Times New Roman" w:hAnsi="Times New Roman"/>
                <w:b/>
                <w:bCs/>
              </w:rPr>
            </w:pPr>
            <w:r w:rsidRPr="008B08F8">
              <w:rPr>
                <w:rFonts w:ascii="Times New Roman" w:hAnsi="Times New Roman"/>
                <w:b/>
                <w:bCs/>
              </w:rPr>
              <w:t>Стр.</w:t>
            </w:r>
          </w:p>
        </w:tc>
      </w:tr>
      <w:tr w:rsidR="005A5380" w:rsidRPr="008B08F8" w14:paraId="2407D4E0" w14:textId="77777777" w:rsidTr="008B68A1">
        <w:tc>
          <w:tcPr>
            <w:tcW w:w="986" w:type="dxa"/>
          </w:tcPr>
          <w:p w14:paraId="4FC789FF" w14:textId="55DB7D01" w:rsidR="005A5380" w:rsidRPr="008B08F8" w:rsidRDefault="005A5380" w:rsidP="008B08F8">
            <w:pPr>
              <w:spacing w:after="0" w:line="240" w:lineRule="auto"/>
              <w:rPr>
                <w:rFonts w:ascii="Times New Roman" w:hAnsi="Times New Roman"/>
                <w:b/>
                <w:bCs/>
              </w:rPr>
            </w:pPr>
            <w:r w:rsidRPr="008B08F8">
              <w:rPr>
                <w:rFonts w:ascii="Times New Roman" w:hAnsi="Times New Roman"/>
                <w:b/>
                <w:bCs/>
                <w:lang w:val="en-US"/>
              </w:rPr>
              <w:t>I.</w:t>
            </w:r>
          </w:p>
        </w:tc>
        <w:tc>
          <w:tcPr>
            <w:tcW w:w="7698" w:type="dxa"/>
          </w:tcPr>
          <w:p w14:paraId="53489FE6" w14:textId="49BD8708" w:rsidR="005A5380" w:rsidRPr="008B08F8" w:rsidRDefault="005A5380" w:rsidP="008B08F8">
            <w:pPr>
              <w:spacing w:after="0" w:line="240" w:lineRule="auto"/>
              <w:rPr>
                <w:rFonts w:ascii="Times New Roman" w:hAnsi="Times New Roman"/>
                <w:b/>
                <w:bCs/>
              </w:rPr>
            </w:pPr>
            <w:r w:rsidRPr="008B08F8">
              <w:rPr>
                <w:rFonts w:ascii="Times New Roman" w:hAnsi="Times New Roman"/>
                <w:b/>
                <w:bCs/>
              </w:rPr>
              <w:t>ЦЕЛЕВОЙ РАЗДЕЛ</w:t>
            </w:r>
          </w:p>
        </w:tc>
        <w:tc>
          <w:tcPr>
            <w:tcW w:w="661" w:type="dxa"/>
          </w:tcPr>
          <w:p w14:paraId="242B166B" w14:textId="3A463BE3" w:rsidR="005A5380" w:rsidRPr="008B08F8" w:rsidRDefault="00655A95" w:rsidP="008B08F8">
            <w:pPr>
              <w:spacing w:after="0" w:line="240" w:lineRule="auto"/>
              <w:rPr>
                <w:rFonts w:ascii="Times New Roman" w:hAnsi="Times New Roman"/>
                <w:b/>
                <w:bCs/>
              </w:rPr>
            </w:pPr>
            <w:r>
              <w:rPr>
                <w:rFonts w:ascii="Times New Roman" w:hAnsi="Times New Roman"/>
                <w:b/>
                <w:bCs/>
              </w:rPr>
              <w:t>4</w:t>
            </w:r>
          </w:p>
        </w:tc>
      </w:tr>
      <w:tr w:rsidR="005A5380" w:rsidRPr="008B08F8" w14:paraId="66CB4F1E" w14:textId="77777777" w:rsidTr="008B68A1">
        <w:tc>
          <w:tcPr>
            <w:tcW w:w="986" w:type="dxa"/>
          </w:tcPr>
          <w:p w14:paraId="3D6DE8E3" w14:textId="3B1892ED" w:rsidR="005A5380" w:rsidRPr="008B08F8" w:rsidRDefault="005A5380" w:rsidP="008B08F8">
            <w:pPr>
              <w:spacing w:after="0" w:line="240" w:lineRule="auto"/>
              <w:rPr>
                <w:rFonts w:ascii="Times New Roman" w:hAnsi="Times New Roman"/>
                <w:b/>
                <w:bCs/>
              </w:rPr>
            </w:pPr>
            <w:r w:rsidRPr="008B08F8">
              <w:rPr>
                <w:rFonts w:ascii="Times New Roman" w:hAnsi="Times New Roman"/>
                <w:b/>
                <w:bCs/>
              </w:rPr>
              <w:t>1.1</w:t>
            </w:r>
          </w:p>
        </w:tc>
        <w:tc>
          <w:tcPr>
            <w:tcW w:w="7698" w:type="dxa"/>
          </w:tcPr>
          <w:p w14:paraId="5B7E4C39" w14:textId="6E03FA28" w:rsidR="005A5380" w:rsidRPr="008B08F8" w:rsidRDefault="005A5380" w:rsidP="008B08F8">
            <w:pPr>
              <w:spacing w:after="0" w:line="240" w:lineRule="auto"/>
              <w:rPr>
                <w:rFonts w:ascii="Times New Roman" w:hAnsi="Times New Roman"/>
                <w:b/>
                <w:bCs/>
              </w:rPr>
            </w:pPr>
            <w:r w:rsidRPr="008B08F8">
              <w:rPr>
                <w:rFonts w:ascii="Times New Roman" w:hAnsi="Times New Roman"/>
                <w:b/>
                <w:bCs/>
              </w:rPr>
              <w:t>Пояснительная записка</w:t>
            </w:r>
          </w:p>
        </w:tc>
        <w:tc>
          <w:tcPr>
            <w:tcW w:w="661" w:type="dxa"/>
          </w:tcPr>
          <w:p w14:paraId="173EFF0D" w14:textId="0E5F2B2D" w:rsidR="005A5380" w:rsidRPr="008B08F8" w:rsidRDefault="00655A95" w:rsidP="008B08F8">
            <w:pPr>
              <w:spacing w:after="0" w:line="240" w:lineRule="auto"/>
              <w:rPr>
                <w:rFonts w:ascii="Times New Roman" w:hAnsi="Times New Roman"/>
              </w:rPr>
            </w:pPr>
            <w:r>
              <w:rPr>
                <w:rFonts w:ascii="Times New Roman" w:hAnsi="Times New Roman"/>
              </w:rPr>
              <w:t>4</w:t>
            </w:r>
          </w:p>
        </w:tc>
      </w:tr>
      <w:tr w:rsidR="005A5380" w:rsidRPr="008B08F8" w14:paraId="66EB419D" w14:textId="77777777" w:rsidTr="008B68A1">
        <w:tc>
          <w:tcPr>
            <w:tcW w:w="986" w:type="dxa"/>
          </w:tcPr>
          <w:p w14:paraId="675B935E" w14:textId="231C785D" w:rsidR="005A5380" w:rsidRPr="008B08F8" w:rsidRDefault="005A5380" w:rsidP="008B08F8">
            <w:pPr>
              <w:spacing w:after="0" w:line="240" w:lineRule="auto"/>
              <w:rPr>
                <w:rFonts w:ascii="Times New Roman" w:hAnsi="Times New Roman"/>
              </w:rPr>
            </w:pPr>
            <w:r w:rsidRPr="008B08F8">
              <w:rPr>
                <w:rFonts w:ascii="Times New Roman" w:hAnsi="Times New Roman"/>
              </w:rPr>
              <w:t>1.1.1</w:t>
            </w:r>
          </w:p>
        </w:tc>
        <w:tc>
          <w:tcPr>
            <w:tcW w:w="7698" w:type="dxa"/>
          </w:tcPr>
          <w:p w14:paraId="20A710FC" w14:textId="216E46B3" w:rsidR="005A5380" w:rsidRPr="008B08F8" w:rsidRDefault="005A5380" w:rsidP="008B08F8">
            <w:pPr>
              <w:spacing w:after="0" w:line="240" w:lineRule="auto"/>
              <w:rPr>
                <w:rFonts w:ascii="Times New Roman" w:hAnsi="Times New Roman"/>
              </w:rPr>
            </w:pPr>
            <w:r w:rsidRPr="008B08F8">
              <w:rPr>
                <w:rFonts w:ascii="Times New Roman" w:hAnsi="Times New Roman"/>
              </w:rPr>
              <w:t>Цели и задачи Программы</w:t>
            </w:r>
          </w:p>
        </w:tc>
        <w:tc>
          <w:tcPr>
            <w:tcW w:w="661" w:type="dxa"/>
          </w:tcPr>
          <w:p w14:paraId="44435A47" w14:textId="67E502DB" w:rsidR="005A5380" w:rsidRPr="008B08F8" w:rsidRDefault="00655A95" w:rsidP="008B08F8">
            <w:pPr>
              <w:spacing w:after="0" w:line="240" w:lineRule="auto"/>
              <w:rPr>
                <w:rFonts w:ascii="Times New Roman" w:hAnsi="Times New Roman"/>
              </w:rPr>
            </w:pPr>
            <w:r>
              <w:rPr>
                <w:rFonts w:ascii="Times New Roman" w:hAnsi="Times New Roman"/>
              </w:rPr>
              <w:t>5</w:t>
            </w:r>
          </w:p>
        </w:tc>
      </w:tr>
      <w:tr w:rsidR="005A5380" w:rsidRPr="008B08F8" w14:paraId="080CEA6F" w14:textId="77777777" w:rsidTr="008B68A1">
        <w:tc>
          <w:tcPr>
            <w:tcW w:w="986" w:type="dxa"/>
          </w:tcPr>
          <w:p w14:paraId="6760C5D9" w14:textId="0D321F1F" w:rsidR="005A5380" w:rsidRPr="008B08F8" w:rsidRDefault="005A5380" w:rsidP="008B08F8">
            <w:pPr>
              <w:spacing w:after="0" w:line="240" w:lineRule="auto"/>
              <w:rPr>
                <w:rFonts w:ascii="Times New Roman" w:hAnsi="Times New Roman"/>
              </w:rPr>
            </w:pPr>
            <w:r w:rsidRPr="008B08F8">
              <w:rPr>
                <w:rFonts w:ascii="Times New Roman" w:hAnsi="Times New Roman"/>
              </w:rPr>
              <w:t>1.1.2</w:t>
            </w:r>
          </w:p>
        </w:tc>
        <w:tc>
          <w:tcPr>
            <w:tcW w:w="7698" w:type="dxa"/>
          </w:tcPr>
          <w:p w14:paraId="6A410C7C" w14:textId="55E2646E" w:rsidR="005A5380" w:rsidRPr="008B08F8" w:rsidRDefault="005A5380" w:rsidP="008B08F8">
            <w:pPr>
              <w:spacing w:after="0" w:line="240" w:lineRule="auto"/>
              <w:rPr>
                <w:rFonts w:ascii="Times New Roman" w:hAnsi="Times New Roman"/>
              </w:rPr>
            </w:pPr>
            <w:r w:rsidRPr="008B08F8">
              <w:rPr>
                <w:rFonts w:ascii="Times New Roman" w:hAnsi="Times New Roman"/>
              </w:rPr>
              <w:t>Принципы и подходы к формированию Программы</w:t>
            </w:r>
          </w:p>
        </w:tc>
        <w:tc>
          <w:tcPr>
            <w:tcW w:w="661" w:type="dxa"/>
          </w:tcPr>
          <w:p w14:paraId="5C88D2D4" w14:textId="6640E182" w:rsidR="005A5380" w:rsidRPr="008B08F8" w:rsidRDefault="00655A95" w:rsidP="008B08F8">
            <w:pPr>
              <w:spacing w:after="0" w:line="240" w:lineRule="auto"/>
              <w:rPr>
                <w:rFonts w:ascii="Times New Roman" w:hAnsi="Times New Roman"/>
              </w:rPr>
            </w:pPr>
            <w:r>
              <w:rPr>
                <w:rFonts w:ascii="Times New Roman" w:hAnsi="Times New Roman"/>
              </w:rPr>
              <w:t>6</w:t>
            </w:r>
          </w:p>
        </w:tc>
      </w:tr>
      <w:tr w:rsidR="005A5380" w:rsidRPr="008B08F8" w14:paraId="0A1C744A" w14:textId="77777777" w:rsidTr="008B68A1">
        <w:tc>
          <w:tcPr>
            <w:tcW w:w="986" w:type="dxa"/>
          </w:tcPr>
          <w:p w14:paraId="53DDE7A6" w14:textId="5BE03BCE" w:rsidR="005A5380" w:rsidRPr="008B08F8" w:rsidRDefault="0000724C" w:rsidP="008B08F8">
            <w:pPr>
              <w:spacing w:after="0" w:line="240" w:lineRule="auto"/>
              <w:rPr>
                <w:rFonts w:ascii="Times New Roman" w:hAnsi="Times New Roman"/>
              </w:rPr>
            </w:pPr>
            <w:r w:rsidRPr="008B08F8">
              <w:rPr>
                <w:rFonts w:ascii="Times New Roman" w:hAnsi="Times New Roman"/>
              </w:rPr>
              <w:t>1.1.3</w:t>
            </w:r>
          </w:p>
        </w:tc>
        <w:tc>
          <w:tcPr>
            <w:tcW w:w="7698" w:type="dxa"/>
          </w:tcPr>
          <w:p w14:paraId="728A4883" w14:textId="12F17F72" w:rsidR="005A5380" w:rsidRPr="008B08F8" w:rsidRDefault="003D19DE" w:rsidP="008B08F8">
            <w:pPr>
              <w:spacing w:after="0" w:line="240" w:lineRule="auto"/>
              <w:rPr>
                <w:rFonts w:ascii="Times New Roman" w:hAnsi="Times New Roman"/>
              </w:rPr>
            </w:pPr>
            <w:r w:rsidRPr="008B08F8">
              <w:rPr>
                <w:rFonts w:ascii="Times New Roman" w:hAnsi="Times New Roman"/>
              </w:rPr>
              <w:t>Значимые для</w:t>
            </w:r>
            <w:r w:rsidR="0000724C" w:rsidRPr="008B08F8">
              <w:rPr>
                <w:rFonts w:ascii="Times New Roman" w:hAnsi="Times New Roman"/>
              </w:rPr>
              <w:t xml:space="preserve"> разработки и реализации Программы характеристики, в т. ч. Характеристики особенностей развития детей раннего и дошкольного возраста</w:t>
            </w:r>
          </w:p>
        </w:tc>
        <w:tc>
          <w:tcPr>
            <w:tcW w:w="661" w:type="dxa"/>
          </w:tcPr>
          <w:p w14:paraId="3E0CBF87" w14:textId="535CA69C" w:rsidR="005A5380" w:rsidRPr="008B08F8" w:rsidRDefault="00655A95" w:rsidP="008B08F8">
            <w:pPr>
              <w:spacing w:after="0" w:line="240" w:lineRule="auto"/>
              <w:rPr>
                <w:rFonts w:ascii="Times New Roman" w:hAnsi="Times New Roman"/>
              </w:rPr>
            </w:pPr>
            <w:r>
              <w:rPr>
                <w:rFonts w:ascii="Times New Roman" w:hAnsi="Times New Roman"/>
              </w:rPr>
              <w:t>7</w:t>
            </w:r>
          </w:p>
        </w:tc>
      </w:tr>
      <w:tr w:rsidR="005A5380" w:rsidRPr="008B08F8" w14:paraId="0F5B1949" w14:textId="77777777" w:rsidTr="008B68A1">
        <w:tc>
          <w:tcPr>
            <w:tcW w:w="986" w:type="dxa"/>
          </w:tcPr>
          <w:p w14:paraId="16A9D3CE" w14:textId="77836A4F" w:rsidR="005A5380" w:rsidRPr="008B08F8" w:rsidRDefault="0000724C" w:rsidP="008B08F8">
            <w:pPr>
              <w:spacing w:after="0" w:line="240" w:lineRule="auto"/>
              <w:rPr>
                <w:rFonts w:ascii="Times New Roman" w:hAnsi="Times New Roman"/>
                <w:b/>
                <w:bCs/>
              </w:rPr>
            </w:pPr>
            <w:r w:rsidRPr="008B08F8">
              <w:rPr>
                <w:rFonts w:ascii="Times New Roman" w:hAnsi="Times New Roman"/>
                <w:b/>
                <w:bCs/>
              </w:rPr>
              <w:t>1.2</w:t>
            </w:r>
          </w:p>
        </w:tc>
        <w:tc>
          <w:tcPr>
            <w:tcW w:w="7698" w:type="dxa"/>
          </w:tcPr>
          <w:p w14:paraId="00A5F0FC" w14:textId="540773FB" w:rsidR="005A5380" w:rsidRPr="008B08F8" w:rsidRDefault="0000724C" w:rsidP="008B08F8">
            <w:pPr>
              <w:spacing w:after="0" w:line="240" w:lineRule="auto"/>
              <w:rPr>
                <w:rFonts w:ascii="Times New Roman" w:hAnsi="Times New Roman"/>
                <w:b/>
                <w:bCs/>
              </w:rPr>
            </w:pPr>
            <w:r w:rsidRPr="008B08F8">
              <w:rPr>
                <w:rFonts w:ascii="Times New Roman" w:hAnsi="Times New Roman"/>
                <w:b/>
                <w:bCs/>
              </w:rPr>
              <w:t>Планируемые результаты</w:t>
            </w:r>
            <w:r w:rsidR="006E46C8">
              <w:rPr>
                <w:rFonts w:ascii="Times New Roman" w:hAnsi="Times New Roman"/>
                <w:b/>
                <w:bCs/>
              </w:rPr>
              <w:t xml:space="preserve"> реализации Программы</w:t>
            </w:r>
          </w:p>
        </w:tc>
        <w:tc>
          <w:tcPr>
            <w:tcW w:w="661" w:type="dxa"/>
          </w:tcPr>
          <w:p w14:paraId="791AAC90" w14:textId="14D66318" w:rsidR="005A5380" w:rsidRPr="008B08F8" w:rsidRDefault="0000724C" w:rsidP="008B08F8">
            <w:pPr>
              <w:spacing w:after="0" w:line="240" w:lineRule="auto"/>
              <w:rPr>
                <w:rFonts w:ascii="Times New Roman" w:hAnsi="Times New Roman"/>
                <w:b/>
                <w:bCs/>
              </w:rPr>
            </w:pPr>
            <w:r w:rsidRPr="008B08F8">
              <w:rPr>
                <w:rFonts w:ascii="Times New Roman" w:hAnsi="Times New Roman"/>
                <w:b/>
                <w:bCs/>
              </w:rPr>
              <w:t>1</w:t>
            </w:r>
            <w:r w:rsidR="00827D5A">
              <w:rPr>
                <w:rFonts w:ascii="Times New Roman" w:hAnsi="Times New Roman"/>
                <w:b/>
                <w:bCs/>
              </w:rPr>
              <w:t>3</w:t>
            </w:r>
          </w:p>
        </w:tc>
      </w:tr>
      <w:tr w:rsidR="002939A3" w:rsidRPr="008B08F8" w14:paraId="7263D818" w14:textId="77777777" w:rsidTr="008B68A1">
        <w:tc>
          <w:tcPr>
            <w:tcW w:w="986" w:type="dxa"/>
          </w:tcPr>
          <w:p w14:paraId="4A9F2741" w14:textId="7D93C572" w:rsidR="002939A3" w:rsidRPr="008B08F8" w:rsidRDefault="002939A3" w:rsidP="002939A3">
            <w:pPr>
              <w:spacing w:after="0" w:line="240" w:lineRule="auto"/>
              <w:rPr>
                <w:rFonts w:ascii="Times New Roman" w:hAnsi="Times New Roman"/>
              </w:rPr>
            </w:pPr>
            <w:r>
              <w:rPr>
                <w:rFonts w:ascii="Times New Roman" w:hAnsi="Times New Roman"/>
              </w:rPr>
              <w:t>1.2.1.</w:t>
            </w:r>
          </w:p>
        </w:tc>
        <w:tc>
          <w:tcPr>
            <w:tcW w:w="7698" w:type="dxa"/>
          </w:tcPr>
          <w:p w14:paraId="56B1CD51" w14:textId="62CC0107" w:rsidR="002939A3" w:rsidRPr="008B08F8" w:rsidRDefault="002939A3" w:rsidP="002939A3">
            <w:pPr>
              <w:spacing w:after="0" w:line="240" w:lineRule="auto"/>
              <w:rPr>
                <w:rFonts w:ascii="Times New Roman" w:hAnsi="Times New Roman"/>
              </w:rPr>
            </w:pPr>
            <w:r w:rsidRPr="008B08F8">
              <w:rPr>
                <w:rFonts w:ascii="Times New Roman" w:hAnsi="Times New Roman"/>
              </w:rPr>
              <w:t xml:space="preserve">Планируемые результаты в </w:t>
            </w:r>
            <w:r>
              <w:rPr>
                <w:rFonts w:ascii="Times New Roman" w:hAnsi="Times New Roman"/>
              </w:rPr>
              <w:t>младенческом</w:t>
            </w:r>
            <w:r w:rsidRPr="008B08F8">
              <w:rPr>
                <w:rFonts w:ascii="Times New Roman" w:hAnsi="Times New Roman"/>
              </w:rPr>
              <w:t xml:space="preserve"> возрасте</w:t>
            </w:r>
          </w:p>
        </w:tc>
        <w:tc>
          <w:tcPr>
            <w:tcW w:w="661" w:type="dxa"/>
          </w:tcPr>
          <w:p w14:paraId="7E1E7B0F" w14:textId="7265DC86" w:rsidR="002939A3" w:rsidRPr="008B08F8" w:rsidRDefault="002939A3" w:rsidP="002939A3">
            <w:pPr>
              <w:spacing w:after="0" w:line="240" w:lineRule="auto"/>
              <w:rPr>
                <w:rFonts w:ascii="Times New Roman" w:hAnsi="Times New Roman"/>
              </w:rPr>
            </w:pPr>
            <w:r>
              <w:rPr>
                <w:rFonts w:ascii="Times New Roman" w:hAnsi="Times New Roman"/>
              </w:rPr>
              <w:t>13</w:t>
            </w:r>
          </w:p>
        </w:tc>
      </w:tr>
      <w:tr w:rsidR="002939A3" w:rsidRPr="008B08F8" w14:paraId="6CE40910" w14:textId="77777777" w:rsidTr="008B68A1">
        <w:tc>
          <w:tcPr>
            <w:tcW w:w="986" w:type="dxa"/>
          </w:tcPr>
          <w:p w14:paraId="0ED2AB68" w14:textId="04E1DA45" w:rsidR="002939A3" w:rsidRPr="008B08F8" w:rsidRDefault="002939A3" w:rsidP="002939A3">
            <w:pPr>
              <w:spacing w:after="0" w:line="240" w:lineRule="auto"/>
              <w:rPr>
                <w:rFonts w:ascii="Times New Roman" w:hAnsi="Times New Roman"/>
              </w:rPr>
            </w:pPr>
            <w:r w:rsidRPr="008B08F8">
              <w:rPr>
                <w:rFonts w:ascii="Times New Roman" w:hAnsi="Times New Roman"/>
              </w:rPr>
              <w:t>1.2.</w:t>
            </w:r>
            <w:r>
              <w:rPr>
                <w:rFonts w:ascii="Times New Roman" w:hAnsi="Times New Roman"/>
              </w:rPr>
              <w:t>2</w:t>
            </w:r>
          </w:p>
        </w:tc>
        <w:tc>
          <w:tcPr>
            <w:tcW w:w="7698" w:type="dxa"/>
          </w:tcPr>
          <w:p w14:paraId="34E5C609" w14:textId="175E9F07" w:rsidR="002939A3" w:rsidRPr="008B08F8" w:rsidRDefault="002939A3" w:rsidP="002939A3">
            <w:pPr>
              <w:spacing w:after="0" w:line="240" w:lineRule="auto"/>
              <w:rPr>
                <w:rFonts w:ascii="Times New Roman" w:hAnsi="Times New Roman"/>
              </w:rPr>
            </w:pPr>
            <w:r w:rsidRPr="008B08F8">
              <w:rPr>
                <w:rFonts w:ascii="Times New Roman" w:hAnsi="Times New Roman"/>
              </w:rPr>
              <w:t>Планируемые результаты в раннем возрасте</w:t>
            </w:r>
          </w:p>
        </w:tc>
        <w:tc>
          <w:tcPr>
            <w:tcW w:w="661" w:type="dxa"/>
          </w:tcPr>
          <w:p w14:paraId="6DEB09CE" w14:textId="64E11F4B" w:rsidR="002939A3" w:rsidRPr="008B08F8" w:rsidRDefault="002939A3" w:rsidP="002939A3">
            <w:pPr>
              <w:spacing w:after="0" w:line="240" w:lineRule="auto"/>
              <w:rPr>
                <w:rFonts w:ascii="Times New Roman" w:hAnsi="Times New Roman"/>
              </w:rPr>
            </w:pPr>
            <w:r w:rsidRPr="008B08F8">
              <w:rPr>
                <w:rFonts w:ascii="Times New Roman" w:hAnsi="Times New Roman"/>
              </w:rPr>
              <w:t>1</w:t>
            </w:r>
            <w:r w:rsidR="00DA43AA">
              <w:rPr>
                <w:rFonts w:ascii="Times New Roman" w:hAnsi="Times New Roman"/>
              </w:rPr>
              <w:t>4</w:t>
            </w:r>
          </w:p>
        </w:tc>
      </w:tr>
      <w:tr w:rsidR="002939A3" w:rsidRPr="008B08F8" w14:paraId="53A6C3FF" w14:textId="77777777" w:rsidTr="008B68A1">
        <w:tc>
          <w:tcPr>
            <w:tcW w:w="986" w:type="dxa"/>
          </w:tcPr>
          <w:p w14:paraId="0AEEC217" w14:textId="19957766" w:rsidR="002939A3" w:rsidRPr="008B08F8" w:rsidRDefault="002939A3" w:rsidP="002939A3">
            <w:pPr>
              <w:spacing w:after="0" w:line="240" w:lineRule="auto"/>
              <w:rPr>
                <w:rFonts w:ascii="Times New Roman" w:hAnsi="Times New Roman"/>
              </w:rPr>
            </w:pPr>
            <w:r w:rsidRPr="008B08F8">
              <w:rPr>
                <w:rFonts w:ascii="Times New Roman" w:hAnsi="Times New Roman"/>
              </w:rPr>
              <w:t>1.2.</w:t>
            </w:r>
            <w:r>
              <w:rPr>
                <w:rFonts w:ascii="Times New Roman" w:hAnsi="Times New Roman"/>
              </w:rPr>
              <w:t>3</w:t>
            </w:r>
          </w:p>
        </w:tc>
        <w:tc>
          <w:tcPr>
            <w:tcW w:w="7698" w:type="dxa"/>
          </w:tcPr>
          <w:p w14:paraId="04989652" w14:textId="5D8E422D" w:rsidR="002939A3" w:rsidRPr="008B08F8" w:rsidRDefault="002939A3" w:rsidP="002939A3">
            <w:pPr>
              <w:spacing w:after="0" w:line="240" w:lineRule="auto"/>
              <w:rPr>
                <w:rFonts w:ascii="Times New Roman" w:hAnsi="Times New Roman"/>
              </w:rPr>
            </w:pPr>
            <w:r w:rsidRPr="008B08F8">
              <w:rPr>
                <w:rFonts w:ascii="Times New Roman" w:hAnsi="Times New Roman"/>
              </w:rPr>
              <w:t>Планируемые результаты в дошкольном возрасте</w:t>
            </w:r>
          </w:p>
        </w:tc>
        <w:tc>
          <w:tcPr>
            <w:tcW w:w="661" w:type="dxa"/>
          </w:tcPr>
          <w:p w14:paraId="6CCB7079" w14:textId="5C78FDE9" w:rsidR="002939A3" w:rsidRPr="008B08F8" w:rsidRDefault="002939A3" w:rsidP="002939A3">
            <w:pPr>
              <w:spacing w:after="0" w:line="240" w:lineRule="auto"/>
              <w:rPr>
                <w:rFonts w:ascii="Times New Roman" w:hAnsi="Times New Roman"/>
              </w:rPr>
            </w:pPr>
            <w:r w:rsidRPr="008B08F8">
              <w:rPr>
                <w:rFonts w:ascii="Times New Roman" w:hAnsi="Times New Roman"/>
              </w:rPr>
              <w:t>1</w:t>
            </w:r>
            <w:r>
              <w:rPr>
                <w:rFonts w:ascii="Times New Roman" w:hAnsi="Times New Roman"/>
              </w:rPr>
              <w:t>5</w:t>
            </w:r>
          </w:p>
        </w:tc>
      </w:tr>
      <w:tr w:rsidR="002939A3" w:rsidRPr="008B08F8" w14:paraId="6290E79C" w14:textId="77777777" w:rsidTr="008B68A1">
        <w:tc>
          <w:tcPr>
            <w:tcW w:w="986" w:type="dxa"/>
          </w:tcPr>
          <w:p w14:paraId="5D8E00D6" w14:textId="5B964489" w:rsidR="002939A3" w:rsidRPr="006A50D1" w:rsidRDefault="002939A3" w:rsidP="002939A3">
            <w:pPr>
              <w:spacing w:after="0" w:line="240" w:lineRule="auto"/>
              <w:rPr>
                <w:rFonts w:ascii="Times New Roman" w:hAnsi="Times New Roman"/>
                <w:b/>
                <w:bCs/>
              </w:rPr>
            </w:pPr>
            <w:r w:rsidRPr="006A50D1">
              <w:rPr>
                <w:rFonts w:ascii="Times New Roman" w:hAnsi="Times New Roman"/>
                <w:b/>
                <w:bCs/>
              </w:rPr>
              <w:t>1.3</w:t>
            </w:r>
          </w:p>
        </w:tc>
        <w:tc>
          <w:tcPr>
            <w:tcW w:w="7698" w:type="dxa"/>
          </w:tcPr>
          <w:p w14:paraId="2BC2EA62" w14:textId="3F42DA86" w:rsidR="002939A3" w:rsidRPr="006A50D1" w:rsidRDefault="002939A3" w:rsidP="002939A3">
            <w:pPr>
              <w:spacing w:after="0" w:line="240" w:lineRule="auto"/>
              <w:rPr>
                <w:rFonts w:ascii="Times New Roman" w:hAnsi="Times New Roman"/>
                <w:b/>
                <w:bCs/>
              </w:rPr>
            </w:pPr>
            <w:r w:rsidRPr="006A50D1">
              <w:rPr>
                <w:rFonts w:ascii="Times New Roman" w:hAnsi="Times New Roman"/>
                <w:b/>
                <w:bCs/>
              </w:rPr>
              <w:t>Педагогическ</w:t>
            </w:r>
            <w:r>
              <w:rPr>
                <w:rFonts w:ascii="Times New Roman" w:hAnsi="Times New Roman"/>
                <w:b/>
                <w:bCs/>
              </w:rPr>
              <w:t>ая диагностика</w:t>
            </w:r>
            <w:r w:rsidRPr="006A50D1">
              <w:rPr>
                <w:rFonts w:ascii="Times New Roman" w:hAnsi="Times New Roman"/>
                <w:b/>
                <w:bCs/>
              </w:rPr>
              <w:t xml:space="preserve"> </w:t>
            </w:r>
            <w:r>
              <w:rPr>
                <w:rFonts w:ascii="Times New Roman" w:hAnsi="Times New Roman"/>
                <w:b/>
                <w:bCs/>
              </w:rPr>
              <w:t>достижения</w:t>
            </w:r>
            <w:r w:rsidRPr="006A50D1">
              <w:rPr>
                <w:rFonts w:ascii="Times New Roman" w:hAnsi="Times New Roman"/>
                <w:b/>
                <w:bCs/>
              </w:rPr>
              <w:t xml:space="preserve"> планируемых </w:t>
            </w:r>
            <w:r>
              <w:rPr>
                <w:rFonts w:ascii="Times New Roman" w:hAnsi="Times New Roman"/>
                <w:b/>
                <w:bCs/>
              </w:rPr>
              <w:t xml:space="preserve">образовательных </w:t>
            </w:r>
            <w:r w:rsidRPr="006A50D1">
              <w:rPr>
                <w:rFonts w:ascii="Times New Roman" w:hAnsi="Times New Roman"/>
                <w:b/>
                <w:bCs/>
              </w:rPr>
              <w:t>результатов</w:t>
            </w:r>
          </w:p>
        </w:tc>
        <w:tc>
          <w:tcPr>
            <w:tcW w:w="661" w:type="dxa"/>
          </w:tcPr>
          <w:p w14:paraId="6FA686DE" w14:textId="46AC1970" w:rsidR="002939A3" w:rsidRPr="006A50D1" w:rsidRDefault="002939A3" w:rsidP="002939A3">
            <w:pPr>
              <w:spacing w:after="0" w:line="240" w:lineRule="auto"/>
              <w:rPr>
                <w:rFonts w:ascii="Times New Roman" w:hAnsi="Times New Roman"/>
                <w:b/>
                <w:bCs/>
              </w:rPr>
            </w:pPr>
            <w:r>
              <w:rPr>
                <w:rFonts w:ascii="Times New Roman" w:hAnsi="Times New Roman"/>
                <w:b/>
                <w:bCs/>
              </w:rPr>
              <w:t>22</w:t>
            </w:r>
          </w:p>
        </w:tc>
      </w:tr>
      <w:tr w:rsidR="002939A3" w:rsidRPr="008B08F8" w14:paraId="01AACCFB" w14:textId="77777777" w:rsidTr="008B68A1">
        <w:tc>
          <w:tcPr>
            <w:tcW w:w="986" w:type="dxa"/>
          </w:tcPr>
          <w:p w14:paraId="43AE6787" w14:textId="0388B920" w:rsidR="002939A3" w:rsidRPr="006A50D1" w:rsidRDefault="002939A3" w:rsidP="002939A3">
            <w:pPr>
              <w:spacing w:after="0" w:line="240" w:lineRule="auto"/>
              <w:rPr>
                <w:rFonts w:ascii="Times New Roman" w:hAnsi="Times New Roman"/>
                <w:b/>
                <w:bCs/>
              </w:rPr>
            </w:pPr>
            <w:r w:rsidRPr="006A50D1">
              <w:rPr>
                <w:rFonts w:ascii="Times New Roman" w:hAnsi="Times New Roman"/>
                <w:b/>
                <w:bCs/>
              </w:rPr>
              <w:t>1.4</w:t>
            </w:r>
          </w:p>
        </w:tc>
        <w:tc>
          <w:tcPr>
            <w:tcW w:w="7698" w:type="dxa"/>
          </w:tcPr>
          <w:p w14:paraId="14C6843B" w14:textId="4911FB06" w:rsidR="002939A3" w:rsidRPr="006A50D1" w:rsidRDefault="002939A3" w:rsidP="002939A3">
            <w:pPr>
              <w:spacing w:after="0" w:line="240" w:lineRule="auto"/>
              <w:rPr>
                <w:rFonts w:ascii="Times New Roman" w:hAnsi="Times New Roman"/>
                <w:b/>
                <w:bCs/>
              </w:rPr>
            </w:pPr>
            <w:r w:rsidRPr="006A50D1">
              <w:rPr>
                <w:rFonts w:ascii="Times New Roman" w:hAnsi="Times New Roman"/>
                <w:b/>
                <w:bCs/>
              </w:rPr>
              <w:t>Часть программы, формируемая участниками образовательных отношений</w:t>
            </w:r>
          </w:p>
        </w:tc>
        <w:tc>
          <w:tcPr>
            <w:tcW w:w="661" w:type="dxa"/>
          </w:tcPr>
          <w:p w14:paraId="1ECB8B46" w14:textId="0E9F3B0B" w:rsidR="002939A3" w:rsidRPr="006A50D1" w:rsidRDefault="002939A3" w:rsidP="002939A3">
            <w:pPr>
              <w:spacing w:after="0" w:line="240" w:lineRule="auto"/>
              <w:rPr>
                <w:rFonts w:ascii="Times New Roman" w:hAnsi="Times New Roman"/>
                <w:b/>
                <w:bCs/>
              </w:rPr>
            </w:pPr>
            <w:r w:rsidRPr="006A50D1">
              <w:rPr>
                <w:rFonts w:ascii="Times New Roman" w:hAnsi="Times New Roman"/>
                <w:b/>
                <w:bCs/>
              </w:rPr>
              <w:t>2</w:t>
            </w:r>
            <w:r>
              <w:rPr>
                <w:rFonts w:ascii="Times New Roman" w:hAnsi="Times New Roman"/>
                <w:b/>
                <w:bCs/>
              </w:rPr>
              <w:t>4</w:t>
            </w:r>
          </w:p>
        </w:tc>
      </w:tr>
      <w:tr w:rsidR="002939A3" w:rsidRPr="008B08F8" w14:paraId="7BDD8FE1" w14:textId="77777777" w:rsidTr="008B68A1">
        <w:tc>
          <w:tcPr>
            <w:tcW w:w="986" w:type="dxa"/>
          </w:tcPr>
          <w:p w14:paraId="69AD2692" w14:textId="2E75C5F6" w:rsidR="002939A3" w:rsidRPr="008B08F8" w:rsidRDefault="002939A3" w:rsidP="002939A3">
            <w:pPr>
              <w:spacing w:after="0" w:line="240" w:lineRule="auto"/>
              <w:rPr>
                <w:rFonts w:ascii="Times New Roman" w:hAnsi="Times New Roman"/>
                <w:b/>
                <w:bCs/>
              </w:rPr>
            </w:pPr>
            <w:r w:rsidRPr="008B08F8">
              <w:rPr>
                <w:rFonts w:ascii="Times New Roman" w:hAnsi="Times New Roman"/>
                <w:b/>
                <w:bCs/>
                <w:lang w:val="en-US"/>
              </w:rPr>
              <w:t>II</w:t>
            </w:r>
          </w:p>
        </w:tc>
        <w:tc>
          <w:tcPr>
            <w:tcW w:w="7698" w:type="dxa"/>
          </w:tcPr>
          <w:p w14:paraId="32AD92EB" w14:textId="41B4792C" w:rsidR="002939A3" w:rsidRPr="008B08F8" w:rsidRDefault="002939A3" w:rsidP="002939A3">
            <w:pPr>
              <w:spacing w:after="0" w:line="240" w:lineRule="auto"/>
              <w:rPr>
                <w:rFonts w:ascii="Times New Roman" w:hAnsi="Times New Roman"/>
                <w:b/>
                <w:bCs/>
              </w:rPr>
            </w:pPr>
            <w:r w:rsidRPr="008B08F8">
              <w:rPr>
                <w:rFonts w:ascii="Times New Roman" w:hAnsi="Times New Roman"/>
                <w:b/>
                <w:bCs/>
              </w:rPr>
              <w:t>СОДЕРЖАТЕЛЬНЫЙ РАЗДЕЛ</w:t>
            </w:r>
          </w:p>
        </w:tc>
        <w:tc>
          <w:tcPr>
            <w:tcW w:w="661" w:type="dxa"/>
          </w:tcPr>
          <w:p w14:paraId="47EA2015" w14:textId="21C5FD1C" w:rsidR="002939A3" w:rsidRPr="008B08F8" w:rsidRDefault="002939A3" w:rsidP="002939A3">
            <w:pPr>
              <w:spacing w:after="0" w:line="240" w:lineRule="auto"/>
              <w:rPr>
                <w:rFonts w:ascii="Times New Roman" w:hAnsi="Times New Roman"/>
                <w:b/>
                <w:bCs/>
              </w:rPr>
            </w:pPr>
            <w:r w:rsidRPr="008B08F8">
              <w:rPr>
                <w:rFonts w:ascii="Times New Roman" w:hAnsi="Times New Roman"/>
                <w:b/>
                <w:bCs/>
              </w:rPr>
              <w:t>2</w:t>
            </w:r>
            <w:r>
              <w:rPr>
                <w:rFonts w:ascii="Times New Roman" w:hAnsi="Times New Roman"/>
                <w:b/>
                <w:bCs/>
              </w:rPr>
              <w:t>6</w:t>
            </w:r>
          </w:p>
        </w:tc>
      </w:tr>
      <w:tr w:rsidR="002939A3" w:rsidRPr="008B08F8" w14:paraId="3153BCA6" w14:textId="77777777" w:rsidTr="008B68A1">
        <w:tc>
          <w:tcPr>
            <w:tcW w:w="986" w:type="dxa"/>
          </w:tcPr>
          <w:p w14:paraId="5635CB44" w14:textId="6317C177" w:rsidR="002939A3" w:rsidRPr="008B68A1" w:rsidRDefault="002939A3" w:rsidP="002939A3">
            <w:pPr>
              <w:spacing w:after="0" w:line="240" w:lineRule="auto"/>
              <w:rPr>
                <w:rFonts w:ascii="Times New Roman" w:hAnsi="Times New Roman"/>
                <w:b/>
              </w:rPr>
            </w:pPr>
            <w:r w:rsidRPr="008B68A1">
              <w:rPr>
                <w:rFonts w:ascii="Times New Roman" w:hAnsi="Times New Roman"/>
                <w:b/>
              </w:rPr>
              <w:t>2.1.</w:t>
            </w:r>
          </w:p>
        </w:tc>
        <w:tc>
          <w:tcPr>
            <w:tcW w:w="7698" w:type="dxa"/>
          </w:tcPr>
          <w:p w14:paraId="68C3C39F" w14:textId="7EA67FD9" w:rsidR="002939A3" w:rsidRPr="008B68A1" w:rsidRDefault="002939A3" w:rsidP="002939A3">
            <w:pPr>
              <w:spacing w:after="0" w:line="240" w:lineRule="auto"/>
              <w:rPr>
                <w:rFonts w:ascii="Times New Roman" w:hAnsi="Times New Roman"/>
                <w:b/>
              </w:rPr>
            </w:pPr>
            <w:r w:rsidRPr="008B68A1">
              <w:rPr>
                <w:rFonts w:ascii="Times New Roman" w:hAnsi="Times New Roman"/>
                <w:b/>
              </w:rPr>
              <w:t xml:space="preserve">Задачи и содержание образования (обучения и </w:t>
            </w:r>
            <w:r w:rsidR="000E7DEB" w:rsidRPr="008B68A1">
              <w:rPr>
                <w:rFonts w:ascii="Times New Roman" w:hAnsi="Times New Roman"/>
                <w:b/>
              </w:rPr>
              <w:t>воспитания) по</w:t>
            </w:r>
            <w:r w:rsidRPr="008B68A1">
              <w:rPr>
                <w:rFonts w:ascii="Times New Roman" w:hAnsi="Times New Roman"/>
                <w:b/>
              </w:rPr>
              <w:t xml:space="preserve"> образовательным областям </w:t>
            </w:r>
          </w:p>
        </w:tc>
        <w:tc>
          <w:tcPr>
            <w:tcW w:w="661" w:type="dxa"/>
          </w:tcPr>
          <w:p w14:paraId="39349563" w14:textId="2F5A16F2" w:rsidR="002939A3" w:rsidRPr="008B68A1" w:rsidRDefault="002939A3" w:rsidP="002939A3">
            <w:pPr>
              <w:spacing w:after="0" w:line="240" w:lineRule="auto"/>
              <w:rPr>
                <w:rFonts w:ascii="Times New Roman" w:hAnsi="Times New Roman"/>
                <w:b/>
              </w:rPr>
            </w:pPr>
            <w:r w:rsidRPr="008B68A1">
              <w:rPr>
                <w:rFonts w:ascii="Times New Roman" w:hAnsi="Times New Roman"/>
                <w:b/>
              </w:rPr>
              <w:t>26</w:t>
            </w:r>
          </w:p>
        </w:tc>
      </w:tr>
      <w:tr w:rsidR="002939A3" w:rsidRPr="008B08F8" w14:paraId="48CA0BDC" w14:textId="77777777" w:rsidTr="008B68A1">
        <w:tc>
          <w:tcPr>
            <w:tcW w:w="986" w:type="dxa"/>
          </w:tcPr>
          <w:p w14:paraId="78825A9D" w14:textId="26297BE8" w:rsidR="002939A3" w:rsidRPr="008B08F8" w:rsidRDefault="002939A3" w:rsidP="002939A3">
            <w:pPr>
              <w:spacing w:after="0" w:line="240" w:lineRule="auto"/>
              <w:rPr>
                <w:rFonts w:ascii="Times New Roman" w:hAnsi="Times New Roman"/>
              </w:rPr>
            </w:pPr>
            <w:r w:rsidRPr="008B08F8">
              <w:rPr>
                <w:rFonts w:ascii="Times New Roman" w:hAnsi="Times New Roman"/>
              </w:rPr>
              <w:t>2.1.1.</w:t>
            </w:r>
          </w:p>
        </w:tc>
        <w:tc>
          <w:tcPr>
            <w:tcW w:w="7698" w:type="dxa"/>
          </w:tcPr>
          <w:p w14:paraId="3BDB3DE2" w14:textId="68E0E2B1" w:rsidR="002939A3" w:rsidRPr="008B08F8" w:rsidRDefault="002939A3" w:rsidP="002939A3">
            <w:pPr>
              <w:spacing w:after="0" w:line="240" w:lineRule="auto"/>
              <w:rPr>
                <w:rFonts w:ascii="Times New Roman" w:hAnsi="Times New Roman"/>
              </w:rPr>
            </w:pPr>
            <w:r w:rsidRPr="008B08F8">
              <w:rPr>
                <w:rFonts w:ascii="Times New Roman" w:hAnsi="Times New Roman"/>
              </w:rPr>
              <w:t>Социально-коммуникативное развитие</w:t>
            </w:r>
          </w:p>
        </w:tc>
        <w:tc>
          <w:tcPr>
            <w:tcW w:w="661" w:type="dxa"/>
          </w:tcPr>
          <w:p w14:paraId="64E1E2E3" w14:textId="5E9F1FEC" w:rsidR="002939A3" w:rsidRPr="008B08F8" w:rsidRDefault="002939A3" w:rsidP="002939A3">
            <w:pPr>
              <w:spacing w:after="0" w:line="240" w:lineRule="auto"/>
              <w:rPr>
                <w:rFonts w:ascii="Times New Roman" w:hAnsi="Times New Roman"/>
              </w:rPr>
            </w:pPr>
            <w:r w:rsidRPr="008B08F8">
              <w:rPr>
                <w:rFonts w:ascii="Times New Roman" w:hAnsi="Times New Roman"/>
              </w:rPr>
              <w:t>2</w:t>
            </w:r>
            <w:r>
              <w:rPr>
                <w:rFonts w:ascii="Times New Roman" w:hAnsi="Times New Roman"/>
              </w:rPr>
              <w:t>6</w:t>
            </w:r>
          </w:p>
        </w:tc>
      </w:tr>
      <w:tr w:rsidR="002939A3" w:rsidRPr="008B08F8" w14:paraId="521CEAE2" w14:textId="77777777" w:rsidTr="008B68A1">
        <w:tc>
          <w:tcPr>
            <w:tcW w:w="986" w:type="dxa"/>
          </w:tcPr>
          <w:p w14:paraId="12DAFBB0" w14:textId="65D10B59" w:rsidR="002939A3" w:rsidRPr="008B08F8" w:rsidRDefault="002939A3" w:rsidP="002939A3">
            <w:pPr>
              <w:spacing w:after="0" w:line="240" w:lineRule="auto"/>
              <w:rPr>
                <w:rFonts w:ascii="Times New Roman" w:hAnsi="Times New Roman"/>
              </w:rPr>
            </w:pPr>
            <w:r w:rsidRPr="008B08F8">
              <w:rPr>
                <w:rFonts w:ascii="Times New Roman" w:hAnsi="Times New Roman"/>
              </w:rPr>
              <w:t>2.1.2.</w:t>
            </w:r>
          </w:p>
        </w:tc>
        <w:tc>
          <w:tcPr>
            <w:tcW w:w="7698" w:type="dxa"/>
          </w:tcPr>
          <w:p w14:paraId="75F653CB" w14:textId="404DF858" w:rsidR="002939A3" w:rsidRPr="008B08F8" w:rsidRDefault="002939A3" w:rsidP="002939A3">
            <w:pPr>
              <w:spacing w:after="0" w:line="240" w:lineRule="auto"/>
              <w:rPr>
                <w:rFonts w:ascii="Times New Roman" w:hAnsi="Times New Roman"/>
              </w:rPr>
            </w:pPr>
            <w:r w:rsidRPr="008B08F8">
              <w:rPr>
                <w:rFonts w:ascii="Times New Roman" w:hAnsi="Times New Roman"/>
              </w:rPr>
              <w:t>Познавательное развитие</w:t>
            </w:r>
          </w:p>
        </w:tc>
        <w:tc>
          <w:tcPr>
            <w:tcW w:w="661" w:type="dxa"/>
          </w:tcPr>
          <w:p w14:paraId="05F9902E" w14:textId="0EBC305D" w:rsidR="002939A3" w:rsidRPr="008B08F8" w:rsidRDefault="002939A3" w:rsidP="002939A3">
            <w:pPr>
              <w:spacing w:after="0" w:line="240" w:lineRule="auto"/>
              <w:rPr>
                <w:rFonts w:ascii="Times New Roman" w:hAnsi="Times New Roman"/>
              </w:rPr>
            </w:pPr>
            <w:r>
              <w:rPr>
                <w:rFonts w:ascii="Times New Roman" w:hAnsi="Times New Roman"/>
              </w:rPr>
              <w:t>42</w:t>
            </w:r>
          </w:p>
        </w:tc>
      </w:tr>
      <w:tr w:rsidR="002939A3" w:rsidRPr="008B08F8" w14:paraId="582A5A93" w14:textId="77777777" w:rsidTr="008B68A1">
        <w:tc>
          <w:tcPr>
            <w:tcW w:w="986" w:type="dxa"/>
          </w:tcPr>
          <w:p w14:paraId="57F7772B" w14:textId="56588A38" w:rsidR="002939A3" w:rsidRPr="008B08F8" w:rsidRDefault="002939A3" w:rsidP="002939A3">
            <w:pPr>
              <w:spacing w:after="0" w:line="240" w:lineRule="auto"/>
              <w:rPr>
                <w:rFonts w:ascii="Times New Roman" w:hAnsi="Times New Roman"/>
              </w:rPr>
            </w:pPr>
            <w:r w:rsidRPr="008B08F8">
              <w:rPr>
                <w:rFonts w:ascii="Times New Roman" w:hAnsi="Times New Roman"/>
              </w:rPr>
              <w:t>2.1.3.</w:t>
            </w:r>
          </w:p>
        </w:tc>
        <w:tc>
          <w:tcPr>
            <w:tcW w:w="7698" w:type="dxa"/>
          </w:tcPr>
          <w:p w14:paraId="4BA39213" w14:textId="0A3D1A65" w:rsidR="002939A3" w:rsidRPr="008B08F8" w:rsidRDefault="002939A3" w:rsidP="002939A3">
            <w:pPr>
              <w:spacing w:after="0" w:line="240" w:lineRule="auto"/>
              <w:rPr>
                <w:rFonts w:ascii="Times New Roman" w:hAnsi="Times New Roman"/>
              </w:rPr>
            </w:pPr>
            <w:r w:rsidRPr="008B08F8">
              <w:rPr>
                <w:rFonts w:ascii="Times New Roman" w:hAnsi="Times New Roman"/>
              </w:rPr>
              <w:t>Речевое развитие</w:t>
            </w:r>
          </w:p>
        </w:tc>
        <w:tc>
          <w:tcPr>
            <w:tcW w:w="661" w:type="dxa"/>
          </w:tcPr>
          <w:p w14:paraId="5D27BA7E" w14:textId="6706DE40" w:rsidR="002939A3" w:rsidRPr="008B08F8" w:rsidRDefault="002939A3" w:rsidP="002939A3">
            <w:pPr>
              <w:spacing w:after="0" w:line="240" w:lineRule="auto"/>
              <w:rPr>
                <w:rFonts w:ascii="Times New Roman" w:hAnsi="Times New Roman"/>
              </w:rPr>
            </w:pPr>
            <w:r>
              <w:rPr>
                <w:rFonts w:ascii="Times New Roman" w:hAnsi="Times New Roman"/>
              </w:rPr>
              <w:t>52</w:t>
            </w:r>
          </w:p>
        </w:tc>
      </w:tr>
      <w:tr w:rsidR="002939A3" w:rsidRPr="008B08F8" w14:paraId="5DB588B8" w14:textId="77777777" w:rsidTr="008B68A1">
        <w:tc>
          <w:tcPr>
            <w:tcW w:w="986" w:type="dxa"/>
          </w:tcPr>
          <w:p w14:paraId="54EF2173" w14:textId="69338A71" w:rsidR="002939A3" w:rsidRPr="008B08F8" w:rsidRDefault="002939A3" w:rsidP="002939A3">
            <w:pPr>
              <w:spacing w:after="0" w:line="240" w:lineRule="auto"/>
              <w:rPr>
                <w:rFonts w:ascii="Times New Roman" w:hAnsi="Times New Roman"/>
              </w:rPr>
            </w:pPr>
            <w:r w:rsidRPr="008B08F8">
              <w:rPr>
                <w:rFonts w:ascii="Times New Roman" w:hAnsi="Times New Roman"/>
              </w:rPr>
              <w:t>2.1.4.</w:t>
            </w:r>
          </w:p>
        </w:tc>
        <w:tc>
          <w:tcPr>
            <w:tcW w:w="7698" w:type="dxa"/>
          </w:tcPr>
          <w:p w14:paraId="74E325F2" w14:textId="7618CCFB" w:rsidR="002939A3" w:rsidRPr="008B08F8" w:rsidRDefault="002939A3" w:rsidP="002939A3">
            <w:pPr>
              <w:spacing w:after="0" w:line="240" w:lineRule="auto"/>
              <w:rPr>
                <w:rFonts w:ascii="Times New Roman" w:hAnsi="Times New Roman"/>
              </w:rPr>
            </w:pPr>
            <w:r w:rsidRPr="008B08F8">
              <w:rPr>
                <w:rFonts w:ascii="Times New Roman" w:hAnsi="Times New Roman"/>
              </w:rPr>
              <w:t>Художественно-эстетическое развитие</w:t>
            </w:r>
          </w:p>
        </w:tc>
        <w:tc>
          <w:tcPr>
            <w:tcW w:w="661" w:type="dxa"/>
          </w:tcPr>
          <w:p w14:paraId="4933A7B4" w14:textId="7392438D" w:rsidR="002939A3" w:rsidRPr="008B08F8" w:rsidRDefault="002939A3" w:rsidP="002939A3">
            <w:pPr>
              <w:spacing w:after="0" w:line="240" w:lineRule="auto"/>
              <w:rPr>
                <w:rFonts w:ascii="Times New Roman" w:hAnsi="Times New Roman"/>
              </w:rPr>
            </w:pPr>
            <w:r>
              <w:rPr>
                <w:rFonts w:ascii="Times New Roman" w:hAnsi="Times New Roman"/>
              </w:rPr>
              <w:t>73</w:t>
            </w:r>
          </w:p>
        </w:tc>
      </w:tr>
      <w:tr w:rsidR="002939A3" w:rsidRPr="008B08F8" w14:paraId="28DA4E7B" w14:textId="77777777" w:rsidTr="008B68A1">
        <w:tc>
          <w:tcPr>
            <w:tcW w:w="986" w:type="dxa"/>
          </w:tcPr>
          <w:p w14:paraId="341FE187" w14:textId="01EF461E" w:rsidR="002939A3" w:rsidRPr="008B08F8" w:rsidRDefault="002939A3" w:rsidP="002939A3">
            <w:pPr>
              <w:spacing w:after="0" w:line="240" w:lineRule="auto"/>
              <w:rPr>
                <w:rFonts w:ascii="Times New Roman" w:hAnsi="Times New Roman"/>
              </w:rPr>
            </w:pPr>
            <w:r w:rsidRPr="008B08F8">
              <w:rPr>
                <w:rFonts w:ascii="Times New Roman" w:hAnsi="Times New Roman"/>
              </w:rPr>
              <w:t>2.1.5.</w:t>
            </w:r>
          </w:p>
        </w:tc>
        <w:tc>
          <w:tcPr>
            <w:tcW w:w="7698" w:type="dxa"/>
          </w:tcPr>
          <w:p w14:paraId="461BBC87" w14:textId="44148C43" w:rsidR="002939A3" w:rsidRPr="008B08F8" w:rsidRDefault="002939A3" w:rsidP="002939A3">
            <w:pPr>
              <w:spacing w:after="0" w:line="240" w:lineRule="auto"/>
              <w:rPr>
                <w:rFonts w:ascii="Times New Roman" w:hAnsi="Times New Roman"/>
              </w:rPr>
            </w:pPr>
            <w:r w:rsidRPr="008B08F8">
              <w:rPr>
                <w:rFonts w:ascii="Times New Roman" w:hAnsi="Times New Roman"/>
              </w:rPr>
              <w:t>Физическое развитие</w:t>
            </w:r>
          </w:p>
        </w:tc>
        <w:tc>
          <w:tcPr>
            <w:tcW w:w="661" w:type="dxa"/>
          </w:tcPr>
          <w:p w14:paraId="311C61A2" w14:textId="64384A34" w:rsidR="002939A3" w:rsidRPr="008B08F8" w:rsidRDefault="002939A3" w:rsidP="002939A3">
            <w:pPr>
              <w:spacing w:after="0" w:line="240" w:lineRule="auto"/>
              <w:rPr>
                <w:rFonts w:ascii="Times New Roman" w:hAnsi="Times New Roman"/>
              </w:rPr>
            </w:pPr>
            <w:r>
              <w:rPr>
                <w:rFonts w:ascii="Times New Roman" w:hAnsi="Times New Roman"/>
              </w:rPr>
              <w:t>107</w:t>
            </w:r>
          </w:p>
        </w:tc>
      </w:tr>
      <w:tr w:rsidR="002939A3" w:rsidRPr="008B08F8" w14:paraId="33B6EE03" w14:textId="77777777" w:rsidTr="008B68A1">
        <w:tc>
          <w:tcPr>
            <w:tcW w:w="986" w:type="dxa"/>
          </w:tcPr>
          <w:p w14:paraId="3D0EDA86" w14:textId="07432708" w:rsidR="002939A3" w:rsidRPr="00944E6D" w:rsidRDefault="002939A3" w:rsidP="002939A3">
            <w:pPr>
              <w:spacing w:after="0" w:line="240" w:lineRule="auto"/>
              <w:rPr>
                <w:rFonts w:ascii="Times New Roman" w:hAnsi="Times New Roman"/>
                <w:b/>
              </w:rPr>
            </w:pPr>
            <w:r w:rsidRPr="00944E6D">
              <w:rPr>
                <w:rFonts w:ascii="Times New Roman" w:hAnsi="Times New Roman"/>
                <w:b/>
              </w:rPr>
              <w:t>2.2</w:t>
            </w:r>
            <w:r>
              <w:rPr>
                <w:rFonts w:ascii="Times New Roman" w:hAnsi="Times New Roman"/>
                <w:b/>
              </w:rPr>
              <w:t>.</w:t>
            </w:r>
          </w:p>
        </w:tc>
        <w:tc>
          <w:tcPr>
            <w:tcW w:w="7698" w:type="dxa"/>
          </w:tcPr>
          <w:p w14:paraId="7DE220D1" w14:textId="5056A7F3" w:rsidR="002939A3" w:rsidRPr="00944E6D" w:rsidRDefault="002939A3" w:rsidP="002939A3">
            <w:pPr>
              <w:spacing w:after="0" w:line="240" w:lineRule="auto"/>
              <w:rPr>
                <w:rFonts w:ascii="Times New Roman" w:hAnsi="Times New Roman"/>
                <w:b/>
              </w:rPr>
            </w:pPr>
            <w:r w:rsidRPr="00944E6D">
              <w:rPr>
                <w:rFonts w:ascii="Times New Roman" w:hAnsi="Times New Roman"/>
                <w:b/>
              </w:rPr>
              <w:t>Вариативные формы, способы, методы и средства реализации Программы.</w:t>
            </w:r>
          </w:p>
        </w:tc>
        <w:tc>
          <w:tcPr>
            <w:tcW w:w="661" w:type="dxa"/>
          </w:tcPr>
          <w:p w14:paraId="6711DF78" w14:textId="5E8B8B15" w:rsidR="002939A3" w:rsidRPr="00944E6D" w:rsidRDefault="002939A3" w:rsidP="002939A3">
            <w:pPr>
              <w:spacing w:after="0" w:line="240" w:lineRule="auto"/>
              <w:rPr>
                <w:rFonts w:ascii="Times New Roman" w:hAnsi="Times New Roman"/>
                <w:b/>
              </w:rPr>
            </w:pPr>
            <w:r w:rsidRPr="00944E6D">
              <w:rPr>
                <w:rFonts w:ascii="Times New Roman" w:hAnsi="Times New Roman"/>
                <w:b/>
              </w:rPr>
              <w:t>127</w:t>
            </w:r>
          </w:p>
        </w:tc>
      </w:tr>
      <w:tr w:rsidR="002939A3" w:rsidRPr="008B08F8" w14:paraId="63232341" w14:textId="77777777" w:rsidTr="008B68A1">
        <w:tc>
          <w:tcPr>
            <w:tcW w:w="986" w:type="dxa"/>
          </w:tcPr>
          <w:p w14:paraId="0C01F498" w14:textId="05850F31" w:rsidR="002939A3" w:rsidRPr="00944E6D" w:rsidRDefault="002939A3" w:rsidP="002939A3">
            <w:pPr>
              <w:spacing w:after="0" w:line="240" w:lineRule="auto"/>
              <w:rPr>
                <w:rFonts w:ascii="Times New Roman" w:hAnsi="Times New Roman"/>
                <w:b/>
              </w:rPr>
            </w:pPr>
            <w:r w:rsidRPr="00944E6D">
              <w:rPr>
                <w:rFonts w:ascii="Times New Roman" w:hAnsi="Times New Roman"/>
                <w:b/>
              </w:rPr>
              <w:t>2.3.</w:t>
            </w:r>
          </w:p>
        </w:tc>
        <w:tc>
          <w:tcPr>
            <w:tcW w:w="7698" w:type="dxa"/>
          </w:tcPr>
          <w:p w14:paraId="42111CE5" w14:textId="2775F078" w:rsidR="002939A3" w:rsidRPr="00944E6D" w:rsidRDefault="002939A3" w:rsidP="002939A3">
            <w:pPr>
              <w:spacing w:after="0" w:line="240" w:lineRule="auto"/>
              <w:rPr>
                <w:rFonts w:ascii="Times New Roman" w:hAnsi="Times New Roman"/>
                <w:b/>
              </w:rPr>
            </w:pPr>
            <w:r w:rsidRPr="00944E6D">
              <w:rPr>
                <w:rFonts w:ascii="Times New Roman" w:hAnsi="Times New Roman"/>
                <w:b/>
              </w:rPr>
              <w:t>Особенности образовательной деятельности разных видов и культурных практик</w:t>
            </w:r>
          </w:p>
        </w:tc>
        <w:tc>
          <w:tcPr>
            <w:tcW w:w="661" w:type="dxa"/>
          </w:tcPr>
          <w:p w14:paraId="258E6771" w14:textId="49198F2F" w:rsidR="002939A3" w:rsidRPr="00944E6D" w:rsidRDefault="002939A3" w:rsidP="002939A3">
            <w:pPr>
              <w:spacing w:after="0" w:line="240" w:lineRule="auto"/>
              <w:rPr>
                <w:rFonts w:ascii="Times New Roman" w:hAnsi="Times New Roman"/>
                <w:b/>
              </w:rPr>
            </w:pPr>
            <w:r w:rsidRPr="00944E6D">
              <w:rPr>
                <w:rFonts w:ascii="Times New Roman" w:hAnsi="Times New Roman"/>
                <w:b/>
              </w:rPr>
              <w:t>129</w:t>
            </w:r>
          </w:p>
        </w:tc>
      </w:tr>
      <w:tr w:rsidR="002939A3" w:rsidRPr="008B08F8" w14:paraId="373ED62E" w14:textId="77777777" w:rsidTr="008B68A1">
        <w:tc>
          <w:tcPr>
            <w:tcW w:w="986" w:type="dxa"/>
          </w:tcPr>
          <w:p w14:paraId="48F7A3EC" w14:textId="7EB9D1A8" w:rsidR="002939A3" w:rsidRPr="00944E6D" w:rsidRDefault="002939A3" w:rsidP="002939A3">
            <w:pPr>
              <w:spacing w:after="0" w:line="240" w:lineRule="auto"/>
              <w:rPr>
                <w:rFonts w:ascii="Times New Roman" w:hAnsi="Times New Roman"/>
                <w:b/>
              </w:rPr>
            </w:pPr>
            <w:r w:rsidRPr="00944E6D">
              <w:rPr>
                <w:rFonts w:ascii="Times New Roman" w:hAnsi="Times New Roman"/>
                <w:b/>
              </w:rPr>
              <w:t>2.4.</w:t>
            </w:r>
          </w:p>
        </w:tc>
        <w:tc>
          <w:tcPr>
            <w:tcW w:w="7698" w:type="dxa"/>
          </w:tcPr>
          <w:p w14:paraId="5F5869DA" w14:textId="7296E13D" w:rsidR="002939A3" w:rsidRPr="00944E6D" w:rsidRDefault="002939A3" w:rsidP="002939A3">
            <w:pPr>
              <w:spacing w:after="0" w:line="240" w:lineRule="auto"/>
              <w:rPr>
                <w:rFonts w:ascii="Times New Roman" w:hAnsi="Times New Roman"/>
                <w:b/>
              </w:rPr>
            </w:pPr>
            <w:r w:rsidRPr="00944E6D">
              <w:rPr>
                <w:rFonts w:ascii="Times New Roman" w:hAnsi="Times New Roman"/>
                <w:b/>
              </w:rPr>
              <w:t>Способы и направления поддержки детской инициативы.</w:t>
            </w:r>
          </w:p>
        </w:tc>
        <w:tc>
          <w:tcPr>
            <w:tcW w:w="661" w:type="dxa"/>
          </w:tcPr>
          <w:p w14:paraId="5DE1B738" w14:textId="703540DD" w:rsidR="002939A3" w:rsidRPr="00944E6D" w:rsidRDefault="002939A3" w:rsidP="002939A3">
            <w:pPr>
              <w:spacing w:after="0" w:line="240" w:lineRule="auto"/>
              <w:rPr>
                <w:rFonts w:ascii="Times New Roman" w:hAnsi="Times New Roman"/>
                <w:b/>
              </w:rPr>
            </w:pPr>
            <w:r w:rsidRPr="00944E6D">
              <w:rPr>
                <w:rFonts w:ascii="Times New Roman" w:hAnsi="Times New Roman"/>
                <w:b/>
              </w:rPr>
              <w:t>140</w:t>
            </w:r>
          </w:p>
        </w:tc>
      </w:tr>
      <w:tr w:rsidR="002939A3" w:rsidRPr="008B08F8" w14:paraId="4D093786" w14:textId="77777777" w:rsidTr="008B68A1">
        <w:tc>
          <w:tcPr>
            <w:tcW w:w="986" w:type="dxa"/>
          </w:tcPr>
          <w:p w14:paraId="21910656" w14:textId="732D02C8" w:rsidR="002939A3" w:rsidRPr="00944E6D" w:rsidRDefault="002939A3" w:rsidP="002939A3">
            <w:pPr>
              <w:spacing w:after="0" w:line="240" w:lineRule="auto"/>
              <w:rPr>
                <w:rFonts w:ascii="Times New Roman" w:hAnsi="Times New Roman"/>
                <w:b/>
              </w:rPr>
            </w:pPr>
            <w:r w:rsidRPr="00944E6D">
              <w:rPr>
                <w:rFonts w:ascii="Times New Roman" w:hAnsi="Times New Roman"/>
                <w:b/>
              </w:rPr>
              <w:t>2.5.</w:t>
            </w:r>
          </w:p>
        </w:tc>
        <w:tc>
          <w:tcPr>
            <w:tcW w:w="7698" w:type="dxa"/>
          </w:tcPr>
          <w:p w14:paraId="53ACDA85" w14:textId="214BE376" w:rsidR="002939A3" w:rsidRPr="00944E6D" w:rsidRDefault="002939A3" w:rsidP="002939A3">
            <w:pPr>
              <w:spacing w:after="0" w:line="240" w:lineRule="auto"/>
              <w:rPr>
                <w:rFonts w:ascii="Times New Roman" w:hAnsi="Times New Roman"/>
                <w:b/>
              </w:rPr>
            </w:pPr>
            <w:r w:rsidRPr="00944E6D">
              <w:rPr>
                <w:rFonts w:ascii="Times New Roman" w:hAnsi="Times New Roman"/>
                <w:b/>
              </w:rPr>
              <w:t>Особенности взаимодействия педагогического коллектива с семьями обучающихся</w:t>
            </w:r>
          </w:p>
        </w:tc>
        <w:tc>
          <w:tcPr>
            <w:tcW w:w="661" w:type="dxa"/>
          </w:tcPr>
          <w:p w14:paraId="294812E2" w14:textId="4D825B00" w:rsidR="002939A3" w:rsidRPr="00944E6D" w:rsidRDefault="002939A3" w:rsidP="002939A3">
            <w:pPr>
              <w:spacing w:after="0" w:line="240" w:lineRule="auto"/>
              <w:rPr>
                <w:rFonts w:ascii="Times New Roman" w:hAnsi="Times New Roman"/>
                <w:b/>
              </w:rPr>
            </w:pPr>
            <w:r w:rsidRPr="00944E6D">
              <w:rPr>
                <w:rFonts w:ascii="Times New Roman" w:hAnsi="Times New Roman"/>
                <w:b/>
              </w:rPr>
              <w:t>143</w:t>
            </w:r>
          </w:p>
        </w:tc>
      </w:tr>
      <w:tr w:rsidR="002939A3" w:rsidRPr="008B08F8" w14:paraId="40DA7341" w14:textId="77777777" w:rsidTr="008B68A1">
        <w:tc>
          <w:tcPr>
            <w:tcW w:w="986" w:type="dxa"/>
          </w:tcPr>
          <w:p w14:paraId="73BBEAE6" w14:textId="7E396F1F" w:rsidR="002939A3" w:rsidRPr="00944E6D" w:rsidRDefault="002939A3" w:rsidP="002939A3">
            <w:pPr>
              <w:spacing w:after="0" w:line="240" w:lineRule="auto"/>
              <w:rPr>
                <w:rFonts w:ascii="Times New Roman" w:hAnsi="Times New Roman"/>
                <w:b/>
              </w:rPr>
            </w:pPr>
            <w:r w:rsidRPr="00944E6D">
              <w:rPr>
                <w:rFonts w:ascii="Times New Roman" w:hAnsi="Times New Roman"/>
                <w:b/>
              </w:rPr>
              <w:t>2.6.</w:t>
            </w:r>
          </w:p>
        </w:tc>
        <w:tc>
          <w:tcPr>
            <w:tcW w:w="7698" w:type="dxa"/>
          </w:tcPr>
          <w:p w14:paraId="0B2F7D0F" w14:textId="7B1FB176" w:rsidR="002939A3" w:rsidRPr="00944E6D" w:rsidRDefault="002939A3" w:rsidP="002939A3">
            <w:pPr>
              <w:spacing w:after="0" w:line="240" w:lineRule="auto"/>
              <w:rPr>
                <w:rFonts w:ascii="Times New Roman" w:hAnsi="Times New Roman"/>
                <w:b/>
              </w:rPr>
            </w:pPr>
            <w:r w:rsidRPr="00944E6D">
              <w:rPr>
                <w:rFonts w:ascii="Times New Roman" w:hAnsi="Times New Roman"/>
                <w:b/>
              </w:rPr>
              <w:t>Направления и задачи коррекционно-развивающей работы</w:t>
            </w:r>
          </w:p>
        </w:tc>
        <w:tc>
          <w:tcPr>
            <w:tcW w:w="661" w:type="dxa"/>
          </w:tcPr>
          <w:p w14:paraId="37DD5389" w14:textId="7BB5DB34" w:rsidR="002939A3" w:rsidRPr="00944E6D" w:rsidRDefault="002939A3" w:rsidP="002939A3">
            <w:pPr>
              <w:spacing w:after="0" w:line="240" w:lineRule="auto"/>
              <w:rPr>
                <w:rFonts w:ascii="Times New Roman" w:hAnsi="Times New Roman"/>
                <w:b/>
              </w:rPr>
            </w:pPr>
            <w:r w:rsidRPr="00944E6D">
              <w:rPr>
                <w:rFonts w:ascii="Times New Roman" w:hAnsi="Times New Roman"/>
                <w:b/>
              </w:rPr>
              <w:t>146</w:t>
            </w:r>
          </w:p>
        </w:tc>
      </w:tr>
      <w:tr w:rsidR="002939A3" w:rsidRPr="008B08F8" w14:paraId="5592031E" w14:textId="77777777" w:rsidTr="008B68A1">
        <w:tc>
          <w:tcPr>
            <w:tcW w:w="986" w:type="dxa"/>
          </w:tcPr>
          <w:p w14:paraId="2024D5E5" w14:textId="49611330" w:rsidR="002939A3" w:rsidRPr="008B08F8" w:rsidRDefault="002939A3" w:rsidP="002939A3">
            <w:pPr>
              <w:spacing w:after="0" w:line="240" w:lineRule="auto"/>
              <w:rPr>
                <w:rFonts w:ascii="Times New Roman" w:hAnsi="Times New Roman"/>
                <w:b/>
                <w:bCs/>
              </w:rPr>
            </w:pPr>
            <w:r w:rsidRPr="008B08F8">
              <w:rPr>
                <w:rFonts w:ascii="Times New Roman" w:hAnsi="Times New Roman"/>
                <w:b/>
                <w:bCs/>
              </w:rPr>
              <w:t>2.</w:t>
            </w:r>
            <w:r>
              <w:rPr>
                <w:rFonts w:ascii="Times New Roman" w:hAnsi="Times New Roman"/>
                <w:b/>
                <w:bCs/>
              </w:rPr>
              <w:t>7</w:t>
            </w:r>
            <w:r w:rsidRPr="008B08F8">
              <w:rPr>
                <w:rFonts w:ascii="Times New Roman" w:hAnsi="Times New Roman"/>
                <w:b/>
                <w:bCs/>
              </w:rPr>
              <w:t>.</w:t>
            </w:r>
          </w:p>
        </w:tc>
        <w:tc>
          <w:tcPr>
            <w:tcW w:w="7698" w:type="dxa"/>
          </w:tcPr>
          <w:p w14:paraId="402E8117" w14:textId="51B336A5" w:rsidR="002939A3" w:rsidRPr="008B08F8" w:rsidRDefault="002939A3" w:rsidP="002939A3">
            <w:pPr>
              <w:pStyle w:val="21"/>
              <w:shd w:val="clear" w:color="auto" w:fill="auto"/>
              <w:spacing w:before="0" w:after="0" w:line="240" w:lineRule="auto"/>
              <w:rPr>
                <w:b/>
                <w:bCs/>
                <w:sz w:val="22"/>
                <w:szCs w:val="22"/>
              </w:rPr>
            </w:pPr>
            <w:r w:rsidRPr="008B08F8">
              <w:rPr>
                <w:b/>
                <w:bCs/>
                <w:sz w:val="22"/>
                <w:szCs w:val="22"/>
              </w:rPr>
              <w:t>Часть</w:t>
            </w:r>
            <w:r>
              <w:rPr>
                <w:b/>
                <w:bCs/>
                <w:sz w:val="22"/>
                <w:szCs w:val="22"/>
              </w:rPr>
              <w:t xml:space="preserve"> программы</w:t>
            </w:r>
            <w:r w:rsidRPr="008B08F8">
              <w:rPr>
                <w:b/>
                <w:bCs/>
                <w:sz w:val="22"/>
                <w:szCs w:val="22"/>
              </w:rPr>
              <w:t>, формируемая участниками образовательных отношений</w:t>
            </w:r>
          </w:p>
        </w:tc>
        <w:tc>
          <w:tcPr>
            <w:tcW w:w="661" w:type="dxa"/>
          </w:tcPr>
          <w:p w14:paraId="531B3375" w14:textId="517F7C29" w:rsidR="002939A3" w:rsidRPr="008B08F8" w:rsidRDefault="002939A3" w:rsidP="002939A3">
            <w:pPr>
              <w:spacing w:after="0" w:line="240" w:lineRule="auto"/>
              <w:rPr>
                <w:rFonts w:ascii="Times New Roman" w:hAnsi="Times New Roman"/>
                <w:b/>
                <w:bCs/>
              </w:rPr>
            </w:pPr>
            <w:r w:rsidRPr="008B08F8">
              <w:rPr>
                <w:rFonts w:ascii="Times New Roman" w:hAnsi="Times New Roman"/>
                <w:b/>
                <w:bCs/>
              </w:rPr>
              <w:t>1</w:t>
            </w:r>
            <w:r>
              <w:rPr>
                <w:rFonts w:ascii="Times New Roman" w:hAnsi="Times New Roman"/>
                <w:b/>
                <w:bCs/>
              </w:rPr>
              <w:t>57</w:t>
            </w:r>
          </w:p>
        </w:tc>
      </w:tr>
      <w:tr w:rsidR="002939A3" w:rsidRPr="008B08F8" w14:paraId="4A0AC237" w14:textId="77777777" w:rsidTr="008B68A1">
        <w:tc>
          <w:tcPr>
            <w:tcW w:w="986" w:type="dxa"/>
          </w:tcPr>
          <w:p w14:paraId="50C79DDE" w14:textId="5FE5F9CD" w:rsidR="002939A3" w:rsidRPr="008B08F8" w:rsidRDefault="002939A3" w:rsidP="002939A3">
            <w:pPr>
              <w:pStyle w:val="21"/>
              <w:shd w:val="clear" w:color="auto" w:fill="auto"/>
              <w:spacing w:before="0" w:after="0" w:line="240" w:lineRule="auto"/>
              <w:rPr>
                <w:sz w:val="22"/>
                <w:szCs w:val="22"/>
              </w:rPr>
            </w:pPr>
            <w:r w:rsidRPr="008B08F8">
              <w:rPr>
                <w:sz w:val="22"/>
                <w:szCs w:val="22"/>
              </w:rPr>
              <w:t>2.</w:t>
            </w:r>
            <w:r>
              <w:rPr>
                <w:sz w:val="22"/>
                <w:szCs w:val="22"/>
              </w:rPr>
              <w:t>7</w:t>
            </w:r>
            <w:r w:rsidRPr="008B08F8">
              <w:rPr>
                <w:sz w:val="22"/>
                <w:szCs w:val="22"/>
              </w:rPr>
              <w:t>.1</w:t>
            </w:r>
            <w:r>
              <w:rPr>
                <w:sz w:val="22"/>
                <w:szCs w:val="22"/>
              </w:rPr>
              <w:t>.</w:t>
            </w:r>
            <w:r w:rsidRPr="008B08F8">
              <w:rPr>
                <w:sz w:val="22"/>
                <w:szCs w:val="22"/>
              </w:rPr>
              <w:t xml:space="preserve"> </w:t>
            </w:r>
          </w:p>
          <w:p w14:paraId="35F64249" w14:textId="77777777" w:rsidR="002939A3" w:rsidRPr="008B08F8" w:rsidRDefault="002939A3" w:rsidP="002939A3">
            <w:pPr>
              <w:spacing w:after="0" w:line="240" w:lineRule="auto"/>
              <w:rPr>
                <w:rFonts w:ascii="Times New Roman" w:hAnsi="Times New Roman"/>
              </w:rPr>
            </w:pPr>
          </w:p>
        </w:tc>
        <w:tc>
          <w:tcPr>
            <w:tcW w:w="7698" w:type="dxa"/>
          </w:tcPr>
          <w:p w14:paraId="4359BF7D" w14:textId="5772B1C4" w:rsidR="002939A3" w:rsidRPr="008B08F8" w:rsidRDefault="002939A3" w:rsidP="002939A3">
            <w:pPr>
              <w:pStyle w:val="21"/>
              <w:shd w:val="clear" w:color="auto" w:fill="auto"/>
              <w:spacing w:before="0" w:after="0" w:line="240" w:lineRule="auto"/>
              <w:rPr>
                <w:sz w:val="22"/>
                <w:szCs w:val="22"/>
              </w:rPr>
            </w:pPr>
            <w:r w:rsidRPr="008B08F8">
              <w:rPr>
                <w:sz w:val="22"/>
                <w:szCs w:val="22"/>
              </w:rPr>
              <w:t>Специфика национальных, социокультурных и иных условий, в которых осуществляется образовательная деятельность.</w:t>
            </w:r>
          </w:p>
        </w:tc>
        <w:tc>
          <w:tcPr>
            <w:tcW w:w="661" w:type="dxa"/>
          </w:tcPr>
          <w:p w14:paraId="6513F77F" w14:textId="6852D223" w:rsidR="002939A3" w:rsidRPr="008B08F8" w:rsidRDefault="002939A3" w:rsidP="002939A3">
            <w:pPr>
              <w:spacing w:after="0" w:line="240" w:lineRule="auto"/>
              <w:rPr>
                <w:rFonts w:ascii="Times New Roman" w:hAnsi="Times New Roman"/>
              </w:rPr>
            </w:pPr>
            <w:r w:rsidRPr="008B08F8">
              <w:rPr>
                <w:rFonts w:ascii="Times New Roman" w:hAnsi="Times New Roman"/>
              </w:rPr>
              <w:t>1</w:t>
            </w:r>
            <w:r>
              <w:rPr>
                <w:rFonts w:ascii="Times New Roman" w:hAnsi="Times New Roman"/>
              </w:rPr>
              <w:t>57</w:t>
            </w:r>
          </w:p>
        </w:tc>
      </w:tr>
      <w:tr w:rsidR="002939A3" w:rsidRPr="008B08F8" w14:paraId="0811FBEE" w14:textId="77777777" w:rsidTr="008B68A1">
        <w:tc>
          <w:tcPr>
            <w:tcW w:w="986" w:type="dxa"/>
          </w:tcPr>
          <w:p w14:paraId="00A9DD4D" w14:textId="6640B694" w:rsidR="002939A3" w:rsidRPr="008B08F8" w:rsidRDefault="002939A3" w:rsidP="002939A3">
            <w:pPr>
              <w:pStyle w:val="21"/>
              <w:shd w:val="clear" w:color="auto" w:fill="auto"/>
              <w:spacing w:before="0" w:after="0" w:line="240" w:lineRule="auto"/>
              <w:rPr>
                <w:sz w:val="22"/>
                <w:szCs w:val="22"/>
              </w:rPr>
            </w:pPr>
            <w:r>
              <w:rPr>
                <w:sz w:val="22"/>
                <w:szCs w:val="22"/>
              </w:rPr>
              <w:t>2.7.2.</w:t>
            </w:r>
          </w:p>
        </w:tc>
        <w:tc>
          <w:tcPr>
            <w:tcW w:w="7698" w:type="dxa"/>
          </w:tcPr>
          <w:p w14:paraId="0F9B79F0" w14:textId="635A1E56" w:rsidR="002939A3" w:rsidRPr="008B08F8" w:rsidRDefault="002939A3" w:rsidP="002939A3">
            <w:pPr>
              <w:pStyle w:val="21"/>
              <w:shd w:val="clear" w:color="auto" w:fill="auto"/>
              <w:spacing w:before="0" w:after="0" w:line="240" w:lineRule="auto"/>
              <w:rPr>
                <w:sz w:val="22"/>
                <w:szCs w:val="22"/>
              </w:rPr>
            </w:pPr>
            <w:r>
              <w:rPr>
                <w:sz w:val="22"/>
                <w:szCs w:val="22"/>
              </w:rPr>
              <w:t>Направления, выбранные участниками образовательных отношений из числа парциальных и иных программ и/или созданных ими самостоятельно</w:t>
            </w:r>
          </w:p>
        </w:tc>
        <w:tc>
          <w:tcPr>
            <w:tcW w:w="661" w:type="dxa"/>
          </w:tcPr>
          <w:p w14:paraId="5AA1B10C" w14:textId="38921B99" w:rsidR="002939A3" w:rsidRPr="008B08F8" w:rsidRDefault="002939A3" w:rsidP="002939A3">
            <w:pPr>
              <w:spacing w:after="0" w:line="240" w:lineRule="auto"/>
              <w:rPr>
                <w:rFonts w:ascii="Times New Roman" w:hAnsi="Times New Roman"/>
              </w:rPr>
            </w:pPr>
            <w:r>
              <w:rPr>
                <w:rFonts w:ascii="Times New Roman" w:hAnsi="Times New Roman"/>
              </w:rPr>
              <w:t>158</w:t>
            </w:r>
          </w:p>
        </w:tc>
      </w:tr>
      <w:tr w:rsidR="002939A3" w:rsidRPr="008B08F8" w14:paraId="73AEEAD8" w14:textId="77777777" w:rsidTr="008B68A1">
        <w:tc>
          <w:tcPr>
            <w:tcW w:w="986" w:type="dxa"/>
          </w:tcPr>
          <w:p w14:paraId="42A92B31" w14:textId="0894FD9D" w:rsidR="002939A3" w:rsidRPr="008B08F8" w:rsidRDefault="002939A3" w:rsidP="002939A3">
            <w:pPr>
              <w:spacing w:after="0" w:line="240" w:lineRule="auto"/>
              <w:rPr>
                <w:rFonts w:ascii="Times New Roman" w:hAnsi="Times New Roman"/>
              </w:rPr>
            </w:pPr>
            <w:r w:rsidRPr="008B08F8">
              <w:rPr>
                <w:rFonts w:ascii="Times New Roman" w:hAnsi="Times New Roman"/>
              </w:rPr>
              <w:t>2.</w:t>
            </w:r>
            <w:r>
              <w:rPr>
                <w:rFonts w:ascii="Times New Roman" w:hAnsi="Times New Roman"/>
              </w:rPr>
              <w:t>7</w:t>
            </w:r>
            <w:r w:rsidRPr="008B08F8">
              <w:rPr>
                <w:rFonts w:ascii="Times New Roman" w:hAnsi="Times New Roman"/>
              </w:rPr>
              <w:t>.3.</w:t>
            </w:r>
          </w:p>
        </w:tc>
        <w:tc>
          <w:tcPr>
            <w:tcW w:w="7698" w:type="dxa"/>
          </w:tcPr>
          <w:p w14:paraId="6EEAC4F3" w14:textId="2A94E009" w:rsidR="002939A3" w:rsidRPr="008B08F8" w:rsidRDefault="002939A3" w:rsidP="002939A3">
            <w:pPr>
              <w:spacing w:after="0" w:line="240" w:lineRule="auto"/>
              <w:rPr>
                <w:rFonts w:ascii="Times New Roman" w:hAnsi="Times New Roman"/>
              </w:rPr>
            </w:pPr>
            <w:r w:rsidRPr="008B08F8">
              <w:rPr>
                <w:rFonts w:ascii="Times New Roman" w:hAnsi="Times New Roman"/>
              </w:rPr>
              <w:t xml:space="preserve">Сложившиеся традиции Организации. </w:t>
            </w:r>
          </w:p>
        </w:tc>
        <w:tc>
          <w:tcPr>
            <w:tcW w:w="661" w:type="dxa"/>
          </w:tcPr>
          <w:p w14:paraId="3F92896D" w14:textId="69841104" w:rsidR="002939A3" w:rsidRPr="008B08F8" w:rsidRDefault="002939A3" w:rsidP="002939A3">
            <w:pPr>
              <w:spacing w:after="0" w:line="240" w:lineRule="auto"/>
              <w:rPr>
                <w:rFonts w:ascii="Times New Roman" w:hAnsi="Times New Roman"/>
              </w:rPr>
            </w:pPr>
            <w:r w:rsidRPr="008B08F8">
              <w:rPr>
                <w:rFonts w:ascii="Times New Roman" w:hAnsi="Times New Roman"/>
              </w:rPr>
              <w:t>1</w:t>
            </w:r>
            <w:r>
              <w:rPr>
                <w:rFonts w:ascii="Times New Roman" w:hAnsi="Times New Roman"/>
              </w:rPr>
              <w:t>60</w:t>
            </w:r>
          </w:p>
        </w:tc>
      </w:tr>
      <w:tr w:rsidR="002939A3" w:rsidRPr="008B08F8" w14:paraId="05AEDA41" w14:textId="77777777" w:rsidTr="008B68A1">
        <w:tc>
          <w:tcPr>
            <w:tcW w:w="986" w:type="dxa"/>
          </w:tcPr>
          <w:p w14:paraId="48A412AF" w14:textId="305285A0" w:rsidR="002939A3" w:rsidRPr="008B08F8" w:rsidRDefault="002939A3" w:rsidP="002939A3">
            <w:pPr>
              <w:spacing w:after="0" w:line="240" w:lineRule="auto"/>
              <w:rPr>
                <w:rFonts w:ascii="Times New Roman" w:hAnsi="Times New Roman"/>
                <w:b/>
                <w:bCs/>
              </w:rPr>
            </w:pPr>
            <w:r w:rsidRPr="008B08F8">
              <w:rPr>
                <w:rFonts w:ascii="Times New Roman" w:hAnsi="Times New Roman"/>
                <w:b/>
                <w:bCs/>
              </w:rPr>
              <w:t>2.</w:t>
            </w:r>
            <w:r>
              <w:rPr>
                <w:rFonts w:ascii="Times New Roman" w:hAnsi="Times New Roman"/>
                <w:b/>
                <w:bCs/>
              </w:rPr>
              <w:t>8.</w:t>
            </w:r>
          </w:p>
        </w:tc>
        <w:tc>
          <w:tcPr>
            <w:tcW w:w="7698" w:type="dxa"/>
          </w:tcPr>
          <w:p w14:paraId="596DAD12" w14:textId="2C63961B" w:rsidR="002939A3" w:rsidRPr="008B08F8" w:rsidRDefault="002939A3" w:rsidP="002939A3">
            <w:pPr>
              <w:pStyle w:val="12"/>
              <w:shd w:val="clear" w:color="auto" w:fill="auto"/>
              <w:tabs>
                <w:tab w:val="left" w:pos="709"/>
                <w:tab w:val="left" w:pos="993"/>
              </w:tabs>
              <w:spacing w:before="0" w:line="240" w:lineRule="auto"/>
              <w:ind w:right="20"/>
              <w:jc w:val="left"/>
              <w:rPr>
                <w:b/>
                <w:bCs/>
                <w:sz w:val="22"/>
                <w:szCs w:val="22"/>
              </w:rPr>
            </w:pPr>
            <w:r w:rsidRPr="008B08F8">
              <w:rPr>
                <w:b/>
                <w:bCs/>
                <w:sz w:val="22"/>
                <w:szCs w:val="22"/>
              </w:rPr>
              <w:t>Рабочая программа воспитания</w:t>
            </w:r>
          </w:p>
        </w:tc>
        <w:tc>
          <w:tcPr>
            <w:tcW w:w="661" w:type="dxa"/>
          </w:tcPr>
          <w:p w14:paraId="5F958226" w14:textId="31247011" w:rsidR="002939A3" w:rsidRPr="008B08F8" w:rsidRDefault="002939A3" w:rsidP="002939A3">
            <w:pPr>
              <w:spacing w:after="0" w:line="240" w:lineRule="auto"/>
              <w:rPr>
                <w:rFonts w:ascii="Times New Roman" w:hAnsi="Times New Roman"/>
                <w:b/>
                <w:bCs/>
              </w:rPr>
            </w:pPr>
            <w:r w:rsidRPr="008B08F8">
              <w:rPr>
                <w:rFonts w:ascii="Times New Roman" w:hAnsi="Times New Roman"/>
                <w:b/>
                <w:bCs/>
              </w:rPr>
              <w:t>1</w:t>
            </w:r>
            <w:r>
              <w:rPr>
                <w:rFonts w:ascii="Times New Roman" w:hAnsi="Times New Roman"/>
                <w:b/>
                <w:bCs/>
              </w:rPr>
              <w:t>69</w:t>
            </w:r>
          </w:p>
        </w:tc>
      </w:tr>
      <w:tr w:rsidR="002939A3" w:rsidRPr="008B08F8" w14:paraId="24E76113" w14:textId="77777777" w:rsidTr="008B68A1">
        <w:tc>
          <w:tcPr>
            <w:tcW w:w="986" w:type="dxa"/>
          </w:tcPr>
          <w:p w14:paraId="337067F4" w14:textId="2C396B8C" w:rsidR="002939A3" w:rsidRPr="008B08F8" w:rsidRDefault="002939A3" w:rsidP="002939A3">
            <w:pPr>
              <w:spacing w:after="0" w:line="240" w:lineRule="auto"/>
              <w:rPr>
                <w:rFonts w:ascii="Times New Roman" w:hAnsi="Times New Roman"/>
              </w:rPr>
            </w:pPr>
            <w:r w:rsidRPr="008B08F8">
              <w:rPr>
                <w:rFonts w:ascii="Times New Roman" w:hAnsi="Times New Roman"/>
              </w:rPr>
              <w:t>2.</w:t>
            </w:r>
            <w:r>
              <w:rPr>
                <w:rFonts w:ascii="Times New Roman" w:hAnsi="Times New Roman"/>
              </w:rPr>
              <w:t>8</w:t>
            </w:r>
            <w:r w:rsidRPr="008B08F8">
              <w:rPr>
                <w:rFonts w:ascii="Times New Roman" w:hAnsi="Times New Roman"/>
              </w:rPr>
              <w:t>.1</w:t>
            </w:r>
            <w:r>
              <w:rPr>
                <w:rFonts w:ascii="Times New Roman" w:hAnsi="Times New Roman"/>
              </w:rPr>
              <w:t>.</w:t>
            </w:r>
          </w:p>
        </w:tc>
        <w:tc>
          <w:tcPr>
            <w:tcW w:w="7698" w:type="dxa"/>
          </w:tcPr>
          <w:p w14:paraId="7A50D9E6" w14:textId="038265AD" w:rsidR="002939A3" w:rsidRPr="008B08F8" w:rsidRDefault="002939A3" w:rsidP="002939A3">
            <w:pPr>
              <w:spacing w:after="0" w:line="240" w:lineRule="auto"/>
              <w:ind w:left="102" w:hanging="102"/>
              <w:rPr>
                <w:rFonts w:ascii="Times New Roman" w:hAnsi="Times New Roman"/>
              </w:rPr>
            </w:pPr>
            <w:r w:rsidRPr="008B08F8">
              <w:rPr>
                <w:rFonts w:ascii="Times New Roman" w:hAnsi="Times New Roman"/>
              </w:rPr>
              <w:t>Пояснительная записка</w:t>
            </w:r>
          </w:p>
        </w:tc>
        <w:tc>
          <w:tcPr>
            <w:tcW w:w="661" w:type="dxa"/>
          </w:tcPr>
          <w:p w14:paraId="0AC439BB" w14:textId="59BB2A81" w:rsidR="002939A3" w:rsidRPr="008B08F8" w:rsidRDefault="002939A3" w:rsidP="002939A3">
            <w:pPr>
              <w:spacing w:after="0" w:line="240" w:lineRule="auto"/>
              <w:rPr>
                <w:rFonts w:ascii="Times New Roman" w:hAnsi="Times New Roman"/>
              </w:rPr>
            </w:pPr>
            <w:r w:rsidRPr="008B08F8">
              <w:rPr>
                <w:rFonts w:ascii="Times New Roman" w:hAnsi="Times New Roman"/>
              </w:rPr>
              <w:t>1</w:t>
            </w:r>
            <w:r>
              <w:rPr>
                <w:rFonts w:ascii="Times New Roman" w:hAnsi="Times New Roman"/>
              </w:rPr>
              <w:t>69</w:t>
            </w:r>
          </w:p>
        </w:tc>
      </w:tr>
      <w:tr w:rsidR="002939A3" w:rsidRPr="008B08F8" w14:paraId="15777101" w14:textId="77777777" w:rsidTr="008B68A1">
        <w:tc>
          <w:tcPr>
            <w:tcW w:w="986" w:type="dxa"/>
          </w:tcPr>
          <w:p w14:paraId="1C7BF1E4" w14:textId="6BF86873" w:rsidR="002939A3" w:rsidRPr="008B08F8" w:rsidRDefault="002939A3" w:rsidP="002939A3">
            <w:pPr>
              <w:spacing w:after="0" w:line="240" w:lineRule="auto"/>
              <w:rPr>
                <w:rFonts w:ascii="Times New Roman" w:hAnsi="Times New Roman"/>
              </w:rPr>
            </w:pPr>
            <w:r w:rsidRPr="008B08F8">
              <w:rPr>
                <w:rFonts w:ascii="Times New Roman" w:hAnsi="Times New Roman"/>
                <w:spacing w:val="-3"/>
              </w:rPr>
              <w:t>2.</w:t>
            </w:r>
            <w:r>
              <w:rPr>
                <w:rFonts w:ascii="Times New Roman" w:hAnsi="Times New Roman"/>
                <w:spacing w:val="-3"/>
              </w:rPr>
              <w:t>8</w:t>
            </w:r>
            <w:r w:rsidRPr="008B08F8">
              <w:rPr>
                <w:rFonts w:ascii="Times New Roman" w:hAnsi="Times New Roman"/>
                <w:spacing w:val="-3"/>
              </w:rPr>
              <w:t>.2</w:t>
            </w:r>
            <w:r>
              <w:rPr>
                <w:rFonts w:ascii="Times New Roman" w:hAnsi="Times New Roman"/>
                <w:spacing w:val="-3"/>
              </w:rPr>
              <w:t>.</w:t>
            </w:r>
          </w:p>
        </w:tc>
        <w:tc>
          <w:tcPr>
            <w:tcW w:w="7698" w:type="dxa"/>
          </w:tcPr>
          <w:p w14:paraId="59FB82AE" w14:textId="428E9C8C" w:rsidR="002939A3" w:rsidRPr="008B08F8" w:rsidRDefault="002939A3" w:rsidP="002939A3">
            <w:pPr>
              <w:spacing w:after="0" w:line="240" w:lineRule="auto"/>
              <w:ind w:left="102" w:hanging="102"/>
              <w:rPr>
                <w:rFonts w:ascii="Times New Roman" w:hAnsi="Times New Roman"/>
              </w:rPr>
            </w:pPr>
            <w:r w:rsidRPr="008B08F8">
              <w:rPr>
                <w:rFonts w:ascii="Times New Roman" w:hAnsi="Times New Roman"/>
                <w:spacing w:val="-3"/>
              </w:rPr>
              <w:t xml:space="preserve">Целевой раздел </w:t>
            </w:r>
            <w:r w:rsidRPr="008B08F8">
              <w:rPr>
                <w:rFonts w:ascii="Times New Roman" w:hAnsi="Times New Roman"/>
              </w:rPr>
              <w:t>Программы воспитания.</w:t>
            </w:r>
          </w:p>
        </w:tc>
        <w:tc>
          <w:tcPr>
            <w:tcW w:w="661" w:type="dxa"/>
          </w:tcPr>
          <w:p w14:paraId="20D138A9" w14:textId="30469975" w:rsidR="002939A3" w:rsidRPr="008B08F8" w:rsidRDefault="002939A3" w:rsidP="002939A3">
            <w:pPr>
              <w:spacing w:after="0" w:line="240" w:lineRule="auto"/>
              <w:rPr>
                <w:rFonts w:ascii="Times New Roman" w:hAnsi="Times New Roman"/>
              </w:rPr>
            </w:pPr>
            <w:r w:rsidRPr="008B08F8">
              <w:rPr>
                <w:rFonts w:ascii="Times New Roman" w:hAnsi="Times New Roman"/>
              </w:rPr>
              <w:t>1</w:t>
            </w:r>
            <w:r>
              <w:rPr>
                <w:rFonts w:ascii="Times New Roman" w:hAnsi="Times New Roman"/>
              </w:rPr>
              <w:t>70</w:t>
            </w:r>
          </w:p>
        </w:tc>
      </w:tr>
      <w:tr w:rsidR="002939A3" w:rsidRPr="008B08F8" w14:paraId="495565B3" w14:textId="77777777" w:rsidTr="008B68A1">
        <w:tc>
          <w:tcPr>
            <w:tcW w:w="986" w:type="dxa"/>
          </w:tcPr>
          <w:p w14:paraId="150B95CD" w14:textId="7386EA7F" w:rsidR="002939A3" w:rsidRPr="008B08F8" w:rsidRDefault="002939A3" w:rsidP="002939A3">
            <w:pPr>
              <w:spacing w:after="0" w:line="240" w:lineRule="auto"/>
              <w:rPr>
                <w:rFonts w:ascii="Times New Roman" w:hAnsi="Times New Roman"/>
                <w:spacing w:val="-3"/>
              </w:rPr>
            </w:pPr>
            <w:r w:rsidRPr="008B08F8">
              <w:rPr>
                <w:rFonts w:ascii="Times New Roman" w:hAnsi="Times New Roman"/>
              </w:rPr>
              <w:t>2.</w:t>
            </w:r>
            <w:r>
              <w:rPr>
                <w:rFonts w:ascii="Times New Roman" w:hAnsi="Times New Roman"/>
              </w:rPr>
              <w:t>8</w:t>
            </w:r>
            <w:r w:rsidRPr="008B08F8">
              <w:rPr>
                <w:rFonts w:ascii="Times New Roman" w:hAnsi="Times New Roman"/>
              </w:rPr>
              <w:t>.2.1</w:t>
            </w:r>
            <w:r>
              <w:rPr>
                <w:rFonts w:ascii="Times New Roman" w:hAnsi="Times New Roman"/>
              </w:rPr>
              <w:t>.</w:t>
            </w:r>
          </w:p>
        </w:tc>
        <w:tc>
          <w:tcPr>
            <w:tcW w:w="7698" w:type="dxa"/>
          </w:tcPr>
          <w:p w14:paraId="787E9483" w14:textId="78EB4163" w:rsidR="002939A3" w:rsidRPr="008B08F8" w:rsidRDefault="002939A3" w:rsidP="002939A3">
            <w:pPr>
              <w:spacing w:after="0" w:line="240" w:lineRule="auto"/>
              <w:ind w:left="102" w:hanging="102"/>
              <w:rPr>
                <w:rFonts w:ascii="Times New Roman" w:hAnsi="Times New Roman"/>
              </w:rPr>
            </w:pPr>
            <w:r w:rsidRPr="008B08F8">
              <w:rPr>
                <w:rFonts w:ascii="Times New Roman" w:hAnsi="Times New Roman"/>
              </w:rPr>
              <w:t>Це</w:t>
            </w:r>
            <w:r w:rsidRPr="008B08F8">
              <w:rPr>
                <w:rFonts w:ascii="Times New Roman" w:hAnsi="Times New Roman"/>
                <w:spacing w:val="-1"/>
              </w:rPr>
              <w:t>л</w:t>
            </w:r>
            <w:r w:rsidRPr="008B08F8">
              <w:rPr>
                <w:rFonts w:ascii="Times New Roman" w:hAnsi="Times New Roman"/>
              </w:rPr>
              <w:t>ь</w:t>
            </w:r>
            <w:r>
              <w:rPr>
                <w:rFonts w:ascii="Times New Roman" w:hAnsi="Times New Roman"/>
              </w:rPr>
              <w:t xml:space="preserve"> и задачи</w:t>
            </w:r>
            <w:r w:rsidRPr="008B08F8">
              <w:rPr>
                <w:rFonts w:ascii="Times New Roman" w:hAnsi="Times New Roman"/>
              </w:rPr>
              <w:t xml:space="preserve"> П</w:t>
            </w:r>
            <w:r w:rsidRPr="008B08F8">
              <w:rPr>
                <w:rFonts w:ascii="Times New Roman" w:hAnsi="Times New Roman"/>
                <w:spacing w:val="1"/>
              </w:rPr>
              <w:t>р</w:t>
            </w:r>
            <w:r w:rsidRPr="008B08F8">
              <w:rPr>
                <w:rFonts w:ascii="Times New Roman" w:hAnsi="Times New Roman"/>
              </w:rPr>
              <w:t>о</w:t>
            </w:r>
            <w:r w:rsidRPr="008B08F8">
              <w:rPr>
                <w:rFonts w:ascii="Times New Roman" w:hAnsi="Times New Roman"/>
                <w:spacing w:val="-1"/>
              </w:rPr>
              <w:t>г</w:t>
            </w:r>
            <w:r w:rsidRPr="008B08F8">
              <w:rPr>
                <w:rFonts w:ascii="Times New Roman" w:hAnsi="Times New Roman"/>
                <w:spacing w:val="1"/>
              </w:rPr>
              <w:t>р</w:t>
            </w:r>
            <w:r w:rsidRPr="008B08F8">
              <w:rPr>
                <w:rFonts w:ascii="Times New Roman" w:hAnsi="Times New Roman"/>
              </w:rPr>
              <w:t>аммы</w:t>
            </w:r>
            <w:r>
              <w:rPr>
                <w:rFonts w:ascii="Times New Roman" w:hAnsi="Times New Roman"/>
              </w:rPr>
              <w:t xml:space="preserve"> воспитания</w:t>
            </w:r>
          </w:p>
        </w:tc>
        <w:tc>
          <w:tcPr>
            <w:tcW w:w="661" w:type="dxa"/>
          </w:tcPr>
          <w:p w14:paraId="2B146AE4" w14:textId="35310429" w:rsidR="002939A3" w:rsidRPr="008B08F8" w:rsidRDefault="002939A3" w:rsidP="002939A3">
            <w:pPr>
              <w:spacing w:after="0" w:line="240" w:lineRule="auto"/>
              <w:rPr>
                <w:rFonts w:ascii="Times New Roman" w:hAnsi="Times New Roman"/>
              </w:rPr>
            </w:pPr>
            <w:r w:rsidRPr="008B08F8">
              <w:rPr>
                <w:rFonts w:ascii="Times New Roman" w:hAnsi="Times New Roman"/>
              </w:rPr>
              <w:t>1</w:t>
            </w:r>
            <w:r>
              <w:rPr>
                <w:rFonts w:ascii="Times New Roman" w:hAnsi="Times New Roman"/>
              </w:rPr>
              <w:t>70</w:t>
            </w:r>
          </w:p>
        </w:tc>
      </w:tr>
      <w:tr w:rsidR="002939A3" w:rsidRPr="008B08F8" w14:paraId="7EB29FA3" w14:textId="77777777" w:rsidTr="008B68A1">
        <w:tc>
          <w:tcPr>
            <w:tcW w:w="986" w:type="dxa"/>
          </w:tcPr>
          <w:p w14:paraId="36C6C2D1" w14:textId="3D39FDD7" w:rsidR="002939A3" w:rsidRPr="008B08F8" w:rsidRDefault="002939A3" w:rsidP="002939A3">
            <w:pPr>
              <w:spacing w:after="0" w:line="240" w:lineRule="auto"/>
              <w:rPr>
                <w:rFonts w:ascii="Times New Roman" w:hAnsi="Times New Roman"/>
                <w:spacing w:val="-3"/>
              </w:rPr>
            </w:pPr>
            <w:r w:rsidRPr="008B08F8">
              <w:rPr>
                <w:rFonts w:ascii="Times New Roman" w:hAnsi="Times New Roman"/>
              </w:rPr>
              <w:t>2.</w:t>
            </w:r>
            <w:r>
              <w:rPr>
                <w:rFonts w:ascii="Times New Roman" w:hAnsi="Times New Roman"/>
              </w:rPr>
              <w:t>8</w:t>
            </w:r>
            <w:r w:rsidRPr="008B08F8">
              <w:rPr>
                <w:rFonts w:ascii="Times New Roman" w:hAnsi="Times New Roman"/>
              </w:rPr>
              <w:t>.2.2</w:t>
            </w:r>
            <w:r>
              <w:rPr>
                <w:rFonts w:ascii="Times New Roman" w:hAnsi="Times New Roman"/>
              </w:rPr>
              <w:t>.</w:t>
            </w:r>
            <w:r w:rsidRPr="008B08F8">
              <w:rPr>
                <w:rFonts w:ascii="Times New Roman" w:hAnsi="Times New Roman"/>
              </w:rPr>
              <w:t xml:space="preserve">  </w:t>
            </w:r>
          </w:p>
        </w:tc>
        <w:tc>
          <w:tcPr>
            <w:tcW w:w="7698" w:type="dxa"/>
          </w:tcPr>
          <w:p w14:paraId="022CA060" w14:textId="00FACA95" w:rsidR="002939A3" w:rsidRPr="008B08F8" w:rsidRDefault="002939A3" w:rsidP="002939A3">
            <w:pPr>
              <w:spacing w:after="0" w:line="240" w:lineRule="auto"/>
              <w:ind w:left="102" w:hanging="102"/>
              <w:rPr>
                <w:rFonts w:ascii="Times New Roman" w:hAnsi="Times New Roman"/>
              </w:rPr>
            </w:pPr>
            <w:r w:rsidRPr="008B08F8">
              <w:rPr>
                <w:rFonts w:ascii="Times New Roman" w:hAnsi="Times New Roman"/>
                <w:spacing w:val="-1"/>
              </w:rPr>
              <w:t>Ме</w:t>
            </w:r>
            <w:r w:rsidRPr="008B08F8">
              <w:rPr>
                <w:rFonts w:ascii="Times New Roman" w:hAnsi="Times New Roman"/>
                <w:spacing w:val="2"/>
              </w:rPr>
              <w:t>т</w:t>
            </w:r>
            <w:r w:rsidRPr="008B08F8">
              <w:rPr>
                <w:rFonts w:ascii="Times New Roman" w:hAnsi="Times New Roman"/>
              </w:rPr>
              <w:t>о</w:t>
            </w:r>
            <w:r w:rsidRPr="008B08F8">
              <w:rPr>
                <w:rFonts w:ascii="Times New Roman" w:hAnsi="Times New Roman"/>
                <w:spacing w:val="1"/>
              </w:rPr>
              <w:t>д</w:t>
            </w:r>
            <w:r w:rsidRPr="008B08F8">
              <w:rPr>
                <w:rFonts w:ascii="Times New Roman" w:hAnsi="Times New Roman"/>
              </w:rPr>
              <w:t>оло</w:t>
            </w:r>
            <w:r w:rsidRPr="008B08F8">
              <w:rPr>
                <w:rFonts w:ascii="Times New Roman" w:hAnsi="Times New Roman"/>
                <w:spacing w:val="-1"/>
              </w:rPr>
              <w:t>г</w:t>
            </w:r>
            <w:r w:rsidRPr="008B08F8">
              <w:rPr>
                <w:rFonts w:ascii="Times New Roman" w:hAnsi="Times New Roman"/>
                <w:spacing w:val="1"/>
              </w:rPr>
              <w:t>и</w:t>
            </w:r>
            <w:r w:rsidRPr="008B08F8">
              <w:rPr>
                <w:rFonts w:ascii="Times New Roman" w:hAnsi="Times New Roman"/>
                <w:spacing w:val="-1"/>
              </w:rPr>
              <w:t>чес</w:t>
            </w:r>
            <w:r w:rsidRPr="008B08F8">
              <w:rPr>
                <w:rFonts w:ascii="Times New Roman" w:hAnsi="Times New Roman"/>
                <w:spacing w:val="1"/>
              </w:rPr>
              <w:t>ки</w:t>
            </w:r>
            <w:r w:rsidRPr="008B08F8">
              <w:rPr>
                <w:rFonts w:ascii="Times New Roman" w:hAnsi="Times New Roman"/>
              </w:rPr>
              <w:t>е о</w:t>
            </w:r>
            <w:r w:rsidRPr="008B08F8">
              <w:rPr>
                <w:rFonts w:ascii="Times New Roman" w:hAnsi="Times New Roman"/>
                <w:spacing w:val="1"/>
              </w:rPr>
              <w:t>сн</w:t>
            </w:r>
            <w:r w:rsidRPr="008B08F8">
              <w:rPr>
                <w:rFonts w:ascii="Times New Roman" w:hAnsi="Times New Roman"/>
              </w:rPr>
              <w:t xml:space="preserve">овы и </w:t>
            </w:r>
            <w:r w:rsidRPr="008B08F8">
              <w:rPr>
                <w:rFonts w:ascii="Times New Roman" w:hAnsi="Times New Roman"/>
                <w:spacing w:val="1"/>
              </w:rPr>
              <w:t>п</w:t>
            </w:r>
            <w:r w:rsidRPr="008B08F8">
              <w:rPr>
                <w:rFonts w:ascii="Times New Roman" w:hAnsi="Times New Roman"/>
                <w:spacing w:val="-1"/>
              </w:rPr>
              <w:t>р</w:t>
            </w:r>
            <w:r w:rsidRPr="008B08F8">
              <w:rPr>
                <w:rFonts w:ascii="Times New Roman" w:hAnsi="Times New Roman"/>
                <w:spacing w:val="1"/>
              </w:rPr>
              <w:t>и</w:t>
            </w:r>
            <w:r w:rsidRPr="008B08F8">
              <w:rPr>
                <w:rFonts w:ascii="Times New Roman" w:hAnsi="Times New Roman"/>
                <w:spacing w:val="-1"/>
              </w:rPr>
              <w:t>н</w:t>
            </w:r>
            <w:r w:rsidRPr="008B08F8">
              <w:rPr>
                <w:rFonts w:ascii="Times New Roman" w:hAnsi="Times New Roman"/>
                <w:spacing w:val="1"/>
              </w:rPr>
              <w:t>цип</w:t>
            </w:r>
            <w:r w:rsidRPr="008B08F8">
              <w:rPr>
                <w:rFonts w:ascii="Times New Roman" w:hAnsi="Times New Roman"/>
              </w:rPr>
              <w:t xml:space="preserve">ы </w:t>
            </w:r>
            <w:r w:rsidRPr="008B08F8">
              <w:rPr>
                <w:rFonts w:ascii="Times New Roman" w:hAnsi="Times New Roman"/>
                <w:spacing w:val="1"/>
              </w:rPr>
              <w:t>п</w:t>
            </w:r>
            <w:r w:rsidRPr="008B08F8">
              <w:rPr>
                <w:rFonts w:ascii="Times New Roman" w:hAnsi="Times New Roman"/>
              </w:rPr>
              <w:t>о</w:t>
            </w:r>
            <w:r w:rsidRPr="008B08F8">
              <w:rPr>
                <w:rFonts w:ascii="Times New Roman" w:hAnsi="Times New Roman"/>
                <w:spacing w:val="-1"/>
              </w:rPr>
              <w:t>с</w:t>
            </w:r>
            <w:r w:rsidRPr="008B08F8">
              <w:rPr>
                <w:rFonts w:ascii="Times New Roman" w:hAnsi="Times New Roman"/>
                <w:spacing w:val="2"/>
              </w:rPr>
              <w:t>т</w:t>
            </w:r>
            <w:r w:rsidRPr="008B08F8">
              <w:rPr>
                <w:rFonts w:ascii="Times New Roman" w:hAnsi="Times New Roman"/>
                <w:spacing w:val="1"/>
              </w:rPr>
              <w:t>р</w:t>
            </w:r>
            <w:r w:rsidRPr="008B08F8">
              <w:rPr>
                <w:rFonts w:ascii="Times New Roman" w:hAnsi="Times New Roman"/>
              </w:rPr>
              <w:t>о</w:t>
            </w:r>
            <w:r w:rsidRPr="008B08F8">
              <w:rPr>
                <w:rFonts w:ascii="Times New Roman" w:hAnsi="Times New Roman"/>
                <w:spacing w:val="-1"/>
              </w:rPr>
              <w:t>ен</w:t>
            </w:r>
            <w:r w:rsidRPr="008B08F8">
              <w:rPr>
                <w:rFonts w:ascii="Times New Roman" w:hAnsi="Times New Roman"/>
                <w:spacing w:val="1"/>
              </w:rPr>
              <w:t>и</w:t>
            </w:r>
            <w:r w:rsidRPr="008B08F8">
              <w:rPr>
                <w:rFonts w:ascii="Times New Roman" w:hAnsi="Times New Roman"/>
              </w:rPr>
              <w:t>я П</w:t>
            </w:r>
            <w:r w:rsidRPr="008B08F8">
              <w:rPr>
                <w:rFonts w:ascii="Times New Roman" w:hAnsi="Times New Roman"/>
                <w:spacing w:val="1"/>
              </w:rPr>
              <w:t>р</w:t>
            </w:r>
            <w:r w:rsidRPr="008B08F8">
              <w:rPr>
                <w:rFonts w:ascii="Times New Roman" w:hAnsi="Times New Roman"/>
              </w:rPr>
              <w:t>о</w:t>
            </w:r>
            <w:r w:rsidRPr="008B08F8">
              <w:rPr>
                <w:rFonts w:ascii="Times New Roman" w:hAnsi="Times New Roman"/>
                <w:spacing w:val="-1"/>
              </w:rPr>
              <w:t>г</w:t>
            </w:r>
            <w:r w:rsidRPr="008B08F8">
              <w:rPr>
                <w:rFonts w:ascii="Times New Roman" w:hAnsi="Times New Roman"/>
                <w:spacing w:val="1"/>
              </w:rPr>
              <w:t>р</w:t>
            </w:r>
            <w:r w:rsidRPr="008B08F8">
              <w:rPr>
                <w:rFonts w:ascii="Times New Roman" w:hAnsi="Times New Roman"/>
              </w:rPr>
              <w:t>аммы</w:t>
            </w:r>
            <w:r>
              <w:rPr>
                <w:rFonts w:ascii="Times New Roman" w:hAnsi="Times New Roman"/>
              </w:rPr>
              <w:t xml:space="preserve"> воспитания</w:t>
            </w:r>
          </w:p>
        </w:tc>
        <w:tc>
          <w:tcPr>
            <w:tcW w:w="661" w:type="dxa"/>
          </w:tcPr>
          <w:p w14:paraId="05112B31" w14:textId="4B4B787B" w:rsidR="002939A3" w:rsidRPr="008B08F8" w:rsidRDefault="002939A3" w:rsidP="002939A3">
            <w:pPr>
              <w:spacing w:after="0" w:line="240" w:lineRule="auto"/>
              <w:rPr>
                <w:rFonts w:ascii="Times New Roman" w:hAnsi="Times New Roman"/>
              </w:rPr>
            </w:pPr>
            <w:r w:rsidRPr="008B08F8">
              <w:rPr>
                <w:rFonts w:ascii="Times New Roman" w:hAnsi="Times New Roman"/>
              </w:rPr>
              <w:t>1</w:t>
            </w:r>
            <w:r>
              <w:rPr>
                <w:rFonts w:ascii="Times New Roman" w:hAnsi="Times New Roman"/>
              </w:rPr>
              <w:t>75</w:t>
            </w:r>
          </w:p>
        </w:tc>
      </w:tr>
      <w:tr w:rsidR="002939A3" w:rsidRPr="008B08F8" w14:paraId="7FDE7576" w14:textId="77777777" w:rsidTr="008B68A1">
        <w:tc>
          <w:tcPr>
            <w:tcW w:w="986" w:type="dxa"/>
          </w:tcPr>
          <w:p w14:paraId="4F2C724B" w14:textId="368DB8F7" w:rsidR="002939A3" w:rsidRPr="005A3985" w:rsidRDefault="002939A3" w:rsidP="002939A3">
            <w:pPr>
              <w:spacing w:after="0" w:line="240" w:lineRule="auto"/>
              <w:rPr>
                <w:rFonts w:ascii="Times New Roman" w:hAnsi="Times New Roman"/>
              </w:rPr>
            </w:pPr>
            <w:r w:rsidRPr="005A3985">
              <w:rPr>
                <w:rFonts w:ascii="Times New Roman" w:hAnsi="Times New Roman"/>
              </w:rPr>
              <w:t>2.8.3.</w:t>
            </w:r>
          </w:p>
        </w:tc>
        <w:tc>
          <w:tcPr>
            <w:tcW w:w="7698" w:type="dxa"/>
          </w:tcPr>
          <w:p w14:paraId="77298FFE" w14:textId="6B8BCF7E" w:rsidR="002939A3" w:rsidRPr="008B08F8" w:rsidRDefault="002939A3" w:rsidP="002939A3">
            <w:pPr>
              <w:spacing w:after="0" w:line="240" w:lineRule="auto"/>
              <w:ind w:left="102" w:hanging="102"/>
              <w:rPr>
                <w:rFonts w:ascii="Times New Roman" w:hAnsi="Times New Roman"/>
                <w:spacing w:val="-1"/>
              </w:rPr>
            </w:pPr>
            <w:r>
              <w:rPr>
                <w:rFonts w:ascii="Times New Roman" w:hAnsi="Times New Roman"/>
                <w:spacing w:val="-1"/>
              </w:rPr>
              <w:t>Содержательный раздел Программы воспитания</w:t>
            </w:r>
          </w:p>
        </w:tc>
        <w:tc>
          <w:tcPr>
            <w:tcW w:w="661" w:type="dxa"/>
          </w:tcPr>
          <w:p w14:paraId="108600EE" w14:textId="08B590D1" w:rsidR="002939A3" w:rsidRPr="008B08F8" w:rsidRDefault="002939A3" w:rsidP="002939A3">
            <w:pPr>
              <w:spacing w:after="0" w:line="240" w:lineRule="auto"/>
              <w:rPr>
                <w:rFonts w:ascii="Times New Roman" w:hAnsi="Times New Roman"/>
              </w:rPr>
            </w:pPr>
            <w:r>
              <w:rPr>
                <w:rFonts w:ascii="Times New Roman" w:hAnsi="Times New Roman"/>
              </w:rPr>
              <w:t>176</w:t>
            </w:r>
          </w:p>
        </w:tc>
      </w:tr>
      <w:tr w:rsidR="002939A3" w:rsidRPr="008B08F8" w14:paraId="4D90EEA9" w14:textId="77777777" w:rsidTr="008B68A1">
        <w:tc>
          <w:tcPr>
            <w:tcW w:w="986" w:type="dxa"/>
          </w:tcPr>
          <w:p w14:paraId="42E313D2" w14:textId="262D7FB8" w:rsidR="002939A3" w:rsidRPr="008B08F8" w:rsidRDefault="002939A3" w:rsidP="002939A3">
            <w:pPr>
              <w:spacing w:after="0" w:line="240" w:lineRule="auto"/>
              <w:rPr>
                <w:rFonts w:ascii="Times New Roman" w:hAnsi="Times New Roman"/>
                <w:spacing w:val="-3"/>
              </w:rPr>
            </w:pPr>
            <w:r w:rsidRPr="008B08F8">
              <w:rPr>
                <w:rFonts w:ascii="Times New Roman" w:hAnsi="Times New Roman"/>
              </w:rPr>
              <w:t>2.</w:t>
            </w:r>
            <w:r>
              <w:rPr>
                <w:rFonts w:ascii="Times New Roman" w:hAnsi="Times New Roman"/>
              </w:rPr>
              <w:t>8</w:t>
            </w:r>
            <w:r w:rsidRPr="008B08F8">
              <w:rPr>
                <w:rFonts w:ascii="Times New Roman" w:hAnsi="Times New Roman"/>
              </w:rPr>
              <w:t>.</w:t>
            </w:r>
            <w:r>
              <w:rPr>
                <w:rFonts w:ascii="Times New Roman" w:hAnsi="Times New Roman"/>
              </w:rPr>
              <w:t>3</w:t>
            </w:r>
            <w:r w:rsidRPr="008B08F8">
              <w:rPr>
                <w:rFonts w:ascii="Times New Roman" w:hAnsi="Times New Roman"/>
              </w:rPr>
              <w:t>.</w:t>
            </w:r>
            <w:r>
              <w:rPr>
                <w:rFonts w:ascii="Times New Roman" w:hAnsi="Times New Roman"/>
              </w:rPr>
              <w:t>1.</w:t>
            </w:r>
          </w:p>
        </w:tc>
        <w:tc>
          <w:tcPr>
            <w:tcW w:w="7698" w:type="dxa"/>
          </w:tcPr>
          <w:p w14:paraId="1C7C3D54" w14:textId="08715352" w:rsidR="002939A3" w:rsidRPr="008B08F8" w:rsidRDefault="002939A3" w:rsidP="002939A3">
            <w:pPr>
              <w:pStyle w:val="Default"/>
              <w:rPr>
                <w:sz w:val="22"/>
                <w:szCs w:val="22"/>
              </w:rPr>
            </w:pPr>
            <w:r w:rsidRPr="008B08F8">
              <w:rPr>
                <w:sz w:val="22"/>
                <w:szCs w:val="22"/>
              </w:rPr>
              <w:t>Уклад образовательной организации</w:t>
            </w:r>
          </w:p>
        </w:tc>
        <w:tc>
          <w:tcPr>
            <w:tcW w:w="661" w:type="dxa"/>
          </w:tcPr>
          <w:p w14:paraId="6549716A" w14:textId="461B6F22" w:rsidR="002939A3" w:rsidRPr="008B08F8" w:rsidRDefault="002939A3" w:rsidP="002939A3">
            <w:pPr>
              <w:spacing w:after="0" w:line="240" w:lineRule="auto"/>
              <w:rPr>
                <w:rFonts w:ascii="Times New Roman" w:hAnsi="Times New Roman"/>
              </w:rPr>
            </w:pPr>
            <w:r w:rsidRPr="008B08F8">
              <w:rPr>
                <w:rFonts w:ascii="Times New Roman" w:hAnsi="Times New Roman"/>
              </w:rPr>
              <w:t>1</w:t>
            </w:r>
            <w:r>
              <w:rPr>
                <w:rFonts w:ascii="Times New Roman" w:hAnsi="Times New Roman"/>
              </w:rPr>
              <w:t>76</w:t>
            </w:r>
          </w:p>
        </w:tc>
      </w:tr>
      <w:tr w:rsidR="002939A3" w:rsidRPr="008B08F8" w14:paraId="5A6404B5" w14:textId="77777777" w:rsidTr="008B68A1">
        <w:tc>
          <w:tcPr>
            <w:tcW w:w="986" w:type="dxa"/>
          </w:tcPr>
          <w:p w14:paraId="490E751E" w14:textId="2FFCBCE3" w:rsidR="002939A3" w:rsidRPr="008B08F8" w:rsidRDefault="002939A3" w:rsidP="002939A3">
            <w:pPr>
              <w:spacing w:after="0" w:line="240" w:lineRule="auto"/>
              <w:rPr>
                <w:rFonts w:ascii="Times New Roman" w:hAnsi="Times New Roman"/>
                <w:spacing w:val="-3"/>
              </w:rPr>
            </w:pPr>
            <w:r w:rsidRPr="008B08F8">
              <w:rPr>
                <w:rFonts w:ascii="Times New Roman" w:eastAsia="Calibri" w:hAnsi="Times New Roman"/>
                <w:color w:val="000000"/>
              </w:rPr>
              <w:t>2.</w:t>
            </w:r>
            <w:r>
              <w:rPr>
                <w:rFonts w:ascii="Times New Roman" w:eastAsia="Calibri" w:hAnsi="Times New Roman"/>
                <w:color w:val="000000"/>
              </w:rPr>
              <w:t>8.3.2.</w:t>
            </w:r>
          </w:p>
        </w:tc>
        <w:tc>
          <w:tcPr>
            <w:tcW w:w="7698" w:type="dxa"/>
          </w:tcPr>
          <w:p w14:paraId="4AAFDFCF" w14:textId="298FC0A9" w:rsidR="002939A3" w:rsidRPr="008B08F8" w:rsidRDefault="002939A3" w:rsidP="002939A3">
            <w:pPr>
              <w:spacing w:after="0" w:line="240" w:lineRule="auto"/>
              <w:ind w:left="102" w:right="-2" w:hanging="102"/>
              <w:rPr>
                <w:rFonts w:ascii="Times New Roman" w:eastAsia="Calibri" w:hAnsi="Times New Roman"/>
                <w:color w:val="000000"/>
              </w:rPr>
            </w:pPr>
            <w:r w:rsidRPr="008B08F8">
              <w:rPr>
                <w:rFonts w:ascii="Times New Roman" w:eastAsia="Calibri" w:hAnsi="Times New Roman"/>
                <w:color w:val="000000"/>
              </w:rPr>
              <w:t xml:space="preserve">Воспитывающая среда </w:t>
            </w:r>
            <w:r>
              <w:rPr>
                <w:rFonts w:ascii="Times New Roman" w:eastAsia="Calibri" w:hAnsi="Times New Roman"/>
                <w:color w:val="000000"/>
              </w:rPr>
              <w:t>образовательной организации</w:t>
            </w:r>
          </w:p>
        </w:tc>
        <w:tc>
          <w:tcPr>
            <w:tcW w:w="661" w:type="dxa"/>
          </w:tcPr>
          <w:p w14:paraId="5829E5DC" w14:textId="7715721A" w:rsidR="002939A3" w:rsidRPr="008B08F8" w:rsidRDefault="002939A3" w:rsidP="002939A3">
            <w:pPr>
              <w:spacing w:after="0" w:line="240" w:lineRule="auto"/>
              <w:rPr>
                <w:rFonts w:ascii="Times New Roman" w:hAnsi="Times New Roman"/>
              </w:rPr>
            </w:pPr>
            <w:r w:rsidRPr="008B08F8">
              <w:rPr>
                <w:rFonts w:ascii="Times New Roman" w:hAnsi="Times New Roman"/>
              </w:rPr>
              <w:t>1</w:t>
            </w:r>
            <w:r>
              <w:rPr>
                <w:rFonts w:ascii="Times New Roman" w:hAnsi="Times New Roman"/>
              </w:rPr>
              <w:t>77</w:t>
            </w:r>
          </w:p>
        </w:tc>
      </w:tr>
      <w:tr w:rsidR="002939A3" w:rsidRPr="008B08F8" w14:paraId="4B5C8E4B" w14:textId="77777777" w:rsidTr="008B68A1">
        <w:tc>
          <w:tcPr>
            <w:tcW w:w="986" w:type="dxa"/>
          </w:tcPr>
          <w:p w14:paraId="574CE47D" w14:textId="7FAE5783" w:rsidR="002939A3" w:rsidRPr="008B08F8" w:rsidRDefault="002939A3" w:rsidP="002939A3">
            <w:pPr>
              <w:spacing w:after="0" w:line="240" w:lineRule="auto"/>
              <w:rPr>
                <w:rFonts w:ascii="Times New Roman" w:hAnsi="Times New Roman"/>
                <w:spacing w:val="-3"/>
              </w:rPr>
            </w:pPr>
            <w:r w:rsidRPr="008B08F8">
              <w:rPr>
                <w:rFonts w:ascii="Times New Roman" w:eastAsia="Calibri" w:hAnsi="Times New Roman"/>
                <w:color w:val="000000"/>
              </w:rPr>
              <w:t>2.</w:t>
            </w:r>
            <w:r>
              <w:rPr>
                <w:rFonts w:ascii="Times New Roman" w:eastAsia="Calibri" w:hAnsi="Times New Roman"/>
                <w:color w:val="000000"/>
              </w:rPr>
              <w:t>8.3.3.</w:t>
            </w:r>
          </w:p>
        </w:tc>
        <w:tc>
          <w:tcPr>
            <w:tcW w:w="7698" w:type="dxa"/>
          </w:tcPr>
          <w:p w14:paraId="3BE6832D" w14:textId="2EBA7357" w:rsidR="002939A3" w:rsidRPr="008B08F8" w:rsidRDefault="002939A3" w:rsidP="002939A3">
            <w:pPr>
              <w:spacing w:after="0" w:line="240" w:lineRule="auto"/>
              <w:rPr>
                <w:rFonts w:ascii="Times New Roman" w:eastAsia="Calibri" w:hAnsi="Times New Roman"/>
                <w:color w:val="000000"/>
              </w:rPr>
            </w:pPr>
            <w:r w:rsidRPr="008B08F8">
              <w:rPr>
                <w:rFonts w:ascii="Times New Roman" w:eastAsia="Calibri" w:hAnsi="Times New Roman"/>
                <w:color w:val="000000"/>
              </w:rPr>
              <w:t xml:space="preserve">Общности (сообщества) </w:t>
            </w:r>
            <w:r>
              <w:rPr>
                <w:rFonts w:ascii="Times New Roman" w:eastAsia="Calibri" w:hAnsi="Times New Roman"/>
                <w:color w:val="000000"/>
              </w:rPr>
              <w:t>образовательной организации</w:t>
            </w:r>
          </w:p>
        </w:tc>
        <w:tc>
          <w:tcPr>
            <w:tcW w:w="661" w:type="dxa"/>
          </w:tcPr>
          <w:p w14:paraId="1543212E" w14:textId="6E017A6A" w:rsidR="002939A3" w:rsidRPr="008B08F8" w:rsidRDefault="002939A3" w:rsidP="002939A3">
            <w:pPr>
              <w:spacing w:after="0" w:line="240" w:lineRule="auto"/>
              <w:rPr>
                <w:rFonts w:ascii="Times New Roman" w:hAnsi="Times New Roman"/>
              </w:rPr>
            </w:pPr>
            <w:r w:rsidRPr="008B08F8">
              <w:rPr>
                <w:rFonts w:ascii="Times New Roman" w:hAnsi="Times New Roman"/>
              </w:rPr>
              <w:t>1</w:t>
            </w:r>
            <w:r>
              <w:rPr>
                <w:rFonts w:ascii="Times New Roman" w:hAnsi="Times New Roman"/>
              </w:rPr>
              <w:t>78</w:t>
            </w:r>
          </w:p>
        </w:tc>
      </w:tr>
      <w:tr w:rsidR="002939A3" w:rsidRPr="008B08F8" w14:paraId="68F0156A" w14:textId="77777777" w:rsidTr="008B68A1">
        <w:tc>
          <w:tcPr>
            <w:tcW w:w="986" w:type="dxa"/>
          </w:tcPr>
          <w:p w14:paraId="432304F0" w14:textId="10BCA452" w:rsidR="002939A3" w:rsidRPr="008B08F8" w:rsidRDefault="002939A3" w:rsidP="002939A3">
            <w:pPr>
              <w:spacing w:after="0" w:line="240" w:lineRule="auto"/>
              <w:rPr>
                <w:rFonts w:ascii="Times New Roman" w:hAnsi="Times New Roman"/>
                <w:spacing w:val="-3"/>
              </w:rPr>
            </w:pPr>
            <w:r w:rsidRPr="008B08F8">
              <w:rPr>
                <w:rFonts w:ascii="Times New Roman" w:eastAsia="Calibri" w:hAnsi="Times New Roman"/>
                <w:color w:val="000000"/>
              </w:rPr>
              <w:t>2.</w:t>
            </w:r>
            <w:r>
              <w:rPr>
                <w:rFonts w:ascii="Times New Roman" w:eastAsia="Calibri" w:hAnsi="Times New Roman"/>
                <w:color w:val="000000"/>
              </w:rPr>
              <w:t>8.3.4.</w:t>
            </w:r>
          </w:p>
        </w:tc>
        <w:tc>
          <w:tcPr>
            <w:tcW w:w="7698" w:type="dxa"/>
          </w:tcPr>
          <w:p w14:paraId="3181470D" w14:textId="6E69E75B" w:rsidR="002939A3" w:rsidRPr="008B08F8" w:rsidRDefault="002939A3" w:rsidP="002939A3">
            <w:pPr>
              <w:keepNext/>
              <w:spacing w:after="0" w:line="240" w:lineRule="auto"/>
              <w:rPr>
                <w:rFonts w:ascii="Times New Roman" w:eastAsia="Calibri" w:hAnsi="Times New Roman"/>
                <w:color w:val="000000"/>
              </w:rPr>
            </w:pPr>
            <w:r w:rsidRPr="008B08F8">
              <w:rPr>
                <w:rFonts w:ascii="Times New Roman" w:eastAsia="Calibri" w:hAnsi="Times New Roman"/>
                <w:color w:val="000000"/>
              </w:rPr>
              <w:t>Социокультурный контекст</w:t>
            </w:r>
            <w:r>
              <w:rPr>
                <w:rFonts w:ascii="Times New Roman" w:eastAsia="Calibri" w:hAnsi="Times New Roman"/>
                <w:color w:val="000000"/>
              </w:rPr>
              <w:t xml:space="preserve"> Программы воспитания</w:t>
            </w:r>
          </w:p>
        </w:tc>
        <w:tc>
          <w:tcPr>
            <w:tcW w:w="661" w:type="dxa"/>
          </w:tcPr>
          <w:p w14:paraId="478F8BB9" w14:textId="7852BB7F" w:rsidR="002939A3" w:rsidRPr="008B08F8" w:rsidRDefault="002939A3" w:rsidP="002939A3">
            <w:pPr>
              <w:spacing w:after="0" w:line="240" w:lineRule="auto"/>
              <w:rPr>
                <w:rFonts w:ascii="Times New Roman" w:hAnsi="Times New Roman"/>
              </w:rPr>
            </w:pPr>
            <w:r w:rsidRPr="008B08F8">
              <w:rPr>
                <w:rFonts w:ascii="Times New Roman" w:hAnsi="Times New Roman"/>
              </w:rPr>
              <w:t>1</w:t>
            </w:r>
            <w:r>
              <w:rPr>
                <w:rFonts w:ascii="Times New Roman" w:hAnsi="Times New Roman"/>
              </w:rPr>
              <w:t>80</w:t>
            </w:r>
          </w:p>
        </w:tc>
      </w:tr>
      <w:tr w:rsidR="002939A3" w:rsidRPr="008B08F8" w14:paraId="751F01B3" w14:textId="77777777" w:rsidTr="008B68A1">
        <w:tc>
          <w:tcPr>
            <w:tcW w:w="986" w:type="dxa"/>
          </w:tcPr>
          <w:p w14:paraId="595C42C5" w14:textId="58F0DE82" w:rsidR="002939A3" w:rsidRPr="008B08F8" w:rsidRDefault="002939A3" w:rsidP="002939A3">
            <w:pPr>
              <w:spacing w:after="0" w:line="240" w:lineRule="auto"/>
              <w:rPr>
                <w:rFonts w:ascii="Times New Roman" w:eastAsia="Calibri" w:hAnsi="Times New Roman"/>
                <w:color w:val="000000"/>
              </w:rPr>
            </w:pPr>
            <w:r w:rsidRPr="008B08F8">
              <w:rPr>
                <w:rFonts w:ascii="Times New Roman" w:hAnsi="Times New Roman"/>
                <w:color w:val="000000"/>
              </w:rPr>
              <w:t>2.</w:t>
            </w:r>
            <w:r>
              <w:rPr>
                <w:rFonts w:ascii="Times New Roman" w:hAnsi="Times New Roman"/>
                <w:color w:val="000000"/>
              </w:rPr>
              <w:t>8.3.5.</w:t>
            </w:r>
          </w:p>
        </w:tc>
        <w:tc>
          <w:tcPr>
            <w:tcW w:w="7698" w:type="dxa"/>
          </w:tcPr>
          <w:p w14:paraId="437A5C07" w14:textId="1172BEAE" w:rsidR="002939A3" w:rsidRPr="008B08F8" w:rsidRDefault="002939A3" w:rsidP="002939A3">
            <w:pPr>
              <w:spacing w:after="0" w:line="240" w:lineRule="auto"/>
              <w:rPr>
                <w:rFonts w:ascii="Times New Roman" w:hAnsi="Times New Roman"/>
                <w:color w:val="000000"/>
              </w:rPr>
            </w:pPr>
            <w:r w:rsidRPr="008B08F8">
              <w:rPr>
                <w:rFonts w:ascii="Times New Roman" w:hAnsi="Times New Roman"/>
                <w:color w:val="000000"/>
              </w:rPr>
              <w:t xml:space="preserve">Деятельности и культурные практики в </w:t>
            </w:r>
            <w:r>
              <w:rPr>
                <w:rFonts w:ascii="Times New Roman" w:eastAsia="Calibri" w:hAnsi="Times New Roman"/>
                <w:color w:val="000000"/>
              </w:rPr>
              <w:t>образовательной организации</w:t>
            </w:r>
          </w:p>
        </w:tc>
        <w:tc>
          <w:tcPr>
            <w:tcW w:w="661" w:type="dxa"/>
          </w:tcPr>
          <w:p w14:paraId="482957ED" w14:textId="2794FF42" w:rsidR="002939A3" w:rsidRPr="008B08F8" w:rsidRDefault="002939A3" w:rsidP="002939A3">
            <w:pPr>
              <w:spacing w:after="0" w:line="240" w:lineRule="auto"/>
              <w:rPr>
                <w:rFonts w:ascii="Times New Roman" w:hAnsi="Times New Roman"/>
              </w:rPr>
            </w:pPr>
            <w:r w:rsidRPr="008B08F8">
              <w:rPr>
                <w:rFonts w:ascii="Times New Roman" w:hAnsi="Times New Roman"/>
              </w:rPr>
              <w:t>1</w:t>
            </w:r>
            <w:r>
              <w:rPr>
                <w:rFonts w:ascii="Times New Roman" w:hAnsi="Times New Roman"/>
              </w:rPr>
              <w:t>80</w:t>
            </w:r>
          </w:p>
        </w:tc>
      </w:tr>
      <w:tr w:rsidR="002939A3" w:rsidRPr="008B08F8" w14:paraId="09759469" w14:textId="77777777" w:rsidTr="008B68A1">
        <w:tc>
          <w:tcPr>
            <w:tcW w:w="986" w:type="dxa"/>
          </w:tcPr>
          <w:p w14:paraId="408EF2D9" w14:textId="2F2E7CED" w:rsidR="002939A3" w:rsidRPr="008B08F8" w:rsidRDefault="002939A3" w:rsidP="002939A3">
            <w:pPr>
              <w:spacing w:after="0" w:line="240" w:lineRule="auto"/>
              <w:rPr>
                <w:rFonts w:ascii="Times New Roman" w:eastAsia="Calibri" w:hAnsi="Times New Roman"/>
                <w:color w:val="000000"/>
              </w:rPr>
            </w:pPr>
            <w:r w:rsidRPr="008B08F8">
              <w:rPr>
                <w:rFonts w:ascii="Times New Roman" w:hAnsi="Times New Roman"/>
              </w:rPr>
              <w:t>2.</w:t>
            </w:r>
            <w:r>
              <w:rPr>
                <w:rFonts w:ascii="Times New Roman" w:hAnsi="Times New Roman"/>
              </w:rPr>
              <w:t>8.3.6.</w:t>
            </w:r>
          </w:p>
        </w:tc>
        <w:tc>
          <w:tcPr>
            <w:tcW w:w="7698" w:type="dxa"/>
          </w:tcPr>
          <w:p w14:paraId="47074F31" w14:textId="2B26C63F" w:rsidR="002939A3" w:rsidRPr="008B08F8" w:rsidRDefault="002939A3" w:rsidP="002939A3">
            <w:pPr>
              <w:spacing w:after="0" w:line="240" w:lineRule="auto"/>
              <w:ind w:left="102" w:hanging="102"/>
              <w:rPr>
                <w:rFonts w:ascii="Times New Roman" w:hAnsi="Times New Roman"/>
              </w:rPr>
            </w:pPr>
            <w:r w:rsidRPr="008B08F8">
              <w:rPr>
                <w:rFonts w:ascii="Times New Roman" w:hAnsi="Times New Roman"/>
              </w:rPr>
              <w:t>Т</w:t>
            </w:r>
            <w:r w:rsidRPr="008B08F8">
              <w:rPr>
                <w:rFonts w:ascii="Times New Roman" w:hAnsi="Times New Roman"/>
                <w:spacing w:val="1"/>
              </w:rPr>
              <w:t>р</w:t>
            </w:r>
            <w:r w:rsidRPr="008B08F8">
              <w:rPr>
                <w:rFonts w:ascii="Times New Roman" w:hAnsi="Times New Roman"/>
                <w:spacing w:val="-1"/>
              </w:rPr>
              <w:t>е</w:t>
            </w:r>
            <w:r w:rsidRPr="008B08F8">
              <w:rPr>
                <w:rFonts w:ascii="Times New Roman" w:hAnsi="Times New Roman"/>
              </w:rPr>
              <w:t>бова</w:t>
            </w:r>
            <w:r w:rsidRPr="008B08F8">
              <w:rPr>
                <w:rFonts w:ascii="Times New Roman" w:hAnsi="Times New Roman"/>
                <w:spacing w:val="1"/>
              </w:rPr>
              <w:t>ни</w:t>
            </w:r>
            <w:r w:rsidRPr="008B08F8">
              <w:rPr>
                <w:rFonts w:ascii="Times New Roman" w:hAnsi="Times New Roman"/>
              </w:rPr>
              <w:t xml:space="preserve">я к </w:t>
            </w:r>
            <w:r w:rsidRPr="008B08F8">
              <w:rPr>
                <w:rFonts w:ascii="Times New Roman" w:hAnsi="Times New Roman"/>
                <w:spacing w:val="1"/>
              </w:rPr>
              <w:t>п</w:t>
            </w:r>
            <w:r w:rsidRPr="008B08F8">
              <w:rPr>
                <w:rFonts w:ascii="Times New Roman" w:hAnsi="Times New Roman"/>
              </w:rPr>
              <w:t>лан</w:t>
            </w:r>
            <w:r w:rsidRPr="008B08F8">
              <w:rPr>
                <w:rFonts w:ascii="Times New Roman" w:hAnsi="Times New Roman"/>
                <w:spacing w:val="-1"/>
              </w:rPr>
              <w:t>ир</w:t>
            </w:r>
            <w:r w:rsidRPr="008B08F8">
              <w:rPr>
                <w:rFonts w:ascii="Times New Roman" w:hAnsi="Times New Roman"/>
              </w:rPr>
              <w:t>у</w:t>
            </w:r>
            <w:r w:rsidRPr="008B08F8">
              <w:rPr>
                <w:rFonts w:ascii="Times New Roman" w:hAnsi="Times New Roman"/>
                <w:spacing w:val="-1"/>
              </w:rPr>
              <w:t>е</w:t>
            </w:r>
            <w:r w:rsidRPr="008B08F8">
              <w:rPr>
                <w:rFonts w:ascii="Times New Roman" w:hAnsi="Times New Roman"/>
              </w:rPr>
              <w:t xml:space="preserve">мым </w:t>
            </w:r>
            <w:r w:rsidRPr="008B08F8">
              <w:rPr>
                <w:rFonts w:ascii="Times New Roman" w:hAnsi="Times New Roman"/>
                <w:spacing w:val="1"/>
              </w:rPr>
              <w:t>р</w:t>
            </w:r>
            <w:r w:rsidRPr="008B08F8">
              <w:rPr>
                <w:rFonts w:ascii="Times New Roman" w:hAnsi="Times New Roman"/>
                <w:spacing w:val="-1"/>
              </w:rPr>
              <w:t>е</w:t>
            </w:r>
            <w:r w:rsidRPr="008B08F8">
              <w:rPr>
                <w:rFonts w:ascii="Times New Roman" w:hAnsi="Times New Roman"/>
              </w:rPr>
              <w:t>зу</w:t>
            </w:r>
            <w:r w:rsidRPr="008B08F8">
              <w:rPr>
                <w:rFonts w:ascii="Times New Roman" w:hAnsi="Times New Roman"/>
                <w:spacing w:val="-1"/>
              </w:rPr>
              <w:t>л</w:t>
            </w:r>
            <w:r w:rsidRPr="008B08F8">
              <w:rPr>
                <w:rFonts w:ascii="Times New Roman" w:hAnsi="Times New Roman"/>
              </w:rPr>
              <w:t>ь</w:t>
            </w:r>
            <w:r w:rsidRPr="008B08F8">
              <w:rPr>
                <w:rFonts w:ascii="Times New Roman" w:hAnsi="Times New Roman"/>
                <w:spacing w:val="2"/>
              </w:rPr>
              <w:t>т</w:t>
            </w:r>
            <w:r w:rsidRPr="008B08F8">
              <w:rPr>
                <w:rFonts w:ascii="Times New Roman" w:hAnsi="Times New Roman"/>
              </w:rPr>
              <w:t>а</w:t>
            </w:r>
            <w:r w:rsidRPr="008B08F8">
              <w:rPr>
                <w:rFonts w:ascii="Times New Roman" w:hAnsi="Times New Roman"/>
                <w:spacing w:val="2"/>
              </w:rPr>
              <w:t>т</w:t>
            </w:r>
            <w:r w:rsidRPr="008B08F8">
              <w:rPr>
                <w:rFonts w:ascii="Times New Roman" w:hAnsi="Times New Roman"/>
              </w:rPr>
              <w:t>ам о</w:t>
            </w:r>
            <w:r w:rsidRPr="008B08F8">
              <w:rPr>
                <w:rFonts w:ascii="Times New Roman" w:hAnsi="Times New Roman"/>
                <w:spacing w:val="-1"/>
              </w:rPr>
              <w:t>с</w:t>
            </w:r>
            <w:r w:rsidRPr="008B08F8">
              <w:rPr>
                <w:rFonts w:ascii="Times New Roman" w:hAnsi="Times New Roman"/>
              </w:rPr>
              <w:t>во</w:t>
            </w:r>
            <w:r w:rsidRPr="008B08F8">
              <w:rPr>
                <w:rFonts w:ascii="Times New Roman" w:hAnsi="Times New Roman"/>
                <w:spacing w:val="-1"/>
              </w:rPr>
              <w:t>е</w:t>
            </w:r>
            <w:r w:rsidRPr="008B08F8">
              <w:rPr>
                <w:rFonts w:ascii="Times New Roman" w:hAnsi="Times New Roman"/>
                <w:spacing w:val="1"/>
              </w:rPr>
              <w:t>ни</w:t>
            </w:r>
            <w:r w:rsidRPr="008B08F8">
              <w:rPr>
                <w:rFonts w:ascii="Times New Roman" w:hAnsi="Times New Roman"/>
              </w:rPr>
              <w:t>я П</w:t>
            </w:r>
            <w:r w:rsidRPr="008B08F8">
              <w:rPr>
                <w:rFonts w:ascii="Times New Roman" w:hAnsi="Times New Roman"/>
                <w:spacing w:val="1"/>
              </w:rPr>
              <w:t>р</w:t>
            </w:r>
            <w:r w:rsidRPr="008B08F8">
              <w:rPr>
                <w:rFonts w:ascii="Times New Roman" w:hAnsi="Times New Roman"/>
              </w:rPr>
              <w:t>о</w:t>
            </w:r>
            <w:r w:rsidRPr="008B08F8">
              <w:rPr>
                <w:rFonts w:ascii="Times New Roman" w:hAnsi="Times New Roman"/>
                <w:spacing w:val="-1"/>
              </w:rPr>
              <w:t>г</w:t>
            </w:r>
            <w:r w:rsidRPr="008B08F8">
              <w:rPr>
                <w:rFonts w:ascii="Times New Roman" w:hAnsi="Times New Roman"/>
                <w:spacing w:val="1"/>
              </w:rPr>
              <w:t>р</w:t>
            </w:r>
            <w:r w:rsidRPr="008B08F8">
              <w:rPr>
                <w:rFonts w:ascii="Times New Roman" w:hAnsi="Times New Roman"/>
              </w:rPr>
              <w:t>аммы</w:t>
            </w:r>
            <w:r>
              <w:rPr>
                <w:rFonts w:ascii="Times New Roman" w:hAnsi="Times New Roman"/>
              </w:rPr>
              <w:t xml:space="preserve"> воспитания</w:t>
            </w:r>
          </w:p>
        </w:tc>
        <w:tc>
          <w:tcPr>
            <w:tcW w:w="661" w:type="dxa"/>
          </w:tcPr>
          <w:p w14:paraId="7E75D4E7" w14:textId="12B71372" w:rsidR="002939A3" w:rsidRPr="008B08F8" w:rsidRDefault="002939A3" w:rsidP="002939A3">
            <w:pPr>
              <w:spacing w:after="0" w:line="240" w:lineRule="auto"/>
              <w:rPr>
                <w:rFonts w:ascii="Times New Roman" w:hAnsi="Times New Roman"/>
              </w:rPr>
            </w:pPr>
            <w:r w:rsidRPr="008B08F8">
              <w:rPr>
                <w:rFonts w:ascii="Times New Roman" w:hAnsi="Times New Roman"/>
              </w:rPr>
              <w:t>1</w:t>
            </w:r>
            <w:r>
              <w:rPr>
                <w:rFonts w:ascii="Times New Roman" w:hAnsi="Times New Roman"/>
              </w:rPr>
              <w:t>82</w:t>
            </w:r>
          </w:p>
        </w:tc>
      </w:tr>
      <w:tr w:rsidR="002939A3" w:rsidRPr="008B08F8" w14:paraId="7CD95182" w14:textId="77777777" w:rsidTr="008B68A1">
        <w:tc>
          <w:tcPr>
            <w:tcW w:w="986" w:type="dxa"/>
          </w:tcPr>
          <w:p w14:paraId="28AE7AFD" w14:textId="3EE8CBF3" w:rsidR="002939A3" w:rsidRPr="008B08F8" w:rsidRDefault="002939A3" w:rsidP="002939A3">
            <w:pPr>
              <w:spacing w:after="0" w:line="240" w:lineRule="auto"/>
              <w:rPr>
                <w:rFonts w:ascii="Times New Roman" w:eastAsia="Calibri" w:hAnsi="Times New Roman"/>
                <w:color w:val="000000"/>
              </w:rPr>
            </w:pPr>
            <w:r w:rsidRPr="008B08F8">
              <w:rPr>
                <w:rFonts w:ascii="Times New Roman" w:eastAsia="Calibri" w:hAnsi="Times New Roman"/>
              </w:rPr>
              <w:t>2.</w:t>
            </w:r>
            <w:r>
              <w:rPr>
                <w:rFonts w:ascii="Times New Roman" w:eastAsia="Calibri" w:hAnsi="Times New Roman"/>
              </w:rPr>
              <w:t>8.3.7.</w:t>
            </w:r>
          </w:p>
        </w:tc>
        <w:tc>
          <w:tcPr>
            <w:tcW w:w="7698" w:type="dxa"/>
          </w:tcPr>
          <w:p w14:paraId="48B11107" w14:textId="350F6557" w:rsidR="002939A3" w:rsidRPr="008B08F8" w:rsidRDefault="002939A3" w:rsidP="002939A3">
            <w:pPr>
              <w:spacing w:after="0" w:line="240" w:lineRule="auto"/>
              <w:rPr>
                <w:rFonts w:ascii="Times New Roman" w:hAnsi="Times New Roman"/>
              </w:rPr>
            </w:pPr>
            <w:r w:rsidRPr="008B08F8">
              <w:rPr>
                <w:rFonts w:ascii="Times New Roman" w:hAnsi="Times New Roman"/>
              </w:rPr>
              <w:t>Содер</w:t>
            </w:r>
            <w:r w:rsidRPr="008B08F8">
              <w:rPr>
                <w:rFonts w:ascii="Times New Roman" w:hAnsi="Times New Roman"/>
                <w:spacing w:val="-3"/>
              </w:rPr>
              <w:t>ж</w:t>
            </w:r>
            <w:r w:rsidRPr="008B08F8">
              <w:rPr>
                <w:rFonts w:ascii="Times New Roman" w:hAnsi="Times New Roman"/>
              </w:rPr>
              <w:t>а</w:t>
            </w:r>
            <w:r w:rsidRPr="008B08F8">
              <w:rPr>
                <w:rFonts w:ascii="Times New Roman" w:hAnsi="Times New Roman"/>
                <w:spacing w:val="1"/>
              </w:rPr>
              <w:t>ни</w:t>
            </w:r>
            <w:r w:rsidRPr="008B08F8">
              <w:rPr>
                <w:rFonts w:ascii="Times New Roman" w:hAnsi="Times New Roman"/>
              </w:rPr>
              <w:t>е во</w:t>
            </w:r>
            <w:r w:rsidRPr="008B08F8">
              <w:rPr>
                <w:rFonts w:ascii="Times New Roman" w:hAnsi="Times New Roman"/>
                <w:spacing w:val="-1"/>
              </w:rPr>
              <w:t>с</w:t>
            </w:r>
            <w:r w:rsidRPr="008B08F8">
              <w:rPr>
                <w:rFonts w:ascii="Times New Roman" w:hAnsi="Times New Roman"/>
                <w:spacing w:val="1"/>
              </w:rPr>
              <w:t>п</w:t>
            </w:r>
            <w:r w:rsidRPr="008B08F8">
              <w:rPr>
                <w:rFonts w:ascii="Times New Roman" w:hAnsi="Times New Roman"/>
                <w:spacing w:val="3"/>
              </w:rPr>
              <w:t>и</w:t>
            </w:r>
            <w:r w:rsidRPr="008B08F8">
              <w:rPr>
                <w:rFonts w:ascii="Times New Roman" w:hAnsi="Times New Roman"/>
                <w:spacing w:val="2"/>
              </w:rPr>
              <w:t>т</w:t>
            </w:r>
            <w:r w:rsidRPr="008B08F8">
              <w:rPr>
                <w:rFonts w:ascii="Times New Roman" w:hAnsi="Times New Roman"/>
                <w:spacing w:val="-2"/>
              </w:rPr>
              <w:t>а</w:t>
            </w:r>
            <w:r w:rsidRPr="008B08F8">
              <w:rPr>
                <w:rFonts w:ascii="Times New Roman" w:hAnsi="Times New Roman"/>
                <w:spacing w:val="2"/>
              </w:rPr>
              <w:t>т</w:t>
            </w:r>
            <w:r w:rsidRPr="008B08F8">
              <w:rPr>
                <w:rFonts w:ascii="Times New Roman" w:hAnsi="Times New Roman"/>
                <w:spacing w:val="-1"/>
              </w:rPr>
              <w:t>е</w:t>
            </w:r>
            <w:r w:rsidRPr="008B08F8">
              <w:rPr>
                <w:rFonts w:ascii="Times New Roman" w:hAnsi="Times New Roman"/>
              </w:rPr>
              <w:t>ль</w:t>
            </w:r>
            <w:r w:rsidRPr="008B08F8">
              <w:rPr>
                <w:rFonts w:ascii="Times New Roman" w:hAnsi="Times New Roman"/>
                <w:spacing w:val="1"/>
              </w:rPr>
              <w:t>н</w:t>
            </w:r>
            <w:r w:rsidRPr="008B08F8">
              <w:rPr>
                <w:rFonts w:ascii="Times New Roman" w:hAnsi="Times New Roman"/>
              </w:rPr>
              <w:t>ой</w:t>
            </w:r>
            <w:r w:rsidRPr="008B08F8">
              <w:rPr>
                <w:rFonts w:ascii="Times New Roman" w:hAnsi="Times New Roman"/>
                <w:spacing w:val="1"/>
              </w:rPr>
              <w:t xml:space="preserve"> р</w:t>
            </w:r>
            <w:r w:rsidRPr="008B08F8">
              <w:rPr>
                <w:rFonts w:ascii="Times New Roman" w:hAnsi="Times New Roman"/>
              </w:rPr>
              <w:t>аб</w:t>
            </w:r>
            <w:r w:rsidRPr="008B08F8">
              <w:rPr>
                <w:rFonts w:ascii="Times New Roman" w:hAnsi="Times New Roman"/>
                <w:spacing w:val="-2"/>
              </w:rPr>
              <w:t>о</w:t>
            </w:r>
            <w:r w:rsidRPr="008B08F8">
              <w:rPr>
                <w:rFonts w:ascii="Times New Roman" w:hAnsi="Times New Roman"/>
                <w:spacing w:val="2"/>
              </w:rPr>
              <w:t>т</w:t>
            </w:r>
            <w:r w:rsidRPr="008B08F8">
              <w:rPr>
                <w:rFonts w:ascii="Times New Roman" w:hAnsi="Times New Roman"/>
              </w:rPr>
              <w:t xml:space="preserve">ы </w:t>
            </w:r>
            <w:r w:rsidRPr="008B08F8">
              <w:rPr>
                <w:rFonts w:ascii="Times New Roman" w:hAnsi="Times New Roman"/>
                <w:spacing w:val="1"/>
              </w:rPr>
              <w:t>п</w:t>
            </w:r>
            <w:r w:rsidRPr="008B08F8">
              <w:rPr>
                <w:rFonts w:ascii="Times New Roman" w:hAnsi="Times New Roman"/>
              </w:rPr>
              <w:t xml:space="preserve">о </w:t>
            </w:r>
            <w:r w:rsidRPr="008B08F8">
              <w:rPr>
                <w:rFonts w:ascii="Times New Roman" w:hAnsi="Times New Roman"/>
                <w:spacing w:val="1"/>
              </w:rPr>
              <w:t>н</w:t>
            </w:r>
            <w:r w:rsidRPr="008B08F8">
              <w:rPr>
                <w:rFonts w:ascii="Times New Roman" w:hAnsi="Times New Roman"/>
              </w:rPr>
              <w:t>а</w:t>
            </w:r>
            <w:r w:rsidRPr="008B08F8">
              <w:rPr>
                <w:rFonts w:ascii="Times New Roman" w:hAnsi="Times New Roman"/>
                <w:spacing w:val="1"/>
              </w:rPr>
              <w:t>пр</w:t>
            </w:r>
            <w:r w:rsidRPr="008B08F8">
              <w:rPr>
                <w:rFonts w:ascii="Times New Roman" w:hAnsi="Times New Roman"/>
              </w:rPr>
              <w:t>авл</w:t>
            </w:r>
            <w:r w:rsidRPr="008B08F8">
              <w:rPr>
                <w:rFonts w:ascii="Times New Roman" w:hAnsi="Times New Roman"/>
                <w:spacing w:val="-1"/>
              </w:rPr>
              <w:t>е</w:t>
            </w:r>
            <w:r w:rsidRPr="008B08F8">
              <w:rPr>
                <w:rFonts w:ascii="Times New Roman" w:hAnsi="Times New Roman"/>
                <w:spacing w:val="1"/>
              </w:rPr>
              <w:t>ни</w:t>
            </w:r>
            <w:r w:rsidRPr="008B08F8">
              <w:rPr>
                <w:rFonts w:ascii="Times New Roman" w:hAnsi="Times New Roman"/>
              </w:rPr>
              <w:t>ям воспитания.</w:t>
            </w:r>
          </w:p>
        </w:tc>
        <w:tc>
          <w:tcPr>
            <w:tcW w:w="661" w:type="dxa"/>
          </w:tcPr>
          <w:p w14:paraId="4BE72092" w14:textId="09A1D91D" w:rsidR="002939A3" w:rsidRPr="008B08F8" w:rsidRDefault="002939A3" w:rsidP="002939A3">
            <w:pPr>
              <w:spacing w:after="0" w:line="240" w:lineRule="auto"/>
              <w:rPr>
                <w:rFonts w:ascii="Times New Roman" w:hAnsi="Times New Roman"/>
              </w:rPr>
            </w:pPr>
            <w:r w:rsidRPr="008B08F8">
              <w:rPr>
                <w:rFonts w:ascii="Times New Roman" w:hAnsi="Times New Roman"/>
              </w:rPr>
              <w:t>1</w:t>
            </w:r>
            <w:r>
              <w:rPr>
                <w:rFonts w:ascii="Times New Roman" w:hAnsi="Times New Roman"/>
              </w:rPr>
              <w:t>82</w:t>
            </w:r>
          </w:p>
        </w:tc>
      </w:tr>
      <w:tr w:rsidR="002939A3" w:rsidRPr="008B08F8" w14:paraId="34554E46" w14:textId="77777777" w:rsidTr="008B68A1">
        <w:tc>
          <w:tcPr>
            <w:tcW w:w="986" w:type="dxa"/>
          </w:tcPr>
          <w:p w14:paraId="17B54829" w14:textId="75DED3D4" w:rsidR="002939A3" w:rsidRPr="008B08F8" w:rsidRDefault="002939A3" w:rsidP="002939A3">
            <w:pPr>
              <w:spacing w:after="0" w:line="240" w:lineRule="auto"/>
              <w:rPr>
                <w:rFonts w:ascii="Times New Roman" w:eastAsia="Calibri" w:hAnsi="Times New Roman"/>
                <w:color w:val="000000"/>
              </w:rPr>
            </w:pPr>
            <w:r w:rsidRPr="008B08F8">
              <w:rPr>
                <w:rFonts w:ascii="Times New Roman" w:hAnsi="Times New Roman"/>
              </w:rPr>
              <w:t>2.</w:t>
            </w:r>
            <w:r>
              <w:rPr>
                <w:rFonts w:ascii="Times New Roman" w:hAnsi="Times New Roman"/>
              </w:rPr>
              <w:t>8.3.8.</w:t>
            </w:r>
          </w:p>
        </w:tc>
        <w:tc>
          <w:tcPr>
            <w:tcW w:w="7698" w:type="dxa"/>
          </w:tcPr>
          <w:p w14:paraId="209DF848" w14:textId="21CD9B19" w:rsidR="002939A3" w:rsidRPr="008B08F8" w:rsidRDefault="002939A3" w:rsidP="002939A3">
            <w:pPr>
              <w:pStyle w:val="12"/>
              <w:shd w:val="clear" w:color="auto" w:fill="auto"/>
              <w:tabs>
                <w:tab w:val="left" w:pos="1555"/>
              </w:tabs>
              <w:spacing w:before="0" w:line="240" w:lineRule="auto"/>
              <w:ind w:left="720" w:hanging="720"/>
              <w:jc w:val="left"/>
              <w:rPr>
                <w:sz w:val="22"/>
                <w:szCs w:val="22"/>
              </w:rPr>
            </w:pPr>
            <w:r w:rsidRPr="008B08F8">
              <w:rPr>
                <w:sz w:val="22"/>
                <w:szCs w:val="22"/>
              </w:rPr>
              <w:t>Задачи воспитания в образовательных областях.</w:t>
            </w:r>
          </w:p>
        </w:tc>
        <w:tc>
          <w:tcPr>
            <w:tcW w:w="661" w:type="dxa"/>
          </w:tcPr>
          <w:p w14:paraId="674A9C26" w14:textId="060C47D7" w:rsidR="002939A3" w:rsidRPr="008B08F8" w:rsidRDefault="002939A3" w:rsidP="002939A3">
            <w:pPr>
              <w:spacing w:after="0" w:line="240" w:lineRule="auto"/>
              <w:rPr>
                <w:rFonts w:ascii="Times New Roman" w:hAnsi="Times New Roman"/>
              </w:rPr>
            </w:pPr>
            <w:r w:rsidRPr="008B08F8">
              <w:rPr>
                <w:rFonts w:ascii="Times New Roman" w:hAnsi="Times New Roman"/>
              </w:rPr>
              <w:t>1</w:t>
            </w:r>
            <w:r>
              <w:rPr>
                <w:rFonts w:ascii="Times New Roman" w:hAnsi="Times New Roman"/>
              </w:rPr>
              <w:t>88</w:t>
            </w:r>
          </w:p>
        </w:tc>
      </w:tr>
      <w:tr w:rsidR="002939A3" w:rsidRPr="008B08F8" w14:paraId="2B5E119C" w14:textId="77777777" w:rsidTr="008B68A1">
        <w:tc>
          <w:tcPr>
            <w:tcW w:w="986" w:type="dxa"/>
          </w:tcPr>
          <w:p w14:paraId="342830D8" w14:textId="0A3CDBFE" w:rsidR="002939A3" w:rsidRPr="008B08F8" w:rsidRDefault="002939A3" w:rsidP="002939A3">
            <w:pPr>
              <w:spacing w:after="0" w:line="240" w:lineRule="auto"/>
              <w:rPr>
                <w:rFonts w:ascii="Times New Roman" w:eastAsia="Calibri" w:hAnsi="Times New Roman"/>
                <w:color w:val="000000"/>
              </w:rPr>
            </w:pPr>
            <w:r w:rsidRPr="008B08F8">
              <w:rPr>
                <w:rFonts w:ascii="Times New Roman" w:eastAsia="Calibri" w:hAnsi="Times New Roman"/>
                <w:color w:val="000000"/>
              </w:rPr>
              <w:lastRenderedPageBreak/>
              <w:t>2.</w:t>
            </w:r>
            <w:r>
              <w:rPr>
                <w:rFonts w:ascii="Times New Roman" w:eastAsia="Calibri" w:hAnsi="Times New Roman"/>
                <w:color w:val="000000"/>
              </w:rPr>
              <w:t>8.3.9.</w:t>
            </w:r>
          </w:p>
        </w:tc>
        <w:tc>
          <w:tcPr>
            <w:tcW w:w="7698" w:type="dxa"/>
          </w:tcPr>
          <w:p w14:paraId="04E69295" w14:textId="67C3DB55" w:rsidR="002939A3" w:rsidRPr="008B08F8" w:rsidRDefault="002939A3" w:rsidP="002939A3">
            <w:pPr>
              <w:pStyle w:val="Default"/>
              <w:tabs>
                <w:tab w:val="left" w:pos="1276"/>
              </w:tabs>
              <w:rPr>
                <w:sz w:val="22"/>
                <w:szCs w:val="22"/>
              </w:rPr>
            </w:pPr>
            <w:r w:rsidRPr="008B08F8">
              <w:rPr>
                <w:sz w:val="22"/>
                <w:szCs w:val="22"/>
              </w:rPr>
              <w:t>Особ</w:t>
            </w:r>
            <w:r w:rsidRPr="008B08F8">
              <w:rPr>
                <w:spacing w:val="-1"/>
                <w:sz w:val="22"/>
                <w:szCs w:val="22"/>
              </w:rPr>
              <w:t>е</w:t>
            </w:r>
            <w:r w:rsidRPr="008B08F8">
              <w:rPr>
                <w:spacing w:val="1"/>
                <w:sz w:val="22"/>
                <w:szCs w:val="22"/>
              </w:rPr>
              <w:t>нн</w:t>
            </w:r>
            <w:r w:rsidRPr="008B08F8">
              <w:rPr>
                <w:sz w:val="22"/>
                <w:szCs w:val="22"/>
              </w:rPr>
              <w:t>о</w:t>
            </w:r>
            <w:r w:rsidRPr="008B08F8">
              <w:rPr>
                <w:spacing w:val="-1"/>
                <w:sz w:val="22"/>
                <w:szCs w:val="22"/>
              </w:rPr>
              <w:t>с</w:t>
            </w:r>
            <w:r w:rsidRPr="008B08F8">
              <w:rPr>
                <w:spacing w:val="2"/>
                <w:sz w:val="22"/>
                <w:szCs w:val="22"/>
              </w:rPr>
              <w:t>т</w:t>
            </w:r>
            <w:r w:rsidRPr="008B08F8">
              <w:rPr>
                <w:sz w:val="22"/>
                <w:szCs w:val="22"/>
              </w:rPr>
              <w:t>и</w:t>
            </w:r>
            <w:r w:rsidRPr="008B08F8">
              <w:rPr>
                <w:spacing w:val="1"/>
                <w:sz w:val="22"/>
                <w:szCs w:val="22"/>
              </w:rPr>
              <w:t xml:space="preserve"> р</w:t>
            </w:r>
            <w:r w:rsidRPr="008B08F8">
              <w:rPr>
                <w:spacing w:val="-1"/>
                <w:sz w:val="22"/>
                <w:szCs w:val="22"/>
              </w:rPr>
              <w:t>е</w:t>
            </w:r>
            <w:r w:rsidRPr="008B08F8">
              <w:rPr>
                <w:sz w:val="22"/>
                <w:szCs w:val="22"/>
              </w:rPr>
              <w:t>а</w:t>
            </w:r>
            <w:r w:rsidRPr="008B08F8">
              <w:rPr>
                <w:spacing w:val="-3"/>
                <w:sz w:val="22"/>
                <w:szCs w:val="22"/>
              </w:rPr>
              <w:t>л</w:t>
            </w:r>
            <w:r w:rsidRPr="008B08F8">
              <w:rPr>
                <w:spacing w:val="1"/>
                <w:sz w:val="22"/>
                <w:szCs w:val="22"/>
              </w:rPr>
              <w:t>и</w:t>
            </w:r>
            <w:r w:rsidRPr="008B08F8">
              <w:rPr>
                <w:sz w:val="22"/>
                <w:szCs w:val="22"/>
              </w:rPr>
              <w:t>зац</w:t>
            </w:r>
            <w:r w:rsidRPr="008B08F8">
              <w:rPr>
                <w:spacing w:val="1"/>
                <w:sz w:val="22"/>
                <w:szCs w:val="22"/>
              </w:rPr>
              <w:t>и</w:t>
            </w:r>
            <w:r w:rsidRPr="008B08F8">
              <w:rPr>
                <w:sz w:val="22"/>
                <w:szCs w:val="22"/>
              </w:rPr>
              <w:t>и во</w:t>
            </w:r>
            <w:r w:rsidRPr="008B08F8">
              <w:rPr>
                <w:spacing w:val="-1"/>
                <w:sz w:val="22"/>
                <w:szCs w:val="22"/>
              </w:rPr>
              <w:t>спи</w:t>
            </w:r>
            <w:r w:rsidRPr="008B08F8">
              <w:rPr>
                <w:spacing w:val="2"/>
                <w:sz w:val="22"/>
                <w:szCs w:val="22"/>
              </w:rPr>
              <w:t>т</w:t>
            </w:r>
            <w:r w:rsidRPr="008B08F8">
              <w:rPr>
                <w:sz w:val="22"/>
                <w:szCs w:val="22"/>
              </w:rPr>
              <w:t>а</w:t>
            </w:r>
            <w:r w:rsidRPr="008B08F8">
              <w:rPr>
                <w:spacing w:val="2"/>
                <w:sz w:val="22"/>
                <w:szCs w:val="22"/>
              </w:rPr>
              <w:t>т</w:t>
            </w:r>
            <w:r w:rsidRPr="008B08F8">
              <w:rPr>
                <w:spacing w:val="-1"/>
                <w:sz w:val="22"/>
                <w:szCs w:val="22"/>
              </w:rPr>
              <w:t>е</w:t>
            </w:r>
            <w:r w:rsidRPr="008B08F8">
              <w:rPr>
                <w:sz w:val="22"/>
                <w:szCs w:val="22"/>
              </w:rPr>
              <w:t>ль</w:t>
            </w:r>
            <w:r w:rsidRPr="008B08F8">
              <w:rPr>
                <w:spacing w:val="1"/>
                <w:sz w:val="22"/>
                <w:szCs w:val="22"/>
              </w:rPr>
              <w:t>н</w:t>
            </w:r>
            <w:r w:rsidRPr="008B08F8">
              <w:rPr>
                <w:spacing w:val="-2"/>
                <w:sz w:val="22"/>
                <w:szCs w:val="22"/>
              </w:rPr>
              <w:t>о</w:t>
            </w:r>
            <w:r w:rsidRPr="008B08F8">
              <w:rPr>
                <w:spacing w:val="-1"/>
                <w:sz w:val="22"/>
                <w:szCs w:val="22"/>
              </w:rPr>
              <w:t>г</w:t>
            </w:r>
            <w:r w:rsidRPr="008B08F8">
              <w:rPr>
                <w:sz w:val="22"/>
                <w:szCs w:val="22"/>
              </w:rPr>
              <w:t xml:space="preserve">о </w:t>
            </w:r>
            <w:r w:rsidRPr="008B08F8">
              <w:rPr>
                <w:spacing w:val="1"/>
                <w:sz w:val="22"/>
                <w:szCs w:val="22"/>
              </w:rPr>
              <w:t>пр</w:t>
            </w:r>
            <w:r w:rsidRPr="008B08F8">
              <w:rPr>
                <w:sz w:val="22"/>
                <w:szCs w:val="22"/>
              </w:rPr>
              <w:t>о</w:t>
            </w:r>
            <w:r w:rsidRPr="008B08F8">
              <w:rPr>
                <w:spacing w:val="1"/>
                <w:sz w:val="22"/>
                <w:szCs w:val="22"/>
              </w:rPr>
              <w:t>ц</w:t>
            </w:r>
            <w:r w:rsidRPr="008B08F8">
              <w:rPr>
                <w:spacing w:val="-1"/>
                <w:sz w:val="22"/>
                <w:szCs w:val="22"/>
              </w:rPr>
              <w:t>есс</w:t>
            </w:r>
            <w:r w:rsidRPr="008B08F8">
              <w:rPr>
                <w:sz w:val="22"/>
                <w:szCs w:val="22"/>
              </w:rPr>
              <w:t>а</w:t>
            </w:r>
          </w:p>
        </w:tc>
        <w:tc>
          <w:tcPr>
            <w:tcW w:w="661" w:type="dxa"/>
          </w:tcPr>
          <w:p w14:paraId="1C9215E1" w14:textId="129FDBE6" w:rsidR="002939A3" w:rsidRPr="008B08F8" w:rsidRDefault="002939A3" w:rsidP="002939A3">
            <w:pPr>
              <w:spacing w:after="0" w:line="240" w:lineRule="auto"/>
              <w:rPr>
                <w:rFonts w:ascii="Times New Roman" w:hAnsi="Times New Roman"/>
              </w:rPr>
            </w:pPr>
            <w:r>
              <w:rPr>
                <w:rFonts w:ascii="Times New Roman" w:hAnsi="Times New Roman"/>
              </w:rPr>
              <w:t>190</w:t>
            </w:r>
          </w:p>
        </w:tc>
      </w:tr>
      <w:tr w:rsidR="002939A3" w:rsidRPr="008B08F8" w14:paraId="7554C961" w14:textId="77777777" w:rsidTr="008B68A1">
        <w:tc>
          <w:tcPr>
            <w:tcW w:w="986" w:type="dxa"/>
          </w:tcPr>
          <w:p w14:paraId="06A2FB2C" w14:textId="43FED026" w:rsidR="002939A3" w:rsidRPr="008B08F8" w:rsidRDefault="002939A3" w:rsidP="002939A3">
            <w:pPr>
              <w:spacing w:after="0" w:line="240" w:lineRule="auto"/>
              <w:rPr>
                <w:rFonts w:ascii="Times New Roman" w:eastAsia="Calibri" w:hAnsi="Times New Roman"/>
                <w:color w:val="000000"/>
              </w:rPr>
            </w:pPr>
            <w:r w:rsidRPr="008B08F8">
              <w:rPr>
                <w:rFonts w:ascii="Times New Roman" w:hAnsi="Times New Roman"/>
              </w:rPr>
              <w:t>2.</w:t>
            </w:r>
            <w:r>
              <w:rPr>
                <w:rFonts w:ascii="Times New Roman" w:hAnsi="Times New Roman"/>
              </w:rPr>
              <w:t>8.3.10.</w:t>
            </w:r>
          </w:p>
        </w:tc>
        <w:tc>
          <w:tcPr>
            <w:tcW w:w="7698" w:type="dxa"/>
          </w:tcPr>
          <w:p w14:paraId="358A7930" w14:textId="5FC23022" w:rsidR="002939A3" w:rsidRPr="008B08F8" w:rsidRDefault="002939A3" w:rsidP="002939A3">
            <w:pPr>
              <w:pStyle w:val="a5"/>
              <w:spacing w:after="0" w:line="240" w:lineRule="auto"/>
              <w:jc w:val="left"/>
              <w:rPr>
                <w:rFonts w:ascii="Times New Roman" w:hAnsi="Times New Roman" w:cs="Times New Roman"/>
              </w:rPr>
            </w:pPr>
            <w:r w:rsidRPr="008B08F8">
              <w:rPr>
                <w:rFonts w:ascii="Times New Roman" w:hAnsi="Times New Roman" w:cs="Times New Roman"/>
              </w:rPr>
              <w:t>Особенности взаимодействия педагогического коллектива с семьями воспитанников в процессе реализации Программы воспитания</w:t>
            </w:r>
          </w:p>
        </w:tc>
        <w:tc>
          <w:tcPr>
            <w:tcW w:w="661" w:type="dxa"/>
          </w:tcPr>
          <w:p w14:paraId="1C57F4BD" w14:textId="33CCEDCE" w:rsidR="002939A3" w:rsidRPr="008B08F8" w:rsidRDefault="002939A3" w:rsidP="002939A3">
            <w:pPr>
              <w:spacing w:after="0" w:line="240" w:lineRule="auto"/>
              <w:rPr>
                <w:rFonts w:ascii="Times New Roman" w:hAnsi="Times New Roman"/>
              </w:rPr>
            </w:pPr>
            <w:r>
              <w:rPr>
                <w:rFonts w:ascii="Times New Roman" w:hAnsi="Times New Roman"/>
              </w:rPr>
              <w:t>198</w:t>
            </w:r>
          </w:p>
        </w:tc>
      </w:tr>
      <w:tr w:rsidR="002939A3" w:rsidRPr="008B08F8" w14:paraId="53D1DF1E" w14:textId="77777777" w:rsidTr="008B68A1">
        <w:tc>
          <w:tcPr>
            <w:tcW w:w="986" w:type="dxa"/>
          </w:tcPr>
          <w:p w14:paraId="530C8508" w14:textId="27A96654" w:rsidR="002939A3" w:rsidRPr="008B08F8" w:rsidRDefault="002939A3" w:rsidP="002939A3">
            <w:pPr>
              <w:spacing w:after="0" w:line="240" w:lineRule="auto"/>
              <w:rPr>
                <w:rFonts w:ascii="Times New Roman" w:eastAsia="Calibri" w:hAnsi="Times New Roman"/>
                <w:color w:val="000000"/>
              </w:rPr>
            </w:pPr>
            <w:r w:rsidRPr="008B08F8">
              <w:rPr>
                <w:rFonts w:ascii="Times New Roman" w:hAnsi="Times New Roman"/>
              </w:rPr>
              <w:t>2.</w:t>
            </w:r>
            <w:r>
              <w:rPr>
                <w:rFonts w:ascii="Times New Roman" w:hAnsi="Times New Roman"/>
              </w:rPr>
              <w:t>8</w:t>
            </w:r>
            <w:r w:rsidRPr="008B08F8">
              <w:rPr>
                <w:rFonts w:ascii="Times New Roman" w:hAnsi="Times New Roman"/>
              </w:rPr>
              <w:t>.4</w:t>
            </w:r>
            <w:r>
              <w:rPr>
                <w:rFonts w:ascii="Times New Roman" w:hAnsi="Times New Roman"/>
              </w:rPr>
              <w:t>.</w:t>
            </w:r>
          </w:p>
        </w:tc>
        <w:tc>
          <w:tcPr>
            <w:tcW w:w="7698" w:type="dxa"/>
          </w:tcPr>
          <w:p w14:paraId="22587799" w14:textId="4AB246A7" w:rsidR="002939A3" w:rsidRPr="008B08F8" w:rsidRDefault="002939A3" w:rsidP="002939A3">
            <w:pPr>
              <w:pStyle w:val="Default"/>
              <w:tabs>
                <w:tab w:val="left" w:pos="993"/>
              </w:tabs>
              <w:rPr>
                <w:sz w:val="22"/>
                <w:szCs w:val="22"/>
              </w:rPr>
            </w:pPr>
            <w:r w:rsidRPr="008B08F8">
              <w:rPr>
                <w:sz w:val="22"/>
                <w:szCs w:val="22"/>
              </w:rPr>
              <w:t>Организационный раздел</w:t>
            </w:r>
            <w:r>
              <w:rPr>
                <w:sz w:val="22"/>
                <w:szCs w:val="22"/>
              </w:rPr>
              <w:t xml:space="preserve"> Программы воспитания</w:t>
            </w:r>
          </w:p>
        </w:tc>
        <w:tc>
          <w:tcPr>
            <w:tcW w:w="661" w:type="dxa"/>
          </w:tcPr>
          <w:p w14:paraId="36F0ED71" w14:textId="1608B48C" w:rsidR="002939A3" w:rsidRPr="008B08F8" w:rsidRDefault="002939A3" w:rsidP="002939A3">
            <w:pPr>
              <w:spacing w:after="0" w:line="240" w:lineRule="auto"/>
              <w:rPr>
                <w:rFonts w:ascii="Times New Roman" w:hAnsi="Times New Roman"/>
              </w:rPr>
            </w:pPr>
            <w:r>
              <w:rPr>
                <w:rFonts w:ascii="Times New Roman" w:hAnsi="Times New Roman"/>
              </w:rPr>
              <w:t>200</w:t>
            </w:r>
          </w:p>
        </w:tc>
      </w:tr>
      <w:tr w:rsidR="002939A3" w:rsidRPr="008B08F8" w14:paraId="1ABEB03D" w14:textId="77777777" w:rsidTr="008B68A1">
        <w:tc>
          <w:tcPr>
            <w:tcW w:w="986" w:type="dxa"/>
          </w:tcPr>
          <w:p w14:paraId="1BFE3157" w14:textId="7ADA8A50" w:rsidR="002939A3" w:rsidRPr="008B08F8" w:rsidRDefault="002939A3" w:rsidP="002939A3">
            <w:pPr>
              <w:keepNext/>
              <w:spacing w:after="0" w:line="240" w:lineRule="auto"/>
              <w:rPr>
                <w:rFonts w:ascii="Times New Roman" w:hAnsi="Times New Roman"/>
              </w:rPr>
            </w:pPr>
            <w:r w:rsidRPr="008B08F8">
              <w:rPr>
                <w:rFonts w:ascii="Times New Roman" w:hAnsi="Times New Roman"/>
              </w:rPr>
              <w:t>2.</w:t>
            </w:r>
            <w:r>
              <w:rPr>
                <w:rFonts w:ascii="Times New Roman" w:hAnsi="Times New Roman"/>
              </w:rPr>
              <w:t>8</w:t>
            </w:r>
            <w:r w:rsidRPr="008B08F8">
              <w:rPr>
                <w:rFonts w:ascii="Times New Roman" w:hAnsi="Times New Roman"/>
              </w:rPr>
              <w:t xml:space="preserve">.4.1 </w:t>
            </w:r>
          </w:p>
        </w:tc>
        <w:tc>
          <w:tcPr>
            <w:tcW w:w="7698" w:type="dxa"/>
          </w:tcPr>
          <w:p w14:paraId="01B784B1" w14:textId="3A91A68E" w:rsidR="002939A3" w:rsidRPr="008B08F8" w:rsidRDefault="002939A3" w:rsidP="002939A3">
            <w:pPr>
              <w:pStyle w:val="Default"/>
              <w:tabs>
                <w:tab w:val="left" w:pos="993"/>
              </w:tabs>
              <w:rPr>
                <w:sz w:val="22"/>
                <w:szCs w:val="22"/>
              </w:rPr>
            </w:pPr>
            <w:r w:rsidRPr="008B08F8">
              <w:rPr>
                <w:sz w:val="22"/>
                <w:szCs w:val="22"/>
              </w:rPr>
              <w:t>Общие требования к условиям реализации Программы воспитания</w:t>
            </w:r>
          </w:p>
        </w:tc>
        <w:tc>
          <w:tcPr>
            <w:tcW w:w="661" w:type="dxa"/>
          </w:tcPr>
          <w:p w14:paraId="786A229C" w14:textId="6B2031A9" w:rsidR="002939A3" w:rsidRPr="008B08F8" w:rsidRDefault="002939A3" w:rsidP="002939A3">
            <w:pPr>
              <w:spacing w:after="0" w:line="240" w:lineRule="auto"/>
              <w:rPr>
                <w:rFonts w:ascii="Times New Roman" w:hAnsi="Times New Roman"/>
              </w:rPr>
            </w:pPr>
            <w:r>
              <w:rPr>
                <w:rFonts w:ascii="Times New Roman" w:hAnsi="Times New Roman"/>
              </w:rPr>
              <w:t>200</w:t>
            </w:r>
          </w:p>
        </w:tc>
      </w:tr>
      <w:tr w:rsidR="002939A3" w:rsidRPr="008B08F8" w14:paraId="2E71261F" w14:textId="77777777" w:rsidTr="008B68A1">
        <w:tc>
          <w:tcPr>
            <w:tcW w:w="986" w:type="dxa"/>
          </w:tcPr>
          <w:p w14:paraId="4687B76D" w14:textId="133234D2" w:rsidR="002939A3" w:rsidRPr="008B08F8" w:rsidRDefault="002939A3" w:rsidP="002939A3">
            <w:pPr>
              <w:spacing w:after="0" w:line="240" w:lineRule="auto"/>
              <w:rPr>
                <w:rFonts w:ascii="Times New Roman" w:hAnsi="Times New Roman"/>
              </w:rPr>
            </w:pPr>
            <w:r w:rsidRPr="008B08F8">
              <w:rPr>
                <w:rFonts w:ascii="Times New Roman" w:hAnsi="Times New Roman"/>
              </w:rPr>
              <w:t>2.</w:t>
            </w:r>
            <w:r>
              <w:rPr>
                <w:rFonts w:ascii="Times New Roman" w:hAnsi="Times New Roman"/>
              </w:rPr>
              <w:t>8</w:t>
            </w:r>
            <w:r w:rsidRPr="008B08F8">
              <w:rPr>
                <w:rFonts w:ascii="Times New Roman" w:hAnsi="Times New Roman"/>
              </w:rPr>
              <w:t>.4.2</w:t>
            </w:r>
          </w:p>
        </w:tc>
        <w:tc>
          <w:tcPr>
            <w:tcW w:w="7698" w:type="dxa"/>
          </w:tcPr>
          <w:p w14:paraId="5F949FF2" w14:textId="5E17F36C" w:rsidR="002939A3" w:rsidRPr="008B08F8" w:rsidRDefault="002939A3" w:rsidP="002939A3">
            <w:pPr>
              <w:keepNext/>
              <w:spacing w:after="0" w:line="240" w:lineRule="auto"/>
              <w:rPr>
                <w:rFonts w:ascii="Times New Roman" w:hAnsi="Times New Roman"/>
              </w:rPr>
            </w:pPr>
            <w:r w:rsidRPr="008B08F8">
              <w:rPr>
                <w:rFonts w:ascii="Times New Roman" w:hAnsi="Times New Roman"/>
              </w:rPr>
              <w:t>Взаимодействия</w:t>
            </w:r>
            <w:r w:rsidRPr="008B08F8">
              <w:rPr>
                <w:rFonts w:ascii="Times New Roman" w:hAnsi="Times New Roman"/>
              </w:rPr>
              <w:tab/>
              <w:t>взрослого</w:t>
            </w:r>
            <w:r w:rsidRPr="008B08F8">
              <w:rPr>
                <w:rFonts w:ascii="Times New Roman" w:hAnsi="Times New Roman"/>
              </w:rPr>
              <w:tab/>
              <w:t>с</w:t>
            </w:r>
            <w:r w:rsidRPr="008B08F8">
              <w:rPr>
                <w:rFonts w:ascii="Times New Roman" w:hAnsi="Times New Roman"/>
              </w:rPr>
              <w:tab/>
              <w:t>детьми.</w:t>
            </w:r>
            <w:r w:rsidRPr="008B08F8">
              <w:rPr>
                <w:rFonts w:ascii="Times New Roman" w:hAnsi="Times New Roman"/>
              </w:rPr>
              <w:tab/>
              <w:t>События</w:t>
            </w:r>
            <w:r>
              <w:rPr>
                <w:rFonts w:ascii="Times New Roman" w:hAnsi="Times New Roman"/>
              </w:rPr>
              <w:t xml:space="preserve"> </w:t>
            </w:r>
            <w:r w:rsidRPr="008B08F8">
              <w:rPr>
                <w:rFonts w:ascii="Times New Roman" w:hAnsi="Times New Roman"/>
              </w:rPr>
              <w:t>ДОО</w:t>
            </w:r>
          </w:p>
        </w:tc>
        <w:tc>
          <w:tcPr>
            <w:tcW w:w="661" w:type="dxa"/>
          </w:tcPr>
          <w:p w14:paraId="63C8EE77" w14:textId="41C7A79E" w:rsidR="002939A3" w:rsidRPr="008B08F8" w:rsidRDefault="002939A3" w:rsidP="002939A3">
            <w:pPr>
              <w:spacing w:after="0" w:line="240" w:lineRule="auto"/>
              <w:rPr>
                <w:rFonts w:ascii="Times New Roman" w:hAnsi="Times New Roman"/>
              </w:rPr>
            </w:pPr>
            <w:r>
              <w:rPr>
                <w:rFonts w:ascii="Times New Roman" w:hAnsi="Times New Roman"/>
              </w:rPr>
              <w:t>201</w:t>
            </w:r>
          </w:p>
        </w:tc>
      </w:tr>
      <w:tr w:rsidR="002939A3" w:rsidRPr="008B08F8" w14:paraId="51ECEC79" w14:textId="77777777" w:rsidTr="008B68A1">
        <w:tc>
          <w:tcPr>
            <w:tcW w:w="986" w:type="dxa"/>
          </w:tcPr>
          <w:p w14:paraId="2426501B" w14:textId="0A100D36" w:rsidR="002939A3" w:rsidRPr="008B08F8" w:rsidRDefault="002939A3" w:rsidP="002939A3">
            <w:pPr>
              <w:spacing w:after="0" w:line="240" w:lineRule="auto"/>
              <w:rPr>
                <w:rFonts w:ascii="Times New Roman" w:hAnsi="Times New Roman"/>
              </w:rPr>
            </w:pPr>
            <w:r w:rsidRPr="00EB2F85">
              <w:rPr>
                <w:rFonts w:ascii="Times New Roman" w:hAnsi="Times New Roman"/>
                <w:bCs/>
              </w:rPr>
              <w:t>2.</w:t>
            </w:r>
            <w:r>
              <w:rPr>
                <w:rFonts w:ascii="Times New Roman" w:hAnsi="Times New Roman"/>
                <w:bCs/>
              </w:rPr>
              <w:t>8</w:t>
            </w:r>
            <w:r w:rsidRPr="00EB2F85">
              <w:rPr>
                <w:rFonts w:ascii="Times New Roman" w:hAnsi="Times New Roman"/>
                <w:bCs/>
              </w:rPr>
              <w:t>.4.3</w:t>
            </w:r>
          </w:p>
        </w:tc>
        <w:tc>
          <w:tcPr>
            <w:tcW w:w="7698" w:type="dxa"/>
          </w:tcPr>
          <w:p w14:paraId="6CDBDE45" w14:textId="29B1358F" w:rsidR="002939A3" w:rsidRPr="00EB2F85" w:rsidRDefault="002939A3" w:rsidP="002939A3">
            <w:pPr>
              <w:spacing w:after="0" w:line="240" w:lineRule="auto"/>
              <w:rPr>
                <w:rFonts w:ascii="Times New Roman" w:hAnsi="Times New Roman"/>
                <w:bCs/>
              </w:rPr>
            </w:pPr>
            <w:r w:rsidRPr="00EB2F85">
              <w:rPr>
                <w:rFonts w:ascii="Times New Roman" w:hAnsi="Times New Roman"/>
                <w:bCs/>
              </w:rPr>
              <w:t>О</w:t>
            </w:r>
            <w:r w:rsidRPr="00EB2F85">
              <w:rPr>
                <w:rFonts w:ascii="Times New Roman" w:hAnsi="Times New Roman"/>
                <w:bCs/>
                <w:spacing w:val="1"/>
              </w:rPr>
              <w:t>р</w:t>
            </w:r>
            <w:r w:rsidRPr="00EB2F85">
              <w:rPr>
                <w:rFonts w:ascii="Times New Roman" w:hAnsi="Times New Roman"/>
                <w:bCs/>
                <w:spacing w:val="-1"/>
              </w:rPr>
              <w:t>г</w:t>
            </w:r>
            <w:r w:rsidRPr="00EB2F85">
              <w:rPr>
                <w:rFonts w:ascii="Times New Roman" w:hAnsi="Times New Roman"/>
                <w:bCs/>
              </w:rPr>
              <w:t>а</w:t>
            </w:r>
            <w:r w:rsidRPr="00EB2F85">
              <w:rPr>
                <w:rFonts w:ascii="Times New Roman" w:hAnsi="Times New Roman"/>
                <w:bCs/>
                <w:spacing w:val="1"/>
              </w:rPr>
              <w:t>ни</w:t>
            </w:r>
            <w:r w:rsidRPr="00EB2F85">
              <w:rPr>
                <w:rFonts w:ascii="Times New Roman" w:hAnsi="Times New Roman"/>
                <w:bCs/>
              </w:rPr>
              <w:t>зац</w:t>
            </w:r>
            <w:r w:rsidRPr="00EB2F85">
              <w:rPr>
                <w:rFonts w:ascii="Times New Roman" w:hAnsi="Times New Roman"/>
                <w:bCs/>
                <w:spacing w:val="1"/>
              </w:rPr>
              <w:t>и</w:t>
            </w:r>
            <w:r w:rsidRPr="00EB2F85">
              <w:rPr>
                <w:rFonts w:ascii="Times New Roman" w:hAnsi="Times New Roman"/>
                <w:bCs/>
              </w:rPr>
              <w:t xml:space="preserve">я </w:t>
            </w:r>
            <w:r w:rsidRPr="00EB2F85">
              <w:rPr>
                <w:rFonts w:ascii="Times New Roman" w:hAnsi="Times New Roman"/>
                <w:bCs/>
                <w:spacing w:val="1"/>
              </w:rPr>
              <w:t>пр</w:t>
            </w:r>
            <w:r w:rsidRPr="00EB2F85">
              <w:rPr>
                <w:rFonts w:ascii="Times New Roman" w:hAnsi="Times New Roman"/>
                <w:bCs/>
                <w:spacing w:val="-1"/>
              </w:rPr>
              <w:t>ед</w:t>
            </w:r>
            <w:r w:rsidRPr="00EB2F85">
              <w:rPr>
                <w:rFonts w:ascii="Times New Roman" w:hAnsi="Times New Roman"/>
                <w:bCs/>
              </w:rPr>
              <w:t>м</w:t>
            </w:r>
            <w:r w:rsidRPr="00EB2F85">
              <w:rPr>
                <w:rFonts w:ascii="Times New Roman" w:hAnsi="Times New Roman"/>
                <w:bCs/>
                <w:spacing w:val="-1"/>
              </w:rPr>
              <w:t>е</w:t>
            </w:r>
            <w:r w:rsidRPr="00EB2F85">
              <w:rPr>
                <w:rFonts w:ascii="Times New Roman" w:hAnsi="Times New Roman"/>
                <w:bCs/>
                <w:spacing w:val="2"/>
              </w:rPr>
              <w:t>т</w:t>
            </w:r>
            <w:r w:rsidRPr="00EB2F85">
              <w:rPr>
                <w:rFonts w:ascii="Times New Roman" w:hAnsi="Times New Roman"/>
                <w:bCs/>
                <w:spacing w:val="1"/>
              </w:rPr>
              <w:t>н</w:t>
            </w:r>
            <w:r w:rsidRPr="00EB2F85">
              <w:rPr>
                <w:rFonts w:ascii="Times New Roman" w:hAnsi="Times New Roman"/>
                <w:bCs/>
                <w:spacing w:val="2"/>
              </w:rPr>
              <w:t>о</w:t>
            </w:r>
            <w:r w:rsidRPr="00EB2F85">
              <w:rPr>
                <w:rFonts w:ascii="Times New Roman" w:hAnsi="Times New Roman"/>
                <w:bCs/>
                <w:spacing w:val="-1"/>
              </w:rPr>
              <w:t>-</w:t>
            </w:r>
            <w:r w:rsidRPr="00EB2F85">
              <w:rPr>
                <w:rFonts w:ascii="Times New Roman" w:hAnsi="Times New Roman"/>
                <w:bCs/>
                <w:spacing w:val="1"/>
              </w:rPr>
              <w:t>пр</w:t>
            </w:r>
            <w:r w:rsidRPr="00EB2F85">
              <w:rPr>
                <w:rFonts w:ascii="Times New Roman" w:hAnsi="Times New Roman"/>
                <w:bCs/>
              </w:rPr>
              <w:t>о</w:t>
            </w:r>
            <w:r w:rsidRPr="00EB2F85">
              <w:rPr>
                <w:rFonts w:ascii="Times New Roman" w:hAnsi="Times New Roman"/>
                <w:bCs/>
                <w:spacing w:val="-3"/>
              </w:rPr>
              <w:t>с</w:t>
            </w:r>
            <w:r w:rsidRPr="00EB2F85">
              <w:rPr>
                <w:rFonts w:ascii="Times New Roman" w:hAnsi="Times New Roman"/>
                <w:bCs/>
                <w:spacing w:val="2"/>
              </w:rPr>
              <w:t>т</w:t>
            </w:r>
            <w:r w:rsidRPr="00EB2F85">
              <w:rPr>
                <w:rFonts w:ascii="Times New Roman" w:hAnsi="Times New Roman"/>
                <w:bCs/>
                <w:spacing w:val="1"/>
              </w:rPr>
              <w:t>р</w:t>
            </w:r>
            <w:r w:rsidRPr="00EB2F85">
              <w:rPr>
                <w:rFonts w:ascii="Times New Roman" w:hAnsi="Times New Roman"/>
                <w:bCs/>
              </w:rPr>
              <w:t>а</w:t>
            </w:r>
            <w:r w:rsidRPr="00EB2F85">
              <w:rPr>
                <w:rFonts w:ascii="Times New Roman" w:hAnsi="Times New Roman"/>
                <w:bCs/>
                <w:spacing w:val="1"/>
              </w:rPr>
              <w:t>н</w:t>
            </w:r>
            <w:r w:rsidRPr="00EB2F85">
              <w:rPr>
                <w:rFonts w:ascii="Times New Roman" w:hAnsi="Times New Roman"/>
                <w:bCs/>
                <w:spacing w:val="-3"/>
              </w:rPr>
              <w:t>с</w:t>
            </w:r>
            <w:r w:rsidRPr="00EB2F85">
              <w:rPr>
                <w:rFonts w:ascii="Times New Roman" w:hAnsi="Times New Roman"/>
                <w:bCs/>
                <w:spacing w:val="2"/>
              </w:rPr>
              <w:t>т</w:t>
            </w:r>
            <w:r w:rsidRPr="00EB2F85">
              <w:rPr>
                <w:rFonts w:ascii="Times New Roman" w:hAnsi="Times New Roman"/>
                <w:bCs/>
              </w:rPr>
              <w:t>в</w:t>
            </w:r>
            <w:r w:rsidRPr="00EB2F85">
              <w:rPr>
                <w:rFonts w:ascii="Times New Roman" w:hAnsi="Times New Roman"/>
                <w:bCs/>
                <w:spacing w:val="-1"/>
              </w:rPr>
              <w:t>ен</w:t>
            </w:r>
            <w:r w:rsidRPr="00EB2F85">
              <w:rPr>
                <w:rFonts w:ascii="Times New Roman" w:hAnsi="Times New Roman"/>
                <w:bCs/>
                <w:spacing w:val="1"/>
              </w:rPr>
              <w:t>н</w:t>
            </w:r>
            <w:r w:rsidRPr="00EB2F85">
              <w:rPr>
                <w:rFonts w:ascii="Times New Roman" w:hAnsi="Times New Roman"/>
                <w:bCs/>
              </w:rPr>
              <w:t>ой</w:t>
            </w:r>
            <w:r w:rsidRPr="00EB2F85">
              <w:rPr>
                <w:rFonts w:ascii="Times New Roman" w:hAnsi="Times New Roman"/>
                <w:bCs/>
                <w:spacing w:val="1"/>
              </w:rPr>
              <w:t xml:space="preserve"> р</w:t>
            </w:r>
            <w:r w:rsidRPr="00EB2F85">
              <w:rPr>
                <w:rFonts w:ascii="Times New Roman" w:hAnsi="Times New Roman"/>
                <w:bCs/>
              </w:rPr>
              <w:t>азвива</w:t>
            </w:r>
            <w:r w:rsidRPr="00EB2F85">
              <w:rPr>
                <w:rFonts w:ascii="Times New Roman" w:hAnsi="Times New Roman"/>
                <w:bCs/>
                <w:spacing w:val="2"/>
              </w:rPr>
              <w:t>ю</w:t>
            </w:r>
            <w:r w:rsidRPr="00EB2F85">
              <w:rPr>
                <w:rFonts w:ascii="Times New Roman" w:hAnsi="Times New Roman"/>
                <w:bCs/>
                <w:spacing w:val="-6"/>
              </w:rPr>
              <w:t>щ</w:t>
            </w:r>
            <w:r w:rsidRPr="00EB2F85">
              <w:rPr>
                <w:rFonts w:ascii="Times New Roman" w:hAnsi="Times New Roman"/>
                <w:bCs/>
                <w:spacing w:val="-1"/>
              </w:rPr>
              <w:t>е</w:t>
            </w:r>
            <w:r w:rsidRPr="00EB2F85">
              <w:rPr>
                <w:rFonts w:ascii="Times New Roman" w:hAnsi="Times New Roman"/>
                <w:bCs/>
              </w:rPr>
              <w:t xml:space="preserve">й </w:t>
            </w:r>
            <w:r w:rsidRPr="00EB2F85">
              <w:rPr>
                <w:rFonts w:ascii="Times New Roman" w:hAnsi="Times New Roman"/>
                <w:bCs/>
                <w:spacing w:val="-1"/>
              </w:rPr>
              <w:t>с</w:t>
            </w:r>
            <w:r w:rsidRPr="00EB2F85">
              <w:rPr>
                <w:rFonts w:ascii="Times New Roman" w:hAnsi="Times New Roman"/>
                <w:bCs/>
                <w:spacing w:val="1"/>
              </w:rPr>
              <w:t>ред</w:t>
            </w:r>
            <w:r w:rsidRPr="00EB2F85">
              <w:rPr>
                <w:rFonts w:ascii="Times New Roman" w:hAnsi="Times New Roman"/>
                <w:bCs/>
              </w:rPr>
              <w:t>ы</w:t>
            </w:r>
          </w:p>
        </w:tc>
        <w:tc>
          <w:tcPr>
            <w:tcW w:w="661" w:type="dxa"/>
          </w:tcPr>
          <w:p w14:paraId="49EADB53" w14:textId="7DEFFBFD" w:rsidR="002939A3" w:rsidRPr="008B08F8" w:rsidRDefault="002939A3" w:rsidP="002939A3">
            <w:pPr>
              <w:spacing w:after="0" w:line="240" w:lineRule="auto"/>
              <w:rPr>
                <w:rFonts w:ascii="Times New Roman" w:hAnsi="Times New Roman"/>
              </w:rPr>
            </w:pPr>
            <w:r>
              <w:rPr>
                <w:rFonts w:ascii="Times New Roman" w:hAnsi="Times New Roman"/>
              </w:rPr>
              <w:t>201</w:t>
            </w:r>
          </w:p>
        </w:tc>
      </w:tr>
      <w:tr w:rsidR="002939A3" w:rsidRPr="008B08F8" w14:paraId="19843ACF" w14:textId="77777777" w:rsidTr="008B68A1">
        <w:tc>
          <w:tcPr>
            <w:tcW w:w="986" w:type="dxa"/>
          </w:tcPr>
          <w:p w14:paraId="48A9978F" w14:textId="5AA8E614" w:rsidR="002939A3" w:rsidRPr="008B08F8" w:rsidRDefault="002939A3" w:rsidP="002939A3">
            <w:pPr>
              <w:spacing w:after="0" w:line="240" w:lineRule="auto"/>
              <w:rPr>
                <w:rFonts w:ascii="Times New Roman" w:hAnsi="Times New Roman"/>
              </w:rPr>
            </w:pPr>
            <w:r w:rsidRPr="008B08F8">
              <w:rPr>
                <w:rFonts w:ascii="Times New Roman" w:hAnsi="Times New Roman"/>
              </w:rPr>
              <w:t>2.</w:t>
            </w:r>
            <w:r>
              <w:rPr>
                <w:rFonts w:ascii="Times New Roman" w:hAnsi="Times New Roman"/>
              </w:rPr>
              <w:t>8</w:t>
            </w:r>
            <w:r w:rsidRPr="008B08F8">
              <w:rPr>
                <w:rFonts w:ascii="Times New Roman" w:hAnsi="Times New Roman"/>
              </w:rPr>
              <w:t>.4.4</w:t>
            </w:r>
          </w:p>
        </w:tc>
        <w:tc>
          <w:tcPr>
            <w:tcW w:w="7698" w:type="dxa"/>
          </w:tcPr>
          <w:p w14:paraId="2D28275C" w14:textId="6D328F9A" w:rsidR="002939A3" w:rsidRPr="008B08F8" w:rsidRDefault="002939A3" w:rsidP="002939A3">
            <w:pPr>
              <w:keepNext/>
              <w:spacing w:after="0" w:line="240" w:lineRule="auto"/>
              <w:rPr>
                <w:rFonts w:ascii="Times New Roman" w:hAnsi="Times New Roman"/>
              </w:rPr>
            </w:pPr>
            <w:r w:rsidRPr="008B08F8">
              <w:rPr>
                <w:rFonts w:ascii="Times New Roman" w:hAnsi="Times New Roman"/>
              </w:rPr>
              <w:t>Кадровое обеспечение воспитательного процесса</w:t>
            </w:r>
          </w:p>
        </w:tc>
        <w:tc>
          <w:tcPr>
            <w:tcW w:w="661" w:type="dxa"/>
          </w:tcPr>
          <w:p w14:paraId="787AC92A" w14:textId="75CCD1C4" w:rsidR="002939A3" w:rsidRPr="008B08F8" w:rsidRDefault="002939A3" w:rsidP="002939A3">
            <w:pPr>
              <w:spacing w:after="0" w:line="240" w:lineRule="auto"/>
              <w:rPr>
                <w:rFonts w:ascii="Times New Roman" w:hAnsi="Times New Roman"/>
              </w:rPr>
            </w:pPr>
            <w:r>
              <w:rPr>
                <w:rFonts w:ascii="Times New Roman" w:hAnsi="Times New Roman"/>
              </w:rPr>
              <w:t>205</w:t>
            </w:r>
          </w:p>
        </w:tc>
      </w:tr>
      <w:tr w:rsidR="002939A3" w:rsidRPr="008B08F8" w14:paraId="19B269A5" w14:textId="77777777" w:rsidTr="008B68A1">
        <w:tc>
          <w:tcPr>
            <w:tcW w:w="986" w:type="dxa"/>
          </w:tcPr>
          <w:p w14:paraId="167F0344" w14:textId="64EEF804" w:rsidR="002939A3" w:rsidRPr="008B08F8" w:rsidRDefault="002939A3" w:rsidP="002939A3">
            <w:pPr>
              <w:spacing w:after="0" w:line="240" w:lineRule="auto"/>
              <w:rPr>
                <w:rFonts w:ascii="Times New Roman" w:hAnsi="Times New Roman"/>
              </w:rPr>
            </w:pPr>
            <w:r w:rsidRPr="008B08F8">
              <w:rPr>
                <w:rFonts w:ascii="Times New Roman" w:hAnsi="Times New Roman"/>
              </w:rPr>
              <w:t>2.</w:t>
            </w:r>
            <w:r>
              <w:rPr>
                <w:rFonts w:ascii="Times New Roman" w:hAnsi="Times New Roman"/>
              </w:rPr>
              <w:t>8</w:t>
            </w:r>
            <w:r w:rsidRPr="008B08F8">
              <w:rPr>
                <w:rFonts w:ascii="Times New Roman" w:hAnsi="Times New Roman"/>
              </w:rPr>
              <w:t>.4.5</w:t>
            </w:r>
          </w:p>
        </w:tc>
        <w:tc>
          <w:tcPr>
            <w:tcW w:w="7698" w:type="dxa"/>
          </w:tcPr>
          <w:p w14:paraId="21AD0D3D" w14:textId="3CB19AEB" w:rsidR="002939A3" w:rsidRPr="008B08F8" w:rsidRDefault="002939A3" w:rsidP="002939A3">
            <w:pPr>
              <w:keepNext/>
              <w:spacing w:after="0" w:line="240" w:lineRule="auto"/>
              <w:rPr>
                <w:rFonts w:ascii="Times New Roman" w:hAnsi="Times New Roman"/>
              </w:rPr>
            </w:pPr>
            <w:r w:rsidRPr="008B08F8">
              <w:rPr>
                <w:rFonts w:ascii="Times New Roman" w:hAnsi="Times New Roman"/>
              </w:rPr>
              <w:t>Нормативно-методическое обеспечение реализации Программы воспитания</w:t>
            </w:r>
          </w:p>
        </w:tc>
        <w:tc>
          <w:tcPr>
            <w:tcW w:w="661" w:type="dxa"/>
          </w:tcPr>
          <w:p w14:paraId="06E1A638" w14:textId="232A2965" w:rsidR="002939A3" w:rsidRPr="008B08F8" w:rsidRDefault="002939A3" w:rsidP="002939A3">
            <w:pPr>
              <w:spacing w:after="0" w:line="240" w:lineRule="auto"/>
              <w:rPr>
                <w:rFonts w:ascii="Times New Roman" w:hAnsi="Times New Roman"/>
              </w:rPr>
            </w:pPr>
            <w:r w:rsidRPr="008B08F8">
              <w:rPr>
                <w:rFonts w:ascii="Times New Roman" w:hAnsi="Times New Roman"/>
              </w:rPr>
              <w:t>2</w:t>
            </w:r>
            <w:r>
              <w:rPr>
                <w:rFonts w:ascii="Times New Roman" w:hAnsi="Times New Roman"/>
              </w:rPr>
              <w:t>08</w:t>
            </w:r>
          </w:p>
        </w:tc>
      </w:tr>
      <w:tr w:rsidR="002939A3" w:rsidRPr="008B08F8" w14:paraId="021DC8B7" w14:textId="77777777" w:rsidTr="008B68A1">
        <w:tc>
          <w:tcPr>
            <w:tcW w:w="986" w:type="dxa"/>
          </w:tcPr>
          <w:p w14:paraId="073BD4F7" w14:textId="6AA38329" w:rsidR="002939A3" w:rsidRPr="008B08F8" w:rsidRDefault="002939A3" w:rsidP="002939A3">
            <w:pPr>
              <w:spacing w:after="0" w:line="240" w:lineRule="auto"/>
              <w:rPr>
                <w:rFonts w:ascii="Times New Roman" w:hAnsi="Times New Roman"/>
              </w:rPr>
            </w:pPr>
            <w:r w:rsidRPr="008B08F8">
              <w:rPr>
                <w:rFonts w:ascii="Times New Roman" w:hAnsi="Times New Roman"/>
              </w:rPr>
              <w:t>2.</w:t>
            </w:r>
            <w:r>
              <w:rPr>
                <w:rFonts w:ascii="Times New Roman" w:hAnsi="Times New Roman"/>
              </w:rPr>
              <w:t>8</w:t>
            </w:r>
            <w:r w:rsidRPr="008B08F8">
              <w:rPr>
                <w:rFonts w:ascii="Times New Roman" w:hAnsi="Times New Roman"/>
              </w:rPr>
              <w:t>.4.6</w:t>
            </w:r>
          </w:p>
        </w:tc>
        <w:tc>
          <w:tcPr>
            <w:tcW w:w="7698" w:type="dxa"/>
          </w:tcPr>
          <w:p w14:paraId="1D65C4A6" w14:textId="77A08124" w:rsidR="002939A3" w:rsidRPr="008B08F8" w:rsidRDefault="002939A3" w:rsidP="002939A3">
            <w:pPr>
              <w:spacing w:after="0" w:line="240" w:lineRule="auto"/>
              <w:ind w:right="626"/>
              <w:rPr>
                <w:rFonts w:ascii="Times New Roman" w:hAnsi="Times New Roman"/>
              </w:rPr>
            </w:pPr>
            <w:r w:rsidRPr="008B08F8">
              <w:rPr>
                <w:rFonts w:ascii="Times New Roman" w:hAnsi="Times New Roman"/>
              </w:rPr>
              <w:t>Особ</w:t>
            </w:r>
            <w:r w:rsidRPr="008B08F8">
              <w:rPr>
                <w:rFonts w:ascii="Times New Roman" w:hAnsi="Times New Roman"/>
                <w:spacing w:val="-1"/>
              </w:rPr>
              <w:t>ы</w:t>
            </w:r>
            <w:r w:rsidRPr="008B08F8">
              <w:rPr>
                <w:rFonts w:ascii="Times New Roman" w:hAnsi="Times New Roman"/>
              </w:rPr>
              <w:t xml:space="preserve">е </w:t>
            </w:r>
            <w:r w:rsidRPr="008B08F8">
              <w:rPr>
                <w:rFonts w:ascii="Times New Roman" w:hAnsi="Times New Roman"/>
                <w:spacing w:val="2"/>
              </w:rPr>
              <w:t>т</w:t>
            </w:r>
            <w:r w:rsidRPr="008B08F8">
              <w:rPr>
                <w:rFonts w:ascii="Times New Roman" w:hAnsi="Times New Roman"/>
                <w:spacing w:val="1"/>
              </w:rPr>
              <w:t>р</w:t>
            </w:r>
            <w:r w:rsidRPr="008B08F8">
              <w:rPr>
                <w:rFonts w:ascii="Times New Roman" w:hAnsi="Times New Roman"/>
                <w:spacing w:val="-1"/>
              </w:rPr>
              <w:t>е</w:t>
            </w:r>
            <w:r w:rsidRPr="008B08F8">
              <w:rPr>
                <w:rFonts w:ascii="Times New Roman" w:hAnsi="Times New Roman"/>
              </w:rPr>
              <w:t>бова</w:t>
            </w:r>
            <w:r w:rsidRPr="008B08F8">
              <w:rPr>
                <w:rFonts w:ascii="Times New Roman" w:hAnsi="Times New Roman"/>
                <w:spacing w:val="1"/>
              </w:rPr>
              <w:t>н</w:t>
            </w:r>
            <w:r w:rsidRPr="008B08F8">
              <w:rPr>
                <w:rFonts w:ascii="Times New Roman" w:hAnsi="Times New Roman"/>
                <w:spacing w:val="-1"/>
              </w:rPr>
              <w:t>и</w:t>
            </w:r>
            <w:r w:rsidRPr="008B08F8">
              <w:rPr>
                <w:rFonts w:ascii="Times New Roman" w:hAnsi="Times New Roman"/>
              </w:rPr>
              <w:t>я к у</w:t>
            </w:r>
            <w:r w:rsidRPr="008B08F8">
              <w:rPr>
                <w:rFonts w:ascii="Times New Roman" w:hAnsi="Times New Roman"/>
                <w:spacing w:val="-1"/>
              </w:rPr>
              <w:t>с</w:t>
            </w:r>
            <w:r w:rsidRPr="008B08F8">
              <w:rPr>
                <w:rFonts w:ascii="Times New Roman" w:hAnsi="Times New Roman"/>
              </w:rPr>
              <w:t>ловиям, об</w:t>
            </w:r>
            <w:r w:rsidRPr="008B08F8">
              <w:rPr>
                <w:rFonts w:ascii="Times New Roman" w:hAnsi="Times New Roman"/>
                <w:spacing w:val="-1"/>
              </w:rPr>
              <w:t>ес</w:t>
            </w:r>
            <w:r w:rsidRPr="008B08F8">
              <w:rPr>
                <w:rFonts w:ascii="Times New Roman" w:hAnsi="Times New Roman"/>
                <w:spacing w:val="1"/>
              </w:rPr>
              <w:t>п</w:t>
            </w:r>
            <w:r w:rsidRPr="008B08F8">
              <w:rPr>
                <w:rFonts w:ascii="Times New Roman" w:hAnsi="Times New Roman"/>
                <w:spacing w:val="-1"/>
              </w:rPr>
              <w:t>е</w:t>
            </w:r>
            <w:r w:rsidRPr="008B08F8">
              <w:rPr>
                <w:rFonts w:ascii="Times New Roman" w:hAnsi="Times New Roman"/>
                <w:spacing w:val="1"/>
              </w:rPr>
              <w:t>чи</w:t>
            </w:r>
            <w:r w:rsidRPr="008B08F8">
              <w:rPr>
                <w:rFonts w:ascii="Times New Roman" w:hAnsi="Times New Roman"/>
              </w:rPr>
              <w:t>ва</w:t>
            </w:r>
            <w:r w:rsidRPr="008B08F8">
              <w:rPr>
                <w:rFonts w:ascii="Times New Roman" w:hAnsi="Times New Roman"/>
                <w:spacing w:val="1"/>
              </w:rPr>
              <w:t>ю</w:t>
            </w:r>
            <w:r w:rsidRPr="008B08F8">
              <w:rPr>
                <w:rFonts w:ascii="Times New Roman" w:hAnsi="Times New Roman"/>
                <w:spacing w:val="-6"/>
              </w:rPr>
              <w:t>щ</w:t>
            </w:r>
            <w:r w:rsidRPr="008B08F8">
              <w:rPr>
                <w:rFonts w:ascii="Times New Roman" w:hAnsi="Times New Roman"/>
                <w:spacing w:val="1"/>
              </w:rPr>
              <w:t>и</w:t>
            </w:r>
            <w:r w:rsidRPr="008B08F8">
              <w:rPr>
                <w:rFonts w:ascii="Times New Roman" w:hAnsi="Times New Roman"/>
              </w:rPr>
              <w:t>м до</w:t>
            </w:r>
            <w:r w:rsidRPr="008B08F8">
              <w:rPr>
                <w:rFonts w:ascii="Times New Roman" w:hAnsi="Times New Roman"/>
                <w:spacing w:val="-1"/>
              </w:rPr>
              <w:t>с</w:t>
            </w:r>
            <w:r w:rsidRPr="008B08F8">
              <w:rPr>
                <w:rFonts w:ascii="Times New Roman" w:hAnsi="Times New Roman"/>
                <w:spacing w:val="2"/>
              </w:rPr>
              <w:t>т</w:t>
            </w:r>
            <w:r w:rsidRPr="008B08F8">
              <w:rPr>
                <w:rFonts w:ascii="Times New Roman" w:hAnsi="Times New Roman"/>
                <w:spacing w:val="1"/>
              </w:rPr>
              <w:t>и</w:t>
            </w:r>
            <w:r w:rsidRPr="008B08F8">
              <w:rPr>
                <w:rFonts w:ascii="Times New Roman" w:hAnsi="Times New Roman"/>
                <w:spacing w:val="-1"/>
              </w:rPr>
              <w:t>же</w:t>
            </w:r>
            <w:r w:rsidRPr="008B08F8">
              <w:rPr>
                <w:rFonts w:ascii="Times New Roman" w:hAnsi="Times New Roman"/>
                <w:spacing w:val="1"/>
              </w:rPr>
              <w:t>ни</w:t>
            </w:r>
            <w:r w:rsidRPr="008B08F8">
              <w:rPr>
                <w:rFonts w:ascii="Times New Roman" w:hAnsi="Times New Roman"/>
              </w:rPr>
              <w:t xml:space="preserve">е </w:t>
            </w:r>
            <w:r w:rsidRPr="008B08F8">
              <w:rPr>
                <w:rFonts w:ascii="Times New Roman" w:hAnsi="Times New Roman"/>
                <w:spacing w:val="1"/>
              </w:rPr>
              <w:t>п</w:t>
            </w:r>
            <w:r w:rsidRPr="008B08F8">
              <w:rPr>
                <w:rFonts w:ascii="Times New Roman" w:hAnsi="Times New Roman"/>
              </w:rPr>
              <w:t>лан</w:t>
            </w:r>
            <w:r w:rsidRPr="008B08F8">
              <w:rPr>
                <w:rFonts w:ascii="Times New Roman" w:hAnsi="Times New Roman"/>
                <w:spacing w:val="1"/>
              </w:rPr>
              <w:t>ир</w:t>
            </w:r>
            <w:r w:rsidRPr="008B08F8">
              <w:rPr>
                <w:rFonts w:ascii="Times New Roman" w:hAnsi="Times New Roman"/>
              </w:rPr>
              <w:t>у</w:t>
            </w:r>
            <w:r w:rsidRPr="008B08F8">
              <w:rPr>
                <w:rFonts w:ascii="Times New Roman" w:hAnsi="Times New Roman"/>
                <w:spacing w:val="-1"/>
              </w:rPr>
              <w:t>е</w:t>
            </w:r>
            <w:r w:rsidRPr="008B08F8">
              <w:rPr>
                <w:rFonts w:ascii="Times New Roman" w:hAnsi="Times New Roman"/>
              </w:rPr>
              <w:t>мых ли</w:t>
            </w:r>
            <w:r w:rsidRPr="008B08F8">
              <w:rPr>
                <w:rFonts w:ascii="Times New Roman" w:hAnsi="Times New Roman"/>
                <w:spacing w:val="-1"/>
              </w:rPr>
              <w:t>ч</w:t>
            </w:r>
            <w:r w:rsidRPr="008B08F8">
              <w:rPr>
                <w:rFonts w:ascii="Times New Roman" w:hAnsi="Times New Roman"/>
                <w:spacing w:val="1"/>
              </w:rPr>
              <w:t>н</w:t>
            </w:r>
            <w:r w:rsidRPr="008B08F8">
              <w:rPr>
                <w:rFonts w:ascii="Times New Roman" w:hAnsi="Times New Roman"/>
              </w:rPr>
              <w:t>о</w:t>
            </w:r>
            <w:r w:rsidRPr="008B08F8">
              <w:rPr>
                <w:rFonts w:ascii="Times New Roman" w:hAnsi="Times New Roman"/>
                <w:spacing w:val="-1"/>
              </w:rPr>
              <w:t>с</w:t>
            </w:r>
            <w:r w:rsidRPr="008B08F8">
              <w:rPr>
                <w:rFonts w:ascii="Times New Roman" w:hAnsi="Times New Roman"/>
                <w:spacing w:val="2"/>
              </w:rPr>
              <w:t>т</w:t>
            </w:r>
            <w:r w:rsidRPr="008B08F8">
              <w:rPr>
                <w:rFonts w:ascii="Times New Roman" w:hAnsi="Times New Roman"/>
                <w:spacing w:val="1"/>
              </w:rPr>
              <w:t>н</w:t>
            </w:r>
            <w:r w:rsidRPr="008B08F8">
              <w:rPr>
                <w:rFonts w:ascii="Times New Roman" w:hAnsi="Times New Roman"/>
              </w:rPr>
              <w:t>ых р</w:t>
            </w:r>
            <w:r w:rsidRPr="008B08F8">
              <w:rPr>
                <w:rFonts w:ascii="Times New Roman" w:hAnsi="Times New Roman"/>
                <w:spacing w:val="-1"/>
              </w:rPr>
              <w:t>е</w:t>
            </w:r>
            <w:r w:rsidRPr="008B08F8">
              <w:rPr>
                <w:rFonts w:ascii="Times New Roman" w:hAnsi="Times New Roman"/>
              </w:rPr>
              <w:t>зу</w:t>
            </w:r>
            <w:r w:rsidRPr="008B08F8">
              <w:rPr>
                <w:rFonts w:ascii="Times New Roman" w:hAnsi="Times New Roman"/>
                <w:spacing w:val="-1"/>
              </w:rPr>
              <w:t>л</w:t>
            </w:r>
            <w:r w:rsidRPr="008B08F8">
              <w:rPr>
                <w:rFonts w:ascii="Times New Roman" w:hAnsi="Times New Roman"/>
                <w:spacing w:val="-2"/>
              </w:rPr>
              <w:t>ь</w:t>
            </w:r>
            <w:r w:rsidRPr="008B08F8">
              <w:rPr>
                <w:rFonts w:ascii="Times New Roman" w:hAnsi="Times New Roman"/>
                <w:spacing w:val="2"/>
              </w:rPr>
              <w:t>т</w:t>
            </w:r>
            <w:r w:rsidRPr="008B08F8">
              <w:rPr>
                <w:rFonts w:ascii="Times New Roman" w:hAnsi="Times New Roman"/>
                <w:spacing w:val="-2"/>
              </w:rPr>
              <w:t>а</w:t>
            </w:r>
            <w:r w:rsidRPr="008B08F8">
              <w:rPr>
                <w:rFonts w:ascii="Times New Roman" w:hAnsi="Times New Roman"/>
                <w:spacing w:val="2"/>
              </w:rPr>
              <w:t>т</w:t>
            </w:r>
            <w:r w:rsidRPr="008B08F8">
              <w:rPr>
                <w:rFonts w:ascii="Times New Roman" w:hAnsi="Times New Roman"/>
              </w:rPr>
              <w:t xml:space="preserve">ов в </w:t>
            </w:r>
            <w:r w:rsidRPr="008B08F8">
              <w:rPr>
                <w:rFonts w:ascii="Times New Roman" w:hAnsi="Times New Roman"/>
                <w:spacing w:val="1"/>
              </w:rPr>
              <w:t>р</w:t>
            </w:r>
            <w:r w:rsidRPr="008B08F8">
              <w:rPr>
                <w:rFonts w:ascii="Times New Roman" w:hAnsi="Times New Roman"/>
              </w:rPr>
              <w:t>аб</w:t>
            </w:r>
            <w:r w:rsidRPr="008B08F8">
              <w:rPr>
                <w:rFonts w:ascii="Times New Roman" w:hAnsi="Times New Roman"/>
                <w:spacing w:val="-2"/>
              </w:rPr>
              <w:t>о</w:t>
            </w:r>
            <w:r w:rsidRPr="008B08F8">
              <w:rPr>
                <w:rFonts w:ascii="Times New Roman" w:hAnsi="Times New Roman"/>
                <w:spacing w:val="2"/>
              </w:rPr>
              <w:t>т</w:t>
            </w:r>
            <w:r w:rsidRPr="008B08F8">
              <w:rPr>
                <w:rFonts w:ascii="Times New Roman" w:hAnsi="Times New Roman"/>
              </w:rPr>
              <w:t>е с о</w:t>
            </w:r>
            <w:r w:rsidRPr="008B08F8">
              <w:rPr>
                <w:rFonts w:ascii="Times New Roman" w:hAnsi="Times New Roman"/>
                <w:spacing w:val="-1"/>
              </w:rPr>
              <w:t>с</w:t>
            </w:r>
            <w:r w:rsidRPr="008B08F8">
              <w:rPr>
                <w:rFonts w:ascii="Times New Roman" w:hAnsi="Times New Roman"/>
              </w:rPr>
              <w:t xml:space="preserve">обыми </w:t>
            </w:r>
            <w:r w:rsidRPr="008B08F8">
              <w:rPr>
                <w:rFonts w:ascii="Times New Roman" w:hAnsi="Times New Roman"/>
                <w:spacing w:val="1"/>
              </w:rPr>
              <w:t>к</w:t>
            </w:r>
            <w:r w:rsidRPr="008B08F8">
              <w:rPr>
                <w:rFonts w:ascii="Times New Roman" w:hAnsi="Times New Roman"/>
                <w:spacing w:val="-2"/>
              </w:rPr>
              <w:t>а</w:t>
            </w:r>
            <w:r w:rsidRPr="008B08F8">
              <w:rPr>
                <w:rFonts w:ascii="Times New Roman" w:hAnsi="Times New Roman"/>
                <w:spacing w:val="2"/>
              </w:rPr>
              <w:t>т</w:t>
            </w:r>
            <w:r w:rsidRPr="008B08F8">
              <w:rPr>
                <w:rFonts w:ascii="Times New Roman" w:hAnsi="Times New Roman"/>
                <w:spacing w:val="-1"/>
              </w:rPr>
              <w:t>ег</w:t>
            </w:r>
            <w:r w:rsidRPr="008B08F8">
              <w:rPr>
                <w:rFonts w:ascii="Times New Roman" w:hAnsi="Times New Roman"/>
              </w:rPr>
              <w:t>о</w:t>
            </w:r>
            <w:r w:rsidRPr="008B08F8">
              <w:rPr>
                <w:rFonts w:ascii="Times New Roman" w:hAnsi="Times New Roman"/>
                <w:spacing w:val="1"/>
              </w:rPr>
              <w:t>ри</w:t>
            </w:r>
            <w:r w:rsidRPr="008B08F8">
              <w:rPr>
                <w:rFonts w:ascii="Times New Roman" w:hAnsi="Times New Roman"/>
              </w:rPr>
              <w:t xml:space="preserve">ями </w:t>
            </w:r>
            <w:r w:rsidRPr="008B08F8">
              <w:rPr>
                <w:rFonts w:ascii="Times New Roman" w:hAnsi="Times New Roman"/>
                <w:spacing w:val="1"/>
              </w:rPr>
              <w:t>д</w:t>
            </w:r>
            <w:r w:rsidRPr="008B08F8">
              <w:rPr>
                <w:rFonts w:ascii="Times New Roman" w:hAnsi="Times New Roman"/>
                <w:spacing w:val="-3"/>
              </w:rPr>
              <w:t>е</w:t>
            </w:r>
            <w:r w:rsidRPr="008B08F8">
              <w:rPr>
                <w:rFonts w:ascii="Times New Roman" w:hAnsi="Times New Roman"/>
                <w:spacing w:val="2"/>
              </w:rPr>
              <w:t>т</w:t>
            </w:r>
            <w:r w:rsidRPr="008B08F8">
              <w:rPr>
                <w:rFonts w:ascii="Times New Roman" w:hAnsi="Times New Roman"/>
                <w:spacing w:val="-1"/>
              </w:rPr>
              <w:t>е</w:t>
            </w:r>
            <w:r w:rsidRPr="008B08F8">
              <w:rPr>
                <w:rFonts w:ascii="Times New Roman" w:hAnsi="Times New Roman"/>
              </w:rPr>
              <w:t>й</w:t>
            </w:r>
          </w:p>
        </w:tc>
        <w:tc>
          <w:tcPr>
            <w:tcW w:w="661" w:type="dxa"/>
          </w:tcPr>
          <w:p w14:paraId="6435E1A1" w14:textId="41BFD7FA" w:rsidR="002939A3" w:rsidRPr="008B08F8" w:rsidRDefault="002939A3" w:rsidP="002939A3">
            <w:pPr>
              <w:spacing w:after="0" w:line="240" w:lineRule="auto"/>
              <w:rPr>
                <w:rFonts w:ascii="Times New Roman" w:hAnsi="Times New Roman"/>
              </w:rPr>
            </w:pPr>
            <w:r w:rsidRPr="008B08F8">
              <w:rPr>
                <w:rFonts w:ascii="Times New Roman" w:hAnsi="Times New Roman"/>
              </w:rPr>
              <w:t>2</w:t>
            </w:r>
            <w:r>
              <w:rPr>
                <w:rFonts w:ascii="Times New Roman" w:hAnsi="Times New Roman"/>
              </w:rPr>
              <w:t>09</w:t>
            </w:r>
          </w:p>
        </w:tc>
      </w:tr>
      <w:tr w:rsidR="002939A3" w:rsidRPr="008B08F8" w14:paraId="490A1FBD" w14:textId="77777777" w:rsidTr="008B68A1">
        <w:tc>
          <w:tcPr>
            <w:tcW w:w="986" w:type="dxa"/>
          </w:tcPr>
          <w:p w14:paraId="490F6C2E" w14:textId="54842EAC" w:rsidR="002939A3" w:rsidRPr="008B08F8" w:rsidRDefault="002939A3" w:rsidP="002939A3">
            <w:pPr>
              <w:spacing w:after="0" w:line="240" w:lineRule="auto"/>
              <w:rPr>
                <w:rFonts w:ascii="Times New Roman" w:hAnsi="Times New Roman"/>
              </w:rPr>
            </w:pPr>
            <w:r w:rsidRPr="008B08F8">
              <w:rPr>
                <w:rFonts w:ascii="Times New Roman" w:hAnsi="Times New Roman"/>
              </w:rPr>
              <w:t>2.</w:t>
            </w:r>
            <w:r>
              <w:rPr>
                <w:rFonts w:ascii="Times New Roman" w:hAnsi="Times New Roman"/>
              </w:rPr>
              <w:t>8</w:t>
            </w:r>
            <w:r w:rsidRPr="008B08F8">
              <w:rPr>
                <w:rFonts w:ascii="Times New Roman" w:hAnsi="Times New Roman"/>
              </w:rPr>
              <w:t>.4.7</w:t>
            </w:r>
          </w:p>
        </w:tc>
        <w:tc>
          <w:tcPr>
            <w:tcW w:w="7698" w:type="dxa"/>
          </w:tcPr>
          <w:p w14:paraId="6FB5FC7F" w14:textId="63874460" w:rsidR="002939A3" w:rsidRPr="008B08F8" w:rsidRDefault="002939A3" w:rsidP="002939A3">
            <w:pPr>
              <w:keepNext/>
              <w:spacing w:after="0" w:line="240" w:lineRule="auto"/>
              <w:rPr>
                <w:rFonts w:ascii="Times New Roman" w:hAnsi="Times New Roman"/>
              </w:rPr>
            </w:pPr>
            <w:r w:rsidRPr="008B08F8">
              <w:rPr>
                <w:rFonts w:ascii="Times New Roman" w:hAnsi="Times New Roman"/>
              </w:rPr>
              <w:t>Примерный календарный план воспитательной работы</w:t>
            </w:r>
          </w:p>
        </w:tc>
        <w:tc>
          <w:tcPr>
            <w:tcW w:w="661" w:type="dxa"/>
          </w:tcPr>
          <w:p w14:paraId="33A48188" w14:textId="118B8753" w:rsidR="002939A3" w:rsidRPr="008B08F8" w:rsidRDefault="002939A3" w:rsidP="002939A3">
            <w:pPr>
              <w:spacing w:after="0" w:line="240" w:lineRule="auto"/>
              <w:rPr>
                <w:rFonts w:ascii="Times New Roman" w:hAnsi="Times New Roman"/>
              </w:rPr>
            </w:pPr>
            <w:r w:rsidRPr="008B08F8">
              <w:rPr>
                <w:rFonts w:ascii="Times New Roman" w:hAnsi="Times New Roman"/>
              </w:rPr>
              <w:t>2</w:t>
            </w:r>
            <w:r>
              <w:rPr>
                <w:rFonts w:ascii="Times New Roman" w:hAnsi="Times New Roman"/>
              </w:rPr>
              <w:t>11</w:t>
            </w:r>
          </w:p>
        </w:tc>
      </w:tr>
      <w:tr w:rsidR="002939A3" w:rsidRPr="008B08F8" w14:paraId="376CF785" w14:textId="77777777" w:rsidTr="008B68A1">
        <w:tc>
          <w:tcPr>
            <w:tcW w:w="986" w:type="dxa"/>
          </w:tcPr>
          <w:p w14:paraId="764E6C49" w14:textId="08B57731" w:rsidR="002939A3" w:rsidRPr="008B08F8" w:rsidRDefault="002939A3" w:rsidP="002939A3">
            <w:pPr>
              <w:spacing w:after="0" w:line="240" w:lineRule="auto"/>
              <w:rPr>
                <w:rFonts w:ascii="Times New Roman" w:hAnsi="Times New Roman"/>
                <w:b/>
                <w:bCs/>
              </w:rPr>
            </w:pPr>
            <w:r w:rsidRPr="008B08F8">
              <w:rPr>
                <w:rFonts w:ascii="Times New Roman" w:hAnsi="Times New Roman"/>
                <w:b/>
                <w:bCs/>
                <w:lang w:val="en-US"/>
              </w:rPr>
              <w:t>III</w:t>
            </w:r>
          </w:p>
        </w:tc>
        <w:tc>
          <w:tcPr>
            <w:tcW w:w="7698" w:type="dxa"/>
          </w:tcPr>
          <w:p w14:paraId="399D13B2" w14:textId="433226A8" w:rsidR="002939A3" w:rsidRPr="008B08F8" w:rsidRDefault="002939A3" w:rsidP="002939A3">
            <w:pPr>
              <w:tabs>
                <w:tab w:val="left" w:pos="993"/>
              </w:tabs>
              <w:spacing w:after="160" w:line="240" w:lineRule="auto"/>
              <w:rPr>
                <w:rFonts w:ascii="Times New Roman" w:hAnsi="Times New Roman"/>
                <w:b/>
                <w:bCs/>
              </w:rPr>
            </w:pPr>
            <w:r>
              <w:rPr>
                <w:rFonts w:ascii="Times New Roman" w:hAnsi="Times New Roman"/>
                <w:b/>
                <w:bCs/>
              </w:rPr>
              <w:t>ОРГАНИЗАЦИОННЫЙ РАЗДЕЛ</w:t>
            </w:r>
          </w:p>
        </w:tc>
        <w:tc>
          <w:tcPr>
            <w:tcW w:w="661" w:type="dxa"/>
          </w:tcPr>
          <w:p w14:paraId="5A097226" w14:textId="573D20F7" w:rsidR="002939A3" w:rsidRPr="008B08F8" w:rsidRDefault="002939A3" w:rsidP="002939A3">
            <w:pPr>
              <w:spacing w:after="0" w:line="240" w:lineRule="auto"/>
              <w:rPr>
                <w:rFonts w:ascii="Times New Roman" w:hAnsi="Times New Roman"/>
                <w:b/>
                <w:bCs/>
              </w:rPr>
            </w:pPr>
            <w:r w:rsidRPr="008B08F8">
              <w:rPr>
                <w:rFonts w:ascii="Times New Roman" w:hAnsi="Times New Roman"/>
                <w:b/>
                <w:bCs/>
              </w:rPr>
              <w:t>2</w:t>
            </w:r>
            <w:r>
              <w:rPr>
                <w:rFonts w:ascii="Times New Roman" w:hAnsi="Times New Roman"/>
                <w:b/>
                <w:bCs/>
              </w:rPr>
              <w:t>16</w:t>
            </w:r>
          </w:p>
        </w:tc>
      </w:tr>
      <w:tr w:rsidR="002939A3" w:rsidRPr="008B08F8" w14:paraId="00995BB6" w14:textId="77777777" w:rsidTr="008B68A1">
        <w:tc>
          <w:tcPr>
            <w:tcW w:w="986" w:type="dxa"/>
          </w:tcPr>
          <w:p w14:paraId="68B44900" w14:textId="1323F3C2" w:rsidR="002939A3" w:rsidRPr="008B08F8" w:rsidRDefault="002939A3" w:rsidP="002939A3">
            <w:pPr>
              <w:spacing w:after="0" w:line="240" w:lineRule="auto"/>
              <w:rPr>
                <w:rFonts w:ascii="Times New Roman" w:hAnsi="Times New Roman"/>
                <w:b/>
                <w:bCs/>
              </w:rPr>
            </w:pPr>
            <w:r>
              <w:rPr>
                <w:rFonts w:ascii="Times New Roman" w:hAnsi="Times New Roman"/>
                <w:b/>
                <w:bCs/>
              </w:rPr>
              <w:t>3.1</w:t>
            </w:r>
          </w:p>
        </w:tc>
        <w:tc>
          <w:tcPr>
            <w:tcW w:w="7698" w:type="dxa"/>
          </w:tcPr>
          <w:p w14:paraId="676172B1" w14:textId="4E78D0A1" w:rsidR="002939A3" w:rsidRPr="008B08F8" w:rsidRDefault="002939A3" w:rsidP="002939A3">
            <w:pPr>
              <w:autoSpaceDE w:val="0"/>
              <w:autoSpaceDN w:val="0"/>
              <w:adjustRightInd w:val="0"/>
              <w:spacing w:after="0" w:line="240" w:lineRule="auto"/>
              <w:rPr>
                <w:rFonts w:ascii="Times New Roman" w:eastAsiaTheme="minorHAnsi" w:hAnsi="Times New Roman"/>
                <w:b/>
                <w:bCs/>
                <w:color w:val="000000"/>
              </w:rPr>
            </w:pPr>
            <w:r>
              <w:rPr>
                <w:rFonts w:ascii="Times New Roman" w:eastAsiaTheme="minorHAnsi" w:hAnsi="Times New Roman"/>
                <w:b/>
                <w:bCs/>
                <w:color w:val="000000"/>
              </w:rPr>
              <w:t>Психолого-педагогические условия реализации Программы</w:t>
            </w:r>
          </w:p>
        </w:tc>
        <w:tc>
          <w:tcPr>
            <w:tcW w:w="661" w:type="dxa"/>
          </w:tcPr>
          <w:p w14:paraId="2079ED82" w14:textId="01638086" w:rsidR="002939A3" w:rsidRPr="008B08F8" w:rsidRDefault="002939A3" w:rsidP="002939A3">
            <w:pPr>
              <w:spacing w:after="0" w:line="240" w:lineRule="auto"/>
              <w:rPr>
                <w:rFonts w:ascii="Times New Roman" w:hAnsi="Times New Roman"/>
                <w:b/>
                <w:bCs/>
              </w:rPr>
            </w:pPr>
            <w:r>
              <w:rPr>
                <w:rFonts w:ascii="Times New Roman" w:hAnsi="Times New Roman"/>
                <w:b/>
                <w:bCs/>
              </w:rPr>
              <w:t>216</w:t>
            </w:r>
          </w:p>
        </w:tc>
      </w:tr>
      <w:tr w:rsidR="002939A3" w:rsidRPr="008B08F8" w14:paraId="19B62205" w14:textId="77777777" w:rsidTr="008B68A1">
        <w:tc>
          <w:tcPr>
            <w:tcW w:w="986" w:type="dxa"/>
          </w:tcPr>
          <w:p w14:paraId="5BF345A1" w14:textId="757C42E0" w:rsidR="002939A3" w:rsidRPr="008B08F8" w:rsidRDefault="002939A3" w:rsidP="002939A3">
            <w:pPr>
              <w:spacing w:after="0" w:line="240" w:lineRule="auto"/>
              <w:rPr>
                <w:rFonts w:ascii="Times New Roman" w:hAnsi="Times New Roman"/>
                <w:b/>
                <w:bCs/>
              </w:rPr>
            </w:pPr>
            <w:r w:rsidRPr="008B08F8">
              <w:rPr>
                <w:rFonts w:ascii="Times New Roman" w:hAnsi="Times New Roman"/>
                <w:b/>
                <w:bCs/>
              </w:rPr>
              <w:t>3.</w:t>
            </w:r>
            <w:r>
              <w:rPr>
                <w:rFonts w:ascii="Times New Roman" w:hAnsi="Times New Roman"/>
                <w:b/>
                <w:bCs/>
              </w:rPr>
              <w:t>2</w:t>
            </w:r>
          </w:p>
        </w:tc>
        <w:tc>
          <w:tcPr>
            <w:tcW w:w="7698" w:type="dxa"/>
          </w:tcPr>
          <w:p w14:paraId="1EC3136C" w14:textId="012D6A0A" w:rsidR="002939A3" w:rsidRPr="008B08F8" w:rsidRDefault="002939A3" w:rsidP="002939A3">
            <w:pPr>
              <w:autoSpaceDE w:val="0"/>
              <w:autoSpaceDN w:val="0"/>
              <w:adjustRightInd w:val="0"/>
              <w:spacing w:after="0" w:line="240" w:lineRule="auto"/>
              <w:rPr>
                <w:rFonts w:ascii="Times New Roman" w:eastAsiaTheme="minorHAnsi" w:hAnsi="Times New Roman"/>
                <w:b/>
                <w:bCs/>
                <w:color w:val="000000"/>
              </w:rPr>
            </w:pPr>
            <w:r w:rsidRPr="008B08F8">
              <w:rPr>
                <w:rFonts w:ascii="Times New Roman" w:eastAsiaTheme="minorHAnsi" w:hAnsi="Times New Roman"/>
                <w:b/>
                <w:bCs/>
                <w:color w:val="000000"/>
              </w:rPr>
              <w:t>Организация развивающей предметно-пространственной среды</w:t>
            </w:r>
          </w:p>
        </w:tc>
        <w:tc>
          <w:tcPr>
            <w:tcW w:w="661" w:type="dxa"/>
          </w:tcPr>
          <w:p w14:paraId="3CCCD939" w14:textId="5BBAA2C7" w:rsidR="002939A3" w:rsidRPr="008B08F8" w:rsidRDefault="002939A3" w:rsidP="002939A3">
            <w:pPr>
              <w:spacing w:after="0" w:line="240" w:lineRule="auto"/>
              <w:rPr>
                <w:rFonts w:ascii="Times New Roman" w:hAnsi="Times New Roman"/>
                <w:b/>
                <w:bCs/>
              </w:rPr>
            </w:pPr>
            <w:r w:rsidRPr="008B08F8">
              <w:rPr>
                <w:rFonts w:ascii="Times New Roman" w:hAnsi="Times New Roman"/>
                <w:b/>
                <w:bCs/>
              </w:rPr>
              <w:t>2</w:t>
            </w:r>
            <w:r>
              <w:rPr>
                <w:rFonts w:ascii="Times New Roman" w:hAnsi="Times New Roman"/>
                <w:b/>
                <w:bCs/>
              </w:rPr>
              <w:t>17</w:t>
            </w:r>
          </w:p>
        </w:tc>
      </w:tr>
      <w:tr w:rsidR="002939A3" w:rsidRPr="008B08F8" w14:paraId="5C58279B" w14:textId="77777777" w:rsidTr="008B68A1">
        <w:tc>
          <w:tcPr>
            <w:tcW w:w="986" w:type="dxa"/>
          </w:tcPr>
          <w:p w14:paraId="657B5413" w14:textId="010BE0AD" w:rsidR="002939A3" w:rsidRPr="008B08F8" w:rsidRDefault="002939A3" w:rsidP="002939A3">
            <w:pPr>
              <w:spacing w:after="0" w:line="240" w:lineRule="auto"/>
              <w:rPr>
                <w:rFonts w:ascii="Times New Roman" w:hAnsi="Times New Roman"/>
                <w:b/>
                <w:bCs/>
              </w:rPr>
            </w:pPr>
            <w:r w:rsidRPr="008B08F8">
              <w:rPr>
                <w:rFonts w:ascii="Times New Roman" w:hAnsi="Times New Roman"/>
                <w:b/>
                <w:bCs/>
              </w:rPr>
              <w:t>3.</w:t>
            </w:r>
            <w:r>
              <w:rPr>
                <w:rFonts w:ascii="Times New Roman" w:hAnsi="Times New Roman"/>
                <w:b/>
                <w:bCs/>
              </w:rPr>
              <w:t>3</w:t>
            </w:r>
          </w:p>
        </w:tc>
        <w:tc>
          <w:tcPr>
            <w:tcW w:w="7698" w:type="dxa"/>
          </w:tcPr>
          <w:p w14:paraId="475544C1" w14:textId="4649A646" w:rsidR="002939A3" w:rsidRPr="008B08F8" w:rsidRDefault="002939A3" w:rsidP="002939A3">
            <w:pPr>
              <w:autoSpaceDE w:val="0"/>
              <w:autoSpaceDN w:val="0"/>
              <w:adjustRightInd w:val="0"/>
              <w:spacing w:after="0" w:line="240" w:lineRule="auto"/>
              <w:rPr>
                <w:rFonts w:ascii="Times New Roman" w:hAnsi="Times New Roman"/>
                <w:b/>
                <w:bCs/>
              </w:rPr>
            </w:pPr>
            <w:r w:rsidRPr="008B08F8">
              <w:rPr>
                <w:rFonts w:ascii="Times New Roman" w:hAnsi="Times New Roman"/>
                <w:b/>
                <w:bCs/>
              </w:rPr>
              <w:t>Материально-техническое обеспечение Программы</w:t>
            </w:r>
          </w:p>
        </w:tc>
        <w:tc>
          <w:tcPr>
            <w:tcW w:w="661" w:type="dxa"/>
          </w:tcPr>
          <w:p w14:paraId="2D3B7083" w14:textId="6A549BD9" w:rsidR="002939A3" w:rsidRPr="008B08F8" w:rsidRDefault="002939A3" w:rsidP="002939A3">
            <w:pPr>
              <w:spacing w:after="0" w:line="240" w:lineRule="auto"/>
              <w:rPr>
                <w:rFonts w:ascii="Times New Roman" w:hAnsi="Times New Roman"/>
                <w:b/>
                <w:bCs/>
              </w:rPr>
            </w:pPr>
            <w:r w:rsidRPr="008B08F8">
              <w:rPr>
                <w:rFonts w:ascii="Times New Roman" w:hAnsi="Times New Roman"/>
                <w:b/>
                <w:bCs/>
              </w:rPr>
              <w:t>2</w:t>
            </w:r>
            <w:r>
              <w:rPr>
                <w:rFonts w:ascii="Times New Roman" w:hAnsi="Times New Roman"/>
                <w:b/>
                <w:bCs/>
              </w:rPr>
              <w:t>24</w:t>
            </w:r>
          </w:p>
        </w:tc>
      </w:tr>
      <w:tr w:rsidR="002939A3" w:rsidRPr="008B08F8" w14:paraId="1758EB11" w14:textId="77777777" w:rsidTr="008B68A1">
        <w:tc>
          <w:tcPr>
            <w:tcW w:w="986" w:type="dxa"/>
          </w:tcPr>
          <w:p w14:paraId="2F763C8B" w14:textId="77D1F94D" w:rsidR="002939A3" w:rsidRPr="008B08F8" w:rsidRDefault="002939A3" w:rsidP="002939A3">
            <w:pPr>
              <w:spacing w:after="0" w:line="240" w:lineRule="auto"/>
              <w:rPr>
                <w:rFonts w:ascii="Times New Roman" w:hAnsi="Times New Roman"/>
                <w:b/>
                <w:bCs/>
              </w:rPr>
            </w:pPr>
            <w:r>
              <w:rPr>
                <w:rFonts w:ascii="Times New Roman" w:hAnsi="Times New Roman"/>
                <w:b/>
                <w:bCs/>
              </w:rPr>
              <w:t>3.4</w:t>
            </w:r>
          </w:p>
        </w:tc>
        <w:tc>
          <w:tcPr>
            <w:tcW w:w="7698" w:type="dxa"/>
          </w:tcPr>
          <w:p w14:paraId="65FD6C2C" w14:textId="098E8720" w:rsidR="002939A3" w:rsidRPr="008B08F8" w:rsidRDefault="002939A3" w:rsidP="002939A3">
            <w:pPr>
              <w:autoSpaceDE w:val="0"/>
              <w:autoSpaceDN w:val="0"/>
              <w:adjustRightInd w:val="0"/>
              <w:spacing w:after="0" w:line="240" w:lineRule="auto"/>
              <w:rPr>
                <w:rFonts w:ascii="Times New Roman" w:hAnsi="Times New Roman"/>
                <w:b/>
                <w:bCs/>
              </w:rPr>
            </w:pPr>
            <w:r>
              <w:rPr>
                <w:rFonts w:ascii="Times New Roman" w:hAnsi="Times New Roman"/>
                <w:b/>
                <w:bCs/>
              </w:rPr>
              <w:t>Кадровые условия реализации Программы</w:t>
            </w:r>
          </w:p>
        </w:tc>
        <w:tc>
          <w:tcPr>
            <w:tcW w:w="661" w:type="dxa"/>
          </w:tcPr>
          <w:p w14:paraId="462BBF5B" w14:textId="29DBF56B" w:rsidR="002939A3" w:rsidRPr="008B08F8" w:rsidRDefault="002939A3" w:rsidP="002939A3">
            <w:pPr>
              <w:spacing w:after="0" w:line="240" w:lineRule="auto"/>
              <w:rPr>
                <w:rFonts w:ascii="Times New Roman" w:hAnsi="Times New Roman"/>
                <w:b/>
                <w:bCs/>
              </w:rPr>
            </w:pPr>
            <w:r>
              <w:rPr>
                <w:rFonts w:ascii="Times New Roman" w:hAnsi="Times New Roman"/>
                <w:b/>
                <w:bCs/>
              </w:rPr>
              <w:t>251</w:t>
            </w:r>
          </w:p>
        </w:tc>
      </w:tr>
      <w:tr w:rsidR="002939A3" w:rsidRPr="008B08F8" w14:paraId="03733C5B" w14:textId="77777777" w:rsidTr="008B68A1">
        <w:tc>
          <w:tcPr>
            <w:tcW w:w="986" w:type="dxa"/>
          </w:tcPr>
          <w:p w14:paraId="207E1DB0" w14:textId="4756F65D" w:rsidR="002939A3" w:rsidRPr="008B08F8" w:rsidRDefault="002939A3" w:rsidP="002939A3">
            <w:pPr>
              <w:spacing w:after="0" w:line="240" w:lineRule="auto"/>
              <w:rPr>
                <w:rFonts w:ascii="Times New Roman" w:hAnsi="Times New Roman"/>
                <w:b/>
                <w:bCs/>
              </w:rPr>
            </w:pPr>
            <w:r w:rsidRPr="008B08F8">
              <w:rPr>
                <w:rFonts w:ascii="Times New Roman" w:hAnsi="Times New Roman"/>
                <w:b/>
                <w:bCs/>
              </w:rPr>
              <w:t>3.</w:t>
            </w:r>
            <w:r>
              <w:rPr>
                <w:rFonts w:ascii="Times New Roman" w:hAnsi="Times New Roman"/>
                <w:b/>
                <w:bCs/>
              </w:rPr>
              <w:t>5</w:t>
            </w:r>
          </w:p>
        </w:tc>
        <w:tc>
          <w:tcPr>
            <w:tcW w:w="7698" w:type="dxa"/>
          </w:tcPr>
          <w:p w14:paraId="21459D9D" w14:textId="22CCE5BD" w:rsidR="002939A3" w:rsidRPr="008B08F8" w:rsidRDefault="002939A3" w:rsidP="002939A3">
            <w:pPr>
              <w:autoSpaceDE w:val="0"/>
              <w:autoSpaceDN w:val="0"/>
              <w:adjustRightInd w:val="0"/>
              <w:spacing w:after="0" w:line="240" w:lineRule="auto"/>
              <w:rPr>
                <w:rFonts w:ascii="Times New Roman" w:eastAsia="TimesNewRomanPSMT" w:hAnsi="Times New Roman"/>
                <w:b/>
                <w:bCs/>
              </w:rPr>
            </w:pPr>
            <w:r>
              <w:rPr>
                <w:rFonts w:ascii="Times New Roman" w:hAnsi="Times New Roman"/>
                <w:b/>
                <w:bCs/>
              </w:rPr>
              <w:t>Режим дня, учебный план, календарный учебный график</w:t>
            </w:r>
          </w:p>
        </w:tc>
        <w:tc>
          <w:tcPr>
            <w:tcW w:w="661" w:type="dxa"/>
          </w:tcPr>
          <w:p w14:paraId="06BC5E1D" w14:textId="2DCC001C" w:rsidR="002939A3" w:rsidRPr="008B08F8" w:rsidRDefault="002939A3" w:rsidP="002939A3">
            <w:pPr>
              <w:spacing w:after="0" w:line="240" w:lineRule="auto"/>
              <w:rPr>
                <w:rFonts w:ascii="Times New Roman" w:hAnsi="Times New Roman"/>
                <w:b/>
                <w:bCs/>
              </w:rPr>
            </w:pPr>
            <w:r w:rsidRPr="008B08F8">
              <w:rPr>
                <w:rFonts w:ascii="Times New Roman" w:hAnsi="Times New Roman"/>
                <w:b/>
                <w:bCs/>
              </w:rPr>
              <w:t>2</w:t>
            </w:r>
            <w:r>
              <w:rPr>
                <w:rFonts w:ascii="Times New Roman" w:hAnsi="Times New Roman"/>
                <w:b/>
                <w:bCs/>
              </w:rPr>
              <w:t>53</w:t>
            </w:r>
          </w:p>
        </w:tc>
      </w:tr>
      <w:tr w:rsidR="002939A3" w:rsidRPr="008B08F8" w14:paraId="1683DBCC" w14:textId="77777777" w:rsidTr="008B68A1">
        <w:tc>
          <w:tcPr>
            <w:tcW w:w="986" w:type="dxa"/>
          </w:tcPr>
          <w:p w14:paraId="28D5EFCE" w14:textId="77777777" w:rsidR="002939A3" w:rsidRPr="008B08F8" w:rsidRDefault="002939A3" w:rsidP="002939A3">
            <w:pPr>
              <w:spacing w:after="0" w:line="240" w:lineRule="auto"/>
              <w:rPr>
                <w:rFonts w:ascii="Times New Roman" w:hAnsi="Times New Roman"/>
                <w:b/>
                <w:bCs/>
              </w:rPr>
            </w:pPr>
          </w:p>
        </w:tc>
        <w:tc>
          <w:tcPr>
            <w:tcW w:w="7698" w:type="dxa"/>
          </w:tcPr>
          <w:p w14:paraId="325D8156" w14:textId="07C4FDE8" w:rsidR="002939A3" w:rsidRPr="008B08F8" w:rsidRDefault="002939A3" w:rsidP="002939A3">
            <w:pPr>
              <w:spacing w:after="120" w:line="240" w:lineRule="auto"/>
              <w:rPr>
                <w:rFonts w:ascii="Times New Roman" w:hAnsi="Times New Roman"/>
                <w:b/>
                <w:bCs/>
                <w:lang w:eastAsia="ru-RU"/>
              </w:rPr>
            </w:pPr>
            <w:r>
              <w:rPr>
                <w:rFonts w:ascii="Times New Roman" w:hAnsi="Times New Roman"/>
                <w:b/>
                <w:bCs/>
                <w:lang w:eastAsia="ru-RU"/>
              </w:rPr>
              <w:t>Дополнительный раздел. Краткая презентация Программы</w:t>
            </w:r>
          </w:p>
        </w:tc>
        <w:tc>
          <w:tcPr>
            <w:tcW w:w="661" w:type="dxa"/>
          </w:tcPr>
          <w:p w14:paraId="48378F5E" w14:textId="50245F91" w:rsidR="002939A3" w:rsidRPr="008B08F8" w:rsidRDefault="002939A3" w:rsidP="002939A3">
            <w:pPr>
              <w:spacing w:after="0" w:line="240" w:lineRule="auto"/>
              <w:rPr>
                <w:rFonts w:ascii="Times New Roman" w:hAnsi="Times New Roman"/>
                <w:b/>
                <w:bCs/>
              </w:rPr>
            </w:pPr>
            <w:r>
              <w:rPr>
                <w:rFonts w:ascii="Times New Roman" w:hAnsi="Times New Roman"/>
                <w:b/>
                <w:bCs/>
              </w:rPr>
              <w:t>261</w:t>
            </w:r>
          </w:p>
        </w:tc>
      </w:tr>
    </w:tbl>
    <w:p w14:paraId="587FE24B" w14:textId="77777777" w:rsidR="005A5380" w:rsidRDefault="005A5380" w:rsidP="009C78CE">
      <w:pPr>
        <w:spacing w:after="0" w:line="240" w:lineRule="auto"/>
        <w:jc w:val="center"/>
        <w:rPr>
          <w:highlight w:val="yellow"/>
        </w:rPr>
      </w:pPr>
    </w:p>
    <w:p w14:paraId="0A533C95" w14:textId="77777777" w:rsidR="005A5380" w:rsidRDefault="005A5380" w:rsidP="009C78CE">
      <w:pPr>
        <w:spacing w:after="0" w:line="240" w:lineRule="auto"/>
        <w:jc w:val="center"/>
        <w:rPr>
          <w:highlight w:val="yellow"/>
        </w:rPr>
      </w:pPr>
    </w:p>
    <w:p w14:paraId="64C679F9" w14:textId="77777777" w:rsidR="003E2FDE" w:rsidRDefault="003E2FDE" w:rsidP="003E2FDE">
      <w:pPr>
        <w:spacing w:after="0" w:line="240" w:lineRule="auto"/>
      </w:pPr>
    </w:p>
    <w:p w14:paraId="2D423387" w14:textId="77777777" w:rsidR="003E2FDE" w:rsidRDefault="003E2FDE" w:rsidP="003E2FDE">
      <w:pPr>
        <w:spacing w:after="0" w:line="240" w:lineRule="auto"/>
      </w:pPr>
    </w:p>
    <w:p w14:paraId="43A944AF" w14:textId="4FBCBD13" w:rsidR="00F3359F" w:rsidRDefault="00F3359F" w:rsidP="003E2FDE">
      <w:pPr>
        <w:spacing w:after="0" w:line="240" w:lineRule="auto"/>
        <w:rPr>
          <w:rFonts w:ascii="TimesNewRomanPS-BoldMT" w:hAnsi="TimesNewRomanPS-BoldMT" w:cs="TimesNewRomanPS-BoldMT"/>
          <w:bCs/>
        </w:rPr>
      </w:pPr>
    </w:p>
    <w:p w14:paraId="16AE5108" w14:textId="38674C31" w:rsidR="00F3359F" w:rsidRDefault="00F3359F" w:rsidP="003E2FDE">
      <w:pPr>
        <w:spacing w:after="0" w:line="240" w:lineRule="auto"/>
        <w:rPr>
          <w:rFonts w:ascii="TimesNewRomanPS-BoldMT" w:hAnsi="TimesNewRomanPS-BoldMT" w:cs="TimesNewRomanPS-BoldMT"/>
          <w:bCs/>
        </w:rPr>
      </w:pPr>
    </w:p>
    <w:p w14:paraId="6DE2B4B0" w14:textId="2D3AA951" w:rsidR="00F3359F" w:rsidRDefault="00F3359F" w:rsidP="003E2FDE">
      <w:pPr>
        <w:spacing w:after="0" w:line="240" w:lineRule="auto"/>
        <w:rPr>
          <w:rFonts w:ascii="TimesNewRomanPS-BoldMT" w:hAnsi="TimesNewRomanPS-BoldMT" w:cs="TimesNewRomanPS-BoldMT"/>
          <w:bCs/>
        </w:rPr>
      </w:pPr>
    </w:p>
    <w:p w14:paraId="3E7E5920" w14:textId="102DEC28" w:rsidR="00F3359F" w:rsidRDefault="00F3359F" w:rsidP="003E2FDE">
      <w:pPr>
        <w:spacing w:after="0" w:line="240" w:lineRule="auto"/>
        <w:rPr>
          <w:rFonts w:ascii="TimesNewRomanPS-BoldMT" w:hAnsi="TimesNewRomanPS-BoldMT" w:cs="TimesNewRomanPS-BoldMT"/>
          <w:bCs/>
        </w:rPr>
      </w:pPr>
    </w:p>
    <w:p w14:paraId="4CC9719A" w14:textId="67180E30" w:rsidR="00F3359F" w:rsidRDefault="00F3359F" w:rsidP="003E2FDE">
      <w:pPr>
        <w:spacing w:after="0" w:line="240" w:lineRule="auto"/>
        <w:rPr>
          <w:rFonts w:ascii="TimesNewRomanPS-BoldMT" w:hAnsi="TimesNewRomanPS-BoldMT" w:cs="TimesNewRomanPS-BoldMT"/>
          <w:bCs/>
        </w:rPr>
      </w:pPr>
    </w:p>
    <w:p w14:paraId="20E54133" w14:textId="1602FB60" w:rsidR="00F3359F" w:rsidRDefault="00F3359F" w:rsidP="003E2FDE">
      <w:pPr>
        <w:spacing w:after="0" w:line="240" w:lineRule="auto"/>
        <w:rPr>
          <w:rFonts w:ascii="TimesNewRomanPS-BoldMT" w:hAnsi="TimesNewRomanPS-BoldMT" w:cs="TimesNewRomanPS-BoldMT"/>
          <w:bCs/>
        </w:rPr>
      </w:pPr>
    </w:p>
    <w:p w14:paraId="0B724E0C" w14:textId="3B28D05E" w:rsidR="00F3359F" w:rsidRDefault="00F3359F" w:rsidP="003E2FDE">
      <w:pPr>
        <w:spacing w:after="0" w:line="240" w:lineRule="auto"/>
        <w:rPr>
          <w:rFonts w:ascii="TimesNewRomanPS-BoldMT" w:hAnsi="TimesNewRomanPS-BoldMT" w:cs="TimesNewRomanPS-BoldMT"/>
          <w:bCs/>
        </w:rPr>
      </w:pPr>
    </w:p>
    <w:p w14:paraId="27CE6DDB" w14:textId="35593DE1" w:rsidR="00F3359F" w:rsidRDefault="00F3359F" w:rsidP="003E2FDE">
      <w:pPr>
        <w:spacing w:after="0" w:line="240" w:lineRule="auto"/>
        <w:rPr>
          <w:rFonts w:ascii="TimesNewRomanPS-BoldMT" w:hAnsi="TimesNewRomanPS-BoldMT" w:cs="TimesNewRomanPS-BoldMT"/>
          <w:bCs/>
        </w:rPr>
      </w:pPr>
    </w:p>
    <w:p w14:paraId="3BA7B9FA" w14:textId="2C969279" w:rsidR="00F3359F" w:rsidRDefault="00F3359F" w:rsidP="003E2FDE">
      <w:pPr>
        <w:spacing w:after="0" w:line="240" w:lineRule="auto"/>
        <w:rPr>
          <w:rFonts w:ascii="TimesNewRomanPS-BoldMT" w:hAnsi="TimesNewRomanPS-BoldMT" w:cs="TimesNewRomanPS-BoldMT"/>
          <w:bCs/>
        </w:rPr>
      </w:pPr>
    </w:p>
    <w:p w14:paraId="277DFFF4" w14:textId="27D0FEDF" w:rsidR="00F3359F" w:rsidRDefault="00F3359F" w:rsidP="003E2FDE">
      <w:pPr>
        <w:spacing w:after="0" w:line="240" w:lineRule="auto"/>
        <w:rPr>
          <w:rFonts w:ascii="TimesNewRomanPS-BoldMT" w:hAnsi="TimesNewRomanPS-BoldMT" w:cs="TimesNewRomanPS-BoldMT"/>
          <w:bCs/>
        </w:rPr>
      </w:pPr>
    </w:p>
    <w:p w14:paraId="17CE7294" w14:textId="660E48C4" w:rsidR="00F3359F" w:rsidRDefault="00F3359F" w:rsidP="003E2FDE">
      <w:pPr>
        <w:spacing w:after="0" w:line="240" w:lineRule="auto"/>
        <w:rPr>
          <w:rFonts w:ascii="TimesNewRomanPS-BoldMT" w:hAnsi="TimesNewRomanPS-BoldMT" w:cs="TimesNewRomanPS-BoldMT"/>
          <w:bCs/>
        </w:rPr>
      </w:pPr>
    </w:p>
    <w:p w14:paraId="4D0A7F76" w14:textId="26C8C02A" w:rsidR="00F3359F" w:rsidRDefault="00F3359F" w:rsidP="003E2FDE">
      <w:pPr>
        <w:spacing w:after="0" w:line="240" w:lineRule="auto"/>
        <w:rPr>
          <w:rFonts w:ascii="TimesNewRomanPS-BoldMT" w:hAnsi="TimesNewRomanPS-BoldMT" w:cs="TimesNewRomanPS-BoldMT"/>
          <w:bCs/>
        </w:rPr>
      </w:pPr>
    </w:p>
    <w:p w14:paraId="7E80CD1E" w14:textId="2E49EB24" w:rsidR="00F3359F" w:rsidRDefault="00F3359F" w:rsidP="003E2FDE">
      <w:pPr>
        <w:spacing w:after="0" w:line="240" w:lineRule="auto"/>
        <w:rPr>
          <w:rFonts w:ascii="TimesNewRomanPS-BoldMT" w:hAnsi="TimesNewRomanPS-BoldMT" w:cs="TimesNewRomanPS-BoldMT"/>
          <w:bCs/>
        </w:rPr>
      </w:pPr>
    </w:p>
    <w:p w14:paraId="64CE85A3" w14:textId="61E9BBF1" w:rsidR="00F3359F" w:rsidRDefault="00F3359F" w:rsidP="003E2FDE">
      <w:pPr>
        <w:spacing w:after="0" w:line="240" w:lineRule="auto"/>
        <w:rPr>
          <w:rFonts w:ascii="TimesNewRomanPS-BoldMT" w:hAnsi="TimesNewRomanPS-BoldMT" w:cs="TimesNewRomanPS-BoldMT"/>
          <w:bCs/>
        </w:rPr>
      </w:pPr>
    </w:p>
    <w:p w14:paraId="5EDC04CF" w14:textId="290222F7" w:rsidR="00F3359F" w:rsidRDefault="00F3359F" w:rsidP="003E2FDE">
      <w:pPr>
        <w:spacing w:after="0" w:line="240" w:lineRule="auto"/>
        <w:rPr>
          <w:rFonts w:ascii="TimesNewRomanPS-BoldMT" w:hAnsi="TimesNewRomanPS-BoldMT" w:cs="TimesNewRomanPS-BoldMT"/>
          <w:bCs/>
        </w:rPr>
      </w:pPr>
    </w:p>
    <w:p w14:paraId="52041540" w14:textId="01B028F2" w:rsidR="006A50D1" w:rsidRDefault="006A50D1" w:rsidP="003E2FDE">
      <w:pPr>
        <w:spacing w:after="0" w:line="240" w:lineRule="auto"/>
        <w:rPr>
          <w:rFonts w:ascii="TimesNewRomanPS-BoldMT" w:hAnsi="TimesNewRomanPS-BoldMT" w:cs="TimesNewRomanPS-BoldMT"/>
          <w:bCs/>
        </w:rPr>
      </w:pPr>
    </w:p>
    <w:p w14:paraId="5E1F8695" w14:textId="7A7AE495" w:rsidR="006A50D1" w:rsidRDefault="006A50D1" w:rsidP="003E2FDE">
      <w:pPr>
        <w:spacing w:after="0" w:line="240" w:lineRule="auto"/>
        <w:rPr>
          <w:rFonts w:ascii="TimesNewRomanPS-BoldMT" w:hAnsi="TimesNewRomanPS-BoldMT" w:cs="TimesNewRomanPS-BoldMT"/>
          <w:bCs/>
        </w:rPr>
      </w:pPr>
    </w:p>
    <w:p w14:paraId="57A032E5" w14:textId="37CD6451" w:rsidR="006A50D1" w:rsidRDefault="006A50D1" w:rsidP="003E2FDE">
      <w:pPr>
        <w:spacing w:after="0" w:line="240" w:lineRule="auto"/>
        <w:rPr>
          <w:rFonts w:ascii="TimesNewRomanPS-BoldMT" w:hAnsi="TimesNewRomanPS-BoldMT" w:cs="TimesNewRomanPS-BoldMT"/>
          <w:bCs/>
        </w:rPr>
      </w:pPr>
    </w:p>
    <w:p w14:paraId="5D8E4B32" w14:textId="36E799DA" w:rsidR="006A50D1" w:rsidRDefault="006A50D1" w:rsidP="003E2FDE">
      <w:pPr>
        <w:spacing w:after="0" w:line="240" w:lineRule="auto"/>
        <w:rPr>
          <w:rFonts w:ascii="TimesNewRomanPS-BoldMT" w:hAnsi="TimesNewRomanPS-BoldMT" w:cs="TimesNewRomanPS-BoldMT"/>
          <w:bCs/>
        </w:rPr>
      </w:pPr>
    </w:p>
    <w:p w14:paraId="6E060E1E" w14:textId="79589180" w:rsidR="006A50D1" w:rsidRDefault="006A50D1" w:rsidP="003E2FDE">
      <w:pPr>
        <w:spacing w:after="0" w:line="240" w:lineRule="auto"/>
        <w:rPr>
          <w:rFonts w:ascii="TimesNewRomanPS-BoldMT" w:hAnsi="TimesNewRomanPS-BoldMT" w:cs="TimesNewRomanPS-BoldMT"/>
          <w:bCs/>
        </w:rPr>
      </w:pPr>
    </w:p>
    <w:p w14:paraId="55D2DE66" w14:textId="15AAD57C" w:rsidR="006A50D1" w:rsidRDefault="006A50D1" w:rsidP="003E2FDE">
      <w:pPr>
        <w:spacing w:after="0" w:line="240" w:lineRule="auto"/>
        <w:rPr>
          <w:rFonts w:ascii="TimesNewRomanPS-BoldMT" w:hAnsi="TimesNewRomanPS-BoldMT" w:cs="TimesNewRomanPS-BoldMT"/>
          <w:bCs/>
        </w:rPr>
      </w:pPr>
    </w:p>
    <w:p w14:paraId="55CCB523" w14:textId="294DD74F" w:rsidR="006A50D1" w:rsidRDefault="006A50D1" w:rsidP="003E2FDE">
      <w:pPr>
        <w:spacing w:after="0" w:line="240" w:lineRule="auto"/>
        <w:rPr>
          <w:rFonts w:ascii="TimesNewRomanPS-BoldMT" w:hAnsi="TimesNewRomanPS-BoldMT" w:cs="TimesNewRomanPS-BoldMT"/>
          <w:bCs/>
        </w:rPr>
      </w:pPr>
    </w:p>
    <w:p w14:paraId="2A49B224" w14:textId="6843CAA5" w:rsidR="006A50D1" w:rsidRDefault="006A50D1" w:rsidP="003E2FDE">
      <w:pPr>
        <w:spacing w:after="0" w:line="240" w:lineRule="auto"/>
        <w:rPr>
          <w:rFonts w:ascii="TimesNewRomanPS-BoldMT" w:hAnsi="TimesNewRomanPS-BoldMT" w:cs="TimesNewRomanPS-BoldMT"/>
          <w:bCs/>
        </w:rPr>
      </w:pPr>
    </w:p>
    <w:p w14:paraId="0BC2054B" w14:textId="2D51D08F" w:rsidR="006A50D1" w:rsidRDefault="006A50D1" w:rsidP="003E2FDE">
      <w:pPr>
        <w:spacing w:after="0" w:line="240" w:lineRule="auto"/>
        <w:rPr>
          <w:rFonts w:ascii="TimesNewRomanPS-BoldMT" w:hAnsi="TimesNewRomanPS-BoldMT" w:cs="TimesNewRomanPS-BoldMT"/>
          <w:bCs/>
        </w:rPr>
      </w:pPr>
    </w:p>
    <w:p w14:paraId="36BACE46" w14:textId="3788227B" w:rsidR="006A50D1" w:rsidRDefault="006A50D1" w:rsidP="003E2FDE">
      <w:pPr>
        <w:spacing w:after="0" w:line="240" w:lineRule="auto"/>
        <w:rPr>
          <w:rFonts w:ascii="TimesNewRomanPS-BoldMT" w:hAnsi="TimesNewRomanPS-BoldMT" w:cs="TimesNewRomanPS-BoldMT"/>
          <w:bCs/>
        </w:rPr>
      </w:pPr>
    </w:p>
    <w:p w14:paraId="7C9F945C" w14:textId="552E8404" w:rsidR="006A50D1" w:rsidRDefault="006A50D1" w:rsidP="003E2FDE">
      <w:pPr>
        <w:spacing w:after="0" w:line="240" w:lineRule="auto"/>
        <w:rPr>
          <w:rFonts w:ascii="TimesNewRomanPS-BoldMT" w:hAnsi="TimesNewRomanPS-BoldMT" w:cs="TimesNewRomanPS-BoldMT"/>
          <w:bCs/>
        </w:rPr>
      </w:pPr>
    </w:p>
    <w:p w14:paraId="748B784D" w14:textId="77777777" w:rsidR="00664F68" w:rsidRDefault="00664F68" w:rsidP="003E2FDE">
      <w:pPr>
        <w:spacing w:after="0" w:line="240" w:lineRule="auto"/>
        <w:rPr>
          <w:rFonts w:ascii="TimesNewRomanPS-BoldMT" w:hAnsi="TimesNewRomanPS-BoldMT" w:cs="TimesNewRomanPS-BoldMT"/>
          <w:bCs/>
        </w:rPr>
      </w:pPr>
    </w:p>
    <w:p w14:paraId="0025E8D4" w14:textId="4961C1C4" w:rsidR="006A50D1" w:rsidRDefault="006A50D1" w:rsidP="003E2FDE">
      <w:pPr>
        <w:spacing w:after="0" w:line="240" w:lineRule="auto"/>
        <w:rPr>
          <w:rFonts w:ascii="TimesNewRomanPS-BoldMT" w:hAnsi="TimesNewRomanPS-BoldMT" w:cs="TimesNewRomanPS-BoldMT"/>
          <w:bCs/>
        </w:rPr>
      </w:pPr>
    </w:p>
    <w:p w14:paraId="46535140" w14:textId="0560CC56" w:rsidR="006A50D1" w:rsidRDefault="006A50D1" w:rsidP="003E2FDE">
      <w:pPr>
        <w:spacing w:after="0" w:line="240" w:lineRule="auto"/>
        <w:rPr>
          <w:rFonts w:ascii="TimesNewRomanPS-BoldMT" w:hAnsi="TimesNewRomanPS-BoldMT" w:cs="TimesNewRomanPS-BoldMT"/>
          <w:bCs/>
        </w:rPr>
      </w:pPr>
    </w:p>
    <w:p w14:paraId="37DD384F" w14:textId="77777777" w:rsidR="00E0717F" w:rsidRPr="00123816" w:rsidRDefault="00E0717F" w:rsidP="007A52BB">
      <w:pPr>
        <w:pStyle w:val="a8"/>
        <w:numPr>
          <w:ilvl w:val="0"/>
          <w:numId w:val="100"/>
        </w:numPr>
        <w:jc w:val="center"/>
        <w:rPr>
          <w:rFonts w:ascii="TimesNewRomanPS-BoldMT" w:hAnsi="TimesNewRomanPS-BoldMT" w:cs="TimesNewRomanPS-BoldMT"/>
          <w:b/>
          <w:bCs/>
          <w:sz w:val="32"/>
          <w:szCs w:val="32"/>
        </w:rPr>
      </w:pPr>
      <w:r w:rsidRPr="00123816">
        <w:rPr>
          <w:rFonts w:ascii="TimesNewRomanPS-BoldMT" w:hAnsi="TimesNewRomanPS-BoldMT" w:cs="TimesNewRomanPS-BoldMT"/>
          <w:b/>
          <w:bCs/>
          <w:sz w:val="32"/>
          <w:szCs w:val="32"/>
        </w:rPr>
        <w:lastRenderedPageBreak/>
        <w:t>ЦЕЛЕВОЙ РАЗДЕЛ</w:t>
      </w:r>
    </w:p>
    <w:p w14:paraId="3CC5EEEA" w14:textId="77777777" w:rsidR="00E0717F" w:rsidRPr="00116CAC" w:rsidRDefault="00E0717F" w:rsidP="00E0717F">
      <w:pPr>
        <w:pStyle w:val="a8"/>
        <w:numPr>
          <w:ilvl w:val="1"/>
          <w:numId w:val="2"/>
        </w:numPr>
        <w:spacing w:after="0" w:line="240" w:lineRule="auto"/>
        <w:rPr>
          <w:rFonts w:ascii="TimesNewRomanPS-BoldMT" w:hAnsi="TimesNewRomanPS-BoldMT" w:cs="TimesNewRomanPS-BoldMT"/>
          <w:b/>
          <w:bCs/>
          <w:sz w:val="30"/>
          <w:szCs w:val="28"/>
        </w:rPr>
      </w:pPr>
      <w:r w:rsidRPr="00116CAC">
        <w:rPr>
          <w:rFonts w:ascii="TimesNewRomanPS-BoldMT" w:hAnsi="TimesNewRomanPS-BoldMT" w:cs="TimesNewRomanPS-BoldMT"/>
          <w:b/>
          <w:bCs/>
          <w:sz w:val="30"/>
          <w:szCs w:val="28"/>
        </w:rPr>
        <w:t>Пояснительная записка</w:t>
      </w:r>
    </w:p>
    <w:p w14:paraId="20F87205" w14:textId="56F4AC4F" w:rsidR="00F3359F" w:rsidRPr="00795060" w:rsidRDefault="00F3359F" w:rsidP="00795060">
      <w:pPr>
        <w:pStyle w:val="a6"/>
        <w:ind w:firstLine="709"/>
        <w:jc w:val="both"/>
        <w:rPr>
          <w:rFonts w:ascii="Times New Roman" w:hAnsi="Times New Roman"/>
          <w:sz w:val="24"/>
          <w:szCs w:val="24"/>
        </w:rPr>
      </w:pPr>
      <w:bookmarkStart w:id="1" w:name="_Hlk135436545"/>
      <w:r w:rsidRPr="00795060">
        <w:rPr>
          <w:rFonts w:ascii="Times New Roman" w:hAnsi="Times New Roman"/>
          <w:sz w:val="24"/>
          <w:szCs w:val="24"/>
        </w:rPr>
        <w:t>Основная образовательная программа разработана рабочей группой педагогов МДОУ «Детский сад № 101». Программа спроектирована в соответствии с федеральной образовательной программо</w:t>
      </w:r>
      <w:r w:rsidR="00795060" w:rsidRPr="00795060">
        <w:rPr>
          <w:rFonts w:ascii="Times New Roman" w:hAnsi="Times New Roman"/>
          <w:sz w:val="24"/>
          <w:szCs w:val="24"/>
        </w:rPr>
        <w:t>й дошкольного образования (ФОП ДО) и с учетом Федерального образовательного государственного стандарта (</w:t>
      </w:r>
      <w:r w:rsidRPr="00795060">
        <w:rPr>
          <w:rFonts w:ascii="Times New Roman" w:hAnsi="Times New Roman"/>
          <w:sz w:val="24"/>
          <w:szCs w:val="24"/>
        </w:rPr>
        <w:t>ФГОС</w:t>
      </w:r>
      <w:r w:rsidR="00795060" w:rsidRPr="00795060">
        <w:rPr>
          <w:rFonts w:ascii="Times New Roman" w:hAnsi="Times New Roman"/>
          <w:sz w:val="24"/>
          <w:szCs w:val="24"/>
        </w:rPr>
        <w:t xml:space="preserve"> ДО)</w:t>
      </w:r>
      <w:r w:rsidRPr="00795060">
        <w:rPr>
          <w:rFonts w:ascii="Times New Roman" w:hAnsi="Times New Roman"/>
          <w:sz w:val="24"/>
          <w:szCs w:val="24"/>
        </w:rPr>
        <w:t xml:space="preserve"> дошкольного образования, особенностей образовательного учреждения, региона,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дошкольного образования.</w:t>
      </w:r>
    </w:p>
    <w:bookmarkEnd w:id="1"/>
    <w:p w14:paraId="3AB440CA" w14:textId="77777777" w:rsidR="00795060" w:rsidRPr="00795060" w:rsidRDefault="00795060" w:rsidP="00795060">
      <w:pPr>
        <w:pStyle w:val="a6"/>
        <w:ind w:firstLine="709"/>
        <w:jc w:val="both"/>
        <w:rPr>
          <w:rFonts w:ascii="Times New Roman" w:hAnsi="Times New Roman"/>
          <w:sz w:val="24"/>
          <w:szCs w:val="24"/>
        </w:rPr>
      </w:pPr>
      <w:r w:rsidRPr="00795060">
        <w:rPr>
          <w:rFonts w:ascii="Times New Roman" w:hAnsi="Times New Roman"/>
          <w:sz w:val="24"/>
          <w:szCs w:val="24"/>
        </w:rPr>
        <w:t>Основная образовательная программа разработана в соответствии с основными нормативно-правовыми документами:</w:t>
      </w:r>
    </w:p>
    <w:p w14:paraId="302664FE" w14:textId="2885BE7D" w:rsidR="00795060" w:rsidRDefault="00795060" w:rsidP="00795060">
      <w:pPr>
        <w:pStyle w:val="a6"/>
        <w:ind w:firstLine="709"/>
        <w:jc w:val="both"/>
        <w:rPr>
          <w:rFonts w:ascii="Times New Roman" w:hAnsi="Times New Roman"/>
          <w:color w:val="000000"/>
          <w:sz w:val="24"/>
          <w:szCs w:val="24"/>
        </w:rPr>
      </w:pPr>
      <w:r w:rsidRPr="00795060">
        <w:rPr>
          <w:rFonts w:ascii="Times New Roman" w:hAnsi="Times New Roman"/>
          <w:sz w:val="24"/>
          <w:szCs w:val="24"/>
        </w:rPr>
        <w:t xml:space="preserve">- </w:t>
      </w:r>
      <w:r w:rsidRPr="00795060">
        <w:rPr>
          <w:rFonts w:ascii="Times New Roman" w:hAnsi="Times New Roman"/>
          <w:color w:val="000000"/>
          <w:sz w:val="24"/>
          <w:szCs w:val="24"/>
        </w:rPr>
        <w:t xml:space="preserve"> Федеральный закон от 29.12.2012 № 273-ФЗ «Об образовании в Российской Федерации»;</w:t>
      </w:r>
    </w:p>
    <w:p w14:paraId="2DE97749" w14:textId="23ACD506" w:rsidR="00795060" w:rsidRDefault="00795060" w:rsidP="00795060">
      <w:pPr>
        <w:pStyle w:val="a6"/>
        <w:ind w:firstLine="709"/>
        <w:jc w:val="both"/>
        <w:rPr>
          <w:rFonts w:ascii="Times New Roman" w:hAnsi="Times New Roman"/>
          <w:spacing w:val="-4"/>
          <w:kern w:val="2"/>
          <w:sz w:val="24"/>
          <w:szCs w:val="24"/>
          <w:lang w:eastAsia="ru-RU"/>
        </w:rPr>
      </w:pPr>
      <w:r>
        <w:rPr>
          <w:rFonts w:ascii="Times New Roman" w:hAnsi="Times New Roman"/>
          <w:spacing w:val="-4"/>
          <w:kern w:val="2"/>
          <w:sz w:val="24"/>
          <w:szCs w:val="24"/>
          <w:lang w:eastAsia="ru-RU"/>
        </w:rPr>
        <w:t xml:space="preserve">- </w:t>
      </w:r>
      <w:r w:rsidRPr="00795060">
        <w:rPr>
          <w:rFonts w:ascii="Times New Roman" w:hAnsi="Times New Roman"/>
          <w:spacing w:val="-4"/>
          <w:kern w:val="2"/>
          <w:sz w:val="24"/>
          <w:szCs w:val="24"/>
          <w:lang w:eastAsia="ru-RU"/>
        </w:rPr>
        <w:t>Федеральн</w:t>
      </w:r>
      <w:r>
        <w:rPr>
          <w:rFonts w:ascii="Times New Roman" w:hAnsi="Times New Roman"/>
          <w:spacing w:val="-4"/>
          <w:kern w:val="2"/>
          <w:sz w:val="24"/>
          <w:szCs w:val="24"/>
          <w:lang w:eastAsia="ru-RU"/>
        </w:rPr>
        <w:t xml:space="preserve">ый </w:t>
      </w:r>
      <w:r w:rsidRPr="00795060">
        <w:rPr>
          <w:rFonts w:ascii="Times New Roman" w:hAnsi="Times New Roman"/>
          <w:spacing w:val="-4"/>
          <w:kern w:val="2"/>
          <w:sz w:val="24"/>
          <w:szCs w:val="24"/>
          <w:lang w:eastAsia="ru-RU"/>
        </w:rPr>
        <w:t>закон</w:t>
      </w:r>
      <w:r>
        <w:rPr>
          <w:rFonts w:ascii="Times New Roman" w:hAnsi="Times New Roman"/>
          <w:spacing w:val="-4"/>
          <w:kern w:val="2"/>
          <w:sz w:val="24"/>
          <w:szCs w:val="24"/>
          <w:lang w:eastAsia="ru-RU"/>
        </w:rPr>
        <w:t xml:space="preserve"> </w:t>
      </w:r>
      <w:r w:rsidRPr="00795060">
        <w:rPr>
          <w:rFonts w:ascii="Times New Roman" w:hAnsi="Times New Roman"/>
          <w:spacing w:val="-4"/>
          <w:kern w:val="2"/>
          <w:sz w:val="24"/>
          <w:szCs w:val="24"/>
          <w:lang w:eastAsia="ru-RU"/>
        </w:rPr>
        <w:t>от</w:t>
      </w:r>
      <w:r>
        <w:rPr>
          <w:rFonts w:ascii="Times New Roman" w:hAnsi="Times New Roman"/>
          <w:spacing w:val="-4"/>
          <w:kern w:val="2"/>
          <w:sz w:val="24"/>
          <w:szCs w:val="24"/>
          <w:lang w:eastAsia="ru-RU"/>
        </w:rPr>
        <w:t xml:space="preserve"> </w:t>
      </w:r>
      <w:r w:rsidRPr="00795060">
        <w:rPr>
          <w:rFonts w:ascii="Times New Roman" w:hAnsi="Times New Roman"/>
          <w:spacing w:val="-4"/>
          <w:kern w:val="2"/>
          <w:sz w:val="24"/>
          <w:szCs w:val="24"/>
          <w:lang w:eastAsia="ru-RU"/>
        </w:rPr>
        <w:t>24</w:t>
      </w:r>
      <w:r>
        <w:rPr>
          <w:rFonts w:ascii="Times New Roman" w:hAnsi="Times New Roman"/>
          <w:spacing w:val="-4"/>
          <w:kern w:val="2"/>
          <w:sz w:val="24"/>
          <w:szCs w:val="24"/>
          <w:lang w:eastAsia="ru-RU"/>
        </w:rPr>
        <w:t xml:space="preserve"> </w:t>
      </w:r>
      <w:r w:rsidRPr="00795060">
        <w:rPr>
          <w:rFonts w:ascii="Times New Roman" w:hAnsi="Times New Roman"/>
          <w:spacing w:val="-4"/>
          <w:kern w:val="2"/>
          <w:sz w:val="24"/>
          <w:szCs w:val="24"/>
          <w:lang w:eastAsia="ru-RU"/>
        </w:rPr>
        <w:t xml:space="preserve">сентября </w:t>
      </w:r>
      <w:smartTag w:uri="urn:schemas-microsoft-com:office:smarttags" w:element="metricconverter">
        <w:smartTagPr>
          <w:attr w:name="ProductID" w:val="2022 г"/>
        </w:smartTagPr>
        <w:r w:rsidRPr="00795060">
          <w:rPr>
            <w:rFonts w:ascii="Times New Roman" w:hAnsi="Times New Roman"/>
            <w:spacing w:val="-4"/>
            <w:kern w:val="2"/>
            <w:sz w:val="24"/>
            <w:szCs w:val="24"/>
            <w:lang w:eastAsia="ru-RU"/>
          </w:rPr>
          <w:t>2022 г</w:t>
        </w:r>
      </w:smartTag>
      <w:r w:rsidRPr="00795060">
        <w:rPr>
          <w:rFonts w:ascii="Times New Roman" w:hAnsi="Times New Roman"/>
          <w:spacing w:val="-4"/>
          <w:kern w:val="2"/>
          <w:sz w:val="24"/>
          <w:szCs w:val="24"/>
          <w:lang w:eastAsia="ru-RU"/>
        </w:rPr>
        <w:t>. № 371-ФЗ «О внесении изменений в Федеральный закон «Об образовании в Российской Федерации»</w:t>
      </w:r>
      <w:r>
        <w:rPr>
          <w:rFonts w:ascii="Times New Roman" w:hAnsi="Times New Roman"/>
          <w:spacing w:val="-4"/>
          <w:kern w:val="2"/>
          <w:sz w:val="24"/>
          <w:szCs w:val="24"/>
          <w:lang w:eastAsia="ru-RU"/>
        </w:rPr>
        <w:t>;</w:t>
      </w:r>
    </w:p>
    <w:p w14:paraId="4BFD356C" w14:textId="5FF0EF6D" w:rsidR="00795060" w:rsidRDefault="00795060" w:rsidP="00795060">
      <w:pPr>
        <w:pStyle w:val="a6"/>
        <w:ind w:firstLine="709"/>
        <w:jc w:val="both"/>
        <w:rPr>
          <w:rFonts w:ascii="Times New Roman" w:hAnsi="Times New Roman"/>
          <w:sz w:val="24"/>
          <w:szCs w:val="24"/>
        </w:rPr>
      </w:pPr>
      <w:r>
        <w:rPr>
          <w:rFonts w:ascii="Times New Roman" w:hAnsi="Times New Roman"/>
          <w:spacing w:val="-4"/>
          <w:kern w:val="2"/>
          <w:sz w:val="24"/>
          <w:szCs w:val="24"/>
          <w:lang w:eastAsia="ru-RU"/>
        </w:rPr>
        <w:t xml:space="preserve">- </w:t>
      </w:r>
      <w:r w:rsidRPr="00795060">
        <w:rPr>
          <w:rFonts w:ascii="Times New Roman" w:hAnsi="Times New Roman"/>
          <w:sz w:val="24"/>
          <w:szCs w:val="24"/>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w:t>
      </w:r>
      <w:r w:rsidR="00465B58">
        <w:rPr>
          <w:rFonts w:ascii="Times New Roman" w:hAnsi="Times New Roman"/>
          <w:sz w:val="24"/>
          <w:szCs w:val="24"/>
        </w:rPr>
        <w:t>№</w:t>
      </w:r>
      <w:r w:rsidRPr="00795060">
        <w:rPr>
          <w:rFonts w:ascii="Times New Roman" w:hAnsi="Times New Roman"/>
          <w:sz w:val="24"/>
          <w:szCs w:val="24"/>
        </w:rPr>
        <w:t xml:space="preserve"> 1155)</w:t>
      </w:r>
      <w:r w:rsidR="0004316C">
        <w:rPr>
          <w:rFonts w:ascii="Times New Roman" w:hAnsi="Times New Roman"/>
          <w:sz w:val="24"/>
          <w:szCs w:val="24"/>
        </w:rPr>
        <w:t xml:space="preserve"> с изменениями от 8 ноября 2022 года</w:t>
      </w:r>
      <w:r w:rsidR="00465B58">
        <w:rPr>
          <w:rFonts w:ascii="Times New Roman" w:hAnsi="Times New Roman"/>
          <w:sz w:val="24"/>
          <w:szCs w:val="24"/>
        </w:rPr>
        <w:t xml:space="preserve"> </w:t>
      </w:r>
      <w:r w:rsidR="00465B58" w:rsidRPr="00465B58">
        <w:rPr>
          <w:rFonts w:ascii="Times New Roman" w:hAnsi="Times New Roman"/>
          <w:sz w:val="24"/>
          <w:szCs w:val="24"/>
        </w:rPr>
        <w:t>№ 955</w:t>
      </w:r>
      <w:r w:rsidRPr="00795060">
        <w:rPr>
          <w:rFonts w:ascii="Times New Roman" w:hAnsi="Times New Roman"/>
          <w:sz w:val="24"/>
          <w:szCs w:val="24"/>
        </w:rPr>
        <w:t>;</w:t>
      </w:r>
    </w:p>
    <w:p w14:paraId="391E1CF6" w14:textId="3686686A" w:rsidR="00465B58" w:rsidRPr="00795060" w:rsidRDefault="00465B58" w:rsidP="00795060">
      <w:pPr>
        <w:pStyle w:val="a6"/>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color w:val="000009"/>
          <w:sz w:val="24"/>
          <w:szCs w:val="24"/>
        </w:rPr>
        <w:t>Ф</w:t>
      </w:r>
      <w:r w:rsidRPr="00465B58">
        <w:rPr>
          <w:rFonts w:ascii="Times New Roman" w:hAnsi="Times New Roman"/>
          <w:color w:val="000009"/>
          <w:sz w:val="24"/>
          <w:szCs w:val="24"/>
        </w:rPr>
        <w:t xml:space="preserve">едеральной образовательной программой дошкольного образования </w:t>
      </w:r>
      <w:r w:rsidRPr="00465B58">
        <w:rPr>
          <w:rFonts w:ascii="Times New Roman" w:hAnsi="Times New Roman"/>
          <w:sz w:val="24"/>
          <w:szCs w:val="24"/>
        </w:rPr>
        <w:t>от 25 ноября 2022 г. № 1028</w:t>
      </w:r>
      <w:r>
        <w:rPr>
          <w:rFonts w:ascii="Times New Roman" w:hAnsi="Times New Roman"/>
          <w:sz w:val="24"/>
          <w:szCs w:val="24"/>
        </w:rPr>
        <w:t>;</w:t>
      </w:r>
    </w:p>
    <w:p w14:paraId="63F13CAC" w14:textId="77777777" w:rsidR="0004316C" w:rsidRPr="00157ABE" w:rsidRDefault="00795060" w:rsidP="0004316C">
      <w:pPr>
        <w:spacing w:after="0" w:line="240" w:lineRule="auto"/>
        <w:ind w:firstLine="709"/>
        <w:jc w:val="both"/>
        <w:rPr>
          <w:rFonts w:ascii="Times New Roman" w:hAnsi="Times New Roman"/>
          <w:sz w:val="24"/>
          <w:szCs w:val="24"/>
        </w:rPr>
      </w:pPr>
      <w:r w:rsidRPr="00795060">
        <w:rPr>
          <w:rFonts w:ascii="Times New Roman" w:hAnsi="Times New Roman"/>
          <w:sz w:val="24"/>
          <w:szCs w:val="24"/>
        </w:rPr>
        <w:t xml:space="preserve">- </w:t>
      </w:r>
      <w:r w:rsidR="0004316C" w:rsidRPr="00157ABE">
        <w:rPr>
          <w:rFonts w:ascii="Times New Roman" w:hAnsi="Times New Roman"/>
          <w:sz w:val="24"/>
          <w:szCs w:val="24"/>
        </w:rPr>
        <w:t>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w:t>
      </w:r>
      <w:r w:rsidR="0004316C">
        <w:rPr>
          <w:rFonts w:ascii="Times New Roman" w:hAnsi="Times New Roman"/>
          <w:sz w:val="24"/>
          <w:szCs w:val="24"/>
        </w:rPr>
        <w:t>.</w:t>
      </w:r>
    </w:p>
    <w:p w14:paraId="17501893" w14:textId="3B68AD2B" w:rsidR="00795060" w:rsidRPr="0004316C" w:rsidRDefault="00795060" w:rsidP="0004316C">
      <w:pPr>
        <w:pStyle w:val="a6"/>
        <w:ind w:firstLine="709"/>
        <w:jc w:val="both"/>
        <w:rPr>
          <w:rFonts w:ascii="Times New Roman" w:hAnsi="Times New Roman"/>
          <w:sz w:val="24"/>
          <w:szCs w:val="24"/>
          <w:shd w:val="clear" w:color="auto" w:fill="FFFFFF"/>
        </w:rPr>
      </w:pPr>
      <w:r w:rsidRPr="00795060">
        <w:rPr>
          <w:rStyle w:val="a4"/>
          <w:rFonts w:ascii="Times New Roman" w:hAnsi="Times New Roman"/>
          <w:sz w:val="24"/>
          <w:szCs w:val="24"/>
        </w:rPr>
        <w:t>- Уставом МДОУ «Детский сад №101»</w:t>
      </w:r>
    </w:p>
    <w:p w14:paraId="62344C90" w14:textId="408DA108" w:rsidR="00A762F7" w:rsidRDefault="00795060" w:rsidP="00A762F7">
      <w:pPr>
        <w:pStyle w:val="a6"/>
        <w:ind w:firstLine="709"/>
        <w:jc w:val="both"/>
        <w:rPr>
          <w:rFonts w:ascii="Times New Roman" w:hAnsi="Times New Roman"/>
          <w:sz w:val="24"/>
          <w:szCs w:val="24"/>
        </w:rPr>
      </w:pPr>
      <w:r w:rsidRPr="00A762F7">
        <w:rPr>
          <w:rFonts w:ascii="Times New Roman" w:hAnsi="Times New Roman"/>
          <w:color w:val="000000"/>
          <w:sz w:val="24"/>
          <w:szCs w:val="24"/>
        </w:rPr>
        <w:t xml:space="preserve">Программа </w:t>
      </w:r>
      <w:r w:rsidR="00A762F7">
        <w:rPr>
          <w:rFonts w:ascii="Times New Roman" w:hAnsi="Times New Roman"/>
          <w:color w:val="000000"/>
          <w:sz w:val="24"/>
          <w:szCs w:val="24"/>
        </w:rPr>
        <w:t xml:space="preserve">сформирована как программа </w:t>
      </w:r>
      <w:r w:rsidR="00A762F7">
        <w:rPr>
          <w:rFonts w:ascii="Times New Roman" w:hAnsi="Times New Roman"/>
          <w:sz w:val="24"/>
          <w:szCs w:val="24"/>
        </w:rPr>
        <w:t>позволяющая реализовать несколько основополагающих функций дошкольной ступени образования:</w:t>
      </w:r>
    </w:p>
    <w:p w14:paraId="0B6A2AF9" w14:textId="77777777" w:rsidR="00A762F7" w:rsidRPr="004D596F" w:rsidRDefault="00A762F7" w:rsidP="00A762F7">
      <w:pPr>
        <w:pStyle w:val="a8"/>
        <w:numPr>
          <w:ilvl w:val="0"/>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содержании, доступными средствами.</w:t>
      </w:r>
    </w:p>
    <w:p w14:paraId="02FF5333" w14:textId="77777777" w:rsidR="00A762F7" w:rsidRDefault="00A762F7" w:rsidP="00A762F7">
      <w:pPr>
        <w:pStyle w:val="a8"/>
        <w:numPr>
          <w:ilvl w:val="0"/>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Создание единого ядра содержания дошкольного образования, ориентированного на приобщение детей к </w:t>
      </w:r>
      <w:r w:rsidRPr="009C06BC">
        <w:rPr>
          <w:rFonts w:ascii="Times New Roman" w:hAnsi="Times New Roman"/>
          <w:sz w:val="24"/>
          <w:szCs w:val="24"/>
        </w:rPr>
        <w:t>духовно-нравственным и социокультурным ценностям</w:t>
      </w:r>
      <w:r>
        <w:rPr>
          <w:rFonts w:ascii="Times New Roman" w:hAnsi="Times New Roman"/>
          <w:sz w:val="24"/>
          <w:szCs w:val="24"/>
        </w:rPr>
        <w:t xml:space="preserve"> российского народа, воспитание растущего поколения как знающего и любящего историю и культуру своей семьи, большой и малой Родины.</w:t>
      </w:r>
    </w:p>
    <w:p w14:paraId="18277C9C" w14:textId="1E9E590E" w:rsidR="00A762F7" w:rsidRDefault="00A762F7" w:rsidP="00A762F7">
      <w:pPr>
        <w:pStyle w:val="a8"/>
        <w:numPr>
          <w:ilvl w:val="0"/>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Создание единого, образовательного пространства воспитания и развития детей от рождения до восьми лет, обеспечивающего ребенку и его родителям (законным представителям) равные, качественные условия дошкольного образования, вне зависимости от места и региона проживания.</w:t>
      </w:r>
    </w:p>
    <w:p w14:paraId="762D16B2" w14:textId="2D0010C0" w:rsidR="00A762F7" w:rsidRDefault="00795060" w:rsidP="00A762F7">
      <w:pPr>
        <w:spacing w:after="0" w:line="240" w:lineRule="auto"/>
        <w:ind w:firstLine="709"/>
        <w:jc w:val="both"/>
        <w:rPr>
          <w:rFonts w:ascii="Times New Roman" w:hAnsi="Times New Roman"/>
          <w:sz w:val="24"/>
          <w:szCs w:val="24"/>
        </w:rPr>
      </w:pPr>
      <w:r w:rsidRPr="00A762F7">
        <w:rPr>
          <w:rFonts w:ascii="Times New Roman" w:hAnsi="Times New Roman"/>
          <w:color w:val="000000"/>
          <w:sz w:val="24"/>
          <w:szCs w:val="24"/>
        </w:rPr>
        <w:t>Программа направлена на</w:t>
      </w:r>
      <w:r w:rsidR="00A762F7">
        <w:rPr>
          <w:rFonts w:ascii="Times New Roman" w:hAnsi="Times New Roman"/>
          <w:color w:val="000000"/>
          <w:sz w:val="24"/>
          <w:szCs w:val="24"/>
        </w:rPr>
        <w:t xml:space="preserve"> </w:t>
      </w:r>
      <w:r w:rsidR="00A762F7" w:rsidRPr="006E2F0B">
        <w:rPr>
          <w:rFonts w:ascii="Times New Roman" w:hAnsi="Times New Roman"/>
          <w:sz w:val="24"/>
          <w:szCs w:val="24"/>
        </w:rPr>
        <w:t>воспитание и образование подрастающего поколения в национально-культурных традициях Российской федерации, знающих историю и культуру своей Родины.</w:t>
      </w:r>
    </w:p>
    <w:p w14:paraId="768F6F5D" w14:textId="79326469" w:rsidR="00F92DB3" w:rsidRPr="006E2F0B" w:rsidRDefault="00F92DB3" w:rsidP="00A762F7">
      <w:pPr>
        <w:spacing w:after="0" w:line="240" w:lineRule="auto"/>
        <w:ind w:firstLine="709"/>
        <w:jc w:val="both"/>
        <w:rPr>
          <w:rFonts w:ascii="Times New Roman" w:hAnsi="Times New Roman"/>
          <w:sz w:val="24"/>
          <w:szCs w:val="24"/>
        </w:rPr>
      </w:pPr>
      <w:r w:rsidRPr="00B21BFC">
        <w:rPr>
          <w:rFonts w:ascii="Times New Roman" w:hAnsi="Times New Roman"/>
          <w:sz w:val="24"/>
          <w:szCs w:val="24"/>
        </w:rPr>
        <w:t xml:space="preserve">Программа  предусматривает организацию работы  групп общеразвивающей направленности (от </w:t>
      </w:r>
      <w:r>
        <w:rPr>
          <w:rFonts w:ascii="Times New Roman" w:hAnsi="Times New Roman"/>
          <w:sz w:val="24"/>
          <w:szCs w:val="24"/>
        </w:rPr>
        <w:t>1</w:t>
      </w:r>
      <w:r w:rsidRPr="00B21BFC">
        <w:rPr>
          <w:rFonts w:ascii="Times New Roman" w:hAnsi="Times New Roman"/>
          <w:sz w:val="24"/>
          <w:szCs w:val="24"/>
        </w:rPr>
        <w:t xml:space="preserve"> до 7 лет)</w:t>
      </w:r>
    </w:p>
    <w:p w14:paraId="0A568387" w14:textId="28D08572" w:rsidR="00795060" w:rsidRDefault="00795060" w:rsidP="00795060">
      <w:pPr>
        <w:pStyle w:val="a6"/>
        <w:ind w:firstLine="709"/>
        <w:jc w:val="both"/>
        <w:rPr>
          <w:rFonts w:ascii="Times New Roman" w:hAnsi="Times New Roman"/>
          <w:color w:val="000000"/>
          <w:sz w:val="24"/>
          <w:szCs w:val="24"/>
        </w:rPr>
      </w:pPr>
      <w:r w:rsidRPr="00795060">
        <w:rPr>
          <w:rFonts w:ascii="Times New Roman" w:hAnsi="Times New Roman"/>
          <w:color w:val="000000"/>
          <w:sz w:val="24"/>
          <w:szCs w:val="24"/>
        </w:rPr>
        <w:t>Образовательная деятельность в учреждении осуществляется на русском языке.</w:t>
      </w:r>
    </w:p>
    <w:p w14:paraId="629C2880" w14:textId="5D332F9A" w:rsidR="00A762F7" w:rsidRDefault="00A762F7" w:rsidP="00795060">
      <w:pPr>
        <w:pStyle w:val="a6"/>
        <w:ind w:firstLine="709"/>
        <w:jc w:val="both"/>
        <w:rPr>
          <w:rFonts w:ascii="Times New Roman" w:hAnsi="Times New Roman"/>
          <w:color w:val="000000"/>
          <w:sz w:val="24"/>
          <w:szCs w:val="24"/>
        </w:rPr>
      </w:pPr>
    </w:p>
    <w:p w14:paraId="0FB60FEC" w14:textId="568D9691" w:rsidR="0075380F" w:rsidRDefault="0075380F" w:rsidP="00795060">
      <w:pPr>
        <w:pStyle w:val="a6"/>
        <w:ind w:firstLine="709"/>
        <w:jc w:val="both"/>
        <w:rPr>
          <w:rFonts w:ascii="Times New Roman" w:hAnsi="Times New Roman"/>
          <w:color w:val="000000"/>
          <w:sz w:val="24"/>
          <w:szCs w:val="24"/>
        </w:rPr>
      </w:pPr>
    </w:p>
    <w:p w14:paraId="10D61D9B" w14:textId="013A907D" w:rsidR="0075380F" w:rsidRDefault="0075380F" w:rsidP="00795060">
      <w:pPr>
        <w:pStyle w:val="a6"/>
        <w:ind w:firstLine="709"/>
        <w:jc w:val="both"/>
        <w:rPr>
          <w:rFonts w:ascii="Times New Roman" w:hAnsi="Times New Roman"/>
          <w:color w:val="000000"/>
          <w:sz w:val="24"/>
          <w:szCs w:val="24"/>
        </w:rPr>
      </w:pPr>
    </w:p>
    <w:p w14:paraId="3EC5C255" w14:textId="77777777" w:rsidR="0075380F" w:rsidRPr="00795060" w:rsidRDefault="0075380F" w:rsidP="00795060">
      <w:pPr>
        <w:pStyle w:val="a6"/>
        <w:ind w:firstLine="709"/>
        <w:jc w:val="both"/>
        <w:rPr>
          <w:rFonts w:ascii="Times New Roman" w:hAnsi="Times New Roman"/>
          <w:color w:val="000000"/>
          <w:sz w:val="24"/>
          <w:szCs w:val="24"/>
        </w:rPr>
      </w:pPr>
    </w:p>
    <w:p w14:paraId="7259D5DD" w14:textId="77777777" w:rsidR="00816147" w:rsidRPr="00816147" w:rsidRDefault="00816147" w:rsidP="00816147">
      <w:pPr>
        <w:spacing w:after="0" w:line="240" w:lineRule="auto"/>
        <w:jc w:val="both"/>
        <w:rPr>
          <w:rFonts w:ascii="Times New Roman" w:hAnsi="Times New Roman"/>
          <w:bCs/>
          <w:sz w:val="24"/>
          <w:szCs w:val="24"/>
        </w:rPr>
      </w:pPr>
      <w:r w:rsidRPr="00816147">
        <w:rPr>
          <w:rFonts w:ascii="Times New Roman" w:hAnsi="Times New Roman"/>
          <w:b/>
          <w:bCs/>
          <w:iCs/>
          <w:spacing w:val="-14"/>
          <w:sz w:val="24"/>
          <w:szCs w:val="24"/>
        </w:rPr>
        <w:lastRenderedPageBreak/>
        <w:t>Общие сведения о ДОУ</w:t>
      </w:r>
    </w:p>
    <w:p w14:paraId="7B6E6436" w14:textId="77777777" w:rsidR="00816147" w:rsidRPr="00816147" w:rsidRDefault="00816147" w:rsidP="00816147">
      <w:pPr>
        <w:pStyle w:val="ConsPlusNonformat"/>
        <w:widowControl/>
        <w:jc w:val="both"/>
        <w:rPr>
          <w:rFonts w:ascii="Times New Roman" w:hAnsi="Times New Roman" w:cs="Times New Roman"/>
          <w:sz w:val="24"/>
          <w:szCs w:val="24"/>
        </w:rPr>
      </w:pPr>
      <w:r w:rsidRPr="00816147">
        <w:rPr>
          <w:rFonts w:ascii="Times New Roman" w:hAnsi="Times New Roman" w:cs="Times New Roman"/>
          <w:sz w:val="24"/>
          <w:szCs w:val="24"/>
          <w:u w:val="single"/>
        </w:rPr>
        <w:t>Полное наименование учреждения:</w:t>
      </w:r>
      <w:r w:rsidRPr="00816147">
        <w:rPr>
          <w:rFonts w:ascii="Times New Roman" w:hAnsi="Times New Roman" w:cs="Times New Roman"/>
          <w:sz w:val="24"/>
          <w:szCs w:val="24"/>
        </w:rPr>
        <w:t xml:space="preserve"> Муниципальное бюджетное дошкольное образовательное учреждение Петрозаводского городского округа «Детский сад №101 «Карусель»</w:t>
      </w:r>
    </w:p>
    <w:p w14:paraId="55075F3B" w14:textId="77777777" w:rsidR="00816147" w:rsidRPr="00816147" w:rsidRDefault="00816147" w:rsidP="00816147">
      <w:pPr>
        <w:pStyle w:val="ConsPlusNonformat"/>
        <w:widowControl/>
        <w:jc w:val="both"/>
        <w:rPr>
          <w:rFonts w:ascii="Times New Roman" w:hAnsi="Times New Roman" w:cs="Times New Roman"/>
          <w:sz w:val="24"/>
          <w:szCs w:val="24"/>
          <w:u w:val="single"/>
        </w:rPr>
      </w:pPr>
      <w:r w:rsidRPr="00816147">
        <w:rPr>
          <w:rFonts w:ascii="Times New Roman" w:hAnsi="Times New Roman" w:cs="Times New Roman"/>
          <w:sz w:val="24"/>
          <w:szCs w:val="24"/>
          <w:u w:val="single"/>
        </w:rPr>
        <w:t>Официальное сокращенное наименование учреждения: МДОУ «Детский сад№101»</w:t>
      </w:r>
    </w:p>
    <w:p w14:paraId="16DD3EC4" w14:textId="77777777" w:rsidR="00816147" w:rsidRPr="00816147" w:rsidRDefault="00816147" w:rsidP="00816147">
      <w:pPr>
        <w:pStyle w:val="ConsPlusNonformat"/>
        <w:widowControl/>
        <w:jc w:val="both"/>
        <w:rPr>
          <w:rFonts w:ascii="Times New Roman" w:hAnsi="Times New Roman" w:cs="Times New Roman"/>
          <w:sz w:val="24"/>
          <w:szCs w:val="24"/>
        </w:rPr>
      </w:pPr>
      <w:r w:rsidRPr="00816147">
        <w:rPr>
          <w:rFonts w:ascii="Times New Roman" w:hAnsi="Times New Roman" w:cs="Times New Roman"/>
          <w:sz w:val="24"/>
          <w:szCs w:val="24"/>
          <w:u w:val="single"/>
        </w:rPr>
        <w:t>Тип:</w:t>
      </w:r>
      <w:r w:rsidRPr="00816147">
        <w:rPr>
          <w:rFonts w:ascii="Times New Roman" w:hAnsi="Times New Roman" w:cs="Times New Roman"/>
          <w:sz w:val="24"/>
          <w:szCs w:val="24"/>
        </w:rPr>
        <w:t xml:space="preserve"> дошкольное образовательное учреждение. </w:t>
      </w:r>
    </w:p>
    <w:p w14:paraId="40BDA0FF" w14:textId="77777777" w:rsidR="00816147" w:rsidRPr="00816147" w:rsidRDefault="00816147" w:rsidP="00816147">
      <w:pPr>
        <w:pStyle w:val="ConsPlusNonformat"/>
        <w:widowControl/>
        <w:jc w:val="both"/>
        <w:rPr>
          <w:rFonts w:ascii="Times New Roman" w:hAnsi="Times New Roman" w:cs="Times New Roman"/>
          <w:color w:val="000000"/>
          <w:sz w:val="24"/>
          <w:szCs w:val="24"/>
        </w:rPr>
      </w:pPr>
      <w:r w:rsidRPr="00816147">
        <w:rPr>
          <w:rFonts w:ascii="Times New Roman" w:hAnsi="Times New Roman" w:cs="Times New Roman"/>
          <w:sz w:val="24"/>
          <w:szCs w:val="24"/>
          <w:u w:val="single"/>
        </w:rPr>
        <w:t>Вид:</w:t>
      </w:r>
      <w:r w:rsidRPr="00816147">
        <w:rPr>
          <w:rFonts w:ascii="Times New Roman" w:hAnsi="Times New Roman" w:cs="Times New Roman"/>
          <w:sz w:val="24"/>
          <w:szCs w:val="24"/>
        </w:rPr>
        <w:t xml:space="preserve"> детский сад.</w:t>
      </w:r>
    </w:p>
    <w:p w14:paraId="45D62E87" w14:textId="77777777" w:rsidR="00816147" w:rsidRPr="00816147" w:rsidRDefault="00816147" w:rsidP="00816147">
      <w:pPr>
        <w:pStyle w:val="ConsPlusNonformat"/>
        <w:widowControl/>
        <w:jc w:val="both"/>
        <w:rPr>
          <w:rFonts w:ascii="Times New Roman" w:hAnsi="Times New Roman" w:cs="Times New Roman"/>
          <w:sz w:val="24"/>
          <w:szCs w:val="24"/>
          <w:u w:val="single"/>
        </w:rPr>
      </w:pPr>
      <w:r w:rsidRPr="00816147">
        <w:rPr>
          <w:rFonts w:ascii="Times New Roman" w:hAnsi="Times New Roman" w:cs="Times New Roman"/>
          <w:sz w:val="24"/>
          <w:szCs w:val="24"/>
          <w:u w:val="single"/>
        </w:rPr>
        <w:t>Место нахождения учреждения:</w:t>
      </w:r>
      <w:r w:rsidRPr="00816147">
        <w:rPr>
          <w:rFonts w:ascii="Times New Roman" w:hAnsi="Times New Roman" w:cs="Times New Roman"/>
          <w:sz w:val="24"/>
          <w:szCs w:val="24"/>
        </w:rPr>
        <w:t xml:space="preserve"> Республика Карелия, г. Петрозаводск, ул. Ровио, 36.</w:t>
      </w:r>
    </w:p>
    <w:p w14:paraId="44C3CD5B" w14:textId="77777777" w:rsidR="00816147" w:rsidRPr="00816147" w:rsidRDefault="00816147" w:rsidP="00816147">
      <w:pPr>
        <w:pStyle w:val="ConsPlusNonformat"/>
        <w:widowControl/>
        <w:jc w:val="both"/>
        <w:rPr>
          <w:rFonts w:ascii="Times New Roman" w:hAnsi="Times New Roman" w:cs="Times New Roman"/>
          <w:sz w:val="24"/>
          <w:szCs w:val="24"/>
        </w:rPr>
      </w:pPr>
      <w:r w:rsidRPr="00816147">
        <w:rPr>
          <w:rFonts w:ascii="Times New Roman" w:hAnsi="Times New Roman" w:cs="Times New Roman"/>
          <w:sz w:val="24"/>
          <w:szCs w:val="24"/>
        </w:rPr>
        <w:t>Юридический адрес тот же.</w:t>
      </w:r>
    </w:p>
    <w:p w14:paraId="26A9ED82" w14:textId="77777777" w:rsidR="00816147" w:rsidRPr="00816147" w:rsidRDefault="00816147" w:rsidP="00816147">
      <w:pPr>
        <w:pStyle w:val="a6"/>
        <w:jc w:val="both"/>
        <w:rPr>
          <w:rFonts w:ascii="Times New Roman" w:hAnsi="Times New Roman"/>
          <w:sz w:val="24"/>
          <w:szCs w:val="24"/>
        </w:rPr>
      </w:pPr>
      <w:r w:rsidRPr="00816147">
        <w:rPr>
          <w:rFonts w:ascii="Times New Roman" w:hAnsi="Times New Roman"/>
          <w:sz w:val="24"/>
          <w:szCs w:val="24"/>
          <w:u w:val="single"/>
        </w:rPr>
        <w:t>Лицензия</w:t>
      </w:r>
      <w:r w:rsidRPr="00816147">
        <w:rPr>
          <w:rFonts w:ascii="Times New Roman" w:hAnsi="Times New Roman"/>
          <w:sz w:val="24"/>
          <w:szCs w:val="24"/>
        </w:rPr>
        <w:t xml:space="preserve"> на осуществление образовательной деятельности: лицензия Министерство  образования республики Карелия – №0007241 от 14.08.2018; срок действия -  бессрочная </w:t>
      </w:r>
    </w:p>
    <w:p w14:paraId="17C4FE0F" w14:textId="77777777" w:rsidR="00873C50" w:rsidRDefault="00873C50" w:rsidP="00E12C80">
      <w:pPr>
        <w:rPr>
          <w:rFonts w:ascii="TimesNewRomanPS-BoldMT" w:hAnsi="TimesNewRomanPS-BoldMT" w:cs="TimesNewRomanPS-BoldMT"/>
          <w:b/>
          <w:bCs/>
          <w:sz w:val="32"/>
          <w:szCs w:val="32"/>
        </w:rPr>
      </w:pPr>
    </w:p>
    <w:p w14:paraId="408F3A65" w14:textId="77777777" w:rsidR="00E12C80" w:rsidRPr="005F1F82" w:rsidRDefault="00E12C80" w:rsidP="00E12C80">
      <w:pPr>
        <w:pStyle w:val="a8"/>
        <w:rPr>
          <w:sz w:val="32"/>
          <w:szCs w:val="32"/>
        </w:rPr>
      </w:pPr>
    </w:p>
    <w:p w14:paraId="5B7E0F00" w14:textId="3AB43DDC" w:rsidR="00E12C80" w:rsidRPr="002E0A60" w:rsidRDefault="00E12C80" w:rsidP="000C1F54">
      <w:pPr>
        <w:pStyle w:val="a8"/>
        <w:numPr>
          <w:ilvl w:val="2"/>
          <w:numId w:val="2"/>
        </w:numPr>
        <w:spacing w:after="0" w:line="240" w:lineRule="auto"/>
        <w:rPr>
          <w:rFonts w:ascii="Times New Roman" w:hAnsi="Times New Roman"/>
          <w:b/>
          <w:bCs/>
          <w:sz w:val="28"/>
          <w:szCs w:val="28"/>
        </w:rPr>
      </w:pPr>
      <w:r w:rsidRPr="002E0A60">
        <w:rPr>
          <w:rFonts w:ascii="Times New Roman" w:hAnsi="Times New Roman"/>
          <w:b/>
          <w:bCs/>
          <w:sz w:val="28"/>
          <w:szCs w:val="28"/>
        </w:rPr>
        <w:t>Цели и задачи Программы</w:t>
      </w:r>
    </w:p>
    <w:p w14:paraId="78D65B1A" w14:textId="3DC74BA3" w:rsidR="00F3359F" w:rsidRDefault="00F3359F" w:rsidP="00F3359F">
      <w:pPr>
        <w:spacing w:after="0" w:line="240" w:lineRule="auto"/>
        <w:jc w:val="center"/>
        <w:rPr>
          <w:rFonts w:ascii="Times New Roman" w:hAnsi="Times New Roman"/>
          <w:sz w:val="24"/>
          <w:szCs w:val="24"/>
        </w:rPr>
      </w:pPr>
    </w:p>
    <w:p w14:paraId="191FEA60" w14:textId="42521DBC" w:rsidR="00415298" w:rsidRPr="00AE41A8" w:rsidRDefault="00415298" w:rsidP="00AE41A8">
      <w:pPr>
        <w:spacing w:after="0" w:line="240" w:lineRule="auto"/>
        <w:ind w:firstLine="708"/>
        <w:jc w:val="both"/>
        <w:rPr>
          <w:rFonts w:ascii="Times New Roman" w:hAnsi="Times New Roman"/>
          <w:color w:val="000000"/>
          <w:sz w:val="24"/>
          <w:szCs w:val="24"/>
        </w:rPr>
      </w:pPr>
      <w:bookmarkStart w:id="2" w:name="_Hlk135436597"/>
      <w:r w:rsidRPr="00AE41A8">
        <w:rPr>
          <w:rFonts w:ascii="Times New Roman" w:hAnsi="Times New Roman"/>
          <w:b/>
          <w:sz w:val="24"/>
          <w:szCs w:val="24"/>
        </w:rPr>
        <w:t xml:space="preserve">Целью реализации образовательной программы  дошкольного  образования </w:t>
      </w:r>
      <w:r w:rsidRPr="000C1F54">
        <w:rPr>
          <w:rFonts w:ascii="Times New Roman" w:hAnsi="Times New Roman"/>
          <w:bCs/>
          <w:sz w:val="24"/>
          <w:szCs w:val="24"/>
        </w:rPr>
        <w:t xml:space="preserve">в соответствии с </w:t>
      </w:r>
      <w:r w:rsidR="00AE41A8" w:rsidRPr="000C1F54">
        <w:rPr>
          <w:rFonts w:ascii="Times New Roman" w:hAnsi="Times New Roman"/>
          <w:bCs/>
          <w:sz w:val="24"/>
          <w:szCs w:val="24"/>
        </w:rPr>
        <w:t xml:space="preserve">федерально образовательной программой дошкольного образования и </w:t>
      </w:r>
      <w:r w:rsidRPr="000C1F54">
        <w:rPr>
          <w:rFonts w:ascii="Times New Roman" w:hAnsi="Times New Roman"/>
          <w:bCs/>
          <w:sz w:val="24"/>
          <w:szCs w:val="24"/>
        </w:rPr>
        <w:t>федеральн</w:t>
      </w:r>
      <w:r w:rsidR="00AE41A8" w:rsidRPr="000C1F54">
        <w:rPr>
          <w:rFonts w:ascii="Times New Roman" w:hAnsi="Times New Roman"/>
          <w:bCs/>
          <w:sz w:val="24"/>
          <w:szCs w:val="24"/>
        </w:rPr>
        <w:t>ым</w:t>
      </w:r>
      <w:r w:rsidRPr="000C1F54">
        <w:rPr>
          <w:rFonts w:ascii="Times New Roman" w:hAnsi="Times New Roman"/>
          <w:bCs/>
          <w:sz w:val="24"/>
          <w:szCs w:val="24"/>
        </w:rPr>
        <w:t xml:space="preserve"> государственным стандартом  дошкольного образования </w:t>
      </w:r>
      <w:r w:rsidR="00AE41A8" w:rsidRPr="000C1F54">
        <w:rPr>
          <w:rFonts w:ascii="Times New Roman" w:hAnsi="Times New Roman"/>
          <w:bCs/>
          <w:sz w:val="24"/>
          <w:szCs w:val="24"/>
        </w:rPr>
        <w:t>является</w:t>
      </w:r>
      <w:r w:rsidR="00AE41A8" w:rsidRPr="00AE41A8">
        <w:rPr>
          <w:rFonts w:ascii="Times New Roman" w:hAnsi="Times New Roman"/>
          <w:sz w:val="24"/>
          <w:szCs w:val="24"/>
        </w:rPr>
        <w:t xml:space="preserve"> всестороннее развитие и воспитание ребенка в период дошкольного детства на основе духовно-нравственных ценностей народов Российской Федерации, исторических и национально-культурных традиций.</w:t>
      </w:r>
    </w:p>
    <w:p w14:paraId="67C9A32C" w14:textId="3DB2F3AD" w:rsidR="00AE41A8" w:rsidRPr="00AE41A8" w:rsidRDefault="00AE41A8" w:rsidP="00AE41A8">
      <w:pPr>
        <w:spacing w:after="0" w:line="240" w:lineRule="auto"/>
        <w:ind w:firstLine="709"/>
        <w:jc w:val="both"/>
        <w:rPr>
          <w:rFonts w:ascii="Times New Roman" w:hAnsi="Times New Roman"/>
          <w:sz w:val="24"/>
          <w:szCs w:val="24"/>
        </w:rPr>
      </w:pPr>
      <w:bookmarkStart w:id="3" w:name="_Hlk135436683"/>
      <w:bookmarkEnd w:id="2"/>
      <w:r w:rsidRPr="00AE41A8">
        <w:rPr>
          <w:rFonts w:ascii="Times New Roman" w:hAnsi="Times New Roman"/>
          <w:sz w:val="24"/>
          <w:szCs w:val="24"/>
        </w:rPr>
        <w:t xml:space="preserve">Цель </w:t>
      </w:r>
      <w:r w:rsidR="004604C6">
        <w:rPr>
          <w:rFonts w:ascii="Times New Roman" w:hAnsi="Times New Roman"/>
          <w:sz w:val="24"/>
          <w:szCs w:val="24"/>
        </w:rPr>
        <w:t>П</w:t>
      </w:r>
      <w:r w:rsidRPr="00AE41A8">
        <w:rPr>
          <w:rFonts w:ascii="Times New Roman" w:hAnsi="Times New Roman"/>
          <w:sz w:val="24"/>
          <w:szCs w:val="24"/>
        </w:rPr>
        <w:t xml:space="preserve">рограммы достигается через решение следующих </w:t>
      </w:r>
      <w:r w:rsidRPr="00AE41A8">
        <w:rPr>
          <w:rFonts w:ascii="Times New Roman" w:hAnsi="Times New Roman"/>
          <w:bCs/>
          <w:iCs/>
          <w:sz w:val="24"/>
          <w:szCs w:val="24"/>
        </w:rPr>
        <w:t>задач:</w:t>
      </w:r>
    </w:p>
    <w:p w14:paraId="3D85C79F" w14:textId="70E43ACC" w:rsidR="00AE41A8" w:rsidRDefault="00AE41A8" w:rsidP="00A97ACF">
      <w:pPr>
        <w:pStyle w:val="a8"/>
        <w:numPr>
          <w:ilvl w:val="0"/>
          <w:numId w:val="3"/>
        </w:numPr>
        <w:spacing w:after="0" w:line="240" w:lineRule="auto"/>
        <w:ind w:left="0" w:firstLine="1069"/>
        <w:jc w:val="both"/>
        <w:rPr>
          <w:rFonts w:ascii="Times New Roman" w:hAnsi="Times New Roman"/>
          <w:sz w:val="24"/>
          <w:szCs w:val="24"/>
        </w:rPr>
      </w:pPr>
      <w:r w:rsidRPr="00AE41A8">
        <w:rPr>
          <w:rFonts w:ascii="Times New Roman" w:hAnsi="Times New Roman"/>
          <w:sz w:val="24"/>
          <w:szCs w:val="24"/>
        </w:rPr>
        <w:t>о</w:t>
      </w:r>
      <w:r w:rsidRPr="00990C58">
        <w:rPr>
          <w:rFonts w:ascii="Times New Roman" w:hAnsi="Times New Roman"/>
          <w:sz w:val="24"/>
          <w:szCs w:val="24"/>
        </w:rPr>
        <w:t>беспечение</w:t>
      </w:r>
      <w:r w:rsidRPr="00AE41A8">
        <w:rPr>
          <w:rFonts w:ascii="Times New Roman" w:hAnsi="Times New Roman"/>
          <w:sz w:val="24"/>
          <w:szCs w:val="24"/>
        </w:rPr>
        <w:t xml:space="preserve">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 </w:t>
      </w:r>
    </w:p>
    <w:p w14:paraId="7EB08DAE" w14:textId="7AB10AEC" w:rsidR="00D42BC6" w:rsidRPr="00D42BC6" w:rsidRDefault="00D42BC6" w:rsidP="00A97ACF">
      <w:pPr>
        <w:pStyle w:val="a8"/>
        <w:numPr>
          <w:ilvl w:val="0"/>
          <w:numId w:val="3"/>
        </w:numPr>
        <w:spacing w:after="0" w:line="240" w:lineRule="auto"/>
        <w:ind w:left="0" w:firstLine="1069"/>
        <w:jc w:val="both"/>
        <w:rPr>
          <w:rFonts w:ascii="Times New Roman" w:hAnsi="Times New Roman"/>
          <w:sz w:val="24"/>
          <w:szCs w:val="24"/>
        </w:rPr>
      </w:pPr>
      <w:r w:rsidRPr="00990C58">
        <w:rPr>
          <w:rFonts w:ascii="Times New Roman" w:hAnsi="Times New Roman"/>
          <w:sz w:val="24"/>
          <w:szCs w:val="24"/>
        </w:rPr>
        <w:t>приобщение детей (в</w:t>
      </w:r>
      <w:r w:rsidRPr="00D42BC6">
        <w:rPr>
          <w:rFonts w:ascii="Times New Roman" w:hAnsi="Times New Roman"/>
          <w:sz w:val="24"/>
          <w:szCs w:val="24"/>
        </w:rPr>
        <w:t xml:space="preserve">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r>
        <w:rPr>
          <w:rFonts w:ascii="Times New Roman" w:hAnsi="Times New Roman"/>
          <w:sz w:val="24"/>
          <w:szCs w:val="24"/>
        </w:rPr>
        <w:t>;</w:t>
      </w:r>
    </w:p>
    <w:p w14:paraId="5047E32C" w14:textId="77777777" w:rsidR="00AE41A8" w:rsidRPr="00AE41A8" w:rsidRDefault="00AE41A8" w:rsidP="00A97ACF">
      <w:pPr>
        <w:pStyle w:val="a8"/>
        <w:numPr>
          <w:ilvl w:val="0"/>
          <w:numId w:val="3"/>
        </w:numPr>
        <w:spacing w:after="0" w:line="240" w:lineRule="auto"/>
        <w:ind w:left="0" w:firstLine="1069"/>
        <w:jc w:val="both"/>
        <w:rPr>
          <w:rFonts w:ascii="Times New Roman" w:hAnsi="Times New Roman"/>
          <w:sz w:val="24"/>
          <w:szCs w:val="24"/>
        </w:rPr>
      </w:pPr>
      <w:r w:rsidRPr="00990C58">
        <w:rPr>
          <w:rFonts w:ascii="Times New Roman" w:hAnsi="Times New Roman"/>
          <w:sz w:val="24"/>
          <w:szCs w:val="24"/>
        </w:rPr>
        <w:t>построение</w:t>
      </w:r>
      <w:r w:rsidRPr="00AE41A8">
        <w:rPr>
          <w:rFonts w:ascii="Times New Roman" w:hAnsi="Times New Roman"/>
          <w:sz w:val="24"/>
          <w:szCs w:val="24"/>
        </w:rPr>
        <w:t xml:space="preserve"> (структурирование) содержания образовательной работы на основе учета возрастных и индивидуальных особенностей развития; </w:t>
      </w:r>
    </w:p>
    <w:p w14:paraId="70E2E29A" w14:textId="77777777" w:rsidR="00AE41A8" w:rsidRPr="00AE41A8" w:rsidRDefault="00AE41A8" w:rsidP="00A97ACF">
      <w:pPr>
        <w:pStyle w:val="a8"/>
        <w:numPr>
          <w:ilvl w:val="0"/>
          <w:numId w:val="3"/>
        </w:numPr>
        <w:spacing w:after="0" w:line="240" w:lineRule="auto"/>
        <w:ind w:left="0" w:firstLine="1069"/>
        <w:jc w:val="both"/>
        <w:rPr>
          <w:rFonts w:ascii="Times New Roman" w:hAnsi="Times New Roman"/>
          <w:sz w:val="24"/>
          <w:szCs w:val="24"/>
        </w:rPr>
      </w:pPr>
      <w:r w:rsidRPr="00990C58">
        <w:rPr>
          <w:rFonts w:ascii="Times New Roman" w:hAnsi="Times New Roman"/>
          <w:sz w:val="24"/>
          <w:szCs w:val="24"/>
        </w:rPr>
        <w:t>создание условий</w:t>
      </w:r>
      <w:r w:rsidRPr="00AE41A8">
        <w:rPr>
          <w:rFonts w:ascii="Times New Roman" w:hAnsi="Times New Roman"/>
          <w:sz w:val="24"/>
          <w:szCs w:val="24"/>
        </w:rPr>
        <w:t xml:space="preserve">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4B1C230F" w14:textId="682E2944" w:rsidR="00AE41A8" w:rsidRPr="00AE41A8" w:rsidRDefault="00AE41A8" w:rsidP="00A97ACF">
      <w:pPr>
        <w:pStyle w:val="a8"/>
        <w:numPr>
          <w:ilvl w:val="0"/>
          <w:numId w:val="3"/>
        </w:numPr>
        <w:spacing w:after="0" w:line="240" w:lineRule="auto"/>
        <w:ind w:left="0" w:firstLine="1069"/>
        <w:jc w:val="both"/>
        <w:rPr>
          <w:rFonts w:ascii="Times New Roman" w:hAnsi="Times New Roman"/>
          <w:sz w:val="24"/>
          <w:szCs w:val="24"/>
        </w:rPr>
      </w:pPr>
      <w:r w:rsidRPr="00AE41A8">
        <w:rPr>
          <w:rFonts w:ascii="Times New Roman" w:hAnsi="Times New Roman"/>
          <w:sz w:val="24"/>
          <w:szCs w:val="24"/>
        </w:rPr>
        <w:t xml:space="preserve">обеспечение развития </w:t>
      </w:r>
      <w:r w:rsidR="00040CFE" w:rsidRPr="00AE41A8">
        <w:rPr>
          <w:rFonts w:ascii="Times New Roman" w:hAnsi="Times New Roman"/>
          <w:sz w:val="24"/>
          <w:szCs w:val="24"/>
        </w:rPr>
        <w:t>физических</w:t>
      </w:r>
      <w:r w:rsidR="00040CFE">
        <w:rPr>
          <w:rFonts w:ascii="Times New Roman" w:hAnsi="Times New Roman"/>
          <w:sz w:val="24"/>
          <w:szCs w:val="24"/>
        </w:rPr>
        <w:t>, личностных,</w:t>
      </w:r>
      <w:r w:rsidR="00040CFE" w:rsidRPr="00AE41A8">
        <w:rPr>
          <w:rFonts w:ascii="Times New Roman" w:hAnsi="Times New Roman"/>
          <w:sz w:val="24"/>
          <w:szCs w:val="24"/>
        </w:rPr>
        <w:t xml:space="preserve"> нравственных </w:t>
      </w:r>
      <w:r w:rsidR="00040CFE">
        <w:rPr>
          <w:rFonts w:ascii="Times New Roman" w:hAnsi="Times New Roman"/>
          <w:sz w:val="24"/>
          <w:szCs w:val="24"/>
        </w:rPr>
        <w:t>качеств и основ патриотизма</w:t>
      </w:r>
      <w:r w:rsidRPr="00AE41A8">
        <w:rPr>
          <w:rFonts w:ascii="Times New Roman" w:hAnsi="Times New Roman"/>
          <w:sz w:val="24"/>
          <w:szCs w:val="24"/>
        </w:rPr>
        <w:t>, интеллектуальных</w:t>
      </w:r>
      <w:r w:rsidR="00040CFE">
        <w:rPr>
          <w:rFonts w:ascii="Times New Roman" w:hAnsi="Times New Roman"/>
          <w:sz w:val="24"/>
          <w:szCs w:val="24"/>
        </w:rPr>
        <w:t xml:space="preserve"> и художественно - творческих</w:t>
      </w:r>
      <w:r w:rsidRPr="00AE41A8">
        <w:rPr>
          <w:rFonts w:ascii="Times New Roman" w:hAnsi="Times New Roman"/>
          <w:sz w:val="24"/>
          <w:szCs w:val="24"/>
        </w:rPr>
        <w:t xml:space="preserve"> способностей ребенка, его инициативности, самостоятельности и ответственности;  </w:t>
      </w:r>
    </w:p>
    <w:p w14:paraId="1179CCB2" w14:textId="77777777" w:rsidR="00AE41A8" w:rsidRPr="00990C58" w:rsidRDefault="00AE41A8" w:rsidP="00A97ACF">
      <w:pPr>
        <w:pStyle w:val="a8"/>
        <w:numPr>
          <w:ilvl w:val="0"/>
          <w:numId w:val="3"/>
        </w:numPr>
        <w:spacing w:after="0" w:line="240" w:lineRule="auto"/>
        <w:ind w:left="0" w:firstLine="1069"/>
        <w:jc w:val="both"/>
        <w:rPr>
          <w:rFonts w:ascii="Times New Roman" w:hAnsi="Times New Roman"/>
          <w:sz w:val="24"/>
          <w:szCs w:val="24"/>
        </w:rPr>
      </w:pPr>
      <w:r w:rsidRPr="00990C58">
        <w:rPr>
          <w:rFonts w:ascii="Times New Roman" w:hAnsi="Times New Roman"/>
          <w:sz w:val="24"/>
          <w:szCs w:val="24"/>
        </w:rPr>
        <w:t>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14:paraId="08AE7EC4" w14:textId="77777777" w:rsidR="00AE41A8" w:rsidRPr="00990C58" w:rsidRDefault="00AE41A8" w:rsidP="00A97ACF">
      <w:pPr>
        <w:pStyle w:val="a8"/>
        <w:numPr>
          <w:ilvl w:val="0"/>
          <w:numId w:val="3"/>
        </w:numPr>
        <w:spacing w:after="0" w:line="240" w:lineRule="auto"/>
        <w:ind w:left="0" w:firstLine="1069"/>
        <w:jc w:val="both"/>
        <w:rPr>
          <w:rFonts w:ascii="Times New Roman" w:hAnsi="Times New Roman"/>
          <w:sz w:val="24"/>
          <w:szCs w:val="24"/>
        </w:rPr>
      </w:pPr>
      <w:r w:rsidRPr="00990C58">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14:paraId="2941DE3A" w14:textId="77777777" w:rsidR="00AE41A8" w:rsidRPr="00AE41A8" w:rsidRDefault="00AE41A8" w:rsidP="00A97ACF">
      <w:pPr>
        <w:pStyle w:val="a8"/>
        <w:numPr>
          <w:ilvl w:val="0"/>
          <w:numId w:val="3"/>
        </w:numPr>
        <w:spacing w:after="0" w:line="240" w:lineRule="auto"/>
        <w:ind w:left="0" w:firstLine="1069"/>
        <w:jc w:val="both"/>
        <w:rPr>
          <w:rFonts w:ascii="Times New Roman" w:hAnsi="Times New Roman"/>
          <w:sz w:val="24"/>
          <w:szCs w:val="24"/>
        </w:rPr>
      </w:pPr>
      <w:r w:rsidRPr="00990C58">
        <w:rPr>
          <w:rFonts w:ascii="Times New Roman" w:hAnsi="Times New Roman"/>
          <w:sz w:val="24"/>
          <w:szCs w:val="24"/>
        </w:rPr>
        <w:lastRenderedPageBreak/>
        <w:t>обеспечение психолого-</w:t>
      </w:r>
      <w:r w:rsidRPr="00AE41A8">
        <w:rPr>
          <w:rFonts w:ascii="Times New Roman" w:hAnsi="Times New Roman"/>
          <w:sz w:val="24"/>
          <w:szCs w:val="24"/>
        </w:rPr>
        <w:t>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bookmarkEnd w:id="3"/>
    <w:p w14:paraId="21AD872E" w14:textId="1927B6D2" w:rsidR="00816147" w:rsidRDefault="00816147" w:rsidP="00AE41A8">
      <w:pPr>
        <w:spacing w:after="0" w:line="240" w:lineRule="auto"/>
        <w:rPr>
          <w:rFonts w:ascii="Times New Roman" w:hAnsi="Times New Roman"/>
          <w:sz w:val="24"/>
          <w:szCs w:val="24"/>
        </w:rPr>
      </w:pPr>
    </w:p>
    <w:p w14:paraId="239D583A" w14:textId="664E7CEA" w:rsidR="00816147" w:rsidRDefault="00816147" w:rsidP="00F3359F">
      <w:pPr>
        <w:spacing w:after="0" w:line="240" w:lineRule="auto"/>
        <w:jc w:val="center"/>
        <w:rPr>
          <w:rFonts w:ascii="Times New Roman" w:hAnsi="Times New Roman"/>
          <w:sz w:val="24"/>
          <w:szCs w:val="24"/>
        </w:rPr>
      </w:pPr>
    </w:p>
    <w:p w14:paraId="6C1B00A9" w14:textId="2E206D8C" w:rsidR="00816147" w:rsidRDefault="00816147" w:rsidP="00F3359F">
      <w:pPr>
        <w:spacing w:after="0" w:line="240" w:lineRule="auto"/>
        <w:jc w:val="center"/>
        <w:rPr>
          <w:rFonts w:ascii="Times New Roman" w:hAnsi="Times New Roman"/>
          <w:sz w:val="24"/>
          <w:szCs w:val="24"/>
        </w:rPr>
      </w:pPr>
    </w:p>
    <w:p w14:paraId="2D175C77" w14:textId="74431B71" w:rsidR="00490A81" w:rsidRDefault="00490A81" w:rsidP="00F3359F">
      <w:pPr>
        <w:spacing w:after="0" w:line="240" w:lineRule="auto"/>
        <w:jc w:val="center"/>
        <w:rPr>
          <w:rFonts w:ascii="Times New Roman" w:hAnsi="Times New Roman"/>
          <w:sz w:val="24"/>
          <w:szCs w:val="24"/>
        </w:rPr>
      </w:pPr>
    </w:p>
    <w:p w14:paraId="79F51A4B" w14:textId="77777777" w:rsidR="00490A81" w:rsidRPr="000C1F54" w:rsidRDefault="00490A81" w:rsidP="002E0A60">
      <w:pPr>
        <w:ind w:firstLine="709"/>
        <w:rPr>
          <w:rFonts w:ascii="Times New Roman" w:hAnsi="Times New Roman"/>
          <w:b/>
          <w:bCs/>
          <w:sz w:val="32"/>
          <w:szCs w:val="32"/>
        </w:rPr>
      </w:pPr>
      <w:r w:rsidRPr="002E0A60">
        <w:rPr>
          <w:rFonts w:ascii="Times New Roman" w:hAnsi="Times New Roman"/>
          <w:b/>
          <w:bCs/>
          <w:sz w:val="28"/>
          <w:szCs w:val="28"/>
        </w:rPr>
        <w:t>1.1.2. Принципы и подходы к формированию Программы</w:t>
      </w:r>
    </w:p>
    <w:p w14:paraId="2B522856" w14:textId="377642AF" w:rsidR="00C73086" w:rsidRPr="000552A9" w:rsidRDefault="00C73086" w:rsidP="00C73086">
      <w:pPr>
        <w:spacing w:after="0"/>
        <w:ind w:firstLine="709"/>
        <w:jc w:val="both"/>
        <w:rPr>
          <w:rFonts w:ascii="Times New Roman" w:hAnsi="Times New Roman"/>
          <w:sz w:val="24"/>
          <w:szCs w:val="24"/>
        </w:rPr>
      </w:pPr>
      <w:bookmarkStart w:id="4" w:name="_Hlk135436835"/>
      <w:r>
        <w:rPr>
          <w:rFonts w:ascii="Times New Roman" w:hAnsi="Times New Roman"/>
          <w:sz w:val="24"/>
          <w:szCs w:val="24"/>
        </w:rPr>
        <w:t>Образовательная программа разработана в</w:t>
      </w:r>
      <w:r w:rsidRPr="00E60DB4">
        <w:rPr>
          <w:rFonts w:ascii="Times New Roman" w:hAnsi="Times New Roman"/>
          <w:sz w:val="24"/>
          <w:szCs w:val="24"/>
        </w:rPr>
        <w:t xml:space="preserve"> соответствии </w:t>
      </w:r>
      <w:r>
        <w:rPr>
          <w:rFonts w:ascii="Times New Roman" w:hAnsi="Times New Roman"/>
          <w:sz w:val="24"/>
          <w:szCs w:val="24"/>
        </w:rPr>
        <w:t>с Федеральной п</w:t>
      </w:r>
      <w:r w:rsidRPr="000552A9">
        <w:rPr>
          <w:rFonts w:ascii="Times New Roman" w:hAnsi="Times New Roman"/>
          <w:sz w:val="24"/>
          <w:szCs w:val="24"/>
        </w:rPr>
        <w:t>рограмм</w:t>
      </w:r>
      <w:r>
        <w:rPr>
          <w:rFonts w:ascii="Times New Roman" w:hAnsi="Times New Roman"/>
          <w:sz w:val="24"/>
          <w:szCs w:val="24"/>
        </w:rPr>
        <w:t>ой,</w:t>
      </w:r>
      <w:r w:rsidRPr="00E60DB4">
        <w:rPr>
          <w:rFonts w:ascii="Times New Roman" w:hAnsi="Times New Roman"/>
          <w:sz w:val="24"/>
          <w:szCs w:val="24"/>
        </w:rPr>
        <w:t xml:space="preserve"> </w:t>
      </w:r>
      <w:r w:rsidRPr="000552A9">
        <w:rPr>
          <w:rFonts w:ascii="Times New Roman" w:hAnsi="Times New Roman"/>
          <w:sz w:val="24"/>
          <w:szCs w:val="24"/>
        </w:rPr>
        <w:t>построена на следующих принципах</w:t>
      </w:r>
      <w:r w:rsidR="00F2725D">
        <w:rPr>
          <w:rFonts w:ascii="Times New Roman" w:hAnsi="Times New Roman"/>
          <w:sz w:val="24"/>
          <w:szCs w:val="24"/>
        </w:rPr>
        <w:t xml:space="preserve"> </w:t>
      </w:r>
      <w:r w:rsidR="00F2725D" w:rsidRPr="00F2725D">
        <w:rPr>
          <w:rFonts w:ascii="Times New Roman" w:hAnsi="Times New Roman"/>
          <w:sz w:val="24"/>
          <w:szCs w:val="24"/>
        </w:rPr>
        <w:t>установленных ФГОС ДО</w:t>
      </w:r>
      <w:bookmarkEnd w:id="4"/>
      <w:r w:rsidRPr="000552A9">
        <w:rPr>
          <w:rFonts w:ascii="Times New Roman" w:hAnsi="Times New Roman"/>
          <w:sz w:val="24"/>
          <w:szCs w:val="24"/>
        </w:rPr>
        <w:t xml:space="preserve">: </w:t>
      </w:r>
    </w:p>
    <w:p w14:paraId="72537C5F" w14:textId="77777777" w:rsidR="009134E8" w:rsidRPr="004B48FC" w:rsidRDefault="009134E8" w:rsidP="007A52BB">
      <w:pPr>
        <w:pStyle w:val="12"/>
        <w:numPr>
          <w:ilvl w:val="0"/>
          <w:numId w:val="101"/>
        </w:numPr>
        <w:shd w:val="clear" w:color="auto" w:fill="auto"/>
        <w:tabs>
          <w:tab w:val="left" w:pos="1042"/>
        </w:tabs>
        <w:spacing w:before="0" w:line="240" w:lineRule="auto"/>
        <w:ind w:right="20"/>
        <w:jc w:val="both"/>
        <w:rPr>
          <w:sz w:val="24"/>
          <w:szCs w:val="24"/>
        </w:rPr>
      </w:pPr>
      <w:r w:rsidRPr="004B48FC">
        <w:rPr>
          <w:sz w:val="24"/>
          <w:szCs w:val="24"/>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07D74678" w14:textId="77777777" w:rsidR="009134E8" w:rsidRPr="004B48FC" w:rsidRDefault="009134E8" w:rsidP="007A52BB">
      <w:pPr>
        <w:pStyle w:val="12"/>
        <w:numPr>
          <w:ilvl w:val="0"/>
          <w:numId w:val="101"/>
        </w:numPr>
        <w:shd w:val="clear" w:color="auto" w:fill="auto"/>
        <w:tabs>
          <w:tab w:val="left" w:pos="1033"/>
        </w:tabs>
        <w:spacing w:before="0" w:line="240" w:lineRule="auto"/>
        <w:ind w:right="20"/>
        <w:jc w:val="both"/>
        <w:rPr>
          <w:sz w:val="24"/>
          <w:szCs w:val="24"/>
        </w:rPr>
      </w:pPr>
      <w:r w:rsidRPr="004B48FC">
        <w:rPr>
          <w:sz w:val="24"/>
          <w:szCs w:val="24"/>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68B72A1B" w14:textId="77777777" w:rsidR="009134E8" w:rsidRDefault="009134E8" w:rsidP="007A52BB">
      <w:pPr>
        <w:pStyle w:val="Style6"/>
        <w:widowControl/>
        <w:numPr>
          <w:ilvl w:val="0"/>
          <w:numId w:val="101"/>
        </w:numPr>
        <w:spacing w:line="240" w:lineRule="auto"/>
      </w:pPr>
      <w:r w:rsidRPr="004B48FC">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w:t>
      </w:r>
      <w:r>
        <w:t xml:space="preserve"> педагогических работников (далее вместе - взрослые);</w:t>
      </w:r>
    </w:p>
    <w:p w14:paraId="55D736B5" w14:textId="77777777" w:rsidR="009134E8" w:rsidRPr="004B48FC" w:rsidRDefault="009134E8" w:rsidP="007A52BB">
      <w:pPr>
        <w:pStyle w:val="12"/>
        <w:numPr>
          <w:ilvl w:val="0"/>
          <w:numId w:val="101"/>
        </w:numPr>
        <w:shd w:val="clear" w:color="auto" w:fill="auto"/>
        <w:tabs>
          <w:tab w:val="left" w:pos="1052"/>
        </w:tabs>
        <w:spacing w:before="0" w:line="240" w:lineRule="auto"/>
        <w:ind w:right="20"/>
        <w:jc w:val="both"/>
        <w:rPr>
          <w:sz w:val="24"/>
          <w:szCs w:val="24"/>
        </w:rPr>
      </w:pPr>
      <w:r w:rsidRPr="004B48FC">
        <w:rPr>
          <w:sz w:val="24"/>
          <w:szCs w:val="24"/>
        </w:rPr>
        <w:t>признание ребёнка полноценным участником (субъектом) образовательных отношений;</w:t>
      </w:r>
    </w:p>
    <w:p w14:paraId="3C5AA2FC" w14:textId="77777777" w:rsidR="009134E8" w:rsidRPr="004B48FC" w:rsidRDefault="009134E8" w:rsidP="007A52BB">
      <w:pPr>
        <w:pStyle w:val="12"/>
        <w:numPr>
          <w:ilvl w:val="0"/>
          <w:numId w:val="101"/>
        </w:numPr>
        <w:shd w:val="clear" w:color="auto" w:fill="auto"/>
        <w:tabs>
          <w:tab w:val="left" w:pos="1038"/>
        </w:tabs>
        <w:spacing w:before="0" w:line="240" w:lineRule="auto"/>
        <w:jc w:val="both"/>
        <w:rPr>
          <w:sz w:val="24"/>
          <w:szCs w:val="24"/>
        </w:rPr>
      </w:pPr>
      <w:r w:rsidRPr="004B48FC">
        <w:rPr>
          <w:sz w:val="24"/>
          <w:szCs w:val="24"/>
        </w:rPr>
        <w:t>поддержка инициативы детей в различных видах деятельности;</w:t>
      </w:r>
    </w:p>
    <w:p w14:paraId="7C2B603B" w14:textId="77777777" w:rsidR="009134E8" w:rsidRPr="004B48FC" w:rsidRDefault="009134E8" w:rsidP="007A52BB">
      <w:pPr>
        <w:pStyle w:val="12"/>
        <w:numPr>
          <w:ilvl w:val="0"/>
          <w:numId w:val="101"/>
        </w:numPr>
        <w:shd w:val="clear" w:color="auto" w:fill="auto"/>
        <w:tabs>
          <w:tab w:val="left" w:pos="1042"/>
        </w:tabs>
        <w:spacing w:before="0" w:line="240" w:lineRule="auto"/>
        <w:jc w:val="both"/>
        <w:rPr>
          <w:sz w:val="24"/>
          <w:szCs w:val="24"/>
        </w:rPr>
      </w:pPr>
      <w:r w:rsidRPr="004B48FC">
        <w:rPr>
          <w:sz w:val="24"/>
          <w:szCs w:val="24"/>
        </w:rPr>
        <w:t>сотрудничество ДОО с семьей;</w:t>
      </w:r>
    </w:p>
    <w:p w14:paraId="2717AA9A" w14:textId="77777777" w:rsidR="009134E8" w:rsidRPr="004B48FC" w:rsidRDefault="009134E8" w:rsidP="007A52BB">
      <w:pPr>
        <w:pStyle w:val="12"/>
        <w:numPr>
          <w:ilvl w:val="0"/>
          <w:numId w:val="101"/>
        </w:numPr>
        <w:shd w:val="clear" w:color="auto" w:fill="auto"/>
        <w:tabs>
          <w:tab w:val="left" w:pos="1038"/>
        </w:tabs>
        <w:spacing w:before="0" w:line="240" w:lineRule="auto"/>
        <w:ind w:right="20"/>
        <w:jc w:val="both"/>
        <w:rPr>
          <w:sz w:val="24"/>
          <w:szCs w:val="24"/>
        </w:rPr>
      </w:pPr>
      <w:r w:rsidRPr="004B48FC">
        <w:rPr>
          <w:sz w:val="24"/>
          <w:szCs w:val="24"/>
        </w:rPr>
        <w:t>приобщение детей к социокультурным нормам, традициям семьи, общества и государства;</w:t>
      </w:r>
    </w:p>
    <w:p w14:paraId="51F89077" w14:textId="77777777" w:rsidR="009134E8" w:rsidRPr="004B48FC" w:rsidRDefault="009134E8" w:rsidP="007A52BB">
      <w:pPr>
        <w:pStyle w:val="12"/>
        <w:numPr>
          <w:ilvl w:val="0"/>
          <w:numId w:val="101"/>
        </w:numPr>
        <w:shd w:val="clear" w:color="auto" w:fill="auto"/>
        <w:tabs>
          <w:tab w:val="left" w:pos="1047"/>
        </w:tabs>
        <w:spacing w:before="0" w:line="240" w:lineRule="auto"/>
        <w:ind w:right="20"/>
        <w:jc w:val="both"/>
        <w:rPr>
          <w:sz w:val="24"/>
          <w:szCs w:val="24"/>
        </w:rPr>
      </w:pPr>
      <w:r w:rsidRPr="004B48FC">
        <w:rPr>
          <w:sz w:val="24"/>
          <w:szCs w:val="24"/>
        </w:rPr>
        <w:t>формирование познавательных интересов и познавательных действий ребёнка в различных видах деятельности;</w:t>
      </w:r>
    </w:p>
    <w:p w14:paraId="47CAF9C0" w14:textId="77777777" w:rsidR="009134E8" w:rsidRPr="004B48FC" w:rsidRDefault="009134E8" w:rsidP="007A52BB">
      <w:pPr>
        <w:pStyle w:val="12"/>
        <w:numPr>
          <w:ilvl w:val="0"/>
          <w:numId w:val="101"/>
        </w:numPr>
        <w:shd w:val="clear" w:color="auto" w:fill="auto"/>
        <w:tabs>
          <w:tab w:val="left" w:pos="1038"/>
        </w:tabs>
        <w:spacing w:before="0" w:line="240" w:lineRule="auto"/>
        <w:ind w:right="20"/>
        <w:jc w:val="both"/>
        <w:rPr>
          <w:sz w:val="24"/>
          <w:szCs w:val="24"/>
        </w:rPr>
      </w:pPr>
      <w:r w:rsidRPr="004B48FC">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50DC1064" w14:textId="77777777" w:rsidR="009134E8" w:rsidRPr="004B48FC" w:rsidRDefault="009134E8" w:rsidP="007A52BB">
      <w:pPr>
        <w:pStyle w:val="12"/>
        <w:numPr>
          <w:ilvl w:val="0"/>
          <w:numId w:val="101"/>
        </w:numPr>
        <w:shd w:val="clear" w:color="auto" w:fill="auto"/>
        <w:tabs>
          <w:tab w:val="left" w:pos="1153"/>
        </w:tabs>
        <w:spacing w:before="0" w:line="240" w:lineRule="auto"/>
        <w:jc w:val="both"/>
        <w:rPr>
          <w:sz w:val="24"/>
          <w:szCs w:val="24"/>
        </w:rPr>
      </w:pPr>
      <w:r w:rsidRPr="004B48FC">
        <w:rPr>
          <w:sz w:val="24"/>
          <w:szCs w:val="24"/>
        </w:rPr>
        <w:t>учёт этнокультурной ситуации развития детей.</w:t>
      </w:r>
    </w:p>
    <w:p w14:paraId="03A33AE3" w14:textId="77777777" w:rsidR="004935EE" w:rsidRDefault="004935EE" w:rsidP="004935EE">
      <w:pPr>
        <w:pStyle w:val="Style6"/>
        <w:widowControl/>
        <w:spacing w:line="240" w:lineRule="auto"/>
        <w:ind w:left="360" w:firstLine="0"/>
        <w:rPr>
          <w:rStyle w:val="FontStyle19"/>
        </w:rPr>
      </w:pPr>
    </w:p>
    <w:p w14:paraId="7AE52FAB" w14:textId="77777777" w:rsidR="0075380F" w:rsidRDefault="004935EE" w:rsidP="0075380F">
      <w:pPr>
        <w:pStyle w:val="Style6"/>
        <w:widowControl/>
        <w:spacing w:line="240" w:lineRule="auto"/>
        <w:ind w:firstLine="709"/>
        <w:rPr>
          <w:rStyle w:val="FontStyle19"/>
          <w:b/>
          <w:i/>
        </w:rPr>
      </w:pPr>
      <w:r w:rsidRPr="004935EE">
        <w:rPr>
          <w:rStyle w:val="FontStyle19"/>
          <w:sz w:val="24"/>
          <w:szCs w:val="24"/>
        </w:rPr>
        <w:t xml:space="preserve">ФГОС ДО </w:t>
      </w:r>
      <w:bookmarkStart w:id="5" w:name="_Hlk135436907"/>
      <w:r w:rsidRPr="004935EE">
        <w:rPr>
          <w:rStyle w:val="FontStyle19"/>
          <w:sz w:val="24"/>
          <w:szCs w:val="24"/>
        </w:rPr>
        <w:t>продолжает линию деятельностного, индивидуального</w:t>
      </w:r>
      <w:r>
        <w:rPr>
          <w:rStyle w:val="FontStyle19"/>
          <w:sz w:val="24"/>
          <w:szCs w:val="24"/>
        </w:rPr>
        <w:t xml:space="preserve"> и </w:t>
      </w:r>
      <w:r w:rsidRPr="004935EE">
        <w:rPr>
          <w:rStyle w:val="FontStyle19"/>
          <w:sz w:val="24"/>
          <w:szCs w:val="24"/>
        </w:rPr>
        <w:t xml:space="preserve">других подходов, направленных на повышение результативности и качества дошкольного образования. </w:t>
      </w:r>
      <w:r w:rsidR="00BC686A" w:rsidRPr="0035576E">
        <w:rPr>
          <w:rStyle w:val="FontStyle19"/>
          <w:b/>
          <w:i/>
        </w:rPr>
        <w:t xml:space="preserve">                                 </w:t>
      </w:r>
    </w:p>
    <w:bookmarkEnd w:id="5"/>
    <w:p w14:paraId="382F1EE4" w14:textId="775AFF53" w:rsidR="00BC686A" w:rsidRPr="00F41522" w:rsidRDefault="00BC686A" w:rsidP="0075380F">
      <w:pPr>
        <w:pStyle w:val="Style6"/>
        <w:widowControl/>
        <w:spacing w:line="240" w:lineRule="auto"/>
        <w:ind w:firstLine="709"/>
        <w:rPr>
          <w:b/>
          <w:iCs/>
        </w:rPr>
      </w:pPr>
      <w:r w:rsidRPr="00F41522">
        <w:rPr>
          <w:rStyle w:val="FontStyle19"/>
          <w:b/>
          <w:iCs/>
          <w:sz w:val="24"/>
          <w:szCs w:val="24"/>
        </w:rPr>
        <w:t>Поэтому п</w:t>
      </w:r>
      <w:r w:rsidRPr="00F41522">
        <w:rPr>
          <w:b/>
          <w:iCs/>
          <w:lang w:eastAsia="en-US"/>
        </w:rPr>
        <w:t xml:space="preserve">одходами к формированию программы </w:t>
      </w:r>
      <w:r w:rsidR="00F41522">
        <w:rPr>
          <w:b/>
          <w:iCs/>
          <w:lang w:eastAsia="en-US"/>
        </w:rPr>
        <w:t xml:space="preserve">в ДОУ </w:t>
      </w:r>
      <w:r w:rsidRPr="00F41522">
        <w:rPr>
          <w:b/>
          <w:iCs/>
          <w:lang w:eastAsia="en-US"/>
        </w:rPr>
        <w:t>являются:</w:t>
      </w:r>
    </w:p>
    <w:p w14:paraId="2821E874" w14:textId="6E3D0D49" w:rsidR="008842F3" w:rsidRDefault="008842F3" w:rsidP="008842F3">
      <w:pPr>
        <w:pStyle w:val="c16"/>
        <w:shd w:val="clear" w:color="auto" w:fill="FFFFFF"/>
        <w:spacing w:before="0" w:beforeAutospacing="0" w:after="0" w:afterAutospacing="0"/>
        <w:ind w:firstLine="709"/>
        <w:jc w:val="both"/>
      </w:pPr>
      <w:r w:rsidRPr="00AB11D7">
        <w:rPr>
          <w:b/>
        </w:rPr>
        <w:t>Комплексный подход.</w:t>
      </w:r>
      <w:r>
        <w:t xml:space="preserve"> </w:t>
      </w:r>
      <w:r w:rsidRPr="00271139">
        <w:t>Программ</w:t>
      </w:r>
      <w:r>
        <w:t>а</w:t>
      </w:r>
      <w:r w:rsidRPr="00271139">
        <w:t xml:space="preserve"> </w:t>
      </w:r>
      <w:r>
        <w:t xml:space="preserve">построена </w:t>
      </w:r>
      <w:r w:rsidRPr="00271139">
        <w:t>на лучш</w:t>
      </w:r>
      <w:r>
        <w:t>их</w:t>
      </w:r>
      <w:r w:rsidRPr="00271139">
        <w:t xml:space="preserve"> традици</w:t>
      </w:r>
      <w:r>
        <w:t>ях</w:t>
      </w:r>
      <w:r w:rsidRPr="00271139">
        <w:t xml:space="preserve"> отечественного дошкольного образования, его фундаментальност</w:t>
      </w:r>
      <w:r>
        <w:t>и: ком</w:t>
      </w:r>
      <w:r w:rsidRPr="00271139">
        <w:t>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w:t>
      </w:r>
      <w:r>
        <w:t xml:space="preserve">. </w:t>
      </w:r>
    </w:p>
    <w:p w14:paraId="37DF6BC7" w14:textId="77777777" w:rsidR="008842F3" w:rsidRPr="00ED47B5" w:rsidRDefault="008842F3" w:rsidP="008842F3">
      <w:pPr>
        <w:spacing w:after="0" w:line="240" w:lineRule="auto"/>
        <w:ind w:firstLine="709"/>
        <w:jc w:val="both"/>
      </w:pPr>
      <w:r w:rsidRPr="008842F3">
        <w:rPr>
          <w:rFonts w:ascii="Times New Roman" w:hAnsi="Times New Roman"/>
          <w:sz w:val="24"/>
          <w:szCs w:val="24"/>
        </w:rPr>
        <w:t xml:space="preserve">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w:t>
      </w:r>
      <w:r w:rsidRPr="008842F3">
        <w:rPr>
          <w:rFonts w:ascii="Times New Roman" w:hAnsi="Times New Roman"/>
          <w:sz w:val="24"/>
          <w:szCs w:val="24"/>
        </w:rPr>
        <w:lastRenderedPageBreak/>
        <w:t>ребенка на каждом этапе дошкольного детства (Е. А. Флерина, Н. П. Сакулина, Н. А. Ветлугина, Н. С. Карпинская</w:t>
      </w:r>
      <w:r w:rsidRPr="00271139">
        <w:t xml:space="preserve">). </w:t>
      </w:r>
    </w:p>
    <w:p w14:paraId="11368FA2" w14:textId="77777777" w:rsidR="008842F3" w:rsidRPr="00AB11D7" w:rsidRDefault="008842F3" w:rsidP="008842F3">
      <w:pPr>
        <w:pStyle w:val="c16"/>
        <w:shd w:val="clear" w:color="auto" w:fill="FFFFFF"/>
        <w:spacing w:before="0" w:beforeAutospacing="0" w:after="0" w:afterAutospacing="0"/>
        <w:ind w:firstLine="709"/>
        <w:jc w:val="both"/>
        <w:rPr>
          <w:color w:val="000000"/>
        </w:rPr>
      </w:pPr>
      <w:r w:rsidRPr="00AB11D7">
        <w:rPr>
          <w:rStyle w:val="c9"/>
          <w:b/>
          <w:bCs/>
          <w:color w:val="000000"/>
        </w:rPr>
        <w:t>Системность</w:t>
      </w:r>
      <w:r w:rsidRPr="00AB11D7">
        <w:rPr>
          <w:rStyle w:val="c14"/>
          <w:color w:val="000000"/>
        </w:rPr>
        <w:t> в отборе и предоставлении образовательного материала, интеграция задач познавательного, речевого, социально-коммуникативного, художественно-эстетического и физического развития дошкольников и обогащение содержания образования.</w:t>
      </w:r>
    </w:p>
    <w:p w14:paraId="7530E143" w14:textId="77777777" w:rsidR="008842F3" w:rsidRPr="00827E82" w:rsidRDefault="008842F3" w:rsidP="008842F3">
      <w:pPr>
        <w:pStyle w:val="c16"/>
        <w:shd w:val="clear" w:color="auto" w:fill="FFFFFF"/>
        <w:spacing w:before="0" w:beforeAutospacing="0" w:after="0" w:afterAutospacing="0"/>
        <w:ind w:firstLine="709"/>
        <w:jc w:val="both"/>
        <w:rPr>
          <w:color w:val="000000"/>
        </w:rPr>
      </w:pPr>
      <w:r w:rsidRPr="00AB11D7">
        <w:rPr>
          <w:rStyle w:val="c14"/>
          <w:color w:val="000000"/>
        </w:rPr>
        <w:t>Д</w:t>
      </w:r>
      <w:r w:rsidRPr="00AB11D7">
        <w:rPr>
          <w:rStyle w:val="c9"/>
          <w:b/>
          <w:bCs/>
          <w:color w:val="000000"/>
        </w:rPr>
        <w:t>еятельностный подход</w:t>
      </w:r>
      <w:r w:rsidRPr="00AB11D7">
        <w:rPr>
          <w:rStyle w:val="c14"/>
          <w:color w:val="000000"/>
        </w:rPr>
        <w:t> к организации</w:t>
      </w:r>
      <w:r w:rsidRPr="00827E82">
        <w:rPr>
          <w:rStyle w:val="c14"/>
          <w:color w:val="000000"/>
        </w:rPr>
        <w:t xml:space="preserve"> образования, включение познавательного компонента в разнообразные виды и формы организации детской деятельности;</w:t>
      </w:r>
    </w:p>
    <w:p w14:paraId="6F3EB602" w14:textId="77777777" w:rsidR="008842F3" w:rsidRPr="00827E82" w:rsidRDefault="008842F3" w:rsidP="008842F3">
      <w:pPr>
        <w:pStyle w:val="c16"/>
        <w:shd w:val="clear" w:color="auto" w:fill="FFFFFF"/>
        <w:spacing w:before="0" w:beforeAutospacing="0" w:after="0" w:afterAutospacing="0"/>
        <w:jc w:val="both"/>
        <w:rPr>
          <w:color w:val="000000"/>
        </w:rPr>
      </w:pPr>
      <w:r w:rsidRPr="00827E82">
        <w:rPr>
          <w:rStyle w:val="c14"/>
          <w:color w:val="000000"/>
        </w:rPr>
        <w:t>- сочетание наглядных и эмоционально-образовательных технологий;</w:t>
      </w:r>
    </w:p>
    <w:p w14:paraId="53D94F81" w14:textId="77777777" w:rsidR="008842F3" w:rsidRDefault="008842F3" w:rsidP="008842F3">
      <w:pPr>
        <w:pStyle w:val="c16"/>
        <w:shd w:val="clear" w:color="auto" w:fill="FFFFFF"/>
        <w:spacing w:before="0" w:beforeAutospacing="0" w:after="0" w:afterAutospacing="0"/>
        <w:jc w:val="both"/>
      </w:pPr>
      <w:r w:rsidRPr="00827E82">
        <w:rPr>
          <w:rStyle w:val="c14"/>
          <w:color w:val="000000"/>
        </w:rPr>
        <w:t>- открытость образовательной программы для повторения и уточнения образовательного материала в течение года, месяца, недели, включая работу по взаимодействию с родителями и</w:t>
      </w:r>
      <w:r>
        <w:rPr>
          <w:rStyle w:val="c14"/>
          <w:color w:val="000000"/>
        </w:rPr>
        <w:t xml:space="preserve"> детьми других возрастных групп </w:t>
      </w:r>
      <w:r w:rsidRPr="00271139">
        <w:t xml:space="preserve">(А. Н. Леонтьев, А. В. Запорожец, Д. Б. Эльконин и др.). </w:t>
      </w:r>
    </w:p>
    <w:p w14:paraId="60936592" w14:textId="0C2D957A" w:rsidR="004935EE" w:rsidRDefault="004935EE" w:rsidP="004935EE">
      <w:pPr>
        <w:pStyle w:val="Style6"/>
        <w:widowControl/>
        <w:spacing w:line="240" w:lineRule="auto"/>
        <w:ind w:left="360" w:firstLine="0"/>
        <w:rPr>
          <w:rStyle w:val="FontStyle19"/>
          <w:sz w:val="24"/>
          <w:szCs w:val="24"/>
        </w:rPr>
      </w:pPr>
    </w:p>
    <w:p w14:paraId="709C0E3A" w14:textId="18EBF650" w:rsidR="00D06319" w:rsidRPr="00F35A23" w:rsidRDefault="00D06319" w:rsidP="00F35A23">
      <w:pPr>
        <w:spacing w:after="0" w:line="240" w:lineRule="auto"/>
        <w:ind w:firstLine="709"/>
        <w:rPr>
          <w:rFonts w:ascii="Times New Roman" w:hAnsi="Times New Roman"/>
          <w:b/>
          <w:sz w:val="28"/>
          <w:szCs w:val="24"/>
        </w:rPr>
      </w:pPr>
      <w:r w:rsidRPr="00F35A23">
        <w:rPr>
          <w:rFonts w:ascii="Times New Roman" w:hAnsi="Times New Roman"/>
          <w:b/>
          <w:sz w:val="28"/>
          <w:szCs w:val="24"/>
        </w:rPr>
        <w:t>1.1.3 Значимые для разработки и реализации Программы характеристики особенностей развития  детей раннего и дошкольного возраста.</w:t>
      </w:r>
    </w:p>
    <w:p w14:paraId="43ADAA0A" w14:textId="1DB40869" w:rsidR="000E193F" w:rsidRDefault="000E193F" w:rsidP="00995943">
      <w:pPr>
        <w:spacing w:after="0" w:line="240" w:lineRule="auto"/>
        <w:ind w:left="135" w:right="-57" w:firstLine="574"/>
        <w:jc w:val="both"/>
        <w:rPr>
          <w:rFonts w:ascii="Times New Roman" w:hAnsi="Times New Roman"/>
          <w:sz w:val="24"/>
          <w:szCs w:val="24"/>
        </w:rPr>
      </w:pPr>
      <w:r w:rsidRPr="009D7505">
        <w:rPr>
          <w:rFonts w:ascii="Times New Roman" w:hAnsi="Times New Roman"/>
          <w:sz w:val="24"/>
          <w:szCs w:val="24"/>
        </w:rPr>
        <w:t xml:space="preserve">В </w:t>
      </w:r>
      <w:r w:rsidR="00785E8C">
        <w:rPr>
          <w:rFonts w:ascii="Times New Roman" w:hAnsi="Times New Roman"/>
          <w:sz w:val="24"/>
          <w:szCs w:val="24"/>
        </w:rPr>
        <w:t>М</w:t>
      </w:r>
      <w:r>
        <w:rPr>
          <w:rFonts w:ascii="Times New Roman" w:hAnsi="Times New Roman"/>
          <w:sz w:val="24"/>
          <w:szCs w:val="24"/>
        </w:rPr>
        <w:t xml:space="preserve">ДОУ «Детский сад №101» </w:t>
      </w:r>
      <w:r w:rsidRPr="009D7505">
        <w:rPr>
          <w:rFonts w:ascii="Times New Roman" w:hAnsi="Times New Roman"/>
          <w:sz w:val="24"/>
          <w:szCs w:val="24"/>
        </w:rPr>
        <w:t xml:space="preserve">функционирует </w:t>
      </w:r>
      <w:r>
        <w:rPr>
          <w:rFonts w:ascii="Times New Roman" w:hAnsi="Times New Roman"/>
          <w:sz w:val="24"/>
          <w:szCs w:val="24"/>
        </w:rPr>
        <w:t>7</w:t>
      </w:r>
      <w:r w:rsidRPr="009D7505">
        <w:rPr>
          <w:rFonts w:ascii="Times New Roman" w:hAnsi="Times New Roman"/>
          <w:sz w:val="24"/>
          <w:szCs w:val="24"/>
        </w:rPr>
        <w:t xml:space="preserve"> возрастных групп </w:t>
      </w:r>
      <w:r>
        <w:rPr>
          <w:rFonts w:ascii="Times New Roman" w:hAnsi="Times New Roman"/>
          <w:sz w:val="24"/>
          <w:szCs w:val="24"/>
        </w:rPr>
        <w:t>общеразвивающей направленности</w:t>
      </w:r>
      <w:r w:rsidRPr="009D7505">
        <w:rPr>
          <w:rFonts w:ascii="Times New Roman" w:hAnsi="Times New Roman"/>
          <w:sz w:val="24"/>
          <w:szCs w:val="24"/>
        </w:rPr>
        <w:t xml:space="preserve"> для детей дошкольного возраста (от </w:t>
      </w:r>
      <w:r>
        <w:rPr>
          <w:rFonts w:ascii="Times New Roman" w:hAnsi="Times New Roman"/>
          <w:sz w:val="24"/>
          <w:szCs w:val="24"/>
        </w:rPr>
        <w:t>1</w:t>
      </w:r>
      <w:r w:rsidRPr="009D7505">
        <w:rPr>
          <w:rFonts w:ascii="Times New Roman" w:hAnsi="Times New Roman"/>
          <w:sz w:val="24"/>
          <w:szCs w:val="24"/>
        </w:rPr>
        <w:t xml:space="preserve"> до </w:t>
      </w:r>
      <w:r>
        <w:rPr>
          <w:rFonts w:ascii="Times New Roman" w:hAnsi="Times New Roman"/>
          <w:sz w:val="24"/>
          <w:szCs w:val="24"/>
        </w:rPr>
        <w:t>7</w:t>
      </w:r>
      <w:r w:rsidRPr="009D7505">
        <w:rPr>
          <w:rFonts w:ascii="Times New Roman" w:hAnsi="Times New Roman"/>
          <w:sz w:val="24"/>
          <w:szCs w:val="24"/>
        </w:rPr>
        <w:t xml:space="preserve"> лет)</w:t>
      </w:r>
      <w:r>
        <w:rPr>
          <w:rFonts w:ascii="Times New Roman" w:hAnsi="Times New Roman"/>
          <w:sz w:val="24"/>
          <w:szCs w:val="24"/>
        </w:rPr>
        <w:t>:</w:t>
      </w:r>
    </w:p>
    <w:p w14:paraId="0C3C5159" w14:textId="1E1C56BC" w:rsidR="000E193F" w:rsidRPr="009237D4" w:rsidRDefault="000E193F" w:rsidP="007A52BB">
      <w:pPr>
        <w:pStyle w:val="a8"/>
        <w:numPr>
          <w:ilvl w:val="0"/>
          <w:numId w:val="221"/>
        </w:numPr>
        <w:spacing w:after="0" w:line="240" w:lineRule="auto"/>
        <w:ind w:left="993" w:right="-57" w:hanging="284"/>
        <w:jc w:val="both"/>
        <w:rPr>
          <w:rFonts w:ascii="Times New Roman" w:hAnsi="Times New Roman"/>
          <w:sz w:val="24"/>
          <w:szCs w:val="24"/>
        </w:rPr>
      </w:pPr>
      <w:r w:rsidRPr="009237D4">
        <w:rPr>
          <w:rFonts w:ascii="Times New Roman" w:hAnsi="Times New Roman"/>
          <w:sz w:val="24"/>
          <w:szCs w:val="24"/>
        </w:rPr>
        <w:t xml:space="preserve">Первая </w:t>
      </w:r>
      <w:r w:rsidR="00F35A23" w:rsidRPr="009237D4">
        <w:rPr>
          <w:rFonts w:ascii="Times New Roman" w:hAnsi="Times New Roman"/>
          <w:sz w:val="24"/>
          <w:szCs w:val="24"/>
        </w:rPr>
        <w:t>группа раннего</w:t>
      </w:r>
      <w:r w:rsidRPr="009237D4">
        <w:rPr>
          <w:rFonts w:ascii="Times New Roman" w:hAnsi="Times New Roman"/>
          <w:sz w:val="24"/>
          <w:szCs w:val="24"/>
        </w:rPr>
        <w:t xml:space="preserve"> развития №1 – от 1 до 2 лет;</w:t>
      </w:r>
    </w:p>
    <w:p w14:paraId="0109704B" w14:textId="4C2A70D2" w:rsidR="000E193F" w:rsidRPr="00464B3F" w:rsidRDefault="000E193F" w:rsidP="007A52BB">
      <w:pPr>
        <w:widowControl w:val="0"/>
        <w:numPr>
          <w:ilvl w:val="0"/>
          <w:numId w:val="102"/>
        </w:numPr>
        <w:tabs>
          <w:tab w:val="clear" w:pos="360"/>
          <w:tab w:val="num" w:pos="284"/>
          <w:tab w:val="left" w:pos="993"/>
        </w:tabs>
        <w:autoSpaceDE w:val="0"/>
        <w:autoSpaceDN w:val="0"/>
        <w:adjustRightInd w:val="0"/>
        <w:spacing w:after="0" w:line="240" w:lineRule="auto"/>
        <w:ind w:left="284" w:right="-57" w:firstLine="425"/>
        <w:jc w:val="both"/>
        <w:rPr>
          <w:rFonts w:ascii="Times New Roman" w:hAnsi="Times New Roman"/>
          <w:sz w:val="24"/>
          <w:szCs w:val="24"/>
        </w:rPr>
      </w:pPr>
      <w:r w:rsidRPr="00464B3F">
        <w:rPr>
          <w:rFonts w:ascii="Times New Roman" w:hAnsi="Times New Roman"/>
          <w:sz w:val="24"/>
          <w:szCs w:val="24"/>
        </w:rPr>
        <w:t xml:space="preserve">Первая младшая группа №2 – от 2 до </w:t>
      </w:r>
      <w:r>
        <w:rPr>
          <w:rFonts w:ascii="Times New Roman" w:hAnsi="Times New Roman"/>
          <w:sz w:val="24"/>
          <w:szCs w:val="24"/>
        </w:rPr>
        <w:t>3</w:t>
      </w:r>
      <w:r w:rsidRPr="00464B3F">
        <w:rPr>
          <w:rFonts w:ascii="Times New Roman" w:hAnsi="Times New Roman"/>
          <w:sz w:val="24"/>
          <w:szCs w:val="24"/>
        </w:rPr>
        <w:t xml:space="preserve"> лет;</w:t>
      </w:r>
    </w:p>
    <w:p w14:paraId="6225A01F" w14:textId="3C7BE86C" w:rsidR="000E193F" w:rsidRPr="00464B3F" w:rsidRDefault="000E193F" w:rsidP="007A52BB">
      <w:pPr>
        <w:widowControl w:val="0"/>
        <w:numPr>
          <w:ilvl w:val="0"/>
          <w:numId w:val="102"/>
        </w:numPr>
        <w:tabs>
          <w:tab w:val="clear" w:pos="360"/>
          <w:tab w:val="num" w:pos="284"/>
          <w:tab w:val="left" w:pos="993"/>
        </w:tabs>
        <w:autoSpaceDE w:val="0"/>
        <w:autoSpaceDN w:val="0"/>
        <w:adjustRightInd w:val="0"/>
        <w:spacing w:after="0" w:line="240" w:lineRule="auto"/>
        <w:ind w:left="284" w:right="-57" w:firstLine="425"/>
        <w:jc w:val="both"/>
        <w:rPr>
          <w:rFonts w:ascii="Times New Roman" w:hAnsi="Times New Roman"/>
          <w:sz w:val="24"/>
          <w:szCs w:val="24"/>
        </w:rPr>
      </w:pPr>
      <w:r w:rsidRPr="00464B3F">
        <w:rPr>
          <w:rFonts w:ascii="Times New Roman" w:hAnsi="Times New Roman"/>
          <w:sz w:val="24"/>
          <w:szCs w:val="24"/>
        </w:rPr>
        <w:t xml:space="preserve">Вторая младшая группа  </w:t>
      </w:r>
      <w:r>
        <w:rPr>
          <w:rFonts w:ascii="Times New Roman" w:hAnsi="Times New Roman"/>
          <w:sz w:val="24"/>
          <w:szCs w:val="24"/>
        </w:rPr>
        <w:t xml:space="preserve">№6 </w:t>
      </w:r>
      <w:r w:rsidRPr="00464B3F">
        <w:rPr>
          <w:rFonts w:ascii="Times New Roman" w:hAnsi="Times New Roman"/>
          <w:sz w:val="24"/>
          <w:szCs w:val="24"/>
        </w:rPr>
        <w:t>– от 3 до 4 лет;</w:t>
      </w:r>
    </w:p>
    <w:p w14:paraId="587CABEA" w14:textId="5315DC7D" w:rsidR="000E193F" w:rsidRPr="00464B3F" w:rsidRDefault="000E193F" w:rsidP="007A52BB">
      <w:pPr>
        <w:widowControl w:val="0"/>
        <w:numPr>
          <w:ilvl w:val="0"/>
          <w:numId w:val="102"/>
        </w:numPr>
        <w:tabs>
          <w:tab w:val="clear" w:pos="360"/>
          <w:tab w:val="num" w:pos="284"/>
          <w:tab w:val="left" w:pos="993"/>
        </w:tabs>
        <w:autoSpaceDE w:val="0"/>
        <w:autoSpaceDN w:val="0"/>
        <w:adjustRightInd w:val="0"/>
        <w:spacing w:after="0" w:line="240" w:lineRule="auto"/>
        <w:ind w:left="284" w:right="-57" w:firstLine="425"/>
        <w:jc w:val="both"/>
        <w:rPr>
          <w:rFonts w:ascii="Times New Roman" w:hAnsi="Times New Roman"/>
          <w:sz w:val="24"/>
          <w:szCs w:val="24"/>
        </w:rPr>
      </w:pPr>
      <w:r w:rsidRPr="00464B3F">
        <w:rPr>
          <w:rFonts w:ascii="Times New Roman" w:hAnsi="Times New Roman"/>
          <w:sz w:val="24"/>
          <w:szCs w:val="24"/>
        </w:rPr>
        <w:t>Средняя группа №</w:t>
      </w:r>
      <w:r>
        <w:rPr>
          <w:rFonts w:ascii="Times New Roman" w:hAnsi="Times New Roman"/>
          <w:sz w:val="24"/>
          <w:szCs w:val="24"/>
        </w:rPr>
        <w:t>5</w:t>
      </w:r>
      <w:r w:rsidRPr="00464B3F">
        <w:rPr>
          <w:rFonts w:ascii="Times New Roman" w:hAnsi="Times New Roman"/>
          <w:sz w:val="24"/>
          <w:szCs w:val="24"/>
        </w:rPr>
        <w:t xml:space="preserve"> – от 4 до 5 лет;</w:t>
      </w:r>
    </w:p>
    <w:p w14:paraId="324A31CE" w14:textId="16C52C31" w:rsidR="000E193F" w:rsidRPr="00464B3F" w:rsidRDefault="000E193F" w:rsidP="007A52BB">
      <w:pPr>
        <w:widowControl w:val="0"/>
        <w:numPr>
          <w:ilvl w:val="0"/>
          <w:numId w:val="102"/>
        </w:numPr>
        <w:tabs>
          <w:tab w:val="clear" w:pos="360"/>
          <w:tab w:val="num" w:pos="284"/>
          <w:tab w:val="left" w:pos="993"/>
        </w:tabs>
        <w:autoSpaceDE w:val="0"/>
        <w:autoSpaceDN w:val="0"/>
        <w:adjustRightInd w:val="0"/>
        <w:spacing w:after="0" w:line="240" w:lineRule="auto"/>
        <w:ind w:left="284" w:right="-57" w:firstLine="425"/>
        <w:jc w:val="both"/>
        <w:rPr>
          <w:rFonts w:ascii="Times New Roman" w:hAnsi="Times New Roman"/>
          <w:sz w:val="24"/>
          <w:szCs w:val="24"/>
        </w:rPr>
      </w:pPr>
      <w:r w:rsidRPr="00464B3F">
        <w:rPr>
          <w:rFonts w:ascii="Times New Roman" w:hAnsi="Times New Roman"/>
          <w:color w:val="000000"/>
          <w:sz w:val="24"/>
          <w:szCs w:val="24"/>
        </w:rPr>
        <w:t>Старшая группа</w:t>
      </w:r>
      <w:r w:rsidRPr="00464B3F">
        <w:rPr>
          <w:rFonts w:ascii="Times New Roman" w:hAnsi="Times New Roman"/>
          <w:sz w:val="24"/>
          <w:szCs w:val="24"/>
        </w:rPr>
        <w:t xml:space="preserve"> </w:t>
      </w:r>
      <w:r>
        <w:rPr>
          <w:rFonts w:ascii="Times New Roman" w:hAnsi="Times New Roman"/>
          <w:sz w:val="24"/>
          <w:szCs w:val="24"/>
        </w:rPr>
        <w:t xml:space="preserve">№3 </w:t>
      </w:r>
      <w:r w:rsidRPr="00464B3F">
        <w:rPr>
          <w:rFonts w:ascii="Times New Roman" w:hAnsi="Times New Roman"/>
          <w:sz w:val="24"/>
          <w:szCs w:val="24"/>
        </w:rPr>
        <w:t>– от 5 до 6 лет;</w:t>
      </w:r>
    </w:p>
    <w:p w14:paraId="4861740C" w14:textId="3194DD3C" w:rsidR="000E193F" w:rsidRPr="00464B3F" w:rsidRDefault="000E193F" w:rsidP="007A52BB">
      <w:pPr>
        <w:widowControl w:val="0"/>
        <w:numPr>
          <w:ilvl w:val="0"/>
          <w:numId w:val="102"/>
        </w:numPr>
        <w:tabs>
          <w:tab w:val="clear" w:pos="360"/>
          <w:tab w:val="num" w:pos="284"/>
          <w:tab w:val="left" w:pos="993"/>
        </w:tabs>
        <w:autoSpaceDE w:val="0"/>
        <w:autoSpaceDN w:val="0"/>
        <w:adjustRightInd w:val="0"/>
        <w:spacing w:after="0" w:line="240" w:lineRule="auto"/>
        <w:ind w:left="284" w:right="-57" w:firstLine="425"/>
        <w:jc w:val="both"/>
        <w:rPr>
          <w:rFonts w:ascii="Times New Roman" w:hAnsi="Times New Roman"/>
          <w:color w:val="000000"/>
          <w:sz w:val="24"/>
          <w:szCs w:val="24"/>
        </w:rPr>
      </w:pPr>
      <w:r w:rsidRPr="00464B3F">
        <w:rPr>
          <w:rFonts w:ascii="Times New Roman" w:hAnsi="Times New Roman"/>
          <w:color w:val="000000"/>
          <w:sz w:val="24"/>
          <w:szCs w:val="24"/>
        </w:rPr>
        <w:t>Подготовительная к школе группа №</w:t>
      </w:r>
      <w:r>
        <w:rPr>
          <w:rFonts w:ascii="Times New Roman" w:hAnsi="Times New Roman"/>
          <w:color w:val="000000"/>
          <w:sz w:val="24"/>
          <w:szCs w:val="24"/>
        </w:rPr>
        <w:t>4</w:t>
      </w:r>
      <w:r w:rsidRPr="00464B3F">
        <w:rPr>
          <w:rFonts w:ascii="Times New Roman" w:hAnsi="Times New Roman"/>
          <w:color w:val="000000"/>
          <w:sz w:val="24"/>
          <w:szCs w:val="24"/>
        </w:rPr>
        <w:t xml:space="preserve"> - от 6 до 7 лет;</w:t>
      </w:r>
    </w:p>
    <w:p w14:paraId="531E9C70" w14:textId="0CF143DF" w:rsidR="000E193F" w:rsidRPr="000E193F" w:rsidRDefault="000E193F" w:rsidP="007A52BB">
      <w:pPr>
        <w:pStyle w:val="a8"/>
        <w:numPr>
          <w:ilvl w:val="0"/>
          <w:numId w:val="102"/>
        </w:numPr>
        <w:tabs>
          <w:tab w:val="clear" w:pos="360"/>
          <w:tab w:val="num" w:pos="284"/>
          <w:tab w:val="left" w:pos="993"/>
        </w:tabs>
        <w:spacing w:after="0" w:line="240" w:lineRule="auto"/>
        <w:ind w:firstLine="349"/>
        <w:jc w:val="both"/>
        <w:rPr>
          <w:rFonts w:ascii="Times New Roman" w:hAnsi="Times New Roman"/>
          <w:b/>
          <w:sz w:val="24"/>
          <w:szCs w:val="24"/>
        </w:rPr>
      </w:pPr>
      <w:r w:rsidRPr="00464B3F">
        <w:rPr>
          <w:rFonts w:ascii="Times New Roman" w:hAnsi="Times New Roman"/>
          <w:color w:val="000000"/>
          <w:sz w:val="24"/>
          <w:szCs w:val="24"/>
        </w:rPr>
        <w:t>Подготовительная к школе группа №</w:t>
      </w:r>
      <w:r>
        <w:rPr>
          <w:rFonts w:ascii="Times New Roman" w:hAnsi="Times New Roman"/>
          <w:color w:val="000000"/>
          <w:sz w:val="24"/>
          <w:szCs w:val="24"/>
        </w:rPr>
        <w:t>7</w:t>
      </w:r>
      <w:r w:rsidRPr="00464B3F">
        <w:rPr>
          <w:rFonts w:ascii="Times New Roman" w:hAnsi="Times New Roman"/>
          <w:color w:val="000000"/>
          <w:sz w:val="24"/>
          <w:szCs w:val="24"/>
        </w:rPr>
        <w:t xml:space="preserve"> - от 6 до 7 лет</w:t>
      </w:r>
      <w:r>
        <w:rPr>
          <w:rFonts w:ascii="Times New Roman" w:hAnsi="Times New Roman"/>
          <w:color w:val="000000"/>
          <w:sz w:val="24"/>
          <w:szCs w:val="24"/>
        </w:rPr>
        <w:t>.</w:t>
      </w:r>
    </w:p>
    <w:p w14:paraId="4BCC1DB2" w14:textId="77777777" w:rsidR="00D06319" w:rsidRPr="004935EE" w:rsidRDefault="00D06319" w:rsidP="004935EE">
      <w:pPr>
        <w:pStyle w:val="Style6"/>
        <w:widowControl/>
        <w:spacing w:line="240" w:lineRule="auto"/>
        <w:ind w:left="360" w:firstLine="0"/>
        <w:rPr>
          <w:rStyle w:val="FontStyle19"/>
          <w:sz w:val="24"/>
          <w:szCs w:val="24"/>
        </w:rPr>
      </w:pPr>
    </w:p>
    <w:p w14:paraId="6001C08F" w14:textId="33042BC2" w:rsidR="00490A81" w:rsidRDefault="00995943" w:rsidP="00687C04">
      <w:pPr>
        <w:spacing w:after="0" w:line="240" w:lineRule="auto"/>
        <w:ind w:firstLine="709"/>
        <w:jc w:val="both"/>
        <w:rPr>
          <w:rFonts w:ascii="Times New Roman" w:hAnsi="Times New Roman"/>
          <w:b/>
          <w:bCs/>
          <w:sz w:val="24"/>
          <w:szCs w:val="24"/>
        </w:rPr>
      </w:pPr>
      <w:r w:rsidRPr="00995943">
        <w:rPr>
          <w:rFonts w:ascii="Times New Roman" w:hAnsi="Times New Roman"/>
          <w:b/>
          <w:bCs/>
          <w:sz w:val="24"/>
          <w:szCs w:val="24"/>
        </w:rPr>
        <w:t xml:space="preserve">Ранний возраст (от </w:t>
      </w:r>
      <w:r w:rsidR="0048180E">
        <w:rPr>
          <w:rFonts w:ascii="Times New Roman" w:hAnsi="Times New Roman"/>
          <w:b/>
          <w:bCs/>
          <w:sz w:val="24"/>
          <w:szCs w:val="24"/>
        </w:rPr>
        <w:t>1</w:t>
      </w:r>
      <w:r w:rsidRPr="00995943">
        <w:rPr>
          <w:rFonts w:ascii="Times New Roman" w:hAnsi="Times New Roman"/>
          <w:b/>
          <w:bCs/>
          <w:sz w:val="24"/>
          <w:szCs w:val="24"/>
        </w:rPr>
        <w:t xml:space="preserve"> года до </w:t>
      </w:r>
      <w:r w:rsidR="0048180E">
        <w:rPr>
          <w:rFonts w:ascii="Times New Roman" w:hAnsi="Times New Roman"/>
          <w:b/>
          <w:bCs/>
          <w:sz w:val="24"/>
          <w:szCs w:val="24"/>
        </w:rPr>
        <w:t>3</w:t>
      </w:r>
      <w:r w:rsidRPr="00995943">
        <w:rPr>
          <w:rFonts w:ascii="Times New Roman" w:hAnsi="Times New Roman"/>
          <w:b/>
          <w:bCs/>
          <w:sz w:val="24"/>
          <w:szCs w:val="24"/>
        </w:rPr>
        <w:t xml:space="preserve"> лет)</w:t>
      </w:r>
    </w:p>
    <w:p w14:paraId="7B6A9E2D" w14:textId="52DDD2EF" w:rsidR="0063625B" w:rsidRPr="0063625B" w:rsidRDefault="0063625B" w:rsidP="003F36AE">
      <w:pPr>
        <w:shd w:val="clear" w:color="auto" w:fill="FFFFFF"/>
        <w:spacing w:after="0" w:line="240" w:lineRule="auto"/>
        <w:ind w:firstLine="709"/>
        <w:jc w:val="both"/>
        <w:textAlignment w:val="baseline"/>
        <w:rPr>
          <w:rFonts w:ascii="Times New Roman" w:hAnsi="Times New Roman"/>
          <w:color w:val="777777"/>
          <w:sz w:val="24"/>
          <w:szCs w:val="24"/>
          <w:lang w:eastAsia="ru-RU"/>
        </w:rPr>
      </w:pPr>
      <w:r w:rsidRPr="0063625B">
        <w:rPr>
          <w:rFonts w:ascii="Times New Roman" w:hAnsi="Times New Roman"/>
          <w:color w:val="393939"/>
          <w:sz w:val="24"/>
          <w:szCs w:val="24"/>
          <w:bdr w:val="none" w:sz="0" w:space="0" w:color="auto" w:frame="1"/>
          <w:lang w:eastAsia="ru-RU"/>
        </w:rPr>
        <w:t>В этом возрасте происходят изменения в личностном развитии, познавательной сфере, социальной ситуации развития.</w:t>
      </w:r>
      <w:r w:rsidR="00687C04">
        <w:rPr>
          <w:rFonts w:ascii="Times New Roman" w:hAnsi="Times New Roman"/>
          <w:color w:val="777777"/>
          <w:sz w:val="24"/>
          <w:szCs w:val="24"/>
          <w:lang w:eastAsia="ru-RU"/>
        </w:rPr>
        <w:t xml:space="preserve"> </w:t>
      </w:r>
      <w:r w:rsidR="00687C04">
        <w:rPr>
          <w:rFonts w:ascii="Times New Roman" w:hAnsi="Times New Roman"/>
          <w:color w:val="393939"/>
          <w:sz w:val="24"/>
          <w:szCs w:val="24"/>
          <w:bdr w:val="none" w:sz="0" w:space="0" w:color="auto" w:frame="1"/>
          <w:lang w:eastAsia="ru-RU"/>
        </w:rPr>
        <w:t>М</w:t>
      </w:r>
      <w:r w:rsidRPr="0063625B">
        <w:rPr>
          <w:rFonts w:ascii="Times New Roman" w:hAnsi="Times New Roman"/>
          <w:color w:val="393939"/>
          <w:sz w:val="24"/>
          <w:szCs w:val="24"/>
          <w:bdr w:val="none" w:sz="0" w:space="0" w:color="auto" w:frame="1"/>
          <w:lang w:eastAsia="ru-RU"/>
        </w:rPr>
        <w:t>еняются отношения между ребенком и взрослым, что в свою очередь ведет к формированию новой социальной ситуации развития, которая заключается в возникновении совместной деятельности ребенка и взрослого</w:t>
      </w:r>
      <w:r w:rsidRPr="0063625B">
        <w:rPr>
          <w:rFonts w:ascii="Times New Roman" w:hAnsi="Times New Roman"/>
          <w:i/>
          <w:iCs/>
          <w:color w:val="393939"/>
          <w:sz w:val="24"/>
          <w:szCs w:val="24"/>
          <w:bdr w:val="none" w:sz="0" w:space="0" w:color="auto" w:frame="1"/>
          <w:lang w:eastAsia="ru-RU"/>
        </w:rPr>
        <w:t>, </w:t>
      </w:r>
      <w:r w:rsidRPr="0063625B">
        <w:rPr>
          <w:rFonts w:ascii="Times New Roman" w:hAnsi="Times New Roman"/>
          <w:color w:val="393939"/>
          <w:sz w:val="24"/>
          <w:szCs w:val="24"/>
          <w:bdr w:val="none" w:sz="0" w:space="0" w:color="auto" w:frame="1"/>
          <w:lang w:eastAsia="ru-RU"/>
        </w:rPr>
        <w:t>а также в том, что данная деятельность становится предметной.</w:t>
      </w:r>
      <w:r w:rsidR="003F36AE">
        <w:rPr>
          <w:rFonts w:ascii="Times New Roman" w:hAnsi="Times New Roman"/>
          <w:color w:val="777777"/>
          <w:sz w:val="24"/>
          <w:szCs w:val="24"/>
          <w:lang w:eastAsia="ru-RU"/>
        </w:rPr>
        <w:t xml:space="preserve"> </w:t>
      </w:r>
      <w:r w:rsidR="003F36AE" w:rsidRPr="003F36AE">
        <w:rPr>
          <w:rFonts w:ascii="Times New Roman" w:hAnsi="Times New Roman"/>
          <w:sz w:val="24"/>
          <w:szCs w:val="24"/>
          <w:lang w:eastAsia="ru-RU"/>
        </w:rPr>
        <w:t>В</w:t>
      </w:r>
      <w:r w:rsidRPr="0063625B">
        <w:rPr>
          <w:rFonts w:ascii="Times New Roman" w:hAnsi="Times New Roman"/>
          <w:sz w:val="24"/>
          <w:szCs w:val="24"/>
          <w:bdr w:val="none" w:sz="0" w:space="0" w:color="auto" w:frame="1"/>
          <w:lang w:eastAsia="ru-RU"/>
        </w:rPr>
        <w:t>зро</w:t>
      </w:r>
      <w:r w:rsidRPr="0063625B">
        <w:rPr>
          <w:rFonts w:ascii="Times New Roman" w:hAnsi="Times New Roman"/>
          <w:color w:val="393939"/>
          <w:sz w:val="24"/>
          <w:szCs w:val="24"/>
          <w:bdr w:val="none" w:sz="0" w:space="0" w:color="auto" w:frame="1"/>
          <w:lang w:eastAsia="ru-RU"/>
        </w:rPr>
        <w:t>слый учит ребенка правильно пользоваться окружающими предметами, а также объясняет, для чего они нужны и где их надо использовать.</w:t>
      </w:r>
    </w:p>
    <w:p w14:paraId="5CF83CE6" w14:textId="77777777" w:rsidR="0063625B" w:rsidRPr="0063625B" w:rsidRDefault="0063625B" w:rsidP="003F36AE">
      <w:pPr>
        <w:shd w:val="clear" w:color="auto" w:fill="FFFFFF"/>
        <w:spacing w:after="0" w:line="240" w:lineRule="auto"/>
        <w:ind w:firstLine="709"/>
        <w:jc w:val="both"/>
        <w:textAlignment w:val="baseline"/>
        <w:rPr>
          <w:rFonts w:ascii="Times New Roman" w:hAnsi="Times New Roman"/>
          <w:color w:val="777777"/>
          <w:sz w:val="24"/>
          <w:szCs w:val="24"/>
          <w:lang w:eastAsia="ru-RU"/>
        </w:rPr>
      </w:pPr>
      <w:r w:rsidRPr="0063625B">
        <w:rPr>
          <w:rFonts w:ascii="Times New Roman" w:hAnsi="Times New Roman"/>
          <w:color w:val="393939"/>
          <w:sz w:val="24"/>
          <w:szCs w:val="24"/>
          <w:bdr w:val="none" w:sz="0" w:space="0" w:color="auto" w:frame="1"/>
          <w:lang w:eastAsia="ru-RU"/>
        </w:rPr>
        <w:t>Совместная деятельность становится предметной, потому что мотив этой деятельности заключается в самом предмете и способе его употребления. Общение в этом возрасте приобретает форму организации предметной деятельности. Иными словами, оно происходит в момент объяснения правильности употребления того или иного предмета. Общение развивается интенсивно и становится речевым, потому что овладение предметами с использованием только эмоциональной окраски не может быть эффективным.</w:t>
      </w:r>
    </w:p>
    <w:p w14:paraId="156453DC" w14:textId="7CA2BF21" w:rsidR="0063625B" w:rsidRPr="0063625B" w:rsidRDefault="0063625B" w:rsidP="003F36AE">
      <w:pPr>
        <w:shd w:val="clear" w:color="auto" w:fill="FFFFFF"/>
        <w:spacing w:after="0" w:line="240" w:lineRule="auto"/>
        <w:ind w:firstLine="709"/>
        <w:jc w:val="both"/>
        <w:textAlignment w:val="baseline"/>
        <w:rPr>
          <w:rFonts w:ascii="Times New Roman" w:hAnsi="Times New Roman"/>
          <w:color w:val="777777"/>
          <w:sz w:val="24"/>
          <w:szCs w:val="24"/>
          <w:lang w:eastAsia="ru-RU"/>
        </w:rPr>
      </w:pPr>
      <w:r w:rsidRPr="0063625B">
        <w:rPr>
          <w:rFonts w:ascii="Times New Roman" w:hAnsi="Times New Roman"/>
          <w:color w:val="393939"/>
          <w:sz w:val="24"/>
          <w:szCs w:val="24"/>
          <w:bdr w:val="none" w:sz="0" w:space="0" w:color="auto" w:frame="1"/>
          <w:lang w:eastAsia="ru-RU"/>
        </w:rPr>
        <w:t xml:space="preserve">В этом возрасте развиваются восприятие, мышление, память, речь. </w:t>
      </w:r>
      <w:r w:rsidR="003F36AE" w:rsidRPr="003F36AE">
        <w:rPr>
          <w:rFonts w:ascii="Times New Roman" w:hAnsi="Times New Roman"/>
          <w:color w:val="393939"/>
          <w:sz w:val="24"/>
          <w:szCs w:val="24"/>
          <w:bdr w:val="none" w:sz="0" w:space="0" w:color="auto" w:frame="1"/>
          <w:lang w:eastAsia="ru-RU"/>
        </w:rPr>
        <w:t>П</w:t>
      </w:r>
      <w:r w:rsidRPr="0063625B">
        <w:rPr>
          <w:rFonts w:ascii="Times New Roman" w:hAnsi="Times New Roman"/>
          <w:color w:val="393939"/>
          <w:sz w:val="24"/>
          <w:szCs w:val="24"/>
          <w:bdr w:val="none" w:sz="0" w:space="0" w:color="auto" w:frame="1"/>
          <w:lang w:eastAsia="ru-RU"/>
        </w:rPr>
        <w:t>роцесс восприятия заключается в выделении наиболее характерных для данного предмета или ситуации качеств, признаков, свойств; составлении на их основе определенного образа; соотнесении данных образов-эталонов с предметами окружающего мира. Так ребенок учиться делить предметы на классы: куклы, машины, мячи, ложки и т. д.</w:t>
      </w:r>
    </w:p>
    <w:p w14:paraId="44F1DB17" w14:textId="77777777" w:rsidR="0063625B" w:rsidRPr="0063625B" w:rsidRDefault="0063625B" w:rsidP="003F36AE">
      <w:pPr>
        <w:shd w:val="clear" w:color="auto" w:fill="FFFFFF"/>
        <w:spacing w:after="0" w:line="240" w:lineRule="auto"/>
        <w:ind w:firstLine="709"/>
        <w:jc w:val="both"/>
        <w:textAlignment w:val="baseline"/>
        <w:rPr>
          <w:rFonts w:ascii="Times New Roman" w:hAnsi="Times New Roman"/>
          <w:color w:val="777777"/>
          <w:sz w:val="24"/>
          <w:szCs w:val="24"/>
          <w:lang w:eastAsia="ru-RU"/>
        </w:rPr>
      </w:pPr>
      <w:r w:rsidRPr="0063625B">
        <w:rPr>
          <w:rFonts w:ascii="Times New Roman" w:hAnsi="Times New Roman"/>
          <w:color w:val="393939"/>
          <w:sz w:val="24"/>
          <w:szCs w:val="24"/>
          <w:bdr w:val="none" w:sz="0" w:space="0" w:color="auto" w:frame="1"/>
          <w:lang w:eastAsia="ru-RU"/>
        </w:rPr>
        <w:t xml:space="preserve">С года начинает активно развиваться процесс познания окружающего мира. Ребенок в возрасте от одного года до двух лет для выполнения одного и того же действия использует различные варианты, а с полутора до двух лет у него появляется способность решать </w:t>
      </w:r>
      <w:r w:rsidRPr="0063625B">
        <w:rPr>
          <w:rFonts w:ascii="Times New Roman" w:hAnsi="Times New Roman"/>
          <w:color w:val="393939"/>
          <w:sz w:val="24"/>
          <w:szCs w:val="24"/>
          <w:bdr w:val="none" w:sz="0" w:space="0" w:color="auto" w:frame="1"/>
          <w:lang w:eastAsia="ru-RU"/>
        </w:rPr>
        <w:lastRenderedPageBreak/>
        <w:t>проблему путем догадки (инсайта), т. е. ребенок внезапно находит решение данной проблемы, избегая метода проб и ошибок.</w:t>
      </w:r>
    </w:p>
    <w:p w14:paraId="0D6ED5BA" w14:textId="2532EEA5" w:rsidR="0063625B" w:rsidRPr="0063625B" w:rsidRDefault="0063625B" w:rsidP="003F36AE">
      <w:pPr>
        <w:shd w:val="clear" w:color="auto" w:fill="FFFFFF"/>
        <w:spacing w:after="0" w:line="240" w:lineRule="auto"/>
        <w:ind w:firstLine="709"/>
        <w:jc w:val="both"/>
        <w:textAlignment w:val="baseline"/>
        <w:rPr>
          <w:rFonts w:ascii="Times New Roman" w:hAnsi="Times New Roman"/>
          <w:color w:val="777777"/>
          <w:sz w:val="24"/>
          <w:szCs w:val="24"/>
          <w:lang w:eastAsia="ru-RU"/>
        </w:rPr>
      </w:pPr>
      <w:r w:rsidRPr="0063625B">
        <w:rPr>
          <w:rFonts w:ascii="Times New Roman" w:hAnsi="Times New Roman"/>
          <w:color w:val="393939"/>
          <w:sz w:val="24"/>
          <w:szCs w:val="24"/>
          <w:bdr w:val="none" w:sz="0" w:space="0" w:color="auto" w:frame="1"/>
          <w:lang w:eastAsia="ru-RU"/>
        </w:rPr>
        <w:t xml:space="preserve">Со второго года жизни восприятие ребенка меняется. </w:t>
      </w:r>
      <w:r w:rsidR="003F36AE">
        <w:rPr>
          <w:rFonts w:ascii="Times New Roman" w:hAnsi="Times New Roman"/>
          <w:color w:val="393939"/>
          <w:sz w:val="24"/>
          <w:szCs w:val="24"/>
          <w:bdr w:val="none" w:sz="0" w:space="0" w:color="auto" w:frame="1"/>
          <w:lang w:eastAsia="ru-RU"/>
        </w:rPr>
        <w:t>О</w:t>
      </w:r>
      <w:r w:rsidRPr="0063625B">
        <w:rPr>
          <w:rFonts w:ascii="Times New Roman" w:hAnsi="Times New Roman"/>
          <w:color w:val="393939"/>
          <w:sz w:val="24"/>
          <w:szCs w:val="24"/>
          <w:bdr w:val="none" w:sz="0" w:space="0" w:color="auto" w:frame="1"/>
          <w:lang w:eastAsia="ru-RU"/>
        </w:rPr>
        <w:t>н оказывается способным предвидеть исход ситуации, например, возможность протаскивания шарика через отверстие, перемещения одного предмета при помощи другого и т. д. Ребенок может различать такие формы, как круг, овал, квадрат, прямоугольник, треугольник, многоугольник; цвета – красный, оранжевый, желтый, зеленый, синий, фиолетовый.</w:t>
      </w:r>
    </w:p>
    <w:p w14:paraId="700A0846" w14:textId="0A602268" w:rsidR="0063625B" w:rsidRPr="0063625B" w:rsidRDefault="0063625B" w:rsidP="003F36AE">
      <w:pPr>
        <w:shd w:val="clear" w:color="auto" w:fill="FFFFFF"/>
        <w:spacing w:after="0" w:line="240" w:lineRule="auto"/>
        <w:ind w:firstLine="709"/>
        <w:jc w:val="both"/>
        <w:textAlignment w:val="baseline"/>
        <w:rPr>
          <w:rFonts w:ascii="Times New Roman" w:hAnsi="Times New Roman"/>
          <w:color w:val="777777"/>
          <w:sz w:val="24"/>
          <w:szCs w:val="24"/>
          <w:lang w:eastAsia="ru-RU"/>
        </w:rPr>
      </w:pPr>
      <w:r w:rsidRPr="0063625B">
        <w:rPr>
          <w:rFonts w:ascii="Times New Roman" w:hAnsi="Times New Roman"/>
          <w:color w:val="393939"/>
          <w:sz w:val="24"/>
          <w:szCs w:val="24"/>
          <w:bdr w:val="none" w:sz="0" w:space="0" w:color="auto" w:frame="1"/>
          <w:lang w:eastAsia="ru-RU"/>
        </w:rPr>
        <w:t>Благодаря развитию восприятия к концу раннего возраста у ребенка начинает складываться мыслительная деятельность. Полуторагодовалый ребенок может прогнозировать и указывать направление движения объекта, место расположения знакомого предмета, преодолевать препятствия на пути достижения желаемой цели. А после полутора лет появляется реакция выбора объекта по наиболее ярким и простым признакам: форме и цвету.</w:t>
      </w:r>
    </w:p>
    <w:p w14:paraId="4609B4C6" w14:textId="20B59D5E" w:rsidR="0063625B" w:rsidRPr="0063625B" w:rsidRDefault="0063625B" w:rsidP="003F36AE">
      <w:pPr>
        <w:shd w:val="clear" w:color="auto" w:fill="FFFFFF"/>
        <w:spacing w:after="0" w:line="240" w:lineRule="auto"/>
        <w:ind w:firstLine="709"/>
        <w:jc w:val="both"/>
        <w:textAlignment w:val="baseline"/>
        <w:rPr>
          <w:rFonts w:ascii="Times New Roman" w:hAnsi="Times New Roman"/>
          <w:color w:val="777777"/>
          <w:sz w:val="24"/>
          <w:szCs w:val="24"/>
          <w:lang w:eastAsia="ru-RU"/>
        </w:rPr>
      </w:pPr>
      <w:r w:rsidRPr="0063625B">
        <w:rPr>
          <w:rFonts w:ascii="Times New Roman" w:hAnsi="Times New Roman"/>
          <w:color w:val="393939"/>
          <w:sz w:val="24"/>
          <w:szCs w:val="24"/>
          <w:bdr w:val="none" w:sz="0" w:space="0" w:color="auto" w:frame="1"/>
          <w:lang w:eastAsia="ru-RU"/>
        </w:rPr>
        <w:t>В раннем детстве продолжается развитие мышления</w:t>
      </w:r>
      <w:r w:rsidRPr="0063625B">
        <w:rPr>
          <w:rFonts w:ascii="Times New Roman" w:hAnsi="Times New Roman"/>
          <w:b/>
          <w:bCs/>
          <w:color w:val="393939"/>
          <w:sz w:val="24"/>
          <w:szCs w:val="24"/>
          <w:bdr w:val="none" w:sz="0" w:space="0" w:color="auto" w:frame="1"/>
          <w:lang w:eastAsia="ru-RU"/>
        </w:rPr>
        <w:t>, </w:t>
      </w:r>
      <w:r w:rsidRPr="0063625B">
        <w:rPr>
          <w:rFonts w:ascii="Times New Roman" w:hAnsi="Times New Roman"/>
          <w:color w:val="393939"/>
          <w:sz w:val="24"/>
          <w:szCs w:val="24"/>
          <w:bdr w:val="none" w:sz="0" w:space="0" w:color="auto" w:frame="1"/>
          <w:lang w:eastAsia="ru-RU"/>
        </w:rPr>
        <w:t>которое от наглядно-действенного постепенно переходит в наглядно-образное</w:t>
      </w:r>
      <w:r w:rsidR="003F36AE">
        <w:rPr>
          <w:rFonts w:ascii="Times New Roman" w:hAnsi="Times New Roman"/>
          <w:color w:val="393939"/>
          <w:sz w:val="24"/>
          <w:szCs w:val="24"/>
          <w:bdr w:val="none" w:sz="0" w:space="0" w:color="auto" w:frame="1"/>
          <w:lang w:eastAsia="ru-RU"/>
        </w:rPr>
        <w:t xml:space="preserve">. </w:t>
      </w:r>
      <w:r w:rsidRPr="0063625B">
        <w:rPr>
          <w:rFonts w:ascii="Times New Roman" w:hAnsi="Times New Roman"/>
          <w:color w:val="393939"/>
          <w:sz w:val="24"/>
          <w:szCs w:val="24"/>
          <w:bdr w:val="none" w:sz="0" w:space="0" w:color="auto" w:frame="1"/>
          <w:lang w:eastAsia="ru-RU"/>
        </w:rPr>
        <w:t>Сначала ребенок может выделять форму и цвет, поэтому при группировке предметов в первую очередь обращает внимание на размер и цвет предмета. В возрасте около двух лет он выделяет предметы, основываясь на существенных и несущественных признаках. В 2,5 года ребенок выделяет предметы по существенным признакам: цвет, форма, величина.</w:t>
      </w:r>
    </w:p>
    <w:p w14:paraId="5D3726FD" w14:textId="05A61CC9" w:rsidR="0063625B" w:rsidRPr="0063625B" w:rsidRDefault="0063625B" w:rsidP="003F36AE">
      <w:pPr>
        <w:shd w:val="clear" w:color="auto" w:fill="FFFFFF"/>
        <w:spacing w:after="0" w:line="240" w:lineRule="auto"/>
        <w:ind w:firstLine="709"/>
        <w:jc w:val="both"/>
        <w:textAlignment w:val="baseline"/>
        <w:rPr>
          <w:rFonts w:ascii="Times New Roman" w:hAnsi="Times New Roman"/>
          <w:color w:val="777777"/>
          <w:sz w:val="24"/>
          <w:szCs w:val="24"/>
          <w:lang w:eastAsia="ru-RU"/>
        </w:rPr>
      </w:pPr>
      <w:r w:rsidRPr="0063625B">
        <w:rPr>
          <w:rFonts w:ascii="Times New Roman" w:hAnsi="Times New Roman"/>
          <w:color w:val="393939"/>
          <w:sz w:val="24"/>
          <w:szCs w:val="24"/>
          <w:bdr w:val="none" w:sz="0" w:space="0" w:color="auto" w:frame="1"/>
          <w:lang w:eastAsia="ru-RU"/>
        </w:rPr>
        <w:t>К двум годам у ребенка развивается оперативная память. Ему доступны легкие логические и тематические игры, он может составлять план действий на короткий промежуток времени, не забывает цель, поставленную несколько минут назад.</w:t>
      </w:r>
    </w:p>
    <w:p w14:paraId="27DFB185" w14:textId="4C0F2875" w:rsidR="0063625B" w:rsidRPr="0063625B" w:rsidRDefault="00537F0B" w:rsidP="00537F0B">
      <w:pPr>
        <w:shd w:val="clear" w:color="auto" w:fill="FFFFFF"/>
        <w:spacing w:after="0" w:line="240" w:lineRule="auto"/>
        <w:ind w:firstLine="709"/>
        <w:jc w:val="both"/>
        <w:textAlignment w:val="baseline"/>
        <w:rPr>
          <w:rFonts w:ascii="Times New Roman" w:hAnsi="Times New Roman"/>
          <w:color w:val="777777"/>
          <w:sz w:val="24"/>
          <w:szCs w:val="24"/>
          <w:lang w:eastAsia="ru-RU"/>
        </w:rPr>
      </w:pPr>
      <w:r w:rsidRPr="00537F0B">
        <w:rPr>
          <w:rFonts w:ascii="Times New Roman" w:hAnsi="Times New Roman"/>
          <w:color w:val="393939"/>
          <w:sz w:val="24"/>
          <w:szCs w:val="24"/>
          <w:bdr w:val="none" w:sz="0" w:space="0" w:color="auto" w:frame="1"/>
          <w:lang w:eastAsia="ru-RU"/>
        </w:rPr>
        <w:t>К</w:t>
      </w:r>
      <w:r w:rsidR="0063625B" w:rsidRPr="0063625B">
        <w:rPr>
          <w:rFonts w:ascii="Times New Roman" w:hAnsi="Times New Roman"/>
          <w:color w:val="393939"/>
          <w:sz w:val="24"/>
          <w:szCs w:val="24"/>
          <w:bdr w:val="none" w:sz="0" w:space="0" w:color="auto" w:frame="1"/>
          <w:lang w:eastAsia="ru-RU"/>
        </w:rPr>
        <w:t xml:space="preserve"> год</w:t>
      </w:r>
      <w:r>
        <w:rPr>
          <w:rFonts w:ascii="Times New Roman" w:hAnsi="Times New Roman"/>
          <w:color w:val="393939"/>
          <w:sz w:val="24"/>
          <w:szCs w:val="24"/>
          <w:bdr w:val="none" w:sz="0" w:space="0" w:color="auto" w:frame="1"/>
          <w:lang w:eastAsia="ru-RU"/>
        </w:rPr>
        <w:t>у</w:t>
      </w:r>
      <w:r w:rsidR="0063625B" w:rsidRPr="0063625B">
        <w:rPr>
          <w:rFonts w:ascii="Times New Roman" w:hAnsi="Times New Roman"/>
          <w:color w:val="393939"/>
          <w:sz w:val="24"/>
          <w:szCs w:val="24"/>
          <w:bdr w:val="none" w:sz="0" w:space="0" w:color="auto" w:frame="1"/>
          <w:lang w:eastAsia="ru-RU"/>
        </w:rPr>
        <w:t xml:space="preserve"> ребенок уже может называть вещи своими именами. Он имеет богатый опыт познания окружающего мира, у него сложилось представление о родителях, пище, об окружающей обстановке, игрушках. И все же ребенок сначала усваивает только отдельные свойства</w:t>
      </w:r>
      <w:r>
        <w:rPr>
          <w:rFonts w:ascii="Times New Roman" w:hAnsi="Times New Roman"/>
          <w:color w:val="393939"/>
          <w:sz w:val="24"/>
          <w:szCs w:val="24"/>
          <w:bdr w:val="none" w:sz="0" w:space="0" w:color="auto" w:frame="1"/>
          <w:lang w:eastAsia="ru-RU"/>
        </w:rPr>
        <w:t>.</w:t>
      </w:r>
    </w:p>
    <w:p w14:paraId="55D81E44" w14:textId="49A980EC" w:rsidR="0063625B" w:rsidRPr="0063625B" w:rsidRDefault="0063625B" w:rsidP="00537F0B">
      <w:pPr>
        <w:shd w:val="clear" w:color="auto" w:fill="FFFFFF"/>
        <w:spacing w:after="0" w:line="240" w:lineRule="auto"/>
        <w:ind w:firstLine="709"/>
        <w:jc w:val="both"/>
        <w:textAlignment w:val="baseline"/>
        <w:rPr>
          <w:rFonts w:ascii="Times New Roman" w:hAnsi="Times New Roman"/>
          <w:color w:val="777777"/>
          <w:sz w:val="24"/>
          <w:szCs w:val="24"/>
          <w:lang w:eastAsia="ru-RU"/>
        </w:rPr>
      </w:pPr>
      <w:r w:rsidRPr="0063625B">
        <w:rPr>
          <w:rFonts w:ascii="Times New Roman" w:hAnsi="Times New Roman"/>
          <w:color w:val="393939"/>
          <w:sz w:val="24"/>
          <w:szCs w:val="24"/>
          <w:bdr w:val="none" w:sz="0" w:space="0" w:color="auto" w:frame="1"/>
          <w:lang w:eastAsia="ru-RU"/>
        </w:rPr>
        <w:t>В 3 года ребенок уч</w:t>
      </w:r>
      <w:r w:rsidR="00537F0B">
        <w:rPr>
          <w:rFonts w:ascii="Times New Roman" w:hAnsi="Times New Roman"/>
          <w:color w:val="393939"/>
          <w:sz w:val="24"/>
          <w:szCs w:val="24"/>
          <w:bdr w:val="none" w:sz="0" w:space="0" w:color="auto" w:frame="1"/>
          <w:lang w:eastAsia="ru-RU"/>
        </w:rPr>
        <w:t>и</w:t>
      </w:r>
      <w:r w:rsidRPr="0063625B">
        <w:rPr>
          <w:rFonts w:ascii="Times New Roman" w:hAnsi="Times New Roman"/>
          <w:color w:val="393939"/>
          <w:sz w:val="24"/>
          <w:szCs w:val="24"/>
          <w:bdr w:val="none" w:sz="0" w:space="0" w:color="auto" w:frame="1"/>
          <w:lang w:eastAsia="ru-RU"/>
        </w:rPr>
        <w:t xml:space="preserve">тся правильно применять падежи, начинает пользоваться сначала однословными предложениями, затем, в возрасте от 1,5 до 2,5 лет, может комбинировать слова, объединяя их в двух-трехсловные фразы или предложения из двух слов, где есть и подлежащее и сказуемое. </w:t>
      </w:r>
    </w:p>
    <w:p w14:paraId="33E340E7" w14:textId="5451F394" w:rsidR="0063625B" w:rsidRPr="0063625B" w:rsidRDefault="0063625B" w:rsidP="00537F0B">
      <w:pPr>
        <w:shd w:val="clear" w:color="auto" w:fill="FFFFFF"/>
        <w:spacing w:after="0" w:line="240" w:lineRule="auto"/>
        <w:ind w:firstLine="709"/>
        <w:jc w:val="both"/>
        <w:textAlignment w:val="baseline"/>
        <w:rPr>
          <w:rFonts w:ascii="Times New Roman" w:hAnsi="Times New Roman"/>
          <w:color w:val="777777"/>
          <w:sz w:val="24"/>
          <w:szCs w:val="24"/>
          <w:lang w:eastAsia="ru-RU"/>
        </w:rPr>
      </w:pPr>
      <w:r w:rsidRPr="0063625B">
        <w:rPr>
          <w:rFonts w:ascii="Times New Roman" w:hAnsi="Times New Roman"/>
          <w:color w:val="393939"/>
          <w:sz w:val="24"/>
          <w:szCs w:val="24"/>
          <w:bdr w:val="none" w:sz="0" w:space="0" w:color="auto" w:frame="1"/>
          <w:lang w:eastAsia="ru-RU"/>
        </w:rPr>
        <w:t xml:space="preserve">После 1,5 лет отмечается активность самостоятельной речи и речевого общения. Ребенок начинает сам спрашивать названия интересующих его предметов или явлений. </w:t>
      </w:r>
      <w:r w:rsidR="00537F0B">
        <w:rPr>
          <w:rFonts w:ascii="Times New Roman" w:hAnsi="Times New Roman"/>
          <w:color w:val="393939"/>
          <w:sz w:val="24"/>
          <w:szCs w:val="24"/>
          <w:bdr w:val="none" w:sz="0" w:space="0" w:color="auto" w:frame="1"/>
          <w:lang w:eastAsia="ru-RU"/>
        </w:rPr>
        <w:t>Р</w:t>
      </w:r>
      <w:r w:rsidRPr="0063625B">
        <w:rPr>
          <w:rFonts w:ascii="Times New Roman" w:hAnsi="Times New Roman"/>
          <w:color w:val="393939"/>
          <w:sz w:val="24"/>
          <w:szCs w:val="24"/>
          <w:bdr w:val="none" w:sz="0" w:space="0" w:color="auto" w:frame="1"/>
          <w:lang w:eastAsia="ru-RU"/>
        </w:rPr>
        <w:t>ебенок в возрасте от 2,5 до 3 лет не может следовать инструкциям взрослых, особенно тогда, когда надо выбирать одно действие из нескольких; он сумеет сделать данный выбор только ближе к 4 годам.</w:t>
      </w:r>
    </w:p>
    <w:p w14:paraId="4A32857C" w14:textId="77777777" w:rsidR="0063625B" w:rsidRPr="0063625B" w:rsidRDefault="0063625B" w:rsidP="00537F0B">
      <w:pPr>
        <w:shd w:val="clear" w:color="auto" w:fill="FFFFFF"/>
        <w:spacing w:after="0" w:line="240" w:lineRule="auto"/>
        <w:ind w:firstLine="709"/>
        <w:jc w:val="both"/>
        <w:textAlignment w:val="baseline"/>
        <w:rPr>
          <w:rFonts w:ascii="Times New Roman" w:hAnsi="Times New Roman"/>
          <w:color w:val="777777"/>
          <w:sz w:val="24"/>
          <w:szCs w:val="24"/>
          <w:lang w:eastAsia="ru-RU"/>
        </w:rPr>
      </w:pPr>
      <w:r w:rsidRPr="0063625B">
        <w:rPr>
          <w:rFonts w:ascii="Times New Roman" w:hAnsi="Times New Roman"/>
          <w:color w:val="393939"/>
          <w:sz w:val="24"/>
          <w:szCs w:val="24"/>
          <w:bdr w:val="none" w:sz="0" w:space="0" w:color="auto" w:frame="1"/>
          <w:lang w:eastAsia="ru-RU"/>
        </w:rPr>
        <w:t>К 2 годам дети имеют четкое представление о назначении окружающих их предметов домашнего обихода и личной гигиены. Они понимают общие вопросы, требующие ответа типа «да» или «нет».</w:t>
      </w:r>
    </w:p>
    <w:p w14:paraId="0F37C98E" w14:textId="77777777" w:rsidR="0063625B" w:rsidRPr="0063625B" w:rsidRDefault="0063625B" w:rsidP="00537F0B">
      <w:pPr>
        <w:shd w:val="clear" w:color="auto" w:fill="FFFFFF"/>
        <w:spacing w:after="0" w:line="240" w:lineRule="auto"/>
        <w:ind w:firstLine="709"/>
        <w:jc w:val="both"/>
        <w:textAlignment w:val="baseline"/>
        <w:rPr>
          <w:rFonts w:ascii="Times New Roman" w:hAnsi="Times New Roman"/>
          <w:color w:val="777777"/>
          <w:sz w:val="24"/>
          <w:szCs w:val="24"/>
          <w:lang w:eastAsia="ru-RU"/>
        </w:rPr>
      </w:pPr>
      <w:r w:rsidRPr="0063625B">
        <w:rPr>
          <w:rFonts w:ascii="Times New Roman" w:hAnsi="Times New Roman"/>
          <w:color w:val="393939"/>
          <w:sz w:val="24"/>
          <w:szCs w:val="24"/>
          <w:bdr w:val="none" w:sz="0" w:space="0" w:color="auto" w:frame="1"/>
          <w:lang w:eastAsia="ru-RU"/>
        </w:rPr>
        <w:t>Около 3 лет ребенок начинает внимательно слушать, о чем говорят взрослые, любит, когда ему читают рассказы, сказки, стихи.</w:t>
      </w:r>
    </w:p>
    <w:p w14:paraId="6A3C0874" w14:textId="77777777" w:rsidR="0063625B" w:rsidRPr="0063625B" w:rsidRDefault="0063625B" w:rsidP="00537F0B">
      <w:pPr>
        <w:shd w:val="clear" w:color="auto" w:fill="FFFFFF"/>
        <w:spacing w:after="0" w:line="240" w:lineRule="auto"/>
        <w:ind w:firstLine="709"/>
        <w:jc w:val="both"/>
        <w:textAlignment w:val="baseline"/>
        <w:rPr>
          <w:rFonts w:ascii="Times New Roman" w:hAnsi="Times New Roman"/>
          <w:color w:val="777777"/>
          <w:sz w:val="24"/>
          <w:szCs w:val="24"/>
          <w:lang w:eastAsia="ru-RU"/>
        </w:rPr>
      </w:pPr>
      <w:r w:rsidRPr="0063625B">
        <w:rPr>
          <w:rFonts w:ascii="Times New Roman" w:hAnsi="Times New Roman"/>
          <w:color w:val="393939"/>
          <w:sz w:val="24"/>
          <w:szCs w:val="24"/>
          <w:bdr w:val="none" w:sz="0" w:space="0" w:color="auto" w:frame="1"/>
          <w:lang w:eastAsia="ru-RU"/>
        </w:rPr>
        <w:t>До 1,5 лет ребенок усваивает от 30 до 100 слов, но употребляет их редко. К 2 годам он знает 300 слов, а к 3 – 1200–1500 слов.</w:t>
      </w:r>
    </w:p>
    <w:p w14:paraId="6D13F49B" w14:textId="1B6DB13E" w:rsidR="0063625B" w:rsidRPr="0063625B" w:rsidRDefault="0063625B" w:rsidP="00537F0B">
      <w:pPr>
        <w:shd w:val="clear" w:color="auto" w:fill="FFFFFF"/>
        <w:spacing w:after="0" w:line="240" w:lineRule="auto"/>
        <w:ind w:firstLine="709"/>
        <w:jc w:val="both"/>
        <w:textAlignment w:val="baseline"/>
        <w:rPr>
          <w:rFonts w:ascii="Times New Roman" w:hAnsi="Times New Roman"/>
          <w:color w:val="777777"/>
          <w:sz w:val="24"/>
          <w:szCs w:val="24"/>
          <w:lang w:eastAsia="ru-RU"/>
        </w:rPr>
      </w:pPr>
      <w:r w:rsidRPr="0063625B">
        <w:rPr>
          <w:rFonts w:ascii="Times New Roman" w:hAnsi="Times New Roman"/>
          <w:color w:val="393939"/>
          <w:sz w:val="24"/>
          <w:szCs w:val="24"/>
          <w:bdr w:val="none" w:sz="0" w:space="0" w:color="auto" w:frame="1"/>
          <w:lang w:eastAsia="ru-RU"/>
        </w:rPr>
        <w:t xml:space="preserve">В раннем детстве наряду с развитием познавательной сферы идет и личностное развитие. </w:t>
      </w:r>
      <w:r w:rsidR="00537F0B">
        <w:rPr>
          <w:rFonts w:ascii="Times New Roman" w:hAnsi="Times New Roman"/>
          <w:color w:val="393939"/>
          <w:sz w:val="24"/>
          <w:szCs w:val="24"/>
          <w:bdr w:val="none" w:sz="0" w:space="0" w:color="auto" w:frame="1"/>
          <w:lang w:eastAsia="ru-RU"/>
        </w:rPr>
        <w:t>Р</w:t>
      </w:r>
      <w:r w:rsidRPr="0063625B">
        <w:rPr>
          <w:rFonts w:ascii="Times New Roman" w:hAnsi="Times New Roman"/>
          <w:color w:val="393939"/>
          <w:sz w:val="24"/>
          <w:szCs w:val="24"/>
          <w:bdr w:val="none" w:sz="0" w:space="0" w:color="auto" w:frame="1"/>
          <w:lang w:eastAsia="ru-RU"/>
        </w:rPr>
        <w:t>ебен</w:t>
      </w:r>
      <w:r w:rsidR="00537F0B">
        <w:rPr>
          <w:rFonts w:ascii="Times New Roman" w:hAnsi="Times New Roman"/>
          <w:color w:val="393939"/>
          <w:sz w:val="24"/>
          <w:szCs w:val="24"/>
          <w:bdr w:val="none" w:sz="0" w:space="0" w:color="auto" w:frame="1"/>
          <w:lang w:eastAsia="ru-RU"/>
        </w:rPr>
        <w:t>о</w:t>
      </w:r>
      <w:r w:rsidRPr="0063625B">
        <w:rPr>
          <w:rFonts w:ascii="Times New Roman" w:hAnsi="Times New Roman"/>
          <w:color w:val="393939"/>
          <w:sz w:val="24"/>
          <w:szCs w:val="24"/>
          <w:bdr w:val="none" w:sz="0" w:space="0" w:color="auto" w:frame="1"/>
          <w:lang w:eastAsia="ru-RU"/>
        </w:rPr>
        <w:t>к, наблюдая за взрослыми, старается подражать им</w:t>
      </w:r>
      <w:r w:rsidR="00537F0B">
        <w:rPr>
          <w:rFonts w:ascii="Times New Roman" w:hAnsi="Times New Roman"/>
          <w:color w:val="393939"/>
          <w:sz w:val="24"/>
          <w:szCs w:val="24"/>
          <w:bdr w:val="none" w:sz="0" w:space="0" w:color="auto" w:frame="1"/>
          <w:lang w:eastAsia="ru-RU"/>
        </w:rPr>
        <w:t>.</w:t>
      </w:r>
    </w:p>
    <w:p w14:paraId="1BAD9B2D" w14:textId="60E9AB70" w:rsidR="0063625B" w:rsidRPr="0063625B" w:rsidRDefault="0063625B" w:rsidP="00537F0B">
      <w:pPr>
        <w:shd w:val="clear" w:color="auto" w:fill="FFFFFF"/>
        <w:spacing w:after="0" w:line="240" w:lineRule="auto"/>
        <w:ind w:firstLine="709"/>
        <w:jc w:val="both"/>
        <w:textAlignment w:val="baseline"/>
        <w:rPr>
          <w:rFonts w:ascii="Times New Roman" w:hAnsi="Times New Roman"/>
          <w:color w:val="777777"/>
          <w:sz w:val="24"/>
          <w:szCs w:val="24"/>
          <w:lang w:eastAsia="ru-RU"/>
        </w:rPr>
      </w:pPr>
      <w:r w:rsidRPr="0063625B">
        <w:rPr>
          <w:rFonts w:ascii="Times New Roman" w:hAnsi="Times New Roman"/>
          <w:color w:val="393939"/>
          <w:sz w:val="24"/>
          <w:szCs w:val="24"/>
          <w:bdr w:val="none" w:sz="0" w:space="0" w:color="auto" w:frame="1"/>
          <w:lang w:eastAsia="ru-RU"/>
        </w:rPr>
        <w:t xml:space="preserve">Положительная оценка поступков и личных качеств ребенка родителем формирует у него чувство уверенности в себе, веру в свои способности и возможности. </w:t>
      </w:r>
    </w:p>
    <w:p w14:paraId="611640EF" w14:textId="7F62D1EF" w:rsidR="0063625B" w:rsidRPr="0063625B" w:rsidRDefault="0063625B" w:rsidP="00537F0B">
      <w:pPr>
        <w:shd w:val="clear" w:color="auto" w:fill="FFFFFF"/>
        <w:spacing w:after="0" w:line="240" w:lineRule="auto"/>
        <w:jc w:val="both"/>
        <w:textAlignment w:val="baseline"/>
        <w:rPr>
          <w:rFonts w:ascii="Times New Roman" w:hAnsi="Times New Roman"/>
          <w:color w:val="777777"/>
          <w:sz w:val="24"/>
          <w:szCs w:val="24"/>
          <w:lang w:eastAsia="ru-RU"/>
        </w:rPr>
      </w:pPr>
      <w:r w:rsidRPr="0063625B">
        <w:rPr>
          <w:rFonts w:ascii="Times New Roman" w:hAnsi="Times New Roman"/>
          <w:color w:val="393939"/>
          <w:sz w:val="24"/>
          <w:szCs w:val="24"/>
          <w:bdr w:val="none" w:sz="0" w:space="0" w:color="auto" w:frame="1"/>
          <w:lang w:eastAsia="ru-RU"/>
        </w:rPr>
        <w:t>В раннем детстве происходит становление самосознания.</w:t>
      </w:r>
      <w:r w:rsidRPr="0063625B">
        <w:rPr>
          <w:rFonts w:ascii="Times New Roman" w:hAnsi="Times New Roman"/>
          <w:i/>
          <w:iCs/>
          <w:color w:val="393939"/>
          <w:sz w:val="24"/>
          <w:szCs w:val="24"/>
          <w:bdr w:val="none" w:sz="0" w:space="0" w:color="auto" w:frame="1"/>
          <w:lang w:eastAsia="ru-RU"/>
        </w:rPr>
        <w:t> </w:t>
      </w:r>
      <w:r w:rsidRPr="0063625B">
        <w:rPr>
          <w:rFonts w:ascii="Times New Roman" w:hAnsi="Times New Roman"/>
          <w:color w:val="393939"/>
          <w:sz w:val="24"/>
          <w:szCs w:val="24"/>
          <w:bdr w:val="none" w:sz="0" w:space="0" w:color="auto" w:frame="1"/>
          <w:lang w:eastAsia="ru-RU"/>
        </w:rPr>
        <w:t>Развитие самосознания введет к формированию самооценки.</w:t>
      </w:r>
      <w:r w:rsidRPr="0063625B">
        <w:rPr>
          <w:rFonts w:ascii="Times New Roman" w:hAnsi="Times New Roman"/>
          <w:i/>
          <w:iCs/>
          <w:color w:val="393939"/>
          <w:sz w:val="24"/>
          <w:szCs w:val="24"/>
          <w:bdr w:val="none" w:sz="0" w:space="0" w:color="auto" w:frame="1"/>
          <w:lang w:eastAsia="ru-RU"/>
        </w:rPr>
        <w:t> </w:t>
      </w:r>
      <w:r w:rsidRPr="0063625B">
        <w:rPr>
          <w:rFonts w:ascii="Times New Roman" w:hAnsi="Times New Roman"/>
          <w:color w:val="393939"/>
          <w:sz w:val="24"/>
          <w:szCs w:val="24"/>
          <w:bdr w:val="none" w:sz="0" w:space="0" w:color="auto" w:frame="1"/>
          <w:lang w:eastAsia="ru-RU"/>
        </w:rPr>
        <w:t>Отмечается развитие самостоятельности.</w:t>
      </w:r>
      <w:r w:rsidRPr="0063625B">
        <w:rPr>
          <w:rFonts w:ascii="Times New Roman" w:hAnsi="Times New Roman"/>
          <w:i/>
          <w:iCs/>
          <w:color w:val="393939"/>
          <w:sz w:val="24"/>
          <w:szCs w:val="24"/>
          <w:bdr w:val="none" w:sz="0" w:space="0" w:color="auto" w:frame="1"/>
          <w:lang w:eastAsia="ru-RU"/>
        </w:rPr>
        <w:t> </w:t>
      </w:r>
      <w:r w:rsidRPr="0063625B">
        <w:rPr>
          <w:rFonts w:ascii="Times New Roman" w:hAnsi="Times New Roman"/>
          <w:color w:val="393939"/>
          <w:sz w:val="24"/>
          <w:szCs w:val="24"/>
          <w:bdr w:val="none" w:sz="0" w:space="0" w:color="auto" w:frame="1"/>
          <w:lang w:eastAsia="ru-RU"/>
        </w:rPr>
        <w:t xml:space="preserve">Фраза «Я сам» как нельзя лучше говорит о ее проявлении. </w:t>
      </w:r>
    </w:p>
    <w:p w14:paraId="2DC5F29B" w14:textId="791B6197" w:rsidR="0063625B" w:rsidRDefault="0063625B" w:rsidP="00537F0B">
      <w:pPr>
        <w:shd w:val="clear" w:color="auto" w:fill="FFFFFF"/>
        <w:spacing w:after="0" w:line="240" w:lineRule="auto"/>
        <w:ind w:firstLine="709"/>
        <w:jc w:val="both"/>
        <w:textAlignment w:val="baseline"/>
        <w:rPr>
          <w:rFonts w:ascii="Times New Roman" w:hAnsi="Times New Roman"/>
          <w:color w:val="393939"/>
          <w:sz w:val="24"/>
          <w:szCs w:val="24"/>
          <w:bdr w:val="none" w:sz="0" w:space="0" w:color="auto" w:frame="1"/>
          <w:lang w:eastAsia="ru-RU"/>
        </w:rPr>
      </w:pPr>
      <w:r w:rsidRPr="0063625B">
        <w:rPr>
          <w:rFonts w:ascii="Times New Roman" w:hAnsi="Times New Roman"/>
          <w:color w:val="393939"/>
          <w:sz w:val="24"/>
          <w:szCs w:val="24"/>
          <w:bdr w:val="none" w:sz="0" w:space="0" w:color="auto" w:frame="1"/>
          <w:lang w:eastAsia="ru-RU"/>
        </w:rPr>
        <w:lastRenderedPageBreak/>
        <w:t>С 1,5 лет ребенок начинает осознавать свои возможности и собственные качества личности. Двухлетний ребенок понимает, что может оказывать влияние на людей и добиваться желаемой цели.</w:t>
      </w:r>
    </w:p>
    <w:p w14:paraId="696240E4" w14:textId="77777777" w:rsidR="00C57F5B" w:rsidRPr="00E32695" w:rsidRDefault="00C57F5B" w:rsidP="00C57F5B">
      <w:pPr>
        <w:spacing w:after="0" w:line="240" w:lineRule="auto"/>
        <w:ind w:firstLine="709"/>
        <w:jc w:val="both"/>
        <w:rPr>
          <w:rFonts w:ascii="Times New Roman" w:hAnsi="Times New Roman"/>
          <w:b/>
          <w:sz w:val="24"/>
          <w:szCs w:val="24"/>
        </w:rPr>
      </w:pPr>
      <w:r w:rsidRPr="00E32695">
        <w:rPr>
          <w:rFonts w:ascii="Times New Roman" w:hAnsi="Times New Roman"/>
          <w:b/>
          <w:sz w:val="24"/>
          <w:szCs w:val="24"/>
        </w:rPr>
        <w:t>Младшая группа (от 3 до 4 лет).</w:t>
      </w:r>
    </w:p>
    <w:p w14:paraId="25652A18" w14:textId="77777777" w:rsidR="00C57F5B" w:rsidRDefault="00C57F5B" w:rsidP="00C57F5B">
      <w:pPr>
        <w:pStyle w:val="aa"/>
        <w:shd w:val="clear" w:color="auto" w:fill="FFFFFF"/>
        <w:spacing w:before="0" w:beforeAutospacing="0" w:after="0" w:afterAutospacing="0"/>
        <w:ind w:firstLine="709"/>
        <w:jc w:val="both"/>
        <w:textAlignment w:val="baseline"/>
        <w:rPr>
          <w:color w:val="000000"/>
          <w:bdr w:val="none" w:sz="0" w:space="0" w:color="auto" w:frame="1"/>
        </w:rPr>
      </w:pPr>
      <w:r w:rsidRPr="00C57F5B">
        <w:rPr>
          <w:color w:val="000000"/>
          <w:bdr w:val="none" w:sz="0" w:space="0" w:color="auto" w:frame="1"/>
        </w:rPr>
        <w:t xml:space="preserve">Три года — очень важный этап в жизни ребенка. Именно в возрасте 3-4 лет формируются основы будущей личности, закладывается «фундамент» физического, умственного, нравственного развития ребенка. </w:t>
      </w:r>
    </w:p>
    <w:p w14:paraId="43D59830" w14:textId="56877375" w:rsidR="00C57F5B" w:rsidRPr="00C57F5B" w:rsidRDefault="00C57F5B" w:rsidP="00C57F5B">
      <w:pPr>
        <w:pStyle w:val="aa"/>
        <w:shd w:val="clear" w:color="auto" w:fill="FFFFFF"/>
        <w:spacing w:before="0" w:beforeAutospacing="0" w:after="0" w:afterAutospacing="0"/>
        <w:ind w:firstLine="709"/>
        <w:jc w:val="both"/>
        <w:textAlignment w:val="baseline"/>
        <w:rPr>
          <w:color w:val="777777"/>
        </w:rPr>
      </w:pPr>
      <w:r w:rsidRPr="00C57F5B">
        <w:rPr>
          <w:color w:val="000000"/>
          <w:bdr w:val="none" w:sz="0" w:space="0" w:color="auto" w:frame="1"/>
        </w:rPr>
        <w:t xml:space="preserve">Трехлетнему ребенку еще сложно управлять своим поведением. Начинается формирование самооценки, где ведущее место принадлежит взрослому. Очень важно, чтобы взрослые содействовали развитию положительного «я» у малыша. </w:t>
      </w:r>
    </w:p>
    <w:p w14:paraId="6D797D45" w14:textId="77777777" w:rsidR="00C57F5B" w:rsidRDefault="00C57F5B" w:rsidP="00C57F5B">
      <w:pPr>
        <w:pStyle w:val="aa"/>
        <w:shd w:val="clear" w:color="auto" w:fill="FFFFFF"/>
        <w:spacing w:before="0" w:beforeAutospacing="0" w:after="0" w:afterAutospacing="0"/>
        <w:ind w:firstLine="709"/>
        <w:jc w:val="both"/>
        <w:textAlignment w:val="baseline"/>
        <w:rPr>
          <w:color w:val="000000"/>
          <w:bdr w:val="none" w:sz="0" w:space="0" w:color="auto" w:frame="1"/>
        </w:rPr>
      </w:pPr>
      <w:r w:rsidRPr="00C57F5B">
        <w:rPr>
          <w:bdr w:val="none" w:sz="0" w:space="0" w:color="auto" w:frame="1"/>
        </w:rPr>
        <w:t xml:space="preserve">В возрасте 3-4 лет ребенок </w:t>
      </w:r>
      <w:r w:rsidRPr="00C57F5B">
        <w:rPr>
          <w:color w:val="000000"/>
          <w:bdr w:val="none" w:sz="0" w:space="0" w:color="auto" w:frame="1"/>
        </w:rPr>
        <w:t xml:space="preserve">стремится быть самостоятельным, но в тоже время не может справиться с задачей без помощи взрослых. Малыш проявляет нетерпимость и негативизм к требованиям взрослого, в то же время пытается настоять на своих требованиях. </w:t>
      </w:r>
    </w:p>
    <w:p w14:paraId="27AA2716" w14:textId="77777777" w:rsidR="00C57F5B" w:rsidRPr="00C57F5B" w:rsidRDefault="00C57F5B" w:rsidP="00C57F5B">
      <w:pPr>
        <w:pStyle w:val="aa"/>
        <w:shd w:val="clear" w:color="auto" w:fill="FFFFFF"/>
        <w:spacing w:before="0" w:beforeAutospacing="0" w:after="0" w:afterAutospacing="0"/>
        <w:ind w:firstLine="709"/>
        <w:jc w:val="both"/>
        <w:textAlignment w:val="baseline"/>
        <w:rPr>
          <w:color w:val="777777"/>
        </w:rPr>
      </w:pPr>
      <w:r w:rsidRPr="00C57F5B">
        <w:rPr>
          <w:color w:val="000000"/>
          <w:bdr w:val="none" w:sz="0" w:space="0" w:color="auto" w:frame="1"/>
        </w:rPr>
        <w:t>Происходит дальнейшее развитие всех психических процессов. Внимание остается непроизвольным. Ребенок 3-4 лет может удерживать его 10-15 минут, но если занятие, которым увлечен малыш, достаточно интересное для него, он может уделить ему гораздо больше времени.</w:t>
      </w:r>
    </w:p>
    <w:p w14:paraId="45AA364E" w14:textId="77777777" w:rsidR="00C57F5B" w:rsidRPr="00C57F5B" w:rsidRDefault="00C57F5B" w:rsidP="00C57F5B">
      <w:pPr>
        <w:pStyle w:val="aa"/>
        <w:shd w:val="clear" w:color="auto" w:fill="FFFFFF"/>
        <w:spacing w:before="0" w:beforeAutospacing="0" w:after="0" w:afterAutospacing="0"/>
        <w:ind w:firstLine="709"/>
        <w:jc w:val="both"/>
        <w:textAlignment w:val="baseline"/>
        <w:rPr>
          <w:color w:val="777777"/>
        </w:rPr>
      </w:pPr>
      <w:r w:rsidRPr="00C57F5B">
        <w:rPr>
          <w:color w:val="000000"/>
          <w:bdr w:val="none" w:sz="0" w:space="0" w:color="auto" w:frame="1"/>
        </w:rPr>
        <w:t>Память в младшем дошкольном возрасте также непроизвольная. Ребенок запоминает только то, что имеет яркую эмоциональную окраску, причем как положительных, так и отрицательных моментов.</w:t>
      </w:r>
    </w:p>
    <w:p w14:paraId="2DF23AD5" w14:textId="77777777" w:rsidR="00C57F5B" w:rsidRPr="00C57F5B" w:rsidRDefault="00C57F5B" w:rsidP="00C57F5B">
      <w:pPr>
        <w:pStyle w:val="aa"/>
        <w:shd w:val="clear" w:color="auto" w:fill="FFFFFF"/>
        <w:spacing w:before="0" w:beforeAutospacing="0" w:after="0" w:afterAutospacing="0"/>
        <w:ind w:firstLine="709"/>
        <w:jc w:val="both"/>
        <w:textAlignment w:val="baseline"/>
        <w:rPr>
          <w:color w:val="777777"/>
        </w:rPr>
      </w:pPr>
      <w:r w:rsidRPr="00C57F5B">
        <w:rPr>
          <w:color w:val="000000"/>
          <w:bdr w:val="none" w:sz="0" w:space="0" w:color="auto" w:frame="1"/>
        </w:rPr>
        <w:t>Мышление в начале четвертого года жизни остается наглядно-действенным, но к четырем годам начинает формироваться наглядно-образное мышление. Ребенок уже пытается анализировать, сравнивать предметы по цвету, форме, размеру, находить отличия между предметами, делать простейшие выводы.</w:t>
      </w:r>
    </w:p>
    <w:p w14:paraId="40C7D7D1" w14:textId="60409DD3" w:rsidR="00C57F5B" w:rsidRPr="00C57F5B" w:rsidRDefault="00C57F5B" w:rsidP="00C57F5B">
      <w:pPr>
        <w:pStyle w:val="aa"/>
        <w:shd w:val="clear" w:color="auto" w:fill="FFFFFF"/>
        <w:spacing w:before="0" w:beforeAutospacing="0" w:after="0" w:afterAutospacing="0"/>
        <w:ind w:firstLine="709"/>
        <w:jc w:val="both"/>
        <w:textAlignment w:val="baseline"/>
        <w:rPr>
          <w:color w:val="777777"/>
        </w:rPr>
      </w:pPr>
      <w:r w:rsidRPr="00C57F5B">
        <w:rPr>
          <w:color w:val="000000"/>
          <w:bdr w:val="none" w:sz="0" w:space="0" w:color="auto" w:frame="1"/>
        </w:rPr>
        <w:t xml:space="preserve">Продолжает активно развиваться речь. Трехлетний малыш может говорить фразами и предложениями, умеет выражать словами свои желания, мысли и чувства. В три года малыш должен уметь называть свое имя и возраст. Ребенок способен воспринимать короткие рассказы без картинок. </w:t>
      </w:r>
      <w:r>
        <w:rPr>
          <w:color w:val="000000"/>
          <w:bdr w:val="none" w:sz="0" w:space="0" w:color="auto" w:frame="1"/>
        </w:rPr>
        <w:t>И</w:t>
      </w:r>
      <w:r w:rsidRPr="00C57F5B">
        <w:rPr>
          <w:color w:val="000000"/>
          <w:bdr w:val="none" w:sz="0" w:space="0" w:color="auto" w:frame="1"/>
        </w:rPr>
        <w:t>нтересуется значением различных слов, развивается словарный запас ребенка.</w:t>
      </w:r>
    </w:p>
    <w:p w14:paraId="4DAF4FFB" w14:textId="77777777" w:rsidR="00C57F5B" w:rsidRPr="00C57F5B" w:rsidRDefault="00C57F5B" w:rsidP="00C57F5B">
      <w:pPr>
        <w:pStyle w:val="aa"/>
        <w:shd w:val="clear" w:color="auto" w:fill="FFFFFF"/>
        <w:spacing w:before="0" w:beforeAutospacing="0" w:after="0" w:afterAutospacing="0"/>
        <w:ind w:firstLine="709"/>
        <w:jc w:val="both"/>
        <w:textAlignment w:val="baseline"/>
        <w:rPr>
          <w:color w:val="777777"/>
        </w:rPr>
      </w:pPr>
      <w:r w:rsidRPr="00C57F5B">
        <w:rPr>
          <w:color w:val="000000"/>
          <w:bdr w:val="none" w:sz="0" w:space="0" w:color="auto" w:frame="1"/>
        </w:rPr>
        <w:t>К четырехлетнему возрасту велика потребность ребенка в общении со сверстниками. В этом возрасте ребенок уже может вести непринужденную беседу, рассказывать о простых событиях, пересказывать короткие тексты.</w:t>
      </w:r>
    </w:p>
    <w:p w14:paraId="599C2EF7" w14:textId="77777777" w:rsidR="00C57F5B" w:rsidRPr="00C57F5B" w:rsidRDefault="00C57F5B" w:rsidP="00C57F5B">
      <w:pPr>
        <w:pStyle w:val="aa"/>
        <w:shd w:val="clear" w:color="auto" w:fill="FFFFFF"/>
        <w:spacing w:before="0" w:beforeAutospacing="0" w:after="0" w:afterAutospacing="0"/>
        <w:ind w:firstLine="709"/>
        <w:jc w:val="both"/>
        <w:textAlignment w:val="baseline"/>
        <w:rPr>
          <w:color w:val="777777"/>
        </w:rPr>
      </w:pPr>
      <w:r w:rsidRPr="00C57F5B">
        <w:rPr>
          <w:color w:val="000000"/>
          <w:bdr w:val="none" w:sz="0" w:space="0" w:color="auto" w:frame="1"/>
        </w:rPr>
        <w:t>Начинает развиваться воображение. Ребенок способен заменить недостающий предмет предметами-заменителями, например, ложку может заменить палочкой, тарелку — баночкой.</w:t>
      </w:r>
    </w:p>
    <w:p w14:paraId="6319465E" w14:textId="7DE7D298" w:rsidR="00C57F5B" w:rsidRPr="00C57F5B" w:rsidRDefault="00C57F5B" w:rsidP="00C57F5B">
      <w:pPr>
        <w:pStyle w:val="aa"/>
        <w:shd w:val="clear" w:color="auto" w:fill="FFFFFF"/>
        <w:spacing w:before="0" w:beforeAutospacing="0" w:after="0" w:afterAutospacing="0"/>
        <w:ind w:firstLine="709"/>
        <w:jc w:val="both"/>
        <w:textAlignment w:val="baseline"/>
        <w:rPr>
          <w:color w:val="777777"/>
        </w:rPr>
      </w:pPr>
      <w:r w:rsidRPr="00C57F5B">
        <w:rPr>
          <w:color w:val="000000"/>
          <w:bdr w:val="none" w:sz="0" w:space="0" w:color="auto" w:frame="1"/>
        </w:rPr>
        <w:t>Ведущая деятельность — игра.  В основном дети младшего дошкольного возраста играют с игрушками и предметами-заместителями. Сюжеты игры еще достаточно простые, содержащие не более 1-2 ролей. Начинают формироваться игры с правилами.</w:t>
      </w:r>
    </w:p>
    <w:p w14:paraId="26F28DF4" w14:textId="142AD22C" w:rsidR="00C57F5B" w:rsidRPr="00C57F5B" w:rsidRDefault="00C57F5B" w:rsidP="00C57F5B">
      <w:pPr>
        <w:pStyle w:val="aa"/>
        <w:shd w:val="clear" w:color="auto" w:fill="FFFFFF"/>
        <w:spacing w:before="0" w:beforeAutospacing="0" w:after="0" w:afterAutospacing="0"/>
        <w:jc w:val="both"/>
        <w:textAlignment w:val="baseline"/>
        <w:rPr>
          <w:color w:val="777777"/>
        </w:rPr>
      </w:pPr>
      <w:r w:rsidRPr="00C57F5B">
        <w:rPr>
          <w:color w:val="000000"/>
          <w:bdr w:val="none" w:sz="0" w:space="0" w:color="auto" w:frame="1"/>
        </w:rPr>
        <w:t xml:space="preserve">Для </w:t>
      </w:r>
      <w:r>
        <w:rPr>
          <w:color w:val="000000"/>
          <w:bdr w:val="none" w:sz="0" w:space="0" w:color="auto" w:frame="1"/>
        </w:rPr>
        <w:t>ребенка</w:t>
      </w:r>
      <w:r w:rsidRPr="00C57F5B">
        <w:rPr>
          <w:color w:val="000000"/>
          <w:bdr w:val="none" w:sz="0" w:space="0" w:color="auto" w:frame="1"/>
        </w:rPr>
        <w:t xml:space="preserve"> 3-4 лет характерна высокая двигательная активность. Следует формировать такие физические качества, как координация движений, скорость, гибкость, выносливость.</w:t>
      </w:r>
    </w:p>
    <w:p w14:paraId="199C8E94" w14:textId="1E04FE28" w:rsidR="00AE7923" w:rsidRDefault="00AE7923" w:rsidP="00AE7923">
      <w:pPr>
        <w:pStyle w:val="a5"/>
        <w:spacing w:after="0" w:line="240" w:lineRule="auto"/>
        <w:ind w:firstLine="709"/>
        <w:jc w:val="both"/>
        <w:rPr>
          <w:rFonts w:ascii="Times New Roman" w:hAnsi="Times New Roman" w:cs="Times New Roman"/>
          <w:sz w:val="24"/>
          <w:szCs w:val="24"/>
        </w:rPr>
      </w:pPr>
      <w:r w:rsidRPr="00E32695">
        <w:rPr>
          <w:rFonts w:ascii="Times New Roman" w:hAnsi="Times New Roman"/>
          <w:b/>
          <w:sz w:val="24"/>
          <w:szCs w:val="24"/>
        </w:rPr>
        <w:t>Средняя  группа (от 4 до 5 лет).</w:t>
      </w:r>
    </w:p>
    <w:p w14:paraId="112FB2F6" w14:textId="0D9C9277" w:rsidR="00AE7923" w:rsidRPr="00AE7923" w:rsidRDefault="00AE7923" w:rsidP="00AE7923">
      <w:pPr>
        <w:pStyle w:val="a5"/>
        <w:spacing w:after="0" w:line="240" w:lineRule="auto"/>
        <w:ind w:firstLine="709"/>
        <w:jc w:val="both"/>
        <w:rPr>
          <w:rFonts w:ascii="Times New Roman" w:hAnsi="Times New Roman" w:cs="Times New Roman"/>
          <w:sz w:val="24"/>
          <w:szCs w:val="24"/>
        </w:rPr>
      </w:pPr>
      <w:r w:rsidRPr="00AE7923">
        <w:rPr>
          <w:rFonts w:ascii="Times New Roman" w:hAnsi="Times New Roman" w:cs="Times New Roman"/>
          <w:sz w:val="24"/>
          <w:szCs w:val="24"/>
        </w:rPr>
        <w:t>Ведущим</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психическим</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процессом</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данном</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возрасте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является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память.</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четыре-пять</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лет</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интенсивно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формируется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произвольная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память,</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но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эффективность</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непроизвольного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запоминания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выше,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чем</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произвольного.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Возрастает объем памяти,</w:t>
      </w:r>
      <w:r w:rsidRPr="00AE7923">
        <w:rPr>
          <w:rFonts w:ascii="Times New Roman" w:hAnsi="Times New Roman" w:cs="Times New Roman"/>
          <w:spacing w:val="-57"/>
          <w:sz w:val="24"/>
          <w:szCs w:val="24"/>
        </w:rPr>
        <w:t xml:space="preserve"> </w:t>
      </w:r>
      <w:r w:rsidR="00D6466B">
        <w:rPr>
          <w:rFonts w:ascii="Times New Roman" w:hAnsi="Times New Roman" w:cs="Times New Roman"/>
          <w:spacing w:val="-57"/>
          <w:sz w:val="24"/>
          <w:szCs w:val="24"/>
        </w:rPr>
        <w:t xml:space="preserve">            </w:t>
      </w:r>
      <w:r w:rsidRPr="00AE7923">
        <w:rPr>
          <w:rFonts w:ascii="Times New Roman" w:hAnsi="Times New Roman" w:cs="Times New Roman"/>
          <w:sz w:val="24"/>
          <w:szCs w:val="24"/>
        </w:rPr>
        <w:t>дети запоминают до 7-8</w:t>
      </w:r>
      <w:r w:rsidRPr="00AE7923">
        <w:rPr>
          <w:rFonts w:ascii="Times New Roman" w:hAnsi="Times New Roman" w:cs="Times New Roman"/>
          <w:spacing w:val="-3"/>
          <w:sz w:val="24"/>
          <w:szCs w:val="24"/>
        </w:rPr>
        <w:t xml:space="preserve"> </w:t>
      </w:r>
      <w:r w:rsidRPr="00AE7923">
        <w:rPr>
          <w:rFonts w:ascii="Times New Roman" w:hAnsi="Times New Roman" w:cs="Times New Roman"/>
          <w:sz w:val="24"/>
          <w:szCs w:val="24"/>
        </w:rPr>
        <w:t>названий</w:t>
      </w:r>
      <w:r w:rsidRPr="00AE7923">
        <w:rPr>
          <w:rFonts w:ascii="Times New Roman" w:hAnsi="Times New Roman" w:cs="Times New Roman"/>
          <w:spacing w:val="-2"/>
          <w:sz w:val="24"/>
          <w:szCs w:val="24"/>
        </w:rPr>
        <w:t xml:space="preserve"> </w:t>
      </w:r>
      <w:r w:rsidRPr="00AE7923">
        <w:rPr>
          <w:rFonts w:ascii="Times New Roman" w:hAnsi="Times New Roman" w:cs="Times New Roman"/>
          <w:sz w:val="24"/>
          <w:szCs w:val="24"/>
        </w:rPr>
        <w:t>предметов.</w:t>
      </w:r>
    </w:p>
    <w:p w14:paraId="6DF1440E" w14:textId="67E3A37D" w:rsidR="00AE7923" w:rsidRPr="00AE7923" w:rsidRDefault="00AE7923" w:rsidP="00AE7923">
      <w:pPr>
        <w:pStyle w:val="a5"/>
        <w:spacing w:after="0" w:line="240" w:lineRule="auto"/>
        <w:ind w:firstLine="709"/>
        <w:jc w:val="both"/>
        <w:rPr>
          <w:rFonts w:ascii="Times New Roman" w:hAnsi="Times New Roman" w:cs="Times New Roman"/>
          <w:sz w:val="24"/>
          <w:szCs w:val="24"/>
        </w:rPr>
      </w:pPr>
      <w:r w:rsidRPr="00AE7923">
        <w:rPr>
          <w:rFonts w:ascii="Times New Roman" w:hAnsi="Times New Roman" w:cs="Times New Roman"/>
          <w:sz w:val="24"/>
          <w:szCs w:val="24"/>
        </w:rPr>
        <w:t xml:space="preserve">К концу пятого года жизни восприятие становится более развитым. </w:t>
      </w:r>
      <w:r w:rsidR="00D6466B">
        <w:rPr>
          <w:rFonts w:ascii="Times New Roman" w:hAnsi="Times New Roman" w:cs="Times New Roman"/>
          <w:sz w:val="24"/>
          <w:szCs w:val="24"/>
        </w:rPr>
        <w:t>И</w:t>
      </w:r>
      <w:r w:rsidRPr="00AE7923">
        <w:rPr>
          <w:rFonts w:ascii="Times New Roman" w:hAnsi="Times New Roman" w:cs="Times New Roman"/>
          <w:sz w:val="24"/>
          <w:szCs w:val="24"/>
        </w:rPr>
        <w:t>нтенсивно формируются перцептивные действия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наглядного моделирования Дети способны</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упорядочить</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группы</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предметов</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сенсорному</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признаку</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величине,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цвету;</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выделить</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такие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 xml:space="preserve">параметры, как высота, длина и ширина. Совершенствуется ориентация в </w:t>
      </w:r>
      <w:r w:rsidRPr="00AE7923">
        <w:rPr>
          <w:rFonts w:ascii="Times New Roman" w:hAnsi="Times New Roman" w:cs="Times New Roman"/>
          <w:sz w:val="24"/>
          <w:szCs w:val="24"/>
        </w:rPr>
        <w:lastRenderedPageBreak/>
        <w:t>пространстве. Наряду с интенсивным</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развитием образного мышления и расширением кругозора, начинает формироваться наглядно-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схематическое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мышление.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Интенсивно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формируется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воображение.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четырех</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лет</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внимание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становится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произвольным,</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увеличивается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устойчивость</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произвольного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внимания.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На</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пятом</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году</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жизни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улучшается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произношение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звуков</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дикция,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расширяется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словарь,</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связная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диалогическая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речь.</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Речь</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становится предметом активности детей. Для детей данного возраста характерно словотворчество.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Развивается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грамматическая</w:t>
      </w:r>
      <w:r w:rsidRPr="00AE7923">
        <w:rPr>
          <w:rFonts w:ascii="Times New Roman" w:hAnsi="Times New Roman" w:cs="Times New Roman"/>
          <w:spacing w:val="60"/>
          <w:sz w:val="24"/>
          <w:szCs w:val="24"/>
        </w:rPr>
        <w:t xml:space="preserve"> </w:t>
      </w:r>
      <w:r w:rsidRPr="00AE7923">
        <w:rPr>
          <w:rFonts w:ascii="Times New Roman" w:hAnsi="Times New Roman" w:cs="Times New Roman"/>
          <w:sz w:val="24"/>
          <w:szCs w:val="24"/>
        </w:rPr>
        <w:t>сторона</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речи.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период</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четырех-пяти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лет</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формируются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основы</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познавательной</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активности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любознательности.</w:t>
      </w:r>
    </w:p>
    <w:p w14:paraId="5BCCD23B" w14:textId="770F5FE1" w:rsidR="00AE7923" w:rsidRPr="00AE7923" w:rsidRDefault="00AE7923" w:rsidP="00AE7923">
      <w:pPr>
        <w:pStyle w:val="a5"/>
        <w:spacing w:after="0" w:line="240" w:lineRule="auto"/>
        <w:ind w:firstLine="709"/>
        <w:jc w:val="both"/>
        <w:rPr>
          <w:rFonts w:ascii="Times New Roman" w:hAnsi="Times New Roman" w:cs="Times New Roman"/>
          <w:sz w:val="24"/>
          <w:szCs w:val="24"/>
        </w:rPr>
      </w:pPr>
      <w:r w:rsidRPr="00AE7923">
        <w:rPr>
          <w:rFonts w:ascii="Times New Roman" w:hAnsi="Times New Roman" w:cs="Times New Roman"/>
          <w:sz w:val="24"/>
          <w:szCs w:val="24"/>
        </w:rPr>
        <w:t>На пятом году жизни ребенок осваивает сложную систему</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норм</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правил,</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принятых</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социуме.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Формируется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развернутая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сюжетно-ролевая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игра</w:t>
      </w:r>
      <w:r w:rsidR="00D6466B">
        <w:rPr>
          <w:rFonts w:ascii="Times New Roman" w:hAnsi="Times New Roman" w:cs="Times New Roman"/>
          <w:sz w:val="24"/>
          <w:szCs w:val="24"/>
        </w:rPr>
        <w:t xml:space="preserve">. </w:t>
      </w:r>
      <w:r w:rsidRPr="00AE7923">
        <w:rPr>
          <w:rFonts w:ascii="Times New Roman" w:hAnsi="Times New Roman" w:cs="Times New Roman"/>
          <w:sz w:val="24"/>
          <w:szCs w:val="24"/>
        </w:rPr>
        <w:t>В</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данном</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возрасте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игре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дети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различают</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игровые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реальные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отношения, характерна ролевая речь. Детям доступны игры с правилами, дидактические игры.</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Развивается изобразительная деятельность.</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Совершенствуется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техническая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сторона</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изобразительной</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деятельности,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замысел</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смещается</w:t>
      </w:r>
      <w:r w:rsidRPr="00AE7923">
        <w:rPr>
          <w:rFonts w:ascii="Times New Roman" w:hAnsi="Times New Roman" w:cs="Times New Roman"/>
          <w:spacing w:val="60"/>
          <w:sz w:val="24"/>
          <w:szCs w:val="24"/>
        </w:rPr>
        <w:t xml:space="preserve"> </w:t>
      </w:r>
      <w:r w:rsidRPr="00AE7923">
        <w:rPr>
          <w:rFonts w:ascii="Times New Roman" w:hAnsi="Times New Roman" w:cs="Times New Roman"/>
          <w:sz w:val="24"/>
          <w:szCs w:val="24"/>
        </w:rPr>
        <w:t>с</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конца на начало рисования. Дети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могут</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рисовать</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основные геометрические фигуры, вырезать</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ножницами,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наклеивать</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изображения</w:t>
      </w:r>
      <w:r w:rsidRPr="00AE7923">
        <w:rPr>
          <w:rFonts w:ascii="Times New Roman" w:hAnsi="Times New Roman" w:cs="Times New Roman"/>
          <w:spacing w:val="-3"/>
          <w:sz w:val="24"/>
          <w:szCs w:val="24"/>
        </w:rPr>
        <w:t xml:space="preserve"> </w:t>
      </w:r>
      <w:r w:rsidRPr="00AE7923">
        <w:rPr>
          <w:rFonts w:ascii="Times New Roman" w:hAnsi="Times New Roman" w:cs="Times New Roman"/>
          <w:sz w:val="24"/>
          <w:szCs w:val="24"/>
        </w:rPr>
        <w:t>на</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бумагу</w:t>
      </w:r>
      <w:r w:rsidRPr="00AE7923">
        <w:rPr>
          <w:rFonts w:ascii="Times New Roman" w:hAnsi="Times New Roman" w:cs="Times New Roman"/>
          <w:spacing w:val="-3"/>
          <w:sz w:val="24"/>
          <w:szCs w:val="24"/>
        </w:rPr>
        <w:t xml:space="preserve"> </w:t>
      </w:r>
      <w:r w:rsidRPr="00AE7923">
        <w:rPr>
          <w:rFonts w:ascii="Times New Roman" w:hAnsi="Times New Roman" w:cs="Times New Roman"/>
          <w:sz w:val="24"/>
          <w:szCs w:val="24"/>
        </w:rPr>
        <w:t>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т. д.</w:t>
      </w:r>
    </w:p>
    <w:p w14:paraId="5BAA1918" w14:textId="77777777" w:rsidR="00AE7923" w:rsidRPr="00AE7923" w:rsidRDefault="00AE7923" w:rsidP="00AE7923">
      <w:pPr>
        <w:pStyle w:val="a5"/>
        <w:spacing w:after="0" w:line="240" w:lineRule="auto"/>
        <w:ind w:firstLine="709"/>
        <w:jc w:val="both"/>
        <w:rPr>
          <w:rFonts w:ascii="Times New Roman" w:hAnsi="Times New Roman" w:cs="Times New Roman"/>
          <w:sz w:val="24"/>
          <w:szCs w:val="24"/>
        </w:rPr>
      </w:pPr>
      <w:r w:rsidRPr="00AE7923">
        <w:rPr>
          <w:rFonts w:ascii="Times New Roman" w:hAnsi="Times New Roman" w:cs="Times New Roman"/>
          <w:sz w:val="24"/>
          <w:szCs w:val="24"/>
        </w:rPr>
        <w:t>Усложняется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конструирование.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Формируются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навыки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конструирования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образцу,</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доступно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конструирование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схеме,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условию</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замыслу,</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а</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также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планирование</w:t>
      </w:r>
      <w:r w:rsidRPr="00AE7923">
        <w:rPr>
          <w:rFonts w:ascii="Times New Roman" w:hAnsi="Times New Roman" w:cs="Times New Roman"/>
          <w:spacing w:val="-57"/>
          <w:sz w:val="24"/>
          <w:szCs w:val="24"/>
        </w:rPr>
        <w:t xml:space="preserve"> </w:t>
      </w:r>
      <w:r w:rsidRPr="00AE7923">
        <w:rPr>
          <w:rFonts w:ascii="Times New Roman" w:hAnsi="Times New Roman" w:cs="Times New Roman"/>
          <w:sz w:val="24"/>
          <w:szCs w:val="24"/>
        </w:rPr>
        <w:t>последовательности действий.</w:t>
      </w:r>
    </w:p>
    <w:p w14:paraId="15802552" w14:textId="38D49C4B" w:rsidR="00AE7923" w:rsidRPr="00AE7923" w:rsidRDefault="00AE7923" w:rsidP="00AE7923">
      <w:pPr>
        <w:pStyle w:val="a5"/>
        <w:spacing w:after="0" w:line="240" w:lineRule="auto"/>
        <w:ind w:firstLine="709"/>
        <w:jc w:val="both"/>
        <w:rPr>
          <w:rFonts w:ascii="Times New Roman" w:hAnsi="Times New Roman" w:cs="Times New Roman"/>
          <w:sz w:val="24"/>
          <w:szCs w:val="24"/>
        </w:rPr>
      </w:pPr>
      <w:r w:rsidRPr="00AE7923">
        <w:rPr>
          <w:rFonts w:ascii="Times New Roman" w:hAnsi="Times New Roman" w:cs="Times New Roman"/>
          <w:sz w:val="24"/>
          <w:szCs w:val="24"/>
        </w:rPr>
        <w:t>В</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общении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взрослыми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интенсивно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формируются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внеситуативные формы общения, возраст «почемучек» приходится именно на четыре-пять лет. У детей формируется потребность в</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уважении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стороны</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взрослого,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для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них</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оказывается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чрезвычайно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важной</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его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похвала.</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Это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 xml:space="preserve">приводит к их повышенной обидчивости на замечания. </w:t>
      </w:r>
      <w:r w:rsidR="00D6466B">
        <w:rPr>
          <w:rFonts w:ascii="Times New Roman" w:hAnsi="Times New Roman" w:cs="Times New Roman"/>
          <w:sz w:val="24"/>
          <w:szCs w:val="24"/>
        </w:rPr>
        <w:t>Р</w:t>
      </w:r>
      <w:r w:rsidRPr="00AE7923">
        <w:rPr>
          <w:rFonts w:ascii="Times New Roman" w:hAnsi="Times New Roman" w:cs="Times New Roman"/>
          <w:sz w:val="24"/>
          <w:szCs w:val="24"/>
        </w:rPr>
        <w:t>ебенок</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болезненно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реагирует</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на</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похвалу</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другого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ребенка</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стороны</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взрослых,</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конфликтность</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сверстниками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также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характерна</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для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данного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возраста.</w:t>
      </w:r>
      <w:r w:rsidRPr="00AE7923">
        <w:rPr>
          <w:rFonts w:ascii="Times New Roman" w:hAnsi="Times New Roman" w:cs="Times New Roman"/>
          <w:spacing w:val="1"/>
          <w:sz w:val="24"/>
          <w:szCs w:val="24"/>
        </w:rPr>
        <w:t xml:space="preserve"> </w:t>
      </w:r>
    </w:p>
    <w:p w14:paraId="702484AA" w14:textId="009FC84F" w:rsidR="00AE7923" w:rsidRPr="00AE7923" w:rsidRDefault="00AE7923" w:rsidP="00AE7923">
      <w:pPr>
        <w:pStyle w:val="a5"/>
        <w:spacing w:after="0" w:line="240" w:lineRule="auto"/>
        <w:ind w:firstLine="709"/>
        <w:jc w:val="both"/>
        <w:rPr>
          <w:rFonts w:ascii="Times New Roman" w:hAnsi="Times New Roman" w:cs="Times New Roman"/>
          <w:sz w:val="24"/>
          <w:szCs w:val="24"/>
        </w:rPr>
      </w:pPr>
      <w:r w:rsidRPr="00AE7923">
        <w:rPr>
          <w:rFonts w:ascii="Times New Roman" w:hAnsi="Times New Roman" w:cs="Times New Roman"/>
          <w:sz w:val="24"/>
          <w:szCs w:val="24"/>
        </w:rPr>
        <w:t>В</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период</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от</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четырех</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до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пяти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лет</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существенно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возрастает</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роль</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регулятивных</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механизмов</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поведения.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 игре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ребенок может управлять собственным поведением, опираясь на систему правил, заложенных в</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данной</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роли.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Ребенку</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доступно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осознание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основных</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правил</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поведения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ходе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общения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поведения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социуме.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Речь</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начинает</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выполнять</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роль</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планирования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регуляции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поведения.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Интенсивно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формируются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социальные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эмоции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(чувство</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стыда,</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смущение,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гордость,</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зависть,</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переживание успеха-неуспеха</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и др.).</w:t>
      </w:r>
    </w:p>
    <w:p w14:paraId="440271B5" w14:textId="11130656" w:rsidR="00AE7923" w:rsidRPr="00AE7923" w:rsidRDefault="00AE7923" w:rsidP="00AE7923">
      <w:pPr>
        <w:pStyle w:val="a5"/>
        <w:spacing w:after="0" w:line="240" w:lineRule="auto"/>
        <w:ind w:firstLine="709"/>
        <w:jc w:val="both"/>
        <w:rPr>
          <w:rFonts w:ascii="Times New Roman" w:hAnsi="Times New Roman" w:cs="Times New Roman"/>
          <w:sz w:val="24"/>
          <w:szCs w:val="24"/>
        </w:rPr>
      </w:pPr>
      <w:r w:rsidRPr="00AE7923">
        <w:rPr>
          <w:rFonts w:ascii="Times New Roman" w:hAnsi="Times New Roman" w:cs="Times New Roman"/>
          <w:sz w:val="24"/>
          <w:szCs w:val="24"/>
        </w:rPr>
        <w:t>У ребенка интенсивно формируется периферия самосознания,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продолжает формироваться дифференцированная самооценка. Оценка взрослого, оценка взрослым</w:t>
      </w:r>
      <w:r w:rsidRPr="00AE7923">
        <w:rPr>
          <w:rFonts w:ascii="Times New Roman" w:hAnsi="Times New Roman" w:cs="Times New Roman"/>
          <w:spacing w:val="-57"/>
          <w:sz w:val="24"/>
          <w:szCs w:val="24"/>
        </w:rPr>
        <w:t xml:space="preserve"> </w:t>
      </w:r>
      <w:r w:rsidRPr="00AE7923">
        <w:rPr>
          <w:rFonts w:ascii="Times New Roman" w:hAnsi="Times New Roman" w:cs="Times New Roman"/>
          <w:sz w:val="24"/>
          <w:szCs w:val="24"/>
        </w:rPr>
        <w:t>других детей, а также механизм сравнения своих результатов деятельности с результатами других</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детей</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оказывают</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существенное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влияние</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на</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характер</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самооценки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и</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самосознания.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Появляется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краткосрочная</w:t>
      </w:r>
      <w:r w:rsidRPr="00AE7923">
        <w:rPr>
          <w:rFonts w:ascii="Times New Roman" w:hAnsi="Times New Roman" w:cs="Times New Roman"/>
          <w:spacing w:val="-1"/>
          <w:sz w:val="24"/>
          <w:szCs w:val="24"/>
        </w:rPr>
        <w:t xml:space="preserve"> </w:t>
      </w:r>
      <w:r w:rsidRPr="00AE7923">
        <w:rPr>
          <w:rFonts w:ascii="Times New Roman" w:hAnsi="Times New Roman" w:cs="Times New Roman"/>
          <w:sz w:val="24"/>
          <w:szCs w:val="24"/>
        </w:rPr>
        <w:t>временная перспектива</w:t>
      </w:r>
      <w:r w:rsidRPr="00AE7923">
        <w:rPr>
          <w:rFonts w:ascii="Times New Roman" w:hAnsi="Times New Roman" w:cs="Times New Roman"/>
          <w:spacing w:val="-3"/>
          <w:sz w:val="24"/>
          <w:szCs w:val="24"/>
        </w:rPr>
        <w:t xml:space="preserve"> </w:t>
      </w:r>
      <w:r w:rsidRPr="00AE7923">
        <w:rPr>
          <w:rFonts w:ascii="Times New Roman" w:hAnsi="Times New Roman" w:cs="Times New Roman"/>
          <w:sz w:val="24"/>
          <w:szCs w:val="24"/>
        </w:rPr>
        <w:t>(вчера-сегодня-завтра, было-будет).</w:t>
      </w:r>
    </w:p>
    <w:p w14:paraId="125F7486" w14:textId="77777777" w:rsidR="000229D0" w:rsidRPr="00E32695" w:rsidRDefault="000229D0" w:rsidP="000229D0">
      <w:pPr>
        <w:spacing w:after="0" w:line="240" w:lineRule="auto"/>
        <w:ind w:firstLine="709"/>
        <w:jc w:val="both"/>
        <w:rPr>
          <w:rFonts w:ascii="Times New Roman" w:hAnsi="Times New Roman"/>
          <w:b/>
          <w:sz w:val="24"/>
          <w:szCs w:val="24"/>
        </w:rPr>
      </w:pPr>
      <w:r w:rsidRPr="00E32695">
        <w:rPr>
          <w:rFonts w:ascii="Times New Roman" w:hAnsi="Times New Roman"/>
          <w:b/>
          <w:sz w:val="24"/>
          <w:szCs w:val="24"/>
        </w:rPr>
        <w:t>Старшая   группа (от  5 до 6 лет).</w:t>
      </w:r>
    </w:p>
    <w:p w14:paraId="5E3009BF" w14:textId="1B3F1303" w:rsidR="000229D0" w:rsidRPr="000229D0" w:rsidRDefault="000229D0" w:rsidP="000229D0">
      <w:pPr>
        <w:pStyle w:val="a5"/>
        <w:spacing w:after="0" w:line="240" w:lineRule="auto"/>
        <w:ind w:firstLine="709"/>
        <w:jc w:val="both"/>
        <w:rPr>
          <w:rFonts w:ascii="Times New Roman" w:hAnsi="Times New Roman" w:cs="Times New Roman"/>
          <w:sz w:val="24"/>
          <w:szCs w:val="24"/>
        </w:rPr>
      </w:pPr>
      <w:r w:rsidRPr="000229D0">
        <w:rPr>
          <w:rFonts w:ascii="Times New Roman" w:hAnsi="Times New Roman" w:cs="Times New Roman"/>
          <w:sz w:val="24"/>
          <w:szCs w:val="24"/>
        </w:rPr>
        <w:t>В период от пяти до шести лет детям доступно опосредованное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запоминание. Эффективность запоминания с помощью внешних средств (картинок, пиктограмм)</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может возрастать в 2 раза. В старшем дошкольном возрасте продолжает развиваться образное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мышление.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Дети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способны</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не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только</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решить</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задачу</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в</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наглядном</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плане,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но</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совершить</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преобразования объекта, указать, в какой последовательности объекты вступят во взаимодействие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т.д.</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Эгоцентризм</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детского</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мышления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сохраняется.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Основой</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развития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мыслительных</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способностей</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в</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данном</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возрасте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является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наглядно-схематическое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мышление,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начинают</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развиваться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основы</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логического</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мышления.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Формируются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обобщения,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что</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является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основой</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словесно-логического мышления. Интенсивно формируется творческое воображение. Развитие речи идет в направлении развития словаря,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грамматической стороны речи, связной речи, ребенку доступен фонематический анализ слова, что</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является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основой</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для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освоения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навыков</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чтения.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Проявляется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любознательность</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lastRenderedPageBreak/>
        <w:t>ребенка,</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расширяется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круг</w:t>
      </w:r>
      <w:r w:rsidRPr="000229D0">
        <w:rPr>
          <w:rFonts w:ascii="Times New Roman" w:hAnsi="Times New Roman" w:cs="Times New Roman"/>
          <w:spacing w:val="-2"/>
          <w:sz w:val="24"/>
          <w:szCs w:val="24"/>
        </w:rPr>
        <w:t xml:space="preserve"> </w:t>
      </w:r>
      <w:r w:rsidRPr="000229D0">
        <w:rPr>
          <w:rFonts w:ascii="Times New Roman" w:hAnsi="Times New Roman" w:cs="Times New Roman"/>
          <w:sz w:val="24"/>
          <w:szCs w:val="24"/>
        </w:rPr>
        <w:t>познавательных интересов. Складывается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первичная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картина</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мира.</w:t>
      </w:r>
    </w:p>
    <w:p w14:paraId="73F2CB69" w14:textId="5DC90B64" w:rsidR="000229D0" w:rsidRPr="000229D0" w:rsidRDefault="000229D0" w:rsidP="000229D0">
      <w:pPr>
        <w:pStyle w:val="a5"/>
        <w:spacing w:after="0" w:line="240" w:lineRule="auto"/>
        <w:ind w:firstLine="709"/>
        <w:jc w:val="both"/>
        <w:rPr>
          <w:rFonts w:ascii="Times New Roman" w:hAnsi="Times New Roman" w:cs="Times New Roman"/>
          <w:sz w:val="24"/>
          <w:szCs w:val="24"/>
        </w:rPr>
      </w:pPr>
      <w:r w:rsidRPr="000229D0">
        <w:rPr>
          <w:rFonts w:ascii="Times New Roman" w:hAnsi="Times New Roman" w:cs="Times New Roman"/>
          <w:sz w:val="24"/>
          <w:szCs w:val="24"/>
        </w:rPr>
        <w:t>У</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детей</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шестого</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года</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жизни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отмечается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существенное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расширение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регулятивных</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способностей</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поведения,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за</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счет</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усложнения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системы</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взаимоотношений</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со</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взрослыми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со</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сверстниками.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Творческая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сюжетно-ролевая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игра</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имеет</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сложную структуру. В игре могут принимать участие несколько детей (до 5-6 человек). Дети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шестого</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года</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жизни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могут</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планировать</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распределять</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роли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до</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начала</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игры</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строят</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свое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поведение,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придерживаясь</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роли.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Игровое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взаимодействие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сопровождается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речью,</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соответствующей</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взятой</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роли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по</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содержанию</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интонационно.</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Нарушение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логики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игры</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не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принимается и обосновывается. При распределении ролей могут возникать конфликты, связанные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 субординацией ролевого поведения, а также нарушением правил. Сюжеты игр становятся более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разнообразными,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содержание</w:t>
      </w:r>
      <w:r w:rsidRPr="000229D0">
        <w:rPr>
          <w:rFonts w:ascii="Times New Roman" w:hAnsi="Times New Roman" w:cs="Times New Roman"/>
          <w:spacing w:val="-2"/>
          <w:sz w:val="24"/>
          <w:szCs w:val="24"/>
        </w:rPr>
        <w:t xml:space="preserve"> </w:t>
      </w:r>
      <w:r w:rsidRPr="000229D0">
        <w:rPr>
          <w:rFonts w:ascii="Times New Roman" w:hAnsi="Times New Roman" w:cs="Times New Roman"/>
          <w:sz w:val="24"/>
          <w:szCs w:val="24"/>
        </w:rPr>
        <w:t>игр</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определяется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логикой</w:t>
      </w:r>
      <w:r w:rsidRPr="000229D0">
        <w:rPr>
          <w:rFonts w:ascii="Times New Roman" w:hAnsi="Times New Roman" w:cs="Times New Roman"/>
          <w:spacing w:val="-3"/>
          <w:sz w:val="24"/>
          <w:szCs w:val="24"/>
        </w:rPr>
        <w:t xml:space="preserve"> </w:t>
      </w:r>
      <w:r w:rsidRPr="000229D0">
        <w:rPr>
          <w:rFonts w:ascii="Times New Roman" w:hAnsi="Times New Roman" w:cs="Times New Roman"/>
          <w:sz w:val="24"/>
          <w:szCs w:val="24"/>
        </w:rPr>
        <w:t>игры</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и</w:t>
      </w:r>
      <w:r w:rsidRPr="000229D0">
        <w:rPr>
          <w:rFonts w:ascii="Times New Roman" w:hAnsi="Times New Roman" w:cs="Times New Roman"/>
          <w:spacing w:val="-2"/>
          <w:sz w:val="24"/>
          <w:szCs w:val="24"/>
        </w:rPr>
        <w:t xml:space="preserve"> </w:t>
      </w:r>
      <w:r w:rsidRPr="000229D0">
        <w:rPr>
          <w:rFonts w:ascii="Times New Roman" w:hAnsi="Times New Roman" w:cs="Times New Roman"/>
          <w:sz w:val="24"/>
          <w:szCs w:val="24"/>
        </w:rPr>
        <w:t>системой правил.</w:t>
      </w:r>
    </w:p>
    <w:p w14:paraId="447271FB" w14:textId="77777777" w:rsidR="000229D0" w:rsidRPr="000229D0" w:rsidRDefault="000229D0" w:rsidP="000229D0">
      <w:pPr>
        <w:pStyle w:val="a5"/>
        <w:spacing w:after="0" w:line="240" w:lineRule="auto"/>
        <w:ind w:firstLine="709"/>
        <w:jc w:val="both"/>
        <w:rPr>
          <w:rFonts w:ascii="Times New Roman" w:hAnsi="Times New Roman" w:cs="Times New Roman"/>
          <w:sz w:val="24"/>
          <w:szCs w:val="24"/>
        </w:rPr>
      </w:pPr>
      <w:r w:rsidRPr="000229D0">
        <w:rPr>
          <w:rFonts w:ascii="Times New Roman" w:hAnsi="Times New Roman" w:cs="Times New Roman"/>
          <w:sz w:val="24"/>
          <w:szCs w:val="24"/>
        </w:rPr>
        <w:t>Интенсивно</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развиваются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продуктивные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виды</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деятельности,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которые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способствуют</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развитию</w:t>
      </w:r>
      <w:r w:rsidRPr="000229D0">
        <w:rPr>
          <w:rFonts w:ascii="Times New Roman" w:hAnsi="Times New Roman" w:cs="Times New Roman"/>
          <w:spacing w:val="-3"/>
          <w:sz w:val="24"/>
          <w:szCs w:val="24"/>
        </w:rPr>
        <w:t xml:space="preserve"> </w:t>
      </w:r>
      <w:r w:rsidRPr="000229D0">
        <w:rPr>
          <w:rFonts w:ascii="Times New Roman" w:hAnsi="Times New Roman" w:cs="Times New Roman"/>
          <w:sz w:val="24"/>
          <w:szCs w:val="24"/>
        </w:rPr>
        <w:t>творческого воображения 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самовыражения ребенка.</w:t>
      </w:r>
    </w:p>
    <w:p w14:paraId="758B8751" w14:textId="77777777" w:rsidR="000229D0" w:rsidRPr="000229D0" w:rsidRDefault="000229D0" w:rsidP="000229D0">
      <w:pPr>
        <w:pStyle w:val="a5"/>
        <w:spacing w:after="0" w:line="240" w:lineRule="auto"/>
        <w:ind w:firstLine="709"/>
        <w:jc w:val="both"/>
        <w:rPr>
          <w:rFonts w:ascii="Times New Roman" w:hAnsi="Times New Roman" w:cs="Times New Roman"/>
          <w:sz w:val="24"/>
          <w:szCs w:val="24"/>
        </w:rPr>
      </w:pPr>
      <w:r w:rsidRPr="000229D0">
        <w:rPr>
          <w:rFonts w:ascii="Times New Roman" w:hAnsi="Times New Roman" w:cs="Times New Roman"/>
          <w:sz w:val="24"/>
          <w:szCs w:val="24"/>
        </w:rPr>
        <w:t>Детям доступны рисование, конструирование, лепка, аппликация по образцу, условию и по</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замыслу самого ребенка. Необходимо отметить, что сюжетно-ролевая игра и продуктивные виды</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деятельности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в</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пять-шесть</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лет</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приобретают</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целостные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формы</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поведения,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где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требуется</w:t>
      </w:r>
      <w:r w:rsidRPr="000229D0">
        <w:rPr>
          <w:rFonts w:ascii="Times New Roman" w:hAnsi="Times New Roman" w:cs="Times New Roman"/>
          <w:spacing w:val="-57"/>
          <w:sz w:val="24"/>
          <w:szCs w:val="24"/>
        </w:rPr>
        <w:t xml:space="preserve"> </w:t>
      </w:r>
      <w:r w:rsidRPr="000229D0">
        <w:rPr>
          <w:rFonts w:ascii="Times New Roman" w:hAnsi="Times New Roman" w:cs="Times New Roman"/>
          <w:sz w:val="24"/>
          <w:szCs w:val="24"/>
        </w:rPr>
        <w:t>целеполагание,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планирование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деятельности,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осуществление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действий,</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контроль</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оценка.</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Продуктивные</w:t>
      </w:r>
      <w:r w:rsidRPr="000229D0">
        <w:rPr>
          <w:rFonts w:ascii="Times New Roman" w:hAnsi="Times New Roman" w:cs="Times New Roman"/>
          <w:spacing w:val="-3"/>
          <w:sz w:val="24"/>
          <w:szCs w:val="24"/>
        </w:rPr>
        <w:t xml:space="preserve"> </w:t>
      </w:r>
      <w:r w:rsidRPr="000229D0">
        <w:rPr>
          <w:rFonts w:ascii="Times New Roman" w:hAnsi="Times New Roman" w:cs="Times New Roman"/>
          <w:sz w:val="24"/>
          <w:szCs w:val="24"/>
        </w:rPr>
        <w:t>виды</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деятельности могут</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осуществляться в</w:t>
      </w:r>
      <w:r w:rsidRPr="000229D0">
        <w:rPr>
          <w:rFonts w:ascii="Times New Roman" w:hAnsi="Times New Roman" w:cs="Times New Roman"/>
          <w:spacing w:val="-2"/>
          <w:sz w:val="24"/>
          <w:szCs w:val="24"/>
        </w:rPr>
        <w:t xml:space="preserve"> </w:t>
      </w:r>
      <w:r w:rsidRPr="000229D0">
        <w:rPr>
          <w:rFonts w:ascii="Times New Roman" w:hAnsi="Times New Roman" w:cs="Times New Roman"/>
          <w:sz w:val="24"/>
          <w:szCs w:val="24"/>
        </w:rPr>
        <w:t>ходе</w:t>
      </w:r>
      <w:r w:rsidRPr="000229D0">
        <w:rPr>
          <w:rFonts w:ascii="Times New Roman" w:hAnsi="Times New Roman" w:cs="Times New Roman"/>
          <w:spacing w:val="-2"/>
          <w:sz w:val="24"/>
          <w:szCs w:val="24"/>
        </w:rPr>
        <w:t xml:space="preserve"> </w:t>
      </w:r>
      <w:r w:rsidRPr="000229D0">
        <w:rPr>
          <w:rFonts w:ascii="Times New Roman" w:hAnsi="Times New Roman" w:cs="Times New Roman"/>
          <w:sz w:val="24"/>
          <w:szCs w:val="24"/>
        </w:rPr>
        <w:t>совместной</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деятельности.</w:t>
      </w:r>
    </w:p>
    <w:p w14:paraId="04D3262A" w14:textId="7E00C490" w:rsidR="000229D0" w:rsidRPr="000229D0" w:rsidRDefault="000229D0" w:rsidP="000229D0">
      <w:pPr>
        <w:pStyle w:val="a5"/>
        <w:spacing w:after="0" w:line="240" w:lineRule="auto"/>
        <w:ind w:firstLine="709"/>
        <w:jc w:val="both"/>
        <w:rPr>
          <w:rFonts w:ascii="Times New Roman" w:hAnsi="Times New Roman" w:cs="Times New Roman"/>
          <w:sz w:val="24"/>
          <w:szCs w:val="24"/>
        </w:rPr>
      </w:pPr>
      <w:r w:rsidRPr="000229D0">
        <w:rPr>
          <w:rFonts w:ascii="Times New Roman" w:hAnsi="Times New Roman" w:cs="Times New Roman"/>
          <w:sz w:val="24"/>
          <w:szCs w:val="24"/>
        </w:rPr>
        <w:t>В</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общении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со</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взрослыми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интенсивно</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формируются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внеситуативно-познавательная и внеситуативно-личностная форма общения. У детей формируется</w:t>
      </w:r>
      <w:r w:rsidRPr="000229D0">
        <w:rPr>
          <w:rFonts w:ascii="Times New Roman" w:hAnsi="Times New Roman" w:cs="Times New Roman"/>
          <w:spacing w:val="-57"/>
          <w:sz w:val="24"/>
          <w:szCs w:val="24"/>
        </w:rPr>
        <w:t xml:space="preserve"> </w:t>
      </w:r>
      <w:r w:rsidRPr="000229D0">
        <w:rPr>
          <w:rFonts w:ascii="Times New Roman" w:hAnsi="Times New Roman" w:cs="Times New Roman"/>
          <w:sz w:val="24"/>
          <w:szCs w:val="24"/>
        </w:rPr>
        <w:t>потребность</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в</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самоутверждении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через</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возможность</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соответствовать</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нормам,</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правилам,</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ожиданиям,</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транслируемым</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со</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стороны</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взрослых.</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Со</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сверстниками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начинает</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формироваться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внеситуативно-деловая форма общения, что определяется возрастающим интересом к личности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сверстника, появляются избирательные отношения, чувство привязанности к определенным детям,</w:t>
      </w:r>
      <w:r w:rsidRPr="000229D0">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Pr="000229D0">
        <w:rPr>
          <w:rFonts w:ascii="Times New Roman" w:hAnsi="Times New Roman" w:cs="Times New Roman"/>
          <w:sz w:val="24"/>
          <w:szCs w:val="24"/>
        </w:rPr>
        <w:t>дружба.</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Характер межличностных отношений отличает выраженный интерес по отношению к</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сверстнику,</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высокую</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значимость</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сверстника,</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форм</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поведения.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Детские</w:t>
      </w:r>
      <w:r w:rsidRPr="000229D0">
        <w:rPr>
          <w:rFonts w:ascii="Times New Roman" w:hAnsi="Times New Roman" w:cs="Times New Roman"/>
          <w:spacing w:val="-2"/>
          <w:sz w:val="24"/>
          <w:szCs w:val="24"/>
        </w:rPr>
        <w:t xml:space="preserve"> </w:t>
      </w:r>
      <w:r w:rsidRPr="000229D0">
        <w:rPr>
          <w:rFonts w:ascii="Times New Roman" w:hAnsi="Times New Roman" w:cs="Times New Roman"/>
          <w:sz w:val="24"/>
          <w:szCs w:val="24"/>
        </w:rPr>
        <w:t>группы</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характеризуются стабильной</w:t>
      </w:r>
      <w:r w:rsidRPr="000229D0">
        <w:rPr>
          <w:rFonts w:ascii="Times New Roman" w:hAnsi="Times New Roman" w:cs="Times New Roman"/>
          <w:spacing w:val="-3"/>
          <w:sz w:val="24"/>
          <w:szCs w:val="24"/>
        </w:rPr>
        <w:t xml:space="preserve"> </w:t>
      </w:r>
      <w:r w:rsidRPr="000229D0">
        <w:rPr>
          <w:rFonts w:ascii="Times New Roman" w:hAnsi="Times New Roman" w:cs="Times New Roman"/>
          <w:sz w:val="24"/>
          <w:szCs w:val="24"/>
        </w:rPr>
        <w:t>структурой</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взаимоотношений между</w:t>
      </w:r>
      <w:r w:rsidRPr="000229D0">
        <w:rPr>
          <w:rFonts w:ascii="Times New Roman" w:hAnsi="Times New Roman" w:cs="Times New Roman"/>
          <w:spacing w:val="-6"/>
          <w:sz w:val="24"/>
          <w:szCs w:val="24"/>
        </w:rPr>
        <w:t xml:space="preserve"> </w:t>
      </w:r>
      <w:r w:rsidRPr="000229D0">
        <w:rPr>
          <w:rFonts w:ascii="Times New Roman" w:hAnsi="Times New Roman" w:cs="Times New Roman"/>
          <w:sz w:val="24"/>
          <w:szCs w:val="24"/>
        </w:rPr>
        <w:t>детьми.</w:t>
      </w:r>
    </w:p>
    <w:p w14:paraId="336BD6ED" w14:textId="6753340D" w:rsidR="000229D0" w:rsidRPr="000229D0" w:rsidRDefault="000229D0" w:rsidP="000229D0">
      <w:pPr>
        <w:pStyle w:val="a5"/>
        <w:spacing w:after="0" w:line="240" w:lineRule="auto"/>
        <w:ind w:firstLine="709"/>
        <w:jc w:val="both"/>
        <w:rPr>
          <w:rFonts w:ascii="Times New Roman" w:hAnsi="Times New Roman" w:cs="Times New Roman"/>
          <w:sz w:val="24"/>
          <w:szCs w:val="24"/>
        </w:rPr>
      </w:pPr>
      <w:r w:rsidRPr="000229D0">
        <w:rPr>
          <w:rFonts w:ascii="Times New Roman" w:hAnsi="Times New Roman" w:cs="Times New Roman"/>
          <w:sz w:val="24"/>
          <w:szCs w:val="24"/>
        </w:rPr>
        <w:t>В</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период</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от</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пяти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до</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шести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лет</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начинают</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формироваться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устойчивые</w:t>
      </w:r>
      <w:r w:rsidRPr="000229D0">
        <w:rPr>
          <w:rFonts w:ascii="Times New Roman" w:hAnsi="Times New Roman" w:cs="Times New Roman"/>
          <w:spacing w:val="-57"/>
          <w:sz w:val="24"/>
          <w:szCs w:val="24"/>
        </w:rPr>
        <w:t xml:space="preserve"> </w:t>
      </w:r>
      <w:r w:rsidRPr="000229D0">
        <w:rPr>
          <w:rFonts w:ascii="Times New Roman" w:hAnsi="Times New Roman" w:cs="Times New Roman"/>
          <w:sz w:val="24"/>
          <w:szCs w:val="24"/>
        </w:rPr>
        <w:t>представления о том, «что такое хорошо» и «что такое плохо», которые становятся внутренними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регуляторами поведения ребенка. Формируется произвольность поведения, социально значимые</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мотивы</w:t>
      </w:r>
      <w:r w:rsidRPr="000229D0">
        <w:rPr>
          <w:rFonts w:ascii="Times New Roman" w:hAnsi="Times New Roman" w:cs="Times New Roman"/>
          <w:spacing w:val="-2"/>
          <w:sz w:val="24"/>
          <w:szCs w:val="24"/>
        </w:rPr>
        <w:t xml:space="preserve"> </w:t>
      </w:r>
      <w:r w:rsidRPr="000229D0">
        <w:rPr>
          <w:rFonts w:ascii="Times New Roman" w:hAnsi="Times New Roman" w:cs="Times New Roman"/>
          <w:sz w:val="24"/>
          <w:szCs w:val="24"/>
        </w:rPr>
        <w:t>начинают</w:t>
      </w:r>
      <w:r w:rsidRPr="000229D0">
        <w:rPr>
          <w:rFonts w:ascii="Times New Roman" w:hAnsi="Times New Roman" w:cs="Times New Roman"/>
          <w:spacing w:val="2"/>
          <w:sz w:val="24"/>
          <w:szCs w:val="24"/>
        </w:rPr>
        <w:t xml:space="preserve"> </w:t>
      </w:r>
      <w:r w:rsidRPr="000229D0">
        <w:rPr>
          <w:rFonts w:ascii="Times New Roman" w:hAnsi="Times New Roman" w:cs="Times New Roman"/>
          <w:sz w:val="24"/>
          <w:szCs w:val="24"/>
        </w:rPr>
        <w:t>управлять</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личными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мотивами.</w:t>
      </w:r>
    </w:p>
    <w:p w14:paraId="4B210861" w14:textId="0BC3AC6F" w:rsidR="000229D0" w:rsidRPr="000229D0" w:rsidRDefault="000229D0" w:rsidP="000229D0">
      <w:pPr>
        <w:pStyle w:val="a5"/>
        <w:spacing w:after="0" w:line="240" w:lineRule="auto"/>
        <w:ind w:firstLine="709"/>
        <w:jc w:val="both"/>
        <w:rPr>
          <w:rFonts w:ascii="Times New Roman" w:hAnsi="Times New Roman" w:cs="Times New Roman"/>
          <w:sz w:val="24"/>
          <w:szCs w:val="24"/>
        </w:rPr>
      </w:pPr>
      <w:r w:rsidRPr="000229D0">
        <w:rPr>
          <w:rFonts w:ascii="Times New Roman" w:hAnsi="Times New Roman" w:cs="Times New Roman"/>
          <w:sz w:val="24"/>
          <w:szCs w:val="24"/>
        </w:rPr>
        <w:t>Складывается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первая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иерархия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мотивов.</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Формируется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дифференцированность</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самооценки.</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Преобладает</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высокая,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неадекватная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самооценка.</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Ребенок</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стремится</w:t>
      </w:r>
      <w:r w:rsidRPr="000229D0">
        <w:rPr>
          <w:rFonts w:ascii="Times New Roman" w:hAnsi="Times New Roman" w:cs="Times New Roman"/>
          <w:spacing w:val="-1"/>
          <w:sz w:val="24"/>
          <w:szCs w:val="24"/>
        </w:rPr>
        <w:t xml:space="preserve"> </w:t>
      </w:r>
      <w:r w:rsidRPr="000229D0">
        <w:rPr>
          <w:rFonts w:ascii="Times New Roman" w:hAnsi="Times New Roman" w:cs="Times New Roman"/>
          <w:sz w:val="24"/>
          <w:szCs w:val="24"/>
        </w:rPr>
        <w:t>к сохранению позитивной самооценки.</w:t>
      </w:r>
    </w:p>
    <w:p w14:paraId="7668418C" w14:textId="77777777" w:rsidR="00990517" w:rsidRPr="00E32695" w:rsidRDefault="00990517" w:rsidP="00990517">
      <w:pPr>
        <w:shd w:val="clear" w:color="auto" w:fill="FFFFFF"/>
        <w:spacing w:after="0" w:line="240" w:lineRule="auto"/>
        <w:ind w:firstLine="709"/>
        <w:jc w:val="both"/>
        <w:rPr>
          <w:rFonts w:ascii="Times New Roman" w:hAnsi="Times New Roman"/>
          <w:b/>
          <w:spacing w:val="-5"/>
          <w:sz w:val="24"/>
          <w:szCs w:val="24"/>
        </w:rPr>
      </w:pPr>
      <w:r w:rsidRPr="00E32695">
        <w:rPr>
          <w:rFonts w:ascii="Times New Roman" w:hAnsi="Times New Roman"/>
          <w:b/>
          <w:spacing w:val="-5"/>
          <w:sz w:val="24"/>
          <w:szCs w:val="24"/>
        </w:rPr>
        <w:t>Подготовительная  к школе группа (от 6 до 7 лет)</w:t>
      </w:r>
    </w:p>
    <w:p w14:paraId="051BD69C" w14:textId="1FA829F1" w:rsidR="00990517" w:rsidRPr="00990517" w:rsidRDefault="00990517" w:rsidP="00990517">
      <w:pPr>
        <w:pStyle w:val="a5"/>
        <w:spacing w:after="0" w:line="240" w:lineRule="auto"/>
        <w:ind w:firstLine="709"/>
        <w:jc w:val="both"/>
        <w:rPr>
          <w:rFonts w:ascii="Times New Roman" w:hAnsi="Times New Roman" w:cs="Times New Roman"/>
          <w:sz w:val="24"/>
          <w:szCs w:val="24"/>
        </w:rPr>
      </w:pPr>
      <w:r w:rsidRPr="00990517">
        <w:rPr>
          <w:rFonts w:ascii="Times New Roman" w:hAnsi="Times New Roman" w:cs="Times New Roman"/>
          <w:sz w:val="24"/>
          <w:szCs w:val="24"/>
        </w:rPr>
        <w:t>К</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шести-семи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годам</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особую</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значимость</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приобретает</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процесс</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формирования «взрослых» механизмов восприятия</w:t>
      </w:r>
      <w:r>
        <w:rPr>
          <w:rFonts w:ascii="Times New Roman" w:hAnsi="Times New Roman" w:cs="Times New Roman"/>
          <w:sz w:val="24"/>
          <w:szCs w:val="24"/>
        </w:rPr>
        <w:t xml:space="preserve">, </w:t>
      </w:r>
      <w:r w:rsidRPr="00990517">
        <w:rPr>
          <w:rFonts w:ascii="Times New Roman" w:hAnsi="Times New Roman" w:cs="Times New Roman"/>
          <w:sz w:val="24"/>
          <w:szCs w:val="24"/>
        </w:rPr>
        <w:t>становления когнитивных</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функций,</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в</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первую</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очередь</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произвольного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внимания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памяти.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Время</w:t>
      </w:r>
      <w:r w:rsidRPr="00990517">
        <w:rPr>
          <w:rFonts w:ascii="Times New Roman" w:hAnsi="Times New Roman" w:cs="Times New Roman"/>
          <w:spacing w:val="60"/>
          <w:sz w:val="24"/>
          <w:szCs w:val="24"/>
        </w:rPr>
        <w:t xml:space="preserve"> </w:t>
      </w:r>
      <w:r w:rsidRPr="00990517">
        <w:rPr>
          <w:rFonts w:ascii="Times New Roman" w:hAnsi="Times New Roman" w:cs="Times New Roman"/>
          <w:sz w:val="24"/>
          <w:szCs w:val="24"/>
        </w:rPr>
        <w:t>сосредоточенного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внимания,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работы без</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отвлечений по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инструкции достигает</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10-15 минут.</w:t>
      </w:r>
    </w:p>
    <w:p w14:paraId="1804D05A" w14:textId="41434996" w:rsidR="00990517" w:rsidRPr="00990517" w:rsidRDefault="00990517" w:rsidP="00990517">
      <w:pPr>
        <w:pStyle w:val="a5"/>
        <w:spacing w:after="0" w:line="240" w:lineRule="auto"/>
        <w:ind w:firstLine="709"/>
        <w:jc w:val="both"/>
        <w:rPr>
          <w:rFonts w:ascii="Times New Roman" w:hAnsi="Times New Roman" w:cs="Times New Roman"/>
          <w:sz w:val="24"/>
          <w:szCs w:val="24"/>
        </w:rPr>
      </w:pPr>
      <w:r w:rsidRPr="00990517">
        <w:rPr>
          <w:rFonts w:ascii="Times New Roman" w:hAnsi="Times New Roman" w:cs="Times New Roman"/>
          <w:sz w:val="24"/>
          <w:szCs w:val="24"/>
        </w:rPr>
        <w:t>Детям</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становятся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доступны</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формы</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опосредованной</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памяти,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где</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средствами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могут</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выступать не только внешние объекты (картинки, пиктограммы), но и некоторые мыслительные</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операции (классификация).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Формируются основы словесно-логического мышления, логические операции</w:t>
      </w:r>
      <w:r w:rsidRPr="00990517">
        <w:rPr>
          <w:rFonts w:ascii="Times New Roman" w:hAnsi="Times New Roman" w:cs="Times New Roman"/>
          <w:spacing w:val="-57"/>
          <w:sz w:val="24"/>
          <w:szCs w:val="24"/>
        </w:rPr>
        <w:t xml:space="preserve"> </w:t>
      </w:r>
      <w:r w:rsidRPr="00990517">
        <w:rPr>
          <w:rFonts w:ascii="Times New Roman" w:hAnsi="Times New Roman" w:cs="Times New Roman"/>
          <w:sz w:val="24"/>
          <w:szCs w:val="24"/>
        </w:rPr>
        <w:t>классификации,</w:t>
      </w:r>
      <w:r w:rsidRPr="00990517">
        <w:rPr>
          <w:rFonts w:ascii="Times New Roman" w:hAnsi="Times New Roman" w:cs="Times New Roman"/>
          <w:spacing w:val="-3"/>
          <w:sz w:val="24"/>
          <w:szCs w:val="24"/>
        </w:rPr>
        <w:t xml:space="preserve"> </w:t>
      </w:r>
      <w:r w:rsidRPr="00990517">
        <w:rPr>
          <w:rFonts w:ascii="Times New Roman" w:hAnsi="Times New Roman" w:cs="Times New Roman"/>
          <w:sz w:val="24"/>
          <w:szCs w:val="24"/>
        </w:rPr>
        <w:t>сериации,</w:t>
      </w:r>
      <w:r w:rsidRPr="00990517">
        <w:rPr>
          <w:rFonts w:ascii="Times New Roman" w:hAnsi="Times New Roman" w:cs="Times New Roman"/>
          <w:spacing w:val="-2"/>
          <w:sz w:val="24"/>
          <w:szCs w:val="24"/>
        </w:rPr>
        <w:t xml:space="preserve"> </w:t>
      </w:r>
      <w:r w:rsidRPr="00990517">
        <w:rPr>
          <w:rFonts w:ascii="Times New Roman" w:hAnsi="Times New Roman" w:cs="Times New Roman"/>
          <w:sz w:val="24"/>
          <w:szCs w:val="24"/>
        </w:rPr>
        <w:t>сравнения.</w:t>
      </w:r>
      <w:r w:rsidRPr="00990517">
        <w:rPr>
          <w:rFonts w:ascii="Times New Roman" w:hAnsi="Times New Roman" w:cs="Times New Roman"/>
          <w:spacing w:val="-5"/>
          <w:sz w:val="24"/>
          <w:szCs w:val="24"/>
        </w:rPr>
        <w:t xml:space="preserve"> </w:t>
      </w:r>
      <w:r w:rsidRPr="00990517">
        <w:rPr>
          <w:rFonts w:ascii="Times New Roman" w:hAnsi="Times New Roman" w:cs="Times New Roman"/>
          <w:sz w:val="24"/>
          <w:szCs w:val="24"/>
        </w:rPr>
        <w:t>Продолжают</w:t>
      </w:r>
      <w:r w:rsidRPr="00990517">
        <w:rPr>
          <w:rFonts w:ascii="Times New Roman" w:hAnsi="Times New Roman" w:cs="Times New Roman"/>
          <w:spacing w:val="-2"/>
          <w:sz w:val="24"/>
          <w:szCs w:val="24"/>
        </w:rPr>
        <w:t xml:space="preserve"> </w:t>
      </w:r>
      <w:r w:rsidRPr="00990517">
        <w:rPr>
          <w:rFonts w:ascii="Times New Roman" w:hAnsi="Times New Roman" w:cs="Times New Roman"/>
          <w:sz w:val="24"/>
          <w:szCs w:val="24"/>
        </w:rPr>
        <w:t>развиваться</w:t>
      </w:r>
      <w:r w:rsidRPr="00990517">
        <w:rPr>
          <w:rFonts w:ascii="Times New Roman" w:hAnsi="Times New Roman" w:cs="Times New Roman"/>
          <w:spacing w:val="-2"/>
          <w:sz w:val="24"/>
          <w:szCs w:val="24"/>
        </w:rPr>
        <w:t xml:space="preserve"> </w:t>
      </w:r>
      <w:r w:rsidRPr="00990517">
        <w:rPr>
          <w:rFonts w:ascii="Times New Roman" w:hAnsi="Times New Roman" w:cs="Times New Roman"/>
          <w:sz w:val="24"/>
          <w:szCs w:val="24"/>
        </w:rPr>
        <w:t>навыки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обобщения</w:t>
      </w:r>
      <w:r w:rsidRPr="00990517">
        <w:rPr>
          <w:rFonts w:ascii="Times New Roman" w:hAnsi="Times New Roman" w:cs="Times New Roman"/>
          <w:spacing w:val="-4"/>
          <w:sz w:val="24"/>
          <w:szCs w:val="24"/>
        </w:rPr>
        <w:t xml:space="preserve"> </w:t>
      </w:r>
      <w:r w:rsidRPr="00990517">
        <w:rPr>
          <w:rFonts w:ascii="Times New Roman" w:hAnsi="Times New Roman" w:cs="Times New Roman"/>
          <w:sz w:val="24"/>
          <w:szCs w:val="24"/>
        </w:rPr>
        <w:t>и</w:t>
      </w:r>
      <w:r w:rsidRPr="00990517">
        <w:rPr>
          <w:rFonts w:ascii="Times New Roman" w:hAnsi="Times New Roman" w:cs="Times New Roman"/>
          <w:spacing w:val="-2"/>
          <w:sz w:val="24"/>
          <w:szCs w:val="24"/>
        </w:rPr>
        <w:t xml:space="preserve"> </w:t>
      </w:r>
      <w:r w:rsidRPr="00990517">
        <w:rPr>
          <w:rFonts w:ascii="Times New Roman" w:hAnsi="Times New Roman" w:cs="Times New Roman"/>
          <w:sz w:val="24"/>
          <w:szCs w:val="24"/>
        </w:rPr>
        <w:t>рассуждения, но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они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еще</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ограничиваются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наглядными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признаками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ситуации.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Увеличивается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длительность</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произвольного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внимания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(до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30</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минут).</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Развитие</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речи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характеризуется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правильным</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произношением</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всех</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звуков</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родного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языка,</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правильным</w:t>
      </w:r>
      <w:r w:rsidRPr="00990517">
        <w:rPr>
          <w:rFonts w:ascii="Times New Roman" w:hAnsi="Times New Roman" w:cs="Times New Roman"/>
          <w:spacing w:val="61"/>
          <w:sz w:val="24"/>
          <w:szCs w:val="24"/>
        </w:rPr>
        <w:t xml:space="preserve"> </w:t>
      </w:r>
      <w:r w:rsidRPr="00990517">
        <w:rPr>
          <w:rFonts w:ascii="Times New Roman" w:hAnsi="Times New Roman" w:cs="Times New Roman"/>
          <w:sz w:val="24"/>
          <w:szCs w:val="24"/>
        </w:rPr>
        <w:t>построением</w:t>
      </w:r>
      <w:r w:rsidRPr="00990517">
        <w:rPr>
          <w:rFonts w:ascii="Times New Roman" w:hAnsi="Times New Roman" w:cs="Times New Roman"/>
          <w:spacing w:val="61"/>
          <w:sz w:val="24"/>
          <w:szCs w:val="24"/>
        </w:rPr>
        <w:t xml:space="preserve"> </w:t>
      </w:r>
      <w:r w:rsidRPr="00990517">
        <w:rPr>
          <w:rFonts w:ascii="Times New Roman" w:hAnsi="Times New Roman" w:cs="Times New Roman"/>
          <w:sz w:val="24"/>
          <w:szCs w:val="24"/>
        </w:rPr>
        <w:t>предложений,</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способностью</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составлять</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рассказ</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сюжетным</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последовательным</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картинкам.</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В</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результате</w:t>
      </w:r>
      <w:r w:rsidRPr="00990517">
        <w:rPr>
          <w:rFonts w:ascii="Times New Roman" w:hAnsi="Times New Roman" w:cs="Times New Roman"/>
          <w:spacing w:val="-57"/>
          <w:sz w:val="24"/>
          <w:szCs w:val="24"/>
        </w:rPr>
        <w:t xml:space="preserve"> </w:t>
      </w:r>
      <w:r w:rsidRPr="00990517">
        <w:rPr>
          <w:rFonts w:ascii="Times New Roman" w:hAnsi="Times New Roman" w:cs="Times New Roman"/>
          <w:sz w:val="24"/>
          <w:szCs w:val="24"/>
        </w:rPr>
        <w:t>правильно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организованной</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lastRenderedPageBreak/>
        <w:t>образовательной</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работы</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у</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детей</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развивается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диалогическая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некоторые виды монологической речи, формируются предпосылки к обучению чтения. Активный</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словарный</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запас</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достигает 3,5</w:t>
      </w:r>
      <w:r w:rsidRPr="00990517">
        <w:rPr>
          <w:rFonts w:ascii="Times New Roman" w:hAnsi="Times New Roman" w:cs="Times New Roman"/>
          <w:spacing w:val="2"/>
          <w:sz w:val="24"/>
          <w:szCs w:val="24"/>
        </w:rPr>
        <w:t xml:space="preserve"> </w:t>
      </w:r>
      <w:r w:rsidRPr="00990517">
        <w:rPr>
          <w:rFonts w:ascii="Times New Roman" w:hAnsi="Times New Roman" w:cs="Times New Roman"/>
          <w:sz w:val="24"/>
          <w:szCs w:val="24"/>
        </w:rPr>
        <w:t>-</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7 тысяч</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слов.</w:t>
      </w:r>
    </w:p>
    <w:p w14:paraId="0BB9D095" w14:textId="4D6ACC71" w:rsidR="00990517" w:rsidRPr="00990517" w:rsidRDefault="00990517" w:rsidP="00990517">
      <w:pPr>
        <w:pStyle w:val="a5"/>
        <w:spacing w:after="0" w:line="240" w:lineRule="auto"/>
        <w:ind w:firstLine="709"/>
        <w:jc w:val="both"/>
        <w:rPr>
          <w:rFonts w:ascii="Times New Roman" w:hAnsi="Times New Roman" w:cs="Times New Roman"/>
          <w:sz w:val="24"/>
          <w:szCs w:val="24"/>
        </w:rPr>
      </w:pPr>
      <w:r w:rsidRPr="00990517">
        <w:rPr>
          <w:rFonts w:ascii="Times New Roman" w:hAnsi="Times New Roman" w:cs="Times New Roman"/>
          <w:sz w:val="24"/>
          <w:szCs w:val="24"/>
        </w:rPr>
        <w:t>Процессуальная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сюжетно-ролевая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игра</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сменяется</w:t>
      </w:r>
      <w:r w:rsidRPr="00990517">
        <w:rPr>
          <w:rFonts w:ascii="Times New Roman" w:hAnsi="Times New Roman" w:cs="Times New Roman"/>
          <w:spacing w:val="-57"/>
          <w:sz w:val="24"/>
          <w:szCs w:val="24"/>
        </w:rPr>
        <w:t xml:space="preserve"> </w:t>
      </w:r>
      <w:r w:rsidRPr="00990517">
        <w:rPr>
          <w:rFonts w:ascii="Times New Roman" w:hAnsi="Times New Roman" w:cs="Times New Roman"/>
          <w:sz w:val="24"/>
          <w:szCs w:val="24"/>
        </w:rPr>
        <w:t>результативной игрой (игры с правилами, настольные игры). Игровое пространство усложняется.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Система взаимоотношений в игре усложняется, дети способны отслеживать поведение партнеров</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всему</w:t>
      </w:r>
      <w:r w:rsidRPr="00990517">
        <w:rPr>
          <w:rFonts w:ascii="Times New Roman" w:hAnsi="Times New Roman" w:cs="Times New Roman"/>
          <w:spacing w:val="-6"/>
          <w:sz w:val="24"/>
          <w:szCs w:val="24"/>
        </w:rPr>
        <w:t xml:space="preserve"> </w:t>
      </w:r>
      <w:r w:rsidRPr="00990517">
        <w:rPr>
          <w:rFonts w:ascii="Times New Roman" w:hAnsi="Times New Roman" w:cs="Times New Roman"/>
          <w:sz w:val="24"/>
          <w:szCs w:val="24"/>
        </w:rPr>
        <w:t>игровому</w:t>
      </w:r>
      <w:r w:rsidRPr="00990517">
        <w:rPr>
          <w:rFonts w:ascii="Times New Roman" w:hAnsi="Times New Roman" w:cs="Times New Roman"/>
          <w:spacing w:val="-5"/>
          <w:sz w:val="24"/>
          <w:szCs w:val="24"/>
        </w:rPr>
        <w:t xml:space="preserve"> </w:t>
      </w:r>
      <w:r w:rsidRPr="00990517">
        <w:rPr>
          <w:rFonts w:ascii="Times New Roman" w:hAnsi="Times New Roman" w:cs="Times New Roman"/>
          <w:sz w:val="24"/>
          <w:szCs w:val="24"/>
        </w:rPr>
        <w:t>пространству</w:t>
      </w:r>
      <w:r w:rsidRPr="00990517">
        <w:rPr>
          <w:rFonts w:ascii="Times New Roman" w:hAnsi="Times New Roman" w:cs="Times New Roman"/>
          <w:spacing w:val="-6"/>
          <w:sz w:val="24"/>
          <w:szCs w:val="24"/>
        </w:rPr>
        <w:t xml:space="preserve"> </w:t>
      </w:r>
      <w:r w:rsidRPr="00990517">
        <w:rPr>
          <w:rFonts w:ascii="Times New Roman" w:hAnsi="Times New Roman" w:cs="Times New Roman"/>
          <w:sz w:val="24"/>
          <w:szCs w:val="24"/>
        </w:rPr>
        <w:t>и менять свое</w:t>
      </w:r>
      <w:r w:rsidRPr="00990517">
        <w:rPr>
          <w:rFonts w:ascii="Times New Roman" w:hAnsi="Times New Roman" w:cs="Times New Roman"/>
          <w:spacing w:val="-2"/>
          <w:sz w:val="24"/>
          <w:szCs w:val="24"/>
        </w:rPr>
        <w:t xml:space="preserve"> </w:t>
      </w:r>
      <w:r w:rsidRPr="00990517">
        <w:rPr>
          <w:rFonts w:ascii="Times New Roman" w:hAnsi="Times New Roman" w:cs="Times New Roman"/>
          <w:sz w:val="24"/>
          <w:szCs w:val="24"/>
        </w:rPr>
        <w:t>поведение</w:t>
      </w:r>
      <w:r w:rsidRPr="00990517">
        <w:rPr>
          <w:rFonts w:ascii="Times New Roman" w:hAnsi="Times New Roman" w:cs="Times New Roman"/>
          <w:spacing w:val="-2"/>
          <w:sz w:val="24"/>
          <w:szCs w:val="24"/>
        </w:rPr>
        <w:t xml:space="preserve"> </w:t>
      </w:r>
      <w:r w:rsidRPr="00990517">
        <w:rPr>
          <w:rFonts w:ascii="Times New Roman" w:hAnsi="Times New Roman" w:cs="Times New Roman"/>
          <w:sz w:val="24"/>
          <w:szCs w:val="24"/>
        </w:rPr>
        <w:t>в</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зависимости от</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места в</w:t>
      </w:r>
      <w:r w:rsidRPr="00990517">
        <w:rPr>
          <w:rFonts w:ascii="Times New Roman" w:hAnsi="Times New Roman" w:cs="Times New Roman"/>
          <w:spacing w:val="-2"/>
          <w:sz w:val="24"/>
          <w:szCs w:val="24"/>
        </w:rPr>
        <w:t xml:space="preserve"> </w:t>
      </w:r>
      <w:r w:rsidRPr="00990517">
        <w:rPr>
          <w:rFonts w:ascii="Times New Roman" w:hAnsi="Times New Roman" w:cs="Times New Roman"/>
          <w:sz w:val="24"/>
          <w:szCs w:val="24"/>
        </w:rPr>
        <w:t>нем.</w:t>
      </w:r>
    </w:p>
    <w:p w14:paraId="7283AD55" w14:textId="77777777" w:rsidR="00990517" w:rsidRPr="00990517" w:rsidRDefault="00990517" w:rsidP="00990517">
      <w:pPr>
        <w:pStyle w:val="a5"/>
        <w:spacing w:after="0" w:line="240" w:lineRule="auto"/>
        <w:ind w:firstLine="709"/>
        <w:jc w:val="both"/>
        <w:rPr>
          <w:rFonts w:ascii="Times New Roman" w:hAnsi="Times New Roman" w:cs="Times New Roman"/>
          <w:sz w:val="24"/>
          <w:szCs w:val="24"/>
        </w:rPr>
      </w:pPr>
      <w:r w:rsidRPr="00990517">
        <w:rPr>
          <w:rFonts w:ascii="Times New Roman" w:hAnsi="Times New Roman" w:cs="Times New Roman"/>
          <w:sz w:val="24"/>
          <w:szCs w:val="24"/>
        </w:rPr>
        <w:t>Продуктивные</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виды</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деятельности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выступают</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как</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самостоятельные</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формы</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целенаправленного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поведения.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Рисунки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приобретают</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более</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детализированный</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характер,</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обогащается их цветовая гамма.</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Дети подготовительной к школе группы в значительной степени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осваивают</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конструирование</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из</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различного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строительного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материала.</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Они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свободно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владеют</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обобщенными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способами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анализа</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как</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изображений,</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так</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построек;</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не</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только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анализируют</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основные конструктивные особенности различных деталей, но и определяют их форму на основе</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сходства со знакомыми им объемными предметами.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Способны выполнять различные по степени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сложности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постройки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как</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по собственному</w:t>
      </w:r>
      <w:r w:rsidRPr="00990517">
        <w:rPr>
          <w:rFonts w:ascii="Times New Roman" w:hAnsi="Times New Roman" w:cs="Times New Roman"/>
          <w:spacing w:val="-5"/>
          <w:sz w:val="24"/>
          <w:szCs w:val="24"/>
        </w:rPr>
        <w:t xml:space="preserve"> </w:t>
      </w:r>
      <w:r w:rsidRPr="00990517">
        <w:rPr>
          <w:rFonts w:ascii="Times New Roman" w:hAnsi="Times New Roman" w:cs="Times New Roman"/>
          <w:sz w:val="24"/>
          <w:szCs w:val="24"/>
        </w:rPr>
        <w:t>замыслу, так</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и по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условиям.</w:t>
      </w:r>
    </w:p>
    <w:p w14:paraId="409D817A" w14:textId="06B49912" w:rsidR="00990517" w:rsidRPr="00990517" w:rsidRDefault="00990517" w:rsidP="00990517">
      <w:pPr>
        <w:pStyle w:val="a5"/>
        <w:spacing w:after="0" w:line="240" w:lineRule="auto"/>
        <w:ind w:firstLine="709"/>
        <w:jc w:val="both"/>
        <w:rPr>
          <w:rFonts w:ascii="Times New Roman" w:hAnsi="Times New Roman" w:cs="Times New Roman"/>
          <w:sz w:val="24"/>
          <w:szCs w:val="24"/>
        </w:rPr>
      </w:pPr>
      <w:r w:rsidRPr="00990517">
        <w:rPr>
          <w:rFonts w:ascii="Times New Roman" w:hAnsi="Times New Roman" w:cs="Times New Roman"/>
          <w:sz w:val="24"/>
          <w:szCs w:val="24"/>
        </w:rPr>
        <w:t>В</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общении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взрослыми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интенсивно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проявляется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внеситуативно-личностная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форма</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общения.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В</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общении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сверстниками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преобладает</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внеситуативно-деловая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форма</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общения.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Характер</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межличностных</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отношений</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отличает</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выраженный интерес по отношению к сверстнику, высокую значимость сверстника, возрастание</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просоциальных</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форм</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поведения,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феномен</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детской</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дружбы,</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активно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проявляется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эмпатия,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сочувствие, содействие, сопереживание. Детские группы характеризуются стабильной структурой</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взаимоотношений</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между</w:t>
      </w:r>
      <w:r w:rsidRPr="00990517">
        <w:rPr>
          <w:rFonts w:ascii="Times New Roman" w:hAnsi="Times New Roman" w:cs="Times New Roman"/>
          <w:spacing w:val="-5"/>
          <w:sz w:val="24"/>
          <w:szCs w:val="24"/>
        </w:rPr>
        <w:t xml:space="preserve"> </w:t>
      </w:r>
      <w:r w:rsidRPr="00990517">
        <w:rPr>
          <w:rFonts w:ascii="Times New Roman" w:hAnsi="Times New Roman" w:cs="Times New Roman"/>
          <w:sz w:val="24"/>
          <w:szCs w:val="24"/>
        </w:rPr>
        <w:t>детьми.</w:t>
      </w:r>
    </w:p>
    <w:p w14:paraId="757CF8DD" w14:textId="19BDA4F8" w:rsidR="00990517" w:rsidRPr="00990517" w:rsidRDefault="00990517" w:rsidP="00990517">
      <w:pPr>
        <w:pStyle w:val="a5"/>
        <w:spacing w:after="0" w:line="240" w:lineRule="auto"/>
        <w:ind w:firstLine="709"/>
        <w:jc w:val="both"/>
        <w:rPr>
          <w:rFonts w:ascii="Times New Roman" w:hAnsi="Times New Roman" w:cs="Times New Roman"/>
          <w:sz w:val="24"/>
          <w:szCs w:val="24"/>
        </w:rPr>
      </w:pPr>
      <w:r w:rsidRPr="00990517">
        <w:rPr>
          <w:rFonts w:ascii="Times New Roman" w:hAnsi="Times New Roman" w:cs="Times New Roman"/>
          <w:sz w:val="24"/>
          <w:szCs w:val="24"/>
        </w:rPr>
        <w:t>Формируется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соподчинение</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мотивов.</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Социально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значимые</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мотивы</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регулируют личные мотивы, «надо» начинает управлять «хочу». Выражено стремление ребенка</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заниматься социально значимой</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деятельностью. Происходит</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«потеря непосредственности» (по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Л.С.</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Выготскому),</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поведение</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ребенка</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опосредуется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системой</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внутренних</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норм,</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правил</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представлений.</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Формируется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система</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реально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действующих</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мотивов,</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связанных</w:t>
      </w:r>
      <w:r w:rsidRPr="00990517">
        <w:rPr>
          <w:rFonts w:ascii="Times New Roman" w:hAnsi="Times New Roman" w:cs="Times New Roman"/>
          <w:spacing w:val="61"/>
          <w:sz w:val="24"/>
          <w:szCs w:val="24"/>
        </w:rPr>
        <w:t xml:space="preserve"> </w:t>
      </w:r>
      <w:r w:rsidRPr="00990517">
        <w:rPr>
          <w:rFonts w:ascii="Times New Roman" w:hAnsi="Times New Roman" w:cs="Times New Roman"/>
          <w:sz w:val="24"/>
          <w:szCs w:val="24"/>
        </w:rPr>
        <w:t>с</w:t>
      </w:r>
      <w:r w:rsidRPr="00990517">
        <w:rPr>
          <w:rFonts w:ascii="Times New Roman" w:hAnsi="Times New Roman" w:cs="Times New Roman"/>
          <w:spacing w:val="-57"/>
          <w:sz w:val="24"/>
          <w:szCs w:val="24"/>
        </w:rPr>
        <w:t xml:space="preserve"> </w:t>
      </w:r>
      <w:r w:rsidRPr="00990517">
        <w:rPr>
          <w:rFonts w:ascii="Times New Roman" w:hAnsi="Times New Roman" w:cs="Times New Roman"/>
          <w:sz w:val="24"/>
          <w:szCs w:val="24"/>
        </w:rPr>
        <w:t>формированием социальных эмоций, актуализируется способность к «эмоциональной коррекции»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поведения.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Постепенно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формируются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предпосылки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к</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произвольной</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регуляции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поведения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по</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внешним</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инструкциям.</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От</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преобладающей</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роли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эмоциональных</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механизмов</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регуляции</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постепенно</w:t>
      </w:r>
      <w:r w:rsidRPr="00990517">
        <w:rPr>
          <w:rFonts w:ascii="Times New Roman" w:hAnsi="Times New Roman" w:cs="Times New Roman"/>
          <w:spacing w:val="-4"/>
          <w:sz w:val="24"/>
          <w:szCs w:val="24"/>
        </w:rPr>
        <w:t xml:space="preserve"> </w:t>
      </w:r>
      <w:r w:rsidRPr="00990517">
        <w:rPr>
          <w:rFonts w:ascii="Times New Roman" w:hAnsi="Times New Roman" w:cs="Times New Roman"/>
          <w:sz w:val="24"/>
          <w:szCs w:val="24"/>
        </w:rPr>
        <w:t>намечается</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переход</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к</w:t>
      </w:r>
      <w:r w:rsidRPr="00990517">
        <w:rPr>
          <w:rFonts w:ascii="Times New Roman" w:hAnsi="Times New Roman" w:cs="Times New Roman"/>
          <w:spacing w:val="1"/>
          <w:sz w:val="24"/>
          <w:szCs w:val="24"/>
        </w:rPr>
        <w:t xml:space="preserve"> </w:t>
      </w:r>
      <w:r w:rsidRPr="00990517">
        <w:rPr>
          <w:rFonts w:ascii="Times New Roman" w:hAnsi="Times New Roman" w:cs="Times New Roman"/>
          <w:sz w:val="24"/>
          <w:szCs w:val="24"/>
        </w:rPr>
        <w:t>рациональным, волевым</w:t>
      </w:r>
      <w:r w:rsidRPr="00990517">
        <w:rPr>
          <w:rFonts w:ascii="Times New Roman" w:hAnsi="Times New Roman" w:cs="Times New Roman"/>
          <w:spacing w:val="-2"/>
          <w:sz w:val="24"/>
          <w:szCs w:val="24"/>
        </w:rPr>
        <w:t xml:space="preserve"> </w:t>
      </w:r>
      <w:r w:rsidRPr="00990517">
        <w:rPr>
          <w:rFonts w:ascii="Times New Roman" w:hAnsi="Times New Roman" w:cs="Times New Roman"/>
          <w:sz w:val="24"/>
          <w:szCs w:val="24"/>
        </w:rPr>
        <w:t>формам.</w:t>
      </w:r>
    </w:p>
    <w:p w14:paraId="3022D319" w14:textId="15D6BA70" w:rsidR="00C57F5B" w:rsidRPr="00990517" w:rsidRDefault="00990517" w:rsidP="00990517">
      <w:pPr>
        <w:shd w:val="clear" w:color="auto" w:fill="FFFFFF"/>
        <w:spacing w:after="0" w:line="240" w:lineRule="auto"/>
        <w:ind w:firstLine="709"/>
        <w:jc w:val="both"/>
        <w:textAlignment w:val="baseline"/>
        <w:rPr>
          <w:rFonts w:ascii="Times New Roman" w:hAnsi="Times New Roman"/>
          <w:color w:val="393939"/>
          <w:sz w:val="24"/>
          <w:szCs w:val="24"/>
          <w:bdr w:val="none" w:sz="0" w:space="0" w:color="auto" w:frame="1"/>
          <w:lang w:eastAsia="ru-RU"/>
        </w:rPr>
      </w:pPr>
      <w:r w:rsidRPr="00990517">
        <w:rPr>
          <w:rFonts w:ascii="Times New Roman" w:hAnsi="Times New Roman"/>
          <w:sz w:val="24"/>
          <w:szCs w:val="24"/>
        </w:rPr>
        <w:t>Складывается</w:t>
      </w:r>
      <w:r w:rsidRPr="00990517">
        <w:rPr>
          <w:rFonts w:ascii="Times New Roman" w:hAnsi="Times New Roman"/>
          <w:spacing w:val="1"/>
          <w:sz w:val="24"/>
          <w:szCs w:val="24"/>
        </w:rPr>
        <w:t xml:space="preserve"> </w:t>
      </w:r>
      <w:r w:rsidRPr="00990517">
        <w:rPr>
          <w:rFonts w:ascii="Times New Roman" w:hAnsi="Times New Roman"/>
          <w:sz w:val="24"/>
          <w:szCs w:val="24"/>
        </w:rPr>
        <w:t>иерархия</w:t>
      </w:r>
      <w:r w:rsidRPr="00990517">
        <w:rPr>
          <w:rFonts w:ascii="Times New Roman" w:hAnsi="Times New Roman"/>
          <w:spacing w:val="1"/>
          <w:sz w:val="24"/>
          <w:szCs w:val="24"/>
        </w:rPr>
        <w:t xml:space="preserve"> </w:t>
      </w:r>
      <w:r w:rsidRPr="00990517">
        <w:rPr>
          <w:rFonts w:ascii="Times New Roman" w:hAnsi="Times New Roman"/>
          <w:sz w:val="24"/>
          <w:szCs w:val="24"/>
        </w:rPr>
        <w:t>мотивов.</w:t>
      </w:r>
      <w:r w:rsidRPr="00990517">
        <w:rPr>
          <w:rFonts w:ascii="Times New Roman" w:hAnsi="Times New Roman"/>
          <w:spacing w:val="1"/>
          <w:sz w:val="24"/>
          <w:szCs w:val="24"/>
        </w:rPr>
        <w:t xml:space="preserve"> </w:t>
      </w:r>
      <w:r w:rsidRPr="00990517">
        <w:rPr>
          <w:rFonts w:ascii="Times New Roman" w:hAnsi="Times New Roman"/>
          <w:sz w:val="24"/>
          <w:szCs w:val="24"/>
        </w:rPr>
        <w:t>Формируется</w:t>
      </w:r>
      <w:r w:rsidRPr="00990517">
        <w:rPr>
          <w:rFonts w:ascii="Times New Roman" w:hAnsi="Times New Roman"/>
          <w:spacing w:val="1"/>
          <w:sz w:val="24"/>
          <w:szCs w:val="24"/>
        </w:rPr>
        <w:t xml:space="preserve"> </w:t>
      </w:r>
      <w:r w:rsidRPr="00990517">
        <w:rPr>
          <w:rFonts w:ascii="Times New Roman" w:hAnsi="Times New Roman"/>
          <w:sz w:val="24"/>
          <w:szCs w:val="24"/>
        </w:rPr>
        <w:t>дифференцированность самооценки и уровень притязаний. Преобладает высокая, неадекватная</w:t>
      </w:r>
      <w:r w:rsidRPr="00990517">
        <w:rPr>
          <w:rFonts w:ascii="Times New Roman" w:hAnsi="Times New Roman"/>
          <w:spacing w:val="1"/>
          <w:sz w:val="24"/>
          <w:szCs w:val="24"/>
        </w:rPr>
        <w:t xml:space="preserve"> </w:t>
      </w:r>
      <w:r w:rsidRPr="00990517">
        <w:rPr>
          <w:rFonts w:ascii="Times New Roman" w:hAnsi="Times New Roman"/>
          <w:sz w:val="24"/>
          <w:szCs w:val="24"/>
        </w:rPr>
        <w:t>самооценка. Ребенок стремится к сохранению позитивной самооценки. Формируются внутренняя</w:t>
      </w:r>
      <w:r w:rsidRPr="00990517">
        <w:rPr>
          <w:rFonts w:ascii="Times New Roman" w:hAnsi="Times New Roman"/>
          <w:spacing w:val="1"/>
          <w:sz w:val="24"/>
          <w:szCs w:val="24"/>
        </w:rPr>
        <w:t xml:space="preserve"> </w:t>
      </w:r>
      <w:r w:rsidRPr="00990517">
        <w:rPr>
          <w:rFonts w:ascii="Times New Roman" w:hAnsi="Times New Roman"/>
          <w:sz w:val="24"/>
          <w:szCs w:val="24"/>
        </w:rPr>
        <w:t>позиция школьника; гендерная и полоролевая идентичность, основы гражданской идентичности</w:t>
      </w:r>
      <w:r w:rsidRPr="00990517">
        <w:rPr>
          <w:rFonts w:ascii="Times New Roman" w:hAnsi="Times New Roman"/>
          <w:spacing w:val="1"/>
          <w:sz w:val="24"/>
          <w:szCs w:val="24"/>
        </w:rPr>
        <w:t xml:space="preserve"> </w:t>
      </w:r>
      <w:r w:rsidRPr="00990517">
        <w:rPr>
          <w:rFonts w:ascii="Times New Roman" w:hAnsi="Times New Roman"/>
          <w:sz w:val="24"/>
          <w:szCs w:val="24"/>
        </w:rPr>
        <w:t>(представление о принадлежности</w:t>
      </w:r>
      <w:r w:rsidRPr="00990517">
        <w:rPr>
          <w:rFonts w:ascii="Times New Roman" w:hAnsi="Times New Roman"/>
          <w:spacing w:val="1"/>
          <w:sz w:val="24"/>
          <w:szCs w:val="24"/>
        </w:rPr>
        <w:t xml:space="preserve"> </w:t>
      </w:r>
      <w:r w:rsidRPr="00990517">
        <w:rPr>
          <w:rFonts w:ascii="Times New Roman" w:hAnsi="Times New Roman"/>
          <w:sz w:val="24"/>
          <w:szCs w:val="24"/>
        </w:rPr>
        <w:t>к</w:t>
      </w:r>
      <w:r w:rsidRPr="00990517">
        <w:rPr>
          <w:rFonts w:ascii="Times New Roman" w:hAnsi="Times New Roman"/>
          <w:spacing w:val="1"/>
          <w:sz w:val="24"/>
          <w:szCs w:val="24"/>
        </w:rPr>
        <w:t xml:space="preserve"> </w:t>
      </w:r>
      <w:r w:rsidRPr="00990517">
        <w:rPr>
          <w:rFonts w:ascii="Times New Roman" w:hAnsi="Times New Roman"/>
          <w:sz w:val="24"/>
          <w:szCs w:val="24"/>
        </w:rPr>
        <w:t>своей</w:t>
      </w:r>
      <w:r w:rsidRPr="00990517">
        <w:rPr>
          <w:rFonts w:ascii="Times New Roman" w:hAnsi="Times New Roman"/>
          <w:spacing w:val="1"/>
          <w:sz w:val="24"/>
          <w:szCs w:val="24"/>
        </w:rPr>
        <w:t xml:space="preserve"> </w:t>
      </w:r>
      <w:r w:rsidRPr="00990517">
        <w:rPr>
          <w:rFonts w:ascii="Times New Roman" w:hAnsi="Times New Roman"/>
          <w:sz w:val="24"/>
          <w:szCs w:val="24"/>
        </w:rPr>
        <w:t>семье, национальная, религиозная принадлежность,</w:t>
      </w:r>
      <w:r w:rsidRPr="00990517">
        <w:rPr>
          <w:rFonts w:ascii="Times New Roman" w:hAnsi="Times New Roman"/>
          <w:spacing w:val="1"/>
          <w:sz w:val="24"/>
          <w:szCs w:val="24"/>
        </w:rPr>
        <w:t xml:space="preserve"> </w:t>
      </w:r>
      <w:r w:rsidRPr="00990517">
        <w:rPr>
          <w:rFonts w:ascii="Times New Roman" w:hAnsi="Times New Roman"/>
          <w:sz w:val="24"/>
          <w:szCs w:val="24"/>
        </w:rPr>
        <w:t>соотнесение с названием своего места жительства,</w:t>
      </w:r>
      <w:r w:rsidRPr="00990517">
        <w:rPr>
          <w:rFonts w:ascii="Times New Roman" w:hAnsi="Times New Roman"/>
          <w:spacing w:val="1"/>
          <w:sz w:val="24"/>
          <w:szCs w:val="24"/>
        </w:rPr>
        <w:t xml:space="preserve"> </w:t>
      </w:r>
      <w:r w:rsidRPr="00990517">
        <w:rPr>
          <w:rFonts w:ascii="Times New Roman" w:hAnsi="Times New Roman"/>
          <w:sz w:val="24"/>
          <w:szCs w:val="24"/>
        </w:rPr>
        <w:t>со своей культурой</w:t>
      </w:r>
      <w:r w:rsidRPr="00990517">
        <w:rPr>
          <w:rFonts w:ascii="Times New Roman" w:hAnsi="Times New Roman"/>
          <w:spacing w:val="1"/>
          <w:sz w:val="24"/>
          <w:szCs w:val="24"/>
        </w:rPr>
        <w:t xml:space="preserve"> </w:t>
      </w:r>
      <w:r w:rsidRPr="00990517">
        <w:rPr>
          <w:rFonts w:ascii="Times New Roman" w:hAnsi="Times New Roman"/>
          <w:sz w:val="24"/>
          <w:szCs w:val="24"/>
        </w:rPr>
        <w:t>и страной); первичная</w:t>
      </w:r>
      <w:r w:rsidRPr="00990517">
        <w:rPr>
          <w:rFonts w:ascii="Times New Roman" w:hAnsi="Times New Roman"/>
          <w:spacing w:val="1"/>
          <w:sz w:val="24"/>
          <w:szCs w:val="24"/>
        </w:rPr>
        <w:t xml:space="preserve"> </w:t>
      </w:r>
      <w:r w:rsidRPr="00990517">
        <w:rPr>
          <w:rFonts w:ascii="Times New Roman" w:hAnsi="Times New Roman"/>
          <w:sz w:val="24"/>
          <w:szCs w:val="24"/>
        </w:rPr>
        <w:t>картина мира, которая включает представление о себе, о других людях и мире в целом, чувство</w:t>
      </w:r>
      <w:r w:rsidRPr="00990517">
        <w:rPr>
          <w:rFonts w:ascii="Times New Roman" w:hAnsi="Times New Roman"/>
          <w:spacing w:val="1"/>
          <w:sz w:val="24"/>
          <w:szCs w:val="24"/>
        </w:rPr>
        <w:t xml:space="preserve"> </w:t>
      </w:r>
      <w:r w:rsidRPr="00990517">
        <w:rPr>
          <w:rFonts w:ascii="Times New Roman" w:hAnsi="Times New Roman"/>
          <w:sz w:val="24"/>
          <w:szCs w:val="24"/>
        </w:rPr>
        <w:t>справедливости.</w:t>
      </w:r>
    </w:p>
    <w:p w14:paraId="51231DBB" w14:textId="44EE65FE" w:rsidR="00C57F5B" w:rsidRDefault="00C57F5B" w:rsidP="00537F0B">
      <w:pPr>
        <w:shd w:val="clear" w:color="auto" w:fill="FFFFFF"/>
        <w:spacing w:after="0" w:line="240" w:lineRule="auto"/>
        <w:ind w:firstLine="709"/>
        <w:jc w:val="both"/>
        <w:textAlignment w:val="baseline"/>
        <w:rPr>
          <w:rFonts w:ascii="Times New Roman" w:hAnsi="Times New Roman"/>
          <w:color w:val="393939"/>
          <w:sz w:val="24"/>
          <w:szCs w:val="24"/>
          <w:bdr w:val="none" w:sz="0" w:space="0" w:color="auto" w:frame="1"/>
          <w:lang w:eastAsia="ru-RU"/>
        </w:rPr>
      </w:pPr>
    </w:p>
    <w:p w14:paraId="08CBA17C" w14:textId="3CF53394" w:rsidR="007813BF" w:rsidRDefault="007813BF" w:rsidP="00537F0B">
      <w:pPr>
        <w:shd w:val="clear" w:color="auto" w:fill="FFFFFF"/>
        <w:spacing w:after="0" w:line="240" w:lineRule="auto"/>
        <w:ind w:firstLine="709"/>
        <w:jc w:val="both"/>
        <w:textAlignment w:val="baseline"/>
        <w:rPr>
          <w:rFonts w:ascii="Times New Roman" w:hAnsi="Times New Roman"/>
          <w:color w:val="393939"/>
          <w:sz w:val="24"/>
          <w:szCs w:val="24"/>
          <w:bdr w:val="none" w:sz="0" w:space="0" w:color="auto" w:frame="1"/>
          <w:lang w:eastAsia="ru-RU"/>
        </w:rPr>
      </w:pPr>
    </w:p>
    <w:p w14:paraId="25C88CF5" w14:textId="47B3382B" w:rsidR="00B97F08" w:rsidRDefault="00B97F08" w:rsidP="00537F0B">
      <w:pPr>
        <w:shd w:val="clear" w:color="auto" w:fill="FFFFFF"/>
        <w:spacing w:after="0" w:line="240" w:lineRule="auto"/>
        <w:ind w:firstLine="709"/>
        <w:jc w:val="both"/>
        <w:textAlignment w:val="baseline"/>
        <w:rPr>
          <w:rFonts w:ascii="Times New Roman" w:hAnsi="Times New Roman"/>
          <w:color w:val="393939"/>
          <w:sz w:val="24"/>
          <w:szCs w:val="24"/>
          <w:bdr w:val="none" w:sz="0" w:space="0" w:color="auto" w:frame="1"/>
          <w:lang w:eastAsia="ru-RU"/>
        </w:rPr>
      </w:pPr>
    </w:p>
    <w:p w14:paraId="417E9620" w14:textId="30520E8F" w:rsidR="00B97F08" w:rsidRDefault="00B97F08" w:rsidP="00537F0B">
      <w:pPr>
        <w:shd w:val="clear" w:color="auto" w:fill="FFFFFF"/>
        <w:spacing w:after="0" w:line="240" w:lineRule="auto"/>
        <w:ind w:firstLine="709"/>
        <w:jc w:val="both"/>
        <w:textAlignment w:val="baseline"/>
        <w:rPr>
          <w:rFonts w:ascii="Times New Roman" w:hAnsi="Times New Roman"/>
          <w:color w:val="393939"/>
          <w:sz w:val="24"/>
          <w:szCs w:val="24"/>
          <w:bdr w:val="none" w:sz="0" w:space="0" w:color="auto" w:frame="1"/>
          <w:lang w:eastAsia="ru-RU"/>
        </w:rPr>
      </w:pPr>
    </w:p>
    <w:p w14:paraId="570561FC" w14:textId="048CD8D1" w:rsidR="00B97F08" w:rsidRDefault="00B97F08" w:rsidP="00537F0B">
      <w:pPr>
        <w:shd w:val="clear" w:color="auto" w:fill="FFFFFF"/>
        <w:spacing w:after="0" w:line="240" w:lineRule="auto"/>
        <w:ind w:firstLine="709"/>
        <w:jc w:val="both"/>
        <w:textAlignment w:val="baseline"/>
        <w:rPr>
          <w:rFonts w:ascii="Times New Roman" w:hAnsi="Times New Roman"/>
          <w:color w:val="393939"/>
          <w:sz w:val="24"/>
          <w:szCs w:val="24"/>
          <w:bdr w:val="none" w:sz="0" w:space="0" w:color="auto" w:frame="1"/>
          <w:lang w:eastAsia="ru-RU"/>
        </w:rPr>
      </w:pPr>
    </w:p>
    <w:p w14:paraId="2A667C5B" w14:textId="38BD6BE7" w:rsidR="00B97F08" w:rsidRDefault="00B97F08" w:rsidP="00537F0B">
      <w:pPr>
        <w:shd w:val="clear" w:color="auto" w:fill="FFFFFF"/>
        <w:spacing w:after="0" w:line="240" w:lineRule="auto"/>
        <w:ind w:firstLine="709"/>
        <w:jc w:val="both"/>
        <w:textAlignment w:val="baseline"/>
        <w:rPr>
          <w:rFonts w:ascii="Times New Roman" w:hAnsi="Times New Roman"/>
          <w:color w:val="393939"/>
          <w:sz w:val="24"/>
          <w:szCs w:val="24"/>
          <w:bdr w:val="none" w:sz="0" w:space="0" w:color="auto" w:frame="1"/>
          <w:lang w:eastAsia="ru-RU"/>
        </w:rPr>
      </w:pPr>
    </w:p>
    <w:p w14:paraId="55E14346" w14:textId="3DDEC3C6" w:rsidR="00B97F08" w:rsidRDefault="00B97F08" w:rsidP="00537F0B">
      <w:pPr>
        <w:shd w:val="clear" w:color="auto" w:fill="FFFFFF"/>
        <w:spacing w:after="0" w:line="240" w:lineRule="auto"/>
        <w:ind w:firstLine="709"/>
        <w:jc w:val="both"/>
        <w:textAlignment w:val="baseline"/>
        <w:rPr>
          <w:rFonts w:ascii="Times New Roman" w:hAnsi="Times New Roman"/>
          <w:color w:val="393939"/>
          <w:sz w:val="24"/>
          <w:szCs w:val="24"/>
          <w:bdr w:val="none" w:sz="0" w:space="0" w:color="auto" w:frame="1"/>
          <w:lang w:eastAsia="ru-RU"/>
        </w:rPr>
      </w:pPr>
    </w:p>
    <w:p w14:paraId="260959A0" w14:textId="4FC008AB" w:rsidR="00B97F08" w:rsidRDefault="00B97F08" w:rsidP="00537F0B">
      <w:pPr>
        <w:shd w:val="clear" w:color="auto" w:fill="FFFFFF"/>
        <w:spacing w:after="0" w:line="240" w:lineRule="auto"/>
        <w:ind w:firstLine="709"/>
        <w:jc w:val="both"/>
        <w:textAlignment w:val="baseline"/>
        <w:rPr>
          <w:rFonts w:ascii="Times New Roman" w:hAnsi="Times New Roman"/>
          <w:color w:val="393939"/>
          <w:sz w:val="24"/>
          <w:szCs w:val="24"/>
          <w:bdr w:val="none" w:sz="0" w:space="0" w:color="auto" w:frame="1"/>
          <w:lang w:eastAsia="ru-RU"/>
        </w:rPr>
      </w:pPr>
    </w:p>
    <w:p w14:paraId="15197525" w14:textId="0CAFCAEF" w:rsidR="00B97F08" w:rsidRDefault="00B97F08" w:rsidP="00537F0B">
      <w:pPr>
        <w:shd w:val="clear" w:color="auto" w:fill="FFFFFF"/>
        <w:spacing w:after="0" w:line="240" w:lineRule="auto"/>
        <w:ind w:firstLine="709"/>
        <w:jc w:val="both"/>
        <w:textAlignment w:val="baseline"/>
        <w:rPr>
          <w:rFonts w:ascii="Times New Roman" w:hAnsi="Times New Roman"/>
          <w:color w:val="393939"/>
          <w:sz w:val="24"/>
          <w:szCs w:val="24"/>
          <w:bdr w:val="none" w:sz="0" w:space="0" w:color="auto" w:frame="1"/>
          <w:lang w:eastAsia="ru-RU"/>
        </w:rPr>
      </w:pPr>
    </w:p>
    <w:p w14:paraId="4F08F908" w14:textId="26468951" w:rsidR="00B97F08" w:rsidRDefault="00B97F08" w:rsidP="00537F0B">
      <w:pPr>
        <w:shd w:val="clear" w:color="auto" w:fill="FFFFFF"/>
        <w:spacing w:after="0" w:line="240" w:lineRule="auto"/>
        <w:ind w:firstLine="709"/>
        <w:jc w:val="both"/>
        <w:textAlignment w:val="baseline"/>
        <w:rPr>
          <w:rFonts w:ascii="Times New Roman" w:hAnsi="Times New Roman"/>
          <w:color w:val="393939"/>
          <w:sz w:val="24"/>
          <w:szCs w:val="24"/>
          <w:bdr w:val="none" w:sz="0" w:space="0" w:color="auto" w:frame="1"/>
          <w:lang w:eastAsia="ru-RU"/>
        </w:rPr>
      </w:pPr>
    </w:p>
    <w:p w14:paraId="7839E859" w14:textId="42880B3C" w:rsidR="007813BF" w:rsidRPr="00116CAC" w:rsidRDefault="007813BF" w:rsidP="007A52BB">
      <w:pPr>
        <w:pStyle w:val="a8"/>
        <w:numPr>
          <w:ilvl w:val="1"/>
          <w:numId w:val="100"/>
        </w:numPr>
        <w:shd w:val="clear" w:color="auto" w:fill="FFFFFF"/>
        <w:spacing w:after="0" w:line="240" w:lineRule="auto"/>
        <w:textAlignment w:val="baseline"/>
        <w:rPr>
          <w:rFonts w:ascii="Times New Roman" w:hAnsi="Times New Roman"/>
          <w:b/>
          <w:bCs/>
          <w:sz w:val="32"/>
          <w:szCs w:val="28"/>
        </w:rPr>
      </w:pPr>
      <w:r w:rsidRPr="00116CAC">
        <w:rPr>
          <w:rFonts w:ascii="Times New Roman" w:hAnsi="Times New Roman"/>
          <w:b/>
          <w:bCs/>
          <w:sz w:val="32"/>
          <w:szCs w:val="28"/>
        </w:rPr>
        <w:lastRenderedPageBreak/>
        <w:t>Планируемые</w:t>
      </w:r>
      <w:r w:rsidRPr="00116CAC">
        <w:rPr>
          <w:rFonts w:ascii="Times New Roman" w:hAnsi="Times New Roman"/>
          <w:b/>
          <w:bCs/>
          <w:spacing w:val="-6"/>
          <w:sz w:val="32"/>
          <w:szCs w:val="28"/>
        </w:rPr>
        <w:t xml:space="preserve"> </w:t>
      </w:r>
      <w:r w:rsidRPr="00116CAC">
        <w:rPr>
          <w:rFonts w:ascii="Times New Roman" w:hAnsi="Times New Roman"/>
          <w:b/>
          <w:bCs/>
          <w:sz w:val="32"/>
          <w:szCs w:val="28"/>
        </w:rPr>
        <w:t>результаты</w:t>
      </w:r>
      <w:r w:rsidRPr="00116CAC">
        <w:rPr>
          <w:rFonts w:ascii="Times New Roman" w:hAnsi="Times New Roman"/>
          <w:b/>
          <w:bCs/>
          <w:spacing w:val="-3"/>
          <w:sz w:val="32"/>
          <w:szCs w:val="28"/>
        </w:rPr>
        <w:t xml:space="preserve"> </w:t>
      </w:r>
      <w:r w:rsidRPr="00116CAC">
        <w:rPr>
          <w:rFonts w:ascii="Times New Roman" w:hAnsi="Times New Roman"/>
          <w:b/>
          <w:bCs/>
          <w:sz w:val="32"/>
          <w:szCs w:val="28"/>
        </w:rPr>
        <w:t>реализации</w:t>
      </w:r>
      <w:r w:rsidRPr="00116CAC">
        <w:rPr>
          <w:rFonts w:ascii="Times New Roman" w:hAnsi="Times New Roman"/>
          <w:b/>
          <w:bCs/>
          <w:spacing w:val="-2"/>
          <w:sz w:val="32"/>
          <w:szCs w:val="28"/>
        </w:rPr>
        <w:t xml:space="preserve"> </w:t>
      </w:r>
      <w:r w:rsidRPr="00116CAC">
        <w:rPr>
          <w:rFonts w:ascii="Times New Roman" w:hAnsi="Times New Roman"/>
          <w:b/>
          <w:bCs/>
          <w:sz w:val="32"/>
          <w:szCs w:val="28"/>
        </w:rPr>
        <w:t>Программы</w:t>
      </w:r>
    </w:p>
    <w:p w14:paraId="6E7F378F" w14:textId="77777777" w:rsidR="007813BF" w:rsidRDefault="007813BF" w:rsidP="007813BF">
      <w:pPr>
        <w:spacing w:after="0" w:line="240" w:lineRule="auto"/>
        <w:jc w:val="both"/>
        <w:rPr>
          <w:rFonts w:ascii="Times New Roman" w:hAnsi="Times New Roman"/>
          <w:b/>
          <w:bCs/>
          <w:color w:val="393939"/>
          <w:sz w:val="24"/>
          <w:szCs w:val="24"/>
          <w:bdr w:val="none" w:sz="0" w:space="0" w:color="auto" w:frame="1"/>
          <w:lang w:eastAsia="ru-RU"/>
        </w:rPr>
      </w:pPr>
    </w:p>
    <w:p w14:paraId="6BC631CE" w14:textId="6E568C4E" w:rsidR="007813BF" w:rsidRPr="004B48FC" w:rsidRDefault="007813BF" w:rsidP="007813BF">
      <w:pPr>
        <w:pStyle w:val="12"/>
        <w:shd w:val="clear" w:color="auto" w:fill="auto"/>
        <w:spacing w:before="0" w:line="240" w:lineRule="auto"/>
        <w:ind w:left="20" w:right="20" w:firstLine="720"/>
        <w:jc w:val="both"/>
        <w:rPr>
          <w:sz w:val="24"/>
          <w:szCs w:val="24"/>
        </w:rPr>
      </w:pPr>
      <w:r w:rsidRPr="004B48FC">
        <w:rPr>
          <w:sz w:val="24"/>
          <w:szCs w:val="24"/>
        </w:rPr>
        <w:t xml:space="preserve">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w:t>
      </w:r>
      <w:r w:rsidR="00B97F08">
        <w:rPr>
          <w:sz w:val="24"/>
          <w:szCs w:val="24"/>
        </w:rPr>
        <w:t>П</w:t>
      </w:r>
      <w:r w:rsidRPr="004B48FC">
        <w:rPr>
          <w:sz w:val="24"/>
          <w:szCs w:val="24"/>
        </w:rPr>
        <w:t>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r>
        <w:rPr>
          <w:sz w:val="24"/>
          <w:szCs w:val="24"/>
        </w:rPr>
        <w:t xml:space="preserve"> </w:t>
      </w:r>
    </w:p>
    <w:p w14:paraId="755E5FFA" w14:textId="77777777" w:rsidR="002725B7" w:rsidRPr="00426532" w:rsidRDefault="002725B7" w:rsidP="00426532">
      <w:pPr>
        <w:spacing w:after="0" w:line="240" w:lineRule="auto"/>
        <w:ind w:firstLine="709"/>
        <w:jc w:val="both"/>
        <w:rPr>
          <w:rFonts w:ascii="Times New Roman" w:hAnsi="Times New Roman"/>
          <w:sz w:val="24"/>
          <w:szCs w:val="24"/>
        </w:rPr>
      </w:pPr>
      <w:r w:rsidRPr="00426532">
        <w:rPr>
          <w:rFonts w:ascii="Times New Roman" w:hAnsi="Times New Roman"/>
          <w:sz w:val="24"/>
          <w:szCs w:val="24"/>
        </w:rPr>
        <w:t xml:space="preserve">В соответствии с периодизацией психического развития ребенка согласно культурно- 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14:paraId="4094EA96" w14:textId="2E19E022" w:rsidR="002725B7" w:rsidRPr="00426532" w:rsidRDefault="002725B7" w:rsidP="00426532">
      <w:pPr>
        <w:spacing w:after="0" w:line="240" w:lineRule="auto"/>
        <w:ind w:firstLine="709"/>
        <w:jc w:val="both"/>
        <w:rPr>
          <w:rFonts w:ascii="Times New Roman" w:hAnsi="Times New Roman"/>
          <w:sz w:val="24"/>
          <w:szCs w:val="24"/>
        </w:rPr>
      </w:pPr>
      <w:r w:rsidRPr="00426532">
        <w:rPr>
          <w:rFonts w:ascii="Times New Roman" w:hAnsi="Times New Roman"/>
          <w:sz w:val="24"/>
          <w:szCs w:val="24"/>
        </w:rPr>
        <w:t xml:space="preserve">Обозначенные возрастные ориентиры «к одному году», «к трем, четырем, пяти, шести годам» имеют диапазон от 1 до 2 месяцев для достижений планируемых образовательных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образовательных результатах возрастные характеристики развития на 1-2 месяца раньше или позже заданных возрастных ориентиров. </w:t>
      </w:r>
    </w:p>
    <w:p w14:paraId="2AA775B2" w14:textId="77777777" w:rsidR="007813BF" w:rsidRDefault="007813BF" w:rsidP="007813BF">
      <w:pPr>
        <w:pStyle w:val="12"/>
        <w:shd w:val="clear" w:color="auto" w:fill="auto"/>
        <w:spacing w:before="0" w:line="240" w:lineRule="auto"/>
        <w:ind w:left="20" w:right="20" w:firstLine="700"/>
        <w:jc w:val="both"/>
        <w:rPr>
          <w:sz w:val="24"/>
          <w:szCs w:val="24"/>
        </w:rPr>
      </w:pPr>
      <w:r w:rsidRPr="004B48FC">
        <w:rPr>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14:paraId="197C24FA" w14:textId="1EB36FAD" w:rsidR="00A876F8" w:rsidRDefault="00A876F8" w:rsidP="00426532">
      <w:pPr>
        <w:spacing w:after="0" w:line="240" w:lineRule="auto"/>
        <w:ind w:firstLine="709"/>
        <w:jc w:val="both"/>
        <w:rPr>
          <w:rFonts w:ascii="Times New Roman" w:hAnsi="Times New Roman"/>
          <w:sz w:val="24"/>
          <w:szCs w:val="24"/>
        </w:rPr>
      </w:pPr>
    </w:p>
    <w:p w14:paraId="64CFF6EB" w14:textId="1940829F" w:rsidR="006D5E15" w:rsidRDefault="006D5E15" w:rsidP="00426532">
      <w:pPr>
        <w:spacing w:after="0" w:line="240" w:lineRule="auto"/>
        <w:ind w:firstLine="709"/>
        <w:jc w:val="both"/>
        <w:rPr>
          <w:rFonts w:ascii="Times New Roman" w:hAnsi="Times New Roman"/>
          <w:sz w:val="24"/>
          <w:szCs w:val="24"/>
        </w:rPr>
      </w:pPr>
    </w:p>
    <w:p w14:paraId="5ADFBACB" w14:textId="540DDDF4" w:rsidR="006D5E15" w:rsidRDefault="006D5E15" w:rsidP="00426532">
      <w:pPr>
        <w:spacing w:after="0" w:line="240" w:lineRule="auto"/>
        <w:ind w:firstLine="709"/>
        <w:jc w:val="both"/>
        <w:rPr>
          <w:rFonts w:ascii="Times New Roman" w:hAnsi="Times New Roman"/>
          <w:sz w:val="24"/>
          <w:szCs w:val="24"/>
        </w:rPr>
      </w:pPr>
    </w:p>
    <w:p w14:paraId="3308BC2C" w14:textId="7127B85A" w:rsidR="006D5E15" w:rsidRDefault="006D5E15" w:rsidP="00426532">
      <w:pPr>
        <w:spacing w:after="0" w:line="240" w:lineRule="auto"/>
        <w:ind w:firstLine="709"/>
        <w:jc w:val="both"/>
        <w:rPr>
          <w:rFonts w:ascii="Times New Roman" w:hAnsi="Times New Roman"/>
          <w:sz w:val="24"/>
          <w:szCs w:val="24"/>
        </w:rPr>
      </w:pPr>
    </w:p>
    <w:p w14:paraId="1BD842C4" w14:textId="77777777" w:rsidR="006D5E15" w:rsidRPr="00426532" w:rsidRDefault="006D5E15" w:rsidP="00426532">
      <w:pPr>
        <w:spacing w:after="0" w:line="240" w:lineRule="auto"/>
        <w:ind w:firstLine="709"/>
        <w:jc w:val="both"/>
        <w:rPr>
          <w:rFonts w:ascii="Times New Roman" w:hAnsi="Times New Roman"/>
          <w:sz w:val="24"/>
          <w:szCs w:val="24"/>
        </w:rPr>
      </w:pPr>
    </w:p>
    <w:p w14:paraId="40FB30D9" w14:textId="1528DCD2" w:rsidR="00A876F8" w:rsidRPr="00CA572F" w:rsidRDefault="00AF5FD4" w:rsidP="00CA572F">
      <w:pPr>
        <w:spacing w:after="0" w:line="240" w:lineRule="auto"/>
        <w:rPr>
          <w:rFonts w:ascii="Times New Roman" w:hAnsi="Times New Roman"/>
          <w:b/>
          <w:sz w:val="28"/>
          <w:szCs w:val="24"/>
        </w:rPr>
      </w:pPr>
      <w:r>
        <w:rPr>
          <w:rFonts w:ascii="Times New Roman" w:hAnsi="Times New Roman"/>
          <w:sz w:val="24"/>
          <w:szCs w:val="24"/>
        </w:rPr>
        <w:tab/>
      </w:r>
      <w:r w:rsidR="00A876F8" w:rsidRPr="00CA572F">
        <w:rPr>
          <w:rFonts w:ascii="Times New Roman" w:hAnsi="Times New Roman"/>
          <w:b/>
          <w:sz w:val="28"/>
          <w:szCs w:val="24"/>
        </w:rPr>
        <w:t xml:space="preserve">1.2.1. Планируемые результаты в </w:t>
      </w:r>
      <w:r w:rsidR="002939A3">
        <w:rPr>
          <w:rFonts w:ascii="Times New Roman" w:hAnsi="Times New Roman"/>
          <w:b/>
          <w:sz w:val="28"/>
          <w:szCs w:val="24"/>
        </w:rPr>
        <w:t>младенческом возрасте</w:t>
      </w:r>
      <w:r w:rsidR="00A876F8" w:rsidRPr="00CA572F">
        <w:rPr>
          <w:rFonts w:ascii="Times New Roman" w:hAnsi="Times New Roman"/>
          <w:b/>
          <w:sz w:val="28"/>
          <w:szCs w:val="24"/>
        </w:rPr>
        <w:t xml:space="preserve"> возрасте</w:t>
      </w:r>
    </w:p>
    <w:p w14:paraId="376C2534" w14:textId="0BB08257" w:rsidR="00122E86" w:rsidRDefault="00122E86" w:rsidP="00A876F8">
      <w:pPr>
        <w:shd w:val="clear" w:color="auto" w:fill="FFFFFF"/>
        <w:spacing w:after="0" w:line="240" w:lineRule="auto"/>
        <w:ind w:firstLine="709"/>
        <w:jc w:val="both"/>
        <w:rPr>
          <w:rFonts w:ascii="Times New Roman" w:hAnsi="Times New Roman"/>
          <w:b/>
          <w:i/>
          <w:sz w:val="24"/>
          <w:szCs w:val="24"/>
          <w:lang w:eastAsia="ru-RU"/>
        </w:rPr>
      </w:pPr>
      <w:r>
        <w:rPr>
          <w:rFonts w:ascii="Times New Roman" w:hAnsi="Times New Roman"/>
          <w:b/>
          <w:i/>
          <w:sz w:val="24"/>
          <w:szCs w:val="24"/>
          <w:lang w:eastAsia="ru-RU"/>
        </w:rPr>
        <w:t>К одному году:</w:t>
      </w:r>
    </w:p>
    <w:p w14:paraId="0D850505" w14:textId="199EF6E4" w:rsidR="00122E86" w:rsidRDefault="00EC74B4" w:rsidP="007A52BB">
      <w:pPr>
        <w:pStyle w:val="a8"/>
        <w:numPr>
          <w:ilvl w:val="0"/>
          <w:numId w:val="201"/>
        </w:numPr>
        <w:shd w:val="clear" w:color="auto" w:fill="FFFFFF"/>
        <w:tabs>
          <w:tab w:val="left" w:pos="709"/>
          <w:tab w:val="left" w:pos="993"/>
        </w:tabs>
        <w:spacing w:after="0" w:line="240" w:lineRule="auto"/>
        <w:ind w:left="0" w:firstLine="709"/>
        <w:jc w:val="both"/>
        <w:rPr>
          <w:rFonts w:ascii="Times New Roman" w:hAnsi="Times New Roman"/>
          <w:bCs/>
          <w:iCs/>
          <w:sz w:val="24"/>
          <w:szCs w:val="24"/>
          <w:lang w:eastAsia="ru-RU"/>
        </w:rPr>
      </w:pPr>
      <w:r>
        <w:rPr>
          <w:rFonts w:ascii="Times New Roman" w:hAnsi="Times New Roman"/>
          <w:bCs/>
          <w:iCs/>
          <w:sz w:val="24"/>
          <w:szCs w:val="24"/>
          <w:lang w:eastAsia="ru-RU"/>
        </w:rPr>
        <w:t>р</w:t>
      </w:r>
      <w:r w:rsidR="00974AC3">
        <w:rPr>
          <w:rFonts w:ascii="Times New Roman" w:hAnsi="Times New Roman"/>
          <w:bCs/>
          <w:iCs/>
          <w:sz w:val="24"/>
          <w:szCs w:val="24"/>
          <w:lang w:eastAsia="ru-RU"/>
        </w:rPr>
        <w:t>ебенок проявляет двигательную активность в освоении пространственной среды, используя движения ползания, лазания, хватания, бросания; манипулирует предметами, начинает осваивать самостоятельную ходьбу;</w:t>
      </w:r>
    </w:p>
    <w:p w14:paraId="21201302" w14:textId="73E7C959" w:rsidR="00974AC3" w:rsidRDefault="00EC74B4" w:rsidP="007A52BB">
      <w:pPr>
        <w:pStyle w:val="a8"/>
        <w:numPr>
          <w:ilvl w:val="0"/>
          <w:numId w:val="201"/>
        </w:numPr>
        <w:shd w:val="clear" w:color="auto" w:fill="FFFFFF"/>
        <w:tabs>
          <w:tab w:val="left" w:pos="709"/>
          <w:tab w:val="left" w:pos="993"/>
        </w:tabs>
        <w:spacing w:after="0" w:line="240" w:lineRule="auto"/>
        <w:ind w:left="0" w:firstLine="709"/>
        <w:jc w:val="both"/>
        <w:rPr>
          <w:rFonts w:ascii="Times New Roman" w:hAnsi="Times New Roman"/>
          <w:bCs/>
          <w:iCs/>
          <w:sz w:val="24"/>
          <w:szCs w:val="24"/>
          <w:lang w:eastAsia="ru-RU"/>
        </w:rPr>
      </w:pPr>
      <w:r>
        <w:rPr>
          <w:rFonts w:ascii="Times New Roman" w:hAnsi="Times New Roman"/>
          <w:bCs/>
          <w:iCs/>
          <w:sz w:val="24"/>
          <w:szCs w:val="24"/>
          <w:lang w:eastAsia="ru-RU"/>
        </w:rPr>
        <w:t>р</w:t>
      </w:r>
      <w:r w:rsidR="00974AC3">
        <w:rPr>
          <w:rFonts w:ascii="Times New Roman" w:hAnsi="Times New Roman"/>
          <w:bCs/>
          <w:iCs/>
          <w:sz w:val="24"/>
          <w:szCs w:val="24"/>
          <w:lang w:eastAsia="ru-RU"/>
        </w:rPr>
        <w:t>ебенок положительно реагирует на прием пищи и гигиенические процедуры;</w:t>
      </w:r>
    </w:p>
    <w:p w14:paraId="719ED766" w14:textId="748AB76C" w:rsidR="00974AC3" w:rsidRDefault="00EC74B4" w:rsidP="007A52BB">
      <w:pPr>
        <w:pStyle w:val="a8"/>
        <w:numPr>
          <w:ilvl w:val="0"/>
          <w:numId w:val="201"/>
        </w:numPr>
        <w:shd w:val="clear" w:color="auto" w:fill="FFFFFF"/>
        <w:tabs>
          <w:tab w:val="left" w:pos="709"/>
          <w:tab w:val="left" w:pos="993"/>
        </w:tabs>
        <w:spacing w:after="0" w:line="240" w:lineRule="auto"/>
        <w:ind w:left="0" w:firstLine="709"/>
        <w:jc w:val="both"/>
        <w:rPr>
          <w:rFonts w:ascii="Times New Roman" w:hAnsi="Times New Roman"/>
          <w:bCs/>
          <w:iCs/>
          <w:sz w:val="24"/>
          <w:szCs w:val="24"/>
          <w:lang w:eastAsia="ru-RU"/>
        </w:rPr>
      </w:pPr>
      <w:r>
        <w:rPr>
          <w:rFonts w:ascii="Times New Roman" w:hAnsi="Times New Roman"/>
          <w:bCs/>
          <w:iCs/>
          <w:sz w:val="24"/>
          <w:szCs w:val="24"/>
          <w:lang w:eastAsia="ru-RU"/>
        </w:rPr>
        <w:t>р</w:t>
      </w:r>
      <w:r w:rsidR="00974AC3">
        <w:rPr>
          <w:rFonts w:ascii="Times New Roman" w:hAnsi="Times New Roman"/>
          <w:bCs/>
          <w:iCs/>
          <w:sz w:val="24"/>
          <w:szCs w:val="24"/>
          <w:lang w:eastAsia="ru-RU"/>
        </w:rPr>
        <w:t>ебенок эмоци</w:t>
      </w:r>
      <w:r w:rsidR="009C6F84">
        <w:rPr>
          <w:rFonts w:ascii="Times New Roman" w:hAnsi="Times New Roman"/>
          <w:bCs/>
          <w:iCs/>
          <w:sz w:val="24"/>
          <w:szCs w:val="24"/>
          <w:lang w:eastAsia="ru-RU"/>
        </w:rPr>
        <w:t>онально реагирует на внимание взрослого, проявляет радость в ответ на общение со взрослым;</w:t>
      </w:r>
    </w:p>
    <w:p w14:paraId="193F0CB2" w14:textId="3D3D766E" w:rsidR="009C6F84" w:rsidRDefault="00EC74B4" w:rsidP="007A52BB">
      <w:pPr>
        <w:pStyle w:val="a8"/>
        <w:numPr>
          <w:ilvl w:val="0"/>
          <w:numId w:val="201"/>
        </w:numPr>
        <w:shd w:val="clear" w:color="auto" w:fill="FFFFFF"/>
        <w:tabs>
          <w:tab w:val="left" w:pos="709"/>
          <w:tab w:val="left" w:pos="993"/>
        </w:tabs>
        <w:spacing w:after="0" w:line="240" w:lineRule="auto"/>
        <w:ind w:left="0" w:firstLine="709"/>
        <w:jc w:val="both"/>
        <w:rPr>
          <w:rFonts w:ascii="Times New Roman" w:hAnsi="Times New Roman"/>
          <w:bCs/>
          <w:iCs/>
          <w:sz w:val="24"/>
          <w:szCs w:val="24"/>
          <w:lang w:eastAsia="ru-RU"/>
        </w:rPr>
      </w:pPr>
      <w:r>
        <w:rPr>
          <w:rFonts w:ascii="Times New Roman" w:hAnsi="Times New Roman"/>
          <w:bCs/>
          <w:iCs/>
          <w:sz w:val="24"/>
          <w:szCs w:val="24"/>
          <w:lang w:eastAsia="ru-RU"/>
        </w:rPr>
        <w:t>р</w:t>
      </w:r>
      <w:r w:rsidR="009C6F84">
        <w:rPr>
          <w:rFonts w:ascii="Times New Roman" w:hAnsi="Times New Roman"/>
          <w:bCs/>
          <w:iCs/>
          <w:sz w:val="24"/>
          <w:szCs w:val="24"/>
          <w:lang w:eastAsia="ru-RU"/>
        </w:rPr>
        <w:t>ебенок понимает речь взрослого, откликается на свое имя, положительно реагирует на знакомых людей, имена близких родственниеков;</w:t>
      </w:r>
    </w:p>
    <w:p w14:paraId="66B82F4D" w14:textId="508E9D19" w:rsidR="009C6F84" w:rsidRDefault="00EC74B4" w:rsidP="007A52BB">
      <w:pPr>
        <w:pStyle w:val="a8"/>
        <w:numPr>
          <w:ilvl w:val="0"/>
          <w:numId w:val="201"/>
        </w:numPr>
        <w:shd w:val="clear" w:color="auto" w:fill="FFFFFF"/>
        <w:tabs>
          <w:tab w:val="left" w:pos="709"/>
          <w:tab w:val="left" w:pos="993"/>
        </w:tabs>
        <w:spacing w:after="0" w:line="240" w:lineRule="auto"/>
        <w:ind w:left="0" w:firstLine="709"/>
        <w:jc w:val="both"/>
        <w:rPr>
          <w:rFonts w:ascii="Times New Roman" w:hAnsi="Times New Roman"/>
          <w:bCs/>
          <w:iCs/>
          <w:sz w:val="24"/>
          <w:szCs w:val="24"/>
          <w:lang w:eastAsia="ru-RU"/>
        </w:rPr>
      </w:pPr>
      <w:r>
        <w:rPr>
          <w:rFonts w:ascii="Times New Roman" w:hAnsi="Times New Roman"/>
          <w:bCs/>
          <w:iCs/>
          <w:sz w:val="24"/>
          <w:szCs w:val="24"/>
          <w:lang w:eastAsia="ru-RU"/>
        </w:rPr>
        <w:t>р</w:t>
      </w:r>
      <w:r w:rsidR="009C6F84">
        <w:rPr>
          <w:rFonts w:ascii="Times New Roman" w:hAnsi="Times New Roman"/>
          <w:bCs/>
          <w:iCs/>
          <w:sz w:val="24"/>
          <w:szCs w:val="24"/>
          <w:lang w:eastAsia="ru-RU"/>
        </w:rPr>
        <w:t>ебенок выполняет простые просьбы взрослого, понимает и адекватно реагирует на слова, регулирующие поведение (можно, нельзя и другие);</w:t>
      </w:r>
    </w:p>
    <w:p w14:paraId="59E343D9" w14:textId="159DD5E8" w:rsidR="009C6F84" w:rsidRDefault="00EC74B4" w:rsidP="007A52BB">
      <w:pPr>
        <w:pStyle w:val="a8"/>
        <w:numPr>
          <w:ilvl w:val="0"/>
          <w:numId w:val="201"/>
        </w:numPr>
        <w:shd w:val="clear" w:color="auto" w:fill="FFFFFF"/>
        <w:tabs>
          <w:tab w:val="left" w:pos="709"/>
          <w:tab w:val="left" w:pos="993"/>
        </w:tabs>
        <w:spacing w:after="0" w:line="240" w:lineRule="auto"/>
        <w:ind w:left="0" w:firstLine="709"/>
        <w:jc w:val="both"/>
        <w:rPr>
          <w:rFonts w:ascii="Times New Roman" w:hAnsi="Times New Roman"/>
          <w:bCs/>
          <w:iCs/>
          <w:sz w:val="24"/>
          <w:szCs w:val="24"/>
          <w:lang w:eastAsia="ru-RU"/>
        </w:rPr>
      </w:pPr>
      <w:r>
        <w:rPr>
          <w:rFonts w:ascii="Times New Roman" w:hAnsi="Times New Roman"/>
          <w:bCs/>
          <w:iCs/>
          <w:sz w:val="24"/>
          <w:szCs w:val="24"/>
          <w:lang w:eastAsia="ru-RU"/>
        </w:rPr>
        <w:t>р</w:t>
      </w:r>
      <w:r w:rsidR="009C6F84">
        <w:rPr>
          <w:rFonts w:ascii="Times New Roman" w:hAnsi="Times New Roman"/>
          <w:bCs/>
          <w:iCs/>
          <w:sz w:val="24"/>
          <w:szCs w:val="24"/>
          <w:lang w:eastAsia="ru-RU"/>
        </w:rPr>
        <w:t>ебенок произносит несколько простых, облегченных слов (мама, папа, баба, деда, дай, бах, на), которые несут смысловую нагрузку;</w:t>
      </w:r>
    </w:p>
    <w:p w14:paraId="0CD3FAD7" w14:textId="72F4487D" w:rsidR="009C6F84" w:rsidRDefault="00EC74B4" w:rsidP="007A52BB">
      <w:pPr>
        <w:pStyle w:val="a8"/>
        <w:numPr>
          <w:ilvl w:val="0"/>
          <w:numId w:val="201"/>
        </w:numPr>
        <w:shd w:val="clear" w:color="auto" w:fill="FFFFFF"/>
        <w:tabs>
          <w:tab w:val="left" w:pos="709"/>
          <w:tab w:val="left" w:pos="993"/>
        </w:tabs>
        <w:spacing w:after="0" w:line="240" w:lineRule="auto"/>
        <w:ind w:left="0" w:firstLine="709"/>
        <w:jc w:val="both"/>
        <w:rPr>
          <w:rFonts w:ascii="Times New Roman" w:hAnsi="Times New Roman"/>
          <w:bCs/>
          <w:iCs/>
          <w:sz w:val="24"/>
          <w:szCs w:val="24"/>
          <w:lang w:eastAsia="ru-RU"/>
        </w:rPr>
      </w:pPr>
      <w:r>
        <w:rPr>
          <w:rFonts w:ascii="Times New Roman" w:hAnsi="Times New Roman"/>
          <w:bCs/>
          <w:iCs/>
          <w:sz w:val="24"/>
          <w:szCs w:val="24"/>
          <w:lang w:eastAsia="ru-RU"/>
        </w:rPr>
        <w:t>р</w:t>
      </w:r>
      <w:r w:rsidR="009C6F84">
        <w:rPr>
          <w:rFonts w:ascii="Times New Roman" w:hAnsi="Times New Roman"/>
          <w:bCs/>
          <w:iCs/>
          <w:sz w:val="24"/>
          <w:szCs w:val="24"/>
          <w:lang w:eastAsia="ru-RU"/>
        </w:rPr>
        <w:t>ебенок проявляет интерес к животным, птицам, рыбам, растениям</w:t>
      </w:r>
      <w:r w:rsidR="00DA6F01">
        <w:rPr>
          <w:rFonts w:ascii="Times New Roman" w:hAnsi="Times New Roman"/>
          <w:bCs/>
          <w:iCs/>
          <w:sz w:val="24"/>
          <w:szCs w:val="24"/>
          <w:lang w:eastAsia="ru-RU"/>
        </w:rPr>
        <w:t>;</w:t>
      </w:r>
    </w:p>
    <w:p w14:paraId="746AFCF3" w14:textId="7C6DA648" w:rsidR="00DA6F01" w:rsidRDefault="00EC74B4" w:rsidP="007A52BB">
      <w:pPr>
        <w:pStyle w:val="a8"/>
        <w:numPr>
          <w:ilvl w:val="0"/>
          <w:numId w:val="201"/>
        </w:numPr>
        <w:shd w:val="clear" w:color="auto" w:fill="FFFFFF"/>
        <w:tabs>
          <w:tab w:val="left" w:pos="709"/>
          <w:tab w:val="left" w:pos="993"/>
        </w:tabs>
        <w:spacing w:after="0" w:line="240" w:lineRule="auto"/>
        <w:ind w:left="0" w:firstLine="709"/>
        <w:jc w:val="both"/>
        <w:rPr>
          <w:rFonts w:ascii="Times New Roman" w:hAnsi="Times New Roman"/>
          <w:bCs/>
          <w:iCs/>
          <w:sz w:val="24"/>
          <w:szCs w:val="24"/>
          <w:lang w:eastAsia="ru-RU"/>
        </w:rPr>
      </w:pPr>
      <w:r>
        <w:rPr>
          <w:rFonts w:ascii="Times New Roman" w:hAnsi="Times New Roman"/>
          <w:bCs/>
          <w:iCs/>
          <w:sz w:val="24"/>
          <w:szCs w:val="24"/>
          <w:lang w:eastAsia="ru-RU"/>
        </w:rPr>
        <w:t>р</w:t>
      </w:r>
      <w:r w:rsidR="00DA6F01">
        <w:rPr>
          <w:rFonts w:ascii="Times New Roman" w:hAnsi="Times New Roman"/>
          <w:bCs/>
          <w:iCs/>
          <w:sz w:val="24"/>
          <w:szCs w:val="24"/>
          <w:lang w:eastAsia="ru-RU"/>
        </w:rPr>
        <w:t>ебенок обнаруживает поисковую и познавательную активность ро отношению к предметному окружению;</w:t>
      </w:r>
    </w:p>
    <w:p w14:paraId="2B3B9B0C" w14:textId="79943C46" w:rsidR="00DA6F01" w:rsidRDefault="00EC74B4" w:rsidP="007A52BB">
      <w:pPr>
        <w:pStyle w:val="a8"/>
        <w:numPr>
          <w:ilvl w:val="0"/>
          <w:numId w:val="201"/>
        </w:numPr>
        <w:shd w:val="clear" w:color="auto" w:fill="FFFFFF"/>
        <w:tabs>
          <w:tab w:val="left" w:pos="709"/>
          <w:tab w:val="left" w:pos="993"/>
        </w:tabs>
        <w:spacing w:after="0" w:line="240" w:lineRule="auto"/>
        <w:ind w:left="0" w:firstLine="709"/>
        <w:jc w:val="both"/>
        <w:rPr>
          <w:rFonts w:ascii="Times New Roman" w:hAnsi="Times New Roman"/>
          <w:bCs/>
          <w:iCs/>
          <w:sz w:val="24"/>
          <w:szCs w:val="24"/>
          <w:lang w:eastAsia="ru-RU"/>
        </w:rPr>
      </w:pPr>
      <w:r>
        <w:rPr>
          <w:rFonts w:ascii="Times New Roman" w:hAnsi="Times New Roman"/>
          <w:bCs/>
          <w:iCs/>
          <w:sz w:val="24"/>
          <w:szCs w:val="24"/>
          <w:lang w:eastAsia="ru-RU"/>
        </w:rPr>
        <w:t>р</w:t>
      </w:r>
      <w:r w:rsidR="00DA6F01">
        <w:rPr>
          <w:rFonts w:ascii="Times New Roman" w:hAnsi="Times New Roman"/>
          <w:bCs/>
          <w:iCs/>
          <w:sz w:val="24"/>
          <w:szCs w:val="24"/>
          <w:lang w:eastAsia="ru-RU"/>
        </w:rPr>
        <w:t>ебенок узнает и называет объекты живой природы ближайшего окружения, выделяет их характерные особенности, положительно реагирует на них;</w:t>
      </w:r>
    </w:p>
    <w:p w14:paraId="05645F2D" w14:textId="16B45727" w:rsidR="00DA6F01" w:rsidRDefault="00EC74B4" w:rsidP="007A52BB">
      <w:pPr>
        <w:pStyle w:val="a8"/>
        <w:numPr>
          <w:ilvl w:val="0"/>
          <w:numId w:val="201"/>
        </w:numPr>
        <w:shd w:val="clear" w:color="auto" w:fill="FFFFFF"/>
        <w:tabs>
          <w:tab w:val="left" w:pos="709"/>
          <w:tab w:val="left" w:pos="993"/>
        </w:tabs>
        <w:spacing w:after="0" w:line="240" w:lineRule="auto"/>
        <w:ind w:left="0" w:firstLine="709"/>
        <w:jc w:val="both"/>
        <w:rPr>
          <w:rFonts w:ascii="Times New Roman" w:hAnsi="Times New Roman"/>
          <w:bCs/>
          <w:iCs/>
          <w:sz w:val="24"/>
          <w:szCs w:val="24"/>
          <w:lang w:eastAsia="ru-RU"/>
        </w:rPr>
      </w:pPr>
      <w:r>
        <w:rPr>
          <w:rFonts w:ascii="Times New Roman" w:hAnsi="Times New Roman"/>
          <w:bCs/>
          <w:iCs/>
          <w:sz w:val="24"/>
          <w:szCs w:val="24"/>
          <w:lang w:eastAsia="ru-RU"/>
        </w:rPr>
        <w:lastRenderedPageBreak/>
        <w:t>р</w:t>
      </w:r>
      <w:r w:rsidR="00DA6F01">
        <w:rPr>
          <w:rFonts w:ascii="Times New Roman" w:hAnsi="Times New Roman"/>
          <w:bCs/>
          <w:iCs/>
          <w:sz w:val="24"/>
          <w:szCs w:val="24"/>
          <w:lang w:eastAsia="ru-RU"/>
        </w:rPr>
        <w:t>ебенок эмоционально реагирует на музыку, пение, игры-забавы, прислушивается к звучанию разных музыкальных инструментов;</w:t>
      </w:r>
    </w:p>
    <w:p w14:paraId="506779AE" w14:textId="154B579A" w:rsidR="00DA6F01" w:rsidRDefault="00EC74B4" w:rsidP="007A52BB">
      <w:pPr>
        <w:pStyle w:val="a8"/>
        <w:numPr>
          <w:ilvl w:val="0"/>
          <w:numId w:val="201"/>
        </w:numPr>
        <w:shd w:val="clear" w:color="auto" w:fill="FFFFFF"/>
        <w:tabs>
          <w:tab w:val="left" w:pos="709"/>
          <w:tab w:val="left" w:pos="993"/>
        </w:tabs>
        <w:spacing w:after="0" w:line="240" w:lineRule="auto"/>
        <w:ind w:left="0" w:firstLine="709"/>
        <w:jc w:val="both"/>
        <w:rPr>
          <w:rFonts w:ascii="Times New Roman" w:hAnsi="Times New Roman"/>
          <w:bCs/>
          <w:iCs/>
          <w:sz w:val="24"/>
          <w:szCs w:val="24"/>
          <w:lang w:eastAsia="ru-RU"/>
        </w:rPr>
      </w:pPr>
      <w:r>
        <w:rPr>
          <w:rFonts w:ascii="Times New Roman" w:hAnsi="Times New Roman"/>
          <w:bCs/>
          <w:iCs/>
          <w:sz w:val="24"/>
          <w:szCs w:val="24"/>
          <w:lang w:eastAsia="ru-RU"/>
        </w:rPr>
        <w:t>р</w:t>
      </w:r>
      <w:r w:rsidR="00DA6F01">
        <w:rPr>
          <w:rFonts w:ascii="Times New Roman" w:hAnsi="Times New Roman"/>
          <w:bCs/>
          <w:iCs/>
          <w:sz w:val="24"/>
          <w:szCs w:val="24"/>
          <w:lang w:eastAsia="ru-RU"/>
        </w:rPr>
        <w:t>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675E1BC2" w14:textId="04BD0180" w:rsidR="00DA6F01" w:rsidRDefault="00EC74B4" w:rsidP="007A52BB">
      <w:pPr>
        <w:pStyle w:val="a8"/>
        <w:numPr>
          <w:ilvl w:val="0"/>
          <w:numId w:val="201"/>
        </w:numPr>
        <w:shd w:val="clear" w:color="auto" w:fill="FFFFFF"/>
        <w:tabs>
          <w:tab w:val="left" w:pos="709"/>
          <w:tab w:val="left" w:pos="993"/>
        </w:tabs>
        <w:spacing w:after="0" w:line="240" w:lineRule="auto"/>
        <w:ind w:left="0" w:firstLine="709"/>
        <w:jc w:val="both"/>
        <w:rPr>
          <w:rFonts w:ascii="Times New Roman" w:hAnsi="Times New Roman"/>
          <w:bCs/>
          <w:iCs/>
          <w:sz w:val="24"/>
          <w:szCs w:val="24"/>
          <w:lang w:eastAsia="ru-RU"/>
        </w:rPr>
      </w:pPr>
      <w:r>
        <w:rPr>
          <w:rFonts w:ascii="Times New Roman" w:hAnsi="Times New Roman"/>
          <w:bCs/>
          <w:iCs/>
          <w:sz w:val="24"/>
          <w:szCs w:val="24"/>
          <w:lang w:eastAsia="ru-RU"/>
        </w:rPr>
        <w:t>р</w:t>
      </w:r>
      <w:r w:rsidR="00DA6F01">
        <w:rPr>
          <w:rFonts w:ascii="Times New Roman" w:hAnsi="Times New Roman"/>
          <w:bCs/>
          <w:iCs/>
          <w:sz w:val="24"/>
          <w:szCs w:val="24"/>
          <w:lang w:eastAsia="ru-RU"/>
        </w:rPr>
        <w:t>ебенок активно действует с игрушками, подражая действиям взрослых (катает машинку, кормит собачку, качает куклу и тому подобное).</w:t>
      </w:r>
    </w:p>
    <w:p w14:paraId="61EF49B0" w14:textId="33EADC00" w:rsidR="002939A3" w:rsidRDefault="002939A3" w:rsidP="002939A3">
      <w:pPr>
        <w:pStyle w:val="a8"/>
        <w:shd w:val="clear" w:color="auto" w:fill="FFFFFF"/>
        <w:tabs>
          <w:tab w:val="left" w:pos="709"/>
          <w:tab w:val="left" w:pos="993"/>
        </w:tabs>
        <w:spacing w:after="0" w:line="240" w:lineRule="auto"/>
        <w:ind w:left="709"/>
        <w:jc w:val="both"/>
        <w:rPr>
          <w:rFonts w:ascii="Times New Roman" w:hAnsi="Times New Roman"/>
          <w:bCs/>
          <w:iCs/>
          <w:sz w:val="24"/>
          <w:szCs w:val="24"/>
          <w:lang w:eastAsia="ru-RU"/>
        </w:rPr>
      </w:pPr>
    </w:p>
    <w:p w14:paraId="5406B787" w14:textId="20BB937B" w:rsidR="002939A3" w:rsidRDefault="002939A3" w:rsidP="002939A3">
      <w:pPr>
        <w:pStyle w:val="a8"/>
        <w:shd w:val="clear" w:color="auto" w:fill="FFFFFF"/>
        <w:tabs>
          <w:tab w:val="left" w:pos="709"/>
          <w:tab w:val="left" w:pos="993"/>
        </w:tabs>
        <w:spacing w:after="0" w:line="240" w:lineRule="auto"/>
        <w:ind w:left="709"/>
        <w:jc w:val="both"/>
        <w:rPr>
          <w:rFonts w:ascii="Times New Roman" w:hAnsi="Times New Roman"/>
          <w:bCs/>
          <w:iCs/>
          <w:sz w:val="24"/>
          <w:szCs w:val="24"/>
          <w:lang w:eastAsia="ru-RU"/>
        </w:rPr>
      </w:pPr>
    </w:p>
    <w:p w14:paraId="73243A11" w14:textId="5BAC16B7" w:rsidR="002939A3" w:rsidRPr="00CA572F" w:rsidRDefault="002939A3" w:rsidP="002939A3">
      <w:pPr>
        <w:spacing w:after="0" w:line="240" w:lineRule="auto"/>
        <w:rPr>
          <w:rFonts w:ascii="Times New Roman" w:hAnsi="Times New Roman"/>
          <w:b/>
          <w:sz w:val="28"/>
          <w:szCs w:val="24"/>
        </w:rPr>
      </w:pPr>
      <w:r w:rsidRPr="00CA572F">
        <w:rPr>
          <w:rFonts w:ascii="Times New Roman" w:hAnsi="Times New Roman"/>
          <w:b/>
          <w:sz w:val="28"/>
          <w:szCs w:val="24"/>
        </w:rPr>
        <w:t>1.2.</w:t>
      </w:r>
      <w:r>
        <w:rPr>
          <w:rFonts w:ascii="Times New Roman" w:hAnsi="Times New Roman"/>
          <w:b/>
          <w:sz w:val="28"/>
          <w:szCs w:val="24"/>
        </w:rPr>
        <w:t>2</w:t>
      </w:r>
      <w:r w:rsidRPr="00CA572F">
        <w:rPr>
          <w:rFonts w:ascii="Times New Roman" w:hAnsi="Times New Roman"/>
          <w:b/>
          <w:sz w:val="28"/>
          <w:szCs w:val="24"/>
        </w:rPr>
        <w:t>. Планируемые результаты в раннем возрасте</w:t>
      </w:r>
    </w:p>
    <w:p w14:paraId="7CA64084" w14:textId="0E74F1C7" w:rsidR="00A876F8" w:rsidRPr="000552A9" w:rsidRDefault="00A876F8" w:rsidP="00A876F8">
      <w:pPr>
        <w:shd w:val="clear" w:color="auto" w:fill="FFFFFF"/>
        <w:spacing w:after="0" w:line="240" w:lineRule="auto"/>
        <w:ind w:firstLine="709"/>
        <w:jc w:val="both"/>
        <w:rPr>
          <w:rFonts w:ascii="Times New Roman" w:hAnsi="Times New Roman"/>
          <w:b/>
          <w:i/>
          <w:sz w:val="24"/>
          <w:szCs w:val="24"/>
          <w:lang w:eastAsia="ru-RU"/>
        </w:rPr>
      </w:pPr>
      <w:r w:rsidRPr="000552A9">
        <w:rPr>
          <w:rFonts w:ascii="Times New Roman" w:hAnsi="Times New Roman"/>
          <w:b/>
          <w:i/>
          <w:sz w:val="24"/>
          <w:szCs w:val="24"/>
          <w:lang w:eastAsia="ru-RU"/>
        </w:rPr>
        <w:t>К трем годам:</w:t>
      </w:r>
    </w:p>
    <w:p w14:paraId="722FBC8F" w14:textId="77777777" w:rsidR="003669DD" w:rsidRPr="003669DD" w:rsidRDefault="003669DD" w:rsidP="007A52BB">
      <w:pPr>
        <w:pStyle w:val="a5"/>
        <w:widowControl w:val="0"/>
        <w:numPr>
          <w:ilvl w:val="0"/>
          <w:numId w:val="103"/>
        </w:numPr>
        <w:shd w:val="clear" w:color="auto" w:fill="auto"/>
        <w:tabs>
          <w:tab w:val="left" w:pos="993"/>
        </w:tabs>
        <w:autoSpaceDE w:val="0"/>
        <w:autoSpaceDN w:val="0"/>
        <w:spacing w:after="0" w:line="240" w:lineRule="auto"/>
        <w:ind w:left="0" w:firstLine="709"/>
        <w:jc w:val="both"/>
        <w:rPr>
          <w:rFonts w:ascii="Times New Roman" w:hAnsi="Times New Roman" w:cs="Times New Roman"/>
          <w:sz w:val="24"/>
          <w:szCs w:val="24"/>
        </w:rPr>
      </w:pPr>
      <w:r w:rsidRPr="003669DD">
        <w:rPr>
          <w:rFonts w:ascii="Times New Roman" w:hAnsi="Times New Roman" w:cs="Times New Roman"/>
          <w:sz w:val="24"/>
          <w:szCs w:val="24"/>
        </w:rPr>
        <w:t>у ребенка развита крупная моторика, он активно использует освоенные ранее движения,</w:t>
      </w:r>
      <w:r w:rsidRPr="003669DD">
        <w:rPr>
          <w:rFonts w:ascii="Times New Roman" w:hAnsi="Times New Roman" w:cs="Times New Roman"/>
          <w:spacing w:val="1"/>
          <w:sz w:val="24"/>
          <w:szCs w:val="24"/>
        </w:rPr>
        <w:t xml:space="preserve"> </w:t>
      </w:r>
      <w:r w:rsidRPr="003669DD">
        <w:rPr>
          <w:rFonts w:ascii="Times New Roman" w:hAnsi="Times New Roman" w:cs="Times New Roman"/>
          <w:sz w:val="24"/>
          <w:szCs w:val="24"/>
        </w:rPr>
        <w:t>начинает</w:t>
      </w:r>
      <w:r w:rsidRPr="003669DD">
        <w:rPr>
          <w:rFonts w:ascii="Times New Roman" w:hAnsi="Times New Roman" w:cs="Times New Roman"/>
          <w:spacing w:val="1"/>
          <w:sz w:val="24"/>
          <w:szCs w:val="24"/>
        </w:rPr>
        <w:t xml:space="preserve"> </w:t>
      </w:r>
      <w:r w:rsidRPr="003669DD">
        <w:rPr>
          <w:rFonts w:ascii="Times New Roman" w:hAnsi="Times New Roman" w:cs="Times New Roman"/>
          <w:sz w:val="24"/>
          <w:szCs w:val="24"/>
        </w:rPr>
        <w:t>осваивать</w:t>
      </w:r>
      <w:r w:rsidRPr="003669DD">
        <w:rPr>
          <w:rFonts w:ascii="Times New Roman" w:hAnsi="Times New Roman" w:cs="Times New Roman"/>
          <w:spacing w:val="1"/>
          <w:sz w:val="24"/>
          <w:szCs w:val="24"/>
        </w:rPr>
        <w:t xml:space="preserve"> </w:t>
      </w:r>
      <w:r w:rsidRPr="003669DD">
        <w:rPr>
          <w:rFonts w:ascii="Times New Roman" w:hAnsi="Times New Roman" w:cs="Times New Roman"/>
          <w:sz w:val="24"/>
          <w:szCs w:val="24"/>
        </w:rPr>
        <w:t>бег,</w:t>
      </w:r>
      <w:r w:rsidRPr="003669DD">
        <w:rPr>
          <w:rFonts w:ascii="Times New Roman" w:hAnsi="Times New Roman" w:cs="Times New Roman"/>
          <w:spacing w:val="1"/>
          <w:sz w:val="24"/>
          <w:szCs w:val="24"/>
        </w:rPr>
        <w:t xml:space="preserve"> </w:t>
      </w:r>
      <w:r w:rsidRPr="003669DD">
        <w:rPr>
          <w:rFonts w:ascii="Times New Roman" w:hAnsi="Times New Roman" w:cs="Times New Roman"/>
          <w:sz w:val="24"/>
          <w:szCs w:val="24"/>
        </w:rPr>
        <w:t>прыжки,</w:t>
      </w:r>
      <w:r w:rsidRPr="003669DD">
        <w:rPr>
          <w:rFonts w:ascii="Times New Roman" w:hAnsi="Times New Roman" w:cs="Times New Roman"/>
          <w:spacing w:val="1"/>
          <w:sz w:val="24"/>
          <w:szCs w:val="24"/>
        </w:rPr>
        <w:t xml:space="preserve"> </w:t>
      </w:r>
      <w:r w:rsidRPr="003669DD">
        <w:rPr>
          <w:rFonts w:ascii="Times New Roman" w:hAnsi="Times New Roman" w:cs="Times New Roman"/>
          <w:sz w:val="24"/>
          <w:szCs w:val="24"/>
        </w:rPr>
        <w:t>повторяет</w:t>
      </w:r>
      <w:r w:rsidRPr="003669DD">
        <w:rPr>
          <w:rFonts w:ascii="Times New Roman" w:hAnsi="Times New Roman" w:cs="Times New Roman"/>
          <w:spacing w:val="1"/>
          <w:sz w:val="24"/>
          <w:szCs w:val="24"/>
        </w:rPr>
        <w:t xml:space="preserve"> </w:t>
      </w:r>
      <w:r w:rsidRPr="003669DD">
        <w:rPr>
          <w:rFonts w:ascii="Times New Roman" w:hAnsi="Times New Roman" w:cs="Times New Roman"/>
          <w:sz w:val="24"/>
          <w:szCs w:val="24"/>
        </w:rPr>
        <w:t>за</w:t>
      </w:r>
      <w:r w:rsidRPr="003669DD">
        <w:rPr>
          <w:rFonts w:ascii="Times New Roman" w:hAnsi="Times New Roman" w:cs="Times New Roman"/>
          <w:spacing w:val="1"/>
          <w:sz w:val="24"/>
          <w:szCs w:val="24"/>
        </w:rPr>
        <w:t xml:space="preserve"> </w:t>
      </w:r>
      <w:r w:rsidRPr="003669DD">
        <w:rPr>
          <w:rFonts w:ascii="Times New Roman" w:hAnsi="Times New Roman" w:cs="Times New Roman"/>
          <w:sz w:val="24"/>
          <w:szCs w:val="24"/>
        </w:rPr>
        <w:t>взрослым</w:t>
      </w:r>
      <w:r w:rsidRPr="003669DD">
        <w:rPr>
          <w:rFonts w:ascii="Times New Roman" w:hAnsi="Times New Roman" w:cs="Times New Roman"/>
          <w:spacing w:val="1"/>
          <w:sz w:val="24"/>
          <w:szCs w:val="24"/>
        </w:rPr>
        <w:t xml:space="preserve"> </w:t>
      </w:r>
      <w:r w:rsidRPr="003669DD">
        <w:rPr>
          <w:rFonts w:ascii="Times New Roman" w:hAnsi="Times New Roman" w:cs="Times New Roman"/>
          <w:sz w:val="24"/>
          <w:szCs w:val="24"/>
        </w:rPr>
        <w:t>простые</w:t>
      </w:r>
      <w:r w:rsidRPr="003669DD">
        <w:rPr>
          <w:rFonts w:ascii="Times New Roman" w:hAnsi="Times New Roman" w:cs="Times New Roman"/>
          <w:spacing w:val="1"/>
          <w:sz w:val="24"/>
          <w:szCs w:val="24"/>
        </w:rPr>
        <w:t xml:space="preserve"> </w:t>
      </w:r>
      <w:r w:rsidRPr="003669DD">
        <w:rPr>
          <w:rFonts w:ascii="Times New Roman" w:hAnsi="Times New Roman" w:cs="Times New Roman"/>
          <w:sz w:val="24"/>
          <w:szCs w:val="24"/>
        </w:rPr>
        <w:t>имитационные</w:t>
      </w:r>
      <w:r w:rsidRPr="003669DD">
        <w:rPr>
          <w:rFonts w:ascii="Times New Roman" w:hAnsi="Times New Roman" w:cs="Times New Roman"/>
          <w:spacing w:val="1"/>
          <w:sz w:val="24"/>
          <w:szCs w:val="24"/>
        </w:rPr>
        <w:t xml:space="preserve"> </w:t>
      </w:r>
      <w:r w:rsidRPr="003669DD">
        <w:rPr>
          <w:rFonts w:ascii="Times New Roman" w:hAnsi="Times New Roman" w:cs="Times New Roman"/>
          <w:sz w:val="24"/>
          <w:szCs w:val="24"/>
        </w:rPr>
        <w:t>упражнения,</w:t>
      </w:r>
      <w:r w:rsidRPr="003669DD">
        <w:rPr>
          <w:rFonts w:ascii="Times New Roman" w:hAnsi="Times New Roman" w:cs="Times New Roman"/>
          <w:spacing w:val="-57"/>
          <w:sz w:val="24"/>
          <w:szCs w:val="24"/>
        </w:rPr>
        <w:t xml:space="preserve"> </w:t>
      </w:r>
      <w:r w:rsidRPr="003669DD">
        <w:rPr>
          <w:rFonts w:ascii="Times New Roman" w:hAnsi="Times New Roman" w:cs="Times New Roman"/>
          <w:sz w:val="24"/>
          <w:szCs w:val="24"/>
        </w:rPr>
        <w:t>понимает указания</w:t>
      </w:r>
      <w:r w:rsidRPr="003669DD">
        <w:rPr>
          <w:rFonts w:ascii="Times New Roman" w:hAnsi="Times New Roman" w:cs="Times New Roman"/>
          <w:spacing w:val="-2"/>
          <w:sz w:val="24"/>
          <w:szCs w:val="24"/>
        </w:rPr>
        <w:t xml:space="preserve"> </w:t>
      </w:r>
      <w:r w:rsidRPr="003669DD">
        <w:rPr>
          <w:rFonts w:ascii="Times New Roman" w:hAnsi="Times New Roman" w:cs="Times New Roman"/>
          <w:sz w:val="24"/>
          <w:szCs w:val="24"/>
        </w:rPr>
        <w:t>взрослого,</w:t>
      </w:r>
      <w:r w:rsidRPr="003669DD">
        <w:rPr>
          <w:rFonts w:ascii="Times New Roman" w:hAnsi="Times New Roman" w:cs="Times New Roman"/>
          <w:spacing w:val="-2"/>
          <w:sz w:val="24"/>
          <w:szCs w:val="24"/>
        </w:rPr>
        <w:t xml:space="preserve"> </w:t>
      </w:r>
      <w:r w:rsidRPr="003669DD">
        <w:rPr>
          <w:rFonts w:ascii="Times New Roman" w:hAnsi="Times New Roman" w:cs="Times New Roman"/>
          <w:sz w:val="24"/>
          <w:szCs w:val="24"/>
        </w:rPr>
        <w:t>выполняет</w:t>
      </w:r>
      <w:r w:rsidRPr="003669DD">
        <w:rPr>
          <w:rFonts w:ascii="Times New Roman" w:hAnsi="Times New Roman" w:cs="Times New Roman"/>
          <w:spacing w:val="-2"/>
          <w:sz w:val="24"/>
          <w:szCs w:val="24"/>
        </w:rPr>
        <w:t xml:space="preserve"> </w:t>
      </w:r>
      <w:r w:rsidRPr="003669DD">
        <w:rPr>
          <w:rFonts w:ascii="Times New Roman" w:hAnsi="Times New Roman" w:cs="Times New Roman"/>
          <w:sz w:val="24"/>
          <w:szCs w:val="24"/>
        </w:rPr>
        <w:t>движения</w:t>
      </w:r>
      <w:r w:rsidRPr="003669DD">
        <w:rPr>
          <w:rFonts w:ascii="Times New Roman" w:hAnsi="Times New Roman" w:cs="Times New Roman"/>
          <w:spacing w:val="-2"/>
          <w:sz w:val="24"/>
          <w:szCs w:val="24"/>
        </w:rPr>
        <w:t xml:space="preserve"> </w:t>
      </w:r>
      <w:r w:rsidRPr="003669DD">
        <w:rPr>
          <w:rFonts w:ascii="Times New Roman" w:hAnsi="Times New Roman" w:cs="Times New Roman"/>
          <w:sz w:val="24"/>
          <w:szCs w:val="24"/>
        </w:rPr>
        <w:t>по</w:t>
      </w:r>
      <w:r w:rsidRPr="003669DD">
        <w:rPr>
          <w:rFonts w:ascii="Times New Roman" w:hAnsi="Times New Roman" w:cs="Times New Roman"/>
          <w:spacing w:val="-4"/>
          <w:sz w:val="24"/>
          <w:szCs w:val="24"/>
        </w:rPr>
        <w:t xml:space="preserve"> </w:t>
      </w:r>
      <w:r w:rsidRPr="003669DD">
        <w:rPr>
          <w:rFonts w:ascii="Times New Roman" w:hAnsi="Times New Roman" w:cs="Times New Roman"/>
          <w:sz w:val="24"/>
          <w:szCs w:val="24"/>
        </w:rPr>
        <w:t>зрительному</w:t>
      </w:r>
      <w:r w:rsidRPr="003669DD">
        <w:rPr>
          <w:rFonts w:ascii="Times New Roman" w:hAnsi="Times New Roman" w:cs="Times New Roman"/>
          <w:spacing w:val="-10"/>
          <w:sz w:val="24"/>
          <w:szCs w:val="24"/>
        </w:rPr>
        <w:t xml:space="preserve"> </w:t>
      </w:r>
      <w:r w:rsidRPr="003669DD">
        <w:rPr>
          <w:rFonts w:ascii="Times New Roman" w:hAnsi="Times New Roman" w:cs="Times New Roman"/>
          <w:sz w:val="24"/>
          <w:szCs w:val="24"/>
        </w:rPr>
        <w:t>и</w:t>
      </w:r>
      <w:r w:rsidRPr="003669DD">
        <w:rPr>
          <w:rFonts w:ascii="Times New Roman" w:hAnsi="Times New Roman" w:cs="Times New Roman"/>
          <w:spacing w:val="2"/>
          <w:sz w:val="24"/>
          <w:szCs w:val="24"/>
        </w:rPr>
        <w:t xml:space="preserve"> </w:t>
      </w:r>
      <w:r w:rsidRPr="003669DD">
        <w:rPr>
          <w:rFonts w:ascii="Times New Roman" w:hAnsi="Times New Roman" w:cs="Times New Roman"/>
          <w:sz w:val="24"/>
          <w:szCs w:val="24"/>
        </w:rPr>
        <w:t>звуковому</w:t>
      </w:r>
      <w:r w:rsidRPr="003669DD">
        <w:rPr>
          <w:rFonts w:ascii="Times New Roman" w:hAnsi="Times New Roman" w:cs="Times New Roman"/>
          <w:spacing w:val="-7"/>
          <w:sz w:val="24"/>
          <w:szCs w:val="24"/>
        </w:rPr>
        <w:t xml:space="preserve"> </w:t>
      </w:r>
      <w:r w:rsidRPr="003669DD">
        <w:rPr>
          <w:rFonts w:ascii="Times New Roman" w:hAnsi="Times New Roman" w:cs="Times New Roman"/>
          <w:sz w:val="24"/>
          <w:szCs w:val="24"/>
        </w:rPr>
        <w:t>ориентирам;</w:t>
      </w:r>
    </w:p>
    <w:p w14:paraId="2C61B8CE" w14:textId="77777777" w:rsidR="003669DD" w:rsidRPr="003669DD" w:rsidRDefault="003669DD" w:rsidP="007A52BB">
      <w:pPr>
        <w:pStyle w:val="21"/>
        <w:numPr>
          <w:ilvl w:val="0"/>
          <w:numId w:val="103"/>
        </w:numPr>
        <w:shd w:val="clear" w:color="auto" w:fill="auto"/>
        <w:tabs>
          <w:tab w:val="left" w:pos="993"/>
        </w:tabs>
        <w:spacing w:before="0" w:after="0" w:line="240" w:lineRule="auto"/>
        <w:ind w:left="0" w:firstLine="709"/>
        <w:jc w:val="both"/>
        <w:rPr>
          <w:sz w:val="24"/>
          <w:szCs w:val="24"/>
        </w:rPr>
      </w:pPr>
      <w:r w:rsidRPr="003669DD">
        <w:rPr>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62F218F7" w14:textId="77777777" w:rsidR="003C3E62" w:rsidRDefault="003669DD" w:rsidP="007A52BB">
      <w:pPr>
        <w:pStyle w:val="21"/>
        <w:numPr>
          <w:ilvl w:val="0"/>
          <w:numId w:val="103"/>
        </w:numPr>
        <w:shd w:val="clear" w:color="auto" w:fill="auto"/>
        <w:tabs>
          <w:tab w:val="left" w:pos="993"/>
        </w:tabs>
        <w:spacing w:before="0" w:after="0" w:line="240" w:lineRule="auto"/>
        <w:ind w:left="0" w:firstLine="709"/>
        <w:jc w:val="both"/>
        <w:rPr>
          <w:sz w:val="24"/>
          <w:szCs w:val="24"/>
        </w:rPr>
      </w:pPr>
      <w:r w:rsidRPr="003669DD">
        <w:rPr>
          <w:sz w:val="24"/>
          <w:szCs w:val="24"/>
        </w:rPr>
        <w:t xml:space="preserve">ребёнок стремится к общению со взрослыми, реагирует на их настроение; </w:t>
      </w:r>
    </w:p>
    <w:p w14:paraId="3BFB7E3E" w14:textId="05888F67" w:rsidR="003669DD" w:rsidRPr="003669DD" w:rsidRDefault="003669DD" w:rsidP="007A52BB">
      <w:pPr>
        <w:pStyle w:val="21"/>
        <w:numPr>
          <w:ilvl w:val="0"/>
          <w:numId w:val="103"/>
        </w:numPr>
        <w:shd w:val="clear" w:color="auto" w:fill="auto"/>
        <w:tabs>
          <w:tab w:val="left" w:pos="993"/>
        </w:tabs>
        <w:spacing w:before="0" w:after="0" w:line="240" w:lineRule="auto"/>
        <w:ind w:left="0" w:firstLine="709"/>
        <w:jc w:val="both"/>
        <w:rPr>
          <w:sz w:val="24"/>
          <w:szCs w:val="24"/>
        </w:rPr>
      </w:pPr>
      <w:r w:rsidRPr="003669DD">
        <w:rPr>
          <w:sz w:val="24"/>
          <w:szCs w:val="24"/>
        </w:rPr>
        <w:t>ребёнок проявляет интерес к сверстникам; наблюдает за их действиями и подражает им; играет рядом;</w:t>
      </w:r>
    </w:p>
    <w:p w14:paraId="3833C431" w14:textId="77777777" w:rsidR="003C3E62" w:rsidRDefault="003669DD" w:rsidP="007A52BB">
      <w:pPr>
        <w:pStyle w:val="21"/>
        <w:numPr>
          <w:ilvl w:val="0"/>
          <w:numId w:val="103"/>
        </w:numPr>
        <w:shd w:val="clear" w:color="auto" w:fill="auto"/>
        <w:tabs>
          <w:tab w:val="left" w:pos="993"/>
        </w:tabs>
        <w:spacing w:before="0" w:after="0" w:line="240" w:lineRule="auto"/>
        <w:ind w:left="0" w:firstLine="709"/>
        <w:jc w:val="both"/>
        <w:rPr>
          <w:sz w:val="24"/>
          <w:szCs w:val="24"/>
        </w:rPr>
      </w:pPr>
      <w:r w:rsidRPr="003669DD">
        <w:rPr>
          <w:sz w:val="24"/>
          <w:szCs w:val="24"/>
        </w:rPr>
        <w:t xml:space="preserve">ребёнок понимает и выполняет простые поручения взрослого; </w:t>
      </w:r>
    </w:p>
    <w:p w14:paraId="3A26EE56" w14:textId="7CB49E8F" w:rsidR="003669DD" w:rsidRPr="003669DD" w:rsidRDefault="003669DD" w:rsidP="007A52BB">
      <w:pPr>
        <w:pStyle w:val="21"/>
        <w:numPr>
          <w:ilvl w:val="0"/>
          <w:numId w:val="103"/>
        </w:numPr>
        <w:shd w:val="clear" w:color="auto" w:fill="auto"/>
        <w:tabs>
          <w:tab w:val="left" w:pos="993"/>
        </w:tabs>
        <w:spacing w:before="0" w:after="0" w:line="240" w:lineRule="auto"/>
        <w:ind w:left="0" w:firstLine="709"/>
        <w:jc w:val="both"/>
        <w:rPr>
          <w:sz w:val="24"/>
          <w:szCs w:val="24"/>
        </w:rPr>
      </w:pPr>
      <w:r w:rsidRPr="003669DD">
        <w:rPr>
          <w:sz w:val="24"/>
          <w:szCs w:val="24"/>
        </w:rPr>
        <w:t>ребёнок стремится проявлять самостоятельность в бытовом и игровом поведении;</w:t>
      </w:r>
    </w:p>
    <w:p w14:paraId="02921C9B" w14:textId="77777777" w:rsidR="003669DD" w:rsidRPr="003669DD" w:rsidRDefault="003669DD" w:rsidP="007A52BB">
      <w:pPr>
        <w:pStyle w:val="21"/>
        <w:numPr>
          <w:ilvl w:val="0"/>
          <w:numId w:val="103"/>
        </w:numPr>
        <w:shd w:val="clear" w:color="auto" w:fill="auto"/>
        <w:tabs>
          <w:tab w:val="left" w:pos="993"/>
        </w:tabs>
        <w:spacing w:before="0" w:after="0" w:line="240" w:lineRule="auto"/>
        <w:ind w:left="0" w:firstLine="709"/>
        <w:jc w:val="both"/>
        <w:rPr>
          <w:sz w:val="24"/>
          <w:szCs w:val="24"/>
        </w:rPr>
      </w:pPr>
      <w:r w:rsidRPr="003669DD">
        <w:rPr>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A602519" w14:textId="77777777" w:rsidR="003669DD" w:rsidRPr="003669DD" w:rsidRDefault="003669DD" w:rsidP="007A52BB">
      <w:pPr>
        <w:pStyle w:val="21"/>
        <w:numPr>
          <w:ilvl w:val="0"/>
          <w:numId w:val="103"/>
        </w:numPr>
        <w:shd w:val="clear" w:color="auto" w:fill="auto"/>
        <w:tabs>
          <w:tab w:val="left" w:pos="993"/>
        </w:tabs>
        <w:spacing w:before="0" w:after="0" w:line="240" w:lineRule="auto"/>
        <w:ind w:left="0" w:firstLine="709"/>
        <w:jc w:val="both"/>
        <w:rPr>
          <w:sz w:val="24"/>
          <w:szCs w:val="24"/>
        </w:rPr>
      </w:pPr>
      <w:r w:rsidRPr="003669DD">
        <w:rPr>
          <w:sz w:val="24"/>
          <w:szCs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57C122B" w14:textId="77777777" w:rsidR="003669DD" w:rsidRPr="003669DD" w:rsidRDefault="003669DD" w:rsidP="007A52BB">
      <w:pPr>
        <w:pStyle w:val="21"/>
        <w:numPr>
          <w:ilvl w:val="0"/>
          <w:numId w:val="103"/>
        </w:numPr>
        <w:shd w:val="clear" w:color="auto" w:fill="auto"/>
        <w:tabs>
          <w:tab w:val="left" w:pos="993"/>
        </w:tabs>
        <w:spacing w:before="0" w:after="0" w:line="240" w:lineRule="auto"/>
        <w:ind w:left="0" w:firstLine="709"/>
        <w:jc w:val="both"/>
        <w:rPr>
          <w:sz w:val="24"/>
          <w:szCs w:val="24"/>
        </w:rPr>
      </w:pPr>
      <w:r w:rsidRPr="003669DD">
        <w:rPr>
          <w:sz w:val="24"/>
          <w:szCs w:val="24"/>
        </w:rPr>
        <w:t>ребёнок проявляет интерес к стихам, сказкам, повторяет отдельные слова и фразы за взрослым;</w:t>
      </w:r>
    </w:p>
    <w:p w14:paraId="53D1BD2F" w14:textId="77777777" w:rsidR="003669DD" w:rsidRPr="003669DD" w:rsidRDefault="003669DD" w:rsidP="007A52BB">
      <w:pPr>
        <w:pStyle w:val="21"/>
        <w:numPr>
          <w:ilvl w:val="0"/>
          <w:numId w:val="103"/>
        </w:numPr>
        <w:shd w:val="clear" w:color="auto" w:fill="auto"/>
        <w:tabs>
          <w:tab w:val="left" w:pos="993"/>
        </w:tabs>
        <w:spacing w:before="0" w:after="0" w:line="240" w:lineRule="auto"/>
        <w:ind w:left="0" w:firstLine="709"/>
        <w:jc w:val="both"/>
        <w:rPr>
          <w:sz w:val="24"/>
          <w:szCs w:val="24"/>
        </w:rPr>
      </w:pPr>
      <w:r w:rsidRPr="003669DD">
        <w:rPr>
          <w:sz w:val="24"/>
          <w:szCs w:val="24"/>
        </w:rPr>
        <w:t>ребёнок рассматривает картинки, показывает и называет предметы, изображенные на них;</w:t>
      </w:r>
    </w:p>
    <w:p w14:paraId="05AF8F87" w14:textId="77777777" w:rsidR="003C3E62" w:rsidRDefault="003669DD" w:rsidP="007A52BB">
      <w:pPr>
        <w:pStyle w:val="21"/>
        <w:numPr>
          <w:ilvl w:val="0"/>
          <w:numId w:val="103"/>
        </w:numPr>
        <w:shd w:val="clear" w:color="auto" w:fill="auto"/>
        <w:tabs>
          <w:tab w:val="left" w:pos="993"/>
        </w:tabs>
        <w:spacing w:before="0" w:after="0" w:line="240" w:lineRule="auto"/>
        <w:ind w:left="0" w:firstLine="709"/>
        <w:jc w:val="both"/>
        <w:rPr>
          <w:sz w:val="24"/>
          <w:szCs w:val="24"/>
        </w:rPr>
      </w:pPr>
      <w:r w:rsidRPr="003669DD">
        <w:rPr>
          <w:sz w:val="24"/>
          <w:szCs w:val="24"/>
        </w:rPr>
        <w:t xml:space="preserve">ребёнок различает и называет основные цвета, формы предметов, ориентируется в основных пространственных и временных отношениях; </w:t>
      </w:r>
    </w:p>
    <w:p w14:paraId="2025A259" w14:textId="77777777" w:rsidR="003C3E62" w:rsidRDefault="003669DD" w:rsidP="007A52BB">
      <w:pPr>
        <w:pStyle w:val="21"/>
        <w:numPr>
          <w:ilvl w:val="0"/>
          <w:numId w:val="103"/>
        </w:numPr>
        <w:shd w:val="clear" w:color="auto" w:fill="auto"/>
        <w:tabs>
          <w:tab w:val="left" w:pos="993"/>
        </w:tabs>
        <w:spacing w:before="0" w:after="0" w:line="240" w:lineRule="auto"/>
        <w:ind w:left="0" w:firstLine="709"/>
        <w:jc w:val="both"/>
        <w:rPr>
          <w:sz w:val="24"/>
          <w:szCs w:val="24"/>
        </w:rPr>
      </w:pPr>
      <w:r w:rsidRPr="003669DD">
        <w:rPr>
          <w:sz w:val="24"/>
          <w:szCs w:val="24"/>
        </w:rPr>
        <w:t xml:space="preserve">ребёнок осуществляет поисковые и обследовательские действия; </w:t>
      </w:r>
    </w:p>
    <w:p w14:paraId="30538B71" w14:textId="3B21F0F4" w:rsidR="003669DD" w:rsidRPr="003669DD" w:rsidRDefault="003669DD" w:rsidP="007A52BB">
      <w:pPr>
        <w:pStyle w:val="21"/>
        <w:numPr>
          <w:ilvl w:val="0"/>
          <w:numId w:val="103"/>
        </w:numPr>
        <w:shd w:val="clear" w:color="auto" w:fill="auto"/>
        <w:tabs>
          <w:tab w:val="left" w:pos="993"/>
        </w:tabs>
        <w:spacing w:before="0" w:after="0" w:line="240" w:lineRule="auto"/>
        <w:ind w:left="0" w:firstLine="709"/>
        <w:jc w:val="both"/>
        <w:rPr>
          <w:sz w:val="24"/>
          <w:szCs w:val="24"/>
        </w:rPr>
      </w:pPr>
      <w:r w:rsidRPr="003669DD">
        <w:rPr>
          <w:sz w:val="24"/>
          <w:szCs w:val="24"/>
        </w:rPr>
        <w:t>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10193FF3" w14:textId="77777777" w:rsidR="003669DD" w:rsidRPr="003669DD" w:rsidRDefault="003669DD" w:rsidP="007A52BB">
      <w:pPr>
        <w:pStyle w:val="21"/>
        <w:numPr>
          <w:ilvl w:val="0"/>
          <w:numId w:val="103"/>
        </w:numPr>
        <w:shd w:val="clear" w:color="auto" w:fill="auto"/>
        <w:tabs>
          <w:tab w:val="left" w:pos="993"/>
        </w:tabs>
        <w:spacing w:before="0" w:after="0" w:line="240" w:lineRule="auto"/>
        <w:ind w:left="0" w:firstLine="709"/>
        <w:jc w:val="both"/>
        <w:rPr>
          <w:sz w:val="24"/>
          <w:szCs w:val="24"/>
        </w:rPr>
      </w:pPr>
      <w:r w:rsidRPr="003669DD">
        <w:rPr>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33B71536" w14:textId="77777777" w:rsidR="003669DD" w:rsidRPr="003669DD" w:rsidRDefault="003669DD" w:rsidP="007A52BB">
      <w:pPr>
        <w:pStyle w:val="21"/>
        <w:numPr>
          <w:ilvl w:val="0"/>
          <w:numId w:val="103"/>
        </w:numPr>
        <w:shd w:val="clear" w:color="auto" w:fill="auto"/>
        <w:tabs>
          <w:tab w:val="left" w:pos="993"/>
        </w:tabs>
        <w:spacing w:before="0" w:after="0" w:line="240" w:lineRule="auto"/>
        <w:ind w:left="0" w:firstLine="709"/>
        <w:jc w:val="both"/>
        <w:rPr>
          <w:sz w:val="24"/>
          <w:szCs w:val="24"/>
        </w:rPr>
      </w:pPr>
      <w:r w:rsidRPr="003669DD">
        <w:rPr>
          <w:sz w:val="24"/>
          <w:szCs w:val="24"/>
        </w:rPr>
        <w:t>ребёнок с удовольствием слушает музыку, подпевает, выполняет простые танцевальные движения;</w:t>
      </w:r>
    </w:p>
    <w:p w14:paraId="11B57A7B" w14:textId="77777777" w:rsidR="003669DD" w:rsidRPr="003669DD" w:rsidRDefault="003669DD" w:rsidP="007A52BB">
      <w:pPr>
        <w:pStyle w:val="21"/>
        <w:numPr>
          <w:ilvl w:val="0"/>
          <w:numId w:val="103"/>
        </w:numPr>
        <w:shd w:val="clear" w:color="auto" w:fill="auto"/>
        <w:tabs>
          <w:tab w:val="left" w:pos="993"/>
        </w:tabs>
        <w:spacing w:before="0" w:after="0" w:line="240" w:lineRule="auto"/>
        <w:ind w:left="0" w:firstLine="709"/>
        <w:jc w:val="both"/>
        <w:rPr>
          <w:sz w:val="24"/>
          <w:szCs w:val="24"/>
        </w:rPr>
      </w:pPr>
      <w:r w:rsidRPr="003669DD">
        <w:rPr>
          <w:sz w:val="24"/>
          <w:szCs w:val="24"/>
        </w:rPr>
        <w:t>ребёнок эмоционально откликается на красоту природы и произведения искусства;</w:t>
      </w:r>
    </w:p>
    <w:p w14:paraId="7A288D8F" w14:textId="77777777" w:rsidR="003669DD" w:rsidRPr="003669DD" w:rsidRDefault="003669DD" w:rsidP="007A52BB">
      <w:pPr>
        <w:pStyle w:val="21"/>
        <w:numPr>
          <w:ilvl w:val="0"/>
          <w:numId w:val="103"/>
        </w:numPr>
        <w:shd w:val="clear" w:color="auto" w:fill="auto"/>
        <w:tabs>
          <w:tab w:val="left" w:pos="993"/>
        </w:tabs>
        <w:spacing w:before="0" w:after="0" w:line="240" w:lineRule="auto"/>
        <w:ind w:left="0" w:firstLine="709"/>
        <w:jc w:val="both"/>
        <w:rPr>
          <w:sz w:val="24"/>
          <w:szCs w:val="24"/>
        </w:rPr>
      </w:pPr>
      <w:r w:rsidRPr="003669DD">
        <w:rPr>
          <w:sz w:val="24"/>
          <w:szCs w:val="24"/>
        </w:rPr>
        <w:t xml:space="preserve">ребёнок осваивает основы изобразительной деятельности (лепка, рисование) и </w:t>
      </w:r>
      <w:r w:rsidRPr="003669DD">
        <w:rPr>
          <w:sz w:val="24"/>
          <w:szCs w:val="24"/>
        </w:rPr>
        <w:lastRenderedPageBreak/>
        <w:t>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00CB8EBB" w14:textId="77777777" w:rsidR="003669DD" w:rsidRPr="003669DD" w:rsidRDefault="003669DD" w:rsidP="007A52BB">
      <w:pPr>
        <w:pStyle w:val="21"/>
        <w:numPr>
          <w:ilvl w:val="0"/>
          <w:numId w:val="103"/>
        </w:numPr>
        <w:shd w:val="clear" w:color="auto" w:fill="auto"/>
        <w:tabs>
          <w:tab w:val="left" w:pos="993"/>
        </w:tabs>
        <w:spacing w:before="0" w:after="0" w:line="240" w:lineRule="auto"/>
        <w:ind w:left="0" w:firstLine="709"/>
        <w:jc w:val="both"/>
        <w:rPr>
          <w:sz w:val="24"/>
          <w:szCs w:val="24"/>
        </w:rPr>
      </w:pPr>
      <w:r w:rsidRPr="003669DD">
        <w:rPr>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1C2F3F14" w14:textId="77777777" w:rsidR="003669DD" w:rsidRPr="003669DD" w:rsidRDefault="003669DD" w:rsidP="007A52BB">
      <w:pPr>
        <w:pStyle w:val="21"/>
        <w:numPr>
          <w:ilvl w:val="0"/>
          <w:numId w:val="103"/>
        </w:numPr>
        <w:shd w:val="clear" w:color="auto" w:fill="auto"/>
        <w:tabs>
          <w:tab w:val="left" w:pos="993"/>
        </w:tabs>
        <w:spacing w:before="0" w:after="0" w:line="240" w:lineRule="auto"/>
        <w:ind w:left="0" w:firstLine="709"/>
        <w:jc w:val="both"/>
        <w:rPr>
          <w:sz w:val="24"/>
          <w:szCs w:val="24"/>
        </w:rPr>
      </w:pPr>
      <w:r w:rsidRPr="003669DD">
        <w:rPr>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146EE29E" w14:textId="52862C99" w:rsidR="00A876F8" w:rsidRDefault="00A876F8" w:rsidP="00A876F8">
      <w:pPr>
        <w:shd w:val="clear" w:color="auto" w:fill="FFFFFF"/>
        <w:spacing w:after="0" w:line="240" w:lineRule="auto"/>
        <w:ind w:firstLine="709"/>
        <w:jc w:val="both"/>
        <w:rPr>
          <w:rFonts w:ascii="Times New Roman" w:hAnsi="Times New Roman"/>
          <w:sz w:val="24"/>
          <w:szCs w:val="24"/>
          <w:lang w:eastAsia="ru-RU"/>
        </w:rPr>
      </w:pPr>
    </w:p>
    <w:p w14:paraId="0069C9CB" w14:textId="756F2CE9" w:rsidR="006D5E15" w:rsidRDefault="006D5E15" w:rsidP="00A876F8">
      <w:pPr>
        <w:shd w:val="clear" w:color="auto" w:fill="FFFFFF"/>
        <w:spacing w:after="0" w:line="240" w:lineRule="auto"/>
        <w:ind w:firstLine="709"/>
        <w:jc w:val="both"/>
        <w:rPr>
          <w:rFonts w:ascii="Times New Roman" w:hAnsi="Times New Roman"/>
          <w:sz w:val="24"/>
          <w:szCs w:val="24"/>
          <w:lang w:eastAsia="ru-RU"/>
        </w:rPr>
      </w:pPr>
    </w:p>
    <w:p w14:paraId="451AE161" w14:textId="33451C55" w:rsidR="006D5E15" w:rsidRDefault="006D5E15" w:rsidP="00A876F8">
      <w:pPr>
        <w:shd w:val="clear" w:color="auto" w:fill="FFFFFF"/>
        <w:spacing w:after="0" w:line="240" w:lineRule="auto"/>
        <w:ind w:firstLine="709"/>
        <w:jc w:val="both"/>
        <w:rPr>
          <w:rFonts w:ascii="Times New Roman" w:hAnsi="Times New Roman"/>
          <w:sz w:val="24"/>
          <w:szCs w:val="24"/>
          <w:lang w:eastAsia="ru-RU"/>
        </w:rPr>
      </w:pPr>
    </w:p>
    <w:p w14:paraId="7D5CB766" w14:textId="77777777" w:rsidR="006D5E15" w:rsidRPr="000552A9" w:rsidRDefault="006D5E15" w:rsidP="00A876F8">
      <w:pPr>
        <w:shd w:val="clear" w:color="auto" w:fill="FFFFFF"/>
        <w:spacing w:after="0" w:line="240" w:lineRule="auto"/>
        <w:ind w:firstLine="709"/>
        <w:jc w:val="both"/>
        <w:rPr>
          <w:rFonts w:ascii="Times New Roman" w:hAnsi="Times New Roman"/>
          <w:sz w:val="24"/>
          <w:szCs w:val="24"/>
          <w:lang w:eastAsia="ru-RU"/>
        </w:rPr>
      </w:pPr>
    </w:p>
    <w:p w14:paraId="7CF88C8E" w14:textId="75D5A2A4" w:rsidR="00A876F8" w:rsidRPr="00CA572F" w:rsidRDefault="00A876F8" w:rsidP="00CA572F">
      <w:pPr>
        <w:spacing w:after="0" w:line="240" w:lineRule="auto"/>
        <w:ind w:firstLine="709"/>
        <w:rPr>
          <w:rFonts w:ascii="Times New Roman" w:hAnsi="Times New Roman"/>
          <w:b/>
          <w:sz w:val="28"/>
          <w:szCs w:val="24"/>
        </w:rPr>
      </w:pPr>
      <w:r w:rsidRPr="00CA572F">
        <w:rPr>
          <w:rFonts w:ascii="Times New Roman" w:hAnsi="Times New Roman"/>
          <w:b/>
          <w:sz w:val="28"/>
          <w:szCs w:val="24"/>
        </w:rPr>
        <w:t>1.2.</w:t>
      </w:r>
      <w:r w:rsidR="002939A3">
        <w:rPr>
          <w:rFonts w:ascii="Times New Roman" w:hAnsi="Times New Roman"/>
          <w:b/>
          <w:sz w:val="28"/>
          <w:szCs w:val="24"/>
        </w:rPr>
        <w:t>3</w:t>
      </w:r>
      <w:r w:rsidRPr="00CA572F">
        <w:rPr>
          <w:rFonts w:ascii="Times New Roman" w:hAnsi="Times New Roman"/>
          <w:b/>
          <w:sz w:val="28"/>
          <w:szCs w:val="24"/>
        </w:rPr>
        <w:t>. Планируемые результаты в дошкольном возрасте</w:t>
      </w:r>
    </w:p>
    <w:p w14:paraId="1DAE0519" w14:textId="77777777" w:rsidR="00A876F8" w:rsidRPr="00292C92" w:rsidRDefault="00A876F8" w:rsidP="00A876F8">
      <w:pPr>
        <w:shd w:val="clear" w:color="auto" w:fill="FFFFFF"/>
        <w:spacing w:after="0"/>
        <w:ind w:firstLine="709"/>
        <w:jc w:val="both"/>
        <w:rPr>
          <w:rFonts w:ascii="Times New Roman" w:hAnsi="Times New Roman"/>
          <w:b/>
          <w:i/>
          <w:sz w:val="24"/>
          <w:szCs w:val="24"/>
          <w:lang w:eastAsia="ru-RU"/>
        </w:rPr>
      </w:pPr>
      <w:r w:rsidRPr="00C210FE">
        <w:rPr>
          <w:rFonts w:ascii="Times New Roman" w:hAnsi="Times New Roman"/>
          <w:b/>
          <w:i/>
          <w:sz w:val="24"/>
          <w:szCs w:val="24"/>
          <w:lang w:eastAsia="ru-RU"/>
        </w:rPr>
        <w:t>К четырем годам:</w:t>
      </w:r>
    </w:p>
    <w:p w14:paraId="7CBA03E5" w14:textId="77777777" w:rsidR="001442F9" w:rsidRPr="001442F9" w:rsidRDefault="001442F9" w:rsidP="007A52BB">
      <w:pPr>
        <w:pStyle w:val="a5"/>
        <w:widowControl w:val="0"/>
        <w:numPr>
          <w:ilvl w:val="0"/>
          <w:numId w:val="104"/>
        </w:numPr>
        <w:shd w:val="clear" w:color="auto" w:fill="auto"/>
        <w:tabs>
          <w:tab w:val="left" w:pos="993"/>
        </w:tabs>
        <w:autoSpaceDE w:val="0"/>
        <w:autoSpaceDN w:val="0"/>
        <w:spacing w:after="0" w:line="240" w:lineRule="auto"/>
        <w:ind w:left="0" w:firstLine="709"/>
        <w:jc w:val="both"/>
        <w:rPr>
          <w:rFonts w:ascii="Times New Roman" w:hAnsi="Times New Roman" w:cs="Times New Roman"/>
          <w:sz w:val="24"/>
          <w:szCs w:val="24"/>
        </w:rPr>
      </w:pPr>
      <w:r w:rsidRPr="001442F9">
        <w:rPr>
          <w:rFonts w:ascii="Times New Roman" w:hAnsi="Times New Roman" w:cs="Times New Roman"/>
          <w:sz w:val="24"/>
          <w:szCs w:val="24"/>
        </w:rPr>
        <w:t>ребенок</w:t>
      </w:r>
      <w:r w:rsidRPr="001442F9">
        <w:rPr>
          <w:rFonts w:ascii="Times New Roman" w:hAnsi="Times New Roman" w:cs="Times New Roman"/>
          <w:spacing w:val="1"/>
          <w:sz w:val="24"/>
          <w:szCs w:val="24"/>
        </w:rPr>
        <w:t xml:space="preserve"> </w:t>
      </w:r>
      <w:r w:rsidRPr="001442F9">
        <w:rPr>
          <w:rFonts w:ascii="Times New Roman" w:hAnsi="Times New Roman" w:cs="Times New Roman"/>
          <w:sz w:val="24"/>
          <w:szCs w:val="24"/>
        </w:rPr>
        <w:t>демонстрирует</w:t>
      </w:r>
      <w:r w:rsidRPr="001442F9">
        <w:rPr>
          <w:rFonts w:ascii="Times New Roman" w:hAnsi="Times New Roman" w:cs="Times New Roman"/>
          <w:spacing w:val="1"/>
          <w:sz w:val="24"/>
          <w:szCs w:val="24"/>
        </w:rPr>
        <w:t xml:space="preserve"> </w:t>
      </w:r>
      <w:r w:rsidRPr="001442F9">
        <w:rPr>
          <w:rFonts w:ascii="Times New Roman" w:hAnsi="Times New Roman" w:cs="Times New Roman"/>
          <w:sz w:val="24"/>
          <w:szCs w:val="24"/>
        </w:rPr>
        <w:t>положительное</w:t>
      </w:r>
      <w:r w:rsidRPr="001442F9">
        <w:rPr>
          <w:rFonts w:ascii="Times New Roman" w:hAnsi="Times New Roman" w:cs="Times New Roman"/>
          <w:spacing w:val="1"/>
          <w:sz w:val="24"/>
          <w:szCs w:val="24"/>
        </w:rPr>
        <w:t xml:space="preserve"> </w:t>
      </w:r>
      <w:r w:rsidRPr="001442F9">
        <w:rPr>
          <w:rFonts w:ascii="Times New Roman" w:hAnsi="Times New Roman" w:cs="Times New Roman"/>
          <w:sz w:val="24"/>
          <w:szCs w:val="24"/>
        </w:rPr>
        <w:t>отношение</w:t>
      </w:r>
      <w:r w:rsidRPr="001442F9">
        <w:rPr>
          <w:rFonts w:ascii="Times New Roman" w:hAnsi="Times New Roman" w:cs="Times New Roman"/>
          <w:spacing w:val="1"/>
          <w:sz w:val="24"/>
          <w:szCs w:val="24"/>
        </w:rPr>
        <w:t xml:space="preserve"> </w:t>
      </w:r>
      <w:r w:rsidRPr="001442F9">
        <w:rPr>
          <w:rFonts w:ascii="Times New Roman" w:hAnsi="Times New Roman" w:cs="Times New Roman"/>
          <w:sz w:val="24"/>
          <w:szCs w:val="24"/>
        </w:rPr>
        <w:t>к</w:t>
      </w:r>
      <w:r w:rsidRPr="001442F9">
        <w:rPr>
          <w:rFonts w:ascii="Times New Roman" w:hAnsi="Times New Roman" w:cs="Times New Roman"/>
          <w:spacing w:val="1"/>
          <w:sz w:val="24"/>
          <w:szCs w:val="24"/>
        </w:rPr>
        <w:t xml:space="preserve"> </w:t>
      </w:r>
      <w:r w:rsidRPr="001442F9">
        <w:rPr>
          <w:rFonts w:ascii="Times New Roman" w:hAnsi="Times New Roman" w:cs="Times New Roman"/>
          <w:sz w:val="24"/>
          <w:szCs w:val="24"/>
        </w:rPr>
        <w:t>разнообразным</w:t>
      </w:r>
      <w:r w:rsidRPr="001442F9">
        <w:rPr>
          <w:rFonts w:ascii="Times New Roman" w:hAnsi="Times New Roman" w:cs="Times New Roman"/>
          <w:spacing w:val="1"/>
          <w:sz w:val="24"/>
          <w:szCs w:val="24"/>
        </w:rPr>
        <w:t xml:space="preserve"> </w:t>
      </w:r>
      <w:r w:rsidRPr="001442F9">
        <w:rPr>
          <w:rFonts w:ascii="Times New Roman" w:hAnsi="Times New Roman" w:cs="Times New Roman"/>
          <w:sz w:val="24"/>
          <w:szCs w:val="24"/>
        </w:rPr>
        <w:t>физическим</w:t>
      </w:r>
      <w:r w:rsidRPr="001442F9">
        <w:rPr>
          <w:rFonts w:ascii="Times New Roman" w:hAnsi="Times New Roman" w:cs="Times New Roman"/>
          <w:spacing w:val="1"/>
          <w:sz w:val="24"/>
          <w:szCs w:val="24"/>
        </w:rPr>
        <w:t xml:space="preserve"> </w:t>
      </w:r>
      <w:r w:rsidRPr="001442F9">
        <w:rPr>
          <w:rFonts w:ascii="Times New Roman" w:hAnsi="Times New Roman" w:cs="Times New Roman"/>
          <w:sz w:val="24"/>
          <w:szCs w:val="24"/>
        </w:rPr>
        <w:t>упражнениям, проявляет избирательный интерес к отдельным двигательным действиям (бросание</w:t>
      </w:r>
      <w:r w:rsidRPr="001442F9">
        <w:rPr>
          <w:rFonts w:ascii="Times New Roman" w:hAnsi="Times New Roman" w:cs="Times New Roman"/>
          <w:spacing w:val="1"/>
          <w:sz w:val="24"/>
          <w:szCs w:val="24"/>
        </w:rPr>
        <w:t xml:space="preserve"> </w:t>
      </w:r>
      <w:r w:rsidRPr="001442F9">
        <w:rPr>
          <w:rFonts w:ascii="Times New Roman" w:hAnsi="Times New Roman" w:cs="Times New Roman"/>
          <w:sz w:val="24"/>
          <w:szCs w:val="24"/>
        </w:rPr>
        <w:t>и</w:t>
      </w:r>
      <w:r w:rsidRPr="001442F9">
        <w:rPr>
          <w:rFonts w:ascii="Times New Roman" w:hAnsi="Times New Roman" w:cs="Times New Roman"/>
          <w:spacing w:val="-1"/>
          <w:sz w:val="24"/>
          <w:szCs w:val="24"/>
        </w:rPr>
        <w:t xml:space="preserve"> </w:t>
      </w:r>
      <w:r w:rsidRPr="001442F9">
        <w:rPr>
          <w:rFonts w:ascii="Times New Roman" w:hAnsi="Times New Roman" w:cs="Times New Roman"/>
          <w:sz w:val="24"/>
          <w:szCs w:val="24"/>
        </w:rPr>
        <w:t>ловля,</w:t>
      </w:r>
      <w:r w:rsidRPr="001442F9">
        <w:rPr>
          <w:rFonts w:ascii="Times New Roman" w:hAnsi="Times New Roman" w:cs="Times New Roman"/>
          <w:spacing w:val="-1"/>
          <w:sz w:val="24"/>
          <w:szCs w:val="24"/>
        </w:rPr>
        <w:t xml:space="preserve"> </w:t>
      </w:r>
      <w:r w:rsidRPr="001442F9">
        <w:rPr>
          <w:rFonts w:ascii="Times New Roman" w:hAnsi="Times New Roman" w:cs="Times New Roman"/>
          <w:sz w:val="24"/>
          <w:szCs w:val="24"/>
        </w:rPr>
        <w:t>ходьба, бег,</w:t>
      </w:r>
      <w:r w:rsidRPr="001442F9">
        <w:rPr>
          <w:rFonts w:ascii="Times New Roman" w:hAnsi="Times New Roman" w:cs="Times New Roman"/>
          <w:spacing w:val="-1"/>
          <w:sz w:val="24"/>
          <w:szCs w:val="24"/>
        </w:rPr>
        <w:t xml:space="preserve"> </w:t>
      </w:r>
      <w:r w:rsidRPr="001442F9">
        <w:rPr>
          <w:rFonts w:ascii="Times New Roman" w:hAnsi="Times New Roman" w:cs="Times New Roman"/>
          <w:sz w:val="24"/>
          <w:szCs w:val="24"/>
        </w:rPr>
        <w:t>прыжки) и</w:t>
      </w:r>
      <w:r w:rsidRPr="001442F9">
        <w:rPr>
          <w:rFonts w:ascii="Times New Roman" w:hAnsi="Times New Roman" w:cs="Times New Roman"/>
          <w:spacing w:val="-2"/>
          <w:sz w:val="24"/>
          <w:szCs w:val="24"/>
        </w:rPr>
        <w:t xml:space="preserve"> </w:t>
      </w:r>
      <w:r w:rsidRPr="001442F9">
        <w:rPr>
          <w:rFonts w:ascii="Times New Roman" w:hAnsi="Times New Roman" w:cs="Times New Roman"/>
          <w:sz w:val="24"/>
          <w:szCs w:val="24"/>
        </w:rPr>
        <w:t>подвижным</w:t>
      </w:r>
      <w:r w:rsidRPr="001442F9">
        <w:rPr>
          <w:rFonts w:ascii="Times New Roman" w:hAnsi="Times New Roman" w:cs="Times New Roman"/>
          <w:spacing w:val="-2"/>
          <w:sz w:val="24"/>
          <w:szCs w:val="24"/>
        </w:rPr>
        <w:t xml:space="preserve"> </w:t>
      </w:r>
      <w:r w:rsidRPr="001442F9">
        <w:rPr>
          <w:rFonts w:ascii="Times New Roman" w:hAnsi="Times New Roman" w:cs="Times New Roman"/>
          <w:sz w:val="24"/>
          <w:szCs w:val="24"/>
        </w:rPr>
        <w:t>играм;</w:t>
      </w:r>
    </w:p>
    <w:p w14:paraId="07345837" w14:textId="77777777" w:rsidR="001442F9" w:rsidRPr="001442F9" w:rsidRDefault="001442F9" w:rsidP="007A52BB">
      <w:pPr>
        <w:pStyle w:val="21"/>
        <w:numPr>
          <w:ilvl w:val="0"/>
          <w:numId w:val="104"/>
        </w:numPr>
        <w:shd w:val="clear" w:color="auto" w:fill="auto"/>
        <w:tabs>
          <w:tab w:val="left" w:pos="993"/>
        </w:tabs>
        <w:spacing w:before="0" w:after="0" w:line="240" w:lineRule="auto"/>
        <w:ind w:left="0" w:firstLine="709"/>
        <w:jc w:val="both"/>
        <w:rPr>
          <w:sz w:val="24"/>
          <w:szCs w:val="24"/>
        </w:rPr>
      </w:pPr>
      <w:r w:rsidRPr="001442F9">
        <w:rPr>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7E28D85E" w14:textId="77777777" w:rsidR="001442F9" w:rsidRPr="001442F9" w:rsidRDefault="001442F9" w:rsidP="007A52BB">
      <w:pPr>
        <w:pStyle w:val="21"/>
        <w:numPr>
          <w:ilvl w:val="0"/>
          <w:numId w:val="104"/>
        </w:numPr>
        <w:shd w:val="clear" w:color="auto" w:fill="auto"/>
        <w:tabs>
          <w:tab w:val="left" w:pos="993"/>
        </w:tabs>
        <w:spacing w:before="0" w:after="0" w:line="240" w:lineRule="auto"/>
        <w:ind w:left="0" w:firstLine="709"/>
        <w:jc w:val="both"/>
        <w:rPr>
          <w:sz w:val="24"/>
          <w:szCs w:val="24"/>
        </w:rPr>
      </w:pPr>
      <w:r w:rsidRPr="001442F9">
        <w:rPr>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00019CAB" w14:textId="77777777" w:rsidR="001442F9" w:rsidRPr="001442F9" w:rsidRDefault="001442F9" w:rsidP="007A52BB">
      <w:pPr>
        <w:pStyle w:val="21"/>
        <w:numPr>
          <w:ilvl w:val="0"/>
          <w:numId w:val="104"/>
        </w:numPr>
        <w:shd w:val="clear" w:color="auto" w:fill="auto"/>
        <w:tabs>
          <w:tab w:val="left" w:pos="993"/>
        </w:tabs>
        <w:spacing w:before="0" w:after="0" w:line="240" w:lineRule="auto"/>
        <w:ind w:left="0" w:firstLine="709"/>
        <w:jc w:val="both"/>
        <w:rPr>
          <w:sz w:val="24"/>
          <w:szCs w:val="24"/>
        </w:rPr>
      </w:pPr>
      <w:r w:rsidRPr="001442F9">
        <w:rPr>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58E3EBD1" w14:textId="77777777" w:rsidR="001442F9" w:rsidRPr="001442F9" w:rsidRDefault="001442F9" w:rsidP="007A52BB">
      <w:pPr>
        <w:pStyle w:val="21"/>
        <w:numPr>
          <w:ilvl w:val="0"/>
          <w:numId w:val="104"/>
        </w:numPr>
        <w:shd w:val="clear" w:color="auto" w:fill="auto"/>
        <w:tabs>
          <w:tab w:val="left" w:pos="993"/>
        </w:tabs>
        <w:spacing w:before="0" w:after="0" w:line="240" w:lineRule="auto"/>
        <w:ind w:left="0" w:firstLine="709"/>
        <w:jc w:val="both"/>
        <w:rPr>
          <w:sz w:val="24"/>
          <w:szCs w:val="24"/>
        </w:rPr>
      </w:pPr>
      <w:r w:rsidRPr="001442F9">
        <w:rPr>
          <w:sz w:val="24"/>
          <w:szCs w:val="24"/>
        </w:rPr>
        <w:t>ребёнок проявляет доверие к миру, положительно оценивает себя, говорит о себе в первом лице;</w:t>
      </w:r>
    </w:p>
    <w:p w14:paraId="3ADA8466" w14:textId="77777777" w:rsidR="001442F9" w:rsidRPr="001442F9" w:rsidRDefault="001442F9" w:rsidP="007A52BB">
      <w:pPr>
        <w:pStyle w:val="21"/>
        <w:numPr>
          <w:ilvl w:val="0"/>
          <w:numId w:val="104"/>
        </w:numPr>
        <w:shd w:val="clear" w:color="auto" w:fill="auto"/>
        <w:tabs>
          <w:tab w:val="left" w:pos="993"/>
        </w:tabs>
        <w:spacing w:before="0" w:after="0" w:line="240" w:lineRule="auto"/>
        <w:ind w:left="0" w:firstLine="709"/>
        <w:jc w:val="both"/>
        <w:rPr>
          <w:sz w:val="24"/>
          <w:szCs w:val="24"/>
        </w:rPr>
      </w:pPr>
      <w:r w:rsidRPr="001442F9">
        <w:rPr>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6C160BBA" w14:textId="77777777" w:rsidR="001442F9" w:rsidRPr="001442F9" w:rsidRDefault="001442F9" w:rsidP="007A52BB">
      <w:pPr>
        <w:pStyle w:val="21"/>
        <w:numPr>
          <w:ilvl w:val="0"/>
          <w:numId w:val="104"/>
        </w:numPr>
        <w:shd w:val="clear" w:color="auto" w:fill="auto"/>
        <w:tabs>
          <w:tab w:val="left" w:pos="993"/>
        </w:tabs>
        <w:spacing w:before="0" w:after="0" w:line="240" w:lineRule="auto"/>
        <w:ind w:left="0" w:firstLine="709"/>
        <w:jc w:val="both"/>
        <w:rPr>
          <w:sz w:val="24"/>
          <w:szCs w:val="24"/>
        </w:rPr>
      </w:pPr>
      <w:r w:rsidRPr="001442F9">
        <w:rPr>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24CCD423" w14:textId="77777777" w:rsidR="001442F9" w:rsidRPr="001442F9" w:rsidRDefault="001442F9" w:rsidP="007A52BB">
      <w:pPr>
        <w:pStyle w:val="21"/>
        <w:numPr>
          <w:ilvl w:val="0"/>
          <w:numId w:val="104"/>
        </w:numPr>
        <w:shd w:val="clear" w:color="auto" w:fill="auto"/>
        <w:tabs>
          <w:tab w:val="left" w:pos="993"/>
        </w:tabs>
        <w:spacing w:before="0" w:after="0" w:line="240" w:lineRule="auto"/>
        <w:ind w:left="0" w:firstLine="709"/>
        <w:jc w:val="both"/>
        <w:rPr>
          <w:sz w:val="24"/>
          <w:szCs w:val="24"/>
        </w:rPr>
      </w:pPr>
      <w:r w:rsidRPr="001442F9">
        <w:rPr>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60F2F60A" w14:textId="77777777" w:rsidR="001442F9" w:rsidRPr="001442F9" w:rsidRDefault="001442F9" w:rsidP="007A52BB">
      <w:pPr>
        <w:pStyle w:val="21"/>
        <w:numPr>
          <w:ilvl w:val="0"/>
          <w:numId w:val="104"/>
        </w:numPr>
        <w:shd w:val="clear" w:color="auto" w:fill="auto"/>
        <w:tabs>
          <w:tab w:val="left" w:pos="993"/>
        </w:tabs>
        <w:spacing w:before="0" w:after="0" w:line="240" w:lineRule="auto"/>
        <w:ind w:left="0" w:firstLine="709"/>
        <w:jc w:val="both"/>
        <w:rPr>
          <w:sz w:val="24"/>
          <w:szCs w:val="24"/>
        </w:rPr>
      </w:pPr>
      <w:r w:rsidRPr="001442F9">
        <w:rPr>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63D5C7BB" w14:textId="77777777" w:rsidR="001442F9" w:rsidRPr="001442F9" w:rsidRDefault="001442F9" w:rsidP="007A52BB">
      <w:pPr>
        <w:pStyle w:val="21"/>
        <w:numPr>
          <w:ilvl w:val="0"/>
          <w:numId w:val="104"/>
        </w:numPr>
        <w:shd w:val="clear" w:color="auto" w:fill="auto"/>
        <w:tabs>
          <w:tab w:val="left" w:pos="993"/>
        </w:tabs>
        <w:spacing w:before="0" w:after="0" w:line="240" w:lineRule="auto"/>
        <w:ind w:left="0" w:firstLine="709"/>
        <w:jc w:val="both"/>
        <w:rPr>
          <w:sz w:val="24"/>
          <w:szCs w:val="24"/>
        </w:rPr>
      </w:pPr>
      <w:r w:rsidRPr="001442F9">
        <w:rPr>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1B5C3291" w14:textId="77777777" w:rsidR="001442F9" w:rsidRPr="001442F9" w:rsidRDefault="001442F9" w:rsidP="007A52BB">
      <w:pPr>
        <w:pStyle w:val="21"/>
        <w:numPr>
          <w:ilvl w:val="0"/>
          <w:numId w:val="104"/>
        </w:numPr>
        <w:shd w:val="clear" w:color="auto" w:fill="auto"/>
        <w:tabs>
          <w:tab w:val="left" w:pos="993"/>
        </w:tabs>
        <w:spacing w:before="0" w:after="0" w:line="240" w:lineRule="auto"/>
        <w:ind w:left="0" w:firstLine="709"/>
        <w:jc w:val="both"/>
        <w:rPr>
          <w:sz w:val="24"/>
          <w:szCs w:val="24"/>
        </w:rPr>
      </w:pPr>
      <w:r w:rsidRPr="001442F9">
        <w:rPr>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3B0CB227" w14:textId="77777777" w:rsidR="001442F9" w:rsidRPr="001442F9" w:rsidRDefault="001442F9" w:rsidP="007A52BB">
      <w:pPr>
        <w:pStyle w:val="21"/>
        <w:numPr>
          <w:ilvl w:val="0"/>
          <w:numId w:val="104"/>
        </w:numPr>
        <w:shd w:val="clear" w:color="auto" w:fill="auto"/>
        <w:tabs>
          <w:tab w:val="left" w:pos="993"/>
        </w:tabs>
        <w:spacing w:before="0" w:after="0" w:line="240" w:lineRule="auto"/>
        <w:ind w:left="0" w:firstLine="709"/>
        <w:jc w:val="both"/>
        <w:rPr>
          <w:sz w:val="24"/>
          <w:szCs w:val="24"/>
        </w:rPr>
      </w:pPr>
      <w:r w:rsidRPr="001442F9">
        <w:rPr>
          <w:sz w:val="24"/>
          <w:szCs w:val="24"/>
        </w:rPr>
        <w:t xml:space="preserve">ребёнок понимает содержание литературных произведений и участвует в их </w:t>
      </w:r>
      <w:r w:rsidRPr="001442F9">
        <w:rPr>
          <w:sz w:val="24"/>
          <w:szCs w:val="24"/>
        </w:rPr>
        <w:lastRenderedPageBreak/>
        <w:t>драматизации, рассматривает иллюстрации в книгах, запоминает небольшие потешки, стихотворения, эмоционально откликается на них;</w:t>
      </w:r>
    </w:p>
    <w:p w14:paraId="711B54F6" w14:textId="77777777" w:rsidR="001442F9" w:rsidRPr="001442F9" w:rsidRDefault="001442F9" w:rsidP="007A52BB">
      <w:pPr>
        <w:pStyle w:val="21"/>
        <w:numPr>
          <w:ilvl w:val="0"/>
          <w:numId w:val="104"/>
        </w:numPr>
        <w:shd w:val="clear" w:color="auto" w:fill="auto"/>
        <w:tabs>
          <w:tab w:val="left" w:pos="993"/>
        </w:tabs>
        <w:spacing w:before="0" w:after="0" w:line="240" w:lineRule="auto"/>
        <w:ind w:left="0" w:firstLine="709"/>
        <w:jc w:val="both"/>
        <w:rPr>
          <w:sz w:val="24"/>
          <w:szCs w:val="24"/>
        </w:rPr>
      </w:pPr>
      <w:r w:rsidRPr="001442F9">
        <w:rPr>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4097568E" w14:textId="77777777" w:rsidR="001442F9" w:rsidRPr="001442F9" w:rsidRDefault="001442F9" w:rsidP="007A52BB">
      <w:pPr>
        <w:pStyle w:val="21"/>
        <w:numPr>
          <w:ilvl w:val="0"/>
          <w:numId w:val="104"/>
        </w:numPr>
        <w:shd w:val="clear" w:color="auto" w:fill="auto"/>
        <w:tabs>
          <w:tab w:val="left" w:pos="993"/>
        </w:tabs>
        <w:spacing w:before="0" w:after="0" w:line="240" w:lineRule="auto"/>
        <w:ind w:left="0" w:firstLine="709"/>
        <w:jc w:val="both"/>
        <w:rPr>
          <w:sz w:val="24"/>
          <w:szCs w:val="24"/>
        </w:rPr>
      </w:pPr>
      <w:r w:rsidRPr="001442F9">
        <w:rPr>
          <w:sz w:val="24"/>
          <w:szCs w:val="24"/>
        </w:rPr>
        <w:t>ребёнок совместно со взрослым пересказывает знакомые сказки, короткие стихи;</w:t>
      </w:r>
    </w:p>
    <w:p w14:paraId="08E062BA" w14:textId="77777777" w:rsidR="001442F9" w:rsidRPr="001442F9" w:rsidRDefault="001442F9" w:rsidP="007A52BB">
      <w:pPr>
        <w:pStyle w:val="21"/>
        <w:numPr>
          <w:ilvl w:val="0"/>
          <w:numId w:val="104"/>
        </w:numPr>
        <w:shd w:val="clear" w:color="auto" w:fill="auto"/>
        <w:tabs>
          <w:tab w:val="left" w:pos="993"/>
        </w:tabs>
        <w:spacing w:before="0" w:after="0" w:line="240" w:lineRule="auto"/>
        <w:ind w:left="0" w:firstLine="709"/>
        <w:jc w:val="both"/>
        <w:rPr>
          <w:sz w:val="24"/>
          <w:szCs w:val="24"/>
        </w:rPr>
      </w:pPr>
      <w:r w:rsidRPr="001442F9">
        <w:rPr>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3382495" w14:textId="77777777" w:rsidR="001442F9" w:rsidRPr="001442F9" w:rsidRDefault="001442F9" w:rsidP="007A52BB">
      <w:pPr>
        <w:pStyle w:val="21"/>
        <w:numPr>
          <w:ilvl w:val="0"/>
          <w:numId w:val="104"/>
        </w:numPr>
        <w:shd w:val="clear" w:color="auto" w:fill="auto"/>
        <w:tabs>
          <w:tab w:val="left" w:pos="993"/>
        </w:tabs>
        <w:spacing w:before="0" w:after="0" w:line="240" w:lineRule="auto"/>
        <w:ind w:left="0" w:firstLine="709"/>
        <w:jc w:val="both"/>
        <w:rPr>
          <w:sz w:val="24"/>
          <w:szCs w:val="24"/>
        </w:rPr>
      </w:pPr>
      <w:r w:rsidRPr="001442F9">
        <w:rPr>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3BE025A5" w14:textId="77777777" w:rsidR="001442F9" w:rsidRPr="001442F9" w:rsidRDefault="001442F9" w:rsidP="007A52BB">
      <w:pPr>
        <w:pStyle w:val="21"/>
        <w:numPr>
          <w:ilvl w:val="0"/>
          <w:numId w:val="104"/>
        </w:numPr>
        <w:shd w:val="clear" w:color="auto" w:fill="auto"/>
        <w:tabs>
          <w:tab w:val="left" w:pos="993"/>
        </w:tabs>
        <w:spacing w:before="0" w:after="0" w:line="240" w:lineRule="auto"/>
        <w:ind w:left="0" w:firstLine="709"/>
        <w:jc w:val="both"/>
        <w:rPr>
          <w:sz w:val="24"/>
          <w:szCs w:val="24"/>
        </w:rPr>
      </w:pPr>
      <w:r w:rsidRPr="001442F9">
        <w:rPr>
          <w:sz w:val="24"/>
          <w:szCs w:val="24"/>
        </w:rPr>
        <w:t>ребёнок знает об объектах ближайшего окружения: о родном населенном пункте, его названии, достопримечательностях и традициях;</w:t>
      </w:r>
    </w:p>
    <w:p w14:paraId="211109A7" w14:textId="77777777" w:rsidR="001442F9" w:rsidRPr="001442F9" w:rsidRDefault="001442F9" w:rsidP="007A52BB">
      <w:pPr>
        <w:pStyle w:val="21"/>
        <w:numPr>
          <w:ilvl w:val="0"/>
          <w:numId w:val="104"/>
        </w:numPr>
        <w:shd w:val="clear" w:color="auto" w:fill="auto"/>
        <w:tabs>
          <w:tab w:val="left" w:pos="993"/>
        </w:tabs>
        <w:spacing w:before="0" w:after="0" w:line="240" w:lineRule="auto"/>
        <w:ind w:left="0" w:firstLine="709"/>
        <w:jc w:val="both"/>
        <w:rPr>
          <w:sz w:val="24"/>
          <w:szCs w:val="24"/>
        </w:rPr>
      </w:pPr>
      <w:r w:rsidRPr="001442F9">
        <w:rPr>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25AC15ED" w14:textId="77777777" w:rsidR="001442F9" w:rsidRPr="001442F9" w:rsidRDefault="001442F9" w:rsidP="007A52BB">
      <w:pPr>
        <w:pStyle w:val="21"/>
        <w:numPr>
          <w:ilvl w:val="0"/>
          <w:numId w:val="104"/>
        </w:numPr>
        <w:shd w:val="clear" w:color="auto" w:fill="auto"/>
        <w:tabs>
          <w:tab w:val="left" w:pos="993"/>
        </w:tabs>
        <w:spacing w:before="0" w:after="0" w:line="240" w:lineRule="auto"/>
        <w:ind w:left="0" w:firstLine="709"/>
        <w:jc w:val="both"/>
        <w:rPr>
          <w:sz w:val="24"/>
          <w:szCs w:val="24"/>
        </w:rPr>
      </w:pPr>
      <w:r w:rsidRPr="001442F9">
        <w:rPr>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55D1D8CC" w14:textId="77777777" w:rsidR="001442F9" w:rsidRPr="001442F9" w:rsidRDefault="001442F9" w:rsidP="007A52BB">
      <w:pPr>
        <w:pStyle w:val="21"/>
        <w:numPr>
          <w:ilvl w:val="0"/>
          <w:numId w:val="104"/>
        </w:numPr>
        <w:shd w:val="clear" w:color="auto" w:fill="auto"/>
        <w:tabs>
          <w:tab w:val="left" w:pos="993"/>
        </w:tabs>
        <w:spacing w:before="0" w:after="0" w:line="240" w:lineRule="auto"/>
        <w:ind w:left="0" w:firstLine="709"/>
        <w:jc w:val="both"/>
        <w:rPr>
          <w:sz w:val="24"/>
          <w:szCs w:val="24"/>
        </w:rPr>
      </w:pPr>
      <w:r w:rsidRPr="001442F9">
        <w:rPr>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6E76F0AF" w14:textId="77777777" w:rsidR="001442F9" w:rsidRPr="001442F9" w:rsidRDefault="001442F9" w:rsidP="007A52BB">
      <w:pPr>
        <w:pStyle w:val="21"/>
        <w:numPr>
          <w:ilvl w:val="0"/>
          <w:numId w:val="104"/>
        </w:numPr>
        <w:shd w:val="clear" w:color="auto" w:fill="auto"/>
        <w:tabs>
          <w:tab w:val="left" w:pos="993"/>
        </w:tabs>
        <w:spacing w:before="0" w:after="0" w:line="240" w:lineRule="auto"/>
        <w:ind w:left="0" w:firstLine="709"/>
        <w:jc w:val="both"/>
        <w:rPr>
          <w:sz w:val="24"/>
          <w:szCs w:val="24"/>
        </w:rPr>
      </w:pPr>
      <w:r w:rsidRPr="001442F9">
        <w:rPr>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63FC5CF6" w14:textId="77777777" w:rsidR="001442F9" w:rsidRPr="001442F9" w:rsidRDefault="001442F9" w:rsidP="007A52BB">
      <w:pPr>
        <w:pStyle w:val="21"/>
        <w:numPr>
          <w:ilvl w:val="0"/>
          <w:numId w:val="104"/>
        </w:numPr>
        <w:shd w:val="clear" w:color="auto" w:fill="auto"/>
        <w:tabs>
          <w:tab w:val="left" w:pos="993"/>
        </w:tabs>
        <w:spacing w:before="0" w:after="0" w:line="240" w:lineRule="auto"/>
        <w:ind w:left="0" w:firstLine="709"/>
        <w:jc w:val="both"/>
        <w:rPr>
          <w:sz w:val="24"/>
          <w:szCs w:val="24"/>
        </w:rPr>
      </w:pPr>
      <w:r w:rsidRPr="001442F9">
        <w:rPr>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7E417282" w14:textId="77777777" w:rsidR="00A876F8" w:rsidRPr="00C210FE" w:rsidRDefault="00A876F8" w:rsidP="00A876F8">
      <w:pPr>
        <w:spacing w:after="0" w:line="240" w:lineRule="auto"/>
        <w:ind w:firstLine="709"/>
        <w:jc w:val="both"/>
        <w:rPr>
          <w:rFonts w:ascii="Times New Roman" w:hAnsi="Times New Roman"/>
          <w:b/>
          <w:i/>
          <w:sz w:val="24"/>
          <w:szCs w:val="24"/>
        </w:rPr>
      </w:pPr>
      <w:r w:rsidRPr="00C210FE">
        <w:rPr>
          <w:rFonts w:ascii="Times New Roman" w:hAnsi="Times New Roman"/>
          <w:b/>
          <w:i/>
          <w:sz w:val="24"/>
          <w:szCs w:val="24"/>
        </w:rPr>
        <w:t xml:space="preserve">К пяти годам: </w:t>
      </w:r>
    </w:p>
    <w:p w14:paraId="66779EFD"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161B3B83"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2DC6BDC6"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3C6B1CB6"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стремится к самостоятельному осуществлению процессов личной гигиены, их правильной организации;</w:t>
      </w:r>
    </w:p>
    <w:p w14:paraId="74394C67"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lastRenderedPageBreak/>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553506E6"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без напоминания взрослого здоровается и прощается, говорит «спасибо» и «пожалуйста»;</w:t>
      </w:r>
    </w:p>
    <w:p w14:paraId="6E568C94"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095C009B"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познает правила безопасного поведения и стремится их выполнять в повседневной жизни;</w:t>
      </w:r>
    </w:p>
    <w:p w14:paraId="298FF115"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самостоятелен в самообслуживании;</w:t>
      </w:r>
    </w:p>
    <w:p w14:paraId="12208401"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проявляет познавательный интерес к труду взрослых, профессиям, технике; отражает эти представления в играх;</w:t>
      </w:r>
    </w:p>
    <w:p w14:paraId="0474D7E2"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стремится к выполнению трудовых обязанностей, охотно включается в совместный труд со взрослыми или сверстниками;</w:t>
      </w:r>
    </w:p>
    <w:p w14:paraId="118AB173"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10C65309"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большинство звуков произносит правильно, пользуется средствами эмоциональной и речевой выразительности;</w:t>
      </w:r>
    </w:p>
    <w:p w14:paraId="236C33F9"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14:paraId="091297AD"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проявляет словотворчество, интерес к языку, с интересом слушает литературные тексты, воспроизводит текст;</w:t>
      </w:r>
    </w:p>
    <w:p w14:paraId="29516E83"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способен рассказать о предмете, его назначении и особенностях, о том, как он был создан;</w:t>
      </w:r>
    </w:p>
    <w:p w14:paraId="340966F1"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67BEECBC"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228CE98D"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12E8865D"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7D7763D7"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683E28F0"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 xml:space="preserve">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w:t>
      </w:r>
      <w:r w:rsidRPr="00A44D0D">
        <w:rPr>
          <w:sz w:val="24"/>
          <w:szCs w:val="24"/>
        </w:rPr>
        <w:lastRenderedPageBreak/>
        <w:t>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33B56684"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512A9BEF"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6AAD12B0"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0CB2D53D"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43AB3CD5"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1B498FA6" w14:textId="77777777" w:rsidR="001442F9" w:rsidRPr="00A44D0D" w:rsidRDefault="001442F9" w:rsidP="007A52BB">
      <w:pPr>
        <w:pStyle w:val="21"/>
        <w:numPr>
          <w:ilvl w:val="0"/>
          <w:numId w:val="105"/>
        </w:numPr>
        <w:shd w:val="clear" w:color="auto" w:fill="auto"/>
        <w:tabs>
          <w:tab w:val="left" w:pos="993"/>
        </w:tabs>
        <w:spacing w:before="0" w:after="0" w:line="240" w:lineRule="auto"/>
        <w:ind w:left="0" w:firstLine="709"/>
        <w:jc w:val="both"/>
        <w:rPr>
          <w:sz w:val="24"/>
          <w:szCs w:val="24"/>
        </w:rPr>
      </w:pPr>
      <w:r w:rsidRPr="00A44D0D">
        <w:rPr>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21D7DA15" w14:textId="77777777" w:rsidR="00A876F8" w:rsidRPr="00C210FE" w:rsidRDefault="00A876F8" w:rsidP="00A876F8">
      <w:pPr>
        <w:spacing w:after="0" w:line="240" w:lineRule="auto"/>
        <w:ind w:firstLine="709"/>
        <w:jc w:val="both"/>
        <w:rPr>
          <w:rFonts w:ascii="Times New Roman" w:hAnsi="Times New Roman"/>
          <w:sz w:val="24"/>
          <w:szCs w:val="24"/>
        </w:rPr>
      </w:pPr>
      <w:r w:rsidRPr="00C210FE">
        <w:rPr>
          <w:rFonts w:ascii="Times New Roman" w:hAnsi="Times New Roman"/>
          <w:b/>
          <w:i/>
          <w:sz w:val="24"/>
          <w:szCs w:val="24"/>
        </w:rPr>
        <w:t>К шести годам</w:t>
      </w:r>
      <w:r w:rsidRPr="00C210FE">
        <w:rPr>
          <w:rFonts w:ascii="Times New Roman" w:hAnsi="Times New Roman"/>
          <w:sz w:val="24"/>
          <w:szCs w:val="24"/>
        </w:rPr>
        <w:t>:</w:t>
      </w:r>
    </w:p>
    <w:p w14:paraId="79E8AFF1" w14:textId="77777777" w:rsidR="00310A3E" w:rsidRPr="00310A3E" w:rsidRDefault="00310A3E" w:rsidP="007A52BB">
      <w:pPr>
        <w:pStyle w:val="a5"/>
        <w:widowControl w:val="0"/>
        <w:numPr>
          <w:ilvl w:val="0"/>
          <w:numId w:val="106"/>
        </w:numPr>
        <w:shd w:val="clear" w:color="auto" w:fill="auto"/>
        <w:tabs>
          <w:tab w:val="left" w:pos="993"/>
        </w:tabs>
        <w:autoSpaceDE w:val="0"/>
        <w:autoSpaceDN w:val="0"/>
        <w:spacing w:after="0" w:line="240" w:lineRule="auto"/>
        <w:ind w:left="0" w:firstLine="709"/>
        <w:jc w:val="both"/>
        <w:rPr>
          <w:rFonts w:ascii="Times New Roman" w:hAnsi="Times New Roman" w:cs="Times New Roman"/>
          <w:sz w:val="24"/>
          <w:szCs w:val="24"/>
        </w:rPr>
      </w:pPr>
      <w:r w:rsidRPr="00310A3E">
        <w:rPr>
          <w:rFonts w:ascii="Times New Roman" w:hAnsi="Times New Roman" w:cs="Times New Roman"/>
          <w:sz w:val="24"/>
          <w:szCs w:val="24"/>
        </w:rPr>
        <w:t>ребенок</w:t>
      </w:r>
      <w:r w:rsidRPr="00310A3E">
        <w:rPr>
          <w:rFonts w:ascii="Times New Roman" w:hAnsi="Times New Roman" w:cs="Times New Roman"/>
          <w:spacing w:val="1"/>
          <w:sz w:val="24"/>
          <w:szCs w:val="24"/>
        </w:rPr>
        <w:t xml:space="preserve"> </w:t>
      </w:r>
      <w:r w:rsidRPr="00310A3E">
        <w:rPr>
          <w:rFonts w:ascii="Times New Roman" w:hAnsi="Times New Roman" w:cs="Times New Roman"/>
          <w:sz w:val="24"/>
          <w:szCs w:val="24"/>
        </w:rPr>
        <w:t>демонстрирует</w:t>
      </w:r>
      <w:r w:rsidRPr="00310A3E">
        <w:rPr>
          <w:rFonts w:ascii="Times New Roman" w:hAnsi="Times New Roman" w:cs="Times New Roman"/>
          <w:spacing w:val="1"/>
          <w:sz w:val="24"/>
          <w:szCs w:val="24"/>
        </w:rPr>
        <w:t xml:space="preserve"> </w:t>
      </w:r>
      <w:r w:rsidRPr="00310A3E">
        <w:rPr>
          <w:rFonts w:ascii="Times New Roman" w:hAnsi="Times New Roman" w:cs="Times New Roman"/>
          <w:sz w:val="24"/>
          <w:szCs w:val="24"/>
        </w:rPr>
        <w:t>ярко</w:t>
      </w:r>
      <w:r w:rsidRPr="00310A3E">
        <w:rPr>
          <w:rFonts w:ascii="Times New Roman" w:hAnsi="Times New Roman" w:cs="Times New Roman"/>
          <w:spacing w:val="1"/>
          <w:sz w:val="24"/>
          <w:szCs w:val="24"/>
        </w:rPr>
        <w:t xml:space="preserve"> </w:t>
      </w:r>
      <w:r w:rsidRPr="00310A3E">
        <w:rPr>
          <w:rFonts w:ascii="Times New Roman" w:hAnsi="Times New Roman" w:cs="Times New Roman"/>
          <w:sz w:val="24"/>
          <w:szCs w:val="24"/>
        </w:rPr>
        <w:t>выраженную</w:t>
      </w:r>
      <w:r w:rsidRPr="00310A3E">
        <w:rPr>
          <w:rFonts w:ascii="Times New Roman" w:hAnsi="Times New Roman" w:cs="Times New Roman"/>
          <w:spacing w:val="1"/>
          <w:sz w:val="24"/>
          <w:szCs w:val="24"/>
        </w:rPr>
        <w:t xml:space="preserve"> </w:t>
      </w:r>
      <w:r w:rsidRPr="00310A3E">
        <w:rPr>
          <w:rFonts w:ascii="Times New Roman" w:hAnsi="Times New Roman" w:cs="Times New Roman"/>
          <w:sz w:val="24"/>
          <w:szCs w:val="24"/>
        </w:rPr>
        <w:t>потребность</w:t>
      </w:r>
      <w:r w:rsidRPr="00310A3E">
        <w:rPr>
          <w:rFonts w:ascii="Times New Roman" w:hAnsi="Times New Roman" w:cs="Times New Roman"/>
          <w:spacing w:val="1"/>
          <w:sz w:val="24"/>
          <w:szCs w:val="24"/>
        </w:rPr>
        <w:t xml:space="preserve"> </w:t>
      </w:r>
      <w:r w:rsidRPr="00310A3E">
        <w:rPr>
          <w:rFonts w:ascii="Times New Roman" w:hAnsi="Times New Roman" w:cs="Times New Roman"/>
          <w:sz w:val="24"/>
          <w:szCs w:val="24"/>
        </w:rPr>
        <w:t>в</w:t>
      </w:r>
      <w:r w:rsidRPr="00310A3E">
        <w:rPr>
          <w:rFonts w:ascii="Times New Roman" w:hAnsi="Times New Roman" w:cs="Times New Roman"/>
          <w:spacing w:val="1"/>
          <w:sz w:val="24"/>
          <w:szCs w:val="24"/>
        </w:rPr>
        <w:t xml:space="preserve"> </w:t>
      </w:r>
      <w:r w:rsidRPr="00310A3E">
        <w:rPr>
          <w:rFonts w:ascii="Times New Roman" w:hAnsi="Times New Roman" w:cs="Times New Roman"/>
          <w:sz w:val="24"/>
          <w:szCs w:val="24"/>
        </w:rPr>
        <w:t>двигательной</w:t>
      </w:r>
      <w:r w:rsidRPr="00310A3E">
        <w:rPr>
          <w:rFonts w:ascii="Times New Roman" w:hAnsi="Times New Roman" w:cs="Times New Roman"/>
          <w:spacing w:val="1"/>
          <w:sz w:val="24"/>
          <w:szCs w:val="24"/>
        </w:rPr>
        <w:t xml:space="preserve"> </w:t>
      </w:r>
      <w:r w:rsidRPr="00310A3E">
        <w:rPr>
          <w:rFonts w:ascii="Times New Roman" w:hAnsi="Times New Roman" w:cs="Times New Roman"/>
          <w:sz w:val="24"/>
          <w:szCs w:val="24"/>
        </w:rPr>
        <w:t>активности,</w:t>
      </w:r>
      <w:r w:rsidRPr="00310A3E">
        <w:rPr>
          <w:rFonts w:ascii="Times New Roman" w:hAnsi="Times New Roman" w:cs="Times New Roman"/>
          <w:spacing w:val="1"/>
          <w:sz w:val="24"/>
          <w:szCs w:val="24"/>
        </w:rPr>
        <w:t xml:space="preserve"> </w:t>
      </w:r>
      <w:r w:rsidRPr="00310A3E">
        <w:rPr>
          <w:rFonts w:ascii="Times New Roman" w:hAnsi="Times New Roman" w:cs="Times New Roman"/>
          <w:sz w:val="24"/>
          <w:szCs w:val="24"/>
        </w:rPr>
        <w:t>проявляет интерес к новым и знакомым физическим упражнениям, пешим прогулкам, показывает</w:t>
      </w:r>
      <w:r w:rsidRPr="00310A3E">
        <w:rPr>
          <w:rFonts w:ascii="Times New Roman" w:hAnsi="Times New Roman" w:cs="Times New Roman"/>
          <w:spacing w:val="1"/>
          <w:sz w:val="24"/>
          <w:szCs w:val="24"/>
        </w:rPr>
        <w:t xml:space="preserve"> </w:t>
      </w:r>
      <w:r w:rsidRPr="00310A3E">
        <w:rPr>
          <w:rFonts w:ascii="Times New Roman" w:hAnsi="Times New Roman" w:cs="Times New Roman"/>
          <w:sz w:val="24"/>
          <w:szCs w:val="24"/>
        </w:rPr>
        <w:t>избирательность и инициативу при выполнении упражнений, имеет представления о некоторых</w:t>
      </w:r>
      <w:r w:rsidRPr="00310A3E">
        <w:rPr>
          <w:rFonts w:ascii="Times New Roman" w:hAnsi="Times New Roman" w:cs="Times New Roman"/>
          <w:spacing w:val="1"/>
          <w:sz w:val="24"/>
          <w:szCs w:val="24"/>
        </w:rPr>
        <w:t xml:space="preserve"> </w:t>
      </w:r>
      <w:r w:rsidRPr="00310A3E">
        <w:rPr>
          <w:rFonts w:ascii="Times New Roman" w:hAnsi="Times New Roman" w:cs="Times New Roman"/>
          <w:sz w:val="24"/>
          <w:szCs w:val="24"/>
        </w:rPr>
        <w:t>видах</w:t>
      </w:r>
      <w:r w:rsidRPr="00310A3E">
        <w:rPr>
          <w:rFonts w:ascii="Times New Roman" w:hAnsi="Times New Roman" w:cs="Times New Roman"/>
          <w:spacing w:val="1"/>
          <w:sz w:val="24"/>
          <w:szCs w:val="24"/>
        </w:rPr>
        <w:t xml:space="preserve"> </w:t>
      </w:r>
      <w:r w:rsidRPr="00310A3E">
        <w:rPr>
          <w:rFonts w:ascii="Times New Roman" w:hAnsi="Times New Roman" w:cs="Times New Roman"/>
          <w:sz w:val="24"/>
          <w:szCs w:val="24"/>
        </w:rPr>
        <w:t>спорта, туризме, как форме</w:t>
      </w:r>
      <w:r w:rsidRPr="00310A3E">
        <w:rPr>
          <w:rFonts w:ascii="Times New Roman" w:hAnsi="Times New Roman" w:cs="Times New Roman"/>
          <w:spacing w:val="-2"/>
          <w:sz w:val="24"/>
          <w:szCs w:val="24"/>
        </w:rPr>
        <w:t xml:space="preserve"> </w:t>
      </w:r>
      <w:r w:rsidRPr="00310A3E">
        <w:rPr>
          <w:rFonts w:ascii="Times New Roman" w:hAnsi="Times New Roman" w:cs="Times New Roman"/>
          <w:sz w:val="24"/>
          <w:szCs w:val="24"/>
        </w:rPr>
        <w:t>активного</w:t>
      </w:r>
      <w:r w:rsidRPr="00310A3E">
        <w:rPr>
          <w:rFonts w:ascii="Times New Roman" w:hAnsi="Times New Roman" w:cs="Times New Roman"/>
          <w:spacing w:val="-1"/>
          <w:sz w:val="24"/>
          <w:szCs w:val="24"/>
        </w:rPr>
        <w:t xml:space="preserve"> </w:t>
      </w:r>
      <w:r w:rsidRPr="00310A3E">
        <w:rPr>
          <w:rFonts w:ascii="Times New Roman" w:hAnsi="Times New Roman" w:cs="Times New Roman"/>
          <w:sz w:val="24"/>
          <w:szCs w:val="24"/>
        </w:rPr>
        <w:t>отдыха;</w:t>
      </w:r>
    </w:p>
    <w:p w14:paraId="6EB2B6BF" w14:textId="77777777" w:rsidR="00310A3E" w:rsidRPr="00310A3E" w:rsidRDefault="00310A3E" w:rsidP="007A52BB">
      <w:pPr>
        <w:pStyle w:val="21"/>
        <w:numPr>
          <w:ilvl w:val="0"/>
          <w:numId w:val="106"/>
        </w:numPr>
        <w:shd w:val="clear" w:color="auto" w:fill="auto"/>
        <w:tabs>
          <w:tab w:val="left" w:pos="993"/>
        </w:tabs>
        <w:spacing w:before="0" w:after="0" w:line="240" w:lineRule="auto"/>
        <w:ind w:left="0" w:firstLine="709"/>
        <w:jc w:val="both"/>
        <w:rPr>
          <w:sz w:val="24"/>
          <w:szCs w:val="24"/>
        </w:rPr>
      </w:pPr>
      <w:r w:rsidRPr="00310A3E">
        <w:rPr>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5919A383" w14:textId="77777777" w:rsidR="00310A3E" w:rsidRPr="00310A3E" w:rsidRDefault="00310A3E" w:rsidP="007A52BB">
      <w:pPr>
        <w:pStyle w:val="21"/>
        <w:numPr>
          <w:ilvl w:val="0"/>
          <w:numId w:val="106"/>
        </w:numPr>
        <w:shd w:val="clear" w:color="auto" w:fill="auto"/>
        <w:tabs>
          <w:tab w:val="left" w:pos="993"/>
        </w:tabs>
        <w:spacing w:before="0" w:after="0" w:line="240" w:lineRule="auto"/>
        <w:ind w:left="0" w:firstLine="709"/>
        <w:jc w:val="both"/>
        <w:rPr>
          <w:sz w:val="24"/>
          <w:szCs w:val="24"/>
        </w:rPr>
      </w:pPr>
      <w:r w:rsidRPr="00310A3E">
        <w:rPr>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14:paraId="47A2C89C" w14:textId="77777777" w:rsidR="00310A3E" w:rsidRPr="00310A3E" w:rsidRDefault="00310A3E" w:rsidP="007A52BB">
      <w:pPr>
        <w:pStyle w:val="21"/>
        <w:numPr>
          <w:ilvl w:val="0"/>
          <w:numId w:val="106"/>
        </w:numPr>
        <w:shd w:val="clear" w:color="auto" w:fill="auto"/>
        <w:tabs>
          <w:tab w:val="left" w:pos="993"/>
        </w:tabs>
        <w:spacing w:before="0" w:after="0" w:line="240" w:lineRule="auto"/>
        <w:ind w:left="0" w:firstLine="709"/>
        <w:jc w:val="both"/>
        <w:rPr>
          <w:sz w:val="24"/>
          <w:szCs w:val="24"/>
        </w:rPr>
      </w:pPr>
      <w:r w:rsidRPr="00310A3E">
        <w:rPr>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4AF6D15A" w14:textId="77777777" w:rsidR="00310A3E" w:rsidRPr="00310A3E" w:rsidRDefault="00310A3E" w:rsidP="007A52BB">
      <w:pPr>
        <w:pStyle w:val="21"/>
        <w:numPr>
          <w:ilvl w:val="0"/>
          <w:numId w:val="106"/>
        </w:numPr>
        <w:shd w:val="clear" w:color="auto" w:fill="auto"/>
        <w:tabs>
          <w:tab w:val="left" w:pos="993"/>
        </w:tabs>
        <w:spacing w:before="0" w:after="0" w:line="240" w:lineRule="auto"/>
        <w:ind w:left="0" w:firstLine="709"/>
        <w:jc w:val="both"/>
        <w:rPr>
          <w:sz w:val="24"/>
          <w:szCs w:val="24"/>
        </w:rPr>
      </w:pPr>
      <w:r w:rsidRPr="00310A3E">
        <w:rPr>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79CA4AE0" w14:textId="77777777" w:rsidR="00310A3E" w:rsidRPr="00310A3E" w:rsidRDefault="00310A3E" w:rsidP="007A52BB">
      <w:pPr>
        <w:pStyle w:val="21"/>
        <w:numPr>
          <w:ilvl w:val="0"/>
          <w:numId w:val="106"/>
        </w:numPr>
        <w:shd w:val="clear" w:color="auto" w:fill="auto"/>
        <w:tabs>
          <w:tab w:val="left" w:pos="993"/>
        </w:tabs>
        <w:spacing w:before="0" w:after="0" w:line="240" w:lineRule="auto"/>
        <w:ind w:left="0" w:firstLine="709"/>
        <w:jc w:val="both"/>
        <w:rPr>
          <w:sz w:val="24"/>
          <w:szCs w:val="24"/>
        </w:rPr>
      </w:pPr>
      <w:r w:rsidRPr="00310A3E">
        <w:rPr>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60A763C4" w14:textId="77777777" w:rsidR="00310A3E" w:rsidRPr="00310A3E" w:rsidRDefault="00310A3E" w:rsidP="007A52BB">
      <w:pPr>
        <w:pStyle w:val="21"/>
        <w:numPr>
          <w:ilvl w:val="0"/>
          <w:numId w:val="106"/>
        </w:numPr>
        <w:shd w:val="clear" w:color="auto" w:fill="auto"/>
        <w:tabs>
          <w:tab w:val="left" w:pos="993"/>
        </w:tabs>
        <w:spacing w:before="0" w:after="0" w:line="240" w:lineRule="auto"/>
        <w:ind w:left="0" w:firstLine="709"/>
        <w:jc w:val="both"/>
        <w:rPr>
          <w:sz w:val="24"/>
          <w:szCs w:val="24"/>
        </w:rPr>
      </w:pPr>
      <w:r w:rsidRPr="00310A3E">
        <w:rPr>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10AB41BA" w14:textId="77777777" w:rsidR="00310A3E" w:rsidRPr="00310A3E" w:rsidRDefault="00310A3E" w:rsidP="007A52BB">
      <w:pPr>
        <w:pStyle w:val="21"/>
        <w:numPr>
          <w:ilvl w:val="0"/>
          <w:numId w:val="106"/>
        </w:numPr>
        <w:shd w:val="clear" w:color="auto" w:fill="auto"/>
        <w:tabs>
          <w:tab w:val="left" w:pos="993"/>
        </w:tabs>
        <w:spacing w:before="0" w:after="0" w:line="240" w:lineRule="auto"/>
        <w:ind w:left="0" w:firstLine="709"/>
        <w:jc w:val="both"/>
        <w:rPr>
          <w:sz w:val="24"/>
          <w:szCs w:val="24"/>
        </w:rPr>
      </w:pPr>
      <w:r w:rsidRPr="00310A3E">
        <w:rPr>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15054926" w14:textId="77777777" w:rsidR="00310A3E" w:rsidRPr="00310A3E" w:rsidRDefault="00310A3E" w:rsidP="007A52BB">
      <w:pPr>
        <w:pStyle w:val="21"/>
        <w:numPr>
          <w:ilvl w:val="0"/>
          <w:numId w:val="106"/>
        </w:numPr>
        <w:shd w:val="clear" w:color="auto" w:fill="auto"/>
        <w:tabs>
          <w:tab w:val="left" w:pos="993"/>
        </w:tabs>
        <w:spacing w:before="0" w:after="0" w:line="240" w:lineRule="auto"/>
        <w:ind w:left="0" w:firstLine="709"/>
        <w:jc w:val="both"/>
        <w:rPr>
          <w:sz w:val="24"/>
          <w:szCs w:val="24"/>
        </w:rPr>
      </w:pPr>
      <w:r w:rsidRPr="00310A3E">
        <w:rPr>
          <w:sz w:val="24"/>
          <w:szCs w:val="24"/>
        </w:rPr>
        <w:t xml:space="preserve">ребёнок владеет представлениями о безопасном поведении, соблюдает правила </w:t>
      </w:r>
      <w:r w:rsidRPr="00310A3E">
        <w:rPr>
          <w:sz w:val="24"/>
          <w:szCs w:val="24"/>
        </w:rPr>
        <w:lastRenderedPageBreak/>
        <w:t>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06D402B6" w14:textId="77777777" w:rsidR="00310A3E" w:rsidRPr="00310A3E" w:rsidRDefault="00310A3E" w:rsidP="007A52BB">
      <w:pPr>
        <w:pStyle w:val="21"/>
        <w:numPr>
          <w:ilvl w:val="0"/>
          <w:numId w:val="106"/>
        </w:numPr>
        <w:shd w:val="clear" w:color="auto" w:fill="auto"/>
        <w:tabs>
          <w:tab w:val="left" w:pos="993"/>
        </w:tabs>
        <w:spacing w:before="0" w:after="0" w:line="240" w:lineRule="auto"/>
        <w:ind w:left="0" w:firstLine="709"/>
        <w:jc w:val="both"/>
        <w:rPr>
          <w:sz w:val="24"/>
          <w:szCs w:val="24"/>
        </w:rPr>
      </w:pPr>
      <w:r w:rsidRPr="00310A3E">
        <w:rPr>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0E78B3AC" w14:textId="77777777" w:rsidR="00310A3E" w:rsidRPr="00310A3E" w:rsidRDefault="00310A3E" w:rsidP="007A52BB">
      <w:pPr>
        <w:pStyle w:val="21"/>
        <w:numPr>
          <w:ilvl w:val="0"/>
          <w:numId w:val="106"/>
        </w:numPr>
        <w:shd w:val="clear" w:color="auto" w:fill="auto"/>
        <w:tabs>
          <w:tab w:val="left" w:pos="993"/>
        </w:tabs>
        <w:spacing w:before="0" w:after="0" w:line="240" w:lineRule="auto"/>
        <w:ind w:left="0" w:firstLine="709"/>
        <w:jc w:val="both"/>
        <w:rPr>
          <w:sz w:val="24"/>
          <w:szCs w:val="24"/>
        </w:rPr>
      </w:pPr>
      <w:r w:rsidRPr="00310A3E">
        <w:rPr>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47917FC3" w14:textId="77777777" w:rsidR="00310A3E" w:rsidRPr="00310A3E" w:rsidRDefault="00310A3E" w:rsidP="007A52BB">
      <w:pPr>
        <w:pStyle w:val="21"/>
        <w:numPr>
          <w:ilvl w:val="0"/>
          <w:numId w:val="106"/>
        </w:numPr>
        <w:shd w:val="clear" w:color="auto" w:fill="auto"/>
        <w:tabs>
          <w:tab w:val="left" w:pos="993"/>
        </w:tabs>
        <w:spacing w:before="0" w:after="0" w:line="240" w:lineRule="auto"/>
        <w:ind w:left="0" w:firstLine="709"/>
        <w:jc w:val="both"/>
        <w:rPr>
          <w:sz w:val="24"/>
          <w:szCs w:val="24"/>
        </w:rPr>
      </w:pPr>
      <w:r w:rsidRPr="00310A3E">
        <w:rPr>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3DF311C" w14:textId="77777777" w:rsidR="00310A3E" w:rsidRPr="00310A3E" w:rsidRDefault="00310A3E" w:rsidP="007A52BB">
      <w:pPr>
        <w:pStyle w:val="21"/>
        <w:numPr>
          <w:ilvl w:val="0"/>
          <w:numId w:val="106"/>
        </w:numPr>
        <w:shd w:val="clear" w:color="auto" w:fill="auto"/>
        <w:tabs>
          <w:tab w:val="left" w:pos="993"/>
        </w:tabs>
        <w:spacing w:before="0" w:after="0" w:line="240" w:lineRule="auto"/>
        <w:ind w:left="0" w:firstLine="709"/>
        <w:jc w:val="both"/>
        <w:rPr>
          <w:sz w:val="24"/>
          <w:szCs w:val="24"/>
        </w:rPr>
      </w:pPr>
      <w:r w:rsidRPr="00310A3E">
        <w:rPr>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146BCDC6" w14:textId="77777777" w:rsidR="00310A3E" w:rsidRPr="00310A3E" w:rsidRDefault="00310A3E" w:rsidP="007A52BB">
      <w:pPr>
        <w:pStyle w:val="21"/>
        <w:numPr>
          <w:ilvl w:val="0"/>
          <w:numId w:val="106"/>
        </w:numPr>
        <w:shd w:val="clear" w:color="auto" w:fill="auto"/>
        <w:tabs>
          <w:tab w:val="left" w:pos="993"/>
        </w:tabs>
        <w:spacing w:before="0" w:after="0" w:line="240" w:lineRule="auto"/>
        <w:ind w:left="0" w:firstLine="709"/>
        <w:jc w:val="both"/>
        <w:rPr>
          <w:sz w:val="24"/>
          <w:szCs w:val="24"/>
        </w:rPr>
      </w:pPr>
      <w:r w:rsidRPr="00310A3E">
        <w:rPr>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06C1ED2A" w14:textId="77777777" w:rsidR="00310A3E" w:rsidRPr="00310A3E" w:rsidRDefault="00310A3E" w:rsidP="007A52BB">
      <w:pPr>
        <w:pStyle w:val="21"/>
        <w:numPr>
          <w:ilvl w:val="0"/>
          <w:numId w:val="106"/>
        </w:numPr>
        <w:shd w:val="clear" w:color="auto" w:fill="auto"/>
        <w:tabs>
          <w:tab w:val="left" w:pos="993"/>
        </w:tabs>
        <w:spacing w:before="0" w:after="0" w:line="240" w:lineRule="auto"/>
        <w:ind w:left="0" w:firstLine="709"/>
        <w:jc w:val="both"/>
        <w:rPr>
          <w:sz w:val="24"/>
          <w:szCs w:val="24"/>
        </w:rPr>
      </w:pPr>
      <w:r w:rsidRPr="00310A3E">
        <w:rPr>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58B41BA1" w14:textId="77777777" w:rsidR="00310A3E" w:rsidRPr="00310A3E" w:rsidRDefault="00310A3E" w:rsidP="007A52BB">
      <w:pPr>
        <w:pStyle w:val="21"/>
        <w:numPr>
          <w:ilvl w:val="0"/>
          <w:numId w:val="106"/>
        </w:numPr>
        <w:shd w:val="clear" w:color="auto" w:fill="auto"/>
        <w:tabs>
          <w:tab w:val="left" w:pos="993"/>
        </w:tabs>
        <w:spacing w:before="0" w:after="0" w:line="240" w:lineRule="auto"/>
        <w:ind w:left="0" w:firstLine="709"/>
        <w:jc w:val="both"/>
        <w:rPr>
          <w:sz w:val="24"/>
          <w:szCs w:val="24"/>
        </w:rPr>
      </w:pPr>
      <w:r w:rsidRPr="00310A3E">
        <w:rPr>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1094D23F" w14:textId="77777777" w:rsidR="00310A3E" w:rsidRPr="00310A3E" w:rsidRDefault="00310A3E" w:rsidP="007A52BB">
      <w:pPr>
        <w:pStyle w:val="21"/>
        <w:numPr>
          <w:ilvl w:val="0"/>
          <w:numId w:val="106"/>
        </w:numPr>
        <w:shd w:val="clear" w:color="auto" w:fill="auto"/>
        <w:tabs>
          <w:tab w:val="left" w:pos="993"/>
        </w:tabs>
        <w:spacing w:before="0" w:after="0" w:line="240" w:lineRule="auto"/>
        <w:ind w:left="0" w:firstLine="709"/>
        <w:jc w:val="both"/>
        <w:rPr>
          <w:sz w:val="24"/>
          <w:szCs w:val="24"/>
        </w:rPr>
      </w:pPr>
      <w:r w:rsidRPr="00310A3E">
        <w:rPr>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38527DCC" w14:textId="77777777" w:rsidR="00310A3E" w:rsidRPr="00310A3E" w:rsidRDefault="00310A3E" w:rsidP="007A52BB">
      <w:pPr>
        <w:pStyle w:val="21"/>
        <w:numPr>
          <w:ilvl w:val="0"/>
          <w:numId w:val="106"/>
        </w:numPr>
        <w:shd w:val="clear" w:color="auto" w:fill="auto"/>
        <w:tabs>
          <w:tab w:val="left" w:pos="993"/>
        </w:tabs>
        <w:spacing w:before="0" w:after="0" w:line="240" w:lineRule="auto"/>
        <w:ind w:left="0" w:firstLine="709"/>
        <w:jc w:val="both"/>
        <w:rPr>
          <w:sz w:val="24"/>
          <w:szCs w:val="24"/>
        </w:rPr>
      </w:pPr>
      <w:r w:rsidRPr="00310A3E">
        <w:rPr>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4FB0DCD1" w14:textId="77777777" w:rsidR="00310A3E" w:rsidRPr="00310A3E" w:rsidRDefault="00310A3E" w:rsidP="007A52BB">
      <w:pPr>
        <w:pStyle w:val="21"/>
        <w:numPr>
          <w:ilvl w:val="0"/>
          <w:numId w:val="106"/>
        </w:numPr>
        <w:shd w:val="clear" w:color="auto" w:fill="auto"/>
        <w:tabs>
          <w:tab w:val="left" w:pos="993"/>
        </w:tabs>
        <w:spacing w:before="0" w:after="0" w:line="240" w:lineRule="auto"/>
        <w:ind w:left="0" w:firstLine="709"/>
        <w:jc w:val="both"/>
        <w:rPr>
          <w:sz w:val="24"/>
          <w:szCs w:val="24"/>
        </w:rPr>
      </w:pPr>
      <w:r w:rsidRPr="00310A3E">
        <w:rPr>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F14125F" w14:textId="77777777" w:rsidR="00310A3E" w:rsidRPr="00310A3E" w:rsidRDefault="00310A3E" w:rsidP="007A52BB">
      <w:pPr>
        <w:pStyle w:val="21"/>
        <w:numPr>
          <w:ilvl w:val="0"/>
          <w:numId w:val="106"/>
        </w:numPr>
        <w:shd w:val="clear" w:color="auto" w:fill="auto"/>
        <w:tabs>
          <w:tab w:val="left" w:pos="993"/>
        </w:tabs>
        <w:spacing w:before="0" w:after="0" w:line="240" w:lineRule="auto"/>
        <w:ind w:left="0" w:firstLine="709"/>
        <w:jc w:val="both"/>
        <w:rPr>
          <w:sz w:val="24"/>
          <w:szCs w:val="24"/>
        </w:rPr>
      </w:pPr>
      <w:r w:rsidRPr="00310A3E">
        <w:rPr>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50119530" w14:textId="77777777" w:rsidR="00310A3E" w:rsidRPr="00310A3E" w:rsidRDefault="00310A3E" w:rsidP="007A52BB">
      <w:pPr>
        <w:pStyle w:val="21"/>
        <w:numPr>
          <w:ilvl w:val="0"/>
          <w:numId w:val="106"/>
        </w:numPr>
        <w:shd w:val="clear" w:color="auto" w:fill="auto"/>
        <w:tabs>
          <w:tab w:val="left" w:pos="993"/>
        </w:tabs>
        <w:spacing w:before="0" w:after="0" w:line="240" w:lineRule="auto"/>
        <w:ind w:left="0" w:firstLine="709"/>
        <w:jc w:val="both"/>
        <w:rPr>
          <w:sz w:val="24"/>
          <w:szCs w:val="24"/>
        </w:rPr>
      </w:pPr>
      <w:r w:rsidRPr="00310A3E">
        <w:rPr>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390A6F65" w14:textId="77777777" w:rsidR="00A876F8" w:rsidRPr="00856C40" w:rsidRDefault="00A876F8" w:rsidP="00A876F8">
      <w:pPr>
        <w:spacing w:after="0" w:line="240" w:lineRule="auto"/>
        <w:ind w:firstLine="709"/>
        <w:jc w:val="both"/>
        <w:rPr>
          <w:rFonts w:ascii="Times New Roman" w:hAnsi="Times New Roman"/>
          <w:i/>
          <w:sz w:val="24"/>
          <w:szCs w:val="24"/>
        </w:rPr>
      </w:pPr>
      <w:r w:rsidRPr="00856C40">
        <w:rPr>
          <w:rFonts w:ascii="Times New Roman" w:hAnsi="Times New Roman"/>
          <w:b/>
          <w:bCs/>
          <w:i/>
          <w:sz w:val="24"/>
          <w:szCs w:val="24"/>
        </w:rPr>
        <w:lastRenderedPageBreak/>
        <w:t xml:space="preserve">К концу дошкольного возраста: </w:t>
      </w:r>
    </w:p>
    <w:p w14:paraId="2B058D5B" w14:textId="77777777" w:rsidR="00310A3E" w:rsidRPr="00310A3E" w:rsidRDefault="00310A3E" w:rsidP="007A52BB">
      <w:pPr>
        <w:pStyle w:val="a5"/>
        <w:widowControl w:val="0"/>
        <w:numPr>
          <w:ilvl w:val="0"/>
          <w:numId w:val="107"/>
        </w:numPr>
        <w:shd w:val="clear" w:color="auto" w:fill="auto"/>
        <w:tabs>
          <w:tab w:val="left" w:pos="993"/>
        </w:tabs>
        <w:autoSpaceDE w:val="0"/>
        <w:autoSpaceDN w:val="0"/>
        <w:spacing w:after="0" w:line="240" w:lineRule="auto"/>
        <w:ind w:left="0" w:firstLine="709"/>
        <w:jc w:val="both"/>
        <w:rPr>
          <w:rFonts w:ascii="Times New Roman" w:hAnsi="Times New Roman" w:cs="Times New Roman"/>
          <w:sz w:val="24"/>
          <w:szCs w:val="24"/>
        </w:rPr>
      </w:pPr>
      <w:r w:rsidRPr="00310A3E">
        <w:rPr>
          <w:rFonts w:ascii="Times New Roman" w:hAnsi="Times New Roman" w:cs="Times New Roman"/>
          <w:sz w:val="24"/>
          <w:szCs w:val="24"/>
        </w:rPr>
        <w:t>у</w:t>
      </w:r>
      <w:r w:rsidRPr="00310A3E">
        <w:rPr>
          <w:rFonts w:ascii="Times New Roman" w:hAnsi="Times New Roman" w:cs="Times New Roman"/>
          <w:spacing w:val="-6"/>
          <w:sz w:val="24"/>
          <w:szCs w:val="24"/>
        </w:rPr>
        <w:t xml:space="preserve"> </w:t>
      </w:r>
      <w:r w:rsidRPr="00310A3E">
        <w:rPr>
          <w:rFonts w:ascii="Times New Roman" w:hAnsi="Times New Roman" w:cs="Times New Roman"/>
          <w:sz w:val="24"/>
          <w:szCs w:val="24"/>
        </w:rPr>
        <w:t>ребенка</w:t>
      </w:r>
      <w:r w:rsidRPr="00310A3E">
        <w:rPr>
          <w:rFonts w:ascii="Times New Roman" w:hAnsi="Times New Roman" w:cs="Times New Roman"/>
          <w:spacing w:val="-3"/>
          <w:sz w:val="24"/>
          <w:szCs w:val="24"/>
        </w:rPr>
        <w:t xml:space="preserve"> </w:t>
      </w:r>
      <w:r w:rsidRPr="00310A3E">
        <w:rPr>
          <w:rFonts w:ascii="Times New Roman" w:hAnsi="Times New Roman" w:cs="Times New Roman"/>
          <w:sz w:val="24"/>
          <w:szCs w:val="24"/>
        </w:rPr>
        <w:t>сформированы</w:t>
      </w:r>
      <w:r w:rsidRPr="00310A3E">
        <w:rPr>
          <w:rFonts w:ascii="Times New Roman" w:hAnsi="Times New Roman" w:cs="Times New Roman"/>
          <w:spacing w:val="-2"/>
          <w:sz w:val="24"/>
          <w:szCs w:val="24"/>
        </w:rPr>
        <w:t xml:space="preserve"> </w:t>
      </w:r>
      <w:r w:rsidRPr="00310A3E">
        <w:rPr>
          <w:rFonts w:ascii="Times New Roman" w:hAnsi="Times New Roman" w:cs="Times New Roman"/>
          <w:sz w:val="24"/>
          <w:szCs w:val="24"/>
        </w:rPr>
        <w:t>основные</w:t>
      </w:r>
      <w:r w:rsidRPr="00310A3E">
        <w:rPr>
          <w:rFonts w:ascii="Times New Roman" w:hAnsi="Times New Roman" w:cs="Times New Roman"/>
          <w:spacing w:val="-5"/>
          <w:sz w:val="24"/>
          <w:szCs w:val="24"/>
        </w:rPr>
        <w:t xml:space="preserve"> </w:t>
      </w:r>
      <w:r w:rsidRPr="00310A3E">
        <w:rPr>
          <w:rFonts w:ascii="Times New Roman" w:hAnsi="Times New Roman" w:cs="Times New Roman"/>
          <w:sz w:val="24"/>
          <w:szCs w:val="24"/>
        </w:rPr>
        <w:t>физические</w:t>
      </w:r>
      <w:r w:rsidRPr="00310A3E">
        <w:rPr>
          <w:rFonts w:ascii="Times New Roman" w:hAnsi="Times New Roman" w:cs="Times New Roman"/>
          <w:spacing w:val="-3"/>
          <w:sz w:val="24"/>
          <w:szCs w:val="24"/>
        </w:rPr>
        <w:t xml:space="preserve"> </w:t>
      </w:r>
      <w:r w:rsidRPr="00310A3E">
        <w:rPr>
          <w:rFonts w:ascii="Times New Roman" w:hAnsi="Times New Roman" w:cs="Times New Roman"/>
          <w:sz w:val="24"/>
          <w:szCs w:val="24"/>
        </w:rPr>
        <w:t>и</w:t>
      </w:r>
      <w:r w:rsidRPr="00310A3E">
        <w:rPr>
          <w:rFonts w:ascii="Times New Roman" w:hAnsi="Times New Roman" w:cs="Times New Roman"/>
          <w:spacing w:val="-2"/>
          <w:sz w:val="24"/>
          <w:szCs w:val="24"/>
        </w:rPr>
        <w:t xml:space="preserve"> </w:t>
      </w:r>
      <w:r w:rsidRPr="00310A3E">
        <w:rPr>
          <w:rFonts w:ascii="Times New Roman" w:hAnsi="Times New Roman" w:cs="Times New Roman"/>
          <w:sz w:val="24"/>
          <w:szCs w:val="24"/>
        </w:rPr>
        <w:t>нравственно-волевые</w:t>
      </w:r>
      <w:r w:rsidRPr="00310A3E">
        <w:rPr>
          <w:rFonts w:ascii="Times New Roman" w:hAnsi="Times New Roman" w:cs="Times New Roman"/>
          <w:spacing w:val="-3"/>
          <w:sz w:val="24"/>
          <w:szCs w:val="24"/>
        </w:rPr>
        <w:t xml:space="preserve"> </w:t>
      </w:r>
      <w:r w:rsidRPr="00310A3E">
        <w:rPr>
          <w:rFonts w:ascii="Times New Roman" w:hAnsi="Times New Roman" w:cs="Times New Roman"/>
          <w:sz w:val="24"/>
          <w:szCs w:val="24"/>
        </w:rPr>
        <w:t>качества;</w:t>
      </w:r>
    </w:p>
    <w:p w14:paraId="0F0C99F4"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владеет основными движениями и элементами спортивных игр, может контролировать свои движение и управлять ими;</w:t>
      </w:r>
    </w:p>
    <w:p w14:paraId="717ADA76"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соблюдает элементарные правила здорового образа жизни и личной гигиены;</w:t>
      </w:r>
    </w:p>
    <w:p w14:paraId="111BE33F"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75E99D75"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1E4A8CD7"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2D09C6FC"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6B2371D5"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49D2F2BD"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CB707F7"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54B95743"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65557895"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проявляет положительное отношение к миру, разным видам труда, другим людям и самому себе;</w:t>
      </w:r>
    </w:p>
    <w:p w14:paraId="1AFFE4C4"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у ребёнка выражено стремление заниматься социально значимой деятельностью;</w:t>
      </w:r>
    </w:p>
    <w:p w14:paraId="65F7F79C"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способен откликаться на эмоции близких людей, проявлять эмпатию (сочувствие, сопереживание, содействие);</w:t>
      </w:r>
    </w:p>
    <w:p w14:paraId="74E315A7"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46C29CC8"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33057AE6"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448A603"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2215C6D7"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 xml:space="preserve">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w:t>
      </w:r>
      <w:r w:rsidRPr="00310A3E">
        <w:rPr>
          <w:sz w:val="24"/>
          <w:szCs w:val="24"/>
        </w:rPr>
        <w:lastRenderedPageBreak/>
        <w:t>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3879E26C"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36F02B8B"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36C332F6"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986DB6F"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459D29E2"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395CA6FB"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327EC9E5"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45142072"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302D8F7B"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5EE621E5"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3DAF4195"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0773C07B" w14:textId="77777777" w:rsidR="00310A3E" w:rsidRPr="00310A3E" w:rsidRDefault="00310A3E" w:rsidP="007A52BB">
      <w:pPr>
        <w:pStyle w:val="21"/>
        <w:numPr>
          <w:ilvl w:val="0"/>
          <w:numId w:val="107"/>
        </w:numPr>
        <w:shd w:val="clear" w:color="auto" w:fill="auto"/>
        <w:tabs>
          <w:tab w:val="left" w:pos="993"/>
        </w:tabs>
        <w:spacing w:before="0" w:after="0" w:line="240" w:lineRule="auto"/>
        <w:ind w:left="0" w:firstLine="709"/>
        <w:jc w:val="both"/>
        <w:rPr>
          <w:sz w:val="24"/>
          <w:szCs w:val="24"/>
        </w:rPr>
      </w:pPr>
      <w:r w:rsidRPr="00310A3E">
        <w:rPr>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067A2D40" w14:textId="5DF109D8" w:rsidR="00461303" w:rsidRDefault="00310A3E" w:rsidP="00310A3E">
      <w:pPr>
        <w:spacing w:after="0" w:line="240" w:lineRule="auto"/>
        <w:ind w:firstLine="709"/>
        <w:jc w:val="both"/>
        <w:rPr>
          <w:rFonts w:ascii="Times New Roman" w:hAnsi="Times New Roman"/>
          <w:sz w:val="24"/>
          <w:szCs w:val="24"/>
        </w:rPr>
      </w:pPr>
      <w:r w:rsidRPr="00310A3E">
        <w:rPr>
          <w:rFonts w:ascii="Times New Roman" w:hAnsi="Times New Roman"/>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03138631" w14:textId="1F0FB203" w:rsidR="00852FD3" w:rsidRDefault="00852FD3" w:rsidP="00310A3E">
      <w:pPr>
        <w:spacing w:after="0" w:line="240" w:lineRule="auto"/>
        <w:ind w:firstLine="709"/>
        <w:jc w:val="both"/>
        <w:rPr>
          <w:rFonts w:ascii="Times New Roman" w:hAnsi="Times New Roman"/>
          <w:sz w:val="24"/>
          <w:szCs w:val="24"/>
        </w:rPr>
      </w:pPr>
    </w:p>
    <w:p w14:paraId="382CD703" w14:textId="0B226FDE" w:rsidR="00852FD3" w:rsidRDefault="00852FD3" w:rsidP="00310A3E">
      <w:pPr>
        <w:spacing w:after="0" w:line="240" w:lineRule="auto"/>
        <w:ind w:firstLine="709"/>
        <w:jc w:val="both"/>
        <w:rPr>
          <w:rFonts w:ascii="Times New Roman" w:hAnsi="Times New Roman"/>
          <w:b/>
          <w:sz w:val="24"/>
          <w:szCs w:val="24"/>
        </w:rPr>
      </w:pPr>
    </w:p>
    <w:p w14:paraId="2709A618" w14:textId="2455B879" w:rsidR="00461303" w:rsidRPr="00116CAC" w:rsidRDefault="00461303" w:rsidP="007A52BB">
      <w:pPr>
        <w:pStyle w:val="a8"/>
        <w:numPr>
          <w:ilvl w:val="1"/>
          <w:numId w:val="100"/>
        </w:numPr>
        <w:spacing w:after="0" w:line="240" w:lineRule="auto"/>
        <w:ind w:left="0" w:firstLine="709"/>
        <w:rPr>
          <w:rFonts w:ascii="Times New Roman" w:hAnsi="Times New Roman"/>
          <w:b/>
          <w:sz w:val="32"/>
          <w:szCs w:val="28"/>
        </w:rPr>
      </w:pPr>
      <w:bookmarkStart w:id="6" w:name="_Hlk141711098"/>
      <w:r w:rsidRPr="00116CAC">
        <w:rPr>
          <w:rFonts w:ascii="Times New Roman" w:hAnsi="Times New Roman"/>
          <w:b/>
          <w:sz w:val="32"/>
          <w:szCs w:val="28"/>
        </w:rPr>
        <w:t>Педагогическая диагностика достижения планируемых образовательных результатов</w:t>
      </w:r>
    </w:p>
    <w:p w14:paraId="2498FFF8" w14:textId="77777777" w:rsidR="00942601" w:rsidRPr="00942601" w:rsidRDefault="00942601" w:rsidP="00942601">
      <w:pPr>
        <w:spacing w:after="0" w:line="240" w:lineRule="auto"/>
        <w:rPr>
          <w:rFonts w:ascii="Times New Roman" w:hAnsi="Times New Roman"/>
          <w:b/>
          <w:sz w:val="32"/>
          <w:szCs w:val="32"/>
        </w:rPr>
      </w:pPr>
    </w:p>
    <w:p w14:paraId="5FB9B3FA" w14:textId="77777777" w:rsidR="006570EE" w:rsidRPr="00E36837" w:rsidRDefault="006570EE" w:rsidP="006570EE">
      <w:pPr>
        <w:spacing w:after="0" w:line="240" w:lineRule="auto"/>
        <w:ind w:firstLine="708"/>
        <w:jc w:val="both"/>
        <w:rPr>
          <w:rFonts w:ascii="Times New Roman" w:hAnsi="Times New Roman"/>
          <w:sz w:val="24"/>
          <w:szCs w:val="24"/>
        </w:rPr>
      </w:pPr>
      <w:bookmarkStart w:id="7" w:name="_Hlk135437470"/>
      <w:r w:rsidRPr="00E36837">
        <w:rPr>
          <w:rFonts w:ascii="Times New Roman" w:hAnsi="Times New Roman"/>
          <w:sz w:val="24"/>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r>
        <w:rPr>
          <w:rFonts w:ascii="Times New Roman" w:hAnsi="Times New Roman"/>
          <w:sz w:val="24"/>
          <w:szCs w:val="24"/>
        </w:rPr>
        <w:t xml:space="preserve"> </w:t>
      </w:r>
    </w:p>
    <w:bookmarkEnd w:id="7"/>
    <w:p w14:paraId="723A5496" w14:textId="77777777" w:rsidR="006570EE" w:rsidRDefault="006570EE" w:rsidP="006570EE">
      <w:pPr>
        <w:spacing w:after="0" w:line="240" w:lineRule="auto"/>
        <w:ind w:firstLine="708"/>
        <w:jc w:val="both"/>
        <w:rPr>
          <w:rFonts w:ascii="Times New Roman" w:hAnsi="Times New Roman"/>
          <w:sz w:val="24"/>
          <w:szCs w:val="24"/>
        </w:rPr>
      </w:pPr>
      <w:r w:rsidRPr="00872541">
        <w:rPr>
          <w:rFonts w:ascii="Times New Roman" w:hAnsi="Times New Roman"/>
          <w:sz w:val="24"/>
          <w:szCs w:val="24"/>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w:t>
      </w:r>
    </w:p>
    <w:p w14:paraId="42CBE55E" w14:textId="77777777" w:rsidR="006570EE" w:rsidRPr="00E36837" w:rsidRDefault="006570EE" w:rsidP="006570EE">
      <w:pPr>
        <w:spacing w:after="0" w:line="240" w:lineRule="auto"/>
        <w:ind w:firstLine="708"/>
        <w:jc w:val="both"/>
        <w:rPr>
          <w:rFonts w:ascii="Times New Roman" w:hAnsi="Times New Roman"/>
          <w:sz w:val="24"/>
          <w:szCs w:val="24"/>
        </w:rPr>
      </w:pPr>
      <w:r w:rsidRPr="00E36837">
        <w:rPr>
          <w:rFonts w:ascii="Times New Roman" w:hAnsi="Times New Roman"/>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14:paraId="232B3020" w14:textId="77777777" w:rsidR="006570EE" w:rsidRPr="00E36837" w:rsidRDefault="006570EE" w:rsidP="007A52BB">
      <w:pPr>
        <w:pStyle w:val="a8"/>
        <w:numPr>
          <w:ilvl w:val="0"/>
          <w:numId w:val="108"/>
        </w:numPr>
        <w:spacing w:after="0" w:line="240" w:lineRule="auto"/>
        <w:jc w:val="both"/>
        <w:rPr>
          <w:rFonts w:ascii="Times New Roman" w:hAnsi="Times New Roman"/>
          <w:sz w:val="24"/>
          <w:szCs w:val="24"/>
        </w:rPr>
      </w:pPr>
      <w:r w:rsidRPr="00E36837">
        <w:rPr>
          <w:rFonts w:ascii="Times New Roman" w:hAnsi="Times New Roman"/>
          <w:sz w:val="24"/>
          <w:szCs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14:paraId="4AE20175" w14:textId="77777777" w:rsidR="006570EE" w:rsidRPr="00E36837" w:rsidRDefault="006570EE" w:rsidP="007A52BB">
      <w:pPr>
        <w:pStyle w:val="a8"/>
        <w:numPr>
          <w:ilvl w:val="0"/>
          <w:numId w:val="108"/>
        </w:numPr>
        <w:spacing w:after="0" w:line="240" w:lineRule="auto"/>
        <w:jc w:val="both"/>
        <w:rPr>
          <w:rFonts w:ascii="Times New Roman" w:hAnsi="Times New Roman"/>
          <w:sz w:val="24"/>
          <w:szCs w:val="24"/>
        </w:rPr>
      </w:pPr>
      <w:r w:rsidRPr="00E36837">
        <w:rPr>
          <w:rFonts w:ascii="Times New Roman" w:hAnsi="Times New Roman"/>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p>
    <w:p w14:paraId="5B5ECA6E" w14:textId="77777777" w:rsidR="006570EE" w:rsidRPr="00E36837" w:rsidRDefault="006570EE" w:rsidP="007A52BB">
      <w:pPr>
        <w:pStyle w:val="a8"/>
        <w:numPr>
          <w:ilvl w:val="0"/>
          <w:numId w:val="108"/>
        </w:numPr>
        <w:spacing w:after="0" w:line="240" w:lineRule="auto"/>
        <w:jc w:val="both"/>
        <w:rPr>
          <w:rFonts w:ascii="Times New Roman" w:hAnsi="Times New Roman"/>
          <w:sz w:val="24"/>
          <w:szCs w:val="24"/>
        </w:rPr>
      </w:pPr>
      <w:r w:rsidRPr="00E36837">
        <w:rPr>
          <w:rFonts w:ascii="Times New Roman" w:hAnsi="Times New Roman"/>
          <w:sz w:val="24"/>
          <w:szCs w:val="24"/>
        </w:rPr>
        <w:t xml:space="preserve">освоение Программы не сопровождается проведением промежуточных аттестаций и </w:t>
      </w:r>
      <w:r>
        <w:rPr>
          <w:rFonts w:ascii="Times New Roman" w:hAnsi="Times New Roman"/>
          <w:sz w:val="24"/>
          <w:szCs w:val="24"/>
        </w:rPr>
        <w:t>итоговой аттестации обучающихся</w:t>
      </w:r>
      <w:r w:rsidRPr="00E36837">
        <w:rPr>
          <w:rFonts w:ascii="Times New Roman" w:hAnsi="Times New Roman"/>
          <w:sz w:val="24"/>
          <w:szCs w:val="24"/>
        </w:rPr>
        <w:t>.</w:t>
      </w:r>
    </w:p>
    <w:p w14:paraId="5E88D180" w14:textId="77777777" w:rsidR="006570EE" w:rsidRPr="00E36837" w:rsidRDefault="006570EE" w:rsidP="006570EE">
      <w:pPr>
        <w:spacing w:after="0" w:line="240" w:lineRule="auto"/>
        <w:ind w:firstLine="360"/>
        <w:jc w:val="both"/>
        <w:rPr>
          <w:rFonts w:ascii="Times New Roman" w:hAnsi="Times New Roman"/>
          <w:sz w:val="24"/>
          <w:szCs w:val="24"/>
        </w:rPr>
      </w:pPr>
      <w:r w:rsidRPr="00E36837">
        <w:rPr>
          <w:rFonts w:ascii="Times New Roman" w:hAnsi="Times New Roman"/>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41D9F8C9" w14:textId="77777777" w:rsidR="006570EE" w:rsidRPr="00E36837" w:rsidRDefault="006570EE" w:rsidP="006570EE">
      <w:pPr>
        <w:spacing w:after="0" w:line="240" w:lineRule="auto"/>
        <w:ind w:firstLine="360"/>
        <w:jc w:val="both"/>
        <w:rPr>
          <w:rFonts w:ascii="Times New Roman" w:hAnsi="Times New Roman"/>
          <w:sz w:val="24"/>
          <w:szCs w:val="24"/>
        </w:rPr>
      </w:pPr>
      <w:r w:rsidRPr="00E36837">
        <w:rPr>
          <w:rFonts w:ascii="Times New Roman" w:hAnsi="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14:paraId="622A1654" w14:textId="77777777" w:rsidR="006570EE" w:rsidRPr="00E36837" w:rsidRDefault="006570EE" w:rsidP="006570EE">
      <w:pPr>
        <w:spacing w:after="0" w:line="240" w:lineRule="auto"/>
        <w:jc w:val="both"/>
        <w:rPr>
          <w:rFonts w:ascii="Times New Roman" w:hAnsi="Times New Roman"/>
          <w:sz w:val="24"/>
          <w:szCs w:val="24"/>
        </w:rPr>
      </w:pPr>
      <w:r>
        <w:rPr>
          <w:rFonts w:ascii="Times New Roman" w:hAnsi="Times New Roman"/>
          <w:sz w:val="24"/>
          <w:szCs w:val="24"/>
        </w:rPr>
        <w:t xml:space="preserve">1) </w:t>
      </w:r>
      <w:r w:rsidRPr="00E36837">
        <w:rPr>
          <w:rFonts w:ascii="Times New Roman" w:hAnsi="Times New Roman"/>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03A77028" w14:textId="77777777" w:rsidR="006570EE" w:rsidRPr="00E36837" w:rsidRDefault="006570EE" w:rsidP="006570EE">
      <w:pPr>
        <w:spacing w:after="0" w:line="240" w:lineRule="auto"/>
        <w:jc w:val="both"/>
        <w:rPr>
          <w:rFonts w:ascii="Times New Roman" w:hAnsi="Times New Roman"/>
          <w:sz w:val="24"/>
          <w:szCs w:val="24"/>
        </w:rPr>
      </w:pPr>
      <w:r>
        <w:rPr>
          <w:rFonts w:ascii="Times New Roman" w:hAnsi="Times New Roman"/>
          <w:sz w:val="24"/>
          <w:szCs w:val="24"/>
        </w:rPr>
        <w:t xml:space="preserve">2) </w:t>
      </w:r>
      <w:r w:rsidRPr="00E36837">
        <w:rPr>
          <w:rFonts w:ascii="Times New Roman" w:hAnsi="Times New Roman"/>
          <w:sz w:val="24"/>
          <w:szCs w:val="24"/>
        </w:rPr>
        <w:t>оптимизации работы с группой детей.</w:t>
      </w:r>
    </w:p>
    <w:p w14:paraId="498667A0" w14:textId="77777777" w:rsidR="006570EE" w:rsidRPr="00E36837" w:rsidRDefault="006570EE" w:rsidP="006570EE">
      <w:pPr>
        <w:spacing w:after="0" w:line="240" w:lineRule="auto"/>
        <w:ind w:firstLine="708"/>
        <w:jc w:val="both"/>
        <w:rPr>
          <w:rFonts w:ascii="Times New Roman" w:hAnsi="Times New Roman"/>
          <w:sz w:val="24"/>
          <w:szCs w:val="24"/>
        </w:rPr>
      </w:pPr>
      <w:r w:rsidRPr="00872541">
        <w:rPr>
          <w:rFonts w:ascii="Times New Roman" w:hAnsi="Times New Roman"/>
          <w:sz w:val="24"/>
          <w:szCs w:val="24"/>
        </w:rPr>
        <w:t>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14:paraId="44424EB3" w14:textId="77777777" w:rsidR="006570EE" w:rsidRDefault="006570EE" w:rsidP="006570EE">
      <w:pPr>
        <w:spacing w:after="0" w:line="240" w:lineRule="auto"/>
        <w:ind w:firstLine="708"/>
        <w:jc w:val="both"/>
        <w:rPr>
          <w:rFonts w:ascii="Times New Roman" w:hAnsi="Times New Roman"/>
          <w:sz w:val="24"/>
          <w:szCs w:val="24"/>
        </w:rPr>
      </w:pPr>
      <w:r w:rsidRPr="00E36837">
        <w:rPr>
          <w:rFonts w:ascii="Times New Roman" w:hAnsi="Times New Roman"/>
          <w:sz w:val="24"/>
          <w:szCs w:val="24"/>
        </w:rPr>
        <w:t xml:space="preserve">Педагогическая диагностика индивидуального развития детей проводится педагогом в произвольной форме на основе малоформализованных диагностических </w:t>
      </w:r>
      <w:r w:rsidRPr="00E36837">
        <w:rPr>
          <w:rFonts w:ascii="Times New Roman" w:hAnsi="Times New Roman"/>
          <w:sz w:val="24"/>
          <w:szCs w:val="24"/>
        </w:rPr>
        <w:lastRenderedPageBreak/>
        <w:t>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 эстетического развития.</w:t>
      </w:r>
    </w:p>
    <w:p w14:paraId="550FAB63" w14:textId="18A1D02D" w:rsidR="000F636E" w:rsidRDefault="00FA61E7" w:rsidP="001F30DA">
      <w:pPr>
        <w:pStyle w:val="aa"/>
        <w:spacing w:before="0" w:beforeAutospacing="0" w:after="0" w:afterAutospacing="0"/>
        <w:ind w:firstLine="709"/>
        <w:jc w:val="both"/>
      </w:pPr>
      <w:r>
        <w:t xml:space="preserve">В ходе проведения педагогической диагностики ДОО использует </w:t>
      </w:r>
      <w:r w:rsidRPr="00E32695">
        <w:t xml:space="preserve"> </w:t>
      </w:r>
      <w:r w:rsidRPr="00E32695">
        <w:rPr>
          <w:b/>
          <w:i/>
        </w:rPr>
        <w:t>комплект альбомов Верещагиной Н.В. «Диагностика педагогического процесса в дошкольной образовательной организации»</w:t>
      </w:r>
      <w:r w:rsidRPr="00E32695">
        <w:rPr>
          <w:b/>
        </w:rPr>
        <w:t xml:space="preserve"> </w:t>
      </w:r>
      <w:r w:rsidRPr="00E32695">
        <w:t xml:space="preserve">по </w:t>
      </w:r>
      <w:r>
        <w:t xml:space="preserve">всем </w:t>
      </w:r>
      <w:r w:rsidRPr="00E32695">
        <w:t>возрастным группам</w:t>
      </w:r>
      <w:r>
        <w:t>.</w:t>
      </w:r>
    </w:p>
    <w:p w14:paraId="06A4360C" w14:textId="77777777" w:rsidR="002730ED" w:rsidRPr="004B48FC" w:rsidRDefault="002730ED" w:rsidP="002730ED">
      <w:pPr>
        <w:pStyle w:val="12"/>
        <w:shd w:val="clear" w:color="auto" w:fill="auto"/>
        <w:tabs>
          <w:tab w:val="left" w:pos="1374"/>
        </w:tabs>
        <w:spacing w:before="0" w:line="240" w:lineRule="auto"/>
        <w:ind w:right="20"/>
        <w:jc w:val="both"/>
        <w:rPr>
          <w:sz w:val="24"/>
          <w:szCs w:val="24"/>
        </w:rPr>
      </w:pPr>
      <w:r w:rsidRPr="00E36837">
        <w:rPr>
          <w:sz w:val="24"/>
          <w:szCs w:val="24"/>
        </w:rP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w:t>
      </w:r>
      <w:r w:rsidRPr="004B48FC">
        <w:rPr>
          <w:sz w:val="24"/>
          <w:szCs w:val="24"/>
        </w:rPr>
        <w:t>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64BA100C" w14:textId="77777777" w:rsidR="002730ED" w:rsidRPr="004B48FC" w:rsidRDefault="002730ED" w:rsidP="002730ED">
      <w:pPr>
        <w:pStyle w:val="12"/>
        <w:shd w:val="clear" w:color="auto" w:fill="auto"/>
        <w:spacing w:before="0" w:line="240" w:lineRule="auto"/>
        <w:ind w:left="20" w:right="20" w:firstLine="740"/>
        <w:jc w:val="both"/>
        <w:rPr>
          <w:sz w:val="24"/>
          <w:szCs w:val="24"/>
        </w:rPr>
      </w:pPr>
      <w:r w:rsidRPr="004B48FC">
        <w:rPr>
          <w:sz w:val="24"/>
          <w:szCs w:val="24"/>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14:paraId="51068436" w14:textId="77777777" w:rsidR="002730ED" w:rsidRPr="004B48FC" w:rsidRDefault="002730ED" w:rsidP="002730ED">
      <w:pPr>
        <w:pStyle w:val="12"/>
        <w:shd w:val="clear" w:color="auto" w:fill="auto"/>
        <w:spacing w:before="0" w:line="240" w:lineRule="auto"/>
        <w:ind w:left="20" w:right="20" w:firstLine="720"/>
        <w:jc w:val="both"/>
        <w:rPr>
          <w:sz w:val="24"/>
          <w:szCs w:val="24"/>
        </w:rPr>
      </w:pPr>
      <w:r w:rsidRPr="004B48FC">
        <w:rPr>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14:paraId="35D7AEB3" w14:textId="020ADC05" w:rsidR="00FA61E7" w:rsidRDefault="002730ED" w:rsidP="002730ED">
      <w:pPr>
        <w:pStyle w:val="aa"/>
        <w:spacing w:before="0" w:beforeAutospacing="0" w:after="0" w:afterAutospacing="0"/>
        <w:ind w:firstLine="709"/>
        <w:jc w:val="both"/>
      </w:pPr>
      <w:r w:rsidRPr="004B48FC">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2CB682C9" w14:textId="77777777" w:rsidR="00D90BF0" w:rsidRPr="004B48FC" w:rsidRDefault="00D90BF0" w:rsidP="00D90BF0">
      <w:pPr>
        <w:pStyle w:val="12"/>
        <w:shd w:val="clear" w:color="auto" w:fill="auto"/>
        <w:tabs>
          <w:tab w:val="left" w:pos="1345"/>
        </w:tabs>
        <w:spacing w:before="0" w:line="240" w:lineRule="auto"/>
        <w:ind w:right="20"/>
        <w:jc w:val="both"/>
        <w:rPr>
          <w:sz w:val="24"/>
          <w:szCs w:val="24"/>
        </w:rPr>
      </w:pPr>
      <w:r w:rsidRPr="004B48FC">
        <w:rPr>
          <w:sz w:val="24"/>
          <w:szCs w:val="24"/>
        </w:rP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70C41DA7" w14:textId="77777777" w:rsidR="00D90BF0" w:rsidRPr="004B48FC" w:rsidRDefault="00D90BF0" w:rsidP="00D90BF0">
      <w:pPr>
        <w:pStyle w:val="12"/>
        <w:shd w:val="clear" w:color="auto" w:fill="auto"/>
        <w:tabs>
          <w:tab w:val="left" w:pos="1354"/>
        </w:tabs>
        <w:spacing w:before="0" w:line="240" w:lineRule="auto"/>
        <w:ind w:right="20"/>
        <w:jc w:val="both"/>
        <w:rPr>
          <w:sz w:val="24"/>
          <w:szCs w:val="24"/>
        </w:rPr>
      </w:pPr>
      <w:r>
        <w:rPr>
          <w:sz w:val="24"/>
          <w:szCs w:val="24"/>
        </w:rPr>
        <w:tab/>
      </w:r>
      <w:r w:rsidRPr="004B48FC">
        <w:rPr>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2EB27832" w14:textId="77777777" w:rsidR="00D90BF0" w:rsidRDefault="00D90BF0" w:rsidP="00D90BF0">
      <w:pPr>
        <w:pStyle w:val="12"/>
        <w:shd w:val="clear" w:color="auto" w:fill="auto"/>
        <w:tabs>
          <w:tab w:val="left" w:pos="1498"/>
        </w:tabs>
        <w:spacing w:before="0" w:line="240" w:lineRule="auto"/>
        <w:ind w:right="20"/>
        <w:jc w:val="both"/>
        <w:rPr>
          <w:sz w:val="24"/>
          <w:szCs w:val="24"/>
        </w:rPr>
      </w:pPr>
      <w:r>
        <w:rPr>
          <w:sz w:val="24"/>
          <w:szCs w:val="24"/>
        </w:rPr>
        <w:tab/>
      </w:r>
      <w:r w:rsidRPr="004B48FC">
        <w:rPr>
          <w:sz w:val="24"/>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w:t>
      </w:r>
      <w:r w:rsidRPr="004B48FC">
        <w:rPr>
          <w:sz w:val="24"/>
          <w:szCs w:val="24"/>
        </w:rPr>
        <w:lastRenderedPageBreak/>
        <w:t>возникновения трудностей в освоении образовательной программы), которую проводят квалифици</w:t>
      </w:r>
      <w:r>
        <w:rPr>
          <w:sz w:val="24"/>
          <w:szCs w:val="24"/>
        </w:rPr>
        <w:t>рованные специалисты (педагоги-</w:t>
      </w:r>
      <w:r w:rsidRPr="004B48FC">
        <w:rPr>
          <w:sz w:val="24"/>
          <w:szCs w:val="24"/>
        </w:rPr>
        <w:t xml:space="preserve">психологи, психологи). </w:t>
      </w:r>
      <w:r w:rsidRPr="00872541">
        <w:rPr>
          <w:b/>
          <w:i/>
          <w:sz w:val="24"/>
          <w:szCs w:val="24"/>
        </w:rPr>
        <w:t>Участие ребёнка в психологической диагностике допускается только с согласия его родителей (законных представителей).</w:t>
      </w:r>
      <w:r w:rsidRPr="004B48FC">
        <w:rPr>
          <w:sz w:val="24"/>
          <w:szCs w:val="24"/>
        </w:rPr>
        <w:t xml:space="preserve">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bookmarkEnd w:id="6"/>
    <w:p w14:paraId="300CCEE6" w14:textId="79C45B89" w:rsidR="00FA61E7" w:rsidRDefault="00FA61E7" w:rsidP="001F30DA">
      <w:pPr>
        <w:pStyle w:val="aa"/>
        <w:spacing w:before="0" w:beforeAutospacing="0" w:after="0" w:afterAutospacing="0"/>
        <w:ind w:firstLine="709"/>
        <w:jc w:val="both"/>
      </w:pPr>
    </w:p>
    <w:p w14:paraId="7CF8904D" w14:textId="66C4CBC9" w:rsidR="00CA572F" w:rsidRDefault="00CA572F" w:rsidP="001F30DA">
      <w:pPr>
        <w:pStyle w:val="aa"/>
        <w:spacing w:before="0" w:beforeAutospacing="0" w:after="0" w:afterAutospacing="0"/>
        <w:ind w:firstLine="709"/>
        <w:jc w:val="both"/>
      </w:pPr>
    </w:p>
    <w:p w14:paraId="26CADAED" w14:textId="599D51CA" w:rsidR="00CA572F" w:rsidRDefault="00CA572F" w:rsidP="001F30DA">
      <w:pPr>
        <w:pStyle w:val="aa"/>
        <w:spacing w:before="0" w:beforeAutospacing="0" w:after="0" w:afterAutospacing="0"/>
        <w:ind w:firstLine="709"/>
        <w:jc w:val="both"/>
      </w:pPr>
    </w:p>
    <w:p w14:paraId="0357A600" w14:textId="79F64676" w:rsidR="00CA572F" w:rsidRDefault="00CA572F" w:rsidP="001F30DA">
      <w:pPr>
        <w:pStyle w:val="aa"/>
        <w:spacing w:before="0" w:beforeAutospacing="0" w:after="0" w:afterAutospacing="0"/>
        <w:ind w:firstLine="709"/>
        <w:jc w:val="both"/>
      </w:pPr>
    </w:p>
    <w:p w14:paraId="77FA1F2B" w14:textId="77777777" w:rsidR="00CA572F" w:rsidRDefault="00CA572F" w:rsidP="001F30DA">
      <w:pPr>
        <w:pStyle w:val="aa"/>
        <w:spacing w:before="0" w:beforeAutospacing="0" w:after="0" w:afterAutospacing="0"/>
        <w:ind w:firstLine="709"/>
        <w:jc w:val="both"/>
      </w:pPr>
    </w:p>
    <w:p w14:paraId="6D7C8AA5" w14:textId="4B5CE8C7" w:rsidR="00E304CB" w:rsidRPr="00116CAC" w:rsidRDefault="00A23613" w:rsidP="007A52BB">
      <w:pPr>
        <w:pStyle w:val="a8"/>
        <w:numPr>
          <w:ilvl w:val="1"/>
          <w:numId w:val="109"/>
        </w:numPr>
        <w:spacing w:after="0" w:line="240" w:lineRule="auto"/>
        <w:ind w:left="1134" w:hanging="425"/>
        <w:rPr>
          <w:rFonts w:ascii="Times New Roman" w:hAnsi="Times New Roman"/>
          <w:b/>
          <w:sz w:val="32"/>
          <w:szCs w:val="24"/>
        </w:rPr>
      </w:pPr>
      <w:bookmarkStart w:id="8" w:name="_Hlk140586578"/>
      <w:r>
        <w:rPr>
          <w:rFonts w:ascii="Times New Roman" w:hAnsi="Times New Roman"/>
          <w:b/>
          <w:sz w:val="32"/>
          <w:szCs w:val="24"/>
        </w:rPr>
        <w:t xml:space="preserve"> </w:t>
      </w:r>
      <w:bookmarkStart w:id="9" w:name="_Hlk141711138"/>
      <w:r w:rsidR="00E304CB" w:rsidRPr="00116CAC">
        <w:rPr>
          <w:rFonts w:ascii="Times New Roman" w:hAnsi="Times New Roman"/>
          <w:b/>
          <w:sz w:val="32"/>
          <w:szCs w:val="24"/>
        </w:rPr>
        <w:t>Часть Программы, формируемая участниками образовательных отношений</w:t>
      </w:r>
    </w:p>
    <w:p w14:paraId="2521461B" w14:textId="53225B0C" w:rsidR="00E304CB" w:rsidRDefault="00E304CB" w:rsidP="00E304CB">
      <w:pPr>
        <w:spacing w:after="0" w:line="240" w:lineRule="auto"/>
        <w:ind w:firstLine="709"/>
        <w:jc w:val="both"/>
        <w:rPr>
          <w:rFonts w:ascii="Times New Roman" w:hAnsi="Times New Roman"/>
          <w:bCs/>
          <w:sz w:val="24"/>
          <w:szCs w:val="24"/>
        </w:rPr>
      </w:pPr>
      <w:r w:rsidRPr="00E304CB">
        <w:rPr>
          <w:rFonts w:ascii="Times New Roman" w:hAnsi="Times New Roman"/>
          <w:bCs/>
          <w:sz w:val="24"/>
          <w:szCs w:val="24"/>
        </w:rPr>
        <w:t xml:space="preserve">Содержание </w:t>
      </w:r>
      <w:r>
        <w:rPr>
          <w:rFonts w:ascii="Times New Roman" w:hAnsi="Times New Roman"/>
          <w:bCs/>
          <w:sz w:val="24"/>
          <w:szCs w:val="24"/>
        </w:rPr>
        <w:t>части программы, формируемой участниками образовательных отношений представлена в парциальных программах по работе с детьми дошкольного возраста:</w:t>
      </w:r>
    </w:p>
    <w:p w14:paraId="2A5702C7" w14:textId="77777777" w:rsidR="00E304CB" w:rsidRPr="00E304CB" w:rsidRDefault="00E304CB" w:rsidP="00E304CB">
      <w:pPr>
        <w:spacing w:after="0" w:line="240" w:lineRule="auto"/>
        <w:ind w:firstLine="709"/>
        <w:jc w:val="both"/>
        <w:rPr>
          <w:rFonts w:ascii="Times New Roman" w:hAnsi="Times New Roman"/>
          <w:sz w:val="24"/>
          <w:szCs w:val="24"/>
        </w:rPr>
      </w:pPr>
      <w:r w:rsidRPr="00E304CB">
        <w:rPr>
          <w:rFonts w:ascii="Times New Roman" w:hAnsi="Times New Roman"/>
          <w:sz w:val="24"/>
          <w:szCs w:val="24"/>
        </w:rPr>
        <w:t>«Карелия – моя малая Родина» - составитель Е.Д. Макарова, Петрозаводск 2013г.;</w:t>
      </w:r>
    </w:p>
    <w:p w14:paraId="7E4D2389" w14:textId="77777777" w:rsidR="009237D4" w:rsidRDefault="009237D4" w:rsidP="008634E0">
      <w:pPr>
        <w:pStyle w:val="21"/>
        <w:shd w:val="clear" w:color="auto" w:fill="auto"/>
        <w:spacing w:before="0" w:after="0" w:line="240" w:lineRule="auto"/>
        <w:ind w:firstLine="709"/>
        <w:rPr>
          <w:sz w:val="24"/>
          <w:szCs w:val="24"/>
        </w:rPr>
      </w:pPr>
      <w:r w:rsidRPr="00D05B46">
        <w:rPr>
          <w:sz w:val="24"/>
          <w:szCs w:val="24"/>
        </w:rPr>
        <w:t>«</w:t>
      </w:r>
      <w:r>
        <w:rPr>
          <w:sz w:val="24"/>
          <w:szCs w:val="24"/>
        </w:rPr>
        <w:t>Мир без опасности</w:t>
      </w:r>
      <w:r w:rsidRPr="00D05B46">
        <w:rPr>
          <w:sz w:val="24"/>
          <w:szCs w:val="24"/>
        </w:rPr>
        <w:t>»</w:t>
      </w:r>
      <w:r>
        <w:rPr>
          <w:sz w:val="24"/>
          <w:szCs w:val="24"/>
        </w:rPr>
        <w:t xml:space="preserve"> - составитель</w:t>
      </w:r>
      <w:r w:rsidRPr="00D05B46">
        <w:rPr>
          <w:sz w:val="24"/>
          <w:szCs w:val="24"/>
        </w:rPr>
        <w:t xml:space="preserve"> Лыкова И.А.</w:t>
      </w:r>
      <w:r>
        <w:rPr>
          <w:sz w:val="24"/>
          <w:szCs w:val="24"/>
        </w:rPr>
        <w:t xml:space="preserve"> - </w:t>
      </w:r>
      <w:r w:rsidRPr="00D05B46">
        <w:rPr>
          <w:sz w:val="24"/>
          <w:szCs w:val="24"/>
        </w:rPr>
        <w:t>издательский дом «Цветной мир», 2017</w:t>
      </w:r>
    </w:p>
    <w:p w14:paraId="5419337B" w14:textId="2CDA6EDE" w:rsidR="00C4490D" w:rsidRDefault="00C4490D" w:rsidP="008634E0">
      <w:pPr>
        <w:pStyle w:val="21"/>
        <w:shd w:val="clear" w:color="auto" w:fill="auto"/>
        <w:spacing w:before="0" w:after="0" w:line="240" w:lineRule="auto"/>
        <w:ind w:firstLine="709"/>
        <w:rPr>
          <w:rStyle w:val="FontStyle19"/>
          <w:b/>
          <w:sz w:val="24"/>
          <w:szCs w:val="24"/>
        </w:rPr>
      </w:pPr>
      <w:r w:rsidRPr="00E32695">
        <w:rPr>
          <w:b/>
          <w:sz w:val="24"/>
          <w:szCs w:val="24"/>
        </w:rPr>
        <w:t>а)</w:t>
      </w:r>
      <w:r w:rsidRPr="00E32695">
        <w:rPr>
          <w:rStyle w:val="FontStyle19"/>
          <w:b/>
          <w:sz w:val="24"/>
          <w:szCs w:val="24"/>
        </w:rPr>
        <w:t xml:space="preserve"> цели и задачи реализации </w:t>
      </w:r>
      <w:r w:rsidR="00CA572F" w:rsidRPr="00E32695">
        <w:rPr>
          <w:rStyle w:val="FontStyle19"/>
          <w:b/>
          <w:sz w:val="24"/>
          <w:szCs w:val="24"/>
        </w:rPr>
        <w:t>вариативной части</w:t>
      </w:r>
      <w:r w:rsidRPr="00E32695">
        <w:rPr>
          <w:rStyle w:val="FontStyle19"/>
          <w:b/>
          <w:sz w:val="24"/>
          <w:szCs w:val="24"/>
        </w:rPr>
        <w:t xml:space="preserve"> Программы</w:t>
      </w:r>
    </w:p>
    <w:p w14:paraId="45193038" w14:textId="65A0316C" w:rsidR="008634E0" w:rsidRPr="008634E0" w:rsidRDefault="008634E0" w:rsidP="008634E0">
      <w:pPr>
        <w:shd w:val="clear" w:color="auto" w:fill="FFFFFF"/>
        <w:spacing w:after="0" w:line="240" w:lineRule="auto"/>
        <w:ind w:firstLine="709"/>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 xml:space="preserve">С целью решения задач национально-регионального компонента, </w:t>
      </w:r>
      <w:r>
        <w:rPr>
          <w:rFonts w:ascii="Times New Roman" w:hAnsi="Times New Roman"/>
          <w:color w:val="1A1A1A"/>
          <w:sz w:val="24"/>
          <w:szCs w:val="24"/>
          <w:lang w:eastAsia="ru-RU"/>
        </w:rPr>
        <w:t xml:space="preserve">МДОУ «Детский сад №101» </w:t>
      </w:r>
      <w:r w:rsidRPr="008634E0">
        <w:rPr>
          <w:rFonts w:ascii="Times New Roman" w:hAnsi="Times New Roman"/>
          <w:color w:val="1A1A1A"/>
          <w:sz w:val="24"/>
          <w:szCs w:val="24"/>
          <w:lang w:eastAsia="ru-RU"/>
        </w:rPr>
        <w:t xml:space="preserve">реализует </w:t>
      </w:r>
      <w:r w:rsidRPr="008634E0">
        <w:rPr>
          <w:rFonts w:ascii="Times New Roman" w:hAnsi="Times New Roman"/>
          <w:b/>
          <w:bCs/>
          <w:color w:val="1A1A1A"/>
          <w:sz w:val="24"/>
          <w:szCs w:val="24"/>
          <w:lang w:eastAsia="ru-RU"/>
        </w:rPr>
        <w:t>парциальную программу «</w:t>
      </w:r>
      <w:r w:rsidR="00CD5E2B">
        <w:rPr>
          <w:rFonts w:ascii="Times New Roman" w:hAnsi="Times New Roman"/>
          <w:b/>
          <w:bCs/>
          <w:color w:val="1A1A1A"/>
          <w:sz w:val="24"/>
          <w:szCs w:val="24"/>
          <w:lang w:eastAsia="ru-RU"/>
        </w:rPr>
        <w:t>Карелия – моя малая Родина</w:t>
      </w:r>
      <w:r w:rsidRPr="008634E0">
        <w:rPr>
          <w:rFonts w:ascii="Times New Roman" w:hAnsi="Times New Roman"/>
          <w:b/>
          <w:bCs/>
          <w:color w:val="1A1A1A"/>
          <w:sz w:val="24"/>
          <w:szCs w:val="24"/>
          <w:lang w:eastAsia="ru-RU"/>
        </w:rPr>
        <w:t>»</w:t>
      </w:r>
      <w:r w:rsidRPr="008634E0">
        <w:rPr>
          <w:rFonts w:ascii="Times New Roman" w:hAnsi="Times New Roman"/>
          <w:color w:val="1A1A1A"/>
          <w:sz w:val="24"/>
          <w:szCs w:val="24"/>
          <w:lang w:eastAsia="ru-RU"/>
        </w:rPr>
        <w:t xml:space="preserve"> составитель Е.Д.</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Макарова. – Петрозаводск</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2013г.</w:t>
      </w:r>
    </w:p>
    <w:p w14:paraId="46C06346" w14:textId="68F4D20B" w:rsidR="008634E0" w:rsidRPr="008634E0" w:rsidRDefault="008634E0" w:rsidP="008634E0">
      <w:pPr>
        <w:shd w:val="clear" w:color="auto" w:fill="FFFFFF"/>
        <w:spacing w:after="0" w:line="240" w:lineRule="auto"/>
        <w:ind w:firstLine="709"/>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На основе методического пособия «Карелия – моя малая родина» в ДОУ созданы</w:t>
      </w:r>
    </w:p>
    <w:p w14:paraId="2F861996" w14:textId="4059834C" w:rsidR="008634E0" w:rsidRPr="008634E0" w:rsidRDefault="008634E0" w:rsidP="008634E0">
      <w:pPr>
        <w:shd w:val="clear" w:color="auto" w:fill="FFFFFF"/>
        <w:spacing w:after="0" w:line="240" w:lineRule="auto"/>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условия для освоения детьми явлений окружающей действительности, ее исторического прошлого</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и настоящего, обучения ориентированию в предметном мире культуры родного края, постигая и</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осваивая его ценности и смыслы.</w:t>
      </w:r>
    </w:p>
    <w:p w14:paraId="5616A87E" w14:textId="27D0B559" w:rsidR="008634E0" w:rsidRPr="008634E0" w:rsidRDefault="008634E0" w:rsidP="001477A6">
      <w:pPr>
        <w:shd w:val="clear" w:color="auto" w:fill="FFFFFF"/>
        <w:spacing w:after="0" w:line="240" w:lineRule="auto"/>
        <w:ind w:firstLine="709"/>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При реализации программы, ребенок погружается в мир народной культуры. Синкретичное</w:t>
      </w:r>
      <w:r w:rsidR="001477A6">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восприятие ребенка-дошкольника охватывает различные факты и процессы, происходящие в мире</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природы и человека в их взаимосвязи и целостности. Это позволяет решать образовательные задачи</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комплексно</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с</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учетом</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принципа</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интеграции</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коммуникативного, художественно-эстетического и физического развития детей.</w:t>
      </w:r>
    </w:p>
    <w:p w14:paraId="3E4AC111" w14:textId="77777777" w:rsidR="008634E0" w:rsidRPr="008634E0" w:rsidRDefault="008634E0" w:rsidP="008634E0">
      <w:pPr>
        <w:shd w:val="clear" w:color="auto" w:fill="FFFFFF"/>
        <w:spacing w:after="0" w:line="240" w:lineRule="auto"/>
        <w:ind w:firstLine="709"/>
        <w:jc w:val="both"/>
        <w:rPr>
          <w:rFonts w:ascii="Times New Roman" w:hAnsi="Times New Roman"/>
          <w:color w:val="1A1A1A"/>
          <w:sz w:val="24"/>
          <w:szCs w:val="24"/>
          <w:lang w:eastAsia="ru-RU"/>
        </w:rPr>
      </w:pPr>
      <w:r w:rsidRPr="008634E0">
        <w:rPr>
          <w:rFonts w:ascii="Times New Roman" w:hAnsi="Times New Roman"/>
          <w:i/>
          <w:iCs/>
          <w:color w:val="1A1A1A"/>
          <w:sz w:val="24"/>
          <w:szCs w:val="24"/>
          <w:lang w:eastAsia="ru-RU"/>
        </w:rPr>
        <w:t>Цель программы:</w:t>
      </w:r>
      <w:r w:rsidRPr="008634E0">
        <w:rPr>
          <w:rFonts w:ascii="Times New Roman" w:hAnsi="Times New Roman"/>
          <w:color w:val="1A1A1A"/>
          <w:sz w:val="24"/>
          <w:szCs w:val="24"/>
          <w:lang w:eastAsia="ru-RU"/>
        </w:rPr>
        <w:t xml:space="preserve"> создание условий для успешного формирования личности ребенка</w:t>
      </w:r>
    </w:p>
    <w:p w14:paraId="54DD741A" w14:textId="77777777" w:rsidR="008634E0" w:rsidRPr="008634E0" w:rsidRDefault="008634E0" w:rsidP="008634E0">
      <w:pPr>
        <w:shd w:val="clear" w:color="auto" w:fill="FFFFFF"/>
        <w:spacing w:after="0" w:line="240" w:lineRule="auto"/>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посредством приобщения к истории и культуре своей «малой родины».</w:t>
      </w:r>
    </w:p>
    <w:p w14:paraId="4EBBFBDC" w14:textId="77777777" w:rsidR="008634E0" w:rsidRPr="008634E0" w:rsidRDefault="008634E0" w:rsidP="008634E0">
      <w:pPr>
        <w:shd w:val="clear" w:color="auto" w:fill="FFFFFF"/>
        <w:spacing w:after="0" w:line="240" w:lineRule="auto"/>
        <w:ind w:firstLine="709"/>
        <w:jc w:val="both"/>
        <w:rPr>
          <w:rFonts w:ascii="Times New Roman" w:hAnsi="Times New Roman"/>
          <w:i/>
          <w:iCs/>
          <w:color w:val="1A1A1A"/>
          <w:sz w:val="24"/>
          <w:szCs w:val="24"/>
          <w:lang w:eastAsia="ru-RU"/>
        </w:rPr>
      </w:pPr>
      <w:r w:rsidRPr="008634E0">
        <w:rPr>
          <w:rFonts w:ascii="Times New Roman" w:hAnsi="Times New Roman"/>
          <w:i/>
          <w:iCs/>
          <w:color w:val="1A1A1A"/>
          <w:sz w:val="24"/>
          <w:szCs w:val="24"/>
          <w:lang w:eastAsia="ru-RU"/>
        </w:rPr>
        <w:t>Задачи:</w:t>
      </w:r>
    </w:p>
    <w:p w14:paraId="28D59254" w14:textId="1D277D99" w:rsidR="008634E0" w:rsidRPr="008634E0" w:rsidRDefault="008634E0" w:rsidP="008634E0">
      <w:pPr>
        <w:shd w:val="clear" w:color="auto" w:fill="FFFFFF"/>
        <w:spacing w:after="0" w:line="240" w:lineRule="auto"/>
        <w:ind w:firstLine="709"/>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 формировать систему представлений об истории и культуре, традициях и обычаях народов,</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населяющих территорию Карелии;</w:t>
      </w:r>
    </w:p>
    <w:p w14:paraId="00DFEF05" w14:textId="77777777" w:rsidR="00166032" w:rsidRDefault="008634E0" w:rsidP="008634E0">
      <w:pPr>
        <w:shd w:val="clear" w:color="auto" w:fill="FFFFFF"/>
        <w:spacing w:after="0" w:line="240" w:lineRule="auto"/>
        <w:ind w:firstLine="709"/>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 xml:space="preserve">- развивать эмоциональную отзывчивость; </w:t>
      </w:r>
    </w:p>
    <w:p w14:paraId="63DF2D53" w14:textId="424E2D1D" w:rsidR="008634E0" w:rsidRPr="008634E0" w:rsidRDefault="00166032" w:rsidP="008634E0">
      <w:pPr>
        <w:shd w:val="clear" w:color="auto" w:fill="FFFFFF"/>
        <w:spacing w:after="0" w:line="240"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 </w:t>
      </w:r>
      <w:r w:rsidR="008634E0" w:rsidRPr="008634E0">
        <w:rPr>
          <w:rFonts w:ascii="Times New Roman" w:hAnsi="Times New Roman"/>
          <w:color w:val="1A1A1A"/>
          <w:sz w:val="24"/>
          <w:szCs w:val="24"/>
          <w:lang w:eastAsia="ru-RU"/>
        </w:rPr>
        <w:t>формировать эмоционально-ценностное отношение к</w:t>
      </w:r>
      <w:r w:rsidR="008634E0">
        <w:rPr>
          <w:rFonts w:ascii="Times New Roman" w:hAnsi="Times New Roman"/>
          <w:color w:val="1A1A1A"/>
          <w:sz w:val="24"/>
          <w:szCs w:val="24"/>
          <w:lang w:eastAsia="ru-RU"/>
        </w:rPr>
        <w:t xml:space="preserve"> </w:t>
      </w:r>
      <w:r w:rsidR="008634E0" w:rsidRPr="008634E0">
        <w:rPr>
          <w:rFonts w:ascii="Times New Roman" w:hAnsi="Times New Roman"/>
          <w:color w:val="1A1A1A"/>
          <w:sz w:val="24"/>
          <w:szCs w:val="24"/>
          <w:lang w:eastAsia="ru-RU"/>
        </w:rPr>
        <w:t>истории и культуре родного края;</w:t>
      </w:r>
    </w:p>
    <w:p w14:paraId="785ABD09" w14:textId="74EC0D98" w:rsidR="008634E0" w:rsidRPr="008634E0" w:rsidRDefault="008634E0" w:rsidP="008634E0">
      <w:pPr>
        <w:shd w:val="clear" w:color="auto" w:fill="FFFFFF"/>
        <w:spacing w:after="0" w:line="240" w:lineRule="auto"/>
        <w:ind w:firstLine="709"/>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 воспитывать чувство малой родины; толерантное отношение к представителям других культур и</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народов;</w:t>
      </w:r>
    </w:p>
    <w:p w14:paraId="0C61BB07" w14:textId="0D6A376A" w:rsidR="008634E0" w:rsidRPr="008634E0" w:rsidRDefault="008634E0" w:rsidP="008634E0">
      <w:pPr>
        <w:shd w:val="clear" w:color="auto" w:fill="FFFFFF"/>
        <w:spacing w:after="0" w:line="240" w:lineRule="auto"/>
        <w:ind w:firstLine="709"/>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 формировать навыки и умения ориентации в ближайшем природном, социальном и культурном</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окружении.</w:t>
      </w:r>
    </w:p>
    <w:p w14:paraId="1C50A342" w14:textId="77777777" w:rsidR="008634E0" w:rsidRPr="008634E0" w:rsidRDefault="008634E0" w:rsidP="008634E0">
      <w:pPr>
        <w:shd w:val="clear" w:color="auto" w:fill="FFFFFF"/>
        <w:spacing w:after="0" w:line="240" w:lineRule="auto"/>
        <w:ind w:firstLine="709"/>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Принципы и подходы построения работы:</w:t>
      </w:r>
    </w:p>
    <w:p w14:paraId="63CE5EDD" w14:textId="3BC4E0E6" w:rsidR="008634E0" w:rsidRPr="008634E0" w:rsidRDefault="008634E0" w:rsidP="008634E0">
      <w:pPr>
        <w:shd w:val="clear" w:color="auto" w:fill="FFFFFF"/>
        <w:spacing w:after="0" w:line="240" w:lineRule="auto"/>
        <w:ind w:firstLine="709"/>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 Комплексный характер – содержание программы охватывает пять образовательных областей в</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соответствии с ФГОС ДО. Объем и содержание дидактических единиц расположено по</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возрастному принципу.</w:t>
      </w:r>
    </w:p>
    <w:p w14:paraId="7F1A1FD8" w14:textId="77777777" w:rsidR="008634E0" w:rsidRPr="008634E0" w:rsidRDefault="008634E0" w:rsidP="008634E0">
      <w:pPr>
        <w:shd w:val="clear" w:color="auto" w:fill="FFFFFF"/>
        <w:spacing w:after="0" w:line="240" w:lineRule="auto"/>
        <w:ind w:firstLine="709"/>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lastRenderedPageBreak/>
        <w:t>- Построение образовательно процесса на адекватных возрасту формах работы с детьми.</w:t>
      </w:r>
    </w:p>
    <w:p w14:paraId="2844A053" w14:textId="77777777" w:rsidR="008634E0" w:rsidRPr="008634E0" w:rsidRDefault="008634E0" w:rsidP="008634E0">
      <w:pPr>
        <w:shd w:val="clear" w:color="auto" w:fill="FFFFFF"/>
        <w:spacing w:after="0" w:line="240" w:lineRule="auto"/>
        <w:ind w:firstLine="709"/>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Приоритетной формой работы является игра.</w:t>
      </w:r>
    </w:p>
    <w:p w14:paraId="7859372C" w14:textId="77777777" w:rsidR="008634E0" w:rsidRDefault="008634E0" w:rsidP="008634E0">
      <w:pPr>
        <w:pStyle w:val="21"/>
        <w:shd w:val="clear" w:color="auto" w:fill="auto"/>
        <w:spacing w:before="0" w:after="0" w:line="240" w:lineRule="auto"/>
        <w:ind w:firstLine="709"/>
        <w:jc w:val="both"/>
        <w:rPr>
          <w:rStyle w:val="FontStyle19"/>
          <w:b/>
          <w:sz w:val="24"/>
          <w:szCs w:val="24"/>
        </w:rPr>
      </w:pPr>
    </w:p>
    <w:p w14:paraId="48E71A86" w14:textId="32AFB834" w:rsidR="008634E0" w:rsidRDefault="0009000D" w:rsidP="0019385F">
      <w:pPr>
        <w:pStyle w:val="21"/>
        <w:shd w:val="clear" w:color="auto" w:fill="auto"/>
        <w:spacing w:before="0" w:after="0" w:line="240" w:lineRule="auto"/>
        <w:ind w:firstLine="709"/>
        <w:jc w:val="both"/>
        <w:rPr>
          <w:sz w:val="24"/>
          <w:szCs w:val="24"/>
        </w:rPr>
      </w:pPr>
      <w:r w:rsidRPr="0009000D">
        <w:rPr>
          <w:rStyle w:val="FontStyle34"/>
          <w:sz w:val="24"/>
          <w:szCs w:val="24"/>
        </w:rPr>
        <w:t xml:space="preserve">С целью решения задач формирования у ребенка навыков безопасного поведения в МДОУ </w:t>
      </w:r>
      <w:r w:rsidR="0019385F" w:rsidRPr="00D05B46">
        <w:rPr>
          <w:sz w:val="24"/>
          <w:szCs w:val="24"/>
        </w:rPr>
        <w:t>реализуется программа для детей дошкольного возраста «</w:t>
      </w:r>
      <w:r w:rsidR="009237D4">
        <w:rPr>
          <w:sz w:val="24"/>
          <w:szCs w:val="24"/>
        </w:rPr>
        <w:t>Мир без опасности</w:t>
      </w:r>
      <w:r w:rsidR="0019385F" w:rsidRPr="00D05B46">
        <w:rPr>
          <w:sz w:val="24"/>
          <w:szCs w:val="24"/>
        </w:rPr>
        <w:t>», Лыкова И.А.</w:t>
      </w:r>
      <w:r w:rsidR="0019385F">
        <w:rPr>
          <w:sz w:val="24"/>
          <w:szCs w:val="24"/>
        </w:rPr>
        <w:t xml:space="preserve"> - </w:t>
      </w:r>
      <w:r w:rsidR="0019385F" w:rsidRPr="00D05B46">
        <w:rPr>
          <w:sz w:val="24"/>
          <w:szCs w:val="24"/>
        </w:rPr>
        <w:t>издательский дом «Цветной мир», 2017</w:t>
      </w:r>
    </w:p>
    <w:p w14:paraId="745B1772" w14:textId="288D7054" w:rsidR="001E713E" w:rsidRPr="001E713E" w:rsidRDefault="001E713E" w:rsidP="001E713E">
      <w:pPr>
        <w:pStyle w:val="21"/>
        <w:shd w:val="clear" w:color="auto" w:fill="auto"/>
        <w:spacing w:before="0" w:after="0" w:line="240" w:lineRule="auto"/>
        <w:ind w:firstLine="709"/>
        <w:jc w:val="both"/>
      </w:pPr>
      <w:r w:rsidRPr="001E713E">
        <w:rPr>
          <w:color w:val="333333"/>
          <w:sz w:val="24"/>
          <w:szCs w:val="24"/>
          <w:shd w:val="clear" w:color="auto" w:fill="FFFFFF"/>
        </w:rPr>
        <w:t>В ходе реализации программы ребенок формирует опыт безопасного поведения в различных ситуациях, знания о правилах безопасного поведения, умение действовать в тех или иных ситуациях, оценивать собственные возможности по преодолению опасности; выработать привычку соблюдать меры предосторожности.</w:t>
      </w:r>
    </w:p>
    <w:p w14:paraId="23BA5524" w14:textId="189BFA63" w:rsidR="001477A6" w:rsidRPr="001477A6" w:rsidRDefault="001477A6" w:rsidP="001477A6">
      <w:pPr>
        <w:pStyle w:val="Style12"/>
        <w:widowControl/>
        <w:spacing w:line="259" w:lineRule="exact"/>
        <w:ind w:left="2" w:right="34"/>
        <w:rPr>
          <w:rStyle w:val="FontStyle34"/>
          <w:sz w:val="24"/>
          <w:szCs w:val="24"/>
        </w:rPr>
      </w:pPr>
      <w:r w:rsidRPr="001477A6">
        <w:rPr>
          <w:rStyle w:val="FontStyle34"/>
          <w:sz w:val="24"/>
          <w:szCs w:val="24"/>
        </w:rPr>
        <w:t xml:space="preserve">Основные </w:t>
      </w:r>
      <w:r w:rsidRPr="00F17C94">
        <w:rPr>
          <w:rStyle w:val="FontStyle34"/>
          <w:i/>
          <w:iCs/>
          <w:sz w:val="24"/>
          <w:szCs w:val="24"/>
        </w:rPr>
        <w:t>цели и задачи</w:t>
      </w:r>
      <w:r w:rsidRPr="001477A6">
        <w:rPr>
          <w:rStyle w:val="FontStyle34"/>
          <w:sz w:val="24"/>
          <w:szCs w:val="24"/>
        </w:rPr>
        <w:t xml:space="preserve"> формирования у дошкольников основ безопасности:</w:t>
      </w:r>
    </w:p>
    <w:p w14:paraId="3E611521" w14:textId="77777777" w:rsidR="001477A6" w:rsidRPr="001477A6" w:rsidRDefault="001477A6" w:rsidP="007A52BB">
      <w:pPr>
        <w:pStyle w:val="Style1"/>
        <w:widowControl/>
        <w:numPr>
          <w:ilvl w:val="0"/>
          <w:numId w:val="111"/>
        </w:numPr>
        <w:tabs>
          <w:tab w:val="left" w:pos="993"/>
        </w:tabs>
        <w:spacing w:line="259" w:lineRule="exact"/>
        <w:ind w:left="0" w:right="36" w:firstLine="709"/>
        <w:rPr>
          <w:rStyle w:val="FontStyle34"/>
          <w:sz w:val="24"/>
          <w:szCs w:val="24"/>
        </w:rPr>
      </w:pPr>
      <w:r w:rsidRPr="001477A6">
        <w:rPr>
          <w:rStyle w:val="FontStyle34"/>
          <w:sz w:val="24"/>
          <w:szCs w:val="24"/>
        </w:rPr>
        <w:t>формирование у детей представлений об опасных для человека и окружающего мира природы ситуациях и способах поведения в них;</w:t>
      </w:r>
    </w:p>
    <w:p w14:paraId="2D745EAB" w14:textId="77777777" w:rsidR="001477A6" w:rsidRPr="001477A6" w:rsidRDefault="001477A6" w:rsidP="007A52BB">
      <w:pPr>
        <w:pStyle w:val="Style1"/>
        <w:widowControl/>
        <w:numPr>
          <w:ilvl w:val="0"/>
          <w:numId w:val="111"/>
        </w:numPr>
        <w:tabs>
          <w:tab w:val="left" w:pos="993"/>
        </w:tabs>
        <w:spacing w:line="259" w:lineRule="exact"/>
        <w:ind w:left="0" w:right="29" w:firstLine="709"/>
        <w:rPr>
          <w:rStyle w:val="FontStyle34"/>
          <w:sz w:val="24"/>
          <w:szCs w:val="24"/>
        </w:rPr>
      </w:pPr>
      <w:r w:rsidRPr="001477A6">
        <w:rPr>
          <w:rStyle w:val="FontStyle34"/>
          <w:sz w:val="24"/>
          <w:szCs w:val="24"/>
        </w:rPr>
        <w:t>приобщение к правилам безопасного для человека и окружающего мира природы поведения;</w:t>
      </w:r>
    </w:p>
    <w:p w14:paraId="64608B21" w14:textId="0EDBFD6B" w:rsidR="001477A6" w:rsidRPr="001477A6" w:rsidRDefault="001477A6" w:rsidP="007A52BB">
      <w:pPr>
        <w:pStyle w:val="Style1"/>
        <w:widowControl/>
        <w:numPr>
          <w:ilvl w:val="0"/>
          <w:numId w:val="111"/>
        </w:numPr>
        <w:tabs>
          <w:tab w:val="left" w:pos="993"/>
        </w:tabs>
        <w:spacing w:line="259" w:lineRule="exact"/>
        <w:ind w:left="0" w:right="34" w:firstLine="709"/>
        <w:rPr>
          <w:rStyle w:val="FontStyle34"/>
          <w:sz w:val="24"/>
          <w:szCs w:val="24"/>
        </w:rPr>
      </w:pPr>
      <w:r w:rsidRPr="001477A6">
        <w:rPr>
          <w:rStyle w:val="FontStyle34"/>
          <w:sz w:val="24"/>
          <w:szCs w:val="24"/>
        </w:rPr>
        <w:t>передач</w:t>
      </w:r>
      <w:r w:rsidR="001E713E">
        <w:rPr>
          <w:rStyle w:val="FontStyle34"/>
          <w:sz w:val="24"/>
          <w:szCs w:val="24"/>
        </w:rPr>
        <w:t>а</w:t>
      </w:r>
      <w:r w:rsidRPr="001477A6">
        <w:rPr>
          <w:rStyle w:val="FontStyle34"/>
          <w:sz w:val="24"/>
          <w:szCs w:val="24"/>
        </w:rPr>
        <w:t xml:space="preserve"> детям знаний о правилах безопасности дорожного движе</w:t>
      </w:r>
      <w:r w:rsidRPr="001477A6">
        <w:rPr>
          <w:rStyle w:val="FontStyle34"/>
          <w:sz w:val="24"/>
          <w:szCs w:val="24"/>
        </w:rPr>
        <w:softHyphen/>
        <w:t>ния в качестве пешехода и пассажира транспортного средства.</w:t>
      </w:r>
    </w:p>
    <w:p w14:paraId="66C655FD" w14:textId="77777777" w:rsidR="001477A6" w:rsidRPr="001477A6" w:rsidRDefault="001477A6" w:rsidP="001E713E">
      <w:pPr>
        <w:pStyle w:val="Style12"/>
        <w:widowControl/>
        <w:spacing w:line="259" w:lineRule="exact"/>
        <w:ind w:right="34" w:firstLine="709"/>
        <w:rPr>
          <w:rStyle w:val="FontStyle34"/>
          <w:sz w:val="24"/>
          <w:szCs w:val="24"/>
        </w:rPr>
      </w:pPr>
      <w:r w:rsidRPr="001477A6">
        <w:rPr>
          <w:rStyle w:val="FontStyle34"/>
          <w:sz w:val="24"/>
          <w:szCs w:val="24"/>
        </w:rPr>
        <w:t>При реализации этих целей и задач необходимо обязательно соб</w:t>
      </w:r>
      <w:r w:rsidRPr="001477A6">
        <w:rPr>
          <w:rStyle w:val="FontStyle34"/>
          <w:sz w:val="24"/>
          <w:szCs w:val="24"/>
        </w:rPr>
        <w:softHyphen/>
        <w:t>людать в работе с детьми следующие принципы:</w:t>
      </w:r>
    </w:p>
    <w:p w14:paraId="61DDC56B" w14:textId="77777777" w:rsidR="001477A6" w:rsidRPr="001477A6" w:rsidRDefault="001477A6" w:rsidP="007A52BB">
      <w:pPr>
        <w:pStyle w:val="Style1"/>
        <w:widowControl/>
        <w:numPr>
          <w:ilvl w:val="0"/>
          <w:numId w:val="110"/>
        </w:numPr>
        <w:tabs>
          <w:tab w:val="left" w:pos="446"/>
        </w:tabs>
        <w:spacing w:line="259" w:lineRule="exact"/>
        <w:ind w:left="298"/>
        <w:jc w:val="left"/>
        <w:rPr>
          <w:rStyle w:val="FontStyle34"/>
          <w:sz w:val="24"/>
          <w:szCs w:val="24"/>
        </w:rPr>
      </w:pPr>
      <w:r w:rsidRPr="001477A6">
        <w:rPr>
          <w:rStyle w:val="FontStyle34"/>
          <w:sz w:val="24"/>
          <w:szCs w:val="24"/>
        </w:rPr>
        <w:t>развивающего образования;</w:t>
      </w:r>
    </w:p>
    <w:p w14:paraId="13EB730A" w14:textId="77777777" w:rsidR="001477A6" w:rsidRPr="001477A6" w:rsidRDefault="001477A6" w:rsidP="007A52BB">
      <w:pPr>
        <w:pStyle w:val="Style1"/>
        <w:widowControl/>
        <w:numPr>
          <w:ilvl w:val="0"/>
          <w:numId w:val="110"/>
        </w:numPr>
        <w:tabs>
          <w:tab w:val="left" w:pos="446"/>
        </w:tabs>
        <w:spacing w:line="259" w:lineRule="exact"/>
        <w:ind w:left="298"/>
        <w:jc w:val="left"/>
        <w:rPr>
          <w:rStyle w:val="FontStyle34"/>
          <w:sz w:val="24"/>
          <w:szCs w:val="24"/>
        </w:rPr>
      </w:pPr>
      <w:r w:rsidRPr="001477A6">
        <w:rPr>
          <w:rStyle w:val="FontStyle34"/>
          <w:sz w:val="24"/>
          <w:szCs w:val="24"/>
        </w:rPr>
        <w:t>научной обоснованности и практической применяемости;</w:t>
      </w:r>
    </w:p>
    <w:p w14:paraId="4AA8FFF4" w14:textId="77777777" w:rsidR="001477A6" w:rsidRPr="001477A6" w:rsidRDefault="001477A6" w:rsidP="007A52BB">
      <w:pPr>
        <w:pStyle w:val="Style1"/>
        <w:widowControl/>
        <w:numPr>
          <w:ilvl w:val="0"/>
          <w:numId w:val="110"/>
        </w:numPr>
        <w:tabs>
          <w:tab w:val="left" w:pos="446"/>
        </w:tabs>
        <w:spacing w:line="259" w:lineRule="exact"/>
        <w:ind w:left="298"/>
        <w:jc w:val="left"/>
        <w:rPr>
          <w:rStyle w:val="FontStyle34"/>
          <w:sz w:val="24"/>
          <w:szCs w:val="24"/>
        </w:rPr>
      </w:pPr>
      <w:r w:rsidRPr="001477A6">
        <w:rPr>
          <w:rStyle w:val="FontStyle34"/>
          <w:sz w:val="24"/>
          <w:szCs w:val="24"/>
        </w:rPr>
        <w:t>полноты, необходимости и достаточности;</w:t>
      </w:r>
    </w:p>
    <w:p w14:paraId="50700BC1" w14:textId="77777777" w:rsidR="001477A6" w:rsidRPr="001477A6" w:rsidRDefault="001477A6" w:rsidP="007A52BB">
      <w:pPr>
        <w:pStyle w:val="Style1"/>
        <w:widowControl/>
        <w:numPr>
          <w:ilvl w:val="0"/>
          <w:numId w:val="110"/>
        </w:numPr>
        <w:tabs>
          <w:tab w:val="left" w:pos="446"/>
        </w:tabs>
        <w:spacing w:line="259" w:lineRule="exact"/>
        <w:ind w:left="5" w:right="22" w:firstLine="293"/>
        <w:rPr>
          <w:rStyle w:val="FontStyle34"/>
          <w:sz w:val="24"/>
          <w:szCs w:val="24"/>
        </w:rPr>
      </w:pPr>
      <w:r w:rsidRPr="001477A6">
        <w:rPr>
          <w:rStyle w:val="FontStyle34"/>
          <w:sz w:val="24"/>
          <w:szCs w:val="24"/>
        </w:rPr>
        <w:t>единства воспитательных, развивающих и обучающих целей и задач процесса образования детей дошкольного возраста;</w:t>
      </w:r>
    </w:p>
    <w:p w14:paraId="757FDC54" w14:textId="77777777" w:rsidR="001477A6" w:rsidRPr="001477A6" w:rsidRDefault="001477A6" w:rsidP="007A52BB">
      <w:pPr>
        <w:pStyle w:val="Style1"/>
        <w:widowControl/>
        <w:numPr>
          <w:ilvl w:val="0"/>
          <w:numId w:val="110"/>
        </w:numPr>
        <w:tabs>
          <w:tab w:val="left" w:pos="446"/>
        </w:tabs>
        <w:spacing w:line="259" w:lineRule="exact"/>
        <w:ind w:left="5" w:right="26" w:firstLine="293"/>
        <w:rPr>
          <w:rStyle w:val="FontStyle34"/>
          <w:sz w:val="24"/>
          <w:szCs w:val="24"/>
        </w:rPr>
      </w:pPr>
      <w:r w:rsidRPr="001477A6">
        <w:rPr>
          <w:rStyle w:val="FontStyle34"/>
          <w:sz w:val="24"/>
          <w:szCs w:val="24"/>
        </w:rPr>
        <w:t>учета интеграции данной образовательной области с другими обра</w:t>
      </w:r>
      <w:r w:rsidRPr="001477A6">
        <w:rPr>
          <w:rStyle w:val="FontStyle34"/>
          <w:sz w:val="24"/>
          <w:szCs w:val="24"/>
        </w:rPr>
        <w:softHyphen/>
        <w:t>зовательными областями.</w:t>
      </w:r>
    </w:p>
    <w:bookmarkEnd w:id="8"/>
    <w:bookmarkEnd w:id="9"/>
    <w:p w14:paraId="680BB3C6" w14:textId="287DBAC4" w:rsidR="00E304CB" w:rsidRDefault="00E304CB" w:rsidP="00F17C94">
      <w:pPr>
        <w:spacing w:after="0" w:line="240" w:lineRule="auto"/>
        <w:ind w:firstLine="709"/>
        <w:jc w:val="both"/>
        <w:rPr>
          <w:rFonts w:ascii="Times New Roman" w:hAnsi="Times New Roman"/>
          <w:bCs/>
          <w:sz w:val="24"/>
          <w:szCs w:val="24"/>
        </w:rPr>
      </w:pPr>
    </w:p>
    <w:p w14:paraId="46A56F46" w14:textId="582AA6D6" w:rsidR="00F17C94" w:rsidRPr="00F17C94" w:rsidRDefault="00F17C94" w:rsidP="00F17C94">
      <w:pPr>
        <w:shd w:val="clear" w:color="auto" w:fill="FFFFFF"/>
        <w:spacing w:after="0" w:line="240" w:lineRule="auto"/>
        <w:jc w:val="both"/>
        <w:rPr>
          <w:rFonts w:ascii="Helvetica" w:hAnsi="Helvetica"/>
          <w:color w:val="1A1A1A"/>
          <w:sz w:val="23"/>
          <w:szCs w:val="23"/>
          <w:lang w:eastAsia="ru-RU"/>
        </w:rPr>
      </w:pPr>
    </w:p>
    <w:p w14:paraId="47C0755F" w14:textId="6CBC64AB" w:rsidR="00F17C94" w:rsidRPr="00F17C94" w:rsidRDefault="00F17C94" w:rsidP="00F17C94">
      <w:pPr>
        <w:shd w:val="clear" w:color="auto" w:fill="FFFFFF"/>
        <w:spacing w:after="0" w:line="240" w:lineRule="auto"/>
        <w:rPr>
          <w:color w:val="1A1A1A"/>
          <w:sz w:val="23"/>
          <w:szCs w:val="23"/>
          <w:lang w:eastAsia="ru-RU"/>
        </w:rPr>
      </w:pPr>
    </w:p>
    <w:p w14:paraId="5ED67791" w14:textId="52DBFE9C" w:rsidR="00B23D12" w:rsidRDefault="00B23D12" w:rsidP="0057481A">
      <w:pPr>
        <w:pStyle w:val="aa"/>
        <w:spacing w:before="0" w:beforeAutospacing="0" w:after="0" w:afterAutospacing="0"/>
        <w:jc w:val="both"/>
      </w:pPr>
    </w:p>
    <w:p w14:paraId="5CC376D8" w14:textId="51B323F2" w:rsidR="00CA572F" w:rsidRDefault="00CA572F" w:rsidP="0057481A">
      <w:pPr>
        <w:pStyle w:val="aa"/>
        <w:spacing w:before="0" w:beforeAutospacing="0" w:after="0" w:afterAutospacing="0"/>
        <w:jc w:val="both"/>
      </w:pPr>
    </w:p>
    <w:p w14:paraId="6076CED5" w14:textId="48E9AC00" w:rsidR="00CA572F" w:rsidRDefault="00CA572F" w:rsidP="0057481A">
      <w:pPr>
        <w:pStyle w:val="aa"/>
        <w:spacing w:before="0" w:beforeAutospacing="0" w:after="0" w:afterAutospacing="0"/>
        <w:jc w:val="both"/>
      </w:pPr>
    </w:p>
    <w:p w14:paraId="4778680C" w14:textId="713C6B59" w:rsidR="00CA572F" w:rsidRDefault="00CA572F" w:rsidP="0057481A">
      <w:pPr>
        <w:pStyle w:val="aa"/>
        <w:spacing w:before="0" w:beforeAutospacing="0" w:after="0" w:afterAutospacing="0"/>
        <w:jc w:val="both"/>
      </w:pPr>
    </w:p>
    <w:p w14:paraId="35EF311D" w14:textId="343C0213" w:rsidR="00CA572F" w:rsidRDefault="00CA572F" w:rsidP="0057481A">
      <w:pPr>
        <w:pStyle w:val="aa"/>
        <w:spacing w:before="0" w:beforeAutospacing="0" w:after="0" w:afterAutospacing="0"/>
        <w:jc w:val="both"/>
      </w:pPr>
    </w:p>
    <w:p w14:paraId="7D2852E3" w14:textId="0F00D351" w:rsidR="00CA572F" w:rsidRDefault="00CA572F" w:rsidP="0057481A">
      <w:pPr>
        <w:pStyle w:val="aa"/>
        <w:spacing w:before="0" w:beforeAutospacing="0" w:after="0" w:afterAutospacing="0"/>
        <w:jc w:val="both"/>
      </w:pPr>
    </w:p>
    <w:p w14:paraId="2DB77FDA" w14:textId="73B09539" w:rsidR="00CA572F" w:rsidRDefault="00CA572F" w:rsidP="0057481A">
      <w:pPr>
        <w:pStyle w:val="aa"/>
        <w:spacing w:before="0" w:beforeAutospacing="0" w:after="0" w:afterAutospacing="0"/>
        <w:jc w:val="both"/>
      </w:pPr>
    </w:p>
    <w:p w14:paraId="5859B367" w14:textId="04444E76" w:rsidR="00CA572F" w:rsidRDefault="00CA572F" w:rsidP="0057481A">
      <w:pPr>
        <w:pStyle w:val="aa"/>
        <w:spacing w:before="0" w:beforeAutospacing="0" w:after="0" w:afterAutospacing="0"/>
        <w:jc w:val="both"/>
      </w:pPr>
    </w:p>
    <w:p w14:paraId="4B82C8C0" w14:textId="735C5D51" w:rsidR="00CA572F" w:rsidRDefault="00CA572F" w:rsidP="0057481A">
      <w:pPr>
        <w:pStyle w:val="aa"/>
        <w:spacing w:before="0" w:beforeAutospacing="0" w:after="0" w:afterAutospacing="0"/>
        <w:jc w:val="both"/>
      </w:pPr>
    </w:p>
    <w:p w14:paraId="3974D806" w14:textId="529031B9" w:rsidR="00CA572F" w:rsidRDefault="00CA572F" w:rsidP="0057481A">
      <w:pPr>
        <w:pStyle w:val="aa"/>
        <w:spacing w:before="0" w:beforeAutospacing="0" w:after="0" w:afterAutospacing="0"/>
        <w:jc w:val="both"/>
      </w:pPr>
    </w:p>
    <w:p w14:paraId="00D0745B" w14:textId="580C7AFC" w:rsidR="00CA572F" w:rsidRDefault="00CA572F" w:rsidP="0057481A">
      <w:pPr>
        <w:pStyle w:val="aa"/>
        <w:spacing w:before="0" w:beforeAutospacing="0" w:after="0" w:afterAutospacing="0"/>
        <w:jc w:val="both"/>
      </w:pPr>
    </w:p>
    <w:p w14:paraId="71D6EAAA" w14:textId="5CF56E3F" w:rsidR="00CA572F" w:rsidRDefault="00CA572F" w:rsidP="0057481A">
      <w:pPr>
        <w:pStyle w:val="aa"/>
        <w:spacing w:before="0" w:beforeAutospacing="0" w:after="0" w:afterAutospacing="0"/>
        <w:jc w:val="both"/>
      </w:pPr>
    </w:p>
    <w:p w14:paraId="4E9355B5" w14:textId="054BCD09" w:rsidR="00CA572F" w:rsidRDefault="00CA572F" w:rsidP="0057481A">
      <w:pPr>
        <w:pStyle w:val="aa"/>
        <w:spacing w:before="0" w:beforeAutospacing="0" w:after="0" w:afterAutospacing="0"/>
        <w:jc w:val="both"/>
      </w:pPr>
    </w:p>
    <w:p w14:paraId="4805824C" w14:textId="16648803" w:rsidR="00CA572F" w:rsidRDefault="00CA572F" w:rsidP="0057481A">
      <w:pPr>
        <w:pStyle w:val="aa"/>
        <w:spacing w:before="0" w:beforeAutospacing="0" w:after="0" w:afterAutospacing="0"/>
        <w:jc w:val="both"/>
      </w:pPr>
    </w:p>
    <w:p w14:paraId="29C28BDF" w14:textId="277CA701" w:rsidR="00CA572F" w:rsidRDefault="00CA572F" w:rsidP="0057481A">
      <w:pPr>
        <w:pStyle w:val="aa"/>
        <w:spacing w:before="0" w:beforeAutospacing="0" w:after="0" w:afterAutospacing="0"/>
        <w:jc w:val="both"/>
      </w:pPr>
    </w:p>
    <w:p w14:paraId="741FA5A8" w14:textId="7D230521" w:rsidR="00CA572F" w:rsidRDefault="00CA572F" w:rsidP="0057481A">
      <w:pPr>
        <w:pStyle w:val="aa"/>
        <w:spacing w:before="0" w:beforeAutospacing="0" w:after="0" w:afterAutospacing="0"/>
        <w:jc w:val="both"/>
      </w:pPr>
    </w:p>
    <w:p w14:paraId="4388C0CB" w14:textId="705904AF" w:rsidR="00CA572F" w:rsidRDefault="00CA572F" w:rsidP="0057481A">
      <w:pPr>
        <w:pStyle w:val="aa"/>
        <w:spacing w:before="0" w:beforeAutospacing="0" w:after="0" w:afterAutospacing="0"/>
        <w:jc w:val="both"/>
      </w:pPr>
    </w:p>
    <w:p w14:paraId="22159EB8" w14:textId="3276B71C" w:rsidR="00CA572F" w:rsidRDefault="00CA572F" w:rsidP="0057481A">
      <w:pPr>
        <w:pStyle w:val="aa"/>
        <w:spacing w:before="0" w:beforeAutospacing="0" w:after="0" w:afterAutospacing="0"/>
        <w:jc w:val="both"/>
      </w:pPr>
    </w:p>
    <w:p w14:paraId="0F5B84D7" w14:textId="4503F383" w:rsidR="00CA572F" w:rsidRDefault="00CA572F" w:rsidP="0057481A">
      <w:pPr>
        <w:pStyle w:val="aa"/>
        <w:spacing w:before="0" w:beforeAutospacing="0" w:after="0" w:afterAutospacing="0"/>
        <w:jc w:val="both"/>
      </w:pPr>
    </w:p>
    <w:p w14:paraId="43A1C666" w14:textId="304520C8" w:rsidR="00CA572F" w:rsidRDefault="00CA572F" w:rsidP="0057481A">
      <w:pPr>
        <w:pStyle w:val="aa"/>
        <w:spacing w:before="0" w:beforeAutospacing="0" w:after="0" w:afterAutospacing="0"/>
        <w:jc w:val="both"/>
      </w:pPr>
    </w:p>
    <w:p w14:paraId="67075772" w14:textId="1FB2927F" w:rsidR="00CA572F" w:rsidRDefault="00CA572F" w:rsidP="0057481A">
      <w:pPr>
        <w:pStyle w:val="aa"/>
        <w:spacing w:before="0" w:beforeAutospacing="0" w:after="0" w:afterAutospacing="0"/>
        <w:jc w:val="both"/>
      </w:pPr>
    </w:p>
    <w:p w14:paraId="20AAE310" w14:textId="56D596E2" w:rsidR="00CA572F" w:rsidRDefault="00CA572F" w:rsidP="0057481A">
      <w:pPr>
        <w:pStyle w:val="aa"/>
        <w:spacing w:before="0" w:beforeAutospacing="0" w:after="0" w:afterAutospacing="0"/>
        <w:jc w:val="both"/>
      </w:pPr>
    </w:p>
    <w:p w14:paraId="042A660A" w14:textId="4AAE6380" w:rsidR="0019467D" w:rsidRPr="00B23D12" w:rsidRDefault="0019467D" w:rsidP="007A52BB">
      <w:pPr>
        <w:pStyle w:val="a8"/>
        <w:numPr>
          <w:ilvl w:val="0"/>
          <w:numId w:val="100"/>
        </w:numPr>
        <w:autoSpaceDE w:val="0"/>
        <w:autoSpaceDN w:val="0"/>
        <w:adjustRightInd w:val="0"/>
        <w:spacing w:after="0" w:line="240" w:lineRule="auto"/>
        <w:jc w:val="center"/>
        <w:rPr>
          <w:rFonts w:ascii="TimesNewRomanPS-BoldMT" w:hAnsi="TimesNewRomanPS-BoldMT" w:cs="TimesNewRomanPS-BoldMT"/>
          <w:b/>
          <w:bCs/>
          <w:sz w:val="32"/>
          <w:szCs w:val="32"/>
        </w:rPr>
      </w:pPr>
      <w:bookmarkStart w:id="10" w:name="_Hlk140586614"/>
      <w:r w:rsidRPr="00B23D12">
        <w:rPr>
          <w:rFonts w:ascii="TimesNewRomanPS-BoldMT" w:hAnsi="TimesNewRomanPS-BoldMT" w:cs="TimesNewRomanPS-BoldMT"/>
          <w:b/>
          <w:bCs/>
          <w:sz w:val="32"/>
          <w:szCs w:val="32"/>
        </w:rPr>
        <w:t>СОДЕРЖАТЕЛЬНЫЙ РАЗДЕЛ</w:t>
      </w:r>
    </w:p>
    <w:p w14:paraId="49489293" w14:textId="002BEFAB" w:rsidR="00816147" w:rsidRPr="001412C9" w:rsidRDefault="00816147" w:rsidP="00F3359F">
      <w:pPr>
        <w:spacing w:after="0" w:line="240" w:lineRule="auto"/>
        <w:jc w:val="center"/>
        <w:rPr>
          <w:rFonts w:ascii="Times New Roman" w:hAnsi="Times New Roman"/>
          <w:sz w:val="28"/>
          <w:szCs w:val="28"/>
        </w:rPr>
      </w:pPr>
    </w:p>
    <w:p w14:paraId="027F0BDA" w14:textId="48A77FF7" w:rsidR="001412C9" w:rsidRPr="00116CAC" w:rsidRDefault="001412C9" w:rsidP="001412C9">
      <w:pPr>
        <w:spacing w:after="0" w:line="240" w:lineRule="auto"/>
        <w:rPr>
          <w:rFonts w:ascii="Times New Roman" w:hAnsi="Times New Roman"/>
          <w:b/>
          <w:sz w:val="32"/>
          <w:szCs w:val="24"/>
        </w:rPr>
      </w:pPr>
      <w:r w:rsidRPr="00116CAC">
        <w:rPr>
          <w:rFonts w:ascii="Times New Roman" w:hAnsi="Times New Roman"/>
          <w:b/>
          <w:sz w:val="32"/>
          <w:szCs w:val="24"/>
        </w:rPr>
        <w:t xml:space="preserve">2.1. Задачи и содержание образования (обучения и </w:t>
      </w:r>
      <w:r w:rsidR="005E3BC1" w:rsidRPr="00116CAC">
        <w:rPr>
          <w:rFonts w:ascii="Times New Roman" w:hAnsi="Times New Roman"/>
          <w:b/>
          <w:sz w:val="32"/>
          <w:szCs w:val="24"/>
        </w:rPr>
        <w:t>воспитания) по</w:t>
      </w:r>
      <w:r w:rsidRPr="00116CAC">
        <w:rPr>
          <w:rFonts w:ascii="Times New Roman" w:hAnsi="Times New Roman"/>
          <w:b/>
          <w:sz w:val="32"/>
          <w:szCs w:val="24"/>
        </w:rPr>
        <w:t xml:space="preserve"> образовательным областям </w:t>
      </w:r>
    </w:p>
    <w:p w14:paraId="1BC8B50B" w14:textId="77777777" w:rsidR="001412C9" w:rsidRPr="001412C9" w:rsidRDefault="001412C9" w:rsidP="001412C9">
      <w:pPr>
        <w:spacing w:after="0" w:line="240" w:lineRule="auto"/>
        <w:rPr>
          <w:rFonts w:ascii="Times New Roman" w:hAnsi="Times New Roman"/>
          <w:b/>
          <w:sz w:val="24"/>
          <w:szCs w:val="24"/>
        </w:rPr>
      </w:pPr>
    </w:p>
    <w:p w14:paraId="6745983C" w14:textId="0011DE19" w:rsidR="001412C9" w:rsidRDefault="00BE5B5F" w:rsidP="001412C9">
      <w:pPr>
        <w:pStyle w:val="12"/>
        <w:shd w:val="clear" w:color="auto" w:fill="auto"/>
        <w:spacing w:before="0" w:line="240" w:lineRule="auto"/>
        <w:ind w:left="20" w:right="20" w:firstLine="720"/>
        <w:jc w:val="both"/>
        <w:rPr>
          <w:sz w:val="24"/>
          <w:szCs w:val="24"/>
        </w:rPr>
      </w:pPr>
      <w:bookmarkStart w:id="11" w:name="_Hlk135437618"/>
      <w:r>
        <w:rPr>
          <w:sz w:val="24"/>
          <w:szCs w:val="24"/>
        </w:rPr>
        <w:t>П</w:t>
      </w:r>
      <w:r w:rsidR="001412C9" w:rsidRPr="004B48FC">
        <w:rPr>
          <w:sz w:val="24"/>
          <w:szCs w:val="24"/>
        </w:rPr>
        <w:t>рограмма определяет содержательные линии образовательной деятельности, реализуемые ДОО по основным направлениям развития детей дошкольного возраста</w:t>
      </w:r>
      <w:r w:rsidR="001412C9">
        <w:rPr>
          <w:sz w:val="24"/>
          <w:szCs w:val="24"/>
        </w:rPr>
        <w:t>:</w:t>
      </w:r>
    </w:p>
    <w:p w14:paraId="73EE163A" w14:textId="77777777" w:rsidR="001412C9" w:rsidRPr="004B48FC" w:rsidRDefault="001412C9" w:rsidP="007A52BB">
      <w:pPr>
        <w:pStyle w:val="12"/>
        <w:numPr>
          <w:ilvl w:val="0"/>
          <w:numId w:val="112"/>
        </w:numPr>
        <w:shd w:val="clear" w:color="auto" w:fill="auto"/>
        <w:spacing w:before="0" w:line="240" w:lineRule="auto"/>
        <w:ind w:right="20"/>
        <w:jc w:val="both"/>
        <w:rPr>
          <w:sz w:val="24"/>
          <w:szCs w:val="24"/>
        </w:rPr>
      </w:pPr>
      <w:r>
        <w:rPr>
          <w:sz w:val="24"/>
          <w:szCs w:val="24"/>
        </w:rPr>
        <w:t>социально-коммуникативного</w:t>
      </w:r>
    </w:p>
    <w:p w14:paraId="0FD7A682" w14:textId="77777777" w:rsidR="001412C9" w:rsidRDefault="001412C9" w:rsidP="007A52BB">
      <w:pPr>
        <w:pStyle w:val="12"/>
        <w:numPr>
          <w:ilvl w:val="0"/>
          <w:numId w:val="112"/>
        </w:numPr>
        <w:shd w:val="clear" w:color="auto" w:fill="auto"/>
        <w:spacing w:before="0" w:line="240" w:lineRule="auto"/>
        <w:jc w:val="left"/>
        <w:rPr>
          <w:sz w:val="24"/>
          <w:szCs w:val="24"/>
        </w:rPr>
      </w:pPr>
      <w:r>
        <w:rPr>
          <w:sz w:val="24"/>
          <w:szCs w:val="24"/>
        </w:rPr>
        <w:t>познавательного</w:t>
      </w:r>
    </w:p>
    <w:p w14:paraId="5F1B9162" w14:textId="77777777" w:rsidR="001412C9" w:rsidRDefault="001412C9" w:rsidP="007A52BB">
      <w:pPr>
        <w:pStyle w:val="12"/>
        <w:numPr>
          <w:ilvl w:val="0"/>
          <w:numId w:val="112"/>
        </w:numPr>
        <w:shd w:val="clear" w:color="auto" w:fill="auto"/>
        <w:spacing w:before="0" w:line="240" w:lineRule="auto"/>
        <w:jc w:val="left"/>
        <w:rPr>
          <w:sz w:val="24"/>
          <w:szCs w:val="24"/>
        </w:rPr>
      </w:pPr>
      <w:r>
        <w:rPr>
          <w:sz w:val="24"/>
          <w:szCs w:val="24"/>
        </w:rPr>
        <w:t>речевого</w:t>
      </w:r>
    </w:p>
    <w:p w14:paraId="3FA5335E" w14:textId="77777777" w:rsidR="001412C9" w:rsidRDefault="001412C9" w:rsidP="007A52BB">
      <w:pPr>
        <w:pStyle w:val="12"/>
        <w:numPr>
          <w:ilvl w:val="0"/>
          <w:numId w:val="112"/>
        </w:numPr>
        <w:shd w:val="clear" w:color="auto" w:fill="auto"/>
        <w:spacing w:before="0" w:line="240" w:lineRule="auto"/>
        <w:jc w:val="left"/>
        <w:rPr>
          <w:sz w:val="24"/>
          <w:szCs w:val="24"/>
        </w:rPr>
      </w:pPr>
      <w:r>
        <w:rPr>
          <w:sz w:val="24"/>
          <w:szCs w:val="24"/>
        </w:rPr>
        <w:t>художественно-эстетического</w:t>
      </w:r>
    </w:p>
    <w:p w14:paraId="3FB08406" w14:textId="77777777" w:rsidR="001412C9" w:rsidRPr="004B48FC" w:rsidRDefault="001412C9" w:rsidP="007A52BB">
      <w:pPr>
        <w:pStyle w:val="12"/>
        <w:numPr>
          <w:ilvl w:val="0"/>
          <w:numId w:val="112"/>
        </w:numPr>
        <w:shd w:val="clear" w:color="auto" w:fill="auto"/>
        <w:spacing w:before="0" w:line="240" w:lineRule="auto"/>
        <w:jc w:val="left"/>
        <w:rPr>
          <w:sz w:val="24"/>
          <w:szCs w:val="24"/>
        </w:rPr>
      </w:pPr>
      <w:r>
        <w:rPr>
          <w:sz w:val="24"/>
          <w:szCs w:val="24"/>
        </w:rPr>
        <w:t>физического развития</w:t>
      </w:r>
    </w:p>
    <w:p w14:paraId="71C5C314" w14:textId="671DBD30" w:rsidR="001412C9" w:rsidRPr="004B48FC" w:rsidRDefault="001412C9" w:rsidP="00232E15">
      <w:pPr>
        <w:pStyle w:val="12"/>
        <w:shd w:val="clear" w:color="auto" w:fill="auto"/>
        <w:spacing w:before="0" w:line="240" w:lineRule="auto"/>
        <w:ind w:right="20" w:firstLine="709"/>
        <w:jc w:val="both"/>
        <w:rPr>
          <w:sz w:val="24"/>
          <w:szCs w:val="24"/>
        </w:rPr>
      </w:pPr>
      <w:r w:rsidRPr="004B48FC">
        <w:rPr>
          <w:sz w:val="24"/>
          <w:szCs w:val="24"/>
        </w:rPr>
        <w:t xml:space="preserve">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w:t>
      </w:r>
      <w:r w:rsidR="00A23613">
        <w:rPr>
          <w:sz w:val="24"/>
          <w:szCs w:val="24"/>
        </w:rPr>
        <w:t>двух месяцев</w:t>
      </w:r>
      <w:r w:rsidRPr="004B48FC">
        <w:rPr>
          <w:sz w:val="24"/>
          <w:szCs w:val="24"/>
        </w:rPr>
        <w:t xml:space="preserve">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bookmarkEnd w:id="10"/>
    <w:bookmarkEnd w:id="11"/>
    <w:p w14:paraId="11A4F667" w14:textId="77777777" w:rsidR="001412C9" w:rsidRDefault="001412C9" w:rsidP="00EB0268">
      <w:pPr>
        <w:spacing w:after="0" w:line="240" w:lineRule="auto"/>
        <w:jc w:val="both"/>
        <w:rPr>
          <w:rFonts w:ascii="Times New Roman" w:hAnsi="Times New Roman"/>
          <w:b/>
          <w:sz w:val="24"/>
          <w:szCs w:val="24"/>
        </w:rPr>
      </w:pPr>
    </w:p>
    <w:p w14:paraId="3ABB7937" w14:textId="77777777" w:rsidR="001412C9" w:rsidRDefault="001412C9" w:rsidP="00EB0268">
      <w:pPr>
        <w:spacing w:after="0" w:line="240" w:lineRule="auto"/>
        <w:jc w:val="both"/>
        <w:rPr>
          <w:rFonts w:ascii="Times New Roman" w:hAnsi="Times New Roman"/>
          <w:b/>
          <w:sz w:val="24"/>
          <w:szCs w:val="24"/>
        </w:rPr>
      </w:pPr>
    </w:p>
    <w:p w14:paraId="5EF1EF88" w14:textId="77777777" w:rsidR="001412C9" w:rsidRDefault="001412C9" w:rsidP="00EB0268">
      <w:pPr>
        <w:spacing w:after="0" w:line="240" w:lineRule="auto"/>
        <w:jc w:val="both"/>
        <w:rPr>
          <w:rFonts w:ascii="Times New Roman" w:hAnsi="Times New Roman"/>
          <w:b/>
          <w:sz w:val="24"/>
          <w:szCs w:val="24"/>
        </w:rPr>
      </w:pPr>
    </w:p>
    <w:p w14:paraId="17CC0BEB" w14:textId="5CE50810" w:rsidR="009B4FFE" w:rsidRPr="003D3C98" w:rsidRDefault="009B4FFE" w:rsidP="009B4FFE">
      <w:pPr>
        <w:spacing w:after="0" w:line="240" w:lineRule="auto"/>
        <w:jc w:val="both"/>
        <w:rPr>
          <w:rFonts w:ascii="Times New Roman" w:hAnsi="Times New Roman"/>
          <w:b/>
          <w:sz w:val="28"/>
          <w:szCs w:val="24"/>
        </w:rPr>
      </w:pPr>
      <w:bookmarkStart w:id="12" w:name="_Hlk141711514"/>
      <w:r w:rsidRPr="003D3C98">
        <w:rPr>
          <w:rFonts w:ascii="Times New Roman" w:hAnsi="Times New Roman"/>
          <w:b/>
          <w:bCs/>
          <w:sz w:val="28"/>
          <w:szCs w:val="24"/>
        </w:rPr>
        <w:t>2.</w:t>
      </w:r>
      <w:r w:rsidR="001412C9" w:rsidRPr="003D3C98">
        <w:rPr>
          <w:rFonts w:ascii="Times New Roman" w:hAnsi="Times New Roman"/>
          <w:b/>
          <w:bCs/>
          <w:sz w:val="28"/>
          <w:szCs w:val="24"/>
        </w:rPr>
        <w:t>1</w:t>
      </w:r>
      <w:r w:rsidRPr="003D3C98">
        <w:rPr>
          <w:rFonts w:ascii="Times New Roman" w:hAnsi="Times New Roman"/>
          <w:b/>
          <w:bCs/>
          <w:sz w:val="28"/>
          <w:szCs w:val="24"/>
        </w:rPr>
        <w:t>.</w:t>
      </w:r>
      <w:r w:rsidR="001412C9" w:rsidRPr="003D3C98">
        <w:rPr>
          <w:rFonts w:ascii="Times New Roman" w:hAnsi="Times New Roman"/>
          <w:b/>
          <w:bCs/>
          <w:sz w:val="28"/>
          <w:szCs w:val="24"/>
        </w:rPr>
        <w:t xml:space="preserve">1. </w:t>
      </w:r>
      <w:r w:rsidRPr="003D3C98">
        <w:rPr>
          <w:rFonts w:ascii="Times New Roman" w:hAnsi="Times New Roman"/>
          <w:b/>
          <w:sz w:val="28"/>
          <w:szCs w:val="24"/>
        </w:rPr>
        <w:t>Социально-коммуникативное развитие</w:t>
      </w:r>
    </w:p>
    <w:p w14:paraId="201FACB0" w14:textId="513475F2" w:rsidR="00211C63" w:rsidRDefault="00211C63" w:rsidP="009B4FFE">
      <w:pPr>
        <w:spacing w:after="0" w:line="240" w:lineRule="auto"/>
        <w:ind w:firstLine="709"/>
        <w:jc w:val="both"/>
        <w:rPr>
          <w:rFonts w:ascii="Times New Roman" w:hAnsi="Times New Roman"/>
          <w:b/>
          <w:iCs/>
          <w:sz w:val="24"/>
          <w:szCs w:val="24"/>
          <w:lang w:eastAsia="ru-RU"/>
        </w:rPr>
      </w:pPr>
    </w:p>
    <w:p w14:paraId="649DA113" w14:textId="77FA078A" w:rsidR="00211C63" w:rsidRDefault="00211C63" w:rsidP="009B4FFE">
      <w:pPr>
        <w:spacing w:after="0" w:line="240" w:lineRule="auto"/>
        <w:ind w:firstLine="709"/>
        <w:jc w:val="both"/>
        <w:rPr>
          <w:rFonts w:ascii="Times New Roman" w:hAnsi="Times New Roman"/>
          <w:b/>
          <w:iCs/>
          <w:sz w:val="24"/>
          <w:szCs w:val="24"/>
          <w:lang w:eastAsia="ru-RU"/>
        </w:rPr>
      </w:pPr>
      <w:r>
        <w:rPr>
          <w:rFonts w:ascii="Times New Roman" w:hAnsi="Times New Roman"/>
          <w:b/>
          <w:iCs/>
          <w:sz w:val="24"/>
          <w:szCs w:val="24"/>
          <w:lang w:eastAsia="ru-RU"/>
        </w:rPr>
        <w:t>От 2 месяцев до 1 года</w:t>
      </w:r>
    </w:p>
    <w:p w14:paraId="392A3676" w14:textId="77777777" w:rsidR="00F2631E" w:rsidRPr="00856C40" w:rsidRDefault="00F2631E" w:rsidP="00F2631E">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 области социально-коммуникативного развития основными </w:t>
      </w:r>
      <w:r w:rsidRPr="00501FDC">
        <w:rPr>
          <w:rFonts w:ascii="Times New Roman" w:hAnsi="Times New Roman"/>
          <w:b/>
          <w:bCs/>
          <w:i/>
          <w:iCs/>
          <w:sz w:val="24"/>
          <w:szCs w:val="24"/>
          <w:lang w:eastAsia="ru-RU"/>
        </w:rPr>
        <w:t>задачами</w:t>
      </w:r>
      <w:r w:rsidRPr="00856C40">
        <w:rPr>
          <w:rFonts w:ascii="Times New Roman" w:hAnsi="Times New Roman"/>
          <w:sz w:val="24"/>
          <w:szCs w:val="24"/>
          <w:lang w:eastAsia="ru-RU"/>
        </w:rPr>
        <w:t xml:space="preserve"> образовательной деятельности являются:</w:t>
      </w:r>
    </w:p>
    <w:p w14:paraId="35567788" w14:textId="23311829" w:rsidR="00211C63" w:rsidRDefault="00F2631E" w:rsidP="009B4FFE">
      <w:pPr>
        <w:spacing w:after="0" w:line="240" w:lineRule="auto"/>
        <w:ind w:firstLine="709"/>
        <w:jc w:val="both"/>
        <w:rPr>
          <w:rFonts w:ascii="Times New Roman" w:hAnsi="Times New Roman"/>
          <w:bCs/>
          <w:iCs/>
          <w:sz w:val="24"/>
          <w:szCs w:val="24"/>
          <w:lang w:eastAsia="ru-RU"/>
        </w:rPr>
      </w:pPr>
      <w:r w:rsidRPr="00F2631E">
        <w:rPr>
          <w:rFonts w:ascii="Times New Roman" w:hAnsi="Times New Roman"/>
          <w:bCs/>
          <w:iCs/>
          <w:sz w:val="24"/>
          <w:szCs w:val="24"/>
          <w:u w:val="single"/>
          <w:lang w:eastAsia="ru-RU"/>
        </w:rPr>
        <w:t>До 6 месяцев</w:t>
      </w:r>
      <w:r>
        <w:rPr>
          <w:rFonts w:ascii="Times New Roman" w:hAnsi="Times New Roman"/>
          <w:bCs/>
          <w:iCs/>
          <w:sz w:val="24"/>
          <w:szCs w:val="24"/>
          <w:u w:val="single"/>
          <w:lang w:eastAsia="ru-RU"/>
        </w:rPr>
        <w:t>:</w:t>
      </w:r>
    </w:p>
    <w:p w14:paraId="2D789518" w14:textId="221E7854" w:rsidR="00F2631E" w:rsidRDefault="00F2631E" w:rsidP="009B4FFE">
      <w:pPr>
        <w:spacing w:after="0" w:line="240" w:lineRule="auto"/>
        <w:ind w:firstLine="709"/>
        <w:jc w:val="both"/>
        <w:rPr>
          <w:rFonts w:ascii="Times New Roman" w:hAnsi="Times New Roman"/>
          <w:bCs/>
          <w:iCs/>
          <w:sz w:val="24"/>
          <w:szCs w:val="24"/>
          <w:lang w:eastAsia="ru-RU"/>
        </w:rPr>
      </w:pPr>
      <w:r>
        <w:rPr>
          <w:rFonts w:ascii="Times New Roman" w:hAnsi="Times New Roman"/>
          <w:bCs/>
          <w:iCs/>
          <w:sz w:val="24"/>
          <w:szCs w:val="24"/>
          <w:lang w:eastAsia="ru-RU"/>
        </w:rPr>
        <w:t>- осуществлять эмоционально – контактное взаимодействие и общение с ребенком, эмоционально-позитивное реагирование на него;</w:t>
      </w:r>
    </w:p>
    <w:p w14:paraId="05FAE0B9" w14:textId="756E275F" w:rsidR="00F2631E" w:rsidRDefault="00F2631E" w:rsidP="009B4FFE">
      <w:pPr>
        <w:spacing w:after="0" w:line="240" w:lineRule="auto"/>
        <w:ind w:firstLine="709"/>
        <w:jc w:val="both"/>
        <w:rPr>
          <w:rFonts w:ascii="Times New Roman" w:hAnsi="Times New Roman"/>
          <w:bCs/>
          <w:iCs/>
          <w:sz w:val="24"/>
          <w:szCs w:val="24"/>
          <w:lang w:eastAsia="ru-RU"/>
        </w:rPr>
      </w:pPr>
      <w:r>
        <w:rPr>
          <w:rFonts w:ascii="Times New Roman" w:hAnsi="Times New Roman"/>
          <w:bCs/>
          <w:iCs/>
          <w:sz w:val="24"/>
          <w:szCs w:val="24"/>
          <w:u w:val="single"/>
          <w:lang w:eastAsia="ru-RU"/>
        </w:rPr>
        <w:t>С 6 месяцев:</w:t>
      </w:r>
    </w:p>
    <w:p w14:paraId="1DE9519D" w14:textId="267EC8A5" w:rsidR="00F2631E" w:rsidRDefault="00F2631E" w:rsidP="009B4FFE">
      <w:pPr>
        <w:spacing w:after="0" w:line="240" w:lineRule="auto"/>
        <w:ind w:firstLine="709"/>
        <w:jc w:val="both"/>
        <w:rPr>
          <w:rFonts w:ascii="Times New Roman" w:hAnsi="Times New Roman"/>
          <w:bCs/>
          <w:iCs/>
          <w:sz w:val="24"/>
          <w:szCs w:val="24"/>
          <w:lang w:eastAsia="ru-RU"/>
        </w:rPr>
      </w:pPr>
      <w:r>
        <w:rPr>
          <w:rFonts w:ascii="Times New Roman" w:hAnsi="Times New Roman"/>
          <w:bCs/>
          <w:iCs/>
          <w:sz w:val="24"/>
          <w:szCs w:val="24"/>
          <w:lang w:eastAsia="ru-RU"/>
        </w:rPr>
        <w:t>- организовать эмоционально-позитивную поддержку ребенка в его действиях через вербальное обозначение совершаемых совместных действий с ребенком;</w:t>
      </w:r>
    </w:p>
    <w:p w14:paraId="68E41ACF" w14:textId="1AA5B37C" w:rsidR="00F2631E" w:rsidRDefault="00F2631E" w:rsidP="009B4FFE">
      <w:pPr>
        <w:spacing w:after="0" w:line="240" w:lineRule="auto"/>
        <w:ind w:firstLine="709"/>
        <w:jc w:val="both"/>
        <w:rPr>
          <w:rFonts w:ascii="Times New Roman" w:hAnsi="Times New Roman"/>
          <w:bCs/>
          <w:iCs/>
          <w:sz w:val="24"/>
          <w:szCs w:val="24"/>
          <w:lang w:eastAsia="ru-RU"/>
        </w:rPr>
      </w:pPr>
      <w:r>
        <w:rPr>
          <w:rFonts w:ascii="Times New Roman" w:hAnsi="Times New Roman"/>
          <w:bCs/>
          <w:iCs/>
          <w:sz w:val="24"/>
          <w:szCs w:val="24"/>
          <w:lang w:eastAsia="ru-RU"/>
        </w:rPr>
        <w:t>- поддерживать потребность ребенка в совместных действиях со взрослым;</w:t>
      </w:r>
    </w:p>
    <w:p w14:paraId="61E3621A" w14:textId="7791E9AF" w:rsidR="00F2631E" w:rsidRDefault="00F2631E" w:rsidP="009B4FFE">
      <w:pPr>
        <w:spacing w:after="0" w:line="240" w:lineRule="auto"/>
        <w:ind w:firstLine="709"/>
        <w:jc w:val="both"/>
        <w:rPr>
          <w:rFonts w:ascii="Times New Roman" w:hAnsi="Times New Roman"/>
          <w:bCs/>
          <w:iCs/>
          <w:sz w:val="24"/>
          <w:szCs w:val="24"/>
          <w:lang w:eastAsia="ru-RU"/>
        </w:rPr>
      </w:pPr>
      <w:r>
        <w:rPr>
          <w:rFonts w:ascii="Times New Roman" w:hAnsi="Times New Roman"/>
          <w:bCs/>
          <w:iCs/>
          <w:sz w:val="24"/>
          <w:szCs w:val="24"/>
          <w:u w:val="single"/>
          <w:lang w:eastAsia="ru-RU"/>
        </w:rPr>
        <w:t>С 9 месяцев:</w:t>
      </w:r>
    </w:p>
    <w:p w14:paraId="33BEC394" w14:textId="75189A08" w:rsidR="00F2631E" w:rsidRDefault="00F2631E" w:rsidP="009B4FFE">
      <w:pPr>
        <w:spacing w:after="0" w:line="240" w:lineRule="auto"/>
        <w:ind w:firstLine="709"/>
        <w:jc w:val="both"/>
        <w:rPr>
          <w:rFonts w:ascii="Times New Roman" w:hAnsi="Times New Roman"/>
          <w:bCs/>
          <w:iCs/>
          <w:sz w:val="24"/>
          <w:szCs w:val="24"/>
          <w:lang w:eastAsia="ru-RU"/>
        </w:rPr>
      </w:pPr>
      <w:r>
        <w:rPr>
          <w:rFonts w:ascii="Times New Roman" w:hAnsi="Times New Roman"/>
          <w:bCs/>
          <w:iCs/>
          <w:sz w:val="24"/>
          <w:szCs w:val="24"/>
          <w:lang w:eastAsia="ru-RU"/>
        </w:rPr>
        <w:t>- формировать положительное отношение к окружающим</w:t>
      </w:r>
      <w:r w:rsidR="00FE7136">
        <w:rPr>
          <w:rFonts w:ascii="Times New Roman" w:hAnsi="Times New Roman"/>
          <w:bCs/>
          <w:iCs/>
          <w:sz w:val="24"/>
          <w:szCs w:val="24"/>
          <w:lang w:eastAsia="ru-RU"/>
        </w:rPr>
        <w:t>, доверие и желание вступать в контакт не только с близкими, но и с другими людьми;</w:t>
      </w:r>
    </w:p>
    <w:p w14:paraId="4BDA0F27" w14:textId="6049F18A" w:rsidR="00FE7136" w:rsidRDefault="00FE7136" w:rsidP="009B4FFE">
      <w:pPr>
        <w:spacing w:after="0" w:line="240" w:lineRule="auto"/>
        <w:ind w:firstLine="709"/>
        <w:jc w:val="both"/>
        <w:rPr>
          <w:rFonts w:ascii="Times New Roman" w:hAnsi="Times New Roman"/>
          <w:bCs/>
          <w:iCs/>
          <w:sz w:val="24"/>
          <w:szCs w:val="24"/>
          <w:lang w:eastAsia="ru-RU"/>
        </w:rPr>
      </w:pPr>
      <w:r>
        <w:rPr>
          <w:rFonts w:ascii="Times New Roman" w:hAnsi="Times New Roman"/>
          <w:bCs/>
          <w:iCs/>
          <w:sz w:val="24"/>
          <w:szCs w:val="24"/>
          <w:lang w:eastAsia="ru-RU"/>
        </w:rPr>
        <w:t>- поощрять интерес к предметам (игрушкам) и действиям с ними;</w:t>
      </w:r>
    </w:p>
    <w:p w14:paraId="0FC41DAB" w14:textId="66581386" w:rsidR="00FE7136" w:rsidRDefault="00FE7136" w:rsidP="009B4FFE">
      <w:pPr>
        <w:spacing w:after="0" w:line="240" w:lineRule="auto"/>
        <w:ind w:firstLine="709"/>
        <w:jc w:val="both"/>
        <w:rPr>
          <w:rFonts w:ascii="Times New Roman" w:hAnsi="Times New Roman"/>
          <w:bCs/>
          <w:iCs/>
          <w:sz w:val="24"/>
          <w:szCs w:val="24"/>
          <w:lang w:eastAsia="ru-RU"/>
        </w:rPr>
      </w:pPr>
      <w:r>
        <w:rPr>
          <w:rFonts w:ascii="Times New Roman" w:hAnsi="Times New Roman"/>
          <w:bCs/>
          <w:iCs/>
          <w:sz w:val="24"/>
          <w:szCs w:val="24"/>
          <w:lang w:eastAsia="ru-RU"/>
        </w:rPr>
        <w:t>- способствовать проявлению самостоятельности и активности в общении, освоении пространства и предметно-манипулятивной деятельности.</w:t>
      </w:r>
    </w:p>
    <w:p w14:paraId="385781C0" w14:textId="77777777" w:rsidR="00404E71" w:rsidRPr="00EA4BA4" w:rsidRDefault="00404E71" w:rsidP="00404E71">
      <w:pPr>
        <w:spacing w:after="0" w:line="240" w:lineRule="auto"/>
        <w:ind w:firstLine="709"/>
        <w:jc w:val="both"/>
        <w:rPr>
          <w:rFonts w:ascii="Times New Roman" w:hAnsi="Times New Roman"/>
          <w:b/>
          <w:i/>
          <w:sz w:val="24"/>
          <w:szCs w:val="24"/>
          <w:u w:val="single"/>
          <w:lang w:eastAsia="ru-RU"/>
        </w:rPr>
      </w:pPr>
      <w:r w:rsidRPr="00EA4BA4">
        <w:rPr>
          <w:rFonts w:ascii="Times New Roman" w:hAnsi="Times New Roman"/>
          <w:b/>
          <w:i/>
          <w:sz w:val="24"/>
          <w:szCs w:val="24"/>
          <w:u w:val="single"/>
          <w:lang w:eastAsia="ru-RU"/>
        </w:rPr>
        <w:t>Содержание образовательной деятельности</w:t>
      </w:r>
    </w:p>
    <w:bookmarkEnd w:id="12"/>
    <w:p w14:paraId="5BF1EC5F" w14:textId="3B13E77A" w:rsidR="00FE7136" w:rsidRDefault="00404E71" w:rsidP="009B4FFE">
      <w:pPr>
        <w:spacing w:after="0" w:line="240" w:lineRule="auto"/>
        <w:ind w:firstLine="709"/>
        <w:jc w:val="both"/>
        <w:rPr>
          <w:rFonts w:ascii="Times New Roman" w:hAnsi="Times New Roman"/>
          <w:bCs/>
          <w:iCs/>
          <w:sz w:val="24"/>
          <w:szCs w:val="24"/>
          <w:lang w:eastAsia="ru-RU"/>
        </w:rPr>
      </w:pPr>
      <w:r>
        <w:rPr>
          <w:rFonts w:ascii="Times New Roman" w:hAnsi="Times New Roman"/>
          <w:bCs/>
          <w:iCs/>
          <w:sz w:val="24"/>
          <w:szCs w:val="24"/>
          <w:lang w:eastAsia="ru-RU"/>
        </w:rPr>
        <w:t>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14:paraId="05A417F4" w14:textId="74475E53" w:rsidR="00404E71" w:rsidRDefault="00404E71" w:rsidP="009B4FFE">
      <w:pPr>
        <w:spacing w:after="0" w:line="240" w:lineRule="auto"/>
        <w:ind w:firstLine="709"/>
        <w:jc w:val="both"/>
        <w:rPr>
          <w:rFonts w:ascii="Times New Roman" w:hAnsi="Times New Roman"/>
          <w:bCs/>
          <w:iCs/>
          <w:sz w:val="24"/>
          <w:szCs w:val="24"/>
          <w:lang w:eastAsia="ru-RU"/>
        </w:rPr>
      </w:pPr>
      <w:r>
        <w:rPr>
          <w:rFonts w:ascii="Times New Roman" w:hAnsi="Times New Roman"/>
          <w:bCs/>
          <w:iCs/>
          <w:sz w:val="24"/>
          <w:szCs w:val="24"/>
          <w:lang w:eastAsia="ru-RU"/>
        </w:rPr>
        <w:lastRenderedPageBreak/>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14:paraId="58B02072" w14:textId="7A30987A" w:rsidR="009B4FFE" w:rsidRPr="00EA4BA4" w:rsidRDefault="009B4FFE" w:rsidP="009B4FFE">
      <w:pPr>
        <w:spacing w:after="0" w:line="240" w:lineRule="auto"/>
        <w:ind w:firstLine="709"/>
        <w:jc w:val="both"/>
        <w:rPr>
          <w:rFonts w:ascii="Times New Roman" w:hAnsi="Times New Roman"/>
          <w:b/>
          <w:iCs/>
          <w:sz w:val="24"/>
          <w:szCs w:val="24"/>
          <w:lang w:eastAsia="ru-RU"/>
        </w:rPr>
      </w:pPr>
      <w:bookmarkStart w:id="13" w:name="_Hlk141711600"/>
      <w:r w:rsidRPr="00EA4BA4">
        <w:rPr>
          <w:rFonts w:ascii="Times New Roman" w:hAnsi="Times New Roman"/>
          <w:b/>
          <w:iCs/>
          <w:sz w:val="24"/>
          <w:szCs w:val="24"/>
          <w:lang w:eastAsia="ru-RU"/>
        </w:rPr>
        <w:t>От 1 года до 2 лет</w:t>
      </w:r>
    </w:p>
    <w:p w14:paraId="77D99EC3" w14:textId="77777777" w:rsidR="009B4FFE" w:rsidRPr="00856C40" w:rsidRDefault="009B4FFE" w:rsidP="009B4FFE">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 области социально-коммуникативного развития основными </w:t>
      </w:r>
      <w:r w:rsidRPr="00501FDC">
        <w:rPr>
          <w:rFonts w:ascii="Times New Roman" w:hAnsi="Times New Roman"/>
          <w:b/>
          <w:bCs/>
          <w:i/>
          <w:iCs/>
          <w:sz w:val="24"/>
          <w:szCs w:val="24"/>
          <w:lang w:eastAsia="ru-RU"/>
        </w:rPr>
        <w:t>задачами</w:t>
      </w:r>
      <w:r w:rsidRPr="00856C40">
        <w:rPr>
          <w:rFonts w:ascii="Times New Roman" w:hAnsi="Times New Roman"/>
          <w:sz w:val="24"/>
          <w:szCs w:val="24"/>
          <w:lang w:eastAsia="ru-RU"/>
        </w:rPr>
        <w:t xml:space="preserve"> образовательной деятельности являются:</w:t>
      </w:r>
    </w:p>
    <w:p w14:paraId="72AC8783" w14:textId="7037D159" w:rsidR="009B4FFE" w:rsidRPr="00856C40" w:rsidRDefault="009B4FFE" w:rsidP="009B4FFE">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881155">
        <w:rPr>
          <w:rFonts w:ascii="Times New Roman" w:hAnsi="Times New Roman"/>
          <w:sz w:val="24"/>
          <w:szCs w:val="24"/>
          <w:lang w:eastAsia="ru-RU"/>
        </w:rPr>
        <w:t>создавать условия для</w:t>
      </w:r>
      <w:r w:rsidRPr="00856C40">
        <w:rPr>
          <w:rFonts w:ascii="Times New Roman" w:hAnsi="Times New Roman"/>
          <w:sz w:val="24"/>
          <w:szCs w:val="24"/>
          <w:lang w:eastAsia="ru-RU"/>
        </w:rPr>
        <w:t xml:space="preserve"> благоприятной адаптации ребенка к детскому саду</w:t>
      </w:r>
      <w:r>
        <w:rPr>
          <w:rFonts w:ascii="Times New Roman" w:hAnsi="Times New Roman"/>
          <w:sz w:val="24"/>
          <w:szCs w:val="24"/>
          <w:lang w:eastAsia="ru-RU"/>
        </w:rPr>
        <w:t>;</w:t>
      </w:r>
    </w:p>
    <w:p w14:paraId="5FD7A359" w14:textId="1B96DC1B" w:rsidR="009B4FFE" w:rsidRPr="00881155" w:rsidRDefault="009B4FFE" w:rsidP="009B4FFE">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881155">
        <w:rPr>
          <w:rFonts w:ascii="Times New Roman" w:hAnsi="Times New Roman"/>
          <w:sz w:val="24"/>
          <w:szCs w:val="24"/>
          <w:lang w:eastAsia="ru-RU"/>
        </w:rPr>
        <w:t>поддерживать пока еще непродолжительные контакты со сверстниками, интерес к сверстнику;</w:t>
      </w:r>
    </w:p>
    <w:p w14:paraId="6EA289C9" w14:textId="19E48704" w:rsidR="009B4FFE" w:rsidRPr="00856C40" w:rsidRDefault="009B4FFE" w:rsidP="009B4FFE">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881155">
        <w:rPr>
          <w:rFonts w:ascii="Times New Roman" w:hAnsi="Times New Roman"/>
          <w:sz w:val="24"/>
          <w:szCs w:val="24"/>
          <w:lang w:eastAsia="ru-RU"/>
        </w:rPr>
        <w:t>формировать элементарные представления: о себе,</w:t>
      </w:r>
      <w:r w:rsidRPr="00856C40">
        <w:rPr>
          <w:rFonts w:ascii="Times New Roman" w:hAnsi="Times New Roman"/>
          <w:sz w:val="24"/>
          <w:szCs w:val="24"/>
          <w:lang w:eastAsia="ru-RU"/>
        </w:rPr>
        <w:t xml:space="preserve"> близких людях</w:t>
      </w:r>
      <w:r>
        <w:rPr>
          <w:rFonts w:ascii="Times New Roman" w:hAnsi="Times New Roman"/>
          <w:sz w:val="24"/>
          <w:szCs w:val="24"/>
          <w:lang w:eastAsia="ru-RU"/>
        </w:rPr>
        <w:t>,</w:t>
      </w:r>
      <w:r w:rsidRPr="00856C40">
        <w:rPr>
          <w:rFonts w:ascii="Times New Roman" w:hAnsi="Times New Roman"/>
          <w:sz w:val="24"/>
          <w:szCs w:val="24"/>
          <w:lang w:eastAsia="ru-RU"/>
        </w:rPr>
        <w:t xml:space="preserve"> ближайшем предметном окружении</w:t>
      </w:r>
      <w:r>
        <w:rPr>
          <w:rFonts w:ascii="Times New Roman" w:hAnsi="Times New Roman"/>
          <w:sz w:val="24"/>
          <w:szCs w:val="24"/>
          <w:lang w:eastAsia="ru-RU"/>
        </w:rPr>
        <w:t>;</w:t>
      </w:r>
    </w:p>
    <w:p w14:paraId="6C8CD8E8" w14:textId="2C6082E7" w:rsidR="009B4FFE" w:rsidRPr="00856C40" w:rsidRDefault="009B4FFE" w:rsidP="009B4FFE">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создавать условия для получения </w:t>
      </w:r>
      <w:r w:rsidRPr="00856C40">
        <w:rPr>
          <w:rFonts w:ascii="Times New Roman" w:hAnsi="Times New Roman"/>
          <w:sz w:val="24"/>
          <w:szCs w:val="24"/>
          <w:lang w:eastAsia="ru-RU"/>
        </w:rPr>
        <w:t>опыт</w:t>
      </w:r>
      <w:r>
        <w:rPr>
          <w:rFonts w:ascii="Times New Roman" w:hAnsi="Times New Roman"/>
          <w:sz w:val="24"/>
          <w:szCs w:val="24"/>
          <w:lang w:eastAsia="ru-RU"/>
        </w:rPr>
        <w:t>а</w:t>
      </w:r>
      <w:r w:rsidRPr="00856C40">
        <w:rPr>
          <w:rFonts w:ascii="Times New Roman" w:hAnsi="Times New Roman"/>
          <w:sz w:val="24"/>
          <w:szCs w:val="24"/>
          <w:lang w:eastAsia="ru-RU"/>
        </w:rPr>
        <w:t xml:space="preserve"> </w:t>
      </w:r>
      <w:r>
        <w:rPr>
          <w:rFonts w:ascii="Times New Roman" w:hAnsi="Times New Roman"/>
          <w:sz w:val="24"/>
          <w:szCs w:val="24"/>
          <w:lang w:eastAsia="ru-RU"/>
        </w:rPr>
        <w:t xml:space="preserve">применения правил </w:t>
      </w:r>
      <w:r w:rsidRPr="00856C40">
        <w:rPr>
          <w:rFonts w:ascii="Times New Roman" w:hAnsi="Times New Roman"/>
          <w:sz w:val="24"/>
          <w:szCs w:val="24"/>
          <w:lang w:eastAsia="ru-RU"/>
        </w:rPr>
        <w:t>социальн</w:t>
      </w:r>
      <w:r>
        <w:rPr>
          <w:rFonts w:ascii="Times New Roman" w:hAnsi="Times New Roman"/>
          <w:sz w:val="24"/>
          <w:szCs w:val="24"/>
          <w:lang w:eastAsia="ru-RU"/>
        </w:rPr>
        <w:t>ого взаимодействия</w:t>
      </w:r>
      <w:r w:rsidRPr="00856C40">
        <w:rPr>
          <w:rFonts w:ascii="Times New Roman" w:hAnsi="Times New Roman"/>
          <w:sz w:val="24"/>
          <w:szCs w:val="24"/>
          <w:lang w:eastAsia="ru-RU"/>
        </w:rPr>
        <w:t>.</w:t>
      </w:r>
    </w:p>
    <w:bookmarkEnd w:id="13"/>
    <w:p w14:paraId="726A23E8" w14:textId="77777777" w:rsidR="009B4FFE" w:rsidRPr="00EA4BA4" w:rsidRDefault="009B4FFE" w:rsidP="009B4FFE">
      <w:pPr>
        <w:spacing w:after="0" w:line="240" w:lineRule="auto"/>
        <w:ind w:firstLine="709"/>
        <w:jc w:val="both"/>
        <w:rPr>
          <w:rFonts w:ascii="Times New Roman" w:hAnsi="Times New Roman"/>
          <w:b/>
          <w:i/>
          <w:sz w:val="24"/>
          <w:szCs w:val="24"/>
          <w:u w:val="single"/>
          <w:lang w:eastAsia="ru-RU"/>
        </w:rPr>
      </w:pPr>
      <w:r w:rsidRPr="00EA4BA4">
        <w:rPr>
          <w:rFonts w:ascii="Times New Roman" w:hAnsi="Times New Roman"/>
          <w:b/>
          <w:i/>
          <w:sz w:val="24"/>
          <w:szCs w:val="24"/>
          <w:u w:val="single"/>
          <w:lang w:eastAsia="ru-RU"/>
        </w:rPr>
        <w:t>Содержание образовательной деятельности</w:t>
      </w:r>
    </w:p>
    <w:p w14:paraId="6CF05D36" w14:textId="77777777" w:rsidR="009B4FFE" w:rsidRPr="00856C40" w:rsidRDefault="009B4FFE" w:rsidP="009B4FFE">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Для благоприятной адаптации к детскому саду воспитатель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положительной оценке взрослых. Использует разнообразные телесные контакты (прикосновения), жесты, мимику.</w:t>
      </w:r>
    </w:p>
    <w:p w14:paraId="59334AEB" w14:textId="77777777" w:rsidR="009B4FFE" w:rsidRPr="00856C40" w:rsidRDefault="009B4FFE" w:rsidP="009B4FFE">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поощряет проявление инициативы ребенка в общении со взрослыми и сверстниками. Хвалит ребенка, вызывая радость, стимулирует активность ребенка, улучшая его отношение к взрослому, усиливая доверие к нему.</w:t>
      </w:r>
    </w:p>
    <w:p w14:paraId="1FCDEDF8" w14:textId="524D523D" w:rsidR="009B4FFE" w:rsidRPr="00856C40" w:rsidRDefault="00EF2CDF" w:rsidP="009B4FFE">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Педагог</w:t>
      </w:r>
      <w:r w:rsidR="009B4FFE" w:rsidRPr="00856C40">
        <w:rPr>
          <w:rFonts w:ascii="Times New Roman" w:hAnsi="Times New Roman"/>
          <w:sz w:val="24"/>
          <w:szCs w:val="24"/>
          <w:lang w:eastAsia="ru-RU"/>
        </w:rPr>
        <w:t xml:space="preserve"> включает детей в игровые ситуации, вспоминая любимые сказки, стихотворения и др., стимулируя проявление у ребенка интереса к себе, желание участвовать в совместной деятельности, игре, развлечении.</w:t>
      </w:r>
    </w:p>
    <w:p w14:paraId="3A2EF958" w14:textId="0E239044" w:rsidR="009B4FFE" w:rsidRPr="00856C40" w:rsidRDefault="009B4FFE" w:rsidP="009B4FFE">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Педаг</w:t>
      </w:r>
      <w:r w:rsidR="00EF2CDF">
        <w:rPr>
          <w:rFonts w:ascii="Times New Roman" w:hAnsi="Times New Roman"/>
          <w:sz w:val="24"/>
          <w:szCs w:val="24"/>
          <w:lang w:eastAsia="ru-RU"/>
        </w:rPr>
        <w:t>ог</w:t>
      </w:r>
      <w:r>
        <w:rPr>
          <w:rFonts w:ascii="Times New Roman" w:hAnsi="Times New Roman"/>
          <w:sz w:val="24"/>
          <w:szCs w:val="24"/>
          <w:lang w:eastAsia="ru-RU"/>
        </w:rPr>
        <w:t xml:space="preserve"> в беседе и различных формах совместной деятельности </w:t>
      </w:r>
      <w:r w:rsidRPr="00881155">
        <w:rPr>
          <w:rFonts w:ascii="Times New Roman" w:hAnsi="Times New Roman"/>
          <w:sz w:val="24"/>
          <w:szCs w:val="24"/>
          <w:lang w:eastAsia="ru-RU"/>
        </w:rPr>
        <w:t>формир</w:t>
      </w:r>
      <w:r>
        <w:rPr>
          <w:rFonts w:ascii="Times New Roman" w:hAnsi="Times New Roman"/>
          <w:sz w:val="24"/>
          <w:szCs w:val="24"/>
          <w:lang w:eastAsia="ru-RU"/>
        </w:rPr>
        <w:t xml:space="preserve">ует </w:t>
      </w:r>
      <w:r w:rsidRPr="00881155">
        <w:rPr>
          <w:rFonts w:ascii="Times New Roman" w:hAnsi="Times New Roman"/>
          <w:sz w:val="24"/>
          <w:szCs w:val="24"/>
          <w:lang w:eastAsia="ru-RU"/>
        </w:rPr>
        <w:t>элементарные представления</w:t>
      </w:r>
      <w:r>
        <w:rPr>
          <w:rFonts w:ascii="Times New Roman" w:hAnsi="Times New Roman"/>
          <w:sz w:val="24"/>
          <w:szCs w:val="24"/>
          <w:lang w:eastAsia="ru-RU"/>
        </w:rPr>
        <w:t xml:space="preserve"> ребенка </w:t>
      </w:r>
      <w:r w:rsidRPr="00881155">
        <w:rPr>
          <w:rFonts w:ascii="Times New Roman" w:hAnsi="Times New Roman"/>
          <w:sz w:val="24"/>
          <w:szCs w:val="24"/>
          <w:lang w:eastAsia="ru-RU"/>
        </w:rPr>
        <w:t>о себе, своем имени, внешнем виде, половой принадлежности (мальчик, девочка)</w:t>
      </w:r>
      <w:r w:rsidRPr="00856C40">
        <w:rPr>
          <w:rFonts w:ascii="Times New Roman" w:hAnsi="Times New Roman"/>
          <w:sz w:val="24"/>
          <w:szCs w:val="24"/>
          <w:lang w:eastAsia="ru-RU"/>
        </w:rPr>
        <w:t xml:space="preserve"> по внешним признакам (одежда, прическа); о близких людях; о ближайшем предметном окружении</w:t>
      </w:r>
      <w:r>
        <w:rPr>
          <w:rFonts w:ascii="Times New Roman" w:hAnsi="Times New Roman"/>
          <w:sz w:val="24"/>
          <w:szCs w:val="24"/>
          <w:lang w:eastAsia="ru-RU"/>
        </w:rPr>
        <w:t>.</w:t>
      </w:r>
    </w:p>
    <w:p w14:paraId="37206BED" w14:textId="77777777" w:rsidR="009B4FFE" w:rsidRPr="00856C40" w:rsidRDefault="009B4FFE" w:rsidP="009B4FFE">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Педагог создает условия для получения ребенком </w:t>
      </w:r>
      <w:r w:rsidRPr="00856C40">
        <w:rPr>
          <w:rFonts w:ascii="Times New Roman" w:hAnsi="Times New Roman"/>
          <w:sz w:val="24"/>
          <w:szCs w:val="24"/>
          <w:lang w:eastAsia="ru-RU"/>
        </w:rPr>
        <w:t>первичного</w:t>
      </w:r>
      <w:r>
        <w:rPr>
          <w:rFonts w:ascii="Times New Roman" w:hAnsi="Times New Roman"/>
          <w:sz w:val="24"/>
          <w:szCs w:val="24"/>
          <w:lang w:eastAsia="ru-RU"/>
        </w:rPr>
        <w:t xml:space="preserve"> опыта </w:t>
      </w:r>
      <w:r w:rsidRPr="00856C40">
        <w:rPr>
          <w:rFonts w:ascii="Times New Roman" w:hAnsi="Times New Roman"/>
          <w:sz w:val="24"/>
          <w:szCs w:val="24"/>
          <w:lang w:eastAsia="ru-RU"/>
        </w:rPr>
        <w:t>социально</w:t>
      </w:r>
      <w:r>
        <w:rPr>
          <w:rFonts w:ascii="Times New Roman" w:hAnsi="Times New Roman"/>
          <w:sz w:val="24"/>
          <w:szCs w:val="24"/>
          <w:lang w:eastAsia="ru-RU"/>
        </w:rPr>
        <w:t>го взаимодействия</w:t>
      </w:r>
      <w:r w:rsidRPr="00856C40">
        <w:rPr>
          <w:rFonts w:ascii="Times New Roman" w:hAnsi="Times New Roman"/>
          <w:sz w:val="24"/>
          <w:szCs w:val="24"/>
          <w:lang w:eastAsia="ru-RU"/>
        </w:rPr>
        <w:t xml:space="preserve"> (что можно делать, чего делать нельзя; здороваться, отвечать на приветствие взрослого, благодарить; выполнять просьбу воспитателя).</w:t>
      </w:r>
    </w:p>
    <w:p w14:paraId="57C47C35" w14:textId="77777777" w:rsidR="00EF2CDF" w:rsidRDefault="00EF2CDF" w:rsidP="00EF2CDF">
      <w:pPr>
        <w:spacing w:after="0" w:line="240" w:lineRule="auto"/>
        <w:ind w:firstLine="709"/>
        <w:jc w:val="both"/>
        <w:rPr>
          <w:rFonts w:ascii="Times New Roman" w:hAnsi="Times New Roman"/>
          <w:b/>
          <w:i/>
          <w:sz w:val="24"/>
          <w:szCs w:val="24"/>
          <w:lang w:eastAsia="ru-RU"/>
        </w:rPr>
      </w:pPr>
    </w:p>
    <w:p w14:paraId="506268CE" w14:textId="4FB7C319" w:rsidR="00EF2CDF" w:rsidRPr="00EA4BA4" w:rsidRDefault="00EF2CDF" w:rsidP="00EF2CDF">
      <w:pPr>
        <w:spacing w:after="0" w:line="240" w:lineRule="auto"/>
        <w:ind w:firstLine="709"/>
        <w:jc w:val="both"/>
        <w:rPr>
          <w:rFonts w:ascii="Times New Roman" w:hAnsi="Times New Roman"/>
          <w:b/>
          <w:iCs/>
          <w:sz w:val="24"/>
          <w:szCs w:val="24"/>
          <w:lang w:eastAsia="ru-RU"/>
        </w:rPr>
      </w:pPr>
      <w:bookmarkStart w:id="14" w:name="_Hlk141711694"/>
      <w:r w:rsidRPr="00EA4BA4">
        <w:rPr>
          <w:rFonts w:ascii="Times New Roman" w:hAnsi="Times New Roman"/>
          <w:b/>
          <w:iCs/>
          <w:sz w:val="24"/>
          <w:szCs w:val="24"/>
          <w:lang w:eastAsia="ru-RU"/>
        </w:rPr>
        <w:t>От 2 лет до 3 лет.</w:t>
      </w:r>
    </w:p>
    <w:p w14:paraId="6A5B895D" w14:textId="77777777" w:rsidR="00EF2CDF" w:rsidRPr="00856C40" w:rsidRDefault="00EF2CDF" w:rsidP="00EF2CD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 области </w:t>
      </w:r>
      <w:r w:rsidRPr="00501FDC">
        <w:rPr>
          <w:rFonts w:ascii="Times New Roman" w:hAnsi="Times New Roman"/>
          <w:bCs/>
          <w:iCs/>
          <w:sz w:val="24"/>
          <w:szCs w:val="24"/>
          <w:lang w:eastAsia="ru-RU"/>
        </w:rPr>
        <w:t>социально-коммуникативного развития</w:t>
      </w:r>
      <w:r w:rsidRPr="00856C40">
        <w:rPr>
          <w:rFonts w:ascii="Times New Roman" w:hAnsi="Times New Roman"/>
          <w:sz w:val="24"/>
          <w:szCs w:val="24"/>
          <w:lang w:eastAsia="ru-RU"/>
        </w:rPr>
        <w:t xml:space="preserve"> основными </w:t>
      </w:r>
      <w:r w:rsidRPr="00501FDC">
        <w:rPr>
          <w:rFonts w:ascii="Times New Roman" w:hAnsi="Times New Roman"/>
          <w:b/>
          <w:bCs/>
          <w:i/>
          <w:iCs/>
          <w:sz w:val="24"/>
          <w:szCs w:val="24"/>
          <w:lang w:eastAsia="ru-RU"/>
        </w:rPr>
        <w:t>задачами</w:t>
      </w:r>
      <w:r w:rsidRPr="00856C40">
        <w:rPr>
          <w:rFonts w:ascii="Times New Roman" w:hAnsi="Times New Roman"/>
          <w:sz w:val="24"/>
          <w:szCs w:val="24"/>
          <w:lang w:eastAsia="ru-RU"/>
        </w:rPr>
        <w:t xml:space="preserve"> образовательной деятельности являются:</w:t>
      </w:r>
    </w:p>
    <w:p w14:paraId="54B1AF84" w14:textId="07E17F3E" w:rsidR="00EF2CDF" w:rsidRPr="00856C40" w:rsidRDefault="00EF2CDF" w:rsidP="00EF2CD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п</w:t>
      </w:r>
      <w:r w:rsidRPr="00856C40">
        <w:rPr>
          <w:rFonts w:ascii="Times New Roman" w:hAnsi="Times New Roman"/>
          <w:sz w:val="24"/>
          <w:szCs w:val="24"/>
          <w:lang w:eastAsia="ru-RU"/>
        </w:rPr>
        <w:t>оддерж</w:t>
      </w:r>
      <w:r>
        <w:rPr>
          <w:rFonts w:ascii="Times New Roman" w:hAnsi="Times New Roman"/>
          <w:sz w:val="24"/>
          <w:szCs w:val="24"/>
          <w:lang w:eastAsia="ru-RU"/>
        </w:rPr>
        <w:t>ивать</w:t>
      </w:r>
      <w:r w:rsidRPr="00856C40">
        <w:rPr>
          <w:rFonts w:ascii="Times New Roman" w:hAnsi="Times New Roman"/>
          <w:sz w:val="24"/>
          <w:szCs w:val="24"/>
          <w:lang w:eastAsia="ru-RU"/>
        </w:rPr>
        <w:t xml:space="preserve"> эмоционально-положительно</w:t>
      </w:r>
      <w:r>
        <w:rPr>
          <w:rFonts w:ascii="Times New Roman" w:hAnsi="Times New Roman"/>
          <w:sz w:val="24"/>
          <w:szCs w:val="24"/>
          <w:lang w:eastAsia="ru-RU"/>
        </w:rPr>
        <w:t>е</w:t>
      </w:r>
      <w:r w:rsidRPr="00856C40">
        <w:rPr>
          <w:rFonts w:ascii="Times New Roman" w:hAnsi="Times New Roman"/>
          <w:sz w:val="24"/>
          <w:szCs w:val="24"/>
          <w:lang w:eastAsia="ru-RU"/>
        </w:rPr>
        <w:t xml:space="preserve"> состояни</w:t>
      </w:r>
      <w:r>
        <w:rPr>
          <w:rFonts w:ascii="Times New Roman" w:hAnsi="Times New Roman"/>
          <w:sz w:val="24"/>
          <w:szCs w:val="24"/>
          <w:lang w:eastAsia="ru-RU"/>
        </w:rPr>
        <w:t>е</w:t>
      </w:r>
      <w:r w:rsidRPr="00856C40">
        <w:rPr>
          <w:rFonts w:ascii="Times New Roman" w:hAnsi="Times New Roman"/>
          <w:sz w:val="24"/>
          <w:szCs w:val="24"/>
          <w:lang w:eastAsia="ru-RU"/>
        </w:rPr>
        <w:t xml:space="preserve"> детей в период адаптации к детскому саду</w:t>
      </w:r>
      <w:r>
        <w:rPr>
          <w:rFonts w:ascii="Times New Roman" w:hAnsi="Times New Roman"/>
          <w:sz w:val="24"/>
          <w:szCs w:val="24"/>
          <w:lang w:eastAsia="ru-RU"/>
        </w:rPr>
        <w:t>;</w:t>
      </w:r>
    </w:p>
    <w:p w14:paraId="3FA74906" w14:textId="23459AE3" w:rsidR="00EF2CDF" w:rsidRPr="00856C40" w:rsidRDefault="00EF2CDF" w:rsidP="00EF2CD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р</w:t>
      </w:r>
      <w:r w:rsidRPr="00856C40">
        <w:rPr>
          <w:rFonts w:ascii="Times New Roman" w:hAnsi="Times New Roman"/>
          <w:sz w:val="24"/>
          <w:szCs w:val="24"/>
          <w:lang w:eastAsia="ru-RU"/>
        </w:rPr>
        <w:t>азви</w:t>
      </w:r>
      <w:r>
        <w:rPr>
          <w:rFonts w:ascii="Times New Roman" w:hAnsi="Times New Roman"/>
          <w:sz w:val="24"/>
          <w:szCs w:val="24"/>
          <w:lang w:eastAsia="ru-RU"/>
        </w:rPr>
        <w:t xml:space="preserve">вать </w:t>
      </w:r>
      <w:r w:rsidRPr="00856C40">
        <w:rPr>
          <w:rFonts w:ascii="Times New Roman" w:hAnsi="Times New Roman"/>
          <w:sz w:val="24"/>
          <w:szCs w:val="24"/>
          <w:lang w:eastAsia="ru-RU"/>
        </w:rPr>
        <w:t>игрово</w:t>
      </w:r>
      <w:r>
        <w:rPr>
          <w:rFonts w:ascii="Times New Roman" w:hAnsi="Times New Roman"/>
          <w:sz w:val="24"/>
          <w:szCs w:val="24"/>
          <w:lang w:eastAsia="ru-RU"/>
        </w:rPr>
        <w:t>й</w:t>
      </w:r>
      <w:r w:rsidRPr="00856C40">
        <w:rPr>
          <w:rFonts w:ascii="Times New Roman" w:hAnsi="Times New Roman"/>
          <w:sz w:val="24"/>
          <w:szCs w:val="24"/>
          <w:lang w:eastAsia="ru-RU"/>
        </w:rPr>
        <w:t xml:space="preserve"> опыт ребенка, помогая детям отражать в игре представления об окружающей действительности;</w:t>
      </w:r>
    </w:p>
    <w:p w14:paraId="0FA93E81" w14:textId="67DBAF7E" w:rsidR="00EF2CDF" w:rsidRPr="00856C40" w:rsidRDefault="00EF2CDF" w:rsidP="00EF2CD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856C40">
        <w:rPr>
          <w:rFonts w:ascii="Times New Roman" w:hAnsi="Times New Roman"/>
          <w:sz w:val="24"/>
          <w:szCs w:val="24"/>
          <w:lang w:eastAsia="ru-RU"/>
        </w:rPr>
        <w:t>поддерж</w:t>
      </w:r>
      <w:r>
        <w:rPr>
          <w:rFonts w:ascii="Times New Roman" w:hAnsi="Times New Roman"/>
          <w:sz w:val="24"/>
          <w:szCs w:val="24"/>
          <w:lang w:eastAsia="ru-RU"/>
        </w:rPr>
        <w:t xml:space="preserve">ивать </w:t>
      </w:r>
      <w:r w:rsidRPr="00856C40">
        <w:rPr>
          <w:rFonts w:ascii="Times New Roman" w:hAnsi="Times New Roman"/>
          <w:sz w:val="24"/>
          <w:szCs w:val="24"/>
          <w:lang w:eastAsia="ru-RU"/>
        </w:rPr>
        <w:t>доброжелательны</w:t>
      </w:r>
      <w:r>
        <w:rPr>
          <w:rFonts w:ascii="Times New Roman" w:hAnsi="Times New Roman"/>
          <w:sz w:val="24"/>
          <w:szCs w:val="24"/>
          <w:lang w:eastAsia="ru-RU"/>
        </w:rPr>
        <w:t>е</w:t>
      </w:r>
      <w:r w:rsidRPr="00856C40">
        <w:rPr>
          <w:rFonts w:ascii="Times New Roman" w:hAnsi="Times New Roman"/>
          <w:sz w:val="24"/>
          <w:szCs w:val="24"/>
          <w:lang w:eastAsia="ru-RU"/>
        </w:rPr>
        <w:t xml:space="preserve"> взаимоотношени</w:t>
      </w:r>
      <w:r>
        <w:rPr>
          <w:rFonts w:ascii="Times New Roman" w:hAnsi="Times New Roman"/>
          <w:sz w:val="24"/>
          <w:szCs w:val="24"/>
          <w:lang w:eastAsia="ru-RU"/>
        </w:rPr>
        <w:t>я</w:t>
      </w:r>
      <w:r w:rsidRPr="00856C40">
        <w:rPr>
          <w:rFonts w:ascii="Times New Roman" w:hAnsi="Times New Roman"/>
          <w:sz w:val="24"/>
          <w:szCs w:val="24"/>
          <w:lang w:eastAsia="ru-RU"/>
        </w:rPr>
        <w:t xml:space="preserve"> детей, разви</w:t>
      </w:r>
      <w:r>
        <w:rPr>
          <w:rFonts w:ascii="Times New Roman" w:hAnsi="Times New Roman"/>
          <w:sz w:val="24"/>
          <w:szCs w:val="24"/>
          <w:lang w:eastAsia="ru-RU"/>
        </w:rPr>
        <w:t>вать</w:t>
      </w:r>
      <w:r w:rsidRPr="00856C40">
        <w:rPr>
          <w:rFonts w:ascii="Times New Roman" w:hAnsi="Times New Roman"/>
          <w:sz w:val="24"/>
          <w:szCs w:val="24"/>
          <w:lang w:eastAsia="ru-RU"/>
        </w:rPr>
        <w:t xml:space="preserve"> эмоциональн</w:t>
      </w:r>
      <w:r>
        <w:rPr>
          <w:rFonts w:ascii="Times New Roman" w:hAnsi="Times New Roman"/>
          <w:sz w:val="24"/>
          <w:szCs w:val="24"/>
          <w:lang w:eastAsia="ru-RU"/>
        </w:rPr>
        <w:t>ую</w:t>
      </w:r>
      <w:r w:rsidRPr="00856C40">
        <w:rPr>
          <w:rFonts w:ascii="Times New Roman" w:hAnsi="Times New Roman"/>
          <w:sz w:val="24"/>
          <w:szCs w:val="24"/>
          <w:lang w:eastAsia="ru-RU"/>
        </w:rPr>
        <w:t xml:space="preserve"> отзывчивост</w:t>
      </w:r>
      <w:r>
        <w:rPr>
          <w:rFonts w:ascii="Times New Roman" w:hAnsi="Times New Roman"/>
          <w:sz w:val="24"/>
          <w:szCs w:val="24"/>
          <w:lang w:eastAsia="ru-RU"/>
        </w:rPr>
        <w:t>ь</w:t>
      </w:r>
      <w:r w:rsidRPr="00856C40">
        <w:rPr>
          <w:rFonts w:ascii="Times New Roman" w:hAnsi="Times New Roman"/>
          <w:sz w:val="24"/>
          <w:szCs w:val="24"/>
          <w:lang w:eastAsia="ru-RU"/>
        </w:rPr>
        <w:t xml:space="preserve"> в ходе привлечения к конкретным действиям помощи, заботы, участия;</w:t>
      </w:r>
    </w:p>
    <w:p w14:paraId="6ACF8DBD" w14:textId="7ADFCEE4" w:rsidR="00EF2CDF" w:rsidRPr="00856C40" w:rsidRDefault="00EF2CDF" w:rsidP="00EF2CD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856C40">
        <w:rPr>
          <w:rFonts w:ascii="Times New Roman" w:hAnsi="Times New Roman"/>
          <w:sz w:val="24"/>
          <w:szCs w:val="24"/>
          <w:lang w:eastAsia="ru-RU"/>
        </w:rPr>
        <w:t>формирова</w:t>
      </w:r>
      <w:r>
        <w:rPr>
          <w:rFonts w:ascii="Times New Roman" w:hAnsi="Times New Roman"/>
          <w:sz w:val="24"/>
          <w:szCs w:val="24"/>
          <w:lang w:eastAsia="ru-RU"/>
        </w:rPr>
        <w:t xml:space="preserve">ть </w:t>
      </w:r>
      <w:r w:rsidRPr="00856C40">
        <w:rPr>
          <w:rFonts w:ascii="Times New Roman" w:hAnsi="Times New Roman"/>
          <w:sz w:val="24"/>
          <w:szCs w:val="24"/>
          <w:lang w:eastAsia="ru-RU"/>
        </w:rPr>
        <w:t>элементарны</w:t>
      </w:r>
      <w:r>
        <w:rPr>
          <w:rFonts w:ascii="Times New Roman" w:hAnsi="Times New Roman"/>
          <w:sz w:val="24"/>
          <w:szCs w:val="24"/>
          <w:lang w:eastAsia="ru-RU"/>
        </w:rPr>
        <w:t>е</w:t>
      </w:r>
      <w:r w:rsidRPr="00856C40">
        <w:rPr>
          <w:rFonts w:ascii="Times New Roman" w:hAnsi="Times New Roman"/>
          <w:sz w:val="24"/>
          <w:szCs w:val="24"/>
          <w:lang w:eastAsia="ru-RU"/>
        </w:rPr>
        <w:t xml:space="preserve"> представлени</w:t>
      </w:r>
      <w:r>
        <w:rPr>
          <w:rFonts w:ascii="Times New Roman" w:hAnsi="Times New Roman"/>
          <w:sz w:val="24"/>
          <w:szCs w:val="24"/>
          <w:lang w:eastAsia="ru-RU"/>
        </w:rPr>
        <w:t>я</w:t>
      </w:r>
      <w:r w:rsidRPr="00856C40">
        <w:rPr>
          <w:rFonts w:ascii="Times New Roman" w:hAnsi="Times New Roman"/>
          <w:sz w:val="24"/>
          <w:szCs w:val="24"/>
          <w:lang w:eastAsia="ru-RU"/>
        </w:rPr>
        <w:t xml:space="preserve"> о людях (взрослые, дети), их внешнем виде, действиях, одежде, о некоторых ярко выраженных эмоциональных состояниях (радость, грусть), о семье и детском саде;</w:t>
      </w:r>
    </w:p>
    <w:p w14:paraId="377D7250" w14:textId="5FDD7E9F" w:rsidR="00EF2CDF" w:rsidRPr="00856C40" w:rsidRDefault="00EF2CDF" w:rsidP="00EF2CD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856C40">
        <w:rPr>
          <w:rFonts w:ascii="Times New Roman" w:hAnsi="Times New Roman"/>
          <w:sz w:val="24"/>
          <w:szCs w:val="24"/>
          <w:lang w:eastAsia="ru-RU"/>
        </w:rPr>
        <w:t>формирова</w:t>
      </w:r>
      <w:r>
        <w:rPr>
          <w:rFonts w:ascii="Times New Roman" w:hAnsi="Times New Roman"/>
          <w:sz w:val="24"/>
          <w:szCs w:val="24"/>
          <w:lang w:eastAsia="ru-RU"/>
        </w:rPr>
        <w:t xml:space="preserve">ть </w:t>
      </w:r>
      <w:r w:rsidRPr="00856C40">
        <w:rPr>
          <w:rFonts w:ascii="Times New Roman" w:hAnsi="Times New Roman"/>
          <w:sz w:val="24"/>
          <w:szCs w:val="24"/>
          <w:lang w:eastAsia="ru-RU"/>
        </w:rPr>
        <w:t>первичные представлени</w:t>
      </w:r>
      <w:r>
        <w:rPr>
          <w:rFonts w:ascii="Times New Roman" w:hAnsi="Times New Roman"/>
          <w:sz w:val="24"/>
          <w:szCs w:val="24"/>
          <w:lang w:eastAsia="ru-RU"/>
        </w:rPr>
        <w:t>я</w:t>
      </w:r>
      <w:r w:rsidRPr="00856C40">
        <w:rPr>
          <w:rFonts w:ascii="Times New Roman" w:hAnsi="Times New Roman"/>
          <w:sz w:val="24"/>
          <w:szCs w:val="24"/>
          <w:lang w:eastAsia="ru-RU"/>
        </w:rPr>
        <w:t xml:space="preserve"> ребенка о себе, о своем возрасте, поле, о родителях и близких членах семьи.</w:t>
      </w:r>
    </w:p>
    <w:bookmarkEnd w:id="14"/>
    <w:p w14:paraId="62973B35" w14:textId="77777777" w:rsidR="00EF2CDF" w:rsidRPr="00EA4BA4" w:rsidRDefault="00EF2CDF" w:rsidP="00EF2CDF">
      <w:pPr>
        <w:spacing w:after="0" w:line="240" w:lineRule="auto"/>
        <w:ind w:firstLine="709"/>
        <w:jc w:val="both"/>
        <w:rPr>
          <w:rFonts w:ascii="Times New Roman" w:hAnsi="Times New Roman"/>
          <w:b/>
          <w:i/>
          <w:sz w:val="24"/>
          <w:szCs w:val="24"/>
          <w:u w:val="single"/>
          <w:lang w:eastAsia="ru-RU"/>
        </w:rPr>
      </w:pPr>
      <w:r w:rsidRPr="00EA4BA4">
        <w:rPr>
          <w:rFonts w:ascii="Times New Roman" w:hAnsi="Times New Roman"/>
          <w:b/>
          <w:i/>
          <w:sz w:val="24"/>
          <w:szCs w:val="24"/>
          <w:u w:val="single"/>
          <w:lang w:eastAsia="ru-RU"/>
        </w:rPr>
        <w:t>Содержание образовательной деятельности</w:t>
      </w:r>
    </w:p>
    <w:p w14:paraId="5EC7396B" w14:textId="08337A00" w:rsidR="00EF2CDF" w:rsidRPr="00856C40" w:rsidRDefault="00EF2CDF" w:rsidP="00EF2CDF">
      <w:pPr>
        <w:spacing w:after="0" w:line="240" w:lineRule="auto"/>
        <w:ind w:firstLine="709"/>
        <w:contextualSpacing/>
        <w:jc w:val="both"/>
        <w:rPr>
          <w:rFonts w:ascii="Times New Roman" w:hAnsi="Times New Roman"/>
          <w:bCs/>
          <w:sz w:val="24"/>
          <w:szCs w:val="24"/>
        </w:rPr>
      </w:pPr>
      <w:r>
        <w:rPr>
          <w:rFonts w:ascii="Times New Roman" w:hAnsi="Times New Roman"/>
          <w:bCs/>
          <w:sz w:val="24"/>
          <w:szCs w:val="24"/>
        </w:rPr>
        <w:lastRenderedPageBreak/>
        <w:t>Педагог</w:t>
      </w:r>
      <w:r w:rsidRPr="00856C40">
        <w:rPr>
          <w:rFonts w:ascii="Times New Roman" w:hAnsi="Times New Roman"/>
          <w:bCs/>
          <w:sz w:val="24"/>
          <w:szCs w:val="24"/>
        </w:rPr>
        <w:t xml:space="preserve">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характера (Кто это? Почему это девочка \ мальчик?),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14:paraId="1BF29D8F" w14:textId="6EB34F24" w:rsidR="00EF2CDF" w:rsidRPr="00031CAE" w:rsidRDefault="00EF2CDF" w:rsidP="00EF2CDF">
      <w:pPr>
        <w:spacing w:after="0" w:line="240" w:lineRule="auto"/>
        <w:ind w:firstLine="709"/>
        <w:contextualSpacing/>
        <w:jc w:val="both"/>
        <w:rPr>
          <w:rFonts w:ascii="Times New Roman" w:hAnsi="Times New Roman"/>
          <w:bCs/>
          <w:sz w:val="24"/>
          <w:szCs w:val="24"/>
        </w:rPr>
      </w:pPr>
      <w:r>
        <w:rPr>
          <w:rFonts w:ascii="Times New Roman" w:hAnsi="Times New Roman"/>
          <w:sz w:val="24"/>
          <w:szCs w:val="24"/>
          <w:lang w:eastAsia="ru-RU"/>
        </w:rPr>
        <w:t>Педагог</w:t>
      </w:r>
      <w:r w:rsidRPr="00031CAE">
        <w:rPr>
          <w:rFonts w:ascii="Times New Roman" w:hAnsi="Times New Roman"/>
          <w:bCs/>
          <w:sz w:val="24"/>
          <w:szCs w:val="24"/>
        </w:rPr>
        <w:t xml:space="preserve">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w:t>
      </w:r>
      <w:r>
        <w:rPr>
          <w:rFonts w:ascii="Times New Roman" w:hAnsi="Times New Roman"/>
          <w:bCs/>
          <w:sz w:val="24"/>
          <w:szCs w:val="24"/>
        </w:rPr>
        <w:t xml:space="preserve">их </w:t>
      </w:r>
      <w:r w:rsidRPr="00031CAE">
        <w:rPr>
          <w:rFonts w:ascii="Times New Roman" w:hAnsi="Times New Roman"/>
          <w:bCs/>
          <w:sz w:val="24"/>
          <w:szCs w:val="24"/>
        </w:rPr>
        <w:t>узнавание на картинках.</w:t>
      </w:r>
    </w:p>
    <w:p w14:paraId="459328B4" w14:textId="0E209449" w:rsidR="00EF2CDF" w:rsidRPr="00856C40" w:rsidRDefault="00EF2CDF" w:rsidP="00EF2CDF">
      <w:pPr>
        <w:spacing w:after="0" w:line="240" w:lineRule="auto"/>
        <w:ind w:firstLine="709"/>
        <w:contextualSpacing/>
        <w:jc w:val="both"/>
        <w:rPr>
          <w:rFonts w:ascii="Times New Roman" w:hAnsi="Times New Roman"/>
          <w:bCs/>
          <w:sz w:val="24"/>
          <w:szCs w:val="24"/>
        </w:rPr>
      </w:pPr>
      <w:r>
        <w:rPr>
          <w:rFonts w:ascii="Times New Roman" w:hAnsi="Times New Roman"/>
          <w:bCs/>
          <w:sz w:val="24"/>
          <w:szCs w:val="24"/>
        </w:rPr>
        <w:t xml:space="preserve">Педагог </w:t>
      </w:r>
      <w:r w:rsidRPr="00856C40">
        <w:rPr>
          <w:rFonts w:ascii="Times New Roman" w:hAnsi="Times New Roman"/>
          <w:bCs/>
          <w:sz w:val="24"/>
          <w:szCs w:val="24"/>
        </w:rPr>
        <w:t>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w:t>
      </w:r>
      <w:r>
        <w:rPr>
          <w:rFonts w:ascii="Times New Roman" w:hAnsi="Times New Roman"/>
          <w:bCs/>
          <w:sz w:val="24"/>
          <w:szCs w:val="24"/>
        </w:rPr>
        <w:t>ь</w:t>
      </w:r>
      <w:r w:rsidRPr="00856C40">
        <w:rPr>
          <w:rFonts w:ascii="Times New Roman" w:hAnsi="Times New Roman"/>
          <w:bCs/>
          <w:sz w:val="24"/>
          <w:szCs w:val="24"/>
        </w:rPr>
        <w:t>ся друг о друге.</w:t>
      </w:r>
    </w:p>
    <w:p w14:paraId="398D4C3F" w14:textId="77777777" w:rsidR="00EF2CDF" w:rsidRPr="00856C40" w:rsidRDefault="00EF2CDF" w:rsidP="00EF2CD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7CB2D1F8" w14:textId="7BC6D516" w:rsidR="00EF2CDF" w:rsidRPr="00856C40" w:rsidRDefault="00EF2CDF" w:rsidP="00EF2CDF">
      <w:pPr>
        <w:spacing w:after="0" w:line="240" w:lineRule="auto"/>
        <w:ind w:firstLine="709"/>
        <w:contextualSpacing/>
        <w:jc w:val="both"/>
        <w:rPr>
          <w:rFonts w:ascii="Times New Roman" w:hAnsi="Times New Roman"/>
          <w:bCs/>
          <w:sz w:val="24"/>
          <w:szCs w:val="24"/>
        </w:rPr>
      </w:pPr>
      <w:r>
        <w:rPr>
          <w:rFonts w:ascii="Times New Roman" w:hAnsi="Times New Roman"/>
          <w:bCs/>
          <w:sz w:val="24"/>
          <w:szCs w:val="24"/>
        </w:rPr>
        <w:t>Педагог</w:t>
      </w:r>
      <w:r w:rsidRPr="00856C40">
        <w:rPr>
          <w:rFonts w:ascii="Times New Roman" w:hAnsi="Times New Roman"/>
          <w:bCs/>
          <w:sz w:val="24"/>
          <w:szCs w:val="24"/>
        </w:rPr>
        <w:t xml:space="preserve">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14:paraId="732E0310" w14:textId="77777777" w:rsidR="00EF2CDF" w:rsidRPr="00856C40" w:rsidRDefault="00EF2CDF" w:rsidP="00EF2CD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Педагог использует приемы общения, позволяющие детям проявлять внимание к словам и указаниям воспитателя, поддерживает активность ребенка выполнять указания взрослого, действовать по его примеру и показу.</w:t>
      </w:r>
    </w:p>
    <w:p w14:paraId="47387346" w14:textId="5A0B5BFC" w:rsidR="00EF2CDF" w:rsidRPr="00856C40" w:rsidRDefault="00EF2CDF" w:rsidP="00EF2CDF">
      <w:pPr>
        <w:spacing w:after="0" w:line="240" w:lineRule="auto"/>
        <w:ind w:firstLine="709"/>
        <w:contextualSpacing/>
        <w:jc w:val="both"/>
        <w:rPr>
          <w:rFonts w:ascii="Times New Roman" w:hAnsi="Times New Roman"/>
          <w:bCs/>
          <w:sz w:val="24"/>
          <w:szCs w:val="24"/>
        </w:rPr>
      </w:pPr>
      <w:r>
        <w:rPr>
          <w:rFonts w:ascii="Times New Roman" w:hAnsi="Times New Roman"/>
          <w:bCs/>
          <w:sz w:val="24"/>
          <w:szCs w:val="24"/>
        </w:rPr>
        <w:t>Педагог</w:t>
      </w:r>
      <w:r w:rsidRPr="00856C40">
        <w:rPr>
          <w:rFonts w:ascii="Times New Roman" w:hAnsi="Times New Roman"/>
          <w:bCs/>
          <w:sz w:val="24"/>
          <w:szCs w:val="24"/>
        </w:rPr>
        <w:t xml:space="preserve">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5BAB2503" w14:textId="79B545D5" w:rsidR="00EF2CDF" w:rsidRDefault="00EF2CDF" w:rsidP="00EF2CD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т.п.)</w:t>
      </w:r>
      <w:r>
        <w:rPr>
          <w:rFonts w:ascii="Times New Roman" w:hAnsi="Times New Roman"/>
          <w:bCs/>
          <w:sz w:val="24"/>
          <w:szCs w:val="24"/>
        </w:rPr>
        <w:t>.</w:t>
      </w:r>
    </w:p>
    <w:p w14:paraId="21032BF7" w14:textId="77777777" w:rsidR="00B34F9E" w:rsidRDefault="00B34F9E" w:rsidP="00B34F9E">
      <w:pPr>
        <w:spacing w:after="0" w:line="240" w:lineRule="auto"/>
        <w:ind w:firstLine="709"/>
        <w:jc w:val="both"/>
        <w:rPr>
          <w:rFonts w:ascii="Times New Roman" w:hAnsi="Times New Roman"/>
          <w:b/>
          <w:i/>
          <w:iCs/>
          <w:sz w:val="24"/>
          <w:szCs w:val="24"/>
        </w:rPr>
      </w:pPr>
    </w:p>
    <w:p w14:paraId="377B1F0B" w14:textId="77777777" w:rsidR="00B34F9E" w:rsidRDefault="00B34F9E" w:rsidP="00B34F9E">
      <w:pPr>
        <w:spacing w:after="0" w:line="240" w:lineRule="auto"/>
        <w:ind w:firstLine="709"/>
        <w:jc w:val="both"/>
        <w:rPr>
          <w:rFonts w:ascii="Times New Roman" w:hAnsi="Times New Roman"/>
          <w:b/>
          <w:i/>
          <w:iCs/>
          <w:sz w:val="24"/>
          <w:szCs w:val="24"/>
        </w:rPr>
      </w:pPr>
    </w:p>
    <w:p w14:paraId="48FB4580" w14:textId="0962BCD8" w:rsidR="00B34F9E" w:rsidRPr="00EA4BA4" w:rsidRDefault="00B34F9E" w:rsidP="00B34F9E">
      <w:pPr>
        <w:spacing w:after="0" w:line="240" w:lineRule="auto"/>
        <w:ind w:firstLine="709"/>
        <w:jc w:val="both"/>
        <w:rPr>
          <w:rFonts w:ascii="Times New Roman" w:hAnsi="Times New Roman"/>
          <w:b/>
          <w:sz w:val="24"/>
          <w:szCs w:val="24"/>
        </w:rPr>
      </w:pPr>
      <w:bookmarkStart w:id="15" w:name="_Hlk141711759"/>
      <w:r w:rsidRPr="00EA4BA4">
        <w:rPr>
          <w:rFonts w:ascii="Times New Roman" w:hAnsi="Times New Roman"/>
          <w:b/>
          <w:sz w:val="24"/>
          <w:szCs w:val="24"/>
        </w:rPr>
        <w:t>От 3 лет до 4 лет</w:t>
      </w:r>
    </w:p>
    <w:p w14:paraId="6AA62507" w14:textId="77777777" w:rsidR="00B34F9E" w:rsidRPr="00856C40" w:rsidRDefault="00B34F9E" w:rsidP="00B34F9E">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856C40">
        <w:rPr>
          <w:rFonts w:ascii="Times New Roman" w:hAnsi="Times New Roman"/>
          <w:b/>
          <w:i/>
          <w:sz w:val="24"/>
          <w:szCs w:val="24"/>
        </w:rPr>
        <w:t>задачами</w:t>
      </w:r>
      <w:r w:rsidRPr="00856C40">
        <w:rPr>
          <w:rFonts w:ascii="Times New Roman" w:hAnsi="Times New Roman"/>
          <w:sz w:val="24"/>
          <w:szCs w:val="24"/>
        </w:rPr>
        <w:t xml:space="preserve"> образовательной деятельности являются:</w:t>
      </w:r>
    </w:p>
    <w:p w14:paraId="02E75C1B" w14:textId="77777777" w:rsidR="00B34F9E" w:rsidRPr="00EA4BA4" w:rsidRDefault="00B34F9E" w:rsidP="00B34F9E">
      <w:pPr>
        <w:spacing w:after="0" w:line="240" w:lineRule="auto"/>
        <w:ind w:firstLine="709"/>
        <w:jc w:val="both"/>
        <w:rPr>
          <w:rFonts w:ascii="Times New Roman" w:hAnsi="Times New Roman"/>
          <w:b/>
          <w:bCs/>
          <w:sz w:val="24"/>
          <w:szCs w:val="24"/>
        </w:rPr>
      </w:pPr>
      <w:r w:rsidRPr="00EA4BA4">
        <w:rPr>
          <w:rFonts w:ascii="Times New Roman" w:hAnsi="Times New Roman"/>
          <w:b/>
          <w:bCs/>
          <w:i/>
          <w:sz w:val="24"/>
          <w:szCs w:val="24"/>
        </w:rPr>
        <w:t>В сфере социальных отношений</w:t>
      </w:r>
      <w:r w:rsidRPr="00EA4BA4">
        <w:rPr>
          <w:rFonts w:ascii="Times New Roman" w:hAnsi="Times New Roman"/>
          <w:b/>
          <w:bCs/>
          <w:sz w:val="24"/>
          <w:szCs w:val="24"/>
        </w:rPr>
        <w:t>:</w:t>
      </w:r>
    </w:p>
    <w:p w14:paraId="00C53421" w14:textId="43DB298F" w:rsidR="00B34F9E" w:rsidRPr="00766936" w:rsidRDefault="00B34F9E" w:rsidP="00B34F9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766936">
        <w:rPr>
          <w:rFonts w:ascii="Times New Roman" w:hAnsi="Times New Roman"/>
          <w:sz w:val="24"/>
          <w:szCs w:val="24"/>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14:paraId="286D91EF" w14:textId="385E949B" w:rsidR="00B34F9E" w:rsidRPr="00856C40" w:rsidRDefault="00B34F9E" w:rsidP="00B34F9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766936">
        <w:rPr>
          <w:rFonts w:ascii="Times New Roman" w:hAnsi="Times New Roman"/>
          <w:sz w:val="24"/>
          <w:szCs w:val="24"/>
        </w:rPr>
        <w:t>обогащать представления детей о действиях, в которых проявляются доброе отношение и забота о членах семьи, близком окружении</w:t>
      </w:r>
      <w:r w:rsidRPr="00856C40">
        <w:rPr>
          <w:rFonts w:ascii="Times New Roman" w:hAnsi="Times New Roman"/>
          <w:sz w:val="24"/>
          <w:szCs w:val="24"/>
        </w:rPr>
        <w:t>;</w:t>
      </w:r>
    </w:p>
    <w:p w14:paraId="0E84544A" w14:textId="5544291C" w:rsidR="00B34F9E" w:rsidRPr="00856C40" w:rsidRDefault="00B34F9E" w:rsidP="00B34F9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поддерж</w:t>
      </w:r>
      <w:r>
        <w:rPr>
          <w:rFonts w:ascii="Times New Roman" w:hAnsi="Times New Roman"/>
          <w:sz w:val="24"/>
          <w:szCs w:val="24"/>
        </w:rPr>
        <w:t>ивать</w:t>
      </w:r>
      <w:r w:rsidRPr="00856C40">
        <w:rPr>
          <w:rFonts w:ascii="Times New Roman" w:hAnsi="Times New Roman"/>
          <w:sz w:val="24"/>
          <w:szCs w:val="24"/>
        </w:rPr>
        <w:t xml:space="preserve"> в установлении положительных контактов между детьми, основанных на общих интересах к действиям с игрушками, предметами и взаимной симпатии;</w:t>
      </w:r>
    </w:p>
    <w:p w14:paraId="05A252BF" w14:textId="5808A122" w:rsidR="00B34F9E" w:rsidRPr="00856C40" w:rsidRDefault="00B34F9E" w:rsidP="00B34F9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оказ</w:t>
      </w:r>
      <w:r>
        <w:rPr>
          <w:rFonts w:ascii="Times New Roman" w:hAnsi="Times New Roman"/>
          <w:sz w:val="24"/>
          <w:szCs w:val="24"/>
        </w:rPr>
        <w:t>ывать</w:t>
      </w:r>
      <w:r w:rsidRPr="00856C40">
        <w:rPr>
          <w:rFonts w:ascii="Times New Roman" w:hAnsi="Times New Roman"/>
          <w:sz w:val="24"/>
          <w:szCs w:val="24"/>
        </w:rPr>
        <w:t xml:space="preserve"> помощ</w:t>
      </w:r>
      <w:r>
        <w:rPr>
          <w:rFonts w:ascii="Times New Roman" w:hAnsi="Times New Roman"/>
          <w:sz w:val="24"/>
          <w:szCs w:val="24"/>
        </w:rPr>
        <w:t>ь</w:t>
      </w:r>
      <w:r w:rsidRPr="00856C40">
        <w:rPr>
          <w:rFonts w:ascii="Times New Roman" w:hAnsi="Times New Roman"/>
          <w:sz w:val="24"/>
          <w:szCs w:val="24"/>
        </w:rPr>
        <w:t xml:space="preserve"> в освоении способов взаимодействия со сверстниками в игре, в повседневном общении и бытовой деятельности;</w:t>
      </w:r>
    </w:p>
    <w:p w14:paraId="3F4D1987" w14:textId="3A9814E6" w:rsidR="00B34F9E" w:rsidRPr="00856C40" w:rsidRDefault="00B34F9E" w:rsidP="00B34F9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Pr="00856C40">
        <w:rPr>
          <w:rFonts w:ascii="Times New Roman" w:hAnsi="Times New Roman"/>
          <w:sz w:val="24"/>
          <w:szCs w:val="24"/>
        </w:rPr>
        <w:t>приуч</w:t>
      </w:r>
      <w:r>
        <w:rPr>
          <w:rFonts w:ascii="Times New Roman" w:hAnsi="Times New Roman"/>
          <w:sz w:val="24"/>
          <w:szCs w:val="24"/>
        </w:rPr>
        <w:t>ать</w:t>
      </w:r>
      <w:r w:rsidRPr="00856C40">
        <w:rPr>
          <w:rFonts w:ascii="Times New Roman" w:hAnsi="Times New Roman"/>
          <w:sz w:val="24"/>
          <w:szCs w:val="24"/>
        </w:rPr>
        <w:t xml:space="preserve"> детей к выполнению элементарных правил культуры поведения в детском саду.</w:t>
      </w:r>
    </w:p>
    <w:p w14:paraId="0BD931B7" w14:textId="77777777" w:rsidR="00B34F9E" w:rsidRPr="00EA4BA4" w:rsidRDefault="00B34F9E" w:rsidP="00B34F9E">
      <w:pPr>
        <w:spacing w:after="0" w:line="240" w:lineRule="auto"/>
        <w:ind w:firstLine="709"/>
        <w:jc w:val="both"/>
        <w:rPr>
          <w:rFonts w:ascii="Times New Roman" w:hAnsi="Times New Roman"/>
          <w:b/>
          <w:bCs/>
          <w:sz w:val="24"/>
          <w:szCs w:val="24"/>
        </w:rPr>
      </w:pPr>
      <w:r w:rsidRPr="00EA4BA4">
        <w:rPr>
          <w:rFonts w:ascii="Times New Roman" w:hAnsi="Times New Roman"/>
          <w:b/>
          <w:bCs/>
          <w:i/>
          <w:iCs/>
          <w:sz w:val="24"/>
          <w:szCs w:val="24"/>
        </w:rPr>
        <w:t>В области формирования основ гражданственности и патриотизма</w:t>
      </w:r>
    </w:p>
    <w:p w14:paraId="2654F739" w14:textId="77777777" w:rsidR="00B34F9E" w:rsidRPr="00856C40" w:rsidRDefault="00B34F9E" w:rsidP="00B34F9E">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w:t>
      </w:r>
      <w:r>
        <w:rPr>
          <w:rFonts w:ascii="Times New Roman" w:hAnsi="Times New Roman"/>
          <w:sz w:val="24"/>
          <w:szCs w:val="24"/>
        </w:rPr>
        <w:t>ать</w:t>
      </w:r>
      <w:r w:rsidRPr="00856C40">
        <w:rPr>
          <w:rFonts w:ascii="Times New Roman" w:hAnsi="Times New Roman"/>
          <w:sz w:val="24"/>
          <w:szCs w:val="24"/>
        </w:rPr>
        <w:t xml:space="preserve"> представления детей о малой родине и поддержив</w:t>
      </w:r>
      <w:r>
        <w:rPr>
          <w:rFonts w:ascii="Times New Roman" w:hAnsi="Times New Roman"/>
          <w:sz w:val="24"/>
          <w:szCs w:val="24"/>
        </w:rPr>
        <w:t>ать</w:t>
      </w:r>
      <w:r w:rsidRPr="00856C40">
        <w:rPr>
          <w:rFonts w:ascii="Times New Roman" w:hAnsi="Times New Roman"/>
          <w:sz w:val="24"/>
          <w:szCs w:val="24"/>
        </w:rPr>
        <w:t xml:space="preserve"> их отражения в различных видах деятельности.</w:t>
      </w:r>
    </w:p>
    <w:p w14:paraId="249D12F6" w14:textId="77777777" w:rsidR="00B34F9E" w:rsidRPr="00EA4BA4" w:rsidRDefault="00B34F9E" w:rsidP="00B34F9E">
      <w:pPr>
        <w:spacing w:after="0" w:line="240" w:lineRule="auto"/>
        <w:ind w:firstLine="709"/>
        <w:jc w:val="both"/>
        <w:rPr>
          <w:rFonts w:ascii="Times New Roman" w:hAnsi="Times New Roman"/>
          <w:b/>
          <w:bCs/>
          <w:sz w:val="24"/>
          <w:szCs w:val="24"/>
        </w:rPr>
      </w:pPr>
      <w:r w:rsidRPr="00EA4BA4">
        <w:rPr>
          <w:rFonts w:ascii="Times New Roman" w:hAnsi="Times New Roman"/>
          <w:b/>
          <w:bCs/>
          <w:i/>
          <w:sz w:val="24"/>
          <w:szCs w:val="24"/>
        </w:rPr>
        <w:t>В сфере трудового воспитания</w:t>
      </w:r>
      <w:r w:rsidRPr="00EA4BA4">
        <w:rPr>
          <w:rFonts w:ascii="Times New Roman" w:hAnsi="Times New Roman"/>
          <w:b/>
          <w:bCs/>
          <w:sz w:val="24"/>
          <w:szCs w:val="24"/>
        </w:rPr>
        <w:t>:</w:t>
      </w:r>
    </w:p>
    <w:p w14:paraId="38ED2542" w14:textId="362A8D9B" w:rsidR="00B34F9E" w:rsidRPr="00856C40" w:rsidRDefault="00B34F9E" w:rsidP="00B34F9E">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856C40">
        <w:rPr>
          <w:rFonts w:ascii="Times New Roman" w:hAnsi="Times New Roman"/>
          <w:sz w:val="24"/>
          <w:szCs w:val="24"/>
          <w:lang w:eastAsia="ru-RU"/>
        </w:rPr>
        <w:t>разви</w:t>
      </w:r>
      <w:r>
        <w:rPr>
          <w:rFonts w:ascii="Times New Roman" w:hAnsi="Times New Roman"/>
          <w:sz w:val="24"/>
          <w:szCs w:val="24"/>
          <w:lang w:eastAsia="ru-RU"/>
        </w:rPr>
        <w:t>вать</w:t>
      </w:r>
      <w:r w:rsidRPr="00856C40">
        <w:rPr>
          <w:rFonts w:ascii="Times New Roman" w:hAnsi="Times New Roman"/>
          <w:sz w:val="24"/>
          <w:szCs w:val="24"/>
          <w:lang w:eastAsia="ru-RU"/>
        </w:rPr>
        <w:t xml:space="preserve"> интерес к труду взрослых в детском саду и в семье, формирова</w:t>
      </w:r>
      <w:r>
        <w:rPr>
          <w:rFonts w:ascii="Times New Roman" w:hAnsi="Times New Roman"/>
          <w:sz w:val="24"/>
          <w:szCs w:val="24"/>
          <w:lang w:eastAsia="ru-RU"/>
        </w:rPr>
        <w:t>ть</w:t>
      </w:r>
      <w:r w:rsidRPr="00856C40">
        <w:rPr>
          <w:rFonts w:ascii="Times New Roman" w:hAnsi="Times New Roman"/>
          <w:sz w:val="24"/>
          <w:szCs w:val="24"/>
          <w:lang w:eastAsia="ru-RU"/>
        </w:rPr>
        <w:t xml:space="preserve"> представлени</w:t>
      </w:r>
      <w:r>
        <w:rPr>
          <w:rFonts w:ascii="Times New Roman" w:hAnsi="Times New Roman"/>
          <w:sz w:val="24"/>
          <w:szCs w:val="24"/>
          <w:lang w:eastAsia="ru-RU"/>
        </w:rPr>
        <w:t>я</w:t>
      </w:r>
      <w:r w:rsidRPr="00856C40">
        <w:rPr>
          <w:rFonts w:ascii="Times New Roman" w:hAnsi="Times New Roman"/>
          <w:sz w:val="24"/>
          <w:szCs w:val="24"/>
          <w:lang w:eastAsia="ru-RU"/>
        </w:rPr>
        <w:t xml:space="preserve"> о конкретных видах хозяйственно-бытового труда, направленных на заботу о детях (мытье посуды, уборка помещений детского сада и участка и пр.) и трудовых навыков;</w:t>
      </w:r>
    </w:p>
    <w:p w14:paraId="7CBB3029" w14:textId="740C9A7A" w:rsidR="00B34F9E" w:rsidRPr="00856C40" w:rsidRDefault="00B34F9E" w:rsidP="00B34F9E">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856C40">
        <w:rPr>
          <w:rFonts w:ascii="Times New Roman" w:hAnsi="Times New Roman"/>
          <w:sz w:val="24"/>
          <w:szCs w:val="24"/>
          <w:lang w:eastAsia="ru-RU"/>
        </w:rPr>
        <w:t>воспит</w:t>
      </w:r>
      <w:r>
        <w:rPr>
          <w:rFonts w:ascii="Times New Roman" w:hAnsi="Times New Roman"/>
          <w:sz w:val="24"/>
          <w:szCs w:val="24"/>
          <w:lang w:eastAsia="ru-RU"/>
        </w:rPr>
        <w:t>ывать</w:t>
      </w:r>
      <w:r w:rsidRPr="00856C40">
        <w:rPr>
          <w:rFonts w:ascii="Times New Roman" w:hAnsi="Times New Roman"/>
          <w:sz w:val="24"/>
          <w:szCs w:val="24"/>
          <w:lang w:eastAsia="ru-RU"/>
        </w:rPr>
        <w:t xml:space="preserve"> бережно</w:t>
      </w:r>
      <w:r>
        <w:rPr>
          <w:rFonts w:ascii="Times New Roman" w:hAnsi="Times New Roman"/>
          <w:sz w:val="24"/>
          <w:szCs w:val="24"/>
          <w:lang w:eastAsia="ru-RU"/>
        </w:rPr>
        <w:t>е</w:t>
      </w:r>
      <w:r w:rsidRPr="00856C40">
        <w:rPr>
          <w:rFonts w:ascii="Times New Roman" w:hAnsi="Times New Roman"/>
          <w:sz w:val="24"/>
          <w:szCs w:val="24"/>
          <w:lang w:eastAsia="ru-RU"/>
        </w:rPr>
        <w:t xml:space="preserve"> отношени</w:t>
      </w:r>
      <w:r>
        <w:rPr>
          <w:rFonts w:ascii="Times New Roman" w:hAnsi="Times New Roman"/>
          <w:sz w:val="24"/>
          <w:szCs w:val="24"/>
          <w:lang w:eastAsia="ru-RU"/>
        </w:rPr>
        <w:t>е</w:t>
      </w:r>
      <w:r w:rsidRPr="00856C40">
        <w:rPr>
          <w:rFonts w:ascii="Times New Roman" w:hAnsi="Times New Roman"/>
          <w:sz w:val="24"/>
          <w:szCs w:val="24"/>
          <w:lang w:eastAsia="ru-RU"/>
        </w:rPr>
        <w:t xml:space="preserve"> к предметам и игрушкам как результатам труда взрослых;</w:t>
      </w:r>
    </w:p>
    <w:p w14:paraId="34339745" w14:textId="6B40BE60" w:rsidR="00B34F9E" w:rsidRPr="00856C40" w:rsidRDefault="00B34F9E" w:rsidP="00B34F9E">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856C40">
        <w:rPr>
          <w:rFonts w:ascii="Times New Roman" w:hAnsi="Times New Roman"/>
          <w:sz w:val="24"/>
          <w:szCs w:val="24"/>
          <w:lang w:eastAsia="ru-RU"/>
        </w:rPr>
        <w:t>приобщ</w:t>
      </w:r>
      <w:r>
        <w:rPr>
          <w:rFonts w:ascii="Times New Roman" w:hAnsi="Times New Roman"/>
          <w:sz w:val="24"/>
          <w:szCs w:val="24"/>
          <w:lang w:eastAsia="ru-RU"/>
        </w:rPr>
        <w:t xml:space="preserve">ать </w:t>
      </w:r>
      <w:r w:rsidRPr="00856C40">
        <w:rPr>
          <w:rFonts w:ascii="Times New Roman" w:hAnsi="Times New Roman"/>
          <w:sz w:val="24"/>
          <w:szCs w:val="24"/>
          <w:lang w:eastAsia="ru-RU"/>
        </w:rPr>
        <w:t>детей к самообслуживанию (одевание, раздевание, умывание), разви</w:t>
      </w:r>
      <w:r>
        <w:rPr>
          <w:rFonts w:ascii="Times New Roman" w:hAnsi="Times New Roman"/>
          <w:sz w:val="24"/>
          <w:szCs w:val="24"/>
          <w:lang w:eastAsia="ru-RU"/>
        </w:rPr>
        <w:t>вать</w:t>
      </w:r>
      <w:r w:rsidRPr="00856C40">
        <w:rPr>
          <w:rFonts w:ascii="Times New Roman" w:hAnsi="Times New Roman"/>
          <w:sz w:val="24"/>
          <w:szCs w:val="24"/>
          <w:lang w:eastAsia="ru-RU"/>
        </w:rPr>
        <w:t xml:space="preserve"> самостоятельност</w:t>
      </w:r>
      <w:r>
        <w:rPr>
          <w:rFonts w:ascii="Times New Roman" w:hAnsi="Times New Roman"/>
          <w:sz w:val="24"/>
          <w:szCs w:val="24"/>
          <w:lang w:eastAsia="ru-RU"/>
        </w:rPr>
        <w:t>ь</w:t>
      </w:r>
      <w:r w:rsidRPr="00856C40">
        <w:rPr>
          <w:rFonts w:ascii="Times New Roman" w:hAnsi="Times New Roman"/>
          <w:sz w:val="24"/>
          <w:szCs w:val="24"/>
          <w:lang w:eastAsia="ru-RU"/>
        </w:rPr>
        <w:t>, уверенност</w:t>
      </w:r>
      <w:r>
        <w:rPr>
          <w:rFonts w:ascii="Times New Roman" w:hAnsi="Times New Roman"/>
          <w:sz w:val="24"/>
          <w:szCs w:val="24"/>
          <w:lang w:eastAsia="ru-RU"/>
        </w:rPr>
        <w:t>ь</w:t>
      </w:r>
      <w:r w:rsidRPr="00856C40">
        <w:rPr>
          <w:rFonts w:ascii="Times New Roman" w:hAnsi="Times New Roman"/>
          <w:sz w:val="24"/>
          <w:szCs w:val="24"/>
          <w:lang w:eastAsia="ru-RU"/>
        </w:rPr>
        <w:t>, положительн</w:t>
      </w:r>
      <w:r>
        <w:rPr>
          <w:rFonts w:ascii="Times New Roman" w:hAnsi="Times New Roman"/>
          <w:sz w:val="24"/>
          <w:szCs w:val="24"/>
          <w:lang w:eastAsia="ru-RU"/>
        </w:rPr>
        <w:t>ую</w:t>
      </w:r>
      <w:r w:rsidRPr="00856C40">
        <w:rPr>
          <w:rFonts w:ascii="Times New Roman" w:hAnsi="Times New Roman"/>
          <w:sz w:val="24"/>
          <w:szCs w:val="24"/>
          <w:lang w:eastAsia="ru-RU"/>
        </w:rPr>
        <w:t xml:space="preserve"> самооценк</w:t>
      </w:r>
      <w:r>
        <w:rPr>
          <w:rFonts w:ascii="Times New Roman" w:hAnsi="Times New Roman"/>
          <w:sz w:val="24"/>
          <w:szCs w:val="24"/>
          <w:lang w:eastAsia="ru-RU"/>
        </w:rPr>
        <w:t>у</w:t>
      </w:r>
      <w:r w:rsidRPr="00856C40">
        <w:rPr>
          <w:rFonts w:ascii="Times New Roman" w:hAnsi="Times New Roman"/>
          <w:sz w:val="24"/>
          <w:szCs w:val="24"/>
          <w:lang w:eastAsia="ru-RU"/>
        </w:rPr>
        <w:t>.</w:t>
      </w:r>
    </w:p>
    <w:p w14:paraId="3A3F0E01" w14:textId="77777777" w:rsidR="00B34F9E" w:rsidRPr="00EA4BA4" w:rsidRDefault="00B34F9E" w:rsidP="00B34F9E">
      <w:pPr>
        <w:spacing w:after="0" w:line="240" w:lineRule="auto"/>
        <w:ind w:firstLine="709"/>
        <w:jc w:val="both"/>
        <w:rPr>
          <w:rFonts w:ascii="Times New Roman" w:hAnsi="Times New Roman"/>
          <w:b/>
          <w:bCs/>
          <w:i/>
          <w:sz w:val="24"/>
          <w:szCs w:val="24"/>
        </w:rPr>
      </w:pPr>
      <w:r w:rsidRPr="00EA4BA4">
        <w:rPr>
          <w:rFonts w:ascii="Times New Roman" w:hAnsi="Times New Roman"/>
          <w:b/>
          <w:bCs/>
          <w:i/>
          <w:sz w:val="24"/>
          <w:szCs w:val="24"/>
        </w:rPr>
        <w:t>В области формирования основ безопасного поведения:</w:t>
      </w:r>
    </w:p>
    <w:p w14:paraId="20091156" w14:textId="43B410C8" w:rsidR="00B34F9E" w:rsidRPr="00856C40" w:rsidRDefault="00B34F9E" w:rsidP="00B34F9E">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856C40">
        <w:rPr>
          <w:rFonts w:ascii="Times New Roman" w:hAnsi="Times New Roman"/>
          <w:sz w:val="24"/>
          <w:szCs w:val="24"/>
          <w:lang w:eastAsia="ru-RU"/>
        </w:rPr>
        <w:t>разви</w:t>
      </w:r>
      <w:r>
        <w:rPr>
          <w:rFonts w:ascii="Times New Roman" w:hAnsi="Times New Roman"/>
          <w:sz w:val="24"/>
          <w:szCs w:val="24"/>
          <w:lang w:eastAsia="ru-RU"/>
        </w:rPr>
        <w:t>вать</w:t>
      </w:r>
      <w:r w:rsidRPr="00856C40">
        <w:rPr>
          <w:rFonts w:ascii="Times New Roman" w:hAnsi="Times New Roman"/>
          <w:sz w:val="24"/>
          <w:szCs w:val="24"/>
          <w:lang w:eastAsia="ru-RU"/>
        </w:rPr>
        <w:t xml:space="preserve"> интерес к правилам безопасного поведения;</w:t>
      </w:r>
    </w:p>
    <w:p w14:paraId="16EAC2F9" w14:textId="5C445CBB" w:rsidR="00B34F9E" w:rsidRPr="00856C40" w:rsidRDefault="00B34F9E" w:rsidP="00B34F9E">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856C40">
        <w:rPr>
          <w:rFonts w:ascii="Times New Roman" w:hAnsi="Times New Roman"/>
          <w:sz w:val="24"/>
          <w:szCs w:val="24"/>
          <w:lang w:eastAsia="ru-RU"/>
        </w:rPr>
        <w:t>обогащ</w:t>
      </w:r>
      <w:r>
        <w:rPr>
          <w:rFonts w:ascii="Times New Roman" w:hAnsi="Times New Roman"/>
          <w:sz w:val="24"/>
          <w:szCs w:val="24"/>
          <w:lang w:eastAsia="ru-RU"/>
        </w:rPr>
        <w:t>ать</w:t>
      </w:r>
      <w:r w:rsidRPr="00856C40">
        <w:rPr>
          <w:rFonts w:ascii="Times New Roman" w:hAnsi="Times New Roman"/>
          <w:sz w:val="24"/>
          <w:szCs w:val="24"/>
          <w:lang w:eastAsia="ru-RU"/>
        </w:rPr>
        <w:t xml:space="preserve"> </w:t>
      </w:r>
      <w:r w:rsidRPr="005552CC">
        <w:rPr>
          <w:rFonts w:ascii="Times New Roman" w:hAnsi="Times New Roman"/>
          <w:sz w:val="24"/>
          <w:szCs w:val="24"/>
          <w:lang w:eastAsia="ru-RU"/>
        </w:rPr>
        <w:t>представления о правилах безопасного поведения в быту, безопасного использования бытовых предметов и гаджетов.</w:t>
      </w:r>
    </w:p>
    <w:bookmarkEnd w:id="15"/>
    <w:p w14:paraId="47467CCF" w14:textId="77777777" w:rsidR="00B34F9E" w:rsidRPr="00EA4BA4" w:rsidRDefault="00B34F9E" w:rsidP="00B34F9E">
      <w:pPr>
        <w:spacing w:after="0" w:line="240" w:lineRule="auto"/>
        <w:ind w:firstLine="709"/>
        <w:jc w:val="both"/>
        <w:rPr>
          <w:rFonts w:ascii="Times New Roman" w:hAnsi="Times New Roman"/>
          <w:b/>
          <w:bCs/>
          <w:i/>
          <w:sz w:val="24"/>
          <w:szCs w:val="24"/>
          <w:u w:val="single"/>
        </w:rPr>
      </w:pPr>
      <w:r w:rsidRPr="00EA4BA4">
        <w:rPr>
          <w:rFonts w:ascii="Times New Roman" w:hAnsi="Times New Roman"/>
          <w:b/>
          <w:bCs/>
          <w:i/>
          <w:sz w:val="24"/>
          <w:szCs w:val="24"/>
          <w:u w:val="single"/>
        </w:rPr>
        <w:t>Содержание образовательной деятельности</w:t>
      </w:r>
    </w:p>
    <w:p w14:paraId="762EED6F" w14:textId="77777777" w:rsidR="00B34F9E" w:rsidRPr="00EA4BA4" w:rsidRDefault="00B34F9E" w:rsidP="00B34F9E">
      <w:pPr>
        <w:spacing w:after="0" w:line="240" w:lineRule="auto"/>
        <w:ind w:firstLine="709"/>
        <w:jc w:val="both"/>
        <w:rPr>
          <w:rFonts w:ascii="Times New Roman" w:hAnsi="Times New Roman"/>
          <w:b/>
          <w:bCs/>
          <w:i/>
          <w:iCs/>
          <w:sz w:val="24"/>
          <w:szCs w:val="24"/>
        </w:rPr>
      </w:pPr>
      <w:r w:rsidRPr="00EA4BA4">
        <w:rPr>
          <w:rFonts w:ascii="Times New Roman" w:hAnsi="Times New Roman"/>
          <w:b/>
          <w:bCs/>
          <w:i/>
          <w:iCs/>
          <w:sz w:val="24"/>
          <w:szCs w:val="24"/>
        </w:rPr>
        <w:t>В сфере социальных отношений.</w:t>
      </w:r>
    </w:p>
    <w:p w14:paraId="0157AC2C" w14:textId="151B4B9C" w:rsidR="00B34F9E" w:rsidRPr="00856C40" w:rsidRDefault="00B34F9E" w:rsidP="00B34F9E">
      <w:pPr>
        <w:spacing w:after="0" w:line="240" w:lineRule="auto"/>
        <w:ind w:firstLine="709"/>
        <w:jc w:val="both"/>
        <w:rPr>
          <w:rFonts w:ascii="Times New Roman" w:hAnsi="Times New Roman"/>
          <w:sz w:val="24"/>
          <w:szCs w:val="24"/>
        </w:rPr>
      </w:pPr>
      <w:r>
        <w:rPr>
          <w:rFonts w:ascii="Times New Roman" w:hAnsi="Times New Roman"/>
          <w:sz w:val="24"/>
          <w:szCs w:val="24"/>
        </w:rPr>
        <w:t>П</w:t>
      </w:r>
      <w:r w:rsidRPr="00CC3A28">
        <w:rPr>
          <w:rFonts w:ascii="Times New Roman" w:hAnsi="Times New Roman"/>
          <w:sz w:val="24"/>
          <w:szCs w:val="24"/>
        </w:rPr>
        <w:t>едагог</w:t>
      </w:r>
      <w:r w:rsidRPr="00856C40">
        <w:rPr>
          <w:rFonts w:ascii="Times New Roman" w:hAnsi="Times New Roman"/>
          <w:sz w:val="24"/>
          <w:szCs w:val="24"/>
        </w:rPr>
        <w:t xml:space="preserve"> создает условия для формирования у детей образа Я: закрепляет умение называть своё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14:paraId="1B74B661" w14:textId="7F7191E8" w:rsidR="00B34F9E" w:rsidRPr="00AF3BCD" w:rsidRDefault="00B34F9E" w:rsidP="00B34F9E">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w:t>
      </w:r>
      <w:r w:rsidRPr="00AF3BCD">
        <w:rPr>
          <w:rFonts w:ascii="Times New Roman" w:hAnsi="Times New Roman"/>
          <w:sz w:val="24"/>
          <w:szCs w:val="24"/>
        </w:rPr>
        <w:t xml:space="preserve">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w:t>
      </w:r>
      <w:r>
        <w:rPr>
          <w:rFonts w:ascii="Times New Roman" w:hAnsi="Times New Roman"/>
          <w:sz w:val="24"/>
          <w:szCs w:val="24"/>
          <w:lang w:eastAsia="ru-RU"/>
        </w:rPr>
        <w:t>педагог</w:t>
      </w:r>
      <w:r w:rsidRPr="00AF3BCD">
        <w:rPr>
          <w:rFonts w:ascii="Times New Roman" w:hAnsi="Times New Roman"/>
          <w:sz w:val="24"/>
          <w:szCs w:val="24"/>
        </w:rPr>
        <w:t xml:space="preserve">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w:t>
      </w:r>
      <w:r>
        <w:rPr>
          <w:rFonts w:ascii="Times New Roman" w:hAnsi="Times New Roman"/>
          <w:sz w:val="24"/>
          <w:szCs w:val="24"/>
          <w:lang w:eastAsia="ru-RU"/>
        </w:rPr>
        <w:t>педагог</w:t>
      </w:r>
      <w:r w:rsidRPr="00AF3BCD">
        <w:rPr>
          <w:rFonts w:ascii="Times New Roman" w:hAnsi="Times New Roman"/>
          <w:sz w:val="24"/>
          <w:szCs w:val="24"/>
        </w:rPr>
        <w:t xml:space="preserve">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67856906" w14:textId="387A77E1" w:rsidR="00B34F9E" w:rsidRPr="00856C40" w:rsidRDefault="00B34F9E" w:rsidP="00B34F9E">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w:t>
      </w:r>
      <w:r w:rsidRPr="00AF3BCD">
        <w:rPr>
          <w:rFonts w:ascii="Times New Roman" w:hAnsi="Times New Roman"/>
          <w:sz w:val="24"/>
          <w:szCs w:val="24"/>
        </w:rPr>
        <w:t xml:space="preserve">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знакомят с произведениями, отражающими отношения между членами</w:t>
      </w:r>
      <w:r w:rsidRPr="00856C40">
        <w:rPr>
          <w:rFonts w:ascii="Times New Roman" w:hAnsi="Times New Roman"/>
          <w:sz w:val="24"/>
          <w:szCs w:val="24"/>
        </w:rPr>
        <w:t xml:space="preserve"> семьи.</w:t>
      </w:r>
    </w:p>
    <w:p w14:paraId="041B02F5" w14:textId="70EB1D24" w:rsidR="00B34F9E" w:rsidRPr="00856C40" w:rsidRDefault="00B34F9E" w:rsidP="00B34F9E">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группе создается положительный эмоциональный фон для объединения детей, проводятся игры и упражнения в кругу, где дети видят и слышать друг друга. </w:t>
      </w:r>
      <w:r>
        <w:rPr>
          <w:rFonts w:ascii="Times New Roman" w:hAnsi="Times New Roman"/>
          <w:sz w:val="24"/>
          <w:szCs w:val="24"/>
          <w:lang w:eastAsia="ru-RU"/>
        </w:rPr>
        <w:t>Педагог</w:t>
      </w:r>
      <w:r w:rsidRPr="00856C40">
        <w:rPr>
          <w:rFonts w:ascii="Times New Roman" w:hAnsi="Times New Roman"/>
          <w:sz w:val="24"/>
          <w:szCs w:val="24"/>
        </w:rPr>
        <w:t xml:space="preserve"> поощряет позитивный опыт взаимодействия детей, создает условия для совместных игр, демонстрирует веселое настроение и удовольствие, которое можно испытывать от совместной игры. Помогает детям обращаться друг к другу, распознавать проявление основных эмоций детьми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w:t>
      </w:r>
      <w:r>
        <w:rPr>
          <w:rFonts w:ascii="Times New Roman" w:hAnsi="Times New Roman"/>
          <w:sz w:val="24"/>
          <w:szCs w:val="24"/>
          <w:lang w:eastAsia="ru-RU"/>
        </w:rPr>
        <w:t>педагог</w:t>
      </w:r>
      <w:r w:rsidRPr="00856C40">
        <w:rPr>
          <w:rFonts w:ascii="Times New Roman" w:hAnsi="Times New Roman"/>
          <w:sz w:val="24"/>
          <w:szCs w:val="24"/>
        </w:rPr>
        <w:t xml:space="preserve"> демонстрирует готовность действовать согласованно, создает условия для возникновения между детьми договорённости.</w:t>
      </w:r>
    </w:p>
    <w:p w14:paraId="1B4D1EDD" w14:textId="77777777" w:rsidR="00B34F9E" w:rsidRPr="00856C40" w:rsidRDefault="00B34F9E" w:rsidP="00B34F9E">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Знакомит детей с элементарными правилами культуры поведения, упражняет в их выполнении (здороваться, прощаться, благодарить). </w:t>
      </w:r>
    </w:p>
    <w:p w14:paraId="78A5BE0D" w14:textId="77777777" w:rsidR="00B34F9E" w:rsidRPr="00EA4BA4" w:rsidRDefault="00B34F9E" w:rsidP="00B34F9E">
      <w:pPr>
        <w:spacing w:after="0" w:line="240" w:lineRule="auto"/>
        <w:ind w:firstLine="709"/>
        <w:jc w:val="both"/>
        <w:rPr>
          <w:rFonts w:ascii="Times New Roman" w:hAnsi="Times New Roman"/>
          <w:b/>
          <w:bCs/>
          <w:sz w:val="24"/>
          <w:szCs w:val="24"/>
        </w:rPr>
      </w:pPr>
      <w:r w:rsidRPr="00EA4BA4">
        <w:rPr>
          <w:rFonts w:ascii="Times New Roman" w:hAnsi="Times New Roman"/>
          <w:b/>
          <w:bCs/>
          <w:i/>
          <w:iCs/>
          <w:sz w:val="24"/>
          <w:szCs w:val="24"/>
        </w:rPr>
        <w:lastRenderedPageBreak/>
        <w:t>В области формирования основ гражданственности и патриотизма</w:t>
      </w:r>
    </w:p>
    <w:p w14:paraId="0978FAA7" w14:textId="14EE62B2" w:rsidR="00B34F9E" w:rsidRPr="00856C40" w:rsidRDefault="00B34F9E" w:rsidP="00B34F9E">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w:t>
      </w:r>
      <w:r w:rsidRPr="00856C40">
        <w:rPr>
          <w:rFonts w:ascii="Times New Roman" w:hAnsi="Times New Roman"/>
          <w:sz w:val="24"/>
          <w:szCs w:val="24"/>
        </w:rPr>
        <w:t xml:space="preserve"> обогащает представления детей о малой родине: регулярно напоминает название населенного пункта, в котором живут; знакомит с близлежащим окружением детского сада (зданиями, природными объектами), доступными для рассматривания с территории учреждения. Обсуждает с детьми их любимые места времяпрепровождения в городе (поселке). Демонстрирует эмоциональную отзывчивость на красоту родного края, восхищается природными явлениями.</w:t>
      </w:r>
    </w:p>
    <w:p w14:paraId="01348AF3" w14:textId="77777777" w:rsidR="00B34F9E" w:rsidRPr="00856C40" w:rsidRDefault="00B34F9E" w:rsidP="00B34F9E">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 д.).</w:t>
      </w:r>
    </w:p>
    <w:p w14:paraId="57C33B2E" w14:textId="77777777" w:rsidR="00B34F9E" w:rsidRPr="00EA4BA4" w:rsidRDefault="00B34F9E" w:rsidP="00B34F9E">
      <w:pPr>
        <w:spacing w:after="0" w:line="240" w:lineRule="auto"/>
        <w:ind w:firstLine="709"/>
        <w:jc w:val="both"/>
        <w:rPr>
          <w:rFonts w:ascii="Times New Roman" w:hAnsi="Times New Roman"/>
          <w:b/>
          <w:bCs/>
          <w:i/>
          <w:iCs/>
          <w:sz w:val="24"/>
          <w:szCs w:val="24"/>
        </w:rPr>
      </w:pPr>
      <w:r w:rsidRPr="00EA4BA4">
        <w:rPr>
          <w:rFonts w:ascii="Times New Roman" w:hAnsi="Times New Roman"/>
          <w:b/>
          <w:bCs/>
          <w:i/>
          <w:iCs/>
          <w:sz w:val="24"/>
          <w:szCs w:val="24"/>
        </w:rPr>
        <w:t>В сфере трудового воспитания.</w:t>
      </w:r>
    </w:p>
    <w:p w14:paraId="77C248AC" w14:textId="42BA7FBE" w:rsidR="00B34F9E" w:rsidRPr="00856C40" w:rsidRDefault="00B34F9E" w:rsidP="00B34F9E">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Педагог </w:t>
      </w:r>
      <w:r w:rsidRPr="00856C40">
        <w:rPr>
          <w:rFonts w:ascii="Times New Roman" w:hAnsi="Times New Roman"/>
          <w:sz w:val="24"/>
          <w:szCs w:val="24"/>
          <w:lang w:eastAsia="ru-RU"/>
        </w:rPr>
        <w:t xml:space="preserve">формирует первоначальные представления о том, что предметы делаются людьми, демонстрирует процессы изготовления атрибутов для игр для закрепления представлений о том, что предметы делаются людьми. В процессе взаимодействия с детьми </w:t>
      </w:r>
      <w:r>
        <w:rPr>
          <w:rFonts w:ascii="Times New Roman" w:hAnsi="Times New Roman"/>
          <w:sz w:val="24"/>
          <w:szCs w:val="24"/>
          <w:lang w:eastAsia="ru-RU"/>
        </w:rPr>
        <w:t>педагог</w:t>
      </w:r>
      <w:r w:rsidRPr="00856C40">
        <w:rPr>
          <w:rFonts w:ascii="Times New Roman" w:hAnsi="Times New Roman"/>
          <w:sz w:val="24"/>
          <w:szCs w:val="24"/>
          <w:lang w:eastAsia="ru-RU"/>
        </w:rPr>
        <w:t xml:space="preserve"> выделяет особенности строения предметов и знакомит с назначением их частей (ручка на входной двери нужна для того, чтобы удобнее было открыть дверь, спинка на скамейке в раздевальной комнате необходима для того, чтобы удобнее было сидеть).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736AE88A" w14:textId="77777777" w:rsidR="00B34F9E" w:rsidRPr="00856C40" w:rsidRDefault="00B34F9E" w:rsidP="00B34F9E">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формирует первоначальные представления о хозяйственно-бытовом труде взрослых дома и в детском саду,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воспитателю раздать наглядный материал на занятие и т.п.</w:t>
      </w:r>
    </w:p>
    <w:p w14:paraId="6767F249" w14:textId="77777777" w:rsidR="00B34F9E" w:rsidRPr="00856C40" w:rsidRDefault="00B34F9E" w:rsidP="00B34F9E">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опрятность одежды, пользование носовым платком и т.п.). Воспитатель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19C6D9FA" w14:textId="77777777" w:rsidR="00B34F9E" w:rsidRPr="00856C40" w:rsidRDefault="00B34F9E" w:rsidP="00B34F9E">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CA4FE2B" w14:textId="77777777" w:rsidR="00B34F9E" w:rsidRPr="00EA4BA4" w:rsidRDefault="00B34F9E" w:rsidP="00B34F9E">
      <w:pPr>
        <w:spacing w:after="0" w:line="240" w:lineRule="auto"/>
        <w:ind w:firstLine="709"/>
        <w:jc w:val="both"/>
        <w:rPr>
          <w:rFonts w:ascii="Times New Roman" w:hAnsi="Times New Roman"/>
          <w:b/>
          <w:bCs/>
          <w:i/>
          <w:iCs/>
          <w:sz w:val="24"/>
          <w:szCs w:val="24"/>
        </w:rPr>
      </w:pPr>
      <w:r w:rsidRPr="00EA4BA4">
        <w:rPr>
          <w:rFonts w:ascii="Times New Roman" w:hAnsi="Times New Roman"/>
          <w:b/>
          <w:bCs/>
          <w:i/>
          <w:iCs/>
          <w:sz w:val="24"/>
          <w:szCs w:val="24"/>
        </w:rPr>
        <w:t>В области формирования основ безопасного поведения.</w:t>
      </w:r>
    </w:p>
    <w:p w14:paraId="60B7BA38" w14:textId="6A5355F7" w:rsidR="00B34F9E" w:rsidRPr="00856C40" w:rsidRDefault="00B34F9E" w:rsidP="00B34F9E">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Педагог</w:t>
      </w:r>
      <w:r w:rsidRPr="00856C40">
        <w:rPr>
          <w:rFonts w:ascii="Times New Roman" w:hAnsi="Times New Roman"/>
          <w:sz w:val="24"/>
          <w:szCs w:val="24"/>
          <w:lang w:eastAsia="ru-RU"/>
        </w:rPr>
        <w:t xml:space="preserve"> поддерживает интерес детей к бытовым предметам, объясняет их назначение и правила использования, доброжелательно и корректно обращает внимание, что не соблюдение правил использования бытовых предметов </w:t>
      </w:r>
      <w:r w:rsidRPr="005552CC">
        <w:rPr>
          <w:rFonts w:ascii="Times New Roman" w:hAnsi="Times New Roman"/>
          <w:sz w:val="24"/>
          <w:szCs w:val="24"/>
          <w:lang w:eastAsia="ru-RU"/>
        </w:rPr>
        <w:t>и гаджетов позволяет</w:t>
      </w:r>
      <w:r w:rsidRPr="00856C40">
        <w:rPr>
          <w:rFonts w:ascii="Times New Roman" w:hAnsi="Times New Roman"/>
          <w:sz w:val="24"/>
          <w:szCs w:val="24"/>
          <w:lang w:eastAsia="ru-RU"/>
        </w:rPr>
        <w:t xml:space="preserve"> создать ситуации, небезопасные для здоровья.</w:t>
      </w:r>
    </w:p>
    <w:p w14:paraId="036FE744" w14:textId="77777777" w:rsidR="00B34F9E" w:rsidRPr="00856C40" w:rsidRDefault="00B34F9E" w:rsidP="00B34F9E">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т.д.</w:t>
      </w:r>
    </w:p>
    <w:p w14:paraId="7707C4E9" w14:textId="7BA28428" w:rsidR="00B34F9E" w:rsidRPr="00856C40" w:rsidRDefault="00B34F9E" w:rsidP="00B34F9E">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Педагог</w:t>
      </w:r>
      <w:r w:rsidRPr="00856C40">
        <w:rPr>
          <w:rFonts w:ascii="Times New Roman" w:hAnsi="Times New Roman"/>
          <w:sz w:val="24"/>
          <w:szCs w:val="24"/>
          <w:lang w:eastAsia="ru-RU"/>
        </w:rPr>
        <w:t xml:space="preserve">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001A1B1B" w14:textId="77777777" w:rsidR="00B34F9E" w:rsidRPr="00856C40" w:rsidRDefault="00B34F9E" w:rsidP="00B34F9E">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рассказывает детям о том, как себя вести на площадке детского сада, игровой площадке рядом с домом. Обращает внимание детей на необходимость оповещать взрослых (воспитателя, родителей), если ребенок хочет покинуть игровую площадку, уйти с участка детского сада. Обсуждает вместе с детьми их действия, дает возможность ребенку рассказать о своем опыте, как себя вести безопасно.</w:t>
      </w:r>
      <w:r w:rsidRPr="00856C40">
        <w:t xml:space="preserve"> </w:t>
      </w:r>
      <w:r w:rsidRPr="00856C40">
        <w:rPr>
          <w:rFonts w:ascii="Times New Roman" w:hAnsi="Times New Roman"/>
          <w:sz w:val="24"/>
          <w:szCs w:val="24"/>
          <w:lang w:eastAsia="ru-RU"/>
        </w:rPr>
        <w:t>Обсуждает с детьми как вести себя рядом с бездомными животными: не нужно подходить близко, пугать животных. Не есть без разрешения взрослых незнакомые ягоды, листья растений, если у ребенка появляется желание их попробовать, обязательно сначала спросить у взрослого, можно ли их есть.</w:t>
      </w:r>
    </w:p>
    <w:p w14:paraId="048E830D" w14:textId="7D661F70" w:rsidR="00B34F9E" w:rsidRDefault="00B34F9E" w:rsidP="00B34F9E">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Педагог</w:t>
      </w:r>
      <w:r w:rsidRPr="00856C40">
        <w:rPr>
          <w:rFonts w:ascii="Times New Roman" w:hAnsi="Times New Roman"/>
          <w:sz w:val="24"/>
          <w:szCs w:val="24"/>
          <w:lang w:eastAsia="ru-RU"/>
        </w:rPr>
        <w:t xml:space="preserve"> поддерживает интерес детей к вопросам безопасного поведения, поощряет вопросы дошкольников, </w:t>
      </w:r>
      <w:r w:rsidRPr="005552CC">
        <w:rPr>
          <w:rFonts w:ascii="Times New Roman" w:hAnsi="Times New Roman"/>
          <w:sz w:val="24"/>
          <w:szCs w:val="24"/>
          <w:lang w:eastAsia="ru-RU"/>
        </w:rPr>
        <w:t>с готовностью на</w:t>
      </w:r>
      <w:r w:rsidRPr="00856C40">
        <w:rPr>
          <w:rFonts w:ascii="Times New Roman" w:hAnsi="Times New Roman"/>
          <w:sz w:val="24"/>
          <w:szCs w:val="24"/>
          <w:lang w:eastAsia="ru-RU"/>
        </w:rPr>
        <w:t xml:space="preserve">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51D0F689" w14:textId="588EC082" w:rsidR="00295ED8" w:rsidRDefault="00295ED8" w:rsidP="00B34F9E">
      <w:pPr>
        <w:spacing w:after="0" w:line="240" w:lineRule="auto"/>
        <w:ind w:firstLine="709"/>
        <w:jc w:val="both"/>
        <w:rPr>
          <w:rFonts w:ascii="Times New Roman" w:hAnsi="Times New Roman"/>
          <w:sz w:val="24"/>
          <w:szCs w:val="24"/>
          <w:lang w:eastAsia="ru-RU"/>
        </w:rPr>
      </w:pPr>
    </w:p>
    <w:p w14:paraId="777C13CA" w14:textId="77777777" w:rsidR="00295ED8" w:rsidRPr="00856C40" w:rsidRDefault="00295ED8" w:rsidP="00B34F9E">
      <w:pPr>
        <w:spacing w:after="0" w:line="240" w:lineRule="auto"/>
        <w:ind w:firstLine="709"/>
        <w:jc w:val="both"/>
        <w:rPr>
          <w:rFonts w:ascii="Times New Roman" w:hAnsi="Times New Roman"/>
          <w:sz w:val="24"/>
          <w:szCs w:val="24"/>
          <w:lang w:eastAsia="ru-RU"/>
        </w:rPr>
      </w:pPr>
    </w:p>
    <w:p w14:paraId="1F79D3E3" w14:textId="77777777" w:rsidR="00295ED8" w:rsidRPr="00EA4BA4" w:rsidRDefault="00295ED8" w:rsidP="00295ED8">
      <w:pPr>
        <w:spacing w:after="0" w:line="240" w:lineRule="auto"/>
        <w:ind w:firstLine="709"/>
        <w:jc w:val="both"/>
        <w:rPr>
          <w:rFonts w:ascii="Times New Roman" w:hAnsi="Times New Roman"/>
          <w:b/>
          <w:sz w:val="24"/>
          <w:szCs w:val="24"/>
        </w:rPr>
      </w:pPr>
      <w:bookmarkStart w:id="16" w:name="_Hlk141711857"/>
      <w:r w:rsidRPr="00EA4BA4">
        <w:rPr>
          <w:rFonts w:ascii="Times New Roman" w:hAnsi="Times New Roman"/>
          <w:b/>
          <w:sz w:val="24"/>
          <w:szCs w:val="24"/>
        </w:rPr>
        <w:t>От 4 лет до 5 лет</w:t>
      </w:r>
    </w:p>
    <w:p w14:paraId="1FC26C5B" w14:textId="77777777" w:rsidR="00295ED8" w:rsidRPr="00856C40" w:rsidRDefault="00295ED8" w:rsidP="00295ED8">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856C40">
        <w:rPr>
          <w:rFonts w:ascii="Times New Roman" w:hAnsi="Times New Roman"/>
          <w:b/>
          <w:i/>
          <w:sz w:val="24"/>
          <w:szCs w:val="24"/>
        </w:rPr>
        <w:t>задачами</w:t>
      </w:r>
      <w:r w:rsidRPr="00856C40">
        <w:rPr>
          <w:rFonts w:ascii="Times New Roman" w:hAnsi="Times New Roman"/>
          <w:sz w:val="24"/>
          <w:szCs w:val="24"/>
        </w:rPr>
        <w:t xml:space="preserve"> образовательной деятельности являются:</w:t>
      </w:r>
    </w:p>
    <w:p w14:paraId="00C39E14" w14:textId="77777777" w:rsidR="00295ED8" w:rsidRPr="00EA4BA4" w:rsidRDefault="00295ED8" w:rsidP="00295ED8">
      <w:pPr>
        <w:spacing w:after="0" w:line="240" w:lineRule="auto"/>
        <w:ind w:firstLine="709"/>
        <w:jc w:val="both"/>
        <w:rPr>
          <w:rFonts w:ascii="Times New Roman" w:hAnsi="Times New Roman"/>
          <w:b/>
          <w:bCs/>
          <w:i/>
          <w:sz w:val="24"/>
          <w:szCs w:val="24"/>
        </w:rPr>
      </w:pPr>
      <w:r w:rsidRPr="00EA4BA4">
        <w:rPr>
          <w:rFonts w:ascii="Times New Roman" w:hAnsi="Times New Roman"/>
          <w:b/>
          <w:bCs/>
          <w:i/>
          <w:sz w:val="24"/>
          <w:szCs w:val="24"/>
        </w:rPr>
        <w:t>В сфере социальных отношений:</w:t>
      </w:r>
    </w:p>
    <w:p w14:paraId="6B940F86" w14:textId="7BD09C27" w:rsidR="00295ED8" w:rsidRPr="00856C40" w:rsidRDefault="00295ED8" w:rsidP="00295ED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положительн</w:t>
      </w:r>
      <w:r>
        <w:rPr>
          <w:rFonts w:ascii="Times New Roman" w:hAnsi="Times New Roman"/>
          <w:sz w:val="24"/>
          <w:szCs w:val="24"/>
        </w:rPr>
        <w:t>ую</w:t>
      </w:r>
      <w:r w:rsidRPr="00856C40">
        <w:rPr>
          <w:rFonts w:ascii="Times New Roman" w:hAnsi="Times New Roman"/>
          <w:sz w:val="24"/>
          <w:szCs w:val="24"/>
        </w:rPr>
        <w:t xml:space="preserve"> </w:t>
      </w:r>
      <w:r>
        <w:rPr>
          <w:rFonts w:ascii="Times New Roman" w:hAnsi="Times New Roman"/>
          <w:sz w:val="24"/>
          <w:szCs w:val="24"/>
        </w:rPr>
        <w:t xml:space="preserve">высокую </w:t>
      </w:r>
      <w:r w:rsidRPr="00856C40">
        <w:rPr>
          <w:rFonts w:ascii="Times New Roman" w:hAnsi="Times New Roman"/>
          <w:sz w:val="24"/>
          <w:szCs w:val="24"/>
        </w:rPr>
        <w:t>самооценк</w:t>
      </w:r>
      <w:r>
        <w:rPr>
          <w:rFonts w:ascii="Times New Roman" w:hAnsi="Times New Roman"/>
          <w:sz w:val="24"/>
          <w:szCs w:val="24"/>
        </w:rPr>
        <w:t>у</w:t>
      </w:r>
      <w:r w:rsidRPr="00856C40">
        <w:rPr>
          <w:rFonts w:ascii="Times New Roman" w:hAnsi="Times New Roman"/>
          <w:sz w:val="24"/>
          <w:szCs w:val="24"/>
        </w:rPr>
        <w:t>, уверенность в своих силах, стремление к самостоятельности;</w:t>
      </w:r>
    </w:p>
    <w:p w14:paraId="2A24729B" w14:textId="59565524" w:rsidR="00295ED8" w:rsidRPr="00565C8E" w:rsidRDefault="00295ED8" w:rsidP="00295ED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565C8E">
        <w:rPr>
          <w:rFonts w:ascii="Times New Roman" w:hAnsi="Times New Roman"/>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мультипликационных произведений, доброе отношение к животным и растениям;</w:t>
      </w:r>
    </w:p>
    <w:p w14:paraId="534D6B1D" w14:textId="71B6B5BD" w:rsidR="00295ED8" w:rsidRPr="00856C40" w:rsidRDefault="00295ED8" w:rsidP="00295ED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позитивно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и чувство принадлежности детей к семье, уважение к родителям, значимым взрослым;</w:t>
      </w:r>
    </w:p>
    <w:p w14:paraId="5C132A53" w14:textId="52B3F422" w:rsidR="00295ED8" w:rsidRPr="00856C40" w:rsidRDefault="00295ED8" w:rsidP="00295ED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воспит</w:t>
      </w:r>
      <w:r>
        <w:rPr>
          <w:rFonts w:ascii="Times New Roman" w:hAnsi="Times New Roman"/>
          <w:sz w:val="24"/>
          <w:szCs w:val="24"/>
        </w:rPr>
        <w:t xml:space="preserve">ывать </w:t>
      </w:r>
      <w:r w:rsidRPr="00856C40">
        <w:rPr>
          <w:rFonts w:ascii="Times New Roman" w:hAnsi="Times New Roman"/>
          <w:sz w:val="24"/>
          <w:szCs w:val="24"/>
        </w:rPr>
        <w:t>доброжелательно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к</w:t>
      </w:r>
      <w:r>
        <w:rPr>
          <w:rFonts w:ascii="Times New Roman" w:hAnsi="Times New Roman"/>
          <w:sz w:val="24"/>
          <w:szCs w:val="24"/>
        </w:rPr>
        <w:t>о</w:t>
      </w:r>
      <w:r w:rsidRPr="00856C40">
        <w:rPr>
          <w:rFonts w:ascii="Times New Roman" w:hAnsi="Times New Roman"/>
          <w:sz w:val="24"/>
          <w:szCs w:val="24"/>
        </w:rPr>
        <w:t xml:space="preserve"> взрослым и детям;</w:t>
      </w:r>
    </w:p>
    <w:p w14:paraId="664B967B" w14:textId="70444F5C" w:rsidR="00295ED8" w:rsidRPr="00856C40" w:rsidRDefault="00295ED8" w:rsidP="00295ED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культур</w:t>
      </w:r>
      <w:r>
        <w:rPr>
          <w:rFonts w:ascii="Times New Roman" w:hAnsi="Times New Roman"/>
          <w:sz w:val="24"/>
          <w:szCs w:val="24"/>
        </w:rPr>
        <w:t>у</w:t>
      </w:r>
      <w:r w:rsidRPr="00856C40">
        <w:rPr>
          <w:rFonts w:ascii="Times New Roman" w:hAnsi="Times New Roman"/>
          <w:sz w:val="24"/>
          <w:szCs w:val="24"/>
        </w:rPr>
        <w:t xml:space="preserve"> общения со взрослыми и сверстниками, желани</w:t>
      </w:r>
      <w:r>
        <w:rPr>
          <w:rFonts w:ascii="Times New Roman" w:hAnsi="Times New Roman"/>
          <w:sz w:val="24"/>
          <w:szCs w:val="24"/>
        </w:rPr>
        <w:t>е</w:t>
      </w:r>
      <w:r w:rsidRPr="00856C40">
        <w:rPr>
          <w:rFonts w:ascii="Times New Roman" w:hAnsi="Times New Roman"/>
          <w:sz w:val="24"/>
          <w:szCs w:val="24"/>
        </w:rPr>
        <w:t xml:space="preserve"> выполнять правила поведения, быть вежливыми в общении со старшими и сверстниками;</w:t>
      </w:r>
    </w:p>
    <w:p w14:paraId="7CD8CED6" w14:textId="76980B39" w:rsidR="00295ED8" w:rsidRPr="00856C40" w:rsidRDefault="00295ED8" w:rsidP="00295ED8">
      <w:pPr>
        <w:spacing w:after="0" w:line="240" w:lineRule="auto"/>
        <w:ind w:firstLine="709"/>
        <w:jc w:val="both"/>
        <w:rPr>
          <w:rFonts w:ascii="Times New Roman" w:hAnsi="Times New Roman"/>
          <w:i/>
          <w:sz w:val="24"/>
          <w:szCs w:val="24"/>
        </w:rPr>
      </w:pPr>
      <w:r>
        <w:rPr>
          <w:rFonts w:ascii="Times New Roman" w:hAnsi="Times New Roman"/>
          <w:sz w:val="24"/>
          <w:szCs w:val="24"/>
        </w:rPr>
        <w:t xml:space="preserve">- </w:t>
      </w: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стремлени</w:t>
      </w:r>
      <w:r>
        <w:rPr>
          <w:rFonts w:ascii="Times New Roman" w:hAnsi="Times New Roman"/>
          <w:sz w:val="24"/>
          <w:szCs w:val="24"/>
        </w:rPr>
        <w:t>е</w:t>
      </w:r>
      <w:r w:rsidRPr="00856C40">
        <w:rPr>
          <w:rFonts w:ascii="Times New Roman" w:hAnsi="Times New Roman"/>
          <w:sz w:val="24"/>
          <w:szCs w:val="24"/>
        </w:rPr>
        <w:t xml:space="preserve"> к совместным играм, взаимодействию в паре или небольшой подгруппе, к взаимодействию в практической деятельности.</w:t>
      </w:r>
    </w:p>
    <w:p w14:paraId="2483E600" w14:textId="77777777" w:rsidR="00295ED8" w:rsidRPr="00EA4BA4" w:rsidRDefault="00295ED8" w:rsidP="00295ED8">
      <w:pPr>
        <w:spacing w:after="0" w:line="240" w:lineRule="auto"/>
        <w:ind w:firstLine="709"/>
        <w:jc w:val="both"/>
        <w:rPr>
          <w:rFonts w:ascii="Times New Roman" w:hAnsi="Times New Roman"/>
          <w:b/>
          <w:bCs/>
          <w:sz w:val="24"/>
          <w:szCs w:val="24"/>
        </w:rPr>
      </w:pPr>
      <w:r w:rsidRPr="00EA4BA4">
        <w:rPr>
          <w:rFonts w:ascii="Times New Roman" w:hAnsi="Times New Roman"/>
          <w:b/>
          <w:bCs/>
          <w:i/>
          <w:iCs/>
          <w:sz w:val="24"/>
          <w:szCs w:val="24"/>
        </w:rPr>
        <w:t>В области формирования основ гражданственности и патриотизма:</w:t>
      </w:r>
    </w:p>
    <w:p w14:paraId="731B4405" w14:textId="34833E0C" w:rsidR="00295ED8" w:rsidRPr="00856C40" w:rsidRDefault="00295ED8" w:rsidP="00295ED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люб</w:t>
      </w:r>
      <w:r>
        <w:rPr>
          <w:rFonts w:ascii="Times New Roman" w:hAnsi="Times New Roman"/>
          <w:sz w:val="24"/>
          <w:szCs w:val="24"/>
        </w:rPr>
        <w:t>овь</w:t>
      </w:r>
      <w:r w:rsidRPr="00856C40">
        <w:rPr>
          <w:rFonts w:ascii="Times New Roman" w:hAnsi="Times New Roman"/>
          <w:sz w:val="24"/>
          <w:szCs w:val="24"/>
        </w:rPr>
        <w:t xml:space="preserve"> и уважения к Родине, уважительно</w:t>
      </w:r>
      <w:r>
        <w:rPr>
          <w:rFonts w:ascii="Times New Roman" w:hAnsi="Times New Roman"/>
          <w:sz w:val="24"/>
          <w:szCs w:val="24"/>
        </w:rPr>
        <w:t>е</w:t>
      </w:r>
      <w:r w:rsidRPr="00856C40">
        <w:rPr>
          <w:rFonts w:ascii="Times New Roman" w:hAnsi="Times New Roman"/>
          <w:sz w:val="24"/>
          <w:szCs w:val="24"/>
        </w:rPr>
        <w:t xml:space="preserve"> отношение к символам страны, памятным датам;</w:t>
      </w:r>
    </w:p>
    <w:p w14:paraId="780D7298" w14:textId="7E638C1E" w:rsidR="00295ED8" w:rsidRPr="00856C40" w:rsidRDefault="00295ED8" w:rsidP="00295ED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развива</w:t>
      </w:r>
      <w:r>
        <w:rPr>
          <w:rFonts w:ascii="Times New Roman" w:hAnsi="Times New Roman"/>
          <w:sz w:val="24"/>
          <w:szCs w:val="24"/>
        </w:rPr>
        <w:t xml:space="preserve">ть </w:t>
      </w:r>
      <w:r w:rsidRPr="00856C40">
        <w:rPr>
          <w:rFonts w:ascii="Times New Roman" w:hAnsi="Times New Roman"/>
          <w:sz w:val="24"/>
          <w:szCs w:val="24"/>
        </w:rPr>
        <w:t>интерес детей к основным достопримечательностями города (поселка), в котором они живут.</w:t>
      </w:r>
    </w:p>
    <w:p w14:paraId="36F217F2" w14:textId="77777777" w:rsidR="00295ED8" w:rsidRPr="00EA4BA4" w:rsidRDefault="00295ED8" w:rsidP="00295ED8">
      <w:pPr>
        <w:spacing w:after="0" w:line="240" w:lineRule="auto"/>
        <w:ind w:firstLine="709"/>
        <w:jc w:val="both"/>
        <w:rPr>
          <w:rFonts w:ascii="Times New Roman" w:hAnsi="Times New Roman"/>
          <w:b/>
          <w:bCs/>
          <w:i/>
          <w:sz w:val="24"/>
          <w:szCs w:val="24"/>
        </w:rPr>
      </w:pPr>
      <w:r w:rsidRPr="00EA4BA4">
        <w:rPr>
          <w:rFonts w:ascii="Times New Roman" w:hAnsi="Times New Roman"/>
          <w:b/>
          <w:bCs/>
          <w:i/>
          <w:sz w:val="24"/>
          <w:szCs w:val="24"/>
        </w:rPr>
        <w:t>В сфере трудового воспитания:</w:t>
      </w:r>
    </w:p>
    <w:p w14:paraId="008D79F5" w14:textId="3771AA21" w:rsidR="00295ED8" w:rsidRPr="00856C40" w:rsidRDefault="00295ED8" w:rsidP="00295ED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об отдельных профессиях взрослых на основе ознакомления с конкретными видами труда;</w:t>
      </w:r>
    </w:p>
    <w:p w14:paraId="4E8C53B7" w14:textId="599A9CD2" w:rsidR="00295ED8" w:rsidRPr="00856C40" w:rsidRDefault="00295ED8" w:rsidP="00295ED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уважени</w:t>
      </w:r>
      <w:r>
        <w:rPr>
          <w:rFonts w:ascii="Times New Roman" w:hAnsi="Times New Roman"/>
          <w:sz w:val="24"/>
          <w:szCs w:val="24"/>
        </w:rPr>
        <w:t>е</w:t>
      </w:r>
      <w:r w:rsidRPr="00856C40">
        <w:rPr>
          <w:rFonts w:ascii="Times New Roman" w:hAnsi="Times New Roman"/>
          <w:sz w:val="24"/>
          <w:szCs w:val="24"/>
        </w:rPr>
        <w:t xml:space="preserve"> и благодарност</w:t>
      </w:r>
      <w:r>
        <w:rPr>
          <w:rFonts w:ascii="Times New Roman" w:hAnsi="Times New Roman"/>
          <w:sz w:val="24"/>
          <w:szCs w:val="24"/>
        </w:rPr>
        <w:t>ь</w:t>
      </w:r>
      <w:r w:rsidRPr="00856C40">
        <w:rPr>
          <w:rFonts w:ascii="Times New Roman" w:hAnsi="Times New Roman"/>
          <w:sz w:val="24"/>
          <w:szCs w:val="24"/>
        </w:rPr>
        <w:t xml:space="preserve"> взрослым за их труд, заботу о детях;</w:t>
      </w:r>
    </w:p>
    <w:p w14:paraId="787477A8" w14:textId="74A849F9" w:rsidR="00295ED8" w:rsidRPr="00856C40" w:rsidRDefault="00295ED8" w:rsidP="00295ED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вовле</w:t>
      </w:r>
      <w:r>
        <w:rPr>
          <w:rFonts w:ascii="Times New Roman" w:hAnsi="Times New Roman"/>
          <w:sz w:val="24"/>
          <w:szCs w:val="24"/>
        </w:rPr>
        <w:t>кать</w:t>
      </w:r>
      <w:r w:rsidRPr="00856C40">
        <w:rPr>
          <w:rFonts w:ascii="Times New Roman" w:hAnsi="Times New Roman"/>
          <w:sz w:val="24"/>
          <w:szCs w:val="24"/>
        </w:rPr>
        <w:t xml:space="preserve"> в простейшие процессы хозяйственно-бытового труда;</w:t>
      </w:r>
    </w:p>
    <w:p w14:paraId="271F6E14" w14:textId="3F6DBC13" w:rsidR="00295ED8" w:rsidRPr="00856C40" w:rsidRDefault="00295ED8" w:rsidP="00295ED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самостоятельност</w:t>
      </w:r>
      <w:r>
        <w:rPr>
          <w:rFonts w:ascii="Times New Roman" w:hAnsi="Times New Roman"/>
          <w:sz w:val="24"/>
          <w:szCs w:val="24"/>
        </w:rPr>
        <w:t>ь</w:t>
      </w:r>
      <w:r w:rsidRPr="00856C40">
        <w:rPr>
          <w:rFonts w:ascii="Times New Roman" w:hAnsi="Times New Roman"/>
          <w:sz w:val="24"/>
          <w:szCs w:val="24"/>
        </w:rPr>
        <w:t xml:space="preserve"> и уверенност</w:t>
      </w:r>
      <w:r>
        <w:rPr>
          <w:rFonts w:ascii="Times New Roman" w:hAnsi="Times New Roman"/>
          <w:sz w:val="24"/>
          <w:szCs w:val="24"/>
        </w:rPr>
        <w:t>ь</w:t>
      </w:r>
      <w:r w:rsidRPr="00856C40">
        <w:rPr>
          <w:rFonts w:ascii="Times New Roman" w:hAnsi="Times New Roman"/>
          <w:sz w:val="24"/>
          <w:szCs w:val="24"/>
        </w:rPr>
        <w:t xml:space="preserve"> в самообслуживании, желани</w:t>
      </w:r>
      <w:r>
        <w:rPr>
          <w:rFonts w:ascii="Times New Roman" w:hAnsi="Times New Roman"/>
          <w:sz w:val="24"/>
          <w:szCs w:val="24"/>
        </w:rPr>
        <w:t>и</w:t>
      </w:r>
      <w:r w:rsidRPr="00856C40">
        <w:rPr>
          <w:rFonts w:ascii="Times New Roman" w:hAnsi="Times New Roman"/>
          <w:sz w:val="24"/>
          <w:szCs w:val="24"/>
        </w:rPr>
        <w:t xml:space="preserve"> включаться в повседневные трудовые дела в детском саду и семье.</w:t>
      </w:r>
    </w:p>
    <w:p w14:paraId="7BCECD74" w14:textId="77777777" w:rsidR="00295ED8" w:rsidRPr="00EA4BA4" w:rsidRDefault="00295ED8" w:rsidP="00295ED8">
      <w:pPr>
        <w:spacing w:after="0" w:line="240" w:lineRule="auto"/>
        <w:ind w:firstLine="709"/>
        <w:jc w:val="both"/>
        <w:rPr>
          <w:rFonts w:ascii="Times New Roman" w:hAnsi="Times New Roman"/>
          <w:b/>
          <w:bCs/>
          <w:i/>
          <w:sz w:val="24"/>
          <w:szCs w:val="24"/>
        </w:rPr>
      </w:pPr>
      <w:r w:rsidRPr="00EA4BA4">
        <w:rPr>
          <w:rFonts w:ascii="Times New Roman" w:hAnsi="Times New Roman"/>
          <w:b/>
          <w:bCs/>
          <w:i/>
          <w:sz w:val="24"/>
          <w:szCs w:val="24"/>
        </w:rPr>
        <w:t>В области формирования основ безопасного поведения:</w:t>
      </w:r>
    </w:p>
    <w:p w14:paraId="47ACD353" w14:textId="56693149" w:rsidR="00295ED8" w:rsidRPr="00856C40" w:rsidRDefault="00295ED8" w:rsidP="00295ED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обогащ</w:t>
      </w:r>
      <w:r>
        <w:rPr>
          <w:rFonts w:ascii="Times New Roman" w:hAnsi="Times New Roman"/>
          <w:sz w:val="24"/>
          <w:szCs w:val="24"/>
        </w:rPr>
        <w:t>ать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детей об основных источниках и видах опасности в быту, на улице, в природе, в общении с незнакомыми людьми;</w:t>
      </w:r>
    </w:p>
    <w:p w14:paraId="4C33FE7A" w14:textId="0BDB71F5" w:rsidR="00295ED8" w:rsidRPr="00856C40" w:rsidRDefault="00295ED8" w:rsidP="00295ED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детей с простейшими способами безопасного поведения в опасных ситуациях;</w:t>
      </w:r>
    </w:p>
    <w:p w14:paraId="01B67AAC" w14:textId="3B640242" w:rsidR="00295ED8" w:rsidRDefault="00295ED8" w:rsidP="00295ED8">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правилах безопасного дорожного движения в качестве пешехода и пассажира транспортного средства</w:t>
      </w:r>
      <w:r>
        <w:rPr>
          <w:rFonts w:ascii="Times New Roman" w:hAnsi="Times New Roman"/>
          <w:sz w:val="24"/>
          <w:szCs w:val="24"/>
        </w:rPr>
        <w:t>;</w:t>
      </w:r>
    </w:p>
    <w:p w14:paraId="508CBE9F" w14:textId="47120362" w:rsidR="00295ED8" w:rsidRDefault="00295ED8" w:rsidP="00295ED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5552CC">
        <w:rPr>
          <w:rFonts w:ascii="Times New Roman" w:hAnsi="Times New Roman"/>
          <w:sz w:val="24"/>
          <w:szCs w:val="24"/>
        </w:rPr>
        <w:t>формировать представления о правилах безопасного использования электронных гаджетов, в том числе мобильных устройств, планшетов и пр.</w:t>
      </w:r>
      <w:r>
        <w:rPr>
          <w:rFonts w:ascii="Times New Roman" w:hAnsi="Times New Roman"/>
          <w:sz w:val="24"/>
          <w:szCs w:val="24"/>
        </w:rPr>
        <w:t xml:space="preserve"> </w:t>
      </w:r>
      <w:bookmarkEnd w:id="16"/>
    </w:p>
    <w:p w14:paraId="4279C510" w14:textId="77777777" w:rsidR="00295ED8" w:rsidRPr="00EA4BA4" w:rsidRDefault="00295ED8" w:rsidP="00295ED8">
      <w:pPr>
        <w:spacing w:after="0" w:line="240" w:lineRule="auto"/>
        <w:ind w:firstLine="709"/>
        <w:jc w:val="both"/>
        <w:rPr>
          <w:rFonts w:ascii="Times New Roman" w:hAnsi="Times New Roman"/>
          <w:b/>
          <w:bCs/>
          <w:i/>
          <w:sz w:val="24"/>
          <w:szCs w:val="24"/>
          <w:u w:val="single"/>
        </w:rPr>
      </w:pPr>
      <w:r w:rsidRPr="00EA4BA4">
        <w:rPr>
          <w:rFonts w:ascii="Times New Roman" w:hAnsi="Times New Roman"/>
          <w:b/>
          <w:bCs/>
          <w:i/>
          <w:sz w:val="24"/>
          <w:szCs w:val="24"/>
          <w:u w:val="single"/>
        </w:rPr>
        <w:t>Содержание образовательной деятельности</w:t>
      </w:r>
    </w:p>
    <w:p w14:paraId="5489C57C" w14:textId="77777777" w:rsidR="00295ED8" w:rsidRPr="00EA4BA4" w:rsidRDefault="00295ED8" w:rsidP="00295ED8">
      <w:pPr>
        <w:spacing w:after="0" w:line="240" w:lineRule="auto"/>
        <w:ind w:firstLine="709"/>
        <w:jc w:val="both"/>
        <w:rPr>
          <w:rFonts w:ascii="Times New Roman" w:hAnsi="Times New Roman"/>
          <w:b/>
          <w:bCs/>
          <w:i/>
          <w:iCs/>
          <w:sz w:val="24"/>
          <w:szCs w:val="24"/>
        </w:rPr>
      </w:pPr>
      <w:r w:rsidRPr="00EA4BA4">
        <w:rPr>
          <w:rFonts w:ascii="Times New Roman" w:hAnsi="Times New Roman"/>
          <w:b/>
          <w:bCs/>
          <w:i/>
          <w:iCs/>
          <w:sz w:val="24"/>
          <w:szCs w:val="24"/>
        </w:rPr>
        <w:t>В сфере социальных отношений.</w:t>
      </w:r>
    </w:p>
    <w:p w14:paraId="446A1B9C" w14:textId="5205E8C1" w:rsidR="00295ED8" w:rsidRPr="00856C40" w:rsidRDefault="00295ED8" w:rsidP="00295ED8">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w:t>
      </w:r>
      <w:r w:rsidRPr="00856C40">
        <w:rPr>
          <w:rFonts w:ascii="Times New Roman" w:hAnsi="Times New Roman"/>
          <w:sz w:val="24"/>
          <w:szCs w:val="24"/>
        </w:rPr>
        <w:t xml:space="preserve">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гендерных представлений.</w:t>
      </w:r>
    </w:p>
    <w:p w14:paraId="35B20949" w14:textId="77777777" w:rsidR="00295ED8" w:rsidRPr="00856C40" w:rsidRDefault="00295ED8" w:rsidP="00295ED8">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14:paraId="0A1B18A7" w14:textId="1DF0B377" w:rsidR="00295ED8" w:rsidRPr="00C77B46" w:rsidRDefault="00295ED8" w:rsidP="00295ED8">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w:t>
      </w:r>
      <w:r w:rsidRPr="00C77B46">
        <w:rPr>
          <w:rFonts w:ascii="Times New Roman" w:hAnsi="Times New Roman"/>
          <w:sz w:val="24"/>
          <w:szCs w:val="24"/>
        </w:rPr>
        <w:t xml:space="preserve">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мультипликационных фильмов </w:t>
      </w:r>
      <w:r>
        <w:rPr>
          <w:rFonts w:ascii="Times New Roman" w:hAnsi="Times New Roman"/>
          <w:sz w:val="24"/>
          <w:szCs w:val="24"/>
          <w:lang w:eastAsia="ru-RU"/>
        </w:rPr>
        <w:t>педагогический работник</w:t>
      </w:r>
      <w:r w:rsidRPr="00C77B46">
        <w:rPr>
          <w:rFonts w:ascii="Times New Roman" w:hAnsi="Times New Roman"/>
          <w:sz w:val="24"/>
          <w:szCs w:val="24"/>
        </w:rPr>
        <w:t xml:space="preserve"> обращает внимание на разнообразие эмоциональных проявлений героев, комментирует и обсуждает с детьми обусловившие их причины.</w:t>
      </w:r>
    </w:p>
    <w:p w14:paraId="4C8D7E0F" w14:textId="6D498813" w:rsidR="00295ED8" w:rsidRPr="00856C40" w:rsidRDefault="00295ED8" w:rsidP="00295ED8">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w:t>
      </w:r>
      <w:r w:rsidRPr="00C77B46">
        <w:rPr>
          <w:rFonts w:ascii="Times New Roman" w:hAnsi="Times New Roman"/>
          <w:sz w:val="24"/>
          <w:szCs w:val="24"/>
        </w:rPr>
        <w:t xml:space="preserve"> развивает позитивное</w:t>
      </w:r>
      <w:r w:rsidRPr="00856C40">
        <w:rPr>
          <w:rFonts w:ascii="Times New Roman" w:hAnsi="Times New Roman"/>
          <w:sz w:val="24"/>
          <w:szCs w:val="24"/>
        </w:rPr>
        <w:t xml:space="preserve">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  </w:t>
      </w:r>
    </w:p>
    <w:p w14:paraId="6B29D28C" w14:textId="77777777" w:rsidR="00295ED8" w:rsidRPr="00856C40" w:rsidRDefault="00295ED8" w:rsidP="00295ED8">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Стимулирует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 соблюдению или нарушению моральных норм при взаимодействии со сверстником.</w:t>
      </w:r>
    </w:p>
    <w:p w14:paraId="3E7F418A" w14:textId="77777777" w:rsidR="00295ED8" w:rsidRPr="00856C40" w:rsidRDefault="00295ED8" w:rsidP="00295ED8">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14:paraId="33022E90" w14:textId="77777777" w:rsidR="00295ED8" w:rsidRPr="00856C40" w:rsidRDefault="00295ED8" w:rsidP="00295ED8">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Развивает позитивное отношение к детскому саду: знакомит с сотрудниками, с доступными для восприятия детьми правилами жизнедеятельности в детском сада; его традициями; воспитывает бережное отношение к пространству и оборудованию детского сада. Обращает внимание детей на изменение и украшение помещений и территории детского сада, поддерживает инициативу детей и совместно планирует презентацию продуктов деятельности (рисунков, поделок) в пространстве детского сада.</w:t>
      </w:r>
    </w:p>
    <w:p w14:paraId="75C12592" w14:textId="77777777" w:rsidR="00295ED8" w:rsidRPr="00EA4BA4" w:rsidRDefault="00295ED8" w:rsidP="00295ED8">
      <w:pPr>
        <w:spacing w:after="0" w:line="240" w:lineRule="auto"/>
        <w:ind w:firstLine="709"/>
        <w:jc w:val="both"/>
        <w:rPr>
          <w:rFonts w:ascii="Times New Roman" w:hAnsi="Times New Roman"/>
          <w:b/>
          <w:bCs/>
          <w:sz w:val="24"/>
          <w:szCs w:val="24"/>
        </w:rPr>
      </w:pPr>
      <w:r w:rsidRPr="00EA4BA4">
        <w:rPr>
          <w:rFonts w:ascii="Times New Roman" w:hAnsi="Times New Roman"/>
          <w:b/>
          <w:bCs/>
          <w:i/>
          <w:iCs/>
          <w:sz w:val="24"/>
          <w:szCs w:val="24"/>
        </w:rPr>
        <w:t>В области формирования основ гражданственности и патриотизма</w:t>
      </w:r>
    </w:p>
    <w:p w14:paraId="0DCB5B63" w14:textId="77777777" w:rsidR="00295ED8" w:rsidRPr="00856C40" w:rsidRDefault="00295ED8" w:rsidP="00295ED8">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Воспитывает любовь и уважение к нашей Родине — России. Знакомит с государственной символикой Российской Федерации: Российский флаг и герб России, воспитывает уважительное отношение к символам страны. </w:t>
      </w:r>
    </w:p>
    <w:p w14:paraId="4D7D967E" w14:textId="77777777" w:rsidR="00295ED8" w:rsidRPr="00856C40" w:rsidRDefault="00295ED8" w:rsidP="00295ED8">
      <w:pPr>
        <w:spacing w:after="0" w:line="240" w:lineRule="auto"/>
        <w:ind w:firstLine="709"/>
        <w:jc w:val="both"/>
        <w:rPr>
          <w:rFonts w:ascii="Times New Roman" w:hAnsi="Times New Roman"/>
          <w:sz w:val="24"/>
          <w:szCs w:val="24"/>
        </w:rPr>
      </w:pPr>
      <w:r w:rsidRPr="00856C40">
        <w:rPr>
          <w:rFonts w:ascii="Times New Roman" w:hAnsi="Times New Roman"/>
          <w:sz w:val="24"/>
          <w:szCs w:val="24"/>
        </w:rPr>
        <w:lastRenderedPageBreak/>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(поселке), посвященными празднику.</w:t>
      </w:r>
    </w:p>
    <w:p w14:paraId="66033C15" w14:textId="7797683C" w:rsidR="00295ED8" w:rsidRPr="00856C40" w:rsidRDefault="00295ED8" w:rsidP="00295ED8">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w:t>
      </w:r>
      <w:r w:rsidRPr="00856C40">
        <w:rPr>
          <w:rFonts w:ascii="Times New Roman" w:hAnsi="Times New Roman"/>
          <w:sz w:val="24"/>
          <w:szCs w:val="24"/>
        </w:rPr>
        <w:t xml:space="preserve"> обогащает представления детей о малой родине: знакомит с основными достопримечательностями города (поселка), развивает интерес детей к их посещению с родителями;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w:t>
      </w:r>
      <w:r>
        <w:rPr>
          <w:rFonts w:ascii="Times New Roman" w:hAnsi="Times New Roman"/>
          <w:sz w:val="24"/>
          <w:szCs w:val="24"/>
        </w:rPr>
        <w:t>я</w:t>
      </w:r>
      <w:r w:rsidRPr="00856C40">
        <w:rPr>
          <w:rFonts w:ascii="Times New Roman" w:hAnsi="Times New Roman"/>
          <w:sz w:val="24"/>
          <w:szCs w:val="24"/>
        </w:rPr>
        <w:t xml:space="preserve"> детьми впечатлений о малой родине в различных видах деятельности (рассказывает, изображает, воплощает образы в играх, разворачивает сюжет и т. д.).</w:t>
      </w:r>
    </w:p>
    <w:p w14:paraId="2524E971" w14:textId="77777777" w:rsidR="00295ED8" w:rsidRPr="00856C40" w:rsidRDefault="00295ED8" w:rsidP="00295ED8">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Поддерживает интерес к народной культуре страны (устному народному творчеству, народной музыке, танцам, играм, игрушкам).</w:t>
      </w:r>
    </w:p>
    <w:p w14:paraId="141C588A" w14:textId="77777777" w:rsidR="00295ED8" w:rsidRPr="00EA4BA4" w:rsidRDefault="00295ED8" w:rsidP="00295ED8">
      <w:pPr>
        <w:spacing w:after="0" w:line="240" w:lineRule="auto"/>
        <w:ind w:firstLine="709"/>
        <w:jc w:val="both"/>
        <w:rPr>
          <w:rFonts w:ascii="Times New Roman" w:hAnsi="Times New Roman"/>
          <w:b/>
          <w:bCs/>
          <w:i/>
          <w:iCs/>
          <w:sz w:val="24"/>
          <w:szCs w:val="24"/>
        </w:rPr>
      </w:pPr>
      <w:r w:rsidRPr="00EA4BA4">
        <w:rPr>
          <w:rFonts w:ascii="Times New Roman" w:hAnsi="Times New Roman"/>
          <w:b/>
          <w:bCs/>
          <w:i/>
          <w:iCs/>
          <w:sz w:val="24"/>
          <w:szCs w:val="24"/>
        </w:rPr>
        <w:t>В сфере трудового воспитания.</w:t>
      </w:r>
    </w:p>
    <w:p w14:paraId="1E7D5A5C" w14:textId="45164471" w:rsidR="00295ED8" w:rsidRPr="00856C40" w:rsidRDefault="00295ED8" w:rsidP="00295ED8">
      <w:pPr>
        <w:spacing w:after="0" w:line="240" w:lineRule="auto"/>
        <w:ind w:firstLine="709"/>
        <w:jc w:val="both"/>
        <w:rPr>
          <w:rFonts w:ascii="Times New Roman" w:hAnsi="Times New Roman"/>
          <w:sz w:val="24"/>
          <w:szCs w:val="24"/>
        </w:rPr>
      </w:pPr>
      <w:r>
        <w:rPr>
          <w:rFonts w:ascii="Times New Roman" w:hAnsi="Times New Roman"/>
          <w:sz w:val="24"/>
          <w:szCs w:val="24"/>
        </w:rPr>
        <w:t>Педагог</w:t>
      </w:r>
      <w:r w:rsidRPr="00856C40">
        <w:rPr>
          <w:rFonts w:ascii="Times New Roman" w:hAnsi="Times New Roman"/>
          <w:sz w:val="24"/>
          <w:szCs w:val="24"/>
        </w:rPr>
        <w:t xml:space="preserve">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детском саду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w:t>
      </w:r>
      <w:r>
        <w:rPr>
          <w:rFonts w:ascii="Times New Roman" w:hAnsi="Times New Roman"/>
          <w:sz w:val="24"/>
          <w:szCs w:val="24"/>
        </w:rPr>
        <w:t>Педагог</w:t>
      </w:r>
      <w:r w:rsidRPr="00856C40">
        <w:rPr>
          <w:rFonts w:ascii="Times New Roman" w:hAnsi="Times New Roman"/>
          <w:sz w:val="24"/>
          <w:szCs w:val="24"/>
        </w:rPr>
        <w:t xml:space="preserve">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w:t>
      </w:r>
    </w:p>
    <w:p w14:paraId="4A00460D" w14:textId="77777777" w:rsidR="00295ED8" w:rsidRPr="00856C40" w:rsidRDefault="00295ED8" w:rsidP="00295ED8">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поддерживает инициативу детей узнать и рассказать о трудовой деятельности родителей,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14:paraId="078C3745" w14:textId="68095049" w:rsidR="00295ED8" w:rsidRPr="00856C40" w:rsidRDefault="00295ED8" w:rsidP="00295ED8">
      <w:pPr>
        <w:spacing w:after="0" w:line="240" w:lineRule="auto"/>
        <w:ind w:firstLine="709"/>
        <w:jc w:val="both"/>
        <w:rPr>
          <w:rFonts w:ascii="Times New Roman" w:hAnsi="Times New Roman"/>
          <w:sz w:val="24"/>
          <w:szCs w:val="24"/>
        </w:rPr>
      </w:pPr>
      <w:r>
        <w:rPr>
          <w:rFonts w:ascii="Times New Roman" w:hAnsi="Times New Roman"/>
          <w:sz w:val="24"/>
          <w:szCs w:val="24"/>
        </w:rPr>
        <w:t>Педагог</w:t>
      </w:r>
      <w:r w:rsidRPr="00856C40">
        <w:rPr>
          <w:rFonts w:ascii="Times New Roman" w:hAnsi="Times New Roman"/>
          <w:sz w:val="24"/>
          <w:szCs w:val="24"/>
        </w:rPr>
        <w:t xml:space="preserve">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т.п.),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 ломкий материал, промокаемый \ водоотталкивающий материал, мягкий / твердый материал и т.п.)</w:t>
      </w:r>
    </w:p>
    <w:p w14:paraId="2930FDAD" w14:textId="77777777" w:rsidR="00295ED8" w:rsidRPr="00856C40" w:rsidRDefault="00295ED8" w:rsidP="00295ED8">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14:paraId="5780A4BF" w14:textId="2BF3BF24" w:rsidR="00295ED8" w:rsidRPr="00856C40" w:rsidRDefault="00295ED8" w:rsidP="00295ED8">
      <w:pPr>
        <w:spacing w:after="0" w:line="240" w:lineRule="auto"/>
        <w:ind w:firstLine="709"/>
        <w:jc w:val="both"/>
        <w:rPr>
          <w:rFonts w:ascii="Times New Roman" w:hAnsi="Times New Roman"/>
          <w:sz w:val="24"/>
          <w:szCs w:val="24"/>
        </w:rPr>
      </w:pPr>
      <w:r>
        <w:rPr>
          <w:rFonts w:ascii="Times New Roman" w:hAnsi="Times New Roman"/>
          <w:sz w:val="24"/>
          <w:szCs w:val="24"/>
        </w:rPr>
        <w:t>Педагог</w:t>
      </w:r>
      <w:r w:rsidRPr="00856C40">
        <w:rPr>
          <w:rFonts w:ascii="Times New Roman" w:hAnsi="Times New Roman"/>
          <w:sz w:val="24"/>
          <w:szCs w:val="24"/>
        </w:rPr>
        <w:t xml:space="preserve"> создает условия для позитивного включения детей в процессы самообслуживания в процессе режимных моментов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т.п.).</w:t>
      </w:r>
    </w:p>
    <w:p w14:paraId="7D3D177D" w14:textId="77777777" w:rsidR="00295ED8" w:rsidRPr="00856C40" w:rsidRDefault="00295ED8" w:rsidP="00295ED8">
      <w:pPr>
        <w:spacing w:after="0" w:line="240" w:lineRule="auto"/>
        <w:ind w:firstLine="709"/>
        <w:jc w:val="both"/>
        <w:rPr>
          <w:rFonts w:ascii="Times New Roman" w:hAnsi="Times New Roman"/>
          <w:sz w:val="24"/>
          <w:szCs w:val="24"/>
        </w:rPr>
      </w:pPr>
      <w:r w:rsidRPr="00856C40">
        <w:rPr>
          <w:rFonts w:ascii="Times New Roman" w:hAnsi="Times New Roman"/>
          <w:sz w:val="24"/>
          <w:szCs w:val="24"/>
        </w:rPr>
        <w:t>В процессе самообслуживания обращает внимание детей на необходимость бережного отношения к вещам: аккуратное складывание одежды, вешать полотенце, убирать игрушки на место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2BBB0A07" w14:textId="77777777" w:rsidR="00295ED8" w:rsidRPr="00EA4BA4" w:rsidRDefault="00295ED8" w:rsidP="00295ED8">
      <w:pPr>
        <w:spacing w:after="0" w:line="240" w:lineRule="auto"/>
        <w:ind w:firstLine="709"/>
        <w:jc w:val="both"/>
        <w:rPr>
          <w:rFonts w:ascii="Times New Roman" w:hAnsi="Times New Roman"/>
          <w:b/>
          <w:bCs/>
          <w:i/>
          <w:iCs/>
          <w:sz w:val="24"/>
          <w:szCs w:val="24"/>
        </w:rPr>
      </w:pPr>
      <w:r w:rsidRPr="00EA4BA4">
        <w:rPr>
          <w:rFonts w:ascii="Times New Roman" w:hAnsi="Times New Roman"/>
          <w:b/>
          <w:bCs/>
          <w:i/>
          <w:iCs/>
          <w:sz w:val="24"/>
          <w:szCs w:val="24"/>
        </w:rPr>
        <w:t>В области формирования основ безопасности поведения.</w:t>
      </w:r>
    </w:p>
    <w:p w14:paraId="417C6C82" w14:textId="419DDAAF" w:rsidR="00295ED8" w:rsidRPr="00856C40" w:rsidRDefault="00295ED8" w:rsidP="00295ED8">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Педагог</w:t>
      </w:r>
      <w:r w:rsidRPr="005552CC">
        <w:rPr>
          <w:rFonts w:ascii="Times New Roman" w:hAnsi="Times New Roman"/>
          <w:sz w:val="24"/>
          <w:szCs w:val="24"/>
        </w:rPr>
        <w:t xml:space="preserve">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r w:rsidRPr="00856C40">
        <w:rPr>
          <w:rFonts w:ascii="Times New Roman" w:hAnsi="Times New Roman"/>
          <w:sz w:val="24"/>
          <w:szCs w:val="24"/>
        </w:rPr>
        <w:t xml:space="preserve"> </w:t>
      </w:r>
    </w:p>
    <w:p w14:paraId="5D5B9962" w14:textId="6486029E" w:rsidR="00295ED8" w:rsidRPr="00856C40" w:rsidRDefault="00295ED8" w:rsidP="00295ED8">
      <w:pPr>
        <w:spacing w:after="0" w:line="240" w:lineRule="auto"/>
        <w:ind w:firstLine="709"/>
        <w:jc w:val="both"/>
        <w:rPr>
          <w:rFonts w:ascii="Times New Roman" w:hAnsi="Times New Roman"/>
          <w:sz w:val="24"/>
          <w:szCs w:val="24"/>
        </w:rPr>
      </w:pPr>
      <w:r>
        <w:rPr>
          <w:rFonts w:ascii="Times New Roman" w:hAnsi="Times New Roman"/>
          <w:sz w:val="24"/>
          <w:szCs w:val="24"/>
        </w:rPr>
        <w:t>Педагог</w:t>
      </w:r>
      <w:r w:rsidRPr="00856C40">
        <w:rPr>
          <w:rFonts w:ascii="Times New Roman" w:hAnsi="Times New Roman"/>
          <w:sz w:val="24"/>
          <w:szCs w:val="24"/>
        </w:rPr>
        <w:t xml:space="preserve">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дошкольниками в данном вопросе, предлагает детям рассказать о том, как дети дома соблюдают правила безопасного поведения, выбирает вместе с детьми лучшие примеры. Обсуждает с детьми, что порядок в доме и детском саду необходимо соблюдать не только для красоты, но и для безопасности человека, что предметы и игрушки необходимо класть на свое место.</w:t>
      </w:r>
    </w:p>
    <w:p w14:paraId="1E181C7F" w14:textId="77777777" w:rsidR="00295ED8" w:rsidRPr="00856C40" w:rsidRDefault="00295ED8" w:rsidP="00295ED8">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детского сада,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1E09EA16" w14:textId="752B2A5D" w:rsidR="00295ED8" w:rsidRDefault="00295ED8" w:rsidP="00295ED8">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w:t>
      </w:r>
      <w:r w:rsidRPr="005552CC">
        <w:rPr>
          <w:rFonts w:ascii="Times New Roman" w:hAnsi="Times New Roman"/>
          <w:sz w:val="24"/>
          <w:szCs w:val="24"/>
        </w:rPr>
        <w:t>по мобильному устройству и т.п.</w:t>
      </w:r>
    </w:p>
    <w:p w14:paraId="14052ADF" w14:textId="254A74DF" w:rsidR="001F67CA" w:rsidRDefault="001F67CA" w:rsidP="00295ED8">
      <w:pPr>
        <w:spacing w:after="0" w:line="240" w:lineRule="auto"/>
        <w:ind w:firstLine="709"/>
        <w:jc w:val="both"/>
        <w:rPr>
          <w:rFonts w:ascii="Times New Roman" w:hAnsi="Times New Roman"/>
          <w:sz w:val="24"/>
          <w:szCs w:val="24"/>
        </w:rPr>
      </w:pPr>
    </w:p>
    <w:p w14:paraId="347249E8" w14:textId="4CA13F7C" w:rsidR="001F67CA" w:rsidRDefault="001F67CA" w:rsidP="00295ED8">
      <w:pPr>
        <w:spacing w:after="0" w:line="240" w:lineRule="auto"/>
        <w:ind w:firstLine="709"/>
        <w:jc w:val="both"/>
        <w:rPr>
          <w:rFonts w:ascii="Times New Roman" w:hAnsi="Times New Roman"/>
          <w:sz w:val="24"/>
          <w:szCs w:val="24"/>
        </w:rPr>
      </w:pPr>
    </w:p>
    <w:p w14:paraId="610D6943" w14:textId="77777777" w:rsidR="00232E15" w:rsidRPr="00856C40" w:rsidRDefault="00232E15" w:rsidP="00295ED8">
      <w:pPr>
        <w:spacing w:after="0" w:line="240" w:lineRule="auto"/>
        <w:ind w:firstLine="709"/>
        <w:jc w:val="both"/>
        <w:rPr>
          <w:rFonts w:ascii="Times New Roman" w:hAnsi="Times New Roman"/>
          <w:sz w:val="24"/>
          <w:szCs w:val="24"/>
        </w:rPr>
      </w:pPr>
    </w:p>
    <w:p w14:paraId="25EB802C" w14:textId="77777777" w:rsidR="001F67CA" w:rsidRPr="00EA4BA4" w:rsidRDefault="001F67CA" w:rsidP="001F67CA">
      <w:pPr>
        <w:spacing w:after="0" w:line="240" w:lineRule="auto"/>
        <w:ind w:firstLine="709"/>
        <w:jc w:val="both"/>
        <w:rPr>
          <w:rFonts w:ascii="Times New Roman" w:hAnsi="Times New Roman"/>
          <w:b/>
          <w:sz w:val="24"/>
          <w:szCs w:val="24"/>
        </w:rPr>
      </w:pPr>
      <w:bookmarkStart w:id="17" w:name="_Hlk141711917"/>
      <w:r w:rsidRPr="00EA4BA4">
        <w:rPr>
          <w:rFonts w:ascii="Times New Roman" w:hAnsi="Times New Roman"/>
          <w:b/>
          <w:sz w:val="24"/>
          <w:szCs w:val="24"/>
        </w:rPr>
        <w:t>От 5 лет до 6 лет</w:t>
      </w:r>
    </w:p>
    <w:p w14:paraId="56A0D713" w14:textId="77777777" w:rsidR="001F67CA" w:rsidRPr="00856C40" w:rsidRDefault="001F67CA" w:rsidP="001F67CA">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856C40">
        <w:rPr>
          <w:rFonts w:ascii="Times New Roman" w:hAnsi="Times New Roman"/>
          <w:b/>
          <w:i/>
          <w:sz w:val="24"/>
          <w:szCs w:val="24"/>
        </w:rPr>
        <w:t>задачами</w:t>
      </w:r>
      <w:r w:rsidRPr="00856C40">
        <w:rPr>
          <w:rFonts w:ascii="Times New Roman" w:hAnsi="Times New Roman"/>
          <w:sz w:val="24"/>
          <w:szCs w:val="24"/>
        </w:rPr>
        <w:t xml:space="preserve"> образовательной деятельности являются:</w:t>
      </w:r>
    </w:p>
    <w:p w14:paraId="7367CB7E" w14:textId="77777777" w:rsidR="001F67CA" w:rsidRPr="00EA4BA4" w:rsidRDefault="001F67CA" w:rsidP="001F67CA">
      <w:pPr>
        <w:spacing w:after="0" w:line="240" w:lineRule="auto"/>
        <w:ind w:firstLine="709"/>
        <w:jc w:val="both"/>
        <w:rPr>
          <w:rFonts w:ascii="Times New Roman" w:hAnsi="Times New Roman"/>
          <w:b/>
          <w:bCs/>
          <w:sz w:val="24"/>
          <w:szCs w:val="24"/>
        </w:rPr>
      </w:pPr>
      <w:r w:rsidRPr="00EA4BA4">
        <w:rPr>
          <w:rFonts w:ascii="Times New Roman" w:hAnsi="Times New Roman"/>
          <w:b/>
          <w:bCs/>
          <w:i/>
          <w:sz w:val="24"/>
          <w:szCs w:val="24"/>
        </w:rPr>
        <w:t>В сфере социальных отношений</w:t>
      </w:r>
      <w:r w:rsidRPr="00EA4BA4">
        <w:rPr>
          <w:rFonts w:ascii="Times New Roman" w:hAnsi="Times New Roman"/>
          <w:b/>
          <w:bCs/>
          <w:sz w:val="24"/>
          <w:szCs w:val="24"/>
        </w:rPr>
        <w:t>:</w:t>
      </w:r>
    </w:p>
    <w:p w14:paraId="6FF68793" w14:textId="101EFD32" w:rsidR="001F67CA" w:rsidRPr="00856C40" w:rsidRDefault="001F67CA" w:rsidP="001F67C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обогащ</w:t>
      </w:r>
      <w:r>
        <w:rPr>
          <w:rFonts w:ascii="Times New Roman" w:hAnsi="Times New Roman"/>
          <w:sz w:val="24"/>
          <w:szCs w:val="24"/>
        </w:rPr>
        <w:t>ать</w:t>
      </w:r>
      <w:r w:rsidRPr="00856C40">
        <w:rPr>
          <w:rFonts w:ascii="Times New Roman" w:hAnsi="Times New Roman"/>
          <w:sz w:val="24"/>
          <w:szCs w:val="24"/>
        </w:rPr>
        <w:t xml:space="preserve"> представления детей о форм</w:t>
      </w:r>
      <w:r>
        <w:rPr>
          <w:rFonts w:ascii="Times New Roman" w:hAnsi="Times New Roman"/>
          <w:sz w:val="24"/>
          <w:szCs w:val="24"/>
        </w:rPr>
        <w:t>ах</w:t>
      </w:r>
      <w:r w:rsidRPr="00856C40">
        <w:rPr>
          <w:rFonts w:ascii="Times New Roman" w:hAnsi="Times New Roman"/>
          <w:sz w:val="24"/>
          <w:szCs w:val="24"/>
        </w:rPr>
        <w:t xml:space="preserve"> поведения и действий детей в </w:t>
      </w:r>
      <w:r>
        <w:rPr>
          <w:rFonts w:ascii="Times New Roman" w:hAnsi="Times New Roman"/>
          <w:sz w:val="24"/>
          <w:szCs w:val="24"/>
        </w:rPr>
        <w:t xml:space="preserve">различных </w:t>
      </w:r>
      <w:r w:rsidRPr="00856C40">
        <w:rPr>
          <w:rFonts w:ascii="Times New Roman" w:hAnsi="Times New Roman"/>
          <w:sz w:val="24"/>
          <w:szCs w:val="24"/>
        </w:rPr>
        <w:t>ситуаци</w:t>
      </w:r>
      <w:r>
        <w:rPr>
          <w:rFonts w:ascii="Times New Roman" w:hAnsi="Times New Roman"/>
          <w:sz w:val="24"/>
          <w:szCs w:val="24"/>
        </w:rPr>
        <w:t>ях</w:t>
      </w:r>
      <w:r w:rsidRPr="00856C40">
        <w:rPr>
          <w:rFonts w:ascii="Times New Roman" w:hAnsi="Times New Roman"/>
          <w:sz w:val="24"/>
          <w:szCs w:val="24"/>
        </w:rPr>
        <w:t xml:space="preserve"> в семье и детском саду;</w:t>
      </w:r>
    </w:p>
    <w:p w14:paraId="5FBBF455" w14:textId="40B02B48" w:rsidR="001F67CA" w:rsidRPr="00DA4D33" w:rsidRDefault="001F67CA" w:rsidP="001F67C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A4D33">
        <w:rPr>
          <w:rFonts w:ascii="Times New Roman" w:hAnsi="Times New Roman"/>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48994A4E" w14:textId="60F865BE" w:rsidR="001F67CA" w:rsidRPr="00856C40" w:rsidRDefault="001F67CA" w:rsidP="001F67C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A4D33">
        <w:rPr>
          <w:rFonts w:ascii="Times New Roman" w:hAnsi="Times New Roman"/>
          <w:sz w:val="24"/>
          <w:szCs w:val="24"/>
        </w:rPr>
        <w:t>поддерживать интерес детей к отношениям и событиям в коллективе</w:t>
      </w:r>
      <w:r w:rsidRPr="00856C40">
        <w:rPr>
          <w:rFonts w:ascii="Times New Roman" w:hAnsi="Times New Roman"/>
          <w:sz w:val="24"/>
          <w:szCs w:val="24"/>
        </w:rPr>
        <w:t>, согласованию действий между собой и заинтересованности в общем результате совместной деятельности;</w:t>
      </w:r>
    </w:p>
    <w:p w14:paraId="3BC45B9E" w14:textId="7E61EB05" w:rsidR="001F67CA" w:rsidRPr="00856C40" w:rsidRDefault="001F67CA" w:rsidP="001F67C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обеспеч</w:t>
      </w:r>
      <w:r>
        <w:rPr>
          <w:rFonts w:ascii="Times New Roman" w:hAnsi="Times New Roman"/>
          <w:sz w:val="24"/>
          <w:szCs w:val="24"/>
        </w:rPr>
        <w:t>ивать</w:t>
      </w:r>
      <w:r w:rsidRPr="00856C40">
        <w:rPr>
          <w:rFonts w:ascii="Times New Roman" w:hAnsi="Times New Roman"/>
          <w:sz w:val="24"/>
          <w:szCs w:val="24"/>
        </w:rPr>
        <w:t xml:space="preserve"> умени</w:t>
      </w:r>
      <w:r>
        <w:rPr>
          <w:rFonts w:ascii="Times New Roman" w:hAnsi="Times New Roman"/>
          <w:sz w:val="24"/>
          <w:szCs w:val="24"/>
        </w:rPr>
        <w:t>е</w:t>
      </w:r>
      <w:r w:rsidRPr="00856C40">
        <w:rPr>
          <w:rFonts w:ascii="Times New Roman" w:hAnsi="Times New Roman"/>
          <w:sz w:val="24"/>
          <w:szCs w:val="24"/>
        </w:rPr>
        <w:t xml:space="preserve"> детей вырабатывать и принимать правил</w:t>
      </w:r>
      <w:r>
        <w:rPr>
          <w:rFonts w:ascii="Times New Roman" w:hAnsi="Times New Roman"/>
          <w:sz w:val="24"/>
          <w:szCs w:val="24"/>
        </w:rPr>
        <w:t>а</w:t>
      </w:r>
      <w:r w:rsidRPr="00856C40">
        <w:rPr>
          <w:rFonts w:ascii="Times New Roman" w:hAnsi="Times New Roman"/>
          <w:sz w:val="24"/>
          <w:szCs w:val="24"/>
        </w:rPr>
        <w:t xml:space="preserve"> взаимодействия в группе, понимание детьми последствий несоблюдения принятых правил;</w:t>
      </w:r>
    </w:p>
    <w:p w14:paraId="76FB8899" w14:textId="52B0A2CA" w:rsidR="001F67CA" w:rsidRPr="00856C40" w:rsidRDefault="001F67CA" w:rsidP="001F67C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расшир</w:t>
      </w:r>
      <w:r>
        <w:rPr>
          <w:rFonts w:ascii="Times New Roman" w:hAnsi="Times New Roman"/>
          <w:sz w:val="24"/>
          <w:szCs w:val="24"/>
        </w:rPr>
        <w:t>ять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правилах поведения в общественных местах; об обязанностях в группе детского сада.</w:t>
      </w:r>
    </w:p>
    <w:p w14:paraId="2AB44B5F" w14:textId="77777777" w:rsidR="001F67CA" w:rsidRPr="00856C40" w:rsidRDefault="001F67CA" w:rsidP="001F67CA">
      <w:pPr>
        <w:spacing w:after="0" w:line="240" w:lineRule="auto"/>
        <w:ind w:firstLine="709"/>
        <w:jc w:val="both"/>
        <w:rPr>
          <w:rFonts w:ascii="Times New Roman" w:hAnsi="Times New Roman"/>
          <w:sz w:val="24"/>
          <w:szCs w:val="24"/>
        </w:rPr>
      </w:pPr>
      <w:r w:rsidRPr="00EA4BA4">
        <w:rPr>
          <w:rFonts w:ascii="Times New Roman" w:hAnsi="Times New Roman"/>
          <w:b/>
          <w:bCs/>
          <w:i/>
          <w:iCs/>
          <w:sz w:val="24"/>
          <w:szCs w:val="24"/>
        </w:rPr>
        <w:t>В области формирования основ гражданственности и патриотизма</w:t>
      </w:r>
      <w:r w:rsidRPr="00856C40">
        <w:rPr>
          <w:rFonts w:ascii="Times New Roman" w:hAnsi="Times New Roman"/>
          <w:i/>
          <w:iCs/>
          <w:sz w:val="24"/>
          <w:szCs w:val="24"/>
        </w:rPr>
        <w:t>:</w:t>
      </w:r>
    </w:p>
    <w:p w14:paraId="61BC43AA" w14:textId="128EB24A" w:rsidR="001F67CA" w:rsidRPr="00856C40" w:rsidRDefault="001F67CA" w:rsidP="001F67CA">
      <w:pPr>
        <w:spacing w:after="0" w:line="240" w:lineRule="auto"/>
        <w:ind w:firstLine="709"/>
        <w:jc w:val="both"/>
        <w:rPr>
          <w:rFonts w:ascii="Times New Roman" w:hAnsi="Times New Roman"/>
          <w:sz w:val="24"/>
          <w:szCs w:val="24"/>
        </w:rPr>
      </w:pPr>
      <w:r>
        <w:rPr>
          <w:rFonts w:ascii="Times New Roman" w:hAnsi="Times New Roman"/>
          <w:sz w:val="24"/>
          <w:szCs w:val="24"/>
        </w:rPr>
        <w:t>- в</w:t>
      </w:r>
      <w:r w:rsidRPr="00856C40">
        <w:rPr>
          <w:rFonts w:ascii="Times New Roman" w:hAnsi="Times New Roman"/>
          <w:sz w:val="24"/>
          <w:szCs w:val="24"/>
        </w:rPr>
        <w:t>оспит</w:t>
      </w:r>
      <w:r>
        <w:rPr>
          <w:rFonts w:ascii="Times New Roman" w:hAnsi="Times New Roman"/>
          <w:sz w:val="24"/>
          <w:szCs w:val="24"/>
        </w:rPr>
        <w:t xml:space="preserve">ывать </w:t>
      </w:r>
      <w:r w:rsidRPr="00856C40">
        <w:rPr>
          <w:rFonts w:ascii="Times New Roman" w:hAnsi="Times New Roman"/>
          <w:sz w:val="24"/>
          <w:szCs w:val="24"/>
        </w:rPr>
        <w:t>люб</w:t>
      </w:r>
      <w:r>
        <w:rPr>
          <w:rFonts w:ascii="Times New Roman" w:hAnsi="Times New Roman"/>
          <w:sz w:val="24"/>
          <w:szCs w:val="24"/>
        </w:rPr>
        <w:t>овь</w:t>
      </w:r>
      <w:r w:rsidRPr="00856C40">
        <w:rPr>
          <w:rFonts w:ascii="Times New Roman" w:hAnsi="Times New Roman"/>
          <w:sz w:val="24"/>
          <w:szCs w:val="24"/>
        </w:rPr>
        <w:t xml:space="preserve"> и уважени</w:t>
      </w:r>
      <w:r>
        <w:rPr>
          <w:rFonts w:ascii="Times New Roman" w:hAnsi="Times New Roman"/>
          <w:sz w:val="24"/>
          <w:szCs w:val="24"/>
        </w:rPr>
        <w:t>е</w:t>
      </w:r>
      <w:r w:rsidRPr="00856C40">
        <w:rPr>
          <w:rFonts w:ascii="Times New Roman" w:hAnsi="Times New Roman"/>
          <w:sz w:val="24"/>
          <w:szCs w:val="24"/>
        </w:rPr>
        <w:t xml:space="preserve"> к Родине, к людям разных национальностей, проживающим на территории России, их культурному наследию;</w:t>
      </w:r>
    </w:p>
    <w:p w14:paraId="0E7CCDE4" w14:textId="32B0704C" w:rsidR="001F67CA" w:rsidRPr="00856C40" w:rsidRDefault="001F67CA" w:rsidP="001F67C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детей с содержанием государственных праздников и традициями празднования, разви</w:t>
      </w:r>
      <w:r>
        <w:rPr>
          <w:rFonts w:ascii="Times New Roman" w:hAnsi="Times New Roman"/>
          <w:sz w:val="24"/>
          <w:szCs w:val="24"/>
        </w:rPr>
        <w:t xml:space="preserve">вать </w:t>
      </w:r>
      <w:r w:rsidRPr="00856C40">
        <w:rPr>
          <w:rFonts w:ascii="Times New Roman" w:hAnsi="Times New Roman"/>
          <w:sz w:val="24"/>
          <w:szCs w:val="24"/>
        </w:rPr>
        <w:t>патриотически</w:t>
      </w:r>
      <w:r>
        <w:rPr>
          <w:rFonts w:ascii="Times New Roman" w:hAnsi="Times New Roman"/>
          <w:sz w:val="24"/>
          <w:szCs w:val="24"/>
        </w:rPr>
        <w:t>е</w:t>
      </w:r>
      <w:r w:rsidRPr="00856C40">
        <w:rPr>
          <w:rFonts w:ascii="Times New Roman" w:hAnsi="Times New Roman"/>
          <w:sz w:val="24"/>
          <w:szCs w:val="24"/>
        </w:rPr>
        <w:t xml:space="preserve"> чувств</w:t>
      </w:r>
      <w:r>
        <w:rPr>
          <w:rFonts w:ascii="Times New Roman" w:hAnsi="Times New Roman"/>
          <w:sz w:val="24"/>
          <w:szCs w:val="24"/>
        </w:rPr>
        <w:t>а</w:t>
      </w:r>
      <w:r w:rsidRPr="00856C40">
        <w:rPr>
          <w:rFonts w:ascii="Times New Roman" w:hAnsi="Times New Roman"/>
          <w:sz w:val="24"/>
          <w:szCs w:val="24"/>
        </w:rPr>
        <w:t>, уважени</w:t>
      </w:r>
      <w:r>
        <w:rPr>
          <w:rFonts w:ascii="Times New Roman" w:hAnsi="Times New Roman"/>
          <w:sz w:val="24"/>
          <w:szCs w:val="24"/>
        </w:rPr>
        <w:t>е</w:t>
      </w:r>
      <w:r w:rsidRPr="00856C40">
        <w:rPr>
          <w:rFonts w:ascii="Times New Roman" w:hAnsi="Times New Roman"/>
          <w:sz w:val="24"/>
          <w:szCs w:val="24"/>
        </w:rPr>
        <w:t xml:space="preserve"> и гордост</w:t>
      </w:r>
      <w:r>
        <w:rPr>
          <w:rFonts w:ascii="Times New Roman" w:hAnsi="Times New Roman"/>
          <w:sz w:val="24"/>
          <w:szCs w:val="24"/>
        </w:rPr>
        <w:t>ь</w:t>
      </w:r>
      <w:r w:rsidRPr="00856C40">
        <w:rPr>
          <w:rFonts w:ascii="Times New Roman" w:hAnsi="Times New Roman"/>
          <w:sz w:val="24"/>
          <w:szCs w:val="24"/>
        </w:rPr>
        <w:t xml:space="preserve"> за поступки героев Отечества;</w:t>
      </w:r>
    </w:p>
    <w:p w14:paraId="64F36457" w14:textId="2707B66E" w:rsidR="001F67CA" w:rsidRPr="00856C40" w:rsidRDefault="001F67CA" w:rsidP="001F67C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поддерж</w:t>
      </w:r>
      <w:r>
        <w:rPr>
          <w:rFonts w:ascii="Times New Roman" w:hAnsi="Times New Roman"/>
          <w:sz w:val="24"/>
          <w:szCs w:val="24"/>
        </w:rPr>
        <w:t>ивать детскую</w:t>
      </w:r>
      <w:r w:rsidRPr="00856C40">
        <w:rPr>
          <w:rFonts w:ascii="Times New Roman" w:hAnsi="Times New Roman"/>
          <w:sz w:val="24"/>
          <w:szCs w:val="24"/>
        </w:rPr>
        <w:t xml:space="preserve"> любознательност</w:t>
      </w:r>
      <w:r>
        <w:rPr>
          <w:rFonts w:ascii="Times New Roman" w:hAnsi="Times New Roman"/>
          <w:sz w:val="24"/>
          <w:szCs w:val="24"/>
        </w:rPr>
        <w:t>ь</w:t>
      </w:r>
      <w:r w:rsidRPr="00856C40">
        <w:rPr>
          <w:rFonts w:ascii="Times New Roman" w:hAnsi="Times New Roman"/>
          <w:sz w:val="24"/>
          <w:szCs w:val="24"/>
        </w:rPr>
        <w:t xml:space="preserve"> по отношению к родному краю, эмоциональн</w:t>
      </w:r>
      <w:r>
        <w:rPr>
          <w:rFonts w:ascii="Times New Roman" w:hAnsi="Times New Roman"/>
          <w:sz w:val="24"/>
          <w:szCs w:val="24"/>
        </w:rPr>
        <w:t>ый</w:t>
      </w:r>
      <w:r w:rsidRPr="00856C40">
        <w:rPr>
          <w:rFonts w:ascii="Times New Roman" w:hAnsi="Times New Roman"/>
          <w:sz w:val="24"/>
          <w:szCs w:val="24"/>
        </w:rPr>
        <w:t xml:space="preserve"> отклик на проявления красоты в различных архитектурных объектах</w:t>
      </w:r>
      <w:r>
        <w:rPr>
          <w:rFonts w:ascii="Times New Roman" w:hAnsi="Times New Roman"/>
          <w:sz w:val="24"/>
          <w:szCs w:val="24"/>
        </w:rPr>
        <w:t xml:space="preserve"> и произведениях искусства</w:t>
      </w:r>
      <w:r w:rsidRPr="00856C40">
        <w:rPr>
          <w:rFonts w:ascii="Times New Roman" w:hAnsi="Times New Roman"/>
          <w:sz w:val="24"/>
          <w:szCs w:val="24"/>
        </w:rPr>
        <w:t>, явлениях природы.</w:t>
      </w:r>
    </w:p>
    <w:p w14:paraId="685D4681" w14:textId="77777777" w:rsidR="001F67CA" w:rsidRPr="00EA4BA4" w:rsidRDefault="001F67CA" w:rsidP="001F67CA">
      <w:pPr>
        <w:spacing w:after="0" w:line="240" w:lineRule="auto"/>
        <w:ind w:firstLine="709"/>
        <w:jc w:val="both"/>
        <w:rPr>
          <w:rFonts w:ascii="Times New Roman" w:hAnsi="Times New Roman"/>
          <w:b/>
          <w:bCs/>
          <w:i/>
          <w:sz w:val="24"/>
          <w:szCs w:val="24"/>
        </w:rPr>
      </w:pPr>
      <w:r w:rsidRPr="00EA4BA4">
        <w:rPr>
          <w:rFonts w:ascii="Times New Roman" w:hAnsi="Times New Roman"/>
          <w:b/>
          <w:bCs/>
          <w:i/>
          <w:sz w:val="24"/>
          <w:szCs w:val="24"/>
        </w:rPr>
        <w:t>В сфере трудового воспитания:</w:t>
      </w:r>
    </w:p>
    <w:p w14:paraId="5D66A817" w14:textId="6EF47B9E" w:rsidR="001F67CA" w:rsidRPr="00856C40" w:rsidRDefault="001F67CA" w:rsidP="001F67C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профессиях и трудовых процессах;</w:t>
      </w:r>
    </w:p>
    <w:p w14:paraId="464B6368" w14:textId="49222620" w:rsidR="001F67CA" w:rsidRPr="00856C40" w:rsidRDefault="001F67CA" w:rsidP="001F67C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бережно</w:t>
      </w:r>
      <w:r>
        <w:rPr>
          <w:rFonts w:ascii="Times New Roman" w:hAnsi="Times New Roman"/>
          <w:sz w:val="24"/>
          <w:szCs w:val="24"/>
        </w:rPr>
        <w:t xml:space="preserve">е </w:t>
      </w:r>
      <w:r w:rsidRPr="00856C40">
        <w:rPr>
          <w:rFonts w:ascii="Times New Roman" w:hAnsi="Times New Roman"/>
          <w:sz w:val="24"/>
          <w:szCs w:val="24"/>
        </w:rPr>
        <w:t>отношени</w:t>
      </w:r>
      <w:r>
        <w:rPr>
          <w:rFonts w:ascii="Times New Roman" w:hAnsi="Times New Roman"/>
          <w:sz w:val="24"/>
          <w:szCs w:val="24"/>
        </w:rPr>
        <w:t>е</w:t>
      </w:r>
      <w:r w:rsidRPr="00856C40">
        <w:rPr>
          <w:rFonts w:ascii="Times New Roman" w:hAnsi="Times New Roman"/>
          <w:sz w:val="24"/>
          <w:szCs w:val="24"/>
        </w:rPr>
        <w:t xml:space="preserve"> к труду взрослых, к результатам их труда;</w:t>
      </w:r>
    </w:p>
    <w:p w14:paraId="55315995" w14:textId="0BB54477" w:rsidR="001F67CA" w:rsidRPr="00856C40" w:rsidRDefault="001F67CA" w:rsidP="001F67CA">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самостоятельност</w:t>
      </w:r>
      <w:r>
        <w:rPr>
          <w:rFonts w:ascii="Times New Roman" w:hAnsi="Times New Roman"/>
          <w:sz w:val="24"/>
          <w:szCs w:val="24"/>
        </w:rPr>
        <w:t>ь</w:t>
      </w:r>
      <w:r w:rsidRPr="00856C40">
        <w:rPr>
          <w:rFonts w:ascii="Times New Roman" w:hAnsi="Times New Roman"/>
          <w:sz w:val="24"/>
          <w:szCs w:val="24"/>
        </w:rPr>
        <w:t xml:space="preserve"> и инициатив</w:t>
      </w:r>
      <w:r>
        <w:rPr>
          <w:rFonts w:ascii="Times New Roman" w:hAnsi="Times New Roman"/>
          <w:sz w:val="24"/>
          <w:szCs w:val="24"/>
        </w:rPr>
        <w:t>у</w:t>
      </w:r>
      <w:r w:rsidRPr="00856C40">
        <w:rPr>
          <w:rFonts w:ascii="Times New Roman" w:hAnsi="Times New Roman"/>
          <w:sz w:val="24"/>
          <w:szCs w:val="24"/>
        </w:rPr>
        <w:t xml:space="preserve"> в трудовой деятельности по самообслуживанию, хозяйственно-бытовому, ручному труду и конструированию, труду в природе;</w:t>
      </w:r>
    </w:p>
    <w:p w14:paraId="614689EF" w14:textId="3ECD53BA" w:rsidR="001F67CA" w:rsidRPr="00856C40" w:rsidRDefault="001F67CA" w:rsidP="001F67C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детей с </w:t>
      </w:r>
      <w:r>
        <w:rPr>
          <w:rFonts w:ascii="Times New Roman" w:hAnsi="Times New Roman"/>
          <w:sz w:val="24"/>
          <w:szCs w:val="24"/>
        </w:rPr>
        <w:t xml:space="preserve">элементарными </w:t>
      </w:r>
      <w:r w:rsidRPr="00856C40">
        <w:rPr>
          <w:rFonts w:ascii="Times New Roman" w:hAnsi="Times New Roman"/>
          <w:sz w:val="24"/>
          <w:szCs w:val="24"/>
        </w:rPr>
        <w:t>экономическими знаниями, формирова</w:t>
      </w:r>
      <w:r>
        <w:rPr>
          <w:rFonts w:ascii="Times New Roman" w:hAnsi="Times New Roman"/>
          <w:sz w:val="24"/>
          <w:szCs w:val="24"/>
        </w:rPr>
        <w:t>ть</w:t>
      </w:r>
      <w:r w:rsidRPr="00856C40">
        <w:rPr>
          <w:rFonts w:ascii="Times New Roman" w:hAnsi="Times New Roman"/>
          <w:sz w:val="24"/>
          <w:szCs w:val="24"/>
        </w:rPr>
        <w:t xml:space="preserve"> первоначальн</w:t>
      </w:r>
      <w:r>
        <w:rPr>
          <w:rFonts w:ascii="Times New Roman" w:hAnsi="Times New Roman"/>
          <w:sz w:val="24"/>
          <w:szCs w:val="24"/>
        </w:rPr>
        <w:t xml:space="preserve">ые </w:t>
      </w:r>
      <w:r w:rsidRPr="00856C40">
        <w:rPr>
          <w:rFonts w:ascii="Times New Roman" w:hAnsi="Times New Roman"/>
          <w:sz w:val="24"/>
          <w:szCs w:val="24"/>
        </w:rPr>
        <w:t xml:space="preserve">представления о финансовой грамотности. </w:t>
      </w:r>
    </w:p>
    <w:p w14:paraId="6A2689BC" w14:textId="77777777" w:rsidR="001F67CA" w:rsidRPr="00EA4BA4" w:rsidRDefault="001F67CA" w:rsidP="001F67CA">
      <w:pPr>
        <w:spacing w:after="0" w:line="240" w:lineRule="auto"/>
        <w:ind w:firstLine="709"/>
        <w:jc w:val="both"/>
        <w:rPr>
          <w:rFonts w:ascii="Times New Roman" w:hAnsi="Times New Roman"/>
          <w:b/>
          <w:bCs/>
          <w:i/>
          <w:sz w:val="24"/>
          <w:szCs w:val="24"/>
        </w:rPr>
      </w:pPr>
      <w:r w:rsidRPr="00EA4BA4">
        <w:rPr>
          <w:rFonts w:ascii="Times New Roman" w:hAnsi="Times New Roman"/>
          <w:b/>
          <w:bCs/>
          <w:i/>
          <w:sz w:val="24"/>
          <w:szCs w:val="24"/>
        </w:rPr>
        <w:t>В области формирования безопасного поведения:</w:t>
      </w:r>
    </w:p>
    <w:p w14:paraId="637EF16C" w14:textId="56765257" w:rsidR="001F67CA" w:rsidRPr="00856C40" w:rsidRDefault="001F67CA" w:rsidP="001F67C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детей об основных источниках и видах опасности в быту, на улице, в природе</w:t>
      </w:r>
      <w:r>
        <w:rPr>
          <w:rFonts w:ascii="Times New Roman" w:hAnsi="Times New Roman"/>
          <w:sz w:val="24"/>
          <w:szCs w:val="24"/>
        </w:rPr>
        <w:t>, в интернет сети</w:t>
      </w:r>
      <w:r w:rsidRPr="00856C40">
        <w:rPr>
          <w:rFonts w:ascii="Times New Roman" w:hAnsi="Times New Roman"/>
          <w:sz w:val="24"/>
          <w:szCs w:val="24"/>
        </w:rPr>
        <w:t xml:space="preserve"> и способах безопасного поведения; о правилах безопасности дорожного движения в качестве пешехода и пассажира транспортного средства;</w:t>
      </w:r>
    </w:p>
    <w:p w14:paraId="1800AD4E" w14:textId="3AF4AE8E" w:rsidR="001F67CA" w:rsidRPr="00856C40" w:rsidRDefault="001F67CA" w:rsidP="001F67C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осмотрительно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к потенциально опасным для человека ситуациям;</w:t>
      </w:r>
    </w:p>
    <w:p w14:paraId="6D05407B" w14:textId="4718AC7C" w:rsidR="001F67CA" w:rsidRPr="00856C40" w:rsidRDefault="001F67CA" w:rsidP="001F67C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с </w:t>
      </w:r>
      <w:r>
        <w:rPr>
          <w:rFonts w:ascii="Times New Roman" w:hAnsi="Times New Roman"/>
          <w:sz w:val="24"/>
          <w:szCs w:val="24"/>
        </w:rPr>
        <w:t xml:space="preserve">основными </w:t>
      </w:r>
      <w:r w:rsidRPr="00856C40">
        <w:rPr>
          <w:rFonts w:ascii="Times New Roman" w:hAnsi="Times New Roman"/>
          <w:sz w:val="24"/>
          <w:szCs w:val="24"/>
        </w:rPr>
        <w:t>правилами пользования сети Интернет, цифровыми ресурсами.</w:t>
      </w:r>
    </w:p>
    <w:bookmarkEnd w:id="17"/>
    <w:p w14:paraId="7D87A2E5" w14:textId="77777777" w:rsidR="001F67CA" w:rsidRPr="00EA4BA4" w:rsidRDefault="001F67CA" w:rsidP="001F67CA">
      <w:pPr>
        <w:spacing w:after="0" w:line="240" w:lineRule="auto"/>
        <w:ind w:firstLine="709"/>
        <w:jc w:val="both"/>
        <w:rPr>
          <w:rFonts w:ascii="Times New Roman" w:hAnsi="Times New Roman"/>
          <w:b/>
          <w:bCs/>
          <w:i/>
          <w:sz w:val="24"/>
          <w:szCs w:val="24"/>
          <w:u w:val="single"/>
        </w:rPr>
      </w:pPr>
      <w:r w:rsidRPr="00EA4BA4">
        <w:rPr>
          <w:rFonts w:ascii="Times New Roman" w:hAnsi="Times New Roman"/>
          <w:b/>
          <w:bCs/>
          <w:i/>
          <w:sz w:val="24"/>
          <w:szCs w:val="24"/>
          <w:u w:val="single"/>
        </w:rPr>
        <w:t>Содержание образовательной деятельности</w:t>
      </w:r>
    </w:p>
    <w:p w14:paraId="578120E7" w14:textId="77777777" w:rsidR="001F67CA" w:rsidRPr="00EA4BA4" w:rsidRDefault="001F67CA" w:rsidP="001F67CA">
      <w:pPr>
        <w:spacing w:after="0" w:line="240" w:lineRule="auto"/>
        <w:ind w:firstLine="709"/>
        <w:jc w:val="both"/>
        <w:rPr>
          <w:rFonts w:ascii="Times New Roman" w:hAnsi="Times New Roman"/>
          <w:b/>
          <w:bCs/>
          <w:i/>
          <w:iCs/>
          <w:sz w:val="24"/>
          <w:szCs w:val="24"/>
        </w:rPr>
      </w:pPr>
      <w:r w:rsidRPr="00EA4BA4">
        <w:rPr>
          <w:rFonts w:ascii="Times New Roman" w:hAnsi="Times New Roman"/>
          <w:b/>
          <w:bCs/>
          <w:i/>
          <w:iCs/>
          <w:sz w:val="24"/>
          <w:szCs w:val="24"/>
        </w:rPr>
        <w:t>В сфере социальных отношений.</w:t>
      </w:r>
    </w:p>
    <w:p w14:paraId="0FD8258C" w14:textId="43FCF598" w:rsidR="001F67CA" w:rsidRPr="00856C40" w:rsidRDefault="001F67CA" w:rsidP="001F67CA">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w:t>
      </w:r>
      <w:r w:rsidRPr="00856C40">
        <w:rPr>
          <w:rFonts w:ascii="Times New Roman" w:hAnsi="Times New Roman"/>
          <w:sz w:val="24"/>
          <w:szCs w:val="24"/>
        </w:rPr>
        <w:t xml:space="preserve"> предоставляет возможность детям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детском саду, сочувствие и поддержка детей с ограниченными возможностями здоровья в детском саду; забота и поддержка младших).</w:t>
      </w:r>
    </w:p>
    <w:p w14:paraId="7225275A" w14:textId="7718DDB4" w:rsidR="001F67CA" w:rsidRPr="00E40C47" w:rsidRDefault="001F67CA" w:rsidP="001F67CA">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w:t>
      </w:r>
      <w:r w:rsidRPr="00E40C47">
        <w:rPr>
          <w:rFonts w:ascii="Times New Roman" w:hAnsi="Times New Roman"/>
          <w:sz w:val="24"/>
          <w:szCs w:val="24"/>
        </w:rPr>
        <w:t xml:space="preserve">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16638A14" w14:textId="77777777" w:rsidR="001F67CA" w:rsidRPr="00856C40" w:rsidRDefault="001F67CA" w:rsidP="001F67CA">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представлений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детьми больному члену семьи.</w:t>
      </w:r>
    </w:p>
    <w:p w14:paraId="03B4E7C7" w14:textId="2FD597F2" w:rsidR="001F67CA" w:rsidRPr="00856C40" w:rsidRDefault="001F67CA" w:rsidP="001F67CA">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 xml:space="preserve">Педагог </w:t>
      </w:r>
      <w:r w:rsidRPr="00856C40">
        <w:rPr>
          <w:rFonts w:ascii="Times New Roman" w:hAnsi="Times New Roman"/>
          <w:sz w:val="24"/>
          <w:szCs w:val="24"/>
        </w:rPr>
        <w:t>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Стимулирует детей к предотвращению и самостоятельному преодолению конфликтных ситуаций, уступая друг другу, уточняя причину несогласия. Обогащает опыт освоения детьми фронтальных форм совместной деятельности со сверстниками.</w:t>
      </w:r>
    </w:p>
    <w:p w14:paraId="4E2C6DD9" w14:textId="3BD4BAF5" w:rsidR="001F67CA" w:rsidRPr="00856C40" w:rsidRDefault="001F67CA" w:rsidP="001F67CA">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совместной деятельности с детьми </w:t>
      </w:r>
      <w:r>
        <w:rPr>
          <w:rFonts w:ascii="Times New Roman" w:hAnsi="Times New Roman"/>
          <w:sz w:val="24"/>
          <w:szCs w:val="24"/>
          <w:lang w:eastAsia="ru-RU"/>
        </w:rPr>
        <w:t>педагог</w:t>
      </w:r>
      <w:r w:rsidRPr="00856C40">
        <w:rPr>
          <w:rFonts w:ascii="Times New Roman" w:hAnsi="Times New Roman"/>
          <w:sz w:val="24"/>
          <w:szCs w:val="24"/>
        </w:rPr>
        <w:t xml:space="preserve"> поощряет обсуждение и установление детьми правил взаимодействия в группе, способствует пониманию детьми последствий несоблюдения принятых правил.</w:t>
      </w:r>
    </w:p>
    <w:p w14:paraId="197EEC49" w14:textId="77777777" w:rsidR="001F67CA" w:rsidRPr="00856C40" w:rsidRDefault="001F67CA" w:rsidP="001F67CA">
      <w:pPr>
        <w:spacing w:after="0" w:line="240" w:lineRule="auto"/>
        <w:ind w:firstLine="709"/>
        <w:jc w:val="both"/>
        <w:rPr>
          <w:rFonts w:ascii="Times New Roman" w:hAnsi="Times New Roman"/>
          <w:sz w:val="24"/>
          <w:szCs w:val="24"/>
        </w:rPr>
      </w:pPr>
      <w:r w:rsidRPr="00856C40">
        <w:rPr>
          <w:rFonts w:ascii="Times New Roman" w:hAnsi="Times New Roman"/>
          <w:sz w:val="24"/>
          <w:szCs w:val="24"/>
        </w:rPr>
        <w:lastRenderedPageBreak/>
        <w:t xml:space="preserve">Расширяет представления о правилах поведения в общественных местах; об обязанностях в группе детского сада. Обогащать словарь детей вежливыми словами (доброе утро, добрый вечер, хорошего дня, будьте здоровы, пожалуйста, извините, спасибо). </w:t>
      </w:r>
    </w:p>
    <w:p w14:paraId="353B66D1" w14:textId="77777777" w:rsidR="001F67CA" w:rsidRPr="00856C40" w:rsidRDefault="001F67CA" w:rsidP="001F67CA">
      <w:pPr>
        <w:spacing w:after="0" w:line="240" w:lineRule="auto"/>
        <w:ind w:firstLine="709"/>
        <w:jc w:val="both"/>
        <w:rPr>
          <w:rFonts w:ascii="Times New Roman" w:hAnsi="Times New Roman"/>
          <w:sz w:val="24"/>
          <w:szCs w:val="24"/>
        </w:rPr>
      </w:pPr>
      <w:bookmarkStart w:id="18" w:name="_Hlk117178496"/>
      <w:r w:rsidRPr="00856C40">
        <w:rPr>
          <w:rFonts w:ascii="Times New Roman" w:hAnsi="Times New Roman"/>
          <w:sz w:val="24"/>
          <w:szCs w:val="24"/>
        </w:rPr>
        <w:t>Развивает позитивное отношение к детскому саду: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детского сада. Включает детей в подготовку мероприятий в детском саду для родителей, пожилых людей, младших. Поддерживает чувство гордости детей, удовлетворение от проведенных мероприятий.</w:t>
      </w:r>
    </w:p>
    <w:bookmarkEnd w:id="18"/>
    <w:p w14:paraId="42E41F8A" w14:textId="77777777" w:rsidR="001F67CA" w:rsidRPr="00856C40" w:rsidRDefault="001F67CA" w:rsidP="001F67CA">
      <w:pPr>
        <w:spacing w:after="0" w:line="240" w:lineRule="auto"/>
        <w:ind w:firstLine="709"/>
        <w:jc w:val="both"/>
        <w:rPr>
          <w:rFonts w:ascii="Times New Roman" w:hAnsi="Times New Roman"/>
          <w:sz w:val="24"/>
          <w:szCs w:val="24"/>
        </w:rPr>
      </w:pPr>
      <w:r w:rsidRPr="00EA4BA4">
        <w:rPr>
          <w:rFonts w:ascii="Times New Roman" w:hAnsi="Times New Roman"/>
          <w:b/>
          <w:bCs/>
          <w:i/>
          <w:iCs/>
          <w:sz w:val="24"/>
          <w:szCs w:val="24"/>
        </w:rPr>
        <w:t>В области формирования основ гражданственности и патриотизма</w:t>
      </w:r>
      <w:r w:rsidRPr="00856C40">
        <w:rPr>
          <w:rFonts w:ascii="Times New Roman" w:hAnsi="Times New Roman"/>
          <w:i/>
          <w:iCs/>
          <w:sz w:val="24"/>
          <w:szCs w:val="24"/>
        </w:rPr>
        <w:t>.</w:t>
      </w:r>
    </w:p>
    <w:p w14:paraId="449AD324" w14:textId="02A15C7D" w:rsidR="001F67CA" w:rsidRPr="00856C40" w:rsidRDefault="001F67CA" w:rsidP="001F67CA">
      <w:pPr>
        <w:spacing w:after="0" w:line="240" w:lineRule="auto"/>
        <w:ind w:firstLine="709"/>
        <w:jc w:val="both"/>
        <w:rPr>
          <w:rFonts w:ascii="Times New Roman" w:hAnsi="Times New Roman"/>
          <w:sz w:val="24"/>
          <w:szCs w:val="24"/>
        </w:rPr>
      </w:pPr>
      <w:bookmarkStart w:id="19" w:name="_Hlk117190854"/>
      <w:r>
        <w:rPr>
          <w:rFonts w:ascii="Times New Roman" w:hAnsi="Times New Roman"/>
          <w:sz w:val="24"/>
          <w:szCs w:val="24"/>
          <w:lang w:eastAsia="ru-RU"/>
        </w:rPr>
        <w:t>Педагог</w:t>
      </w:r>
      <w:r w:rsidRPr="00856C40">
        <w:rPr>
          <w:rFonts w:ascii="Times New Roman" w:hAnsi="Times New Roman"/>
          <w:sz w:val="24"/>
          <w:szCs w:val="24"/>
        </w:rPr>
        <w:t xml:space="preserve"> воспитывает любовь и уважение к нашей Родине — России. Формирует у детей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и воспитывает уважение к людям разных национальностей, их культуре.</w:t>
      </w:r>
      <w:r w:rsidRPr="00856C40">
        <w:t xml:space="preserve"> </w:t>
      </w:r>
      <w:r w:rsidRPr="00856C40">
        <w:rPr>
          <w:rFonts w:ascii="Times New Roman" w:hAnsi="Times New Roman"/>
          <w:sz w:val="24"/>
          <w:szCs w:val="24"/>
        </w:rPr>
        <w:t>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02A2D609" w14:textId="77777777" w:rsidR="001F67CA" w:rsidRPr="00856C40" w:rsidRDefault="001F67CA" w:rsidP="001F67CA">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Воспитывать уважение к защитникам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3BF9D576" w14:textId="4D3D9F00" w:rsidR="001F67CA" w:rsidRPr="00856C40" w:rsidRDefault="001F67CA" w:rsidP="001F67CA">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w:t>
      </w:r>
      <w:r w:rsidRPr="00856C40">
        <w:rPr>
          <w:rFonts w:ascii="Times New Roman" w:hAnsi="Times New Roman"/>
          <w:sz w:val="24"/>
          <w:szCs w:val="24"/>
        </w:rPr>
        <w:t xml:space="preserve">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начала социальной активности: участие в значимых событиях, переживание эмоции, связанные с событиями военных лет и подвигами горожан, (чествование ветеранов, социальные акции и пр.).</w:t>
      </w:r>
    </w:p>
    <w:bookmarkEnd w:id="19"/>
    <w:p w14:paraId="7A7EE090" w14:textId="77777777" w:rsidR="001F67CA" w:rsidRPr="00EA4BA4" w:rsidRDefault="001F67CA" w:rsidP="001F67CA">
      <w:pPr>
        <w:spacing w:after="0" w:line="240" w:lineRule="auto"/>
        <w:ind w:firstLine="709"/>
        <w:jc w:val="both"/>
        <w:rPr>
          <w:rFonts w:ascii="Times New Roman" w:hAnsi="Times New Roman"/>
          <w:b/>
          <w:bCs/>
          <w:i/>
          <w:iCs/>
          <w:sz w:val="24"/>
          <w:szCs w:val="24"/>
        </w:rPr>
      </w:pPr>
      <w:r w:rsidRPr="00EA4BA4">
        <w:rPr>
          <w:rFonts w:ascii="Times New Roman" w:hAnsi="Times New Roman"/>
          <w:b/>
          <w:bCs/>
          <w:i/>
          <w:iCs/>
          <w:sz w:val="24"/>
          <w:szCs w:val="24"/>
        </w:rPr>
        <w:t>В сфере трудового воспитания.</w:t>
      </w:r>
    </w:p>
    <w:p w14:paraId="7079FD34" w14:textId="327EF9C9" w:rsidR="001F67CA" w:rsidRPr="00856C40" w:rsidRDefault="001F67CA" w:rsidP="001F67CA">
      <w:pPr>
        <w:spacing w:after="0" w:line="240" w:lineRule="auto"/>
        <w:ind w:firstLine="709"/>
        <w:jc w:val="both"/>
        <w:rPr>
          <w:rFonts w:ascii="Times New Roman" w:hAnsi="Times New Roman"/>
          <w:sz w:val="24"/>
          <w:szCs w:val="24"/>
        </w:rPr>
      </w:pPr>
      <w:r>
        <w:rPr>
          <w:rFonts w:ascii="Times New Roman" w:hAnsi="Times New Roman"/>
          <w:sz w:val="24"/>
          <w:szCs w:val="24"/>
        </w:rPr>
        <w:t>Педагог</w:t>
      </w:r>
      <w:r w:rsidRPr="00856C40">
        <w:rPr>
          <w:rFonts w:ascii="Times New Roman" w:hAnsi="Times New Roman"/>
          <w:sz w:val="24"/>
          <w:szCs w:val="24"/>
        </w:rPr>
        <w:t xml:space="preserve"> обогащает представления детей о труде взрослых, знакомит дошкольников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можно определить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кассир на кассе пробивает товар, охранник в магазине обеспечивает безопасность покупателей и продавцов.</w:t>
      </w:r>
    </w:p>
    <w:p w14:paraId="12F3AEB4" w14:textId="77777777" w:rsidR="001F67CA" w:rsidRPr="00856C40" w:rsidRDefault="001F67CA" w:rsidP="001F67CA">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Педагог формирует представление детей о современной технике, ее разнообразии, создает образовательные ситуации для знакомства детей с конкретными техническими </w:t>
      </w:r>
      <w:r w:rsidRPr="00856C40">
        <w:rPr>
          <w:rFonts w:ascii="Times New Roman" w:hAnsi="Times New Roman"/>
          <w:sz w:val="24"/>
          <w:szCs w:val="24"/>
        </w:rPr>
        <w:lastRenderedPageBreak/>
        <w:t>приборами, показывает, как техника способствует ускорению получения результата труда и облегчению труда взрослых.</w:t>
      </w:r>
    </w:p>
    <w:p w14:paraId="2981D7C7" w14:textId="336891E7" w:rsidR="001F67CA" w:rsidRPr="00856C40" w:rsidRDefault="001F67CA" w:rsidP="001F67CA">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w:t>
      </w:r>
      <w:r w:rsidRPr="00856C40">
        <w:rPr>
          <w:rFonts w:ascii="Times New Roman" w:hAnsi="Times New Roman"/>
          <w:sz w:val="24"/>
          <w:szCs w:val="24"/>
        </w:rPr>
        <w:t xml:space="preserve">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
    <w:p w14:paraId="753FC375" w14:textId="77777777" w:rsidR="001F67CA" w:rsidRPr="00856C40" w:rsidRDefault="001F67CA" w:rsidP="001F67CA">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14:paraId="2A3A5B5D" w14:textId="77777777" w:rsidR="001F67CA" w:rsidRPr="00856C40" w:rsidRDefault="001F67CA" w:rsidP="001F67CA">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1BCFBC01" w14:textId="77777777" w:rsidR="001F67CA" w:rsidRPr="00EA4BA4" w:rsidRDefault="001F67CA" w:rsidP="001F67CA">
      <w:pPr>
        <w:spacing w:after="0" w:line="240" w:lineRule="auto"/>
        <w:ind w:firstLine="709"/>
        <w:jc w:val="both"/>
        <w:rPr>
          <w:rFonts w:ascii="Times New Roman" w:hAnsi="Times New Roman"/>
          <w:b/>
          <w:bCs/>
          <w:i/>
          <w:iCs/>
          <w:sz w:val="24"/>
          <w:szCs w:val="24"/>
        </w:rPr>
      </w:pPr>
      <w:r w:rsidRPr="00EA4BA4">
        <w:rPr>
          <w:rFonts w:ascii="Times New Roman" w:hAnsi="Times New Roman"/>
          <w:b/>
          <w:bCs/>
          <w:i/>
          <w:iCs/>
          <w:sz w:val="24"/>
          <w:szCs w:val="24"/>
        </w:rPr>
        <w:t>В области формирования безопасного поведения.</w:t>
      </w:r>
    </w:p>
    <w:p w14:paraId="0B6C3534" w14:textId="40175024" w:rsidR="001F67CA" w:rsidRPr="00856C40" w:rsidRDefault="001F67CA" w:rsidP="001F67CA">
      <w:pPr>
        <w:spacing w:after="0" w:line="240" w:lineRule="auto"/>
        <w:ind w:firstLine="709"/>
        <w:jc w:val="both"/>
        <w:rPr>
          <w:rFonts w:ascii="Times New Roman" w:hAnsi="Times New Roman"/>
          <w:sz w:val="24"/>
          <w:szCs w:val="24"/>
        </w:rPr>
      </w:pPr>
      <w:r>
        <w:rPr>
          <w:rFonts w:ascii="Times New Roman" w:hAnsi="Times New Roman"/>
          <w:sz w:val="24"/>
          <w:szCs w:val="24"/>
        </w:rPr>
        <w:t>Педагог</w:t>
      </w:r>
      <w:r w:rsidRPr="00856C40">
        <w:rPr>
          <w:rFonts w:ascii="Times New Roman" w:hAnsi="Times New Roman"/>
          <w:sz w:val="24"/>
          <w:szCs w:val="24"/>
        </w:rPr>
        <w:t xml:space="preserve"> создает условия для закрепления представлений детей о правилах безопасного поведения ребенка в быту, на улице, в природе, в общении с людьми.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т.п.).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5141C044" w14:textId="77777777" w:rsidR="001F67CA" w:rsidRPr="00856C40" w:rsidRDefault="001F67CA" w:rsidP="001F67CA">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6279C944" w14:textId="25103FF1" w:rsidR="001F67CA" w:rsidRDefault="001F67CA" w:rsidP="001F67CA">
      <w:pPr>
        <w:spacing w:after="0" w:line="240" w:lineRule="auto"/>
        <w:ind w:firstLine="709"/>
        <w:jc w:val="both"/>
        <w:rPr>
          <w:rFonts w:ascii="Times New Roman" w:hAnsi="Times New Roman"/>
          <w:sz w:val="24"/>
          <w:szCs w:val="24"/>
        </w:rPr>
      </w:pPr>
      <w:r>
        <w:rPr>
          <w:rFonts w:ascii="Times New Roman" w:hAnsi="Times New Roman"/>
          <w:sz w:val="24"/>
          <w:szCs w:val="24"/>
        </w:rPr>
        <w:t>Педагог</w:t>
      </w:r>
      <w:r w:rsidRPr="00856C40">
        <w:rPr>
          <w:rFonts w:ascii="Times New Roman" w:hAnsi="Times New Roman"/>
          <w:sz w:val="24"/>
          <w:szCs w:val="24"/>
        </w:rPr>
        <w:t xml:space="preserve"> обсуждает с детьми правила пользования сетью Интернет, цифровыми ресурсами.</w:t>
      </w:r>
    </w:p>
    <w:p w14:paraId="7B71D73D" w14:textId="595B456E" w:rsidR="00DE2297" w:rsidRDefault="00DE2297" w:rsidP="001F67CA">
      <w:pPr>
        <w:spacing w:after="0" w:line="240" w:lineRule="auto"/>
        <w:ind w:firstLine="709"/>
        <w:jc w:val="both"/>
        <w:rPr>
          <w:rFonts w:ascii="Times New Roman" w:hAnsi="Times New Roman"/>
          <w:sz w:val="24"/>
          <w:szCs w:val="24"/>
        </w:rPr>
      </w:pPr>
    </w:p>
    <w:p w14:paraId="1D8379FC" w14:textId="5A8C1AC9" w:rsidR="00DE2297" w:rsidRDefault="00DE2297" w:rsidP="001F67CA">
      <w:pPr>
        <w:spacing w:after="0" w:line="240" w:lineRule="auto"/>
        <w:ind w:firstLine="709"/>
        <w:jc w:val="both"/>
        <w:rPr>
          <w:rFonts w:ascii="Times New Roman" w:hAnsi="Times New Roman"/>
          <w:sz w:val="24"/>
          <w:szCs w:val="24"/>
        </w:rPr>
      </w:pPr>
    </w:p>
    <w:p w14:paraId="4BEC7CFE" w14:textId="77777777" w:rsidR="00232E15" w:rsidRDefault="00232E15" w:rsidP="001F67CA">
      <w:pPr>
        <w:spacing w:after="0" w:line="240" w:lineRule="auto"/>
        <w:ind w:firstLine="709"/>
        <w:jc w:val="both"/>
        <w:rPr>
          <w:rFonts w:ascii="Times New Roman" w:hAnsi="Times New Roman"/>
          <w:sz w:val="24"/>
          <w:szCs w:val="24"/>
        </w:rPr>
      </w:pPr>
    </w:p>
    <w:p w14:paraId="1882739C" w14:textId="13ABEB9E" w:rsidR="00232E15" w:rsidRDefault="00232E15" w:rsidP="001F67CA">
      <w:pPr>
        <w:spacing w:after="0" w:line="240" w:lineRule="auto"/>
        <w:ind w:firstLine="709"/>
        <w:jc w:val="both"/>
        <w:rPr>
          <w:rFonts w:ascii="Times New Roman" w:hAnsi="Times New Roman"/>
          <w:sz w:val="24"/>
          <w:szCs w:val="24"/>
        </w:rPr>
      </w:pPr>
    </w:p>
    <w:p w14:paraId="457AD168" w14:textId="77777777" w:rsidR="00232E15" w:rsidRPr="00856C40" w:rsidRDefault="00232E15" w:rsidP="001F67CA">
      <w:pPr>
        <w:spacing w:after="0" w:line="240" w:lineRule="auto"/>
        <w:ind w:firstLine="709"/>
        <w:jc w:val="both"/>
        <w:rPr>
          <w:rFonts w:ascii="Times New Roman" w:hAnsi="Times New Roman"/>
          <w:sz w:val="24"/>
          <w:szCs w:val="24"/>
        </w:rPr>
      </w:pPr>
    </w:p>
    <w:p w14:paraId="7A9BAB0D" w14:textId="77777777" w:rsidR="00DE2297" w:rsidRPr="00EA4BA4" w:rsidRDefault="00DE2297" w:rsidP="00DE2297">
      <w:pPr>
        <w:spacing w:after="0" w:line="240" w:lineRule="auto"/>
        <w:ind w:firstLine="709"/>
        <w:jc w:val="both"/>
        <w:rPr>
          <w:rFonts w:ascii="Times New Roman" w:hAnsi="Times New Roman"/>
          <w:b/>
          <w:sz w:val="24"/>
          <w:szCs w:val="24"/>
        </w:rPr>
      </w:pPr>
      <w:bookmarkStart w:id="20" w:name="_Hlk141712217"/>
      <w:r w:rsidRPr="00EA4BA4">
        <w:rPr>
          <w:rFonts w:ascii="Times New Roman" w:hAnsi="Times New Roman"/>
          <w:b/>
          <w:sz w:val="24"/>
          <w:szCs w:val="24"/>
        </w:rPr>
        <w:t>От 6 лет до 7 лет</w:t>
      </w:r>
    </w:p>
    <w:p w14:paraId="40FE050A" w14:textId="77777777" w:rsidR="00DE2297" w:rsidRPr="00856C40" w:rsidRDefault="00DE2297" w:rsidP="00DE2297">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856C40">
        <w:rPr>
          <w:rFonts w:ascii="Times New Roman" w:hAnsi="Times New Roman"/>
          <w:b/>
          <w:i/>
          <w:sz w:val="24"/>
          <w:szCs w:val="24"/>
        </w:rPr>
        <w:t>задачам</w:t>
      </w:r>
      <w:r w:rsidRPr="00856C40">
        <w:rPr>
          <w:rFonts w:ascii="Times New Roman" w:hAnsi="Times New Roman"/>
          <w:sz w:val="24"/>
          <w:szCs w:val="24"/>
        </w:rPr>
        <w:t>и образовательной деятельности являются:</w:t>
      </w:r>
    </w:p>
    <w:p w14:paraId="6C141916" w14:textId="77777777" w:rsidR="00DE2297" w:rsidRPr="00EA4BA4" w:rsidRDefault="00DE2297" w:rsidP="00DE2297">
      <w:pPr>
        <w:spacing w:after="0" w:line="240" w:lineRule="auto"/>
        <w:ind w:firstLine="709"/>
        <w:jc w:val="both"/>
        <w:rPr>
          <w:rFonts w:ascii="Times New Roman" w:hAnsi="Times New Roman"/>
          <w:b/>
          <w:bCs/>
          <w:i/>
          <w:sz w:val="24"/>
          <w:szCs w:val="24"/>
        </w:rPr>
      </w:pPr>
      <w:r w:rsidRPr="00EA4BA4">
        <w:rPr>
          <w:rFonts w:ascii="Times New Roman" w:hAnsi="Times New Roman"/>
          <w:b/>
          <w:bCs/>
          <w:i/>
          <w:sz w:val="24"/>
          <w:szCs w:val="24"/>
        </w:rPr>
        <w:lastRenderedPageBreak/>
        <w:t>В сфере социальных отношений:</w:t>
      </w:r>
    </w:p>
    <w:p w14:paraId="5A1353A2" w14:textId="7F4280D6" w:rsidR="00DE2297" w:rsidRPr="00856C40" w:rsidRDefault="00DE2297" w:rsidP="00DE2297">
      <w:pPr>
        <w:spacing w:after="0" w:line="240" w:lineRule="auto"/>
        <w:ind w:firstLine="709"/>
        <w:jc w:val="both"/>
        <w:rPr>
          <w:rFonts w:ascii="Times New Roman" w:hAnsi="Times New Roman"/>
          <w:sz w:val="24"/>
          <w:szCs w:val="24"/>
        </w:rPr>
      </w:pPr>
      <w:r>
        <w:rPr>
          <w:rFonts w:ascii="Times New Roman" w:hAnsi="Times New Roman"/>
          <w:sz w:val="24"/>
          <w:szCs w:val="24"/>
        </w:rPr>
        <w:t xml:space="preserve">- поддерживать </w:t>
      </w:r>
      <w:r w:rsidRPr="00856C40">
        <w:rPr>
          <w:rFonts w:ascii="Times New Roman" w:hAnsi="Times New Roman"/>
          <w:sz w:val="24"/>
          <w:szCs w:val="24"/>
        </w:rPr>
        <w:t>положительн</w:t>
      </w:r>
      <w:r>
        <w:rPr>
          <w:rFonts w:ascii="Times New Roman" w:hAnsi="Times New Roman"/>
          <w:sz w:val="24"/>
          <w:szCs w:val="24"/>
        </w:rPr>
        <w:t xml:space="preserve">ую и высокую </w:t>
      </w:r>
      <w:r w:rsidRPr="00856C40">
        <w:rPr>
          <w:rFonts w:ascii="Times New Roman" w:hAnsi="Times New Roman"/>
          <w:sz w:val="24"/>
          <w:szCs w:val="24"/>
        </w:rPr>
        <w:t>самооценк</w:t>
      </w:r>
      <w:r>
        <w:rPr>
          <w:rFonts w:ascii="Times New Roman" w:hAnsi="Times New Roman"/>
          <w:sz w:val="24"/>
          <w:szCs w:val="24"/>
        </w:rPr>
        <w:t>у ребенка</w:t>
      </w:r>
      <w:r w:rsidRPr="00856C40">
        <w:rPr>
          <w:rFonts w:ascii="Times New Roman" w:hAnsi="Times New Roman"/>
          <w:sz w:val="24"/>
          <w:szCs w:val="24"/>
        </w:rPr>
        <w:t>, уверенност</w:t>
      </w:r>
      <w:r>
        <w:rPr>
          <w:rFonts w:ascii="Times New Roman" w:hAnsi="Times New Roman"/>
          <w:sz w:val="24"/>
          <w:szCs w:val="24"/>
        </w:rPr>
        <w:t>ь</w:t>
      </w:r>
      <w:r w:rsidRPr="00856C40">
        <w:rPr>
          <w:rFonts w:ascii="Times New Roman" w:hAnsi="Times New Roman"/>
          <w:sz w:val="24"/>
          <w:szCs w:val="24"/>
        </w:rPr>
        <w:t xml:space="preserve"> в себе, осознани</w:t>
      </w:r>
      <w:r>
        <w:rPr>
          <w:rFonts w:ascii="Times New Roman" w:hAnsi="Times New Roman"/>
          <w:sz w:val="24"/>
          <w:szCs w:val="24"/>
        </w:rPr>
        <w:t>е</w:t>
      </w:r>
      <w:r w:rsidRPr="00856C40">
        <w:rPr>
          <w:rFonts w:ascii="Times New Roman" w:hAnsi="Times New Roman"/>
          <w:sz w:val="24"/>
          <w:szCs w:val="24"/>
        </w:rPr>
        <w:t xml:space="preserve"> роста своих достижений, чувства собственного достоинства, стремления стать школьником;</w:t>
      </w:r>
    </w:p>
    <w:p w14:paraId="327C4465" w14:textId="2FEF1586" w:rsidR="00DE2297" w:rsidRPr="00856C40" w:rsidRDefault="00DE2297" w:rsidP="00DE229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обогащ</w:t>
      </w:r>
      <w:r>
        <w:rPr>
          <w:rFonts w:ascii="Times New Roman" w:hAnsi="Times New Roman"/>
          <w:sz w:val="24"/>
          <w:szCs w:val="24"/>
        </w:rPr>
        <w:t>ать</w:t>
      </w:r>
      <w:r w:rsidRPr="00856C40">
        <w:rPr>
          <w:rFonts w:ascii="Times New Roman" w:hAnsi="Times New Roman"/>
          <w:sz w:val="24"/>
          <w:szCs w:val="24"/>
        </w:rPr>
        <w:t xml:space="preserve"> опыт применения разнообразных способов взаимодействия со взрослыми и сверстниками; развитие начал социально-значимой активности;</w:t>
      </w:r>
    </w:p>
    <w:p w14:paraId="6458A8A9" w14:textId="2A6FC9CF" w:rsidR="00DE2297" w:rsidRPr="00732F1F" w:rsidRDefault="00DE2297" w:rsidP="00DE229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732F1F">
        <w:rPr>
          <w:rFonts w:ascii="Times New Roman" w:hAnsi="Times New Roman"/>
          <w:sz w:val="24"/>
          <w:szCs w:val="24"/>
        </w:rPr>
        <w:t xml:space="preserve">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14:paraId="384B50A8" w14:textId="49964699" w:rsidR="00DE2297" w:rsidRPr="00703BD9" w:rsidRDefault="00DE2297" w:rsidP="00DE2297">
      <w:pPr>
        <w:spacing w:after="0" w:line="240" w:lineRule="auto"/>
        <w:ind w:firstLine="709"/>
        <w:jc w:val="both"/>
        <w:rPr>
          <w:rFonts w:ascii="Times New Roman" w:hAnsi="Times New Roman"/>
          <w:color w:val="FF0000"/>
          <w:sz w:val="24"/>
          <w:szCs w:val="24"/>
        </w:rPr>
      </w:pPr>
      <w:r>
        <w:rPr>
          <w:rFonts w:ascii="Times New Roman" w:hAnsi="Times New Roman"/>
          <w:sz w:val="24"/>
          <w:szCs w:val="24"/>
        </w:rPr>
        <w:t xml:space="preserve">- </w:t>
      </w:r>
      <w:r w:rsidRPr="00732F1F">
        <w:rPr>
          <w:rFonts w:ascii="Times New Roman" w:hAnsi="Times New Roman"/>
          <w:sz w:val="24"/>
          <w:szCs w:val="24"/>
        </w:rPr>
        <w:t>развивать способность ребенка понимать и учитывать интересы и чувства</w:t>
      </w:r>
      <w:r w:rsidRPr="00856C40">
        <w:rPr>
          <w:rFonts w:ascii="Times New Roman" w:hAnsi="Times New Roman"/>
          <w:sz w:val="24"/>
          <w:szCs w:val="24"/>
        </w:rPr>
        <w:t xml:space="preserve"> других; договариваться и дружить со сверстниками; разрешать возникающие конфликты конструктивными способами;</w:t>
      </w:r>
      <w:r w:rsidRPr="00732F1F">
        <w:rPr>
          <w:rFonts w:ascii="Times New Roman" w:hAnsi="Times New Roman"/>
          <w:color w:val="FF0000"/>
          <w:sz w:val="24"/>
          <w:szCs w:val="24"/>
        </w:rPr>
        <w:t xml:space="preserve"> </w:t>
      </w:r>
    </w:p>
    <w:p w14:paraId="3C622123" w14:textId="389F09ED" w:rsidR="00DE2297" w:rsidRPr="00856C40" w:rsidRDefault="00DE2297" w:rsidP="00DE229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воспит</w:t>
      </w:r>
      <w:r>
        <w:rPr>
          <w:rFonts w:ascii="Times New Roman" w:hAnsi="Times New Roman"/>
          <w:sz w:val="24"/>
          <w:szCs w:val="24"/>
        </w:rPr>
        <w:t xml:space="preserve">ывать </w:t>
      </w:r>
      <w:r w:rsidRPr="00856C40">
        <w:rPr>
          <w:rFonts w:ascii="Times New Roman" w:hAnsi="Times New Roman"/>
          <w:sz w:val="24"/>
          <w:szCs w:val="24"/>
        </w:rPr>
        <w:t>привычки культурного поведения и общения с людьми, основ этикета, правил поведения в общественных местах.</w:t>
      </w:r>
    </w:p>
    <w:p w14:paraId="1B9E08F8" w14:textId="77777777" w:rsidR="00DE2297" w:rsidRPr="00EA4BA4" w:rsidRDefault="00DE2297" w:rsidP="00DE2297">
      <w:pPr>
        <w:spacing w:after="0" w:line="240" w:lineRule="auto"/>
        <w:ind w:firstLine="709"/>
        <w:jc w:val="both"/>
        <w:rPr>
          <w:rFonts w:ascii="Times New Roman" w:hAnsi="Times New Roman"/>
          <w:b/>
          <w:bCs/>
          <w:sz w:val="24"/>
          <w:szCs w:val="24"/>
        </w:rPr>
      </w:pPr>
      <w:r w:rsidRPr="00EA4BA4">
        <w:rPr>
          <w:rFonts w:ascii="Times New Roman" w:hAnsi="Times New Roman"/>
          <w:b/>
          <w:bCs/>
          <w:i/>
          <w:iCs/>
          <w:sz w:val="24"/>
          <w:szCs w:val="24"/>
        </w:rPr>
        <w:t>В области формирования основ гражданственности и патриотизма:</w:t>
      </w:r>
    </w:p>
    <w:p w14:paraId="18CACFFD" w14:textId="3D0E3A23" w:rsidR="00DE2297" w:rsidRPr="00856C40" w:rsidRDefault="00DE2297" w:rsidP="00DE229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патриотически</w:t>
      </w:r>
      <w:r>
        <w:rPr>
          <w:rFonts w:ascii="Times New Roman" w:hAnsi="Times New Roman"/>
          <w:sz w:val="24"/>
          <w:szCs w:val="24"/>
        </w:rPr>
        <w:t>е</w:t>
      </w:r>
      <w:r w:rsidRPr="00856C40">
        <w:rPr>
          <w:rFonts w:ascii="Times New Roman" w:hAnsi="Times New Roman"/>
          <w:sz w:val="24"/>
          <w:szCs w:val="24"/>
        </w:rPr>
        <w:t xml:space="preserve"> и интернациональны</w:t>
      </w:r>
      <w:r>
        <w:rPr>
          <w:rFonts w:ascii="Times New Roman" w:hAnsi="Times New Roman"/>
          <w:sz w:val="24"/>
          <w:szCs w:val="24"/>
        </w:rPr>
        <w:t>е</w:t>
      </w:r>
      <w:r w:rsidRPr="00856C40">
        <w:rPr>
          <w:rFonts w:ascii="Times New Roman" w:hAnsi="Times New Roman"/>
          <w:sz w:val="24"/>
          <w:szCs w:val="24"/>
        </w:rPr>
        <w:t xml:space="preserve"> чувств</w:t>
      </w:r>
      <w:r>
        <w:rPr>
          <w:rFonts w:ascii="Times New Roman" w:hAnsi="Times New Roman"/>
          <w:sz w:val="24"/>
          <w:szCs w:val="24"/>
        </w:rPr>
        <w:t>а</w:t>
      </w:r>
      <w:r w:rsidRPr="00856C40">
        <w:rPr>
          <w:rFonts w:ascii="Times New Roman" w:hAnsi="Times New Roman"/>
          <w:sz w:val="24"/>
          <w:szCs w:val="24"/>
        </w:rPr>
        <w:t>, любовь и уважение к Родине, к представителям разных национальностей, интерес к их культуре и обычаям</w:t>
      </w:r>
      <w:r>
        <w:rPr>
          <w:rFonts w:ascii="Times New Roman" w:hAnsi="Times New Roman"/>
          <w:sz w:val="24"/>
          <w:szCs w:val="24"/>
        </w:rPr>
        <w:t>;</w:t>
      </w:r>
    </w:p>
    <w:p w14:paraId="3799D1BC" w14:textId="591F85CA" w:rsidR="00DE2297" w:rsidRPr="00856C40" w:rsidRDefault="00DE2297" w:rsidP="00DE229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расшир</w:t>
      </w:r>
      <w:r>
        <w:rPr>
          <w:rFonts w:ascii="Times New Roman" w:hAnsi="Times New Roman"/>
          <w:sz w:val="24"/>
          <w:szCs w:val="24"/>
        </w:rPr>
        <w:t>ять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детей о праздновании государственных праздниках и поддерж</w:t>
      </w:r>
      <w:r>
        <w:rPr>
          <w:rFonts w:ascii="Times New Roman" w:hAnsi="Times New Roman"/>
          <w:sz w:val="24"/>
          <w:szCs w:val="24"/>
        </w:rPr>
        <w:t>ивать</w:t>
      </w:r>
      <w:r w:rsidRPr="00856C40">
        <w:rPr>
          <w:rFonts w:ascii="Times New Roman" w:hAnsi="Times New Roman"/>
          <w:sz w:val="24"/>
          <w:szCs w:val="24"/>
        </w:rPr>
        <w:t xml:space="preserve"> интерес детей к событиям, происходящим в стране, развитие чувства гордости за  достижения</w:t>
      </w:r>
      <w:r>
        <w:rPr>
          <w:rFonts w:ascii="Times New Roman" w:hAnsi="Times New Roman"/>
          <w:sz w:val="24"/>
          <w:szCs w:val="24"/>
        </w:rPr>
        <w:t xml:space="preserve"> страны в области спорта, науки и искусства, служения и верности интересам страны;</w:t>
      </w:r>
    </w:p>
    <w:p w14:paraId="230FF550" w14:textId="5B300208" w:rsidR="00DE2297" w:rsidRPr="00856C40" w:rsidRDefault="00DE2297" w:rsidP="00DE229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с </w:t>
      </w:r>
      <w:r>
        <w:rPr>
          <w:rFonts w:ascii="Times New Roman" w:hAnsi="Times New Roman"/>
          <w:sz w:val="24"/>
          <w:szCs w:val="24"/>
        </w:rPr>
        <w:t xml:space="preserve">целями и </w:t>
      </w:r>
      <w:r w:rsidRPr="00856C40">
        <w:rPr>
          <w:rFonts w:ascii="Times New Roman" w:hAnsi="Times New Roman"/>
          <w:sz w:val="24"/>
          <w:szCs w:val="24"/>
        </w:rPr>
        <w:t>доступными практиками волонтерства в России и включ</w:t>
      </w:r>
      <w:r>
        <w:rPr>
          <w:rFonts w:ascii="Times New Roman" w:hAnsi="Times New Roman"/>
          <w:sz w:val="24"/>
          <w:szCs w:val="24"/>
        </w:rPr>
        <w:t>ать</w:t>
      </w:r>
      <w:r w:rsidRPr="00856C40">
        <w:rPr>
          <w:rFonts w:ascii="Times New Roman" w:hAnsi="Times New Roman"/>
          <w:sz w:val="24"/>
          <w:szCs w:val="24"/>
        </w:rPr>
        <w:t xml:space="preserve"> </w:t>
      </w:r>
      <w:r>
        <w:rPr>
          <w:rFonts w:ascii="Times New Roman" w:hAnsi="Times New Roman"/>
          <w:sz w:val="24"/>
          <w:szCs w:val="24"/>
        </w:rPr>
        <w:t xml:space="preserve">детей </w:t>
      </w:r>
      <w:r w:rsidRPr="00856C40">
        <w:rPr>
          <w:rFonts w:ascii="Times New Roman" w:hAnsi="Times New Roman"/>
          <w:sz w:val="24"/>
          <w:szCs w:val="24"/>
        </w:rPr>
        <w:t xml:space="preserve">при поддержке взрослых в социальные акции, волонтерские мероприятия в детском саду и в городе (поселке); </w:t>
      </w:r>
    </w:p>
    <w:p w14:paraId="3642B3A3" w14:textId="0F7C04F0" w:rsidR="00DE2297" w:rsidRPr="00856C40" w:rsidRDefault="00DE2297" w:rsidP="00DE229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интерес детей к родному городу (поселку), переживание чувства удивления, восхищения достопримечательностями, событиям прошлого и настоящего; активное участие в праздновани</w:t>
      </w:r>
      <w:r>
        <w:rPr>
          <w:rFonts w:ascii="Times New Roman" w:hAnsi="Times New Roman"/>
          <w:sz w:val="24"/>
          <w:szCs w:val="24"/>
        </w:rPr>
        <w:t>е</w:t>
      </w:r>
      <w:r w:rsidRPr="00856C40">
        <w:rPr>
          <w:rFonts w:ascii="Times New Roman" w:hAnsi="Times New Roman"/>
          <w:sz w:val="24"/>
          <w:szCs w:val="24"/>
        </w:rPr>
        <w:t xml:space="preserve"> событий, связанных с его </w:t>
      </w:r>
      <w:r>
        <w:rPr>
          <w:rFonts w:ascii="Times New Roman" w:hAnsi="Times New Roman"/>
          <w:sz w:val="24"/>
          <w:szCs w:val="24"/>
        </w:rPr>
        <w:t>местом проживания.</w:t>
      </w:r>
    </w:p>
    <w:p w14:paraId="37F2492F" w14:textId="77777777" w:rsidR="00DE2297" w:rsidRPr="00EA4BA4" w:rsidRDefault="00DE2297" w:rsidP="00DE2297">
      <w:pPr>
        <w:spacing w:after="0" w:line="240" w:lineRule="auto"/>
        <w:ind w:firstLine="709"/>
        <w:jc w:val="both"/>
        <w:rPr>
          <w:rFonts w:ascii="Times New Roman" w:hAnsi="Times New Roman"/>
          <w:b/>
          <w:bCs/>
          <w:sz w:val="24"/>
          <w:szCs w:val="24"/>
        </w:rPr>
      </w:pPr>
      <w:r w:rsidRPr="00EA4BA4">
        <w:rPr>
          <w:rFonts w:ascii="Times New Roman" w:hAnsi="Times New Roman"/>
          <w:b/>
          <w:bCs/>
          <w:i/>
          <w:sz w:val="24"/>
          <w:szCs w:val="24"/>
        </w:rPr>
        <w:t>В сфере трудового воспитания</w:t>
      </w:r>
      <w:r w:rsidRPr="00EA4BA4">
        <w:rPr>
          <w:rFonts w:ascii="Times New Roman" w:hAnsi="Times New Roman"/>
          <w:b/>
          <w:bCs/>
          <w:sz w:val="24"/>
          <w:szCs w:val="24"/>
        </w:rPr>
        <w:t>:</w:t>
      </w:r>
    </w:p>
    <w:p w14:paraId="64EE6929" w14:textId="778D02ED" w:rsidR="00DE2297" w:rsidRPr="00856C40" w:rsidRDefault="00DE2297" w:rsidP="00DE2297">
      <w:pPr>
        <w:spacing w:after="0" w:line="240" w:lineRule="auto"/>
        <w:ind w:firstLine="709"/>
        <w:jc w:val="both"/>
        <w:rPr>
          <w:rFonts w:ascii="Times New Roman" w:hAnsi="Times New Roman"/>
          <w:sz w:val="24"/>
          <w:szCs w:val="24"/>
        </w:rPr>
      </w:pPr>
      <w:r>
        <w:rPr>
          <w:rFonts w:ascii="Times New Roman" w:hAnsi="Times New Roman"/>
          <w:sz w:val="24"/>
          <w:szCs w:val="24"/>
        </w:rPr>
        <w:t>- р</w:t>
      </w:r>
      <w:r w:rsidRPr="00856C40">
        <w:rPr>
          <w:rFonts w:ascii="Times New Roman" w:hAnsi="Times New Roman"/>
          <w:sz w:val="24"/>
          <w:szCs w:val="24"/>
        </w:rPr>
        <w:t>азви</w:t>
      </w:r>
      <w:r>
        <w:rPr>
          <w:rFonts w:ascii="Times New Roman" w:hAnsi="Times New Roman"/>
          <w:sz w:val="24"/>
          <w:szCs w:val="24"/>
        </w:rPr>
        <w:t>вать</w:t>
      </w:r>
      <w:r w:rsidRPr="00856C40">
        <w:rPr>
          <w:rFonts w:ascii="Times New Roman" w:hAnsi="Times New Roman"/>
          <w:sz w:val="24"/>
          <w:szCs w:val="24"/>
        </w:rPr>
        <w:t xml:space="preserve"> ценностно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к труду взрослых;</w:t>
      </w:r>
    </w:p>
    <w:p w14:paraId="294548FA" w14:textId="25C5EA28" w:rsidR="00DE2297" w:rsidRPr="00856C40" w:rsidRDefault="00DE2297" w:rsidP="00DE229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труде как ценности общества, о разнообразии и взаимосвязи видов труда и профессий;</w:t>
      </w:r>
    </w:p>
    <w:p w14:paraId="620D54B1" w14:textId="16AC1CE6" w:rsidR="00DE2297" w:rsidRPr="00856C40" w:rsidRDefault="00DE2297" w:rsidP="00DE229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формирова</w:t>
      </w:r>
      <w:r>
        <w:rPr>
          <w:rFonts w:ascii="Times New Roman" w:hAnsi="Times New Roman"/>
          <w:sz w:val="24"/>
          <w:szCs w:val="24"/>
        </w:rPr>
        <w:t xml:space="preserve">ть </w:t>
      </w:r>
      <w:r w:rsidRPr="00856C40">
        <w:rPr>
          <w:rFonts w:ascii="Times New Roman" w:hAnsi="Times New Roman"/>
          <w:sz w:val="24"/>
          <w:szCs w:val="24"/>
        </w:rPr>
        <w:t>элемент</w:t>
      </w:r>
      <w:r>
        <w:rPr>
          <w:rFonts w:ascii="Times New Roman" w:hAnsi="Times New Roman"/>
          <w:sz w:val="24"/>
          <w:szCs w:val="24"/>
        </w:rPr>
        <w:t>ы</w:t>
      </w:r>
      <w:r w:rsidRPr="00856C40">
        <w:rPr>
          <w:rFonts w:ascii="Times New Roman" w:hAnsi="Times New Roman"/>
          <w:sz w:val="24"/>
          <w:szCs w:val="24"/>
        </w:rPr>
        <w:t xml:space="preserve"> финансовой грамотности, осознания материальных возможностей родителей, ограниченности </w:t>
      </w:r>
      <w:r>
        <w:rPr>
          <w:rFonts w:ascii="Times New Roman" w:hAnsi="Times New Roman"/>
          <w:sz w:val="24"/>
          <w:szCs w:val="24"/>
        </w:rPr>
        <w:t xml:space="preserve">материальных </w:t>
      </w:r>
      <w:r w:rsidRPr="00856C40">
        <w:rPr>
          <w:rFonts w:ascii="Times New Roman" w:hAnsi="Times New Roman"/>
          <w:sz w:val="24"/>
          <w:szCs w:val="24"/>
        </w:rPr>
        <w:t>ресурсов;</w:t>
      </w:r>
    </w:p>
    <w:p w14:paraId="3476FB25" w14:textId="3C6F2A71" w:rsidR="00DE2297" w:rsidRPr="00856C40" w:rsidRDefault="00DE2297" w:rsidP="00DE2297">
      <w:pPr>
        <w:spacing w:after="0" w:line="240" w:lineRule="auto"/>
        <w:ind w:firstLine="709"/>
        <w:jc w:val="both"/>
        <w:rPr>
          <w:rFonts w:ascii="Times New Roman" w:hAnsi="Times New Roman"/>
          <w:sz w:val="24"/>
          <w:szCs w:val="24"/>
        </w:rPr>
      </w:pPr>
      <w:r>
        <w:rPr>
          <w:rFonts w:ascii="Times New Roman" w:hAnsi="Times New Roman"/>
          <w:sz w:val="24"/>
          <w:szCs w:val="24"/>
        </w:rPr>
        <w:t xml:space="preserve">- развивать </w:t>
      </w:r>
      <w:r w:rsidRPr="00856C40">
        <w:rPr>
          <w:rFonts w:ascii="Times New Roman" w:hAnsi="Times New Roman"/>
          <w:sz w:val="24"/>
          <w:szCs w:val="24"/>
        </w:rPr>
        <w:t>интерес и самостоятельност</w:t>
      </w:r>
      <w:r>
        <w:rPr>
          <w:rFonts w:ascii="Times New Roman" w:hAnsi="Times New Roman"/>
          <w:sz w:val="24"/>
          <w:szCs w:val="24"/>
        </w:rPr>
        <w:t>ь</w:t>
      </w:r>
      <w:r w:rsidRPr="00856C40">
        <w:rPr>
          <w:rFonts w:ascii="Times New Roman" w:hAnsi="Times New Roman"/>
          <w:sz w:val="24"/>
          <w:szCs w:val="24"/>
        </w:rPr>
        <w:t xml:space="preserve"> в разных видах доступного труда, умени</w:t>
      </w:r>
      <w:r>
        <w:rPr>
          <w:rFonts w:ascii="Times New Roman" w:hAnsi="Times New Roman"/>
          <w:sz w:val="24"/>
          <w:szCs w:val="24"/>
        </w:rPr>
        <w:t>я</w:t>
      </w:r>
      <w:r w:rsidRPr="00856C40">
        <w:rPr>
          <w:rFonts w:ascii="Times New Roman" w:hAnsi="Times New Roman"/>
          <w:sz w:val="24"/>
          <w:szCs w:val="24"/>
        </w:rPr>
        <w:t xml:space="preserve"> включаться в реальные трудовые связи со взрослыми и сверстниками;</w:t>
      </w:r>
    </w:p>
    <w:p w14:paraId="538D830C" w14:textId="3C0BDDB9" w:rsidR="00DE2297" w:rsidRPr="00856C40" w:rsidRDefault="00DE2297" w:rsidP="00DE229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поддерж</w:t>
      </w:r>
      <w:r>
        <w:rPr>
          <w:rFonts w:ascii="Times New Roman" w:hAnsi="Times New Roman"/>
          <w:sz w:val="24"/>
          <w:szCs w:val="24"/>
        </w:rPr>
        <w:t xml:space="preserve">ивать </w:t>
      </w:r>
      <w:r w:rsidRPr="00856C40">
        <w:rPr>
          <w:rFonts w:ascii="Times New Roman" w:hAnsi="Times New Roman"/>
          <w:sz w:val="24"/>
          <w:szCs w:val="24"/>
        </w:rPr>
        <w:t>освоени</w:t>
      </w:r>
      <w:r>
        <w:rPr>
          <w:rFonts w:ascii="Times New Roman" w:hAnsi="Times New Roman"/>
          <w:sz w:val="24"/>
          <w:szCs w:val="24"/>
        </w:rPr>
        <w:t>е</w:t>
      </w:r>
      <w:r w:rsidRPr="00856C40">
        <w:rPr>
          <w:rFonts w:ascii="Times New Roman" w:hAnsi="Times New Roman"/>
          <w:sz w:val="24"/>
          <w:szCs w:val="24"/>
        </w:rPr>
        <w:t xml:space="preserve"> умений сотрудничества в совместном труде;</w:t>
      </w:r>
    </w:p>
    <w:p w14:paraId="76E93D92" w14:textId="4B117345" w:rsidR="00DE2297" w:rsidRPr="00856C40" w:rsidRDefault="00DE2297" w:rsidP="00DE229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ответственност</w:t>
      </w:r>
      <w:r>
        <w:rPr>
          <w:rFonts w:ascii="Times New Roman" w:hAnsi="Times New Roman"/>
          <w:sz w:val="24"/>
          <w:szCs w:val="24"/>
        </w:rPr>
        <w:t>ь</w:t>
      </w:r>
      <w:r w:rsidRPr="00856C40">
        <w:rPr>
          <w:rFonts w:ascii="Times New Roman" w:hAnsi="Times New Roman"/>
          <w:sz w:val="24"/>
          <w:szCs w:val="24"/>
        </w:rPr>
        <w:t>, добросовестност</w:t>
      </w:r>
      <w:r>
        <w:rPr>
          <w:rFonts w:ascii="Times New Roman" w:hAnsi="Times New Roman"/>
          <w:sz w:val="24"/>
          <w:szCs w:val="24"/>
        </w:rPr>
        <w:t>ь</w:t>
      </w:r>
      <w:r w:rsidRPr="00856C40">
        <w:rPr>
          <w:rFonts w:ascii="Times New Roman" w:hAnsi="Times New Roman"/>
          <w:sz w:val="24"/>
          <w:szCs w:val="24"/>
        </w:rPr>
        <w:t>, стремлени</w:t>
      </w:r>
      <w:r>
        <w:rPr>
          <w:rFonts w:ascii="Times New Roman" w:hAnsi="Times New Roman"/>
          <w:sz w:val="24"/>
          <w:szCs w:val="24"/>
        </w:rPr>
        <w:t>е</w:t>
      </w:r>
      <w:r w:rsidRPr="00856C40">
        <w:rPr>
          <w:rFonts w:ascii="Times New Roman" w:hAnsi="Times New Roman"/>
          <w:sz w:val="24"/>
          <w:szCs w:val="24"/>
        </w:rPr>
        <w:t xml:space="preserve"> к участию в труде взрослых, оказанию посильной помощи.</w:t>
      </w:r>
    </w:p>
    <w:p w14:paraId="6CEBFE8D" w14:textId="77777777" w:rsidR="00DE2297" w:rsidRPr="00EA4BA4" w:rsidRDefault="00DE2297" w:rsidP="00DE2297">
      <w:pPr>
        <w:spacing w:after="0" w:line="240" w:lineRule="auto"/>
        <w:ind w:firstLine="709"/>
        <w:jc w:val="both"/>
        <w:rPr>
          <w:rFonts w:ascii="Times New Roman" w:hAnsi="Times New Roman"/>
          <w:b/>
          <w:bCs/>
          <w:sz w:val="24"/>
          <w:szCs w:val="24"/>
        </w:rPr>
      </w:pPr>
      <w:r w:rsidRPr="00EA4BA4">
        <w:rPr>
          <w:rFonts w:ascii="Times New Roman" w:hAnsi="Times New Roman"/>
          <w:b/>
          <w:bCs/>
          <w:i/>
          <w:sz w:val="24"/>
          <w:szCs w:val="24"/>
        </w:rPr>
        <w:t>В области формирования безопасного поведения</w:t>
      </w:r>
      <w:r w:rsidRPr="00EA4BA4">
        <w:rPr>
          <w:rFonts w:ascii="Times New Roman" w:hAnsi="Times New Roman"/>
          <w:b/>
          <w:bCs/>
          <w:sz w:val="24"/>
          <w:szCs w:val="24"/>
        </w:rPr>
        <w:t>:</w:t>
      </w:r>
    </w:p>
    <w:p w14:paraId="4159D0DB" w14:textId="77777777" w:rsidR="00DE2297" w:rsidRDefault="00DE2297" w:rsidP="00DE229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об опасных для человека ситуациях в быту, в природе и способах правильного поведения; </w:t>
      </w:r>
    </w:p>
    <w:p w14:paraId="34915272" w14:textId="509DCB40" w:rsidR="00DE2297" w:rsidRPr="00856C40" w:rsidRDefault="00DE2297" w:rsidP="00DE229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 xml:space="preserve">я </w:t>
      </w:r>
      <w:r w:rsidRPr="00856C40">
        <w:rPr>
          <w:rFonts w:ascii="Times New Roman" w:hAnsi="Times New Roman"/>
          <w:sz w:val="24"/>
          <w:szCs w:val="24"/>
        </w:rPr>
        <w:t>о правилах безопасности дорожного движения в качестве пешехода и пассажира транспортного средства</w:t>
      </w:r>
      <w:r>
        <w:rPr>
          <w:rFonts w:ascii="Times New Roman" w:hAnsi="Times New Roman"/>
          <w:sz w:val="24"/>
          <w:szCs w:val="24"/>
        </w:rPr>
        <w:t>;</w:t>
      </w:r>
    </w:p>
    <w:p w14:paraId="4614B68E" w14:textId="64177BA5" w:rsidR="00DE2297" w:rsidRPr="00856C40" w:rsidRDefault="00DE2297" w:rsidP="00DE229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воспит</w:t>
      </w:r>
      <w:r>
        <w:rPr>
          <w:rFonts w:ascii="Times New Roman" w:hAnsi="Times New Roman"/>
          <w:sz w:val="24"/>
          <w:szCs w:val="24"/>
        </w:rPr>
        <w:t xml:space="preserve">ывать </w:t>
      </w:r>
      <w:r w:rsidRPr="00856C40">
        <w:rPr>
          <w:rFonts w:ascii="Times New Roman" w:hAnsi="Times New Roman"/>
          <w:sz w:val="24"/>
          <w:szCs w:val="24"/>
        </w:rPr>
        <w:t>осторожно</w:t>
      </w:r>
      <w:r>
        <w:rPr>
          <w:rFonts w:ascii="Times New Roman" w:hAnsi="Times New Roman"/>
          <w:sz w:val="24"/>
          <w:szCs w:val="24"/>
        </w:rPr>
        <w:t>е</w:t>
      </w:r>
      <w:r w:rsidRPr="00856C40">
        <w:rPr>
          <w:rFonts w:ascii="Times New Roman" w:hAnsi="Times New Roman"/>
          <w:sz w:val="24"/>
          <w:szCs w:val="24"/>
        </w:rPr>
        <w:t xml:space="preserve"> и осмотрительно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к потенциально опасным для человека ситуациям в общении, в быту, на улице, в природе</w:t>
      </w:r>
      <w:r>
        <w:rPr>
          <w:rFonts w:ascii="Times New Roman" w:hAnsi="Times New Roman"/>
          <w:sz w:val="24"/>
          <w:szCs w:val="24"/>
        </w:rPr>
        <w:t>, в интернет сети.</w:t>
      </w:r>
    </w:p>
    <w:bookmarkEnd w:id="20"/>
    <w:p w14:paraId="23AC48F1" w14:textId="77777777" w:rsidR="00DE2297" w:rsidRPr="00EA4BA4" w:rsidRDefault="00DE2297" w:rsidP="00DE2297">
      <w:pPr>
        <w:spacing w:after="0" w:line="240" w:lineRule="auto"/>
        <w:ind w:firstLine="709"/>
        <w:jc w:val="both"/>
        <w:rPr>
          <w:rFonts w:ascii="Times New Roman" w:hAnsi="Times New Roman"/>
          <w:b/>
          <w:bCs/>
          <w:sz w:val="24"/>
          <w:szCs w:val="24"/>
          <w:u w:val="single"/>
        </w:rPr>
      </w:pPr>
      <w:r w:rsidRPr="00EA4BA4">
        <w:rPr>
          <w:rFonts w:ascii="Times New Roman" w:hAnsi="Times New Roman"/>
          <w:b/>
          <w:bCs/>
          <w:i/>
          <w:sz w:val="24"/>
          <w:szCs w:val="24"/>
          <w:u w:val="single"/>
        </w:rPr>
        <w:t>Содержание образовательной деятельности</w:t>
      </w:r>
      <w:r w:rsidRPr="00EA4BA4">
        <w:rPr>
          <w:rFonts w:ascii="Times New Roman" w:hAnsi="Times New Roman"/>
          <w:b/>
          <w:bCs/>
          <w:sz w:val="24"/>
          <w:szCs w:val="24"/>
          <w:u w:val="single"/>
        </w:rPr>
        <w:t>.</w:t>
      </w:r>
    </w:p>
    <w:p w14:paraId="237719D9" w14:textId="77777777" w:rsidR="00DE2297" w:rsidRPr="00EA4BA4" w:rsidRDefault="00DE2297" w:rsidP="00DE2297">
      <w:pPr>
        <w:spacing w:after="0" w:line="240" w:lineRule="auto"/>
        <w:ind w:firstLine="709"/>
        <w:jc w:val="both"/>
        <w:rPr>
          <w:rFonts w:ascii="Times New Roman" w:hAnsi="Times New Roman"/>
          <w:b/>
          <w:bCs/>
          <w:i/>
          <w:iCs/>
          <w:sz w:val="24"/>
          <w:szCs w:val="24"/>
        </w:rPr>
      </w:pPr>
      <w:r w:rsidRPr="00EA4BA4">
        <w:rPr>
          <w:rFonts w:ascii="Times New Roman" w:hAnsi="Times New Roman"/>
          <w:b/>
          <w:bCs/>
          <w:i/>
          <w:iCs/>
          <w:sz w:val="24"/>
          <w:szCs w:val="24"/>
        </w:rPr>
        <w:t>В сфере социальных отношений.</w:t>
      </w:r>
    </w:p>
    <w:p w14:paraId="2B275A92" w14:textId="326C83EC" w:rsidR="00DE2297" w:rsidRPr="00856C40" w:rsidRDefault="00DE2297" w:rsidP="00DE2297">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w:t>
      </w:r>
      <w:r w:rsidRPr="00856C40">
        <w:rPr>
          <w:rFonts w:ascii="Times New Roman" w:hAnsi="Times New Roman"/>
          <w:sz w:val="24"/>
          <w:szCs w:val="24"/>
        </w:rPr>
        <w:t xml:space="preserve"> обеспечивает детям возможность самооценки возможностей, признания собственных ошибок, рефлексии качества решения поставленных задач, определения путей </w:t>
      </w:r>
      <w:r w:rsidRPr="00856C40">
        <w:rPr>
          <w:rFonts w:ascii="Times New Roman" w:hAnsi="Times New Roman"/>
          <w:sz w:val="24"/>
          <w:szCs w:val="24"/>
        </w:rPr>
        <w:lastRenderedPageBreak/>
        <w:t>саморазвития.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1FCA6A7C" w14:textId="50A4A409" w:rsidR="00DE2297" w:rsidRPr="00856C40" w:rsidRDefault="00DE2297" w:rsidP="00DE2297">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w:t>
      </w:r>
      <w:r w:rsidRPr="00856C40">
        <w:rPr>
          <w:rFonts w:ascii="Times New Roman" w:hAnsi="Times New Roman"/>
          <w:sz w:val="24"/>
          <w:szCs w:val="24"/>
        </w:rPr>
        <w:t xml:space="preserve"> знакомит детей с изменением позиции человека с возрастом (ребенок посещает детский сад, затем учится в школе,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14:paraId="3363C98D" w14:textId="77777777" w:rsidR="00DE2297" w:rsidRPr="00856C40" w:rsidRDefault="00DE2297" w:rsidP="00DE2297">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w:t>
      </w:r>
    </w:p>
    <w:p w14:paraId="1637EA09" w14:textId="1A95A071" w:rsidR="00DE2297" w:rsidRPr="003D408C" w:rsidRDefault="00DE2297" w:rsidP="00DE2297">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w:t>
      </w:r>
      <w:r w:rsidRPr="003D408C">
        <w:rPr>
          <w:rFonts w:ascii="Times New Roman" w:hAnsi="Times New Roman"/>
          <w:sz w:val="24"/>
          <w:szCs w:val="24"/>
        </w:rPr>
        <w:t xml:space="preserve">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 Демонстрирует детям отражение эмоциональных состояний в природе и произведениях искусства. </w:t>
      </w:r>
    </w:p>
    <w:p w14:paraId="7A1A1D81" w14:textId="77777777" w:rsidR="00DE2297" w:rsidRPr="00856C40" w:rsidRDefault="00DE2297" w:rsidP="00DE2297">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Расширяет представлени</w:t>
      </w:r>
      <w:r>
        <w:rPr>
          <w:rFonts w:ascii="Times New Roman" w:hAnsi="Times New Roman"/>
          <w:sz w:val="24"/>
          <w:szCs w:val="24"/>
        </w:rPr>
        <w:t>я</w:t>
      </w:r>
      <w:r w:rsidRPr="00856C40">
        <w:rPr>
          <w:rFonts w:ascii="Times New Roman" w:hAnsi="Times New Roman"/>
          <w:sz w:val="24"/>
          <w:szCs w:val="24"/>
        </w:rPr>
        <w:t xml:space="preserve"> о семье, семейных и родственных отношениях: взаимные чувства, правила общения в семье, значимые и памятные события, досуг семьи, семейный бюджет.</w:t>
      </w:r>
    </w:p>
    <w:p w14:paraId="56EACD95" w14:textId="77777777" w:rsidR="00DE2297" w:rsidRPr="00856C40" w:rsidRDefault="00DE2297" w:rsidP="00DE2297">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Обогащает представления о нравственных качествах людей, их проявлении в поступках и взаимоотношениях. </w:t>
      </w:r>
    </w:p>
    <w:p w14:paraId="08DDA061" w14:textId="7EB3A10E" w:rsidR="00DE2297" w:rsidRPr="00856C40" w:rsidRDefault="00DE2297" w:rsidP="00DE2297">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w:t>
      </w:r>
      <w:r>
        <w:rPr>
          <w:rFonts w:ascii="Times New Roman" w:hAnsi="Times New Roman"/>
          <w:sz w:val="24"/>
          <w:szCs w:val="24"/>
        </w:rPr>
        <w:t xml:space="preserve"> р</w:t>
      </w:r>
      <w:r w:rsidRPr="00856C40">
        <w:rPr>
          <w:rFonts w:ascii="Times New Roman" w:hAnsi="Times New Roman"/>
          <w:sz w:val="24"/>
          <w:szCs w:val="24"/>
        </w:rPr>
        <w:t xml:space="preserve">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и взаимообучения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w:t>
      </w:r>
      <w:r w:rsidRPr="00492986">
        <w:rPr>
          <w:rFonts w:ascii="Times New Roman" w:hAnsi="Times New Roman"/>
          <w:sz w:val="24"/>
          <w:szCs w:val="24"/>
        </w:rPr>
        <w:t>темп совместных действий</w:t>
      </w:r>
      <w:r w:rsidRPr="00856C40">
        <w:rPr>
          <w:rFonts w:ascii="Times New Roman" w:hAnsi="Times New Roman"/>
          <w:sz w:val="24"/>
          <w:szCs w:val="24"/>
        </w:rPr>
        <w:t xml:space="preserve">. </w:t>
      </w:r>
    </w:p>
    <w:p w14:paraId="395E5526" w14:textId="77777777" w:rsidR="00DE2297" w:rsidRPr="00856C40" w:rsidRDefault="00DE2297" w:rsidP="00DE2297">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72F55736" w14:textId="77777777" w:rsidR="00DE2297" w:rsidRPr="00856C40" w:rsidRDefault="00DE2297" w:rsidP="00DE2297">
      <w:pPr>
        <w:spacing w:after="0" w:line="240" w:lineRule="auto"/>
        <w:ind w:firstLine="709"/>
        <w:jc w:val="both"/>
        <w:rPr>
          <w:rFonts w:ascii="Times New Roman" w:hAnsi="Times New Roman"/>
          <w:sz w:val="24"/>
          <w:szCs w:val="24"/>
        </w:rPr>
      </w:pPr>
      <w:r w:rsidRPr="00856C40">
        <w:rPr>
          <w:rFonts w:ascii="Times New Roman" w:hAnsi="Times New Roman"/>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детском саду, показывают другим хороший пример, заботятся о малышах, помогают взрослым, готовятся к школе.</w:t>
      </w:r>
    </w:p>
    <w:p w14:paraId="491FAC9A" w14:textId="77777777" w:rsidR="00DE2297" w:rsidRPr="00EA4BA4" w:rsidRDefault="00DE2297" w:rsidP="00DE2297">
      <w:pPr>
        <w:spacing w:after="0" w:line="240" w:lineRule="auto"/>
        <w:ind w:firstLine="709"/>
        <w:jc w:val="both"/>
        <w:rPr>
          <w:rFonts w:ascii="Times New Roman" w:hAnsi="Times New Roman"/>
          <w:b/>
          <w:bCs/>
          <w:sz w:val="24"/>
          <w:szCs w:val="24"/>
        </w:rPr>
      </w:pPr>
      <w:r w:rsidRPr="00EA4BA4">
        <w:rPr>
          <w:rFonts w:ascii="Times New Roman" w:hAnsi="Times New Roman"/>
          <w:b/>
          <w:bCs/>
          <w:i/>
          <w:iCs/>
          <w:sz w:val="24"/>
          <w:szCs w:val="24"/>
        </w:rPr>
        <w:t>В области формирования основ гражданственности и патриотизма.</w:t>
      </w:r>
    </w:p>
    <w:p w14:paraId="5F2D5EB2" w14:textId="5E65825B" w:rsidR="00DE2297" w:rsidRPr="00856C40" w:rsidRDefault="00DE2297" w:rsidP="00DE2297">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w:t>
      </w:r>
      <w:r w:rsidRPr="00856C40">
        <w:rPr>
          <w:rFonts w:ascii="Times New Roman" w:hAnsi="Times New Roman"/>
          <w:sz w:val="24"/>
          <w:szCs w:val="24"/>
        </w:rPr>
        <w:t xml:space="preserve"> воспитывает патриотические и интернациональные чувства, любовь и уважение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6A96A8D4" w14:textId="77777777" w:rsidR="00DE2297" w:rsidRPr="00856C40" w:rsidRDefault="00DE2297" w:rsidP="00DE2297">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30D7C8E0" w14:textId="77777777" w:rsidR="00DE2297" w:rsidRPr="00856C40" w:rsidRDefault="00DE2297" w:rsidP="00DE2297">
      <w:pPr>
        <w:spacing w:after="0" w:line="240" w:lineRule="auto"/>
        <w:ind w:firstLine="709"/>
        <w:jc w:val="both"/>
        <w:rPr>
          <w:rFonts w:ascii="Times New Roman" w:hAnsi="Times New Roman"/>
          <w:sz w:val="24"/>
          <w:szCs w:val="24"/>
        </w:rPr>
      </w:pPr>
      <w:r w:rsidRPr="00856C40">
        <w:rPr>
          <w:rFonts w:ascii="Times New Roman" w:hAnsi="Times New Roman"/>
          <w:sz w:val="24"/>
          <w:szCs w:val="24"/>
        </w:rPr>
        <w:lastRenderedPageBreak/>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детском саду и в городе (поселке).</w:t>
      </w:r>
    </w:p>
    <w:p w14:paraId="6141F684" w14:textId="77777777" w:rsidR="00DE2297" w:rsidRPr="00856C40" w:rsidRDefault="00DE2297" w:rsidP="00DE2297">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воспитывать чувство гордости за ее достижения. Воспитывает уважение к защитникам Отечества, к памяти павших бойцов.</w:t>
      </w:r>
    </w:p>
    <w:p w14:paraId="3A9B082F" w14:textId="77777777" w:rsidR="00DE2297" w:rsidRPr="00856C40" w:rsidRDefault="00DE2297" w:rsidP="00DE2297">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Развивает интерес детей к родному городу (поселку),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 (поселка).</w:t>
      </w:r>
    </w:p>
    <w:p w14:paraId="6895D1EE" w14:textId="77777777" w:rsidR="00DE2297" w:rsidRPr="00EA4BA4" w:rsidRDefault="00DE2297" w:rsidP="00DE2297">
      <w:pPr>
        <w:spacing w:after="0" w:line="240" w:lineRule="auto"/>
        <w:ind w:firstLine="709"/>
        <w:jc w:val="both"/>
        <w:rPr>
          <w:rFonts w:ascii="Times New Roman" w:hAnsi="Times New Roman"/>
          <w:b/>
          <w:bCs/>
          <w:i/>
          <w:iCs/>
          <w:sz w:val="24"/>
          <w:szCs w:val="24"/>
        </w:rPr>
      </w:pPr>
      <w:r w:rsidRPr="00EA4BA4">
        <w:rPr>
          <w:rFonts w:ascii="Times New Roman" w:hAnsi="Times New Roman"/>
          <w:b/>
          <w:bCs/>
          <w:i/>
          <w:iCs/>
          <w:sz w:val="24"/>
          <w:szCs w:val="24"/>
        </w:rPr>
        <w:t>В сфере трудового воспитания.</w:t>
      </w:r>
    </w:p>
    <w:p w14:paraId="56A39604" w14:textId="772DD709" w:rsidR="00DE2297" w:rsidRPr="00856C40" w:rsidRDefault="00DE2297" w:rsidP="00DE2297">
      <w:pPr>
        <w:spacing w:after="0" w:line="240" w:lineRule="auto"/>
        <w:ind w:firstLine="709"/>
        <w:jc w:val="both"/>
        <w:rPr>
          <w:rFonts w:ascii="Times New Roman" w:hAnsi="Times New Roman"/>
          <w:iCs/>
          <w:sz w:val="24"/>
          <w:szCs w:val="24"/>
        </w:rPr>
      </w:pPr>
      <w:r>
        <w:rPr>
          <w:rFonts w:ascii="Times New Roman" w:hAnsi="Times New Roman"/>
          <w:iCs/>
          <w:sz w:val="24"/>
          <w:szCs w:val="24"/>
        </w:rPr>
        <w:t>Педагог</w:t>
      </w:r>
      <w:r w:rsidRPr="00856C40">
        <w:rPr>
          <w:rFonts w:ascii="Times New Roman" w:hAnsi="Times New Roman"/>
          <w:iCs/>
          <w:sz w:val="24"/>
          <w:szCs w:val="24"/>
        </w:rPr>
        <w:t xml:space="preserve">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определённой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5CBEE946" w14:textId="151C99DE" w:rsidR="00DE2297" w:rsidRPr="00856C40" w:rsidRDefault="00DE2297" w:rsidP="00DE2297">
      <w:pPr>
        <w:spacing w:after="0" w:line="240" w:lineRule="auto"/>
        <w:ind w:firstLine="709"/>
        <w:jc w:val="both"/>
        <w:rPr>
          <w:rFonts w:ascii="Times New Roman" w:hAnsi="Times New Roman"/>
          <w:sz w:val="24"/>
          <w:szCs w:val="24"/>
        </w:rPr>
      </w:pPr>
      <w:r>
        <w:rPr>
          <w:rFonts w:ascii="Times New Roman" w:hAnsi="Times New Roman"/>
          <w:iCs/>
          <w:sz w:val="24"/>
          <w:szCs w:val="24"/>
        </w:rPr>
        <w:t>Педагог</w:t>
      </w:r>
      <w:r w:rsidRPr="00856C40">
        <w:rPr>
          <w:rFonts w:ascii="Times New Roman" w:hAnsi="Times New Roman"/>
          <w:iCs/>
          <w:sz w:val="24"/>
          <w:szCs w:val="24"/>
        </w:rPr>
        <w:t xml:space="preserve">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w:t>
      </w:r>
      <w:r w:rsidRPr="00856C40">
        <w:rPr>
          <w:rFonts w:ascii="Times New Roman" w:hAnsi="Times New Roman"/>
          <w:sz w:val="24"/>
          <w:szCs w:val="24"/>
        </w:rPr>
        <w:t>о реальной стоимости и цене отдельных продуктов питания, игрушек, детских книг. В процессе обсуждения с детьми основ финансовой грамотности воспитатель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230809C2" w14:textId="77777777" w:rsidR="00DE2297" w:rsidRPr="00856C40" w:rsidRDefault="00DE2297" w:rsidP="00DE2297">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w:t>
      </w:r>
      <w:r w:rsidRPr="00856C40">
        <w:rPr>
          <w:rFonts w:ascii="Times New Roman" w:hAnsi="Times New Roman"/>
          <w:sz w:val="24"/>
          <w:szCs w:val="24"/>
        </w:rPr>
        <w:lastRenderedPageBreak/>
        <w:t>комнате, застелить кровать, погладить носовой платок, покормить домашнего питомца и т.п.</w:t>
      </w:r>
    </w:p>
    <w:p w14:paraId="066B1D77" w14:textId="77777777" w:rsidR="00DE2297" w:rsidRPr="00856C40" w:rsidRDefault="00DE2297" w:rsidP="00DE2297">
      <w:pPr>
        <w:spacing w:after="0" w:line="240" w:lineRule="auto"/>
        <w:ind w:firstLine="709"/>
        <w:jc w:val="both"/>
        <w:rPr>
          <w:rFonts w:ascii="Times New Roman" w:hAnsi="Times New Roman"/>
          <w:iCs/>
          <w:sz w:val="24"/>
          <w:szCs w:val="24"/>
        </w:rPr>
      </w:pPr>
      <w:r w:rsidRPr="00856C40">
        <w:rPr>
          <w:rFonts w:ascii="Times New Roman" w:hAnsi="Times New Roman"/>
          <w:sz w:val="24"/>
          <w:szCs w:val="24"/>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т.п. </w:t>
      </w:r>
    </w:p>
    <w:p w14:paraId="069BC5F4" w14:textId="77777777" w:rsidR="003D3C98" w:rsidRDefault="003D3C98" w:rsidP="00DE2297">
      <w:pPr>
        <w:spacing w:after="0" w:line="240" w:lineRule="auto"/>
        <w:ind w:firstLine="709"/>
        <w:jc w:val="both"/>
        <w:rPr>
          <w:rFonts w:ascii="Times New Roman" w:hAnsi="Times New Roman"/>
          <w:b/>
          <w:bCs/>
          <w:i/>
          <w:iCs/>
          <w:sz w:val="24"/>
          <w:szCs w:val="24"/>
        </w:rPr>
      </w:pPr>
    </w:p>
    <w:p w14:paraId="5656045E" w14:textId="46F6D6D0" w:rsidR="00DE2297" w:rsidRPr="00EA4BA4" w:rsidRDefault="00DE2297" w:rsidP="00DE2297">
      <w:pPr>
        <w:spacing w:after="0" w:line="240" w:lineRule="auto"/>
        <w:ind w:firstLine="709"/>
        <w:jc w:val="both"/>
        <w:rPr>
          <w:rFonts w:ascii="Times New Roman" w:hAnsi="Times New Roman"/>
          <w:b/>
          <w:bCs/>
          <w:i/>
          <w:iCs/>
          <w:sz w:val="24"/>
          <w:szCs w:val="24"/>
        </w:rPr>
      </w:pPr>
      <w:r w:rsidRPr="00EA4BA4">
        <w:rPr>
          <w:rFonts w:ascii="Times New Roman" w:hAnsi="Times New Roman"/>
          <w:b/>
          <w:bCs/>
          <w:i/>
          <w:iCs/>
          <w:sz w:val="24"/>
          <w:szCs w:val="24"/>
        </w:rPr>
        <w:t>В области формирования безопасного поведения.</w:t>
      </w:r>
    </w:p>
    <w:p w14:paraId="3CF27572" w14:textId="3E3DBDAA" w:rsidR="00DE2297" w:rsidRPr="00856C40" w:rsidRDefault="00DE2297" w:rsidP="00DE2297">
      <w:pPr>
        <w:spacing w:after="0" w:line="240" w:lineRule="auto"/>
        <w:ind w:firstLine="709"/>
        <w:jc w:val="both"/>
        <w:rPr>
          <w:rFonts w:ascii="Times New Roman" w:hAnsi="Times New Roman"/>
          <w:sz w:val="24"/>
          <w:szCs w:val="24"/>
        </w:rPr>
      </w:pPr>
      <w:r>
        <w:rPr>
          <w:rFonts w:ascii="Times New Roman" w:hAnsi="Times New Roman"/>
          <w:sz w:val="24"/>
          <w:szCs w:val="24"/>
        </w:rPr>
        <w:t>Педагог</w:t>
      </w:r>
      <w:r w:rsidRPr="00856C40">
        <w:rPr>
          <w:rFonts w:ascii="Times New Roman" w:hAnsi="Times New Roman"/>
          <w:sz w:val="24"/>
          <w:szCs w:val="24"/>
        </w:rPr>
        <w:t xml:space="preserve">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т.п. Создавая игровые, проблемные ситуации, досуги, квесты для детей, воспитатель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3C907473" w14:textId="5CAC0FFD" w:rsidR="00DE2297" w:rsidRPr="00856C40" w:rsidRDefault="00DE2297" w:rsidP="00DE2297">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 и</w:t>
      </w:r>
      <w:r w:rsidRPr="00856C40">
        <w:rPr>
          <w:rFonts w:ascii="Times New Roman" w:hAnsi="Times New Roman"/>
          <w:sz w:val="24"/>
          <w:szCs w:val="24"/>
        </w:rPr>
        <w:t>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0CD0380C" w14:textId="77777777" w:rsidR="00DE2297" w:rsidRPr="00856C40" w:rsidRDefault="00DE2297" w:rsidP="00DE2297">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рассказывает детям о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2B02D6CA" w14:textId="77777777" w:rsidR="00DE2297" w:rsidRPr="00856C40" w:rsidRDefault="00DE2297" w:rsidP="00DE2297">
      <w:pPr>
        <w:spacing w:after="0" w:line="240" w:lineRule="auto"/>
        <w:ind w:firstLine="709"/>
        <w:jc w:val="both"/>
        <w:rPr>
          <w:rFonts w:ascii="Times New Roman" w:hAnsi="Times New Roman"/>
          <w:sz w:val="24"/>
          <w:szCs w:val="24"/>
        </w:rPr>
      </w:pPr>
      <w:r w:rsidRPr="00856C40">
        <w:rPr>
          <w:rFonts w:ascii="Times New Roman" w:hAnsi="Times New Roman"/>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детском саду, пожарный и т.п.) с целью обогащения представлений детей о безопасном поведении дома, на улице, в природе, в детском саду, в местах большого скопления людей: в магазинах, на вокзалах, на праздниках, в развлекательных центрах и парках.</w:t>
      </w:r>
    </w:p>
    <w:p w14:paraId="26F6C03A" w14:textId="77777777" w:rsidR="00DE2297" w:rsidRPr="00856C40" w:rsidRDefault="00DE2297" w:rsidP="00DE2297">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Обсуждает с детьми правила безопасного общения и взаимодействия со сверстниками в разных жизненных ситуациях, поощряет стремление дошкольников создать правила безопасного общения в группе.</w:t>
      </w:r>
    </w:p>
    <w:p w14:paraId="6339376D" w14:textId="53EEBE9C" w:rsidR="00DE2297" w:rsidRDefault="00DE2297" w:rsidP="00DE2297">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Обсуждает с детьми безопасные правила использования цифровых ресурсов, правила пользования мобильными телефонами.</w:t>
      </w:r>
    </w:p>
    <w:p w14:paraId="33374395" w14:textId="77777777" w:rsidR="005638AD" w:rsidRDefault="005638AD" w:rsidP="005638AD">
      <w:pPr>
        <w:pStyle w:val="12"/>
        <w:shd w:val="clear" w:color="auto" w:fill="auto"/>
        <w:spacing w:before="0" w:line="240" w:lineRule="auto"/>
        <w:ind w:left="20" w:right="20" w:firstLine="720"/>
        <w:jc w:val="both"/>
        <w:rPr>
          <w:sz w:val="24"/>
          <w:szCs w:val="24"/>
        </w:rPr>
      </w:pPr>
    </w:p>
    <w:p w14:paraId="41FDBA81" w14:textId="018A56F9" w:rsidR="005638AD" w:rsidRPr="004B48FC" w:rsidRDefault="005638AD" w:rsidP="005638AD">
      <w:pPr>
        <w:pStyle w:val="12"/>
        <w:shd w:val="clear" w:color="auto" w:fill="auto"/>
        <w:spacing w:before="0" w:line="240" w:lineRule="auto"/>
        <w:ind w:left="20" w:right="20" w:firstLine="720"/>
        <w:jc w:val="both"/>
        <w:rPr>
          <w:sz w:val="24"/>
          <w:szCs w:val="24"/>
        </w:rPr>
      </w:pPr>
      <w:bookmarkStart w:id="21" w:name="_Hlk141713183"/>
      <w:r w:rsidRPr="004B48FC">
        <w:rPr>
          <w:sz w:val="24"/>
          <w:szCs w:val="24"/>
        </w:rPr>
        <w:t xml:space="preserve">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w:t>
      </w:r>
      <w:r w:rsidRPr="00F715A3">
        <w:rPr>
          <w:b/>
          <w:sz w:val="24"/>
          <w:szCs w:val="24"/>
        </w:rPr>
        <w:t>задач нескольких направлений воспитания:</w:t>
      </w:r>
    </w:p>
    <w:p w14:paraId="3DE8C0DA" w14:textId="77777777" w:rsidR="005638AD" w:rsidRPr="00F715A3" w:rsidRDefault="005638AD" w:rsidP="007A52BB">
      <w:pPr>
        <w:pStyle w:val="12"/>
        <w:numPr>
          <w:ilvl w:val="0"/>
          <w:numId w:val="113"/>
        </w:numPr>
        <w:shd w:val="clear" w:color="auto" w:fill="auto"/>
        <w:spacing w:before="0" w:line="240" w:lineRule="auto"/>
        <w:ind w:right="20"/>
        <w:jc w:val="both"/>
        <w:rPr>
          <w:sz w:val="24"/>
          <w:szCs w:val="24"/>
        </w:rPr>
      </w:pPr>
      <w:r w:rsidRPr="00F715A3">
        <w:rPr>
          <w:sz w:val="24"/>
          <w:szCs w:val="24"/>
        </w:rPr>
        <w:t>воспитание уважения к своей семье, своему населенному пункту, родному краю, своей стране;</w:t>
      </w:r>
    </w:p>
    <w:p w14:paraId="253B4ACE" w14:textId="77777777" w:rsidR="005638AD" w:rsidRPr="00F715A3" w:rsidRDefault="005638AD" w:rsidP="007A52BB">
      <w:pPr>
        <w:pStyle w:val="12"/>
        <w:numPr>
          <w:ilvl w:val="0"/>
          <w:numId w:val="113"/>
        </w:numPr>
        <w:shd w:val="clear" w:color="auto" w:fill="auto"/>
        <w:spacing w:before="0" w:line="240" w:lineRule="auto"/>
        <w:ind w:right="20"/>
        <w:jc w:val="both"/>
        <w:rPr>
          <w:sz w:val="24"/>
          <w:szCs w:val="24"/>
        </w:rPr>
      </w:pPr>
      <w:r w:rsidRPr="00F715A3">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6EB191FB" w14:textId="77777777" w:rsidR="005638AD" w:rsidRPr="00F715A3" w:rsidRDefault="005638AD" w:rsidP="007A52BB">
      <w:pPr>
        <w:pStyle w:val="12"/>
        <w:numPr>
          <w:ilvl w:val="0"/>
          <w:numId w:val="113"/>
        </w:numPr>
        <w:shd w:val="clear" w:color="auto" w:fill="auto"/>
        <w:spacing w:before="0" w:line="240" w:lineRule="auto"/>
        <w:ind w:right="20"/>
        <w:jc w:val="both"/>
        <w:rPr>
          <w:sz w:val="24"/>
          <w:szCs w:val="24"/>
        </w:rPr>
      </w:pPr>
      <w:r w:rsidRPr="00F715A3">
        <w:rPr>
          <w:sz w:val="24"/>
          <w:szCs w:val="24"/>
        </w:rPr>
        <w:t>воспитание ценностного отношения к культурному наследию своего народа, к нравственным и культурным традициям России;</w:t>
      </w:r>
    </w:p>
    <w:p w14:paraId="2D3A3F86" w14:textId="77777777" w:rsidR="005638AD" w:rsidRPr="00F715A3" w:rsidRDefault="005638AD" w:rsidP="007A52BB">
      <w:pPr>
        <w:pStyle w:val="12"/>
        <w:numPr>
          <w:ilvl w:val="0"/>
          <w:numId w:val="113"/>
        </w:numPr>
        <w:shd w:val="clear" w:color="auto" w:fill="auto"/>
        <w:spacing w:before="0" w:line="240" w:lineRule="auto"/>
        <w:ind w:right="20"/>
        <w:jc w:val="both"/>
        <w:rPr>
          <w:sz w:val="24"/>
          <w:szCs w:val="24"/>
        </w:rPr>
      </w:pPr>
      <w:r w:rsidRPr="00F715A3">
        <w:rPr>
          <w:sz w:val="24"/>
          <w:szCs w:val="24"/>
        </w:rPr>
        <w:t>содействие становлению целостной картины мира, основанной на представлениях о добре и зле, красоте и уродстве, правде и лжи;</w:t>
      </w:r>
    </w:p>
    <w:p w14:paraId="2EA3BC8A" w14:textId="77777777" w:rsidR="005638AD" w:rsidRPr="00F715A3" w:rsidRDefault="005638AD" w:rsidP="007A52BB">
      <w:pPr>
        <w:pStyle w:val="12"/>
        <w:numPr>
          <w:ilvl w:val="0"/>
          <w:numId w:val="113"/>
        </w:numPr>
        <w:shd w:val="clear" w:color="auto" w:fill="auto"/>
        <w:spacing w:before="0" w:line="240" w:lineRule="auto"/>
        <w:ind w:right="20"/>
        <w:jc w:val="both"/>
        <w:rPr>
          <w:sz w:val="24"/>
          <w:szCs w:val="24"/>
        </w:rPr>
      </w:pPr>
      <w:r w:rsidRPr="00F715A3">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5A84D133" w14:textId="77777777" w:rsidR="005638AD" w:rsidRPr="00F715A3" w:rsidRDefault="005638AD" w:rsidP="007A52BB">
      <w:pPr>
        <w:pStyle w:val="12"/>
        <w:numPr>
          <w:ilvl w:val="0"/>
          <w:numId w:val="113"/>
        </w:numPr>
        <w:shd w:val="clear" w:color="auto" w:fill="auto"/>
        <w:spacing w:before="0" w:line="240" w:lineRule="auto"/>
        <w:ind w:right="20"/>
        <w:jc w:val="both"/>
        <w:rPr>
          <w:sz w:val="24"/>
          <w:szCs w:val="24"/>
        </w:rPr>
      </w:pPr>
      <w:r w:rsidRPr="00F715A3">
        <w:rPr>
          <w:sz w:val="24"/>
          <w:szCs w:val="24"/>
        </w:rPr>
        <w:lastRenderedPageBreak/>
        <w:t>создание условий для возникновения у ребёнка нравственного, социально значимого поступка, приобретения ребёнком опыта милосердия и заботы;</w:t>
      </w:r>
    </w:p>
    <w:p w14:paraId="345A6DEA" w14:textId="77777777" w:rsidR="005638AD" w:rsidRPr="00F715A3" w:rsidRDefault="005638AD" w:rsidP="007A52BB">
      <w:pPr>
        <w:pStyle w:val="12"/>
        <w:numPr>
          <w:ilvl w:val="0"/>
          <w:numId w:val="113"/>
        </w:numPr>
        <w:shd w:val="clear" w:color="auto" w:fill="auto"/>
        <w:spacing w:before="0" w:line="240" w:lineRule="auto"/>
        <w:ind w:right="20"/>
        <w:jc w:val="both"/>
        <w:rPr>
          <w:sz w:val="24"/>
          <w:szCs w:val="24"/>
        </w:rPr>
      </w:pPr>
      <w:r w:rsidRPr="00F715A3">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C37826D" w14:textId="77777777" w:rsidR="005638AD" w:rsidRPr="00F715A3" w:rsidRDefault="005638AD" w:rsidP="007A52BB">
      <w:pPr>
        <w:pStyle w:val="a8"/>
        <w:numPr>
          <w:ilvl w:val="0"/>
          <w:numId w:val="113"/>
        </w:numPr>
        <w:spacing w:after="0" w:line="240" w:lineRule="auto"/>
        <w:jc w:val="both"/>
        <w:rPr>
          <w:rFonts w:ascii="Times New Roman" w:hAnsi="Times New Roman"/>
          <w:b/>
          <w:sz w:val="24"/>
          <w:szCs w:val="24"/>
        </w:rPr>
      </w:pPr>
      <w:r w:rsidRPr="00F715A3">
        <w:rPr>
          <w:rFonts w:ascii="Times New Roman" w:hAnsi="Times New Roman"/>
          <w:sz w:val="24"/>
          <w:szCs w:val="24"/>
        </w:rPr>
        <w:t>формирование способности бережно и уважительно относиться к результатам своего труда и труда других людей.</w:t>
      </w:r>
    </w:p>
    <w:bookmarkEnd w:id="21"/>
    <w:p w14:paraId="09133C52" w14:textId="77777777" w:rsidR="005638AD" w:rsidRDefault="005638AD" w:rsidP="00DE2297">
      <w:pPr>
        <w:spacing w:after="0" w:line="240" w:lineRule="auto"/>
        <w:ind w:firstLine="709"/>
        <w:jc w:val="both"/>
        <w:rPr>
          <w:rFonts w:ascii="Times New Roman" w:hAnsi="Times New Roman"/>
          <w:sz w:val="24"/>
          <w:szCs w:val="24"/>
        </w:rPr>
      </w:pPr>
    </w:p>
    <w:p w14:paraId="67311010" w14:textId="60421EB6" w:rsidR="004F2E7B" w:rsidRDefault="004F2E7B" w:rsidP="00DE2297">
      <w:pPr>
        <w:spacing w:after="0" w:line="240" w:lineRule="auto"/>
        <w:ind w:firstLine="709"/>
        <w:jc w:val="both"/>
        <w:rPr>
          <w:rFonts w:ascii="Times New Roman" w:hAnsi="Times New Roman"/>
          <w:sz w:val="24"/>
          <w:szCs w:val="24"/>
        </w:rPr>
      </w:pPr>
    </w:p>
    <w:p w14:paraId="38093E5A" w14:textId="73AC21FE" w:rsidR="00CE2426" w:rsidRPr="003D3C98" w:rsidRDefault="00CE2426" w:rsidP="008F483A">
      <w:pPr>
        <w:spacing w:after="0" w:line="240" w:lineRule="auto"/>
        <w:ind w:firstLine="709"/>
        <w:jc w:val="both"/>
        <w:rPr>
          <w:rFonts w:ascii="Times New Roman" w:hAnsi="Times New Roman"/>
          <w:b/>
          <w:sz w:val="28"/>
          <w:szCs w:val="24"/>
        </w:rPr>
      </w:pPr>
      <w:bookmarkStart w:id="22" w:name="_Hlk141712463"/>
      <w:r w:rsidRPr="003D3C98">
        <w:rPr>
          <w:rFonts w:ascii="Times New Roman" w:hAnsi="Times New Roman"/>
          <w:b/>
          <w:sz w:val="28"/>
          <w:szCs w:val="24"/>
        </w:rPr>
        <w:t>2.</w:t>
      </w:r>
      <w:r w:rsidR="008F483A" w:rsidRPr="003D3C98">
        <w:rPr>
          <w:rFonts w:ascii="Times New Roman" w:hAnsi="Times New Roman"/>
          <w:b/>
          <w:sz w:val="28"/>
          <w:szCs w:val="24"/>
        </w:rPr>
        <w:t>1</w:t>
      </w:r>
      <w:r w:rsidRPr="003D3C98">
        <w:rPr>
          <w:rFonts w:ascii="Times New Roman" w:hAnsi="Times New Roman"/>
          <w:b/>
          <w:sz w:val="28"/>
          <w:szCs w:val="24"/>
        </w:rPr>
        <w:t>.</w:t>
      </w:r>
      <w:r w:rsidR="003D3C98" w:rsidRPr="003D3C98">
        <w:rPr>
          <w:rFonts w:ascii="Times New Roman" w:hAnsi="Times New Roman"/>
          <w:b/>
          <w:sz w:val="28"/>
          <w:szCs w:val="24"/>
        </w:rPr>
        <w:t>2.</w:t>
      </w:r>
      <w:r w:rsidRPr="003D3C98">
        <w:rPr>
          <w:rFonts w:ascii="Times New Roman" w:hAnsi="Times New Roman"/>
          <w:b/>
          <w:sz w:val="28"/>
          <w:szCs w:val="24"/>
        </w:rPr>
        <w:t xml:space="preserve"> Познавательное развитие</w:t>
      </w:r>
    </w:p>
    <w:p w14:paraId="42C9F102" w14:textId="2E7A2D94" w:rsidR="00657106" w:rsidRDefault="00657106" w:rsidP="00CE2426">
      <w:pPr>
        <w:spacing w:after="0" w:line="240" w:lineRule="auto"/>
        <w:ind w:firstLine="709"/>
        <w:jc w:val="both"/>
        <w:rPr>
          <w:rFonts w:ascii="Times New Roman" w:hAnsi="Times New Roman"/>
          <w:b/>
          <w:sz w:val="24"/>
          <w:szCs w:val="24"/>
        </w:rPr>
      </w:pPr>
      <w:r>
        <w:rPr>
          <w:rFonts w:ascii="Times New Roman" w:hAnsi="Times New Roman"/>
          <w:b/>
          <w:sz w:val="24"/>
          <w:szCs w:val="24"/>
        </w:rPr>
        <w:t>От 2 месяцев до 1 года</w:t>
      </w:r>
    </w:p>
    <w:p w14:paraId="279F4A01" w14:textId="77777777" w:rsidR="00657106" w:rsidRPr="00223A3C" w:rsidRDefault="00657106" w:rsidP="00657106">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w:t>
      </w:r>
      <w:r w:rsidRPr="00223A3C">
        <w:rPr>
          <w:rFonts w:ascii="Times New Roman" w:hAnsi="Times New Roman"/>
          <w:sz w:val="24"/>
          <w:szCs w:val="24"/>
        </w:rPr>
        <w:t>и образовательной деятельности являются:</w:t>
      </w:r>
    </w:p>
    <w:p w14:paraId="20334D20" w14:textId="4AA92836" w:rsidR="00657106" w:rsidRDefault="00657106" w:rsidP="00CE2426">
      <w:pPr>
        <w:spacing w:after="0" w:line="240" w:lineRule="auto"/>
        <w:ind w:firstLine="709"/>
        <w:jc w:val="both"/>
        <w:rPr>
          <w:rFonts w:ascii="Times New Roman" w:hAnsi="Times New Roman"/>
          <w:bCs/>
          <w:sz w:val="24"/>
          <w:szCs w:val="24"/>
        </w:rPr>
      </w:pPr>
      <w:r>
        <w:rPr>
          <w:rFonts w:ascii="Times New Roman" w:hAnsi="Times New Roman"/>
          <w:bCs/>
          <w:sz w:val="24"/>
          <w:szCs w:val="24"/>
        </w:rPr>
        <w:t>- развивать интерес детей к окружающим предметам и действиям с ними;</w:t>
      </w:r>
    </w:p>
    <w:p w14:paraId="56788DE9" w14:textId="1397C3B1" w:rsidR="00657106" w:rsidRDefault="00657106" w:rsidP="00CE2426">
      <w:pPr>
        <w:spacing w:after="0" w:line="240" w:lineRule="auto"/>
        <w:ind w:firstLine="709"/>
        <w:jc w:val="both"/>
        <w:rPr>
          <w:rFonts w:ascii="Times New Roman" w:hAnsi="Times New Roman"/>
          <w:bCs/>
          <w:sz w:val="24"/>
          <w:szCs w:val="24"/>
        </w:rPr>
      </w:pPr>
      <w:r>
        <w:rPr>
          <w:rFonts w:ascii="Times New Roman" w:hAnsi="Times New Roman"/>
          <w:bCs/>
          <w:sz w:val="24"/>
          <w:szCs w:val="24"/>
        </w:rPr>
        <w:t>- вовлекать ребенка в действия с предметами и игрушками, развивать способы действий с ними;</w:t>
      </w:r>
    </w:p>
    <w:p w14:paraId="403B25AF" w14:textId="733E7982" w:rsidR="00657106" w:rsidRDefault="00657106" w:rsidP="00CE2426">
      <w:pPr>
        <w:spacing w:after="0" w:line="240" w:lineRule="auto"/>
        <w:ind w:firstLine="709"/>
        <w:jc w:val="both"/>
        <w:rPr>
          <w:rFonts w:ascii="Times New Roman" w:hAnsi="Times New Roman"/>
          <w:bCs/>
          <w:sz w:val="24"/>
          <w:szCs w:val="24"/>
        </w:rPr>
      </w:pPr>
      <w:r>
        <w:rPr>
          <w:rFonts w:ascii="Times New Roman" w:hAnsi="Times New Roman"/>
          <w:bCs/>
          <w:sz w:val="24"/>
          <w:szCs w:val="24"/>
        </w:rPr>
        <w:t>- развивать способности детей ориентироваться в знакомой обстановке, поддерживать эмоциональный контакт в общении со взрослым;</w:t>
      </w:r>
    </w:p>
    <w:p w14:paraId="3EC877C6" w14:textId="07917A87" w:rsidR="00657106" w:rsidRDefault="00657106" w:rsidP="00CE2426">
      <w:pPr>
        <w:spacing w:after="0" w:line="240" w:lineRule="auto"/>
        <w:ind w:firstLine="709"/>
        <w:jc w:val="both"/>
        <w:rPr>
          <w:rFonts w:ascii="Times New Roman" w:hAnsi="Times New Roman"/>
          <w:bCs/>
          <w:sz w:val="24"/>
          <w:szCs w:val="24"/>
        </w:rPr>
      </w:pPr>
      <w:r>
        <w:rPr>
          <w:rFonts w:ascii="Times New Roman" w:hAnsi="Times New Roman"/>
          <w:bCs/>
          <w:sz w:val="24"/>
          <w:szCs w:val="24"/>
        </w:rPr>
        <w:t>- вызвать интерес к объектам живой и неживой природы в процессе взаимодействия с ними, узнавать их.</w:t>
      </w:r>
    </w:p>
    <w:bookmarkEnd w:id="22"/>
    <w:p w14:paraId="731650DA" w14:textId="77777777" w:rsidR="00657106" w:rsidRDefault="00657106" w:rsidP="00CE2426">
      <w:pPr>
        <w:spacing w:after="0" w:line="240" w:lineRule="auto"/>
        <w:ind w:firstLine="709"/>
        <w:jc w:val="both"/>
        <w:rPr>
          <w:rFonts w:ascii="Times New Roman" w:hAnsi="Times New Roman"/>
          <w:bCs/>
          <w:sz w:val="24"/>
          <w:szCs w:val="24"/>
        </w:rPr>
      </w:pPr>
    </w:p>
    <w:p w14:paraId="44209277" w14:textId="77777777" w:rsidR="00657106" w:rsidRPr="008F483A" w:rsidRDefault="00657106" w:rsidP="00657106">
      <w:pPr>
        <w:spacing w:after="0" w:line="240" w:lineRule="auto"/>
        <w:ind w:firstLine="709"/>
        <w:jc w:val="both"/>
        <w:rPr>
          <w:rFonts w:ascii="Times New Roman" w:hAnsi="Times New Roman"/>
          <w:b/>
          <w:bCs/>
          <w:i/>
          <w:sz w:val="24"/>
          <w:szCs w:val="24"/>
          <w:u w:val="single"/>
        </w:rPr>
      </w:pPr>
      <w:r w:rsidRPr="008F483A">
        <w:rPr>
          <w:rFonts w:ascii="Times New Roman" w:hAnsi="Times New Roman"/>
          <w:b/>
          <w:bCs/>
          <w:i/>
          <w:sz w:val="24"/>
          <w:szCs w:val="24"/>
          <w:u w:val="single"/>
        </w:rPr>
        <w:t>Содержание образовательной деятельности</w:t>
      </w:r>
    </w:p>
    <w:p w14:paraId="16E9C4B9" w14:textId="77777777" w:rsidR="0031182C" w:rsidRDefault="00657106" w:rsidP="00657106">
      <w:pPr>
        <w:spacing w:after="0" w:line="240" w:lineRule="auto"/>
        <w:ind w:firstLine="709"/>
        <w:jc w:val="both"/>
        <w:rPr>
          <w:rFonts w:ascii="Times New Roman" w:hAnsi="Times New Roman"/>
          <w:bCs/>
          <w:sz w:val="24"/>
          <w:szCs w:val="24"/>
        </w:rPr>
      </w:pPr>
      <w:r w:rsidRPr="009631D4">
        <w:rPr>
          <w:rFonts w:ascii="Times New Roman" w:hAnsi="Times New Roman"/>
          <w:b/>
          <w:i/>
          <w:iCs/>
          <w:sz w:val="24"/>
          <w:szCs w:val="24"/>
        </w:rPr>
        <w:t>С 2 месяцев</w:t>
      </w:r>
      <w:r>
        <w:rPr>
          <w:rFonts w:ascii="Times New Roman" w:hAnsi="Times New Roman"/>
          <w:bCs/>
          <w:sz w:val="24"/>
          <w:szCs w:val="24"/>
        </w:rPr>
        <w:t xml:space="preserve">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w:t>
      </w:r>
      <w:r w:rsidR="0031182C">
        <w:rPr>
          <w:rFonts w:ascii="Times New Roman" w:hAnsi="Times New Roman"/>
          <w:bCs/>
          <w:sz w:val="24"/>
          <w:szCs w:val="24"/>
        </w:rPr>
        <w:t>;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14:paraId="06A183F4" w14:textId="323F6CF9" w:rsidR="00657106" w:rsidRDefault="00657106" w:rsidP="00657106">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009631D4">
        <w:rPr>
          <w:rFonts w:ascii="Times New Roman" w:hAnsi="Times New Roman"/>
          <w:b/>
          <w:i/>
          <w:iCs/>
          <w:sz w:val="24"/>
          <w:szCs w:val="24"/>
        </w:rPr>
        <w:t>С 6 месяцев</w:t>
      </w:r>
      <w:r w:rsidR="009631D4">
        <w:rPr>
          <w:rFonts w:ascii="Times New Roman" w:hAnsi="Times New Roman"/>
          <w:bCs/>
          <w:sz w:val="24"/>
          <w:szCs w:val="24"/>
        </w:rPr>
        <w:t xml:space="preserve"> педагог побуждает детей к играм-упражнениям манипулятивного характера, развивает несложные предметно-игровые действия. В практической деятельности активизирует умение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46446AB7" w14:textId="7BCC8917" w:rsidR="009631D4" w:rsidRDefault="00A75B46" w:rsidP="00657106">
      <w:pPr>
        <w:spacing w:after="0" w:line="240" w:lineRule="auto"/>
        <w:ind w:firstLine="709"/>
        <w:jc w:val="both"/>
        <w:rPr>
          <w:rFonts w:ascii="Times New Roman" w:hAnsi="Times New Roman"/>
          <w:bCs/>
          <w:sz w:val="24"/>
          <w:szCs w:val="24"/>
        </w:rPr>
      </w:pPr>
      <w:r w:rsidRPr="00A75B46">
        <w:rPr>
          <w:rFonts w:ascii="Times New Roman" w:hAnsi="Times New Roman"/>
          <w:b/>
          <w:i/>
          <w:iCs/>
          <w:sz w:val="24"/>
          <w:szCs w:val="24"/>
        </w:rPr>
        <w:t>С 9 месяцев</w:t>
      </w:r>
      <w:r>
        <w:rPr>
          <w:rFonts w:ascii="Times New Roman" w:hAnsi="Times New Roman"/>
          <w:bCs/>
          <w:sz w:val="24"/>
          <w:szCs w:val="24"/>
        </w:rPr>
        <w:t xml:space="preserve"> педагог</w:t>
      </w:r>
      <w:r w:rsidR="009D679F">
        <w:rPr>
          <w:rFonts w:ascii="Times New Roman" w:hAnsi="Times New Roman"/>
          <w:bCs/>
          <w:sz w:val="24"/>
          <w:szCs w:val="24"/>
        </w:rPr>
        <w:t xml:space="preserve">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к ознакомлению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побуждения их повторения.</w:t>
      </w:r>
    </w:p>
    <w:p w14:paraId="70B42918" w14:textId="47C65681" w:rsidR="009D679F" w:rsidRPr="00A75B46" w:rsidRDefault="009D679F" w:rsidP="00657106">
      <w:pPr>
        <w:spacing w:after="0" w:line="240" w:lineRule="auto"/>
        <w:ind w:firstLine="709"/>
        <w:jc w:val="both"/>
        <w:rPr>
          <w:rFonts w:ascii="Times New Roman" w:hAnsi="Times New Roman"/>
          <w:bCs/>
          <w:sz w:val="24"/>
          <w:szCs w:val="24"/>
        </w:rPr>
      </w:pPr>
      <w:r>
        <w:rPr>
          <w:rFonts w:ascii="Times New Roman" w:hAnsi="Times New Roman"/>
          <w:bCs/>
          <w:sz w:val="24"/>
          <w:szCs w:val="24"/>
        </w:rPr>
        <w:t>Педагог привлекает внимание детей и организует взаимодействие с объектами живой и неживой природы в естественной среде.</w:t>
      </w:r>
    </w:p>
    <w:p w14:paraId="3C661BA3" w14:textId="77777777" w:rsidR="003D2E15" w:rsidRDefault="003D2E15" w:rsidP="00CE2426">
      <w:pPr>
        <w:spacing w:after="0" w:line="240" w:lineRule="auto"/>
        <w:ind w:firstLine="709"/>
        <w:jc w:val="both"/>
        <w:rPr>
          <w:rFonts w:ascii="Times New Roman" w:hAnsi="Times New Roman"/>
          <w:b/>
          <w:sz w:val="24"/>
          <w:szCs w:val="24"/>
        </w:rPr>
      </w:pPr>
    </w:p>
    <w:p w14:paraId="71160196" w14:textId="77777777" w:rsidR="003D2E15" w:rsidRDefault="003D2E15" w:rsidP="00CE2426">
      <w:pPr>
        <w:spacing w:after="0" w:line="240" w:lineRule="auto"/>
        <w:ind w:firstLine="709"/>
        <w:jc w:val="both"/>
        <w:rPr>
          <w:rFonts w:ascii="Times New Roman" w:hAnsi="Times New Roman"/>
          <w:b/>
          <w:sz w:val="24"/>
          <w:szCs w:val="24"/>
        </w:rPr>
      </w:pPr>
    </w:p>
    <w:p w14:paraId="56B115E6" w14:textId="343F07AB" w:rsidR="00CE2426" w:rsidRPr="008F483A" w:rsidRDefault="00CE2426" w:rsidP="00CE2426">
      <w:pPr>
        <w:spacing w:after="0" w:line="240" w:lineRule="auto"/>
        <w:ind w:firstLine="709"/>
        <w:jc w:val="both"/>
        <w:rPr>
          <w:rFonts w:ascii="Times New Roman" w:hAnsi="Times New Roman"/>
          <w:b/>
          <w:sz w:val="24"/>
          <w:szCs w:val="24"/>
        </w:rPr>
      </w:pPr>
      <w:bookmarkStart w:id="23" w:name="_Hlk141712680"/>
      <w:r w:rsidRPr="008F483A">
        <w:rPr>
          <w:rFonts w:ascii="Times New Roman" w:hAnsi="Times New Roman"/>
          <w:b/>
          <w:sz w:val="24"/>
          <w:szCs w:val="24"/>
        </w:rPr>
        <w:lastRenderedPageBreak/>
        <w:t>От 1 года до 2 лет</w:t>
      </w:r>
    </w:p>
    <w:p w14:paraId="62A1FF81" w14:textId="77777777" w:rsidR="00CE2426" w:rsidRPr="00223A3C" w:rsidRDefault="00CE2426" w:rsidP="007F33F6">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w:t>
      </w:r>
      <w:r w:rsidRPr="00223A3C">
        <w:rPr>
          <w:rFonts w:ascii="Times New Roman" w:hAnsi="Times New Roman"/>
          <w:sz w:val="24"/>
          <w:szCs w:val="24"/>
        </w:rPr>
        <w:t>и образовательной деятельности являются:</w:t>
      </w:r>
    </w:p>
    <w:p w14:paraId="7D2478E6" w14:textId="354AC089" w:rsidR="008F483A" w:rsidRPr="00B21367" w:rsidRDefault="008F483A" w:rsidP="007A52BB">
      <w:pPr>
        <w:pStyle w:val="21"/>
        <w:numPr>
          <w:ilvl w:val="0"/>
          <w:numId w:val="114"/>
        </w:numPr>
        <w:shd w:val="clear" w:color="auto" w:fill="auto"/>
        <w:tabs>
          <w:tab w:val="left" w:pos="720"/>
        </w:tabs>
        <w:spacing w:before="0" w:after="0" w:line="240" w:lineRule="auto"/>
        <w:ind w:left="993" w:right="20" w:hanging="273"/>
        <w:jc w:val="both"/>
        <w:rPr>
          <w:sz w:val="24"/>
          <w:szCs w:val="24"/>
        </w:rPr>
      </w:pPr>
      <w:r w:rsidRPr="00B21367">
        <w:rPr>
          <w:sz w:val="24"/>
          <w:szCs w:val="24"/>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7B3F1D04" w14:textId="77777777" w:rsidR="008F483A" w:rsidRPr="00B21367" w:rsidRDefault="008F483A" w:rsidP="007A52BB">
      <w:pPr>
        <w:pStyle w:val="21"/>
        <w:numPr>
          <w:ilvl w:val="0"/>
          <w:numId w:val="114"/>
        </w:numPr>
        <w:shd w:val="clear" w:color="auto" w:fill="auto"/>
        <w:tabs>
          <w:tab w:val="left" w:pos="720"/>
        </w:tabs>
        <w:spacing w:before="0" w:after="0" w:line="240" w:lineRule="auto"/>
        <w:ind w:left="993" w:right="20" w:hanging="273"/>
        <w:jc w:val="both"/>
        <w:rPr>
          <w:sz w:val="24"/>
          <w:szCs w:val="24"/>
        </w:rPr>
      </w:pPr>
      <w:r w:rsidRPr="00B21367">
        <w:rPr>
          <w:sz w:val="24"/>
          <w:szCs w:val="24"/>
        </w:rPr>
        <w:t>формировать стремление детей к подражанию действиям взрослых, понимать обозначающие их слова;</w:t>
      </w:r>
    </w:p>
    <w:p w14:paraId="3F492042" w14:textId="77777777" w:rsidR="008F483A" w:rsidRPr="00B21367" w:rsidRDefault="008F483A" w:rsidP="007A52BB">
      <w:pPr>
        <w:pStyle w:val="21"/>
        <w:numPr>
          <w:ilvl w:val="0"/>
          <w:numId w:val="114"/>
        </w:numPr>
        <w:shd w:val="clear" w:color="auto" w:fill="auto"/>
        <w:tabs>
          <w:tab w:val="left" w:pos="720"/>
        </w:tabs>
        <w:spacing w:before="0" w:after="0" w:line="240" w:lineRule="auto"/>
        <w:ind w:left="993" w:hanging="273"/>
        <w:jc w:val="both"/>
        <w:rPr>
          <w:sz w:val="24"/>
          <w:szCs w:val="24"/>
        </w:rPr>
      </w:pPr>
      <w:r w:rsidRPr="00B21367">
        <w:rPr>
          <w:sz w:val="24"/>
          <w:szCs w:val="24"/>
        </w:rPr>
        <w:t>формировать умения ориентироваться в ближайшем окружении;</w:t>
      </w:r>
    </w:p>
    <w:p w14:paraId="73675CEA" w14:textId="77777777" w:rsidR="008F483A" w:rsidRPr="00B21367" w:rsidRDefault="008F483A" w:rsidP="007A52BB">
      <w:pPr>
        <w:pStyle w:val="21"/>
        <w:numPr>
          <w:ilvl w:val="0"/>
          <w:numId w:val="114"/>
        </w:numPr>
        <w:shd w:val="clear" w:color="auto" w:fill="auto"/>
        <w:tabs>
          <w:tab w:val="left" w:pos="720"/>
        </w:tabs>
        <w:spacing w:before="0" w:after="0" w:line="240" w:lineRule="auto"/>
        <w:ind w:left="993" w:right="20" w:hanging="273"/>
        <w:jc w:val="both"/>
        <w:rPr>
          <w:sz w:val="24"/>
          <w:szCs w:val="24"/>
        </w:rPr>
      </w:pPr>
      <w:r w:rsidRPr="00B21367">
        <w:rPr>
          <w:sz w:val="24"/>
          <w:szCs w:val="24"/>
        </w:rPr>
        <w:t>развивать познавательный интерес к близким людям, к предметному окружению, природным объектам;</w:t>
      </w:r>
    </w:p>
    <w:p w14:paraId="5F646E26" w14:textId="77777777" w:rsidR="008F483A" w:rsidRPr="00B21367" w:rsidRDefault="008F483A" w:rsidP="007A52BB">
      <w:pPr>
        <w:pStyle w:val="21"/>
        <w:numPr>
          <w:ilvl w:val="0"/>
          <w:numId w:val="114"/>
        </w:numPr>
        <w:shd w:val="clear" w:color="auto" w:fill="auto"/>
        <w:tabs>
          <w:tab w:val="left" w:pos="720"/>
        </w:tabs>
        <w:spacing w:before="0" w:after="0" w:line="240" w:lineRule="auto"/>
        <w:ind w:left="993" w:right="20" w:hanging="273"/>
        <w:jc w:val="both"/>
        <w:rPr>
          <w:sz w:val="24"/>
          <w:szCs w:val="24"/>
        </w:rPr>
      </w:pPr>
      <w:r w:rsidRPr="00B21367">
        <w:rPr>
          <w:sz w:val="24"/>
          <w:szCs w:val="24"/>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bookmarkEnd w:id="23"/>
    <w:p w14:paraId="7ED94522" w14:textId="2AE28C6F" w:rsidR="00CE2426" w:rsidRPr="008F483A" w:rsidRDefault="00CE2426" w:rsidP="007F33F6">
      <w:pPr>
        <w:spacing w:after="0" w:line="240" w:lineRule="auto"/>
        <w:ind w:firstLine="709"/>
        <w:jc w:val="both"/>
        <w:rPr>
          <w:rFonts w:ascii="Times New Roman" w:hAnsi="Times New Roman"/>
          <w:b/>
          <w:bCs/>
          <w:i/>
          <w:sz w:val="24"/>
          <w:szCs w:val="24"/>
          <w:u w:val="single"/>
        </w:rPr>
      </w:pPr>
      <w:r w:rsidRPr="008F483A">
        <w:rPr>
          <w:rFonts w:ascii="Times New Roman" w:hAnsi="Times New Roman"/>
          <w:b/>
          <w:bCs/>
          <w:i/>
          <w:sz w:val="24"/>
          <w:szCs w:val="24"/>
          <w:u w:val="single"/>
        </w:rPr>
        <w:t>Содержание образовательной деятельности</w:t>
      </w:r>
    </w:p>
    <w:p w14:paraId="703E1F23" w14:textId="77777777" w:rsidR="00CE2426" w:rsidRPr="008F483A" w:rsidRDefault="00CE2426" w:rsidP="00CE2426">
      <w:pPr>
        <w:spacing w:after="0" w:line="240" w:lineRule="auto"/>
        <w:ind w:firstLine="709"/>
        <w:jc w:val="both"/>
        <w:rPr>
          <w:rFonts w:ascii="Times New Roman" w:hAnsi="Times New Roman"/>
          <w:b/>
          <w:bCs/>
          <w:i/>
          <w:sz w:val="24"/>
          <w:szCs w:val="24"/>
        </w:rPr>
      </w:pPr>
      <w:r w:rsidRPr="008F483A">
        <w:rPr>
          <w:rFonts w:ascii="Times New Roman" w:hAnsi="Times New Roman"/>
          <w:b/>
          <w:bCs/>
          <w:i/>
          <w:sz w:val="24"/>
          <w:szCs w:val="24"/>
        </w:rPr>
        <w:t xml:space="preserve">Сенсорные представления и познавательные действия. </w:t>
      </w:r>
    </w:p>
    <w:p w14:paraId="39C23CA2" w14:textId="39DC199B" w:rsidR="008F483A" w:rsidRPr="00B21367" w:rsidRDefault="008F483A" w:rsidP="008F483A">
      <w:pPr>
        <w:pStyle w:val="21"/>
        <w:shd w:val="clear" w:color="auto" w:fill="auto"/>
        <w:spacing w:before="0" w:after="0" w:line="240" w:lineRule="auto"/>
        <w:ind w:left="20" w:right="160" w:firstLine="700"/>
        <w:jc w:val="both"/>
        <w:rPr>
          <w:sz w:val="24"/>
          <w:szCs w:val="24"/>
        </w:rPr>
      </w:pPr>
      <w:r>
        <w:rPr>
          <w:sz w:val="24"/>
          <w:szCs w:val="24"/>
        </w:rPr>
        <w:t>П</w:t>
      </w:r>
      <w:r w:rsidRPr="00B21367">
        <w:rPr>
          <w:sz w:val="24"/>
          <w:szCs w:val="24"/>
        </w:rPr>
        <w:t>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B21367">
        <w:rPr>
          <w:sz w:val="24"/>
          <w:szCs w:val="24"/>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r>
        <w:rPr>
          <w:sz w:val="24"/>
          <w:szCs w:val="24"/>
        </w:rPr>
        <w:t>.</w:t>
      </w:r>
    </w:p>
    <w:p w14:paraId="6B9CF3BC" w14:textId="5FA2B48C" w:rsidR="008F483A" w:rsidRPr="00B21367" w:rsidRDefault="008F483A" w:rsidP="008F483A">
      <w:pPr>
        <w:pStyle w:val="21"/>
        <w:shd w:val="clear" w:color="auto" w:fill="auto"/>
        <w:spacing w:before="0" w:after="0" w:line="240" w:lineRule="auto"/>
        <w:ind w:left="20" w:right="20" w:firstLine="700"/>
        <w:jc w:val="both"/>
        <w:rPr>
          <w:sz w:val="24"/>
          <w:szCs w:val="24"/>
        </w:rPr>
      </w:pPr>
      <w:r>
        <w:rPr>
          <w:sz w:val="24"/>
          <w:szCs w:val="24"/>
        </w:rPr>
        <w:t>П</w:t>
      </w:r>
      <w:r w:rsidRPr="00B21367">
        <w:rPr>
          <w:sz w:val="24"/>
          <w:szCs w:val="24"/>
        </w:rPr>
        <w:t>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r>
        <w:rPr>
          <w:sz w:val="24"/>
          <w:szCs w:val="24"/>
        </w:rPr>
        <w:t>.</w:t>
      </w:r>
    </w:p>
    <w:p w14:paraId="7F3F5347" w14:textId="656633A5" w:rsidR="008F483A" w:rsidRPr="00B21367" w:rsidRDefault="008F483A" w:rsidP="008F483A">
      <w:pPr>
        <w:pStyle w:val="21"/>
        <w:shd w:val="clear" w:color="auto" w:fill="auto"/>
        <w:spacing w:before="0" w:after="0" w:line="240" w:lineRule="auto"/>
        <w:ind w:left="20" w:right="20" w:firstLine="700"/>
        <w:jc w:val="both"/>
        <w:rPr>
          <w:sz w:val="24"/>
          <w:szCs w:val="24"/>
        </w:rPr>
      </w:pPr>
      <w:r>
        <w:rPr>
          <w:sz w:val="24"/>
          <w:szCs w:val="24"/>
        </w:rPr>
        <w:t>П</w:t>
      </w:r>
      <w:r w:rsidRPr="00B21367">
        <w:rPr>
          <w:sz w:val="24"/>
          <w:szCs w:val="24"/>
        </w:rPr>
        <w:t>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07617D89" w14:textId="2B1AEF68" w:rsidR="008F483A" w:rsidRPr="00B21367" w:rsidRDefault="00CE2426" w:rsidP="008F483A">
      <w:pPr>
        <w:pStyle w:val="21"/>
        <w:shd w:val="clear" w:color="auto" w:fill="auto"/>
        <w:spacing w:before="0" w:after="0" w:line="240" w:lineRule="auto"/>
        <w:ind w:left="20" w:right="20" w:firstLine="700"/>
        <w:jc w:val="both"/>
        <w:rPr>
          <w:sz w:val="24"/>
          <w:szCs w:val="24"/>
        </w:rPr>
      </w:pPr>
      <w:r w:rsidRPr="008F483A">
        <w:rPr>
          <w:rFonts w:eastAsia="TimesNewRomanPSMT"/>
          <w:b/>
          <w:bCs/>
          <w:i/>
          <w:sz w:val="24"/>
          <w:szCs w:val="24"/>
        </w:rPr>
        <w:t>Окружающий мир.</w:t>
      </w:r>
      <w:r w:rsidRPr="00223A3C">
        <w:rPr>
          <w:rFonts w:eastAsia="TimesNewRomanPSMT"/>
          <w:sz w:val="24"/>
          <w:szCs w:val="24"/>
        </w:rPr>
        <w:t xml:space="preserve"> </w:t>
      </w:r>
      <w:r w:rsidR="008F483A">
        <w:rPr>
          <w:sz w:val="24"/>
          <w:szCs w:val="24"/>
        </w:rPr>
        <w:t>П</w:t>
      </w:r>
      <w:r w:rsidR="008F483A" w:rsidRPr="00B21367">
        <w:rPr>
          <w:sz w:val="24"/>
          <w:szCs w:val="24"/>
        </w:rPr>
        <w:t>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56278065" w14:textId="54ABE45E" w:rsidR="008F483A" w:rsidRPr="00B21367" w:rsidRDefault="00CE2426" w:rsidP="008F483A">
      <w:pPr>
        <w:pStyle w:val="21"/>
        <w:shd w:val="clear" w:color="auto" w:fill="auto"/>
        <w:spacing w:before="0" w:after="0" w:line="240" w:lineRule="auto"/>
        <w:ind w:left="20" w:right="20" w:firstLine="700"/>
        <w:jc w:val="both"/>
        <w:rPr>
          <w:sz w:val="24"/>
          <w:szCs w:val="24"/>
        </w:rPr>
      </w:pPr>
      <w:r w:rsidRPr="008F483A">
        <w:rPr>
          <w:rFonts w:eastAsia="TimesNewRomanPSMT"/>
          <w:b/>
          <w:bCs/>
          <w:i/>
          <w:sz w:val="24"/>
          <w:szCs w:val="24"/>
        </w:rPr>
        <w:t>Природа.</w:t>
      </w:r>
      <w:r w:rsidRPr="00223A3C">
        <w:rPr>
          <w:rFonts w:eastAsia="TimesNewRomanPSMT"/>
          <w:i/>
          <w:sz w:val="24"/>
          <w:szCs w:val="24"/>
        </w:rPr>
        <w:t xml:space="preserve"> </w:t>
      </w:r>
      <w:r w:rsidR="008F483A">
        <w:rPr>
          <w:sz w:val="24"/>
          <w:szCs w:val="24"/>
        </w:rPr>
        <w:t>П</w:t>
      </w:r>
      <w:r w:rsidR="008F483A" w:rsidRPr="00B21367">
        <w:rPr>
          <w:sz w:val="24"/>
          <w:szCs w:val="24"/>
        </w:rPr>
        <w:t xml:space="preserve">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w:t>
      </w:r>
      <w:r w:rsidR="008F483A" w:rsidRPr="00B21367">
        <w:rPr>
          <w:sz w:val="24"/>
          <w:szCs w:val="24"/>
        </w:rPr>
        <w:lastRenderedPageBreak/>
        <w:t>(солнце,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66EF3286" w14:textId="44757723" w:rsidR="0001013A" w:rsidRDefault="0001013A" w:rsidP="00CE2426">
      <w:pPr>
        <w:pStyle w:val="ac"/>
        <w:ind w:firstLine="709"/>
        <w:rPr>
          <w:rFonts w:eastAsia="TimesNewRomanPSMT"/>
          <w:sz w:val="24"/>
          <w:szCs w:val="24"/>
          <w:lang w:val="ru-RU"/>
        </w:rPr>
      </w:pPr>
    </w:p>
    <w:p w14:paraId="15BB2319" w14:textId="77777777" w:rsidR="0001013A" w:rsidRPr="00223A3C" w:rsidRDefault="0001013A" w:rsidP="00CE2426">
      <w:pPr>
        <w:pStyle w:val="ac"/>
        <w:ind w:firstLine="709"/>
        <w:rPr>
          <w:rFonts w:eastAsia="TimesNewRomanPSMT"/>
          <w:sz w:val="24"/>
          <w:szCs w:val="24"/>
          <w:lang w:val="ru-RU"/>
        </w:rPr>
      </w:pPr>
    </w:p>
    <w:p w14:paraId="7FBCFADE" w14:textId="77777777" w:rsidR="0001013A" w:rsidRPr="008C2E83" w:rsidRDefault="0001013A" w:rsidP="0001013A">
      <w:pPr>
        <w:spacing w:after="0" w:line="240" w:lineRule="auto"/>
        <w:ind w:firstLine="709"/>
        <w:jc w:val="both"/>
        <w:rPr>
          <w:rFonts w:ascii="Times New Roman" w:hAnsi="Times New Roman"/>
          <w:b/>
          <w:sz w:val="24"/>
          <w:szCs w:val="24"/>
        </w:rPr>
      </w:pPr>
      <w:bookmarkStart w:id="24" w:name="_Hlk141712815"/>
      <w:r w:rsidRPr="008C2E83">
        <w:rPr>
          <w:rFonts w:ascii="Times New Roman" w:hAnsi="Times New Roman"/>
          <w:b/>
          <w:sz w:val="24"/>
          <w:szCs w:val="24"/>
        </w:rPr>
        <w:t>От 2 лет до 3 лет</w:t>
      </w:r>
    </w:p>
    <w:p w14:paraId="0FF10CE3" w14:textId="77777777" w:rsidR="0001013A" w:rsidRPr="00223A3C" w:rsidRDefault="0001013A" w:rsidP="0001013A">
      <w:pPr>
        <w:spacing w:after="0" w:line="240" w:lineRule="auto"/>
        <w:ind w:firstLine="709"/>
        <w:jc w:val="both"/>
        <w:rPr>
          <w:rFonts w:ascii="Times New Roman" w:hAnsi="Times New Roman"/>
          <w:sz w:val="24"/>
          <w:szCs w:val="24"/>
        </w:rPr>
      </w:pPr>
      <w:r w:rsidRPr="00223A3C">
        <w:rPr>
          <w:rFonts w:ascii="Times New Roman" w:hAnsi="Times New Roman"/>
          <w:sz w:val="24"/>
          <w:szCs w:val="24"/>
        </w:rPr>
        <w:t>В области познавательного развития основными з</w:t>
      </w:r>
      <w:r w:rsidRPr="00223A3C">
        <w:rPr>
          <w:rFonts w:ascii="Times New Roman" w:hAnsi="Times New Roman"/>
          <w:b/>
          <w:i/>
          <w:sz w:val="24"/>
          <w:szCs w:val="24"/>
        </w:rPr>
        <w:t>адачами</w:t>
      </w:r>
      <w:r w:rsidRPr="00223A3C">
        <w:rPr>
          <w:rFonts w:ascii="Times New Roman" w:hAnsi="Times New Roman"/>
          <w:sz w:val="24"/>
          <w:szCs w:val="24"/>
        </w:rPr>
        <w:t xml:space="preserve"> образовательной деятельности являются:</w:t>
      </w:r>
    </w:p>
    <w:p w14:paraId="04D8B77F" w14:textId="77777777" w:rsidR="008C2E83" w:rsidRPr="00B21367" w:rsidRDefault="008C2E83" w:rsidP="007A52BB">
      <w:pPr>
        <w:pStyle w:val="21"/>
        <w:numPr>
          <w:ilvl w:val="0"/>
          <w:numId w:val="115"/>
        </w:numPr>
        <w:shd w:val="clear" w:color="auto" w:fill="auto"/>
        <w:tabs>
          <w:tab w:val="left" w:pos="1018"/>
        </w:tabs>
        <w:spacing w:before="0" w:after="0" w:line="240" w:lineRule="auto"/>
        <w:ind w:left="720" w:right="20" w:hanging="360"/>
        <w:jc w:val="both"/>
        <w:rPr>
          <w:sz w:val="24"/>
          <w:szCs w:val="24"/>
        </w:rPr>
      </w:pPr>
      <w:r w:rsidRPr="00B21367">
        <w:rPr>
          <w:sz w:val="24"/>
          <w:szCs w:val="24"/>
        </w:rPr>
        <w:t>развивать разные виды восприятия: зрительного, слухового, осязательного, вкусового, обонятельного;</w:t>
      </w:r>
    </w:p>
    <w:p w14:paraId="0904381D" w14:textId="77777777" w:rsidR="008C2E83" w:rsidRPr="00B21367" w:rsidRDefault="008C2E83" w:rsidP="007A52BB">
      <w:pPr>
        <w:pStyle w:val="21"/>
        <w:numPr>
          <w:ilvl w:val="0"/>
          <w:numId w:val="115"/>
        </w:numPr>
        <w:shd w:val="clear" w:color="auto" w:fill="auto"/>
        <w:tabs>
          <w:tab w:val="left" w:pos="1023"/>
        </w:tabs>
        <w:spacing w:before="0" w:after="0" w:line="240" w:lineRule="auto"/>
        <w:ind w:left="720" w:right="20" w:hanging="360"/>
        <w:jc w:val="both"/>
        <w:rPr>
          <w:sz w:val="24"/>
          <w:szCs w:val="24"/>
        </w:rPr>
      </w:pPr>
      <w:r w:rsidRPr="00B21367">
        <w:rPr>
          <w:sz w:val="24"/>
          <w:szCs w:val="24"/>
        </w:rPr>
        <w:t>развивать наглядно-действенное мышление в процессе решения познавательных практических задач;</w:t>
      </w:r>
    </w:p>
    <w:p w14:paraId="01E97420" w14:textId="77777777" w:rsidR="008C2E83" w:rsidRPr="00B21367" w:rsidRDefault="008C2E83" w:rsidP="007A52BB">
      <w:pPr>
        <w:pStyle w:val="21"/>
        <w:numPr>
          <w:ilvl w:val="0"/>
          <w:numId w:val="115"/>
        </w:numPr>
        <w:shd w:val="clear" w:color="auto" w:fill="auto"/>
        <w:tabs>
          <w:tab w:val="left" w:pos="1033"/>
        </w:tabs>
        <w:spacing w:before="0" w:after="0" w:line="240" w:lineRule="auto"/>
        <w:ind w:left="720" w:right="20" w:hanging="360"/>
        <w:jc w:val="both"/>
        <w:rPr>
          <w:sz w:val="24"/>
          <w:szCs w:val="24"/>
        </w:rPr>
      </w:pPr>
      <w:r w:rsidRPr="00B21367">
        <w:rPr>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74189CF4" w14:textId="77777777" w:rsidR="008C2E83" w:rsidRPr="00B21367" w:rsidRDefault="008C2E83" w:rsidP="007A52BB">
      <w:pPr>
        <w:pStyle w:val="21"/>
        <w:numPr>
          <w:ilvl w:val="0"/>
          <w:numId w:val="115"/>
        </w:numPr>
        <w:shd w:val="clear" w:color="auto" w:fill="auto"/>
        <w:tabs>
          <w:tab w:val="left" w:pos="1033"/>
        </w:tabs>
        <w:spacing w:before="0" w:after="0" w:line="240" w:lineRule="auto"/>
        <w:ind w:left="720" w:right="20" w:hanging="360"/>
        <w:jc w:val="both"/>
        <w:rPr>
          <w:sz w:val="24"/>
          <w:szCs w:val="24"/>
        </w:rPr>
      </w:pPr>
      <w:r w:rsidRPr="00B21367">
        <w:rPr>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6F4A38B9" w14:textId="77777777" w:rsidR="008C2E83" w:rsidRPr="00B21367" w:rsidRDefault="008C2E83" w:rsidP="007A52BB">
      <w:pPr>
        <w:pStyle w:val="21"/>
        <w:numPr>
          <w:ilvl w:val="0"/>
          <w:numId w:val="115"/>
        </w:numPr>
        <w:shd w:val="clear" w:color="auto" w:fill="auto"/>
        <w:tabs>
          <w:tab w:val="left" w:pos="1028"/>
        </w:tabs>
        <w:spacing w:before="0" w:after="0" w:line="240" w:lineRule="auto"/>
        <w:ind w:left="720" w:right="20" w:hanging="360"/>
        <w:jc w:val="both"/>
        <w:rPr>
          <w:sz w:val="24"/>
          <w:szCs w:val="24"/>
        </w:rPr>
      </w:pPr>
      <w:r w:rsidRPr="00B21367">
        <w:rPr>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0D6EFA56" w14:textId="77777777" w:rsidR="008C2E83" w:rsidRPr="00B21367" w:rsidRDefault="008C2E83" w:rsidP="007A52BB">
      <w:pPr>
        <w:pStyle w:val="21"/>
        <w:numPr>
          <w:ilvl w:val="0"/>
          <w:numId w:val="115"/>
        </w:numPr>
        <w:shd w:val="clear" w:color="auto" w:fill="auto"/>
        <w:tabs>
          <w:tab w:val="left" w:pos="1028"/>
        </w:tabs>
        <w:spacing w:before="0" w:after="0" w:line="240" w:lineRule="auto"/>
        <w:ind w:left="720" w:right="20" w:hanging="360"/>
        <w:jc w:val="both"/>
        <w:rPr>
          <w:sz w:val="24"/>
          <w:szCs w:val="24"/>
        </w:rPr>
      </w:pPr>
      <w:r w:rsidRPr="00B21367">
        <w:rPr>
          <w:sz w:val="24"/>
          <w:szCs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758662B9" w14:textId="77777777" w:rsidR="008C2E83" w:rsidRPr="00B21367" w:rsidRDefault="008C2E83" w:rsidP="007A52BB">
      <w:pPr>
        <w:pStyle w:val="21"/>
        <w:numPr>
          <w:ilvl w:val="0"/>
          <w:numId w:val="115"/>
        </w:numPr>
        <w:shd w:val="clear" w:color="auto" w:fill="auto"/>
        <w:tabs>
          <w:tab w:val="left" w:pos="1033"/>
        </w:tabs>
        <w:spacing w:before="0" w:after="0" w:line="240" w:lineRule="auto"/>
        <w:ind w:left="720" w:right="20" w:hanging="360"/>
        <w:jc w:val="both"/>
        <w:rPr>
          <w:sz w:val="24"/>
          <w:szCs w:val="24"/>
        </w:rPr>
      </w:pPr>
      <w:r w:rsidRPr="00B21367">
        <w:rPr>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3F8636DD" w14:textId="77777777" w:rsidR="008C2E83" w:rsidRPr="00B21367" w:rsidRDefault="008C2E83" w:rsidP="007A52BB">
      <w:pPr>
        <w:pStyle w:val="21"/>
        <w:numPr>
          <w:ilvl w:val="0"/>
          <w:numId w:val="115"/>
        </w:numPr>
        <w:shd w:val="clear" w:color="auto" w:fill="auto"/>
        <w:tabs>
          <w:tab w:val="left" w:pos="1018"/>
        </w:tabs>
        <w:spacing w:before="0" w:after="0" w:line="240" w:lineRule="auto"/>
        <w:ind w:left="720" w:right="20" w:hanging="360"/>
        <w:jc w:val="both"/>
        <w:rPr>
          <w:sz w:val="24"/>
          <w:szCs w:val="24"/>
        </w:rPr>
      </w:pPr>
      <w:r w:rsidRPr="00B21367">
        <w:rPr>
          <w:sz w:val="24"/>
          <w:szCs w:val="24"/>
        </w:rPr>
        <w:t>развивать способность наблюдать за явлениями природы, воспитывать бережное отношение к животным и растениям.</w:t>
      </w:r>
    </w:p>
    <w:bookmarkEnd w:id="24"/>
    <w:p w14:paraId="533614E1" w14:textId="77777777" w:rsidR="0001013A" w:rsidRPr="008C2E83" w:rsidRDefault="0001013A" w:rsidP="0001013A">
      <w:pPr>
        <w:spacing w:after="0" w:line="240" w:lineRule="auto"/>
        <w:ind w:firstLine="709"/>
        <w:jc w:val="both"/>
        <w:rPr>
          <w:rFonts w:ascii="Times New Roman" w:hAnsi="Times New Roman"/>
          <w:b/>
          <w:bCs/>
          <w:i/>
          <w:sz w:val="24"/>
          <w:szCs w:val="24"/>
          <w:u w:val="single"/>
        </w:rPr>
      </w:pPr>
      <w:r w:rsidRPr="00223A3C">
        <w:rPr>
          <w:rFonts w:ascii="Times New Roman" w:hAnsi="Times New Roman"/>
          <w:color w:val="1F4E79"/>
          <w:sz w:val="24"/>
          <w:szCs w:val="24"/>
        </w:rPr>
        <w:t xml:space="preserve"> </w:t>
      </w:r>
      <w:r w:rsidRPr="008C2E83">
        <w:rPr>
          <w:rFonts w:ascii="Times New Roman" w:hAnsi="Times New Roman"/>
          <w:b/>
          <w:bCs/>
          <w:i/>
          <w:sz w:val="24"/>
          <w:szCs w:val="24"/>
          <w:u w:val="single"/>
        </w:rPr>
        <w:t>Содержание образовательной деятельности</w:t>
      </w:r>
    </w:p>
    <w:p w14:paraId="5CCBDCC5" w14:textId="77777777" w:rsidR="0001013A" w:rsidRPr="008C2E83" w:rsidRDefault="0001013A" w:rsidP="0001013A">
      <w:pPr>
        <w:widowControl w:val="0"/>
        <w:tabs>
          <w:tab w:val="left" w:pos="1302"/>
        </w:tabs>
        <w:autoSpaceDE w:val="0"/>
        <w:autoSpaceDN w:val="0"/>
        <w:spacing w:after="0" w:line="240" w:lineRule="auto"/>
        <w:ind w:right="-143" w:firstLine="709"/>
        <w:jc w:val="both"/>
        <w:rPr>
          <w:rFonts w:ascii="Times New Roman" w:hAnsi="Times New Roman"/>
          <w:b/>
          <w:bCs/>
          <w:i/>
          <w:sz w:val="24"/>
          <w:szCs w:val="24"/>
        </w:rPr>
      </w:pPr>
      <w:r w:rsidRPr="008C2E83">
        <w:rPr>
          <w:rFonts w:ascii="Times New Roman" w:hAnsi="Times New Roman"/>
          <w:b/>
          <w:bCs/>
          <w:i/>
          <w:sz w:val="24"/>
          <w:szCs w:val="24"/>
        </w:rPr>
        <w:t>Сенсорные представления и познавательные действия</w:t>
      </w:r>
    </w:p>
    <w:p w14:paraId="4D252721" w14:textId="77777777" w:rsidR="008C2E83" w:rsidRDefault="0001013A" w:rsidP="0001013A">
      <w:pPr>
        <w:widowControl w:val="0"/>
        <w:tabs>
          <w:tab w:val="left" w:pos="1302"/>
        </w:tabs>
        <w:autoSpaceDE w:val="0"/>
        <w:autoSpaceDN w:val="0"/>
        <w:spacing w:after="0" w:line="240" w:lineRule="auto"/>
        <w:ind w:right="-143" w:firstLine="709"/>
        <w:jc w:val="both"/>
        <w:rPr>
          <w:rFonts w:ascii="Times New Roman" w:hAnsi="Times New Roman"/>
          <w:sz w:val="24"/>
          <w:szCs w:val="24"/>
        </w:rPr>
      </w:pPr>
      <w:r>
        <w:rPr>
          <w:rFonts w:ascii="Times New Roman" w:hAnsi="Times New Roman"/>
          <w:sz w:val="24"/>
          <w:szCs w:val="24"/>
          <w:lang w:eastAsia="ru-RU"/>
        </w:rPr>
        <w:t>Педагог</w:t>
      </w:r>
      <w:r w:rsidRPr="00223A3C">
        <w:rPr>
          <w:rFonts w:ascii="Times New Roman" w:hAnsi="Times New Roman"/>
          <w:sz w:val="24"/>
          <w:szCs w:val="24"/>
        </w:rPr>
        <w:t xml:space="preserve"> демонстрирует ребенку и включает его в деятельность на сравнение предметов по свойству, определение сходства-различия, подбор и группировку по предметно заданному образцу (по цвету, форме, размеру, вкусу)</w:t>
      </w:r>
      <w:r w:rsidRPr="00223A3C">
        <w:rPr>
          <w:rFonts w:ascii="Times New Roman" w:hAnsi="Times New Roman"/>
          <w:i/>
          <w:sz w:val="24"/>
          <w:szCs w:val="24"/>
        </w:rPr>
        <w:t xml:space="preserve">. </w:t>
      </w:r>
      <w:r>
        <w:rPr>
          <w:rFonts w:ascii="Times New Roman" w:hAnsi="Times New Roman"/>
          <w:sz w:val="24"/>
          <w:szCs w:val="24"/>
          <w:lang w:eastAsia="ru-RU"/>
        </w:rPr>
        <w:t>Педагог</w:t>
      </w:r>
      <w:r w:rsidRPr="00223A3C">
        <w:rPr>
          <w:rFonts w:ascii="Times New Roman" w:hAnsi="Times New Roman"/>
          <w:sz w:val="24"/>
          <w:szCs w:val="24"/>
        </w:rPr>
        <w:t xml:space="preserve"> побуждает и поощряет освоение простейших действий, основанных на перестановке предметов, изменении способа их расположения, количества, действия переливания, пересыпания. проводит игры-занятия с использованием предметов-орудий; например, сачков, черпачков</w:t>
      </w:r>
      <w:r w:rsidRPr="00223A3C">
        <w:rPr>
          <w:rFonts w:ascii="Times New Roman" w:hAnsi="Times New Roman"/>
          <w:spacing w:val="-2"/>
          <w:sz w:val="24"/>
          <w:szCs w:val="24"/>
        </w:rPr>
        <w:t xml:space="preserve"> </w:t>
      </w:r>
      <w:r w:rsidRPr="00223A3C">
        <w:rPr>
          <w:rFonts w:ascii="Times New Roman" w:hAnsi="Times New Roman"/>
          <w:sz w:val="24"/>
          <w:szCs w:val="24"/>
        </w:rPr>
        <w:t>для</w:t>
      </w:r>
      <w:r w:rsidRPr="00223A3C">
        <w:rPr>
          <w:rFonts w:ascii="Times New Roman" w:hAnsi="Times New Roman"/>
          <w:spacing w:val="-2"/>
          <w:sz w:val="24"/>
          <w:szCs w:val="24"/>
        </w:rPr>
        <w:t xml:space="preserve"> </w:t>
      </w:r>
      <w:r w:rsidRPr="00223A3C">
        <w:rPr>
          <w:rFonts w:ascii="Times New Roman" w:hAnsi="Times New Roman"/>
          <w:sz w:val="24"/>
          <w:szCs w:val="24"/>
        </w:rPr>
        <w:t>выуживания</w:t>
      </w:r>
      <w:r w:rsidRPr="00223A3C">
        <w:rPr>
          <w:rFonts w:ascii="Times New Roman" w:hAnsi="Times New Roman"/>
          <w:spacing w:val="-2"/>
          <w:sz w:val="24"/>
          <w:szCs w:val="24"/>
        </w:rPr>
        <w:t xml:space="preserve"> </w:t>
      </w:r>
      <w:r w:rsidRPr="00223A3C">
        <w:rPr>
          <w:rFonts w:ascii="Times New Roman" w:hAnsi="Times New Roman"/>
          <w:sz w:val="24"/>
          <w:szCs w:val="24"/>
        </w:rPr>
        <w:t>из</w:t>
      </w:r>
      <w:r w:rsidRPr="00223A3C">
        <w:rPr>
          <w:rFonts w:ascii="Times New Roman" w:hAnsi="Times New Roman"/>
          <w:spacing w:val="-2"/>
          <w:sz w:val="24"/>
          <w:szCs w:val="24"/>
        </w:rPr>
        <w:t xml:space="preserve"> </w:t>
      </w:r>
      <w:r w:rsidRPr="00223A3C">
        <w:rPr>
          <w:rFonts w:ascii="Times New Roman" w:hAnsi="Times New Roman"/>
          <w:sz w:val="24"/>
          <w:szCs w:val="24"/>
        </w:rPr>
        <w:t>специальных емкостей</w:t>
      </w:r>
      <w:r w:rsidRPr="00223A3C">
        <w:rPr>
          <w:rFonts w:ascii="Times New Roman" w:hAnsi="Times New Roman"/>
          <w:spacing w:val="-2"/>
          <w:sz w:val="24"/>
          <w:szCs w:val="24"/>
        </w:rPr>
        <w:t xml:space="preserve"> </w:t>
      </w:r>
      <w:r w:rsidRPr="00223A3C">
        <w:rPr>
          <w:rFonts w:ascii="Times New Roman" w:hAnsi="Times New Roman"/>
          <w:sz w:val="24"/>
          <w:szCs w:val="24"/>
        </w:rPr>
        <w:t>с</w:t>
      </w:r>
      <w:r w:rsidRPr="00223A3C">
        <w:rPr>
          <w:rFonts w:ascii="Times New Roman" w:hAnsi="Times New Roman"/>
          <w:spacing w:val="-3"/>
          <w:sz w:val="24"/>
          <w:szCs w:val="24"/>
        </w:rPr>
        <w:t xml:space="preserve"> </w:t>
      </w:r>
      <w:r w:rsidRPr="00223A3C">
        <w:rPr>
          <w:rFonts w:ascii="Times New Roman" w:hAnsi="Times New Roman"/>
          <w:sz w:val="24"/>
          <w:szCs w:val="24"/>
        </w:rPr>
        <w:t>водой</w:t>
      </w:r>
      <w:r w:rsidRPr="00223A3C">
        <w:rPr>
          <w:rFonts w:ascii="Times New Roman" w:hAnsi="Times New Roman"/>
          <w:spacing w:val="-2"/>
          <w:sz w:val="24"/>
          <w:szCs w:val="24"/>
        </w:rPr>
        <w:t xml:space="preserve"> </w:t>
      </w:r>
      <w:r w:rsidRPr="00223A3C">
        <w:rPr>
          <w:rFonts w:ascii="Times New Roman" w:hAnsi="Times New Roman"/>
          <w:sz w:val="24"/>
          <w:szCs w:val="24"/>
        </w:rPr>
        <w:t>или</w:t>
      </w:r>
      <w:r w:rsidRPr="00223A3C">
        <w:rPr>
          <w:rFonts w:ascii="Times New Roman" w:hAnsi="Times New Roman"/>
          <w:spacing w:val="-1"/>
          <w:sz w:val="24"/>
          <w:szCs w:val="24"/>
        </w:rPr>
        <w:t xml:space="preserve"> </w:t>
      </w:r>
      <w:r w:rsidRPr="00223A3C">
        <w:rPr>
          <w:rFonts w:ascii="Times New Roman" w:hAnsi="Times New Roman"/>
          <w:sz w:val="24"/>
          <w:szCs w:val="24"/>
        </w:rPr>
        <w:t>без</w:t>
      </w:r>
      <w:r w:rsidRPr="00223A3C">
        <w:rPr>
          <w:rFonts w:ascii="Times New Roman" w:hAnsi="Times New Roman"/>
          <w:spacing w:val="-2"/>
          <w:sz w:val="24"/>
          <w:szCs w:val="24"/>
        </w:rPr>
        <w:t xml:space="preserve"> </w:t>
      </w:r>
      <w:r w:rsidRPr="00223A3C">
        <w:rPr>
          <w:rFonts w:ascii="Times New Roman" w:hAnsi="Times New Roman"/>
          <w:sz w:val="24"/>
          <w:szCs w:val="24"/>
        </w:rPr>
        <w:t>воды</w:t>
      </w:r>
      <w:r w:rsidRPr="00223A3C">
        <w:rPr>
          <w:rFonts w:ascii="Times New Roman" w:hAnsi="Times New Roman"/>
          <w:spacing w:val="-2"/>
          <w:sz w:val="24"/>
          <w:szCs w:val="24"/>
        </w:rPr>
        <w:t xml:space="preserve"> </w:t>
      </w:r>
      <w:r w:rsidRPr="00223A3C">
        <w:rPr>
          <w:rFonts w:ascii="Times New Roman" w:hAnsi="Times New Roman"/>
          <w:sz w:val="24"/>
          <w:szCs w:val="24"/>
        </w:rPr>
        <w:t>шариков,</w:t>
      </w:r>
      <w:r w:rsidRPr="00223A3C">
        <w:rPr>
          <w:rFonts w:ascii="Times New Roman" w:hAnsi="Times New Roman"/>
          <w:spacing w:val="-2"/>
          <w:sz w:val="24"/>
          <w:szCs w:val="24"/>
        </w:rPr>
        <w:t xml:space="preserve"> </w:t>
      </w:r>
      <w:r w:rsidRPr="00223A3C">
        <w:rPr>
          <w:rFonts w:ascii="Times New Roman" w:hAnsi="Times New Roman"/>
          <w:sz w:val="24"/>
          <w:szCs w:val="24"/>
        </w:rPr>
        <w:t xml:space="preserve">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т.п., поощряет использование предметов-орудий в самостоятельной игровой и бытовой деятельности с целью решения детьми практических задач в ходе своей деятельности; </w:t>
      </w:r>
    </w:p>
    <w:p w14:paraId="13E15406" w14:textId="76D7BAC6" w:rsidR="0001013A" w:rsidRPr="00223A3C" w:rsidRDefault="0001013A" w:rsidP="0001013A">
      <w:pPr>
        <w:widowControl w:val="0"/>
        <w:tabs>
          <w:tab w:val="left" w:pos="1302"/>
        </w:tabs>
        <w:autoSpaceDE w:val="0"/>
        <w:autoSpaceDN w:val="0"/>
        <w:spacing w:after="0" w:line="240" w:lineRule="auto"/>
        <w:ind w:right="-143" w:firstLine="709"/>
        <w:jc w:val="both"/>
        <w:rPr>
          <w:rFonts w:ascii="Times New Roman" w:hAnsi="Times New Roman"/>
          <w:sz w:val="24"/>
          <w:szCs w:val="24"/>
        </w:rPr>
      </w:pPr>
      <w:r>
        <w:rPr>
          <w:rFonts w:ascii="Times New Roman" w:hAnsi="Times New Roman"/>
          <w:sz w:val="24"/>
          <w:szCs w:val="24"/>
          <w:lang w:eastAsia="ru-RU"/>
        </w:rPr>
        <w:t>Педагог</w:t>
      </w:r>
      <w:r w:rsidRPr="00223A3C">
        <w:rPr>
          <w:rFonts w:ascii="Times New Roman" w:hAnsi="Times New Roman"/>
          <w:sz w:val="24"/>
          <w:szCs w:val="24"/>
        </w:rPr>
        <w:t xml:space="preserve"> поощряет действия ребенка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w:t>
      </w:r>
      <w:r w:rsidRPr="00223A3C">
        <w:rPr>
          <w:rFonts w:ascii="Times New Roman" w:hAnsi="Times New Roman"/>
          <w:spacing w:val="-3"/>
          <w:sz w:val="24"/>
          <w:szCs w:val="24"/>
        </w:rPr>
        <w:t xml:space="preserve"> </w:t>
      </w:r>
      <w:r w:rsidRPr="00223A3C">
        <w:rPr>
          <w:rFonts w:ascii="Times New Roman" w:hAnsi="Times New Roman"/>
          <w:sz w:val="24"/>
          <w:szCs w:val="24"/>
        </w:rPr>
        <w:t xml:space="preserve">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w:t>
      </w:r>
      <w:r w:rsidRPr="00223A3C">
        <w:rPr>
          <w:rFonts w:ascii="Times New Roman" w:hAnsi="Times New Roman"/>
          <w:sz w:val="24"/>
          <w:szCs w:val="24"/>
        </w:rPr>
        <w:lastRenderedPageBreak/>
        <w:t xml:space="preserve">различные величины предметов, их цвет и форму. В ходе проведения с детьми дидактических упражнений и игр-занятий у детей формируются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14:paraId="46613795" w14:textId="6ABD3157" w:rsidR="0001013A" w:rsidRPr="00223A3C" w:rsidRDefault="0001013A" w:rsidP="0001013A">
      <w:pPr>
        <w:spacing w:after="0" w:line="240" w:lineRule="auto"/>
        <w:ind w:firstLine="709"/>
        <w:jc w:val="both"/>
        <w:rPr>
          <w:rFonts w:ascii="Times New Roman" w:hAnsi="Times New Roman"/>
          <w:sz w:val="24"/>
          <w:szCs w:val="24"/>
        </w:rPr>
      </w:pPr>
      <w:r w:rsidRPr="008C2E83">
        <w:rPr>
          <w:rFonts w:ascii="Times New Roman" w:hAnsi="Times New Roman"/>
          <w:b/>
          <w:bCs/>
          <w:i/>
          <w:sz w:val="24"/>
          <w:szCs w:val="24"/>
        </w:rPr>
        <w:t>Математические представления.</w:t>
      </w:r>
      <w:r w:rsidRPr="00223A3C">
        <w:rPr>
          <w:rFonts w:ascii="Times New Roman" w:hAnsi="Times New Roman"/>
          <w:sz w:val="24"/>
          <w:szCs w:val="24"/>
        </w:rPr>
        <w:t xml:space="preserve"> </w:t>
      </w:r>
      <w:r>
        <w:rPr>
          <w:rFonts w:ascii="Times New Roman" w:hAnsi="Times New Roman"/>
          <w:sz w:val="24"/>
          <w:szCs w:val="24"/>
          <w:lang w:eastAsia="ru-RU"/>
        </w:rPr>
        <w:t>Педагог</w:t>
      </w:r>
      <w:r w:rsidRPr="00223A3C">
        <w:rPr>
          <w:rFonts w:ascii="Times New Roman" w:hAnsi="Times New Roman"/>
          <w:color w:val="4472C4"/>
          <w:sz w:val="24"/>
          <w:szCs w:val="24"/>
        </w:rPr>
        <w:t xml:space="preserve"> </w:t>
      </w:r>
      <w:r w:rsidRPr="00223A3C">
        <w:rPr>
          <w:rFonts w:ascii="Times New Roman" w:hAnsi="Times New Roman"/>
          <w:sz w:val="24"/>
          <w:szCs w:val="24"/>
        </w:rPr>
        <w:t>подводит ребенка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Поддерживается интерес детей к количественной стороне различных групп предметов (много и много, много и мало, много и один) предметов.</w:t>
      </w:r>
    </w:p>
    <w:p w14:paraId="49F3D404" w14:textId="3EFB1C04" w:rsidR="008C2E83" w:rsidRPr="00B21367" w:rsidRDefault="0001013A" w:rsidP="008C2E83">
      <w:pPr>
        <w:pStyle w:val="21"/>
        <w:shd w:val="clear" w:color="auto" w:fill="auto"/>
        <w:spacing w:before="0" w:after="0" w:line="240" w:lineRule="auto"/>
        <w:ind w:left="20" w:right="20" w:firstLine="700"/>
        <w:jc w:val="both"/>
        <w:rPr>
          <w:sz w:val="24"/>
          <w:szCs w:val="24"/>
        </w:rPr>
      </w:pPr>
      <w:r w:rsidRPr="008C2E83">
        <w:rPr>
          <w:b/>
          <w:bCs/>
          <w:i/>
          <w:sz w:val="24"/>
          <w:szCs w:val="24"/>
        </w:rPr>
        <w:t>Окружающий мир.</w:t>
      </w:r>
      <w:r w:rsidRPr="00223A3C">
        <w:rPr>
          <w:sz w:val="24"/>
          <w:szCs w:val="24"/>
        </w:rPr>
        <w:t xml:space="preserve"> </w:t>
      </w:r>
      <w:r w:rsidR="008C2E83">
        <w:rPr>
          <w:sz w:val="24"/>
          <w:szCs w:val="24"/>
        </w:rPr>
        <w:t>П</w:t>
      </w:r>
      <w:r w:rsidR="008C2E83" w:rsidRPr="00B21367">
        <w:rPr>
          <w:sz w:val="24"/>
          <w:szCs w:val="24"/>
        </w:rPr>
        <w:t>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7F9EC57D" w14:textId="4832A0F7" w:rsidR="008C2E83" w:rsidRPr="00B21367" w:rsidRDefault="0001013A" w:rsidP="008C2E83">
      <w:pPr>
        <w:pStyle w:val="21"/>
        <w:shd w:val="clear" w:color="auto" w:fill="auto"/>
        <w:spacing w:before="0" w:after="0" w:line="240" w:lineRule="auto"/>
        <w:ind w:left="20" w:right="20" w:firstLine="700"/>
        <w:jc w:val="both"/>
        <w:rPr>
          <w:sz w:val="24"/>
          <w:szCs w:val="24"/>
        </w:rPr>
      </w:pPr>
      <w:r w:rsidRPr="008C2E83">
        <w:rPr>
          <w:b/>
          <w:bCs/>
          <w:i/>
          <w:sz w:val="24"/>
          <w:szCs w:val="24"/>
        </w:rPr>
        <w:t>Природа.</w:t>
      </w:r>
      <w:r w:rsidRPr="00223A3C">
        <w:rPr>
          <w:sz w:val="24"/>
          <w:szCs w:val="24"/>
        </w:rPr>
        <w:t xml:space="preserve"> </w:t>
      </w:r>
      <w:r w:rsidR="007E55ED">
        <w:rPr>
          <w:sz w:val="24"/>
          <w:szCs w:val="24"/>
        </w:rPr>
        <w:t>В</w:t>
      </w:r>
      <w:r w:rsidR="008C2E83" w:rsidRPr="00B21367">
        <w:rPr>
          <w:sz w:val="24"/>
          <w:szCs w:val="24"/>
        </w:rPr>
        <w:t xml:space="preserve">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r w:rsidR="008C2E83">
        <w:rPr>
          <w:sz w:val="24"/>
          <w:szCs w:val="24"/>
        </w:rPr>
        <w:t xml:space="preserve"> </w:t>
      </w:r>
      <w:r w:rsidR="008C2E83" w:rsidRPr="00B21367">
        <w:rPr>
          <w:sz w:val="24"/>
          <w:szCs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4E12993C" w14:textId="090B46D9" w:rsidR="00F75C77" w:rsidRPr="00223A3C" w:rsidRDefault="00F75C77" w:rsidP="008C2E83">
      <w:pPr>
        <w:widowControl w:val="0"/>
        <w:tabs>
          <w:tab w:val="left" w:pos="1302"/>
        </w:tabs>
        <w:autoSpaceDE w:val="0"/>
        <w:autoSpaceDN w:val="0"/>
        <w:spacing w:after="0" w:line="240" w:lineRule="auto"/>
        <w:ind w:right="-1" w:firstLine="709"/>
        <w:jc w:val="both"/>
        <w:rPr>
          <w:rFonts w:ascii="Times New Roman" w:hAnsi="Times New Roman"/>
          <w:sz w:val="24"/>
          <w:szCs w:val="24"/>
        </w:rPr>
      </w:pPr>
    </w:p>
    <w:p w14:paraId="1A48F4B9" w14:textId="77777777" w:rsidR="00F75C77" w:rsidRPr="00E42D79" w:rsidRDefault="00F75C77" w:rsidP="00F75C77">
      <w:pPr>
        <w:spacing w:after="0" w:line="240" w:lineRule="auto"/>
        <w:ind w:firstLine="709"/>
        <w:jc w:val="both"/>
        <w:rPr>
          <w:rFonts w:ascii="Times New Roman" w:hAnsi="Times New Roman"/>
          <w:b/>
          <w:sz w:val="24"/>
          <w:szCs w:val="24"/>
        </w:rPr>
      </w:pPr>
      <w:bookmarkStart w:id="25" w:name="_Hlk141712863"/>
      <w:r w:rsidRPr="00E42D79">
        <w:rPr>
          <w:rFonts w:ascii="Times New Roman" w:hAnsi="Times New Roman"/>
          <w:b/>
          <w:sz w:val="24"/>
          <w:szCs w:val="24"/>
        </w:rPr>
        <w:t>От 3 лет до 4 лет</w:t>
      </w:r>
    </w:p>
    <w:p w14:paraId="7BE11B18" w14:textId="77777777" w:rsidR="00F75C77" w:rsidRPr="00223A3C" w:rsidRDefault="00F75C77" w:rsidP="00F75C77">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задачами</w:t>
      </w:r>
      <w:r w:rsidRPr="00223A3C">
        <w:rPr>
          <w:rFonts w:ascii="Times New Roman" w:hAnsi="Times New Roman"/>
          <w:sz w:val="24"/>
          <w:szCs w:val="24"/>
        </w:rPr>
        <w:t xml:space="preserve"> образовательной деятельности являются:</w:t>
      </w:r>
    </w:p>
    <w:p w14:paraId="27C672CA" w14:textId="15AC71A7" w:rsidR="00E42D79" w:rsidRPr="00B21367" w:rsidRDefault="00E42D79" w:rsidP="007A52BB">
      <w:pPr>
        <w:pStyle w:val="21"/>
        <w:numPr>
          <w:ilvl w:val="0"/>
          <w:numId w:val="116"/>
        </w:numPr>
        <w:shd w:val="clear" w:color="auto" w:fill="auto"/>
        <w:tabs>
          <w:tab w:val="left" w:pos="1028"/>
        </w:tabs>
        <w:spacing w:before="0" w:after="0" w:line="240" w:lineRule="auto"/>
        <w:ind w:left="720" w:right="20" w:hanging="360"/>
        <w:jc w:val="both"/>
        <w:rPr>
          <w:sz w:val="24"/>
          <w:szCs w:val="24"/>
        </w:rPr>
      </w:pPr>
      <w:r w:rsidRPr="00B21367">
        <w:rPr>
          <w:sz w:val="24"/>
          <w:szCs w:val="24"/>
        </w:rPr>
        <w:t>формировать представления детей о сенсорных эталонах цвета и формы, их использовании в самостоятельной деятельности;</w:t>
      </w:r>
    </w:p>
    <w:p w14:paraId="032E6D94" w14:textId="77777777" w:rsidR="00E42D79" w:rsidRPr="00B21367" w:rsidRDefault="00E42D79" w:rsidP="007A52BB">
      <w:pPr>
        <w:pStyle w:val="21"/>
        <w:numPr>
          <w:ilvl w:val="0"/>
          <w:numId w:val="116"/>
        </w:numPr>
        <w:shd w:val="clear" w:color="auto" w:fill="auto"/>
        <w:tabs>
          <w:tab w:val="left" w:pos="1028"/>
        </w:tabs>
        <w:spacing w:before="0" w:after="0" w:line="240" w:lineRule="auto"/>
        <w:ind w:left="720" w:right="20" w:hanging="360"/>
        <w:jc w:val="both"/>
        <w:rPr>
          <w:sz w:val="24"/>
          <w:szCs w:val="24"/>
        </w:rPr>
      </w:pPr>
      <w:r w:rsidRPr="00B21367">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272E711A" w14:textId="77777777" w:rsidR="00E42D79" w:rsidRPr="00B21367" w:rsidRDefault="00E42D79" w:rsidP="007A52BB">
      <w:pPr>
        <w:pStyle w:val="21"/>
        <w:numPr>
          <w:ilvl w:val="0"/>
          <w:numId w:val="116"/>
        </w:numPr>
        <w:shd w:val="clear" w:color="auto" w:fill="auto"/>
        <w:tabs>
          <w:tab w:val="left" w:pos="1033"/>
        </w:tabs>
        <w:spacing w:before="0" w:after="0" w:line="240" w:lineRule="auto"/>
        <w:ind w:left="720" w:right="20" w:hanging="360"/>
        <w:jc w:val="both"/>
        <w:rPr>
          <w:sz w:val="24"/>
          <w:szCs w:val="24"/>
        </w:rPr>
      </w:pPr>
      <w:r w:rsidRPr="00B21367">
        <w:rPr>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3BB5BDFA" w14:textId="77777777" w:rsidR="00E42D79" w:rsidRPr="00B21367" w:rsidRDefault="00E42D79" w:rsidP="007A52BB">
      <w:pPr>
        <w:pStyle w:val="21"/>
        <w:numPr>
          <w:ilvl w:val="0"/>
          <w:numId w:val="116"/>
        </w:numPr>
        <w:shd w:val="clear" w:color="auto" w:fill="auto"/>
        <w:tabs>
          <w:tab w:val="left" w:pos="1038"/>
        </w:tabs>
        <w:spacing w:before="0" w:after="0" w:line="240" w:lineRule="auto"/>
        <w:ind w:left="720" w:right="20" w:hanging="360"/>
        <w:jc w:val="both"/>
        <w:rPr>
          <w:sz w:val="24"/>
          <w:szCs w:val="24"/>
        </w:rPr>
      </w:pPr>
      <w:r w:rsidRPr="00B21367">
        <w:rPr>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4645EDE5" w14:textId="77777777" w:rsidR="00E42D79" w:rsidRPr="00B21367" w:rsidRDefault="00E42D79" w:rsidP="007A52BB">
      <w:pPr>
        <w:pStyle w:val="21"/>
        <w:numPr>
          <w:ilvl w:val="0"/>
          <w:numId w:val="116"/>
        </w:numPr>
        <w:shd w:val="clear" w:color="auto" w:fill="auto"/>
        <w:tabs>
          <w:tab w:val="left" w:pos="1028"/>
        </w:tabs>
        <w:spacing w:before="0" w:after="0" w:line="240" w:lineRule="auto"/>
        <w:ind w:left="720" w:right="20" w:hanging="360"/>
        <w:jc w:val="both"/>
        <w:rPr>
          <w:sz w:val="24"/>
          <w:szCs w:val="24"/>
        </w:rPr>
      </w:pPr>
      <w:r w:rsidRPr="00B21367">
        <w:rPr>
          <w:sz w:val="24"/>
          <w:szCs w:val="24"/>
        </w:rPr>
        <w:t xml:space="preserve">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w:t>
      </w:r>
      <w:r w:rsidRPr="00B21367">
        <w:rPr>
          <w:sz w:val="24"/>
          <w:szCs w:val="24"/>
        </w:rPr>
        <w:lastRenderedPageBreak/>
        <w:t>сезоны года, знакомить с правилами поведения по отношению к живым объектам природы.</w:t>
      </w:r>
    </w:p>
    <w:bookmarkEnd w:id="25"/>
    <w:p w14:paraId="1DE3D264" w14:textId="03C44E60" w:rsidR="00F75C77" w:rsidRPr="00E42D79" w:rsidRDefault="00F75C77" w:rsidP="00E42D79">
      <w:pPr>
        <w:spacing w:after="0" w:line="240" w:lineRule="auto"/>
        <w:ind w:firstLine="709"/>
        <w:contextualSpacing/>
        <w:jc w:val="both"/>
        <w:rPr>
          <w:rFonts w:ascii="Times New Roman" w:hAnsi="Times New Roman"/>
          <w:b/>
          <w:bCs/>
          <w:i/>
          <w:sz w:val="24"/>
          <w:szCs w:val="24"/>
          <w:u w:val="single"/>
        </w:rPr>
      </w:pPr>
      <w:r w:rsidRPr="00E42D79">
        <w:rPr>
          <w:rFonts w:ascii="Times New Roman" w:hAnsi="Times New Roman"/>
          <w:b/>
          <w:bCs/>
          <w:i/>
          <w:sz w:val="24"/>
          <w:szCs w:val="24"/>
          <w:u w:val="single"/>
        </w:rPr>
        <w:t>Содержание образовательной деятельности</w:t>
      </w:r>
    </w:p>
    <w:p w14:paraId="480AFD66" w14:textId="77777777" w:rsidR="00F75C77" w:rsidRPr="00E42D79" w:rsidRDefault="00F75C77" w:rsidP="00F75C77">
      <w:pPr>
        <w:spacing w:after="0" w:line="240" w:lineRule="auto"/>
        <w:ind w:firstLine="709"/>
        <w:jc w:val="both"/>
        <w:rPr>
          <w:rFonts w:ascii="Times New Roman" w:hAnsi="Times New Roman"/>
          <w:b/>
          <w:bCs/>
          <w:sz w:val="24"/>
          <w:szCs w:val="24"/>
        </w:rPr>
      </w:pPr>
      <w:r w:rsidRPr="00E42D79">
        <w:rPr>
          <w:rFonts w:ascii="Times New Roman" w:hAnsi="Times New Roman"/>
          <w:b/>
          <w:bCs/>
          <w:i/>
          <w:sz w:val="24"/>
          <w:szCs w:val="24"/>
        </w:rPr>
        <w:t xml:space="preserve">Сенсорные представления и познавательные действия </w:t>
      </w:r>
    </w:p>
    <w:p w14:paraId="4CEA0B51" w14:textId="09457A73" w:rsidR="00E42D79" w:rsidRPr="00B21367" w:rsidRDefault="00E42D79" w:rsidP="00E42D79">
      <w:pPr>
        <w:pStyle w:val="21"/>
        <w:shd w:val="clear" w:color="auto" w:fill="auto"/>
        <w:spacing w:before="0" w:after="0" w:line="240" w:lineRule="auto"/>
        <w:ind w:left="20" w:right="20" w:firstLine="720"/>
        <w:jc w:val="both"/>
        <w:rPr>
          <w:sz w:val="24"/>
          <w:szCs w:val="24"/>
        </w:rPr>
      </w:pPr>
      <w:r>
        <w:rPr>
          <w:sz w:val="24"/>
          <w:szCs w:val="24"/>
        </w:rPr>
        <w:t>П</w:t>
      </w:r>
      <w:r w:rsidRPr="00B21367">
        <w:rPr>
          <w:sz w:val="24"/>
          <w:szCs w:val="24"/>
        </w:rPr>
        <w:t>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49C10628" w14:textId="7CF2C498" w:rsidR="00E42D79" w:rsidRPr="00B21367" w:rsidRDefault="00E42D79" w:rsidP="00E42D79">
      <w:pPr>
        <w:pStyle w:val="21"/>
        <w:shd w:val="clear" w:color="auto" w:fill="auto"/>
        <w:spacing w:before="0" w:after="0" w:line="240" w:lineRule="auto"/>
        <w:ind w:left="20" w:right="20" w:firstLine="720"/>
        <w:jc w:val="both"/>
        <w:rPr>
          <w:sz w:val="24"/>
          <w:szCs w:val="24"/>
        </w:rPr>
      </w:pPr>
      <w:r>
        <w:rPr>
          <w:sz w:val="24"/>
          <w:szCs w:val="24"/>
        </w:rPr>
        <w:t>П</w:t>
      </w:r>
      <w:r w:rsidRPr="00B21367">
        <w:rPr>
          <w:sz w:val="24"/>
          <w:szCs w:val="24"/>
        </w:rPr>
        <w:t>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7D4A7580" w14:textId="201FFDCD" w:rsidR="001104B8" w:rsidRPr="00B21367" w:rsidRDefault="00F75C77" w:rsidP="001104B8">
      <w:pPr>
        <w:pStyle w:val="21"/>
        <w:shd w:val="clear" w:color="auto" w:fill="auto"/>
        <w:spacing w:before="0" w:after="0" w:line="240" w:lineRule="auto"/>
        <w:ind w:left="20" w:right="20" w:firstLine="720"/>
        <w:jc w:val="both"/>
        <w:rPr>
          <w:sz w:val="24"/>
          <w:szCs w:val="24"/>
        </w:rPr>
      </w:pPr>
      <w:r w:rsidRPr="001104B8">
        <w:rPr>
          <w:b/>
          <w:bCs/>
          <w:i/>
          <w:sz w:val="24"/>
          <w:szCs w:val="24"/>
        </w:rPr>
        <w:t>Математические представления.</w:t>
      </w:r>
      <w:r w:rsidRPr="00223A3C">
        <w:rPr>
          <w:sz w:val="24"/>
          <w:szCs w:val="24"/>
        </w:rPr>
        <w:t xml:space="preserve"> </w:t>
      </w:r>
      <w:r w:rsidR="001104B8">
        <w:rPr>
          <w:sz w:val="24"/>
          <w:szCs w:val="24"/>
        </w:rPr>
        <w:t>П</w:t>
      </w:r>
      <w:r w:rsidR="001104B8" w:rsidRPr="00B21367">
        <w:rPr>
          <w:sz w:val="24"/>
          <w:szCs w:val="24"/>
        </w:rPr>
        <w:t>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2C8AB181" w14:textId="0A09CE8D" w:rsidR="001104B8" w:rsidRPr="00B21367" w:rsidRDefault="001104B8" w:rsidP="001104B8">
      <w:pPr>
        <w:pStyle w:val="21"/>
        <w:shd w:val="clear" w:color="auto" w:fill="auto"/>
        <w:spacing w:before="0" w:after="0" w:line="240" w:lineRule="auto"/>
        <w:ind w:left="20" w:right="20" w:firstLine="720"/>
        <w:jc w:val="both"/>
        <w:rPr>
          <w:sz w:val="24"/>
          <w:szCs w:val="24"/>
        </w:rPr>
      </w:pPr>
      <w:r>
        <w:rPr>
          <w:sz w:val="24"/>
          <w:szCs w:val="24"/>
        </w:rPr>
        <w:t>З</w:t>
      </w:r>
      <w:r w:rsidRPr="00B21367">
        <w:rPr>
          <w:sz w:val="24"/>
          <w:szCs w:val="24"/>
        </w:rPr>
        <w:t>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1C80CD0B" w14:textId="4663FB4B" w:rsidR="001104B8" w:rsidRPr="00B21367" w:rsidRDefault="00F75C77" w:rsidP="001104B8">
      <w:pPr>
        <w:pStyle w:val="21"/>
        <w:shd w:val="clear" w:color="auto" w:fill="auto"/>
        <w:spacing w:before="0" w:after="0" w:line="240" w:lineRule="auto"/>
        <w:ind w:left="20" w:right="20" w:firstLine="720"/>
        <w:jc w:val="both"/>
        <w:rPr>
          <w:sz w:val="24"/>
          <w:szCs w:val="24"/>
        </w:rPr>
      </w:pPr>
      <w:r w:rsidRPr="001104B8">
        <w:rPr>
          <w:b/>
          <w:bCs/>
          <w:i/>
          <w:sz w:val="24"/>
          <w:szCs w:val="24"/>
        </w:rPr>
        <w:t>Окружающий мир.</w:t>
      </w:r>
      <w:r w:rsidRPr="00223A3C">
        <w:rPr>
          <w:sz w:val="24"/>
          <w:szCs w:val="24"/>
        </w:rPr>
        <w:t xml:space="preserve"> </w:t>
      </w:r>
      <w:r w:rsidR="001104B8">
        <w:rPr>
          <w:sz w:val="24"/>
          <w:szCs w:val="24"/>
        </w:rPr>
        <w:t>П</w:t>
      </w:r>
      <w:r w:rsidR="001104B8" w:rsidRPr="00B21367">
        <w:rPr>
          <w:sz w:val="24"/>
          <w:szCs w:val="24"/>
        </w:rPr>
        <w:t>едагог формирует у детей начальные представления и эмоционально</w:t>
      </w:r>
      <w:r w:rsidR="001104B8">
        <w:rPr>
          <w:sz w:val="24"/>
          <w:szCs w:val="24"/>
        </w:rPr>
        <w:t xml:space="preserve"> </w:t>
      </w:r>
      <w:r w:rsidR="001104B8" w:rsidRPr="00B21367">
        <w:rPr>
          <w:sz w:val="24"/>
          <w:szCs w:val="24"/>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4B8F16B6" w14:textId="76B65583" w:rsidR="001104B8" w:rsidRPr="00B21367" w:rsidRDefault="00F75C77" w:rsidP="001104B8">
      <w:pPr>
        <w:pStyle w:val="21"/>
        <w:shd w:val="clear" w:color="auto" w:fill="auto"/>
        <w:spacing w:before="0" w:after="0" w:line="240" w:lineRule="auto"/>
        <w:ind w:left="20" w:right="20" w:firstLine="720"/>
        <w:jc w:val="both"/>
        <w:rPr>
          <w:sz w:val="24"/>
          <w:szCs w:val="24"/>
        </w:rPr>
      </w:pPr>
      <w:r w:rsidRPr="001104B8">
        <w:rPr>
          <w:b/>
          <w:bCs/>
          <w:i/>
          <w:sz w:val="24"/>
          <w:szCs w:val="24"/>
        </w:rPr>
        <w:t>Природа</w:t>
      </w:r>
      <w:r w:rsidRPr="001104B8">
        <w:rPr>
          <w:b/>
          <w:bCs/>
          <w:sz w:val="24"/>
          <w:szCs w:val="24"/>
        </w:rPr>
        <w:t>.</w:t>
      </w:r>
      <w:r w:rsidRPr="00223A3C">
        <w:rPr>
          <w:sz w:val="24"/>
          <w:szCs w:val="24"/>
        </w:rPr>
        <w:t xml:space="preserve"> </w:t>
      </w:r>
      <w:r w:rsidR="001104B8">
        <w:rPr>
          <w:sz w:val="24"/>
          <w:szCs w:val="24"/>
        </w:rPr>
        <w:t>П</w:t>
      </w:r>
      <w:r w:rsidR="001104B8" w:rsidRPr="00B21367">
        <w:rPr>
          <w:sz w:val="24"/>
          <w:szCs w:val="24"/>
        </w:rPr>
        <w:t xml:space="preserve">едагог расширяет представления о диких и домашних животных, </w:t>
      </w:r>
      <w:r w:rsidR="001104B8" w:rsidRPr="00B21367">
        <w:rPr>
          <w:sz w:val="24"/>
          <w:szCs w:val="24"/>
        </w:rPr>
        <w:lastRenderedPageBreak/>
        <w:t>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3A3D8CE7" w14:textId="4B67114B" w:rsidR="000E2453" w:rsidRDefault="000E2453" w:rsidP="00F75C77">
      <w:pPr>
        <w:spacing w:after="0" w:line="240" w:lineRule="auto"/>
        <w:ind w:firstLine="709"/>
        <w:jc w:val="both"/>
        <w:rPr>
          <w:rFonts w:ascii="Times New Roman" w:hAnsi="Times New Roman"/>
          <w:sz w:val="24"/>
          <w:szCs w:val="24"/>
        </w:rPr>
      </w:pPr>
    </w:p>
    <w:p w14:paraId="2606080C" w14:textId="77777777" w:rsidR="000E2453" w:rsidRPr="00223A3C" w:rsidRDefault="000E2453" w:rsidP="00F75C77">
      <w:pPr>
        <w:spacing w:after="0" w:line="240" w:lineRule="auto"/>
        <w:ind w:firstLine="709"/>
        <w:jc w:val="both"/>
        <w:rPr>
          <w:rFonts w:ascii="Times New Roman" w:hAnsi="Times New Roman"/>
          <w:sz w:val="24"/>
          <w:szCs w:val="24"/>
        </w:rPr>
      </w:pPr>
    </w:p>
    <w:p w14:paraId="3C65AB4A" w14:textId="77777777" w:rsidR="000E2453" w:rsidRPr="006078F8" w:rsidRDefault="000E2453" w:rsidP="000E2453">
      <w:pPr>
        <w:spacing w:after="0" w:line="240" w:lineRule="auto"/>
        <w:ind w:firstLine="709"/>
        <w:jc w:val="both"/>
        <w:rPr>
          <w:rFonts w:ascii="Times New Roman" w:hAnsi="Times New Roman"/>
          <w:b/>
          <w:sz w:val="24"/>
          <w:szCs w:val="24"/>
        </w:rPr>
      </w:pPr>
      <w:bookmarkStart w:id="26" w:name="_Hlk141712911"/>
      <w:r w:rsidRPr="006078F8">
        <w:rPr>
          <w:rFonts w:ascii="Times New Roman" w:hAnsi="Times New Roman"/>
          <w:b/>
          <w:sz w:val="24"/>
          <w:szCs w:val="24"/>
        </w:rPr>
        <w:t>От 4 лет до 5 лет</w:t>
      </w:r>
    </w:p>
    <w:p w14:paraId="2368FBB8" w14:textId="77777777" w:rsidR="000E2453" w:rsidRPr="00223A3C" w:rsidRDefault="000E2453" w:rsidP="00DD25FC">
      <w:pPr>
        <w:spacing w:after="0" w:line="240" w:lineRule="auto"/>
        <w:ind w:firstLine="709"/>
        <w:jc w:val="both"/>
        <w:rPr>
          <w:rFonts w:ascii="Times New Roman" w:hAnsi="Times New Roman"/>
          <w:sz w:val="24"/>
          <w:szCs w:val="24"/>
        </w:rPr>
      </w:pPr>
      <w:r w:rsidRPr="00223A3C">
        <w:rPr>
          <w:rFonts w:ascii="Times New Roman" w:hAnsi="Times New Roman"/>
          <w:sz w:val="24"/>
          <w:szCs w:val="24"/>
        </w:rPr>
        <w:t>В области познавательного развития основными з</w:t>
      </w:r>
      <w:r w:rsidRPr="00223A3C">
        <w:rPr>
          <w:rFonts w:ascii="Times New Roman" w:hAnsi="Times New Roman"/>
          <w:b/>
          <w:i/>
          <w:sz w:val="24"/>
          <w:szCs w:val="24"/>
        </w:rPr>
        <w:t>адачами</w:t>
      </w:r>
      <w:r w:rsidRPr="00223A3C">
        <w:rPr>
          <w:rFonts w:ascii="Times New Roman" w:hAnsi="Times New Roman"/>
          <w:sz w:val="24"/>
          <w:szCs w:val="24"/>
        </w:rPr>
        <w:t xml:space="preserve"> образовательной деятельности являются:</w:t>
      </w:r>
    </w:p>
    <w:p w14:paraId="247D00DF" w14:textId="77777777" w:rsidR="00E37178" w:rsidRPr="00B21367" w:rsidRDefault="00E37178" w:rsidP="007A52BB">
      <w:pPr>
        <w:pStyle w:val="21"/>
        <w:numPr>
          <w:ilvl w:val="0"/>
          <w:numId w:val="117"/>
        </w:numPr>
        <w:shd w:val="clear" w:color="auto" w:fill="auto"/>
        <w:tabs>
          <w:tab w:val="left" w:pos="993"/>
        </w:tabs>
        <w:spacing w:before="0" w:after="0" w:line="240" w:lineRule="auto"/>
        <w:ind w:right="20" w:firstLine="709"/>
        <w:jc w:val="both"/>
        <w:rPr>
          <w:sz w:val="24"/>
          <w:szCs w:val="24"/>
        </w:rPr>
      </w:pPr>
      <w:r w:rsidRPr="00B21367">
        <w:rPr>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6A972202" w14:textId="77777777" w:rsidR="00E37178" w:rsidRPr="00B21367" w:rsidRDefault="00E37178" w:rsidP="007A52BB">
      <w:pPr>
        <w:pStyle w:val="21"/>
        <w:numPr>
          <w:ilvl w:val="0"/>
          <w:numId w:val="117"/>
        </w:numPr>
        <w:shd w:val="clear" w:color="auto" w:fill="auto"/>
        <w:tabs>
          <w:tab w:val="left" w:pos="993"/>
        </w:tabs>
        <w:spacing w:before="0" w:after="0" w:line="240" w:lineRule="auto"/>
        <w:ind w:right="20" w:firstLine="709"/>
        <w:jc w:val="both"/>
        <w:rPr>
          <w:sz w:val="24"/>
          <w:szCs w:val="24"/>
        </w:rPr>
      </w:pPr>
      <w:r w:rsidRPr="00B21367">
        <w:rPr>
          <w:sz w:val="24"/>
          <w:szCs w:val="24"/>
        </w:rPr>
        <w:t>развивать способы решения поисковых задач в самостоятельной и совместной со сверстниками и взрослыми деятельности;</w:t>
      </w:r>
    </w:p>
    <w:p w14:paraId="43008D01" w14:textId="77777777" w:rsidR="00E37178" w:rsidRPr="00B21367" w:rsidRDefault="00E37178" w:rsidP="007A52BB">
      <w:pPr>
        <w:pStyle w:val="21"/>
        <w:numPr>
          <w:ilvl w:val="0"/>
          <w:numId w:val="117"/>
        </w:numPr>
        <w:shd w:val="clear" w:color="auto" w:fill="auto"/>
        <w:tabs>
          <w:tab w:val="left" w:pos="993"/>
        </w:tabs>
        <w:spacing w:before="0" w:after="0" w:line="240" w:lineRule="auto"/>
        <w:ind w:right="20" w:firstLine="709"/>
        <w:jc w:val="both"/>
        <w:rPr>
          <w:sz w:val="24"/>
          <w:szCs w:val="24"/>
        </w:rPr>
      </w:pPr>
      <w:r w:rsidRPr="00B21367">
        <w:rPr>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072E36E2" w14:textId="77777777" w:rsidR="00E37178" w:rsidRPr="00B21367" w:rsidRDefault="00E37178" w:rsidP="007A52BB">
      <w:pPr>
        <w:pStyle w:val="21"/>
        <w:numPr>
          <w:ilvl w:val="0"/>
          <w:numId w:val="117"/>
        </w:numPr>
        <w:shd w:val="clear" w:color="auto" w:fill="auto"/>
        <w:tabs>
          <w:tab w:val="left" w:pos="993"/>
        </w:tabs>
        <w:spacing w:before="0" w:after="0" w:line="240" w:lineRule="auto"/>
        <w:ind w:right="20" w:firstLine="709"/>
        <w:jc w:val="both"/>
        <w:rPr>
          <w:sz w:val="24"/>
          <w:szCs w:val="24"/>
        </w:rPr>
      </w:pPr>
      <w:r w:rsidRPr="00B21367">
        <w:rPr>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12FC3593" w14:textId="77777777" w:rsidR="00E37178" w:rsidRPr="00B21367" w:rsidRDefault="00E37178" w:rsidP="007A52BB">
      <w:pPr>
        <w:pStyle w:val="21"/>
        <w:numPr>
          <w:ilvl w:val="0"/>
          <w:numId w:val="117"/>
        </w:numPr>
        <w:shd w:val="clear" w:color="auto" w:fill="auto"/>
        <w:tabs>
          <w:tab w:val="left" w:pos="993"/>
        </w:tabs>
        <w:spacing w:before="0" w:after="0" w:line="240" w:lineRule="auto"/>
        <w:ind w:right="20" w:firstLine="709"/>
        <w:jc w:val="both"/>
        <w:rPr>
          <w:sz w:val="24"/>
          <w:szCs w:val="24"/>
        </w:rPr>
      </w:pPr>
      <w:r w:rsidRPr="00B21367">
        <w:rPr>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70A00817" w14:textId="77777777" w:rsidR="00E37178" w:rsidRPr="00B21367" w:rsidRDefault="00E37178" w:rsidP="007A52BB">
      <w:pPr>
        <w:pStyle w:val="21"/>
        <w:numPr>
          <w:ilvl w:val="0"/>
          <w:numId w:val="117"/>
        </w:numPr>
        <w:shd w:val="clear" w:color="auto" w:fill="auto"/>
        <w:tabs>
          <w:tab w:val="left" w:pos="993"/>
        </w:tabs>
        <w:spacing w:before="0" w:after="0" w:line="240" w:lineRule="auto"/>
        <w:ind w:right="20" w:firstLine="709"/>
        <w:jc w:val="both"/>
        <w:rPr>
          <w:sz w:val="24"/>
          <w:szCs w:val="24"/>
        </w:rPr>
      </w:pPr>
      <w:r w:rsidRPr="00B21367">
        <w:rPr>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46634354" w14:textId="77777777" w:rsidR="00E37178" w:rsidRPr="00B21367" w:rsidRDefault="00E37178" w:rsidP="007A52BB">
      <w:pPr>
        <w:pStyle w:val="21"/>
        <w:numPr>
          <w:ilvl w:val="0"/>
          <w:numId w:val="117"/>
        </w:numPr>
        <w:shd w:val="clear" w:color="auto" w:fill="auto"/>
        <w:tabs>
          <w:tab w:val="left" w:pos="993"/>
        </w:tabs>
        <w:spacing w:before="0" w:after="0" w:line="240" w:lineRule="auto"/>
        <w:ind w:right="20" w:firstLine="709"/>
        <w:jc w:val="both"/>
        <w:rPr>
          <w:sz w:val="24"/>
          <w:szCs w:val="24"/>
        </w:rPr>
      </w:pPr>
      <w:r w:rsidRPr="00B21367">
        <w:rPr>
          <w:sz w:val="24"/>
          <w:szCs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bookmarkEnd w:id="26"/>
    <w:p w14:paraId="4DD4D37E" w14:textId="77777777" w:rsidR="000E2453" w:rsidRPr="00E37178" w:rsidRDefault="000E2453" w:rsidP="00DD25FC">
      <w:pPr>
        <w:spacing w:after="0" w:line="240" w:lineRule="auto"/>
        <w:ind w:firstLine="709"/>
        <w:jc w:val="both"/>
        <w:rPr>
          <w:rFonts w:ascii="Times New Roman" w:hAnsi="Times New Roman"/>
          <w:b/>
          <w:bCs/>
          <w:i/>
          <w:sz w:val="24"/>
          <w:szCs w:val="24"/>
          <w:u w:val="single"/>
        </w:rPr>
      </w:pPr>
      <w:r w:rsidRPr="00E37178">
        <w:rPr>
          <w:rFonts w:ascii="Times New Roman" w:hAnsi="Times New Roman"/>
          <w:b/>
          <w:bCs/>
          <w:i/>
          <w:sz w:val="24"/>
          <w:szCs w:val="24"/>
          <w:u w:val="single"/>
        </w:rPr>
        <w:t>Содержание образовательной деятельности</w:t>
      </w:r>
    </w:p>
    <w:p w14:paraId="3981FFC7" w14:textId="2A7933AB" w:rsidR="00E37178" w:rsidRPr="00B21367" w:rsidRDefault="000E2453" w:rsidP="00DD25FC">
      <w:pPr>
        <w:pStyle w:val="21"/>
        <w:shd w:val="clear" w:color="auto" w:fill="auto"/>
        <w:spacing w:before="0" w:after="0" w:line="240" w:lineRule="auto"/>
        <w:ind w:left="20" w:right="20" w:firstLine="700"/>
        <w:jc w:val="both"/>
        <w:rPr>
          <w:sz w:val="24"/>
          <w:szCs w:val="24"/>
        </w:rPr>
      </w:pPr>
      <w:r w:rsidRPr="00E37178">
        <w:rPr>
          <w:b/>
          <w:bCs/>
          <w:i/>
          <w:sz w:val="24"/>
          <w:szCs w:val="24"/>
        </w:rPr>
        <w:t>Сенсорные представления и познавательные действия.</w:t>
      </w:r>
      <w:r w:rsidRPr="00223A3C">
        <w:rPr>
          <w:i/>
          <w:sz w:val="24"/>
          <w:szCs w:val="24"/>
        </w:rPr>
        <w:t xml:space="preserve"> </w:t>
      </w:r>
      <w:r w:rsidR="00E37178">
        <w:rPr>
          <w:sz w:val="24"/>
          <w:szCs w:val="24"/>
        </w:rPr>
        <w:t>Н</w:t>
      </w:r>
      <w:r w:rsidR="00E37178" w:rsidRPr="00B21367">
        <w:rPr>
          <w:sz w:val="24"/>
          <w:szCs w:val="24"/>
        </w:rPr>
        <w:t>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558A247B" w14:textId="4B3E5AF8" w:rsidR="000E2453" w:rsidRPr="00223A3C" w:rsidRDefault="000E2453" w:rsidP="00DD25FC">
      <w:pPr>
        <w:spacing w:after="0" w:line="240" w:lineRule="auto"/>
        <w:ind w:firstLine="709"/>
        <w:jc w:val="both"/>
        <w:rPr>
          <w:rFonts w:ascii="Times New Roman" w:hAnsi="Times New Roman"/>
          <w:sz w:val="24"/>
          <w:szCs w:val="24"/>
        </w:rPr>
      </w:pPr>
      <w:r w:rsidRPr="00E37178">
        <w:rPr>
          <w:rFonts w:ascii="Times New Roman" w:hAnsi="Times New Roman"/>
          <w:b/>
          <w:bCs/>
          <w:i/>
          <w:sz w:val="24"/>
          <w:szCs w:val="24"/>
        </w:rPr>
        <w:t>Математические представления</w:t>
      </w:r>
      <w:r w:rsidRPr="00223A3C">
        <w:rPr>
          <w:rFonts w:ascii="Times New Roman" w:hAnsi="Times New Roman"/>
          <w:i/>
          <w:sz w:val="24"/>
          <w:szCs w:val="24"/>
        </w:rPr>
        <w:t>.</w:t>
      </w:r>
      <w:r w:rsidRPr="00223A3C">
        <w:rPr>
          <w:rFonts w:ascii="Times New Roman" w:hAnsi="Times New Roman"/>
          <w:sz w:val="24"/>
          <w:szCs w:val="24"/>
        </w:rPr>
        <w:t xml:space="preserve"> </w:t>
      </w:r>
      <w:r>
        <w:rPr>
          <w:rFonts w:ascii="Times New Roman" w:hAnsi="Times New Roman"/>
          <w:sz w:val="24"/>
          <w:szCs w:val="24"/>
        </w:rPr>
        <w:t>Педагог</w:t>
      </w:r>
      <w:r w:rsidRPr="00223A3C">
        <w:rPr>
          <w:rFonts w:ascii="Times New Roman" w:hAnsi="Times New Roman"/>
          <w:bCs/>
          <w:sz w:val="24"/>
          <w:szCs w:val="24"/>
        </w:rPr>
        <w:t xml:space="preserve">  формирует</w:t>
      </w:r>
      <w:r w:rsidRPr="00223A3C">
        <w:rPr>
          <w:rFonts w:ascii="Times New Roman" w:hAnsi="Times New Roman"/>
          <w:sz w:val="24"/>
          <w:szCs w:val="24"/>
        </w:rPr>
        <w:t xml:space="preserve">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w:t>
      </w:r>
      <w:r w:rsidRPr="00223A3C">
        <w:rPr>
          <w:rFonts w:ascii="Times New Roman" w:hAnsi="Times New Roman"/>
          <w:bCs/>
          <w:sz w:val="24"/>
          <w:szCs w:val="24"/>
        </w:rPr>
        <w:t>пособствует</w:t>
      </w:r>
      <w:r w:rsidRPr="00223A3C">
        <w:rPr>
          <w:rFonts w:ascii="Times New Roman" w:hAnsi="Times New Roman"/>
          <w:sz w:val="24"/>
          <w:szCs w:val="24"/>
        </w:rPr>
        <w:t xml:space="preserve"> </w:t>
      </w:r>
      <w:r w:rsidRPr="00223A3C">
        <w:rPr>
          <w:rFonts w:ascii="Times New Roman" w:hAnsi="Times New Roman"/>
          <w:sz w:val="24"/>
          <w:szCs w:val="24"/>
        </w:rPr>
        <w:lastRenderedPageBreak/>
        <w:t xml:space="preserve">пониманию независимости числа от пространственно-качественных признаков предметов; </w:t>
      </w:r>
      <w:r w:rsidRPr="00223A3C">
        <w:rPr>
          <w:rFonts w:ascii="Times New Roman" w:hAnsi="Times New Roman"/>
          <w:bCs/>
          <w:sz w:val="24"/>
          <w:szCs w:val="24"/>
        </w:rPr>
        <w:t>помогает освоить</w:t>
      </w:r>
      <w:r w:rsidRPr="00223A3C">
        <w:rPr>
          <w:rFonts w:ascii="Times New Roman" w:hAnsi="Times New Roman"/>
          <w:sz w:val="24"/>
          <w:szCs w:val="24"/>
        </w:rPr>
        <w:t xml:space="preserve"> порядковый счет в пределах пяти,  познание пространственных и временных отношений (вперед, назад, вниз, вперед, налево, направо, утро, день, вечер, ночь).</w:t>
      </w:r>
    </w:p>
    <w:p w14:paraId="20A0CA0D" w14:textId="75AB62CE" w:rsidR="00E37178" w:rsidRPr="00B21367" w:rsidRDefault="000E2453" w:rsidP="00DD25FC">
      <w:pPr>
        <w:pStyle w:val="21"/>
        <w:shd w:val="clear" w:color="auto" w:fill="auto"/>
        <w:spacing w:before="0" w:after="0" w:line="240" w:lineRule="auto"/>
        <w:ind w:left="20" w:right="20" w:firstLine="700"/>
        <w:jc w:val="both"/>
        <w:rPr>
          <w:sz w:val="24"/>
          <w:szCs w:val="24"/>
        </w:rPr>
      </w:pPr>
      <w:r w:rsidRPr="00E37178">
        <w:rPr>
          <w:b/>
          <w:bCs/>
          <w:i/>
          <w:sz w:val="24"/>
          <w:szCs w:val="24"/>
        </w:rPr>
        <w:t>Окружающий мир.</w:t>
      </w:r>
      <w:r w:rsidRPr="00223A3C">
        <w:rPr>
          <w:sz w:val="24"/>
          <w:szCs w:val="24"/>
        </w:rPr>
        <w:t xml:space="preserve"> </w:t>
      </w:r>
      <w:r w:rsidR="00E37178">
        <w:rPr>
          <w:sz w:val="24"/>
          <w:szCs w:val="24"/>
        </w:rPr>
        <w:t>П</w:t>
      </w:r>
      <w:r w:rsidR="00E37178" w:rsidRPr="00B21367">
        <w:rPr>
          <w:sz w:val="24"/>
          <w:szCs w:val="24"/>
        </w:rPr>
        <w:t>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r w:rsidR="00E37178">
        <w:rPr>
          <w:sz w:val="24"/>
          <w:szCs w:val="24"/>
        </w:rPr>
        <w:t>.</w:t>
      </w:r>
    </w:p>
    <w:p w14:paraId="53742665" w14:textId="302525DA" w:rsidR="00E37178" w:rsidRPr="00B21367" w:rsidRDefault="00E37178" w:rsidP="00DD25FC">
      <w:pPr>
        <w:pStyle w:val="21"/>
        <w:shd w:val="clear" w:color="auto" w:fill="auto"/>
        <w:spacing w:before="0" w:after="0" w:line="240" w:lineRule="auto"/>
        <w:ind w:left="20" w:right="20" w:firstLine="700"/>
        <w:jc w:val="both"/>
        <w:rPr>
          <w:sz w:val="24"/>
          <w:szCs w:val="24"/>
        </w:rPr>
      </w:pPr>
      <w:r>
        <w:rPr>
          <w:sz w:val="24"/>
          <w:szCs w:val="24"/>
        </w:rPr>
        <w:t>Р</w:t>
      </w:r>
      <w:r w:rsidRPr="00B21367">
        <w:rPr>
          <w:sz w:val="24"/>
          <w:szCs w:val="24"/>
        </w:rPr>
        <w:t>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r>
        <w:rPr>
          <w:sz w:val="24"/>
          <w:szCs w:val="24"/>
        </w:rPr>
        <w:t>.</w:t>
      </w:r>
    </w:p>
    <w:p w14:paraId="29F1CA15" w14:textId="32263629" w:rsidR="00E37178" w:rsidRPr="00B21367" w:rsidRDefault="00E37178" w:rsidP="00DD25FC">
      <w:pPr>
        <w:pStyle w:val="21"/>
        <w:shd w:val="clear" w:color="auto" w:fill="auto"/>
        <w:spacing w:before="0" w:after="0" w:line="240" w:lineRule="auto"/>
        <w:ind w:left="20" w:right="20" w:firstLine="700"/>
        <w:jc w:val="both"/>
        <w:rPr>
          <w:sz w:val="24"/>
          <w:szCs w:val="24"/>
        </w:rPr>
      </w:pPr>
      <w:r>
        <w:rPr>
          <w:sz w:val="24"/>
          <w:szCs w:val="24"/>
        </w:rPr>
        <w:t>П</w:t>
      </w:r>
      <w:r w:rsidRPr="00B21367">
        <w:rPr>
          <w:sz w:val="24"/>
          <w:szCs w:val="24"/>
        </w:rPr>
        <w:t>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r>
        <w:rPr>
          <w:sz w:val="24"/>
          <w:szCs w:val="24"/>
        </w:rPr>
        <w:t>.</w:t>
      </w:r>
    </w:p>
    <w:p w14:paraId="3BE255DB" w14:textId="6A060762" w:rsidR="00E37178" w:rsidRPr="00B21367" w:rsidRDefault="00E37178" w:rsidP="00DD25FC">
      <w:pPr>
        <w:pStyle w:val="21"/>
        <w:shd w:val="clear" w:color="auto" w:fill="auto"/>
        <w:spacing w:before="0" w:after="0" w:line="240" w:lineRule="auto"/>
        <w:ind w:left="20" w:right="20" w:firstLine="700"/>
        <w:jc w:val="both"/>
        <w:rPr>
          <w:sz w:val="24"/>
          <w:szCs w:val="24"/>
        </w:rPr>
      </w:pPr>
      <w:r>
        <w:rPr>
          <w:sz w:val="24"/>
          <w:szCs w:val="24"/>
        </w:rPr>
        <w:t>П</w:t>
      </w:r>
      <w:r w:rsidRPr="00B21367">
        <w:rPr>
          <w:sz w:val="24"/>
          <w:szCs w:val="24"/>
        </w:rPr>
        <w:t>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726208D6" w14:textId="01D01B88" w:rsidR="00053CFF" w:rsidRPr="00B21367" w:rsidRDefault="000E2453" w:rsidP="00DD25FC">
      <w:pPr>
        <w:pStyle w:val="21"/>
        <w:shd w:val="clear" w:color="auto" w:fill="auto"/>
        <w:spacing w:before="0" w:after="0" w:line="240" w:lineRule="auto"/>
        <w:ind w:left="20" w:right="20" w:firstLine="720"/>
        <w:jc w:val="both"/>
        <w:rPr>
          <w:sz w:val="24"/>
          <w:szCs w:val="24"/>
        </w:rPr>
      </w:pPr>
      <w:r w:rsidRPr="00053CFF">
        <w:rPr>
          <w:b/>
          <w:bCs/>
          <w:i/>
          <w:sz w:val="24"/>
          <w:szCs w:val="24"/>
        </w:rPr>
        <w:t>Природа</w:t>
      </w:r>
      <w:r w:rsidRPr="00053CFF">
        <w:rPr>
          <w:b/>
          <w:bCs/>
          <w:sz w:val="24"/>
          <w:szCs w:val="24"/>
        </w:rPr>
        <w:t>.</w:t>
      </w:r>
      <w:r w:rsidRPr="00223A3C">
        <w:rPr>
          <w:sz w:val="24"/>
          <w:szCs w:val="24"/>
        </w:rPr>
        <w:t xml:space="preserve"> </w:t>
      </w:r>
      <w:r w:rsidR="00053CFF">
        <w:rPr>
          <w:sz w:val="24"/>
          <w:szCs w:val="24"/>
        </w:rPr>
        <w:t>П</w:t>
      </w:r>
      <w:r w:rsidR="00053CFF" w:rsidRPr="00B21367">
        <w:rPr>
          <w:sz w:val="24"/>
          <w:szCs w:val="24"/>
        </w:rPr>
        <w:t>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r w:rsidR="00053CFF">
        <w:rPr>
          <w:sz w:val="24"/>
          <w:szCs w:val="24"/>
        </w:rPr>
        <w:t>.</w:t>
      </w:r>
    </w:p>
    <w:p w14:paraId="35F9EE2F" w14:textId="1E25607C" w:rsidR="00053CFF" w:rsidRPr="00B21367" w:rsidRDefault="00053CFF" w:rsidP="00DD25FC">
      <w:pPr>
        <w:pStyle w:val="21"/>
        <w:shd w:val="clear" w:color="auto" w:fill="auto"/>
        <w:spacing w:before="0" w:after="0" w:line="240" w:lineRule="auto"/>
        <w:ind w:left="20" w:right="20" w:firstLine="720"/>
        <w:jc w:val="both"/>
        <w:rPr>
          <w:sz w:val="24"/>
          <w:szCs w:val="24"/>
        </w:rPr>
      </w:pPr>
      <w:r>
        <w:rPr>
          <w:sz w:val="24"/>
          <w:szCs w:val="24"/>
        </w:rPr>
        <w:t>В</w:t>
      </w:r>
      <w:r w:rsidRPr="00B21367">
        <w:rPr>
          <w:sz w:val="24"/>
          <w:szCs w:val="24"/>
        </w:rPr>
        <w:t xml:space="preserve">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6A65B0E0" w14:textId="50333F0A" w:rsidR="00082DF0" w:rsidRDefault="00082DF0" w:rsidP="000E2453">
      <w:pPr>
        <w:spacing w:after="0" w:line="240" w:lineRule="auto"/>
        <w:ind w:firstLine="709"/>
        <w:jc w:val="both"/>
        <w:rPr>
          <w:rFonts w:ascii="Times New Roman" w:hAnsi="Times New Roman"/>
          <w:sz w:val="24"/>
          <w:szCs w:val="24"/>
        </w:rPr>
      </w:pPr>
    </w:p>
    <w:p w14:paraId="50E501BD" w14:textId="77777777" w:rsidR="00082DF0" w:rsidRPr="00223A3C" w:rsidRDefault="00082DF0" w:rsidP="000E2453">
      <w:pPr>
        <w:spacing w:after="0" w:line="240" w:lineRule="auto"/>
        <w:ind w:firstLine="709"/>
        <w:jc w:val="both"/>
        <w:rPr>
          <w:rFonts w:ascii="Times New Roman" w:hAnsi="Times New Roman"/>
          <w:sz w:val="24"/>
          <w:szCs w:val="24"/>
        </w:rPr>
      </w:pPr>
    </w:p>
    <w:p w14:paraId="1C7FBA5B" w14:textId="77777777" w:rsidR="00082DF0" w:rsidRPr="001A0FB1" w:rsidRDefault="00082DF0" w:rsidP="00082DF0">
      <w:pPr>
        <w:spacing w:after="0" w:line="240" w:lineRule="auto"/>
        <w:ind w:firstLine="709"/>
        <w:jc w:val="both"/>
        <w:rPr>
          <w:rFonts w:ascii="Times New Roman" w:hAnsi="Times New Roman"/>
          <w:b/>
          <w:sz w:val="24"/>
          <w:szCs w:val="24"/>
        </w:rPr>
      </w:pPr>
      <w:bookmarkStart w:id="27" w:name="_Hlk141712978"/>
      <w:r w:rsidRPr="001A0FB1">
        <w:rPr>
          <w:rFonts w:ascii="Times New Roman" w:hAnsi="Times New Roman"/>
          <w:b/>
          <w:sz w:val="24"/>
          <w:szCs w:val="24"/>
        </w:rPr>
        <w:t>От 5 лет до 6 лет</w:t>
      </w:r>
    </w:p>
    <w:p w14:paraId="6B1CEBE8" w14:textId="77777777" w:rsidR="00082DF0" w:rsidRPr="00223A3C" w:rsidRDefault="00082DF0" w:rsidP="00082DF0">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задачами</w:t>
      </w:r>
      <w:r w:rsidRPr="00223A3C">
        <w:rPr>
          <w:rFonts w:ascii="Times New Roman" w:hAnsi="Times New Roman"/>
          <w:sz w:val="24"/>
          <w:szCs w:val="24"/>
        </w:rPr>
        <w:t xml:space="preserve"> образовательной деятельности являются:</w:t>
      </w:r>
    </w:p>
    <w:p w14:paraId="3BDDFBEA" w14:textId="77777777" w:rsidR="00DD25FC" w:rsidRPr="00B21367" w:rsidRDefault="00DD25FC" w:rsidP="007A52BB">
      <w:pPr>
        <w:pStyle w:val="21"/>
        <w:numPr>
          <w:ilvl w:val="0"/>
          <w:numId w:val="118"/>
        </w:numPr>
        <w:shd w:val="clear" w:color="auto" w:fill="auto"/>
        <w:tabs>
          <w:tab w:val="left" w:pos="1018"/>
        </w:tabs>
        <w:spacing w:before="0" w:after="0" w:line="240" w:lineRule="auto"/>
        <w:ind w:left="0" w:right="20" w:firstLine="709"/>
        <w:jc w:val="both"/>
        <w:rPr>
          <w:sz w:val="24"/>
          <w:szCs w:val="24"/>
        </w:rPr>
      </w:pPr>
      <w:r w:rsidRPr="00B21367">
        <w:rPr>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4E161653" w14:textId="77777777" w:rsidR="00DD25FC" w:rsidRPr="00B21367" w:rsidRDefault="00DD25FC" w:rsidP="007A52BB">
      <w:pPr>
        <w:pStyle w:val="21"/>
        <w:numPr>
          <w:ilvl w:val="0"/>
          <w:numId w:val="118"/>
        </w:numPr>
        <w:shd w:val="clear" w:color="auto" w:fill="auto"/>
        <w:tabs>
          <w:tab w:val="left" w:pos="1028"/>
        </w:tabs>
        <w:spacing w:before="0" w:after="0" w:line="240" w:lineRule="auto"/>
        <w:ind w:left="0" w:right="20" w:firstLine="709"/>
        <w:jc w:val="both"/>
        <w:rPr>
          <w:sz w:val="24"/>
          <w:szCs w:val="24"/>
        </w:rPr>
      </w:pPr>
      <w:r w:rsidRPr="00B21367">
        <w:rPr>
          <w:sz w:val="24"/>
          <w:szCs w:val="24"/>
        </w:rPr>
        <w:lastRenderedPageBreak/>
        <w:t>формировать представления детей о цифровых средствах познания окружающего мира, способах их безопасного использования;</w:t>
      </w:r>
    </w:p>
    <w:p w14:paraId="40635195" w14:textId="77777777" w:rsidR="00DD25FC" w:rsidRPr="00B21367" w:rsidRDefault="00DD25FC" w:rsidP="007A52BB">
      <w:pPr>
        <w:pStyle w:val="21"/>
        <w:numPr>
          <w:ilvl w:val="0"/>
          <w:numId w:val="118"/>
        </w:numPr>
        <w:shd w:val="clear" w:color="auto" w:fill="auto"/>
        <w:tabs>
          <w:tab w:val="left" w:pos="1023"/>
        </w:tabs>
        <w:spacing w:before="0" w:after="0" w:line="240" w:lineRule="auto"/>
        <w:ind w:left="0" w:right="20" w:firstLine="709"/>
        <w:jc w:val="both"/>
        <w:rPr>
          <w:sz w:val="24"/>
          <w:szCs w:val="24"/>
        </w:rPr>
      </w:pPr>
      <w:r w:rsidRPr="00B21367">
        <w:rPr>
          <w:sz w:val="24"/>
          <w:szCs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3D3D9C64" w14:textId="77777777" w:rsidR="00DD25FC" w:rsidRPr="00B21367" w:rsidRDefault="00DD25FC" w:rsidP="007A52BB">
      <w:pPr>
        <w:pStyle w:val="21"/>
        <w:numPr>
          <w:ilvl w:val="0"/>
          <w:numId w:val="118"/>
        </w:numPr>
        <w:shd w:val="clear" w:color="auto" w:fill="auto"/>
        <w:tabs>
          <w:tab w:val="left" w:pos="1028"/>
        </w:tabs>
        <w:spacing w:before="0" w:after="0" w:line="240" w:lineRule="auto"/>
        <w:ind w:left="0" w:right="20" w:firstLine="709"/>
        <w:jc w:val="both"/>
        <w:rPr>
          <w:sz w:val="24"/>
          <w:szCs w:val="24"/>
        </w:rPr>
      </w:pPr>
      <w:r w:rsidRPr="00B21367">
        <w:rPr>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7FA58B4E" w14:textId="77777777" w:rsidR="00DD25FC" w:rsidRPr="00B21367" w:rsidRDefault="00DD25FC" w:rsidP="007A52BB">
      <w:pPr>
        <w:pStyle w:val="21"/>
        <w:numPr>
          <w:ilvl w:val="0"/>
          <w:numId w:val="118"/>
        </w:numPr>
        <w:shd w:val="clear" w:color="auto" w:fill="auto"/>
        <w:tabs>
          <w:tab w:val="left" w:pos="1023"/>
        </w:tabs>
        <w:spacing w:before="0" w:after="0" w:line="240" w:lineRule="auto"/>
        <w:ind w:left="0" w:right="20" w:firstLine="709"/>
        <w:jc w:val="both"/>
        <w:rPr>
          <w:sz w:val="24"/>
          <w:szCs w:val="24"/>
        </w:rPr>
      </w:pPr>
      <w:r w:rsidRPr="00B21367">
        <w:rPr>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0CDE2D85" w14:textId="77777777" w:rsidR="00DD25FC" w:rsidRPr="00B21367" w:rsidRDefault="00DD25FC" w:rsidP="007A52BB">
      <w:pPr>
        <w:pStyle w:val="21"/>
        <w:numPr>
          <w:ilvl w:val="0"/>
          <w:numId w:val="118"/>
        </w:numPr>
        <w:shd w:val="clear" w:color="auto" w:fill="auto"/>
        <w:tabs>
          <w:tab w:val="left" w:pos="1033"/>
        </w:tabs>
        <w:spacing w:before="0" w:after="0" w:line="240" w:lineRule="auto"/>
        <w:ind w:left="0" w:right="20" w:firstLine="709"/>
        <w:jc w:val="both"/>
        <w:rPr>
          <w:sz w:val="24"/>
          <w:szCs w:val="24"/>
        </w:rPr>
      </w:pPr>
      <w:r w:rsidRPr="00B21367">
        <w:rPr>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14:paraId="2D6929E2" w14:textId="77777777" w:rsidR="00DD25FC" w:rsidRPr="00DD25FC" w:rsidRDefault="00DD25FC" w:rsidP="007A52BB">
      <w:pPr>
        <w:pStyle w:val="a8"/>
        <w:numPr>
          <w:ilvl w:val="0"/>
          <w:numId w:val="118"/>
        </w:numPr>
        <w:spacing w:after="0" w:line="240" w:lineRule="auto"/>
        <w:ind w:left="0" w:firstLine="709"/>
        <w:jc w:val="both"/>
        <w:rPr>
          <w:rFonts w:ascii="Times New Roman" w:hAnsi="Times New Roman"/>
          <w:i/>
          <w:sz w:val="24"/>
          <w:szCs w:val="24"/>
          <w:u w:val="single"/>
        </w:rPr>
      </w:pPr>
      <w:r w:rsidRPr="00DD25FC">
        <w:rPr>
          <w:rFonts w:ascii="Times New Roman" w:hAnsi="Times New Roman"/>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bookmarkEnd w:id="27"/>
    <w:p w14:paraId="63A42F64" w14:textId="2B95D06A" w:rsidR="00082DF0" w:rsidRPr="00DD25FC" w:rsidRDefault="00082DF0" w:rsidP="00DD25FC">
      <w:pPr>
        <w:pStyle w:val="a8"/>
        <w:spacing w:after="0" w:line="240" w:lineRule="auto"/>
        <w:ind w:left="709"/>
        <w:jc w:val="both"/>
        <w:rPr>
          <w:rFonts w:ascii="Times New Roman" w:hAnsi="Times New Roman"/>
          <w:b/>
          <w:bCs/>
          <w:i/>
          <w:sz w:val="24"/>
          <w:szCs w:val="24"/>
          <w:u w:val="single"/>
        </w:rPr>
      </w:pPr>
      <w:r w:rsidRPr="00DD25FC">
        <w:rPr>
          <w:rFonts w:ascii="Times New Roman" w:hAnsi="Times New Roman"/>
          <w:b/>
          <w:bCs/>
          <w:i/>
          <w:sz w:val="24"/>
          <w:szCs w:val="24"/>
          <w:u w:val="single"/>
        </w:rPr>
        <w:t>Содержание образовательной деятельности</w:t>
      </w:r>
    </w:p>
    <w:p w14:paraId="6766BFC8" w14:textId="1A055B59" w:rsidR="007760B2" w:rsidRPr="00B21367" w:rsidRDefault="00082DF0" w:rsidP="007760B2">
      <w:pPr>
        <w:pStyle w:val="21"/>
        <w:shd w:val="clear" w:color="auto" w:fill="auto"/>
        <w:spacing w:before="0" w:after="0" w:line="240" w:lineRule="auto"/>
        <w:ind w:left="20" w:right="20" w:firstLine="720"/>
        <w:jc w:val="both"/>
        <w:rPr>
          <w:sz w:val="24"/>
          <w:szCs w:val="24"/>
        </w:rPr>
      </w:pPr>
      <w:r w:rsidRPr="00DD25FC">
        <w:rPr>
          <w:b/>
          <w:bCs/>
          <w:i/>
          <w:sz w:val="24"/>
          <w:szCs w:val="24"/>
        </w:rPr>
        <w:t>Сенсорные представления и познавательные действия.</w:t>
      </w:r>
      <w:r w:rsidRPr="00223A3C">
        <w:rPr>
          <w:i/>
          <w:sz w:val="24"/>
          <w:szCs w:val="24"/>
        </w:rPr>
        <w:t xml:space="preserve"> </w:t>
      </w:r>
      <w:r w:rsidR="007760B2">
        <w:rPr>
          <w:sz w:val="24"/>
          <w:szCs w:val="24"/>
        </w:rPr>
        <w:t>П</w:t>
      </w:r>
      <w:r w:rsidR="007760B2" w:rsidRPr="00B21367">
        <w:rPr>
          <w:sz w:val="24"/>
          <w:szCs w:val="24"/>
        </w:rPr>
        <w:t>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r w:rsidR="007760B2">
        <w:rPr>
          <w:sz w:val="24"/>
          <w:szCs w:val="24"/>
        </w:rPr>
        <w:t>.</w:t>
      </w:r>
    </w:p>
    <w:p w14:paraId="6BD83A97" w14:textId="0F6C382C" w:rsidR="007760B2" w:rsidRPr="00B21367" w:rsidRDefault="007760B2" w:rsidP="007760B2">
      <w:pPr>
        <w:pStyle w:val="21"/>
        <w:shd w:val="clear" w:color="auto" w:fill="auto"/>
        <w:spacing w:before="0" w:after="0" w:line="240" w:lineRule="auto"/>
        <w:ind w:left="20" w:right="20" w:firstLine="720"/>
        <w:jc w:val="both"/>
        <w:rPr>
          <w:sz w:val="24"/>
          <w:szCs w:val="24"/>
        </w:rPr>
      </w:pPr>
      <w:r>
        <w:rPr>
          <w:sz w:val="24"/>
          <w:szCs w:val="24"/>
        </w:rPr>
        <w:t>П</w:t>
      </w:r>
      <w:r w:rsidRPr="00B21367">
        <w:rPr>
          <w:sz w:val="24"/>
          <w:szCs w:val="24"/>
        </w:rPr>
        <w:t>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39AB5CBF" w14:textId="592AC0A0" w:rsidR="00730304" w:rsidRPr="00B21367" w:rsidRDefault="00082DF0" w:rsidP="009D3843">
      <w:pPr>
        <w:pStyle w:val="21"/>
        <w:shd w:val="clear" w:color="auto" w:fill="auto"/>
        <w:spacing w:before="0" w:after="0" w:line="240" w:lineRule="auto"/>
        <w:ind w:left="20" w:right="20" w:firstLine="720"/>
        <w:jc w:val="both"/>
        <w:rPr>
          <w:sz w:val="24"/>
          <w:szCs w:val="24"/>
        </w:rPr>
      </w:pPr>
      <w:r w:rsidRPr="00730304">
        <w:rPr>
          <w:b/>
          <w:bCs/>
          <w:i/>
          <w:sz w:val="24"/>
          <w:szCs w:val="24"/>
        </w:rPr>
        <w:t>Математические представления</w:t>
      </w:r>
      <w:r w:rsidRPr="00730304">
        <w:rPr>
          <w:b/>
          <w:bCs/>
          <w:sz w:val="24"/>
          <w:szCs w:val="24"/>
        </w:rPr>
        <w:t xml:space="preserve">. </w:t>
      </w:r>
      <w:r w:rsidR="00730304">
        <w:rPr>
          <w:sz w:val="24"/>
          <w:szCs w:val="24"/>
        </w:rPr>
        <w:t>В</w:t>
      </w:r>
      <w:r w:rsidR="00730304" w:rsidRPr="00B21367">
        <w:rPr>
          <w:sz w:val="24"/>
          <w:szCs w:val="24"/>
        </w:rPr>
        <w:t xml:space="preserve">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r w:rsidR="00730304">
        <w:rPr>
          <w:sz w:val="24"/>
          <w:szCs w:val="24"/>
        </w:rPr>
        <w:t>.</w:t>
      </w:r>
    </w:p>
    <w:p w14:paraId="7E11F016" w14:textId="2187CC4D" w:rsidR="00730304" w:rsidRPr="00B21367" w:rsidRDefault="00730304" w:rsidP="00730304">
      <w:pPr>
        <w:pStyle w:val="21"/>
        <w:shd w:val="clear" w:color="auto" w:fill="auto"/>
        <w:spacing w:before="0" w:after="0" w:line="240" w:lineRule="auto"/>
        <w:ind w:left="20" w:right="20" w:firstLine="700"/>
        <w:jc w:val="both"/>
        <w:rPr>
          <w:sz w:val="24"/>
          <w:szCs w:val="24"/>
        </w:rPr>
      </w:pPr>
      <w:r>
        <w:rPr>
          <w:sz w:val="24"/>
          <w:szCs w:val="24"/>
        </w:rPr>
        <w:t>П</w:t>
      </w:r>
      <w:r w:rsidRPr="00B21367">
        <w:rPr>
          <w:sz w:val="24"/>
          <w:szCs w:val="24"/>
        </w:rPr>
        <w:t xml:space="preserve">едагог совершенствует умения выстраивать сериационные ряды предметов, </w:t>
      </w:r>
      <w:r w:rsidRPr="00B21367">
        <w:rPr>
          <w:sz w:val="24"/>
          <w:szCs w:val="24"/>
        </w:rPr>
        <w:lastRenderedPageBreak/>
        <w:t>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1A38A5A4" w14:textId="58507F12" w:rsidR="00082DF0" w:rsidRPr="00223A3C" w:rsidRDefault="00082DF0" w:rsidP="00082DF0">
      <w:pPr>
        <w:spacing w:after="0" w:line="240" w:lineRule="auto"/>
        <w:ind w:firstLine="709"/>
        <w:jc w:val="both"/>
        <w:rPr>
          <w:rFonts w:ascii="Times New Roman" w:hAnsi="Times New Roman"/>
          <w:sz w:val="24"/>
          <w:szCs w:val="24"/>
        </w:rPr>
      </w:pPr>
      <w:r w:rsidRPr="00730304">
        <w:rPr>
          <w:rFonts w:ascii="Times New Roman" w:hAnsi="Times New Roman"/>
          <w:b/>
          <w:bCs/>
          <w:i/>
          <w:sz w:val="24"/>
          <w:szCs w:val="24"/>
        </w:rPr>
        <w:t>Окружающий мир</w:t>
      </w:r>
      <w:r w:rsidRPr="00730304">
        <w:rPr>
          <w:rFonts w:ascii="Times New Roman" w:hAnsi="Times New Roman"/>
          <w:b/>
          <w:bCs/>
          <w:sz w:val="24"/>
          <w:szCs w:val="24"/>
        </w:rPr>
        <w:t>.</w:t>
      </w:r>
      <w:r w:rsidRPr="00223A3C">
        <w:rPr>
          <w:rFonts w:ascii="Times New Roman" w:hAnsi="Times New Roman"/>
          <w:sz w:val="24"/>
          <w:szCs w:val="24"/>
        </w:rPr>
        <w:t xml:space="preserve"> </w:t>
      </w:r>
      <w:r>
        <w:rPr>
          <w:rFonts w:ascii="Times New Roman" w:hAnsi="Times New Roman"/>
          <w:sz w:val="24"/>
          <w:szCs w:val="24"/>
        </w:rPr>
        <w:t>Педагог</w:t>
      </w:r>
      <w:r w:rsidRPr="00223A3C">
        <w:rPr>
          <w:rFonts w:ascii="Times New Roman" w:hAnsi="Times New Roman"/>
          <w:sz w:val="24"/>
          <w:szCs w:val="24"/>
        </w:rPr>
        <w:t xml:space="preserve"> расширяет первичные представления о малой родине и Отечестве, представления о своем городе (селе),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города (села) — магазинов, поликлиники, больниц, кинотеатров, кафе. Развивает интерес к родной стране, к освоению представлений о ее столице, государственном флаге и гербе, представлений о содержании основных государственных праздников России, ярких исторических событиях, героях России. </w:t>
      </w:r>
      <w:r w:rsidRPr="00223A3C">
        <w:rPr>
          <w:rFonts w:ascii="Times New Roman" w:hAnsi="Times New Roman"/>
          <w:bCs/>
          <w:sz w:val="24"/>
          <w:szCs w:val="24"/>
        </w:rPr>
        <w:t>Формирует</w:t>
      </w:r>
      <w:r w:rsidRPr="00223A3C">
        <w:rPr>
          <w:rFonts w:ascii="Times New Roman" w:hAnsi="Times New Roman"/>
          <w:sz w:val="24"/>
          <w:szCs w:val="24"/>
        </w:rPr>
        <w:t xml:space="preserve"> представления о многообразии стран и народов мира. </w:t>
      </w:r>
    </w:p>
    <w:p w14:paraId="0A3747A4" w14:textId="3432D57A" w:rsidR="00082DF0" w:rsidRPr="00223A3C" w:rsidRDefault="00082DF0" w:rsidP="00082DF0">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условиях специально организованной деятельности </w:t>
      </w:r>
      <w:r>
        <w:rPr>
          <w:rFonts w:ascii="Times New Roman" w:hAnsi="Times New Roman"/>
          <w:sz w:val="24"/>
          <w:szCs w:val="24"/>
        </w:rPr>
        <w:t>педагог</w:t>
      </w:r>
      <w:r w:rsidRPr="00223A3C">
        <w:rPr>
          <w:rFonts w:ascii="Times New Roman" w:hAnsi="Times New Roman"/>
          <w:sz w:val="24"/>
          <w:szCs w:val="24"/>
        </w:rPr>
        <w:t xml:space="preserve">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представления о других странах и народах мира, понимание, что в других странах есть свои достопримечательности, традиции, свои флаги и гербы.</w:t>
      </w:r>
    </w:p>
    <w:p w14:paraId="42EF259F" w14:textId="084D9DC8" w:rsidR="00730304" w:rsidRPr="00B21367" w:rsidRDefault="00082DF0" w:rsidP="00730304">
      <w:pPr>
        <w:pStyle w:val="21"/>
        <w:shd w:val="clear" w:color="auto" w:fill="auto"/>
        <w:spacing w:before="0" w:after="0" w:line="240" w:lineRule="auto"/>
        <w:ind w:left="20" w:right="20" w:firstLine="700"/>
        <w:jc w:val="both"/>
        <w:rPr>
          <w:sz w:val="24"/>
          <w:szCs w:val="24"/>
        </w:rPr>
      </w:pPr>
      <w:r w:rsidRPr="00730304">
        <w:rPr>
          <w:b/>
          <w:bCs/>
          <w:i/>
          <w:sz w:val="24"/>
          <w:szCs w:val="24"/>
        </w:rPr>
        <w:t>Природа.</w:t>
      </w:r>
      <w:r w:rsidRPr="00223A3C">
        <w:rPr>
          <w:sz w:val="24"/>
          <w:szCs w:val="24"/>
        </w:rPr>
        <w:t xml:space="preserve">  </w:t>
      </w:r>
      <w:r w:rsidR="00730304" w:rsidRPr="00B21367">
        <w:rPr>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r w:rsidR="00730304">
        <w:rPr>
          <w:sz w:val="24"/>
          <w:szCs w:val="24"/>
        </w:rPr>
        <w:t>.</w:t>
      </w:r>
    </w:p>
    <w:p w14:paraId="6B83227F" w14:textId="0C4049E0" w:rsidR="00730304" w:rsidRPr="00B21367" w:rsidRDefault="00730304" w:rsidP="00730304">
      <w:pPr>
        <w:pStyle w:val="21"/>
        <w:shd w:val="clear" w:color="auto" w:fill="auto"/>
        <w:spacing w:before="0" w:after="0" w:line="240" w:lineRule="auto"/>
        <w:ind w:left="20" w:right="20" w:firstLine="700"/>
        <w:jc w:val="both"/>
        <w:rPr>
          <w:sz w:val="24"/>
          <w:szCs w:val="24"/>
        </w:rPr>
      </w:pPr>
      <w:r>
        <w:rPr>
          <w:sz w:val="24"/>
          <w:szCs w:val="24"/>
        </w:rPr>
        <w:t>П</w:t>
      </w:r>
      <w:r w:rsidRPr="00B21367">
        <w:rPr>
          <w:sz w:val="24"/>
          <w:szCs w:val="24"/>
        </w:rPr>
        <w:t>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r>
        <w:rPr>
          <w:sz w:val="24"/>
          <w:szCs w:val="24"/>
        </w:rPr>
        <w:t>.</w:t>
      </w:r>
    </w:p>
    <w:p w14:paraId="20CF44E5" w14:textId="660AAF80" w:rsidR="00730304" w:rsidRPr="00B21367" w:rsidRDefault="00730304" w:rsidP="00730304">
      <w:pPr>
        <w:pStyle w:val="21"/>
        <w:shd w:val="clear" w:color="auto" w:fill="auto"/>
        <w:spacing w:before="0" w:after="0" w:line="240" w:lineRule="auto"/>
        <w:ind w:left="20" w:right="20" w:firstLine="689"/>
        <w:jc w:val="both"/>
        <w:rPr>
          <w:sz w:val="24"/>
          <w:szCs w:val="24"/>
        </w:rPr>
      </w:pPr>
      <w:r>
        <w:rPr>
          <w:sz w:val="24"/>
          <w:szCs w:val="24"/>
        </w:rPr>
        <w:t>С</w:t>
      </w:r>
      <w:r w:rsidRPr="00B21367">
        <w:rPr>
          <w:sz w:val="24"/>
          <w:szCs w:val="24"/>
        </w:rPr>
        <w:t>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5139EF20" w14:textId="4A92C840" w:rsidR="00082DF0" w:rsidRDefault="00082DF0" w:rsidP="00730304">
      <w:pPr>
        <w:spacing w:after="0" w:line="240" w:lineRule="auto"/>
        <w:ind w:firstLine="709"/>
        <w:jc w:val="both"/>
        <w:rPr>
          <w:rFonts w:ascii="Times New Roman" w:hAnsi="Times New Roman"/>
          <w:sz w:val="24"/>
          <w:szCs w:val="24"/>
        </w:rPr>
      </w:pPr>
    </w:p>
    <w:p w14:paraId="796278D4" w14:textId="790DCBA9" w:rsidR="00C34F73" w:rsidRDefault="00C34F73" w:rsidP="00082DF0">
      <w:pPr>
        <w:spacing w:after="0" w:line="240" w:lineRule="auto"/>
        <w:ind w:firstLine="709"/>
        <w:jc w:val="both"/>
        <w:rPr>
          <w:rFonts w:ascii="Times New Roman" w:hAnsi="Times New Roman"/>
          <w:sz w:val="24"/>
          <w:szCs w:val="24"/>
        </w:rPr>
      </w:pPr>
    </w:p>
    <w:p w14:paraId="214AFC58" w14:textId="77777777" w:rsidR="00A65AC4" w:rsidRPr="00223A3C" w:rsidRDefault="00A65AC4" w:rsidP="00082DF0">
      <w:pPr>
        <w:spacing w:after="0" w:line="240" w:lineRule="auto"/>
        <w:ind w:firstLine="709"/>
        <w:jc w:val="both"/>
        <w:rPr>
          <w:rFonts w:ascii="Times New Roman" w:hAnsi="Times New Roman"/>
          <w:sz w:val="24"/>
          <w:szCs w:val="24"/>
        </w:rPr>
      </w:pPr>
    </w:p>
    <w:p w14:paraId="43DA0CE6" w14:textId="77777777" w:rsidR="00C34F73" w:rsidRPr="00323C27" w:rsidRDefault="00C34F73" w:rsidP="00C34F73">
      <w:pPr>
        <w:spacing w:after="0" w:line="240" w:lineRule="auto"/>
        <w:ind w:firstLine="709"/>
        <w:jc w:val="both"/>
        <w:rPr>
          <w:rFonts w:ascii="Times New Roman" w:hAnsi="Times New Roman"/>
          <w:b/>
          <w:sz w:val="24"/>
          <w:szCs w:val="24"/>
        </w:rPr>
      </w:pPr>
      <w:bookmarkStart w:id="28" w:name="_Hlk141713079"/>
      <w:r w:rsidRPr="00323C27">
        <w:rPr>
          <w:rFonts w:ascii="Times New Roman" w:hAnsi="Times New Roman"/>
          <w:b/>
          <w:sz w:val="24"/>
          <w:szCs w:val="24"/>
        </w:rPr>
        <w:t>От 6 лет до 7 лет</w:t>
      </w:r>
    </w:p>
    <w:p w14:paraId="1F2DB4F7" w14:textId="77777777" w:rsidR="00C34F73" w:rsidRPr="00223A3C" w:rsidRDefault="00C34F73" w:rsidP="00C34F73">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задачами</w:t>
      </w:r>
      <w:r w:rsidRPr="00223A3C">
        <w:rPr>
          <w:rFonts w:ascii="Times New Roman" w:hAnsi="Times New Roman"/>
          <w:sz w:val="24"/>
          <w:szCs w:val="24"/>
        </w:rPr>
        <w:t xml:space="preserve"> образовательной деятельности являются:</w:t>
      </w:r>
    </w:p>
    <w:p w14:paraId="54F43527" w14:textId="77777777" w:rsidR="00323C27" w:rsidRPr="00B21367" w:rsidRDefault="00323C27" w:rsidP="007A52BB">
      <w:pPr>
        <w:pStyle w:val="21"/>
        <w:numPr>
          <w:ilvl w:val="0"/>
          <w:numId w:val="119"/>
        </w:numPr>
        <w:shd w:val="clear" w:color="auto" w:fill="auto"/>
        <w:tabs>
          <w:tab w:val="left" w:pos="1023"/>
        </w:tabs>
        <w:spacing w:before="0" w:after="0" w:line="240" w:lineRule="auto"/>
        <w:ind w:right="20" w:firstLine="709"/>
        <w:jc w:val="both"/>
        <w:rPr>
          <w:sz w:val="24"/>
          <w:szCs w:val="24"/>
        </w:rPr>
      </w:pPr>
      <w:r w:rsidRPr="00B21367">
        <w:rPr>
          <w:sz w:val="24"/>
          <w:szCs w:val="24"/>
        </w:rPr>
        <w:t>расширять самостоятельность, поощрять творчество детей в познавательно</w:t>
      </w:r>
      <w:r w:rsidRPr="00B21367">
        <w:rPr>
          <w:sz w:val="24"/>
          <w:szCs w:val="24"/>
        </w:rPr>
        <w:softHyphen/>
        <w:t>исследовательской деятельности, избирательность познавательных интересов;</w:t>
      </w:r>
    </w:p>
    <w:p w14:paraId="37A7EAC4" w14:textId="77777777" w:rsidR="00323C27" w:rsidRPr="00B21367" w:rsidRDefault="00323C27" w:rsidP="007A52BB">
      <w:pPr>
        <w:pStyle w:val="21"/>
        <w:numPr>
          <w:ilvl w:val="0"/>
          <w:numId w:val="119"/>
        </w:numPr>
        <w:shd w:val="clear" w:color="auto" w:fill="auto"/>
        <w:tabs>
          <w:tab w:val="left" w:pos="1023"/>
        </w:tabs>
        <w:spacing w:before="0" w:after="0" w:line="240" w:lineRule="auto"/>
        <w:ind w:right="20" w:firstLine="709"/>
        <w:jc w:val="both"/>
        <w:rPr>
          <w:sz w:val="24"/>
          <w:szCs w:val="24"/>
        </w:rPr>
      </w:pPr>
      <w:r w:rsidRPr="00B21367">
        <w:rPr>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3FE633A0" w14:textId="77777777" w:rsidR="00323C27" w:rsidRPr="00B21367" w:rsidRDefault="00323C27" w:rsidP="007A52BB">
      <w:pPr>
        <w:pStyle w:val="21"/>
        <w:numPr>
          <w:ilvl w:val="0"/>
          <w:numId w:val="119"/>
        </w:numPr>
        <w:shd w:val="clear" w:color="auto" w:fill="auto"/>
        <w:tabs>
          <w:tab w:val="left" w:pos="1033"/>
        </w:tabs>
        <w:spacing w:before="0" w:after="0" w:line="240" w:lineRule="auto"/>
        <w:ind w:right="20" w:firstLine="709"/>
        <w:jc w:val="both"/>
        <w:rPr>
          <w:sz w:val="24"/>
          <w:szCs w:val="24"/>
        </w:rPr>
      </w:pPr>
      <w:r w:rsidRPr="00B21367">
        <w:rPr>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7D575378" w14:textId="77777777" w:rsidR="00323C27" w:rsidRPr="00B21367" w:rsidRDefault="00323C27" w:rsidP="007A52BB">
      <w:pPr>
        <w:pStyle w:val="21"/>
        <w:numPr>
          <w:ilvl w:val="0"/>
          <w:numId w:val="119"/>
        </w:numPr>
        <w:shd w:val="clear" w:color="auto" w:fill="auto"/>
        <w:tabs>
          <w:tab w:val="left" w:pos="1023"/>
        </w:tabs>
        <w:spacing w:before="0" w:after="0" w:line="240" w:lineRule="auto"/>
        <w:ind w:right="20" w:firstLine="709"/>
        <w:jc w:val="both"/>
        <w:rPr>
          <w:sz w:val="24"/>
          <w:szCs w:val="24"/>
        </w:rPr>
      </w:pPr>
      <w:r w:rsidRPr="00B21367">
        <w:rPr>
          <w:sz w:val="24"/>
          <w:szCs w:val="24"/>
        </w:rPr>
        <w:lastRenderedPageBreak/>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1A2A1456" w14:textId="77777777" w:rsidR="00323C27" w:rsidRPr="00B21367" w:rsidRDefault="00323C27" w:rsidP="007A52BB">
      <w:pPr>
        <w:pStyle w:val="21"/>
        <w:numPr>
          <w:ilvl w:val="0"/>
          <w:numId w:val="119"/>
        </w:numPr>
        <w:shd w:val="clear" w:color="auto" w:fill="auto"/>
        <w:tabs>
          <w:tab w:val="left" w:pos="1028"/>
        </w:tabs>
        <w:spacing w:before="0" w:after="0" w:line="240" w:lineRule="auto"/>
        <w:ind w:right="20" w:firstLine="709"/>
        <w:jc w:val="both"/>
        <w:rPr>
          <w:sz w:val="24"/>
          <w:szCs w:val="24"/>
        </w:rPr>
      </w:pPr>
      <w:r w:rsidRPr="00B21367">
        <w:rPr>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5B5AF6E4" w14:textId="77777777" w:rsidR="00323C27" w:rsidRPr="00B21367" w:rsidRDefault="00323C27" w:rsidP="007A52BB">
      <w:pPr>
        <w:pStyle w:val="21"/>
        <w:numPr>
          <w:ilvl w:val="0"/>
          <w:numId w:val="119"/>
        </w:numPr>
        <w:shd w:val="clear" w:color="auto" w:fill="auto"/>
        <w:tabs>
          <w:tab w:val="left" w:pos="1033"/>
        </w:tabs>
        <w:spacing w:before="0" w:after="0" w:line="240" w:lineRule="auto"/>
        <w:ind w:right="20" w:firstLine="709"/>
        <w:jc w:val="both"/>
        <w:rPr>
          <w:sz w:val="24"/>
          <w:szCs w:val="24"/>
        </w:rPr>
      </w:pPr>
      <w:r w:rsidRPr="00B21367">
        <w:rPr>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4BBE65E4" w14:textId="77777777" w:rsidR="00323C27" w:rsidRPr="00B21367" w:rsidRDefault="00323C27" w:rsidP="007A52BB">
      <w:pPr>
        <w:pStyle w:val="21"/>
        <w:numPr>
          <w:ilvl w:val="0"/>
          <w:numId w:val="119"/>
        </w:numPr>
        <w:shd w:val="clear" w:color="auto" w:fill="auto"/>
        <w:tabs>
          <w:tab w:val="left" w:pos="1038"/>
        </w:tabs>
        <w:spacing w:before="0" w:after="0" w:line="240" w:lineRule="auto"/>
        <w:ind w:firstLine="709"/>
        <w:jc w:val="both"/>
        <w:rPr>
          <w:sz w:val="24"/>
          <w:szCs w:val="24"/>
        </w:rPr>
      </w:pPr>
      <w:r w:rsidRPr="00B21367">
        <w:rPr>
          <w:sz w:val="24"/>
          <w:szCs w:val="24"/>
        </w:rPr>
        <w:t>формировать представления детей о многообразии стран и народов мира;</w:t>
      </w:r>
    </w:p>
    <w:p w14:paraId="6257A63B" w14:textId="77777777" w:rsidR="00323C27" w:rsidRPr="00B21367" w:rsidRDefault="00323C27" w:rsidP="007A52BB">
      <w:pPr>
        <w:pStyle w:val="21"/>
        <w:numPr>
          <w:ilvl w:val="0"/>
          <w:numId w:val="119"/>
        </w:numPr>
        <w:shd w:val="clear" w:color="auto" w:fill="auto"/>
        <w:tabs>
          <w:tab w:val="left" w:pos="1033"/>
        </w:tabs>
        <w:spacing w:before="0" w:after="0" w:line="240" w:lineRule="auto"/>
        <w:ind w:right="20" w:firstLine="709"/>
        <w:jc w:val="both"/>
        <w:rPr>
          <w:sz w:val="24"/>
          <w:szCs w:val="24"/>
        </w:rPr>
      </w:pPr>
      <w:r w:rsidRPr="00B21367">
        <w:rPr>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57910D6F" w14:textId="77777777" w:rsidR="00323C27" w:rsidRPr="00B21367" w:rsidRDefault="00323C27" w:rsidP="007A52BB">
      <w:pPr>
        <w:pStyle w:val="21"/>
        <w:numPr>
          <w:ilvl w:val="0"/>
          <w:numId w:val="119"/>
        </w:numPr>
        <w:shd w:val="clear" w:color="auto" w:fill="auto"/>
        <w:tabs>
          <w:tab w:val="left" w:pos="1023"/>
        </w:tabs>
        <w:spacing w:before="0" w:after="0" w:line="240" w:lineRule="auto"/>
        <w:ind w:right="20" w:firstLine="709"/>
        <w:jc w:val="both"/>
        <w:rPr>
          <w:sz w:val="24"/>
          <w:szCs w:val="24"/>
        </w:rPr>
      </w:pPr>
      <w:r w:rsidRPr="00B21367">
        <w:rPr>
          <w:sz w:val="24"/>
          <w:szCs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bookmarkEnd w:id="28"/>
    <w:p w14:paraId="0E79AFA6" w14:textId="77777777" w:rsidR="00C34F73" w:rsidRPr="009D3843" w:rsidRDefault="00C34F73" w:rsidP="00C34F73">
      <w:pPr>
        <w:spacing w:after="0" w:line="240" w:lineRule="auto"/>
        <w:ind w:firstLine="709"/>
        <w:jc w:val="both"/>
        <w:rPr>
          <w:rFonts w:ascii="Times New Roman" w:hAnsi="Times New Roman"/>
          <w:b/>
          <w:bCs/>
          <w:i/>
          <w:sz w:val="24"/>
          <w:szCs w:val="24"/>
          <w:u w:val="single"/>
        </w:rPr>
      </w:pPr>
      <w:r w:rsidRPr="009D3843">
        <w:rPr>
          <w:rFonts w:ascii="Times New Roman" w:hAnsi="Times New Roman"/>
          <w:b/>
          <w:bCs/>
          <w:i/>
          <w:sz w:val="24"/>
          <w:szCs w:val="24"/>
          <w:u w:val="single"/>
        </w:rPr>
        <w:t>Содержание образовательной деятельности</w:t>
      </w:r>
    </w:p>
    <w:p w14:paraId="6D542115" w14:textId="3B51DC4B" w:rsidR="00C34F73" w:rsidRPr="00223A3C" w:rsidRDefault="00C34F73" w:rsidP="00C34F73">
      <w:pPr>
        <w:spacing w:after="0" w:line="240" w:lineRule="auto"/>
        <w:ind w:firstLine="709"/>
        <w:jc w:val="both"/>
        <w:rPr>
          <w:rFonts w:ascii="Times New Roman" w:hAnsi="Times New Roman"/>
          <w:sz w:val="24"/>
          <w:szCs w:val="24"/>
        </w:rPr>
      </w:pPr>
      <w:r w:rsidRPr="009D3843">
        <w:rPr>
          <w:rFonts w:ascii="Times New Roman" w:hAnsi="Times New Roman"/>
          <w:b/>
          <w:bCs/>
          <w:i/>
          <w:sz w:val="24"/>
          <w:szCs w:val="24"/>
        </w:rPr>
        <w:t>Сенсорные представления и познавательные действия.</w:t>
      </w:r>
      <w:r w:rsidRPr="00223A3C">
        <w:rPr>
          <w:rFonts w:ascii="Times New Roman" w:hAnsi="Times New Roman"/>
          <w:i/>
          <w:sz w:val="24"/>
          <w:szCs w:val="24"/>
        </w:rPr>
        <w:t xml:space="preserve"> </w:t>
      </w:r>
      <w:r w:rsidRPr="00223A3C">
        <w:rPr>
          <w:rFonts w:ascii="Times New Roman" w:hAnsi="Times New Roman"/>
          <w:sz w:val="24"/>
          <w:szCs w:val="24"/>
        </w:rPr>
        <w:t xml:space="preserve">В ходе специально организованной деятельности </w:t>
      </w:r>
      <w:r>
        <w:rPr>
          <w:rFonts w:ascii="Times New Roman" w:hAnsi="Times New Roman"/>
          <w:sz w:val="24"/>
          <w:szCs w:val="24"/>
        </w:rPr>
        <w:t>педагог</w:t>
      </w:r>
      <w:r w:rsidRPr="00223A3C">
        <w:rPr>
          <w:rFonts w:ascii="Times New Roman" w:hAnsi="Times New Roman"/>
          <w:sz w:val="24"/>
          <w:szCs w:val="24"/>
        </w:rPr>
        <w:t xml:space="preserve"> осуществляет развитие у детей способности к различению и называнию всех цветов спектра и ахроматических цветов, 5—7 дополнительных тонов цвета, оттенков цвета, умения смешивать цвета для получения нужного тона и оттенка. В процессе исследовательской деятельности расширяет представления о свойствах цвета, совершенствует способы познания свойств и отношений между различными предметами, сравнения нескольких предметов по 4-6-ти основаниям с выделением сходства, отличия свойств материалов. </w:t>
      </w:r>
    </w:p>
    <w:p w14:paraId="541A549E" w14:textId="7DFF1FA8" w:rsidR="009D3843" w:rsidRPr="009D3843" w:rsidRDefault="00C34F73" w:rsidP="009D3843">
      <w:pPr>
        <w:spacing w:after="0" w:line="240" w:lineRule="auto"/>
        <w:ind w:firstLine="709"/>
        <w:jc w:val="both"/>
        <w:rPr>
          <w:rFonts w:ascii="Times New Roman" w:hAnsi="Times New Roman"/>
          <w:sz w:val="24"/>
          <w:szCs w:val="24"/>
        </w:rPr>
      </w:pPr>
      <w:r w:rsidRPr="009D3843">
        <w:rPr>
          <w:rFonts w:ascii="Times New Roman" w:hAnsi="Times New Roman"/>
          <w:b/>
          <w:bCs/>
          <w:i/>
          <w:sz w:val="24"/>
          <w:szCs w:val="24"/>
        </w:rPr>
        <w:t>Математические представления.</w:t>
      </w:r>
      <w:r w:rsidR="009D3843">
        <w:rPr>
          <w:rFonts w:ascii="Times New Roman" w:hAnsi="Times New Roman"/>
          <w:b/>
          <w:bCs/>
          <w:i/>
          <w:sz w:val="24"/>
          <w:szCs w:val="24"/>
        </w:rPr>
        <w:t xml:space="preserve"> </w:t>
      </w:r>
      <w:r w:rsidR="009D3843" w:rsidRPr="009D3843">
        <w:rPr>
          <w:rFonts w:ascii="Times New Roman" w:hAnsi="Times New Roman"/>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112D1941" w14:textId="44E47AF1" w:rsidR="009D3843" w:rsidRPr="00B21367" w:rsidRDefault="009D3843" w:rsidP="009D3843">
      <w:pPr>
        <w:pStyle w:val="21"/>
        <w:shd w:val="clear" w:color="auto" w:fill="auto"/>
        <w:spacing w:before="0" w:after="0" w:line="240" w:lineRule="auto"/>
        <w:ind w:left="20" w:right="20" w:firstLine="700"/>
        <w:jc w:val="both"/>
        <w:rPr>
          <w:sz w:val="24"/>
          <w:szCs w:val="24"/>
        </w:rPr>
      </w:pPr>
      <w:r>
        <w:rPr>
          <w:sz w:val="24"/>
          <w:szCs w:val="24"/>
        </w:rPr>
        <w:t>П</w:t>
      </w:r>
      <w:r w:rsidRPr="00B21367">
        <w:rPr>
          <w:sz w:val="24"/>
          <w:szCs w:val="24"/>
        </w:rPr>
        <w:t>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r>
        <w:rPr>
          <w:sz w:val="24"/>
          <w:szCs w:val="24"/>
        </w:rPr>
        <w:t>.</w:t>
      </w:r>
    </w:p>
    <w:p w14:paraId="0A2E7CA7" w14:textId="0E135B56" w:rsidR="009D3843" w:rsidRPr="00B21367" w:rsidRDefault="009D3843" w:rsidP="009D3843">
      <w:pPr>
        <w:pStyle w:val="21"/>
        <w:shd w:val="clear" w:color="auto" w:fill="auto"/>
        <w:spacing w:before="0" w:after="0" w:line="240" w:lineRule="auto"/>
        <w:ind w:left="20" w:right="20" w:firstLine="700"/>
        <w:jc w:val="both"/>
        <w:rPr>
          <w:sz w:val="24"/>
          <w:szCs w:val="24"/>
        </w:rPr>
      </w:pPr>
      <w:r>
        <w:rPr>
          <w:sz w:val="24"/>
          <w:szCs w:val="24"/>
        </w:rPr>
        <w:t>О</w:t>
      </w:r>
      <w:r w:rsidRPr="00B21367">
        <w:rPr>
          <w:sz w:val="24"/>
          <w:szCs w:val="24"/>
        </w:rPr>
        <w:t>богащает представления о цифровых средствах познания окружающего мира, закрепляет правила безопасного обращения с ними.</w:t>
      </w:r>
    </w:p>
    <w:p w14:paraId="628B004E" w14:textId="49EAECD8" w:rsidR="009D3843" w:rsidRPr="00B21367" w:rsidRDefault="00C34F73" w:rsidP="009D3843">
      <w:pPr>
        <w:pStyle w:val="21"/>
        <w:shd w:val="clear" w:color="auto" w:fill="auto"/>
        <w:spacing w:before="0" w:after="0" w:line="240" w:lineRule="auto"/>
        <w:ind w:left="20" w:right="20" w:firstLine="700"/>
        <w:jc w:val="both"/>
        <w:rPr>
          <w:sz w:val="24"/>
          <w:szCs w:val="24"/>
        </w:rPr>
      </w:pPr>
      <w:r w:rsidRPr="009D3843">
        <w:rPr>
          <w:b/>
          <w:bCs/>
          <w:i/>
          <w:sz w:val="24"/>
          <w:szCs w:val="24"/>
        </w:rPr>
        <w:t>Окружающий мир.</w:t>
      </w:r>
      <w:r w:rsidRPr="00223A3C">
        <w:rPr>
          <w:sz w:val="24"/>
          <w:szCs w:val="24"/>
        </w:rPr>
        <w:t xml:space="preserve"> </w:t>
      </w:r>
      <w:r w:rsidR="009D3843">
        <w:rPr>
          <w:sz w:val="24"/>
          <w:szCs w:val="24"/>
        </w:rPr>
        <w:t>В</w:t>
      </w:r>
      <w:r w:rsidR="009D3843" w:rsidRPr="00B21367">
        <w:rPr>
          <w:sz w:val="24"/>
          <w:szCs w:val="24"/>
        </w:rPr>
        <w:t xml:space="preserve">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w:t>
      </w:r>
      <w:r w:rsidR="009D3843" w:rsidRPr="00B21367">
        <w:rPr>
          <w:sz w:val="24"/>
          <w:szCs w:val="24"/>
        </w:rPr>
        <w:lastRenderedPageBreak/>
        <w:t>страны и общества, некоторым выдающимся людям России</w:t>
      </w:r>
      <w:r w:rsidR="009D3843">
        <w:rPr>
          <w:sz w:val="24"/>
          <w:szCs w:val="24"/>
        </w:rPr>
        <w:t>.</w:t>
      </w:r>
    </w:p>
    <w:p w14:paraId="0997ACCC" w14:textId="41C12720" w:rsidR="009D3843" w:rsidRPr="00B21367" w:rsidRDefault="009D3843" w:rsidP="009D3843">
      <w:pPr>
        <w:pStyle w:val="21"/>
        <w:shd w:val="clear" w:color="auto" w:fill="auto"/>
        <w:spacing w:before="0" w:after="0" w:line="240" w:lineRule="auto"/>
        <w:ind w:left="20" w:right="20" w:firstLine="700"/>
        <w:jc w:val="both"/>
        <w:rPr>
          <w:sz w:val="24"/>
          <w:szCs w:val="24"/>
        </w:rPr>
      </w:pPr>
      <w:r>
        <w:rPr>
          <w:sz w:val="24"/>
          <w:szCs w:val="24"/>
        </w:rPr>
        <w:t>Ф</w:t>
      </w:r>
      <w:r w:rsidRPr="00B21367">
        <w:rPr>
          <w:sz w:val="24"/>
          <w:szCs w:val="24"/>
        </w:rPr>
        <w:t>ормирует представление о планете Земля как общем доме людей, о многообразии стран и народов мира на ней.</w:t>
      </w:r>
    </w:p>
    <w:p w14:paraId="090CE27C" w14:textId="2F31C6C1" w:rsidR="009D3843" w:rsidRPr="00B21367" w:rsidRDefault="00C34F73" w:rsidP="009D3843">
      <w:pPr>
        <w:pStyle w:val="21"/>
        <w:shd w:val="clear" w:color="auto" w:fill="auto"/>
        <w:spacing w:before="0" w:after="0" w:line="240" w:lineRule="auto"/>
        <w:ind w:left="20" w:right="20" w:firstLine="700"/>
        <w:jc w:val="both"/>
        <w:rPr>
          <w:sz w:val="24"/>
          <w:szCs w:val="24"/>
        </w:rPr>
      </w:pPr>
      <w:r w:rsidRPr="009D3843">
        <w:rPr>
          <w:b/>
          <w:bCs/>
          <w:i/>
          <w:sz w:val="24"/>
          <w:szCs w:val="24"/>
        </w:rPr>
        <w:t>Природа.</w:t>
      </w:r>
      <w:r w:rsidRPr="00223A3C">
        <w:rPr>
          <w:sz w:val="24"/>
          <w:szCs w:val="24"/>
        </w:rPr>
        <w:t xml:space="preserve"> </w:t>
      </w:r>
      <w:r w:rsidR="009D3843">
        <w:rPr>
          <w:sz w:val="24"/>
          <w:szCs w:val="24"/>
        </w:rPr>
        <w:t>П</w:t>
      </w:r>
      <w:r w:rsidR="009D3843" w:rsidRPr="00B21367">
        <w:rPr>
          <w:sz w:val="24"/>
          <w:szCs w:val="24"/>
        </w:rPr>
        <w:t>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r w:rsidR="009D3843">
        <w:rPr>
          <w:sz w:val="24"/>
          <w:szCs w:val="24"/>
        </w:rPr>
        <w:t>.</w:t>
      </w:r>
    </w:p>
    <w:p w14:paraId="4E596BAA" w14:textId="2EFC0BEC" w:rsidR="009D3843" w:rsidRPr="00B21367" w:rsidRDefault="009D3843" w:rsidP="009D3843">
      <w:pPr>
        <w:pStyle w:val="21"/>
        <w:shd w:val="clear" w:color="auto" w:fill="auto"/>
        <w:spacing w:before="0" w:after="0" w:line="240" w:lineRule="auto"/>
        <w:ind w:left="20" w:right="20" w:firstLine="700"/>
        <w:jc w:val="both"/>
        <w:rPr>
          <w:sz w:val="24"/>
          <w:szCs w:val="24"/>
        </w:rPr>
      </w:pPr>
      <w:r>
        <w:rPr>
          <w:sz w:val="24"/>
          <w:szCs w:val="24"/>
        </w:rPr>
        <w:t>П</w:t>
      </w:r>
      <w:r w:rsidRPr="00B21367">
        <w:rPr>
          <w:sz w:val="24"/>
          <w:szCs w:val="24"/>
        </w:rPr>
        <w:t>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r>
        <w:rPr>
          <w:sz w:val="24"/>
          <w:szCs w:val="24"/>
        </w:rPr>
        <w:t>.</w:t>
      </w:r>
    </w:p>
    <w:p w14:paraId="57843093" w14:textId="0DC6C0BB" w:rsidR="009D3843" w:rsidRPr="00B21367" w:rsidRDefault="009D3843" w:rsidP="009D3843">
      <w:pPr>
        <w:pStyle w:val="21"/>
        <w:shd w:val="clear" w:color="auto" w:fill="auto"/>
        <w:spacing w:before="0" w:after="0" w:line="240" w:lineRule="auto"/>
        <w:ind w:left="20" w:right="20" w:firstLine="700"/>
        <w:jc w:val="both"/>
        <w:rPr>
          <w:sz w:val="24"/>
          <w:szCs w:val="24"/>
        </w:rPr>
      </w:pPr>
      <w:r>
        <w:rPr>
          <w:sz w:val="24"/>
          <w:szCs w:val="24"/>
        </w:rPr>
        <w:t>У</w:t>
      </w:r>
      <w:r w:rsidRPr="00B21367">
        <w:rPr>
          <w:sz w:val="24"/>
          <w:szCs w:val="24"/>
        </w:rPr>
        <w:t>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r>
        <w:rPr>
          <w:sz w:val="24"/>
          <w:szCs w:val="24"/>
        </w:rPr>
        <w:t>.</w:t>
      </w:r>
    </w:p>
    <w:p w14:paraId="05484CC0" w14:textId="32F117B4" w:rsidR="009D3843" w:rsidRDefault="009D3843" w:rsidP="009D3843">
      <w:pPr>
        <w:pStyle w:val="21"/>
        <w:shd w:val="clear" w:color="auto" w:fill="auto"/>
        <w:spacing w:before="0" w:after="0" w:line="240" w:lineRule="auto"/>
        <w:ind w:left="20" w:right="20" w:firstLine="700"/>
        <w:jc w:val="both"/>
        <w:rPr>
          <w:sz w:val="24"/>
          <w:szCs w:val="24"/>
        </w:rPr>
      </w:pPr>
      <w:r>
        <w:rPr>
          <w:sz w:val="24"/>
          <w:szCs w:val="24"/>
        </w:rPr>
        <w:t>З</w:t>
      </w:r>
      <w:r w:rsidRPr="00B21367">
        <w:rPr>
          <w:sz w:val="24"/>
          <w:szCs w:val="24"/>
        </w:rPr>
        <w:t>акрепляет правила поведения в природе, воспитывает осознанное, бережное и заботливое отношение к природе и её ресурсам.</w:t>
      </w:r>
    </w:p>
    <w:p w14:paraId="662722EA" w14:textId="067352A3" w:rsidR="000C39BB" w:rsidRDefault="000C39BB" w:rsidP="009D3843">
      <w:pPr>
        <w:pStyle w:val="21"/>
        <w:shd w:val="clear" w:color="auto" w:fill="auto"/>
        <w:spacing w:before="0" w:after="0" w:line="240" w:lineRule="auto"/>
        <w:ind w:left="20" w:right="20" w:firstLine="700"/>
        <w:jc w:val="both"/>
        <w:rPr>
          <w:sz w:val="24"/>
          <w:szCs w:val="24"/>
        </w:rPr>
      </w:pPr>
    </w:p>
    <w:p w14:paraId="5DACEC22" w14:textId="77777777" w:rsidR="000C39BB" w:rsidRPr="00B21367" w:rsidRDefault="000C39BB" w:rsidP="000C39BB">
      <w:pPr>
        <w:pStyle w:val="21"/>
        <w:shd w:val="clear" w:color="auto" w:fill="auto"/>
        <w:tabs>
          <w:tab w:val="left" w:pos="1350"/>
        </w:tabs>
        <w:spacing w:before="0" w:after="0" w:line="240" w:lineRule="auto"/>
        <w:ind w:right="20" w:firstLine="709"/>
        <w:jc w:val="both"/>
        <w:rPr>
          <w:b/>
          <w:sz w:val="24"/>
          <w:szCs w:val="24"/>
        </w:rPr>
      </w:pPr>
      <w:bookmarkStart w:id="29" w:name="_Hlk141713150"/>
      <w:r w:rsidRPr="00B21367">
        <w:rPr>
          <w:b/>
          <w:sz w:val="24"/>
          <w:szCs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4DEBC126" w14:textId="3E10B2F8" w:rsidR="000C39BB" w:rsidRPr="00B21367" w:rsidRDefault="000C39BB" w:rsidP="000C39BB">
      <w:pPr>
        <w:pStyle w:val="21"/>
        <w:shd w:val="clear" w:color="auto" w:fill="auto"/>
        <w:spacing w:before="0" w:after="0" w:line="240" w:lineRule="auto"/>
        <w:ind w:right="20" w:firstLine="720"/>
        <w:jc w:val="both"/>
        <w:rPr>
          <w:sz w:val="24"/>
          <w:szCs w:val="24"/>
        </w:rPr>
      </w:pPr>
      <w:r>
        <w:rPr>
          <w:sz w:val="24"/>
          <w:szCs w:val="24"/>
        </w:rPr>
        <w:t xml:space="preserve">- </w:t>
      </w:r>
      <w:r w:rsidRPr="00B21367">
        <w:rPr>
          <w:sz w:val="24"/>
          <w:szCs w:val="24"/>
        </w:rPr>
        <w:t>воспитание отношения к знанию как ценности, понимание значения образования для человека, общества, страны;</w:t>
      </w:r>
    </w:p>
    <w:p w14:paraId="685D9EC0" w14:textId="4F73F38D" w:rsidR="000C39BB" w:rsidRPr="00B21367" w:rsidRDefault="000C39BB" w:rsidP="000C39BB">
      <w:pPr>
        <w:pStyle w:val="21"/>
        <w:shd w:val="clear" w:color="auto" w:fill="auto"/>
        <w:spacing w:before="0" w:after="0" w:line="240" w:lineRule="auto"/>
        <w:ind w:right="20" w:firstLine="720"/>
        <w:jc w:val="both"/>
        <w:rPr>
          <w:sz w:val="24"/>
          <w:szCs w:val="24"/>
        </w:rPr>
      </w:pPr>
      <w:r>
        <w:rPr>
          <w:sz w:val="24"/>
          <w:szCs w:val="24"/>
        </w:rPr>
        <w:t xml:space="preserve">- </w:t>
      </w:r>
      <w:r w:rsidRPr="00B21367">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14:paraId="6AA024AF" w14:textId="5B65E582" w:rsidR="000C39BB" w:rsidRPr="00B21367" w:rsidRDefault="000C39BB" w:rsidP="000C39BB">
      <w:pPr>
        <w:pStyle w:val="21"/>
        <w:shd w:val="clear" w:color="auto" w:fill="auto"/>
        <w:spacing w:before="0" w:after="0" w:line="240" w:lineRule="auto"/>
        <w:ind w:right="20" w:firstLine="720"/>
        <w:jc w:val="both"/>
        <w:rPr>
          <w:sz w:val="24"/>
          <w:szCs w:val="24"/>
        </w:rPr>
      </w:pPr>
      <w:r>
        <w:rPr>
          <w:sz w:val="24"/>
          <w:szCs w:val="24"/>
        </w:rPr>
        <w:t xml:space="preserve">- </w:t>
      </w:r>
      <w:r w:rsidRPr="00B21367">
        <w:rPr>
          <w:sz w:val="24"/>
          <w:szCs w:val="24"/>
        </w:rPr>
        <w:t>воспитание уважения к людям - представителям разных народов России независимо от их этнической принадлежности;</w:t>
      </w:r>
    </w:p>
    <w:p w14:paraId="1CAC2DDC" w14:textId="1BD3A860" w:rsidR="000C39BB" w:rsidRPr="00B21367" w:rsidRDefault="000C39BB" w:rsidP="000C39BB">
      <w:pPr>
        <w:pStyle w:val="21"/>
        <w:shd w:val="clear" w:color="auto" w:fill="auto"/>
        <w:spacing w:before="0" w:after="0" w:line="240" w:lineRule="auto"/>
        <w:ind w:right="20" w:firstLine="720"/>
        <w:jc w:val="both"/>
        <w:rPr>
          <w:sz w:val="24"/>
          <w:szCs w:val="24"/>
        </w:rPr>
      </w:pPr>
      <w:r>
        <w:rPr>
          <w:sz w:val="24"/>
          <w:szCs w:val="24"/>
        </w:rPr>
        <w:t xml:space="preserve">- </w:t>
      </w:r>
      <w:r w:rsidRPr="00B21367">
        <w:rPr>
          <w:sz w:val="24"/>
          <w:szCs w:val="24"/>
        </w:rPr>
        <w:t>воспитание уважительного отношения к государственным символам страны (флагу, гербу, гимну);</w:t>
      </w:r>
    </w:p>
    <w:p w14:paraId="14681410" w14:textId="6E0DC6D9" w:rsidR="000C39BB" w:rsidRPr="00B21367" w:rsidRDefault="000C39BB" w:rsidP="000C39BB">
      <w:pPr>
        <w:pStyle w:val="21"/>
        <w:shd w:val="clear" w:color="auto" w:fill="auto"/>
        <w:spacing w:before="0" w:after="0" w:line="240" w:lineRule="auto"/>
        <w:ind w:right="20" w:firstLine="720"/>
        <w:jc w:val="both"/>
        <w:rPr>
          <w:sz w:val="24"/>
          <w:szCs w:val="24"/>
        </w:rPr>
      </w:pPr>
      <w:r>
        <w:rPr>
          <w:sz w:val="24"/>
          <w:szCs w:val="24"/>
        </w:rPr>
        <w:t xml:space="preserve">- </w:t>
      </w:r>
      <w:r w:rsidRPr="00B21367">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bookmarkEnd w:id="29"/>
    <w:p w14:paraId="1135F2B6" w14:textId="77777777" w:rsidR="000C39BB" w:rsidRPr="00B21367" w:rsidRDefault="000C39BB" w:rsidP="000C39BB">
      <w:pPr>
        <w:pStyle w:val="21"/>
        <w:shd w:val="clear" w:color="auto" w:fill="auto"/>
        <w:spacing w:before="0" w:after="0" w:line="240" w:lineRule="auto"/>
        <w:ind w:left="720" w:right="20"/>
        <w:jc w:val="both"/>
        <w:rPr>
          <w:sz w:val="24"/>
          <w:szCs w:val="24"/>
        </w:rPr>
      </w:pPr>
    </w:p>
    <w:p w14:paraId="54C4EA9E" w14:textId="41B510F4" w:rsidR="009B4FFE" w:rsidRDefault="009B4FFE" w:rsidP="009D3843">
      <w:pPr>
        <w:spacing w:after="0" w:line="240" w:lineRule="auto"/>
        <w:ind w:firstLine="709"/>
        <w:jc w:val="both"/>
        <w:rPr>
          <w:rFonts w:ascii="Times New Roman" w:hAnsi="Times New Roman"/>
          <w:sz w:val="24"/>
          <w:szCs w:val="24"/>
        </w:rPr>
      </w:pPr>
    </w:p>
    <w:p w14:paraId="639A6788" w14:textId="77777777" w:rsidR="006E1950" w:rsidRDefault="006E1950" w:rsidP="006E1950">
      <w:pPr>
        <w:spacing w:after="0" w:line="240" w:lineRule="auto"/>
        <w:rPr>
          <w:rFonts w:ascii="Times New Roman" w:hAnsi="Times New Roman"/>
          <w:b/>
          <w:bCs/>
          <w:sz w:val="24"/>
          <w:szCs w:val="24"/>
        </w:rPr>
      </w:pPr>
    </w:p>
    <w:p w14:paraId="42E52B69" w14:textId="1787E92F" w:rsidR="006E1950" w:rsidRPr="00987D09" w:rsidRDefault="006E1950" w:rsidP="00835DA0">
      <w:pPr>
        <w:spacing w:after="0" w:line="240" w:lineRule="auto"/>
        <w:ind w:firstLine="709"/>
        <w:jc w:val="both"/>
        <w:rPr>
          <w:rFonts w:ascii="Times New Roman" w:hAnsi="Times New Roman"/>
          <w:b/>
          <w:sz w:val="28"/>
          <w:szCs w:val="24"/>
        </w:rPr>
      </w:pPr>
      <w:bookmarkStart w:id="30" w:name="_Hlk141713223"/>
      <w:r w:rsidRPr="00987D09">
        <w:rPr>
          <w:rFonts w:ascii="Times New Roman" w:hAnsi="Times New Roman"/>
          <w:b/>
          <w:sz w:val="28"/>
          <w:szCs w:val="24"/>
        </w:rPr>
        <w:t>2.</w:t>
      </w:r>
      <w:r w:rsidR="00835DA0" w:rsidRPr="00987D09">
        <w:rPr>
          <w:rFonts w:ascii="Times New Roman" w:hAnsi="Times New Roman"/>
          <w:b/>
          <w:sz w:val="28"/>
          <w:szCs w:val="24"/>
        </w:rPr>
        <w:t>1</w:t>
      </w:r>
      <w:r w:rsidRPr="00987D09">
        <w:rPr>
          <w:rFonts w:ascii="Times New Roman" w:hAnsi="Times New Roman"/>
          <w:b/>
          <w:sz w:val="28"/>
          <w:szCs w:val="24"/>
        </w:rPr>
        <w:t>.</w:t>
      </w:r>
      <w:r w:rsidR="00987D09">
        <w:rPr>
          <w:rFonts w:ascii="Times New Roman" w:hAnsi="Times New Roman"/>
          <w:b/>
          <w:sz w:val="28"/>
          <w:szCs w:val="24"/>
        </w:rPr>
        <w:t>3</w:t>
      </w:r>
      <w:r w:rsidR="00835DA0" w:rsidRPr="00987D09">
        <w:rPr>
          <w:rFonts w:ascii="Times New Roman" w:hAnsi="Times New Roman"/>
          <w:b/>
          <w:sz w:val="28"/>
          <w:szCs w:val="24"/>
        </w:rPr>
        <w:t xml:space="preserve"> </w:t>
      </w:r>
      <w:r w:rsidRPr="00987D09">
        <w:rPr>
          <w:rFonts w:ascii="Times New Roman" w:hAnsi="Times New Roman"/>
          <w:b/>
          <w:sz w:val="28"/>
          <w:szCs w:val="24"/>
        </w:rPr>
        <w:t>Речевое развитие</w:t>
      </w:r>
    </w:p>
    <w:p w14:paraId="6C430614" w14:textId="68C2EC5B" w:rsidR="005C4DD6" w:rsidRDefault="005C4DD6" w:rsidP="006E1950">
      <w:pPr>
        <w:spacing w:after="0" w:line="240" w:lineRule="auto"/>
        <w:ind w:firstLine="709"/>
        <w:jc w:val="both"/>
        <w:rPr>
          <w:rFonts w:ascii="Times New Roman" w:hAnsi="Times New Roman"/>
          <w:b/>
          <w:iCs/>
          <w:sz w:val="24"/>
          <w:szCs w:val="24"/>
        </w:rPr>
      </w:pPr>
      <w:r>
        <w:rPr>
          <w:rFonts w:ascii="Times New Roman" w:hAnsi="Times New Roman"/>
          <w:b/>
          <w:iCs/>
          <w:sz w:val="24"/>
          <w:szCs w:val="24"/>
        </w:rPr>
        <w:t>От 2 месяцев до 1 года</w:t>
      </w:r>
    </w:p>
    <w:p w14:paraId="02460E6F" w14:textId="77777777" w:rsidR="005C4DD6" w:rsidRPr="0009328F" w:rsidRDefault="005C4DD6" w:rsidP="005C4DD6">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14:paraId="18F23C59" w14:textId="73C42F43" w:rsidR="005C4DD6" w:rsidRDefault="005C4DD6" w:rsidP="007A52BB">
      <w:pPr>
        <w:pStyle w:val="a8"/>
        <w:numPr>
          <w:ilvl w:val="0"/>
          <w:numId w:val="202"/>
        </w:numPr>
        <w:spacing w:after="0" w:line="240" w:lineRule="auto"/>
        <w:jc w:val="both"/>
        <w:rPr>
          <w:rFonts w:ascii="Times New Roman" w:hAnsi="Times New Roman"/>
          <w:b/>
          <w:i/>
          <w:sz w:val="24"/>
          <w:szCs w:val="24"/>
        </w:rPr>
      </w:pPr>
      <w:r>
        <w:rPr>
          <w:rFonts w:ascii="Times New Roman" w:hAnsi="Times New Roman"/>
          <w:b/>
          <w:i/>
          <w:sz w:val="24"/>
          <w:szCs w:val="24"/>
        </w:rPr>
        <w:t xml:space="preserve">с 2 месяцев: </w:t>
      </w:r>
    </w:p>
    <w:p w14:paraId="485621BD" w14:textId="4993A530" w:rsidR="005C4DD6" w:rsidRDefault="005C4DD6" w:rsidP="005C4DD6">
      <w:pPr>
        <w:spacing w:after="0" w:line="240" w:lineRule="auto"/>
        <w:ind w:left="709"/>
        <w:jc w:val="both"/>
        <w:rPr>
          <w:rFonts w:ascii="Times New Roman" w:hAnsi="Times New Roman"/>
          <w:bCs/>
          <w:iCs/>
          <w:sz w:val="24"/>
          <w:szCs w:val="24"/>
        </w:rPr>
      </w:pPr>
      <w:r>
        <w:rPr>
          <w:rFonts w:ascii="Times New Roman" w:hAnsi="Times New Roman"/>
          <w:bCs/>
          <w:iCs/>
          <w:sz w:val="24"/>
          <w:szCs w:val="24"/>
        </w:rPr>
        <w:lastRenderedPageBreak/>
        <w:t>- формировать предпосылки для развития речи;</w:t>
      </w:r>
    </w:p>
    <w:p w14:paraId="40350B43" w14:textId="3C418692" w:rsidR="005C4DD6" w:rsidRDefault="005C4DD6" w:rsidP="005C4DD6">
      <w:pPr>
        <w:spacing w:after="0" w:line="240" w:lineRule="auto"/>
        <w:ind w:left="709"/>
        <w:jc w:val="both"/>
        <w:rPr>
          <w:rFonts w:ascii="Times New Roman" w:hAnsi="Times New Roman"/>
          <w:bCs/>
          <w:iCs/>
          <w:sz w:val="24"/>
          <w:szCs w:val="24"/>
        </w:rPr>
      </w:pPr>
      <w:r>
        <w:rPr>
          <w:rFonts w:ascii="Times New Roman" w:hAnsi="Times New Roman"/>
          <w:bCs/>
          <w:iCs/>
          <w:sz w:val="24"/>
          <w:szCs w:val="24"/>
        </w:rPr>
        <w:t>- активизировать интонационную выразительность речевых реакций и вокализаций;</w:t>
      </w:r>
    </w:p>
    <w:p w14:paraId="38D46BE0" w14:textId="55D0160D" w:rsidR="009A294A" w:rsidRDefault="009A294A" w:rsidP="005C4DD6">
      <w:pPr>
        <w:spacing w:after="0" w:line="240" w:lineRule="auto"/>
        <w:ind w:left="709"/>
        <w:jc w:val="both"/>
        <w:rPr>
          <w:rFonts w:ascii="Times New Roman" w:hAnsi="Times New Roman"/>
          <w:bCs/>
          <w:iCs/>
          <w:sz w:val="24"/>
          <w:szCs w:val="24"/>
        </w:rPr>
      </w:pPr>
      <w:r>
        <w:rPr>
          <w:rFonts w:ascii="Times New Roman" w:hAnsi="Times New Roman"/>
          <w:bCs/>
          <w:iCs/>
          <w:sz w:val="24"/>
          <w:szCs w:val="24"/>
        </w:rPr>
        <w:t>- побуждать вступать со взрослым в общение, эмоционально побуждать ребенка повторять фонемы, повторять за ребенком фонемы, произносимые им;</w:t>
      </w:r>
    </w:p>
    <w:p w14:paraId="2AEAE0E4" w14:textId="72A534C8" w:rsidR="009A294A" w:rsidRDefault="009A294A" w:rsidP="005C4DD6">
      <w:pPr>
        <w:spacing w:after="0" w:line="240" w:lineRule="auto"/>
        <w:ind w:left="709"/>
        <w:jc w:val="both"/>
        <w:rPr>
          <w:rFonts w:ascii="Times New Roman" w:hAnsi="Times New Roman"/>
          <w:bCs/>
          <w:iCs/>
          <w:sz w:val="24"/>
          <w:szCs w:val="24"/>
        </w:rPr>
      </w:pPr>
      <w:r>
        <w:rPr>
          <w:rFonts w:ascii="Times New Roman" w:hAnsi="Times New Roman"/>
          <w:bCs/>
          <w:iCs/>
          <w:sz w:val="24"/>
          <w:szCs w:val="24"/>
        </w:rPr>
        <w:t>- вводить в речь слова,</w:t>
      </w:r>
      <w:r w:rsidR="007272BD">
        <w:rPr>
          <w:rFonts w:ascii="Times New Roman" w:hAnsi="Times New Roman"/>
          <w:bCs/>
          <w:iCs/>
          <w:sz w:val="24"/>
          <w:szCs w:val="24"/>
        </w:rPr>
        <w:t xml:space="preserve"> связывая их со смысловым содержанием.</w:t>
      </w:r>
    </w:p>
    <w:p w14:paraId="46E6D84A" w14:textId="13A8C960" w:rsidR="007272BD" w:rsidRDefault="007272BD" w:rsidP="005C4DD6">
      <w:pPr>
        <w:spacing w:after="0" w:line="240" w:lineRule="auto"/>
        <w:ind w:left="709"/>
        <w:jc w:val="both"/>
        <w:rPr>
          <w:rFonts w:ascii="Times New Roman" w:hAnsi="Times New Roman"/>
          <w:bCs/>
          <w:iCs/>
          <w:sz w:val="24"/>
          <w:szCs w:val="24"/>
        </w:rPr>
      </w:pPr>
      <w:r>
        <w:rPr>
          <w:rFonts w:ascii="Times New Roman" w:hAnsi="Times New Roman"/>
          <w:b/>
          <w:i/>
          <w:sz w:val="24"/>
          <w:szCs w:val="24"/>
        </w:rPr>
        <w:t>2) с 6 месяцев:</w:t>
      </w:r>
    </w:p>
    <w:p w14:paraId="4D4215F5" w14:textId="1FA242BA" w:rsidR="00423E9B" w:rsidRDefault="008C4499" w:rsidP="005C4DD6">
      <w:pPr>
        <w:spacing w:after="0" w:line="240" w:lineRule="auto"/>
        <w:ind w:left="709"/>
        <w:jc w:val="both"/>
        <w:rPr>
          <w:rFonts w:ascii="Times New Roman" w:hAnsi="Times New Roman"/>
          <w:bCs/>
          <w:iCs/>
          <w:sz w:val="24"/>
          <w:szCs w:val="24"/>
        </w:rPr>
      </w:pPr>
      <w:r>
        <w:rPr>
          <w:rFonts w:ascii="Times New Roman" w:hAnsi="Times New Roman"/>
          <w:bCs/>
          <w:iCs/>
          <w:sz w:val="24"/>
          <w:szCs w:val="24"/>
        </w:rPr>
        <w:t>- р</w:t>
      </w:r>
      <w:r w:rsidR="00423E9B">
        <w:rPr>
          <w:rFonts w:ascii="Times New Roman" w:hAnsi="Times New Roman"/>
          <w:bCs/>
          <w:iCs/>
          <w:sz w:val="24"/>
          <w:szCs w:val="24"/>
        </w:rPr>
        <w:t xml:space="preserve">азвивать способность понимания речи взрослого, находить взглядом, а затем и указательным жестом названную педагогом знакомую игрушку, предмет; </w:t>
      </w:r>
    </w:p>
    <w:p w14:paraId="7604C070" w14:textId="4AE9EE47" w:rsidR="008C4499" w:rsidRDefault="008C4499" w:rsidP="005C4DD6">
      <w:pPr>
        <w:spacing w:after="0" w:line="240" w:lineRule="auto"/>
        <w:ind w:left="709"/>
        <w:jc w:val="both"/>
        <w:rPr>
          <w:rFonts w:ascii="Times New Roman" w:hAnsi="Times New Roman"/>
          <w:bCs/>
          <w:iCs/>
          <w:sz w:val="24"/>
          <w:szCs w:val="24"/>
        </w:rPr>
      </w:pPr>
      <w:r>
        <w:rPr>
          <w:rFonts w:ascii="Times New Roman" w:hAnsi="Times New Roman"/>
          <w:bCs/>
          <w:iCs/>
          <w:sz w:val="24"/>
          <w:szCs w:val="24"/>
        </w:rPr>
        <w:t>-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0B66E82C" w14:textId="19A23FEB" w:rsidR="008C4499" w:rsidRDefault="008C4499" w:rsidP="005C4DD6">
      <w:pPr>
        <w:spacing w:after="0" w:line="240" w:lineRule="auto"/>
        <w:ind w:left="709"/>
        <w:jc w:val="both"/>
        <w:rPr>
          <w:rFonts w:ascii="Times New Roman" w:hAnsi="Times New Roman"/>
          <w:b/>
          <w:i/>
          <w:sz w:val="24"/>
          <w:szCs w:val="24"/>
        </w:rPr>
      </w:pPr>
      <w:r>
        <w:rPr>
          <w:rFonts w:ascii="Times New Roman" w:hAnsi="Times New Roman"/>
          <w:b/>
          <w:i/>
          <w:sz w:val="24"/>
          <w:szCs w:val="24"/>
        </w:rPr>
        <w:t>3) с 9 месяцев:</w:t>
      </w:r>
    </w:p>
    <w:p w14:paraId="007ADA4A" w14:textId="7330D950" w:rsidR="008C4499" w:rsidRDefault="008C4499" w:rsidP="005C4DD6">
      <w:pPr>
        <w:spacing w:after="0" w:line="240" w:lineRule="auto"/>
        <w:ind w:left="709"/>
        <w:jc w:val="both"/>
        <w:rPr>
          <w:rFonts w:ascii="Times New Roman" w:hAnsi="Times New Roman"/>
          <w:bCs/>
          <w:iCs/>
          <w:sz w:val="24"/>
          <w:szCs w:val="24"/>
        </w:rPr>
      </w:pPr>
      <w:r>
        <w:rPr>
          <w:rFonts w:ascii="Times New Roman" w:hAnsi="Times New Roman"/>
          <w:bCs/>
          <w:iCs/>
          <w:sz w:val="24"/>
          <w:szCs w:val="24"/>
        </w:rPr>
        <w:t>- развивать понимание речи: обогащать пассивный словарь детей, формировать умение различать близких;</w:t>
      </w:r>
    </w:p>
    <w:p w14:paraId="340DC53A" w14:textId="24521BFC" w:rsidR="008C4499" w:rsidRDefault="008C4499" w:rsidP="005C4DD6">
      <w:pPr>
        <w:spacing w:after="0" w:line="240" w:lineRule="auto"/>
        <w:ind w:left="709"/>
        <w:jc w:val="both"/>
        <w:rPr>
          <w:rFonts w:ascii="Times New Roman" w:hAnsi="Times New Roman"/>
          <w:bCs/>
          <w:iCs/>
          <w:sz w:val="24"/>
          <w:szCs w:val="24"/>
        </w:rPr>
      </w:pPr>
      <w:r>
        <w:rPr>
          <w:rFonts w:ascii="Times New Roman" w:hAnsi="Times New Roman"/>
          <w:bCs/>
          <w:iCs/>
          <w:sz w:val="24"/>
          <w:szCs w:val="24"/>
        </w:rPr>
        <w:t>- закреплять умение находить предмет по слову педагога, выполнять движения, действия;</w:t>
      </w:r>
    </w:p>
    <w:p w14:paraId="7D084678" w14:textId="48BB9603" w:rsidR="008C4499" w:rsidRDefault="008C4499" w:rsidP="005C4DD6">
      <w:pPr>
        <w:spacing w:after="0" w:line="240" w:lineRule="auto"/>
        <w:ind w:left="709"/>
        <w:jc w:val="both"/>
        <w:rPr>
          <w:rFonts w:ascii="Times New Roman" w:hAnsi="Times New Roman"/>
          <w:bCs/>
          <w:iCs/>
          <w:sz w:val="24"/>
          <w:szCs w:val="24"/>
        </w:rPr>
      </w:pPr>
      <w:r>
        <w:rPr>
          <w:rFonts w:ascii="Times New Roman" w:hAnsi="Times New Roman"/>
          <w:bCs/>
          <w:iCs/>
          <w:sz w:val="24"/>
          <w:szCs w:val="24"/>
        </w:rPr>
        <w:t>- находить по слову педагога из 5-8 знакомых игрушек одну, узнавать изображение знакомого предмета на картинках;</w:t>
      </w:r>
    </w:p>
    <w:p w14:paraId="22B45DF1" w14:textId="1F5B4C7C" w:rsidR="008C4499" w:rsidRDefault="008C4499" w:rsidP="008C4499">
      <w:pPr>
        <w:spacing w:after="0" w:line="240" w:lineRule="auto"/>
        <w:ind w:left="709"/>
        <w:jc w:val="both"/>
        <w:rPr>
          <w:rFonts w:ascii="Times New Roman" w:hAnsi="Times New Roman"/>
          <w:bCs/>
          <w:iCs/>
          <w:sz w:val="24"/>
          <w:szCs w:val="24"/>
        </w:rPr>
      </w:pPr>
      <w:r>
        <w:rPr>
          <w:rFonts w:ascii="Times New Roman" w:hAnsi="Times New Roman"/>
          <w:bCs/>
          <w:iCs/>
          <w:sz w:val="24"/>
          <w:szCs w:val="24"/>
        </w:rPr>
        <w:t>- развивать активную речь: произносить первые облегченные слова, обозначающие названия знакомых предметов и действий.</w:t>
      </w:r>
      <w:bookmarkEnd w:id="30"/>
    </w:p>
    <w:p w14:paraId="5C2555D9" w14:textId="77777777" w:rsidR="008C4499" w:rsidRPr="002D2B98" w:rsidRDefault="008C4499" w:rsidP="008C4499">
      <w:pPr>
        <w:spacing w:after="0" w:line="240" w:lineRule="auto"/>
        <w:ind w:firstLine="709"/>
        <w:jc w:val="both"/>
        <w:rPr>
          <w:rFonts w:ascii="Times New Roman" w:hAnsi="Times New Roman"/>
          <w:b/>
          <w:i/>
          <w:sz w:val="24"/>
          <w:szCs w:val="24"/>
          <w:u w:val="single"/>
        </w:rPr>
      </w:pPr>
      <w:r w:rsidRPr="002D2B98">
        <w:rPr>
          <w:rFonts w:ascii="Times New Roman" w:hAnsi="Times New Roman"/>
          <w:b/>
          <w:i/>
          <w:sz w:val="24"/>
          <w:szCs w:val="24"/>
          <w:u w:val="single"/>
        </w:rPr>
        <w:t>Содержание образовательной деятельности</w:t>
      </w:r>
    </w:p>
    <w:p w14:paraId="091DED4D" w14:textId="68B0B125" w:rsidR="008C4499" w:rsidRPr="00571ACD" w:rsidRDefault="00571ACD" w:rsidP="007A52BB">
      <w:pPr>
        <w:pStyle w:val="a8"/>
        <w:numPr>
          <w:ilvl w:val="0"/>
          <w:numId w:val="203"/>
        </w:numPr>
        <w:spacing w:after="0" w:line="240" w:lineRule="auto"/>
        <w:jc w:val="both"/>
        <w:rPr>
          <w:rFonts w:ascii="Times New Roman" w:hAnsi="Times New Roman"/>
          <w:b/>
          <w:i/>
          <w:sz w:val="24"/>
          <w:szCs w:val="24"/>
        </w:rPr>
      </w:pPr>
      <w:r>
        <w:rPr>
          <w:rFonts w:ascii="Times New Roman" w:hAnsi="Times New Roman"/>
          <w:b/>
          <w:i/>
          <w:sz w:val="24"/>
          <w:szCs w:val="24"/>
        </w:rPr>
        <w:t xml:space="preserve">с 2 месяцев – </w:t>
      </w:r>
      <w:r>
        <w:rPr>
          <w:rFonts w:ascii="Times New Roman" w:hAnsi="Times New Roman"/>
          <w:bCs/>
          <w:iCs/>
          <w:sz w:val="24"/>
          <w:szCs w:val="24"/>
        </w:rPr>
        <w:t>подготовительный этап речевого развития</w:t>
      </w:r>
    </w:p>
    <w:p w14:paraId="388B926E" w14:textId="438A6EAE" w:rsidR="00571ACD" w:rsidRDefault="00571ACD" w:rsidP="00571ACD">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П</w:t>
      </w:r>
      <w:r w:rsidRPr="00571ACD">
        <w:rPr>
          <w:rFonts w:ascii="Times New Roman" w:hAnsi="Times New Roman"/>
          <w:bCs/>
          <w:iCs/>
          <w:sz w:val="24"/>
          <w:szCs w:val="24"/>
        </w:rPr>
        <w:t>едагог дает образцы правильного произношения</w:t>
      </w:r>
      <w:r>
        <w:rPr>
          <w:rFonts w:ascii="Times New Roman" w:hAnsi="Times New Roman"/>
          <w:bCs/>
          <w:iCs/>
          <w:sz w:val="24"/>
          <w:szCs w:val="24"/>
        </w:rPr>
        <w:t xml:space="preserve"> звуко родного языка, интонационно-выразительной речи. При этом старается побудить ребенка к гулению.</w:t>
      </w:r>
    </w:p>
    <w:p w14:paraId="44EF9FDC" w14:textId="77777777" w:rsidR="00571ACD" w:rsidRPr="00571ACD" w:rsidRDefault="00571ACD" w:rsidP="007A52BB">
      <w:pPr>
        <w:pStyle w:val="a8"/>
        <w:numPr>
          <w:ilvl w:val="0"/>
          <w:numId w:val="203"/>
        </w:numPr>
        <w:spacing w:after="0" w:line="240" w:lineRule="auto"/>
        <w:jc w:val="both"/>
        <w:rPr>
          <w:rFonts w:ascii="Times New Roman" w:hAnsi="Times New Roman"/>
          <w:bCs/>
          <w:iCs/>
          <w:sz w:val="24"/>
          <w:szCs w:val="24"/>
        </w:rPr>
      </w:pPr>
      <w:r w:rsidRPr="00571ACD">
        <w:rPr>
          <w:rFonts w:ascii="Times New Roman" w:hAnsi="Times New Roman"/>
          <w:b/>
          <w:i/>
          <w:sz w:val="24"/>
          <w:szCs w:val="24"/>
        </w:rPr>
        <w:t xml:space="preserve">с 4 месяцев </w:t>
      </w:r>
    </w:p>
    <w:p w14:paraId="5D88C157" w14:textId="4AA04086" w:rsidR="00571ACD" w:rsidRDefault="00571ACD" w:rsidP="00571ACD">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П</w:t>
      </w:r>
      <w:r w:rsidRPr="00571ACD">
        <w:rPr>
          <w:rFonts w:ascii="Times New Roman" w:hAnsi="Times New Roman"/>
          <w:bCs/>
          <w:iCs/>
          <w:sz w:val="24"/>
          <w:szCs w:val="24"/>
        </w:rPr>
        <w:t>едагог побуждает ребенка к произнесению первых гласных звуков.</w:t>
      </w:r>
      <w:r>
        <w:rPr>
          <w:rFonts w:ascii="Times New Roman" w:hAnsi="Times New Roman"/>
          <w:bCs/>
          <w:iCs/>
          <w:sz w:val="24"/>
          <w:szCs w:val="24"/>
        </w:rPr>
        <w:t xml:space="preserve"> Речевые игры-упражнения с детьми строятся на содержании фольклорных текстов, которые обыгрывают предметы, игрушки.</w:t>
      </w:r>
    </w:p>
    <w:p w14:paraId="00D83544" w14:textId="34973589" w:rsidR="00571ACD" w:rsidRDefault="00571ACD" w:rsidP="007A52BB">
      <w:pPr>
        <w:pStyle w:val="a8"/>
        <w:numPr>
          <w:ilvl w:val="0"/>
          <w:numId w:val="203"/>
        </w:numPr>
        <w:spacing w:after="0" w:line="240" w:lineRule="auto"/>
        <w:jc w:val="both"/>
        <w:rPr>
          <w:rFonts w:ascii="Times New Roman" w:hAnsi="Times New Roman"/>
          <w:b/>
          <w:i/>
          <w:sz w:val="24"/>
          <w:szCs w:val="24"/>
        </w:rPr>
      </w:pPr>
      <w:r>
        <w:rPr>
          <w:rFonts w:ascii="Times New Roman" w:hAnsi="Times New Roman"/>
          <w:b/>
          <w:i/>
          <w:sz w:val="24"/>
          <w:szCs w:val="24"/>
        </w:rPr>
        <w:t xml:space="preserve">с 6 месяцев </w:t>
      </w:r>
    </w:p>
    <w:p w14:paraId="319C0642" w14:textId="77777777" w:rsidR="00DC370F" w:rsidRDefault="00571ACD" w:rsidP="00DC370F">
      <w:pPr>
        <w:spacing w:after="0" w:line="240" w:lineRule="auto"/>
        <w:ind w:left="709"/>
        <w:jc w:val="both"/>
        <w:rPr>
          <w:rFonts w:ascii="Times New Roman" w:hAnsi="Times New Roman"/>
          <w:bCs/>
          <w:iCs/>
          <w:sz w:val="24"/>
          <w:szCs w:val="24"/>
        </w:rPr>
      </w:pPr>
      <w:r>
        <w:rPr>
          <w:rFonts w:ascii="Times New Roman" w:hAnsi="Times New Roman"/>
          <w:bCs/>
          <w:iCs/>
          <w:sz w:val="24"/>
          <w:szCs w:val="24"/>
        </w:rPr>
        <w:t>П</w:t>
      </w:r>
      <w:r w:rsidRPr="00571ACD">
        <w:rPr>
          <w:rFonts w:ascii="Times New Roman" w:hAnsi="Times New Roman"/>
          <w:bCs/>
          <w:iCs/>
          <w:sz w:val="24"/>
          <w:szCs w:val="24"/>
        </w:rPr>
        <w:t xml:space="preserve">едагог побуждает </w:t>
      </w:r>
      <w:r>
        <w:rPr>
          <w:rFonts w:ascii="Times New Roman" w:hAnsi="Times New Roman"/>
          <w:bCs/>
          <w:iCs/>
          <w:sz w:val="24"/>
          <w:szCs w:val="24"/>
        </w:rPr>
        <w:t>ребенка к общению со взрослым и сверстниками, к поисковым</w:t>
      </w:r>
    </w:p>
    <w:p w14:paraId="27EDA4B6" w14:textId="5641B3D0" w:rsidR="00571ACD" w:rsidRPr="00571ACD" w:rsidRDefault="00DC370F" w:rsidP="00DC370F">
      <w:pPr>
        <w:spacing w:after="0" w:line="240" w:lineRule="auto"/>
        <w:jc w:val="both"/>
        <w:rPr>
          <w:rFonts w:ascii="Times New Roman" w:hAnsi="Times New Roman"/>
          <w:bCs/>
          <w:iCs/>
          <w:sz w:val="24"/>
          <w:szCs w:val="24"/>
        </w:rPr>
      </w:pPr>
      <w:r>
        <w:rPr>
          <w:rFonts w:ascii="Times New Roman" w:hAnsi="Times New Roman"/>
          <w:bCs/>
          <w:iCs/>
          <w:sz w:val="24"/>
          <w:szCs w:val="24"/>
        </w:rPr>
        <w:t xml:space="preserve"> </w:t>
      </w:r>
      <w:r w:rsidR="00571ACD">
        <w:rPr>
          <w:rFonts w:ascii="Times New Roman" w:hAnsi="Times New Roman"/>
          <w:bCs/>
          <w:iCs/>
          <w:sz w:val="24"/>
          <w:szCs w:val="24"/>
        </w:rPr>
        <w:t>действиям относительно названного предмета, использует вопрос «Где?», ребенок находит названный предмет (делает указательный жест)</w:t>
      </w:r>
      <w:r>
        <w:rPr>
          <w:rFonts w:ascii="Times New Roman" w:hAnsi="Times New Roman"/>
          <w:bCs/>
          <w:iCs/>
          <w:sz w:val="24"/>
          <w:szCs w:val="24"/>
        </w:rPr>
        <w:t>,выбирая из 2-3 рядом стоящих предметов.</w:t>
      </w:r>
    </w:p>
    <w:p w14:paraId="7BACC9D7" w14:textId="77777777" w:rsidR="00014CB9" w:rsidRDefault="00014CB9" w:rsidP="00571ACD">
      <w:pPr>
        <w:spacing w:after="0" w:line="240" w:lineRule="auto"/>
        <w:ind w:left="709"/>
        <w:jc w:val="both"/>
        <w:rPr>
          <w:rFonts w:ascii="Times New Roman" w:hAnsi="Times New Roman"/>
          <w:bCs/>
          <w:iCs/>
          <w:sz w:val="24"/>
          <w:szCs w:val="24"/>
        </w:rPr>
      </w:pPr>
      <w:r>
        <w:rPr>
          <w:rFonts w:ascii="Times New Roman" w:hAnsi="Times New Roman"/>
          <w:bCs/>
          <w:iCs/>
          <w:sz w:val="24"/>
          <w:szCs w:val="24"/>
        </w:rPr>
        <w:t xml:space="preserve">Педагог формирует умение ребенка вслушиваться в произносимые им звуки, слова, </w:t>
      </w:r>
    </w:p>
    <w:p w14:paraId="7D526313" w14:textId="6CF4C1A3" w:rsidR="00571ACD" w:rsidRDefault="00014CB9" w:rsidP="00014CB9">
      <w:pPr>
        <w:spacing w:after="0" w:line="240" w:lineRule="auto"/>
        <w:jc w:val="both"/>
        <w:rPr>
          <w:rFonts w:ascii="Times New Roman" w:hAnsi="Times New Roman"/>
          <w:bCs/>
          <w:iCs/>
          <w:sz w:val="24"/>
          <w:szCs w:val="24"/>
        </w:rPr>
      </w:pPr>
      <w:r>
        <w:rPr>
          <w:rFonts w:ascii="Times New Roman" w:hAnsi="Times New Roman"/>
          <w:bCs/>
          <w:iCs/>
          <w:sz w:val="24"/>
          <w:szCs w:val="24"/>
        </w:rPr>
        <w:t>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14:paraId="04B58CE5" w14:textId="309BF519" w:rsidR="00E1497C" w:rsidRDefault="00E1497C" w:rsidP="007A52BB">
      <w:pPr>
        <w:pStyle w:val="a8"/>
        <w:numPr>
          <w:ilvl w:val="0"/>
          <w:numId w:val="203"/>
        </w:numPr>
        <w:spacing w:after="0" w:line="240" w:lineRule="auto"/>
        <w:jc w:val="both"/>
        <w:rPr>
          <w:rFonts w:ascii="Times New Roman" w:hAnsi="Times New Roman"/>
          <w:b/>
          <w:i/>
          <w:sz w:val="24"/>
          <w:szCs w:val="24"/>
        </w:rPr>
      </w:pPr>
      <w:r>
        <w:rPr>
          <w:rFonts w:ascii="Times New Roman" w:hAnsi="Times New Roman"/>
          <w:b/>
          <w:i/>
          <w:sz w:val="24"/>
          <w:szCs w:val="24"/>
        </w:rPr>
        <w:t>с 9 месяцев</w:t>
      </w:r>
    </w:p>
    <w:p w14:paraId="66641A7A" w14:textId="77777777" w:rsidR="00C33BA0" w:rsidRDefault="00E1497C" w:rsidP="00E1497C">
      <w:pPr>
        <w:spacing w:after="0" w:line="240" w:lineRule="auto"/>
        <w:ind w:left="709"/>
        <w:jc w:val="both"/>
        <w:rPr>
          <w:rFonts w:ascii="Times New Roman" w:hAnsi="Times New Roman"/>
          <w:bCs/>
          <w:iCs/>
          <w:sz w:val="24"/>
          <w:szCs w:val="24"/>
        </w:rPr>
      </w:pPr>
      <w:r>
        <w:rPr>
          <w:rFonts w:ascii="Times New Roman" w:hAnsi="Times New Roman"/>
          <w:bCs/>
          <w:iCs/>
          <w:sz w:val="24"/>
          <w:szCs w:val="24"/>
        </w:rPr>
        <w:t>Педагог формирует у ребенка умение понимать обращенную к нему речь в виде</w:t>
      </w:r>
      <w:r w:rsidR="00C33BA0">
        <w:rPr>
          <w:rFonts w:ascii="Times New Roman" w:hAnsi="Times New Roman"/>
          <w:bCs/>
          <w:iCs/>
          <w:sz w:val="24"/>
          <w:szCs w:val="24"/>
        </w:rPr>
        <w:t xml:space="preserve"> </w:t>
      </w:r>
    </w:p>
    <w:p w14:paraId="6A168EE8" w14:textId="5E3D07E1" w:rsidR="00E1497C" w:rsidRDefault="00E1497C" w:rsidP="00C33BA0">
      <w:pPr>
        <w:spacing w:after="0" w:line="240" w:lineRule="auto"/>
        <w:jc w:val="both"/>
        <w:rPr>
          <w:rFonts w:ascii="Times New Roman" w:hAnsi="Times New Roman"/>
          <w:bCs/>
          <w:iCs/>
          <w:sz w:val="24"/>
          <w:szCs w:val="24"/>
        </w:rPr>
      </w:pPr>
      <w:r>
        <w:rPr>
          <w:rFonts w:ascii="Times New Roman" w:hAnsi="Times New Roman"/>
          <w:bCs/>
          <w:iCs/>
          <w:sz w:val="24"/>
          <w:szCs w:val="24"/>
        </w:rPr>
        <w:t>четких коротких фраз и отдельных слов. Новые (незнакомые ребенку) слова педагогом выделяются интонацией, медленным тщательным проговариванием и многократными повторениями</w:t>
      </w:r>
      <w:r w:rsidR="006A4308">
        <w:rPr>
          <w:rFonts w:ascii="Times New Roman" w:hAnsi="Times New Roman"/>
          <w:bCs/>
          <w:iCs/>
          <w:sz w:val="24"/>
          <w:szCs w:val="24"/>
        </w:rPr>
        <w:t>.</w:t>
      </w:r>
    </w:p>
    <w:p w14:paraId="4A40AC23" w14:textId="2E18A4D1" w:rsidR="00C33BA0" w:rsidRDefault="006A4308" w:rsidP="00C33BA0">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В процессе действий по уходу за детьми педагог закрепляет в речи новые простые слова, развивает умение называть окружающие предметы быта, мебели, игрушек, одежды</w:t>
      </w:r>
      <w:r w:rsidR="001020D6">
        <w:rPr>
          <w:rFonts w:ascii="Times New Roman" w:hAnsi="Times New Roman"/>
          <w:bCs/>
          <w:iCs/>
          <w:sz w:val="24"/>
          <w:szCs w:val="24"/>
        </w:rPr>
        <w:t>.</w:t>
      </w:r>
    </w:p>
    <w:p w14:paraId="7841361C" w14:textId="77777777" w:rsidR="001020D6" w:rsidRDefault="001020D6" w:rsidP="00C33BA0">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Педагог поощряет выполнение простых игровых действий по словесному указанию взрослого.</w:t>
      </w:r>
    </w:p>
    <w:p w14:paraId="620D2D09" w14:textId="396E7E23" w:rsidR="001020D6" w:rsidRDefault="001020D6" w:rsidP="00C33BA0">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Педагог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w:t>
      </w:r>
    </w:p>
    <w:p w14:paraId="5EE9E2C0" w14:textId="5393BD39" w:rsidR="001020D6" w:rsidRPr="00E1497C" w:rsidRDefault="001020D6" w:rsidP="00C33BA0">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Педагог закрепляет у ребенка умение откликаться на свое имя, показывать окружающие предметы.</w:t>
      </w:r>
    </w:p>
    <w:p w14:paraId="2A5D2BEA" w14:textId="77777777" w:rsidR="008C4499" w:rsidRPr="008C4499" w:rsidRDefault="008C4499" w:rsidP="005C4DD6">
      <w:pPr>
        <w:spacing w:after="0" w:line="240" w:lineRule="auto"/>
        <w:ind w:left="709"/>
        <w:jc w:val="both"/>
        <w:rPr>
          <w:rFonts w:ascii="Times New Roman" w:hAnsi="Times New Roman"/>
          <w:bCs/>
          <w:iCs/>
          <w:sz w:val="24"/>
          <w:szCs w:val="24"/>
        </w:rPr>
      </w:pPr>
    </w:p>
    <w:p w14:paraId="528021A6" w14:textId="472EDF8D" w:rsidR="006E1950" w:rsidRPr="00835DA0" w:rsidRDefault="006E1950" w:rsidP="006E1950">
      <w:pPr>
        <w:spacing w:after="0" w:line="240" w:lineRule="auto"/>
        <w:ind w:firstLine="709"/>
        <w:jc w:val="both"/>
        <w:rPr>
          <w:rFonts w:ascii="Times New Roman" w:hAnsi="Times New Roman"/>
          <w:b/>
          <w:iCs/>
          <w:sz w:val="24"/>
          <w:szCs w:val="24"/>
        </w:rPr>
      </w:pPr>
      <w:bookmarkStart w:id="31" w:name="_Hlk141713283"/>
      <w:r w:rsidRPr="00835DA0">
        <w:rPr>
          <w:rFonts w:ascii="Times New Roman" w:hAnsi="Times New Roman"/>
          <w:b/>
          <w:iCs/>
          <w:sz w:val="24"/>
          <w:szCs w:val="24"/>
        </w:rPr>
        <w:t>От 1 года до 2 лет</w:t>
      </w:r>
    </w:p>
    <w:p w14:paraId="1897B5B9" w14:textId="77777777" w:rsidR="006E1950" w:rsidRPr="0009328F" w:rsidRDefault="006E1950" w:rsidP="007B2C9C">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14:paraId="0F233A93" w14:textId="16C46D56" w:rsidR="006E1950" w:rsidRPr="005D05A8" w:rsidRDefault="006E1950" w:rsidP="007A52BB">
      <w:pPr>
        <w:pStyle w:val="a8"/>
        <w:numPr>
          <w:ilvl w:val="0"/>
          <w:numId w:val="120"/>
        </w:numPr>
        <w:spacing w:after="0" w:line="240" w:lineRule="auto"/>
        <w:jc w:val="both"/>
        <w:rPr>
          <w:rFonts w:ascii="Times New Roman" w:hAnsi="Times New Roman"/>
          <w:b/>
          <w:bCs/>
          <w:i/>
          <w:iCs/>
          <w:sz w:val="24"/>
          <w:szCs w:val="24"/>
        </w:rPr>
      </w:pPr>
      <w:r w:rsidRPr="005D05A8">
        <w:rPr>
          <w:rFonts w:ascii="Times New Roman" w:hAnsi="Times New Roman"/>
          <w:b/>
          <w:bCs/>
          <w:i/>
          <w:iCs/>
          <w:sz w:val="24"/>
          <w:szCs w:val="24"/>
        </w:rPr>
        <w:t xml:space="preserve">От 1 года до 1 года 6 месяцев  </w:t>
      </w:r>
    </w:p>
    <w:p w14:paraId="33BE5A44" w14:textId="77777777" w:rsidR="00835DA0" w:rsidRPr="00BE3C65" w:rsidRDefault="00835DA0" w:rsidP="007A52BB">
      <w:pPr>
        <w:pStyle w:val="21"/>
        <w:numPr>
          <w:ilvl w:val="0"/>
          <w:numId w:val="121"/>
        </w:numPr>
        <w:shd w:val="clear" w:color="auto" w:fill="auto"/>
        <w:tabs>
          <w:tab w:val="left" w:pos="993"/>
        </w:tabs>
        <w:spacing w:before="0" w:after="0" w:line="240" w:lineRule="auto"/>
        <w:ind w:left="0" w:right="20" w:firstLine="687"/>
        <w:jc w:val="both"/>
        <w:rPr>
          <w:sz w:val="24"/>
          <w:szCs w:val="24"/>
        </w:rPr>
      </w:pPr>
      <w:r w:rsidRPr="00BE3C65">
        <w:rPr>
          <w:sz w:val="24"/>
          <w:szCs w:val="24"/>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2899BAAC" w14:textId="77777777" w:rsidR="00835DA0" w:rsidRPr="00BE3C65" w:rsidRDefault="00835DA0" w:rsidP="007A52BB">
      <w:pPr>
        <w:pStyle w:val="21"/>
        <w:numPr>
          <w:ilvl w:val="0"/>
          <w:numId w:val="121"/>
        </w:numPr>
        <w:shd w:val="clear" w:color="auto" w:fill="auto"/>
        <w:tabs>
          <w:tab w:val="left" w:pos="993"/>
        </w:tabs>
        <w:spacing w:before="0" w:after="0" w:line="240" w:lineRule="auto"/>
        <w:ind w:left="0" w:right="20" w:firstLine="687"/>
        <w:jc w:val="both"/>
        <w:rPr>
          <w:sz w:val="24"/>
          <w:szCs w:val="24"/>
        </w:rPr>
      </w:pPr>
      <w:r w:rsidRPr="00BE3C65">
        <w:rPr>
          <w:sz w:val="24"/>
          <w:szCs w:val="24"/>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2C9B1567" w14:textId="77777777" w:rsidR="00835DA0" w:rsidRPr="00BE3C65" w:rsidRDefault="00835DA0" w:rsidP="007A52BB">
      <w:pPr>
        <w:pStyle w:val="21"/>
        <w:numPr>
          <w:ilvl w:val="0"/>
          <w:numId w:val="121"/>
        </w:numPr>
        <w:shd w:val="clear" w:color="auto" w:fill="auto"/>
        <w:tabs>
          <w:tab w:val="left" w:pos="993"/>
        </w:tabs>
        <w:spacing w:before="0" w:after="0" w:line="240" w:lineRule="auto"/>
        <w:ind w:left="0" w:right="20" w:firstLine="687"/>
        <w:jc w:val="both"/>
        <w:rPr>
          <w:sz w:val="24"/>
          <w:szCs w:val="24"/>
        </w:rPr>
      </w:pPr>
      <w:r w:rsidRPr="00BE3C65">
        <w:rPr>
          <w:sz w:val="24"/>
          <w:szCs w:val="24"/>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5490DDBE" w14:textId="77777777" w:rsidR="00835DA0" w:rsidRPr="00BE3C65" w:rsidRDefault="00835DA0" w:rsidP="007A52BB">
      <w:pPr>
        <w:pStyle w:val="21"/>
        <w:numPr>
          <w:ilvl w:val="0"/>
          <w:numId w:val="121"/>
        </w:numPr>
        <w:shd w:val="clear" w:color="auto" w:fill="auto"/>
        <w:tabs>
          <w:tab w:val="left" w:pos="993"/>
        </w:tabs>
        <w:spacing w:before="0" w:after="0" w:line="240" w:lineRule="auto"/>
        <w:ind w:left="0" w:right="20" w:firstLine="687"/>
        <w:jc w:val="both"/>
        <w:rPr>
          <w:sz w:val="24"/>
          <w:szCs w:val="24"/>
        </w:rPr>
      </w:pPr>
      <w:r w:rsidRPr="00BE3C65">
        <w:rPr>
          <w:sz w:val="24"/>
          <w:szCs w:val="24"/>
        </w:rPr>
        <w:t>реагировать улыбкой и движениями на эмоциональные реакции малыша при чтении и пропевании фольклорных текстов;</w:t>
      </w:r>
    </w:p>
    <w:p w14:paraId="5497AD3F" w14:textId="77777777" w:rsidR="00835DA0" w:rsidRPr="00BE3C65" w:rsidRDefault="00835DA0" w:rsidP="007A52BB">
      <w:pPr>
        <w:pStyle w:val="21"/>
        <w:numPr>
          <w:ilvl w:val="0"/>
          <w:numId w:val="121"/>
        </w:numPr>
        <w:shd w:val="clear" w:color="auto" w:fill="auto"/>
        <w:tabs>
          <w:tab w:val="left" w:pos="993"/>
        </w:tabs>
        <w:spacing w:before="0" w:after="0" w:line="240" w:lineRule="auto"/>
        <w:ind w:left="0" w:right="20" w:firstLine="687"/>
        <w:jc w:val="both"/>
        <w:rPr>
          <w:sz w:val="24"/>
          <w:szCs w:val="24"/>
        </w:rPr>
      </w:pPr>
      <w:r w:rsidRPr="00BE3C65">
        <w:rPr>
          <w:sz w:val="24"/>
          <w:szCs w:val="24"/>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59DE20F4" w14:textId="39B75ED7" w:rsidR="00835DA0" w:rsidRPr="00BE3C65" w:rsidRDefault="00835DA0" w:rsidP="007A52BB">
      <w:pPr>
        <w:pStyle w:val="21"/>
        <w:numPr>
          <w:ilvl w:val="0"/>
          <w:numId w:val="121"/>
        </w:numPr>
        <w:shd w:val="clear" w:color="auto" w:fill="auto"/>
        <w:tabs>
          <w:tab w:val="left" w:pos="993"/>
        </w:tabs>
        <w:spacing w:before="0" w:after="0" w:line="240" w:lineRule="auto"/>
        <w:ind w:left="0" w:right="20" w:firstLine="687"/>
        <w:jc w:val="both"/>
        <w:rPr>
          <w:sz w:val="24"/>
          <w:szCs w:val="24"/>
        </w:rPr>
      </w:pPr>
      <w:r w:rsidRPr="00BE3C65">
        <w:rPr>
          <w:sz w:val="24"/>
          <w:szCs w:val="24"/>
        </w:rPr>
        <w:t>рассматривать вместе с педагогом и узнавать изображенные в книжках- картинках предметы и действия, о которых говорилось в произведении</w:t>
      </w:r>
      <w:r w:rsidR="005D05A8">
        <w:rPr>
          <w:sz w:val="24"/>
          <w:szCs w:val="24"/>
        </w:rPr>
        <w:t>.</w:t>
      </w:r>
    </w:p>
    <w:p w14:paraId="1D3CC8E8" w14:textId="46FDF668" w:rsidR="006E1950" w:rsidRPr="002D2B98" w:rsidRDefault="002D2B98" w:rsidP="007B2C9C">
      <w:pPr>
        <w:spacing w:after="0" w:line="240" w:lineRule="auto"/>
        <w:ind w:firstLine="709"/>
        <w:jc w:val="both"/>
        <w:rPr>
          <w:rFonts w:ascii="Times New Roman" w:hAnsi="Times New Roman"/>
          <w:b/>
          <w:bCs/>
          <w:i/>
          <w:iCs/>
          <w:sz w:val="24"/>
          <w:szCs w:val="24"/>
        </w:rPr>
      </w:pPr>
      <w:r w:rsidRPr="002D2B98">
        <w:rPr>
          <w:rFonts w:ascii="Times New Roman" w:hAnsi="Times New Roman"/>
          <w:b/>
          <w:bCs/>
          <w:i/>
          <w:iCs/>
          <w:sz w:val="24"/>
          <w:szCs w:val="24"/>
        </w:rPr>
        <w:t xml:space="preserve">2) </w:t>
      </w:r>
      <w:r w:rsidR="006E1950" w:rsidRPr="002D2B98">
        <w:rPr>
          <w:rFonts w:ascii="Times New Roman" w:hAnsi="Times New Roman"/>
          <w:b/>
          <w:bCs/>
          <w:i/>
          <w:iCs/>
          <w:sz w:val="24"/>
          <w:szCs w:val="24"/>
        </w:rPr>
        <w:t xml:space="preserve">От 1 года 6 месяцев до 2 лет </w:t>
      </w:r>
    </w:p>
    <w:p w14:paraId="16070E43" w14:textId="77777777" w:rsidR="002D2B98" w:rsidRPr="00BE3C65" w:rsidRDefault="002D2B98" w:rsidP="007A52BB">
      <w:pPr>
        <w:pStyle w:val="21"/>
        <w:numPr>
          <w:ilvl w:val="0"/>
          <w:numId w:val="122"/>
        </w:numPr>
        <w:shd w:val="clear" w:color="auto" w:fill="auto"/>
        <w:tabs>
          <w:tab w:val="left" w:pos="993"/>
        </w:tabs>
        <w:spacing w:before="0" w:after="0" w:line="240" w:lineRule="auto"/>
        <w:ind w:left="0" w:right="20" w:firstLine="709"/>
        <w:jc w:val="both"/>
        <w:rPr>
          <w:sz w:val="24"/>
          <w:szCs w:val="24"/>
        </w:rPr>
      </w:pPr>
      <w:r w:rsidRPr="00BE3C65">
        <w:rPr>
          <w:sz w:val="24"/>
          <w:szCs w:val="24"/>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27BAE8DF" w14:textId="77777777" w:rsidR="002D2B98" w:rsidRPr="00BE3C65" w:rsidRDefault="002D2B98" w:rsidP="007A52BB">
      <w:pPr>
        <w:pStyle w:val="21"/>
        <w:numPr>
          <w:ilvl w:val="0"/>
          <w:numId w:val="122"/>
        </w:numPr>
        <w:shd w:val="clear" w:color="auto" w:fill="auto"/>
        <w:tabs>
          <w:tab w:val="left" w:pos="993"/>
        </w:tabs>
        <w:spacing w:before="0" w:after="0" w:line="240" w:lineRule="auto"/>
        <w:ind w:left="0" w:right="20" w:firstLine="709"/>
        <w:jc w:val="both"/>
        <w:rPr>
          <w:sz w:val="24"/>
          <w:szCs w:val="24"/>
        </w:rPr>
      </w:pPr>
      <w:r w:rsidRPr="00BE3C65">
        <w:rPr>
          <w:sz w:val="24"/>
          <w:szCs w:val="24"/>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48848642" w14:textId="77777777" w:rsidR="002D2B98" w:rsidRPr="00BE3C65" w:rsidRDefault="002D2B98" w:rsidP="007A52BB">
      <w:pPr>
        <w:pStyle w:val="21"/>
        <w:numPr>
          <w:ilvl w:val="0"/>
          <w:numId w:val="122"/>
        </w:numPr>
        <w:shd w:val="clear" w:color="auto" w:fill="auto"/>
        <w:tabs>
          <w:tab w:val="left" w:pos="993"/>
        </w:tabs>
        <w:spacing w:before="0" w:after="0" w:line="240" w:lineRule="auto"/>
        <w:ind w:left="0" w:right="20" w:firstLine="709"/>
        <w:jc w:val="both"/>
        <w:rPr>
          <w:sz w:val="24"/>
          <w:szCs w:val="24"/>
        </w:rPr>
      </w:pPr>
      <w:r w:rsidRPr="00BE3C65">
        <w:rPr>
          <w:sz w:val="24"/>
          <w:szCs w:val="24"/>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1F1F6440" w14:textId="77777777" w:rsidR="002D2B98" w:rsidRPr="00BE3C65" w:rsidRDefault="002D2B98" w:rsidP="007A52BB">
      <w:pPr>
        <w:pStyle w:val="21"/>
        <w:numPr>
          <w:ilvl w:val="0"/>
          <w:numId w:val="122"/>
        </w:numPr>
        <w:shd w:val="clear" w:color="auto" w:fill="auto"/>
        <w:tabs>
          <w:tab w:val="left" w:pos="993"/>
        </w:tabs>
        <w:spacing w:before="0" w:after="0" w:line="240" w:lineRule="auto"/>
        <w:ind w:left="0" w:right="20" w:firstLine="709"/>
        <w:jc w:val="both"/>
        <w:rPr>
          <w:sz w:val="24"/>
          <w:szCs w:val="24"/>
        </w:rPr>
      </w:pPr>
      <w:r w:rsidRPr="00BE3C65">
        <w:rPr>
          <w:sz w:val="24"/>
          <w:szCs w:val="24"/>
        </w:rPr>
        <w:t>развивать у детей умение эмоционально откликаться на ритм и мелодичность пестушек, песенок, потешек, сказок;</w:t>
      </w:r>
    </w:p>
    <w:p w14:paraId="1255AFAA" w14:textId="77777777" w:rsidR="002D2B98" w:rsidRPr="00BE3C65" w:rsidRDefault="002D2B98" w:rsidP="007A52BB">
      <w:pPr>
        <w:pStyle w:val="21"/>
        <w:numPr>
          <w:ilvl w:val="0"/>
          <w:numId w:val="122"/>
        </w:numPr>
        <w:shd w:val="clear" w:color="auto" w:fill="auto"/>
        <w:tabs>
          <w:tab w:val="left" w:pos="993"/>
        </w:tabs>
        <w:spacing w:before="0" w:after="0" w:line="240" w:lineRule="auto"/>
        <w:ind w:left="0" w:right="20" w:firstLine="709"/>
        <w:jc w:val="both"/>
        <w:rPr>
          <w:sz w:val="24"/>
          <w:szCs w:val="24"/>
        </w:rPr>
      </w:pPr>
      <w:r w:rsidRPr="00BE3C65">
        <w:rPr>
          <w:sz w:val="24"/>
          <w:szCs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7C40BA03" w14:textId="77777777" w:rsidR="002D2B98" w:rsidRPr="00BE3C65" w:rsidRDefault="002D2B98" w:rsidP="007A52BB">
      <w:pPr>
        <w:pStyle w:val="21"/>
        <w:numPr>
          <w:ilvl w:val="0"/>
          <w:numId w:val="122"/>
        </w:numPr>
        <w:shd w:val="clear" w:color="auto" w:fill="auto"/>
        <w:tabs>
          <w:tab w:val="left" w:pos="993"/>
        </w:tabs>
        <w:spacing w:before="0" w:after="0" w:line="240" w:lineRule="auto"/>
        <w:ind w:left="0" w:right="20" w:firstLine="709"/>
        <w:jc w:val="both"/>
        <w:rPr>
          <w:sz w:val="24"/>
          <w:szCs w:val="24"/>
        </w:rPr>
      </w:pPr>
      <w:r w:rsidRPr="00BE3C65">
        <w:rPr>
          <w:sz w:val="24"/>
          <w:szCs w:val="24"/>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5A2CFA34" w14:textId="77777777" w:rsidR="002D2B98" w:rsidRPr="00BE3C65" w:rsidRDefault="002D2B98" w:rsidP="007A52BB">
      <w:pPr>
        <w:pStyle w:val="21"/>
        <w:numPr>
          <w:ilvl w:val="0"/>
          <w:numId w:val="122"/>
        </w:numPr>
        <w:shd w:val="clear" w:color="auto" w:fill="auto"/>
        <w:tabs>
          <w:tab w:val="left" w:pos="993"/>
        </w:tabs>
        <w:spacing w:before="0" w:after="0" w:line="240" w:lineRule="auto"/>
        <w:ind w:left="0" w:right="20" w:firstLine="709"/>
        <w:jc w:val="both"/>
        <w:rPr>
          <w:sz w:val="24"/>
          <w:szCs w:val="24"/>
        </w:rPr>
      </w:pPr>
      <w:r w:rsidRPr="00BE3C65">
        <w:rPr>
          <w:sz w:val="24"/>
          <w:szCs w:val="24"/>
        </w:rPr>
        <w:t>воспринимать вопросительные и восклицательные интонации поэтических произведений;</w:t>
      </w:r>
    </w:p>
    <w:p w14:paraId="0A877323" w14:textId="77777777" w:rsidR="002D2B98" w:rsidRPr="00BE3C65" w:rsidRDefault="002D2B98" w:rsidP="007A52BB">
      <w:pPr>
        <w:pStyle w:val="21"/>
        <w:numPr>
          <w:ilvl w:val="0"/>
          <w:numId w:val="122"/>
        </w:numPr>
        <w:shd w:val="clear" w:color="auto" w:fill="auto"/>
        <w:tabs>
          <w:tab w:val="left" w:pos="993"/>
        </w:tabs>
        <w:spacing w:before="0" w:after="0" w:line="240" w:lineRule="auto"/>
        <w:ind w:left="0" w:right="20" w:firstLine="709"/>
        <w:jc w:val="both"/>
        <w:rPr>
          <w:sz w:val="24"/>
          <w:szCs w:val="24"/>
        </w:rPr>
      </w:pPr>
      <w:r w:rsidRPr="00BE3C65">
        <w:rPr>
          <w:sz w:val="24"/>
          <w:szCs w:val="24"/>
        </w:rPr>
        <w:t>побуждать договаривать (заканчивать) слова и строчки знакомых ребёнку песенок и стихов.</w:t>
      </w:r>
    </w:p>
    <w:bookmarkEnd w:id="31"/>
    <w:p w14:paraId="007C3E05" w14:textId="77777777" w:rsidR="006E1950" w:rsidRPr="002D2B98" w:rsidRDefault="006E1950" w:rsidP="007B2C9C">
      <w:pPr>
        <w:spacing w:after="0" w:line="240" w:lineRule="auto"/>
        <w:ind w:firstLine="709"/>
        <w:jc w:val="both"/>
        <w:rPr>
          <w:rFonts w:ascii="Times New Roman" w:hAnsi="Times New Roman"/>
          <w:b/>
          <w:i/>
          <w:sz w:val="24"/>
          <w:szCs w:val="24"/>
          <w:u w:val="single"/>
        </w:rPr>
      </w:pPr>
      <w:r w:rsidRPr="002D2B98">
        <w:rPr>
          <w:rFonts w:ascii="Times New Roman" w:hAnsi="Times New Roman"/>
          <w:b/>
          <w:i/>
          <w:sz w:val="24"/>
          <w:szCs w:val="24"/>
          <w:u w:val="single"/>
        </w:rPr>
        <w:t>Содержание образовательной деятельности</w:t>
      </w:r>
    </w:p>
    <w:p w14:paraId="3963FE2A" w14:textId="3532957F" w:rsidR="006E1950" w:rsidRPr="002D2B98" w:rsidRDefault="006E1950" w:rsidP="007A52BB">
      <w:pPr>
        <w:pStyle w:val="a8"/>
        <w:numPr>
          <w:ilvl w:val="0"/>
          <w:numId w:val="123"/>
        </w:numPr>
        <w:spacing w:after="0" w:line="240" w:lineRule="auto"/>
        <w:jc w:val="both"/>
        <w:rPr>
          <w:rFonts w:ascii="Times New Roman" w:hAnsi="Times New Roman"/>
          <w:b/>
          <w:bCs/>
          <w:i/>
          <w:sz w:val="24"/>
          <w:szCs w:val="24"/>
        </w:rPr>
      </w:pPr>
      <w:r w:rsidRPr="002D2B98">
        <w:rPr>
          <w:rFonts w:ascii="Times New Roman" w:hAnsi="Times New Roman"/>
          <w:b/>
          <w:bCs/>
          <w:i/>
          <w:sz w:val="24"/>
          <w:szCs w:val="24"/>
        </w:rPr>
        <w:t>От 1 года до 1 года 6 месяцев</w:t>
      </w:r>
    </w:p>
    <w:p w14:paraId="729B0BE5" w14:textId="77777777" w:rsidR="002D2B98" w:rsidRPr="00BE3C65" w:rsidRDefault="006E1950" w:rsidP="007A52BB">
      <w:pPr>
        <w:pStyle w:val="21"/>
        <w:numPr>
          <w:ilvl w:val="0"/>
          <w:numId w:val="124"/>
        </w:numPr>
        <w:shd w:val="clear" w:color="auto" w:fill="auto"/>
        <w:tabs>
          <w:tab w:val="left" w:pos="993"/>
        </w:tabs>
        <w:spacing w:before="0" w:after="0" w:line="240" w:lineRule="auto"/>
        <w:ind w:left="0" w:right="20" w:firstLine="709"/>
        <w:jc w:val="both"/>
        <w:rPr>
          <w:sz w:val="24"/>
          <w:szCs w:val="24"/>
        </w:rPr>
      </w:pPr>
      <w:r w:rsidRPr="0009328F">
        <w:rPr>
          <w:i/>
          <w:sz w:val="24"/>
          <w:szCs w:val="24"/>
        </w:rPr>
        <w:t xml:space="preserve"> </w:t>
      </w:r>
      <w:r w:rsidR="002D2B98" w:rsidRPr="00BE3C65">
        <w:rPr>
          <w:sz w:val="24"/>
          <w:szCs w:val="24"/>
        </w:rPr>
        <w:t xml:space="preserve">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w:t>
      </w:r>
      <w:r w:rsidR="002D2B98" w:rsidRPr="00BE3C65">
        <w:rPr>
          <w:sz w:val="24"/>
          <w:szCs w:val="24"/>
        </w:rPr>
        <w:lastRenderedPageBreak/>
        <w:t>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41244E4C" w14:textId="77777777" w:rsidR="002D2B98" w:rsidRPr="00BE3C65" w:rsidRDefault="002D2B98" w:rsidP="007A52BB">
      <w:pPr>
        <w:pStyle w:val="21"/>
        <w:numPr>
          <w:ilvl w:val="0"/>
          <w:numId w:val="124"/>
        </w:numPr>
        <w:shd w:val="clear" w:color="auto" w:fill="auto"/>
        <w:tabs>
          <w:tab w:val="left" w:pos="993"/>
        </w:tabs>
        <w:spacing w:before="0" w:after="0" w:line="240" w:lineRule="auto"/>
        <w:ind w:left="0" w:right="20" w:firstLine="709"/>
        <w:jc w:val="both"/>
        <w:rPr>
          <w:sz w:val="24"/>
          <w:szCs w:val="24"/>
        </w:rPr>
      </w:pPr>
      <w:r w:rsidRPr="00BE3C65">
        <w:rPr>
          <w:sz w:val="24"/>
          <w:szCs w:val="24"/>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689F9A2C" w14:textId="64A5DF71" w:rsidR="006E1950" w:rsidRPr="002D2B98" w:rsidRDefault="006E1950" w:rsidP="007A52BB">
      <w:pPr>
        <w:pStyle w:val="a8"/>
        <w:numPr>
          <w:ilvl w:val="0"/>
          <w:numId w:val="123"/>
        </w:numPr>
        <w:spacing w:after="0" w:line="240" w:lineRule="auto"/>
        <w:jc w:val="both"/>
        <w:rPr>
          <w:rFonts w:ascii="Times New Roman" w:hAnsi="Times New Roman"/>
          <w:b/>
          <w:bCs/>
          <w:i/>
          <w:sz w:val="24"/>
          <w:szCs w:val="24"/>
        </w:rPr>
      </w:pPr>
      <w:r w:rsidRPr="002D2B98">
        <w:rPr>
          <w:rFonts w:ascii="Times New Roman" w:hAnsi="Times New Roman"/>
          <w:b/>
          <w:bCs/>
          <w:i/>
          <w:sz w:val="24"/>
          <w:szCs w:val="24"/>
        </w:rPr>
        <w:t>От 1 года 6 месяцев до 2 лет</w:t>
      </w:r>
    </w:p>
    <w:p w14:paraId="1A89A77F" w14:textId="77777777" w:rsidR="002D2B98" w:rsidRPr="00BE3C65" w:rsidRDefault="006E1950" w:rsidP="007A52BB">
      <w:pPr>
        <w:pStyle w:val="21"/>
        <w:numPr>
          <w:ilvl w:val="0"/>
          <w:numId w:val="125"/>
        </w:numPr>
        <w:shd w:val="clear" w:color="auto" w:fill="auto"/>
        <w:tabs>
          <w:tab w:val="left" w:pos="993"/>
        </w:tabs>
        <w:spacing w:before="0" w:after="0" w:line="240" w:lineRule="auto"/>
        <w:ind w:left="0" w:right="20" w:firstLine="709"/>
        <w:jc w:val="both"/>
        <w:rPr>
          <w:sz w:val="24"/>
          <w:szCs w:val="24"/>
        </w:rPr>
      </w:pPr>
      <w:r w:rsidRPr="0009328F">
        <w:rPr>
          <w:i/>
          <w:sz w:val="24"/>
          <w:szCs w:val="24"/>
        </w:rPr>
        <w:t xml:space="preserve"> </w:t>
      </w:r>
      <w:r w:rsidR="002D2B98" w:rsidRPr="00BE3C65">
        <w:rPr>
          <w:sz w:val="24"/>
          <w:szCs w:val="24"/>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2DEB6A6F" w14:textId="77777777" w:rsidR="002D2B98" w:rsidRPr="00BE3C65" w:rsidRDefault="002D2B98" w:rsidP="007A52BB">
      <w:pPr>
        <w:pStyle w:val="21"/>
        <w:numPr>
          <w:ilvl w:val="0"/>
          <w:numId w:val="125"/>
        </w:numPr>
        <w:shd w:val="clear" w:color="auto" w:fill="auto"/>
        <w:tabs>
          <w:tab w:val="left" w:pos="993"/>
        </w:tabs>
        <w:spacing w:before="0" w:after="0" w:line="240" w:lineRule="auto"/>
        <w:ind w:left="0" w:right="20" w:firstLine="709"/>
        <w:jc w:val="both"/>
        <w:rPr>
          <w:sz w:val="24"/>
          <w:szCs w:val="24"/>
        </w:rPr>
      </w:pPr>
      <w:r w:rsidRPr="00BE3C65">
        <w:rPr>
          <w:sz w:val="24"/>
          <w:szCs w:val="24"/>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3B5F001D" w14:textId="77777777" w:rsidR="002D2B98" w:rsidRPr="00BE3C65" w:rsidRDefault="002D2B98" w:rsidP="007A52BB">
      <w:pPr>
        <w:pStyle w:val="21"/>
        <w:numPr>
          <w:ilvl w:val="0"/>
          <w:numId w:val="125"/>
        </w:numPr>
        <w:shd w:val="clear" w:color="auto" w:fill="auto"/>
        <w:tabs>
          <w:tab w:val="left" w:pos="993"/>
        </w:tabs>
        <w:spacing w:before="0" w:after="0" w:line="240" w:lineRule="auto"/>
        <w:ind w:left="0" w:right="20" w:firstLine="709"/>
        <w:jc w:val="both"/>
        <w:rPr>
          <w:sz w:val="24"/>
          <w:szCs w:val="24"/>
        </w:rPr>
      </w:pPr>
      <w:r w:rsidRPr="00BE3C65">
        <w:rPr>
          <w:sz w:val="24"/>
          <w:szCs w:val="24"/>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46941F91" w14:textId="77777777" w:rsidR="002D2B98" w:rsidRPr="00BE3C65" w:rsidRDefault="002D2B98" w:rsidP="007A52BB">
      <w:pPr>
        <w:pStyle w:val="21"/>
        <w:numPr>
          <w:ilvl w:val="0"/>
          <w:numId w:val="125"/>
        </w:numPr>
        <w:shd w:val="clear" w:color="auto" w:fill="auto"/>
        <w:tabs>
          <w:tab w:val="left" w:pos="993"/>
        </w:tabs>
        <w:spacing w:before="0" w:after="0" w:line="240" w:lineRule="auto"/>
        <w:ind w:left="0" w:right="20" w:firstLine="709"/>
        <w:jc w:val="both"/>
        <w:rPr>
          <w:sz w:val="24"/>
          <w:szCs w:val="24"/>
        </w:rPr>
      </w:pPr>
      <w:r w:rsidRPr="00BE3C65">
        <w:rPr>
          <w:sz w:val="24"/>
          <w:szCs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267CB8ED" w14:textId="3B8BDF02" w:rsidR="00451BAF" w:rsidRDefault="00451BAF" w:rsidP="007B2C9C">
      <w:pPr>
        <w:spacing w:after="0" w:line="240" w:lineRule="auto"/>
        <w:ind w:firstLine="709"/>
        <w:jc w:val="both"/>
        <w:rPr>
          <w:rFonts w:ascii="Times New Roman" w:hAnsi="Times New Roman"/>
          <w:color w:val="000000" w:themeColor="text1"/>
          <w:sz w:val="24"/>
          <w:szCs w:val="24"/>
          <w:lang w:eastAsia="ru-RU"/>
        </w:rPr>
      </w:pPr>
    </w:p>
    <w:p w14:paraId="28F84B91" w14:textId="77777777" w:rsidR="007B2C9C" w:rsidRDefault="007B2C9C" w:rsidP="007B2C9C">
      <w:pPr>
        <w:spacing w:after="0" w:line="240" w:lineRule="auto"/>
        <w:ind w:firstLine="709"/>
        <w:jc w:val="both"/>
        <w:rPr>
          <w:rFonts w:ascii="Times New Roman" w:hAnsi="Times New Roman"/>
          <w:b/>
          <w:i/>
          <w:sz w:val="24"/>
          <w:szCs w:val="24"/>
        </w:rPr>
      </w:pPr>
    </w:p>
    <w:p w14:paraId="4B1319B7" w14:textId="16FAA77E" w:rsidR="00451BAF" w:rsidRPr="007B2C9C" w:rsidRDefault="00451BAF" w:rsidP="007B2C9C">
      <w:pPr>
        <w:spacing w:after="0" w:line="240" w:lineRule="auto"/>
        <w:ind w:firstLine="709"/>
        <w:jc w:val="both"/>
        <w:rPr>
          <w:rFonts w:ascii="Times New Roman" w:hAnsi="Times New Roman"/>
          <w:b/>
          <w:iCs/>
          <w:sz w:val="24"/>
          <w:szCs w:val="24"/>
        </w:rPr>
      </w:pPr>
      <w:bookmarkStart w:id="32" w:name="_Hlk141713326"/>
      <w:r w:rsidRPr="007B2C9C">
        <w:rPr>
          <w:rFonts w:ascii="Times New Roman" w:hAnsi="Times New Roman"/>
          <w:b/>
          <w:iCs/>
          <w:sz w:val="24"/>
          <w:szCs w:val="24"/>
        </w:rPr>
        <w:t>От 2 лет до 3 лет</w:t>
      </w:r>
    </w:p>
    <w:p w14:paraId="36CE679C" w14:textId="77777777" w:rsidR="00451BAF" w:rsidRPr="0009328F" w:rsidRDefault="00451BAF" w:rsidP="007B2C9C">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14:paraId="5AFD1310" w14:textId="77777777" w:rsidR="007B2C9C" w:rsidRPr="007B2C9C" w:rsidRDefault="007B2C9C" w:rsidP="007A52BB">
      <w:pPr>
        <w:pStyle w:val="21"/>
        <w:numPr>
          <w:ilvl w:val="0"/>
          <w:numId w:val="126"/>
        </w:numPr>
        <w:shd w:val="clear" w:color="auto" w:fill="auto"/>
        <w:tabs>
          <w:tab w:val="left" w:pos="998"/>
        </w:tabs>
        <w:spacing w:before="0" w:after="0" w:line="240" w:lineRule="auto"/>
        <w:ind w:left="20" w:firstLine="700"/>
        <w:jc w:val="both"/>
        <w:rPr>
          <w:i/>
          <w:iCs/>
          <w:sz w:val="24"/>
          <w:szCs w:val="24"/>
        </w:rPr>
      </w:pPr>
      <w:r w:rsidRPr="007B2C9C">
        <w:rPr>
          <w:i/>
          <w:iCs/>
          <w:sz w:val="24"/>
          <w:szCs w:val="24"/>
        </w:rPr>
        <w:t>Формирование словаря:</w:t>
      </w:r>
    </w:p>
    <w:p w14:paraId="39D14599" w14:textId="77777777" w:rsidR="007B2C9C" w:rsidRPr="00BE3C65" w:rsidRDefault="007B2C9C" w:rsidP="007B2C9C">
      <w:pPr>
        <w:pStyle w:val="21"/>
        <w:shd w:val="clear" w:color="auto" w:fill="auto"/>
        <w:spacing w:before="0" w:after="0" w:line="240" w:lineRule="auto"/>
        <w:ind w:left="20" w:right="20" w:firstLine="700"/>
        <w:jc w:val="both"/>
        <w:rPr>
          <w:sz w:val="24"/>
          <w:szCs w:val="24"/>
        </w:rPr>
      </w:pPr>
      <w:r w:rsidRPr="00BE3C65">
        <w:rPr>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2C67D0EE" w14:textId="77777777" w:rsidR="007B2C9C" w:rsidRPr="007B2C9C" w:rsidRDefault="007B2C9C" w:rsidP="007A52BB">
      <w:pPr>
        <w:pStyle w:val="21"/>
        <w:numPr>
          <w:ilvl w:val="0"/>
          <w:numId w:val="126"/>
        </w:numPr>
        <w:shd w:val="clear" w:color="auto" w:fill="auto"/>
        <w:tabs>
          <w:tab w:val="left" w:pos="1042"/>
        </w:tabs>
        <w:spacing w:before="0" w:after="0" w:line="240" w:lineRule="auto"/>
        <w:ind w:left="20" w:firstLine="720"/>
        <w:jc w:val="both"/>
        <w:rPr>
          <w:i/>
          <w:iCs/>
          <w:sz w:val="24"/>
          <w:szCs w:val="24"/>
        </w:rPr>
      </w:pPr>
      <w:r w:rsidRPr="007B2C9C">
        <w:rPr>
          <w:i/>
          <w:iCs/>
          <w:sz w:val="24"/>
          <w:szCs w:val="24"/>
        </w:rPr>
        <w:t>Звуковая культура речи:</w:t>
      </w:r>
    </w:p>
    <w:p w14:paraId="25C705D7" w14:textId="77777777" w:rsidR="007B2C9C" w:rsidRPr="00BE3C65" w:rsidRDefault="007B2C9C" w:rsidP="007B2C9C">
      <w:pPr>
        <w:pStyle w:val="21"/>
        <w:shd w:val="clear" w:color="auto" w:fill="auto"/>
        <w:spacing w:before="0" w:after="0" w:line="240" w:lineRule="auto"/>
        <w:ind w:left="20" w:right="20" w:firstLine="720"/>
        <w:jc w:val="both"/>
        <w:rPr>
          <w:sz w:val="24"/>
          <w:szCs w:val="24"/>
        </w:rPr>
      </w:pPr>
      <w:r w:rsidRPr="00BE3C65">
        <w:rPr>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5F37D89A" w14:textId="77777777" w:rsidR="007B2C9C" w:rsidRPr="007B2C9C" w:rsidRDefault="007B2C9C" w:rsidP="007A52BB">
      <w:pPr>
        <w:pStyle w:val="21"/>
        <w:numPr>
          <w:ilvl w:val="0"/>
          <w:numId w:val="126"/>
        </w:numPr>
        <w:shd w:val="clear" w:color="auto" w:fill="auto"/>
        <w:tabs>
          <w:tab w:val="left" w:pos="1038"/>
        </w:tabs>
        <w:spacing w:before="0" w:after="0" w:line="240" w:lineRule="auto"/>
        <w:ind w:left="20" w:firstLine="720"/>
        <w:jc w:val="both"/>
        <w:rPr>
          <w:i/>
          <w:iCs/>
          <w:sz w:val="24"/>
          <w:szCs w:val="24"/>
        </w:rPr>
      </w:pPr>
      <w:r w:rsidRPr="007B2C9C">
        <w:rPr>
          <w:i/>
          <w:iCs/>
          <w:sz w:val="24"/>
          <w:szCs w:val="24"/>
        </w:rPr>
        <w:t>Грамматический строй речи:</w:t>
      </w:r>
    </w:p>
    <w:p w14:paraId="7C7D816E" w14:textId="77777777" w:rsidR="007B2C9C" w:rsidRPr="00BE3C65" w:rsidRDefault="007B2C9C" w:rsidP="007B2C9C">
      <w:pPr>
        <w:pStyle w:val="21"/>
        <w:shd w:val="clear" w:color="auto" w:fill="auto"/>
        <w:spacing w:before="0" w:after="0" w:line="240" w:lineRule="auto"/>
        <w:ind w:left="20" w:right="20" w:firstLine="720"/>
        <w:jc w:val="both"/>
        <w:rPr>
          <w:sz w:val="24"/>
          <w:szCs w:val="24"/>
        </w:rPr>
      </w:pPr>
      <w:r w:rsidRPr="00BE3C65">
        <w:rPr>
          <w:sz w:val="24"/>
          <w:szCs w:val="24"/>
        </w:rPr>
        <w:t>формировать у детей умение согласовывать существительные и местоимения с глаголами, составлять фразы из 3-4 слов.</w:t>
      </w:r>
    </w:p>
    <w:p w14:paraId="75DB51F8" w14:textId="77777777" w:rsidR="007B2C9C" w:rsidRPr="007B2C9C" w:rsidRDefault="007B2C9C" w:rsidP="007A52BB">
      <w:pPr>
        <w:pStyle w:val="21"/>
        <w:numPr>
          <w:ilvl w:val="0"/>
          <w:numId w:val="126"/>
        </w:numPr>
        <w:shd w:val="clear" w:color="auto" w:fill="auto"/>
        <w:tabs>
          <w:tab w:val="left" w:pos="1047"/>
        </w:tabs>
        <w:spacing w:before="0" w:after="0" w:line="240" w:lineRule="auto"/>
        <w:ind w:left="20" w:firstLine="720"/>
        <w:jc w:val="both"/>
        <w:rPr>
          <w:i/>
          <w:iCs/>
          <w:sz w:val="24"/>
          <w:szCs w:val="24"/>
        </w:rPr>
      </w:pPr>
      <w:r w:rsidRPr="007B2C9C">
        <w:rPr>
          <w:i/>
          <w:iCs/>
          <w:sz w:val="24"/>
          <w:szCs w:val="24"/>
        </w:rPr>
        <w:lastRenderedPageBreak/>
        <w:t>Связная речь:</w:t>
      </w:r>
    </w:p>
    <w:p w14:paraId="79E47E6B" w14:textId="77777777" w:rsidR="007B2C9C" w:rsidRPr="00BE3C65" w:rsidRDefault="007B2C9C" w:rsidP="007B2C9C">
      <w:pPr>
        <w:pStyle w:val="21"/>
        <w:shd w:val="clear" w:color="auto" w:fill="auto"/>
        <w:spacing w:before="0" w:after="0" w:line="240" w:lineRule="auto"/>
        <w:ind w:left="20" w:right="20" w:firstLine="720"/>
        <w:jc w:val="both"/>
        <w:rPr>
          <w:sz w:val="24"/>
          <w:szCs w:val="24"/>
        </w:rPr>
      </w:pPr>
      <w:r w:rsidRPr="00BE3C65">
        <w:rPr>
          <w:sz w:val="24"/>
          <w:szCs w:val="24"/>
        </w:rPr>
        <w:t>продолжать развивать у детей умения понимать речь педагога, отвечать на вопросы; рассказывать об окружающем в 2-4 предложениях.</w:t>
      </w:r>
    </w:p>
    <w:p w14:paraId="4DD2BB4B" w14:textId="77777777" w:rsidR="007B2C9C" w:rsidRPr="007B2C9C" w:rsidRDefault="007B2C9C" w:rsidP="007A52BB">
      <w:pPr>
        <w:pStyle w:val="21"/>
        <w:numPr>
          <w:ilvl w:val="0"/>
          <w:numId w:val="126"/>
        </w:numPr>
        <w:shd w:val="clear" w:color="auto" w:fill="auto"/>
        <w:tabs>
          <w:tab w:val="left" w:pos="1033"/>
        </w:tabs>
        <w:spacing w:before="0" w:after="0" w:line="240" w:lineRule="auto"/>
        <w:ind w:left="20" w:firstLine="720"/>
        <w:jc w:val="both"/>
        <w:rPr>
          <w:i/>
          <w:iCs/>
          <w:sz w:val="24"/>
          <w:szCs w:val="24"/>
        </w:rPr>
      </w:pPr>
      <w:r w:rsidRPr="007B2C9C">
        <w:rPr>
          <w:i/>
          <w:iCs/>
          <w:sz w:val="24"/>
          <w:szCs w:val="24"/>
        </w:rPr>
        <w:t>Интерес к художественной литературе:</w:t>
      </w:r>
    </w:p>
    <w:p w14:paraId="2867FFCB" w14:textId="77777777" w:rsidR="007B2C9C" w:rsidRPr="00BE3C65" w:rsidRDefault="007B2C9C" w:rsidP="007B2C9C">
      <w:pPr>
        <w:pStyle w:val="21"/>
        <w:shd w:val="clear" w:color="auto" w:fill="auto"/>
        <w:spacing w:before="0" w:after="0" w:line="240" w:lineRule="auto"/>
        <w:ind w:left="20" w:right="20" w:firstLine="720"/>
        <w:jc w:val="both"/>
        <w:rPr>
          <w:sz w:val="24"/>
          <w:szCs w:val="24"/>
        </w:rPr>
      </w:pPr>
      <w:r w:rsidRPr="00BE3C65">
        <w:rPr>
          <w:sz w:val="24"/>
          <w:szCs w:val="24"/>
        </w:rPr>
        <w:t>формировать у детей умение воспринимать небольшие по объему потешки, сказки и рассказы с наглядным сопровождением (и без него);</w:t>
      </w:r>
    </w:p>
    <w:p w14:paraId="38CCD687" w14:textId="77777777" w:rsidR="007B2C9C" w:rsidRPr="00BE3C65" w:rsidRDefault="007B2C9C" w:rsidP="007B2C9C">
      <w:pPr>
        <w:pStyle w:val="21"/>
        <w:shd w:val="clear" w:color="auto" w:fill="auto"/>
        <w:spacing w:before="0" w:after="0" w:line="240" w:lineRule="auto"/>
        <w:ind w:left="20" w:right="20" w:firstLine="720"/>
        <w:jc w:val="both"/>
        <w:rPr>
          <w:sz w:val="24"/>
          <w:szCs w:val="24"/>
        </w:rPr>
      </w:pPr>
      <w:r w:rsidRPr="00BE3C65">
        <w:rPr>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254ED355" w14:textId="77777777" w:rsidR="007B2C9C" w:rsidRPr="00BE3C65" w:rsidRDefault="007B2C9C" w:rsidP="007B2C9C">
      <w:pPr>
        <w:pStyle w:val="21"/>
        <w:shd w:val="clear" w:color="auto" w:fill="auto"/>
        <w:spacing w:before="0" w:after="0" w:line="240" w:lineRule="auto"/>
        <w:ind w:left="20" w:right="20" w:firstLine="720"/>
        <w:jc w:val="both"/>
        <w:rPr>
          <w:sz w:val="24"/>
          <w:szCs w:val="24"/>
        </w:rPr>
      </w:pPr>
      <w:r w:rsidRPr="00BE3C65">
        <w:rPr>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5C0E38FF" w14:textId="77777777" w:rsidR="007B2C9C" w:rsidRPr="00BE3C65" w:rsidRDefault="007B2C9C" w:rsidP="007B2C9C">
      <w:pPr>
        <w:pStyle w:val="21"/>
        <w:shd w:val="clear" w:color="auto" w:fill="auto"/>
        <w:spacing w:before="0" w:after="0" w:line="240" w:lineRule="auto"/>
        <w:ind w:left="20" w:right="20" w:firstLine="720"/>
        <w:jc w:val="both"/>
        <w:rPr>
          <w:sz w:val="24"/>
          <w:szCs w:val="24"/>
        </w:rPr>
      </w:pPr>
      <w:r w:rsidRPr="00BE3C65">
        <w:rPr>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28AD75AA" w14:textId="77777777" w:rsidR="007B2C9C" w:rsidRPr="00BE3C65" w:rsidRDefault="007B2C9C" w:rsidP="007B2C9C">
      <w:pPr>
        <w:pStyle w:val="21"/>
        <w:shd w:val="clear" w:color="auto" w:fill="auto"/>
        <w:spacing w:before="0" w:after="0" w:line="240" w:lineRule="auto"/>
        <w:ind w:left="20" w:right="20" w:firstLine="720"/>
        <w:jc w:val="both"/>
        <w:rPr>
          <w:sz w:val="24"/>
          <w:szCs w:val="24"/>
        </w:rPr>
      </w:pPr>
      <w:r w:rsidRPr="00BE3C65">
        <w:rPr>
          <w:sz w:val="24"/>
          <w:szCs w:val="24"/>
        </w:rPr>
        <w:t>побуждать рассматривать книги и иллюстрации вместе с педагогом и самостоятельно;</w:t>
      </w:r>
    </w:p>
    <w:p w14:paraId="2187CB3C" w14:textId="77777777" w:rsidR="007B2C9C" w:rsidRPr="00BE3C65" w:rsidRDefault="007B2C9C" w:rsidP="007B2C9C">
      <w:pPr>
        <w:pStyle w:val="21"/>
        <w:shd w:val="clear" w:color="auto" w:fill="auto"/>
        <w:spacing w:before="0" w:after="0" w:line="240" w:lineRule="auto"/>
        <w:ind w:left="20" w:right="20" w:firstLine="720"/>
        <w:jc w:val="both"/>
        <w:rPr>
          <w:sz w:val="24"/>
          <w:szCs w:val="24"/>
        </w:rPr>
      </w:pPr>
      <w:r w:rsidRPr="00BE3C65">
        <w:rPr>
          <w:sz w:val="24"/>
          <w:szCs w:val="24"/>
        </w:rPr>
        <w:t>развивать восприятие вопросительных и восклицательных интонаций художественного произведения.</w:t>
      </w:r>
    </w:p>
    <w:bookmarkEnd w:id="32"/>
    <w:p w14:paraId="3670644D" w14:textId="77777777" w:rsidR="00451BAF" w:rsidRPr="007B2C9C" w:rsidRDefault="00451BAF" w:rsidP="007B2C9C">
      <w:pPr>
        <w:spacing w:after="0" w:line="240" w:lineRule="auto"/>
        <w:ind w:firstLine="709"/>
        <w:jc w:val="both"/>
        <w:rPr>
          <w:rFonts w:ascii="Times New Roman" w:hAnsi="Times New Roman"/>
          <w:b/>
          <w:i/>
          <w:sz w:val="24"/>
          <w:szCs w:val="24"/>
          <w:u w:val="single"/>
        </w:rPr>
      </w:pPr>
      <w:r w:rsidRPr="007B2C9C">
        <w:rPr>
          <w:rFonts w:ascii="Times New Roman" w:hAnsi="Times New Roman"/>
          <w:b/>
          <w:i/>
          <w:sz w:val="24"/>
          <w:szCs w:val="24"/>
          <w:u w:val="single"/>
        </w:rPr>
        <w:t>Содержание образовательной деятельности</w:t>
      </w:r>
    </w:p>
    <w:p w14:paraId="10C4B7F7" w14:textId="42DD8A56" w:rsidR="00451BAF" w:rsidRPr="007B2C9C" w:rsidRDefault="00451BAF" w:rsidP="007A52BB">
      <w:pPr>
        <w:pStyle w:val="a8"/>
        <w:numPr>
          <w:ilvl w:val="0"/>
          <w:numId w:val="127"/>
        </w:numPr>
        <w:spacing w:after="0" w:line="240" w:lineRule="auto"/>
        <w:jc w:val="both"/>
        <w:rPr>
          <w:rFonts w:ascii="Times New Roman" w:hAnsi="Times New Roman"/>
          <w:i/>
          <w:sz w:val="24"/>
          <w:szCs w:val="24"/>
        </w:rPr>
      </w:pPr>
      <w:r w:rsidRPr="007B2C9C">
        <w:rPr>
          <w:rFonts w:ascii="Times New Roman" w:hAnsi="Times New Roman"/>
          <w:i/>
          <w:sz w:val="24"/>
          <w:szCs w:val="24"/>
        </w:rPr>
        <w:t>Формирование словаря</w:t>
      </w:r>
    </w:p>
    <w:p w14:paraId="65D237F9" w14:textId="2C1A9C67" w:rsidR="00451BAF" w:rsidRPr="0009328F" w:rsidRDefault="00451BAF" w:rsidP="007B2C9C">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На основе расширения ориентировки детей в окружающем мире </w:t>
      </w: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понимание речи и активизируется словарь. Педагог обучает детей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w:t>
      </w:r>
      <w:r>
        <w:rPr>
          <w:rFonts w:ascii="Times New Roman" w:hAnsi="Times New Roman"/>
          <w:sz w:val="24"/>
          <w:szCs w:val="24"/>
        </w:rPr>
        <w:t>Педагог</w:t>
      </w:r>
      <w:r w:rsidRPr="0009328F">
        <w:rPr>
          <w:rFonts w:ascii="Times New Roman" w:hAnsi="Times New Roman"/>
          <w:sz w:val="24"/>
          <w:szCs w:val="24"/>
        </w:rPr>
        <w:t xml:space="preserve">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14:paraId="4CBA42F8" w14:textId="73AC6618" w:rsidR="00451BAF" w:rsidRPr="007B2C9C" w:rsidRDefault="00451BAF" w:rsidP="007A52BB">
      <w:pPr>
        <w:pStyle w:val="a8"/>
        <w:numPr>
          <w:ilvl w:val="0"/>
          <w:numId w:val="127"/>
        </w:numPr>
        <w:spacing w:after="0" w:line="240" w:lineRule="auto"/>
        <w:jc w:val="both"/>
        <w:rPr>
          <w:rFonts w:ascii="Times New Roman" w:hAnsi="Times New Roman"/>
          <w:i/>
          <w:sz w:val="24"/>
          <w:szCs w:val="24"/>
        </w:rPr>
      </w:pPr>
      <w:r w:rsidRPr="007B2C9C">
        <w:rPr>
          <w:rFonts w:ascii="Times New Roman" w:hAnsi="Times New Roman"/>
          <w:i/>
          <w:sz w:val="24"/>
          <w:szCs w:val="24"/>
        </w:rPr>
        <w:t>Звуковая культура речи</w:t>
      </w:r>
    </w:p>
    <w:p w14:paraId="77D12373" w14:textId="7E9C26F3" w:rsidR="007B2C9C" w:rsidRPr="00BE3C65" w:rsidRDefault="007B2C9C" w:rsidP="007B2C9C">
      <w:pPr>
        <w:pStyle w:val="21"/>
        <w:shd w:val="clear" w:color="auto" w:fill="auto"/>
        <w:spacing w:before="0" w:after="0" w:line="240" w:lineRule="auto"/>
        <w:ind w:left="20" w:right="20" w:firstLine="700"/>
        <w:jc w:val="both"/>
        <w:rPr>
          <w:sz w:val="24"/>
          <w:szCs w:val="24"/>
        </w:rPr>
      </w:pPr>
      <w:r>
        <w:rPr>
          <w:sz w:val="24"/>
          <w:szCs w:val="24"/>
        </w:rPr>
        <w:t>П</w:t>
      </w:r>
      <w:r w:rsidRPr="00BE3C65">
        <w:rPr>
          <w:sz w:val="24"/>
          <w:szCs w:val="24"/>
        </w:rPr>
        <w:t>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6624BE3F" w14:textId="05237287" w:rsidR="00451BAF" w:rsidRPr="007B2C9C" w:rsidRDefault="00451BAF" w:rsidP="007A52BB">
      <w:pPr>
        <w:pStyle w:val="a8"/>
        <w:numPr>
          <w:ilvl w:val="0"/>
          <w:numId w:val="127"/>
        </w:numPr>
        <w:spacing w:after="0" w:line="240" w:lineRule="auto"/>
        <w:jc w:val="both"/>
        <w:rPr>
          <w:rFonts w:ascii="Times New Roman" w:hAnsi="Times New Roman"/>
          <w:i/>
          <w:sz w:val="24"/>
          <w:szCs w:val="24"/>
        </w:rPr>
      </w:pPr>
      <w:r w:rsidRPr="007B2C9C">
        <w:rPr>
          <w:rFonts w:ascii="Times New Roman" w:hAnsi="Times New Roman"/>
          <w:i/>
          <w:sz w:val="24"/>
          <w:szCs w:val="24"/>
        </w:rPr>
        <w:t>Грамматический строй речи</w:t>
      </w:r>
    </w:p>
    <w:p w14:paraId="34E98A5D" w14:textId="54214F39" w:rsidR="007B2C9C" w:rsidRPr="00BE3C65" w:rsidRDefault="007B2C9C" w:rsidP="007B2C9C">
      <w:pPr>
        <w:pStyle w:val="21"/>
        <w:shd w:val="clear" w:color="auto" w:fill="auto"/>
        <w:spacing w:before="0" w:after="0" w:line="240" w:lineRule="auto"/>
        <w:ind w:right="20" w:firstLine="709"/>
        <w:jc w:val="both"/>
        <w:rPr>
          <w:sz w:val="24"/>
          <w:szCs w:val="24"/>
        </w:rPr>
      </w:pPr>
      <w:r>
        <w:rPr>
          <w:sz w:val="24"/>
          <w:szCs w:val="24"/>
        </w:rPr>
        <w:t>П</w:t>
      </w:r>
      <w:r w:rsidRPr="00BE3C65">
        <w:rPr>
          <w:sz w:val="24"/>
          <w:szCs w:val="24"/>
        </w:rPr>
        <w:t>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599B7BDE" w14:textId="27686F88" w:rsidR="00451BAF" w:rsidRPr="00F86427" w:rsidRDefault="00451BAF" w:rsidP="007A52BB">
      <w:pPr>
        <w:pStyle w:val="a8"/>
        <w:numPr>
          <w:ilvl w:val="0"/>
          <w:numId w:val="127"/>
        </w:numPr>
        <w:spacing w:after="0" w:line="240" w:lineRule="auto"/>
        <w:jc w:val="both"/>
        <w:rPr>
          <w:rFonts w:ascii="Times New Roman" w:hAnsi="Times New Roman"/>
          <w:i/>
          <w:sz w:val="24"/>
          <w:szCs w:val="24"/>
        </w:rPr>
      </w:pPr>
      <w:r w:rsidRPr="00F86427">
        <w:rPr>
          <w:rFonts w:ascii="Times New Roman" w:hAnsi="Times New Roman"/>
          <w:i/>
          <w:sz w:val="24"/>
          <w:szCs w:val="24"/>
        </w:rPr>
        <w:t>Связная речь</w:t>
      </w:r>
    </w:p>
    <w:p w14:paraId="3CEBCB51" w14:textId="41D75345" w:rsidR="00451BAF" w:rsidRPr="0009328F" w:rsidRDefault="00451BAF" w:rsidP="00451BAF">
      <w:pPr>
        <w:spacing w:after="0" w:line="240" w:lineRule="auto"/>
        <w:ind w:firstLine="709"/>
        <w:jc w:val="both"/>
        <w:rPr>
          <w:rFonts w:ascii="Times New Roman" w:hAnsi="Times New Roman"/>
          <w:sz w:val="24"/>
          <w:szCs w:val="24"/>
        </w:rPr>
      </w:pPr>
      <w:r>
        <w:rPr>
          <w:rFonts w:ascii="Times New Roman" w:hAnsi="Times New Roman"/>
          <w:sz w:val="24"/>
          <w:szCs w:val="24"/>
        </w:rPr>
        <w:t>Педагог</w:t>
      </w:r>
      <w:r w:rsidRPr="0009328F">
        <w:rPr>
          <w:rFonts w:ascii="Times New Roman" w:hAnsi="Times New Roman"/>
          <w:sz w:val="24"/>
          <w:szCs w:val="24"/>
        </w:rPr>
        <w:t xml:space="preserve">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w:t>
      </w:r>
      <w:r w:rsidRPr="0009328F">
        <w:rPr>
          <w:rFonts w:ascii="Times New Roman" w:hAnsi="Times New Roman"/>
          <w:sz w:val="24"/>
          <w:szCs w:val="24"/>
        </w:rPr>
        <w:lastRenderedPageBreak/>
        <w:t>без опоры на наглядность. Педагог побуждает детей проявлять интерес к общению со взрослыми и сверстниками, обучает их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воспитателя с использованием фразовой речи или формы простого предложения, относить к себе речь взрослого, обращенную к группе детей, понимать ее содержание.</w:t>
      </w:r>
    </w:p>
    <w:p w14:paraId="3CE3A9D5" w14:textId="75DCFFF3" w:rsidR="00451BAF" w:rsidRPr="0009328F" w:rsidRDefault="00451BAF" w:rsidP="00451BAF">
      <w:pPr>
        <w:spacing w:after="0" w:line="240" w:lineRule="auto"/>
        <w:ind w:firstLine="709"/>
        <w:jc w:val="both"/>
        <w:rPr>
          <w:rFonts w:ascii="Times New Roman" w:hAnsi="Times New Roman"/>
          <w:sz w:val="24"/>
          <w:szCs w:val="24"/>
        </w:rPr>
      </w:pPr>
      <w:r>
        <w:rPr>
          <w:rFonts w:ascii="Times New Roman" w:hAnsi="Times New Roman"/>
          <w:sz w:val="24"/>
          <w:szCs w:val="24"/>
        </w:rPr>
        <w:t>Педагог</w:t>
      </w:r>
      <w:r w:rsidRPr="0009328F">
        <w:rPr>
          <w:rFonts w:ascii="Times New Roman" w:hAnsi="Times New Roman"/>
          <w:sz w:val="24"/>
          <w:szCs w:val="24"/>
        </w:rPr>
        <w:t xml:space="preserve">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0FCD65C4" w14:textId="0F75CC81" w:rsidR="00CC20B9" w:rsidRPr="007B2C9C" w:rsidRDefault="00CC20B9" w:rsidP="007A52BB">
      <w:pPr>
        <w:pStyle w:val="21"/>
        <w:numPr>
          <w:ilvl w:val="0"/>
          <w:numId w:val="127"/>
        </w:numPr>
        <w:shd w:val="clear" w:color="auto" w:fill="auto"/>
        <w:tabs>
          <w:tab w:val="left" w:pos="1033"/>
        </w:tabs>
        <w:spacing w:before="0" w:after="0" w:line="240" w:lineRule="auto"/>
        <w:jc w:val="both"/>
        <w:rPr>
          <w:i/>
          <w:iCs/>
          <w:sz w:val="24"/>
          <w:szCs w:val="24"/>
        </w:rPr>
      </w:pPr>
      <w:r w:rsidRPr="007B2C9C">
        <w:rPr>
          <w:i/>
          <w:iCs/>
          <w:sz w:val="24"/>
          <w:szCs w:val="24"/>
        </w:rPr>
        <w:t>Интерес к художественной литературе:</w:t>
      </w:r>
    </w:p>
    <w:p w14:paraId="1732D9B4" w14:textId="77777777" w:rsidR="00E035F2" w:rsidRPr="00E035F2" w:rsidRDefault="00E035F2" w:rsidP="00E035F2">
      <w:pPr>
        <w:pStyle w:val="12"/>
        <w:shd w:val="clear" w:color="auto" w:fill="auto"/>
        <w:spacing w:before="0" w:line="240" w:lineRule="auto"/>
        <w:ind w:right="20" w:firstLine="709"/>
        <w:jc w:val="both"/>
        <w:rPr>
          <w:sz w:val="24"/>
          <w:szCs w:val="24"/>
        </w:rPr>
      </w:pPr>
      <w:r w:rsidRPr="00E035F2">
        <w:rPr>
          <w:iCs/>
          <w:sz w:val="24"/>
          <w:szCs w:val="24"/>
          <w:u w:val="single"/>
        </w:rPr>
        <w:t>Малые формы фольклора.</w:t>
      </w:r>
      <w:r w:rsidRPr="00E035F2">
        <w:rPr>
          <w:sz w:val="24"/>
          <w:szCs w:val="24"/>
        </w:rPr>
        <w:t xml:space="preserve">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14:paraId="14D69221" w14:textId="77777777" w:rsidR="00E035F2" w:rsidRPr="00E035F2" w:rsidRDefault="00E035F2" w:rsidP="00E035F2">
      <w:pPr>
        <w:pStyle w:val="12"/>
        <w:shd w:val="clear" w:color="auto" w:fill="auto"/>
        <w:spacing w:before="0" w:line="240" w:lineRule="auto"/>
        <w:ind w:right="20" w:firstLine="709"/>
        <w:jc w:val="both"/>
        <w:rPr>
          <w:sz w:val="24"/>
          <w:szCs w:val="24"/>
        </w:rPr>
      </w:pPr>
      <w:r w:rsidRPr="00E035F2">
        <w:rPr>
          <w:iCs/>
          <w:sz w:val="24"/>
          <w:szCs w:val="24"/>
          <w:u w:val="single"/>
        </w:rPr>
        <w:t>Русские народные сказки.</w:t>
      </w:r>
      <w:r w:rsidRPr="00E035F2">
        <w:rPr>
          <w:sz w:val="24"/>
          <w:szCs w:val="24"/>
        </w:rPr>
        <w:t xml:space="preserve">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14:paraId="06B0B743" w14:textId="77777777" w:rsidR="00E035F2" w:rsidRPr="00E035F2" w:rsidRDefault="00E035F2" w:rsidP="00E035F2">
      <w:pPr>
        <w:pStyle w:val="12"/>
        <w:shd w:val="clear" w:color="auto" w:fill="auto"/>
        <w:spacing w:before="0" w:line="240" w:lineRule="auto"/>
        <w:ind w:right="20" w:firstLine="709"/>
        <w:jc w:val="both"/>
        <w:rPr>
          <w:sz w:val="24"/>
          <w:szCs w:val="24"/>
        </w:rPr>
      </w:pPr>
      <w:r w:rsidRPr="00E035F2">
        <w:rPr>
          <w:sz w:val="24"/>
          <w:szCs w:val="24"/>
          <w:u w:val="single"/>
        </w:rPr>
        <w:t>Фольклор народов мира.</w:t>
      </w:r>
      <w:r w:rsidRPr="00E035F2">
        <w:rPr>
          <w:sz w:val="24"/>
          <w:szCs w:val="24"/>
        </w:rPr>
        <w:t xml:space="preserve">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14:paraId="44732C74" w14:textId="77777777" w:rsidR="00E035F2" w:rsidRPr="00E035F2" w:rsidRDefault="00E035F2" w:rsidP="00E035F2">
      <w:pPr>
        <w:pStyle w:val="12"/>
        <w:shd w:val="clear" w:color="auto" w:fill="auto"/>
        <w:spacing w:before="0" w:line="240" w:lineRule="auto"/>
        <w:ind w:left="709"/>
        <w:jc w:val="both"/>
        <w:rPr>
          <w:b/>
          <w:i/>
          <w:sz w:val="24"/>
          <w:szCs w:val="24"/>
        </w:rPr>
      </w:pPr>
      <w:r w:rsidRPr="00E035F2">
        <w:rPr>
          <w:b/>
          <w:i/>
          <w:sz w:val="24"/>
          <w:szCs w:val="24"/>
        </w:rPr>
        <w:t>Произведения поэтов и писателей России.</w:t>
      </w:r>
    </w:p>
    <w:p w14:paraId="117D30F1" w14:textId="77777777" w:rsidR="00E035F2" w:rsidRPr="00E035F2" w:rsidRDefault="00E035F2" w:rsidP="00E035F2">
      <w:pPr>
        <w:pStyle w:val="12"/>
        <w:shd w:val="clear" w:color="auto" w:fill="auto"/>
        <w:spacing w:before="0" w:line="240" w:lineRule="auto"/>
        <w:ind w:right="20" w:firstLine="709"/>
        <w:jc w:val="both"/>
        <w:rPr>
          <w:sz w:val="24"/>
          <w:szCs w:val="24"/>
        </w:rPr>
      </w:pPr>
      <w:r w:rsidRPr="00E035F2">
        <w:rPr>
          <w:iCs/>
          <w:sz w:val="24"/>
          <w:szCs w:val="24"/>
          <w:u w:val="single"/>
        </w:rPr>
        <w:t>Поэзия.</w:t>
      </w:r>
      <w:r w:rsidRPr="00E035F2">
        <w:rPr>
          <w:sz w:val="24"/>
          <w:szCs w:val="24"/>
        </w:rPr>
        <w:t xml:space="preserve">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14:paraId="0ACB3604" w14:textId="77777777" w:rsidR="00E035F2" w:rsidRPr="00E035F2" w:rsidRDefault="00E035F2" w:rsidP="00E035F2">
      <w:pPr>
        <w:pStyle w:val="12"/>
        <w:shd w:val="clear" w:color="auto" w:fill="auto"/>
        <w:spacing w:before="0" w:line="240" w:lineRule="auto"/>
        <w:ind w:right="20" w:firstLine="709"/>
        <w:jc w:val="both"/>
        <w:rPr>
          <w:sz w:val="24"/>
          <w:szCs w:val="24"/>
        </w:rPr>
      </w:pPr>
      <w:r w:rsidRPr="00E035F2">
        <w:rPr>
          <w:iCs/>
          <w:sz w:val="24"/>
          <w:szCs w:val="24"/>
          <w:u w:val="single"/>
        </w:rPr>
        <w:t>Проза.</w:t>
      </w:r>
      <w:r w:rsidRPr="00E035F2">
        <w:rPr>
          <w:sz w:val="24"/>
          <w:szCs w:val="24"/>
        </w:rPr>
        <w:t xml:space="preserve">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w:t>
      </w:r>
      <w:r w:rsidRPr="00E035F2">
        <w:rPr>
          <w:sz w:val="24"/>
          <w:szCs w:val="24"/>
          <w:lang w:val="en-US"/>
        </w:rPr>
        <w:t>J</w:t>
      </w:r>
      <w:r w:rsidRPr="00E035F2">
        <w:rPr>
          <w:sz w:val="24"/>
          <w:szCs w:val="24"/>
        </w:rPr>
        <w:t>1.</w:t>
      </w:r>
      <w:r w:rsidRPr="00E035F2">
        <w:rPr>
          <w:sz w:val="24"/>
          <w:szCs w:val="24"/>
          <w:lang w:val="en-US"/>
        </w:rPr>
        <w:t>H</w:t>
      </w:r>
      <w:r w:rsidRPr="00E035F2">
        <w:rPr>
          <w:sz w:val="24"/>
          <w:szCs w:val="24"/>
        </w:rPr>
        <w:t>.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14:paraId="46D754C1" w14:textId="30E3EE3A" w:rsidR="00052655" w:rsidRPr="00E035F2" w:rsidRDefault="00E035F2" w:rsidP="00E035F2">
      <w:pPr>
        <w:pStyle w:val="a8"/>
        <w:spacing w:after="0" w:line="240" w:lineRule="auto"/>
        <w:ind w:left="0" w:firstLine="709"/>
        <w:jc w:val="both"/>
        <w:rPr>
          <w:rFonts w:ascii="Times New Roman" w:hAnsi="Times New Roman"/>
          <w:sz w:val="24"/>
          <w:szCs w:val="24"/>
        </w:rPr>
      </w:pPr>
      <w:r w:rsidRPr="00E035F2">
        <w:rPr>
          <w:rFonts w:ascii="Times New Roman" w:hAnsi="Times New Roman"/>
          <w:iCs/>
          <w:sz w:val="24"/>
          <w:szCs w:val="24"/>
          <w:u w:val="single"/>
        </w:rPr>
        <w:t>Произведения поэтов и писателей разных стран</w:t>
      </w:r>
      <w:r w:rsidRPr="00E035F2">
        <w:rPr>
          <w:rFonts w:ascii="Times New Roman" w:hAnsi="Times New Roman"/>
          <w:i/>
          <w:sz w:val="24"/>
          <w:szCs w:val="24"/>
          <w:u w:val="single"/>
        </w:rPr>
        <w:t>.</w:t>
      </w:r>
      <w:r w:rsidRPr="00E035F2">
        <w:rPr>
          <w:rFonts w:ascii="Times New Roman" w:hAnsi="Times New Roman"/>
          <w:sz w:val="24"/>
          <w:szCs w:val="24"/>
        </w:rPr>
        <w:t xml:space="preserve">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14:paraId="6E975F7E" w14:textId="403767E6" w:rsidR="00052655" w:rsidRDefault="00052655" w:rsidP="009B4FFE">
      <w:pPr>
        <w:spacing w:after="0" w:line="240" w:lineRule="auto"/>
        <w:jc w:val="both"/>
        <w:rPr>
          <w:rFonts w:ascii="Times New Roman" w:hAnsi="Times New Roman"/>
          <w:sz w:val="24"/>
          <w:szCs w:val="24"/>
        </w:rPr>
      </w:pPr>
    </w:p>
    <w:p w14:paraId="71464CEE" w14:textId="77777777" w:rsidR="00052655" w:rsidRPr="00F86427" w:rsidRDefault="00052655" w:rsidP="00052655">
      <w:pPr>
        <w:spacing w:after="0" w:line="240" w:lineRule="auto"/>
        <w:ind w:firstLine="709"/>
        <w:jc w:val="both"/>
        <w:rPr>
          <w:rFonts w:ascii="Times New Roman" w:hAnsi="Times New Roman"/>
          <w:b/>
          <w:iCs/>
          <w:sz w:val="24"/>
          <w:szCs w:val="24"/>
        </w:rPr>
      </w:pPr>
      <w:bookmarkStart w:id="33" w:name="_Hlk141713421"/>
      <w:r w:rsidRPr="00F86427">
        <w:rPr>
          <w:rFonts w:ascii="Times New Roman" w:hAnsi="Times New Roman"/>
          <w:b/>
          <w:iCs/>
          <w:sz w:val="24"/>
          <w:szCs w:val="24"/>
        </w:rPr>
        <w:t>От 3 лет до 4 лет</w:t>
      </w:r>
    </w:p>
    <w:p w14:paraId="31024C22" w14:textId="77777777" w:rsidR="00052655" w:rsidRPr="0009328F" w:rsidRDefault="00052655" w:rsidP="00052655">
      <w:pPr>
        <w:spacing w:after="0" w:line="240" w:lineRule="auto"/>
        <w:ind w:firstLine="709"/>
        <w:jc w:val="both"/>
        <w:rPr>
          <w:rFonts w:ascii="Times New Roman" w:hAnsi="Times New Roman"/>
          <w:sz w:val="24"/>
          <w:szCs w:val="24"/>
        </w:rPr>
      </w:pPr>
      <w:r w:rsidRPr="0009328F">
        <w:rPr>
          <w:rFonts w:ascii="Times New Roman" w:hAnsi="Times New Roman"/>
          <w:sz w:val="24"/>
          <w:szCs w:val="24"/>
        </w:rPr>
        <w:lastRenderedPageBreak/>
        <w:t xml:space="preserve">В области речевого развития основными </w:t>
      </w:r>
      <w:r w:rsidRPr="0009328F">
        <w:rPr>
          <w:rFonts w:ascii="Times New Roman" w:hAnsi="Times New Roman"/>
          <w:b/>
          <w:i/>
          <w:sz w:val="24"/>
          <w:szCs w:val="24"/>
        </w:rPr>
        <w:t xml:space="preserve">задачами </w:t>
      </w:r>
      <w:r w:rsidRPr="0009328F">
        <w:rPr>
          <w:rFonts w:ascii="Times New Roman" w:hAnsi="Times New Roman"/>
          <w:sz w:val="24"/>
          <w:szCs w:val="24"/>
        </w:rPr>
        <w:t>образовательной деятельности являются:</w:t>
      </w:r>
    </w:p>
    <w:p w14:paraId="402F8FFD" w14:textId="4C81DE0D" w:rsidR="00052655" w:rsidRPr="00F04FCE" w:rsidRDefault="00052655" w:rsidP="007A52BB">
      <w:pPr>
        <w:pStyle w:val="a8"/>
        <w:numPr>
          <w:ilvl w:val="0"/>
          <w:numId w:val="128"/>
        </w:numPr>
        <w:spacing w:after="0" w:line="240" w:lineRule="auto"/>
        <w:jc w:val="both"/>
        <w:rPr>
          <w:rFonts w:ascii="Times New Roman" w:hAnsi="Times New Roman"/>
          <w:i/>
          <w:sz w:val="24"/>
          <w:szCs w:val="24"/>
        </w:rPr>
      </w:pPr>
      <w:r w:rsidRPr="00F04FCE">
        <w:rPr>
          <w:rFonts w:ascii="Times New Roman" w:hAnsi="Times New Roman"/>
          <w:i/>
          <w:sz w:val="24"/>
          <w:szCs w:val="24"/>
        </w:rPr>
        <w:t xml:space="preserve"> Формирование словаря</w:t>
      </w:r>
    </w:p>
    <w:p w14:paraId="7BB3BC5E" w14:textId="77777777" w:rsidR="00052655" w:rsidRPr="0009328F" w:rsidRDefault="00052655" w:rsidP="00052655">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Обогащение словаря. Учить детей различать и называть части предметов, качества предметов, сходные по назначению предметы, понимать обобщающие слова.</w:t>
      </w:r>
    </w:p>
    <w:p w14:paraId="394E4BB9" w14:textId="77777777" w:rsidR="00052655" w:rsidRPr="0009328F" w:rsidRDefault="00052655" w:rsidP="00052655">
      <w:pPr>
        <w:spacing w:after="0" w:line="240" w:lineRule="auto"/>
        <w:ind w:firstLine="709"/>
        <w:jc w:val="both"/>
        <w:rPr>
          <w:rFonts w:ascii="Times New Roman" w:hAnsi="Times New Roman"/>
          <w:sz w:val="24"/>
          <w:szCs w:val="24"/>
        </w:rPr>
      </w:pPr>
      <w:r w:rsidRPr="0009328F">
        <w:rPr>
          <w:rFonts w:ascii="Times New Roman" w:hAnsi="Times New Roman"/>
          <w:sz w:val="24"/>
          <w:szCs w:val="24"/>
        </w:rPr>
        <w:t>Активизация словаря. Активизировать в речи слова, обозначающие названия предметов ближайшего окружения.</w:t>
      </w:r>
    </w:p>
    <w:p w14:paraId="0BBBCF81" w14:textId="74CF295C" w:rsidR="00052655" w:rsidRPr="0009328F" w:rsidRDefault="00F04FCE" w:rsidP="00052655">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2)  </w:t>
      </w:r>
      <w:r w:rsidR="00052655" w:rsidRPr="0009328F">
        <w:rPr>
          <w:rFonts w:ascii="Times New Roman" w:hAnsi="Times New Roman"/>
          <w:i/>
          <w:sz w:val="24"/>
          <w:szCs w:val="24"/>
        </w:rPr>
        <w:t>Звуковая культура речи</w:t>
      </w:r>
    </w:p>
    <w:p w14:paraId="3F142C6E" w14:textId="77777777" w:rsidR="00052655" w:rsidRPr="0009328F" w:rsidRDefault="00052655" w:rsidP="00052655">
      <w:pPr>
        <w:spacing w:after="0" w:line="240" w:lineRule="auto"/>
        <w:ind w:firstLine="709"/>
        <w:jc w:val="both"/>
        <w:rPr>
          <w:rFonts w:ascii="Times New Roman" w:hAnsi="Times New Roman"/>
          <w:sz w:val="24"/>
          <w:szCs w:val="24"/>
        </w:rPr>
      </w:pPr>
      <w:r w:rsidRPr="0009328F">
        <w:rPr>
          <w:rFonts w:ascii="Times New Roman" w:hAnsi="Times New Roman"/>
          <w:sz w:val="24"/>
          <w:szCs w:val="24"/>
        </w:rPr>
        <w:t>Продолжать учить детей внятно произносить в словах все гласные и согласные звуки, кроме шипящих и сонорных. Вырабатывать правильный темп речи, интонационную выразительность. Учить отчетливо произносить слова и короткие фразы.</w:t>
      </w:r>
    </w:p>
    <w:p w14:paraId="03F94404" w14:textId="646C3004" w:rsidR="00052655" w:rsidRPr="00F04FCE" w:rsidRDefault="00F04FCE" w:rsidP="00F04FCE">
      <w:pPr>
        <w:spacing w:after="0" w:line="240" w:lineRule="auto"/>
        <w:ind w:firstLine="709"/>
        <w:jc w:val="both"/>
        <w:rPr>
          <w:rFonts w:ascii="Times New Roman" w:hAnsi="Times New Roman"/>
          <w:i/>
          <w:sz w:val="24"/>
          <w:szCs w:val="24"/>
        </w:rPr>
      </w:pPr>
      <w:r w:rsidRPr="00F04FCE">
        <w:rPr>
          <w:rFonts w:ascii="Times New Roman" w:hAnsi="Times New Roman"/>
          <w:i/>
          <w:sz w:val="24"/>
          <w:szCs w:val="24"/>
        </w:rPr>
        <w:t>3)</w:t>
      </w:r>
      <w:r>
        <w:rPr>
          <w:rFonts w:ascii="Times New Roman" w:hAnsi="Times New Roman"/>
          <w:i/>
          <w:sz w:val="24"/>
          <w:szCs w:val="24"/>
        </w:rPr>
        <w:t xml:space="preserve"> </w:t>
      </w:r>
      <w:r w:rsidR="00052655" w:rsidRPr="00F04FCE">
        <w:rPr>
          <w:rFonts w:ascii="Times New Roman" w:hAnsi="Times New Roman"/>
          <w:i/>
          <w:sz w:val="24"/>
          <w:szCs w:val="24"/>
        </w:rPr>
        <w:t xml:space="preserve"> Грамматический строй речи</w:t>
      </w:r>
    </w:p>
    <w:p w14:paraId="7C71D5E5" w14:textId="77777777" w:rsidR="00CA3851" w:rsidRPr="00BE3C65" w:rsidRDefault="00052655" w:rsidP="00CA3851">
      <w:pPr>
        <w:pStyle w:val="21"/>
        <w:shd w:val="clear" w:color="auto" w:fill="auto"/>
        <w:spacing w:before="0" w:after="0" w:line="240" w:lineRule="auto"/>
        <w:ind w:left="20" w:right="20" w:firstLine="720"/>
        <w:jc w:val="both"/>
        <w:rPr>
          <w:sz w:val="24"/>
          <w:szCs w:val="24"/>
        </w:rPr>
      </w:pPr>
      <w:r w:rsidRPr="0009328F">
        <w:rPr>
          <w:sz w:val="24"/>
          <w:szCs w:val="24"/>
        </w:rPr>
        <w:t xml:space="preserve">Продолжать учить детей согласовывать слова в роде, числе, падеже. Употреблять существительные с предлогами. Учить детей употреблять в речи имена существительные в форме единственного и множественного числа, обозначающие животных и их детенышей; в форме множественного числа существительных в родительном падеже; составлять предложения с однородными членами. Учить детей разным способам словообразования,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w:t>
      </w:r>
      <w:r w:rsidR="00CA3851" w:rsidRPr="00BE3C65">
        <w:rPr>
          <w:sz w:val="24"/>
          <w:szCs w:val="24"/>
        </w:rPr>
        <w:t>Совершенствовать у детей умение пользоваться в речи разными способами словообразования.</w:t>
      </w:r>
    </w:p>
    <w:p w14:paraId="4C5103F3" w14:textId="77DB9FD7" w:rsidR="00052655" w:rsidRPr="00F04FCE" w:rsidRDefault="00F04FCE" w:rsidP="00F04FCE">
      <w:pPr>
        <w:spacing w:after="0" w:line="240" w:lineRule="auto"/>
        <w:ind w:firstLine="709"/>
        <w:jc w:val="both"/>
        <w:rPr>
          <w:rFonts w:ascii="Times New Roman" w:hAnsi="Times New Roman"/>
          <w:i/>
          <w:sz w:val="24"/>
          <w:szCs w:val="24"/>
        </w:rPr>
      </w:pPr>
      <w:r w:rsidRPr="00F04FCE">
        <w:rPr>
          <w:rFonts w:ascii="Times New Roman" w:hAnsi="Times New Roman"/>
          <w:i/>
          <w:sz w:val="24"/>
          <w:szCs w:val="24"/>
        </w:rPr>
        <w:t>4)</w:t>
      </w:r>
      <w:r>
        <w:rPr>
          <w:rFonts w:ascii="Times New Roman" w:hAnsi="Times New Roman"/>
          <w:i/>
          <w:sz w:val="24"/>
          <w:szCs w:val="24"/>
        </w:rPr>
        <w:t xml:space="preserve"> </w:t>
      </w:r>
      <w:r w:rsidR="00052655" w:rsidRPr="00F04FCE">
        <w:rPr>
          <w:rFonts w:ascii="Times New Roman" w:hAnsi="Times New Roman"/>
          <w:i/>
          <w:sz w:val="24"/>
          <w:szCs w:val="24"/>
        </w:rPr>
        <w:t>Связная речь</w:t>
      </w:r>
    </w:p>
    <w:p w14:paraId="27F7F82E" w14:textId="149C460C" w:rsidR="00F04FCE" w:rsidRPr="00BE3C65" w:rsidRDefault="00F04FCE" w:rsidP="00F04FCE">
      <w:pPr>
        <w:pStyle w:val="21"/>
        <w:shd w:val="clear" w:color="auto" w:fill="auto"/>
        <w:spacing w:before="0" w:after="0" w:line="240" w:lineRule="auto"/>
        <w:ind w:left="20" w:right="20" w:firstLine="720"/>
        <w:jc w:val="both"/>
        <w:rPr>
          <w:sz w:val="24"/>
          <w:szCs w:val="24"/>
        </w:rPr>
      </w:pPr>
      <w:r>
        <w:rPr>
          <w:sz w:val="24"/>
          <w:szCs w:val="24"/>
        </w:rPr>
        <w:t>П</w:t>
      </w:r>
      <w:r w:rsidRPr="00BE3C65">
        <w:rPr>
          <w:sz w:val="24"/>
          <w:szCs w:val="24"/>
        </w:rPr>
        <w:t>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434EC62B" w14:textId="659E47FA" w:rsidR="00052655" w:rsidRPr="00D91BB1" w:rsidRDefault="00D91BB1" w:rsidP="00D91BB1">
      <w:pPr>
        <w:spacing w:after="0" w:line="240" w:lineRule="auto"/>
        <w:ind w:firstLine="709"/>
        <w:jc w:val="both"/>
        <w:rPr>
          <w:rFonts w:ascii="Times New Roman" w:hAnsi="Times New Roman"/>
          <w:i/>
          <w:sz w:val="24"/>
          <w:szCs w:val="24"/>
        </w:rPr>
      </w:pPr>
      <w:r w:rsidRPr="00D91BB1">
        <w:rPr>
          <w:rFonts w:ascii="Times New Roman" w:hAnsi="Times New Roman"/>
          <w:i/>
          <w:sz w:val="24"/>
          <w:szCs w:val="24"/>
        </w:rPr>
        <w:t>5)</w:t>
      </w:r>
      <w:r w:rsidR="00052655" w:rsidRPr="00D91BB1">
        <w:rPr>
          <w:rFonts w:ascii="Times New Roman" w:hAnsi="Times New Roman"/>
          <w:i/>
          <w:sz w:val="24"/>
          <w:szCs w:val="24"/>
        </w:rPr>
        <w:t xml:space="preserve"> Подготовка детей к обучению грамоте</w:t>
      </w:r>
    </w:p>
    <w:p w14:paraId="40152501" w14:textId="77777777" w:rsidR="00052655" w:rsidRPr="0009328F" w:rsidRDefault="00052655" w:rsidP="00052655">
      <w:pPr>
        <w:spacing w:after="0" w:line="240" w:lineRule="auto"/>
        <w:ind w:firstLine="709"/>
        <w:jc w:val="both"/>
        <w:rPr>
          <w:rFonts w:ascii="Times New Roman" w:hAnsi="Times New Roman"/>
          <w:sz w:val="24"/>
          <w:szCs w:val="24"/>
        </w:rPr>
      </w:pPr>
      <w:r w:rsidRPr="0009328F">
        <w:rPr>
          <w:rFonts w:ascii="Times New Roman" w:hAnsi="Times New Roman"/>
          <w:sz w:val="24"/>
          <w:szCs w:val="24"/>
        </w:rPr>
        <w:t>Формировать умение вслушиваться в звучание слова, знакомить детей с терминами «слово», «звук» в практическом плане.</w:t>
      </w:r>
    </w:p>
    <w:p w14:paraId="063978D9" w14:textId="1E22212F" w:rsidR="00052655" w:rsidRPr="00F04FCE" w:rsidRDefault="00052655" w:rsidP="007A52BB">
      <w:pPr>
        <w:pStyle w:val="a8"/>
        <w:numPr>
          <w:ilvl w:val="0"/>
          <w:numId w:val="127"/>
        </w:numPr>
        <w:spacing w:after="0" w:line="240" w:lineRule="auto"/>
        <w:jc w:val="both"/>
        <w:rPr>
          <w:rFonts w:ascii="Times New Roman" w:hAnsi="Times New Roman"/>
          <w:i/>
          <w:sz w:val="24"/>
          <w:szCs w:val="24"/>
        </w:rPr>
      </w:pPr>
      <w:r w:rsidRPr="00F04FCE">
        <w:rPr>
          <w:rFonts w:ascii="Times New Roman" w:hAnsi="Times New Roman"/>
          <w:i/>
          <w:sz w:val="24"/>
          <w:szCs w:val="24"/>
        </w:rPr>
        <w:t xml:space="preserve"> Интерес к художественной литературе</w:t>
      </w:r>
    </w:p>
    <w:p w14:paraId="473BDA68" w14:textId="77777777" w:rsidR="00F04FCE" w:rsidRPr="00BE3C65" w:rsidRDefault="00F04FCE" w:rsidP="00F04FCE">
      <w:pPr>
        <w:pStyle w:val="21"/>
        <w:shd w:val="clear" w:color="auto" w:fill="auto"/>
        <w:spacing w:before="0" w:after="0" w:line="240" w:lineRule="auto"/>
        <w:ind w:left="20" w:right="20" w:firstLine="720"/>
        <w:jc w:val="both"/>
        <w:rPr>
          <w:sz w:val="24"/>
          <w:szCs w:val="24"/>
        </w:rPr>
      </w:pPr>
      <w:r w:rsidRPr="00BE3C65">
        <w:rPr>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5E369960" w14:textId="77777777" w:rsidR="00F04FCE" w:rsidRPr="00BE3C65" w:rsidRDefault="00F04FCE" w:rsidP="00F04FCE">
      <w:pPr>
        <w:pStyle w:val="21"/>
        <w:shd w:val="clear" w:color="auto" w:fill="auto"/>
        <w:spacing w:before="0" w:after="0" w:line="240" w:lineRule="auto"/>
        <w:ind w:left="20" w:right="20" w:firstLine="720"/>
        <w:jc w:val="both"/>
        <w:rPr>
          <w:sz w:val="24"/>
          <w:szCs w:val="24"/>
        </w:rPr>
      </w:pPr>
      <w:r w:rsidRPr="00BE3C65">
        <w:rPr>
          <w:sz w:val="24"/>
          <w:szCs w:val="24"/>
        </w:rPr>
        <w:t>формировать навык совместного слушания выразительного чтения и рассказывания (с наглядным сопровождением и без него);</w:t>
      </w:r>
    </w:p>
    <w:p w14:paraId="6FA6F0A8" w14:textId="77777777" w:rsidR="00F04FCE" w:rsidRPr="00BE3C65" w:rsidRDefault="00F04FCE" w:rsidP="00F04FCE">
      <w:pPr>
        <w:pStyle w:val="21"/>
        <w:shd w:val="clear" w:color="auto" w:fill="auto"/>
        <w:spacing w:before="0" w:after="0" w:line="240" w:lineRule="auto"/>
        <w:ind w:left="20" w:right="20" w:firstLine="720"/>
        <w:jc w:val="both"/>
        <w:rPr>
          <w:sz w:val="24"/>
          <w:szCs w:val="24"/>
        </w:rPr>
      </w:pPr>
      <w:r w:rsidRPr="00BE3C65">
        <w:rPr>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726B55BD" w14:textId="77777777" w:rsidR="00F04FCE" w:rsidRPr="00BE3C65" w:rsidRDefault="00F04FCE" w:rsidP="00F04FCE">
      <w:pPr>
        <w:pStyle w:val="21"/>
        <w:shd w:val="clear" w:color="auto" w:fill="auto"/>
        <w:spacing w:before="0" w:after="0" w:line="240" w:lineRule="auto"/>
        <w:ind w:left="20" w:right="20" w:firstLine="720"/>
        <w:jc w:val="both"/>
        <w:rPr>
          <w:sz w:val="24"/>
          <w:szCs w:val="24"/>
        </w:rPr>
      </w:pPr>
      <w:r w:rsidRPr="00BE3C65">
        <w:rPr>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1AC5257B" w14:textId="77777777" w:rsidR="00F04FCE" w:rsidRPr="00BE3C65" w:rsidRDefault="00F04FCE" w:rsidP="00F04FCE">
      <w:pPr>
        <w:pStyle w:val="21"/>
        <w:shd w:val="clear" w:color="auto" w:fill="auto"/>
        <w:spacing w:before="0" w:after="0" w:line="240" w:lineRule="auto"/>
        <w:ind w:left="20" w:right="20" w:firstLine="720"/>
        <w:jc w:val="both"/>
        <w:rPr>
          <w:sz w:val="24"/>
          <w:szCs w:val="24"/>
        </w:rPr>
      </w:pPr>
      <w:r w:rsidRPr="00BE3C65">
        <w:rPr>
          <w:sz w:val="24"/>
          <w:szCs w:val="24"/>
        </w:rPr>
        <w:t>поддерживать общение детей друг с другом и с педагогом в процессе совместного рассматривания книжек-картинок, иллюстраций;</w:t>
      </w:r>
    </w:p>
    <w:p w14:paraId="183B8FDE" w14:textId="77777777" w:rsidR="00F04FCE" w:rsidRPr="00BE3C65" w:rsidRDefault="00F04FCE" w:rsidP="00F04FCE">
      <w:pPr>
        <w:pStyle w:val="21"/>
        <w:shd w:val="clear" w:color="auto" w:fill="auto"/>
        <w:spacing w:before="0" w:after="0" w:line="240" w:lineRule="auto"/>
        <w:ind w:left="20" w:right="20" w:firstLine="720"/>
        <w:jc w:val="both"/>
        <w:rPr>
          <w:sz w:val="24"/>
          <w:szCs w:val="24"/>
        </w:rPr>
      </w:pPr>
      <w:r w:rsidRPr="00BE3C65">
        <w:rPr>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bookmarkEnd w:id="33"/>
    <w:p w14:paraId="3DB1E614" w14:textId="77777777" w:rsidR="00052655" w:rsidRPr="00F04FCE" w:rsidRDefault="00052655" w:rsidP="00052655">
      <w:pPr>
        <w:spacing w:after="0" w:line="240" w:lineRule="auto"/>
        <w:ind w:firstLine="709"/>
        <w:jc w:val="both"/>
        <w:rPr>
          <w:rFonts w:ascii="Times New Roman" w:hAnsi="Times New Roman"/>
          <w:b/>
          <w:i/>
          <w:sz w:val="24"/>
          <w:szCs w:val="24"/>
          <w:u w:val="single"/>
        </w:rPr>
      </w:pPr>
      <w:r w:rsidRPr="00F04FCE">
        <w:rPr>
          <w:rFonts w:ascii="Times New Roman" w:hAnsi="Times New Roman"/>
          <w:b/>
          <w:i/>
          <w:sz w:val="24"/>
          <w:szCs w:val="24"/>
          <w:u w:val="single"/>
        </w:rPr>
        <w:t>Содержание образовательной деятельности</w:t>
      </w:r>
    </w:p>
    <w:p w14:paraId="6CD468D3" w14:textId="7E675C1E" w:rsidR="00052655" w:rsidRPr="00F04FCE" w:rsidRDefault="00052655" w:rsidP="007A52BB">
      <w:pPr>
        <w:pStyle w:val="a8"/>
        <w:numPr>
          <w:ilvl w:val="0"/>
          <w:numId w:val="129"/>
        </w:numPr>
        <w:spacing w:after="0" w:line="240" w:lineRule="auto"/>
        <w:jc w:val="both"/>
        <w:rPr>
          <w:rFonts w:ascii="Times New Roman" w:hAnsi="Times New Roman"/>
          <w:i/>
          <w:sz w:val="24"/>
          <w:szCs w:val="24"/>
        </w:rPr>
      </w:pPr>
      <w:r w:rsidRPr="00F04FCE">
        <w:rPr>
          <w:rFonts w:ascii="Times New Roman" w:hAnsi="Times New Roman"/>
          <w:i/>
          <w:sz w:val="24"/>
          <w:szCs w:val="24"/>
        </w:rPr>
        <w:lastRenderedPageBreak/>
        <w:t>Формирование словаря</w:t>
      </w:r>
    </w:p>
    <w:p w14:paraId="2BC66582" w14:textId="03A8F7B5" w:rsidR="00052655" w:rsidRPr="0009328F" w:rsidRDefault="00052655" w:rsidP="00052655">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предметы (стул – табурет), объектах природы ближайшего окружения, их действиях, ярко выраженных особенностях.  </w:t>
      </w:r>
      <w:r>
        <w:rPr>
          <w:rFonts w:ascii="Times New Roman" w:hAnsi="Times New Roman"/>
          <w:sz w:val="24"/>
          <w:szCs w:val="24"/>
        </w:rPr>
        <w:t>Педагог</w:t>
      </w:r>
      <w:r w:rsidRPr="0009328F">
        <w:rPr>
          <w:rFonts w:ascii="Times New Roman" w:hAnsi="Times New Roman"/>
          <w:sz w:val="24"/>
          <w:szCs w:val="24"/>
        </w:rPr>
        <w:t xml:space="preserve"> формирует у детей умение понимать обобщающие слова (мебель, одежда).</w:t>
      </w:r>
    </w:p>
    <w:p w14:paraId="7530F3A1" w14:textId="4F1F016C" w:rsidR="00052655" w:rsidRPr="0009328F" w:rsidRDefault="00052655" w:rsidP="00052655">
      <w:pPr>
        <w:spacing w:after="0" w:line="240" w:lineRule="auto"/>
        <w:ind w:firstLine="709"/>
        <w:jc w:val="both"/>
        <w:rPr>
          <w:rFonts w:ascii="Times New Roman" w:hAnsi="Times New Roman"/>
          <w:sz w:val="24"/>
          <w:szCs w:val="24"/>
        </w:rPr>
      </w:pPr>
      <w:r w:rsidRPr="00052655">
        <w:rPr>
          <w:rFonts w:ascii="Times New Roman" w:hAnsi="Times New Roman"/>
          <w:i/>
          <w:iCs/>
          <w:sz w:val="24"/>
          <w:szCs w:val="24"/>
        </w:rPr>
        <w:t>Активизация словаря.</w:t>
      </w:r>
      <w:r w:rsidRPr="0009328F">
        <w:rPr>
          <w:rFonts w:ascii="Times New Roman" w:hAnsi="Times New Roman"/>
          <w:sz w:val="24"/>
          <w:szCs w:val="24"/>
        </w:rPr>
        <w:t xml:space="preserve"> </w:t>
      </w:r>
      <w:r>
        <w:rPr>
          <w:rFonts w:ascii="Times New Roman" w:hAnsi="Times New Roman"/>
          <w:sz w:val="24"/>
          <w:szCs w:val="24"/>
        </w:rPr>
        <w:t>Педагог</w:t>
      </w:r>
      <w:r w:rsidRPr="0009328F">
        <w:rPr>
          <w:rFonts w:ascii="Times New Roman" w:hAnsi="Times New Roman"/>
          <w:sz w:val="24"/>
          <w:szCs w:val="24"/>
        </w:rPr>
        <w:t xml:space="preserve"> учит детей использовать в речи названия предметов и объектов ближайшего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14:paraId="71FF6BA9" w14:textId="1B1C425E" w:rsidR="00052655" w:rsidRPr="00F04FCE" w:rsidRDefault="00052655" w:rsidP="007A52BB">
      <w:pPr>
        <w:pStyle w:val="a8"/>
        <w:numPr>
          <w:ilvl w:val="0"/>
          <w:numId w:val="129"/>
        </w:numPr>
        <w:spacing w:after="0" w:line="240" w:lineRule="auto"/>
        <w:jc w:val="both"/>
        <w:rPr>
          <w:rFonts w:ascii="Times New Roman" w:hAnsi="Times New Roman"/>
          <w:i/>
          <w:sz w:val="24"/>
          <w:szCs w:val="24"/>
        </w:rPr>
      </w:pPr>
      <w:r w:rsidRPr="00F04FCE">
        <w:rPr>
          <w:rFonts w:ascii="Times New Roman" w:hAnsi="Times New Roman"/>
          <w:i/>
          <w:sz w:val="24"/>
          <w:szCs w:val="24"/>
        </w:rPr>
        <w:t>Звуковая культура речи</w:t>
      </w:r>
    </w:p>
    <w:p w14:paraId="6ED21C1E" w14:textId="77777777" w:rsidR="00052655" w:rsidRPr="0009328F" w:rsidRDefault="00052655" w:rsidP="00052655">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воспитателя звук.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правильное речевое дыхание, слуховое внимание, моторику речевого аппарата, обучает детей воспроизводить ритм стихотворения.</w:t>
      </w:r>
    </w:p>
    <w:p w14:paraId="0D8D9021" w14:textId="6A264357" w:rsidR="00052655" w:rsidRPr="00F04FCE" w:rsidRDefault="00052655" w:rsidP="007A52BB">
      <w:pPr>
        <w:pStyle w:val="a8"/>
        <w:numPr>
          <w:ilvl w:val="0"/>
          <w:numId w:val="129"/>
        </w:numPr>
        <w:spacing w:after="0" w:line="240" w:lineRule="auto"/>
        <w:jc w:val="both"/>
        <w:rPr>
          <w:rFonts w:ascii="Times New Roman" w:hAnsi="Times New Roman"/>
          <w:i/>
          <w:sz w:val="24"/>
          <w:szCs w:val="24"/>
        </w:rPr>
      </w:pPr>
      <w:r w:rsidRPr="00F04FCE">
        <w:rPr>
          <w:rFonts w:ascii="Times New Roman" w:hAnsi="Times New Roman"/>
          <w:i/>
          <w:sz w:val="24"/>
          <w:szCs w:val="24"/>
        </w:rPr>
        <w:t>Грамматический строй речи</w:t>
      </w:r>
    </w:p>
    <w:p w14:paraId="0ADF04C1" w14:textId="733083D1" w:rsidR="00052655" w:rsidRPr="0009328F" w:rsidRDefault="00052655" w:rsidP="00052655">
      <w:pPr>
        <w:spacing w:after="0" w:line="240" w:lineRule="auto"/>
        <w:ind w:firstLine="709"/>
        <w:jc w:val="both"/>
        <w:rPr>
          <w:rFonts w:ascii="Times New Roman" w:hAnsi="Times New Roman"/>
          <w:b/>
          <w:sz w:val="24"/>
          <w:szCs w:val="24"/>
        </w:rPr>
      </w:pPr>
      <w:r>
        <w:rPr>
          <w:rFonts w:ascii="Times New Roman" w:hAnsi="Times New Roman"/>
          <w:sz w:val="24"/>
          <w:szCs w:val="24"/>
        </w:rPr>
        <w:t>Педагог</w:t>
      </w:r>
      <w:r w:rsidRPr="0009328F">
        <w:rPr>
          <w:rFonts w:ascii="Times New Roman" w:hAnsi="Times New Roman"/>
          <w:sz w:val="24"/>
          <w:szCs w:val="24"/>
        </w:rPr>
        <w:t xml:space="preserve"> формируют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28C60D86" w14:textId="77777777" w:rsidR="00052655" w:rsidRPr="0009328F" w:rsidRDefault="00052655" w:rsidP="00052655">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закрепляет овладение детьми разными способами словообразования (наименования предметов посуды с помощью суффиксов), учит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14:paraId="51018401" w14:textId="2BF1DECE" w:rsidR="00052655" w:rsidRPr="00F04FCE" w:rsidRDefault="00052655" w:rsidP="007A52BB">
      <w:pPr>
        <w:pStyle w:val="a8"/>
        <w:numPr>
          <w:ilvl w:val="0"/>
          <w:numId w:val="129"/>
        </w:numPr>
        <w:spacing w:after="0" w:line="240" w:lineRule="auto"/>
        <w:jc w:val="both"/>
        <w:rPr>
          <w:rFonts w:ascii="Times New Roman" w:hAnsi="Times New Roman"/>
          <w:i/>
          <w:sz w:val="24"/>
          <w:szCs w:val="24"/>
        </w:rPr>
      </w:pPr>
      <w:r w:rsidRPr="00F04FCE">
        <w:rPr>
          <w:rFonts w:ascii="Times New Roman" w:hAnsi="Times New Roman"/>
          <w:i/>
          <w:sz w:val="24"/>
          <w:szCs w:val="24"/>
        </w:rPr>
        <w:t>Связная речь</w:t>
      </w:r>
    </w:p>
    <w:p w14:paraId="4231E84A" w14:textId="39FE5A0F" w:rsidR="00052655" w:rsidRPr="0009328F" w:rsidRDefault="00052655" w:rsidP="00052655">
      <w:pPr>
        <w:spacing w:after="0" w:line="240" w:lineRule="auto"/>
        <w:ind w:firstLine="709"/>
        <w:jc w:val="both"/>
        <w:rPr>
          <w:rFonts w:ascii="Times New Roman" w:hAnsi="Times New Roman"/>
          <w:sz w:val="24"/>
          <w:szCs w:val="24"/>
        </w:rPr>
      </w:pPr>
      <w:r>
        <w:rPr>
          <w:rFonts w:ascii="Times New Roman" w:hAnsi="Times New Roman"/>
          <w:sz w:val="24"/>
          <w:szCs w:val="24"/>
        </w:rPr>
        <w:t>Педагог</w:t>
      </w:r>
      <w:r w:rsidRPr="0009328F">
        <w:rPr>
          <w:rFonts w:ascii="Times New Roman" w:hAnsi="Times New Roman"/>
          <w:sz w:val="24"/>
          <w:szCs w:val="24"/>
        </w:rPr>
        <w:t xml:space="preserve"> развивают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Педагоги закрепляют умения дошкольников использовать основные формы речевого этикета в ситуациях общения.</w:t>
      </w:r>
    </w:p>
    <w:p w14:paraId="0FA93521" w14:textId="3CED758D" w:rsidR="00052655" w:rsidRPr="0009328F" w:rsidRDefault="00052655" w:rsidP="00052655">
      <w:pPr>
        <w:spacing w:after="0" w:line="240" w:lineRule="auto"/>
        <w:ind w:firstLine="709"/>
        <w:jc w:val="both"/>
        <w:rPr>
          <w:rFonts w:ascii="Times New Roman" w:hAnsi="Times New Roman"/>
          <w:sz w:val="24"/>
          <w:szCs w:val="24"/>
        </w:rPr>
      </w:pPr>
      <w:r>
        <w:rPr>
          <w:rFonts w:ascii="Times New Roman" w:hAnsi="Times New Roman"/>
          <w:sz w:val="24"/>
          <w:szCs w:val="24"/>
        </w:rPr>
        <w:t>Педагог</w:t>
      </w:r>
      <w:r w:rsidRPr="0009328F">
        <w:rPr>
          <w:rFonts w:ascii="Times New Roman" w:hAnsi="Times New Roman"/>
          <w:sz w:val="24"/>
          <w:szCs w:val="24"/>
        </w:rPr>
        <w:t xml:space="preserve"> способствует освоению умений диалогической речи: детей учат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Воспитатель развивает у детей умения отвечать на вопросы, используя форму простого предложения или высказывания из 2—3-х простых фраз.</w:t>
      </w:r>
    </w:p>
    <w:p w14:paraId="6967E916" w14:textId="77777777" w:rsidR="00052655" w:rsidRPr="0009328F" w:rsidRDefault="00052655" w:rsidP="00052655">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способствует освоению умений монологической речи: детей учат по вопросам воспитателя составлять рассказ по картинке из 3—4-х предложений; совместно с воспитателем пересказывать хорошо знакомые сказки; читать наизусть короткие стихотворения, слушать чтение детских книг и рассматривать иллюстрации. </w:t>
      </w:r>
    </w:p>
    <w:p w14:paraId="5265D060" w14:textId="637B0CEB" w:rsidR="00052655" w:rsidRPr="00F04FCE" w:rsidRDefault="00052655" w:rsidP="007A52BB">
      <w:pPr>
        <w:pStyle w:val="a8"/>
        <w:numPr>
          <w:ilvl w:val="0"/>
          <w:numId w:val="129"/>
        </w:numPr>
        <w:spacing w:after="0" w:line="240" w:lineRule="auto"/>
        <w:jc w:val="both"/>
        <w:rPr>
          <w:rFonts w:ascii="Times New Roman" w:hAnsi="Times New Roman"/>
          <w:i/>
          <w:sz w:val="24"/>
          <w:szCs w:val="24"/>
        </w:rPr>
      </w:pPr>
      <w:r w:rsidRPr="00F04FCE">
        <w:rPr>
          <w:rFonts w:ascii="Times New Roman" w:hAnsi="Times New Roman"/>
          <w:i/>
          <w:sz w:val="24"/>
          <w:szCs w:val="24"/>
        </w:rPr>
        <w:t>Подготовка детей к обучению грамоте</w:t>
      </w:r>
    </w:p>
    <w:p w14:paraId="26F7D57C" w14:textId="54D11962" w:rsidR="00052655" w:rsidRPr="0009328F" w:rsidRDefault="00052655" w:rsidP="0005265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Педагог</w:t>
      </w:r>
      <w:r w:rsidRPr="0009328F">
        <w:rPr>
          <w:rFonts w:ascii="Times New Roman" w:hAnsi="Times New Roman"/>
          <w:sz w:val="24"/>
          <w:szCs w:val="24"/>
        </w:rPr>
        <w:t xml:space="preserve"> формирует у детей умение вслушиваться в звучание слова, закрепляет в речи дошкольников термины «слово», «звук» в практическом плане.</w:t>
      </w:r>
    </w:p>
    <w:p w14:paraId="69D8641C" w14:textId="4B029E6A" w:rsidR="00D91BB1" w:rsidRPr="00D91BB1" w:rsidRDefault="00D91BB1" w:rsidP="007A52BB">
      <w:pPr>
        <w:pStyle w:val="a8"/>
        <w:numPr>
          <w:ilvl w:val="0"/>
          <w:numId w:val="129"/>
        </w:numPr>
        <w:spacing w:after="0" w:line="240" w:lineRule="auto"/>
        <w:jc w:val="both"/>
        <w:rPr>
          <w:rFonts w:ascii="Times New Roman" w:hAnsi="Times New Roman"/>
          <w:i/>
          <w:sz w:val="24"/>
          <w:szCs w:val="24"/>
        </w:rPr>
      </w:pPr>
      <w:r w:rsidRPr="00D91BB1">
        <w:rPr>
          <w:rFonts w:ascii="Times New Roman" w:hAnsi="Times New Roman"/>
          <w:i/>
          <w:sz w:val="24"/>
          <w:szCs w:val="24"/>
        </w:rPr>
        <w:t>Интерес к художественной литературе</w:t>
      </w:r>
    </w:p>
    <w:p w14:paraId="2F3C06E3" w14:textId="77777777" w:rsidR="00BA1D9E" w:rsidRPr="004B48FC" w:rsidRDefault="00BA1D9E" w:rsidP="00BA1D9E">
      <w:pPr>
        <w:pStyle w:val="12"/>
        <w:shd w:val="clear" w:color="auto" w:fill="auto"/>
        <w:tabs>
          <w:tab w:val="left" w:pos="993"/>
        </w:tabs>
        <w:spacing w:before="0" w:line="240" w:lineRule="auto"/>
        <w:ind w:right="20" w:firstLine="709"/>
        <w:jc w:val="both"/>
        <w:rPr>
          <w:sz w:val="24"/>
          <w:szCs w:val="24"/>
        </w:rPr>
      </w:pPr>
      <w:r w:rsidRPr="00BA1D9E">
        <w:rPr>
          <w:iCs/>
          <w:sz w:val="24"/>
          <w:szCs w:val="24"/>
          <w:u w:val="single"/>
        </w:rPr>
        <w:t>Малые формы фольклора.</w:t>
      </w:r>
      <w:r w:rsidRPr="004B48FC">
        <w:rPr>
          <w:sz w:val="24"/>
          <w:szCs w:val="24"/>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14:paraId="2CE10423" w14:textId="77777777" w:rsidR="00BA1D9E" w:rsidRPr="004B48FC" w:rsidRDefault="00BA1D9E" w:rsidP="00BA1D9E">
      <w:pPr>
        <w:pStyle w:val="12"/>
        <w:shd w:val="clear" w:color="auto" w:fill="auto"/>
        <w:tabs>
          <w:tab w:val="left" w:pos="993"/>
        </w:tabs>
        <w:spacing w:before="0" w:line="240" w:lineRule="auto"/>
        <w:ind w:right="20" w:firstLine="709"/>
        <w:jc w:val="both"/>
        <w:rPr>
          <w:sz w:val="24"/>
          <w:szCs w:val="24"/>
        </w:rPr>
      </w:pPr>
      <w:r w:rsidRPr="00BA1D9E">
        <w:rPr>
          <w:iCs/>
          <w:sz w:val="24"/>
          <w:szCs w:val="24"/>
          <w:u w:val="single"/>
        </w:rPr>
        <w:t>Русские народные сказки.</w:t>
      </w:r>
      <w:r w:rsidRPr="004B48FC">
        <w:rPr>
          <w:sz w:val="24"/>
          <w:szCs w:val="24"/>
        </w:rPr>
        <w:t xml:space="preserve">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14:paraId="4F688C1B" w14:textId="77777777" w:rsidR="00BA1D9E" w:rsidRPr="004B48FC" w:rsidRDefault="00BA1D9E" w:rsidP="00BA1D9E">
      <w:pPr>
        <w:pStyle w:val="12"/>
        <w:shd w:val="clear" w:color="auto" w:fill="auto"/>
        <w:tabs>
          <w:tab w:val="left" w:pos="993"/>
        </w:tabs>
        <w:spacing w:before="0" w:line="240" w:lineRule="auto"/>
        <w:ind w:right="20" w:firstLine="709"/>
        <w:jc w:val="both"/>
        <w:rPr>
          <w:sz w:val="24"/>
          <w:szCs w:val="24"/>
        </w:rPr>
      </w:pPr>
      <w:r w:rsidRPr="00BA1D9E">
        <w:rPr>
          <w:iCs/>
          <w:sz w:val="24"/>
          <w:szCs w:val="24"/>
          <w:u w:val="single"/>
        </w:rPr>
        <w:t>Фольклор народов мира.</w:t>
      </w:r>
      <w:r w:rsidRPr="004B48FC">
        <w:rPr>
          <w:sz w:val="24"/>
          <w:szCs w:val="24"/>
        </w:rPr>
        <w:t xml:space="preserve">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14:paraId="78D3B608" w14:textId="77777777" w:rsidR="00BA1D9E" w:rsidRPr="004B48FC" w:rsidRDefault="00BA1D9E" w:rsidP="00BA1D9E">
      <w:pPr>
        <w:pStyle w:val="12"/>
        <w:shd w:val="clear" w:color="auto" w:fill="auto"/>
        <w:tabs>
          <w:tab w:val="left" w:pos="993"/>
        </w:tabs>
        <w:spacing w:before="0" w:line="240" w:lineRule="auto"/>
        <w:ind w:right="20" w:firstLine="709"/>
        <w:jc w:val="both"/>
        <w:rPr>
          <w:sz w:val="24"/>
          <w:szCs w:val="24"/>
        </w:rPr>
      </w:pPr>
      <w:r w:rsidRPr="00BA1D9E">
        <w:rPr>
          <w:iCs/>
          <w:sz w:val="24"/>
          <w:szCs w:val="24"/>
          <w:u w:val="single"/>
        </w:rPr>
        <w:t>Сказки.</w:t>
      </w:r>
      <w:r w:rsidRPr="004B48FC">
        <w:rPr>
          <w:sz w:val="24"/>
          <w:szCs w:val="24"/>
        </w:rPr>
        <w:t xml:space="preserve">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14:paraId="6CFB4305" w14:textId="77777777" w:rsidR="00BA1D9E" w:rsidRPr="007C00FB" w:rsidRDefault="00BA1D9E" w:rsidP="00BA1D9E">
      <w:pPr>
        <w:pStyle w:val="12"/>
        <w:shd w:val="clear" w:color="auto" w:fill="auto"/>
        <w:tabs>
          <w:tab w:val="left" w:pos="993"/>
        </w:tabs>
        <w:spacing w:before="0" w:line="240" w:lineRule="auto"/>
        <w:ind w:left="709"/>
        <w:jc w:val="both"/>
        <w:rPr>
          <w:b/>
          <w:i/>
          <w:sz w:val="24"/>
          <w:szCs w:val="24"/>
        </w:rPr>
      </w:pPr>
      <w:r w:rsidRPr="007C00FB">
        <w:rPr>
          <w:b/>
          <w:i/>
          <w:sz w:val="24"/>
          <w:szCs w:val="24"/>
        </w:rPr>
        <w:t>Произведения поэтов и писателей России.</w:t>
      </w:r>
    </w:p>
    <w:p w14:paraId="7E47093A" w14:textId="77777777" w:rsidR="00BA1D9E" w:rsidRPr="004B48FC" w:rsidRDefault="00BA1D9E" w:rsidP="00BA1D9E">
      <w:pPr>
        <w:pStyle w:val="12"/>
        <w:shd w:val="clear" w:color="auto" w:fill="auto"/>
        <w:tabs>
          <w:tab w:val="left" w:pos="993"/>
        </w:tabs>
        <w:spacing w:before="0" w:line="240" w:lineRule="auto"/>
        <w:ind w:right="20" w:firstLine="709"/>
        <w:jc w:val="both"/>
        <w:rPr>
          <w:sz w:val="24"/>
          <w:szCs w:val="24"/>
        </w:rPr>
      </w:pPr>
      <w:r w:rsidRPr="00BA1D9E">
        <w:rPr>
          <w:iCs/>
          <w:sz w:val="24"/>
          <w:szCs w:val="24"/>
          <w:u w:val="single"/>
        </w:rPr>
        <w:t>Поэзия.</w:t>
      </w:r>
      <w:r w:rsidRPr="004B48FC">
        <w:rPr>
          <w:sz w:val="24"/>
          <w:szCs w:val="24"/>
        </w:rPr>
        <w:t xml:space="preserve">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 .Я.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14:paraId="063A045D" w14:textId="77777777" w:rsidR="00BA1D9E" w:rsidRPr="004B48FC" w:rsidRDefault="00BA1D9E" w:rsidP="00BA1D9E">
      <w:pPr>
        <w:pStyle w:val="12"/>
        <w:shd w:val="clear" w:color="auto" w:fill="auto"/>
        <w:tabs>
          <w:tab w:val="left" w:pos="993"/>
        </w:tabs>
        <w:spacing w:before="0" w:line="240" w:lineRule="auto"/>
        <w:ind w:right="20" w:firstLine="709"/>
        <w:jc w:val="both"/>
        <w:rPr>
          <w:sz w:val="24"/>
          <w:szCs w:val="24"/>
        </w:rPr>
      </w:pPr>
      <w:r w:rsidRPr="00BA1D9E">
        <w:rPr>
          <w:iCs/>
          <w:sz w:val="24"/>
          <w:szCs w:val="24"/>
          <w:u w:val="single"/>
        </w:rPr>
        <w:t>Проза.</w:t>
      </w:r>
      <w:r w:rsidRPr="004B48FC">
        <w:rPr>
          <w:sz w:val="24"/>
          <w:szCs w:val="24"/>
        </w:rPr>
        <w:t xml:space="preserve">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w:t>
      </w:r>
      <w:r w:rsidRPr="004B48FC">
        <w:rPr>
          <w:sz w:val="24"/>
          <w:szCs w:val="24"/>
          <w:lang w:val="en-US"/>
        </w:rPr>
        <w:t>C</w:t>
      </w:r>
      <w:r w:rsidRPr="004B48FC">
        <w:rPr>
          <w:sz w:val="24"/>
          <w:szCs w:val="24"/>
        </w:rPr>
        <w:t>.</w:t>
      </w:r>
      <w:r w:rsidRPr="004B48FC">
        <w:rPr>
          <w:sz w:val="24"/>
          <w:szCs w:val="24"/>
          <w:lang w:val="en-US"/>
        </w:rPr>
        <w:t>JI</w:t>
      </w:r>
      <w:r w:rsidRPr="004B48FC">
        <w:rPr>
          <w:sz w:val="24"/>
          <w:szCs w:val="24"/>
        </w:rPr>
        <w:t xml:space="preserve">. «Маша и Ойка», «Сказка про грубое слово «Уходи»», «Сказка о невоспитанном мышонке» (из книги «Машины сказки», по выбору); Сутеев В.Г. «Три котенка»; Толстой </w:t>
      </w:r>
      <w:r w:rsidRPr="004B48FC">
        <w:rPr>
          <w:sz w:val="24"/>
          <w:szCs w:val="24"/>
          <w:lang w:val="en-US"/>
        </w:rPr>
        <w:t>JI</w:t>
      </w:r>
      <w:r w:rsidRPr="004B48FC">
        <w:rPr>
          <w:sz w:val="24"/>
          <w:szCs w:val="24"/>
        </w:rPr>
        <w:t>.</w:t>
      </w:r>
      <w:r w:rsidRPr="004B48FC">
        <w:rPr>
          <w:sz w:val="24"/>
          <w:szCs w:val="24"/>
          <w:lang w:val="en-US"/>
        </w:rPr>
        <w:t>H</w:t>
      </w:r>
      <w:r w:rsidRPr="004B48FC">
        <w:rPr>
          <w:sz w:val="24"/>
          <w:szCs w:val="24"/>
        </w:rPr>
        <w:t>.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14:paraId="7AC614DC" w14:textId="77777777" w:rsidR="00BA1D9E" w:rsidRPr="007C00FB" w:rsidRDefault="00BA1D9E" w:rsidP="00BA1D9E">
      <w:pPr>
        <w:pStyle w:val="12"/>
        <w:shd w:val="clear" w:color="auto" w:fill="auto"/>
        <w:tabs>
          <w:tab w:val="left" w:pos="993"/>
        </w:tabs>
        <w:spacing w:before="0" w:line="240" w:lineRule="auto"/>
        <w:ind w:left="709"/>
        <w:jc w:val="both"/>
        <w:rPr>
          <w:b/>
          <w:i/>
          <w:sz w:val="24"/>
          <w:szCs w:val="24"/>
        </w:rPr>
      </w:pPr>
      <w:r w:rsidRPr="007C00FB">
        <w:rPr>
          <w:b/>
          <w:i/>
          <w:sz w:val="24"/>
          <w:szCs w:val="24"/>
        </w:rPr>
        <w:t>Произведения поэтов и писателей разных стран.</w:t>
      </w:r>
    </w:p>
    <w:p w14:paraId="1C1B3B27" w14:textId="77777777" w:rsidR="00BA1D9E" w:rsidRPr="004B48FC" w:rsidRDefault="00BA1D9E" w:rsidP="00BA1D9E">
      <w:pPr>
        <w:pStyle w:val="12"/>
        <w:shd w:val="clear" w:color="auto" w:fill="auto"/>
        <w:tabs>
          <w:tab w:val="left" w:pos="993"/>
        </w:tabs>
        <w:spacing w:before="0" w:line="240" w:lineRule="auto"/>
        <w:ind w:right="20" w:firstLine="709"/>
        <w:jc w:val="both"/>
        <w:rPr>
          <w:sz w:val="24"/>
          <w:szCs w:val="24"/>
        </w:rPr>
      </w:pPr>
      <w:r w:rsidRPr="00BA1D9E">
        <w:rPr>
          <w:iCs/>
          <w:sz w:val="24"/>
          <w:szCs w:val="24"/>
          <w:u w:val="single"/>
        </w:rPr>
        <w:t>Поэзия.</w:t>
      </w:r>
      <w:r w:rsidRPr="004B48FC">
        <w:rPr>
          <w:sz w:val="24"/>
          <w:szCs w:val="24"/>
        </w:rPr>
        <w:t xml:space="preserve">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14:paraId="6B26127D" w14:textId="5BB90B20" w:rsidR="00EE46A9" w:rsidRPr="00BA1D9E" w:rsidRDefault="00BA1D9E" w:rsidP="00BA1D9E">
      <w:pPr>
        <w:pStyle w:val="a8"/>
        <w:tabs>
          <w:tab w:val="left" w:pos="993"/>
        </w:tabs>
        <w:spacing w:after="0" w:line="240" w:lineRule="auto"/>
        <w:ind w:left="0" w:firstLine="709"/>
        <w:jc w:val="both"/>
        <w:rPr>
          <w:rFonts w:ascii="Times New Roman" w:hAnsi="Times New Roman"/>
          <w:sz w:val="24"/>
          <w:szCs w:val="24"/>
        </w:rPr>
      </w:pPr>
      <w:r w:rsidRPr="00BA1D9E">
        <w:rPr>
          <w:rFonts w:ascii="Times New Roman" w:hAnsi="Times New Roman"/>
          <w:sz w:val="24"/>
          <w:szCs w:val="24"/>
          <w:u w:val="single"/>
        </w:rPr>
        <w:lastRenderedPageBreak/>
        <w:t>Проза.</w:t>
      </w:r>
      <w:r w:rsidRPr="00BA1D9E">
        <w:rPr>
          <w:rFonts w:ascii="Times New Roman" w:hAnsi="Times New Roman"/>
          <w:sz w:val="24"/>
          <w:szCs w:val="24"/>
        </w:rPr>
        <w:t xml:space="preserve">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И. «В лесу» (из книги «Приключения песика и кошечки»), пер. чешек. Г. Лукина.</w:t>
      </w:r>
    </w:p>
    <w:p w14:paraId="51A4B782" w14:textId="77777777" w:rsidR="00EE46A9" w:rsidRPr="0009328F" w:rsidRDefault="00EE46A9" w:rsidP="00052655">
      <w:pPr>
        <w:spacing w:after="0" w:line="240" w:lineRule="auto"/>
        <w:ind w:firstLine="709"/>
        <w:jc w:val="both"/>
        <w:rPr>
          <w:rFonts w:ascii="Times New Roman" w:hAnsi="Times New Roman"/>
          <w:sz w:val="24"/>
          <w:szCs w:val="24"/>
        </w:rPr>
      </w:pPr>
    </w:p>
    <w:p w14:paraId="01BA86EE" w14:textId="77777777" w:rsidR="00EE46A9" w:rsidRPr="00F04FCE" w:rsidRDefault="00EE46A9" w:rsidP="00EE46A9">
      <w:pPr>
        <w:spacing w:after="0" w:line="240" w:lineRule="auto"/>
        <w:ind w:firstLine="709"/>
        <w:jc w:val="both"/>
        <w:rPr>
          <w:rFonts w:ascii="Times New Roman" w:hAnsi="Times New Roman"/>
          <w:b/>
          <w:iCs/>
          <w:sz w:val="24"/>
          <w:szCs w:val="24"/>
        </w:rPr>
      </w:pPr>
      <w:bookmarkStart w:id="34" w:name="_Hlk141713513"/>
      <w:r w:rsidRPr="00F04FCE">
        <w:rPr>
          <w:rFonts w:ascii="Times New Roman" w:hAnsi="Times New Roman"/>
          <w:b/>
          <w:iCs/>
          <w:sz w:val="24"/>
          <w:szCs w:val="24"/>
        </w:rPr>
        <w:t>От 4 лет до 5 лет</w:t>
      </w:r>
    </w:p>
    <w:p w14:paraId="6BD70065" w14:textId="77777777" w:rsidR="00EE46A9" w:rsidRPr="0009328F" w:rsidRDefault="00EE46A9" w:rsidP="00EE46A9">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14:paraId="32371BC7" w14:textId="7D0F2407" w:rsidR="00EE46A9" w:rsidRPr="00EF6044" w:rsidRDefault="00EE46A9" w:rsidP="007A52BB">
      <w:pPr>
        <w:pStyle w:val="a8"/>
        <w:numPr>
          <w:ilvl w:val="0"/>
          <w:numId w:val="130"/>
        </w:numPr>
        <w:spacing w:after="0" w:line="240" w:lineRule="auto"/>
        <w:jc w:val="both"/>
        <w:rPr>
          <w:rFonts w:ascii="Times New Roman" w:hAnsi="Times New Roman"/>
          <w:i/>
          <w:sz w:val="24"/>
          <w:szCs w:val="24"/>
        </w:rPr>
      </w:pPr>
      <w:r w:rsidRPr="00EF6044">
        <w:rPr>
          <w:rFonts w:ascii="Times New Roman" w:hAnsi="Times New Roman"/>
          <w:i/>
          <w:sz w:val="24"/>
          <w:szCs w:val="24"/>
        </w:rPr>
        <w:t>Развитие словаря</w:t>
      </w:r>
    </w:p>
    <w:p w14:paraId="0731803B" w14:textId="77777777" w:rsidR="00EE46A9" w:rsidRPr="0009328F" w:rsidRDefault="00EE46A9" w:rsidP="00EE46A9">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Обогащение словаря. Вводить в словарь детей существительные, обозначающие профессии, глаголы, обозначающие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1111103C" w14:textId="1DFD4400" w:rsidR="00EE46A9" w:rsidRPr="0009328F" w:rsidRDefault="00EF6044" w:rsidP="00EE46A9">
      <w:pPr>
        <w:spacing w:after="0" w:line="240" w:lineRule="auto"/>
        <w:ind w:firstLine="709"/>
        <w:jc w:val="both"/>
        <w:rPr>
          <w:rFonts w:ascii="Times New Roman" w:hAnsi="Times New Roman"/>
          <w:sz w:val="24"/>
          <w:szCs w:val="24"/>
        </w:rPr>
      </w:pPr>
      <w:r>
        <w:rPr>
          <w:rFonts w:ascii="Times New Roman" w:hAnsi="Times New Roman"/>
          <w:i/>
          <w:iCs/>
          <w:sz w:val="24"/>
          <w:szCs w:val="24"/>
        </w:rPr>
        <w:t xml:space="preserve">2) </w:t>
      </w:r>
      <w:r w:rsidR="00EE46A9" w:rsidRPr="00EE46A9">
        <w:rPr>
          <w:rFonts w:ascii="Times New Roman" w:hAnsi="Times New Roman"/>
          <w:i/>
          <w:iCs/>
          <w:sz w:val="24"/>
          <w:szCs w:val="24"/>
        </w:rPr>
        <w:t>Активизация словаря.</w:t>
      </w:r>
      <w:r w:rsidR="00EE46A9" w:rsidRPr="0009328F">
        <w:rPr>
          <w:rFonts w:ascii="Times New Roman" w:hAnsi="Times New Roman"/>
          <w:sz w:val="24"/>
          <w:szCs w:val="24"/>
        </w:rPr>
        <w:t xml:space="preserve"> Учить детей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Учить употреблять существительные с обобщающим значением. </w:t>
      </w:r>
    </w:p>
    <w:p w14:paraId="56A87522" w14:textId="59DE6529" w:rsidR="00EE46A9" w:rsidRPr="0009328F" w:rsidRDefault="00EF6044" w:rsidP="00EE46A9">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3) </w:t>
      </w:r>
      <w:r w:rsidR="00EE46A9" w:rsidRPr="0009328F">
        <w:rPr>
          <w:rFonts w:ascii="Times New Roman" w:hAnsi="Times New Roman"/>
          <w:i/>
          <w:sz w:val="24"/>
          <w:szCs w:val="24"/>
        </w:rPr>
        <w:t>Звуковая культура речи</w:t>
      </w:r>
    </w:p>
    <w:p w14:paraId="17A2810E" w14:textId="77777777" w:rsidR="00EE46A9" w:rsidRPr="0009328F" w:rsidRDefault="00EE46A9" w:rsidP="00EE46A9">
      <w:pPr>
        <w:spacing w:after="0" w:line="240" w:lineRule="auto"/>
        <w:ind w:firstLine="709"/>
        <w:jc w:val="both"/>
        <w:rPr>
          <w:rFonts w:ascii="Times New Roman" w:hAnsi="Times New Roman"/>
          <w:sz w:val="24"/>
          <w:szCs w:val="24"/>
        </w:rPr>
      </w:pPr>
      <w:r w:rsidRPr="0009328F">
        <w:rPr>
          <w:rFonts w:ascii="Times New Roman" w:hAnsi="Times New Roman"/>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503DB88C" w14:textId="015DA513" w:rsidR="00EE46A9" w:rsidRPr="00EF6044" w:rsidRDefault="00EF6044" w:rsidP="00EF6044">
      <w:pPr>
        <w:spacing w:after="0" w:line="240" w:lineRule="auto"/>
        <w:ind w:firstLine="709"/>
        <w:jc w:val="both"/>
        <w:rPr>
          <w:rFonts w:ascii="Times New Roman" w:hAnsi="Times New Roman"/>
          <w:i/>
          <w:sz w:val="24"/>
          <w:szCs w:val="24"/>
        </w:rPr>
      </w:pPr>
      <w:r w:rsidRPr="00EF6044">
        <w:rPr>
          <w:rFonts w:ascii="Times New Roman" w:hAnsi="Times New Roman"/>
          <w:i/>
          <w:sz w:val="24"/>
          <w:szCs w:val="24"/>
        </w:rPr>
        <w:t>4)</w:t>
      </w:r>
      <w:r>
        <w:rPr>
          <w:rFonts w:ascii="Times New Roman" w:hAnsi="Times New Roman"/>
          <w:i/>
          <w:sz w:val="24"/>
          <w:szCs w:val="24"/>
        </w:rPr>
        <w:t xml:space="preserve"> </w:t>
      </w:r>
      <w:r w:rsidR="00EE46A9" w:rsidRPr="00EF6044">
        <w:rPr>
          <w:rFonts w:ascii="Times New Roman" w:hAnsi="Times New Roman"/>
          <w:i/>
          <w:sz w:val="24"/>
          <w:szCs w:val="24"/>
        </w:rPr>
        <w:t>Грамматический строй речи</w:t>
      </w:r>
    </w:p>
    <w:p w14:paraId="6FD5EBC4" w14:textId="5098F5B4" w:rsidR="002E6AB7" w:rsidRPr="00BE3C65" w:rsidRDefault="002E6AB7" w:rsidP="002E6AB7">
      <w:pPr>
        <w:pStyle w:val="21"/>
        <w:shd w:val="clear" w:color="auto" w:fill="auto"/>
        <w:spacing w:before="0" w:after="0" w:line="240" w:lineRule="auto"/>
        <w:ind w:left="20" w:right="20" w:firstLine="720"/>
        <w:jc w:val="both"/>
        <w:rPr>
          <w:sz w:val="24"/>
          <w:szCs w:val="24"/>
        </w:rPr>
      </w:pPr>
      <w:r>
        <w:rPr>
          <w:sz w:val="24"/>
          <w:szCs w:val="24"/>
        </w:rPr>
        <w:t>П</w:t>
      </w:r>
      <w:r w:rsidRPr="00BE3C65">
        <w:rPr>
          <w:sz w:val="24"/>
          <w:szCs w:val="24"/>
        </w:rPr>
        <w:t>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55E0B911" w14:textId="18FB0986" w:rsidR="00EE46A9" w:rsidRPr="00EF6044" w:rsidRDefault="00EF6044" w:rsidP="00EF6044">
      <w:pPr>
        <w:spacing w:after="0" w:line="240" w:lineRule="auto"/>
        <w:ind w:firstLine="709"/>
        <w:jc w:val="both"/>
        <w:rPr>
          <w:rFonts w:ascii="Times New Roman" w:hAnsi="Times New Roman"/>
          <w:i/>
          <w:sz w:val="24"/>
          <w:szCs w:val="24"/>
        </w:rPr>
      </w:pPr>
      <w:r w:rsidRPr="00EF6044">
        <w:rPr>
          <w:rFonts w:ascii="Times New Roman" w:hAnsi="Times New Roman"/>
          <w:i/>
          <w:sz w:val="24"/>
          <w:szCs w:val="24"/>
        </w:rPr>
        <w:t>5)</w:t>
      </w:r>
      <w:r>
        <w:rPr>
          <w:rFonts w:ascii="Times New Roman" w:hAnsi="Times New Roman"/>
          <w:i/>
          <w:sz w:val="24"/>
          <w:szCs w:val="24"/>
        </w:rPr>
        <w:t xml:space="preserve"> </w:t>
      </w:r>
      <w:r w:rsidR="00EE46A9" w:rsidRPr="00EF6044">
        <w:rPr>
          <w:rFonts w:ascii="Times New Roman" w:hAnsi="Times New Roman"/>
          <w:i/>
          <w:sz w:val="24"/>
          <w:szCs w:val="24"/>
        </w:rPr>
        <w:t>Связная речь</w:t>
      </w:r>
    </w:p>
    <w:p w14:paraId="4C343102" w14:textId="2B72CACD" w:rsidR="002E4CC1" w:rsidRPr="002E4CC1" w:rsidRDefault="002E4CC1" w:rsidP="002E4CC1">
      <w:pPr>
        <w:spacing w:after="0" w:line="240" w:lineRule="auto"/>
        <w:ind w:firstLine="709"/>
        <w:jc w:val="both"/>
        <w:rPr>
          <w:rFonts w:ascii="Times New Roman" w:hAnsi="Times New Roman"/>
          <w:sz w:val="24"/>
          <w:szCs w:val="24"/>
        </w:rPr>
      </w:pPr>
      <w:r>
        <w:rPr>
          <w:rFonts w:ascii="Times New Roman" w:hAnsi="Times New Roman"/>
          <w:sz w:val="24"/>
          <w:szCs w:val="24"/>
        </w:rPr>
        <w:t>П</w:t>
      </w:r>
      <w:r w:rsidRPr="002E4CC1">
        <w:rPr>
          <w:rFonts w:ascii="Times New Roman" w:hAnsi="Times New Roman"/>
          <w:sz w:val="24"/>
          <w:szCs w:val="24"/>
        </w:rPr>
        <w:t>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198FCEEF" w14:textId="26347B62" w:rsidR="00EE46A9" w:rsidRPr="00EF6044" w:rsidRDefault="00EE46A9" w:rsidP="007A52BB">
      <w:pPr>
        <w:pStyle w:val="a8"/>
        <w:numPr>
          <w:ilvl w:val="0"/>
          <w:numId w:val="129"/>
        </w:numPr>
        <w:spacing w:after="0" w:line="240" w:lineRule="auto"/>
        <w:jc w:val="both"/>
        <w:rPr>
          <w:rFonts w:ascii="Times New Roman" w:hAnsi="Times New Roman"/>
          <w:i/>
          <w:sz w:val="24"/>
          <w:szCs w:val="24"/>
        </w:rPr>
      </w:pPr>
      <w:r w:rsidRPr="00EF6044">
        <w:rPr>
          <w:rFonts w:ascii="Times New Roman" w:hAnsi="Times New Roman"/>
          <w:i/>
          <w:sz w:val="24"/>
          <w:szCs w:val="24"/>
        </w:rPr>
        <w:t xml:space="preserve"> Подготовка детей к обучению грамоте</w:t>
      </w:r>
    </w:p>
    <w:p w14:paraId="0F97A74E" w14:textId="4127B8D5" w:rsidR="00EF6044" w:rsidRPr="00BE3C65" w:rsidRDefault="00EF6044" w:rsidP="00EF6044">
      <w:pPr>
        <w:pStyle w:val="21"/>
        <w:shd w:val="clear" w:color="auto" w:fill="auto"/>
        <w:spacing w:before="0" w:after="0" w:line="240" w:lineRule="auto"/>
        <w:ind w:left="20" w:right="20" w:firstLine="720"/>
        <w:jc w:val="both"/>
        <w:rPr>
          <w:sz w:val="24"/>
          <w:szCs w:val="24"/>
        </w:rPr>
      </w:pPr>
      <w:r>
        <w:rPr>
          <w:sz w:val="24"/>
          <w:szCs w:val="24"/>
        </w:rPr>
        <w:t>П</w:t>
      </w:r>
      <w:r w:rsidRPr="00BE3C65">
        <w:rPr>
          <w:sz w:val="24"/>
          <w:szCs w:val="24"/>
        </w:rPr>
        <w:t xml:space="preserve">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w:t>
      </w:r>
      <w:r w:rsidRPr="00BE3C65">
        <w:rPr>
          <w:sz w:val="24"/>
          <w:szCs w:val="24"/>
        </w:rPr>
        <w:lastRenderedPageBreak/>
        <w:t>(короткие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47FA157B" w14:textId="77777777" w:rsidR="00EF6044" w:rsidRPr="00BE3C65" w:rsidRDefault="00EF6044" w:rsidP="00EF6044">
      <w:pPr>
        <w:pStyle w:val="21"/>
        <w:shd w:val="clear" w:color="auto" w:fill="auto"/>
        <w:spacing w:before="0" w:after="0" w:line="240" w:lineRule="auto"/>
        <w:ind w:left="20" w:right="20"/>
        <w:jc w:val="both"/>
        <w:rPr>
          <w:sz w:val="24"/>
          <w:szCs w:val="24"/>
        </w:rPr>
      </w:pPr>
      <w:r w:rsidRPr="00BE3C65">
        <w:rPr>
          <w:sz w:val="24"/>
          <w:szCs w:val="24"/>
        </w:rPr>
        <w:t>выделять голосом звук в слове: произносить заданный звук протяжно, громче, четче, чем он произносится обычно, называть изолированно.</w:t>
      </w:r>
    </w:p>
    <w:p w14:paraId="1EF00668" w14:textId="1B91F12B" w:rsidR="00EE46A9" w:rsidRPr="00EF6044" w:rsidRDefault="00EE46A9" w:rsidP="007A52BB">
      <w:pPr>
        <w:pStyle w:val="a8"/>
        <w:numPr>
          <w:ilvl w:val="0"/>
          <w:numId w:val="129"/>
        </w:numPr>
        <w:spacing w:after="0" w:line="240" w:lineRule="auto"/>
        <w:jc w:val="both"/>
        <w:rPr>
          <w:rFonts w:ascii="Times New Roman" w:hAnsi="Times New Roman"/>
          <w:i/>
          <w:sz w:val="24"/>
          <w:szCs w:val="24"/>
        </w:rPr>
      </w:pPr>
      <w:r w:rsidRPr="00EF6044">
        <w:rPr>
          <w:rFonts w:ascii="Times New Roman" w:hAnsi="Times New Roman"/>
          <w:i/>
          <w:sz w:val="24"/>
          <w:szCs w:val="24"/>
        </w:rPr>
        <w:t>Интерес к художественной литературе</w:t>
      </w:r>
    </w:p>
    <w:p w14:paraId="1BFA1DF8" w14:textId="3B2A0DD5" w:rsidR="00EF6044" w:rsidRPr="00BE3C65" w:rsidRDefault="00EF6044" w:rsidP="00EF6044">
      <w:pPr>
        <w:pStyle w:val="21"/>
        <w:shd w:val="clear" w:color="auto" w:fill="auto"/>
        <w:spacing w:before="0" w:after="0" w:line="240" w:lineRule="auto"/>
        <w:ind w:left="20" w:right="20" w:firstLine="720"/>
        <w:jc w:val="both"/>
        <w:rPr>
          <w:sz w:val="24"/>
          <w:szCs w:val="24"/>
        </w:rPr>
      </w:pPr>
      <w:r>
        <w:rPr>
          <w:sz w:val="24"/>
          <w:szCs w:val="24"/>
        </w:rPr>
        <w:t>О</w:t>
      </w:r>
      <w:r w:rsidRPr="00BE3C65">
        <w:rPr>
          <w:sz w:val="24"/>
          <w:szCs w:val="24"/>
        </w:rPr>
        <w:t>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655C642B" w14:textId="51B581B5" w:rsidR="00EF6044" w:rsidRPr="00BE3C65" w:rsidRDefault="00EF6044" w:rsidP="00EF6044">
      <w:pPr>
        <w:pStyle w:val="21"/>
        <w:shd w:val="clear" w:color="auto" w:fill="auto"/>
        <w:spacing w:before="0" w:after="0" w:line="240" w:lineRule="auto"/>
        <w:ind w:left="20" w:right="20" w:firstLine="720"/>
        <w:jc w:val="both"/>
        <w:rPr>
          <w:sz w:val="24"/>
          <w:szCs w:val="24"/>
        </w:rPr>
      </w:pPr>
      <w:r>
        <w:rPr>
          <w:sz w:val="24"/>
          <w:szCs w:val="24"/>
        </w:rPr>
        <w:t>Р</w:t>
      </w:r>
      <w:r w:rsidRPr="00BE3C65">
        <w:rPr>
          <w:sz w:val="24"/>
          <w:szCs w:val="24"/>
        </w:rPr>
        <w:t>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247BC4DA" w14:textId="4CBAA9C6" w:rsidR="00EF6044" w:rsidRPr="00BE3C65" w:rsidRDefault="00EF6044" w:rsidP="00EF6044">
      <w:pPr>
        <w:pStyle w:val="21"/>
        <w:shd w:val="clear" w:color="auto" w:fill="auto"/>
        <w:spacing w:before="0" w:after="0" w:line="240" w:lineRule="auto"/>
        <w:ind w:left="20" w:right="20" w:firstLine="720"/>
        <w:jc w:val="both"/>
        <w:rPr>
          <w:sz w:val="24"/>
          <w:szCs w:val="24"/>
        </w:rPr>
      </w:pPr>
      <w:r>
        <w:rPr>
          <w:sz w:val="24"/>
          <w:szCs w:val="24"/>
        </w:rPr>
        <w:t>Р</w:t>
      </w:r>
      <w:r w:rsidRPr="00BE3C65">
        <w:rPr>
          <w:sz w:val="24"/>
          <w:szCs w:val="24"/>
        </w:rPr>
        <w:t>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3B3BA302" w14:textId="6BCB6EF6" w:rsidR="00EF6044" w:rsidRPr="00BE3C65" w:rsidRDefault="00EF6044" w:rsidP="00EF6044">
      <w:pPr>
        <w:pStyle w:val="21"/>
        <w:shd w:val="clear" w:color="auto" w:fill="auto"/>
        <w:spacing w:before="0" w:after="0" w:line="240" w:lineRule="auto"/>
        <w:ind w:left="20" w:right="20" w:firstLine="720"/>
        <w:jc w:val="both"/>
        <w:rPr>
          <w:sz w:val="24"/>
          <w:szCs w:val="24"/>
        </w:rPr>
      </w:pPr>
      <w:r>
        <w:rPr>
          <w:sz w:val="24"/>
          <w:szCs w:val="24"/>
        </w:rPr>
        <w:t>В</w:t>
      </w:r>
      <w:r w:rsidRPr="00BE3C65">
        <w:rPr>
          <w:sz w:val="24"/>
          <w:szCs w:val="24"/>
        </w:rPr>
        <w:t>оспитывать ценностное отношение к книге, уважение к творчеству писателей и иллюстраторов.</w:t>
      </w:r>
    </w:p>
    <w:bookmarkEnd w:id="34"/>
    <w:p w14:paraId="3CF77291" w14:textId="77777777" w:rsidR="00EE46A9" w:rsidRPr="00EF6044" w:rsidRDefault="00EE46A9" w:rsidP="00EE46A9">
      <w:pPr>
        <w:spacing w:after="0" w:line="240" w:lineRule="auto"/>
        <w:ind w:firstLine="709"/>
        <w:jc w:val="both"/>
        <w:rPr>
          <w:rFonts w:ascii="Times New Roman" w:hAnsi="Times New Roman"/>
          <w:b/>
          <w:i/>
          <w:sz w:val="24"/>
          <w:szCs w:val="24"/>
          <w:u w:val="single"/>
        </w:rPr>
      </w:pPr>
      <w:r w:rsidRPr="00EF6044">
        <w:rPr>
          <w:rFonts w:ascii="Times New Roman" w:hAnsi="Times New Roman"/>
          <w:b/>
          <w:i/>
          <w:sz w:val="24"/>
          <w:szCs w:val="24"/>
          <w:u w:val="single"/>
        </w:rPr>
        <w:t>Содержание образовательной деятельности</w:t>
      </w:r>
    </w:p>
    <w:p w14:paraId="7BF2EC27" w14:textId="0E945ADE" w:rsidR="00EE46A9" w:rsidRPr="00EF6044" w:rsidRDefault="00EE46A9" w:rsidP="007A52BB">
      <w:pPr>
        <w:pStyle w:val="a8"/>
        <w:numPr>
          <w:ilvl w:val="0"/>
          <w:numId w:val="131"/>
        </w:numPr>
        <w:spacing w:after="0" w:line="240" w:lineRule="auto"/>
        <w:jc w:val="both"/>
        <w:rPr>
          <w:rFonts w:ascii="Times New Roman" w:hAnsi="Times New Roman"/>
          <w:i/>
          <w:sz w:val="24"/>
          <w:szCs w:val="24"/>
        </w:rPr>
      </w:pPr>
      <w:r w:rsidRPr="00EF6044">
        <w:rPr>
          <w:rFonts w:ascii="Times New Roman" w:hAnsi="Times New Roman"/>
          <w:i/>
          <w:sz w:val="24"/>
          <w:szCs w:val="24"/>
        </w:rPr>
        <w:t>Развитие словаря</w:t>
      </w:r>
    </w:p>
    <w:p w14:paraId="34C23DCF" w14:textId="3B5A2DA1" w:rsidR="00EF6044" w:rsidRPr="00BE3C65" w:rsidRDefault="00EF6044" w:rsidP="00EF6044">
      <w:pPr>
        <w:pStyle w:val="21"/>
        <w:shd w:val="clear" w:color="auto" w:fill="auto"/>
        <w:spacing w:before="0" w:after="0" w:line="240" w:lineRule="auto"/>
        <w:ind w:right="20" w:firstLine="709"/>
        <w:jc w:val="both"/>
        <w:rPr>
          <w:sz w:val="24"/>
          <w:szCs w:val="24"/>
        </w:rPr>
      </w:pPr>
      <w:r>
        <w:rPr>
          <w:sz w:val="24"/>
          <w:szCs w:val="24"/>
        </w:rPr>
        <w:t>П</w:t>
      </w:r>
      <w:r w:rsidRPr="00BE3C65">
        <w:rPr>
          <w:sz w:val="24"/>
          <w:szCs w:val="24"/>
        </w:rPr>
        <w:t>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7C9E7F60" w14:textId="3438EB68" w:rsidR="00EE46A9" w:rsidRPr="00EF6044" w:rsidRDefault="00EE46A9" w:rsidP="007A52BB">
      <w:pPr>
        <w:pStyle w:val="a8"/>
        <w:numPr>
          <w:ilvl w:val="0"/>
          <w:numId w:val="131"/>
        </w:numPr>
        <w:spacing w:after="0" w:line="240" w:lineRule="auto"/>
        <w:jc w:val="both"/>
        <w:rPr>
          <w:rFonts w:ascii="Times New Roman" w:hAnsi="Times New Roman"/>
          <w:i/>
          <w:sz w:val="24"/>
          <w:szCs w:val="24"/>
        </w:rPr>
      </w:pPr>
      <w:r w:rsidRPr="00EF6044">
        <w:rPr>
          <w:rFonts w:ascii="Times New Roman" w:hAnsi="Times New Roman"/>
          <w:i/>
          <w:sz w:val="24"/>
          <w:szCs w:val="24"/>
        </w:rPr>
        <w:t>Звуковая культура речи</w:t>
      </w:r>
    </w:p>
    <w:p w14:paraId="19BC2CBA" w14:textId="339C8146" w:rsidR="00EF6044" w:rsidRPr="00BE3C65" w:rsidRDefault="00EF6044" w:rsidP="00EF6044">
      <w:pPr>
        <w:pStyle w:val="21"/>
        <w:shd w:val="clear" w:color="auto" w:fill="auto"/>
        <w:spacing w:before="0" w:after="0" w:line="240" w:lineRule="auto"/>
        <w:ind w:right="20" w:firstLine="709"/>
        <w:jc w:val="both"/>
        <w:rPr>
          <w:sz w:val="24"/>
          <w:szCs w:val="24"/>
        </w:rPr>
      </w:pPr>
      <w:r>
        <w:rPr>
          <w:sz w:val="24"/>
          <w:szCs w:val="24"/>
        </w:rPr>
        <w:t>П</w:t>
      </w:r>
      <w:r w:rsidRPr="00BE3C65">
        <w:rPr>
          <w:sz w:val="24"/>
          <w:szCs w:val="24"/>
        </w:rPr>
        <w:t>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B60CD55" w14:textId="3ED93A5E" w:rsidR="00EE46A9" w:rsidRPr="00EF6044" w:rsidRDefault="00EE46A9" w:rsidP="007A52BB">
      <w:pPr>
        <w:pStyle w:val="a8"/>
        <w:numPr>
          <w:ilvl w:val="0"/>
          <w:numId w:val="131"/>
        </w:numPr>
        <w:spacing w:after="0" w:line="240" w:lineRule="auto"/>
        <w:jc w:val="both"/>
        <w:rPr>
          <w:rFonts w:ascii="Times New Roman" w:hAnsi="Times New Roman"/>
          <w:i/>
          <w:sz w:val="24"/>
          <w:szCs w:val="24"/>
        </w:rPr>
      </w:pPr>
      <w:r w:rsidRPr="00EF6044">
        <w:rPr>
          <w:rFonts w:ascii="Times New Roman" w:hAnsi="Times New Roman"/>
          <w:i/>
          <w:sz w:val="24"/>
          <w:szCs w:val="24"/>
        </w:rPr>
        <w:t>Грамматический строй речи</w:t>
      </w:r>
    </w:p>
    <w:p w14:paraId="65D20C44" w14:textId="0AD5C8B1" w:rsidR="00EF6044" w:rsidRPr="00BE3C65" w:rsidRDefault="00EF6044" w:rsidP="00EF6044">
      <w:pPr>
        <w:pStyle w:val="21"/>
        <w:shd w:val="clear" w:color="auto" w:fill="auto"/>
        <w:spacing w:before="0" w:after="0" w:line="240" w:lineRule="auto"/>
        <w:ind w:right="20" w:firstLine="709"/>
        <w:jc w:val="both"/>
        <w:rPr>
          <w:sz w:val="24"/>
          <w:szCs w:val="24"/>
        </w:rPr>
      </w:pPr>
      <w:r>
        <w:rPr>
          <w:sz w:val="24"/>
          <w:szCs w:val="24"/>
        </w:rPr>
        <w:t>П</w:t>
      </w:r>
      <w:r w:rsidRPr="00BE3C65">
        <w:rPr>
          <w:sz w:val="24"/>
          <w:szCs w:val="24"/>
        </w:rPr>
        <w:t>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59CF8EFB" w14:textId="48AA2B1F" w:rsidR="00EE46A9" w:rsidRPr="00EF6044" w:rsidRDefault="00EE46A9" w:rsidP="007A52BB">
      <w:pPr>
        <w:pStyle w:val="a8"/>
        <w:numPr>
          <w:ilvl w:val="0"/>
          <w:numId w:val="131"/>
        </w:numPr>
        <w:spacing w:after="0" w:line="240" w:lineRule="auto"/>
        <w:jc w:val="both"/>
        <w:rPr>
          <w:rFonts w:ascii="Times New Roman" w:hAnsi="Times New Roman"/>
          <w:i/>
          <w:sz w:val="24"/>
          <w:szCs w:val="24"/>
        </w:rPr>
      </w:pPr>
      <w:r w:rsidRPr="00EF6044">
        <w:rPr>
          <w:rFonts w:ascii="Times New Roman" w:hAnsi="Times New Roman"/>
          <w:i/>
          <w:sz w:val="24"/>
          <w:szCs w:val="24"/>
        </w:rPr>
        <w:t>Связная речь</w:t>
      </w:r>
    </w:p>
    <w:p w14:paraId="14014E5B" w14:textId="55F1DFA0" w:rsidR="002E7B78" w:rsidRPr="00BE3C65" w:rsidRDefault="002E7B78" w:rsidP="002E7B78">
      <w:pPr>
        <w:pStyle w:val="21"/>
        <w:shd w:val="clear" w:color="auto" w:fill="auto"/>
        <w:spacing w:before="0" w:after="0" w:line="240" w:lineRule="auto"/>
        <w:ind w:right="20" w:firstLine="709"/>
        <w:jc w:val="both"/>
        <w:rPr>
          <w:sz w:val="24"/>
          <w:szCs w:val="24"/>
        </w:rPr>
      </w:pPr>
      <w:r>
        <w:rPr>
          <w:sz w:val="24"/>
          <w:szCs w:val="24"/>
        </w:rPr>
        <w:t>П</w:t>
      </w:r>
      <w:r w:rsidRPr="00BE3C65">
        <w:rPr>
          <w:sz w:val="24"/>
          <w:szCs w:val="24"/>
        </w:rPr>
        <w:t>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r>
        <w:rPr>
          <w:sz w:val="24"/>
          <w:szCs w:val="24"/>
        </w:rPr>
        <w:t>.</w:t>
      </w:r>
    </w:p>
    <w:p w14:paraId="1127C27E" w14:textId="5E555D8B" w:rsidR="002E7B78" w:rsidRPr="00BE3C65" w:rsidRDefault="002E7B78" w:rsidP="002E7B78">
      <w:pPr>
        <w:pStyle w:val="21"/>
        <w:shd w:val="clear" w:color="auto" w:fill="auto"/>
        <w:spacing w:before="0" w:after="0" w:line="240" w:lineRule="auto"/>
        <w:ind w:right="20" w:firstLine="709"/>
        <w:jc w:val="both"/>
        <w:rPr>
          <w:sz w:val="24"/>
          <w:szCs w:val="24"/>
        </w:rPr>
      </w:pPr>
      <w:r>
        <w:rPr>
          <w:sz w:val="24"/>
          <w:szCs w:val="24"/>
        </w:rPr>
        <w:t>П</w:t>
      </w:r>
      <w:r w:rsidRPr="00BE3C65">
        <w:rPr>
          <w:sz w:val="24"/>
          <w:szCs w:val="24"/>
        </w:rPr>
        <w:t xml:space="preserve">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w:t>
      </w:r>
      <w:r w:rsidRPr="00BE3C65">
        <w:rPr>
          <w:sz w:val="24"/>
          <w:szCs w:val="24"/>
        </w:rPr>
        <w:lastRenderedPageBreak/>
        <w:t>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r>
        <w:rPr>
          <w:sz w:val="24"/>
          <w:szCs w:val="24"/>
        </w:rPr>
        <w:t>.</w:t>
      </w:r>
    </w:p>
    <w:p w14:paraId="3D5D0F8D" w14:textId="635086DC" w:rsidR="002E7B78" w:rsidRPr="00BE3C65" w:rsidRDefault="002E7B78" w:rsidP="002E7B78">
      <w:pPr>
        <w:pStyle w:val="21"/>
        <w:shd w:val="clear" w:color="auto" w:fill="auto"/>
        <w:spacing w:before="0" w:after="0" w:line="240" w:lineRule="auto"/>
        <w:ind w:right="20" w:firstLine="709"/>
        <w:jc w:val="both"/>
        <w:rPr>
          <w:sz w:val="24"/>
          <w:szCs w:val="24"/>
        </w:rPr>
      </w:pPr>
      <w:r>
        <w:rPr>
          <w:sz w:val="24"/>
          <w:szCs w:val="24"/>
        </w:rPr>
        <w:t>П</w:t>
      </w:r>
      <w:r w:rsidRPr="00BE3C65">
        <w:rPr>
          <w:sz w:val="24"/>
          <w:szCs w:val="24"/>
        </w:rPr>
        <w:t>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r>
        <w:rPr>
          <w:sz w:val="24"/>
          <w:szCs w:val="24"/>
        </w:rPr>
        <w:t>.</w:t>
      </w:r>
    </w:p>
    <w:p w14:paraId="362A5B68" w14:textId="317D30AC" w:rsidR="002E7B78" w:rsidRPr="00BE3C65" w:rsidRDefault="002E7B78" w:rsidP="002E7B78">
      <w:pPr>
        <w:pStyle w:val="21"/>
        <w:shd w:val="clear" w:color="auto" w:fill="auto"/>
        <w:spacing w:before="0" w:after="0" w:line="240" w:lineRule="auto"/>
        <w:ind w:right="20" w:firstLine="709"/>
        <w:jc w:val="both"/>
        <w:rPr>
          <w:sz w:val="24"/>
          <w:szCs w:val="24"/>
        </w:rPr>
      </w:pPr>
      <w:r>
        <w:rPr>
          <w:sz w:val="24"/>
          <w:szCs w:val="24"/>
        </w:rPr>
        <w:t>П</w:t>
      </w:r>
      <w:r w:rsidRPr="00BE3C65">
        <w:rPr>
          <w:sz w:val="24"/>
          <w:szCs w:val="24"/>
        </w:rPr>
        <w:t>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5AF7F8E6" w14:textId="0815AEC6" w:rsidR="00EE46A9" w:rsidRPr="00F830DE" w:rsidRDefault="00EE46A9" w:rsidP="007A52BB">
      <w:pPr>
        <w:pStyle w:val="a8"/>
        <w:numPr>
          <w:ilvl w:val="0"/>
          <w:numId w:val="131"/>
        </w:numPr>
        <w:spacing w:after="0" w:line="240" w:lineRule="auto"/>
        <w:jc w:val="both"/>
        <w:rPr>
          <w:rFonts w:ascii="Times New Roman" w:hAnsi="Times New Roman"/>
          <w:i/>
          <w:sz w:val="24"/>
          <w:szCs w:val="24"/>
        </w:rPr>
      </w:pPr>
      <w:r w:rsidRPr="00F830DE">
        <w:rPr>
          <w:rFonts w:ascii="Times New Roman" w:hAnsi="Times New Roman"/>
          <w:i/>
          <w:sz w:val="24"/>
          <w:szCs w:val="24"/>
        </w:rPr>
        <w:t>Подготовка детей к обучению грамоте</w:t>
      </w:r>
    </w:p>
    <w:p w14:paraId="7E74E350" w14:textId="16F0336F" w:rsidR="00F830DE" w:rsidRPr="00BE3C65" w:rsidRDefault="00F830DE" w:rsidP="00F830DE">
      <w:pPr>
        <w:pStyle w:val="21"/>
        <w:shd w:val="clear" w:color="auto" w:fill="auto"/>
        <w:spacing w:before="0" w:after="0" w:line="240" w:lineRule="auto"/>
        <w:ind w:right="20" w:firstLine="709"/>
        <w:jc w:val="both"/>
        <w:rPr>
          <w:sz w:val="24"/>
          <w:szCs w:val="24"/>
        </w:rPr>
      </w:pPr>
      <w:r>
        <w:rPr>
          <w:sz w:val="24"/>
          <w:szCs w:val="24"/>
        </w:rPr>
        <w:t>П</w:t>
      </w:r>
      <w:r w:rsidRPr="00BE3C65">
        <w:rPr>
          <w:sz w:val="24"/>
          <w:szCs w:val="24"/>
        </w:rPr>
        <w:t>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072D841A" w14:textId="1739D99F" w:rsidR="00EE46A9" w:rsidRPr="00F830DE" w:rsidRDefault="00EE46A9" w:rsidP="007A52BB">
      <w:pPr>
        <w:pStyle w:val="a8"/>
        <w:numPr>
          <w:ilvl w:val="0"/>
          <w:numId w:val="131"/>
        </w:numPr>
        <w:spacing w:after="0" w:line="240" w:lineRule="auto"/>
        <w:jc w:val="both"/>
        <w:rPr>
          <w:rFonts w:ascii="Times New Roman" w:hAnsi="Times New Roman"/>
          <w:i/>
          <w:sz w:val="24"/>
          <w:szCs w:val="24"/>
        </w:rPr>
      </w:pPr>
      <w:r w:rsidRPr="00F830DE">
        <w:rPr>
          <w:rFonts w:ascii="Times New Roman" w:hAnsi="Times New Roman"/>
          <w:i/>
          <w:sz w:val="24"/>
          <w:szCs w:val="24"/>
        </w:rPr>
        <w:t>Интерес к художественной литературе</w:t>
      </w:r>
    </w:p>
    <w:p w14:paraId="2C7091A8" w14:textId="77777777" w:rsidR="00A34ECC" w:rsidRPr="00A34ECC" w:rsidRDefault="00A34ECC" w:rsidP="00A34ECC">
      <w:pPr>
        <w:pStyle w:val="12"/>
        <w:shd w:val="clear" w:color="auto" w:fill="auto"/>
        <w:spacing w:before="0" w:line="240" w:lineRule="auto"/>
        <w:ind w:left="20" w:right="20" w:firstLine="700"/>
        <w:jc w:val="both"/>
        <w:rPr>
          <w:sz w:val="24"/>
          <w:szCs w:val="24"/>
        </w:rPr>
      </w:pPr>
      <w:r w:rsidRPr="00A34ECC">
        <w:rPr>
          <w:iCs/>
          <w:sz w:val="24"/>
          <w:szCs w:val="24"/>
          <w:u w:val="single"/>
        </w:rPr>
        <w:t>Малые формы фольклора.</w:t>
      </w:r>
      <w:r w:rsidRPr="00A34ECC">
        <w:rPr>
          <w:iCs/>
          <w:sz w:val="24"/>
          <w:szCs w:val="24"/>
        </w:rPr>
        <w:t xml:space="preserve"> </w:t>
      </w:r>
      <w:r w:rsidRPr="00A34ECC">
        <w:rPr>
          <w:sz w:val="24"/>
          <w:szCs w:val="24"/>
        </w:rPr>
        <w:t>«Барашеныси...»,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14:paraId="75909F69" w14:textId="77777777" w:rsidR="00A34ECC" w:rsidRPr="00A34ECC" w:rsidRDefault="00A34ECC" w:rsidP="00A34ECC">
      <w:pPr>
        <w:pStyle w:val="12"/>
        <w:shd w:val="clear" w:color="auto" w:fill="auto"/>
        <w:spacing w:before="0" w:line="240" w:lineRule="auto"/>
        <w:ind w:left="20" w:right="20" w:firstLine="700"/>
        <w:jc w:val="both"/>
        <w:rPr>
          <w:sz w:val="24"/>
          <w:szCs w:val="24"/>
        </w:rPr>
      </w:pPr>
      <w:r w:rsidRPr="00A34ECC">
        <w:rPr>
          <w:iCs/>
          <w:sz w:val="24"/>
          <w:szCs w:val="24"/>
          <w:u w:val="single"/>
        </w:rPr>
        <w:t>Русские народные сказки.</w:t>
      </w:r>
      <w:r w:rsidRPr="00A34ECC">
        <w:rPr>
          <w:sz w:val="24"/>
          <w:szCs w:val="24"/>
        </w:rPr>
        <w:t xml:space="preserve">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14:paraId="484086FD" w14:textId="77777777" w:rsidR="00A34ECC" w:rsidRPr="00A34ECC" w:rsidRDefault="00A34ECC" w:rsidP="00A34ECC">
      <w:pPr>
        <w:pStyle w:val="12"/>
        <w:shd w:val="clear" w:color="auto" w:fill="auto"/>
        <w:spacing w:before="0" w:line="240" w:lineRule="auto"/>
        <w:ind w:left="20" w:firstLine="700"/>
        <w:jc w:val="both"/>
        <w:rPr>
          <w:b/>
          <w:i/>
          <w:sz w:val="24"/>
          <w:szCs w:val="24"/>
        </w:rPr>
      </w:pPr>
      <w:r w:rsidRPr="00A34ECC">
        <w:rPr>
          <w:b/>
          <w:i/>
          <w:sz w:val="24"/>
          <w:szCs w:val="24"/>
        </w:rPr>
        <w:t>Фольклор народов мира.</w:t>
      </w:r>
    </w:p>
    <w:p w14:paraId="6E877DE3" w14:textId="77777777" w:rsidR="00A34ECC" w:rsidRPr="00A34ECC" w:rsidRDefault="00A34ECC" w:rsidP="00A34ECC">
      <w:pPr>
        <w:pStyle w:val="12"/>
        <w:shd w:val="clear" w:color="auto" w:fill="auto"/>
        <w:spacing w:before="0" w:line="240" w:lineRule="auto"/>
        <w:ind w:left="20" w:right="40" w:firstLine="700"/>
        <w:jc w:val="both"/>
        <w:rPr>
          <w:sz w:val="24"/>
          <w:szCs w:val="24"/>
        </w:rPr>
      </w:pPr>
      <w:r w:rsidRPr="00A34ECC">
        <w:rPr>
          <w:iCs/>
          <w:sz w:val="24"/>
          <w:szCs w:val="24"/>
          <w:u w:val="single"/>
        </w:rPr>
        <w:t>Песенки.</w:t>
      </w:r>
      <w:r w:rsidRPr="00A34ECC">
        <w:rPr>
          <w:sz w:val="24"/>
          <w:szCs w:val="24"/>
        </w:rPr>
        <w:t xml:space="preserve"> «Утята», франц., обраб. Н. Гернет и С. Гиппиус; «Пальцы», пер. с нем. </w:t>
      </w:r>
      <w:r w:rsidRPr="00A34ECC">
        <w:rPr>
          <w:sz w:val="24"/>
          <w:szCs w:val="24"/>
          <w:lang w:val="en-US"/>
        </w:rPr>
        <w:t>J</w:t>
      </w:r>
      <w:r w:rsidRPr="00A34ECC">
        <w:rPr>
          <w:sz w:val="24"/>
          <w:szCs w:val="24"/>
        </w:rPr>
        <w:t>1. Яхина; «Песня моряка» норвежек, нар. песенка (обраб. Ю. Вронского); «Барабек», англ. (обраб. К. Чуковского); «Шалтай-Болтай», англ. (обраб. С. Маршака).</w:t>
      </w:r>
    </w:p>
    <w:p w14:paraId="5EF54F78" w14:textId="77777777" w:rsidR="00A34ECC" w:rsidRPr="00A34ECC" w:rsidRDefault="00A34ECC" w:rsidP="00A34ECC">
      <w:pPr>
        <w:pStyle w:val="12"/>
        <w:shd w:val="clear" w:color="auto" w:fill="auto"/>
        <w:spacing w:before="0" w:line="240" w:lineRule="auto"/>
        <w:ind w:left="20" w:firstLine="700"/>
        <w:jc w:val="both"/>
        <w:rPr>
          <w:sz w:val="24"/>
          <w:szCs w:val="24"/>
        </w:rPr>
      </w:pPr>
      <w:r w:rsidRPr="00A34ECC">
        <w:rPr>
          <w:iCs/>
          <w:sz w:val="24"/>
          <w:szCs w:val="24"/>
          <w:u w:val="single"/>
        </w:rPr>
        <w:t>Сказки.</w:t>
      </w:r>
      <w:r w:rsidRPr="00A34ECC">
        <w:rPr>
          <w:sz w:val="24"/>
          <w:szCs w:val="24"/>
        </w:rPr>
        <w:t xml:space="preserve"> «Бременские музыканты» из сказок братьев Гримм, пер. с. нем.</w:t>
      </w:r>
    </w:p>
    <w:p w14:paraId="03F69EEA" w14:textId="77777777" w:rsidR="00A34ECC" w:rsidRPr="00A34ECC" w:rsidRDefault="00A34ECC" w:rsidP="007A52BB">
      <w:pPr>
        <w:pStyle w:val="12"/>
        <w:numPr>
          <w:ilvl w:val="0"/>
          <w:numId w:val="132"/>
        </w:numPr>
        <w:shd w:val="clear" w:color="auto" w:fill="auto"/>
        <w:tabs>
          <w:tab w:val="left" w:pos="409"/>
        </w:tabs>
        <w:spacing w:before="0" w:line="240" w:lineRule="auto"/>
        <w:ind w:left="20" w:right="40"/>
        <w:jc w:val="both"/>
        <w:rPr>
          <w:sz w:val="24"/>
          <w:szCs w:val="24"/>
        </w:rPr>
      </w:pPr>
      <w:r w:rsidRPr="00A34ECC">
        <w:rPr>
          <w:sz w:val="24"/>
          <w:szCs w:val="24"/>
        </w:rPr>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14:paraId="273B3533" w14:textId="77777777" w:rsidR="00A34ECC" w:rsidRPr="00A34ECC" w:rsidRDefault="00A34ECC" w:rsidP="00A34ECC">
      <w:pPr>
        <w:pStyle w:val="12"/>
        <w:shd w:val="clear" w:color="auto" w:fill="auto"/>
        <w:spacing w:before="0" w:line="240" w:lineRule="auto"/>
        <w:ind w:left="20" w:firstLine="700"/>
        <w:jc w:val="both"/>
        <w:rPr>
          <w:b/>
          <w:i/>
          <w:sz w:val="24"/>
          <w:szCs w:val="24"/>
        </w:rPr>
      </w:pPr>
      <w:r w:rsidRPr="00A34ECC">
        <w:rPr>
          <w:b/>
          <w:i/>
          <w:sz w:val="24"/>
          <w:szCs w:val="24"/>
        </w:rPr>
        <w:t>Произведения поэтов и писателей России.</w:t>
      </w:r>
    </w:p>
    <w:p w14:paraId="2574B63A" w14:textId="77777777" w:rsidR="00A34ECC" w:rsidRPr="00A34ECC" w:rsidRDefault="00A34ECC" w:rsidP="00A34ECC">
      <w:pPr>
        <w:pStyle w:val="12"/>
        <w:shd w:val="clear" w:color="auto" w:fill="auto"/>
        <w:spacing w:before="0" w:line="240" w:lineRule="auto"/>
        <w:ind w:left="20" w:right="40" w:firstLine="700"/>
        <w:jc w:val="both"/>
        <w:rPr>
          <w:sz w:val="24"/>
          <w:szCs w:val="24"/>
        </w:rPr>
      </w:pPr>
      <w:r w:rsidRPr="00A34ECC">
        <w:rPr>
          <w:iCs/>
          <w:sz w:val="24"/>
          <w:szCs w:val="24"/>
          <w:u w:val="single"/>
        </w:rPr>
        <w:lastRenderedPageBreak/>
        <w:t>Поэзия.</w:t>
      </w:r>
      <w:r w:rsidRPr="00A34ECC">
        <w:rPr>
          <w:sz w:val="24"/>
          <w:szCs w:val="24"/>
        </w:rPr>
        <w:t xml:space="preserve"> Аким Я.Л. «Первый снег»; Александрова З.Н. «Таня пропала», «Теплый дождик» (по выбору); Бальмонт К.Д. «Росинка»; Барто </w:t>
      </w:r>
      <w:r w:rsidRPr="00A34ECC">
        <w:rPr>
          <w:sz w:val="24"/>
          <w:szCs w:val="24"/>
          <w:lang w:val="en-US"/>
        </w:rPr>
        <w:t>A</w:t>
      </w:r>
      <w:r w:rsidRPr="00A34ECC">
        <w:rPr>
          <w:sz w:val="24"/>
          <w:szCs w:val="24"/>
        </w:rPr>
        <w:t>.</w:t>
      </w:r>
      <w:r w:rsidRPr="00A34ECC">
        <w:rPr>
          <w:sz w:val="24"/>
          <w:szCs w:val="24"/>
          <w:lang w:val="en-US"/>
        </w:rPr>
        <w:t>JI</w:t>
      </w:r>
      <w:r w:rsidRPr="00A34ECC">
        <w:rPr>
          <w:sz w:val="24"/>
          <w:szCs w:val="24"/>
        </w:rPr>
        <w:t>. «Уехали», «Я знаю, что надо придумать» (по выбору); Берестов В.Д. «Искалочка»; Благинина Е.А. «Дождик, дождик...», «Посидим в тишине» (по выбору); Брюсов</w:t>
      </w:r>
    </w:p>
    <w:p w14:paraId="097F9A9A" w14:textId="77777777" w:rsidR="00A34ECC" w:rsidRPr="00A34ECC" w:rsidRDefault="00A34ECC" w:rsidP="007A52BB">
      <w:pPr>
        <w:pStyle w:val="12"/>
        <w:numPr>
          <w:ilvl w:val="0"/>
          <w:numId w:val="132"/>
        </w:numPr>
        <w:shd w:val="clear" w:color="auto" w:fill="auto"/>
        <w:tabs>
          <w:tab w:val="left" w:pos="870"/>
        </w:tabs>
        <w:spacing w:before="0" w:line="240" w:lineRule="auto"/>
        <w:ind w:left="20" w:right="40"/>
        <w:jc w:val="both"/>
        <w:rPr>
          <w:sz w:val="24"/>
          <w:szCs w:val="24"/>
        </w:rPr>
      </w:pPr>
      <w:r w:rsidRPr="00A34ECC">
        <w:rPr>
          <w:sz w:val="24"/>
          <w:szCs w:val="24"/>
        </w:rPr>
        <w:t>Я.</w:t>
      </w:r>
      <w:r w:rsidRPr="00A34ECC">
        <w:rPr>
          <w:sz w:val="24"/>
          <w:szCs w:val="24"/>
        </w:rPr>
        <w:tab/>
        <w:t>«Колыбельная»;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14:paraId="7F5ABD04" w14:textId="77777777" w:rsidR="00A34ECC" w:rsidRPr="00A34ECC" w:rsidRDefault="00A34ECC" w:rsidP="00A34ECC">
      <w:pPr>
        <w:pStyle w:val="12"/>
        <w:shd w:val="clear" w:color="auto" w:fill="auto"/>
        <w:spacing w:before="0" w:line="240" w:lineRule="auto"/>
        <w:ind w:left="20" w:right="40" w:firstLine="700"/>
        <w:jc w:val="both"/>
        <w:rPr>
          <w:sz w:val="24"/>
          <w:szCs w:val="24"/>
        </w:rPr>
      </w:pPr>
      <w:r w:rsidRPr="00A34ECC">
        <w:rPr>
          <w:iCs/>
          <w:sz w:val="24"/>
          <w:szCs w:val="24"/>
          <w:u w:val="single"/>
        </w:rPr>
        <w:t>Проза</w:t>
      </w:r>
      <w:r w:rsidRPr="00A34ECC">
        <w:rPr>
          <w:i/>
          <w:sz w:val="24"/>
          <w:szCs w:val="24"/>
          <w:u w:val="single"/>
        </w:rPr>
        <w:t>.</w:t>
      </w:r>
      <w:r w:rsidRPr="00A34ECC">
        <w:rPr>
          <w:sz w:val="24"/>
          <w:szCs w:val="24"/>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w:t>
      </w:r>
      <w:r w:rsidRPr="00A34ECC">
        <w:rPr>
          <w:sz w:val="24"/>
          <w:szCs w:val="24"/>
          <w:lang w:val="en-US"/>
        </w:rPr>
        <w:t>JI</w:t>
      </w:r>
      <w:r w:rsidRPr="00A34ECC">
        <w:rPr>
          <w:sz w:val="24"/>
          <w:szCs w:val="24"/>
        </w:rPr>
        <w:t>.</w:t>
      </w:r>
      <w:r w:rsidRPr="00A34ECC">
        <w:rPr>
          <w:sz w:val="24"/>
          <w:szCs w:val="24"/>
          <w:lang w:val="en-US"/>
        </w:rPr>
        <w:t>H</w:t>
      </w:r>
      <w:r w:rsidRPr="00A34ECC">
        <w:rPr>
          <w:sz w:val="24"/>
          <w:szCs w:val="24"/>
        </w:rPr>
        <w:t>.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14:paraId="57122FB3" w14:textId="77777777" w:rsidR="00A34ECC" w:rsidRPr="00A34ECC" w:rsidRDefault="00A34ECC" w:rsidP="00A34ECC">
      <w:pPr>
        <w:pStyle w:val="12"/>
        <w:shd w:val="clear" w:color="auto" w:fill="auto"/>
        <w:spacing w:before="0" w:line="240" w:lineRule="auto"/>
        <w:ind w:left="20" w:right="20" w:firstLine="700"/>
        <w:jc w:val="both"/>
        <w:rPr>
          <w:sz w:val="24"/>
          <w:szCs w:val="24"/>
        </w:rPr>
      </w:pPr>
      <w:r w:rsidRPr="00A34ECC">
        <w:rPr>
          <w:iCs/>
          <w:sz w:val="24"/>
          <w:szCs w:val="24"/>
          <w:u w:val="single"/>
        </w:rPr>
        <w:t>Литературные сказки.</w:t>
      </w:r>
      <w:r w:rsidRPr="00A34ECC">
        <w:rPr>
          <w:sz w:val="24"/>
          <w:szCs w:val="24"/>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14:paraId="6FBCB992" w14:textId="77777777" w:rsidR="00A34ECC" w:rsidRPr="00A34ECC" w:rsidRDefault="00A34ECC" w:rsidP="00A34ECC">
      <w:pPr>
        <w:pStyle w:val="12"/>
        <w:shd w:val="clear" w:color="auto" w:fill="auto"/>
        <w:spacing w:before="0" w:line="240" w:lineRule="auto"/>
        <w:ind w:left="20" w:right="20" w:firstLine="700"/>
        <w:jc w:val="both"/>
        <w:rPr>
          <w:sz w:val="24"/>
          <w:szCs w:val="24"/>
        </w:rPr>
      </w:pPr>
      <w:r w:rsidRPr="00A34ECC">
        <w:rPr>
          <w:iCs/>
          <w:sz w:val="24"/>
          <w:szCs w:val="24"/>
          <w:u w:val="single"/>
        </w:rPr>
        <w:t>Поэзия.</w:t>
      </w:r>
      <w:r w:rsidRPr="00A34ECC">
        <w:rPr>
          <w:sz w:val="24"/>
          <w:szCs w:val="24"/>
        </w:rPr>
        <w:t xml:space="preserve">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14:paraId="7A3F94FF" w14:textId="3628042F" w:rsidR="000E0A10" w:rsidRPr="00A34ECC" w:rsidRDefault="00A34ECC" w:rsidP="00A34ECC">
      <w:pPr>
        <w:spacing w:after="0" w:line="240" w:lineRule="auto"/>
        <w:ind w:firstLine="709"/>
        <w:jc w:val="both"/>
        <w:rPr>
          <w:rFonts w:ascii="Times New Roman" w:hAnsi="Times New Roman"/>
          <w:sz w:val="24"/>
          <w:szCs w:val="24"/>
        </w:rPr>
      </w:pPr>
      <w:r w:rsidRPr="00A34ECC">
        <w:rPr>
          <w:rFonts w:ascii="Times New Roman" w:hAnsi="Times New Roman"/>
          <w:iCs/>
          <w:sz w:val="24"/>
          <w:szCs w:val="24"/>
          <w:u w:val="single"/>
        </w:rPr>
        <w:t>Литературные сказки.</w:t>
      </w:r>
      <w:r w:rsidRPr="00A34ECC">
        <w:rPr>
          <w:rFonts w:ascii="Times New Roman" w:hAnsi="Times New Roman"/>
          <w:sz w:val="24"/>
          <w:szCs w:val="24"/>
        </w:rPr>
        <w:t xml:space="preserve"> Балинт А. «Гном Гномыч и Изюмка» (1-2 главы из книги по выбору), пер. с венг. Г. Лейбутина; Дональдсон Д. «Груффало», «Хочу к маме» (пер. М. </w:t>
      </w:r>
      <w:r w:rsidRPr="00A34ECC">
        <w:rPr>
          <w:rFonts w:ascii="Times New Roman" w:hAnsi="Times New Roman"/>
          <w:sz w:val="24"/>
          <w:szCs w:val="24"/>
        </w:rPr>
        <w:lastRenderedPageBreak/>
        <w:t>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p>
    <w:p w14:paraId="70A168EA" w14:textId="77777777" w:rsidR="000E0A10" w:rsidRPr="0009328F" w:rsidRDefault="000E0A10" w:rsidP="00EE46A9">
      <w:pPr>
        <w:spacing w:after="0" w:line="240" w:lineRule="auto"/>
        <w:ind w:firstLine="709"/>
        <w:jc w:val="both"/>
        <w:rPr>
          <w:rFonts w:ascii="Times New Roman" w:hAnsi="Times New Roman"/>
          <w:sz w:val="24"/>
          <w:szCs w:val="24"/>
        </w:rPr>
      </w:pPr>
    </w:p>
    <w:p w14:paraId="61A64840" w14:textId="77777777" w:rsidR="000E0A10" w:rsidRPr="00543116" w:rsidRDefault="000E0A10" w:rsidP="000E0A10">
      <w:pPr>
        <w:spacing w:after="0" w:line="240" w:lineRule="auto"/>
        <w:ind w:firstLine="709"/>
        <w:jc w:val="both"/>
        <w:rPr>
          <w:rFonts w:ascii="Times New Roman" w:hAnsi="Times New Roman"/>
          <w:b/>
          <w:iCs/>
          <w:sz w:val="24"/>
          <w:szCs w:val="24"/>
        </w:rPr>
      </w:pPr>
      <w:bookmarkStart w:id="35" w:name="_Hlk141713556"/>
      <w:r w:rsidRPr="00543116">
        <w:rPr>
          <w:rFonts w:ascii="Times New Roman" w:hAnsi="Times New Roman"/>
          <w:b/>
          <w:iCs/>
          <w:sz w:val="24"/>
          <w:szCs w:val="24"/>
        </w:rPr>
        <w:t>От 5 лет до 6 лет</w:t>
      </w:r>
    </w:p>
    <w:p w14:paraId="432EB856" w14:textId="77777777" w:rsidR="000E0A10" w:rsidRPr="0009328F" w:rsidRDefault="000E0A10" w:rsidP="000E0A10">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14:paraId="5FF0F48D" w14:textId="77777777" w:rsidR="00543116" w:rsidRPr="00531CC4" w:rsidRDefault="00543116" w:rsidP="007A52BB">
      <w:pPr>
        <w:pStyle w:val="21"/>
        <w:numPr>
          <w:ilvl w:val="0"/>
          <w:numId w:val="133"/>
        </w:numPr>
        <w:shd w:val="clear" w:color="auto" w:fill="auto"/>
        <w:tabs>
          <w:tab w:val="left" w:pos="1014"/>
        </w:tabs>
        <w:spacing w:before="0" w:after="0" w:line="240" w:lineRule="auto"/>
        <w:ind w:left="20" w:firstLine="720"/>
        <w:jc w:val="both"/>
        <w:rPr>
          <w:i/>
          <w:iCs/>
          <w:sz w:val="24"/>
          <w:szCs w:val="24"/>
        </w:rPr>
      </w:pPr>
      <w:r w:rsidRPr="00531CC4">
        <w:rPr>
          <w:i/>
          <w:iCs/>
          <w:sz w:val="24"/>
          <w:szCs w:val="24"/>
        </w:rPr>
        <w:t>Формирование словаря:</w:t>
      </w:r>
    </w:p>
    <w:p w14:paraId="39E2AE7F" w14:textId="72F9ED64" w:rsidR="00543116" w:rsidRPr="00BE3C65" w:rsidRDefault="00531CC4" w:rsidP="00543116">
      <w:pPr>
        <w:pStyle w:val="21"/>
        <w:shd w:val="clear" w:color="auto" w:fill="auto"/>
        <w:spacing w:before="0" w:after="0" w:line="240" w:lineRule="auto"/>
        <w:ind w:left="20" w:right="20" w:firstLine="720"/>
        <w:jc w:val="both"/>
        <w:rPr>
          <w:sz w:val="24"/>
          <w:szCs w:val="24"/>
        </w:rPr>
      </w:pPr>
      <w:r>
        <w:rPr>
          <w:sz w:val="24"/>
          <w:szCs w:val="24"/>
        </w:rPr>
        <w:t>О</w:t>
      </w:r>
      <w:r w:rsidR="00543116" w:rsidRPr="00BE3C65">
        <w:rPr>
          <w:sz w:val="24"/>
          <w:szCs w:val="24"/>
        </w:rPr>
        <w:t>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r>
        <w:rPr>
          <w:sz w:val="24"/>
          <w:szCs w:val="24"/>
        </w:rPr>
        <w:t>.</w:t>
      </w:r>
    </w:p>
    <w:p w14:paraId="484D1FD8" w14:textId="35869B28" w:rsidR="00543116" w:rsidRPr="00BE3C65" w:rsidRDefault="00531CC4" w:rsidP="00543116">
      <w:pPr>
        <w:pStyle w:val="21"/>
        <w:shd w:val="clear" w:color="auto" w:fill="auto"/>
        <w:spacing w:before="0" w:after="0" w:line="240" w:lineRule="auto"/>
        <w:ind w:left="20" w:right="20" w:firstLine="720"/>
        <w:jc w:val="both"/>
        <w:rPr>
          <w:sz w:val="24"/>
          <w:szCs w:val="24"/>
        </w:rPr>
      </w:pPr>
      <w:r>
        <w:rPr>
          <w:sz w:val="24"/>
          <w:szCs w:val="24"/>
        </w:rPr>
        <w:t>А</w:t>
      </w:r>
      <w:r w:rsidR="00543116" w:rsidRPr="00BE3C65">
        <w:rPr>
          <w:sz w:val="24"/>
          <w:szCs w:val="24"/>
        </w:rPr>
        <w:t>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51CB75EA" w14:textId="77777777" w:rsidR="00543116" w:rsidRPr="00531CC4" w:rsidRDefault="00543116" w:rsidP="007A52BB">
      <w:pPr>
        <w:pStyle w:val="21"/>
        <w:numPr>
          <w:ilvl w:val="0"/>
          <w:numId w:val="133"/>
        </w:numPr>
        <w:shd w:val="clear" w:color="auto" w:fill="auto"/>
        <w:tabs>
          <w:tab w:val="left" w:pos="1042"/>
        </w:tabs>
        <w:spacing w:before="0" w:after="0" w:line="240" w:lineRule="auto"/>
        <w:ind w:left="20" w:firstLine="720"/>
        <w:jc w:val="both"/>
        <w:rPr>
          <w:i/>
          <w:iCs/>
          <w:sz w:val="24"/>
          <w:szCs w:val="24"/>
        </w:rPr>
      </w:pPr>
      <w:r w:rsidRPr="00531CC4">
        <w:rPr>
          <w:i/>
          <w:iCs/>
          <w:sz w:val="24"/>
          <w:szCs w:val="24"/>
        </w:rPr>
        <w:t>Звуковая культура речи:</w:t>
      </w:r>
    </w:p>
    <w:p w14:paraId="057760B0" w14:textId="47564DE0" w:rsidR="00543116" w:rsidRPr="00BE3C65" w:rsidRDefault="00531CC4" w:rsidP="00543116">
      <w:pPr>
        <w:pStyle w:val="21"/>
        <w:shd w:val="clear" w:color="auto" w:fill="auto"/>
        <w:spacing w:before="0" w:after="0" w:line="240" w:lineRule="auto"/>
        <w:ind w:left="20" w:right="20" w:firstLine="720"/>
        <w:jc w:val="both"/>
        <w:rPr>
          <w:sz w:val="24"/>
          <w:szCs w:val="24"/>
        </w:rPr>
      </w:pPr>
      <w:r>
        <w:rPr>
          <w:sz w:val="24"/>
          <w:szCs w:val="24"/>
        </w:rPr>
        <w:t>З</w:t>
      </w:r>
      <w:r w:rsidR="00543116" w:rsidRPr="00BE3C65">
        <w:rPr>
          <w:sz w:val="24"/>
          <w:szCs w:val="24"/>
        </w:rPr>
        <w:t>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4FC4E8C6" w14:textId="77777777" w:rsidR="00543116" w:rsidRPr="00531CC4" w:rsidRDefault="00543116" w:rsidP="007A52BB">
      <w:pPr>
        <w:pStyle w:val="21"/>
        <w:numPr>
          <w:ilvl w:val="0"/>
          <w:numId w:val="133"/>
        </w:numPr>
        <w:shd w:val="clear" w:color="auto" w:fill="auto"/>
        <w:tabs>
          <w:tab w:val="left" w:pos="1033"/>
        </w:tabs>
        <w:spacing w:before="0" w:after="0" w:line="240" w:lineRule="auto"/>
        <w:ind w:left="20" w:firstLine="720"/>
        <w:jc w:val="both"/>
        <w:rPr>
          <w:i/>
          <w:iCs/>
          <w:sz w:val="24"/>
          <w:szCs w:val="24"/>
        </w:rPr>
      </w:pPr>
      <w:r w:rsidRPr="00531CC4">
        <w:rPr>
          <w:i/>
          <w:iCs/>
          <w:sz w:val="24"/>
          <w:szCs w:val="24"/>
        </w:rPr>
        <w:t>Грамматический строй речи:</w:t>
      </w:r>
    </w:p>
    <w:p w14:paraId="5022CD8B" w14:textId="53715AEC" w:rsidR="00543116" w:rsidRPr="00BE3C65" w:rsidRDefault="00531CC4" w:rsidP="00543116">
      <w:pPr>
        <w:pStyle w:val="21"/>
        <w:shd w:val="clear" w:color="auto" w:fill="auto"/>
        <w:spacing w:before="0" w:after="0" w:line="240" w:lineRule="auto"/>
        <w:ind w:left="20" w:right="20" w:firstLine="720"/>
        <w:jc w:val="both"/>
        <w:rPr>
          <w:sz w:val="24"/>
          <w:szCs w:val="24"/>
        </w:rPr>
      </w:pPr>
      <w:r>
        <w:rPr>
          <w:sz w:val="24"/>
          <w:szCs w:val="24"/>
        </w:rPr>
        <w:t>С</w:t>
      </w:r>
      <w:r w:rsidR="00543116" w:rsidRPr="00BE3C65">
        <w:rPr>
          <w:sz w:val="24"/>
          <w:szCs w:val="24"/>
        </w:rPr>
        <w:t>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r>
        <w:rPr>
          <w:sz w:val="24"/>
          <w:szCs w:val="24"/>
        </w:rPr>
        <w:t>.</w:t>
      </w:r>
    </w:p>
    <w:p w14:paraId="623430A0" w14:textId="7F64A580" w:rsidR="00543116" w:rsidRPr="00BE3C65" w:rsidRDefault="00531CC4" w:rsidP="00543116">
      <w:pPr>
        <w:pStyle w:val="21"/>
        <w:shd w:val="clear" w:color="auto" w:fill="auto"/>
        <w:spacing w:before="0" w:after="0" w:line="240" w:lineRule="auto"/>
        <w:ind w:left="20" w:right="20" w:firstLine="720"/>
        <w:jc w:val="both"/>
        <w:rPr>
          <w:sz w:val="24"/>
          <w:szCs w:val="24"/>
        </w:rPr>
      </w:pPr>
      <w:r>
        <w:rPr>
          <w:sz w:val="24"/>
          <w:szCs w:val="24"/>
        </w:rPr>
        <w:t>П</w:t>
      </w:r>
      <w:r w:rsidR="00543116" w:rsidRPr="00BE3C65">
        <w:rPr>
          <w:sz w:val="24"/>
          <w:szCs w:val="24"/>
        </w:rPr>
        <w:t>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073A4FE2" w14:textId="77777777" w:rsidR="00543116" w:rsidRPr="00531CC4" w:rsidRDefault="00543116" w:rsidP="007A52BB">
      <w:pPr>
        <w:pStyle w:val="21"/>
        <w:numPr>
          <w:ilvl w:val="0"/>
          <w:numId w:val="133"/>
        </w:numPr>
        <w:shd w:val="clear" w:color="auto" w:fill="auto"/>
        <w:tabs>
          <w:tab w:val="left" w:pos="1047"/>
        </w:tabs>
        <w:spacing w:before="0" w:after="0" w:line="240" w:lineRule="auto"/>
        <w:ind w:left="20" w:firstLine="720"/>
        <w:jc w:val="both"/>
        <w:rPr>
          <w:i/>
          <w:iCs/>
          <w:sz w:val="24"/>
          <w:szCs w:val="24"/>
        </w:rPr>
      </w:pPr>
      <w:r w:rsidRPr="00531CC4">
        <w:rPr>
          <w:i/>
          <w:iCs/>
          <w:sz w:val="24"/>
          <w:szCs w:val="24"/>
        </w:rPr>
        <w:t>Связная речь:</w:t>
      </w:r>
    </w:p>
    <w:p w14:paraId="631737D6" w14:textId="29162A13" w:rsidR="00543116" w:rsidRPr="00BE3C65" w:rsidRDefault="00531CC4" w:rsidP="00543116">
      <w:pPr>
        <w:pStyle w:val="21"/>
        <w:shd w:val="clear" w:color="auto" w:fill="auto"/>
        <w:spacing w:before="0" w:after="0" w:line="240" w:lineRule="auto"/>
        <w:ind w:left="20" w:right="20" w:firstLine="720"/>
        <w:jc w:val="both"/>
        <w:rPr>
          <w:sz w:val="24"/>
          <w:szCs w:val="24"/>
        </w:rPr>
      </w:pPr>
      <w:r>
        <w:rPr>
          <w:sz w:val="24"/>
          <w:szCs w:val="24"/>
        </w:rPr>
        <w:t>С</w:t>
      </w:r>
      <w:r w:rsidR="00543116" w:rsidRPr="00BE3C65">
        <w:rPr>
          <w:sz w:val="24"/>
          <w:szCs w:val="24"/>
        </w:rPr>
        <w:t xml:space="preserve">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w:t>
      </w:r>
      <w:r w:rsidR="00543116" w:rsidRPr="00BE3C65">
        <w:rPr>
          <w:sz w:val="24"/>
          <w:szCs w:val="24"/>
        </w:rPr>
        <w:lastRenderedPageBreak/>
        <w:t>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0CC6096D" w14:textId="5258DCB0" w:rsidR="00543116" w:rsidRPr="00531CC4" w:rsidRDefault="00543116" w:rsidP="007A52BB">
      <w:pPr>
        <w:pStyle w:val="21"/>
        <w:numPr>
          <w:ilvl w:val="0"/>
          <w:numId w:val="133"/>
        </w:numPr>
        <w:shd w:val="clear" w:color="auto" w:fill="auto"/>
        <w:tabs>
          <w:tab w:val="left" w:pos="1013"/>
        </w:tabs>
        <w:spacing w:before="0" w:after="0" w:line="240" w:lineRule="auto"/>
        <w:ind w:left="20" w:firstLine="700"/>
        <w:jc w:val="both"/>
        <w:rPr>
          <w:i/>
          <w:iCs/>
          <w:sz w:val="24"/>
          <w:szCs w:val="24"/>
        </w:rPr>
      </w:pPr>
      <w:r w:rsidRPr="00531CC4">
        <w:rPr>
          <w:i/>
          <w:iCs/>
          <w:sz w:val="24"/>
          <w:szCs w:val="24"/>
        </w:rPr>
        <w:t>Подготовка детей к обучению грамоте</w:t>
      </w:r>
    </w:p>
    <w:p w14:paraId="246457AB" w14:textId="33D43527" w:rsidR="00543116" w:rsidRPr="00BE3C65" w:rsidRDefault="00531CC4" w:rsidP="00543116">
      <w:pPr>
        <w:pStyle w:val="21"/>
        <w:shd w:val="clear" w:color="auto" w:fill="auto"/>
        <w:spacing w:before="0" w:after="0" w:line="240" w:lineRule="auto"/>
        <w:ind w:left="20" w:right="20" w:firstLine="700"/>
        <w:jc w:val="both"/>
        <w:rPr>
          <w:sz w:val="24"/>
          <w:szCs w:val="24"/>
        </w:rPr>
      </w:pPr>
      <w:r>
        <w:rPr>
          <w:sz w:val="24"/>
          <w:szCs w:val="24"/>
        </w:rPr>
        <w:t>Ф</w:t>
      </w:r>
      <w:r w:rsidR="00543116" w:rsidRPr="00BE3C65">
        <w:rPr>
          <w:sz w:val="24"/>
          <w:szCs w:val="24"/>
        </w:rPr>
        <w:t>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3883F005" w14:textId="77777777" w:rsidR="00543116" w:rsidRPr="00531CC4" w:rsidRDefault="00543116" w:rsidP="007A52BB">
      <w:pPr>
        <w:pStyle w:val="21"/>
        <w:numPr>
          <w:ilvl w:val="0"/>
          <w:numId w:val="133"/>
        </w:numPr>
        <w:shd w:val="clear" w:color="auto" w:fill="auto"/>
        <w:tabs>
          <w:tab w:val="left" w:pos="1018"/>
        </w:tabs>
        <w:spacing w:before="0" w:after="0" w:line="240" w:lineRule="auto"/>
        <w:ind w:left="20" w:firstLine="700"/>
        <w:jc w:val="both"/>
        <w:rPr>
          <w:i/>
          <w:iCs/>
          <w:sz w:val="24"/>
          <w:szCs w:val="24"/>
        </w:rPr>
      </w:pPr>
      <w:r w:rsidRPr="00531CC4">
        <w:rPr>
          <w:i/>
          <w:iCs/>
          <w:sz w:val="24"/>
          <w:szCs w:val="24"/>
        </w:rPr>
        <w:t>Интерес к художественной литературе:</w:t>
      </w:r>
    </w:p>
    <w:p w14:paraId="389BD2CC" w14:textId="37141CF6" w:rsidR="00543116" w:rsidRPr="00BE3C65" w:rsidRDefault="00531CC4" w:rsidP="00543116">
      <w:pPr>
        <w:pStyle w:val="21"/>
        <w:shd w:val="clear" w:color="auto" w:fill="auto"/>
        <w:spacing w:before="0" w:after="0" w:line="240" w:lineRule="auto"/>
        <w:ind w:left="20" w:right="20" w:firstLine="700"/>
        <w:jc w:val="both"/>
        <w:rPr>
          <w:sz w:val="24"/>
          <w:szCs w:val="24"/>
        </w:rPr>
      </w:pPr>
      <w:r>
        <w:rPr>
          <w:sz w:val="24"/>
          <w:szCs w:val="24"/>
        </w:rPr>
        <w:t>о</w:t>
      </w:r>
      <w:r w:rsidR="00543116" w:rsidRPr="00BE3C65">
        <w:rPr>
          <w:sz w:val="24"/>
          <w:szCs w:val="24"/>
        </w:rPr>
        <w:t>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4CF2B3ED" w14:textId="77777777" w:rsidR="00543116" w:rsidRPr="00BE3C65" w:rsidRDefault="00543116" w:rsidP="00543116">
      <w:pPr>
        <w:pStyle w:val="21"/>
        <w:shd w:val="clear" w:color="auto" w:fill="auto"/>
        <w:spacing w:before="0" w:after="0" w:line="240" w:lineRule="auto"/>
        <w:ind w:left="20" w:right="20" w:firstLine="700"/>
        <w:jc w:val="both"/>
        <w:rPr>
          <w:sz w:val="24"/>
          <w:szCs w:val="24"/>
        </w:rPr>
      </w:pPr>
      <w:r w:rsidRPr="00BE3C65">
        <w:rPr>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15ED6072" w14:textId="77777777" w:rsidR="00543116" w:rsidRPr="00BE3C65" w:rsidRDefault="00543116" w:rsidP="00543116">
      <w:pPr>
        <w:pStyle w:val="21"/>
        <w:shd w:val="clear" w:color="auto" w:fill="auto"/>
        <w:spacing w:before="0" w:after="0" w:line="240" w:lineRule="auto"/>
        <w:ind w:left="20" w:right="20" w:firstLine="700"/>
        <w:jc w:val="both"/>
        <w:rPr>
          <w:sz w:val="24"/>
          <w:szCs w:val="24"/>
        </w:rPr>
      </w:pPr>
      <w:r w:rsidRPr="00BE3C65">
        <w:rPr>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4E99A49E" w14:textId="77777777" w:rsidR="00543116" w:rsidRPr="00BE3C65" w:rsidRDefault="00543116" w:rsidP="00543116">
      <w:pPr>
        <w:pStyle w:val="21"/>
        <w:shd w:val="clear" w:color="auto" w:fill="auto"/>
        <w:spacing w:before="0" w:after="0" w:line="240" w:lineRule="auto"/>
        <w:ind w:left="20" w:right="20" w:firstLine="700"/>
        <w:jc w:val="both"/>
        <w:rPr>
          <w:sz w:val="24"/>
          <w:szCs w:val="24"/>
        </w:rPr>
      </w:pPr>
      <w:r w:rsidRPr="00BE3C65">
        <w:rPr>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774D2BDE" w14:textId="77777777" w:rsidR="00543116" w:rsidRPr="00BE3C65" w:rsidRDefault="00543116" w:rsidP="00543116">
      <w:pPr>
        <w:pStyle w:val="21"/>
        <w:shd w:val="clear" w:color="auto" w:fill="auto"/>
        <w:spacing w:before="0" w:after="0" w:line="240" w:lineRule="auto"/>
        <w:ind w:left="20" w:right="20" w:firstLine="700"/>
        <w:jc w:val="both"/>
        <w:rPr>
          <w:sz w:val="24"/>
          <w:szCs w:val="24"/>
        </w:rPr>
      </w:pPr>
      <w:r w:rsidRPr="00BE3C65">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698E81F" w14:textId="77777777" w:rsidR="00543116" w:rsidRPr="00BE3C65" w:rsidRDefault="00543116" w:rsidP="00543116">
      <w:pPr>
        <w:pStyle w:val="21"/>
        <w:shd w:val="clear" w:color="auto" w:fill="auto"/>
        <w:spacing w:before="0" w:after="0" w:line="240" w:lineRule="auto"/>
        <w:ind w:left="20" w:right="20" w:firstLine="720"/>
        <w:jc w:val="both"/>
        <w:rPr>
          <w:sz w:val="24"/>
          <w:szCs w:val="24"/>
        </w:rPr>
      </w:pPr>
      <w:r w:rsidRPr="00BE3C65">
        <w:rPr>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130DCC80" w14:textId="77777777" w:rsidR="00543116" w:rsidRPr="00BE3C65" w:rsidRDefault="00543116" w:rsidP="00543116">
      <w:pPr>
        <w:pStyle w:val="21"/>
        <w:shd w:val="clear" w:color="auto" w:fill="auto"/>
        <w:spacing w:before="0" w:after="0" w:line="240" w:lineRule="auto"/>
        <w:ind w:left="20" w:right="20" w:firstLine="720"/>
        <w:jc w:val="both"/>
        <w:rPr>
          <w:sz w:val="24"/>
          <w:szCs w:val="24"/>
        </w:rPr>
      </w:pPr>
      <w:r w:rsidRPr="00BE3C65">
        <w:rPr>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bookmarkEnd w:id="35"/>
    <w:p w14:paraId="3B975D9A" w14:textId="77777777" w:rsidR="000E0A10" w:rsidRPr="00C00BEE" w:rsidRDefault="000E0A10" w:rsidP="000E0A10">
      <w:pPr>
        <w:spacing w:after="0" w:line="240" w:lineRule="auto"/>
        <w:ind w:firstLine="709"/>
        <w:jc w:val="both"/>
        <w:rPr>
          <w:rFonts w:ascii="Times New Roman" w:hAnsi="Times New Roman"/>
          <w:b/>
          <w:i/>
          <w:sz w:val="24"/>
          <w:szCs w:val="24"/>
          <w:u w:val="single"/>
        </w:rPr>
      </w:pPr>
      <w:r w:rsidRPr="00C00BEE">
        <w:rPr>
          <w:rFonts w:ascii="Times New Roman" w:hAnsi="Times New Roman"/>
          <w:b/>
          <w:i/>
          <w:sz w:val="24"/>
          <w:szCs w:val="24"/>
          <w:u w:val="single"/>
        </w:rPr>
        <w:t>Содержание образовательной деятельности</w:t>
      </w:r>
    </w:p>
    <w:p w14:paraId="38EEBA28" w14:textId="3BA2A7DC" w:rsidR="000E0A10" w:rsidRPr="00C00BEE" w:rsidRDefault="000E0A10" w:rsidP="007A52BB">
      <w:pPr>
        <w:pStyle w:val="a8"/>
        <w:numPr>
          <w:ilvl w:val="0"/>
          <w:numId w:val="134"/>
        </w:numPr>
        <w:spacing w:after="0" w:line="240" w:lineRule="auto"/>
        <w:jc w:val="both"/>
        <w:rPr>
          <w:rFonts w:ascii="Times New Roman" w:hAnsi="Times New Roman"/>
          <w:i/>
          <w:sz w:val="24"/>
          <w:szCs w:val="24"/>
        </w:rPr>
      </w:pPr>
      <w:r w:rsidRPr="00C00BEE">
        <w:rPr>
          <w:rFonts w:ascii="Times New Roman" w:hAnsi="Times New Roman"/>
          <w:i/>
          <w:sz w:val="24"/>
          <w:szCs w:val="24"/>
        </w:rPr>
        <w:t>Формирование словаря</w:t>
      </w:r>
    </w:p>
    <w:p w14:paraId="41A3FC9E" w14:textId="1934E421" w:rsidR="00C00BEE" w:rsidRPr="00BE3C65" w:rsidRDefault="00C00BEE" w:rsidP="00C00BEE">
      <w:pPr>
        <w:pStyle w:val="21"/>
        <w:shd w:val="clear" w:color="auto" w:fill="auto"/>
        <w:spacing w:before="0" w:after="0" w:line="240" w:lineRule="auto"/>
        <w:ind w:right="20" w:firstLine="709"/>
        <w:jc w:val="both"/>
        <w:rPr>
          <w:sz w:val="24"/>
          <w:szCs w:val="24"/>
        </w:rPr>
      </w:pPr>
      <w:r>
        <w:rPr>
          <w:sz w:val="24"/>
          <w:szCs w:val="24"/>
        </w:rPr>
        <w:t>П</w:t>
      </w:r>
      <w:r w:rsidRPr="00BE3C65">
        <w:rPr>
          <w:sz w:val="24"/>
          <w:szCs w:val="24"/>
        </w:rPr>
        <w:t>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758C12C4" w14:textId="2843CED8" w:rsidR="000E0A10" w:rsidRPr="0074573A" w:rsidRDefault="000E0A10" w:rsidP="007A52BB">
      <w:pPr>
        <w:pStyle w:val="a8"/>
        <w:numPr>
          <w:ilvl w:val="0"/>
          <w:numId w:val="134"/>
        </w:numPr>
        <w:spacing w:after="0" w:line="240" w:lineRule="auto"/>
        <w:jc w:val="both"/>
        <w:rPr>
          <w:rFonts w:ascii="Times New Roman" w:hAnsi="Times New Roman"/>
          <w:i/>
          <w:sz w:val="24"/>
          <w:szCs w:val="24"/>
        </w:rPr>
      </w:pPr>
      <w:r w:rsidRPr="0074573A">
        <w:rPr>
          <w:rFonts w:ascii="Times New Roman" w:hAnsi="Times New Roman"/>
          <w:i/>
          <w:sz w:val="24"/>
          <w:szCs w:val="24"/>
        </w:rPr>
        <w:t>Звуковая культура речи</w:t>
      </w:r>
    </w:p>
    <w:p w14:paraId="4932BF88" w14:textId="56C0DC55" w:rsidR="0074573A" w:rsidRPr="00BE3C65" w:rsidRDefault="0074573A" w:rsidP="0074573A">
      <w:pPr>
        <w:pStyle w:val="21"/>
        <w:shd w:val="clear" w:color="auto" w:fill="auto"/>
        <w:spacing w:before="0" w:after="0" w:line="240" w:lineRule="auto"/>
        <w:ind w:right="20" w:firstLine="709"/>
        <w:jc w:val="both"/>
        <w:rPr>
          <w:sz w:val="24"/>
          <w:szCs w:val="24"/>
        </w:rPr>
      </w:pPr>
      <w:r>
        <w:rPr>
          <w:sz w:val="24"/>
          <w:szCs w:val="24"/>
        </w:rPr>
        <w:t>П</w:t>
      </w:r>
      <w:r w:rsidRPr="00BE3C65">
        <w:rPr>
          <w:sz w:val="24"/>
          <w:szCs w:val="24"/>
        </w:rPr>
        <w:t xml:space="preserve">едагог развивает у детей звуковую и интонационную культуру речи, фонематический слух, способствует освоению правильного произношения сонорных </w:t>
      </w:r>
      <w:r w:rsidRPr="00BE3C65">
        <w:rPr>
          <w:sz w:val="24"/>
          <w:szCs w:val="24"/>
        </w:rPr>
        <w:lastRenderedPageBreak/>
        <w:t>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66A84379" w14:textId="197D3F8E" w:rsidR="000E0A10" w:rsidRPr="0074573A" w:rsidRDefault="000E0A10" w:rsidP="007A52BB">
      <w:pPr>
        <w:pStyle w:val="a8"/>
        <w:numPr>
          <w:ilvl w:val="0"/>
          <w:numId w:val="134"/>
        </w:numPr>
        <w:spacing w:after="0" w:line="240" w:lineRule="auto"/>
        <w:jc w:val="both"/>
        <w:rPr>
          <w:rFonts w:ascii="Times New Roman" w:hAnsi="Times New Roman"/>
          <w:i/>
          <w:sz w:val="24"/>
          <w:szCs w:val="24"/>
        </w:rPr>
      </w:pPr>
      <w:r w:rsidRPr="0074573A">
        <w:rPr>
          <w:rFonts w:ascii="Times New Roman" w:hAnsi="Times New Roman"/>
          <w:i/>
          <w:sz w:val="24"/>
          <w:szCs w:val="24"/>
        </w:rPr>
        <w:t>Грамматический строй речи</w:t>
      </w:r>
    </w:p>
    <w:p w14:paraId="60316BBF" w14:textId="77777777" w:rsidR="000E0A10" w:rsidRPr="0009328F" w:rsidRDefault="000E0A10" w:rsidP="000E0A10">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62FF62B7" w14:textId="62D56FB6" w:rsidR="000E0A10" w:rsidRPr="0074573A" w:rsidRDefault="000E0A10" w:rsidP="007A52BB">
      <w:pPr>
        <w:pStyle w:val="a8"/>
        <w:numPr>
          <w:ilvl w:val="0"/>
          <w:numId w:val="134"/>
        </w:numPr>
        <w:spacing w:after="0" w:line="240" w:lineRule="auto"/>
        <w:jc w:val="both"/>
        <w:rPr>
          <w:rFonts w:ascii="Times New Roman" w:hAnsi="Times New Roman"/>
          <w:i/>
          <w:sz w:val="24"/>
          <w:szCs w:val="24"/>
        </w:rPr>
      </w:pPr>
      <w:r w:rsidRPr="0074573A">
        <w:rPr>
          <w:rFonts w:ascii="Times New Roman" w:hAnsi="Times New Roman"/>
          <w:i/>
          <w:sz w:val="24"/>
          <w:szCs w:val="24"/>
        </w:rPr>
        <w:t>Связная речь</w:t>
      </w:r>
    </w:p>
    <w:p w14:paraId="0F2CDB38" w14:textId="1DC58F79" w:rsidR="0074573A" w:rsidRPr="00BE3C65" w:rsidRDefault="0074573A" w:rsidP="0074573A">
      <w:pPr>
        <w:pStyle w:val="21"/>
        <w:shd w:val="clear" w:color="auto" w:fill="auto"/>
        <w:spacing w:before="0" w:after="0" w:line="240" w:lineRule="auto"/>
        <w:ind w:left="20" w:right="20" w:firstLine="720"/>
        <w:jc w:val="both"/>
        <w:rPr>
          <w:sz w:val="24"/>
          <w:szCs w:val="24"/>
        </w:rPr>
      </w:pPr>
      <w:r>
        <w:rPr>
          <w:sz w:val="24"/>
          <w:szCs w:val="24"/>
        </w:rPr>
        <w:t>П</w:t>
      </w:r>
      <w:r w:rsidRPr="00BE3C65">
        <w:rPr>
          <w:sz w:val="24"/>
          <w:szCs w:val="24"/>
        </w:rPr>
        <w:t>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r>
        <w:rPr>
          <w:sz w:val="24"/>
          <w:szCs w:val="24"/>
        </w:rPr>
        <w:t>.</w:t>
      </w:r>
    </w:p>
    <w:p w14:paraId="46E2B13C" w14:textId="2BECA447" w:rsidR="0074573A" w:rsidRPr="00BE3C65" w:rsidRDefault="0074573A" w:rsidP="0074573A">
      <w:pPr>
        <w:pStyle w:val="21"/>
        <w:shd w:val="clear" w:color="auto" w:fill="auto"/>
        <w:spacing w:before="0" w:after="0" w:line="240" w:lineRule="auto"/>
        <w:ind w:left="20" w:right="20" w:firstLine="700"/>
        <w:jc w:val="both"/>
        <w:rPr>
          <w:sz w:val="24"/>
          <w:szCs w:val="24"/>
        </w:rPr>
      </w:pPr>
      <w:r>
        <w:rPr>
          <w:sz w:val="24"/>
          <w:szCs w:val="24"/>
        </w:rPr>
        <w:t>П</w:t>
      </w:r>
      <w:r w:rsidRPr="00BE3C65">
        <w:rPr>
          <w:sz w:val="24"/>
          <w:szCs w:val="24"/>
        </w:rPr>
        <w:t>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r>
        <w:rPr>
          <w:sz w:val="24"/>
          <w:szCs w:val="24"/>
        </w:rPr>
        <w:t>.</w:t>
      </w:r>
    </w:p>
    <w:p w14:paraId="01B625FD" w14:textId="4287D9FA" w:rsidR="0074573A" w:rsidRPr="00BE3C65" w:rsidRDefault="0074573A" w:rsidP="0074573A">
      <w:pPr>
        <w:pStyle w:val="21"/>
        <w:shd w:val="clear" w:color="auto" w:fill="auto"/>
        <w:spacing w:before="0" w:after="0" w:line="240" w:lineRule="auto"/>
        <w:ind w:left="20" w:right="20" w:firstLine="700"/>
        <w:jc w:val="both"/>
        <w:rPr>
          <w:sz w:val="24"/>
          <w:szCs w:val="24"/>
        </w:rPr>
      </w:pPr>
      <w:r>
        <w:rPr>
          <w:sz w:val="24"/>
          <w:szCs w:val="24"/>
        </w:rPr>
        <w:t>П</w:t>
      </w:r>
      <w:r w:rsidRPr="00BE3C65">
        <w:rPr>
          <w:sz w:val="24"/>
          <w:szCs w:val="24"/>
        </w:rPr>
        <w:t>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r>
        <w:rPr>
          <w:sz w:val="24"/>
          <w:szCs w:val="24"/>
        </w:rPr>
        <w:t>.</w:t>
      </w:r>
    </w:p>
    <w:p w14:paraId="43DC108F" w14:textId="6200A384" w:rsidR="0074573A" w:rsidRPr="00BE3C65" w:rsidRDefault="0074573A" w:rsidP="0074573A">
      <w:pPr>
        <w:pStyle w:val="21"/>
        <w:shd w:val="clear" w:color="auto" w:fill="auto"/>
        <w:spacing w:before="0" w:after="0" w:line="240" w:lineRule="auto"/>
        <w:ind w:left="20" w:right="20" w:firstLine="700"/>
        <w:jc w:val="both"/>
        <w:rPr>
          <w:sz w:val="24"/>
          <w:szCs w:val="24"/>
        </w:rPr>
      </w:pPr>
      <w:r>
        <w:rPr>
          <w:sz w:val="24"/>
          <w:szCs w:val="24"/>
        </w:rPr>
        <w:t>П</w:t>
      </w:r>
      <w:r w:rsidRPr="00BE3C65">
        <w:rPr>
          <w:sz w:val="24"/>
          <w:szCs w:val="24"/>
        </w:rPr>
        <w:t>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2F392BBD" w14:textId="696FA224" w:rsidR="000E0A10" w:rsidRPr="00E53886" w:rsidRDefault="000E0A10" w:rsidP="007A52BB">
      <w:pPr>
        <w:pStyle w:val="a8"/>
        <w:numPr>
          <w:ilvl w:val="0"/>
          <w:numId w:val="134"/>
        </w:numPr>
        <w:spacing w:after="0" w:line="240" w:lineRule="auto"/>
        <w:jc w:val="both"/>
        <w:rPr>
          <w:rFonts w:ascii="Times New Roman" w:hAnsi="Times New Roman"/>
          <w:i/>
          <w:sz w:val="24"/>
          <w:szCs w:val="24"/>
        </w:rPr>
      </w:pPr>
      <w:r w:rsidRPr="00E53886">
        <w:rPr>
          <w:rFonts w:ascii="Times New Roman" w:hAnsi="Times New Roman"/>
          <w:i/>
          <w:sz w:val="24"/>
          <w:szCs w:val="24"/>
        </w:rPr>
        <w:t>Подготовка детей к обучению грамоте</w:t>
      </w:r>
    </w:p>
    <w:p w14:paraId="64300938" w14:textId="041A0725" w:rsidR="00E53886" w:rsidRPr="00BE3C65" w:rsidRDefault="001674A3" w:rsidP="001674A3">
      <w:pPr>
        <w:pStyle w:val="21"/>
        <w:shd w:val="clear" w:color="auto" w:fill="auto"/>
        <w:spacing w:before="0" w:after="0" w:line="240" w:lineRule="auto"/>
        <w:ind w:right="20" w:firstLine="709"/>
        <w:jc w:val="both"/>
        <w:rPr>
          <w:sz w:val="24"/>
          <w:szCs w:val="24"/>
        </w:rPr>
      </w:pPr>
      <w:r>
        <w:rPr>
          <w:sz w:val="24"/>
          <w:szCs w:val="24"/>
        </w:rPr>
        <w:t>П</w:t>
      </w:r>
      <w:r w:rsidR="00E53886" w:rsidRPr="00BE3C65">
        <w:rPr>
          <w:sz w:val="24"/>
          <w:szCs w:val="24"/>
        </w:rPr>
        <w:t>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70701F80" w14:textId="552F72DC" w:rsidR="000E0A10" w:rsidRPr="001674A3" w:rsidRDefault="000E0A10" w:rsidP="007A52BB">
      <w:pPr>
        <w:pStyle w:val="a8"/>
        <w:numPr>
          <w:ilvl w:val="0"/>
          <w:numId w:val="134"/>
        </w:numPr>
        <w:spacing w:after="0" w:line="240" w:lineRule="auto"/>
        <w:jc w:val="both"/>
        <w:rPr>
          <w:rFonts w:ascii="Times New Roman" w:hAnsi="Times New Roman"/>
          <w:i/>
          <w:sz w:val="24"/>
          <w:szCs w:val="24"/>
        </w:rPr>
      </w:pPr>
      <w:r w:rsidRPr="001674A3">
        <w:rPr>
          <w:rFonts w:ascii="Times New Roman" w:hAnsi="Times New Roman"/>
          <w:i/>
          <w:sz w:val="24"/>
          <w:szCs w:val="24"/>
        </w:rPr>
        <w:t>Интерес к художественной литературе</w:t>
      </w:r>
    </w:p>
    <w:p w14:paraId="0CBB5C14" w14:textId="77777777" w:rsidR="001674A3" w:rsidRPr="001674A3" w:rsidRDefault="001674A3" w:rsidP="001674A3">
      <w:pPr>
        <w:pStyle w:val="12"/>
        <w:shd w:val="clear" w:color="auto" w:fill="auto"/>
        <w:spacing w:before="0" w:line="240" w:lineRule="auto"/>
        <w:ind w:right="20" w:firstLine="709"/>
        <w:jc w:val="both"/>
        <w:rPr>
          <w:sz w:val="24"/>
          <w:szCs w:val="24"/>
        </w:rPr>
      </w:pPr>
      <w:r w:rsidRPr="001674A3">
        <w:rPr>
          <w:iCs/>
          <w:sz w:val="24"/>
          <w:szCs w:val="24"/>
          <w:u w:val="single"/>
        </w:rPr>
        <w:lastRenderedPageBreak/>
        <w:t>Малые формы фольклора.</w:t>
      </w:r>
      <w:r w:rsidRPr="001674A3">
        <w:rPr>
          <w:sz w:val="24"/>
          <w:szCs w:val="24"/>
        </w:rPr>
        <w:t xml:space="preserve"> Загадки, небылицы, дразнилки, считалки, пословицы, поговорки, заклички, народные песенки, прибаутки, скороговорки.</w:t>
      </w:r>
    </w:p>
    <w:p w14:paraId="3BC8BFC1" w14:textId="0743F6DB" w:rsidR="001674A3" w:rsidRPr="001674A3" w:rsidRDefault="001674A3" w:rsidP="001674A3">
      <w:pPr>
        <w:pStyle w:val="12"/>
        <w:shd w:val="clear" w:color="auto" w:fill="auto"/>
        <w:spacing w:before="0" w:line="240" w:lineRule="auto"/>
        <w:ind w:right="20" w:firstLine="709"/>
        <w:jc w:val="both"/>
        <w:rPr>
          <w:sz w:val="24"/>
          <w:szCs w:val="24"/>
        </w:rPr>
      </w:pPr>
      <w:r w:rsidRPr="001674A3">
        <w:rPr>
          <w:iCs/>
          <w:sz w:val="24"/>
          <w:szCs w:val="24"/>
          <w:u w:val="single"/>
        </w:rPr>
        <w:t>Русские народные сказки.</w:t>
      </w:r>
      <w:r w:rsidRPr="001674A3">
        <w:rPr>
          <w:sz w:val="24"/>
          <w:szCs w:val="24"/>
        </w:rPr>
        <w:t xml:space="preserve">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r>
        <w:rPr>
          <w:sz w:val="24"/>
          <w:szCs w:val="24"/>
        </w:rPr>
        <w:t xml:space="preserve"> </w:t>
      </w:r>
      <w:r w:rsidRPr="001674A3">
        <w:rPr>
          <w:sz w:val="24"/>
          <w:szCs w:val="24"/>
        </w:rP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14:paraId="1F7125BC" w14:textId="77777777" w:rsidR="001674A3" w:rsidRPr="001674A3" w:rsidRDefault="001674A3" w:rsidP="001674A3">
      <w:pPr>
        <w:pStyle w:val="12"/>
        <w:shd w:val="clear" w:color="auto" w:fill="auto"/>
        <w:spacing w:before="0" w:line="240" w:lineRule="auto"/>
        <w:ind w:right="20" w:firstLine="709"/>
        <w:jc w:val="both"/>
        <w:rPr>
          <w:sz w:val="24"/>
          <w:szCs w:val="24"/>
        </w:rPr>
      </w:pPr>
      <w:r w:rsidRPr="001674A3">
        <w:rPr>
          <w:iCs/>
          <w:sz w:val="24"/>
          <w:szCs w:val="24"/>
          <w:u w:val="single"/>
        </w:rPr>
        <w:t>Сказки народов мира.</w:t>
      </w:r>
      <w:r w:rsidRPr="001674A3">
        <w:rPr>
          <w:iCs/>
          <w:sz w:val="24"/>
          <w:szCs w:val="24"/>
        </w:rPr>
        <w:t xml:space="preserve"> «</w:t>
      </w:r>
      <w:r w:rsidRPr="001674A3">
        <w:rPr>
          <w:sz w:val="24"/>
          <w:szCs w:val="24"/>
        </w:rPr>
        <w:t>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14:paraId="52C14FDF" w14:textId="77777777" w:rsidR="001674A3" w:rsidRPr="001674A3" w:rsidRDefault="001674A3" w:rsidP="001674A3">
      <w:pPr>
        <w:pStyle w:val="12"/>
        <w:shd w:val="clear" w:color="auto" w:fill="auto"/>
        <w:spacing w:before="0" w:line="240" w:lineRule="auto"/>
        <w:ind w:left="709"/>
        <w:jc w:val="both"/>
        <w:rPr>
          <w:b/>
          <w:i/>
          <w:sz w:val="24"/>
          <w:szCs w:val="24"/>
        </w:rPr>
      </w:pPr>
      <w:r w:rsidRPr="001674A3">
        <w:rPr>
          <w:b/>
          <w:i/>
          <w:sz w:val="24"/>
          <w:szCs w:val="24"/>
        </w:rPr>
        <w:t>Произведения поэтов и писателей России.</w:t>
      </w:r>
    </w:p>
    <w:p w14:paraId="5D220F27" w14:textId="77777777" w:rsidR="001674A3" w:rsidRPr="001674A3" w:rsidRDefault="001674A3" w:rsidP="001674A3">
      <w:pPr>
        <w:pStyle w:val="12"/>
        <w:shd w:val="clear" w:color="auto" w:fill="auto"/>
        <w:spacing w:before="0" w:line="240" w:lineRule="auto"/>
        <w:ind w:right="20" w:firstLine="709"/>
        <w:jc w:val="both"/>
        <w:rPr>
          <w:sz w:val="24"/>
          <w:szCs w:val="24"/>
        </w:rPr>
      </w:pPr>
      <w:r w:rsidRPr="001674A3">
        <w:rPr>
          <w:iCs/>
          <w:sz w:val="24"/>
          <w:szCs w:val="24"/>
          <w:u w:val="single"/>
        </w:rPr>
        <w:t>Поэзия.</w:t>
      </w:r>
      <w:r w:rsidRPr="001674A3">
        <w:rPr>
          <w:sz w:val="24"/>
          <w:szCs w:val="24"/>
        </w:rPr>
        <w:t xml:space="preserve">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14:paraId="7EAC2FA5" w14:textId="77777777" w:rsidR="001674A3" w:rsidRPr="001674A3" w:rsidRDefault="001674A3" w:rsidP="001674A3">
      <w:pPr>
        <w:pStyle w:val="12"/>
        <w:shd w:val="clear" w:color="auto" w:fill="auto"/>
        <w:spacing w:before="0" w:line="240" w:lineRule="auto"/>
        <w:ind w:right="20" w:firstLine="709"/>
        <w:jc w:val="both"/>
        <w:rPr>
          <w:sz w:val="24"/>
          <w:szCs w:val="24"/>
        </w:rPr>
      </w:pPr>
      <w:r w:rsidRPr="001674A3">
        <w:rPr>
          <w:i/>
          <w:sz w:val="24"/>
          <w:szCs w:val="24"/>
          <w:u w:val="single"/>
        </w:rPr>
        <w:t>Проза.</w:t>
      </w:r>
      <w:r w:rsidRPr="001674A3">
        <w:rPr>
          <w:sz w:val="24"/>
          <w:szCs w:val="24"/>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14:paraId="2EACBD09" w14:textId="77777777" w:rsidR="001674A3" w:rsidRPr="001674A3" w:rsidRDefault="001674A3" w:rsidP="001674A3">
      <w:pPr>
        <w:pStyle w:val="12"/>
        <w:shd w:val="clear" w:color="auto" w:fill="auto"/>
        <w:spacing w:before="0" w:line="240" w:lineRule="auto"/>
        <w:ind w:right="20" w:firstLine="709"/>
        <w:jc w:val="both"/>
        <w:rPr>
          <w:sz w:val="24"/>
          <w:szCs w:val="24"/>
        </w:rPr>
      </w:pPr>
      <w:r w:rsidRPr="001674A3">
        <w:rPr>
          <w:iCs/>
          <w:sz w:val="24"/>
          <w:szCs w:val="24"/>
          <w:u w:val="single"/>
        </w:rPr>
        <w:t>Литературные сказки.</w:t>
      </w:r>
      <w:r w:rsidRPr="001674A3">
        <w:rPr>
          <w:sz w:val="24"/>
          <w:szCs w:val="24"/>
        </w:rP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w:t>
      </w:r>
      <w:r w:rsidRPr="001674A3">
        <w:rPr>
          <w:sz w:val="24"/>
          <w:szCs w:val="24"/>
        </w:rPr>
        <w:lastRenderedPageBreak/>
        <w:t>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14:paraId="33DCD1EB" w14:textId="77777777" w:rsidR="001674A3" w:rsidRPr="001674A3" w:rsidRDefault="001674A3" w:rsidP="001674A3">
      <w:pPr>
        <w:pStyle w:val="12"/>
        <w:shd w:val="clear" w:color="auto" w:fill="auto"/>
        <w:spacing w:before="0" w:line="240" w:lineRule="auto"/>
        <w:ind w:left="709"/>
        <w:jc w:val="both"/>
        <w:rPr>
          <w:b/>
          <w:i/>
          <w:sz w:val="24"/>
          <w:szCs w:val="24"/>
        </w:rPr>
      </w:pPr>
      <w:r w:rsidRPr="001674A3">
        <w:rPr>
          <w:b/>
          <w:i/>
          <w:sz w:val="24"/>
          <w:szCs w:val="24"/>
        </w:rPr>
        <w:t>Произведения поэтов и писателей разных стран.</w:t>
      </w:r>
    </w:p>
    <w:p w14:paraId="396E016F" w14:textId="77777777" w:rsidR="001674A3" w:rsidRPr="001674A3" w:rsidRDefault="001674A3" w:rsidP="001674A3">
      <w:pPr>
        <w:pStyle w:val="12"/>
        <w:shd w:val="clear" w:color="auto" w:fill="auto"/>
        <w:spacing w:before="0" w:line="240" w:lineRule="auto"/>
        <w:ind w:right="20" w:firstLine="709"/>
        <w:jc w:val="both"/>
        <w:rPr>
          <w:sz w:val="24"/>
          <w:szCs w:val="24"/>
        </w:rPr>
      </w:pPr>
      <w:r w:rsidRPr="001674A3">
        <w:rPr>
          <w:iCs/>
          <w:sz w:val="24"/>
          <w:szCs w:val="24"/>
          <w:u w:val="single"/>
        </w:rPr>
        <w:t>Поэзия.</w:t>
      </w:r>
      <w:r w:rsidRPr="001674A3">
        <w:rPr>
          <w:sz w:val="24"/>
          <w:szCs w:val="24"/>
        </w:rPr>
        <w:t xml:space="preserve">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14:paraId="6613B947" w14:textId="2C33E0C3" w:rsidR="00CF7FC8" w:rsidRPr="001674A3" w:rsidRDefault="001674A3" w:rsidP="001674A3">
      <w:pPr>
        <w:pStyle w:val="12"/>
        <w:shd w:val="clear" w:color="auto" w:fill="auto"/>
        <w:spacing w:before="0" w:line="240" w:lineRule="auto"/>
        <w:ind w:right="20" w:firstLine="709"/>
        <w:jc w:val="both"/>
        <w:rPr>
          <w:sz w:val="24"/>
          <w:szCs w:val="24"/>
        </w:rPr>
      </w:pPr>
      <w:r w:rsidRPr="001674A3">
        <w:rPr>
          <w:iCs/>
          <w:sz w:val="24"/>
          <w:szCs w:val="24"/>
          <w:u w:val="single"/>
        </w:rPr>
        <w:t>Литературные сказки.</w:t>
      </w:r>
      <w:r w:rsidRPr="001674A3">
        <w:rPr>
          <w:sz w:val="24"/>
          <w:szCs w:val="24"/>
        </w:rPr>
        <w:t xml:space="preserve">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 .Я.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r>
        <w:rPr>
          <w:sz w:val="24"/>
          <w:szCs w:val="24"/>
        </w:rPr>
        <w:t xml:space="preserve"> </w:t>
      </w:r>
      <w:r w:rsidRPr="001674A3">
        <w:rPr>
          <w:sz w:val="24"/>
          <w:szCs w:val="24"/>
        </w:rPr>
        <w:t>Чипполино» (пер. с итал. 3. Потаповой), «Сказки, у которых три конца» (пер. с итал. И.Г. Константиновой).</w:t>
      </w:r>
    </w:p>
    <w:p w14:paraId="2D40EC06" w14:textId="77777777" w:rsidR="00CF7FC8" w:rsidRDefault="00CF7FC8" w:rsidP="00CF7FC8">
      <w:pPr>
        <w:spacing w:after="0" w:line="240" w:lineRule="auto"/>
        <w:ind w:firstLine="709"/>
        <w:jc w:val="both"/>
        <w:rPr>
          <w:rFonts w:ascii="Times New Roman" w:hAnsi="Times New Roman"/>
          <w:color w:val="000000" w:themeColor="text1"/>
          <w:sz w:val="24"/>
          <w:szCs w:val="24"/>
          <w:lang w:eastAsia="ru-RU"/>
        </w:rPr>
      </w:pPr>
    </w:p>
    <w:p w14:paraId="5C34E774" w14:textId="1DB7BFAC" w:rsidR="00CF7FC8" w:rsidRPr="00C34DEA" w:rsidRDefault="00CF7FC8" w:rsidP="00CF7FC8">
      <w:pPr>
        <w:spacing w:after="0" w:line="240" w:lineRule="auto"/>
        <w:ind w:firstLine="709"/>
        <w:jc w:val="both"/>
        <w:rPr>
          <w:rFonts w:ascii="Times New Roman" w:hAnsi="Times New Roman"/>
          <w:b/>
          <w:iCs/>
          <w:sz w:val="24"/>
          <w:szCs w:val="24"/>
        </w:rPr>
      </w:pPr>
      <w:bookmarkStart w:id="36" w:name="_Hlk141713642"/>
      <w:r w:rsidRPr="00C34DEA">
        <w:rPr>
          <w:rFonts w:ascii="Times New Roman" w:hAnsi="Times New Roman"/>
          <w:b/>
          <w:iCs/>
          <w:sz w:val="24"/>
          <w:szCs w:val="24"/>
        </w:rPr>
        <w:t>От 6 лет до 7 лет</w:t>
      </w:r>
    </w:p>
    <w:p w14:paraId="74A0336A" w14:textId="77777777" w:rsidR="00CF7FC8" w:rsidRPr="0009328F" w:rsidRDefault="00CF7FC8" w:rsidP="00CF7FC8">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14:paraId="4766DF33" w14:textId="148743F6" w:rsidR="00C34DEA" w:rsidRPr="00C34DEA" w:rsidRDefault="00C34DEA" w:rsidP="007A52BB">
      <w:pPr>
        <w:pStyle w:val="21"/>
        <w:numPr>
          <w:ilvl w:val="0"/>
          <w:numId w:val="135"/>
        </w:numPr>
        <w:shd w:val="clear" w:color="auto" w:fill="auto"/>
        <w:tabs>
          <w:tab w:val="left" w:pos="998"/>
        </w:tabs>
        <w:spacing w:before="0" w:after="0" w:line="240" w:lineRule="auto"/>
        <w:jc w:val="both"/>
        <w:rPr>
          <w:i/>
          <w:iCs/>
          <w:sz w:val="24"/>
          <w:szCs w:val="24"/>
        </w:rPr>
      </w:pPr>
      <w:r w:rsidRPr="00C34DEA">
        <w:rPr>
          <w:i/>
          <w:iCs/>
          <w:sz w:val="24"/>
          <w:szCs w:val="24"/>
        </w:rPr>
        <w:t>Формирование словаря:</w:t>
      </w:r>
    </w:p>
    <w:p w14:paraId="508D75AD" w14:textId="6C79EF07" w:rsidR="00C34DEA" w:rsidRPr="00BE3C65" w:rsidRDefault="00C34DEA" w:rsidP="00C34DEA">
      <w:pPr>
        <w:pStyle w:val="21"/>
        <w:shd w:val="clear" w:color="auto" w:fill="auto"/>
        <w:spacing w:before="0" w:after="0" w:line="240" w:lineRule="auto"/>
        <w:ind w:left="20" w:right="20" w:firstLine="700"/>
        <w:jc w:val="both"/>
        <w:rPr>
          <w:sz w:val="24"/>
          <w:szCs w:val="24"/>
        </w:rPr>
      </w:pPr>
      <w:r>
        <w:rPr>
          <w:sz w:val="24"/>
          <w:szCs w:val="24"/>
        </w:rPr>
        <w:t>О</w:t>
      </w:r>
      <w:r w:rsidRPr="00BE3C65">
        <w:rPr>
          <w:sz w:val="24"/>
          <w:szCs w:val="24"/>
        </w:rPr>
        <w:t>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r>
        <w:rPr>
          <w:sz w:val="24"/>
          <w:szCs w:val="24"/>
        </w:rPr>
        <w:t>.</w:t>
      </w:r>
    </w:p>
    <w:p w14:paraId="5DE858FE" w14:textId="047E13B1" w:rsidR="00C34DEA" w:rsidRPr="00BE3C65" w:rsidRDefault="00C34DEA" w:rsidP="00C34DEA">
      <w:pPr>
        <w:pStyle w:val="21"/>
        <w:shd w:val="clear" w:color="auto" w:fill="auto"/>
        <w:spacing w:before="0" w:after="0" w:line="240" w:lineRule="auto"/>
        <w:ind w:left="20" w:right="20" w:firstLine="720"/>
        <w:jc w:val="both"/>
        <w:rPr>
          <w:sz w:val="24"/>
          <w:szCs w:val="24"/>
        </w:rPr>
      </w:pPr>
      <w:r>
        <w:rPr>
          <w:sz w:val="24"/>
          <w:szCs w:val="24"/>
        </w:rPr>
        <w:t>А</w:t>
      </w:r>
      <w:r w:rsidRPr="00BE3C65">
        <w:rPr>
          <w:sz w:val="24"/>
          <w:szCs w:val="24"/>
        </w:rPr>
        <w:t>ктивизация словаря: совершенствовать умение использовать разные части речи точно по смыслу.</w:t>
      </w:r>
    </w:p>
    <w:p w14:paraId="35AAFEBC" w14:textId="071EF60D" w:rsidR="00C34DEA" w:rsidRPr="00C34DEA" w:rsidRDefault="00C34DEA" w:rsidP="007A52BB">
      <w:pPr>
        <w:pStyle w:val="21"/>
        <w:numPr>
          <w:ilvl w:val="0"/>
          <w:numId w:val="135"/>
        </w:numPr>
        <w:shd w:val="clear" w:color="auto" w:fill="auto"/>
        <w:tabs>
          <w:tab w:val="left" w:pos="1042"/>
        </w:tabs>
        <w:spacing w:before="0" w:after="0" w:line="240" w:lineRule="auto"/>
        <w:jc w:val="both"/>
        <w:rPr>
          <w:i/>
          <w:iCs/>
          <w:sz w:val="24"/>
          <w:szCs w:val="24"/>
        </w:rPr>
      </w:pPr>
      <w:r w:rsidRPr="00C34DEA">
        <w:rPr>
          <w:i/>
          <w:iCs/>
          <w:sz w:val="24"/>
          <w:szCs w:val="24"/>
        </w:rPr>
        <w:t>Звуковая культура речи:</w:t>
      </w:r>
    </w:p>
    <w:p w14:paraId="7BFB52CD" w14:textId="1514CAC0" w:rsidR="00C34DEA" w:rsidRPr="00BE3C65" w:rsidRDefault="00C34DEA" w:rsidP="00C34DEA">
      <w:pPr>
        <w:pStyle w:val="21"/>
        <w:shd w:val="clear" w:color="auto" w:fill="auto"/>
        <w:spacing w:before="0" w:after="0" w:line="240" w:lineRule="auto"/>
        <w:ind w:left="20" w:right="20" w:firstLine="720"/>
        <w:jc w:val="both"/>
        <w:rPr>
          <w:sz w:val="24"/>
          <w:szCs w:val="24"/>
        </w:rPr>
      </w:pPr>
      <w:r>
        <w:rPr>
          <w:sz w:val="24"/>
          <w:szCs w:val="24"/>
        </w:rPr>
        <w:t>С</w:t>
      </w:r>
      <w:r w:rsidRPr="00BE3C65">
        <w:rPr>
          <w:sz w:val="24"/>
          <w:szCs w:val="24"/>
        </w:rPr>
        <w:t>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73A480E0" w14:textId="77777777" w:rsidR="00C34DEA" w:rsidRPr="00C34DEA" w:rsidRDefault="00C34DEA" w:rsidP="007A52BB">
      <w:pPr>
        <w:pStyle w:val="21"/>
        <w:numPr>
          <w:ilvl w:val="0"/>
          <w:numId w:val="135"/>
        </w:numPr>
        <w:shd w:val="clear" w:color="auto" w:fill="auto"/>
        <w:tabs>
          <w:tab w:val="left" w:pos="1033"/>
        </w:tabs>
        <w:spacing w:before="0" w:after="0" w:line="240" w:lineRule="auto"/>
        <w:ind w:left="20" w:firstLine="720"/>
        <w:jc w:val="both"/>
        <w:rPr>
          <w:i/>
          <w:iCs/>
          <w:sz w:val="24"/>
          <w:szCs w:val="24"/>
        </w:rPr>
      </w:pPr>
      <w:r w:rsidRPr="00C34DEA">
        <w:rPr>
          <w:i/>
          <w:iCs/>
          <w:sz w:val="24"/>
          <w:szCs w:val="24"/>
        </w:rPr>
        <w:t>Грамматический строй речи:</w:t>
      </w:r>
    </w:p>
    <w:p w14:paraId="08F0FBB4" w14:textId="3DD04EE6" w:rsidR="00C34DEA" w:rsidRPr="00BE3C65" w:rsidRDefault="00C34DEA" w:rsidP="00C34DEA">
      <w:pPr>
        <w:pStyle w:val="21"/>
        <w:shd w:val="clear" w:color="auto" w:fill="auto"/>
        <w:spacing w:before="0" w:after="0" w:line="240" w:lineRule="auto"/>
        <w:ind w:left="20" w:right="20" w:firstLine="720"/>
        <w:jc w:val="both"/>
        <w:rPr>
          <w:sz w:val="24"/>
          <w:szCs w:val="24"/>
        </w:rPr>
      </w:pPr>
      <w:r>
        <w:rPr>
          <w:sz w:val="24"/>
          <w:szCs w:val="24"/>
        </w:rPr>
        <w:t>З</w:t>
      </w:r>
      <w:r w:rsidRPr="00BE3C65">
        <w:rPr>
          <w:sz w:val="24"/>
          <w:szCs w:val="24"/>
        </w:rPr>
        <w:t>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1FF4D247" w14:textId="77777777" w:rsidR="00C34DEA" w:rsidRPr="00C34DEA" w:rsidRDefault="00C34DEA" w:rsidP="007A52BB">
      <w:pPr>
        <w:pStyle w:val="21"/>
        <w:numPr>
          <w:ilvl w:val="0"/>
          <w:numId w:val="135"/>
        </w:numPr>
        <w:shd w:val="clear" w:color="auto" w:fill="auto"/>
        <w:tabs>
          <w:tab w:val="left" w:pos="1052"/>
        </w:tabs>
        <w:spacing w:before="0" w:after="0" w:line="240" w:lineRule="auto"/>
        <w:ind w:left="20" w:firstLine="720"/>
        <w:jc w:val="both"/>
        <w:rPr>
          <w:i/>
          <w:iCs/>
          <w:sz w:val="24"/>
          <w:szCs w:val="24"/>
        </w:rPr>
      </w:pPr>
      <w:r w:rsidRPr="00C34DEA">
        <w:rPr>
          <w:i/>
          <w:iCs/>
          <w:sz w:val="24"/>
          <w:szCs w:val="24"/>
        </w:rPr>
        <w:lastRenderedPageBreak/>
        <w:t>Связная речь:</w:t>
      </w:r>
    </w:p>
    <w:p w14:paraId="0E33B5E1" w14:textId="034DB833" w:rsidR="00C34DEA" w:rsidRPr="00BE3C65" w:rsidRDefault="00C34DEA" w:rsidP="00C34DEA">
      <w:pPr>
        <w:pStyle w:val="21"/>
        <w:shd w:val="clear" w:color="auto" w:fill="auto"/>
        <w:spacing w:before="0" w:after="0" w:line="240" w:lineRule="auto"/>
        <w:ind w:left="20" w:right="20" w:firstLine="720"/>
        <w:jc w:val="both"/>
        <w:rPr>
          <w:sz w:val="24"/>
          <w:szCs w:val="24"/>
        </w:rPr>
      </w:pPr>
      <w:r>
        <w:rPr>
          <w:sz w:val="24"/>
          <w:szCs w:val="24"/>
        </w:rPr>
        <w:t>С</w:t>
      </w:r>
      <w:r w:rsidRPr="00BE3C65">
        <w:rPr>
          <w:sz w:val="24"/>
          <w:szCs w:val="24"/>
        </w:rPr>
        <w:t>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70D5222C" w14:textId="77777777" w:rsidR="00C34DEA" w:rsidRPr="00C34DEA" w:rsidRDefault="00C34DEA" w:rsidP="007A52BB">
      <w:pPr>
        <w:pStyle w:val="21"/>
        <w:numPr>
          <w:ilvl w:val="0"/>
          <w:numId w:val="135"/>
        </w:numPr>
        <w:shd w:val="clear" w:color="auto" w:fill="auto"/>
        <w:tabs>
          <w:tab w:val="left" w:pos="1033"/>
        </w:tabs>
        <w:spacing w:before="0" w:after="0" w:line="240" w:lineRule="auto"/>
        <w:ind w:left="20" w:firstLine="720"/>
        <w:jc w:val="both"/>
        <w:rPr>
          <w:i/>
          <w:iCs/>
          <w:sz w:val="24"/>
          <w:szCs w:val="24"/>
        </w:rPr>
      </w:pPr>
      <w:r w:rsidRPr="00C34DEA">
        <w:rPr>
          <w:i/>
          <w:iCs/>
          <w:sz w:val="24"/>
          <w:szCs w:val="24"/>
        </w:rPr>
        <w:t>Подготовка детей к обучению грамоте:</w:t>
      </w:r>
    </w:p>
    <w:p w14:paraId="3B8CDCFC" w14:textId="352B0163" w:rsidR="00C34DEA" w:rsidRPr="00BE3C65" w:rsidRDefault="00C34DEA" w:rsidP="00C34DEA">
      <w:pPr>
        <w:pStyle w:val="21"/>
        <w:shd w:val="clear" w:color="auto" w:fill="auto"/>
        <w:spacing w:before="0" w:after="0" w:line="240" w:lineRule="auto"/>
        <w:ind w:left="20" w:right="20" w:firstLine="720"/>
        <w:jc w:val="both"/>
        <w:rPr>
          <w:sz w:val="24"/>
          <w:szCs w:val="24"/>
        </w:rPr>
      </w:pPr>
      <w:r>
        <w:rPr>
          <w:sz w:val="24"/>
          <w:szCs w:val="24"/>
        </w:rPr>
        <w:t>У</w:t>
      </w:r>
      <w:r w:rsidRPr="00BE3C65">
        <w:rPr>
          <w:sz w:val="24"/>
          <w:szCs w:val="24"/>
        </w:rPr>
        <w:t>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260671B6" w14:textId="77777777" w:rsidR="00C34DEA" w:rsidRPr="00C34DEA" w:rsidRDefault="00C34DEA" w:rsidP="007A52BB">
      <w:pPr>
        <w:pStyle w:val="21"/>
        <w:numPr>
          <w:ilvl w:val="0"/>
          <w:numId w:val="135"/>
        </w:numPr>
        <w:shd w:val="clear" w:color="auto" w:fill="auto"/>
        <w:tabs>
          <w:tab w:val="left" w:pos="1033"/>
        </w:tabs>
        <w:spacing w:before="0" w:after="0" w:line="240" w:lineRule="auto"/>
        <w:ind w:left="20" w:firstLine="720"/>
        <w:jc w:val="both"/>
        <w:rPr>
          <w:i/>
          <w:iCs/>
          <w:sz w:val="24"/>
          <w:szCs w:val="24"/>
        </w:rPr>
      </w:pPr>
      <w:r w:rsidRPr="00C34DEA">
        <w:rPr>
          <w:i/>
          <w:iCs/>
          <w:sz w:val="24"/>
          <w:szCs w:val="24"/>
        </w:rPr>
        <w:t>Интерес к художественной литературе:</w:t>
      </w:r>
    </w:p>
    <w:p w14:paraId="60451581" w14:textId="77777777" w:rsidR="00C34DEA" w:rsidRPr="00BE3C65" w:rsidRDefault="00C34DEA" w:rsidP="00C34DEA">
      <w:pPr>
        <w:pStyle w:val="21"/>
        <w:shd w:val="clear" w:color="auto" w:fill="auto"/>
        <w:spacing w:before="0" w:after="0" w:line="240" w:lineRule="auto"/>
        <w:ind w:left="20" w:right="20" w:firstLine="720"/>
        <w:jc w:val="both"/>
        <w:rPr>
          <w:sz w:val="24"/>
          <w:szCs w:val="24"/>
        </w:rPr>
      </w:pPr>
      <w:r w:rsidRPr="00BE3C65">
        <w:rPr>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5556CD27" w14:textId="77777777" w:rsidR="00C34DEA" w:rsidRPr="00BE3C65" w:rsidRDefault="00C34DEA" w:rsidP="00C34DEA">
      <w:pPr>
        <w:pStyle w:val="21"/>
        <w:shd w:val="clear" w:color="auto" w:fill="auto"/>
        <w:spacing w:before="0" w:after="0" w:line="240" w:lineRule="auto"/>
        <w:ind w:left="20" w:right="20" w:firstLine="720"/>
        <w:jc w:val="both"/>
        <w:rPr>
          <w:sz w:val="24"/>
          <w:szCs w:val="24"/>
        </w:rPr>
      </w:pPr>
      <w:r w:rsidRPr="00BE3C65">
        <w:rPr>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7E094275" w14:textId="77777777" w:rsidR="00C34DEA" w:rsidRPr="00BE3C65" w:rsidRDefault="00C34DEA" w:rsidP="00C34DEA">
      <w:pPr>
        <w:pStyle w:val="21"/>
        <w:shd w:val="clear" w:color="auto" w:fill="auto"/>
        <w:spacing w:before="0" w:after="0" w:line="240" w:lineRule="auto"/>
        <w:ind w:left="20" w:right="20" w:firstLine="720"/>
        <w:jc w:val="both"/>
        <w:rPr>
          <w:sz w:val="24"/>
          <w:szCs w:val="24"/>
        </w:rPr>
      </w:pPr>
      <w:r w:rsidRPr="00BE3C65">
        <w:rPr>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14:paraId="444774EB" w14:textId="77777777" w:rsidR="00C34DEA" w:rsidRPr="00BE3C65" w:rsidRDefault="00C34DEA" w:rsidP="00C34DEA">
      <w:pPr>
        <w:pStyle w:val="21"/>
        <w:shd w:val="clear" w:color="auto" w:fill="auto"/>
        <w:spacing w:before="0" w:after="0" w:line="240" w:lineRule="auto"/>
        <w:ind w:left="20" w:right="20" w:firstLine="720"/>
        <w:jc w:val="both"/>
        <w:rPr>
          <w:sz w:val="24"/>
          <w:szCs w:val="24"/>
        </w:rPr>
      </w:pPr>
      <w:r w:rsidRPr="00BE3C65">
        <w:rPr>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045D434D" w14:textId="77777777" w:rsidR="00C34DEA" w:rsidRPr="00BE3C65" w:rsidRDefault="00C34DEA" w:rsidP="00C34DEA">
      <w:pPr>
        <w:pStyle w:val="21"/>
        <w:shd w:val="clear" w:color="auto" w:fill="auto"/>
        <w:spacing w:before="0" w:after="0" w:line="240" w:lineRule="auto"/>
        <w:ind w:left="20" w:right="20" w:firstLine="720"/>
        <w:jc w:val="both"/>
        <w:rPr>
          <w:sz w:val="24"/>
          <w:szCs w:val="24"/>
        </w:rPr>
      </w:pPr>
      <w:r w:rsidRPr="00BE3C65">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08EB91FB" w14:textId="77777777" w:rsidR="00C34DEA" w:rsidRPr="00BE3C65" w:rsidRDefault="00C34DEA" w:rsidP="00C34DEA">
      <w:pPr>
        <w:pStyle w:val="21"/>
        <w:shd w:val="clear" w:color="auto" w:fill="auto"/>
        <w:spacing w:before="0" w:after="0" w:line="240" w:lineRule="auto"/>
        <w:ind w:left="20" w:right="20" w:firstLine="720"/>
        <w:jc w:val="both"/>
        <w:rPr>
          <w:sz w:val="24"/>
          <w:szCs w:val="24"/>
        </w:rPr>
      </w:pPr>
      <w:r w:rsidRPr="00BE3C65">
        <w:rPr>
          <w:sz w:val="24"/>
          <w:szCs w:val="24"/>
        </w:rPr>
        <w:t>поддерживать избирательные интересы детей к произведениям определенного жанра и тематики;</w:t>
      </w:r>
    </w:p>
    <w:p w14:paraId="504BF5B7" w14:textId="77777777" w:rsidR="00C34DEA" w:rsidRPr="00BE3C65" w:rsidRDefault="00C34DEA" w:rsidP="00C34DEA">
      <w:pPr>
        <w:pStyle w:val="21"/>
        <w:shd w:val="clear" w:color="auto" w:fill="auto"/>
        <w:spacing w:before="0" w:after="0" w:line="240" w:lineRule="auto"/>
        <w:ind w:left="20" w:right="20" w:firstLine="720"/>
        <w:jc w:val="both"/>
        <w:rPr>
          <w:sz w:val="24"/>
          <w:szCs w:val="24"/>
        </w:rPr>
      </w:pPr>
      <w:r w:rsidRPr="00BE3C65">
        <w:rPr>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bookmarkEnd w:id="36"/>
    <w:p w14:paraId="2E59A68B" w14:textId="77777777" w:rsidR="00CF7FC8" w:rsidRPr="00C34DEA" w:rsidRDefault="00CF7FC8" w:rsidP="00CF7FC8">
      <w:pPr>
        <w:spacing w:after="0" w:line="240" w:lineRule="auto"/>
        <w:ind w:firstLine="709"/>
        <w:jc w:val="both"/>
        <w:rPr>
          <w:rFonts w:ascii="Times New Roman" w:hAnsi="Times New Roman"/>
          <w:b/>
          <w:i/>
          <w:sz w:val="24"/>
          <w:szCs w:val="24"/>
          <w:u w:val="single"/>
        </w:rPr>
      </w:pPr>
      <w:r w:rsidRPr="00C34DEA">
        <w:rPr>
          <w:rFonts w:ascii="Times New Roman" w:hAnsi="Times New Roman"/>
          <w:b/>
          <w:i/>
          <w:sz w:val="24"/>
          <w:szCs w:val="24"/>
          <w:u w:val="single"/>
        </w:rPr>
        <w:t>Содержание образовательной деятельности.</w:t>
      </w:r>
    </w:p>
    <w:p w14:paraId="4056F511" w14:textId="4EFE76F3" w:rsidR="00CF7FC8" w:rsidRPr="007A054A" w:rsidRDefault="00CF7FC8" w:rsidP="007A52BB">
      <w:pPr>
        <w:pStyle w:val="a8"/>
        <w:numPr>
          <w:ilvl w:val="0"/>
          <w:numId w:val="136"/>
        </w:numPr>
        <w:spacing w:after="0" w:line="240" w:lineRule="auto"/>
        <w:jc w:val="both"/>
        <w:rPr>
          <w:rFonts w:ascii="Times New Roman" w:hAnsi="Times New Roman"/>
          <w:i/>
          <w:sz w:val="24"/>
          <w:szCs w:val="24"/>
        </w:rPr>
      </w:pPr>
      <w:r w:rsidRPr="007A054A">
        <w:rPr>
          <w:rFonts w:ascii="Times New Roman" w:hAnsi="Times New Roman"/>
          <w:i/>
          <w:sz w:val="24"/>
          <w:szCs w:val="24"/>
        </w:rPr>
        <w:t>Формирование словаря</w:t>
      </w:r>
    </w:p>
    <w:p w14:paraId="0CA4E2AC" w14:textId="67118383" w:rsidR="007A054A" w:rsidRPr="00BE3C65" w:rsidRDefault="007A054A" w:rsidP="007A054A">
      <w:pPr>
        <w:pStyle w:val="21"/>
        <w:shd w:val="clear" w:color="auto" w:fill="auto"/>
        <w:spacing w:before="0" w:after="0" w:line="240" w:lineRule="auto"/>
        <w:ind w:right="20" w:firstLine="709"/>
        <w:jc w:val="both"/>
        <w:rPr>
          <w:sz w:val="24"/>
          <w:szCs w:val="24"/>
        </w:rPr>
      </w:pPr>
      <w:r>
        <w:rPr>
          <w:sz w:val="24"/>
          <w:szCs w:val="24"/>
        </w:rPr>
        <w:t>П</w:t>
      </w:r>
      <w:r w:rsidRPr="00BE3C65">
        <w:rPr>
          <w:sz w:val="24"/>
          <w:szCs w:val="24"/>
        </w:rPr>
        <w:t>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3BE80B01" w14:textId="6E1EDE25" w:rsidR="00CF7FC8" w:rsidRPr="007A054A" w:rsidRDefault="00CF7FC8" w:rsidP="007A52BB">
      <w:pPr>
        <w:pStyle w:val="a8"/>
        <w:numPr>
          <w:ilvl w:val="0"/>
          <w:numId w:val="136"/>
        </w:numPr>
        <w:spacing w:after="0" w:line="240" w:lineRule="auto"/>
        <w:jc w:val="both"/>
        <w:rPr>
          <w:rFonts w:ascii="Times New Roman" w:hAnsi="Times New Roman"/>
          <w:i/>
          <w:sz w:val="24"/>
          <w:szCs w:val="24"/>
        </w:rPr>
      </w:pPr>
      <w:r w:rsidRPr="007A054A">
        <w:rPr>
          <w:rFonts w:ascii="Times New Roman" w:hAnsi="Times New Roman"/>
          <w:i/>
          <w:sz w:val="24"/>
          <w:szCs w:val="24"/>
        </w:rPr>
        <w:t>Звуковая культура речи</w:t>
      </w:r>
    </w:p>
    <w:p w14:paraId="2D4B04C5" w14:textId="24D72A40" w:rsidR="007A054A" w:rsidRPr="00BE3C65" w:rsidRDefault="007A054A" w:rsidP="007A054A">
      <w:pPr>
        <w:pStyle w:val="21"/>
        <w:shd w:val="clear" w:color="auto" w:fill="auto"/>
        <w:spacing w:before="0" w:after="0" w:line="276" w:lineRule="auto"/>
        <w:ind w:right="20" w:firstLine="709"/>
        <w:jc w:val="both"/>
        <w:rPr>
          <w:sz w:val="24"/>
          <w:szCs w:val="24"/>
        </w:rPr>
      </w:pPr>
      <w:r>
        <w:rPr>
          <w:sz w:val="24"/>
          <w:szCs w:val="24"/>
        </w:rPr>
        <w:t>П</w:t>
      </w:r>
      <w:r w:rsidRPr="00BE3C65">
        <w:rPr>
          <w:sz w:val="24"/>
          <w:szCs w:val="24"/>
        </w:rPr>
        <w:t xml:space="preserve">едагог способствует автоматизации и дифференциации сложных </w:t>
      </w:r>
      <w:r w:rsidRPr="007A054A">
        <w:rPr>
          <w:rStyle w:val="CenturySchoolbook175pt"/>
          <w:b w:val="0"/>
          <w:bCs w:val="0"/>
          <w:i w:val="0"/>
          <w:iCs w:val="0"/>
          <w:sz w:val="24"/>
          <w:szCs w:val="24"/>
        </w:rPr>
        <w:t>для</w:t>
      </w:r>
      <w:r w:rsidRPr="00BE3C65">
        <w:rPr>
          <w:rStyle w:val="CenturySchoolbook175pt"/>
          <w:sz w:val="24"/>
          <w:szCs w:val="24"/>
        </w:rPr>
        <w:t xml:space="preserve"> </w:t>
      </w:r>
      <w:r w:rsidRPr="00BE3C65">
        <w:rPr>
          <w:sz w:val="24"/>
          <w:szCs w:val="24"/>
        </w:rPr>
        <w:t>произношения звуков в речи; проводит работу по исправлению имеющихся нарушений в звукопроизношении.</w:t>
      </w:r>
    </w:p>
    <w:p w14:paraId="69AD501D" w14:textId="1322E918" w:rsidR="00CF7FC8" w:rsidRPr="007A054A" w:rsidRDefault="00CF7FC8" w:rsidP="007A52BB">
      <w:pPr>
        <w:pStyle w:val="a8"/>
        <w:numPr>
          <w:ilvl w:val="0"/>
          <w:numId w:val="136"/>
        </w:numPr>
        <w:spacing w:after="0" w:line="240" w:lineRule="auto"/>
        <w:jc w:val="both"/>
        <w:rPr>
          <w:rFonts w:ascii="Times New Roman" w:hAnsi="Times New Roman"/>
          <w:i/>
          <w:sz w:val="24"/>
          <w:szCs w:val="24"/>
        </w:rPr>
      </w:pPr>
      <w:r w:rsidRPr="007A054A">
        <w:rPr>
          <w:rFonts w:ascii="Times New Roman" w:hAnsi="Times New Roman"/>
          <w:i/>
          <w:sz w:val="24"/>
          <w:szCs w:val="24"/>
        </w:rPr>
        <w:t>Грамматический строй речи</w:t>
      </w:r>
    </w:p>
    <w:p w14:paraId="6E843125" w14:textId="0F97C7C2" w:rsidR="007A054A" w:rsidRPr="00BE3C65" w:rsidRDefault="007A054A" w:rsidP="007A054A">
      <w:pPr>
        <w:pStyle w:val="21"/>
        <w:shd w:val="clear" w:color="auto" w:fill="auto"/>
        <w:spacing w:before="0" w:after="0" w:line="240" w:lineRule="auto"/>
        <w:ind w:right="20" w:firstLine="709"/>
        <w:jc w:val="both"/>
        <w:rPr>
          <w:sz w:val="24"/>
          <w:szCs w:val="24"/>
        </w:rPr>
      </w:pPr>
      <w:r>
        <w:rPr>
          <w:sz w:val="24"/>
          <w:szCs w:val="24"/>
        </w:rPr>
        <w:t>П</w:t>
      </w:r>
      <w:r w:rsidRPr="00BE3C65">
        <w:rPr>
          <w:sz w:val="24"/>
          <w:szCs w:val="24"/>
        </w:rPr>
        <w:t xml:space="preserve">едагог развивает у детей умения образовывать сложные слова посредством слияния основ, самостоятельно использовать в речи разные типы предложений в </w:t>
      </w:r>
      <w:r w:rsidRPr="00BE3C65">
        <w:rPr>
          <w:sz w:val="24"/>
          <w:szCs w:val="24"/>
        </w:rPr>
        <w:lastRenderedPageBreak/>
        <w:t>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7900E4EB" w14:textId="61BA32F9" w:rsidR="00CF7FC8" w:rsidRPr="007A054A" w:rsidRDefault="00CF7FC8" w:rsidP="007A52BB">
      <w:pPr>
        <w:pStyle w:val="a8"/>
        <w:numPr>
          <w:ilvl w:val="0"/>
          <w:numId w:val="136"/>
        </w:numPr>
        <w:spacing w:after="0" w:line="240" w:lineRule="auto"/>
        <w:jc w:val="both"/>
        <w:rPr>
          <w:rFonts w:ascii="Times New Roman" w:hAnsi="Times New Roman"/>
          <w:i/>
          <w:sz w:val="24"/>
          <w:szCs w:val="24"/>
        </w:rPr>
      </w:pPr>
      <w:r w:rsidRPr="007A054A">
        <w:rPr>
          <w:rFonts w:ascii="Times New Roman" w:hAnsi="Times New Roman"/>
          <w:i/>
          <w:sz w:val="24"/>
          <w:szCs w:val="24"/>
        </w:rPr>
        <w:t>Связная речь</w:t>
      </w:r>
    </w:p>
    <w:p w14:paraId="5F33D2AB" w14:textId="6C1C7953" w:rsidR="007A054A" w:rsidRPr="00BE3C65" w:rsidRDefault="007A054A" w:rsidP="007A054A">
      <w:pPr>
        <w:pStyle w:val="21"/>
        <w:shd w:val="clear" w:color="auto" w:fill="auto"/>
        <w:spacing w:before="0" w:after="0" w:line="240" w:lineRule="auto"/>
        <w:ind w:right="20" w:firstLine="709"/>
        <w:jc w:val="both"/>
        <w:rPr>
          <w:sz w:val="24"/>
          <w:szCs w:val="24"/>
        </w:rPr>
      </w:pPr>
      <w:r>
        <w:rPr>
          <w:sz w:val="24"/>
          <w:szCs w:val="24"/>
        </w:rPr>
        <w:t>П</w:t>
      </w:r>
      <w:r w:rsidRPr="00BE3C65">
        <w:rPr>
          <w:sz w:val="24"/>
          <w:szCs w:val="24"/>
        </w:rPr>
        <w:t>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6225C349" w14:textId="669FDD49" w:rsidR="007A054A" w:rsidRPr="00BE3C65" w:rsidRDefault="007A054A" w:rsidP="007A054A">
      <w:pPr>
        <w:pStyle w:val="21"/>
        <w:shd w:val="clear" w:color="auto" w:fill="auto"/>
        <w:spacing w:before="0" w:after="0" w:line="240" w:lineRule="auto"/>
        <w:ind w:right="20" w:firstLine="709"/>
        <w:jc w:val="both"/>
        <w:rPr>
          <w:sz w:val="24"/>
          <w:szCs w:val="24"/>
        </w:rPr>
      </w:pPr>
      <w:r>
        <w:rPr>
          <w:sz w:val="24"/>
          <w:szCs w:val="24"/>
        </w:rPr>
        <w:t>В</w:t>
      </w:r>
      <w:r w:rsidRPr="00BE3C65">
        <w:rPr>
          <w:sz w:val="24"/>
          <w:szCs w:val="24"/>
        </w:rPr>
        <w:t xml:space="preserve">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5DC1A734" w14:textId="7BFA6D74" w:rsidR="007A054A" w:rsidRPr="00BE3C65" w:rsidRDefault="007A054A" w:rsidP="007A054A">
      <w:pPr>
        <w:pStyle w:val="21"/>
        <w:shd w:val="clear" w:color="auto" w:fill="auto"/>
        <w:spacing w:before="0" w:after="0" w:line="240" w:lineRule="auto"/>
        <w:ind w:right="20" w:firstLine="709"/>
        <w:jc w:val="both"/>
        <w:rPr>
          <w:sz w:val="24"/>
          <w:szCs w:val="24"/>
        </w:rPr>
      </w:pPr>
      <w:r>
        <w:rPr>
          <w:sz w:val="24"/>
          <w:szCs w:val="24"/>
        </w:rPr>
        <w:t>П</w:t>
      </w:r>
      <w:r w:rsidRPr="00BE3C65">
        <w:rPr>
          <w:sz w:val="24"/>
          <w:szCs w:val="24"/>
        </w:rPr>
        <w:t>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4BEB2F12" w14:textId="2646D01A" w:rsidR="00CF7FC8" w:rsidRPr="007A054A" w:rsidRDefault="00CF7FC8" w:rsidP="007A52BB">
      <w:pPr>
        <w:pStyle w:val="a8"/>
        <w:numPr>
          <w:ilvl w:val="0"/>
          <w:numId w:val="136"/>
        </w:numPr>
        <w:spacing w:after="0" w:line="240" w:lineRule="auto"/>
        <w:jc w:val="both"/>
        <w:rPr>
          <w:rFonts w:ascii="Times New Roman" w:hAnsi="Times New Roman"/>
          <w:i/>
          <w:sz w:val="24"/>
          <w:szCs w:val="24"/>
        </w:rPr>
      </w:pPr>
      <w:r w:rsidRPr="007A054A">
        <w:rPr>
          <w:rFonts w:ascii="Times New Roman" w:hAnsi="Times New Roman"/>
          <w:i/>
          <w:sz w:val="24"/>
          <w:szCs w:val="24"/>
        </w:rPr>
        <w:t>Подготовка детей к обучению грамоте</w:t>
      </w:r>
    </w:p>
    <w:p w14:paraId="453F2C2D" w14:textId="2D134E9B" w:rsidR="007A054A" w:rsidRPr="00BE3C65" w:rsidRDefault="007A054A" w:rsidP="007A054A">
      <w:pPr>
        <w:pStyle w:val="21"/>
        <w:shd w:val="clear" w:color="auto" w:fill="auto"/>
        <w:spacing w:before="0" w:after="0" w:line="240" w:lineRule="auto"/>
        <w:ind w:right="20" w:firstLine="709"/>
        <w:jc w:val="both"/>
        <w:rPr>
          <w:sz w:val="24"/>
          <w:szCs w:val="24"/>
        </w:rPr>
      </w:pPr>
      <w:r>
        <w:rPr>
          <w:sz w:val="24"/>
          <w:szCs w:val="24"/>
        </w:rPr>
        <w:t>П</w:t>
      </w:r>
      <w:r w:rsidRPr="00BE3C65">
        <w:rPr>
          <w:sz w:val="24"/>
          <w:szCs w:val="24"/>
        </w:rPr>
        <w:t>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0AB67701" w14:textId="1467874A" w:rsidR="00CF7FC8" w:rsidRPr="00D90CC2" w:rsidRDefault="00CF7FC8" w:rsidP="007A52BB">
      <w:pPr>
        <w:pStyle w:val="a8"/>
        <w:numPr>
          <w:ilvl w:val="0"/>
          <w:numId w:val="136"/>
        </w:numPr>
        <w:spacing w:after="0" w:line="240" w:lineRule="auto"/>
        <w:jc w:val="both"/>
        <w:rPr>
          <w:rFonts w:ascii="Times New Roman" w:hAnsi="Times New Roman"/>
          <w:i/>
          <w:sz w:val="24"/>
          <w:szCs w:val="24"/>
        </w:rPr>
      </w:pPr>
      <w:r w:rsidRPr="00D90CC2">
        <w:rPr>
          <w:rFonts w:ascii="Times New Roman" w:hAnsi="Times New Roman"/>
          <w:i/>
          <w:sz w:val="24"/>
          <w:szCs w:val="24"/>
        </w:rPr>
        <w:t>Интерес к художественной литературе</w:t>
      </w:r>
    </w:p>
    <w:p w14:paraId="2D47E5D9" w14:textId="77777777" w:rsidR="00D90CC2" w:rsidRPr="00D90CC2" w:rsidRDefault="00D90CC2" w:rsidP="00D90CC2">
      <w:pPr>
        <w:pStyle w:val="12"/>
        <w:shd w:val="clear" w:color="auto" w:fill="auto"/>
        <w:spacing w:before="0" w:line="240" w:lineRule="auto"/>
        <w:ind w:left="20" w:right="40" w:firstLine="720"/>
        <w:jc w:val="both"/>
        <w:rPr>
          <w:sz w:val="24"/>
          <w:szCs w:val="24"/>
        </w:rPr>
      </w:pPr>
      <w:r w:rsidRPr="00D90CC2">
        <w:rPr>
          <w:iCs/>
          <w:sz w:val="24"/>
          <w:szCs w:val="24"/>
          <w:u w:val="single"/>
        </w:rPr>
        <w:t>Малые формы фольклора.</w:t>
      </w:r>
      <w:r w:rsidRPr="00D90CC2">
        <w:rPr>
          <w:sz w:val="24"/>
          <w:szCs w:val="24"/>
        </w:rPr>
        <w:t xml:space="preserve"> Загадки, небылицы, дразнилки, считалки, пословицы, поговорки, заклички, народные песенки, прибаутки, скороговорки.</w:t>
      </w:r>
    </w:p>
    <w:p w14:paraId="3A497E97" w14:textId="77777777" w:rsidR="00D90CC2" w:rsidRPr="00D90CC2" w:rsidRDefault="00D90CC2" w:rsidP="00D90CC2">
      <w:pPr>
        <w:pStyle w:val="12"/>
        <w:shd w:val="clear" w:color="auto" w:fill="auto"/>
        <w:spacing w:before="0" w:line="240" w:lineRule="auto"/>
        <w:ind w:left="20" w:right="40" w:firstLine="720"/>
        <w:jc w:val="both"/>
        <w:rPr>
          <w:sz w:val="24"/>
          <w:szCs w:val="24"/>
        </w:rPr>
      </w:pPr>
      <w:r w:rsidRPr="00D90CC2">
        <w:rPr>
          <w:iCs/>
          <w:sz w:val="24"/>
          <w:szCs w:val="24"/>
          <w:u w:val="single"/>
        </w:rPr>
        <w:t>Русские народные сказки.</w:t>
      </w:r>
      <w:r w:rsidRPr="00D90CC2">
        <w:rPr>
          <w:sz w:val="24"/>
          <w:szCs w:val="24"/>
        </w:rPr>
        <w:t xml:space="preserve">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w:t>
      </w:r>
      <w:r w:rsidRPr="00D90CC2">
        <w:rPr>
          <w:sz w:val="24"/>
          <w:szCs w:val="24"/>
        </w:rPr>
        <w:lastRenderedPageBreak/>
        <w:t>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14:paraId="308A28A5" w14:textId="77777777" w:rsidR="00D90CC2" w:rsidRPr="00D90CC2" w:rsidRDefault="00D90CC2" w:rsidP="00D90CC2">
      <w:pPr>
        <w:pStyle w:val="12"/>
        <w:shd w:val="clear" w:color="auto" w:fill="auto"/>
        <w:spacing w:before="0" w:line="240" w:lineRule="auto"/>
        <w:ind w:left="20" w:right="40" w:firstLine="720"/>
        <w:jc w:val="both"/>
        <w:rPr>
          <w:sz w:val="24"/>
          <w:szCs w:val="24"/>
        </w:rPr>
      </w:pPr>
      <w:r w:rsidRPr="00D90CC2">
        <w:rPr>
          <w:iCs/>
          <w:sz w:val="24"/>
          <w:szCs w:val="24"/>
          <w:u w:val="single"/>
        </w:rPr>
        <w:t>Былины.</w:t>
      </w:r>
      <w:r w:rsidRPr="00D90CC2">
        <w:rPr>
          <w:sz w:val="24"/>
          <w:szCs w:val="24"/>
        </w:rPr>
        <w:t xml:space="preserve">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14:paraId="3F4607DA" w14:textId="77777777" w:rsidR="00D90CC2" w:rsidRPr="00D90CC2" w:rsidRDefault="00D90CC2" w:rsidP="00D90CC2">
      <w:pPr>
        <w:pStyle w:val="12"/>
        <w:shd w:val="clear" w:color="auto" w:fill="auto"/>
        <w:spacing w:before="0" w:line="240" w:lineRule="auto"/>
        <w:ind w:left="20" w:right="40" w:firstLine="720"/>
        <w:jc w:val="both"/>
        <w:rPr>
          <w:sz w:val="24"/>
          <w:szCs w:val="24"/>
        </w:rPr>
      </w:pPr>
      <w:r w:rsidRPr="00D90CC2">
        <w:rPr>
          <w:iCs/>
          <w:sz w:val="24"/>
          <w:szCs w:val="24"/>
          <w:u w:val="single"/>
        </w:rPr>
        <w:t>Сказки народов мира.</w:t>
      </w:r>
      <w:r w:rsidRPr="00D90CC2">
        <w:rPr>
          <w:sz w:val="24"/>
          <w:szCs w:val="24"/>
        </w:rPr>
        <w:t xml:space="preserve">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14:paraId="7CA7FBBA" w14:textId="77777777" w:rsidR="00D90CC2" w:rsidRPr="00D90CC2" w:rsidRDefault="00D90CC2" w:rsidP="00D90CC2">
      <w:pPr>
        <w:pStyle w:val="12"/>
        <w:shd w:val="clear" w:color="auto" w:fill="auto"/>
        <w:spacing w:before="0" w:line="240" w:lineRule="auto"/>
        <w:ind w:left="20" w:firstLine="720"/>
        <w:jc w:val="both"/>
        <w:rPr>
          <w:b/>
          <w:i/>
          <w:sz w:val="24"/>
          <w:szCs w:val="24"/>
        </w:rPr>
      </w:pPr>
      <w:r w:rsidRPr="00D90CC2">
        <w:rPr>
          <w:b/>
          <w:i/>
          <w:sz w:val="24"/>
          <w:szCs w:val="24"/>
        </w:rPr>
        <w:t>Произведения поэтов и писателей России.</w:t>
      </w:r>
    </w:p>
    <w:p w14:paraId="5370FDFD" w14:textId="77777777" w:rsidR="00D90CC2" w:rsidRPr="00D90CC2" w:rsidRDefault="00D90CC2" w:rsidP="00D90CC2">
      <w:pPr>
        <w:pStyle w:val="12"/>
        <w:shd w:val="clear" w:color="auto" w:fill="auto"/>
        <w:spacing w:before="0" w:line="240" w:lineRule="auto"/>
        <w:ind w:left="20" w:right="40" w:firstLine="720"/>
        <w:jc w:val="both"/>
        <w:rPr>
          <w:sz w:val="24"/>
          <w:szCs w:val="24"/>
        </w:rPr>
      </w:pPr>
      <w:r w:rsidRPr="00D90CC2">
        <w:rPr>
          <w:iCs/>
          <w:sz w:val="24"/>
          <w:szCs w:val="24"/>
          <w:u w:val="single"/>
        </w:rPr>
        <w:t>Поэзия.</w:t>
      </w:r>
      <w:r w:rsidRPr="00D90CC2">
        <w:rPr>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14:paraId="30CCB0A6" w14:textId="77777777" w:rsidR="00D90CC2" w:rsidRPr="00D90CC2" w:rsidRDefault="00D90CC2" w:rsidP="00D90CC2">
      <w:pPr>
        <w:pStyle w:val="12"/>
        <w:shd w:val="clear" w:color="auto" w:fill="auto"/>
        <w:spacing w:before="0" w:line="240" w:lineRule="auto"/>
        <w:ind w:left="20" w:right="20" w:firstLine="700"/>
        <w:jc w:val="both"/>
        <w:rPr>
          <w:sz w:val="24"/>
          <w:szCs w:val="24"/>
        </w:rPr>
      </w:pPr>
      <w:r w:rsidRPr="00D90CC2">
        <w:rPr>
          <w:iCs/>
          <w:sz w:val="24"/>
          <w:szCs w:val="24"/>
          <w:u w:val="single"/>
        </w:rPr>
        <w:t>Проза</w:t>
      </w:r>
      <w:r w:rsidRPr="00D90CC2">
        <w:rPr>
          <w:iCs/>
          <w:sz w:val="24"/>
          <w:szCs w:val="24"/>
        </w:rPr>
        <w:t>.</w:t>
      </w:r>
      <w:r w:rsidRPr="00D90CC2">
        <w:rPr>
          <w:sz w:val="24"/>
          <w:szCs w:val="24"/>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14:paraId="37A18CB3" w14:textId="77777777" w:rsidR="00D90CC2" w:rsidRPr="00D90CC2" w:rsidRDefault="00D90CC2" w:rsidP="00D90CC2">
      <w:pPr>
        <w:pStyle w:val="12"/>
        <w:shd w:val="clear" w:color="auto" w:fill="auto"/>
        <w:spacing w:before="0" w:line="240" w:lineRule="auto"/>
        <w:ind w:left="20" w:right="20" w:firstLine="700"/>
        <w:jc w:val="both"/>
        <w:rPr>
          <w:sz w:val="24"/>
          <w:szCs w:val="24"/>
        </w:rPr>
      </w:pPr>
      <w:r w:rsidRPr="00D90CC2">
        <w:rPr>
          <w:iCs/>
          <w:sz w:val="24"/>
          <w:szCs w:val="24"/>
          <w:u w:val="single"/>
        </w:rPr>
        <w:t>Литературные сказки.</w:t>
      </w:r>
      <w:r w:rsidRPr="00D90CC2">
        <w:rPr>
          <w:sz w:val="24"/>
          <w:szCs w:val="24"/>
        </w:rPr>
        <w:t xml:space="preserve">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w:t>
      </w:r>
      <w:r w:rsidRPr="00D90CC2">
        <w:rPr>
          <w:sz w:val="24"/>
          <w:szCs w:val="24"/>
          <w:lang w:val="en-US"/>
        </w:rPr>
        <w:t>A</w:t>
      </w:r>
      <w:r w:rsidRPr="00D90CC2">
        <w:rPr>
          <w:sz w:val="24"/>
          <w:szCs w:val="24"/>
        </w:rPr>
        <w:t>.</w:t>
      </w:r>
      <w:r w:rsidRPr="00D90CC2">
        <w:rPr>
          <w:sz w:val="24"/>
          <w:szCs w:val="24"/>
          <w:lang w:val="en-US"/>
        </w:rPr>
        <w:t>M</w:t>
      </w:r>
      <w:r w:rsidRPr="00D90CC2">
        <w:rPr>
          <w:sz w:val="24"/>
          <w:szCs w:val="24"/>
        </w:rPr>
        <w:t>. «Гуси-лебеди», «Хлебный голос»; Скребицкий Г.А. «Всяк по-своему»; Соколов-Микитов И.С. «Соль Земли». Произведения поэтов и писателей разных стран.</w:t>
      </w:r>
    </w:p>
    <w:p w14:paraId="4B9F71F0" w14:textId="77777777" w:rsidR="00D90CC2" w:rsidRPr="00D90CC2" w:rsidRDefault="00D90CC2" w:rsidP="00D90CC2">
      <w:pPr>
        <w:pStyle w:val="12"/>
        <w:shd w:val="clear" w:color="auto" w:fill="auto"/>
        <w:spacing w:before="0" w:line="240" w:lineRule="auto"/>
        <w:ind w:left="20" w:right="20" w:firstLine="700"/>
        <w:jc w:val="both"/>
        <w:rPr>
          <w:sz w:val="24"/>
          <w:szCs w:val="24"/>
        </w:rPr>
      </w:pPr>
      <w:r w:rsidRPr="00D90CC2">
        <w:rPr>
          <w:iCs/>
          <w:sz w:val="24"/>
          <w:szCs w:val="24"/>
          <w:u w:val="single"/>
        </w:rPr>
        <w:t>Поэзия.</w:t>
      </w:r>
      <w:r w:rsidRPr="00D90CC2">
        <w:rPr>
          <w:sz w:val="24"/>
          <w:szCs w:val="24"/>
        </w:rPr>
        <w:t xml:space="preserve"> Брехт Б. «Зимний вечер через форточку» (пер. с нем. К. Орешина); Дриз О.О. «Как сделать утро волшебным» (пер. с евр. Т. Спендиаровой); Лир Э. «Лимерики» </w:t>
      </w:r>
      <w:r w:rsidRPr="00D90CC2">
        <w:rPr>
          <w:sz w:val="24"/>
          <w:szCs w:val="24"/>
        </w:rPr>
        <w:lastRenderedPageBreak/>
        <w:t>(пер. с англ. Г. Кружкова); Станчев Л. «Осенняя гамма» (пер. с болг. И.П. Токмаковой); Стивенсон Р.Л. «Вычитанные страны» (пер. с англ. Вл.Ф. Ходасевича).</w:t>
      </w:r>
    </w:p>
    <w:p w14:paraId="5716032D" w14:textId="47B470AF" w:rsidR="001C6856" w:rsidRDefault="00D90CC2" w:rsidP="00D90CC2">
      <w:pPr>
        <w:pStyle w:val="12"/>
        <w:shd w:val="clear" w:color="auto" w:fill="auto"/>
        <w:spacing w:before="0" w:line="240" w:lineRule="auto"/>
        <w:ind w:left="20" w:right="20" w:firstLine="700"/>
        <w:jc w:val="both"/>
        <w:rPr>
          <w:sz w:val="24"/>
          <w:szCs w:val="24"/>
        </w:rPr>
      </w:pPr>
      <w:r w:rsidRPr="00D90CC2">
        <w:rPr>
          <w:iCs/>
          <w:sz w:val="24"/>
          <w:szCs w:val="24"/>
          <w:u w:val="single"/>
        </w:rPr>
        <w:t>Литературные сказки.</w:t>
      </w:r>
      <w:r w:rsidRPr="00D90CC2">
        <w:rPr>
          <w:sz w:val="24"/>
          <w:szCs w:val="24"/>
        </w:rPr>
        <w:t xml:space="preserve">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r>
        <w:rPr>
          <w:sz w:val="24"/>
          <w:szCs w:val="24"/>
        </w:rPr>
        <w:t xml:space="preserve"> </w:t>
      </w:r>
      <w:r w:rsidRPr="00D90CC2">
        <w:rPr>
          <w:sz w:val="24"/>
          <w:szCs w:val="24"/>
        </w:rPr>
        <w:t>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14:paraId="7053CFA0" w14:textId="5A511619" w:rsidR="00856203" w:rsidRDefault="00856203" w:rsidP="00D90CC2">
      <w:pPr>
        <w:pStyle w:val="12"/>
        <w:shd w:val="clear" w:color="auto" w:fill="auto"/>
        <w:spacing w:before="0" w:line="240" w:lineRule="auto"/>
        <w:ind w:left="20" w:right="20" w:firstLine="700"/>
        <w:jc w:val="both"/>
        <w:rPr>
          <w:sz w:val="24"/>
          <w:szCs w:val="24"/>
        </w:rPr>
      </w:pPr>
    </w:p>
    <w:p w14:paraId="2C7E487A" w14:textId="77777777" w:rsidR="00856203" w:rsidRPr="00BE3C65" w:rsidRDefault="00856203" w:rsidP="00856203">
      <w:pPr>
        <w:pStyle w:val="21"/>
        <w:shd w:val="clear" w:color="auto" w:fill="auto"/>
        <w:tabs>
          <w:tab w:val="left" w:pos="1489"/>
        </w:tabs>
        <w:spacing w:before="0" w:after="0" w:line="240" w:lineRule="auto"/>
        <w:ind w:right="20" w:firstLine="709"/>
        <w:jc w:val="both"/>
        <w:rPr>
          <w:sz w:val="24"/>
          <w:szCs w:val="24"/>
        </w:rPr>
      </w:pPr>
      <w:bookmarkStart w:id="37" w:name="_Hlk141713687"/>
      <w:r w:rsidRPr="00BE3C65">
        <w:rPr>
          <w:b/>
          <w:sz w:val="24"/>
          <w:szCs w:val="24"/>
        </w:rPr>
        <w:t>Решение совокупных задач воспитания в рамках образовательной области «Речевое развитие»</w:t>
      </w:r>
      <w:r w:rsidRPr="00BE3C65">
        <w:rPr>
          <w:sz w:val="24"/>
          <w:szCs w:val="24"/>
        </w:rPr>
        <w:t xml:space="preserve"> направлено на приобщение детей к ценностям «Культура» и «Красота», что предполагает:</w:t>
      </w:r>
    </w:p>
    <w:p w14:paraId="03AF2B4B" w14:textId="77777777" w:rsidR="00856203" w:rsidRPr="00BE3C65" w:rsidRDefault="00856203" w:rsidP="007A52BB">
      <w:pPr>
        <w:pStyle w:val="21"/>
        <w:numPr>
          <w:ilvl w:val="0"/>
          <w:numId w:val="137"/>
        </w:numPr>
        <w:shd w:val="clear" w:color="auto" w:fill="auto"/>
        <w:tabs>
          <w:tab w:val="left" w:pos="993"/>
        </w:tabs>
        <w:spacing w:before="0" w:after="0" w:line="240" w:lineRule="auto"/>
        <w:ind w:left="0" w:right="20" w:firstLine="709"/>
        <w:jc w:val="both"/>
        <w:rPr>
          <w:sz w:val="24"/>
          <w:szCs w:val="24"/>
        </w:rPr>
      </w:pPr>
      <w:r w:rsidRPr="00BE3C65">
        <w:rPr>
          <w:sz w:val="24"/>
          <w:szCs w:val="24"/>
        </w:rPr>
        <w:t>владение формами речевого этикета, отражающими принятые в обществе правила и нормы культурного поведения;</w:t>
      </w:r>
    </w:p>
    <w:p w14:paraId="721C8DD9" w14:textId="77777777" w:rsidR="00856203" w:rsidRPr="00BE3C65" w:rsidRDefault="00856203" w:rsidP="007A52BB">
      <w:pPr>
        <w:pStyle w:val="21"/>
        <w:numPr>
          <w:ilvl w:val="0"/>
          <w:numId w:val="137"/>
        </w:numPr>
        <w:shd w:val="clear" w:color="auto" w:fill="auto"/>
        <w:tabs>
          <w:tab w:val="left" w:pos="993"/>
        </w:tabs>
        <w:spacing w:before="0" w:after="0" w:line="240" w:lineRule="auto"/>
        <w:ind w:left="0" w:right="20" w:firstLine="709"/>
        <w:jc w:val="both"/>
        <w:rPr>
          <w:sz w:val="24"/>
          <w:szCs w:val="24"/>
        </w:rPr>
      </w:pPr>
      <w:r w:rsidRPr="00BE3C65">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bookmarkEnd w:id="37"/>
    <w:p w14:paraId="73C9A95A" w14:textId="77777777" w:rsidR="00856203" w:rsidRPr="00D90CC2" w:rsidRDefault="00856203" w:rsidP="00D90CC2">
      <w:pPr>
        <w:pStyle w:val="12"/>
        <w:shd w:val="clear" w:color="auto" w:fill="auto"/>
        <w:spacing w:before="0" w:line="240" w:lineRule="auto"/>
        <w:ind w:left="20" w:right="20" w:firstLine="700"/>
        <w:jc w:val="both"/>
        <w:rPr>
          <w:sz w:val="24"/>
          <w:szCs w:val="24"/>
        </w:rPr>
      </w:pPr>
    </w:p>
    <w:p w14:paraId="682B0176" w14:textId="77777777" w:rsidR="00D90CC2" w:rsidRDefault="00D90CC2" w:rsidP="00D90CC2">
      <w:pPr>
        <w:spacing w:after="0" w:line="240" w:lineRule="auto"/>
        <w:jc w:val="both"/>
        <w:rPr>
          <w:rFonts w:ascii="Times New Roman" w:hAnsi="Times New Roman"/>
          <w:sz w:val="24"/>
          <w:szCs w:val="24"/>
        </w:rPr>
      </w:pPr>
    </w:p>
    <w:p w14:paraId="4AD715A8" w14:textId="57F94EC3" w:rsidR="00B2200C" w:rsidRDefault="00B2200C" w:rsidP="00EB0268">
      <w:pPr>
        <w:spacing w:after="0" w:line="240" w:lineRule="auto"/>
        <w:jc w:val="both"/>
        <w:rPr>
          <w:rFonts w:ascii="Times New Roman" w:hAnsi="Times New Roman"/>
          <w:sz w:val="24"/>
          <w:szCs w:val="24"/>
        </w:rPr>
      </w:pPr>
    </w:p>
    <w:p w14:paraId="0CD90F40" w14:textId="7E2AC73D" w:rsidR="00B2200C" w:rsidRDefault="00B2200C" w:rsidP="00EB0268">
      <w:pPr>
        <w:spacing w:after="0" w:line="240" w:lineRule="auto"/>
        <w:jc w:val="both"/>
        <w:rPr>
          <w:rFonts w:ascii="Times New Roman" w:hAnsi="Times New Roman"/>
          <w:sz w:val="28"/>
          <w:szCs w:val="28"/>
        </w:rPr>
      </w:pPr>
    </w:p>
    <w:p w14:paraId="67221715" w14:textId="30970FBE" w:rsidR="00E02AB5" w:rsidRPr="00987D09" w:rsidRDefault="00E02AB5" w:rsidP="009B6C36">
      <w:pPr>
        <w:spacing w:after="0" w:line="240" w:lineRule="auto"/>
        <w:ind w:firstLine="709"/>
        <w:jc w:val="both"/>
        <w:rPr>
          <w:rFonts w:ascii="Times New Roman" w:hAnsi="Times New Roman"/>
          <w:b/>
          <w:sz w:val="28"/>
          <w:szCs w:val="24"/>
        </w:rPr>
      </w:pPr>
      <w:bookmarkStart w:id="38" w:name="_Hlk141713703"/>
      <w:r w:rsidRPr="00987D09">
        <w:rPr>
          <w:rFonts w:ascii="Times New Roman" w:hAnsi="Times New Roman"/>
          <w:b/>
          <w:sz w:val="28"/>
          <w:szCs w:val="24"/>
        </w:rPr>
        <w:t>2.</w:t>
      </w:r>
      <w:r w:rsidR="009B6C36" w:rsidRPr="00987D09">
        <w:rPr>
          <w:rFonts w:ascii="Times New Roman" w:hAnsi="Times New Roman"/>
          <w:b/>
          <w:sz w:val="28"/>
          <w:szCs w:val="24"/>
        </w:rPr>
        <w:t>1.</w:t>
      </w:r>
      <w:r w:rsidR="00987D09">
        <w:rPr>
          <w:rFonts w:ascii="Times New Roman" w:hAnsi="Times New Roman"/>
          <w:b/>
          <w:sz w:val="28"/>
          <w:szCs w:val="24"/>
        </w:rPr>
        <w:t>4.</w:t>
      </w:r>
      <w:r w:rsidR="009B6C36" w:rsidRPr="00987D09">
        <w:rPr>
          <w:rFonts w:ascii="Times New Roman" w:hAnsi="Times New Roman"/>
          <w:b/>
          <w:sz w:val="28"/>
          <w:szCs w:val="24"/>
        </w:rPr>
        <w:t xml:space="preserve"> </w:t>
      </w:r>
      <w:r w:rsidRPr="00987D09">
        <w:rPr>
          <w:rFonts w:ascii="Times New Roman" w:hAnsi="Times New Roman"/>
          <w:b/>
          <w:sz w:val="28"/>
          <w:szCs w:val="24"/>
        </w:rPr>
        <w:t>Художественно-эстетическое развитие</w:t>
      </w:r>
    </w:p>
    <w:p w14:paraId="1979078F" w14:textId="4D5E9924" w:rsidR="000548B9" w:rsidRDefault="000548B9" w:rsidP="00E02AB5">
      <w:pPr>
        <w:spacing w:after="0" w:line="240" w:lineRule="auto"/>
        <w:ind w:firstLine="709"/>
        <w:jc w:val="both"/>
        <w:rPr>
          <w:rFonts w:ascii="Times New Roman" w:hAnsi="Times New Roman"/>
          <w:b/>
          <w:bCs/>
          <w:sz w:val="24"/>
          <w:szCs w:val="24"/>
        </w:rPr>
      </w:pPr>
      <w:r>
        <w:rPr>
          <w:rFonts w:ascii="Times New Roman" w:hAnsi="Times New Roman"/>
          <w:b/>
          <w:bCs/>
          <w:sz w:val="24"/>
          <w:szCs w:val="24"/>
        </w:rPr>
        <w:t>От 2 месяцев до 1 года</w:t>
      </w:r>
    </w:p>
    <w:p w14:paraId="4125DCD5" w14:textId="60A43F51" w:rsidR="000548B9" w:rsidRDefault="000548B9" w:rsidP="00E02AB5">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14:paraId="181DFB77" w14:textId="34B62BF3" w:rsidR="000548B9" w:rsidRPr="000548B9" w:rsidRDefault="000548B9" w:rsidP="007A52BB">
      <w:pPr>
        <w:pStyle w:val="a8"/>
        <w:numPr>
          <w:ilvl w:val="0"/>
          <w:numId w:val="204"/>
        </w:numPr>
        <w:spacing w:after="0" w:line="240" w:lineRule="auto"/>
        <w:jc w:val="both"/>
        <w:rPr>
          <w:rFonts w:ascii="Times New Roman" w:hAnsi="Times New Roman"/>
          <w:b/>
          <w:bCs/>
          <w:i/>
          <w:iCs/>
          <w:sz w:val="24"/>
          <w:szCs w:val="24"/>
        </w:rPr>
      </w:pPr>
      <w:r w:rsidRPr="000548B9">
        <w:rPr>
          <w:rFonts w:ascii="Times New Roman" w:hAnsi="Times New Roman"/>
          <w:b/>
          <w:bCs/>
          <w:i/>
          <w:iCs/>
          <w:sz w:val="24"/>
          <w:szCs w:val="24"/>
        </w:rPr>
        <w:t xml:space="preserve">От 2-3 до 5-6 месяцев. </w:t>
      </w:r>
    </w:p>
    <w:p w14:paraId="299BDD1A" w14:textId="626376AF" w:rsidR="000548B9" w:rsidRDefault="000548B9" w:rsidP="000548B9">
      <w:pPr>
        <w:spacing w:after="0" w:line="240" w:lineRule="auto"/>
        <w:ind w:left="709"/>
        <w:jc w:val="both"/>
        <w:rPr>
          <w:rFonts w:ascii="Times New Roman" w:hAnsi="Times New Roman"/>
          <w:sz w:val="24"/>
          <w:szCs w:val="24"/>
        </w:rPr>
      </w:pPr>
      <w:r>
        <w:rPr>
          <w:rFonts w:ascii="Times New Roman" w:hAnsi="Times New Roman"/>
          <w:sz w:val="24"/>
          <w:szCs w:val="24"/>
        </w:rPr>
        <w:t>- развивать у детей эмоциональную отзывчивость на музыку контрастного характера;</w:t>
      </w:r>
    </w:p>
    <w:p w14:paraId="1CCCFA68" w14:textId="69309E7D" w:rsidR="000548B9" w:rsidRDefault="000548B9" w:rsidP="000548B9">
      <w:pPr>
        <w:spacing w:after="0" w:line="240" w:lineRule="auto"/>
        <w:ind w:left="709"/>
        <w:jc w:val="both"/>
        <w:rPr>
          <w:rFonts w:ascii="Times New Roman" w:hAnsi="Times New Roman"/>
          <w:sz w:val="24"/>
          <w:szCs w:val="24"/>
        </w:rPr>
      </w:pPr>
      <w:r>
        <w:rPr>
          <w:rFonts w:ascii="Times New Roman" w:hAnsi="Times New Roman"/>
          <w:sz w:val="24"/>
          <w:szCs w:val="24"/>
        </w:rPr>
        <w:t>- формировать навык с</w:t>
      </w:r>
      <w:r w:rsidR="00651A64">
        <w:rPr>
          <w:rFonts w:ascii="Times New Roman" w:hAnsi="Times New Roman"/>
          <w:sz w:val="24"/>
          <w:szCs w:val="24"/>
        </w:rPr>
        <w:t>осредоточиваться на пении взрослых и звучании музыкальных инструментов</w:t>
      </w:r>
      <w:r w:rsidR="00F82DBF">
        <w:rPr>
          <w:rFonts w:ascii="Times New Roman" w:hAnsi="Times New Roman"/>
          <w:sz w:val="24"/>
          <w:szCs w:val="24"/>
        </w:rPr>
        <w:t>.</w:t>
      </w:r>
    </w:p>
    <w:p w14:paraId="093D0A3D" w14:textId="63451A9D" w:rsidR="00F82DBF" w:rsidRDefault="00F82DBF" w:rsidP="000548B9">
      <w:pPr>
        <w:spacing w:after="0" w:line="240" w:lineRule="auto"/>
        <w:ind w:left="709"/>
        <w:jc w:val="both"/>
        <w:rPr>
          <w:rFonts w:ascii="Times New Roman" w:hAnsi="Times New Roman"/>
          <w:b/>
          <w:bCs/>
          <w:i/>
          <w:iCs/>
          <w:sz w:val="24"/>
          <w:szCs w:val="24"/>
        </w:rPr>
      </w:pPr>
      <w:r>
        <w:rPr>
          <w:rFonts w:ascii="Times New Roman" w:hAnsi="Times New Roman"/>
          <w:b/>
          <w:bCs/>
          <w:i/>
          <w:iCs/>
          <w:sz w:val="24"/>
          <w:szCs w:val="24"/>
        </w:rPr>
        <w:t>2) От 5-6 до 9-10 месяцев</w:t>
      </w:r>
    </w:p>
    <w:p w14:paraId="6D1AE42E" w14:textId="3636C408" w:rsidR="00F82DBF" w:rsidRDefault="00F82DBF" w:rsidP="000548B9">
      <w:pPr>
        <w:spacing w:after="0" w:line="240" w:lineRule="auto"/>
        <w:ind w:left="709"/>
        <w:jc w:val="both"/>
        <w:rPr>
          <w:rFonts w:ascii="Times New Roman" w:hAnsi="Times New Roman"/>
          <w:sz w:val="24"/>
          <w:szCs w:val="24"/>
        </w:rPr>
      </w:pPr>
      <w:r>
        <w:rPr>
          <w:rFonts w:ascii="Times New Roman" w:hAnsi="Times New Roman"/>
          <w:sz w:val="24"/>
          <w:szCs w:val="24"/>
        </w:rPr>
        <w:t>- приобщать детей к слушанию вокальной и инструментальной музыки;</w:t>
      </w:r>
    </w:p>
    <w:p w14:paraId="6E0B4191" w14:textId="1A0E7369" w:rsidR="00F82DBF" w:rsidRDefault="00F82DBF" w:rsidP="000548B9">
      <w:pPr>
        <w:spacing w:after="0" w:line="240" w:lineRule="auto"/>
        <w:ind w:left="709"/>
        <w:jc w:val="both"/>
        <w:rPr>
          <w:rFonts w:ascii="Times New Roman" w:hAnsi="Times New Roman"/>
          <w:sz w:val="24"/>
          <w:szCs w:val="24"/>
        </w:rPr>
      </w:pPr>
      <w:r>
        <w:rPr>
          <w:rFonts w:ascii="Times New Roman" w:hAnsi="Times New Roman"/>
          <w:sz w:val="24"/>
          <w:szCs w:val="24"/>
        </w:rPr>
        <w:t>- формировать слуховое внимание, способность прислушиваться к музыке, слушать ее.</w:t>
      </w:r>
    </w:p>
    <w:p w14:paraId="376E4C5A" w14:textId="11BDA10F" w:rsidR="00F82DBF" w:rsidRDefault="003F73F3" w:rsidP="000548B9">
      <w:pPr>
        <w:spacing w:after="0" w:line="240" w:lineRule="auto"/>
        <w:ind w:left="709"/>
        <w:jc w:val="both"/>
        <w:rPr>
          <w:rFonts w:ascii="Times New Roman" w:hAnsi="Times New Roman"/>
          <w:b/>
          <w:bCs/>
          <w:i/>
          <w:iCs/>
          <w:sz w:val="24"/>
          <w:szCs w:val="24"/>
        </w:rPr>
      </w:pPr>
      <w:r>
        <w:rPr>
          <w:rFonts w:ascii="Times New Roman" w:hAnsi="Times New Roman"/>
          <w:b/>
          <w:bCs/>
          <w:i/>
          <w:iCs/>
          <w:sz w:val="24"/>
          <w:szCs w:val="24"/>
        </w:rPr>
        <w:t>3) от 9-10 месяцев до 1 года</w:t>
      </w:r>
    </w:p>
    <w:p w14:paraId="32D87865" w14:textId="787C0495" w:rsidR="003F73F3" w:rsidRDefault="003F73F3" w:rsidP="000548B9">
      <w:pPr>
        <w:spacing w:after="0" w:line="240" w:lineRule="auto"/>
        <w:ind w:left="709"/>
        <w:jc w:val="both"/>
        <w:rPr>
          <w:rFonts w:ascii="Times New Roman" w:hAnsi="Times New Roman"/>
          <w:sz w:val="24"/>
          <w:szCs w:val="24"/>
        </w:rPr>
      </w:pPr>
      <w:r>
        <w:rPr>
          <w:rFonts w:ascii="Times New Roman" w:hAnsi="Times New Roman"/>
          <w:sz w:val="24"/>
          <w:szCs w:val="24"/>
        </w:rPr>
        <w:t>- способствовать возникновению у детей удовольствия при восприятии вокальной и инструментальной музыки;</w:t>
      </w:r>
    </w:p>
    <w:p w14:paraId="48C8B7FF" w14:textId="7084D140" w:rsidR="003F73F3" w:rsidRDefault="003F73F3" w:rsidP="000548B9">
      <w:pPr>
        <w:spacing w:after="0" w:line="240" w:lineRule="auto"/>
        <w:ind w:left="709"/>
        <w:jc w:val="both"/>
        <w:rPr>
          <w:rFonts w:ascii="Times New Roman" w:hAnsi="Times New Roman"/>
          <w:sz w:val="24"/>
          <w:szCs w:val="24"/>
        </w:rPr>
      </w:pPr>
      <w:r>
        <w:rPr>
          <w:rFonts w:ascii="Times New Roman" w:hAnsi="Times New Roman"/>
          <w:sz w:val="24"/>
          <w:szCs w:val="24"/>
        </w:rPr>
        <w:t>- поддерживать запоминания элементарных движений, связанных с музыкой.</w:t>
      </w:r>
    </w:p>
    <w:bookmarkEnd w:id="38"/>
    <w:p w14:paraId="31F15A54" w14:textId="77777777" w:rsidR="003F73F3" w:rsidRPr="009B6C36" w:rsidRDefault="003F73F3" w:rsidP="003F73F3">
      <w:pPr>
        <w:spacing w:after="0" w:line="240" w:lineRule="auto"/>
        <w:ind w:firstLine="709"/>
        <w:jc w:val="both"/>
        <w:rPr>
          <w:rFonts w:ascii="Times New Roman" w:hAnsi="Times New Roman"/>
          <w:b/>
          <w:bCs/>
          <w:i/>
          <w:iCs/>
          <w:sz w:val="24"/>
          <w:szCs w:val="24"/>
          <w:u w:val="single"/>
        </w:rPr>
      </w:pPr>
      <w:r w:rsidRPr="009B6C36">
        <w:rPr>
          <w:rFonts w:ascii="Times New Roman" w:hAnsi="Times New Roman"/>
          <w:b/>
          <w:bCs/>
          <w:i/>
          <w:iCs/>
          <w:sz w:val="24"/>
          <w:szCs w:val="24"/>
          <w:u w:val="single"/>
        </w:rPr>
        <w:t>Содержание образовательной деятельности</w:t>
      </w:r>
    </w:p>
    <w:p w14:paraId="2F11A6D1" w14:textId="77777777" w:rsidR="001F776E" w:rsidRDefault="003F73F3" w:rsidP="007A52BB">
      <w:pPr>
        <w:pStyle w:val="a8"/>
        <w:numPr>
          <w:ilvl w:val="0"/>
          <w:numId w:val="205"/>
        </w:numPr>
        <w:spacing w:after="0" w:line="240" w:lineRule="auto"/>
        <w:jc w:val="both"/>
        <w:rPr>
          <w:rFonts w:ascii="Times New Roman" w:hAnsi="Times New Roman"/>
          <w:sz w:val="24"/>
          <w:szCs w:val="24"/>
        </w:rPr>
      </w:pPr>
      <w:r w:rsidRPr="003F73F3">
        <w:rPr>
          <w:rFonts w:ascii="Times New Roman" w:hAnsi="Times New Roman"/>
          <w:b/>
          <w:bCs/>
          <w:i/>
          <w:iCs/>
          <w:sz w:val="24"/>
          <w:szCs w:val="24"/>
        </w:rPr>
        <w:t>От 2-3 до 5-6 месяцев</w:t>
      </w:r>
      <w:r>
        <w:rPr>
          <w:rFonts w:ascii="Times New Roman" w:hAnsi="Times New Roman"/>
          <w:b/>
          <w:bCs/>
          <w:i/>
          <w:iCs/>
          <w:sz w:val="24"/>
          <w:szCs w:val="24"/>
        </w:rPr>
        <w:t xml:space="preserve"> – </w:t>
      </w:r>
      <w:r>
        <w:rPr>
          <w:rFonts w:ascii="Times New Roman" w:hAnsi="Times New Roman"/>
          <w:sz w:val="24"/>
          <w:szCs w:val="24"/>
        </w:rPr>
        <w:t>педагог старается побудить у ребенка эмоциональную</w:t>
      </w:r>
    </w:p>
    <w:p w14:paraId="4CDB23DC" w14:textId="77777777" w:rsidR="00911C07" w:rsidRDefault="003F73F3" w:rsidP="001F776E">
      <w:pPr>
        <w:spacing w:after="0" w:line="240" w:lineRule="auto"/>
        <w:jc w:val="both"/>
        <w:rPr>
          <w:rFonts w:ascii="Times New Roman" w:hAnsi="Times New Roman"/>
          <w:sz w:val="24"/>
          <w:szCs w:val="24"/>
        </w:rPr>
      </w:pPr>
      <w:r w:rsidRPr="001F776E">
        <w:rPr>
          <w:rFonts w:ascii="Times New Roman" w:hAnsi="Times New Roman"/>
          <w:sz w:val="24"/>
          <w:szCs w:val="24"/>
        </w:rPr>
        <w:t xml:space="preserve"> отзывчивость на веселую и спокойную мелодию; радостное оживление при звучании плясовой мелодии.  </w:t>
      </w:r>
    </w:p>
    <w:p w14:paraId="325C75D8" w14:textId="584AE90B" w:rsidR="003F73F3" w:rsidRPr="001F776E" w:rsidRDefault="001F776E" w:rsidP="00911C07">
      <w:pPr>
        <w:spacing w:after="0" w:line="240" w:lineRule="auto"/>
        <w:ind w:firstLine="567"/>
        <w:jc w:val="both"/>
        <w:rPr>
          <w:rFonts w:ascii="Times New Roman" w:hAnsi="Times New Roman"/>
          <w:sz w:val="24"/>
          <w:szCs w:val="24"/>
        </w:rPr>
      </w:pPr>
      <w:r w:rsidRPr="001F776E">
        <w:rPr>
          <w:rFonts w:ascii="Times New Roman" w:hAnsi="Times New Roman"/>
          <w:sz w:val="24"/>
          <w:szCs w:val="24"/>
        </w:rPr>
        <w:lastRenderedPageBreak/>
        <w:t>Ф</w:t>
      </w:r>
      <w:r w:rsidR="003F73F3" w:rsidRPr="001F776E">
        <w:rPr>
          <w:rFonts w:ascii="Times New Roman" w:hAnsi="Times New Roman"/>
          <w:sz w:val="24"/>
          <w:szCs w:val="24"/>
        </w:rPr>
        <w:t>ормир</w:t>
      </w:r>
      <w:r w:rsidRPr="001F776E">
        <w:rPr>
          <w:rFonts w:ascii="Times New Roman" w:hAnsi="Times New Roman"/>
          <w:sz w:val="24"/>
          <w:szCs w:val="24"/>
        </w:rPr>
        <w:t>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3369578C" w14:textId="3F07D9E5" w:rsidR="003F73F3" w:rsidRPr="00486F61" w:rsidRDefault="00486F61" w:rsidP="007A52BB">
      <w:pPr>
        <w:pStyle w:val="a8"/>
        <w:numPr>
          <w:ilvl w:val="0"/>
          <w:numId w:val="205"/>
        </w:numPr>
        <w:spacing w:after="0" w:line="240" w:lineRule="auto"/>
        <w:jc w:val="both"/>
        <w:rPr>
          <w:rFonts w:ascii="Times New Roman" w:hAnsi="Times New Roman"/>
          <w:b/>
          <w:bCs/>
          <w:i/>
          <w:iCs/>
          <w:sz w:val="24"/>
          <w:szCs w:val="24"/>
        </w:rPr>
      </w:pPr>
      <w:r>
        <w:rPr>
          <w:rFonts w:ascii="Times New Roman" w:hAnsi="Times New Roman"/>
          <w:b/>
          <w:bCs/>
          <w:i/>
          <w:iCs/>
          <w:sz w:val="24"/>
          <w:szCs w:val="24"/>
        </w:rPr>
        <w:t>От 5-6 до 9-10 месяцев</w:t>
      </w:r>
      <w:r>
        <w:rPr>
          <w:rFonts w:ascii="Times New Roman" w:hAnsi="Times New Roman"/>
          <w:sz w:val="24"/>
          <w:szCs w:val="24"/>
        </w:rPr>
        <w:t xml:space="preserve"> – педагог способствует эмоциональному отклику детей </w:t>
      </w:r>
    </w:p>
    <w:p w14:paraId="6FF8707F" w14:textId="77777777" w:rsidR="00911C07" w:rsidRDefault="00486F61" w:rsidP="00486F61">
      <w:pPr>
        <w:spacing w:after="0" w:line="240" w:lineRule="auto"/>
        <w:jc w:val="both"/>
        <w:rPr>
          <w:rFonts w:ascii="Times New Roman" w:hAnsi="Times New Roman"/>
          <w:sz w:val="24"/>
          <w:szCs w:val="24"/>
        </w:rPr>
      </w:pPr>
      <w:r>
        <w:rPr>
          <w:rFonts w:ascii="Times New Roman" w:hAnsi="Times New Roman"/>
          <w:sz w:val="24"/>
          <w:szCs w:val="24"/>
        </w:rPr>
        <w:t>н</w:t>
      </w:r>
      <w:r w:rsidRPr="00486F61">
        <w:rPr>
          <w:rFonts w:ascii="Times New Roman" w:hAnsi="Times New Roman"/>
          <w:sz w:val="24"/>
          <w:szCs w:val="24"/>
        </w:rPr>
        <w:t>а веселую</w:t>
      </w:r>
      <w:r>
        <w:rPr>
          <w:rFonts w:ascii="Times New Roman" w:hAnsi="Times New Roman"/>
          <w:sz w:val="24"/>
          <w:szCs w:val="24"/>
        </w:rPr>
        <w:t xml:space="preserve">, быструю, грустную, спокойную, медленную мелодии, сыгранные на разных музыкальных инструментах )дудочка, губная гармошка, металлофон и другие). </w:t>
      </w:r>
    </w:p>
    <w:p w14:paraId="1A83DC68" w14:textId="77777777" w:rsidR="00911C07" w:rsidRDefault="00486F61" w:rsidP="00911C07">
      <w:pPr>
        <w:spacing w:after="0" w:line="240" w:lineRule="auto"/>
        <w:ind w:left="709"/>
        <w:jc w:val="both"/>
        <w:rPr>
          <w:rFonts w:ascii="Times New Roman" w:hAnsi="Times New Roman"/>
          <w:sz w:val="24"/>
          <w:szCs w:val="24"/>
        </w:rPr>
      </w:pPr>
      <w:r>
        <w:rPr>
          <w:rFonts w:ascii="Times New Roman" w:hAnsi="Times New Roman"/>
          <w:sz w:val="24"/>
          <w:szCs w:val="24"/>
        </w:rPr>
        <w:t>Педагог формирует положительную реакцию на пение взрослого, звучание музыки.</w:t>
      </w:r>
      <w:r w:rsidR="00911C07">
        <w:rPr>
          <w:rFonts w:ascii="Times New Roman" w:hAnsi="Times New Roman"/>
          <w:sz w:val="24"/>
          <w:szCs w:val="24"/>
        </w:rPr>
        <w:t xml:space="preserve"> </w:t>
      </w:r>
    </w:p>
    <w:p w14:paraId="2C02B2F8" w14:textId="7E98985A" w:rsidR="00911C07" w:rsidRDefault="00486F61" w:rsidP="00911C07">
      <w:pPr>
        <w:spacing w:after="0" w:line="240" w:lineRule="auto"/>
        <w:ind w:left="709"/>
        <w:jc w:val="both"/>
        <w:rPr>
          <w:rFonts w:ascii="Times New Roman" w:hAnsi="Times New Roman"/>
          <w:sz w:val="24"/>
          <w:szCs w:val="24"/>
        </w:rPr>
      </w:pPr>
      <w:r>
        <w:rPr>
          <w:rFonts w:ascii="Times New Roman" w:hAnsi="Times New Roman"/>
          <w:sz w:val="24"/>
          <w:szCs w:val="24"/>
        </w:rPr>
        <w:t xml:space="preserve">Педагог поддерживает пропевание звуков и подпевание слогов. </w:t>
      </w:r>
    </w:p>
    <w:p w14:paraId="178DB277" w14:textId="6E03C4E6" w:rsidR="00911C07" w:rsidRDefault="00486F61" w:rsidP="00911C07">
      <w:pPr>
        <w:spacing w:after="0" w:line="240" w:lineRule="auto"/>
        <w:jc w:val="both"/>
        <w:rPr>
          <w:rFonts w:ascii="Times New Roman" w:hAnsi="Times New Roman"/>
          <w:sz w:val="24"/>
          <w:szCs w:val="24"/>
        </w:rPr>
      </w:pPr>
      <w:r>
        <w:rPr>
          <w:rFonts w:ascii="Times New Roman" w:hAnsi="Times New Roman"/>
          <w:sz w:val="24"/>
          <w:szCs w:val="24"/>
        </w:rPr>
        <w:t>Способствует</w:t>
      </w:r>
      <w:r w:rsidR="00911C07">
        <w:rPr>
          <w:rFonts w:ascii="Times New Roman" w:hAnsi="Times New Roman"/>
          <w:sz w:val="24"/>
          <w:szCs w:val="24"/>
        </w:rPr>
        <w:t xml:space="preserve"> </w:t>
      </w:r>
      <w:r>
        <w:rPr>
          <w:rFonts w:ascii="Times New Roman" w:hAnsi="Times New Roman"/>
          <w:sz w:val="24"/>
          <w:szCs w:val="24"/>
        </w:rPr>
        <w:t xml:space="preserve">проявлению активности при восприятии плясовых мелодий. </w:t>
      </w:r>
    </w:p>
    <w:p w14:paraId="4ED1F33D" w14:textId="77777777" w:rsidR="00911C07" w:rsidRDefault="00486F61" w:rsidP="00911C07">
      <w:pPr>
        <w:spacing w:after="0" w:line="240" w:lineRule="auto"/>
        <w:ind w:left="709"/>
        <w:jc w:val="both"/>
        <w:rPr>
          <w:rFonts w:ascii="Times New Roman" w:hAnsi="Times New Roman"/>
          <w:sz w:val="24"/>
          <w:szCs w:val="24"/>
        </w:rPr>
      </w:pPr>
      <w:r>
        <w:rPr>
          <w:rFonts w:ascii="Times New Roman" w:hAnsi="Times New Roman"/>
          <w:sz w:val="24"/>
          <w:szCs w:val="24"/>
        </w:rPr>
        <w:t>Педагог развивает умение выполнять с помощью взрослых следующие движения:</w:t>
      </w:r>
      <w:r w:rsidR="00911C07">
        <w:rPr>
          <w:rFonts w:ascii="Times New Roman" w:hAnsi="Times New Roman"/>
          <w:sz w:val="24"/>
          <w:szCs w:val="24"/>
        </w:rPr>
        <w:t xml:space="preserve"> </w:t>
      </w:r>
    </w:p>
    <w:p w14:paraId="28B22B41" w14:textId="0606D2CF" w:rsidR="00486F61" w:rsidRDefault="00486F61" w:rsidP="00911C07">
      <w:pPr>
        <w:spacing w:after="0" w:line="240" w:lineRule="auto"/>
        <w:jc w:val="both"/>
        <w:rPr>
          <w:rFonts w:ascii="Times New Roman" w:hAnsi="Times New Roman"/>
          <w:sz w:val="24"/>
          <w:szCs w:val="24"/>
        </w:rPr>
      </w:pPr>
      <w:r>
        <w:rPr>
          <w:rFonts w:ascii="Times New Roman" w:hAnsi="Times New Roman"/>
          <w:sz w:val="24"/>
          <w:szCs w:val="24"/>
        </w:rPr>
        <w:t>хлопать в ладоши, притопывать и слегка приседать, сгибать и разгибать ноги в коленях, извлекать звуки из шумовых инструментов.</w:t>
      </w:r>
    </w:p>
    <w:p w14:paraId="06232666" w14:textId="77777777" w:rsidR="00491F39" w:rsidRPr="00491F39" w:rsidRDefault="00491F39" w:rsidP="007A52BB">
      <w:pPr>
        <w:pStyle w:val="a8"/>
        <w:numPr>
          <w:ilvl w:val="0"/>
          <w:numId w:val="205"/>
        </w:numPr>
        <w:spacing w:after="0" w:line="240" w:lineRule="auto"/>
        <w:jc w:val="both"/>
        <w:rPr>
          <w:rFonts w:ascii="Times New Roman" w:hAnsi="Times New Roman"/>
          <w:b/>
          <w:bCs/>
          <w:i/>
          <w:iCs/>
          <w:sz w:val="24"/>
          <w:szCs w:val="24"/>
        </w:rPr>
      </w:pPr>
      <w:r w:rsidRPr="00491F39">
        <w:rPr>
          <w:rFonts w:ascii="Times New Roman" w:hAnsi="Times New Roman"/>
          <w:b/>
          <w:bCs/>
          <w:i/>
          <w:iCs/>
          <w:sz w:val="24"/>
          <w:szCs w:val="24"/>
        </w:rPr>
        <w:t>От 9</w:t>
      </w:r>
      <w:r>
        <w:rPr>
          <w:rFonts w:ascii="Times New Roman" w:hAnsi="Times New Roman"/>
          <w:b/>
          <w:bCs/>
          <w:i/>
          <w:iCs/>
          <w:sz w:val="24"/>
          <w:szCs w:val="24"/>
        </w:rPr>
        <w:t>-10 месяцев до 1 года</w:t>
      </w:r>
      <w:r>
        <w:rPr>
          <w:rFonts w:ascii="Times New Roman" w:hAnsi="Times New Roman"/>
          <w:sz w:val="24"/>
          <w:szCs w:val="24"/>
        </w:rPr>
        <w:t xml:space="preserve"> – педагог формирует у детей эмоциональную</w:t>
      </w:r>
    </w:p>
    <w:p w14:paraId="2B3F0D5F" w14:textId="210CD024" w:rsidR="00486F61" w:rsidRDefault="00491F39" w:rsidP="00491F39">
      <w:pPr>
        <w:spacing w:after="0" w:line="240" w:lineRule="auto"/>
        <w:jc w:val="both"/>
        <w:rPr>
          <w:rFonts w:ascii="Times New Roman" w:hAnsi="Times New Roman"/>
          <w:sz w:val="24"/>
          <w:szCs w:val="24"/>
        </w:rPr>
      </w:pPr>
      <w:r w:rsidRPr="00491F39">
        <w:rPr>
          <w:rFonts w:ascii="Times New Roman" w:hAnsi="Times New Roman"/>
          <w:sz w:val="24"/>
          <w:szCs w:val="24"/>
        </w:rPr>
        <w:t xml:space="preserve"> </w:t>
      </w:r>
      <w:r>
        <w:rPr>
          <w:rFonts w:ascii="Times New Roman" w:hAnsi="Times New Roman"/>
          <w:sz w:val="24"/>
          <w:szCs w:val="24"/>
        </w:rPr>
        <w:t>о</w:t>
      </w:r>
      <w:r w:rsidRPr="00491F39">
        <w:rPr>
          <w:rFonts w:ascii="Times New Roman" w:hAnsi="Times New Roman"/>
          <w:sz w:val="24"/>
          <w:szCs w:val="24"/>
        </w:rPr>
        <w:t>тзывчивость</w:t>
      </w:r>
      <w:r>
        <w:rPr>
          <w:rFonts w:ascii="Times New Roman" w:hAnsi="Times New Roman"/>
          <w:sz w:val="24"/>
          <w:szCs w:val="24"/>
        </w:rPr>
        <w:t xml:space="preserve"> на музыку </w:t>
      </w:r>
      <w:r w:rsidR="00911C07">
        <w:rPr>
          <w:rFonts w:ascii="Times New Roman" w:hAnsi="Times New Roman"/>
          <w:sz w:val="24"/>
          <w:szCs w:val="24"/>
        </w:rPr>
        <w:t>контрастного</w:t>
      </w:r>
      <w:r>
        <w:rPr>
          <w:rFonts w:ascii="Times New Roman" w:hAnsi="Times New Roman"/>
          <w:sz w:val="24"/>
          <w:szCs w:val="24"/>
        </w:rPr>
        <w:t xml:space="preserve"> характера</w:t>
      </w:r>
      <w:r w:rsidR="00911C07">
        <w:rPr>
          <w:rFonts w:ascii="Times New Roman" w:hAnsi="Times New Roman"/>
          <w:sz w:val="24"/>
          <w:szCs w:val="24"/>
        </w:rPr>
        <w:t xml:space="preserve"> (веселая – спокойная, быстрая – медленная). </w:t>
      </w:r>
    </w:p>
    <w:p w14:paraId="0399B167" w14:textId="2DCA65C9" w:rsidR="00900092" w:rsidRDefault="00900092" w:rsidP="00900092">
      <w:pPr>
        <w:spacing w:after="0" w:line="240" w:lineRule="auto"/>
        <w:ind w:firstLine="709"/>
        <w:jc w:val="both"/>
        <w:rPr>
          <w:rFonts w:ascii="Times New Roman" w:hAnsi="Times New Roman"/>
          <w:sz w:val="24"/>
          <w:szCs w:val="24"/>
        </w:rPr>
      </w:pPr>
      <w:r>
        <w:rPr>
          <w:rFonts w:ascii="Times New Roman" w:hAnsi="Times New Roman"/>
          <w:sz w:val="24"/>
          <w:szCs w:val="24"/>
        </w:rPr>
        <w:t>Педагог пробуждает интерес у детей у звучанию металлофона, флейты, детского пианино и других. Побуждает подражать отдельным певческим интонациям взрослого (а-а-а…).</w:t>
      </w:r>
    </w:p>
    <w:p w14:paraId="48AFA211" w14:textId="67A17005" w:rsidR="00900092" w:rsidRDefault="00900092" w:rsidP="00900092">
      <w:pPr>
        <w:spacing w:after="0" w:line="240" w:lineRule="auto"/>
        <w:ind w:firstLine="709"/>
        <w:jc w:val="both"/>
        <w:rPr>
          <w:rFonts w:ascii="Times New Roman" w:hAnsi="Times New Roman"/>
          <w:sz w:val="24"/>
          <w:szCs w:val="24"/>
        </w:rPr>
      </w:pPr>
      <w:r>
        <w:rPr>
          <w:rFonts w:ascii="Times New Roman" w:hAnsi="Times New Roman"/>
          <w:sz w:val="24"/>
          <w:szCs w:val="24"/>
        </w:rPr>
        <w:t>Педагог поощряет отклик на песенно-игровые действия взрослых («Кукла пляшет», «Сорока-сорока», «Прятки»).</w:t>
      </w:r>
    </w:p>
    <w:p w14:paraId="37535785" w14:textId="6D841FB3" w:rsidR="00900092" w:rsidRDefault="00900092" w:rsidP="00900092">
      <w:pPr>
        <w:spacing w:after="0" w:line="240" w:lineRule="auto"/>
        <w:ind w:firstLine="709"/>
        <w:jc w:val="both"/>
        <w:rPr>
          <w:rFonts w:ascii="Times New Roman" w:hAnsi="Times New Roman"/>
          <w:sz w:val="24"/>
          <w:szCs w:val="24"/>
        </w:rPr>
      </w:pPr>
      <w:r>
        <w:rPr>
          <w:rFonts w:ascii="Times New Roman" w:hAnsi="Times New Roman"/>
          <w:sz w:val="24"/>
          <w:szCs w:val="24"/>
        </w:rPr>
        <w:t>Поддерживает двигательный отклик на музыку плясового характера, состоящую из двух контрастных частей (медленная и быстрая)</w:t>
      </w:r>
      <w:r w:rsidR="006E34DC">
        <w:rPr>
          <w:rFonts w:ascii="Times New Roman" w:hAnsi="Times New Roman"/>
          <w:sz w:val="24"/>
          <w:szCs w:val="24"/>
        </w:rPr>
        <w:t xml:space="preserve">. </w:t>
      </w:r>
    </w:p>
    <w:p w14:paraId="00C113E9" w14:textId="2875894E" w:rsidR="006E34DC" w:rsidRPr="00491F39" w:rsidRDefault="006E34DC" w:rsidP="00900092">
      <w:pPr>
        <w:spacing w:after="0" w:line="240" w:lineRule="auto"/>
        <w:ind w:firstLine="709"/>
        <w:jc w:val="both"/>
        <w:rPr>
          <w:rFonts w:ascii="Times New Roman" w:hAnsi="Times New Roman"/>
          <w:b/>
          <w:bCs/>
          <w:i/>
          <w:iCs/>
          <w:sz w:val="24"/>
          <w:szCs w:val="24"/>
        </w:rPr>
      </w:pPr>
      <w:r>
        <w:rPr>
          <w:rFonts w:ascii="Times New Roman" w:hAnsi="Times New Roman"/>
          <w:sz w:val="24"/>
          <w:szCs w:val="24"/>
        </w:rPr>
        <w:t>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7B994B3A" w14:textId="77777777" w:rsidR="00486F61" w:rsidRPr="003F73F3" w:rsidRDefault="00486F61" w:rsidP="003F73F3">
      <w:pPr>
        <w:spacing w:after="0" w:line="240" w:lineRule="auto"/>
        <w:ind w:left="709"/>
        <w:jc w:val="both"/>
        <w:rPr>
          <w:rFonts w:ascii="Times New Roman" w:hAnsi="Times New Roman"/>
          <w:sz w:val="24"/>
          <w:szCs w:val="24"/>
        </w:rPr>
      </w:pPr>
    </w:p>
    <w:p w14:paraId="7D1DCA80" w14:textId="22BF219B" w:rsidR="00E02AB5" w:rsidRPr="009B6C36" w:rsidRDefault="00E02AB5" w:rsidP="00E02AB5">
      <w:pPr>
        <w:spacing w:after="0" w:line="240" w:lineRule="auto"/>
        <w:ind w:firstLine="709"/>
        <w:jc w:val="both"/>
        <w:rPr>
          <w:rFonts w:ascii="Times New Roman" w:hAnsi="Times New Roman"/>
          <w:b/>
          <w:bCs/>
          <w:sz w:val="24"/>
          <w:szCs w:val="24"/>
        </w:rPr>
      </w:pPr>
      <w:bookmarkStart w:id="39" w:name="_Hlk141713742"/>
      <w:r w:rsidRPr="009B6C36">
        <w:rPr>
          <w:rFonts w:ascii="Times New Roman" w:hAnsi="Times New Roman"/>
          <w:b/>
          <w:bCs/>
          <w:sz w:val="24"/>
          <w:szCs w:val="24"/>
        </w:rPr>
        <w:t>От 1 года до 2 лет</w:t>
      </w:r>
    </w:p>
    <w:p w14:paraId="7AEE7C78" w14:textId="7EC24574" w:rsidR="00E02AB5" w:rsidRPr="000552A9" w:rsidRDefault="00256264" w:rsidP="00E02AB5">
      <w:pPr>
        <w:spacing w:after="0" w:line="240" w:lineRule="auto"/>
        <w:ind w:firstLine="709"/>
        <w:jc w:val="both"/>
        <w:rPr>
          <w:rFonts w:ascii="Times New Roman" w:hAnsi="Times New Roman"/>
          <w:sz w:val="24"/>
          <w:szCs w:val="24"/>
        </w:rPr>
      </w:pPr>
      <w:r>
        <w:rPr>
          <w:rFonts w:ascii="Times New Roman" w:hAnsi="Times New Roman"/>
          <w:b/>
          <w:bCs/>
          <w:i/>
          <w:iCs/>
          <w:sz w:val="24"/>
          <w:szCs w:val="24"/>
        </w:rPr>
        <w:t xml:space="preserve">1) </w:t>
      </w:r>
      <w:r w:rsidR="00E02AB5" w:rsidRPr="009B6C36">
        <w:rPr>
          <w:rFonts w:ascii="Times New Roman" w:hAnsi="Times New Roman"/>
          <w:b/>
          <w:bCs/>
          <w:i/>
          <w:iCs/>
          <w:sz w:val="24"/>
          <w:szCs w:val="24"/>
        </w:rPr>
        <w:t>От 1 года до 1 года 6 месяцев</w:t>
      </w:r>
      <w:r w:rsidR="00E02AB5" w:rsidRPr="009B6C36">
        <w:rPr>
          <w:rFonts w:ascii="Times New Roman" w:hAnsi="Times New Roman"/>
          <w:b/>
          <w:bCs/>
          <w:sz w:val="24"/>
          <w:szCs w:val="24"/>
        </w:rPr>
        <w:t>.</w:t>
      </w:r>
      <w:r w:rsidR="00E02AB5" w:rsidRPr="000552A9">
        <w:rPr>
          <w:rFonts w:ascii="Times New Roman" w:hAnsi="Times New Roman"/>
          <w:sz w:val="24"/>
          <w:szCs w:val="24"/>
        </w:rPr>
        <w:t xml:space="preserve"> В области художественно-эстетического развития основными </w:t>
      </w:r>
      <w:r w:rsidR="00E02AB5" w:rsidRPr="000552A9">
        <w:rPr>
          <w:rFonts w:ascii="Times New Roman" w:hAnsi="Times New Roman"/>
          <w:b/>
          <w:bCs/>
          <w:i/>
          <w:iCs/>
          <w:sz w:val="24"/>
          <w:szCs w:val="24"/>
        </w:rPr>
        <w:t>задачами</w:t>
      </w:r>
      <w:r w:rsidR="00E02AB5" w:rsidRPr="000552A9">
        <w:rPr>
          <w:rFonts w:ascii="Times New Roman" w:hAnsi="Times New Roman"/>
          <w:sz w:val="24"/>
          <w:szCs w:val="24"/>
        </w:rPr>
        <w:t xml:space="preserve"> образовательной деятельности являются:</w:t>
      </w:r>
    </w:p>
    <w:p w14:paraId="2A2A0BD8" w14:textId="1FA8D2AE" w:rsidR="00E02AB5" w:rsidRPr="000552A9" w:rsidRDefault="00E02AB5" w:rsidP="00E02AB5">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0552A9">
        <w:rPr>
          <w:rFonts w:ascii="Times New Roman" w:hAnsi="Times New Roman"/>
          <w:sz w:val="24"/>
          <w:szCs w:val="24"/>
        </w:rPr>
        <w:t xml:space="preserve">Формирование эмоционального отклика на музыку с помощью самых разнообразных приемов (жестом, мимикой, подпеванием, движениями), желание слушать музыкальные произведения. </w:t>
      </w:r>
    </w:p>
    <w:p w14:paraId="2A1527E0" w14:textId="20AD74A4" w:rsidR="00E02AB5" w:rsidRDefault="00E02AB5" w:rsidP="00E02AB5">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0552A9">
        <w:rPr>
          <w:rFonts w:ascii="Times New Roman" w:hAnsi="Times New Roman"/>
          <w:sz w:val="24"/>
          <w:szCs w:val="24"/>
        </w:rPr>
        <w:t>Создание у детей радостного настроения при пении, движениях и игровых действиях под музыку.</w:t>
      </w:r>
    </w:p>
    <w:p w14:paraId="45BDC9D0" w14:textId="67957442" w:rsidR="00256264" w:rsidRPr="009B6C36" w:rsidRDefault="00256264" w:rsidP="00256264">
      <w:pPr>
        <w:pStyle w:val="a8"/>
        <w:spacing w:after="0" w:line="240" w:lineRule="auto"/>
        <w:ind w:left="0" w:firstLine="720"/>
        <w:jc w:val="both"/>
        <w:rPr>
          <w:rFonts w:ascii="Times New Roman" w:hAnsi="Times New Roman"/>
          <w:sz w:val="24"/>
          <w:szCs w:val="24"/>
        </w:rPr>
      </w:pPr>
      <w:r>
        <w:rPr>
          <w:rFonts w:ascii="Times New Roman" w:hAnsi="Times New Roman"/>
          <w:b/>
          <w:bCs/>
          <w:i/>
          <w:iCs/>
          <w:sz w:val="24"/>
          <w:szCs w:val="24"/>
        </w:rPr>
        <w:t xml:space="preserve">2) </w:t>
      </w:r>
      <w:r w:rsidRPr="009B6C36">
        <w:rPr>
          <w:rFonts w:ascii="Times New Roman" w:hAnsi="Times New Roman"/>
          <w:b/>
          <w:bCs/>
          <w:i/>
          <w:iCs/>
          <w:sz w:val="24"/>
          <w:szCs w:val="24"/>
        </w:rPr>
        <w:t>От 1 года 6 месяцев до 2 лет.</w:t>
      </w:r>
      <w:r w:rsidRPr="009B6C36">
        <w:rPr>
          <w:rFonts w:ascii="Times New Roman" w:hAnsi="Times New Roman"/>
          <w:i/>
          <w:iCs/>
          <w:sz w:val="24"/>
          <w:szCs w:val="24"/>
        </w:rPr>
        <w:t xml:space="preserve"> </w:t>
      </w:r>
      <w:r w:rsidRPr="009B6C36">
        <w:rPr>
          <w:rFonts w:ascii="Times New Roman" w:hAnsi="Times New Roman"/>
          <w:sz w:val="24"/>
          <w:szCs w:val="24"/>
        </w:rPr>
        <w:t xml:space="preserve">В области художественно-эстетического развития основными </w:t>
      </w:r>
      <w:r w:rsidRPr="009B6C36">
        <w:rPr>
          <w:rFonts w:ascii="Times New Roman" w:hAnsi="Times New Roman"/>
          <w:b/>
          <w:bCs/>
          <w:i/>
          <w:iCs/>
          <w:sz w:val="24"/>
          <w:szCs w:val="24"/>
        </w:rPr>
        <w:t>задачами</w:t>
      </w:r>
      <w:r w:rsidRPr="009B6C36">
        <w:rPr>
          <w:rFonts w:ascii="Times New Roman" w:hAnsi="Times New Roman"/>
          <w:sz w:val="24"/>
          <w:szCs w:val="24"/>
        </w:rPr>
        <w:t xml:space="preserve"> образовательной деятельности являются:</w:t>
      </w:r>
    </w:p>
    <w:p w14:paraId="1CF41BDD" w14:textId="77777777" w:rsidR="00256264" w:rsidRPr="00267772" w:rsidRDefault="00256264" w:rsidP="007A52BB">
      <w:pPr>
        <w:pStyle w:val="21"/>
        <w:numPr>
          <w:ilvl w:val="0"/>
          <w:numId w:val="137"/>
        </w:numPr>
        <w:shd w:val="clear" w:color="auto" w:fill="auto"/>
        <w:tabs>
          <w:tab w:val="left" w:pos="993"/>
        </w:tabs>
        <w:spacing w:before="0" w:after="0" w:line="276" w:lineRule="auto"/>
        <w:ind w:left="0" w:firstLine="709"/>
        <w:jc w:val="both"/>
        <w:rPr>
          <w:sz w:val="24"/>
          <w:szCs w:val="24"/>
        </w:rPr>
      </w:pPr>
      <w:r w:rsidRPr="00267772">
        <w:rPr>
          <w:sz w:val="24"/>
          <w:szCs w:val="24"/>
        </w:rPr>
        <w:t>развивать у детей способность слушать художественный текст и активно (эмоционально) реагировать на его содержание;</w:t>
      </w:r>
    </w:p>
    <w:p w14:paraId="5BDDA4F5" w14:textId="77777777" w:rsidR="00256264" w:rsidRPr="00267772" w:rsidRDefault="00256264" w:rsidP="007A52BB">
      <w:pPr>
        <w:pStyle w:val="21"/>
        <w:numPr>
          <w:ilvl w:val="0"/>
          <w:numId w:val="137"/>
        </w:numPr>
        <w:shd w:val="clear" w:color="auto" w:fill="auto"/>
        <w:tabs>
          <w:tab w:val="left" w:pos="993"/>
        </w:tabs>
        <w:spacing w:before="0" w:after="0" w:line="276" w:lineRule="auto"/>
        <w:ind w:left="0" w:firstLine="709"/>
        <w:jc w:val="both"/>
        <w:rPr>
          <w:sz w:val="24"/>
          <w:szCs w:val="24"/>
        </w:rPr>
      </w:pPr>
      <w:r w:rsidRPr="00267772">
        <w:rPr>
          <w:sz w:val="24"/>
          <w:szCs w:val="24"/>
        </w:rPr>
        <w:t>обеспечивать возможности наблюдать за процессом рисования, лепки взрослого, вызывать к ним интерес;</w:t>
      </w:r>
    </w:p>
    <w:p w14:paraId="610E2345" w14:textId="77777777" w:rsidR="00256264" w:rsidRPr="00267772" w:rsidRDefault="00256264" w:rsidP="007A52BB">
      <w:pPr>
        <w:pStyle w:val="21"/>
        <w:numPr>
          <w:ilvl w:val="0"/>
          <w:numId w:val="137"/>
        </w:numPr>
        <w:shd w:val="clear" w:color="auto" w:fill="auto"/>
        <w:tabs>
          <w:tab w:val="left" w:pos="993"/>
        </w:tabs>
        <w:spacing w:before="0" w:after="0" w:line="240" w:lineRule="auto"/>
        <w:ind w:left="0" w:firstLine="709"/>
        <w:jc w:val="both"/>
        <w:rPr>
          <w:sz w:val="24"/>
          <w:szCs w:val="24"/>
        </w:rPr>
      </w:pPr>
      <w:r w:rsidRPr="00267772">
        <w:rPr>
          <w:sz w:val="24"/>
          <w:szCs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766BE6DA" w14:textId="77777777" w:rsidR="00256264" w:rsidRPr="00267772" w:rsidRDefault="00256264" w:rsidP="007A52BB">
      <w:pPr>
        <w:pStyle w:val="21"/>
        <w:numPr>
          <w:ilvl w:val="0"/>
          <w:numId w:val="137"/>
        </w:numPr>
        <w:shd w:val="clear" w:color="auto" w:fill="auto"/>
        <w:tabs>
          <w:tab w:val="left" w:pos="993"/>
        </w:tabs>
        <w:spacing w:before="0" w:after="0" w:line="240" w:lineRule="auto"/>
        <w:ind w:left="0" w:firstLine="709"/>
        <w:jc w:val="both"/>
        <w:rPr>
          <w:sz w:val="24"/>
          <w:szCs w:val="24"/>
        </w:rPr>
      </w:pPr>
      <w:r w:rsidRPr="00267772">
        <w:rPr>
          <w:sz w:val="24"/>
          <w:szCs w:val="24"/>
        </w:rPr>
        <w:t>развивать у детей умение прислушиваться к словам песен и воспроизводить звукоподражания и простейшие интонации;</w:t>
      </w:r>
    </w:p>
    <w:p w14:paraId="248442C4" w14:textId="77777777" w:rsidR="00256264" w:rsidRPr="00267772" w:rsidRDefault="00256264" w:rsidP="007A52BB">
      <w:pPr>
        <w:pStyle w:val="21"/>
        <w:numPr>
          <w:ilvl w:val="0"/>
          <w:numId w:val="137"/>
        </w:numPr>
        <w:shd w:val="clear" w:color="auto" w:fill="auto"/>
        <w:tabs>
          <w:tab w:val="left" w:pos="993"/>
        </w:tabs>
        <w:spacing w:before="0" w:after="0" w:line="240" w:lineRule="auto"/>
        <w:ind w:left="0" w:firstLine="709"/>
        <w:jc w:val="both"/>
        <w:rPr>
          <w:sz w:val="24"/>
          <w:szCs w:val="24"/>
        </w:rPr>
      </w:pPr>
      <w:r w:rsidRPr="00267772">
        <w:rPr>
          <w:sz w:val="24"/>
          <w:szCs w:val="24"/>
        </w:rPr>
        <w:t>развивать у детей умение выполнять под музыку игровые и плясовые движения, соответствующие словам песни и характеру музыки.</w:t>
      </w:r>
    </w:p>
    <w:bookmarkEnd w:id="39"/>
    <w:p w14:paraId="08A77E04" w14:textId="77777777" w:rsidR="00E02AB5" w:rsidRPr="009B6C36" w:rsidRDefault="00E02AB5" w:rsidP="00E02AB5">
      <w:pPr>
        <w:spacing w:after="0" w:line="240" w:lineRule="auto"/>
        <w:ind w:firstLine="709"/>
        <w:jc w:val="both"/>
        <w:rPr>
          <w:rFonts w:ascii="Times New Roman" w:hAnsi="Times New Roman"/>
          <w:b/>
          <w:bCs/>
          <w:i/>
          <w:iCs/>
          <w:sz w:val="24"/>
          <w:szCs w:val="24"/>
          <w:u w:val="single"/>
        </w:rPr>
      </w:pPr>
      <w:r w:rsidRPr="009B6C36">
        <w:rPr>
          <w:rFonts w:ascii="Times New Roman" w:hAnsi="Times New Roman"/>
          <w:b/>
          <w:bCs/>
          <w:i/>
          <w:iCs/>
          <w:sz w:val="24"/>
          <w:szCs w:val="24"/>
          <w:u w:val="single"/>
        </w:rPr>
        <w:t>Содержание образовательной деятельности</w:t>
      </w:r>
    </w:p>
    <w:p w14:paraId="31922588" w14:textId="1D99A56B" w:rsidR="009B6C36" w:rsidRPr="00267772" w:rsidRDefault="00E02AB5" w:rsidP="007A52BB">
      <w:pPr>
        <w:pStyle w:val="21"/>
        <w:numPr>
          <w:ilvl w:val="0"/>
          <w:numId w:val="138"/>
        </w:numPr>
        <w:shd w:val="clear" w:color="auto" w:fill="auto"/>
        <w:tabs>
          <w:tab w:val="left" w:pos="993"/>
        </w:tabs>
        <w:spacing w:before="0" w:after="0" w:line="240" w:lineRule="auto"/>
        <w:ind w:left="0" w:firstLine="709"/>
        <w:jc w:val="both"/>
        <w:rPr>
          <w:sz w:val="24"/>
          <w:szCs w:val="24"/>
        </w:rPr>
      </w:pPr>
      <w:r w:rsidRPr="009B6C36">
        <w:rPr>
          <w:b/>
          <w:bCs/>
          <w:i/>
          <w:iCs/>
          <w:sz w:val="24"/>
          <w:szCs w:val="24"/>
        </w:rPr>
        <w:t>От 1 года до 1 года 6 месяцев</w:t>
      </w:r>
      <w:r w:rsidRPr="000552A9">
        <w:rPr>
          <w:sz w:val="24"/>
          <w:szCs w:val="24"/>
        </w:rPr>
        <w:t xml:space="preserve"> - </w:t>
      </w:r>
      <w:r w:rsidR="009B6C36" w:rsidRPr="00267772">
        <w:rPr>
          <w:sz w:val="24"/>
          <w:szCs w:val="24"/>
        </w:rPr>
        <w:t xml:space="preserve">педагог приобщает детей к восприятию веселой </w:t>
      </w:r>
      <w:r w:rsidR="009B6C36" w:rsidRPr="00267772">
        <w:rPr>
          <w:sz w:val="24"/>
          <w:szCs w:val="24"/>
        </w:rPr>
        <w:lastRenderedPageBreak/>
        <w:t>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076D57FA" w14:textId="5AFC4F41" w:rsidR="00E02AB5" w:rsidRPr="00256264" w:rsidRDefault="00E02AB5" w:rsidP="007A52BB">
      <w:pPr>
        <w:pStyle w:val="a8"/>
        <w:numPr>
          <w:ilvl w:val="0"/>
          <w:numId w:val="138"/>
        </w:numPr>
        <w:tabs>
          <w:tab w:val="left" w:pos="993"/>
        </w:tabs>
        <w:spacing w:after="0" w:line="240" w:lineRule="auto"/>
        <w:ind w:left="142" w:firstLine="567"/>
        <w:jc w:val="both"/>
        <w:rPr>
          <w:rFonts w:ascii="Times New Roman" w:hAnsi="Times New Roman"/>
          <w:sz w:val="24"/>
          <w:szCs w:val="24"/>
        </w:rPr>
      </w:pPr>
      <w:r w:rsidRPr="00256264">
        <w:rPr>
          <w:rFonts w:ascii="Times New Roman" w:hAnsi="Times New Roman"/>
          <w:b/>
          <w:bCs/>
          <w:i/>
          <w:iCs/>
          <w:sz w:val="24"/>
          <w:szCs w:val="24"/>
        </w:rPr>
        <w:t>От 1 года 6 месяцев до 2 лет</w:t>
      </w:r>
      <w:r w:rsidRPr="00256264">
        <w:rPr>
          <w:rFonts w:ascii="Times New Roman" w:hAnsi="Times New Roman"/>
          <w:sz w:val="24"/>
          <w:szCs w:val="24"/>
        </w:rPr>
        <w:t xml:space="preserve"> - формирование эмоционального восприятия знакомого музыкального произведения, желание дослушать его до конца. Способствовать формированию умения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08D4CF7D" w14:textId="38DCF58D" w:rsidR="00E02AB5" w:rsidRDefault="00E02AB5" w:rsidP="00E02AB5">
      <w:pPr>
        <w:spacing w:after="0" w:line="240" w:lineRule="auto"/>
        <w:ind w:firstLine="709"/>
        <w:jc w:val="both"/>
        <w:rPr>
          <w:rFonts w:ascii="Times New Roman" w:hAnsi="Times New Roman"/>
          <w:sz w:val="24"/>
          <w:szCs w:val="24"/>
        </w:rPr>
      </w:pPr>
      <w:r>
        <w:rPr>
          <w:rFonts w:ascii="Times New Roman" w:hAnsi="Times New Roman"/>
          <w:sz w:val="24"/>
          <w:szCs w:val="24"/>
        </w:rPr>
        <w:t>Поощрение</w:t>
      </w:r>
      <w:r w:rsidRPr="000552A9">
        <w:rPr>
          <w:rFonts w:ascii="Times New Roman" w:hAnsi="Times New Roman"/>
          <w:sz w:val="24"/>
          <w:szCs w:val="24"/>
        </w:rPr>
        <w:t xml:space="preserve"> самостоятельной активности (звукоподражание, подпевание слов, фраз, несложных попевок и песенок). Продолжать совершенствование движения под музыку, выполнение их самостоятельно. Развитие умения у детей вслушиваться в музыку и с изменением характера ее звучания изменять движения (переходить с ходьбы на притопывание, кружение). Чувствовать характер музыки и передавать его игровыми действиями (мишка идет, зайка прыгает, птичка клюет).</w:t>
      </w:r>
    </w:p>
    <w:p w14:paraId="0FC4FEEA" w14:textId="5B6BD48F" w:rsidR="00750A9A" w:rsidRDefault="00C03071" w:rsidP="00C03071">
      <w:pPr>
        <w:spacing w:after="0" w:line="240" w:lineRule="auto"/>
        <w:ind w:firstLine="709"/>
        <w:jc w:val="both"/>
        <w:rPr>
          <w:rFonts w:ascii="Times New Roman" w:hAnsi="Times New Roman"/>
          <w:sz w:val="24"/>
          <w:szCs w:val="24"/>
        </w:rPr>
      </w:pPr>
      <w:r w:rsidRPr="00C03071">
        <w:rPr>
          <w:rFonts w:ascii="Times New Roman" w:hAnsi="Times New Roman"/>
          <w:sz w:val="24"/>
          <w:szCs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63F9FD48" w14:textId="77777777" w:rsidR="00750A9A" w:rsidRPr="000552A9" w:rsidRDefault="00750A9A" w:rsidP="00E02AB5">
      <w:pPr>
        <w:spacing w:after="0" w:line="240" w:lineRule="auto"/>
        <w:ind w:firstLine="709"/>
        <w:jc w:val="both"/>
        <w:rPr>
          <w:rFonts w:ascii="Times New Roman" w:hAnsi="Times New Roman"/>
          <w:sz w:val="24"/>
          <w:szCs w:val="24"/>
        </w:rPr>
      </w:pPr>
    </w:p>
    <w:p w14:paraId="5A4D5C85" w14:textId="77777777" w:rsidR="00750A9A" w:rsidRPr="00256264" w:rsidRDefault="00750A9A" w:rsidP="00750A9A">
      <w:pPr>
        <w:spacing w:after="0" w:line="240" w:lineRule="auto"/>
        <w:ind w:firstLine="709"/>
        <w:jc w:val="both"/>
        <w:rPr>
          <w:rFonts w:ascii="Times New Roman" w:hAnsi="Times New Roman"/>
          <w:b/>
          <w:bCs/>
          <w:sz w:val="24"/>
          <w:szCs w:val="24"/>
        </w:rPr>
      </w:pPr>
      <w:bookmarkStart w:id="40" w:name="_Hlk141713949"/>
      <w:r w:rsidRPr="00256264">
        <w:rPr>
          <w:rFonts w:ascii="Times New Roman" w:hAnsi="Times New Roman"/>
          <w:b/>
          <w:bCs/>
          <w:sz w:val="24"/>
          <w:szCs w:val="24"/>
        </w:rPr>
        <w:t xml:space="preserve">От 2 лет до 3 лет </w:t>
      </w:r>
    </w:p>
    <w:p w14:paraId="64E34B28" w14:textId="47B80370" w:rsidR="00750A9A" w:rsidRDefault="00750A9A" w:rsidP="00750A9A">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14:paraId="344AFF16" w14:textId="77777777" w:rsidR="00256264" w:rsidRDefault="008B4AA8" w:rsidP="007A52BB">
      <w:pPr>
        <w:pStyle w:val="a8"/>
        <w:numPr>
          <w:ilvl w:val="0"/>
          <w:numId w:val="139"/>
        </w:numPr>
        <w:tabs>
          <w:tab w:val="left" w:pos="993"/>
        </w:tabs>
        <w:spacing w:after="0" w:line="240" w:lineRule="auto"/>
        <w:ind w:left="0" w:firstLine="709"/>
        <w:jc w:val="both"/>
        <w:rPr>
          <w:rFonts w:ascii="Times New Roman" w:hAnsi="Times New Roman"/>
          <w:sz w:val="24"/>
          <w:szCs w:val="24"/>
        </w:rPr>
      </w:pPr>
      <w:r w:rsidRPr="00256264">
        <w:rPr>
          <w:rFonts w:ascii="Times New Roman" w:hAnsi="Times New Roman"/>
          <w:i/>
          <w:iCs/>
          <w:sz w:val="24"/>
          <w:szCs w:val="24"/>
        </w:rPr>
        <w:t>Приобщение к искусству:</w:t>
      </w:r>
      <w:r w:rsidRPr="00256264">
        <w:rPr>
          <w:rFonts w:ascii="Times New Roman" w:hAnsi="Times New Roman"/>
          <w:sz w:val="24"/>
          <w:szCs w:val="24"/>
        </w:rPr>
        <w:t xml:space="preserve"> </w:t>
      </w:r>
    </w:p>
    <w:p w14:paraId="260999FA" w14:textId="5D558137" w:rsidR="008B4AA8" w:rsidRPr="00256264" w:rsidRDefault="008B4AA8" w:rsidP="007A52BB">
      <w:pPr>
        <w:pStyle w:val="a8"/>
        <w:numPr>
          <w:ilvl w:val="0"/>
          <w:numId w:val="145"/>
        </w:numPr>
        <w:tabs>
          <w:tab w:val="left" w:pos="993"/>
        </w:tabs>
        <w:spacing w:after="0" w:line="240" w:lineRule="auto"/>
        <w:ind w:left="0" w:firstLine="709"/>
        <w:jc w:val="both"/>
        <w:rPr>
          <w:rFonts w:ascii="Times New Roman" w:hAnsi="Times New Roman"/>
          <w:sz w:val="24"/>
          <w:szCs w:val="24"/>
        </w:rPr>
      </w:pPr>
      <w:r w:rsidRPr="00256264">
        <w:rPr>
          <w:rFonts w:ascii="Times New Roman" w:hAnsi="Times New Roman"/>
          <w:sz w:val="24"/>
          <w:szCs w:val="24"/>
        </w:rPr>
        <w:t xml:space="preserve">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14:paraId="0DC2E1F8" w14:textId="77777777" w:rsidR="008B4AA8" w:rsidRPr="00256264" w:rsidRDefault="008B4AA8" w:rsidP="007A52BB">
      <w:pPr>
        <w:pStyle w:val="a8"/>
        <w:numPr>
          <w:ilvl w:val="0"/>
          <w:numId w:val="140"/>
        </w:numPr>
        <w:tabs>
          <w:tab w:val="left" w:pos="993"/>
        </w:tabs>
        <w:spacing w:after="0" w:line="240" w:lineRule="auto"/>
        <w:ind w:left="0" w:firstLine="709"/>
        <w:jc w:val="both"/>
        <w:rPr>
          <w:rFonts w:ascii="Times New Roman" w:hAnsi="Times New Roman"/>
          <w:sz w:val="24"/>
          <w:szCs w:val="24"/>
        </w:rPr>
      </w:pPr>
      <w:r w:rsidRPr="00256264">
        <w:rPr>
          <w:rFonts w:ascii="Times New Roman" w:hAnsi="Times New Roman"/>
          <w:sz w:val="24"/>
          <w:szCs w:val="24"/>
        </w:rPr>
        <w:t xml:space="preserve">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 </w:t>
      </w:r>
    </w:p>
    <w:p w14:paraId="6F6FED3E" w14:textId="77777777" w:rsidR="008B4AA8" w:rsidRPr="00256264" w:rsidRDefault="008B4AA8" w:rsidP="007A52BB">
      <w:pPr>
        <w:pStyle w:val="a8"/>
        <w:numPr>
          <w:ilvl w:val="0"/>
          <w:numId w:val="140"/>
        </w:numPr>
        <w:tabs>
          <w:tab w:val="left" w:pos="993"/>
        </w:tabs>
        <w:spacing w:after="0" w:line="240" w:lineRule="auto"/>
        <w:ind w:left="0" w:firstLine="709"/>
        <w:jc w:val="both"/>
        <w:rPr>
          <w:rFonts w:ascii="Times New Roman" w:hAnsi="Times New Roman"/>
          <w:sz w:val="24"/>
          <w:szCs w:val="24"/>
        </w:rPr>
      </w:pPr>
      <w:r w:rsidRPr="00256264">
        <w:rPr>
          <w:rFonts w:ascii="Times New Roman" w:hAnsi="Times New Roman"/>
          <w:sz w:val="24"/>
          <w:szCs w:val="24"/>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w:t>
      </w:r>
    </w:p>
    <w:p w14:paraId="358AA325" w14:textId="77777777" w:rsidR="008B4AA8" w:rsidRPr="00256264" w:rsidRDefault="008B4AA8" w:rsidP="007A52BB">
      <w:pPr>
        <w:pStyle w:val="a8"/>
        <w:numPr>
          <w:ilvl w:val="0"/>
          <w:numId w:val="140"/>
        </w:numPr>
        <w:tabs>
          <w:tab w:val="left" w:pos="993"/>
        </w:tabs>
        <w:spacing w:after="0" w:line="240" w:lineRule="auto"/>
        <w:ind w:left="0" w:firstLine="709"/>
        <w:jc w:val="both"/>
        <w:rPr>
          <w:rFonts w:ascii="Times New Roman" w:hAnsi="Times New Roman"/>
          <w:sz w:val="24"/>
          <w:szCs w:val="24"/>
        </w:rPr>
      </w:pPr>
      <w:r w:rsidRPr="00256264">
        <w:rPr>
          <w:rFonts w:ascii="Times New Roman" w:hAnsi="Times New Roman"/>
          <w:sz w:val="24"/>
          <w:szCs w:val="24"/>
        </w:rPr>
        <w:t xml:space="preserve">познакомить детей с народными игрушками (дымковской, богородской, матрешкой и другими); </w:t>
      </w:r>
    </w:p>
    <w:p w14:paraId="2C3A703C" w14:textId="77777777" w:rsidR="008B4AA8" w:rsidRPr="00256264" w:rsidRDefault="008B4AA8" w:rsidP="007A52BB">
      <w:pPr>
        <w:pStyle w:val="a8"/>
        <w:numPr>
          <w:ilvl w:val="0"/>
          <w:numId w:val="140"/>
        </w:numPr>
        <w:tabs>
          <w:tab w:val="left" w:pos="993"/>
        </w:tabs>
        <w:spacing w:after="0" w:line="240" w:lineRule="auto"/>
        <w:ind w:left="0" w:firstLine="709"/>
        <w:jc w:val="both"/>
        <w:rPr>
          <w:rFonts w:ascii="Times New Roman" w:hAnsi="Times New Roman"/>
          <w:sz w:val="24"/>
          <w:szCs w:val="24"/>
        </w:rPr>
      </w:pPr>
      <w:r w:rsidRPr="00256264">
        <w:rPr>
          <w:rFonts w:ascii="Times New Roman" w:hAnsi="Times New Roman"/>
          <w:sz w:val="24"/>
          <w:szCs w:val="24"/>
        </w:rPr>
        <w:t xml:space="preserve">поддерживать интерес к малым формам фольклора (пестушки, заклички, прибаутки); </w:t>
      </w:r>
    </w:p>
    <w:p w14:paraId="7968B69A" w14:textId="22A1976A" w:rsidR="008B4AA8" w:rsidRPr="00256264" w:rsidRDefault="008B4AA8" w:rsidP="007A52BB">
      <w:pPr>
        <w:pStyle w:val="a8"/>
        <w:numPr>
          <w:ilvl w:val="0"/>
          <w:numId w:val="140"/>
        </w:numPr>
        <w:tabs>
          <w:tab w:val="left" w:pos="993"/>
        </w:tabs>
        <w:spacing w:after="0" w:line="240" w:lineRule="auto"/>
        <w:ind w:left="0" w:firstLine="709"/>
        <w:jc w:val="both"/>
        <w:rPr>
          <w:rFonts w:ascii="Times New Roman" w:hAnsi="Times New Roman"/>
          <w:sz w:val="28"/>
          <w:szCs w:val="28"/>
        </w:rPr>
      </w:pPr>
      <w:r w:rsidRPr="00256264">
        <w:rPr>
          <w:rFonts w:ascii="Times New Roman" w:hAnsi="Times New Roman"/>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7EC72C7F" w14:textId="4A50F5F6" w:rsidR="00750A9A" w:rsidRPr="00256264" w:rsidRDefault="00750A9A" w:rsidP="007A52BB">
      <w:pPr>
        <w:pStyle w:val="a8"/>
        <w:numPr>
          <w:ilvl w:val="0"/>
          <w:numId w:val="139"/>
        </w:numPr>
        <w:spacing w:after="0" w:line="240" w:lineRule="auto"/>
        <w:ind w:left="993" w:hanging="284"/>
        <w:jc w:val="both"/>
        <w:rPr>
          <w:rFonts w:ascii="Times New Roman" w:hAnsi="Times New Roman"/>
          <w:i/>
          <w:iCs/>
          <w:sz w:val="24"/>
          <w:szCs w:val="24"/>
        </w:rPr>
      </w:pPr>
      <w:r w:rsidRPr="00256264">
        <w:rPr>
          <w:rFonts w:ascii="Times New Roman" w:hAnsi="Times New Roman"/>
          <w:i/>
          <w:iCs/>
          <w:sz w:val="24"/>
          <w:szCs w:val="24"/>
        </w:rPr>
        <w:t>Изобразительная деятельность:</w:t>
      </w:r>
    </w:p>
    <w:p w14:paraId="3A0304B7" w14:textId="77777777" w:rsidR="00750A9A" w:rsidRPr="00256264" w:rsidRDefault="00750A9A" w:rsidP="007A52BB">
      <w:pPr>
        <w:pStyle w:val="a8"/>
        <w:numPr>
          <w:ilvl w:val="0"/>
          <w:numId w:val="141"/>
        </w:numPr>
        <w:tabs>
          <w:tab w:val="left" w:pos="993"/>
        </w:tabs>
        <w:spacing w:after="0" w:line="240" w:lineRule="auto"/>
        <w:ind w:left="0" w:firstLine="709"/>
        <w:jc w:val="both"/>
        <w:rPr>
          <w:rFonts w:ascii="Times New Roman" w:hAnsi="Times New Roman"/>
          <w:sz w:val="24"/>
          <w:szCs w:val="24"/>
        </w:rPr>
      </w:pPr>
      <w:r w:rsidRPr="00256264">
        <w:rPr>
          <w:rFonts w:ascii="Times New Roman" w:hAnsi="Times New Roman"/>
          <w:sz w:val="24"/>
          <w:szCs w:val="24"/>
        </w:rPr>
        <w:t>Воспитывать интерес у изобразительной деятельности (рисованию, лепке).</w:t>
      </w:r>
    </w:p>
    <w:p w14:paraId="20D8AEA2" w14:textId="77777777" w:rsidR="00750A9A" w:rsidRPr="00256264" w:rsidRDefault="00750A9A" w:rsidP="007A52BB">
      <w:pPr>
        <w:pStyle w:val="a8"/>
        <w:numPr>
          <w:ilvl w:val="0"/>
          <w:numId w:val="141"/>
        </w:numPr>
        <w:tabs>
          <w:tab w:val="left" w:pos="993"/>
        </w:tabs>
        <w:spacing w:after="0" w:line="240" w:lineRule="auto"/>
        <w:ind w:left="0" w:firstLine="709"/>
        <w:jc w:val="both"/>
        <w:rPr>
          <w:rFonts w:ascii="Times New Roman" w:hAnsi="Times New Roman"/>
          <w:sz w:val="24"/>
          <w:szCs w:val="24"/>
        </w:rPr>
      </w:pPr>
      <w:r w:rsidRPr="00256264">
        <w:rPr>
          <w:rFonts w:ascii="Times New Roman" w:hAnsi="Times New Roman"/>
          <w:sz w:val="24"/>
          <w:szCs w:val="24"/>
        </w:rPr>
        <w:t>Развивать положительные эмоции на предложение нарисовать, слепить.</w:t>
      </w:r>
    </w:p>
    <w:p w14:paraId="33B041A3" w14:textId="77777777" w:rsidR="00750A9A" w:rsidRPr="00256264" w:rsidRDefault="00750A9A" w:rsidP="007A52BB">
      <w:pPr>
        <w:pStyle w:val="a8"/>
        <w:numPr>
          <w:ilvl w:val="0"/>
          <w:numId w:val="141"/>
        </w:numPr>
        <w:tabs>
          <w:tab w:val="left" w:pos="993"/>
        </w:tabs>
        <w:spacing w:after="0" w:line="240" w:lineRule="auto"/>
        <w:ind w:left="0" w:firstLine="709"/>
        <w:jc w:val="both"/>
        <w:rPr>
          <w:rFonts w:ascii="Times New Roman" w:hAnsi="Times New Roman"/>
          <w:sz w:val="24"/>
          <w:szCs w:val="24"/>
        </w:rPr>
      </w:pPr>
      <w:r w:rsidRPr="00256264">
        <w:rPr>
          <w:rFonts w:ascii="Times New Roman" w:hAnsi="Times New Roman"/>
          <w:sz w:val="24"/>
          <w:szCs w:val="24"/>
        </w:rPr>
        <w:t>Научить правильно держать карандаш, кисть.</w:t>
      </w:r>
    </w:p>
    <w:p w14:paraId="0BD2DA51" w14:textId="77777777" w:rsidR="00750A9A" w:rsidRPr="00256264" w:rsidRDefault="00750A9A" w:rsidP="007A52BB">
      <w:pPr>
        <w:pStyle w:val="a8"/>
        <w:numPr>
          <w:ilvl w:val="0"/>
          <w:numId w:val="141"/>
        </w:numPr>
        <w:tabs>
          <w:tab w:val="left" w:pos="993"/>
        </w:tabs>
        <w:spacing w:after="0" w:line="240" w:lineRule="auto"/>
        <w:ind w:left="0" w:firstLine="709"/>
        <w:jc w:val="both"/>
        <w:rPr>
          <w:rFonts w:ascii="Times New Roman" w:hAnsi="Times New Roman"/>
          <w:sz w:val="24"/>
          <w:szCs w:val="24"/>
        </w:rPr>
      </w:pPr>
      <w:r w:rsidRPr="00256264">
        <w:rPr>
          <w:rFonts w:ascii="Times New Roman" w:hAnsi="Times New Roman"/>
          <w:sz w:val="24"/>
          <w:szCs w:val="24"/>
        </w:rPr>
        <w:lastRenderedPageBreak/>
        <w:t>Развивать сенсорные основы изобразительной деятельности; восприятие предмета разной формы, цвета (начиная с контрастных цветов).</w:t>
      </w:r>
    </w:p>
    <w:p w14:paraId="330E0F92" w14:textId="77777777" w:rsidR="00750A9A" w:rsidRPr="00256264" w:rsidRDefault="00750A9A" w:rsidP="007A52BB">
      <w:pPr>
        <w:pStyle w:val="a8"/>
        <w:numPr>
          <w:ilvl w:val="0"/>
          <w:numId w:val="141"/>
        </w:numPr>
        <w:tabs>
          <w:tab w:val="left" w:pos="993"/>
        </w:tabs>
        <w:spacing w:after="0" w:line="240" w:lineRule="auto"/>
        <w:ind w:left="0" w:firstLine="709"/>
        <w:jc w:val="both"/>
        <w:rPr>
          <w:rFonts w:ascii="Times New Roman" w:hAnsi="Times New Roman"/>
          <w:sz w:val="24"/>
          <w:szCs w:val="24"/>
        </w:rPr>
      </w:pPr>
      <w:r w:rsidRPr="00256264">
        <w:rPr>
          <w:rFonts w:ascii="Times New Roman" w:hAnsi="Times New Roman"/>
          <w:sz w:val="24"/>
          <w:szCs w:val="24"/>
        </w:rPr>
        <w:t>Включать движение рук по предмету при знакомстве с его формой.</w:t>
      </w:r>
    </w:p>
    <w:p w14:paraId="3D782C15" w14:textId="2A4F2E7F" w:rsidR="00750A9A" w:rsidRPr="00256264" w:rsidRDefault="00750A9A" w:rsidP="007A52BB">
      <w:pPr>
        <w:pStyle w:val="a8"/>
        <w:numPr>
          <w:ilvl w:val="0"/>
          <w:numId w:val="141"/>
        </w:numPr>
        <w:tabs>
          <w:tab w:val="left" w:pos="993"/>
        </w:tabs>
        <w:spacing w:after="0" w:line="240" w:lineRule="auto"/>
        <w:ind w:left="0" w:firstLine="709"/>
        <w:jc w:val="both"/>
        <w:rPr>
          <w:rFonts w:ascii="Times New Roman" w:hAnsi="Times New Roman"/>
          <w:sz w:val="24"/>
          <w:szCs w:val="24"/>
        </w:rPr>
      </w:pPr>
      <w:r w:rsidRPr="00256264">
        <w:rPr>
          <w:rFonts w:ascii="Times New Roman" w:hAnsi="Times New Roman"/>
          <w:sz w:val="24"/>
          <w:szCs w:val="24"/>
        </w:rPr>
        <w:t>Познакомить со свойствами глины, пластилина, пластической массы.</w:t>
      </w:r>
    </w:p>
    <w:p w14:paraId="463FE584" w14:textId="070E3889" w:rsidR="00750A9A" w:rsidRPr="00256264" w:rsidRDefault="008B4AA8" w:rsidP="007A52BB">
      <w:pPr>
        <w:pStyle w:val="a8"/>
        <w:numPr>
          <w:ilvl w:val="0"/>
          <w:numId w:val="141"/>
        </w:numPr>
        <w:tabs>
          <w:tab w:val="left" w:pos="993"/>
        </w:tabs>
        <w:spacing w:after="0" w:line="240" w:lineRule="auto"/>
        <w:ind w:left="0" w:firstLine="709"/>
        <w:jc w:val="both"/>
        <w:rPr>
          <w:rFonts w:ascii="Times New Roman" w:hAnsi="Times New Roman"/>
          <w:sz w:val="24"/>
          <w:szCs w:val="24"/>
        </w:rPr>
      </w:pPr>
      <w:r w:rsidRPr="00256264">
        <w:rPr>
          <w:rFonts w:ascii="Times New Roman" w:hAnsi="Times New Roman"/>
          <w:sz w:val="24"/>
          <w:szCs w:val="24"/>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1C54C229" w14:textId="43BE9E3F" w:rsidR="00750A9A" w:rsidRPr="00256264" w:rsidRDefault="0097238E" w:rsidP="007A52BB">
      <w:pPr>
        <w:pStyle w:val="a8"/>
        <w:numPr>
          <w:ilvl w:val="0"/>
          <w:numId w:val="139"/>
        </w:numPr>
        <w:tabs>
          <w:tab w:val="left" w:pos="993"/>
        </w:tabs>
        <w:spacing w:after="0" w:line="240" w:lineRule="auto"/>
        <w:ind w:left="0" w:firstLine="709"/>
        <w:jc w:val="both"/>
        <w:rPr>
          <w:rFonts w:ascii="Times New Roman" w:hAnsi="Times New Roman"/>
          <w:i/>
          <w:iCs/>
          <w:sz w:val="24"/>
          <w:szCs w:val="24"/>
        </w:rPr>
      </w:pPr>
      <w:r w:rsidRPr="00256264">
        <w:rPr>
          <w:rFonts w:ascii="Times New Roman" w:hAnsi="Times New Roman"/>
          <w:i/>
          <w:iCs/>
          <w:sz w:val="24"/>
          <w:szCs w:val="24"/>
        </w:rPr>
        <w:t>К</w:t>
      </w:r>
      <w:r w:rsidR="00750A9A" w:rsidRPr="00256264">
        <w:rPr>
          <w:rFonts w:ascii="Times New Roman" w:hAnsi="Times New Roman"/>
          <w:i/>
          <w:iCs/>
          <w:sz w:val="24"/>
          <w:szCs w:val="24"/>
        </w:rPr>
        <w:t>онструктивная деятельность:</w:t>
      </w:r>
    </w:p>
    <w:p w14:paraId="7AA96420" w14:textId="77777777" w:rsidR="00750A9A" w:rsidRPr="00256264" w:rsidRDefault="00750A9A" w:rsidP="007A52BB">
      <w:pPr>
        <w:pStyle w:val="a8"/>
        <w:numPr>
          <w:ilvl w:val="0"/>
          <w:numId w:val="142"/>
        </w:numPr>
        <w:tabs>
          <w:tab w:val="left" w:pos="993"/>
        </w:tabs>
        <w:spacing w:after="0" w:line="240" w:lineRule="auto"/>
        <w:ind w:left="0" w:firstLine="709"/>
        <w:jc w:val="both"/>
        <w:rPr>
          <w:rFonts w:ascii="Times New Roman" w:hAnsi="Times New Roman"/>
          <w:sz w:val="24"/>
          <w:szCs w:val="24"/>
        </w:rPr>
      </w:pPr>
      <w:r w:rsidRPr="00256264">
        <w:rPr>
          <w:rFonts w:ascii="Times New Roman" w:hAnsi="Times New Roman"/>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4F731988" w14:textId="77777777" w:rsidR="00750A9A" w:rsidRPr="00256264" w:rsidRDefault="00750A9A" w:rsidP="007A52BB">
      <w:pPr>
        <w:pStyle w:val="a8"/>
        <w:numPr>
          <w:ilvl w:val="0"/>
          <w:numId w:val="142"/>
        </w:numPr>
        <w:tabs>
          <w:tab w:val="left" w:pos="993"/>
        </w:tabs>
        <w:spacing w:after="0" w:line="240" w:lineRule="auto"/>
        <w:ind w:left="0" w:firstLine="709"/>
        <w:jc w:val="both"/>
        <w:rPr>
          <w:rFonts w:ascii="Times New Roman" w:hAnsi="Times New Roman"/>
          <w:sz w:val="24"/>
          <w:szCs w:val="24"/>
        </w:rPr>
      </w:pPr>
      <w:r w:rsidRPr="00256264">
        <w:rPr>
          <w:rFonts w:ascii="Times New Roman" w:hAnsi="Times New Roman"/>
          <w:sz w:val="24"/>
          <w:szCs w:val="24"/>
        </w:rPr>
        <w:t>Развитие интереса к конструктивной деятельности, поддерживать желание детей строить самостоятельно.</w:t>
      </w:r>
    </w:p>
    <w:p w14:paraId="0DA764A1" w14:textId="2EE144CD" w:rsidR="00750A9A" w:rsidRPr="00256264" w:rsidRDefault="00750A9A" w:rsidP="007A52BB">
      <w:pPr>
        <w:pStyle w:val="a8"/>
        <w:numPr>
          <w:ilvl w:val="0"/>
          <w:numId w:val="139"/>
        </w:numPr>
        <w:tabs>
          <w:tab w:val="left" w:pos="993"/>
        </w:tabs>
        <w:spacing w:after="0" w:line="240" w:lineRule="auto"/>
        <w:ind w:left="0" w:firstLine="709"/>
        <w:jc w:val="both"/>
        <w:rPr>
          <w:rFonts w:ascii="Times New Roman" w:hAnsi="Times New Roman"/>
          <w:i/>
          <w:iCs/>
          <w:sz w:val="24"/>
          <w:szCs w:val="24"/>
        </w:rPr>
      </w:pPr>
      <w:r w:rsidRPr="00256264">
        <w:rPr>
          <w:rFonts w:ascii="Times New Roman" w:hAnsi="Times New Roman"/>
          <w:i/>
          <w:iCs/>
          <w:sz w:val="24"/>
          <w:szCs w:val="24"/>
        </w:rPr>
        <w:t>Музыкальная деятельность:</w:t>
      </w:r>
    </w:p>
    <w:p w14:paraId="69CC2F61" w14:textId="77777777" w:rsidR="00750A9A" w:rsidRPr="00256264" w:rsidRDefault="00750A9A" w:rsidP="007A52BB">
      <w:pPr>
        <w:pStyle w:val="a8"/>
        <w:numPr>
          <w:ilvl w:val="0"/>
          <w:numId w:val="143"/>
        </w:numPr>
        <w:spacing w:after="0" w:line="240" w:lineRule="auto"/>
        <w:ind w:left="0" w:firstLine="709"/>
        <w:jc w:val="both"/>
        <w:rPr>
          <w:rFonts w:ascii="Times New Roman" w:hAnsi="Times New Roman"/>
          <w:sz w:val="24"/>
          <w:szCs w:val="24"/>
        </w:rPr>
      </w:pPr>
      <w:r w:rsidRPr="00256264">
        <w:rPr>
          <w:rFonts w:ascii="Times New Roman" w:hAnsi="Times New Roman"/>
          <w:sz w:val="24"/>
          <w:szCs w:val="24"/>
        </w:rPr>
        <w:t>Воспитывать интерес к музыке, желание слушать музыку, подпевать, выполнять простейшие танцевальные движения.</w:t>
      </w:r>
    </w:p>
    <w:p w14:paraId="59429399" w14:textId="16258ACD" w:rsidR="00750A9A" w:rsidRPr="00256264" w:rsidRDefault="00750A9A" w:rsidP="007A52BB">
      <w:pPr>
        <w:pStyle w:val="a8"/>
        <w:numPr>
          <w:ilvl w:val="0"/>
          <w:numId w:val="143"/>
        </w:numPr>
        <w:spacing w:after="0" w:line="240" w:lineRule="auto"/>
        <w:ind w:left="0" w:firstLine="709"/>
        <w:jc w:val="both"/>
        <w:rPr>
          <w:rFonts w:ascii="Times New Roman" w:hAnsi="Times New Roman"/>
          <w:sz w:val="24"/>
          <w:szCs w:val="24"/>
        </w:rPr>
      </w:pPr>
      <w:r w:rsidRPr="00256264">
        <w:rPr>
          <w:rFonts w:ascii="Times New Roman" w:hAnsi="Times New Roman"/>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36BEEC8A" w14:textId="77777777" w:rsidR="004A50BA" w:rsidRDefault="0097238E" w:rsidP="007A52BB">
      <w:pPr>
        <w:pStyle w:val="a8"/>
        <w:numPr>
          <w:ilvl w:val="0"/>
          <w:numId w:val="139"/>
        </w:numPr>
        <w:tabs>
          <w:tab w:val="left" w:pos="993"/>
        </w:tabs>
        <w:spacing w:after="0" w:line="240" w:lineRule="auto"/>
        <w:ind w:left="0" w:firstLine="709"/>
        <w:jc w:val="both"/>
        <w:rPr>
          <w:rFonts w:ascii="Times New Roman" w:hAnsi="Times New Roman"/>
          <w:sz w:val="24"/>
          <w:szCs w:val="24"/>
        </w:rPr>
      </w:pPr>
      <w:r w:rsidRPr="00256264">
        <w:rPr>
          <w:rFonts w:ascii="Times New Roman" w:hAnsi="Times New Roman"/>
          <w:i/>
          <w:iCs/>
          <w:sz w:val="24"/>
          <w:szCs w:val="24"/>
        </w:rPr>
        <w:t>Театрализованная деятельность:</w:t>
      </w:r>
      <w:r w:rsidRPr="00256264">
        <w:rPr>
          <w:rFonts w:ascii="Times New Roman" w:hAnsi="Times New Roman"/>
          <w:sz w:val="24"/>
          <w:szCs w:val="24"/>
        </w:rPr>
        <w:t xml:space="preserve"> </w:t>
      </w:r>
    </w:p>
    <w:p w14:paraId="21FD4D1D" w14:textId="7F795EC6" w:rsidR="0097238E" w:rsidRPr="00256264" w:rsidRDefault="004A50BA" w:rsidP="007A52BB">
      <w:pPr>
        <w:pStyle w:val="a8"/>
        <w:numPr>
          <w:ilvl w:val="0"/>
          <w:numId w:val="146"/>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П</w:t>
      </w:r>
      <w:r w:rsidR="0097238E" w:rsidRPr="00256264">
        <w:rPr>
          <w:rFonts w:ascii="Times New Roman" w:hAnsi="Times New Roman"/>
          <w:sz w:val="24"/>
          <w:szCs w:val="24"/>
        </w:rPr>
        <w:t xml:space="preserve">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w:t>
      </w:r>
    </w:p>
    <w:p w14:paraId="6369FA72" w14:textId="77777777" w:rsidR="0097238E" w:rsidRPr="00256264" w:rsidRDefault="0097238E" w:rsidP="007A52BB">
      <w:pPr>
        <w:pStyle w:val="a8"/>
        <w:numPr>
          <w:ilvl w:val="0"/>
          <w:numId w:val="144"/>
        </w:numPr>
        <w:tabs>
          <w:tab w:val="left" w:pos="993"/>
        </w:tabs>
        <w:spacing w:after="0" w:line="240" w:lineRule="auto"/>
        <w:ind w:left="0" w:firstLine="709"/>
        <w:jc w:val="both"/>
        <w:rPr>
          <w:rFonts w:ascii="Times New Roman" w:hAnsi="Times New Roman"/>
          <w:sz w:val="24"/>
          <w:szCs w:val="24"/>
        </w:rPr>
      </w:pPr>
      <w:r w:rsidRPr="00256264">
        <w:rPr>
          <w:rFonts w:ascii="Times New Roman" w:hAnsi="Times New Roman"/>
          <w:sz w:val="24"/>
          <w:szCs w:val="24"/>
        </w:rPr>
        <w:t xml:space="preserve">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w:t>
      </w:r>
    </w:p>
    <w:p w14:paraId="4CE6D6A0" w14:textId="77777777" w:rsidR="0097238E" w:rsidRPr="00256264" w:rsidRDefault="0097238E" w:rsidP="007A52BB">
      <w:pPr>
        <w:pStyle w:val="a8"/>
        <w:numPr>
          <w:ilvl w:val="0"/>
          <w:numId w:val="144"/>
        </w:numPr>
        <w:tabs>
          <w:tab w:val="left" w:pos="993"/>
        </w:tabs>
        <w:spacing w:after="0" w:line="240" w:lineRule="auto"/>
        <w:ind w:left="0" w:firstLine="709"/>
        <w:jc w:val="both"/>
        <w:rPr>
          <w:rFonts w:ascii="Times New Roman" w:hAnsi="Times New Roman"/>
          <w:sz w:val="24"/>
          <w:szCs w:val="24"/>
        </w:rPr>
      </w:pPr>
      <w:r w:rsidRPr="00256264">
        <w:rPr>
          <w:rFonts w:ascii="Times New Roman" w:hAnsi="Times New Roman"/>
          <w:sz w:val="24"/>
          <w:szCs w:val="24"/>
        </w:rPr>
        <w:t xml:space="preserve">Способствовать проявлению самостоятельности, активности в игре с персонажами игрушками; </w:t>
      </w:r>
    </w:p>
    <w:p w14:paraId="6CCD75FE" w14:textId="77777777" w:rsidR="0097238E" w:rsidRPr="00256264" w:rsidRDefault="0097238E" w:rsidP="007A52BB">
      <w:pPr>
        <w:pStyle w:val="a8"/>
        <w:numPr>
          <w:ilvl w:val="0"/>
          <w:numId w:val="144"/>
        </w:numPr>
        <w:tabs>
          <w:tab w:val="left" w:pos="993"/>
        </w:tabs>
        <w:spacing w:after="0" w:line="240" w:lineRule="auto"/>
        <w:ind w:left="0" w:firstLine="709"/>
        <w:jc w:val="both"/>
        <w:rPr>
          <w:rFonts w:ascii="Times New Roman" w:hAnsi="Times New Roman"/>
          <w:sz w:val="24"/>
          <w:szCs w:val="24"/>
        </w:rPr>
      </w:pPr>
      <w:r w:rsidRPr="00256264">
        <w:rPr>
          <w:rFonts w:ascii="Times New Roman" w:hAnsi="Times New Roman"/>
          <w:sz w:val="24"/>
          <w:szCs w:val="24"/>
        </w:rPr>
        <w:t xml:space="preserve">Развивать умение следить за действиями заводных игрушек, сказочных героев, адекватно реагировать на них; способствовать формированию навыка перевоплощения в образы сказочных героев; </w:t>
      </w:r>
    </w:p>
    <w:p w14:paraId="394AA866" w14:textId="4DD3C514" w:rsidR="0097238E" w:rsidRPr="00256264" w:rsidRDefault="0097238E" w:rsidP="007A52BB">
      <w:pPr>
        <w:pStyle w:val="a8"/>
        <w:numPr>
          <w:ilvl w:val="0"/>
          <w:numId w:val="144"/>
        </w:numPr>
        <w:tabs>
          <w:tab w:val="left" w:pos="993"/>
        </w:tabs>
        <w:spacing w:after="0" w:line="240" w:lineRule="auto"/>
        <w:ind w:left="0" w:firstLine="709"/>
        <w:jc w:val="both"/>
        <w:rPr>
          <w:rFonts w:ascii="Times New Roman" w:hAnsi="Times New Roman"/>
          <w:sz w:val="24"/>
          <w:szCs w:val="24"/>
        </w:rPr>
      </w:pPr>
      <w:r w:rsidRPr="00256264">
        <w:rPr>
          <w:rFonts w:ascii="Times New Roman" w:hAnsi="Times New Roman"/>
          <w:sz w:val="24"/>
          <w:szCs w:val="24"/>
        </w:rPr>
        <w:t>Создавать условия для систематического восприятия театрализованных выступлений педагогического театра (взрослых).</w:t>
      </w:r>
    </w:p>
    <w:p w14:paraId="66102F5F" w14:textId="77777777" w:rsidR="004A50BA" w:rsidRDefault="008E16FB" w:rsidP="007A52BB">
      <w:pPr>
        <w:pStyle w:val="a8"/>
        <w:numPr>
          <w:ilvl w:val="0"/>
          <w:numId w:val="139"/>
        </w:numPr>
        <w:tabs>
          <w:tab w:val="left" w:pos="993"/>
        </w:tabs>
        <w:spacing w:after="0" w:line="240" w:lineRule="auto"/>
        <w:ind w:left="0" w:firstLine="709"/>
        <w:jc w:val="both"/>
        <w:rPr>
          <w:rFonts w:ascii="Times New Roman" w:hAnsi="Times New Roman"/>
          <w:sz w:val="24"/>
          <w:szCs w:val="24"/>
        </w:rPr>
      </w:pPr>
      <w:r w:rsidRPr="004A50BA">
        <w:rPr>
          <w:rFonts w:ascii="Times New Roman" w:hAnsi="Times New Roman"/>
          <w:i/>
          <w:iCs/>
          <w:sz w:val="24"/>
          <w:szCs w:val="24"/>
        </w:rPr>
        <w:t>Культурно-досуговая деятельность:</w:t>
      </w:r>
      <w:r w:rsidRPr="004A50BA">
        <w:rPr>
          <w:rFonts w:ascii="Times New Roman" w:hAnsi="Times New Roman"/>
          <w:sz w:val="24"/>
          <w:szCs w:val="24"/>
        </w:rPr>
        <w:t xml:space="preserve"> </w:t>
      </w:r>
    </w:p>
    <w:p w14:paraId="51530F7B" w14:textId="250994E8" w:rsidR="008E16FB" w:rsidRPr="004A50BA" w:rsidRDefault="004A50BA" w:rsidP="007A52BB">
      <w:pPr>
        <w:pStyle w:val="a8"/>
        <w:numPr>
          <w:ilvl w:val="0"/>
          <w:numId w:val="147"/>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С</w:t>
      </w:r>
      <w:r w:rsidR="008E16FB" w:rsidRPr="004A50BA">
        <w:rPr>
          <w:rFonts w:ascii="Times New Roman" w:hAnsi="Times New Roman"/>
          <w:sz w:val="24"/>
          <w:szCs w:val="24"/>
        </w:rPr>
        <w:t xml:space="preserve">оздавать эмоционально-положительный климат в группе и ДОО, обеспечение у детей чувства комфортности, уюта и защищенности; </w:t>
      </w:r>
    </w:p>
    <w:p w14:paraId="77FEEF45" w14:textId="77777777" w:rsidR="008E16FB" w:rsidRPr="004A50BA" w:rsidRDefault="008E16FB" w:rsidP="007A52BB">
      <w:pPr>
        <w:pStyle w:val="a8"/>
        <w:numPr>
          <w:ilvl w:val="0"/>
          <w:numId w:val="147"/>
        </w:numPr>
        <w:tabs>
          <w:tab w:val="left" w:pos="993"/>
        </w:tabs>
        <w:spacing w:after="0" w:line="240" w:lineRule="auto"/>
        <w:ind w:left="0" w:firstLine="709"/>
        <w:jc w:val="both"/>
        <w:rPr>
          <w:rFonts w:ascii="Times New Roman" w:hAnsi="Times New Roman"/>
          <w:sz w:val="24"/>
          <w:szCs w:val="24"/>
        </w:rPr>
      </w:pPr>
      <w:r w:rsidRPr="004A50BA">
        <w:rPr>
          <w:rFonts w:ascii="Times New Roman" w:hAnsi="Times New Roman"/>
          <w:sz w:val="24"/>
          <w:szCs w:val="24"/>
        </w:rPr>
        <w:t xml:space="preserve">Формировать умение самостоятельной работы детей с художественными материалами; </w:t>
      </w:r>
    </w:p>
    <w:p w14:paraId="384DFAC2" w14:textId="77777777" w:rsidR="008E16FB" w:rsidRPr="004A50BA" w:rsidRDefault="008E16FB" w:rsidP="007A52BB">
      <w:pPr>
        <w:pStyle w:val="a8"/>
        <w:numPr>
          <w:ilvl w:val="0"/>
          <w:numId w:val="147"/>
        </w:numPr>
        <w:tabs>
          <w:tab w:val="left" w:pos="993"/>
        </w:tabs>
        <w:spacing w:after="0" w:line="240" w:lineRule="auto"/>
        <w:ind w:left="0" w:firstLine="709"/>
        <w:jc w:val="both"/>
        <w:rPr>
          <w:rFonts w:ascii="Times New Roman" w:hAnsi="Times New Roman"/>
          <w:sz w:val="24"/>
          <w:szCs w:val="24"/>
        </w:rPr>
      </w:pPr>
      <w:r w:rsidRPr="004A50BA">
        <w:rPr>
          <w:rFonts w:ascii="Times New Roman" w:hAnsi="Times New Roman"/>
          <w:sz w:val="24"/>
          <w:szCs w:val="24"/>
        </w:rPr>
        <w:t xml:space="preserve">Привлекать детей к посильному участию в играх, театрализованных представлениях, забавах, развлечениях и праздниках; </w:t>
      </w:r>
    </w:p>
    <w:p w14:paraId="503C5F9D" w14:textId="7BAEC30E" w:rsidR="008E16FB" w:rsidRPr="004A50BA" w:rsidRDefault="008E16FB" w:rsidP="007A52BB">
      <w:pPr>
        <w:pStyle w:val="a8"/>
        <w:numPr>
          <w:ilvl w:val="0"/>
          <w:numId w:val="147"/>
        </w:numPr>
        <w:tabs>
          <w:tab w:val="left" w:pos="993"/>
        </w:tabs>
        <w:spacing w:after="0" w:line="240" w:lineRule="auto"/>
        <w:ind w:left="0" w:firstLine="709"/>
        <w:jc w:val="both"/>
        <w:rPr>
          <w:rFonts w:ascii="Times New Roman" w:hAnsi="Times New Roman"/>
          <w:sz w:val="32"/>
          <w:szCs w:val="32"/>
        </w:rPr>
      </w:pPr>
      <w:r w:rsidRPr="004A50BA">
        <w:rPr>
          <w:rFonts w:ascii="Times New Roman" w:hAnsi="Times New Roman"/>
          <w:sz w:val="24"/>
          <w:szCs w:val="24"/>
        </w:rPr>
        <w:t>Развивать умение следить за действиями игрушек, сказочных героев, адекватно реагировать на них; формировать навык перевоплощения детей в образы сказочных героев.</w:t>
      </w:r>
    </w:p>
    <w:bookmarkEnd w:id="40"/>
    <w:p w14:paraId="6A253BFB" w14:textId="77777777" w:rsidR="00750A9A" w:rsidRPr="004A50BA" w:rsidRDefault="00750A9A" w:rsidP="00750A9A">
      <w:pPr>
        <w:spacing w:after="0" w:line="240" w:lineRule="auto"/>
        <w:ind w:firstLine="709"/>
        <w:jc w:val="both"/>
        <w:rPr>
          <w:rFonts w:ascii="Times New Roman" w:hAnsi="Times New Roman"/>
          <w:b/>
          <w:bCs/>
          <w:i/>
          <w:iCs/>
          <w:sz w:val="24"/>
          <w:szCs w:val="24"/>
          <w:u w:val="single"/>
        </w:rPr>
      </w:pPr>
      <w:r w:rsidRPr="004A50BA">
        <w:rPr>
          <w:rFonts w:ascii="Times New Roman" w:hAnsi="Times New Roman"/>
          <w:b/>
          <w:bCs/>
          <w:i/>
          <w:iCs/>
          <w:sz w:val="24"/>
          <w:szCs w:val="24"/>
          <w:u w:val="single"/>
        </w:rPr>
        <w:t>Содержание образовательной деятельности</w:t>
      </w:r>
    </w:p>
    <w:p w14:paraId="56BA21BC" w14:textId="77777777" w:rsidR="008D715A" w:rsidRPr="008D715A" w:rsidRDefault="00E65616" w:rsidP="007A52BB">
      <w:pPr>
        <w:pStyle w:val="a8"/>
        <w:numPr>
          <w:ilvl w:val="0"/>
          <w:numId w:val="148"/>
        </w:numPr>
        <w:tabs>
          <w:tab w:val="left" w:pos="993"/>
        </w:tabs>
        <w:spacing w:after="0" w:line="240" w:lineRule="auto"/>
        <w:ind w:left="0" w:firstLine="709"/>
        <w:jc w:val="both"/>
        <w:rPr>
          <w:rFonts w:ascii="Times New Roman" w:hAnsi="Times New Roman"/>
          <w:i/>
          <w:iCs/>
          <w:sz w:val="28"/>
          <w:szCs w:val="28"/>
        </w:rPr>
      </w:pPr>
      <w:r w:rsidRPr="008D715A">
        <w:rPr>
          <w:rFonts w:ascii="Times New Roman" w:hAnsi="Times New Roman"/>
          <w:b/>
          <w:bCs/>
          <w:i/>
          <w:iCs/>
          <w:sz w:val="24"/>
          <w:szCs w:val="24"/>
        </w:rPr>
        <w:t>Приобщение к искусству.</w:t>
      </w:r>
      <w:r w:rsidRPr="008D715A">
        <w:rPr>
          <w:rFonts w:ascii="Times New Roman" w:hAnsi="Times New Roman"/>
          <w:sz w:val="24"/>
          <w:szCs w:val="24"/>
        </w:rPr>
        <w:t xml:space="preserve"> </w:t>
      </w:r>
    </w:p>
    <w:p w14:paraId="2D286004" w14:textId="014532CA" w:rsidR="00E65616" w:rsidRPr="008D715A" w:rsidRDefault="00E65616" w:rsidP="008D715A">
      <w:pPr>
        <w:pStyle w:val="a8"/>
        <w:tabs>
          <w:tab w:val="left" w:pos="993"/>
        </w:tabs>
        <w:spacing w:after="0" w:line="240" w:lineRule="auto"/>
        <w:ind w:left="0" w:firstLine="709"/>
        <w:jc w:val="both"/>
        <w:rPr>
          <w:rFonts w:ascii="Times New Roman" w:hAnsi="Times New Roman"/>
          <w:i/>
          <w:iCs/>
          <w:sz w:val="28"/>
          <w:szCs w:val="28"/>
        </w:rPr>
      </w:pPr>
      <w:r w:rsidRPr="008D715A">
        <w:rPr>
          <w:rFonts w:ascii="Times New Roman" w:hAnsi="Times New Roman"/>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317AFF80" w14:textId="5EE3476E" w:rsidR="00750A9A" w:rsidRPr="008D715A" w:rsidRDefault="00750A9A" w:rsidP="007A52BB">
      <w:pPr>
        <w:pStyle w:val="a8"/>
        <w:numPr>
          <w:ilvl w:val="0"/>
          <w:numId w:val="148"/>
        </w:numPr>
        <w:spacing w:after="0" w:line="240" w:lineRule="auto"/>
        <w:jc w:val="both"/>
        <w:rPr>
          <w:rFonts w:ascii="Times New Roman" w:hAnsi="Times New Roman"/>
          <w:b/>
          <w:bCs/>
          <w:i/>
          <w:iCs/>
          <w:sz w:val="24"/>
          <w:szCs w:val="24"/>
        </w:rPr>
      </w:pPr>
      <w:r w:rsidRPr="008D715A">
        <w:rPr>
          <w:rFonts w:ascii="Times New Roman" w:hAnsi="Times New Roman"/>
          <w:b/>
          <w:bCs/>
          <w:i/>
          <w:iCs/>
          <w:sz w:val="24"/>
          <w:szCs w:val="24"/>
        </w:rPr>
        <w:lastRenderedPageBreak/>
        <w:t>Изобразительная деятельность:</w:t>
      </w:r>
    </w:p>
    <w:p w14:paraId="32A14E20" w14:textId="19D15F98" w:rsidR="002D1F83" w:rsidRDefault="00750A9A" w:rsidP="006D7A83">
      <w:pPr>
        <w:spacing w:after="0" w:line="240" w:lineRule="auto"/>
        <w:ind w:firstLine="709"/>
        <w:jc w:val="both"/>
        <w:rPr>
          <w:rFonts w:ascii="Times New Roman" w:hAnsi="Times New Roman"/>
          <w:sz w:val="24"/>
          <w:szCs w:val="24"/>
        </w:rPr>
      </w:pPr>
      <w:r w:rsidRPr="008D715A">
        <w:rPr>
          <w:rFonts w:ascii="Times New Roman" w:hAnsi="Times New Roman"/>
          <w:sz w:val="24"/>
          <w:szCs w:val="24"/>
          <w:u w:val="single"/>
        </w:rPr>
        <w:t>Рисование.</w:t>
      </w:r>
      <w:r w:rsidRPr="006D7A83">
        <w:rPr>
          <w:rFonts w:ascii="Times New Roman" w:hAnsi="Times New Roman"/>
          <w:sz w:val="24"/>
          <w:szCs w:val="24"/>
        </w:rPr>
        <w:t xml:space="preserve"> </w:t>
      </w:r>
      <w:r w:rsidR="00113AAE">
        <w:rPr>
          <w:rFonts w:ascii="Times New Roman" w:hAnsi="Times New Roman"/>
          <w:sz w:val="24"/>
          <w:szCs w:val="24"/>
        </w:rPr>
        <w:t>П</w:t>
      </w:r>
      <w:r w:rsidR="006D7A83" w:rsidRPr="006D7A83">
        <w:rPr>
          <w:rFonts w:ascii="Times New Roman" w:hAnsi="Times New Roman"/>
          <w:sz w:val="24"/>
          <w:szCs w:val="24"/>
        </w:rPr>
        <w:t xml:space="preserve">едагог продолжает развивать у детей художественное восприятие; </w:t>
      </w:r>
    </w:p>
    <w:p w14:paraId="34C3DAA6" w14:textId="77777777" w:rsidR="002D1F83" w:rsidRDefault="002D1F83" w:rsidP="006D7A83">
      <w:pPr>
        <w:spacing w:after="0" w:line="240" w:lineRule="auto"/>
        <w:ind w:firstLine="709"/>
        <w:jc w:val="both"/>
        <w:rPr>
          <w:rFonts w:ascii="Times New Roman" w:hAnsi="Times New Roman"/>
          <w:sz w:val="24"/>
          <w:szCs w:val="24"/>
        </w:rPr>
      </w:pPr>
      <w:r>
        <w:rPr>
          <w:rFonts w:ascii="Times New Roman" w:hAnsi="Times New Roman"/>
          <w:sz w:val="24"/>
          <w:szCs w:val="24"/>
        </w:rPr>
        <w:t>С</w:t>
      </w:r>
      <w:r w:rsidR="006D7A83" w:rsidRPr="006D7A83">
        <w:rPr>
          <w:rFonts w:ascii="Times New Roman" w:hAnsi="Times New Roman"/>
          <w:sz w:val="24"/>
          <w:szCs w:val="24"/>
        </w:rPr>
        <w:t xml:space="preserve">пособствует обогащению их сенсорного опыта путем выделения формы предметов, обведения их по контуру поочередно то одной, то другой рукой; </w:t>
      </w:r>
    </w:p>
    <w:p w14:paraId="7D69BDE8" w14:textId="77777777" w:rsidR="002D1F83" w:rsidRDefault="002D1F83" w:rsidP="006D7A83">
      <w:pPr>
        <w:spacing w:after="0" w:line="240" w:lineRule="auto"/>
        <w:ind w:firstLine="709"/>
        <w:jc w:val="both"/>
        <w:rPr>
          <w:rFonts w:ascii="Times New Roman" w:hAnsi="Times New Roman"/>
          <w:sz w:val="24"/>
          <w:szCs w:val="24"/>
        </w:rPr>
      </w:pPr>
      <w:r>
        <w:rPr>
          <w:rFonts w:ascii="Times New Roman" w:hAnsi="Times New Roman"/>
          <w:sz w:val="24"/>
          <w:szCs w:val="24"/>
        </w:rPr>
        <w:t>П</w:t>
      </w:r>
      <w:r w:rsidR="006D7A83" w:rsidRPr="006D7A83">
        <w:rPr>
          <w:rFonts w:ascii="Times New Roman" w:hAnsi="Times New Roman"/>
          <w:sz w:val="24"/>
          <w:szCs w:val="24"/>
        </w:rPr>
        <w:t xml:space="preserve">обуждает, поощряет и подводит детей к изображению знакомых предметов, предоставляя им свободу выбора; 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w:t>
      </w:r>
    </w:p>
    <w:p w14:paraId="72BD0D11" w14:textId="77777777" w:rsidR="002D1F83" w:rsidRDefault="002D1F83" w:rsidP="006D7A83">
      <w:pPr>
        <w:spacing w:after="0" w:line="240" w:lineRule="auto"/>
        <w:ind w:firstLine="709"/>
        <w:jc w:val="both"/>
        <w:rPr>
          <w:rFonts w:ascii="Times New Roman" w:hAnsi="Times New Roman"/>
          <w:sz w:val="24"/>
          <w:szCs w:val="24"/>
        </w:rPr>
      </w:pPr>
      <w:r>
        <w:rPr>
          <w:rFonts w:ascii="Times New Roman" w:hAnsi="Times New Roman"/>
          <w:sz w:val="24"/>
          <w:szCs w:val="24"/>
        </w:rPr>
        <w:t>У</w:t>
      </w:r>
      <w:r w:rsidR="006D7A83" w:rsidRPr="006D7A83">
        <w:rPr>
          <w:rFonts w:ascii="Times New Roman" w:hAnsi="Times New Roman"/>
          <w:sz w:val="24"/>
          <w:szCs w:val="24"/>
        </w:rPr>
        <w:t xml:space="preserve">чит следить за движением карандаша по бумаге; </w:t>
      </w:r>
    </w:p>
    <w:p w14:paraId="7B64EC43" w14:textId="77777777" w:rsidR="002D1F83" w:rsidRDefault="002D1F83" w:rsidP="006D7A83">
      <w:pPr>
        <w:spacing w:after="0" w:line="240" w:lineRule="auto"/>
        <w:ind w:firstLine="709"/>
        <w:jc w:val="both"/>
        <w:rPr>
          <w:rFonts w:ascii="Times New Roman" w:hAnsi="Times New Roman"/>
          <w:sz w:val="24"/>
          <w:szCs w:val="24"/>
        </w:rPr>
      </w:pPr>
      <w:r>
        <w:rPr>
          <w:rFonts w:ascii="Times New Roman" w:hAnsi="Times New Roman"/>
          <w:sz w:val="24"/>
          <w:szCs w:val="24"/>
        </w:rPr>
        <w:t>П</w:t>
      </w:r>
      <w:r w:rsidR="006D7A83" w:rsidRPr="006D7A83">
        <w:rPr>
          <w:rFonts w:ascii="Times New Roman" w:hAnsi="Times New Roman"/>
          <w:sz w:val="24"/>
          <w:szCs w:val="24"/>
        </w:rPr>
        <w:t xml:space="preserve">едагог привлекает внимание детей к изображенным ими на бумаге разнообразным линиям, конфигурациям; </w:t>
      </w:r>
    </w:p>
    <w:p w14:paraId="0F395F36" w14:textId="77777777" w:rsidR="002D1F83" w:rsidRDefault="002D1F83" w:rsidP="006D7A83">
      <w:pPr>
        <w:spacing w:after="0" w:line="240" w:lineRule="auto"/>
        <w:ind w:firstLine="709"/>
        <w:jc w:val="both"/>
        <w:rPr>
          <w:rFonts w:ascii="Times New Roman" w:hAnsi="Times New Roman"/>
          <w:sz w:val="24"/>
          <w:szCs w:val="24"/>
        </w:rPr>
      </w:pPr>
      <w:r>
        <w:rPr>
          <w:rFonts w:ascii="Times New Roman" w:hAnsi="Times New Roman"/>
          <w:sz w:val="24"/>
          <w:szCs w:val="24"/>
        </w:rPr>
        <w:t>П</w:t>
      </w:r>
      <w:r w:rsidR="006D7A83" w:rsidRPr="006D7A83">
        <w:rPr>
          <w:rFonts w:ascii="Times New Roman" w:hAnsi="Times New Roman"/>
          <w:sz w:val="24"/>
          <w:szCs w:val="24"/>
        </w:rPr>
        <w:t xml:space="preserve">обуждает задумываться над тем, что они нарисовали, на что это похоже; вызывать чувство радости от штрихов и линий, которые дети нарисовали сами; </w:t>
      </w:r>
    </w:p>
    <w:p w14:paraId="5CF8BEE1" w14:textId="77777777" w:rsidR="002D1F83" w:rsidRDefault="002D1F83" w:rsidP="006D7A83">
      <w:pPr>
        <w:spacing w:after="0" w:line="240" w:lineRule="auto"/>
        <w:ind w:firstLine="709"/>
        <w:jc w:val="both"/>
        <w:rPr>
          <w:rFonts w:ascii="Times New Roman" w:hAnsi="Times New Roman"/>
          <w:sz w:val="24"/>
          <w:szCs w:val="24"/>
        </w:rPr>
      </w:pPr>
      <w:r>
        <w:rPr>
          <w:rFonts w:ascii="Times New Roman" w:hAnsi="Times New Roman"/>
          <w:sz w:val="24"/>
          <w:szCs w:val="24"/>
        </w:rPr>
        <w:t>П</w:t>
      </w:r>
      <w:r w:rsidR="006D7A83" w:rsidRPr="006D7A83">
        <w:rPr>
          <w:rFonts w:ascii="Times New Roman" w:hAnsi="Times New Roman"/>
          <w:sz w:val="24"/>
          <w:szCs w:val="24"/>
        </w:rPr>
        <w:t xml:space="preserve">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 </w:t>
      </w:r>
    </w:p>
    <w:p w14:paraId="30164562" w14:textId="77777777" w:rsidR="002D1F83" w:rsidRDefault="002D1F83" w:rsidP="006D7A83">
      <w:pPr>
        <w:spacing w:after="0" w:line="240" w:lineRule="auto"/>
        <w:ind w:firstLine="709"/>
        <w:jc w:val="both"/>
        <w:rPr>
          <w:rFonts w:ascii="Times New Roman" w:hAnsi="Times New Roman"/>
          <w:sz w:val="24"/>
          <w:szCs w:val="24"/>
        </w:rPr>
      </w:pPr>
      <w:r>
        <w:rPr>
          <w:rFonts w:ascii="Times New Roman" w:hAnsi="Times New Roman"/>
          <w:sz w:val="24"/>
          <w:szCs w:val="24"/>
        </w:rPr>
        <w:t>П</w:t>
      </w:r>
      <w:r w:rsidR="006D7A83" w:rsidRPr="006D7A83">
        <w:rPr>
          <w:rFonts w:ascii="Times New Roman" w:hAnsi="Times New Roman"/>
          <w:sz w:val="24"/>
          <w:szCs w:val="24"/>
        </w:rPr>
        <w:t xml:space="preserve">едагог развивает у детей эстетическое восприятие окружающих предметов; </w:t>
      </w:r>
    </w:p>
    <w:p w14:paraId="3E44D7F0" w14:textId="77777777" w:rsidR="002D1F83" w:rsidRDefault="002D1F83" w:rsidP="006D7A83">
      <w:pPr>
        <w:spacing w:after="0" w:line="240" w:lineRule="auto"/>
        <w:ind w:firstLine="709"/>
        <w:jc w:val="both"/>
        <w:rPr>
          <w:rFonts w:ascii="Times New Roman" w:hAnsi="Times New Roman"/>
          <w:sz w:val="24"/>
          <w:szCs w:val="24"/>
        </w:rPr>
      </w:pPr>
      <w:r>
        <w:rPr>
          <w:rFonts w:ascii="Times New Roman" w:hAnsi="Times New Roman"/>
          <w:sz w:val="24"/>
          <w:szCs w:val="24"/>
        </w:rPr>
        <w:t>У</w:t>
      </w:r>
      <w:r w:rsidR="006D7A83" w:rsidRPr="006D7A83">
        <w:rPr>
          <w:rFonts w:ascii="Times New Roman" w:hAnsi="Times New Roman"/>
          <w:sz w:val="24"/>
          <w:szCs w:val="24"/>
        </w:rPr>
        <w:t xml:space="preserve">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w:t>
      </w:r>
    </w:p>
    <w:p w14:paraId="0D0ED0C6" w14:textId="77777777" w:rsidR="002D1F83" w:rsidRDefault="002D1F83" w:rsidP="006D7A83">
      <w:pPr>
        <w:spacing w:after="0" w:line="240" w:lineRule="auto"/>
        <w:ind w:firstLine="709"/>
        <w:jc w:val="both"/>
        <w:rPr>
          <w:rFonts w:ascii="Times New Roman" w:hAnsi="Times New Roman"/>
          <w:sz w:val="24"/>
          <w:szCs w:val="24"/>
        </w:rPr>
      </w:pPr>
      <w:r>
        <w:rPr>
          <w:rFonts w:ascii="Times New Roman" w:hAnsi="Times New Roman"/>
          <w:sz w:val="24"/>
          <w:szCs w:val="24"/>
        </w:rPr>
        <w:t>П</w:t>
      </w:r>
      <w:r w:rsidR="006D7A83" w:rsidRPr="006D7A83">
        <w:rPr>
          <w:rFonts w:ascii="Times New Roman" w:hAnsi="Times New Roman"/>
          <w:sz w:val="24"/>
          <w:szCs w:val="24"/>
        </w:rPr>
        <w:t xml:space="preserve">одводит детей к рисованию предметов округлой формы; 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w:t>
      </w:r>
    </w:p>
    <w:p w14:paraId="2FB6E8BF" w14:textId="223F8C4D" w:rsidR="006D7A83" w:rsidRPr="006D7A83" w:rsidRDefault="002D1F83" w:rsidP="006D7A83">
      <w:pPr>
        <w:spacing w:after="0" w:line="240" w:lineRule="auto"/>
        <w:ind w:firstLine="709"/>
        <w:jc w:val="both"/>
        <w:rPr>
          <w:rFonts w:ascii="Times New Roman" w:hAnsi="Times New Roman"/>
          <w:sz w:val="24"/>
          <w:szCs w:val="24"/>
        </w:rPr>
      </w:pPr>
      <w:r>
        <w:rPr>
          <w:rFonts w:ascii="Times New Roman" w:hAnsi="Times New Roman"/>
          <w:sz w:val="24"/>
          <w:szCs w:val="24"/>
        </w:rPr>
        <w:t>П</w:t>
      </w:r>
      <w:r w:rsidR="006D7A83" w:rsidRPr="006D7A83">
        <w:rPr>
          <w:rFonts w:ascii="Times New Roman" w:hAnsi="Times New Roman"/>
          <w:sz w:val="24"/>
          <w:szCs w:val="24"/>
        </w:rPr>
        <w:t>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14:paraId="35EC2216" w14:textId="732BB139" w:rsidR="00113AAE" w:rsidRDefault="00750A9A" w:rsidP="00113AAE">
      <w:pPr>
        <w:spacing w:after="0" w:line="240" w:lineRule="auto"/>
        <w:ind w:firstLine="709"/>
        <w:jc w:val="both"/>
        <w:rPr>
          <w:rFonts w:ascii="Times New Roman" w:hAnsi="Times New Roman"/>
          <w:sz w:val="24"/>
          <w:szCs w:val="24"/>
        </w:rPr>
      </w:pPr>
      <w:r w:rsidRPr="008D715A">
        <w:rPr>
          <w:rFonts w:ascii="Times New Roman" w:hAnsi="Times New Roman"/>
          <w:sz w:val="24"/>
          <w:szCs w:val="24"/>
          <w:u w:val="single"/>
        </w:rPr>
        <w:t>Лепка.</w:t>
      </w:r>
      <w:r w:rsidRPr="000552A9">
        <w:rPr>
          <w:rFonts w:ascii="Times New Roman" w:hAnsi="Times New Roman"/>
          <w:sz w:val="24"/>
          <w:szCs w:val="24"/>
        </w:rPr>
        <w:t xml:space="preserve"> </w:t>
      </w:r>
      <w:r w:rsidR="00113AAE">
        <w:rPr>
          <w:rFonts w:ascii="Times New Roman" w:hAnsi="Times New Roman"/>
          <w:sz w:val="24"/>
          <w:szCs w:val="24"/>
        </w:rPr>
        <w:t>П</w:t>
      </w:r>
      <w:r w:rsidR="00113AAE" w:rsidRPr="00113AAE">
        <w:rPr>
          <w:rFonts w:ascii="Times New Roman" w:hAnsi="Times New Roman"/>
          <w:sz w:val="24"/>
          <w:szCs w:val="24"/>
        </w:rPr>
        <w:t xml:space="preserve">едагог поощряет у детей интерес к лепке; знакомит с пластическими материалами: глиной, пластилином, пластической массой (отдавая предпочтение глине); </w:t>
      </w:r>
      <w:r w:rsidR="00113AAE">
        <w:rPr>
          <w:rFonts w:ascii="Times New Roman" w:hAnsi="Times New Roman"/>
          <w:sz w:val="24"/>
          <w:szCs w:val="24"/>
        </w:rPr>
        <w:t xml:space="preserve"> у</w:t>
      </w:r>
      <w:r w:rsidR="00113AAE" w:rsidRPr="00113AAE">
        <w:rPr>
          <w:rFonts w:ascii="Times New Roman" w:hAnsi="Times New Roman"/>
          <w:sz w:val="24"/>
          <w:szCs w:val="24"/>
        </w:rPr>
        <w:t>чит аккуратно пользоваться материалами</w:t>
      </w:r>
      <w:r w:rsidR="00113AAE">
        <w:rPr>
          <w:rFonts w:ascii="Times New Roman" w:hAnsi="Times New Roman"/>
          <w:sz w:val="24"/>
          <w:szCs w:val="24"/>
        </w:rPr>
        <w:t>.</w:t>
      </w:r>
      <w:r w:rsidR="00113AAE" w:rsidRPr="00113AAE">
        <w:rPr>
          <w:rFonts w:ascii="Times New Roman" w:hAnsi="Times New Roman"/>
          <w:sz w:val="24"/>
          <w:szCs w:val="24"/>
        </w:rPr>
        <w:t xml:space="preserve"> </w:t>
      </w:r>
    </w:p>
    <w:p w14:paraId="2A05A78E" w14:textId="6331CF1D" w:rsidR="00113AAE" w:rsidRDefault="00113AAE" w:rsidP="006D7A83">
      <w:pPr>
        <w:spacing w:after="0" w:line="240" w:lineRule="auto"/>
        <w:ind w:firstLine="709"/>
        <w:jc w:val="both"/>
        <w:rPr>
          <w:rFonts w:ascii="Times New Roman" w:hAnsi="Times New Roman"/>
          <w:sz w:val="24"/>
          <w:szCs w:val="24"/>
        </w:rPr>
      </w:pPr>
      <w:r>
        <w:rPr>
          <w:rFonts w:ascii="Times New Roman" w:hAnsi="Times New Roman"/>
          <w:sz w:val="24"/>
          <w:szCs w:val="24"/>
        </w:rPr>
        <w:t>П</w:t>
      </w:r>
      <w:r w:rsidRPr="00113AAE">
        <w:rPr>
          <w:rFonts w:ascii="Times New Roman" w:hAnsi="Times New Roman"/>
          <w:sz w:val="24"/>
          <w:szCs w:val="24"/>
        </w:rPr>
        <w:t>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w:t>
      </w:r>
      <w:r>
        <w:rPr>
          <w:rFonts w:ascii="Times New Roman" w:hAnsi="Times New Roman"/>
          <w:sz w:val="24"/>
          <w:szCs w:val="24"/>
        </w:rPr>
        <w:t>.</w:t>
      </w:r>
      <w:r w:rsidRPr="00113AAE">
        <w:rPr>
          <w:rFonts w:ascii="Times New Roman" w:hAnsi="Times New Roman"/>
          <w:sz w:val="24"/>
          <w:szCs w:val="24"/>
        </w:rPr>
        <w:t xml:space="preserve"> </w:t>
      </w:r>
    </w:p>
    <w:p w14:paraId="6FC02754" w14:textId="77777777" w:rsidR="00113AAE" w:rsidRDefault="00113AAE" w:rsidP="006D7A83">
      <w:pPr>
        <w:spacing w:after="0" w:line="240" w:lineRule="auto"/>
        <w:ind w:firstLine="709"/>
        <w:jc w:val="both"/>
        <w:rPr>
          <w:rFonts w:ascii="Times New Roman" w:hAnsi="Times New Roman"/>
          <w:sz w:val="24"/>
          <w:szCs w:val="24"/>
        </w:rPr>
      </w:pPr>
      <w:r>
        <w:rPr>
          <w:rFonts w:ascii="Times New Roman" w:hAnsi="Times New Roman"/>
          <w:sz w:val="24"/>
          <w:szCs w:val="24"/>
        </w:rPr>
        <w:t>П</w:t>
      </w:r>
      <w:r w:rsidRPr="00113AAE">
        <w:rPr>
          <w:rFonts w:ascii="Times New Roman" w:hAnsi="Times New Roman"/>
          <w:sz w:val="24"/>
          <w:szCs w:val="24"/>
        </w:rPr>
        <w:t xml:space="preserve">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w:t>
      </w:r>
    </w:p>
    <w:p w14:paraId="73C8FCEF" w14:textId="77777777" w:rsidR="00113AAE" w:rsidRDefault="00113AAE" w:rsidP="006D7A83">
      <w:pPr>
        <w:spacing w:after="0" w:line="240" w:lineRule="auto"/>
        <w:ind w:firstLine="709"/>
        <w:jc w:val="both"/>
        <w:rPr>
          <w:rFonts w:ascii="Times New Roman" w:hAnsi="Times New Roman"/>
          <w:sz w:val="24"/>
          <w:szCs w:val="24"/>
        </w:rPr>
      </w:pPr>
      <w:r w:rsidRPr="00113AAE">
        <w:rPr>
          <w:rFonts w:ascii="Times New Roman" w:hAnsi="Times New Roman"/>
          <w:sz w:val="24"/>
          <w:szCs w:val="24"/>
        </w:rPr>
        <w:t xml:space="preserve">Педагог учит соединять две вылепленные формы в один предмет: палочка и шарик (погремушка или грибок), два шарика (неваляшка) и тому подобное. </w:t>
      </w:r>
    </w:p>
    <w:p w14:paraId="1C659359" w14:textId="39B1C46B" w:rsidR="00750A9A" w:rsidRPr="000552A9" w:rsidRDefault="00113AAE" w:rsidP="006D7A83">
      <w:pPr>
        <w:spacing w:after="0" w:line="240" w:lineRule="auto"/>
        <w:ind w:firstLine="709"/>
        <w:jc w:val="both"/>
        <w:rPr>
          <w:rFonts w:ascii="Times New Roman" w:hAnsi="Times New Roman"/>
          <w:sz w:val="24"/>
          <w:szCs w:val="24"/>
        </w:rPr>
      </w:pPr>
      <w:r w:rsidRPr="00113AAE">
        <w:rPr>
          <w:rFonts w:ascii="Times New Roman" w:hAnsi="Times New Roman"/>
          <w:sz w:val="24"/>
          <w:szCs w:val="24"/>
        </w:rPr>
        <w:t>Педагог приучает детей класть глину и вылепленные предметы на дощечку или специальную заранее подготовленную клеенку.</w:t>
      </w:r>
    </w:p>
    <w:p w14:paraId="4BE49154" w14:textId="556F6F11" w:rsidR="00750A9A" w:rsidRPr="008D715A" w:rsidRDefault="00A52D40" w:rsidP="007A52BB">
      <w:pPr>
        <w:pStyle w:val="a8"/>
        <w:numPr>
          <w:ilvl w:val="0"/>
          <w:numId w:val="148"/>
        </w:numPr>
        <w:spacing w:after="0" w:line="240" w:lineRule="auto"/>
        <w:jc w:val="both"/>
        <w:rPr>
          <w:rFonts w:ascii="Times New Roman" w:hAnsi="Times New Roman"/>
          <w:b/>
          <w:bCs/>
          <w:i/>
          <w:iCs/>
          <w:sz w:val="24"/>
          <w:szCs w:val="24"/>
        </w:rPr>
      </w:pPr>
      <w:r w:rsidRPr="008D715A">
        <w:rPr>
          <w:rFonts w:ascii="Times New Roman" w:hAnsi="Times New Roman"/>
          <w:b/>
          <w:bCs/>
          <w:i/>
          <w:iCs/>
          <w:sz w:val="24"/>
          <w:szCs w:val="24"/>
        </w:rPr>
        <w:t>К</w:t>
      </w:r>
      <w:r w:rsidR="00750A9A" w:rsidRPr="008D715A">
        <w:rPr>
          <w:rFonts w:ascii="Times New Roman" w:hAnsi="Times New Roman"/>
          <w:b/>
          <w:bCs/>
          <w:i/>
          <w:iCs/>
          <w:sz w:val="24"/>
          <w:szCs w:val="24"/>
        </w:rPr>
        <w:t>онструктивная деятельность:</w:t>
      </w:r>
    </w:p>
    <w:p w14:paraId="471A6A62" w14:textId="77777777" w:rsidR="00A52D40" w:rsidRDefault="00A52D40" w:rsidP="00750A9A">
      <w:pPr>
        <w:spacing w:after="0" w:line="240" w:lineRule="auto"/>
        <w:ind w:firstLine="709"/>
        <w:jc w:val="both"/>
        <w:rPr>
          <w:rFonts w:ascii="Times New Roman" w:hAnsi="Times New Roman"/>
          <w:sz w:val="24"/>
          <w:szCs w:val="24"/>
        </w:rPr>
      </w:pPr>
      <w:r w:rsidRPr="00A52D40">
        <w:rPr>
          <w:rFonts w:ascii="Times New Roman" w:hAnsi="Times New Roman"/>
          <w:sz w:val="24"/>
          <w:szCs w:val="24"/>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w:t>
      </w:r>
    </w:p>
    <w:p w14:paraId="73B32862" w14:textId="77777777" w:rsidR="00A52D40" w:rsidRDefault="00A52D40" w:rsidP="00750A9A">
      <w:pPr>
        <w:spacing w:after="0" w:line="240" w:lineRule="auto"/>
        <w:ind w:firstLine="709"/>
        <w:jc w:val="both"/>
        <w:rPr>
          <w:rFonts w:ascii="Times New Roman" w:hAnsi="Times New Roman"/>
          <w:sz w:val="24"/>
          <w:szCs w:val="24"/>
        </w:rPr>
      </w:pPr>
      <w:r w:rsidRPr="00A52D40">
        <w:rPr>
          <w:rFonts w:ascii="Times New Roman" w:hAnsi="Times New Roman"/>
          <w:sz w:val="24"/>
          <w:szCs w:val="24"/>
        </w:rPr>
        <w:t xml:space="preserve">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w:t>
      </w:r>
    </w:p>
    <w:p w14:paraId="0577BF60" w14:textId="77777777" w:rsidR="00A52D40" w:rsidRDefault="00A52D40" w:rsidP="00750A9A">
      <w:pPr>
        <w:spacing w:after="0" w:line="240" w:lineRule="auto"/>
        <w:ind w:firstLine="709"/>
        <w:jc w:val="both"/>
        <w:rPr>
          <w:rFonts w:ascii="Times New Roman" w:hAnsi="Times New Roman"/>
          <w:sz w:val="24"/>
          <w:szCs w:val="24"/>
        </w:rPr>
      </w:pPr>
      <w:r w:rsidRPr="00A52D40">
        <w:rPr>
          <w:rFonts w:ascii="Times New Roman" w:hAnsi="Times New Roman"/>
          <w:sz w:val="24"/>
          <w:szCs w:val="24"/>
        </w:rPr>
        <w:t xml:space="preserve">Педагог учит детей пользоваться дополнительными сюжетными игрушками, соразмерными масштабам построек (маленькие машинки для маленьких гаражей и тому </w:t>
      </w:r>
      <w:r w:rsidRPr="00A52D40">
        <w:rPr>
          <w:rFonts w:ascii="Times New Roman" w:hAnsi="Times New Roman"/>
          <w:sz w:val="24"/>
          <w:szCs w:val="24"/>
        </w:rPr>
        <w:lastRenderedPageBreak/>
        <w:t xml:space="preserve">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w:t>
      </w:r>
    </w:p>
    <w:p w14:paraId="18BA3BE8" w14:textId="3B213EEC" w:rsidR="00A52D40" w:rsidRPr="00A52D40" w:rsidRDefault="00A52D40" w:rsidP="00750A9A">
      <w:pPr>
        <w:spacing w:after="0" w:line="240" w:lineRule="auto"/>
        <w:ind w:firstLine="709"/>
        <w:jc w:val="both"/>
        <w:rPr>
          <w:rFonts w:ascii="Times New Roman" w:hAnsi="Times New Roman"/>
          <w:sz w:val="24"/>
          <w:szCs w:val="24"/>
        </w:rPr>
      </w:pPr>
      <w:r w:rsidRPr="00A52D40">
        <w:rPr>
          <w:rFonts w:ascii="Times New Roman" w:hAnsi="Times New Roman"/>
          <w:sz w:val="24"/>
          <w:szCs w:val="24"/>
        </w:rPr>
        <w:t>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4171DB97" w14:textId="7A18EFCC" w:rsidR="00750A9A" w:rsidRPr="008D715A" w:rsidRDefault="00750A9A" w:rsidP="007A52BB">
      <w:pPr>
        <w:pStyle w:val="a8"/>
        <w:numPr>
          <w:ilvl w:val="0"/>
          <w:numId w:val="148"/>
        </w:numPr>
        <w:spacing w:after="0" w:line="240" w:lineRule="auto"/>
        <w:jc w:val="both"/>
        <w:rPr>
          <w:rFonts w:ascii="Times New Roman" w:hAnsi="Times New Roman"/>
          <w:b/>
          <w:bCs/>
          <w:i/>
          <w:iCs/>
          <w:sz w:val="24"/>
          <w:szCs w:val="24"/>
        </w:rPr>
      </w:pPr>
      <w:r w:rsidRPr="008D715A">
        <w:rPr>
          <w:rFonts w:ascii="Times New Roman" w:hAnsi="Times New Roman"/>
          <w:b/>
          <w:bCs/>
          <w:i/>
          <w:iCs/>
          <w:sz w:val="24"/>
          <w:szCs w:val="24"/>
        </w:rPr>
        <w:t>Музыкальная деятельность:</w:t>
      </w:r>
    </w:p>
    <w:p w14:paraId="0A46AD84" w14:textId="77777777" w:rsidR="00EE2750" w:rsidRDefault="00EE2750" w:rsidP="00750A9A">
      <w:pPr>
        <w:spacing w:after="0" w:line="240" w:lineRule="auto"/>
        <w:ind w:firstLine="709"/>
        <w:jc w:val="both"/>
        <w:rPr>
          <w:rFonts w:ascii="Times New Roman" w:hAnsi="Times New Roman"/>
          <w:sz w:val="24"/>
          <w:szCs w:val="24"/>
        </w:rPr>
      </w:pPr>
      <w:r w:rsidRPr="008D715A">
        <w:rPr>
          <w:rFonts w:ascii="Times New Roman" w:hAnsi="Times New Roman"/>
          <w:sz w:val="24"/>
          <w:szCs w:val="24"/>
          <w:u w:val="single"/>
        </w:rPr>
        <w:t>Слушание:</w:t>
      </w:r>
      <w:r w:rsidRPr="00EE2750">
        <w:rPr>
          <w:rFonts w:ascii="Times New Roman" w:hAnsi="Times New Roman"/>
          <w:sz w:val="24"/>
          <w:szCs w:val="24"/>
        </w:rPr>
        <w:t xml:space="preserve"> </w:t>
      </w:r>
      <w:r>
        <w:rPr>
          <w:rFonts w:ascii="Times New Roman" w:hAnsi="Times New Roman"/>
          <w:sz w:val="24"/>
          <w:szCs w:val="24"/>
        </w:rPr>
        <w:t>П</w:t>
      </w:r>
      <w:r w:rsidRPr="00EE2750">
        <w:rPr>
          <w:rFonts w:ascii="Times New Roman" w:hAnsi="Times New Roman"/>
          <w:sz w:val="24"/>
          <w:szCs w:val="24"/>
        </w:rPr>
        <w:t xml:space="preserve">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w:t>
      </w:r>
    </w:p>
    <w:p w14:paraId="2EEA929A" w14:textId="77777777" w:rsidR="00EE2750" w:rsidRDefault="00EE2750" w:rsidP="00750A9A">
      <w:pPr>
        <w:spacing w:after="0" w:line="240" w:lineRule="auto"/>
        <w:ind w:firstLine="709"/>
        <w:jc w:val="both"/>
        <w:rPr>
          <w:rFonts w:ascii="Times New Roman" w:hAnsi="Times New Roman"/>
          <w:sz w:val="24"/>
          <w:szCs w:val="24"/>
        </w:rPr>
      </w:pPr>
      <w:r w:rsidRPr="008D715A">
        <w:rPr>
          <w:rFonts w:ascii="Times New Roman" w:hAnsi="Times New Roman"/>
          <w:sz w:val="24"/>
          <w:szCs w:val="24"/>
          <w:u w:val="single"/>
        </w:rPr>
        <w:t>Пение:</w:t>
      </w:r>
      <w:r w:rsidRPr="00EE2750">
        <w:rPr>
          <w:rFonts w:ascii="Times New Roman" w:hAnsi="Times New Roman"/>
          <w:sz w:val="24"/>
          <w:szCs w:val="24"/>
        </w:rPr>
        <w:t xml:space="preserve"> </w:t>
      </w:r>
      <w:r>
        <w:rPr>
          <w:rFonts w:ascii="Times New Roman" w:hAnsi="Times New Roman"/>
          <w:sz w:val="24"/>
          <w:szCs w:val="24"/>
        </w:rPr>
        <w:t>П</w:t>
      </w:r>
      <w:r w:rsidRPr="00EE2750">
        <w:rPr>
          <w:rFonts w:ascii="Times New Roman" w:hAnsi="Times New Roman"/>
          <w:sz w:val="24"/>
          <w:szCs w:val="24"/>
        </w:rPr>
        <w:t xml:space="preserve">едагог вызывает активность детей при подпевании и пении; развивает умение подпевать фразы в песне (совместно с педагогом); поощряет сольное пение. </w:t>
      </w:r>
    </w:p>
    <w:p w14:paraId="088DC9AF" w14:textId="77777777" w:rsidR="00EE2750" w:rsidRDefault="00EE2750" w:rsidP="00750A9A">
      <w:pPr>
        <w:spacing w:after="0" w:line="240" w:lineRule="auto"/>
        <w:ind w:firstLine="709"/>
        <w:jc w:val="both"/>
        <w:rPr>
          <w:rFonts w:ascii="Times New Roman" w:hAnsi="Times New Roman"/>
          <w:sz w:val="24"/>
          <w:szCs w:val="24"/>
        </w:rPr>
      </w:pPr>
      <w:r w:rsidRPr="008D715A">
        <w:rPr>
          <w:rFonts w:ascii="Times New Roman" w:hAnsi="Times New Roman"/>
          <w:sz w:val="24"/>
          <w:szCs w:val="24"/>
          <w:u w:val="single"/>
        </w:rPr>
        <w:t>Музыкально-ритмические движения</w:t>
      </w:r>
      <w:r w:rsidRPr="00EE2750">
        <w:rPr>
          <w:rFonts w:ascii="Times New Roman" w:hAnsi="Times New Roman"/>
          <w:i/>
          <w:iCs/>
          <w:sz w:val="24"/>
          <w:szCs w:val="24"/>
        </w:rPr>
        <w:t>:</w:t>
      </w:r>
      <w:r w:rsidRPr="00EE2750">
        <w:rPr>
          <w:rFonts w:ascii="Times New Roman" w:hAnsi="Times New Roman"/>
          <w:sz w:val="24"/>
          <w:szCs w:val="24"/>
        </w:rPr>
        <w:t xml:space="preserve"> </w:t>
      </w:r>
      <w:r>
        <w:rPr>
          <w:rFonts w:ascii="Times New Roman" w:hAnsi="Times New Roman"/>
          <w:sz w:val="24"/>
          <w:szCs w:val="24"/>
        </w:rPr>
        <w:t>П</w:t>
      </w:r>
      <w:r w:rsidRPr="00EE2750">
        <w:rPr>
          <w:rFonts w:ascii="Times New Roman" w:hAnsi="Times New Roman"/>
          <w:sz w:val="24"/>
          <w:szCs w:val="24"/>
        </w:rPr>
        <w:t>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w:t>
      </w:r>
      <w:r>
        <w:rPr>
          <w:rFonts w:ascii="Times New Roman" w:hAnsi="Times New Roman"/>
          <w:sz w:val="24"/>
          <w:szCs w:val="24"/>
        </w:rPr>
        <w:t>.</w:t>
      </w:r>
    </w:p>
    <w:p w14:paraId="14BC7525" w14:textId="77777777" w:rsidR="00EE2750" w:rsidRDefault="00EE2750" w:rsidP="00750A9A">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Педагог </w:t>
      </w:r>
      <w:r w:rsidRPr="00EE2750">
        <w:rPr>
          <w:rFonts w:ascii="Times New Roman" w:hAnsi="Times New Roman"/>
          <w:sz w:val="24"/>
          <w:szCs w:val="24"/>
        </w:rPr>
        <w:t>учит детей начинать движение с началом музыки и заканчивать с её окончанием; передавать образы (птичка летает, зайка прыгает, мишка косолапый идет)</w:t>
      </w:r>
      <w:r>
        <w:rPr>
          <w:rFonts w:ascii="Times New Roman" w:hAnsi="Times New Roman"/>
          <w:sz w:val="24"/>
          <w:szCs w:val="24"/>
        </w:rPr>
        <w:t>.</w:t>
      </w:r>
    </w:p>
    <w:p w14:paraId="5235E957" w14:textId="1D594F23" w:rsidR="00EA2FFA" w:rsidRDefault="00EE2750" w:rsidP="00750A9A">
      <w:pPr>
        <w:spacing w:after="0" w:line="240" w:lineRule="auto"/>
        <w:ind w:firstLine="709"/>
        <w:jc w:val="both"/>
        <w:rPr>
          <w:rFonts w:ascii="Times New Roman" w:hAnsi="Times New Roman"/>
          <w:sz w:val="24"/>
          <w:szCs w:val="24"/>
        </w:rPr>
      </w:pPr>
      <w:r>
        <w:rPr>
          <w:rFonts w:ascii="Times New Roman" w:hAnsi="Times New Roman"/>
          <w:sz w:val="24"/>
          <w:szCs w:val="24"/>
        </w:rPr>
        <w:t>П</w:t>
      </w:r>
      <w:r w:rsidRPr="00EE2750">
        <w:rPr>
          <w:rFonts w:ascii="Times New Roman" w:hAnsi="Times New Roman"/>
          <w:sz w:val="24"/>
          <w:szCs w:val="24"/>
        </w:rPr>
        <w:t>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5369C67C" w14:textId="212F1B9D" w:rsidR="008D715A" w:rsidRPr="008D715A" w:rsidRDefault="00EE2750" w:rsidP="007A52BB">
      <w:pPr>
        <w:pStyle w:val="a8"/>
        <w:numPr>
          <w:ilvl w:val="0"/>
          <w:numId w:val="148"/>
        </w:numPr>
        <w:spacing w:after="0" w:line="240" w:lineRule="auto"/>
        <w:jc w:val="both"/>
        <w:rPr>
          <w:rFonts w:ascii="Times New Roman" w:hAnsi="Times New Roman"/>
          <w:b/>
          <w:bCs/>
          <w:i/>
          <w:iCs/>
          <w:sz w:val="24"/>
          <w:szCs w:val="24"/>
        </w:rPr>
      </w:pPr>
      <w:r w:rsidRPr="008D715A">
        <w:rPr>
          <w:rFonts w:ascii="Times New Roman" w:hAnsi="Times New Roman"/>
          <w:b/>
          <w:bCs/>
          <w:i/>
          <w:iCs/>
          <w:sz w:val="24"/>
          <w:szCs w:val="24"/>
        </w:rPr>
        <w:t>Театрализованная деятельность</w:t>
      </w:r>
      <w:r w:rsidR="008D715A">
        <w:rPr>
          <w:rFonts w:ascii="Times New Roman" w:hAnsi="Times New Roman"/>
          <w:b/>
          <w:bCs/>
          <w:i/>
          <w:iCs/>
          <w:sz w:val="24"/>
          <w:szCs w:val="24"/>
        </w:rPr>
        <w:t>:</w:t>
      </w:r>
      <w:r w:rsidRPr="008D715A">
        <w:rPr>
          <w:rFonts w:ascii="Times New Roman" w:hAnsi="Times New Roman"/>
          <w:b/>
          <w:bCs/>
          <w:i/>
          <w:iCs/>
          <w:sz w:val="24"/>
          <w:szCs w:val="24"/>
        </w:rPr>
        <w:t xml:space="preserve"> </w:t>
      </w:r>
    </w:p>
    <w:p w14:paraId="551EC28A" w14:textId="18215FED" w:rsidR="00EE2750" w:rsidRDefault="00EE2750" w:rsidP="00750A9A">
      <w:pPr>
        <w:spacing w:after="0" w:line="240" w:lineRule="auto"/>
        <w:ind w:firstLine="709"/>
        <w:jc w:val="both"/>
        <w:rPr>
          <w:rFonts w:ascii="Times New Roman" w:hAnsi="Times New Roman"/>
          <w:sz w:val="24"/>
          <w:szCs w:val="24"/>
        </w:rPr>
      </w:pPr>
      <w:r w:rsidRPr="00EE2750">
        <w:rPr>
          <w:rFonts w:ascii="Times New Roman" w:hAnsi="Times New Roman"/>
          <w:sz w:val="24"/>
          <w:szCs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w:t>
      </w:r>
      <w:r>
        <w:rPr>
          <w:rFonts w:ascii="Times New Roman" w:hAnsi="Times New Roman"/>
          <w:sz w:val="24"/>
          <w:szCs w:val="24"/>
        </w:rPr>
        <w:t>-</w:t>
      </w:r>
      <w:r w:rsidRPr="00EE2750">
        <w:rPr>
          <w:rFonts w:ascii="Times New Roman" w:hAnsi="Times New Roman"/>
          <w:sz w:val="24"/>
          <w:szCs w:val="24"/>
        </w:rPr>
        <w:t xml:space="preserve">драматизациях и кукольных спектаклях, созданных силами взрослых и старших детей. </w:t>
      </w:r>
    </w:p>
    <w:p w14:paraId="3CA472C5" w14:textId="77777777" w:rsidR="00EE2750" w:rsidRDefault="00EE2750" w:rsidP="00750A9A">
      <w:pPr>
        <w:spacing w:after="0" w:line="240" w:lineRule="auto"/>
        <w:ind w:firstLine="709"/>
        <w:jc w:val="both"/>
        <w:rPr>
          <w:rFonts w:ascii="Times New Roman" w:hAnsi="Times New Roman"/>
          <w:sz w:val="24"/>
          <w:szCs w:val="24"/>
        </w:rPr>
      </w:pPr>
      <w:r w:rsidRPr="00EE2750">
        <w:rPr>
          <w:rFonts w:ascii="Times New Roman" w:hAnsi="Times New Roman"/>
          <w:sz w:val="24"/>
          <w:szCs w:val="24"/>
        </w:rPr>
        <w:t xml:space="preserve">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w:t>
      </w:r>
    </w:p>
    <w:p w14:paraId="063DB72D" w14:textId="0321FE8B" w:rsidR="00EE2750" w:rsidRDefault="00EE2750" w:rsidP="00750A9A">
      <w:pPr>
        <w:spacing w:after="0" w:line="240" w:lineRule="auto"/>
        <w:ind w:firstLine="709"/>
        <w:jc w:val="both"/>
        <w:rPr>
          <w:rFonts w:ascii="Times New Roman" w:hAnsi="Times New Roman"/>
          <w:sz w:val="24"/>
          <w:szCs w:val="24"/>
        </w:rPr>
      </w:pPr>
      <w:r w:rsidRPr="00EE2750">
        <w:rPr>
          <w:rFonts w:ascii="Times New Roman" w:hAnsi="Times New Roman"/>
          <w:sz w:val="24"/>
          <w:szCs w:val="24"/>
        </w:rPr>
        <w:t>Педагог поощряет у детей желание действовать с элементами костюмов (шапочки, воротнички и так далее) и атрибутами как внешними символами роли.</w:t>
      </w:r>
    </w:p>
    <w:p w14:paraId="5282F03E" w14:textId="7EBE0036" w:rsidR="008D715A" w:rsidRPr="008D715A" w:rsidRDefault="007B5823" w:rsidP="007A52BB">
      <w:pPr>
        <w:pStyle w:val="a8"/>
        <w:numPr>
          <w:ilvl w:val="0"/>
          <w:numId w:val="148"/>
        </w:numPr>
        <w:spacing w:after="0" w:line="240" w:lineRule="auto"/>
        <w:jc w:val="both"/>
        <w:rPr>
          <w:rFonts w:ascii="Times New Roman" w:hAnsi="Times New Roman"/>
          <w:b/>
          <w:bCs/>
          <w:i/>
          <w:iCs/>
          <w:sz w:val="24"/>
          <w:szCs w:val="24"/>
        </w:rPr>
      </w:pPr>
      <w:r w:rsidRPr="008D715A">
        <w:rPr>
          <w:rFonts w:ascii="Times New Roman" w:hAnsi="Times New Roman"/>
          <w:b/>
          <w:bCs/>
          <w:i/>
          <w:iCs/>
          <w:sz w:val="24"/>
          <w:szCs w:val="24"/>
        </w:rPr>
        <w:t>Культурно-досуговая деятельность</w:t>
      </w:r>
      <w:r w:rsidR="008D715A">
        <w:rPr>
          <w:rFonts w:ascii="Times New Roman" w:hAnsi="Times New Roman"/>
          <w:b/>
          <w:bCs/>
          <w:i/>
          <w:iCs/>
          <w:sz w:val="24"/>
          <w:szCs w:val="24"/>
        </w:rPr>
        <w:t>:</w:t>
      </w:r>
    </w:p>
    <w:p w14:paraId="4A2EDE75" w14:textId="27430E29" w:rsidR="007B5823" w:rsidRPr="007B5823" w:rsidRDefault="007B5823" w:rsidP="00750A9A">
      <w:pPr>
        <w:spacing w:after="0" w:line="240" w:lineRule="auto"/>
        <w:ind w:firstLine="709"/>
        <w:jc w:val="both"/>
        <w:rPr>
          <w:rFonts w:ascii="Times New Roman" w:hAnsi="Times New Roman"/>
          <w:sz w:val="36"/>
          <w:szCs w:val="36"/>
        </w:rPr>
      </w:pPr>
      <w:r w:rsidRPr="007B5823">
        <w:rPr>
          <w:rFonts w:ascii="Times New Roman" w:hAnsi="Times New Roman"/>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7D36DC12" w14:textId="77777777" w:rsidR="00EA2FFA" w:rsidRPr="000552A9" w:rsidRDefault="00EA2FFA" w:rsidP="00750A9A">
      <w:pPr>
        <w:spacing w:after="0" w:line="240" w:lineRule="auto"/>
        <w:ind w:firstLine="709"/>
        <w:jc w:val="both"/>
        <w:rPr>
          <w:rFonts w:ascii="Times New Roman" w:hAnsi="Times New Roman"/>
          <w:sz w:val="24"/>
          <w:szCs w:val="24"/>
        </w:rPr>
      </w:pPr>
    </w:p>
    <w:p w14:paraId="6296BAB2" w14:textId="77777777" w:rsidR="00EA2FFA" w:rsidRPr="000E4125" w:rsidRDefault="00EA2FFA" w:rsidP="00EA2FFA">
      <w:pPr>
        <w:spacing w:after="0" w:line="240" w:lineRule="auto"/>
        <w:ind w:firstLine="709"/>
        <w:jc w:val="both"/>
        <w:rPr>
          <w:rFonts w:ascii="Times New Roman" w:hAnsi="Times New Roman"/>
          <w:b/>
          <w:bCs/>
          <w:sz w:val="24"/>
          <w:szCs w:val="24"/>
        </w:rPr>
      </w:pPr>
      <w:bookmarkStart w:id="41" w:name="_Hlk141714045"/>
      <w:r w:rsidRPr="000E4125">
        <w:rPr>
          <w:rFonts w:ascii="Times New Roman" w:hAnsi="Times New Roman"/>
          <w:b/>
          <w:bCs/>
          <w:sz w:val="24"/>
          <w:szCs w:val="24"/>
        </w:rPr>
        <w:t>От 3 лет до 4 лет</w:t>
      </w:r>
    </w:p>
    <w:p w14:paraId="4B853114" w14:textId="45CFF7EF" w:rsidR="00EA2FFA" w:rsidRDefault="00EA2FFA" w:rsidP="00EA2FFA">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14:paraId="2E8721B5" w14:textId="77777777" w:rsidR="000E4125" w:rsidRDefault="007B5823" w:rsidP="007A52BB">
      <w:pPr>
        <w:pStyle w:val="a8"/>
        <w:numPr>
          <w:ilvl w:val="0"/>
          <w:numId w:val="149"/>
        </w:numPr>
        <w:tabs>
          <w:tab w:val="left" w:pos="993"/>
        </w:tabs>
        <w:spacing w:after="0" w:line="240" w:lineRule="auto"/>
        <w:ind w:left="0" w:firstLine="709"/>
        <w:jc w:val="both"/>
        <w:rPr>
          <w:rFonts w:ascii="Times New Roman" w:hAnsi="Times New Roman"/>
          <w:sz w:val="24"/>
          <w:szCs w:val="24"/>
        </w:rPr>
      </w:pPr>
      <w:r w:rsidRPr="000E4125">
        <w:rPr>
          <w:rFonts w:ascii="Times New Roman" w:hAnsi="Times New Roman"/>
          <w:i/>
          <w:iCs/>
          <w:sz w:val="24"/>
          <w:szCs w:val="24"/>
        </w:rPr>
        <w:t>Приобщение к искусству:</w:t>
      </w:r>
      <w:r w:rsidRPr="000E4125">
        <w:rPr>
          <w:rFonts w:ascii="Times New Roman" w:hAnsi="Times New Roman"/>
          <w:sz w:val="24"/>
          <w:szCs w:val="24"/>
        </w:rPr>
        <w:t xml:space="preserve"> </w:t>
      </w:r>
    </w:p>
    <w:p w14:paraId="6EF25204" w14:textId="2F997E18" w:rsidR="007B5823" w:rsidRPr="000E4125" w:rsidRDefault="007B5823" w:rsidP="007A52BB">
      <w:pPr>
        <w:pStyle w:val="a8"/>
        <w:numPr>
          <w:ilvl w:val="0"/>
          <w:numId w:val="150"/>
        </w:numPr>
        <w:tabs>
          <w:tab w:val="left" w:pos="993"/>
        </w:tabs>
        <w:spacing w:after="0" w:line="240" w:lineRule="auto"/>
        <w:ind w:left="0" w:firstLine="709"/>
        <w:jc w:val="both"/>
        <w:rPr>
          <w:rFonts w:ascii="Times New Roman" w:hAnsi="Times New Roman"/>
          <w:sz w:val="24"/>
          <w:szCs w:val="24"/>
        </w:rPr>
      </w:pPr>
      <w:r w:rsidRPr="000E4125">
        <w:rPr>
          <w:rFonts w:ascii="Times New Roman" w:hAnsi="Times New Roman"/>
          <w:sz w:val="24"/>
          <w:szCs w:val="24"/>
        </w:rPr>
        <w:t xml:space="preserve">продолжать развивать художественное восприятие, подводить детей к восприятию произведений искусства (разглядывать и чувствовать); </w:t>
      </w:r>
    </w:p>
    <w:p w14:paraId="20D3213C" w14:textId="77777777" w:rsidR="007B5823" w:rsidRPr="000E4125" w:rsidRDefault="007B5823" w:rsidP="007A52BB">
      <w:pPr>
        <w:pStyle w:val="a8"/>
        <w:numPr>
          <w:ilvl w:val="0"/>
          <w:numId w:val="150"/>
        </w:numPr>
        <w:tabs>
          <w:tab w:val="left" w:pos="993"/>
        </w:tabs>
        <w:spacing w:after="0" w:line="240" w:lineRule="auto"/>
        <w:ind w:left="0" w:firstLine="709"/>
        <w:jc w:val="both"/>
        <w:rPr>
          <w:rFonts w:ascii="Times New Roman" w:hAnsi="Times New Roman"/>
          <w:sz w:val="24"/>
          <w:szCs w:val="24"/>
        </w:rPr>
      </w:pPr>
      <w:r w:rsidRPr="000E4125">
        <w:rPr>
          <w:rFonts w:ascii="Times New Roman" w:hAnsi="Times New Roman"/>
          <w:sz w:val="24"/>
          <w:szCs w:val="24"/>
        </w:rPr>
        <w:t xml:space="preserve">воспитывать интерес к искусству; </w:t>
      </w:r>
    </w:p>
    <w:p w14:paraId="6FE493A4" w14:textId="77777777" w:rsidR="007B5823" w:rsidRPr="000E4125" w:rsidRDefault="007B5823" w:rsidP="007A52BB">
      <w:pPr>
        <w:pStyle w:val="a8"/>
        <w:numPr>
          <w:ilvl w:val="0"/>
          <w:numId w:val="150"/>
        </w:numPr>
        <w:tabs>
          <w:tab w:val="left" w:pos="993"/>
        </w:tabs>
        <w:spacing w:after="0" w:line="240" w:lineRule="auto"/>
        <w:ind w:left="0" w:firstLine="709"/>
        <w:jc w:val="both"/>
        <w:rPr>
          <w:rFonts w:ascii="Times New Roman" w:hAnsi="Times New Roman"/>
          <w:sz w:val="24"/>
          <w:szCs w:val="24"/>
        </w:rPr>
      </w:pPr>
      <w:r w:rsidRPr="000E4125">
        <w:rPr>
          <w:rFonts w:ascii="Times New Roman" w:hAnsi="Times New Roman"/>
          <w:sz w:val="24"/>
          <w:szCs w:val="24"/>
        </w:rPr>
        <w:t xml:space="preserve">формировать понимание красоты произведений искусства, потребность общения с искусством; </w:t>
      </w:r>
    </w:p>
    <w:p w14:paraId="50AD9E57" w14:textId="77777777" w:rsidR="007B5823" w:rsidRPr="000E4125" w:rsidRDefault="007B5823" w:rsidP="007A52BB">
      <w:pPr>
        <w:pStyle w:val="a8"/>
        <w:numPr>
          <w:ilvl w:val="0"/>
          <w:numId w:val="150"/>
        </w:numPr>
        <w:tabs>
          <w:tab w:val="left" w:pos="993"/>
        </w:tabs>
        <w:spacing w:after="0" w:line="240" w:lineRule="auto"/>
        <w:ind w:left="0" w:firstLine="709"/>
        <w:jc w:val="both"/>
        <w:rPr>
          <w:rFonts w:ascii="Times New Roman" w:hAnsi="Times New Roman"/>
          <w:sz w:val="24"/>
          <w:szCs w:val="24"/>
        </w:rPr>
      </w:pPr>
      <w:r w:rsidRPr="000E4125">
        <w:rPr>
          <w:rFonts w:ascii="Times New Roman" w:hAnsi="Times New Roman"/>
          <w:sz w:val="24"/>
          <w:szCs w:val="24"/>
        </w:rPr>
        <w:lastRenderedPageBreak/>
        <w:t xml:space="preserve">развивать у детей эстетические чувства при восприятии музыки, изобразительного, народного декоративно-прикладного искусства; </w:t>
      </w:r>
    </w:p>
    <w:p w14:paraId="315EE71F" w14:textId="77777777" w:rsidR="007B5823" w:rsidRPr="000E4125" w:rsidRDefault="007B5823" w:rsidP="007A52BB">
      <w:pPr>
        <w:pStyle w:val="a8"/>
        <w:numPr>
          <w:ilvl w:val="0"/>
          <w:numId w:val="150"/>
        </w:numPr>
        <w:tabs>
          <w:tab w:val="left" w:pos="993"/>
        </w:tabs>
        <w:spacing w:after="0" w:line="240" w:lineRule="auto"/>
        <w:ind w:left="0" w:firstLine="709"/>
        <w:jc w:val="both"/>
        <w:rPr>
          <w:rFonts w:ascii="Times New Roman" w:hAnsi="Times New Roman"/>
          <w:sz w:val="24"/>
          <w:szCs w:val="24"/>
        </w:rPr>
      </w:pPr>
      <w:r w:rsidRPr="000E4125">
        <w:rPr>
          <w:rFonts w:ascii="Times New Roman" w:hAnsi="Times New Roman"/>
          <w:sz w:val="24"/>
          <w:szCs w:val="24"/>
        </w:rPr>
        <w:t xml:space="preserve">содействовать возникновению положительного эмоционального отклика на красоту окружающего мира, выраженного в произведениях искусства; </w:t>
      </w:r>
    </w:p>
    <w:p w14:paraId="31AE2EA9" w14:textId="77777777" w:rsidR="007B5823" w:rsidRPr="000E4125" w:rsidRDefault="007B5823" w:rsidP="007A52BB">
      <w:pPr>
        <w:pStyle w:val="a8"/>
        <w:numPr>
          <w:ilvl w:val="0"/>
          <w:numId w:val="150"/>
        </w:numPr>
        <w:tabs>
          <w:tab w:val="left" w:pos="993"/>
        </w:tabs>
        <w:spacing w:after="0" w:line="240" w:lineRule="auto"/>
        <w:ind w:left="0" w:firstLine="709"/>
        <w:jc w:val="both"/>
        <w:rPr>
          <w:rFonts w:ascii="Times New Roman" w:hAnsi="Times New Roman"/>
          <w:sz w:val="24"/>
          <w:szCs w:val="24"/>
        </w:rPr>
      </w:pPr>
      <w:r w:rsidRPr="000E4125">
        <w:rPr>
          <w:rFonts w:ascii="Times New Roman" w:hAnsi="Times New Roman"/>
          <w:sz w:val="24"/>
          <w:szCs w:val="24"/>
        </w:rPr>
        <w:t xml:space="preserve">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 </w:t>
      </w:r>
    </w:p>
    <w:p w14:paraId="0B40EA2B" w14:textId="77777777" w:rsidR="007B5823" w:rsidRPr="000E4125" w:rsidRDefault="007B5823" w:rsidP="007A52BB">
      <w:pPr>
        <w:pStyle w:val="a8"/>
        <w:numPr>
          <w:ilvl w:val="0"/>
          <w:numId w:val="150"/>
        </w:numPr>
        <w:tabs>
          <w:tab w:val="left" w:pos="993"/>
        </w:tabs>
        <w:spacing w:after="0" w:line="240" w:lineRule="auto"/>
        <w:ind w:left="0" w:firstLine="709"/>
        <w:jc w:val="both"/>
        <w:rPr>
          <w:rFonts w:ascii="Times New Roman" w:hAnsi="Times New Roman"/>
          <w:sz w:val="24"/>
          <w:szCs w:val="24"/>
        </w:rPr>
      </w:pPr>
      <w:r w:rsidRPr="000E4125">
        <w:rPr>
          <w:rFonts w:ascii="Times New Roman" w:hAnsi="Times New Roman"/>
          <w:sz w:val="24"/>
          <w:szCs w:val="24"/>
        </w:rPr>
        <w:t xml:space="preserve">знакомить детей с элементарными средствами выразительности в разных видах искусства (музыке, изобразительном искусстве, театрализованной деятельности); </w:t>
      </w:r>
    </w:p>
    <w:p w14:paraId="566771F3" w14:textId="1F262ACE" w:rsidR="007B5823" w:rsidRPr="000E4125" w:rsidRDefault="007B5823" w:rsidP="007A52BB">
      <w:pPr>
        <w:pStyle w:val="a8"/>
        <w:numPr>
          <w:ilvl w:val="0"/>
          <w:numId w:val="150"/>
        </w:numPr>
        <w:tabs>
          <w:tab w:val="left" w:pos="993"/>
        </w:tabs>
        <w:spacing w:after="0" w:line="240" w:lineRule="auto"/>
        <w:ind w:left="0" w:firstLine="709"/>
        <w:jc w:val="both"/>
        <w:rPr>
          <w:rFonts w:ascii="Times New Roman" w:hAnsi="Times New Roman"/>
          <w:sz w:val="28"/>
          <w:szCs w:val="28"/>
        </w:rPr>
      </w:pPr>
      <w:r w:rsidRPr="000E4125">
        <w:rPr>
          <w:rFonts w:ascii="Times New Roman" w:hAnsi="Times New Roman"/>
          <w:sz w:val="24"/>
          <w:szCs w:val="24"/>
        </w:rPr>
        <w:t>готовить детей к посещению кукольного театра, выставки детских работ и так далее; приобщать детей к участию в концертах, праздниках в семье и ДОО: исполнение танца, песни, чтение стихов.</w:t>
      </w:r>
    </w:p>
    <w:p w14:paraId="7F995269" w14:textId="77777777" w:rsidR="00555641" w:rsidRPr="00555641" w:rsidRDefault="00EA2FFA" w:rsidP="007A52BB">
      <w:pPr>
        <w:pStyle w:val="a8"/>
        <w:numPr>
          <w:ilvl w:val="0"/>
          <w:numId w:val="149"/>
        </w:numPr>
        <w:spacing w:after="0" w:line="240" w:lineRule="auto"/>
        <w:jc w:val="both"/>
        <w:rPr>
          <w:rFonts w:ascii="Times New Roman" w:hAnsi="Times New Roman"/>
          <w:sz w:val="24"/>
          <w:szCs w:val="24"/>
        </w:rPr>
      </w:pPr>
      <w:r w:rsidRPr="00555641">
        <w:rPr>
          <w:rFonts w:ascii="Times New Roman" w:hAnsi="Times New Roman"/>
          <w:i/>
          <w:iCs/>
          <w:sz w:val="24"/>
          <w:szCs w:val="24"/>
        </w:rPr>
        <w:t>Изобразительная деятельность:</w:t>
      </w:r>
      <w:r w:rsidR="00567D4C" w:rsidRPr="00555641">
        <w:rPr>
          <w:rFonts w:ascii="Times New Roman" w:hAnsi="Times New Roman"/>
          <w:i/>
          <w:iCs/>
          <w:sz w:val="24"/>
          <w:szCs w:val="24"/>
        </w:rPr>
        <w:t xml:space="preserve"> </w:t>
      </w:r>
    </w:p>
    <w:p w14:paraId="32962914" w14:textId="5780B47F" w:rsidR="00567D4C" w:rsidRPr="00555641" w:rsidRDefault="00567D4C" w:rsidP="007A52BB">
      <w:pPr>
        <w:pStyle w:val="a8"/>
        <w:numPr>
          <w:ilvl w:val="0"/>
          <w:numId w:val="151"/>
        </w:numPr>
        <w:tabs>
          <w:tab w:val="left" w:pos="993"/>
        </w:tabs>
        <w:spacing w:after="0" w:line="240" w:lineRule="auto"/>
        <w:ind w:left="0" w:firstLine="698"/>
        <w:jc w:val="both"/>
        <w:rPr>
          <w:rFonts w:ascii="Times New Roman" w:hAnsi="Times New Roman"/>
          <w:sz w:val="24"/>
          <w:szCs w:val="24"/>
        </w:rPr>
      </w:pPr>
      <w:r w:rsidRPr="00555641">
        <w:rPr>
          <w:rFonts w:ascii="Times New Roman" w:hAnsi="Times New Roman"/>
          <w:sz w:val="24"/>
          <w:szCs w:val="24"/>
        </w:rPr>
        <w:t xml:space="preserve">формировать у детей интерес к занятиям изобразительной деятельностью; </w:t>
      </w:r>
    </w:p>
    <w:p w14:paraId="74B2894C" w14:textId="77777777" w:rsidR="00567D4C" w:rsidRPr="00555641" w:rsidRDefault="00567D4C" w:rsidP="007A52BB">
      <w:pPr>
        <w:pStyle w:val="a8"/>
        <w:numPr>
          <w:ilvl w:val="0"/>
          <w:numId w:val="151"/>
        </w:numPr>
        <w:tabs>
          <w:tab w:val="left" w:pos="993"/>
        </w:tabs>
        <w:spacing w:after="0" w:line="240" w:lineRule="auto"/>
        <w:ind w:left="0" w:firstLine="698"/>
        <w:jc w:val="both"/>
        <w:rPr>
          <w:rFonts w:ascii="Times New Roman" w:hAnsi="Times New Roman"/>
          <w:sz w:val="24"/>
          <w:szCs w:val="24"/>
        </w:rPr>
      </w:pPr>
      <w:r w:rsidRPr="00555641">
        <w:rPr>
          <w:rFonts w:ascii="Times New Roman" w:hAnsi="Times New Roman"/>
          <w:sz w:val="24"/>
          <w:szCs w:val="24"/>
        </w:rPr>
        <w:t xml:space="preserve">формировать у детей знания в области изобразительной деятельности; </w:t>
      </w:r>
    </w:p>
    <w:p w14:paraId="3706F101" w14:textId="77777777" w:rsidR="00567D4C" w:rsidRPr="00555641" w:rsidRDefault="00567D4C" w:rsidP="007A52BB">
      <w:pPr>
        <w:pStyle w:val="a8"/>
        <w:numPr>
          <w:ilvl w:val="0"/>
          <w:numId w:val="151"/>
        </w:numPr>
        <w:tabs>
          <w:tab w:val="left" w:pos="993"/>
        </w:tabs>
        <w:spacing w:after="0" w:line="240" w:lineRule="auto"/>
        <w:ind w:left="0" w:firstLine="698"/>
        <w:jc w:val="both"/>
        <w:rPr>
          <w:rFonts w:ascii="Times New Roman" w:hAnsi="Times New Roman"/>
          <w:sz w:val="24"/>
          <w:szCs w:val="24"/>
        </w:rPr>
      </w:pPr>
      <w:r w:rsidRPr="00555641">
        <w:rPr>
          <w:rFonts w:ascii="Times New Roman" w:hAnsi="Times New Roman"/>
          <w:sz w:val="24"/>
          <w:szCs w:val="24"/>
        </w:rPr>
        <w:t xml:space="preserve">развивать у детей эстетическое восприятие; </w:t>
      </w:r>
    </w:p>
    <w:p w14:paraId="7ED21398" w14:textId="77777777" w:rsidR="00567D4C" w:rsidRPr="00555641" w:rsidRDefault="00567D4C" w:rsidP="007A52BB">
      <w:pPr>
        <w:pStyle w:val="a8"/>
        <w:numPr>
          <w:ilvl w:val="0"/>
          <w:numId w:val="151"/>
        </w:numPr>
        <w:tabs>
          <w:tab w:val="left" w:pos="993"/>
        </w:tabs>
        <w:spacing w:after="0" w:line="240" w:lineRule="auto"/>
        <w:ind w:left="0" w:firstLine="698"/>
        <w:jc w:val="both"/>
        <w:rPr>
          <w:rFonts w:ascii="Times New Roman" w:hAnsi="Times New Roman"/>
          <w:sz w:val="24"/>
          <w:szCs w:val="24"/>
        </w:rPr>
      </w:pPr>
      <w:r w:rsidRPr="00555641">
        <w:rPr>
          <w:rFonts w:ascii="Times New Roman" w:hAnsi="Times New Roman"/>
          <w:sz w:val="24"/>
          <w:szCs w:val="24"/>
        </w:rPr>
        <w:t xml:space="preserve">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 </w:t>
      </w:r>
    </w:p>
    <w:p w14:paraId="1DD22017" w14:textId="77777777" w:rsidR="00567D4C" w:rsidRPr="00555641" w:rsidRDefault="00567D4C" w:rsidP="007A52BB">
      <w:pPr>
        <w:pStyle w:val="a8"/>
        <w:numPr>
          <w:ilvl w:val="0"/>
          <w:numId w:val="151"/>
        </w:numPr>
        <w:tabs>
          <w:tab w:val="left" w:pos="993"/>
        </w:tabs>
        <w:spacing w:after="0" w:line="240" w:lineRule="auto"/>
        <w:ind w:left="0" w:firstLine="698"/>
        <w:jc w:val="both"/>
        <w:rPr>
          <w:rFonts w:ascii="Times New Roman" w:hAnsi="Times New Roman"/>
          <w:sz w:val="24"/>
          <w:szCs w:val="24"/>
        </w:rPr>
      </w:pPr>
      <w:r w:rsidRPr="00555641">
        <w:rPr>
          <w:rFonts w:ascii="Times New Roman" w:hAnsi="Times New Roman"/>
          <w:sz w:val="24"/>
          <w:szCs w:val="24"/>
        </w:rPr>
        <w:t xml:space="preserve">формировать умение у детей в рисовании, лепке, аппликации изображать простые предметы и явления, передавая их образную выразительность; </w:t>
      </w:r>
    </w:p>
    <w:p w14:paraId="44ACC550" w14:textId="77777777" w:rsidR="00567D4C" w:rsidRPr="00555641" w:rsidRDefault="00567D4C" w:rsidP="007A52BB">
      <w:pPr>
        <w:pStyle w:val="a8"/>
        <w:numPr>
          <w:ilvl w:val="0"/>
          <w:numId w:val="151"/>
        </w:numPr>
        <w:tabs>
          <w:tab w:val="left" w:pos="993"/>
        </w:tabs>
        <w:spacing w:after="0" w:line="240" w:lineRule="auto"/>
        <w:ind w:left="0" w:firstLine="698"/>
        <w:jc w:val="both"/>
        <w:rPr>
          <w:rFonts w:ascii="Times New Roman" w:hAnsi="Times New Roman"/>
          <w:sz w:val="24"/>
          <w:szCs w:val="24"/>
        </w:rPr>
      </w:pPr>
      <w:r w:rsidRPr="00555641">
        <w:rPr>
          <w:rFonts w:ascii="Times New Roman" w:hAnsi="Times New Roman"/>
          <w:sz w:val="24"/>
          <w:szCs w:val="24"/>
        </w:rPr>
        <w:t xml:space="preserve">находить связь между предметами и явлениями окружающего мира и их изображениями (в рисунке, лепке, аппликации); </w:t>
      </w:r>
    </w:p>
    <w:p w14:paraId="17EE30A2" w14:textId="77777777" w:rsidR="00567D4C" w:rsidRPr="00555641" w:rsidRDefault="00567D4C" w:rsidP="007A52BB">
      <w:pPr>
        <w:pStyle w:val="a8"/>
        <w:numPr>
          <w:ilvl w:val="0"/>
          <w:numId w:val="151"/>
        </w:numPr>
        <w:tabs>
          <w:tab w:val="left" w:pos="993"/>
        </w:tabs>
        <w:spacing w:after="0" w:line="240" w:lineRule="auto"/>
        <w:ind w:left="0" w:firstLine="698"/>
        <w:jc w:val="both"/>
        <w:rPr>
          <w:rFonts w:ascii="Times New Roman" w:hAnsi="Times New Roman"/>
          <w:sz w:val="24"/>
          <w:szCs w:val="24"/>
        </w:rPr>
      </w:pPr>
      <w:r w:rsidRPr="00555641">
        <w:rPr>
          <w:rFonts w:ascii="Times New Roman" w:hAnsi="Times New Roman"/>
          <w:sz w:val="24"/>
          <w:szCs w:val="24"/>
        </w:rPr>
        <w:t xml:space="preserve">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w:t>
      </w:r>
    </w:p>
    <w:p w14:paraId="6C36DAB9" w14:textId="77777777" w:rsidR="00567D4C" w:rsidRPr="00555641" w:rsidRDefault="00567D4C" w:rsidP="007A52BB">
      <w:pPr>
        <w:pStyle w:val="a8"/>
        <w:numPr>
          <w:ilvl w:val="0"/>
          <w:numId w:val="151"/>
        </w:numPr>
        <w:tabs>
          <w:tab w:val="left" w:pos="993"/>
        </w:tabs>
        <w:spacing w:after="0" w:line="240" w:lineRule="auto"/>
        <w:ind w:left="0" w:firstLine="698"/>
        <w:jc w:val="both"/>
        <w:rPr>
          <w:rFonts w:ascii="Times New Roman" w:hAnsi="Times New Roman"/>
          <w:sz w:val="24"/>
          <w:szCs w:val="24"/>
        </w:rPr>
      </w:pPr>
      <w:r w:rsidRPr="00555641">
        <w:rPr>
          <w:rFonts w:ascii="Times New Roman" w:hAnsi="Times New Roman"/>
          <w:sz w:val="24"/>
          <w:szCs w:val="24"/>
        </w:rPr>
        <w:t xml:space="preserve">отображать свои представления и впечатления об окружающем мире доступными графическими и живописными средствами; </w:t>
      </w:r>
    </w:p>
    <w:p w14:paraId="1DDFE9A9" w14:textId="77777777" w:rsidR="00567D4C" w:rsidRPr="00555641" w:rsidRDefault="00567D4C" w:rsidP="007A52BB">
      <w:pPr>
        <w:pStyle w:val="a8"/>
        <w:numPr>
          <w:ilvl w:val="0"/>
          <w:numId w:val="151"/>
        </w:numPr>
        <w:tabs>
          <w:tab w:val="left" w:pos="993"/>
        </w:tabs>
        <w:spacing w:after="0" w:line="240" w:lineRule="auto"/>
        <w:ind w:left="0" w:firstLine="698"/>
        <w:jc w:val="both"/>
        <w:rPr>
          <w:rFonts w:ascii="Times New Roman" w:hAnsi="Times New Roman"/>
          <w:sz w:val="24"/>
          <w:szCs w:val="24"/>
        </w:rPr>
      </w:pPr>
      <w:r w:rsidRPr="00555641">
        <w:rPr>
          <w:rFonts w:ascii="Times New Roman" w:hAnsi="Times New Roman"/>
          <w:sz w:val="24"/>
          <w:szCs w:val="24"/>
        </w:rPr>
        <w:t xml:space="preserve">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 </w:t>
      </w:r>
    </w:p>
    <w:p w14:paraId="3761FF6F" w14:textId="77777777" w:rsidR="00567D4C" w:rsidRPr="00555641" w:rsidRDefault="00567D4C" w:rsidP="007A52BB">
      <w:pPr>
        <w:pStyle w:val="a8"/>
        <w:numPr>
          <w:ilvl w:val="0"/>
          <w:numId w:val="151"/>
        </w:numPr>
        <w:tabs>
          <w:tab w:val="left" w:pos="993"/>
        </w:tabs>
        <w:spacing w:after="0" w:line="240" w:lineRule="auto"/>
        <w:ind w:left="0" w:firstLine="698"/>
        <w:jc w:val="both"/>
        <w:rPr>
          <w:rFonts w:ascii="Times New Roman" w:hAnsi="Times New Roman"/>
          <w:sz w:val="24"/>
          <w:szCs w:val="24"/>
        </w:rPr>
      </w:pPr>
      <w:r w:rsidRPr="00555641">
        <w:rPr>
          <w:rFonts w:ascii="Times New Roman" w:hAnsi="Times New Roman"/>
          <w:sz w:val="24"/>
          <w:szCs w:val="24"/>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 </w:t>
      </w:r>
    </w:p>
    <w:p w14:paraId="6BFDB913" w14:textId="77777777" w:rsidR="00567D4C" w:rsidRPr="00555641" w:rsidRDefault="00567D4C" w:rsidP="007A52BB">
      <w:pPr>
        <w:pStyle w:val="a8"/>
        <w:numPr>
          <w:ilvl w:val="0"/>
          <w:numId w:val="151"/>
        </w:numPr>
        <w:tabs>
          <w:tab w:val="left" w:pos="993"/>
        </w:tabs>
        <w:spacing w:after="0" w:line="240" w:lineRule="auto"/>
        <w:ind w:left="0" w:firstLine="698"/>
        <w:jc w:val="both"/>
        <w:rPr>
          <w:rFonts w:ascii="Times New Roman" w:hAnsi="Times New Roman"/>
          <w:sz w:val="24"/>
          <w:szCs w:val="24"/>
        </w:rPr>
      </w:pPr>
      <w:r w:rsidRPr="00555641">
        <w:rPr>
          <w:rFonts w:ascii="Times New Roman" w:hAnsi="Times New Roman"/>
          <w:sz w:val="24"/>
          <w:szCs w:val="24"/>
        </w:rPr>
        <w:t xml:space="preserve">формировать умение у детей создавать как индивидуальные, так и коллективные композиции в рисунках, лепке, аппликации; </w:t>
      </w:r>
    </w:p>
    <w:p w14:paraId="68C64251" w14:textId="77777777" w:rsidR="00567D4C" w:rsidRPr="00555641" w:rsidRDefault="00567D4C" w:rsidP="007A52BB">
      <w:pPr>
        <w:pStyle w:val="a8"/>
        <w:numPr>
          <w:ilvl w:val="0"/>
          <w:numId w:val="151"/>
        </w:numPr>
        <w:tabs>
          <w:tab w:val="left" w:pos="993"/>
        </w:tabs>
        <w:spacing w:after="0" w:line="240" w:lineRule="auto"/>
        <w:ind w:left="0" w:firstLine="698"/>
        <w:jc w:val="both"/>
        <w:rPr>
          <w:rFonts w:ascii="Times New Roman" w:hAnsi="Times New Roman"/>
          <w:sz w:val="24"/>
          <w:szCs w:val="24"/>
        </w:rPr>
      </w:pPr>
      <w:r w:rsidRPr="00555641">
        <w:rPr>
          <w:rFonts w:ascii="Times New Roman" w:hAnsi="Times New Roman"/>
          <w:sz w:val="24"/>
          <w:szCs w:val="24"/>
        </w:rPr>
        <w:t xml:space="preserve">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 </w:t>
      </w:r>
    </w:p>
    <w:p w14:paraId="4CEE13EF" w14:textId="09E03496" w:rsidR="00567D4C" w:rsidRPr="00555641" w:rsidRDefault="00567D4C" w:rsidP="007A52BB">
      <w:pPr>
        <w:pStyle w:val="a8"/>
        <w:numPr>
          <w:ilvl w:val="0"/>
          <w:numId w:val="151"/>
        </w:numPr>
        <w:tabs>
          <w:tab w:val="left" w:pos="993"/>
        </w:tabs>
        <w:spacing w:after="0" w:line="240" w:lineRule="auto"/>
        <w:ind w:left="0" w:firstLine="698"/>
        <w:jc w:val="both"/>
        <w:rPr>
          <w:rFonts w:ascii="Times New Roman" w:hAnsi="Times New Roman"/>
          <w:i/>
          <w:iCs/>
          <w:sz w:val="24"/>
          <w:szCs w:val="24"/>
        </w:rPr>
      </w:pPr>
      <w:r w:rsidRPr="00555641">
        <w:rPr>
          <w:rFonts w:ascii="Times New Roman" w:hAnsi="Times New Roman"/>
          <w:sz w:val="24"/>
          <w:szCs w:val="24"/>
        </w:rPr>
        <w:t>переводить детей от рисования-подражания к самостоятельному творчеству.</w:t>
      </w:r>
    </w:p>
    <w:p w14:paraId="45CFFA7A" w14:textId="77777777" w:rsidR="00555641" w:rsidRPr="00555641" w:rsidRDefault="00DD0BDA" w:rsidP="007A52BB">
      <w:pPr>
        <w:pStyle w:val="a8"/>
        <w:numPr>
          <w:ilvl w:val="0"/>
          <w:numId w:val="149"/>
        </w:numPr>
        <w:spacing w:after="0" w:line="240" w:lineRule="auto"/>
        <w:jc w:val="both"/>
        <w:rPr>
          <w:rFonts w:ascii="Times New Roman" w:hAnsi="Times New Roman"/>
          <w:sz w:val="24"/>
          <w:szCs w:val="24"/>
        </w:rPr>
      </w:pPr>
      <w:r w:rsidRPr="00555641">
        <w:rPr>
          <w:rFonts w:ascii="Times New Roman" w:hAnsi="Times New Roman"/>
          <w:i/>
          <w:iCs/>
          <w:sz w:val="24"/>
          <w:szCs w:val="24"/>
        </w:rPr>
        <w:t>К</w:t>
      </w:r>
      <w:r w:rsidR="00EA2FFA" w:rsidRPr="00555641">
        <w:rPr>
          <w:rFonts w:ascii="Times New Roman" w:hAnsi="Times New Roman"/>
          <w:i/>
          <w:iCs/>
          <w:sz w:val="24"/>
          <w:szCs w:val="24"/>
        </w:rPr>
        <w:t>онструктивная деятельность:</w:t>
      </w:r>
      <w:r w:rsidRPr="00555641">
        <w:rPr>
          <w:rFonts w:ascii="Times New Roman" w:hAnsi="Times New Roman"/>
          <w:i/>
          <w:iCs/>
          <w:sz w:val="24"/>
          <w:szCs w:val="24"/>
        </w:rPr>
        <w:t xml:space="preserve"> </w:t>
      </w:r>
    </w:p>
    <w:p w14:paraId="4E601F25" w14:textId="51ABC5CC" w:rsidR="00DD0BDA" w:rsidRPr="00555641" w:rsidRDefault="00DD0BDA" w:rsidP="007A52BB">
      <w:pPr>
        <w:pStyle w:val="a8"/>
        <w:numPr>
          <w:ilvl w:val="0"/>
          <w:numId w:val="152"/>
        </w:numPr>
        <w:tabs>
          <w:tab w:val="left" w:pos="993"/>
        </w:tabs>
        <w:spacing w:after="0" w:line="240" w:lineRule="auto"/>
        <w:ind w:left="0" w:firstLine="709"/>
        <w:jc w:val="both"/>
        <w:rPr>
          <w:rFonts w:ascii="Times New Roman" w:hAnsi="Times New Roman"/>
          <w:sz w:val="24"/>
          <w:szCs w:val="24"/>
        </w:rPr>
      </w:pPr>
      <w:r w:rsidRPr="00555641">
        <w:rPr>
          <w:rFonts w:ascii="Times New Roman" w:hAnsi="Times New Roman"/>
          <w:sz w:val="24"/>
          <w:szCs w:val="24"/>
        </w:rPr>
        <w:t xml:space="preserve">совершенствовать у детей конструктивные умения; </w:t>
      </w:r>
    </w:p>
    <w:p w14:paraId="4C424DC9" w14:textId="77777777" w:rsidR="00DD0BDA" w:rsidRPr="00555641" w:rsidRDefault="00DD0BDA" w:rsidP="007A52BB">
      <w:pPr>
        <w:pStyle w:val="a8"/>
        <w:numPr>
          <w:ilvl w:val="0"/>
          <w:numId w:val="152"/>
        </w:numPr>
        <w:tabs>
          <w:tab w:val="left" w:pos="993"/>
        </w:tabs>
        <w:spacing w:after="0" w:line="240" w:lineRule="auto"/>
        <w:ind w:left="0" w:firstLine="709"/>
        <w:jc w:val="both"/>
        <w:rPr>
          <w:rFonts w:ascii="Times New Roman" w:hAnsi="Times New Roman"/>
          <w:sz w:val="24"/>
          <w:szCs w:val="24"/>
        </w:rPr>
      </w:pPr>
      <w:r w:rsidRPr="00555641">
        <w:rPr>
          <w:rFonts w:ascii="Times New Roman" w:hAnsi="Times New Roman"/>
          <w:sz w:val="24"/>
          <w:szCs w:val="24"/>
        </w:rPr>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w:t>
      </w:r>
    </w:p>
    <w:p w14:paraId="21FFA565" w14:textId="77777777" w:rsidR="00DD0BDA" w:rsidRPr="00555641" w:rsidRDefault="00DD0BDA" w:rsidP="007A52BB">
      <w:pPr>
        <w:pStyle w:val="a8"/>
        <w:numPr>
          <w:ilvl w:val="0"/>
          <w:numId w:val="152"/>
        </w:numPr>
        <w:tabs>
          <w:tab w:val="left" w:pos="993"/>
        </w:tabs>
        <w:spacing w:after="0" w:line="240" w:lineRule="auto"/>
        <w:ind w:left="0" w:firstLine="709"/>
        <w:jc w:val="both"/>
        <w:rPr>
          <w:rFonts w:ascii="Times New Roman" w:hAnsi="Times New Roman"/>
          <w:sz w:val="24"/>
          <w:szCs w:val="24"/>
        </w:rPr>
      </w:pPr>
      <w:r w:rsidRPr="00555641">
        <w:rPr>
          <w:rFonts w:ascii="Times New Roman" w:hAnsi="Times New Roman"/>
          <w:sz w:val="24"/>
          <w:szCs w:val="24"/>
        </w:rPr>
        <w:t xml:space="preserve">сооружать новые постройки, используя полученные ранее умения (накладывание, приставление, прикладывание); </w:t>
      </w:r>
    </w:p>
    <w:p w14:paraId="45D3FD81" w14:textId="23857FDE" w:rsidR="00DD0BDA" w:rsidRPr="00555641" w:rsidRDefault="00DD0BDA" w:rsidP="007A52BB">
      <w:pPr>
        <w:pStyle w:val="a8"/>
        <w:numPr>
          <w:ilvl w:val="0"/>
          <w:numId w:val="152"/>
        </w:numPr>
        <w:tabs>
          <w:tab w:val="left" w:pos="993"/>
        </w:tabs>
        <w:spacing w:after="0" w:line="240" w:lineRule="auto"/>
        <w:ind w:left="0" w:firstLine="709"/>
        <w:jc w:val="both"/>
        <w:rPr>
          <w:rFonts w:ascii="Times New Roman" w:hAnsi="Times New Roman"/>
          <w:sz w:val="24"/>
          <w:szCs w:val="24"/>
        </w:rPr>
      </w:pPr>
      <w:r w:rsidRPr="00555641">
        <w:rPr>
          <w:rFonts w:ascii="Times New Roman" w:hAnsi="Times New Roman"/>
          <w:sz w:val="24"/>
          <w:szCs w:val="24"/>
        </w:rPr>
        <w:t>формировать умение у детей использовать в постройках детали разного цвета.</w:t>
      </w:r>
    </w:p>
    <w:p w14:paraId="19E64B09" w14:textId="77777777" w:rsidR="00555641" w:rsidRPr="00555641" w:rsidRDefault="00EA2FFA" w:rsidP="007A52BB">
      <w:pPr>
        <w:pStyle w:val="a8"/>
        <w:numPr>
          <w:ilvl w:val="0"/>
          <w:numId w:val="149"/>
        </w:numPr>
        <w:spacing w:after="0" w:line="240" w:lineRule="auto"/>
        <w:jc w:val="both"/>
        <w:rPr>
          <w:rFonts w:ascii="Times New Roman" w:hAnsi="Times New Roman"/>
          <w:sz w:val="24"/>
          <w:szCs w:val="24"/>
        </w:rPr>
      </w:pPr>
      <w:r w:rsidRPr="00555641">
        <w:rPr>
          <w:rFonts w:ascii="Times New Roman" w:hAnsi="Times New Roman"/>
          <w:i/>
          <w:iCs/>
          <w:sz w:val="24"/>
          <w:szCs w:val="24"/>
        </w:rPr>
        <w:t>Музыкальная деятельность:</w:t>
      </w:r>
    </w:p>
    <w:p w14:paraId="542C044D" w14:textId="46C04107" w:rsidR="007F2C11" w:rsidRPr="00EF4BD2" w:rsidRDefault="00EF4BD2" w:rsidP="00EF4BD2">
      <w:pPr>
        <w:tabs>
          <w:tab w:val="left" w:pos="993"/>
        </w:tabs>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7F2C11" w:rsidRPr="00EF4BD2">
        <w:rPr>
          <w:rFonts w:ascii="Times New Roman" w:hAnsi="Times New Roman"/>
          <w:sz w:val="24"/>
          <w:szCs w:val="24"/>
        </w:rPr>
        <w:t xml:space="preserve">развивать у детей эмоциональную отзывчивость на музыку; </w:t>
      </w:r>
    </w:p>
    <w:p w14:paraId="260AFFF5" w14:textId="77777777" w:rsidR="007F2C11" w:rsidRPr="00555641" w:rsidRDefault="007F2C11" w:rsidP="007A52BB">
      <w:pPr>
        <w:pStyle w:val="a8"/>
        <w:numPr>
          <w:ilvl w:val="0"/>
          <w:numId w:val="153"/>
        </w:numPr>
        <w:tabs>
          <w:tab w:val="left" w:pos="993"/>
        </w:tabs>
        <w:spacing w:after="0" w:line="240" w:lineRule="auto"/>
        <w:ind w:left="0" w:firstLine="709"/>
        <w:jc w:val="both"/>
        <w:rPr>
          <w:rFonts w:ascii="Times New Roman" w:hAnsi="Times New Roman"/>
          <w:sz w:val="24"/>
          <w:szCs w:val="24"/>
        </w:rPr>
      </w:pPr>
      <w:r w:rsidRPr="00555641">
        <w:rPr>
          <w:rFonts w:ascii="Times New Roman" w:hAnsi="Times New Roman"/>
          <w:sz w:val="24"/>
          <w:szCs w:val="24"/>
        </w:rPr>
        <w:t xml:space="preserve">знакомить детей с тремя жанрами музыкальных произведений: песней, танцем, маршем; </w:t>
      </w:r>
    </w:p>
    <w:p w14:paraId="2AFD5745" w14:textId="719A478D" w:rsidR="007F2C11" w:rsidRPr="00555641" w:rsidRDefault="007F2C11" w:rsidP="007A52BB">
      <w:pPr>
        <w:pStyle w:val="a8"/>
        <w:numPr>
          <w:ilvl w:val="0"/>
          <w:numId w:val="153"/>
        </w:numPr>
        <w:tabs>
          <w:tab w:val="left" w:pos="993"/>
        </w:tabs>
        <w:spacing w:after="0" w:line="240" w:lineRule="auto"/>
        <w:ind w:left="0" w:firstLine="709"/>
        <w:jc w:val="both"/>
        <w:rPr>
          <w:rFonts w:ascii="Times New Roman" w:hAnsi="Times New Roman"/>
          <w:sz w:val="24"/>
          <w:szCs w:val="24"/>
        </w:rPr>
      </w:pPr>
      <w:r w:rsidRPr="00555641">
        <w:rPr>
          <w:rFonts w:ascii="Times New Roman" w:hAnsi="Times New Roman"/>
          <w:sz w:val="24"/>
          <w:szCs w:val="24"/>
        </w:rPr>
        <w:lastRenderedPageBreak/>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учить детей петь простые народные песни, попевки, прибаутки, передавая их настроение и характер;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0CF73A8" w14:textId="77777777" w:rsidR="00EF4BD2" w:rsidRDefault="00E219CF" w:rsidP="007A52BB">
      <w:pPr>
        <w:pStyle w:val="a8"/>
        <w:numPr>
          <w:ilvl w:val="0"/>
          <w:numId w:val="149"/>
        </w:numPr>
        <w:spacing w:after="0" w:line="240" w:lineRule="auto"/>
        <w:jc w:val="both"/>
        <w:rPr>
          <w:rFonts w:ascii="Times New Roman" w:hAnsi="Times New Roman"/>
          <w:sz w:val="24"/>
          <w:szCs w:val="24"/>
        </w:rPr>
      </w:pPr>
      <w:r w:rsidRPr="00EF4BD2">
        <w:rPr>
          <w:rFonts w:ascii="Times New Roman" w:hAnsi="Times New Roman"/>
          <w:i/>
          <w:iCs/>
          <w:sz w:val="24"/>
          <w:szCs w:val="24"/>
        </w:rPr>
        <w:t>Театрализованная деятельность:</w:t>
      </w:r>
      <w:r w:rsidRPr="00EF4BD2">
        <w:rPr>
          <w:rFonts w:ascii="Times New Roman" w:hAnsi="Times New Roman"/>
          <w:sz w:val="24"/>
          <w:szCs w:val="24"/>
        </w:rPr>
        <w:t xml:space="preserve"> </w:t>
      </w:r>
    </w:p>
    <w:p w14:paraId="38ABB97B" w14:textId="69843AC4" w:rsidR="00E219CF" w:rsidRPr="00EF4BD2" w:rsidRDefault="00E219CF" w:rsidP="007A52BB">
      <w:pPr>
        <w:pStyle w:val="a8"/>
        <w:numPr>
          <w:ilvl w:val="0"/>
          <w:numId w:val="154"/>
        </w:numPr>
        <w:tabs>
          <w:tab w:val="left" w:pos="993"/>
        </w:tabs>
        <w:spacing w:after="0" w:line="240" w:lineRule="auto"/>
        <w:ind w:left="0" w:firstLine="709"/>
        <w:jc w:val="both"/>
        <w:rPr>
          <w:rFonts w:ascii="Times New Roman" w:hAnsi="Times New Roman"/>
          <w:sz w:val="24"/>
          <w:szCs w:val="24"/>
        </w:rPr>
      </w:pPr>
      <w:r w:rsidRPr="00EF4BD2">
        <w:rPr>
          <w:rFonts w:ascii="Times New Roman" w:hAnsi="Times New Roman"/>
          <w:sz w:val="24"/>
          <w:szCs w:val="24"/>
        </w:rPr>
        <w:t xml:space="preserve">воспитывать у детей устойчивый интерес детей к театрализованной игре, создавать условия для её проведения; </w:t>
      </w:r>
    </w:p>
    <w:p w14:paraId="63D17ACE" w14:textId="77777777" w:rsidR="00E219CF" w:rsidRPr="00EF4BD2" w:rsidRDefault="00E219CF" w:rsidP="007A52BB">
      <w:pPr>
        <w:pStyle w:val="a8"/>
        <w:numPr>
          <w:ilvl w:val="0"/>
          <w:numId w:val="154"/>
        </w:numPr>
        <w:tabs>
          <w:tab w:val="left" w:pos="993"/>
        </w:tabs>
        <w:spacing w:after="0" w:line="240" w:lineRule="auto"/>
        <w:ind w:left="0" w:firstLine="709"/>
        <w:jc w:val="both"/>
        <w:rPr>
          <w:rFonts w:ascii="Times New Roman" w:hAnsi="Times New Roman"/>
          <w:sz w:val="24"/>
          <w:szCs w:val="24"/>
        </w:rPr>
      </w:pPr>
      <w:r w:rsidRPr="00EF4BD2">
        <w:rPr>
          <w:rFonts w:ascii="Times New Roman" w:hAnsi="Times New Roman"/>
          <w:sz w:val="24"/>
          <w:szCs w:val="24"/>
        </w:rPr>
        <w:t xml:space="preserve">формировать положительные, доброжелательные, коллективные взаимоотношения; </w:t>
      </w:r>
    </w:p>
    <w:p w14:paraId="045C1B17" w14:textId="77777777" w:rsidR="00E219CF" w:rsidRPr="00EF4BD2" w:rsidRDefault="00E219CF" w:rsidP="007A52BB">
      <w:pPr>
        <w:pStyle w:val="a8"/>
        <w:numPr>
          <w:ilvl w:val="0"/>
          <w:numId w:val="154"/>
        </w:numPr>
        <w:tabs>
          <w:tab w:val="left" w:pos="993"/>
        </w:tabs>
        <w:spacing w:after="0" w:line="240" w:lineRule="auto"/>
        <w:ind w:left="0" w:firstLine="709"/>
        <w:jc w:val="both"/>
        <w:rPr>
          <w:rFonts w:ascii="Times New Roman" w:hAnsi="Times New Roman"/>
          <w:sz w:val="24"/>
          <w:szCs w:val="24"/>
        </w:rPr>
      </w:pPr>
      <w:r w:rsidRPr="00EF4BD2">
        <w:rPr>
          <w:rFonts w:ascii="Times New Roman" w:hAnsi="Times New Roman"/>
          <w:sz w:val="24"/>
          <w:szCs w:val="24"/>
        </w:rPr>
        <w:t xml:space="preserve">формировать умение следить за развитием действия в играх-драматизациях и кукольных спектаклях, созданных силами взрослых и старших детей; </w:t>
      </w:r>
    </w:p>
    <w:p w14:paraId="6985C17E" w14:textId="77777777" w:rsidR="00E219CF" w:rsidRPr="00EF4BD2" w:rsidRDefault="00E219CF" w:rsidP="007A52BB">
      <w:pPr>
        <w:pStyle w:val="a8"/>
        <w:numPr>
          <w:ilvl w:val="0"/>
          <w:numId w:val="154"/>
        </w:numPr>
        <w:tabs>
          <w:tab w:val="left" w:pos="993"/>
        </w:tabs>
        <w:spacing w:after="0" w:line="240" w:lineRule="auto"/>
        <w:ind w:left="0" w:firstLine="709"/>
        <w:jc w:val="both"/>
        <w:rPr>
          <w:rFonts w:ascii="Times New Roman" w:hAnsi="Times New Roman"/>
          <w:sz w:val="24"/>
          <w:szCs w:val="24"/>
        </w:rPr>
      </w:pPr>
      <w:r w:rsidRPr="00EF4BD2">
        <w:rPr>
          <w:rFonts w:ascii="Times New Roman" w:hAnsi="Times New Roman"/>
          <w:sz w:val="24"/>
          <w:szCs w:val="24"/>
        </w:rPr>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познакомить детей с различными видами театра (кукольным, настольным, пальчиковым, театром теней, театром на фланелеграфе); </w:t>
      </w:r>
    </w:p>
    <w:p w14:paraId="4866DD3C" w14:textId="77777777" w:rsidR="00E219CF" w:rsidRPr="00EF4BD2" w:rsidRDefault="00E219CF" w:rsidP="007A52BB">
      <w:pPr>
        <w:pStyle w:val="a8"/>
        <w:numPr>
          <w:ilvl w:val="0"/>
          <w:numId w:val="154"/>
        </w:numPr>
        <w:tabs>
          <w:tab w:val="left" w:pos="993"/>
        </w:tabs>
        <w:spacing w:after="0" w:line="240" w:lineRule="auto"/>
        <w:ind w:left="0" w:firstLine="709"/>
        <w:jc w:val="both"/>
        <w:rPr>
          <w:rFonts w:ascii="Times New Roman" w:hAnsi="Times New Roman"/>
          <w:sz w:val="24"/>
          <w:szCs w:val="24"/>
        </w:rPr>
      </w:pPr>
      <w:r w:rsidRPr="00EF4BD2">
        <w:rPr>
          <w:rFonts w:ascii="Times New Roman" w:hAnsi="Times New Roman"/>
          <w:sz w:val="24"/>
          <w:szCs w:val="24"/>
        </w:rPr>
        <w:t xml:space="preserve">знакомить детей с приемами вождения настольных кукол; </w:t>
      </w:r>
    </w:p>
    <w:p w14:paraId="5E43CF5E" w14:textId="77777777" w:rsidR="00E219CF" w:rsidRPr="00EF4BD2" w:rsidRDefault="00E219CF" w:rsidP="007A52BB">
      <w:pPr>
        <w:pStyle w:val="a8"/>
        <w:numPr>
          <w:ilvl w:val="0"/>
          <w:numId w:val="154"/>
        </w:numPr>
        <w:tabs>
          <w:tab w:val="left" w:pos="993"/>
        </w:tabs>
        <w:spacing w:after="0" w:line="240" w:lineRule="auto"/>
        <w:ind w:left="0" w:firstLine="709"/>
        <w:jc w:val="both"/>
        <w:rPr>
          <w:rFonts w:ascii="Times New Roman" w:hAnsi="Times New Roman"/>
          <w:sz w:val="24"/>
          <w:szCs w:val="24"/>
        </w:rPr>
      </w:pPr>
      <w:r w:rsidRPr="00EF4BD2">
        <w:rPr>
          <w:rFonts w:ascii="Times New Roman" w:hAnsi="Times New Roman"/>
          <w:sz w:val="24"/>
          <w:szCs w:val="24"/>
        </w:rPr>
        <w:t xml:space="preserve">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 </w:t>
      </w:r>
    </w:p>
    <w:p w14:paraId="7815CF1D" w14:textId="77777777" w:rsidR="00E219CF" w:rsidRPr="00EF4BD2" w:rsidRDefault="00E219CF" w:rsidP="007A52BB">
      <w:pPr>
        <w:pStyle w:val="a8"/>
        <w:numPr>
          <w:ilvl w:val="0"/>
          <w:numId w:val="154"/>
        </w:numPr>
        <w:tabs>
          <w:tab w:val="left" w:pos="993"/>
        </w:tabs>
        <w:spacing w:after="0" w:line="240" w:lineRule="auto"/>
        <w:ind w:left="0" w:firstLine="709"/>
        <w:jc w:val="both"/>
        <w:rPr>
          <w:rFonts w:ascii="Times New Roman" w:hAnsi="Times New Roman"/>
          <w:sz w:val="24"/>
          <w:szCs w:val="24"/>
        </w:rPr>
      </w:pPr>
      <w:r w:rsidRPr="00EF4BD2">
        <w:rPr>
          <w:rFonts w:ascii="Times New Roman" w:hAnsi="Times New Roman"/>
          <w:sz w:val="24"/>
          <w:szCs w:val="24"/>
        </w:rPr>
        <w:t xml:space="preserve">формировать у детей интонационную выразительность речи в процессе театрально-игровой деятельности; </w:t>
      </w:r>
    </w:p>
    <w:p w14:paraId="22F444C5" w14:textId="77777777" w:rsidR="00E219CF" w:rsidRPr="00EF4BD2" w:rsidRDefault="00E219CF" w:rsidP="007A52BB">
      <w:pPr>
        <w:pStyle w:val="a8"/>
        <w:numPr>
          <w:ilvl w:val="0"/>
          <w:numId w:val="154"/>
        </w:numPr>
        <w:tabs>
          <w:tab w:val="left" w:pos="993"/>
        </w:tabs>
        <w:spacing w:after="0" w:line="240" w:lineRule="auto"/>
        <w:ind w:left="0" w:firstLine="709"/>
        <w:jc w:val="both"/>
        <w:rPr>
          <w:rFonts w:ascii="Times New Roman" w:hAnsi="Times New Roman"/>
          <w:sz w:val="24"/>
          <w:szCs w:val="24"/>
        </w:rPr>
      </w:pPr>
      <w:r w:rsidRPr="00EF4BD2">
        <w:rPr>
          <w:rFonts w:ascii="Times New Roman" w:hAnsi="Times New Roman"/>
          <w:sz w:val="24"/>
          <w:szCs w:val="24"/>
        </w:rPr>
        <w:t xml:space="preserve">развивать у детей диалогическую речь в процессе театрально-игровой деятельности; </w:t>
      </w:r>
    </w:p>
    <w:p w14:paraId="469E50B5" w14:textId="77777777" w:rsidR="00E219CF" w:rsidRPr="00EF4BD2" w:rsidRDefault="00E219CF" w:rsidP="007A52BB">
      <w:pPr>
        <w:pStyle w:val="a8"/>
        <w:numPr>
          <w:ilvl w:val="0"/>
          <w:numId w:val="154"/>
        </w:numPr>
        <w:tabs>
          <w:tab w:val="left" w:pos="993"/>
        </w:tabs>
        <w:spacing w:after="0" w:line="240" w:lineRule="auto"/>
        <w:ind w:left="0" w:firstLine="709"/>
        <w:jc w:val="both"/>
        <w:rPr>
          <w:rFonts w:ascii="Times New Roman" w:hAnsi="Times New Roman"/>
          <w:sz w:val="24"/>
          <w:szCs w:val="24"/>
        </w:rPr>
      </w:pPr>
      <w:r w:rsidRPr="00EF4BD2">
        <w:rPr>
          <w:rFonts w:ascii="Times New Roman" w:hAnsi="Times New Roman"/>
          <w:sz w:val="24"/>
          <w:szCs w:val="24"/>
        </w:rPr>
        <w:t xml:space="preserve">формировать у детей умение следить за развитием действия в драматизациях и кукольных спектаклях; </w:t>
      </w:r>
    </w:p>
    <w:p w14:paraId="428E8E4D" w14:textId="6B8B976C" w:rsidR="00E219CF" w:rsidRDefault="00E219CF" w:rsidP="007A52BB">
      <w:pPr>
        <w:pStyle w:val="a8"/>
        <w:numPr>
          <w:ilvl w:val="0"/>
          <w:numId w:val="154"/>
        </w:numPr>
        <w:tabs>
          <w:tab w:val="left" w:pos="993"/>
        </w:tabs>
        <w:spacing w:after="0" w:line="240" w:lineRule="auto"/>
        <w:ind w:left="0" w:firstLine="709"/>
        <w:jc w:val="both"/>
      </w:pPr>
      <w:r w:rsidRPr="00EF4BD2">
        <w:rPr>
          <w:rFonts w:ascii="Times New Roman" w:hAnsi="Times New Roman"/>
          <w:sz w:val="24"/>
          <w:szCs w:val="24"/>
        </w:rPr>
        <w:t xml:space="preserve">формировать у детей умение использовать импровизационные формы диалогов действующих лиц в хорошо знакомых сказках. </w:t>
      </w:r>
    </w:p>
    <w:p w14:paraId="02305366" w14:textId="77777777" w:rsidR="00EF4BD2" w:rsidRDefault="00E219CF" w:rsidP="007A52BB">
      <w:pPr>
        <w:pStyle w:val="a8"/>
        <w:numPr>
          <w:ilvl w:val="0"/>
          <w:numId w:val="149"/>
        </w:numPr>
        <w:tabs>
          <w:tab w:val="left" w:pos="993"/>
        </w:tabs>
        <w:spacing w:after="0" w:line="240" w:lineRule="auto"/>
        <w:ind w:left="0" w:firstLine="709"/>
        <w:jc w:val="both"/>
        <w:rPr>
          <w:rFonts w:ascii="Times New Roman" w:hAnsi="Times New Roman"/>
          <w:sz w:val="24"/>
          <w:szCs w:val="24"/>
        </w:rPr>
      </w:pPr>
      <w:r w:rsidRPr="00EF4BD2">
        <w:rPr>
          <w:rFonts w:ascii="Times New Roman" w:hAnsi="Times New Roman"/>
          <w:i/>
          <w:iCs/>
          <w:sz w:val="24"/>
          <w:szCs w:val="24"/>
        </w:rPr>
        <w:t>Культурно-досуговая деятельность:</w:t>
      </w:r>
      <w:r w:rsidRPr="00EF4BD2">
        <w:rPr>
          <w:rFonts w:ascii="Times New Roman" w:hAnsi="Times New Roman"/>
          <w:sz w:val="24"/>
          <w:szCs w:val="24"/>
        </w:rPr>
        <w:t xml:space="preserve"> </w:t>
      </w:r>
    </w:p>
    <w:p w14:paraId="47D4A40C" w14:textId="1F726242" w:rsidR="00E219CF" w:rsidRPr="00EF4BD2" w:rsidRDefault="00E219CF" w:rsidP="007A52BB">
      <w:pPr>
        <w:pStyle w:val="a8"/>
        <w:numPr>
          <w:ilvl w:val="0"/>
          <w:numId w:val="155"/>
        </w:numPr>
        <w:tabs>
          <w:tab w:val="left" w:pos="993"/>
        </w:tabs>
        <w:spacing w:after="0" w:line="240" w:lineRule="auto"/>
        <w:ind w:left="0" w:firstLine="709"/>
        <w:jc w:val="both"/>
        <w:rPr>
          <w:rFonts w:ascii="Times New Roman" w:hAnsi="Times New Roman"/>
          <w:sz w:val="24"/>
          <w:szCs w:val="24"/>
        </w:rPr>
      </w:pPr>
      <w:r w:rsidRPr="00EF4BD2">
        <w:rPr>
          <w:rFonts w:ascii="Times New Roman" w:hAnsi="Times New Roman"/>
          <w:sz w:val="24"/>
          <w:szCs w:val="24"/>
        </w:rPr>
        <w:t xml:space="preserve">способствовать организации культурно-досуговой деятельности детей по интересам, обеспечивая эмоциональное благополучие и отдых; </w:t>
      </w:r>
    </w:p>
    <w:p w14:paraId="5A4A5140" w14:textId="77777777" w:rsidR="00E219CF" w:rsidRPr="00EF4BD2" w:rsidRDefault="00E219CF" w:rsidP="007A52BB">
      <w:pPr>
        <w:pStyle w:val="a8"/>
        <w:numPr>
          <w:ilvl w:val="0"/>
          <w:numId w:val="155"/>
        </w:numPr>
        <w:tabs>
          <w:tab w:val="left" w:pos="993"/>
        </w:tabs>
        <w:spacing w:after="0" w:line="240" w:lineRule="auto"/>
        <w:ind w:left="0" w:firstLine="709"/>
        <w:jc w:val="both"/>
        <w:rPr>
          <w:rFonts w:ascii="Times New Roman" w:hAnsi="Times New Roman"/>
          <w:sz w:val="24"/>
          <w:szCs w:val="24"/>
        </w:rPr>
      </w:pPr>
      <w:r w:rsidRPr="00EF4BD2">
        <w:rPr>
          <w:rFonts w:ascii="Times New Roman" w:hAnsi="Times New Roman"/>
          <w:sz w:val="24"/>
          <w:szCs w:val="24"/>
        </w:rPr>
        <w:t xml:space="preserve">помогать детям организовывать свободное время с интересом; </w:t>
      </w:r>
    </w:p>
    <w:p w14:paraId="7B0F4866" w14:textId="77777777" w:rsidR="00E219CF" w:rsidRPr="00EF4BD2" w:rsidRDefault="00E219CF" w:rsidP="007A52BB">
      <w:pPr>
        <w:pStyle w:val="a8"/>
        <w:numPr>
          <w:ilvl w:val="0"/>
          <w:numId w:val="155"/>
        </w:numPr>
        <w:tabs>
          <w:tab w:val="left" w:pos="993"/>
        </w:tabs>
        <w:spacing w:after="0" w:line="240" w:lineRule="auto"/>
        <w:ind w:left="0" w:firstLine="709"/>
        <w:jc w:val="both"/>
        <w:rPr>
          <w:rFonts w:ascii="Times New Roman" w:hAnsi="Times New Roman"/>
          <w:sz w:val="24"/>
          <w:szCs w:val="24"/>
        </w:rPr>
      </w:pPr>
      <w:r w:rsidRPr="00EF4BD2">
        <w:rPr>
          <w:rFonts w:ascii="Times New Roman" w:hAnsi="Times New Roman"/>
          <w:sz w:val="24"/>
          <w:szCs w:val="24"/>
        </w:rPr>
        <w:t xml:space="preserve">создавать условия для активного и пассивного отдыха; </w:t>
      </w:r>
    </w:p>
    <w:p w14:paraId="6BBA5010" w14:textId="77777777" w:rsidR="00E219CF" w:rsidRPr="00EF4BD2" w:rsidRDefault="00E219CF" w:rsidP="007A52BB">
      <w:pPr>
        <w:pStyle w:val="a8"/>
        <w:numPr>
          <w:ilvl w:val="0"/>
          <w:numId w:val="155"/>
        </w:numPr>
        <w:tabs>
          <w:tab w:val="left" w:pos="993"/>
        </w:tabs>
        <w:spacing w:after="0" w:line="240" w:lineRule="auto"/>
        <w:ind w:left="0" w:firstLine="709"/>
        <w:jc w:val="both"/>
        <w:rPr>
          <w:rFonts w:ascii="Times New Roman" w:hAnsi="Times New Roman"/>
          <w:sz w:val="24"/>
          <w:szCs w:val="24"/>
        </w:rPr>
      </w:pPr>
      <w:r w:rsidRPr="00EF4BD2">
        <w:rPr>
          <w:rFonts w:ascii="Times New Roman" w:hAnsi="Times New Roman"/>
          <w:sz w:val="24"/>
          <w:szCs w:val="24"/>
        </w:rPr>
        <w:t xml:space="preserve">создавать атмосферу эмоционального благополучия в культурно-досуговой деятельности; развивать интерес к просмотру кукольных спектаклей, прослушиванию музыкальных и литературных произведений; </w:t>
      </w:r>
    </w:p>
    <w:p w14:paraId="0A928FAB" w14:textId="77777777" w:rsidR="00E219CF" w:rsidRPr="00EF4BD2" w:rsidRDefault="00E219CF" w:rsidP="007A52BB">
      <w:pPr>
        <w:pStyle w:val="a8"/>
        <w:numPr>
          <w:ilvl w:val="0"/>
          <w:numId w:val="155"/>
        </w:numPr>
        <w:tabs>
          <w:tab w:val="left" w:pos="993"/>
        </w:tabs>
        <w:spacing w:after="0" w:line="240" w:lineRule="auto"/>
        <w:ind w:left="0" w:firstLine="709"/>
        <w:jc w:val="both"/>
        <w:rPr>
          <w:rFonts w:ascii="Times New Roman" w:hAnsi="Times New Roman"/>
          <w:sz w:val="24"/>
          <w:szCs w:val="24"/>
        </w:rPr>
      </w:pPr>
      <w:r w:rsidRPr="00EF4BD2">
        <w:rPr>
          <w:rFonts w:ascii="Times New Roman" w:hAnsi="Times New Roman"/>
          <w:sz w:val="24"/>
          <w:szCs w:val="24"/>
        </w:rPr>
        <w:t xml:space="preserve">формировать желание участвовать в праздниках и развлечениях; </w:t>
      </w:r>
    </w:p>
    <w:p w14:paraId="46B7CFA7" w14:textId="659E7244" w:rsidR="007F2C11" w:rsidRPr="00EF4BD2" w:rsidRDefault="00E219CF" w:rsidP="007A52BB">
      <w:pPr>
        <w:pStyle w:val="a8"/>
        <w:numPr>
          <w:ilvl w:val="0"/>
          <w:numId w:val="155"/>
        </w:numPr>
        <w:tabs>
          <w:tab w:val="left" w:pos="993"/>
        </w:tabs>
        <w:spacing w:after="0" w:line="240" w:lineRule="auto"/>
        <w:ind w:left="0" w:firstLine="709"/>
        <w:jc w:val="both"/>
        <w:rPr>
          <w:rFonts w:ascii="Times New Roman" w:hAnsi="Times New Roman"/>
          <w:sz w:val="28"/>
          <w:szCs w:val="28"/>
        </w:rPr>
      </w:pPr>
      <w:r w:rsidRPr="00EF4BD2">
        <w:rPr>
          <w:rFonts w:ascii="Times New Roman" w:hAnsi="Times New Roman"/>
          <w:sz w:val="24"/>
          <w:szCs w:val="24"/>
        </w:rPr>
        <w:t>формировать основы праздничной культуры и навыки общения в ходе праздника и развлечения.</w:t>
      </w:r>
    </w:p>
    <w:bookmarkEnd w:id="41"/>
    <w:p w14:paraId="5A58221B" w14:textId="32B0D1F8" w:rsidR="00EA2FFA" w:rsidRPr="00EF4BD2" w:rsidRDefault="00EA2FFA" w:rsidP="00EA2FFA">
      <w:pPr>
        <w:spacing w:after="0" w:line="240" w:lineRule="auto"/>
        <w:ind w:firstLine="709"/>
        <w:jc w:val="both"/>
        <w:rPr>
          <w:rFonts w:ascii="Times New Roman" w:hAnsi="Times New Roman"/>
          <w:b/>
          <w:bCs/>
          <w:i/>
          <w:iCs/>
          <w:sz w:val="24"/>
          <w:szCs w:val="24"/>
          <w:u w:val="single"/>
        </w:rPr>
      </w:pPr>
      <w:r w:rsidRPr="00EF4BD2">
        <w:rPr>
          <w:rFonts w:ascii="Times New Roman" w:hAnsi="Times New Roman"/>
          <w:b/>
          <w:bCs/>
          <w:i/>
          <w:iCs/>
          <w:sz w:val="24"/>
          <w:szCs w:val="24"/>
          <w:u w:val="single"/>
        </w:rPr>
        <w:t>Содержание образовательной деятельности</w:t>
      </w:r>
    </w:p>
    <w:p w14:paraId="20936C16" w14:textId="58C8845E" w:rsidR="005C628E" w:rsidRPr="00EF4BD2" w:rsidRDefault="005C628E" w:rsidP="007A52BB">
      <w:pPr>
        <w:pStyle w:val="a8"/>
        <w:numPr>
          <w:ilvl w:val="0"/>
          <w:numId w:val="156"/>
        </w:numPr>
        <w:spacing w:after="0" w:line="240" w:lineRule="auto"/>
        <w:jc w:val="both"/>
        <w:rPr>
          <w:rFonts w:ascii="Times New Roman" w:hAnsi="Times New Roman"/>
          <w:b/>
          <w:bCs/>
          <w:sz w:val="24"/>
          <w:szCs w:val="24"/>
        </w:rPr>
      </w:pPr>
      <w:r w:rsidRPr="00EF4BD2">
        <w:rPr>
          <w:rFonts w:ascii="Times New Roman" w:hAnsi="Times New Roman"/>
          <w:b/>
          <w:bCs/>
          <w:i/>
          <w:iCs/>
          <w:sz w:val="24"/>
          <w:szCs w:val="24"/>
        </w:rPr>
        <w:t>Приобщение к искусству.</w:t>
      </w:r>
      <w:r w:rsidRPr="00EF4BD2">
        <w:rPr>
          <w:rFonts w:ascii="Times New Roman" w:hAnsi="Times New Roman"/>
          <w:b/>
          <w:bCs/>
          <w:sz w:val="24"/>
          <w:szCs w:val="24"/>
        </w:rPr>
        <w:t xml:space="preserve"> </w:t>
      </w:r>
    </w:p>
    <w:p w14:paraId="3716FC97" w14:textId="77777777" w:rsidR="005C628E" w:rsidRDefault="005C628E" w:rsidP="00EA2FFA">
      <w:pPr>
        <w:spacing w:after="0" w:line="240" w:lineRule="auto"/>
        <w:ind w:firstLine="709"/>
        <w:jc w:val="both"/>
        <w:rPr>
          <w:rFonts w:ascii="Times New Roman" w:hAnsi="Times New Roman"/>
          <w:sz w:val="24"/>
          <w:szCs w:val="24"/>
        </w:rPr>
      </w:pPr>
      <w:r w:rsidRPr="005C628E">
        <w:rPr>
          <w:rFonts w:ascii="Times New Roman" w:hAnsi="Times New Roman"/>
          <w:sz w:val="24"/>
          <w:szCs w:val="24"/>
        </w:rPr>
        <w:t xml:space="preserve">Педагог подводит детей к восприятию произведений искусства, содействует возникновению эмоционального отклика на произведения народного и профессионального музыкальные произведения,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 </w:t>
      </w:r>
    </w:p>
    <w:p w14:paraId="7B8E995A" w14:textId="77777777" w:rsidR="005C628E" w:rsidRDefault="005C628E" w:rsidP="00EA2FFA">
      <w:pPr>
        <w:spacing w:after="0" w:line="240" w:lineRule="auto"/>
        <w:ind w:firstLine="709"/>
        <w:jc w:val="both"/>
        <w:rPr>
          <w:rFonts w:ascii="Times New Roman" w:hAnsi="Times New Roman"/>
          <w:sz w:val="24"/>
          <w:szCs w:val="24"/>
        </w:rPr>
      </w:pPr>
      <w:r w:rsidRPr="005C628E">
        <w:rPr>
          <w:rFonts w:ascii="Times New Roman" w:hAnsi="Times New Roman"/>
          <w:sz w:val="24"/>
          <w:szCs w:val="24"/>
        </w:rPr>
        <w:lastRenderedPageBreak/>
        <w:t xml:space="preserve">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
    <w:p w14:paraId="6019EACF" w14:textId="77777777" w:rsidR="005C628E" w:rsidRDefault="005C628E" w:rsidP="00EA2FFA">
      <w:pPr>
        <w:spacing w:after="0" w:line="240" w:lineRule="auto"/>
        <w:ind w:firstLine="709"/>
        <w:jc w:val="both"/>
        <w:rPr>
          <w:rFonts w:ascii="Times New Roman" w:hAnsi="Times New Roman"/>
          <w:sz w:val="24"/>
          <w:szCs w:val="24"/>
        </w:rPr>
      </w:pPr>
      <w:r w:rsidRPr="005C628E">
        <w:rPr>
          <w:rFonts w:ascii="Times New Roman" w:hAnsi="Times New Roman"/>
          <w:sz w:val="24"/>
          <w:szCs w:val="24"/>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 </w:t>
      </w:r>
    </w:p>
    <w:p w14:paraId="094F8C3E" w14:textId="77777777" w:rsidR="005C628E" w:rsidRDefault="005C628E" w:rsidP="00EA2FFA">
      <w:pPr>
        <w:spacing w:after="0" w:line="240" w:lineRule="auto"/>
        <w:ind w:firstLine="709"/>
        <w:jc w:val="both"/>
        <w:rPr>
          <w:rFonts w:ascii="Times New Roman" w:hAnsi="Times New Roman"/>
          <w:sz w:val="24"/>
          <w:szCs w:val="24"/>
        </w:rPr>
      </w:pPr>
      <w:r w:rsidRPr="005C628E">
        <w:rPr>
          <w:rFonts w:ascii="Times New Roman" w:hAnsi="Times New Roman"/>
          <w:sz w:val="24"/>
          <w:szCs w:val="24"/>
        </w:rPr>
        <w:t xml:space="preserve">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w:t>
      </w:r>
    </w:p>
    <w:p w14:paraId="4473D669" w14:textId="5507817B" w:rsidR="005C628E" w:rsidRPr="005C628E" w:rsidRDefault="005C628E" w:rsidP="00EA2FFA">
      <w:pPr>
        <w:spacing w:after="0" w:line="240" w:lineRule="auto"/>
        <w:ind w:firstLine="709"/>
        <w:jc w:val="both"/>
        <w:rPr>
          <w:rFonts w:ascii="Times New Roman" w:hAnsi="Times New Roman"/>
          <w:i/>
          <w:iCs/>
          <w:sz w:val="28"/>
          <w:szCs w:val="28"/>
          <w:u w:val="single"/>
        </w:rPr>
      </w:pPr>
      <w:r w:rsidRPr="005C628E">
        <w:rPr>
          <w:rFonts w:ascii="Times New Roman" w:hAnsi="Times New Roman"/>
          <w:sz w:val="24"/>
          <w:szCs w:val="24"/>
        </w:rPr>
        <w:t>Педагог начинает приобщать детей к посещению кукольного театра, различных детских художественных выставок.</w:t>
      </w:r>
    </w:p>
    <w:p w14:paraId="0D6C3F15" w14:textId="10738916" w:rsidR="00D14447" w:rsidRPr="00EF4BD2" w:rsidRDefault="00D14447" w:rsidP="007A52BB">
      <w:pPr>
        <w:pStyle w:val="a8"/>
        <w:numPr>
          <w:ilvl w:val="0"/>
          <w:numId w:val="156"/>
        </w:numPr>
        <w:spacing w:after="0" w:line="240" w:lineRule="auto"/>
        <w:jc w:val="both"/>
        <w:rPr>
          <w:rFonts w:ascii="Times New Roman" w:hAnsi="Times New Roman"/>
          <w:b/>
          <w:bCs/>
          <w:sz w:val="24"/>
          <w:szCs w:val="24"/>
        </w:rPr>
      </w:pPr>
      <w:r w:rsidRPr="00EF4BD2">
        <w:rPr>
          <w:rFonts w:ascii="Times New Roman" w:hAnsi="Times New Roman"/>
          <w:b/>
          <w:bCs/>
          <w:i/>
          <w:iCs/>
          <w:sz w:val="24"/>
          <w:szCs w:val="24"/>
        </w:rPr>
        <w:t>Изобразительная деятельность</w:t>
      </w:r>
      <w:r w:rsidR="00E75855" w:rsidRPr="00EF4BD2">
        <w:rPr>
          <w:rFonts w:ascii="Times New Roman" w:hAnsi="Times New Roman"/>
          <w:b/>
          <w:bCs/>
          <w:i/>
          <w:iCs/>
          <w:sz w:val="24"/>
          <w:szCs w:val="24"/>
        </w:rPr>
        <w:t>.</w:t>
      </w:r>
      <w:r w:rsidRPr="00EF4BD2">
        <w:rPr>
          <w:rFonts w:ascii="Times New Roman" w:hAnsi="Times New Roman"/>
          <w:b/>
          <w:bCs/>
          <w:sz w:val="24"/>
          <w:szCs w:val="24"/>
        </w:rPr>
        <w:t xml:space="preserve"> </w:t>
      </w:r>
    </w:p>
    <w:p w14:paraId="42E4A2D0" w14:textId="77777777" w:rsidR="00D14447" w:rsidRDefault="00D14447" w:rsidP="00EA2FFA">
      <w:pPr>
        <w:spacing w:after="0" w:line="240" w:lineRule="auto"/>
        <w:ind w:firstLine="709"/>
        <w:jc w:val="both"/>
        <w:rPr>
          <w:rFonts w:ascii="Times New Roman" w:hAnsi="Times New Roman"/>
          <w:sz w:val="24"/>
          <w:szCs w:val="24"/>
        </w:rPr>
      </w:pPr>
      <w:r w:rsidRPr="00D14447">
        <w:rPr>
          <w:rFonts w:ascii="Times New Roman" w:hAnsi="Times New Roman"/>
          <w:sz w:val="24"/>
          <w:szCs w:val="24"/>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w:t>
      </w:r>
    </w:p>
    <w:p w14:paraId="5F4FCE3E" w14:textId="77777777" w:rsidR="00485F44" w:rsidRDefault="00D14447" w:rsidP="00485F44">
      <w:pPr>
        <w:spacing w:after="0" w:line="240" w:lineRule="auto"/>
        <w:ind w:firstLine="709"/>
        <w:jc w:val="both"/>
        <w:rPr>
          <w:rFonts w:ascii="Times New Roman" w:hAnsi="Times New Roman"/>
          <w:sz w:val="24"/>
          <w:szCs w:val="24"/>
        </w:rPr>
      </w:pPr>
      <w:r w:rsidRPr="00EF4BD2">
        <w:rPr>
          <w:rFonts w:ascii="Times New Roman" w:hAnsi="Times New Roman"/>
          <w:sz w:val="24"/>
          <w:szCs w:val="24"/>
          <w:u w:val="single"/>
        </w:rPr>
        <w:t>Рисование:</w:t>
      </w:r>
      <w:r w:rsidRPr="00D14447">
        <w:rPr>
          <w:rFonts w:ascii="Times New Roman" w:hAnsi="Times New Roman"/>
          <w:sz w:val="24"/>
          <w:szCs w:val="24"/>
        </w:rPr>
        <w:t xml:space="preserve"> </w:t>
      </w:r>
      <w:r>
        <w:rPr>
          <w:rFonts w:ascii="Times New Roman" w:hAnsi="Times New Roman"/>
          <w:sz w:val="24"/>
          <w:szCs w:val="24"/>
        </w:rPr>
        <w:t>П</w:t>
      </w:r>
      <w:r w:rsidRPr="00D14447">
        <w:rPr>
          <w:rFonts w:ascii="Times New Roman" w:hAnsi="Times New Roman"/>
          <w:sz w:val="24"/>
          <w:szCs w:val="24"/>
        </w:rPr>
        <w:t xml:space="preserve">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 </w:t>
      </w:r>
      <w:r w:rsidR="00485F44">
        <w:rPr>
          <w:rFonts w:ascii="Times New Roman" w:hAnsi="Times New Roman"/>
          <w:sz w:val="24"/>
          <w:szCs w:val="24"/>
        </w:rPr>
        <w:t>п</w:t>
      </w:r>
      <w:r w:rsidRPr="00D14447">
        <w:rPr>
          <w:rFonts w:ascii="Times New Roman" w:hAnsi="Times New Roman"/>
          <w:sz w:val="24"/>
          <w:szCs w:val="24"/>
        </w:rPr>
        <w:t xml:space="preserve">родолжает учить правильно держать карандаш, фломастер, кисть, не напрягая мышц и не сжимая сильно пальцы; </w:t>
      </w:r>
      <w:r w:rsidR="00485F44">
        <w:rPr>
          <w:rFonts w:ascii="Times New Roman" w:hAnsi="Times New Roman"/>
          <w:sz w:val="24"/>
          <w:szCs w:val="24"/>
        </w:rPr>
        <w:t>ф</w:t>
      </w:r>
      <w:r w:rsidRPr="00D14447">
        <w:rPr>
          <w:rFonts w:ascii="Times New Roman" w:hAnsi="Times New Roman"/>
          <w:sz w:val="24"/>
          <w:szCs w:val="24"/>
        </w:rPr>
        <w:t xml:space="preserve">ормирует навык свободного движения руки с карандашом и кистью во время рисования; </w:t>
      </w:r>
      <w:r w:rsidR="00485F44">
        <w:rPr>
          <w:rFonts w:ascii="Times New Roman" w:hAnsi="Times New Roman"/>
          <w:sz w:val="24"/>
          <w:szCs w:val="24"/>
        </w:rPr>
        <w:t>у</w:t>
      </w:r>
      <w:r w:rsidRPr="00D14447">
        <w:rPr>
          <w:rFonts w:ascii="Times New Roman" w:hAnsi="Times New Roman"/>
          <w:sz w:val="24"/>
          <w:szCs w:val="24"/>
        </w:rPr>
        <w:t xml:space="preserve">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w:t>
      </w:r>
      <w:r w:rsidR="00485F44">
        <w:rPr>
          <w:rFonts w:ascii="Times New Roman" w:hAnsi="Times New Roman"/>
          <w:sz w:val="24"/>
          <w:szCs w:val="24"/>
        </w:rPr>
        <w:t>п</w:t>
      </w:r>
      <w:r w:rsidRPr="00D14447">
        <w:rPr>
          <w:rFonts w:ascii="Times New Roman" w:hAnsi="Times New Roman"/>
          <w:sz w:val="24"/>
          <w:szCs w:val="24"/>
        </w:rPr>
        <w:t xml:space="preserve">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оттенками(розовый, голубой, серый); </w:t>
      </w:r>
    </w:p>
    <w:p w14:paraId="3280E250" w14:textId="77777777" w:rsidR="00485F44" w:rsidRDefault="00D14447" w:rsidP="00485F44">
      <w:pPr>
        <w:spacing w:after="0" w:line="240" w:lineRule="auto"/>
        <w:ind w:firstLine="709"/>
        <w:jc w:val="both"/>
        <w:rPr>
          <w:rFonts w:ascii="Times New Roman" w:hAnsi="Times New Roman"/>
          <w:sz w:val="24"/>
          <w:szCs w:val="24"/>
        </w:rPr>
      </w:pPr>
      <w:r w:rsidRPr="00D14447">
        <w:rPr>
          <w:rFonts w:ascii="Times New Roman" w:hAnsi="Times New Roman"/>
          <w:sz w:val="24"/>
          <w:szCs w:val="24"/>
        </w:rPr>
        <w:t xml:space="preserve">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14:paraId="0FFBD479" w14:textId="77777777" w:rsidR="00485F44" w:rsidRDefault="00D14447" w:rsidP="00485F44">
      <w:pPr>
        <w:spacing w:after="0" w:line="240" w:lineRule="auto"/>
        <w:ind w:firstLine="709"/>
        <w:jc w:val="both"/>
        <w:rPr>
          <w:rFonts w:ascii="Times New Roman" w:hAnsi="Times New Roman"/>
          <w:sz w:val="24"/>
          <w:szCs w:val="24"/>
        </w:rPr>
      </w:pPr>
      <w:r w:rsidRPr="00D14447">
        <w:rPr>
          <w:rFonts w:ascii="Times New Roman" w:hAnsi="Times New Roman"/>
          <w:sz w:val="24"/>
          <w:szCs w:val="24"/>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 </w:t>
      </w:r>
    </w:p>
    <w:p w14:paraId="7D27CC16" w14:textId="77777777" w:rsidR="00485F44" w:rsidRDefault="00D14447" w:rsidP="00485F44">
      <w:pPr>
        <w:spacing w:after="0" w:line="240" w:lineRule="auto"/>
        <w:ind w:firstLine="709"/>
        <w:jc w:val="both"/>
        <w:rPr>
          <w:rFonts w:ascii="Times New Roman" w:hAnsi="Times New Roman"/>
          <w:sz w:val="24"/>
          <w:szCs w:val="24"/>
        </w:rPr>
      </w:pPr>
      <w:r w:rsidRPr="00EF4BD2">
        <w:rPr>
          <w:rFonts w:ascii="Times New Roman" w:hAnsi="Times New Roman"/>
          <w:sz w:val="24"/>
          <w:szCs w:val="24"/>
          <w:u w:val="single"/>
        </w:rPr>
        <w:lastRenderedPageBreak/>
        <w:t>Лепка:</w:t>
      </w:r>
      <w:r w:rsidRPr="00D14447">
        <w:rPr>
          <w:rFonts w:ascii="Times New Roman" w:hAnsi="Times New Roman"/>
          <w:sz w:val="24"/>
          <w:szCs w:val="24"/>
        </w:rPr>
        <w:t xml:space="preserve"> 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w:t>
      </w:r>
    </w:p>
    <w:p w14:paraId="306A3552" w14:textId="77777777" w:rsidR="00485F44" w:rsidRDefault="00D14447" w:rsidP="00485F44">
      <w:pPr>
        <w:spacing w:after="0" w:line="240" w:lineRule="auto"/>
        <w:ind w:firstLine="709"/>
        <w:jc w:val="both"/>
        <w:rPr>
          <w:rFonts w:ascii="Times New Roman" w:hAnsi="Times New Roman"/>
          <w:sz w:val="24"/>
          <w:szCs w:val="24"/>
        </w:rPr>
      </w:pPr>
      <w:r w:rsidRPr="00D14447">
        <w:rPr>
          <w:rFonts w:ascii="Times New Roman" w:hAnsi="Times New Roman"/>
          <w:sz w:val="24"/>
          <w:szCs w:val="24"/>
        </w:rPr>
        <w:t xml:space="preserve">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w:t>
      </w:r>
    </w:p>
    <w:p w14:paraId="239341F8" w14:textId="77777777" w:rsidR="00485F44" w:rsidRDefault="00D14447" w:rsidP="00485F44">
      <w:pPr>
        <w:spacing w:after="0" w:line="240" w:lineRule="auto"/>
        <w:ind w:firstLine="709"/>
        <w:jc w:val="both"/>
        <w:rPr>
          <w:rFonts w:ascii="Times New Roman" w:hAnsi="Times New Roman"/>
          <w:sz w:val="24"/>
          <w:szCs w:val="24"/>
        </w:rPr>
      </w:pPr>
      <w:r w:rsidRPr="00D14447">
        <w:rPr>
          <w:rFonts w:ascii="Times New Roman" w:hAnsi="Times New Roman"/>
          <w:sz w:val="24"/>
          <w:szCs w:val="24"/>
        </w:rPr>
        <w:t xml:space="preserve">педагог предлагает объединять вылепленные фигурки в коллективную композицию (неваляшки водят хоровод, яблоки лежат на тарелке и так далее); </w:t>
      </w:r>
    </w:p>
    <w:p w14:paraId="08277F06" w14:textId="77777777" w:rsidR="00485F44" w:rsidRDefault="00D14447" w:rsidP="00485F44">
      <w:pPr>
        <w:spacing w:after="0" w:line="240" w:lineRule="auto"/>
        <w:ind w:firstLine="709"/>
        <w:jc w:val="both"/>
        <w:rPr>
          <w:rFonts w:ascii="Times New Roman" w:hAnsi="Times New Roman"/>
          <w:sz w:val="24"/>
          <w:szCs w:val="24"/>
        </w:rPr>
      </w:pPr>
      <w:r w:rsidRPr="00D14447">
        <w:rPr>
          <w:rFonts w:ascii="Times New Roman" w:hAnsi="Times New Roman"/>
          <w:sz w:val="24"/>
          <w:szCs w:val="24"/>
        </w:rPr>
        <w:t xml:space="preserve">педагог воспитывает у детей способность радоваться от восприятия результата общей работы. </w:t>
      </w:r>
    </w:p>
    <w:p w14:paraId="5046A773" w14:textId="77777777" w:rsidR="00485F44" w:rsidRDefault="00D14447" w:rsidP="00485F44">
      <w:pPr>
        <w:spacing w:after="0" w:line="240" w:lineRule="auto"/>
        <w:ind w:firstLine="709"/>
        <w:jc w:val="both"/>
        <w:rPr>
          <w:rFonts w:ascii="Times New Roman" w:hAnsi="Times New Roman"/>
          <w:sz w:val="24"/>
          <w:szCs w:val="24"/>
        </w:rPr>
      </w:pPr>
      <w:r w:rsidRPr="00EF4BD2">
        <w:rPr>
          <w:rFonts w:ascii="Times New Roman" w:hAnsi="Times New Roman"/>
          <w:sz w:val="24"/>
          <w:szCs w:val="24"/>
          <w:u w:val="single"/>
        </w:rPr>
        <w:t>Аппликация:</w:t>
      </w:r>
      <w:r w:rsidRPr="00D14447">
        <w:rPr>
          <w:rFonts w:ascii="Times New Roman" w:hAnsi="Times New Roman"/>
          <w:sz w:val="24"/>
          <w:szCs w:val="24"/>
        </w:rPr>
        <w:t xml:space="preserve"> 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w:t>
      </w:r>
    </w:p>
    <w:p w14:paraId="361F5D22" w14:textId="77777777" w:rsidR="00485F44" w:rsidRDefault="00D14447" w:rsidP="00485F44">
      <w:pPr>
        <w:spacing w:after="0" w:line="240" w:lineRule="auto"/>
        <w:ind w:firstLine="709"/>
        <w:jc w:val="both"/>
        <w:rPr>
          <w:rFonts w:ascii="Times New Roman" w:hAnsi="Times New Roman"/>
          <w:sz w:val="24"/>
          <w:szCs w:val="24"/>
        </w:rPr>
      </w:pPr>
      <w:r w:rsidRPr="00D14447">
        <w:rPr>
          <w:rFonts w:ascii="Times New Roman" w:hAnsi="Times New Roman"/>
          <w:sz w:val="24"/>
          <w:szCs w:val="24"/>
        </w:rPr>
        <w:t xml:space="preserve">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w:t>
      </w:r>
    </w:p>
    <w:p w14:paraId="203921BB" w14:textId="1F111ABF" w:rsidR="00485F44" w:rsidRDefault="00D14447" w:rsidP="00485F44">
      <w:pPr>
        <w:spacing w:after="0" w:line="240" w:lineRule="auto"/>
        <w:ind w:firstLine="709"/>
        <w:jc w:val="both"/>
        <w:rPr>
          <w:rFonts w:ascii="Times New Roman" w:hAnsi="Times New Roman"/>
          <w:sz w:val="24"/>
          <w:szCs w:val="24"/>
        </w:rPr>
      </w:pPr>
      <w:r w:rsidRPr="00D14447">
        <w:rPr>
          <w:rFonts w:ascii="Times New Roman" w:hAnsi="Times New Roman"/>
          <w:sz w:val="24"/>
          <w:szCs w:val="24"/>
        </w:rPr>
        <w:t>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r w:rsidR="00485F44">
        <w:rPr>
          <w:rFonts w:ascii="Times New Roman" w:hAnsi="Times New Roman"/>
          <w:sz w:val="24"/>
          <w:szCs w:val="24"/>
        </w:rPr>
        <w:t>.</w:t>
      </w:r>
      <w:r w:rsidRPr="00D14447">
        <w:rPr>
          <w:rFonts w:ascii="Times New Roman" w:hAnsi="Times New Roman"/>
          <w:sz w:val="24"/>
          <w:szCs w:val="24"/>
        </w:rPr>
        <w:t xml:space="preserve"> </w:t>
      </w:r>
    </w:p>
    <w:p w14:paraId="1DAFBE3C" w14:textId="0ADB8622" w:rsidR="005C628E" w:rsidRPr="00485F44" w:rsidRDefault="00D14447" w:rsidP="00485F44">
      <w:pPr>
        <w:spacing w:after="0" w:line="240" w:lineRule="auto"/>
        <w:ind w:firstLine="709"/>
        <w:jc w:val="both"/>
        <w:rPr>
          <w:rFonts w:ascii="Times New Roman" w:hAnsi="Times New Roman"/>
          <w:sz w:val="24"/>
          <w:szCs w:val="24"/>
        </w:rPr>
      </w:pPr>
      <w:r w:rsidRPr="00EF4BD2">
        <w:rPr>
          <w:rFonts w:ascii="Times New Roman" w:hAnsi="Times New Roman"/>
          <w:sz w:val="24"/>
          <w:szCs w:val="24"/>
          <w:u w:val="single"/>
        </w:rPr>
        <w:t>Народное декоративно-прикладное искусство:</w:t>
      </w:r>
      <w:r w:rsidRPr="00D14447">
        <w:rPr>
          <w:rFonts w:ascii="Times New Roman" w:hAnsi="Times New Roman"/>
          <w:sz w:val="24"/>
          <w:szCs w:val="24"/>
        </w:rPr>
        <w:t xml:space="preserve"> 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6ACE8E23" w14:textId="50D7631B" w:rsidR="00EA2FFA" w:rsidRPr="00EF4BD2" w:rsidRDefault="00D96DFB" w:rsidP="007A52BB">
      <w:pPr>
        <w:pStyle w:val="a8"/>
        <w:numPr>
          <w:ilvl w:val="0"/>
          <w:numId w:val="156"/>
        </w:numPr>
        <w:spacing w:after="0" w:line="240" w:lineRule="auto"/>
        <w:jc w:val="both"/>
        <w:rPr>
          <w:rFonts w:ascii="Times New Roman" w:hAnsi="Times New Roman"/>
          <w:b/>
          <w:bCs/>
          <w:i/>
          <w:iCs/>
          <w:sz w:val="24"/>
          <w:szCs w:val="24"/>
        </w:rPr>
      </w:pPr>
      <w:r w:rsidRPr="00EF4BD2">
        <w:rPr>
          <w:rFonts w:ascii="Times New Roman" w:hAnsi="Times New Roman"/>
          <w:b/>
          <w:bCs/>
          <w:i/>
          <w:iCs/>
          <w:sz w:val="24"/>
          <w:szCs w:val="24"/>
        </w:rPr>
        <w:t>К</w:t>
      </w:r>
      <w:r w:rsidR="00EA2FFA" w:rsidRPr="00EF4BD2">
        <w:rPr>
          <w:rFonts w:ascii="Times New Roman" w:hAnsi="Times New Roman"/>
          <w:b/>
          <w:bCs/>
          <w:i/>
          <w:iCs/>
          <w:sz w:val="24"/>
          <w:szCs w:val="24"/>
        </w:rPr>
        <w:t>онструктивная деятельность</w:t>
      </w:r>
      <w:r w:rsidR="00E75855" w:rsidRPr="00EF4BD2">
        <w:rPr>
          <w:rFonts w:ascii="Times New Roman" w:hAnsi="Times New Roman"/>
          <w:b/>
          <w:bCs/>
          <w:i/>
          <w:iCs/>
          <w:sz w:val="24"/>
          <w:szCs w:val="24"/>
        </w:rPr>
        <w:t>.</w:t>
      </w:r>
    </w:p>
    <w:p w14:paraId="2061E478" w14:textId="77777777" w:rsidR="00D96DFB" w:rsidRDefault="00D96DFB" w:rsidP="00EA2FFA">
      <w:pPr>
        <w:spacing w:after="0" w:line="240" w:lineRule="auto"/>
        <w:ind w:firstLine="709"/>
        <w:jc w:val="both"/>
        <w:rPr>
          <w:rFonts w:ascii="Times New Roman" w:hAnsi="Times New Roman"/>
          <w:sz w:val="24"/>
          <w:szCs w:val="24"/>
        </w:rPr>
      </w:pPr>
      <w:r w:rsidRPr="00D96DFB">
        <w:rPr>
          <w:rFonts w:ascii="Times New Roman" w:hAnsi="Times New Roman"/>
          <w:sz w:val="24"/>
          <w:szCs w:val="24"/>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w:t>
      </w:r>
    </w:p>
    <w:p w14:paraId="55390EDA" w14:textId="77777777" w:rsidR="00D96DFB" w:rsidRDefault="00D96DFB" w:rsidP="00EA2FFA">
      <w:pPr>
        <w:spacing w:after="0" w:line="240" w:lineRule="auto"/>
        <w:ind w:firstLine="709"/>
        <w:jc w:val="both"/>
        <w:rPr>
          <w:rFonts w:ascii="Times New Roman" w:hAnsi="Times New Roman"/>
          <w:sz w:val="24"/>
          <w:szCs w:val="24"/>
        </w:rPr>
      </w:pPr>
      <w:r w:rsidRPr="00D96DFB">
        <w:rPr>
          <w:rFonts w:ascii="Times New Roman" w:hAnsi="Times New Roman"/>
          <w:sz w:val="24"/>
          <w:szCs w:val="24"/>
        </w:rPr>
        <w:t xml:space="preserve">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w:t>
      </w:r>
    </w:p>
    <w:p w14:paraId="4600800C" w14:textId="66869CC5" w:rsidR="00D96DFB" w:rsidRPr="00D96DFB" w:rsidRDefault="00D96DFB" w:rsidP="00EA2FFA">
      <w:pPr>
        <w:spacing w:after="0" w:line="240" w:lineRule="auto"/>
        <w:ind w:firstLine="709"/>
        <w:jc w:val="both"/>
        <w:rPr>
          <w:rFonts w:ascii="Times New Roman" w:hAnsi="Times New Roman"/>
          <w:i/>
          <w:iCs/>
          <w:sz w:val="28"/>
          <w:szCs w:val="28"/>
        </w:rPr>
      </w:pPr>
      <w:r w:rsidRPr="00D96DFB">
        <w:rPr>
          <w:rFonts w:ascii="Times New Roman" w:hAnsi="Times New Roman"/>
          <w:sz w:val="24"/>
          <w:szCs w:val="24"/>
        </w:rPr>
        <w:t>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6E8A57C6" w14:textId="296548FC" w:rsidR="00EA2FFA" w:rsidRPr="00EF4BD2" w:rsidRDefault="00EA2FFA" w:rsidP="007A52BB">
      <w:pPr>
        <w:pStyle w:val="a8"/>
        <w:numPr>
          <w:ilvl w:val="0"/>
          <w:numId w:val="156"/>
        </w:numPr>
        <w:spacing w:after="0" w:line="240" w:lineRule="auto"/>
        <w:jc w:val="both"/>
        <w:rPr>
          <w:rFonts w:ascii="Times New Roman" w:hAnsi="Times New Roman"/>
          <w:b/>
          <w:bCs/>
          <w:i/>
          <w:iCs/>
          <w:sz w:val="24"/>
          <w:szCs w:val="24"/>
        </w:rPr>
      </w:pPr>
      <w:r w:rsidRPr="00EF4BD2">
        <w:rPr>
          <w:rFonts w:ascii="Times New Roman" w:hAnsi="Times New Roman"/>
          <w:b/>
          <w:bCs/>
          <w:i/>
          <w:iCs/>
          <w:sz w:val="24"/>
          <w:szCs w:val="24"/>
        </w:rPr>
        <w:t>Музыкальная деятельность</w:t>
      </w:r>
      <w:r w:rsidR="00E75855" w:rsidRPr="00EF4BD2">
        <w:rPr>
          <w:rFonts w:ascii="Times New Roman" w:hAnsi="Times New Roman"/>
          <w:b/>
          <w:bCs/>
          <w:i/>
          <w:iCs/>
          <w:sz w:val="24"/>
          <w:szCs w:val="24"/>
        </w:rPr>
        <w:t>.</w:t>
      </w:r>
    </w:p>
    <w:p w14:paraId="291F21B9" w14:textId="2A5D7F6A" w:rsidR="00220A74" w:rsidRPr="004172E0" w:rsidRDefault="00A13963" w:rsidP="00EA2FFA">
      <w:pPr>
        <w:spacing w:after="0" w:line="240" w:lineRule="auto"/>
        <w:ind w:firstLine="709"/>
        <w:jc w:val="both"/>
        <w:rPr>
          <w:rFonts w:ascii="Times New Roman" w:hAnsi="Times New Roman"/>
          <w:sz w:val="24"/>
          <w:szCs w:val="24"/>
        </w:rPr>
      </w:pPr>
      <w:r w:rsidRPr="00D249B6">
        <w:rPr>
          <w:rFonts w:ascii="Times New Roman" w:hAnsi="Times New Roman"/>
          <w:sz w:val="24"/>
          <w:szCs w:val="24"/>
          <w:u w:val="single"/>
        </w:rPr>
        <w:t>Слушание:</w:t>
      </w:r>
      <w:r w:rsidRPr="004172E0">
        <w:rPr>
          <w:rFonts w:ascii="Times New Roman" w:hAnsi="Times New Roman"/>
          <w:sz w:val="24"/>
          <w:szCs w:val="24"/>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w:t>
      </w:r>
      <w:r w:rsidRPr="004172E0">
        <w:rPr>
          <w:rFonts w:ascii="Times New Roman" w:hAnsi="Times New Roman"/>
          <w:sz w:val="24"/>
          <w:szCs w:val="24"/>
        </w:rPr>
        <w:lastRenderedPageBreak/>
        <w:t>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5FEDCABD" w14:textId="2686C2C2" w:rsidR="00220A74" w:rsidRPr="004172E0" w:rsidRDefault="00220A74" w:rsidP="00EA2FFA">
      <w:pPr>
        <w:spacing w:after="0" w:line="240" w:lineRule="auto"/>
        <w:ind w:firstLine="709"/>
        <w:jc w:val="both"/>
        <w:rPr>
          <w:rFonts w:ascii="Times New Roman" w:hAnsi="Times New Roman"/>
          <w:sz w:val="24"/>
          <w:szCs w:val="24"/>
        </w:rPr>
      </w:pPr>
      <w:r w:rsidRPr="00D249B6">
        <w:rPr>
          <w:rFonts w:ascii="Times New Roman" w:hAnsi="Times New Roman"/>
          <w:sz w:val="24"/>
          <w:szCs w:val="24"/>
          <w:u w:val="single"/>
        </w:rPr>
        <w:t>Пение:</w:t>
      </w:r>
      <w:r w:rsidRPr="004172E0">
        <w:rPr>
          <w:rFonts w:ascii="Times New Roman" w:hAnsi="Times New Roman"/>
          <w:sz w:val="24"/>
          <w:szCs w:val="24"/>
        </w:rPr>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1AEA4EA4" w14:textId="67007A4A" w:rsidR="00220A74" w:rsidRPr="004172E0" w:rsidRDefault="00220A74" w:rsidP="00EA2FFA">
      <w:pPr>
        <w:spacing w:after="0" w:line="240" w:lineRule="auto"/>
        <w:ind w:firstLine="709"/>
        <w:jc w:val="both"/>
        <w:rPr>
          <w:rFonts w:ascii="Times New Roman" w:hAnsi="Times New Roman"/>
          <w:sz w:val="24"/>
          <w:szCs w:val="24"/>
        </w:rPr>
      </w:pPr>
      <w:r w:rsidRPr="00D249B6">
        <w:rPr>
          <w:rFonts w:ascii="Times New Roman" w:hAnsi="Times New Roman"/>
          <w:sz w:val="24"/>
          <w:szCs w:val="24"/>
          <w:u w:val="single"/>
        </w:rPr>
        <w:t>Песенное творчество:</w:t>
      </w:r>
      <w:r w:rsidRPr="004172E0">
        <w:rPr>
          <w:rFonts w:ascii="Times New Roman" w:hAnsi="Times New Roman"/>
          <w:sz w:val="24"/>
          <w:szCs w:val="24"/>
        </w:rPr>
        <w:t xml:space="preserve">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2701D42B" w14:textId="77777777" w:rsidR="009B6B66" w:rsidRPr="004172E0" w:rsidRDefault="009B6B66" w:rsidP="00EA2FFA">
      <w:pPr>
        <w:spacing w:after="0" w:line="240" w:lineRule="auto"/>
        <w:ind w:firstLine="709"/>
        <w:jc w:val="both"/>
        <w:rPr>
          <w:rFonts w:ascii="Times New Roman" w:hAnsi="Times New Roman"/>
          <w:sz w:val="24"/>
          <w:szCs w:val="24"/>
        </w:rPr>
      </w:pPr>
      <w:r w:rsidRPr="00D249B6">
        <w:rPr>
          <w:rFonts w:ascii="Times New Roman" w:hAnsi="Times New Roman"/>
          <w:sz w:val="24"/>
          <w:szCs w:val="24"/>
          <w:u w:val="single"/>
        </w:rPr>
        <w:t>Музыкально-ритмические движения:</w:t>
      </w:r>
      <w:r w:rsidRPr="004172E0">
        <w:rPr>
          <w:rFonts w:ascii="Times New Roman" w:hAnsi="Times New Roman"/>
          <w:sz w:val="24"/>
          <w:szCs w:val="24"/>
        </w:rPr>
        <w:t xml:space="preserve"> 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w:t>
      </w:r>
    </w:p>
    <w:p w14:paraId="7161D420" w14:textId="77777777" w:rsidR="009B6B66" w:rsidRPr="004172E0" w:rsidRDefault="009B6B66" w:rsidP="00EA2FFA">
      <w:pPr>
        <w:spacing w:after="0" w:line="240" w:lineRule="auto"/>
        <w:ind w:firstLine="709"/>
        <w:jc w:val="both"/>
        <w:rPr>
          <w:rFonts w:ascii="Times New Roman" w:hAnsi="Times New Roman"/>
          <w:sz w:val="24"/>
          <w:szCs w:val="24"/>
        </w:rPr>
      </w:pPr>
      <w:r w:rsidRPr="004172E0">
        <w:rPr>
          <w:rFonts w:ascii="Times New Roman" w:hAnsi="Times New Roman"/>
          <w:sz w:val="24"/>
          <w:szCs w:val="24"/>
        </w:rPr>
        <w:t xml:space="preserve">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
    <w:p w14:paraId="18605E26" w14:textId="0C353C95" w:rsidR="009B6B66" w:rsidRPr="004172E0" w:rsidRDefault="009B6B66" w:rsidP="00EA2FFA">
      <w:pPr>
        <w:spacing w:after="0" w:line="240" w:lineRule="auto"/>
        <w:ind w:firstLine="709"/>
        <w:jc w:val="both"/>
        <w:rPr>
          <w:rFonts w:ascii="Times New Roman" w:hAnsi="Times New Roman"/>
          <w:sz w:val="24"/>
          <w:szCs w:val="24"/>
        </w:rPr>
      </w:pPr>
      <w:r w:rsidRPr="004172E0">
        <w:rPr>
          <w:rFonts w:ascii="Times New Roman" w:hAnsi="Times New Roman"/>
          <w:sz w:val="24"/>
          <w:szCs w:val="24"/>
        </w:rPr>
        <w:t>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 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 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55053F67" w14:textId="0070F167" w:rsidR="00234E01" w:rsidRDefault="004172E0" w:rsidP="00EA2FFA">
      <w:pPr>
        <w:spacing w:after="0" w:line="240" w:lineRule="auto"/>
        <w:ind w:firstLine="709"/>
        <w:jc w:val="both"/>
        <w:rPr>
          <w:rFonts w:ascii="Times New Roman" w:hAnsi="Times New Roman"/>
          <w:sz w:val="24"/>
          <w:szCs w:val="24"/>
        </w:rPr>
      </w:pPr>
      <w:r w:rsidRPr="00D249B6">
        <w:rPr>
          <w:rFonts w:ascii="Times New Roman" w:hAnsi="Times New Roman"/>
          <w:sz w:val="24"/>
          <w:szCs w:val="24"/>
          <w:u w:val="single"/>
        </w:rPr>
        <w:t>Игра на детских музыкальных инструментах:</w:t>
      </w:r>
      <w:r w:rsidRPr="004172E0">
        <w:rPr>
          <w:rFonts w:ascii="Times New Roman" w:hAnsi="Times New Roman"/>
          <w:sz w:val="24"/>
          <w:szCs w:val="24"/>
        </w:rPr>
        <w:t xml:space="preserve"> 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1C0D387E" w14:textId="23711C7A" w:rsidR="00CF0002" w:rsidRPr="00D249B6" w:rsidRDefault="00CF0002" w:rsidP="007A52BB">
      <w:pPr>
        <w:pStyle w:val="a8"/>
        <w:numPr>
          <w:ilvl w:val="0"/>
          <w:numId w:val="156"/>
        </w:numPr>
        <w:spacing w:after="0" w:line="240" w:lineRule="auto"/>
        <w:jc w:val="both"/>
        <w:rPr>
          <w:rFonts w:ascii="Times New Roman" w:hAnsi="Times New Roman"/>
          <w:b/>
          <w:bCs/>
          <w:sz w:val="24"/>
          <w:szCs w:val="24"/>
        </w:rPr>
      </w:pPr>
      <w:r w:rsidRPr="00D249B6">
        <w:rPr>
          <w:rFonts w:ascii="Times New Roman" w:hAnsi="Times New Roman"/>
          <w:b/>
          <w:bCs/>
          <w:i/>
          <w:iCs/>
          <w:sz w:val="24"/>
          <w:szCs w:val="24"/>
        </w:rPr>
        <w:t>Театрализованная деятельность.</w:t>
      </w:r>
      <w:r w:rsidRPr="00D249B6">
        <w:rPr>
          <w:rFonts w:ascii="Times New Roman" w:hAnsi="Times New Roman"/>
          <w:b/>
          <w:bCs/>
          <w:sz w:val="24"/>
          <w:szCs w:val="24"/>
        </w:rPr>
        <w:t xml:space="preserve"> </w:t>
      </w:r>
    </w:p>
    <w:p w14:paraId="07E9A6E8" w14:textId="050CFB07" w:rsidR="00CF0002" w:rsidRDefault="00CF0002" w:rsidP="00EA2FFA">
      <w:pPr>
        <w:spacing w:after="0" w:line="240" w:lineRule="auto"/>
        <w:ind w:firstLine="709"/>
        <w:jc w:val="both"/>
        <w:rPr>
          <w:rFonts w:ascii="Times New Roman" w:hAnsi="Times New Roman"/>
          <w:sz w:val="24"/>
          <w:szCs w:val="24"/>
        </w:rPr>
      </w:pPr>
      <w:r w:rsidRPr="00CF0002">
        <w:rPr>
          <w:rFonts w:ascii="Times New Roman" w:hAnsi="Times New Roman"/>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w:t>
      </w:r>
      <w:r>
        <w:rPr>
          <w:rFonts w:ascii="Times New Roman" w:hAnsi="Times New Roman"/>
          <w:sz w:val="24"/>
          <w:szCs w:val="24"/>
        </w:rPr>
        <w:t>-</w:t>
      </w:r>
      <w:r w:rsidRPr="00CF0002">
        <w:rPr>
          <w:rFonts w:ascii="Times New Roman" w:hAnsi="Times New Roman"/>
          <w:sz w:val="24"/>
          <w:szCs w:val="24"/>
        </w:rPr>
        <w:t>драматизациях, формирует умение следить за сюжетом.</w:t>
      </w:r>
    </w:p>
    <w:p w14:paraId="741DC9E5" w14:textId="4FCF6B26" w:rsidR="00E75855" w:rsidRPr="00D249B6" w:rsidRDefault="00E75855" w:rsidP="007A52BB">
      <w:pPr>
        <w:pStyle w:val="a8"/>
        <w:numPr>
          <w:ilvl w:val="0"/>
          <w:numId w:val="156"/>
        </w:numPr>
        <w:spacing w:after="0" w:line="240" w:lineRule="auto"/>
        <w:jc w:val="both"/>
        <w:rPr>
          <w:rFonts w:ascii="Times New Roman" w:hAnsi="Times New Roman"/>
          <w:b/>
          <w:bCs/>
          <w:sz w:val="24"/>
          <w:szCs w:val="24"/>
        </w:rPr>
      </w:pPr>
      <w:r w:rsidRPr="00D249B6">
        <w:rPr>
          <w:rFonts w:ascii="Times New Roman" w:hAnsi="Times New Roman"/>
          <w:b/>
          <w:bCs/>
          <w:i/>
          <w:iCs/>
          <w:sz w:val="24"/>
          <w:szCs w:val="24"/>
        </w:rPr>
        <w:t>Культурно-досуговая деятельность.</w:t>
      </w:r>
      <w:r w:rsidRPr="00D249B6">
        <w:rPr>
          <w:rFonts w:ascii="Times New Roman" w:hAnsi="Times New Roman"/>
          <w:b/>
          <w:bCs/>
          <w:sz w:val="24"/>
          <w:szCs w:val="24"/>
        </w:rPr>
        <w:t xml:space="preserve"> </w:t>
      </w:r>
    </w:p>
    <w:p w14:paraId="0D6411F2" w14:textId="77777777" w:rsidR="00E75855" w:rsidRPr="00E75855" w:rsidRDefault="00E75855" w:rsidP="00EA2FFA">
      <w:pPr>
        <w:spacing w:after="0" w:line="240" w:lineRule="auto"/>
        <w:ind w:firstLine="709"/>
        <w:jc w:val="both"/>
        <w:rPr>
          <w:rFonts w:ascii="Times New Roman" w:hAnsi="Times New Roman"/>
          <w:sz w:val="24"/>
          <w:szCs w:val="24"/>
        </w:rPr>
      </w:pPr>
      <w:r w:rsidRPr="00E75855">
        <w:rPr>
          <w:rFonts w:ascii="Times New Roman" w:hAnsi="Times New Roman"/>
          <w:sz w:val="24"/>
          <w:szCs w:val="24"/>
        </w:rPr>
        <w:t xml:space="preserve">Педагог организует культурно-досуговую деятельность детей по интересам, обеспечивая эмоциональное благополучие и отдых. </w:t>
      </w:r>
    </w:p>
    <w:p w14:paraId="71C803C2" w14:textId="77777777" w:rsidR="00E75855" w:rsidRPr="00E75855" w:rsidRDefault="00E75855" w:rsidP="00EA2FFA">
      <w:pPr>
        <w:spacing w:after="0" w:line="240" w:lineRule="auto"/>
        <w:ind w:firstLine="709"/>
        <w:jc w:val="both"/>
        <w:rPr>
          <w:rFonts w:ascii="Times New Roman" w:hAnsi="Times New Roman"/>
          <w:sz w:val="24"/>
          <w:szCs w:val="24"/>
        </w:rPr>
      </w:pPr>
      <w:r w:rsidRPr="00E75855">
        <w:rPr>
          <w:rFonts w:ascii="Times New Roman" w:hAnsi="Times New Roman"/>
          <w:sz w:val="24"/>
          <w:szCs w:val="24"/>
        </w:rPr>
        <w:t xml:space="preserve">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w:t>
      </w:r>
      <w:r w:rsidRPr="00E75855">
        <w:rPr>
          <w:rFonts w:ascii="Times New Roman" w:hAnsi="Times New Roman"/>
          <w:sz w:val="24"/>
          <w:szCs w:val="24"/>
        </w:rPr>
        <w:lastRenderedPageBreak/>
        <w:t xml:space="preserve">рассказах, просмотрах настольного театра и так далее). Формирует желание участвовать в праздниках. </w:t>
      </w:r>
    </w:p>
    <w:p w14:paraId="5E06F60F" w14:textId="44FB2505" w:rsidR="00E75855" w:rsidRPr="00E75855" w:rsidRDefault="00E75855" w:rsidP="00EA2FFA">
      <w:pPr>
        <w:spacing w:after="0" w:line="240" w:lineRule="auto"/>
        <w:ind w:firstLine="709"/>
        <w:jc w:val="both"/>
        <w:rPr>
          <w:rFonts w:ascii="Times New Roman" w:hAnsi="Times New Roman"/>
          <w:sz w:val="32"/>
          <w:szCs w:val="32"/>
        </w:rPr>
      </w:pPr>
      <w:r w:rsidRPr="00E75855">
        <w:rPr>
          <w:rFonts w:ascii="Times New Roman" w:hAnsi="Times New Roman"/>
          <w:sz w:val="24"/>
          <w:szCs w:val="24"/>
        </w:rPr>
        <w:t>Педагог знакомит с культурой поведения в ходе праздничных мероприятий.</w:t>
      </w:r>
    </w:p>
    <w:p w14:paraId="4B27B6E1" w14:textId="77777777" w:rsidR="00234E01" w:rsidRPr="000552A9" w:rsidRDefault="00234E01" w:rsidP="00EA2FFA">
      <w:pPr>
        <w:spacing w:after="0" w:line="240" w:lineRule="auto"/>
        <w:ind w:firstLine="709"/>
        <w:jc w:val="both"/>
        <w:rPr>
          <w:rFonts w:ascii="Times New Roman" w:hAnsi="Times New Roman"/>
          <w:sz w:val="24"/>
          <w:szCs w:val="24"/>
        </w:rPr>
      </w:pPr>
    </w:p>
    <w:p w14:paraId="65EE1F16" w14:textId="618D06F7" w:rsidR="00D249B6" w:rsidRDefault="00D249B6" w:rsidP="00234E01">
      <w:pPr>
        <w:spacing w:after="0" w:line="240" w:lineRule="auto"/>
        <w:ind w:firstLine="709"/>
        <w:jc w:val="both"/>
        <w:rPr>
          <w:rFonts w:ascii="Times New Roman" w:hAnsi="Times New Roman"/>
          <w:b/>
          <w:bCs/>
          <w:i/>
          <w:iCs/>
          <w:sz w:val="24"/>
          <w:szCs w:val="24"/>
        </w:rPr>
      </w:pPr>
    </w:p>
    <w:p w14:paraId="7A512B09" w14:textId="77777777" w:rsidR="00AF526A" w:rsidRDefault="00AF526A" w:rsidP="00234E01">
      <w:pPr>
        <w:spacing w:after="0" w:line="240" w:lineRule="auto"/>
        <w:ind w:firstLine="709"/>
        <w:jc w:val="both"/>
        <w:rPr>
          <w:rFonts w:ascii="Times New Roman" w:hAnsi="Times New Roman"/>
          <w:b/>
          <w:bCs/>
          <w:i/>
          <w:iCs/>
          <w:sz w:val="24"/>
          <w:szCs w:val="24"/>
        </w:rPr>
      </w:pPr>
    </w:p>
    <w:p w14:paraId="119AA934" w14:textId="5EB8785B" w:rsidR="00234E01" w:rsidRPr="00D249B6" w:rsidRDefault="00234E01" w:rsidP="00234E01">
      <w:pPr>
        <w:spacing w:after="0" w:line="240" w:lineRule="auto"/>
        <w:ind w:firstLine="709"/>
        <w:jc w:val="both"/>
        <w:rPr>
          <w:rFonts w:ascii="Times New Roman" w:hAnsi="Times New Roman"/>
          <w:b/>
          <w:bCs/>
          <w:sz w:val="24"/>
          <w:szCs w:val="24"/>
        </w:rPr>
      </w:pPr>
      <w:bookmarkStart w:id="42" w:name="_Hlk141714201"/>
      <w:r w:rsidRPr="00D249B6">
        <w:rPr>
          <w:rFonts w:ascii="Times New Roman" w:hAnsi="Times New Roman"/>
          <w:b/>
          <w:bCs/>
          <w:sz w:val="24"/>
          <w:szCs w:val="24"/>
        </w:rPr>
        <w:t>От 4 лет до 5 лет</w:t>
      </w:r>
    </w:p>
    <w:p w14:paraId="7559EA8E" w14:textId="241CE552" w:rsidR="00234E01" w:rsidRDefault="00234E01" w:rsidP="00234E01">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14:paraId="000221DA" w14:textId="110C2B1B" w:rsidR="00EA7B90" w:rsidRPr="00D249B6" w:rsidRDefault="00EA7B90" w:rsidP="007A52BB">
      <w:pPr>
        <w:pStyle w:val="a8"/>
        <w:numPr>
          <w:ilvl w:val="0"/>
          <w:numId w:val="157"/>
        </w:numPr>
        <w:spacing w:after="0" w:line="240" w:lineRule="auto"/>
        <w:jc w:val="both"/>
        <w:rPr>
          <w:rFonts w:ascii="Times New Roman" w:hAnsi="Times New Roman"/>
          <w:sz w:val="24"/>
          <w:szCs w:val="24"/>
        </w:rPr>
      </w:pPr>
      <w:r w:rsidRPr="00D249B6">
        <w:rPr>
          <w:rFonts w:ascii="Times New Roman" w:hAnsi="Times New Roman"/>
          <w:i/>
          <w:iCs/>
          <w:sz w:val="24"/>
          <w:szCs w:val="24"/>
        </w:rPr>
        <w:t>Приобщение к искусству:</w:t>
      </w:r>
      <w:r w:rsidRPr="00D249B6">
        <w:rPr>
          <w:rFonts w:ascii="Times New Roman" w:hAnsi="Times New Roman"/>
          <w:sz w:val="24"/>
          <w:szCs w:val="24"/>
        </w:rPr>
        <w:t xml:space="preserve"> </w:t>
      </w:r>
    </w:p>
    <w:p w14:paraId="67D2BBD9" w14:textId="77777777" w:rsidR="00EA7B90" w:rsidRPr="00D249B6" w:rsidRDefault="00EA7B90" w:rsidP="007A52BB">
      <w:pPr>
        <w:pStyle w:val="a8"/>
        <w:numPr>
          <w:ilvl w:val="0"/>
          <w:numId w:val="158"/>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w:t>
      </w:r>
    </w:p>
    <w:p w14:paraId="5732ED76" w14:textId="77777777" w:rsidR="00EA7B90" w:rsidRPr="00D249B6" w:rsidRDefault="00EA7B90" w:rsidP="007A52BB">
      <w:pPr>
        <w:pStyle w:val="a8"/>
        <w:numPr>
          <w:ilvl w:val="0"/>
          <w:numId w:val="158"/>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формировать у детей умение сравнивать произведения различных видов искусства; </w:t>
      </w:r>
    </w:p>
    <w:p w14:paraId="625897EC" w14:textId="77777777" w:rsidR="00EA7B90" w:rsidRPr="00D249B6" w:rsidRDefault="00EA7B90" w:rsidP="007A52BB">
      <w:pPr>
        <w:pStyle w:val="a8"/>
        <w:numPr>
          <w:ilvl w:val="0"/>
          <w:numId w:val="158"/>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развивать отзывчивость и эстетическое сопереживание на красоту окружающей действительности; </w:t>
      </w:r>
    </w:p>
    <w:p w14:paraId="6D8F4F6A" w14:textId="77777777" w:rsidR="00EA7B90" w:rsidRPr="00D249B6" w:rsidRDefault="00EA7B90" w:rsidP="007A52BB">
      <w:pPr>
        <w:pStyle w:val="a8"/>
        <w:numPr>
          <w:ilvl w:val="0"/>
          <w:numId w:val="158"/>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развивать у детей интерес к искусству как виду творческой деятельности человека; </w:t>
      </w:r>
    </w:p>
    <w:p w14:paraId="001BCF1D" w14:textId="77777777" w:rsidR="00EA7B90" w:rsidRPr="00D249B6" w:rsidRDefault="00EA7B90" w:rsidP="007A52BB">
      <w:pPr>
        <w:pStyle w:val="a8"/>
        <w:numPr>
          <w:ilvl w:val="0"/>
          <w:numId w:val="158"/>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познакомить детей с видами и жанрами искусства, историей его возникновения, средствами выразительности разных видов искусства; </w:t>
      </w:r>
    </w:p>
    <w:p w14:paraId="04A6DF2D" w14:textId="77777777" w:rsidR="00EA7B90" w:rsidRPr="00D249B6" w:rsidRDefault="00EA7B90" w:rsidP="007A52BB">
      <w:pPr>
        <w:pStyle w:val="a8"/>
        <w:numPr>
          <w:ilvl w:val="0"/>
          <w:numId w:val="158"/>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формировать понимание красоты произведений искусства, потребность общения с искусством; </w:t>
      </w:r>
    </w:p>
    <w:p w14:paraId="0D8E0121" w14:textId="77777777" w:rsidR="00EA7B90" w:rsidRPr="00D249B6" w:rsidRDefault="00EA7B90" w:rsidP="007A52BB">
      <w:pPr>
        <w:pStyle w:val="a8"/>
        <w:numPr>
          <w:ilvl w:val="0"/>
          <w:numId w:val="158"/>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формировать у детей интерес к детским выставкам, спектаклям; желание посещать театр, музей и тому подобное; </w:t>
      </w:r>
    </w:p>
    <w:p w14:paraId="07A194A5" w14:textId="77777777" w:rsidR="00EA7B90" w:rsidRPr="00D249B6" w:rsidRDefault="00EA7B90" w:rsidP="007A52BB">
      <w:pPr>
        <w:pStyle w:val="a8"/>
        <w:numPr>
          <w:ilvl w:val="0"/>
          <w:numId w:val="158"/>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приобщать детей к лучшим образцам отечественного и мирового искусства;</w:t>
      </w:r>
    </w:p>
    <w:p w14:paraId="03964BA4" w14:textId="65EC969C" w:rsidR="00EA7B90" w:rsidRPr="00D249B6" w:rsidRDefault="00EA7B90" w:rsidP="007A52BB">
      <w:pPr>
        <w:pStyle w:val="a8"/>
        <w:numPr>
          <w:ilvl w:val="0"/>
          <w:numId w:val="158"/>
        </w:numPr>
        <w:tabs>
          <w:tab w:val="left" w:pos="993"/>
        </w:tabs>
        <w:spacing w:after="0" w:line="240" w:lineRule="auto"/>
        <w:ind w:left="0" w:firstLine="709"/>
        <w:jc w:val="both"/>
        <w:rPr>
          <w:rFonts w:ascii="Times New Roman" w:hAnsi="Times New Roman"/>
          <w:sz w:val="28"/>
          <w:szCs w:val="28"/>
        </w:rPr>
      </w:pPr>
      <w:r w:rsidRPr="00D249B6">
        <w:rPr>
          <w:rFonts w:ascii="Times New Roman" w:hAnsi="Times New Roman"/>
          <w:sz w:val="24"/>
          <w:szCs w:val="24"/>
        </w:rPr>
        <w:t>воспитывать патриотизм и чувства гордости за свою страну, край в процессе ознакомления с различными видами искусства.</w:t>
      </w:r>
    </w:p>
    <w:p w14:paraId="15885268" w14:textId="567F26CA" w:rsidR="00234E01" w:rsidRPr="00D249B6" w:rsidRDefault="00234E01" w:rsidP="007A52BB">
      <w:pPr>
        <w:pStyle w:val="a8"/>
        <w:numPr>
          <w:ilvl w:val="0"/>
          <w:numId w:val="157"/>
        </w:numPr>
        <w:spacing w:after="0" w:line="240" w:lineRule="auto"/>
        <w:jc w:val="both"/>
        <w:rPr>
          <w:rFonts w:ascii="Times New Roman" w:hAnsi="Times New Roman"/>
          <w:i/>
          <w:iCs/>
          <w:sz w:val="24"/>
          <w:szCs w:val="24"/>
        </w:rPr>
      </w:pPr>
      <w:r w:rsidRPr="00D249B6">
        <w:rPr>
          <w:rFonts w:ascii="Times New Roman" w:hAnsi="Times New Roman"/>
          <w:i/>
          <w:iCs/>
          <w:sz w:val="24"/>
          <w:szCs w:val="24"/>
        </w:rPr>
        <w:t>Изобразительная деятельность:</w:t>
      </w:r>
    </w:p>
    <w:p w14:paraId="64F69DF4" w14:textId="77777777" w:rsidR="0038609A" w:rsidRPr="00D249B6" w:rsidRDefault="0038609A" w:rsidP="007A52BB">
      <w:pPr>
        <w:pStyle w:val="a8"/>
        <w:numPr>
          <w:ilvl w:val="0"/>
          <w:numId w:val="159"/>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продолжать развивать интерес детей и положительный отклик к различным видам изобразительной деятельности; </w:t>
      </w:r>
    </w:p>
    <w:p w14:paraId="5089371E" w14:textId="77777777" w:rsidR="0038609A" w:rsidRPr="00D249B6" w:rsidRDefault="0038609A" w:rsidP="007A52BB">
      <w:pPr>
        <w:pStyle w:val="a8"/>
        <w:numPr>
          <w:ilvl w:val="0"/>
          <w:numId w:val="159"/>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продолжать у детей развивать эстетическое восприятие, образные представления, воображение, эстетические чувства, художественно-творческие способности; </w:t>
      </w:r>
    </w:p>
    <w:p w14:paraId="156770A3" w14:textId="77777777" w:rsidR="0038609A" w:rsidRPr="00D249B6" w:rsidRDefault="0038609A" w:rsidP="007A52BB">
      <w:pPr>
        <w:pStyle w:val="a8"/>
        <w:numPr>
          <w:ilvl w:val="0"/>
          <w:numId w:val="159"/>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 </w:t>
      </w:r>
    </w:p>
    <w:p w14:paraId="388CADFB" w14:textId="77777777" w:rsidR="0038609A" w:rsidRPr="00D249B6" w:rsidRDefault="0038609A" w:rsidP="007A52BB">
      <w:pPr>
        <w:pStyle w:val="a8"/>
        <w:numPr>
          <w:ilvl w:val="0"/>
          <w:numId w:val="159"/>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продолжать формировать у детей умение рассматривать и обследовать предметы, в том числе с помощью рук; </w:t>
      </w:r>
    </w:p>
    <w:p w14:paraId="4BC18FD0" w14:textId="77777777" w:rsidR="0038609A" w:rsidRPr="00D249B6" w:rsidRDefault="0038609A" w:rsidP="007A52BB">
      <w:pPr>
        <w:pStyle w:val="a8"/>
        <w:numPr>
          <w:ilvl w:val="0"/>
          <w:numId w:val="159"/>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 </w:t>
      </w:r>
    </w:p>
    <w:p w14:paraId="166FAD11" w14:textId="77777777" w:rsidR="0038609A" w:rsidRPr="00D249B6" w:rsidRDefault="0038609A" w:rsidP="007A52BB">
      <w:pPr>
        <w:pStyle w:val="a8"/>
        <w:numPr>
          <w:ilvl w:val="0"/>
          <w:numId w:val="159"/>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формировать у детей умение выделять и использовать средства выразительности в рисовании, лепке, аппликации; </w:t>
      </w:r>
    </w:p>
    <w:p w14:paraId="566EB078" w14:textId="77777777" w:rsidR="0038609A" w:rsidRPr="00D249B6" w:rsidRDefault="0038609A" w:rsidP="007A52BB">
      <w:pPr>
        <w:pStyle w:val="a8"/>
        <w:numPr>
          <w:ilvl w:val="0"/>
          <w:numId w:val="159"/>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продолжать формировать у детей умение создавать коллективные произведения в рисовании, лепке, аппликации; </w:t>
      </w:r>
    </w:p>
    <w:p w14:paraId="6E53DEA8" w14:textId="77777777" w:rsidR="0038609A" w:rsidRPr="00D249B6" w:rsidRDefault="0038609A" w:rsidP="007A52BB">
      <w:pPr>
        <w:pStyle w:val="a8"/>
        <w:numPr>
          <w:ilvl w:val="0"/>
          <w:numId w:val="159"/>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 </w:t>
      </w:r>
    </w:p>
    <w:p w14:paraId="4DCF08A6" w14:textId="77777777" w:rsidR="0038609A" w:rsidRPr="00D249B6" w:rsidRDefault="0038609A" w:rsidP="007A52BB">
      <w:pPr>
        <w:pStyle w:val="a8"/>
        <w:numPr>
          <w:ilvl w:val="0"/>
          <w:numId w:val="159"/>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приучать детей быть аккуратными: сохранять свое рабочее место в порядке, по окончании работы убирать все со стола; поощрять детей воплощать в художественной форме свои представления, переживания, чувства, мысли; </w:t>
      </w:r>
    </w:p>
    <w:p w14:paraId="7B0BC946" w14:textId="77777777" w:rsidR="0038609A" w:rsidRPr="00D249B6" w:rsidRDefault="0038609A" w:rsidP="007A52BB">
      <w:pPr>
        <w:pStyle w:val="a8"/>
        <w:numPr>
          <w:ilvl w:val="0"/>
          <w:numId w:val="159"/>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lastRenderedPageBreak/>
        <w:t xml:space="preserve">поддерживать личностное творческое начало в процессе восприятия прекрасного и собственной изобразительной деятельности; </w:t>
      </w:r>
    </w:p>
    <w:p w14:paraId="32F8D405" w14:textId="77777777" w:rsidR="0038609A" w:rsidRPr="00D249B6" w:rsidRDefault="0038609A" w:rsidP="007A52BB">
      <w:pPr>
        <w:pStyle w:val="a8"/>
        <w:numPr>
          <w:ilvl w:val="0"/>
          <w:numId w:val="159"/>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развивать художественно-творческие способности у детей в различных видах изобразительной деятельности; </w:t>
      </w:r>
    </w:p>
    <w:p w14:paraId="5898343F" w14:textId="77777777" w:rsidR="0038609A" w:rsidRPr="00D249B6" w:rsidRDefault="0038609A" w:rsidP="007A52BB">
      <w:pPr>
        <w:pStyle w:val="a8"/>
        <w:numPr>
          <w:ilvl w:val="0"/>
          <w:numId w:val="159"/>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создавать условия для самостоятельного художественного творчества детей;</w:t>
      </w:r>
    </w:p>
    <w:p w14:paraId="4E40BA34" w14:textId="07D8F3AD" w:rsidR="0038609A" w:rsidRPr="00D249B6" w:rsidRDefault="0038609A" w:rsidP="007A52BB">
      <w:pPr>
        <w:pStyle w:val="a8"/>
        <w:numPr>
          <w:ilvl w:val="0"/>
          <w:numId w:val="159"/>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воспитывать у детей желание проявлять дружелюбие при оценке работ других детей.</w:t>
      </w:r>
    </w:p>
    <w:p w14:paraId="294CE159" w14:textId="2B5A7868" w:rsidR="00234E01" w:rsidRPr="00D249B6" w:rsidRDefault="003C04A8" w:rsidP="007A52BB">
      <w:pPr>
        <w:pStyle w:val="a8"/>
        <w:numPr>
          <w:ilvl w:val="0"/>
          <w:numId w:val="157"/>
        </w:numPr>
        <w:spacing w:after="0" w:line="240" w:lineRule="auto"/>
        <w:jc w:val="both"/>
        <w:rPr>
          <w:rFonts w:ascii="Times New Roman" w:hAnsi="Times New Roman"/>
          <w:i/>
          <w:iCs/>
          <w:sz w:val="24"/>
          <w:szCs w:val="24"/>
        </w:rPr>
      </w:pPr>
      <w:r w:rsidRPr="00D249B6">
        <w:rPr>
          <w:rFonts w:ascii="Times New Roman" w:hAnsi="Times New Roman"/>
          <w:i/>
          <w:iCs/>
          <w:sz w:val="24"/>
          <w:szCs w:val="24"/>
        </w:rPr>
        <w:t>К</w:t>
      </w:r>
      <w:r w:rsidR="00234E01" w:rsidRPr="00D249B6">
        <w:rPr>
          <w:rFonts w:ascii="Times New Roman" w:hAnsi="Times New Roman"/>
          <w:i/>
          <w:iCs/>
          <w:sz w:val="24"/>
          <w:szCs w:val="24"/>
        </w:rPr>
        <w:t>онструктивная деятельность:</w:t>
      </w:r>
    </w:p>
    <w:p w14:paraId="6F8CC79F" w14:textId="77777777" w:rsidR="003C04A8" w:rsidRPr="00D249B6" w:rsidRDefault="003C04A8" w:rsidP="007A52BB">
      <w:pPr>
        <w:pStyle w:val="a8"/>
        <w:numPr>
          <w:ilvl w:val="0"/>
          <w:numId w:val="160"/>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 </w:t>
      </w:r>
    </w:p>
    <w:p w14:paraId="6C85B968" w14:textId="77777777" w:rsidR="003C04A8" w:rsidRPr="00D249B6" w:rsidRDefault="003C04A8" w:rsidP="007A52BB">
      <w:pPr>
        <w:pStyle w:val="a8"/>
        <w:numPr>
          <w:ilvl w:val="0"/>
          <w:numId w:val="160"/>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формировать умение у детей сооружать постройки из крупного и мелкого строительного материала; обучать конструированию из бумаги; </w:t>
      </w:r>
    </w:p>
    <w:p w14:paraId="251E3BB6" w14:textId="77777777" w:rsidR="003C04A8" w:rsidRDefault="003C04A8" w:rsidP="007A52BB">
      <w:pPr>
        <w:pStyle w:val="a8"/>
        <w:numPr>
          <w:ilvl w:val="0"/>
          <w:numId w:val="160"/>
        </w:numPr>
        <w:tabs>
          <w:tab w:val="left" w:pos="993"/>
        </w:tabs>
        <w:spacing w:after="0" w:line="240" w:lineRule="auto"/>
        <w:ind w:left="0" w:firstLine="709"/>
        <w:jc w:val="both"/>
      </w:pPr>
      <w:r w:rsidRPr="00D249B6">
        <w:rPr>
          <w:rFonts w:ascii="Times New Roman" w:hAnsi="Times New Roman"/>
          <w:sz w:val="24"/>
          <w:szCs w:val="24"/>
        </w:rPr>
        <w:t>приобщать детей к изготовлению поделок из природного материала</w:t>
      </w:r>
      <w:r>
        <w:t>.</w:t>
      </w:r>
    </w:p>
    <w:p w14:paraId="4EB0BECD" w14:textId="6FB87A2D" w:rsidR="00234E01" w:rsidRPr="00D249B6" w:rsidRDefault="00234E01" w:rsidP="007A52BB">
      <w:pPr>
        <w:pStyle w:val="a8"/>
        <w:numPr>
          <w:ilvl w:val="0"/>
          <w:numId w:val="157"/>
        </w:numPr>
        <w:spacing w:after="0" w:line="240" w:lineRule="auto"/>
        <w:jc w:val="both"/>
        <w:rPr>
          <w:rFonts w:ascii="Times New Roman" w:hAnsi="Times New Roman"/>
          <w:i/>
          <w:iCs/>
          <w:sz w:val="24"/>
          <w:szCs w:val="24"/>
        </w:rPr>
      </w:pPr>
      <w:r w:rsidRPr="00D249B6">
        <w:rPr>
          <w:rFonts w:ascii="Times New Roman" w:hAnsi="Times New Roman"/>
          <w:i/>
          <w:iCs/>
          <w:sz w:val="24"/>
          <w:szCs w:val="24"/>
        </w:rPr>
        <w:t>Музыкальная деятельность:</w:t>
      </w:r>
    </w:p>
    <w:p w14:paraId="15A2A88C" w14:textId="77777777" w:rsidR="003C04A8" w:rsidRPr="00D249B6" w:rsidRDefault="003C04A8" w:rsidP="007A52BB">
      <w:pPr>
        <w:pStyle w:val="a8"/>
        <w:numPr>
          <w:ilvl w:val="0"/>
          <w:numId w:val="161"/>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продолжать развивать у детей интерес к музыке, желание её слушать, вызывать эмоциональную отзывчивость при восприятии музыкальных произведений; </w:t>
      </w:r>
    </w:p>
    <w:p w14:paraId="652C21C5" w14:textId="77777777" w:rsidR="003C04A8" w:rsidRPr="00D249B6" w:rsidRDefault="003C04A8" w:rsidP="007A52BB">
      <w:pPr>
        <w:pStyle w:val="a8"/>
        <w:numPr>
          <w:ilvl w:val="0"/>
          <w:numId w:val="161"/>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обогащать музыкальные впечатления детей, способствовать дальнейшему развитию основ музыкальной культуры; </w:t>
      </w:r>
    </w:p>
    <w:p w14:paraId="67950854" w14:textId="77777777" w:rsidR="003C04A8" w:rsidRPr="00D249B6" w:rsidRDefault="003C04A8" w:rsidP="007A52BB">
      <w:pPr>
        <w:pStyle w:val="a8"/>
        <w:numPr>
          <w:ilvl w:val="0"/>
          <w:numId w:val="161"/>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воспитывать слушательскую культуру детей; </w:t>
      </w:r>
    </w:p>
    <w:p w14:paraId="11333B13" w14:textId="77777777" w:rsidR="003C04A8" w:rsidRPr="00D249B6" w:rsidRDefault="003C04A8" w:rsidP="007A52BB">
      <w:pPr>
        <w:pStyle w:val="a8"/>
        <w:numPr>
          <w:ilvl w:val="0"/>
          <w:numId w:val="161"/>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развивать музыкальность детей; </w:t>
      </w:r>
    </w:p>
    <w:p w14:paraId="15D05B3E" w14:textId="77777777" w:rsidR="003C04A8" w:rsidRPr="00D249B6" w:rsidRDefault="003C04A8" w:rsidP="007A52BB">
      <w:pPr>
        <w:pStyle w:val="a8"/>
        <w:numPr>
          <w:ilvl w:val="0"/>
          <w:numId w:val="161"/>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воспитывать интерес и любовь к высокохудожественной музыке; </w:t>
      </w:r>
    </w:p>
    <w:p w14:paraId="10B7F154" w14:textId="77777777" w:rsidR="003C04A8" w:rsidRPr="00D249B6" w:rsidRDefault="003C04A8" w:rsidP="007A52BB">
      <w:pPr>
        <w:pStyle w:val="a8"/>
        <w:numPr>
          <w:ilvl w:val="0"/>
          <w:numId w:val="161"/>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продолжать формировать умение у детей различать средства выразительности в музыке, различать звуки по высоте; </w:t>
      </w:r>
    </w:p>
    <w:p w14:paraId="627297E3" w14:textId="77777777" w:rsidR="003C04A8" w:rsidRPr="00D249B6" w:rsidRDefault="003C04A8" w:rsidP="007A52BB">
      <w:pPr>
        <w:pStyle w:val="a8"/>
        <w:numPr>
          <w:ilvl w:val="0"/>
          <w:numId w:val="161"/>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поддерживать у детей интерес к пению; </w:t>
      </w:r>
    </w:p>
    <w:p w14:paraId="019D3373" w14:textId="77777777" w:rsidR="003C04A8" w:rsidRPr="00D249B6" w:rsidRDefault="003C04A8" w:rsidP="007A52BB">
      <w:pPr>
        <w:pStyle w:val="a8"/>
        <w:numPr>
          <w:ilvl w:val="0"/>
          <w:numId w:val="161"/>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способствовать освоению элементов танца и ритмопластики для создания музыкальных двигательных образов в играх, драматизациях, инсценировании; </w:t>
      </w:r>
    </w:p>
    <w:p w14:paraId="4356F1E3" w14:textId="290FDF8C" w:rsidR="003C04A8" w:rsidRPr="00D249B6" w:rsidRDefault="003C04A8" w:rsidP="007A52BB">
      <w:pPr>
        <w:pStyle w:val="a8"/>
        <w:numPr>
          <w:ilvl w:val="0"/>
          <w:numId w:val="161"/>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способствовать освоению детьми приемов игры на детских музыкальных инструментах; поощрять желание детей самостоятельно заниматься музыкальной деятельностью.</w:t>
      </w:r>
    </w:p>
    <w:p w14:paraId="4FFA771B" w14:textId="321A79FE" w:rsidR="00C747A1" w:rsidRPr="00D249B6" w:rsidRDefault="00C747A1" w:rsidP="007A52BB">
      <w:pPr>
        <w:pStyle w:val="a8"/>
        <w:widowControl w:val="0"/>
        <w:numPr>
          <w:ilvl w:val="0"/>
          <w:numId w:val="157"/>
        </w:numPr>
        <w:tabs>
          <w:tab w:val="left" w:pos="709"/>
        </w:tabs>
        <w:spacing w:after="0" w:line="240" w:lineRule="auto"/>
        <w:ind w:right="-20"/>
        <w:rPr>
          <w:rFonts w:ascii="Times New Roman" w:hAnsi="Times New Roman"/>
          <w:color w:val="000000"/>
          <w:sz w:val="24"/>
          <w:szCs w:val="24"/>
        </w:rPr>
      </w:pPr>
      <w:r w:rsidRPr="00D249B6">
        <w:rPr>
          <w:rFonts w:ascii="Times New Roman" w:hAnsi="Times New Roman"/>
          <w:i/>
          <w:iCs/>
          <w:color w:val="000000"/>
          <w:sz w:val="24"/>
          <w:szCs w:val="24"/>
        </w:rPr>
        <w:t>Театра</w:t>
      </w:r>
      <w:r w:rsidRPr="00D249B6">
        <w:rPr>
          <w:rFonts w:ascii="Times New Roman" w:hAnsi="Times New Roman"/>
          <w:i/>
          <w:iCs/>
          <w:color w:val="000000"/>
          <w:spacing w:val="-3"/>
          <w:sz w:val="24"/>
          <w:szCs w:val="24"/>
        </w:rPr>
        <w:t>л</w:t>
      </w:r>
      <w:r w:rsidRPr="00D249B6">
        <w:rPr>
          <w:rFonts w:ascii="Times New Roman" w:hAnsi="Times New Roman"/>
          <w:i/>
          <w:iCs/>
          <w:color w:val="000000"/>
          <w:sz w:val="24"/>
          <w:szCs w:val="24"/>
        </w:rPr>
        <w:t>изов</w:t>
      </w:r>
      <w:r w:rsidRPr="00D249B6">
        <w:rPr>
          <w:rFonts w:ascii="Times New Roman" w:hAnsi="Times New Roman"/>
          <w:i/>
          <w:iCs/>
          <w:color w:val="000000"/>
          <w:spacing w:val="-1"/>
          <w:sz w:val="24"/>
          <w:szCs w:val="24"/>
        </w:rPr>
        <w:t>а</w:t>
      </w:r>
      <w:r w:rsidRPr="00D249B6">
        <w:rPr>
          <w:rFonts w:ascii="Times New Roman" w:hAnsi="Times New Roman"/>
          <w:i/>
          <w:iCs/>
          <w:color w:val="000000"/>
          <w:sz w:val="24"/>
          <w:szCs w:val="24"/>
        </w:rPr>
        <w:t>н</w:t>
      </w:r>
      <w:r w:rsidRPr="00D249B6">
        <w:rPr>
          <w:rFonts w:ascii="Times New Roman" w:hAnsi="Times New Roman"/>
          <w:i/>
          <w:iCs/>
          <w:color w:val="000000"/>
          <w:spacing w:val="-1"/>
          <w:sz w:val="24"/>
          <w:szCs w:val="24"/>
        </w:rPr>
        <w:t>н</w:t>
      </w:r>
      <w:r w:rsidRPr="00D249B6">
        <w:rPr>
          <w:rFonts w:ascii="Times New Roman" w:hAnsi="Times New Roman"/>
          <w:i/>
          <w:iCs/>
          <w:color w:val="000000"/>
          <w:sz w:val="24"/>
          <w:szCs w:val="24"/>
        </w:rPr>
        <w:t xml:space="preserve">ая </w:t>
      </w:r>
      <w:r w:rsidRPr="00D249B6">
        <w:rPr>
          <w:rFonts w:ascii="Times New Roman" w:hAnsi="Times New Roman"/>
          <w:i/>
          <w:iCs/>
          <w:color w:val="000000"/>
          <w:spacing w:val="-1"/>
          <w:sz w:val="24"/>
          <w:szCs w:val="24"/>
        </w:rPr>
        <w:t>де</w:t>
      </w:r>
      <w:r w:rsidRPr="00D249B6">
        <w:rPr>
          <w:rFonts w:ascii="Times New Roman" w:hAnsi="Times New Roman"/>
          <w:i/>
          <w:iCs/>
          <w:color w:val="000000"/>
          <w:sz w:val="24"/>
          <w:szCs w:val="24"/>
        </w:rPr>
        <w:t>ятел</w:t>
      </w:r>
      <w:r w:rsidRPr="00D249B6">
        <w:rPr>
          <w:rFonts w:ascii="Times New Roman" w:hAnsi="Times New Roman"/>
          <w:i/>
          <w:iCs/>
          <w:color w:val="000000"/>
          <w:spacing w:val="-1"/>
          <w:sz w:val="24"/>
          <w:szCs w:val="24"/>
        </w:rPr>
        <w:t>ь</w:t>
      </w:r>
      <w:r w:rsidRPr="00D249B6">
        <w:rPr>
          <w:rFonts w:ascii="Times New Roman" w:hAnsi="Times New Roman"/>
          <w:i/>
          <w:iCs/>
          <w:color w:val="000000"/>
          <w:sz w:val="24"/>
          <w:szCs w:val="24"/>
        </w:rPr>
        <w:t>ност</w:t>
      </w:r>
      <w:r w:rsidRPr="00D249B6">
        <w:rPr>
          <w:rFonts w:ascii="Times New Roman" w:hAnsi="Times New Roman"/>
          <w:i/>
          <w:iCs/>
          <w:color w:val="000000"/>
          <w:spacing w:val="-1"/>
          <w:sz w:val="24"/>
          <w:szCs w:val="24"/>
        </w:rPr>
        <w:t>ь</w:t>
      </w:r>
      <w:r w:rsidRPr="00D249B6">
        <w:rPr>
          <w:rFonts w:ascii="Times New Roman" w:hAnsi="Times New Roman"/>
          <w:color w:val="000000"/>
          <w:sz w:val="24"/>
          <w:szCs w:val="24"/>
        </w:rPr>
        <w:t>:</w:t>
      </w:r>
    </w:p>
    <w:p w14:paraId="3CAE74AE" w14:textId="77777777" w:rsidR="00C747A1" w:rsidRPr="00D249B6" w:rsidRDefault="00C747A1" w:rsidP="007A52BB">
      <w:pPr>
        <w:pStyle w:val="a8"/>
        <w:numPr>
          <w:ilvl w:val="0"/>
          <w:numId w:val="162"/>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продолжать развивать интерес детей к театрализованной деятельности; </w:t>
      </w:r>
    </w:p>
    <w:p w14:paraId="3DFD9A60" w14:textId="77777777" w:rsidR="00C747A1" w:rsidRPr="00D249B6" w:rsidRDefault="00C747A1" w:rsidP="007A52BB">
      <w:pPr>
        <w:pStyle w:val="a8"/>
        <w:numPr>
          <w:ilvl w:val="0"/>
          <w:numId w:val="162"/>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формировать опыт социальных навыков поведения, создавать условия для развития творческой активности детей; </w:t>
      </w:r>
    </w:p>
    <w:p w14:paraId="132334FF" w14:textId="77777777" w:rsidR="00C747A1" w:rsidRPr="00D249B6" w:rsidRDefault="00C747A1" w:rsidP="007A52BB">
      <w:pPr>
        <w:pStyle w:val="a8"/>
        <w:numPr>
          <w:ilvl w:val="0"/>
          <w:numId w:val="162"/>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учить элементам художественно-образных выразительных средств (интонация, мимика, пантомимика); активизировать словарь детей, совершенствовать звуковую культуру речи, интонационный строй, диалогическую речь; </w:t>
      </w:r>
    </w:p>
    <w:p w14:paraId="5B84DE02" w14:textId="77777777" w:rsidR="00C747A1" w:rsidRPr="00D249B6" w:rsidRDefault="00C747A1" w:rsidP="007A52BB">
      <w:pPr>
        <w:pStyle w:val="a8"/>
        <w:numPr>
          <w:ilvl w:val="0"/>
          <w:numId w:val="162"/>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познакомить детей с различными видами театра (кукольный, музыкальный, детский, театр зверей и другое); </w:t>
      </w:r>
    </w:p>
    <w:p w14:paraId="78B43D9C" w14:textId="77777777" w:rsidR="00C747A1" w:rsidRPr="00D249B6" w:rsidRDefault="00C747A1" w:rsidP="007A52BB">
      <w:pPr>
        <w:pStyle w:val="a8"/>
        <w:numPr>
          <w:ilvl w:val="0"/>
          <w:numId w:val="162"/>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формировать у детей простейшие образно-выразительные умения, имитировать характерные движения сказочных животных; </w:t>
      </w:r>
    </w:p>
    <w:p w14:paraId="379C8343" w14:textId="77777777" w:rsidR="00C747A1" w:rsidRPr="00D249B6" w:rsidRDefault="00C747A1" w:rsidP="007A52BB">
      <w:pPr>
        <w:pStyle w:val="a8"/>
        <w:numPr>
          <w:ilvl w:val="0"/>
          <w:numId w:val="162"/>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 xml:space="preserve">развивать эстетический вкус, воспитывать чувство прекрасного, побуждать нравственно-эстетические и эмоциональные переживания; </w:t>
      </w:r>
    </w:p>
    <w:p w14:paraId="60FFCA22" w14:textId="1934A460" w:rsidR="00C747A1" w:rsidRPr="00D249B6" w:rsidRDefault="00C747A1" w:rsidP="007A52BB">
      <w:pPr>
        <w:pStyle w:val="a8"/>
        <w:numPr>
          <w:ilvl w:val="0"/>
          <w:numId w:val="162"/>
        </w:numPr>
        <w:tabs>
          <w:tab w:val="left" w:pos="993"/>
        </w:tabs>
        <w:spacing w:after="0" w:line="240" w:lineRule="auto"/>
        <w:ind w:left="0" w:firstLine="709"/>
        <w:jc w:val="both"/>
        <w:rPr>
          <w:rFonts w:ascii="Times New Roman" w:hAnsi="Times New Roman"/>
          <w:sz w:val="24"/>
          <w:szCs w:val="24"/>
        </w:rPr>
      </w:pPr>
      <w:r w:rsidRPr="00D249B6">
        <w:rPr>
          <w:rFonts w:ascii="Times New Roman" w:hAnsi="Times New Roman"/>
          <w:sz w:val="24"/>
          <w:szCs w:val="24"/>
        </w:rPr>
        <w:t>побуждать интерес творческим проявлениям в игре и игровому общению со сверстниками.</w:t>
      </w:r>
    </w:p>
    <w:p w14:paraId="26684F3C" w14:textId="35F14146" w:rsidR="002C76C9" w:rsidRPr="00D249B6" w:rsidRDefault="002C76C9" w:rsidP="007A52BB">
      <w:pPr>
        <w:pStyle w:val="a8"/>
        <w:numPr>
          <w:ilvl w:val="0"/>
          <w:numId w:val="157"/>
        </w:numPr>
        <w:spacing w:after="0" w:line="240" w:lineRule="auto"/>
        <w:jc w:val="both"/>
        <w:rPr>
          <w:rFonts w:ascii="Times New Roman" w:hAnsi="Times New Roman"/>
          <w:sz w:val="24"/>
          <w:szCs w:val="24"/>
        </w:rPr>
      </w:pPr>
      <w:r w:rsidRPr="00D249B6">
        <w:rPr>
          <w:rFonts w:ascii="Times New Roman" w:hAnsi="Times New Roman"/>
          <w:i/>
          <w:iCs/>
          <w:sz w:val="24"/>
          <w:szCs w:val="24"/>
        </w:rPr>
        <w:t>Культурно-досуговая деятельность:</w:t>
      </w:r>
      <w:r w:rsidRPr="00D249B6">
        <w:rPr>
          <w:rFonts w:ascii="Times New Roman" w:hAnsi="Times New Roman"/>
          <w:sz w:val="24"/>
          <w:szCs w:val="24"/>
        </w:rPr>
        <w:t xml:space="preserve"> </w:t>
      </w:r>
    </w:p>
    <w:p w14:paraId="4AF263FD" w14:textId="77777777" w:rsidR="002C76C9" w:rsidRPr="00D249B6" w:rsidRDefault="002C76C9" w:rsidP="007A52BB">
      <w:pPr>
        <w:pStyle w:val="a8"/>
        <w:numPr>
          <w:ilvl w:val="0"/>
          <w:numId w:val="163"/>
        </w:numPr>
        <w:tabs>
          <w:tab w:val="left" w:pos="993"/>
        </w:tabs>
        <w:spacing w:after="0" w:line="240" w:lineRule="auto"/>
        <w:ind w:left="0" w:firstLine="698"/>
        <w:jc w:val="both"/>
        <w:rPr>
          <w:rFonts w:ascii="Times New Roman" w:hAnsi="Times New Roman"/>
          <w:sz w:val="24"/>
          <w:szCs w:val="24"/>
        </w:rPr>
      </w:pPr>
      <w:r w:rsidRPr="00D249B6">
        <w:rPr>
          <w:rFonts w:ascii="Times New Roman" w:hAnsi="Times New Roman"/>
          <w:sz w:val="24"/>
          <w:szCs w:val="24"/>
        </w:rPr>
        <w:t xml:space="preserve">развивать умение организовывать свободное время с пользой; </w:t>
      </w:r>
    </w:p>
    <w:p w14:paraId="3134C3EB" w14:textId="77777777" w:rsidR="002C76C9" w:rsidRPr="00D249B6" w:rsidRDefault="002C76C9" w:rsidP="007A52BB">
      <w:pPr>
        <w:pStyle w:val="a8"/>
        <w:numPr>
          <w:ilvl w:val="0"/>
          <w:numId w:val="163"/>
        </w:numPr>
        <w:tabs>
          <w:tab w:val="left" w:pos="993"/>
        </w:tabs>
        <w:spacing w:after="0" w:line="240" w:lineRule="auto"/>
        <w:ind w:left="0" w:firstLine="698"/>
        <w:jc w:val="both"/>
        <w:rPr>
          <w:rFonts w:ascii="Times New Roman" w:hAnsi="Times New Roman"/>
          <w:sz w:val="24"/>
          <w:szCs w:val="24"/>
        </w:rPr>
      </w:pPr>
      <w:r w:rsidRPr="00D249B6">
        <w:rPr>
          <w:rFonts w:ascii="Times New Roman" w:hAnsi="Times New Roman"/>
          <w:sz w:val="24"/>
          <w:szCs w:val="24"/>
        </w:rPr>
        <w:t xml:space="preserve">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w:t>
      </w:r>
      <w:r w:rsidRPr="00D249B6">
        <w:rPr>
          <w:rFonts w:ascii="Times New Roman" w:hAnsi="Times New Roman"/>
          <w:sz w:val="24"/>
          <w:szCs w:val="24"/>
        </w:rPr>
        <w:lastRenderedPageBreak/>
        <w:t xml:space="preserve">прочее) и передавать это в различных видах деятельности (изобразительной, словесной, музыкальной); </w:t>
      </w:r>
    </w:p>
    <w:p w14:paraId="3083BC27" w14:textId="77777777" w:rsidR="002C76C9" w:rsidRPr="00D249B6" w:rsidRDefault="002C76C9" w:rsidP="007A52BB">
      <w:pPr>
        <w:pStyle w:val="a8"/>
        <w:numPr>
          <w:ilvl w:val="0"/>
          <w:numId w:val="163"/>
        </w:numPr>
        <w:tabs>
          <w:tab w:val="left" w:pos="993"/>
        </w:tabs>
        <w:spacing w:after="0" w:line="240" w:lineRule="auto"/>
        <w:ind w:left="0" w:firstLine="698"/>
        <w:jc w:val="both"/>
        <w:rPr>
          <w:rFonts w:ascii="Times New Roman" w:hAnsi="Times New Roman"/>
          <w:sz w:val="24"/>
          <w:szCs w:val="24"/>
        </w:rPr>
      </w:pPr>
      <w:r w:rsidRPr="00D249B6">
        <w:rPr>
          <w:rFonts w:ascii="Times New Roman" w:hAnsi="Times New Roman"/>
          <w:sz w:val="24"/>
          <w:szCs w:val="24"/>
        </w:rPr>
        <w:t xml:space="preserve">развивать интерес к развлечениям, знакомящим с культурой и традициями народов страны; </w:t>
      </w:r>
    </w:p>
    <w:p w14:paraId="548FA39F" w14:textId="77777777" w:rsidR="002C76C9" w:rsidRPr="00D249B6" w:rsidRDefault="002C76C9" w:rsidP="007A52BB">
      <w:pPr>
        <w:pStyle w:val="a8"/>
        <w:numPr>
          <w:ilvl w:val="0"/>
          <w:numId w:val="163"/>
        </w:numPr>
        <w:tabs>
          <w:tab w:val="left" w:pos="993"/>
        </w:tabs>
        <w:spacing w:after="0" w:line="240" w:lineRule="auto"/>
        <w:ind w:left="0" w:firstLine="698"/>
        <w:jc w:val="both"/>
        <w:rPr>
          <w:rFonts w:ascii="Times New Roman" w:hAnsi="Times New Roman"/>
          <w:sz w:val="24"/>
          <w:szCs w:val="24"/>
        </w:rPr>
      </w:pPr>
      <w:r w:rsidRPr="00D249B6">
        <w:rPr>
          <w:rFonts w:ascii="Times New Roman" w:hAnsi="Times New Roman"/>
          <w:sz w:val="24"/>
          <w:szCs w:val="24"/>
        </w:rPr>
        <w:t xml:space="preserve">осуществлять патриотическое и нравственное воспитание, приобщать к художественной культуре, эстетико-эмоциональному творчеству; </w:t>
      </w:r>
    </w:p>
    <w:p w14:paraId="783CA2DA" w14:textId="77777777" w:rsidR="002C76C9" w:rsidRPr="00D249B6" w:rsidRDefault="002C76C9" w:rsidP="007A52BB">
      <w:pPr>
        <w:pStyle w:val="a8"/>
        <w:numPr>
          <w:ilvl w:val="0"/>
          <w:numId w:val="163"/>
        </w:numPr>
        <w:tabs>
          <w:tab w:val="left" w:pos="993"/>
        </w:tabs>
        <w:spacing w:after="0" w:line="240" w:lineRule="auto"/>
        <w:ind w:left="0" w:firstLine="698"/>
        <w:jc w:val="both"/>
        <w:rPr>
          <w:rFonts w:ascii="Times New Roman" w:hAnsi="Times New Roman"/>
          <w:sz w:val="24"/>
          <w:szCs w:val="24"/>
        </w:rPr>
      </w:pPr>
      <w:r w:rsidRPr="00D249B6">
        <w:rPr>
          <w:rFonts w:ascii="Times New Roman" w:hAnsi="Times New Roman"/>
          <w:sz w:val="24"/>
          <w:szCs w:val="24"/>
        </w:rPr>
        <w:t xml:space="preserve">приобщать к праздничной культуре, развивать желание принимать участие в праздниках (календарных, государственных, народных); </w:t>
      </w:r>
    </w:p>
    <w:p w14:paraId="4BC3265F" w14:textId="77777777" w:rsidR="002C76C9" w:rsidRPr="00D249B6" w:rsidRDefault="002C76C9" w:rsidP="007A52BB">
      <w:pPr>
        <w:pStyle w:val="a8"/>
        <w:numPr>
          <w:ilvl w:val="0"/>
          <w:numId w:val="163"/>
        </w:numPr>
        <w:tabs>
          <w:tab w:val="left" w:pos="993"/>
        </w:tabs>
        <w:spacing w:after="0" w:line="240" w:lineRule="auto"/>
        <w:ind w:left="0" w:firstLine="698"/>
        <w:jc w:val="both"/>
        <w:rPr>
          <w:rFonts w:ascii="Times New Roman" w:hAnsi="Times New Roman"/>
          <w:sz w:val="24"/>
          <w:szCs w:val="24"/>
        </w:rPr>
      </w:pPr>
      <w:r w:rsidRPr="00D249B6">
        <w:rPr>
          <w:rFonts w:ascii="Times New Roman" w:hAnsi="Times New Roman"/>
          <w:sz w:val="24"/>
          <w:szCs w:val="24"/>
        </w:rPr>
        <w:t xml:space="preserve">формировать чувства причастности к событиям, происходящим в стране; </w:t>
      </w:r>
    </w:p>
    <w:p w14:paraId="608518FF" w14:textId="77777777" w:rsidR="002C76C9" w:rsidRPr="00D249B6" w:rsidRDefault="002C76C9" w:rsidP="007A52BB">
      <w:pPr>
        <w:pStyle w:val="a8"/>
        <w:numPr>
          <w:ilvl w:val="0"/>
          <w:numId w:val="163"/>
        </w:numPr>
        <w:tabs>
          <w:tab w:val="left" w:pos="993"/>
        </w:tabs>
        <w:spacing w:after="0" w:line="240" w:lineRule="auto"/>
        <w:ind w:left="0" w:firstLine="698"/>
        <w:jc w:val="both"/>
        <w:rPr>
          <w:rFonts w:ascii="Times New Roman" w:hAnsi="Times New Roman"/>
          <w:sz w:val="24"/>
          <w:szCs w:val="24"/>
        </w:rPr>
      </w:pPr>
      <w:r w:rsidRPr="00D249B6">
        <w:rPr>
          <w:rFonts w:ascii="Times New Roman" w:hAnsi="Times New Roman"/>
          <w:sz w:val="24"/>
          <w:szCs w:val="24"/>
        </w:rPr>
        <w:t xml:space="preserve">развивать индивидуальные творческие способности и художественные наклонности ребёнка; </w:t>
      </w:r>
    </w:p>
    <w:p w14:paraId="08CA2DE1" w14:textId="77777777" w:rsidR="002C76C9" w:rsidRPr="00D249B6" w:rsidRDefault="002C76C9" w:rsidP="007A52BB">
      <w:pPr>
        <w:pStyle w:val="a8"/>
        <w:numPr>
          <w:ilvl w:val="0"/>
          <w:numId w:val="163"/>
        </w:numPr>
        <w:tabs>
          <w:tab w:val="left" w:pos="993"/>
        </w:tabs>
        <w:spacing w:after="0" w:line="240" w:lineRule="auto"/>
        <w:ind w:left="0" w:firstLine="698"/>
        <w:jc w:val="both"/>
        <w:rPr>
          <w:rFonts w:ascii="Times New Roman" w:hAnsi="Times New Roman"/>
          <w:sz w:val="24"/>
          <w:szCs w:val="24"/>
        </w:rPr>
      </w:pPr>
      <w:r w:rsidRPr="00D249B6">
        <w:rPr>
          <w:rFonts w:ascii="Times New Roman" w:hAnsi="Times New Roman"/>
          <w:sz w:val="24"/>
          <w:szCs w:val="24"/>
        </w:rPr>
        <w:t xml:space="preserve">вовлекать детей в процесс подготовки разных видов развлечений; </w:t>
      </w:r>
    </w:p>
    <w:p w14:paraId="1392A9E7" w14:textId="6D1CE6AB" w:rsidR="00C747A1" w:rsidRPr="00D249B6" w:rsidRDefault="002C76C9" w:rsidP="007A52BB">
      <w:pPr>
        <w:pStyle w:val="a8"/>
        <w:numPr>
          <w:ilvl w:val="0"/>
          <w:numId w:val="163"/>
        </w:numPr>
        <w:tabs>
          <w:tab w:val="left" w:pos="993"/>
        </w:tabs>
        <w:spacing w:after="0" w:line="240" w:lineRule="auto"/>
        <w:ind w:left="0" w:firstLine="698"/>
        <w:jc w:val="both"/>
        <w:rPr>
          <w:rFonts w:ascii="Times New Roman" w:hAnsi="Times New Roman"/>
          <w:sz w:val="32"/>
          <w:szCs w:val="32"/>
        </w:rPr>
      </w:pPr>
      <w:r w:rsidRPr="00D249B6">
        <w:rPr>
          <w:rFonts w:ascii="Times New Roman" w:hAnsi="Times New Roman"/>
          <w:sz w:val="24"/>
          <w:szCs w:val="24"/>
        </w:rPr>
        <w:t>формировать желание участвовать в кукольном спектакле, музыкальных и литературных композициях, концертах.</w:t>
      </w:r>
    </w:p>
    <w:bookmarkEnd w:id="42"/>
    <w:p w14:paraId="2C406803" w14:textId="7C5F5625" w:rsidR="00234E01" w:rsidRPr="00D249B6" w:rsidRDefault="00234E01" w:rsidP="00234E01">
      <w:pPr>
        <w:spacing w:after="0" w:line="240" w:lineRule="auto"/>
        <w:ind w:firstLine="709"/>
        <w:jc w:val="both"/>
        <w:rPr>
          <w:rFonts w:ascii="Times New Roman" w:hAnsi="Times New Roman"/>
          <w:b/>
          <w:bCs/>
          <w:i/>
          <w:iCs/>
          <w:sz w:val="24"/>
          <w:szCs w:val="24"/>
          <w:u w:val="single"/>
        </w:rPr>
      </w:pPr>
      <w:r w:rsidRPr="00D249B6">
        <w:rPr>
          <w:rFonts w:ascii="Times New Roman" w:hAnsi="Times New Roman"/>
          <w:b/>
          <w:bCs/>
          <w:i/>
          <w:iCs/>
          <w:sz w:val="24"/>
          <w:szCs w:val="24"/>
          <w:u w:val="single"/>
        </w:rPr>
        <w:t>Содержание образовательной деятельности</w:t>
      </w:r>
    </w:p>
    <w:p w14:paraId="7E41E819" w14:textId="531ED074" w:rsidR="00086D04" w:rsidRPr="00D249B6" w:rsidRDefault="00086D04" w:rsidP="007A52BB">
      <w:pPr>
        <w:pStyle w:val="a8"/>
        <w:numPr>
          <w:ilvl w:val="0"/>
          <w:numId w:val="164"/>
        </w:numPr>
        <w:spacing w:after="0" w:line="240" w:lineRule="auto"/>
        <w:jc w:val="both"/>
        <w:rPr>
          <w:rFonts w:ascii="Times New Roman" w:hAnsi="Times New Roman"/>
          <w:sz w:val="24"/>
          <w:szCs w:val="24"/>
        </w:rPr>
      </w:pPr>
      <w:r w:rsidRPr="00D249B6">
        <w:rPr>
          <w:rFonts w:ascii="Times New Roman" w:hAnsi="Times New Roman"/>
          <w:b/>
          <w:bCs/>
          <w:i/>
          <w:iCs/>
          <w:sz w:val="24"/>
          <w:szCs w:val="24"/>
        </w:rPr>
        <w:t>Приобщение к искусству.</w:t>
      </w:r>
      <w:r w:rsidRPr="00D249B6">
        <w:rPr>
          <w:rFonts w:ascii="Times New Roman" w:hAnsi="Times New Roman"/>
          <w:sz w:val="24"/>
          <w:szCs w:val="24"/>
        </w:rPr>
        <w:t xml:space="preserve"> </w:t>
      </w:r>
    </w:p>
    <w:p w14:paraId="5E141017" w14:textId="77777777" w:rsidR="00086D04" w:rsidRPr="00086D04" w:rsidRDefault="00086D04" w:rsidP="00234E01">
      <w:pPr>
        <w:spacing w:after="0" w:line="240" w:lineRule="auto"/>
        <w:ind w:firstLine="709"/>
        <w:jc w:val="both"/>
        <w:rPr>
          <w:rFonts w:ascii="Times New Roman" w:hAnsi="Times New Roman"/>
          <w:sz w:val="24"/>
          <w:szCs w:val="24"/>
        </w:rPr>
      </w:pPr>
      <w:r w:rsidRPr="00086D04">
        <w:rPr>
          <w:rFonts w:ascii="Times New Roman" w:hAnsi="Times New Roman"/>
          <w:sz w:val="24"/>
          <w:szCs w:val="24"/>
        </w:rPr>
        <w:t xml:space="preserve">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 </w:t>
      </w:r>
    </w:p>
    <w:p w14:paraId="063B0D55" w14:textId="77777777" w:rsidR="00086D04" w:rsidRPr="00086D04" w:rsidRDefault="00086D04" w:rsidP="00234E01">
      <w:pPr>
        <w:spacing w:after="0" w:line="240" w:lineRule="auto"/>
        <w:ind w:firstLine="709"/>
        <w:jc w:val="both"/>
        <w:rPr>
          <w:rFonts w:ascii="Times New Roman" w:hAnsi="Times New Roman"/>
          <w:sz w:val="24"/>
          <w:szCs w:val="24"/>
        </w:rPr>
      </w:pPr>
      <w:r w:rsidRPr="00086D04">
        <w:rPr>
          <w:rFonts w:ascii="Times New Roman" w:hAnsi="Times New Roman"/>
          <w:sz w:val="24"/>
          <w:szCs w:val="24"/>
        </w:rPr>
        <w:t xml:space="preserve">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
    <w:p w14:paraId="32BCA6D6" w14:textId="77777777" w:rsidR="00086D04" w:rsidRPr="00086D04" w:rsidRDefault="00086D04" w:rsidP="00234E01">
      <w:pPr>
        <w:spacing w:after="0" w:line="240" w:lineRule="auto"/>
        <w:ind w:firstLine="709"/>
        <w:jc w:val="both"/>
        <w:rPr>
          <w:rFonts w:ascii="Times New Roman" w:hAnsi="Times New Roman"/>
          <w:sz w:val="24"/>
          <w:szCs w:val="24"/>
        </w:rPr>
      </w:pPr>
      <w:r w:rsidRPr="00086D04">
        <w:rPr>
          <w:rFonts w:ascii="Times New Roman" w:hAnsi="Times New Roman"/>
          <w:sz w:val="24"/>
          <w:szCs w:val="24"/>
        </w:rPr>
        <w:t xml:space="preserve">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14:paraId="1BFA3B31" w14:textId="77777777" w:rsidR="00086D04" w:rsidRPr="00086D04" w:rsidRDefault="00086D04" w:rsidP="00234E01">
      <w:pPr>
        <w:spacing w:after="0" w:line="240" w:lineRule="auto"/>
        <w:ind w:firstLine="709"/>
        <w:jc w:val="both"/>
        <w:rPr>
          <w:rFonts w:ascii="Times New Roman" w:hAnsi="Times New Roman"/>
          <w:sz w:val="24"/>
          <w:szCs w:val="24"/>
        </w:rPr>
      </w:pPr>
      <w:r w:rsidRPr="00086D04">
        <w:rPr>
          <w:rFonts w:ascii="Times New Roman" w:hAnsi="Times New Roman"/>
          <w:sz w:val="24"/>
          <w:szCs w:val="24"/>
        </w:rPr>
        <w:t xml:space="preserve">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 </w:t>
      </w:r>
    </w:p>
    <w:p w14:paraId="5E80A93B" w14:textId="77777777" w:rsidR="00086D04" w:rsidRPr="00086D04" w:rsidRDefault="00086D04" w:rsidP="00234E01">
      <w:pPr>
        <w:spacing w:after="0" w:line="240" w:lineRule="auto"/>
        <w:ind w:firstLine="709"/>
        <w:jc w:val="both"/>
        <w:rPr>
          <w:rFonts w:ascii="Times New Roman" w:hAnsi="Times New Roman"/>
          <w:sz w:val="24"/>
          <w:szCs w:val="24"/>
        </w:rPr>
      </w:pPr>
      <w:r w:rsidRPr="00086D04">
        <w:rPr>
          <w:rFonts w:ascii="Times New Roman" w:hAnsi="Times New Roman"/>
          <w:sz w:val="24"/>
          <w:szCs w:val="24"/>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 </w:t>
      </w:r>
    </w:p>
    <w:p w14:paraId="6D11BCCE" w14:textId="77777777" w:rsidR="00086D04" w:rsidRPr="00086D04" w:rsidRDefault="00086D04" w:rsidP="00234E01">
      <w:pPr>
        <w:spacing w:after="0" w:line="240" w:lineRule="auto"/>
        <w:ind w:firstLine="709"/>
        <w:jc w:val="both"/>
        <w:rPr>
          <w:rFonts w:ascii="Times New Roman" w:hAnsi="Times New Roman"/>
          <w:sz w:val="24"/>
          <w:szCs w:val="24"/>
        </w:rPr>
      </w:pPr>
      <w:r w:rsidRPr="00086D04">
        <w:rPr>
          <w:rFonts w:ascii="Times New Roman" w:hAnsi="Times New Roman"/>
          <w:sz w:val="24"/>
          <w:szCs w:val="24"/>
        </w:rPr>
        <w:lastRenderedPageBreak/>
        <w:t xml:space="preserve">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 </w:t>
      </w:r>
    </w:p>
    <w:p w14:paraId="52BC4128" w14:textId="77777777" w:rsidR="00086D04" w:rsidRPr="00086D04" w:rsidRDefault="00086D04" w:rsidP="00234E01">
      <w:pPr>
        <w:spacing w:after="0" w:line="240" w:lineRule="auto"/>
        <w:ind w:firstLine="709"/>
        <w:jc w:val="both"/>
        <w:rPr>
          <w:rFonts w:ascii="Times New Roman" w:hAnsi="Times New Roman"/>
          <w:sz w:val="24"/>
          <w:szCs w:val="24"/>
        </w:rPr>
      </w:pPr>
      <w:r w:rsidRPr="00086D04">
        <w:rPr>
          <w:rFonts w:ascii="Times New Roman" w:hAnsi="Times New Roman"/>
          <w:sz w:val="24"/>
          <w:szCs w:val="24"/>
        </w:rPr>
        <w:t xml:space="preserve">Педагог закрепляет знания детей о книге, книжной иллюстрации; знакомит детей с библиотекой как центром хранения книг, созданных писателями и поэтами. 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 </w:t>
      </w:r>
    </w:p>
    <w:p w14:paraId="7078CA64" w14:textId="1FD2DC0A" w:rsidR="00086D04" w:rsidRPr="00086D04" w:rsidRDefault="00086D04" w:rsidP="00234E01">
      <w:pPr>
        <w:spacing w:after="0" w:line="240" w:lineRule="auto"/>
        <w:ind w:firstLine="709"/>
        <w:jc w:val="both"/>
        <w:rPr>
          <w:rFonts w:ascii="Times New Roman" w:hAnsi="Times New Roman"/>
          <w:i/>
          <w:iCs/>
          <w:sz w:val="28"/>
          <w:szCs w:val="28"/>
          <w:u w:val="single"/>
        </w:rPr>
      </w:pPr>
      <w:r w:rsidRPr="00086D04">
        <w:rPr>
          <w:rFonts w:ascii="Times New Roman" w:hAnsi="Times New Roman"/>
          <w:sz w:val="24"/>
          <w:szCs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3DE3184D" w14:textId="611866E1" w:rsidR="00234E01" w:rsidRPr="00D249B6" w:rsidRDefault="00234E01" w:rsidP="007A52BB">
      <w:pPr>
        <w:pStyle w:val="a8"/>
        <w:numPr>
          <w:ilvl w:val="0"/>
          <w:numId w:val="164"/>
        </w:numPr>
        <w:spacing w:after="0" w:line="240" w:lineRule="auto"/>
        <w:jc w:val="both"/>
        <w:rPr>
          <w:rFonts w:ascii="Times New Roman" w:hAnsi="Times New Roman"/>
          <w:b/>
          <w:bCs/>
          <w:i/>
          <w:iCs/>
          <w:sz w:val="24"/>
          <w:szCs w:val="24"/>
        </w:rPr>
      </w:pPr>
      <w:r w:rsidRPr="00D249B6">
        <w:rPr>
          <w:rFonts w:ascii="Times New Roman" w:hAnsi="Times New Roman"/>
          <w:b/>
          <w:bCs/>
          <w:i/>
          <w:iCs/>
          <w:sz w:val="24"/>
          <w:szCs w:val="24"/>
        </w:rPr>
        <w:t>Изобразительная деятельность</w:t>
      </w:r>
      <w:r w:rsidR="00086786" w:rsidRPr="00D249B6">
        <w:rPr>
          <w:rFonts w:ascii="Times New Roman" w:hAnsi="Times New Roman"/>
          <w:b/>
          <w:bCs/>
          <w:i/>
          <w:iCs/>
          <w:sz w:val="24"/>
          <w:szCs w:val="24"/>
        </w:rPr>
        <w:t>.</w:t>
      </w:r>
    </w:p>
    <w:p w14:paraId="40E0BCF1" w14:textId="77777777" w:rsidR="00D77D82" w:rsidRPr="00D77D82" w:rsidRDefault="00D77D82" w:rsidP="00234E01">
      <w:pPr>
        <w:spacing w:after="0" w:line="240" w:lineRule="auto"/>
        <w:ind w:firstLine="709"/>
        <w:jc w:val="both"/>
        <w:rPr>
          <w:rFonts w:ascii="Times New Roman" w:hAnsi="Times New Roman"/>
          <w:sz w:val="24"/>
          <w:szCs w:val="24"/>
        </w:rPr>
      </w:pPr>
      <w:r w:rsidRPr="00D249B6">
        <w:rPr>
          <w:rFonts w:ascii="Times New Roman" w:hAnsi="Times New Roman"/>
          <w:sz w:val="24"/>
          <w:szCs w:val="24"/>
          <w:u w:val="single"/>
        </w:rPr>
        <w:t>Рисование:</w:t>
      </w:r>
      <w:r w:rsidRPr="00D77D82">
        <w:rPr>
          <w:rFonts w:ascii="Times New Roman" w:hAnsi="Times New Roman"/>
          <w:sz w:val="24"/>
          <w:szCs w:val="24"/>
        </w:rPr>
        <w:t xml:space="preserve"> 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w:t>
      </w:r>
    </w:p>
    <w:p w14:paraId="218C6C08" w14:textId="77777777" w:rsidR="00D77D82" w:rsidRPr="00D77D82" w:rsidRDefault="00D77D82" w:rsidP="00234E01">
      <w:pPr>
        <w:spacing w:after="0" w:line="240" w:lineRule="auto"/>
        <w:ind w:firstLine="709"/>
        <w:jc w:val="both"/>
        <w:rPr>
          <w:rFonts w:ascii="Times New Roman" w:hAnsi="Times New Roman"/>
          <w:sz w:val="24"/>
          <w:szCs w:val="24"/>
        </w:rPr>
      </w:pPr>
      <w:r w:rsidRPr="00D77D82">
        <w:rPr>
          <w:rFonts w:ascii="Times New Roman" w:hAnsi="Times New Roman"/>
          <w:sz w:val="24"/>
          <w:szCs w:val="24"/>
        </w:rPr>
        <w:t>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w:t>
      </w:r>
    </w:p>
    <w:p w14:paraId="050AABAB" w14:textId="77777777" w:rsidR="00D77D82" w:rsidRPr="00D77D82" w:rsidRDefault="00D77D82" w:rsidP="00234E01">
      <w:pPr>
        <w:spacing w:after="0" w:line="240" w:lineRule="auto"/>
        <w:ind w:firstLine="709"/>
        <w:jc w:val="both"/>
        <w:rPr>
          <w:rFonts w:ascii="Times New Roman" w:hAnsi="Times New Roman"/>
          <w:sz w:val="24"/>
          <w:szCs w:val="24"/>
        </w:rPr>
      </w:pPr>
      <w:r w:rsidRPr="00D77D82">
        <w:rPr>
          <w:rFonts w:ascii="Times New Roman" w:hAnsi="Times New Roman"/>
          <w:sz w:val="24"/>
          <w:szCs w:val="24"/>
        </w:rPr>
        <w:t>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w:t>
      </w:r>
    </w:p>
    <w:p w14:paraId="7AA2CFBD" w14:textId="68F46571" w:rsidR="00D77D82" w:rsidRPr="00D77D82" w:rsidRDefault="00D77D82" w:rsidP="00234E01">
      <w:pPr>
        <w:spacing w:after="0" w:line="240" w:lineRule="auto"/>
        <w:ind w:firstLine="709"/>
        <w:jc w:val="both"/>
        <w:rPr>
          <w:rFonts w:ascii="Times New Roman" w:hAnsi="Times New Roman"/>
          <w:i/>
          <w:iCs/>
          <w:sz w:val="28"/>
          <w:szCs w:val="28"/>
        </w:rPr>
      </w:pPr>
      <w:r w:rsidRPr="00D77D82">
        <w:rPr>
          <w:rFonts w:ascii="Times New Roman" w:hAnsi="Times New Roman"/>
          <w:sz w:val="24"/>
          <w:szCs w:val="24"/>
        </w:rPr>
        <w:t>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72C1E9F6" w14:textId="77777777" w:rsidR="008F0756" w:rsidRPr="008F0756" w:rsidRDefault="008F0756" w:rsidP="00234E01">
      <w:pPr>
        <w:spacing w:after="0" w:line="240" w:lineRule="auto"/>
        <w:ind w:firstLine="709"/>
        <w:jc w:val="both"/>
        <w:rPr>
          <w:rFonts w:ascii="Times New Roman" w:hAnsi="Times New Roman"/>
          <w:sz w:val="24"/>
          <w:szCs w:val="24"/>
        </w:rPr>
      </w:pPr>
      <w:r w:rsidRPr="00D249B6">
        <w:rPr>
          <w:rFonts w:ascii="Times New Roman" w:hAnsi="Times New Roman"/>
          <w:sz w:val="24"/>
          <w:szCs w:val="24"/>
          <w:u w:val="single"/>
        </w:rPr>
        <w:t>Народное декоративно-прикладное искусство:</w:t>
      </w:r>
      <w:r w:rsidRPr="008F0756">
        <w:rPr>
          <w:rFonts w:ascii="Times New Roman" w:hAnsi="Times New Roman"/>
          <w:sz w:val="24"/>
          <w:szCs w:val="24"/>
        </w:rPr>
        <w:t xml:space="preserve"> 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w:t>
      </w:r>
    </w:p>
    <w:p w14:paraId="1B58A15D" w14:textId="32333D42" w:rsidR="008F0756" w:rsidRPr="008F0756" w:rsidRDefault="008F0756" w:rsidP="00234E01">
      <w:pPr>
        <w:spacing w:after="0" w:line="240" w:lineRule="auto"/>
        <w:ind w:firstLine="709"/>
        <w:jc w:val="both"/>
        <w:rPr>
          <w:rFonts w:ascii="Times New Roman" w:hAnsi="Times New Roman"/>
          <w:sz w:val="24"/>
          <w:szCs w:val="24"/>
        </w:rPr>
      </w:pPr>
      <w:r w:rsidRPr="008F0756">
        <w:rPr>
          <w:rFonts w:ascii="Times New Roman" w:hAnsi="Times New Roman"/>
          <w:sz w:val="24"/>
          <w:szCs w:val="24"/>
        </w:rPr>
        <w:t>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21B37A98" w14:textId="77777777" w:rsidR="006E53F0" w:rsidRPr="006E53F0" w:rsidRDefault="006E53F0" w:rsidP="00234E01">
      <w:pPr>
        <w:spacing w:after="0" w:line="240" w:lineRule="auto"/>
        <w:ind w:firstLine="709"/>
        <w:jc w:val="both"/>
        <w:rPr>
          <w:rFonts w:ascii="Times New Roman" w:hAnsi="Times New Roman"/>
          <w:sz w:val="24"/>
          <w:szCs w:val="24"/>
        </w:rPr>
      </w:pPr>
      <w:r w:rsidRPr="00D249B6">
        <w:rPr>
          <w:rFonts w:ascii="Times New Roman" w:hAnsi="Times New Roman"/>
          <w:sz w:val="24"/>
          <w:szCs w:val="24"/>
          <w:u w:val="single"/>
        </w:rPr>
        <w:t>Лепка:</w:t>
      </w:r>
      <w:r w:rsidRPr="006E53F0">
        <w:rPr>
          <w:rFonts w:ascii="Times New Roman" w:hAnsi="Times New Roman"/>
          <w:sz w:val="24"/>
          <w:szCs w:val="24"/>
        </w:rPr>
        <w:t xml:space="preserve"> 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w:t>
      </w:r>
      <w:r w:rsidRPr="006E53F0">
        <w:rPr>
          <w:rFonts w:ascii="Times New Roman" w:hAnsi="Times New Roman"/>
          <w:sz w:val="24"/>
          <w:szCs w:val="24"/>
        </w:rPr>
        <w:lastRenderedPageBreak/>
        <w:t xml:space="preserve">оттягиванием всех краев сплюснутого шара, вытягиванию отдельных частей из целого куска, прищипыванию мелких деталей (ушки у котенка, клюв у птички). </w:t>
      </w:r>
    </w:p>
    <w:p w14:paraId="3AFDB97D" w14:textId="140490E5" w:rsidR="006E53F0" w:rsidRDefault="006E53F0" w:rsidP="00234E01">
      <w:pPr>
        <w:spacing w:after="0" w:line="240" w:lineRule="auto"/>
        <w:ind w:firstLine="709"/>
        <w:jc w:val="both"/>
        <w:rPr>
          <w:rFonts w:ascii="Times New Roman" w:hAnsi="Times New Roman"/>
          <w:sz w:val="24"/>
          <w:szCs w:val="24"/>
        </w:rPr>
      </w:pPr>
      <w:r w:rsidRPr="006E53F0">
        <w:rPr>
          <w:rFonts w:ascii="Times New Roman" w:hAnsi="Times New Roman"/>
          <w:sz w:val="24"/>
          <w:szCs w:val="24"/>
        </w:rPr>
        <w:t xml:space="preserve">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 </w:t>
      </w:r>
    </w:p>
    <w:p w14:paraId="081F1927" w14:textId="77777777" w:rsidR="006A6612" w:rsidRPr="006A6612" w:rsidRDefault="006A6612" w:rsidP="00234E01">
      <w:pPr>
        <w:spacing w:after="0" w:line="240" w:lineRule="auto"/>
        <w:ind w:firstLine="709"/>
        <w:jc w:val="both"/>
        <w:rPr>
          <w:rFonts w:ascii="Times New Roman" w:hAnsi="Times New Roman"/>
          <w:sz w:val="24"/>
          <w:szCs w:val="24"/>
        </w:rPr>
      </w:pPr>
      <w:r w:rsidRPr="00D249B6">
        <w:rPr>
          <w:rFonts w:ascii="Times New Roman" w:hAnsi="Times New Roman"/>
          <w:sz w:val="24"/>
          <w:szCs w:val="24"/>
          <w:u w:val="single"/>
        </w:rPr>
        <w:t>Аппликация:</w:t>
      </w:r>
      <w:r w:rsidRPr="006A6612">
        <w:rPr>
          <w:rFonts w:ascii="Times New Roman" w:hAnsi="Times New Roman"/>
          <w:sz w:val="24"/>
          <w:szCs w:val="24"/>
        </w:rPr>
        <w:t xml:space="preserve"> 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w:t>
      </w:r>
    </w:p>
    <w:p w14:paraId="0E374DB4" w14:textId="6E09C6DE" w:rsidR="006A6612" w:rsidRPr="006A6612" w:rsidRDefault="006A6612" w:rsidP="00234E01">
      <w:pPr>
        <w:spacing w:after="0" w:line="240" w:lineRule="auto"/>
        <w:ind w:firstLine="709"/>
        <w:jc w:val="both"/>
        <w:rPr>
          <w:rFonts w:ascii="Times New Roman" w:hAnsi="Times New Roman"/>
          <w:sz w:val="28"/>
          <w:szCs w:val="28"/>
        </w:rPr>
      </w:pPr>
      <w:r w:rsidRPr="006A6612">
        <w:rPr>
          <w:rFonts w:ascii="Times New Roman" w:hAnsi="Times New Roman"/>
          <w:sz w:val="24"/>
          <w:szCs w:val="24"/>
        </w:rPr>
        <w:t>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132A029C" w14:textId="523C7650" w:rsidR="00234E01" w:rsidRPr="00D249B6" w:rsidRDefault="006A6612" w:rsidP="007A52BB">
      <w:pPr>
        <w:pStyle w:val="a8"/>
        <w:numPr>
          <w:ilvl w:val="0"/>
          <w:numId w:val="164"/>
        </w:numPr>
        <w:spacing w:after="0" w:line="240" w:lineRule="auto"/>
        <w:jc w:val="both"/>
        <w:rPr>
          <w:rFonts w:ascii="Times New Roman" w:hAnsi="Times New Roman"/>
          <w:b/>
          <w:bCs/>
          <w:i/>
          <w:iCs/>
          <w:sz w:val="24"/>
          <w:szCs w:val="24"/>
        </w:rPr>
      </w:pPr>
      <w:r w:rsidRPr="00D249B6">
        <w:rPr>
          <w:rFonts w:ascii="Times New Roman" w:hAnsi="Times New Roman"/>
          <w:b/>
          <w:bCs/>
          <w:i/>
          <w:iCs/>
          <w:sz w:val="24"/>
          <w:szCs w:val="24"/>
        </w:rPr>
        <w:t>К</w:t>
      </w:r>
      <w:r w:rsidR="00234E01" w:rsidRPr="00D249B6">
        <w:rPr>
          <w:rFonts w:ascii="Times New Roman" w:hAnsi="Times New Roman"/>
          <w:b/>
          <w:bCs/>
          <w:i/>
          <w:iCs/>
          <w:sz w:val="24"/>
          <w:szCs w:val="24"/>
        </w:rPr>
        <w:t>онструктивная деятельность</w:t>
      </w:r>
      <w:r w:rsidR="00086786" w:rsidRPr="00D249B6">
        <w:rPr>
          <w:rFonts w:ascii="Times New Roman" w:hAnsi="Times New Roman"/>
          <w:b/>
          <w:bCs/>
          <w:i/>
          <w:iCs/>
          <w:sz w:val="24"/>
          <w:szCs w:val="24"/>
        </w:rPr>
        <w:t>.</w:t>
      </w:r>
    </w:p>
    <w:p w14:paraId="5BB4DBA7" w14:textId="77777777" w:rsidR="0040789A" w:rsidRPr="0040789A" w:rsidRDefault="0040789A" w:rsidP="00234E01">
      <w:pPr>
        <w:spacing w:after="0" w:line="240" w:lineRule="auto"/>
        <w:ind w:firstLine="709"/>
        <w:jc w:val="both"/>
        <w:rPr>
          <w:rFonts w:ascii="Times New Roman" w:hAnsi="Times New Roman"/>
          <w:sz w:val="24"/>
          <w:szCs w:val="24"/>
        </w:rPr>
      </w:pPr>
      <w:r w:rsidRPr="0040789A">
        <w:rPr>
          <w:rFonts w:ascii="Times New Roman" w:hAnsi="Times New Roman"/>
          <w:sz w:val="24"/>
          <w:szCs w:val="24"/>
        </w:rPr>
        <w:t xml:space="preserve">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 </w:t>
      </w:r>
    </w:p>
    <w:p w14:paraId="078329D8" w14:textId="77777777" w:rsidR="0040789A" w:rsidRPr="0040789A" w:rsidRDefault="0040789A" w:rsidP="00234E01">
      <w:pPr>
        <w:spacing w:after="0" w:line="240" w:lineRule="auto"/>
        <w:ind w:firstLine="709"/>
        <w:jc w:val="both"/>
        <w:rPr>
          <w:rFonts w:ascii="Times New Roman" w:hAnsi="Times New Roman"/>
          <w:sz w:val="24"/>
          <w:szCs w:val="24"/>
        </w:rPr>
      </w:pPr>
      <w:r w:rsidRPr="0040789A">
        <w:rPr>
          <w:rFonts w:ascii="Times New Roman" w:hAnsi="Times New Roman"/>
          <w:sz w:val="24"/>
          <w:szCs w:val="24"/>
        </w:rPr>
        <w:t xml:space="preserve">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 </w:t>
      </w:r>
    </w:p>
    <w:p w14:paraId="21C92C74" w14:textId="77777777" w:rsidR="0040789A" w:rsidRPr="0040789A" w:rsidRDefault="0040789A" w:rsidP="00234E01">
      <w:pPr>
        <w:spacing w:after="0" w:line="240" w:lineRule="auto"/>
        <w:ind w:firstLine="709"/>
        <w:jc w:val="both"/>
        <w:rPr>
          <w:rFonts w:ascii="Times New Roman" w:hAnsi="Times New Roman"/>
          <w:sz w:val="24"/>
          <w:szCs w:val="24"/>
        </w:rPr>
      </w:pPr>
      <w:r w:rsidRPr="0040789A">
        <w:rPr>
          <w:rFonts w:ascii="Times New Roman" w:hAnsi="Times New Roman"/>
          <w:sz w:val="24"/>
          <w:szCs w:val="24"/>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 </w:t>
      </w:r>
    </w:p>
    <w:p w14:paraId="2CA6C0D2" w14:textId="77777777" w:rsidR="0040789A" w:rsidRPr="0040789A" w:rsidRDefault="0040789A" w:rsidP="00234E01">
      <w:pPr>
        <w:spacing w:after="0" w:line="240" w:lineRule="auto"/>
        <w:ind w:firstLine="709"/>
        <w:jc w:val="both"/>
        <w:rPr>
          <w:rFonts w:ascii="Times New Roman" w:hAnsi="Times New Roman"/>
          <w:sz w:val="24"/>
          <w:szCs w:val="24"/>
        </w:rPr>
      </w:pPr>
      <w:r w:rsidRPr="0040789A">
        <w:rPr>
          <w:rFonts w:ascii="Times New Roman" w:hAnsi="Times New Roman"/>
          <w:sz w:val="24"/>
          <w:szCs w:val="24"/>
        </w:rPr>
        <w:t xml:space="preserve">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14:paraId="1A434386" w14:textId="473B1337" w:rsidR="0040789A" w:rsidRPr="0040789A" w:rsidRDefault="0040789A" w:rsidP="00234E01">
      <w:pPr>
        <w:spacing w:after="0" w:line="240" w:lineRule="auto"/>
        <w:ind w:firstLine="709"/>
        <w:jc w:val="both"/>
        <w:rPr>
          <w:rFonts w:ascii="Times New Roman" w:hAnsi="Times New Roman"/>
          <w:sz w:val="24"/>
          <w:szCs w:val="24"/>
        </w:rPr>
      </w:pPr>
      <w:r w:rsidRPr="0040789A">
        <w:rPr>
          <w:rFonts w:ascii="Times New Roman" w:hAnsi="Times New Roman"/>
          <w:sz w:val="24"/>
          <w:szCs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624D3A70" w14:textId="617DD822" w:rsidR="00234E01" w:rsidRPr="00D249B6" w:rsidRDefault="00234E01" w:rsidP="007A52BB">
      <w:pPr>
        <w:pStyle w:val="a8"/>
        <w:numPr>
          <w:ilvl w:val="0"/>
          <w:numId w:val="164"/>
        </w:numPr>
        <w:spacing w:after="0" w:line="240" w:lineRule="auto"/>
        <w:jc w:val="both"/>
        <w:rPr>
          <w:rFonts w:ascii="Times New Roman" w:hAnsi="Times New Roman"/>
          <w:b/>
          <w:bCs/>
          <w:i/>
          <w:iCs/>
          <w:sz w:val="24"/>
          <w:szCs w:val="24"/>
        </w:rPr>
      </w:pPr>
      <w:r w:rsidRPr="00D249B6">
        <w:rPr>
          <w:rFonts w:ascii="Times New Roman" w:hAnsi="Times New Roman"/>
          <w:b/>
          <w:bCs/>
          <w:i/>
          <w:iCs/>
          <w:sz w:val="24"/>
          <w:szCs w:val="24"/>
        </w:rPr>
        <w:t>Музыкальная деятельность</w:t>
      </w:r>
      <w:r w:rsidR="00086786" w:rsidRPr="00D249B6">
        <w:rPr>
          <w:rFonts w:ascii="Times New Roman" w:hAnsi="Times New Roman"/>
          <w:b/>
          <w:bCs/>
          <w:i/>
          <w:iCs/>
          <w:sz w:val="24"/>
          <w:szCs w:val="24"/>
        </w:rPr>
        <w:t>.</w:t>
      </w:r>
    </w:p>
    <w:p w14:paraId="7D181C08" w14:textId="77777777" w:rsidR="004856B6" w:rsidRPr="004856B6" w:rsidRDefault="004856B6" w:rsidP="00234E01">
      <w:pPr>
        <w:spacing w:after="0" w:line="240" w:lineRule="auto"/>
        <w:ind w:firstLine="709"/>
        <w:jc w:val="both"/>
        <w:rPr>
          <w:rFonts w:ascii="Times New Roman" w:hAnsi="Times New Roman"/>
          <w:sz w:val="24"/>
          <w:szCs w:val="24"/>
        </w:rPr>
      </w:pPr>
      <w:r w:rsidRPr="00D249B6">
        <w:rPr>
          <w:rFonts w:ascii="Times New Roman" w:hAnsi="Times New Roman"/>
          <w:sz w:val="24"/>
          <w:szCs w:val="24"/>
          <w:u w:val="single"/>
        </w:rPr>
        <w:lastRenderedPageBreak/>
        <w:t>Слушание:</w:t>
      </w:r>
      <w:r w:rsidRPr="004856B6">
        <w:rPr>
          <w:rFonts w:ascii="Times New Roman" w:hAnsi="Times New Roman"/>
          <w:sz w:val="24"/>
          <w:szCs w:val="24"/>
        </w:rPr>
        <w:t xml:space="preserve"> педагог формирует навыки культуры слушания музыки (не отвлекаться, дослушивать произведение до конца).</w:t>
      </w:r>
    </w:p>
    <w:p w14:paraId="38D2CD22" w14:textId="77777777" w:rsidR="004856B6" w:rsidRPr="004856B6" w:rsidRDefault="004856B6" w:rsidP="00234E01">
      <w:pPr>
        <w:spacing w:after="0" w:line="240" w:lineRule="auto"/>
        <w:ind w:firstLine="709"/>
        <w:jc w:val="both"/>
        <w:rPr>
          <w:rFonts w:ascii="Times New Roman" w:hAnsi="Times New Roman"/>
          <w:sz w:val="24"/>
          <w:szCs w:val="24"/>
        </w:rPr>
      </w:pPr>
      <w:r w:rsidRPr="004856B6">
        <w:rPr>
          <w:rFonts w:ascii="Times New Roman" w:hAnsi="Times New Roman"/>
          <w:sz w:val="24"/>
          <w:szCs w:val="24"/>
        </w:rPr>
        <w:t>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w:t>
      </w:r>
    </w:p>
    <w:p w14:paraId="7CDB7482" w14:textId="0A118A61" w:rsidR="004856B6" w:rsidRPr="004856B6" w:rsidRDefault="004856B6" w:rsidP="00234E01">
      <w:pPr>
        <w:spacing w:after="0" w:line="240" w:lineRule="auto"/>
        <w:ind w:firstLine="709"/>
        <w:jc w:val="both"/>
        <w:rPr>
          <w:rFonts w:ascii="Times New Roman" w:hAnsi="Times New Roman"/>
          <w:sz w:val="24"/>
          <w:szCs w:val="24"/>
        </w:rPr>
      </w:pPr>
      <w:r w:rsidRPr="004856B6">
        <w:rPr>
          <w:rFonts w:ascii="Times New Roman" w:hAnsi="Times New Roman"/>
          <w:sz w:val="24"/>
          <w:szCs w:val="24"/>
        </w:rPr>
        <w:t xml:space="preserve">Педагог учит детей выражать полученные впечатления с помощью слова, движения, пантомимы. </w:t>
      </w:r>
    </w:p>
    <w:p w14:paraId="24A8F339" w14:textId="77777777" w:rsidR="004856B6" w:rsidRPr="004856B6" w:rsidRDefault="004856B6" w:rsidP="00234E01">
      <w:pPr>
        <w:spacing w:after="0" w:line="240" w:lineRule="auto"/>
        <w:ind w:firstLine="709"/>
        <w:jc w:val="both"/>
        <w:rPr>
          <w:rFonts w:ascii="Times New Roman" w:hAnsi="Times New Roman"/>
          <w:sz w:val="24"/>
          <w:szCs w:val="24"/>
        </w:rPr>
      </w:pPr>
      <w:r w:rsidRPr="00D249B6">
        <w:rPr>
          <w:rFonts w:ascii="Times New Roman" w:hAnsi="Times New Roman"/>
          <w:sz w:val="24"/>
          <w:szCs w:val="24"/>
          <w:u w:val="single"/>
        </w:rPr>
        <w:t>Пение:</w:t>
      </w:r>
      <w:r w:rsidRPr="004856B6">
        <w:rPr>
          <w:rFonts w:ascii="Times New Roman" w:hAnsi="Times New Roman"/>
          <w:sz w:val="24"/>
          <w:szCs w:val="24"/>
        </w:rPr>
        <w:t xml:space="preserve">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 </w:t>
      </w:r>
    </w:p>
    <w:p w14:paraId="4FD06359" w14:textId="77777777" w:rsidR="004856B6" w:rsidRPr="004856B6" w:rsidRDefault="004856B6" w:rsidP="00234E01">
      <w:pPr>
        <w:spacing w:after="0" w:line="240" w:lineRule="auto"/>
        <w:ind w:firstLine="709"/>
        <w:jc w:val="both"/>
        <w:rPr>
          <w:rFonts w:ascii="Times New Roman" w:hAnsi="Times New Roman"/>
          <w:sz w:val="24"/>
          <w:szCs w:val="24"/>
        </w:rPr>
      </w:pPr>
      <w:r w:rsidRPr="00D249B6">
        <w:rPr>
          <w:rFonts w:ascii="Times New Roman" w:hAnsi="Times New Roman"/>
          <w:sz w:val="24"/>
          <w:szCs w:val="24"/>
          <w:u w:val="single"/>
        </w:rPr>
        <w:t>Песенное творчество:</w:t>
      </w:r>
      <w:r w:rsidRPr="004856B6">
        <w:rPr>
          <w:rFonts w:ascii="Times New Roman" w:hAnsi="Times New Roman"/>
          <w:sz w:val="24"/>
          <w:szCs w:val="24"/>
        </w:rPr>
        <w:t xml:space="preserve">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 </w:t>
      </w:r>
    </w:p>
    <w:p w14:paraId="747C29BE" w14:textId="77777777" w:rsidR="004856B6" w:rsidRPr="004856B6" w:rsidRDefault="004856B6" w:rsidP="00234E01">
      <w:pPr>
        <w:spacing w:after="0" w:line="240" w:lineRule="auto"/>
        <w:ind w:firstLine="709"/>
        <w:jc w:val="both"/>
        <w:rPr>
          <w:rFonts w:ascii="Times New Roman" w:hAnsi="Times New Roman"/>
          <w:sz w:val="24"/>
          <w:szCs w:val="24"/>
        </w:rPr>
      </w:pPr>
      <w:r w:rsidRPr="00D249B6">
        <w:rPr>
          <w:rFonts w:ascii="Times New Roman" w:hAnsi="Times New Roman"/>
          <w:sz w:val="24"/>
          <w:szCs w:val="24"/>
          <w:u w:val="single"/>
        </w:rPr>
        <w:t xml:space="preserve">Музыкально-ритмические движения: </w:t>
      </w:r>
      <w:r w:rsidRPr="004856B6">
        <w:rPr>
          <w:rFonts w:ascii="Times New Roman" w:hAnsi="Times New Roman"/>
          <w:sz w:val="24"/>
          <w:szCs w:val="24"/>
        </w:rPr>
        <w:t xml:space="preserve">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 </w:t>
      </w:r>
    </w:p>
    <w:p w14:paraId="547CF7D3" w14:textId="77777777" w:rsidR="004856B6" w:rsidRPr="004856B6" w:rsidRDefault="004856B6" w:rsidP="00234E01">
      <w:pPr>
        <w:spacing w:after="0" w:line="240" w:lineRule="auto"/>
        <w:ind w:firstLine="709"/>
        <w:jc w:val="both"/>
        <w:rPr>
          <w:rFonts w:ascii="Times New Roman" w:hAnsi="Times New Roman"/>
          <w:sz w:val="24"/>
          <w:szCs w:val="24"/>
        </w:rPr>
      </w:pPr>
      <w:r w:rsidRPr="000E284E">
        <w:rPr>
          <w:rFonts w:ascii="Times New Roman" w:hAnsi="Times New Roman"/>
          <w:sz w:val="24"/>
          <w:szCs w:val="24"/>
          <w:u w:val="single"/>
        </w:rPr>
        <w:t>Развитие танцевально-игрового творчества:</w:t>
      </w:r>
      <w:r w:rsidRPr="004856B6">
        <w:rPr>
          <w:rFonts w:ascii="Times New Roman" w:hAnsi="Times New Roman"/>
          <w:sz w:val="24"/>
          <w:szCs w:val="24"/>
        </w:rPr>
        <w:t xml:space="preserve">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 </w:t>
      </w:r>
    </w:p>
    <w:p w14:paraId="178E70B3" w14:textId="7FC71F06" w:rsidR="001B1081" w:rsidRPr="004856B6" w:rsidRDefault="004856B6" w:rsidP="00234E01">
      <w:pPr>
        <w:spacing w:after="0" w:line="240" w:lineRule="auto"/>
        <w:ind w:firstLine="709"/>
        <w:jc w:val="both"/>
        <w:rPr>
          <w:rFonts w:ascii="Times New Roman" w:hAnsi="Times New Roman"/>
          <w:sz w:val="28"/>
          <w:szCs w:val="28"/>
        </w:rPr>
      </w:pPr>
      <w:r w:rsidRPr="000E284E">
        <w:rPr>
          <w:rFonts w:ascii="Times New Roman" w:hAnsi="Times New Roman"/>
          <w:sz w:val="24"/>
          <w:szCs w:val="24"/>
          <w:u w:val="single"/>
        </w:rPr>
        <w:t>Игра на детских музыкальных инструментах:</w:t>
      </w:r>
      <w:r w:rsidRPr="004856B6">
        <w:rPr>
          <w:rFonts w:ascii="Times New Roman" w:hAnsi="Times New Roman"/>
          <w:sz w:val="24"/>
          <w:szCs w:val="24"/>
        </w:rPr>
        <w:t xml:space="preserve"> педагог формирует у детей умение подыгрывать простейшие мелодии на деревянных ложках, погремушках, барабане, металлофоне; 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6A85B757" w14:textId="4B65CBAB" w:rsidR="006D2A74" w:rsidRPr="000E284E" w:rsidRDefault="006D2A74" w:rsidP="007A52BB">
      <w:pPr>
        <w:pStyle w:val="a8"/>
        <w:numPr>
          <w:ilvl w:val="0"/>
          <w:numId w:val="164"/>
        </w:numPr>
        <w:spacing w:after="0" w:line="240" w:lineRule="auto"/>
        <w:jc w:val="both"/>
        <w:rPr>
          <w:rFonts w:ascii="Times New Roman" w:hAnsi="Times New Roman"/>
          <w:b/>
          <w:bCs/>
          <w:sz w:val="24"/>
          <w:szCs w:val="24"/>
        </w:rPr>
      </w:pPr>
      <w:r w:rsidRPr="000E284E">
        <w:rPr>
          <w:rFonts w:ascii="Times New Roman" w:hAnsi="Times New Roman"/>
          <w:b/>
          <w:bCs/>
          <w:i/>
          <w:iCs/>
          <w:sz w:val="24"/>
          <w:szCs w:val="24"/>
        </w:rPr>
        <w:t>Театрализованная деятельность.</w:t>
      </w:r>
      <w:r w:rsidRPr="000E284E">
        <w:rPr>
          <w:rFonts w:ascii="Times New Roman" w:hAnsi="Times New Roman"/>
          <w:b/>
          <w:bCs/>
          <w:sz w:val="24"/>
          <w:szCs w:val="24"/>
        </w:rPr>
        <w:t xml:space="preserve"> </w:t>
      </w:r>
    </w:p>
    <w:p w14:paraId="3279A89E" w14:textId="77777777" w:rsidR="006D2A74" w:rsidRPr="006D2A74" w:rsidRDefault="006D2A74" w:rsidP="00234E01">
      <w:pPr>
        <w:spacing w:after="0" w:line="240" w:lineRule="auto"/>
        <w:ind w:firstLine="709"/>
        <w:jc w:val="both"/>
        <w:rPr>
          <w:rFonts w:ascii="Times New Roman" w:hAnsi="Times New Roman"/>
          <w:sz w:val="24"/>
          <w:szCs w:val="24"/>
        </w:rPr>
      </w:pPr>
      <w:r w:rsidRPr="006D2A74">
        <w:rPr>
          <w:rFonts w:ascii="Times New Roman" w:hAnsi="Times New Roman"/>
          <w:sz w:val="24"/>
          <w:szCs w:val="24"/>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w:t>
      </w:r>
    </w:p>
    <w:p w14:paraId="019585D5" w14:textId="77777777" w:rsidR="006D2A74" w:rsidRPr="006D2A74" w:rsidRDefault="006D2A74" w:rsidP="00234E01">
      <w:pPr>
        <w:spacing w:after="0" w:line="240" w:lineRule="auto"/>
        <w:ind w:firstLine="709"/>
        <w:jc w:val="both"/>
        <w:rPr>
          <w:rFonts w:ascii="Times New Roman" w:hAnsi="Times New Roman"/>
          <w:sz w:val="24"/>
          <w:szCs w:val="24"/>
        </w:rPr>
      </w:pPr>
      <w:r w:rsidRPr="006D2A74">
        <w:rPr>
          <w:rFonts w:ascii="Times New Roman" w:hAnsi="Times New Roman"/>
          <w:sz w:val="24"/>
          <w:szCs w:val="24"/>
        </w:rPr>
        <w:t xml:space="preserve">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w:t>
      </w:r>
      <w:r w:rsidRPr="006D2A74">
        <w:rPr>
          <w:rFonts w:ascii="Times New Roman" w:hAnsi="Times New Roman"/>
          <w:sz w:val="24"/>
          <w:szCs w:val="24"/>
        </w:rPr>
        <w:lastRenderedPageBreak/>
        <w:t xml:space="preserve">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w:t>
      </w:r>
    </w:p>
    <w:p w14:paraId="73D5741A" w14:textId="77777777" w:rsidR="006D2A74" w:rsidRPr="006D2A74" w:rsidRDefault="006D2A74" w:rsidP="00234E01">
      <w:pPr>
        <w:spacing w:after="0" w:line="240" w:lineRule="auto"/>
        <w:ind w:firstLine="709"/>
        <w:jc w:val="both"/>
        <w:rPr>
          <w:rFonts w:ascii="Times New Roman" w:hAnsi="Times New Roman"/>
          <w:sz w:val="24"/>
          <w:szCs w:val="24"/>
        </w:rPr>
      </w:pPr>
      <w:r w:rsidRPr="006D2A74">
        <w:rPr>
          <w:rFonts w:ascii="Times New Roman" w:hAnsi="Times New Roman"/>
          <w:sz w:val="24"/>
          <w:szCs w:val="24"/>
        </w:rPr>
        <w:t xml:space="preserve">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w:t>
      </w:r>
    </w:p>
    <w:p w14:paraId="11807B06" w14:textId="2C2D403C" w:rsidR="001B1081" w:rsidRDefault="006D2A74" w:rsidP="00234E01">
      <w:pPr>
        <w:spacing w:after="0" w:line="240" w:lineRule="auto"/>
        <w:ind w:firstLine="709"/>
        <w:jc w:val="both"/>
        <w:rPr>
          <w:rFonts w:ascii="Times New Roman" w:hAnsi="Times New Roman"/>
          <w:sz w:val="24"/>
          <w:szCs w:val="24"/>
        </w:rPr>
      </w:pPr>
      <w:r w:rsidRPr="006D2A74">
        <w:rPr>
          <w:rFonts w:ascii="Times New Roman" w:hAnsi="Times New Roman"/>
          <w:sz w:val="24"/>
          <w:szCs w:val="24"/>
        </w:rPr>
        <w:t>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44CEB5E1" w14:textId="1FAF009F" w:rsidR="00393392" w:rsidRPr="000E284E" w:rsidRDefault="00393392" w:rsidP="007A52BB">
      <w:pPr>
        <w:pStyle w:val="a8"/>
        <w:numPr>
          <w:ilvl w:val="0"/>
          <w:numId w:val="164"/>
        </w:numPr>
        <w:spacing w:after="0" w:line="240" w:lineRule="auto"/>
        <w:jc w:val="both"/>
        <w:rPr>
          <w:rFonts w:ascii="Times New Roman" w:hAnsi="Times New Roman"/>
          <w:b/>
          <w:bCs/>
          <w:sz w:val="24"/>
          <w:szCs w:val="24"/>
        </w:rPr>
      </w:pPr>
      <w:r w:rsidRPr="000E284E">
        <w:rPr>
          <w:rFonts w:ascii="Times New Roman" w:hAnsi="Times New Roman"/>
          <w:b/>
          <w:bCs/>
          <w:i/>
          <w:iCs/>
          <w:sz w:val="24"/>
          <w:szCs w:val="24"/>
        </w:rPr>
        <w:t>Культурно-досуговая деятельность.</w:t>
      </w:r>
      <w:r w:rsidRPr="000E284E">
        <w:rPr>
          <w:rFonts w:ascii="Times New Roman" w:hAnsi="Times New Roman"/>
          <w:b/>
          <w:bCs/>
          <w:sz w:val="24"/>
          <w:szCs w:val="24"/>
        </w:rPr>
        <w:t xml:space="preserve"> </w:t>
      </w:r>
    </w:p>
    <w:p w14:paraId="0F6D015E" w14:textId="77777777" w:rsidR="00393392" w:rsidRPr="00393392" w:rsidRDefault="00393392" w:rsidP="00234E01">
      <w:pPr>
        <w:spacing w:after="0" w:line="240" w:lineRule="auto"/>
        <w:ind w:firstLine="709"/>
        <w:jc w:val="both"/>
        <w:rPr>
          <w:rFonts w:ascii="Times New Roman" w:hAnsi="Times New Roman"/>
          <w:sz w:val="24"/>
          <w:szCs w:val="24"/>
        </w:rPr>
      </w:pPr>
      <w:r w:rsidRPr="00393392">
        <w:rPr>
          <w:rFonts w:ascii="Times New Roman" w:hAnsi="Times New Roman"/>
          <w:sz w:val="24"/>
          <w:szCs w:val="24"/>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w:t>
      </w:r>
    </w:p>
    <w:p w14:paraId="423C82FB" w14:textId="77777777" w:rsidR="00393392" w:rsidRPr="00393392" w:rsidRDefault="00393392" w:rsidP="00234E01">
      <w:pPr>
        <w:spacing w:after="0" w:line="240" w:lineRule="auto"/>
        <w:ind w:firstLine="709"/>
        <w:jc w:val="both"/>
        <w:rPr>
          <w:rFonts w:ascii="Times New Roman" w:hAnsi="Times New Roman"/>
          <w:sz w:val="24"/>
          <w:szCs w:val="24"/>
        </w:rPr>
      </w:pPr>
      <w:r w:rsidRPr="00393392">
        <w:rPr>
          <w:rFonts w:ascii="Times New Roman" w:hAnsi="Times New Roman"/>
          <w:sz w:val="24"/>
          <w:szCs w:val="24"/>
        </w:rPr>
        <w:t xml:space="preserve">Педагог развивает индивидуальные творческие способности и художественные наклонности детей. </w:t>
      </w:r>
    </w:p>
    <w:p w14:paraId="5F060940" w14:textId="56B05367" w:rsidR="00393392" w:rsidRDefault="00393392" w:rsidP="00234E01">
      <w:pPr>
        <w:spacing w:after="0" w:line="240" w:lineRule="auto"/>
        <w:ind w:firstLine="709"/>
        <w:jc w:val="both"/>
        <w:rPr>
          <w:rFonts w:ascii="Times New Roman" w:hAnsi="Times New Roman"/>
          <w:sz w:val="24"/>
          <w:szCs w:val="24"/>
        </w:rPr>
      </w:pPr>
      <w:r w:rsidRPr="00393392">
        <w:rPr>
          <w:rFonts w:ascii="Times New Roman" w:hAnsi="Times New Roman"/>
          <w:sz w:val="24"/>
          <w:szCs w:val="24"/>
        </w:rPr>
        <w:t>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457C7B0C" w14:textId="77777777" w:rsidR="00E17B66" w:rsidRPr="00393392" w:rsidRDefault="00E17B66" w:rsidP="00234E01">
      <w:pPr>
        <w:spacing w:after="0" w:line="240" w:lineRule="auto"/>
        <w:ind w:firstLine="709"/>
        <w:jc w:val="both"/>
        <w:rPr>
          <w:rFonts w:ascii="Times New Roman" w:hAnsi="Times New Roman"/>
          <w:sz w:val="32"/>
          <w:szCs w:val="32"/>
        </w:rPr>
      </w:pPr>
    </w:p>
    <w:p w14:paraId="2E5F03DA" w14:textId="77777777" w:rsidR="001B1081" w:rsidRPr="000E284E" w:rsidRDefault="001B1081" w:rsidP="001B1081">
      <w:pPr>
        <w:spacing w:after="0" w:line="240" w:lineRule="auto"/>
        <w:ind w:firstLine="709"/>
        <w:jc w:val="both"/>
        <w:rPr>
          <w:rFonts w:ascii="Times New Roman" w:hAnsi="Times New Roman"/>
          <w:b/>
          <w:bCs/>
          <w:sz w:val="24"/>
          <w:szCs w:val="24"/>
        </w:rPr>
      </w:pPr>
      <w:bookmarkStart w:id="43" w:name="_Hlk141714457"/>
      <w:r w:rsidRPr="000E284E">
        <w:rPr>
          <w:rFonts w:ascii="Times New Roman" w:hAnsi="Times New Roman"/>
          <w:b/>
          <w:bCs/>
          <w:sz w:val="24"/>
          <w:szCs w:val="24"/>
        </w:rPr>
        <w:t>От 5 лет до 6 лет</w:t>
      </w:r>
    </w:p>
    <w:p w14:paraId="0E23A062" w14:textId="53895306" w:rsidR="001B1081" w:rsidRDefault="001B1081" w:rsidP="001B1081">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14:paraId="200768ED" w14:textId="1B3E7A27" w:rsidR="00E17B66" w:rsidRDefault="000E284E" w:rsidP="001B1081">
      <w:pPr>
        <w:spacing w:after="0" w:line="240" w:lineRule="auto"/>
        <w:ind w:firstLine="709"/>
        <w:jc w:val="both"/>
        <w:rPr>
          <w:rFonts w:ascii="Times New Roman" w:hAnsi="Times New Roman"/>
          <w:sz w:val="24"/>
          <w:szCs w:val="24"/>
        </w:rPr>
      </w:pPr>
      <w:r>
        <w:rPr>
          <w:rFonts w:ascii="Times New Roman" w:hAnsi="Times New Roman"/>
          <w:i/>
          <w:iCs/>
          <w:sz w:val="24"/>
          <w:szCs w:val="24"/>
        </w:rPr>
        <w:t xml:space="preserve">1) </w:t>
      </w:r>
      <w:r w:rsidR="00E17B66" w:rsidRPr="00E17B66">
        <w:rPr>
          <w:rFonts w:ascii="Times New Roman" w:hAnsi="Times New Roman"/>
          <w:i/>
          <w:iCs/>
          <w:sz w:val="24"/>
          <w:szCs w:val="24"/>
        </w:rPr>
        <w:t>Приобщение к искусству:</w:t>
      </w:r>
      <w:r w:rsidR="00E17B66" w:rsidRPr="00E17B66">
        <w:rPr>
          <w:rFonts w:ascii="Times New Roman" w:hAnsi="Times New Roman"/>
          <w:sz w:val="24"/>
          <w:szCs w:val="24"/>
        </w:rPr>
        <w:t xml:space="preserve"> </w:t>
      </w:r>
    </w:p>
    <w:p w14:paraId="0B94F2FF" w14:textId="4B6FEDED"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w:t>
      </w:r>
    </w:p>
    <w:p w14:paraId="28B16528"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14:paraId="7FCEF65B"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формировать духовно-нравственные качества, в процессе ознакомления с различными видами искусства духовно-нравственного содержания; </w:t>
      </w:r>
    </w:p>
    <w:p w14:paraId="1843EB61"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 </w:t>
      </w:r>
    </w:p>
    <w:p w14:paraId="0A48394C"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развивать эстетические интересы, эстетические предпочтения, желание познавать искусство и осваивать изобразительную и музыкальную деятельность; </w:t>
      </w:r>
    </w:p>
    <w:p w14:paraId="7182EAFC"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продолжать развивать у детей стремление к познанию культурных традиций своего народа через творческую деятельность; </w:t>
      </w:r>
    </w:p>
    <w:p w14:paraId="5D84CD28"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lastRenderedPageBreak/>
        <w:t xml:space="preserve">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w:t>
      </w:r>
    </w:p>
    <w:p w14:paraId="2D89A2AB"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продолжать знакомить детей с жанрами изобразительного и музыкального искусства; продолжать знакомить детей с архитектурой; </w:t>
      </w:r>
    </w:p>
    <w:p w14:paraId="6A0DF310"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расширять представления детей о народном искусстве, музыкальном фольклоре, художественных промыслах; </w:t>
      </w:r>
    </w:p>
    <w:p w14:paraId="145E4412"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развивать интерес к участию в фольклорных праздниках;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уметь называть вид художественной деятельности, профессию и людей, которые работают в том или ином виде искусства; </w:t>
      </w:r>
    </w:p>
    <w:p w14:paraId="5642FAF3" w14:textId="3EA05EE6"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 организовать посещение выставки, театра, музея, цирка.</w:t>
      </w:r>
    </w:p>
    <w:p w14:paraId="07CC8F72" w14:textId="242A3F5D" w:rsidR="001B1081" w:rsidRPr="000E284E" w:rsidRDefault="000E284E" w:rsidP="000E284E">
      <w:pPr>
        <w:spacing w:after="0" w:line="240" w:lineRule="auto"/>
        <w:ind w:firstLine="709"/>
        <w:jc w:val="both"/>
        <w:rPr>
          <w:rFonts w:ascii="Times New Roman" w:hAnsi="Times New Roman"/>
          <w:i/>
          <w:iCs/>
          <w:sz w:val="24"/>
          <w:szCs w:val="24"/>
        </w:rPr>
      </w:pPr>
      <w:r w:rsidRPr="000E284E">
        <w:rPr>
          <w:rFonts w:ascii="Times New Roman" w:hAnsi="Times New Roman"/>
          <w:i/>
          <w:iCs/>
          <w:sz w:val="24"/>
          <w:szCs w:val="24"/>
        </w:rPr>
        <w:t xml:space="preserve">2) </w:t>
      </w:r>
      <w:r w:rsidR="001B1081" w:rsidRPr="000E284E">
        <w:rPr>
          <w:rFonts w:ascii="Times New Roman" w:hAnsi="Times New Roman"/>
          <w:i/>
          <w:iCs/>
          <w:sz w:val="24"/>
          <w:szCs w:val="24"/>
        </w:rPr>
        <w:t>Изобразительная деятельность:</w:t>
      </w:r>
    </w:p>
    <w:p w14:paraId="5E20C5C1"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продолжать развивать интерес детей к изобразительной деятельности; </w:t>
      </w:r>
    </w:p>
    <w:p w14:paraId="45C9A6A2"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развивать художественно-творческих способностей в продуктивных видах детской деятельности; </w:t>
      </w:r>
    </w:p>
    <w:p w14:paraId="7FB848CC"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обогащать у детей сенсорный опыт, развивая органы восприятия: зрение, слух, обоняние, осязание, вкус; </w:t>
      </w:r>
    </w:p>
    <w:p w14:paraId="4F266AD5"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закреплять у детей знания об основных формах предметов и объектов природы; </w:t>
      </w:r>
    </w:p>
    <w:p w14:paraId="3746FDEA"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развивать у детей эстетическое восприятие, желание созерцать красоту окружающего мира; </w:t>
      </w:r>
    </w:p>
    <w:p w14:paraId="2772E490"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w:t>
      </w:r>
    </w:p>
    <w:p w14:paraId="772A499A"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p>
    <w:p w14:paraId="0D8F42F9"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совершенствовать у детей изобразительные навыки и умения, формировать художественно-творческие способности; </w:t>
      </w:r>
    </w:p>
    <w:p w14:paraId="125590BB"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развивать у детей чувство формы, цвета, пропорций; </w:t>
      </w:r>
    </w:p>
    <w:p w14:paraId="036EC33F"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w:t>
      </w:r>
    </w:p>
    <w:p w14:paraId="2E4F88C6"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обогащать содержание изобразительной деятельности в соответствии с задачами познавательного и социального развития детей; </w:t>
      </w:r>
    </w:p>
    <w:p w14:paraId="5082E64C"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 </w:t>
      </w:r>
    </w:p>
    <w:p w14:paraId="2B3FD6C1"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 </w:t>
      </w:r>
    </w:p>
    <w:p w14:paraId="6BD023C9"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развивать декоративное творчество детей (в том числе коллективное); </w:t>
      </w:r>
    </w:p>
    <w:p w14:paraId="4BD30EF1"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lastRenderedPageBreak/>
        <w:t xml:space="preserve">поощрять детей воплощать в художественной форме свои представления, переживания, чувства, мысли; </w:t>
      </w:r>
    </w:p>
    <w:p w14:paraId="0D00227A" w14:textId="77777777"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поддерживать личностное творческое начало; </w:t>
      </w:r>
    </w:p>
    <w:p w14:paraId="3C367585" w14:textId="1B9A4083" w:rsidR="00E17B66" w:rsidRPr="000E284E" w:rsidRDefault="00E17B66"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формировать у детей умение организовывать свое рабочее место, готовить все необходимое для занятий; работать аккуратно, экономно расходовать материалы. </w:t>
      </w:r>
    </w:p>
    <w:p w14:paraId="37C5FB35" w14:textId="3026EABB" w:rsidR="001B1081" w:rsidRPr="000552A9" w:rsidRDefault="000E284E" w:rsidP="001B1081">
      <w:pPr>
        <w:spacing w:after="0" w:line="240" w:lineRule="auto"/>
        <w:ind w:firstLine="709"/>
        <w:jc w:val="both"/>
        <w:rPr>
          <w:rFonts w:ascii="Times New Roman" w:hAnsi="Times New Roman"/>
          <w:i/>
          <w:iCs/>
          <w:sz w:val="24"/>
          <w:szCs w:val="24"/>
        </w:rPr>
      </w:pPr>
      <w:r>
        <w:rPr>
          <w:rFonts w:ascii="Times New Roman" w:hAnsi="Times New Roman"/>
          <w:i/>
          <w:iCs/>
          <w:sz w:val="24"/>
          <w:szCs w:val="24"/>
        </w:rPr>
        <w:t>3)</w:t>
      </w:r>
      <w:r w:rsidR="001B1081">
        <w:rPr>
          <w:rFonts w:ascii="Times New Roman" w:hAnsi="Times New Roman"/>
          <w:i/>
          <w:iCs/>
          <w:sz w:val="24"/>
          <w:szCs w:val="24"/>
        </w:rPr>
        <w:t xml:space="preserve"> </w:t>
      </w:r>
      <w:r w:rsidR="00E17B66">
        <w:rPr>
          <w:rFonts w:ascii="Times New Roman" w:hAnsi="Times New Roman"/>
          <w:i/>
          <w:iCs/>
          <w:sz w:val="24"/>
          <w:szCs w:val="24"/>
        </w:rPr>
        <w:t>К</w:t>
      </w:r>
      <w:r w:rsidR="001B1081">
        <w:rPr>
          <w:rFonts w:ascii="Times New Roman" w:hAnsi="Times New Roman"/>
          <w:i/>
          <w:iCs/>
          <w:sz w:val="24"/>
          <w:szCs w:val="24"/>
        </w:rPr>
        <w:t>онструктивная деятельность</w:t>
      </w:r>
      <w:r w:rsidR="001B1081" w:rsidRPr="00AE0267">
        <w:rPr>
          <w:rFonts w:ascii="Times New Roman" w:hAnsi="Times New Roman"/>
          <w:i/>
          <w:iCs/>
          <w:sz w:val="24"/>
          <w:szCs w:val="24"/>
        </w:rPr>
        <w:t>:</w:t>
      </w:r>
    </w:p>
    <w:p w14:paraId="0381D572" w14:textId="77777777" w:rsidR="00E17B66" w:rsidRDefault="00E17B66" w:rsidP="001B1081">
      <w:pPr>
        <w:spacing w:after="0" w:line="240" w:lineRule="auto"/>
        <w:ind w:firstLine="709"/>
        <w:jc w:val="both"/>
        <w:rPr>
          <w:rFonts w:ascii="Times New Roman" w:hAnsi="Times New Roman"/>
          <w:sz w:val="24"/>
          <w:szCs w:val="24"/>
        </w:rPr>
      </w:pPr>
      <w:r w:rsidRPr="00E17B66">
        <w:rPr>
          <w:rFonts w:ascii="Times New Roman" w:hAnsi="Times New Roman"/>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14:paraId="64555EDB" w14:textId="33A70F07" w:rsidR="00E17B66" w:rsidRDefault="00E17B66" w:rsidP="001B1081">
      <w:pPr>
        <w:spacing w:after="0" w:line="240" w:lineRule="auto"/>
        <w:ind w:firstLine="709"/>
        <w:jc w:val="both"/>
        <w:rPr>
          <w:rFonts w:ascii="Times New Roman" w:hAnsi="Times New Roman"/>
          <w:sz w:val="24"/>
          <w:szCs w:val="24"/>
        </w:rPr>
      </w:pPr>
      <w:r w:rsidRPr="00E17B66">
        <w:rPr>
          <w:rFonts w:ascii="Times New Roman" w:hAnsi="Times New Roman"/>
          <w:sz w:val="24"/>
          <w:szCs w:val="24"/>
        </w:rPr>
        <w:t>поощрять у детей самостоятельность, творчество, инициативу, дружелюбие</w:t>
      </w:r>
      <w:r>
        <w:rPr>
          <w:rFonts w:ascii="Times New Roman" w:hAnsi="Times New Roman"/>
          <w:sz w:val="24"/>
          <w:szCs w:val="24"/>
        </w:rPr>
        <w:t>.</w:t>
      </w:r>
    </w:p>
    <w:p w14:paraId="284BC95D" w14:textId="0C3D6BA0" w:rsidR="001B1081" w:rsidRPr="000552A9" w:rsidRDefault="000E284E" w:rsidP="001B1081">
      <w:pPr>
        <w:spacing w:after="0" w:line="240" w:lineRule="auto"/>
        <w:ind w:firstLine="709"/>
        <w:jc w:val="both"/>
        <w:rPr>
          <w:rFonts w:ascii="Times New Roman" w:hAnsi="Times New Roman"/>
          <w:i/>
          <w:iCs/>
          <w:sz w:val="24"/>
          <w:szCs w:val="24"/>
        </w:rPr>
      </w:pPr>
      <w:r>
        <w:rPr>
          <w:rFonts w:ascii="Times New Roman" w:hAnsi="Times New Roman"/>
          <w:i/>
          <w:iCs/>
          <w:sz w:val="24"/>
          <w:szCs w:val="24"/>
        </w:rPr>
        <w:t>4)</w:t>
      </w:r>
      <w:r w:rsidR="001B1081">
        <w:rPr>
          <w:rFonts w:ascii="Times New Roman" w:hAnsi="Times New Roman"/>
          <w:i/>
          <w:iCs/>
          <w:sz w:val="24"/>
          <w:szCs w:val="24"/>
        </w:rPr>
        <w:t xml:space="preserve"> </w:t>
      </w:r>
      <w:r w:rsidR="001B1081" w:rsidRPr="000552A9">
        <w:rPr>
          <w:rFonts w:ascii="Times New Roman" w:hAnsi="Times New Roman"/>
          <w:i/>
          <w:iCs/>
          <w:sz w:val="24"/>
          <w:szCs w:val="24"/>
        </w:rPr>
        <w:t>Музыкальная деятельность:</w:t>
      </w:r>
    </w:p>
    <w:p w14:paraId="430BE270" w14:textId="77777777" w:rsidR="006378D7" w:rsidRPr="000E284E" w:rsidRDefault="006378D7"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продолжать формировать у детей эстетическое восприятие музыки, умение различать жанры музыкальных произведений (песня, танец, марш); </w:t>
      </w:r>
    </w:p>
    <w:p w14:paraId="64B78659" w14:textId="77777777" w:rsidR="006378D7" w:rsidRPr="000E284E" w:rsidRDefault="006378D7"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развивать у детей музыкальную память, умение различать на слух звуки по высоте, музыкальные инструменты; </w:t>
      </w:r>
    </w:p>
    <w:p w14:paraId="66F5DF07" w14:textId="77777777" w:rsidR="006378D7" w:rsidRPr="000E284E" w:rsidRDefault="006378D7"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 </w:t>
      </w:r>
    </w:p>
    <w:p w14:paraId="40707E71" w14:textId="77777777" w:rsidR="006378D7" w:rsidRPr="000E284E" w:rsidRDefault="006378D7"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продолжать развивать у детей интерес и любовь к музыке, музыкальную отзывчивость на нее; продолжать развивать у детей музыкальные способности детей: звуковысотный, ритмический, тембровый, динамический слух; </w:t>
      </w:r>
    </w:p>
    <w:p w14:paraId="0779E46F" w14:textId="77777777" w:rsidR="006378D7" w:rsidRPr="000E284E" w:rsidRDefault="006378D7"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развивать у детей умение творческой интерпретации музыки разными средствами художественной выразительности;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w:t>
      </w:r>
    </w:p>
    <w:p w14:paraId="4856C530" w14:textId="2590CC65" w:rsidR="006378D7" w:rsidRPr="000E284E" w:rsidRDefault="006378D7"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развивать у детей умение сотрудничества в коллективной музыкальной деятельности.</w:t>
      </w:r>
    </w:p>
    <w:p w14:paraId="5CA65E3C" w14:textId="6F745E72" w:rsidR="00FD7278" w:rsidRPr="000E284E" w:rsidRDefault="000E284E" w:rsidP="000E284E">
      <w:pPr>
        <w:spacing w:after="0" w:line="240" w:lineRule="auto"/>
        <w:ind w:firstLine="709"/>
        <w:jc w:val="both"/>
        <w:rPr>
          <w:rFonts w:ascii="Times New Roman" w:hAnsi="Times New Roman"/>
          <w:sz w:val="24"/>
          <w:szCs w:val="24"/>
        </w:rPr>
      </w:pPr>
      <w:r w:rsidRPr="000E284E">
        <w:rPr>
          <w:rFonts w:ascii="Times New Roman" w:hAnsi="Times New Roman"/>
          <w:i/>
          <w:iCs/>
          <w:sz w:val="24"/>
          <w:szCs w:val="24"/>
        </w:rPr>
        <w:t>5)</w:t>
      </w:r>
      <w:r>
        <w:rPr>
          <w:rFonts w:ascii="Times New Roman" w:hAnsi="Times New Roman"/>
          <w:i/>
          <w:iCs/>
          <w:sz w:val="24"/>
          <w:szCs w:val="24"/>
        </w:rPr>
        <w:t xml:space="preserve"> </w:t>
      </w:r>
      <w:r w:rsidR="00FD7278" w:rsidRPr="000E284E">
        <w:rPr>
          <w:rFonts w:ascii="Times New Roman" w:hAnsi="Times New Roman"/>
          <w:i/>
          <w:iCs/>
          <w:sz w:val="24"/>
          <w:szCs w:val="24"/>
        </w:rPr>
        <w:t>Театрализованная деятельность:</w:t>
      </w:r>
      <w:r w:rsidR="00FD7278" w:rsidRPr="000E284E">
        <w:rPr>
          <w:rFonts w:ascii="Times New Roman" w:hAnsi="Times New Roman"/>
          <w:sz w:val="24"/>
          <w:szCs w:val="24"/>
        </w:rPr>
        <w:t xml:space="preserve"> </w:t>
      </w:r>
    </w:p>
    <w:p w14:paraId="318FF8AB" w14:textId="77777777" w:rsidR="00FD7278" w:rsidRPr="000E284E" w:rsidRDefault="00FD7278" w:rsidP="007A52BB">
      <w:pPr>
        <w:pStyle w:val="a8"/>
        <w:numPr>
          <w:ilvl w:val="0"/>
          <w:numId w:val="165"/>
        </w:numPr>
        <w:tabs>
          <w:tab w:val="left" w:pos="993"/>
        </w:tabs>
        <w:spacing w:after="0" w:line="240" w:lineRule="auto"/>
        <w:ind w:left="0" w:firstLine="698"/>
        <w:jc w:val="both"/>
        <w:rPr>
          <w:rFonts w:ascii="Times New Roman" w:hAnsi="Times New Roman"/>
          <w:sz w:val="24"/>
          <w:szCs w:val="24"/>
        </w:rPr>
      </w:pPr>
      <w:r w:rsidRPr="000E284E">
        <w:rPr>
          <w:rFonts w:ascii="Times New Roman" w:hAnsi="Times New Roman"/>
          <w:sz w:val="24"/>
          <w:szCs w:val="24"/>
        </w:rPr>
        <w:t xml:space="preserve">знакомить детей с различными видами театрального искусства (кукольный театр, балет, опера и прочее); </w:t>
      </w:r>
    </w:p>
    <w:p w14:paraId="6AA517A4" w14:textId="77777777" w:rsidR="00FD7278" w:rsidRPr="000E284E" w:rsidRDefault="00FD7278" w:rsidP="007A52BB">
      <w:pPr>
        <w:pStyle w:val="a8"/>
        <w:numPr>
          <w:ilvl w:val="0"/>
          <w:numId w:val="165"/>
        </w:numPr>
        <w:tabs>
          <w:tab w:val="left" w:pos="993"/>
        </w:tabs>
        <w:spacing w:after="0" w:line="240" w:lineRule="auto"/>
        <w:ind w:left="0" w:firstLine="698"/>
        <w:jc w:val="both"/>
        <w:rPr>
          <w:rFonts w:ascii="Times New Roman" w:hAnsi="Times New Roman"/>
          <w:sz w:val="24"/>
          <w:szCs w:val="24"/>
        </w:rPr>
      </w:pPr>
      <w:r w:rsidRPr="000E284E">
        <w:rPr>
          <w:rFonts w:ascii="Times New Roman" w:hAnsi="Times New Roman"/>
          <w:sz w:val="24"/>
          <w:szCs w:val="24"/>
        </w:rPr>
        <w:t xml:space="preserve">знакомить детей с театральной терминологией (акт, актер, антракт, кулисы и так далее); развивать интерес к сценическому искусству; </w:t>
      </w:r>
    </w:p>
    <w:p w14:paraId="4E6BEC4C" w14:textId="77777777" w:rsidR="00FD7278" w:rsidRPr="000E284E" w:rsidRDefault="00FD7278" w:rsidP="007A52BB">
      <w:pPr>
        <w:pStyle w:val="a8"/>
        <w:numPr>
          <w:ilvl w:val="0"/>
          <w:numId w:val="165"/>
        </w:numPr>
        <w:tabs>
          <w:tab w:val="left" w:pos="993"/>
        </w:tabs>
        <w:spacing w:after="0" w:line="240" w:lineRule="auto"/>
        <w:ind w:left="0" w:firstLine="698"/>
        <w:jc w:val="both"/>
        <w:rPr>
          <w:rFonts w:ascii="Times New Roman" w:hAnsi="Times New Roman"/>
          <w:sz w:val="24"/>
          <w:szCs w:val="24"/>
        </w:rPr>
      </w:pPr>
      <w:r w:rsidRPr="000E284E">
        <w:rPr>
          <w:rFonts w:ascii="Times New Roman" w:hAnsi="Times New Roman"/>
          <w:sz w:val="24"/>
          <w:szCs w:val="24"/>
        </w:rPr>
        <w:t xml:space="preserve">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 воспитывать доброжелательность и контактность в отношениях со сверстниками; </w:t>
      </w:r>
    </w:p>
    <w:p w14:paraId="62E3A090" w14:textId="77777777" w:rsidR="00FD7278" w:rsidRPr="000E284E" w:rsidRDefault="00FD7278" w:rsidP="007A52BB">
      <w:pPr>
        <w:pStyle w:val="a8"/>
        <w:numPr>
          <w:ilvl w:val="0"/>
          <w:numId w:val="165"/>
        </w:numPr>
        <w:tabs>
          <w:tab w:val="left" w:pos="993"/>
        </w:tabs>
        <w:spacing w:after="0" w:line="240" w:lineRule="auto"/>
        <w:ind w:left="0" w:firstLine="698"/>
        <w:jc w:val="both"/>
        <w:rPr>
          <w:rFonts w:ascii="Times New Roman" w:hAnsi="Times New Roman"/>
          <w:sz w:val="24"/>
          <w:szCs w:val="24"/>
        </w:rPr>
      </w:pPr>
      <w:r w:rsidRPr="000E284E">
        <w:rPr>
          <w:rFonts w:ascii="Times New Roman" w:hAnsi="Times New Roman"/>
          <w:sz w:val="24"/>
          <w:szCs w:val="24"/>
        </w:rPr>
        <w:t xml:space="preserve">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 </w:t>
      </w:r>
    </w:p>
    <w:p w14:paraId="299B07F9" w14:textId="77777777" w:rsidR="00FD7278" w:rsidRPr="000E284E" w:rsidRDefault="00FD7278" w:rsidP="007A52BB">
      <w:pPr>
        <w:pStyle w:val="a8"/>
        <w:numPr>
          <w:ilvl w:val="0"/>
          <w:numId w:val="165"/>
        </w:numPr>
        <w:tabs>
          <w:tab w:val="left" w:pos="993"/>
        </w:tabs>
        <w:spacing w:after="0" w:line="240" w:lineRule="auto"/>
        <w:ind w:left="0" w:firstLine="698"/>
        <w:jc w:val="both"/>
        <w:rPr>
          <w:rFonts w:ascii="Times New Roman" w:hAnsi="Times New Roman"/>
          <w:sz w:val="24"/>
          <w:szCs w:val="24"/>
        </w:rPr>
      </w:pPr>
      <w:r w:rsidRPr="000E284E">
        <w:rPr>
          <w:rFonts w:ascii="Times New Roman" w:hAnsi="Times New Roman"/>
          <w:sz w:val="24"/>
          <w:szCs w:val="24"/>
        </w:rPr>
        <w:t xml:space="preserve">сохранять рабочее место в чистоте, по окончании работы приводить его в порядок; </w:t>
      </w:r>
    </w:p>
    <w:p w14:paraId="3EFDFA8F" w14:textId="7D1DBB7B" w:rsidR="00FD7278" w:rsidRPr="000E284E" w:rsidRDefault="00FD7278" w:rsidP="007A52BB">
      <w:pPr>
        <w:pStyle w:val="a8"/>
        <w:numPr>
          <w:ilvl w:val="0"/>
          <w:numId w:val="165"/>
        </w:numPr>
        <w:tabs>
          <w:tab w:val="left" w:pos="993"/>
        </w:tabs>
        <w:spacing w:after="0" w:line="240" w:lineRule="auto"/>
        <w:ind w:left="0" w:firstLine="698"/>
        <w:jc w:val="both"/>
        <w:rPr>
          <w:rFonts w:ascii="Times New Roman" w:hAnsi="Times New Roman"/>
          <w:sz w:val="24"/>
          <w:szCs w:val="24"/>
        </w:rPr>
      </w:pPr>
      <w:r w:rsidRPr="000E284E">
        <w:rPr>
          <w:rFonts w:ascii="Times New Roman" w:hAnsi="Times New Roman"/>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2A06E388" w14:textId="276549E8" w:rsidR="002048DE" w:rsidRPr="000E284E" w:rsidRDefault="000E284E" w:rsidP="000E284E">
      <w:pPr>
        <w:spacing w:after="0" w:line="240" w:lineRule="auto"/>
        <w:ind w:firstLine="709"/>
        <w:jc w:val="both"/>
        <w:rPr>
          <w:rFonts w:ascii="Times New Roman" w:hAnsi="Times New Roman"/>
          <w:sz w:val="24"/>
          <w:szCs w:val="24"/>
        </w:rPr>
      </w:pPr>
      <w:r w:rsidRPr="000E284E">
        <w:rPr>
          <w:rFonts w:ascii="Times New Roman" w:hAnsi="Times New Roman"/>
          <w:i/>
          <w:iCs/>
          <w:sz w:val="24"/>
          <w:szCs w:val="24"/>
        </w:rPr>
        <w:t>6)</w:t>
      </w:r>
      <w:r>
        <w:rPr>
          <w:rFonts w:ascii="Times New Roman" w:hAnsi="Times New Roman"/>
          <w:i/>
          <w:iCs/>
          <w:sz w:val="24"/>
          <w:szCs w:val="24"/>
        </w:rPr>
        <w:t xml:space="preserve"> </w:t>
      </w:r>
      <w:r w:rsidR="002048DE" w:rsidRPr="000E284E">
        <w:rPr>
          <w:rFonts w:ascii="Times New Roman" w:hAnsi="Times New Roman"/>
          <w:i/>
          <w:iCs/>
          <w:sz w:val="24"/>
          <w:szCs w:val="24"/>
        </w:rPr>
        <w:t>Культурно-досуговая деятельность:</w:t>
      </w:r>
      <w:r w:rsidR="002048DE" w:rsidRPr="000E284E">
        <w:rPr>
          <w:rFonts w:ascii="Times New Roman" w:hAnsi="Times New Roman"/>
          <w:sz w:val="24"/>
          <w:szCs w:val="24"/>
        </w:rPr>
        <w:t xml:space="preserve"> </w:t>
      </w:r>
    </w:p>
    <w:p w14:paraId="51EDA5FA" w14:textId="77777777" w:rsidR="002048DE" w:rsidRPr="000E284E" w:rsidRDefault="002048DE"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развивать желание организовывать свободное время с интересом и пользой. </w:t>
      </w:r>
    </w:p>
    <w:p w14:paraId="56CAA54C" w14:textId="18CC3753" w:rsidR="002048DE" w:rsidRPr="000E284E" w:rsidRDefault="002048DE"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формировать основы досуговой культуры во время игр, творчества, прогулки и прочее; </w:t>
      </w:r>
    </w:p>
    <w:p w14:paraId="68905BD1" w14:textId="77777777" w:rsidR="002048DE" w:rsidRPr="000E284E" w:rsidRDefault="002048DE"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создавать условия для проявления культурных потребностей и интересов, а также их использования в организации своего досуга; </w:t>
      </w:r>
    </w:p>
    <w:p w14:paraId="1DDB77D0" w14:textId="77777777" w:rsidR="002048DE" w:rsidRPr="000E284E" w:rsidRDefault="002048DE"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lastRenderedPageBreak/>
        <w:t xml:space="preserve">формировать понятия праздничный и будний день, понимать их различия; знакомить с историей возникновения праздников, воспитывать бережное отношение к народным праздничным традициям и обычаям; </w:t>
      </w:r>
    </w:p>
    <w:p w14:paraId="3F82D4F3" w14:textId="77777777" w:rsidR="002048DE" w:rsidRPr="000E284E" w:rsidRDefault="002048DE"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 формировать внимание и отзывчивость к окружающим людям во время праздничных мероприятий (поздравлять, приглашать на праздник, готовить подарки и прочее); </w:t>
      </w:r>
    </w:p>
    <w:p w14:paraId="6CAA544D" w14:textId="77777777" w:rsidR="002048DE" w:rsidRPr="000E284E" w:rsidRDefault="002048DE" w:rsidP="007A52BB">
      <w:pPr>
        <w:pStyle w:val="a8"/>
        <w:numPr>
          <w:ilvl w:val="0"/>
          <w:numId w:val="165"/>
        </w:numPr>
        <w:tabs>
          <w:tab w:val="left" w:pos="993"/>
        </w:tabs>
        <w:spacing w:after="0" w:line="240" w:lineRule="auto"/>
        <w:ind w:left="0" w:firstLine="709"/>
        <w:jc w:val="both"/>
        <w:rPr>
          <w:rFonts w:ascii="Times New Roman" w:hAnsi="Times New Roman"/>
          <w:sz w:val="24"/>
          <w:szCs w:val="24"/>
        </w:rPr>
      </w:pPr>
      <w:r w:rsidRPr="000E284E">
        <w:rPr>
          <w:rFonts w:ascii="Times New Roman" w:hAnsi="Times New Roman"/>
          <w:sz w:val="24"/>
          <w:szCs w:val="24"/>
        </w:rPr>
        <w:t xml:space="preserve">воспитывать интерес к народной культуре, продолжать знакомить с традициями народов страны; </w:t>
      </w:r>
    </w:p>
    <w:p w14:paraId="78AE5CFC" w14:textId="19304A97" w:rsidR="00FD7278" w:rsidRPr="000E284E" w:rsidRDefault="002048DE" w:rsidP="007A52BB">
      <w:pPr>
        <w:pStyle w:val="a8"/>
        <w:numPr>
          <w:ilvl w:val="0"/>
          <w:numId w:val="165"/>
        </w:numPr>
        <w:tabs>
          <w:tab w:val="left" w:pos="993"/>
        </w:tabs>
        <w:spacing w:after="0" w:line="240" w:lineRule="auto"/>
        <w:ind w:left="0" w:firstLine="709"/>
        <w:jc w:val="both"/>
        <w:rPr>
          <w:rFonts w:ascii="Times New Roman" w:hAnsi="Times New Roman"/>
          <w:sz w:val="32"/>
          <w:szCs w:val="32"/>
        </w:rPr>
      </w:pPr>
      <w:r w:rsidRPr="000E284E">
        <w:rPr>
          <w:rFonts w:ascii="Times New Roman" w:hAnsi="Times New Roman"/>
          <w:sz w:val="24"/>
          <w:szCs w:val="24"/>
        </w:rPr>
        <w:t>воспитывать интерес и желание участвовать в народных праздниках и развлечениях; поддерживать интерес к участию в творческих объединениях дополнительного образования в ДОО и вне её.</w:t>
      </w:r>
      <w:bookmarkEnd w:id="43"/>
    </w:p>
    <w:p w14:paraId="595F76FB" w14:textId="6D732C43" w:rsidR="001B1081" w:rsidRPr="000E284E" w:rsidRDefault="001B1081" w:rsidP="001B1081">
      <w:pPr>
        <w:spacing w:after="0" w:line="240" w:lineRule="auto"/>
        <w:ind w:firstLine="709"/>
        <w:jc w:val="both"/>
        <w:rPr>
          <w:rFonts w:ascii="Times New Roman" w:hAnsi="Times New Roman"/>
          <w:b/>
          <w:bCs/>
          <w:i/>
          <w:iCs/>
          <w:sz w:val="24"/>
          <w:szCs w:val="24"/>
          <w:u w:val="single"/>
        </w:rPr>
      </w:pPr>
      <w:r w:rsidRPr="000E284E">
        <w:rPr>
          <w:rFonts w:ascii="Times New Roman" w:hAnsi="Times New Roman"/>
          <w:b/>
          <w:bCs/>
          <w:i/>
          <w:iCs/>
          <w:sz w:val="24"/>
          <w:szCs w:val="24"/>
          <w:u w:val="single"/>
        </w:rPr>
        <w:t>Содержание образовательной деятельности</w:t>
      </w:r>
    </w:p>
    <w:p w14:paraId="7716A1E9" w14:textId="5573C1CC" w:rsidR="002048DE" w:rsidRPr="000E284E" w:rsidRDefault="002048DE" w:rsidP="007A52BB">
      <w:pPr>
        <w:pStyle w:val="a8"/>
        <w:numPr>
          <w:ilvl w:val="0"/>
          <w:numId w:val="166"/>
        </w:numPr>
        <w:spacing w:after="0" w:line="240" w:lineRule="auto"/>
        <w:jc w:val="both"/>
        <w:rPr>
          <w:rFonts w:ascii="Times New Roman" w:hAnsi="Times New Roman"/>
          <w:b/>
          <w:bCs/>
          <w:sz w:val="24"/>
          <w:szCs w:val="24"/>
        </w:rPr>
      </w:pPr>
      <w:r w:rsidRPr="000E284E">
        <w:rPr>
          <w:rFonts w:ascii="Times New Roman" w:hAnsi="Times New Roman"/>
          <w:b/>
          <w:bCs/>
          <w:i/>
          <w:iCs/>
          <w:sz w:val="24"/>
          <w:szCs w:val="24"/>
        </w:rPr>
        <w:t>Приобщение к искусству.</w:t>
      </w:r>
      <w:r w:rsidRPr="000E284E">
        <w:rPr>
          <w:rFonts w:ascii="Times New Roman" w:hAnsi="Times New Roman"/>
          <w:b/>
          <w:bCs/>
          <w:sz w:val="24"/>
          <w:szCs w:val="24"/>
        </w:rPr>
        <w:t xml:space="preserve"> </w:t>
      </w:r>
    </w:p>
    <w:p w14:paraId="75E6D1BC" w14:textId="77777777" w:rsidR="002048DE" w:rsidRPr="002048DE" w:rsidRDefault="002048DE" w:rsidP="001B1081">
      <w:pPr>
        <w:spacing w:after="0" w:line="240" w:lineRule="auto"/>
        <w:ind w:firstLine="709"/>
        <w:jc w:val="both"/>
        <w:rPr>
          <w:rFonts w:ascii="Times New Roman" w:hAnsi="Times New Roman"/>
          <w:sz w:val="24"/>
          <w:szCs w:val="24"/>
        </w:rPr>
      </w:pPr>
      <w:r w:rsidRPr="002048DE">
        <w:rPr>
          <w:rFonts w:ascii="Times New Roman" w:hAnsi="Times New Roman"/>
          <w:sz w:val="24"/>
          <w:szCs w:val="24"/>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w:t>
      </w:r>
    </w:p>
    <w:p w14:paraId="05894A33" w14:textId="77777777" w:rsidR="002048DE" w:rsidRPr="002048DE" w:rsidRDefault="002048DE" w:rsidP="001B1081">
      <w:pPr>
        <w:spacing w:after="0" w:line="240" w:lineRule="auto"/>
        <w:ind w:firstLine="709"/>
        <w:jc w:val="both"/>
        <w:rPr>
          <w:rFonts w:ascii="Times New Roman" w:hAnsi="Times New Roman"/>
          <w:sz w:val="24"/>
          <w:szCs w:val="24"/>
        </w:rPr>
      </w:pPr>
      <w:r w:rsidRPr="002048DE">
        <w:rPr>
          <w:rFonts w:ascii="Times New Roman" w:hAnsi="Times New Roman"/>
          <w:sz w:val="24"/>
          <w:szCs w:val="24"/>
        </w:rPr>
        <w:t xml:space="preserve">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 </w:t>
      </w:r>
    </w:p>
    <w:p w14:paraId="64BCB28B" w14:textId="77777777" w:rsidR="002048DE" w:rsidRPr="002048DE" w:rsidRDefault="002048DE" w:rsidP="001B1081">
      <w:pPr>
        <w:spacing w:after="0" w:line="240" w:lineRule="auto"/>
        <w:ind w:firstLine="709"/>
        <w:jc w:val="both"/>
        <w:rPr>
          <w:rFonts w:ascii="Times New Roman" w:hAnsi="Times New Roman"/>
          <w:sz w:val="24"/>
          <w:szCs w:val="24"/>
        </w:rPr>
      </w:pPr>
      <w:r w:rsidRPr="002048DE">
        <w:rPr>
          <w:rFonts w:ascii="Times New Roman" w:hAnsi="Times New Roman"/>
          <w:sz w:val="24"/>
          <w:szCs w:val="24"/>
        </w:rPr>
        <w:t xml:space="preserve">Педагог формирует духовно-нравственные качества в процессе ознакомления с различными видами искусства духовно-нравственного содержания; </w:t>
      </w:r>
    </w:p>
    <w:p w14:paraId="4E08696F" w14:textId="77777777" w:rsidR="002048DE" w:rsidRPr="002048DE" w:rsidRDefault="002048DE" w:rsidP="001B1081">
      <w:pPr>
        <w:spacing w:after="0" w:line="240" w:lineRule="auto"/>
        <w:ind w:firstLine="709"/>
        <w:jc w:val="both"/>
        <w:rPr>
          <w:rFonts w:ascii="Times New Roman" w:hAnsi="Times New Roman"/>
          <w:sz w:val="24"/>
          <w:szCs w:val="24"/>
        </w:rPr>
      </w:pPr>
      <w:r w:rsidRPr="002048DE">
        <w:rPr>
          <w:rFonts w:ascii="Times New Roman" w:hAnsi="Times New Roman"/>
          <w:sz w:val="24"/>
          <w:szCs w:val="24"/>
        </w:rPr>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14:paraId="144DCEE6" w14:textId="77777777" w:rsidR="002048DE" w:rsidRPr="002048DE" w:rsidRDefault="002048DE" w:rsidP="001B1081">
      <w:pPr>
        <w:spacing w:after="0" w:line="240" w:lineRule="auto"/>
        <w:ind w:firstLine="709"/>
        <w:jc w:val="both"/>
        <w:rPr>
          <w:rFonts w:ascii="Times New Roman" w:hAnsi="Times New Roman"/>
          <w:sz w:val="24"/>
          <w:szCs w:val="24"/>
        </w:rPr>
      </w:pPr>
      <w:r w:rsidRPr="002048DE">
        <w:rPr>
          <w:rFonts w:ascii="Times New Roman" w:hAnsi="Times New Roman"/>
          <w:sz w:val="24"/>
          <w:szCs w:val="24"/>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 </w:t>
      </w:r>
    </w:p>
    <w:p w14:paraId="1F604EC5" w14:textId="77777777" w:rsidR="002048DE" w:rsidRPr="002048DE" w:rsidRDefault="002048DE" w:rsidP="001B1081">
      <w:pPr>
        <w:spacing w:after="0" w:line="240" w:lineRule="auto"/>
        <w:ind w:firstLine="709"/>
        <w:jc w:val="both"/>
        <w:rPr>
          <w:rFonts w:ascii="Times New Roman" w:hAnsi="Times New Roman"/>
          <w:sz w:val="24"/>
          <w:szCs w:val="24"/>
        </w:rPr>
      </w:pPr>
      <w:r w:rsidRPr="002048DE">
        <w:rPr>
          <w:rFonts w:ascii="Times New Roman" w:hAnsi="Times New Roman"/>
          <w:sz w:val="24"/>
          <w:szCs w:val="24"/>
        </w:rPr>
        <w:t xml:space="preserve">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w:t>
      </w:r>
      <w:r w:rsidRPr="002048DE">
        <w:rPr>
          <w:rFonts w:ascii="Times New Roman" w:hAnsi="Times New Roman"/>
          <w:sz w:val="24"/>
          <w:szCs w:val="24"/>
        </w:rPr>
        <w:lastRenderedPageBreak/>
        <w:t xml:space="preserve">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 </w:t>
      </w:r>
    </w:p>
    <w:p w14:paraId="26EDED9E" w14:textId="77777777" w:rsidR="002048DE" w:rsidRPr="002048DE" w:rsidRDefault="002048DE" w:rsidP="001B1081">
      <w:pPr>
        <w:spacing w:after="0" w:line="240" w:lineRule="auto"/>
        <w:ind w:firstLine="709"/>
        <w:jc w:val="both"/>
        <w:rPr>
          <w:rFonts w:ascii="Times New Roman" w:hAnsi="Times New Roman"/>
          <w:sz w:val="24"/>
          <w:szCs w:val="24"/>
        </w:rPr>
      </w:pPr>
      <w:r w:rsidRPr="002048DE">
        <w:rPr>
          <w:rFonts w:ascii="Times New Roman" w:hAnsi="Times New Roman"/>
          <w:sz w:val="24"/>
          <w:szCs w:val="24"/>
        </w:rPr>
        <w:t xml:space="preserve">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 </w:t>
      </w:r>
    </w:p>
    <w:p w14:paraId="048DE3A0" w14:textId="77777777" w:rsidR="002048DE" w:rsidRPr="002048DE" w:rsidRDefault="002048DE" w:rsidP="001B1081">
      <w:pPr>
        <w:spacing w:after="0" w:line="240" w:lineRule="auto"/>
        <w:ind w:firstLine="709"/>
        <w:jc w:val="both"/>
        <w:rPr>
          <w:rFonts w:ascii="Times New Roman" w:hAnsi="Times New Roman"/>
          <w:sz w:val="24"/>
          <w:szCs w:val="24"/>
        </w:rPr>
      </w:pPr>
      <w:r w:rsidRPr="002048DE">
        <w:rPr>
          <w:rFonts w:ascii="Times New Roman" w:hAnsi="Times New Roman"/>
          <w:sz w:val="24"/>
          <w:szCs w:val="24"/>
        </w:rPr>
        <w:t xml:space="preserve">Педагог поощряет активное участие детей в художественной деятельности как по собственному желанию, так и под руководством взрослых. </w:t>
      </w:r>
    </w:p>
    <w:p w14:paraId="7676009F" w14:textId="4684BF3C" w:rsidR="002048DE" w:rsidRPr="002048DE" w:rsidRDefault="002048DE" w:rsidP="001B1081">
      <w:pPr>
        <w:spacing w:after="0" w:line="240" w:lineRule="auto"/>
        <w:ind w:firstLine="709"/>
        <w:jc w:val="both"/>
        <w:rPr>
          <w:rFonts w:ascii="Times New Roman" w:hAnsi="Times New Roman"/>
          <w:i/>
          <w:iCs/>
          <w:sz w:val="28"/>
          <w:szCs w:val="28"/>
          <w:u w:val="single"/>
        </w:rPr>
      </w:pPr>
      <w:r w:rsidRPr="002048DE">
        <w:rPr>
          <w:rFonts w:ascii="Times New Roman" w:hAnsi="Times New Roman"/>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3E6468F4" w14:textId="64A22535" w:rsidR="001B1081" w:rsidRPr="000E284E" w:rsidRDefault="001B1081" w:rsidP="007A52BB">
      <w:pPr>
        <w:pStyle w:val="a8"/>
        <w:numPr>
          <w:ilvl w:val="0"/>
          <w:numId w:val="166"/>
        </w:numPr>
        <w:spacing w:after="0" w:line="240" w:lineRule="auto"/>
        <w:jc w:val="both"/>
        <w:rPr>
          <w:rFonts w:ascii="Times New Roman" w:hAnsi="Times New Roman"/>
          <w:i/>
          <w:iCs/>
          <w:sz w:val="24"/>
          <w:szCs w:val="24"/>
        </w:rPr>
      </w:pPr>
      <w:r w:rsidRPr="000E284E">
        <w:rPr>
          <w:rFonts w:ascii="Times New Roman" w:hAnsi="Times New Roman"/>
          <w:b/>
          <w:bCs/>
          <w:i/>
          <w:iCs/>
          <w:sz w:val="24"/>
          <w:szCs w:val="24"/>
        </w:rPr>
        <w:t>Изобразительная деятельность</w:t>
      </w:r>
      <w:r w:rsidR="00086786" w:rsidRPr="000E284E">
        <w:rPr>
          <w:rFonts w:ascii="Times New Roman" w:hAnsi="Times New Roman"/>
          <w:i/>
          <w:iCs/>
          <w:sz w:val="24"/>
          <w:szCs w:val="24"/>
        </w:rPr>
        <w:t>.</w:t>
      </w:r>
    </w:p>
    <w:p w14:paraId="7CF7578E" w14:textId="77777777" w:rsidR="002048DE" w:rsidRPr="002048DE" w:rsidRDefault="002048DE" w:rsidP="001B1081">
      <w:pPr>
        <w:spacing w:after="0" w:line="240" w:lineRule="auto"/>
        <w:ind w:firstLine="709"/>
        <w:jc w:val="both"/>
        <w:rPr>
          <w:rFonts w:ascii="Times New Roman" w:hAnsi="Times New Roman"/>
          <w:sz w:val="24"/>
          <w:szCs w:val="24"/>
        </w:rPr>
      </w:pPr>
      <w:r w:rsidRPr="002048DE">
        <w:rPr>
          <w:rFonts w:ascii="Times New Roman" w:hAnsi="Times New Roman"/>
          <w:sz w:val="24"/>
          <w:szCs w:val="24"/>
        </w:rPr>
        <w:t xml:space="preserve">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w:t>
      </w:r>
    </w:p>
    <w:p w14:paraId="5A7EA774" w14:textId="77777777" w:rsidR="002048DE" w:rsidRPr="002048DE" w:rsidRDefault="002048DE" w:rsidP="001B1081">
      <w:pPr>
        <w:spacing w:after="0" w:line="240" w:lineRule="auto"/>
        <w:ind w:firstLine="709"/>
        <w:jc w:val="both"/>
        <w:rPr>
          <w:rFonts w:ascii="Times New Roman" w:hAnsi="Times New Roman"/>
          <w:sz w:val="24"/>
          <w:szCs w:val="24"/>
        </w:rPr>
      </w:pPr>
      <w:r w:rsidRPr="002048DE">
        <w:rPr>
          <w:rFonts w:ascii="Times New Roman" w:hAnsi="Times New Roman"/>
          <w:sz w:val="24"/>
          <w:szCs w:val="24"/>
        </w:rPr>
        <w:t xml:space="preserve">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w:t>
      </w:r>
    </w:p>
    <w:p w14:paraId="7E4BB5DC" w14:textId="77777777" w:rsidR="002048DE" w:rsidRDefault="002048DE" w:rsidP="001B1081">
      <w:pPr>
        <w:spacing w:after="0" w:line="240" w:lineRule="auto"/>
        <w:ind w:firstLine="709"/>
        <w:jc w:val="both"/>
        <w:rPr>
          <w:rFonts w:ascii="Times New Roman" w:hAnsi="Times New Roman"/>
          <w:sz w:val="24"/>
          <w:szCs w:val="24"/>
        </w:rPr>
      </w:pPr>
      <w:r w:rsidRPr="002048DE">
        <w:rPr>
          <w:rFonts w:ascii="Times New Roman" w:hAnsi="Times New Roman"/>
          <w:sz w:val="24"/>
          <w:szCs w:val="24"/>
        </w:rPr>
        <w:t>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6F1A5B14" w14:textId="77777777" w:rsidR="00533D94" w:rsidRPr="00533D94" w:rsidRDefault="00533D94" w:rsidP="001B1081">
      <w:pPr>
        <w:spacing w:after="0" w:line="240" w:lineRule="auto"/>
        <w:ind w:firstLine="709"/>
        <w:jc w:val="both"/>
        <w:rPr>
          <w:rFonts w:ascii="Times New Roman" w:hAnsi="Times New Roman"/>
          <w:sz w:val="24"/>
          <w:szCs w:val="24"/>
        </w:rPr>
      </w:pPr>
      <w:r w:rsidRPr="000E284E">
        <w:rPr>
          <w:rFonts w:ascii="Times New Roman" w:hAnsi="Times New Roman"/>
          <w:sz w:val="24"/>
          <w:szCs w:val="24"/>
          <w:u w:val="single"/>
        </w:rPr>
        <w:t>Предметное рисование:</w:t>
      </w:r>
      <w:r w:rsidRPr="00533D94">
        <w:rPr>
          <w:rFonts w:ascii="Times New Roman" w:hAnsi="Times New Roman"/>
          <w:sz w:val="24"/>
          <w:szCs w:val="24"/>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w:t>
      </w:r>
    </w:p>
    <w:p w14:paraId="6594C42B" w14:textId="77777777" w:rsidR="00533D94" w:rsidRPr="00533D94" w:rsidRDefault="00533D94" w:rsidP="001B1081">
      <w:pPr>
        <w:spacing w:after="0" w:line="240" w:lineRule="auto"/>
        <w:ind w:firstLine="709"/>
        <w:jc w:val="both"/>
        <w:rPr>
          <w:rFonts w:ascii="Times New Roman" w:hAnsi="Times New Roman"/>
          <w:sz w:val="24"/>
          <w:szCs w:val="24"/>
        </w:rPr>
      </w:pPr>
      <w:r w:rsidRPr="00533D94">
        <w:rPr>
          <w:rFonts w:ascii="Times New Roman" w:hAnsi="Times New Roman"/>
          <w:sz w:val="24"/>
          <w:szCs w:val="24"/>
        </w:rPr>
        <w:t xml:space="preserve">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w:t>
      </w:r>
    </w:p>
    <w:p w14:paraId="25061287" w14:textId="77777777" w:rsidR="00533D94" w:rsidRPr="00533D94" w:rsidRDefault="00533D94" w:rsidP="001B1081">
      <w:pPr>
        <w:spacing w:after="0" w:line="240" w:lineRule="auto"/>
        <w:ind w:firstLine="709"/>
        <w:jc w:val="both"/>
        <w:rPr>
          <w:rFonts w:ascii="Times New Roman" w:hAnsi="Times New Roman"/>
          <w:sz w:val="24"/>
          <w:szCs w:val="24"/>
        </w:rPr>
      </w:pPr>
      <w:r w:rsidRPr="00533D94">
        <w:rPr>
          <w:rFonts w:ascii="Times New Roman" w:hAnsi="Times New Roman"/>
          <w:sz w:val="24"/>
          <w:szCs w:val="24"/>
        </w:rPr>
        <w:lastRenderedPageBreak/>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14:paraId="658D1F0B" w14:textId="17369BDC" w:rsidR="002048DE" w:rsidRPr="00533D94" w:rsidRDefault="00533D94" w:rsidP="001B1081">
      <w:pPr>
        <w:spacing w:after="0" w:line="240" w:lineRule="auto"/>
        <w:ind w:firstLine="709"/>
        <w:jc w:val="both"/>
        <w:rPr>
          <w:rFonts w:ascii="Times New Roman" w:hAnsi="Times New Roman"/>
          <w:sz w:val="28"/>
          <w:szCs w:val="28"/>
        </w:rPr>
      </w:pPr>
      <w:r w:rsidRPr="00533D94">
        <w:rPr>
          <w:rFonts w:ascii="Times New Roman" w:hAnsi="Times New Roman"/>
          <w:sz w:val="24"/>
          <w:szCs w:val="24"/>
        </w:rPr>
        <w:t>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26FD8F3F" w14:textId="077F62A3" w:rsidR="002048DE" w:rsidRPr="000B16C8" w:rsidRDefault="000B16C8" w:rsidP="001B1081">
      <w:pPr>
        <w:spacing w:after="0" w:line="240" w:lineRule="auto"/>
        <w:ind w:firstLine="709"/>
        <w:jc w:val="both"/>
        <w:rPr>
          <w:rFonts w:ascii="Times New Roman" w:hAnsi="Times New Roman"/>
          <w:sz w:val="28"/>
          <w:szCs w:val="28"/>
        </w:rPr>
      </w:pPr>
      <w:r w:rsidRPr="000E284E">
        <w:rPr>
          <w:rFonts w:ascii="Times New Roman" w:hAnsi="Times New Roman"/>
          <w:sz w:val="24"/>
          <w:szCs w:val="24"/>
          <w:u w:val="single"/>
        </w:rPr>
        <w:t>Сюжетное рисование:</w:t>
      </w:r>
      <w:r w:rsidRPr="000B16C8">
        <w:rPr>
          <w:rFonts w:ascii="Times New Roman" w:hAnsi="Times New Roman"/>
          <w:sz w:val="24"/>
          <w:szCs w:val="24"/>
        </w:rPr>
        <w:t xml:space="preserve">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0F07020E" w14:textId="77777777" w:rsidR="009D7FEB" w:rsidRPr="009D7FEB" w:rsidRDefault="009D7FEB" w:rsidP="001B1081">
      <w:pPr>
        <w:spacing w:after="0" w:line="240" w:lineRule="auto"/>
        <w:ind w:firstLine="709"/>
        <w:jc w:val="both"/>
        <w:rPr>
          <w:rFonts w:ascii="Times New Roman" w:hAnsi="Times New Roman"/>
          <w:sz w:val="24"/>
          <w:szCs w:val="24"/>
        </w:rPr>
      </w:pPr>
      <w:r w:rsidRPr="000E284E">
        <w:rPr>
          <w:rFonts w:ascii="Times New Roman" w:hAnsi="Times New Roman"/>
          <w:sz w:val="24"/>
          <w:szCs w:val="24"/>
          <w:u w:val="single"/>
        </w:rPr>
        <w:t>Декоративное рисование:</w:t>
      </w:r>
      <w:r w:rsidRPr="009D7FEB">
        <w:rPr>
          <w:rFonts w:ascii="Times New Roman" w:hAnsi="Times New Roman"/>
          <w:sz w:val="24"/>
          <w:szCs w:val="24"/>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w:t>
      </w:r>
    </w:p>
    <w:p w14:paraId="172446BD" w14:textId="77777777" w:rsidR="009D7FEB" w:rsidRPr="009D7FEB" w:rsidRDefault="009D7FEB" w:rsidP="001B1081">
      <w:pPr>
        <w:spacing w:after="0" w:line="240" w:lineRule="auto"/>
        <w:ind w:firstLine="709"/>
        <w:jc w:val="both"/>
        <w:rPr>
          <w:rFonts w:ascii="Times New Roman" w:hAnsi="Times New Roman"/>
          <w:sz w:val="24"/>
          <w:szCs w:val="24"/>
        </w:rPr>
      </w:pPr>
      <w:r w:rsidRPr="009D7FEB">
        <w:rPr>
          <w:rFonts w:ascii="Times New Roman" w:hAnsi="Times New Roman"/>
          <w:sz w:val="24"/>
          <w:szCs w:val="24"/>
        </w:rPr>
        <w:t xml:space="preserve">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w:t>
      </w:r>
    </w:p>
    <w:p w14:paraId="4044EF03" w14:textId="77777777" w:rsidR="009D7FEB" w:rsidRPr="009D7FEB" w:rsidRDefault="009D7FEB" w:rsidP="001B1081">
      <w:pPr>
        <w:spacing w:after="0" w:line="240" w:lineRule="auto"/>
        <w:ind w:firstLine="709"/>
        <w:jc w:val="both"/>
        <w:rPr>
          <w:rFonts w:ascii="Times New Roman" w:hAnsi="Times New Roman"/>
          <w:sz w:val="24"/>
          <w:szCs w:val="24"/>
        </w:rPr>
      </w:pPr>
      <w:r w:rsidRPr="009D7FEB">
        <w:rPr>
          <w:rFonts w:ascii="Times New Roman" w:hAnsi="Times New Roman"/>
          <w:sz w:val="24"/>
          <w:szCs w:val="24"/>
        </w:rPr>
        <w:t xml:space="preserve">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p>
    <w:p w14:paraId="3FD4F20A" w14:textId="65BA89CA" w:rsidR="002048DE" w:rsidRPr="009D7FEB" w:rsidRDefault="009D7FEB" w:rsidP="001B1081">
      <w:pPr>
        <w:spacing w:after="0" w:line="240" w:lineRule="auto"/>
        <w:ind w:firstLine="709"/>
        <w:jc w:val="both"/>
        <w:rPr>
          <w:rFonts w:ascii="Times New Roman" w:hAnsi="Times New Roman"/>
          <w:sz w:val="28"/>
          <w:szCs w:val="28"/>
        </w:rPr>
      </w:pPr>
      <w:r w:rsidRPr="009D7FEB">
        <w:rPr>
          <w:rFonts w:ascii="Times New Roman" w:hAnsi="Times New Roman"/>
          <w:sz w:val="24"/>
          <w:szCs w:val="24"/>
        </w:rPr>
        <w:t>Педагог предлагает детям расписывать бумажные силуэты и объемные фигуры.</w:t>
      </w:r>
    </w:p>
    <w:p w14:paraId="176EC965" w14:textId="390C2E6D" w:rsidR="001301CB" w:rsidRPr="001301CB" w:rsidRDefault="001301CB" w:rsidP="001B1081">
      <w:pPr>
        <w:spacing w:after="0" w:line="240" w:lineRule="auto"/>
        <w:ind w:firstLine="709"/>
        <w:jc w:val="both"/>
        <w:rPr>
          <w:rFonts w:ascii="Times New Roman" w:hAnsi="Times New Roman"/>
          <w:sz w:val="24"/>
          <w:szCs w:val="24"/>
        </w:rPr>
      </w:pPr>
      <w:r w:rsidRPr="000E284E">
        <w:rPr>
          <w:rFonts w:ascii="Times New Roman" w:hAnsi="Times New Roman"/>
          <w:sz w:val="24"/>
          <w:szCs w:val="24"/>
          <w:u w:val="single"/>
        </w:rPr>
        <w:t>Лепка</w:t>
      </w:r>
      <w:r w:rsidR="00086786" w:rsidRPr="000E284E">
        <w:rPr>
          <w:rFonts w:ascii="Times New Roman" w:hAnsi="Times New Roman"/>
          <w:sz w:val="24"/>
          <w:szCs w:val="24"/>
          <w:u w:val="single"/>
        </w:rPr>
        <w:t>:</w:t>
      </w:r>
      <w:r w:rsidRPr="001301CB">
        <w:rPr>
          <w:rFonts w:ascii="Times New Roman" w:hAnsi="Times New Roman"/>
          <w:sz w:val="24"/>
          <w:szCs w:val="24"/>
        </w:rPr>
        <w:t xml:space="preserve"> </w:t>
      </w:r>
      <w:r w:rsidR="00086786">
        <w:rPr>
          <w:rFonts w:ascii="Times New Roman" w:hAnsi="Times New Roman"/>
          <w:sz w:val="24"/>
          <w:szCs w:val="24"/>
        </w:rPr>
        <w:t>П</w:t>
      </w:r>
      <w:r w:rsidRPr="001301CB">
        <w:rPr>
          <w:rFonts w:ascii="Times New Roman" w:hAnsi="Times New Roman"/>
          <w:sz w:val="24"/>
          <w:szCs w:val="24"/>
        </w:rPr>
        <w:t xml:space="preserve">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w:t>
      </w:r>
    </w:p>
    <w:p w14:paraId="58908998" w14:textId="77777777" w:rsidR="001301CB" w:rsidRPr="001301CB" w:rsidRDefault="001301CB" w:rsidP="001B1081">
      <w:pPr>
        <w:spacing w:after="0" w:line="240" w:lineRule="auto"/>
        <w:ind w:firstLine="709"/>
        <w:jc w:val="both"/>
        <w:rPr>
          <w:rFonts w:ascii="Times New Roman" w:hAnsi="Times New Roman"/>
          <w:sz w:val="24"/>
          <w:szCs w:val="24"/>
        </w:rPr>
      </w:pPr>
      <w:r w:rsidRPr="001301CB">
        <w:rPr>
          <w:rFonts w:ascii="Times New Roman" w:hAnsi="Times New Roman"/>
          <w:sz w:val="24"/>
          <w:szCs w:val="24"/>
        </w:rPr>
        <w:t xml:space="preserve">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w:t>
      </w:r>
      <w:r w:rsidRPr="001301CB">
        <w:rPr>
          <w:rFonts w:ascii="Times New Roman" w:hAnsi="Times New Roman"/>
          <w:sz w:val="24"/>
          <w:szCs w:val="24"/>
        </w:rPr>
        <w:lastRenderedPageBreak/>
        <w:t xml:space="preserve">«Курица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w:t>
      </w:r>
    </w:p>
    <w:p w14:paraId="71FD1AEC" w14:textId="38DCAA79" w:rsidR="002048DE" w:rsidRDefault="001301CB" w:rsidP="001B1081">
      <w:pPr>
        <w:spacing w:after="0" w:line="240" w:lineRule="auto"/>
        <w:ind w:firstLine="709"/>
        <w:jc w:val="both"/>
        <w:rPr>
          <w:rFonts w:ascii="Times New Roman" w:hAnsi="Times New Roman"/>
          <w:sz w:val="24"/>
          <w:szCs w:val="24"/>
        </w:rPr>
      </w:pPr>
      <w:r w:rsidRPr="001301CB">
        <w:rPr>
          <w:rFonts w:ascii="Times New Roman" w:hAnsi="Times New Roman"/>
          <w:sz w:val="24"/>
          <w:szCs w:val="24"/>
        </w:rPr>
        <w:t>Педагог закрепляет у детей навыки аккуратной лепки. Закрепляет у детей навык тщательно мыть руки по окончании лепки.</w:t>
      </w:r>
    </w:p>
    <w:p w14:paraId="0484A66C" w14:textId="097ECAA9" w:rsidR="009A711D" w:rsidRDefault="009A711D" w:rsidP="001B1081">
      <w:pPr>
        <w:spacing w:after="0" w:line="240" w:lineRule="auto"/>
        <w:ind w:firstLine="709"/>
        <w:jc w:val="both"/>
        <w:rPr>
          <w:rFonts w:ascii="Times New Roman" w:hAnsi="Times New Roman"/>
          <w:sz w:val="24"/>
          <w:szCs w:val="24"/>
        </w:rPr>
      </w:pPr>
      <w:r w:rsidRPr="000E284E">
        <w:rPr>
          <w:rFonts w:ascii="Times New Roman" w:hAnsi="Times New Roman"/>
          <w:sz w:val="24"/>
          <w:szCs w:val="24"/>
          <w:u w:val="single"/>
        </w:rPr>
        <w:t>Декоративная лепка:</w:t>
      </w:r>
      <w:r w:rsidRPr="009A711D">
        <w:rPr>
          <w:rFonts w:ascii="Times New Roman" w:hAnsi="Times New Roman"/>
          <w:sz w:val="24"/>
          <w:szCs w:val="24"/>
        </w:rPr>
        <w:t xml:space="preserve">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60316E7D" w14:textId="235DEB6F" w:rsidR="009A711D" w:rsidRDefault="00086786" w:rsidP="001B1081">
      <w:pPr>
        <w:spacing w:after="0" w:line="240" w:lineRule="auto"/>
        <w:ind w:firstLine="709"/>
        <w:jc w:val="both"/>
        <w:rPr>
          <w:rFonts w:ascii="Times New Roman" w:hAnsi="Times New Roman"/>
          <w:sz w:val="24"/>
          <w:szCs w:val="24"/>
        </w:rPr>
      </w:pPr>
      <w:r w:rsidRPr="000E284E">
        <w:rPr>
          <w:rFonts w:ascii="Times New Roman" w:hAnsi="Times New Roman"/>
          <w:sz w:val="24"/>
          <w:szCs w:val="24"/>
          <w:u w:val="single"/>
        </w:rPr>
        <w:t xml:space="preserve">Аппликация. </w:t>
      </w:r>
      <w:r>
        <w:rPr>
          <w:rFonts w:ascii="Times New Roman" w:hAnsi="Times New Roman"/>
          <w:sz w:val="24"/>
          <w:szCs w:val="24"/>
        </w:rPr>
        <w:t>П</w:t>
      </w:r>
      <w:r w:rsidRPr="00086786">
        <w:rPr>
          <w:rFonts w:ascii="Times New Roman" w:hAnsi="Times New Roman"/>
          <w:sz w:val="24"/>
          <w:szCs w:val="24"/>
        </w:rPr>
        <w:t>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097B8645" w14:textId="77777777" w:rsidR="00086786" w:rsidRPr="00086786" w:rsidRDefault="00086786" w:rsidP="001B1081">
      <w:pPr>
        <w:spacing w:after="0" w:line="240" w:lineRule="auto"/>
        <w:ind w:firstLine="709"/>
        <w:jc w:val="both"/>
        <w:rPr>
          <w:rFonts w:ascii="Times New Roman" w:hAnsi="Times New Roman"/>
          <w:sz w:val="24"/>
          <w:szCs w:val="24"/>
        </w:rPr>
      </w:pPr>
      <w:r w:rsidRPr="000E284E">
        <w:rPr>
          <w:rFonts w:ascii="Times New Roman" w:hAnsi="Times New Roman"/>
          <w:sz w:val="24"/>
          <w:szCs w:val="24"/>
          <w:u w:val="single"/>
        </w:rPr>
        <w:t>Прикладное творчество:</w:t>
      </w:r>
      <w:r w:rsidRPr="00086786">
        <w:rPr>
          <w:rFonts w:ascii="Times New Roman" w:hAnsi="Times New Roman"/>
          <w:sz w:val="24"/>
          <w:szCs w:val="24"/>
        </w:rPr>
        <w:t xml:space="preserve"> 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w:t>
      </w:r>
    </w:p>
    <w:p w14:paraId="7B81E2B1" w14:textId="77777777" w:rsidR="00086786" w:rsidRPr="00086786" w:rsidRDefault="00086786" w:rsidP="001B1081">
      <w:pPr>
        <w:spacing w:after="0" w:line="240" w:lineRule="auto"/>
        <w:ind w:firstLine="709"/>
        <w:jc w:val="both"/>
        <w:rPr>
          <w:rFonts w:ascii="Times New Roman" w:hAnsi="Times New Roman"/>
          <w:sz w:val="24"/>
          <w:szCs w:val="24"/>
        </w:rPr>
      </w:pPr>
      <w:r w:rsidRPr="00086786">
        <w:rPr>
          <w:rFonts w:ascii="Times New Roman" w:hAnsi="Times New Roman"/>
          <w:sz w:val="24"/>
          <w:szCs w:val="24"/>
        </w:rPr>
        <w:t xml:space="preserve">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w:t>
      </w:r>
    </w:p>
    <w:p w14:paraId="651DC103" w14:textId="601958D1" w:rsidR="00086786" w:rsidRDefault="00086786" w:rsidP="001B1081">
      <w:pPr>
        <w:spacing w:after="0" w:line="240" w:lineRule="auto"/>
        <w:ind w:firstLine="709"/>
        <w:jc w:val="both"/>
        <w:rPr>
          <w:rFonts w:ascii="Times New Roman" w:hAnsi="Times New Roman"/>
          <w:sz w:val="24"/>
          <w:szCs w:val="24"/>
        </w:rPr>
      </w:pPr>
      <w:r w:rsidRPr="00086786">
        <w:rPr>
          <w:rFonts w:ascii="Times New Roman" w:hAnsi="Times New Roman"/>
          <w:sz w:val="24"/>
          <w:szCs w:val="24"/>
        </w:rPr>
        <w:t>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55C18E25" w14:textId="471EFAB1" w:rsidR="00471795" w:rsidRPr="00BA3C88" w:rsidRDefault="00471795" w:rsidP="007A52BB">
      <w:pPr>
        <w:pStyle w:val="a8"/>
        <w:numPr>
          <w:ilvl w:val="0"/>
          <w:numId w:val="166"/>
        </w:numPr>
        <w:spacing w:after="0" w:line="240" w:lineRule="auto"/>
        <w:jc w:val="both"/>
        <w:rPr>
          <w:rFonts w:ascii="Times New Roman" w:hAnsi="Times New Roman"/>
          <w:b/>
          <w:bCs/>
          <w:sz w:val="24"/>
          <w:szCs w:val="24"/>
        </w:rPr>
      </w:pPr>
      <w:r w:rsidRPr="00BA3C88">
        <w:rPr>
          <w:rFonts w:ascii="Times New Roman" w:hAnsi="Times New Roman"/>
          <w:b/>
          <w:bCs/>
          <w:i/>
          <w:iCs/>
          <w:sz w:val="24"/>
          <w:szCs w:val="24"/>
        </w:rPr>
        <w:t>Конструктивная деятельность.</w:t>
      </w:r>
    </w:p>
    <w:p w14:paraId="5736FA7A" w14:textId="77777777" w:rsidR="00471795" w:rsidRPr="00471795" w:rsidRDefault="00471795" w:rsidP="001B1081">
      <w:pPr>
        <w:spacing w:after="0" w:line="240" w:lineRule="auto"/>
        <w:ind w:firstLine="709"/>
        <w:jc w:val="both"/>
        <w:rPr>
          <w:rFonts w:ascii="Times New Roman" w:hAnsi="Times New Roman"/>
          <w:sz w:val="24"/>
          <w:szCs w:val="24"/>
        </w:rPr>
      </w:pPr>
      <w:r w:rsidRPr="00471795">
        <w:rPr>
          <w:rFonts w:ascii="Times New Roman" w:hAnsi="Times New Roman"/>
          <w:sz w:val="24"/>
          <w:szCs w:val="24"/>
        </w:rPr>
        <w:t xml:space="preserve"> 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w:t>
      </w:r>
      <w:r w:rsidRPr="00471795">
        <w:rPr>
          <w:rFonts w:ascii="Times New Roman" w:hAnsi="Times New Roman"/>
          <w:sz w:val="24"/>
          <w:szCs w:val="24"/>
        </w:rPr>
        <w:lastRenderedPageBreak/>
        <w:t xml:space="preserve">пластинами, брусками, цилиндрами, конусами и другое. Учит детей заменять одни детали другими. </w:t>
      </w:r>
    </w:p>
    <w:p w14:paraId="4771403D" w14:textId="06D20ABA" w:rsidR="00086786" w:rsidRDefault="00471795" w:rsidP="001B1081">
      <w:pPr>
        <w:spacing w:after="0" w:line="240" w:lineRule="auto"/>
        <w:ind w:firstLine="709"/>
        <w:jc w:val="both"/>
        <w:rPr>
          <w:rFonts w:ascii="Times New Roman" w:hAnsi="Times New Roman"/>
          <w:sz w:val="24"/>
          <w:szCs w:val="24"/>
        </w:rPr>
      </w:pPr>
      <w:r w:rsidRPr="00471795">
        <w:rPr>
          <w:rFonts w:ascii="Times New Roman" w:hAnsi="Times New Roman"/>
          <w:sz w:val="24"/>
          <w:szCs w:val="24"/>
        </w:rPr>
        <w:t>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6B8EBB4B" w14:textId="5781F88B" w:rsidR="00471795" w:rsidRPr="00BA3C88" w:rsidRDefault="00471795" w:rsidP="007A52BB">
      <w:pPr>
        <w:pStyle w:val="a8"/>
        <w:numPr>
          <w:ilvl w:val="0"/>
          <w:numId w:val="166"/>
        </w:numPr>
        <w:spacing w:after="0" w:line="240" w:lineRule="auto"/>
        <w:jc w:val="both"/>
        <w:rPr>
          <w:rFonts w:ascii="Times New Roman" w:hAnsi="Times New Roman"/>
          <w:b/>
          <w:bCs/>
          <w:sz w:val="24"/>
          <w:szCs w:val="24"/>
        </w:rPr>
      </w:pPr>
      <w:r w:rsidRPr="00BA3C88">
        <w:rPr>
          <w:rFonts w:ascii="Times New Roman" w:hAnsi="Times New Roman"/>
          <w:b/>
          <w:bCs/>
          <w:i/>
          <w:iCs/>
          <w:sz w:val="24"/>
          <w:szCs w:val="24"/>
        </w:rPr>
        <w:t>Музыкальная деятельность.</w:t>
      </w:r>
      <w:r w:rsidRPr="00BA3C88">
        <w:rPr>
          <w:rFonts w:ascii="Times New Roman" w:hAnsi="Times New Roman"/>
          <w:b/>
          <w:bCs/>
          <w:sz w:val="24"/>
          <w:szCs w:val="24"/>
        </w:rPr>
        <w:t xml:space="preserve"> </w:t>
      </w:r>
    </w:p>
    <w:p w14:paraId="35C57A74" w14:textId="77777777" w:rsidR="00471795" w:rsidRDefault="00471795" w:rsidP="001B1081">
      <w:pPr>
        <w:spacing w:after="0" w:line="240" w:lineRule="auto"/>
        <w:ind w:firstLine="709"/>
        <w:jc w:val="both"/>
        <w:rPr>
          <w:sz w:val="24"/>
          <w:szCs w:val="24"/>
        </w:rPr>
      </w:pPr>
      <w:r w:rsidRPr="00BA3C88">
        <w:rPr>
          <w:rFonts w:ascii="Times New Roman" w:hAnsi="Times New Roman"/>
          <w:sz w:val="24"/>
          <w:szCs w:val="24"/>
          <w:u w:val="single"/>
        </w:rPr>
        <w:t>Слушание:</w:t>
      </w:r>
      <w:r w:rsidRPr="00471795">
        <w:rPr>
          <w:rFonts w:ascii="Times New Roman" w:hAnsi="Times New Roman"/>
          <w:sz w:val="24"/>
          <w:szCs w:val="24"/>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r w:rsidRPr="00471795">
        <w:rPr>
          <w:sz w:val="24"/>
          <w:szCs w:val="24"/>
        </w:rPr>
        <w:t xml:space="preserve"> </w:t>
      </w:r>
    </w:p>
    <w:p w14:paraId="450D465E" w14:textId="0FFE21A6" w:rsidR="001B1081" w:rsidRPr="00471795" w:rsidRDefault="00471795" w:rsidP="001B1081">
      <w:pPr>
        <w:spacing w:after="0" w:line="240" w:lineRule="auto"/>
        <w:ind w:firstLine="709"/>
        <w:jc w:val="both"/>
        <w:rPr>
          <w:rFonts w:ascii="Times New Roman" w:hAnsi="Times New Roman"/>
          <w:sz w:val="28"/>
          <w:szCs w:val="28"/>
        </w:rPr>
      </w:pPr>
      <w:r w:rsidRPr="00BA3C88">
        <w:rPr>
          <w:rFonts w:ascii="Times New Roman" w:hAnsi="Times New Roman"/>
          <w:sz w:val="24"/>
          <w:szCs w:val="24"/>
          <w:u w:val="single"/>
        </w:rPr>
        <w:t>Пение:</w:t>
      </w:r>
      <w:r w:rsidRPr="00471795">
        <w:rPr>
          <w:rFonts w:ascii="Times New Roman" w:hAnsi="Times New Roman"/>
          <w:sz w:val="24"/>
          <w:szCs w:val="24"/>
        </w:rPr>
        <w:t xml:space="preserve">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02FCF640" w14:textId="78F33EC7" w:rsidR="00C629C4" w:rsidRDefault="00D276DC" w:rsidP="001B1081">
      <w:pPr>
        <w:spacing w:after="0" w:line="240" w:lineRule="auto"/>
        <w:ind w:firstLine="709"/>
        <w:jc w:val="both"/>
        <w:rPr>
          <w:rFonts w:ascii="Times New Roman" w:hAnsi="Times New Roman"/>
          <w:sz w:val="24"/>
          <w:szCs w:val="24"/>
        </w:rPr>
      </w:pPr>
      <w:r w:rsidRPr="00BA3C88">
        <w:rPr>
          <w:rFonts w:ascii="Times New Roman" w:hAnsi="Times New Roman"/>
          <w:sz w:val="24"/>
          <w:szCs w:val="24"/>
          <w:u w:val="single"/>
        </w:rPr>
        <w:t>Песенное творчество:</w:t>
      </w:r>
      <w:r w:rsidRPr="00D276DC">
        <w:rPr>
          <w:rFonts w:ascii="Times New Roman" w:hAnsi="Times New Roman"/>
          <w:sz w:val="24"/>
          <w:szCs w:val="24"/>
        </w:rPr>
        <w:t xml:space="preserve">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26BC6323" w14:textId="4A7585E3" w:rsidR="00D276DC" w:rsidRPr="009C46F9" w:rsidRDefault="009C46F9" w:rsidP="001B1081">
      <w:pPr>
        <w:spacing w:after="0" w:line="240" w:lineRule="auto"/>
        <w:ind w:firstLine="709"/>
        <w:jc w:val="both"/>
        <w:rPr>
          <w:rFonts w:ascii="Times New Roman" w:hAnsi="Times New Roman"/>
          <w:sz w:val="32"/>
          <w:szCs w:val="32"/>
        </w:rPr>
      </w:pPr>
      <w:r w:rsidRPr="00BA3C88">
        <w:rPr>
          <w:rFonts w:ascii="Times New Roman" w:hAnsi="Times New Roman"/>
          <w:sz w:val="24"/>
          <w:szCs w:val="24"/>
          <w:u w:val="single"/>
        </w:rPr>
        <w:t>Музыкально-ритмические движения:</w:t>
      </w:r>
      <w:r w:rsidRPr="009C46F9">
        <w:rPr>
          <w:rFonts w:ascii="Times New Roman" w:hAnsi="Times New Roman"/>
          <w:sz w:val="24"/>
          <w:szCs w:val="24"/>
        </w:rPr>
        <w:t xml:space="preserve">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655EDA68" w14:textId="5E433AEF" w:rsidR="00C629C4" w:rsidRDefault="00C8396B" w:rsidP="001B1081">
      <w:pPr>
        <w:spacing w:after="0" w:line="240" w:lineRule="auto"/>
        <w:ind w:firstLine="709"/>
        <w:jc w:val="both"/>
        <w:rPr>
          <w:rFonts w:ascii="Times New Roman" w:hAnsi="Times New Roman"/>
          <w:sz w:val="24"/>
          <w:szCs w:val="24"/>
        </w:rPr>
      </w:pPr>
      <w:r w:rsidRPr="00BA3C88">
        <w:rPr>
          <w:rFonts w:ascii="Times New Roman" w:hAnsi="Times New Roman"/>
          <w:sz w:val="24"/>
          <w:szCs w:val="24"/>
          <w:u w:val="single"/>
        </w:rPr>
        <w:t>Музыкально-игровое и танцевальное творчество:</w:t>
      </w:r>
      <w:r w:rsidRPr="00C8396B">
        <w:rPr>
          <w:rFonts w:ascii="Times New Roman" w:hAnsi="Times New Roman"/>
          <w:sz w:val="24"/>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229927E8" w14:textId="77777777" w:rsidR="00E96C67" w:rsidRPr="00E96C67" w:rsidRDefault="00E96C67" w:rsidP="001B1081">
      <w:pPr>
        <w:spacing w:after="0" w:line="240" w:lineRule="auto"/>
        <w:ind w:firstLine="709"/>
        <w:jc w:val="both"/>
        <w:rPr>
          <w:rFonts w:ascii="Times New Roman" w:hAnsi="Times New Roman"/>
          <w:sz w:val="24"/>
          <w:szCs w:val="24"/>
        </w:rPr>
      </w:pPr>
      <w:r w:rsidRPr="00BA3C88">
        <w:rPr>
          <w:rFonts w:ascii="Times New Roman" w:hAnsi="Times New Roman"/>
          <w:sz w:val="24"/>
          <w:szCs w:val="24"/>
          <w:u w:val="single"/>
        </w:rPr>
        <w:t>Игра на детских музыкальных инструментах:</w:t>
      </w:r>
      <w:r w:rsidRPr="00E96C67">
        <w:rPr>
          <w:rFonts w:ascii="Times New Roman" w:hAnsi="Times New Roman"/>
          <w:sz w:val="24"/>
          <w:szCs w:val="24"/>
        </w:rPr>
        <w:t xml:space="preserve">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w:t>
      </w:r>
    </w:p>
    <w:p w14:paraId="5438CA73" w14:textId="44F52598" w:rsidR="00C8396B" w:rsidRDefault="00E96C67" w:rsidP="001B1081">
      <w:pPr>
        <w:spacing w:after="0" w:line="240" w:lineRule="auto"/>
        <w:ind w:firstLine="709"/>
        <w:jc w:val="both"/>
        <w:rPr>
          <w:rFonts w:ascii="Times New Roman" w:hAnsi="Times New Roman"/>
          <w:sz w:val="24"/>
          <w:szCs w:val="24"/>
        </w:rPr>
      </w:pPr>
      <w:r w:rsidRPr="00E96C67">
        <w:rPr>
          <w:rFonts w:ascii="Times New Roman" w:hAnsi="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593164F8" w14:textId="64C6A5D6" w:rsidR="003717CD" w:rsidRPr="00BA3C88" w:rsidRDefault="003717CD" w:rsidP="007A52BB">
      <w:pPr>
        <w:pStyle w:val="a8"/>
        <w:numPr>
          <w:ilvl w:val="0"/>
          <w:numId w:val="166"/>
        </w:numPr>
        <w:spacing w:after="0" w:line="240" w:lineRule="auto"/>
        <w:jc w:val="both"/>
        <w:rPr>
          <w:rFonts w:ascii="Times New Roman" w:hAnsi="Times New Roman"/>
          <w:b/>
          <w:bCs/>
          <w:i/>
          <w:iCs/>
          <w:sz w:val="24"/>
          <w:szCs w:val="24"/>
        </w:rPr>
      </w:pPr>
      <w:r w:rsidRPr="00BA3C88">
        <w:rPr>
          <w:rFonts w:ascii="Times New Roman" w:hAnsi="Times New Roman"/>
          <w:b/>
          <w:bCs/>
          <w:i/>
          <w:iCs/>
          <w:sz w:val="24"/>
          <w:szCs w:val="24"/>
        </w:rPr>
        <w:t xml:space="preserve">Театрализованная деятельность. </w:t>
      </w:r>
    </w:p>
    <w:p w14:paraId="0BB01F2C" w14:textId="16230988" w:rsidR="00E96C67" w:rsidRPr="003717CD" w:rsidRDefault="003717CD" w:rsidP="001B1081">
      <w:pPr>
        <w:spacing w:after="0" w:line="240" w:lineRule="auto"/>
        <w:ind w:firstLine="709"/>
        <w:jc w:val="both"/>
        <w:rPr>
          <w:rFonts w:ascii="Times New Roman" w:hAnsi="Times New Roman"/>
          <w:sz w:val="36"/>
          <w:szCs w:val="36"/>
        </w:rPr>
      </w:pPr>
      <w:r w:rsidRPr="003717CD">
        <w:rPr>
          <w:rFonts w:ascii="Times New Roman" w:hAnsi="Times New Roman"/>
          <w:sz w:val="24"/>
          <w:szCs w:val="24"/>
        </w:rPr>
        <w:lastRenderedPageBreak/>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17B80CDE" w14:textId="2B2E5BF0" w:rsidR="00D5023C" w:rsidRPr="00BA3C88" w:rsidRDefault="00D5023C" w:rsidP="007A52BB">
      <w:pPr>
        <w:pStyle w:val="a8"/>
        <w:numPr>
          <w:ilvl w:val="0"/>
          <w:numId w:val="166"/>
        </w:numPr>
        <w:spacing w:after="0" w:line="240" w:lineRule="auto"/>
        <w:jc w:val="both"/>
        <w:rPr>
          <w:rFonts w:ascii="Times New Roman" w:hAnsi="Times New Roman"/>
          <w:b/>
          <w:bCs/>
          <w:i/>
          <w:iCs/>
          <w:sz w:val="24"/>
          <w:szCs w:val="24"/>
        </w:rPr>
      </w:pPr>
      <w:r w:rsidRPr="00BA3C88">
        <w:rPr>
          <w:rFonts w:ascii="Times New Roman" w:hAnsi="Times New Roman"/>
          <w:b/>
          <w:bCs/>
          <w:i/>
          <w:iCs/>
          <w:sz w:val="24"/>
          <w:szCs w:val="24"/>
        </w:rPr>
        <w:t xml:space="preserve">Культурно-досуговая деятельность. </w:t>
      </w:r>
    </w:p>
    <w:p w14:paraId="3CCED33D" w14:textId="42E64A2A" w:rsidR="009C46F9" w:rsidRPr="00D5023C" w:rsidRDefault="00D5023C" w:rsidP="001B1081">
      <w:pPr>
        <w:spacing w:after="0" w:line="240" w:lineRule="auto"/>
        <w:ind w:firstLine="709"/>
        <w:jc w:val="both"/>
        <w:rPr>
          <w:rFonts w:ascii="Times New Roman" w:hAnsi="Times New Roman"/>
          <w:sz w:val="32"/>
          <w:szCs w:val="32"/>
        </w:rPr>
      </w:pPr>
      <w:r w:rsidRPr="00D5023C">
        <w:rPr>
          <w:rFonts w:ascii="Times New Roman" w:hAnsi="Times New Roman"/>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39BEC07F" w14:textId="77777777" w:rsidR="003717CD" w:rsidRPr="00C8396B" w:rsidRDefault="003717CD" w:rsidP="001B1081">
      <w:pPr>
        <w:spacing w:after="0" w:line="240" w:lineRule="auto"/>
        <w:ind w:firstLine="709"/>
        <w:jc w:val="both"/>
        <w:rPr>
          <w:rFonts w:ascii="Times New Roman" w:hAnsi="Times New Roman"/>
          <w:sz w:val="28"/>
          <w:szCs w:val="28"/>
        </w:rPr>
      </w:pPr>
    </w:p>
    <w:p w14:paraId="410ED776" w14:textId="77777777" w:rsidR="00C629C4" w:rsidRPr="00BA3C88" w:rsidRDefault="00C629C4" w:rsidP="00C629C4">
      <w:pPr>
        <w:spacing w:after="0" w:line="240" w:lineRule="auto"/>
        <w:ind w:firstLine="709"/>
        <w:jc w:val="both"/>
        <w:rPr>
          <w:rFonts w:ascii="Times New Roman" w:hAnsi="Times New Roman"/>
          <w:b/>
          <w:bCs/>
          <w:sz w:val="24"/>
          <w:szCs w:val="24"/>
        </w:rPr>
      </w:pPr>
      <w:bookmarkStart w:id="44" w:name="_Hlk141714527"/>
      <w:r w:rsidRPr="00BA3C88">
        <w:rPr>
          <w:rFonts w:ascii="Times New Roman" w:hAnsi="Times New Roman"/>
          <w:b/>
          <w:bCs/>
          <w:sz w:val="24"/>
          <w:szCs w:val="24"/>
        </w:rPr>
        <w:t xml:space="preserve">От 6 лет до 7 лет </w:t>
      </w:r>
    </w:p>
    <w:p w14:paraId="716C953E" w14:textId="0220247E" w:rsidR="00C629C4" w:rsidRDefault="00C629C4" w:rsidP="00C629C4">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14:paraId="4F07DA4B" w14:textId="5ECEE688" w:rsidR="00707165" w:rsidRPr="00BA3C88" w:rsidRDefault="00707165" w:rsidP="007A52BB">
      <w:pPr>
        <w:pStyle w:val="a8"/>
        <w:numPr>
          <w:ilvl w:val="0"/>
          <w:numId w:val="167"/>
        </w:numPr>
        <w:spacing w:after="0" w:line="240" w:lineRule="auto"/>
        <w:jc w:val="both"/>
        <w:rPr>
          <w:rFonts w:ascii="Times New Roman" w:hAnsi="Times New Roman"/>
          <w:sz w:val="24"/>
          <w:szCs w:val="24"/>
        </w:rPr>
      </w:pPr>
      <w:r w:rsidRPr="00BA3C88">
        <w:rPr>
          <w:rFonts w:ascii="Times New Roman" w:hAnsi="Times New Roman"/>
          <w:i/>
          <w:iCs/>
          <w:sz w:val="24"/>
          <w:szCs w:val="24"/>
        </w:rPr>
        <w:t>Приобщение к искусству:</w:t>
      </w:r>
      <w:r w:rsidRPr="00BA3C88">
        <w:rPr>
          <w:rFonts w:ascii="Times New Roman" w:hAnsi="Times New Roman"/>
          <w:sz w:val="24"/>
          <w:szCs w:val="24"/>
        </w:rPr>
        <w:t xml:space="preserve"> </w:t>
      </w:r>
    </w:p>
    <w:p w14:paraId="7B524AA3" w14:textId="1F064814" w:rsidR="00707165" w:rsidRPr="00BA3C88" w:rsidRDefault="00707165" w:rsidP="007A52BB">
      <w:pPr>
        <w:pStyle w:val="a8"/>
        <w:numPr>
          <w:ilvl w:val="0"/>
          <w:numId w:val="168"/>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продолжать развивать у детей интерес к искусству, эстетический вкус; </w:t>
      </w:r>
    </w:p>
    <w:p w14:paraId="4E31A6A3" w14:textId="77777777" w:rsidR="00707165" w:rsidRPr="00BA3C88" w:rsidRDefault="00707165" w:rsidP="007A52BB">
      <w:pPr>
        <w:pStyle w:val="a8"/>
        <w:numPr>
          <w:ilvl w:val="0"/>
          <w:numId w:val="168"/>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формировать у детей предпочтения в области музыкальной, изобразительной, театрализованной деятельности; </w:t>
      </w:r>
    </w:p>
    <w:p w14:paraId="2DBE2979" w14:textId="2359FC52" w:rsidR="00707165" w:rsidRPr="00BA3C88" w:rsidRDefault="00707165" w:rsidP="007A52BB">
      <w:pPr>
        <w:pStyle w:val="a8"/>
        <w:numPr>
          <w:ilvl w:val="0"/>
          <w:numId w:val="168"/>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воспитывать уважительное отношение и чувство гордости за свою страну, в процессе ознакомления с разными видами искусства; </w:t>
      </w:r>
    </w:p>
    <w:p w14:paraId="039916B7" w14:textId="6E8FF294" w:rsidR="00707165" w:rsidRPr="00BA3C88" w:rsidRDefault="00707165" w:rsidP="007A52BB">
      <w:pPr>
        <w:pStyle w:val="a8"/>
        <w:numPr>
          <w:ilvl w:val="0"/>
          <w:numId w:val="168"/>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закреплять знания детей о видах искусства (изобразительное, декоративно-прикладное искусство, музыка, архитектура, театр, танец, кино, цирк); </w:t>
      </w:r>
    </w:p>
    <w:p w14:paraId="72D79413" w14:textId="77777777" w:rsidR="00707165" w:rsidRPr="00BA3C88" w:rsidRDefault="00707165" w:rsidP="007A52BB">
      <w:pPr>
        <w:pStyle w:val="a8"/>
        <w:numPr>
          <w:ilvl w:val="0"/>
          <w:numId w:val="168"/>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w:t>
      </w:r>
    </w:p>
    <w:p w14:paraId="556FC89F" w14:textId="77777777" w:rsidR="00707165" w:rsidRPr="00BA3C88" w:rsidRDefault="00707165" w:rsidP="007A52BB">
      <w:pPr>
        <w:pStyle w:val="a8"/>
        <w:numPr>
          <w:ilvl w:val="0"/>
          <w:numId w:val="168"/>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 </w:t>
      </w:r>
    </w:p>
    <w:p w14:paraId="3B380120" w14:textId="77777777" w:rsidR="00707165" w:rsidRPr="00BA3C88" w:rsidRDefault="00707165" w:rsidP="007A52BB">
      <w:pPr>
        <w:pStyle w:val="a8"/>
        <w:numPr>
          <w:ilvl w:val="0"/>
          <w:numId w:val="168"/>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формировать гуманное отношение к людям и окружающей природе; </w:t>
      </w:r>
    </w:p>
    <w:p w14:paraId="42484D33" w14:textId="7355BCC7" w:rsidR="00707165" w:rsidRPr="00BA3C88" w:rsidRDefault="00707165" w:rsidP="007A52BB">
      <w:pPr>
        <w:pStyle w:val="a8"/>
        <w:numPr>
          <w:ilvl w:val="0"/>
          <w:numId w:val="168"/>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формировать духовно-нравственное отношение и чувство сопричастности к культурному наследию своего народа; </w:t>
      </w:r>
    </w:p>
    <w:p w14:paraId="59545489" w14:textId="77777777" w:rsidR="00707165" w:rsidRPr="00BA3C88" w:rsidRDefault="00707165" w:rsidP="007A52BB">
      <w:pPr>
        <w:pStyle w:val="a8"/>
        <w:numPr>
          <w:ilvl w:val="0"/>
          <w:numId w:val="168"/>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закреплять у детей знания об искусстве как виде творческой деятельности людей; помогать детям различать народное и профессиональное искусство; </w:t>
      </w:r>
    </w:p>
    <w:p w14:paraId="669EAC67" w14:textId="77777777" w:rsidR="00707165" w:rsidRPr="00BA3C88" w:rsidRDefault="00707165" w:rsidP="007A52BB">
      <w:pPr>
        <w:pStyle w:val="a8"/>
        <w:numPr>
          <w:ilvl w:val="0"/>
          <w:numId w:val="168"/>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формировать у детей основы художественной культуры; </w:t>
      </w:r>
    </w:p>
    <w:p w14:paraId="35C983DC" w14:textId="77777777" w:rsidR="00707165" w:rsidRPr="00BA3C88" w:rsidRDefault="00707165" w:rsidP="007A52BB">
      <w:pPr>
        <w:pStyle w:val="a8"/>
        <w:numPr>
          <w:ilvl w:val="0"/>
          <w:numId w:val="168"/>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расширять знания детей об изобразительном искусстве, музыке, театре; </w:t>
      </w:r>
    </w:p>
    <w:p w14:paraId="064DCC4F" w14:textId="77777777" w:rsidR="00707165" w:rsidRPr="00BA3C88" w:rsidRDefault="00707165" w:rsidP="007A52BB">
      <w:pPr>
        <w:pStyle w:val="a8"/>
        <w:numPr>
          <w:ilvl w:val="0"/>
          <w:numId w:val="168"/>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расширять знания детей о творчестве известных художников и композиторов; </w:t>
      </w:r>
    </w:p>
    <w:p w14:paraId="7FF4F486" w14:textId="0ED46C5C" w:rsidR="00707165" w:rsidRPr="00BA3C88" w:rsidRDefault="00707165" w:rsidP="007A52BB">
      <w:pPr>
        <w:pStyle w:val="a8"/>
        <w:numPr>
          <w:ilvl w:val="0"/>
          <w:numId w:val="168"/>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расширять знания детей о творческой деятельности, её особенностях; называть виды художественной деятельности, профессию деятеля искусства; </w:t>
      </w:r>
    </w:p>
    <w:p w14:paraId="2624B4A4" w14:textId="1B76F4C1" w:rsidR="00707165" w:rsidRPr="00BA3C88" w:rsidRDefault="00707165" w:rsidP="007A52BB">
      <w:pPr>
        <w:pStyle w:val="a8"/>
        <w:numPr>
          <w:ilvl w:val="0"/>
          <w:numId w:val="168"/>
        </w:numPr>
        <w:tabs>
          <w:tab w:val="left" w:pos="993"/>
        </w:tabs>
        <w:spacing w:after="0" w:line="240" w:lineRule="auto"/>
        <w:ind w:left="0" w:firstLine="709"/>
        <w:jc w:val="both"/>
        <w:rPr>
          <w:rFonts w:ascii="Times New Roman" w:hAnsi="Times New Roman"/>
          <w:sz w:val="28"/>
          <w:szCs w:val="28"/>
        </w:rPr>
      </w:pPr>
      <w:r w:rsidRPr="00BA3C88">
        <w:rPr>
          <w:rFonts w:ascii="Times New Roman" w:hAnsi="Times New Roman"/>
          <w:sz w:val="24"/>
          <w:szCs w:val="24"/>
        </w:rPr>
        <w:t>организовать посещение выставки, театра, музея, цирка(совместно с родителями (законными представителями).</w:t>
      </w:r>
    </w:p>
    <w:p w14:paraId="6DA66162" w14:textId="77AB0277" w:rsidR="00C629C4" w:rsidRPr="00BA3C88" w:rsidRDefault="00C629C4" w:rsidP="007A52BB">
      <w:pPr>
        <w:pStyle w:val="a8"/>
        <w:numPr>
          <w:ilvl w:val="0"/>
          <w:numId w:val="167"/>
        </w:numPr>
        <w:spacing w:after="0" w:line="240" w:lineRule="auto"/>
        <w:jc w:val="both"/>
        <w:rPr>
          <w:rFonts w:ascii="Times New Roman" w:hAnsi="Times New Roman"/>
          <w:i/>
          <w:iCs/>
          <w:sz w:val="24"/>
          <w:szCs w:val="24"/>
        </w:rPr>
      </w:pPr>
      <w:r w:rsidRPr="00BA3C88">
        <w:rPr>
          <w:rFonts w:ascii="Times New Roman" w:hAnsi="Times New Roman"/>
          <w:i/>
          <w:iCs/>
          <w:sz w:val="24"/>
          <w:szCs w:val="24"/>
        </w:rPr>
        <w:lastRenderedPageBreak/>
        <w:t>Изобразительная деятельность:</w:t>
      </w:r>
    </w:p>
    <w:p w14:paraId="2DD99081" w14:textId="77777777" w:rsidR="009C1489" w:rsidRPr="00BA3C88" w:rsidRDefault="009C1489" w:rsidP="007A52BB">
      <w:pPr>
        <w:pStyle w:val="a8"/>
        <w:numPr>
          <w:ilvl w:val="0"/>
          <w:numId w:val="169"/>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формировать у детей устойчивый интерес к изобразительной деятельности; </w:t>
      </w:r>
    </w:p>
    <w:p w14:paraId="48E332B0" w14:textId="77777777" w:rsidR="009C1489" w:rsidRPr="00BA3C88" w:rsidRDefault="009C1489" w:rsidP="007A52BB">
      <w:pPr>
        <w:pStyle w:val="a8"/>
        <w:numPr>
          <w:ilvl w:val="0"/>
          <w:numId w:val="169"/>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развивать художественный вкус, творческое воображение, наблюдательность и любознательность; </w:t>
      </w:r>
    </w:p>
    <w:p w14:paraId="0EB3E066" w14:textId="77777777" w:rsidR="009C1489" w:rsidRPr="00BA3C88" w:rsidRDefault="009C1489" w:rsidP="007A52BB">
      <w:pPr>
        <w:pStyle w:val="a8"/>
        <w:numPr>
          <w:ilvl w:val="0"/>
          <w:numId w:val="169"/>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обогащать у детей сенсорный опыт, включать в процесс ознакомления с предметами движения рук по предмету; </w:t>
      </w:r>
    </w:p>
    <w:p w14:paraId="162E7DF9" w14:textId="77777777" w:rsidR="009C1489" w:rsidRPr="00BA3C88" w:rsidRDefault="009C1489" w:rsidP="007A52BB">
      <w:pPr>
        <w:pStyle w:val="a8"/>
        <w:numPr>
          <w:ilvl w:val="0"/>
          <w:numId w:val="169"/>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 </w:t>
      </w:r>
    </w:p>
    <w:p w14:paraId="6B657E2A" w14:textId="77777777" w:rsidR="009C1489" w:rsidRPr="00BA3C88" w:rsidRDefault="009C1489" w:rsidP="007A52BB">
      <w:pPr>
        <w:pStyle w:val="a8"/>
        <w:numPr>
          <w:ilvl w:val="0"/>
          <w:numId w:val="169"/>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 </w:t>
      </w:r>
    </w:p>
    <w:p w14:paraId="0BFC670A" w14:textId="77777777" w:rsidR="009C1489" w:rsidRPr="00BA3C88" w:rsidRDefault="009C1489" w:rsidP="007A52BB">
      <w:pPr>
        <w:pStyle w:val="a8"/>
        <w:numPr>
          <w:ilvl w:val="0"/>
          <w:numId w:val="169"/>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формировать у детей эстетическое отношение к предметам и явлениям окружающего мира, произведениям искусства, к художественно-творческой деятельности; </w:t>
      </w:r>
    </w:p>
    <w:p w14:paraId="243D12C5" w14:textId="77777777" w:rsidR="009C1489" w:rsidRPr="00BA3C88" w:rsidRDefault="009C1489" w:rsidP="007A52BB">
      <w:pPr>
        <w:pStyle w:val="a8"/>
        <w:numPr>
          <w:ilvl w:val="0"/>
          <w:numId w:val="169"/>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 </w:t>
      </w:r>
    </w:p>
    <w:p w14:paraId="70CF45B0" w14:textId="77777777" w:rsidR="009C1489" w:rsidRPr="00BA3C88" w:rsidRDefault="009C1489" w:rsidP="007A52BB">
      <w:pPr>
        <w:pStyle w:val="a8"/>
        <w:numPr>
          <w:ilvl w:val="0"/>
          <w:numId w:val="169"/>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создавать условия для свободного, самостоятельного, разнопланового экспериментирования с художественными материалами; </w:t>
      </w:r>
    </w:p>
    <w:p w14:paraId="38687407" w14:textId="72242C95" w:rsidR="009C1489" w:rsidRPr="00BA3C88" w:rsidRDefault="009C1489" w:rsidP="007A52BB">
      <w:pPr>
        <w:pStyle w:val="a8"/>
        <w:numPr>
          <w:ilvl w:val="0"/>
          <w:numId w:val="169"/>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поощрять стремление детей сделать свое произведение красивым, содержательным, выразительным; </w:t>
      </w:r>
    </w:p>
    <w:p w14:paraId="64488415" w14:textId="77777777" w:rsidR="009C1489" w:rsidRPr="00BA3C88" w:rsidRDefault="009C1489" w:rsidP="007A52BB">
      <w:pPr>
        <w:pStyle w:val="a8"/>
        <w:numPr>
          <w:ilvl w:val="0"/>
          <w:numId w:val="169"/>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 </w:t>
      </w:r>
    </w:p>
    <w:p w14:paraId="14625ACB" w14:textId="77777777" w:rsidR="009C1489" w:rsidRPr="00BA3C88" w:rsidRDefault="009C1489" w:rsidP="007A52BB">
      <w:pPr>
        <w:pStyle w:val="a8"/>
        <w:numPr>
          <w:ilvl w:val="0"/>
          <w:numId w:val="169"/>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продолжать учить детей рисовать с натуры; </w:t>
      </w:r>
    </w:p>
    <w:p w14:paraId="230474E4" w14:textId="77777777" w:rsidR="009C1489" w:rsidRPr="00BA3C88" w:rsidRDefault="009C1489" w:rsidP="007A52BB">
      <w:pPr>
        <w:pStyle w:val="a8"/>
        <w:numPr>
          <w:ilvl w:val="0"/>
          <w:numId w:val="169"/>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w:t>
      </w:r>
    </w:p>
    <w:p w14:paraId="475DF7AB" w14:textId="77777777" w:rsidR="009C1489" w:rsidRPr="00BA3C88" w:rsidRDefault="009C1489" w:rsidP="007A52BB">
      <w:pPr>
        <w:pStyle w:val="a8"/>
        <w:numPr>
          <w:ilvl w:val="0"/>
          <w:numId w:val="169"/>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развивать художественно-творческие способности детей в изобразительной деятельности; продолжать развивать у детей коллективное творчество; </w:t>
      </w:r>
    </w:p>
    <w:p w14:paraId="5E241FF8" w14:textId="77777777" w:rsidR="009C1489" w:rsidRPr="00BA3C88" w:rsidRDefault="009C1489" w:rsidP="007A52BB">
      <w:pPr>
        <w:pStyle w:val="a8"/>
        <w:numPr>
          <w:ilvl w:val="0"/>
          <w:numId w:val="169"/>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w:t>
      </w:r>
    </w:p>
    <w:p w14:paraId="2345DFDF" w14:textId="77777777" w:rsidR="009C1489" w:rsidRPr="00BA3C88" w:rsidRDefault="009C1489" w:rsidP="007A52BB">
      <w:pPr>
        <w:pStyle w:val="a8"/>
        <w:numPr>
          <w:ilvl w:val="0"/>
          <w:numId w:val="169"/>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 </w:t>
      </w:r>
    </w:p>
    <w:p w14:paraId="1DEF8D92" w14:textId="7F432281" w:rsidR="009C1489" w:rsidRPr="00BA3C88" w:rsidRDefault="009C1489" w:rsidP="007A52BB">
      <w:pPr>
        <w:pStyle w:val="a8"/>
        <w:numPr>
          <w:ilvl w:val="0"/>
          <w:numId w:val="169"/>
        </w:numPr>
        <w:tabs>
          <w:tab w:val="left" w:pos="993"/>
        </w:tabs>
        <w:spacing w:after="0" w:line="240" w:lineRule="auto"/>
        <w:ind w:left="0" w:firstLine="709"/>
        <w:jc w:val="both"/>
        <w:rPr>
          <w:rFonts w:ascii="Times New Roman" w:hAnsi="Times New Roman"/>
          <w:i/>
          <w:iCs/>
          <w:sz w:val="28"/>
          <w:szCs w:val="28"/>
        </w:rPr>
      </w:pPr>
      <w:r w:rsidRPr="00BA3C88">
        <w:rPr>
          <w:rFonts w:ascii="Times New Roman" w:hAnsi="Times New Roman"/>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22F2E22B" w14:textId="77777777" w:rsidR="00C629C4" w:rsidRPr="00BA3C88" w:rsidRDefault="00C629C4" w:rsidP="007A52BB">
      <w:pPr>
        <w:pStyle w:val="a8"/>
        <w:numPr>
          <w:ilvl w:val="0"/>
          <w:numId w:val="169"/>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Формировать у детей устойчивый интерес к изобразительной деятельности. </w:t>
      </w:r>
    </w:p>
    <w:p w14:paraId="5ADB3EF2" w14:textId="77777777" w:rsidR="00C629C4" w:rsidRPr="00BA3C88" w:rsidRDefault="00C629C4" w:rsidP="007A52BB">
      <w:pPr>
        <w:pStyle w:val="a8"/>
        <w:numPr>
          <w:ilvl w:val="0"/>
          <w:numId w:val="169"/>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Обогащать сенсорный опыт, включать в процесс ознакомления с предметами движения рук по предмету.</w:t>
      </w:r>
    </w:p>
    <w:p w14:paraId="280AB404" w14:textId="77777777" w:rsidR="00C629C4" w:rsidRPr="00BA3C88" w:rsidRDefault="00C629C4" w:rsidP="007A52BB">
      <w:pPr>
        <w:pStyle w:val="a8"/>
        <w:numPr>
          <w:ilvl w:val="0"/>
          <w:numId w:val="169"/>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3DA8B8B9" w14:textId="77777777" w:rsidR="00C629C4" w:rsidRPr="00BA3C88" w:rsidRDefault="00C629C4" w:rsidP="007A52BB">
      <w:pPr>
        <w:pStyle w:val="a8"/>
        <w:numPr>
          <w:ilvl w:val="0"/>
          <w:numId w:val="169"/>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lastRenderedPageBreak/>
        <w:t>Формировать эстетическое отношение к предметам и явлениям окружающего мира, произведениям искусства, к художественно-творческой деятельности.</w:t>
      </w:r>
    </w:p>
    <w:p w14:paraId="0CC35EB0" w14:textId="77777777" w:rsidR="00C629C4" w:rsidRPr="00BA3C88" w:rsidRDefault="00C629C4" w:rsidP="007A52BB">
      <w:pPr>
        <w:pStyle w:val="a8"/>
        <w:numPr>
          <w:ilvl w:val="0"/>
          <w:numId w:val="169"/>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14:paraId="3E14325F" w14:textId="77777777" w:rsidR="00C629C4" w:rsidRPr="00BA3C88" w:rsidRDefault="00C629C4" w:rsidP="007A52BB">
      <w:pPr>
        <w:pStyle w:val="a8"/>
        <w:numPr>
          <w:ilvl w:val="0"/>
          <w:numId w:val="169"/>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27DD3557" w14:textId="77777777" w:rsidR="00C629C4" w:rsidRPr="00BA3C88" w:rsidRDefault="00C629C4" w:rsidP="007A52BB">
      <w:pPr>
        <w:pStyle w:val="a8"/>
        <w:numPr>
          <w:ilvl w:val="0"/>
          <w:numId w:val="169"/>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Продолжать развивать коллективное творчество.</w:t>
      </w:r>
    </w:p>
    <w:p w14:paraId="6C540160" w14:textId="77777777" w:rsidR="00C629C4" w:rsidRPr="00BA3C88" w:rsidRDefault="00C629C4" w:rsidP="007A52BB">
      <w:pPr>
        <w:pStyle w:val="a8"/>
        <w:numPr>
          <w:ilvl w:val="0"/>
          <w:numId w:val="169"/>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6DC5B79C" w14:textId="03548510" w:rsidR="00C629C4" w:rsidRPr="00BA3C88" w:rsidRDefault="00C629C4" w:rsidP="007A52BB">
      <w:pPr>
        <w:pStyle w:val="a8"/>
        <w:numPr>
          <w:ilvl w:val="0"/>
          <w:numId w:val="169"/>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14:paraId="5521BFB3" w14:textId="3441D6BE" w:rsidR="00C629C4" w:rsidRPr="00BA3C88" w:rsidRDefault="00E15520" w:rsidP="007A52BB">
      <w:pPr>
        <w:pStyle w:val="a8"/>
        <w:numPr>
          <w:ilvl w:val="0"/>
          <w:numId w:val="167"/>
        </w:numPr>
        <w:spacing w:after="0" w:line="240" w:lineRule="auto"/>
        <w:jc w:val="both"/>
        <w:rPr>
          <w:rFonts w:ascii="Times New Roman" w:hAnsi="Times New Roman"/>
          <w:i/>
          <w:iCs/>
          <w:sz w:val="24"/>
          <w:szCs w:val="24"/>
        </w:rPr>
      </w:pPr>
      <w:r w:rsidRPr="00BA3C88">
        <w:rPr>
          <w:rFonts w:ascii="Times New Roman" w:hAnsi="Times New Roman"/>
          <w:i/>
          <w:iCs/>
          <w:sz w:val="24"/>
          <w:szCs w:val="24"/>
        </w:rPr>
        <w:t>К</w:t>
      </w:r>
      <w:r w:rsidR="00C629C4" w:rsidRPr="00BA3C88">
        <w:rPr>
          <w:rFonts w:ascii="Times New Roman" w:hAnsi="Times New Roman"/>
          <w:i/>
          <w:iCs/>
          <w:sz w:val="24"/>
          <w:szCs w:val="24"/>
        </w:rPr>
        <w:t>онструктивная деятельность:</w:t>
      </w:r>
    </w:p>
    <w:p w14:paraId="73ABDEC1" w14:textId="77777777" w:rsidR="00E15520" w:rsidRPr="00BA3C88" w:rsidRDefault="00E15520" w:rsidP="007A52BB">
      <w:pPr>
        <w:pStyle w:val="a8"/>
        <w:numPr>
          <w:ilvl w:val="0"/>
          <w:numId w:val="170"/>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формировать умение у детей видеть конструкцию объекта и анализировать её основные части, их функциональное назначение; </w:t>
      </w:r>
    </w:p>
    <w:p w14:paraId="0A1EB492" w14:textId="77777777" w:rsidR="00E15520" w:rsidRPr="00BA3C88" w:rsidRDefault="00E15520" w:rsidP="007A52BB">
      <w:pPr>
        <w:pStyle w:val="a8"/>
        <w:numPr>
          <w:ilvl w:val="0"/>
          <w:numId w:val="170"/>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закреплять у детей навыки коллективной работы: умение распределять обязанности, работать в соответствии с общим замыслом, не мешая друг другу; </w:t>
      </w:r>
    </w:p>
    <w:p w14:paraId="7A502BB0" w14:textId="77777777" w:rsidR="00E15520" w:rsidRPr="00BA3C88" w:rsidRDefault="00E15520" w:rsidP="007A52BB">
      <w:pPr>
        <w:pStyle w:val="a8"/>
        <w:numPr>
          <w:ilvl w:val="0"/>
          <w:numId w:val="170"/>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развивать у детей интерес к конструктивной деятельности; </w:t>
      </w:r>
    </w:p>
    <w:p w14:paraId="03BB79B4" w14:textId="4A38A649" w:rsidR="00E15520" w:rsidRPr="00BA3C88" w:rsidRDefault="00E15520" w:rsidP="007A52BB">
      <w:pPr>
        <w:pStyle w:val="a8"/>
        <w:numPr>
          <w:ilvl w:val="0"/>
          <w:numId w:val="170"/>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знакомить детей с различными видами конструкторов; </w:t>
      </w:r>
    </w:p>
    <w:p w14:paraId="3CFF0CF3" w14:textId="1FA0A97C" w:rsidR="00E15520" w:rsidRPr="00BA3C88" w:rsidRDefault="00E15520" w:rsidP="007A52BB">
      <w:pPr>
        <w:pStyle w:val="a8"/>
        <w:numPr>
          <w:ilvl w:val="0"/>
          <w:numId w:val="170"/>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знакомить детей с профессиями дизайнера, конструктора, архитектора, строителя и прочее; </w:t>
      </w:r>
    </w:p>
    <w:p w14:paraId="3073AE7C" w14:textId="36DC503D" w:rsidR="00E15520" w:rsidRPr="00BA3C88" w:rsidRDefault="00E15520" w:rsidP="007A52BB">
      <w:pPr>
        <w:pStyle w:val="a8"/>
        <w:numPr>
          <w:ilvl w:val="0"/>
          <w:numId w:val="170"/>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развивать у детей художественно-творческие способности и самостоятельную творческую конструктивную деятельность детей.</w:t>
      </w:r>
    </w:p>
    <w:p w14:paraId="3C138A07" w14:textId="0BB89C37" w:rsidR="00C629C4" w:rsidRPr="00BA3C88" w:rsidRDefault="00C629C4" w:rsidP="007A52BB">
      <w:pPr>
        <w:pStyle w:val="a8"/>
        <w:numPr>
          <w:ilvl w:val="0"/>
          <w:numId w:val="167"/>
        </w:numPr>
        <w:spacing w:after="0" w:line="240" w:lineRule="auto"/>
        <w:jc w:val="both"/>
        <w:rPr>
          <w:rFonts w:ascii="Times New Roman" w:hAnsi="Times New Roman"/>
          <w:i/>
          <w:iCs/>
          <w:sz w:val="24"/>
          <w:szCs w:val="24"/>
        </w:rPr>
      </w:pPr>
      <w:r w:rsidRPr="00BA3C88">
        <w:rPr>
          <w:rFonts w:ascii="Times New Roman" w:hAnsi="Times New Roman"/>
          <w:i/>
          <w:iCs/>
          <w:sz w:val="24"/>
          <w:szCs w:val="24"/>
        </w:rPr>
        <w:t>Музыкальная деятельность:</w:t>
      </w:r>
    </w:p>
    <w:p w14:paraId="337631FA" w14:textId="77777777" w:rsidR="00280A98" w:rsidRPr="00BA3C88" w:rsidRDefault="00280A98" w:rsidP="007A52BB">
      <w:pPr>
        <w:pStyle w:val="a8"/>
        <w:numPr>
          <w:ilvl w:val="0"/>
          <w:numId w:val="171"/>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воспитывать гражданско-патриотические чувства через изучение Государственного гимна Российской Федерации; </w:t>
      </w:r>
    </w:p>
    <w:p w14:paraId="2B2A4662" w14:textId="155BCE74" w:rsidR="00280A98" w:rsidRPr="00BA3C88" w:rsidRDefault="00280A98" w:rsidP="007A52BB">
      <w:pPr>
        <w:pStyle w:val="a8"/>
        <w:numPr>
          <w:ilvl w:val="0"/>
          <w:numId w:val="171"/>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продолжать приобщать детей к музыкальной культуре, воспитывать музыкально</w:t>
      </w:r>
      <w:r w:rsidR="00D67E2B" w:rsidRPr="00BA3C88">
        <w:rPr>
          <w:rFonts w:ascii="Times New Roman" w:hAnsi="Times New Roman"/>
          <w:sz w:val="24"/>
          <w:szCs w:val="24"/>
        </w:rPr>
        <w:t>-</w:t>
      </w:r>
      <w:r w:rsidRPr="00BA3C88">
        <w:rPr>
          <w:rFonts w:ascii="Times New Roman" w:hAnsi="Times New Roman"/>
          <w:sz w:val="24"/>
          <w:szCs w:val="24"/>
        </w:rPr>
        <w:t xml:space="preserve">эстетический вкус; </w:t>
      </w:r>
    </w:p>
    <w:p w14:paraId="34C55B4D" w14:textId="77777777" w:rsidR="00280A98" w:rsidRPr="00BA3C88" w:rsidRDefault="00280A98" w:rsidP="007A52BB">
      <w:pPr>
        <w:pStyle w:val="a8"/>
        <w:numPr>
          <w:ilvl w:val="0"/>
          <w:numId w:val="171"/>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w:t>
      </w:r>
    </w:p>
    <w:p w14:paraId="17A720B7" w14:textId="77777777" w:rsidR="00280A98" w:rsidRPr="00BA3C88" w:rsidRDefault="00280A98" w:rsidP="007A52BB">
      <w:pPr>
        <w:pStyle w:val="a8"/>
        <w:numPr>
          <w:ilvl w:val="0"/>
          <w:numId w:val="171"/>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развивать у детей музыкальные способности: поэтический и музыкальный слух, чувство ритма, музыкальную память; </w:t>
      </w:r>
    </w:p>
    <w:p w14:paraId="431441B8" w14:textId="77777777" w:rsidR="00280A98" w:rsidRPr="00BA3C88" w:rsidRDefault="00280A98" w:rsidP="007A52BB">
      <w:pPr>
        <w:pStyle w:val="a8"/>
        <w:numPr>
          <w:ilvl w:val="0"/>
          <w:numId w:val="171"/>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продолжать обогащать музыкальные впечатления детей, вызывать яркий эмоциональный отклик при восприятии музыки разного характера; </w:t>
      </w:r>
    </w:p>
    <w:p w14:paraId="15218E77" w14:textId="77777777" w:rsidR="00280A98" w:rsidRPr="00BA3C88" w:rsidRDefault="00280A98" w:rsidP="007A52BB">
      <w:pPr>
        <w:pStyle w:val="a8"/>
        <w:numPr>
          <w:ilvl w:val="0"/>
          <w:numId w:val="171"/>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w:t>
      </w:r>
    </w:p>
    <w:p w14:paraId="4EAEBFA1" w14:textId="77777777" w:rsidR="00280A98" w:rsidRPr="00BA3C88" w:rsidRDefault="00280A98" w:rsidP="007A52BB">
      <w:pPr>
        <w:pStyle w:val="a8"/>
        <w:numPr>
          <w:ilvl w:val="0"/>
          <w:numId w:val="171"/>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совершенствовать у детей звуковысотный, ритмический, тембровый и динамический слух; способствовать дальнейшему формированию певческого голоса; </w:t>
      </w:r>
    </w:p>
    <w:p w14:paraId="6832655B" w14:textId="77777777" w:rsidR="00280A98" w:rsidRPr="00BA3C88" w:rsidRDefault="00280A98" w:rsidP="007A52BB">
      <w:pPr>
        <w:pStyle w:val="a8"/>
        <w:numPr>
          <w:ilvl w:val="0"/>
          <w:numId w:val="171"/>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развивать у детей навык движения под музыку; </w:t>
      </w:r>
    </w:p>
    <w:p w14:paraId="4122E272" w14:textId="7255FF5C" w:rsidR="00280A98" w:rsidRPr="00BA3C88" w:rsidRDefault="00280A98" w:rsidP="007A52BB">
      <w:pPr>
        <w:pStyle w:val="a8"/>
        <w:numPr>
          <w:ilvl w:val="0"/>
          <w:numId w:val="171"/>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обучать детей игре на детских музыкальных инструментах; </w:t>
      </w:r>
    </w:p>
    <w:p w14:paraId="425596D9" w14:textId="77777777" w:rsidR="00280A98" w:rsidRPr="00BA3C88" w:rsidRDefault="00280A98" w:rsidP="007A52BB">
      <w:pPr>
        <w:pStyle w:val="a8"/>
        <w:numPr>
          <w:ilvl w:val="0"/>
          <w:numId w:val="171"/>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знакомить детей с элементарными музыкальными понятиями; </w:t>
      </w:r>
    </w:p>
    <w:p w14:paraId="34A9FB1C" w14:textId="77777777" w:rsidR="00280A98" w:rsidRPr="00BA3C88" w:rsidRDefault="00280A98" w:rsidP="007A52BB">
      <w:pPr>
        <w:pStyle w:val="a8"/>
        <w:numPr>
          <w:ilvl w:val="0"/>
          <w:numId w:val="171"/>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формировать у детей умение использовать полученные знания и навыки в быту и на досуге.</w:t>
      </w:r>
    </w:p>
    <w:p w14:paraId="604D0BD1" w14:textId="1B3E35A3" w:rsidR="00D67E2B" w:rsidRPr="00BA3C88" w:rsidRDefault="00D67E2B" w:rsidP="007A52BB">
      <w:pPr>
        <w:pStyle w:val="a8"/>
        <w:numPr>
          <w:ilvl w:val="0"/>
          <w:numId w:val="167"/>
        </w:numPr>
        <w:spacing w:after="0" w:line="240" w:lineRule="auto"/>
        <w:jc w:val="both"/>
        <w:rPr>
          <w:rFonts w:ascii="Times New Roman" w:hAnsi="Times New Roman"/>
          <w:sz w:val="24"/>
          <w:szCs w:val="24"/>
        </w:rPr>
      </w:pPr>
      <w:r w:rsidRPr="00BA3C88">
        <w:rPr>
          <w:rFonts w:ascii="Times New Roman" w:hAnsi="Times New Roman"/>
          <w:i/>
          <w:iCs/>
          <w:sz w:val="24"/>
          <w:szCs w:val="24"/>
        </w:rPr>
        <w:t>Театрализованная деятельность:</w:t>
      </w:r>
      <w:r w:rsidRPr="00BA3C88">
        <w:rPr>
          <w:rFonts w:ascii="Times New Roman" w:hAnsi="Times New Roman"/>
          <w:sz w:val="24"/>
          <w:szCs w:val="24"/>
        </w:rPr>
        <w:t xml:space="preserve"> </w:t>
      </w:r>
    </w:p>
    <w:p w14:paraId="3DAFC4AE" w14:textId="77777777" w:rsidR="00D67E2B" w:rsidRPr="00BA3C88" w:rsidRDefault="00D67E2B" w:rsidP="007A52BB">
      <w:pPr>
        <w:pStyle w:val="a8"/>
        <w:numPr>
          <w:ilvl w:val="0"/>
          <w:numId w:val="172"/>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lastRenderedPageBreak/>
        <w:t xml:space="preserve">продолжать приобщение детей к театральному искусству через знакомство с историей театра, его жанрами, устройством и профессиями; </w:t>
      </w:r>
    </w:p>
    <w:p w14:paraId="2ECAD940" w14:textId="77777777" w:rsidR="00D67E2B" w:rsidRPr="00BA3C88" w:rsidRDefault="00D67E2B" w:rsidP="007A52BB">
      <w:pPr>
        <w:pStyle w:val="a8"/>
        <w:numPr>
          <w:ilvl w:val="0"/>
          <w:numId w:val="172"/>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продолжать знакомить детей с разными видами театрализованной деятельности; </w:t>
      </w:r>
    </w:p>
    <w:p w14:paraId="28FBC5A1" w14:textId="77777777" w:rsidR="00D67E2B" w:rsidRPr="00BA3C88" w:rsidRDefault="00D67E2B" w:rsidP="007A52BB">
      <w:pPr>
        <w:pStyle w:val="a8"/>
        <w:numPr>
          <w:ilvl w:val="0"/>
          <w:numId w:val="172"/>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 </w:t>
      </w:r>
    </w:p>
    <w:p w14:paraId="7CE59124" w14:textId="77777777" w:rsidR="00D67E2B" w:rsidRPr="00BA3C88" w:rsidRDefault="00D67E2B" w:rsidP="007A52BB">
      <w:pPr>
        <w:pStyle w:val="a8"/>
        <w:numPr>
          <w:ilvl w:val="0"/>
          <w:numId w:val="172"/>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продолжать развивать у детей умение передавать особенности характера персонажа с помощью мимики, жеста, движения и интонационно-образной речи; </w:t>
      </w:r>
    </w:p>
    <w:p w14:paraId="688E74A0" w14:textId="77777777" w:rsidR="00D67E2B" w:rsidRPr="00BA3C88" w:rsidRDefault="00D67E2B" w:rsidP="007A52BB">
      <w:pPr>
        <w:pStyle w:val="a8"/>
        <w:numPr>
          <w:ilvl w:val="0"/>
          <w:numId w:val="172"/>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продолжать развивать навыки кукловождения в различных театральных системах (перчаточными, тростевыми, марионеткам и так далее); </w:t>
      </w:r>
    </w:p>
    <w:p w14:paraId="426981F9" w14:textId="77777777" w:rsidR="00D67E2B" w:rsidRPr="00BA3C88" w:rsidRDefault="00D67E2B" w:rsidP="007A52BB">
      <w:pPr>
        <w:pStyle w:val="a8"/>
        <w:numPr>
          <w:ilvl w:val="0"/>
          <w:numId w:val="172"/>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формировать умение согласовывать свои действия с партнерами, приучать правильно оценивать действия персонажей в спектакле; </w:t>
      </w:r>
    </w:p>
    <w:p w14:paraId="39108438" w14:textId="77777777" w:rsidR="00D67E2B" w:rsidRPr="00BA3C88" w:rsidRDefault="00D67E2B" w:rsidP="007A52BB">
      <w:pPr>
        <w:pStyle w:val="a8"/>
        <w:numPr>
          <w:ilvl w:val="0"/>
          <w:numId w:val="172"/>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 xml:space="preserve">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 </w:t>
      </w:r>
    </w:p>
    <w:p w14:paraId="10C0E252" w14:textId="7E0C016B" w:rsidR="00280A98" w:rsidRPr="00BA3C88" w:rsidRDefault="00D67E2B" w:rsidP="007A52BB">
      <w:pPr>
        <w:pStyle w:val="a8"/>
        <w:numPr>
          <w:ilvl w:val="0"/>
          <w:numId w:val="172"/>
        </w:numPr>
        <w:tabs>
          <w:tab w:val="left" w:pos="993"/>
        </w:tabs>
        <w:spacing w:after="0" w:line="240" w:lineRule="auto"/>
        <w:ind w:left="0" w:firstLine="709"/>
        <w:jc w:val="both"/>
        <w:rPr>
          <w:rFonts w:ascii="Times New Roman" w:hAnsi="Times New Roman"/>
          <w:sz w:val="24"/>
          <w:szCs w:val="24"/>
        </w:rPr>
      </w:pPr>
      <w:r w:rsidRPr="00BA3C88">
        <w:rPr>
          <w:rFonts w:ascii="Times New Roman" w:hAnsi="Times New Roman"/>
          <w:sz w:val="24"/>
          <w:szCs w:val="24"/>
        </w:rPr>
        <w:t>поощрять способность творчески передавать образ в играх драматизациях, спектаклях.</w:t>
      </w:r>
    </w:p>
    <w:p w14:paraId="320D4DD5" w14:textId="63F1140F" w:rsidR="001E51A1" w:rsidRPr="00BA3C88" w:rsidRDefault="00BA3C88" w:rsidP="007A52BB">
      <w:pPr>
        <w:pStyle w:val="a8"/>
        <w:numPr>
          <w:ilvl w:val="0"/>
          <w:numId w:val="167"/>
        </w:numPr>
        <w:spacing w:after="0" w:line="240" w:lineRule="auto"/>
        <w:jc w:val="both"/>
        <w:rPr>
          <w:rFonts w:ascii="Times New Roman" w:hAnsi="Times New Roman"/>
          <w:sz w:val="24"/>
          <w:szCs w:val="24"/>
        </w:rPr>
      </w:pPr>
      <w:r>
        <w:rPr>
          <w:rFonts w:ascii="Times New Roman" w:hAnsi="Times New Roman"/>
          <w:i/>
          <w:iCs/>
          <w:sz w:val="24"/>
          <w:szCs w:val="24"/>
        </w:rPr>
        <w:t>К</w:t>
      </w:r>
      <w:r w:rsidR="001E51A1" w:rsidRPr="00BA3C88">
        <w:rPr>
          <w:rFonts w:ascii="Times New Roman" w:hAnsi="Times New Roman"/>
          <w:i/>
          <w:iCs/>
          <w:sz w:val="24"/>
          <w:szCs w:val="24"/>
        </w:rPr>
        <w:t>ультурно-досуговая деятельность:</w:t>
      </w:r>
      <w:r w:rsidR="001E51A1" w:rsidRPr="00BA3C88">
        <w:rPr>
          <w:rFonts w:ascii="Times New Roman" w:hAnsi="Times New Roman"/>
          <w:sz w:val="24"/>
          <w:szCs w:val="24"/>
        </w:rPr>
        <w:t xml:space="preserve"> </w:t>
      </w:r>
    </w:p>
    <w:p w14:paraId="311D994D" w14:textId="77777777" w:rsidR="001E51A1" w:rsidRPr="00BA3C88" w:rsidRDefault="001E51A1" w:rsidP="007A52BB">
      <w:pPr>
        <w:pStyle w:val="a8"/>
        <w:numPr>
          <w:ilvl w:val="0"/>
          <w:numId w:val="173"/>
        </w:numPr>
        <w:tabs>
          <w:tab w:val="left" w:pos="993"/>
        </w:tabs>
        <w:spacing w:after="0" w:line="240" w:lineRule="auto"/>
        <w:ind w:left="0" w:firstLine="698"/>
        <w:jc w:val="both"/>
        <w:rPr>
          <w:rFonts w:ascii="Times New Roman" w:hAnsi="Times New Roman"/>
          <w:sz w:val="24"/>
          <w:szCs w:val="24"/>
        </w:rPr>
      </w:pPr>
      <w:r w:rsidRPr="00BA3C88">
        <w:rPr>
          <w:rFonts w:ascii="Times New Roman" w:hAnsi="Times New Roman"/>
          <w:sz w:val="24"/>
          <w:szCs w:val="24"/>
        </w:rPr>
        <w:t xml:space="preserve">продолжать формировать интерес к полезной деятельности в свободное время (отдых, творчество, самообразование); </w:t>
      </w:r>
    </w:p>
    <w:p w14:paraId="216246F4" w14:textId="77777777" w:rsidR="001E51A1" w:rsidRPr="00BA3C88" w:rsidRDefault="001E51A1" w:rsidP="007A52BB">
      <w:pPr>
        <w:pStyle w:val="a8"/>
        <w:numPr>
          <w:ilvl w:val="0"/>
          <w:numId w:val="173"/>
        </w:numPr>
        <w:tabs>
          <w:tab w:val="left" w:pos="993"/>
        </w:tabs>
        <w:spacing w:after="0" w:line="240" w:lineRule="auto"/>
        <w:ind w:left="0" w:firstLine="698"/>
        <w:jc w:val="both"/>
        <w:rPr>
          <w:rFonts w:ascii="Times New Roman" w:hAnsi="Times New Roman"/>
          <w:sz w:val="24"/>
          <w:szCs w:val="24"/>
        </w:rPr>
      </w:pPr>
      <w:r w:rsidRPr="00BA3C88">
        <w:rPr>
          <w:rFonts w:ascii="Times New Roman" w:hAnsi="Times New Roman"/>
          <w:sz w:val="24"/>
          <w:szCs w:val="24"/>
        </w:rPr>
        <w:t xml:space="preserve">развивать желание участвовать в подготовке и участию в развлечениях, соблюдай культуру общения (доброжелательность, отзывчивость, такт, уважение); </w:t>
      </w:r>
    </w:p>
    <w:p w14:paraId="1815DEF6" w14:textId="77777777" w:rsidR="001E51A1" w:rsidRPr="00BA3C88" w:rsidRDefault="001E51A1" w:rsidP="007A52BB">
      <w:pPr>
        <w:pStyle w:val="a8"/>
        <w:numPr>
          <w:ilvl w:val="0"/>
          <w:numId w:val="173"/>
        </w:numPr>
        <w:tabs>
          <w:tab w:val="left" w:pos="993"/>
        </w:tabs>
        <w:spacing w:after="0" w:line="240" w:lineRule="auto"/>
        <w:ind w:left="0" w:firstLine="698"/>
        <w:jc w:val="both"/>
        <w:rPr>
          <w:rFonts w:ascii="Times New Roman" w:hAnsi="Times New Roman"/>
          <w:sz w:val="24"/>
          <w:szCs w:val="24"/>
        </w:rPr>
      </w:pPr>
      <w:r w:rsidRPr="00BA3C88">
        <w:rPr>
          <w:rFonts w:ascii="Times New Roman" w:hAnsi="Times New Roman"/>
          <w:sz w:val="24"/>
          <w:szCs w:val="24"/>
        </w:rPr>
        <w:t xml:space="preserve">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 </w:t>
      </w:r>
    </w:p>
    <w:p w14:paraId="08E77F67" w14:textId="77777777" w:rsidR="001E51A1" w:rsidRPr="00BA3C88" w:rsidRDefault="001E51A1" w:rsidP="007A52BB">
      <w:pPr>
        <w:pStyle w:val="a8"/>
        <w:numPr>
          <w:ilvl w:val="0"/>
          <w:numId w:val="173"/>
        </w:numPr>
        <w:tabs>
          <w:tab w:val="left" w:pos="993"/>
        </w:tabs>
        <w:spacing w:after="0" w:line="240" w:lineRule="auto"/>
        <w:ind w:left="0" w:firstLine="698"/>
        <w:jc w:val="both"/>
        <w:rPr>
          <w:rFonts w:ascii="Times New Roman" w:hAnsi="Times New Roman"/>
          <w:sz w:val="24"/>
          <w:szCs w:val="24"/>
        </w:rPr>
      </w:pPr>
      <w:r w:rsidRPr="00BA3C88">
        <w:rPr>
          <w:rFonts w:ascii="Times New Roman" w:hAnsi="Times New Roman"/>
          <w:sz w:val="24"/>
          <w:szCs w:val="24"/>
        </w:rPr>
        <w:t xml:space="preserve">воспитывать уважительное отношение к своей стране в ходе предпраздничной подготовки; </w:t>
      </w:r>
    </w:p>
    <w:p w14:paraId="477DC4EF" w14:textId="77777777" w:rsidR="001E51A1" w:rsidRPr="00BA3C88" w:rsidRDefault="001E51A1" w:rsidP="007A52BB">
      <w:pPr>
        <w:pStyle w:val="a8"/>
        <w:numPr>
          <w:ilvl w:val="0"/>
          <w:numId w:val="173"/>
        </w:numPr>
        <w:tabs>
          <w:tab w:val="left" w:pos="993"/>
        </w:tabs>
        <w:spacing w:after="0" w:line="240" w:lineRule="auto"/>
        <w:ind w:left="0" w:firstLine="698"/>
        <w:jc w:val="both"/>
        <w:rPr>
          <w:rFonts w:ascii="Times New Roman" w:hAnsi="Times New Roman"/>
          <w:sz w:val="24"/>
          <w:szCs w:val="24"/>
        </w:rPr>
      </w:pPr>
      <w:r w:rsidRPr="00BA3C88">
        <w:rPr>
          <w:rFonts w:ascii="Times New Roman" w:hAnsi="Times New Roman"/>
          <w:sz w:val="24"/>
          <w:szCs w:val="24"/>
        </w:rPr>
        <w:t xml:space="preserve">формировать чувство удовлетворения от участия в коллективной досуговой деятельности; </w:t>
      </w:r>
    </w:p>
    <w:p w14:paraId="2D9F5870" w14:textId="340F3C01" w:rsidR="00D67E2B" w:rsidRPr="00BA3C88" w:rsidRDefault="001E51A1" w:rsidP="007A52BB">
      <w:pPr>
        <w:pStyle w:val="a8"/>
        <w:numPr>
          <w:ilvl w:val="0"/>
          <w:numId w:val="173"/>
        </w:numPr>
        <w:tabs>
          <w:tab w:val="left" w:pos="993"/>
        </w:tabs>
        <w:spacing w:after="0" w:line="240" w:lineRule="auto"/>
        <w:ind w:left="0" w:firstLine="698"/>
        <w:jc w:val="both"/>
        <w:rPr>
          <w:rFonts w:ascii="Times New Roman" w:hAnsi="Times New Roman"/>
          <w:sz w:val="28"/>
          <w:szCs w:val="28"/>
        </w:rPr>
      </w:pPr>
      <w:r w:rsidRPr="00BA3C88">
        <w:rPr>
          <w:rFonts w:ascii="Times New Roman" w:hAnsi="Times New Roman"/>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bookmarkEnd w:id="44"/>
    <w:p w14:paraId="18C59FB7" w14:textId="3EF8E51C" w:rsidR="00C629C4" w:rsidRPr="00BA3C88" w:rsidRDefault="00280A98" w:rsidP="00C629C4">
      <w:pPr>
        <w:spacing w:after="0" w:line="240" w:lineRule="auto"/>
        <w:ind w:firstLine="709"/>
        <w:jc w:val="both"/>
        <w:rPr>
          <w:rFonts w:ascii="Times New Roman" w:hAnsi="Times New Roman"/>
          <w:b/>
          <w:bCs/>
          <w:i/>
          <w:iCs/>
          <w:sz w:val="24"/>
          <w:szCs w:val="24"/>
          <w:u w:val="single"/>
        </w:rPr>
      </w:pPr>
      <w:r>
        <w:t xml:space="preserve"> </w:t>
      </w:r>
      <w:r w:rsidR="00C629C4" w:rsidRPr="00BA3C88">
        <w:rPr>
          <w:rFonts w:ascii="Times New Roman" w:hAnsi="Times New Roman"/>
          <w:b/>
          <w:bCs/>
          <w:i/>
          <w:iCs/>
          <w:sz w:val="24"/>
          <w:szCs w:val="24"/>
          <w:u w:val="single"/>
        </w:rPr>
        <w:t>Содержание образовательной деятельности</w:t>
      </w:r>
    </w:p>
    <w:p w14:paraId="302C3C33" w14:textId="340C6FD8" w:rsidR="00622F73" w:rsidRPr="00BA3C88" w:rsidRDefault="00622F73" w:rsidP="007A52BB">
      <w:pPr>
        <w:pStyle w:val="a8"/>
        <w:numPr>
          <w:ilvl w:val="0"/>
          <w:numId w:val="174"/>
        </w:numPr>
        <w:spacing w:after="0" w:line="240" w:lineRule="auto"/>
        <w:jc w:val="both"/>
        <w:rPr>
          <w:rFonts w:ascii="Times New Roman" w:hAnsi="Times New Roman"/>
          <w:b/>
          <w:bCs/>
          <w:sz w:val="24"/>
          <w:szCs w:val="24"/>
        </w:rPr>
      </w:pPr>
      <w:r w:rsidRPr="00BA3C88">
        <w:rPr>
          <w:rFonts w:ascii="Times New Roman" w:hAnsi="Times New Roman"/>
          <w:b/>
          <w:bCs/>
          <w:i/>
          <w:iCs/>
          <w:sz w:val="24"/>
          <w:szCs w:val="24"/>
        </w:rPr>
        <w:t>Приобщение к искусству.</w:t>
      </w:r>
      <w:r w:rsidRPr="00BA3C88">
        <w:rPr>
          <w:rFonts w:ascii="Times New Roman" w:hAnsi="Times New Roman"/>
          <w:b/>
          <w:bCs/>
          <w:sz w:val="24"/>
          <w:szCs w:val="24"/>
        </w:rPr>
        <w:t xml:space="preserve"> </w:t>
      </w:r>
    </w:p>
    <w:p w14:paraId="6FB42079" w14:textId="77777777" w:rsidR="00622F73" w:rsidRPr="00622F73" w:rsidRDefault="00622F73" w:rsidP="00C629C4">
      <w:pPr>
        <w:spacing w:after="0" w:line="240" w:lineRule="auto"/>
        <w:ind w:firstLine="709"/>
        <w:jc w:val="both"/>
        <w:rPr>
          <w:rFonts w:ascii="Times New Roman" w:hAnsi="Times New Roman"/>
          <w:sz w:val="24"/>
          <w:szCs w:val="24"/>
        </w:rPr>
      </w:pPr>
      <w:r w:rsidRPr="00622F73">
        <w:rPr>
          <w:rFonts w:ascii="Times New Roman" w:hAnsi="Times New Roman"/>
          <w:sz w:val="24"/>
          <w:szCs w:val="24"/>
        </w:rPr>
        <w:t xml:space="preserve">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 </w:t>
      </w:r>
    </w:p>
    <w:p w14:paraId="3D2E9DD5" w14:textId="77777777" w:rsidR="00622F73" w:rsidRPr="00622F73" w:rsidRDefault="00622F73" w:rsidP="00C629C4">
      <w:pPr>
        <w:spacing w:after="0" w:line="240" w:lineRule="auto"/>
        <w:ind w:firstLine="709"/>
        <w:jc w:val="both"/>
        <w:rPr>
          <w:rFonts w:ascii="Times New Roman" w:hAnsi="Times New Roman"/>
          <w:sz w:val="24"/>
          <w:szCs w:val="24"/>
        </w:rPr>
      </w:pPr>
      <w:r w:rsidRPr="00622F73">
        <w:rPr>
          <w:rFonts w:ascii="Times New Roman" w:hAnsi="Times New Roman"/>
          <w:sz w:val="24"/>
          <w:szCs w:val="24"/>
        </w:rPr>
        <w:t xml:space="preserve">Педагог воспитывает гражданско-патриотические чувства средствами различных видов и жанров искусства. </w:t>
      </w:r>
    </w:p>
    <w:p w14:paraId="649C8FA5" w14:textId="77777777" w:rsidR="00622F73" w:rsidRPr="00622F73" w:rsidRDefault="00622F73" w:rsidP="00C629C4">
      <w:pPr>
        <w:spacing w:after="0" w:line="240" w:lineRule="auto"/>
        <w:ind w:firstLine="709"/>
        <w:jc w:val="both"/>
        <w:rPr>
          <w:rFonts w:ascii="Times New Roman" w:hAnsi="Times New Roman"/>
          <w:sz w:val="24"/>
          <w:szCs w:val="24"/>
        </w:rPr>
      </w:pPr>
      <w:r w:rsidRPr="00622F73">
        <w:rPr>
          <w:rFonts w:ascii="Times New Roman" w:hAnsi="Times New Roman"/>
          <w:sz w:val="24"/>
          <w:szCs w:val="24"/>
        </w:rPr>
        <w:t xml:space="preserve">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w:t>
      </w:r>
    </w:p>
    <w:p w14:paraId="27328472" w14:textId="77777777" w:rsidR="00622F73" w:rsidRPr="00622F73" w:rsidRDefault="00622F73" w:rsidP="00C629C4">
      <w:pPr>
        <w:spacing w:after="0" w:line="240" w:lineRule="auto"/>
        <w:ind w:firstLine="709"/>
        <w:jc w:val="both"/>
        <w:rPr>
          <w:rFonts w:ascii="Times New Roman" w:hAnsi="Times New Roman"/>
          <w:sz w:val="24"/>
          <w:szCs w:val="24"/>
        </w:rPr>
      </w:pPr>
      <w:r w:rsidRPr="00622F73">
        <w:rPr>
          <w:rFonts w:ascii="Times New Roman" w:hAnsi="Times New Roman"/>
          <w:sz w:val="24"/>
          <w:szCs w:val="24"/>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 </w:t>
      </w:r>
    </w:p>
    <w:p w14:paraId="6916B3C5" w14:textId="77777777" w:rsidR="00622F73" w:rsidRPr="00622F73" w:rsidRDefault="00622F73" w:rsidP="00C629C4">
      <w:pPr>
        <w:spacing w:after="0" w:line="240" w:lineRule="auto"/>
        <w:ind w:firstLine="709"/>
        <w:jc w:val="both"/>
        <w:rPr>
          <w:rFonts w:ascii="Times New Roman" w:hAnsi="Times New Roman"/>
          <w:sz w:val="24"/>
          <w:szCs w:val="24"/>
        </w:rPr>
      </w:pPr>
      <w:r w:rsidRPr="00622F73">
        <w:rPr>
          <w:rFonts w:ascii="Times New Roman" w:hAnsi="Times New Roman"/>
          <w:sz w:val="24"/>
          <w:szCs w:val="24"/>
        </w:rPr>
        <w:lastRenderedPageBreak/>
        <w:t xml:space="preserve">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 </w:t>
      </w:r>
    </w:p>
    <w:p w14:paraId="01CA3502" w14:textId="77777777" w:rsidR="00622F73" w:rsidRPr="00622F73" w:rsidRDefault="00622F73" w:rsidP="00C629C4">
      <w:pPr>
        <w:spacing w:after="0" w:line="240" w:lineRule="auto"/>
        <w:ind w:firstLine="709"/>
        <w:jc w:val="both"/>
        <w:rPr>
          <w:rFonts w:ascii="Times New Roman" w:hAnsi="Times New Roman"/>
          <w:sz w:val="24"/>
          <w:szCs w:val="24"/>
        </w:rPr>
      </w:pPr>
      <w:r w:rsidRPr="00622F73">
        <w:rPr>
          <w:rFonts w:ascii="Times New Roman" w:hAnsi="Times New Roman"/>
          <w:sz w:val="24"/>
          <w:szCs w:val="24"/>
        </w:rPr>
        <w:t xml:space="preserve">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 </w:t>
      </w:r>
    </w:p>
    <w:p w14:paraId="1A478755" w14:textId="77777777" w:rsidR="00622F73" w:rsidRPr="00622F73" w:rsidRDefault="00622F73" w:rsidP="00C629C4">
      <w:pPr>
        <w:spacing w:after="0" w:line="240" w:lineRule="auto"/>
        <w:ind w:firstLine="709"/>
        <w:jc w:val="both"/>
        <w:rPr>
          <w:rFonts w:ascii="Times New Roman" w:hAnsi="Times New Roman"/>
          <w:sz w:val="24"/>
          <w:szCs w:val="24"/>
        </w:rPr>
      </w:pPr>
      <w:r w:rsidRPr="00622F73">
        <w:rPr>
          <w:rFonts w:ascii="Times New Roman" w:hAnsi="Times New Roman"/>
          <w:sz w:val="24"/>
          <w:szCs w:val="24"/>
        </w:rPr>
        <w:t xml:space="preserve">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 </w:t>
      </w:r>
    </w:p>
    <w:p w14:paraId="57390D1B" w14:textId="77777777" w:rsidR="00622F73" w:rsidRPr="00622F73" w:rsidRDefault="00622F73" w:rsidP="00C629C4">
      <w:pPr>
        <w:spacing w:after="0" w:line="240" w:lineRule="auto"/>
        <w:ind w:firstLine="709"/>
        <w:jc w:val="both"/>
        <w:rPr>
          <w:rFonts w:ascii="Times New Roman" w:hAnsi="Times New Roman"/>
          <w:sz w:val="24"/>
          <w:szCs w:val="24"/>
        </w:rPr>
      </w:pPr>
      <w:r w:rsidRPr="00622F73">
        <w:rPr>
          <w:rFonts w:ascii="Times New Roman" w:hAnsi="Times New Roman"/>
          <w:sz w:val="24"/>
          <w:szCs w:val="24"/>
        </w:rPr>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 </w:t>
      </w:r>
    </w:p>
    <w:p w14:paraId="7F00D78C" w14:textId="77777777" w:rsidR="00622F73" w:rsidRPr="00622F73" w:rsidRDefault="00622F73" w:rsidP="00C629C4">
      <w:pPr>
        <w:spacing w:after="0" w:line="240" w:lineRule="auto"/>
        <w:ind w:firstLine="709"/>
        <w:jc w:val="both"/>
        <w:rPr>
          <w:rFonts w:ascii="Times New Roman" w:hAnsi="Times New Roman"/>
          <w:sz w:val="24"/>
          <w:szCs w:val="24"/>
        </w:rPr>
      </w:pPr>
      <w:r w:rsidRPr="00622F73">
        <w:rPr>
          <w:rFonts w:ascii="Times New Roman" w:hAnsi="Times New Roman"/>
          <w:sz w:val="24"/>
          <w:szCs w:val="24"/>
        </w:rPr>
        <w:t xml:space="preserve">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 </w:t>
      </w:r>
    </w:p>
    <w:p w14:paraId="732DCCB0" w14:textId="77777777" w:rsidR="00622F73" w:rsidRPr="00622F73" w:rsidRDefault="00622F73" w:rsidP="00C629C4">
      <w:pPr>
        <w:spacing w:after="0" w:line="240" w:lineRule="auto"/>
        <w:ind w:firstLine="709"/>
        <w:jc w:val="both"/>
        <w:rPr>
          <w:rFonts w:ascii="Times New Roman" w:hAnsi="Times New Roman"/>
          <w:sz w:val="24"/>
          <w:szCs w:val="24"/>
        </w:rPr>
      </w:pPr>
      <w:r w:rsidRPr="00622F73">
        <w:rPr>
          <w:rFonts w:ascii="Times New Roman" w:hAnsi="Times New Roman"/>
          <w:sz w:val="24"/>
          <w:szCs w:val="24"/>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 </w:t>
      </w:r>
    </w:p>
    <w:p w14:paraId="7BD94759" w14:textId="77777777" w:rsidR="00622F73" w:rsidRPr="00622F73" w:rsidRDefault="00622F73" w:rsidP="00C629C4">
      <w:pPr>
        <w:spacing w:after="0" w:line="240" w:lineRule="auto"/>
        <w:ind w:firstLine="709"/>
        <w:jc w:val="both"/>
        <w:rPr>
          <w:rFonts w:ascii="Times New Roman" w:hAnsi="Times New Roman"/>
          <w:sz w:val="24"/>
          <w:szCs w:val="24"/>
        </w:rPr>
      </w:pPr>
      <w:r w:rsidRPr="00622F73">
        <w:rPr>
          <w:rFonts w:ascii="Times New Roman" w:hAnsi="Times New Roman"/>
          <w:sz w:val="24"/>
          <w:szCs w:val="24"/>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 </w:t>
      </w:r>
    </w:p>
    <w:p w14:paraId="6D7A264E" w14:textId="16757C5E" w:rsidR="001E51A1" w:rsidRPr="00622F73" w:rsidRDefault="00622F73" w:rsidP="00C629C4">
      <w:pPr>
        <w:spacing w:after="0" w:line="240" w:lineRule="auto"/>
        <w:ind w:firstLine="709"/>
        <w:jc w:val="both"/>
        <w:rPr>
          <w:rFonts w:ascii="Times New Roman" w:hAnsi="Times New Roman"/>
          <w:i/>
          <w:iCs/>
          <w:sz w:val="28"/>
          <w:szCs w:val="28"/>
          <w:u w:val="single"/>
        </w:rPr>
      </w:pPr>
      <w:r w:rsidRPr="00622F73">
        <w:rPr>
          <w:rFonts w:ascii="Times New Roman" w:hAnsi="Times New Roman"/>
          <w:sz w:val="24"/>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708CF370" w14:textId="16102A66" w:rsidR="00C629C4" w:rsidRPr="00BA3C88" w:rsidRDefault="00C629C4" w:rsidP="007A52BB">
      <w:pPr>
        <w:pStyle w:val="a8"/>
        <w:numPr>
          <w:ilvl w:val="0"/>
          <w:numId w:val="174"/>
        </w:numPr>
        <w:spacing w:after="0" w:line="240" w:lineRule="auto"/>
        <w:jc w:val="both"/>
        <w:rPr>
          <w:rFonts w:ascii="Times New Roman" w:hAnsi="Times New Roman"/>
          <w:b/>
          <w:bCs/>
          <w:i/>
          <w:iCs/>
          <w:sz w:val="24"/>
          <w:szCs w:val="24"/>
        </w:rPr>
      </w:pPr>
      <w:r w:rsidRPr="00BA3C88">
        <w:rPr>
          <w:rFonts w:ascii="Times New Roman" w:hAnsi="Times New Roman"/>
          <w:b/>
          <w:bCs/>
          <w:i/>
          <w:iCs/>
          <w:sz w:val="24"/>
          <w:szCs w:val="24"/>
        </w:rPr>
        <w:t>Изобразительная деятельность:</w:t>
      </w:r>
    </w:p>
    <w:p w14:paraId="611F33B3" w14:textId="10ED7BE0" w:rsidR="00E771F2" w:rsidRDefault="00C629C4" w:rsidP="00C629C4">
      <w:pPr>
        <w:spacing w:after="0" w:line="240" w:lineRule="auto"/>
        <w:ind w:firstLine="709"/>
        <w:jc w:val="both"/>
      </w:pPr>
      <w:r w:rsidRPr="00BA3C88">
        <w:rPr>
          <w:rFonts w:ascii="Times New Roman" w:hAnsi="Times New Roman"/>
          <w:sz w:val="24"/>
          <w:szCs w:val="24"/>
          <w:u w:val="single"/>
        </w:rPr>
        <w:t>Предметное рисование.</w:t>
      </w:r>
      <w:r w:rsidRPr="000552A9">
        <w:rPr>
          <w:rFonts w:ascii="Times New Roman" w:hAnsi="Times New Roman"/>
          <w:sz w:val="24"/>
          <w:szCs w:val="24"/>
        </w:rPr>
        <w:t xml:space="preserve"> </w:t>
      </w:r>
      <w:r w:rsidR="00E771F2" w:rsidRPr="00E771F2">
        <w:rPr>
          <w:rFonts w:ascii="Times New Roman" w:hAnsi="Times New Roman"/>
          <w:sz w:val="24"/>
          <w:szCs w:val="24"/>
        </w:rPr>
        <w:t xml:space="preserve">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w:t>
      </w:r>
      <w:r w:rsidR="00E771F2" w:rsidRPr="00E771F2">
        <w:rPr>
          <w:rFonts w:ascii="Times New Roman" w:hAnsi="Times New Roman"/>
          <w:sz w:val="24"/>
          <w:szCs w:val="24"/>
        </w:rPr>
        <w:lastRenderedPageBreak/>
        <w:t>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 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015B1100" w14:textId="52244E43" w:rsidR="00BC667F" w:rsidRPr="00BC667F" w:rsidRDefault="00C629C4" w:rsidP="00C629C4">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 xml:space="preserve"> </w:t>
      </w:r>
      <w:r w:rsidR="00BC667F" w:rsidRPr="0015730F">
        <w:rPr>
          <w:rFonts w:ascii="Times New Roman" w:hAnsi="Times New Roman"/>
          <w:sz w:val="24"/>
          <w:szCs w:val="24"/>
        </w:rPr>
        <w:t>Декоративное рисование</w:t>
      </w:r>
      <w:r w:rsidR="0015730F">
        <w:rPr>
          <w:rFonts w:ascii="Times New Roman" w:hAnsi="Times New Roman"/>
          <w:sz w:val="24"/>
          <w:szCs w:val="24"/>
        </w:rPr>
        <w:t>:</w:t>
      </w:r>
      <w:r w:rsidR="00BC667F" w:rsidRPr="00BC667F">
        <w:rPr>
          <w:rFonts w:ascii="Times New Roman" w:hAnsi="Times New Roman"/>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w:t>
      </w:r>
      <w:r w:rsidR="00BC667F" w:rsidRPr="00BC667F">
        <w:rPr>
          <w:rFonts w:ascii="Times New Roman" w:hAnsi="Times New Roman"/>
          <w:sz w:val="24"/>
          <w:szCs w:val="24"/>
        </w:rPr>
        <w:lastRenderedPageBreak/>
        <w:t>иного вида народного искусства использовать характерные для него элементы узора и цветовую гамму.</w:t>
      </w:r>
    </w:p>
    <w:p w14:paraId="31C00129" w14:textId="77777777" w:rsidR="0015730F" w:rsidRPr="0015730F" w:rsidRDefault="0015730F" w:rsidP="00C629C4">
      <w:pPr>
        <w:spacing w:after="0" w:line="240" w:lineRule="auto"/>
        <w:ind w:firstLine="709"/>
        <w:jc w:val="both"/>
        <w:rPr>
          <w:rFonts w:ascii="Times New Roman" w:hAnsi="Times New Roman"/>
          <w:sz w:val="24"/>
          <w:szCs w:val="24"/>
        </w:rPr>
      </w:pPr>
      <w:r w:rsidRPr="00BA3C88">
        <w:rPr>
          <w:rFonts w:ascii="Times New Roman" w:hAnsi="Times New Roman"/>
          <w:sz w:val="24"/>
          <w:szCs w:val="24"/>
          <w:u w:val="single"/>
        </w:rPr>
        <w:t>Лепка:</w:t>
      </w:r>
      <w:r w:rsidRPr="0015730F">
        <w:rPr>
          <w:rFonts w:ascii="Times New Roman" w:hAnsi="Times New Roman"/>
          <w:sz w:val="24"/>
          <w:szCs w:val="24"/>
        </w:rPr>
        <w:t xml:space="preserve">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14:paraId="56AFC43E" w14:textId="71FF1BD4" w:rsidR="0015730F" w:rsidRDefault="0015730F" w:rsidP="00C629C4">
      <w:pPr>
        <w:spacing w:after="0" w:line="240" w:lineRule="auto"/>
        <w:ind w:firstLine="709"/>
        <w:jc w:val="both"/>
        <w:rPr>
          <w:rFonts w:ascii="Times New Roman" w:hAnsi="Times New Roman"/>
          <w:sz w:val="24"/>
          <w:szCs w:val="24"/>
        </w:rPr>
      </w:pPr>
      <w:r w:rsidRPr="0015730F">
        <w:rPr>
          <w:rFonts w:ascii="Times New Roman" w:hAnsi="Times New Roman"/>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1A5EF2C3" w14:textId="6316B749" w:rsidR="00C629C4" w:rsidRPr="005074EB" w:rsidRDefault="00C629C4" w:rsidP="00C629C4">
      <w:pPr>
        <w:spacing w:after="0" w:line="240" w:lineRule="auto"/>
        <w:ind w:firstLine="709"/>
        <w:jc w:val="both"/>
        <w:rPr>
          <w:rFonts w:ascii="Times New Roman" w:hAnsi="Times New Roman"/>
          <w:sz w:val="24"/>
          <w:szCs w:val="24"/>
        </w:rPr>
      </w:pPr>
      <w:r w:rsidRPr="00BA3C88">
        <w:rPr>
          <w:rFonts w:ascii="Times New Roman" w:hAnsi="Times New Roman"/>
          <w:sz w:val="24"/>
          <w:szCs w:val="24"/>
          <w:u w:val="single"/>
        </w:rPr>
        <w:t>Аппликация.</w:t>
      </w:r>
      <w:r w:rsidRPr="000552A9">
        <w:rPr>
          <w:rFonts w:ascii="Times New Roman" w:hAnsi="Times New Roman"/>
          <w:sz w:val="24"/>
          <w:szCs w:val="24"/>
        </w:rPr>
        <w:t xml:space="preserve"> </w:t>
      </w:r>
      <w:r w:rsidR="005074EB" w:rsidRPr="005074EB">
        <w:rPr>
          <w:rFonts w:ascii="Times New Roman" w:hAnsi="Times New Roman"/>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1A8767B2" w14:textId="77777777" w:rsidR="005074EB" w:rsidRPr="005074EB" w:rsidRDefault="005074EB" w:rsidP="00C629C4">
      <w:pPr>
        <w:spacing w:after="0" w:line="240" w:lineRule="auto"/>
        <w:ind w:firstLine="709"/>
        <w:jc w:val="both"/>
        <w:rPr>
          <w:rFonts w:ascii="Times New Roman" w:hAnsi="Times New Roman"/>
          <w:sz w:val="24"/>
          <w:szCs w:val="24"/>
        </w:rPr>
      </w:pPr>
      <w:r w:rsidRPr="00BA3C88">
        <w:rPr>
          <w:rFonts w:ascii="Times New Roman" w:hAnsi="Times New Roman"/>
          <w:sz w:val="24"/>
          <w:szCs w:val="24"/>
          <w:u w:val="single"/>
        </w:rPr>
        <w:t>Прикладное творчество:</w:t>
      </w:r>
      <w:r w:rsidRPr="005074EB">
        <w:rPr>
          <w:rFonts w:ascii="Times New Roman" w:hAnsi="Times New Roman"/>
          <w:sz w:val="24"/>
          <w:szCs w:val="24"/>
        </w:rPr>
        <w:t xml:space="preserve"> 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w:t>
      </w:r>
    </w:p>
    <w:p w14:paraId="74F53601" w14:textId="77777777" w:rsidR="005074EB" w:rsidRPr="005074EB" w:rsidRDefault="005074EB" w:rsidP="00C629C4">
      <w:pPr>
        <w:spacing w:after="0" w:line="240" w:lineRule="auto"/>
        <w:ind w:firstLine="709"/>
        <w:jc w:val="both"/>
        <w:rPr>
          <w:rFonts w:ascii="Times New Roman" w:hAnsi="Times New Roman"/>
          <w:sz w:val="24"/>
          <w:szCs w:val="24"/>
        </w:rPr>
      </w:pPr>
      <w:r w:rsidRPr="005074EB">
        <w:rPr>
          <w:rFonts w:ascii="Times New Roman" w:hAnsi="Times New Roman"/>
          <w:sz w:val="24"/>
          <w:szCs w:val="24"/>
        </w:rPr>
        <w:t xml:space="preserve">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w:t>
      </w:r>
    </w:p>
    <w:p w14:paraId="0B1DB2FA" w14:textId="77777777" w:rsidR="005074EB" w:rsidRPr="005074EB" w:rsidRDefault="005074EB" w:rsidP="00C629C4">
      <w:pPr>
        <w:spacing w:after="0" w:line="240" w:lineRule="auto"/>
        <w:ind w:firstLine="709"/>
        <w:jc w:val="both"/>
        <w:rPr>
          <w:rFonts w:ascii="Times New Roman" w:hAnsi="Times New Roman"/>
          <w:sz w:val="24"/>
          <w:szCs w:val="24"/>
        </w:rPr>
      </w:pPr>
      <w:r w:rsidRPr="005074EB">
        <w:rPr>
          <w:rFonts w:ascii="Times New Roman" w:hAnsi="Times New Roman"/>
          <w:sz w:val="24"/>
          <w:szCs w:val="24"/>
        </w:rPr>
        <w:t xml:space="preserve">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w:t>
      </w:r>
    </w:p>
    <w:p w14:paraId="63483948" w14:textId="77777777" w:rsidR="005074EB" w:rsidRPr="005074EB" w:rsidRDefault="005074EB" w:rsidP="00C629C4">
      <w:pPr>
        <w:spacing w:after="0" w:line="240" w:lineRule="auto"/>
        <w:ind w:firstLine="709"/>
        <w:jc w:val="both"/>
        <w:rPr>
          <w:rFonts w:ascii="Times New Roman" w:hAnsi="Times New Roman"/>
          <w:sz w:val="24"/>
          <w:szCs w:val="24"/>
        </w:rPr>
      </w:pPr>
      <w:r w:rsidRPr="005074EB">
        <w:rPr>
          <w:rFonts w:ascii="Times New Roman" w:hAnsi="Times New Roman"/>
          <w:sz w:val="24"/>
          <w:szCs w:val="24"/>
        </w:rPr>
        <w:t xml:space="preserve">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w:t>
      </w:r>
    </w:p>
    <w:p w14:paraId="6786D622" w14:textId="2C877B8B" w:rsidR="005074EB" w:rsidRDefault="005074EB" w:rsidP="00C629C4">
      <w:pPr>
        <w:spacing w:after="0" w:line="240" w:lineRule="auto"/>
        <w:ind w:firstLine="709"/>
        <w:jc w:val="both"/>
        <w:rPr>
          <w:rFonts w:ascii="Times New Roman" w:hAnsi="Times New Roman"/>
          <w:sz w:val="24"/>
          <w:szCs w:val="24"/>
        </w:rPr>
      </w:pPr>
      <w:r w:rsidRPr="005074EB">
        <w:rPr>
          <w:rFonts w:ascii="Times New Roman" w:hAnsi="Times New Roman"/>
          <w:sz w:val="24"/>
          <w:szCs w:val="24"/>
        </w:rPr>
        <w:lastRenderedPageBreak/>
        <w:t>Педагог закрепляет умение детей аккуратно и экономно использовать материалы. Развивает у детей фантазию, воображение.</w:t>
      </w:r>
    </w:p>
    <w:p w14:paraId="0877C737" w14:textId="73DB5414" w:rsidR="00CA0A92" w:rsidRDefault="00CA0A92" w:rsidP="00C629C4">
      <w:pPr>
        <w:spacing w:after="0" w:line="240" w:lineRule="auto"/>
        <w:ind w:firstLine="709"/>
        <w:jc w:val="both"/>
        <w:rPr>
          <w:rFonts w:ascii="Times New Roman" w:hAnsi="Times New Roman"/>
          <w:sz w:val="24"/>
          <w:szCs w:val="24"/>
        </w:rPr>
      </w:pPr>
      <w:r w:rsidRPr="00BA3C88">
        <w:rPr>
          <w:rFonts w:ascii="Times New Roman" w:hAnsi="Times New Roman"/>
          <w:sz w:val="24"/>
          <w:szCs w:val="24"/>
          <w:u w:val="single"/>
        </w:rPr>
        <w:t>Народное декоративно-прикладное искусство</w:t>
      </w:r>
      <w:r w:rsidR="00202B11" w:rsidRPr="00BA3C88">
        <w:rPr>
          <w:rFonts w:ascii="Times New Roman" w:hAnsi="Times New Roman"/>
          <w:sz w:val="24"/>
          <w:szCs w:val="24"/>
          <w:u w:val="single"/>
        </w:rPr>
        <w:t>.</w:t>
      </w:r>
      <w:r w:rsidR="00202B11">
        <w:rPr>
          <w:rFonts w:ascii="Times New Roman" w:hAnsi="Times New Roman"/>
          <w:i/>
          <w:iCs/>
          <w:sz w:val="24"/>
          <w:szCs w:val="24"/>
        </w:rPr>
        <w:t xml:space="preserve"> </w:t>
      </w:r>
      <w:r w:rsidR="00202B11" w:rsidRPr="00202B11">
        <w:rPr>
          <w:rFonts w:ascii="Times New Roman" w:hAnsi="Times New Roman"/>
          <w:sz w:val="24"/>
          <w:szCs w:val="24"/>
        </w:rPr>
        <w:t>П</w:t>
      </w:r>
      <w:r w:rsidRPr="00202B11">
        <w:rPr>
          <w:rFonts w:ascii="Times New Roman" w:hAnsi="Times New Roman"/>
          <w:sz w:val="24"/>
          <w:szCs w:val="24"/>
        </w:rPr>
        <w:t>е</w:t>
      </w:r>
      <w:r w:rsidRPr="00CA0A92">
        <w:rPr>
          <w:rFonts w:ascii="Times New Roman" w:hAnsi="Times New Roman"/>
          <w:sz w:val="24"/>
          <w:szCs w:val="24"/>
        </w:rPr>
        <w:t xml:space="preserve">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w:t>
      </w:r>
    </w:p>
    <w:p w14:paraId="1CAF4C92" w14:textId="77777777" w:rsidR="00CA0A92" w:rsidRDefault="00CA0A92" w:rsidP="00C629C4">
      <w:pPr>
        <w:spacing w:after="0" w:line="240" w:lineRule="auto"/>
        <w:ind w:firstLine="709"/>
        <w:jc w:val="both"/>
        <w:rPr>
          <w:rFonts w:ascii="Times New Roman" w:hAnsi="Times New Roman"/>
          <w:sz w:val="24"/>
          <w:szCs w:val="24"/>
        </w:rPr>
      </w:pPr>
      <w:r w:rsidRPr="00CA0A92">
        <w:rPr>
          <w:rFonts w:ascii="Times New Roman" w:hAnsi="Times New Roman"/>
          <w:sz w:val="24"/>
          <w:szCs w:val="24"/>
        </w:rPr>
        <w:t xml:space="preserve">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14:paraId="649B6055" w14:textId="76224B4A" w:rsidR="00CA0A92" w:rsidRPr="00CA0A92" w:rsidRDefault="00CA0A92" w:rsidP="00C629C4">
      <w:pPr>
        <w:spacing w:after="0" w:line="240" w:lineRule="auto"/>
        <w:ind w:firstLine="709"/>
        <w:jc w:val="both"/>
        <w:rPr>
          <w:rFonts w:ascii="Times New Roman" w:hAnsi="Times New Roman"/>
          <w:sz w:val="28"/>
          <w:szCs w:val="28"/>
        </w:rPr>
      </w:pPr>
      <w:r w:rsidRPr="00CA0A92">
        <w:rPr>
          <w:rFonts w:ascii="Times New Roman" w:hAnsi="Times New Roman"/>
          <w:sz w:val="24"/>
          <w:szCs w:val="24"/>
        </w:rPr>
        <w:t>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4F937C2D" w14:textId="14F52A79" w:rsidR="00C629C4" w:rsidRPr="00BA3C88" w:rsidRDefault="00565F1C" w:rsidP="007A52BB">
      <w:pPr>
        <w:pStyle w:val="a8"/>
        <w:numPr>
          <w:ilvl w:val="0"/>
          <w:numId w:val="174"/>
        </w:numPr>
        <w:spacing w:after="0" w:line="240" w:lineRule="auto"/>
        <w:jc w:val="both"/>
        <w:rPr>
          <w:rFonts w:ascii="Times New Roman" w:hAnsi="Times New Roman"/>
          <w:b/>
          <w:bCs/>
          <w:i/>
          <w:iCs/>
          <w:sz w:val="24"/>
          <w:szCs w:val="24"/>
        </w:rPr>
      </w:pPr>
      <w:r w:rsidRPr="00BA3C88">
        <w:rPr>
          <w:rFonts w:ascii="Times New Roman" w:hAnsi="Times New Roman"/>
          <w:b/>
          <w:bCs/>
          <w:i/>
          <w:iCs/>
          <w:sz w:val="24"/>
          <w:szCs w:val="24"/>
        </w:rPr>
        <w:t>К</w:t>
      </w:r>
      <w:r w:rsidR="00C629C4" w:rsidRPr="00BA3C88">
        <w:rPr>
          <w:rFonts w:ascii="Times New Roman" w:hAnsi="Times New Roman"/>
          <w:b/>
          <w:bCs/>
          <w:i/>
          <w:iCs/>
          <w:sz w:val="24"/>
          <w:szCs w:val="24"/>
        </w:rPr>
        <w:t>онструктивная деятельность:</w:t>
      </w:r>
    </w:p>
    <w:p w14:paraId="45D2943E" w14:textId="4CE871E8" w:rsidR="00565F1C" w:rsidRDefault="00565F1C" w:rsidP="00C629C4">
      <w:pPr>
        <w:spacing w:after="0" w:line="240" w:lineRule="auto"/>
        <w:ind w:firstLine="709"/>
        <w:jc w:val="both"/>
        <w:rPr>
          <w:rFonts w:ascii="Times New Roman" w:hAnsi="Times New Roman"/>
          <w:sz w:val="24"/>
          <w:szCs w:val="24"/>
        </w:rPr>
      </w:pPr>
      <w:r w:rsidRPr="00565F1C">
        <w:rPr>
          <w:rFonts w:ascii="Times New Roman" w:hAnsi="Times New Roman"/>
          <w:sz w:val="24"/>
          <w:szCs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0C66B038" w14:textId="594F0A45" w:rsidR="00565F1C" w:rsidRDefault="00565F1C" w:rsidP="00C629C4">
      <w:pPr>
        <w:spacing w:after="0" w:line="240" w:lineRule="auto"/>
        <w:ind w:firstLine="709"/>
        <w:jc w:val="both"/>
        <w:rPr>
          <w:rFonts w:ascii="Times New Roman" w:hAnsi="Times New Roman"/>
          <w:sz w:val="24"/>
          <w:szCs w:val="24"/>
        </w:rPr>
      </w:pPr>
      <w:r w:rsidRPr="00BA3C88">
        <w:rPr>
          <w:rFonts w:ascii="Times New Roman" w:hAnsi="Times New Roman"/>
          <w:sz w:val="24"/>
          <w:szCs w:val="24"/>
          <w:u w:val="single"/>
        </w:rPr>
        <w:t>Конструирование из строительного материала.</w:t>
      </w:r>
      <w:r>
        <w:rPr>
          <w:rFonts w:ascii="Times New Roman" w:hAnsi="Times New Roman"/>
          <w:i/>
          <w:iCs/>
          <w:sz w:val="24"/>
          <w:szCs w:val="24"/>
        </w:rPr>
        <w:t xml:space="preserve"> </w:t>
      </w:r>
      <w:r w:rsidRPr="00565F1C">
        <w:rPr>
          <w:rFonts w:ascii="Times New Roman" w:hAnsi="Times New Roman"/>
          <w:sz w:val="24"/>
          <w:szCs w:val="24"/>
        </w:rPr>
        <w:t>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4849EE41" w14:textId="5A18E66C" w:rsidR="00565F1C" w:rsidRPr="00565F1C" w:rsidRDefault="00565F1C" w:rsidP="00C629C4">
      <w:pPr>
        <w:spacing w:after="0" w:line="240" w:lineRule="auto"/>
        <w:ind w:firstLine="709"/>
        <w:jc w:val="both"/>
        <w:rPr>
          <w:rFonts w:ascii="Times New Roman" w:hAnsi="Times New Roman"/>
          <w:sz w:val="32"/>
          <w:szCs w:val="32"/>
        </w:rPr>
      </w:pPr>
      <w:r w:rsidRPr="00BA3C88">
        <w:rPr>
          <w:rFonts w:ascii="Times New Roman" w:hAnsi="Times New Roman"/>
          <w:sz w:val="24"/>
          <w:szCs w:val="24"/>
          <w:u w:val="single"/>
        </w:rPr>
        <w:t>Конструирование из деталей конструкторов</w:t>
      </w:r>
      <w:r w:rsidRPr="00565F1C">
        <w:rPr>
          <w:rFonts w:ascii="Times New Roman" w:hAnsi="Times New Roman"/>
          <w:i/>
          <w:iCs/>
          <w:sz w:val="24"/>
          <w:szCs w:val="24"/>
        </w:rPr>
        <w:t>.</w:t>
      </w:r>
      <w:r w:rsidRPr="00565F1C">
        <w:rPr>
          <w:rFonts w:ascii="Times New Roman" w:hAnsi="Times New Roman"/>
          <w:sz w:val="24"/>
          <w:szCs w:val="24"/>
        </w:rPr>
        <w:t xml:space="preserve">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E78F050" w14:textId="58E05B85" w:rsidR="00C629C4" w:rsidRPr="00BA3C88" w:rsidRDefault="00C629C4" w:rsidP="007A52BB">
      <w:pPr>
        <w:pStyle w:val="a8"/>
        <w:numPr>
          <w:ilvl w:val="0"/>
          <w:numId w:val="174"/>
        </w:numPr>
        <w:spacing w:after="0" w:line="240" w:lineRule="auto"/>
        <w:jc w:val="both"/>
        <w:rPr>
          <w:rFonts w:ascii="Times New Roman" w:hAnsi="Times New Roman"/>
          <w:b/>
          <w:bCs/>
          <w:i/>
          <w:iCs/>
          <w:sz w:val="24"/>
          <w:szCs w:val="24"/>
        </w:rPr>
      </w:pPr>
      <w:r w:rsidRPr="00BA3C88">
        <w:rPr>
          <w:rFonts w:ascii="Times New Roman" w:hAnsi="Times New Roman"/>
          <w:b/>
          <w:bCs/>
          <w:i/>
          <w:iCs/>
          <w:sz w:val="24"/>
          <w:szCs w:val="24"/>
        </w:rPr>
        <w:t>Музыкальная деятельность</w:t>
      </w:r>
      <w:r w:rsidR="008F04E9" w:rsidRPr="00BA3C88">
        <w:rPr>
          <w:rFonts w:ascii="Times New Roman" w:hAnsi="Times New Roman"/>
          <w:b/>
          <w:bCs/>
          <w:i/>
          <w:iCs/>
          <w:sz w:val="24"/>
          <w:szCs w:val="24"/>
        </w:rPr>
        <w:t>.</w:t>
      </w:r>
    </w:p>
    <w:p w14:paraId="0E98DE35" w14:textId="33E8E5B2" w:rsidR="008F04E9" w:rsidRPr="008F04E9" w:rsidRDefault="008F04E9" w:rsidP="00C629C4">
      <w:pPr>
        <w:spacing w:after="0" w:line="240" w:lineRule="auto"/>
        <w:ind w:firstLine="709"/>
        <w:jc w:val="both"/>
        <w:rPr>
          <w:rFonts w:ascii="Times New Roman" w:hAnsi="Times New Roman"/>
          <w:sz w:val="24"/>
          <w:szCs w:val="24"/>
        </w:rPr>
      </w:pPr>
      <w:r w:rsidRPr="00BA3C88">
        <w:rPr>
          <w:rFonts w:ascii="Times New Roman" w:hAnsi="Times New Roman"/>
          <w:sz w:val="24"/>
          <w:szCs w:val="24"/>
          <w:u w:val="single"/>
        </w:rPr>
        <w:t>Слушание</w:t>
      </w:r>
      <w:r>
        <w:rPr>
          <w:rFonts w:ascii="Times New Roman" w:hAnsi="Times New Roman"/>
          <w:i/>
          <w:iCs/>
          <w:sz w:val="24"/>
          <w:szCs w:val="24"/>
        </w:rPr>
        <w:t>.</w:t>
      </w:r>
      <w:r w:rsidRPr="008F04E9">
        <w:rPr>
          <w:rFonts w:ascii="Times New Roman" w:hAnsi="Times New Roman"/>
          <w:sz w:val="24"/>
          <w:szCs w:val="24"/>
        </w:rPr>
        <w:t xml:space="preserve"> </w:t>
      </w:r>
      <w:r>
        <w:rPr>
          <w:rFonts w:ascii="Times New Roman" w:hAnsi="Times New Roman"/>
          <w:sz w:val="24"/>
          <w:szCs w:val="24"/>
        </w:rPr>
        <w:t>П</w:t>
      </w:r>
      <w:r w:rsidRPr="008F04E9">
        <w:rPr>
          <w:rFonts w:ascii="Times New Roman" w:hAnsi="Times New Roman"/>
          <w:sz w:val="24"/>
          <w:szCs w:val="24"/>
        </w:rPr>
        <w:t xml:space="preserve">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 </w:t>
      </w:r>
    </w:p>
    <w:p w14:paraId="23FA0CF8" w14:textId="66940745" w:rsidR="008F04E9" w:rsidRPr="008F04E9" w:rsidRDefault="00C629C4" w:rsidP="00C629C4">
      <w:pPr>
        <w:spacing w:after="0" w:line="240" w:lineRule="auto"/>
        <w:ind w:firstLine="709"/>
        <w:jc w:val="both"/>
        <w:rPr>
          <w:rFonts w:ascii="Times New Roman" w:hAnsi="Times New Roman"/>
          <w:sz w:val="24"/>
          <w:szCs w:val="24"/>
        </w:rPr>
      </w:pPr>
      <w:r w:rsidRPr="00BA3C88">
        <w:rPr>
          <w:rFonts w:ascii="Times New Roman" w:hAnsi="Times New Roman"/>
          <w:sz w:val="24"/>
          <w:szCs w:val="24"/>
          <w:u w:val="single"/>
        </w:rPr>
        <w:lastRenderedPageBreak/>
        <w:t xml:space="preserve"> </w:t>
      </w:r>
      <w:r w:rsidR="008F04E9" w:rsidRPr="00BA3C88">
        <w:rPr>
          <w:rFonts w:ascii="Times New Roman" w:hAnsi="Times New Roman"/>
          <w:sz w:val="24"/>
          <w:szCs w:val="24"/>
          <w:u w:val="single"/>
        </w:rPr>
        <w:t>Пение</w:t>
      </w:r>
      <w:r w:rsidR="008F04E9" w:rsidRPr="008F04E9">
        <w:rPr>
          <w:rFonts w:ascii="Times New Roman" w:hAnsi="Times New Roman"/>
          <w:i/>
          <w:iCs/>
          <w:sz w:val="24"/>
          <w:szCs w:val="24"/>
        </w:rPr>
        <w:t xml:space="preserve">. </w:t>
      </w:r>
      <w:r w:rsidR="008F04E9" w:rsidRPr="008F04E9">
        <w:rPr>
          <w:rFonts w:ascii="Times New Roman" w:hAnsi="Times New Roman"/>
          <w:sz w:val="24"/>
          <w:szCs w:val="24"/>
        </w:rPr>
        <w:t>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5CD2DED1" w14:textId="36AF0659" w:rsidR="00D70F3C" w:rsidRPr="00D70F3C" w:rsidRDefault="00D70F3C" w:rsidP="00C629C4">
      <w:pPr>
        <w:spacing w:after="0" w:line="240" w:lineRule="auto"/>
        <w:ind w:firstLine="709"/>
        <w:jc w:val="both"/>
        <w:rPr>
          <w:rFonts w:ascii="Times New Roman" w:hAnsi="Times New Roman"/>
          <w:sz w:val="24"/>
          <w:szCs w:val="24"/>
        </w:rPr>
      </w:pPr>
      <w:r w:rsidRPr="00BA3C88">
        <w:rPr>
          <w:rFonts w:ascii="Times New Roman" w:hAnsi="Times New Roman"/>
          <w:sz w:val="24"/>
          <w:szCs w:val="24"/>
          <w:u w:val="single"/>
        </w:rPr>
        <w:t>Песенное творчество.</w:t>
      </w:r>
      <w:r w:rsidRPr="00D70F3C">
        <w:rPr>
          <w:rFonts w:ascii="Times New Roman" w:hAnsi="Times New Roman"/>
          <w:sz w:val="24"/>
          <w:szCs w:val="24"/>
        </w:rPr>
        <w:t xml:space="preserve">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71D2BB0F" w14:textId="1024D7AD" w:rsidR="00D70F3C" w:rsidRPr="00D70F3C" w:rsidRDefault="00C629C4" w:rsidP="00C629C4">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 </w:t>
      </w:r>
      <w:r w:rsidR="00D70F3C" w:rsidRPr="00BA3C88">
        <w:rPr>
          <w:rFonts w:ascii="Times New Roman" w:hAnsi="Times New Roman"/>
          <w:sz w:val="24"/>
          <w:szCs w:val="24"/>
          <w:u w:val="single"/>
        </w:rPr>
        <w:t>Музыкально-ритмические движения.</w:t>
      </w:r>
      <w:r w:rsidR="00D70F3C" w:rsidRPr="00D70F3C">
        <w:rPr>
          <w:rFonts w:ascii="Times New Roman" w:hAnsi="Times New Roman"/>
          <w:sz w:val="24"/>
          <w:szCs w:val="24"/>
        </w:rPr>
        <w:t xml:space="preserve">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40658B67" w14:textId="0980DDF8" w:rsidR="00D70F3C" w:rsidRPr="00D70F3C" w:rsidRDefault="00D70F3C" w:rsidP="00C629C4">
      <w:pPr>
        <w:spacing w:after="0" w:line="240" w:lineRule="auto"/>
        <w:ind w:firstLine="709"/>
        <w:jc w:val="both"/>
        <w:rPr>
          <w:rFonts w:ascii="Times New Roman" w:hAnsi="Times New Roman"/>
          <w:sz w:val="24"/>
          <w:szCs w:val="24"/>
        </w:rPr>
      </w:pPr>
      <w:r w:rsidRPr="00BA3C88">
        <w:rPr>
          <w:rFonts w:ascii="Times New Roman" w:hAnsi="Times New Roman"/>
          <w:sz w:val="24"/>
          <w:szCs w:val="24"/>
          <w:u w:val="single"/>
        </w:rPr>
        <w:t>Музыкально-игровое и танцевальное творчество.</w:t>
      </w:r>
      <w:r w:rsidRPr="00D70F3C">
        <w:rPr>
          <w:rFonts w:ascii="Times New Roman" w:hAnsi="Times New Roman"/>
          <w:sz w:val="24"/>
          <w:szCs w:val="24"/>
        </w:rPr>
        <w:t xml:space="preserve">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 </w:t>
      </w:r>
    </w:p>
    <w:p w14:paraId="497A488D" w14:textId="20E16A5D" w:rsidR="00D325EA" w:rsidRDefault="00D70F3C" w:rsidP="00C629C4">
      <w:pPr>
        <w:spacing w:after="0" w:line="240" w:lineRule="auto"/>
        <w:ind w:firstLine="709"/>
        <w:jc w:val="both"/>
        <w:rPr>
          <w:rFonts w:ascii="Times New Roman" w:hAnsi="Times New Roman"/>
          <w:sz w:val="24"/>
          <w:szCs w:val="24"/>
        </w:rPr>
      </w:pPr>
      <w:r w:rsidRPr="00BA3C88">
        <w:rPr>
          <w:rFonts w:ascii="Times New Roman" w:hAnsi="Times New Roman"/>
          <w:sz w:val="24"/>
          <w:szCs w:val="24"/>
          <w:u w:val="single"/>
        </w:rPr>
        <w:t>Игра на детских музыкальных инструментах.</w:t>
      </w:r>
      <w:r w:rsidRPr="00D70F3C">
        <w:rPr>
          <w:rFonts w:ascii="Times New Roman" w:hAnsi="Times New Roman"/>
          <w:i/>
          <w:iCs/>
          <w:sz w:val="24"/>
          <w:szCs w:val="24"/>
        </w:rPr>
        <w:t xml:space="preserve"> </w:t>
      </w:r>
      <w:r w:rsidRPr="00D70F3C">
        <w:rPr>
          <w:rFonts w:ascii="Times New Roman" w:hAnsi="Times New Roman"/>
          <w:sz w:val="24"/>
          <w:szCs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2FF9A3D3" w14:textId="57E9013D" w:rsidR="00D325EA" w:rsidRPr="00D70F3C" w:rsidRDefault="00D70F3C" w:rsidP="00C629C4">
      <w:pPr>
        <w:spacing w:after="0" w:line="240" w:lineRule="auto"/>
        <w:ind w:firstLine="709"/>
        <w:jc w:val="both"/>
        <w:rPr>
          <w:rFonts w:ascii="Times New Roman" w:hAnsi="Times New Roman"/>
          <w:sz w:val="28"/>
          <w:szCs w:val="28"/>
        </w:rPr>
      </w:pPr>
      <w:r w:rsidRPr="00D70F3C">
        <w:rPr>
          <w:rFonts w:ascii="Times New Roman" w:hAnsi="Times New Roman"/>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3175EE20" w14:textId="5445566C" w:rsidR="00D70F3C" w:rsidRPr="00BA3C88" w:rsidRDefault="00D70F3C" w:rsidP="007A52BB">
      <w:pPr>
        <w:pStyle w:val="a8"/>
        <w:numPr>
          <w:ilvl w:val="0"/>
          <w:numId w:val="174"/>
        </w:numPr>
        <w:spacing w:after="0" w:line="240" w:lineRule="auto"/>
        <w:jc w:val="both"/>
        <w:rPr>
          <w:rFonts w:ascii="Times New Roman" w:hAnsi="Times New Roman"/>
          <w:b/>
          <w:bCs/>
          <w:i/>
          <w:iCs/>
          <w:sz w:val="24"/>
          <w:szCs w:val="24"/>
        </w:rPr>
      </w:pPr>
      <w:r w:rsidRPr="00BA3C88">
        <w:rPr>
          <w:rFonts w:ascii="Times New Roman" w:hAnsi="Times New Roman"/>
          <w:b/>
          <w:bCs/>
          <w:i/>
          <w:iCs/>
          <w:sz w:val="24"/>
          <w:szCs w:val="24"/>
        </w:rPr>
        <w:t>Театрализованная деятельность.</w:t>
      </w:r>
    </w:p>
    <w:p w14:paraId="401CCF05" w14:textId="77777777" w:rsidR="00D70F3C" w:rsidRPr="00D70F3C" w:rsidRDefault="00D70F3C" w:rsidP="00C629C4">
      <w:pPr>
        <w:spacing w:after="0" w:line="240" w:lineRule="auto"/>
        <w:ind w:firstLine="709"/>
        <w:jc w:val="both"/>
        <w:rPr>
          <w:rFonts w:ascii="Times New Roman" w:hAnsi="Times New Roman"/>
          <w:sz w:val="24"/>
          <w:szCs w:val="24"/>
        </w:rPr>
      </w:pPr>
      <w:r w:rsidRPr="00D70F3C">
        <w:rPr>
          <w:rFonts w:ascii="Times New Roman" w:hAnsi="Times New Roman"/>
          <w:sz w:val="24"/>
          <w:szCs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w:t>
      </w:r>
    </w:p>
    <w:p w14:paraId="7F6F2403" w14:textId="77777777" w:rsidR="00D70F3C" w:rsidRPr="00D70F3C" w:rsidRDefault="00D70F3C" w:rsidP="00C629C4">
      <w:pPr>
        <w:spacing w:after="0" w:line="240" w:lineRule="auto"/>
        <w:ind w:firstLine="709"/>
        <w:jc w:val="both"/>
        <w:rPr>
          <w:rFonts w:ascii="Times New Roman" w:hAnsi="Times New Roman"/>
          <w:sz w:val="24"/>
          <w:szCs w:val="24"/>
        </w:rPr>
      </w:pPr>
      <w:r w:rsidRPr="00D70F3C">
        <w:rPr>
          <w:rFonts w:ascii="Times New Roman" w:hAnsi="Times New Roman"/>
          <w:sz w:val="24"/>
          <w:szCs w:val="24"/>
        </w:rPr>
        <w:t xml:space="preserve">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w:t>
      </w:r>
      <w:r w:rsidRPr="00D70F3C">
        <w:rPr>
          <w:rFonts w:ascii="Times New Roman" w:hAnsi="Times New Roman"/>
          <w:sz w:val="24"/>
          <w:szCs w:val="24"/>
        </w:rPr>
        <w:lastRenderedPageBreak/>
        <w:t xml:space="preserve">(музыка, слово, хореография, декорации, костюм, грим и другое) и возможностями распознавать их особенности. </w:t>
      </w:r>
    </w:p>
    <w:p w14:paraId="2AE4DB8C" w14:textId="77777777" w:rsidR="00D70F3C" w:rsidRPr="00D70F3C" w:rsidRDefault="00D70F3C" w:rsidP="00C629C4">
      <w:pPr>
        <w:spacing w:after="0" w:line="240" w:lineRule="auto"/>
        <w:ind w:firstLine="709"/>
        <w:jc w:val="both"/>
        <w:rPr>
          <w:rFonts w:ascii="Times New Roman" w:hAnsi="Times New Roman"/>
          <w:sz w:val="24"/>
          <w:szCs w:val="24"/>
        </w:rPr>
      </w:pPr>
      <w:r w:rsidRPr="00D70F3C">
        <w:rPr>
          <w:rFonts w:ascii="Times New Roman" w:hAnsi="Times New Roman"/>
          <w:sz w:val="24"/>
          <w:szCs w:val="24"/>
        </w:rPr>
        <w:t xml:space="preserve">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
    <w:p w14:paraId="7F076F39" w14:textId="77777777" w:rsidR="00D70F3C" w:rsidRPr="00D70F3C" w:rsidRDefault="00D70F3C" w:rsidP="00C629C4">
      <w:pPr>
        <w:spacing w:after="0" w:line="240" w:lineRule="auto"/>
        <w:ind w:firstLine="709"/>
        <w:jc w:val="both"/>
        <w:rPr>
          <w:rFonts w:ascii="Times New Roman" w:hAnsi="Times New Roman"/>
          <w:sz w:val="24"/>
          <w:szCs w:val="24"/>
        </w:rPr>
      </w:pPr>
      <w:r w:rsidRPr="00D70F3C">
        <w:rPr>
          <w:rFonts w:ascii="Times New Roman" w:hAnsi="Times New Roman"/>
          <w:sz w:val="24"/>
          <w:szCs w:val="24"/>
        </w:rPr>
        <w:t xml:space="preserve">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w:t>
      </w:r>
    </w:p>
    <w:p w14:paraId="774697E0" w14:textId="1FC2C602" w:rsidR="00D70F3C" w:rsidRDefault="00D70F3C" w:rsidP="00C629C4">
      <w:pPr>
        <w:spacing w:after="0" w:line="240" w:lineRule="auto"/>
        <w:ind w:firstLine="709"/>
        <w:jc w:val="both"/>
        <w:rPr>
          <w:rFonts w:ascii="Times New Roman" w:hAnsi="Times New Roman"/>
          <w:sz w:val="24"/>
          <w:szCs w:val="24"/>
        </w:rPr>
      </w:pPr>
      <w:r w:rsidRPr="00D70F3C">
        <w:rPr>
          <w:rFonts w:ascii="Times New Roman" w:hAnsi="Times New Roman"/>
          <w:sz w:val="24"/>
          <w:szCs w:val="24"/>
        </w:rPr>
        <w:t>Педагог формирует умение проводить анализ сыгранных ролей, просмотренных спектаклей.</w:t>
      </w:r>
    </w:p>
    <w:p w14:paraId="0E331086" w14:textId="0ED1DA9A" w:rsidR="00FE1FC9" w:rsidRPr="00BA3C88" w:rsidRDefault="00BA3C88" w:rsidP="00BA3C88">
      <w:pPr>
        <w:spacing w:after="0" w:line="240" w:lineRule="auto"/>
        <w:ind w:firstLine="709"/>
        <w:jc w:val="both"/>
        <w:rPr>
          <w:rFonts w:ascii="Times New Roman" w:hAnsi="Times New Roman"/>
          <w:b/>
          <w:bCs/>
          <w:i/>
          <w:iCs/>
          <w:sz w:val="36"/>
          <w:szCs w:val="36"/>
        </w:rPr>
      </w:pPr>
      <w:r w:rsidRPr="00BA3C88">
        <w:rPr>
          <w:rFonts w:ascii="Times New Roman" w:hAnsi="Times New Roman"/>
          <w:b/>
          <w:bCs/>
          <w:i/>
          <w:iCs/>
          <w:sz w:val="24"/>
          <w:szCs w:val="24"/>
        </w:rPr>
        <w:t xml:space="preserve">6) </w:t>
      </w:r>
      <w:r w:rsidR="00FE1FC9" w:rsidRPr="00BA3C88">
        <w:rPr>
          <w:rFonts w:ascii="Times New Roman" w:hAnsi="Times New Roman"/>
          <w:b/>
          <w:bCs/>
          <w:i/>
          <w:iCs/>
          <w:sz w:val="24"/>
          <w:szCs w:val="24"/>
        </w:rPr>
        <w:t>Культурно-досуговая деятельность.</w:t>
      </w:r>
    </w:p>
    <w:p w14:paraId="0C005299" w14:textId="77777777" w:rsidR="00160D06" w:rsidRDefault="00FE1FC9" w:rsidP="00C629C4">
      <w:pPr>
        <w:spacing w:after="0" w:line="240" w:lineRule="auto"/>
        <w:ind w:firstLine="709"/>
        <w:jc w:val="both"/>
        <w:rPr>
          <w:rFonts w:ascii="Times New Roman" w:hAnsi="Times New Roman"/>
          <w:sz w:val="24"/>
          <w:szCs w:val="24"/>
        </w:rPr>
      </w:pPr>
      <w:r w:rsidRPr="00160D06">
        <w:rPr>
          <w:rFonts w:ascii="Times New Roman" w:hAnsi="Times New Roman"/>
          <w:sz w:val="24"/>
          <w:szCs w:val="24"/>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w:t>
      </w:r>
    </w:p>
    <w:p w14:paraId="7C7B6903" w14:textId="0236D119" w:rsidR="00FE1FC9" w:rsidRPr="00160D06" w:rsidRDefault="00FE1FC9" w:rsidP="00C629C4">
      <w:pPr>
        <w:spacing w:after="0" w:line="240" w:lineRule="auto"/>
        <w:ind w:firstLine="709"/>
        <w:jc w:val="both"/>
        <w:rPr>
          <w:rFonts w:ascii="Times New Roman" w:hAnsi="Times New Roman"/>
          <w:sz w:val="24"/>
          <w:szCs w:val="24"/>
        </w:rPr>
      </w:pPr>
      <w:r w:rsidRPr="00160D06">
        <w:rPr>
          <w:rFonts w:ascii="Times New Roman" w:hAnsi="Times New Roman"/>
          <w:sz w:val="24"/>
          <w:szCs w:val="24"/>
        </w:rPr>
        <w:t xml:space="preserve">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 </w:t>
      </w:r>
    </w:p>
    <w:p w14:paraId="1B696A2C" w14:textId="77777777" w:rsidR="00FE1FC9" w:rsidRPr="00160D06" w:rsidRDefault="00FE1FC9" w:rsidP="00C629C4">
      <w:pPr>
        <w:spacing w:after="0" w:line="240" w:lineRule="auto"/>
        <w:ind w:firstLine="709"/>
        <w:jc w:val="both"/>
        <w:rPr>
          <w:rFonts w:ascii="Times New Roman" w:hAnsi="Times New Roman"/>
          <w:sz w:val="24"/>
          <w:szCs w:val="24"/>
        </w:rPr>
      </w:pPr>
    </w:p>
    <w:p w14:paraId="3F84FFCE" w14:textId="77777777" w:rsidR="00FE1FC9" w:rsidRPr="00160D06" w:rsidRDefault="00FE1FC9" w:rsidP="00C629C4">
      <w:pPr>
        <w:spacing w:after="0" w:line="240" w:lineRule="auto"/>
        <w:ind w:firstLine="709"/>
        <w:jc w:val="both"/>
        <w:rPr>
          <w:rFonts w:ascii="Times New Roman" w:hAnsi="Times New Roman"/>
          <w:sz w:val="24"/>
          <w:szCs w:val="24"/>
        </w:rPr>
      </w:pPr>
      <w:bookmarkStart w:id="45" w:name="_Hlk141714683"/>
      <w:r w:rsidRPr="00BA3C88">
        <w:rPr>
          <w:rFonts w:ascii="Times New Roman" w:hAnsi="Times New Roman"/>
          <w:b/>
          <w:bCs/>
          <w:sz w:val="24"/>
          <w:szCs w:val="24"/>
        </w:rPr>
        <w:t>Решение совокупных задач воспитания в рамках образовательной области «Художественно-эстетическое развитие»</w:t>
      </w:r>
      <w:r w:rsidRPr="00160D06">
        <w:rPr>
          <w:rFonts w:ascii="Times New Roman" w:hAnsi="Times New Roman"/>
          <w:sz w:val="24"/>
          <w:szCs w:val="24"/>
        </w:rPr>
        <w:t xml:space="preserve"> направлено на приобщение детей к ценностям «Культура» и «Красота», что предполагает: </w:t>
      </w:r>
    </w:p>
    <w:p w14:paraId="5E06ECCE" w14:textId="77777777" w:rsidR="00160D06" w:rsidRPr="00160D06" w:rsidRDefault="00FE1FC9" w:rsidP="00C629C4">
      <w:pPr>
        <w:spacing w:after="0" w:line="240" w:lineRule="auto"/>
        <w:ind w:firstLine="709"/>
        <w:jc w:val="both"/>
        <w:rPr>
          <w:rFonts w:ascii="Times New Roman" w:hAnsi="Times New Roman"/>
          <w:sz w:val="24"/>
          <w:szCs w:val="24"/>
        </w:rPr>
      </w:pPr>
      <w:r w:rsidRPr="00160D06">
        <w:rPr>
          <w:rFonts w:ascii="Times New Roman" w:hAnsi="Times New Roman"/>
          <w:sz w:val="24"/>
          <w:szCs w:val="24"/>
        </w:rPr>
        <w:t xml:space="preserve">-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w:t>
      </w:r>
    </w:p>
    <w:p w14:paraId="4AF2F0C5" w14:textId="77777777" w:rsidR="00160D06" w:rsidRPr="00160D06" w:rsidRDefault="00160D06" w:rsidP="00C629C4">
      <w:pPr>
        <w:spacing w:after="0" w:line="240" w:lineRule="auto"/>
        <w:ind w:firstLine="709"/>
        <w:jc w:val="both"/>
        <w:rPr>
          <w:rFonts w:ascii="Times New Roman" w:hAnsi="Times New Roman"/>
          <w:sz w:val="24"/>
          <w:szCs w:val="24"/>
        </w:rPr>
      </w:pPr>
      <w:r w:rsidRPr="00160D06">
        <w:rPr>
          <w:rFonts w:ascii="Times New Roman" w:hAnsi="Times New Roman"/>
          <w:sz w:val="24"/>
          <w:szCs w:val="24"/>
        </w:rPr>
        <w:t xml:space="preserve">- </w:t>
      </w:r>
      <w:r w:rsidR="00FE1FC9" w:rsidRPr="00160D06">
        <w:rPr>
          <w:rFonts w:ascii="Times New Roman" w:hAnsi="Times New Roman"/>
          <w:sz w:val="24"/>
          <w:szCs w:val="24"/>
        </w:rPr>
        <w:t xml:space="preserve">приобщение к традициям и великому культурному наследию российского народа, шедеврам мировой художественной культуры; </w:t>
      </w:r>
    </w:p>
    <w:p w14:paraId="36CEEDDE" w14:textId="77777777" w:rsidR="00160D06" w:rsidRPr="00160D06" w:rsidRDefault="00160D06" w:rsidP="00C629C4">
      <w:pPr>
        <w:spacing w:after="0" w:line="240" w:lineRule="auto"/>
        <w:ind w:firstLine="709"/>
        <w:jc w:val="both"/>
        <w:rPr>
          <w:rFonts w:ascii="Times New Roman" w:hAnsi="Times New Roman"/>
          <w:sz w:val="24"/>
          <w:szCs w:val="24"/>
        </w:rPr>
      </w:pPr>
      <w:r w:rsidRPr="00160D06">
        <w:rPr>
          <w:rFonts w:ascii="Times New Roman" w:hAnsi="Times New Roman"/>
          <w:sz w:val="24"/>
          <w:szCs w:val="24"/>
        </w:rPr>
        <w:t xml:space="preserve">- </w:t>
      </w:r>
      <w:r w:rsidR="00FE1FC9" w:rsidRPr="00160D06">
        <w:rPr>
          <w:rFonts w:ascii="Times New Roman" w:hAnsi="Times New Roman"/>
          <w:sz w:val="24"/>
          <w:szCs w:val="24"/>
        </w:rPr>
        <w:t xml:space="preserve">становление эстетического, эмоционально-ценностного отношения к окружающему миру для гармонизации внешнего и внутреннего мира ребёнка; </w:t>
      </w:r>
    </w:p>
    <w:p w14:paraId="5D0EDF29" w14:textId="77777777" w:rsidR="00160D06" w:rsidRPr="00160D06" w:rsidRDefault="00160D06" w:rsidP="00C629C4">
      <w:pPr>
        <w:spacing w:after="0" w:line="240" w:lineRule="auto"/>
        <w:ind w:firstLine="709"/>
        <w:jc w:val="both"/>
        <w:rPr>
          <w:rFonts w:ascii="Times New Roman" w:hAnsi="Times New Roman"/>
          <w:sz w:val="24"/>
          <w:szCs w:val="24"/>
        </w:rPr>
      </w:pPr>
      <w:r w:rsidRPr="00160D06">
        <w:rPr>
          <w:rFonts w:ascii="Times New Roman" w:hAnsi="Times New Roman"/>
          <w:sz w:val="24"/>
          <w:szCs w:val="24"/>
        </w:rPr>
        <w:t xml:space="preserve">- </w:t>
      </w:r>
      <w:r w:rsidR="00FE1FC9" w:rsidRPr="00160D06">
        <w:rPr>
          <w:rFonts w:ascii="Times New Roman" w:hAnsi="Times New Roman"/>
          <w:sz w:val="24"/>
          <w:szCs w:val="24"/>
        </w:rPr>
        <w:t xml:space="preserve">создание условий для раскрытия детьми базовых ценностей и их проживания в разных видах художественно-творческой деятельности; </w:t>
      </w:r>
    </w:p>
    <w:p w14:paraId="54EF7ED2" w14:textId="77777777" w:rsidR="00160D06" w:rsidRPr="00160D06" w:rsidRDefault="00160D06" w:rsidP="00C629C4">
      <w:pPr>
        <w:spacing w:after="0" w:line="240" w:lineRule="auto"/>
        <w:ind w:firstLine="709"/>
        <w:jc w:val="both"/>
        <w:rPr>
          <w:rFonts w:ascii="Times New Roman" w:hAnsi="Times New Roman"/>
          <w:sz w:val="24"/>
          <w:szCs w:val="24"/>
        </w:rPr>
      </w:pPr>
      <w:r w:rsidRPr="00160D06">
        <w:rPr>
          <w:rFonts w:ascii="Times New Roman" w:hAnsi="Times New Roman"/>
          <w:sz w:val="24"/>
          <w:szCs w:val="24"/>
        </w:rPr>
        <w:t xml:space="preserve">- </w:t>
      </w:r>
      <w:r w:rsidR="00FE1FC9" w:rsidRPr="00160D06">
        <w:rPr>
          <w:rFonts w:ascii="Times New Roman" w:hAnsi="Times New Roman"/>
          <w:sz w:val="24"/>
          <w:szCs w:val="24"/>
        </w:rPr>
        <w:t xml:space="preserve">формирование целостной картины мира на основе интеграции интеллектуального и эмоционально-образного способов его освоения детьми; </w:t>
      </w:r>
    </w:p>
    <w:p w14:paraId="032BE5C2" w14:textId="02E12804" w:rsidR="00D70F3C" w:rsidRPr="00160D06" w:rsidRDefault="00160D06" w:rsidP="00C629C4">
      <w:pPr>
        <w:spacing w:after="0" w:line="240" w:lineRule="auto"/>
        <w:ind w:firstLine="709"/>
        <w:jc w:val="both"/>
        <w:rPr>
          <w:rFonts w:ascii="Times New Roman" w:hAnsi="Times New Roman"/>
          <w:sz w:val="28"/>
          <w:szCs w:val="28"/>
        </w:rPr>
      </w:pPr>
      <w:r w:rsidRPr="00160D06">
        <w:rPr>
          <w:rFonts w:ascii="Times New Roman" w:hAnsi="Times New Roman"/>
          <w:sz w:val="24"/>
          <w:szCs w:val="24"/>
        </w:rPr>
        <w:t xml:space="preserve">- </w:t>
      </w:r>
      <w:r w:rsidR="00FE1FC9" w:rsidRPr="00160D06">
        <w:rPr>
          <w:rFonts w:ascii="Times New Roman" w:hAnsi="Times New Roman"/>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bookmarkEnd w:id="45"/>
    <w:p w14:paraId="3196F40D" w14:textId="391339C9" w:rsidR="00FE1FC9" w:rsidRDefault="00FE1FC9" w:rsidP="00C629C4">
      <w:pPr>
        <w:spacing w:after="0" w:line="240" w:lineRule="auto"/>
        <w:ind w:firstLine="709"/>
        <w:jc w:val="both"/>
        <w:rPr>
          <w:rFonts w:ascii="Times New Roman" w:hAnsi="Times New Roman"/>
          <w:sz w:val="24"/>
          <w:szCs w:val="24"/>
        </w:rPr>
      </w:pPr>
    </w:p>
    <w:p w14:paraId="0B1C059B" w14:textId="54BF8FD0" w:rsidR="00936A6A" w:rsidRDefault="00936A6A" w:rsidP="00C629C4">
      <w:pPr>
        <w:spacing w:after="0" w:line="240" w:lineRule="auto"/>
        <w:ind w:firstLine="709"/>
        <w:jc w:val="both"/>
        <w:rPr>
          <w:rFonts w:ascii="Times New Roman" w:hAnsi="Times New Roman"/>
          <w:sz w:val="28"/>
          <w:szCs w:val="28"/>
        </w:rPr>
      </w:pPr>
    </w:p>
    <w:p w14:paraId="53FD0237" w14:textId="2C4AE826" w:rsidR="00A65AC4" w:rsidRDefault="00A65AC4" w:rsidP="00C629C4">
      <w:pPr>
        <w:spacing w:after="0" w:line="240" w:lineRule="auto"/>
        <w:ind w:firstLine="709"/>
        <w:jc w:val="both"/>
        <w:rPr>
          <w:rFonts w:ascii="Times New Roman" w:hAnsi="Times New Roman"/>
          <w:sz w:val="28"/>
          <w:szCs w:val="28"/>
        </w:rPr>
      </w:pPr>
    </w:p>
    <w:p w14:paraId="1C7526BD" w14:textId="77777777" w:rsidR="00AF526A" w:rsidRDefault="00AF526A" w:rsidP="00261A89">
      <w:pPr>
        <w:spacing w:after="0" w:line="240" w:lineRule="auto"/>
        <w:ind w:firstLine="709"/>
        <w:jc w:val="both"/>
        <w:rPr>
          <w:rFonts w:ascii="Times New Roman" w:hAnsi="Times New Roman"/>
          <w:b/>
          <w:sz w:val="24"/>
          <w:szCs w:val="24"/>
        </w:rPr>
      </w:pPr>
    </w:p>
    <w:p w14:paraId="3FD4A9A7" w14:textId="77777777" w:rsidR="00AF526A" w:rsidRDefault="00AF526A" w:rsidP="00261A89">
      <w:pPr>
        <w:spacing w:after="0" w:line="240" w:lineRule="auto"/>
        <w:ind w:firstLine="709"/>
        <w:jc w:val="both"/>
        <w:rPr>
          <w:rFonts w:ascii="Times New Roman" w:hAnsi="Times New Roman"/>
          <w:b/>
          <w:sz w:val="24"/>
          <w:szCs w:val="24"/>
        </w:rPr>
      </w:pPr>
      <w:bookmarkStart w:id="46" w:name="_Hlk141714632"/>
    </w:p>
    <w:p w14:paraId="4A2A69D1" w14:textId="20107C7C" w:rsidR="00B2200C" w:rsidRPr="00AF526A" w:rsidRDefault="00D325EA" w:rsidP="00261A89">
      <w:pPr>
        <w:spacing w:after="0" w:line="240" w:lineRule="auto"/>
        <w:ind w:firstLine="709"/>
        <w:jc w:val="both"/>
        <w:rPr>
          <w:rFonts w:ascii="Times New Roman" w:hAnsi="Times New Roman"/>
          <w:b/>
          <w:sz w:val="28"/>
          <w:szCs w:val="24"/>
        </w:rPr>
      </w:pPr>
      <w:r w:rsidRPr="00AF526A">
        <w:rPr>
          <w:rFonts w:ascii="Times New Roman" w:hAnsi="Times New Roman"/>
          <w:b/>
          <w:sz w:val="28"/>
          <w:szCs w:val="24"/>
        </w:rPr>
        <w:t>2.</w:t>
      </w:r>
      <w:r w:rsidR="00261A89" w:rsidRPr="00AF526A">
        <w:rPr>
          <w:rFonts w:ascii="Times New Roman" w:hAnsi="Times New Roman"/>
          <w:b/>
          <w:sz w:val="28"/>
          <w:szCs w:val="24"/>
        </w:rPr>
        <w:t>1.</w:t>
      </w:r>
      <w:r w:rsidR="00AF526A">
        <w:rPr>
          <w:rFonts w:ascii="Times New Roman" w:hAnsi="Times New Roman"/>
          <w:b/>
          <w:sz w:val="28"/>
          <w:szCs w:val="24"/>
        </w:rPr>
        <w:t>5.</w:t>
      </w:r>
      <w:r w:rsidR="00261A89" w:rsidRPr="00AF526A">
        <w:rPr>
          <w:rFonts w:ascii="Times New Roman" w:hAnsi="Times New Roman"/>
          <w:b/>
          <w:sz w:val="28"/>
          <w:szCs w:val="24"/>
        </w:rPr>
        <w:t xml:space="preserve"> </w:t>
      </w:r>
      <w:r w:rsidRPr="00AF526A">
        <w:rPr>
          <w:rFonts w:ascii="Times New Roman" w:hAnsi="Times New Roman"/>
          <w:b/>
          <w:sz w:val="28"/>
          <w:szCs w:val="24"/>
        </w:rPr>
        <w:t>Физическое развитие</w:t>
      </w:r>
    </w:p>
    <w:p w14:paraId="292F0E65" w14:textId="44D5C169" w:rsidR="00AE7769" w:rsidRDefault="00AE7769" w:rsidP="00D325EA">
      <w:pPr>
        <w:spacing w:after="0" w:line="240" w:lineRule="auto"/>
        <w:ind w:firstLine="709"/>
        <w:jc w:val="both"/>
        <w:rPr>
          <w:rFonts w:ascii="Times New Roman" w:hAnsi="Times New Roman"/>
          <w:b/>
          <w:iCs/>
          <w:sz w:val="24"/>
          <w:szCs w:val="24"/>
          <w:lang w:eastAsia="ru-RU"/>
        </w:rPr>
      </w:pPr>
      <w:r>
        <w:rPr>
          <w:rFonts w:ascii="Times New Roman" w:hAnsi="Times New Roman"/>
          <w:b/>
          <w:iCs/>
          <w:sz w:val="24"/>
          <w:szCs w:val="24"/>
          <w:lang w:eastAsia="ru-RU"/>
        </w:rPr>
        <w:t>От 2 месяцев до 1 года</w:t>
      </w:r>
    </w:p>
    <w:p w14:paraId="2960651B" w14:textId="3D638E0D" w:rsidR="00AE7769" w:rsidRPr="008E6626" w:rsidRDefault="00AE7769" w:rsidP="00AE7769">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В</w:t>
      </w:r>
      <w:r w:rsidRPr="008E6626">
        <w:rPr>
          <w:rFonts w:ascii="Times New Roman" w:hAnsi="Times New Roman"/>
          <w:sz w:val="24"/>
          <w:szCs w:val="24"/>
          <w:lang w:eastAsia="ru-RU"/>
        </w:rPr>
        <w:t xml:space="preserve"> области физического развития </w:t>
      </w:r>
      <w:r>
        <w:rPr>
          <w:rFonts w:ascii="Times New Roman" w:hAnsi="Times New Roman"/>
          <w:sz w:val="24"/>
          <w:szCs w:val="24"/>
          <w:lang w:eastAsia="ru-RU"/>
        </w:rPr>
        <w:t>о</w:t>
      </w:r>
      <w:r w:rsidRPr="008E6626">
        <w:rPr>
          <w:rFonts w:ascii="Times New Roman" w:hAnsi="Times New Roman"/>
          <w:sz w:val="24"/>
          <w:szCs w:val="24"/>
          <w:lang w:eastAsia="ru-RU"/>
        </w:rPr>
        <w:t>сновны</w:t>
      </w:r>
      <w:r>
        <w:rPr>
          <w:rFonts w:ascii="Times New Roman" w:hAnsi="Times New Roman"/>
          <w:sz w:val="24"/>
          <w:szCs w:val="24"/>
          <w:lang w:eastAsia="ru-RU"/>
        </w:rPr>
        <w:t>ми</w:t>
      </w:r>
      <w:r w:rsidRPr="008E6626">
        <w:rPr>
          <w:rFonts w:ascii="Times New Roman" w:hAnsi="Times New Roman"/>
          <w:sz w:val="24"/>
          <w:szCs w:val="24"/>
          <w:lang w:eastAsia="ru-RU"/>
        </w:rPr>
        <w:t xml:space="preserve"> </w:t>
      </w:r>
      <w:r w:rsidRPr="008E6626">
        <w:rPr>
          <w:rFonts w:ascii="Times New Roman" w:hAnsi="Times New Roman"/>
          <w:b/>
          <w:i/>
          <w:iCs/>
          <w:sz w:val="24"/>
          <w:szCs w:val="24"/>
          <w:lang w:eastAsia="ru-RU"/>
        </w:rPr>
        <w:t>задач</w:t>
      </w:r>
      <w:r>
        <w:rPr>
          <w:rFonts w:ascii="Times New Roman" w:hAnsi="Times New Roman"/>
          <w:b/>
          <w:i/>
          <w:iCs/>
          <w:sz w:val="24"/>
          <w:szCs w:val="24"/>
          <w:lang w:eastAsia="ru-RU"/>
        </w:rPr>
        <w:t>ами</w:t>
      </w:r>
      <w:r w:rsidRPr="008E6626">
        <w:rPr>
          <w:rFonts w:ascii="Times New Roman" w:hAnsi="Times New Roman"/>
          <w:sz w:val="24"/>
          <w:szCs w:val="24"/>
          <w:lang w:eastAsia="ru-RU"/>
        </w:rPr>
        <w:t xml:space="preserve"> образовательной деятельности</w:t>
      </w:r>
      <w:r>
        <w:rPr>
          <w:rFonts w:ascii="Times New Roman" w:hAnsi="Times New Roman"/>
          <w:sz w:val="24"/>
          <w:szCs w:val="24"/>
          <w:lang w:eastAsia="ru-RU"/>
        </w:rPr>
        <w:t xml:space="preserve"> являются</w:t>
      </w:r>
      <w:r w:rsidRPr="008E6626">
        <w:rPr>
          <w:rFonts w:ascii="Times New Roman" w:hAnsi="Times New Roman"/>
          <w:sz w:val="24"/>
          <w:szCs w:val="24"/>
          <w:lang w:eastAsia="ru-RU"/>
        </w:rPr>
        <w:t>:</w:t>
      </w:r>
    </w:p>
    <w:p w14:paraId="5769C2B8" w14:textId="209D4FF1" w:rsidR="00AE7769" w:rsidRDefault="00AE7769" w:rsidP="00D325EA">
      <w:pPr>
        <w:spacing w:after="0" w:line="240" w:lineRule="auto"/>
        <w:ind w:firstLine="709"/>
        <w:jc w:val="both"/>
        <w:rPr>
          <w:rFonts w:ascii="Times New Roman" w:hAnsi="Times New Roman"/>
          <w:bCs/>
          <w:iCs/>
          <w:sz w:val="24"/>
          <w:szCs w:val="24"/>
          <w:lang w:eastAsia="ru-RU"/>
        </w:rPr>
      </w:pPr>
      <w:r>
        <w:rPr>
          <w:rFonts w:ascii="Times New Roman" w:hAnsi="Times New Roman"/>
          <w:bCs/>
          <w:iCs/>
          <w:sz w:val="24"/>
          <w:szCs w:val="24"/>
          <w:lang w:eastAsia="ru-RU"/>
        </w:rPr>
        <w:t>- обеспечивать охрану жизни и укрепления здоровья ребенка, гигиенический уход, питание;</w:t>
      </w:r>
    </w:p>
    <w:p w14:paraId="4E109675" w14:textId="3ED245D8" w:rsidR="00AE7769" w:rsidRDefault="00AE7769" w:rsidP="00D325EA">
      <w:pPr>
        <w:spacing w:after="0" w:line="240" w:lineRule="auto"/>
        <w:ind w:firstLine="709"/>
        <w:jc w:val="both"/>
        <w:rPr>
          <w:rFonts w:ascii="Times New Roman" w:hAnsi="Times New Roman"/>
          <w:bCs/>
          <w:iCs/>
          <w:sz w:val="24"/>
          <w:szCs w:val="24"/>
          <w:lang w:eastAsia="ru-RU"/>
        </w:rPr>
      </w:pPr>
      <w:r>
        <w:rPr>
          <w:rFonts w:ascii="Times New Roman" w:hAnsi="Times New Roman"/>
          <w:bCs/>
          <w:iCs/>
          <w:sz w:val="24"/>
          <w:szCs w:val="24"/>
          <w:lang w:eastAsia="ru-RU"/>
        </w:rPr>
        <w:t>- 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r w:rsidR="00DB113D">
        <w:rPr>
          <w:rFonts w:ascii="Times New Roman" w:hAnsi="Times New Roman"/>
          <w:bCs/>
          <w:iCs/>
          <w:sz w:val="24"/>
          <w:szCs w:val="24"/>
          <w:lang w:eastAsia="ru-RU"/>
        </w:rPr>
        <w:t>;</w:t>
      </w:r>
    </w:p>
    <w:p w14:paraId="23CE3AEC" w14:textId="1D7DDCE7" w:rsidR="00DB113D" w:rsidRDefault="00DB113D" w:rsidP="00D325EA">
      <w:pPr>
        <w:spacing w:after="0" w:line="240" w:lineRule="auto"/>
        <w:ind w:firstLine="709"/>
        <w:jc w:val="both"/>
        <w:rPr>
          <w:rFonts w:ascii="Times New Roman" w:hAnsi="Times New Roman"/>
          <w:bCs/>
          <w:iCs/>
          <w:sz w:val="24"/>
          <w:szCs w:val="24"/>
          <w:lang w:eastAsia="ru-RU"/>
        </w:rPr>
      </w:pPr>
      <w:r>
        <w:rPr>
          <w:rFonts w:ascii="Times New Roman" w:hAnsi="Times New Roman"/>
          <w:bCs/>
          <w:iCs/>
          <w:sz w:val="24"/>
          <w:szCs w:val="24"/>
          <w:lang w:eastAsia="ru-RU"/>
        </w:rPr>
        <w:t>- 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bookmarkEnd w:id="46"/>
    <w:p w14:paraId="0BC3522E" w14:textId="77777777" w:rsidR="00DB113D" w:rsidRPr="00261A89" w:rsidRDefault="00DB113D" w:rsidP="00DB113D">
      <w:pPr>
        <w:spacing w:after="0" w:line="240" w:lineRule="auto"/>
        <w:ind w:firstLine="709"/>
        <w:jc w:val="both"/>
        <w:rPr>
          <w:rFonts w:ascii="Times New Roman" w:hAnsi="Times New Roman"/>
          <w:b/>
          <w:i/>
          <w:sz w:val="24"/>
          <w:szCs w:val="24"/>
          <w:u w:val="single"/>
          <w:lang w:eastAsia="ru-RU"/>
        </w:rPr>
      </w:pPr>
      <w:r w:rsidRPr="00261A89">
        <w:rPr>
          <w:rFonts w:ascii="Times New Roman" w:hAnsi="Times New Roman"/>
          <w:b/>
          <w:i/>
          <w:sz w:val="24"/>
          <w:szCs w:val="24"/>
          <w:u w:val="single"/>
          <w:lang w:eastAsia="ru-RU"/>
        </w:rPr>
        <w:t>Содержание образовательной деятельности.</w:t>
      </w:r>
    </w:p>
    <w:p w14:paraId="677329BD" w14:textId="77777777" w:rsidR="00DB113D" w:rsidRDefault="00DB113D" w:rsidP="00D325EA">
      <w:pPr>
        <w:spacing w:after="0" w:line="240" w:lineRule="auto"/>
        <w:ind w:firstLine="709"/>
        <w:jc w:val="both"/>
        <w:rPr>
          <w:rFonts w:ascii="Times New Roman" w:hAnsi="Times New Roman"/>
          <w:bCs/>
          <w:iCs/>
          <w:sz w:val="24"/>
          <w:szCs w:val="24"/>
          <w:lang w:eastAsia="ru-RU"/>
        </w:rPr>
      </w:pPr>
      <w:r>
        <w:rPr>
          <w:rFonts w:ascii="Times New Roman" w:hAnsi="Times New Roman"/>
          <w:bCs/>
          <w:iCs/>
          <w:sz w:val="24"/>
          <w:szCs w:val="24"/>
          <w:lang w:eastAsia="ru-RU"/>
        </w:rPr>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5AFA257F" w14:textId="77777777" w:rsidR="00DB113D" w:rsidRPr="00DB113D" w:rsidRDefault="00DB113D" w:rsidP="007A52BB">
      <w:pPr>
        <w:pStyle w:val="a8"/>
        <w:numPr>
          <w:ilvl w:val="0"/>
          <w:numId w:val="206"/>
        </w:numPr>
        <w:spacing w:after="0" w:line="240" w:lineRule="auto"/>
        <w:jc w:val="both"/>
        <w:rPr>
          <w:rFonts w:ascii="Times New Roman" w:hAnsi="Times New Roman"/>
          <w:b/>
          <w:i/>
          <w:sz w:val="24"/>
          <w:szCs w:val="24"/>
          <w:lang w:eastAsia="ru-RU"/>
        </w:rPr>
      </w:pPr>
      <w:r w:rsidRPr="00DB113D">
        <w:rPr>
          <w:rFonts w:ascii="Times New Roman" w:hAnsi="Times New Roman"/>
          <w:b/>
          <w:i/>
          <w:sz w:val="24"/>
          <w:szCs w:val="24"/>
          <w:lang w:eastAsia="ru-RU"/>
        </w:rPr>
        <w:t xml:space="preserve">С 2  </w:t>
      </w:r>
      <w:r>
        <w:rPr>
          <w:rFonts w:ascii="Times New Roman" w:hAnsi="Times New Roman"/>
          <w:b/>
          <w:i/>
          <w:sz w:val="24"/>
          <w:szCs w:val="24"/>
          <w:lang w:eastAsia="ru-RU"/>
        </w:rPr>
        <w:t xml:space="preserve">месяцев </w:t>
      </w:r>
      <w:r>
        <w:rPr>
          <w:rFonts w:ascii="Times New Roman" w:hAnsi="Times New Roman"/>
          <w:bCs/>
          <w:iCs/>
          <w:sz w:val="24"/>
          <w:szCs w:val="24"/>
          <w:lang w:eastAsia="ru-RU"/>
        </w:rPr>
        <w:t xml:space="preserve">педагог оказывает помощь в удержании головы в вертикальном </w:t>
      </w:r>
    </w:p>
    <w:p w14:paraId="00903D66" w14:textId="2864A60D" w:rsidR="00DB113D" w:rsidRDefault="00DB113D" w:rsidP="00DB113D">
      <w:pPr>
        <w:spacing w:after="0" w:line="240" w:lineRule="auto"/>
        <w:jc w:val="both"/>
        <w:rPr>
          <w:rFonts w:ascii="Times New Roman" w:hAnsi="Times New Roman"/>
          <w:bCs/>
          <w:iCs/>
          <w:sz w:val="24"/>
          <w:szCs w:val="24"/>
          <w:lang w:eastAsia="ru-RU"/>
        </w:rPr>
      </w:pPr>
      <w:r w:rsidRPr="00DB113D">
        <w:rPr>
          <w:rFonts w:ascii="Times New Roman" w:hAnsi="Times New Roman"/>
          <w:bCs/>
          <w:iCs/>
          <w:sz w:val="24"/>
          <w:szCs w:val="24"/>
          <w:lang w:eastAsia="ru-RU"/>
        </w:rPr>
        <w:t>положении, повороте ее в сторону звука</w:t>
      </w:r>
      <w:r>
        <w:rPr>
          <w:rFonts w:ascii="Times New Roman" w:hAnsi="Times New Roman"/>
          <w:bCs/>
          <w:iCs/>
          <w:sz w:val="24"/>
          <w:szCs w:val="24"/>
          <w:lang w:eastAsia="ru-RU"/>
        </w:rPr>
        <w:t>, игрушки;</w:t>
      </w:r>
    </w:p>
    <w:p w14:paraId="38430D3A" w14:textId="420E8588" w:rsidR="00DB113D" w:rsidRDefault="00F77B8D" w:rsidP="00F77B8D">
      <w:pPr>
        <w:spacing w:after="0" w:line="240" w:lineRule="auto"/>
        <w:ind w:firstLine="709"/>
        <w:jc w:val="both"/>
        <w:rPr>
          <w:rFonts w:ascii="Times New Roman" w:hAnsi="Times New Roman"/>
          <w:bCs/>
          <w:iCs/>
          <w:sz w:val="24"/>
          <w:szCs w:val="24"/>
          <w:lang w:eastAsia="ru-RU"/>
        </w:rPr>
      </w:pPr>
      <w:r>
        <w:rPr>
          <w:rFonts w:ascii="Times New Roman" w:hAnsi="Times New Roman"/>
          <w:bCs/>
          <w:iCs/>
          <w:sz w:val="24"/>
          <w:szCs w:val="24"/>
          <w:lang w:eastAsia="ru-RU"/>
        </w:rPr>
        <w:t>п</w:t>
      </w:r>
      <w:r w:rsidR="00DB113D">
        <w:rPr>
          <w:rFonts w:ascii="Times New Roman" w:hAnsi="Times New Roman"/>
          <w:bCs/>
          <w:iCs/>
          <w:sz w:val="24"/>
          <w:szCs w:val="24"/>
          <w:lang w:eastAsia="ru-RU"/>
        </w:rPr>
        <w:t>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поддержки подмышки; побуждает захватывать и удерживать игрушку;</w:t>
      </w:r>
    </w:p>
    <w:p w14:paraId="52551DF3" w14:textId="7AABC87E" w:rsidR="00DB113D" w:rsidRDefault="00DB113D" w:rsidP="00F77B8D">
      <w:pPr>
        <w:spacing w:after="0" w:line="240" w:lineRule="auto"/>
        <w:ind w:firstLine="709"/>
        <w:jc w:val="both"/>
        <w:rPr>
          <w:rFonts w:ascii="Times New Roman" w:hAnsi="Times New Roman"/>
          <w:bCs/>
          <w:iCs/>
          <w:sz w:val="24"/>
          <w:szCs w:val="24"/>
          <w:lang w:eastAsia="ru-RU"/>
        </w:rPr>
      </w:pPr>
      <w:r>
        <w:rPr>
          <w:rFonts w:ascii="Times New Roman" w:hAnsi="Times New Roman"/>
          <w:bCs/>
          <w:iCs/>
          <w:sz w:val="24"/>
          <w:szCs w:val="24"/>
          <w:lang w:eastAsia="ru-RU"/>
        </w:rPr>
        <w:t>поощряет попытки</w:t>
      </w:r>
      <w:r w:rsidR="00F77B8D">
        <w:rPr>
          <w:rFonts w:ascii="Times New Roman" w:hAnsi="Times New Roman"/>
          <w:bCs/>
          <w:iCs/>
          <w:sz w:val="24"/>
          <w:szCs w:val="24"/>
          <w:lang w:eastAsia="ru-RU"/>
        </w:rPr>
        <w:t xml:space="preserve"> лежать на животе с опорой на предплечья, кисти рук; дотягиваться до игрушки, подползать к ней;</w:t>
      </w:r>
    </w:p>
    <w:p w14:paraId="2B3781E3" w14:textId="4FE722C3" w:rsidR="00F77B8D" w:rsidRDefault="00F77B8D" w:rsidP="00F77B8D">
      <w:pPr>
        <w:spacing w:after="0" w:line="240" w:lineRule="auto"/>
        <w:ind w:firstLine="709"/>
        <w:jc w:val="both"/>
        <w:rPr>
          <w:rFonts w:ascii="Times New Roman" w:hAnsi="Times New Roman"/>
          <w:bCs/>
          <w:iCs/>
          <w:sz w:val="24"/>
          <w:szCs w:val="24"/>
          <w:lang w:eastAsia="ru-RU"/>
        </w:rPr>
      </w:pPr>
      <w:r>
        <w:rPr>
          <w:rFonts w:ascii="Times New Roman" w:hAnsi="Times New Roman"/>
          <w:bCs/>
          <w:iCs/>
          <w:sz w:val="24"/>
          <w:szCs w:val="24"/>
          <w:lang w:eastAsia="ru-RU"/>
        </w:rPr>
        <w:t>педагог проводит комплекс гимнастик.</w:t>
      </w:r>
    </w:p>
    <w:p w14:paraId="7B5364EE" w14:textId="77777777" w:rsidR="00AD61A2" w:rsidRPr="00AD61A2" w:rsidRDefault="00AD61A2" w:rsidP="007A52BB">
      <w:pPr>
        <w:pStyle w:val="a8"/>
        <w:numPr>
          <w:ilvl w:val="0"/>
          <w:numId w:val="206"/>
        </w:numPr>
        <w:spacing w:after="0" w:line="240" w:lineRule="auto"/>
        <w:jc w:val="both"/>
        <w:rPr>
          <w:rFonts w:ascii="Times New Roman" w:hAnsi="Times New Roman"/>
          <w:b/>
          <w:i/>
          <w:sz w:val="24"/>
          <w:szCs w:val="24"/>
          <w:lang w:eastAsia="ru-RU"/>
        </w:rPr>
      </w:pPr>
      <w:r>
        <w:rPr>
          <w:rFonts w:ascii="Times New Roman" w:hAnsi="Times New Roman"/>
          <w:b/>
          <w:i/>
          <w:sz w:val="24"/>
          <w:szCs w:val="24"/>
          <w:lang w:eastAsia="ru-RU"/>
        </w:rPr>
        <w:t xml:space="preserve">С 6 месяцев </w:t>
      </w:r>
      <w:r>
        <w:rPr>
          <w:rFonts w:ascii="Times New Roman" w:hAnsi="Times New Roman"/>
          <w:bCs/>
          <w:iCs/>
          <w:sz w:val="24"/>
          <w:szCs w:val="24"/>
          <w:lang w:eastAsia="ru-RU"/>
        </w:rPr>
        <w:t xml:space="preserve">педагог помогает осваивать движения, подготавливающие к </w:t>
      </w:r>
    </w:p>
    <w:p w14:paraId="712D7E49" w14:textId="49052E18" w:rsidR="00AD61A2" w:rsidRDefault="00AD61A2" w:rsidP="00AD61A2">
      <w:pPr>
        <w:spacing w:after="0" w:line="240" w:lineRule="auto"/>
        <w:jc w:val="both"/>
        <w:rPr>
          <w:rFonts w:ascii="Times New Roman" w:hAnsi="Times New Roman"/>
          <w:bCs/>
          <w:iCs/>
          <w:sz w:val="24"/>
          <w:szCs w:val="24"/>
          <w:lang w:eastAsia="ru-RU"/>
        </w:rPr>
      </w:pPr>
      <w:r w:rsidRPr="00AD61A2">
        <w:rPr>
          <w:rFonts w:ascii="Times New Roman" w:hAnsi="Times New Roman"/>
          <w:bCs/>
          <w:iCs/>
          <w:sz w:val="24"/>
          <w:szCs w:val="24"/>
          <w:lang w:eastAsia="ru-RU"/>
        </w:rPr>
        <w:t>ползанию, поощряет стремление ребенка к ползать, самостоятельно садиться из положения лежа и ложиться из положения сидя, уверенно переворачиваться со спины на живот и обратно, сидеть;</w:t>
      </w:r>
    </w:p>
    <w:p w14:paraId="66C62B7A" w14:textId="11FE37EF" w:rsidR="00AD61A2" w:rsidRDefault="00AD61A2" w:rsidP="00AD61A2">
      <w:pPr>
        <w:spacing w:after="0" w:line="240" w:lineRule="auto"/>
        <w:ind w:firstLine="709"/>
        <w:jc w:val="both"/>
        <w:rPr>
          <w:rFonts w:ascii="Times New Roman" w:hAnsi="Times New Roman"/>
          <w:bCs/>
          <w:iCs/>
          <w:sz w:val="24"/>
          <w:szCs w:val="24"/>
          <w:lang w:eastAsia="ru-RU"/>
        </w:rPr>
      </w:pPr>
      <w:r>
        <w:rPr>
          <w:rFonts w:ascii="Times New Roman" w:hAnsi="Times New Roman"/>
          <w:bCs/>
          <w:iCs/>
          <w:sz w:val="24"/>
          <w:szCs w:val="24"/>
          <w:lang w:eastAsia="ru-RU"/>
        </w:rPr>
        <w:t>помогает вставать и стоять с поддержкой, переступать, держась за опору (к 8 месяцам);</w:t>
      </w:r>
    </w:p>
    <w:p w14:paraId="60B475C8" w14:textId="73CB85BB" w:rsidR="00AD61A2" w:rsidRDefault="00AD61A2" w:rsidP="00AD61A2">
      <w:pPr>
        <w:spacing w:after="0" w:line="240" w:lineRule="auto"/>
        <w:ind w:firstLine="709"/>
        <w:jc w:val="both"/>
        <w:rPr>
          <w:rFonts w:ascii="Times New Roman" w:hAnsi="Times New Roman"/>
          <w:bCs/>
          <w:iCs/>
          <w:sz w:val="24"/>
          <w:szCs w:val="24"/>
          <w:lang w:eastAsia="ru-RU"/>
        </w:rPr>
      </w:pPr>
      <w:r>
        <w:rPr>
          <w:rFonts w:ascii="Times New Roman" w:hAnsi="Times New Roman"/>
          <w:bCs/>
          <w:iCs/>
          <w:sz w:val="24"/>
          <w:szCs w:val="24"/>
          <w:lang w:eastAsia="ru-RU"/>
        </w:rPr>
        <w:t>побуждает к манипулированию предметами</w:t>
      </w:r>
      <w:r w:rsidR="003C7DCC">
        <w:rPr>
          <w:rFonts w:ascii="Times New Roman" w:hAnsi="Times New Roman"/>
          <w:bCs/>
          <w:iCs/>
          <w:sz w:val="24"/>
          <w:szCs w:val="24"/>
          <w:lang w:eastAsia="ru-RU"/>
        </w:rPr>
        <w:t xml:space="preserve"> (берет, осматривает, перекладывает из руки в руку, размахивает, бросает и другое);</w:t>
      </w:r>
    </w:p>
    <w:p w14:paraId="61D65E7A" w14:textId="42B9466C" w:rsidR="003C7DCC" w:rsidRDefault="003C7DCC" w:rsidP="00AD61A2">
      <w:pPr>
        <w:spacing w:after="0" w:line="240" w:lineRule="auto"/>
        <w:ind w:firstLine="709"/>
        <w:jc w:val="both"/>
        <w:rPr>
          <w:rFonts w:ascii="Times New Roman" w:hAnsi="Times New Roman"/>
          <w:bCs/>
          <w:iCs/>
          <w:sz w:val="24"/>
          <w:szCs w:val="24"/>
          <w:lang w:eastAsia="ru-RU"/>
        </w:rPr>
      </w:pPr>
      <w:r>
        <w:rPr>
          <w:rFonts w:ascii="Times New Roman" w:hAnsi="Times New Roman"/>
          <w:bCs/>
          <w:iCs/>
          <w:sz w:val="24"/>
          <w:szCs w:val="24"/>
          <w:lang w:eastAsia="ru-RU"/>
        </w:rPr>
        <w:t>проводит с ребенком комплекс гимнастики, включая упражнения с использованием предметов (колечки, погремушки).</w:t>
      </w:r>
    </w:p>
    <w:p w14:paraId="34564A1A" w14:textId="77777777" w:rsidR="003C7DCC" w:rsidRPr="003C7DCC" w:rsidRDefault="003C7DCC" w:rsidP="007A52BB">
      <w:pPr>
        <w:pStyle w:val="a8"/>
        <w:numPr>
          <w:ilvl w:val="0"/>
          <w:numId w:val="206"/>
        </w:numPr>
        <w:spacing w:after="0" w:line="240" w:lineRule="auto"/>
        <w:jc w:val="both"/>
        <w:rPr>
          <w:rFonts w:ascii="Times New Roman" w:hAnsi="Times New Roman"/>
          <w:b/>
          <w:i/>
          <w:sz w:val="24"/>
          <w:szCs w:val="24"/>
          <w:lang w:eastAsia="ru-RU"/>
        </w:rPr>
      </w:pPr>
      <w:r>
        <w:rPr>
          <w:rFonts w:ascii="Times New Roman" w:hAnsi="Times New Roman"/>
          <w:b/>
          <w:i/>
          <w:sz w:val="24"/>
          <w:szCs w:val="24"/>
          <w:lang w:eastAsia="ru-RU"/>
        </w:rPr>
        <w:t xml:space="preserve">С 9 месяцев </w:t>
      </w:r>
      <w:r>
        <w:rPr>
          <w:rFonts w:ascii="Times New Roman" w:hAnsi="Times New Roman"/>
          <w:bCs/>
          <w:iCs/>
          <w:sz w:val="24"/>
          <w:szCs w:val="24"/>
          <w:lang w:eastAsia="ru-RU"/>
        </w:rPr>
        <w:t xml:space="preserve">педагог создает условия для развития ранее освоенных движений, </w:t>
      </w:r>
    </w:p>
    <w:p w14:paraId="58CF7486" w14:textId="516F9849" w:rsidR="003C7DCC" w:rsidRDefault="003C7DCC" w:rsidP="003C7DCC">
      <w:pPr>
        <w:spacing w:after="0" w:line="240" w:lineRule="auto"/>
        <w:jc w:val="both"/>
        <w:rPr>
          <w:rFonts w:ascii="Times New Roman" w:hAnsi="Times New Roman"/>
          <w:bCs/>
          <w:iCs/>
          <w:sz w:val="24"/>
          <w:szCs w:val="24"/>
          <w:lang w:eastAsia="ru-RU"/>
        </w:rPr>
      </w:pPr>
      <w:r w:rsidRPr="003C7DCC">
        <w:rPr>
          <w:rFonts w:ascii="Times New Roman" w:hAnsi="Times New Roman"/>
          <w:bCs/>
          <w:iCs/>
          <w:sz w:val="24"/>
          <w:szCs w:val="24"/>
          <w:lang w:eastAsia="ru-RU"/>
        </w:rPr>
        <w:t>упражняет в ползании в разных направлениях,</w:t>
      </w:r>
      <w:r w:rsidR="005E649D">
        <w:rPr>
          <w:rFonts w:ascii="Times New Roman" w:hAnsi="Times New Roman"/>
          <w:bCs/>
          <w:iCs/>
          <w:sz w:val="24"/>
          <w:szCs w:val="24"/>
          <w:lang w:eastAsia="ru-RU"/>
        </w:rPr>
        <w:t xml:space="preserve">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w:t>
      </w:r>
    </w:p>
    <w:p w14:paraId="413201E9" w14:textId="0C8D55ED" w:rsidR="005E649D" w:rsidRDefault="005E649D" w:rsidP="005E649D">
      <w:pPr>
        <w:spacing w:after="0" w:line="240" w:lineRule="auto"/>
        <w:ind w:firstLine="709"/>
        <w:jc w:val="both"/>
        <w:rPr>
          <w:rFonts w:ascii="Times New Roman" w:hAnsi="Times New Roman"/>
          <w:bCs/>
          <w:iCs/>
          <w:sz w:val="24"/>
          <w:szCs w:val="24"/>
          <w:lang w:eastAsia="ru-RU"/>
        </w:rPr>
      </w:pPr>
      <w:r>
        <w:rPr>
          <w:rFonts w:ascii="Times New Roman" w:hAnsi="Times New Roman"/>
          <w:bCs/>
          <w:iCs/>
          <w:sz w:val="24"/>
          <w:szCs w:val="24"/>
          <w:lang w:eastAsia="ru-RU"/>
        </w:rPr>
        <w:t>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w:t>
      </w:r>
    </w:p>
    <w:p w14:paraId="25260A0A" w14:textId="5C9B90A9" w:rsidR="005E649D" w:rsidRDefault="005E649D" w:rsidP="005E649D">
      <w:pPr>
        <w:spacing w:after="0" w:line="240" w:lineRule="auto"/>
        <w:ind w:firstLine="709"/>
        <w:jc w:val="both"/>
        <w:rPr>
          <w:rFonts w:ascii="Times New Roman" w:hAnsi="Times New Roman"/>
          <w:bCs/>
          <w:iCs/>
          <w:sz w:val="24"/>
          <w:szCs w:val="24"/>
          <w:lang w:eastAsia="ru-RU"/>
        </w:rPr>
      </w:pPr>
      <w:r>
        <w:rPr>
          <w:rFonts w:ascii="Times New Roman" w:hAnsi="Times New Roman"/>
          <w:bCs/>
          <w:iCs/>
          <w:sz w:val="24"/>
          <w:szCs w:val="24"/>
          <w:lang w:eastAsia="ru-RU"/>
        </w:rPr>
        <w:t>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w:t>
      </w:r>
    </w:p>
    <w:p w14:paraId="57099835" w14:textId="2F6E57BB" w:rsidR="005E649D" w:rsidRDefault="005E649D" w:rsidP="005E649D">
      <w:pPr>
        <w:spacing w:after="0" w:line="240" w:lineRule="auto"/>
        <w:ind w:firstLine="709"/>
        <w:jc w:val="both"/>
        <w:rPr>
          <w:rFonts w:ascii="Times New Roman" w:hAnsi="Times New Roman"/>
          <w:bCs/>
          <w:iCs/>
          <w:sz w:val="24"/>
          <w:szCs w:val="24"/>
          <w:lang w:eastAsia="ru-RU"/>
        </w:rPr>
      </w:pPr>
      <w:r>
        <w:rPr>
          <w:rFonts w:ascii="Times New Roman" w:hAnsi="Times New Roman"/>
          <w:bCs/>
          <w:iCs/>
          <w:sz w:val="24"/>
          <w:szCs w:val="24"/>
          <w:lang w:eastAsia="ru-RU"/>
        </w:rPr>
        <w:t>проводит комплекс гимнастики и закаливания;</w:t>
      </w:r>
    </w:p>
    <w:p w14:paraId="37287E4C" w14:textId="0FE11380" w:rsidR="005E649D" w:rsidRPr="005E649D" w:rsidRDefault="005E649D" w:rsidP="005E649D">
      <w:pPr>
        <w:spacing w:after="0" w:line="240" w:lineRule="auto"/>
        <w:ind w:firstLine="709"/>
        <w:jc w:val="both"/>
        <w:rPr>
          <w:rFonts w:ascii="Times New Roman" w:hAnsi="Times New Roman"/>
          <w:bCs/>
          <w:iCs/>
          <w:sz w:val="24"/>
          <w:szCs w:val="24"/>
          <w:lang w:eastAsia="ru-RU"/>
        </w:rPr>
      </w:pPr>
      <w:r>
        <w:rPr>
          <w:rFonts w:ascii="Times New Roman" w:hAnsi="Times New Roman"/>
          <w:bCs/>
          <w:iCs/>
          <w:sz w:val="24"/>
          <w:szCs w:val="24"/>
          <w:lang w:eastAsia="ru-RU"/>
        </w:rPr>
        <w:t>начинает формировать первые культурно-гигиенические навыки, приучает к опрятности.</w:t>
      </w:r>
    </w:p>
    <w:p w14:paraId="4549D150" w14:textId="77777777" w:rsidR="00AE7769" w:rsidRPr="00AE7769" w:rsidRDefault="00AE7769" w:rsidP="00D325EA">
      <w:pPr>
        <w:spacing w:after="0" w:line="240" w:lineRule="auto"/>
        <w:ind w:firstLine="709"/>
        <w:jc w:val="both"/>
        <w:rPr>
          <w:rFonts w:ascii="Times New Roman" w:hAnsi="Times New Roman"/>
          <w:bCs/>
          <w:iCs/>
          <w:sz w:val="24"/>
          <w:szCs w:val="24"/>
          <w:lang w:eastAsia="ru-RU"/>
        </w:rPr>
      </w:pPr>
    </w:p>
    <w:p w14:paraId="6D129D66" w14:textId="40C6E43F" w:rsidR="00D325EA" w:rsidRPr="00261A89" w:rsidRDefault="00D325EA" w:rsidP="00D325EA">
      <w:pPr>
        <w:spacing w:after="0" w:line="240" w:lineRule="auto"/>
        <w:ind w:firstLine="709"/>
        <w:jc w:val="both"/>
        <w:rPr>
          <w:rFonts w:ascii="Times New Roman" w:hAnsi="Times New Roman"/>
          <w:b/>
          <w:iCs/>
          <w:sz w:val="24"/>
          <w:szCs w:val="24"/>
          <w:lang w:eastAsia="ru-RU"/>
        </w:rPr>
      </w:pPr>
      <w:bookmarkStart w:id="47" w:name="_Hlk141714699"/>
      <w:r w:rsidRPr="00261A89">
        <w:rPr>
          <w:rFonts w:ascii="Times New Roman" w:hAnsi="Times New Roman"/>
          <w:b/>
          <w:iCs/>
          <w:sz w:val="24"/>
          <w:szCs w:val="24"/>
          <w:lang w:eastAsia="ru-RU"/>
        </w:rPr>
        <w:t>От 1 года до 2 лет</w:t>
      </w:r>
    </w:p>
    <w:p w14:paraId="7E2D4AC3" w14:textId="77777777" w:rsidR="00D325EA" w:rsidRPr="008E6626" w:rsidRDefault="00D325EA" w:rsidP="00D325EA">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14:paraId="2A9A0CA8" w14:textId="66E18745" w:rsidR="00D325EA" w:rsidRPr="008E6626" w:rsidRDefault="00D325EA" w:rsidP="00D325E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 xml:space="preserve">- </w:t>
      </w:r>
      <w:r w:rsidRPr="008E6626">
        <w:rPr>
          <w:rFonts w:ascii="Times New Roman" w:hAnsi="Times New Roman"/>
          <w:sz w:val="24"/>
          <w:szCs w:val="24"/>
          <w:lang w:eastAsia="ru-RU"/>
        </w:rPr>
        <w:t>создавать условия для последовательного становления</w:t>
      </w:r>
      <w:r w:rsidR="00190E42">
        <w:rPr>
          <w:rFonts w:ascii="Times New Roman" w:hAnsi="Times New Roman"/>
          <w:sz w:val="24"/>
          <w:szCs w:val="24"/>
          <w:lang w:eastAsia="ru-RU"/>
        </w:rPr>
        <w:t xml:space="preserve"> первых</w:t>
      </w:r>
      <w:r w:rsidRPr="008E6626">
        <w:rPr>
          <w:rFonts w:ascii="Times New Roman" w:hAnsi="Times New Roman"/>
          <w:sz w:val="24"/>
          <w:szCs w:val="24"/>
          <w:lang w:eastAsia="ru-RU"/>
        </w:rPr>
        <w:t xml:space="preserve"> основных движений (бросание, катание, ползание, лазан</w:t>
      </w:r>
      <w:r w:rsidR="00190E42">
        <w:rPr>
          <w:rFonts w:ascii="Times New Roman" w:hAnsi="Times New Roman"/>
          <w:sz w:val="24"/>
          <w:szCs w:val="24"/>
          <w:lang w:eastAsia="ru-RU"/>
        </w:rPr>
        <w:t>и</w:t>
      </w:r>
      <w:r w:rsidRPr="008E6626">
        <w:rPr>
          <w:rFonts w:ascii="Times New Roman" w:hAnsi="Times New Roman"/>
          <w:sz w:val="24"/>
          <w:szCs w:val="24"/>
          <w:lang w:eastAsia="ru-RU"/>
        </w:rPr>
        <w:t>е, ходьба) в совместной деятельности взрослого с ребенком;</w:t>
      </w:r>
    </w:p>
    <w:p w14:paraId="47830267" w14:textId="77777777" w:rsidR="00190E42" w:rsidRDefault="00D325EA" w:rsidP="00D325E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8E6626">
        <w:rPr>
          <w:rFonts w:ascii="Times New Roman" w:hAnsi="Times New Roman"/>
          <w:sz w:val="24"/>
          <w:szCs w:val="24"/>
          <w:lang w:eastAsia="ru-RU"/>
        </w:rPr>
        <w:t xml:space="preserve">создавать условия для </w:t>
      </w:r>
      <w:r w:rsidR="00190E42" w:rsidRPr="00190E42">
        <w:rPr>
          <w:rFonts w:ascii="Times New Roman" w:hAnsi="Times New Roman"/>
          <w:sz w:val="24"/>
          <w:szCs w:val="24"/>
          <w:lang w:eastAsia="ru-RU"/>
        </w:rPr>
        <w:t>развития равновесия и ориентировки в пространстве;</w:t>
      </w:r>
    </w:p>
    <w:p w14:paraId="52F289DB" w14:textId="30E0F791" w:rsidR="00190E42" w:rsidRDefault="00D325EA" w:rsidP="00D325E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00190E42" w:rsidRPr="00190E42">
        <w:rPr>
          <w:rFonts w:ascii="Times New Roman" w:hAnsi="Times New Roman"/>
          <w:sz w:val="24"/>
          <w:szCs w:val="24"/>
          <w:lang w:eastAsia="ru-RU"/>
        </w:rPr>
        <w:t xml:space="preserve">поддерживать желание выполнять физические упражнения в паре </w:t>
      </w:r>
      <w:r w:rsidR="00190E42">
        <w:rPr>
          <w:rFonts w:ascii="Times New Roman" w:hAnsi="Times New Roman"/>
          <w:sz w:val="24"/>
          <w:szCs w:val="24"/>
          <w:lang w:eastAsia="ru-RU"/>
        </w:rPr>
        <w:t>с</w:t>
      </w:r>
      <w:r w:rsidR="00190E42" w:rsidRPr="00190E42">
        <w:rPr>
          <w:rFonts w:ascii="Times New Roman" w:hAnsi="Times New Roman"/>
          <w:sz w:val="24"/>
          <w:szCs w:val="24"/>
          <w:lang w:eastAsia="ru-RU"/>
        </w:rPr>
        <w:t xml:space="preserve"> педагогом;</w:t>
      </w:r>
    </w:p>
    <w:p w14:paraId="2AFACFF5" w14:textId="082B5ED5" w:rsidR="00190E42" w:rsidRDefault="00190E42" w:rsidP="00190E42">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190E42">
        <w:rPr>
          <w:rFonts w:ascii="Times New Roman" w:hAnsi="Times New Roman"/>
          <w:sz w:val="24"/>
          <w:szCs w:val="24"/>
          <w:lang w:eastAsia="ru-RU"/>
        </w:rPr>
        <w:t>привлекать к участию в играх-забавах, игровых упражнениях, подвижных</w:t>
      </w:r>
      <w:r>
        <w:rPr>
          <w:rFonts w:ascii="Times New Roman" w:hAnsi="Times New Roman"/>
          <w:sz w:val="24"/>
          <w:szCs w:val="24"/>
          <w:lang w:eastAsia="ru-RU"/>
        </w:rPr>
        <w:t xml:space="preserve"> </w:t>
      </w:r>
      <w:r w:rsidRPr="00190E42">
        <w:rPr>
          <w:rFonts w:ascii="Times New Roman" w:hAnsi="Times New Roman"/>
          <w:sz w:val="24"/>
          <w:szCs w:val="24"/>
          <w:lang w:eastAsia="ru-RU"/>
        </w:rPr>
        <w:t>играх, побуждать к самостоятельным действиям;</w:t>
      </w:r>
    </w:p>
    <w:p w14:paraId="02E1B6B2" w14:textId="6070E93D" w:rsidR="00190E42" w:rsidRDefault="00190E42" w:rsidP="00190E42">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190E42">
        <w:rPr>
          <w:rFonts w:ascii="Times New Roman" w:hAnsi="Times New Roman"/>
          <w:sz w:val="24"/>
          <w:szCs w:val="24"/>
          <w:lang w:eastAsia="ru-RU"/>
        </w:rPr>
        <w:t>укреплять здоровье ребёнка средствами физического воспитания,</w:t>
      </w:r>
      <w:r>
        <w:rPr>
          <w:rFonts w:ascii="Times New Roman" w:hAnsi="Times New Roman"/>
          <w:sz w:val="24"/>
          <w:szCs w:val="24"/>
          <w:lang w:eastAsia="ru-RU"/>
        </w:rPr>
        <w:t xml:space="preserve"> </w:t>
      </w:r>
      <w:r w:rsidRPr="00190E42">
        <w:rPr>
          <w:rFonts w:ascii="Times New Roman" w:hAnsi="Times New Roman"/>
          <w:sz w:val="24"/>
          <w:szCs w:val="24"/>
          <w:lang w:eastAsia="ru-RU"/>
        </w:rPr>
        <w:t>способствовать усвоению культурно-гигиенических навыков для приобщения к</w:t>
      </w:r>
      <w:r>
        <w:rPr>
          <w:rFonts w:ascii="Times New Roman" w:hAnsi="Times New Roman"/>
          <w:sz w:val="24"/>
          <w:szCs w:val="24"/>
          <w:lang w:eastAsia="ru-RU"/>
        </w:rPr>
        <w:t xml:space="preserve"> </w:t>
      </w:r>
      <w:r w:rsidRPr="00190E42">
        <w:rPr>
          <w:rFonts w:ascii="Times New Roman" w:hAnsi="Times New Roman"/>
          <w:sz w:val="24"/>
          <w:szCs w:val="24"/>
          <w:lang w:eastAsia="ru-RU"/>
        </w:rPr>
        <w:t>здоровому образу жизни.</w:t>
      </w:r>
    </w:p>
    <w:bookmarkEnd w:id="47"/>
    <w:p w14:paraId="00E17A47" w14:textId="77777777" w:rsidR="00ED3917" w:rsidRDefault="00ED3917" w:rsidP="00D325EA">
      <w:pPr>
        <w:spacing w:after="0" w:line="240" w:lineRule="auto"/>
        <w:ind w:firstLine="709"/>
        <w:jc w:val="both"/>
        <w:rPr>
          <w:rFonts w:ascii="Times New Roman" w:hAnsi="Times New Roman"/>
          <w:b/>
          <w:i/>
          <w:sz w:val="24"/>
          <w:szCs w:val="24"/>
          <w:u w:val="single"/>
          <w:lang w:eastAsia="ru-RU"/>
        </w:rPr>
      </w:pPr>
    </w:p>
    <w:p w14:paraId="1984F77F" w14:textId="77777777" w:rsidR="00ED3917" w:rsidRDefault="00ED3917" w:rsidP="00D325EA">
      <w:pPr>
        <w:spacing w:after="0" w:line="240" w:lineRule="auto"/>
        <w:ind w:firstLine="709"/>
        <w:jc w:val="both"/>
        <w:rPr>
          <w:rFonts w:ascii="Times New Roman" w:hAnsi="Times New Roman"/>
          <w:b/>
          <w:i/>
          <w:sz w:val="24"/>
          <w:szCs w:val="24"/>
          <w:u w:val="single"/>
          <w:lang w:eastAsia="ru-RU"/>
        </w:rPr>
      </w:pPr>
    </w:p>
    <w:p w14:paraId="629658C6" w14:textId="651CB628" w:rsidR="00D325EA" w:rsidRPr="00261A89" w:rsidRDefault="00D325EA" w:rsidP="00D325EA">
      <w:pPr>
        <w:spacing w:after="0" w:line="240" w:lineRule="auto"/>
        <w:ind w:firstLine="709"/>
        <w:jc w:val="both"/>
        <w:rPr>
          <w:rFonts w:ascii="Times New Roman" w:hAnsi="Times New Roman"/>
          <w:b/>
          <w:i/>
          <w:sz w:val="24"/>
          <w:szCs w:val="24"/>
          <w:u w:val="single"/>
          <w:lang w:eastAsia="ru-RU"/>
        </w:rPr>
      </w:pPr>
      <w:r w:rsidRPr="00261A89">
        <w:rPr>
          <w:rFonts w:ascii="Times New Roman" w:hAnsi="Times New Roman"/>
          <w:b/>
          <w:i/>
          <w:sz w:val="24"/>
          <w:szCs w:val="24"/>
          <w:u w:val="single"/>
          <w:lang w:eastAsia="ru-RU"/>
        </w:rPr>
        <w:t>Содержание образовательной деятельности</w:t>
      </w:r>
      <w:r w:rsidR="00190E42" w:rsidRPr="00261A89">
        <w:rPr>
          <w:rFonts w:ascii="Times New Roman" w:hAnsi="Times New Roman"/>
          <w:b/>
          <w:i/>
          <w:sz w:val="24"/>
          <w:szCs w:val="24"/>
          <w:u w:val="single"/>
          <w:lang w:eastAsia="ru-RU"/>
        </w:rPr>
        <w:t>.</w:t>
      </w:r>
    </w:p>
    <w:p w14:paraId="7D851982" w14:textId="25AE5788" w:rsidR="00190E42" w:rsidRPr="00190E42" w:rsidRDefault="00D325EA" w:rsidP="00190E42">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Педагог</w:t>
      </w:r>
      <w:r w:rsidRPr="008E6626">
        <w:rPr>
          <w:rFonts w:ascii="Times New Roman" w:hAnsi="Times New Roman"/>
          <w:sz w:val="24"/>
          <w:szCs w:val="24"/>
          <w:lang w:eastAsia="ru-RU"/>
        </w:rPr>
        <w:t xml:space="preserve"> активизирует двигательную деятельность детей, </w:t>
      </w:r>
      <w:r w:rsidR="00190E42" w:rsidRPr="00190E42">
        <w:rPr>
          <w:rFonts w:ascii="Times New Roman" w:hAnsi="Times New Roman"/>
          <w:sz w:val="24"/>
          <w:szCs w:val="24"/>
          <w:lang w:eastAsia="ru-RU"/>
        </w:rPr>
        <w:t>создает условия для</w:t>
      </w:r>
      <w:r w:rsidR="00190E42">
        <w:rPr>
          <w:rFonts w:ascii="Times New Roman" w:hAnsi="Times New Roman"/>
          <w:sz w:val="24"/>
          <w:szCs w:val="24"/>
          <w:lang w:eastAsia="ru-RU"/>
        </w:rPr>
        <w:t xml:space="preserve"> </w:t>
      </w:r>
      <w:r w:rsidR="00190E42" w:rsidRPr="00190E42">
        <w:rPr>
          <w:rFonts w:ascii="Times New Roman" w:hAnsi="Times New Roman"/>
          <w:sz w:val="24"/>
          <w:szCs w:val="24"/>
          <w:lang w:eastAsia="ru-RU"/>
        </w:rPr>
        <w:t>обучения основным движениям (бросание, катание, ползание, лазанье, ходьба),</w:t>
      </w:r>
      <w:r w:rsidR="00190E42">
        <w:rPr>
          <w:rFonts w:ascii="Times New Roman" w:hAnsi="Times New Roman"/>
          <w:sz w:val="24"/>
          <w:szCs w:val="24"/>
          <w:lang w:eastAsia="ru-RU"/>
        </w:rPr>
        <w:t xml:space="preserve"> </w:t>
      </w:r>
      <w:r w:rsidR="00190E42" w:rsidRPr="00190E42">
        <w:rPr>
          <w:rFonts w:ascii="Times New Roman" w:hAnsi="Times New Roman"/>
          <w:sz w:val="24"/>
          <w:szCs w:val="24"/>
          <w:lang w:eastAsia="ru-RU"/>
        </w:rPr>
        <w:t>развития координации при выполнении упражнений; побуждает к самостоятельному</w:t>
      </w:r>
      <w:r w:rsidR="00190E42">
        <w:rPr>
          <w:rFonts w:ascii="Times New Roman" w:hAnsi="Times New Roman"/>
          <w:sz w:val="24"/>
          <w:szCs w:val="24"/>
          <w:lang w:eastAsia="ru-RU"/>
        </w:rPr>
        <w:t xml:space="preserve"> </w:t>
      </w:r>
      <w:r w:rsidR="00190E42" w:rsidRPr="00190E42">
        <w:rPr>
          <w:rFonts w:ascii="Times New Roman" w:hAnsi="Times New Roman"/>
          <w:sz w:val="24"/>
          <w:szCs w:val="24"/>
          <w:lang w:eastAsia="ru-RU"/>
        </w:rPr>
        <w:t>выполнению движений; обеспечивает страховку для сохранения равновесия,</w:t>
      </w:r>
      <w:r w:rsidR="00190E42">
        <w:rPr>
          <w:rFonts w:ascii="Times New Roman" w:hAnsi="Times New Roman"/>
          <w:sz w:val="24"/>
          <w:szCs w:val="24"/>
          <w:lang w:eastAsia="ru-RU"/>
        </w:rPr>
        <w:t xml:space="preserve"> </w:t>
      </w:r>
      <w:r w:rsidR="00190E42" w:rsidRPr="00190E42">
        <w:rPr>
          <w:rFonts w:ascii="Times New Roman" w:hAnsi="Times New Roman"/>
          <w:sz w:val="24"/>
          <w:szCs w:val="24"/>
          <w:lang w:eastAsia="ru-RU"/>
        </w:rPr>
        <w:t>поощряет и поддерживает, создает эмоционально-положительный настрой,</w:t>
      </w:r>
      <w:r w:rsidR="00190E42">
        <w:rPr>
          <w:rFonts w:ascii="Times New Roman" w:hAnsi="Times New Roman"/>
          <w:sz w:val="24"/>
          <w:szCs w:val="24"/>
          <w:lang w:eastAsia="ru-RU"/>
        </w:rPr>
        <w:t xml:space="preserve"> </w:t>
      </w:r>
      <w:r w:rsidR="00190E42" w:rsidRPr="00190E42">
        <w:rPr>
          <w:rFonts w:ascii="Times New Roman" w:hAnsi="Times New Roman"/>
          <w:sz w:val="24"/>
          <w:szCs w:val="24"/>
          <w:lang w:eastAsia="ru-RU"/>
        </w:rPr>
        <w:t>способствует формированию первых культурно-гигиенических навыков.</w:t>
      </w:r>
    </w:p>
    <w:p w14:paraId="3CD88F4D" w14:textId="032C7A3F" w:rsidR="00D325EA" w:rsidRDefault="00190E42" w:rsidP="00190E42">
      <w:pPr>
        <w:spacing w:after="0" w:line="240" w:lineRule="auto"/>
        <w:ind w:firstLine="709"/>
        <w:jc w:val="both"/>
        <w:rPr>
          <w:rFonts w:ascii="Times New Roman" w:hAnsi="Times New Roman"/>
          <w:sz w:val="24"/>
          <w:szCs w:val="24"/>
          <w:lang w:eastAsia="ru-RU"/>
        </w:rPr>
      </w:pPr>
      <w:r w:rsidRPr="00190E42">
        <w:rPr>
          <w:rFonts w:ascii="Times New Roman" w:hAnsi="Times New Roman"/>
          <w:sz w:val="24"/>
          <w:szCs w:val="24"/>
          <w:lang w:eastAsia="ru-RU"/>
        </w:rPr>
        <w:t>В процессе физического воспитания педагог обеспечивает условия для</w:t>
      </w:r>
      <w:r>
        <w:rPr>
          <w:rFonts w:ascii="Times New Roman" w:hAnsi="Times New Roman"/>
          <w:sz w:val="24"/>
          <w:szCs w:val="24"/>
          <w:lang w:eastAsia="ru-RU"/>
        </w:rPr>
        <w:t xml:space="preserve"> </w:t>
      </w:r>
      <w:r w:rsidRPr="00190E42">
        <w:rPr>
          <w:rFonts w:ascii="Times New Roman" w:hAnsi="Times New Roman"/>
          <w:sz w:val="24"/>
          <w:szCs w:val="24"/>
          <w:lang w:eastAsia="ru-RU"/>
        </w:rPr>
        <w:t>развития основных движений и выполнения общеразвивающих упражнений.</w:t>
      </w:r>
    </w:p>
    <w:p w14:paraId="5C5A8246" w14:textId="20D591DA" w:rsidR="00190E42" w:rsidRPr="005C7888" w:rsidRDefault="00190E42" w:rsidP="007A52BB">
      <w:pPr>
        <w:pStyle w:val="a8"/>
        <w:numPr>
          <w:ilvl w:val="0"/>
          <w:numId w:val="175"/>
        </w:numPr>
        <w:tabs>
          <w:tab w:val="left" w:pos="993"/>
        </w:tabs>
        <w:spacing w:after="0" w:line="240" w:lineRule="auto"/>
        <w:ind w:left="0" w:firstLine="709"/>
        <w:jc w:val="both"/>
        <w:rPr>
          <w:rFonts w:ascii="Times New Roman" w:hAnsi="Times New Roman"/>
          <w:sz w:val="24"/>
          <w:szCs w:val="24"/>
          <w:lang w:eastAsia="ru-RU"/>
        </w:rPr>
      </w:pPr>
      <w:r w:rsidRPr="00261A89">
        <w:rPr>
          <w:rFonts w:ascii="Times New Roman" w:hAnsi="Times New Roman"/>
          <w:b/>
          <w:bCs/>
          <w:i/>
          <w:iCs/>
          <w:sz w:val="24"/>
          <w:szCs w:val="24"/>
          <w:lang w:eastAsia="ru-RU"/>
        </w:rPr>
        <w:t>Основная гимнастика</w:t>
      </w:r>
      <w:r w:rsidRPr="005C7888">
        <w:rPr>
          <w:rFonts w:ascii="Times New Roman" w:hAnsi="Times New Roman"/>
          <w:sz w:val="24"/>
          <w:szCs w:val="24"/>
          <w:lang w:eastAsia="ru-RU"/>
        </w:rPr>
        <w:t xml:space="preserve"> (основные движения, общеразвивающие упражнения).</w:t>
      </w:r>
    </w:p>
    <w:p w14:paraId="34E31FF4" w14:textId="78033B45" w:rsidR="00190E42" w:rsidRPr="00261A89" w:rsidRDefault="00190E42" w:rsidP="00190E42">
      <w:pPr>
        <w:spacing w:after="0" w:line="240" w:lineRule="auto"/>
        <w:ind w:firstLine="709"/>
        <w:jc w:val="both"/>
        <w:rPr>
          <w:rFonts w:ascii="Times New Roman" w:hAnsi="Times New Roman"/>
          <w:i/>
          <w:iCs/>
          <w:sz w:val="24"/>
          <w:szCs w:val="24"/>
          <w:u w:val="single"/>
          <w:lang w:eastAsia="ru-RU"/>
        </w:rPr>
      </w:pPr>
      <w:r w:rsidRPr="00261A89">
        <w:rPr>
          <w:rFonts w:ascii="Times New Roman" w:hAnsi="Times New Roman"/>
          <w:i/>
          <w:iCs/>
          <w:sz w:val="24"/>
          <w:szCs w:val="24"/>
          <w:u w:val="single"/>
          <w:lang w:eastAsia="ru-RU"/>
        </w:rPr>
        <w:t>Основные движения:</w:t>
      </w:r>
    </w:p>
    <w:p w14:paraId="5492CBDE" w14:textId="19E2D0A0" w:rsidR="003A4F73" w:rsidRPr="003A4F73" w:rsidRDefault="003A4F73" w:rsidP="003A4F73">
      <w:pPr>
        <w:spacing w:after="0" w:line="240" w:lineRule="auto"/>
        <w:ind w:firstLine="709"/>
        <w:jc w:val="both"/>
        <w:rPr>
          <w:rFonts w:ascii="Times New Roman" w:hAnsi="Times New Roman"/>
          <w:sz w:val="24"/>
          <w:szCs w:val="24"/>
          <w:lang w:eastAsia="ru-RU"/>
        </w:rPr>
      </w:pPr>
      <w:r w:rsidRPr="003A4F73">
        <w:rPr>
          <w:rFonts w:ascii="Times New Roman" w:hAnsi="Times New Roman"/>
          <w:sz w:val="24"/>
          <w:szCs w:val="24"/>
          <w:lang w:eastAsia="ru-RU"/>
        </w:rPr>
        <w:t>бросание и катание: бросание мяча (диаметр 6-8 см) вниз, вдаль; катание мяча</w:t>
      </w:r>
      <w:r>
        <w:rPr>
          <w:rFonts w:ascii="Times New Roman" w:hAnsi="Times New Roman"/>
          <w:sz w:val="24"/>
          <w:szCs w:val="24"/>
          <w:lang w:eastAsia="ru-RU"/>
        </w:rPr>
        <w:t xml:space="preserve"> </w:t>
      </w:r>
      <w:r w:rsidRPr="003A4F73">
        <w:rPr>
          <w:rFonts w:ascii="Times New Roman" w:hAnsi="Times New Roman"/>
          <w:sz w:val="24"/>
          <w:szCs w:val="24"/>
          <w:lang w:eastAsia="ru-RU"/>
        </w:rPr>
        <w:t>(диаметр 20—25 см) вперед из исходного положения сидя и стоя;</w:t>
      </w:r>
    </w:p>
    <w:p w14:paraId="2F05C1B3" w14:textId="21EEA720" w:rsidR="00190E42" w:rsidRDefault="003A4F73" w:rsidP="003A4F73">
      <w:pPr>
        <w:spacing w:after="0" w:line="240" w:lineRule="auto"/>
        <w:ind w:firstLine="709"/>
        <w:jc w:val="both"/>
        <w:rPr>
          <w:rFonts w:ascii="Times New Roman" w:hAnsi="Times New Roman"/>
          <w:sz w:val="24"/>
          <w:szCs w:val="24"/>
          <w:lang w:eastAsia="ru-RU"/>
        </w:rPr>
      </w:pPr>
      <w:r w:rsidRPr="003A4F73">
        <w:rPr>
          <w:rFonts w:ascii="Times New Roman" w:hAnsi="Times New Roman"/>
          <w:sz w:val="24"/>
          <w:szCs w:val="24"/>
          <w:lang w:eastAsia="ru-RU"/>
        </w:rPr>
        <w:t>ползание, лазанье: ползание по прямой на расстояние до 2 метров; подлезание</w:t>
      </w:r>
      <w:r>
        <w:rPr>
          <w:rFonts w:ascii="Times New Roman" w:hAnsi="Times New Roman"/>
          <w:sz w:val="24"/>
          <w:szCs w:val="24"/>
          <w:lang w:eastAsia="ru-RU"/>
        </w:rPr>
        <w:t xml:space="preserve"> </w:t>
      </w:r>
      <w:r w:rsidRPr="003A4F73">
        <w:rPr>
          <w:rFonts w:ascii="Times New Roman" w:hAnsi="Times New Roman"/>
          <w:sz w:val="24"/>
          <w:szCs w:val="24"/>
          <w:lang w:eastAsia="ru-RU"/>
        </w:rPr>
        <w:t>под веревку, натянутую на высоте — 50 см; пролезание в обруч (диаметр 50 см),</w:t>
      </w:r>
      <w:r>
        <w:rPr>
          <w:rFonts w:ascii="Times New Roman" w:hAnsi="Times New Roman"/>
          <w:sz w:val="24"/>
          <w:szCs w:val="24"/>
          <w:lang w:eastAsia="ru-RU"/>
        </w:rPr>
        <w:t xml:space="preserve"> </w:t>
      </w:r>
      <w:r w:rsidRPr="003A4F73">
        <w:rPr>
          <w:rFonts w:ascii="Times New Roman" w:hAnsi="Times New Roman"/>
          <w:sz w:val="24"/>
          <w:szCs w:val="24"/>
          <w:lang w:eastAsia="ru-RU"/>
        </w:rPr>
        <w:t>перелезание через бревно (диаметр 15-20 см); лазанье по лесенке-стремянке вверх и</w:t>
      </w:r>
      <w:r>
        <w:rPr>
          <w:rFonts w:ascii="Times New Roman" w:hAnsi="Times New Roman"/>
          <w:sz w:val="24"/>
          <w:szCs w:val="24"/>
          <w:lang w:eastAsia="ru-RU"/>
        </w:rPr>
        <w:t xml:space="preserve"> </w:t>
      </w:r>
      <w:r w:rsidRPr="003A4F73">
        <w:rPr>
          <w:rFonts w:ascii="Times New Roman" w:hAnsi="Times New Roman"/>
          <w:sz w:val="24"/>
          <w:szCs w:val="24"/>
          <w:lang w:eastAsia="ru-RU"/>
        </w:rPr>
        <w:t>вниз (высота 1</w:t>
      </w:r>
      <w:r>
        <w:rPr>
          <w:rFonts w:ascii="Times New Roman" w:hAnsi="Times New Roman"/>
          <w:sz w:val="24"/>
          <w:szCs w:val="24"/>
          <w:lang w:eastAsia="ru-RU"/>
        </w:rPr>
        <w:t>-</w:t>
      </w:r>
      <w:r w:rsidRPr="003A4F73">
        <w:rPr>
          <w:rFonts w:ascii="Times New Roman" w:hAnsi="Times New Roman"/>
          <w:sz w:val="24"/>
          <w:szCs w:val="24"/>
          <w:lang w:eastAsia="ru-RU"/>
        </w:rPr>
        <w:t>1,5 метра);</w:t>
      </w:r>
    </w:p>
    <w:p w14:paraId="09E123CC" w14:textId="77777777" w:rsidR="003A4F73" w:rsidRDefault="003A4F73" w:rsidP="003A4F73">
      <w:pPr>
        <w:spacing w:after="0" w:line="240" w:lineRule="auto"/>
        <w:ind w:firstLine="709"/>
        <w:jc w:val="both"/>
        <w:rPr>
          <w:rFonts w:ascii="Times New Roman" w:hAnsi="Times New Roman"/>
          <w:sz w:val="24"/>
          <w:szCs w:val="24"/>
          <w:lang w:eastAsia="ru-RU"/>
        </w:rPr>
      </w:pPr>
      <w:r w:rsidRPr="003A4F73">
        <w:rPr>
          <w:rFonts w:ascii="Times New Roman" w:hAnsi="Times New Roman"/>
          <w:sz w:val="24"/>
          <w:szCs w:val="24"/>
          <w:lang w:eastAsia="ru-RU"/>
        </w:rPr>
        <w:t>ходьба: ходьба за педагогом стайкой в прямом направлении;</w:t>
      </w:r>
      <w:r>
        <w:rPr>
          <w:rFonts w:ascii="Times New Roman" w:hAnsi="Times New Roman"/>
          <w:sz w:val="24"/>
          <w:szCs w:val="24"/>
          <w:lang w:eastAsia="ru-RU"/>
        </w:rPr>
        <w:t xml:space="preserve"> </w:t>
      </w:r>
    </w:p>
    <w:p w14:paraId="11872C0C" w14:textId="2E724D4E" w:rsidR="003A4F73" w:rsidRDefault="003A4F73" w:rsidP="003A4F73">
      <w:pPr>
        <w:spacing w:after="0" w:line="240" w:lineRule="auto"/>
        <w:ind w:firstLine="709"/>
        <w:jc w:val="both"/>
        <w:rPr>
          <w:rFonts w:ascii="Times New Roman" w:hAnsi="Times New Roman"/>
          <w:sz w:val="24"/>
          <w:szCs w:val="24"/>
          <w:lang w:eastAsia="ru-RU"/>
        </w:rPr>
      </w:pPr>
      <w:r w:rsidRPr="003A4F73">
        <w:rPr>
          <w:rFonts w:ascii="Times New Roman" w:hAnsi="Times New Roman"/>
          <w:sz w:val="24"/>
          <w:szCs w:val="24"/>
          <w:lang w:eastAsia="ru-RU"/>
        </w:rPr>
        <w:t>упражнения в равновесии: ходьба по дорожке (шириной 25-20-15 см), по</w:t>
      </w:r>
      <w:r>
        <w:rPr>
          <w:rFonts w:ascii="Times New Roman" w:hAnsi="Times New Roman"/>
          <w:sz w:val="24"/>
          <w:szCs w:val="24"/>
          <w:lang w:eastAsia="ru-RU"/>
        </w:rPr>
        <w:t xml:space="preserve"> </w:t>
      </w:r>
      <w:r w:rsidRPr="003A4F73">
        <w:rPr>
          <w:rFonts w:ascii="Times New Roman" w:hAnsi="Times New Roman"/>
          <w:sz w:val="24"/>
          <w:szCs w:val="24"/>
          <w:lang w:eastAsia="ru-RU"/>
        </w:rPr>
        <w:t>ребристой доске; вверх и вниз по наклонной доске, приподнятой на 10-15-20 см</w:t>
      </w:r>
      <w:r>
        <w:rPr>
          <w:rFonts w:ascii="Times New Roman" w:hAnsi="Times New Roman"/>
          <w:sz w:val="24"/>
          <w:szCs w:val="24"/>
          <w:lang w:eastAsia="ru-RU"/>
        </w:rPr>
        <w:t xml:space="preserve"> </w:t>
      </w:r>
      <w:r w:rsidRPr="003A4F73">
        <w:rPr>
          <w:rFonts w:ascii="Times New Roman" w:hAnsi="Times New Roman"/>
          <w:sz w:val="24"/>
          <w:szCs w:val="24"/>
          <w:lang w:eastAsia="ru-RU"/>
        </w:rPr>
        <w:t>(ширина доски 25-30 см, длина 1,5-2 м) с поддержкой; подъем на ступеньки и спуск</w:t>
      </w:r>
      <w:r>
        <w:rPr>
          <w:rFonts w:ascii="Times New Roman" w:hAnsi="Times New Roman"/>
          <w:sz w:val="24"/>
          <w:szCs w:val="24"/>
          <w:lang w:eastAsia="ru-RU"/>
        </w:rPr>
        <w:t xml:space="preserve"> </w:t>
      </w:r>
      <w:r w:rsidRPr="003A4F73">
        <w:rPr>
          <w:rFonts w:ascii="Times New Roman" w:hAnsi="Times New Roman"/>
          <w:sz w:val="24"/>
          <w:szCs w:val="24"/>
          <w:lang w:eastAsia="ru-RU"/>
        </w:rPr>
        <w:t>с них, держась за опору;</w:t>
      </w:r>
      <w:r>
        <w:rPr>
          <w:rFonts w:ascii="Times New Roman" w:hAnsi="Times New Roman"/>
          <w:sz w:val="24"/>
          <w:szCs w:val="24"/>
          <w:lang w:eastAsia="ru-RU"/>
        </w:rPr>
        <w:t xml:space="preserve"> </w:t>
      </w:r>
      <w:r w:rsidRPr="003A4F73">
        <w:rPr>
          <w:rFonts w:ascii="Times New Roman" w:hAnsi="Times New Roman"/>
          <w:sz w:val="24"/>
          <w:szCs w:val="24"/>
          <w:lang w:eastAsia="ru-RU"/>
        </w:rPr>
        <w:t>перешагивание через веревку, положенную на пол, палку</w:t>
      </w:r>
      <w:r>
        <w:rPr>
          <w:rFonts w:ascii="Times New Roman" w:hAnsi="Times New Roman"/>
          <w:sz w:val="24"/>
          <w:szCs w:val="24"/>
          <w:lang w:eastAsia="ru-RU"/>
        </w:rPr>
        <w:t xml:space="preserve"> </w:t>
      </w:r>
      <w:r w:rsidRPr="003A4F73">
        <w:rPr>
          <w:rFonts w:ascii="Times New Roman" w:hAnsi="Times New Roman"/>
          <w:sz w:val="24"/>
          <w:szCs w:val="24"/>
          <w:lang w:eastAsia="ru-RU"/>
        </w:rPr>
        <w:t>или кубик высотой 5-15-18 см со страховкой.</w:t>
      </w:r>
    </w:p>
    <w:p w14:paraId="44AE61CC" w14:textId="77777777" w:rsidR="003A4F73" w:rsidRPr="00261A89" w:rsidRDefault="003A4F73" w:rsidP="003A4F73">
      <w:pPr>
        <w:spacing w:after="0" w:line="240" w:lineRule="auto"/>
        <w:ind w:firstLine="709"/>
        <w:jc w:val="both"/>
        <w:rPr>
          <w:rFonts w:ascii="Times New Roman" w:hAnsi="Times New Roman"/>
          <w:i/>
          <w:iCs/>
          <w:sz w:val="24"/>
          <w:szCs w:val="24"/>
          <w:u w:val="single"/>
          <w:lang w:eastAsia="ru-RU"/>
        </w:rPr>
      </w:pPr>
      <w:r w:rsidRPr="00261A89">
        <w:rPr>
          <w:rFonts w:ascii="Times New Roman" w:hAnsi="Times New Roman"/>
          <w:i/>
          <w:iCs/>
          <w:sz w:val="24"/>
          <w:szCs w:val="24"/>
          <w:u w:val="single"/>
          <w:lang w:eastAsia="ru-RU"/>
        </w:rPr>
        <w:t>Общеразвивающие упражнения:</w:t>
      </w:r>
    </w:p>
    <w:p w14:paraId="06F67C65" w14:textId="5B8E2976" w:rsidR="003A4F73" w:rsidRPr="003A4F73" w:rsidRDefault="003A4F73" w:rsidP="003A4F73">
      <w:pPr>
        <w:spacing w:after="0" w:line="240" w:lineRule="auto"/>
        <w:ind w:firstLine="709"/>
        <w:jc w:val="both"/>
        <w:rPr>
          <w:rFonts w:ascii="Times New Roman" w:hAnsi="Times New Roman"/>
          <w:sz w:val="24"/>
          <w:szCs w:val="24"/>
          <w:lang w:eastAsia="ru-RU"/>
        </w:rPr>
      </w:pPr>
      <w:r w:rsidRPr="003A4F73">
        <w:rPr>
          <w:rFonts w:ascii="Times New Roman" w:hAnsi="Times New Roman"/>
          <w:sz w:val="24"/>
          <w:szCs w:val="24"/>
          <w:lang w:eastAsia="ru-RU"/>
        </w:rPr>
        <w:t>упражнения из исходного положения стоя, сидя, лежа с использованием</w:t>
      </w:r>
      <w:r>
        <w:rPr>
          <w:rFonts w:ascii="Times New Roman" w:hAnsi="Times New Roman"/>
          <w:sz w:val="24"/>
          <w:szCs w:val="24"/>
          <w:lang w:eastAsia="ru-RU"/>
        </w:rPr>
        <w:t xml:space="preserve"> </w:t>
      </w:r>
      <w:r w:rsidRPr="003A4F73">
        <w:rPr>
          <w:rFonts w:ascii="Times New Roman" w:hAnsi="Times New Roman"/>
          <w:sz w:val="24"/>
          <w:szCs w:val="24"/>
          <w:lang w:eastAsia="ru-RU"/>
        </w:rPr>
        <w:t>предметов (погремушки, кубики, платочки и другое) и без них;</w:t>
      </w:r>
    </w:p>
    <w:p w14:paraId="720C6BF2" w14:textId="5FF24494" w:rsidR="003A4F73" w:rsidRDefault="003A4F73" w:rsidP="003A4F73">
      <w:pPr>
        <w:spacing w:after="0" w:line="240" w:lineRule="auto"/>
        <w:ind w:firstLine="709"/>
        <w:jc w:val="both"/>
        <w:rPr>
          <w:rFonts w:ascii="Times New Roman" w:hAnsi="Times New Roman"/>
          <w:sz w:val="24"/>
          <w:szCs w:val="24"/>
          <w:lang w:eastAsia="ru-RU"/>
        </w:rPr>
      </w:pPr>
      <w:r w:rsidRPr="003A4F73">
        <w:rPr>
          <w:rFonts w:ascii="Times New Roman" w:hAnsi="Times New Roman"/>
          <w:sz w:val="24"/>
          <w:szCs w:val="24"/>
          <w:lang w:eastAsia="ru-RU"/>
        </w:rPr>
        <w:t>в комплекс включаются упражнения: поднимание рук вперед и опускание,</w:t>
      </w:r>
      <w:r>
        <w:rPr>
          <w:rFonts w:ascii="Times New Roman" w:hAnsi="Times New Roman"/>
          <w:sz w:val="24"/>
          <w:szCs w:val="24"/>
          <w:lang w:eastAsia="ru-RU"/>
        </w:rPr>
        <w:t xml:space="preserve"> </w:t>
      </w:r>
      <w:r w:rsidRPr="003A4F73">
        <w:rPr>
          <w:rFonts w:ascii="Times New Roman" w:hAnsi="Times New Roman"/>
          <w:sz w:val="24"/>
          <w:szCs w:val="24"/>
          <w:lang w:eastAsia="ru-RU"/>
        </w:rPr>
        <w:t>повороты корпуса вправо и влево из положения сидя, наклоны вперед (положить</w:t>
      </w:r>
      <w:r>
        <w:rPr>
          <w:rFonts w:ascii="Times New Roman" w:hAnsi="Times New Roman"/>
          <w:sz w:val="24"/>
          <w:szCs w:val="24"/>
          <w:lang w:eastAsia="ru-RU"/>
        </w:rPr>
        <w:t xml:space="preserve"> </w:t>
      </w:r>
      <w:r w:rsidRPr="003A4F73">
        <w:rPr>
          <w:rFonts w:ascii="Times New Roman" w:hAnsi="Times New Roman"/>
          <w:sz w:val="24"/>
          <w:szCs w:val="24"/>
          <w:lang w:eastAsia="ru-RU"/>
        </w:rPr>
        <w:t>кубик и поднять его, перегибаясь через веревку, натянутую на высоте 40—45 см),</w:t>
      </w:r>
      <w:r>
        <w:rPr>
          <w:rFonts w:ascii="Times New Roman" w:hAnsi="Times New Roman"/>
          <w:sz w:val="24"/>
          <w:szCs w:val="24"/>
          <w:lang w:eastAsia="ru-RU"/>
        </w:rPr>
        <w:t xml:space="preserve"> </w:t>
      </w:r>
      <w:r w:rsidRPr="003A4F73">
        <w:rPr>
          <w:rFonts w:ascii="Times New Roman" w:hAnsi="Times New Roman"/>
          <w:sz w:val="24"/>
          <w:szCs w:val="24"/>
          <w:lang w:eastAsia="ru-RU"/>
        </w:rPr>
        <w:t>сгибание и разгибание ног, приседание с поддержкой педагога или у опоры.</w:t>
      </w:r>
    </w:p>
    <w:p w14:paraId="6B92BF0A" w14:textId="686DBB13" w:rsidR="003A4F73" w:rsidRPr="00EF7DF1" w:rsidRDefault="003A4F73" w:rsidP="007A52BB">
      <w:pPr>
        <w:pStyle w:val="a8"/>
        <w:numPr>
          <w:ilvl w:val="0"/>
          <w:numId w:val="175"/>
        </w:numPr>
        <w:tabs>
          <w:tab w:val="left" w:pos="993"/>
        </w:tabs>
        <w:spacing w:after="0" w:line="240" w:lineRule="auto"/>
        <w:ind w:left="0" w:firstLine="709"/>
        <w:jc w:val="both"/>
        <w:rPr>
          <w:rFonts w:ascii="Times New Roman" w:hAnsi="Times New Roman"/>
          <w:b/>
          <w:bCs/>
          <w:i/>
          <w:iCs/>
          <w:sz w:val="24"/>
          <w:szCs w:val="24"/>
          <w:lang w:eastAsia="ru-RU"/>
        </w:rPr>
      </w:pPr>
      <w:r w:rsidRPr="00EF7DF1">
        <w:rPr>
          <w:rFonts w:ascii="Times New Roman" w:hAnsi="Times New Roman"/>
          <w:b/>
          <w:bCs/>
          <w:i/>
          <w:iCs/>
          <w:sz w:val="24"/>
          <w:szCs w:val="24"/>
          <w:lang w:eastAsia="ru-RU"/>
        </w:rPr>
        <w:t xml:space="preserve">Подвижные игры и игровые упражнения. </w:t>
      </w:r>
    </w:p>
    <w:p w14:paraId="51A70036" w14:textId="18561132" w:rsidR="003A4F73" w:rsidRPr="003A4F73" w:rsidRDefault="003A4F73" w:rsidP="003A4F73">
      <w:pPr>
        <w:spacing w:after="0" w:line="240" w:lineRule="auto"/>
        <w:ind w:firstLine="709"/>
        <w:jc w:val="both"/>
        <w:rPr>
          <w:rFonts w:ascii="Times New Roman" w:hAnsi="Times New Roman"/>
          <w:sz w:val="24"/>
          <w:szCs w:val="24"/>
          <w:lang w:eastAsia="ru-RU"/>
        </w:rPr>
      </w:pPr>
      <w:r w:rsidRPr="003A4F73">
        <w:rPr>
          <w:rFonts w:ascii="Times New Roman" w:hAnsi="Times New Roman"/>
          <w:sz w:val="24"/>
          <w:szCs w:val="24"/>
          <w:lang w:eastAsia="ru-RU"/>
        </w:rPr>
        <w:t>педагог организует и проводит</w:t>
      </w:r>
      <w:r>
        <w:rPr>
          <w:rFonts w:ascii="Times New Roman" w:hAnsi="Times New Roman"/>
          <w:sz w:val="24"/>
          <w:szCs w:val="24"/>
          <w:lang w:eastAsia="ru-RU"/>
        </w:rPr>
        <w:t xml:space="preserve"> </w:t>
      </w:r>
      <w:r w:rsidRPr="003A4F73">
        <w:rPr>
          <w:rFonts w:ascii="Times New Roman" w:hAnsi="Times New Roman"/>
          <w:sz w:val="24"/>
          <w:szCs w:val="24"/>
          <w:lang w:eastAsia="ru-RU"/>
        </w:rPr>
        <w:t>игры-забавы, игровые упражнения, подвижные игры, побуждая детей к активному</w:t>
      </w:r>
      <w:r>
        <w:rPr>
          <w:rFonts w:ascii="Times New Roman" w:hAnsi="Times New Roman"/>
          <w:sz w:val="24"/>
          <w:szCs w:val="24"/>
          <w:lang w:eastAsia="ru-RU"/>
        </w:rPr>
        <w:t xml:space="preserve"> </w:t>
      </w:r>
      <w:r w:rsidRPr="003A4F73">
        <w:rPr>
          <w:rFonts w:ascii="Times New Roman" w:hAnsi="Times New Roman"/>
          <w:sz w:val="24"/>
          <w:szCs w:val="24"/>
          <w:lang w:eastAsia="ru-RU"/>
        </w:rPr>
        <w:t>участию и вызывая положительные эмоции.</w:t>
      </w:r>
    </w:p>
    <w:p w14:paraId="7A451BB9" w14:textId="735CAACD" w:rsidR="00190E42" w:rsidRDefault="003A4F73" w:rsidP="003A4F73">
      <w:pPr>
        <w:spacing w:after="0" w:line="240" w:lineRule="auto"/>
        <w:ind w:firstLine="709"/>
        <w:jc w:val="both"/>
        <w:rPr>
          <w:rFonts w:ascii="Times New Roman" w:hAnsi="Times New Roman"/>
          <w:sz w:val="24"/>
          <w:szCs w:val="24"/>
          <w:lang w:eastAsia="ru-RU"/>
        </w:rPr>
      </w:pPr>
      <w:r w:rsidRPr="003A4F73">
        <w:rPr>
          <w:rFonts w:ascii="Times New Roman" w:hAnsi="Times New Roman"/>
          <w:sz w:val="24"/>
          <w:szCs w:val="24"/>
          <w:lang w:eastAsia="ru-RU"/>
        </w:rPr>
        <w:t>Детям предлагаются разнообразные игровые упражнения для закрепления</w:t>
      </w:r>
      <w:r>
        <w:rPr>
          <w:rFonts w:ascii="Times New Roman" w:hAnsi="Times New Roman"/>
          <w:sz w:val="24"/>
          <w:szCs w:val="24"/>
          <w:lang w:eastAsia="ru-RU"/>
        </w:rPr>
        <w:t xml:space="preserve"> </w:t>
      </w:r>
      <w:r w:rsidRPr="003A4F73">
        <w:rPr>
          <w:rFonts w:ascii="Times New Roman" w:hAnsi="Times New Roman"/>
          <w:sz w:val="24"/>
          <w:szCs w:val="24"/>
          <w:lang w:eastAsia="ru-RU"/>
        </w:rPr>
        <w:t>двигательных навыков.</w:t>
      </w:r>
    </w:p>
    <w:p w14:paraId="28D0E80F" w14:textId="083CD7BD" w:rsidR="003A4F73" w:rsidRPr="005C7888" w:rsidRDefault="003A4F73" w:rsidP="007A52BB">
      <w:pPr>
        <w:pStyle w:val="a8"/>
        <w:numPr>
          <w:ilvl w:val="0"/>
          <w:numId w:val="175"/>
        </w:numPr>
        <w:tabs>
          <w:tab w:val="left" w:pos="993"/>
        </w:tabs>
        <w:spacing w:after="0" w:line="240" w:lineRule="auto"/>
        <w:ind w:left="0" w:firstLine="709"/>
        <w:jc w:val="both"/>
        <w:rPr>
          <w:rFonts w:ascii="Times New Roman" w:hAnsi="Times New Roman"/>
          <w:i/>
          <w:iCs/>
          <w:sz w:val="24"/>
          <w:szCs w:val="24"/>
          <w:lang w:eastAsia="ru-RU"/>
        </w:rPr>
      </w:pPr>
      <w:r w:rsidRPr="00EF7DF1">
        <w:rPr>
          <w:rFonts w:ascii="Times New Roman" w:hAnsi="Times New Roman"/>
          <w:b/>
          <w:bCs/>
          <w:i/>
          <w:iCs/>
          <w:sz w:val="24"/>
          <w:szCs w:val="24"/>
          <w:lang w:eastAsia="ru-RU"/>
        </w:rPr>
        <w:t>Формирование основ здорового образа жизни</w:t>
      </w:r>
      <w:r w:rsidRPr="005C7888">
        <w:rPr>
          <w:rFonts w:ascii="Times New Roman" w:hAnsi="Times New Roman"/>
          <w:i/>
          <w:iCs/>
          <w:sz w:val="24"/>
          <w:szCs w:val="24"/>
          <w:lang w:eastAsia="ru-RU"/>
        </w:rPr>
        <w:t xml:space="preserve">. </w:t>
      </w:r>
    </w:p>
    <w:p w14:paraId="7BB7D62F" w14:textId="1E276E21" w:rsidR="00190E42" w:rsidRDefault="003A4F73" w:rsidP="003A4F73">
      <w:pPr>
        <w:spacing w:after="0" w:line="240" w:lineRule="auto"/>
        <w:ind w:firstLine="709"/>
        <w:jc w:val="both"/>
        <w:rPr>
          <w:rFonts w:ascii="Times New Roman" w:hAnsi="Times New Roman"/>
          <w:sz w:val="24"/>
          <w:szCs w:val="24"/>
          <w:lang w:eastAsia="ru-RU"/>
        </w:rPr>
      </w:pPr>
      <w:r w:rsidRPr="003A4F73">
        <w:rPr>
          <w:rFonts w:ascii="Times New Roman" w:hAnsi="Times New Roman"/>
          <w:sz w:val="24"/>
          <w:szCs w:val="24"/>
          <w:lang w:eastAsia="ru-RU"/>
        </w:rPr>
        <w:t>педагог помогает осваивать</w:t>
      </w:r>
      <w:r>
        <w:rPr>
          <w:rFonts w:ascii="Times New Roman" w:hAnsi="Times New Roman"/>
          <w:sz w:val="24"/>
          <w:szCs w:val="24"/>
          <w:lang w:eastAsia="ru-RU"/>
        </w:rPr>
        <w:t xml:space="preserve"> </w:t>
      </w:r>
      <w:r w:rsidRPr="003A4F73">
        <w:rPr>
          <w:rFonts w:ascii="Times New Roman" w:hAnsi="Times New Roman"/>
          <w:sz w:val="24"/>
          <w:szCs w:val="24"/>
          <w:lang w:eastAsia="ru-RU"/>
        </w:rPr>
        <w:t>элементарные культурно-гигиенические действия при приеме пищи, уходе за собой</w:t>
      </w:r>
      <w:r>
        <w:rPr>
          <w:rFonts w:ascii="Times New Roman" w:hAnsi="Times New Roman"/>
          <w:sz w:val="24"/>
          <w:szCs w:val="24"/>
          <w:lang w:eastAsia="ru-RU"/>
        </w:rPr>
        <w:t xml:space="preserve"> </w:t>
      </w:r>
      <w:r w:rsidRPr="003A4F73">
        <w:rPr>
          <w:rFonts w:ascii="Times New Roman" w:hAnsi="Times New Roman"/>
          <w:sz w:val="24"/>
          <w:szCs w:val="24"/>
          <w:lang w:eastAsia="ru-RU"/>
        </w:rPr>
        <w:t xml:space="preserve">(при помощи педагога мыть руки перед едой и по мере </w:t>
      </w:r>
      <w:r w:rsidRPr="003A4F73">
        <w:rPr>
          <w:rFonts w:ascii="Times New Roman" w:hAnsi="Times New Roman"/>
          <w:sz w:val="24"/>
          <w:szCs w:val="24"/>
          <w:lang w:eastAsia="ru-RU"/>
        </w:rPr>
        <w:lastRenderedPageBreak/>
        <w:t>загрязнения, пользоваться</w:t>
      </w:r>
      <w:r>
        <w:rPr>
          <w:rFonts w:ascii="Times New Roman" w:hAnsi="Times New Roman"/>
          <w:sz w:val="24"/>
          <w:szCs w:val="24"/>
          <w:lang w:eastAsia="ru-RU"/>
        </w:rPr>
        <w:t xml:space="preserve"> </w:t>
      </w:r>
      <w:r w:rsidRPr="003A4F73">
        <w:rPr>
          <w:rFonts w:ascii="Times New Roman" w:hAnsi="Times New Roman"/>
          <w:sz w:val="24"/>
          <w:szCs w:val="24"/>
          <w:lang w:eastAsia="ru-RU"/>
        </w:rPr>
        <w:t>салфеткой, есть ложкой, пользоваться личным полотенцем и так далее).</w:t>
      </w:r>
    </w:p>
    <w:p w14:paraId="7E3932DE" w14:textId="77777777" w:rsidR="003A4F73" w:rsidRDefault="003A4F73" w:rsidP="00190E42">
      <w:pPr>
        <w:spacing w:after="0" w:line="240" w:lineRule="auto"/>
        <w:ind w:firstLine="709"/>
        <w:jc w:val="both"/>
        <w:rPr>
          <w:rFonts w:ascii="Times New Roman" w:hAnsi="Times New Roman"/>
          <w:sz w:val="24"/>
          <w:szCs w:val="24"/>
          <w:lang w:eastAsia="ru-RU"/>
        </w:rPr>
      </w:pPr>
    </w:p>
    <w:p w14:paraId="6DE0189E" w14:textId="77777777" w:rsidR="003B6AED" w:rsidRPr="00EF7DF1" w:rsidRDefault="003B6AED" w:rsidP="003B6AED">
      <w:pPr>
        <w:spacing w:after="0" w:line="240" w:lineRule="auto"/>
        <w:ind w:firstLine="709"/>
        <w:jc w:val="both"/>
        <w:rPr>
          <w:rFonts w:ascii="Times New Roman" w:hAnsi="Times New Roman"/>
          <w:b/>
          <w:iCs/>
          <w:sz w:val="24"/>
          <w:szCs w:val="24"/>
          <w:lang w:eastAsia="ru-RU"/>
        </w:rPr>
      </w:pPr>
      <w:bookmarkStart w:id="48" w:name="_Hlk141714802"/>
      <w:r w:rsidRPr="00EF7DF1">
        <w:rPr>
          <w:rFonts w:ascii="Times New Roman" w:hAnsi="Times New Roman"/>
          <w:b/>
          <w:iCs/>
          <w:sz w:val="24"/>
          <w:szCs w:val="24"/>
          <w:lang w:eastAsia="ru-RU"/>
        </w:rPr>
        <w:t>От 2 лет до 3 лет</w:t>
      </w:r>
    </w:p>
    <w:p w14:paraId="491D550B" w14:textId="77777777" w:rsidR="003B6AED" w:rsidRPr="008E6626" w:rsidRDefault="003B6AED" w:rsidP="003B6AED">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14:paraId="3EBD537F" w14:textId="77777777" w:rsidR="00DA00BF" w:rsidRPr="00DA00BF" w:rsidRDefault="003B6AED" w:rsidP="00DA00BF">
      <w:pPr>
        <w:tabs>
          <w:tab w:val="left" w:pos="426"/>
        </w:tabs>
        <w:spacing w:after="0" w:line="240" w:lineRule="auto"/>
        <w:ind w:firstLine="709"/>
        <w:jc w:val="both"/>
        <w:rPr>
          <w:rFonts w:ascii="Times New Roman" w:hAnsi="Times New Roman"/>
          <w:sz w:val="24"/>
          <w:szCs w:val="24"/>
        </w:rPr>
      </w:pPr>
      <w:r w:rsidRPr="00DA00BF">
        <w:rPr>
          <w:rFonts w:ascii="Times New Roman" w:hAnsi="Times New Roman"/>
          <w:sz w:val="24"/>
          <w:szCs w:val="24"/>
          <w:lang w:eastAsia="ru-RU"/>
        </w:rPr>
        <w:t xml:space="preserve">- </w:t>
      </w:r>
      <w:r w:rsidR="00DA00BF" w:rsidRPr="00DA00BF">
        <w:rPr>
          <w:rFonts w:ascii="Times New Roman" w:hAnsi="Times New Roman"/>
          <w:sz w:val="24"/>
          <w:szCs w:val="24"/>
        </w:rPr>
        <w:t xml:space="preserve">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 </w:t>
      </w:r>
    </w:p>
    <w:p w14:paraId="5C675880" w14:textId="77777777" w:rsidR="001B2879" w:rsidRDefault="00DA00BF" w:rsidP="00DA00BF">
      <w:pPr>
        <w:tabs>
          <w:tab w:val="left" w:pos="426"/>
        </w:tabs>
        <w:spacing w:after="0" w:line="240" w:lineRule="auto"/>
        <w:ind w:firstLine="709"/>
        <w:jc w:val="both"/>
        <w:rPr>
          <w:rFonts w:ascii="Times New Roman" w:hAnsi="Times New Roman"/>
          <w:sz w:val="24"/>
          <w:szCs w:val="24"/>
        </w:rPr>
      </w:pPr>
      <w:r w:rsidRPr="00DA00BF">
        <w:rPr>
          <w:rFonts w:ascii="Times New Roman" w:hAnsi="Times New Roman"/>
          <w:sz w:val="24"/>
          <w:szCs w:val="24"/>
        </w:rPr>
        <w:t xml:space="preserve">- развивать психофизические качества, равновесие и ориентировку в пространстве; </w:t>
      </w:r>
    </w:p>
    <w:p w14:paraId="282E39DB" w14:textId="377D4907" w:rsidR="00DA00BF" w:rsidRPr="00DA00BF" w:rsidRDefault="001B2879" w:rsidP="00DA00BF">
      <w:pPr>
        <w:tabs>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DA00BF" w:rsidRPr="00DA00BF">
        <w:rPr>
          <w:rFonts w:ascii="Times New Roman" w:hAnsi="Times New Roman"/>
          <w:sz w:val="24"/>
          <w:szCs w:val="24"/>
        </w:rPr>
        <w:t xml:space="preserve">поддерживать у детей желание играть в подвижные игры вместе с педагогом в небольших подгруппах; </w:t>
      </w:r>
    </w:p>
    <w:p w14:paraId="606CA1E8" w14:textId="77777777" w:rsidR="00DA00BF" w:rsidRPr="00DA00BF" w:rsidRDefault="00DA00BF" w:rsidP="00DA00BF">
      <w:pPr>
        <w:tabs>
          <w:tab w:val="left" w:pos="426"/>
        </w:tabs>
        <w:spacing w:after="0" w:line="240" w:lineRule="auto"/>
        <w:ind w:firstLine="709"/>
        <w:jc w:val="both"/>
        <w:rPr>
          <w:rFonts w:ascii="Times New Roman" w:hAnsi="Times New Roman"/>
          <w:sz w:val="24"/>
          <w:szCs w:val="24"/>
        </w:rPr>
      </w:pPr>
      <w:r w:rsidRPr="00DA00BF">
        <w:rPr>
          <w:rFonts w:ascii="Times New Roman" w:hAnsi="Times New Roman"/>
          <w:sz w:val="24"/>
          <w:szCs w:val="24"/>
        </w:rPr>
        <w:t xml:space="preserve">- формировать интерес и положительное отношение к выполнению физических упражнений, совместным двигательным действиям; </w:t>
      </w:r>
    </w:p>
    <w:p w14:paraId="068A1FA5" w14:textId="77777777" w:rsidR="00DA00BF" w:rsidRDefault="00DA00BF" w:rsidP="00DA00BF">
      <w:pPr>
        <w:tabs>
          <w:tab w:val="left" w:pos="426"/>
        </w:tabs>
        <w:spacing w:after="0" w:line="240" w:lineRule="auto"/>
        <w:ind w:firstLine="709"/>
        <w:jc w:val="both"/>
        <w:rPr>
          <w:rFonts w:ascii="Times New Roman" w:hAnsi="Times New Roman"/>
          <w:sz w:val="24"/>
          <w:szCs w:val="24"/>
        </w:rPr>
      </w:pPr>
      <w:r w:rsidRPr="00DA00BF">
        <w:rPr>
          <w:rFonts w:ascii="Times New Roman" w:hAnsi="Times New Roman"/>
          <w:sz w:val="24"/>
          <w:szCs w:val="24"/>
        </w:rPr>
        <w:t xml:space="preserve">-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 </w:t>
      </w:r>
    </w:p>
    <w:bookmarkEnd w:id="48"/>
    <w:p w14:paraId="6333EB48" w14:textId="477C4C5B" w:rsidR="003B6AED" w:rsidRPr="00EF7DF1" w:rsidRDefault="003B6AED" w:rsidP="00DA00BF">
      <w:pPr>
        <w:tabs>
          <w:tab w:val="left" w:pos="426"/>
        </w:tabs>
        <w:spacing w:after="0" w:line="240" w:lineRule="auto"/>
        <w:ind w:firstLine="709"/>
        <w:jc w:val="both"/>
        <w:rPr>
          <w:rFonts w:ascii="Times New Roman" w:hAnsi="Times New Roman"/>
          <w:b/>
          <w:i/>
          <w:sz w:val="24"/>
          <w:szCs w:val="24"/>
          <w:u w:val="single"/>
          <w:lang w:eastAsia="ru-RU"/>
        </w:rPr>
      </w:pPr>
      <w:r w:rsidRPr="00EF7DF1">
        <w:rPr>
          <w:rFonts w:ascii="Times New Roman" w:hAnsi="Times New Roman"/>
          <w:b/>
          <w:i/>
          <w:sz w:val="24"/>
          <w:szCs w:val="24"/>
          <w:u w:val="single"/>
          <w:lang w:eastAsia="ru-RU"/>
        </w:rPr>
        <w:t>Содержание образовательной деятельности</w:t>
      </w:r>
    </w:p>
    <w:p w14:paraId="0C82A2E2" w14:textId="77777777" w:rsidR="00DA00BF" w:rsidRDefault="00DA00BF" w:rsidP="003B6AED">
      <w:pPr>
        <w:spacing w:after="0" w:line="240" w:lineRule="auto"/>
        <w:ind w:firstLine="709"/>
        <w:jc w:val="both"/>
        <w:rPr>
          <w:rFonts w:ascii="Times New Roman" w:hAnsi="Times New Roman"/>
          <w:sz w:val="24"/>
          <w:szCs w:val="24"/>
        </w:rPr>
      </w:pPr>
      <w:r w:rsidRPr="00DA00BF">
        <w:rPr>
          <w:rFonts w:ascii="Times New Roman" w:hAnsi="Times New Roman"/>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w:t>
      </w:r>
      <w:r>
        <w:rPr>
          <w:rFonts w:ascii="Times New Roman" w:hAnsi="Times New Roman"/>
          <w:sz w:val="24"/>
          <w:szCs w:val="24"/>
        </w:rPr>
        <w:t>-</w:t>
      </w:r>
      <w:r w:rsidRPr="00DA00BF">
        <w:rPr>
          <w:rFonts w:ascii="Times New Roman" w:hAnsi="Times New Roman"/>
          <w:sz w:val="24"/>
          <w:szCs w:val="24"/>
        </w:rPr>
        <w:t xml:space="preserve">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w:t>
      </w:r>
    </w:p>
    <w:p w14:paraId="6C5E001F" w14:textId="7FA232C5" w:rsidR="00DA00BF" w:rsidRPr="00DA00BF" w:rsidRDefault="00DA00BF" w:rsidP="003B6AED">
      <w:pPr>
        <w:spacing w:after="0" w:line="240" w:lineRule="auto"/>
        <w:ind w:firstLine="709"/>
        <w:jc w:val="both"/>
        <w:rPr>
          <w:rFonts w:ascii="Times New Roman" w:hAnsi="Times New Roman"/>
          <w:sz w:val="24"/>
          <w:szCs w:val="24"/>
        </w:rPr>
      </w:pPr>
      <w:r w:rsidRPr="00DA00BF">
        <w:rPr>
          <w:rFonts w:ascii="Times New Roman" w:hAnsi="Times New Roman"/>
          <w:sz w:val="24"/>
          <w:szCs w:val="24"/>
        </w:rPr>
        <w:t>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0A4F5DEE" w14:textId="2261C61F" w:rsidR="00DA00BF" w:rsidRPr="00EF7DF1" w:rsidRDefault="00DA00BF" w:rsidP="007A52BB">
      <w:pPr>
        <w:pStyle w:val="a8"/>
        <w:numPr>
          <w:ilvl w:val="0"/>
          <w:numId w:val="176"/>
        </w:numPr>
        <w:tabs>
          <w:tab w:val="left" w:pos="993"/>
        </w:tabs>
        <w:spacing w:after="0" w:line="240" w:lineRule="auto"/>
        <w:ind w:left="0" w:firstLine="709"/>
        <w:jc w:val="both"/>
        <w:rPr>
          <w:rFonts w:ascii="Times New Roman" w:hAnsi="Times New Roman"/>
          <w:i/>
          <w:iCs/>
          <w:sz w:val="24"/>
          <w:szCs w:val="24"/>
        </w:rPr>
      </w:pPr>
      <w:r w:rsidRPr="00EF7DF1">
        <w:rPr>
          <w:rFonts w:ascii="Times New Roman" w:hAnsi="Times New Roman"/>
          <w:b/>
          <w:bCs/>
          <w:i/>
          <w:iCs/>
          <w:sz w:val="24"/>
          <w:szCs w:val="24"/>
        </w:rPr>
        <w:t>Основная гимнастика</w:t>
      </w:r>
      <w:r w:rsidRPr="00EF7DF1">
        <w:rPr>
          <w:rFonts w:ascii="Times New Roman" w:hAnsi="Times New Roman"/>
          <w:i/>
          <w:iCs/>
          <w:sz w:val="24"/>
          <w:szCs w:val="24"/>
        </w:rPr>
        <w:t xml:space="preserve"> (основные движения, общеразвивающие упражнения).</w:t>
      </w:r>
    </w:p>
    <w:p w14:paraId="06B57E99" w14:textId="77777777" w:rsidR="00DA00BF" w:rsidRDefault="00DA00BF" w:rsidP="00DA00BF">
      <w:pPr>
        <w:spacing w:after="0" w:line="240" w:lineRule="auto"/>
        <w:ind w:firstLine="709"/>
        <w:jc w:val="both"/>
        <w:rPr>
          <w:rFonts w:ascii="Times New Roman" w:hAnsi="Times New Roman"/>
          <w:sz w:val="24"/>
          <w:szCs w:val="24"/>
        </w:rPr>
      </w:pPr>
      <w:r w:rsidRPr="00EF7DF1">
        <w:rPr>
          <w:rFonts w:ascii="Times New Roman" w:hAnsi="Times New Roman"/>
          <w:i/>
          <w:iCs/>
          <w:sz w:val="24"/>
          <w:szCs w:val="24"/>
          <w:u w:val="single"/>
        </w:rPr>
        <w:t>Основные движения:</w:t>
      </w:r>
      <w:r>
        <w:rPr>
          <w:rFonts w:ascii="Times New Roman" w:hAnsi="Times New Roman"/>
          <w:i/>
          <w:iCs/>
          <w:sz w:val="24"/>
          <w:szCs w:val="24"/>
        </w:rPr>
        <w:t xml:space="preserve"> </w:t>
      </w:r>
      <w:r w:rsidRPr="00DA00BF">
        <w:rPr>
          <w:rFonts w:ascii="Times New Roman" w:hAnsi="Times New Roman"/>
          <w:sz w:val="24"/>
          <w:szCs w:val="24"/>
        </w:rPr>
        <w:t xml:space="preserve">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 </w:t>
      </w:r>
    </w:p>
    <w:p w14:paraId="3D304F5C" w14:textId="20CA29E2" w:rsidR="00DA00BF" w:rsidRPr="00DA00BF" w:rsidRDefault="00DA00BF" w:rsidP="00DA00BF">
      <w:pPr>
        <w:spacing w:after="0" w:line="240" w:lineRule="auto"/>
        <w:ind w:firstLine="709"/>
        <w:jc w:val="both"/>
        <w:rPr>
          <w:rFonts w:ascii="Times New Roman" w:hAnsi="Times New Roman"/>
          <w:i/>
          <w:iCs/>
          <w:sz w:val="24"/>
          <w:szCs w:val="24"/>
        </w:rPr>
      </w:pPr>
      <w:r w:rsidRPr="00DA00BF">
        <w:rPr>
          <w:rFonts w:ascii="Times New Roman" w:hAnsi="Times New Roman"/>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0CD2AA0D" w14:textId="41E5661A" w:rsidR="00DA00BF" w:rsidRPr="00DA00BF" w:rsidRDefault="00DA00BF" w:rsidP="003B6AED">
      <w:pPr>
        <w:spacing w:after="0" w:line="240" w:lineRule="auto"/>
        <w:ind w:firstLine="709"/>
        <w:jc w:val="both"/>
        <w:rPr>
          <w:rFonts w:ascii="Times New Roman" w:hAnsi="Times New Roman"/>
          <w:sz w:val="24"/>
          <w:szCs w:val="24"/>
        </w:rPr>
      </w:pPr>
      <w:r w:rsidRPr="00DA00BF">
        <w:rPr>
          <w:rFonts w:ascii="Times New Roman" w:hAnsi="Times New Roman"/>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06B42D62" w14:textId="6998752F" w:rsidR="00DA00BF" w:rsidRDefault="00DA00BF" w:rsidP="003B6AED">
      <w:pPr>
        <w:spacing w:after="0" w:line="240" w:lineRule="auto"/>
        <w:ind w:firstLine="709"/>
        <w:jc w:val="both"/>
        <w:rPr>
          <w:rFonts w:ascii="Times New Roman" w:hAnsi="Times New Roman"/>
          <w:sz w:val="24"/>
          <w:szCs w:val="24"/>
        </w:rPr>
      </w:pPr>
      <w:r w:rsidRPr="00DA00BF">
        <w:rPr>
          <w:rFonts w:ascii="Times New Roman" w:hAnsi="Times New Roman"/>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18D481B7" w14:textId="27409643" w:rsidR="00DA00BF" w:rsidRPr="00DA00BF" w:rsidRDefault="00DA00BF" w:rsidP="003B6AED">
      <w:pPr>
        <w:spacing w:after="0" w:line="240" w:lineRule="auto"/>
        <w:ind w:firstLine="709"/>
        <w:jc w:val="both"/>
        <w:rPr>
          <w:rFonts w:ascii="Times New Roman" w:hAnsi="Times New Roman"/>
          <w:sz w:val="28"/>
          <w:szCs w:val="28"/>
        </w:rPr>
      </w:pPr>
      <w:r w:rsidRPr="00DA00BF">
        <w:rPr>
          <w:rFonts w:ascii="Times New Roman" w:hAnsi="Times New Roman"/>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5EE9AE02" w14:textId="1D5D1787" w:rsidR="00DA00BF" w:rsidRPr="00DA00BF" w:rsidRDefault="00DA00BF" w:rsidP="003B6AED">
      <w:pPr>
        <w:spacing w:after="0" w:line="240" w:lineRule="auto"/>
        <w:ind w:firstLine="709"/>
        <w:jc w:val="both"/>
        <w:rPr>
          <w:rFonts w:ascii="Times New Roman" w:hAnsi="Times New Roman"/>
          <w:sz w:val="24"/>
          <w:szCs w:val="24"/>
        </w:rPr>
      </w:pPr>
      <w:r w:rsidRPr="00DA00BF">
        <w:rPr>
          <w:rFonts w:ascii="Times New Roman" w:hAnsi="Times New Roman"/>
          <w:sz w:val="24"/>
          <w:szCs w:val="24"/>
        </w:rPr>
        <w:lastRenderedPageBreak/>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1D995A6B" w14:textId="2C35FDBE" w:rsidR="00DA00BF" w:rsidRDefault="00DA00BF" w:rsidP="003B6AED">
      <w:pPr>
        <w:spacing w:after="0" w:line="240" w:lineRule="auto"/>
        <w:ind w:firstLine="709"/>
        <w:jc w:val="both"/>
      </w:pPr>
    </w:p>
    <w:p w14:paraId="2E5419B2" w14:textId="4ED36C2C" w:rsidR="00DA00BF" w:rsidRPr="00DA00BF" w:rsidRDefault="00DA00BF" w:rsidP="003B6AED">
      <w:pPr>
        <w:spacing w:after="0" w:line="240" w:lineRule="auto"/>
        <w:ind w:firstLine="709"/>
        <w:jc w:val="both"/>
        <w:rPr>
          <w:rFonts w:ascii="Times New Roman" w:hAnsi="Times New Roman"/>
          <w:sz w:val="24"/>
          <w:szCs w:val="24"/>
        </w:rPr>
      </w:pPr>
      <w:r w:rsidRPr="00DA00BF">
        <w:rPr>
          <w:rFonts w:ascii="Times New Roman" w:hAnsi="Times New Roman"/>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40742D3A" w14:textId="284CF5DF" w:rsidR="00DA00BF" w:rsidRDefault="00121513" w:rsidP="003B6AED">
      <w:pPr>
        <w:spacing w:after="0" w:line="240" w:lineRule="auto"/>
        <w:ind w:firstLine="709"/>
        <w:jc w:val="both"/>
        <w:rPr>
          <w:rFonts w:ascii="Times New Roman" w:hAnsi="Times New Roman"/>
          <w:sz w:val="24"/>
          <w:szCs w:val="24"/>
        </w:rPr>
      </w:pPr>
      <w:r w:rsidRPr="00EF7DF1">
        <w:rPr>
          <w:rFonts w:ascii="Times New Roman" w:hAnsi="Times New Roman"/>
          <w:i/>
          <w:iCs/>
          <w:sz w:val="24"/>
          <w:szCs w:val="24"/>
          <w:u w:val="single"/>
        </w:rPr>
        <w:t>Общеразвивающие упражнения:</w:t>
      </w:r>
      <w:r>
        <w:rPr>
          <w:rFonts w:ascii="Times New Roman" w:hAnsi="Times New Roman"/>
          <w:i/>
          <w:iCs/>
          <w:sz w:val="24"/>
          <w:szCs w:val="24"/>
        </w:rPr>
        <w:t xml:space="preserve"> </w:t>
      </w:r>
      <w:r w:rsidRPr="00121513">
        <w:rPr>
          <w:rFonts w:ascii="Times New Roman" w:hAnsi="Times New Roman"/>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2B8128DB" w14:textId="2E66C533" w:rsidR="00121513" w:rsidRPr="00121513" w:rsidRDefault="00121513" w:rsidP="003B6AED">
      <w:pPr>
        <w:spacing w:after="0" w:line="240" w:lineRule="auto"/>
        <w:ind w:firstLine="709"/>
        <w:jc w:val="both"/>
        <w:rPr>
          <w:rFonts w:ascii="Times New Roman" w:hAnsi="Times New Roman"/>
          <w:i/>
          <w:iCs/>
          <w:sz w:val="24"/>
          <w:szCs w:val="24"/>
        </w:rPr>
      </w:pPr>
      <w:r w:rsidRPr="00121513">
        <w:rPr>
          <w:rFonts w:ascii="Times New Roman" w:hAnsi="Times New Roman"/>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45275ECC" w14:textId="4B0A8A94" w:rsidR="00121513" w:rsidRDefault="00121513" w:rsidP="003B6AED">
      <w:pPr>
        <w:spacing w:after="0" w:line="240" w:lineRule="auto"/>
        <w:ind w:firstLine="709"/>
        <w:jc w:val="both"/>
        <w:rPr>
          <w:rFonts w:ascii="Times New Roman" w:hAnsi="Times New Roman"/>
          <w:sz w:val="24"/>
          <w:szCs w:val="24"/>
        </w:rPr>
      </w:pPr>
      <w:r w:rsidRPr="00121513">
        <w:rPr>
          <w:rFonts w:ascii="Times New Roman" w:hAnsi="Times New Roman"/>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6E733896" w14:textId="5AD4A99A" w:rsidR="00121513" w:rsidRDefault="00121513" w:rsidP="003B6AED">
      <w:pPr>
        <w:spacing w:after="0" w:line="240" w:lineRule="auto"/>
        <w:ind w:firstLine="709"/>
        <w:jc w:val="both"/>
        <w:rPr>
          <w:rFonts w:ascii="Times New Roman" w:hAnsi="Times New Roman"/>
          <w:sz w:val="24"/>
          <w:szCs w:val="24"/>
        </w:rPr>
      </w:pPr>
      <w:r w:rsidRPr="003C5433">
        <w:rPr>
          <w:rFonts w:ascii="Times New Roman" w:hAnsi="Times New Roman"/>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2B7B5928" w14:textId="15369898" w:rsidR="003C5433" w:rsidRPr="003C5433" w:rsidRDefault="003C5433" w:rsidP="003B6AED">
      <w:pPr>
        <w:spacing w:after="0" w:line="240" w:lineRule="auto"/>
        <w:ind w:firstLine="709"/>
        <w:jc w:val="both"/>
        <w:rPr>
          <w:rFonts w:ascii="Times New Roman" w:hAnsi="Times New Roman"/>
          <w:sz w:val="28"/>
          <w:szCs w:val="28"/>
        </w:rPr>
      </w:pPr>
      <w:r w:rsidRPr="003C5433">
        <w:rPr>
          <w:rFonts w:ascii="Times New Roman" w:hAnsi="Times New Roman"/>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0779902F" w14:textId="6D9A4503" w:rsidR="003C5433" w:rsidRPr="00EF7DF1" w:rsidRDefault="003C5433" w:rsidP="007A52BB">
      <w:pPr>
        <w:pStyle w:val="a8"/>
        <w:numPr>
          <w:ilvl w:val="0"/>
          <w:numId w:val="176"/>
        </w:numPr>
        <w:spacing w:after="0" w:line="240" w:lineRule="auto"/>
        <w:jc w:val="both"/>
        <w:rPr>
          <w:rFonts w:ascii="Times New Roman" w:hAnsi="Times New Roman"/>
          <w:b/>
          <w:bCs/>
          <w:sz w:val="24"/>
          <w:szCs w:val="24"/>
        </w:rPr>
      </w:pPr>
      <w:r w:rsidRPr="00EF7DF1">
        <w:rPr>
          <w:rFonts w:ascii="Times New Roman" w:hAnsi="Times New Roman"/>
          <w:b/>
          <w:bCs/>
          <w:i/>
          <w:iCs/>
          <w:sz w:val="24"/>
          <w:szCs w:val="24"/>
        </w:rPr>
        <w:t>Подвижные игры</w:t>
      </w:r>
      <w:r w:rsidRPr="00EF7DF1">
        <w:rPr>
          <w:rFonts w:ascii="Times New Roman" w:hAnsi="Times New Roman"/>
          <w:b/>
          <w:bCs/>
          <w:sz w:val="24"/>
          <w:szCs w:val="24"/>
        </w:rPr>
        <w:t xml:space="preserve">. </w:t>
      </w:r>
    </w:p>
    <w:p w14:paraId="6B66FA97" w14:textId="24B7820C" w:rsidR="00121513" w:rsidRDefault="003C5433" w:rsidP="003B6AED">
      <w:pPr>
        <w:spacing w:after="0" w:line="240" w:lineRule="auto"/>
        <w:ind w:firstLine="709"/>
        <w:jc w:val="both"/>
        <w:rPr>
          <w:rFonts w:ascii="Times New Roman" w:hAnsi="Times New Roman"/>
          <w:sz w:val="24"/>
          <w:szCs w:val="24"/>
        </w:rPr>
      </w:pPr>
      <w:r>
        <w:rPr>
          <w:rFonts w:ascii="Times New Roman" w:hAnsi="Times New Roman"/>
          <w:sz w:val="24"/>
          <w:szCs w:val="24"/>
        </w:rPr>
        <w:t>П</w:t>
      </w:r>
      <w:r w:rsidRPr="003C5433">
        <w:rPr>
          <w:rFonts w:ascii="Times New Roman" w:hAnsi="Times New Roman"/>
          <w:sz w:val="24"/>
          <w:szCs w:val="24"/>
        </w:rPr>
        <w:t>едагог развивает и поддерживает у детей желание играть в подвижные игры с простым содержанием, с текстом, с включением музыкально</w:t>
      </w:r>
      <w:r>
        <w:rPr>
          <w:rFonts w:ascii="Times New Roman" w:hAnsi="Times New Roman"/>
          <w:sz w:val="24"/>
          <w:szCs w:val="24"/>
        </w:rPr>
        <w:t>-</w:t>
      </w:r>
      <w:r w:rsidRPr="003C5433">
        <w:rPr>
          <w:rFonts w:ascii="Times New Roman" w:hAnsi="Times New Roman"/>
          <w:sz w:val="24"/>
          <w:szCs w:val="24"/>
        </w:rPr>
        <w:t>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3863D035" w14:textId="77777777" w:rsidR="003C5433" w:rsidRPr="00EF7DF1" w:rsidRDefault="003C5433" w:rsidP="007A52BB">
      <w:pPr>
        <w:pStyle w:val="a8"/>
        <w:numPr>
          <w:ilvl w:val="0"/>
          <w:numId w:val="176"/>
        </w:numPr>
        <w:spacing w:after="0" w:line="240" w:lineRule="auto"/>
        <w:jc w:val="both"/>
        <w:rPr>
          <w:rFonts w:ascii="Times New Roman" w:hAnsi="Times New Roman"/>
          <w:b/>
          <w:bCs/>
          <w:i/>
          <w:iCs/>
          <w:sz w:val="24"/>
          <w:szCs w:val="24"/>
        </w:rPr>
      </w:pPr>
      <w:r w:rsidRPr="00EF7DF1">
        <w:rPr>
          <w:rFonts w:ascii="Times New Roman" w:hAnsi="Times New Roman"/>
          <w:b/>
          <w:bCs/>
          <w:i/>
          <w:iCs/>
          <w:sz w:val="24"/>
          <w:szCs w:val="24"/>
        </w:rPr>
        <w:t xml:space="preserve">Формирование основ здорового образа жизни. </w:t>
      </w:r>
    </w:p>
    <w:p w14:paraId="2F04D257" w14:textId="727A7609" w:rsidR="003C5433" w:rsidRPr="003C5433" w:rsidRDefault="003C5433" w:rsidP="003B6AED">
      <w:pPr>
        <w:spacing w:after="0" w:line="240" w:lineRule="auto"/>
        <w:ind w:firstLine="709"/>
        <w:jc w:val="both"/>
        <w:rPr>
          <w:rFonts w:ascii="Times New Roman" w:hAnsi="Times New Roman"/>
          <w:sz w:val="28"/>
          <w:szCs w:val="28"/>
        </w:rPr>
      </w:pPr>
      <w:r>
        <w:rPr>
          <w:rFonts w:ascii="Times New Roman" w:hAnsi="Times New Roman"/>
          <w:sz w:val="24"/>
          <w:szCs w:val="24"/>
        </w:rPr>
        <w:t>П</w:t>
      </w:r>
      <w:r w:rsidRPr="003C5433">
        <w:rPr>
          <w:rFonts w:ascii="Times New Roman" w:hAnsi="Times New Roman"/>
          <w:sz w:val="24"/>
          <w:szCs w:val="24"/>
        </w:rPr>
        <w:t>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4558EAD6" w14:textId="7F35F9DE" w:rsidR="001A0DB9" w:rsidRDefault="001A0DB9" w:rsidP="00567AB4">
      <w:pPr>
        <w:spacing w:after="0" w:line="240" w:lineRule="auto"/>
        <w:contextualSpacing/>
        <w:jc w:val="both"/>
        <w:rPr>
          <w:rFonts w:ascii="Times New Roman" w:hAnsi="Times New Roman"/>
          <w:sz w:val="24"/>
          <w:szCs w:val="24"/>
        </w:rPr>
      </w:pPr>
    </w:p>
    <w:p w14:paraId="35A7DB9C" w14:textId="77777777" w:rsidR="001A0DB9" w:rsidRPr="00EF7DF1" w:rsidRDefault="001A0DB9" w:rsidP="001A0DB9">
      <w:pPr>
        <w:spacing w:after="0" w:line="240" w:lineRule="auto"/>
        <w:ind w:firstLine="709"/>
        <w:jc w:val="both"/>
        <w:rPr>
          <w:rFonts w:ascii="Times New Roman" w:hAnsi="Times New Roman"/>
          <w:b/>
          <w:iCs/>
          <w:sz w:val="24"/>
          <w:szCs w:val="24"/>
          <w:u w:val="single"/>
          <w:lang w:eastAsia="ru-RU"/>
        </w:rPr>
      </w:pPr>
      <w:bookmarkStart w:id="49" w:name="_Hlk141714838"/>
      <w:r w:rsidRPr="00EF7DF1">
        <w:rPr>
          <w:rFonts w:ascii="Times New Roman" w:hAnsi="Times New Roman"/>
          <w:b/>
          <w:iCs/>
          <w:sz w:val="24"/>
          <w:szCs w:val="24"/>
          <w:lang w:eastAsia="ru-RU"/>
        </w:rPr>
        <w:t>От 3 лет до 4 лет</w:t>
      </w:r>
    </w:p>
    <w:p w14:paraId="03A0B788" w14:textId="77777777" w:rsidR="001A0DB9" w:rsidRPr="008E6626" w:rsidRDefault="001A0DB9" w:rsidP="001A0DB9">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Основные</w:t>
      </w:r>
      <w:r w:rsidRPr="008E6626">
        <w:rPr>
          <w:rFonts w:ascii="Times New Roman" w:hAnsi="Times New Roman"/>
          <w:i/>
          <w:iCs/>
          <w:sz w:val="24"/>
          <w:szCs w:val="24"/>
          <w:lang w:eastAsia="ru-RU"/>
        </w:rPr>
        <w:t xml:space="preserve"> </w:t>
      </w:r>
      <w:r w:rsidRPr="008E6626">
        <w:rPr>
          <w:rFonts w:ascii="Times New Roman" w:hAnsi="Times New Roman"/>
          <w:b/>
          <w:i/>
          <w:iCs/>
          <w:sz w:val="24"/>
          <w:szCs w:val="24"/>
          <w:lang w:eastAsia="ru-RU"/>
        </w:rPr>
        <w:t>задачи</w:t>
      </w:r>
      <w:r w:rsidRPr="008E6626">
        <w:rPr>
          <w:rFonts w:ascii="Times New Roman" w:hAnsi="Times New Roman"/>
          <w:b/>
          <w:sz w:val="24"/>
          <w:szCs w:val="24"/>
          <w:lang w:eastAsia="ru-RU"/>
        </w:rPr>
        <w:t xml:space="preserve"> </w:t>
      </w:r>
      <w:r w:rsidRPr="008E6626">
        <w:rPr>
          <w:rFonts w:ascii="Times New Roman" w:hAnsi="Times New Roman"/>
          <w:sz w:val="24"/>
          <w:szCs w:val="24"/>
          <w:lang w:eastAsia="ru-RU"/>
        </w:rPr>
        <w:t>образовательной деятельности в области физического развития:</w:t>
      </w:r>
    </w:p>
    <w:p w14:paraId="45B23E8D" w14:textId="77777777" w:rsidR="00567AB4" w:rsidRDefault="00567AB4" w:rsidP="001A0DB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567AB4">
        <w:rPr>
          <w:rFonts w:ascii="Times New Roman" w:hAnsi="Times New Roman"/>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r w:rsidRPr="00567AB4">
        <w:rPr>
          <w:rFonts w:ascii="Times New Roman" w:hAnsi="Times New Roman"/>
          <w:sz w:val="24"/>
          <w:szCs w:val="24"/>
        </w:rPr>
        <w:lastRenderedPageBreak/>
        <w:t xml:space="preserve">ритмические упражнения), спортивные упражнения, подвижные игры, помогая согласовывать свои действия с действиями других детей, соблюдать правила в игре; </w:t>
      </w:r>
    </w:p>
    <w:p w14:paraId="0167D940" w14:textId="77777777" w:rsidR="00567AB4" w:rsidRDefault="00567AB4" w:rsidP="001A0DB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567AB4">
        <w:rPr>
          <w:rFonts w:ascii="Times New Roman" w:hAnsi="Times New Roman"/>
          <w:sz w:val="24"/>
          <w:szCs w:val="24"/>
        </w:rPr>
        <w:t xml:space="preserve">развивать психофизические качества, ориентировку в пространстве, координацию, равновесие, способность быстро реагировать на сигнал; </w:t>
      </w:r>
    </w:p>
    <w:p w14:paraId="20AEFEC1" w14:textId="77777777" w:rsidR="00567AB4" w:rsidRDefault="00567AB4" w:rsidP="001A0DB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567AB4">
        <w:rPr>
          <w:rFonts w:ascii="Times New Roman" w:hAnsi="Times New Roman"/>
          <w:sz w:val="24"/>
          <w:szCs w:val="24"/>
        </w:rPr>
        <w:t xml:space="preserve">формировать интерес и положительное отношение к занятиям физической культурой и активному отдыху, воспитывать самостоятельность; </w:t>
      </w:r>
    </w:p>
    <w:p w14:paraId="088009CD" w14:textId="77777777" w:rsidR="00567AB4" w:rsidRDefault="00567AB4" w:rsidP="001A0DB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567AB4">
        <w:rPr>
          <w:rFonts w:ascii="Times New Roman" w:hAnsi="Times New Roman"/>
          <w:sz w:val="24"/>
          <w:szCs w:val="24"/>
        </w:rPr>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w:t>
      </w:r>
    </w:p>
    <w:p w14:paraId="6206DAEE" w14:textId="57F95572" w:rsidR="00567AB4" w:rsidRDefault="00567AB4" w:rsidP="001A0DB9">
      <w:pPr>
        <w:spacing w:after="0" w:line="240" w:lineRule="auto"/>
        <w:ind w:firstLine="709"/>
        <w:jc w:val="both"/>
        <w:rPr>
          <w:rFonts w:ascii="Times New Roman" w:hAnsi="Times New Roman"/>
          <w:bCs/>
          <w:i/>
          <w:sz w:val="24"/>
          <w:szCs w:val="24"/>
          <w:u w:val="single"/>
          <w:lang w:eastAsia="ru-RU"/>
        </w:rPr>
      </w:pPr>
      <w:r>
        <w:rPr>
          <w:rFonts w:ascii="Times New Roman" w:hAnsi="Times New Roman"/>
          <w:sz w:val="24"/>
          <w:szCs w:val="24"/>
        </w:rPr>
        <w:t xml:space="preserve">- </w:t>
      </w:r>
      <w:r w:rsidRPr="00567AB4">
        <w:rPr>
          <w:rFonts w:ascii="Times New Roman" w:hAnsi="Times New Roman"/>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bookmarkEnd w:id="49"/>
    <w:p w14:paraId="60AC8686" w14:textId="77777777" w:rsidR="001A3469" w:rsidRDefault="001A3469" w:rsidP="001A0DB9">
      <w:pPr>
        <w:spacing w:after="0" w:line="240" w:lineRule="auto"/>
        <w:ind w:firstLine="709"/>
        <w:jc w:val="both"/>
        <w:rPr>
          <w:rFonts w:ascii="Times New Roman" w:hAnsi="Times New Roman"/>
          <w:b/>
          <w:i/>
          <w:sz w:val="24"/>
          <w:szCs w:val="24"/>
          <w:u w:val="single"/>
          <w:lang w:eastAsia="ru-RU"/>
        </w:rPr>
      </w:pPr>
    </w:p>
    <w:p w14:paraId="221E049C" w14:textId="6A127201" w:rsidR="001A0DB9" w:rsidRPr="007D648E" w:rsidRDefault="001A0DB9" w:rsidP="001A0DB9">
      <w:pPr>
        <w:spacing w:after="0" w:line="240" w:lineRule="auto"/>
        <w:ind w:firstLine="709"/>
        <w:jc w:val="both"/>
        <w:rPr>
          <w:rFonts w:ascii="Times New Roman" w:hAnsi="Times New Roman"/>
          <w:b/>
          <w:i/>
          <w:sz w:val="24"/>
          <w:szCs w:val="24"/>
          <w:u w:val="single"/>
          <w:lang w:eastAsia="ru-RU"/>
        </w:rPr>
      </w:pPr>
      <w:r w:rsidRPr="007D648E">
        <w:rPr>
          <w:rFonts w:ascii="Times New Roman" w:hAnsi="Times New Roman"/>
          <w:b/>
          <w:i/>
          <w:sz w:val="24"/>
          <w:szCs w:val="24"/>
          <w:u w:val="single"/>
          <w:lang w:eastAsia="ru-RU"/>
        </w:rPr>
        <w:t>Содержание образовательной деятельности</w:t>
      </w:r>
    </w:p>
    <w:p w14:paraId="2E360B63" w14:textId="77777777" w:rsidR="00E02878" w:rsidRDefault="00E02878" w:rsidP="001A0DB9">
      <w:pPr>
        <w:spacing w:after="0" w:line="240" w:lineRule="auto"/>
        <w:ind w:firstLine="709"/>
        <w:jc w:val="both"/>
        <w:rPr>
          <w:rFonts w:ascii="Times New Roman" w:hAnsi="Times New Roman"/>
          <w:sz w:val="24"/>
          <w:szCs w:val="24"/>
        </w:rPr>
      </w:pPr>
      <w:r w:rsidRPr="00E02878">
        <w:rPr>
          <w:rFonts w:ascii="Times New Roman" w:hAnsi="Times New Roman"/>
          <w:sz w:val="24"/>
          <w:szCs w:val="24"/>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w:t>
      </w:r>
    </w:p>
    <w:p w14:paraId="156DF01A" w14:textId="77777777" w:rsidR="00E02878" w:rsidRDefault="00E02878" w:rsidP="001A0DB9">
      <w:pPr>
        <w:spacing w:after="0" w:line="240" w:lineRule="auto"/>
        <w:ind w:firstLine="709"/>
        <w:jc w:val="both"/>
        <w:rPr>
          <w:rFonts w:ascii="Times New Roman" w:hAnsi="Times New Roman"/>
          <w:sz w:val="24"/>
          <w:szCs w:val="24"/>
        </w:rPr>
      </w:pPr>
      <w:r w:rsidRPr="00E02878">
        <w:rPr>
          <w:rFonts w:ascii="Times New Roman" w:hAnsi="Times New Roman"/>
          <w:sz w:val="24"/>
          <w:szCs w:val="24"/>
        </w:rPr>
        <w:t xml:space="preserve">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w:t>
      </w:r>
    </w:p>
    <w:p w14:paraId="34715CAF" w14:textId="4A616509" w:rsidR="001A0DB9" w:rsidRPr="00E02878" w:rsidRDefault="00E02878" w:rsidP="001A0DB9">
      <w:pPr>
        <w:spacing w:after="0" w:line="240" w:lineRule="auto"/>
        <w:ind w:firstLine="709"/>
        <w:jc w:val="both"/>
        <w:rPr>
          <w:rFonts w:ascii="Times New Roman" w:hAnsi="Times New Roman"/>
          <w:sz w:val="28"/>
          <w:szCs w:val="28"/>
        </w:rPr>
      </w:pPr>
      <w:r w:rsidRPr="00E02878">
        <w:rPr>
          <w:rFonts w:ascii="Times New Roman" w:hAnsi="Times New Roman"/>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00FCBBE6" w14:textId="63CE3987" w:rsidR="00E02878" w:rsidRPr="005C7888" w:rsidRDefault="00E02878" w:rsidP="007A52BB">
      <w:pPr>
        <w:pStyle w:val="a8"/>
        <w:numPr>
          <w:ilvl w:val="0"/>
          <w:numId w:val="177"/>
        </w:numPr>
        <w:spacing w:after="0" w:line="240" w:lineRule="auto"/>
        <w:ind w:left="0" w:firstLine="720"/>
        <w:jc w:val="both"/>
        <w:rPr>
          <w:rFonts w:ascii="Times New Roman" w:hAnsi="Times New Roman"/>
          <w:i/>
          <w:iCs/>
          <w:sz w:val="24"/>
          <w:szCs w:val="24"/>
        </w:rPr>
      </w:pPr>
      <w:r w:rsidRPr="007D648E">
        <w:rPr>
          <w:rFonts w:ascii="Times New Roman" w:hAnsi="Times New Roman"/>
          <w:b/>
          <w:bCs/>
          <w:i/>
          <w:iCs/>
          <w:sz w:val="24"/>
          <w:szCs w:val="24"/>
        </w:rPr>
        <w:t>Основная гимнастика</w:t>
      </w:r>
      <w:r w:rsidRPr="005C7888">
        <w:rPr>
          <w:rFonts w:ascii="Times New Roman" w:hAnsi="Times New Roman"/>
          <w:i/>
          <w:iCs/>
          <w:sz w:val="24"/>
          <w:szCs w:val="24"/>
        </w:rPr>
        <w:t xml:space="preserve"> (основные движения, общеразвивающие и строевые упражнения). </w:t>
      </w:r>
    </w:p>
    <w:p w14:paraId="34087CCA" w14:textId="77777777" w:rsidR="00E02878" w:rsidRPr="007D648E" w:rsidRDefault="00E02878" w:rsidP="00E02878">
      <w:pPr>
        <w:spacing w:after="0" w:line="240" w:lineRule="auto"/>
        <w:ind w:firstLine="851"/>
        <w:jc w:val="both"/>
        <w:rPr>
          <w:u w:val="single"/>
        </w:rPr>
      </w:pPr>
      <w:r w:rsidRPr="007D648E">
        <w:rPr>
          <w:rFonts w:ascii="Times New Roman" w:hAnsi="Times New Roman"/>
          <w:i/>
          <w:iCs/>
          <w:sz w:val="24"/>
          <w:szCs w:val="24"/>
          <w:u w:val="single"/>
        </w:rPr>
        <w:t>Основные движения:</w:t>
      </w:r>
      <w:r w:rsidRPr="007D648E">
        <w:rPr>
          <w:u w:val="single"/>
        </w:rPr>
        <w:t xml:space="preserve"> </w:t>
      </w:r>
    </w:p>
    <w:p w14:paraId="52A23FDC" w14:textId="19076724" w:rsidR="00D325EA" w:rsidRDefault="00E02878" w:rsidP="00E02878">
      <w:pPr>
        <w:spacing w:after="0" w:line="240" w:lineRule="auto"/>
        <w:ind w:firstLine="851"/>
        <w:jc w:val="both"/>
        <w:rPr>
          <w:rFonts w:ascii="Times New Roman" w:hAnsi="Times New Roman"/>
          <w:sz w:val="24"/>
          <w:szCs w:val="24"/>
        </w:rPr>
      </w:pPr>
      <w:r w:rsidRPr="00E02878">
        <w:rPr>
          <w:rFonts w:ascii="Times New Roman" w:hAnsi="Times New Roman"/>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4C0C8D98" w14:textId="39771B08" w:rsidR="00E02878" w:rsidRDefault="00E02878" w:rsidP="00E02878">
      <w:pPr>
        <w:spacing w:after="0" w:line="240" w:lineRule="auto"/>
        <w:ind w:firstLine="851"/>
        <w:jc w:val="both"/>
        <w:rPr>
          <w:rFonts w:ascii="Times New Roman" w:hAnsi="Times New Roman"/>
          <w:sz w:val="24"/>
          <w:szCs w:val="24"/>
        </w:rPr>
      </w:pPr>
      <w:r w:rsidRPr="00E02878">
        <w:rPr>
          <w:rFonts w:ascii="Times New Roman" w:hAnsi="Times New Roman"/>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2954CC50" w14:textId="2BA33ED2" w:rsidR="00E02878" w:rsidRPr="00E02878" w:rsidRDefault="00E02878" w:rsidP="00E02878">
      <w:pPr>
        <w:spacing w:after="0" w:line="240" w:lineRule="auto"/>
        <w:ind w:firstLine="851"/>
        <w:jc w:val="both"/>
        <w:rPr>
          <w:rFonts w:ascii="Times New Roman" w:hAnsi="Times New Roman"/>
          <w:sz w:val="28"/>
          <w:szCs w:val="28"/>
        </w:rPr>
      </w:pPr>
      <w:r w:rsidRPr="00E02878">
        <w:rPr>
          <w:rFonts w:ascii="Times New Roman" w:hAnsi="Times New Roman"/>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32246658" w14:textId="6D9F22B5" w:rsidR="00E02878" w:rsidRDefault="00E02878" w:rsidP="00E02878">
      <w:pPr>
        <w:spacing w:after="0" w:line="240" w:lineRule="auto"/>
        <w:ind w:firstLine="851"/>
        <w:jc w:val="both"/>
        <w:rPr>
          <w:rFonts w:ascii="Times New Roman" w:hAnsi="Times New Roman"/>
          <w:sz w:val="24"/>
          <w:szCs w:val="24"/>
        </w:rPr>
      </w:pPr>
      <w:r w:rsidRPr="00E02878">
        <w:rPr>
          <w:rFonts w:ascii="Times New Roman" w:hAnsi="Times New Roman"/>
          <w:sz w:val="24"/>
          <w:szCs w:val="24"/>
        </w:rPr>
        <w:t xml:space="preserve">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w:t>
      </w:r>
      <w:r w:rsidRPr="00E02878">
        <w:rPr>
          <w:rFonts w:ascii="Times New Roman" w:hAnsi="Times New Roman"/>
          <w:sz w:val="24"/>
          <w:szCs w:val="24"/>
        </w:rPr>
        <w:lastRenderedPageBreak/>
        <w:t>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
    <w:p w14:paraId="0D037D8E" w14:textId="249E2604" w:rsidR="00E02878" w:rsidRDefault="00E02878" w:rsidP="00E02878">
      <w:pPr>
        <w:spacing w:after="0" w:line="240" w:lineRule="auto"/>
        <w:ind w:firstLine="851"/>
        <w:jc w:val="both"/>
        <w:rPr>
          <w:rFonts w:ascii="Times New Roman" w:hAnsi="Times New Roman"/>
          <w:sz w:val="24"/>
          <w:szCs w:val="24"/>
        </w:rPr>
      </w:pPr>
      <w:r w:rsidRPr="00E02878">
        <w:rPr>
          <w:rFonts w:ascii="Times New Roman" w:hAnsi="Times New Roman"/>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62253AC6" w14:textId="1B619E48" w:rsidR="00E02878" w:rsidRDefault="00E02878" w:rsidP="00E02878">
      <w:pPr>
        <w:spacing w:after="0" w:line="240" w:lineRule="auto"/>
        <w:ind w:firstLine="851"/>
        <w:jc w:val="both"/>
        <w:rPr>
          <w:rFonts w:ascii="Times New Roman" w:hAnsi="Times New Roman"/>
          <w:sz w:val="24"/>
          <w:szCs w:val="24"/>
        </w:rPr>
      </w:pPr>
      <w:r w:rsidRPr="00E02878">
        <w:rPr>
          <w:rFonts w:ascii="Times New Roman" w:hAnsi="Times New Roman"/>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136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0B01F1F2" w14:textId="4EF36D9D" w:rsidR="00E02878" w:rsidRDefault="00E02878" w:rsidP="00E02878">
      <w:pPr>
        <w:spacing w:after="0" w:line="240" w:lineRule="auto"/>
        <w:ind w:firstLine="851"/>
        <w:jc w:val="both"/>
        <w:rPr>
          <w:rFonts w:ascii="Times New Roman" w:hAnsi="Times New Roman"/>
          <w:sz w:val="24"/>
          <w:szCs w:val="24"/>
        </w:rPr>
      </w:pPr>
      <w:r w:rsidRPr="007D648E">
        <w:rPr>
          <w:rFonts w:ascii="Times New Roman" w:hAnsi="Times New Roman"/>
          <w:i/>
          <w:iCs/>
          <w:sz w:val="24"/>
          <w:szCs w:val="24"/>
          <w:u w:val="single"/>
        </w:rPr>
        <w:t>Общеразвивающие упражнения.</w:t>
      </w:r>
      <w:r>
        <w:rPr>
          <w:rFonts w:ascii="Times New Roman" w:hAnsi="Times New Roman"/>
          <w:i/>
          <w:iCs/>
          <w:sz w:val="24"/>
          <w:szCs w:val="24"/>
        </w:rPr>
        <w:t xml:space="preserve"> </w:t>
      </w:r>
      <w:r w:rsidRPr="00E02878">
        <w:rPr>
          <w:rFonts w:ascii="Times New Roman" w:hAnsi="Times New Roman"/>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 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r>
        <w:rPr>
          <w:rFonts w:ascii="Times New Roman" w:hAnsi="Times New Roman"/>
          <w:sz w:val="24"/>
          <w:szCs w:val="24"/>
        </w:rPr>
        <w:t>.</w:t>
      </w:r>
    </w:p>
    <w:p w14:paraId="6BC110A6" w14:textId="0E51391D" w:rsidR="00E02878" w:rsidRDefault="00E02878" w:rsidP="00E02878">
      <w:pPr>
        <w:spacing w:after="0" w:line="240" w:lineRule="auto"/>
        <w:ind w:firstLine="851"/>
        <w:jc w:val="both"/>
        <w:rPr>
          <w:rFonts w:ascii="Times New Roman" w:hAnsi="Times New Roman"/>
          <w:sz w:val="24"/>
          <w:szCs w:val="24"/>
        </w:rPr>
      </w:pPr>
      <w:r w:rsidRPr="00E02878">
        <w:rPr>
          <w:rFonts w:ascii="Times New Roman" w:hAnsi="Times New Roman"/>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r>
        <w:rPr>
          <w:rFonts w:ascii="Times New Roman" w:hAnsi="Times New Roman"/>
          <w:sz w:val="24"/>
          <w:szCs w:val="24"/>
        </w:rPr>
        <w:t>.</w:t>
      </w:r>
    </w:p>
    <w:p w14:paraId="5D08B818" w14:textId="5E7F9EC5" w:rsidR="00E02878" w:rsidRPr="00E02878" w:rsidRDefault="00E02878" w:rsidP="00E02878">
      <w:pPr>
        <w:spacing w:after="0" w:line="240" w:lineRule="auto"/>
        <w:ind w:firstLine="851"/>
        <w:jc w:val="both"/>
        <w:rPr>
          <w:rFonts w:ascii="Times New Roman" w:hAnsi="Times New Roman"/>
          <w:b/>
          <w:bCs/>
          <w:sz w:val="32"/>
          <w:szCs w:val="32"/>
        </w:rPr>
      </w:pPr>
      <w:r w:rsidRPr="00E02878">
        <w:rPr>
          <w:rFonts w:ascii="Times New Roman" w:hAnsi="Times New Roman"/>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62BD6804" w14:textId="6268D5F4" w:rsidR="00022B05" w:rsidRPr="00022B05" w:rsidRDefault="00E02878" w:rsidP="00022B05">
      <w:pPr>
        <w:spacing w:after="0" w:line="240" w:lineRule="auto"/>
        <w:ind w:firstLine="851"/>
        <w:jc w:val="both"/>
        <w:rPr>
          <w:rFonts w:ascii="Times New Roman" w:hAnsi="Times New Roman"/>
          <w:i/>
          <w:iCs/>
          <w:sz w:val="24"/>
          <w:szCs w:val="24"/>
        </w:rPr>
      </w:pPr>
      <w:r w:rsidRPr="007D648E">
        <w:rPr>
          <w:rFonts w:ascii="Times New Roman" w:hAnsi="Times New Roman"/>
          <w:i/>
          <w:iCs/>
          <w:sz w:val="24"/>
          <w:szCs w:val="24"/>
          <w:u w:val="single"/>
        </w:rPr>
        <w:t>Строевые упражнения.</w:t>
      </w:r>
      <w:r w:rsidR="00022B05">
        <w:rPr>
          <w:rFonts w:ascii="Times New Roman" w:hAnsi="Times New Roman"/>
          <w:i/>
          <w:iCs/>
          <w:sz w:val="24"/>
          <w:szCs w:val="24"/>
        </w:rPr>
        <w:t xml:space="preserve"> </w:t>
      </w:r>
      <w:r w:rsidR="00022B05" w:rsidRPr="00022B05">
        <w:rPr>
          <w:rFonts w:ascii="Times New Roman" w:hAnsi="Times New Roman"/>
          <w:sz w:val="24"/>
          <w:szCs w:val="24"/>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w:t>
      </w:r>
    </w:p>
    <w:p w14:paraId="74FAC6F4" w14:textId="6AE4CF13" w:rsidR="00022B05" w:rsidRDefault="00022B05" w:rsidP="00E02878">
      <w:pPr>
        <w:spacing w:after="0" w:line="240" w:lineRule="auto"/>
        <w:ind w:firstLine="851"/>
        <w:jc w:val="both"/>
        <w:rPr>
          <w:rFonts w:ascii="Times New Roman" w:hAnsi="Times New Roman"/>
          <w:sz w:val="24"/>
          <w:szCs w:val="24"/>
        </w:rPr>
      </w:pPr>
      <w:r w:rsidRPr="00022B05">
        <w:rPr>
          <w:rFonts w:ascii="Times New Roman" w:hAnsi="Times New Roman"/>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CB5299C" w14:textId="77777777" w:rsidR="00022B05" w:rsidRPr="007D648E" w:rsidRDefault="00022B05" w:rsidP="007A52BB">
      <w:pPr>
        <w:pStyle w:val="a8"/>
        <w:numPr>
          <w:ilvl w:val="0"/>
          <w:numId w:val="177"/>
        </w:numPr>
        <w:spacing w:after="0" w:line="240" w:lineRule="auto"/>
        <w:jc w:val="both"/>
        <w:rPr>
          <w:rFonts w:ascii="Times New Roman" w:hAnsi="Times New Roman"/>
          <w:b/>
          <w:bCs/>
          <w:sz w:val="24"/>
          <w:szCs w:val="24"/>
        </w:rPr>
      </w:pPr>
      <w:r w:rsidRPr="007D648E">
        <w:rPr>
          <w:rFonts w:ascii="Times New Roman" w:hAnsi="Times New Roman"/>
          <w:b/>
          <w:bCs/>
          <w:i/>
          <w:iCs/>
          <w:sz w:val="24"/>
          <w:szCs w:val="24"/>
        </w:rPr>
        <w:t>Подвижные игры:</w:t>
      </w:r>
      <w:r w:rsidRPr="007D648E">
        <w:rPr>
          <w:rFonts w:ascii="Times New Roman" w:hAnsi="Times New Roman"/>
          <w:b/>
          <w:bCs/>
          <w:sz w:val="24"/>
          <w:szCs w:val="24"/>
        </w:rPr>
        <w:t xml:space="preserve"> </w:t>
      </w:r>
    </w:p>
    <w:p w14:paraId="66E8F925" w14:textId="1D91FAD9" w:rsidR="00022B05" w:rsidRPr="00022B05" w:rsidRDefault="00022B05" w:rsidP="00E02878">
      <w:pPr>
        <w:spacing w:after="0" w:line="240" w:lineRule="auto"/>
        <w:ind w:firstLine="851"/>
        <w:jc w:val="both"/>
        <w:rPr>
          <w:rFonts w:ascii="Times New Roman" w:hAnsi="Times New Roman"/>
          <w:i/>
          <w:iCs/>
          <w:sz w:val="36"/>
          <w:szCs w:val="36"/>
        </w:rPr>
      </w:pPr>
      <w:r>
        <w:rPr>
          <w:rFonts w:ascii="Times New Roman" w:hAnsi="Times New Roman"/>
          <w:sz w:val="24"/>
          <w:szCs w:val="24"/>
        </w:rPr>
        <w:t>П</w:t>
      </w:r>
      <w:r w:rsidRPr="00022B05">
        <w:rPr>
          <w:rFonts w:ascii="Times New Roman" w:hAnsi="Times New Roman"/>
          <w:sz w:val="24"/>
          <w:szCs w:val="24"/>
        </w:rPr>
        <w:t>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14F75886" w14:textId="77777777" w:rsidR="00C12CAB" w:rsidRPr="007D648E" w:rsidRDefault="00022B05" w:rsidP="007A52BB">
      <w:pPr>
        <w:pStyle w:val="a8"/>
        <w:numPr>
          <w:ilvl w:val="0"/>
          <w:numId w:val="177"/>
        </w:numPr>
        <w:spacing w:after="0" w:line="240" w:lineRule="auto"/>
        <w:jc w:val="both"/>
        <w:rPr>
          <w:rFonts w:ascii="Times New Roman" w:hAnsi="Times New Roman"/>
          <w:b/>
          <w:bCs/>
          <w:sz w:val="24"/>
          <w:szCs w:val="24"/>
        </w:rPr>
      </w:pPr>
      <w:r w:rsidRPr="007D648E">
        <w:rPr>
          <w:rFonts w:ascii="Times New Roman" w:hAnsi="Times New Roman"/>
          <w:b/>
          <w:bCs/>
          <w:i/>
          <w:iCs/>
          <w:sz w:val="24"/>
          <w:szCs w:val="24"/>
        </w:rPr>
        <w:t>Спортивные упражнения:</w:t>
      </w:r>
      <w:r w:rsidRPr="007D648E">
        <w:rPr>
          <w:rFonts w:ascii="Times New Roman" w:hAnsi="Times New Roman"/>
          <w:b/>
          <w:bCs/>
          <w:sz w:val="24"/>
          <w:szCs w:val="24"/>
        </w:rPr>
        <w:t xml:space="preserve"> </w:t>
      </w:r>
    </w:p>
    <w:p w14:paraId="66C12B2B" w14:textId="1D8B633E" w:rsidR="00E02878" w:rsidRDefault="00C12CAB" w:rsidP="00E02878">
      <w:pPr>
        <w:spacing w:after="0" w:line="240" w:lineRule="auto"/>
        <w:ind w:firstLine="851"/>
        <w:jc w:val="both"/>
        <w:rPr>
          <w:rFonts w:ascii="Times New Roman" w:hAnsi="Times New Roman"/>
          <w:sz w:val="24"/>
          <w:szCs w:val="24"/>
        </w:rPr>
      </w:pPr>
      <w:r w:rsidRPr="007D648E">
        <w:rPr>
          <w:rFonts w:ascii="Times New Roman" w:hAnsi="Times New Roman"/>
          <w:sz w:val="24"/>
          <w:szCs w:val="24"/>
        </w:rPr>
        <w:t>П</w:t>
      </w:r>
      <w:r w:rsidR="00022B05" w:rsidRPr="007D648E">
        <w:rPr>
          <w:rFonts w:ascii="Times New Roman" w:hAnsi="Times New Roman"/>
          <w:sz w:val="24"/>
          <w:szCs w:val="24"/>
        </w:rPr>
        <w:t>едагог обучает детей спортивным упражнениям на прогулке</w:t>
      </w:r>
      <w:r w:rsidRPr="007D648E">
        <w:rPr>
          <w:rFonts w:ascii="Times New Roman" w:hAnsi="Times New Roman"/>
          <w:sz w:val="24"/>
          <w:szCs w:val="24"/>
        </w:rPr>
        <w:t xml:space="preserve"> на свежем воздухе. Катание на санках, лыжах, велосипеде организует в самостоятельной двигательной деятельности.</w:t>
      </w:r>
    </w:p>
    <w:p w14:paraId="0F18CB67" w14:textId="77777777" w:rsidR="00C12CAB" w:rsidRPr="007D648E" w:rsidRDefault="00C12CAB" w:rsidP="007A52BB">
      <w:pPr>
        <w:pStyle w:val="a8"/>
        <w:numPr>
          <w:ilvl w:val="0"/>
          <w:numId w:val="177"/>
        </w:numPr>
        <w:spacing w:after="0" w:line="240" w:lineRule="auto"/>
        <w:jc w:val="both"/>
        <w:rPr>
          <w:rFonts w:ascii="Times New Roman" w:hAnsi="Times New Roman"/>
          <w:b/>
          <w:bCs/>
          <w:sz w:val="24"/>
          <w:szCs w:val="24"/>
        </w:rPr>
      </w:pPr>
      <w:r w:rsidRPr="007D648E">
        <w:rPr>
          <w:rFonts w:ascii="Times New Roman" w:hAnsi="Times New Roman"/>
          <w:b/>
          <w:bCs/>
          <w:i/>
          <w:iCs/>
          <w:sz w:val="24"/>
          <w:szCs w:val="24"/>
        </w:rPr>
        <w:t>Формирование основ здорового образа жизни:</w:t>
      </w:r>
      <w:r w:rsidRPr="007D648E">
        <w:rPr>
          <w:rFonts w:ascii="Times New Roman" w:hAnsi="Times New Roman"/>
          <w:b/>
          <w:bCs/>
          <w:sz w:val="24"/>
          <w:szCs w:val="24"/>
        </w:rPr>
        <w:t xml:space="preserve"> </w:t>
      </w:r>
    </w:p>
    <w:p w14:paraId="076B032A" w14:textId="2E698913" w:rsidR="00C12CAB" w:rsidRDefault="00C12CAB" w:rsidP="00E02878">
      <w:pPr>
        <w:spacing w:after="0" w:line="240" w:lineRule="auto"/>
        <w:ind w:firstLine="851"/>
        <w:jc w:val="both"/>
        <w:rPr>
          <w:rFonts w:ascii="Times New Roman" w:hAnsi="Times New Roman"/>
          <w:sz w:val="24"/>
          <w:szCs w:val="24"/>
        </w:rPr>
      </w:pPr>
      <w:r w:rsidRPr="00C12CAB">
        <w:rPr>
          <w:rFonts w:ascii="Times New Roman" w:hAnsi="Times New Roman"/>
          <w:sz w:val="24"/>
          <w:szCs w:val="24"/>
        </w:rPr>
        <w:lastRenderedPageBreak/>
        <w:t>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208CD8E9" w14:textId="77777777" w:rsidR="00C12CAB" w:rsidRPr="00B154CA" w:rsidRDefault="00C12CAB" w:rsidP="007A52BB">
      <w:pPr>
        <w:pStyle w:val="a8"/>
        <w:numPr>
          <w:ilvl w:val="0"/>
          <w:numId w:val="177"/>
        </w:numPr>
        <w:spacing w:after="0" w:line="240" w:lineRule="auto"/>
        <w:jc w:val="both"/>
        <w:rPr>
          <w:rFonts w:ascii="Times New Roman" w:hAnsi="Times New Roman"/>
          <w:b/>
          <w:bCs/>
          <w:sz w:val="24"/>
          <w:szCs w:val="24"/>
        </w:rPr>
      </w:pPr>
      <w:r w:rsidRPr="00B154CA">
        <w:rPr>
          <w:rFonts w:ascii="Times New Roman" w:hAnsi="Times New Roman"/>
          <w:b/>
          <w:bCs/>
          <w:i/>
          <w:iCs/>
          <w:sz w:val="24"/>
          <w:szCs w:val="24"/>
        </w:rPr>
        <w:t>Активный отдых.</w:t>
      </w:r>
      <w:r w:rsidRPr="00B154CA">
        <w:rPr>
          <w:rFonts w:ascii="Times New Roman" w:hAnsi="Times New Roman"/>
          <w:b/>
          <w:bCs/>
          <w:sz w:val="24"/>
          <w:szCs w:val="24"/>
        </w:rPr>
        <w:t xml:space="preserve"> </w:t>
      </w:r>
    </w:p>
    <w:p w14:paraId="418016AC" w14:textId="001DE29E" w:rsidR="00C12CAB" w:rsidRPr="00C12CAB" w:rsidRDefault="00C12CAB" w:rsidP="00E02878">
      <w:pPr>
        <w:spacing w:after="0" w:line="240" w:lineRule="auto"/>
        <w:ind w:firstLine="851"/>
        <w:jc w:val="both"/>
        <w:rPr>
          <w:rFonts w:ascii="Times New Roman" w:hAnsi="Times New Roman"/>
          <w:sz w:val="24"/>
          <w:szCs w:val="24"/>
        </w:rPr>
      </w:pPr>
      <w:r w:rsidRPr="00B154CA">
        <w:rPr>
          <w:rFonts w:ascii="Times New Roman" w:hAnsi="Times New Roman"/>
          <w:i/>
          <w:iCs/>
          <w:sz w:val="24"/>
          <w:szCs w:val="24"/>
          <w:u w:val="single"/>
        </w:rPr>
        <w:t>Физкультурные досуги:</w:t>
      </w:r>
      <w:r w:rsidRPr="00C12CAB">
        <w:rPr>
          <w:rFonts w:ascii="Times New Roman" w:hAnsi="Times New Roman"/>
          <w:sz w:val="24"/>
          <w:szCs w:val="24"/>
        </w:rPr>
        <w:t xml:space="preserve"> досуг проводится 1 раз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 </w:t>
      </w:r>
    </w:p>
    <w:p w14:paraId="21BC5DF8" w14:textId="4CB4CA31" w:rsidR="00C12CAB" w:rsidRPr="005C7888" w:rsidRDefault="00C12CAB" w:rsidP="00B154CA">
      <w:pPr>
        <w:pStyle w:val="a8"/>
        <w:spacing w:after="0" w:line="240" w:lineRule="auto"/>
        <w:ind w:left="0" w:firstLine="709"/>
        <w:jc w:val="both"/>
        <w:rPr>
          <w:rFonts w:ascii="Times New Roman" w:hAnsi="Times New Roman"/>
          <w:sz w:val="24"/>
          <w:szCs w:val="24"/>
        </w:rPr>
      </w:pPr>
      <w:r w:rsidRPr="00B154CA">
        <w:rPr>
          <w:rFonts w:ascii="Times New Roman" w:hAnsi="Times New Roman"/>
          <w:i/>
          <w:iCs/>
          <w:sz w:val="24"/>
          <w:szCs w:val="24"/>
          <w:u w:val="single"/>
        </w:rPr>
        <w:t>Дни здоровья:</w:t>
      </w:r>
      <w:r w:rsidRPr="005C7888">
        <w:rPr>
          <w:rFonts w:ascii="Times New Roman" w:hAnsi="Times New Roman"/>
          <w:sz w:val="24"/>
          <w:szCs w:val="24"/>
        </w:rPr>
        <w:t xml:space="preserve">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4EBDA3AD" w14:textId="5C3CF093" w:rsidR="003C4B3B" w:rsidRDefault="003C4B3B" w:rsidP="00E02878">
      <w:pPr>
        <w:spacing w:after="0" w:line="240" w:lineRule="auto"/>
        <w:ind w:firstLine="851"/>
        <w:jc w:val="both"/>
        <w:rPr>
          <w:rFonts w:ascii="Times New Roman" w:hAnsi="Times New Roman"/>
          <w:sz w:val="24"/>
          <w:szCs w:val="24"/>
        </w:rPr>
      </w:pPr>
    </w:p>
    <w:p w14:paraId="28E6113E" w14:textId="14128F86" w:rsidR="003C4B3B" w:rsidRPr="00B154CA" w:rsidRDefault="003C4B3B" w:rsidP="00E02878">
      <w:pPr>
        <w:spacing w:after="0" w:line="240" w:lineRule="auto"/>
        <w:ind w:firstLine="851"/>
        <w:jc w:val="both"/>
        <w:rPr>
          <w:rFonts w:ascii="Times New Roman" w:hAnsi="Times New Roman"/>
          <w:b/>
          <w:bCs/>
          <w:sz w:val="28"/>
          <w:szCs w:val="28"/>
        </w:rPr>
      </w:pPr>
      <w:bookmarkStart w:id="50" w:name="_Hlk141714953"/>
      <w:r w:rsidRPr="00B154CA">
        <w:rPr>
          <w:rFonts w:ascii="Times New Roman" w:hAnsi="Times New Roman"/>
          <w:b/>
          <w:bCs/>
          <w:sz w:val="24"/>
          <w:szCs w:val="24"/>
        </w:rPr>
        <w:t>От 4 до 5 лет</w:t>
      </w:r>
    </w:p>
    <w:p w14:paraId="5F9876A6" w14:textId="77777777" w:rsidR="004F077C" w:rsidRDefault="004F077C" w:rsidP="00E02878">
      <w:pPr>
        <w:spacing w:after="0" w:line="240" w:lineRule="auto"/>
        <w:ind w:firstLine="851"/>
        <w:jc w:val="both"/>
      </w:pPr>
      <w:r w:rsidRPr="004F077C">
        <w:rPr>
          <w:rFonts w:ascii="Times New Roman" w:hAnsi="Times New Roman"/>
          <w:sz w:val="24"/>
          <w:szCs w:val="24"/>
        </w:rPr>
        <w:t xml:space="preserve">Основные </w:t>
      </w:r>
      <w:r w:rsidRPr="00B154CA">
        <w:rPr>
          <w:rFonts w:ascii="Times New Roman" w:hAnsi="Times New Roman"/>
          <w:b/>
          <w:bCs/>
          <w:sz w:val="24"/>
          <w:szCs w:val="24"/>
        </w:rPr>
        <w:t>задачи</w:t>
      </w:r>
      <w:r w:rsidRPr="004F077C">
        <w:rPr>
          <w:rFonts w:ascii="Times New Roman" w:hAnsi="Times New Roman"/>
          <w:sz w:val="24"/>
          <w:szCs w:val="24"/>
        </w:rPr>
        <w:t xml:space="preserve"> образовательной деятельности в области физического развития:</w:t>
      </w:r>
      <w:r w:rsidRPr="004F077C">
        <w:t xml:space="preserve"> </w:t>
      </w:r>
    </w:p>
    <w:p w14:paraId="477649B5" w14:textId="77777777" w:rsidR="004F077C" w:rsidRPr="007B1D5D" w:rsidRDefault="004F077C" w:rsidP="00E02878">
      <w:pPr>
        <w:spacing w:after="0" w:line="240" w:lineRule="auto"/>
        <w:ind w:firstLine="851"/>
        <w:jc w:val="both"/>
        <w:rPr>
          <w:rFonts w:ascii="Times New Roman" w:hAnsi="Times New Roman"/>
          <w:sz w:val="24"/>
          <w:szCs w:val="24"/>
        </w:rPr>
      </w:pPr>
      <w:r w:rsidRPr="007B1D5D">
        <w:rPr>
          <w:rFonts w:ascii="Times New Roman" w:hAnsi="Times New Roman"/>
          <w:sz w:val="24"/>
          <w:szCs w:val="24"/>
        </w:rPr>
        <w:t xml:space="preserve">- 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 </w:t>
      </w:r>
    </w:p>
    <w:p w14:paraId="26F4C66F" w14:textId="77777777" w:rsidR="004F077C" w:rsidRPr="007B1D5D" w:rsidRDefault="004F077C" w:rsidP="00E02878">
      <w:pPr>
        <w:spacing w:after="0" w:line="240" w:lineRule="auto"/>
        <w:ind w:firstLine="851"/>
        <w:jc w:val="both"/>
        <w:rPr>
          <w:rFonts w:ascii="Times New Roman" w:hAnsi="Times New Roman"/>
          <w:sz w:val="24"/>
          <w:szCs w:val="24"/>
        </w:rPr>
      </w:pPr>
      <w:r w:rsidRPr="007B1D5D">
        <w:rPr>
          <w:rFonts w:ascii="Times New Roman" w:hAnsi="Times New Roman"/>
          <w:sz w:val="24"/>
          <w:szCs w:val="24"/>
        </w:rPr>
        <w:t xml:space="preserve">- формировать психофизические качества (сила, быстрота, выносливость, гибкость, ловкость), развивать координацию, меткость, ориентировку в пространстве; </w:t>
      </w:r>
    </w:p>
    <w:p w14:paraId="25734609" w14:textId="77777777" w:rsidR="004F077C" w:rsidRPr="007B1D5D" w:rsidRDefault="004F077C" w:rsidP="00E02878">
      <w:pPr>
        <w:spacing w:after="0" w:line="240" w:lineRule="auto"/>
        <w:ind w:firstLine="851"/>
        <w:jc w:val="both"/>
        <w:rPr>
          <w:rFonts w:ascii="Times New Roman" w:hAnsi="Times New Roman"/>
          <w:sz w:val="24"/>
          <w:szCs w:val="24"/>
        </w:rPr>
      </w:pPr>
      <w:r w:rsidRPr="007B1D5D">
        <w:rPr>
          <w:rFonts w:ascii="Times New Roman" w:hAnsi="Times New Roman"/>
          <w:sz w:val="24"/>
          <w:szCs w:val="24"/>
        </w:rPr>
        <w:t xml:space="preserve">-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 </w:t>
      </w:r>
    </w:p>
    <w:p w14:paraId="36C20EA9" w14:textId="77777777" w:rsidR="007B1D5D" w:rsidRPr="007B1D5D" w:rsidRDefault="004F077C" w:rsidP="00E02878">
      <w:pPr>
        <w:spacing w:after="0" w:line="240" w:lineRule="auto"/>
        <w:ind w:firstLine="851"/>
        <w:jc w:val="both"/>
        <w:rPr>
          <w:rFonts w:ascii="Times New Roman" w:hAnsi="Times New Roman"/>
          <w:sz w:val="24"/>
          <w:szCs w:val="24"/>
        </w:rPr>
      </w:pPr>
      <w:r w:rsidRPr="007B1D5D">
        <w:rPr>
          <w:rFonts w:ascii="Times New Roman" w:hAnsi="Times New Roman"/>
          <w:sz w:val="24"/>
          <w:szCs w:val="24"/>
        </w:rPr>
        <w:t xml:space="preserve">-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 </w:t>
      </w:r>
    </w:p>
    <w:p w14:paraId="59EFEBD5" w14:textId="77777777" w:rsidR="007B1D5D" w:rsidRPr="007B1D5D" w:rsidRDefault="007B1D5D" w:rsidP="00E02878">
      <w:pPr>
        <w:spacing w:after="0" w:line="240" w:lineRule="auto"/>
        <w:ind w:firstLine="851"/>
        <w:jc w:val="both"/>
        <w:rPr>
          <w:rFonts w:ascii="Times New Roman" w:hAnsi="Times New Roman"/>
          <w:sz w:val="24"/>
          <w:szCs w:val="24"/>
        </w:rPr>
      </w:pPr>
      <w:r w:rsidRPr="007B1D5D">
        <w:rPr>
          <w:rFonts w:ascii="Times New Roman" w:hAnsi="Times New Roman"/>
          <w:sz w:val="24"/>
          <w:szCs w:val="24"/>
        </w:rPr>
        <w:t xml:space="preserve">- </w:t>
      </w:r>
      <w:r w:rsidR="004F077C" w:rsidRPr="007B1D5D">
        <w:rPr>
          <w:rFonts w:ascii="Times New Roman" w:hAnsi="Times New Roman"/>
          <w:sz w:val="24"/>
          <w:szCs w:val="24"/>
        </w:rPr>
        <w:t xml:space="preserve">укреплять здоровье ребёнка, опорно-двигательный аппарат, формировать правильную осанку, повышать иммунитет средствами физического воспитания; </w:t>
      </w:r>
    </w:p>
    <w:p w14:paraId="74E2732D" w14:textId="6982D64B" w:rsidR="00C12CAB" w:rsidRDefault="007B1D5D" w:rsidP="00E02878">
      <w:pPr>
        <w:spacing w:after="0" w:line="240" w:lineRule="auto"/>
        <w:ind w:firstLine="851"/>
        <w:jc w:val="both"/>
        <w:rPr>
          <w:rFonts w:ascii="Times New Roman" w:hAnsi="Times New Roman"/>
          <w:sz w:val="24"/>
          <w:szCs w:val="24"/>
        </w:rPr>
      </w:pPr>
      <w:r w:rsidRPr="007B1D5D">
        <w:rPr>
          <w:rFonts w:ascii="Times New Roman" w:hAnsi="Times New Roman"/>
          <w:sz w:val="24"/>
          <w:szCs w:val="24"/>
        </w:rPr>
        <w:t xml:space="preserve">- </w:t>
      </w:r>
      <w:r w:rsidR="004F077C" w:rsidRPr="007B1D5D">
        <w:rPr>
          <w:rFonts w:ascii="Times New Roman" w:hAnsi="Times New Roman"/>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bookmarkEnd w:id="50"/>
    <w:p w14:paraId="5B63E498" w14:textId="42EE7654" w:rsidR="007B1D5D" w:rsidRPr="00B154CA" w:rsidRDefault="00EA7362" w:rsidP="00E02878">
      <w:pPr>
        <w:spacing w:after="0" w:line="240" w:lineRule="auto"/>
        <w:ind w:firstLine="851"/>
        <w:jc w:val="both"/>
        <w:rPr>
          <w:rFonts w:ascii="Times New Roman" w:hAnsi="Times New Roman"/>
          <w:b/>
          <w:bCs/>
          <w:i/>
          <w:iCs/>
          <w:sz w:val="24"/>
          <w:szCs w:val="24"/>
          <w:u w:val="single"/>
        </w:rPr>
      </w:pPr>
      <w:r w:rsidRPr="00B154CA">
        <w:rPr>
          <w:rFonts w:ascii="Times New Roman" w:hAnsi="Times New Roman"/>
          <w:b/>
          <w:bCs/>
          <w:i/>
          <w:iCs/>
          <w:sz w:val="24"/>
          <w:szCs w:val="24"/>
          <w:u w:val="single"/>
        </w:rPr>
        <w:t>Содержание образовательной деятельности.</w:t>
      </w:r>
    </w:p>
    <w:p w14:paraId="513E4058" w14:textId="65A3B214" w:rsidR="00EA7362" w:rsidRDefault="00EA7362" w:rsidP="00E02878">
      <w:pPr>
        <w:spacing w:after="0" w:line="240" w:lineRule="auto"/>
        <w:ind w:firstLine="851"/>
        <w:jc w:val="both"/>
        <w:rPr>
          <w:rFonts w:ascii="Times New Roman" w:hAnsi="Times New Roman"/>
          <w:sz w:val="24"/>
          <w:szCs w:val="24"/>
        </w:rPr>
      </w:pPr>
      <w:r w:rsidRPr="00EA7362">
        <w:rPr>
          <w:rFonts w:ascii="Times New Roman" w:hAnsi="Times New Roman"/>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53F39516" w14:textId="259BE90E" w:rsidR="00EA7362" w:rsidRDefault="00EA7362" w:rsidP="00E02878">
      <w:pPr>
        <w:spacing w:after="0" w:line="240" w:lineRule="auto"/>
        <w:ind w:firstLine="851"/>
        <w:jc w:val="both"/>
        <w:rPr>
          <w:rFonts w:ascii="Times New Roman" w:hAnsi="Times New Roman"/>
          <w:sz w:val="24"/>
          <w:szCs w:val="24"/>
        </w:rPr>
      </w:pPr>
      <w:r w:rsidRPr="00EA7362">
        <w:rPr>
          <w:rFonts w:ascii="Times New Roman" w:hAnsi="Times New Roman"/>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69488411" w14:textId="1B7C015D" w:rsidR="00EA7362" w:rsidRPr="005C7888" w:rsidRDefault="00EA7362" w:rsidP="007A52BB">
      <w:pPr>
        <w:pStyle w:val="a8"/>
        <w:numPr>
          <w:ilvl w:val="0"/>
          <w:numId w:val="178"/>
        </w:numPr>
        <w:tabs>
          <w:tab w:val="left" w:pos="993"/>
        </w:tabs>
        <w:spacing w:after="0" w:line="240" w:lineRule="auto"/>
        <w:ind w:left="0" w:firstLine="709"/>
        <w:jc w:val="both"/>
        <w:rPr>
          <w:rFonts w:ascii="Times New Roman" w:hAnsi="Times New Roman"/>
          <w:i/>
          <w:iCs/>
          <w:sz w:val="24"/>
          <w:szCs w:val="24"/>
        </w:rPr>
      </w:pPr>
      <w:r w:rsidRPr="00A2641E">
        <w:rPr>
          <w:rFonts w:ascii="Times New Roman" w:hAnsi="Times New Roman"/>
          <w:b/>
          <w:bCs/>
          <w:i/>
          <w:iCs/>
          <w:sz w:val="24"/>
          <w:szCs w:val="24"/>
        </w:rPr>
        <w:t>Основная гимнастика</w:t>
      </w:r>
      <w:r w:rsidRPr="005C7888">
        <w:rPr>
          <w:rFonts w:ascii="Times New Roman" w:hAnsi="Times New Roman"/>
          <w:i/>
          <w:iCs/>
          <w:sz w:val="24"/>
          <w:szCs w:val="24"/>
        </w:rPr>
        <w:t xml:space="preserve"> (основные движения, общеразвивающие упражнения, ритмическая гимнастика и строевые упражнения).</w:t>
      </w:r>
    </w:p>
    <w:p w14:paraId="1893D453" w14:textId="477E2DAE" w:rsidR="00EA7362" w:rsidRPr="00A2641E" w:rsidRDefault="00EA7362" w:rsidP="00E02878">
      <w:pPr>
        <w:spacing w:after="0" w:line="240" w:lineRule="auto"/>
        <w:ind w:firstLine="851"/>
        <w:jc w:val="both"/>
        <w:rPr>
          <w:rFonts w:ascii="Times New Roman" w:hAnsi="Times New Roman"/>
          <w:i/>
          <w:iCs/>
          <w:sz w:val="24"/>
          <w:szCs w:val="24"/>
          <w:u w:val="single"/>
        </w:rPr>
      </w:pPr>
      <w:r w:rsidRPr="00A2641E">
        <w:rPr>
          <w:rFonts w:ascii="Times New Roman" w:hAnsi="Times New Roman"/>
          <w:i/>
          <w:iCs/>
          <w:sz w:val="24"/>
          <w:szCs w:val="24"/>
          <w:u w:val="single"/>
        </w:rPr>
        <w:lastRenderedPageBreak/>
        <w:t xml:space="preserve">Основные движения: </w:t>
      </w:r>
    </w:p>
    <w:p w14:paraId="4EAB34D1" w14:textId="16C1707F" w:rsidR="00EA7362" w:rsidRDefault="00EA7362" w:rsidP="00E02878">
      <w:pPr>
        <w:spacing w:after="0" w:line="240" w:lineRule="auto"/>
        <w:ind w:firstLine="851"/>
        <w:jc w:val="both"/>
        <w:rPr>
          <w:rFonts w:ascii="Times New Roman" w:hAnsi="Times New Roman"/>
          <w:sz w:val="24"/>
          <w:szCs w:val="24"/>
        </w:rPr>
      </w:pPr>
      <w:r>
        <w:rPr>
          <w:rFonts w:ascii="Times New Roman" w:hAnsi="Times New Roman"/>
          <w:sz w:val="24"/>
          <w:szCs w:val="24"/>
        </w:rPr>
        <w:t>Б</w:t>
      </w:r>
      <w:r w:rsidRPr="00EA7362">
        <w:rPr>
          <w:rFonts w:ascii="Times New Roman" w:hAnsi="Times New Roman"/>
          <w:sz w:val="24"/>
          <w:szCs w:val="24"/>
        </w:rPr>
        <w:t>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r>
        <w:rPr>
          <w:rFonts w:ascii="Times New Roman" w:hAnsi="Times New Roman"/>
          <w:sz w:val="24"/>
          <w:szCs w:val="24"/>
        </w:rPr>
        <w:t>.</w:t>
      </w:r>
    </w:p>
    <w:p w14:paraId="16057D86" w14:textId="0221E22E" w:rsidR="00EA7362" w:rsidRDefault="00EA7362" w:rsidP="00E02878">
      <w:pPr>
        <w:spacing w:after="0" w:line="240" w:lineRule="auto"/>
        <w:ind w:firstLine="851"/>
        <w:jc w:val="both"/>
        <w:rPr>
          <w:rFonts w:ascii="Times New Roman" w:hAnsi="Times New Roman"/>
          <w:sz w:val="24"/>
          <w:szCs w:val="24"/>
        </w:rPr>
      </w:pPr>
      <w:r>
        <w:rPr>
          <w:rFonts w:ascii="Times New Roman" w:hAnsi="Times New Roman"/>
          <w:sz w:val="24"/>
          <w:szCs w:val="24"/>
        </w:rPr>
        <w:t>П</w:t>
      </w:r>
      <w:r w:rsidRPr="00EA7362">
        <w:rPr>
          <w:rFonts w:ascii="Times New Roman" w:hAnsi="Times New Roman"/>
          <w:sz w:val="24"/>
          <w:szCs w:val="24"/>
        </w:rPr>
        <w:t>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r>
        <w:rPr>
          <w:rFonts w:ascii="Times New Roman" w:hAnsi="Times New Roman"/>
          <w:sz w:val="24"/>
          <w:szCs w:val="24"/>
        </w:rPr>
        <w:t>.</w:t>
      </w:r>
    </w:p>
    <w:p w14:paraId="68EEAE70" w14:textId="594BD8F8" w:rsidR="00EA7362" w:rsidRDefault="00EA7362" w:rsidP="00E02878">
      <w:pPr>
        <w:spacing w:after="0" w:line="240" w:lineRule="auto"/>
        <w:ind w:firstLine="851"/>
        <w:jc w:val="both"/>
        <w:rPr>
          <w:rFonts w:ascii="Times New Roman" w:hAnsi="Times New Roman"/>
          <w:sz w:val="24"/>
          <w:szCs w:val="24"/>
        </w:rPr>
      </w:pPr>
      <w:r>
        <w:rPr>
          <w:rFonts w:ascii="Times New Roman" w:hAnsi="Times New Roman"/>
          <w:sz w:val="24"/>
          <w:szCs w:val="24"/>
        </w:rPr>
        <w:t>Х</w:t>
      </w:r>
      <w:r w:rsidRPr="00EA7362">
        <w:rPr>
          <w:rFonts w:ascii="Times New Roman" w:hAnsi="Times New Roman"/>
          <w:sz w:val="24"/>
          <w:szCs w:val="24"/>
        </w:rPr>
        <w:t>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r>
        <w:rPr>
          <w:rFonts w:ascii="Times New Roman" w:hAnsi="Times New Roman"/>
          <w:sz w:val="24"/>
          <w:szCs w:val="24"/>
        </w:rPr>
        <w:t>.</w:t>
      </w:r>
    </w:p>
    <w:p w14:paraId="4DCF9363" w14:textId="7667F081" w:rsidR="00EA7362" w:rsidRDefault="00EA7362" w:rsidP="00E02878">
      <w:pPr>
        <w:spacing w:after="0" w:line="240" w:lineRule="auto"/>
        <w:ind w:firstLine="851"/>
        <w:jc w:val="both"/>
        <w:rPr>
          <w:rFonts w:ascii="Times New Roman" w:hAnsi="Times New Roman"/>
          <w:sz w:val="24"/>
          <w:szCs w:val="24"/>
        </w:rPr>
      </w:pPr>
      <w:r>
        <w:rPr>
          <w:rFonts w:ascii="Times New Roman" w:hAnsi="Times New Roman"/>
          <w:sz w:val="24"/>
          <w:szCs w:val="24"/>
        </w:rPr>
        <w:t>Б</w:t>
      </w:r>
      <w:r w:rsidRPr="00EA7362">
        <w:rPr>
          <w:rFonts w:ascii="Times New Roman" w:hAnsi="Times New Roman"/>
          <w:sz w:val="24"/>
          <w:szCs w:val="24"/>
        </w:rPr>
        <w:t>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2х5 м; перебегание подгруппами по 5-6 человек с одной стороны площадки на другую; бег врассыпную с ловлей и увертыванием</w:t>
      </w:r>
      <w:r>
        <w:rPr>
          <w:rFonts w:ascii="Times New Roman" w:hAnsi="Times New Roman"/>
          <w:sz w:val="24"/>
          <w:szCs w:val="24"/>
        </w:rPr>
        <w:t>.</w:t>
      </w:r>
    </w:p>
    <w:p w14:paraId="0C8279D4" w14:textId="6F9E6AC2" w:rsidR="00EA7362" w:rsidRDefault="00EA7362" w:rsidP="00E02878">
      <w:pPr>
        <w:spacing w:after="0" w:line="240" w:lineRule="auto"/>
        <w:ind w:firstLine="851"/>
        <w:jc w:val="both"/>
        <w:rPr>
          <w:rFonts w:ascii="Times New Roman" w:hAnsi="Times New Roman"/>
          <w:sz w:val="24"/>
          <w:szCs w:val="24"/>
        </w:rPr>
      </w:pPr>
      <w:r>
        <w:rPr>
          <w:rFonts w:ascii="Times New Roman" w:hAnsi="Times New Roman"/>
          <w:sz w:val="24"/>
          <w:szCs w:val="24"/>
        </w:rPr>
        <w:t>П</w:t>
      </w:r>
      <w:r w:rsidRPr="00EA7362">
        <w:rPr>
          <w:rFonts w:ascii="Times New Roman" w:hAnsi="Times New Roman"/>
          <w:sz w:val="24"/>
          <w:szCs w:val="24"/>
        </w:rPr>
        <w:t>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r>
        <w:rPr>
          <w:rFonts w:ascii="Times New Roman" w:hAnsi="Times New Roman"/>
          <w:sz w:val="24"/>
          <w:szCs w:val="24"/>
        </w:rPr>
        <w:t>.</w:t>
      </w:r>
    </w:p>
    <w:p w14:paraId="2B72756F" w14:textId="33CAA074" w:rsidR="00EA7362" w:rsidRDefault="00EA7362" w:rsidP="00E02878">
      <w:pPr>
        <w:spacing w:after="0" w:line="240" w:lineRule="auto"/>
        <w:ind w:firstLine="851"/>
        <w:jc w:val="both"/>
        <w:rPr>
          <w:rFonts w:ascii="Times New Roman" w:hAnsi="Times New Roman"/>
          <w:sz w:val="24"/>
          <w:szCs w:val="24"/>
        </w:rPr>
      </w:pPr>
      <w:r>
        <w:rPr>
          <w:rFonts w:ascii="Times New Roman" w:hAnsi="Times New Roman"/>
          <w:sz w:val="24"/>
          <w:szCs w:val="24"/>
        </w:rPr>
        <w:t>У</w:t>
      </w:r>
      <w:r w:rsidRPr="00EA7362">
        <w:rPr>
          <w:rFonts w:ascii="Times New Roman" w:hAnsi="Times New Roman"/>
          <w:sz w:val="24"/>
          <w:szCs w:val="24"/>
        </w:rPr>
        <w:t>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r>
        <w:rPr>
          <w:rFonts w:ascii="Times New Roman" w:hAnsi="Times New Roman"/>
          <w:sz w:val="24"/>
          <w:szCs w:val="24"/>
        </w:rPr>
        <w:t>.</w:t>
      </w:r>
    </w:p>
    <w:p w14:paraId="1CA1FEFC" w14:textId="31634BE8" w:rsidR="00EA7362" w:rsidRDefault="00EA7362" w:rsidP="00E02878">
      <w:pPr>
        <w:spacing w:after="0" w:line="240" w:lineRule="auto"/>
        <w:ind w:firstLine="851"/>
        <w:jc w:val="both"/>
        <w:rPr>
          <w:rFonts w:ascii="Times New Roman" w:hAnsi="Times New Roman"/>
          <w:sz w:val="24"/>
          <w:szCs w:val="24"/>
        </w:rPr>
      </w:pPr>
      <w:r w:rsidRPr="00EA7362">
        <w:rPr>
          <w:rFonts w:ascii="Times New Roman" w:hAnsi="Times New Roman"/>
          <w:sz w:val="24"/>
          <w:szCs w:val="24"/>
        </w:rPr>
        <w:t>Педагог обучает разнообразным упражнениям, которые дети могут переносить в самостоятельную двигательную деятельность.</w:t>
      </w:r>
    </w:p>
    <w:p w14:paraId="0E9A886A" w14:textId="7F8DEF79" w:rsidR="00EA7362" w:rsidRPr="00A2641E" w:rsidRDefault="00251868" w:rsidP="00E02878">
      <w:pPr>
        <w:spacing w:after="0" w:line="240" w:lineRule="auto"/>
        <w:ind w:firstLine="851"/>
        <w:jc w:val="both"/>
        <w:rPr>
          <w:rFonts w:ascii="Times New Roman" w:hAnsi="Times New Roman"/>
          <w:i/>
          <w:iCs/>
          <w:sz w:val="32"/>
          <w:szCs w:val="32"/>
          <w:u w:val="single"/>
        </w:rPr>
      </w:pPr>
      <w:r w:rsidRPr="00A2641E">
        <w:rPr>
          <w:rFonts w:ascii="Times New Roman" w:hAnsi="Times New Roman"/>
          <w:i/>
          <w:iCs/>
          <w:sz w:val="24"/>
          <w:szCs w:val="24"/>
          <w:u w:val="single"/>
        </w:rPr>
        <w:t>Общеразвивающие упражнения:</w:t>
      </w:r>
    </w:p>
    <w:p w14:paraId="2E618E57" w14:textId="58D093E8" w:rsidR="00EA7362" w:rsidRDefault="00251868" w:rsidP="00E02878">
      <w:pPr>
        <w:spacing w:after="0" w:line="240" w:lineRule="auto"/>
        <w:ind w:firstLine="851"/>
        <w:jc w:val="both"/>
        <w:rPr>
          <w:rFonts w:ascii="Times New Roman" w:hAnsi="Times New Roman"/>
          <w:sz w:val="24"/>
          <w:szCs w:val="24"/>
        </w:rPr>
      </w:pPr>
      <w:r>
        <w:rPr>
          <w:rFonts w:ascii="Times New Roman" w:hAnsi="Times New Roman"/>
          <w:sz w:val="24"/>
          <w:szCs w:val="24"/>
        </w:rPr>
        <w:t>У</w:t>
      </w:r>
      <w:r w:rsidRPr="00251868">
        <w:rPr>
          <w:rFonts w:ascii="Times New Roman" w:hAnsi="Times New Roman"/>
          <w:sz w:val="24"/>
          <w:szCs w:val="24"/>
        </w:rPr>
        <w:t xml:space="preserve">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w:t>
      </w:r>
      <w:r w:rsidRPr="00251868">
        <w:rPr>
          <w:rFonts w:ascii="Times New Roman" w:hAnsi="Times New Roman"/>
          <w:sz w:val="24"/>
          <w:szCs w:val="24"/>
        </w:rPr>
        <w:lastRenderedPageBreak/>
        <w:t>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r>
        <w:rPr>
          <w:rFonts w:ascii="Times New Roman" w:hAnsi="Times New Roman"/>
          <w:sz w:val="24"/>
          <w:szCs w:val="24"/>
        </w:rPr>
        <w:t>.</w:t>
      </w:r>
    </w:p>
    <w:p w14:paraId="54C71335" w14:textId="7254C983" w:rsidR="00251868" w:rsidRDefault="00251868" w:rsidP="00E02878">
      <w:pPr>
        <w:spacing w:after="0" w:line="240" w:lineRule="auto"/>
        <w:ind w:firstLine="851"/>
        <w:jc w:val="both"/>
        <w:rPr>
          <w:rFonts w:ascii="Times New Roman" w:hAnsi="Times New Roman"/>
          <w:sz w:val="24"/>
          <w:szCs w:val="24"/>
        </w:rPr>
      </w:pPr>
      <w:r>
        <w:rPr>
          <w:rFonts w:ascii="Times New Roman" w:hAnsi="Times New Roman"/>
          <w:sz w:val="24"/>
          <w:szCs w:val="24"/>
        </w:rPr>
        <w:t>У</w:t>
      </w:r>
      <w:r w:rsidRPr="00251868">
        <w:rPr>
          <w:rFonts w:ascii="Times New Roman" w:hAnsi="Times New Roman"/>
          <w:sz w:val="24"/>
          <w:szCs w:val="24"/>
        </w:rPr>
        <w:t>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r>
        <w:rPr>
          <w:rFonts w:ascii="Times New Roman" w:hAnsi="Times New Roman"/>
          <w:sz w:val="24"/>
          <w:szCs w:val="24"/>
        </w:rPr>
        <w:t>.</w:t>
      </w:r>
    </w:p>
    <w:p w14:paraId="39C39064" w14:textId="2285A771" w:rsidR="00251868" w:rsidRDefault="00251868" w:rsidP="00E02878">
      <w:pPr>
        <w:spacing w:after="0" w:line="240" w:lineRule="auto"/>
        <w:ind w:firstLine="851"/>
        <w:jc w:val="both"/>
        <w:rPr>
          <w:rFonts w:ascii="Times New Roman" w:hAnsi="Times New Roman"/>
          <w:sz w:val="24"/>
          <w:szCs w:val="24"/>
        </w:rPr>
      </w:pPr>
      <w:r>
        <w:rPr>
          <w:rFonts w:ascii="Times New Roman" w:hAnsi="Times New Roman"/>
          <w:sz w:val="24"/>
          <w:szCs w:val="24"/>
        </w:rPr>
        <w:t>У</w:t>
      </w:r>
      <w:r w:rsidRPr="00251868">
        <w:rPr>
          <w:rFonts w:ascii="Times New Roman" w:hAnsi="Times New Roman"/>
          <w:sz w:val="24"/>
          <w:szCs w:val="24"/>
        </w:rPr>
        <w:t>пражнения для развития и укрепления мышц ног и брюшного пресса: сгибание и разгибание ног; отведение ноги вперед, в сторону, назад; выставление</w:t>
      </w:r>
      <w:r w:rsidR="00B739AB">
        <w:rPr>
          <w:rFonts w:ascii="Times New Roman" w:hAnsi="Times New Roman"/>
          <w:sz w:val="24"/>
          <w:szCs w:val="24"/>
        </w:rPr>
        <w:t xml:space="preserve"> </w:t>
      </w:r>
      <w:r w:rsidR="00B739AB" w:rsidRPr="00B739AB">
        <w:rPr>
          <w:rFonts w:ascii="Times New Roman" w:hAnsi="Times New Roman"/>
          <w:sz w:val="24"/>
          <w:szCs w:val="24"/>
        </w:rPr>
        <w:t>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r w:rsidR="00B739AB">
        <w:rPr>
          <w:rFonts w:ascii="Times New Roman" w:hAnsi="Times New Roman"/>
          <w:sz w:val="24"/>
          <w:szCs w:val="24"/>
        </w:rPr>
        <w:t xml:space="preserve"> </w:t>
      </w:r>
    </w:p>
    <w:p w14:paraId="6709BF91" w14:textId="17859BAB" w:rsidR="007A386B" w:rsidRDefault="007A386B" w:rsidP="00E02878">
      <w:pPr>
        <w:spacing w:after="0" w:line="240" w:lineRule="auto"/>
        <w:ind w:firstLine="851"/>
        <w:jc w:val="both"/>
        <w:rPr>
          <w:rFonts w:ascii="Times New Roman" w:hAnsi="Times New Roman"/>
          <w:sz w:val="24"/>
          <w:szCs w:val="24"/>
        </w:rPr>
      </w:pPr>
      <w:r w:rsidRPr="007A386B">
        <w:rPr>
          <w:rFonts w:ascii="Times New Roman" w:hAnsi="Times New Roman"/>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2EEF1142" w14:textId="23D59440" w:rsidR="007A386B" w:rsidRPr="00A2641E" w:rsidRDefault="007A386B" w:rsidP="00E02878">
      <w:pPr>
        <w:spacing w:after="0" w:line="240" w:lineRule="auto"/>
        <w:ind w:firstLine="851"/>
        <w:jc w:val="both"/>
        <w:rPr>
          <w:rFonts w:ascii="Times New Roman" w:hAnsi="Times New Roman"/>
          <w:i/>
          <w:iCs/>
          <w:sz w:val="24"/>
          <w:szCs w:val="24"/>
          <w:u w:val="single"/>
        </w:rPr>
      </w:pPr>
      <w:r w:rsidRPr="00A2641E">
        <w:rPr>
          <w:rFonts w:ascii="Times New Roman" w:hAnsi="Times New Roman"/>
          <w:i/>
          <w:iCs/>
          <w:sz w:val="24"/>
          <w:szCs w:val="24"/>
          <w:u w:val="single"/>
        </w:rPr>
        <w:t>Ритмическая гимнастика:</w:t>
      </w:r>
    </w:p>
    <w:p w14:paraId="0CF405F8" w14:textId="77777777" w:rsidR="007A386B" w:rsidRPr="007A386B" w:rsidRDefault="007A386B" w:rsidP="00E02878">
      <w:pPr>
        <w:spacing w:after="0" w:line="240" w:lineRule="auto"/>
        <w:ind w:firstLine="851"/>
        <w:jc w:val="both"/>
        <w:rPr>
          <w:rFonts w:ascii="Times New Roman" w:hAnsi="Times New Roman"/>
          <w:sz w:val="24"/>
          <w:szCs w:val="24"/>
        </w:rPr>
      </w:pPr>
      <w:r w:rsidRPr="007A386B">
        <w:rPr>
          <w:rFonts w:ascii="Times New Roman" w:hAnsi="Times New Roman"/>
          <w:sz w:val="24"/>
          <w:szCs w:val="24"/>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w:t>
      </w:r>
    </w:p>
    <w:p w14:paraId="53A52282" w14:textId="2985615C" w:rsidR="007A386B" w:rsidRDefault="007A386B" w:rsidP="00E02878">
      <w:pPr>
        <w:spacing w:after="0" w:line="240" w:lineRule="auto"/>
        <w:ind w:firstLine="851"/>
        <w:jc w:val="both"/>
        <w:rPr>
          <w:rFonts w:ascii="Times New Roman" w:hAnsi="Times New Roman"/>
          <w:sz w:val="24"/>
          <w:szCs w:val="24"/>
        </w:rPr>
      </w:pPr>
      <w:r w:rsidRPr="007A386B">
        <w:rPr>
          <w:rFonts w:ascii="Times New Roman" w:hAnsi="Times New Roman"/>
          <w:sz w:val="24"/>
          <w:szCs w:val="24"/>
        </w:rPr>
        <w:t>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7CF4DB63" w14:textId="7A208C79" w:rsidR="007A386B" w:rsidRDefault="007A386B" w:rsidP="00E02878">
      <w:pPr>
        <w:spacing w:after="0" w:line="240" w:lineRule="auto"/>
        <w:ind w:firstLine="851"/>
        <w:jc w:val="both"/>
        <w:rPr>
          <w:rFonts w:ascii="Times New Roman" w:hAnsi="Times New Roman"/>
          <w:sz w:val="24"/>
          <w:szCs w:val="24"/>
        </w:rPr>
      </w:pPr>
      <w:r w:rsidRPr="00A2641E">
        <w:rPr>
          <w:rFonts w:ascii="Times New Roman" w:hAnsi="Times New Roman"/>
          <w:i/>
          <w:iCs/>
          <w:sz w:val="24"/>
          <w:szCs w:val="24"/>
          <w:u w:val="single"/>
        </w:rPr>
        <w:t>Строевые упражнения:</w:t>
      </w:r>
      <w:r w:rsidRPr="007A386B">
        <w:rPr>
          <w:rFonts w:ascii="Times New Roman" w:hAnsi="Times New Roman"/>
          <w:sz w:val="24"/>
          <w:szCs w:val="24"/>
        </w:rPr>
        <w:t xml:space="preserve"> 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721F54A0" w14:textId="7133D3C7" w:rsidR="00991D8B" w:rsidRPr="00A2641E" w:rsidRDefault="00991D8B" w:rsidP="007A52BB">
      <w:pPr>
        <w:pStyle w:val="a8"/>
        <w:numPr>
          <w:ilvl w:val="0"/>
          <w:numId w:val="178"/>
        </w:numPr>
        <w:spacing w:after="0" w:line="240" w:lineRule="auto"/>
        <w:jc w:val="both"/>
        <w:rPr>
          <w:rFonts w:ascii="Times New Roman" w:hAnsi="Times New Roman"/>
          <w:b/>
          <w:bCs/>
          <w:sz w:val="24"/>
          <w:szCs w:val="24"/>
        </w:rPr>
      </w:pPr>
      <w:r w:rsidRPr="00A2641E">
        <w:rPr>
          <w:rFonts w:ascii="Times New Roman" w:hAnsi="Times New Roman"/>
          <w:b/>
          <w:bCs/>
          <w:i/>
          <w:iCs/>
          <w:sz w:val="24"/>
          <w:szCs w:val="24"/>
        </w:rPr>
        <w:t>Подвижные игры</w:t>
      </w:r>
      <w:r w:rsidRPr="00A2641E">
        <w:rPr>
          <w:rFonts w:ascii="Times New Roman" w:hAnsi="Times New Roman"/>
          <w:b/>
          <w:bCs/>
          <w:sz w:val="24"/>
          <w:szCs w:val="24"/>
        </w:rPr>
        <w:t xml:space="preserve"> </w:t>
      </w:r>
    </w:p>
    <w:p w14:paraId="4DB9E954" w14:textId="73D0D36E" w:rsidR="005C7888" w:rsidRDefault="00991D8B" w:rsidP="00E02878">
      <w:pPr>
        <w:spacing w:after="0" w:line="240" w:lineRule="auto"/>
        <w:ind w:firstLine="851"/>
        <w:jc w:val="both"/>
        <w:rPr>
          <w:rFonts w:ascii="Times New Roman" w:hAnsi="Times New Roman"/>
          <w:sz w:val="24"/>
          <w:szCs w:val="24"/>
        </w:rPr>
      </w:pPr>
      <w:r>
        <w:rPr>
          <w:rFonts w:ascii="Times New Roman" w:hAnsi="Times New Roman"/>
          <w:sz w:val="24"/>
          <w:szCs w:val="24"/>
        </w:rPr>
        <w:t>П</w:t>
      </w:r>
      <w:r w:rsidRPr="00991D8B">
        <w:rPr>
          <w:rFonts w:ascii="Times New Roman" w:hAnsi="Times New Roman"/>
          <w:sz w:val="24"/>
          <w:szCs w:val="24"/>
        </w:rPr>
        <w:t>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0D8D351C" w14:textId="7D3B3E79" w:rsidR="00991D8B" w:rsidRPr="00A2641E" w:rsidRDefault="00991D8B" w:rsidP="007A52BB">
      <w:pPr>
        <w:pStyle w:val="a8"/>
        <w:numPr>
          <w:ilvl w:val="0"/>
          <w:numId w:val="178"/>
        </w:numPr>
        <w:spacing w:after="0" w:line="240" w:lineRule="auto"/>
        <w:jc w:val="both"/>
        <w:rPr>
          <w:rFonts w:ascii="Times New Roman" w:hAnsi="Times New Roman"/>
          <w:b/>
          <w:bCs/>
          <w:sz w:val="24"/>
          <w:szCs w:val="24"/>
        </w:rPr>
      </w:pPr>
      <w:r w:rsidRPr="00A2641E">
        <w:rPr>
          <w:rFonts w:ascii="Times New Roman" w:hAnsi="Times New Roman"/>
          <w:b/>
          <w:bCs/>
          <w:i/>
          <w:iCs/>
          <w:sz w:val="24"/>
          <w:szCs w:val="24"/>
        </w:rPr>
        <w:t>Спортивные упражнения</w:t>
      </w:r>
      <w:r w:rsidRPr="00A2641E">
        <w:rPr>
          <w:rFonts w:ascii="Times New Roman" w:hAnsi="Times New Roman"/>
          <w:b/>
          <w:bCs/>
          <w:sz w:val="24"/>
          <w:szCs w:val="24"/>
        </w:rPr>
        <w:t xml:space="preserve"> </w:t>
      </w:r>
    </w:p>
    <w:p w14:paraId="2D4C0AF6" w14:textId="57839913" w:rsidR="00991D8B" w:rsidRDefault="00991D8B" w:rsidP="00E02878">
      <w:pPr>
        <w:spacing w:after="0" w:line="240" w:lineRule="auto"/>
        <w:ind w:firstLine="851"/>
        <w:jc w:val="both"/>
        <w:rPr>
          <w:rFonts w:ascii="Times New Roman" w:hAnsi="Times New Roman"/>
          <w:sz w:val="24"/>
          <w:szCs w:val="24"/>
        </w:rPr>
      </w:pPr>
      <w:r>
        <w:rPr>
          <w:rFonts w:ascii="Times New Roman" w:hAnsi="Times New Roman"/>
          <w:sz w:val="24"/>
          <w:szCs w:val="24"/>
        </w:rPr>
        <w:t>П</w:t>
      </w:r>
      <w:r w:rsidRPr="00991D8B">
        <w:rPr>
          <w:rFonts w:ascii="Times New Roman" w:hAnsi="Times New Roman"/>
          <w:sz w:val="24"/>
          <w:szCs w:val="24"/>
        </w:rPr>
        <w:t>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12BD397D" w14:textId="7E3481B6" w:rsidR="007B3FEE" w:rsidRPr="00A2641E" w:rsidRDefault="007B3FEE" w:rsidP="007A52BB">
      <w:pPr>
        <w:pStyle w:val="a8"/>
        <w:numPr>
          <w:ilvl w:val="0"/>
          <w:numId w:val="178"/>
        </w:numPr>
        <w:spacing w:after="0" w:line="240" w:lineRule="auto"/>
        <w:jc w:val="both"/>
        <w:rPr>
          <w:rFonts w:ascii="Times New Roman" w:hAnsi="Times New Roman"/>
          <w:b/>
          <w:bCs/>
          <w:i/>
          <w:iCs/>
          <w:sz w:val="24"/>
          <w:szCs w:val="24"/>
        </w:rPr>
      </w:pPr>
      <w:r w:rsidRPr="00A2641E">
        <w:rPr>
          <w:rFonts w:ascii="Times New Roman" w:hAnsi="Times New Roman"/>
          <w:b/>
          <w:bCs/>
          <w:i/>
          <w:iCs/>
          <w:sz w:val="24"/>
          <w:szCs w:val="24"/>
        </w:rPr>
        <w:t>Формирование основ здорового образа жизни</w:t>
      </w:r>
    </w:p>
    <w:p w14:paraId="49DA2D55" w14:textId="3F612126" w:rsidR="007B3FEE" w:rsidRDefault="007B3FEE" w:rsidP="00E02878">
      <w:pPr>
        <w:spacing w:after="0" w:line="240" w:lineRule="auto"/>
        <w:ind w:firstLine="851"/>
        <w:jc w:val="both"/>
        <w:rPr>
          <w:rFonts w:ascii="Times New Roman" w:hAnsi="Times New Roman"/>
          <w:sz w:val="24"/>
          <w:szCs w:val="24"/>
        </w:rPr>
      </w:pPr>
      <w:r>
        <w:rPr>
          <w:rFonts w:ascii="Times New Roman" w:hAnsi="Times New Roman"/>
          <w:sz w:val="24"/>
          <w:szCs w:val="24"/>
        </w:rPr>
        <w:t>П</w:t>
      </w:r>
      <w:r w:rsidRPr="007B3FEE">
        <w:rPr>
          <w:rFonts w:ascii="Times New Roman" w:hAnsi="Times New Roman"/>
          <w:sz w:val="24"/>
          <w:szCs w:val="24"/>
        </w:rPr>
        <w:t xml:space="preserve">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w:t>
      </w:r>
      <w:r w:rsidRPr="007B3FEE">
        <w:rPr>
          <w:rFonts w:ascii="Times New Roman" w:hAnsi="Times New Roman"/>
          <w:sz w:val="24"/>
          <w:szCs w:val="24"/>
        </w:rPr>
        <w:lastRenderedPageBreak/>
        <w:t>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7FF76010" w14:textId="77777777" w:rsidR="007B3FEE" w:rsidRPr="00A2641E" w:rsidRDefault="007B3FEE" w:rsidP="007A52BB">
      <w:pPr>
        <w:pStyle w:val="a8"/>
        <w:numPr>
          <w:ilvl w:val="0"/>
          <w:numId w:val="178"/>
        </w:numPr>
        <w:spacing w:after="0" w:line="240" w:lineRule="auto"/>
        <w:jc w:val="both"/>
        <w:rPr>
          <w:rFonts w:ascii="Times New Roman" w:hAnsi="Times New Roman"/>
          <w:b/>
          <w:bCs/>
          <w:i/>
          <w:iCs/>
          <w:sz w:val="24"/>
          <w:szCs w:val="24"/>
        </w:rPr>
      </w:pPr>
      <w:r w:rsidRPr="00A2641E">
        <w:rPr>
          <w:rFonts w:ascii="Times New Roman" w:hAnsi="Times New Roman"/>
          <w:b/>
          <w:bCs/>
          <w:i/>
          <w:iCs/>
          <w:sz w:val="24"/>
          <w:szCs w:val="24"/>
        </w:rPr>
        <w:t xml:space="preserve">Активный отдых. </w:t>
      </w:r>
    </w:p>
    <w:p w14:paraId="0C41765D" w14:textId="56E689BE" w:rsidR="007B3FEE" w:rsidRDefault="007B3FEE" w:rsidP="00E02878">
      <w:pPr>
        <w:spacing w:after="0" w:line="240" w:lineRule="auto"/>
        <w:ind w:firstLine="851"/>
        <w:jc w:val="both"/>
        <w:rPr>
          <w:rFonts w:ascii="Times New Roman" w:hAnsi="Times New Roman"/>
          <w:sz w:val="24"/>
          <w:szCs w:val="24"/>
        </w:rPr>
      </w:pPr>
      <w:r w:rsidRPr="00A2641E">
        <w:rPr>
          <w:rFonts w:ascii="Times New Roman" w:hAnsi="Times New Roman"/>
          <w:i/>
          <w:iCs/>
          <w:sz w:val="24"/>
          <w:szCs w:val="24"/>
          <w:u w:val="single"/>
        </w:rPr>
        <w:t>Физкультурные праздники и досуги:</w:t>
      </w:r>
      <w:r w:rsidRPr="007B3FEE">
        <w:rPr>
          <w:rFonts w:ascii="Times New Roman" w:hAnsi="Times New Roman"/>
          <w:sz w:val="24"/>
          <w:szCs w:val="24"/>
        </w:rPr>
        <w:t xml:space="preserve">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653F16E3" w14:textId="0C232F9D" w:rsidR="007B3FEE" w:rsidRDefault="007B3FEE" w:rsidP="00E02878">
      <w:pPr>
        <w:spacing w:after="0" w:line="240" w:lineRule="auto"/>
        <w:ind w:firstLine="851"/>
        <w:jc w:val="both"/>
        <w:rPr>
          <w:rFonts w:ascii="Times New Roman" w:hAnsi="Times New Roman"/>
          <w:sz w:val="24"/>
          <w:szCs w:val="24"/>
        </w:rPr>
      </w:pPr>
      <w:r w:rsidRPr="007B3FEE">
        <w:rPr>
          <w:rFonts w:ascii="Times New Roman" w:hAnsi="Times New Roman"/>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Pr>
          <w:rFonts w:ascii="Times New Roman" w:hAnsi="Times New Roman"/>
          <w:sz w:val="24"/>
          <w:szCs w:val="24"/>
        </w:rPr>
        <w:t>-</w:t>
      </w:r>
      <w:r w:rsidRPr="007B3FEE">
        <w:rPr>
          <w:rFonts w:ascii="Times New Roman" w:hAnsi="Times New Roman"/>
          <w:sz w:val="24"/>
          <w:szCs w:val="24"/>
        </w:rPr>
        <w:t>ритмические и танцевальные упражнения.</w:t>
      </w:r>
    </w:p>
    <w:p w14:paraId="3CE6578D" w14:textId="7DBFFCF6" w:rsidR="00AA245F" w:rsidRDefault="00AA245F" w:rsidP="00E02878">
      <w:pPr>
        <w:spacing w:after="0" w:line="240" w:lineRule="auto"/>
        <w:ind w:firstLine="851"/>
        <w:jc w:val="both"/>
        <w:rPr>
          <w:rFonts w:ascii="Times New Roman" w:hAnsi="Times New Roman"/>
          <w:sz w:val="24"/>
          <w:szCs w:val="24"/>
        </w:rPr>
      </w:pPr>
      <w:r w:rsidRPr="00AA245F">
        <w:rPr>
          <w:rFonts w:ascii="Times New Roman" w:hAnsi="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4958690B" w14:textId="283C567F" w:rsidR="00AA245F" w:rsidRPr="00AA245F" w:rsidRDefault="00AA245F" w:rsidP="00E02878">
      <w:pPr>
        <w:spacing w:after="0" w:line="240" w:lineRule="auto"/>
        <w:ind w:firstLine="851"/>
        <w:jc w:val="both"/>
        <w:rPr>
          <w:rFonts w:ascii="Times New Roman" w:hAnsi="Times New Roman"/>
          <w:sz w:val="44"/>
          <w:szCs w:val="44"/>
        </w:rPr>
      </w:pPr>
      <w:r w:rsidRPr="00A2641E">
        <w:rPr>
          <w:rFonts w:ascii="Times New Roman" w:hAnsi="Times New Roman"/>
          <w:i/>
          <w:iCs/>
          <w:sz w:val="24"/>
          <w:szCs w:val="24"/>
          <w:u w:val="single"/>
        </w:rPr>
        <w:t>Дни здоровья</w:t>
      </w:r>
      <w:r w:rsidRPr="00AA245F">
        <w:rPr>
          <w:rFonts w:ascii="Times New Roman" w:hAnsi="Times New Roman"/>
          <w:sz w:val="24"/>
          <w:szCs w:val="24"/>
        </w:rPr>
        <w:t xml:space="preserve"> проводятся 1 раз в три месяца. В этот день проводятся физкультурно</w:t>
      </w:r>
      <w:r w:rsidR="00D97C37">
        <w:rPr>
          <w:rFonts w:ascii="Times New Roman" w:hAnsi="Times New Roman"/>
          <w:sz w:val="24"/>
          <w:szCs w:val="24"/>
        </w:rPr>
        <w:t>-</w:t>
      </w:r>
      <w:r w:rsidRPr="00AA245F">
        <w:rPr>
          <w:rFonts w:ascii="Times New Roman" w:hAnsi="Times New Roman"/>
          <w:sz w:val="24"/>
          <w:szCs w:val="24"/>
        </w:rPr>
        <w:t>оздоровительные мероприятия, прогулки, игры на свежем воздухе.</w:t>
      </w:r>
    </w:p>
    <w:p w14:paraId="1EF92816" w14:textId="2DCF01B5" w:rsidR="005B3604" w:rsidRDefault="005B3604" w:rsidP="00E02878">
      <w:pPr>
        <w:spacing w:after="0" w:line="240" w:lineRule="auto"/>
        <w:ind w:firstLine="851"/>
        <w:jc w:val="both"/>
        <w:rPr>
          <w:rFonts w:ascii="Times New Roman" w:hAnsi="Times New Roman"/>
          <w:i/>
          <w:iCs/>
          <w:sz w:val="24"/>
          <w:szCs w:val="24"/>
          <w:u w:val="single"/>
        </w:rPr>
      </w:pPr>
    </w:p>
    <w:p w14:paraId="79813FBD" w14:textId="592FDB13" w:rsidR="00D97C37" w:rsidRPr="00A2641E" w:rsidRDefault="00D97C37" w:rsidP="00E02878">
      <w:pPr>
        <w:spacing w:after="0" w:line="240" w:lineRule="auto"/>
        <w:ind w:firstLine="851"/>
        <w:jc w:val="both"/>
        <w:rPr>
          <w:sz w:val="24"/>
          <w:szCs w:val="24"/>
        </w:rPr>
      </w:pPr>
      <w:bookmarkStart w:id="51" w:name="_Hlk141715004"/>
      <w:r w:rsidRPr="00A2641E">
        <w:rPr>
          <w:rFonts w:ascii="Times New Roman" w:hAnsi="Times New Roman"/>
          <w:b/>
          <w:bCs/>
          <w:sz w:val="24"/>
          <w:szCs w:val="24"/>
        </w:rPr>
        <w:t>От 5 лет до 6 лет</w:t>
      </w:r>
      <w:r w:rsidRPr="00A2641E">
        <w:rPr>
          <w:sz w:val="24"/>
          <w:szCs w:val="24"/>
        </w:rPr>
        <w:t>.</w:t>
      </w:r>
    </w:p>
    <w:p w14:paraId="1BF44A83" w14:textId="7E867607" w:rsidR="00D97C37" w:rsidRDefault="00D97C37" w:rsidP="00E02878">
      <w:pPr>
        <w:spacing w:after="0" w:line="240" w:lineRule="auto"/>
        <w:ind w:firstLine="851"/>
        <w:jc w:val="both"/>
        <w:rPr>
          <w:rFonts w:ascii="Times New Roman" w:hAnsi="Times New Roman"/>
          <w:sz w:val="24"/>
          <w:szCs w:val="24"/>
        </w:rPr>
      </w:pPr>
      <w:r w:rsidRPr="00D97C37">
        <w:rPr>
          <w:rFonts w:ascii="Times New Roman" w:hAnsi="Times New Roman"/>
          <w:sz w:val="24"/>
          <w:szCs w:val="24"/>
        </w:rPr>
        <w:t xml:space="preserve">Основные </w:t>
      </w:r>
      <w:r w:rsidRPr="00D97C37">
        <w:rPr>
          <w:rFonts w:ascii="Times New Roman" w:hAnsi="Times New Roman"/>
          <w:b/>
          <w:bCs/>
          <w:sz w:val="24"/>
          <w:szCs w:val="24"/>
        </w:rPr>
        <w:t>задачи</w:t>
      </w:r>
      <w:r w:rsidRPr="00D97C37">
        <w:rPr>
          <w:rFonts w:ascii="Times New Roman" w:hAnsi="Times New Roman"/>
          <w:sz w:val="24"/>
          <w:szCs w:val="24"/>
        </w:rPr>
        <w:t xml:space="preserve"> образовательной деятельности в области физического развития:</w:t>
      </w:r>
    </w:p>
    <w:p w14:paraId="076AD445" w14:textId="15539B0A" w:rsidR="00D97C37" w:rsidRDefault="00D97C37" w:rsidP="00E02878">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D97C37">
        <w:rPr>
          <w:rFonts w:ascii="Times New Roman" w:hAnsi="Times New Roman"/>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436F91C5" w14:textId="6FF5841B" w:rsidR="00D97C37" w:rsidRDefault="00D97C37" w:rsidP="00E02878">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D97C37">
        <w:rPr>
          <w:rFonts w:ascii="Times New Roman" w:hAnsi="Times New Roman"/>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38D9E749" w14:textId="275D24AD" w:rsidR="00D97C37" w:rsidRDefault="00D97C37" w:rsidP="00E02878">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D97C37">
        <w:rPr>
          <w:rFonts w:ascii="Times New Roman" w:hAnsi="Times New Roman"/>
          <w:sz w:val="24"/>
          <w:szCs w:val="24"/>
        </w:rPr>
        <w:t>воспитывать патриотические чувства и нравственно-волевые качества в подвижных и спортивных играх, формах активного отдыха;</w:t>
      </w:r>
    </w:p>
    <w:p w14:paraId="3B54D4FE" w14:textId="42E4B795" w:rsidR="00D97C37" w:rsidRDefault="00D97C37" w:rsidP="00E02878">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D97C37">
        <w:rPr>
          <w:rFonts w:ascii="Times New Roman" w:hAnsi="Times New Roman"/>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5B6395C9" w14:textId="439F3079" w:rsidR="00D97C37" w:rsidRDefault="00D97C37" w:rsidP="00E02878">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D97C37">
        <w:rPr>
          <w:rFonts w:ascii="Times New Roman" w:hAnsi="Times New Roman"/>
          <w:sz w:val="24"/>
          <w:szCs w:val="24"/>
        </w:rPr>
        <w:t>укреплять здоровье ребёнка, формировать правильную осанку, укреплять опорно</w:t>
      </w:r>
      <w:r>
        <w:rPr>
          <w:rFonts w:ascii="Times New Roman" w:hAnsi="Times New Roman"/>
          <w:sz w:val="24"/>
          <w:szCs w:val="24"/>
        </w:rPr>
        <w:t>-д</w:t>
      </w:r>
      <w:r w:rsidRPr="00D97C37">
        <w:rPr>
          <w:rFonts w:ascii="Times New Roman" w:hAnsi="Times New Roman"/>
          <w:sz w:val="24"/>
          <w:szCs w:val="24"/>
        </w:rPr>
        <w:t>вигательный аппарат, повышать иммунитет средствами физического воспитания;</w:t>
      </w:r>
    </w:p>
    <w:p w14:paraId="4D136367" w14:textId="0939E226" w:rsidR="00D97C37" w:rsidRDefault="00D97C37" w:rsidP="00E02878">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D97C37">
        <w:rPr>
          <w:rFonts w:ascii="Times New Roman" w:hAnsi="Times New Roman"/>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0CA591DE" w14:textId="4B0C7D35" w:rsidR="00D97C37" w:rsidRDefault="00D97C37" w:rsidP="00E02878">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D97C37">
        <w:rPr>
          <w:rFonts w:ascii="Times New Roman" w:hAnsi="Times New Roman"/>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bookmarkEnd w:id="51"/>
    <w:p w14:paraId="392C3A63" w14:textId="76D70A99" w:rsidR="00CA6B97" w:rsidRDefault="00CA6B97" w:rsidP="00E02878">
      <w:pPr>
        <w:spacing w:after="0" w:line="240" w:lineRule="auto"/>
        <w:ind w:firstLine="851"/>
        <w:jc w:val="both"/>
        <w:rPr>
          <w:rFonts w:ascii="Times New Roman" w:hAnsi="Times New Roman"/>
          <w:i/>
          <w:iCs/>
          <w:sz w:val="24"/>
          <w:szCs w:val="24"/>
          <w:u w:val="single"/>
        </w:rPr>
      </w:pPr>
      <w:r w:rsidRPr="00A2641E">
        <w:rPr>
          <w:rFonts w:ascii="Times New Roman" w:hAnsi="Times New Roman"/>
          <w:b/>
          <w:bCs/>
          <w:i/>
          <w:iCs/>
          <w:sz w:val="24"/>
          <w:szCs w:val="24"/>
          <w:u w:val="single"/>
        </w:rPr>
        <w:t>Содержание образовательной деятельности</w:t>
      </w:r>
      <w:r w:rsidRPr="00CA6B97">
        <w:rPr>
          <w:rFonts w:ascii="Times New Roman" w:hAnsi="Times New Roman"/>
          <w:i/>
          <w:iCs/>
          <w:sz w:val="24"/>
          <w:szCs w:val="24"/>
          <w:u w:val="single"/>
        </w:rPr>
        <w:t>.</w:t>
      </w:r>
    </w:p>
    <w:p w14:paraId="52DB8289" w14:textId="77777777" w:rsidR="00447587" w:rsidRPr="00447587" w:rsidRDefault="00CA6B97" w:rsidP="00E02878">
      <w:pPr>
        <w:spacing w:after="0" w:line="240" w:lineRule="auto"/>
        <w:ind w:firstLine="851"/>
        <w:jc w:val="both"/>
        <w:rPr>
          <w:rFonts w:ascii="Times New Roman" w:hAnsi="Times New Roman"/>
          <w:sz w:val="24"/>
          <w:szCs w:val="24"/>
        </w:rPr>
      </w:pPr>
      <w:r w:rsidRPr="00447587">
        <w:rPr>
          <w:rFonts w:ascii="Times New Roman" w:hAnsi="Times New Roman"/>
          <w:sz w:val="24"/>
          <w:szCs w:val="24"/>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 </w:t>
      </w:r>
    </w:p>
    <w:p w14:paraId="76259AE9" w14:textId="7ACB302A" w:rsidR="00447587" w:rsidRPr="00447587" w:rsidRDefault="00CA6B97" w:rsidP="00447587">
      <w:pPr>
        <w:spacing w:after="0" w:line="240" w:lineRule="auto"/>
        <w:ind w:firstLine="851"/>
        <w:jc w:val="both"/>
        <w:rPr>
          <w:rFonts w:ascii="Times New Roman" w:hAnsi="Times New Roman"/>
          <w:sz w:val="24"/>
          <w:szCs w:val="24"/>
        </w:rPr>
      </w:pPr>
      <w:r w:rsidRPr="00447587">
        <w:rPr>
          <w:rFonts w:ascii="Times New Roman" w:hAnsi="Times New Roman"/>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1CDF1D53" w14:textId="53A320B4" w:rsidR="00447587" w:rsidRDefault="00447587" w:rsidP="007A52BB">
      <w:pPr>
        <w:pStyle w:val="a8"/>
        <w:numPr>
          <w:ilvl w:val="0"/>
          <w:numId w:val="179"/>
        </w:numPr>
        <w:tabs>
          <w:tab w:val="left" w:pos="993"/>
        </w:tabs>
        <w:spacing w:after="0" w:line="240" w:lineRule="auto"/>
        <w:ind w:left="0" w:firstLine="709"/>
        <w:jc w:val="both"/>
        <w:rPr>
          <w:rFonts w:ascii="Times New Roman" w:hAnsi="Times New Roman"/>
          <w:i/>
          <w:iCs/>
          <w:sz w:val="24"/>
          <w:szCs w:val="24"/>
        </w:rPr>
      </w:pPr>
      <w:r w:rsidRPr="00A2641E">
        <w:rPr>
          <w:rFonts w:ascii="Times New Roman" w:hAnsi="Times New Roman"/>
          <w:b/>
          <w:bCs/>
          <w:i/>
          <w:iCs/>
          <w:sz w:val="24"/>
          <w:szCs w:val="24"/>
        </w:rPr>
        <w:t>Основная гимнастика</w:t>
      </w:r>
      <w:r w:rsidRPr="00447587">
        <w:rPr>
          <w:rFonts w:ascii="Times New Roman" w:hAnsi="Times New Roman"/>
          <w:i/>
          <w:iCs/>
          <w:sz w:val="24"/>
          <w:szCs w:val="24"/>
        </w:rPr>
        <w:t xml:space="preserve"> (основные движения, общеразвивающие упражнения, ритмическая гимнастика и строевые упражнения).</w:t>
      </w:r>
    </w:p>
    <w:p w14:paraId="754AB548" w14:textId="50E40B8A" w:rsidR="00447587" w:rsidRPr="00A2641E" w:rsidRDefault="006E6FB1" w:rsidP="00A2641E">
      <w:pPr>
        <w:pStyle w:val="a8"/>
        <w:spacing w:after="0" w:line="240" w:lineRule="auto"/>
        <w:ind w:left="1069" w:hanging="360"/>
        <w:jc w:val="both"/>
        <w:rPr>
          <w:rFonts w:ascii="Times New Roman" w:hAnsi="Times New Roman"/>
          <w:i/>
          <w:iCs/>
          <w:sz w:val="24"/>
          <w:szCs w:val="24"/>
          <w:u w:val="single"/>
        </w:rPr>
      </w:pPr>
      <w:r w:rsidRPr="00A2641E">
        <w:rPr>
          <w:rFonts w:ascii="Times New Roman" w:hAnsi="Times New Roman"/>
          <w:i/>
          <w:iCs/>
          <w:sz w:val="24"/>
          <w:szCs w:val="24"/>
          <w:u w:val="single"/>
        </w:rPr>
        <w:t>Основные движения:</w:t>
      </w:r>
    </w:p>
    <w:p w14:paraId="579B9F66" w14:textId="3FF6FB34" w:rsidR="006E6FB1" w:rsidRDefault="005870F0" w:rsidP="00A2641E">
      <w:pPr>
        <w:pStyle w:val="a8"/>
        <w:spacing w:after="0" w:line="240" w:lineRule="auto"/>
        <w:ind w:left="0" w:firstLine="709"/>
        <w:jc w:val="both"/>
        <w:rPr>
          <w:rFonts w:ascii="Times New Roman" w:hAnsi="Times New Roman"/>
          <w:sz w:val="24"/>
          <w:szCs w:val="24"/>
        </w:rPr>
      </w:pPr>
      <w:r>
        <w:rPr>
          <w:rFonts w:ascii="Times New Roman" w:hAnsi="Times New Roman"/>
          <w:sz w:val="24"/>
          <w:szCs w:val="24"/>
        </w:rPr>
        <w:t>Б</w:t>
      </w:r>
      <w:r w:rsidRPr="005870F0">
        <w:rPr>
          <w:rFonts w:ascii="Times New Roman" w:hAnsi="Times New Roman"/>
          <w:sz w:val="24"/>
          <w:szCs w:val="24"/>
        </w:rPr>
        <w:t xml:space="preserve">росание, катание, ловля, метание: прокатывание мяча по гимнастической скамейке, направляя его рукой {правой и левой); прокатывание обруча, бег за ним и ловля; </w:t>
      </w:r>
      <w:r w:rsidRPr="005870F0">
        <w:rPr>
          <w:rFonts w:ascii="Times New Roman" w:hAnsi="Times New Roman"/>
          <w:sz w:val="24"/>
          <w:szCs w:val="24"/>
        </w:rPr>
        <w:lastRenderedPageBreak/>
        <w:t>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1О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r>
        <w:rPr>
          <w:rFonts w:ascii="Times New Roman" w:hAnsi="Times New Roman"/>
          <w:sz w:val="24"/>
          <w:szCs w:val="24"/>
        </w:rPr>
        <w:t>.</w:t>
      </w:r>
    </w:p>
    <w:p w14:paraId="010FD48F" w14:textId="0F1F0D28" w:rsidR="005870F0" w:rsidRDefault="005870F0" w:rsidP="00A2641E">
      <w:pPr>
        <w:pStyle w:val="a8"/>
        <w:spacing w:after="0" w:line="240" w:lineRule="auto"/>
        <w:ind w:left="0" w:firstLine="709"/>
        <w:jc w:val="both"/>
        <w:rPr>
          <w:rFonts w:ascii="Times New Roman" w:hAnsi="Times New Roman"/>
          <w:sz w:val="24"/>
          <w:szCs w:val="24"/>
        </w:rPr>
      </w:pPr>
      <w:r>
        <w:rPr>
          <w:rFonts w:ascii="Times New Roman" w:hAnsi="Times New Roman"/>
          <w:sz w:val="24"/>
          <w:szCs w:val="24"/>
        </w:rPr>
        <w:t>П</w:t>
      </w:r>
      <w:r w:rsidRPr="005870F0">
        <w:rPr>
          <w:rFonts w:ascii="Times New Roman" w:hAnsi="Times New Roman"/>
          <w:sz w:val="24"/>
          <w:szCs w:val="24"/>
        </w:rPr>
        <w:t>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r>
        <w:rPr>
          <w:rFonts w:ascii="Times New Roman" w:hAnsi="Times New Roman"/>
          <w:sz w:val="24"/>
          <w:szCs w:val="24"/>
        </w:rPr>
        <w:t>.</w:t>
      </w:r>
    </w:p>
    <w:p w14:paraId="35486AB5" w14:textId="11BA05BE" w:rsidR="005870F0" w:rsidRDefault="005870F0" w:rsidP="00A2641E">
      <w:pPr>
        <w:pStyle w:val="a8"/>
        <w:spacing w:after="0" w:line="240" w:lineRule="auto"/>
        <w:ind w:left="0" w:firstLine="709"/>
        <w:jc w:val="both"/>
        <w:rPr>
          <w:rFonts w:ascii="Times New Roman" w:hAnsi="Times New Roman"/>
          <w:sz w:val="24"/>
          <w:szCs w:val="24"/>
        </w:rPr>
      </w:pPr>
      <w:r>
        <w:rPr>
          <w:rFonts w:ascii="Times New Roman" w:hAnsi="Times New Roman"/>
          <w:sz w:val="24"/>
          <w:szCs w:val="24"/>
        </w:rPr>
        <w:t>Х</w:t>
      </w:r>
      <w:r w:rsidRPr="005870F0">
        <w:rPr>
          <w:rFonts w:ascii="Times New Roman" w:hAnsi="Times New Roman"/>
          <w:sz w:val="24"/>
          <w:szCs w:val="24"/>
        </w:rPr>
        <w:t>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r>
        <w:rPr>
          <w:rFonts w:ascii="Times New Roman" w:hAnsi="Times New Roman"/>
          <w:sz w:val="24"/>
          <w:szCs w:val="24"/>
        </w:rPr>
        <w:t>.</w:t>
      </w:r>
    </w:p>
    <w:p w14:paraId="58E0540B" w14:textId="5DB4E18B" w:rsidR="005870F0" w:rsidRDefault="005870F0" w:rsidP="00A2641E">
      <w:pPr>
        <w:pStyle w:val="a8"/>
        <w:spacing w:after="0" w:line="240" w:lineRule="auto"/>
        <w:ind w:left="0" w:firstLine="709"/>
        <w:jc w:val="both"/>
        <w:rPr>
          <w:rFonts w:ascii="Times New Roman" w:hAnsi="Times New Roman"/>
          <w:sz w:val="24"/>
          <w:szCs w:val="24"/>
        </w:rPr>
      </w:pPr>
      <w:r>
        <w:rPr>
          <w:rFonts w:ascii="Times New Roman" w:hAnsi="Times New Roman"/>
          <w:sz w:val="24"/>
          <w:szCs w:val="24"/>
        </w:rPr>
        <w:t>Б</w:t>
      </w:r>
      <w:r w:rsidRPr="005870F0">
        <w:rPr>
          <w:rFonts w:ascii="Times New Roman" w:hAnsi="Times New Roman"/>
          <w:sz w:val="24"/>
          <w:szCs w:val="24"/>
        </w:rPr>
        <w:t>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2х10 м, 3х10 м; пробегание на скорость 20 м; бег под вращающейся скакалкой</w:t>
      </w:r>
      <w:r>
        <w:rPr>
          <w:rFonts w:ascii="Times New Roman" w:hAnsi="Times New Roman"/>
          <w:sz w:val="24"/>
          <w:szCs w:val="24"/>
        </w:rPr>
        <w:t>.</w:t>
      </w:r>
    </w:p>
    <w:p w14:paraId="7F3D6DF4" w14:textId="6B6481A2" w:rsidR="005870F0" w:rsidRDefault="005870F0" w:rsidP="00A2641E">
      <w:pPr>
        <w:pStyle w:val="a8"/>
        <w:spacing w:after="0" w:line="240" w:lineRule="auto"/>
        <w:ind w:left="0" w:firstLine="709"/>
        <w:jc w:val="both"/>
        <w:rPr>
          <w:rFonts w:ascii="Times New Roman" w:hAnsi="Times New Roman"/>
          <w:sz w:val="24"/>
          <w:szCs w:val="24"/>
        </w:rPr>
      </w:pPr>
      <w:r>
        <w:rPr>
          <w:rFonts w:ascii="Times New Roman" w:hAnsi="Times New Roman"/>
          <w:sz w:val="24"/>
          <w:szCs w:val="24"/>
        </w:rPr>
        <w:t>П</w:t>
      </w:r>
      <w:r w:rsidRPr="005870F0">
        <w:rPr>
          <w:rFonts w:ascii="Times New Roman" w:hAnsi="Times New Roman"/>
          <w:sz w:val="24"/>
          <w:szCs w:val="24"/>
        </w:rPr>
        <w:t>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r>
        <w:rPr>
          <w:rFonts w:ascii="Times New Roman" w:hAnsi="Times New Roman"/>
          <w:sz w:val="24"/>
          <w:szCs w:val="24"/>
        </w:rPr>
        <w:t>.</w:t>
      </w:r>
    </w:p>
    <w:p w14:paraId="09CE0D94" w14:textId="1882591A" w:rsidR="005870F0" w:rsidRPr="005870F0" w:rsidRDefault="005870F0" w:rsidP="00A2641E">
      <w:pPr>
        <w:pStyle w:val="a8"/>
        <w:spacing w:after="0" w:line="240" w:lineRule="auto"/>
        <w:ind w:left="0" w:firstLine="709"/>
        <w:jc w:val="both"/>
        <w:rPr>
          <w:rFonts w:ascii="Times New Roman" w:hAnsi="Times New Roman"/>
          <w:i/>
          <w:iCs/>
          <w:sz w:val="32"/>
          <w:szCs w:val="32"/>
        </w:rPr>
      </w:pPr>
      <w:r>
        <w:rPr>
          <w:rFonts w:ascii="Times New Roman" w:hAnsi="Times New Roman"/>
          <w:sz w:val="24"/>
          <w:szCs w:val="24"/>
        </w:rPr>
        <w:t>П</w:t>
      </w:r>
      <w:r w:rsidRPr="005870F0">
        <w:rPr>
          <w:rFonts w:ascii="Times New Roman" w:hAnsi="Times New Roman"/>
          <w:sz w:val="24"/>
          <w:szCs w:val="24"/>
        </w:rPr>
        <w:t>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r>
        <w:rPr>
          <w:rFonts w:ascii="Times New Roman" w:hAnsi="Times New Roman"/>
          <w:sz w:val="24"/>
          <w:szCs w:val="24"/>
        </w:rPr>
        <w:t>.</w:t>
      </w:r>
    </w:p>
    <w:p w14:paraId="466B0263" w14:textId="6B4BE42F" w:rsidR="00447587" w:rsidRDefault="005870F0" w:rsidP="00A2641E">
      <w:pPr>
        <w:spacing w:after="0" w:line="240" w:lineRule="auto"/>
        <w:ind w:firstLine="709"/>
        <w:jc w:val="both"/>
        <w:rPr>
          <w:rFonts w:ascii="Times New Roman" w:hAnsi="Times New Roman"/>
          <w:sz w:val="24"/>
          <w:szCs w:val="24"/>
        </w:rPr>
      </w:pPr>
      <w:r>
        <w:rPr>
          <w:rFonts w:ascii="Times New Roman" w:hAnsi="Times New Roman"/>
          <w:sz w:val="24"/>
          <w:szCs w:val="24"/>
        </w:rPr>
        <w:t>У</w:t>
      </w:r>
      <w:r w:rsidRPr="005870F0">
        <w:rPr>
          <w:rFonts w:ascii="Times New Roman" w:hAnsi="Times New Roman"/>
          <w:sz w:val="24"/>
          <w:szCs w:val="24"/>
        </w:rPr>
        <w:t>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w:t>
      </w:r>
      <w:r>
        <w:rPr>
          <w:rFonts w:ascii="Times New Roman" w:hAnsi="Times New Roman"/>
          <w:sz w:val="24"/>
          <w:szCs w:val="24"/>
        </w:rPr>
        <w:t>,</w:t>
      </w:r>
      <w:r w:rsidRPr="005870F0">
        <w:rPr>
          <w:rFonts w:ascii="Times New Roman" w:hAnsi="Times New Roman"/>
          <w:sz w:val="24"/>
          <w:szCs w:val="24"/>
        </w:rPr>
        <w:t xml:space="preserve"> «ласточка».</w:t>
      </w:r>
    </w:p>
    <w:p w14:paraId="597DDE4D" w14:textId="77777777" w:rsidR="005870F0" w:rsidRDefault="005870F0" w:rsidP="00E02878">
      <w:pPr>
        <w:spacing w:after="0" w:line="240" w:lineRule="auto"/>
        <w:ind w:firstLine="851"/>
        <w:jc w:val="both"/>
        <w:rPr>
          <w:rFonts w:ascii="Times New Roman" w:hAnsi="Times New Roman"/>
          <w:sz w:val="24"/>
          <w:szCs w:val="24"/>
        </w:rPr>
      </w:pPr>
    </w:p>
    <w:p w14:paraId="31FF9CCD" w14:textId="4C7C315B" w:rsidR="005870F0" w:rsidRPr="005870F0" w:rsidRDefault="005870F0" w:rsidP="00E02878">
      <w:pPr>
        <w:spacing w:after="0" w:line="240" w:lineRule="auto"/>
        <w:ind w:firstLine="851"/>
        <w:jc w:val="both"/>
        <w:rPr>
          <w:rFonts w:ascii="Times New Roman" w:hAnsi="Times New Roman"/>
          <w:i/>
          <w:iCs/>
          <w:sz w:val="32"/>
          <w:szCs w:val="32"/>
        </w:rPr>
      </w:pPr>
      <w:r w:rsidRPr="005870F0">
        <w:rPr>
          <w:rFonts w:ascii="Times New Roman" w:hAnsi="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5828DBB7" w14:textId="68774D1A" w:rsidR="00447587" w:rsidRPr="00A2641E" w:rsidRDefault="00032978" w:rsidP="00E02878">
      <w:pPr>
        <w:spacing w:after="0" w:line="240" w:lineRule="auto"/>
        <w:ind w:firstLine="851"/>
        <w:jc w:val="both"/>
        <w:rPr>
          <w:rFonts w:ascii="Times New Roman" w:hAnsi="Times New Roman"/>
          <w:i/>
          <w:iCs/>
          <w:sz w:val="24"/>
          <w:szCs w:val="24"/>
          <w:u w:val="single"/>
        </w:rPr>
      </w:pPr>
      <w:r w:rsidRPr="00A2641E">
        <w:rPr>
          <w:rFonts w:ascii="Times New Roman" w:hAnsi="Times New Roman"/>
          <w:i/>
          <w:iCs/>
          <w:sz w:val="24"/>
          <w:szCs w:val="24"/>
          <w:u w:val="single"/>
        </w:rPr>
        <w:t>Общеразвивающие упражнения:</w:t>
      </w:r>
    </w:p>
    <w:p w14:paraId="43D5D522" w14:textId="70E9ED03" w:rsidR="00032978" w:rsidRDefault="008929A6" w:rsidP="00E02878">
      <w:pPr>
        <w:spacing w:after="0" w:line="240" w:lineRule="auto"/>
        <w:ind w:firstLine="851"/>
        <w:jc w:val="both"/>
        <w:rPr>
          <w:rFonts w:ascii="Times New Roman" w:hAnsi="Times New Roman"/>
          <w:sz w:val="24"/>
          <w:szCs w:val="24"/>
        </w:rPr>
      </w:pPr>
      <w:r>
        <w:rPr>
          <w:rFonts w:ascii="Times New Roman" w:hAnsi="Times New Roman"/>
          <w:sz w:val="24"/>
          <w:szCs w:val="24"/>
        </w:rPr>
        <w:t>У</w:t>
      </w:r>
      <w:r w:rsidR="00032978" w:rsidRPr="008929A6">
        <w:rPr>
          <w:rFonts w:ascii="Times New Roman" w:hAnsi="Times New Roman"/>
          <w:sz w:val="24"/>
          <w:szCs w:val="24"/>
        </w:rPr>
        <w:t xml:space="preserve">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w:t>
      </w:r>
      <w:r w:rsidR="00032978" w:rsidRPr="008929A6">
        <w:rPr>
          <w:rFonts w:ascii="Times New Roman" w:hAnsi="Times New Roman"/>
          <w:sz w:val="24"/>
          <w:szCs w:val="24"/>
        </w:rPr>
        <w:lastRenderedPageBreak/>
        <w:t>сцепленными в замок пальцами (кисти повернуть тыльной стороной внутрь); сжимание и разжимание кистей</w:t>
      </w:r>
      <w:r>
        <w:rPr>
          <w:rFonts w:ascii="Times New Roman" w:hAnsi="Times New Roman"/>
          <w:sz w:val="24"/>
          <w:szCs w:val="24"/>
        </w:rPr>
        <w:t>.</w:t>
      </w:r>
    </w:p>
    <w:p w14:paraId="59369283" w14:textId="284C70C2" w:rsidR="008929A6" w:rsidRDefault="008929A6" w:rsidP="00E02878">
      <w:pPr>
        <w:spacing w:after="0" w:line="240" w:lineRule="auto"/>
        <w:ind w:firstLine="851"/>
        <w:jc w:val="both"/>
        <w:rPr>
          <w:rFonts w:ascii="Times New Roman" w:hAnsi="Times New Roman"/>
          <w:sz w:val="24"/>
          <w:szCs w:val="24"/>
        </w:rPr>
      </w:pPr>
      <w:r>
        <w:rPr>
          <w:rFonts w:ascii="Times New Roman" w:hAnsi="Times New Roman"/>
          <w:sz w:val="24"/>
          <w:szCs w:val="24"/>
        </w:rPr>
        <w:t>У</w:t>
      </w:r>
      <w:r w:rsidRPr="008929A6">
        <w:rPr>
          <w:rFonts w:ascii="Times New Roman" w:hAnsi="Times New Roman"/>
          <w:sz w:val="24"/>
          <w:szCs w:val="24"/>
        </w:rPr>
        <w:t>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r>
        <w:rPr>
          <w:rFonts w:ascii="Times New Roman" w:hAnsi="Times New Roman"/>
          <w:sz w:val="24"/>
          <w:szCs w:val="24"/>
        </w:rPr>
        <w:t>.</w:t>
      </w:r>
    </w:p>
    <w:p w14:paraId="178E7CB3" w14:textId="5E8BAE09" w:rsidR="008929A6" w:rsidRDefault="008929A6" w:rsidP="00E02878">
      <w:pPr>
        <w:spacing w:after="0" w:line="240" w:lineRule="auto"/>
        <w:ind w:firstLine="851"/>
        <w:jc w:val="both"/>
        <w:rPr>
          <w:rFonts w:ascii="Times New Roman" w:hAnsi="Times New Roman"/>
          <w:sz w:val="24"/>
          <w:szCs w:val="24"/>
        </w:rPr>
      </w:pPr>
      <w:r>
        <w:rPr>
          <w:rFonts w:ascii="Times New Roman" w:hAnsi="Times New Roman"/>
          <w:sz w:val="24"/>
          <w:szCs w:val="24"/>
        </w:rPr>
        <w:t>У</w:t>
      </w:r>
      <w:r w:rsidRPr="008929A6">
        <w:rPr>
          <w:rFonts w:ascii="Times New Roman" w:hAnsi="Times New Roman"/>
          <w:sz w:val="24"/>
          <w:szCs w:val="24"/>
        </w:rPr>
        <w:t>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2FA07732" w14:textId="3A099088" w:rsidR="008929A6" w:rsidRDefault="008929A6" w:rsidP="00E02878">
      <w:pPr>
        <w:spacing w:after="0" w:line="240" w:lineRule="auto"/>
        <w:ind w:firstLine="851"/>
        <w:jc w:val="both"/>
        <w:rPr>
          <w:rFonts w:ascii="Times New Roman" w:hAnsi="Times New Roman"/>
          <w:sz w:val="24"/>
          <w:szCs w:val="24"/>
        </w:rPr>
      </w:pPr>
    </w:p>
    <w:p w14:paraId="1BFA834E" w14:textId="00EAB1B6" w:rsidR="008929A6" w:rsidRDefault="008929A6" w:rsidP="00E02878">
      <w:pPr>
        <w:spacing w:after="0" w:line="240" w:lineRule="auto"/>
        <w:ind w:firstLine="851"/>
        <w:jc w:val="both"/>
        <w:rPr>
          <w:rFonts w:ascii="Times New Roman" w:hAnsi="Times New Roman"/>
          <w:sz w:val="24"/>
          <w:szCs w:val="24"/>
        </w:rPr>
      </w:pPr>
      <w:r w:rsidRPr="008929A6">
        <w:rPr>
          <w:rFonts w:ascii="Times New Roman" w:hAnsi="Times New Roman"/>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46B03F40" w14:textId="72775390" w:rsidR="008929A6" w:rsidRDefault="008929A6" w:rsidP="00E02878">
      <w:pPr>
        <w:spacing w:after="0" w:line="240" w:lineRule="auto"/>
        <w:ind w:firstLine="851"/>
        <w:jc w:val="both"/>
        <w:rPr>
          <w:rFonts w:ascii="Times New Roman" w:hAnsi="Times New Roman"/>
          <w:sz w:val="24"/>
          <w:szCs w:val="24"/>
        </w:rPr>
      </w:pPr>
    </w:p>
    <w:p w14:paraId="66CDB465" w14:textId="177AF31B" w:rsidR="008929A6" w:rsidRDefault="008929A6" w:rsidP="00E02878">
      <w:pPr>
        <w:spacing w:after="0" w:line="240" w:lineRule="auto"/>
        <w:ind w:firstLine="851"/>
        <w:jc w:val="both"/>
        <w:rPr>
          <w:rFonts w:ascii="Times New Roman" w:hAnsi="Times New Roman"/>
          <w:sz w:val="24"/>
          <w:szCs w:val="24"/>
        </w:rPr>
      </w:pPr>
      <w:r w:rsidRPr="008929A6">
        <w:rPr>
          <w:rFonts w:ascii="Times New Roman" w:hAnsi="Times New Roman"/>
          <w:sz w:val="24"/>
          <w:szCs w:val="24"/>
        </w:rPr>
        <w:t>Разученные упражнения включаются в комплексы утренней гимнастики и другие формы физкультурно-оздоровительной работы.</w:t>
      </w:r>
    </w:p>
    <w:p w14:paraId="62CD0F20" w14:textId="2C762444" w:rsidR="008929A6" w:rsidRPr="00A2641E" w:rsidRDefault="008929A6" w:rsidP="00E02878">
      <w:pPr>
        <w:spacing w:after="0" w:line="240" w:lineRule="auto"/>
        <w:ind w:firstLine="851"/>
        <w:jc w:val="both"/>
        <w:rPr>
          <w:rFonts w:ascii="Times New Roman" w:hAnsi="Times New Roman"/>
          <w:i/>
          <w:iCs/>
          <w:sz w:val="24"/>
          <w:szCs w:val="24"/>
          <w:u w:val="single"/>
        </w:rPr>
      </w:pPr>
      <w:r w:rsidRPr="00A2641E">
        <w:rPr>
          <w:rFonts w:ascii="Times New Roman" w:hAnsi="Times New Roman"/>
          <w:i/>
          <w:iCs/>
          <w:sz w:val="24"/>
          <w:szCs w:val="24"/>
          <w:u w:val="single"/>
        </w:rPr>
        <w:t>Ритмическая гимнастика:</w:t>
      </w:r>
    </w:p>
    <w:p w14:paraId="4B5A1DF1" w14:textId="071D9F0F" w:rsidR="008929A6" w:rsidRDefault="008929A6" w:rsidP="00E02878">
      <w:pPr>
        <w:spacing w:after="0" w:line="240" w:lineRule="auto"/>
        <w:ind w:firstLine="851"/>
        <w:jc w:val="both"/>
        <w:rPr>
          <w:rFonts w:ascii="Times New Roman" w:hAnsi="Times New Roman"/>
          <w:sz w:val="24"/>
          <w:szCs w:val="24"/>
        </w:rPr>
      </w:pPr>
      <w:r>
        <w:rPr>
          <w:rFonts w:ascii="Times New Roman" w:hAnsi="Times New Roman"/>
          <w:sz w:val="24"/>
          <w:szCs w:val="24"/>
        </w:rPr>
        <w:t>М</w:t>
      </w:r>
      <w:r w:rsidRPr="008929A6">
        <w:rPr>
          <w:rFonts w:ascii="Times New Roman" w:hAnsi="Times New Roman"/>
          <w:sz w:val="24"/>
          <w:szCs w:val="24"/>
        </w:rPr>
        <w:t>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166BC9A2" w14:textId="6811DF7A" w:rsidR="008929A6" w:rsidRPr="00AF7C02" w:rsidRDefault="000A0BE6" w:rsidP="00E02878">
      <w:pPr>
        <w:spacing w:after="0" w:line="240" w:lineRule="auto"/>
        <w:ind w:firstLine="851"/>
        <w:jc w:val="both"/>
        <w:rPr>
          <w:rFonts w:ascii="Times New Roman" w:hAnsi="Times New Roman"/>
          <w:i/>
          <w:iCs/>
          <w:sz w:val="24"/>
          <w:szCs w:val="24"/>
          <w:u w:val="single"/>
        </w:rPr>
      </w:pPr>
      <w:r w:rsidRPr="00AF7C02">
        <w:rPr>
          <w:rFonts w:ascii="Times New Roman" w:hAnsi="Times New Roman"/>
          <w:i/>
          <w:iCs/>
          <w:sz w:val="24"/>
          <w:szCs w:val="24"/>
          <w:u w:val="single"/>
        </w:rPr>
        <w:t>Строевые упражнения:</w:t>
      </w:r>
    </w:p>
    <w:p w14:paraId="10B7295C" w14:textId="0F98C2DC" w:rsidR="000A0BE6" w:rsidRDefault="000A0BE6" w:rsidP="00E02878">
      <w:pPr>
        <w:spacing w:after="0" w:line="240" w:lineRule="auto"/>
        <w:ind w:firstLine="851"/>
        <w:jc w:val="both"/>
        <w:rPr>
          <w:rFonts w:ascii="Times New Roman" w:hAnsi="Times New Roman"/>
          <w:sz w:val="24"/>
          <w:szCs w:val="24"/>
        </w:rPr>
      </w:pPr>
      <w:r>
        <w:rPr>
          <w:rFonts w:ascii="Times New Roman" w:hAnsi="Times New Roman"/>
          <w:sz w:val="24"/>
          <w:szCs w:val="24"/>
        </w:rPr>
        <w:t>П</w:t>
      </w:r>
      <w:r w:rsidRPr="000A0BE6">
        <w:rPr>
          <w:rFonts w:ascii="Times New Roman" w:hAnsi="Times New Roman"/>
          <w:sz w:val="24"/>
          <w:szCs w:val="24"/>
        </w:rPr>
        <w:t>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10B56815" w14:textId="5BD1C550" w:rsidR="000A0BE6" w:rsidRPr="00AF7C02" w:rsidRDefault="000A0BE6" w:rsidP="007A52BB">
      <w:pPr>
        <w:pStyle w:val="a8"/>
        <w:numPr>
          <w:ilvl w:val="0"/>
          <w:numId w:val="179"/>
        </w:numPr>
        <w:spacing w:after="0" w:line="240" w:lineRule="auto"/>
        <w:jc w:val="both"/>
        <w:rPr>
          <w:rFonts w:ascii="Times New Roman" w:hAnsi="Times New Roman"/>
          <w:b/>
          <w:bCs/>
          <w:i/>
          <w:iCs/>
          <w:sz w:val="24"/>
          <w:szCs w:val="24"/>
        </w:rPr>
      </w:pPr>
      <w:r w:rsidRPr="00AF7C02">
        <w:rPr>
          <w:rFonts w:ascii="Times New Roman" w:hAnsi="Times New Roman"/>
          <w:b/>
          <w:bCs/>
          <w:i/>
          <w:iCs/>
          <w:sz w:val="24"/>
          <w:szCs w:val="24"/>
        </w:rPr>
        <w:t xml:space="preserve">Подвижные игры </w:t>
      </w:r>
    </w:p>
    <w:p w14:paraId="727838E0" w14:textId="48A4174E" w:rsidR="000A0BE6" w:rsidRDefault="000A0BE6" w:rsidP="00E02878">
      <w:pPr>
        <w:spacing w:after="0" w:line="240" w:lineRule="auto"/>
        <w:ind w:firstLine="851"/>
        <w:jc w:val="both"/>
        <w:rPr>
          <w:rFonts w:ascii="Times New Roman" w:hAnsi="Times New Roman"/>
          <w:sz w:val="24"/>
          <w:szCs w:val="24"/>
        </w:rPr>
      </w:pPr>
      <w:r>
        <w:rPr>
          <w:rFonts w:ascii="Times New Roman" w:hAnsi="Times New Roman"/>
          <w:sz w:val="24"/>
          <w:szCs w:val="24"/>
        </w:rPr>
        <w:t>П</w:t>
      </w:r>
      <w:r w:rsidRPr="000A0BE6">
        <w:rPr>
          <w:rFonts w:ascii="Times New Roman" w:hAnsi="Times New Roman"/>
          <w:sz w:val="24"/>
          <w:szCs w:val="24"/>
        </w:rPr>
        <w:t>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5A1EF56F" w14:textId="3C89ABBC" w:rsidR="000A0BE6" w:rsidRDefault="006F3536" w:rsidP="00E02878">
      <w:pPr>
        <w:spacing w:after="0" w:line="240" w:lineRule="auto"/>
        <w:ind w:firstLine="851"/>
        <w:jc w:val="both"/>
        <w:rPr>
          <w:rFonts w:ascii="Times New Roman" w:hAnsi="Times New Roman"/>
          <w:sz w:val="24"/>
          <w:szCs w:val="24"/>
        </w:rPr>
      </w:pPr>
      <w:r w:rsidRPr="006F3536">
        <w:rPr>
          <w:rFonts w:ascii="Times New Roman" w:hAnsi="Times New Roman"/>
          <w:sz w:val="24"/>
          <w:szCs w:val="24"/>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w:t>
      </w:r>
      <w:r w:rsidRPr="006F3536">
        <w:rPr>
          <w:rFonts w:ascii="Times New Roman" w:hAnsi="Times New Roman"/>
          <w:sz w:val="24"/>
          <w:szCs w:val="24"/>
        </w:rPr>
        <w:lastRenderedPageBreak/>
        <w:t>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36DE1A7A" w14:textId="2500734C" w:rsidR="006F3536" w:rsidRPr="00AF7C02" w:rsidRDefault="006F3536" w:rsidP="007A52BB">
      <w:pPr>
        <w:pStyle w:val="a8"/>
        <w:numPr>
          <w:ilvl w:val="0"/>
          <w:numId w:val="179"/>
        </w:numPr>
        <w:spacing w:after="0" w:line="240" w:lineRule="auto"/>
        <w:jc w:val="both"/>
        <w:rPr>
          <w:rFonts w:ascii="Times New Roman" w:hAnsi="Times New Roman"/>
          <w:b/>
          <w:bCs/>
          <w:i/>
          <w:iCs/>
          <w:sz w:val="24"/>
          <w:szCs w:val="24"/>
        </w:rPr>
      </w:pPr>
      <w:r w:rsidRPr="00AF7C02">
        <w:rPr>
          <w:rFonts w:ascii="Times New Roman" w:hAnsi="Times New Roman"/>
          <w:b/>
          <w:bCs/>
          <w:i/>
          <w:iCs/>
          <w:sz w:val="24"/>
          <w:szCs w:val="24"/>
        </w:rPr>
        <w:t>Спортивные игры</w:t>
      </w:r>
    </w:p>
    <w:p w14:paraId="088E2D15" w14:textId="69D5F11A" w:rsidR="006F3536" w:rsidRDefault="006F3536" w:rsidP="00E02878">
      <w:pPr>
        <w:spacing w:after="0" w:line="240" w:lineRule="auto"/>
        <w:ind w:firstLine="851"/>
        <w:jc w:val="both"/>
        <w:rPr>
          <w:rFonts w:ascii="Times New Roman" w:hAnsi="Times New Roman"/>
          <w:sz w:val="24"/>
          <w:szCs w:val="24"/>
        </w:rPr>
      </w:pPr>
      <w:r>
        <w:rPr>
          <w:rFonts w:ascii="Times New Roman" w:hAnsi="Times New Roman"/>
          <w:sz w:val="24"/>
          <w:szCs w:val="24"/>
        </w:rPr>
        <w:t>П</w:t>
      </w:r>
      <w:r w:rsidRPr="006F3536">
        <w:rPr>
          <w:rFonts w:ascii="Times New Roman" w:hAnsi="Times New Roman"/>
          <w:sz w:val="24"/>
          <w:szCs w:val="24"/>
        </w:rPr>
        <w:t>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4F8F6682" w14:textId="65E2EE9F" w:rsidR="006F3536" w:rsidRDefault="006F3536" w:rsidP="00E02878">
      <w:pPr>
        <w:spacing w:after="0" w:line="240" w:lineRule="auto"/>
        <w:ind w:firstLine="851"/>
        <w:jc w:val="both"/>
        <w:rPr>
          <w:rFonts w:ascii="Times New Roman" w:hAnsi="Times New Roman"/>
          <w:sz w:val="24"/>
          <w:szCs w:val="24"/>
        </w:rPr>
      </w:pPr>
      <w:r w:rsidRPr="006F3536">
        <w:rPr>
          <w:rFonts w:ascii="Times New Roman" w:hAnsi="Times New Roman"/>
          <w:sz w:val="24"/>
          <w:szCs w:val="24"/>
        </w:rPr>
        <w:t>Городки: бросание биты сбоку, выбивание городка с кона (5-6 м) и полукона (2-3 м); знание 3-4 фигур.</w:t>
      </w:r>
    </w:p>
    <w:p w14:paraId="4DE9453E" w14:textId="699F6043" w:rsidR="006F3536" w:rsidRDefault="006F3536" w:rsidP="00E02878">
      <w:pPr>
        <w:spacing w:after="0" w:line="240" w:lineRule="auto"/>
        <w:ind w:firstLine="851"/>
        <w:jc w:val="both"/>
        <w:rPr>
          <w:rFonts w:ascii="Times New Roman" w:hAnsi="Times New Roman"/>
          <w:sz w:val="24"/>
          <w:szCs w:val="24"/>
        </w:rPr>
      </w:pPr>
      <w:r w:rsidRPr="006F3536">
        <w:rPr>
          <w:rFonts w:ascii="Times New Roman" w:hAnsi="Times New Roman"/>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223CEBE5" w14:textId="3FEDB244" w:rsidR="006F3536" w:rsidRDefault="006F3536" w:rsidP="00E02878">
      <w:pPr>
        <w:spacing w:after="0" w:line="240" w:lineRule="auto"/>
        <w:ind w:firstLine="851"/>
        <w:jc w:val="both"/>
        <w:rPr>
          <w:rFonts w:ascii="Times New Roman" w:hAnsi="Times New Roman"/>
          <w:sz w:val="24"/>
          <w:szCs w:val="24"/>
        </w:rPr>
      </w:pPr>
      <w:r w:rsidRPr="006F3536">
        <w:rPr>
          <w:rFonts w:ascii="Times New Roman" w:hAnsi="Times New Roman"/>
          <w:sz w:val="24"/>
          <w:szCs w:val="24"/>
        </w:rPr>
        <w:t>Бадминтон: отбивание волана ракеткой в заданном направлении; игра с педагогом.</w:t>
      </w:r>
    </w:p>
    <w:p w14:paraId="1CDCBB37" w14:textId="36AF03A6" w:rsidR="006F3536" w:rsidRDefault="006F3536" w:rsidP="00E02878">
      <w:pPr>
        <w:spacing w:after="0" w:line="240" w:lineRule="auto"/>
        <w:ind w:firstLine="851"/>
        <w:jc w:val="both"/>
        <w:rPr>
          <w:rFonts w:ascii="Times New Roman" w:hAnsi="Times New Roman"/>
          <w:sz w:val="24"/>
          <w:szCs w:val="24"/>
        </w:rPr>
      </w:pPr>
      <w:r w:rsidRPr="006F3536">
        <w:rPr>
          <w:rFonts w:ascii="Times New Roman" w:hAnsi="Times New Roman"/>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23A48A7A" w14:textId="762B8527" w:rsidR="006F3536" w:rsidRPr="00AF7C02" w:rsidRDefault="006F3536" w:rsidP="007A52BB">
      <w:pPr>
        <w:pStyle w:val="a8"/>
        <w:numPr>
          <w:ilvl w:val="0"/>
          <w:numId w:val="179"/>
        </w:numPr>
        <w:spacing w:after="0" w:line="240" w:lineRule="auto"/>
        <w:jc w:val="both"/>
        <w:rPr>
          <w:rFonts w:ascii="Times New Roman" w:hAnsi="Times New Roman"/>
          <w:b/>
          <w:bCs/>
          <w:i/>
          <w:iCs/>
          <w:sz w:val="24"/>
          <w:szCs w:val="24"/>
        </w:rPr>
      </w:pPr>
      <w:r w:rsidRPr="00AF7C02">
        <w:rPr>
          <w:rFonts w:ascii="Times New Roman" w:hAnsi="Times New Roman"/>
          <w:b/>
          <w:bCs/>
          <w:i/>
          <w:iCs/>
          <w:sz w:val="24"/>
          <w:szCs w:val="24"/>
        </w:rPr>
        <w:t xml:space="preserve">Спортивные упражнения </w:t>
      </w:r>
    </w:p>
    <w:p w14:paraId="732BBD0F" w14:textId="5F478004" w:rsidR="006F3536" w:rsidRDefault="006F3536" w:rsidP="00E02878">
      <w:pPr>
        <w:spacing w:after="0" w:line="240" w:lineRule="auto"/>
        <w:ind w:firstLine="851"/>
        <w:jc w:val="both"/>
        <w:rPr>
          <w:rFonts w:ascii="Times New Roman" w:hAnsi="Times New Roman"/>
          <w:sz w:val="24"/>
          <w:szCs w:val="24"/>
        </w:rPr>
      </w:pPr>
      <w:r>
        <w:rPr>
          <w:rFonts w:ascii="Times New Roman" w:hAnsi="Times New Roman"/>
          <w:sz w:val="24"/>
          <w:szCs w:val="24"/>
        </w:rPr>
        <w:t>П</w:t>
      </w:r>
      <w:r w:rsidRPr="006F3536">
        <w:rPr>
          <w:rFonts w:ascii="Times New Roman" w:hAnsi="Times New Roman"/>
          <w:sz w:val="24"/>
          <w:szCs w:val="24"/>
        </w:rPr>
        <w:t>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39E808A0" w14:textId="77777777" w:rsidR="006F3536" w:rsidRPr="00C91B5C" w:rsidRDefault="006F3536" w:rsidP="00E02878">
      <w:pPr>
        <w:spacing w:after="0" w:line="240" w:lineRule="auto"/>
        <w:ind w:firstLine="851"/>
        <w:jc w:val="both"/>
        <w:rPr>
          <w:rFonts w:ascii="Times New Roman" w:hAnsi="Times New Roman"/>
          <w:sz w:val="24"/>
          <w:szCs w:val="24"/>
        </w:rPr>
      </w:pPr>
      <w:r w:rsidRPr="00C91B5C">
        <w:rPr>
          <w:rFonts w:ascii="Times New Roman" w:hAnsi="Times New Roman"/>
          <w:sz w:val="24"/>
          <w:szCs w:val="24"/>
        </w:rPr>
        <w:t xml:space="preserve">Катание на санках: по прямой, со скоростью, с горки, подъем с санками в гору, с торможением при спуске с горки. </w:t>
      </w:r>
    </w:p>
    <w:p w14:paraId="40AD96E0" w14:textId="5E81F02E" w:rsidR="006F3536" w:rsidRPr="00C91B5C" w:rsidRDefault="006F3536" w:rsidP="00E02878">
      <w:pPr>
        <w:spacing w:after="0" w:line="240" w:lineRule="auto"/>
        <w:ind w:firstLine="851"/>
        <w:jc w:val="both"/>
        <w:rPr>
          <w:rFonts w:ascii="Times New Roman" w:hAnsi="Times New Roman"/>
          <w:sz w:val="24"/>
          <w:szCs w:val="24"/>
        </w:rPr>
      </w:pPr>
      <w:r w:rsidRPr="00C91B5C">
        <w:rPr>
          <w:rFonts w:ascii="Times New Roman" w:hAnsi="Times New Roman"/>
          <w:sz w:val="24"/>
          <w:szCs w:val="24"/>
        </w:rPr>
        <w:t xml:space="preserve">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 </w:t>
      </w:r>
    </w:p>
    <w:p w14:paraId="550702E0" w14:textId="1506CB2F" w:rsidR="006F3536" w:rsidRPr="006F3536" w:rsidRDefault="006F3536" w:rsidP="00E02878">
      <w:pPr>
        <w:spacing w:after="0" w:line="240" w:lineRule="auto"/>
        <w:ind w:firstLine="851"/>
        <w:jc w:val="both"/>
        <w:rPr>
          <w:rFonts w:ascii="Times New Roman" w:hAnsi="Times New Roman"/>
          <w:i/>
          <w:iCs/>
          <w:sz w:val="32"/>
          <w:szCs w:val="32"/>
        </w:rPr>
      </w:pPr>
      <w:r w:rsidRPr="00C91B5C">
        <w:rPr>
          <w:rFonts w:ascii="Times New Roman" w:hAnsi="Times New Roman"/>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r w:rsidRPr="00C91B5C">
        <w:t>.</w:t>
      </w:r>
    </w:p>
    <w:p w14:paraId="3922390A" w14:textId="30A2F205" w:rsidR="006F3536" w:rsidRPr="00C91B5C" w:rsidRDefault="006F3536" w:rsidP="007A52BB">
      <w:pPr>
        <w:pStyle w:val="a8"/>
        <w:numPr>
          <w:ilvl w:val="0"/>
          <w:numId w:val="179"/>
        </w:numPr>
        <w:spacing w:after="0" w:line="240" w:lineRule="auto"/>
        <w:jc w:val="both"/>
        <w:rPr>
          <w:rFonts w:ascii="Times New Roman" w:hAnsi="Times New Roman"/>
          <w:b/>
          <w:bCs/>
          <w:i/>
          <w:iCs/>
          <w:sz w:val="24"/>
          <w:szCs w:val="24"/>
        </w:rPr>
      </w:pPr>
      <w:r w:rsidRPr="00C91B5C">
        <w:rPr>
          <w:rFonts w:ascii="Times New Roman" w:hAnsi="Times New Roman"/>
          <w:b/>
          <w:bCs/>
          <w:i/>
          <w:iCs/>
          <w:sz w:val="24"/>
          <w:szCs w:val="24"/>
        </w:rPr>
        <w:t>Формирование основ здорового образа жизни</w:t>
      </w:r>
    </w:p>
    <w:p w14:paraId="2F5D619A" w14:textId="7EA0131D" w:rsidR="008929A6" w:rsidRDefault="006F3536" w:rsidP="00E02878">
      <w:pPr>
        <w:spacing w:after="0" w:line="240" w:lineRule="auto"/>
        <w:ind w:firstLine="851"/>
        <w:jc w:val="both"/>
        <w:rPr>
          <w:rFonts w:ascii="Times New Roman" w:hAnsi="Times New Roman"/>
          <w:sz w:val="24"/>
          <w:szCs w:val="24"/>
        </w:rPr>
      </w:pPr>
      <w:r>
        <w:rPr>
          <w:rFonts w:ascii="Times New Roman" w:hAnsi="Times New Roman"/>
          <w:sz w:val="24"/>
          <w:szCs w:val="24"/>
        </w:rPr>
        <w:t>П</w:t>
      </w:r>
      <w:r w:rsidRPr="006F3536">
        <w:rPr>
          <w:rFonts w:ascii="Times New Roman" w:hAnsi="Times New Roman"/>
          <w:sz w:val="24"/>
          <w:szCs w:val="24"/>
        </w:rPr>
        <w:t>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26A86A26" w14:textId="5FDF5F8D" w:rsidR="0083005F" w:rsidRPr="00C91B5C" w:rsidRDefault="0083005F" w:rsidP="007A52BB">
      <w:pPr>
        <w:pStyle w:val="a8"/>
        <w:numPr>
          <w:ilvl w:val="0"/>
          <w:numId w:val="179"/>
        </w:numPr>
        <w:spacing w:after="0" w:line="240" w:lineRule="auto"/>
        <w:jc w:val="both"/>
        <w:rPr>
          <w:rFonts w:ascii="Times New Roman" w:hAnsi="Times New Roman"/>
          <w:b/>
          <w:bCs/>
          <w:i/>
          <w:iCs/>
          <w:sz w:val="24"/>
          <w:szCs w:val="24"/>
        </w:rPr>
      </w:pPr>
      <w:r w:rsidRPr="00C91B5C">
        <w:rPr>
          <w:rFonts w:ascii="Times New Roman" w:hAnsi="Times New Roman"/>
          <w:b/>
          <w:bCs/>
          <w:i/>
          <w:iCs/>
          <w:sz w:val="24"/>
          <w:szCs w:val="24"/>
        </w:rPr>
        <w:t>Активный отдых</w:t>
      </w:r>
    </w:p>
    <w:p w14:paraId="5E0A39BE" w14:textId="17617E5D" w:rsidR="006F3536" w:rsidRDefault="0083005F" w:rsidP="00E02878">
      <w:pPr>
        <w:spacing w:after="0" w:line="240" w:lineRule="auto"/>
        <w:ind w:firstLine="851"/>
        <w:jc w:val="both"/>
        <w:rPr>
          <w:rFonts w:ascii="Times New Roman" w:hAnsi="Times New Roman"/>
          <w:sz w:val="24"/>
          <w:szCs w:val="24"/>
        </w:rPr>
      </w:pPr>
      <w:r w:rsidRPr="00C91B5C">
        <w:rPr>
          <w:rFonts w:ascii="Times New Roman" w:hAnsi="Times New Roman"/>
          <w:sz w:val="24"/>
          <w:szCs w:val="24"/>
          <w:u w:val="single"/>
        </w:rPr>
        <w:t>Физкультурные праздники и досуги:</w:t>
      </w:r>
      <w:r w:rsidRPr="0083005F">
        <w:rPr>
          <w:rFonts w:ascii="Times New Roman" w:hAnsi="Times New Roman"/>
          <w:sz w:val="24"/>
          <w:szCs w:val="24"/>
        </w:rPr>
        <w:t xml:space="preserve">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12397CF8" w14:textId="7BE551C4" w:rsidR="0083005F" w:rsidRDefault="0083005F" w:rsidP="00E02878">
      <w:pPr>
        <w:spacing w:after="0" w:line="240" w:lineRule="auto"/>
        <w:ind w:firstLine="851"/>
        <w:jc w:val="both"/>
        <w:rPr>
          <w:rFonts w:ascii="Times New Roman" w:hAnsi="Times New Roman"/>
          <w:sz w:val="24"/>
          <w:szCs w:val="24"/>
        </w:rPr>
      </w:pPr>
      <w:r w:rsidRPr="0083005F">
        <w:rPr>
          <w:rFonts w:ascii="Times New Roman" w:hAnsi="Times New Roman"/>
          <w:sz w:val="24"/>
          <w:szCs w:val="24"/>
        </w:rPr>
        <w:lastRenderedPageBreak/>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277ECAD5" w14:textId="695E7F57" w:rsidR="0083005F" w:rsidRDefault="0083005F" w:rsidP="00E02878">
      <w:pPr>
        <w:spacing w:after="0" w:line="240" w:lineRule="auto"/>
        <w:ind w:firstLine="851"/>
        <w:jc w:val="both"/>
        <w:rPr>
          <w:rFonts w:ascii="Times New Roman" w:hAnsi="Times New Roman"/>
          <w:sz w:val="24"/>
          <w:szCs w:val="24"/>
        </w:rPr>
      </w:pPr>
      <w:r w:rsidRPr="0083005F">
        <w:rPr>
          <w:rFonts w:ascii="Times New Roman" w:hAnsi="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6948167A" w14:textId="1BBE1682" w:rsidR="0083005F" w:rsidRDefault="0083005F" w:rsidP="00E02878">
      <w:pPr>
        <w:spacing w:after="0" w:line="240" w:lineRule="auto"/>
        <w:ind w:firstLine="851"/>
        <w:jc w:val="both"/>
        <w:rPr>
          <w:rFonts w:ascii="Times New Roman" w:hAnsi="Times New Roman"/>
          <w:sz w:val="24"/>
          <w:szCs w:val="24"/>
        </w:rPr>
      </w:pPr>
      <w:r w:rsidRPr="00C91B5C">
        <w:rPr>
          <w:rFonts w:ascii="Times New Roman" w:hAnsi="Times New Roman"/>
          <w:sz w:val="24"/>
          <w:szCs w:val="24"/>
          <w:u w:val="single"/>
        </w:rPr>
        <w:t>Дни здоровья:</w:t>
      </w:r>
      <w:r w:rsidRPr="0083005F">
        <w:rPr>
          <w:rFonts w:ascii="Times New Roman" w:hAnsi="Times New Roman"/>
          <w:sz w:val="24"/>
          <w:szCs w:val="24"/>
        </w:rPr>
        <w:t xml:space="preserve"> педагог проводит 1 раз в квартал. В этот день проводятся оздоровительные мероприятия и туристские прогулки.</w:t>
      </w:r>
    </w:p>
    <w:p w14:paraId="667241FB" w14:textId="5EC3A45F" w:rsidR="009B729F" w:rsidRPr="009B729F" w:rsidRDefault="009B729F" w:rsidP="00E02878">
      <w:pPr>
        <w:spacing w:after="0" w:line="240" w:lineRule="auto"/>
        <w:ind w:firstLine="851"/>
        <w:jc w:val="both"/>
        <w:rPr>
          <w:rFonts w:ascii="Times New Roman" w:hAnsi="Times New Roman"/>
          <w:i/>
          <w:iCs/>
          <w:sz w:val="48"/>
          <w:szCs w:val="48"/>
        </w:rPr>
      </w:pPr>
      <w:r w:rsidRPr="009B729F">
        <w:rPr>
          <w:rFonts w:ascii="Times New Roman" w:hAnsi="Times New Roman"/>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1О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147 препятствий; организует с детьми разнообразные подвижные игры во время остановки.</w:t>
      </w:r>
    </w:p>
    <w:p w14:paraId="3AB632E4" w14:textId="4A03C07D" w:rsidR="00447587" w:rsidRDefault="00447587" w:rsidP="00E02878">
      <w:pPr>
        <w:spacing w:after="0" w:line="240" w:lineRule="auto"/>
        <w:ind w:firstLine="851"/>
        <w:jc w:val="both"/>
        <w:rPr>
          <w:rFonts w:ascii="Times New Roman" w:hAnsi="Times New Roman"/>
          <w:i/>
          <w:iCs/>
          <w:sz w:val="24"/>
          <w:szCs w:val="24"/>
          <w:u w:val="single"/>
        </w:rPr>
      </w:pPr>
    </w:p>
    <w:p w14:paraId="0CFC5A93" w14:textId="00A1CC0A" w:rsidR="00645ACA" w:rsidRPr="00C91B5C" w:rsidRDefault="00645ACA" w:rsidP="00E02878">
      <w:pPr>
        <w:spacing w:after="0" w:line="240" w:lineRule="auto"/>
        <w:ind w:firstLine="851"/>
        <w:jc w:val="both"/>
        <w:rPr>
          <w:rFonts w:ascii="Times New Roman" w:hAnsi="Times New Roman"/>
          <w:b/>
          <w:bCs/>
          <w:sz w:val="24"/>
          <w:szCs w:val="24"/>
        </w:rPr>
      </w:pPr>
      <w:bookmarkStart w:id="52" w:name="_Hlk141715053"/>
      <w:r w:rsidRPr="00C91B5C">
        <w:rPr>
          <w:rFonts w:ascii="Times New Roman" w:hAnsi="Times New Roman"/>
          <w:b/>
          <w:bCs/>
          <w:sz w:val="24"/>
          <w:szCs w:val="24"/>
        </w:rPr>
        <w:t>От 6 лет до 7 лет.</w:t>
      </w:r>
    </w:p>
    <w:p w14:paraId="5A1D40A5" w14:textId="5BC00DFC" w:rsidR="009F56CF" w:rsidRDefault="009F56CF" w:rsidP="00E02878">
      <w:pPr>
        <w:spacing w:after="0" w:line="240" w:lineRule="auto"/>
        <w:ind w:firstLine="851"/>
        <w:jc w:val="both"/>
        <w:rPr>
          <w:rFonts w:ascii="Times New Roman" w:hAnsi="Times New Roman"/>
          <w:sz w:val="24"/>
          <w:szCs w:val="24"/>
        </w:rPr>
      </w:pPr>
      <w:r w:rsidRPr="009F56CF">
        <w:rPr>
          <w:rFonts w:ascii="Times New Roman" w:hAnsi="Times New Roman"/>
          <w:sz w:val="24"/>
          <w:szCs w:val="24"/>
        </w:rPr>
        <w:t xml:space="preserve">Основные </w:t>
      </w:r>
      <w:r w:rsidRPr="009F56CF">
        <w:rPr>
          <w:rFonts w:ascii="Times New Roman" w:hAnsi="Times New Roman"/>
          <w:b/>
          <w:bCs/>
          <w:sz w:val="24"/>
          <w:szCs w:val="24"/>
        </w:rPr>
        <w:t>задачи</w:t>
      </w:r>
      <w:r w:rsidRPr="009F56CF">
        <w:rPr>
          <w:rFonts w:ascii="Times New Roman" w:hAnsi="Times New Roman"/>
          <w:sz w:val="24"/>
          <w:szCs w:val="24"/>
        </w:rPr>
        <w:t xml:space="preserve"> образовательной деятельности в области физического развития:</w:t>
      </w:r>
    </w:p>
    <w:p w14:paraId="71E569DD" w14:textId="6A3894F3" w:rsidR="009F56CF" w:rsidRDefault="009F56CF" w:rsidP="00E02878">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9F56CF">
        <w:rPr>
          <w:rFonts w:ascii="Times New Roman" w:hAnsi="Times New Roman"/>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17B716A8" w14:textId="0FC50636" w:rsidR="009F56CF" w:rsidRDefault="009F56CF" w:rsidP="00E02878">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9F56CF">
        <w:rPr>
          <w:rFonts w:ascii="Times New Roman" w:hAnsi="Times New Roman"/>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148C09BB" w14:textId="18C2EBDB" w:rsidR="009F56CF" w:rsidRDefault="009F56CF" w:rsidP="00E02878">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9F56CF">
        <w:rPr>
          <w:rFonts w:ascii="Times New Roman" w:hAnsi="Times New Roman"/>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08DEF8F1" w14:textId="4123B2D8" w:rsidR="009F56CF" w:rsidRDefault="009F56CF" w:rsidP="00E02878">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9F56CF">
        <w:rPr>
          <w:rFonts w:ascii="Times New Roman" w:hAnsi="Times New Roman"/>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190DEF0" w14:textId="48E17AFE" w:rsidR="009F56CF" w:rsidRDefault="009F56CF" w:rsidP="00E02878">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9F56CF">
        <w:rPr>
          <w:rFonts w:ascii="Times New Roman" w:hAnsi="Times New Roman"/>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0D383140" w14:textId="4F905B4F" w:rsidR="009F56CF" w:rsidRDefault="009F56CF" w:rsidP="00E02878">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9F56CF">
        <w:rPr>
          <w:rFonts w:ascii="Times New Roman" w:hAnsi="Times New Roman"/>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bookmarkEnd w:id="52"/>
    <w:p w14:paraId="700BD26B" w14:textId="3A4D89BA" w:rsidR="009E113C" w:rsidRPr="00C91B5C" w:rsidRDefault="007E1F7C" w:rsidP="00E02878">
      <w:pPr>
        <w:spacing w:after="0" w:line="240" w:lineRule="auto"/>
        <w:ind w:firstLine="851"/>
        <w:jc w:val="both"/>
        <w:rPr>
          <w:b/>
          <w:bCs/>
        </w:rPr>
      </w:pPr>
      <w:r w:rsidRPr="00C91B5C">
        <w:rPr>
          <w:rFonts w:ascii="Times New Roman" w:hAnsi="Times New Roman"/>
          <w:b/>
          <w:bCs/>
          <w:i/>
          <w:iCs/>
          <w:sz w:val="24"/>
          <w:szCs w:val="24"/>
          <w:u w:val="single"/>
        </w:rPr>
        <w:t>Содержание образовательной деятельности</w:t>
      </w:r>
      <w:r w:rsidRPr="00C91B5C">
        <w:rPr>
          <w:b/>
          <w:bCs/>
        </w:rPr>
        <w:t>.</w:t>
      </w:r>
    </w:p>
    <w:p w14:paraId="4BA9745F" w14:textId="7E014544" w:rsidR="007E1F7C" w:rsidRDefault="007E1F7C" w:rsidP="00E02878">
      <w:pPr>
        <w:spacing w:after="0" w:line="240" w:lineRule="auto"/>
        <w:ind w:firstLine="851"/>
        <w:jc w:val="both"/>
        <w:rPr>
          <w:rFonts w:ascii="Times New Roman" w:hAnsi="Times New Roman"/>
          <w:sz w:val="24"/>
          <w:szCs w:val="24"/>
        </w:rPr>
      </w:pPr>
      <w:r w:rsidRPr="007E1F7C">
        <w:rPr>
          <w:rFonts w:ascii="Times New Roman" w:hAnsi="Times New Roman"/>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11CB3373" w14:textId="7F6D6064" w:rsidR="007E1F7C" w:rsidRDefault="007E1F7C" w:rsidP="00E02878">
      <w:pPr>
        <w:spacing w:after="0" w:line="240" w:lineRule="auto"/>
        <w:ind w:firstLine="851"/>
        <w:jc w:val="both"/>
        <w:rPr>
          <w:rFonts w:ascii="Times New Roman" w:hAnsi="Times New Roman"/>
          <w:sz w:val="24"/>
          <w:szCs w:val="24"/>
        </w:rPr>
      </w:pPr>
      <w:r w:rsidRPr="007E1F7C">
        <w:rPr>
          <w:rFonts w:ascii="Times New Roman" w:hAnsi="Times New Roman"/>
          <w:sz w:val="24"/>
          <w:szCs w:val="24"/>
        </w:rPr>
        <w:lastRenderedPageBreak/>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2217DC9C" w14:textId="1F9339A2" w:rsidR="007E1F7C" w:rsidRDefault="007E1F7C" w:rsidP="00E02878">
      <w:pPr>
        <w:spacing w:after="0" w:line="240" w:lineRule="auto"/>
        <w:ind w:firstLine="851"/>
        <w:jc w:val="both"/>
        <w:rPr>
          <w:rFonts w:ascii="Times New Roman" w:hAnsi="Times New Roman"/>
          <w:sz w:val="24"/>
          <w:szCs w:val="24"/>
        </w:rPr>
      </w:pPr>
      <w:r w:rsidRPr="007E1F7C">
        <w:rPr>
          <w:rFonts w:ascii="Times New Roman" w:hAnsi="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6E4BDDEA" w14:textId="77777777" w:rsidR="007E1F7C" w:rsidRDefault="007E1F7C" w:rsidP="007E1F7C">
      <w:pPr>
        <w:spacing w:after="0" w:line="240" w:lineRule="auto"/>
        <w:ind w:firstLine="851"/>
        <w:jc w:val="both"/>
        <w:rPr>
          <w:rFonts w:ascii="Times New Roman" w:hAnsi="Times New Roman"/>
          <w:sz w:val="24"/>
          <w:szCs w:val="24"/>
        </w:rPr>
      </w:pPr>
      <w:r w:rsidRPr="007E1F7C">
        <w:rPr>
          <w:rFonts w:ascii="Times New Roman" w:hAnsi="Times New Roman"/>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36F1B987" w14:textId="3AA12FDE" w:rsidR="007E1F7C" w:rsidRPr="007E1F7C" w:rsidRDefault="007E1F7C" w:rsidP="007A52BB">
      <w:pPr>
        <w:pStyle w:val="a8"/>
        <w:numPr>
          <w:ilvl w:val="0"/>
          <w:numId w:val="180"/>
        </w:numPr>
        <w:spacing w:after="0" w:line="240" w:lineRule="auto"/>
        <w:ind w:left="0" w:firstLine="709"/>
        <w:jc w:val="both"/>
        <w:rPr>
          <w:rFonts w:ascii="Times New Roman" w:hAnsi="Times New Roman"/>
          <w:sz w:val="24"/>
          <w:szCs w:val="24"/>
        </w:rPr>
      </w:pPr>
      <w:r w:rsidRPr="00C91B5C">
        <w:rPr>
          <w:rFonts w:ascii="Times New Roman" w:hAnsi="Times New Roman"/>
          <w:b/>
          <w:bCs/>
          <w:i/>
          <w:iCs/>
          <w:sz w:val="24"/>
          <w:szCs w:val="24"/>
        </w:rPr>
        <w:t>Основная гимнастика</w:t>
      </w:r>
      <w:r w:rsidRPr="007E1F7C">
        <w:rPr>
          <w:rFonts w:ascii="Times New Roman" w:hAnsi="Times New Roman"/>
          <w:i/>
          <w:iCs/>
          <w:sz w:val="24"/>
          <w:szCs w:val="24"/>
        </w:rPr>
        <w:t xml:space="preserve"> (основные движения, общеразвивающие упражнения, ритмическая гимнастика и строевые упражнения).</w:t>
      </w:r>
    </w:p>
    <w:p w14:paraId="5E0BBF0C" w14:textId="533E690B" w:rsidR="009F56CF" w:rsidRPr="00C91B5C" w:rsidRDefault="007E1F7C" w:rsidP="00E02878">
      <w:pPr>
        <w:spacing w:after="0" w:line="240" w:lineRule="auto"/>
        <w:ind w:firstLine="851"/>
        <w:jc w:val="both"/>
        <w:rPr>
          <w:rFonts w:ascii="Times New Roman" w:hAnsi="Times New Roman"/>
          <w:i/>
          <w:iCs/>
          <w:sz w:val="24"/>
          <w:szCs w:val="24"/>
          <w:u w:val="single"/>
        </w:rPr>
      </w:pPr>
      <w:r w:rsidRPr="00C91B5C">
        <w:rPr>
          <w:rFonts w:ascii="Times New Roman" w:hAnsi="Times New Roman"/>
          <w:i/>
          <w:iCs/>
          <w:sz w:val="24"/>
          <w:szCs w:val="24"/>
          <w:u w:val="single"/>
        </w:rPr>
        <w:t>Основные движения:</w:t>
      </w:r>
    </w:p>
    <w:p w14:paraId="1C50B745" w14:textId="6CEFA5B7" w:rsidR="007E1F7C" w:rsidRDefault="007E1F7C" w:rsidP="00E02878">
      <w:pPr>
        <w:spacing w:after="0" w:line="240" w:lineRule="auto"/>
        <w:ind w:firstLine="851"/>
        <w:jc w:val="both"/>
        <w:rPr>
          <w:rFonts w:ascii="Times New Roman" w:hAnsi="Times New Roman"/>
          <w:sz w:val="24"/>
          <w:szCs w:val="24"/>
        </w:rPr>
      </w:pPr>
      <w:r>
        <w:rPr>
          <w:rFonts w:ascii="Times New Roman" w:hAnsi="Times New Roman"/>
          <w:sz w:val="24"/>
          <w:szCs w:val="24"/>
        </w:rPr>
        <w:t>Б</w:t>
      </w:r>
      <w:r w:rsidRPr="007E1F7C">
        <w:rPr>
          <w:rFonts w:ascii="Times New Roman" w:hAnsi="Times New Roman"/>
          <w:sz w:val="24"/>
          <w:szCs w:val="24"/>
        </w:rPr>
        <w:t>росание, катание, ловля, метание: бросание мяча вверх, о землю и ловля его двумя руками не менее 20 раз подряд, одной рукой не менее 1О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40B54256" w14:textId="2786A4E2" w:rsidR="007E1F7C" w:rsidRDefault="007E1F7C" w:rsidP="00E02878">
      <w:pPr>
        <w:spacing w:after="0" w:line="240" w:lineRule="auto"/>
        <w:ind w:firstLine="851"/>
        <w:jc w:val="both"/>
        <w:rPr>
          <w:rFonts w:ascii="Times New Roman" w:hAnsi="Times New Roman"/>
          <w:sz w:val="24"/>
          <w:szCs w:val="24"/>
        </w:rPr>
      </w:pPr>
      <w:r>
        <w:rPr>
          <w:rFonts w:ascii="Times New Roman" w:hAnsi="Times New Roman"/>
          <w:sz w:val="24"/>
          <w:szCs w:val="24"/>
        </w:rPr>
        <w:t>П</w:t>
      </w:r>
      <w:r w:rsidRPr="007E1F7C">
        <w:rPr>
          <w:rFonts w:ascii="Times New Roman" w:hAnsi="Times New Roman"/>
          <w:sz w:val="24"/>
          <w:szCs w:val="24"/>
        </w:rPr>
        <w:t>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r>
        <w:rPr>
          <w:rFonts w:ascii="Times New Roman" w:hAnsi="Times New Roman"/>
          <w:sz w:val="24"/>
          <w:szCs w:val="24"/>
        </w:rPr>
        <w:t>.</w:t>
      </w:r>
    </w:p>
    <w:p w14:paraId="73703037" w14:textId="6C4AA677" w:rsidR="007E1F7C" w:rsidRDefault="007E1F7C" w:rsidP="00E02878">
      <w:pPr>
        <w:spacing w:after="0" w:line="240" w:lineRule="auto"/>
        <w:ind w:firstLine="851"/>
        <w:jc w:val="both"/>
        <w:rPr>
          <w:rFonts w:ascii="Times New Roman" w:hAnsi="Times New Roman"/>
          <w:sz w:val="24"/>
          <w:szCs w:val="24"/>
        </w:rPr>
      </w:pPr>
      <w:r>
        <w:rPr>
          <w:rFonts w:ascii="Times New Roman" w:hAnsi="Times New Roman"/>
          <w:sz w:val="24"/>
          <w:szCs w:val="24"/>
        </w:rPr>
        <w:t>Х</w:t>
      </w:r>
      <w:r w:rsidRPr="007E1F7C">
        <w:rPr>
          <w:rFonts w:ascii="Times New Roman" w:hAnsi="Times New Roman"/>
          <w:sz w:val="24"/>
          <w:szCs w:val="24"/>
        </w:rPr>
        <w:t>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r>
        <w:rPr>
          <w:rFonts w:ascii="Times New Roman" w:hAnsi="Times New Roman"/>
          <w:sz w:val="24"/>
          <w:szCs w:val="24"/>
        </w:rPr>
        <w:t>.</w:t>
      </w:r>
    </w:p>
    <w:p w14:paraId="06E101B8" w14:textId="4D47FCBE" w:rsidR="007E1F7C" w:rsidRDefault="007E1F7C" w:rsidP="00E02878">
      <w:pPr>
        <w:spacing w:after="0" w:line="240" w:lineRule="auto"/>
        <w:ind w:firstLine="851"/>
        <w:jc w:val="both"/>
        <w:rPr>
          <w:rFonts w:ascii="Times New Roman" w:hAnsi="Times New Roman"/>
          <w:sz w:val="24"/>
          <w:szCs w:val="24"/>
        </w:rPr>
      </w:pPr>
      <w:r>
        <w:rPr>
          <w:rFonts w:ascii="Times New Roman" w:hAnsi="Times New Roman"/>
          <w:sz w:val="24"/>
          <w:szCs w:val="24"/>
        </w:rPr>
        <w:t>Б</w:t>
      </w:r>
      <w:r w:rsidRPr="007E1F7C">
        <w:rPr>
          <w:rFonts w:ascii="Times New Roman" w:hAnsi="Times New Roman"/>
          <w:sz w:val="24"/>
          <w:szCs w:val="24"/>
        </w:rPr>
        <w:t>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1О мс наименьшим числом шагов; медленный бег до 2-3 минут; быстрый бег 20 м 2- 3 раза с перерывами; челночный бег 3х10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r>
        <w:rPr>
          <w:rFonts w:ascii="Times New Roman" w:hAnsi="Times New Roman"/>
          <w:sz w:val="24"/>
          <w:szCs w:val="24"/>
        </w:rPr>
        <w:t>.</w:t>
      </w:r>
    </w:p>
    <w:p w14:paraId="5DB7D0C6" w14:textId="0D83605F" w:rsidR="007E1F7C" w:rsidRDefault="007E1F7C" w:rsidP="00E02878">
      <w:pPr>
        <w:spacing w:after="0" w:line="240" w:lineRule="auto"/>
        <w:ind w:firstLine="851"/>
        <w:jc w:val="both"/>
        <w:rPr>
          <w:rFonts w:ascii="Times New Roman" w:hAnsi="Times New Roman"/>
          <w:sz w:val="24"/>
          <w:szCs w:val="24"/>
        </w:rPr>
      </w:pPr>
      <w:r>
        <w:rPr>
          <w:rFonts w:ascii="Times New Roman" w:hAnsi="Times New Roman"/>
          <w:sz w:val="24"/>
          <w:szCs w:val="24"/>
        </w:rPr>
        <w:t>П</w:t>
      </w:r>
      <w:r w:rsidRPr="007E1F7C">
        <w:rPr>
          <w:rFonts w:ascii="Times New Roman" w:hAnsi="Times New Roman"/>
          <w:sz w:val="24"/>
          <w:szCs w:val="24"/>
        </w:rPr>
        <w:t>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149 глубокого приседа; прыжки на одной ноге, другой толкая перед собой камешек; прыжки в длину и в высоту с места и с разбега на соревнование</w:t>
      </w:r>
      <w:r>
        <w:rPr>
          <w:rFonts w:ascii="Times New Roman" w:hAnsi="Times New Roman"/>
          <w:sz w:val="24"/>
          <w:szCs w:val="24"/>
        </w:rPr>
        <w:t>.</w:t>
      </w:r>
    </w:p>
    <w:p w14:paraId="0414DA55" w14:textId="75B33C44" w:rsidR="007E1F7C" w:rsidRDefault="007E1F7C" w:rsidP="00E02878">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П</w:t>
      </w:r>
      <w:r w:rsidRPr="007E1F7C">
        <w:rPr>
          <w:rFonts w:ascii="Times New Roman" w:hAnsi="Times New Roman"/>
          <w:sz w:val="24"/>
          <w:szCs w:val="24"/>
        </w:rPr>
        <w:t>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781BE274" w14:textId="05477A71" w:rsidR="007E1F7C" w:rsidRDefault="007E1F7C" w:rsidP="00E02878">
      <w:pPr>
        <w:spacing w:after="0" w:line="240" w:lineRule="auto"/>
        <w:ind w:firstLine="851"/>
        <w:jc w:val="both"/>
        <w:rPr>
          <w:rFonts w:ascii="Times New Roman" w:hAnsi="Times New Roman"/>
          <w:sz w:val="24"/>
          <w:szCs w:val="24"/>
        </w:rPr>
      </w:pPr>
      <w:r>
        <w:rPr>
          <w:rFonts w:ascii="Times New Roman" w:hAnsi="Times New Roman"/>
          <w:sz w:val="24"/>
          <w:szCs w:val="24"/>
        </w:rPr>
        <w:t>У</w:t>
      </w:r>
      <w:r w:rsidRPr="007E1F7C">
        <w:rPr>
          <w:rFonts w:ascii="Times New Roman" w:hAnsi="Times New Roman"/>
          <w:sz w:val="24"/>
          <w:szCs w:val="24"/>
        </w:rPr>
        <w:t>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2230E65E" w14:textId="77777777" w:rsidR="007E1F7C" w:rsidRDefault="007E1F7C" w:rsidP="00E02878">
      <w:pPr>
        <w:spacing w:after="0" w:line="240" w:lineRule="auto"/>
        <w:ind w:firstLine="851"/>
        <w:jc w:val="both"/>
        <w:rPr>
          <w:rFonts w:ascii="Times New Roman" w:hAnsi="Times New Roman"/>
          <w:sz w:val="24"/>
          <w:szCs w:val="24"/>
        </w:rPr>
      </w:pPr>
    </w:p>
    <w:p w14:paraId="6A20F16B" w14:textId="2F894CDC" w:rsidR="007E1F7C" w:rsidRDefault="007E1F7C" w:rsidP="00E02878">
      <w:pPr>
        <w:spacing w:after="0" w:line="240" w:lineRule="auto"/>
        <w:ind w:firstLine="851"/>
        <w:jc w:val="both"/>
        <w:rPr>
          <w:rFonts w:ascii="Times New Roman" w:hAnsi="Times New Roman"/>
          <w:sz w:val="24"/>
          <w:szCs w:val="24"/>
        </w:rPr>
      </w:pPr>
      <w:r w:rsidRPr="007E1F7C">
        <w:rPr>
          <w:rFonts w:ascii="Times New Roman" w:hAnsi="Times New Roman"/>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415669B7" w14:textId="43289DB7" w:rsidR="007E1F7C" w:rsidRPr="00C91B5C" w:rsidRDefault="007E1F7C" w:rsidP="00E02878">
      <w:pPr>
        <w:spacing w:after="0" w:line="240" w:lineRule="auto"/>
        <w:ind w:firstLine="851"/>
        <w:jc w:val="both"/>
        <w:rPr>
          <w:rFonts w:ascii="Times New Roman" w:hAnsi="Times New Roman"/>
          <w:i/>
          <w:iCs/>
          <w:sz w:val="24"/>
          <w:szCs w:val="24"/>
          <w:u w:val="single"/>
        </w:rPr>
      </w:pPr>
      <w:r w:rsidRPr="00C91B5C">
        <w:rPr>
          <w:rFonts w:ascii="Times New Roman" w:hAnsi="Times New Roman"/>
          <w:i/>
          <w:iCs/>
          <w:sz w:val="24"/>
          <w:szCs w:val="24"/>
          <w:u w:val="single"/>
        </w:rPr>
        <w:t>Общеразвивающие упражнения:</w:t>
      </w:r>
    </w:p>
    <w:p w14:paraId="08375D09" w14:textId="2FAC5BD8" w:rsidR="007E1F7C" w:rsidRDefault="007E1F7C" w:rsidP="00E02878">
      <w:pPr>
        <w:spacing w:after="0" w:line="240" w:lineRule="auto"/>
        <w:ind w:firstLine="851"/>
        <w:jc w:val="both"/>
        <w:rPr>
          <w:rFonts w:ascii="Times New Roman" w:hAnsi="Times New Roman"/>
          <w:sz w:val="24"/>
          <w:szCs w:val="24"/>
        </w:rPr>
      </w:pPr>
      <w:r>
        <w:rPr>
          <w:rFonts w:ascii="Times New Roman" w:hAnsi="Times New Roman"/>
          <w:sz w:val="24"/>
          <w:szCs w:val="24"/>
        </w:rPr>
        <w:t>У</w:t>
      </w:r>
      <w:r w:rsidRPr="007E1F7C">
        <w:rPr>
          <w:rFonts w:ascii="Times New Roman" w:hAnsi="Times New Roman"/>
          <w:sz w:val="24"/>
          <w:szCs w:val="24"/>
        </w:rPr>
        <w:t>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r>
        <w:rPr>
          <w:rFonts w:ascii="Times New Roman" w:hAnsi="Times New Roman"/>
          <w:sz w:val="24"/>
          <w:szCs w:val="24"/>
        </w:rPr>
        <w:t>.</w:t>
      </w:r>
    </w:p>
    <w:p w14:paraId="024C315C" w14:textId="6266B348" w:rsidR="007E1F7C" w:rsidRDefault="007E1F7C" w:rsidP="00E02878">
      <w:pPr>
        <w:spacing w:after="0" w:line="240" w:lineRule="auto"/>
        <w:ind w:firstLine="851"/>
        <w:jc w:val="both"/>
        <w:rPr>
          <w:rFonts w:ascii="Times New Roman" w:hAnsi="Times New Roman"/>
          <w:sz w:val="24"/>
          <w:szCs w:val="24"/>
        </w:rPr>
      </w:pPr>
      <w:r>
        <w:rPr>
          <w:rFonts w:ascii="Times New Roman" w:hAnsi="Times New Roman"/>
          <w:sz w:val="24"/>
          <w:szCs w:val="24"/>
        </w:rPr>
        <w:t>У</w:t>
      </w:r>
      <w:r w:rsidRPr="007E1F7C">
        <w:rPr>
          <w:rFonts w:ascii="Times New Roman" w:hAnsi="Times New Roman"/>
          <w:sz w:val="24"/>
          <w:szCs w:val="24"/>
        </w:rPr>
        <w:t>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r>
        <w:rPr>
          <w:rFonts w:ascii="Times New Roman" w:hAnsi="Times New Roman"/>
          <w:sz w:val="24"/>
          <w:szCs w:val="24"/>
        </w:rPr>
        <w:t>.</w:t>
      </w:r>
    </w:p>
    <w:p w14:paraId="18F8AB86" w14:textId="0B1D7CC0" w:rsidR="007E1F7C" w:rsidRPr="007E1F7C" w:rsidRDefault="007E1F7C" w:rsidP="00E02878">
      <w:pPr>
        <w:spacing w:after="0" w:line="240" w:lineRule="auto"/>
        <w:ind w:firstLine="851"/>
        <w:jc w:val="both"/>
        <w:rPr>
          <w:rFonts w:ascii="Times New Roman" w:hAnsi="Times New Roman"/>
          <w:i/>
          <w:iCs/>
          <w:sz w:val="52"/>
          <w:szCs w:val="52"/>
        </w:rPr>
      </w:pPr>
      <w:r>
        <w:rPr>
          <w:rFonts w:ascii="Times New Roman" w:hAnsi="Times New Roman"/>
          <w:sz w:val="24"/>
          <w:szCs w:val="24"/>
        </w:rPr>
        <w:t>У</w:t>
      </w:r>
      <w:r w:rsidRPr="007E1F7C">
        <w:rPr>
          <w:rFonts w:ascii="Times New Roman" w:hAnsi="Times New Roman"/>
          <w:sz w:val="24"/>
          <w:szCs w:val="24"/>
        </w:rPr>
        <w:t>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4CAFC0C7" w14:textId="7F86F489" w:rsidR="007E1F7C" w:rsidRDefault="007E1F7C" w:rsidP="00E02878">
      <w:pPr>
        <w:spacing w:after="0" w:line="240" w:lineRule="auto"/>
        <w:ind w:firstLine="851"/>
        <w:jc w:val="both"/>
        <w:rPr>
          <w:rFonts w:ascii="Times New Roman" w:hAnsi="Times New Roman"/>
          <w:b/>
          <w:bCs/>
          <w:i/>
          <w:iCs/>
          <w:sz w:val="24"/>
          <w:szCs w:val="24"/>
          <w:u w:val="single"/>
        </w:rPr>
      </w:pPr>
    </w:p>
    <w:p w14:paraId="77602620" w14:textId="1082D287" w:rsidR="007E1F7C" w:rsidRDefault="007E1F7C" w:rsidP="00E02878">
      <w:pPr>
        <w:spacing w:after="0" w:line="240" w:lineRule="auto"/>
        <w:ind w:firstLine="851"/>
        <w:jc w:val="both"/>
        <w:rPr>
          <w:rFonts w:ascii="Times New Roman" w:hAnsi="Times New Roman"/>
          <w:sz w:val="24"/>
          <w:szCs w:val="24"/>
        </w:rPr>
      </w:pPr>
      <w:r w:rsidRPr="007E1F7C">
        <w:rPr>
          <w:rFonts w:ascii="Times New Roman" w:hAnsi="Times New Roman"/>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05D34975" w14:textId="04D96EF1" w:rsidR="007E1F7C" w:rsidRPr="00C91B5C" w:rsidRDefault="007E1F7C" w:rsidP="00E02878">
      <w:pPr>
        <w:spacing w:after="0" w:line="240" w:lineRule="auto"/>
        <w:ind w:firstLine="851"/>
        <w:jc w:val="both"/>
        <w:rPr>
          <w:rFonts w:ascii="Times New Roman" w:hAnsi="Times New Roman"/>
          <w:i/>
          <w:iCs/>
          <w:sz w:val="24"/>
          <w:szCs w:val="24"/>
          <w:u w:val="single"/>
        </w:rPr>
      </w:pPr>
      <w:r w:rsidRPr="00C91B5C">
        <w:rPr>
          <w:rFonts w:ascii="Times New Roman" w:hAnsi="Times New Roman"/>
          <w:i/>
          <w:iCs/>
          <w:sz w:val="24"/>
          <w:szCs w:val="24"/>
          <w:u w:val="single"/>
        </w:rPr>
        <w:t>Ритмическая гимнастика:</w:t>
      </w:r>
    </w:p>
    <w:p w14:paraId="2481B93E" w14:textId="115AB7E7" w:rsidR="007E1F7C" w:rsidRDefault="007E1F7C" w:rsidP="00E02878">
      <w:pPr>
        <w:spacing w:after="0" w:line="240" w:lineRule="auto"/>
        <w:ind w:firstLine="851"/>
        <w:jc w:val="both"/>
        <w:rPr>
          <w:rFonts w:ascii="Times New Roman" w:hAnsi="Times New Roman"/>
          <w:sz w:val="24"/>
          <w:szCs w:val="24"/>
        </w:rPr>
      </w:pPr>
      <w:r>
        <w:rPr>
          <w:rFonts w:ascii="Times New Roman" w:hAnsi="Times New Roman"/>
          <w:sz w:val="24"/>
          <w:szCs w:val="24"/>
        </w:rPr>
        <w:t>М</w:t>
      </w:r>
      <w:r w:rsidRPr="007E1F7C">
        <w:rPr>
          <w:rFonts w:ascii="Times New Roman" w:hAnsi="Times New Roman"/>
          <w:sz w:val="24"/>
          <w:szCs w:val="24"/>
        </w:rPr>
        <w:t xml:space="preserve">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w:t>
      </w:r>
      <w:r w:rsidRPr="007E1F7C">
        <w:rPr>
          <w:rFonts w:ascii="Times New Roman" w:hAnsi="Times New Roman"/>
          <w:sz w:val="24"/>
          <w:szCs w:val="24"/>
        </w:rPr>
        <w:lastRenderedPageBreak/>
        <w:t>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604DC81F" w14:textId="3A467F20" w:rsidR="007E1F7C" w:rsidRPr="00C91B5C" w:rsidRDefault="007E1F7C" w:rsidP="00E02878">
      <w:pPr>
        <w:spacing w:after="0" w:line="240" w:lineRule="auto"/>
        <w:ind w:firstLine="851"/>
        <w:jc w:val="both"/>
        <w:rPr>
          <w:rFonts w:ascii="Times New Roman" w:hAnsi="Times New Roman"/>
          <w:i/>
          <w:iCs/>
          <w:sz w:val="24"/>
          <w:szCs w:val="24"/>
          <w:u w:val="single"/>
        </w:rPr>
      </w:pPr>
      <w:r w:rsidRPr="00C91B5C">
        <w:rPr>
          <w:rFonts w:ascii="Times New Roman" w:hAnsi="Times New Roman"/>
          <w:i/>
          <w:iCs/>
          <w:sz w:val="24"/>
          <w:szCs w:val="24"/>
          <w:u w:val="single"/>
        </w:rPr>
        <w:t>Строевые упражнения:</w:t>
      </w:r>
    </w:p>
    <w:p w14:paraId="3D87CB50" w14:textId="6FB526BE" w:rsidR="007E1F7C" w:rsidRDefault="007E1F7C" w:rsidP="00E02878">
      <w:pPr>
        <w:spacing w:after="0" w:line="240" w:lineRule="auto"/>
        <w:ind w:firstLine="851"/>
        <w:jc w:val="both"/>
        <w:rPr>
          <w:rFonts w:ascii="Times New Roman" w:hAnsi="Times New Roman"/>
          <w:sz w:val="24"/>
          <w:szCs w:val="24"/>
        </w:rPr>
      </w:pPr>
      <w:r>
        <w:rPr>
          <w:rFonts w:ascii="Times New Roman" w:hAnsi="Times New Roman"/>
          <w:sz w:val="24"/>
          <w:szCs w:val="24"/>
        </w:rPr>
        <w:t>П</w:t>
      </w:r>
      <w:r w:rsidRPr="007E1F7C">
        <w:rPr>
          <w:rFonts w:ascii="Times New Roman" w:hAnsi="Times New Roman"/>
          <w:sz w:val="24"/>
          <w:szCs w:val="24"/>
        </w:rPr>
        <w:t>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0C4D33E4" w14:textId="1C9D4360" w:rsidR="00F26031" w:rsidRPr="00C91B5C" w:rsidRDefault="007E1F7C" w:rsidP="007A52BB">
      <w:pPr>
        <w:pStyle w:val="a8"/>
        <w:numPr>
          <w:ilvl w:val="0"/>
          <w:numId w:val="180"/>
        </w:numPr>
        <w:spacing w:after="0" w:line="240" w:lineRule="auto"/>
        <w:jc w:val="both"/>
        <w:rPr>
          <w:rFonts w:ascii="Times New Roman" w:hAnsi="Times New Roman"/>
          <w:b/>
          <w:bCs/>
          <w:i/>
          <w:iCs/>
          <w:sz w:val="24"/>
          <w:szCs w:val="24"/>
        </w:rPr>
      </w:pPr>
      <w:r w:rsidRPr="00C91B5C">
        <w:rPr>
          <w:rFonts w:ascii="Times New Roman" w:hAnsi="Times New Roman"/>
          <w:b/>
          <w:bCs/>
          <w:i/>
          <w:iCs/>
          <w:sz w:val="24"/>
          <w:szCs w:val="24"/>
        </w:rPr>
        <w:t xml:space="preserve">Подвижные игры </w:t>
      </w:r>
    </w:p>
    <w:p w14:paraId="139C33F9" w14:textId="582E73CB" w:rsidR="007E1F7C" w:rsidRDefault="00F26031" w:rsidP="00E02878">
      <w:pPr>
        <w:spacing w:after="0" w:line="240" w:lineRule="auto"/>
        <w:ind w:firstLine="851"/>
        <w:jc w:val="both"/>
        <w:rPr>
          <w:rFonts w:ascii="Times New Roman" w:hAnsi="Times New Roman"/>
          <w:sz w:val="24"/>
          <w:szCs w:val="24"/>
        </w:rPr>
      </w:pPr>
      <w:r>
        <w:rPr>
          <w:rFonts w:ascii="Times New Roman" w:hAnsi="Times New Roman"/>
          <w:sz w:val="24"/>
          <w:szCs w:val="24"/>
        </w:rPr>
        <w:t>П</w:t>
      </w:r>
      <w:r w:rsidR="007E1F7C" w:rsidRPr="00F26031">
        <w:rPr>
          <w:rFonts w:ascii="Times New Roman" w:hAnsi="Times New Roman"/>
          <w:sz w:val="24"/>
          <w:szCs w:val="24"/>
        </w:rPr>
        <w:t>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w:t>
      </w:r>
      <w:r>
        <w:rPr>
          <w:rFonts w:ascii="Times New Roman" w:hAnsi="Times New Roman"/>
          <w:sz w:val="24"/>
          <w:szCs w:val="24"/>
        </w:rPr>
        <w:t>-</w:t>
      </w:r>
      <w:r w:rsidR="007E1F7C" w:rsidRPr="00F26031">
        <w:rPr>
          <w:rFonts w:ascii="Times New Roman" w:hAnsi="Times New Roman"/>
          <w:sz w:val="24"/>
          <w:szCs w:val="24"/>
        </w:rPr>
        <w:t>эстафет), способствующих развитию психофизических и личностных качеств, координации движений, умению ориентироваться в пространстве.</w:t>
      </w:r>
    </w:p>
    <w:p w14:paraId="091D1C40" w14:textId="78B0819F" w:rsidR="00F26031" w:rsidRDefault="00F26031" w:rsidP="00E02878">
      <w:pPr>
        <w:spacing w:after="0" w:line="240" w:lineRule="auto"/>
        <w:ind w:firstLine="851"/>
        <w:jc w:val="both"/>
        <w:rPr>
          <w:rFonts w:ascii="Times New Roman" w:hAnsi="Times New Roman"/>
          <w:sz w:val="24"/>
          <w:szCs w:val="24"/>
        </w:rPr>
      </w:pPr>
      <w:r w:rsidRPr="00F26031">
        <w:rPr>
          <w:rFonts w:ascii="Times New Roman" w:hAnsi="Times New Roman"/>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14:paraId="259244A4" w14:textId="74AA7841" w:rsidR="00F26031" w:rsidRPr="00C91B5C" w:rsidRDefault="00F26031" w:rsidP="007A52BB">
      <w:pPr>
        <w:pStyle w:val="a8"/>
        <w:numPr>
          <w:ilvl w:val="0"/>
          <w:numId w:val="180"/>
        </w:numPr>
        <w:spacing w:after="0" w:line="240" w:lineRule="auto"/>
        <w:jc w:val="both"/>
        <w:rPr>
          <w:rFonts w:ascii="Times New Roman" w:hAnsi="Times New Roman"/>
          <w:b/>
          <w:bCs/>
          <w:i/>
          <w:iCs/>
          <w:sz w:val="24"/>
          <w:szCs w:val="24"/>
        </w:rPr>
      </w:pPr>
      <w:r w:rsidRPr="00C91B5C">
        <w:rPr>
          <w:rFonts w:ascii="Times New Roman" w:hAnsi="Times New Roman"/>
          <w:b/>
          <w:bCs/>
          <w:i/>
          <w:iCs/>
          <w:sz w:val="24"/>
          <w:szCs w:val="24"/>
        </w:rPr>
        <w:t xml:space="preserve">Спортивные игры </w:t>
      </w:r>
    </w:p>
    <w:p w14:paraId="26699EAF" w14:textId="4AD4506C" w:rsidR="00F26031" w:rsidRDefault="00F26031" w:rsidP="00E02878">
      <w:pPr>
        <w:spacing w:after="0" w:line="240" w:lineRule="auto"/>
        <w:ind w:firstLine="851"/>
        <w:jc w:val="both"/>
        <w:rPr>
          <w:rFonts w:ascii="Times New Roman" w:hAnsi="Times New Roman"/>
          <w:sz w:val="24"/>
          <w:szCs w:val="24"/>
        </w:rPr>
      </w:pPr>
      <w:r>
        <w:rPr>
          <w:rFonts w:ascii="Times New Roman" w:hAnsi="Times New Roman"/>
          <w:sz w:val="24"/>
          <w:szCs w:val="24"/>
        </w:rPr>
        <w:t>П</w:t>
      </w:r>
      <w:r w:rsidRPr="00F26031">
        <w:rPr>
          <w:rFonts w:ascii="Times New Roman" w:hAnsi="Times New Roman"/>
          <w:sz w:val="24"/>
          <w:szCs w:val="24"/>
        </w:rPr>
        <w:t>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4E1E0DFC" w14:textId="092E8B47" w:rsidR="00F26031" w:rsidRDefault="00C71270" w:rsidP="00E02878">
      <w:pPr>
        <w:spacing w:after="0" w:line="240" w:lineRule="auto"/>
        <w:ind w:firstLine="851"/>
        <w:jc w:val="both"/>
        <w:rPr>
          <w:rFonts w:ascii="Times New Roman" w:hAnsi="Times New Roman"/>
          <w:sz w:val="24"/>
          <w:szCs w:val="24"/>
        </w:rPr>
      </w:pPr>
      <w:r w:rsidRPr="00C71270">
        <w:rPr>
          <w:rFonts w:ascii="Times New Roman" w:hAnsi="Times New Roman"/>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59A1DAFD" w14:textId="774DF040" w:rsidR="00C71270" w:rsidRDefault="00C71270" w:rsidP="00E02878">
      <w:pPr>
        <w:spacing w:after="0" w:line="240" w:lineRule="auto"/>
        <w:ind w:firstLine="851"/>
        <w:jc w:val="both"/>
        <w:rPr>
          <w:rFonts w:ascii="Times New Roman" w:hAnsi="Times New Roman"/>
          <w:sz w:val="24"/>
          <w:szCs w:val="24"/>
        </w:rPr>
      </w:pPr>
      <w:r w:rsidRPr="00C71270">
        <w:rPr>
          <w:rFonts w:ascii="Times New Roman" w:hAnsi="Times New Roman"/>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0406ADC2" w14:textId="26EB0A63" w:rsidR="00C71270" w:rsidRDefault="00C71270" w:rsidP="00E02878">
      <w:pPr>
        <w:spacing w:after="0" w:line="240" w:lineRule="auto"/>
        <w:ind w:firstLine="851"/>
        <w:jc w:val="both"/>
        <w:rPr>
          <w:rFonts w:ascii="Times New Roman" w:hAnsi="Times New Roman"/>
          <w:sz w:val="24"/>
          <w:szCs w:val="24"/>
        </w:rPr>
      </w:pPr>
      <w:r w:rsidRPr="00C71270">
        <w:rPr>
          <w:rFonts w:ascii="Times New Roman" w:hAnsi="Times New Roman"/>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21FA31D0" w14:textId="3E59AB16" w:rsidR="00C71270" w:rsidRDefault="00C71270" w:rsidP="00E02878">
      <w:pPr>
        <w:spacing w:after="0" w:line="240" w:lineRule="auto"/>
        <w:ind w:firstLine="851"/>
        <w:jc w:val="both"/>
        <w:rPr>
          <w:rFonts w:ascii="Times New Roman" w:hAnsi="Times New Roman"/>
          <w:sz w:val="24"/>
          <w:szCs w:val="24"/>
        </w:rPr>
      </w:pPr>
      <w:r w:rsidRPr="00C71270">
        <w:rPr>
          <w:rFonts w:ascii="Times New Roman" w:hAnsi="Times New Roman"/>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110532FE" w14:textId="1C5D565D" w:rsidR="00C71270" w:rsidRDefault="00C71270" w:rsidP="00E02878">
      <w:pPr>
        <w:spacing w:after="0" w:line="240" w:lineRule="auto"/>
        <w:ind w:firstLine="851"/>
        <w:jc w:val="both"/>
        <w:rPr>
          <w:rFonts w:ascii="Times New Roman" w:hAnsi="Times New Roman"/>
          <w:sz w:val="24"/>
          <w:szCs w:val="24"/>
        </w:rPr>
      </w:pPr>
      <w:r w:rsidRPr="00C71270">
        <w:rPr>
          <w:rFonts w:ascii="Times New Roman" w:hAnsi="Times New Roman"/>
          <w:sz w:val="24"/>
          <w:szCs w:val="24"/>
        </w:rPr>
        <w:lastRenderedPageBreak/>
        <w:t>Бадминтон: перебрасывание волана ракеткой на сторону партнера без сетки, через сетку, правильно удерживая ракетку.</w:t>
      </w:r>
    </w:p>
    <w:p w14:paraId="43C6DE44" w14:textId="0C4E2C49" w:rsidR="00C71270" w:rsidRDefault="00C71270" w:rsidP="00E02878">
      <w:pPr>
        <w:spacing w:after="0" w:line="240" w:lineRule="auto"/>
        <w:ind w:firstLine="851"/>
        <w:jc w:val="both"/>
        <w:rPr>
          <w:rFonts w:ascii="Times New Roman" w:hAnsi="Times New Roman"/>
          <w:sz w:val="24"/>
          <w:szCs w:val="24"/>
        </w:rPr>
      </w:pPr>
      <w:r w:rsidRPr="00C71270">
        <w:rPr>
          <w:rFonts w:ascii="Times New Roman" w:hAnsi="Times New Roman"/>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6B05376A" w14:textId="3111B208" w:rsidR="009A5EA5" w:rsidRPr="00C91B5C" w:rsidRDefault="009A5EA5" w:rsidP="007A52BB">
      <w:pPr>
        <w:pStyle w:val="a8"/>
        <w:numPr>
          <w:ilvl w:val="0"/>
          <w:numId w:val="180"/>
        </w:numPr>
        <w:spacing w:after="0" w:line="240" w:lineRule="auto"/>
        <w:jc w:val="both"/>
        <w:rPr>
          <w:rFonts w:ascii="Times New Roman" w:hAnsi="Times New Roman"/>
          <w:b/>
          <w:bCs/>
          <w:i/>
          <w:iCs/>
          <w:sz w:val="24"/>
          <w:szCs w:val="24"/>
        </w:rPr>
      </w:pPr>
      <w:r w:rsidRPr="00C91B5C">
        <w:rPr>
          <w:rFonts w:ascii="Times New Roman" w:hAnsi="Times New Roman"/>
          <w:b/>
          <w:bCs/>
          <w:i/>
          <w:iCs/>
          <w:sz w:val="24"/>
          <w:szCs w:val="24"/>
        </w:rPr>
        <w:t>Спортивные упражнения</w:t>
      </w:r>
    </w:p>
    <w:p w14:paraId="2E05B3DA" w14:textId="0EE7AE48" w:rsidR="00C71270" w:rsidRDefault="009A5EA5" w:rsidP="00E02878">
      <w:pPr>
        <w:spacing w:after="0" w:line="240" w:lineRule="auto"/>
        <w:ind w:firstLine="851"/>
        <w:jc w:val="both"/>
        <w:rPr>
          <w:rFonts w:ascii="Times New Roman" w:hAnsi="Times New Roman"/>
          <w:sz w:val="24"/>
          <w:szCs w:val="24"/>
        </w:rPr>
      </w:pPr>
      <w:r>
        <w:rPr>
          <w:rFonts w:ascii="Times New Roman" w:hAnsi="Times New Roman"/>
          <w:sz w:val="24"/>
          <w:szCs w:val="24"/>
        </w:rPr>
        <w:t>П</w:t>
      </w:r>
      <w:r w:rsidRPr="009A5EA5">
        <w:rPr>
          <w:rFonts w:ascii="Times New Roman" w:hAnsi="Times New Roman"/>
          <w:sz w:val="24"/>
          <w:szCs w:val="24"/>
        </w:rPr>
        <w:t>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72DB2F4A" w14:textId="77777777" w:rsidR="009A5EA5" w:rsidRDefault="009A5EA5" w:rsidP="00E02878">
      <w:pPr>
        <w:spacing w:after="0" w:line="240" w:lineRule="auto"/>
        <w:ind w:firstLine="851"/>
        <w:jc w:val="both"/>
        <w:rPr>
          <w:rFonts w:ascii="Times New Roman" w:hAnsi="Times New Roman"/>
          <w:sz w:val="24"/>
          <w:szCs w:val="24"/>
        </w:rPr>
      </w:pPr>
      <w:r w:rsidRPr="009A5EA5">
        <w:rPr>
          <w:rFonts w:ascii="Times New Roman" w:hAnsi="Times New Roman"/>
          <w:sz w:val="24"/>
          <w:szCs w:val="24"/>
        </w:rPr>
        <w:t xml:space="preserve">Катание на санках: игровые задания и соревнования в катании на санях на скорость. </w:t>
      </w:r>
    </w:p>
    <w:p w14:paraId="16FFA000" w14:textId="77777777" w:rsidR="009A5EA5" w:rsidRDefault="009A5EA5" w:rsidP="00E02878">
      <w:pPr>
        <w:spacing w:after="0" w:line="240" w:lineRule="auto"/>
        <w:ind w:firstLine="851"/>
        <w:jc w:val="both"/>
        <w:rPr>
          <w:rFonts w:ascii="Times New Roman" w:hAnsi="Times New Roman"/>
          <w:sz w:val="24"/>
          <w:szCs w:val="24"/>
        </w:rPr>
      </w:pPr>
      <w:r w:rsidRPr="009A5EA5">
        <w:rPr>
          <w:rFonts w:ascii="Times New Roman" w:hAnsi="Times New Roman"/>
          <w:sz w:val="24"/>
          <w:szCs w:val="24"/>
        </w:rPr>
        <w:t xml:space="preserve">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 </w:t>
      </w:r>
    </w:p>
    <w:p w14:paraId="7B590783" w14:textId="77777777" w:rsidR="009A5EA5" w:rsidRDefault="009A5EA5" w:rsidP="00E02878">
      <w:pPr>
        <w:spacing w:after="0" w:line="240" w:lineRule="auto"/>
        <w:ind w:firstLine="851"/>
        <w:jc w:val="both"/>
        <w:rPr>
          <w:rFonts w:ascii="Times New Roman" w:hAnsi="Times New Roman"/>
          <w:sz w:val="24"/>
          <w:szCs w:val="24"/>
        </w:rPr>
      </w:pPr>
      <w:r w:rsidRPr="009A5EA5">
        <w:rPr>
          <w:rFonts w:ascii="Times New Roman" w:hAnsi="Times New Roman"/>
          <w:sz w:val="24"/>
          <w:szCs w:val="24"/>
        </w:rPr>
        <w:t xml:space="preserve">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14:paraId="6915BDAC" w14:textId="21822620" w:rsidR="009A5EA5" w:rsidRDefault="009A5EA5" w:rsidP="00E02878">
      <w:pPr>
        <w:spacing w:after="0" w:line="240" w:lineRule="auto"/>
        <w:ind w:firstLine="851"/>
        <w:jc w:val="both"/>
        <w:rPr>
          <w:rFonts w:ascii="Times New Roman" w:hAnsi="Times New Roman"/>
          <w:sz w:val="24"/>
          <w:szCs w:val="24"/>
        </w:rPr>
      </w:pPr>
      <w:r w:rsidRPr="009A5EA5">
        <w:rPr>
          <w:rFonts w:ascii="Times New Roman" w:hAnsi="Times New Roman"/>
          <w:sz w:val="24"/>
          <w:szCs w:val="24"/>
        </w:rPr>
        <w:t>Катание на двухколесном велосипеде, самокате: по прямой, по кругу, змейкой, объезжая препятствие, на скорость.</w:t>
      </w:r>
    </w:p>
    <w:p w14:paraId="4527EB6C" w14:textId="248F5E21" w:rsidR="009A5EA5" w:rsidRPr="00C91B5C" w:rsidRDefault="009A5EA5" w:rsidP="007A52BB">
      <w:pPr>
        <w:pStyle w:val="a8"/>
        <w:numPr>
          <w:ilvl w:val="0"/>
          <w:numId w:val="180"/>
        </w:numPr>
        <w:spacing w:after="0" w:line="240" w:lineRule="auto"/>
        <w:jc w:val="both"/>
        <w:rPr>
          <w:rFonts w:ascii="Times New Roman" w:hAnsi="Times New Roman"/>
          <w:b/>
          <w:bCs/>
          <w:i/>
          <w:iCs/>
          <w:sz w:val="24"/>
          <w:szCs w:val="24"/>
        </w:rPr>
      </w:pPr>
      <w:r w:rsidRPr="00C91B5C">
        <w:rPr>
          <w:rFonts w:ascii="Times New Roman" w:hAnsi="Times New Roman"/>
          <w:b/>
          <w:bCs/>
          <w:i/>
          <w:iCs/>
          <w:sz w:val="24"/>
          <w:szCs w:val="24"/>
        </w:rPr>
        <w:t xml:space="preserve">Формирование основ здорового образа жизни </w:t>
      </w:r>
    </w:p>
    <w:p w14:paraId="18FD6515" w14:textId="2B1AD4FB" w:rsidR="009A5EA5" w:rsidRDefault="009A5EA5" w:rsidP="00E02878">
      <w:pPr>
        <w:spacing w:after="0" w:line="240" w:lineRule="auto"/>
        <w:ind w:firstLine="851"/>
        <w:jc w:val="both"/>
        <w:rPr>
          <w:rFonts w:ascii="Times New Roman" w:hAnsi="Times New Roman"/>
          <w:sz w:val="24"/>
          <w:szCs w:val="24"/>
        </w:rPr>
      </w:pPr>
      <w:r>
        <w:rPr>
          <w:rFonts w:ascii="Times New Roman" w:hAnsi="Times New Roman"/>
          <w:sz w:val="24"/>
          <w:szCs w:val="24"/>
        </w:rPr>
        <w:t>П</w:t>
      </w:r>
      <w:r w:rsidRPr="009A5EA5">
        <w:rPr>
          <w:rFonts w:ascii="Times New Roman" w:hAnsi="Times New Roman"/>
          <w:sz w:val="24"/>
          <w:szCs w:val="24"/>
        </w:rPr>
        <w:t>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7C4AABBD" w14:textId="0D24CAF3" w:rsidR="009A5EA5" w:rsidRPr="00C91B5C" w:rsidRDefault="009A5EA5" w:rsidP="007A52BB">
      <w:pPr>
        <w:pStyle w:val="a8"/>
        <w:numPr>
          <w:ilvl w:val="0"/>
          <w:numId w:val="180"/>
        </w:numPr>
        <w:spacing w:after="0" w:line="240" w:lineRule="auto"/>
        <w:jc w:val="both"/>
        <w:rPr>
          <w:rFonts w:ascii="Times New Roman" w:hAnsi="Times New Roman"/>
          <w:b/>
          <w:bCs/>
          <w:i/>
          <w:iCs/>
          <w:sz w:val="24"/>
          <w:szCs w:val="24"/>
        </w:rPr>
      </w:pPr>
      <w:r w:rsidRPr="00C91B5C">
        <w:rPr>
          <w:rFonts w:ascii="Times New Roman" w:hAnsi="Times New Roman"/>
          <w:b/>
          <w:bCs/>
          <w:i/>
          <w:iCs/>
          <w:sz w:val="24"/>
          <w:szCs w:val="24"/>
        </w:rPr>
        <w:t xml:space="preserve">Активный отдых </w:t>
      </w:r>
    </w:p>
    <w:p w14:paraId="3F69757A" w14:textId="345F3FEF" w:rsidR="009A5EA5" w:rsidRDefault="009A5EA5" w:rsidP="00E02878">
      <w:pPr>
        <w:spacing w:after="0" w:line="240" w:lineRule="auto"/>
        <w:ind w:firstLine="851"/>
        <w:jc w:val="both"/>
        <w:rPr>
          <w:rFonts w:ascii="Times New Roman" w:hAnsi="Times New Roman"/>
          <w:sz w:val="24"/>
          <w:szCs w:val="24"/>
        </w:rPr>
      </w:pPr>
      <w:r w:rsidRPr="00C91B5C">
        <w:rPr>
          <w:rFonts w:ascii="Times New Roman" w:hAnsi="Times New Roman"/>
          <w:i/>
          <w:iCs/>
          <w:sz w:val="24"/>
          <w:szCs w:val="24"/>
          <w:u w:val="single"/>
        </w:rPr>
        <w:t>Физкультурные праздники и досуги</w:t>
      </w:r>
      <w:r w:rsidRPr="009A5EA5">
        <w:rPr>
          <w:rFonts w:ascii="Times New Roman" w:hAnsi="Times New Roman"/>
          <w:i/>
          <w:iCs/>
          <w:sz w:val="24"/>
          <w:szCs w:val="24"/>
        </w:rPr>
        <w:t>:</w:t>
      </w:r>
      <w:r w:rsidRPr="009A5EA5">
        <w:rPr>
          <w:rFonts w:ascii="Times New Roman" w:hAnsi="Times New Roman"/>
          <w:sz w:val="24"/>
          <w:szCs w:val="24"/>
        </w:rPr>
        <w:t xml:space="preserve">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452474C9" w14:textId="4C43E7FB" w:rsidR="009A5EA5" w:rsidRDefault="009A5EA5" w:rsidP="00E02878">
      <w:pPr>
        <w:spacing w:after="0" w:line="240" w:lineRule="auto"/>
        <w:ind w:firstLine="851"/>
        <w:jc w:val="both"/>
        <w:rPr>
          <w:rFonts w:ascii="Times New Roman" w:hAnsi="Times New Roman"/>
          <w:sz w:val="24"/>
          <w:szCs w:val="24"/>
        </w:rPr>
      </w:pPr>
      <w:r w:rsidRPr="009A5EA5">
        <w:rPr>
          <w:rFonts w:ascii="Times New Roman" w:hAnsi="Times New Roman"/>
          <w:sz w:val="24"/>
          <w:szCs w:val="24"/>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64276ADD" w14:textId="78FBEA3D" w:rsidR="009A5EA5" w:rsidRDefault="009A5EA5" w:rsidP="00E02878">
      <w:pPr>
        <w:spacing w:after="0" w:line="240" w:lineRule="auto"/>
        <w:ind w:firstLine="851"/>
        <w:jc w:val="both"/>
        <w:rPr>
          <w:rFonts w:ascii="Times New Roman" w:hAnsi="Times New Roman"/>
          <w:sz w:val="24"/>
          <w:szCs w:val="24"/>
        </w:rPr>
      </w:pPr>
      <w:r w:rsidRPr="009A5EA5">
        <w:rPr>
          <w:rFonts w:ascii="Times New Roman" w:hAnsi="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73561DE5" w14:textId="54A55C88" w:rsidR="009A5EA5" w:rsidRDefault="009A5EA5" w:rsidP="00E02878">
      <w:pPr>
        <w:spacing w:after="0" w:line="240" w:lineRule="auto"/>
        <w:ind w:firstLine="851"/>
        <w:jc w:val="both"/>
        <w:rPr>
          <w:rFonts w:ascii="Times New Roman" w:hAnsi="Times New Roman"/>
          <w:sz w:val="24"/>
          <w:szCs w:val="24"/>
        </w:rPr>
      </w:pPr>
      <w:r w:rsidRPr="00C91B5C">
        <w:rPr>
          <w:rFonts w:ascii="Times New Roman" w:hAnsi="Times New Roman"/>
          <w:i/>
          <w:iCs/>
          <w:sz w:val="24"/>
          <w:szCs w:val="24"/>
          <w:u w:val="single"/>
        </w:rPr>
        <w:t>Дни здоровья:</w:t>
      </w:r>
      <w:r w:rsidRPr="009A5EA5">
        <w:rPr>
          <w:rFonts w:ascii="Times New Roman" w:hAnsi="Times New Roman"/>
          <w:sz w:val="24"/>
          <w:szCs w:val="24"/>
        </w:rPr>
        <w:t xml:space="preserve">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66DBB0FC" w14:textId="554D9078" w:rsidR="009A5EA5" w:rsidRPr="009A5EA5" w:rsidRDefault="009A5EA5" w:rsidP="00E02878">
      <w:pPr>
        <w:spacing w:after="0" w:line="240" w:lineRule="auto"/>
        <w:ind w:firstLine="851"/>
        <w:jc w:val="both"/>
        <w:rPr>
          <w:rFonts w:ascii="Times New Roman" w:hAnsi="Times New Roman"/>
          <w:sz w:val="40"/>
          <w:szCs w:val="40"/>
        </w:rPr>
      </w:pPr>
      <w:r w:rsidRPr="009A5EA5">
        <w:rPr>
          <w:rFonts w:ascii="Times New Roman" w:hAnsi="Times New Roman"/>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7939AAED" w14:textId="5BF34D43" w:rsidR="009A5EA5" w:rsidRDefault="009A5EA5" w:rsidP="00E02878">
      <w:pPr>
        <w:spacing w:after="0" w:line="240" w:lineRule="auto"/>
        <w:ind w:firstLine="851"/>
        <w:jc w:val="both"/>
        <w:rPr>
          <w:rFonts w:ascii="Times New Roman" w:hAnsi="Times New Roman"/>
          <w:sz w:val="24"/>
          <w:szCs w:val="24"/>
        </w:rPr>
      </w:pPr>
      <w:r w:rsidRPr="009A5EA5">
        <w:rPr>
          <w:rFonts w:ascii="Times New Roman" w:hAnsi="Times New Roman"/>
          <w:sz w:val="24"/>
          <w:szCs w:val="24"/>
        </w:rPr>
        <w:lastRenderedPageBreak/>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1О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1FE7F7C8" w14:textId="76E9B893" w:rsidR="009A5EA5" w:rsidRDefault="009A5EA5" w:rsidP="00E02878">
      <w:pPr>
        <w:spacing w:after="0" w:line="240" w:lineRule="auto"/>
        <w:ind w:firstLine="851"/>
        <w:jc w:val="both"/>
        <w:rPr>
          <w:rFonts w:ascii="Times New Roman" w:hAnsi="Times New Roman"/>
          <w:sz w:val="24"/>
          <w:szCs w:val="24"/>
        </w:rPr>
      </w:pPr>
      <w:r w:rsidRPr="009A5EA5">
        <w:rPr>
          <w:rFonts w:ascii="Times New Roman" w:hAnsi="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153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7F5AE140" w14:textId="77777777" w:rsidR="009A5EA5" w:rsidRDefault="009A5EA5" w:rsidP="00E02878">
      <w:pPr>
        <w:spacing w:after="0" w:line="240" w:lineRule="auto"/>
        <w:ind w:firstLine="851"/>
        <w:jc w:val="both"/>
        <w:rPr>
          <w:rFonts w:ascii="Times New Roman" w:hAnsi="Times New Roman"/>
          <w:sz w:val="24"/>
          <w:szCs w:val="24"/>
        </w:rPr>
      </w:pPr>
    </w:p>
    <w:p w14:paraId="6F6C2D50" w14:textId="77777777" w:rsidR="00C303B7" w:rsidRDefault="009A5EA5" w:rsidP="00E02878">
      <w:pPr>
        <w:spacing w:after="0" w:line="240" w:lineRule="auto"/>
        <w:ind w:firstLine="851"/>
        <w:jc w:val="both"/>
        <w:rPr>
          <w:rFonts w:ascii="Times New Roman" w:hAnsi="Times New Roman"/>
          <w:sz w:val="24"/>
          <w:szCs w:val="24"/>
        </w:rPr>
      </w:pPr>
      <w:bookmarkStart w:id="53" w:name="_Hlk141715144"/>
      <w:r w:rsidRPr="00C91B5C">
        <w:rPr>
          <w:rFonts w:ascii="Times New Roman" w:hAnsi="Times New Roman"/>
          <w:b/>
          <w:bCs/>
          <w:sz w:val="24"/>
          <w:szCs w:val="24"/>
        </w:rPr>
        <w:t>Решение совокупных задач воспитания в рамках образовательной области «Физическое развитие»</w:t>
      </w:r>
      <w:r w:rsidRPr="009A5EA5">
        <w:rPr>
          <w:rFonts w:ascii="Times New Roman" w:hAnsi="Times New Roman"/>
          <w:sz w:val="24"/>
          <w:szCs w:val="24"/>
        </w:rPr>
        <w:t xml:space="preserve"> направлено на приобщение детей к ценностям «Жизнь», «Здоровье», что предполагает: </w:t>
      </w:r>
    </w:p>
    <w:p w14:paraId="70CA40C0" w14:textId="0AE81E08" w:rsidR="009A5EA5" w:rsidRDefault="00C303B7" w:rsidP="00E02878">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009A5EA5" w:rsidRPr="009A5EA5">
        <w:rPr>
          <w:rFonts w:ascii="Times New Roman" w:hAnsi="Times New Roman"/>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05D4CC89" w14:textId="33B96D32" w:rsidR="00C303B7" w:rsidRDefault="00C303B7" w:rsidP="00E02878">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C303B7">
        <w:rPr>
          <w:rFonts w:ascii="Times New Roman" w:hAnsi="Times New Roman"/>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14:paraId="6B9EEA7B" w14:textId="5B9028C6" w:rsidR="00C303B7" w:rsidRDefault="00C303B7" w:rsidP="00C303B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C303B7">
        <w:rPr>
          <w:rFonts w:ascii="Times New Roman" w:hAnsi="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44792466" w14:textId="77752B58" w:rsidR="00C303B7" w:rsidRDefault="00C303B7" w:rsidP="00C303B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C303B7">
        <w:rPr>
          <w:rFonts w:ascii="Times New Roman" w:hAnsi="Times New Roman"/>
          <w:sz w:val="24"/>
          <w:szCs w:val="24"/>
        </w:rPr>
        <w:t>воспитание активности, самостоятельности, самоуважения, коммуникабельности, уверенности и других личностных качеств;</w:t>
      </w:r>
    </w:p>
    <w:p w14:paraId="650CD0F8" w14:textId="560E8130" w:rsidR="00C303B7" w:rsidRDefault="00C303B7" w:rsidP="00C303B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C303B7">
        <w:rPr>
          <w:rFonts w:ascii="Times New Roman" w:hAnsi="Times New Roman"/>
          <w:sz w:val="24"/>
          <w:szCs w:val="24"/>
        </w:rPr>
        <w:t>приобщение детей к ценностям, нормам и знаниям физической культуры в целях их физического развития и саморазвития;</w:t>
      </w:r>
    </w:p>
    <w:p w14:paraId="057EEEF3" w14:textId="032F6F92" w:rsidR="00C303B7" w:rsidRDefault="00C303B7" w:rsidP="00C303B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C303B7">
        <w:rPr>
          <w:rFonts w:ascii="Times New Roman" w:hAnsi="Times New Roman"/>
          <w:sz w:val="24"/>
          <w:szCs w:val="24"/>
        </w:rPr>
        <w:t>формирование у ребёнка основных гигиенических навыков, представлений о здоровом образе жизни.</w:t>
      </w:r>
    </w:p>
    <w:bookmarkEnd w:id="53"/>
    <w:p w14:paraId="4DD7D8AE" w14:textId="6CA05E3B" w:rsidR="001F2328" w:rsidRDefault="001F2328" w:rsidP="00C303B7">
      <w:pPr>
        <w:spacing w:after="0" w:line="240" w:lineRule="auto"/>
        <w:ind w:firstLine="851"/>
        <w:jc w:val="both"/>
        <w:rPr>
          <w:rFonts w:ascii="Times New Roman" w:hAnsi="Times New Roman"/>
          <w:sz w:val="24"/>
          <w:szCs w:val="24"/>
        </w:rPr>
      </w:pPr>
    </w:p>
    <w:p w14:paraId="5F4BF82A" w14:textId="007C517B" w:rsidR="001F2328" w:rsidRDefault="001F2328" w:rsidP="00C303B7">
      <w:pPr>
        <w:spacing w:after="0" w:line="240" w:lineRule="auto"/>
        <w:ind w:firstLine="851"/>
        <w:jc w:val="both"/>
        <w:rPr>
          <w:rFonts w:ascii="Times New Roman" w:hAnsi="Times New Roman"/>
          <w:sz w:val="24"/>
          <w:szCs w:val="24"/>
        </w:rPr>
      </w:pPr>
    </w:p>
    <w:p w14:paraId="3C4E9694" w14:textId="77777777" w:rsidR="001F2328" w:rsidRDefault="001F2328" w:rsidP="00C303B7">
      <w:pPr>
        <w:spacing w:after="0" w:line="240" w:lineRule="auto"/>
        <w:ind w:firstLine="851"/>
        <w:jc w:val="both"/>
        <w:rPr>
          <w:rFonts w:ascii="Times New Roman" w:hAnsi="Times New Roman"/>
          <w:sz w:val="24"/>
          <w:szCs w:val="24"/>
        </w:rPr>
      </w:pPr>
    </w:p>
    <w:p w14:paraId="6948DE05" w14:textId="124F6144" w:rsidR="001F2328" w:rsidRDefault="001F2328" w:rsidP="00C303B7">
      <w:pPr>
        <w:spacing w:after="0" w:line="240" w:lineRule="auto"/>
        <w:ind w:firstLine="851"/>
        <w:jc w:val="both"/>
        <w:rPr>
          <w:rFonts w:ascii="Times New Roman" w:hAnsi="Times New Roman"/>
          <w:sz w:val="24"/>
          <w:szCs w:val="24"/>
        </w:rPr>
      </w:pPr>
    </w:p>
    <w:p w14:paraId="0A5319B1" w14:textId="0C9B61B6" w:rsidR="00F1164A" w:rsidRDefault="00F1164A" w:rsidP="00C303B7">
      <w:pPr>
        <w:spacing w:after="0" w:line="240" w:lineRule="auto"/>
        <w:ind w:firstLine="851"/>
        <w:jc w:val="both"/>
        <w:rPr>
          <w:rFonts w:ascii="Times New Roman" w:hAnsi="Times New Roman"/>
          <w:sz w:val="24"/>
          <w:szCs w:val="24"/>
        </w:rPr>
      </w:pPr>
    </w:p>
    <w:p w14:paraId="3F3943B6" w14:textId="1793465D" w:rsidR="00AE541B" w:rsidRPr="00A12C38" w:rsidRDefault="00617F90" w:rsidP="00C303B7">
      <w:pPr>
        <w:spacing w:after="0" w:line="240" w:lineRule="auto"/>
        <w:ind w:firstLine="851"/>
        <w:jc w:val="both"/>
        <w:rPr>
          <w:rFonts w:ascii="Times New Roman" w:hAnsi="Times New Roman"/>
          <w:b/>
          <w:bCs/>
          <w:sz w:val="32"/>
          <w:szCs w:val="32"/>
        </w:rPr>
      </w:pPr>
      <w:bookmarkStart w:id="54" w:name="_Hlk141715377"/>
      <w:r w:rsidRPr="00A12C38">
        <w:rPr>
          <w:rFonts w:ascii="Times New Roman" w:hAnsi="Times New Roman"/>
          <w:b/>
          <w:bCs/>
          <w:sz w:val="32"/>
          <w:szCs w:val="32"/>
        </w:rPr>
        <w:t>2.</w:t>
      </w:r>
      <w:r w:rsidR="001A3469">
        <w:rPr>
          <w:rFonts w:ascii="Times New Roman" w:hAnsi="Times New Roman"/>
          <w:b/>
          <w:bCs/>
          <w:sz w:val="32"/>
          <w:szCs w:val="32"/>
        </w:rPr>
        <w:t>2.</w:t>
      </w:r>
      <w:r w:rsidRPr="00A12C38">
        <w:rPr>
          <w:rFonts w:ascii="Times New Roman" w:hAnsi="Times New Roman"/>
          <w:b/>
          <w:bCs/>
          <w:sz w:val="32"/>
          <w:szCs w:val="32"/>
        </w:rPr>
        <w:t xml:space="preserve"> </w:t>
      </w:r>
      <w:r w:rsidR="00AE541B" w:rsidRPr="00A12C38">
        <w:rPr>
          <w:rFonts w:ascii="Times New Roman" w:hAnsi="Times New Roman"/>
          <w:b/>
          <w:bCs/>
          <w:sz w:val="32"/>
          <w:szCs w:val="32"/>
        </w:rPr>
        <w:t>Вариативные формы, способы, методы и средства реализации Программы</w:t>
      </w:r>
    </w:p>
    <w:p w14:paraId="1DCD1D8C" w14:textId="6FA62DFF" w:rsidR="00AE541B" w:rsidRDefault="00AE541B" w:rsidP="00AE541B">
      <w:pPr>
        <w:spacing w:after="0" w:line="240" w:lineRule="auto"/>
        <w:ind w:firstLine="851"/>
        <w:jc w:val="both"/>
        <w:rPr>
          <w:rFonts w:ascii="Times New Roman" w:hAnsi="Times New Roman"/>
          <w:sz w:val="24"/>
          <w:szCs w:val="24"/>
        </w:rPr>
      </w:pPr>
      <w:r w:rsidRPr="00AE541B">
        <w:rPr>
          <w:rFonts w:ascii="Times New Roman" w:hAnsi="Times New Roman"/>
          <w:sz w:val="24"/>
          <w:szCs w:val="24"/>
        </w:rPr>
        <w:t>Формы, способы, методы и средства реализации Программы образования определены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553F86D9" w14:textId="62916768" w:rsidR="00AE541B" w:rsidRDefault="00AE541B" w:rsidP="00AE541B">
      <w:pPr>
        <w:spacing w:after="0" w:line="240" w:lineRule="auto"/>
        <w:ind w:firstLine="851"/>
        <w:jc w:val="both"/>
        <w:rPr>
          <w:rFonts w:ascii="Times New Roman" w:hAnsi="Times New Roman"/>
          <w:sz w:val="24"/>
          <w:szCs w:val="24"/>
        </w:rPr>
      </w:pPr>
      <w:r w:rsidRPr="00AE541B">
        <w:rPr>
          <w:rFonts w:ascii="Times New Roman" w:hAnsi="Times New Roman"/>
          <w:sz w:val="24"/>
          <w:szCs w:val="24"/>
        </w:rPr>
        <w:t>Согласно ФГОС ДО педагог может использовать различные формы реализации</w:t>
      </w:r>
      <w:r>
        <w:rPr>
          <w:rFonts w:ascii="Times New Roman" w:hAnsi="Times New Roman"/>
          <w:sz w:val="24"/>
          <w:szCs w:val="24"/>
        </w:rPr>
        <w:t xml:space="preserve"> </w:t>
      </w:r>
      <w:r w:rsidRPr="00AE541B">
        <w:rPr>
          <w:rFonts w:ascii="Times New Roman" w:hAnsi="Times New Roman"/>
          <w:sz w:val="24"/>
          <w:szCs w:val="24"/>
        </w:rPr>
        <w:t>Программы в соответствии с видом детской деятельности и возрастными особенностями детей:</w:t>
      </w:r>
      <w:r>
        <w:rPr>
          <w:rFonts w:ascii="Times New Roman" w:hAnsi="Times New Roman"/>
          <w:sz w:val="24"/>
          <w:szCs w:val="24"/>
        </w:rPr>
        <w:t xml:space="preserve"> </w:t>
      </w:r>
    </w:p>
    <w:bookmarkEnd w:id="54"/>
    <w:p w14:paraId="7F38EDE0" w14:textId="612117B6" w:rsidR="00B241E8" w:rsidRPr="00B241E8" w:rsidRDefault="00B241E8" w:rsidP="007A52BB">
      <w:pPr>
        <w:pStyle w:val="a8"/>
        <w:numPr>
          <w:ilvl w:val="0"/>
          <w:numId w:val="220"/>
        </w:numPr>
        <w:spacing w:after="0" w:line="240" w:lineRule="auto"/>
        <w:jc w:val="both"/>
        <w:rPr>
          <w:rFonts w:ascii="Times New Roman" w:hAnsi="Times New Roman"/>
          <w:sz w:val="24"/>
          <w:szCs w:val="24"/>
        </w:rPr>
      </w:pPr>
      <w:r w:rsidRPr="00B241E8">
        <w:rPr>
          <w:rFonts w:ascii="Times New Roman" w:hAnsi="Times New Roman"/>
          <w:sz w:val="24"/>
          <w:szCs w:val="24"/>
        </w:rPr>
        <w:lastRenderedPageBreak/>
        <w:t>в младенческом возрасте (2 месяца  - 1 год)</w:t>
      </w:r>
    </w:p>
    <w:p w14:paraId="28DDD42A" w14:textId="5D2317B7" w:rsidR="00B241E8" w:rsidRDefault="00B241E8" w:rsidP="009D1C0B">
      <w:pPr>
        <w:pStyle w:val="a8"/>
        <w:spacing w:after="0" w:line="240" w:lineRule="auto"/>
        <w:ind w:left="0"/>
        <w:jc w:val="both"/>
        <w:rPr>
          <w:rFonts w:ascii="Times New Roman" w:hAnsi="Times New Roman"/>
          <w:sz w:val="24"/>
          <w:szCs w:val="24"/>
        </w:rPr>
      </w:pPr>
      <w:r>
        <w:rPr>
          <w:rFonts w:ascii="Times New Roman" w:hAnsi="Times New Roman"/>
          <w:sz w:val="24"/>
          <w:szCs w:val="24"/>
        </w:rPr>
        <w:t>- непосредственное эмоциональное общение со взрослым;</w:t>
      </w:r>
    </w:p>
    <w:p w14:paraId="2651C1D7" w14:textId="07855F83" w:rsidR="00B241E8" w:rsidRDefault="00B241E8" w:rsidP="009D1C0B">
      <w:pPr>
        <w:pStyle w:val="a8"/>
        <w:spacing w:after="0" w:line="240" w:lineRule="auto"/>
        <w:ind w:left="0"/>
        <w:jc w:val="both"/>
        <w:rPr>
          <w:rFonts w:ascii="Times New Roman" w:hAnsi="Times New Roman"/>
          <w:sz w:val="24"/>
          <w:szCs w:val="24"/>
        </w:rPr>
      </w:pPr>
      <w:r>
        <w:rPr>
          <w:rFonts w:ascii="Times New Roman" w:hAnsi="Times New Roman"/>
          <w:sz w:val="24"/>
          <w:szCs w:val="24"/>
        </w:rPr>
        <w:t>- двигательная деятельность (пространственно-предметные перемещения, хватание, ползание, ходьба, тактильно-двигательные игры);</w:t>
      </w:r>
    </w:p>
    <w:p w14:paraId="22ADE7A7" w14:textId="6054AF74" w:rsidR="00B241E8" w:rsidRDefault="00B241E8" w:rsidP="009D1C0B">
      <w:pPr>
        <w:pStyle w:val="a8"/>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9D1C0B">
        <w:rPr>
          <w:rFonts w:ascii="Times New Roman" w:hAnsi="Times New Roman"/>
          <w:sz w:val="24"/>
          <w:szCs w:val="24"/>
        </w:rPr>
        <w:t>предметно-манипулятивная деятельность (орудийные и соотносящие деятельность с предметами);</w:t>
      </w:r>
    </w:p>
    <w:p w14:paraId="2BDBCE02" w14:textId="727E1953" w:rsidR="009D1C0B" w:rsidRDefault="009D1C0B" w:rsidP="009D1C0B">
      <w:pPr>
        <w:pStyle w:val="a8"/>
        <w:spacing w:after="0" w:line="240" w:lineRule="auto"/>
        <w:ind w:left="0"/>
        <w:jc w:val="both"/>
        <w:rPr>
          <w:rFonts w:ascii="Times New Roman" w:hAnsi="Times New Roman"/>
          <w:sz w:val="24"/>
          <w:szCs w:val="24"/>
        </w:rPr>
      </w:pPr>
      <w:r>
        <w:rPr>
          <w:rFonts w:ascii="Times New Roman" w:hAnsi="Times New Roman"/>
          <w:sz w:val="24"/>
          <w:szCs w:val="24"/>
        </w:rPr>
        <w:t>- речевая (слушание и понимание речи взрослого, гуление, лепет и первые слова);</w:t>
      </w:r>
    </w:p>
    <w:p w14:paraId="6A9E8AE6" w14:textId="726AA787" w:rsidR="009D1C0B" w:rsidRPr="00B241E8" w:rsidRDefault="009D1C0B" w:rsidP="009D1C0B">
      <w:pPr>
        <w:pStyle w:val="a8"/>
        <w:spacing w:after="0" w:line="240" w:lineRule="auto"/>
        <w:ind w:left="0"/>
        <w:jc w:val="both"/>
        <w:rPr>
          <w:rFonts w:ascii="Times New Roman" w:hAnsi="Times New Roman"/>
          <w:sz w:val="24"/>
          <w:szCs w:val="24"/>
        </w:rPr>
      </w:pPr>
      <w:r>
        <w:rPr>
          <w:rFonts w:ascii="Times New Roman" w:hAnsi="Times New Roman"/>
          <w:sz w:val="24"/>
          <w:szCs w:val="24"/>
        </w:rPr>
        <w:t>- элементарная музыкальная деятельность (слушание музыки, танцевальные движения на основе подражания, музыкальные игры)</w:t>
      </w:r>
    </w:p>
    <w:p w14:paraId="628A64CF" w14:textId="655CF31D" w:rsidR="00AE541B" w:rsidRPr="00AE541B" w:rsidRDefault="00AE541B" w:rsidP="00AE541B">
      <w:pPr>
        <w:spacing w:after="0" w:line="240" w:lineRule="auto"/>
        <w:ind w:firstLine="851"/>
        <w:jc w:val="both"/>
        <w:rPr>
          <w:rFonts w:ascii="Times New Roman" w:hAnsi="Times New Roman"/>
          <w:sz w:val="24"/>
          <w:szCs w:val="24"/>
        </w:rPr>
      </w:pPr>
      <w:r>
        <w:rPr>
          <w:rFonts w:ascii="Times New Roman" w:hAnsi="Times New Roman"/>
          <w:sz w:val="24"/>
          <w:szCs w:val="24"/>
        </w:rPr>
        <w:t>1</w:t>
      </w:r>
      <w:r w:rsidRPr="00AE541B">
        <w:rPr>
          <w:rFonts w:ascii="Times New Roman" w:hAnsi="Times New Roman"/>
          <w:sz w:val="24"/>
          <w:szCs w:val="24"/>
        </w:rPr>
        <w:t>) в раннем возрасте (1 год - 3 года):</w:t>
      </w:r>
    </w:p>
    <w:p w14:paraId="28FE59F9" w14:textId="39E79E3D" w:rsidR="00AE541B" w:rsidRPr="00AE541B" w:rsidRDefault="00AE541B" w:rsidP="00AE541B">
      <w:pPr>
        <w:spacing w:after="0" w:line="240" w:lineRule="auto"/>
        <w:jc w:val="both"/>
        <w:rPr>
          <w:rFonts w:ascii="Times New Roman" w:hAnsi="Times New Roman"/>
          <w:sz w:val="24"/>
          <w:szCs w:val="24"/>
        </w:rPr>
      </w:pPr>
      <w:r w:rsidRPr="00AE541B">
        <w:rPr>
          <w:rFonts w:ascii="Times New Roman" w:hAnsi="Times New Roman"/>
          <w:sz w:val="24"/>
          <w:szCs w:val="24"/>
        </w:rPr>
        <w:t>- предметная деятельность (орудийно-предметные действия - ест ложкой, пьет из кружки и другое);</w:t>
      </w:r>
    </w:p>
    <w:p w14:paraId="486D0C87" w14:textId="05AE69EC" w:rsidR="00AE541B" w:rsidRPr="00AE541B" w:rsidRDefault="00AE541B" w:rsidP="00AE541B">
      <w:pPr>
        <w:spacing w:after="0" w:line="240" w:lineRule="auto"/>
        <w:jc w:val="both"/>
        <w:rPr>
          <w:rFonts w:ascii="Times New Roman" w:hAnsi="Times New Roman"/>
          <w:sz w:val="24"/>
          <w:szCs w:val="24"/>
        </w:rPr>
      </w:pPr>
      <w:r w:rsidRPr="00AE541B">
        <w:rPr>
          <w:rFonts w:ascii="Times New Roman" w:hAnsi="Times New Roman"/>
          <w:sz w:val="24"/>
          <w:szCs w:val="24"/>
        </w:rPr>
        <w:t>- экспериментирование с материалами и веществами (песок, вода, тесто и другие);</w:t>
      </w:r>
    </w:p>
    <w:p w14:paraId="34DE862B" w14:textId="0F223B75" w:rsidR="00AE541B" w:rsidRPr="00AE541B" w:rsidRDefault="00AE541B" w:rsidP="00AE541B">
      <w:pPr>
        <w:spacing w:after="0" w:line="240" w:lineRule="auto"/>
        <w:jc w:val="both"/>
        <w:rPr>
          <w:rFonts w:ascii="Times New Roman" w:hAnsi="Times New Roman"/>
          <w:sz w:val="24"/>
          <w:szCs w:val="24"/>
        </w:rPr>
      </w:pPr>
      <w:r w:rsidRPr="00AE541B">
        <w:rPr>
          <w:rFonts w:ascii="Times New Roman" w:hAnsi="Times New Roman"/>
          <w:sz w:val="24"/>
          <w:szCs w:val="24"/>
        </w:rPr>
        <w:t>- ситуативно-деловое общение со взрослым и эмоционально-практическое со сверстниками под руководством взрослого;</w:t>
      </w:r>
    </w:p>
    <w:p w14:paraId="124A082A" w14:textId="2F4FBE3D" w:rsidR="00AE541B" w:rsidRPr="00AE541B" w:rsidRDefault="00AE541B" w:rsidP="00AE541B">
      <w:pPr>
        <w:spacing w:after="0" w:line="240" w:lineRule="auto"/>
        <w:jc w:val="both"/>
        <w:rPr>
          <w:rFonts w:ascii="Times New Roman" w:hAnsi="Times New Roman"/>
          <w:sz w:val="24"/>
          <w:szCs w:val="24"/>
        </w:rPr>
      </w:pPr>
      <w:r w:rsidRPr="00AE541B">
        <w:rPr>
          <w:rFonts w:ascii="Times New Roman" w:hAnsi="Times New Roman"/>
          <w:sz w:val="24"/>
          <w:szCs w:val="24"/>
        </w:rPr>
        <w:t>- двигательная деятельность (основные движения, общеразвивающие упражнения, простые подвижные игры);</w:t>
      </w:r>
    </w:p>
    <w:p w14:paraId="416C2DB5" w14:textId="2141EF9F" w:rsidR="00AE541B" w:rsidRPr="00AE541B" w:rsidRDefault="00AE541B" w:rsidP="00AE541B">
      <w:pPr>
        <w:spacing w:after="0" w:line="240" w:lineRule="auto"/>
        <w:jc w:val="both"/>
        <w:rPr>
          <w:rFonts w:ascii="Times New Roman" w:hAnsi="Times New Roman"/>
          <w:sz w:val="24"/>
          <w:szCs w:val="24"/>
        </w:rPr>
      </w:pPr>
      <w:r w:rsidRPr="00AE541B">
        <w:rPr>
          <w:rFonts w:ascii="Times New Roman" w:hAnsi="Times New Roman"/>
          <w:sz w:val="24"/>
          <w:szCs w:val="24"/>
        </w:rPr>
        <w:t>- игровая деятельность (отобразительная и сюжетно-отобразительная игра, игры с дидактическими игрушками);</w:t>
      </w:r>
    </w:p>
    <w:p w14:paraId="34ECECB8" w14:textId="799268D8" w:rsidR="00AE541B" w:rsidRPr="00AE541B" w:rsidRDefault="00AE541B" w:rsidP="00AE541B">
      <w:pPr>
        <w:spacing w:after="0" w:line="240" w:lineRule="auto"/>
        <w:jc w:val="both"/>
        <w:rPr>
          <w:rFonts w:ascii="Times New Roman" w:hAnsi="Times New Roman"/>
          <w:sz w:val="24"/>
          <w:szCs w:val="24"/>
        </w:rPr>
      </w:pPr>
      <w:r w:rsidRPr="00AE541B">
        <w:rPr>
          <w:rFonts w:ascii="Times New Roman" w:hAnsi="Times New Roman"/>
          <w:sz w:val="24"/>
          <w:szCs w:val="24"/>
        </w:rPr>
        <w:t>- речевая (понимание речи взрослого, слушание и понимание стихов, активная речь);</w:t>
      </w:r>
    </w:p>
    <w:p w14:paraId="060588E7" w14:textId="00CD2E9E" w:rsidR="00AE541B" w:rsidRPr="00AE541B" w:rsidRDefault="00AE541B" w:rsidP="00AE541B">
      <w:pPr>
        <w:spacing w:after="0" w:line="240" w:lineRule="auto"/>
        <w:jc w:val="both"/>
        <w:rPr>
          <w:rFonts w:ascii="Times New Roman" w:hAnsi="Times New Roman"/>
          <w:sz w:val="24"/>
          <w:szCs w:val="24"/>
        </w:rPr>
      </w:pPr>
      <w:r w:rsidRPr="00AE541B">
        <w:rPr>
          <w:rFonts w:ascii="Times New Roman" w:hAnsi="Times New Roman"/>
          <w:sz w:val="24"/>
          <w:szCs w:val="24"/>
        </w:rPr>
        <w:t>- изобразительная деятельность (рисование, лепка) и конструирование из мелкого и крупного строительного материала;</w:t>
      </w:r>
    </w:p>
    <w:p w14:paraId="4B56DD9C" w14:textId="5A821885" w:rsidR="00AE541B" w:rsidRPr="00AE541B" w:rsidRDefault="00AE541B" w:rsidP="00AE541B">
      <w:pPr>
        <w:spacing w:after="0" w:line="240" w:lineRule="auto"/>
        <w:jc w:val="both"/>
        <w:rPr>
          <w:rFonts w:ascii="Times New Roman" w:hAnsi="Times New Roman"/>
          <w:sz w:val="24"/>
          <w:szCs w:val="24"/>
        </w:rPr>
      </w:pPr>
      <w:r w:rsidRPr="00AE541B">
        <w:rPr>
          <w:rFonts w:ascii="Times New Roman" w:hAnsi="Times New Roman"/>
          <w:sz w:val="24"/>
          <w:szCs w:val="24"/>
        </w:rPr>
        <w:t>- самообслуживание и элементарные трудовые действия (убирает игрушки, подметает веником, поливает цветы из лейки и другое);</w:t>
      </w:r>
    </w:p>
    <w:p w14:paraId="569D8BAE" w14:textId="4BF39E34" w:rsidR="00AE541B" w:rsidRPr="00AE541B" w:rsidRDefault="00AE541B" w:rsidP="00AE541B">
      <w:pPr>
        <w:spacing w:after="0" w:line="240" w:lineRule="auto"/>
        <w:jc w:val="both"/>
        <w:rPr>
          <w:rFonts w:ascii="Times New Roman" w:hAnsi="Times New Roman"/>
          <w:sz w:val="24"/>
          <w:szCs w:val="24"/>
        </w:rPr>
      </w:pPr>
      <w:r w:rsidRPr="00AE541B">
        <w:rPr>
          <w:rFonts w:ascii="Times New Roman" w:hAnsi="Times New Roman"/>
          <w:sz w:val="24"/>
          <w:szCs w:val="24"/>
        </w:rPr>
        <w:t>- музыкальная деятельность (слушание музыки и исполнительство, музыкально-ритмические движения).</w:t>
      </w:r>
    </w:p>
    <w:p w14:paraId="12981E80" w14:textId="17DFA97E" w:rsidR="00A44E3C" w:rsidRPr="00A44E3C" w:rsidRDefault="00A44E3C" w:rsidP="00A44E3C">
      <w:pPr>
        <w:spacing w:after="0" w:line="240" w:lineRule="auto"/>
        <w:ind w:firstLine="851"/>
        <w:jc w:val="both"/>
        <w:rPr>
          <w:rFonts w:ascii="Times New Roman" w:hAnsi="Times New Roman"/>
          <w:sz w:val="24"/>
          <w:szCs w:val="24"/>
        </w:rPr>
      </w:pPr>
      <w:r>
        <w:rPr>
          <w:rFonts w:ascii="Times New Roman" w:hAnsi="Times New Roman"/>
          <w:sz w:val="24"/>
          <w:szCs w:val="24"/>
        </w:rPr>
        <w:t xml:space="preserve">2) </w:t>
      </w:r>
      <w:r w:rsidRPr="00A44E3C">
        <w:rPr>
          <w:rFonts w:ascii="Times New Roman" w:hAnsi="Times New Roman"/>
          <w:sz w:val="24"/>
          <w:szCs w:val="24"/>
        </w:rPr>
        <w:t>в дошкольном возрасте (3 года - 8 лет):</w:t>
      </w:r>
    </w:p>
    <w:p w14:paraId="5A242242" w14:textId="1E052FC9" w:rsidR="00A44E3C" w:rsidRPr="00A44E3C" w:rsidRDefault="00A44E3C" w:rsidP="00A44E3C">
      <w:pPr>
        <w:spacing w:after="0" w:line="240" w:lineRule="auto"/>
        <w:jc w:val="both"/>
        <w:rPr>
          <w:rFonts w:ascii="Times New Roman" w:hAnsi="Times New Roman"/>
          <w:sz w:val="24"/>
          <w:szCs w:val="24"/>
        </w:rPr>
      </w:pPr>
      <w:r w:rsidRPr="00A44E3C">
        <w:rPr>
          <w:rFonts w:ascii="Times New Roman" w:hAnsi="Times New Roman"/>
          <w:sz w:val="24"/>
          <w:szCs w:val="24"/>
        </w:rPr>
        <w:t>- игровая деятельность (сюжетно-ролевая, театрализованная, режиссерская, строительно-конструктивная, дидактическая, подвижная и другие);</w:t>
      </w:r>
    </w:p>
    <w:p w14:paraId="21BB392A" w14:textId="4DE3B0AF" w:rsidR="00A44E3C" w:rsidRPr="00A44E3C" w:rsidRDefault="00A44E3C" w:rsidP="00A44E3C">
      <w:pPr>
        <w:spacing w:after="0" w:line="240" w:lineRule="auto"/>
        <w:jc w:val="both"/>
        <w:rPr>
          <w:rFonts w:ascii="Times New Roman" w:hAnsi="Times New Roman"/>
          <w:sz w:val="24"/>
          <w:szCs w:val="24"/>
        </w:rPr>
      </w:pPr>
      <w:r w:rsidRPr="00A44E3C">
        <w:rPr>
          <w:rFonts w:ascii="Times New Roman" w:hAnsi="Times New Roman"/>
          <w:sz w:val="24"/>
          <w:szCs w:val="24"/>
        </w:rPr>
        <w:t>- 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14:paraId="032AB32F" w14:textId="32FE0E81" w:rsidR="00A44E3C" w:rsidRPr="00A44E3C" w:rsidRDefault="00A44E3C" w:rsidP="00A44E3C">
      <w:pPr>
        <w:spacing w:after="0" w:line="240" w:lineRule="auto"/>
        <w:jc w:val="both"/>
        <w:rPr>
          <w:rFonts w:ascii="Times New Roman" w:hAnsi="Times New Roman"/>
          <w:sz w:val="24"/>
          <w:szCs w:val="24"/>
        </w:rPr>
      </w:pPr>
      <w:r w:rsidRPr="00A44E3C">
        <w:rPr>
          <w:rFonts w:ascii="Times New Roman" w:hAnsi="Times New Roman"/>
          <w:sz w:val="24"/>
          <w:szCs w:val="24"/>
        </w:rPr>
        <w:t>- речевая деятельность (слушание речи взрослого и сверстников, активная диалогическая и монологическая речь);</w:t>
      </w:r>
    </w:p>
    <w:p w14:paraId="1828B764" w14:textId="77777777" w:rsidR="00A44E3C" w:rsidRPr="00A44E3C" w:rsidRDefault="00A44E3C" w:rsidP="00A44E3C">
      <w:pPr>
        <w:spacing w:after="0" w:line="240" w:lineRule="auto"/>
        <w:jc w:val="both"/>
        <w:rPr>
          <w:rFonts w:ascii="Times New Roman" w:hAnsi="Times New Roman"/>
          <w:sz w:val="24"/>
          <w:szCs w:val="24"/>
        </w:rPr>
      </w:pPr>
      <w:r w:rsidRPr="00A44E3C">
        <w:rPr>
          <w:rFonts w:ascii="Times New Roman" w:hAnsi="Times New Roman"/>
          <w:sz w:val="24"/>
          <w:szCs w:val="24"/>
        </w:rPr>
        <w:t>- познавательно-исследовательская деятельность и экспериментирование;</w:t>
      </w:r>
    </w:p>
    <w:p w14:paraId="2CA18168" w14:textId="4695B4EB" w:rsidR="00A44E3C" w:rsidRPr="00A44E3C" w:rsidRDefault="00A44E3C" w:rsidP="00A44E3C">
      <w:pPr>
        <w:spacing w:after="0" w:line="240" w:lineRule="auto"/>
        <w:jc w:val="both"/>
        <w:rPr>
          <w:rFonts w:ascii="Times New Roman" w:hAnsi="Times New Roman"/>
          <w:sz w:val="24"/>
          <w:szCs w:val="24"/>
        </w:rPr>
      </w:pPr>
      <w:r w:rsidRPr="00A44E3C">
        <w:rPr>
          <w:rFonts w:ascii="Times New Roman" w:hAnsi="Times New Roman"/>
          <w:sz w:val="24"/>
          <w:szCs w:val="24"/>
        </w:rPr>
        <w:t>- изобразительная деятельность (рисование, лепка, аппликация) и конструирование из разных материалов по образцу, условию и замыслу ребёнка;</w:t>
      </w:r>
    </w:p>
    <w:p w14:paraId="3E6E9C4F" w14:textId="5C5140D9" w:rsidR="00A44E3C" w:rsidRPr="00A44E3C" w:rsidRDefault="00A44E3C" w:rsidP="00A44E3C">
      <w:pPr>
        <w:spacing w:after="0" w:line="240" w:lineRule="auto"/>
        <w:jc w:val="both"/>
        <w:rPr>
          <w:rFonts w:ascii="Times New Roman" w:hAnsi="Times New Roman"/>
          <w:sz w:val="24"/>
          <w:szCs w:val="24"/>
        </w:rPr>
      </w:pPr>
      <w:r w:rsidRPr="00A44E3C">
        <w:rPr>
          <w:rFonts w:ascii="Times New Roman" w:hAnsi="Times New Roman"/>
          <w:sz w:val="24"/>
          <w:szCs w:val="24"/>
        </w:rPr>
        <w:t>- двигательная деятельность (основные виды движений, общеразвивающие и спортивные упражнения, подвижные и элементы спортивных игр и другие);</w:t>
      </w:r>
    </w:p>
    <w:p w14:paraId="2D1604A3" w14:textId="3431A45E" w:rsidR="00A44E3C" w:rsidRPr="00A44E3C" w:rsidRDefault="00A44E3C" w:rsidP="00A44E3C">
      <w:pPr>
        <w:spacing w:after="0" w:line="240" w:lineRule="auto"/>
        <w:jc w:val="both"/>
        <w:rPr>
          <w:rFonts w:ascii="Times New Roman" w:hAnsi="Times New Roman"/>
          <w:sz w:val="24"/>
          <w:szCs w:val="24"/>
        </w:rPr>
      </w:pPr>
      <w:r w:rsidRPr="00A44E3C">
        <w:rPr>
          <w:rFonts w:ascii="Times New Roman" w:hAnsi="Times New Roman"/>
          <w:sz w:val="24"/>
          <w:szCs w:val="24"/>
        </w:rPr>
        <w:t>- элементарная трудовая деятельность (самообслуживание, хозяйственно-бытовой труд, труд в природе, ручной труд);</w:t>
      </w:r>
    </w:p>
    <w:p w14:paraId="5643F5BC" w14:textId="7F197A6A" w:rsidR="00AE541B" w:rsidRDefault="00A44E3C" w:rsidP="00A44E3C">
      <w:pPr>
        <w:spacing w:after="0" w:line="240" w:lineRule="auto"/>
        <w:jc w:val="both"/>
        <w:rPr>
          <w:rFonts w:ascii="Times New Roman" w:hAnsi="Times New Roman"/>
          <w:sz w:val="24"/>
          <w:szCs w:val="24"/>
        </w:rPr>
      </w:pPr>
      <w:r w:rsidRPr="00A44E3C">
        <w:rPr>
          <w:rFonts w:ascii="Times New Roman" w:hAnsi="Times New Roman"/>
          <w:sz w:val="24"/>
          <w:szCs w:val="24"/>
        </w:rPr>
        <w:t>-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0F7A3397" w14:textId="77777777" w:rsidR="005F10B1" w:rsidRDefault="005F10B1" w:rsidP="00A44E3C">
      <w:pPr>
        <w:spacing w:after="0" w:line="240" w:lineRule="auto"/>
        <w:jc w:val="both"/>
        <w:rPr>
          <w:rFonts w:ascii="Times New Roman" w:hAnsi="Times New Roman"/>
          <w:sz w:val="24"/>
          <w:szCs w:val="24"/>
        </w:rPr>
      </w:pPr>
    </w:p>
    <w:p w14:paraId="497D4B1C" w14:textId="40F5592B" w:rsidR="005F10B1" w:rsidRPr="005F10B1" w:rsidRDefault="005F10B1" w:rsidP="005F10B1">
      <w:pPr>
        <w:spacing w:after="0" w:line="240" w:lineRule="auto"/>
        <w:ind w:firstLine="709"/>
        <w:jc w:val="both"/>
        <w:rPr>
          <w:rFonts w:ascii="Times New Roman" w:hAnsi="Times New Roman"/>
          <w:sz w:val="24"/>
          <w:szCs w:val="24"/>
        </w:rPr>
      </w:pPr>
      <w:bookmarkStart w:id="55" w:name="_Hlk141715471"/>
      <w:r w:rsidRPr="005F10B1">
        <w:rPr>
          <w:rFonts w:ascii="Times New Roman" w:hAnsi="Times New Roman"/>
          <w:sz w:val="24"/>
          <w:szCs w:val="24"/>
        </w:rPr>
        <w:t xml:space="preserve">Для достижения </w:t>
      </w:r>
      <w:r w:rsidR="005B7BD8" w:rsidRPr="00C90509">
        <w:rPr>
          <w:rFonts w:ascii="Times New Roman" w:hAnsi="Times New Roman"/>
          <w:b/>
          <w:bCs/>
          <w:sz w:val="24"/>
          <w:szCs w:val="24"/>
        </w:rPr>
        <w:t>задач</w:t>
      </w:r>
      <w:r w:rsidR="005B7BD8">
        <w:rPr>
          <w:rFonts w:ascii="Times New Roman" w:hAnsi="Times New Roman"/>
          <w:sz w:val="24"/>
          <w:szCs w:val="24"/>
        </w:rPr>
        <w:t xml:space="preserve"> </w:t>
      </w:r>
      <w:r w:rsidRPr="003F3787">
        <w:rPr>
          <w:rFonts w:ascii="Times New Roman" w:hAnsi="Times New Roman"/>
          <w:sz w:val="24"/>
          <w:szCs w:val="24"/>
        </w:rPr>
        <w:t>воспитания</w:t>
      </w:r>
      <w:r w:rsidRPr="005F10B1">
        <w:rPr>
          <w:rFonts w:ascii="Times New Roman" w:hAnsi="Times New Roman"/>
          <w:sz w:val="24"/>
          <w:szCs w:val="24"/>
        </w:rPr>
        <w:t xml:space="preserve"> в ходе реализации Программы педагог может использовать следующие </w:t>
      </w:r>
      <w:r w:rsidRPr="005F10B1">
        <w:rPr>
          <w:rFonts w:ascii="Times New Roman" w:hAnsi="Times New Roman"/>
          <w:b/>
          <w:bCs/>
          <w:sz w:val="24"/>
          <w:szCs w:val="24"/>
        </w:rPr>
        <w:t>методы</w:t>
      </w:r>
      <w:r w:rsidRPr="005F10B1">
        <w:rPr>
          <w:rFonts w:ascii="Times New Roman" w:hAnsi="Times New Roman"/>
          <w:sz w:val="24"/>
          <w:szCs w:val="24"/>
        </w:rPr>
        <w:t>:</w:t>
      </w:r>
    </w:p>
    <w:p w14:paraId="5BF8397C" w14:textId="2DECCBB4" w:rsidR="005F10B1" w:rsidRPr="005F10B1" w:rsidRDefault="005F10B1" w:rsidP="005F10B1">
      <w:pPr>
        <w:spacing w:after="0" w:line="240" w:lineRule="auto"/>
        <w:jc w:val="both"/>
        <w:rPr>
          <w:rFonts w:ascii="Times New Roman" w:hAnsi="Times New Roman"/>
          <w:sz w:val="24"/>
          <w:szCs w:val="24"/>
        </w:rPr>
      </w:pPr>
      <w:r w:rsidRPr="005F10B1">
        <w:rPr>
          <w:rFonts w:ascii="Times New Roman" w:hAnsi="Times New Roman"/>
          <w:sz w:val="24"/>
          <w:szCs w:val="24"/>
        </w:rPr>
        <w:t>- организации опыта поведения и деятельности (приучение к положительным формам</w:t>
      </w:r>
      <w:r>
        <w:rPr>
          <w:rFonts w:ascii="Times New Roman" w:hAnsi="Times New Roman"/>
          <w:sz w:val="24"/>
          <w:szCs w:val="24"/>
        </w:rPr>
        <w:t xml:space="preserve"> </w:t>
      </w:r>
      <w:r w:rsidRPr="005F10B1">
        <w:rPr>
          <w:rFonts w:ascii="Times New Roman" w:hAnsi="Times New Roman"/>
          <w:sz w:val="24"/>
          <w:szCs w:val="24"/>
        </w:rPr>
        <w:t>общественного поведения, упражнение, воспитывающие ситуации, игровые методы);</w:t>
      </w:r>
    </w:p>
    <w:p w14:paraId="38E6E1C8" w14:textId="3FFF53EC" w:rsidR="005F10B1" w:rsidRPr="005F10B1" w:rsidRDefault="005F10B1" w:rsidP="005F10B1">
      <w:pPr>
        <w:spacing w:after="0" w:line="240" w:lineRule="auto"/>
        <w:jc w:val="both"/>
        <w:rPr>
          <w:rFonts w:ascii="Times New Roman" w:hAnsi="Times New Roman"/>
          <w:sz w:val="24"/>
          <w:szCs w:val="24"/>
        </w:rPr>
      </w:pPr>
      <w:r w:rsidRPr="005F10B1">
        <w:rPr>
          <w:rFonts w:ascii="Times New Roman" w:hAnsi="Times New Roman"/>
          <w:sz w:val="24"/>
          <w:szCs w:val="24"/>
        </w:rPr>
        <w:t>- осознания детьми опыта поведения и деятельности (рассказ на моральные темы,</w:t>
      </w:r>
      <w:r w:rsidR="005B7BD8">
        <w:rPr>
          <w:rFonts w:ascii="Times New Roman" w:hAnsi="Times New Roman"/>
          <w:sz w:val="24"/>
          <w:szCs w:val="24"/>
        </w:rPr>
        <w:t xml:space="preserve"> </w:t>
      </w:r>
      <w:r w:rsidRPr="005F10B1">
        <w:rPr>
          <w:rFonts w:ascii="Times New Roman" w:hAnsi="Times New Roman"/>
          <w:sz w:val="24"/>
          <w:szCs w:val="24"/>
        </w:rPr>
        <w:t>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191ABB9A" w14:textId="41436E02" w:rsidR="005F10B1" w:rsidRPr="00A44E3C" w:rsidRDefault="005F10B1" w:rsidP="005F10B1">
      <w:pPr>
        <w:spacing w:after="0" w:line="240" w:lineRule="auto"/>
        <w:jc w:val="both"/>
        <w:rPr>
          <w:rFonts w:ascii="Times New Roman" w:hAnsi="Times New Roman"/>
          <w:sz w:val="24"/>
          <w:szCs w:val="24"/>
        </w:rPr>
      </w:pPr>
      <w:r w:rsidRPr="005F10B1">
        <w:rPr>
          <w:rFonts w:ascii="Times New Roman" w:hAnsi="Times New Roman"/>
          <w:sz w:val="24"/>
          <w:szCs w:val="24"/>
        </w:rPr>
        <w:lastRenderedPageBreak/>
        <w:t>- мотивации опыта поведения и деятельности (поощрение, методы развития эмоций, игры, соревнования, проектные методы).</w:t>
      </w:r>
    </w:p>
    <w:p w14:paraId="29DCE51F" w14:textId="5CD75052" w:rsidR="006651CD" w:rsidRDefault="006651CD" w:rsidP="006651CD">
      <w:pPr>
        <w:pStyle w:val="12"/>
        <w:shd w:val="clear" w:color="auto" w:fill="auto"/>
        <w:spacing w:before="0" w:line="240" w:lineRule="auto"/>
        <w:ind w:left="20" w:right="20" w:firstLine="720"/>
        <w:jc w:val="both"/>
        <w:rPr>
          <w:sz w:val="24"/>
          <w:szCs w:val="24"/>
        </w:rPr>
      </w:pPr>
      <w:r w:rsidRPr="004B48FC">
        <w:rPr>
          <w:sz w:val="24"/>
          <w:szCs w:val="24"/>
        </w:rPr>
        <w:t xml:space="preserve">При организации </w:t>
      </w:r>
      <w:r w:rsidRPr="006651CD">
        <w:rPr>
          <w:b/>
          <w:bCs/>
          <w:sz w:val="24"/>
          <w:szCs w:val="24"/>
        </w:rPr>
        <w:t>обучения</w:t>
      </w:r>
      <w:r w:rsidRPr="004B48FC">
        <w:rPr>
          <w:sz w:val="24"/>
          <w:szCs w:val="24"/>
        </w:rPr>
        <w:t xml:space="preserve"> целесообразно дополнять традиционные методы (словесные, наглядные, практические) </w:t>
      </w:r>
      <w:r w:rsidRPr="005F0241">
        <w:rPr>
          <w:b/>
          <w:bCs/>
          <w:sz w:val="24"/>
          <w:szCs w:val="24"/>
        </w:rPr>
        <w:t>методами,</w:t>
      </w:r>
      <w:r w:rsidRPr="004B48FC">
        <w:rPr>
          <w:sz w:val="24"/>
          <w:szCs w:val="24"/>
        </w:rPr>
        <w:t xml:space="preserve"> в основу которых положен характер познавательной деятельности детей:</w:t>
      </w:r>
    </w:p>
    <w:bookmarkEnd w:id="55"/>
    <w:p w14:paraId="12EBF75C" w14:textId="77777777" w:rsidR="006651CD" w:rsidRPr="004B48FC" w:rsidRDefault="006651CD" w:rsidP="004C7681">
      <w:pPr>
        <w:pStyle w:val="12"/>
        <w:numPr>
          <w:ilvl w:val="1"/>
          <w:numId w:val="5"/>
        </w:numPr>
        <w:shd w:val="clear" w:color="auto" w:fill="auto"/>
        <w:tabs>
          <w:tab w:val="left" w:pos="1033"/>
        </w:tabs>
        <w:spacing w:before="0" w:line="240" w:lineRule="auto"/>
        <w:ind w:left="1455" w:right="20" w:hanging="360"/>
        <w:jc w:val="both"/>
        <w:rPr>
          <w:sz w:val="24"/>
          <w:szCs w:val="24"/>
        </w:rPr>
      </w:pPr>
      <w:r w:rsidRPr="004B48FC">
        <w:rPr>
          <w:sz w:val="24"/>
          <w:szCs w:val="24"/>
        </w:rP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017D4277" w14:textId="77777777" w:rsidR="006651CD" w:rsidRPr="004B48FC" w:rsidRDefault="006651CD" w:rsidP="004C7681">
      <w:pPr>
        <w:pStyle w:val="12"/>
        <w:numPr>
          <w:ilvl w:val="1"/>
          <w:numId w:val="5"/>
        </w:numPr>
        <w:shd w:val="clear" w:color="auto" w:fill="auto"/>
        <w:tabs>
          <w:tab w:val="left" w:pos="1028"/>
        </w:tabs>
        <w:spacing w:before="0" w:line="240" w:lineRule="auto"/>
        <w:ind w:left="1455" w:right="20" w:hanging="360"/>
        <w:jc w:val="both"/>
        <w:rPr>
          <w:sz w:val="24"/>
          <w:szCs w:val="24"/>
        </w:rPr>
      </w:pPr>
      <w:r w:rsidRPr="004B48FC">
        <w:rPr>
          <w:sz w:val="24"/>
          <w:szCs w:val="24"/>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3D6B91FE" w14:textId="77777777" w:rsidR="006651CD" w:rsidRPr="004B48FC" w:rsidRDefault="006651CD" w:rsidP="004C7681">
      <w:pPr>
        <w:pStyle w:val="12"/>
        <w:numPr>
          <w:ilvl w:val="1"/>
          <w:numId w:val="5"/>
        </w:numPr>
        <w:shd w:val="clear" w:color="auto" w:fill="auto"/>
        <w:tabs>
          <w:tab w:val="left" w:pos="1038"/>
        </w:tabs>
        <w:spacing w:before="0" w:line="240" w:lineRule="auto"/>
        <w:ind w:left="1455" w:right="20" w:hanging="360"/>
        <w:jc w:val="both"/>
        <w:rPr>
          <w:sz w:val="24"/>
          <w:szCs w:val="24"/>
        </w:rPr>
      </w:pPr>
      <w:r w:rsidRPr="004B48FC">
        <w:rPr>
          <w:sz w:val="24"/>
          <w:szCs w:val="24"/>
        </w:rPr>
        <w:t>метод проблемного изложения представляет собой постановку проблемы и раскрытие пути её решения в процессе организации опытов, наблюдений;</w:t>
      </w:r>
    </w:p>
    <w:p w14:paraId="62CC910B" w14:textId="77777777" w:rsidR="006651CD" w:rsidRPr="004B48FC" w:rsidRDefault="006651CD" w:rsidP="004C7681">
      <w:pPr>
        <w:pStyle w:val="12"/>
        <w:numPr>
          <w:ilvl w:val="1"/>
          <w:numId w:val="5"/>
        </w:numPr>
        <w:shd w:val="clear" w:color="auto" w:fill="auto"/>
        <w:tabs>
          <w:tab w:val="left" w:pos="1033"/>
        </w:tabs>
        <w:spacing w:before="0" w:line="240" w:lineRule="auto"/>
        <w:ind w:left="1455" w:right="20" w:hanging="360"/>
        <w:jc w:val="both"/>
        <w:rPr>
          <w:sz w:val="24"/>
          <w:szCs w:val="24"/>
        </w:rPr>
      </w:pPr>
      <w:r w:rsidRPr="004B48FC">
        <w:rPr>
          <w:sz w:val="24"/>
          <w:szCs w:val="24"/>
        </w:rP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5CE53B25" w14:textId="77777777" w:rsidR="006651CD" w:rsidRPr="004B48FC" w:rsidRDefault="006651CD" w:rsidP="004C7681">
      <w:pPr>
        <w:pStyle w:val="12"/>
        <w:numPr>
          <w:ilvl w:val="1"/>
          <w:numId w:val="5"/>
        </w:numPr>
        <w:shd w:val="clear" w:color="auto" w:fill="auto"/>
        <w:tabs>
          <w:tab w:val="left" w:pos="1038"/>
        </w:tabs>
        <w:spacing w:before="0" w:line="240" w:lineRule="auto"/>
        <w:ind w:left="1455" w:right="20" w:hanging="360"/>
        <w:jc w:val="both"/>
        <w:rPr>
          <w:sz w:val="24"/>
          <w:szCs w:val="24"/>
        </w:rPr>
      </w:pPr>
      <w:r w:rsidRPr="004B48FC">
        <w:rPr>
          <w:sz w:val="24"/>
          <w:szCs w:val="24"/>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74DAE677" w14:textId="2DDECA3D" w:rsidR="005F0241" w:rsidRDefault="005F0241" w:rsidP="005F0241">
      <w:pPr>
        <w:pStyle w:val="12"/>
        <w:shd w:val="clear" w:color="auto" w:fill="auto"/>
        <w:spacing w:before="0" w:line="240" w:lineRule="auto"/>
        <w:ind w:right="20" w:firstLine="709"/>
        <w:jc w:val="both"/>
        <w:rPr>
          <w:sz w:val="24"/>
          <w:szCs w:val="24"/>
        </w:rPr>
      </w:pPr>
      <w:bookmarkStart w:id="56" w:name="_Hlk141715595"/>
      <w:r w:rsidRPr="004B48FC">
        <w:rPr>
          <w:sz w:val="24"/>
          <w:szCs w:val="24"/>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w:t>
      </w:r>
    </w:p>
    <w:p w14:paraId="57014480" w14:textId="36360690" w:rsidR="005F0241" w:rsidRPr="005F0241" w:rsidRDefault="005F0241" w:rsidP="005F0241">
      <w:pPr>
        <w:pStyle w:val="12"/>
        <w:shd w:val="clear" w:color="auto" w:fill="auto"/>
        <w:spacing w:before="0" w:line="240" w:lineRule="auto"/>
        <w:ind w:right="20" w:firstLine="709"/>
        <w:jc w:val="both"/>
        <w:rPr>
          <w:sz w:val="24"/>
          <w:szCs w:val="24"/>
          <w:u w:val="single"/>
        </w:rPr>
      </w:pPr>
      <w:r w:rsidRPr="005F0241">
        <w:rPr>
          <w:sz w:val="24"/>
          <w:szCs w:val="24"/>
        </w:rPr>
        <w:t xml:space="preserve">Для решения </w:t>
      </w:r>
      <w:r w:rsidRPr="005F0241">
        <w:rPr>
          <w:b/>
          <w:bCs/>
          <w:sz w:val="24"/>
          <w:szCs w:val="24"/>
        </w:rPr>
        <w:t>задач воспитания и обучения</w:t>
      </w:r>
      <w:r w:rsidRPr="005F0241">
        <w:rPr>
          <w:sz w:val="24"/>
          <w:szCs w:val="24"/>
        </w:rPr>
        <w:t xml:space="preserve"> целесообразно использовать </w:t>
      </w:r>
      <w:r w:rsidRPr="005F0241">
        <w:rPr>
          <w:b/>
          <w:bCs/>
          <w:sz w:val="24"/>
          <w:szCs w:val="24"/>
        </w:rPr>
        <w:t>комплекс методов</w:t>
      </w:r>
      <w:r w:rsidRPr="005F0241">
        <w:rPr>
          <w:sz w:val="24"/>
          <w:szCs w:val="24"/>
        </w:rPr>
        <w:t>.</w:t>
      </w:r>
    </w:p>
    <w:p w14:paraId="4B313D85" w14:textId="1BCB2AB2" w:rsidR="006651CD" w:rsidRDefault="005F0241" w:rsidP="006651CD">
      <w:pPr>
        <w:pStyle w:val="12"/>
        <w:shd w:val="clear" w:color="auto" w:fill="auto"/>
        <w:spacing w:before="0" w:line="240" w:lineRule="auto"/>
        <w:ind w:left="20" w:right="20" w:firstLine="720"/>
        <w:jc w:val="both"/>
        <w:rPr>
          <w:sz w:val="24"/>
          <w:szCs w:val="24"/>
        </w:rPr>
      </w:pPr>
      <w:r w:rsidRPr="005F0241">
        <w:rPr>
          <w:sz w:val="24"/>
          <w:szCs w:val="24"/>
        </w:rPr>
        <w:t>При реализации Программы педагог может использовать различные средства, представленные совокупностью материальных и идеальных объектов:</w:t>
      </w:r>
    </w:p>
    <w:p w14:paraId="128E8431" w14:textId="3077D72C" w:rsidR="005F0241" w:rsidRDefault="005F0241" w:rsidP="006651CD">
      <w:pPr>
        <w:pStyle w:val="12"/>
        <w:shd w:val="clear" w:color="auto" w:fill="auto"/>
        <w:spacing w:before="0" w:line="240" w:lineRule="auto"/>
        <w:ind w:left="20" w:right="20" w:firstLine="720"/>
        <w:jc w:val="both"/>
      </w:pPr>
      <w:r>
        <w:t xml:space="preserve">- демонстрационные и раздаточные; </w:t>
      </w:r>
    </w:p>
    <w:p w14:paraId="7AD69484" w14:textId="77777777" w:rsidR="005F0241" w:rsidRDefault="005F0241" w:rsidP="006651CD">
      <w:pPr>
        <w:pStyle w:val="12"/>
        <w:shd w:val="clear" w:color="auto" w:fill="auto"/>
        <w:spacing w:before="0" w:line="240" w:lineRule="auto"/>
        <w:ind w:left="20" w:right="20" w:firstLine="720"/>
        <w:jc w:val="both"/>
      </w:pPr>
      <w:r>
        <w:t xml:space="preserve">- визуальные, аудийные, аудиовизуальные; </w:t>
      </w:r>
    </w:p>
    <w:p w14:paraId="5B2C4DBA" w14:textId="77777777" w:rsidR="005F0241" w:rsidRDefault="005F0241" w:rsidP="006651CD">
      <w:pPr>
        <w:pStyle w:val="12"/>
        <w:shd w:val="clear" w:color="auto" w:fill="auto"/>
        <w:spacing w:before="0" w:line="240" w:lineRule="auto"/>
        <w:ind w:left="20" w:right="20" w:firstLine="720"/>
        <w:jc w:val="both"/>
      </w:pPr>
      <w:r>
        <w:t xml:space="preserve">- естественные и искусственные; </w:t>
      </w:r>
    </w:p>
    <w:p w14:paraId="5C319E51" w14:textId="13F1DA99" w:rsidR="005F0241" w:rsidRDefault="005F0241" w:rsidP="006651CD">
      <w:pPr>
        <w:pStyle w:val="12"/>
        <w:shd w:val="clear" w:color="auto" w:fill="auto"/>
        <w:spacing w:before="0" w:line="240" w:lineRule="auto"/>
        <w:ind w:left="20" w:right="20" w:firstLine="720"/>
        <w:jc w:val="both"/>
      </w:pPr>
      <w:r>
        <w:t>- реальные и виртуальные.</w:t>
      </w:r>
    </w:p>
    <w:p w14:paraId="405BD59B" w14:textId="5E85B590" w:rsidR="005F0241" w:rsidRPr="005F0241" w:rsidRDefault="003E086D" w:rsidP="006651CD">
      <w:pPr>
        <w:pStyle w:val="12"/>
        <w:shd w:val="clear" w:color="auto" w:fill="auto"/>
        <w:spacing w:before="0" w:line="240" w:lineRule="auto"/>
        <w:ind w:left="20" w:right="20" w:firstLine="720"/>
        <w:jc w:val="both"/>
        <w:rPr>
          <w:sz w:val="24"/>
          <w:szCs w:val="24"/>
        </w:rPr>
      </w:pPr>
      <w:r w:rsidRPr="003E086D">
        <w:rPr>
          <w:sz w:val="24"/>
          <w:szCs w:val="24"/>
        </w:rPr>
        <w:t xml:space="preserve">Для </w:t>
      </w:r>
      <w:r w:rsidRPr="003E086D">
        <w:rPr>
          <w:b/>
          <w:bCs/>
          <w:sz w:val="24"/>
          <w:szCs w:val="24"/>
        </w:rPr>
        <w:t>развития каждого вида деятельности</w:t>
      </w:r>
      <w:r w:rsidRPr="003E086D">
        <w:rPr>
          <w:sz w:val="24"/>
          <w:szCs w:val="24"/>
        </w:rPr>
        <w:t xml:space="preserve"> детей применяются следующие </w:t>
      </w:r>
      <w:r w:rsidRPr="003E086D">
        <w:rPr>
          <w:b/>
          <w:bCs/>
          <w:sz w:val="24"/>
          <w:szCs w:val="24"/>
        </w:rPr>
        <w:t>средства:</w:t>
      </w:r>
    </w:p>
    <w:p w14:paraId="54CBE3C7" w14:textId="77777777" w:rsidR="005F0241" w:rsidRPr="005F0241" w:rsidRDefault="005F0241" w:rsidP="006651CD">
      <w:pPr>
        <w:pStyle w:val="12"/>
        <w:shd w:val="clear" w:color="auto" w:fill="auto"/>
        <w:spacing w:before="0" w:line="240" w:lineRule="auto"/>
        <w:ind w:left="20" w:right="20" w:firstLine="720"/>
        <w:jc w:val="both"/>
        <w:rPr>
          <w:sz w:val="24"/>
          <w:szCs w:val="24"/>
        </w:rPr>
      </w:pPr>
      <w:r w:rsidRPr="005F0241">
        <w:rPr>
          <w:sz w:val="24"/>
          <w:szCs w:val="24"/>
        </w:rPr>
        <w:t xml:space="preserve">- двигательной (оборудование для ходьбы, бега, ползания, лазанья, прыгания, занятий с мячом и другое); </w:t>
      </w:r>
    </w:p>
    <w:p w14:paraId="66D7ABED" w14:textId="77777777" w:rsidR="005F0241" w:rsidRPr="005F0241" w:rsidRDefault="005F0241" w:rsidP="006651CD">
      <w:pPr>
        <w:pStyle w:val="12"/>
        <w:shd w:val="clear" w:color="auto" w:fill="auto"/>
        <w:spacing w:before="0" w:line="240" w:lineRule="auto"/>
        <w:ind w:left="20" w:right="20" w:firstLine="720"/>
        <w:jc w:val="both"/>
        <w:rPr>
          <w:sz w:val="24"/>
          <w:szCs w:val="24"/>
        </w:rPr>
      </w:pPr>
      <w:r w:rsidRPr="005F0241">
        <w:rPr>
          <w:sz w:val="24"/>
          <w:szCs w:val="24"/>
        </w:rPr>
        <w:t xml:space="preserve">- предметной (образные и дидактические игрушки, реальные предметы и другое); </w:t>
      </w:r>
    </w:p>
    <w:p w14:paraId="1DFC4A89" w14:textId="3A9A2D07" w:rsidR="005F0241" w:rsidRDefault="005F0241" w:rsidP="006651CD">
      <w:pPr>
        <w:pStyle w:val="12"/>
        <w:shd w:val="clear" w:color="auto" w:fill="auto"/>
        <w:spacing w:before="0" w:line="240" w:lineRule="auto"/>
        <w:ind w:left="20" w:right="20" w:firstLine="720"/>
        <w:jc w:val="both"/>
        <w:rPr>
          <w:sz w:val="24"/>
          <w:szCs w:val="24"/>
        </w:rPr>
      </w:pPr>
      <w:r w:rsidRPr="005F0241">
        <w:rPr>
          <w:sz w:val="24"/>
          <w:szCs w:val="24"/>
        </w:rPr>
        <w:t>-игровой (игры, игрушки, игровое оборудование и другое);</w:t>
      </w:r>
    </w:p>
    <w:p w14:paraId="4D50E349" w14:textId="77777777" w:rsidR="005F0241" w:rsidRPr="005F0241" w:rsidRDefault="005F0241" w:rsidP="006651CD">
      <w:pPr>
        <w:pStyle w:val="12"/>
        <w:shd w:val="clear" w:color="auto" w:fill="auto"/>
        <w:spacing w:before="0" w:line="240" w:lineRule="auto"/>
        <w:ind w:left="20" w:right="20" w:firstLine="720"/>
        <w:jc w:val="both"/>
        <w:rPr>
          <w:sz w:val="24"/>
          <w:szCs w:val="24"/>
        </w:rPr>
      </w:pPr>
      <w:r w:rsidRPr="005F0241">
        <w:rPr>
          <w:sz w:val="24"/>
          <w:szCs w:val="24"/>
        </w:rPr>
        <w:t xml:space="preserve">- коммуникативной (дидактический материал, предметы, игрушки, видеофильмы и другое); </w:t>
      </w:r>
    </w:p>
    <w:p w14:paraId="475B350D" w14:textId="77777777" w:rsidR="005F0241" w:rsidRPr="005F0241" w:rsidRDefault="005F0241" w:rsidP="006651CD">
      <w:pPr>
        <w:pStyle w:val="12"/>
        <w:shd w:val="clear" w:color="auto" w:fill="auto"/>
        <w:spacing w:before="0" w:line="240" w:lineRule="auto"/>
        <w:ind w:left="20" w:right="20" w:firstLine="720"/>
        <w:jc w:val="both"/>
        <w:rPr>
          <w:sz w:val="24"/>
          <w:szCs w:val="24"/>
        </w:rPr>
      </w:pPr>
      <w:r w:rsidRPr="005F0241">
        <w:rPr>
          <w:sz w:val="24"/>
          <w:szCs w:val="24"/>
        </w:rPr>
        <w:t xml:space="preserve">-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 </w:t>
      </w:r>
    </w:p>
    <w:p w14:paraId="185F12E2" w14:textId="77777777" w:rsidR="005F0241" w:rsidRPr="005F0241" w:rsidRDefault="005F0241" w:rsidP="006651CD">
      <w:pPr>
        <w:pStyle w:val="12"/>
        <w:shd w:val="clear" w:color="auto" w:fill="auto"/>
        <w:spacing w:before="0" w:line="240" w:lineRule="auto"/>
        <w:ind w:left="20" w:right="20" w:firstLine="720"/>
        <w:jc w:val="both"/>
        <w:rPr>
          <w:sz w:val="24"/>
          <w:szCs w:val="24"/>
        </w:rPr>
      </w:pPr>
      <w:r w:rsidRPr="005F0241">
        <w:rPr>
          <w:sz w:val="24"/>
          <w:szCs w:val="24"/>
        </w:rPr>
        <w:lastRenderedPageBreak/>
        <w:t xml:space="preserve">- чтения художественной литературы (книги для детского чтения, в том числе аудиокниги, иллюстративный материал); </w:t>
      </w:r>
    </w:p>
    <w:p w14:paraId="3E15D47E" w14:textId="77777777" w:rsidR="005F0241" w:rsidRPr="005F0241" w:rsidRDefault="005F0241" w:rsidP="006651CD">
      <w:pPr>
        <w:pStyle w:val="12"/>
        <w:shd w:val="clear" w:color="auto" w:fill="auto"/>
        <w:spacing w:before="0" w:line="240" w:lineRule="auto"/>
        <w:ind w:left="20" w:right="20" w:firstLine="720"/>
        <w:jc w:val="both"/>
        <w:rPr>
          <w:sz w:val="24"/>
          <w:szCs w:val="24"/>
        </w:rPr>
      </w:pPr>
      <w:r w:rsidRPr="005F0241">
        <w:rPr>
          <w:sz w:val="24"/>
          <w:szCs w:val="24"/>
        </w:rPr>
        <w:t xml:space="preserve">- трудовой (оборудование и инвентарь для всех видов труда); продуктивной (оборудование и материалы для лепки, аппликации, рисования и конструирования); </w:t>
      </w:r>
    </w:p>
    <w:p w14:paraId="47BE3BC9" w14:textId="24548005" w:rsidR="005F0241" w:rsidRDefault="005F0241" w:rsidP="006651CD">
      <w:pPr>
        <w:pStyle w:val="12"/>
        <w:shd w:val="clear" w:color="auto" w:fill="auto"/>
        <w:spacing w:before="0" w:line="240" w:lineRule="auto"/>
        <w:ind w:left="20" w:right="20" w:firstLine="720"/>
        <w:jc w:val="both"/>
        <w:rPr>
          <w:sz w:val="24"/>
          <w:szCs w:val="24"/>
        </w:rPr>
      </w:pPr>
      <w:r w:rsidRPr="005F0241">
        <w:rPr>
          <w:sz w:val="24"/>
          <w:szCs w:val="24"/>
        </w:rPr>
        <w:t>- музыкальной (детские музыкальные инструменты, дидактический материал и другое).</w:t>
      </w:r>
    </w:p>
    <w:p w14:paraId="58C00ABE" w14:textId="2B8F07F8" w:rsidR="004557B6" w:rsidRDefault="004557B6" w:rsidP="004557B6">
      <w:pPr>
        <w:pStyle w:val="12"/>
        <w:spacing w:before="0" w:line="240" w:lineRule="auto"/>
        <w:ind w:left="20" w:right="20" w:firstLine="720"/>
        <w:jc w:val="both"/>
        <w:rPr>
          <w:sz w:val="24"/>
          <w:szCs w:val="24"/>
        </w:rPr>
      </w:pPr>
      <w:r w:rsidRPr="004557B6">
        <w:rPr>
          <w:sz w:val="24"/>
          <w:szCs w:val="24"/>
        </w:rPr>
        <w:t>При выборе форм, методов, средств реализации Программы образования важное значение имеет признание приоритетной субъективной позиции ребенка в образовательном процессе.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bookmarkEnd w:id="56"/>
    </w:p>
    <w:p w14:paraId="29318A5D" w14:textId="310D4051" w:rsidR="004557B6" w:rsidRDefault="004557B6" w:rsidP="004557B6">
      <w:pPr>
        <w:pStyle w:val="12"/>
        <w:spacing w:before="0" w:line="240" w:lineRule="auto"/>
        <w:ind w:left="20" w:right="20" w:firstLine="720"/>
        <w:jc w:val="both"/>
        <w:rPr>
          <w:sz w:val="24"/>
          <w:szCs w:val="24"/>
        </w:rPr>
      </w:pPr>
    </w:p>
    <w:p w14:paraId="646932EC" w14:textId="32D37D39" w:rsidR="00F1164A" w:rsidRDefault="00F1164A" w:rsidP="004557B6">
      <w:pPr>
        <w:pStyle w:val="12"/>
        <w:spacing w:before="0" w:line="240" w:lineRule="auto"/>
        <w:ind w:left="20" w:right="20" w:firstLine="720"/>
        <w:jc w:val="both"/>
        <w:rPr>
          <w:sz w:val="24"/>
          <w:szCs w:val="24"/>
        </w:rPr>
      </w:pPr>
    </w:p>
    <w:p w14:paraId="7677C65A" w14:textId="6C0151F2" w:rsidR="00F1164A" w:rsidRDefault="00F1164A" w:rsidP="004557B6">
      <w:pPr>
        <w:pStyle w:val="12"/>
        <w:spacing w:before="0" w:line="240" w:lineRule="auto"/>
        <w:ind w:left="20" w:right="20" w:firstLine="720"/>
        <w:jc w:val="both"/>
        <w:rPr>
          <w:sz w:val="24"/>
          <w:szCs w:val="24"/>
        </w:rPr>
      </w:pPr>
    </w:p>
    <w:p w14:paraId="09B19672" w14:textId="77777777" w:rsidR="00F1164A" w:rsidRPr="004557B6" w:rsidRDefault="00F1164A" w:rsidP="004557B6">
      <w:pPr>
        <w:pStyle w:val="12"/>
        <w:spacing w:before="0" w:line="240" w:lineRule="auto"/>
        <w:ind w:left="20" w:right="20" w:firstLine="720"/>
        <w:jc w:val="both"/>
        <w:rPr>
          <w:sz w:val="24"/>
          <w:szCs w:val="24"/>
        </w:rPr>
      </w:pPr>
    </w:p>
    <w:p w14:paraId="2F756FE2" w14:textId="6CDD6A49" w:rsidR="001E69C7" w:rsidRPr="00A12C38" w:rsidRDefault="001E69C7" w:rsidP="001E69C7">
      <w:pPr>
        <w:spacing w:after="0" w:line="240" w:lineRule="auto"/>
        <w:ind w:firstLine="851"/>
        <w:jc w:val="both"/>
        <w:rPr>
          <w:rFonts w:ascii="Times New Roman" w:hAnsi="Times New Roman"/>
          <w:b/>
          <w:bCs/>
          <w:sz w:val="32"/>
          <w:szCs w:val="32"/>
        </w:rPr>
      </w:pPr>
      <w:bookmarkStart w:id="57" w:name="_Hlk141715655"/>
      <w:r w:rsidRPr="00A12C38">
        <w:rPr>
          <w:rFonts w:ascii="Times New Roman" w:hAnsi="Times New Roman"/>
          <w:b/>
          <w:bCs/>
          <w:sz w:val="32"/>
          <w:szCs w:val="32"/>
        </w:rPr>
        <w:t>2</w:t>
      </w:r>
      <w:r w:rsidR="008F05DA">
        <w:rPr>
          <w:rFonts w:ascii="Times New Roman" w:hAnsi="Times New Roman"/>
          <w:b/>
          <w:bCs/>
          <w:sz w:val="32"/>
          <w:szCs w:val="32"/>
        </w:rPr>
        <w:t>.</w:t>
      </w:r>
      <w:r w:rsidR="004D2D31" w:rsidRPr="00A12C38">
        <w:rPr>
          <w:rFonts w:ascii="Times New Roman" w:hAnsi="Times New Roman"/>
          <w:b/>
          <w:bCs/>
          <w:sz w:val="32"/>
          <w:szCs w:val="32"/>
        </w:rPr>
        <w:t>3</w:t>
      </w:r>
      <w:r w:rsidR="00696F3A">
        <w:rPr>
          <w:rFonts w:ascii="Times New Roman" w:hAnsi="Times New Roman"/>
          <w:b/>
          <w:bCs/>
          <w:sz w:val="32"/>
          <w:szCs w:val="32"/>
        </w:rPr>
        <w:t>.</w:t>
      </w:r>
      <w:r w:rsidRPr="00A12C38">
        <w:rPr>
          <w:rFonts w:ascii="Times New Roman" w:hAnsi="Times New Roman"/>
          <w:b/>
          <w:bCs/>
          <w:sz w:val="32"/>
          <w:szCs w:val="32"/>
        </w:rPr>
        <w:t xml:space="preserve"> Особенности образовательной деятельности разных видов и культурных практик</w:t>
      </w:r>
    </w:p>
    <w:p w14:paraId="53F9F52C" w14:textId="77777777" w:rsidR="00603094" w:rsidRPr="00603094" w:rsidRDefault="00603094" w:rsidP="00603094">
      <w:pPr>
        <w:spacing w:after="0" w:line="240" w:lineRule="auto"/>
        <w:ind w:firstLine="851"/>
        <w:jc w:val="both"/>
        <w:rPr>
          <w:rFonts w:ascii="Times New Roman" w:hAnsi="Times New Roman"/>
          <w:sz w:val="24"/>
          <w:szCs w:val="24"/>
        </w:rPr>
      </w:pPr>
      <w:r w:rsidRPr="00603094">
        <w:rPr>
          <w:rFonts w:ascii="Times New Roman" w:hAnsi="Times New Roman"/>
          <w:sz w:val="24"/>
          <w:szCs w:val="24"/>
        </w:rPr>
        <w:t>Образовательная деятельность в ДОО включает:</w:t>
      </w:r>
    </w:p>
    <w:p w14:paraId="18CB92D3" w14:textId="2CA0E342" w:rsidR="00603094" w:rsidRPr="00603094" w:rsidRDefault="00603094" w:rsidP="00603094">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603094">
        <w:rPr>
          <w:rFonts w:ascii="Times New Roman" w:hAnsi="Times New Roman"/>
          <w:sz w:val="24"/>
          <w:szCs w:val="24"/>
        </w:rPr>
        <w:t>образовательную деятельность, осуществляемую в процессе организации различных видов детской деятельности;</w:t>
      </w:r>
    </w:p>
    <w:p w14:paraId="54CC7933" w14:textId="7C640146" w:rsidR="00603094" w:rsidRPr="00603094" w:rsidRDefault="00603094" w:rsidP="00603094">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603094">
        <w:rPr>
          <w:rFonts w:ascii="Times New Roman" w:hAnsi="Times New Roman"/>
          <w:sz w:val="24"/>
          <w:szCs w:val="24"/>
        </w:rPr>
        <w:t>образовательную деятельность, осуществляемую в ходе режимных процессов;</w:t>
      </w:r>
    </w:p>
    <w:p w14:paraId="43527D7B" w14:textId="2CE7D153" w:rsidR="00603094" w:rsidRPr="00603094" w:rsidRDefault="00603094" w:rsidP="00603094">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603094">
        <w:rPr>
          <w:rFonts w:ascii="Times New Roman" w:hAnsi="Times New Roman"/>
          <w:sz w:val="24"/>
          <w:szCs w:val="24"/>
        </w:rPr>
        <w:t>самостоятельную деятельность детей;</w:t>
      </w:r>
    </w:p>
    <w:p w14:paraId="0A8AE1EC" w14:textId="55C6B37C" w:rsidR="001E69C7" w:rsidRDefault="00603094" w:rsidP="00603094">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603094">
        <w:rPr>
          <w:rFonts w:ascii="Times New Roman" w:hAnsi="Times New Roman"/>
          <w:sz w:val="24"/>
          <w:szCs w:val="24"/>
        </w:rPr>
        <w:t>взаимодействие с семьями детей по реализации образовательной программы ДО.</w:t>
      </w:r>
    </w:p>
    <w:p w14:paraId="4136D603" w14:textId="4E733933" w:rsidR="000E4644" w:rsidRDefault="000E4644" w:rsidP="000E4644">
      <w:pPr>
        <w:spacing w:after="0" w:line="240" w:lineRule="auto"/>
        <w:ind w:firstLine="851"/>
        <w:jc w:val="both"/>
        <w:rPr>
          <w:rFonts w:ascii="Times New Roman" w:hAnsi="Times New Roman"/>
          <w:sz w:val="24"/>
          <w:szCs w:val="24"/>
        </w:rPr>
      </w:pPr>
      <w:r w:rsidRPr="000E4644">
        <w:rPr>
          <w:rFonts w:ascii="Times New Roman" w:hAnsi="Times New Roman"/>
          <w:sz w:val="24"/>
          <w:szCs w:val="24"/>
        </w:rPr>
        <w:t xml:space="preserve">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w:t>
      </w:r>
      <w:r w:rsidRPr="004D2D31">
        <w:rPr>
          <w:rFonts w:ascii="Times New Roman" w:hAnsi="Times New Roman"/>
          <w:b/>
          <w:bCs/>
          <w:sz w:val="24"/>
          <w:szCs w:val="24"/>
        </w:rPr>
        <w:t>вариантов совместной деятельности:</w:t>
      </w:r>
    </w:p>
    <w:p w14:paraId="66B6ED1C" w14:textId="40A20482" w:rsidR="000E4644" w:rsidRPr="000E4644" w:rsidRDefault="000E4644" w:rsidP="004C7681">
      <w:pPr>
        <w:pStyle w:val="a8"/>
        <w:numPr>
          <w:ilvl w:val="0"/>
          <w:numId w:val="6"/>
        </w:numPr>
        <w:spacing w:after="0" w:line="240" w:lineRule="auto"/>
        <w:ind w:left="0" w:firstLine="851"/>
        <w:jc w:val="both"/>
        <w:rPr>
          <w:rFonts w:ascii="Times New Roman" w:hAnsi="Times New Roman"/>
          <w:sz w:val="24"/>
          <w:szCs w:val="24"/>
        </w:rPr>
      </w:pPr>
      <w:r w:rsidRPr="00F1164A">
        <w:rPr>
          <w:rFonts w:ascii="Times New Roman" w:hAnsi="Times New Roman"/>
          <w:b/>
          <w:bCs/>
          <w:sz w:val="24"/>
          <w:szCs w:val="24"/>
        </w:rPr>
        <w:t>совместная деятельность педагога с ребёнком</w:t>
      </w:r>
      <w:r w:rsidRPr="000E4644">
        <w:rPr>
          <w:rFonts w:ascii="Times New Roman" w:hAnsi="Times New Roman"/>
          <w:sz w:val="24"/>
          <w:szCs w:val="24"/>
        </w:rPr>
        <w:t>, где, взаимодействуя с ребёнком,</w:t>
      </w:r>
      <w:r>
        <w:rPr>
          <w:rFonts w:ascii="Times New Roman" w:hAnsi="Times New Roman"/>
          <w:sz w:val="24"/>
          <w:szCs w:val="24"/>
        </w:rPr>
        <w:t xml:space="preserve"> </w:t>
      </w:r>
      <w:r w:rsidRPr="000E4644">
        <w:rPr>
          <w:rFonts w:ascii="Times New Roman" w:hAnsi="Times New Roman"/>
          <w:sz w:val="24"/>
          <w:szCs w:val="24"/>
        </w:rPr>
        <w:t>он выполняет функции педагога: обучает ребёнка чему-то новому;</w:t>
      </w:r>
    </w:p>
    <w:p w14:paraId="03767284" w14:textId="21E29658" w:rsidR="000E4644" w:rsidRPr="004D2D31" w:rsidRDefault="000E4644" w:rsidP="004C7681">
      <w:pPr>
        <w:pStyle w:val="a8"/>
        <w:numPr>
          <w:ilvl w:val="0"/>
          <w:numId w:val="6"/>
        </w:numPr>
        <w:spacing w:after="0" w:line="240" w:lineRule="auto"/>
        <w:ind w:left="0" w:firstLine="851"/>
        <w:jc w:val="both"/>
        <w:rPr>
          <w:rFonts w:ascii="Times New Roman" w:hAnsi="Times New Roman"/>
          <w:sz w:val="24"/>
          <w:szCs w:val="24"/>
        </w:rPr>
      </w:pPr>
      <w:r w:rsidRPr="004D2D31">
        <w:rPr>
          <w:rFonts w:ascii="Times New Roman" w:hAnsi="Times New Roman"/>
          <w:b/>
          <w:bCs/>
          <w:sz w:val="24"/>
          <w:szCs w:val="24"/>
        </w:rPr>
        <w:t>совместная деятельность ребёнка с педагогом</w:t>
      </w:r>
      <w:r w:rsidRPr="004D2D31">
        <w:rPr>
          <w:rFonts w:ascii="Times New Roman" w:hAnsi="Times New Roman"/>
          <w:sz w:val="24"/>
          <w:szCs w:val="24"/>
        </w:rPr>
        <w:t>, при которой ребёнок и педагог – равноправные партнеры;</w:t>
      </w:r>
    </w:p>
    <w:p w14:paraId="590F3306" w14:textId="2698744A" w:rsidR="000E4644" w:rsidRPr="000E4644" w:rsidRDefault="000E4644" w:rsidP="004C7681">
      <w:pPr>
        <w:pStyle w:val="a8"/>
        <w:numPr>
          <w:ilvl w:val="0"/>
          <w:numId w:val="6"/>
        </w:numPr>
        <w:spacing w:after="0" w:line="240" w:lineRule="auto"/>
        <w:ind w:left="0" w:firstLine="851"/>
        <w:jc w:val="both"/>
        <w:rPr>
          <w:rFonts w:ascii="Times New Roman" w:hAnsi="Times New Roman"/>
          <w:sz w:val="24"/>
          <w:szCs w:val="24"/>
        </w:rPr>
      </w:pPr>
      <w:r w:rsidRPr="004D2D31">
        <w:rPr>
          <w:rFonts w:ascii="Times New Roman" w:hAnsi="Times New Roman"/>
          <w:b/>
          <w:bCs/>
          <w:sz w:val="24"/>
          <w:szCs w:val="24"/>
        </w:rPr>
        <w:t>совместная деятельность группы детей под руководством педагога</w:t>
      </w:r>
      <w:r w:rsidRPr="000E4644">
        <w:rPr>
          <w:rFonts w:ascii="Times New Roman" w:hAnsi="Times New Roman"/>
          <w:sz w:val="24"/>
          <w:szCs w:val="24"/>
        </w:rPr>
        <w:t>, который на</w:t>
      </w:r>
      <w:r>
        <w:rPr>
          <w:rFonts w:ascii="Times New Roman" w:hAnsi="Times New Roman"/>
          <w:sz w:val="24"/>
          <w:szCs w:val="24"/>
        </w:rPr>
        <w:t xml:space="preserve"> </w:t>
      </w:r>
      <w:r w:rsidRPr="000E4644">
        <w:rPr>
          <w:rFonts w:ascii="Times New Roman" w:hAnsi="Times New Roman"/>
          <w:sz w:val="24"/>
          <w:szCs w:val="24"/>
        </w:rPr>
        <w:t>правах участника деятельности на всех этапах её выполнения (от планирования до завершения) направляет совместную деятельность группы детей;</w:t>
      </w:r>
    </w:p>
    <w:p w14:paraId="77C2A373" w14:textId="4C08A605" w:rsidR="000E4644" w:rsidRPr="004D2D31" w:rsidRDefault="000E4644" w:rsidP="004C7681">
      <w:pPr>
        <w:pStyle w:val="a8"/>
        <w:numPr>
          <w:ilvl w:val="0"/>
          <w:numId w:val="6"/>
        </w:numPr>
        <w:spacing w:after="0" w:line="240" w:lineRule="auto"/>
        <w:ind w:left="0" w:firstLine="851"/>
        <w:jc w:val="both"/>
        <w:rPr>
          <w:rFonts w:ascii="Times New Roman" w:hAnsi="Times New Roman"/>
          <w:sz w:val="24"/>
          <w:szCs w:val="24"/>
        </w:rPr>
      </w:pPr>
      <w:r w:rsidRPr="004D2D31">
        <w:rPr>
          <w:rFonts w:ascii="Times New Roman" w:hAnsi="Times New Roman"/>
          <w:b/>
          <w:bCs/>
          <w:sz w:val="24"/>
          <w:szCs w:val="24"/>
        </w:rPr>
        <w:t>совместная деятельность детей со сверстниками без участия педагога</w:t>
      </w:r>
      <w:r w:rsidRPr="004D2D31">
        <w:rPr>
          <w:rFonts w:ascii="Times New Roman" w:hAnsi="Times New Roman"/>
          <w:sz w:val="24"/>
          <w:szCs w:val="24"/>
        </w:rPr>
        <w:t>,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356642BA" w14:textId="475A4669" w:rsidR="000E4644" w:rsidRPr="000E4644" w:rsidRDefault="000E4644" w:rsidP="004C7681">
      <w:pPr>
        <w:pStyle w:val="a8"/>
        <w:numPr>
          <w:ilvl w:val="0"/>
          <w:numId w:val="6"/>
        </w:numPr>
        <w:spacing w:after="0" w:line="240" w:lineRule="auto"/>
        <w:ind w:left="0" w:firstLine="851"/>
        <w:jc w:val="both"/>
        <w:rPr>
          <w:rFonts w:ascii="Times New Roman" w:hAnsi="Times New Roman"/>
          <w:sz w:val="24"/>
          <w:szCs w:val="24"/>
        </w:rPr>
      </w:pPr>
      <w:r w:rsidRPr="004D2D31">
        <w:rPr>
          <w:rFonts w:ascii="Times New Roman" w:hAnsi="Times New Roman"/>
          <w:b/>
          <w:bCs/>
          <w:sz w:val="24"/>
          <w:szCs w:val="24"/>
        </w:rPr>
        <w:t>самостоятельная, спонтанно возникающая, совместная деятельность детей без всякого участия педагога</w:t>
      </w:r>
      <w:r w:rsidRPr="000E4644">
        <w:rPr>
          <w:rFonts w:ascii="Times New Roman" w:hAnsi="Times New Roman"/>
          <w:sz w:val="24"/>
          <w:szCs w:val="24"/>
        </w:rPr>
        <w:t>.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74DB3E90" w14:textId="403B3433" w:rsidR="00AE541B" w:rsidRDefault="00AE541B" w:rsidP="00C303B7">
      <w:pPr>
        <w:spacing w:after="0" w:line="240" w:lineRule="auto"/>
        <w:ind w:firstLine="851"/>
        <w:jc w:val="both"/>
        <w:rPr>
          <w:rFonts w:ascii="Times New Roman" w:hAnsi="Times New Roman"/>
          <w:b/>
          <w:bCs/>
          <w:sz w:val="28"/>
          <w:szCs w:val="28"/>
        </w:rPr>
      </w:pPr>
    </w:p>
    <w:p w14:paraId="2782B7B2" w14:textId="2765C72B" w:rsidR="00165839" w:rsidRPr="00165839" w:rsidRDefault="00165839" w:rsidP="00165839">
      <w:pPr>
        <w:spacing w:after="0" w:line="240" w:lineRule="auto"/>
        <w:ind w:firstLine="851"/>
        <w:jc w:val="both"/>
        <w:rPr>
          <w:rFonts w:ascii="Times New Roman" w:hAnsi="Times New Roman"/>
          <w:sz w:val="24"/>
          <w:szCs w:val="24"/>
        </w:rPr>
      </w:pPr>
      <w:r w:rsidRPr="00165839">
        <w:rPr>
          <w:rFonts w:ascii="Times New Roman" w:hAnsi="Times New Roman"/>
          <w:sz w:val="24"/>
          <w:szCs w:val="24"/>
        </w:rPr>
        <w:lastRenderedPageBreak/>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w:t>
      </w:r>
    </w:p>
    <w:p w14:paraId="1462D737" w14:textId="43B8444B" w:rsidR="00165839" w:rsidRPr="00165839" w:rsidRDefault="00165839" w:rsidP="00165839">
      <w:pPr>
        <w:spacing w:after="0" w:line="240" w:lineRule="auto"/>
        <w:ind w:firstLine="851"/>
        <w:jc w:val="both"/>
        <w:rPr>
          <w:rFonts w:ascii="Times New Roman" w:hAnsi="Times New Roman"/>
          <w:sz w:val="24"/>
          <w:szCs w:val="24"/>
        </w:rPr>
      </w:pPr>
      <w:r w:rsidRPr="00165839">
        <w:rPr>
          <w:rFonts w:ascii="Times New Roman" w:hAnsi="Times New Roman"/>
          <w:sz w:val="24"/>
          <w:szCs w:val="24"/>
        </w:rPr>
        <w:t xml:space="preserve">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w:t>
      </w:r>
    </w:p>
    <w:p w14:paraId="3A4E5A33" w14:textId="1D852194" w:rsidR="00165839" w:rsidRPr="00165839" w:rsidRDefault="00165839" w:rsidP="00707A4D">
      <w:pPr>
        <w:spacing w:after="0" w:line="240" w:lineRule="auto"/>
        <w:ind w:firstLine="851"/>
        <w:jc w:val="both"/>
        <w:rPr>
          <w:rFonts w:ascii="Times New Roman" w:hAnsi="Times New Roman"/>
          <w:sz w:val="24"/>
          <w:szCs w:val="24"/>
        </w:rPr>
      </w:pPr>
      <w:r w:rsidRPr="00165839">
        <w:rPr>
          <w:rFonts w:ascii="Times New Roman" w:hAnsi="Times New Roman"/>
          <w:sz w:val="24"/>
          <w:szCs w:val="24"/>
        </w:rPr>
        <w:t>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7528076D" w14:textId="1CE02E3A" w:rsidR="00AE541B" w:rsidRDefault="00F0569E" w:rsidP="00F0569E">
      <w:pPr>
        <w:spacing w:after="0" w:line="240" w:lineRule="auto"/>
        <w:ind w:firstLine="851"/>
        <w:jc w:val="both"/>
        <w:rPr>
          <w:rFonts w:ascii="Times New Roman" w:hAnsi="Times New Roman"/>
          <w:sz w:val="24"/>
          <w:szCs w:val="24"/>
        </w:rPr>
      </w:pPr>
      <w:r w:rsidRPr="00F0569E">
        <w:rPr>
          <w:rFonts w:ascii="Times New Roman" w:hAnsi="Times New Roman"/>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7E46A475" w14:textId="6C98CD3D" w:rsidR="00700DF5" w:rsidRDefault="00C7020B" w:rsidP="009107A9">
      <w:pPr>
        <w:tabs>
          <w:tab w:val="left" w:pos="993"/>
        </w:tabs>
        <w:spacing w:after="0" w:line="240" w:lineRule="auto"/>
        <w:ind w:firstLine="851"/>
        <w:jc w:val="center"/>
        <w:rPr>
          <w:rFonts w:ascii="Times New Roman" w:hAnsi="Times New Roman"/>
          <w:b/>
          <w:bCs/>
          <w:sz w:val="24"/>
          <w:szCs w:val="24"/>
        </w:rPr>
      </w:pPr>
      <w:bookmarkStart w:id="58" w:name="_Hlk141715740"/>
      <w:bookmarkEnd w:id="57"/>
      <w:r w:rsidRPr="00C7020B">
        <w:rPr>
          <w:rFonts w:ascii="Times New Roman" w:hAnsi="Times New Roman"/>
          <w:b/>
          <w:bCs/>
          <w:sz w:val="24"/>
          <w:szCs w:val="24"/>
        </w:rPr>
        <w:t>Основные формы совместной деятельности взрослых и детей</w:t>
      </w:r>
    </w:p>
    <w:p w14:paraId="304D67D3" w14:textId="77777777" w:rsidR="00930040" w:rsidRPr="00930040" w:rsidRDefault="00930040" w:rsidP="00930040">
      <w:pPr>
        <w:shd w:val="clear" w:color="auto" w:fill="FFFFFF"/>
        <w:spacing w:after="0" w:line="240" w:lineRule="auto"/>
        <w:ind w:firstLine="709"/>
        <w:jc w:val="both"/>
        <w:rPr>
          <w:rFonts w:ascii="Times New Roman" w:hAnsi="Times New Roman"/>
          <w:b/>
          <w:bCs/>
          <w:color w:val="000000"/>
          <w:spacing w:val="-2"/>
          <w:sz w:val="24"/>
          <w:szCs w:val="24"/>
        </w:rPr>
      </w:pPr>
      <w:r w:rsidRPr="00930040">
        <w:rPr>
          <w:rFonts w:ascii="Times New Roman" w:hAnsi="Times New Roman"/>
          <w:b/>
          <w:bCs/>
          <w:color w:val="000000"/>
          <w:spacing w:val="-2"/>
          <w:sz w:val="24"/>
          <w:szCs w:val="24"/>
        </w:rPr>
        <w:t>Продуктивная деятельность</w:t>
      </w:r>
    </w:p>
    <w:p w14:paraId="2494E01F" w14:textId="77777777" w:rsidR="00930040" w:rsidRPr="00930040" w:rsidRDefault="00930040" w:rsidP="00930040">
      <w:pPr>
        <w:shd w:val="clear" w:color="auto" w:fill="FFFFFF"/>
        <w:spacing w:after="0" w:line="240" w:lineRule="auto"/>
        <w:jc w:val="both"/>
        <w:rPr>
          <w:rFonts w:ascii="Times New Roman" w:hAnsi="Times New Roman"/>
          <w:color w:val="000000"/>
          <w:spacing w:val="-2"/>
          <w:sz w:val="24"/>
          <w:szCs w:val="24"/>
        </w:rPr>
      </w:pPr>
      <w:r w:rsidRPr="00930040">
        <w:rPr>
          <w:rFonts w:ascii="Times New Roman" w:hAnsi="Times New Roman"/>
          <w:bCs/>
          <w:color w:val="000000"/>
          <w:spacing w:val="-2"/>
          <w:sz w:val="24"/>
          <w:szCs w:val="24"/>
        </w:rPr>
        <w:t>Цель:</w:t>
      </w:r>
      <w:r w:rsidRPr="00930040">
        <w:rPr>
          <w:rFonts w:ascii="Times New Roman" w:hAnsi="Times New Roman"/>
          <w:color w:val="000000"/>
          <w:spacing w:val="-2"/>
          <w:sz w:val="24"/>
          <w:szCs w:val="24"/>
        </w:rPr>
        <w:t xml:space="preserve"> овладения ребенком репрезентирующими (моделирующими) видами деятельности.</w:t>
      </w:r>
    </w:p>
    <w:p w14:paraId="7E66D043" w14:textId="77777777" w:rsidR="00930040" w:rsidRPr="00930040" w:rsidRDefault="00930040" w:rsidP="00930040">
      <w:pPr>
        <w:shd w:val="clear" w:color="auto" w:fill="FFFFFF"/>
        <w:spacing w:after="0" w:line="240" w:lineRule="auto"/>
        <w:jc w:val="both"/>
        <w:rPr>
          <w:rFonts w:ascii="Times New Roman" w:hAnsi="Times New Roman"/>
          <w:color w:val="000000"/>
          <w:spacing w:val="-2"/>
          <w:sz w:val="24"/>
          <w:szCs w:val="24"/>
        </w:rPr>
      </w:pPr>
      <w:r w:rsidRPr="00930040">
        <w:rPr>
          <w:rFonts w:ascii="Times New Roman" w:hAnsi="Times New Roman"/>
          <w:color w:val="000000"/>
          <w:spacing w:val="-2"/>
          <w:sz w:val="24"/>
          <w:szCs w:val="24"/>
        </w:rPr>
        <w:t xml:space="preserve">Задачи: созидательная работа, направленная на получение предметно оформленного результата, соответствующего в той или иной степени начальному замыслу игры. </w:t>
      </w:r>
    </w:p>
    <w:p w14:paraId="495093B9" w14:textId="77777777" w:rsidR="00930040" w:rsidRPr="00930040" w:rsidRDefault="00930040" w:rsidP="00930040">
      <w:pPr>
        <w:shd w:val="clear" w:color="auto" w:fill="FFFFFF"/>
        <w:spacing w:after="0" w:line="240" w:lineRule="auto"/>
        <w:ind w:firstLine="709"/>
        <w:jc w:val="both"/>
        <w:rPr>
          <w:rFonts w:ascii="Times New Roman" w:hAnsi="Times New Roman"/>
          <w:color w:val="000000"/>
          <w:spacing w:val="-2"/>
          <w:sz w:val="24"/>
          <w:szCs w:val="24"/>
        </w:rPr>
      </w:pPr>
      <w:r w:rsidRPr="00930040">
        <w:rPr>
          <w:rFonts w:ascii="Times New Roman" w:hAnsi="Times New Roman"/>
          <w:color w:val="000000"/>
          <w:spacing w:val="-2"/>
          <w:sz w:val="24"/>
          <w:szCs w:val="24"/>
        </w:rPr>
        <w:t>Под продуктивной деятельностью в дошкольной педагогике подразумеваются репрезентирующие (моделирующие) виды деятельности, доступные дошкольнику. Это рисование, конструирование, лепка, аппликация и различные синтетические, комплексные формы. Во многом, продуктивная деятельность в дошкольном детстве переплетается с сюжетной игрой. Но, в тоже время, продуктивные виды деятельности имеют существенное отличие от сюжетной игры. Вне зависимости от используемых материалов продуктивные виды деятельности представляют собой созидательную работу, направленную на получение предметно оформленного результата, соответствующего в той или иной степени начальному замыслу, в чем и заключается их развивающий смысл.</w:t>
      </w:r>
    </w:p>
    <w:p w14:paraId="3C518676" w14:textId="77777777" w:rsidR="00930040" w:rsidRPr="00930040" w:rsidRDefault="00930040" w:rsidP="00930040">
      <w:pPr>
        <w:shd w:val="clear" w:color="auto" w:fill="FFFFFF"/>
        <w:spacing w:after="0" w:line="240" w:lineRule="auto"/>
        <w:ind w:firstLine="709"/>
        <w:jc w:val="both"/>
        <w:rPr>
          <w:rFonts w:ascii="Times New Roman" w:hAnsi="Times New Roman"/>
          <w:b/>
          <w:bCs/>
          <w:color w:val="000000"/>
          <w:spacing w:val="-2"/>
          <w:sz w:val="24"/>
          <w:szCs w:val="24"/>
        </w:rPr>
      </w:pPr>
      <w:r w:rsidRPr="00930040">
        <w:rPr>
          <w:rFonts w:ascii="Times New Roman" w:hAnsi="Times New Roman"/>
          <w:b/>
          <w:bCs/>
          <w:color w:val="000000"/>
          <w:spacing w:val="-2"/>
          <w:sz w:val="24"/>
          <w:szCs w:val="24"/>
        </w:rPr>
        <w:t>Познавательно-исследовательская деятельность</w:t>
      </w:r>
    </w:p>
    <w:p w14:paraId="1EA030DD" w14:textId="77777777" w:rsidR="00930040" w:rsidRPr="00930040" w:rsidRDefault="00930040" w:rsidP="00930040">
      <w:pPr>
        <w:shd w:val="clear" w:color="auto" w:fill="FFFFFF"/>
        <w:spacing w:after="0" w:line="240" w:lineRule="auto"/>
        <w:jc w:val="both"/>
        <w:rPr>
          <w:rFonts w:ascii="Times New Roman" w:hAnsi="Times New Roman"/>
          <w:color w:val="000000"/>
          <w:spacing w:val="-2"/>
          <w:sz w:val="24"/>
          <w:szCs w:val="24"/>
        </w:rPr>
      </w:pPr>
      <w:r w:rsidRPr="00930040">
        <w:rPr>
          <w:rFonts w:ascii="Times New Roman" w:hAnsi="Times New Roman"/>
          <w:bCs/>
          <w:color w:val="000000"/>
          <w:spacing w:val="-2"/>
          <w:sz w:val="24"/>
          <w:szCs w:val="24"/>
        </w:rPr>
        <w:t>Цель:</w:t>
      </w:r>
      <w:r w:rsidRPr="00930040">
        <w:rPr>
          <w:rFonts w:ascii="Times New Roman" w:hAnsi="Times New Roman"/>
          <w:color w:val="000000"/>
          <w:spacing w:val="-2"/>
          <w:sz w:val="24"/>
          <w:szCs w:val="24"/>
        </w:rPr>
        <w:t xml:space="preserve"> расширять представления детей об окружающем мире.</w:t>
      </w:r>
    </w:p>
    <w:p w14:paraId="027F5984" w14:textId="77777777" w:rsidR="00930040" w:rsidRPr="00930040" w:rsidRDefault="00930040" w:rsidP="00930040">
      <w:pPr>
        <w:shd w:val="clear" w:color="auto" w:fill="FFFFFF"/>
        <w:spacing w:after="0" w:line="240" w:lineRule="auto"/>
        <w:jc w:val="both"/>
        <w:rPr>
          <w:rFonts w:ascii="Times New Roman" w:hAnsi="Times New Roman"/>
          <w:color w:val="000000"/>
          <w:spacing w:val="-2"/>
          <w:sz w:val="24"/>
          <w:szCs w:val="24"/>
        </w:rPr>
      </w:pPr>
      <w:r w:rsidRPr="00930040">
        <w:rPr>
          <w:rFonts w:ascii="Times New Roman" w:hAnsi="Times New Roman"/>
          <w:color w:val="000000"/>
          <w:spacing w:val="-2"/>
          <w:sz w:val="24"/>
          <w:szCs w:val="24"/>
        </w:rPr>
        <w:t xml:space="preserve">Задачи: овладение детьми характерными способами упорядочения опыта. </w:t>
      </w:r>
    </w:p>
    <w:p w14:paraId="6A99DE83" w14:textId="77777777" w:rsidR="00930040" w:rsidRPr="00930040" w:rsidRDefault="00930040" w:rsidP="00930040">
      <w:pPr>
        <w:shd w:val="clear" w:color="auto" w:fill="FFFFFF"/>
        <w:spacing w:after="0" w:line="240" w:lineRule="auto"/>
        <w:ind w:firstLine="709"/>
        <w:jc w:val="both"/>
        <w:rPr>
          <w:rFonts w:ascii="Times New Roman" w:hAnsi="Times New Roman"/>
          <w:color w:val="000000"/>
          <w:spacing w:val="-2"/>
          <w:sz w:val="24"/>
          <w:szCs w:val="24"/>
        </w:rPr>
      </w:pPr>
      <w:r w:rsidRPr="00930040">
        <w:rPr>
          <w:rFonts w:ascii="Times New Roman" w:hAnsi="Times New Roman"/>
          <w:color w:val="000000"/>
          <w:spacing w:val="-2"/>
          <w:sz w:val="24"/>
          <w:szCs w:val="24"/>
        </w:rPr>
        <w:t>Познавательно-исследовательская деятельность в дошкольном детстве представляет собой активность, направленную</w:t>
      </w:r>
      <w:r w:rsidRPr="00930040">
        <w:rPr>
          <w:rFonts w:ascii="Times New Roman" w:hAnsi="Times New Roman"/>
          <w:i/>
          <w:color w:val="000000"/>
          <w:spacing w:val="-2"/>
          <w:sz w:val="24"/>
          <w:szCs w:val="24"/>
        </w:rPr>
        <w:t xml:space="preserve"> </w:t>
      </w:r>
      <w:r w:rsidRPr="00930040">
        <w:rPr>
          <w:rFonts w:ascii="Times New Roman" w:hAnsi="Times New Roman"/>
          <w:color w:val="000000"/>
          <w:spacing w:val="-2"/>
          <w:sz w:val="24"/>
          <w:szCs w:val="24"/>
        </w:rPr>
        <w:t>на постижение окружающего мира. Лишь к старшему дошкольному возрасту познавательно-исследовательская деятельность начинает носить целенаправленный характер, со своими мотивами и целями. В целом, на протяжении дошкольного детства познавательно-исследовательская деятельность сопровождает игру, продуктивную деятельность, вплетаясь в них в виде ориентировочных действий, опробования возможностей различных материалов, обдумывания и рассуждения об окружающих вещах и явлениях.</w:t>
      </w:r>
    </w:p>
    <w:p w14:paraId="2BFA4553" w14:textId="3CF7562D" w:rsidR="00930040" w:rsidRDefault="00930040" w:rsidP="00930040">
      <w:pPr>
        <w:shd w:val="clear" w:color="auto" w:fill="FFFFFF"/>
        <w:spacing w:after="0" w:line="240" w:lineRule="auto"/>
        <w:ind w:firstLine="709"/>
        <w:jc w:val="both"/>
        <w:rPr>
          <w:rFonts w:ascii="Times New Roman" w:hAnsi="Times New Roman"/>
          <w:color w:val="000000"/>
          <w:spacing w:val="-2"/>
          <w:sz w:val="24"/>
          <w:szCs w:val="24"/>
        </w:rPr>
      </w:pPr>
      <w:r w:rsidRPr="00930040">
        <w:rPr>
          <w:rFonts w:ascii="Times New Roman" w:hAnsi="Times New Roman"/>
          <w:color w:val="000000"/>
          <w:spacing w:val="-2"/>
          <w:sz w:val="24"/>
          <w:szCs w:val="24"/>
        </w:rPr>
        <w:t>По мере развития психофизиологических функций ребенка познавательно-исследовательская деятельность становится все сложнее. Развитие восприятия, мышления, речи дает возможность</w:t>
      </w:r>
      <w:r w:rsidRPr="00930040">
        <w:rPr>
          <w:rFonts w:ascii="Times New Roman" w:hAnsi="Times New Roman"/>
          <w:b/>
          <w:color w:val="000000"/>
          <w:spacing w:val="-2"/>
          <w:sz w:val="24"/>
          <w:szCs w:val="24"/>
        </w:rPr>
        <w:t xml:space="preserve"> </w:t>
      </w:r>
      <w:r w:rsidRPr="00930040">
        <w:rPr>
          <w:rFonts w:ascii="Times New Roman" w:hAnsi="Times New Roman"/>
          <w:color w:val="000000"/>
          <w:spacing w:val="-2"/>
          <w:sz w:val="24"/>
          <w:szCs w:val="24"/>
        </w:rPr>
        <w:t xml:space="preserve">ребенку сместиться с изучения непосредственно окружающих его вещей к более отвлеченным предметам. Естественными формами познавательно-исследовательской деятельности дошкольника являются непосредственные действия с предметами и вербальные формы исследования. Начиная с младшего дошкольного возраста в познавательно-исследовательской деятельности ребенок, не только расширяет свои </w:t>
      </w:r>
      <w:r w:rsidRPr="00930040">
        <w:rPr>
          <w:rFonts w:ascii="Times New Roman" w:hAnsi="Times New Roman"/>
          <w:color w:val="000000"/>
          <w:spacing w:val="-2"/>
          <w:sz w:val="24"/>
          <w:szCs w:val="24"/>
        </w:rPr>
        <w:lastRenderedPageBreak/>
        <w:t>представления об окружающем, но и овладевает характерными для данной культуры способами упорядочения опыта, что позволяет ему в старшем дошкольном возрасте иметь достаточно целостные представления об окружающем мире.</w:t>
      </w:r>
    </w:p>
    <w:p w14:paraId="72C22645" w14:textId="77777777" w:rsidR="002C5733" w:rsidRPr="002C5733" w:rsidRDefault="002C5733" w:rsidP="002826B3">
      <w:pPr>
        <w:shd w:val="clear" w:color="auto" w:fill="FFFFFF"/>
        <w:spacing w:after="0" w:line="240" w:lineRule="auto"/>
        <w:ind w:firstLine="709"/>
        <w:jc w:val="both"/>
        <w:rPr>
          <w:rFonts w:ascii="Times New Roman" w:hAnsi="Times New Roman"/>
          <w:b/>
          <w:bCs/>
          <w:color w:val="000000"/>
          <w:spacing w:val="-2"/>
          <w:sz w:val="24"/>
          <w:szCs w:val="24"/>
        </w:rPr>
      </w:pPr>
      <w:r w:rsidRPr="002C5733">
        <w:rPr>
          <w:rFonts w:ascii="Times New Roman" w:hAnsi="Times New Roman"/>
          <w:b/>
          <w:bCs/>
          <w:color w:val="000000"/>
          <w:spacing w:val="-2"/>
          <w:sz w:val="24"/>
          <w:szCs w:val="24"/>
        </w:rPr>
        <w:t>Чтение художественной литературы</w:t>
      </w:r>
    </w:p>
    <w:p w14:paraId="1D4328F1" w14:textId="77777777" w:rsidR="002C5733" w:rsidRPr="002C5733" w:rsidRDefault="002C5733" w:rsidP="002C5733">
      <w:pPr>
        <w:shd w:val="clear" w:color="auto" w:fill="FFFFFF"/>
        <w:spacing w:after="0" w:line="240" w:lineRule="auto"/>
        <w:jc w:val="both"/>
        <w:rPr>
          <w:rFonts w:ascii="Times New Roman" w:hAnsi="Times New Roman"/>
          <w:color w:val="000000"/>
          <w:spacing w:val="-2"/>
          <w:sz w:val="24"/>
          <w:szCs w:val="24"/>
        </w:rPr>
      </w:pPr>
      <w:r w:rsidRPr="002C5733">
        <w:rPr>
          <w:rFonts w:ascii="Times New Roman" w:hAnsi="Times New Roman"/>
          <w:bCs/>
          <w:color w:val="000000"/>
          <w:spacing w:val="-2"/>
          <w:sz w:val="24"/>
          <w:szCs w:val="24"/>
        </w:rPr>
        <w:t>Цель:</w:t>
      </w:r>
      <w:r w:rsidRPr="002C5733">
        <w:rPr>
          <w:rFonts w:ascii="Times New Roman" w:hAnsi="Times New Roman"/>
          <w:color w:val="000000"/>
          <w:spacing w:val="-2"/>
          <w:sz w:val="24"/>
          <w:szCs w:val="24"/>
        </w:rPr>
        <w:t xml:space="preserve"> активизации воображения ребенка, расширение осведомленности о мире, о явлениях, не данных в непосредственном наблюдении и практическом опыте.</w:t>
      </w:r>
    </w:p>
    <w:p w14:paraId="34867367" w14:textId="77777777" w:rsidR="002C5733" w:rsidRPr="002C5733" w:rsidRDefault="002C5733" w:rsidP="002C5733">
      <w:pPr>
        <w:shd w:val="clear" w:color="auto" w:fill="FFFFFF"/>
        <w:spacing w:after="0" w:line="240" w:lineRule="auto"/>
        <w:jc w:val="both"/>
        <w:rPr>
          <w:rFonts w:ascii="Times New Roman" w:hAnsi="Times New Roman"/>
          <w:color w:val="000000"/>
          <w:spacing w:val="-2"/>
          <w:sz w:val="24"/>
          <w:szCs w:val="24"/>
        </w:rPr>
      </w:pPr>
      <w:r w:rsidRPr="002C5733">
        <w:rPr>
          <w:rFonts w:ascii="Times New Roman" w:hAnsi="Times New Roman"/>
          <w:color w:val="000000"/>
          <w:spacing w:val="-2"/>
          <w:sz w:val="24"/>
          <w:szCs w:val="24"/>
        </w:rPr>
        <w:t xml:space="preserve">Задачи: овладение детьми моделями человеческого поведения, интуитивно и эмоционально схватывать целостную картину мира. </w:t>
      </w:r>
    </w:p>
    <w:p w14:paraId="250605B2" w14:textId="77777777" w:rsidR="002C5733" w:rsidRPr="002C5733" w:rsidRDefault="002C5733" w:rsidP="002C5733">
      <w:pPr>
        <w:shd w:val="clear" w:color="auto" w:fill="FFFFFF"/>
        <w:spacing w:after="0" w:line="240" w:lineRule="auto"/>
        <w:ind w:firstLine="709"/>
        <w:jc w:val="both"/>
        <w:rPr>
          <w:rFonts w:ascii="Times New Roman" w:hAnsi="Times New Roman"/>
          <w:color w:val="000000"/>
          <w:spacing w:val="-2"/>
          <w:sz w:val="24"/>
          <w:szCs w:val="24"/>
        </w:rPr>
      </w:pPr>
      <w:r w:rsidRPr="002C5733">
        <w:rPr>
          <w:rFonts w:ascii="Times New Roman" w:hAnsi="Times New Roman"/>
          <w:color w:val="000000"/>
          <w:spacing w:val="-2"/>
          <w:sz w:val="24"/>
          <w:szCs w:val="24"/>
        </w:rPr>
        <w:t xml:space="preserve">Художественная литература является универсальным развивающим образовательным средством, благодаря которым ребенок выходит за пределы непосредственно воспринимаемой реальности. Благодаря чтению художественной литературы ребенок овладевает моделями человеческого поведения, интуитивно и эмоционально схватывает целостную картину мира, овладевает богатой языковой средой. Условно функции художественной литературы можно разделить на два больших класса: познавательно-нравственная и эстетическая функции. </w:t>
      </w:r>
    </w:p>
    <w:p w14:paraId="731537E1" w14:textId="77777777" w:rsidR="002C5733" w:rsidRPr="002C5733" w:rsidRDefault="002C5733" w:rsidP="002C5733">
      <w:pPr>
        <w:shd w:val="clear" w:color="auto" w:fill="FFFFFF"/>
        <w:spacing w:after="0" w:line="240" w:lineRule="auto"/>
        <w:ind w:firstLine="709"/>
        <w:jc w:val="both"/>
        <w:rPr>
          <w:rFonts w:ascii="Times New Roman" w:hAnsi="Times New Roman"/>
          <w:color w:val="000000"/>
          <w:spacing w:val="-2"/>
          <w:sz w:val="24"/>
          <w:szCs w:val="24"/>
        </w:rPr>
      </w:pPr>
      <w:r w:rsidRPr="002C5733">
        <w:rPr>
          <w:rFonts w:ascii="Times New Roman" w:hAnsi="Times New Roman"/>
          <w:color w:val="000000"/>
          <w:spacing w:val="-2"/>
          <w:sz w:val="24"/>
          <w:szCs w:val="24"/>
        </w:rPr>
        <w:t>Содержание познавательно-нравственной функции заключается в активизации воображения ребенка, расширении осведомленности о мире, особенно о явлениях, не данных в непосредственном наблюдении и практическом опыте; освоении таких методов упорядочивания информации, как причинно-следственные и временные связи между событиями; освоение моделей человеческого поведения в различных ситуациях; формирование ценностных установок к различным явлениям действительности.</w:t>
      </w:r>
    </w:p>
    <w:p w14:paraId="100DB81D" w14:textId="77777777" w:rsidR="002C5733" w:rsidRPr="002C5733" w:rsidRDefault="002C5733" w:rsidP="002C5733">
      <w:pPr>
        <w:shd w:val="clear" w:color="auto" w:fill="FFFFFF"/>
        <w:spacing w:after="0" w:line="240" w:lineRule="auto"/>
        <w:ind w:firstLine="709"/>
        <w:jc w:val="both"/>
        <w:rPr>
          <w:rFonts w:ascii="Times New Roman" w:hAnsi="Times New Roman"/>
          <w:color w:val="000000"/>
          <w:spacing w:val="-2"/>
          <w:sz w:val="24"/>
          <w:szCs w:val="24"/>
        </w:rPr>
      </w:pPr>
      <w:r w:rsidRPr="002C5733">
        <w:rPr>
          <w:rFonts w:ascii="Times New Roman" w:hAnsi="Times New Roman"/>
          <w:color w:val="000000"/>
          <w:spacing w:val="-2"/>
          <w:sz w:val="24"/>
          <w:szCs w:val="24"/>
        </w:rPr>
        <w:t>К эстетической функции относится знакомство и приобщение ребенка к словестному искусству и развитие хорошей разговорной речи за счет знакомства с литературным языком, ориентация ребенка на индивидуальное словесное творчество через образцы, данные в литературных текстах, воспитание культуры переживаний и чувств.</w:t>
      </w:r>
    </w:p>
    <w:p w14:paraId="795CF04C" w14:textId="77777777" w:rsidR="002C5733" w:rsidRPr="002C5733" w:rsidRDefault="002C5733" w:rsidP="002C5733">
      <w:pPr>
        <w:shd w:val="clear" w:color="auto" w:fill="FFFFFF"/>
        <w:spacing w:after="0" w:line="240" w:lineRule="auto"/>
        <w:ind w:firstLine="709"/>
        <w:jc w:val="both"/>
        <w:rPr>
          <w:rFonts w:ascii="Times New Roman" w:hAnsi="Times New Roman"/>
          <w:color w:val="000000"/>
          <w:spacing w:val="-2"/>
          <w:sz w:val="24"/>
          <w:szCs w:val="24"/>
        </w:rPr>
      </w:pPr>
      <w:r w:rsidRPr="002C5733">
        <w:rPr>
          <w:rFonts w:ascii="Times New Roman" w:hAnsi="Times New Roman"/>
          <w:color w:val="000000"/>
          <w:spacing w:val="-2"/>
          <w:sz w:val="24"/>
          <w:szCs w:val="24"/>
        </w:rPr>
        <w:t>Для решения указанного круга задач в программе предлагается минимально достаточный набор художественных текстов для чтения в семье и в детском саду, единый для всех детей группы. Принцип подбора художественных текстов заключается в том, чтобы они являлись смысловым фоном и значимым стимулом для реализации продуктивной, познавательно-исследовательской и игровой деятельности.</w:t>
      </w:r>
    </w:p>
    <w:p w14:paraId="77B1BE35" w14:textId="45A3E32D" w:rsidR="00930040" w:rsidRDefault="002C5733" w:rsidP="00930040">
      <w:pPr>
        <w:shd w:val="clear" w:color="auto" w:fill="FFFFFF"/>
        <w:spacing w:after="0" w:line="240" w:lineRule="auto"/>
        <w:ind w:firstLine="709"/>
        <w:jc w:val="both"/>
        <w:rPr>
          <w:rFonts w:ascii="Times New Roman" w:hAnsi="Times New Roman"/>
          <w:b/>
          <w:bCs/>
          <w:color w:val="000000"/>
          <w:spacing w:val="-2"/>
          <w:sz w:val="24"/>
          <w:szCs w:val="24"/>
        </w:rPr>
      </w:pPr>
      <w:r>
        <w:rPr>
          <w:rFonts w:ascii="Times New Roman" w:hAnsi="Times New Roman"/>
          <w:b/>
          <w:bCs/>
          <w:color w:val="000000"/>
          <w:spacing w:val="-2"/>
          <w:sz w:val="24"/>
          <w:szCs w:val="24"/>
        </w:rPr>
        <w:t>Игровая деятельность</w:t>
      </w:r>
    </w:p>
    <w:p w14:paraId="61810F19" w14:textId="43D668D2" w:rsidR="002C5733" w:rsidRPr="002C5733" w:rsidRDefault="002C5733" w:rsidP="002C5733">
      <w:pPr>
        <w:shd w:val="clear" w:color="auto" w:fill="FFFFFF"/>
        <w:spacing w:after="0" w:line="240" w:lineRule="auto"/>
        <w:ind w:firstLine="709"/>
        <w:jc w:val="both"/>
        <w:rPr>
          <w:rFonts w:ascii="Times New Roman" w:hAnsi="Times New Roman"/>
          <w:color w:val="000000"/>
          <w:spacing w:val="-2"/>
          <w:sz w:val="24"/>
          <w:szCs w:val="24"/>
        </w:rPr>
      </w:pPr>
      <w:r w:rsidRPr="002C5733">
        <w:rPr>
          <w:rFonts w:ascii="Times New Roman" w:hAnsi="Times New Roman"/>
          <w:color w:val="000000"/>
          <w:spacing w:val="-2"/>
          <w:sz w:val="24"/>
          <w:szCs w:val="24"/>
        </w:rPr>
        <w:t>Игра занимает центральное место в жизни ребёнка, являясь преобладающим видом его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7F81DBD7" w14:textId="33B3BE75" w:rsidR="002C5733" w:rsidRPr="002C5733" w:rsidRDefault="002C5733" w:rsidP="002C5733">
      <w:pPr>
        <w:shd w:val="clear" w:color="auto" w:fill="FFFFFF"/>
        <w:spacing w:after="0" w:line="240" w:lineRule="auto"/>
        <w:ind w:firstLine="709"/>
        <w:jc w:val="both"/>
        <w:rPr>
          <w:rFonts w:ascii="Times New Roman" w:hAnsi="Times New Roman"/>
          <w:color w:val="000000"/>
          <w:spacing w:val="-2"/>
          <w:sz w:val="24"/>
          <w:szCs w:val="24"/>
        </w:rPr>
      </w:pPr>
      <w:r w:rsidRPr="002C5733">
        <w:rPr>
          <w:rFonts w:ascii="Times New Roman" w:hAnsi="Times New Roman"/>
          <w:color w:val="000000"/>
          <w:spacing w:val="-2"/>
          <w:sz w:val="24"/>
          <w:szCs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3B4F1B67" w14:textId="66689BEB" w:rsidR="002C5733" w:rsidRPr="002C5733" w:rsidRDefault="002C5733" w:rsidP="002C5733">
      <w:pPr>
        <w:shd w:val="clear" w:color="auto" w:fill="FFFFFF"/>
        <w:spacing w:after="0" w:line="240" w:lineRule="auto"/>
        <w:ind w:firstLine="709"/>
        <w:jc w:val="both"/>
        <w:rPr>
          <w:rFonts w:ascii="Times New Roman" w:hAnsi="Times New Roman"/>
          <w:color w:val="000000"/>
          <w:spacing w:val="-2"/>
          <w:sz w:val="24"/>
          <w:szCs w:val="24"/>
        </w:rPr>
      </w:pPr>
      <w:r w:rsidRPr="002C5733">
        <w:rPr>
          <w:rFonts w:ascii="Times New Roman" w:hAnsi="Times New Roman"/>
          <w:color w:val="000000"/>
          <w:spacing w:val="-2"/>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3D068EAD" w14:textId="669C4862" w:rsidR="00C7020B" w:rsidRDefault="002C5733" w:rsidP="002C5733">
      <w:pPr>
        <w:spacing w:after="0" w:line="240" w:lineRule="auto"/>
        <w:ind w:firstLine="851"/>
        <w:jc w:val="both"/>
        <w:rPr>
          <w:rFonts w:ascii="Times New Roman" w:hAnsi="Times New Roman"/>
          <w:sz w:val="24"/>
          <w:szCs w:val="24"/>
        </w:rPr>
      </w:pPr>
      <w:r w:rsidRPr="002C5733">
        <w:rPr>
          <w:rFonts w:ascii="Times New Roman" w:hAnsi="Times New Roman"/>
          <w:sz w:val="24"/>
          <w:szCs w:val="24"/>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1491CAB2" w14:textId="3C98C987" w:rsidR="00CB1EEF" w:rsidRDefault="00CB1EEF" w:rsidP="002C5733">
      <w:pPr>
        <w:spacing w:after="0" w:line="240" w:lineRule="auto"/>
        <w:ind w:firstLine="851"/>
        <w:jc w:val="both"/>
        <w:rPr>
          <w:rFonts w:ascii="Times New Roman" w:hAnsi="Times New Roman"/>
          <w:sz w:val="24"/>
          <w:szCs w:val="24"/>
        </w:rPr>
      </w:pPr>
    </w:p>
    <w:p w14:paraId="33A30603" w14:textId="77777777" w:rsidR="00CB1EEF" w:rsidRPr="00CB1EEF" w:rsidRDefault="00CB1EEF" w:rsidP="00CB1EEF">
      <w:pPr>
        <w:pStyle w:val="aa"/>
        <w:spacing w:before="0" w:beforeAutospacing="0" w:after="0" w:afterAutospacing="0"/>
        <w:ind w:firstLine="709"/>
        <w:jc w:val="both"/>
        <w:rPr>
          <w:bCs/>
          <w:i/>
        </w:rPr>
      </w:pPr>
      <w:r w:rsidRPr="00CB1EEF">
        <w:rPr>
          <w:bCs/>
          <w:i/>
        </w:rPr>
        <w:t xml:space="preserve">Организация образовательного процесса с дошкольниками осуществляется  </w:t>
      </w:r>
    </w:p>
    <w:p w14:paraId="102A6B6C" w14:textId="77777777" w:rsidR="00CB1EEF" w:rsidRPr="00CB1EEF" w:rsidRDefault="00CB1EEF" w:rsidP="00CB1EEF">
      <w:pPr>
        <w:pStyle w:val="aa"/>
        <w:spacing w:before="0" w:beforeAutospacing="0" w:after="0" w:afterAutospacing="0"/>
        <w:jc w:val="both"/>
        <w:rPr>
          <w:bCs/>
          <w:i/>
        </w:rPr>
      </w:pPr>
      <w:r w:rsidRPr="00CB1EEF">
        <w:rPr>
          <w:bCs/>
          <w:i/>
        </w:rPr>
        <w:t>по основным образовательным областям:</w:t>
      </w:r>
    </w:p>
    <w:p w14:paraId="4667C8E7" w14:textId="77777777" w:rsidR="00CB1EEF" w:rsidRPr="00E32695" w:rsidRDefault="00CB1EEF" w:rsidP="00CB1EEF">
      <w:pPr>
        <w:pStyle w:val="aa"/>
        <w:tabs>
          <w:tab w:val="left" w:pos="180"/>
        </w:tabs>
        <w:spacing w:before="0" w:beforeAutospacing="0" w:after="0" w:afterAutospacing="0"/>
      </w:pPr>
      <w:r w:rsidRPr="00E32695">
        <w:lastRenderedPageBreak/>
        <w:t>-     социально-коммуникативное развитие;</w:t>
      </w:r>
    </w:p>
    <w:p w14:paraId="16932860" w14:textId="77777777" w:rsidR="00CB1EEF" w:rsidRPr="00E32695" w:rsidRDefault="00CB1EEF" w:rsidP="00CB1EEF">
      <w:pPr>
        <w:pStyle w:val="aa"/>
        <w:spacing w:before="0" w:beforeAutospacing="0" w:after="0" w:afterAutospacing="0"/>
      </w:pPr>
      <w:r w:rsidRPr="00E32695">
        <w:t>-    познавательное развитие;</w:t>
      </w:r>
    </w:p>
    <w:p w14:paraId="2680B847" w14:textId="77777777" w:rsidR="00CB1EEF" w:rsidRPr="00E32695" w:rsidRDefault="00CB1EEF" w:rsidP="00CB1EEF">
      <w:pPr>
        <w:pStyle w:val="aa"/>
        <w:spacing w:before="0" w:beforeAutospacing="0" w:after="0" w:afterAutospacing="0"/>
      </w:pPr>
      <w:r w:rsidRPr="00E32695">
        <w:t>-   речевое развитие;</w:t>
      </w:r>
    </w:p>
    <w:p w14:paraId="332A479F" w14:textId="77777777" w:rsidR="00CB1EEF" w:rsidRPr="00E32695" w:rsidRDefault="00CB1EEF" w:rsidP="00CB1EEF">
      <w:pPr>
        <w:pStyle w:val="aa"/>
        <w:spacing w:before="0" w:beforeAutospacing="0" w:after="0" w:afterAutospacing="0"/>
      </w:pPr>
      <w:r w:rsidRPr="00E32695">
        <w:t>-    художественно-эстетическое развитие;</w:t>
      </w:r>
    </w:p>
    <w:p w14:paraId="780A71B4" w14:textId="77777777" w:rsidR="00CB1EEF" w:rsidRPr="00E32695" w:rsidRDefault="00CB1EEF" w:rsidP="00CB1EEF">
      <w:pPr>
        <w:pStyle w:val="aa"/>
        <w:spacing w:before="0" w:beforeAutospacing="0" w:after="0" w:afterAutospacing="0"/>
      </w:pPr>
      <w:r w:rsidRPr="00E32695">
        <w:t>-    физическое развитие.</w:t>
      </w:r>
    </w:p>
    <w:p w14:paraId="43B90984" w14:textId="412893C5" w:rsidR="00CB1EEF" w:rsidRDefault="00CB1EEF" w:rsidP="00CB1EEF">
      <w:pPr>
        <w:shd w:val="clear" w:color="auto" w:fill="FFFFFF"/>
        <w:spacing w:after="0" w:line="240" w:lineRule="auto"/>
        <w:ind w:firstLine="709"/>
        <w:jc w:val="both"/>
        <w:rPr>
          <w:rFonts w:ascii="Times New Roman" w:hAnsi="Times New Roman"/>
          <w:color w:val="000000"/>
          <w:sz w:val="24"/>
          <w:szCs w:val="24"/>
        </w:rPr>
      </w:pPr>
      <w:r w:rsidRPr="00E32695">
        <w:rPr>
          <w:rFonts w:ascii="Times New Roman" w:hAnsi="Times New Roman"/>
          <w:color w:val="000000"/>
          <w:sz w:val="24"/>
          <w:szCs w:val="24"/>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w:t>
      </w:r>
      <w:r w:rsidRPr="00CB1EEF">
        <w:rPr>
          <w:rFonts w:ascii="Times New Roman" w:hAnsi="Times New Roman"/>
          <w:b/>
          <w:iCs/>
          <w:color w:val="000000"/>
          <w:sz w:val="24"/>
          <w:szCs w:val="24"/>
        </w:rPr>
        <w:t>реализуется в различных видах деятельности</w:t>
      </w:r>
      <w:r w:rsidRPr="00E32695">
        <w:rPr>
          <w:rFonts w:ascii="Times New Roman" w:hAnsi="Times New Roman"/>
          <w:b/>
          <w:color w:val="000000"/>
          <w:sz w:val="24"/>
          <w:szCs w:val="24"/>
        </w:rPr>
        <w:t xml:space="preserve"> </w:t>
      </w:r>
      <w:r w:rsidRPr="00E32695">
        <w:rPr>
          <w:rFonts w:ascii="Times New Roman" w:hAnsi="Times New Roman"/>
          <w:color w:val="000000"/>
          <w:sz w:val="24"/>
          <w:szCs w:val="24"/>
        </w:rPr>
        <w:t>(общении, игре, познавательно-исследовательской деятельности - как сквозных механизмах развития ребенка)</w:t>
      </w:r>
    </w:p>
    <w:bookmarkEnd w:id="58"/>
    <w:p w14:paraId="4CB9D132" w14:textId="77777777" w:rsidR="00CB1EEF" w:rsidRDefault="00CB1EEF" w:rsidP="00CB1EEF">
      <w:pPr>
        <w:shd w:val="clear" w:color="auto" w:fill="FFFFFF"/>
        <w:spacing w:after="0" w:line="240" w:lineRule="auto"/>
        <w:ind w:firstLine="709"/>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4"/>
        <w:gridCol w:w="4671"/>
      </w:tblGrid>
      <w:tr w:rsidR="00CB1EEF" w:rsidRPr="00E32695" w14:paraId="11036D65" w14:textId="77777777" w:rsidTr="0002349A">
        <w:tc>
          <w:tcPr>
            <w:tcW w:w="5068" w:type="dxa"/>
            <w:shd w:val="clear" w:color="auto" w:fill="auto"/>
          </w:tcPr>
          <w:p w14:paraId="64367A3A" w14:textId="77777777" w:rsidR="00CB1EEF" w:rsidRPr="00E32695" w:rsidRDefault="00CB1EEF" w:rsidP="0002349A">
            <w:pPr>
              <w:spacing w:after="0" w:line="240" w:lineRule="auto"/>
              <w:jc w:val="center"/>
              <w:rPr>
                <w:rFonts w:ascii="Times New Roman" w:hAnsi="Times New Roman"/>
                <w:b/>
                <w:color w:val="000000"/>
              </w:rPr>
            </w:pPr>
            <w:bookmarkStart w:id="59" w:name="_Hlk141715753"/>
            <w:r w:rsidRPr="00E32695">
              <w:rPr>
                <w:rFonts w:ascii="Times New Roman" w:hAnsi="Times New Roman"/>
                <w:b/>
                <w:color w:val="000000"/>
              </w:rPr>
              <w:t xml:space="preserve">Ранний возраст </w:t>
            </w:r>
          </w:p>
          <w:p w14:paraId="18FBF7D0" w14:textId="77777777" w:rsidR="00CB1EEF" w:rsidRPr="00E32695" w:rsidRDefault="00CB1EEF" w:rsidP="0002349A">
            <w:pPr>
              <w:spacing w:after="0" w:line="240" w:lineRule="auto"/>
              <w:jc w:val="center"/>
              <w:rPr>
                <w:rFonts w:ascii="Times New Roman" w:hAnsi="Times New Roman"/>
                <w:b/>
                <w:color w:val="000000"/>
              </w:rPr>
            </w:pPr>
            <w:r w:rsidRPr="00E32695">
              <w:rPr>
                <w:rFonts w:ascii="Times New Roman" w:hAnsi="Times New Roman"/>
                <w:b/>
                <w:color w:val="000000"/>
              </w:rPr>
              <w:t>( 2-3 года)</w:t>
            </w:r>
          </w:p>
          <w:p w14:paraId="155E99E4" w14:textId="77777777" w:rsidR="00CB1EEF" w:rsidRPr="00E32695" w:rsidRDefault="00CB1EEF" w:rsidP="0002349A">
            <w:pPr>
              <w:spacing w:after="0" w:line="240" w:lineRule="auto"/>
              <w:jc w:val="center"/>
              <w:rPr>
                <w:rFonts w:ascii="Times New Roman" w:hAnsi="Times New Roman"/>
                <w:b/>
                <w:color w:val="000000"/>
              </w:rPr>
            </w:pPr>
          </w:p>
        </w:tc>
        <w:tc>
          <w:tcPr>
            <w:tcW w:w="5069" w:type="dxa"/>
            <w:shd w:val="clear" w:color="auto" w:fill="auto"/>
          </w:tcPr>
          <w:p w14:paraId="69428390" w14:textId="77777777" w:rsidR="00CB1EEF" w:rsidRPr="00E32695" w:rsidRDefault="00CB1EEF" w:rsidP="0002349A">
            <w:pPr>
              <w:spacing w:after="0" w:line="240" w:lineRule="auto"/>
              <w:jc w:val="center"/>
              <w:rPr>
                <w:rFonts w:ascii="Times New Roman" w:hAnsi="Times New Roman"/>
                <w:b/>
                <w:color w:val="000000"/>
              </w:rPr>
            </w:pPr>
            <w:r w:rsidRPr="00E32695">
              <w:rPr>
                <w:rFonts w:ascii="Times New Roman" w:hAnsi="Times New Roman"/>
                <w:b/>
                <w:color w:val="000000"/>
              </w:rPr>
              <w:t>Дошкольный  возраст</w:t>
            </w:r>
          </w:p>
          <w:p w14:paraId="37BE0CF2" w14:textId="77777777" w:rsidR="00CB1EEF" w:rsidRPr="00E32695" w:rsidRDefault="00CB1EEF" w:rsidP="0002349A">
            <w:pPr>
              <w:spacing w:after="0" w:line="240" w:lineRule="auto"/>
              <w:jc w:val="center"/>
              <w:rPr>
                <w:rFonts w:ascii="Times New Roman" w:hAnsi="Times New Roman"/>
                <w:b/>
                <w:color w:val="000000"/>
              </w:rPr>
            </w:pPr>
            <w:r w:rsidRPr="00E32695">
              <w:rPr>
                <w:rFonts w:ascii="Times New Roman" w:hAnsi="Times New Roman"/>
                <w:b/>
                <w:color w:val="000000"/>
              </w:rPr>
              <w:t xml:space="preserve"> (3 года - 7 лет)</w:t>
            </w:r>
          </w:p>
        </w:tc>
      </w:tr>
      <w:tr w:rsidR="00CB1EEF" w:rsidRPr="00E32695" w14:paraId="0110B45A" w14:textId="77777777" w:rsidTr="0002349A">
        <w:tc>
          <w:tcPr>
            <w:tcW w:w="5068" w:type="dxa"/>
            <w:shd w:val="clear" w:color="auto" w:fill="auto"/>
          </w:tcPr>
          <w:p w14:paraId="4B886820" w14:textId="77777777" w:rsidR="00CB1EEF" w:rsidRPr="00E32695" w:rsidRDefault="00CB1EEF" w:rsidP="004C7681">
            <w:pPr>
              <w:numPr>
                <w:ilvl w:val="0"/>
                <w:numId w:val="7"/>
              </w:numPr>
              <w:shd w:val="clear" w:color="auto" w:fill="FFFFFF"/>
              <w:tabs>
                <w:tab w:val="clear" w:pos="720"/>
                <w:tab w:val="num" w:pos="360"/>
              </w:tabs>
              <w:spacing w:after="0" w:line="240" w:lineRule="auto"/>
              <w:ind w:left="360"/>
              <w:jc w:val="both"/>
              <w:rPr>
                <w:rFonts w:ascii="Times New Roman" w:hAnsi="Times New Roman"/>
                <w:color w:val="000000"/>
              </w:rPr>
            </w:pPr>
            <w:r w:rsidRPr="00E32695">
              <w:rPr>
                <w:rFonts w:ascii="Times New Roman" w:hAnsi="Times New Roman"/>
                <w:color w:val="000000"/>
              </w:rPr>
              <w:t>предметная деятельность и игры с составными и динамическими игрушками</w:t>
            </w:r>
          </w:p>
          <w:p w14:paraId="4B0F6273" w14:textId="77777777" w:rsidR="00CB1EEF" w:rsidRPr="00E32695" w:rsidRDefault="00CB1EEF" w:rsidP="004C7681">
            <w:pPr>
              <w:numPr>
                <w:ilvl w:val="0"/>
                <w:numId w:val="7"/>
              </w:numPr>
              <w:shd w:val="clear" w:color="auto" w:fill="FFFFFF"/>
              <w:tabs>
                <w:tab w:val="clear" w:pos="720"/>
                <w:tab w:val="num" w:pos="360"/>
              </w:tabs>
              <w:spacing w:after="0" w:line="240" w:lineRule="auto"/>
              <w:ind w:left="360"/>
              <w:jc w:val="both"/>
              <w:rPr>
                <w:rFonts w:ascii="Times New Roman" w:hAnsi="Times New Roman"/>
                <w:color w:val="000000"/>
              </w:rPr>
            </w:pPr>
            <w:r w:rsidRPr="00E32695">
              <w:rPr>
                <w:rFonts w:ascii="Times New Roman" w:hAnsi="Times New Roman"/>
                <w:color w:val="000000"/>
              </w:rPr>
              <w:t xml:space="preserve">экспериментирование с материалами и веществами (песок, вода, тесто и пр.); </w:t>
            </w:r>
          </w:p>
          <w:p w14:paraId="2840B2EA" w14:textId="77777777" w:rsidR="00CB1EEF" w:rsidRPr="00E32695" w:rsidRDefault="00CB1EEF" w:rsidP="004C7681">
            <w:pPr>
              <w:numPr>
                <w:ilvl w:val="0"/>
                <w:numId w:val="7"/>
              </w:numPr>
              <w:shd w:val="clear" w:color="auto" w:fill="FFFFFF"/>
              <w:tabs>
                <w:tab w:val="clear" w:pos="720"/>
                <w:tab w:val="num" w:pos="360"/>
              </w:tabs>
              <w:spacing w:after="0" w:line="240" w:lineRule="auto"/>
              <w:ind w:left="360"/>
              <w:jc w:val="both"/>
              <w:rPr>
                <w:rFonts w:ascii="Times New Roman" w:hAnsi="Times New Roman"/>
                <w:color w:val="000000"/>
              </w:rPr>
            </w:pPr>
            <w:r w:rsidRPr="00E32695">
              <w:rPr>
                <w:rFonts w:ascii="Times New Roman" w:hAnsi="Times New Roman"/>
                <w:color w:val="000000"/>
              </w:rPr>
              <w:t xml:space="preserve">общение с взрослым и совместные игры со сверстниками под руководством взрослого; </w:t>
            </w:r>
          </w:p>
          <w:p w14:paraId="551C8C61" w14:textId="77777777" w:rsidR="00CB1EEF" w:rsidRPr="00E32695" w:rsidRDefault="00CB1EEF" w:rsidP="004C7681">
            <w:pPr>
              <w:numPr>
                <w:ilvl w:val="0"/>
                <w:numId w:val="7"/>
              </w:numPr>
              <w:shd w:val="clear" w:color="auto" w:fill="FFFFFF"/>
              <w:tabs>
                <w:tab w:val="clear" w:pos="720"/>
                <w:tab w:val="num" w:pos="360"/>
              </w:tabs>
              <w:spacing w:after="0" w:line="240" w:lineRule="auto"/>
              <w:ind w:left="360"/>
              <w:jc w:val="both"/>
              <w:rPr>
                <w:rFonts w:ascii="Times New Roman" w:hAnsi="Times New Roman"/>
                <w:color w:val="000000"/>
              </w:rPr>
            </w:pPr>
            <w:r w:rsidRPr="00E32695">
              <w:rPr>
                <w:rFonts w:ascii="Times New Roman" w:hAnsi="Times New Roman"/>
                <w:color w:val="000000"/>
              </w:rPr>
              <w:t>самообслуживание и действия с бытовыми предметами-орудиями (ложка, совок, лопатка и пр.);</w:t>
            </w:r>
          </w:p>
          <w:p w14:paraId="4342491E" w14:textId="77777777" w:rsidR="00CB1EEF" w:rsidRPr="00E32695" w:rsidRDefault="00CB1EEF" w:rsidP="004C7681">
            <w:pPr>
              <w:numPr>
                <w:ilvl w:val="0"/>
                <w:numId w:val="7"/>
              </w:numPr>
              <w:shd w:val="clear" w:color="auto" w:fill="FFFFFF"/>
              <w:tabs>
                <w:tab w:val="clear" w:pos="720"/>
                <w:tab w:val="num" w:pos="360"/>
              </w:tabs>
              <w:spacing w:after="0" w:line="240" w:lineRule="auto"/>
              <w:ind w:left="360"/>
              <w:jc w:val="both"/>
              <w:rPr>
                <w:rFonts w:ascii="Times New Roman" w:hAnsi="Times New Roman"/>
                <w:color w:val="000000"/>
              </w:rPr>
            </w:pPr>
            <w:r w:rsidRPr="00E32695">
              <w:rPr>
                <w:rFonts w:ascii="Times New Roman" w:hAnsi="Times New Roman"/>
                <w:color w:val="000000"/>
              </w:rPr>
              <w:t>восприятие смысла музыки;</w:t>
            </w:r>
          </w:p>
          <w:p w14:paraId="60FBE29B" w14:textId="77777777" w:rsidR="00CB1EEF" w:rsidRPr="00E32695" w:rsidRDefault="00CB1EEF" w:rsidP="004C7681">
            <w:pPr>
              <w:numPr>
                <w:ilvl w:val="0"/>
                <w:numId w:val="7"/>
              </w:numPr>
              <w:shd w:val="clear" w:color="auto" w:fill="FFFFFF"/>
              <w:tabs>
                <w:tab w:val="clear" w:pos="720"/>
                <w:tab w:val="num" w:pos="360"/>
              </w:tabs>
              <w:spacing w:after="0" w:line="240" w:lineRule="auto"/>
              <w:ind w:left="360"/>
              <w:jc w:val="both"/>
              <w:rPr>
                <w:rFonts w:ascii="Times New Roman" w:hAnsi="Times New Roman"/>
                <w:color w:val="000000"/>
              </w:rPr>
            </w:pPr>
            <w:r w:rsidRPr="00E32695">
              <w:rPr>
                <w:rFonts w:ascii="Times New Roman" w:hAnsi="Times New Roman"/>
                <w:color w:val="000000"/>
              </w:rPr>
              <w:t xml:space="preserve"> восприятие смысла сказок, стихов, рассматривание картинок;</w:t>
            </w:r>
          </w:p>
          <w:p w14:paraId="3A3144ED" w14:textId="77777777" w:rsidR="00CB1EEF" w:rsidRPr="00E32695" w:rsidRDefault="00CB1EEF" w:rsidP="004C7681">
            <w:pPr>
              <w:numPr>
                <w:ilvl w:val="0"/>
                <w:numId w:val="7"/>
              </w:numPr>
              <w:shd w:val="clear" w:color="auto" w:fill="FFFFFF"/>
              <w:tabs>
                <w:tab w:val="clear" w:pos="720"/>
                <w:tab w:val="num" w:pos="360"/>
              </w:tabs>
              <w:spacing w:after="0" w:line="240" w:lineRule="auto"/>
              <w:ind w:left="360"/>
              <w:jc w:val="both"/>
              <w:rPr>
                <w:rFonts w:ascii="Times New Roman" w:hAnsi="Times New Roman"/>
                <w:color w:val="000000"/>
              </w:rPr>
            </w:pPr>
            <w:r w:rsidRPr="00E32695">
              <w:rPr>
                <w:rFonts w:ascii="Times New Roman" w:hAnsi="Times New Roman"/>
                <w:color w:val="000000"/>
              </w:rPr>
              <w:t xml:space="preserve"> двигательная активность</w:t>
            </w:r>
          </w:p>
          <w:p w14:paraId="0F2E122A" w14:textId="77777777" w:rsidR="00CB1EEF" w:rsidRPr="00E32695" w:rsidRDefault="00CB1EEF" w:rsidP="0002349A">
            <w:pPr>
              <w:shd w:val="clear" w:color="auto" w:fill="FFFFFF"/>
              <w:tabs>
                <w:tab w:val="num" w:pos="360"/>
              </w:tabs>
              <w:spacing w:after="0" w:line="240" w:lineRule="auto"/>
              <w:ind w:left="360" w:hanging="360"/>
              <w:jc w:val="both"/>
              <w:rPr>
                <w:rFonts w:ascii="Times New Roman" w:hAnsi="Times New Roman"/>
                <w:color w:val="000000"/>
              </w:rPr>
            </w:pPr>
          </w:p>
          <w:p w14:paraId="757B9578" w14:textId="77777777" w:rsidR="00CB1EEF" w:rsidRPr="00E32695" w:rsidRDefault="00CB1EEF" w:rsidP="0002349A">
            <w:pPr>
              <w:spacing w:after="0" w:line="240" w:lineRule="auto"/>
              <w:jc w:val="both"/>
              <w:rPr>
                <w:rFonts w:ascii="Times New Roman" w:hAnsi="Times New Roman"/>
                <w:color w:val="000000"/>
              </w:rPr>
            </w:pPr>
          </w:p>
        </w:tc>
        <w:tc>
          <w:tcPr>
            <w:tcW w:w="5069" w:type="dxa"/>
            <w:shd w:val="clear" w:color="auto" w:fill="auto"/>
          </w:tcPr>
          <w:p w14:paraId="21220FFC" w14:textId="77777777" w:rsidR="00CB1EEF" w:rsidRPr="00E32695" w:rsidRDefault="00CB1EEF" w:rsidP="004C7681">
            <w:pPr>
              <w:numPr>
                <w:ilvl w:val="0"/>
                <w:numId w:val="7"/>
              </w:numPr>
              <w:shd w:val="clear" w:color="auto" w:fill="FFFFFF"/>
              <w:tabs>
                <w:tab w:val="clear" w:pos="720"/>
                <w:tab w:val="num" w:pos="332"/>
              </w:tabs>
              <w:spacing w:after="0" w:line="240" w:lineRule="auto"/>
              <w:ind w:left="332" w:hanging="332"/>
              <w:jc w:val="both"/>
              <w:rPr>
                <w:rFonts w:ascii="Times New Roman" w:hAnsi="Times New Roman"/>
                <w:color w:val="000000"/>
              </w:rPr>
            </w:pPr>
            <w:r w:rsidRPr="00E32695">
              <w:rPr>
                <w:rFonts w:ascii="Times New Roman" w:hAnsi="Times New Roman"/>
                <w:color w:val="000000"/>
              </w:rPr>
              <w:t xml:space="preserve">игровая, включая сюжетно-ролевую игру, игру с правилами и другие виды игры; </w:t>
            </w:r>
          </w:p>
          <w:p w14:paraId="32CC05E6" w14:textId="77777777" w:rsidR="00CB1EEF" w:rsidRPr="00E32695" w:rsidRDefault="00CB1EEF" w:rsidP="004C7681">
            <w:pPr>
              <w:numPr>
                <w:ilvl w:val="0"/>
                <w:numId w:val="7"/>
              </w:numPr>
              <w:shd w:val="clear" w:color="auto" w:fill="FFFFFF"/>
              <w:tabs>
                <w:tab w:val="clear" w:pos="720"/>
                <w:tab w:val="num" w:pos="332"/>
              </w:tabs>
              <w:spacing w:after="0" w:line="240" w:lineRule="auto"/>
              <w:ind w:left="332" w:hanging="332"/>
              <w:jc w:val="both"/>
              <w:rPr>
                <w:rFonts w:ascii="Times New Roman" w:hAnsi="Times New Roman"/>
                <w:color w:val="000000"/>
              </w:rPr>
            </w:pPr>
            <w:r w:rsidRPr="00E32695">
              <w:rPr>
                <w:rFonts w:ascii="Times New Roman" w:hAnsi="Times New Roman"/>
                <w:color w:val="000000"/>
              </w:rPr>
              <w:t xml:space="preserve">коммуникативная (общение и взаимодействие со взрослыми и сверстниками); </w:t>
            </w:r>
          </w:p>
          <w:p w14:paraId="580B09BE" w14:textId="77777777" w:rsidR="00CB1EEF" w:rsidRPr="00E32695" w:rsidRDefault="00CB1EEF" w:rsidP="004C7681">
            <w:pPr>
              <w:numPr>
                <w:ilvl w:val="0"/>
                <w:numId w:val="7"/>
              </w:numPr>
              <w:shd w:val="clear" w:color="auto" w:fill="FFFFFF"/>
              <w:tabs>
                <w:tab w:val="clear" w:pos="720"/>
                <w:tab w:val="num" w:pos="332"/>
              </w:tabs>
              <w:spacing w:after="0" w:line="240" w:lineRule="auto"/>
              <w:ind w:left="332" w:hanging="332"/>
              <w:jc w:val="both"/>
              <w:rPr>
                <w:rFonts w:ascii="Times New Roman" w:hAnsi="Times New Roman"/>
                <w:color w:val="000000"/>
              </w:rPr>
            </w:pPr>
            <w:r w:rsidRPr="00E32695">
              <w:rPr>
                <w:rFonts w:ascii="Times New Roman" w:hAnsi="Times New Roman"/>
                <w:color w:val="000000"/>
              </w:rPr>
              <w:t xml:space="preserve">познавательно-исследовательская (исследования объектов окружающего мира и экспериментирования с ними); </w:t>
            </w:r>
          </w:p>
          <w:p w14:paraId="3A8198EA" w14:textId="77777777" w:rsidR="00CB1EEF" w:rsidRPr="00E32695" w:rsidRDefault="00CB1EEF" w:rsidP="004C7681">
            <w:pPr>
              <w:numPr>
                <w:ilvl w:val="0"/>
                <w:numId w:val="7"/>
              </w:numPr>
              <w:shd w:val="clear" w:color="auto" w:fill="FFFFFF"/>
              <w:tabs>
                <w:tab w:val="clear" w:pos="720"/>
                <w:tab w:val="num" w:pos="332"/>
              </w:tabs>
              <w:spacing w:after="0" w:line="240" w:lineRule="auto"/>
              <w:ind w:left="332" w:hanging="332"/>
              <w:jc w:val="both"/>
              <w:rPr>
                <w:rFonts w:ascii="Times New Roman" w:hAnsi="Times New Roman"/>
                <w:color w:val="000000"/>
              </w:rPr>
            </w:pPr>
            <w:r w:rsidRPr="00E32695">
              <w:rPr>
                <w:rFonts w:ascii="Times New Roman" w:hAnsi="Times New Roman"/>
                <w:color w:val="000000"/>
              </w:rPr>
              <w:t xml:space="preserve">восприятие художественной литературы и фольклора; </w:t>
            </w:r>
          </w:p>
          <w:p w14:paraId="18D40926" w14:textId="77777777" w:rsidR="00CB1EEF" w:rsidRPr="00E32695" w:rsidRDefault="00CB1EEF" w:rsidP="004C7681">
            <w:pPr>
              <w:numPr>
                <w:ilvl w:val="0"/>
                <w:numId w:val="7"/>
              </w:numPr>
              <w:shd w:val="clear" w:color="auto" w:fill="FFFFFF"/>
              <w:tabs>
                <w:tab w:val="clear" w:pos="720"/>
                <w:tab w:val="num" w:pos="332"/>
              </w:tabs>
              <w:spacing w:after="0" w:line="240" w:lineRule="auto"/>
              <w:ind w:left="332" w:hanging="332"/>
              <w:jc w:val="both"/>
              <w:rPr>
                <w:rFonts w:ascii="Times New Roman" w:hAnsi="Times New Roman"/>
                <w:color w:val="000000"/>
              </w:rPr>
            </w:pPr>
            <w:r w:rsidRPr="00E32695">
              <w:rPr>
                <w:rFonts w:ascii="Times New Roman" w:hAnsi="Times New Roman"/>
                <w:color w:val="000000"/>
              </w:rPr>
              <w:t xml:space="preserve">самообслуживание и элементарный бытовой труд (в помещении и на улице); </w:t>
            </w:r>
          </w:p>
          <w:p w14:paraId="196FBCDE" w14:textId="77777777" w:rsidR="00CB1EEF" w:rsidRPr="00E32695" w:rsidRDefault="00CB1EEF" w:rsidP="004C7681">
            <w:pPr>
              <w:numPr>
                <w:ilvl w:val="0"/>
                <w:numId w:val="7"/>
              </w:numPr>
              <w:shd w:val="clear" w:color="auto" w:fill="FFFFFF"/>
              <w:tabs>
                <w:tab w:val="clear" w:pos="720"/>
                <w:tab w:val="num" w:pos="332"/>
              </w:tabs>
              <w:spacing w:after="0" w:line="240" w:lineRule="auto"/>
              <w:ind w:left="332" w:hanging="332"/>
              <w:jc w:val="both"/>
              <w:rPr>
                <w:rFonts w:ascii="Times New Roman" w:hAnsi="Times New Roman"/>
                <w:color w:val="000000"/>
              </w:rPr>
            </w:pPr>
            <w:r w:rsidRPr="00E32695">
              <w:rPr>
                <w:rFonts w:ascii="Times New Roman" w:hAnsi="Times New Roman"/>
                <w:color w:val="000000"/>
              </w:rPr>
              <w:t>конструирование из разного материала, включая конструкторы, модули, бумагу, природный и иной материал;</w:t>
            </w:r>
          </w:p>
          <w:p w14:paraId="6EAD3DC1" w14:textId="77777777" w:rsidR="00CB1EEF" w:rsidRPr="00E32695" w:rsidRDefault="00CB1EEF" w:rsidP="004C7681">
            <w:pPr>
              <w:numPr>
                <w:ilvl w:val="0"/>
                <w:numId w:val="7"/>
              </w:numPr>
              <w:shd w:val="clear" w:color="auto" w:fill="FFFFFF"/>
              <w:tabs>
                <w:tab w:val="clear" w:pos="720"/>
                <w:tab w:val="num" w:pos="332"/>
              </w:tabs>
              <w:spacing w:after="0" w:line="240" w:lineRule="auto"/>
              <w:ind w:left="332" w:hanging="332"/>
              <w:jc w:val="both"/>
              <w:rPr>
                <w:rFonts w:ascii="Times New Roman" w:hAnsi="Times New Roman"/>
                <w:color w:val="000000"/>
              </w:rPr>
            </w:pPr>
            <w:r w:rsidRPr="00E32695">
              <w:rPr>
                <w:rFonts w:ascii="Times New Roman" w:hAnsi="Times New Roman"/>
                <w:color w:val="000000"/>
              </w:rPr>
              <w:t>изобразительная (рисование, лепка, аппликация);</w:t>
            </w:r>
          </w:p>
          <w:p w14:paraId="0726FC4B" w14:textId="77777777" w:rsidR="00CB1EEF" w:rsidRPr="00E32695" w:rsidRDefault="00CB1EEF" w:rsidP="004C7681">
            <w:pPr>
              <w:numPr>
                <w:ilvl w:val="0"/>
                <w:numId w:val="7"/>
              </w:numPr>
              <w:shd w:val="clear" w:color="auto" w:fill="FFFFFF"/>
              <w:tabs>
                <w:tab w:val="clear" w:pos="720"/>
                <w:tab w:val="num" w:pos="332"/>
              </w:tabs>
              <w:spacing w:after="0" w:line="240" w:lineRule="auto"/>
              <w:ind w:left="332" w:hanging="332"/>
              <w:jc w:val="both"/>
              <w:rPr>
                <w:rFonts w:ascii="Times New Roman" w:hAnsi="Times New Roman"/>
                <w:color w:val="000000"/>
              </w:rPr>
            </w:pPr>
            <w:r w:rsidRPr="00E32695">
              <w:rPr>
                <w:rFonts w:ascii="Times New Roman" w:hAnsi="Times New Roman"/>
                <w:color w:val="000000"/>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14:paraId="7DA9815D" w14:textId="77777777" w:rsidR="00CB1EEF" w:rsidRPr="00E32695" w:rsidRDefault="00CB1EEF" w:rsidP="004C7681">
            <w:pPr>
              <w:numPr>
                <w:ilvl w:val="0"/>
                <w:numId w:val="7"/>
              </w:numPr>
              <w:shd w:val="clear" w:color="auto" w:fill="FFFFFF"/>
              <w:tabs>
                <w:tab w:val="clear" w:pos="720"/>
                <w:tab w:val="num" w:pos="332"/>
              </w:tabs>
              <w:spacing w:after="0" w:line="240" w:lineRule="auto"/>
              <w:ind w:left="332" w:hanging="332"/>
              <w:jc w:val="both"/>
              <w:rPr>
                <w:rFonts w:ascii="Times New Roman" w:hAnsi="Times New Roman"/>
                <w:color w:val="000000"/>
              </w:rPr>
            </w:pPr>
            <w:r w:rsidRPr="00E32695">
              <w:rPr>
                <w:rFonts w:ascii="Times New Roman" w:hAnsi="Times New Roman"/>
                <w:color w:val="000000"/>
              </w:rPr>
              <w:t xml:space="preserve">двигательная (овладение основными движениями) </w:t>
            </w:r>
          </w:p>
          <w:p w14:paraId="6AD4CEDC" w14:textId="77777777" w:rsidR="00CB1EEF" w:rsidRPr="00E32695" w:rsidRDefault="00CB1EEF" w:rsidP="0002349A">
            <w:pPr>
              <w:shd w:val="clear" w:color="auto" w:fill="FFFFFF"/>
              <w:spacing w:after="0" w:line="240" w:lineRule="auto"/>
              <w:jc w:val="both"/>
              <w:rPr>
                <w:rFonts w:ascii="Times New Roman" w:hAnsi="Times New Roman"/>
                <w:color w:val="000000"/>
              </w:rPr>
            </w:pPr>
          </w:p>
        </w:tc>
      </w:tr>
      <w:bookmarkEnd w:id="59"/>
    </w:tbl>
    <w:p w14:paraId="17D9D0A9" w14:textId="6A52D577" w:rsidR="00CB1EEF" w:rsidRDefault="00CB1EEF" w:rsidP="00CB1EEF">
      <w:pPr>
        <w:shd w:val="clear" w:color="auto" w:fill="FFFFFF"/>
        <w:spacing w:after="0" w:line="240" w:lineRule="auto"/>
        <w:ind w:firstLine="709"/>
        <w:jc w:val="both"/>
        <w:rPr>
          <w:rFonts w:ascii="Times New Roman" w:hAnsi="Times New Roman"/>
          <w:color w:val="000000"/>
          <w:sz w:val="24"/>
          <w:szCs w:val="24"/>
        </w:rPr>
      </w:pPr>
    </w:p>
    <w:p w14:paraId="12174197" w14:textId="77777777" w:rsidR="0047562A" w:rsidRPr="00E32695" w:rsidRDefault="0047562A" w:rsidP="0047562A">
      <w:pPr>
        <w:shd w:val="clear" w:color="auto" w:fill="FFFFFF"/>
        <w:spacing w:after="0" w:line="240" w:lineRule="auto"/>
        <w:ind w:firstLine="709"/>
        <w:jc w:val="both"/>
        <w:rPr>
          <w:rFonts w:ascii="Times New Roman" w:hAnsi="Times New Roman"/>
          <w:sz w:val="24"/>
          <w:szCs w:val="24"/>
        </w:rPr>
      </w:pPr>
      <w:bookmarkStart w:id="60" w:name="_Hlk141715782"/>
      <w:r w:rsidRPr="00E32695">
        <w:rPr>
          <w:rFonts w:ascii="Times New Roman" w:hAnsi="Times New Roman"/>
          <w:b/>
          <w:i/>
          <w:iCs/>
          <w:sz w:val="24"/>
          <w:szCs w:val="24"/>
        </w:rPr>
        <w:t>Организованная образовательная деятельность</w:t>
      </w:r>
      <w:r w:rsidRPr="00E32695">
        <w:rPr>
          <w:rFonts w:ascii="Times New Roman" w:hAnsi="Times New Roman"/>
          <w:i/>
          <w:iCs/>
          <w:sz w:val="24"/>
          <w:szCs w:val="24"/>
        </w:rPr>
        <w:t xml:space="preserve"> </w:t>
      </w:r>
      <w:r w:rsidRPr="00E32695">
        <w:rPr>
          <w:rFonts w:ascii="Times New Roman" w:hAnsi="Times New Roman"/>
          <w:sz w:val="24"/>
          <w:szCs w:val="24"/>
        </w:rPr>
        <w:t xml:space="preserve">с детьми проводится </w:t>
      </w:r>
      <w:r w:rsidRPr="00E32695">
        <w:rPr>
          <w:rFonts w:ascii="Times New Roman" w:hAnsi="Times New Roman"/>
          <w:b/>
          <w:i/>
          <w:sz w:val="24"/>
          <w:szCs w:val="24"/>
        </w:rPr>
        <w:t>в форме игр-занятий</w:t>
      </w:r>
      <w:r w:rsidRPr="00E32695">
        <w:rPr>
          <w:rFonts w:ascii="Times New Roman" w:hAnsi="Times New Roman"/>
          <w:sz w:val="24"/>
          <w:szCs w:val="24"/>
        </w:rPr>
        <w:t xml:space="preserve"> в соответствии с образовательными областями и задачами физического, социально-коммуникативного, познавательного, речевого и художественно-эстетического развития. </w:t>
      </w:r>
      <w:r w:rsidRPr="00E32695">
        <w:rPr>
          <w:rFonts w:ascii="Times New Roman" w:hAnsi="Times New Roman"/>
          <w:sz w:val="24"/>
          <w:szCs w:val="24"/>
        </w:rPr>
        <w:tab/>
      </w:r>
      <w:r w:rsidRPr="00E32695">
        <w:rPr>
          <w:rFonts w:ascii="Times New Roman" w:hAnsi="Times New Roman"/>
          <w:b/>
          <w:i/>
          <w:sz w:val="24"/>
          <w:szCs w:val="24"/>
        </w:rPr>
        <w:t>Образовательная деятельность носит интегративный, проблемно-игровой характер,</w:t>
      </w:r>
      <w:r w:rsidRPr="00E32695">
        <w:rPr>
          <w:rFonts w:ascii="Times New Roman" w:hAnsi="Times New Roman"/>
          <w:sz w:val="24"/>
          <w:szCs w:val="24"/>
        </w:rPr>
        <w:t xml:space="preserve"> предполагает познавательное общение воспитателя и детей, самостоятельность детей и личностно-ориентированный подход </w:t>
      </w:r>
      <w:r w:rsidRPr="00E32695">
        <w:rPr>
          <w:rFonts w:ascii="Times New Roman" w:hAnsi="Times New Roman"/>
          <w:spacing w:val="-1"/>
          <w:sz w:val="24"/>
          <w:szCs w:val="24"/>
        </w:rPr>
        <w:t xml:space="preserve">педагога. Активно </w:t>
      </w:r>
      <w:r w:rsidRPr="00E32695">
        <w:rPr>
          <w:rFonts w:ascii="Times New Roman" w:hAnsi="Times New Roman"/>
          <w:b/>
          <w:i/>
          <w:spacing w:val="-1"/>
          <w:sz w:val="24"/>
          <w:szCs w:val="24"/>
        </w:rPr>
        <w:t xml:space="preserve">используются разнообразные виды наглядности, в том числе схемы, </w:t>
      </w:r>
      <w:r w:rsidRPr="00E32695">
        <w:rPr>
          <w:rFonts w:ascii="Times New Roman" w:hAnsi="Times New Roman"/>
          <w:b/>
          <w:i/>
          <w:sz w:val="24"/>
          <w:szCs w:val="24"/>
        </w:rPr>
        <w:t>предметные и условно-графические модели.</w:t>
      </w:r>
      <w:r w:rsidRPr="00E32695">
        <w:rPr>
          <w:rFonts w:ascii="Times New Roman" w:hAnsi="Times New Roman"/>
          <w:sz w:val="24"/>
          <w:szCs w:val="24"/>
        </w:rPr>
        <w:t xml:space="preserve"> </w:t>
      </w:r>
    </w:p>
    <w:p w14:paraId="213C0544" w14:textId="77777777" w:rsidR="0047562A" w:rsidRPr="00E32695" w:rsidRDefault="0047562A" w:rsidP="0047562A">
      <w:pPr>
        <w:shd w:val="clear" w:color="auto" w:fill="FFFFFF"/>
        <w:spacing w:after="0" w:line="240" w:lineRule="auto"/>
        <w:ind w:firstLine="709"/>
        <w:jc w:val="both"/>
        <w:rPr>
          <w:rFonts w:ascii="Times New Roman" w:hAnsi="Times New Roman"/>
          <w:sz w:val="24"/>
          <w:szCs w:val="24"/>
        </w:rPr>
      </w:pPr>
      <w:r w:rsidRPr="00E32695">
        <w:rPr>
          <w:rFonts w:ascii="Times New Roman" w:hAnsi="Times New Roman"/>
          <w:sz w:val="24"/>
          <w:szCs w:val="24"/>
        </w:rPr>
        <w:t xml:space="preserve">На занятиях под руководством воспитателя дети усваивают обобщенные представления, элементарные понятия, простейшие закономерности, овладевают элементами учебной деятельности. Успешная и активная работа на занятиях подготавливает детей к будущему школьному обучению. </w:t>
      </w:r>
    </w:p>
    <w:p w14:paraId="16A2B927" w14:textId="77777777" w:rsidR="0047562A" w:rsidRPr="00E32695" w:rsidRDefault="0047562A" w:rsidP="0047562A">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E32695">
        <w:rPr>
          <w:rFonts w:ascii="Times New Roman" w:hAnsi="Times New Roman"/>
          <w:sz w:val="24"/>
          <w:szCs w:val="24"/>
        </w:rPr>
        <w:t xml:space="preserve">Воспитатель  широко </w:t>
      </w:r>
      <w:r w:rsidRPr="00E32695">
        <w:rPr>
          <w:rFonts w:ascii="Times New Roman" w:hAnsi="Times New Roman"/>
          <w:b/>
          <w:i/>
          <w:sz w:val="24"/>
          <w:szCs w:val="24"/>
        </w:rPr>
        <w:t>применяет</w:t>
      </w:r>
      <w:r w:rsidRPr="00E32695">
        <w:rPr>
          <w:rFonts w:ascii="Times New Roman" w:hAnsi="Times New Roman"/>
          <w:sz w:val="24"/>
          <w:szCs w:val="24"/>
        </w:rPr>
        <w:t xml:space="preserve"> </w:t>
      </w:r>
      <w:r w:rsidRPr="00E32695">
        <w:rPr>
          <w:rFonts w:ascii="Times New Roman" w:hAnsi="Times New Roman"/>
          <w:b/>
          <w:i/>
          <w:sz w:val="24"/>
          <w:szCs w:val="24"/>
        </w:rPr>
        <w:t>ситуации выбора.</w:t>
      </w:r>
      <w:r w:rsidRPr="00E32695">
        <w:rPr>
          <w:rFonts w:ascii="Times New Roman" w:hAnsi="Times New Roman"/>
          <w:sz w:val="24"/>
          <w:szCs w:val="24"/>
        </w:rPr>
        <w:t xml:space="preserve"> </w:t>
      </w:r>
    </w:p>
    <w:p w14:paraId="7BA5D086" w14:textId="77777777" w:rsidR="0047562A" w:rsidRPr="00E32695" w:rsidRDefault="0047562A" w:rsidP="0047562A">
      <w:pPr>
        <w:shd w:val="clear" w:color="auto" w:fill="FFFFFF"/>
        <w:spacing w:after="0" w:line="240" w:lineRule="auto"/>
        <w:ind w:firstLine="709"/>
        <w:jc w:val="both"/>
        <w:rPr>
          <w:rFonts w:ascii="Times New Roman" w:hAnsi="Times New Roman"/>
          <w:spacing w:val="-8"/>
          <w:sz w:val="24"/>
          <w:szCs w:val="24"/>
        </w:rPr>
      </w:pPr>
      <w:r w:rsidRPr="00E32695">
        <w:rPr>
          <w:rFonts w:ascii="Times New Roman" w:hAnsi="Times New Roman"/>
          <w:b/>
          <w:i/>
          <w:sz w:val="24"/>
          <w:szCs w:val="24"/>
        </w:rPr>
        <w:lastRenderedPageBreak/>
        <w:t xml:space="preserve">Предоставление дошкольникам реальных прав выбора средств, цели, задач и условий своей </w:t>
      </w:r>
      <w:r w:rsidRPr="00E32695">
        <w:rPr>
          <w:rFonts w:ascii="Times New Roman" w:hAnsi="Times New Roman"/>
          <w:b/>
          <w:i/>
          <w:spacing w:val="-3"/>
          <w:sz w:val="24"/>
          <w:szCs w:val="24"/>
        </w:rPr>
        <w:t>деятельности</w:t>
      </w:r>
      <w:r w:rsidRPr="00E32695">
        <w:rPr>
          <w:rFonts w:ascii="Times New Roman" w:hAnsi="Times New Roman"/>
          <w:spacing w:val="-3"/>
          <w:sz w:val="24"/>
          <w:szCs w:val="24"/>
        </w:rPr>
        <w:t xml:space="preserve"> создает почву для личного самовыражения. В группах используется </w:t>
      </w:r>
      <w:r w:rsidRPr="00E32695">
        <w:rPr>
          <w:rFonts w:ascii="Times New Roman" w:hAnsi="Times New Roman"/>
          <w:b/>
          <w:i/>
          <w:spacing w:val="-3"/>
          <w:sz w:val="24"/>
          <w:szCs w:val="24"/>
        </w:rPr>
        <w:t xml:space="preserve">прием </w:t>
      </w:r>
      <w:r w:rsidRPr="00E32695">
        <w:rPr>
          <w:rFonts w:ascii="Times New Roman" w:hAnsi="Times New Roman"/>
          <w:b/>
          <w:i/>
          <w:spacing w:val="-11"/>
          <w:sz w:val="24"/>
          <w:szCs w:val="24"/>
        </w:rPr>
        <w:t>совместного обсуждения с детьми и последующего</w:t>
      </w:r>
      <w:r w:rsidRPr="00E32695">
        <w:rPr>
          <w:rFonts w:ascii="Times New Roman" w:hAnsi="Times New Roman"/>
          <w:spacing w:val="-11"/>
          <w:sz w:val="24"/>
          <w:szCs w:val="24"/>
        </w:rPr>
        <w:t xml:space="preserve"> </w:t>
      </w:r>
      <w:r w:rsidRPr="00E32695">
        <w:rPr>
          <w:rFonts w:ascii="Times New Roman" w:hAnsi="Times New Roman"/>
          <w:b/>
          <w:i/>
          <w:iCs/>
          <w:spacing w:val="-11"/>
          <w:sz w:val="24"/>
          <w:szCs w:val="24"/>
        </w:rPr>
        <w:t>практического выбора</w:t>
      </w:r>
      <w:r w:rsidRPr="00E32695">
        <w:rPr>
          <w:rFonts w:ascii="Times New Roman" w:hAnsi="Times New Roman"/>
          <w:i/>
          <w:iCs/>
          <w:spacing w:val="-11"/>
          <w:sz w:val="24"/>
          <w:szCs w:val="24"/>
        </w:rPr>
        <w:t xml:space="preserve"> </w:t>
      </w:r>
      <w:r w:rsidRPr="00E32695">
        <w:rPr>
          <w:rFonts w:ascii="Times New Roman" w:hAnsi="Times New Roman"/>
          <w:b/>
          <w:i/>
          <w:spacing w:val="-11"/>
          <w:sz w:val="24"/>
          <w:szCs w:val="24"/>
        </w:rPr>
        <w:t>деятельности.</w:t>
      </w:r>
      <w:r w:rsidRPr="00E32695">
        <w:rPr>
          <w:rFonts w:ascii="Times New Roman" w:hAnsi="Times New Roman"/>
          <w:spacing w:val="-11"/>
          <w:sz w:val="24"/>
          <w:szCs w:val="24"/>
        </w:rPr>
        <w:t xml:space="preserve"> </w:t>
      </w:r>
      <w:r w:rsidRPr="00E32695">
        <w:rPr>
          <w:rFonts w:ascii="Times New Roman" w:hAnsi="Times New Roman"/>
          <w:spacing w:val="-6"/>
          <w:sz w:val="24"/>
          <w:szCs w:val="24"/>
        </w:rPr>
        <w:t xml:space="preserve">Главное, чтобы сделанный ребенком практический </w:t>
      </w:r>
      <w:r w:rsidRPr="00E32695">
        <w:rPr>
          <w:rFonts w:ascii="Times New Roman" w:hAnsi="Times New Roman"/>
          <w:spacing w:val="-7"/>
          <w:sz w:val="24"/>
          <w:szCs w:val="24"/>
        </w:rPr>
        <w:t xml:space="preserve">выбор позволял ему успешно решить поставленную воспитателем задачу, понять и оценить </w:t>
      </w:r>
      <w:r w:rsidRPr="00E32695">
        <w:rPr>
          <w:rFonts w:ascii="Times New Roman" w:hAnsi="Times New Roman"/>
          <w:spacing w:val="-8"/>
          <w:sz w:val="24"/>
          <w:szCs w:val="24"/>
        </w:rPr>
        <w:t xml:space="preserve">связь между целью и полученным результатом. </w:t>
      </w:r>
    </w:p>
    <w:p w14:paraId="233DB033" w14:textId="77777777" w:rsidR="0047562A" w:rsidRPr="00E32695" w:rsidRDefault="0047562A" w:rsidP="0047562A">
      <w:pPr>
        <w:shd w:val="clear" w:color="auto" w:fill="FFFFFF"/>
        <w:spacing w:after="0" w:line="240" w:lineRule="auto"/>
        <w:ind w:firstLine="709"/>
        <w:jc w:val="both"/>
        <w:rPr>
          <w:rFonts w:ascii="Times New Roman" w:hAnsi="Times New Roman"/>
          <w:spacing w:val="-5"/>
          <w:sz w:val="24"/>
          <w:szCs w:val="24"/>
        </w:rPr>
      </w:pPr>
      <w:r w:rsidRPr="00E32695">
        <w:rPr>
          <w:rFonts w:ascii="Times New Roman" w:hAnsi="Times New Roman"/>
          <w:spacing w:val="-8"/>
          <w:sz w:val="24"/>
          <w:szCs w:val="24"/>
        </w:rPr>
        <w:t xml:space="preserve">Наряду с ситуациями практического выбора </w:t>
      </w:r>
      <w:r w:rsidRPr="00E32695">
        <w:rPr>
          <w:rFonts w:ascii="Times New Roman" w:hAnsi="Times New Roman"/>
          <w:spacing w:val="-11"/>
          <w:sz w:val="24"/>
          <w:szCs w:val="24"/>
        </w:rPr>
        <w:t xml:space="preserve">воспитателем </w:t>
      </w:r>
      <w:r w:rsidRPr="00E32695">
        <w:rPr>
          <w:rFonts w:ascii="Times New Roman" w:hAnsi="Times New Roman"/>
          <w:b/>
          <w:i/>
          <w:spacing w:val="-11"/>
          <w:sz w:val="24"/>
          <w:szCs w:val="24"/>
        </w:rPr>
        <w:t xml:space="preserve">используются </w:t>
      </w:r>
      <w:r w:rsidRPr="00E32695">
        <w:rPr>
          <w:rFonts w:ascii="Times New Roman" w:hAnsi="Times New Roman"/>
          <w:b/>
          <w:i/>
          <w:iCs/>
          <w:spacing w:val="-11"/>
          <w:sz w:val="24"/>
          <w:szCs w:val="24"/>
        </w:rPr>
        <w:t>ситуации морального выбора</w:t>
      </w:r>
      <w:r w:rsidRPr="00E32695">
        <w:rPr>
          <w:rFonts w:ascii="Times New Roman" w:hAnsi="Times New Roman"/>
          <w:i/>
          <w:iCs/>
          <w:spacing w:val="-11"/>
          <w:sz w:val="24"/>
          <w:szCs w:val="24"/>
        </w:rPr>
        <w:t xml:space="preserve">, </w:t>
      </w:r>
      <w:r w:rsidRPr="00E32695">
        <w:rPr>
          <w:rFonts w:ascii="Times New Roman" w:hAnsi="Times New Roman"/>
          <w:spacing w:val="-11"/>
          <w:sz w:val="24"/>
          <w:szCs w:val="24"/>
        </w:rPr>
        <w:t xml:space="preserve">в которых детям необходимо решить </w:t>
      </w:r>
      <w:r w:rsidRPr="00E32695">
        <w:rPr>
          <w:rFonts w:ascii="Times New Roman" w:hAnsi="Times New Roman"/>
          <w:spacing w:val="-5"/>
          <w:sz w:val="24"/>
          <w:szCs w:val="24"/>
        </w:rPr>
        <w:t xml:space="preserve">проблему с позиции учета интересов других людей (сверстников, малышей, взрослых). </w:t>
      </w:r>
    </w:p>
    <w:p w14:paraId="109D5066" w14:textId="77777777" w:rsidR="0047562A" w:rsidRPr="00E32695" w:rsidRDefault="0047562A" w:rsidP="0047562A">
      <w:pPr>
        <w:shd w:val="clear" w:color="auto" w:fill="FFFFFF"/>
        <w:spacing w:after="0" w:line="240" w:lineRule="auto"/>
        <w:ind w:firstLine="709"/>
        <w:jc w:val="both"/>
        <w:rPr>
          <w:rFonts w:ascii="Times New Roman" w:hAnsi="Times New Roman"/>
          <w:sz w:val="24"/>
          <w:szCs w:val="24"/>
        </w:rPr>
      </w:pPr>
      <w:r w:rsidRPr="00E32695">
        <w:rPr>
          <w:rFonts w:ascii="Times New Roman" w:hAnsi="Times New Roman"/>
          <w:sz w:val="24"/>
          <w:szCs w:val="24"/>
        </w:rPr>
        <w:t xml:space="preserve">Во вторую половину дня </w:t>
      </w:r>
      <w:r w:rsidRPr="00E32695">
        <w:rPr>
          <w:rFonts w:ascii="Times New Roman" w:hAnsi="Times New Roman"/>
          <w:b/>
          <w:i/>
          <w:sz w:val="24"/>
          <w:szCs w:val="24"/>
        </w:rPr>
        <w:t xml:space="preserve">проводятся досуги,  организуются условия для </w:t>
      </w:r>
      <w:r w:rsidRPr="00E32695">
        <w:rPr>
          <w:rFonts w:ascii="Times New Roman" w:hAnsi="Times New Roman"/>
          <w:b/>
          <w:i/>
          <w:spacing w:val="-1"/>
          <w:sz w:val="24"/>
          <w:szCs w:val="24"/>
        </w:rPr>
        <w:t xml:space="preserve">разнообразных самостоятельных игр, продуктивной деятельности по выбору детей и </w:t>
      </w:r>
      <w:r w:rsidRPr="00E32695">
        <w:rPr>
          <w:rFonts w:ascii="Times New Roman" w:hAnsi="Times New Roman"/>
          <w:b/>
          <w:i/>
          <w:sz w:val="24"/>
          <w:szCs w:val="24"/>
        </w:rPr>
        <w:t>доверительного личностного общения воспитателя с детьми.</w:t>
      </w:r>
      <w:r w:rsidRPr="00E32695">
        <w:rPr>
          <w:rFonts w:ascii="Times New Roman" w:hAnsi="Times New Roman"/>
          <w:sz w:val="24"/>
          <w:szCs w:val="24"/>
        </w:rPr>
        <w:t xml:space="preserve"> </w:t>
      </w:r>
    </w:p>
    <w:p w14:paraId="7E22118C" w14:textId="77777777" w:rsidR="0047562A" w:rsidRPr="00D43BD3" w:rsidRDefault="0047562A" w:rsidP="0047562A">
      <w:pPr>
        <w:shd w:val="clear" w:color="auto" w:fill="FFFFFF"/>
        <w:spacing w:after="0" w:line="240" w:lineRule="auto"/>
        <w:ind w:firstLine="709"/>
        <w:jc w:val="both"/>
        <w:rPr>
          <w:rFonts w:ascii="Times New Roman" w:hAnsi="Times New Roman"/>
          <w:b/>
          <w:color w:val="000000"/>
          <w:spacing w:val="-2"/>
        </w:rPr>
      </w:pPr>
      <w:r w:rsidRPr="00E32695">
        <w:rPr>
          <w:rFonts w:ascii="Times New Roman" w:hAnsi="Times New Roman"/>
          <w:sz w:val="24"/>
          <w:szCs w:val="24"/>
        </w:rPr>
        <w:t xml:space="preserve">Воспитатель также планирует время для </w:t>
      </w:r>
      <w:r w:rsidRPr="00E32695">
        <w:rPr>
          <w:rFonts w:ascii="Times New Roman" w:hAnsi="Times New Roman"/>
          <w:b/>
          <w:i/>
          <w:sz w:val="24"/>
          <w:szCs w:val="24"/>
        </w:rPr>
        <w:t>знакомства детей с художественной литературой, обсуждения прочитанного, разговора о любимых книгах.</w:t>
      </w:r>
      <w:r w:rsidRPr="00E32695">
        <w:rPr>
          <w:rFonts w:ascii="Times New Roman" w:hAnsi="Times New Roman"/>
          <w:sz w:val="24"/>
          <w:szCs w:val="24"/>
        </w:rPr>
        <w:t xml:space="preserve"> Он направляет и развивает читательские интересы детей, развивает активную монологическую и связную речь детей.</w:t>
      </w:r>
    </w:p>
    <w:p w14:paraId="06D41ADD" w14:textId="77777777" w:rsidR="0047562A" w:rsidRPr="00E32695" w:rsidRDefault="0047562A" w:rsidP="00CB1EEF">
      <w:pPr>
        <w:shd w:val="clear" w:color="auto" w:fill="FFFFFF"/>
        <w:spacing w:after="0" w:line="240" w:lineRule="auto"/>
        <w:ind w:firstLine="709"/>
        <w:jc w:val="both"/>
        <w:rPr>
          <w:rFonts w:ascii="Times New Roman" w:hAnsi="Times New Roman"/>
          <w:color w:val="000000"/>
          <w:sz w:val="24"/>
          <w:szCs w:val="24"/>
        </w:rPr>
      </w:pPr>
    </w:p>
    <w:p w14:paraId="4ADFFECB" w14:textId="77777777" w:rsidR="00747E4B" w:rsidRPr="00E32695" w:rsidRDefault="00747E4B" w:rsidP="00747E4B">
      <w:pPr>
        <w:shd w:val="clear" w:color="auto" w:fill="FFFFFF"/>
        <w:spacing w:after="0" w:line="240" w:lineRule="auto"/>
        <w:ind w:right="768"/>
        <w:jc w:val="center"/>
        <w:rPr>
          <w:rFonts w:ascii="Times New Roman" w:hAnsi="Times New Roman"/>
          <w:b/>
          <w:color w:val="000000"/>
          <w:spacing w:val="-2"/>
        </w:rPr>
      </w:pPr>
      <w:r w:rsidRPr="00E32695">
        <w:rPr>
          <w:rFonts w:ascii="Times New Roman" w:hAnsi="Times New Roman"/>
          <w:b/>
          <w:color w:val="000000"/>
          <w:spacing w:val="-2"/>
        </w:rPr>
        <w:t xml:space="preserve">Формы работы по образовательным областям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633"/>
        <w:gridCol w:w="4140"/>
      </w:tblGrid>
      <w:tr w:rsidR="00747E4B" w:rsidRPr="00747E4B" w14:paraId="002E7F65" w14:textId="77777777" w:rsidTr="00747E4B">
        <w:trPr>
          <w:trHeight w:val="143"/>
        </w:trPr>
        <w:tc>
          <w:tcPr>
            <w:tcW w:w="2127" w:type="dxa"/>
            <w:shd w:val="clear" w:color="auto" w:fill="auto"/>
          </w:tcPr>
          <w:p w14:paraId="5AF49476" w14:textId="77777777" w:rsidR="00747E4B" w:rsidRPr="00747E4B" w:rsidRDefault="00747E4B" w:rsidP="0002349A">
            <w:pPr>
              <w:shd w:val="clear" w:color="auto" w:fill="FFFFFF"/>
              <w:jc w:val="center"/>
              <w:rPr>
                <w:rFonts w:ascii="Times New Roman" w:hAnsi="Times New Roman"/>
                <w:b/>
                <w:bCs/>
                <w:i/>
                <w:spacing w:val="-7"/>
                <w:sz w:val="24"/>
                <w:szCs w:val="24"/>
              </w:rPr>
            </w:pPr>
            <w:bookmarkStart w:id="61" w:name="_Hlk141715794"/>
            <w:bookmarkEnd w:id="60"/>
            <w:r w:rsidRPr="00747E4B">
              <w:rPr>
                <w:rFonts w:ascii="Times New Roman" w:hAnsi="Times New Roman"/>
                <w:b/>
                <w:color w:val="000000"/>
                <w:sz w:val="24"/>
                <w:szCs w:val="24"/>
              </w:rPr>
              <w:t>Направления развития и образования детей</w:t>
            </w:r>
            <w:r w:rsidRPr="00747E4B">
              <w:rPr>
                <w:rFonts w:ascii="Times New Roman" w:hAnsi="Times New Roman"/>
                <w:color w:val="000000"/>
                <w:sz w:val="24"/>
                <w:szCs w:val="24"/>
              </w:rPr>
              <w:t xml:space="preserve"> (далее - образовательные области)</w:t>
            </w:r>
          </w:p>
        </w:tc>
        <w:tc>
          <w:tcPr>
            <w:tcW w:w="3633" w:type="dxa"/>
            <w:shd w:val="clear" w:color="auto" w:fill="auto"/>
            <w:vAlign w:val="center"/>
          </w:tcPr>
          <w:p w14:paraId="73F052B3" w14:textId="77777777" w:rsidR="00747E4B" w:rsidRPr="00747E4B" w:rsidRDefault="00747E4B" w:rsidP="00747E4B">
            <w:pPr>
              <w:jc w:val="center"/>
              <w:rPr>
                <w:rFonts w:ascii="Times New Roman" w:hAnsi="Times New Roman"/>
                <w:b/>
                <w:bCs/>
                <w:spacing w:val="-7"/>
                <w:sz w:val="24"/>
                <w:szCs w:val="24"/>
              </w:rPr>
            </w:pPr>
            <w:r w:rsidRPr="00747E4B">
              <w:rPr>
                <w:rFonts w:ascii="Times New Roman" w:hAnsi="Times New Roman"/>
                <w:b/>
                <w:bCs/>
                <w:spacing w:val="-7"/>
                <w:sz w:val="24"/>
                <w:szCs w:val="24"/>
              </w:rPr>
              <w:t>Младший дошкольный возраст</w:t>
            </w:r>
          </w:p>
        </w:tc>
        <w:tc>
          <w:tcPr>
            <w:tcW w:w="4140" w:type="dxa"/>
            <w:shd w:val="clear" w:color="auto" w:fill="auto"/>
            <w:vAlign w:val="center"/>
          </w:tcPr>
          <w:p w14:paraId="65A18314" w14:textId="77777777" w:rsidR="00747E4B" w:rsidRPr="00747E4B" w:rsidRDefault="00747E4B" w:rsidP="00747E4B">
            <w:pPr>
              <w:jc w:val="center"/>
              <w:rPr>
                <w:rFonts w:ascii="Times New Roman" w:hAnsi="Times New Roman"/>
                <w:b/>
                <w:bCs/>
                <w:spacing w:val="-7"/>
                <w:sz w:val="24"/>
                <w:szCs w:val="24"/>
              </w:rPr>
            </w:pPr>
            <w:r w:rsidRPr="00747E4B">
              <w:rPr>
                <w:rFonts w:ascii="Times New Roman" w:hAnsi="Times New Roman"/>
                <w:b/>
                <w:bCs/>
                <w:spacing w:val="-7"/>
                <w:sz w:val="24"/>
                <w:szCs w:val="24"/>
              </w:rPr>
              <w:t>Старший дошкольный возраст</w:t>
            </w:r>
          </w:p>
        </w:tc>
      </w:tr>
      <w:tr w:rsidR="00747E4B" w:rsidRPr="00747E4B" w14:paraId="2DA8D048" w14:textId="77777777" w:rsidTr="0002349A">
        <w:trPr>
          <w:trHeight w:val="282"/>
        </w:trPr>
        <w:tc>
          <w:tcPr>
            <w:tcW w:w="2127" w:type="dxa"/>
            <w:shd w:val="clear" w:color="auto" w:fill="auto"/>
          </w:tcPr>
          <w:p w14:paraId="12D9F31A" w14:textId="77777777" w:rsidR="00747E4B" w:rsidRPr="00747E4B" w:rsidRDefault="00747E4B" w:rsidP="0002349A">
            <w:pPr>
              <w:rPr>
                <w:rFonts w:ascii="Times New Roman" w:hAnsi="Times New Roman"/>
                <w:sz w:val="24"/>
                <w:szCs w:val="24"/>
              </w:rPr>
            </w:pPr>
            <w:r w:rsidRPr="00747E4B">
              <w:rPr>
                <w:rFonts w:ascii="Times New Roman" w:hAnsi="Times New Roman"/>
                <w:sz w:val="24"/>
                <w:szCs w:val="24"/>
              </w:rPr>
              <w:t>Физическое развитие</w:t>
            </w:r>
          </w:p>
        </w:tc>
        <w:tc>
          <w:tcPr>
            <w:tcW w:w="3633" w:type="dxa"/>
            <w:shd w:val="clear" w:color="auto" w:fill="auto"/>
          </w:tcPr>
          <w:p w14:paraId="4E4FE2C5" w14:textId="77777777" w:rsidR="00747E4B" w:rsidRPr="00747E4B" w:rsidRDefault="00747E4B" w:rsidP="004C7681">
            <w:pPr>
              <w:numPr>
                <w:ilvl w:val="0"/>
                <w:numId w:val="8"/>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Игровая беседа с элементами</w:t>
            </w:r>
          </w:p>
          <w:p w14:paraId="69BB7BDB" w14:textId="77777777" w:rsidR="00747E4B" w:rsidRPr="00747E4B" w:rsidRDefault="00747E4B" w:rsidP="004C7681">
            <w:pPr>
              <w:numPr>
                <w:ilvl w:val="0"/>
                <w:numId w:val="8"/>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движений</w:t>
            </w:r>
          </w:p>
          <w:p w14:paraId="588B803C" w14:textId="77777777" w:rsidR="00747E4B" w:rsidRPr="00747E4B" w:rsidRDefault="00747E4B" w:rsidP="004C7681">
            <w:pPr>
              <w:numPr>
                <w:ilvl w:val="0"/>
                <w:numId w:val="8"/>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Игра</w:t>
            </w:r>
          </w:p>
          <w:p w14:paraId="7AC36B6A" w14:textId="77777777" w:rsidR="00747E4B" w:rsidRPr="00747E4B" w:rsidRDefault="00747E4B" w:rsidP="004C7681">
            <w:pPr>
              <w:numPr>
                <w:ilvl w:val="0"/>
                <w:numId w:val="8"/>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Утренняя гимнастика</w:t>
            </w:r>
          </w:p>
          <w:p w14:paraId="35FCB7BF" w14:textId="77777777" w:rsidR="00747E4B" w:rsidRPr="00747E4B" w:rsidRDefault="00747E4B" w:rsidP="004C7681">
            <w:pPr>
              <w:numPr>
                <w:ilvl w:val="0"/>
                <w:numId w:val="8"/>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Интегративная деятельность</w:t>
            </w:r>
          </w:p>
          <w:p w14:paraId="3B21E624" w14:textId="77777777" w:rsidR="00747E4B" w:rsidRPr="00747E4B" w:rsidRDefault="00747E4B" w:rsidP="004C7681">
            <w:pPr>
              <w:numPr>
                <w:ilvl w:val="0"/>
                <w:numId w:val="8"/>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Упражнения</w:t>
            </w:r>
          </w:p>
          <w:p w14:paraId="1E86BF0F" w14:textId="77777777" w:rsidR="00747E4B" w:rsidRPr="00747E4B" w:rsidRDefault="00747E4B" w:rsidP="004C7681">
            <w:pPr>
              <w:numPr>
                <w:ilvl w:val="0"/>
                <w:numId w:val="8"/>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Экспериментирование</w:t>
            </w:r>
          </w:p>
          <w:p w14:paraId="325C5CF8" w14:textId="77777777" w:rsidR="00747E4B" w:rsidRPr="00747E4B" w:rsidRDefault="00747E4B" w:rsidP="004C7681">
            <w:pPr>
              <w:numPr>
                <w:ilvl w:val="0"/>
                <w:numId w:val="8"/>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Ситуативный разговор</w:t>
            </w:r>
          </w:p>
          <w:p w14:paraId="1C676A9E" w14:textId="77777777" w:rsidR="00747E4B" w:rsidRPr="00747E4B" w:rsidRDefault="00747E4B" w:rsidP="004C7681">
            <w:pPr>
              <w:numPr>
                <w:ilvl w:val="0"/>
                <w:numId w:val="8"/>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Беседа</w:t>
            </w:r>
          </w:p>
          <w:p w14:paraId="4671DEAE" w14:textId="77777777" w:rsidR="00747E4B" w:rsidRPr="00747E4B" w:rsidRDefault="00747E4B" w:rsidP="004C7681">
            <w:pPr>
              <w:numPr>
                <w:ilvl w:val="0"/>
                <w:numId w:val="8"/>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Рассказ</w:t>
            </w:r>
          </w:p>
          <w:p w14:paraId="1978844B" w14:textId="77777777" w:rsidR="00747E4B" w:rsidRPr="00747E4B" w:rsidRDefault="00747E4B" w:rsidP="004C7681">
            <w:pPr>
              <w:numPr>
                <w:ilvl w:val="0"/>
                <w:numId w:val="8"/>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Чтение</w:t>
            </w:r>
          </w:p>
          <w:p w14:paraId="3F77E4DF" w14:textId="77777777" w:rsidR="00747E4B" w:rsidRPr="00747E4B" w:rsidRDefault="00747E4B" w:rsidP="004C7681">
            <w:pPr>
              <w:numPr>
                <w:ilvl w:val="0"/>
                <w:numId w:val="8"/>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Проблемная ситуация</w:t>
            </w:r>
          </w:p>
          <w:p w14:paraId="75941E9E" w14:textId="77777777" w:rsidR="00747E4B" w:rsidRPr="00747E4B" w:rsidRDefault="00747E4B" w:rsidP="0002349A">
            <w:pPr>
              <w:rPr>
                <w:rFonts w:ascii="Times New Roman" w:hAnsi="Times New Roman"/>
                <w:sz w:val="24"/>
                <w:szCs w:val="24"/>
              </w:rPr>
            </w:pPr>
          </w:p>
        </w:tc>
        <w:tc>
          <w:tcPr>
            <w:tcW w:w="4140" w:type="dxa"/>
            <w:shd w:val="clear" w:color="auto" w:fill="auto"/>
          </w:tcPr>
          <w:p w14:paraId="4E678AE9" w14:textId="77777777" w:rsidR="00747E4B" w:rsidRPr="00747E4B" w:rsidRDefault="00747E4B" w:rsidP="004C7681">
            <w:pPr>
              <w:numPr>
                <w:ilvl w:val="0"/>
                <w:numId w:val="8"/>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Физкультурное занятие</w:t>
            </w:r>
          </w:p>
          <w:p w14:paraId="7548DBB1" w14:textId="77777777" w:rsidR="00747E4B" w:rsidRPr="00747E4B" w:rsidRDefault="00747E4B" w:rsidP="004C7681">
            <w:pPr>
              <w:numPr>
                <w:ilvl w:val="0"/>
                <w:numId w:val="8"/>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Утренняя гимнастика</w:t>
            </w:r>
          </w:p>
          <w:p w14:paraId="07210758" w14:textId="77777777" w:rsidR="00747E4B" w:rsidRPr="00747E4B" w:rsidRDefault="00747E4B" w:rsidP="004C7681">
            <w:pPr>
              <w:numPr>
                <w:ilvl w:val="0"/>
                <w:numId w:val="8"/>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Игра</w:t>
            </w:r>
          </w:p>
          <w:p w14:paraId="19238021" w14:textId="77777777" w:rsidR="00747E4B" w:rsidRPr="00747E4B" w:rsidRDefault="00747E4B" w:rsidP="004C7681">
            <w:pPr>
              <w:numPr>
                <w:ilvl w:val="0"/>
                <w:numId w:val="8"/>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Беседа</w:t>
            </w:r>
          </w:p>
          <w:p w14:paraId="01F73E92" w14:textId="77777777" w:rsidR="00747E4B" w:rsidRPr="00747E4B" w:rsidRDefault="00747E4B" w:rsidP="004C7681">
            <w:pPr>
              <w:numPr>
                <w:ilvl w:val="0"/>
                <w:numId w:val="8"/>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Рассказ</w:t>
            </w:r>
          </w:p>
          <w:p w14:paraId="05280C95" w14:textId="77777777" w:rsidR="00747E4B" w:rsidRPr="00747E4B" w:rsidRDefault="00747E4B" w:rsidP="004C7681">
            <w:pPr>
              <w:numPr>
                <w:ilvl w:val="0"/>
                <w:numId w:val="8"/>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Чтение</w:t>
            </w:r>
          </w:p>
          <w:p w14:paraId="6C7763AE" w14:textId="77777777" w:rsidR="00747E4B" w:rsidRPr="00747E4B" w:rsidRDefault="00747E4B" w:rsidP="004C7681">
            <w:pPr>
              <w:numPr>
                <w:ilvl w:val="0"/>
                <w:numId w:val="8"/>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Рассматривание.</w:t>
            </w:r>
          </w:p>
          <w:p w14:paraId="3B37F9D8" w14:textId="77777777" w:rsidR="00747E4B" w:rsidRPr="00747E4B" w:rsidRDefault="00747E4B" w:rsidP="004C7681">
            <w:pPr>
              <w:numPr>
                <w:ilvl w:val="0"/>
                <w:numId w:val="8"/>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Интегративная</w:t>
            </w:r>
          </w:p>
          <w:p w14:paraId="6D78B6E5" w14:textId="77777777" w:rsidR="00747E4B" w:rsidRPr="00747E4B" w:rsidRDefault="00747E4B" w:rsidP="004C7681">
            <w:pPr>
              <w:numPr>
                <w:ilvl w:val="0"/>
                <w:numId w:val="8"/>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деятельность</w:t>
            </w:r>
          </w:p>
          <w:p w14:paraId="4B0D70D1" w14:textId="77777777" w:rsidR="00747E4B" w:rsidRPr="00747E4B" w:rsidRDefault="00747E4B" w:rsidP="004C7681">
            <w:pPr>
              <w:numPr>
                <w:ilvl w:val="0"/>
                <w:numId w:val="8"/>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Контрольно-</w:t>
            </w:r>
          </w:p>
          <w:p w14:paraId="5DADE50E" w14:textId="77777777" w:rsidR="00747E4B" w:rsidRPr="00747E4B" w:rsidRDefault="00747E4B" w:rsidP="004C7681">
            <w:pPr>
              <w:numPr>
                <w:ilvl w:val="0"/>
                <w:numId w:val="8"/>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диагностическая</w:t>
            </w:r>
          </w:p>
          <w:p w14:paraId="73392FD6" w14:textId="77777777" w:rsidR="00747E4B" w:rsidRPr="00747E4B" w:rsidRDefault="00747E4B" w:rsidP="004C7681">
            <w:pPr>
              <w:numPr>
                <w:ilvl w:val="0"/>
                <w:numId w:val="8"/>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деятельность</w:t>
            </w:r>
          </w:p>
          <w:p w14:paraId="73ED1834" w14:textId="77777777" w:rsidR="00747E4B" w:rsidRPr="00747E4B" w:rsidRDefault="00747E4B" w:rsidP="004C7681">
            <w:pPr>
              <w:numPr>
                <w:ilvl w:val="0"/>
                <w:numId w:val="8"/>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Спортивные и</w:t>
            </w:r>
          </w:p>
          <w:p w14:paraId="69C67FA5" w14:textId="77777777" w:rsidR="00747E4B" w:rsidRPr="00747E4B" w:rsidRDefault="00747E4B" w:rsidP="004C7681">
            <w:pPr>
              <w:numPr>
                <w:ilvl w:val="0"/>
                <w:numId w:val="8"/>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физкультурные досуги</w:t>
            </w:r>
          </w:p>
          <w:p w14:paraId="7F1BC769" w14:textId="77777777" w:rsidR="00747E4B" w:rsidRPr="00747E4B" w:rsidRDefault="00747E4B" w:rsidP="004C7681">
            <w:pPr>
              <w:numPr>
                <w:ilvl w:val="0"/>
                <w:numId w:val="8"/>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Спортивные состязания</w:t>
            </w:r>
          </w:p>
          <w:p w14:paraId="67BE0B9E" w14:textId="77777777" w:rsidR="00747E4B" w:rsidRPr="00747E4B" w:rsidRDefault="00747E4B" w:rsidP="004C7681">
            <w:pPr>
              <w:numPr>
                <w:ilvl w:val="0"/>
                <w:numId w:val="8"/>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Совместная деятельность</w:t>
            </w:r>
          </w:p>
          <w:p w14:paraId="00D08BA3" w14:textId="77777777" w:rsidR="00747E4B" w:rsidRPr="00747E4B" w:rsidRDefault="00747E4B" w:rsidP="004C7681">
            <w:pPr>
              <w:numPr>
                <w:ilvl w:val="0"/>
                <w:numId w:val="8"/>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взрослого и детей</w:t>
            </w:r>
          </w:p>
          <w:p w14:paraId="5B899A85" w14:textId="77777777" w:rsidR="00747E4B" w:rsidRPr="00747E4B" w:rsidRDefault="00747E4B" w:rsidP="004C7681">
            <w:pPr>
              <w:numPr>
                <w:ilvl w:val="0"/>
                <w:numId w:val="8"/>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тематического характера</w:t>
            </w:r>
          </w:p>
          <w:p w14:paraId="48F9C3E6" w14:textId="77777777" w:rsidR="00747E4B" w:rsidRPr="00747E4B" w:rsidRDefault="00747E4B" w:rsidP="004C7681">
            <w:pPr>
              <w:numPr>
                <w:ilvl w:val="0"/>
                <w:numId w:val="8"/>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Проектная деятельность</w:t>
            </w:r>
          </w:p>
          <w:p w14:paraId="30DD1CDB" w14:textId="77777777" w:rsidR="00747E4B" w:rsidRPr="00747E4B" w:rsidRDefault="00747E4B" w:rsidP="004C7681">
            <w:pPr>
              <w:numPr>
                <w:ilvl w:val="0"/>
                <w:numId w:val="8"/>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Проблемная ситуация</w:t>
            </w:r>
          </w:p>
        </w:tc>
      </w:tr>
      <w:tr w:rsidR="00747E4B" w:rsidRPr="00747E4B" w14:paraId="7727416E" w14:textId="77777777" w:rsidTr="0002349A">
        <w:trPr>
          <w:trHeight w:val="6998"/>
        </w:trPr>
        <w:tc>
          <w:tcPr>
            <w:tcW w:w="2127" w:type="dxa"/>
            <w:shd w:val="clear" w:color="auto" w:fill="auto"/>
          </w:tcPr>
          <w:p w14:paraId="404B2203" w14:textId="77777777" w:rsidR="00747E4B" w:rsidRPr="00747E4B" w:rsidRDefault="00747E4B" w:rsidP="0002349A">
            <w:pPr>
              <w:rPr>
                <w:rFonts w:ascii="Times New Roman" w:hAnsi="Times New Roman"/>
                <w:sz w:val="24"/>
                <w:szCs w:val="24"/>
              </w:rPr>
            </w:pPr>
            <w:r w:rsidRPr="00747E4B">
              <w:rPr>
                <w:rFonts w:ascii="Times New Roman" w:hAnsi="Times New Roman"/>
                <w:sz w:val="24"/>
                <w:szCs w:val="24"/>
              </w:rPr>
              <w:lastRenderedPageBreak/>
              <w:t>Социально-коммуникативное</w:t>
            </w:r>
          </w:p>
        </w:tc>
        <w:tc>
          <w:tcPr>
            <w:tcW w:w="3633" w:type="dxa"/>
            <w:shd w:val="clear" w:color="auto" w:fill="auto"/>
          </w:tcPr>
          <w:p w14:paraId="1D64AE59" w14:textId="77777777" w:rsidR="00747E4B" w:rsidRPr="00747E4B" w:rsidRDefault="00747E4B" w:rsidP="004C7681">
            <w:pPr>
              <w:numPr>
                <w:ilvl w:val="0"/>
                <w:numId w:val="9"/>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Игровое упражнение</w:t>
            </w:r>
          </w:p>
          <w:p w14:paraId="3A815D55" w14:textId="77777777" w:rsidR="00747E4B" w:rsidRPr="00747E4B" w:rsidRDefault="00747E4B" w:rsidP="004C7681">
            <w:pPr>
              <w:numPr>
                <w:ilvl w:val="0"/>
                <w:numId w:val="9"/>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Индивидуальная игра</w:t>
            </w:r>
          </w:p>
          <w:p w14:paraId="0FE646EC" w14:textId="77777777" w:rsidR="00747E4B" w:rsidRPr="00747E4B" w:rsidRDefault="00747E4B" w:rsidP="004C7681">
            <w:pPr>
              <w:numPr>
                <w:ilvl w:val="0"/>
                <w:numId w:val="9"/>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Совместная с воспитателем игра</w:t>
            </w:r>
          </w:p>
          <w:p w14:paraId="103B7253" w14:textId="77777777" w:rsidR="00747E4B" w:rsidRPr="00747E4B" w:rsidRDefault="00747E4B" w:rsidP="004C7681">
            <w:pPr>
              <w:numPr>
                <w:ilvl w:val="0"/>
                <w:numId w:val="9"/>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Совместная со сверстниками игра (парная, в малой группе)</w:t>
            </w:r>
          </w:p>
          <w:p w14:paraId="539DA288" w14:textId="77777777" w:rsidR="00747E4B" w:rsidRPr="00747E4B" w:rsidRDefault="00747E4B" w:rsidP="004C7681">
            <w:pPr>
              <w:numPr>
                <w:ilvl w:val="0"/>
                <w:numId w:val="9"/>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Игра</w:t>
            </w:r>
          </w:p>
          <w:p w14:paraId="61712714" w14:textId="77777777" w:rsidR="00747E4B" w:rsidRPr="00747E4B" w:rsidRDefault="00747E4B" w:rsidP="004C7681">
            <w:pPr>
              <w:numPr>
                <w:ilvl w:val="0"/>
                <w:numId w:val="9"/>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Чтение</w:t>
            </w:r>
          </w:p>
          <w:p w14:paraId="4CF504C7" w14:textId="77777777" w:rsidR="00747E4B" w:rsidRPr="00747E4B" w:rsidRDefault="00747E4B" w:rsidP="004C7681">
            <w:pPr>
              <w:numPr>
                <w:ilvl w:val="0"/>
                <w:numId w:val="9"/>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Беседа</w:t>
            </w:r>
          </w:p>
          <w:p w14:paraId="6EC53050" w14:textId="77777777" w:rsidR="00747E4B" w:rsidRPr="00747E4B" w:rsidRDefault="00747E4B" w:rsidP="004C7681">
            <w:pPr>
              <w:numPr>
                <w:ilvl w:val="0"/>
                <w:numId w:val="9"/>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Наблюдение</w:t>
            </w:r>
          </w:p>
          <w:p w14:paraId="1DDB6E17" w14:textId="77777777" w:rsidR="00747E4B" w:rsidRPr="00747E4B" w:rsidRDefault="00747E4B" w:rsidP="004C7681">
            <w:pPr>
              <w:numPr>
                <w:ilvl w:val="0"/>
                <w:numId w:val="9"/>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Рассматривание</w:t>
            </w:r>
          </w:p>
          <w:p w14:paraId="061B3A1B" w14:textId="77777777" w:rsidR="00747E4B" w:rsidRPr="00747E4B" w:rsidRDefault="00747E4B" w:rsidP="004C7681">
            <w:pPr>
              <w:numPr>
                <w:ilvl w:val="0"/>
                <w:numId w:val="9"/>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Чтение</w:t>
            </w:r>
          </w:p>
          <w:p w14:paraId="5D90D7CD" w14:textId="77777777" w:rsidR="00747E4B" w:rsidRPr="00747E4B" w:rsidRDefault="00747E4B" w:rsidP="004C7681">
            <w:pPr>
              <w:numPr>
                <w:ilvl w:val="0"/>
                <w:numId w:val="9"/>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Педагогическая ситуация</w:t>
            </w:r>
          </w:p>
          <w:p w14:paraId="18B3C3F1" w14:textId="77777777" w:rsidR="00747E4B" w:rsidRPr="00747E4B" w:rsidRDefault="00747E4B" w:rsidP="004C7681">
            <w:pPr>
              <w:numPr>
                <w:ilvl w:val="0"/>
                <w:numId w:val="9"/>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Праздник</w:t>
            </w:r>
          </w:p>
          <w:p w14:paraId="4370C0AE" w14:textId="77777777" w:rsidR="00747E4B" w:rsidRPr="00747E4B" w:rsidRDefault="00747E4B" w:rsidP="004C7681">
            <w:pPr>
              <w:numPr>
                <w:ilvl w:val="0"/>
                <w:numId w:val="9"/>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Экскурсия</w:t>
            </w:r>
          </w:p>
          <w:p w14:paraId="579C9BAA" w14:textId="77777777" w:rsidR="00747E4B" w:rsidRPr="00747E4B" w:rsidRDefault="00747E4B" w:rsidP="004C7681">
            <w:pPr>
              <w:numPr>
                <w:ilvl w:val="0"/>
                <w:numId w:val="9"/>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Ситуация морального выбора</w:t>
            </w:r>
          </w:p>
          <w:p w14:paraId="2E0CBB66" w14:textId="77777777" w:rsidR="00747E4B" w:rsidRPr="00747E4B" w:rsidRDefault="00747E4B" w:rsidP="004C7681">
            <w:pPr>
              <w:numPr>
                <w:ilvl w:val="0"/>
                <w:numId w:val="9"/>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Поручение</w:t>
            </w:r>
          </w:p>
          <w:p w14:paraId="397E0E73" w14:textId="77777777" w:rsidR="00747E4B" w:rsidRPr="00747E4B" w:rsidRDefault="00747E4B" w:rsidP="004C7681">
            <w:pPr>
              <w:numPr>
                <w:ilvl w:val="0"/>
                <w:numId w:val="9"/>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Дежурство.</w:t>
            </w:r>
          </w:p>
        </w:tc>
        <w:tc>
          <w:tcPr>
            <w:tcW w:w="4140" w:type="dxa"/>
            <w:shd w:val="clear" w:color="auto" w:fill="auto"/>
          </w:tcPr>
          <w:p w14:paraId="33FD15D0" w14:textId="77777777" w:rsidR="00747E4B" w:rsidRPr="00747E4B" w:rsidRDefault="00747E4B" w:rsidP="004C7681">
            <w:pPr>
              <w:numPr>
                <w:ilvl w:val="0"/>
                <w:numId w:val="9"/>
              </w:numPr>
              <w:tabs>
                <w:tab w:val="num" w:pos="0"/>
              </w:tabs>
              <w:spacing w:after="0" w:line="240" w:lineRule="auto"/>
              <w:ind w:left="0" w:firstLine="0"/>
              <w:rPr>
                <w:rFonts w:ascii="Times New Roman" w:hAnsi="Times New Roman"/>
                <w:sz w:val="24"/>
                <w:szCs w:val="24"/>
              </w:rPr>
            </w:pPr>
            <w:r w:rsidRPr="00747E4B">
              <w:rPr>
                <w:rFonts w:ascii="Times New Roman" w:hAnsi="Times New Roman"/>
                <w:sz w:val="24"/>
                <w:szCs w:val="24"/>
              </w:rPr>
              <w:t>Индивидуальная игра.</w:t>
            </w:r>
          </w:p>
          <w:p w14:paraId="0F3AA3B5" w14:textId="77777777" w:rsidR="00747E4B" w:rsidRPr="00747E4B" w:rsidRDefault="00747E4B" w:rsidP="004C7681">
            <w:pPr>
              <w:numPr>
                <w:ilvl w:val="0"/>
                <w:numId w:val="9"/>
              </w:numPr>
              <w:tabs>
                <w:tab w:val="num" w:pos="0"/>
              </w:tabs>
              <w:spacing w:after="0" w:line="240" w:lineRule="auto"/>
              <w:ind w:left="0" w:firstLine="0"/>
              <w:rPr>
                <w:rFonts w:ascii="Times New Roman" w:hAnsi="Times New Roman"/>
                <w:sz w:val="24"/>
                <w:szCs w:val="24"/>
              </w:rPr>
            </w:pPr>
            <w:r w:rsidRPr="00747E4B">
              <w:rPr>
                <w:rFonts w:ascii="Times New Roman" w:hAnsi="Times New Roman"/>
                <w:sz w:val="24"/>
                <w:szCs w:val="24"/>
              </w:rPr>
              <w:t>Совместная с воспитателем игра.</w:t>
            </w:r>
          </w:p>
          <w:p w14:paraId="57A713BF" w14:textId="77777777" w:rsidR="00747E4B" w:rsidRPr="00747E4B" w:rsidRDefault="00747E4B" w:rsidP="004C7681">
            <w:pPr>
              <w:numPr>
                <w:ilvl w:val="0"/>
                <w:numId w:val="9"/>
              </w:numPr>
              <w:tabs>
                <w:tab w:val="num" w:pos="0"/>
              </w:tabs>
              <w:spacing w:after="0" w:line="240" w:lineRule="auto"/>
              <w:ind w:left="0" w:firstLine="0"/>
              <w:rPr>
                <w:rFonts w:ascii="Times New Roman" w:hAnsi="Times New Roman"/>
                <w:sz w:val="24"/>
                <w:szCs w:val="24"/>
              </w:rPr>
            </w:pPr>
            <w:r w:rsidRPr="00747E4B">
              <w:rPr>
                <w:rFonts w:ascii="Times New Roman" w:hAnsi="Times New Roman"/>
                <w:sz w:val="24"/>
                <w:szCs w:val="24"/>
              </w:rPr>
              <w:t>Совместная со сверстниками игра</w:t>
            </w:r>
          </w:p>
          <w:p w14:paraId="3FAD5AAE" w14:textId="77777777" w:rsidR="00747E4B" w:rsidRPr="00747E4B" w:rsidRDefault="00747E4B" w:rsidP="004C7681">
            <w:pPr>
              <w:numPr>
                <w:ilvl w:val="0"/>
                <w:numId w:val="9"/>
              </w:numPr>
              <w:tabs>
                <w:tab w:val="num" w:pos="0"/>
              </w:tabs>
              <w:spacing w:after="0" w:line="240" w:lineRule="auto"/>
              <w:ind w:left="0" w:firstLine="0"/>
              <w:rPr>
                <w:rFonts w:ascii="Times New Roman" w:hAnsi="Times New Roman"/>
                <w:sz w:val="24"/>
                <w:szCs w:val="24"/>
              </w:rPr>
            </w:pPr>
            <w:r w:rsidRPr="00747E4B">
              <w:rPr>
                <w:rFonts w:ascii="Times New Roman" w:hAnsi="Times New Roman"/>
                <w:sz w:val="24"/>
                <w:szCs w:val="24"/>
              </w:rPr>
              <w:t>Игра</w:t>
            </w:r>
          </w:p>
          <w:p w14:paraId="787CAC4F" w14:textId="77777777" w:rsidR="00747E4B" w:rsidRPr="00747E4B" w:rsidRDefault="00747E4B" w:rsidP="004C7681">
            <w:pPr>
              <w:numPr>
                <w:ilvl w:val="0"/>
                <w:numId w:val="9"/>
              </w:numPr>
              <w:tabs>
                <w:tab w:val="num" w:pos="0"/>
              </w:tabs>
              <w:spacing w:after="0" w:line="240" w:lineRule="auto"/>
              <w:ind w:left="0" w:firstLine="0"/>
              <w:rPr>
                <w:rFonts w:ascii="Times New Roman" w:hAnsi="Times New Roman"/>
                <w:sz w:val="24"/>
                <w:szCs w:val="24"/>
              </w:rPr>
            </w:pPr>
            <w:r w:rsidRPr="00747E4B">
              <w:rPr>
                <w:rFonts w:ascii="Times New Roman" w:hAnsi="Times New Roman"/>
                <w:sz w:val="24"/>
                <w:szCs w:val="24"/>
              </w:rPr>
              <w:t>Чтение</w:t>
            </w:r>
          </w:p>
          <w:p w14:paraId="61EB5081" w14:textId="77777777" w:rsidR="00747E4B" w:rsidRPr="00747E4B" w:rsidRDefault="00747E4B" w:rsidP="004C7681">
            <w:pPr>
              <w:numPr>
                <w:ilvl w:val="0"/>
                <w:numId w:val="9"/>
              </w:numPr>
              <w:tabs>
                <w:tab w:val="num" w:pos="0"/>
              </w:tabs>
              <w:spacing w:after="0" w:line="240" w:lineRule="auto"/>
              <w:ind w:left="0" w:firstLine="0"/>
              <w:rPr>
                <w:rFonts w:ascii="Times New Roman" w:hAnsi="Times New Roman"/>
                <w:sz w:val="24"/>
                <w:szCs w:val="24"/>
              </w:rPr>
            </w:pPr>
            <w:r w:rsidRPr="00747E4B">
              <w:rPr>
                <w:rFonts w:ascii="Times New Roman" w:hAnsi="Times New Roman"/>
                <w:sz w:val="24"/>
                <w:szCs w:val="24"/>
              </w:rPr>
              <w:t>Беседа</w:t>
            </w:r>
          </w:p>
          <w:p w14:paraId="1B7C3DCE" w14:textId="77777777" w:rsidR="00747E4B" w:rsidRPr="00747E4B" w:rsidRDefault="00747E4B" w:rsidP="004C7681">
            <w:pPr>
              <w:numPr>
                <w:ilvl w:val="0"/>
                <w:numId w:val="9"/>
              </w:numPr>
              <w:tabs>
                <w:tab w:val="num" w:pos="0"/>
              </w:tabs>
              <w:spacing w:after="0" w:line="240" w:lineRule="auto"/>
              <w:ind w:left="0" w:firstLine="0"/>
              <w:rPr>
                <w:rFonts w:ascii="Times New Roman" w:hAnsi="Times New Roman"/>
                <w:sz w:val="24"/>
                <w:szCs w:val="24"/>
              </w:rPr>
            </w:pPr>
            <w:r w:rsidRPr="00747E4B">
              <w:rPr>
                <w:rFonts w:ascii="Times New Roman" w:hAnsi="Times New Roman"/>
                <w:sz w:val="24"/>
                <w:szCs w:val="24"/>
              </w:rPr>
              <w:t>Наблюдение</w:t>
            </w:r>
          </w:p>
          <w:p w14:paraId="085BD29E" w14:textId="77777777" w:rsidR="00747E4B" w:rsidRPr="00747E4B" w:rsidRDefault="00747E4B" w:rsidP="004C7681">
            <w:pPr>
              <w:numPr>
                <w:ilvl w:val="0"/>
                <w:numId w:val="9"/>
              </w:numPr>
              <w:tabs>
                <w:tab w:val="num" w:pos="0"/>
              </w:tabs>
              <w:spacing w:after="0" w:line="240" w:lineRule="auto"/>
              <w:ind w:left="0" w:firstLine="0"/>
              <w:rPr>
                <w:rFonts w:ascii="Times New Roman" w:hAnsi="Times New Roman"/>
                <w:sz w:val="24"/>
                <w:szCs w:val="24"/>
              </w:rPr>
            </w:pPr>
            <w:r w:rsidRPr="00747E4B">
              <w:rPr>
                <w:rFonts w:ascii="Times New Roman" w:hAnsi="Times New Roman"/>
                <w:sz w:val="24"/>
                <w:szCs w:val="24"/>
              </w:rPr>
              <w:t>Педагогическая ситуация.</w:t>
            </w:r>
          </w:p>
          <w:p w14:paraId="45ABB584" w14:textId="77777777" w:rsidR="00747E4B" w:rsidRPr="00747E4B" w:rsidRDefault="00747E4B" w:rsidP="004C7681">
            <w:pPr>
              <w:numPr>
                <w:ilvl w:val="0"/>
                <w:numId w:val="9"/>
              </w:numPr>
              <w:tabs>
                <w:tab w:val="num" w:pos="0"/>
              </w:tabs>
              <w:spacing w:after="0" w:line="240" w:lineRule="auto"/>
              <w:ind w:left="0" w:firstLine="0"/>
              <w:rPr>
                <w:rFonts w:ascii="Times New Roman" w:hAnsi="Times New Roman"/>
                <w:sz w:val="24"/>
                <w:szCs w:val="24"/>
              </w:rPr>
            </w:pPr>
            <w:r w:rsidRPr="00747E4B">
              <w:rPr>
                <w:rFonts w:ascii="Times New Roman" w:hAnsi="Times New Roman"/>
                <w:sz w:val="24"/>
                <w:szCs w:val="24"/>
              </w:rPr>
              <w:t>Экскурсия</w:t>
            </w:r>
          </w:p>
          <w:p w14:paraId="675F52AE" w14:textId="77777777" w:rsidR="00747E4B" w:rsidRPr="00747E4B" w:rsidRDefault="00747E4B" w:rsidP="004C7681">
            <w:pPr>
              <w:numPr>
                <w:ilvl w:val="0"/>
                <w:numId w:val="9"/>
              </w:numPr>
              <w:tabs>
                <w:tab w:val="num" w:pos="0"/>
              </w:tabs>
              <w:spacing w:after="0" w:line="240" w:lineRule="auto"/>
              <w:ind w:left="0" w:firstLine="0"/>
              <w:rPr>
                <w:rFonts w:ascii="Times New Roman" w:hAnsi="Times New Roman"/>
                <w:sz w:val="24"/>
                <w:szCs w:val="24"/>
              </w:rPr>
            </w:pPr>
            <w:r w:rsidRPr="00747E4B">
              <w:rPr>
                <w:rFonts w:ascii="Times New Roman" w:hAnsi="Times New Roman"/>
                <w:sz w:val="24"/>
                <w:szCs w:val="24"/>
              </w:rPr>
              <w:t>Ситуация морального выбора.</w:t>
            </w:r>
          </w:p>
          <w:p w14:paraId="4EF3D339" w14:textId="77777777" w:rsidR="00747E4B" w:rsidRPr="00747E4B" w:rsidRDefault="00747E4B" w:rsidP="004C7681">
            <w:pPr>
              <w:numPr>
                <w:ilvl w:val="0"/>
                <w:numId w:val="9"/>
              </w:numPr>
              <w:tabs>
                <w:tab w:val="num" w:pos="0"/>
              </w:tabs>
              <w:spacing w:after="0" w:line="240" w:lineRule="auto"/>
              <w:ind w:left="0" w:firstLine="0"/>
              <w:rPr>
                <w:rFonts w:ascii="Times New Roman" w:hAnsi="Times New Roman"/>
                <w:sz w:val="24"/>
                <w:szCs w:val="24"/>
              </w:rPr>
            </w:pPr>
            <w:r w:rsidRPr="00747E4B">
              <w:rPr>
                <w:rFonts w:ascii="Times New Roman" w:hAnsi="Times New Roman"/>
                <w:sz w:val="24"/>
                <w:szCs w:val="24"/>
              </w:rPr>
              <w:t>Проектная деятельность Интегративная деятельность</w:t>
            </w:r>
          </w:p>
          <w:p w14:paraId="7AFB0EC4" w14:textId="77777777" w:rsidR="00747E4B" w:rsidRPr="00747E4B" w:rsidRDefault="00747E4B" w:rsidP="004C7681">
            <w:pPr>
              <w:numPr>
                <w:ilvl w:val="0"/>
                <w:numId w:val="9"/>
              </w:numPr>
              <w:tabs>
                <w:tab w:val="num" w:pos="0"/>
              </w:tabs>
              <w:spacing w:after="0" w:line="240" w:lineRule="auto"/>
              <w:ind w:left="0" w:firstLine="0"/>
              <w:rPr>
                <w:rFonts w:ascii="Times New Roman" w:hAnsi="Times New Roman"/>
                <w:sz w:val="24"/>
                <w:szCs w:val="24"/>
              </w:rPr>
            </w:pPr>
            <w:r w:rsidRPr="00747E4B">
              <w:rPr>
                <w:rFonts w:ascii="Times New Roman" w:hAnsi="Times New Roman"/>
                <w:sz w:val="24"/>
                <w:szCs w:val="24"/>
              </w:rPr>
              <w:t>Праздник</w:t>
            </w:r>
          </w:p>
          <w:p w14:paraId="0C7265F9" w14:textId="77777777" w:rsidR="00747E4B" w:rsidRPr="00747E4B" w:rsidRDefault="00747E4B" w:rsidP="004C7681">
            <w:pPr>
              <w:numPr>
                <w:ilvl w:val="0"/>
                <w:numId w:val="9"/>
              </w:numPr>
              <w:tabs>
                <w:tab w:val="num" w:pos="0"/>
              </w:tabs>
              <w:spacing w:after="0" w:line="240" w:lineRule="auto"/>
              <w:ind w:left="0" w:firstLine="0"/>
              <w:rPr>
                <w:rFonts w:ascii="Times New Roman" w:hAnsi="Times New Roman"/>
                <w:sz w:val="24"/>
                <w:szCs w:val="24"/>
              </w:rPr>
            </w:pPr>
            <w:r w:rsidRPr="00747E4B">
              <w:rPr>
                <w:rFonts w:ascii="Times New Roman" w:hAnsi="Times New Roman"/>
                <w:sz w:val="24"/>
                <w:szCs w:val="24"/>
              </w:rPr>
              <w:t>Совместные действия</w:t>
            </w:r>
          </w:p>
          <w:p w14:paraId="1BBEC32C" w14:textId="77777777" w:rsidR="00747E4B" w:rsidRPr="00747E4B" w:rsidRDefault="00747E4B" w:rsidP="004C7681">
            <w:pPr>
              <w:numPr>
                <w:ilvl w:val="0"/>
                <w:numId w:val="9"/>
              </w:numPr>
              <w:tabs>
                <w:tab w:val="num" w:pos="0"/>
              </w:tabs>
              <w:spacing w:after="0" w:line="240" w:lineRule="auto"/>
              <w:ind w:left="0" w:firstLine="0"/>
              <w:rPr>
                <w:rFonts w:ascii="Times New Roman" w:hAnsi="Times New Roman"/>
                <w:sz w:val="24"/>
                <w:szCs w:val="24"/>
              </w:rPr>
            </w:pPr>
            <w:r w:rsidRPr="00747E4B">
              <w:rPr>
                <w:rFonts w:ascii="Times New Roman" w:hAnsi="Times New Roman"/>
                <w:sz w:val="24"/>
                <w:szCs w:val="24"/>
              </w:rPr>
              <w:t>Рассматривание.</w:t>
            </w:r>
          </w:p>
          <w:p w14:paraId="00522DEE" w14:textId="77777777" w:rsidR="00747E4B" w:rsidRPr="00747E4B" w:rsidRDefault="00747E4B" w:rsidP="004C7681">
            <w:pPr>
              <w:numPr>
                <w:ilvl w:val="0"/>
                <w:numId w:val="9"/>
              </w:numPr>
              <w:tabs>
                <w:tab w:val="num" w:pos="0"/>
              </w:tabs>
              <w:spacing w:after="0" w:line="240" w:lineRule="auto"/>
              <w:ind w:left="0" w:firstLine="0"/>
              <w:rPr>
                <w:rFonts w:ascii="Times New Roman" w:hAnsi="Times New Roman"/>
                <w:sz w:val="24"/>
                <w:szCs w:val="24"/>
              </w:rPr>
            </w:pPr>
            <w:r w:rsidRPr="00747E4B">
              <w:rPr>
                <w:rFonts w:ascii="Times New Roman" w:hAnsi="Times New Roman"/>
                <w:sz w:val="24"/>
                <w:szCs w:val="24"/>
              </w:rPr>
              <w:t>Проектная деятельность</w:t>
            </w:r>
          </w:p>
          <w:p w14:paraId="6BB8A6C0" w14:textId="77777777" w:rsidR="00747E4B" w:rsidRPr="00747E4B" w:rsidRDefault="00747E4B" w:rsidP="004C7681">
            <w:pPr>
              <w:numPr>
                <w:ilvl w:val="0"/>
                <w:numId w:val="9"/>
              </w:numPr>
              <w:tabs>
                <w:tab w:val="num" w:pos="0"/>
              </w:tabs>
              <w:spacing w:after="0" w:line="240" w:lineRule="auto"/>
              <w:ind w:left="0" w:firstLine="0"/>
              <w:rPr>
                <w:rFonts w:ascii="Times New Roman" w:hAnsi="Times New Roman"/>
                <w:sz w:val="24"/>
                <w:szCs w:val="24"/>
              </w:rPr>
            </w:pPr>
            <w:r w:rsidRPr="00747E4B">
              <w:rPr>
                <w:rFonts w:ascii="Times New Roman" w:hAnsi="Times New Roman"/>
                <w:sz w:val="24"/>
                <w:szCs w:val="24"/>
              </w:rPr>
              <w:t>Просмотр и анализ мультфильмов,</w:t>
            </w:r>
          </w:p>
          <w:p w14:paraId="25E202CC" w14:textId="77777777" w:rsidR="00747E4B" w:rsidRPr="00747E4B" w:rsidRDefault="00747E4B" w:rsidP="004C7681">
            <w:pPr>
              <w:numPr>
                <w:ilvl w:val="0"/>
                <w:numId w:val="9"/>
              </w:numPr>
              <w:tabs>
                <w:tab w:val="num" w:pos="0"/>
              </w:tabs>
              <w:spacing w:after="0" w:line="240" w:lineRule="auto"/>
              <w:ind w:left="0" w:firstLine="0"/>
              <w:rPr>
                <w:rFonts w:ascii="Times New Roman" w:hAnsi="Times New Roman"/>
                <w:sz w:val="24"/>
                <w:szCs w:val="24"/>
              </w:rPr>
            </w:pPr>
            <w:r w:rsidRPr="00747E4B">
              <w:rPr>
                <w:rFonts w:ascii="Times New Roman" w:hAnsi="Times New Roman"/>
                <w:sz w:val="24"/>
                <w:szCs w:val="24"/>
              </w:rPr>
              <w:t>видеофильмов, телепередач.</w:t>
            </w:r>
          </w:p>
          <w:p w14:paraId="6A921550" w14:textId="77777777" w:rsidR="00747E4B" w:rsidRPr="00747E4B" w:rsidRDefault="00747E4B" w:rsidP="004C7681">
            <w:pPr>
              <w:numPr>
                <w:ilvl w:val="0"/>
                <w:numId w:val="9"/>
              </w:numPr>
              <w:tabs>
                <w:tab w:val="num" w:pos="0"/>
              </w:tabs>
              <w:spacing w:after="0" w:line="240" w:lineRule="auto"/>
              <w:ind w:left="0" w:firstLine="0"/>
              <w:rPr>
                <w:rFonts w:ascii="Times New Roman" w:hAnsi="Times New Roman"/>
                <w:sz w:val="24"/>
                <w:szCs w:val="24"/>
              </w:rPr>
            </w:pPr>
            <w:r w:rsidRPr="00747E4B">
              <w:rPr>
                <w:rFonts w:ascii="Times New Roman" w:hAnsi="Times New Roman"/>
                <w:sz w:val="24"/>
                <w:szCs w:val="24"/>
              </w:rPr>
              <w:t>Экспериментирование</w:t>
            </w:r>
          </w:p>
          <w:p w14:paraId="014889AA" w14:textId="77777777" w:rsidR="00747E4B" w:rsidRPr="00747E4B" w:rsidRDefault="00747E4B" w:rsidP="004C7681">
            <w:pPr>
              <w:numPr>
                <w:ilvl w:val="0"/>
                <w:numId w:val="9"/>
              </w:numPr>
              <w:tabs>
                <w:tab w:val="num" w:pos="0"/>
              </w:tabs>
              <w:spacing w:after="0" w:line="240" w:lineRule="auto"/>
              <w:ind w:left="0" w:firstLine="0"/>
              <w:rPr>
                <w:rFonts w:ascii="Times New Roman" w:hAnsi="Times New Roman"/>
                <w:sz w:val="24"/>
                <w:szCs w:val="24"/>
              </w:rPr>
            </w:pPr>
            <w:r w:rsidRPr="00747E4B">
              <w:rPr>
                <w:rFonts w:ascii="Times New Roman" w:hAnsi="Times New Roman"/>
                <w:sz w:val="24"/>
                <w:szCs w:val="24"/>
              </w:rPr>
              <w:t>Поручение и задание</w:t>
            </w:r>
          </w:p>
          <w:p w14:paraId="56D5EBF0" w14:textId="77777777" w:rsidR="00747E4B" w:rsidRPr="00747E4B" w:rsidRDefault="00747E4B" w:rsidP="004C7681">
            <w:pPr>
              <w:numPr>
                <w:ilvl w:val="0"/>
                <w:numId w:val="9"/>
              </w:numPr>
              <w:tabs>
                <w:tab w:val="num" w:pos="0"/>
              </w:tabs>
              <w:spacing w:after="0" w:line="240" w:lineRule="auto"/>
              <w:ind w:left="0" w:firstLine="0"/>
              <w:rPr>
                <w:rFonts w:ascii="Times New Roman" w:hAnsi="Times New Roman"/>
                <w:sz w:val="24"/>
                <w:szCs w:val="24"/>
              </w:rPr>
            </w:pPr>
            <w:r w:rsidRPr="00747E4B">
              <w:rPr>
                <w:rFonts w:ascii="Times New Roman" w:hAnsi="Times New Roman"/>
                <w:sz w:val="24"/>
                <w:szCs w:val="24"/>
              </w:rPr>
              <w:t>Дежурство.</w:t>
            </w:r>
          </w:p>
          <w:p w14:paraId="67C94455" w14:textId="77777777" w:rsidR="00747E4B" w:rsidRPr="00747E4B" w:rsidRDefault="00747E4B" w:rsidP="004C7681">
            <w:pPr>
              <w:numPr>
                <w:ilvl w:val="0"/>
                <w:numId w:val="9"/>
              </w:numPr>
              <w:tabs>
                <w:tab w:val="num" w:pos="0"/>
              </w:tabs>
              <w:spacing w:after="0" w:line="240" w:lineRule="auto"/>
              <w:ind w:left="0" w:firstLine="0"/>
              <w:rPr>
                <w:rFonts w:ascii="Times New Roman" w:hAnsi="Times New Roman"/>
                <w:sz w:val="24"/>
                <w:szCs w:val="24"/>
              </w:rPr>
            </w:pPr>
            <w:r w:rsidRPr="00747E4B">
              <w:rPr>
                <w:rFonts w:ascii="Times New Roman" w:hAnsi="Times New Roman"/>
                <w:sz w:val="24"/>
                <w:szCs w:val="24"/>
              </w:rPr>
              <w:t>Совместная деятельность</w:t>
            </w:r>
          </w:p>
          <w:p w14:paraId="2F4F56A2" w14:textId="77777777" w:rsidR="00747E4B" w:rsidRPr="00747E4B" w:rsidRDefault="00747E4B" w:rsidP="004C7681">
            <w:pPr>
              <w:numPr>
                <w:ilvl w:val="0"/>
                <w:numId w:val="9"/>
              </w:numPr>
              <w:tabs>
                <w:tab w:val="num" w:pos="0"/>
              </w:tabs>
              <w:spacing w:after="0" w:line="240" w:lineRule="auto"/>
              <w:ind w:left="0" w:firstLine="0"/>
              <w:rPr>
                <w:rFonts w:ascii="Times New Roman" w:hAnsi="Times New Roman"/>
                <w:sz w:val="24"/>
                <w:szCs w:val="24"/>
              </w:rPr>
            </w:pPr>
            <w:r w:rsidRPr="00747E4B">
              <w:rPr>
                <w:rFonts w:ascii="Times New Roman" w:hAnsi="Times New Roman"/>
                <w:sz w:val="24"/>
                <w:szCs w:val="24"/>
              </w:rPr>
              <w:t>взрослого и детей тематического</w:t>
            </w:r>
          </w:p>
          <w:p w14:paraId="11BB51F5" w14:textId="77777777" w:rsidR="00747E4B" w:rsidRPr="00747E4B" w:rsidRDefault="00747E4B" w:rsidP="004C7681">
            <w:pPr>
              <w:numPr>
                <w:ilvl w:val="0"/>
                <w:numId w:val="9"/>
              </w:numPr>
              <w:tabs>
                <w:tab w:val="num" w:pos="0"/>
              </w:tabs>
              <w:spacing w:after="0" w:line="240" w:lineRule="auto"/>
              <w:ind w:left="0" w:firstLine="0"/>
              <w:rPr>
                <w:rFonts w:ascii="Times New Roman" w:hAnsi="Times New Roman"/>
                <w:sz w:val="24"/>
                <w:szCs w:val="24"/>
              </w:rPr>
            </w:pPr>
            <w:r w:rsidRPr="00747E4B">
              <w:rPr>
                <w:rFonts w:ascii="Times New Roman" w:hAnsi="Times New Roman"/>
                <w:sz w:val="24"/>
                <w:szCs w:val="24"/>
              </w:rPr>
              <w:t>характера</w:t>
            </w:r>
          </w:p>
          <w:p w14:paraId="5A43D3F5" w14:textId="77777777" w:rsidR="00747E4B" w:rsidRPr="00747E4B" w:rsidRDefault="00747E4B" w:rsidP="004C7681">
            <w:pPr>
              <w:numPr>
                <w:ilvl w:val="0"/>
                <w:numId w:val="9"/>
              </w:numPr>
              <w:tabs>
                <w:tab w:val="num" w:pos="0"/>
              </w:tabs>
              <w:spacing w:after="0" w:line="240" w:lineRule="auto"/>
              <w:ind w:left="0" w:firstLine="0"/>
              <w:rPr>
                <w:rFonts w:ascii="Times New Roman" w:hAnsi="Times New Roman"/>
                <w:sz w:val="24"/>
                <w:szCs w:val="24"/>
              </w:rPr>
            </w:pPr>
            <w:r w:rsidRPr="00747E4B">
              <w:rPr>
                <w:rFonts w:ascii="Times New Roman" w:hAnsi="Times New Roman"/>
                <w:sz w:val="24"/>
                <w:szCs w:val="24"/>
              </w:rPr>
              <w:t>Проектная деятельность</w:t>
            </w:r>
          </w:p>
        </w:tc>
      </w:tr>
      <w:tr w:rsidR="00747E4B" w:rsidRPr="00747E4B" w14:paraId="40AF8A37" w14:textId="77777777" w:rsidTr="0002349A">
        <w:trPr>
          <w:trHeight w:val="282"/>
        </w:trPr>
        <w:tc>
          <w:tcPr>
            <w:tcW w:w="2127" w:type="dxa"/>
            <w:shd w:val="clear" w:color="auto" w:fill="auto"/>
          </w:tcPr>
          <w:p w14:paraId="38061A96" w14:textId="77777777" w:rsidR="00747E4B" w:rsidRPr="00747E4B" w:rsidRDefault="00747E4B" w:rsidP="0002349A">
            <w:pPr>
              <w:rPr>
                <w:rFonts w:ascii="Times New Roman" w:hAnsi="Times New Roman"/>
                <w:sz w:val="24"/>
                <w:szCs w:val="24"/>
              </w:rPr>
            </w:pPr>
            <w:r w:rsidRPr="00747E4B">
              <w:rPr>
                <w:rFonts w:ascii="Times New Roman" w:hAnsi="Times New Roman"/>
                <w:sz w:val="24"/>
                <w:szCs w:val="24"/>
              </w:rPr>
              <w:t>Речевое развитие</w:t>
            </w:r>
          </w:p>
          <w:p w14:paraId="5D36CF9F" w14:textId="77777777" w:rsidR="00747E4B" w:rsidRPr="00747E4B" w:rsidRDefault="00747E4B" w:rsidP="0002349A">
            <w:pPr>
              <w:rPr>
                <w:rFonts w:ascii="Times New Roman" w:hAnsi="Times New Roman"/>
                <w:sz w:val="24"/>
                <w:szCs w:val="24"/>
              </w:rPr>
            </w:pPr>
          </w:p>
          <w:p w14:paraId="1AC7EC84" w14:textId="77777777" w:rsidR="00747E4B" w:rsidRPr="00747E4B" w:rsidRDefault="00747E4B" w:rsidP="0002349A">
            <w:pPr>
              <w:rPr>
                <w:rFonts w:ascii="Times New Roman" w:hAnsi="Times New Roman"/>
                <w:sz w:val="24"/>
                <w:szCs w:val="24"/>
              </w:rPr>
            </w:pPr>
          </w:p>
          <w:p w14:paraId="02C9510F" w14:textId="77777777" w:rsidR="00747E4B" w:rsidRPr="00747E4B" w:rsidRDefault="00747E4B" w:rsidP="0002349A">
            <w:pPr>
              <w:rPr>
                <w:rFonts w:ascii="Times New Roman" w:hAnsi="Times New Roman"/>
                <w:sz w:val="24"/>
                <w:szCs w:val="24"/>
              </w:rPr>
            </w:pPr>
          </w:p>
          <w:p w14:paraId="00375C68" w14:textId="77777777" w:rsidR="00747E4B" w:rsidRPr="00747E4B" w:rsidRDefault="00747E4B" w:rsidP="0002349A">
            <w:pPr>
              <w:rPr>
                <w:rFonts w:ascii="Times New Roman" w:hAnsi="Times New Roman"/>
                <w:sz w:val="24"/>
                <w:szCs w:val="24"/>
              </w:rPr>
            </w:pPr>
          </w:p>
          <w:p w14:paraId="66E0BED9" w14:textId="77777777" w:rsidR="00747E4B" w:rsidRPr="00747E4B" w:rsidRDefault="00747E4B" w:rsidP="0002349A">
            <w:pPr>
              <w:rPr>
                <w:rFonts w:ascii="Times New Roman" w:hAnsi="Times New Roman"/>
                <w:sz w:val="24"/>
                <w:szCs w:val="24"/>
              </w:rPr>
            </w:pPr>
          </w:p>
          <w:p w14:paraId="57067D17" w14:textId="77777777" w:rsidR="00747E4B" w:rsidRPr="00747E4B" w:rsidRDefault="00747E4B" w:rsidP="0002349A">
            <w:pPr>
              <w:rPr>
                <w:rFonts w:ascii="Times New Roman" w:hAnsi="Times New Roman"/>
                <w:sz w:val="24"/>
                <w:szCs w:val="24"/>
              </w:rPr>
            </w:pPr>
          </w:p>
          <w:p w14:paraId="2EF9CB60" w14:textId="77777777" w:rsidR="00747E4B" w:rsidRPr="00747E4B" w:rsidRDefault="00747E4B" w:rsidP="0002349A">
            <w:pPr>
              <w:rPr>
                <w:rFonts w:ascii="Times New Roman" w:hAnsi="Times New Roman"/>
                <w:sz w:val="24"/>
                <w:szCs w:val="24"/>
              </w:rPr>
            </w:pPr>
          </w:p>
          <w:p w14:paraId="3FFBEA8E" w14:textId="77777777" w:rsidR="00747E4B" w:rsidRPr="00747E4B" w:rsidRDefault="00747E4B" w:rsidP="0002349A">
            <w:pPr>
              <w:rPr>
                <w:rFonts w:ascii="Times New Roman" w:hAnsi="Times New Roman"/>
                <w:sz w:val="24"/>
                <w:szCs w:val="24"/>
              </w:rPr>
            </w:pPr>
          </w:p>
          <w:p w14:paraId="3E622AC5" w14:textId="77777777" w:rsidR="00747E4B" w:rsidRPr="00747E4B" w:rsidRDefault="00747E4B" w:rsidP="0002349A">
            <w:pPr>
              <w:rPr>
                <w:rFonts w:ascii="Times New Roman" w:hAnsi="Times New Roman"/>
                <w:sz w:val="24"/>
                <w:szCs w:val="24"/>
              </w:rPr>
            </w:pPr>
          </w:p>
          <w:p w14:paraId="570F9198" w14:textId="77777777" w:rsidR="00747E4B" w:rsidRPr="00747E4B" w:rsidRDefault="00747E4B" w:rsidP="0002349A">
            <w:pPr>
              <w:rPr>
                <w:rFonts w:ascii="Times New Roman" w:hAnsi="Times New Roman"/>
                <w:sz w:val="24"/>
                <w:szCs w:val="24"/>
              </w:rPr>
            </w:pPr>
          </w:p>
        </w:tc>
        <w:tc>
          <w:tcPr>
            <w:tcW w:w="3633" w:type="dxa"/>
            <w:shd w:val="clear" w:color="auto" w:fill="auto"/>
          </w:tcPr>
          <w:p w14:paraId="0B515FBF" w14:textId="77777777" w:rsidR="00747E4B" w:rsidRPr="00747E4B" w:rsidRDefault="00747E4B" w:rsidP="004C7681">
            <w:pPr>
              <w:numPr>
                <w:ilvl w:val="0"/>
                <w:numId w:val="10"/>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lastRenderedPageBreak/>
              <w:t>Рассматривание</w:t>
            </w:r>
          </w:p>
          <w:p w14:paraId="4BD2C89A" w14:textId="77777777" w:rsidR="00747E4B" w:rsidRPr="00747E4B" w:rsidRDefault="00747E4B" w:rsidP="004C7681">
            <w:pPr>
              <w:numPr>
                <w:ilvl w:val="0"/>
                <w:numId w:val="10"/>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Игровая ситуация</w:t>
            </w:r>
          </w:p>
          <w:p w14:paraId="706687D8" w14:textId="77777777" w:rsidR="00747E4B" w:rsidRPr="00747E4B" w:rsidRDefault="00747E4B" w:rsidP="004C7681">
            <w:pPr>
              <w:numPr>
                <w:ilvl w:val="0"/>
                <w:numId w:val="10"/>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Дидактическая игра</w:t>
            </w:r>
          </w:p>
          <w:p w14:paraId="287669BF" w14:textId="77777777" w:rsidR="00747E4B" w:rsidRPr="00747E4B" w:rsidRDefault="00747E4B" w:rsidP="004C7681">
            <w:pPr>
              <w:numPr>
                <w:ilvl w:val="0"/>
                <w:numId w:val="10"/>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Ситуация общения.</w:t>
            </w:r>
          </w:p>
          <w:p w14:paraId="61C39D06" w14:textId="77777777" w:rsidR="00747E4B" w:rsidRPr="00747E4B" w:rsidRDefault="00747E4B" w:rsidP="004C7681">
            <w:pPr>
              <w:numPr>
                <w:ilvl w:val="0"/>
                <w:numId w:val="10"/>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 xml:space="preserve">Беседа (в том числе в процессе наблюдения за объектами природы, трудом взрослых). </w:t>
            </w:r>
          </w:p>
          <w:p w14:paraId="286BEAD0" w14:textId="77777777" w:rsidR="00747E4B" w:rsidRPr="00747E4B" w:rsidRDefault="00747E4B" w:rsidP="004C7681">
            <w:pPr>
              <w:numPr>
                <w:ilvl w:val="0"/>
                <w:numId w:val="10"/>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Интегративная деятельность</w:t>
            </w:r>
          </w:p>
          <w:p w14:paraId="4F1BFC29" w14:textId="77777777" w:rsidR="00747E4B" w:rsidRPr="00747E4B" w:rsidRDefault="00747E4B" w:rsidP="004C7681">
            <w:pPr>
              <w:numPr>
                <w:ilvl w:val="0"/>
                <w:numId w:val="10"/>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Хороводная игра с пением</w:t>
            </w:r>
          </w:p>
          <w:p w14:paraId="7FA59F7C" w14:textId="77777777" w:rsidR="00747E4B" w:rsidRPr="00747E4B" w:rsidRDefault="00747E4B" w:rsidP="004C7681">
            <w:pPr>
              <w:numPr>
                <w:ilvl w:val="0"/>
                <w:numId w:val="10"/>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Игра-драматизация</w:t>
            </w:r>
          </w:p>
          <w:p w14:paraId="0FE45C26" w14:textId="77777777" w:rsidR="00747E4B" w:rsidRPr="00747E4B" w:rsidRDefault="00747E4B" w:rsidP="004C7681">
            <w:pPr>
              <w:numPr>
                <w:ilvl w:val="0"/>
                <w:numId w:val="10"/>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Чтение</w:t>
            </w:r>
          </w:p>
          <w:p w14:paraId="46AFDA46" w14:textId="77777777" w:rsidR="00747E4B" w:rsidRPr="00747E4B" w:rsidRDefault="00747E4B" w:rsidP="004C7681">
            <w:pPr>
              <w:numPr>
                <w:ilvl w:val="0"/>
                <w:numId w:val="10"/>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Обсуждение</w:t>
            </w:r>
          </w:p>
          <w:p w14:paraId="6355794F" w14:textId="77777777" w:rsidR="00747E4B" w:rsidRPr="00747E4B" w:rsidRDefault="00747E4B" w:rsidP="004C7681">
            <w:pPr>
              <w:numPr>
                <w:ilvl w:val="0"/>
                <w:numId w:val="10"/>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Рассказ</w:t>
            </w:r>
          </w:p>
          <w:p w14:paraId="611BA948" w14:textId="77777777" w:rsidR="00747E4B" w:rsidRPr="00747E4B" w:rsidRDefault="00747E4B" w:rsidP="004C7681">
            <w:pPr>
              <w:numPr>
                <w:ilvl w:val="0"/>
                <w:numId w:val="10"/>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Игра</w:t>
            </w:r>
          </w:p>
          <w:p w14:paraId="7D3A2A56" w14:textId="77777777" w:rsidR="00747E4B" w:rsidRPr="00747E4B" w:rsidRDefault="00747E4B" w:rsidP="0002349A">
            <w:pPr>
              <w:rPr>
                <w:rFonts w:ascii="Times New Roman" w:hAnsi="Times New Roman"/>
                <w:sz w:val="24"/>
                <w:szCs w:val="24"/>
              </w:rPr>
            </w:pPr>
          </w:p>
          <w:p w14:paraId="3B7716C2" w14:textId="77777777" w:rsidR="00747E4B" w:rsidRPr="00747E4B" w:rsidRDefault="00747E4B" w:rsidP="0002349A">
            <w:pPr>
              <w:rPr>
                <w:rFonts w:ascii="Times New Roman" w:hAnsi="Times New Roman"/>
                <w:sz w:val="24"/>
                <w:szCs w:val="24"/>
              </w:rPr>
            </w:pPr>
          </w:p>
        </w:tc>
        <w:tc>
          <w:tcPr>
            <w:tcW w:w="4140" w:type="dxa"/>
            <w:shd w:val="clear" w:color="auto" w:fill="auto"/>
          </w:tcPr>
          <w:p w14:paraId="62B0F182" w14:textId="77777777" w:rsidR="00747E4B" w:rsidRPr="00747E4B" w:rsidRDefault="00747E4B" w:rsidP="004C7681">
            <w:pPr>
              <w:numPr>
                <w:ilvl w:val="0"/>
                <w:numId w:val="10"/>
              </w:numPr>
              <w:spacing w:after="0" w:line="240" w:lineRule="auto"/>
              <w:ind w:left="0" w:firstLine="0"/>
              <w:rPr>
                <w:rFonts w:ascii="Times New Roman" w:hAnsi="Times New Roman"/>
                <w:sz w:val="24"/>
                <w:szCs w:val="24"/>
              </w:rPr>
            </w:pPr>
            <w:r w:rsidRPr="00747E4B">
              <w:rPr>
                <w:rFonts w:ascii="Times New Roman" w:hAnsi="Times New Roman"/>
                <w:sz w:val="24"/>
                <w:szCs w:val="24"/>
              </w:rPr>
              <w:t>Чтение.</w:t>
            </w:r>
          </w:p>
          <w:p w14:paraId="392DEAAF" w14:textId="77777777" w:rsidR="00747E4B" w:rsidRPr="00747E4B" w:rsidRDefault="00747E4B" w:rsidP="004C7681">
            <w:pPr>
              <w:numPr>
                <w:ilvl w:val="0"/>
                <w:numId w:val="10"/>
              </w:numPr>
              <w:spacing w:after="0" w:line="240" w:lineRule="auto"/>
              <w:ind w:left="0" w:firstLine="0"/>
              <w:rPr>
                <w:rFonts w:ascii="Times New Roman" w:hAnsi="Times New Roman"/>
                <w:sz w:val="24"/>
                <w:szCs w:val="24"/>
              </w:rPr>
            </w:pPr>
            <w:r w:rsidRPr="00747E4B">
              <w:rPr>
                <w:rFonts w:ascii="Times New Roman" w:hAnsi="Times New Roman"/>
                <w:sz w:val="24"/>
                <w:szCs w:val="24"/>
              </w:rPr>
              <w:t>Беседа</w:t>
            </w:r>
          </w:p>
          <w:p w14:paraId="319108FA" w14:textId="77777777" w:rsidR="00747E4B" w:rsidRPr="00747E4B" w:rsidRDefault="00747E4B" w:rsidP="004C7681">
            <w:pPr>
              <w:numPr>
                <w:ilvl w:val="0"/>
                <w:numId w:val="10"/>
              </w:numPr>
              <w:spacing w:after="0" w:line="240" w:lineRule="auto"/>
              <w:ind w:left="0" w:firstLine="0"/>
              <w:rPr>
                <w:rFonts w:ascii="Times New Roman" w:hAnsi="Times New Roman"/>
                <w:sz w:val="24"/>
                <w:szCs w:val="24"/>
              </w:rPr>
            </w:pPr>
            <w:r w:rsidRPr="00747E4B">
              <w:rPr>
                <w:rFonts w:ascii="Times New Roman" w:hAnsi="Times New Roman"/>
                <w:sz w:val="24"/>
                <w:szCs w:val="24"/>
              </w:rPr>
              <w:t>Рассматривание</w:t>
            </w:r>
          </w:p>
          <w:p w14:paraId="24122AA6" w14:textId="77777777" w:rsidR="00747E4B" w:rsidRPr="00747E4B" w:rsidRDefault="00747E4B" w:rsidP="004C7681">
            <w:pPr>
              <w:numPr>
                <w:ilvl w:val="0"/>
                <w:numId w:val="10"/>
              </w:numPr>
              <w:spacing w:after="0" w:line="240" w:lineRule="auto"/>
              <w:ind w:left="0" w:firstLine="0"/>
              <w:rPr>
                <w:rFonts w:ascii="Times New Roman" w:hAnsi="Times New Roman"/>
                <w:sz w:val="24"/>
                <w:szCs w:val="24"/>
              </w:rPr>
            </w:pPr>
            <w:r w:rsidRPr="00747E4B">
              <w:rPr>
                <w:rFonts w:ascii="Times New Roman" w:hAnsi="Times New Roman"/>
                <w:sz w:val="24"/>
                <w:szCs w:val="24"/>
              </w:rPr>
              <w:t>Решение проблемных ситуаций.</w:t>
            </w:r>
          </w:p>
          <w:p w14:paraId="67FAF540" w14:textId="77777777" w:rsidR="00747E4B" w:rsidRPr="00747E4B" w:rsidRDefault="00747E4B" w:rsidP="004C7681">
            <w:pPr>
              <w:numPr>
                <w:ilvl w:val="0"/>
                <w:numId w:val="10"/>
              </w:numPr>
              <w:spacing w:after="0" w:line="240" w:lineRule="auto"/>
              <w:ind w:left="0" w:firstLine="0"/>
              <w:rPr>
                <w:rFonts w:ascii="Times New Roman" w:hAnsi="Times New Roman"/>
                <w:sz w:val="24"/>
                <w:szCs w:val="24"/>
              </w:rPr>
            </w:pPr>
            <w:r w:rsidRPr="00747E4B">
              <w:rPr>
                <w:rFonts w:ascii="Times New Roman" w:hAnsi="Times New Roman"/>
                <w:sz w:val="24"/>
                <w:szCs w:val="24"/>
              </w:rPr>
              <w:t>Разговор с детьми</w:t>
            </w:r>
          </w:p>
          <w:p w14:paraId="219F7503" w14:textId="77777777" w:rsidR="00747E4B" w:rsidRPr="00747E4B" w:rsidRDefault="00747E4B" w:rsidP="004C7681">
            <w:pPr>
              <w:numPr>
                <w:ilvl w:val="0"/>
                <w:numId w:val="10"/>
              </w:numPr>
              <w:spacing w:after="0" w:line="240" w:lineRule="auto"/>
              <w:ind w:left="0" w:firstLine="0"/>
              <w:rPr>
                <w:rFonts w:ascii="Times New Roman" w:hAnsi="Times New Roman"/>
                <w:sz w:val="24"/>
                <w:szCs w:val="24"/>
              </w:rPr>
            </w:pPr>
            <w:r w:rsidRPr="00747E4B">
              <w:rPr>
                <w:rFonts w:ascii="Times New Roman" w:hAnsi="Times New Roman"/>
                <w:sz w:val="24"/>
                <w:szCs w:val="24"/>
              </w:rPr>
              <w:t>Игра</w:t>
            </w:r>
          </w:p>
          <w:p w14:paraId="7D58C8FB" w14:textId="77777777" w:rsidR="00747E4B" w:rsidRPr="00747E4B" w:rsidRDefault="00747E4B" w:rsidP="004C7681">
            <w:pPr>
              <w:numPr>
                <w:ilvl w:val="0"/>
                <w:numId w:val="10"/>
              </w:numPr>
              <w:spacing w:after="0" w:line="240" w:lineRule="auto"/>
              <w:ind w:left="0" w:firstLine="0"/>
              <w:rPr>
                <w:rFonts w:ascii="Times New Roman" w:hAnsi="Times New Roman"/>
                <w:sz w:val="24"/>
                <w:szCs w:val="24"/>
              </w:rPr>
            </w:pPr>
            <w:r w:rsidRPr="00747E4B">
              <w:rPr>
                <w:rFonts w:ascii="Times New Roman" w:hAnsi="Times New Roman"/>
                <w:sz w:val="24"/>
                <w:szCs w:val="24"/>
              </w:rPr>
              <w:t>Проектная деятельность</w:t>
            </w:r>
          </w:p>
          <w:p w14:paraId="52233DAB" w14:textId="77777777" w:rsidR="00747E4B" w:rsidRPr="00747E4B" w:rsidRDefault="00747E4B" w:rsidP="004C7681">
            <w:pPr>
              <w:numPr>
                <w:ilvl w:val="0"/>
                <w:numId w:val="10"/>
              </w:numPr>
              <w:spacing w:after="0" w:line="240" w:lineRule="auto"/>
              <w:ind w:left="0" w:firstLine="0"/>
              <w:rPr>
                <w:rFonts w:ascii="Times New Roman" w:hAnsi="Times New Roman"/>
                <w:sz w:val="24"/>
                <w:szCs w:val="24"/>
              </w:rPr>
            </w:pPr>
            <w:r w:rsidRPr="00747E4B">
              <w:rPr>
                <w:rFonts w:ascii="Times New Roman" w:hAnsi="Times New Roman"/>
                <w:sz w:val="24"/>
                <w:szCs w:val="24"/>
              </w:rPr>
              <w:t>Создание коллекций</w:t>
            </w:r>
          </w:p>
          <w:p w14:paraId="2D01A5F5" w14:textId="77777777" w:rsidR="00747E4B" w:rsidRPr="00747E4B" w:rsidRDefault="00747E4B" w:rsidP="004C7681">
            <w:pPr>
              <w:numPr>
                <w:ilvl w:val="0"/>
                <w:numId w:val="10"/>
              </w:numPr>
              <w:spacing w:after="0" w:line="240" w:lineRule="auto"/>
              <w:ind w:left="0" w:firstLine="0"/>
              <w:rPr>
                <w:rFonts w:ascii="Times New Roman" w:hAnsi="Times New Roman"/>
                <w:sz w:val="24"/>
                <w:szCs w:val="24"/>
              </w:rPr>
            </w:pPr>
            <w:r w:rsidRPr="00747E4B">
              <w:rPr>
                <w:rFonts w:ascii="Times New Roman" w:hAnsi="Times New Roman"/>
                <w:sz w:val="24"/>
                <w:szCs w:val="24"/>
              </w:rPr>
              <w:t>Интегративная деятельность</w:t>
            </w:r>
          </w:p>
          <w:p w14:paraId="334883DE" w14:textId="77777777" w:rsidR="00747E4B" w:rsidRPr="00747E4B" w:rsidRDefault="00747E4B" w:rsidP="004C7681">
            <w:pPr>
              <w:numPr>
                <w:ilvl w:val="0"/>
                <w:numId w:val="10"/>
              </w:numPr>
              <w:spacing w:after="0" w:line="240" w:lineRule="auto"/>
              <w:ind w:left="0" w:firstLine="0"/>
              <w:rPr>
                <w:rFonts w:ascii="Times New Roman" w:hAnsi="Times New Roman"/>
                <w:sz w:val="24"/>
                <w:szCs w:val="24"/>
              </w:rPr>
            </w:pPr>
            <w:r w:rsidRPr="00747E4B">
              <w:rPr>
                <w:rFonts w:ascii="Times New Roman" w:hAnsi="Times New Roman"/>
                <w:sz w:val="24"/>
                <w:szCs w:val="24"/>
              </w:rPr>
              <w:t>Обсуждение.</w:t>
            </w:r>
          </w:p>
          <w:p w14:paraId="7FF7A9A5" w14:textId="77777777" w:rsidR="00747E4B" w:rsidRPr="00747E4B" w:rsidRDefault="00747E4B" w:rsidP="004C7681">
            <w:pPr>
              <w:numPr>
                <w:ilvl w:val="0"/>
                <w:numId w:val="10"/>
              </w:numPr>
              <w:spacing w:after="0" w:line="240" w:lineRule="auto"/>
              <w:ind w:left="0" w:firstLine="0"/>
              <w:rPr>
                <w:rFonts w:ascii="Times New Roman" w:hAnsi="Times New Roman"/>
                <w:sz w:val="24"/>
                <w:szCs w:val="24"/>
              </w:rPr>
            </w:pPr>
            <w:r w:rsidRPr="00747E4B">
              <w:rPr>
                <w:rFonts w:ascii="Times New Roman" w:hAnsi="Times New Roman"/>
                <w:sz w:val="24"/>
                <w:szCs w:val="24"/>
              </w:rPr>
              <w:t>Рассказ.</w:t>
            </w:r>
          </w:p>
          <w:p w14:paraId="5B342284" w14:textId="77777777" w:rsidR="00747E4B" w:rsidRPr="00747E4B" w:rsidRDefault="00747E4B" w:rsidP="004C7681">
            <w:pPr>
              <w:numPr>
                <w:ilvl w:val="0"/>
                <w:numId w:val="10"/>
              </w:numPr>
              <w:spacing w:after="0" w:line="240" w:lineRule="auto"/>
              <w:ind w:left="0" w:firstLine="0"/>
              <w:rPr>
                <w:rFonts w:ascii="Times New Roman" w:hAnsi="Times New Roman"/>
                <w:sz w:val="24"/>
                <w:szCs w:val="24"/>
              </w:rPr>
            </w:pPr>
            <w:r w:rsidRPr="00747E4B">
              <w:rPr>
                <w:rFonts w:ascii="Times New Roman" w:hAnsi="Times New Roman"/>
                <w:sz w:val="24"/>
                <w:szCs w:val="24"/>
              </w:rPr>
              <w:t>Инсценирование</w:t>
            </w:r>
          </w:p>
          <w:p w14:paraId="7A1CFA4A" w14:textId="77777777" w:rsidR="00747E4B" w:rsidRPr="00747E4B" w:rsidRDefault="00747E4B" w:rsidP="004C7681">
            <w:pPr>
              <w:numPr>
                <w:ilvl w:val="0"/>
                <w:numId w:val="10"/>
              </w:numPr>
              <w:spacing w:after="0" w:line="240" w:lineRule="auto"/>
              <w:ind w:left="0" w:firstLine="0"/>
              <w:rPr>
                <w:rFonts w:ascii="Times New Roman" w:hAnsi="Times New Roman"/>
                <w:sz w:val="24"/>
                <w:szCs w:val="24"/>
              </w:rPr>
            </w:pPr>
            <w:r w:rsidRPr="00747E4B">
              <w:rPr>
                <w:rFonts w:ascii="Times New Roman" w:hAnsi="Times New Roman"/>
                <w:sz w:val="24"/>
                <w:szCs w:val="24"/>
              </w:rPr>
              <w:t>Ситуативный разговор с детьми</w:t>
            </w:r>
          </w:p>
          <w:p w14:paraId="44BAEF01" w14:textId="77777777" w:rsidR="00747E4B" w:rsidRPr="00747E4B" w:rsidRDefault="00747E4B" w:rsidP="004C7681">
            <w:pPr>
              <w:numPr>
                <w:ilvl w:val="0"/>
                <w:numId w:val="10"/>
              </w:numPr>
              <w:spacing w:after="0" w:line="240" w:lineRule="auto"/>
              <w:ind w:left="0" w:firstLine="0"/>
              <w:rPr>
                <w:rFonts w:ascii="Times New Roman" w:hAnsi="Times New Roman"/>
                <w:sz w:val="24"/>
                <w:szCs w:val="24"/>
              </w:rPr>
            </w:pPr>
            <w:r w:rsidRPr="00747E4B">
              <w:rPr>
                <w:rFonts w:ascii="Times New Roman" w:hAnsi="Times New Roman"/>
                <w:sz w:val="24"/>
                <w:szCs w:val="24"/>
              </w:rPr>
              <w:t>Сочинение загадок</w:t>
            </w:r>
          </w:p>
          <w:p w14:paraId="526FD899" w14:textId="77777777" w:rsidR="00747E4B" w:rsidRPr="00747E4B" w:rsidRDefault="00747E4B" w:rsidP="004C7681">
            <w:pPr>
              <w:numPr>
                <w:ilvl w:val="0"/>
                <w:numId w:val="10"/>
              </w:numPr>
              <w:spacing w:after="0" w:line="240" w:lineRule="auto"/>
              <w:ind w:left="0" w:firstLine="0"/>
              <w:rPr>
                <w:rFonts w:ascii="Times New Roman" w:hAnsi="Times New Roman"/>
                <w:sz w:val="24"/>
                <w:szCs w:val="24"/>
              </w:rPr>
            </w:pPr>
            <w:r w:rsidRPr="00747E4B">
              <w:rPr>
                <w:rFonts w:ascii="Times New Roman" w:hAnsi="Times New Roman"/>
                <w:sz w:val="24"/>
                <w:szCs w:val="24"/>
              </w:rPr>
              <w:t>Проблемная ситуация</w:t>
            </w:r>
          </w:p>
          <w:p w14:paraId="27D53A41" w14:textId="77777777" w:rsidR="00747E4B" w:rsidRPr="00747E4B" w:rsidRDefault="00747E4B" w:rsidP="004C7681">
            <w:pPr>
              <w:numPr>
                <w:ilvl w:val="0"/>
                <w:numId w:val="10"/>
              </w:numPr>
              <w:spacing w:after="0" w:line="240" w:lineRule="auto"/>
              <w:ind w:left="0" w:firstLine="0"/>
              <w:rPr>
                <w:rFonts w:ascii="Times New Roman" w:hAnsi="Times New Roman"/>
                <w:sz w:val="24"/>
                <w:szCs w:val="24"/>
              </w:rPr>
            </w:pPr>
            <w:r w:rsidRPr="00747E4B">
              <w:rPr>
                <w:rFonts w:ascii="Times New Roman" w:hAnsi="Times New Roman"/>
                <w:sz w:val="24"/>
                <w:szCs w:val="24"/>
              </w:rPr>
              <w:t>Использование</w:t>
            </w:r>
          </w:p>
          <w:p w14:paraId="3A288CD5" w14:textId="77777777" w:rsidR="00747E4B" w:rsidRPr="00747E4B" w:rsidRDefault="00747E4B" w:rsidP="0002349A">
            <w:pPr>
              <w:rPr>
                <w:rFonts w:ascii="Times New Roman" w:hAnsi="Times New Roman"/>
                <w:sz w:val="24"/>
                <w:szCs w:val="24"/>
              </w:rPr>
            </w:pPr>
            <w:r w:rsidRPr="00747E4B">
              <w:rPr>
                <w:rFonts w:ascii="Times New Roman" w:hAnsi="Times New Roman"/>
                <w:sz w:val="24"/>
                <w:szCs w:val="24"/>
              </w:rPr>
              <w:lastRenderedPageBreak/>
              <w:t xml:space="preserve">    различных видов театра</w:t>
            </w:r>
          </w:p>
        </w:tc>
      </w:tr>
      <w:tr w:rsidR="00747E4B" w:rsidRPr="00747E4B" w14:paraId="37D30621" w14:textId="77777777" w:rsidTr="0002349A">
        <w:trPr>
          <w:trHeight w:val="297"/>
        </w:trPr>
        <w:tc>
          <w:tcPr>
            <w:tcW w:w="2127" w:type="dxa"/>
            <w:shd w:val="clear" w:color="auto" w:fill="auto"/>
          </w:tcPr>
          <w:p w14:paraId="29563AB8" w14:textId="77777777" w:rsidR="00747E4B" w:rsidRPr="00747E4B" w:rsidRDefault="00747E4B" w:rsidP="0002349A">
            <w:pPr>
              <w:rPr>
                <w:rFonts w:ascii="Times New Roman" w:hAnsi="Times New Roman"/>
                <w:sz w:val="24"/>
                <w:szCs w:val="24"/>
              </w:rPr>
            </w:pPr>
            <w:r w:rsidRPr="00747E4B">
              <w:rPr>
                <w:rFonts w:ascii="Times New Roman" w:hAnsi="Times New Roman"/>
                <w:sz w:val="24"/>
                <w:szCs w:val="24"/>
              </w:rPr>
              <w:t>Познавательное развитие</w:t>
            </w:r>
          </w:p>
        </w:tc>
        <w:tc>
          <w:tcPr>
            <w:tcW w:w="3633" w:type="dxa"/>
            <w:shd w:val="clear" w:color="auto" w:fill="auto"/>
          </w:tcPr>
          <w:p w14:paraId="6C177D68" w14:textId="77777777" w:rsidR="00747E4B" w:rsidRPr="00747E4B" w:rsidRDefault="00747E4B" w:rsidP="004C7681">
            <w:pPr>
              <w:numPr>
                <w:ilvl w:val="0"/>
                <w:numId w:val="11"/>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Рассматривание</w:t>
            </w:r>
          </w:p>
          <w:p w14:paraId="5C32F371" w14:textId="77777777" w:rsidR="00747E4B" w:rsidRPr="00747E4B" w:rsidRDefault="00747E4B" w:rsidP="004C7681">
            <w:pPr>
              <w:numPr>
                <w:ilvl w:val="0"/>
                <w:numId w:val="11"/>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Наблюдение</w:t>
            </w:r>
          </w:p>
          <w:p w14:paraId="29B22F36" w14:textId="77777777" w:rsidR="00747E4B" w:rsidRPr="00747E4B" w:rsidRDefault="00747E4B" w:rsidP="004C7681">
            <w:pPr>
              <w:numPr>
                <w:ilvl w:val="0"/>
                <w:numId w:val="11"/>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Игра-экспериментирование.</w:t>
            </w:r>
          </w:p>
          <w:p w14:paraId="33C9F971" w14:textId="77777777" w:rsidR="00747E4B" w:rsidRPr="00747E4B" w:rsidRDefault="00747E4B" w:rsidP="004C7681">
            <w:pPr>
              <w:numPr>
                <w:ilvl w:val="0"/>
                <w:numId w:val="11"/>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Исследовательская</w:t>
            </w:r>
          </w:p>
          <w:p w14:paraId="6673412F" w14:textId="77777777" w:rsidR="00747E4B" w:rsidRPr="00747E4B" w:rsidRDefault="00747E4B" w:rsidP="004C7681">
            <w:pPr>
              <w:numPr>
                <w:ilvl w:val="0"/>
                <w:numId w:val="11"/>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деятельность</w:t>
            </w:r>
          </w:p>
          <w:p w14:paraId="6E989FCF" w14:textId="77777777" w:rsidR="00747E4B" w:rsidRPr="00747E4B" w:rsidRDefault="00747E4B" w:rsidP="004C7681">
            <w:pPr>
              <w:numPr>
                <w:ilvl w:val="0"/>
                <w:numId w:val="11"/>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Конструирование.</w:t>
            </w:r>
          </w:p>
          <w:p w14:paraId="7037AC13" w14:textId="77777777" w:rsidR="00747E4B" w:rsidRPr="00747E4B" w:rsidRDefault="00747E4B" w:rsidP="004C7681">
            <w:pPr>
              <w:numPr>
                <w:ilvl w:val="0"/>
                <w:numId w:val="11"/>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Развивающая игра</w:t>
            </w:r>
          </w:p>
          <w:p w14:paraId="22D15A0D" w14:textId="77777777" w:rsidR="00747E4B" w:rsidRPr="00747E4B" w:rsidRDefault="00747E4B" w:rsidP="004C7681">
            <w:pPr>
              <w:numPr>
                <w:ilvl w:val="0"/>
                <w:numId w:val="11"/>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Экскурсия</w:t>
            </w:r>
          </w:p>
          <w:p w14:paraId="54787605" w14:textId="77777777" w:rsidR="00747E4B" w:rsidRPr="00747E4B" w:rsidRDefault="00747E4B" w:rsidP="004C7681">
            <w:pPr>
              <w:numPr>
                <w:ilvl w:val="0"/>
                <w:numId w:val="11"/>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Ситуативный разговор</w:t>
            </w:r>
          </w:p>
          <w:p w14:paraId="2C547ABB" w14:textId="77777777" w:rsidR="00747E4B" w:rsidRPr="00747E4B" w:rsidRDefault="00747E4B" w:rsidP="004C7681">
            <w:pPr>
              <w:numPr>
                <w:ilvl w:val="0"/>
                <w:numId w:val="11"/>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Рассказ</w:t>
            </w:r>
          </w:p>
          <w:p w14:paraId="3FF51467" w14:textId="77777777" w:rsidR="00747E4B" w:rsidRPr="00747E4B" w:rsidRDefault="00747E4B" w:rsidP="004C7681">
            <w:pPr>
              <w:numPr>
                <w:ilvl w:val="0"/>
                <w:numId w:val="11"/>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Интегративная деятельность</w:t>
            </w:r>
          </w:p>
          <w:p w14:paraId="381C7D4C" w14:textId="77777777" w:rsidR="00747E4B" w:rsidRPr="00747E4B" w:rsidRDefault="00747E4B" w:rsidP="004C7681">
            <w:pPr>
              <w:numPr>
                <w:ilvl w:val="0"/>
                <w:numId w:val="11"/>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Беседа</w:t>
            </w:r>
          </w:p>
          <w:p w14:paraId="37FFAA32" w14:textId="77777777" w:rsidR="00747E4B" w:rsidRPr="00747E4B" w:rsidRDefault="00747E4B" w:rsidP="004C7681">
            <w:pPr>
              <w:numPr>
                <w:ilvl w:val="0"/>
                <w:numId w:val="11"/>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Проблемная ситуация</w:t>
            </w:r>
          </w:p>
        </w:tc>
        <w:tc>
          <w:tcPr>
            <w:tcW w:w="4140" w:type="dxa"/>
            <w:shd w:val="clear" w:color="auto" w:fill="auto"/>
          </w:tcPr>
          <w:p w14:paraId="663114FB" w14:textId="77777777" w:rsidR="00747E4B" w:rsidRPr="00747E4B" w:rsidRDefault="00747E4B" w:rsidP="004C7681">
            <w:pPr>
              <w:numPr>
                <w:ilvl w:val="0"/>
                <w:numId w:val="11"/>
              </w:numPr>
              <w:spacing w:after="0" w:line="240" w:lineRule="auto"/>
              <w:ind w:left="0" w:firstLine="0"/>
              <w:rPr>
                <w:rFonts w:ascii="Times New Roman" w:hAnsi="Times New Roman"/>
                <w:sz w:val="24"/>
                <w:szCs w:val="24"/>
              </w:rPr>
            </w:pPr>
            <w:r w:rsidRPr="00747E4B">
              <w:rPr>
                <w:rFonts w:ascii="Times New Roman" w:hAnsi="Times New Roman"/>
                <w:sz w:val="24"/>
                <w:szCs w:val="24"/>
              </w:rPr>
              <w:t>Создание коллекций</w:t>
            </w:r>
          </w:p>
          <w:p w14:paraId="03FED2B4" w14:textId="77777777" w:rsidR="00747E4B" w:rsidRPr="00747E4B" w:rsidRDefault="00747E4B" w:rsidP="004C7681">
            <w:pPr>
              <w:numPr>
                <w:ilvl w:val="0"/>
                <w:numId w:val="11"/>
              </w:numPr>
              <w:spacing w:after="0" w:line="240" w:lineRule="auto"/>
              <w:ind w:left="0" w:firstLine="0"/>
              <w:rPr>
                <w:rFonts w:ascii="Times New Roman" w:hAnsi="Times New Roman"/>
                <w:sz w:val="24"/>
                <w:szCs w:val="24"/>
              </w:rPr>
            </w:pPr>
            <w:r w:rsidRPr="00747E4B">
              <w:rPr>
                <w:rFonts w:ascii="Times New Roman" w:hAnsi="Times New Roman"/>
                <w:sz w:val="24"/>
                <w:szCs w:val="24"/>
              </w:rPr>
              <w:t>Проектная деятельность</w:t>
            </w:r>
          </w:p>
          <w:p w14:paraId="61E5FDFC" w14:textId="77777777" w:rsidR="00747E4B" w:rsidRPr="00747E4B" w:rsidRDefault="00747E4B" w:rsidP="004C7681">
            <w:pPr>
              <w:numPr>
                <w:ilvl w:val="0"/>
                <w:numId w:val="11"/>
              </w:numPr>
              <w:spacing w:after="0" w:line="240" w:lineRule="auto"/>
              <w:ind w:left="0" w:firstLine="0"/>
              <w:rPr>
                <w:rFonts w:ascii="Times New Roman" w:hAnsi="Times New Roman"/>
                <w:sz w:val="24"/>
                <w:szCs w:val="24"/>
              </w:rPr>
            </w:pPr>
            <w:r w:rsidRPr="00747E4B">
              <w:rPr>
                <w:rFonts w:ascii="Times New Roman" w:hAnsi="Times New Roman"/>
                <w:sz w:val="24"/>
                <w:szCs w:val="24"/>
              </w:rPr>
              <w:t>Исследовательская деятельность.</w:t>
            </w:r>
          </w:p>
          <w:p w14:paraId="4F4D8809" w14:textId="77777777" w:rsidR="00747E4B" w:rsidRPr="00747E4B" w:rsidRDefault="00747E4B" w:rsidP="004C7681">
            <w:pPr>
              <w:numPr>
                <w:ilvl w:val="0"/>
                <w:numId w:val="11"/>
              </w:numPr>
              <w:spacing w:after="0" w:line="240" w:lineRule="auto"/>
              <w:ind w:left="0" w:firstLine="0"/>
              <w:rPr>
                <w:rFonts w:ascii="Times New Roman" w:hAnsi="Times New Roman"/>
                <w:sz w:val="24"/>
                <w:szCs w:val="24"/>
              </w:rPr>
            </w:pPr>
            <w:r w:rsidRPr="00747E4B">
              <w:rPr>
                <w:rFonts w:ascii="Times New Roman" w:hAnsi="Times New Roman"/>
                <w:sz w:val="24"/>
                <w:szCs w:val="24"/>
              </w:rPr>
              <w:t>Конструирование</w:t>
            </w:r>
          </w:p>
          <w:p w14:paraId="6C6892CA" w14:textId="77777777" w:rsidR="00747E4B" w:rsidRPr="00747E4B" w:rsidRDefault="00747E4B" w:rsidP="004C7681">
            <w:pPr>
              <w:numPr>
                <w:ilvl w:val="0"/>
                <w:numId w:val="11"/>
              </w:numPr>
              <w:spacing w:after="0" w:line="240" w:lineRule="auto"/>
              <w:ind w:left="0" w:firstLine="0"/>
              <w:rPr>
                <w:rFonts w:ascii="Times New Roman" w:hAnsi="Times New Roman"/>
                <w:sz w:val="24"/>
                <w:szCs w:val="24"/>
              </w:rPr>
            </w:pPr>
            <w:r w:rsidRPr="00747E4B">
              <w:rPr>
                <w:rFonts w:ascii="Times New Roman" w:hAnsi="Times New Roman"/>
                <w:sz w:val="24"/>
                <w:szCs w:val="24"/>
              </w:rPr>
              <w:t>Экспериментирование</w:t>
            </w:r>
          </w:p>
          <w:p w14:paraId="02D44134" w14:textId="77777777" w:rsidR="00747E4B" w:rsidRPr="00747E4B" w:rsidRDefault="00747E4B" w:rsidP="004C7681">
            <w:pPr>
              <w:numPr>
                <w:ilvl w:val="0"/>
                <w:numId w:val="11"/>
              </w:numPr>
              <w:spacing w:after="0" w:line="240" w:lineRule="auto"/>
              <w:ind w:left="0" w:firstLine="0"/>
              <w:rPr>
                <w:rFonts w:ascii="Times New Roman" w:hAnsi="Times New Roman"/>
                <w:sz w:val="24"/>
                <w:szCs w:val="24"/>
              </w:rPr>
            </w:pPr>
            <w:r w:rsidRPr="00747E4B">
              <w:rPr>
                <w:rFonts w:ascii="Times New Roman" w:hAnsi="Times New Roman"/>
                <w:sz w:val="24"/>
                <w:szCs w:val="24"/>
              </w:rPr>
              <w:t>Развивающая игра</w:t>
            </w:r>
          </w:p>
          <w:p w14:paraId="23D61812" w14:textId="77777777" w:rsidR="00747E4B" w:rsidRPr="00747E4B" w:rsidRDefault="00747E4B" w:rsidP="004C7681">
            <w:pPr>
              <w:numPr>
                <w:ilvl w:val="0"/>
                <w:numId w:val="11"/>
              </w:numPr>
              <w:spacing w:after="0" w:line="240" w:lineRule="auto"/>
              <w:ind w:left="0" w:firstLine="0"/>
              <w:rPr>
                <w:rFonts w:ascii="Times New Roman" w:hAnsi="Times New Roman"/>
                <w:sz w:val="24"/>
                <w:szCs w:val="24"/>
              </w:rPr>
            </w:pPr>
            <w:r w:rsidRPr="00747E4B">
              <w:rPr>
                <w:rFonts w:ascii="Times New Roman" w:hAnsi="Times New Roman"/>
                <w:sz w:val="24"/>
                <w:szCs w:val="24"/>
              </w:rPr>
              <w:t>Наблюдение</w:t>
            </w:r>
          </w:p>
          <w:p w14:paraId="67663C83" w14:textId="77777777" w:rsidR="00747E4B" w:rsidRPr="00747E4B" w:rsidRDefault="00747E4B" w:rsidP="004C7681">
            <w:pPr>
              <w:numPr>
                <w:ilvl w:val="0"/>
                <w:numId w:val="11"/>
              </w:numPr>
              <w:spacing w:after="0" w:line="240" w:lineRule="auto"/>
              <w:ind w:left="0" w:firstLine="0"/>
              <w:rPr>
                <w:rFonts w:ascii="Times New Roman" w:hAnsi="Times New Roman"/>
                <w:sz w:val="24"/>
                <w:szCs w:val="24"/>
              </w:rPr>
            </w:pPr>
            <w:r w:rsidRPr="00747E4B">
              <w:rPr>
                <w:rFonts w:ascii="Times New Roman" w:hAnsi="Times New Roman"/>
                <w:sz w:val="24"/>
                <w:szCs w:val="24"/>
              </w:rPr>
              <w:t>Проблемная ситуация</w:t>
            </w:r>
          </w:p>
          <w:p w14:paraId="582C537E" w14:textId="77777777" w:rsidR="00747E4B" w:rsidRPr="00747E4B" w:rsidRDefault="00747E4B" w:rsidP="004C7681">
            <w:pPr>
              <w:numPr>
                <w:ilvl w:val="0"/>
                <w:numId w:val="11"/>
              </w:numPr>
              <w:spacing w:after="0" w:line="240" w:lineRule="auto"/>
              <w:ind w:left="0" w:firstLine="0"/>
              <w:rPr>
                <w:rFonts w:ascii="Times New Roman" w:hAnsi="Times New Roman"/>
                <w:sz w:val="24"/>
                <w:szCs w:val="24"/>
              </w:rPr>
            </w:pPr>
            <w:r w:rsidRPr="00747E4B">
              <w:rPr>
                <w:rFonts w:ascii="Times New Roman" w:hAnsi="Times New Roman"/>
                <w:sz w:val="24"/>
                <w:szCs w:val="24"/>
              </w:rPr>
              <w:t>Рассказ</w:t>
            </w:r>
          </w:p>
          <w:p w14:paraId="378BE3D0" w14:textId="77777777" w:rsidR="00747E4B" w:rsidRPr="00747E4B" w:rsidRDefault="00747E4B" w:rsidP="004C7681">
            <w:pPr>
              <w:numPr>
                <w:ilvl w:val="0"/>
                <w:numId w:val="11"/>
              </w:numPr>
              <w:spacing w:after="0" w:line="240" w:lineRule="auto"/>
              <w:ind w:left="0" w:firstLine="0"/>
              <w:rPr>
                <w:rFonts w:ascii="Times New Roman" w:hAnsi="Times New Roman"/>
                <w:sz w:val="24"/>
                <w:szCs w:val="24"/>
              </w:rPr>
            </w:pPr>
            <w:r w:rsidRPr="00747E4B">
              <w:rPr>
                <w:rFonts w:ascii="Times New Roman" w:hAnsi="Times New Roman"/>
                <w:sz w:val="24"/>
                <w:szCs w:val="24"/>
              </w:rPr>
              <w:t>Беседа</w:t>
            </w:r>
          </w:p>
          <w:p w14:paraId="0CAF70A4" w14:textId="77777777" w:rsidR="00747E4B" w:rsidRPr="00747E4B" w:rsidRDefault="00747E4B" w:rsidP="004C7681">
            <w:pPr>
              <w:numPr>
                <w:ilvl w:val="0"/>
                <w:numId w:val="11"/>
              </w:numPr>
              <w:spacing w:after="0" w:line="240" w:lineRule="auto"/>
              <w:ind w:left="0" w:firstLine="0"/>
              <w:rPr>
                <w:rFonts w:ascii="Times New Roman" w:hAnsi="Times New Roman"/>
                <w:sz w:val="24"/>
                <w:szCs w:val="24"/>
              </w:rPr>
            </w:pPr>
            <w:r w:rsidRPr="00747E4B">
              <w:rPr>
                <w:rFonts w:ascii="Times New Roman" w:hAnsi="Times New Roman"/>
                <w:sz w:val="24"/>
                <w:szCs w:val="24"/>
              </w:rPr>
              <w:t>Интегративная деятельность</w:t>
            </w:r>
          </w:p>
          <w:p w14:paraId="41810165" w14:textId="77777777" w:rsidR="00747E4B" w:rsidRPr="00747E4B" w:rsidRDefault="00747E4B" w:rsidP="004C7681">
            <w:pPr>
              <w:numPr>
                <w:ilvl w:val="0"/>
                <w:numId w:val="11"/>
              </w:numPr>
              <w:spacing w:after="0" w:line="240" w:lineRule="auto"/>
              <w:ind w:left="0" w:firstLine="0"/>
              <w:rPr>
                <w:rFonts w:ascii="Times New Roman" w:hAnsi="Times New Roman"/>
                <w:sz w:val="24"/>
                <w:szCs w:val="24"/>
              </w:rPr>
            </w:pPr>
            <w:r w:rsidRPr="00747E4B">
              <w:rPr>
                <w:rFonts w:ascii="Times New Roman" w:hAnsi="Times New Roman"/>
                <w:sz w:val="24"/>
                <w:szCs w:val="24"/>
              </w:rPr>
              <w:t xml:space="preserve">Экскурсии </w:t>
            </w:r>
          </w:p>
          <w:p w14:paraId="0D1F53EA" w14:textId="77777777" w:rsidR="00747E4B" w:rsidRPr="00747E4B" w:rsidRDefault="00747E4B" w:rsidP="004C7681">
            <w:pPr>
              <w:numPr>
                <w:ilvl w:val="0"/>
                <w:numId w:val="11"/>
              </w:numPr>
              <w:spacing w:after="0" w:line="240" w:lineRule="auto"/>
              <w:ind w:left="0" w:firstLine="0"/>
              <w:rPr>
                <w:rFonts w:ascii="Times New Roman" w:hAnsi="Times New Roman"/>
                <w:sz w:val="24"/>
                <w:szCs w:val="24"/>
              </w:rPr>
            </w:pPr>
            <w:r w:rsidRPr="00747E4B">
              <w:rPr>
                <w:rFonts w:ascii="Times New Roman" w:hAnsi="Times New Roman"/>
                <w:sz w:val="24"/>
                <w:szCs w:val="24"/>
              </w:rPr>
              <w:t xml:space="preserve">Коллекционирование </w:t>
            </w:r>
          </w:p>
          <w:p w14:paraId="05E2F1C8" w14:textId="77777777" w:rsidR="00747E4B" w:rsidRPr="00747E4B" w:rsidRDefault="00747E4B" w:rsidP="004C7681">
            <w:pPr>
              <w:numPr>
                <w:ilvl w:val="0"/>
                <w:numId w:val="11"/>
              </w:numPr>
              <w:spacing w:after="0" w:line="240" w:lineRule="auto"/>
              <w:ind w:left="0" w:firstLine="0"/>
              <w:rPr>
                <w:rFonts w:ascii="Times New Roman" w:hAnsi="Times New Roman"/>
                <w:sz w:val="24"/>
                <w:szCs w:val="24"/>
              </w:rPr>
            </w:pPr>
            <w:r w:rsidRPr="00747E4B">
              <w:rPr>
                <w:rFonts w:ascii="Times New Roman" w:hAnsi="Times New Roman"/>
                <w:sz w:val="24"/>
                <w:szCs w:val="24"/>
              </w:rPr>
              <w:t xml:space="preserve">Моделирование </w:t>
            </w:r>
          </w:p>
          <w:p w14:paraId="6E623ADA" w14:textId="77777777" w:rsidR="00747E4B" w:rsidRPr="00747E4B" w:rsidRDefault="00747E4B" w:rsidP="004C7681">
            <w:pPr>
              <w:numPr>
                <w:ilvl w:val="0"/>
                <w:numId w:val="11"/>
              </w:numPr>
              <w:spacing w:after="0" w:line="240" w:lineRule="auto"/>
              <w:ind w:left="0" w:firstLine="0"/>
              <w:rPr>
                <w:rFonts w:ascii="Times New Roman" w:hAnsi="Times New Roman"/>
                <w:sz w:val="24"/>
                <w:szCs w:val="24"/>
              </w:rPr>
            </w:pPr>
            <w:r w:rsidRPr="00747E4B">
              <w:rPr>
                <w:rFonts w:ascii="Times New Roman" w:hAnsi="Times New Roman"/>
                <w:sz w:val="24"/>
                <w:szCs w:val="24"/>
              </w:rPr>
              <w:t xml:space="preserve">Реализация проекта </w:t>
            </w:r>
          </w:p>
          <w:p w14:paraId="4978BC0C" w14:textId="77777777" w:rsidR="00747E4B" w:rsidRPr="00747E4B" w:rsidRDefault="00747E4B" w:rsidP="004C7681">
            <w:pPr>
              <w:numPr>
                <w:ilvl w:val="0"/>
                <w:numId w:val="11"/>
              </w:numPr>
              <w:spacing w:after="0" w:line="240" w:lineRule="auto"/>
              <w:ind w:left="0" w:firstLine="0"/>
              <w:rPr>
                <w:rFonts w:ascii="Times New Roman" w:hAnsi="Times New Roman"/>
                <w:sz w:val="24"/>
                <w:szCs w:val="24"/>
              </w:rPr>
            </w:pPr>
            <w:r w:rsidRPr="00747E4B">
              <w:rPr>
                <w:rFonts w:ascii="Times New Roman" w:hAnsi="Times New Roman"/>
                <w:sz w:val="24"/>
                <w:szCs w:val="24"/>
              </w:rPr>
              <w:t xml:space="preserve">Игры с правилами </w:t>
            </w:r>
          </w:p>
        </w:tc>
      </w:tr>
      <w:tr w:rsidR="00747E4B" w:rsidRPr="00747E4B" w14:paraId="79BA5B24" w14:textId="77777777" w:rsidTr="0002349A">
        <w:trPr>
          <w:trHeight w:val="594"/>
        </w:trPr>
        <w:tc>
          <w:tcPr>
            <w:tcW w:w="2127" w:type="dxa"/>
            <w:shd w:val="clear" w:color="auto" w:fill="auto"/>
          </w:tcPr>
          <w:p w14:paraId="359EFDCD" w14:textId="77777777" w:rsidR="00747E4B" w:rsidRPr="00747E4B" w:rsidRDefault="00747E4B" w:rsidP="0002349A">
            <w:pPr>
              <w:rPr>
                <w:rFonts w:ascii="Times New Roman" w:hAnsi="Times New Roman"/>
                <w:sz w:val="24"/>
                <w:szCs w:val="24"/>
              </w:rPr>
            </w:pPr>
            <w:r w:rsidRPr="00747E4B">
              <w:rPr>
                <w:rFonts w:ascii="Times New Roman" w:hAnsi="Times New Roman"/>
                <w:sz w:val="24"/>
                <w:szCs w:val="24"/>
              </w:rPr>
              <w:t>Художественное –эстетическое</w:t>
            </w:r>
          </w:p>
          <w:p w14:paraId="2F7B64D6" w14:textId="77777777" w:rsidR="00747E4B" w:rsidRPr="00747E4B" w:rsidRDefault="00747E4B" w:rsidP="0002349A">
            <w:pPr>
              <w:rPr>
                <w:rFonts w:ascii="Times New Roman" w:hAnsi="Times New Roman"/>
                <w:sz w:val="24"/>
                <w:szCs w:val="24"/>
              </w:rPr>
            </w:pPr>
            <w:r w:rsidRPr="00747E4B">
              <w:rPr>
                <w:rFonts w:ascii="Times New Roman" w:hAnsi="Times New Roman"/>
                <w:sz w:val="24"/>
                <w:szCs w:val="24"/>
              </w:rPr>
              <w:t>развитие</w:t>
            </w:r>
          </w:p>
        </w:tc>
        <w:tc>
          <w:tcPr>
            <w:tcW w:w="3633" w:type="dxa"/>
            <w:shd w:val="clear" w:color="auto" w:fill="auto"/>
          </w:tcPr>
          <w:p w14:paraId="2BD82489" w14:textId="77777777" w:rsidR="00747E4B" w:rsidRPr="00747E4B" w:rsidRDefault="00747E4B" w:rsidP="004C7681">
            <w:pPr>
              <w:numPr>
                <w:ilvl w:val="0"/>
                <w:numId w:val="12"/>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Рассматривание эстетически</w:t>
            </w:r>
          </w:p>
          <w:p w14:paraId="1DFE577D" w14:textId="77777777" w:rsidR="00747E4B" w:rsidRPr="00747E4B" w:rsidRDefault="00747E4B" w:rsidP="0002349A">
            <w:pPr>
              <w:rPr>
                <w:rFonts w:ascii="Times New Roman" w:hAnsi="Times New Roman"/>
                <w:sz w:val="24"/>
                <w:szCs w:val="24"/>
              </w:rPr>
            </w:pPr>
            <w:r w:rsidRPr="00747E4B">
              <w:rPr>
                <w:rFonts w:ascii="Times New Roman" w:hAnsi="Times New Roman"/>
                <w:sz w:val="24"/>
                <w:szCs w:val="24"/>
              </w:rPr>
              <w:t xml:space="preserve">привлекательных предметов </w:t>
            </w:r>
          </w:p>
          <w:p w14:paraId="416F2755" w14:textId="77777777" w:rsidR="00747E4B" w:rsidRPr="00747E4B" w:rsidRDefault="00747E4B" w:rsidP="004C7681">
            <w:pPr>
              <w:numPr>
                <w:ilvl w:val="0"/>
                <w:numId w:val="12"/>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Игра</w:t>
            </w:r>
          </w:p>
          <w:p w14:paraId="6044C84F" w14:textId="77777777" w:rsidR="00747E4B" w:rsidRPr="00747E4B" w:rsidRDefault="00747E4B" w:rsidP="004C7681">
            <w:pPr>
              <w:numPr>
                <w:ilvl w:val="0"/>
                <w:numId w:val="12"/>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Организация выставок</w:t>
            </w:r>
          </w:p>
          <w:p w14:paraId="49C57622" w14:textId="77777777" w:rsidR="00747E4B" w:rsidRPr="00747E4B" w:rsidRDefault="00747E4B" w:rsidP="0002349A">
            <w:pPr>
              <w:rPr>
                <w:rFonts w:ascii="Times New Roman" w:hAnsi="Times New Roman"/>
                <w:sz w:val="24"/>
                <w:szCs w:val="24"/>
              </w:rPr>
            </w:pPr>
            <w:r w:rsidRPr="00747E4B">
              <w:rPr>
                <w:rFonts w:ascii="Times New Roman" w:hAnsi="Times New Roman"/>
                <w:sz w:val="24"/>
                <w:szCs w:val="24"/>
              </w:rPr>
              <w:t>Изготовление украшений</w:t>
            </w:r>
          </w:p>
          <w:p w14:paraId="3751E4B9" w14:textId="77777777" w:rsidR="00747E4B" w:rsidRPr="00747E4B" w:rsidRDefault="00747E4B" w:rsidP="004C7681">
            <w:pPr>
              <w:numPr>
                <w:ilvl w:val="0"/>
                <w:numId w:val="12"/>
              </w:numPr>
              <w:tabs>
                <w:tab w:val="num" w:pos="285"/>
              </w:tabs>
              <w:spacing w:after="0" w:line="240" w:lineRule="auto"/>
              <w:ind w:left="0" w:firstLine="0"/>
              <w:rPr>
                <w:rFonts w:ascii="Times New Roman" w:hAnsi="Times New Roman"/>
                <w:sz w:val="24"/>
                <w:szCs w:val="24"/>
              </w:rPr>
            </w:pPr>
            <w:r w:rsidRPr="00747E4B">
              <w:rPr>
                <w:rFonts w:ascii="Times New Roman" w:hAnsi="Times New Roman"/>
                <w:sz w:val="24"/>
                <w:szCs w:val="24"/>
              </w:rPr>
              <w:t>Слушание соответствующей</w:t>
            </w:r>
          </w:p>
          <w:p w14:paraId="5BC05609" w14:textId="77777777" w:rsidR="00747E4B" w:rsidRPr="00747E4B" w:rsidRDefault="00747E4B" w:rsidP="0002349A">
            <w:pPr>
              <w:rPr>
                <w:rFonts w:ascii="Times New Roman" w:hAnsi="Times New Roman"/>
                <w:sz w:val="24"/>
                <w:szCs w:val="24"/>
              </w:rPr>
            </w:pPr>
            <w:r w:rsidRPr="00747E4B">
              <w:rPr>
                <w:rFonts w:ascii="Times New Roman" w:hAnsi="Times New Roman"/>
                <w:sz w:val="24"/>
                <w:szCs w:val="24"/>
              </w:rPr>
              <w:t>возрасту народной,</w:t>
            </w:r>
          </w:p>
          <w:p w14:paraId="7CB18663" w14:textId="77777777" w:rsidR="00747E4B" w:rsidRPr="00747E4B" w:rsidRDefault="00747E4B" w:rsidP="0002349A">
            <w:pPr>
              <w:rPr>
                <w:rFonts w:ascii="Times New Roman" w:hAnsi="Times New Roman"/>
                <w:sz w:val="24"/>
                <w:szCs w:val="24"/>
              </w:rPr>
            </w:pPr>
            <w:r w:rsidRPr="00747E4B">
              <w:rPr>
                <w:rFonts w:ascii="Times New Roman" w:hAnsi="Times New Roman"/>
                <w:sz w:val="24"/>
                <w:szCs w:val="24"/>
              </w:rPr>
              <w:t>классической, детской музыки</w:t>
            </w:r>
          </w:p>
          <w:p w14:paraId="417D6C1E" w14:textId="77777777" w:rsidR="00747E4B" w:rsidRPr="00747E4B" w:rsidRDefault="00747E4B" w:rsidP="004C7681">
            <w:pPr>
              <w:numPr>
                <w:ilvl w:val="0"/>
                <w:numId w:val="12"/>
              </w:numPr>
              <w:spacing w:after="0" w:line="240" w:lineRule="auto"/>
              <w:ind w:left="0" w:firstLine="0"/>
              <w:rPr>
                <w:rFonts w:ascii="Times New Roman" w:hAnsi="Times New Roman"/>
                <w:sz w:val="24"/>
                <w:szCs w:val="24"/>
              </w:rPr>
            </w:pPr>
            <w:r w:rsidRPr="00747E4B">
              <w:rPr>
                <w:rFonts w:ascii="Times New Roman" w:hAnsi="Times New Roman"/>
                <w:sz w:val="24"/>
                <w:szCs w:val="24"/>
              </w:rPr>
              <w:t>Экспериментирование со</w:t>
            </w:r>
          </w:p>
          <w:p w14:paraId="03A980F6" w14:textId="77777777" w:rsidR="00747E4B" w:rsidRPr="00747E4B" w:rsidRDefault="00747E4B" w:rsidP="0002349A">
            <w:pPr>
              <w:rPr>
                <w:rFonts w:ascii="Times New Roman" w:hAnsi="Times New Roman"/>
                <w:sz w:val="24"/>
                <w:szCs w:val="24"/>
              </w:rPr>
            </w:pPr>
            <w:r w:rsidRPr="00747E4B">
              <w:rPr>
                <w:rFonts w:ascii="Times New Roman" w:hAnsi="Times New Roman"/>
                <w:sz w:val="24"/>
                <w:szCs w:val="24"/>
              </w:rPr>
              <w:t>Звуками</w:t>
            </w:r>
          </w:p>
          <w:p w14:paraId="18C50A7A" w14:textId="77777777" w:rsidR="00747E4B" w:rsidRPr="00747E4B" w:rsidRDefault="00747E4B" w:rsidP="004C7681">
            <w:pPr>
              <w:numPr>
                <w:ilvl w:val="0"/>
                <w:numId w:val="12"/>
              </w:numPr>
              <w:spacing w:after="0" w:line="240" w:lineRule="auto"/>
              <w:ind w:left="0" w:firstLine="0"/>
              <w:rPr>
                <w:rFonts w:ascii="Times New Roman" w:hAnsi="Times New Roman"/>
                <w:sz w:val="24"/>
                <w:szCs w:val="24"/>
              </w:rPr>
            </w:pPr>
            <w:r w:rsidRPr="00747E4B">
              <w:rPr>
                <w:rFonts w:ascii="Times New Roman" w:hAnsi="Times New Roman"/>
                <w:sz w:val="24"/>
                <w:szCs w:val="24"/>
              </w:rPr>
              <w:t>Музыкально-дидактическая игра</w:t>
            </w:r>
          </w:p>
          <w:p w14:paraId="5A2FAB22" w14:textId="77777777" w:rsidR="00747E4B" w:rsidRPr="00747E4B" w:rsidRDefault="00747E4B" w:rsidP="004C7681">
            <w:pPr>
              <w:numPr>
                <w:ilvl w:val="0"/>
                <w:numId w:val="12"/>
              </w:numPr>
              <w:spacing w:after="0" w:line="240" w:lineRule="auto"/>
              <w:ind w:left="0" w:firstLine="0"/>
              <w:rPr>
                <w:rFonts w:ascii="Times New Roman" w:hAnsi="Times New Roman"/>
                <w:sz w:val="24"/>
                <w:szCs w:val="24"/>
              </w:rPr>
            </w:pPr>
            <w:r w:rsidRPr="00747E4B">
              <w:rPr>
                <w:rFonts w:ascii="Times New Roman" w:hAnsi="Times New Roman"/>
                <w:sz w:val="24"/>
                <w:szCs w:val="24"/>
              </w:rPr>
              <w:t>Разучивание музыкальных игр и танцев</w:t>
            </w:r>
          </w:p>
          <w:p w14:paraId="71C515C2" w14:textId="77777777" w:rsidR="00747E4B" w:rsidRPr="00747E4B" w:rsidRDefault="00747E4B" w:rsidP="004C7681">
            <w:pPr>
              <w:numPr>
                <w:ilvl w:val="0"/>
                <w:numId w:val="12"/>
              </w:numPr>
              <w:tabs>
                <w:tab w:val="num" w:pos="0"/>
                <w:tab w:val="left" w:pos="285"/>
              </w:tabs>
              <w:spacing w:after="0" w:line="240" w:lineRule="auto"/>
              <w:ind w:left="0" w:firstLine="0"/>
              <w:rPr>
                <w:rFonts w:ascii="Times New Roman" w:hAnsi="Times New Roman"/>
                <w:sz w:val="24"/>
                <w:szCs w:val="24"/>
              </w:rPr>
            </w:pPr>
            <w:r w:rsidRPr="00747E4B">
              <w:rPr>
                <w:rFonts w:ascii="Times New Roman" w:hAnsi="Times New Roman"/>
                <w:sz w:val="24"/>
                <w:szCs w:val="24"/>
              </w:rPr>
              <w:t>Совместное пение</w:t>
            </w:r>
          </w:p>
          <w:p w14:paraId="30E0AE96" w14:textId="77777777" w:rsidR="00747E4B" w:rsidRPr="00747E4B" w:rsidRDefault="00747E4B" w:rsidP="0002349A">
            <w:pPr>
              <w:tabs>
                <w:tab w:val="num" w:pos="0"/>
              </w:tabs>
              <w:rPr>
                <w:rFonts w:ascii="Times New Roman" w:hAnsi="Times New Roman"/>
                <w:sz w:val="24"/>
                <w:szCs w:val="24"/>
              </w:rPr>
            </w:pPr>
          </w:p>
          <w:p w14:paraId="369674C1" w14:textId="77777777" w:rsidR="00747E4B" w:rsidRPr="00747E4B" w:rsidRDefault="00747E4B" w:rsidP="0002349A">
            <w:pPr>
              <w:rPr>
                <w:rFonts w:ascii="Times New Roman" w:hAnsi="Times New Roman"/>
                <w:sz w:val="24"/>
                <w:szCs w:val="24"/>
              </w:rPr>
            </w:pPr>
          </w:p>
        </w:tc>
        <w:tc>
          <w:tcPr>
            <w:tcW w:w="4140" w:type="dxa"/>
            <w:shd w:val="clear" w:color="auto" w:fill="auto"/>
          </w:tcPr>
          <w:p w14:paraId="4509D5CC" w14:textId="77777777" w:rsidR="00747E4B" w:rsidRPr="00747E4B" w:rsidRDefault="00747E4B" w:rsidP="004C7681">
            <w:pPr>
              <w:numPr>
                <w:ilvl w:val="0"/>
                <w:numId w:val="12"/>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14:paraId="255BCA1A" w14:textId="77777777" w:rsidR="00747E4B" w:rsidRPr="00747E4B" w:rsidRDefault="00747E4B" w:rsidP="004C7681">
            <w:pPr>
              <w:numPr>
                <w:ilvl w:val="0"/>
                <w:numId w:val="12"/>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Создание макетов, коллекций и их</w:t>
            </w:r>
          </w:p>
          <w:p w14:paraId="4D651CDD" w14:textId="77777777" w:rsidR="00747E4B" w:rsidRPr="00747E4B" w:rsidRDefault="00747E4B" w:rsidP="0002349A">
            <w:pPr>
              <w:rPr>
                <w:rFonts w:ascii="Times New Roman" w:hAnsi="Times New Roman"/>
                <w:sz w:val="24"/>
                <w:szCs w:val="24"/>
              </w:rPr>
            </w:pPr>
            <w:r w:rsidRPr="00747E4B">
              <w:rPr>
                <w:rFonts w:ascii="Times New Roman" w:hAnsi="Times New Roman"/>
                <w:sz w:val="24"/>
                <w:szCs w:val="24"/>
              </w:rPr>
              <w:t xml:space="preserve">    оформление</w:t>
            </w:r>
          </w:p>
          <w:p w14:paraId="3B1126D2" w14:textId="77777777" w:rsidR="00747E4B" w:rsidRPr="00747E4B" w:rsidRDefault="00747E4B" w:rsidP="004C7681">
            <w:pPr>
              <w:numPr>
                <w:ilvl w:val="0"/>
                <w:numId w:val="13"/>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Рассматривание эстетически</w:t>
            </w:r>
          </w:p>
          <w:p w14:paraId="1C0B2CA5" w14:textId="77777777" w:rsidR="00747E4B" w:rsidRPr="00747E4B" w:rsidRDefault="00747E4B" w:rsidP="0002349A">
            <w:pPr>
              <w:rPr>
                <w:rFonts w:ascii="Times New Roman" w:hAnsi="Times New Roman"/>
                <w:sz w:val="24"/>
                <w:szCs w:val="24"/>
              </w:rPr>
            </w:pPr>
            <w:r w:rsidRPr="00747E4B">
              <w:rPr>
                <w:rFonts w:ascii="Times New Roman" w:hAnsi="Times New Roman"/>
                <w:sz w:val="24"/>
                <w:szCs w:val="24"/>
              </w:rPr>
              <w:t xml:space="preserve">     привлекательных предметов </w:t>
            </w:r>
          </w:p>
          <w:p w14:paraId="73BC6E0F" w14:textId="77777777" w:rsidR="00747E4B" w:rsidRPr="00747E4B" w:rsidRDefault="00747E4B" w:rsidP="004C7681">
            <w:pPr>
              <w:numPr>
                <w:ilvl w:val="0"/>
                <w:numId w:val="13"/>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Игра</w:t>
            </w:r>
          </w:p>
          <w:p w14:paraId="1ED73787" w14:textId="77777777" w:rsidR="00747E4B" w:rsidRPr="00747E4B" w:rsidRDefault="00747E4B" w:rsidP="004C7681">
            <w:pPr>
              <w:numPr>
                <w:ilvl w:val="0"/>
                <w:numId w:val="13"/>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Организация выставок</w:t>
            </w:r>
          </w:p>
          <w:p w14:paraId="4179F61B" w14:textId="77777777" w:rsidR="00747E4B" w:rsidRPr="00747E4B" w:rsidRDefault="00747E4B" w:rsidP="004C7681">
            <w:pPr>
              <w:numPr>
                <w:ilvl w:val="0"/>
                <w:numId w:val="13"/>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Слушание соответствующей</w:t>
            </w:r>
          </w:p>
          <w:p w14:paraId="7EE34F42" w14:textId="77777777" w:rsidR="00747E4B" w:rsidRPr="00747E4B" w:rsidRDefault="00747E4B" w:rsidP="0002349A">
            <w:pPr>
              <w:rPr>
                <w:rFonts w:ascii="Times New Roman" w:hAnsi="Times New Roman"/>
                <w:sz w:val="24"/>
                <w:szCs w:val="24"/>
              </w:rPr>
            </w:pPr>
            <w:r w:rsidRPr="00747E4B">
              <w:rPr>
                <w:rFonts w:ascii="Times New Roman" w:hAnsi="Times New Roman"/>
                <w:sz w:val="24"/>
                <w:szCs w:val="24"/>
              </w:rPr>
              <w:t>возрасту народной, классической, детской музыки</w:t>
            </w:r>
          </w:p>
          <w:p w14:paraId="716494EE" w14:textId="77777777" w:rsidR="00747E4B" w:rsidRPr="00747E4B" w:rsidRDefault="00747E4B" w:rsidP="004C7681">
            <w:pPr>
              <w:numPr>
                <w:ilvl w:val="0"/>
                <w:numId w:val="14"/>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Музыкально- дидактическая игра</w:t>
            </w:r>
          </w:p>
          <w:p w14:paraId="3AB25557" w14:textId="77777777" w:rsidR="00747E4B" w:rsidRPr="00747E4B" w:rsidRDefault="00747E4B" w:rsidP="004C7681">
            <w:pPr>
              <w:numPr>
                <w:ilvl w:val="0"/>
                <w:numId w:val="14"/>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Беседа интегративного характера, элементарного музыковедческого содержания)</w:t>
            </w:r>
          </w:p>
          <w:p w14:paraId="6680AD37" w14:textId="77777777" w:rsidR="00747E4B" w:rsidRPr="00747E4B" w:rsidRDefault="00747E4B" w:rsidP="004C7681">
            <w:pPr>
              <w:numPr>
                <w:ilvl w:val="0"/>
                <w:numId w:val="15"/>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Интегративная деятельность</w:t>
            </w:r>
          </w:p>
          <w:p w14:paraId="7182032D" w14:textId="77777777" w:rsidR="00747E4B" w:rsidRPr="00747E4B" w:rsidRDefault="00747E4B" w:rsidP="004C7681">
            <w:pPr>
              <w:numPr>
                <w:ilvl w:val="0"/>
                <w:numId w:val="15"/>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Совместное и индивидуальное</w:t>
            </w:r>
          </w:p>
          <w:p w14:paraId="23C0BA47" w14:textId="77777777" w:rsidR="00747E4B" w:rsidRPr="00747E4B" w:rsidRDefault="00747E4B" w:rsidP="0002349A">
            <w:pPr>
              <w:tabs>
                <w:tab w:val="num" w:pos="252"/>
              </w:tabs>
              <w:rPr>
                <w:rFonts w:ascii="Times New Roman" w:hAnsi="Times New Roman"/>
                <w:sz w:val="24"/>
                <w:szCs w:val="24"/>
              </w:rPr>
            </w:pPr>
            <w:r w:rsidRPr="00747E4B">
              <w:rPr>
                <w:rFonts w:ascii="Times New Roman" w:hAnsi="Times New Roman"/>
                <w:sz w:val="24"/>
                <w:szCs w:val="24"/>
              </w:rPr>
              <w:t xml:space="preserve">                 музыкальное исполнение</w:t>
            </w:r>
          </w:p>
          <w:p w14:paraId="33B7030C" w14:textId="77777777" w:rsidR="00747E4B" w:rsidRPr="00747E4B" w:rsidRDefault="00747E4B" w:rsidP="004C7681">
            <w:pPr>
              <w:numPr>
                <w:ilvl w:val="0"/>
                <w:numId w:val="16"/>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Музыкальное упражнение.</w:t>
            </w:r>
          </w:p>
          <w:p w14:paraId="0EFCA141" w14:textId="77777777" w:rsidR="00747E4B" w:rsidRPr="00747E4B" w:rsidRDefault="00747E4B" w:rsidP="004C7681">
            <w:pPr>
              <w:numPr>
                <w:ilvl w:val="0"/>
                <w:numId w:val="16"/>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Попевка. Распевка</w:t>
            </w:r>
          </w:p>
          <w:p w14:paraId="0CC2EF71" w14:textId="77777777" w:rsidR="00747E4B" w:rsidRPr="00747E4B" w:rsidRDefault="00747E4B" w:rsidP="004C7681">
            <w:pPr>
              <w:numPr>
                <w:ilvl w:val="0"/>
                <w:numId w:val="16"/>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Двигательный, пластический</w:t>
            </w:r>
          </w:p>
          <w:p w14:paraId="2D6877B3" w14:textId="77777777" w:rsidR="00747E4B" w:rsidRPr="00747E4B" w:rsidRDefault="00747E4B" w:rsidP="0002349A">
            <w:pPr>
              <w:tabs>
                <w:tab w:val="num" w:pos="252"/>
              </w:tabs>
              <w:rPr>
                <w:rFonts w:ascii="Times New Roman" w:hAnsi="Times New Roman"/>
                <w:sz w:val="24"/>
                <w:szCs w:val="24"/>
              </w:rPr>
            </w:pPr>
            <w:r w:rsidRPr="00747E4B">
              <w:rPr>
                <w:rFonts w:ascii="Times New Roman" w:hAnsi="Times New Roman"/>
                <w:sz w:val="24"/>
                <w:szCs w:val="24"/>
              </w:rPr>
              <w:t>танцевальный этюд</w:t>
            </w:r>
          </w:p>
          <w:p w14:paraId="1BC4E9F8" w14:textId="77777777" w:rsidR="00747E4B" w:rsidRPr="00747E4B" w:rsidRDefault="00747E4B" w:rsidP="004C7681">
            <w:pPr>
              <w:numPr>
                <w:ilvl w:val="0"/>
                <w:numId w:val="17"/>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lastRenderedPageBreak/>
              <w:t>Танец</w:t>
            </w:r>
          </w:p>
          <w:p w14:paraId="6C507DB2" w14:textId="77777777" w:rsidR="00747E4B" w:rsidRPr="00747E4B" w:rsidRDefault="00747E4B" w:rsidP="004C7681">
            <w:pPr>
              <w:numPr>
                <w:ilvl w:val="0"/>
                <w:numId w:val="17"/>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Творческое задание</w:t>
            </w:r>
          </w:p>
          <w:p w14:paraId="66F3151D" w14:textId="77777777" w:rsidR="00747E4B" w:rsidRPr="00747E4B" w:rsidRDefault="00747E4B" w:rsidP="004C7681">
            <w:pPr>
              <w:numPr>
                <w:ilvl w:val="0"/>
                <w:numId w:val="17"/>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Концерт- импровизация</w:t>
            </w:r>
          </w:p>
          <w:p w14:paraId="167DF8B1" w14:textId="77777777" w:rsidR="00747E4B" w:rsidRPr="00747E4B" w:rsidRDefault="00747E4B" w:rsidP="004C7681">
            <w:pPr>
              <w:numPr>
                <w:ilvl w:val="0"/>
                <w:numId w:val="17"/>
              </w:numPr>
              <w:tabs>
                <w:tab w:val="num" w:pos="252"/>
              </w:tabs>
              <w:spacing w:after="0" w:line="240" w:lineRule="auto"/>
              <w:ind w:left="0" w:firstLine="0"/>
              <w:rPr>
                <w:rFonts w:ascii="Times New Roman" w:hAnsi="Times New Roman"/>
                <w:sz w:val="24"/>
                <w:szCs w:val="24"/>
              </w:rPr>
            </w:pPr>
            <w:r w:rsidRPr="00747E4B">
              <w:rPr>
                <w:rFonts w:ascii="Times New Roman" w:hAnsi="Times New Roman"/>
                <w:sz w:val="24"/>
                <w:szCs w:val="24"/>
              </w:rPr>
              <w:t>Музыкальная сюжетная игра</w:t>
            </w:r>
          </w:p>
        </w:tc>
      </w:tr>
      <w:bookmarkEnd w:id="61"/>
    </w:tbl>
    <w:p w14:paraId="4C7806A0" w14:textId="77777777" w:rsidR="00CB1EEF" w:rsidRPr="002C5733" w:rsidRDefault="00CB1EEF" w:rsidP="002C5733">
      <w:pPr>
        <w:spacing w:after="0" w:line="240" w:lineRule="auto"/>
        <w:ind w:firstLine="851"/>
        <w:jc w:val="both"/>
        <w:rPr>
          <w:rFonts w:ascii="Times New Roman" w:hAnsi="Times New Roman"/>
          <w:sz w:val="24"/>
          <w:szCs w:val="24"/>
        </w:rPr>
      </w:pPr>
    </w:p>
    <w:p w14:paraId="128584BD" w14:textId="46CE6277" w:rsidR="00AE541B" w:rsidRDefault="0090022E" w:rsidP="0090022E">
      <w:pPr>
        <w:spacing w:after="0" w:line="240" w:lineRule="auto"/>
        <w:ind w:firstLine="851"/>
        <w:jc w:val="both"/>
        <w:rPr>
          <w:rFonts w:ascii="Times New Roman" w:hAnsi="Times New Roman"/>
          <w:sz w:val="24"/>
          <w:szCs w:val="24"/>
        </w:rPr>
      </w:pPr>
      <w:bookmarkStart w:id="62" w:name="_Hlk141715848"/>
      <w:r w:rsidRPr="0090022E">
        <w:rPr>
          <w:rFonts w:ascii="Times New Roman" w:hAnsi="Times New Roman"/>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6A452BB" w14:textId="4E431FDE" w:rsidR="0090022E" w:rsidRDefault="0090022E" w:rsidP="0090022E">
      <w:pPr>
        <w:spacing w:after="0" w:line="240" w:lineRule="auto"/>
        <w:ind w:firstLine="851"/>
        <w:jc w:val="both"/>
        <w:rPr>
          <w:rFonts w:ascii="Times New Roman" w:hAnsi="Times New Roman"/>
          <w:sz w:val="24"/>
          <w:szCs w:val="24"/>
        </w:rPr>
      </w:pPr>
      <w:r w:rsidRPr="0090022E">
        <w:rPr>
          <w:rFonts w:ascii="Times New Roman" w:hAnsi="Times New Roman"/>
          <w:b/>
          <w:bCs/>
          <w:sz w:val="24"/>
          <w:szCs w:val="24"/>
        </w:rPr>
        <w:t>Образовательная деятельность</w:t>
      </w:r>
      <w:r w:rsidRPr="0090022E">
        <w:rPr>
          <w:rFonts w:ascii="Times New Roman" w:hAnsi="Times New Roman"/>
          <w:sz w:val="24"/>
          <w:szCs w:val="24"/>
        </w:rPr>
        <w:t xml:space="preserve">, осуществляемая </w:t>
      </w:r>
      <w:r w:rsidRPr="0090022E">
        <w:rPr>
          <w:rFonts w:ascii="Times New Roman" w:hAnsi="Times New Roman"/>
          <w:b/>
          <w:bCs/>
          <w:sz w:val="24"/>
          <w:szCs w:val="24"/>
        </w:rPr>
        <w:t>в утренний отрезок времени</w:t>
      </w:r>
      <w:r w:rsidRPr="0090022E">
        <w:rPr>
          <w:rFonts w:ascii="Times New Roman" w:hAnsi="Times New Roman"/>
          <w:sz w:val="24"/>
          <w:szCs w:val="24"/>
        </w:rPr>
        <w:t>, может включать:</w:t>
      </w:r>
    </w:p>
    <w:p w14:paraId="21D33D36" w14:textId="5D74E9EC" w:rsidR="0090022E" w:rsidRPr="0090022E" w:rsidRDefault="0090022E" w:rsidP="0090022E">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90022E">
        <w:rPr>
          <w:rFonts w:ascii="Times New Roman" w:hAnsi="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27AF6A7" w14:textId="2BDF644E" w:rsidR="0090022E" w:rsidRPr="0090022E" w:rsidRDefault="0090022E" w:rsidP="0090022E">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90022E">
        <w:rPr>
          <w:rFonts w:ascii="Times New Roman" w:hAnsi="Times New Roman"/>
          <w:sz w:val="24"/>
          <w:szCs w:val="24"/>
        </w:rPr>
        <w:t>беседы с детьми по их интересам, развивающее общение педагога с детьми (в том</w:t>
      </w:r>
      <w:r>
        <w:rPr>
          <w:rFonts w:ascii="Times New Roman" w:hAnsi="Times New Roman"/>
          <w:sz w:val="24"/>
          <w:szCs w:val="24"/>
        </w:rPr>
        <w:t xml:space="preserve"> </w:t>
      </w:r>
      <w:r w:rsidRPr="0090022E">
        <w:rPr>
          <w:rFonts w:ascii="Times New Roman" w:hAnsi="Times New Roman"/>
          <w:sz w:val="24"/>
          <w:szCs w:val="24"/>
        </w:rPr>
        <w:t>числе в форме утреннего и вечернего круга), рассматривание картин, иллюстраций;</w:t>
      </w:r>
    </w:p>
    <w:p w14:paraId="6982C776" w14:textId="68911ED4" w:rsidR="0090022E" w:rsidRPr="0090022E" w:rsidRDefault="0090022E" w:rsidP="0090022E">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90022E">
        <w:rPr>
          <w:rFonts w:ascii="Times New Roman" w:hAnsi="Times New Roman"/>
          <w:sz w:val="24"/>
          <w:szCs w:val="24"/>
        </w:rPr>
        <w:t>практические, проблемные ситуации, упражнения (по освоению культурно</w:t>
      </w:r>
      <w:r>
        <w:rPr>
          <w:rFonts w:ascii="Times New Roman" w:hAnsi="Times New Roman"/>
          <w:sz w:val="24"/>
          <w:szCs w:val="24"/>
        </w:rPr>
        <w:t>-</w:t>
      </w:r>
      <w:r w:rsidRPr="0090022E">
        <w:rPr>
          <w:rFonts w:ascii="Times New Roman" w:hAnsi="Times New Roman"/>
          <w:sz w:val="24"/>
          <w:szCs w:val="24"/>
        </w:rPr>
        <w:t>гигиенических навыков и культуры здоровья, правил и норм поведения и другие);</w:t>
      </w:r>
    </w:p>
    <w:p w14:paraId="592AD654" w14:textId="39A58EF4" w:rsidR="0090022E" w:rsidRPr="0090022E" w:rsidRDefault="0090022E" w:rsidP="0090022E">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90022E">
        <w:rPr>
          <w:rFonts w:ascii="Times New Roman" w:hAnsi="Times New Roman"/>
          <w:sz w:val="24"/>
          <w:szCs w:val="24"/>
        </w:rPr>
        <w:t>наблюдения за объектами и явлениями природы, трудом взрослых;</w:t>
      </w:r>
    </w:p>
    <w:p w14:paraId="076CE12A" w14:textId="0122BA1C" w:rsidR="0090022E" w:rsidRPr="0090022E" w:rsidRDefault="0090022E" w:rsidP="0090022E">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90022E">
        <w:rPr>
          <w:rFonts w:ascii="Times New Roman" w:hAnsi="Times New Roman"/>
          <w:sz w:val="24"/>
          <w:szCs w:val="24"/>
        </w:rPr>
        <w:t>трудовые поручения и дежурства (сервировка стола к приему пищи, уход за комнатными растениями и другое);</w:t>
      </w:r>
    </w:p>
    <w:p w14:paraId="58966A62" w14:textId="409DEEF3" w:rsidR="0090022E" w:rsidRPr="0090022E" w:rsidRDefault="0090022E" w:rsidP="0090022E">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90022E">
        <w:rPr>
          <w:rFonts w:ascii="Times New Roman" w:hAnsi="Times New Roman"/>
          <w:sz w:val="24"/>
          <w:szCs w:val="24"/>
        </w:rPr>
        <w:t>индивидуальную работу с детьми в соответствии с задачами разных образовательных областей;</w:t>
      </w:r>
    </w:p>
    <w:p w14:paraId="39E9CA12" w14:textId="380ACC3C" w:rsidR="0090022E" w:rsidRPr="0090022E" w:rsidRDefault="0090022E" w:rsidP="0090022E">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90022E">
        <w:rPr>
          <w:rFonts w:ascii="Times New Roman" w:hAnsi="Times New Roman"/>
          <w:sz w:val="24"/>
          <w:szCs w:val="24"/>
        </w:rPr>
        <w:t>продуктивную деятельность детей по интересам детей (рисование, конструирование, лепка и другое);</w:t>
      </w:r>
    </w:p>
    <w:p w14:paraId="002A74D3" w14:textId="6DA5AF63" w:rsidR="0090022E" w:rsidRDefault="0090022E" w:rsidP="0090022E">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90022E">
        <w:rPr>
          <w:rFonts w:ascii="Times New Roman" w:hAnsi="Times New Roman"/>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08464F19" w14:textId="0C551560" w:rsidR="00041064" w:rsidRDefault="00041064" w:rsidP="0090022E">
      <w:pPr>
        <w:spacing w:after="0" w:line="240" w:lineRule="auto"/>
        <w:ind w:firstLine="851"/>
        <w:jc w:val="both"/>
        <w:rPr>
          <w:rFonts w:ascii="Times New Roman" w:hAnsi="Times New Roman"/>
          <w:sz w:val="24"/>
          <w:szCs w:val="24"/>
        </w:rPr>
      </w:pPr>
    </w:p>
    <w:p w14:paraId="716EDB41" w14:textId="5DEA1190" w:rsidR="00041064" w:rsidRPr="00041064" w:rsidRDefault="00041064" w:rsidP="00041064">
      <w:pPr>
        <w:spacing w:after="0" w:line="240" w:lineRule="auto"/>
        <w:ind w:firstLine="851"/>
        <w:jc w:val="both"/>
        <w:rPr>
          <w:rFonts w:ascii="Times New Roman" w:hAnsi="Times New Roman"/>
          <w:sz w:val="24"/>
          <w:szCs w:val="24"/>
        </w:rPr>
      </w:pPr>
      <w:r w:rsidRPr="00041064">
        <w:rPr>
          <w:rFonts w:ascii="Times New Roman" w:hAnsi="Times New Roman"/>
          <w:sz w:val="24"/>
          <w:szCs w:val="24"/>
        </w:rPr>
        <w:t>Согласно требованиям СанПиН 1.2.3685-21 в режиме дня предусмотрено время для проведения занятий.</w:t>
      </w:r>
    </w:p>
    <w:p w14:paraId="1C4D4118" w14:textId="77B0B526" w:rsidR="00041064" w:rsidRPr="00041064" w:rsidRDefault="00041064" w:rsidP="00041064">
      <w:pPr>
        <w:spacing w:after="0" w:line="240" w:lineRule="auto"/>
        <w:ind w:firstLine="851"/>
        <w:jc w:val="both"/>
        <w:rPr>
          <w:rFonts w:ascii="Times New Roman" w:hAnsi="Times New Roman"/>
          <w:sz w:val="24"/>
          <w:szCs w:val="24"/>
        </w:rPr>
      </w:pPr>
      <w:r w:rsidRPr="00041064">
        <w:rPr>
          <w:rFonts w:ascii="Times New Roman" w:hAnsi="Times New Roman"/>
          <w:sz w:val="24"/>
          <w:szCs w:val="24"/>
        </w:rP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w:t>
      </w:r>
    </w:p>
    <w:p w14:paraId="67268CDB" w14:textId="3E214FBC" w:rsidR="00041064" w:rsidRPr="00041064" w:rsidRDefault="00041064" w:rsidP="00041064">
      <w:pPr>
        <w:spacing w:after="0" w:line="240" w:lineRule="auto"/>
        <w:jc w:val="both"/>
        <w:rPr>
          <w:rFonts w:ascii="Times New Roman" w:hAnsi="Times New Roman"/>
          <w:sz w:val="24"/>
          <w:szCs w:val="24"/>
        </w:rPr>
      </w:pPr>
      <w:r w:rsidRPr="00041064">
        <w:rPr>
          <w:rFonts w:ascii="Times New Roman" w:hAnsi="Times New Roman"/>
          <w:sz w:val="24"/>
          <w:szCs w:val="24"/>
        </w:rPr>
        <w:t>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3721CC8E" w14:textId="6DEF0381" w:rsidR="00041064" w:rsidRDefault="00041064" w:rsidP="00041064">
      <w:pPr>
        <w:spacing w:after="0" w:line="240" w:lineRule="auto"/>
        <w:ind w:firstLine="851"/>
        <w:jc w:val="both"/>
        <w:rPr>
          <w:rFonts w:ascii="Times New Roman" w:hAnsi="Times New Roman"/>
          <w:sz w:val="24"/>
          <w:szCs w:val="24"/>
        </w:rPr>
      </w:pPr>
      <w:r w:rsidRPr="00041064">
        <w:rPr>
          <w:rFonts w:ascii="Times New Roman" w:hAnsi="Times New Roman"/>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72B77D2E" w14:textId="77777777" w:rsidR="001A2AA6" w:rsidRDefault="001A2AA6" w:rsidP="001A2AA6">
      <w:pPr>
        <w:spacing w:after="0" w:line="240" w:lineRule="auto"/>
        <w:ind w:firstLine="851"/>
        <w:jc w:val="both"/>
        <w:rPr>
          <w:rFonts w:ascii="Times New Roman" w:hAnsi="Times New Roman"/>
          <w:sz w:val="24"/>
          <w:szCs w:val="24"/>
        </w:rPr>
      </w:pPr>
      <w:r w:rsidRPr="001A2AA6">
        <w:rPr>
          <w:rFonts w:ascii="Times New Roman" w:hAnsi="Times New Roman"/>
          <w:b/>
          <w:bCs/>
          <w:sz w:val="24"/>
          <w:szCs w:val="24"/>
        </w:rPr>
        <w:t>Образовательная деятельность</w:t>
      </w:r>
      <w:r w:rsidRPr="001A2AA6">
        <w:rPr>
          <w:rFonts w:ascii="Times New Roman" w:hAnsi="Times New Roman"/>
          <w:sz w:val="24"/>
          <w:szCs w:val="24"/>
        </w:rPr>
        <w:t xml:space="preserve">, осуществляемая </w:t>
      </w:r>
      <w:r w:rsidRPr="001A2AA6">
        <w:rPr>
          <w:rFonts w:ascii="Times New Roman" w:hAnsi="Times New Roman"/>
          <w:b/>
          <w:bCs/>
          <w:sz w:val="24"/>
          <w:szCs w:val="24"/>
        </w:rPr>
        <w:t>во время прогулки</w:t>
      </w:r>
      <w:r w:rsidRPr="001A2AA6">
        <w:rPr>
          <w:rFonts w:ascii="Times New Roman" w:hAnsi="Times New Roman"/>
          <w:sz w:val="24"/>
          <w:szCs w:val="24"/>
        </w:rPr>
        <w:t>, включает:</w:t>
      </w:r>
      <w:r>
        <w:rPr>
          <w:rFonts w:ascii="Times New Roman" w:hAnsi="Times New Roman"/>
          <w:sz w:val="24"/>
          <w:szCs w:val="24"/>
        </w:rPr>
        <w:t xml:space="preserve"> </w:t>
      </w:r>
    </w:p>
    <w:p w14:paraId="51E85AB4" w14:textId="618CD440" w:rsidR="001A2AA6" w:rsidRDefault="001A2AA6" w:rsidP="001A2AA6">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1A2AA6">
        <w:rPr>
          <w:rFonts w:ascii="Times New Roman" w:hAnsi="Times New Roman"/>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r>
        <w:rPr>
          <w:rFonts w:ascii="Times New Roman" w:hAnsi="Times New Roman"/>
          <w:sz w:val="24"/>
          <w:szCs w:val="24"/>
        </w:rPr>
        <w:t xml:space="preserve"> </w:t>
      </w:r>
    </w:p>
    <w:p w14:paraId="16FED71C" w14:textId="77777777" w:rsidR="001A2AA6" w:rsidRDefault="001A2AA6" w:rsidP="001A2AA6">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 xml:space="preserve">- </w:t>
      </w:r>
      <w:r w:rsidRPr="001A2AA6">
        <w:rPr>
          <w:rFonts w:ascii="Times New Roman" w:hAnsi="Times New Roman"/>
          <w:sz w:val="24"/>
          <w:szCs w:val="24"/>
        </w:rPr>
        <w:t>подвижные игры и спортивные упражнения, направленные на оптимизацию режима двигательной активности и укрепление здоровья детей;</w:t>
      </w:r>
      <w:r>
        <w:rPr>
          <w:rFonts w:ascii="Times New Roman" w:hAnsi="Times New Roman"/>
          <w:sz w:val="24"/>
          <w:szCs w:val="24"/>
        </w:rPr>
        <w:t xml:space="preserve"> </w:t>
      </w:r>
    </w:p>
    <w:p w14:paraId="3E91E2AF" w14:textId="11D5E6EA" w:rsidR="001A2AA6" w:rsidRPr="001A2AA6" w:rsidRDefault="001A2AA6" w:rsidP="001A2AA6">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1A2AA6">
        <w:rPr>
          <w:rFonts w:ascii="Times New Roman" w:hAnsi="Times New Roman"/>
          <w:sz w:val="24"/>
          <w:szCs w:val="24"/>
        </w:rPr>
        <w:t>экспериментирование с объектами неживой природы;</w:t>
      </w:r>
    </w:p>
    <w:p w14:paraId="7DB22E02" w14:textId="1990425E" w:rsidR="001A2AA6" w:rsidRPr="001A2AA6" w:rsidRDefault="001A2AA6" w:rsidP="001A2AA6">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1A2AA6">
        <w:rPr>
          <w:rFonts w:ascii="Times New Roman" w:hAnsi="Times New Roman"/>
          <w:sz w:val="24"/>
          <w:szCs w:val="24"/>
        </w:rPr>
        <w:t xml:space="preserve">сюжетно-ролевые и конструктивные игры (с песком, со снегом, с природным </w:t>
      </w:r>
    </w:p>
    <w:p w14:paraId="379C0C25" w14:textId="77777777" w:rsidR="001A2AA6" w:rsidRPr="001A2AA6" w:rsidRDefault="001A2AA6" w:rsidP="001A2AA6">
      <w:pPr>
        <w:spacing w:after="0" w:line="240" w:lineRule="auto"/>
        <w:ind w:firstLine="851"/>
        <w:jc w:val="both"/>
        <w:rPr>
          <w:rFonts w:ascii="Times New Roman" w:hAnsi="Times New Roman"/>
          <w:sz w:val="24"/>
          <w:szCs w:val="24"/>
        </w:rPr>
      </w:pPr>
      <w:r w:rsidRPr="001A2AA6">
        <w:rPr>
          <w:rFonts w:ascii="Times New Roman" w:hAnsi="Times New Roman"/>
          <w:sz w:val="24"/>
          <w:szCs w:val="24"/>
        </w:rPr>
        <w:t>материалом);</w:t>
      </w:r>
    </w:p>
    <w:p w14:paraId="788AC65F" w14:textId="3F127E88" w:rsidR="001A2AA6" w:rsidRPr="001A2AA6" w:rsidRDefault="001A2AA6" w:rsidP="001A2AA6">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1A2AA6">
        <w:rPr>
          <w:rFonts w:ascii="Times New Roman" w:hAnsi="Times New Roman"/>
          <w:sz w:val="24"/>
          <w:szCs w:val="24"/>
        </w:rPr>
        <w:t>элементарную трудовую деятельность детей на участке ДОО;</w:t>
      </w:r>
    </w:p>
    <w:p w14:paraId="7EE93008" w14:textId="1042646B" w:rsidR="001A2AA6" w:rsidRPr="001A2AA6" w:rsidRDefault="001A2AA6" w:rsidP="001A2AA6">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1A2AA6">
        <w:rPr>
          <w:rFonts w:ascii="Times New Roman" w:hAnsi="Times New Roman"/>
          <w:sz w:val="24"/>
          <w:szCs w:val="24"/>
        </w:rPr>
        <w:t>свободное общение педагога с детьми, индивидуальную работу;</w:t>
      </w:r>
    </w:p>
    <w:p w14:paraId="05665C8F" w14:textId="5340E0AA" w:rsidR="001A2AA6" w:rsidRDefault="001A2AA6" w:rsidP="001A2AA6">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1A2AA6">
        <w:rPr>
          <w:rFonts w:ascii="Times New Roman" w:hAnsi="Times New Roman"/>
          <w:sz w:val="24"/>
          <w:szCs w:val="24"/>
        </w:rPr>
        <w:t>проведение спортивных праздников (при необходимости).</w:t>
      </w:r>
    </w:p>
    <w:p w14:paraId="6F12E9BC" w14:textId="27628485" w:rsidR="003C0DF0" w:rsidRPr="003C0DF0" w:rsidRDefault="003C0DF0" w:rsidP="003C0DF0">
      <w:pPr>
        <w:spacing w:after="0" w:line="240" w:lineRule="auto"/>
        <w:ind w:firstLine="851"/>
        <w:jc w:val="both"/>
        <w:rPr>
          <w:rFonts w:ascii="Times New Roman" w:hAnsi="Times New Roman"/>
          <w:sz w:val="24"/>
          <w:szCs w:val="24"/>
        </w:rPr>
      </w:pPr>
      <w:r w:rsidRPr="003C0DF0">
        <w:rPr>
          <w:rFonts w:ascii="Times New Roman" w:hAnsi="Times New Roman"/>
          <w:b/>
          <w:bCs/>
          <w:sz w:val="24"/>
          <w:szCs w:val="24"/>
        </w:rPr>
        <w:t>Образовательная деятельность</w:t>
      </w:r>
      <w:r w:rsidRPr="003C0DF0">
        <w:rPr>
          <w:rFonts w:ascii="Times New Roman" w:hAnsi="Times New Roman"/>
          <w:sz w:val="24"/>
          <w:szCs w:val="24"/>
        </w:rPr>
        <w:t xml:space="preserve">, осуществляемая </w:t>
      </w:r>
      <w:r w:rsidRPr="003C0DF0">
        <w:rPr>
          <w:rFonts w:ascii="Times New Roman" w:hAnsi="Times New Roman"/>
          <w:b/>
          <w:bCs/>
          <w:sz w:val="24"/>
          <w:szCs w:val="24"/>
        </w:rPr>
        <w:t>во вторую половину дня</w:t>
      </w:r>
      <w:r w:rsidRPr="003C0DF0">
        <w:rPr>
          <w:rFonts w:ascii="Times New Roman" w:hAnsi="Times New Roman"/>
          <w:sz w:val="24"/>
          <w:szCs w:val="24"/>
        </w:rPr>
        <w:t>, может включать:</w:t>
      </w:r>
    </w:p>
    <w:p w14:paraId="21E898DC" w14:textId="37057279" w:rsidR="003C0DF0" w:rsidRPr="003C0DF0" w:rsidRDefault="003C0DF0" w:rsidP="003C0DF0">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3C0DF0">
        <w:rPr>
          <w:rFonts w:ascii="Times New Roman" w:hAnsi="Times New Roman"/>
          <w:sz w:val="24"/>
          <w:szCs w:val="24"/>
        </w:rPr>
        <w:t>элементарную трудовую деятельность детей (уборка групповой комнаты</w:t>
      </w:r>
      <w:r>
        <w:rPr>
          <w:rFonts w:ascii="Times New Roman" w:hAnsi="Times New Roman"/>
          <w:sz w:val="24"/>
          <w:szCs w:val="24"/>
        </w:rPr>
        <w:t xml:space="preserve">, </w:t>
      </w:r>
      <w:r w:rsidRPr="003C0DF0">
        <w:rPr>
          <w:rFonts w:ascii="Times New Roman" w:hAnsi="Times New Roman"/>
          <w:sz w:val="24"/>
          <w:szCs w:val="24"/>
        </w:rPr>
        <w:t>ремонт книг, настольно-печатных игр; стирка кукольного белья; изготовление игрушек-самоделок для игр малышей);</w:t>
      </w:r>
    </w:p>
    <w:p w14:paraId="18189213" w14:textId="36C03355" w:rsidR="003C0DF0" w:rsidRPr="003C0DF0" w:rsidRDefault="003C0DF0" w:rsidP="003C0DF0">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3C0DF0">
        <w:rPr>
          <w:rFonts w:ascii="Times New Roman" w:hAnsi="Times New Roman"/>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3B787A98" w14:textId="7A9DEB3E" w:rsidR="003C0DF0" w:rsidRPr="003C0DF0" w:rsidRDefault="003C0DF0" w:rsidP="003C0DF0">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3C0DF0">
        <w:rPr>
          <w:rFonts w:ascii="Times New Roman" w:hAnsi="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6706EC52" w14:textId="70F6D4FD" w:rsidR="003C0DF0" w:rsidRPr="003C0DF0" w:rsidRDefault="003C0DF0" w:rsidP="003C0DF0">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3C0DF0">
        <w:rPr>
          <w:rFonts w:ascii="Times New Roman" w:hAnsi="Times New Roman"/>
          <w:sz w:val="24"/>
          <w:szCs w:val="24"/>
        </w:rPr>
        <w:t>опыты и эксперименты, практико-ориентированные проекты, коллекционирование и другое;</w:t>
      </w:r>
    </w:p>
    <w:p w14:paraId="46B04C4B" w14:textId="7813A23E" w:rsidR="003C0DF0" w:rsidRPr="003C0DF0" w:rsidRDefault="003C0DF0" w:rsidP="003C0DF0">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3C0DF0">
        <w:rPr>
          <w:rFonts w:ascii="Times New Roman" w:hAnsi="Times New Roman"/>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630161D1" w14:textId="62F6CF0D" w:rsidR="003C0DF0" w:rsidRPr="003C0DF0" w:rsidRDefault="003C0DF0" w:rsidP="003C0DF0">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3C0DF0">
        <w:rPr>
          <w:rFonts w:ascii="Times New Roman" w:hAnsi="Times New Roman"/>
          <w:sz w:val="24"/>
          <w:szCs w:val="24"/>
        </w:rPr>
        <w:t>слушание и исполнение музыкальных произведений, музыкально-ритмические движения, музыкальные игры и импровизации;</w:t>
      </w:r>
    </w:p>
    <w:p w14:paraId="10E1DFC8" w14:textId="62FB4B54" w:rsidR="003C0DF0" w:rsidRPr="003C0DF0" w:rsidRDefault="003C0DF0" w:rsidP="003C0DF0">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3C0DF0">
        <w:rPr>
          <w:rFonts w:ascii="Times New Roman" w:hAnsi="Times New Roman"/>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4452A850" w14:textId="70E0B6F9" w:rsidR="003C0DF0" w:rsidRPr="003C0DF0" w:rsidRDefault="003C0DF0" w:rsidP="003C0DF0">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3C0DF0">
        <w:rPr>
          <w:rFonts w:ascii="Times New Roman" w:hAnsi="Times New Roman"/>
          <w:sz w:val="24"/>
          <w:szCs w:val="24"/>
        </w:rPr>
        <w:t>индивидуальную работу по всем видам деятельности и образовательным областям;</w:t>
      </w:r>
    </w:p>
    <w:p w14:paraId="7AF7B4F1" w14:textId="7EF19B9D" w:rsidR="003C0DF0" w:rsidRDefault="003C0DF0" w:rsidP="003C0DF0">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3C0DF0">
        <w:rPr>
          <w:rFonts w:ascii="Times New Roman" w:hAnsi="Times New Roman"/>
          <w:sz w:val="24"/>
          <w:szCs w:val="24"/>
        </w:rPr>
        <w:t>работу с родителями (законными представителями).</w:t>
      </w:r>
    </w:p>
    <w:p w14:paraId="1EC8FE0C" w14:textId="4259C026" w:rsidR="009D0E73" w:rsidRPr="009D0E73" w:rsidRDefault="009D0E73" w:rsidP="009D0E73">
      <w:pPr>
        <w:spacing w:after="0" w:line="240" w:lineRule="auto"/>
        <w:ind w:firstLine="851"/>
        <w:jc w:val="both"/>
        <w:rPr>
          <w:rFonts w:ascii="Times New Roman" w:hAnsi="Times New Roman"/>
          <w:sz w:val="24"/>
          <w:szCs w:val="24"/>
        </w:rPr>
      </w:pPr>
      <w:r w:rsidRPr="009D0E73">
        <w:rPr>
          <w:rFonts w:ascii="Times New Roman" w:hAnsi="Times New Roman"/>
          <w:sz w:val="24"/>
          <w:szCs w:val="24"/>
        </w:rPr>
        <w:t xml:space="preserve">Для организации </w:t>
      </w:r>
      <w:r w:rsidRPr="009D0E73">
        <w:rPr>
          <w:rFonts w:ascii="Times New Roman" w:hAnsi="Times New Roman"/>
          <w:b/>
          <w:bCs/>
          <w:sz w:val="24"/>
          <w:szCs w:val="24"/>
        </w:rPr>
        <w:t>самостоятельной деятельности</w:t>
      </w:r>
      <w:r w:rsidRPr="009D0E73">
        <w:rPr>
          <w:rFonts w:ascii="Times New Roman" w:hAnsi="Times New Roman"/>
          <w:sz w:val="24"/>
          <w:szCs w:val="24"/>
        </w:rPr>
        <w:t xml:space="preserve"> детей в группе создаются различные </w:t>
      </w:r>
      <w:r w:rsidRPr="009D0E73">
        <w:rPr>
          <w:rFonts w:ascii="Times New Roman" w:hAnsi="Times New Roman"/>
          <w:b/>
          <w:bCs/>
          <w:sz w:val="24"/>
          <w:szCs w:val="24"/>
        </w:rPr>
        <w:t>центры активности</w:t>
      </w:r>
      <w:r w:rsidRPr="009D0E73">
        <w:rPr>
          <w:rFonts w:ascii="Times New Roman" w:hAnsi="Times New Roman"/>
          <w:sz w:val="24"/>
          <w:szCs w:val="24"/>
        </w:rPr>
        <w:t>.</w:t>
      </w:r>
    </w:p>
    <w:p w14:paraId="1FC6CA8F" w14:textId="77777777" w:rsidR="009D0E73" w:rsidRPr="009D0E73" w:rsidRDefault="009D0E73" w:rsidP="009D0E73">
      <w:pPr>
        <w:spacing w:after="0" w:line="240" w:lineRule="auto"/>
        <w:ind w:firstLine="851"/>
        <w:jc w:val="both"/>
        <w:rPr>
          <w:rFonts w:ascii="Times New Roman" w:hAnsi="Times New Roman"/>
          <w:i/>
          <w:iCs/>
          <w:sz w:val="24"/>
          <w:szCs w:val="24"/>
        </w:rPr>
      </w:pPr>
      <w:bookmarkStart w:id="63" w:name="_Hlk141715866"/>
      <w:bookmarkEnd w:id="62"/>
      <w:r w:rsidRPr="009D0E73">
        <w:rPr>
          <w:rFonts w:ascii="Times New Roman" w:hAnsi="Times New Roman"/>
          <w:i/>
          <w:iCs/>
          <w:sz w:val="24"/>
          <w:szCs w:val="24"/>
        </w:rPr>
        <w:t>В группах раннего возраста:</w:t>
      </w:r>
    </w:p>
    <w:p w14:paraId="28558C45" w14:textId="4A184901" w:rsidR="009D0E73" w:rsidRPr="009D0E73" w:rsidRDefault="009D0E73" w:rsidP="009D0E73">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9D0E73">
        <w:rPr>
          <w:rFonts w:ascii="Times New Roman" w:hAnsi="Times New Roman"/>
          <w:sz w:val="24"/>
          <w:szCs w:val="24"/>
        </w:rPr>
        <w:t>центр двигательной активности для развития основных движений детей;</w:t>
      </w:r>
    </w:p>
    <w:p w14:paraId="6289ECBB" w14:textId="0C1EBDC0" w:rsidR="009D0E73" w:rsidRPr="009D0E73" w:rsidRDefault="009D0E73" w:rsidP="009D0E73">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9D0E73">
        <w:rPr>
          <w:rFonts w:ascii="Times New Roman" w:hAnsi="Times New Roman"/>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4F89EDC4" w14:textId="34709CB5" w:rsidR="009D0E73" w:rsidRPr="009D0E73" w:rsidRDefault="009D0E73" w:rsidP="009D0E73">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9D0E73">
        <w:rPr>
          <w:rFonts w:ascii="Times New Roman" w:hAnsi="Times New Roman"/>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59D39319" w14:textId="1045A8E6" w:rsidR="009D0E73" w:rsidRPr="009D0E73" w:rsidRDefault="009D0E73" w:rsidP="009D0E73">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9D0E73">
        <w:rPr>
          <w:rFonts w:ascii="Times New Roman" w:hAnsi="Times New Roman"/>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522FC715" w14:textId="1B6B782A" w:rsidR="009D0E73" w:rsidRPr="009D0E73" w:rsidRDefault="009D0E73" w:rsidP="009D0E73">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9D0E73">
        <w:rPr>
          <w:rFonts w:ascii="Times New Roman" w:hAnsi="Times New Roman"/>
          <w:sz w:val="24"/>
          <w:szCs w:val="24"/>
        </w:rPr>
        <w:t>центр познания и коммуникации (книжный уголок), восприятия смысла сказок, стихов, рассматривания картинок;</w:t>
      </w:r>
    </w:p>
    <w:p w14:paraId="15EBDE8F" w14:textId="183AB3DD" w:rsidR="000F2228" w:rsidRDefault="009D0E73" w:rsidP="009D0E73">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9D0E73">
        <w:rPr>
          <w:rFonts w:ascii="Times New Roman" w:hAnsi="Times New Roman"/>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073D020F" w14:textId="2D1E74B9" w:rsidR="00FA224A" w:rsidRPr="00FA224A" w:rsidRDefault="00FA224A" w:rsidP="00FA224A">
      <w:pPr>
        <w:spacing w:after="0" w:line="240" w:lineRule="auto"/>
        <w:ind w:firstLine="851"/>
        <w:jc w:val="both"/>
        <w:rPr>
          <w:rFonts w:ascii="Times New Roman" w:hAnsi="Times New Roman"/>
          <w:sz w:val="24"/>
          <w:szCs w:val="24"/>
        </w:rPr>
      </w:pPr>
      <w:r w:rsidRPr="00FA224A">
        <w:rPr>
          <w:rFonts w:ascii="Times New Roman" w:hAnsi="Times New Roman"/>
          <w:i/>
          <w:iCs/>
          <w:sz w:val="24"/>
          <w:szCs w:val="24"/>
        </w:rPr>
        <w:t>В группах для детей дошкольного возраста (от 3 до 7 лет):</w:t>
      </w:r>
    </w:p>
    <w:p w14:paraId="287E63AC" w14:textId="1F9086EF" w:rsidR="00FA224A" w:rsidRPr="00FA224A" w:rsidRDefault="00FA224A" w:rsidP="00FA224A">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 xml:space="preserve">- </w:t>
      </w:r>
      <w:r w:rsidRPr="00FA224A">
        <w:rPr>
          <w:rFonts w:ascii="Times New Roman" w:hAnsi="Times New Roman"/>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5B86D111" w14:textId="005BD533" w:rsidR="00FA224A" w:rsidRPr="00FA224A" w:rsidRDefault="00FA224A" w:rsidP="00FA224A">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FA224A">
        <w:rPr>
          <w:rFonts w:ascii="Times New Roman" w:hAnsi="Times New Roman"/>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39717922" w14:textId="4C0A4EF2" w:rsidR="00FA224A" w:rsidRPr="00FA224A" w:rsidRDefault="00FA224A" w:rsidP="00FA224A">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FA224A">
        <w:rPr>
          <w:rFonts w:ascii="Times New Roman" w:hAnsi="Times New Roman"/>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2BE1D3AC" w14:textId="16891458" w:rsidR="00FA224A" w:rsidRPr="00FA224A" w:rsidRDefault="00FA224A" w:rsidP="00FA224A">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FA224A">
        <w:rPr>
          <w:rFonts w:ascii="Times New Roman" w:hAnsi="Times New Roman"/>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2F5153AB" w14:textId="22B0D340" w:rsidR="00FA224A" w:rsidRPr="00FA224A" w:rsidRDefault="00FA224A" w:rsidP="00FA224A">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FA224A">
        <w:rPr>
          <w:rFonts w:ascii="Times New Roman" w:hAnsi="Times New Roman"/>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089CF618" w14:textId="2B2CCD63" w:rsidR="00FA224A" w:rsidRPr="00FA224A" w:rsidRDefault="00FA224A" w:rsidP="00FA224A">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FA224A">
        <w:rPr>
          <w:rFonts w:ascii="Times New Roman" w:hAnsi="Times New Roman"/>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6F8AD5C2" w14:textId="77777777" w:rsidR="00FA224A" w:rsidRDefault="00FA224A" w:rsidP="00FA224A">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FA224A">
        <w:rPr>
          <w:rFonts w:ascii="Times New Roman" w:hAnsi="Times New Roman"/>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07B37EC5" w14:textId="34DF5D3C" w:rsidR="00FA224A" w:rsidRPr="00FA224A" w:rsidRDefault="00FA224A" w:rsidP="00FA224A">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FA224A">
        <w:rPr>
          <w:rFonts w:ascii="Times New Roman" w:hAnsi="Times New Roman"/>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607D44B1" w14:textId="04C6C050" w:rsidR="00FA224A" w:rsidRPr="00FA224A" w:rsidRDefault="00FA224A" w:rsidP="00FA224A">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FA224A">
        <w:rPr>
          <w:rFonts w:ascii="Times New Roman" w:hAnsi="Times New Roman"/>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4D591648" w14:textId="71054565" w:rsidR="00FA224A" w:rsidRPr="00FA224A" w:rsidRDefault="00FA224A" w:rsidP="00FA224A">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FA224A">
        <w:rPr>
          <w:rFonts w:ascii="Times New Roman" w:hAnsi="Times New Roman"/>
          <w:sz w:val="24"/>
          <w:szCs w:val="24"/>
        </w:rPr>
        <w:t>центр уединения предназначен для снятия психоэмоционального напряжения воспитанников;</w:t>
      </w:r>
    </w:p>
    <w:p w14:paraId="1F12D16C" w14:textId="4C6B2FB9" w:rsidR="00FA224A" w:rsidRDefault="00FA224A" w:rsidP="00FA224A">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FA224A">
        <w:rPr>
          <w:rFonts w:ascii="Times New Roman" w:hAnsi="Times New Roman"/>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 .</w:t>
      </w:r>
    </w:p>
    <w:p w14:paraId="47129929" w14:textId="76E6884C" w:rsidR="00C049BB" w:rsidRDefault="00C049BB" w:rsidP="00C049BB">
      <w:pPr>
        <w:spacing w:after="0" w:line="240" w:lineRule="auto"/>
        <w:ind w:firstLine="851"/>
        <w:jc w:val="both"/>
        <w:rPr>
          <w:rFonts w:ascii="Times New Roman" w:hAnsi="Times New Roman"/>
          <w:sz w:val="24"/>
          <w:szCs w:val="24"/>
        </w:rPr>
      </w:pPr>
      <w:r w:rsidRPr="00C049BB">
        <w:rPr>
          <w:rFonts w:ascii="Times New Roman" w:hAnsi="Times New Roman"/>
          <w:sz w:val="24"/>
          <w:szCs w:val="24"/>
        </w:rPr>
        <w:lastRenderedPageBreak/>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0507C393" w14:textId="15E68A8A" w:rsidR="00D9477B" w:rsidRDefault="00D9477B" w:rsidP="00C049BB">
      <w:pPr>
        <w:spacing w:after="0" w:line="240" w:lineRule="auto"/>
        <w:ind w:firstLine="851"/>
        <w:jc w:val="both"/>
        <w:rPr>
          <w:rFonts w:ascii="Times New Roman" w:hAnsi="Times New Roman"/>
          <w:sz w:val="24"/>
          <w:szCs w:val="24"/>
        </w:rPr>
      </w:pPr>
    </w:p>
    <w:p w14:paraId="485D8315" w14:textId="544F3FEC" w:rsidR="00D9477B" w:rsidRDefault="00D9477B" w:rsidP="00D9477B">
      <w:pPr>
        <w:spacing w:after="0" w:line="240" w:lineRule="auto"/>
        <w:ind w:firstLine="851"/>
        <w:jc w:val="both"/>
        <w:rPr>
          <w:rFonts w:ascii="Times New Roman" w:hAnsi="Times New Roman"/>
          <w:sz w:val="24"/>
          <w:szCs w:val="24"/>
        </w:rPr>
      </w:pPr>
      <w:r w:rsidRPr="00D9477B">
        <w:rPr>
          <w:rFonts w:ascii="Times New Roman" w:hAnsi="Times New Roman"/>
          <w:b/>
          <w:bCs/>
          <w:sz w:val="24"/>
          <w:szCs w:val="24"/>
        </w:rPr>
        <w:t>Во вторую половину дня</w:t>
      </w:r>
      <w:r w:rsidRPr="00D9477B">
        <w:rPr>
          <w:rFonts w:ascii="Times New Roman" w:hAnsi="Times New Roman"/>
          <w:sz w:val="24"/>
          <w:szCs w:val="24"/>
        </w:rPr>
        <w:t xml:space="preserve"> педагог может организовывать </w:t>
      </w:r>
      <w:r w:rsidRPr="00D9477B">
        <w:rPr>
          <w:rFonts w:ascii="Times New Roman" w:hAnsi="Times New Roman"/>
          <w:b/>
          <w:bCs/>
          <w:sz w:val="24"/>
          <w:szCs w:val="24"/>
        </w:rPr>
        <w:t>культурные практики</w:t>
      </w:r>
      <w:r w:rsidRPr="00D9477B">
        <w:rPr>
          <w:rFonts w:ascii="Times New Roman" w:hAnsi="Times New Roman"/>
          <w:sz w:val="24"/>
          <w:szCs w:val="24"/>
        </w:rPr>
        <w:t>.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1E7F61BE" w14:textId="4573679E" w:rsidR="00D9477B" w:rsidRPr="00D9477B" w:rsidRDefault="00D9477B" w:rsidP="00D9477B">
      <w:pPr>
        <w:spacing w:after="0" w:line="240" w:lineRule="auto"/>
        <w:ind w:firstLine="851"/>
        <w:jc w:val="both"/>
        <w:rPr>
          <w:rFonts w:ascii="Times New Roman" w:hAnsi="Times New Roman"/>
          <w:sz w:val="24"/>
          <w:szCs w:val="24"/>
        </w:rPr>
      </w:pPr>
      <w:r w:rsidRPr="00D9477B">
        <w:rPr>
          <w:rFonts w:ascii="Times New Roman" w:hAnsi="Times New Roman"/>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7F54152D" w14:textId="3BC29E22" w:rsidR="00D9477B" w:rsidRDefault="00D9477B" w:rsidP="00D9477B">
      <w:pPr>
        <w:spacing w:after="0" w:line="240" w:lineRule="auto"/>
        <w:ind w:firstLine="709"/>
        <w:jc w:val="both"/>
        <w:rPr>
          <w:rFonts w:ascii="Times New Roman" w:hAnsi="Times New Roman"/>
          <w:sz w:val="24"/>
          <w:szCs w:val="24"/>
        </w:rPr>
      </w:pPr>
      <w:r w:rsidRPr="00D9477B">
        <w:rPr>
          <w:rFonts w:ascii="Times New Roman" w:hAnsi="Times New Roman"/>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3B97498C" w14:textId="15D3A25B" w:rsidR="00D9477B" w:rsidRPr="00D9477B" w:rsidRDefault="00D9477B" w:rsidP="00D9477B">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9477B">
        <w:rPr>
          <w:rFonts w:ascii="Times New Roman" w:hAnsi="Times New Roman"/>
          <w:sz w:val="24"/>
          <w:szCs w:val="24"/>
        </w:rPr>
        <w:t>в игровой практике ребёнок проявляет себя как творческий субъект (творческая инициатива);</w:t>
      </w:r>
    </w:p>
    <w:p w14:paraId="35ED5FFE" w14:textId="5C8550FA" w:rsidR="00D9477B" w:rsidRPr="00D9477B" w:rsidRDefault="00D9477B" w:rsidP="00D9477B">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9477B">
        <w:rPr>
          <w:rFonts w:ascii="Times New Roman" w:hAnsi="Times New Roman"/>
          <w:sz w:val="24"/>
          <w:szCs w:val="24"/>
        </w:rPr>
        <w:t>в продуктивной – созидающий и волевой субъект (инициатива целеполагания);</w:t>
      </w:r>
    </w:p>
    <w:p w14:paraId="0310E03D" w14:textId="32DC8B23" w:rsidR="00D9477B" w:rsidRPr="00D9477B" w:rsidRDefault="00D9477B" w:rsidP="00D9477B">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9477B">
        <w:rPr>
          <w:rFonts w:ascii="Times New Roman" w:hAnsi="Times New Roman"/>
          <w:sz w:val="24"/>
          <w:szCs w:val="24"/>
        </w:rPr>
        <w:t>в познавательно-исследовательской практике – как субъект исследования (познавательная инициатива);</w:t>
      </w:r>
    </w:p>
    <w:p w14:paraId="2ADB19B4" w14:textId="51D28F63" w:rsidR="00D9477B" w:rsidRPr="00D9477B" w:rsidRDefault="00D9477B" w:rsidP="00D9477B">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9477B">
        <w:rPr>
          <w:rFonts w:ascii="Times New Roman" w:hAnsi="Times New Roman"/>
          <w:sz w:val="24"/>
          <w:szCs w:val="24"/>
        </w:rPr>
        <w:t>коммуникативной практике – как партнер по взаимодействию и собеседник (коммуникативная инициатива);</w:t>
      </w:r>
    </w:p>
    <w:p w14:paraId="34394430" w14:textId="48C3C50F" w:rsidR="00D9477B" w:rsidRDefault="00D9477B" w:rsidP="00D9477B">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9477B">
        <w:rPr>
          <w:rFonts w:ascii="Times New Roman" w:hAnsi="Times New Roman"/>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Pr>
          <w:rFonts w:ascii="Times New Roman" w:hAnsi="Times New Roman"/>
          <w:sz w:val="24"/>
          <w:szCs w:val="24"/>
        </w:rPr>
        <w:t>-</w:t>
      </w:r>
      <w:r w:rsidRPr="00D9477B">
        <w:rPr>
          <w:rFonts w:ascii="Times New Roman" w:hAnsi="Times New Roman"/>
          <w:sz w:val="24"/>
          <w:szCs w:val="24"/>
        </w:rPr>
        <w:t>исследовательской, продуктивной деятельности).</w:t>
      </w:r>
    </w:p>
    <w:p w14:paraId="196BBA7A" w14:textId="77777777" w:rsidR="00216B40" w:rsidRDefault="00216B40" w:rsidP="00D9477B">
      <w:pPr>
        <w:spacing w:after="0" w:line="240" w:lineRule="auto"/>
        <w:ind w:firstLine="709"/>
        <w:jc w:val="both"/>
        <w:rPr>
          <w:rFonts w:ascii="Times New Roman" w:hAnsi="Times New Roman"/>
          <w:sz w:val="24"/>
          <w:szCs w:val="24"/>
        </w:rPr>
      </w:pPr>
    </w:p>
    <w:p w14:paraId="5C147A20" w14:textId="28B3D2D1" w:rsidR="009A2FBD" w:rsidRPr="009A2FBD" w:rsidRDefault="009A2FBD" w:rsidP="00216B40">
      <w:pPr>
        <w:spacing w:after="0" w:line="240" w:lineRule="auto"/>
        <w:ind w:firstLine="709"/>
        <w:jc w:val="both"/>
        <w:rPr>
          <w:rFonts w:ascii="Times New Roman" w:hAnsi="Times New Roman"/>
          <w:sz w:val="24"/>
          <w:szCs w:val="24"/>
        </w:rPr>
      </w:pPr>
      <w:r w:rsidRPr="009A2FBD">
        <w:rPr>
          <w:rFonts w:ascii="Times New Roman" w:hAnsi="Times New Roman"/>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CCCEFA3" w14:textId="1BB93457" w:rsidR="009A2FBD" w:rsidRDefault="009A2FBD" w:rsidP="00216B40">
      <w:pPr>
        <w:spacing w:after="0" w:line="240" w:lineRule="auto"/>
        <w:ind w:firstLine="709"/>
        <w:jc w:val="both"/>
        <w:rPr>
          <w:rFonts w:ascii="Times New Roman" w:hAnsi="Times New Roman"/>
          <w:sz w:val="24"/>
          <w:szCs w:val="24"/>
        </w:rPr>
      </w:pPr>
      <w:r w:rsidRPr="009A2FBD">
        <w:rPr>
          <w:rFonts w:ascii="Times New Roman" w:hAnsi="Times New Roman"/>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bookmarkEnd w:id="63"/>
    <w:p w14:paraId="2B19AE6C" w14:textId="1995EB09" w:rsidR="00EE11B6" w:rsidRDefault="00EE11B6" w:rsidP="00216B40">
      <w:pPr>
        <w:spacing w:after="0" w:line="240" w:lineRule="auto"/>
        <w:ind w:firstLine="709"/>
        <w:jc w:val="both"/>
        <w:rPr>
          <w:rFonts w:ascii="Times New Roman" w:hAnsi="Times New Roman"/>
          <w:sz w:val="24"/>
          <w:szCs w:val="24"/>
        </w:rPr>
      </w:pPr>
    </w:p>
    <w:p w14:paraId="2766751D" w14:textId="20A79FE5" w:rsidR="00A12C38" w:rsidRDefault="00A12C38" w:rsidP="00216B40">
      <w:pPr>
        <w:spacing w:after="0" w:line="240" w:lineRule="auto"/>
        <w:ind w:firstLine="709"/>
        <w:jc w:val="both"/>
        <w:rPr>
          <w:rFonts w:ascii="Times New Roman" w:hAnsi="Times New Roman"/>
          <w:sz w:val="24"/>
          <w:szCs w:val="24"/>
        </w:rPr>
      </w:pPr>
    </w:p>
    <w:p w14:paraId="59ADDD2C" w14:textId="7E0AB7AC" w:rsidR="00A12C38" w:rsidRDefault="00A12C38" w:rsidP="00216B40">
      <w:pPr>
        <w:spacing w:after="0" w:line="240" w:lineRule="auto"/>
        <w:ind w:firstLine="709"/>
        <w:jc w:val="both"/>
        <w:rPr>
          <w:rFonts w:ascii="Times New Roman" w:hAnsi="Times New Roman"/>
          <w:sz w:val="24"/>
          <w:szCs w:val="24"/>
        </w:rPr>
      </w:pPr>
    </w:p>
    <w:p w14:paraId="7C3547C1" w14:textId="230EA423" w:rsidR="00A12C38" w:rsidRDefault="00A12C38" w:rsidP="00216B40">
      <w:pPr>
        <w:spacing w:after="0" w:line="240" w:lineRule="auto"/>
        <w:ind w:firstLine="709"/>
        <w:jc w:val="both"/>
        <w:rPr>
          <w:rFonts w:ascii="Times New Roman" w:hAnsi="Times New Roman"/>
          <w:sz w:val="24"/>
          <w:szCs w:val="24"/>
        </w:rPr>
      </w:pPr>
    </w:p>
    <w:p w14:paraId="03BB9149" w14:textId="4DC14455" w:rsidR="00A12C38" w:rsidRDefault="00A12C38" w:rsidP="00216B40">
      <w:pPr>
        <w:spacing w:after="0" w:line="240" w:lineRule="auto"/>
        <w:ind w:firstLine="709"/>
        <w:jc w:val="both"/>
        <w:rPr>
          <w:rFonts w:ascii="Times New Roman" w:hAnsi="Times New Roman"/>
          <w:sz w:val="24"/>
          <w:szCs w:val="24"/>
        </w:rPr>
      </w:pPr>
    </w:p>
    <w:p w14:paraId="4C041371" w14:textId="6CF91B16" w:rsidR="009341F8" w:rsidRPr="00A12C38" w:rsidRDefault="002524F7" w:rsidP="00C303B7">
      <w:pPr>
        <w:spacing w:after="0" w:line="240" w:lineRule="auto"/>
        <w:ind w:firstLine="851"/>
        <w:jc w:val="both"/>
        <w:rPr>
          <w:rFonts w:ascii="Times New Roman" w:hAnsi="Times New Roman"/>
          <w:b/>
          <w:bCs/>
          <w:sz w:val="32"/>
          <w:szCs w:val="32"/>
        </w:rPr>
      </w:pPr>
      <w:bookmarkStart w:id="64" w:name="_Hlk141715992"/>
      <w:r w:rsidRPr="00A12C38">
        <w:rPr>
          <w:rFonts w:ascii="Times New Roman" w:hAnsi="Times New Roman"/>
          <w:b/>
          <w:bCs/>
          <w:sz w:val="32"/>
          <w:szCs w:val="32"/>
        </w:rPr>
        <w:t>2.</w:t>
      </w:r>
      <w:r w:rsidR="00A12C38" w:rsidRPr="00A12C38">
        <w:rPr>
          <w:rFonts w:ascii="Times New Roman" w:hAnsi="Times New Roman"/>
          <w:b/>
          <w:bCs/>
          <w:sz w:val="32"/>
          <w:szCs w:val="32"/>
        </w:rPr>
        <w:t>4</w:t>
      </w:r>
      <w:r w:rsidR="00507C39">
        <w:rPr>
          <w:rFonts w:ascii="Times New Roman" w:hAnsi="Times New Roman"/>
          <w:b/>
          <w:bCs/>
          <w:sz w:val="32"/>
          <w:szCs w:val="32"/>
        </w:rPr>
        <w:t>.</w:t>
      </w:r>
      <w:r w:rsidRPr="00A12C38">
        <w:rPr>
          <w:rFonts w:ascii="Times New Roman" w:hAnsi="Times New Roman"/>
          <w:b/>
          <w:bCs/>
          <w:sz w:val="32"/>
          <w:szCs w:val="32"/>
        </w:rPr>
        <w:t xml:space="preserve"> </w:t>
      </w:r>
      <w:r w:rsidR="00A068A7" w:rsidRPr="00A12C38">
        <w:rPr>
          <w:rFonts w:ascii="Times New Roman" w:hAnsi="Times New Roman"/>
          <w:b/>
          <w:bCs/>
          <w:sz w:val="32"/>
          <w:szCs w:val="32"/>
        </w:rPr>
        <w:t>Способы и направления поддержки детской инициативы.</w:t>
      </w:r>
    </w:p>
    <w:p w14:paraId="6007F127" w14:textId="0D06FE9A" w:rsidR="00A068A7" w:rsidRDefault="00A068A7" w:rsidP="00C303B7">
      <w:pPr>
        <w:spacing w:after="0" w:line="240" w:lineRule="auto"/>
        <w:ind w:firstLine="851"/>
        <w:jc w:val="both"/>
        <w:rPr>
          <w:rFonts w:ascii="Times New Roman" w:hAnsi="Times New Roman"/>
          <w:sz w:val="24"/>
          <w:szCs w:val="24"/>
        </w:rPr>
      </w:pPr>
      <w:r w:rsidRPr="00A068A7">
        <w:rPr>
          <w:rFonts w:ascii="Times New Roman" w:hAnsi="Times New Roman"/>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606224F2" w14:textId="76EF58A1" w:rsidR="00A068A7" w:rsidRDefault="00A068A7" w:rsidP="00C303B7">
      <w:pPr>
        <w:spacing w:after="0" w:line="240" w:lineRule="auto"/>
        <w:ind w:firstLine="851"/>
        <w:jc w:val="both"/>
        <w:rPr>
          <w:rFonts w:ascii="Times New Roman" w:hAnsi="Times New Roman"/>
          <w:sz w:val="24"/>
          <w:szCs w:val="24"/>
        </w:rPr>
      </w:pPr>
      <w:r w:rsidRPr="00A068A7">
        <w:rPr>
          <w:rFonts w:ascii="Times New Roman" w:hAnsi="Times New Roman"/>
          <w:sz w:val="24"/>
          <w:szCs w:val="24"/>
        </w:rPr>
        <w:lastRenderedPageBreak/>
        <w:t xml:space="preserve">Наиболее благоприятными отрезками времени для </w:t>
      </w:r>
      <w:r w:rsidRPr="00A12C38">
        <w:rPr>
          <w:rFonts w:ascii="Times New Roman" w:hAnsi="Times New Roman"/>
          <w:b/>
          <w:bCs/>
          <w:sz w:val="24"/>
          <w:szCs w:val="24"/>
        </w:rPr>
        <w:t>организации свободной</w:t>
      </w:r>
      <w:r w:rsidRPr="00A068A7">
        <w:rPr>
          <w:rFonts w:ascii="Times New Roman" w:hAnsi="Times New Roman"/>
          <w:sz w:val="24"/>
          <w:szCs w:val="24"/>
        </w:rPr>
        <w:t xml:space="preserve"> самостоятельной </w:t>
      </w:r>
      <w:r w:rsidRPr="00A12C38">
        <w:rPr>
          <w:rFonts w:ascii="Times New Roman" w:hAnsi="Times New Roman"/>
          <w:b/>
          <w:bCs/>
          <w:sz w:val="24"/>
          <w:szCs w:val="24"/>
        </w:rPr>
        <w:t>деятельности</w:t>
      </w:r>
      <w:r w:rsidRPr="00A068A7">
        <w:rPr>
          <w:rFonts w:ascii="Times New Roman" w:hAnsi="Times New Roman"/>
          <w:sz w:val="24"/>
          <w:szCs w:val="24"/>
        </w:rPr>
        <w:t xml:space="preserve"> детей является </w:t>
      </w:r>
      <w:r w:rsidRPr="00A12C38">
        <w:rPr>
          <w:rFonts w:ascii="Times New Roman" w:hAnsi="Times New Roman"/>
          <w:b/>
          <w:bCs/>
          <w:sz w:val="24"/>
          <w:szCs w:val="24"/>
        </w:rPr>
        <w:t>утро</w:t>
      </w:r>
      <w:r w:rsidRPr="00A068A7">
        <w:rPr>
          <w:rFonts w:ascii="Times New Roman" w:hAnsi="Times New Roman"/>
          <w:sz w:val="24"/>
          <w:szCs w:val="24"/>
        </w:rPr>
        <w:t>, когда ребёнок приходит и вторая половина дня.</w:t>
      </w:r>
    </w:p>
    <w:p w14:paraId="5727FE51" w14:textId="6AC957F6" w:rsidR="00A068A7" w:rsidRDefault="00A068A7" w:rsidP="00C303B7">
      <w:pPr>
        <w:spacing w:after="0" w:line="240" w:lineRule="auto"/>
        <w:ind w:firstLine="851"/>
        <w:jc w:val="both"/>
        <w:rPr>
          <w:rFonts w:ascii="Times New Roman" w:hAnsi="Times New Roman"/>
          <w:sz w:val="24"/>
          <w:szCs w:val="24"/>
        </w:rPr>
      </w:pPr>
      <w:r w:rsidRPr="00A068A7">
        <w:rPr>
          <w:rFonts w:ascii="Times New Roman" w:hAnsi="Times New Roman"/>
          <w:sz w:val="24"/>
          <w:szCs w:val="24"/>
        </w:rPr>
        <w:t xml:space="preserve">Любая деятельность ребёнка в ДОО может протекать </w:t>
      </w:r>
      <w:r>
        <w:rPr>
          <w:rFonts w:ascii="Times New Roman" w:hAnsi="Times New Roman"/>
          <w:sz w:val="24"/>
          <w:szCs w:val="24"/>
        </w:rPr>
        <w:t xml:space="preserve">в </w:t>
      </w:r>
      <w:r w:rsidRPr="00E82566">
        <w:rPr>
          <w:rFonts w:ascii="Times New Roman" w:hAnsi="Times New Roman"/>
          <w:b/>
          <w:bCs/>
          <w:sz w:val="24"/>
          <w:szCs w:val="24"/>
        </w:rPr>
        <w:t>форме самостоятельной инициативной деятельности</w:t>
      </w:r>
      <w:r w:rsidRPr="00A068A7">
        <w:rPr>
          <w:rFonts w:ascii="Times New Roman" w:hAnsi="Times New Roman"/>
          <w:sz w:val="24"/>
          <w:szCs w:val="24"/>
        </w:rPr>
        <w:t>, например:</w:t>
      </w:r>
      <w:r>
        <w:rPr>
          <w:rFonts w:ascii="Times New Roman" w:hAnsi="Times New Roman"/>
          <w:sz w:val="24"/>
          <w:szCs w:val="24"/>
        </w:rPr>
        <w:t xml:space="preserve"> </w:t>
      </w:r>
    </w:p>
    <w:p w14:paraId="45451122" w14:textId="77777777" w:rsidR="00A068A7" w:rsidRDefault="00A068A7" w:rsidP="00C303B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A068A7">
        <w:rPr>
          <w:rFonts w:ascii="Times New Roman" w:hAnsi="Times New Roman"/>
          <w:sz w:val="24"/>
          <w:szCs w:val="24"/>
        </w:rPr>
        <w:t xml:space="preserve">самостоятельная исследовательская деятельность и экспериментирование; </w:t>
      </w:r>
    </w:p>
    <w:p w14:paraId="7005A2C3" w14:textId="77777777" w:rsidR="00A068A7" w:rsidRDefault="00A068A7" w:rsidP="00C303B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A068A7">
        <w:rPr>
          <w:rFonts w:ascii="Times New Roman" w:hAnsi="Times New Roman"/>
          <w:sz w:val="24"/>
          <w:szCs w:val="24"/>
        </w:rPr>
        <w:t xml:space="preserve">свободные сюжетно-ролевые, театрализованные, режиссерские игры; </w:t>
      </w:r>
    </w:p>
    <w:p w14:paraId="49406AB5" w14:textId="36F8B4BB" w:rsidR="00A068A7" w:rsidRDefault="00A068A7" w:rsidP="00C303B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A068A7">
        <w:rPr>
          <w:rFonts w:ascii="Times New Roman" w:hAnsi="Times New Roman"/>
          <w:sz w:val="24"/>
          <w:szCs w:val="24"/>
        </w:rPr>
        <w:t>игры - импровизации и музыкальные игры;</w:t>
      </w:r>
    </w:p>
    <w:p w14:paraId="10B45DBE" w14:textId="77777777" w:rsidR="00A068A7" w:rsidRDefault="00A068A7" w:rsidP="00C303B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A068A7">
        <w:rPr>
          <w:rFonts w:ascii="Times New Roman" w:hAnsi="Times New Roman"/>
          <w:sz w:val="24"/>
          <w:szCs w:val="24"/>
        </w:rPr>
        <w:t xml:space="preserve">речевые и словесные игры, игры с буквами, слогами, звуками; </w:t>
      </w:r>
    </w:p>
    <w:p w14:paraId="450CFAAD" w14:textId="77777777" w:rsidR="00A068A7" w:rsidRDefault="00A068A7" w:rsidP="00C303B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A068A7">
        <w:rPr>
          <w:rFonts w:ascii="Times New Roman" w:hAnsi="Times New Roman"/>
          <w:sz w:val="24"/>
          <w:szCs w:val="24"/>
        </w:rPr>
        <w:t xml:space="preserve">логические игры, развивающие игры математического содержания; </w:t>
      </w:r>
    </w:p>
    <w:p w14:paraId="0712CF56" w14:textId="77777777" w:rsidR="00A068A7" w:rsidRDefault="00A068A7" w:rsidP="00C303B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A068A7">
        <w:rPr>
          <w:rFonts w:ascii="Times New Roman" w:hAnsi="Times New Roman"/>
          <w:sz w:val="24"/>
          <w:szCs w:val="24"/>
        </w:rPr>
        <w:t xml:space="preserve">самостоятельная деятельность в книжном уголке; </w:t>
      </w:r>
    </w:p>
    <w:p w14:paraId="393458C4" w14:textId="77777777" w:rsidR="00A068A7" w:rsidRDefault="00A068A7" w:rsidP="00C303B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A068A7">
        <w:rPr>
          <w:rFonts w:ascii="Times New Roman" w:hAnsi="Times New Roman"/>
          <w:sz w:val="24"/>
          <w:szCs w:val="24"/>
        </w:rPr>
        <w:t xml:space="preserve">самостоятельная изобразительная деятельность, конструирование; </w:t>
      </w:r>
    </w:p>
    <w:p w14:paraId="77FFF97C" w14:textId="4DC47002" w:rsidR="00A068A7" w:rsidRDefault="00A068A7" w:rsidP="00C303B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A068A7">
        <w:rPr>
          <w:rFonts w:ascii="Times New Roman" w:hAnsi="Times New Roman"/>
          <w:sz w:val="24"/>
          <w:szCs w:val="24"/>
        </w:rPr>
        <w:t>самостоятельная двигательная деятельность, подвижные игры, выполнение ритмических и танцевальных движений.</w:t>
      </w:r>
    </w:p>
    <w:p w14:paraId="0409D6CB" w14:textId="77777777" w:rsidR="009E1BAE" w:rsidRDefault="009E1BAE" w:rsidP="00C303B7">
      <w:pPr>
        <w:spacing w:after="0" w:line="240" w:lineRule="auto"/>
        <w:ind w:firstLine="851"/>
        <w:jc w:val="both"/>
        <w:rPr>
          <w:rFonts w:ascii="Times New Roman" w:hAnsi="Times New Roman"/>
          <w:sz w:val="24"/>
          <w:szCs w:val="24"/>
        </w:rPr>
      </w:pPr>
    </w:p>
    <w:p w14:paraId="42D462CF" w14:textId="0881E9F7" w:rsidR="00A068A7" w:rsidRDefault="009E1BAE" w:rsidP="00C303B7">
      <w:pPr>
        <w:spacing w:after="0" w:line="240" w:lineRule="auto"/>
        <w:ind w:firstLine="851"/>
        <w:jc w:val="both"/>
        <w:rPr>
          <w:rFonts w:ascii="Times New Roman" w:hAnsi="Times New Roman"/>
          <w:sz w:val="24"/>
          <w:szCs w:val="24"/>
        </w:rPr>
      </w:pPr>
      <w:r w:rsidRPr="009E1BAE">
        <w:rPr>
          <w:rFonts w:ascii="Times New Roman" w:hAnsi="Times New Roman"/>
          <w:sz w:val="24"/>
          <w:szCs w:val="24"/>
        </w:rPr>
        <w:t>Для поддержки детской инициативы педагог должен учитывать следующие условия:</w:t>
      </w:r>
    </w:p>
    <w:p w14:paraId="7AF94F64" w14:textId="2C454A82" w:rsidR="009E1BAE" w:rsidRPr="009E1BAE" w:rsidRDefault="009E1BAE" w:rsidP="004C7681">
      <w:pPr>
        <w:pStyle w:val="a8"/>
        <w:numPr>
          <w:ilvl w:val="0"/>
          <w:numId w:val="4"/>
        </w:numPr>
        <w:spacing w:after="0" w:line="240" w:lineRule="auto"/>
        <w:ind w:left="0" w:firstLine="851"/>
        <w:jc w:val="both"/>
        <w:rPr>
          <w:rFonts w:ascii="Times New Roman" w:hAnsi="Times New Roman"/>
          <w:sz w:val="24"/>
          <w:szCs w:val="24"/>
        </w:rPr>
      </w:pPr>
      <w:r w:rsidRPr="009E1BAE">
        <w:rPr>
          <w:rFonts w:ascii="Times New Roman" w:hAnsi="Times New Roman"/>
          <w:sz w:val="24"/>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26267438" w14:textId="587776DC" w:rsidR="009E1BAE" w:rsidRDefault="009E1BAE" w:rsidP="009E1BAE">
      <w:pPr>
        <w:spacing w:after="0" w:line="240" w:lineRule="auto"/>
        <w:ind w:firstLine="851"/>
        <w:jc w:val="both"/>
        <w:rPr>
          <w:rFonts w:ascii="Times New Roman" w:hAnsi="Times New Roman"/>
          <w:sz w:val="24"/>
          <w:szCs w:val="24"/>
        </w:rPr>
      </w:pPr>
      <w:r w:rsidRPr="009E1BAE">
        <w:rPr>
          <w:rFonts w:ascii="Times New Roman" w:hAnsi="Times New Roman"/>
          <w:sz w:val="24"/>
          <w:szCs w:val="24"/>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7A17B78D" w14:textId="6CA1728B" w:rsidR="009E1BAE" w:rsidRDefault="009E1BAE" w:rsidP="009E1BAE">
      <w:pPr>
        <w:spacing w:after="0" w:line="240" w:lineRule="auto"/>
        <w:ind w:firstLine="851"/>
        <w:jc w:val="both"/>
        <w:rPr>
          <w:rFonts w:ascii="Times New Roman" w:hAnsi="Times New Roman"/>
          <w:sz w:val="24"/>
          <w:szCs w:val="24"/>
        </w:rPr>
      </w:pPr>
      <w:r w:rsidRPr="009E1BAE">
        <w:rPr>
          <w:rFonts w:ascii="Times New Roman" w:hAnsi="Times New Roman"/>
          <w:sz w:val="24"/>
          <w:szCs w:val="24"/>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08B43111" w14:textId="2F0F3306" w:rsidR="009E1BAE" w:rsidRPr="009E1BAE" w:rsidRDefault="009E1BAE" w:rsidP="009E1BAE">
      <w:pPr>
        <w:spacing w:after="0" w:line="240" w:lineRule="auto"/>
        <w:ind w:firstLine="851"/>
        <w:jc w:val="both"/>
        <w:rPr>
          <w:rFonts w:ascii="Times New Roman" w:hAnsi="Times New Roman"/>
          <w:b/>
          <w:bCs/>
          <w:sz w:val="36"/>
          <w:szCs w:val="36"/>
        </w:rPr>
      </w:pPr>
      <w:r w:rsidRPr="009E1BAE">
        <w:rPr>
          <w:rFonts w:ascii="Times New Roman" w:hAnsi="Times New Roman"/>
          <w:sz w:val="24"/>
          <w:szCs w:val="24"/>
        </w:rPr>
        <w:t>4) поощрять проявление детской инициативы в течение всего дня пребывания ребёнка в ДОО, используя приемы поддержки, одобрения, похвалы;</w:t>
      </w:r>
    </w:p>
    <w:p w14:paraId="1E8D5A89" w14:textId="340FC1D2" w:rsidR="00617F90" w:rsidRDefault="0030554C" w:rsidP="00C303B7">
      <w:pPr>
        <w:spacing w:after="0" w:line="240" w:lineRule="auto"/>
        <w:ind w:firstLine="851"/>
        <w:jc w:val="both"/>
        <w:rPr>
          <w:rFonts w:ascii="Times New Roman" w:hAnsi="Times New Roman"/>
          <w:sz w:val="24"/>
          <w:szCs w:val="24"/>
        </w:rPr>
      </w:pPr>
      <w:r w:rsidRPr="0030554C">
        <w:rPr>
          <w:rFonts w:ascii="Times New Roman" w:hAnsi="Times New Roman"/>
          <w:sz w:val="24"/>
          <w:szCs w:val="24"/>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B8B6EE7" w14:textId="500FB3B1" w:rsidR="0030554C" w:rsidRDefault="0030554C" w:rsidP="00C303B7">
      <w:pPr>
        <w:spacing w:after="0" w:line="240" w:lineRule="auto"/>
        <w:ind w:firstLine="851"/>
        <w:jc w:val="both"/>
        <w:rPr>
          <w:rFonts w:ascii="Times New Roman" w:hAnsi="Times New Roman"/>
          <w:sz w:val="24"/>
          <w:szCs w:val="24"/>
        </w:rPr>
      </w:pPr>
      <w:r w:rsidRPr="0030554C">
        <w:rPr>
          <w:rFonts w:ascii="Times New Roman" w:hAnsi="Times New Roman"/>
          <w:sz w:val="24"/>
          <w:szCs w:val="24"/>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056D5CBB" w14:textId="71C28807" w:rsidR="0030554C" w:rsidRDefault="0030554C" w:rsidP="00C303B7">
      <w:pPr>
        <w:spacing w:after="0" w:line="240" w:lineRule="auto"/>
        <w:ind w:firstLine="851"/>
        <w:jc w:val="both"/>
        <w:rPr>
          <w:rFonts w:ascii="Times New Roman" w:hAnsi="Times New Roman"/>
          <w:sz w:val="24"/>
          <w:szCs w:val="24"/>
        </w:rPr>
      </w:pPr>
      <w:r w:rsidRPr="0030554C">
        <w:rPr>
          <w:rFonts w:ascii="Times New Roman" w:hAnsi="Times New Roman"/>
          <w:sz w:val="24"/>
          <w:szCs w:val="24"/>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4EE955E0" w14:textId="054EED94" w:rsidR="0030554C" w:rsidRDefault="0030554C" w:rsidP="00C303B7">
      <w:pPr>
        <w:spacing w:after="0" w:line="240" w:lineRule="auto"/>
        <w:ind w:firstLine="851"/>
        <w:jc w:val="both"/>
        <w:rPr>
          <w:rFonts w:ascii="Times New Roman" w:hAnsi="Times New Roman"/>
          <w:sz w:val="24"/>
          <w:szCs w:val="24"/>
        </w:rPr>
      </w:pPr>
      <w:r w:rsidRPr="0030554C">
        <w:rPr>
          <w:rFonts w:ascii="Times New Roman" w:hAnsi="Times New Roman"/>
          <w:sz w:val="24"/>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bookmarkEnd w:id="64"/>
    <w:p w14:paraId="3FFD034F" w14:textId="21921A30" w:rsidR="0030554C" w:rsidRDefault="0030554C" w:rsidP="00C303B7">
      <w:pPr>
        <w:spacing w:after="0" w:line="240" w:lineRule="auto"/>
        <w:ind w:firstLine="851"/>
        <w:jc w:val="both"/>
        <w:rPr>
          <w:rFonts w:ascii="Times New Roman" w:hAnsi="Times New Roman"/>
          <w:sz w:val="24"/>
          <w:szCs w:val="24"/>
        </w:rPr>
      </w:pPr>
      <w:r w:rsidRPr="0030554C">
        <w:rPr>
          <w:rFonts w:ascii="Times New Roman" w:hAnsi="Times New Roman"/>
          <w:sz w:val="24"/>
          <w:szCs w:val="24"/>
        </w:rPr>
        <w:t xml:space="preserve">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w:t>
      </w:r>
      <w:r w:rsidRPr="0030554C">
        <w:rPr>
          <w:rFonts w:ascii="Times New Roman" w:hAnsi="Times New Roman"/>
          <w:sz w:val="24"/>
          <w:szCs w:val="24"/>
        </w:rPr>
        <w:lastRenderedPageBreak/>
        <w:t>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7D0376C1" w14:textId="7BB32856" w:rsidR="0030554C" w:rsidRDefault="0030554C" w:rsidP="00C303B7">
      <w:pPr>
        <w:spacing w:after="0" w:line="240" w:lineRule="auto"/>
        <w:ind w:firstLine="851"/>
        <w:jc w:val="both"/>
        <w:rPr>
          <w:rFonts w:ascii="Times New Roman" w:hAnsi="Times New Roman"/>
          <w:sz w:val="24"/>
          <w:szCs w:val="24"/>
        </w:rPr>
      </w:pPr>
      <w:r w:rsidRPr="0030554C">
        <w:rPr>
          <w:rFonts w:ascii="Times New Roman" w:hAnsi="Times New Roman"/>
          <w:sz w:val="24"/>
          <w:szCs w:val="24"/>
        </w:rPr>
        <w:t xml:space="preserve">С </w:t>
      </w:r>
      <w:r>
        <w:rPr>
          <w:rFonts w:ascii="Times New Roman" w:hAnsi="Times New Roman"/>
          <w:sz w:val="24"/>
          <w:szCs w:val="24"/>
        </w:rPr>
        <w:t xml:space="preserve">4 </w:t>
      </w:r>
      <w:r w:rsidRPr="0030554C">
        <w:rPr>
          <w:rFonts w:ascii="Times New Roman" w:hAnsi="Times New Roman"/>
          <w:sz w:val="24"/>
          <w:szCs w:val="24"/>
        </w:rPr>
        <w:t>-</w:t>
      </w:r>
      <w:r>
        <w:rPr>
          <w:rFonts w:ascii="Times New Roman" w:hAnsi="Times New Roman"/>
          <w:sz w:val="24"/>
          <w:szCs w:val="24"/>
        </w:rPr>
        <w:t xml:space="preserve"> 5</w:t>
      </w:r>
      <w:r w:rsidRPr="0030554C">
        <w:rPr>
          <w:rFonts w:ascii="Times New Roman" w:hAnsi="Times New Roman"/>
          <w:sz w:val="24"/>
          <w:szCs w:val="24"/>
        </w:rPr>
        <w:t xml:space="preserve">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231F739D" w14:textId="3FF15C65" w:rsidR="0030554C" w:rsidRDefault="0030554C" w:rsidP="00C303B7">
      <w:pPr>
        <w:spacing w:after="0" w:line="240" w:lineRule="auto"/>
        <w:ind w:firstLine="851"/>
        <w:jc w:val="both"/>
        <w:rPr>
          <w:rFonts w:ascii="Times New Roman" w:hAnsi="Times New Roman"/>
          <w:sz w:val="24"/>
          <w:szCs w:val="24"/>
        </w:rPr>
      </w:pPr>
      <w:r w:rsidRPr="0030554C">
        <w:rPr>
          <w:rFonts w:ascii="Times New Roman" w:hAnsi="Times New Roman"/>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2972701A" w14:textId="6C7BA650" w:rsidR="0030554C" w:rsidRDefault="0030554C" w:rsidP="00C303B7">
      <w:pPr>
        <w:spacing w:after="0" w:line="240" w:lineRule="auto"/>
        <w:ind w:firstLine="851"/>
        <w:jc w:val="both"/>
        <w:rPr>
          <w:rFonts w:ascii="Times New Roman" w:hAnsi="Times New Roman"/>
          <w:sz w:val="24"/>
          <w:szCs w:val="24"/>
        </w:rPr>
      </w:pPr>
      <w:r w:rsidRPr="0030554C">
        <w:rPr>
          <w:rFonts w:ascii="Times New Roman" w:hAnsi="Times New Roman"/>
          <w:sz w:val="24"/>
          <w:szCs w:val="24"/>
        </w:rPr>
        <w:t xml:space="preserve">Дети </w:t>
      </w:r>
      <w:r>
        <w:rPr>
          <w:rFonts w:ascii="Times New Roman" w:hAnsi="Times New Roman"/>
          <w:sz w:val="24"/>
          <w:szCs w:val="24"/>
        </w:rPr>
        <w:t xml:space="preserve">5 </w:t>
      </w:r>
      <w:r w:rsidRPr="0030554C">
        <w:rPr>
          <w:rFonts w:ascii="Times New Roman" w:hAnsi="Times New Roman"/>
          <w:sz w:val="24"/>
          <w:szCs w:val="24"/>
        </w:rPr>
        <w:t>-</w:t>
      </w:r>
      <w:r>
        <w:rPr>
          <w:rFonts w:ascii="Times New Roman" w:hAnsi="Times New Roman"/>
          <w:sz w:val="24"/>
          <w:szCs w:val="24"/>
        </w:rPr>
        <w:t xml:space="preserve"> 7</w:t>
      </w:r>
      <w:r w:rsidRPr="0030554C">
        <w:rPr>
          <w:rFonts w:ascii="Times New Roman" w:hAnsi="Times New Roman"/>
          <w:sz w:val="24"/>
          <w:szCs w:val="24"/>
        </w:rPr>
        <w:t xml:space="preserve">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5EA84C9D" w14:textId="20791EA5" w:rsidR="0030554C" w:rsidRDefault="0030554C" w:rsidP="00C303B7">
      <w:pPr>
        <w:spacing w:after="0" w:line="240" w:lineRule="auto"/>
        <w:ind w:firstLine="851"/>
        <w:jc w:val="both"/>
        <w:rPr>
          <w:rFonts w:ascii="Times New Roman" w:hAnsi="Times New Roman"/>
          <w:sz w:val="24"/>
          <w:szCs w:val="24"/>
        </w:rPr>
      </w:pPr>
    </w:p>
    <w:p w14:paraId="61996793" w14:textId="28CDFF9D" w:rsidR="00F3031D" w:rsidRDefault="00F3031D" w:rsidP="00C303B7">
      <w:pPr>
        <w:spacing w:after="0" w:line="240" w:lineRule="auto"/>
        <w:ind w:firstLine="851"/>
        <w:jc w:val="both"/>
        <w:rPr>
          <w:rFonts w:ascii="Times New Roman" w:hAnsi="Times New Roman"/>
          <w:sz w:val="24"/>
          <w:szCs w:val="24"/>
        </w:rPr>
      </w:pPr>
      <w:bookmarkStart w:id="65" w:name="_Hlk141716097"/>
      <w:r w:rsidRPr="00F3031D">
        <w:rPr>
          <w:rFonts w:ascii="Times New Roman" w:hAnsi="Times New Roman"/>
          <w:sz w:val="24"/>
          <w:szCs w:val="24"/>
        </w:rPr>
        <w:t xml:space="preserve">Для </w:t>
      </w:r>
      <w:r w:rsidRPr="002524F7">
        <w:rPr>
          <w:rFonts w:ascii="Times New Roman" w:hAnsi="Times New Roman"/>
          <w:b/>
          <w:bCs/>
          <w:sz w:val="24"/>
          <w:szCs w:val="24"/>
        </w:rPr>
        <w:t>поддержки детской инициативы</w:t>
      </w:r>
      <w:r w:rsidRPr="00F3031D">
        <w:rPr>
          <w:rFonts w:ascii="Times New Roman" w:hAnsi="Times New Roman"/>
          <w:sz w:val="24"/>
          <w:szCs w:val="24"/>
        </w:rPr>
        <w:t xml:space="preserve"> педагогу рекомендуется использовать ряд </w:t>
      </w:r>
      <w:r w:rsidRPr="002524F7">
        <w:rPr>
          <w:rFonts w:ascii="Times New Roman" w:hAnsi="Times New Roman"/>
          <w:b/>
          <w:bCs/>
          <w:sz w:val="24"/>
          <w:szCs w:val="24"/>
        </w:rPr>
        <w:t>способов и приемов</w:t>
      </w:r>
      <w:r>
        <w:rPr>
          <w:rFonts w:ascii="Times New Roman" w:hAnsi="Times New Roman"/>
          <w:sz w:val="24"/>
          <w:szCs w:val="24"/>
        </w:rPr>
        <w:t>:</w:t>
      </w:r>
    </w:p>
    <w:p w14:paraId="01D3F50B" w14:textId="3CA634E5" w:rsidR="00F3031D" w:rsidRPr="00F3031D" w:rsidRDefault="00F3031D" w:rsidP="007A52BB">
      <w:pPr>
        <w:pStyle w:val="a8"/>
        <w:numPr>
          <w:ilvl w:val="0"/>
          <w:numId w:val="195"/>
        </w:numPr>
        <w:tabs>
          <w:tab w:val="left" w:pos="993"/>
        </w:tabs>
        <w:spacing w:after="0" w:line="240" w:lineRule="auto"/>
        <w:ind w:left="0" w:firstLine="709"/>
        <w:jc w:val="both"/>
        <w:rPr>
          <w:rFonts w:ascii="Times New Roman" w:hAnsi="Times New Roman"/>
          <w:sz w:val="24"/>
          <w:szCs w:val="24"/>
        </w:rPr>
      </w:pPr>
      <w:r w:rsidRPr="00F3031D">
        <w:rPr>
          <w:rFonts w:ascii="Times New Roman" w:hAnsi="Times New Roman"/>
          <w:sz w:val="24"/>
          <w:szCs w:val="24"/>
        </w:rPr>
        <w:t>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4F47FE19" w14:textId="0A5D673A" w:rsidR="00F3031D" w:rsidRPr="00F3031D" w:rsidRDefault="00F3031D" w:rsidP="007A52BB">
      <w:pPr>
        <w:pStyle w:val="a8"/>
        <w:numPr>
          <w:ilvl w:val="0"/>
          <w:numId w:val="195"/>
        </w:numPr>
        <w:tabs>
          <w:tab w:val="left" w:pos="993"/>
        </w:tabs>
        <w:spacing w:after="0" w:line="240" w:lineRule="auto"/>
        <w:ind w:left="0" w:firstLine="709"/>
        <w:jc w:val="both"/>
        <w:rPr>
          <w:rFonts w:ascii="Times New Roman" w:hAnsi="Times New Roman"/>
          <w:sz w:val="24"/>
          <w:szCs w:val="24"/>
        </w:rPr>
      </w:pPr>
      <w:r w:rsidRPr="00F3031D">
        <w:rPr>
          <w:rFonts w:ascii="Times New Roman" w:hAnsi="Times New Roman"/>
          <w:sz w:val="24"/>
          <w:szCs w:val="24"/>
        </w:rPr>
        <w:lastRenderedPageBreak/>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3C4DE08E" w14:textId="59F1F170" w:rsidR="00F3031D" w:rsidRPr="00F3031D" w:rsidRDefault="00F3031D" w:rsidP="007A52BB">
      <w:pPr>
        <w:pStyle w:val="a8"/>
        <w:numPr>
          <w:ilvl w:val="0"/>
          <w:numId w:val="195"/>
        </w:numPr>
        <w:tabs>
          <w:tab w:val="left" w:pos="993"/>
        </w:tabs>
        <w:spacing w:after="0" w:line="240" w:lineRule="auto"/>
        <w:ind w:left="0" w:firstLine="709"/>
        <w:jc w:val="both"/>
        <w:rPr>
          <w:rFonts w:ascii="Times New Roman" w:hAnsi="Times New Roman"/>
          <w:sz w:val="24"/>
          <w:szCs w:val="24"/>
        </w:rPr>
      </w:pPr>
      <w:r w:rsidRPr="00F3031D">
        <w:rPr>
          <w:rFonts w:ascii="Times New Roman" w:hAnsi="Times New Roman"/>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31C84BB3" w14:textId="5784E096" w:rsidR="00F3031D" w:rsidRPr="00F3031D" w:rsidRDefault="00F3031D" w:rsidP="007A52BB">
      <w:pPr>
        <w:pStyle w:val="a8"/>
        <w:numPr>
          <w:ilvl w:val="0"/>
          <w:numId w:val="195"/>
        </w:numPr>
        <w:tabs>
          <w:tab w:val="left" w:pos="993"/>
        </w:tabs>
        <w:spacing w:after="0" w:line="240" w:lineRule="auto"/>
        <w:ind w:left="0" w:firstLine="709"/>
        <w:jc w:val="both"/>
        <w:rPr>
          <w:rFonts w:ascii="Times New Roman" w:hAnsi="Times New Roman"/>
          <w:sz w:val="24"/>
          <w:szCs w:val="24"/>
        </w:rPr>
      </w:pPr>
      <w:r w:rsidRPr="00F3031D">
        <w:rPr>
          <w:rFonts w:ascii="Times New Roman" w:hAnsi="Times New Roman"/>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1FA8C904" w14:textId="5A13A3A4" w:rsidR="00F3031D" w:rsidRPr="00F3031D" w:rsidRDefault="00F3031D" w:rsidP="007A52BB">
      <w:pPr>
        <w:pStyle w:val="a8"/>
        <w:numPr>
          <w:ilvl w:val="0"/>
          <w:numId w:val="195"/>
        </w:numPr>
        <w:tabs>
          <w:tab w:val="left" w:pos="993"/>
        </w:tabs>
        <w:spacing w:after="0" w:line="240" w:lineRule="auto"/>
        <w:ind w:left="0" w:firstLine="709"/>
        <w:jc w:val="both"/>
        <w:rPr>
          <w:rFonts w:ascii="Times New Roman" w:hAnsi="Times New Roman"/>
          <w:sz w:val="24"/>
          <w:szCs w:val="24"/>
        </w:rPr>
      </w:pPr>
      <w:r w:rsidRPr="00F3031D">
        <w:rPr>
          <w:rFonts w:ascii="Times New Roman" w:hAnsi="Times New Roman"/>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3E799E20" w14:textId="002528FE" w:rsidR="00F3031D" w:rsidRDefault="00F3031D" w:rsidP="007A52BB">
      <w:pPr>
        <w:pStyle w:val="a8"/>
        <w:numPr>
          <w:ilvl w:val="0"/>
          <w:numId w:val="195"/>
        </w:numPr>
        <w:tabs>
          <w:tab w:val="left" w:pos="993"/>
        </w:tabs>
        <w:spacing w:after="0" w:line="240" w:lineRule="auto"/>
        <w:ind w:left="0" w:firstLine="709"/>
        <w:jc w:val="both"/>
        <w:rPr>
          <w:rFonts w:ascii="Times New Roman" w:hAnsi="Times New Roman"/>
          <w:sz w:val="24"/>
          <w:szCs w:val="24"/>
        </w:rPr>
      </w:pPr>
      <w:r w:rsidRPr="00F3031D">
        <w:rPr>
          <w:rFonts w:ascii="Times New Roman" w:hAnsi="Times New Roman"/>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bookmarkEnd w:id="65"/>
    <w:p w14:paraId="2CA23F63" w14:textId="2562EDAA" w:rsidR="00B04284" w:rsidRDefault="00B04284" w:rsidP="00B04284">
      <w:pPr>
        <w:spacing w:after="0" w:line="240" w:lineRule="auto"/>
        <w:jc w:val="both"/>
        <w:rPr>
          <w:rFonts w:ascii="Times New Roman" w:hAnsi="Times New Roman"/>
          <w:sz w:val="24"/>
          <w:szCs w:val="24"/>
        </w:rPr>
      </w:pPr>
    </w:p>
    <w:p w14:paraId="5F4468C6" w14:textId="5E746D59" w:rsidR="00DD0D63" w:rsidRDefault="00DD0D63" w:rsidP="00B04284">
      <w:pPr>
        <w:spacing w:after="0" w:line="240" w:lineRule="auto"/>
        <w:jc w:val="both"/>
        <w:rPr>
          <w:rFonts w:ascii="Times New Roman" w:hAnsi="Times New Roman"/>
          <w:sz w:val="24"/>
          <w:szCs w:val="24"/>
        </w:rPr>
      </w:pPr>
    </w:p>
    <w:p w14:paraId="3393E9C4" w14:textId="4C7BD666" w:rsidR="00DD0D63" w:rsidRDefault="00DD0D63" w:rsidP="00B04284">
      <w:pPr>
        <w:spacing w:after="0" w:line="240" w:lineRule="auto"/>
        <w:jc w:val="both"/>
        <w:rPr>
          <w:rFonts w:ascii="Times New Roman" w:hAnsi="Times New Roman"/>
          <w:sz w:val="24"/>
          <w:szCs w:val="24"/>
        </w:rPr>
      </w:pPr>
    </w:p>
    <w:p w14:paraId="45DCEADC" w14:textId="472AD1AA" w:rsidR="00DD0D63" w:rsidRDefault="00DD0D63" w:rsidP="00B04284">
      <w:pPr>
        <w:spacing w:after="0" w:line="240" w:lineRule="auto"/>
        <w:jc w:val="both"/>
        <w:rPr>
          <w:rFonts w:ascii="Times New Roman" w:hAnsi="Times New Roman"/>
          <w:sz w:val="24"/>
          <w:szCs w:val="24"/>
        </w:rPr>
      </w:pPr>
    </w:p>
    <w:p w14:paraId="50BA3522" w14:textId="5D20982C" w:rsidR="00DD0D63" w:rsidRDefault="00DD0D63" w:rsidP="00B04284">
      <w:pPr>
        <w:spacing w:after="0" w:line="240" w:lineRule="auto"/>
        <w:jc w:val="both"/>
        <w:rPr>
          <w:rFonts w:ascii="Times New Roman" w:hAnsi="Times New Roman"/>
          <w:sz w:val="24"/>
          <w:szCs w:val="24"/>
        </w:rPr>
      </w:pPr>
    </w:p>
    <w:p w14:paraId="467AC120" w14:textId="6E4FCD1A" w:rsidR="00A65AC4" w:rsidRDefault="00A65AC4" w:rsidP="00B04284">
      <w:pPr>
        <w:spacing w:after="0" w:line="240" w:lineRule="auto"/>
        <w:jc w:val="both"/>
        <w:rPr>
          <w:rFonts w:ascii="Times New Roman" w:hAnsi="Times New Roman"/>
          <w:sz w:val="24"/>
          <w:szCs w:val="24"/>
        </w:rPr>
      </w:pPr>
    </w:p>
    <w:p w14:paraId="5F8A6712" w14:textId="45A8117D" w:rsidR="00D14DBA" w:rsidRDefault="00D14DBA" w:rsidP="00DD0D63">
      <w:pPr>
        <w:spacing w:after="0" w:line="240" w:lineRule="auto"/>
        <w:ind w:firstLine="709"/>
        <w:rPr>
          <w:rFonts w:ascii="Times New Roman" w:hAnsi="Times New Roman"/>
          <w:b/>
          <w:bCs/>
          <w:sz w:val="28"/>
          <w:szCs w:val="28"/>
        </w:rPr>
      </w:pPr>
      <w:bookmarkStart w:id="66" w:name="_Hlk141716157"/>
      <w:r w:rsidRPr="00DD0D63">
        <w:rPr>
          <w:rFonts w:ascii="Times New Roman" w:hAnsi="Times New Roman"/>
          <w:b/>
          <w:bCs/>
          <w:sz w:val="32"/>
          <w:szCs w:val="32"/>
        </w:rPr>
        <w:t>2.</w:t>
      </w:r>
      <w:r w:rsidR="00DD0D63" w:rsidRPr="00DD0D63">
        <w:rPr>
          <w:rFonts w:ascii="Times New Roman" w:hAnsi="Times New Roman"/>
          <w:b/>
          <w:bCs/>
          <w:sz w:val="32"/>
          <w:szCs w:val="32"/>
        </w:rPr>
        <w:t>5</w:t>
      </w:r>
      <w:r w:rsidR="00671CC2">
        <w:rPr>
          <w:rFonts w:ascii="Times New Roman" w:hAnsi="Times New Roman"/>
          <w:b/>
          <w:bCs/>
          <w:sz w:val="32"/>
          <w:szCs w:val="32"/>
        </w:rPr>
        <w:t>.</w:t>
      </w:r>
      <w:r w:rsidRPr="00DD0D63">
        <w:rPr>
          <w:rFonts w:ascii="Times New Roman" w:hAnsi="Times New Roman"/>
          <w:b/>
          <w:bCs/>
          <w:sz w:val="32"/>
          <w:szCs w:val="32"/>
        </w:rPr>
        <w:t xml:space="preserve"> Особенности взаимодействия педагогического коллектива с семьями обучающихся</w:t>
      </w:r>
    </w:p>
    <w:p w14:paraId="14D55680" w14:textId="77777777" w:rsidR="00B71E02" w:rsidRDefault="00B71E02" w:rsidP="00D14DBA">
      <w:pPr>
        <w:spacing w:after="0" w:line="240" w:lineRule="auto"/>
        <w:jc w:val="center"/>
        <w:rPr>
          <w:rFonts w:ascii="Times New Roman" w:hAnsi="Times New Roman"/>
          <w:b/>
          <w:bCs/>
          <w:sz w:val="28"/>
          <w:szCs w:val="28"/>
        </w:rPr>
      </w:pPr>
    </w:p>
    <w:p w14:paraId="6C80DEAF" w14:textId="77777777" w:rsidR="00B71E02" w:rsidRPr="00B71E02" w:rsidRDefault="00B71E02" w:rsidP="00B71E02">
      <w:pPr>
        <w:spacing w:after="0" w:line="240" w:lineRule="auto"/>
        <w:ind w:firstLine="709"/>
        <w:jc w:val="both"/>
        <w:rPr>
          <w:rFonts w:ascii="Times New Roman" w:hAnsi="Times New Roman"/>
          <w:sz w:val="24"/>
          <w:szCs w:val="24"/>
        </w:rPr>
      </w:pPr>
      <w:r w:rsidRPr="00B71E02">
        <w:rPr>
          <w:rFonts w:ascii="Times New Roman" w:hAnsi="Times New Roman"/>
          <w:sz w:val="24"/>
          <w:szCs w:val="24"/>
        </w:rPr>
        <w:t xml:space="preserve">Главными </w:t>
      </w:r>
      <w:r w:rsidRPr="00B71E02">
        <w:rPr>
          <w:rFonts w:ascii="Times New Roman" w:hAnsi="Times New Roman"/>
          <w:b/>
          <w:bCs/>
          <w:sz w:val="24"/>
          <w:szCs w:val="24"/>
        </w:rPr>
        <w:t>целями</w:t>
      </w:r>
      <w:r w:rsidRPr="00B71E02">
        <w:rPr>
          <w:rFonts w:ascii="Times New Roman" w:hAnsi="Times New Roman"/>
          <w:sz w:val="24"/>
          <w:szCs w:val="24"/>
        </w:rPr>
        <w:t xml:space="preserve"> взаимодействия педагогического коллектива ДОО с семьями </w:t>
      </w:r>
    </w:p>
    <w:p w14:paraId="26EBC88D" w14:textId="77777777" w:rsidR="00B71E02" w:rsidRPr="00B71E02" w:rsidRDefault="00B71E02" w:rsidP="00B71E02">
      <w:pPr>
        <w:spacing w:after="0" w:line="240" w:lineRule="auto"/>
        <w:jc w:val="both"/>
        <w:rPr>
          <w:rFonts w:ascii="Times New Roman" w:hAnsi="Times New Roman"/>
          <w:sz w:val="24"/>
          <w:szCs w:val="24"/>
        </w:rPr>
      </w:pPr>
      <w:r w:rsidRPr="00B71E02">
        <w:rPr>
          <w:rFonts w:ascii="Times New Roman" w:hAnsi="Times New Roman"/>
          <w:sz w:val="24"/>
          <w:szCs w:val="24"/>
        </w:rPr>
        <w:t>обучающихся дошкольного возраста являются:</w:t>
      </w:r>
    </w:p>
    <w:p w14:paraId="147E5D86" w14:textId="3793F8E5" w:rsidR="00B71E02" w:rsidRPr="00B71E02" w:rsidRDefault="00B71E02" w:rsidP="00F3282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B71E02">
        <w:rPr>
          <w:rFonts w:ascii="Times New Roman" w:hAnsi="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w:t>
      </w:r>
      <w:r>
        <w:rPr>
          <w:rFonts w:ascii="Times New Roman" w:hAnsi="Times New Roman"/>
          <w:sz w:val="24"/>
          <w:szCs w:val="24"/>
        </w:rPr>
        <w:t xml:space="preserve"> </w:t>
      </w:r>
      <w:r w:rsidRPr="00B71E02">
        <w:rPr>
          <w:rFonts w:ascii="Times New Roman" w:hAnsi="Times New Roman"/>
          <w:sz w:val="24"/>
          <w:szCs w:val="24"/>
        </w:rPr>
        <w:t>детей младенческого, раннего и дошкольного возрастов;</w:t>
      </w:r>
    </w:p>
    <w:p w14:paraId="58982CF8" w14:textId="4CF30126" w:rsidR="00D14DBA" w:rsidRDefault="00B71E02" w:rsidP="00B71E02">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Pr="00B71E02">
        <w:rPr>
          <w:rFonts w:ascii="Times New Roman" w:hAnsi="Times New Roman"/>
          <w:sz w:val="24"/>
          <w:szCs w:val="24"/>
        </w:rPr>
        <w:t>обеспечение единства подходов к воспитанию и обучению детей в условиях ДОО и семьи; повышение воспитательного потенциала семьи.</w:t>
      </w:r>
    </w:p>
    <w:p w14:paraId="217FF9BB" w14:textId="568AF393" w:rsidR="00B71E02" w:rsidRDefault="00B71E02" w:rsidP="00B71E02">
      <w:pPr>
        <w:spacing w:after="0" w:line="240" w:lineRule="auto"/>
        <w:ind w:firstLine="709"/>
        <w:jc w:val="both"/>
        <w:rPr>
          <w:rFonts w:ascii="Times New Roman" w:hAnsi="Times New Roman"/>
          <w:sz w:val="24"/>
          <w:szCs w:val="24"/>
        </w:rPr>
      </w:pPr>
      <w:r w:rsidRPr="00B71E02">
        <w:rPr>
          <w:rFonts w:ascii="Times New Roman" w:hAnsi="Times New Roman"/>
          <w:sz w:val="24"/>
          <w:szCs w:val="24"/>
        </w:rPr>
        <w:t xml:space="preserve">Достижение этих </w:t>
      </w:r>
      <w:r w:rsidRPr="00B71E02">
        <w:rPr>
          <w:rFonts w:ascii="Times New Roman" w:hAnsi="Times New Roman"/>
          <w:b/>
          <w:bCs/>
          <w:sz w:val="24"/>
          <w:szCs w:val="24"/>
        </w:rPr>
        <w:t>целей</w:t>
      </w:r>
      <w:r w:rsidRPr="00B71E02">
        <w:rPr>
          <w:rFonts w:ascii="Times New Roman" w:hAnsi="Times New Roman"/>
          <w:sz w:val="24"/>
          <w:szCs w:val="24"/>
        </w:rPr>
        <w:t xml:space="preserve"> должно осуществляться через </w:t>
      </w:r>
      <w:r w:rsidRPr="00B71E02">
        <w:rPr>
          <w:rFonts w:ascii="Times New Roman" w:hAnsi="Times New Roman"/>
          <w:b/>
          <w:bCs/>
          <w:sz w:val="24"/>
          <w:szCs w:val="24"/>
        </w:rPr>
        <w:t>решение</w:t>
      </w:r>
      <w:r w:rsidRPr="00B71E02">
        <w:rPr>
          <w:rFonts w:ascii="Times New Roman" w:hAnsi="Times New Roman"/>
          <w:sz w:val="24"/>
          <w:szCs w:val="24"/>
        </w:rPr>
        <w:t xml:space="preserve"> основных </w:t>
      </w:r>
      <w:r w:rsidRPr="00B71E02">
        <w:rPr>
          <w:rFonts w:ascii="Times New Roman" w:hAnsi="Times New Roman"/>
          <w:b/>
          <w:bCs/>
          <w:sz w:val="24"/>
          <w:szCs w:val="24"/>
        </w:rPr>
        <w:t>задач</w:t>
      </w:r>
      <w:r w:rsidRPr="00B71E02">
        <w:rPr>
          <w:rFonts w:ascii="Times New Roman" w:hAnsi="Times New Roman"/>
          <w:sz w:val="24"/>
          <w:szCs w:val="24"/>
        </w:rPr>
        <w:t>:</w:t>
      </w:r>
    </w:p>
    <w:p w14:paraId="3752190E" w14:textId="33E36820" w:rsidR="00B71E02" w:rsidRPr="00B71E02" w:rsidRDefault="00F32828" w:rsidP="00F3282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B71E02" w:rsidRPr="00B71E02">
        <w:rPr>
          <w:rFonts w:ascii="Times New Roman" w:hAnsi="Times New Roman"/>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3584976C" w14:textId="043E0045" w:rsidR="00B71E02" w:rsidRPr="00B71E02" w:rsidRDefault="00F32828" w:rsidP="00F3282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B71E02" w:rsidRPr="00B71E02">
        <w:rPr>
          <w:rFonts w:ascii="Times New Roman" w:hAnsi="Times New Roman"/>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53233A1F" w14:textId="2A4F3691" w:rsidR="00B71E02" w:rsidRPr="00B71E02" w:rsidRDefault="00F32828" w:rsidP="00F3282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B71E02" w:rsidRPr="00B71E02">
        <w:rPr>
          <w:rFonts w:ascii="Times New Roman" w:hAnsi="Times New Roman"/>
          <w:sz w:val="24"/>
          <w:szCs w:val="24"/>
        </w:rPr>
        <w:t>способствование развитию ответственного и осознанного родительства как базовой основы благополучия семьи;</w:t>
      </w:r>
    </w:p>
    <w:p w14:paraId="6E5FF59C" w14:textId="1DD0291A" w:rsidR="00B71E02" w:rsidRPr="00B71E02" w:rsidRDefault="00F32828" w:rsidP="00F3282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B71E02" w:rsidRPr="00B71E02">
        <w:rPr>
          <w:rFonts w:ascii="Times New Roman" w:hAnsi="Times New Roman"/>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2BAF3069" w14:textId="65313284" w:rsidR="00B71E02" w:rsidRDefault="00F32828" w:rsidP="00B71E02">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B71E02" w:rsidRPr="00B71E02">
        <w:rPr>
          <w:rFonts w:ascii="Times New Roman" w:hAnsi="Times New Roman"/>
          <w:sz w:val="24"/>
          <w:szCs w:val="24"/>
        </w:rPr>
        <w:t>вовлечение родителей (законных представителей) в образовательный процесс.</w:t>
      </w:r>
    </w:p>
    <w:p w14:paraId="2B6BF143" w14:textId="77777777" w:rsidR="003418C0" w:rsidRDefault="003418C0" w:rsidP="00B71E02">
      <w:pPr>
        <w:spacing w:after="0" w:line="240" w:lineRule="auto"/>
        <w:ind w:firstLine="709"/>
        <w:jc w:val="both"/>
        <w:rPr>
          <w:rFonts w:ascii="Times New Roman" w:hAnsi="Times New Roman"/>
          <w:sz w:val="24"/>
          <w:szCs w:val="24"/>
        </w:rPr>
      </w:pPr>
    </w:p>
    <w:p w14:paraId="3B1D57D4" w14:textId="671352C2" w:rsidR="003418C0" w:rsidRPr="003418C0" w:rsidRDefault="003418C0" w:rsidP="003418C0">
      <w:pPr>
        <w:spacing w:after="0" w:line="240" w:lineRule="auto"/>
        <w:ind w:firstLine="709"/>
        <w:jc w:val="both"/>
        <w:rPr>
          <w:rFonts w:ascii="Times New Roman" w:hAnsi="Times New Roman"/>
          <w:sz w:val="24"/>
          <w:szCs w:val="24"/>
        </w:rPr>
      </w:pPr>
      <w:r w:rsidRPr="003418C0">
        <w:rPr>
          <w:rFonts w:ascii="Times New Roman" w:hAnsi="Times New Roman"/>
          <w:sz w:val="24"/>
          <w:szCs w:val="24"/>
        </w:rPr>
        <w:t xml:space="preserve">Построение </w:t>
      </w:r>
      <w:r w:rsidRPr="003418C0">
        <w:rPr>
          <w:rFonts w:ascii="Times New Roman" w:hAnsi="Times New Roman"/>
          <w:b/>
          <w:bCs/>
          <w:sz w:val="24"/>
          <w:szCs w:val="24"/>
        </w:rPr>
        <w:t>взаимодействия с родителями</w:t>
      </w:r>
      <w:r w:rsidRPr="003418C0">
        <w:rPr>
          <w:rFonts w:ascii="Times New Roman" w:hAnsi="Times New Roman"/>
          <w:sz w:val="24"/>
          <w:szCs w:val="24"/>
        </w:rPr>
        <w:t xml:space="preserve"> (законными представителями) должно придерживаться следующих </w:t>
      </w:r>
      <w:r w:rsidRPr="003418C0">
        <w:rPr>
          <w:rFonts w:ascii="Times New Roman" w:hAnsi="Times New Roman"/>
          <w:b/>
          <w:bCs/>
          <w:sz w:val="24"/>
          <w:szCs w:val="24"/>
        </w:rPr>
        <w:t>принципов</w:t>
      </w:r>
      <w:r w:rsidRPr="003418C0">
        <w:rPr>
          <w:rFonts w:ascii="Times New Roman" w:hAnsi="Times New Roman"/>
          <w:sz w:val="24"/>
          <w:szCs w:val="24"/>
        </w:rPr>
        <w:t>:</w:t>
      </w:r>
    </w:p>
    <w:p w14:paraId="422B7BD8" w14:textId="48D5D277" w:rsidR="003418C0" w:rsidRPr="003418C0" w:rsidRDefault="003418C0" w:rsidP="003418C0">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418C0">
        <w:rPr>
          <w:rFonts w:ascii="Times New Roman" w:hAnsi="Times New Roman"/>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00D0183A" w14:textId="769227FC" w:rsidR="003418C0" w:rsidRPr="003418C0" w:rsidRDefault="003418C0" w:rsidP="003418C0">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418C0">
        <w:rPr>
          <w:rFonts w:ascii="Times New Roman" w:hAnsi="Times New Roman"/>
          <w:sz w:val="24"/>
          <w:szCs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24DF67DC" w14:textId="61475A35" w:rsidR="003418C0" w:rsidRPr="003418C0" w:rsidRDefault="003418C0" w:rsidP="003418C0">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418C0">
        <w:rPr>
          <w:rFonts w:ascii="Times New Roman" w:hAnsi="Times New Roman"/>
          <w:sz w:val="24"/>
          <w:szCs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155E6DE5" w14:textId="6353DB54" w:rsidR="003418C0" w:rsidRPr="003418C0" w:rsidRDefault="003418C0" w:rsidP="003418C0">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418C0">
        <w:rPr>
          <w:rFonts w:ascii="Times New Roman" w:hAnsi="Times New Roman"/>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3209C2FE" w14:textId="5EE04756" w:rsidR="003418C0" w:rsidRDefault="003418C0" w:rsidP="003418C0">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418C0">
        <w:rPr>
          <w:rFonts w:ascii="Times New Roman" w:hAnsi="Times New Roman"/>
          <w:sz w:val="24"/>
          <w:szCs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6BEC5671" w14:textId="77777777" w:rsidR="00DB1FB7" w:rsidRPr="00DB1FB7" w:rsidRDefault="00DB1FB7" w:rsidP="00DB1FB7">
      <w:pPr>
        <w:spacing w:after="0" w:line="240" w:lineRule="auto"/>
        <w:ind w:firstLine="709"/>
        <w:jc w:val="both"/>
        <w:rPr>
          <w:rFonts w:ascii="Times New Roman" w:hAnsi="Times New Roman"/>
          <w:sz w:val="24"/>
          <w:szCs w:val="24"/>
        </w:rPr>
      </w:pPr>
      <w:r w:rsidRPr="00DB1FB7">
        <w:rPr>
          <w:rFonts w:ascii="Times New Roman" w:hAnsi="Times New Roman"/>
          <w:sz w:val="24"/>
          <w:szCs w:val="24"/>
        </w:rPr>
        <w:t xml:space="preserve">Деятельность педагогического коллектива ДОО по </w:t>
      </w:r>
      <w:r w:rsidRPr="00DB1FB7">
        <w:rPr>
          <w:rFonts w:ascii="Times New Roman" w:hAnsi="Times New Roman"/>
          <w:b/>
          <w:bCs/>
          <w:sz w:val="24"/>
          <w:szCs w:val="24"/>
        </w:rPr>
        <w:t>построению взаимодействия</w:t>
      </w:r>
      <w:r w:rsidRPr="00DB1FB7">
        <w:rPr>
          <w:rFonts w:ascii="Times New Roman" w:hAnsi="Times New Roman"/>
          <w:sz w:val="24"/>
          <w:szCs w:val="24"/>
        </w:rPr>
        <w:t xml:space="preserve"> с </w:t>
      </w:r>
    </w:p>
    <w:p w14:paraId="43CC5E6B" w14:textId="1919D2B3" w:rsidR="00DB1FB7" w:rsidRPr="00DB1FB7" w:rsidRDefault="00DB1FB7" w:rsidP="00DB1FB7">
      <w:pPr>
        <w:spacing w:after="0" w:line="240" w:lineRule="auto"/>
        <w:jc w:val="both"/>
        <w:rPr>
          <w:rFonts w:ascii="Times New Roman" w:hAnsi="Times New Roman"/>
          <w:sz w:val="24"/>
          <w:szCs w:val="24"/>
        </w:rPr>
      </w:pPr>
      <w:r w:rsidRPr="00DB1FB7">
        <w:rPr>
          <w:rFonts w:ascii="Times New Roman" w:hAnsi="Times New Roman"/>
          <w:sz w:val="24"/>
          <w:szCs w:val="24"/>
        </w:rPr>
        <w:t xml:space="preserve">родителями (законными представителями) обучающихся осуществляется по нескольким </w:t>
      </w:r>
      <w:r w:rsidRPr="00DB1FB7">
        <w:rPr>
          <w:rFonts w:ascii="Times New Roman" w:hAnsi="Times New Roman"/>
          <w:b/>
          <w:bCs/>
          <w:sz w:val="24"/>
          <w:szCs w:val="24"/>
        </w:rPr>
        <w:t>направлениям</w:t>
      </w:r>
      <w:r w:rsidRPr="00DB1FB7">
        <w:rPr>
          <w:rFonts w:ascii="Times New Roman" w:hAnsi="Times New Roman"/>
          <w:sz w:val="24"/>
          <w:szCs w:val="24"/>
        </w:rPr>
        <w:t>:</w:t>
      </w:r>
    </w:p>
    <w:p w14:paraId="566085AD" w14:textId="3FA9A0CA" w:rsidR="00DB1FB7" w:rsidRPr="00DB1FB7" w:rsidRDefault="00DB1FB7" w:rsidP="00DB1FB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B1FB7">
        <w:rPr>
          <w:rFonts w:ascii="Times New Roman" w:hAnsi="Times New Roman"/>
          <w:sz w:val="24"/>
          <w:szCs w:val="24"/>
        </w:rPr>
        <w:t xml:space="preserve">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w:t>
      </w:r>
      <w:r w:rsidRPr="00DB1FB7">
        <w:rPr>
          <w:rFonts w:ascii="Times New Roman" w:hAnsi="Times New Roman"/>
          <w:sz w:val="24"/>
          <w:szCs w:val="24"/>
        </w:rPr>
        <w:lastRenderedPageBreak/>
        <w:t>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429EEB3C" w14:textId="4CF33DF4" w:rsidR="00DB1FB7" w:rsidRPr="00DB1FB7" w:rsidRDefault="00DB1FB7" w:rsidP="00DB1FB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B1FB7">
        <w:rPr>
          <w:rFonts w:ascii="Times New Roman" w:hAnsi="Times New Roman"/>
          <w:sz w:val="24"/>
          <w:szCs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5D1DA5FA" w14:textId="2F0C78D0" w:rsidR="00DB1FB7" w:rsidRDefault="00DB1FB7" w:rsidP="000C0FB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B1FB7">
        <w:rPr>
          <w:rFonts w:ascii="Times New Roman" w:hAnsi="Times New Roman"/>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0C838295" w14:textId="2C353864" w:rsidR="000C0FB7" w:rsidRDefault="000C0FB7" w:rsidP="000C0FB7">
      <w:pPr>
        <w:spacing w:after="0" w:line="240" w:lineRule="auto"/>
        <w:ind w:firstLine="709"/>
        <w:jc w:val="both"/>
        <w:rPr>
          <w:rFonts w:ascii="Times New Roman" w:hAnsi="Times New Roman"/>
          <w:sz w:val="24"/>
          <w:szCs w:val="24"/>
        </w:rPr>
      </w:pPr>
    </w:p>
    <w:p w14:paraId="10C118E4" w14:textId="697D4009" w:rsidR="000C0FB7" w:rsidRDefault="000C0FB7" w:rsidP="000C0FB7">
      <w:pPr>
        <w:spacing w:after="0" w:line="240" w:lineRule="auto"/>
        <w:ind w:firstLine="709"/>
        <w:jc w:val="both"/>
        <w:rPr>
          <w:rFonts w:ascii="Times New Roman" w:hAnsi="Times New Roman"/>
          <w:sz w:val="24"/>
          <w:szCs w:val="24"/>
        </w:rPr>
      </w:pPr>
      <w:r w:rsidRPr="000C0FB7">
        <w:rPr>
          <w:rFonts w:ascii="Times New Roman" w:hAnsi="Times New Roman"/>
          <w:sz w:val="24"/>
          <w:szCs w:val="24"/>
        </w:rPr>
        <w:t xml:space="preserve">Совместная образовательная деятельность </w:t>
      </w:r>
      <w:r w:rsidRPr="000C0FB7">
        <w:rPr>
          <w:rFonts w:ascii="Times New Roman" w:hAnsi="Times New Roman"/>
          <w:b/>
          <w:bCs/>
          <w:sz w:val="24"/>
          <w:szCs w:val="24"/>
        </w:rPr>
        <w:t>педагогов и родителей</w:t>
      </w:r>
      <w:r w:rsidRPr="000C0FB7">
        <w:rPr>
          <w:rFonts w:ascii="Times New Roman" w:hAnsi="Times New Roman"/>
          <w:sz w:val="24"/>
          <w:szCs w:val="24"/>
        </w:rPr>
        <w:t xml:space="preserve">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050E97E7" w14:textId="32EFCB6A" w:rsidR="000C0FB7" w:rsidRDefault="000C0FB7" w:rsidP="000C0FB7">
      <w:pPr>
        <w:spacing w:after="0" w:line="240" w:lineRule="auto"/>
        <w:ind w:firstLine="709"/>
        <w:jc w:val="both"/>
        <w:rPr>
          <w:rFonts w:ascii="Times New Roman" w:hAnsi="Times New Roman"/>
          <w:sz w:val="24"/>
          <w:szCs w:val="24"/>
        </w:rPr>
      </w:pPr>
      <w:r w:rsidRPr="00A62530">
        <w:rPr>
          <w:rFonts w:ascii="Times New Roman" w:hAnsi="Times New Roman"/>
          <w:b/>
          <w:bCs/>
          <w:sz w:val="24"/>
          <w:szCs w:val="24"/>
        </w:rPr>
        <w:t>Особое внимание</w:t>
      </w:r>
      <w:r w:rsidRPr="000C0FB7">
        <w:rPr>
          <w:rFonts w:ascii="Times New Roman" w:hAnsi="Times New Roman"/>
          <w:sz w:val="24"/>
          <w:szCs w:val="24"/>
        </w:rPr>
        <w:t xml:space="preserve"> в просветительской деятельности ДОО должно уделяться повышению уровня компетентности родителей (законных представителей) в вопросах </w:t>
      </w:r>
      <w:r w:rsidRPr="00A62530">
        <w:rPr>
          <w:rFonts w:ascii="Times New Roman" w:hAnsi="Times New Roman"/>
          <w:b/>
          <w:bCs/>
          <w:sz w:val="24"/>
          <w:szCs w:val="24"/>
        </w:rPr>
        <w:t>здоровьесбережения ребёнка</w:t>
      </w:r>
      <w:r w:rsidRPr="000C0FB7">
        <w:rPr>
          <w:rFonts w:ascii="Times New Roman" w:hAnsi="Times New Roman"/>
          <w:sz w:val="24"/>
          <w:szCs w:val="24"/>
        </w:rPr>
        <w:t>.</w:t>
      </w:r>
    </w:p>
    <w:p w14:paraId="6C8D3D70" w14:textId="77777777" w:rsidR="00A62530" w:rsidRDefault="00A62530" w:rsidP="00A62530">
      <w:pPr>
        <w:spacing w:after="0" w:line="240" w:lineRule="auto"/>
        <w:ind w:firstLine="709"/>
        <w:jc w:val="both"/>
        <w:rPr>
          <w:rFonts w:ascii="Times New Roman" w:hAnsi="Times New Roman"/>
          <w:sz w:val="24"/>
          <w:szCs w:val="24"/>
        </w:rPr>
      </w:pPr>
      <w:r w:rsidRPr="00A62530">
        <w:rPr>
          <w:rFonts w:ascii="Times New Roman" w:hAnsi="Times New Roman"/>
          <w:b/>
          <w:bCs/>
          <w:sz w:val="24"/>
          <w:szCs w:val="24"/>
        </w:rPr>
        <w:t>Реализация</w:t>
      </w:r>
      <w:r w:rsidRPr="00A62530">
        <w:rPr>
          <w:rFonts w:ascii="Times New Roman" w:hAnsi="Times New Roman"/>
          <w:sz w:val="24"/>
          <w:szCs w:val="24"/>
        </w:rPr>
        <w:t xml:space="preserve"> данной темы может быть осуществлена в процессе следующих </w:t>
      </w:r>
      <w:r w:rsidRPr="00A62530">
        <w:rPr>
          <w:rFonts w:ascii="Times New Roman" w:hAnsi="Times New Roman"/>
          <w:b/>
          <w:bCs/>
          <w:sz w:val="24"/>
          <w:szCs w:val="24"/>
        </w:rPr>
        <w:t>направлений</w:t>
      </w:r>
      <w:r w:rsidRPr="00A62530">
        <w:rPr>
          <w:rFonts w:ascii="Times New Roman" w:hAnsi="Times New Roman"/>
          <w:sz w:val="24"/>
          <w:szCs w:val="24"/>
        </w:rPr>
        <w:t xml:space="preserve"> просветительской деятельности:</w:t>
      </w:r>
    </w:p>
    <w:p w14:paraId="7CC04A6B" w14:textId="0EE04923" w:rsidR="00A62530" w:rsidRPr="00A62530" w:rsidRDefault="00A62530" w:rsidP="00A62530">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62530">
        <w:rPr>
          <w:rFonts w:ascii="Times New Roman" w:hAnsi="Times New Roman"/>
          <w:sz w:val="24"/>
          <w:szCs w:val="24"/>
        </w:rPr>
        <w:t>информирование о факторах, положительно влияющих на физическое и психическое</w:t>
      </w:r>
      <w:r>
        <w:rPr>
          <w:rFonts w:ascii="Times New Roman" w:hAnsi="Times New Roman"/>
          <w:sz w:val="24"/>
          <w:szCs w:val="24"/>
        </w:rPr>
        <w:t xml:space="preserve"> </w:t>
      </w:r>
      <w:r w:rsidRPr="00A62530">
        <w:rPr>
          <w:rFonts w:ascii="Times New Roman" w:hAnsi="Times New Roman"/>
          <w:sz w:val="24"/>
          <w:szCs w:val="24"/>
        </w:rPr>
        <w:t>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66FAD28C" w14:textId="7DC73A64" w:rsidR="00A62530" w:rsidRPr="00A62530" w:rsidRDefault="00A62530" w:rsidP="00A62530">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62530">
        <w:rPr>
          <w:rFonts w:ascii="Times New Roman" w:hAnsi="Times New Roman"/>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3D123149" w14:textId="106DF23E" w:rsidR="00A62530" w:rsidRPr="00A62530" w:rsidRDefault="00A62530" w:rsidP="00A62530">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62530">
        <w:rPr>
          <w:rFonts w:ascii="Times New Roman" w:hAnsi="Times New Roman"/>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67C69D68" w14:textId="38BD3BD1" w:rsidR="00A62530" w:rsidRPr="00A62530" w:rsidRDefault="00A62530" w:rsidP="00A62530">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62530">
        <w:rPr>
          <w:rFonts w:ascii="Times New Roman" w:hAnsi="Times New Roman"/>
          <w:sz w:val="24"/>
          <w:szCs w:val="24"/>
        </w:rPr>
        <w:t>знакомство родителей (законных представителей) с оздоровительными мероприятиями, проводимыми в ДОО;</w:t>
      </w:r>
    </w:p>
    <w:p w14:paraId="345B610C" w14:textId="5F2ACBF6" w:rsidR="000C0FB7" w:rsidRDefault="00A62530" w:rsidP="00A62530">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62530">
        <w:rPr>
          <w:rFonts w:ascii="Times New Roman" w:hAnsi="Times New Roman"/>
          <w:sz w:val="24"/>
          <w:szCs w:val="24"/>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07DF8F03" w14:textId="48F0ECEB" w:rsidR="00A62530" w:rsidRDefault="008370DA" w:rsidP="008370DA">
      <w:pPr>
        <w:spacing w:after="0" w:line="240" w:lineRule="auto"/>
        <w:ind w:firstLine="709"/>
        <w:jc w:val="both"/>
        <w:rPr>
          <w:rFonts w:ascii="Times New Roman" w:hAnsi="Times New Roman"/>
          <w:sz w:val="24"/>
          <w:szCs w:val="24"/>
        </w:rPr>
      </w:pPr>
      <w:r w:rsidRPr="008370DA">
        <w:rPr>
          <w:rFonts w:ascii="Times New Roman" w:hAnsi="Times New Roman"/>
          <w:sz w:val="24"/>
          <w:szCs w:val="24"/>
        </w:rPr>
        <w:lastRenderedPageBreak/>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14:paraId="5DBDD860" w14:textId="5722BA7B" w:rsidR="008370DA" w:rsidRDefault="008370DA" w:rsidP="008370DA">
      <w:pPr>
        <w:spacing w:after="0" w:line="240" w:lineRule="auto"/>
        <w:ind w:firstLine="709"/>
        <w:jc w:val="both"/>
        <w:rPr>
          <w:rFonts w:ascii="Times New Roman" w:hAnsi="Times New Roman"/>
          <w:sz w:val="24"/>
          <w:szCs w:val="24"/>
        </w:rPr>
      </w:pPr>
    </w:p>
    <w:p w14:paraId="6A58F831" w14:textId="38D5E30B" w:rsidR="008370DA" w:rsidRDefault="008370DA" w:rsidP="008370DA">
      <w:pPr>
        <w:spacing w:after="0" w:line="240" w:lineRule="auto"/>
        <w:ind w:firstLine="709"/>
        <w:jc w:val="both"/>
        <w:rPr>
          <w:rFonts w:ascii="Times New Roman" w:hAnsi="Times New Roman"/>
          <w:sz w:val="24"/>
          <w:szCs w:val="24"/>
        </w:rPr>
      </w:pPr>
      <w:r w:rsidRPr="008370DA">
        <w:rPr>
          <w:rFonts w:ascii="Times New Roman" w:hAnsi="Times New Roman"/>
          <w:sz w:val="24"/>
          <w:szCs w:val="24"/>
        </w:rPr>
        <w:t xml:space="preserve">Направления </w:t>
      </w:r>
      <w:r w:rsidRPr="008370DA">
        <w:rPr>
          <w:rFonts w:ascii="Times New Roman" w:hAnsi="Times New Roman"/>
          <w:b/>
          <w:bCs/>
          <w:sz w:val="24"/>
          <w:szCs w:val="24"/>
        </w:rPr>
        <w:t>деятельности педагога</w:t>
      </w:r>
      <w:r w:rsidRPr="008370DA">
        <w:rPr>
          <w:rFonts w:ascii="Times New Roman" w:hAnsi="Times New Roman"/>
          <w:sz w:val="24"/>
          <w:szCs w:val="24"/>
        </w:rPr>
        <w:t xml:space="preserve"> реализуются в разных </w:t>
      </w:r>
      <w:r w:rsidRPr="008370DA">
        <w:rPr>
          <w:rFonts w:ascii="Times New Roman" w:hAnsi="Times New Roman"/>
          <w:b/>
          <w:bCs/>
          <w:sz w:val="24"/>
          <w:szCs w:val="24"/>
        </w:rPr>
        <w:t>формах</w:t>
      </w:r>
      <w:r w:rsidRPr="008370DA">
        <w:rPr>
          <w:rFonts w:ascii="Times New Roman" w:hAnsi="Times New Roman"/>
          <w:sz w:val="24"/>
          <w:szCs w:val="24"/>
        </w:rPr>
        <w:t xml:space="preserve"> (групповых и (или) индивидуальных) посредством различных методов, приемов и способов взаимодействия с родителями (законными представителями):</w:t>
      </w:r>
    </w:p>
    <w:p w14:paraId="0073FA70" w14:textId="74E9DCD2" w:rsidR="008370DA" w:rsidRDefault="00CF7975" w:rsidP="00CF7975">
      <w:pPr>
        <w:pStyle w:val="a8"/>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F861C4" w:rsidRPr="00F861C4">
        <w:rPr>
          <w:rFonts w:ascii="Times New Roman" w:hAnsi="Times New Roman"/>
          <w:sz w:val="24"/>
          <w:szCs w:val="24"/>
        </w:rPr>
        <w:t>диагностико-аналитическое направление реализуется через опросы,</w:t>
      </w:r>
      <w:r w:rsidR="00F861C4">
        <w:rPr>
          <w:rFonts w:ascii="Times New Roman" w:hAnsi="Times New Roman"/>
          <w:sz w:val="24"/>
          <w:szCs w:val="24"/>
        </w:rPr>
        <w:t xml:space="preserve"> </w:t>
      </w:r>
      <w:r w:rsidR="00F861C4" w:rsidRPr="00F861C4">
        <w:rPr>
          <w:rFonts w:ascii="Times New Roman" w:hAnsi="Times New Roman"/>
          <w:sz w:val="24"/>
          <w:szCs w:val="24"/>
        </w:rPr>
        <w:t>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722BCC5A" w14:textId="03522F4A" w:rsidR="00F861C4" w:rsidRDefault="00CF7975" w:rsidP="00CF7975">
      <w:pPr>
        <w:pStyle w:val="a8"/>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F861C4" w:rsidRPr="00F861C4">
        <w:rPr>
          <w:rFonts w:ascii="Times New Roman" w:hAnsi="Times New Roman"/>
          <w:sz w:val="24"/>
          <w:szCs w:val="24"/>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4A0CB8F1" w14:textId="77777777" w:rsidR="00C31E69" w:rsidRDefault="00C31E69" w:rsidP="00C31E69">
      <w:pPr>
        <w:pStyle w:val="a8"/>
        <w:spacing w:after="0" w:line="240" w:lineRule="auto"/>
        <w:ind w:left="1069"/>
        <w:jc w:val="both"/>
        <w:rPr>
          <w:rFonts w:ascii="Times New Roman" w:hAnsi="Times New Roman"/>
          <w:sz w:val="24"/>
          <w:szCs w:val="24"/>
        </w:rPr>
      </w:pPr>
    </w:p>
    <w:p w14:paraId="0C4F007D" w14:textId="475A5EB0" w:rsidR="00496303" w:rsidRDefault="00496303" w:rsidP="00496303">
      <w:pPr>
        <w:pStyle w:val="a8"/>
        <w:spacing w:after="0" w:line="240" w:lineRule="auto"/>
        <w:ind w:left="0" w:firstLine="709"/>
        <w:jc w:val="both"/>
        <w:rPr>
          <w:rFonts w:ascii="Times New Roman" w:hAnsi="Times New Roman"/>
          <w:sz w:val="24"/>
          <w:szCs w:val="24"/>
        </w:rPr>
      </w:pPr>
      <w:r w:rsidRPr="00496303">
        <w:rPr>
          <w:rFonts w:ascii="Times New Roman" w:hAnsi="Times New Roman"/>
          <w:sz w:val="24"/>
          <w:szCs w:val="24"/>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w:t>
      </w:r>
      <w:r>
        <w:rPr>
          <w:rFonts w:ascii="Times New Roman" w:hAnsi="Times New Roman"/>
          <w:sz w:val="24"/>
          <w:szCs w:val="24"/>
        </w:rPr>
        <w:t xml:space="preserve"> </w:t>
      </w:r>
      <w:r w:rsidRPr="00496303">
        <w:rPr>
          <w:rFonts w:ascii="Times New Roman" w:hAnsi="Times New Roman"/>
          <w:sz w:val="24"/>
          <w:szCs w:val="24"/>
        </w:rPr>
        <w:t>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w:t>
      </w:r>
      <w:r>
        <w:rPr>
          <w:rFonts w:ascii="Times New Roman" w:hAnsi="Times New Roman"/>
          <w:sz w:val="24"/>
          <w:szCs w:val="24"/>
        </w:rPr>
        <w:t xml:space="preserve"> </w:t>
      </w:r>
      <w:r w:rsidRPr="00496303">
        <w:rPr>
          <w:rFonts w:ascii="Times New Roman" w:hAnsi="Times New Roman"/>
          <w:sz w:val="24"/>
          <w:szCs w:val="24"/>
        </w:rPr>
        <w:t>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70EF4EC4" w14:textId="2A126298" w:rsidR="00CB3A42" w:rsidRPr="00C52D5F" w:rsidRDefault="00CB3A42" w:rsidP="00C52D5F">
      <w:pPr>
        <w:pStyle w:val="a8"/>
        <w:spacing w:after="0" w:line="240" w:lineRule="auto"/>
        <w:ind w:left="0" w:firstLine="709"/>
        <w:jc w:val="both"/>
        <w:rPr>
          <w:rFonts w:ascii="Times New Roman" w:hAnsi="Times New Roman"/>
          <w:sz w:val="24"/>
          <w:szCs w:val="24"/>
        </w:rPr>
      </w:pPr>
      <w:r w:rsidRPr="00CB3A42">
        <w:rPr>
          <w:rFonts w:ascii="Times New Roman" w:hAnsi="Times New Roman"/>
          <w:sz w:val="24"/>
          <w:szCs w:val="24"/>
        </w:rPr>
        <w:t xml:space="preserve">Педагоги самостоятельно выбирают педагогически обоснованные методы, </w:t>
      </w:r>
      <w:r w:rsidRPr="00C52D5F">
        <w:rPr>
          <w:rFonts w:ascii="Times New Roman" w:hAnsi="Times New Roman"/>
          <w:sz w:val="24"/>
          <w:szCs w:val="24"/>
        </w:rPr>
        <w:t>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bookmarkEnd w:id="66"/>
    <w:p w14:paraId="653472A5" w14:textId="77777777" w:rsidR="002524F7" w:rsidRPr="00B04284" w:rsidRDefault="002524F7" w:rsidP="00B04284">
      <w:pPr>
        <w:spacing w:after="0" w:line="240" w:lineRule="auto"/>
        <w:jc w:val="both"/>
        <w:rPr>
          <w:rFonts w:ascii="Times New Roman" w:hAnsi="Times New Roman"/>
          <w:sz w:val="24"/>
          <w:szCs w:val="24"/>
        </w:rPr>
      </w:pPr>
    </w:p>
    <w:p w14:paraId="349B2BF0" w14:textId="18ED5AD9" w:rsidR="0030554C" w:rsidRDefault="0030554C" w:rsidP="00C303B7">
      <w:pPr>
        <w:spacing w:after="0" w:line="240" w:lineRule="auto"/>
        <w:ind w:firstLine="851"/>
        <w:jc w:val="both"/>
        <w:rPr>
          <w:rFonts w:ascii="Times New Roman" w:hAnsi="Times New Roman"/>
          <w:sz w:val="24"/>
          <w:szCs w:val="24"/>
        </w:rPr>
      </w:pPr>
    </w:p>
    <w:p w14:paraId="12064AC0" w14:textId="008B3523" w:rsidR="00B94EA4" w:rsidRPr="00BA1AEC" w:rsidRDefault="00B94EA4" w:rsidP="00BA1AEC">
      <w:pPr>
        <w:spacing w:after="0" w:line="240" w:lineRule="auto"/>
        <w:ind w:firstLine="851"/>
        <w:rPr>
          <w:rFonts w:ascii="Times New Roman" w:hAnsi="Times New Roman"/>
          <w:b/>
          <w:bCs/>
          <w:sz w:val="32"/>
          <w:szCs w:val="32"/>
        </w:rPr>
      </w:pPr>
      <w:bookmarkStart w:id="67" w:name="_Hlk141716219"/>
      <w:r w:rsidRPr="00BA1AEC">
        <w:rPr>
          <w:rFonts w:ascii="Times New Roman" w:hAnsi="Times New Roman"/>
          <w:b/>
          <w:bCs/>
          <w:sz w:val="32"/>
          <w:szCs w:val="32"/>
        </w:rPr>
        <w:t>2.</w:t>
      </w:r>
      <w:r w:rsidR="00BA1AEC">
        <w:rPr>
          <w:rFonts w:ascii="Times New Roman" w:hAnsi="Times New Roman"/>
          <w:b/>
          <w:bCs/>
          <w:sz w:val="32"/>
          <w:szCs w:val="32"/>
        </w:rPr>
        <w:t>6</w:t>
      </w:r>
      <w:r w:rsidR="00671CC2">
        <w:rPr>
          <w:rFonts w:ascii="Times New Roman" w:hAnsi="Times New Roman"/>
          <w:b/>
          <w:bCs/>
          <w:sz w:val="32"/>
          <w:szCs w:val="32"/>
        </w:rPr>
        <w:t>.</w:t>
      </w:r>
      <w:r w:rsidRPr="00BA1AEC">
        <w:rPr>
          <w:rFonts w:ascii="Times New Roman" w:hAnsi="Times New Roman"/>
          <w:b/>
          <w:bCs/>
          <w:sz w:val="32"/>
          <w:szCs w:val="32"/>
        </w:rPr>
        <w:t xml:space="preserve"> Направления и задачи коррекционно-развивающей работы</w:t>
      </w:r>
    </w:p>
    <w:p w14:paraId="0C6CB76D" w14:textId="77777777" w:rsidR="00B94EA4" w:rsidRPr="00E50273" w:rsidRDefault="00B94EA4" w:rsidP="00B94EA4">
      <w:pPr>
        <w:pStyle w:val="12"/>
        <w:shd w:val="clear" w:color="auto" w:fill="auto"/>
        <w:spacing w:before="0" w:line="240" w:lineRule="auto"/>
        <w:ind w:left="20" w:right="20" w:firstLine="688"/>
        <w:jc w:val="both"/>
        <w:rPr>
          <w:sz w:val="24"/>
          <w:szCs w:val="24"/>
        </w:rPr>
      </w:pPr>
      <w:r w:rsidRPr="00E50273">
        <w:rPr>
          <w:b/>
          <w:bCs/>
          <w:sz w:val="24"/>
          <w:szCs w:val="24"/>
        </w:rPr>
        <w:t xml:space="preserve">Цель </w:t>
      </w:r>
      <w:r w:rsidRPr="00E50273">
        <w:rPr>
          <w:sz w:val="24"/>
          <w:szCs w:val="24"/>
        </w:rPr>
        <w:t>коррекционной работы ДОО—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14:paraId="41C57FF4" w14:textId="77777777" w:rsidR="00B94EA4" w:rsidRPr="00AB696D" w:rsidRDefault="00B94EA4" w:rsidP="00B94EA4">
      <w:pPr>
        <w:pStyle w:val="Default"/>
        <w:ind w:firstLine="709"/>
        <w:jc w:val="both"/>
      </w:pPr>
      <w:r w:rsidRPr="00AB696D">
        <w:rPr>
          <w:b/>
          <w:bCs/>
        </w:rPr>
        <w:t xml:space="preserve">Задачи коррекционно-развивающей работы: </w:t>
      </w:r>
    </w:p>
    <w:p w14:paraId="50CA85B0" w14:textId="77777777" w:rsidR="00B94EA4" w:rsidRPr="004B48FC" w:rsidRDefault="00B94EA4" w:rsidP="004C7681">
      <w:pPr>
        <w:pStyle w:val="12"/>
        <w:numPr>
          <w:ilvl w:val="0"/>
          <w:numId w:val="18"/>
        </w:numPr>
        <w:shd w:val="clear" w:color="auto" w:fill="auto"/>
        <w:spacing w:before="0" w:line="240" w:lineRule="auto"/>
        <w:ind w:left="0" w:right="20" w:firstLine="709"/>
        <w:jc w:val="both"/>
        <w:rPr>
          <w:sz w:val="24"/>
          <w:szCs w:val="24"/>
        </w:rPr>
      </w:pPr>
      <w:r w:rsidRPr="004B48FC">
        <w:rPr>
          <w:sz w:val="24"/>
          <w:szCs w:val="24"/>
        </w:rPr>
        <w:lastRenderedPageBreak/>
        <w:t>определение ООП обучающихся, в том числе с трудностями освоения Федеральной программы и социализации в ДОО;</w:t>
      </w:r>
    </w:p>
    <w:p w14:paraId="047786CF" w14:textId="77777777" w:rsidR="00B94EA4" w:rsidRPr="004B48FC" w:rsidRDefault="00B94EA4" w:rsidP="004C7681">
      <w:pPr>
        <w:pStyle w:val="12"/>
        <w:numPr>
          <w:ilvl w:val="0"/>
          <w:numId w:val="18"/>
        </w:numPr>
        <w:shd w:val="clear" w:color="auto" w:fill="auto"/>
        <w:spacing w:before="0" w:line="240" w:lineRule="auto"/>
        <w:ind w:left="0" w:right="20" w:firstLine="709"/>
        <w:jc w:val="both"/>
        <w:rPr>
          <w:sz w:val="24"/>
          <w:szCs w:val="24"/>
        </w:rPr>
      </w:pPr>
      <w:r w:rsidRPr="004B48FC">
        <w:rPr>
          <w:sz w:val="24"/>
          <w:szCs w:val="24"/>
        </w:rPr>
        <w:t>своевременное выявление обучающихся с трудностями социальной адаптации, обусловленными различными причинами;</w:t>
      </w:r>
    </w:p>
    <w:p w14:paraId="787B6CD1" w14:textId="77777777" w:rsidR="00B94EA4" w:rsidRPr="004B48FC" w:rsidRDefault="00B94EA4" w:rsidP="004C7681">
      <w:pPr>
        <w:pStyle w:val="12"/>
        <w:numPr>
          <w:ilvl w:val="0"/>
          <w:numId w:val="18"/>
        </w:numPr>
        <w:shd w:val="clear" w:color="auto" w:fill="auto"/>
        <w:spacing w:before="0" w:line="240" w:lineRule="auto"/>
        <w:ind w:left="0" w:right="20" w:firstLine="709"/>
        <w:jc w:val="both"/>
        <w:rPr>
          <w:sz w:val="24"/>
          <w:szCs w:val="24"/>
        </w:rPr>
      </w:pPr>
      <w:r w:rsidRPr="004B48FC">
        <w:rPr>
          <w:sz w:val="24"/>
          <w:szCs w:val="24"/>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 педагогического консилиума образовательной организации (далее - ППК);</w:t>
      </w:r>
    </w:p>
    <w:p w14:paraId="320A81EA" w14:textId="77777777" w:rsidR="00B94EA4" w:rsidRPr="004B48FC" w:rsidRDefault="00B94EA4" w:rsidP="004C7681">
      <w:pPr>
        <w:pStyle w:val="12"/>
        <w:numPr>
          <w:ilvl w:val="0"/>
          <w:numId w:val="18"/>
        </w:numPr>
        <w:shd w:val="clear" w:color="auto" w:fill="auto"/>
        <w:spacing w:before="0" w:line="240" w:lineRule="auto"/>
        <w:ind w:left="0" w:right="20" w:firstLine="709"/>
        <w:jc w:val="both"/>
        <w:rPr>
          <w:sz w:val="24"/>
          <w:szCs w:val="24"/>
        </w:rPr>
      </w:pPr>
      <w:r w:rsidRPr="004B48FC">
        <w:rPr>
          <w:sz w:val="24"/>
          <w:szCs w:val="24"/>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5826CEBD" w14:textId="77777777" w:rsidR="00B94EA4" w:rsidRPr="004B48FC" w:rsidRDefault="00B94EA4" w:rsidP="004C7681">
      <w:pPr>
        <w:pStyle w:val="12"/>
        <w:numPr>
          <w:ilvl w:val="0"/>
          <w:numId w:val="18"/>
        </w:numPr>
        <w:shd w:val="clear" w:color="auto" w:fill="auto"/>
        <w:spacing w:before="0" w:line="240" w:lineRule="auto"/>
        <w:ind w:left="0" w:right="20" w:firstLine="709"/>
        <w:jc w:val="both"/>
        <w:rPr>
          <w:sz w:val="24"/>
          <w:szCs w:val="24"/>
        </w:rPr>
      </w:pPr>
      <w:r w:rsidRPr="004B48FC">
        <w:rPr>
          <w:sz w:val="24"/>
          <w:szCs w:val="24"/>
        </w:rPr>
        <w:t>содействие поиску и отбору одаренных обучающихся, их творческому развитию;</w:t>
      </w:r>
    </w:p>
    <w:p w14:paraId="63D6159B" w14:textId="77777777" w:rsidR="00B94EA4" w:rsidRPr="004B48FC" w:rsidRDefault="00B94EA4" w:rsidP="004C7681">
      <w:pPr>
        <w:pStyle w:val="12"/>
        <w:numPr>
          <w:ilvl w:val="0"/>
          <w:numId w:val="18"/>
        </w:numPr>
        <w:shd w:val="clear" w:color="auto" w:fill="auto"/>
        <w:spacing w:before="0" w:line="240" w:lineRule="auto"/>
        <w:ind w:left="0" w:right="20" w:firstLine="709"/>
        <w:jc w:val="both"/>
        <w:rPr>
          <w:sz w:val="24"/>
          <w:szCs w:val="24"/>
        </w:rPr>
      </w:pPr>
      <w:r w:rsidRPr="004B48FC">
        <w:rPr>
          <w:sz w:val="24"/>
          <w:szCs w:val="24"/>
        </w:rPr>
        <w:t>выявление детей с проблемами развития эмоциональной и интеллектуальной сферы;</w:t>
      </w:r>
    </w:p>
    <w:p w14:paraId="2707B932" w14:textId="77777777" w:rsidR="00B94EA4" w:rsidRPr="004B48FC" w:rsidRDefault="00B94EA4" w:rsidP="004C7681">
      <w:pPr>
        <w:pStyle w:val="12"/>
        <w:numPr>
          <w:ilvl w:val="0"/>
          <w:numId w:val="18"/>
        </w:numPr>
        <w:shd w:val="clear" w:color="auto" w:fill="auto"/>
        <w:spacing w:before="0" w:line="240" w:lineRule="auto"/>
        <w:ind w:left="0" w:right="20" w:firstLine="709"/>
        <w:jc w:val="both"/>
        <w:rPr>
          <w:sz w:val="24"/>
          <w:szCs w:val="24"/>
        </w:rPr>
      </w:pPr>
      <w:r w:rsidRPr="004B48FC">
        <w:rPr>
          <w:sz w:val="24"/>
          <w:szCs w:val="24"/>
        </w:rPr>
        <w:t>реализация комплекса индивидуально ориентированных мер по ослаблению, снижению или устранению отклонений в развитии и проблем поведения.</w:t>
      </w:r>
    </w:p>
    <w:p w14:paraId="27529ED7" w14:textId="77777777" w:rsidR="00B94EA4" w:rsidRDefault="00B94EA4" w:rsidP="00B94EA4">
      <w:pPr>
        <w:pStyle w:val="12"/>
        <w:shd w:val="clear" w:color="auto" w:fill="auto"/>
        <w:spacing w:before="0" w:line="240" w:lineRule="auto"/>
        <w:ind w:left="709" w:right="20"/>
        <w:jc w:val="both"/>
        <w:rPr>
          <w:i/>
          <w:sz w:val="24"/>
          <w:szCs w:val="24"/>
          <w:u w:val="single"/>
        </w:rPr>
      </w:pPr>
    </w:p>
    <w:p w14:paraId="00442C38" w14:textId="7BAC9810" w:rsidR="00B94EA4" w:rsidRPr="00EF33B3" w:rsidRDefault="00B94EA4" w:rsidP="00B94EA4">
      <w:pPr>
        <w:pStyle w:val="12"/>
        <w:shd w:val="clear" w:color="auto" w:fill="auto"/>
        <w:spacing w:before="0" w:line="240" w:lineRule="auto"/>
        <w:ind w:left="709" w:right="20"/>
        <w:jc w:val="both"/>
        <w:rPr>
          <w:i/>
          <w:sz w:val="24"/>
          <w:szCs w:val="24"/>
          <w:u w:val="single"/>
        </w:rPr>
      </w:pPr>
      <w:r w:rsidRPr="00EF33B3">
        <w:rPr>
          <w:i/>
          <w:sz w:val="24"/>
          <w:szCs w:val="24"/>
          <w:u w:val="single"/>
        </w:rPr>
        <w:t xml:space="preserve">Коррекционно-развивающая работа организуется: </w:t>
      </w:r>
    </w:p>
    <w:p w14:paraId="5261049C" w14:textId="26CBF0BC" w:rsidR="00B94EA4" w:rsidRDefault="00B94EA4" w:rsidP="004C7681">
      <w:pPr>
        <w:pStyle w:val="12"/>
        <w:numPr>
          <w:ilvl w:val="0"/>
          <w:numId w:val="19"/>
        </w:numPr>
        <w:shd w:val="clear" w:color="auto" w:fill="auto"/>
        <w:spacing w:before="0" w:line="240" w:lineRule="auto"/>
        <w:ind w:left="0" w:right="20" w:firstLine="1069"/>
        <w:jc w:val="both"/>
        <w:rPr>
          <w:sz w:val="24"/>
          <w:szCs w:val="24"/>
        </w:rPr>
      </w:pPr>
      <w:r w:rsidRPr="004B48FC">
        <w:rPr>
          <w:sz w:val="24"/>
          <w:szCs w:val="24"/>
        </w:rPr>
        <w:t>по обоснованному запросу педагогов и родителей (законных</w:t>
      </w:r>
      <w:r>
        <w:rPr>
          <w:sz w:val="24"/>
          <w:szCs w:val="24"/>
        </w:rPr>
        <w:t xml:space="preserve"> </w:t>
      </w:r>
      <w:r w:rsidRPr="004B48FC">
        <w:rPr>
          <w:sz w:val="24"/>
          <w:szCs w:val="24"/>
        </w:rPr>
        <w:t xml:space="preserve">представителей); </w:t>
      </w:r>
    </w:p>
    <w:p w14:paraId="6EFAAB37" w14:textId="7168B2D9" w:rsidR="00B94EA4" w:rsidRDefault="00B94EA4" w:rsidP="004C7681">
      <w:pPr>
        <w:pStyle w:val="12"/>
        <w:numPr>
          <w:ilvl w:val="0"/>
          <w:numId w:val="19"/>
        </w:numPr>
        <w:shd w:val="clear" w:color="auto" w:fill="auto"/>
        <w:spacing w:before="0" w:line="240" w:lineRule="auto"/>
        <w:ind w:left="0" w:right="20" w:firstLine="1069"/>
        <w:jc w:val="both"/>
        <w:rPr>
          <w:sz w:val="24"/>
          <w:szCs w:val="24"/>
        </w:rPr>
      </w:pPr>
      <w:r w:rsidRPr="004B48FC">
        <w:rPr>
          <w:sz w:val="24"/>
          <w:szCs w:val="24"/>
        </w:rPr>
        <w:t>на основании результатов психологической диагностики; на основании рекомендаций ППК.</w:t>
      </w:r>
    </w:p>
    <w:p w14:paraId="6419240E" w14:textId="77777777" w:rsidR="00E12A1F" w:rsidRPr="004B48FC" w:rsidRDefault="00E12A1F" w:rsidP="00E12A1F">
      <w:pPr>
        <w:pStyle w:val="12"/>
        <w:shd w:val="clear" w:color="auto" w:fill="auto"/>
        <w:tabs>
          <w:tab w:val="left" w:pos="709"/>
        </w:tabs>
        <w:spacing w:before="0" w:line="240" w:lineRule="auto"/>
        <w:ind w:right="20" w:firstLine="709"/>
        <w:jc w:val="both"/>
        <w:rPr>
          <w:sz w:val="24"/>
          <w:szCs w:val="24"/>
        </w:rPr>
      </w:pPr>
      <w:r>
        <w:rPr>
          <w:sz w:val="24"/>
          <w:szCs w:val="24"/>
        </w:rPr>
        <w:t>Коррекционно-развивающая работа</w:t>
      </w:r>
      <w:r w:rsidRPr="004B48FC">
        <w:rPr>
          <w:sz w:val="24"/>
          <w:szCs w:val="24"/>
        </w:rPr>
        <w:t xml:space="preserve"> в ДОО реализуется в форме групповых и (или) индивидуальных коррекционно-развивающих занятий. Выбор кон</w:t>
      </w:r>
      <w:r>
        <w:rPr>
          <w:sz w:val="24"/>
          <w:szCs w:val="24"/>
        </w:rPr>
        <w:t>кретной программы коррекционно-</w:t>
      </w:r>
      <w:r w:rsidRPr="004B48FC">
        <w:rPr>
          <w:sz w:val="24"/>
          <w:szCs w:val="24"/>
        </w:rPr>
        <w:t>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14:paraId="2215B51C" w14:textId="77777777" w:rsidR="00E12A1F" w:rsidRPr="004B48FC" w:rsidRDefault="00E12A1F" w:rsidP="00E12A1F">
      <w:pPr>
        <w:pStyle w:val="12"/>
        <w:shd w:val="clear" w:color="auto" w:fill="auto"/>
        <w:spacing w:before="0" w:line="240" w:lineRule="auto"/>
        <w:ind w:right="20" w:firstLine="709"/>
        <w:jc w:val="both"/>
        <w:rPr>
          <w:sz w:val="24"/>
          <w:szCs w:val="24"/>
        </w:rPr>
      </w:pPr>
      <w:r w:rsidRPr="004B48FC">
        <w:rPr>
          <w:sz w:val="24"/>
          <w:szCs w:val="24"/>
        </w:rPr>
        <w:t xml:space="preserve">Содержание </w:t>
      </w:r>
      <w:r>
        <w:rPr>
          <w:sz w:val="24"/>
          <w:szCs w:val="24"/>
        </w:rPr>
        <w:t>коррекционно-развивающей работы</w:t>
      </w:r>
      <w:r w:rsidRPr="004B48FC">
        <w:rPr>
          <w:sz w:val="24"/>
          <w:szCs w:val="24"/>
        </w:rPr>
        <w:t xml:space="preserve"> для каждого обучающегося определяется с учётом его ООП на основе рекомендаций ППК ДОО.</w:t>
      </w:r>
    </w:p>
    <w:p w14:paraId="605BB581" w14:textId="77777777" w:rsidR="00E12A1F" w:rsidRPr="004B48FC" w:rsidRDefault="00E12A1F" w:rsidP="00D602D6">
      <w:pPr>
        <w:pStyle w:val="12"/>
        <w:shd w:val="clear" w:color="auto" w:fill="auto"/>
        <w:spacing w:before="0" w:line="240" w:lineRule="auto"/>
        <w:ind w:right="20" w:firstLine="709"/>
        <w:jc w:val="both"/>
        <w:rPr>
          <w:sz w:val="24"/>
          <w:szCs w:val="24"/>
        </w:rPr>
      </w:pPr>
      <w:r w:rsidRPr="004B48FC">
        <w:rPr>
          <w:sz w:val="24"/>
          <w:szCs w:val="24"/>
        </w:rPr>
        <w:t xml:space="preserve">В образовательной практике определяются нижеследующие </w:t>
      </w:r>
      <w:r w:rsidRPr="00D602D6">
        <w:rPr>
          <w:b/>
          <w:bCs/>
          <w:iCs/>
          <w:sz w:val="24"/>
          <w:szCs w:val="24"/>
        </w:rPr>
        <w:t>категории целевых групп</w:t>
      </w:r>
      <w:r w:rsidRPr="004B48FC">
        <w:rPr>
          <w:sz w:val="24"/>
          <w:szCs w:val="24"/>
        </w:rPr>
        <w:t xml:space="preserve"> обучающихся для оказания им адресной психологической помощи и включения их в программы психолого-педагогического сопровождения:</w:t>
      </w:r>
    </w:p>
    <w:p w14:paraId="394EFBD7" w14:textId="77777777" w:rsidR="00E12A1F" w:rsidRPr="004B48FC" w:rsidRDefault="00E12A1F" w:rsidP="004C7681">
      <w:pPr>
        <w:pStyle w:val="12"/>
        <w:numPr>
          <w:ilvl w:val="1"/>
          <w:numId w:val="20"/>
        </w:numPr>
        <w:shd w:val="clear" w:color="auto" w:fill="auto"/>
        <w:tabs>
          <w:tab w:val="left" w:pos="1014"/>
        </w:tabs>
        <w:spacing w:before="0" w:line="240" w:lineRule="auto"/>
        <w:ind w:left="1575" w:hanging="866"/>
        <w:jc w:val="both"/>
        <w:rPr>
          <w:sz w:val="24"/>
          <w:szCs w:val="24"/>
        </w:rPr>
      </w:pPr>
      <w:r w:rsidRPr="004B48FC">
        <w:rPr>
          <w:sz w:val="24"/>
          <w:szCs w:val="24"/>
        </w:rPr>
        <w:t>нормотипичные дети с нормативным кризисом развития;</w:t>
      </w:r>
    </w:p>
    <w:p w14:paraId="2620491D" w14:textId="77777777" w:rsidR="00E12A1F" w:rsidRPr="004B48FC" w:rsidRDefault="00E12A1F" w:rsidP="004C7681">
      <w:pPr>
        <w:pStyle w:val="12"/>
        <w:numPr>
          <w:ilvl w:val="1"/>
          <w:numId w:val="20"/>
        </w:numPr>
        <w:shd w:val="clear" w:color="auto" w:fill="auto"/>
        <w:tabs>
          <w:tab w:val="left" w:pos="1042"/>
        </w:tabs>
        <w:spacing w:before="0" w:line="240" w:lineRule="auto"/>
        <w:ind w:left="1575" w:hanging="866"/>
        <w:jc w:val="both"/>
        <w:rPr>
          <w:sz w:val="24"/>
          <w:szCs w:val="24"/>
        </w:rPr>
      </w:pPr>
      <w:r w:rsidRPr="004B48FC">
        <w:rPr>
          <w:sz w:val="24"/>
          <w:szCs w:val="24"/>
        </w:rPr>
        <w:t>обучающиеся с ООП:</w:t>
      </w:r>
    </w:p>
    <w:p w14:paraId="3FA1A77D" w14:textId="77777777" w:rsidR="00E12A1F" w:rsidRPr="004B48FC" w:rsidRDefault="00E12A1F" w:rsidP="004C7681">
      <w:pPr>
        <w:pStyle w:val="12"/>
        <w:numPr>
          <w:ilvl w:val="0"/>
          <w:numId w:val="21"/>
        </w:numPr>
        <w:shd w:val="clear" w:color="auto" w:fill="auto"/>
        <w:spacing w:before="0" w:line="240" w:lineRule="auto"/>
        <w:ind w:left="0" w:right="20" w:firstLine="709"/>
        <w:jc w:val="both"/>
        <w:rPr>
          <w:sz w:val="24"/>
          <w:szCs w:val="24"/>
        </w:rPr>
      </w:pPr>
      <w:r w:rsidRPr="004B48FC">
        <w:rPr>
          <w:sz w:val="24"/>
          <w:szCs w:val="24"/>
        </w:rPr>
        <w:t>с ОВЗ и (или) инвалидностью, получившие статус в порядке, установленном законодательством Российской Федерации;</w:t>
      </w:r>
    </w:p>
    <w:p w14:paraId="37A34AF7" w14:textId="77777777" w:rsidR="00E12A1F" w:rsidRPr="004B48FC" w:rsidRDefault="00E12A1F" w:rsidP="004C7681">
      <w:pPr>
        <w:pStyle w:val="12"/>
        <w:numPr>
          <w:ilvl w:val="0"/>
          <w:numId w:val="21"/>
        </w:numPr>
        <w:shd w:val="clear" w:color="auto" w:fill="auto"/>
        <w:spacing w:before="0" w:line="240" w:lineRule="auto"/>
        <w:ind w:left="0" w:right="20" w:firstLine="709"/>
        <w:jc w:val="both"/>
        <w:rPr>
          <w:sz w:val="24"/>
          <w:szCs w:val="24"/>
        </w:rPr>
      </w:pPr>
      <w:r w:rsidRPr="004B48FC">
        <w:rPr>
          <w:sz w:val="24"/>
          <w:szCs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0E7FB66E" w14:textId="77777777" w:rsidR="00E12A1F" w:rsidRPr="004B48FC" w:rsidRDefault="00E12A1F" w:rsidP="004C7681">
      <w:pPr>
        <w:pStyle w:val="12"/>
        <w:numPr>
          <w:ilvl w:val="0"/>
          <w:numId w:val="21"/>
        </w:numPr>
        <w:shd w:val="clear" w:color="auto" w:fill="auto"/>
        <w:spacing w:before="0" w:line="240" w:lineRule="auto"/>
        <w:ind w:left="0" w:right="20" w:firstLine="709"/>
        <w:jc w:val="both"/>
        <w:rPr>
          <w:sz w:val="24"/>
          <w:szCs w:val="24"/>
        </w:rPr>
      </w:pPr>
      <w:r w:rsidRPr="004B48FC">
        <w:rPr>
          <w:sz w:val="24"/>
          <w:szCs w:val="24"/>
        </w:rPr>
        <w:t>обучающиеся, испытывающие трудности в освоении образовательных программ, развитии, социальной адаптации;</w:t>
      </w:r>
    </w:p>
    <w:p w14:paraId="5486657D" w14:textId="77777777" w:rsidR="00E12A1F" w:rsidRPr="004B48FC" w:rsidRDefault="00E12A1F" w:rsidP="004C7681">
      <w:pPr>
        <w:pStyle w:val="12"/>
        <w:numPr>
          <w:ilvl w:val="0"/>
          <w:numId w:val="21"/>
        </w:numPr>
        <w:shd w:val="clear" w:color="auto" w:fill="auto"/>
        <w:spacing w:before="0" w:line="240" w:lineRule="auto"/>
        <w:ind w:left="0" w:firstLine="709"/>
        <w:jc w:val="both"/>
        <w:rPr>
          <w:sz w:val="24"/>
          <w:szCs w:val="24"/>
        </w:rPr>
      </w:pPr>
      <w:r w:rsidRPr="004B48FC">
        <w:rPr>
          <w:sz w:val="24"/>
          <w:szCs w:val="24"/>
        </w:rPr>
        <w:t>одаренные обучающиеся;</w:t>
      </w:r>
    </w:p>
    <w:p w14:paraId="42F049D9" w14:textId="77777777" w:rsidR="00E12A1F" w:rsidRPr="004B48FC" w:rsidRDefault="00E12A1F" w:rsidP="004C7681">
      <w:pPr>
        <w:pStyle w:val="12"/>
        <w:numPr>
          <w:ilvl w:val="1"/>
          <w:numId w:val="20"/>
        </w:numPr>
        <w:shd w:val="clear" w:color="auto" w:fill="auto"/>
        <w:tabs>
          <w:tab w:val="left" w:pos="1033"/>
        </w:tabs>
        <w:spacing w:before="0" w:line="240" w:lineRule="auto"/>
        <w:ind w:right="20" w:firstLine="709"/>
        <w:jc w:val="both"/>
        <w:rPr>
          <w:sz w:val="24"/>
          <w:szCs w:val="24"/>
        </w:rPr>
      </w:pPr>
      <w:r w:rsidRPr="004B48FC">
        <w:rPr>
          <w:sz w:val="24"/>
          <w:szCs w:val="24"/>
        </w:rPr>
        <w:t>дети и (или) семьи, находящиеся в трудной жизненной ситуации, признанные таковыми в нормативно установленном порядке;</w:t>
      </w:r>
    </w:p>
    <w:p w14:paraId="174DD0B8" w14:textId="77777777" w:rsidR="00E12A1F" w:rsidRPr="004B48FC" w:rsidRDefault="00E12A1F" w:rsidP="004C7681">
      <w:pPr>
        <w:pStyle w:val="12"/>
        <w:numPr>
          <w:ilvl w:val="1"/>
          <w:numId w:val="20"/>
        </w:numPr>
        <w:shd w:val="clear" w:color="auto" w:fill="auto"/>
        <w:tabs>
          <w:tab w:val="left" w:pos="1028"/>
        </w:tabs>
        <w:spacing w:before="0" w:line="240" w:lineRule="auto"/>
        <w:ind w:right="20" w:firstLine="709"/>
        <w:jc w:val="both"/>
        <w:rPr>
          <w:sz w:val="24"/>
          <w:szCs w:val="24"/>
        </w:rPr>
      </w:pPr>
      <w:r w:rsidRPr="004B48FC">
        <w:rPr>
          <w:sz w:val="24"/>
          <w:szCs w:val="24"/>
        </w:rPr>
        <w:lastRenderedPageBreak/>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1F4CCFE1" w14:textId="77777777" w:rsidR="00E12A1F" w:rsidRPr="004B48FC" w:rsidRDefault="00E12A1F" w:rsidP="004C7681">
      <w:pPr>
        <w:pStyle w:val="12"/>
        <w:numPr>
          <w:ilvl w:val="1"/>
          <w:numId w:val="20"/>
        </w:numPr>
        <w:shd w:val="clear" w:color="auto" w:fill="auto"/>
        <w:tabs>
          <w:tab w:val="left" w:pos="1033"/>
        </w:tabs>
        <w:spacing w:before="0" w:line="240" w:lineRule="auto"/>
        <w:ind w:right="20" w:firstLine="709"/>
        <w:jc w:val="both"/>
        <w:rPr>
          <w:sz w:val="24"/>
          <w:szCs w:val="24"/>
        </w:rPr>
      </w:pPr>
      <w:r w:rsidRPr="004B48FC">
        <w:rPr>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567E9965" w14:textId="77777777" w:rsidR="00557C80" w:rsidRDefault="00557C80" w:rsidP="00557C80">
      <w:pPr>
        <w:pStyle w:val="12"/>
        <w:shd w:val="clear" w:color="auto" w:fill="auto"/>
        <w:spacing w:before="0" w:line="240" w:lineRule="auto"/>
        <w:ind w:left="20" w:right="20"/>
        <w:jc w:val="both"/>
        <w:rPr>
          <w:sz w:val="24"/>
          <w:szCs w:val="24"/>
        </w:rPr>
      </w:pPr>
    </w:p>
    <w:p w14:paraId="063B3190" w14:textId="71FEC954" w:rsidR="00557C80" w:rsidRPr="004B48FC" w:rsidRDefault="00557C80" w:rsidP="00557C80">
      <w:pPr>
        <w:pStyle w:val="12"/>
        <w:shd w:val="clear" w:color="auto" w:fill="auto"/>
        <w:spacing w:before="0" w:line="240" w:lineRule="auto"/>
        <w:ind w:left="20" w:right="20" w:firstLine="689"/>
        <w:jc w:val="both"/>
        <w:rPr>
          <w:sz w:val="24"/>
          <w:szCs w:val="24"/>
        </w:rPr>
      </w:pPr>
      <w:r>
        <w:rPr>
          <w:sz w:val="24"/>
          <w:szCs w:val="24"/>
        </w:rPr>
        <w:t>Коррекционно-развивающая работа</w:t>
      </w:r>
      <w:r w:rsidRPr="004B48FC">
        <w:rPr>
          <w:sz w:val="24"/>
          <w:szCs w:val="24"/>
        </w:rPr>
        <w:t xml:space="preserve">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 развивающих групповых (индивидуальных) занятий.</w:t>
      </w:r>
    </w:p>
    <w:p w14:paraId="27E911A5" w14:textId="77777777" w:rsidR="00557C80" w:rsidRPr="004B48FC" w:rsidRDefault="00557C80" w:rsidP="00557C80">
      <w:pPr>
        <w:pStyle w:val="12"/>
        <w:shd w:val="clear" w:color="auto" w:fill="auto"/>
        <w:spacing w:before="0" w:line="240" w:lineRule="auto"/>
        <w:ind w:right="20"/>
        <w:jc w:val="both"/>
        <w:rPr>
          <w:sz w:val="24"/>
          <w:szCs w:val="24"/>
        </w:rPr>
      </w:pPr>
      <w:r>
        <w:rPr>
          <w:sz w:val="24"/>
          <w:szCs w:val="24"/>
        </w:rPr>
        <w:tab/>
        <w:t>Коррекционно-развивающая работа</w:t>
      </w:r>
      <w:r w:rsidRPr="004B48FC">
        <w:rPr>
          <w:sz w:val="24"/>
          <w:szCs w:val="24"/>
        </w:rPr>
        <w:t xml:space="preserve">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3B7F5024" w14:textId="77777777" w:rsidR="00F214CF" w:rsidRDefault="00F214CF" w:rsidP="00E12A1F">
      <w:pPr>
        <w:pStyle w:val="12"/>
        <w:shd w:val="clear" w:color="auto" w:fill="auto"/>
        <w:spacing w:before="0" w:line="240" w:lineRule="auto"/>
        <w:ind w:right="20"/>
        <w:jc w:val="both"/>
        <w:rPr>
          <w:sz w:val="24"/>
          <w:szCs w:val="24"/>
        </w:rPr>
      </w:pPr>
    </w:p>
    <w:p w14:paraId="58A233E7" w14:textId="6A5E3760" w:rsidR="00B94EA4" w:rsidRPr="004B48FC" w:rsidRDefault="00F214CF" w:rsidP="00F214CF">
      <w:pPr>
        <w:pStyle w:val="12"/>
        <w:shd w:val="clear" w:color="auto" w:fill="auto"/>
        <w:spacing w:before="0" w:line="240" w:lineRule="auto"/>
        <w:ind w:right="20" w:firstLine="709"/>
        <w:jc w:val="both"/>
        <w:rPr>
          <w:sz w:val="24"/>
          <w:szCs w:val="24"/>
        </w:rPr>
      </w:pPr>
      <w:r w:rsidRPr="00F214CF">
        <w:rPr>
          <w:b/>
          <w:bCs/>
          <w:sz w:val="24"/>
          <w:szCs w:val="24"/>
        </w:rPr>
        <w:t>Содержание коррекционно-развивающей работы</w:t>
      </w:r>
      <w:r w:rsidRPr="00F214CF">
        <w:rPr>
          <w:sz w:val="24"/>
          <w:szCs w:val="24"/>
        </w:rPr>
        <w:t xml:space="preserve"> в ДОО включает следующие блоки:</w:t>
      </w:r>
    </w:p>
    <w:p w14:paraId="2BEED35E" w14:textId="152E0989" w:rsidR="00B94EA4" w:rsidRDefault="00F214CF" w:rsidP="004C7681">
      <w:pPr>
        <w:pStyle w:val="a8"/>
        <w:numPr>
          <w:ilvl w:val="0"/>
          <w:numId w:val="22"/>
        </w:numPr>
        <w:spacing w:after="0" w:line="240" w:lineRule="auto"/>
        <w:ind w:hanging="11"/>
        <w:jc w:val="both"/>
        <w:rPr>
          <w:rFonts w:ascii="Times New Roman" w:hAnsi="Times New Roman"/>
          <w:i/>
          <w:iCs/>
          <w:sz w:val="24"/>
          <w:szCs w:val="24"/>
          <w:u w:val="single"/>
        </w:rPr>
      </w:pPr>
      <w:bookmarkStart w:id="68" w:name="_Hlk141716233"/>
      <w:bookmarkEnd w:id="67"/>
      <w:r w:rsidRPr="00F214CF">
        <w:rPr>
          <w:rFonts w:ascii="Times New Roman" w:hAnsi="Times New Roman"/>
          <w:i/>
          <w:iCs/>
          <w:sz w:val="24"/>
          <w:szCs w:val="24"/>
          <w:u w:val="single"/>
        </w:rPr>
        <w:t>Диагностическая работа включает:</w:t>
      </w:r>
    </w:p>
    <w:bookmarkEnd w:id="68"/>
    <w:p w14:paraId="6158FDB9" w14:textId="77777777" w:rsidR="00F214CF" w:rsidRPr="00F214CF" w:rsidRDefault="00F214CF" w:rsidP="004C7681">
      <w:pPr>
        <w:pStyle w:val="a8"/>
        <w:numPr>
          <w:ilvl w:val="0"/>
          <w:numId w:val="23"/>
        </w:numPr>
        <w:spacing w:after="0" w:line="240" w:lineRule="auto"/>
        <w:ind w:left="0" w:firstLine="709"/>
        <w:jc w:val="both"/>
        <w:rPr>
          <w:rFonts w:ascii="Times New Roman" w:hAnsi="Times New Roman"/>
          <w:sz w:val="24"/>
          <w:szCs w:val="24"/>
        </w:rPr>
      </w:pPr>
      <w:r w:rsidRPr="00F214CF">
        <w:rPr>
          <w:rFonts w:ascii="Times New Roman" w:hAnsi="Times New Roman"/>
          <w:sz w:val="24"/>
          <w:szCs w:val="24"/>
        </w:rPr>
        <w:t xml:space="preserve">своевременное выявление детей, нуждающихся в психолого-педагогическом </w:t>
      </w:r>
    </w:p>
    <w:p w14:paraId="2E0A8FE7" w14:textId="77777777" w:rsidR="00F214CF" w:rsidRPr="00F214CF" w:rsidRDefault="00F214CF" w:rsidP="00F214CF">
      <w:pPr>
        <w:spacing w:after="0" w:line="240" w:lineRule="auto"/>
        <w:jc w:val="both"/>
        <w:rPr>
          <w:rFonts w:ascii="Times New Roman" w:hAnsi="Times New Roman"/>
          <w:sz w:val="24"/>
          <w:szCs w:val="24"/>
        </w:rPr>
      </w:pPr>
      <w:r w:rsidRPr="00F214CF">
        <w:rPr>
          <w:rFonts w:ascii="Times New Roman" w:hAnsi="Times New Roman"/>
          <w:sz w:val="24"/>
          <w:szCs w:val="24"/>
        </w:rPr>
        <w:t>сопровождении;</w:t>
      </w:r>
    </w:p>
    <w:p w14:paraId="297C6B53" w14:textId="48823DC1" w:rsidR="00F214CF" w:rsidRPr="00F214CF" w:rsidRDefault="00F214CF" w:rsidP="004C7681">
      <w:pPr>
        <w:pStyle w:val="a8"/>
        <w:numPr>
          <w:ilvl w:val="0"/>
          <w:numId w:val="23"/>
        </w:numPr>
        <w:spacing w:after="0" w:line="240" w:lineRule="auto"/>
        <w:ind w:left="0" w:firstLine="709"/>
        <w:jc w:val="both"/>
        <w:rPr>
          <w:rFonts w:ascii="Times New Roman" w:hAnsi="Times New Roman"/>
          <w:sz w:val="24"/>
          <w:szCs w:val="24"/>
        </w:rPr>
      </w:pPr>
      <w:r w:rsidRPr="00F214CF">
        <w:rPr>
          <w:rFonts w:ascii="Times New Roman" w:hAnsi="Times New Roman"/>
          <w:sz w:val="24"/>
          <w:szCs w:val="24"/>
        </w:rPr>
        <w:t>раннюю (с первых дней пребывания обучающегося в ДОО) диагностику отклонений в развитии и анализ причин трудностей социальной адаптации;</w:t>
      </w:r>
    </w:p>
    <w:p w14:paraId="72CB5947" w14:textId="600E869B" w:rsidR="00F214CF" w:rsidRPr="00F214CF" w:rsidRDefault="00F214CF" w:rsidP="004C7681">
      <w:pPr>
        <w:pStyle w:val="a8"/>
        <w:numPr>
          <w:ilvl w:val="0"/>
          <w:numId w:val="23"/>
        </w:numPr>
        <w:spacing w:after="0" w:line="240" w:lineRule="auto"/>
        <w:ind w:left="0" w:firstLine="709"/>
        <w:jc w:val="both"/>
        <w:rPr>
          <w:rFonts w:ascii="Times New Roman" w:hAnsi="Times New Roman"/>
          <w:sz w:val="24"/>
          <w:szCs w:val="24"/>
        </w:rPr>
      </w:pPr>
      <w:r w:rsidRPr="00F214CF">
        <w:rPr>
          <w:rFonts w:ascii="Times New Roman" w:hAnsi="Times New Roman"/>
          <w:sz w:val="24"/>
          <w:szCs w:val="24"/>
        </w:rPr>
        <w:t>комплексный сбор сведений об обучающемся на основании диагностической информации от специалистов разного профиля;</w:t>
      </w:r>
    </w:p>
    <w:p w14:paraId="1A59CE6D" w14:textId="33068AD1" w:rsidR="00F214CF" w:rsidRPr="00F214CF" w:rsidRDefault="00F214CF" w:rsidP="004C7681">
      <w:pPr>
        <w:pStyle w:val="a8"/>
        <w:numPr>
          <w:ilvl w:val="0"/>
          <w:numId w:val="23"/>
        </w:numPr>
        <w:spacing w:after="0" w:line="240" w:lineRule="auto"/>
        <w:ind w:left="0" w:firstLine="709"/>
        <w:jc w:val="both"/>
        <w:rPr>
          <w:rFonts w:ascii="Times New Roman" w:hAnsi="Times New Roman"/>
          <w:sz w:val="24"/>
          <w:szCs w:val="24"/>
        </w:rPr>
      </w:pPr>
      <w:r w:rsidRPr="00F214CF">
        <w:rPr>
          <w:rFonts w:ascii="Times New Roman" w:hAnsi="Times New Roman"/>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7C816A9D" w14:textId="3F45587D" w:rsidR="00F214CF" w:rsidRPr="00F214CF" w:rsidRDefault="00F214CF" w:rsidP="004C7681">
      <w:pPr>
        <w:pStyle w:val="a8"/>
        <w:numPr>
          <w:ilvl w:val="0"/>
          <w:numId w:val="23"/>
        </w:numPr>
        <w:spacing w:after="0" w:line="240" w:lineRule="auto"/>
        <w:ind w:left="0" w:firstLine="709"/>
        <w:jc w:val="both"/>
        <w:rPr>
          <w:rFonts w:ascii="Times New Roman" w:hAnsi="Times New Roman"/>
          <w:sz w:val="24"/>
          <w:szCs w:val="24"/>
        </w:rPr>
      </w:pPr>
      <w:r w:rsidRPr="00F214CF">
        <w:rPr>
          <w:rFonts w:ascii="Times New Roman" w:hAnsi="Times New Roman"/>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429FE4CF" w14:textId="274CBF33" w:rsidR="00F214CF" w:rsidRPr="00F214CF" w:rsidRDefault="00F214CF" w:rsidP="004C7681">
      <w:pPr>
        <w:pStyle w:val="a8"/>
        <w:numPr>
          <w:ilvl w:val="0"/>
          <w:numId w:val="23"/>
        </w:numPr>
        <w:spacing w:after="0" w:line="240" w:lineRule="auto"/>
        <w:ind w:left="0" w:firstLine="709"/>
        <w:jc w:val="both"/>
        <w:rPr>
          <w:rFonts w:ascii="Times New Roman" w:hAnsi="Times New Roman"/>
          <w:sz w:val="24"/>
          <w:szCs w:val="24"/>
        </w:rPr>
      </w:pPr>
      <w:r w:rsidRPr="00F214CF">
        <w:rPr>
          <w:rFonts w:ascii="Times New Roman" w:hAnsi="Times New Roman"/>
          <w:sz w:val="24"/>
          <w:szCs w:val="24"/>
        </w:rPr>
        <w:t>изучение развития эмоционально-волевой сферы и личностных особенностей обучающихся;</w:t>
      </w:r>
    </w:p>
    <w:p w14:paraId="73D0F9FC" w14:textId="0E2855FA" w:rsidR="00F214CF" w:rsidRPr="00F214CF" w:rsidRDefault="00F214CF" w:rsidP="004C7681">
      <w:pPr>
        <w:pStyle w:val="a8"/>
        <w:numPr>
          <w:ilvl w:val="0"/>
          <w:numId w:val="23"/>
        </w:numPr>
        <w:spacing w:after="0" w:line="240" w:lineRule="auto"/>
        <w:ind w:left="0" w:firstLine="709"/>
        <w:jc w:val="both"/>
        <w:rPr>
          <w:rFonts w:ascii="Times New Roman" w:hAnsi="Times New Roman"/>
          <w:sz w:val="24"/>
          <w:szCs w:val="24"/>
        </w:rPr>
      </w:pPr>
      <w:r w:rsidRPr="00F214CF">
        <w:rPr>
          <w:rFonts w:ascii="Times New Roman" w:hAnsi="Times New Roman"/>
          <w:sz w:val="24"/>
          <w:szCs w:val="24"/>
        </w:rPr>
        <w:t>изучение индивидуальных образовательных и социально-коммуникативных потребностей обучающихся;</w:t>
      </w:r>
    </w:p>
    <w:p w14:paraId="33132126" w14:textId="77777777" w:rsidR="00F214CF" w:rsidRPr="00F214CF" w:rsidRDefault="00F214CF" w:rsidP="004C7681">
      <w:pPr>
        <w:pStyle w:val="a8"/>
        <w:numPr>
          <w:ilvl w:val="0"/>
          <w:numId w:val="23"/>
        </w:numPr>
        <w:spacing w:after="0" w:line="240" w:lineRule="auto"/>
        <w:ind w:left="0" w:firstLine="709"/>
        <w:jc w:val="both"/>
        <w:rPr>
          <w:rFonts w:ascii="Times New Roman" w:hAnsi="Times New Roman"/>
          <w:sz w:val="24"/>
          <w:szCs w:val="24"/>
        </w:rPr>
      </w:pPr>
      <w:r w:rsidRPr="00F214CF">
        <w:rPr>
          <w:rFonts w:ascii="Times New Roman" w:hAnsi="Times New Roman"/>
          <w:sz w:val="24"/>
          <w:szCs w:val="24"/>
        </w:rPr>
        <w:t>изучение социальной ситуации развития и условий семейного воспитания ребёнка;</w:t>
      </w:r>
    </w:p>
    <w:p w14:paraId="7FEB7828" w14:textId="77777777" w:rsidR="00F214CF" w:rsidRPr="00F214CF" w:rsidRDefault="00F214CF" w:rsidP="004C7681">
      <w:pPr>
        <w:pStyle w:val="a8"/>
        <w:numPr>
          <w:ilvl w:val="0"/>
          <w:numId w:val="23"/>
        </w:numPr>
        <w:spacing w:after="0" w:line="240" w:lineRule="auto"/>
        <w:ind w:left="0" w:firstLine="709"/>
        <w:jc w:val="both"/>
        <w:rPr>
          <w:rFonts w:ascii="Times New Roman" w:hAnsi="Times New Roman"/>
          <w:sz w:val="24"/>
          <w:szCs w:val="24"/>
        </w:rPr>
      </w:pPr>
      <w:r w:rsidRPr="00F214CF">
        <w:rPr>
          <w:rFonts w:ascii="Times New Roman" w:hAnsi="Times New Roman"/>
          <w:sz w:val="24"/>
          <w:szCs w:val="24"/>
        </w:rPr>
        <w:t xml:space="preserve">изучение уровня адаптации и адаптивных возможностей обучающегося; </w:t>
      </w:r>
    </w:p>
    <w:p w14:paraId="076D9012" w14:textId="77777777" w:rsidR="00F214CF" w:rsidRPr="00F214CF" w:rsidRDefault="00F214CF" w:rsidP="004C7681">
      <w:pPr>
        <w:pStyle w:val="a8"/>
        <w:numPr>
          <w:ilvl w:val="0"/>
          <w:numId w:val="23"/>
        </w:numPr>
        <w:spacing w:after="0" w:line="240" w:lineRule="auto"/>
        <w:ind w:left="0" w:firstLine="709"/>
        <w:jc w:val="both"/>
        <w:rPr>
          <w:rFonts w:ascii="Times New Roman" w:hAnsi="Times New Roman"/>
          <w:sz w:val="24"/>
          <w:szCs w:val="24"/>
        </w:rPr>
      </w:pPr>
      <w:r w:rsidRPr="00F214CF">
        <w:rPr>
          <w:rFonts w:ascii="Times New Roman" w:hAnsi="Times New Roman"/>
          <w:sz w:val="24"/>
          <w:szCs w:val="24"/>
        </w:rPr>
        <w:t>изучение направленности детской одаренности;</w:t>
      </w:r>
    </w:p>
    <w:p w14:paraId="113CA7A2" w14:textId="77777777" w:rsidR="00F214CF" w:rsidRPr="00F214CF" w:rsidRDefault="00F214CF" w:rsidP="004C7681">
      <w:pPr>
        <w:pStyle w:val="a8"/>
        <w:numPr>
          <w:ilvl w:val="0"/>
          <w:numId w:val="23"/>
        </w:numPr>
        <w:spacing w:after="0" w:line="240" w:lineRule="auto"/>
        <w:ind w:left="0" w:firstLine="709"/>
        <w:jc w:val="both"/>
        <w:rPr>
          <w:rFonts w:ascii="Times New Roman" w:hAnsi="Times New Roman"/>
          <w:sz w:val="24"/>
          <w:szCs w:val="24"/>
        </w:rPr>
      </w:pPr>
      <w:r w:rsidRPr="00F214CF">
        <w:rPr>
          <w:rFonts w:ascii="Times New Roman" w:hAnsi="Times New Roman"/>
          <w:sz w:val="24"/>
          <w:szCs w:val="24"/>
        </w:rPr>
        <w:t>изучение, констатацию в развитии ребёнка его интересов и склонностей, одаренности;</w:t>
      </w:r>
    </w:p>
    <w:p w14:paraId="5D0CFF01" w14:textId="0B361D11" w:rsidR="00F214CF" w:rsidRPr="00F214CF" w:rsidRDefault="00F214CF" w:rsidP="004C7681">
      <w:pPr>
        <w:pStyle w:val="a8"/>
        <w:numPr>
          <w:ilvl w:val="0"/>
          <w:numId w:val="23"/>
        </w:numPr>
        <w:spacing w:after="0" w:line="240" w:lineRule="auto"/>
        <w:ind w:left="0" w:firstLine="709"/>
        <w:jc w:val="both"/>
        <w:rPr>
          <w:rFonts w:ascii="Times New Roman" w:hAnsi="Times New Roman"/>
          <w:sz w:val="24"/>
          <w:szCs w:val="24"/>
        </w:rPr>
      </w:pPr>
      <w:r w:rsidRPr="00F214CF">
        <w:rPr>
          <w:rFonts w:ascii="Times New Roman" w:hAnsi="Times New Roman"/>
          <w:sz w:val="24"/>
          <w:szCs w:val="24"/>
        </w:rPr>
        <w:t>мониторинг развития детей и предупреждение возникновения психолого</w:t>
      </w:r>
      <w:r>
        <w:rPr>
          <w:rFonts w:ascii="Times New Roman" w:hAnsi="Times New Roman"/>
          <w:sz w:val="24"/>
          <w:szCs w:val="24"/>
        </w:rPr>
        <w:t>-</w:t>
      </w:r>
      <w:r w:rsidRPr="00F214CF">
        <w:rPr>
          <w:rFonts w:ascii="Times New Roman" w:hAnsi="Times New Roman"/>
          <w:sz w:val="24"/>
          <w:szCs w:val="24"/>
        </w:rPr>
        <w:t>педагогических проблем в их развитии;</w:t>
      </w:r>
    </w:p>
    <w:p w14:paraId="564138AC" w14:textId="11C248D9" w:rsidR="00F214CF" w:rsidRPr="00F214CF" w:rsidRDefault="00F214CF" w:rsidP="004C7681">
      <w:pPr>
        <w:pStyle w:val="a8"/>
        <w:numPr>
          <w:ilvl w:val="0"/>
          <w:numId w:val="23"/>
        </w:numPr>
        <w:spacing w:after="0" w:line="240" w:lineRule="auto"/>
        <w:ind w:left="0" w:firstLine="709"/>
        <w:jc w:val="both"/>
        <w:rPr>
          <w:rFonts w:ascii="Times New Roman" w:hAnsi="Times New Roman"/>
          <w:sz w:val="24"/>
          <w:szCs w:val="24"/>
        </w:rPr>
      </w:pPr>
      <w:r w:rsidRPr="00F214CF">
        <w:rPr>
          <w:rFonts w:ascii="Times New Roman" w:hAnsi="Times New Roman"/>
          <w:sz w:val="24"/>
          <w:szCs w:val="24"/>
        </w:rPr>
        <w:t>выявление детей-мигрантов, имеющих трудности в обучении и социально</w:t>
      </w:r>
      <w:r>
        <w:rPr>
          <w:rFonts w:ascii="Times New Roman" w:hAnsi="Times New Roman"/>
          <w:sz w:val="24"/>
          <w:szCs w:val="24"/>
        </w:rPr>
        <w:t>-</w:t>
      </w:r>
      <w:r w:rsidRPr="00F214CF">
        <w:rPr>
          <w:rFonts w:ascii="Times New Roman" w:hAnsi="Times New Roman"/>
          <w:sz w:val="24"/>
          <w:szCs w:val="24"/>
        </w:rPr>
        <w:t>психологической адаптации, дифференциальная диагностика и оценка этнокультурной природы имеющихся трудностей;</w:t>
      </w:r>
    </w:p>
    <w:p w14:paraId="5A54A67F" w14:textId="11D5B20F" w:rsidR="00F214CF" w:rsidRPr="00F214CF" w:rsidRDefault="00F214CF" w:rsidP="004C7681">
      <w:pPr>
        <w:pStyle w:val="a8"/>
        <w:numPr>
          <w:ilvl w:val="0"/>
          <w:numId w:val="23"/>
        </w:numPr>
        <w:spacing w:after="0" w:line="240" w:lineRule="auto"/>
        <w:ind w:left="0" w:firstLine="709"/>
        <w:jc w:val="both"/>
        <w:rPr>
          <w:rFonts w:ascii="Times New Roman" w:hAnsi="Times New Roman"/>
          <w:sz w:val="24"/>
          <w:szCs w:val="24"/>
        </w:rPr>
      </w:pPr>
      <w:r w:rsidRPr="00F214CF">
        <w:rPr>
          <w:rFonts w:ascii="Times New Roman" w:hAnsi="Times New Roman"/>
          <w:sz w:val="24"/>
          <w:szCs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223098C0" w14:textId="213FC9A2" w:rsidR="00F214CF" w:rsidRPr="00F214CF" w:rsidRDefault="00F214CF" w:rsidP="004C7681">
      <w:pPr>
        <w:pStyle w:val="a8"/>
        <w:numPr>
          <w:ilvl w:val="0"/>
          <w:numId w:val="23"/>
        </w:numPr>
        <w:spacing w:after="0" w:line="240" w:lineRule="auto"/>
        <w:ind w:left="0" w:firstLine="709"/>
        <w:jc w:val="both"/>
        <w:rPr>
          <w:rFonts w:ascii="Times New Roman" w:hAnsi="Times New Roman"/>
          <w:sz w:val="24"/>
          <w:szCs w:val="24"/>
        </w:rPr>
      </w:pPr>
      <w:r w:rsidRPr="00F214CF">
        <w:rPr>
          <w:rFonts w:ascii="Times New Roman" w:hAnsi="Times New Roman"/>
          <w:sz w:val="24"/>
          <w:szCs w:val="24"/>
        </w:rPr>
        <w:lastRenderedPageBreak/>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0C800922" w14:textId="774C6508" w:rsidR="00C71270" w:rsidRDefault="00597B27" w:rsidP="004C7681">
      <w:pPr>
        <w:pStyle w:val="a8"/>
        <w:numPr>
          <w:ilvl w:val="0"/>
          <w:numId w:val="22"/>
        </w:numPr>
        <w:spacing w:after="0" w:line="240" w:lineRule="auto"/>
        <w:ind w:hanging="11"/>
        <w:jc w:val="both"/>
        <w:rPr>
          <w:rFonts w:ascii="Times New Roman" w:hAnsi="Times New Roman"/>
          <w:i/>
          <w:iCs/>
          <w:sz w:val="24"/>
          <w:szCs w:val="24"/>
          <w:u w:val="single"/>
        </w:rPr>
      </w:pPr>
      <w:bookmarkStart w:id="69" w:name="_Hlk141716242"/>
      <w:r w:rsidRPr="00597B27">
        <w:rPr>
          <w:rFonts w:ascii="Times New Roman" w:hAnsi="Times New Roman"/>
          <w:i/>
          <w:iCs/>
          <w:sz w:val="24"/>
          <w:szCs w:val="24"/>
          <w:u w:val="single"/>
        </w:rPr>
        <w:t>Коррекционно-развивающая работа включает:</w:t>
      </w:r>
    </w:p>
    <w:bookmarkEnd w:id="69"/>
    <w:p w14:paraId="1827D7D6" w14:textId="27A80371" w:rsidR="00597B27" w:rsidRPr="00597B27" w:rsidRDefault="00597B27" w:rsidP="004C7681">
      <w:pPr>
        <w:pStyle w:val="a8"/>
        <w:numPr>
          <w:ilvl w:val="0"/>
          <w:numId w:val="24"/>
        </w:numPr>
        <w:spacing w:after="0" w:line="240" w:lineRule="auto"/>
        <w:ind w:left="0" w:firstLine="709"/>
        <w:jc w:val="both"/>
        <w:rPr>
          <w:rFonts w:ascii="Times New Roman" w:hAnsi="Times New Roman"/>
          <w:sz w:val="24"/>
          <w:szCs w:val="24"/>
        </w:rPr>
      </w:pPr>
      <w:r w:rsidRPr="00597B27">
        <w:rPr>
          <w:rFonts w:ascii="Times New Roman" w:hAnsi="Times New Roman"/>
          <w:sz w:val="24"/>
          <w:szCs w:val="24"/>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5721D97B" w14:textId="5E325E9B" w:rsidR="00597B27" w:rsidRPr="00597B27" w:rsidRDefault="00597B27" w:rsidP="004C7681">
      <w:pPr>
        <w:pStyle w:val="a8"/>
        <w:numPr>
          <w:ilvl w:val="0"/>
          <w:numId w:val="24"/>
        </w:numPr>
        <w:spacing w:after="0" w:line="240" w:lineRule="auto"/>
        <w:ind w:left="0" w:firstLine="709"/>
        <w:jc w:val="both"/>
        <w:rPr>
          <w:rFonts w:ascii="Times New Roman" w:hAnsi="Times New Roman"/>
          <w:sz w:val="24"/>
          <w:szCs w:val="24"/>
        </w:rPr>
      </w:pPr>
      <w:r w:rsidRPr="00597B27">
        <w:rPr>
          <w:rFonts w:ascii="Times New Roman" w:hAnsi="Times New Roman"/>
          <w:sz w:val="24"/>
          <w:szCs w:val="24"/>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48A125C4" w14:textId="77777777" w:rsidR="00597B27" w:rsidRPr="00597B27" w:rsidRDefault="00597B27" w:rsidP="004C7681">
      <w:pPr>
        <w:pStyle w:val="a8"/>
        <w:numPr>
          <w:ilvl w:val="0"/>
          <w:numId w:val="24"/>
        </w:numPr>
        <w:spacing w:after="0" w:line="240" w:lineRule="auto"/>
        <w:ind w:left="0" w:firstLine="709"/>
        <w:jc w:val="both"/>
        <w:rPr>
          <w:rFonts w:ascii="Times New Roman" w:hAnsi="Times New Roman"/>
          <w:sz w:val="24"/>
          <w:szCs w:val="24"/>
        </w:rPr>
      </w:pPr>
      <w:r w:rsidRPr="00597B27">
        <w:rPr>
          <w:rFonts w:ascii="Times New Roman" w:hAnsi="Times New Roman"/>
          <w:sz w:val="24"/>
          <w:szCs w:val="24"/>
        </w:rPr>
        <w:t>коррекцию и развитие высших психических функций;</w:t>
      </w:r>
    </w:p>
    <w:p w14:paraId="565C290F" w14:textId="70492578" w:rsidR="00597B27" w:rsidRPr="00597B27" w:rsidRDefault="00597B27" w:rsidP="004C7681">
      <w:pPr>
        <w:pStyle w:val="a8"/>
        <w:numPr>
          <w:ilvl w:val="0"/>
          <w:numId w:val="24"/>
        </w:numPr>
        <w:spacing w:after="0" w:line="240" w:lineRule="auto"/>
        <w:ind w:left="0" w:firstLine="709"/>
        <w:jc w:val="both"/>
        <w:rPr>
          <w:rFonts w:ascii="Times New Roman" w:hAnsi="Times New Roman"/>
          <w:sz w:val="24"/>
          <w:szCs w:val="24"/>
        </w:rPr>
      </w:pPr>
      <w:r w:rsidRPr="00597B27">
        <w:rPr>
          <w:rFonts w:ascii="Times New Roman" w:hAnsi="Times New Roman"/>
          <w:sz w:val="24"/>
          <w:szCs w:val="24"/>
        </w:rPr>
        <w:t>развитие эмоционально-волевой и личностной сферы обучающегося и психологическую коррекцию его поведения;</w:t>
      </w:r>
    </w:p>
    <w:p w14:paraId="1B9ADDB0" w14:textId="6CBCA5D5" w:rsidR="00597B27" w:rsidRPr="00597B27" w:rsidRDefault="00597B27" w:rsidP="004C7681">
      <w:pPr>
        <w:pStyle w:val="a8"/>
        <w:numPr>
          <w:ilvl w:val="0"/>
          <w:numId w:val="24"/>
        </w:numPr>
        <w:spacing w:after="0" w:line="240" w:lineRule="auto"/>
        <w:ind w:left="0" w:firstLine="709"/>
        <w:jc w:val="both"/>
        <w:rPr>
          <w:rFonts w:ascii="Times New Roman" w:hAnsi="Times New Roman"/>
          <w:sz w:val="24"/>
          <w:szCs w:val="24"/>
        </w:rPr>
      </w:pPr>
      <w:r w:rsidRPr="00597B27">
        <w:rPr>
          <w:rFonts w:ascii="Times New Roman" w:hAnsi="Times New Roman"/>
          <w:sz w:val="24"/>
          <w:szCs w:val="24"/>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1F3771C5" w14:textId="77777777" w:rsidR="00597B27" w:rsidRPr="00597B27" w:rsidRDefault="00597B27" w:rsidP="004C7681">
      <w:pPr>
        <w:pStyle w:val="a8"/>
        <w:numPr>
          <w:ilvl w:val="0"/>
          <w:numId w:val="24"/>
        </w:numPr>
        <w:spacing w:after="0" w:line="240" w:lineRule="auto"/>
        <w:ind w:left="0" w:firstLine="709"/>
        <w:jc w:val="both"/>
        <w:rPr>
          <w:rFonts w:ascii="Times New Roman" w:hAnsi="Times New Roman"/>
          <w:sz w:val="24"/>
          <w:szCs w:val="24"/>
        </w:rPr>
      </w:pPr>
      <w:r w:rsidRPr="00597B27">
        <w:rPr>
          <w:rFonts w:ascii="Times New Roman" w:hAnsi="Times New Roman"/>
          <w:sz w:val="24"/>
          <w:szCs w:val="24"/>
        </w:rPr>
        <w:t>коррекцию и развитие психомоторной сферы, координации и регуляции движений;</w:t>
      </w:r>
    </w:p>
    <w:p w14:paraId="01C82377" w14:textId="3660A628" w:rsidR="00597B27" w:rsidRPr="00597B27" w:rsidRDefault="00597B27" w:rsidP="004C7681">
      <w:pPr>
        <w:pStyle w:val="a8"/>
        <w:numPr>
          <w:ilvl w:val="0"/>
          <w:numId w:val="24"/>
        </w:numPr>
        <w:spacing w:after="0" w:line="240" w:lineRule="auto"/>
        <w:ind w:left="0" w:firstLine="709"/>
        <w:jc w:val="both"/>
        <w:rPr>
          <w:rFonts w:ascii="Times New Roman" w:hAnsi="Times New Roman"/>
          <w:sz w:val="24"/>
          <w:szCs w:val="24"/>
        </w:rPr>
      </w:pPr>
      <w:r w:rsidRPr="00597B27">
        <w:rPr>
          <w:rFonts w:ascii="Times New Roman" w:hAnsi="Times New Roman"/>
          <w:sz w:val="24"/>
          <w:szCs w:val="24"/>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3F5EE2F9" w14:textId="5AF7D311" w:rsidR="00597B27" w:rsidRPr="00597B27" w:rsidRDefault="00597B27" w:rsidP="004C7681">
      <w:pPr>
        <w:pStyle w:val="a8"/>
        <w:numPr>
          <w:ilvl w:val="0"/>
          <w:numId w:val="24"/>
        </w:numPr>
        <w:spacing w:after="0" w:line="240" w:lineRule="auto"/>
        <w:ind w:left="0" w:firstLine="709"/>
        <w:jc w:val="both"/>
        <w:rPr>
          <w:rFonts w:ascii="Times New Roman" w:hAnsi="Times New Roman"/>
          <w:sz w:val="24"/>
          <w:szCs w:val="24"/>
        </w:rPr>
      </w:pPr>
      <w:r w:rsidRPr="00597B27">
        <w:rPr>
          <w:rFonts w:ascii="Times New Roman" w:hAnsi="Times New Roman"/>
          <w:sz w:val="24"/>
          <w:szCs w:val="24"/>
        </w:rPr>
        <w:t>создание насыщенной развивающей предметно - пространственной среды для разных видов деятельности;</w:t>
      </w:r>
    </w:p>
    <w:p w14:paraId="0F0F771C" w14:textId="669A418A" w:rsidR="00597B27" w:rsidRPr="00597B27" w:rsidRDefault="00597B27" w:rsidP="004C7681">
      <w:pPr>
        <w:pStyle w:val="a8"/>
        <w:numPr>
          <w:ilvl w:val="0"/>
          <w:numId w:val="24"/>
        </w:numPr>
        <w:spacing w:after="0" w:line="240" w:lineRule="auto"/>
        <w:ind w:left="0" w:firstLine="709"/>
        <w:jc w:val="both"/>
        <w:rPr>
          <w:rFonts w:ascii="Times New Roman" w:hAnsi="Times New Roman"/>
          <w:sz w:val="24"/>
          <w:szCs w:val="24"/>
        </w:rPr>
      </w:pPr>
      <w:r w:rsidRPr="00597B27">
        <w:rPr>
          <w:rFonts w:ascii="Times New Roman" w:hAnsi="Times New Roman"/>
          <w:sz w:val="24"/>
          <w:szCs w:val="24"/>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w:t>
      </w:r>
      <w:r>
        <w:rPr>
          <w:rFonts w:ascii="Times New Roman" w:hAnsi="Times New Roman"/>
          <w:sz w:val="24"/>
          <w:szCs w:val="24"/>
        </w:rPr>
        <w:t xml:space="preserve"> (</w:t>
      </w:r>
      <w:r w:rsidRPr="00597B27">
        <w:rPr>
          <w:rFonts w:ascii="Times New Roman" w:hAnsi="Times New Roman"/>
          <w:sz w:val="24"/>
          <w:szCs w:val="24"/>
        </w:rPr>
        <w:t>происхождения</w:t>
      </w:r>
      <w:r>
        <w:rPr>
          <w:rFonts w:ascii="Times New Roman" w:hAnsi="Times New Roman"/>
          <w:sz w:val="24"/>
          <w:szCs w:val="24"/>
        </w:rPr>
        <w:t>)</w:t>
      </w:r>
      <w:r w:rsidRPr="00597B27">
        <w:rPr>
          <w:rFonts w:ascii="Times New Roman" w:hAnsi="Times New Roman"/>
          <w:sz w:val="24"/>
          <w:szCs w:val="24"/>
        </w:rPr>
        <w:t>;</w:t>
      </w:r>
    </w:p>
    <w:p w14:paraId="277150FB" w14:textId="23324FE4" w:rsidR="00597B27" w:rsidRPr="00597B27" w:rsidRDefault="00597B27" w:rsidP="004C7681">
      <w:pPr>
        <w:pStyle w:val="a8"/>
        <w:numPr>
          <w:ilvl w:val="0"/>
          <w:numId w:val="24"/>
        </w:numPr>
        <w:spacing w:after="0" w:line="240" w:lineRule="auto"/>
        <w:ind w:left="0" w:firstLine="709"/>
        <w:jc w:val="both"/>
        <w:rPr>
          <w:rFonts w:ascii="Times New Roman" w:hAnsi="Times New Roman"/>
          <w:sz w:val="24"/>
          <w:szCs w:val="24"/>
        </w:rPr>
      </w:pPr>
      <w:r w:rsidRPr="00597B27">
        <w:rPr>
          <w:rFonts w:ascii="Times New Roman" w:hAnsi="Times New Roman"/>
          <w:sz w:val="24"/>
          <w:szCs w:val="24"/>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68FED021" w14:textId="249667B0" w:rsidR="00597B27" w:rsidRPr="00597B27" w:rsidRDefault="00597B27" w:rsidP="004C7681">
      <w:pPr>
        <w:pStyle w:val="a8"/>
        <w:numPr>
          <w:ilvl w:val="0"/>
          <w:numId w:val="24"/>
        </w:numPr>
        <w:spacing w:after="0" w:line="240" w:lineRule="auto"/>
        <w:ind w:left="0" w:firstLine="709"/>
        <w:jc w:val="both"/>
        <w:rPr>
          <w:rFonts w:ascii="Times New Roman" w:hAnsi="Times New Roman"/>
          <w:sz w:val="24"/>
          <w:szCs w:val="24"/>
        </w:rPr>
      </w:pPr>
      <w:r w:rsidRPr="00597B27">
        <w:rPr>
          <w:rFonts w:ascii="Times New Roman" w:hAnsi="Times New Roman"/>
          <w:sz w:val="24"/>
          <w:szCs w:val="24"/>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48CCC9E2" w14:textId="0F41F8E1" w:rsidR="00597B27" w:rsidRDefault="00597B27" w:rsidP="004C7681">
      <w:pPr>
        <w:pStyle w:val="a8"/>
        <w:numPr>
          <w:ilvl w:val="0"/>
          <w:numId w:val="24"/>
        </w:numPr>
        <w:spacing w:after="0" w:line="240" w:lineRule="auto"/>
        <w:ind w:left="0" w:firstLine="709"/>
        <w:jc w:val="both"/>
        <w:rPr>
          <w:rFonts w:ascii="Times New Roman" w:hAnsi="Times New Roman"/>
          <w:sz w:val="24"/>
          <w:szCs w:val="24"/>
        </w:rPr>
      </w:pPr>
      <w:r w:rsidRPr="00597B27">
        <w:rPr>
          <w:rFonts w:ascii="Times New Roman" w:hAnsi="Times New Roman"/>
          <w:sz w:val="24"/>
          <w:szCs w:val="24"/>
        </w:rPr>
        <w:t>помощь в устранении психотравмирующих ситуаций в жизни ребенка.</w:t>
      </w:r>
    </w:p>
    <w:p w14:paraId="24FFE725" w14:textId="1B38888A" w:rsidR="0064701B" w:rsidRPr="0064701B" w:rsidRDefault="0064701B" w:rsidP="004C7681">
      <w:pPr>
        <w:pStyle w:val="a8"/>
        <w:numPr>
          <w:ilvl w:val="0"/>
          <w:numId w:val="22"/>
        </w:numPr>
        <w:spacing w:after="0" w:line="240" w:lineRule="auto"/>
        <w:ind w:hanging="11"/>
        <w:jc w:val="both"/>
        <w:rPr>
          <w:rFonts w:ascii="Times New Roman" w:hAnsi="Times New Roman"/>
          <w:i/>
          <w:iCs/>
          <w:sz w:val="24"/>
          <w:szCs w:val="24"/>
          <w:u w:val="single"/>
        </w:rPr>
      </w:pPr>
      <w:bookmarkStart w:id="70" w:name="_Hlk141716252"/>
      <w:r w:rsidRPr="0064701B">
        <w:rPr>
          <w:rFonts w:ascii="Times New Roman" w:hAnsi="Times New Roman"/>
          <w:i/>
          <w:iCs/>
          <w:sz w:val="24"/>
          <w:szCs w:val="24"/>
          <w:u w:val="single"/>
        </w:rPr>
        <w:t>Консультативная работа включает:</w:t>
      </w:r>
    </w:p>
    <w:bookmarkEnd w:id="70"/>
    <w:p w14:paraId="6E868596" w14:textId="40083EDF" w:rsidR="0064701B" w:rsidRPr="0064701B" w:rsidRDefault="0064701B" w:rsidP="004C7681">
      <w:pPr>
        <w:pStyle w:val="a8"/>
        <w:numPr>
          <w:ilvl w:val="0"/>
          <w:numId w:val="25"/>
        </w:numPr>
        <w:spacing w:after="0" w:line="240" w:lineRule="auto"/>
        <w:ind w:left="0" w:firstLine="709"/>
        <w:jc w:val="both"/>
        <w:rPr>
          <w:rFonts w:ascii="Times New Roman" w:hAnsi="Times New Roman"/>
          <w:sz w:val="24"/>
          <w:szCs w:val="24"/>
        </w:rPr>
      </w:pPr>
      <w:r w:rsidRPr="0064701B">
        <w:rPr>
          <w:rFonts w:ascii="Times New Roman" w:hAnsi="Times New Roman"/>
          <w:sz w:val="24"/>
          <w:szCs w:val="24"/>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09AC2ED1" w14:textId="5F47FC44" w:rsidR="0064701B" w:rsidRPr="0064701B" w:rsidRDefault="0064701B" w:rsidP="004C7681">
      <w:pPr>
        <w:pStyle w:val="a8"/>
        <w:numPr>
          <w:ilvl w:val="0"/>
          <w:numId w:val="25"/>
        </w:numPr>
        <w:spacing w:after="0" w:line="240" w:lineRule="auto"/>
        <w:ind w:left="0" w:firstLine="709"/>
        <w:jc w:val="both"/>
        <w:rPr>
          <w:rFonts w:ascii="Times New Roman" w:hAnsi="Times New Roman"/>
          <w:sz w:val="24"/>
          <w:szCs w:val="24"/>
        </w:rPr>
      </w:pPr>
      <w:r w:rsidRPr="0064701B">
        <w:rPr>
          <w:rFonts w:ascii="Times New Roman" w:hAnsi="Times New Roman"/>
          <w:sz w:val="24"/>
          <w:szCs w:val="24"/>
        </w:rPr>
        <w:t>консультирование специалистами педагогов по выбору индивидуально ориентированных методов и приемов работы с обучающимся;</w:t>
      </w:r>
    </w:p>
    <w:p w14:paraId="70F57DAB" w14:textId="08000EA3" w:rsidR="0064701B" w:rsidRDefault="0064701B" w:rsidP="004C7681">
      <w:pPr>
        <w:pStyle w:val="a8"/>
        <w:numPr>
          <w:ilvl w:val="0"/>
          <w:numId w:val="25"/>
        </w:numPr>
        <w:spacing w:after="0" w:line="240" w:lineRule="auto"/>
        <w:ind w:left="0" w:firstLine="709"/>
        <w:jc w:val="both"/>
        <w:rPr>
          <w:rFonts w:ascii="Times New Roman" w:hAnsi="Times New Roman"/>
          <w:sz w:val="24"/>
          <w:szCs w:val="24"/>
        </w:rPr>
      </w:pPr>
      <w:r w:rsidRPr="0064701B">
        <w:rPr>
          <w:rFonts w:ascii="Times New Roman" w:hAnsi="Times New Roman"/>
          <w:sz w:val="24"/>
          <w:szCs w:val="24"/>
        </w:rPr>
        <w:t>консультативную помощь семье в вопросах выбора оптимальной стратегии воспитания и приемов коррекционно-развивающей работы с ребенком.</w:t>
      </w:r>
    </w:p>
    <w:p w14:paraId="56BD2C58" w14:textId="158A6886" w:rsidR="00085E27" w:rsidRPr="00085E27" w:rsidRDefault="00085E27" w:rsidP="004C7681">
      <w:pPr>
        <w:pStyle w:val="a8"/>
        <w:numPr>
          <w:ilvl w:val="0"/>
          <w:numId w:val="22"/>
        </w:numPr>
        <w:spacing w:after="0" w:line="240" w:lineRule="auto"/>
        <w:ind w:hanging="11"/>
        <w:jc w:val="both"/>
        <w:rPr>
          <w:rFonts w:ascii="Times New Roman" w:hAnsi="Times New Roman"/>
          <w:i/>
          <w:iCs/>
          <w:sz w:val="24"/>
          <w:szCs w:val="24"/>
          <w:u w:val="single"/>
        </w:rPr>
      </w:pPr>
      <w:bookmarkStart w:id="71" w:name="_Hlk141716311"/>
      <w:r w:rsidRPr="00085E27">
        <w:rPr>
          <w:rFonts w:ascii="Times New Roman" w:hAnsi="Times New Roman"/>
          <w:i/>
          <w:iCs/>
          <w:sz w:val="24"/>
          <w:szCs w:val="24"/>
          <w:u w:val="single"/>
        </w:rPr>
        <w:t>Информационно-просветительская работа предусматривает:</w:t>
      </w:r>
    </w:p>
    <w:bookmarkEnd w:id="71"/>
    <w:p w14:paraId="0A34F951" w14:textId="293FC897" w:rsidR="00085E27" w:rsidRPr="00085E27" w:rsidRDefault="00085E27" w:rsidP="004C7681">
      <w:pPr>
        <w:pStyle w:val="a8"/>
        <w:numPr>
          <w:ilvl w:val="0"/>
          <w:numId w:val="26"/>
        </w:numPr>
        <w:spacing w:after="0" w:line="240" w:lineRule="auto"/>
        <w:ind w:left="0" w:firstLine="709"/>
        <w:jc w:val="both"/>
        <w:rPr>
          <w:rFonts w:ascii="Times New Roman" w:hAnsi="Times New Roman"/>
          <w:sz w:val="24"/>
          <w:szCs w:val="24"/>
        </w:rPr>
      </w:pPr>
      <w:r w:rsidRPr="00085E27">
        <w:rPr>
          <w:rFonts w:ascii="Times New Roman" w:hAnsi="Times New Roman"/>
          <w:sz w:val="24"/>
          <w:szCs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053E2CF4" w14:textId="09491B62" w:rsidR="0064701B" w:rsidRDefault="00085E27" w:rsidP="004C7681">
      <w:pPr>
        <w:pStyle w:val="a8"/>
        <w:numPr>
          <w:ilvl w:val="0"/>
          <w:numId w:val="26"/>
        </w:numPr>
        <w:spacing w:after="0" w:line="240" w:lineRule="auto"/>
        <w:ind w:left="0" w:firstLine="709"/>
        <w:jc w:val="both"/>
        <w:rPr>
          <w:rFonts w:ascii="Times New Roman" w:hAnsi="Times New Roman"/>
          <w:sz w:val="24"/>
          <w:szCs w:val="24"/>
        </w:rPr>
      </w:pPr>
      <w:r w:rsidRPr="00085E27">
        <w:rPr>
          <w:rFonts w:ascii="Times New Roman" w:hAnsi="Times New Roman"/>
          <w:sz w:val="24"/>
          <w:szCs w:val="24"/>
        </w:rPr>
        <w:lastRenderedPageBreak/>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14:paraId="55057D22" w14:textId="0F9DD3F3" w:rsidR="0065054D" w:rsidRDefault="0065054D" w:rsidP="0065054D">
      <w:pPr>
        <w:pStyle w:val="12"/>
        <w:shd w:val="clear" w:color="auto" w:fill="auto"/>
        <w:tabs>
          <w:tab w:val="left" w:pos="709"/>
        </w:tabs>
        <w:spacing w:before="0" w:line="240" w:lineRule="auto"/>
        <w:ind w:right="20" w:firstLine="709"/>
        <w:jc w:val="both"/>
        <w:rPr>
          <w:sz w:val="24"/>
          <w:szCs w:val="24"/>
        </w:rPr>
      </w:pPr>
      <w:bookmarkStart w:id="72" w:name="_Hlk141716550"/>
      <w:r w:rsidRPr="00212F39">
        <w:rPr>
          <w:sz w:val="24"/>
          <w:szCs w:val="24"/>
        </w:rPr>
        <w:t xml:space="preserve">Реализация КРР </w:t>
      </w:r>
      <w:r w:rsidRPr="00FF75A1">
        <w:rPr>
          <w:i/>
          <w:sz w:val="24"/>
          <w:szCs w:val="24"/>
          <w:u w:val="single"/>
        </w:rPr>
        <w:t>с обучающимися с ОВЗ и детьми-инвалидами</w:t>
      </w:r>
      <w:r w:rsidRPr="00212F39">
        <w:rPr>
          <w:sz w:val="24"/>
          <w:szCs w:val="24"/>
        </w:rPr>
        <w:t xml:space="preserve">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14:paraId="5F58DDDE" w14:textId="77777777" w:rsidR="00D74D54" w:rsidRPr="004B48FC" w:rsidRDefault="00D74D54" w:rsidP="00D74D54">
      <w:pPr>
        <w:pStyle w:val="12"/>
        <w:shd w:val="clear" w:color="auto" w:fill="auto"/>
        <w:spacing w:before="0" w:line="240" w:lineRule="auto"/>
        <w:ind w:right="20" w:firstLine="709"/>
        <w:jc w:val="both"/>
        <w:rPr>
          <w:sz w:val="24"/>
          <w:szCs w:val="24"/>
        </w:rPr>
      </w:pPr>
      <w:r w:rsidRPr="00E0587A">
        <w:rPr>
          <w:i/>
          <w:sz w:val="24"/>
          <w:szCs w:val="24"/>
          <w:u w:val="single"/>
        </w:rPr>
        <w:t>КРР с детьми, находящимися под диспансерным наблюдением</w:t>
      </w:r>
      <w:r w:rsidRPr="004B48FC">
        <w:rPr>
          <w:sz w:val="24"/>
          <w:szCs w:val="24"/>
        </w:rPr>
        <w:t>,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71B285E0" w14:textId="77777777" w:rsidR="00404775" w:rsidRPr="004B48FC" w:rsidRDefault="00404775" w:rsidP="00404775">
      <w:pPr>
        <w:pStyle w:val="12"/>
        <w:shd w:val="clear" w:color="auto" w:fill="auto"/>
        <w:spacing w:before="0" w:line="240" w:lineRule="auto"/>
        <w:ind w:left="20" w:right="20" w:firstLine="688"/>
        <w:jc w:val="both"/>
        <w:rPr>
          <w:sz w:val="24"/>
          <w:szCs w:val="24"/>
        </w:rPr>
      </w:pPr>
      <w:r w:rsidRPr="004B48FC">
        <w:rPr>
          <w:sz w:val="24"/>
          <w:szCs w:val="24"/>
        </w:rPr>
        <w:t xml:space="preserve">Направленность </w:t>
      </w:r>
      <w:r w:rsidRPr="00E0587A">
        <w:rPr>
          <w:i/>
          <w:sz w:val="24"/>
          <w:szCs w:val="24"/>
          <w:u w:val="single"/>
        </w:rPr>
        <w:t>КРР с детьми, находящимися под диспансерным наблюдением</w:t>
      </w:r>
      <w:r w:rsidRPr="004B48FC">
        <w:rPr>
          <w:sz w:val="24"/>
          <w:szCs w:val="24"/>
        </w:rPr>
        <w:t>, в том числе часто болеющими детьми на дошкольном уровне образования:</w:t>
      </w:r>
    </w:p>
    <w:p w14:paraId="68C6E499" w14:textId="77777777" w:rsidR="00404775" w:rsidRPr="004B48FC" w:rsidRDefault="00404775" w:rsidP="004C7681">
      <w:pPr>
        <w:pStyle w:val="12"/>
        <w:numPr>
          <w:ilvl w:val="0"/>
          <w:numId w:val="27"/>
        </w:numPr>
        <w:shd w:val="clear" w:color="auto" w:fill="auto"/>
        <w:tabs>
          <w:tab w:val="left" w:pos="993"/>
        </w:tabs>
        <w:spacing w:before="0" w:line="240" w:lineRule="auto"/>
        <w:ind w:left="0" w:right="20" w:firstLine="709"/>
        <w:jc w:val="both"/>
        <w:rPr>
          <w:sz w:val="24"/>
          <w:szCs w:val="24"/>
        </w:rPr>
      </w:pPr>
      <w:r w:rsidRPr="004B48FC">
        <w:rPr>
          <w:sz w:val="24"/>
          <w:szCs w:val="24"/>
        </w:rPr>
        <w:t>коррекция (развитие) коммуникативной, личностной, эмоционально-волевой сфер, познавательных процессов;</w:t>
      </w:r>
    </w:p>
    <w:p w14:paraId="313CB619" w14:textId="77777777" w:rsidR="00404775" w:rsidRPr="004B48FC" w:rsidRDefault="00404775" w:rsidP="004C7681">
      <w:pPr>
        <w:pStyle w:val="12"/>
        <w:numPr>
          <w:ilvl w:val="0"/>
          <w:numId w:val="27"/>
        </w:numPr>
        <w:shd w:val="clear" w:color="auto" w:fill="auto"/>
        <w:spacing w:before="0" w:line="240" w:lineRule="auto"/>
        <w:ind w:left="993" w:hanging="284"/>
        <w:jc w:val="both"/>
        <w:rPr>
          <w:sz w:val="24"/>
          <w:szCs w:val="24"/>
        </w:rPr>
      </w:pPr>
      <w:r w:rsidRPr="004B48FC">
        <w:rPr>
          <w:sz w:val="24"/>
          <w:szCs w:val="24"/>
        </w:rPr>
        <w:t>снижение тревожности;</w:t>
      </w:r>
    </w:p>
    <w:p w14:paraId="0122A1DF" w14:textId="77777777" w:rsidR="00404775" w:rsidRPr="004B48FC" w:rsidRDefault="00404775" w:rsidP="004C7681">
      <w:pPr>
        <w:pStyle w:val="12"/>
        <w:numPr>
          <w:ilvl w:val="0"/>
          <w:numId w:val="27"/>
        </w:numPr>
        <w:shd w:val="clear" w:color="auto" w:fill="auto"/>
        <w:spacing w:before="0" w:line="240" w:lineRule="auto"/>
        <w:ind w:left="993" w:hanging="284"/>
        <w:jc w:val="both"/>
        <w:rPr>
          <w:sz w:val="24"/>
          <w:szCs w:val="24"/>
        </w:rPr>
      </w:pPr>
      <w:r w:rsidRPr="004B48FC">
        <w:rPr>
          <w:sz w:val="24"/>
          <w:szCs w:val="24"/>
        </w:rPr>
        <w:t>помощь в разрешении поведенческих проблем;</w:t>
      </w:r>
    </w:p>
    <w:p w14:paraId="28A891C0" w14:textId="77777777" w:rsidR="00404775" w:rsidRPr="004B48FC" w:rsidRDefault="00404775" w:rsidP="004C7681">
      <w:pPr>
        <w:pStyle w:val="12"/>
        <w:numPr>
          <w:ilvl w:val="0"/>
          <w:numId w:val="27"/>
        </w:numPr>
        <w:shd w:val="clear" w:color="auto" w:fill="auto"/>
        <w:tabs>
          <w:tab w:val="left" w:pos="993"/>
        </w:tabs>
        <w:spacing w:before="0" w:line="240" w:lineRule="auto"/>
        <w:ind w:left="0" w:right="20" w:firstLine="709"/>
        <w:jc w:val="both"/>
        <w:rPr>
          <w:sz w:val="24"/>
          <w:szCs w:val="24"/>
        </w:rPr>
      </w:pPr>
      <w:r w:rsidRPr="004B48FC">
        <w:rPr>
          <w:sz w:val="24"/>
          <w:szCs w:val="24"/>
        </w:rPr>
        <w:t>создание условий для успешной социализации, оптимизация межличностного взаимодействия со взрослыми и сверстниками.</w:t>
      </w:r>
    </w:p>
    <w:p w14:paraId="401ED256" w14:textId="77777777" w:rsidR="00B862C0" w:rsidRPr="00E0587A" w:rsidRDefault="00B862C0" w:rsidP="00B862C0">
      <w:pPr>
        <w:pStyle w:val="12"/>
        <w:shd w:val="clear" w:color="auto" w:fill="auto"/>
        <w:tabs>
          <w:tab w:val="left" w:pos="709"/>
        </w:tabs>
        <w:spacing w:before="0" w:line="240" w:lineRule="auto"/>
        <w:ind w:right="20" w:firstLine="709"/>
        <w:jc w:val="both"/>
        <w:rPr>
          <w:i/>
          <w:sz w:val="24"/>
          <w:szCs w:val="24"/>
          <w:u w:val="single"/>
        </w:rPr>
      </w:pPr>
      <w:r w:rsidRPr="00E0587A">
        <w:rPr>
          <w:i/>
          <w:sz w:val="24"/>
          <w:szCs w:val="24"/>
          <w:u w:val="single"/>
        </w:rPr>
        <w:t>Направленность КРР с одаренными обучающимися на дошкольном уровне образования:</w:t>
      </w:r>
    </w:p>
    <w:p w14:paraId="7978105E" w14:textId="77777777" w:rsidR="00B862C0" w:rsidRPr="004B48FC" w:rsidRDefault="00B862C0" w:rsidP="004C7681">
      <w:pPr>
        <w:pStyle w:val="12"/>
        <w:numPr>
          <w:ilvl w:val="0"/>
          <w:numId w:val="28"/>
        </w:numPr>
        <w:shd w:val="clear" w:color="auto" w:fill="auto"/>
        <w:tabs>
          <w:tab w:val="left" w:pos="993"/>
        </w:tabs>
        <w:spacing w:before="0" w:line="240" w:lineRule="auto"/>
        <w:ind w:left="0" w:right="20" w:firstLine="709"/>
        <w:jc w:val="both"/>
        <w:rPr>
          <w:sz w:val="24"/>
          <w:szCs w:val="24"/>
        </w:rPr>
      </w:pPr>
      <w:r w:rsidRPr="004B48FC">
        <w:rPr>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14:paraId="0E18F245" w14:textId="77777777" w:rsidR="00B862C0" w:rsidRPr="004B48FC" w:rsidRDefault="00B862C0" w:rsidP="004C7681">
      <w:pPr>
        <w:pStyle w:val="12"/>
        <w:numPr>
          <w:ilvl w:val="0"/>
          <w:numId w:val="28"/>
        </w:numPr>
        <w:shd w:val="clear" w:color="auto" w:fill="auto"/>
        <w:tabs>
          <w:tab w:val="left" w:pos="993"/>
        </w:tabs>
        <w:spacing w:before="0" w:line="240" w:lineRule="auto"/>
        <w:ind w:left="0" w:right="20" w:firstLine="709"/>
        <w:jc w:val="both"/>
        <w:rPr>
          <w:sz w:val="24"/>
          <w:szCs w:val="24"/>
        </w:rPr>
      </w:pPr>
      <w:r w:rsidRPr="004B48FC">
        <w:rPr>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6E12E7F4" w14:textId="77777777" w:rsidR="00B862C0" w:rsidRPr="004B48FC" w:rsidRDefault="00B862C0" w:rsidP="004C7681">
      <w:pPr>
        <w:pStyle w:val="12"/>
        <w:numPr>
          <w:ilvl w:val="0"/>
          <w:numId w:val="28"/>
        </w:numPr>
        <w:shd w:val="clear" w:color="auto" w:fill="auto"/>
        <w:tabs>
          <w:tab w:val="left" w:pos="993"/>
        </w:tabs>
        <w:spacing w:before="0" w:line="240" w:lineRule="auto"/>
        <w:ind w:left="0" w:right="20" w:firstLine="709"/>
        <w:jc w:val="both"/>
        <w:rPr>
          <w:sz w:val="24"/>
          <w:szCs w:val="24"/>
        </w:rPr>
      </w:pPr>
      <w:r w:rsidRPr="004B48FC">
        <w:rPr>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66595FE5" w14:textId="77777777" w:rsidR="00B862C0" w:rsidRPr="004B48FC" w:rsidRDefault="00B862C0" w:rsidP="004C7681">
      <w:pPr>
        <w:pStyle w:val="12"/>
        <w:numPr>
          <w:ilvl w:val="0"/>
          <w:numId w:val="28"/>
        </w:numPr>
        <w:shd w:val="clear" w:color="auto" w:fill="auto"/>
        <w:tabs>
          <w:tab w:val="left" w:pos="993"/>
        </w:tabs>
        <w:spacing w:before="0" w:line="240" w:lineRule="auto"/>
        <w:ind w:left="0" w:right="20" w:firstLine="709"/>
        <w:jc w:val="both"/>
        <w:rPr>
          <w:sz w:val="24"/>
          <w:szCs w:val="24"/>
        </w:rPr>
      </w:pPr>
      <w:r w:rsidRPr="004B48FC">
        <w:rPr>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0DC0AF88" w14:textId="77777777" w:rsidR="00B862C0" w:rsidRPr="004B48FC" w:rsidRDefault="00B862C0" w:rsidP="004C7681">
      <w:pPr>
        <w:pStyle w:val="12"/>
        <w:numPr>
          <w:ilvl w:val="0"/>
          <w:numId w:val="28"/>
        </w:numPr>
        <w:shd w:val="clear" w:color="auto" w:fill="auto"/>
        <w:tabs>
          <w:tab w:val="left" w:pos="993"/>
        </w:tabs>
        <w:spacing w:before="0" w:line="240" w:lineRule="auto"/>
        <w:ind w:left="0" w:right="20" w:firstLine="709"/>
        <w:jc w:val="both"/>
        <w:rPr>
          <w:sz w:val="24"/>
          <w:szCs w:val="24"/>
        </w:rPr>
      </w:pPr>
      <w:r w:rsidRPr="004B48FC">
        <w:rPr>
          <w:sz w:val="24"/>
          <w:szCs w:val="24"/>
        </w:rPr>
        <w:t>формирование коммуникативных навыков и развитие эмоциональной устойчивости;</w:t>
      </w:r>
    </w:p>
    <w:p w14:paraId="341AB7FE" w14:textId="6FD0E75F" w:rsidR="00B862C0" w:rsidRDefault="00B862C0" w:rsidP="004C7681">
      <w:pPr>
        <w:pStyle w:val="12"/>
        <w:numPr>
          <w:ilvl w:val="0"/>
          <w:numId w:val="28"/>
        </w:numPr>
        <w:shd w:val="clear" w:color="auto" w:fill="auto"/>
        <w:tabs>
          <w:tab w:val="left" w:pos="993"/>
        </w:tabs>
        <w:spacing w:before="0" w:line="240" w:lineRule="auto"/>
        <w:ind w:left="0" w:right="20" w:firstLine="709"/>
        <w:jc w:val="both"/>
        <w:rPr>
          <w:sz w:val="24"/>
          <w:szCs w:val="24"/>
        </w:rPr>
      </w:pPr>
      <w:r w:rsidRPr="004B48FC">
        <w:rPr>
          <w:sz w:val="24"/>
          <w:szCs w:val="24"/>
        </w:rPr>
        <w:lastRenderedPageBreak/>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7D0FEE6B" w14:textId="77777777" w:rsidR="007A650D" w:rsidRPr="007A650D" w:rsidRDefault="007A650D" w:rsidP="007A650D">
      <w:pPr>
        <w:pStyle w:val="12"/>
        <w:tabs>
          <w:tab w:val="left" w:pos="993"/>
        </w:tabs>
        <w:spacing w:before="0" w:line="240" w:lineRule="auto"/>
        <w:ind w:right="20" w:firstLine="709"/>
        <w:jc w:val="both"/>
        <w:rPr>
          <w:sz w:val="24"/>
          <w:szCs w:val="24"/>
        </w:rPr>
      </w:pPr>
      <w:r w:rsidRPr="007A650D">
        <w:rPr>
          <w:sz w:val="24"/>
          <w:szCs w:val="24"/>
        </w:rPr>
        <w:t xml:space="preserve">Включение ребенка в программу КРР, определение индивидуального маршрута </w:t>
      </w:r>
    </w:p>
    <w:p w14:paraId="673A7794" w14:textId="77777777" w:rsidR="007A650D" w:rsidRPr="007A650D" w:rsidRDefault="007A650D" w:rsidP="007A650D">
      <w:pPr>
        <w:pStyle w:val="12"/>
        <w:tabs>
          <w:tab w:val="left" w:pos="993"/>
        </w:tabs>
        <w:spacing w:before="0" w:line="240" w:lineRule="auto"/>
        <w:ind w:right="20"/>
        <w:jc w:val="both"/>
        <w:rPr>
          <w:sz w:val="24"/>
          <w:szCs w:val="24"/>
        </w:rPr>
      </w:pPr>
      <w:r w:rsidRPr="007A650D">
        <w:rPr>
          <w:sz w:val="24"/>
          <w:szCs w:val="24"/>
        </w:rPr>
        <w:t xml:space="preserve">психолого- педагогического сопровождения осуществляется на основе заключения ППК по </w:t>
      </w:r>
    </w:p>
    <w:p w14:paraId="3C492864" w14:textId="490A5A95" w:rsidR="007A650D" w:rsidRPr="004B48FC" w:rsidRDefault="007A650D" w:rsidP="007A650D">
      <w:pPr>
        <w:pStyle w:val="12"/>
        <w:shd w:val="clear" w:color="auto" w:fill="auto"/>
        <w:tabs>
          <w:tab w:val="left" w:pos="993"/>
        </w:tabs>
        <w:spacing w:before="0" w:line="240" w:lineRule="auto"/>
        <w:ind w:right="20"/>
        <w:jc w:val="both"/>
        <w:rPr>
          <w:sz w:val="24"/>
          <w:szCs w:val="24"/>
        </w:rPr>
      </w:pPr>
      <w:r w:rsidRPr="007A650D">
        <w:rPr>
          <w:sz w:val="24"/>
          <w:szCs w:val="24"/>
        </w:rPr>
        <w:t>результатам психологической и педагогической диагностики.</w:t>
      </w:r>
    </w:p>
    <w:p w14:paraId="00115EF9" w14:textId="77777777" w:rsidR="00B862C0" w:rsidRPr="00787348" w:rsidRDefault="00B862C0" w:rsidP="00B862C0">
      <w:pPr>
        <w:pStyle w:val="12"/>
        <w:shd w:val="clear" w:color="auto" w:fill="auto"/>
        <w:tabs>
          <w:tab w:val="left" w:pos="709"/>
        </w:tabs>
        <w:spacing w:before="0" w:line="240" w:lineRule="auto"/>
        <w:ind w:right="20"/>
        <w:jc w:val="both"/>
        <w:rPr>
          <w:i/>
          <w:sz w:val="24"/>
          <w:szCs w:val="24"/>
          <w:u w:val="single"/>
        </w:rPr>
      </w:pPr>
      <w:r>
        <w:rPr>
          <w:sz w:val="24"/>
          <w:szCs w:val="24"/>
        </w:rPr>
        <w:tab/>
      </w:r>
      <w:r w:rsidRPr="00787348">
        <w:rPr>
          <w:i/>
          <w:sz w:val="24"/>
          <w:szCs w:val="24"/>
          <w:u w:val="single"/>
        </w:rPr>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14:paraId="357525D0" w14:textId="77777777" w:rsidR="00B862C0" w:rsidRPr="004B48FC" w:rsidRDefault="00B862C0" w:rsidP="004C7681">
      <w:pPr>
        <w:pStyle w:val="12"/>
        <w:numPr>
          <w:ilvl w:val="0"/>
          <w:numId w:val="29"/>
        </w:numPr>
        <w:shd w:val="clear" w:color="auto" w:fill="auto"/>
        <w:tabs>
          <w:tab w:val="left" w:pos="993"/>
        </w:tabs>
        <w:spacing w:before="0" w:line="240" w:lineRule="auto"/>
        <w:ind w:left="0" w:right="20" w:firstLine="709"/>
        <w:jc w:val="both"/>
        <w:rPr>
          <w:sz w:val="24"/>
          <w:szCs w:val="24"/>
        </w:rPr>
      </w:pPr>
      <w:r w:rsidRPr="004B48FC">
        <w:rPr>
          <w:sz w:val="24"/>
          <w:szCs w:val="24"/>
        </w:rPr>
        <w:t>развитие коммуникативных навыков, формирование чувствительности к сверстнику, его эмоциональному состоянию, намерениям и желаниям;</w:t>
      </w:r>
    </w:p>
    <w:p w14:paraId="6A386E9C" w14:textId="77777777" w:rsidR="00B862C0" w:rsidRPr="004B48FC" w:rsidRDefault="00B862C0" w:rsidP="004C7681">
      <w:pPr>
        <w:pStyle w:val="12"/>
        <w:numPr>
          <w:ilvl w:val="0"/>
          <w:numId w:val="29"/>
        </w:numPr>
        <w:shd w:val="clear" w:color="auto" w:fill="auto"/>
        <w:tabs>
          <w:tab w:val="left" w:pos="993"/>
        </w:tabs>
        <w:spacing w:before="0" w:line="240" w:lineRule="auto"/>
        <w:ind w:left="0" w:firstLine="709"/>
        <w:jc w:val="both"/>
        <w:rPr>
          <w:sz w:val="24"/>
          <w:szCs w:val="24"/>
        </w:rPr>
      </w:pPr>
      <w:r w:rsidRPr="004B48FC">
        <w:rPr>
          <w:sz w:val="24"/>
          <w:szCs w:val="24"/>
        </w:rPr>
        <w:t>формирование уверенного поведения и социальной успешности;</w:t>
      </w:r>
    </w:p>
    <w:p w14:paraId="11F83A2E" w14:textId="77777777" w:rsidR="00B862C0" w:rsidRPr="004B48FC" w:rsidRDefault="00B862C0" w:rsidP="004C7681">
      <w:pPr>
        <w:pStyle w:val="12"/>
        <w:numPr>
          <w:ilvl w:val="0"/>
          <w:numId w:val="29"/>
        </w:numPr>
        <w:shd w:val="clear" w:color="auto" w:fill="auto"/>
        <w:tabs>
          <w:tab w:val="left" w:pos="993"/>
        </w:tabs>
        <w:spacing w:before="0" w:line="240" w:lineRule="auto"/>
        <w:ind w:left="0" w:right="20" w:firstLine="709"/>
        <w:jc w:val="both"/>
        <w:rPr>
          <w:sz w:val="24"/>
          <w:szCs w:val="24"/>
        </w:rPr>
      </w:pPr>
      <w:r w:rsidRPr="004B48FC">
        <w:rPr>
          <w:sz w:val="24"/>
          <w:szCs w:val="24"/>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7ADCB293" w14:textId="77777777" w:rsidR="00B862C0" w:rsidRPr="004B48FC" w:rsidRDefault="00B862C0" w:rsidP="004C7681">
      <w:pPr>
        <w:pStyle w:val="12"/>
        <w:numPr>
          <w:ilvl w:val="0"/>
          <w:numId w:val="29"/>
        </w:numPr>
        <w:shd w:val="clear" w:color="auto" w:fill="auto"/>
        <w:tabs>
          <w:tab w:val="left" w:pos="993"/>
        </w:tabs>
        <w:spacing w:before="0" w:line="240" w:lineRule="auto"/>
        <w:ind w:left="0" w:right="20" w:firstLine="709"/>
        <w:jc w:val="both"/>
        <w:rPr>
          <w:sz w:val="24"/>
          <w:szCs w:val="24"/>
        </w:rPr>
      </w:pPr>
      <w:r w:rsidRPr="004B48FC">
        <w:rPr>
          <w:sz w:val="24"/>
          <w:szCs w:val="24"/>
        </w:rPr>
        <w:t>создание атмосферы доброжелательности, заботы и уважения по отношению к ребёнку.</w:t>
      </w:r>
    </w:p>
    <w:p w14:paraId="31952E0A" w14:textId="77777777" w:rsidR="002126BB" w:rsidRPr="004B48FC" w:rsidRDefault="002126BB" w:rsidP="002126BB">
      <w:pPr>
        <w:pStyle w:val="12"/>
        <w:shd w:val="clear" w:color="auto" w:fill="auto"/>
        <w:spacing w:before="0" w:line="240" w:lineRule="auto"/>
        <w:ind w:right="20" w:firstLine="709"/>
        <w:jc w:val="both"/>
        <w:rPr>
          <w:sz w:val="24"/>
          <w:szCs w:val="24"/>
        </w:rPr>
      </w:pPr>
      <w:r w:rsidRPr="00787348">
        <w:rPr>
          <w:i/>
          <w:sz w:val="24"/>
          <w:szCs w:val="24"/>
          <w:u w:val="single"/>
        </w:rPr>
        <w:t xml:space="preserve">Работу по социализации и языковой адаптации детей иностранных граждан, </w:t>
      </w:r>
      <w:r w:rsidRPr="004B48FC">
        <w:rPr>
          <w:sz w:val="24"/>
          <w:szCs w:val="24"/>
        </w:rPr>
        <w:t>обучающихся в организациях, реализующих программы ДО в Российской</w:t>
      </w:r>
      <w:r>
        <w:rPr>
          <w:sz w:val="24"/>
          <w:szCs w:val="24"/>
        </w:rPr>
        <w:t xml:space="preserve"> </w:t>
      </w:r>
      <w:r w:rsidRPr="004B48FC">
        <w:rPr>
          <w:sz w:val="24"/>
          <w:szCs w:val="24"/>
        </w:rPr>
        <w:t>Федерации, рекомендуется организовывать с учётом особенностей социальной ситуации каждого ребёнка персонально.</w:t>
      </w:r>
    </w:p>
    <w:p w14:paraId="4314091A" w14:textId="77777777" w:rsidR="002126BB" w:rsidRPr="004B48FC" w:rsidRDefault="002126BB" w:rsidP="002126BB">
      <w:pPr>
        <w:pStyle w:val="12"/>
        <w:shd w:val="clear" w:color="auto" w:fill="auto"/>
        <w:spacing w:before="0" w:line="240" w:lineRule="auto"/>
        <w:ind w:right="20" w:firstLine="709"/>
        <w:jc w:val="both"/>
        <w:rPr>
          <w:sz w:val="24"/>
          <w:szCs w:val="24"/>
        </w:rPr>
      </w:pPr>
      <w:r w:rsidRPr="004B48FC">
        <w:rPr>
          <w:sz w:val="24"/>
          <w:szCs w:val="24"/>
        </w:rPr>
        <w:t>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14:paraId="6E830579" w14:textId="77777777" w:rsidR="00020235" w:rsidRDefault="00020235" w:rsidP="00020235">
      <w:pPr>
        <w:pStyle w:val="12"/>
        <w:shd w:val="clear" w:color="auto" w:fill="auto"/>
        <w:spacing w:before="0" w:line="240" w:lineRule="auto"/>
        <w:ind w:right="20" w:firstLine="708"/>
        <w:jc w:val="both"/>
        <w:rPr>
          <w:sz w:val="24"/>
          <w:szCs w:val="24"/>
        </w:rPr>
      </w:pPr>
      <w:r w:rsidRPr="00787348">
        <w:rPr>
          <w:i/>
          <w:sz w:val="24"/>
          <w:szCs w:val="24"/>
          <w:u w:val="single"/>
        </w:rPr>
        <w:t>К целевой группе обучающихся «группы риска»</w:t>
      </w:r>
      <w:r>
        <w:rPr>
          <w:sz w:val="24"/>
          <w:szCs w:val="24"/>
        </w:rPr>
        <w:t xml:space="preserve"> могут быть отнесены дети:</w:t>
      </w:r>
    </w:p>
    <w:p w14:paraId="3375DF01" w14:textId="77777777" w:rsidR="00020235" w:rsidRDefault="00020235" w:rsidP="004C7681">
      <w:pPr>
        <w:pStyle w:val="12"/>
        <w:numPr>
          <w:ilvl w:val="0"/>
          <w:numId w:val="30"/>
        </w:numPr>
        <w:shd w:val="clear" w:color="auto" w:fill="auto"/>
        <w:tabs>
          <w:tab w:val="left" w:pos="993"/>
        </w:tabs>
        <w:spacing w:before="0" w:line="240" w:lineRule="auto"/>
        <w:ind w:left="0" w:right="20" w:firstLine="709"/>
        <w:jc w:val="both"/>
        <w:rPr>
          <w:sz w:val="24"/>
          <w:szCs w:val="24"/>
        </w:rPr>
      </w:pPr>
      <w:r w:rsidRPr="004B48FC">
        <w:rPr>
          <w:sz w:val="24"/>
          <w:szCs w:val="24"/>
        </w:rPr>
        <w:t xml:space="preserve">имеющие проблемы с психологическим здоровьем; </w:t>
      </w:r>
    </w:p>
    <w:p w14:paraId="4BF90081" w14:textId="77777777" w:rsidR="00020235" w:rsidRDefault="00020235" w:rsidP="004C7681">
      <w:pPr>
        <w:pStyle w:val="12"/>
        <w:numPr>
          <w:ilvl w:val="0"/>
          <w:numId w:val="30"/>
        </w:numPr>
        <w:shd w:val="clear" w:color="auto" w:fill="auto"/>
        <w:tabs>
          <w:tab w:val="left" w:pos="993"/>
        </w:tabs>
        <w:spacing w:before="0" w:line="240" w:lineRule="auto"/>
        <w:ind w:left="0" w:right="20" w:firstLine="709"/>
        <w:jc w:val="both"/>
        <w:rPr>
          <w:sz w:val="24"/>
          <w:szCs w:val="24"/>
        </w:rPr>
      </w:pPr>
      <w:r w:rsidRPr="004B48FC">
        <w:rPr>
          <w:sz w:val="24"/>
          <w:szCs w:val="24"/>
        </w:rPr>
        <w:t xml:space="preserve">эмоциональные проблемы (повышенная возбудимость, апатия, раздражительность, тревога, появление фобий); </w:t>
      </w:r>
    </w:p>
    <w:p w14:paraId="2A953838" w14:textId="77777777" w:rsidR="00020235" w:rsidRDefault="00020235" w:rsidP="004C7681">
      <w:pPr>
        <w:pStyle w:val="12"/>
        <w:numPr>
          <w:ilvl w:val="0"/>
          <w:numId w:val="30"/>
        </w:numPr>
        <w:shd w:val="clear" w:color="auto" w:fill="auto"/>
        <w:tabs>
          <w:tab w:val="left" w:pos="993"/>
        </w:tabs>
        <w:spacing w:before="0" w:line="240" w:lineRule="auto"/>
        <w:ind w:left="0" w:right="20" w:firstLine="709"/>
        <w:jc w:val="both"/>
        <w:rPr>
          <w:sz w:val="24"/>
          <w:szCs w:val="24"/>
        </w:rPr>
      </w:pPr>
      <w:r w:rsidRPr="004B48FC">
        <w:rPr>
          <w:sz w:val="24"/>
          <w:szCs w:val="24"/>
        </w:rPr>
        <w:t xml:space="preserve">поведенческие проблемы (грубость, агрессия, обман); </w:t>
      </w:r>
    </w:p>
    <w:p w14:paraId="399A90A4" w14:textId="77777777" w:rsidR="00020235" w:rsidRDefault="00020235" w:rsidP="004C7681">
      <w:pPr>
        <w:pStyle w:val="12"/>
        <w:numPr>
          <w:ilvl w:val="0"/>
          <w:numId w:val="30"/>
        </w:numPr>
        <w:shd w:val="clear" w:color="auto" w:fill="auto"/>
        <w:tabs>
          <w:tab w:val="left" w:pos="993"/>
        </w:tabs>
        <w:spacing w:before="0" w:line="240" w:lineRule="auto"/>
        <w:ind w:left="0" w:right="20" w:firstLine="709"/>
        <w:jc w:val="both"/>
        <w:rPr>
          <w:sz w:val="24"/>
          <w:szCs w:val="24"/>
        </w:rPr>
      </w:pPr>
      <w:r w:rsidRPr="004B48FC">
        <w:rPr>
          <w:sz w:val="24"/>
          <w:szCs w:val="24"/>
        </w:rPr>
        <w:t xml:space="preserve">проблемы неврологического характера (потеря аппетита); </w:t>
      </w:r>
    </w:p>
    <w:p w14:paraId="79ABA450" w14:textId="77777777" w:rsidR="00020235" w:rsidRDefault="00020235" w:rsidP="004C7681">
      <w:pPr>
        <w:pStyle w:val="12"/>
        <w:numPr>
          <w:ilvl w:val="0"/>
          <w:numId w:val="30"/>
        </w:numPr>
        <w:shd w:val="clear" w:color="auto" w:fill="auto"/>
        <w:tabs>
          <w:tab w:val="left" w:pos="993"/>
        </w:tabs>
        <w:spacing w:before="0" w:line="240" w:lineRule="auto"/>
        <w:ind w:left="0" w:right="20" w:firstLine="709"/>
        <w:jc w:val="both"/>
        <w:rPr>
          <w:sz w:val="24"/>
          <w:szCs w:val="24"/>
        </w:rPr>
      </w:pPr>
      <w:r w:rsidRPr="004B48FC">
        <w:rPr>
          <w:sz w:val="24"/>
          <w:szCs w:val="24"/>
        </w:rPr>
        <w:t xml:space="preserve">проблемы общения (стеснительность, замкнутость, излишняя чувствительность, выраженная нереализованная потребность в лидерстве); </w:t>
      </w:r>
    </w:p>
    <w:p w14:paraId="48CB8EDE" w14:textId="77777777" w:rsidR="00020235" w:rsidRPr="004B48FC" w:rsidRDefault="00020235" w:rsidP="004C7681">
      <w:pPr>
        <w:pStyle w:val="12"/>
        <w:numPr>
          <w:ilvl w:val="0"/>
          <w:numId w:val="30"/>
        </w:numPr>
        <w:shd w:val="clear" w:color="auto" w:fill="auto"/>
        <w:tabs>
          <w:tab w:val="left" w:pos="993"/>
        </w:tabs>
        <w:spacing w:before="0" w:line="240" w:lineRule="auto"/>
        <w:ind w:left="0" w:right="20" w:firstLine="709"/>
        <w:jc w:val="both"/>
        <w:rPr>
          <w:sz w:val="24"/>
          <w:szCs w:val="24"/>
        </w:rPr>
      </w:pPr>
      <w:r w:rsidRPr="004B48FC">
        <w:rPr>
          <w:sz w:val="24"/>
          <w:szCs w:val="24"/>
        </w:rPr>
        <w:t>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5FDA7D8C" w14:textId="77777777" w:rsidR="00F86AF6" w:rsidRPr="00442A91" w:rsidRDefault="00F86AF6" w:rsidP="00F86AF6">
      <w:pPr>
        <w:pStyle w:val="12"/>
        <w:shd w:val="clear" w:color="auto" w:fill="auto"/>
        <w:tabs>
          <w:tab w:val="left" w:pos="709"/>
        </w:tabs>
        <w:spacing w:before="0" w:line="240" w:lineRule="auto"/>
        <w:ind w:right="20" w:firstLine="709"/>
        <w:jc w:val="both"/>
        <w:rPr>
          <w:i/>
          <w:sz w:val="24"/>
          <w:szCs w:val="24"/>
          <w:u w:val="single"/>
        </w:rPr>
      </w:pPr>
      <w:r w:rsidRPr="00442A91">
        <w:rPr>
          <w:i/>
          <w:sz w:val="24"/>
          <w:szCs w:val="24"/>
          <w:u w:val="single"/>
        </w:rPr>
        <w:t>Направленность КРР с обучающимися, имеющими девиации развития и поведения на дошкольном уровне образования:</w:t>
      </w:r>
    </w:p>
    <w:p w14:paraId="5C0F46D7" w14:textId="77777777" w:rsidR="00F86AF6" w:rsidRPr="004B48FC" w:rsidRDefault="00F86AF6" w:rsidP="004C7681">
      <w:pPr>
        <w:pStyle w:val="12"/>
        <w:numPr>
          <w:ilvl w:val="0"/>
          <w:numId w:val="31"/>
        </w:numPr>
        <w:shd w:val="clear" w:color="auto" w:fill="auto"/>
        <w:tabs>
          <w:tab w:val="left" w:pos="993"/>
        </w:tabs>
        <w:spacing w:before="0" w:line="240" w:lineRule="auto"/>
        <w:ind w:left="0" w:right="20" w:firstLine="709"/>
        <w:jc w:val="both"/>
        <w:rPr>
          <w:sz w:val="24"/>
          <w:szCs w:val="24"/>
        </w:rPr>
      </w:pPr>
      <w:r w:rsidRPr="004B48FC">
        <w:rPr>
          <w:sz w:val="24"/>
          <w:szCs w:val="24"/>
        </w:rPr>
        <w:t>коррекция (развитие) социально-коммуникативной, личностной, эмоционально-волевой сферы;</w:t>
      </w:r>
    </w:p>
    <w:p w14:paraId="511D7DEC" w14:textId="77777777" w:rsidR="00F86AF6" w:rsidRPr="004B48FC" w:rsidRDefault="00F86AF6" w:rsidP="004C7681">
      <w:pPr>
        <w:pStyle w:val="12"/>
        <w:numPr>
          <w:ilvl w:val="0"/>
          <w:numId w:val="31"/>
        </w:numPr>
        <w:shd w:val="clear" w:color="auto" w:fill="auto"/>
        <w:tabs>
          <w:tab w:val="left" w:pos="993"/>
        </w:tabs>
        <w:spacing w:before="0" w:line="240" w:lineRule="auto"/>
        <w:ind w:left="0" w:firstLine="709"/>
        <w:jc w:val="both"/>
        <w:rPr>
          <w:sz w:val="24"/>
          <w:szCs w:val="24"/>
        </w:rPr>
      </w:pPr>
      <w:r w:rsidRPr="004B48FC">
        <w:rPr>
          <w:sz w:val="24"/>
          <w:szCs w:val="24"/>
        </w:rPr>
        <w:t>помощь в решении поведенческих проблем;</w:t>
      </w:r>
    </w:p>
    <w:p w14:paraId="73749C13" w14:textId="77777777" w:rsidR="00F86AF6" w:rsidRPr="004B48FC" w:rsidRDefault="00F86AF6" w:rsidP="004C7681">
      <w:pPr>
        <w:pStyle w:val="12"/>
        <w:numPr>
          <w:ilvl w:val="0"/>
          <w:numId w:val="31"/>
        </w:numPr>
        <w:shd w:val="clear" w:color="auto" w:fill="auto"/>
        <w:tabs>
          <w:tab w:val="left" w:pos="993"/>
        </w:tabs>
        <w:spacing w:before="0" w:line="240" w:lineRule="auto"/>
        <w:ind w:left="0" w:firstLine="709"/>
        <w:jc w:val="both"/>
        <w:rPr>
          <w:sz w:val="24"/>
          <w:szCs w:val="24"/>
        </w:rPr>
      </w:pPr>
      <w:r w:rsidRPr="004B48FC">
        <w:rPr>
          <w:sz w:val="24"/>
          <w:szCs w:val="24"/>
        </w:rPr>
        <w:t>формирование адекватных, социально-приемлемых способов поведения;</w:t>
      </w:r>
    </w:p>
    <w:p w14:paraId="5B9480D5" w14:textId="77777777" w:rsidR="00F86AF6" w:rsidRPr="004B48FC" w:rsidRDefault="00F86AF6" w:rsidP="004C7681">
      <w:pPr>
        <w:pStyle w:val="12"/>
        <w:numPr>
          <w:ilvl w:val="0"/>
          <w:numId w:val="31"/>
        </w:numPr>
        <w:shd w:val="clear" w:color="auto" w:fill="auto"/>
        <w:tabs>
          <w:tab w:val="left" w:pos="993"/>
        </w:tabs>
        <w:spacing w:before="0" w:line="240" w:lineRule="auto"/>
        <w:ind w:left="0" w:firstLine="709"/>
        <w:jc w:val="both"/>
        <w:rPr>
          <w:sz w:val="24"/>
          <w:szCs w:val="24"/>
        </w:rPr>
      </w:pPr>
      <w:r w:rsidRPr="004B48FC">
        <w:rPr>
          <w:sz w:val="24"/>
          <w:szCs w:val="24"/>
        </w:rPr>
        <w:t>развитие рефлексивных способностей;</w:t>
      </w:r>
    </w:p>
    <w:p w14:paraId="6B1F5600" w14:textId="77777777" w:rsidR="00F86AF6" w:rsidRPr="004B48FC" w:rsidRDefault="00F86AF6" w:rsidP="004C7681">
      <w:pPr>
        <w:pStyle w:val="12"/>
        <w:numPr>
          <w:ilvl w:val="0"/>
          <w:numId w:val="31"/>
        </w:numPr>
        <w:shd w:val="clear" w:color="auto" w:fill="auto"/>
        <w:tabs>
          <w:tab w:val="left" w:pos="993"/>
        </w:tabs>
        <w:spacing w:before="0" w:line="240" w:lineRule="auto"/>
        <w:ind w:left="0" w:firstLine="709"/>
        <w:jc w:val="both"/>
        <w:rPr>
          <w:sz w:val="24"/>
          <w:szCs w:val="24"/>
        </w:rPr>
      </w:pPr>
      <w:r w:rsidRPr="004B48FC">
        <w:rPr>
          <w:sz w:val="24"/>
          <w:szCs w:val="24"/>
        </w:rPr>
        <w:t>совершенствование способов саморегуляции.</w:t>
      </w:r>
    </w:p>
    <w:p w14:paraId="2C332A0C" w14:textId="77777777" w:rsidR="00F86AF6" w:rsidRPr="004B48FC" w:rsidRDefault="00F86AF6" w:rsidP="00F86AF6">
      <w:pPr>
        <w:pStyle w:val="12"/>
        <w:shd w:val="clear" w:color="auto" w:fill="auto"/>
        <w:tabs>
          <w:tab w:val="left" w:pos="709"/>
        </w:tabs>
        <w:spacing w:before="0" w:line="240" w:lineRule="auto"/>
        <w:ind w:right="20"/>
        <w:jc w:val="both"/>
        <w:rPr>
          <w:sz w:val="24"/>
          <w:szCs w:val="24"/>
        </w:rPr>
      </w:pPr>
      <w:r>
        <w:rPr>
          <w:sz w:val="24"/>
          <w:szCs w:val="24"/>
        </w:rPr>
        <w:tab/>
      </w:r>
      <w:r w:rsidRPr="00442A91">
        <w:rPr>
          <w:i/>
          <w:sz w:val="24"/>
          <w:szCs w:val="24"/>
          <w:u w:val="single"/>
        </w:rPr>
        <w:t xml:space="preserve">Включение ребёнка из «группы риска» в программу КРР, </w:t>
      </w:r>
      <w:r w:rsidRPr="004B48FC">
        <w:rPr>
          <w:sz w:val="24"/>
          <w:szCs w:val="24"/>
        </w:rPr>
        <w:t>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14:paraId="34D8C6ED" w14:textId="3DC79ADF" w:rsidR="0065054D" w:rsidRDefault="0065054D" w:rsidP="007A650D">
      <w:pPr>
        <w:pStyle w:val="12"/>
        <w:shd w:val="clear" w:color="auto" w:fill="auto"/>
        <w:tabs>
          <w:tab w:val="left" w:pos="709"/>
          <w:tab w:val="left" w:pos="993"/>
        </w:tabs>
        <w:spacing w:before="0" w:line="240" w:lineRule="auto"/>
        <w:ind w:right="20" w:firstLine="709"/>
        <w:jc w:val="both"/>
        <w:rPr>
          <w:sz w:val="24"/>
          <w:szCs w:val="24"/>
        </w:rPr>
      </w:pPr>
    </w:p>
    <w:p w14:paraId="2D8D3B46" w14:textId="77777777" w:rsidR="00E22019" w:rsidRDefault="00E22019" w:rsidP="007A650D">
      <w:pPr>
        <w:pStyle w:val="12"/>
        <w:shd w:val="clear" w:color="auto" w:fill="auto"/>
        <w:tabs>
          <w:tab w:val="left" w:pos="709"/>
          <w:tab w:val="left" w:pos="993"/>
        </w:tabs>
        <w:spacing w:before="0" w:line="240" w:lineRule="auto"/>
        <w:ind w:right="20" w:firstLine="709"/>
        <w:jc w:val="both"/>
        <w:rPr>
          <w:sz w:val="24"/>
          <w:szCs w:val="24"/>
        </w:rPr>
      </w:pPr>
    </w:p>
    <w:p w14:paraId="61016F85" w14:textId="7026CAB2" w:rsidR="00E22019" w:rsidRDefault="00E22019" w:rsidP="00671CC2">
      <w:pPr>
        <w:spacing w:after="0" w:line="240" w:lineRule="auto"/>
        <w:ind w:firstLine="851"/>
        <w:jc w:val="center"/>
        <w:rPr>
          <w:rFonts w:ascii="Times New Roman" w:hAnsi="Times New Roman"/>
          <w:b/>
          <w:bCs/>
          <w:sz w:val="24"/>
          <w:szCs w:val="24"/>
        </w:rPr>
      </w:pPr>
      <w:r w:rsidRPr="00B75DA9">
        <w:rPr>
          <w:rFonts w:ascii="Times New Roman" w:hAnsi="Times New Roman"/>
          <w:b/>
          <w:bCs/>
          <w:sz w:val="24"/>
          <w:szCs w:val="24"/>
        </w:rPr>
        <w:t>Условия для получения образования детьми с ОВЗ, в том числе детьми-инвалидами</w:t>
      </w:r>
      <w:r w:rsidR="00671CC2">
        <w:rPr>
          <w:rFonts w:ascii="Times New Roman" w:hAnsi="Times New Roman"/>
          <w:b/>
          <w:bCs/>
          <w:sz w:val="24"/>
          <w:szCs w:val="24"/>
        </w:rPr>
        <w:t>, в ДОУ</w:t>
      </w:r>
    </w:p>
    <w:p w14:paraId="7A7B7FE5" w14:textId="360DFC3F" w:rsidR="008B21D4" w:rsidRPr="00C05D53" w:rsidRDefault="00EF465B" w:rsidP="00423581">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К</w:t>
      </w:r>
      <w:r w:rsidR="008B21D4" w:rsidRPr="00C05D53">
        <w:rPr>
          <w:rFonts w:ascii="Times New Roman" w:hAnsi="Times New Roman"/>
          <w:sz w:val="24"/>
          <w:szCs w:val="24"/>
        </w:rPr>
        <w:t>оррекционно-развивающ</w:t>
      </w:r>
      <w:r>
        <w:rPr>
          <w:rFonts w:ascii="Times New Roman" w:hAnsi="Times New Roman"/>
          <w:sz w:val="24"/>
          <w:szCs w:val="24"/>
        </w:rPr>
        <w:t>ая</w:t>
      </w:r>
      <w:r w:rsidR="008B21D4" w:rsidRPr="00C05D53">
        <w:rPr>
          <w:rFonts w:ascii="Times New Roman" w:hAnsi="Times New Roman"/>
          <w:sz w:val="24"/>
          <w:szCs w:val="24"/>
        </w:rPr>
        <w:t xml:space="preserve"> </w:t>
      </w:r>
      <w:r>
        <w:rPr>
          <w:rFonts w:ascii="Times New Roman" w:hAnsi="Times New Roman"/>
          <w:sz w:val="24"/>
          <w:szCs w:val="24"/>
        </w:rPr>
        <w:t>р</w:t>
      </w:r>
      <w:r w:rsidRPr="00C05D53">
        <w:rPr>
          <w:rFonts w:ascii="Times New Roman" w:hAnsi="Times New Roman"/>
          <w:sz w:val="24"/>
          <w:szCs w:val="24"/>
        </w:rPr>
        <w:t xml:space="preserve">абота </w:t>
      </w:r>
      <w:r>
        <w:rPr>
          <w:rFonts w:ascii="Times New Roman" w:hAnsi="Times New Roman"/>
          <w:sz w:val="24"/>
          <w:szCs w:val="24"/>
        </w:rPr>
        <w:t>с</w:t>
      </w:r>
      <w:r w:rsidR="008B21D4" w:rsidRPr="00C05D53">
        <w:rPr>
          <w:rFonts w:ascii="Times New Roman" w:hAnsi="Times New Roman"/>
          <w:sz w:val="24"/>
          <w:szCs w:val="24"/>
        </w:rPr>
        <w:t xml:space="preserve"> дет</w:t>
      </w:r>
      <w:r>
        <w:rPr>
          <w:rFonts w:ascii="Times New Roman" w:hAnsi="Times New Roman"/>
          <w:sz w:val="24"/>
          <w:szCs w:val="24"/>
        </w:rPr>
        <w:t>ьми</w:t>
      </w:r>
      <w:r w:rsidR="008B21D4" w:rsidRPr="00C05D53">
        <w:rPr>
          <w:rFonts w:ascii="Times New Roman" w:hAnsi="Times New Roman"/>
          <w:sz w:val="24"/>
          <w:szCs w:val="24"/>
        </w:rPr>
        <w:t xml:space="preserve"> предполагает создание </w:t>
      </w:r>
      <w:r w:rsidR="008B21D4" w:rsidRPr="00C05D53">
        <w:rPr>
          <w:rFonts w:ascii="Times New Roman" w:hAnsi="Times New Roman"/>
          <w:b/>
          <w:bCs/>
          <w:sz w:val="24"/>
          <w:szCs w:val="24"/>
        </w:rPr>
        <w:t>психолого-педагогических условий</w:t>
      </w:r>
      <w:r w:rsidR="008B21D4" w:rsidRPr="00C05D53">
        <w:rPr>
          <w:rFonts w:ascii="Times New Roman" w:hAnsi="Times New Roman"/>
          <w:sz w:val="24"/>
          <w:szCs w:val="24"/>
        </w:rPr>
        <w:t xml:space="preserve">, обеспечивающих развитие ребенка с ОВЗ (инвалидами) раннего и дошкольного возраста в соответствии с его возрастными и индивидуальными особенностями развития, возможностями и интересами: </w:t>
      </w:r>
    </w:p>
    <w:p w14:paraId="49DCBA17" w14:textId="77777777" w:rsidR="008B21D4" w:rsidRPr="00C05D53" w:rsidRDefault="008B21D4" w:rsidP="00423581">
      <w:pPr>
        <w:tabs>
          <w:tab w:val="left" w:pos="851"/>
        </w:tabs>
        <w:spacing w:after="0" w:line="240" w:lineRule="auto"/>
        <w:ind w:firstLine="709"/>
        <w:jc w:val="both"/>
        <w:rPr>
          <w:rFonts w:ascii="Times New Roman" w:hAnsi="Times New Roman"/>
          <w:sz w:val="24"/>
          <w:szCs w:val="24"/>
        </w:rPr>
      </w:pPr>
      <w:r w:rsidRPr="00C05D53">
        <w:rPr>
          <w:rFonts w:ascii="Times New Roman" w:hAnsi="Times New Roman"/>
          <w:sz w:val="24"/>
          <w:szCs w:val="24"/>
        </w:rPr>
        <w:t xml:space="preserve">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w:t>
      </w:r>
    </w:p>
    <w:p w14:paraId="2847A6EC" w14:textId="61BDF374" w:rsidR="008B21D4" w:rsidRPr="00C05D53" w:rsidRDefault="008B21D4" w:rsidP="00423581">
      <w:pPr>
        <w:tabs>
          <w:tab w:val="left" w:pos="851"/>
        </w:tabs>
        <w:spacing w:after="0" w:line="240" w:lineRule="auto"/>
        <w:ind w:firstLine="709"/>
        <w:jc w:val="both"/>
        <w:rPr>
          <w:rFonts w:ascii="Times New Roman" w:hAnsi="Times New Roman"/>
          <w:sz w:val="24"/>
          <w:szCs w:val="24"/>
        </w:rPr>
      </w:pPr>
      <w:r w:rsidRPr="00C05D53">
        <w:rPr>
          <w:rFonts w:ascii="Times New Roman" w:hAnsi="Times New Roman"/>
          <w:sz w:val="24"/>
          <w:szCs w:val="24"/>
        </w:rPr>
        <w:t xml:space="preserve">2. Ориентированность педагогической оценки на относительные показатели детской успешности ребенка с ОВЗ (инвалида), то есть сравнение нынешних и предыдущих достижений ребенка, (но не сравнение с достижениями других детей), стимулирование самооценки. </w:t>
      </w:r>
    </w:p>
    <w:p w14:paraId="6DF3B0E9" w14:textId="77777777" w:rsidR="008B21D4" w:rsidRPr="00C05D53" w:rsidRDefault="008B21D4" w:rsidP="00423581">
      <w:pPr>
        <w:tabs>
          <w:tab w:val="left" w:pos="851"/>
        </w:tabs>
        <w:spacing w:after="0" w:line="240" w:lineRule="auto"/>
        <w:ind w:firstLine="709"/>
        <w:jc w:val="both"/>
        <w:rPr>
          <w:rFonts w:ascii="Times New Roman" w:hAnsi="Times New Roman"/>
          <w:sz w:val="24"/>
          <w:szCs w:val="24"/>
        </w:rPr>
      </w:pPr>
      <w:r w:rsidRPr="00C05D53">
        <w:rPr>
          <w:rFonts w:ascii="Times New Roman" w:hAnsi="Times New Roman"/>
          <w:sz w:val="24"/>
          <w:szCs w:val="24"/>
        </w:rPr>
        <w:t xml:space="preserve">3. Формирование игры как важнейшего фактора развития ребенка с ОВЗ (инвалида). Учитывая, что у детей с ОВЗ игра без специально организованной работы самостоятельно нормативно не развивается. </w:t>
      </w:r>
    </w:p>
    <w:p w14:paraId="40F0F03C" w14:textId="77777777" w:rsidR="008B21D4" w:rsidRPr="00C05D53" w:rsidRDefault="008B21D4" w:rsidP="00423581">
      <w:pPr>
        <w:tabs>
          <w:tab w:val="left" w:pos="851"/>
        </w:tabs>
        <w:spacing w:after="0" w:line="240" w:lineRule="auto"/>
        <w:ind w:firstLine="709"/>
        <w:jc w:val="both"/>
        <w:rPr>
          <w:rFonts w:ascii="Times New Roman" w:hAnsi="Times New Roman"/>
          <w:sz w:val="24"/>
          <w:szCs w:val="24"/>
        </w:rPr>
      </w:pPr>
      <w:r w:rsidRPr="00C05D53">
        <w:rPr>
          <w:rFonts w:ascii="Times New Roman" w:hAnsi="Times New Roman"/>
          <w:sz w:val="24"/>
          <w:szCs w:val="24"/>
        </w:rPr>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ОВЗ (инвалида) и сохранению его индивидуальности. </w:t>
      </w:r>
    </w:p>
    <w:p w14:paraId="128EB707" w14:textId="77777777" w:rsidR="008B21D4" w:rsidRPr="00C05D53" w:rsidRDefault="008B21D4" w:rsidP="00423581">
      <w:pPr>
        <w:tabs>
          <w:tab w:val="left" w:pos="851"/>
        </w:tabs>
        <w:spacing w:after="0" w:line="240" w:lineRule="auto"/>
        <w:ind w:firstLine="709"/>
        <w:jc w:val="both"/>
        <w:rPr>
          <w:rFonts w:ascii="Times New Roman" w:hAnsi="Times New Roman"/>
          <w:sz w:val="24"/>
          <w:szCs w:val="24"/>
        </w:rPr>
      </w:pPr>
      <w:r w:rsidRPr="00C05D53">
        <w:rPr>
          <w:rFonts w:ascii="Times New Roman" w:hAnsi="Times New Roman"/>
          <w:sz w:val="24"/>
          <w:szCs w:val="24"/>
        </w:rPr>
        <w:t xml:space="preserve">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ОВЗ (инвалида),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 </w:t>
      </w:r>
    </w:p>
    <w:p w14:paraId="07A27A54" w14:textId="77777777" w:rsidR="008B21D4" w:rsidRPr="00C05D53" w:rsidRDefault="008B21D4" w:rsidP="00423581">
      <w:pPr>
        <w:tabs>
          <w:tab w:val="left" w:pos="851"/>
        </w:tabs>
        <w:spacing w:after="0" w:line="240" w:lineRule="auto"/>
        <w:ind w:firstLine="709"/>
        <w:jc w:val="both"/>
        <w:rPr>
          <w:rFonts w:ascii="Times New Roman" w:hAnsi="Times New Roman"/>
          <w:sz w:val="24"/>
          <w:szCs w:val="24"/>
        </w:rPr>
      </w:pPr>
      <w:r w:rsidRPr="00C05D53">
        <w:rPr>
          <w:rFonts w:ascii="Times New Roman" w:hAnsi="Times New Roman"/>
          <w:sz w:val="24"/>
          <w:szCs w:val="24"/>
        </w:rPr>
        <w:t xml:space="preserve">6. Участие семьи как необходимое условие для полноценного развития ребенка с ОВЗ (инвалида).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 </w:t>
      </w:r>
    </w:p>
    <w:p w14:paraId="024AA035" w14:textId="77777777" w:rsidR="00423581" w:rsidRPr="00C05D53" w:rsidRDefault="008B21D4" w:rsidP="00423581">
      <w:pPr>
        <w:tabs>
          <w:tab w:val="left" w:pos="851"/>
        </w:tabs>
        <w:spacing w:after="0" w:line="240" w:lineRule="auto"/>
        <w:ind w:firstLine="709"/>
        <w:jc w:val="both"/>
        <w:rPr>
          <w:rFonts w:ascii="Times New Roman" w:hAnsi="Times New Roman"/>
          <w:sz w:val="24"/>
          <w:szCs w:val="24"/>
        </w:rPr>
      </w:pPr>
      <w:r w:rsidRPr="00C05D53">
        <w:rPr>
          <w:rFonts w:ascii="Times New Roman" w:hAnsi="Times New Roman"/>
          <w:sz w:val="24"/>
          <w:szCs w:val="24"/>
        </w:rPr>
        <w:t xml:space="preserve">7. 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ОВЗ (инвалида), а также владения правилами безопасного пользования Интернетом, предполагающее создание сетевого взаимодействия </w:t>
      </w:r>
      <w:r w:rsidR="00423581" w:rsidRPr="00C05D53">
        <w:rPr>
          <w:rFonts w:ascii="Times New Roman" w:hAnsi="Times New Roman"/>
          <w:sz w:val="24"/>
          <w:szCs w:val="24"/>
        </w:rPr>
        <w:t xml:space="preserve">членов </w:t>
      </w:r>
      <w:r w:rsidRPr="00C05D53">
        <w:rPr>
          <w:rFonts w:ascii="Times New Roman" w:hAnsi="Times New Roman"/>
          <w:sz w:val="24"/>
          <w:szCs w:val="24"/>
        </w:rPr>
        <w:t xml:space="preserve">коллектива ДОУ, работающих по Программе. </w:t>
      </w:r>
    </w:p>
    <w:p w14:paraId="55ADA40C" w14:textId="138EE052" w:rsidR="008B21D4" w:rsidRPr="00C05D53" w:rsidRDefault="008B21D4" w:rsidP="00423581">
      <w:pPr>
        <w:tabs>
          <w:tab w:val="left" w:pos="851"/>
        </w:tabs>
        <w:spacing w:after="0" w:line="240" w:lineRule="auto"/>
        <w:ind w:firstLine="709"/>
        <w:jc w:val="both"/>
        <w:rPr>
          <w:rFonts w:ascii="Times New Roman" w:hAnsi="Times New Roman"/>
          <w:sz w:val="24"/>
          <w:szCs w:val="24"/>
        </w:rPr>
      </w:pPr>
      <w:r w:rsidRPr="00C05D53">
        <w:rPr>
          <w:rFonts w:ascii="Times New Roman" w:hAnsi="Times New Roman"/>
          <w:sz w:val="24"/>
          <w:szCs w:val="24"/>
        </w:rPr>
        <w:t>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ДО; раскрывает причину, лежащую в основе трудностей; содержит примерные виды деятельности, осуществляемые субъектами сопровождения.</w:t>
      </w:r>
    </w:p>
    <w:p w14:paraId="7B1F96E8" w14:textId="7F4DB4DC" w:rsidR="000C08E2" w:rsidRDefault="000C08E2" w:rsidP="00C05D53">
      <w:pPr>
        <w:spacing w:after="0" w:line="240" w:lineRule="auto"/>
        <w:ind w:firstLine="851"/>
        <w:jc w:val="both"/>
        <w:rPr>
          <w:rFonts w:ascii="Times New Roman" w:hAnsi="Times New Roman"/>
          <w:sz w:val="24"/>
          <w:szCs w:val="24"/>
        </w:rPr>
      </w:pPr>
      <w:r w:rsidRPr="000C08E2">
        <w:rPr>
          <w:rFonts w:ascii="Times New Roman" w:hAnsi="Times New Roman"/>
          <w:sz w:val="24"/>
          <w:szCs w:val="24"/>
        </w:rPr>
        <w:t xml:space="preserve">Для реализации Программы </w:t>
      </w:r>
      <w:r>
        <w:rPr>
          <w:rFonts w:ascii="Times New Roman" w:hAnsi="Times New Roman"/>
          <w:sz w:val="24"/>
          <w:szCs w:val="24"/>
        </w:rPr>
        <w:t xml:space="preserve">КРР </w:t>
      </w:r>
      <w:r w:rsidRPr="000C08E2">
        <w:rPr>
          <w:rFonts w:ascii="Times New Roman" w:hAnsi="Times New Roman"/>
          <w:sz w:val="24"/>
          <w:szCs w:val="24"/>
        </w:rPr>
        <w:t xml:space="preserve">образовательная организация должна быть укомплектована </w:t>
      </w:r>
      <w:r w:rsidRPr="00134B4A">
        <w:rPr>
          <w:rFonts w:ascii="Times New Roman" w:hAnsi="Times New Roman"/>
          <w:b/>
          <w:bCs/>
          <w:sz w:val="24"/>
          <w:szCs w:val="24"/>
        </w:rPr>
        <w:t>квалифицированными кадрами</w:t>
      </w:r>
      <w:r>
        <w:rPr>
          <w:rFonts w:ascii="Times New Roman" w:hAnsi="Times New Roman"/>
          <w:sz w:val="24"/>
          <w:szCs w:val="24"/>
        </w:rPr>
        <w:t xml:space="preserve">. </w:t>
      </w:r>
    </w:p>
    <w:p w14:paraId="488DB8AE" w14:textId="533D8B8E" w:rsidR="00C05D53" w:rsidRPr="00B75DA9" w:rsidRDefault="00C05D53" w:rsidP="00C05D53">
      <w:pPr>
        <w:spacing w:after="0" w:line="240" w:lineRule="auto"/>
        <w:ind w:firstLine="851"/>
        <w:jc w:val="both"/>
        <w:rPr>
          <w:rFonts w:ascii="Times New Roman" w:hAnsi="Times New Roman"/>
          <w:sz w:val="24"/>
          <w:szCs w:val="24"/>
        </w:rPr>
      </w:pPr>
      <w:r w:rsidRPr="00B75DA9">
        <w:rPr>
          <w:rFonts w:ascii="Times New Roman" w:hAnsi="Times New Roman"/>
          <w:sz w:val="24"/>
          <w:szCs w:val="24"/>
        </w:rPr>
        <w:t>Психолого-педагогическое сопровождение обеспечивает педагог-психолог (с соответствующим высшем образованием).</w:t>
      </w:r>
    </w:p>
    <w:p w14:paraId="7FF2D335" w14:textId="77777777" w:rsidR="00C05D53" w:rsidRPr="00B75DA9" w:rsidRDefault="00C05D53" w:rsidP="00C05D53">
      <w:pPr>
        <w:spacing w:after="0" w:line="240" w:lineRule="auto"/>
        <w:ind w:firstLine="851"/>
        <w:jc w:val="both"/>
        <w:rPr>
          <w:rFonts w:ascii="Times New Roman" w:hAnsi="Times New Roman"/>
          <w:sz w:val="24"/>
          <w:szCs w:val="24"/>
        </w:rPr>
      </w:pPr>
      <w:r w:rsidRPr="00B75DA9">
        <w:rPr>
          <w:rFonts w:ascii="Times New Roman" w:hAnsi="Times New Roman"/>
          <w:sz w:val="24"/>
          <w:szCs w:val="24"/>
        </w:rPr>
        <w:lastRenderedPageBreak/>
        <w:t>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мастер-классы, вебинары, самообразование и другое).</w:t>
      </w:r>
    </w:p>
    <w:p w14:paraId="219D9CF4" w14:textId="77777777" w:rsidR="00C05D53" w:rsidRPr="00B75DA9" w:rsidRDefault="00C05D53" w:rsidP="00C05D53">
      <w:pPr>
        <w:pStyle w:val="12"/>
        <w:shd w:val="clear" w:color="auto" w:fill="auto"/>
        <w:tabs>
          <w:tab w:val="left" w:pos="709"/>
          <w:tab w:val="left" w:pos="993"/>
        </w:tabs>
        <w:spacing w:before="0" w:line="240" w:lineRule="auto"/>
        <w:ind w:right="20" w:firstLine="709"/>
        <w:jc w:val="both"/>
        <w:rPr>
          <w:sz w:val="24"/>
          <w:szCs w:val="24"/>
        </w:rPr>
      </w:pPr>
      <w:r w:rsidRPr="00B75DA9">
        <w:rPr>
          <w:sz w:val="24"/>
          <w:szCs w:val="24"/>
        </w:rPr>
        <w:t>Непосредственную коррекционно-образовательную работу осуществляют следующие педагоги под общим руководством старшего воспитателя:</w:t>
      </w:r>
    </w:p>
    <w:p w14:paraId="369B0A7E" w14:textId="77777777" w:rsidR="00C05D53" w:rsidRPr="00B75DA9" w:rsidRDefault="00C05D53" w:rsidP="007A52BB">
      <w:pPr>
        <w:pStyle w:val="12"/>
        <w:numPr>
          <w:ilvl w:val="0"/>
          <w:numId w:val="207"/>
        </w:numPr>
        <w:shd w:val="clear" w:color="auto" w:fill="auto"/>
        <w:tabs>
          <w:tab w:val="left" w:pos="709"/>
          <w:tab w:val="left" w:pos="993"/>
        </w:tabs>
        <w:spacing w:before="0" w:line="240" w:lineRule="auto"/>
        <w:ind w:right="20"/>
        <w:jc w:val="both"/>
        <w:rPr>
          <w:sz w:val="24"/>
          <w:szCs w:val="24"/>
        </w:rPr>
      </w:pPr>
      <w:r w:rsidRPr="00B75DA9">
        <w:rPr>
          <w:sz w:val="24"/>
          <w:szCs w:val="24"/>
        </w:rPr>
        <w:t>педагог-психолог</w:t>
      </w:r>
    </w:p>
    <w:p w14:paraId="74EE530B" w14:textId="77777777" w:rsidR="00C05D53" w:rsidRPr="00B75DA9" w:rsidRDefault="00C05D53" w:rsidP="007A52BB">
      <w:pPr>
        <w:pStyle w:val="12"/>
        <w:numPr>
          <w:ilvl w:val="0"/>
          <w:numId w:val="207"/>
        </w:numPr>
        <w:shd w:val="clear" w:color="auto" w:fill="auto"/>
        <w:tabs>
          <w:tab w:val="left" w:pos="709"/>
          <w:tab w:val="left" w:pos="993"/>
        </w:tabs>
        <w:spacing w:before="0" w:line="240" w:lineRule="auto"/>
        <w:ind w:right="20"/>
        <w:jc w:val="both"/>
        <w:rPr>
          <w:sz w:val="24"/>
          <w:szCs w:val="24"/>
        </w:rPr>
      </w:pPr>
      <w:r w:rsidRPr="00B75DA9">
        <w:rPr>
          <w:sz w:val="24"/>
          <w:szCs w:val="24"/>
        </w:rPr>
        <w:t>воспитатель</w:t>
      </w:r>
    </w:p>
    <w:p w14:paraId="75F4D3F0" w14:textId="77777777" w:rsidR="00C05D53" w:rsidRPr="00B75DA9" w:rsidRDefault="00C05D53" w:rsidP="007A52BB">
      <w:pPr>
        <w:pStyle w:val="12"/>
        <w:numPr>
          <w:ilvl w:val="0"/>
          <w:numId w:val="207"/>
        </w:numPr>
        <w:shd w:val="clear" w:color="auto" w:fill="auto"/>
        <w:tabs>
          <w:tab w:val="left" w:pos="709"/>
          <w:tab w:val="left" w:pos="993"/>
        </w:tabs>
        <w:spacing w:before="0" w:line="240" w:lineRule="auto"/>
        <w:ind w:right="20"/>
        <w:jc w:val="both"/>
        <w:rPr>
          <w:sz w:val="24"/>
          <w:szCs w:val="24"/>
        </w:rPr>
      </w:pPr>
      <w:r w:rsidRPr="00B75DA9">
        <w:rPr>
          <w:sz w:val="24"/>
          <w:szCs w:val="24"/>
        </w:rPr>
        <w:t>музыкальный руководитель</w:t>
      </w:r>
    </w:p>
    <w:p w14:paraId="4C73A3A2" w14:textId="77777777" w:rsidR="00C05D53" w:rsidRDefault="00C05D53" w:rsidP="00F35DBE">
      <w:pPr>
        <w:pStyle w:val="12"/>
        <w:shd w:val="clear" w:color="auto" w:fill="auto"/>
        <w:tabs>
          <w:tab w:val="left" w:pos="709"/>
          <w:tab w:val="left" w:pos="993"/>
        </w:tabs>
        <w:spacing w:before="0" w:line="240" w:lineRule="auto"/>
        <w:ind w:right="20" w:firstLine="709"/>
        <w:jc w:val="both"/>
        <w:rPr>
          <w:sz w:val="24"/>
          <w:szCs w:val="24"/>
        </w:rPr>
      </w:pPr>
      <w:r w:rsidRPr="00B75DA9">
        <w:rPr>
          <w:sz w:val="24"/>
          <w:szCs w:val="24"/>
        </w:rPr>
        <w:t xml:space="preserve">Старший воспитатель </w:t>
      </w:r>
      <w:r>
        <w:rPr>
          <w:sz w:val="24"/>
          <w:szCs w:val="24"/>
        </w:rPr>
        <w:t>обеспечивает организацию воспитательно-образовательного процесса в ДОУ в соответствии с образовательной программой дошкольной образовательной организации, обеспечивает организацию деятельности специалистов, осуществляющих психолого-педагогическое сопровождение детей с ОВЗ и (или) инвалидов, а так же организует взаимодействие с консилиумом образовательной организации, семьями детей с ОВЗ и (или) инвалидов и различными социальными партнерами.</w:t>
      </w:r>
    </w:p>
    <w:p w14:paraId="0B596B07" w14:textId="60BC2264" w:rsidR="00C05D53" w:rsidRDefault="00C05D53" w:rsidP="00F35DBE">
      <w:pPr>
        <w:pStyle w:val="12"/>
        <w:shd w:val="clear" w:color="auto" w:fill="auto"/>
        <w:tabs>
          <w:tab w:val="left" w:pos="709"/>
          <w:tab w:val="left" w:pos="993"/>
        </w:tabs>
        <w:spacing w:before="0" w:line="240" w:lineRule="auto"/>
        <w:ind w:right="20" w:firstLine="709"/>
        <w:jc w:val="both"/>
        <w:rPr>
          <w:sz w:val="24"/>
          <w:szCs w:val="24"/>
        </w:rPr>
      </w:pPr>
      <w:r>
        <w:rPr>
          <w:sz w:val="24"/>
          <w:szCs w:val="24"/>
        </w:rPr>
        <w:t xml:space="preserve">Педагог-психолог осуществляет психопрофилактическую, диагностическую, коррекционно-развивающую, консультативно-просветительскую работу. Обязательно включается в работу ППк, привлекается к анализу и обсуждению результатов обследования детей, наблюдению за их адаптацией и поведением. При поступлении детей с ОВЗ </w:t>
      </w:r>
      <w:r w:rsidR="00564E06">
        <w:rPr>
          <w:sz w:val="24"/>
          <w:szCs w:val="24"/>
        </w:rPr>
        <w:t>(</w:t>
      </w:r>
      <w:r>
        <w:rPr>
          <w:sz w:val="24"/>
          <w:szCs w:val="24"/>
        </w:rPr>
        <w:t>инвалидов</w:t>
      </w:r>
      <w:r w:rsidR="00564E06">
        <w:rPr>
          <w:sz w:val="24"/>
          <w:szCs w:val="24"/>
        </w:rPr>
        <w:t>)</w:t>
      </w:r>
      <w:r>
        <w:rPr>
          <w:sz w:val="24"/>
          <w:szCs w:val="24"/>
        </w:rPr>
        <w:t xml:space="preserve"> педагог-психолог участвует в их обследовании, осуществляя скрининг-диагностику, для выявления детей, нуждающихся в специальной психологической помощи.</w:t>
      </w:r>
    </w:p>
    <w:p w14:paraId="006B919C" w14:textId="77777777" w:rsidR="00C05D53" w:rsidRDefault="00C05D53" w:rsidP="00F35DBE">
      <w:pPr>
        <w:pStyle w:val="12"/>
        <w:shd w:val="clear" w:color="auto" w:fill="auto"/>
        <w:tabs>
          <w:tab w:val="left" w:pos="709"/>
          <w:tab w:val="left" w:pos="993"/>
        </w:tabs>
        <w:spacing w:before="0" w:line="240" w:lineRule="auto"/>
        <w:ind w:right="20" w:firstLine="709"/>
        <w:jc w:val="both"/>
        <w:rPr>
          <w:sz w:val="24"/>
          <w:szCs w:val="24"/>
        </w:rPr>
      </w:pPr>
      <w:r>
        <w:rPr>
          <w:sz w:val="24"/>
          <w:szCs w:val="24"/>
        </w:rPr>
        <w:t>Откликаясь на запросы педагогов и родителей, педагог-психолог проводит дополнительной обследование детей и разрабатывает соответствующие рекомендации, осуществляет консультирование родителей и педагогов. По их запросу проводится индивидуальная психопрофилактическая и коррекционная работа.</w:t>
      </w:r>
    </w:p>
    <w:p w14:paraId="39BDCBA3" w14:textId="19436356" w:rsidR="00C05D53" w:rsidRDefault="00C05D53" w:rsidP="00F35DBE">
      <w:pPr>
        <w:pStyle w:val="12"/>
        <w:shd w:val="clear" w:color="auto" w:fill="auto"/>
        <w:tabs>
          <w:tab w:val="left" w:pos="709"/>
          <w:tab w:val="left" w:pos="993"/>
        </w:tabs>
        <w:spacing w:before="0" w:line="240" w:lineRule="auto"/>
        <w:ind w:right="20" w:firstLine="709"/>
        <w:jc w:val="both"/>
        <w:rPr>
          <w:sz w:val="24"/>
          <w:szCs w:val="24"/>
        </w:rPr>
      </w:pPr>
      <w:r>
        <w:rPr>
          <w:sz w:val="24"/>
          <w:szCs w:val="24"/>
        </w:rPr>
        <w:t xml:space="preserve">Важным направление в деятельности педагога-психолога является консультирование и просвещение педагогов и родителей в вопросах, касающихся особенностей развития детей с ОВЗ </w:t>
      </w:r>
      <w:r w:rsidR="00564E06">
        <w:rPr>
          <w:sz w:val="24"/>
          <w:szCs w:val="24"/>
        </w:rPr>
        <w:t>(инвалидов)</w:t>
      </w:r>
      <w:r>
        <w:rPr>
          <w:sz w:val="24"/>
          <w:szCs w:val="24"/>
        </w:rPr>
        <w:t>, причин их образовательных трудностей, а так же обучение родителей и педагогов методам и приемам работы с такими детьми, на вовлечение родителей в педагогический процесс.</w:t>
      </w:r>
    </w:p>
    <w:p w14:paraId="413A0E5F" w14:textId="77777777" w:rsidR="00C05D53" w:rsidRDefault="00C05D53" w:rsidP="00F35DBE">
      <w:pPr>
        <w:pStyle w:val="12"/>
        <w:shd w:val="clear" w:color="auto" w:fill="auto"/>
        <w:tabs>
          <w:tab w:val="left" w:pos="709"/>
          <w:tab w:val="left" w:pos="993"/>
        </w:tabs>
        <w:spacing w:before="0" w:line="240" w:lineRule="auto"/>
        <w:ind w:right="20" w:firstLine="709"/>
        <w:jc w:val="both"/>
        <w:rPr>
          <w:sz w:val="24"/>
          <w:szCs w:val="24"/>
        </w:rPr>
      </w:pPr>
      <w:r>
        <w:rPr>
          <w:sz w:val="24"/>
          <w:szCs w:val="24"/>
        </w:rPr>
        <w:t>На этапе подготовки к школе педагог-психолог определяет состояние параметров психологической готовности к школе, совместно с членами ППк разрабатывает рекомендации для педагогов и родителей относительного образовательного маршрута ребенка.</w:t>
      </w:r>
    </w:p>
    <w:p w14:paraId="6B4635DD" w14:textId="77777777" w:rsidR="00C05D53" w:rsidRPr="00F53C7F" w:rsidRDefault="00C05D53" w:rsidP="00F35DBE">
      <w:pPr>
        <w:widowControl w:val="0"/>
        <w:spacing w:after="0" w:line="240" w:lineRule="auto"/>
        <w:ind w:right="-9" w:firstLine="709"/>
        <w:jc w:val="both"/>
        <w:rPr>
          <w:rFonts w:ascii="Times New Roman" w:hAnsi="Times New Roman"/>
          <w:color w:val="000000"/>
          <w:sz w:val="24"/>
          <w:szCs w:val="24"/>
        </w:rPr>
      </w:pPr>
      <w:r>
        <w:rPr>
          <w:rFonts w:ascii="Times New Roman" w:hAnsi="Times New Roman"/>
          <w:color w:val="000000"/>
          <w:sz w:val="24"/>
          <w:szCs w:val="24"/>
        </w:rPr>
        <w:t>Музыкальный руководитель р</w:t>
      </w:r>
      <w:r w:rsidRPr="00F53C7F">
        <w:rPr>
          <w:rFonts w:ascii="Times New Roman" w:hAnsi="Times New Roman"/>
          <w:color w:val="000000"/>
          <w:sz w:val="24"/>
          <w:szCs w:val="24"/>
        </w:rPr>
        <w:t>азвивает</w:t>
      </w:r>
      <w:r w:rsidRPr="00F53C7F">
        <w:rPr>
          <w:rFonts w:ascii="Times New Roman" w:hAnsi="Times New Roman"/>
          <w:color w:val="000000"/>
          <w:spacing w:val="197"/>
          <w:sz w:val="24"/>
          <w:szCs w:val="24"/>
        </w:rPr>
        <w:t xml:space="preserve"> </w:t>
      </w:r>
      <w:r w:rsidRPr="00F53C7F">
        <w:rPr>
          <w:rFonts w:ascii="Times New Roman" w:hAnsi="Times New Roman"/>
          <w:color w:val="000000"/>
          <w:sz w:val="24"/>
          <w:szCs w:val="24"/>
        </w:rPr>
        <w:t>м</w:t>
      </w:r>
      <w:r w:rsidRPr="00F53C7F">
        <w:rPr>
          <w:rFonts w:ascii="Times New Roman" w:hAnsi="Times New Roman"/>
          <w:color w:val="000000"/>
          <w:spacing w:val="-2"/>
          <w:sz w:val="24"/>
          <w:szCs w:val="24"/>
        </w:rPr>
        <w:t>у</w:t>
      </w:r>
      <w:r w:rsidRPr="00F53C7F">
        <w:rPr>
          <w:rFonts w:ascii="Times New Roman" w:hAnsi="Times New Roman"/>
          <w:color w:val="000000"/>
          <w:sz w:val="24"/>
          <w:szCs w:val="24"/>
        </w:rPr>
        <w:t>зыкал</w:t>
      </w:r>
      <w:r w:rsidRPr="00F53C7F">
        <w:rPr>
          <w:rFonts w:ascii="Times New Roman" w:hAnsi="Times New Roman"/>
          <w:color w:val="000000"/>
          <w:spacing w:val="-1"/>
          <w:sz w:val="24"/>
          <w:szCs w:val="24"/>
        </w:rPr>
        <w:t>ь</w:t>
      </w:r>
      <w:r w:rsidRPr="00F53C7F">
        <w:rPr>
          <w:rFonts w:ascii="Times New Roman" w:hAnsi="Times New Roman"/>
          <w:color w:val="000000"/>
          <w:sz w:val="24"/>
          <w:szCs w:val="24"/>
        </w:rPr>
        <w:t>н</w:t>
      </w:r>
      <w:r w:rsidRPr="00F53C7F">
        <w:rPr>
          <w:rFonts w:ascii="Times New Roman" w:hAnsi="Times New Roman"/>
          <w:color w:val="000000"/>
          <w:spacing w:val="1"/>
          <w:sz w:val="24"/>
          <w:szCs w:val="24"/>
        </w:rPr>
        <w:t>ы</w:t>
      </w:r>
      <w:r w:rsidRPr="00F53C7F">
        <w:rPr>
          <w:rFonts w:ascii="Times New Roman" w:hAnsi="Times New Roman"/>
          <w:color w:val="000000"/>
          <w:sz w:val="24"/>
          <w:szCs w:val="24"/>
        </w:rPr>
        <w:t>е</w:t>
      </w:r>
      <w:r w:rsidRPr="00F53C7F">
        <w:rPr>
          <w:rFonts w:ascii="Times New Roman" w:hAnsi="Times New Roman"/>
          <w:color w:val="000000"/>
          <w:spacing w:val="198"/>
          <w:sz w:val="24"/>
          <w:szCs w:val="24"/>
        </w:rPr>
        <w:t xml:space="preserve"> </w:t>
      </w:r>
      <w:r w:rsidRPr="00F53C7F">
        <w:rPr>
          <w:rFonts w:ascii="Times New Roman" w:hAnsi="Times New Roman"/>
          <w:color w:val="000000"/>
          <w:sz w:val="24"/>
          <w:szCs w:val="24"/>
        </w:rPr>
        <w:t>спос</w:t>
      </w:r>
      <w:r w:rsidRPr="00F53C7F">
        <w:rPr>
          <w:rFonts w:ascii="Times New Roman" w:hAnsi="Times New Roman"/>
          <w:color w:val="000000"/>
          <w:spacing w:val="-1"/>
          <w:sz w:val="24"/>
          <w:szCs w:val="24"/>
        </w:rPr>
        <w:t>о</w:t>
      </w:r>
      <w:r w:rsidRPr="00F53C7F">
        <w:rPr>
          <w:rFonts w:ascii="Times New Roman" w:hAnsi="Times New Roman"/>
          <w:color w:val="000000"/>
          <w:sz w:val="24"/>
          <w:szCs w:val="24"/>
        </w:rPr>
        <w:t>б</w:t>
      </w:r>
      <w:r w:rsidRPr="00F53C7F">
        <w:rPr>
          <w:rFonts w:ascii="Times New Roman" w:hAnsi="Times New Roman"/>
          <w:color w:val="000000"/>
          <w:spacing w:val="-1"/>
          <w:sz w:val="24"/>
          <w:szCs w:val="24"/>
        </w:rPr>
        <w:t>н</w:t>
      </w:r>
      <w:r w:rsidRPr="00F53C7F">
        <w:rPr>
          <w:rFonts w:ascii="Times New Roman" w:hAnsi="Times New Roman"/>
          <w:color w:val="000000"/>
          <w:sz w:val="24"/>
          <w:szCs w:val="24"/>
        </w:rPr>
        <w:t>ос</w:t>
      </w:r>
      <w:r w:rsidRPr="00F53C7F">
        <w:rPr>
          <w:rFonts w:ascii="Times New Roman" w:hAnsi="Times New Roman"/>
          <w:color w:val="000000"/>
          <w:spacing w:val="-2"/>
          <w:sz w:val="24"/>
          <w:szCs w:val="24"/>
        </w:rPr>
        <w:t>т</w:t>
      </w:r>
      <w:r w:rsidRPr="00F53C7F">
        <w:rPr>
          <w:rFonts w:ascii="Times New Roman" w:hAnsi="Times New Roman"/>
          <w:color w:val="000000"/>
          <w:sz w:val="24"/>
          <w:szCs w:val="24"/>
        </w:rPr>
        <w:t>и</w:t>
      </w:r>
      <w:r w:rsidRPr="00F53C7F">
        <w:rPr>
          <w:rFonts w:ascii="Times New Roman" w:hAnsi="Times New Roman"/>
          <w:color w:val="000000"/>
          <w:spacing w:val="198"/>
          <w:sz w:val="24"/>
          <w:szCs w:val="24"/>
        </w:rPr>
        <w:t xml:space="preserve"> </w:t>
      </w:r>
      <w:r w:rsidRPr="00F53C7F">
        <w:rPr>
          <w:rFonts w:ascii="Times New Roman" w:hAnsi="Times New Roman"/>
          <w:color w:val="000000"/>
          <w:spacing w:val="1"/>
          <w:sz w:val="24"/>
          <w:szCs w:val="24"/>
        </w:rPr>
        <w:t>и</w:t>
      </w:r>
      <w:r w:rsidRPr="00F53C7F">
        <w:rPr>
          <w:rFonts w:ascii="Times New Roman" w:hAnsi="Times New Roman"/>
          <w:color w:val="000000"/>
          <w:spacing w:val="199"/>
          <w:sz w:val="24"/>
          <w:szCs w:val="24"/>
        </w:rPr>
        <w:t xml:space="preserve"> </w:t>
      </w:r>
      <w:r w:rsidRPr="00F53C7F">
        <w:rPr>
          <w:rFonts w:ascii="Times New Roman" w:hAnsi="Times New Roman"/>
          <w:color w:val="000000"/>
          <w:sz w:val="24"/>
          <w:szCs w:val="24"/>
        </w:rPr>
        <w:t>э</w:t>
      </w:r>
      <w:r w:rsidRPr="00F53C7F">
        <w:rPr>
          <w:rFonts w:ascii="Times New Roman" w:hAnsi="Times New Roman"/>
          <w:color w:val="000000"/>
          <w:spacing w:val="-2"/>
          <w:sz w:val="24"/>
          <w:szCs w:val="24"/>
        </w:rPr>
        <w:t>м</w:t>
      </w:r>
      <w:r w:rsidRPr="00F53C7F">
        <w:rPr>
          <w:rFonts w:ascii="Times New Roman" w:hAnsi="Times New Roman"/>
          <w:color w:val="000000"/>
          <w:spacing w:val="1"/>
          <w:sz w:val="24"/>
          <w:szCs w:val="24"/>
        </w:rPr>
        <w:t>о</w:t>
      </w:r>
      <w:r w:rsidRPr="00F53C7F">
        <w:rPr>
          <w:rFonts w:ascii="Times New Roman" w:hAnsi="Times New Roman"/>
          <w:color w:val="000000"/>
          <w:sz w:val="24"/>
          <w:szCs w:val="24"/>
        </w:rPr>
        <w:t>ц</w:t>
      </w:r>
      <w:r w:rsidRPr="00F53C7F">
        <w:rPr>
          <w:rFonts w:ascii="Times New Roman" w:hAnsi="Times New Roman"/>
          <w:color w:val="000000"/>
          <w:spacing w:val="-1"/>
          <w:sz w:val="24"/>
          <w:szCs w:val="24"/>
        </w:rPr>
        <w:t>и</w:t>
      </w:r>
      <w:r w:rsidRPr="00F53C7F">
        <w:rPr>
          <w:rFonts w:ascii="Times New Roman" w:hAnsi="Times New Roman"/>
          <w:color w:val="000000"/>
          <w:sz w:val="24"/>
          <w:szCs w:val="24"/>
        </w:rPr>
        <w:t>о</w:t>
      </w:r>
      <w:r w:rsidRPr="00F53C7F">
        <w:rPr>
          <w:rFonts w:ascii="Times New Roman" w:hAnsi="Times New Roman"/>
          <w:color w:val="000000"/>
          <w:spacing w:val="1"/>
          <w:sz w:val="24"/>
          <w:szCs w:val="24"/>
        </w:rPr>
        <w:t>н</w:t>
      </w:r>
      <w:r w:rsidRPr="00F53C7F">
        <w:rPr>
          <w:rFonts w:ascii="Times New Roman" w:hAnsi="Times New Roman"/>
          <w:color w:val="000000"/>
          <w:sz w:val="24"/>
          <w:szCs w:val="24"/>
        </w:rPr>
        <w:t>ал</w:t>
      </w:r>
      <w:r w:rsidRPr="00F53C7F">
        <w:rPr>
          <w:rFonts w:ascii="Times New Roman" w:hAnsi="Times New Roman"/>
          <w:color w:val="000000"/>
          <w:spacing w:val="-3"/>
          <w:sz w:val="24"/>
          <w:szCs w:val="24"/>
        </w:rPr>
        <w:t>ь</w:t>
      </w:r>
      <w:r w:rsidRPr="00F53C7F">
        <w:rPr>
          <w:rFonts w:ascii="Times New Roman" w:hAnsi="Times New Roman"/>
          <w:color w:val="000000"/>
          <w:spacing w:val="-1"/>
          <w:sz w:val="24"/>
          <w:szCs w:val="24"/>
        </w:rPr>
        <w:t>н</w:t>
      </w:r>
      <w:r w:rsidRPr="00F53C7F">
        <w:rPr>
          <w:rFonts w:ascii="Times New Roman" w:hAnsi="Times New Roman"/>
          <w:color w:val="000000"/>
          <w:sz w:val="24"/>
          <w:szCs w:val="24"/>
        </w:rPr>
        <w:t>ую</w:t>
      </w:r>
      <w:r w:rsidRPr="00F53C7F">
        <w:rPr>
          <w:rFonts w:ascii="Times New Roman" w:hAnsi="Times New Roman"/>
          <w:color w:val="000000"/>
          <w:spacing w:val="197"/>
          <w:sz w:val="24"/>
          <w:szCs w:val="24"/>
        </w:rPr>
        <w:t xml:space="preserve"> </w:t>
      </w:r>
      <w:r w:rsidRPr="00F53C7F">
        <w:rPr>
          <w:rFonts w:ascii="Times New Roman" w:hAnsi="Times New Roman"/>
          <w:color w:val="000000"/>
          <w:sz w:val="24"/>
          <w:szCs w:val="24"/>
        </w:rPr>
        <w:t>сфе</w:t>
      </w:r>
      <w:r w:rsidRPr="00F53C7F">
        <w:rPr>
          <w:rFonts w:ascii="Times New Roman" w:hAnsi="Times New Roman"/>
          <w:color w:val="000000"/>
          <w:spacing w:val="1"/>
          <w:sz w:val="24"/>
          <w:szCs w:val="24"/>
        </w:rPr>
        <w:t>р</w:t>
      </w:r>
      <w:r w:rsidRPr="00F53C7F">
        <w:rPr>
          <w:rFonts w:ascii="Times New Roman" w:hAnsi="Times New Roman"/>
          <w:color w:val="000000"/>
          <w:spacing w:val="-2"/>
          <w:sz w:val="24"/>
          <w:szCs w:val="24"/>
        </w:rPr>
        <w:t>у</w:t>
      </w:r>
      <w:r w:rsidRPr="00F53C7F">
        <w:rPr>
          <w:rFonts w:ascii="Times New Roman" w:hAnsi="Times New Roman"/>
          <w:color w:val="000000"/>
          <w:sz w:val="24"/>
          <w:szCs w:val="24"/>
        </w:rPr>
        <w:t>,</w:t>
      </w:r>
      <w:r w:rsidRPr="00F53C7F">
        <w:rPr>
          <w:rFonts w:ascii="Times New Roman" w:hAnsi="Times New Roman"/>
          <w:color w:val="000000"/>
          <w:spacing w:val="198"/>
          <w:sz w:val="24"/>
          <w:szCs w:val="24"/>
        </w:rPr>
        <w:t xml:space="preserve"> </w:t>
      </w:r>
      <w:r w:rsidRPr="00F53C7F">
        <w:rPr>
          <w:rFonts w:ascii="Times New Roman" w:hAnsi="Times New Roman"/>
          <w:color w:val="000000"/>
          <w:sz w:val="24"/>
          <w:szCs w:val="24"/>
        </w:rPr>
        <w:t>ф</w:t>
      </w:r>
      <w:r w:rsidRPr="00F53C7F">
        <w:rPr>
          <w:rFonts w:ascii="Times New Roman" w:hAnsi="Times New Roman"/>
          <w:color w:val="000000"/>
          <w:spacing w:val="2"/>
          <w:sz w:val="24"/>
          <w:szCs w:val="24"/>
        </w:rPr>
        <w:t>о</w:t>
      </w:r>
      <w:r w:rsidRPr="00F53C7F">
        <w:rPr>
          <w:rFonts w:ascii="Times New Roman" w:hAnsi="Times New Roman"/>
          <w:color w:val="000000"/>
          <w:spacing w:val="1"/>
          <w:sz w:val="24"/>
          <w:szCs w:val="24"/>
        </w:rPr>
        <w:t>р</w:t>
      </w:r>
      <w:r w:rsidRPr="00F53C7F">
        <w:rPr>
          <w:rFonts w:ascii="Times New Roman" w:hAnsi="Times New Roman"/>
          <w:color w:val="000000"/>
          <w:spacing w:val="-1"/>
          <w:sz w:val="24"/>
          <w:szCs w:val="24"/>
        </w:rPr>
        <w:t>ми</w:t>
      </w:r>
      <w:r w:rsidRPr="00F53C7F">
        <w:rPr>
          <w:rFonts w:ascii="Times New Roman" w:hAnsi="Times New Roman"/>
          <w:color w:val="000000"/>
          <w:sz w:val="24"/>
          <w:szCs w:val="24"/>
        </w:rPr>
        <w:t>р</w:t>
      </w:r>
      <w:r w:rsidRPr="00F53C7F">
        <w:rPr>
          <w:rFonts w:ascii="Times New Roman" w:hAnsi="Times New Roman"/>
          <w:color w:val="000000"/>
          <w:spacing w:val="-2"/>
          <w:sz w:val="24"/>
          <w:szCs w:val="24"/>
        </w:rPr>
        <w:t>у</w:t>
      </w:r>
      <w:r w:rsidRPr="00F53C7F">
        <w:rPr>
          <w:rFonts w:ascii="Times New Roman" w:hAnsi="Times New Roman"/>
          <w:color w:val="000000"/>
          <w:sz w:val="24"/>
          <w:szCs w:val="24"/>
        </w:rPr>
        <w:t>ет эстетичес</w:t>
      </w:r>
      <w:r w:rsidRPr="00F53C7F">
        <w:rPr>
          <w:rFonts w:ascii="Times New Roman" w:hAnsi="Times New Roman"/>
          <w:color w:val="000000"/>
          <w:spacing w:val="-2"/>
          <w:sz w:val="24"/>
          <w:szCs w:val="24"/>
        </w:rPr>
        <w:t>к</w:t>
      </w:r>
      <w:r w:rsidRPr="00F53C7F">
        <w:rPr>
          <w:rFonts w:ascii="Times New Roman" w:hAnsi="Times New Roman"/>
          <w:color w:val="000000"/>
          <w:sz w:val="24"/>
          <w:szCs w:val="24"/>
        </w:rPr>
        <w:t>ий</w:t>
      </w:r>
      <w:r w:rsidRPr="00F53C7F">
        <w:rPr>
          <w:rFonts w:ascii="Times New Roman" w:hAnsi="Times New Roman"/>
          <w:color w:val="000000"/>
          <w:spacing w:val="88"/>
          <w:sz w:val="24"/>
          <w:szCs w:val="24"/>
        </w:rPr>
        <w:t xml:space="preserve"> </w:t>
      </w:r>
      <w:r w:rsidRPr="00F53C7F">
        <w:rPr>
          <w:rFonts w:ascii="Times New Roman" w:hAnsi="Times New Roman"/>
          <w:color w:val="000000"/>
          <w:sz w:val="24"/>
          <w:szCs w:val="24"/>
        </w:rPr>
        <w:t>вк</w:t>
      </w:r>
      <w:r w:rsidRPr="00F53C7F">
        <w:rPr>
          <w:rFonts w:ascii="Times New Roman" w:hAnsi="Times New Roman"/>
          <w:color w:val="000000"/>
          <w:spacing w:val="-2"/>
          <w:sz w:val="24"/>
          <w:szCs w:val="24"/>
        </w:rPr>
        <w:t>у</w:t>
      </w:r>
      <w:r w:rsidRPr="00F53C7F">
        <w:rPr>
          <w:rFonts w:ascii="Times New Roman" w:hAnsi="Times New Roman"/>
          <w:color w:val="000000"/>
          <w:sz w:val="24"/>
          <w:szCs w:val="24"/>
        </w:rPr>
        <w:t>с</w:t>
      </w:r>
      <w:r w:rsidRPr="00F53C7F">
        <w:rPr>
          <w:rFonts w:ascii="Times New Roman" w:hAnsi="Times New Roman"/>
          <w:color w:val="000000"/>
          <w:spacing w:val="90"/>
          <w:sz w:val="24"/>
          <w:szCs w:val="24"/>
        </w:rPr>
        <w:t xml:space="preserve"> </w:t>
      </w:r>
      <w:r w:rsidRPr="00F53C7F">
        <w:rPr>
          <w:rFonts w:ascii="Times New Roman" w:hAnsi="Times New Roman"/>
          <w:color w:val="000000"/>
          <w:sz w:val="24"/>
          <w:szCs w:val="24"/>
        </w:rPr>
        <w:t>воспитанни</w:t>
      </w:r>
      <w:r w:rsidRPr="00F53C7F">
        <w:rPr>
          <w:rFonts w:ascii="Times New Roman" w:hAnsi="Times New Roman"/>
          <w:color w:val="000000"/>
          <w:spacing w:val="-1"/>
          <w:sz w:val="24"/>
          <w:szCs w:val="24"/>
        </w:rPr>
        <w:t>к</w:t>
      </w:r>
      <w:r w:rsidRPr="00F53C7F">
        <w:rPr>
          <w:rFonts w:ascii="Times New Roman" w:hAnsi="Times New Roman"/>
          <w:color w:val="000000"/>
          <w:sz w:val="24"/>
          <w:szCs w:val="24"/>
        </w:rPr>
        <w:t>ов,</w:t>
      </w:r>
      <w:r w:rsidRPr="00F53C7F">
        <w:rPr>
          <w:rFonts w:ascii="Times New Roman" w:hAnsi="Times New Roman"/>
          <w:color w:val="000000"/>
          <w:spacing w:val="87"/>
          <w:sz w:val="24"/>
          <w:szCs w:val="24"/>
        </w:rPr>
        <w:t xml:space="preserve"> </w:t>
      </w:r>
      <w:r w:rsidRPr="00F53C7F">
        <w:rPr>
          <w:rFonts w:ascii="Times New Roman" w:hAnsi="Times New Roman"/>
          <w:color w:val="000000"/>
          <w:sz w:val="24"/>
          <w:szCs w:val="24"/>
        </w:rPr>
        <w:t>испол</w:t>
      </w:r>
      <w:r w:rsidRPr="00F53C7F">
        <w:rPr>
          <w:rFonts w:ascii="Times New Roman" w:hAnsi="Times New Roman"/>
          <w:color w:val="000000"/>
          <w:spacing w:val="-1"/>
          <w:sz w:val="24"/>
          <w:szCs w:val="24"/>
        </w:rPr>
        <w:t>ь</w:t>
      </w:r>
      <w:r w:rsidRPr="00F53C7F">
        <w:rPr>
          <w:rFonts w:ascii="Times New Roman" w:hAnsi="Times New Roman"/>
          <w:color w:val="000000"/>
          <w:sz w:val="24"/>
          <w:szCs w:val="24"/>
        </w:rPr>
        <w:t>з</w:t>
      </w:r>
      <w:r w:rsidRPr="00F53C7F">
        <w:rPr>
          <w:rFonts w:ascii="Times New Roman" w:hAnsi="Times New Roman"/>
          <w:color w:val="000000"/>
          <w:spacing w:val="-3"/>
          <w:sz w:val="24"/>
          <w:szCs w:val="24"/>
        </w:rPr>
        <w:t>у</w:t>
      </w:r>
      <w:r w:rsidRPr="00F53C7F">
        <w:rPr>
          <w:rFonts w:ascii="Times New Roman" w:hAnsi="Times New Roman"/>
          <w:color w:val="000000"/>
          <w:sz w:val="24"/>
          <w:szCs w:val="24"/>
        </w:rPr>
        <w:t>я</w:t>
      </w:r>
      <w:r w:rsidRPr="00F53C7F">
        <w:rPr>
          <w:rFonts w:ascii="Times New Roman" w:hAnsi="Times New Roman"/>
          <w:color w:val="000000"/>
          <w:spacing w:val="88"/>
          <w:sz w:val="24"/>
          <w:szCs w:val="24"/>
        </w:rPr>
        <w:t xml:space="preserve"> </w:t>
      </w:r>
      <w:r w:rsidRPr="00F53C7F">
        <w:rPr>
          <w:rFonts w:ascii="Times New Roman" w:hAnsi="Times New Roman"/>
          <w:color w:val="000000"/>
          <w:spacing w:val="1"/>
          <w:sz w:val="24"/>
          <w:szCs w:val="24"/>
        </w:rPr>
        <w:t>пр</w:t>
      </w:r>
      <w:r w:rsidRPr="00F53C7F">
        <w:rPr>
          <w:rFonts w:ascii="Times New Roman" w:hAnsi="Times New Roman"/>
          <w:color w:val="000000"/>
          <w:sz w:val="24"/>
          <w:szCs w:val="24"/>
        </w:rPr>
        <w:t>и</w:t>
      </w:r>
      <w:r w:rsidRPr="00F53C7F">
        <w:rPr>
          <w:rFonts w:ascii="Times New Roman" w:hAnsi="Times New Roman"/>
          <w:color w:val="000000"/>
          <w:spacing w:val="88"/>
          <w:sz w:val="24"/>
          <w:szCs w:val="24"/>
        </w:rPr>
        <w:t xml:space="preserve"> </w:t>
      </w:r>
      <w:r w:rsidRPr="00F53C7F">
        <w:rPr>
          <w:rFonts w:ascii="Times New Roman" w:hAnsi="Times New Roman"/>
          <w:color w:val="000000"/>
          <w:sz w:val="24"/>
          <w:szCs w:val="24"/>
        </w:rPr>
        <w:t>этом</w:t>
      </w:r>
      <w:r w:rsidRPr="00F53C7F">
        <w:rPr>
          <w:rFonts w:ascii="Times New Roman" w:hAnsi="Times New Roman"/>
          <w:color w:val="000000"/>
          <w:spacing w:val="89"/>
          <w:sz w:val="24"/>
          <w:szCs w:val="24"/>
        </w:rPr>
        <w:t xml:space="preserve"> </w:t>
      </w:r>
      <w:r w:rsidRPr="00F53C7F">
        <w:rPr>
          <w:rFonts w:ascii="Times New Roman" w:hAnsi="Times New Roman"/>
          <w:color w:val="000000"/>
          <w:sz w:val="24"/>
          <w:szCs w:val="24"/>
        </w:rPr>
        <w:t>разные</w:t>
      </w:r>
      <w:r w:rsidRPr="00F53C7F">
        <w:rPr>
          <w:rFonts w:ascii="Times New Roman" w:hAnsi="Times New Roman"/>
          <w:color w:val="000000"/>
          <w:spacing w:val="88"/>
          <w:sz w:val="24"/>
          <w:szCs w:val="24"/>
        </w:rPr>
        <w:t xml:space="preserve"> </w:t>
      </w:r>
      <w:r w:rsidRPr="00F53C7F">
        <w:rPr>
          <w:rFonts w:ascii="Times New Roman" w:hAnsi="Times New Roman"/>
          <w:color w:val="000000"/>
          <w:sz w:val="24"/>
          <w:szCs w:val="24"/>
        </w:rPr>
        <w:t>виды</w:t>
      </w:r>
      <w:r w:rsidRPr="00F53C7F">
        <w:rPr>
          <w:rFonts w:ascii="Times New Roman" w:hAnsi="Times New Roman"/>
          <w:color w:val="000000"/>
          <w:spacing w:val="89"/>
          <w:sz w:val="24"/>
          <w:szCs w:val="24"/>
        </w:rPr>
        <w:t xml:space="preserve"> </w:t>
      </w:r>
      <w:r w:rsidRPr="00F53C7F">
        <w:rPr>
          <w:rFonts w:ascii="Times New Roman" w:hAnsi="Times New Roman"/>
          <w:color w:val="000000"/>
          <w:sz w:val="24"/>
          <w:szCs w:val="24"/>
        </w:rPr>
        <w:t>и</w:t>
      </w:r>
      <w:r w:rsidRPr="00F53C7F">
        <w:rPr>
          <w:rFonts w:ascii="Times New Roman" w:hAnsi="Times New Roman"/>
          <w:color w:val="000000"/>
          <w:spacing w:val="89"/>
          <w:sz w:val="24"/>
          <w:szCs w:val="24"/>
        </w:rPr>
        <w:t xml:space="preserve"> </w:t>
      </w:r>
      <w:r w:rsidRPr="00F53C7F">
        <w:rPr>
          <w:rFonts w:ascii="Times New Roman" w:hAnsi="Times New Roman"/>
          <w:color w:val="000000"/>
          <w:sz w:val="24"/>
          <w:szCs w:val="24"/>
        </w:rPr>
        <w:t>фор</w:t>
      </w:r>
      <w:r w:rsidRPr="00F53C7F">
        <w:rPr>
          <w:rFonts w:ascii="Times New Roman" w:hAnsi="Times New Roman"/>
          <w:color w:val="000000"/>
          <w:spacing w:val="-1"/>
          <w:sz w:val="24"/>
          <w:szCs w:val="24"/>
        </w:rPr>
        <w:t>м</w:t>
      </w:r>
      <w:r w:rsidRPr="00F53C7F">
        <w:rPr>
          <w:rFonts w:ascii="Times New Roman" w:hAnsi="Times New Roman"/>
          <w:color w:val="000000"/>
          <w:sz w:val="24"/>
          <w:szCs w:val="24"/>
        </w:rPr>
        <w:t>ы о</w:t>
      </w:r>
      <w:r w:rsidRPr="00F53C7F">
        <w:rPr>
          <w:rFonts w:ascii="Times New Roman" w:hAnsi="Times New Roman"/>
          <w:color w:val="000000"/>
          <w:spacing w:val="1"/>
          <w:sz w:val="24"/>
          <w:szCs w:val="24"/>
        </w:rPr>
        <w:t>р</w:t>
      </w:r>
      <w:r w:rsidRPr="00F53C7F">
        <w:rPr>
          <w:rFonts w:ascii="Times New Roman" w:hAnsi="Times New Roman"/>
          <w:color w:val="000000"/>
          <w:sz w:val="24"/>
          <w:szCs w:val="24"/>
        </w:rPr>
        <w:t>га</w:t>
      </w:r>
      <w:r w:rsidRPr="00F53C7F">
        <w:rPr>
          <w:rFonts w:ascii="Times New Roman" w:hAnsi="Times New Roman"/>
          <w:color w:val="000000"/>
          <w:spacing w:val="-1"/>
          <w:sz w:val="24"/>
          <w:szCs w:val="24"/>
        </w:rPr>
        <w:t>н</w:t>
      </w:r>
      <w:r w:rsidRPr="00F53C7F">
        <w:rPr>
          <w:rFonts w:ascii="Times New Roman" w:hAnsi="Times New Roman"/>
          <w:color w:val="000000"/>
          <w:sz w:val="24"/>
          <w:szCs w:val="24"/>
        </w:rPr>
        <w:t>иза</w:t>
      </w:r>
      <w:r w:rsidRPr="00F53C7F">
        <w:rPr>
          <w:rFonts w:ascii="Times New Roman" w:hAnsi="Times New Roman"/>
          <w:color w:val="000000"/>
          <w:spacing w:val="-1"/>
          <w:sz w:val="24"/>
          <w:szCs w:val="24"/>
        </w:rPr>
        <w:t>ци</w:t>
      </w:r>
      <w:r w:rsidRPr="00F53C7F">
        <w:rPr>
          <w:rFonts w:ascii="Times New Roman" w:hAnsi="Times New Roman"/>
          <w:color w:val="000000"/>
          <w:sz w:val="24"/>
          <w:szCs w:val="24"/>
        </w:rPr>
        <w:t>и м</w:t>
      </w:r>
      <w:r w:rsidRPr="00F53C7F">
        <w:rPr>
          <w:rFonts w:ascii="Times New Roman" w:hAnsi="Times New Roman"/>
          <w:color w:val="000000"/>
          <w:spacing w:val="-2"/>
          <w:sz w:val="24"/>
          <w:szCs w:val="24"/>
        </w:rPr>
        <w:t>у</w:t>
      </w:r>
      <w:r w:rsidRPr="00F53C7F">
        <w:rPr>
          <w:rFonts w:ascii="Times New Roman" w:hAnsi="Times New Roman"/>
          <w:color w:val="000000"/>
          <w:sz w:val="24"/>
          <w:szCs w:val="24"/>
        </w:rPr>
        <w:t>зыкальн</w:t>
      </w:r>
      <w:r w:rsidRPr="00F53C7F">
        <w:rPr>
          <w:rFonts w:ascii="Times New Roman" w:hAnsi="Times New Roman"/>
          <w:color w:val="000000"/>
          <w:spacing w:val="1"/>
          <w:sz w:val="24"/>
          <w:szCs w:val="24"/>
        </w:rPr>
        <w:t>о</w:t>
      </w:r>
      <w:r w:rsidRPr="00F53C7F">
        <w:rPr>
          <w:rFonts w:ascii="Times New Roman" w:hAnsi="Times New Roman"/>
          <w:color w:val="000000"/>
          <w:sz w:val="24"/>
          <w:szCs w:val="24"/>
        </w:rPr>
        <w:t>й</w:t>
      </w:r>
      <w:r w:rsidRPr="00F53C7F">
        <w:rPr>
          <w:rFonts w:ascii="Times New Roman" w:hAnsi="Times New Roman"/>
          <w:color w:val="000000"/>
          <w:spacing w:val="-2"/>
          <w:sz w:val="24"/>
          <w:szCs w:val="24"/>
        </w:rPr>
        <w:t xml:space="preserve"> </w:t>
      </w:r>
      <w:r w:rsidRPr="00F53C7F">
        <w:rPr>
          <w:rFonts w:ascii="Times New Roman" w:hAnsi="Times New Roman"/>
          <w:color w:val="000000"/>
          <w:sz w:val="24"/>
          <w:szCs w:val="24"/>
        </w:rPr>
        <w:t>дея</w:t>
      </w:r>
      <w:r w:rsidRPr="00F53C7F">
        <w:rPr>
          <w:rFonts w:ascii="Times New Roman" w:hAnsi="Times New Roman"/>
          <w:color w:val="000000"/>
          <w:spacing w:val="-2"/>
          <w:sz w:val="24"/>
          <w:szCs w:val="24"/>
        </w:rPr>
        <w:t>т</w:t>
      </w:r>
      <w:r w:rsidRPr="00F53C7F">
        <w:rPr>
          <w:rFonts w:ascii="Times New Roman" w:hAnsi="Times New Roman"/>
          <w:color w:val="000000"/>
          <w:sz w:val="24"/>
          <w:szCs w:val="24"/>
        </w:rPr>
        <w:t>ел</w:t>
      </w:r>
      <w:r w:rsidRPr="00F53C7F">
        <w:rPr>
          <w:rFonts w:ascii="Times New Roman" w:hAnsi="Times New Roman"/>
          <w:color w:val="000000"/>
          <w:spacing w:val="-1"/>
          <w:sz w:val="24"/>
          <w:szCs w:val="24"/>
        </w:rPr>
        <w:t>ь</w:t>
      </w:r>
      <w:r w:rsidRPr="00F53C7F">
        <w:rPr>
          <w:rFonts w:ascii="Times New Roman" w:hAnsi="Times New Roman"/>
          <w:color w:val="000000"/>
          <w:sz w:val="24"/>
          <w:szCs w:val="24"/>
        </w:rPr>
        <w:t>ности.</w:t>
      </w:r>
    </w:p>
    <w:p w14:paraId="7F8D59F0" w14:textId="77777777" w:rsidR="00C05D53" w:rsidRPr="00F53C7F" w:rsidRDefault="00C05D53" w:rsidP="00F35DBE">
      <w:pPr>
        <w:widowControl w:val="0"/>
        <w:spacing w:after="0" w:line="240" w:lineRule="auto"/>
        <w:ind w:right="-9" w:firstLine="709"/>
        <w:jc w:val="both"/>
        <w:rPr>
          <w:rFonts w:ascii="Times New Roman" w:hAnsi="Times New Roman"/>
          <w:color w:val="000000"/>
          <w:sz w:val="24"/>
          <w:szCs w:val="24"/>
        </w:rPr>
      </w:pPr>
      <w:r w:rsidRPr="00F53C7F">
        <w:rPr>
          <w:rFonts w:ascii="Times New Roman" w:hAnsi="Times New Roman"/>
          <w:color w:val="000000"/>
          <w:spacing w:val="-1"/>
          <w:sz w:val="24"/>
          <w:szCs w:val="24"/>
        </w:rPr>
        <w:t>О</w:t>
      </w:r>
      <w:r w:rsidRPr="00F53C7F">
        <w:rPr>
          <w:rFonts w:ascii="Times New Roman" w:hAnsi="Times New Roman"/>
          <w:color w:val="000000"/>
          <w:sz w:val="24"/>
          <w:szCs w:val="24"/>
        </w:rPr>
        <w:t>пределяет</w:t>
      </w:r>
      <w:r w:rsidRPr="00F53C7F">
        <w:rPr>
          <w:rFonts w:ascii="Times New Roman" w:hAnsi="Times New Roman"/>
          <w:color w:val="000000"/>
          <w:spacing w:val="116"/>
          <w:sz w:val="24"/>
          <w:szCs w:val="24"/>
        </w:rPr>
        <w:t xml:space="preserve"> </w:t>
      </w:r>
      <w:r w:rsidRPr="00F53C7F">
        <w:rPr>
          <w:rFonts w:ascii="Times New Roman" w:hAnsi="Times New Roman"/>
          <w:color w:val="000000"/>
          <w:spacing w:val="1"/>
          <w:sz w:val="24"/>
          <w:szCs w:val="24"/>
        </w:rPr>
        <w:t>и</w:t>
      </w:r>
      <w:r w:rsidRPr="00F53C7F">
        <w:rPr>
          <w:rFonts w:ascii="Times New Roman" w:hAnsi="Times New Roman"/>
          <w:color w:val="000000"/>
          <w:spacing w:val="117"/>
          <w:sz w:val="24"/>
          <w:szCs w:val="24"/>
        </w:rPr>
        <w:t xml:space="preserve"> </w:t>
      </w:r>
      <w:r w:rsidRPr="00F53C7F">
        <w:rPr>
          <w:rFonts w:ascii="Times New Roman" w:hAnsi="Times New Roman"/>
          <w:color w:val="000000"/>
          <w:sz w:val="24"/>
          <w:szCs w:val="24"/>
        </w:rPr>
        <w:t>план</w:t>
      </w:r>
      <w:r w:rsidRPr="00F53C7F">
        <w:rPr>
          <w:rFonts w:ascii="Times New Roman" w:hAnsi="Times New Roman"/>
          <w:color w:val="000000"/>
          <w:spacing w:val="-2"/>
          <w:sz w:val="24"/>
          <w:szCs w:val="24"/>
        </w:rPr>
        <w:t>и</w:t>
      </w:r>
      <w:r w:rsidRPr="00F53C7F">
        <w:rPr>
          <w:rFonts w:ascii="Times New Roman" w:hAnsi="Times New Roman"/>
          <w:color w:val="000000"/>
          <w:sz w:val="24"/>
          <w:szCs w:val="24"/>
        </w:rPr>
        <w:t>р</w:t>
      </w:r>
      <w:r w:rsidRPr="00F53C7F">
        <w:rPr>
          <w:rFonts w:ascii="Times New Roman" w:hAnsi="Times New Roman"/>
          <w:color w:val="000000"/>
          <w:spacing w:val="-1"/>
          <w:sz w:val="24"/>
          <w:szCs w:val="24"/>
        </w:rPr>
        <w:t>у</w:t>
      </w:r>
      <w:r w:rsidRPr="00F53C7F">
        <w:rPr>
          <w:rFonts w:ascii="Times New Roman" w:hAnsi="Times New Roman"/>
          <w:color w:val="000000"/>
          <w:sz w:val="24"/>
          <w:szCs w:val="24"/>
        </w:rPr>
        <w:t>ет</w:t>
      </w:r>
      <w:r w:rsidRPr="00F53C7F">
        <w:rPr>
          <w:rFonts w:ascii="Times New Roman" w:hAnsi="Times New Roman"/>
          <w:color w:val="000000"/>
          <w:spacing w:val="119"/>
          <w:sz w:val="24"/>
          <w:szCs w:val="24"/>
        </w:rPr>
        <w:t xml:space="preserve"> </w:t>
      </w:r>
      <w:r w:rsidRPr="00F53C7F">
        <w:rPr>
          <w:rFonts w:ascii="Times New Roman" w:hAnsi="Times New Roman"/>
          <w:color w:val="000000"/>
          <w:sz w:val="24"/>
          <w:szCs w:val="24"/>
        </w:rPr>
        <w:t>направ</w:t>
      </w:r>
      <w:r w:rsidRPr="00F53C7F">
        <w:rPr>
          <w:rFonts w:ascii="Times New Roman" w:hAnsi="Times New Roman"/>
          <w:color w:val="000000"/>
          <w:spacing w:val="-1"/>
          <w:sz w:val="24"/>
          <w:szCs w:val="24"/>
        </w:rPr>
        <w:t>л</w:t>
      </w:r>
      <w:r w:rsidRPr="00F53C7F">
        <w:rPr>
          <w:rFonts w:ascii="Times New Roman" w:hAnsi="Times New Roman"/>
          <w:color w:val="000000"/>
          <w:sz w:val="24"/>
          <w:szCs w:val="24"/>
        </w:rPr>
        <w:t>е</w:t>
      </w:r>
      <w:r w:rsidRPr="00F53C7F">
        <w:rPr>
          <w:rFonts w:ascii="Times New Roman" w:hAnsi="Times New Roman"/>
          <w:color w:val="000000"/>
          <w:spacing w:val="-1"/>
          <w:sz w:val="24"/>
          <w:szCs w:val="24"/>
        </w:rPr>
        <w:t>ни</w:t>
      </w:r>
      <w:r w:rsidRPr="00F53C7F">
        <w:rPr>
          <w:rFonts w:ascii="Times New Roman" w:hAnsi="Times New Roman"/>
          <w:color w:val="000000"/>
          <w:sz w:val="24"/>
          <w:szCs w:val="24"/>
        </w:rPr>
        <w:t>е</w:t>
      </w:r>
      <w:r w:rsidRPr="00F53C7F">
        <w:rPr>
          <w:rFonts w:ascii="Times New Roman" w:hAnsi="Times New Roman"/>
          <w:color w:val="000000"/>
          <w:spacing w:val="119"/>
          <w:sz w:val="24"/>
          <w:szCs w:val="24"/>
        </w:rPr>
        <w:t xml:space="preserve"> </w:t>
      </w:r>
      <w:r w:rsidRPr="00F53C7F">
        <w:rPr>
          <w:rFonts w:ascii="Times New Roman" w:hAnsi="Times New Roman"/>
          <w:color w:val="000000"/>
          <w:sz w:val="24"/>
          <w:szCs w:val="24"/>
        </w:rPr>
        <w:t>п</w:t>
      </w:r>
      <w:r w:rsidRPr="00F53C7F">
        <w:rPr>
          <w:rFonts w:ascii="Times New Roman" w:hAnsi="Times New Roman"/>
          <w:color w:val="000000"/>
          <w:spacing w:val="-1"/>
          <w:sz w:val="24"/>
          <w:szCs w:val="24"/>
        </w:rPr>
        <w:t>е</w:t>
      </w:r>
      <w:r w:rsidRPr="00F53C7F">
        <w:rPr>
          <w:rFonts w:ascii="Times New Roman" w:hAnsi="Times New Roman"/>
          <w:color w:val="000000"/>
          <w:sz w:val="24"/>
          <w:szCs w:val="24"/>
        </w:rPr>
        <w:t>да</w:t>
      </w:r>
      <w:r w:rsidRPr="00F53C7F">
        <w:rPr>
          <w:rFonts w:ascii="Times New Roman" w:hAnsi="Times New Roman"/>
          <w:color w:val="000000"/>
          <w:spacing w:val="-1"/>
          <w:sz w:val="24"/>
          <w:szCs w:val="24"/>
        </w:rPr>
        <w:t>г</w:t>
      </w:r>
      <w:r w:rsidRPr="00F53C7F">
        <w:rPr>
          <w:rFonts w:ascii="Times New Roman" w:hAnsi="Times New Roman"/>
          <w:color w:val="000000"/>
          <w:sz w:val="24"/>
          <w:szCs w:val="24"/>
        </w:rPr>
        <w:t>огичес</w:t>
      </w:r>
      <w:r w:rsidRPr="00F53C7F">
        <w:rPr>
          <w:rFonts w:ascii="Times New Roman" w:hAnsi="Times New Roman"/>
          <w:color w:val="000000"/>
          <w:spacing w:val="-1"/>
          <w:sz w:val="24"/>
          <w:szCs w:val="24"/>
        </w:rPr>
        <w:t>ко</w:t>
      </w:r>
      <w:r w:rsidRPr="00F53C7F">
        <w:rPr>
          <w:rFonts w:ascii="Times New Roman" w:hAnsi="Times New Roman"/>
          <w:color w:val="000000"/>
          <w:sz w:val="24"/>
          <w:szCs w:val="24"/>
        </w:rPr>
        <w:t>й</w:t>
      </w:r>
      <w:r w:rsidRPr="00F53C7F">
        <w:rPr>
          <w:rFonts w:ascii="Times New Roman" w:hAnsi="Times New Roman"/>
          <w:color w:val="000000"/>
          <w:spacing w:val="117"/>
          <w:sz w:val="24"/>
          <w:szCs w:val="24"/>
        </w:rPr>
        <w:t xml:space="preserve"> </w:t>
      </w:r>
      <w:r w:rsidRPr="00F53C7F">
        <w:rPr>
          <w:rFonts w:ascii="Times New Roman" w:hAnsi="Times New Roman"/>
          <w:color w:val="000000"/>
          <w:spacing w:val="1"/>
          <w:sz w:val="24"/>
          <w:szCs w:val="24"/>
        </w:rPr>
        <w:t>д</w:t>
      </w:r>
      <w:r w:rsidRPr="00F53C7F">
        <w:rPr>
          <w:rFonts w:ascii="Times New Roman" w:hAnsi="Times New Roman"/>
          <w:color w:val="000000"/>
          <w:sz w:val="24"/>
          <w:szCs w:val="24"/>
        </w:rPr>
        <w:t>еятел</w:t>
      </w:r>
      <w:r w:rsidRPr="00F53C7F">
        <w:rPr>
          <w:rFonts w:ascii="Times New Roman" w:hAnsi="Times New Roman"/>
          <w:color w:val="000000"/>
          <w:spacing w:val="-3"/>
          <w:sz w:val="24"/>
          <w:szCs w:val="24"/>
        </w:rPr>
        <w:t>ь</w:t>
      </w:r>
      <w:r w:rsidRPr="00F53C7F">
        <w:rPr>
          <w:rFonts w:ascii="Times New Roman" w:hAnsi="Times New Roman"/>
          <w:color w:val="000000"/>
          <w:sz w:val="24"/>
          <w:szCs w:val="24"/>
        </w:rPr>
        <w:t>нос</w:t>
      </w:r>
      <w:r w:rsidRPr="00F53C7F">
        <w:rPr>
          <w:rFonts w:ascii="Times New Roman" w:hAnsi="Times New Roman"/>
          <w:color w:val="000000"/>
          <w:spacing w:val="-1"/>
          <w:sz w:val="24"/>
          <w:szCs w:val="24"/>
        </w:rPr>
        <w:t>т</w:t>
      </w:r>
      <w:r w:rsidRPr="00F53C7F">
        <w:rPr>
          <w:rFonts w:ascii="Times New Roman" w:hAnsi="Times New Roman"/>
          <w:color w:val="000000"/>
          <w:sz w:val="24"/>
          <w:szCs w:val="24"/>
        </w:rPr>
        <w:t>и</w:t>
      </w:r>
      <w:r w:rsidRPr="00F53C7F">
        <w:rPr>
          <w:rFonts w:ascii="Times New Roman" w:hAnsi="Times New Roman"/>
          <w:color w:val="000000"/>
          <w:spacing w:val="120"/>
          <w:sz w:val="24"/>
          <w:szCs w:val="24"/>
        </w:rPr>
        <w:t xml:space="preserve"> </w:t>
      </w:r>
      <w:r w:rsidRPr="00F53C7F">
        <w:rPr>
          <w:rFonts w:ascii="Times New Roman" w:hAnsi="Times New Roman"/>
          <w:color w:val="000000"/>
          <w:sz w:val="24"/>
          <w:szCs w:val="24"/>
        </w:rPr>
        <w:t>с</w:t>
      </w:r>
      <w:r w:rsidRPr="00F53C7F">
        <w:rPr>
          <w:rFonts w:ascii="Times New Roman" w:hAnsi="Times New Roman"/>
          <w:color w:val="000000"/>
          <w:spacing w:val="119"/>
          <w:sz w:val="24"/>
          <w:szCs w:val="24"/>
        </w:rPr>
        <w:t xml:space="preserve"> </w:t>
      </w:r>
      <w:r w:rsidRPr="00F53C7F">
        <w:rPr>
          <w:rFonts w:ascii="Times New Roman" w:hAnsi="Times New Roman"/>
          <w:color w:val="000000"/>
          <w:spacing w:val="-2"/>
          <w:sz w:val="24"/>
          <w:szCs w:val="24"/>
        </w:rPr>
        <w:t>у</w:t>
      </w:r>
      <w:r w:rsidRPr="00F53C7F">
        <w:rPr>
          <w:rFonts w:ascii="Times New Roman" w:hAnsi="Times New Roman"/>
          <w:color w:val="000000"/>
          <w:sz w:val="24"/>
          <w:szCs w:val="24"/>
        </w:rPr>
        <w:t>четом инд</w:t>
      </w:r>
      <w:r w:rsidRPr="00F53C7F">
        <w:rPr>
          <w:rFonts w:ascii="Times New Roman" w:hAnsi="Times New Roman"/>
          <w:color w:val="000000"/>
          <w:spacing w:val="1"/>
          <w:sz w:val="24"/>
          <w:szCs w:val="24"/>
        </w:rPr>
        <w:t>и</w:t>
      </w:r>
      <w:r w:rsidRPr="00F53C7F">
        <w:rPr>
          <w:rFonts w:ascii="Times New Roman" w:hAnsi="Times New Roman"/>
          <w:color w:val="000000"/>
          <w:spacing w:val="-1"/>
          <w:sz w:val="24"/>
          <w:szCs w:val="24"/>
        </w:rPr>
        <w:t>в</w:t>
      </w:r>
      <w:r w:rsidRPr="00F53C7F">
        <w:rPr>
          <w:rFonts w:ascii="Times New Roman" w:hAnsi="Times New Roman"/>
          <w:color w:val="000000"/>
          <w:sz w:val="24"/>
          <w:szCs w:val="24"/>
        </w:rPr>
        <w:t>ид</w:t>
      </w:r>
      <w:r w:rsidRPr="00F53C7F">
        <w:rPr>
          <w:rFonts w:ascii="Times New Roman" w:hAnsi="Times New Roman"/>
          <w:color w:val="000000"/>
          <w:spacing w:val="-2"/>
          <w:sz w:val="24"/>
          <w:szCs w:val="24"/>
        </w:rPr>
        <w:t>у</w:t>
      </w:r>
      <w:r w:rsidRPr="00F53C7F">
        <w:rPr>
          <w:rFonts w:ascii="Times New Roman" w:hAnsi="Times New Roman"/>
          <w:color w:val="000000"/>
          <w:sz w:val="24"/>
          <w:szCs w:val="24"/>
        </w:rPr>
        <w:t>ал</w:t>
      </w:r>
      <w:r w:rsidRPr="00F53C7F">
        <w:rPr>
          <w:rFonts w:ascii="Times New Roman" w:hAnsi="Times New Roman"/>
          <w:color w:val="000000"/>
          <w:spacing w:val="-1"/>
          <w:sz w:val="24"/>
          <w:szCs w:val="24"/>
        </w:rPr>
        <w:t>ь</w:t>
      </w:r>
      <w:r w:rsidRPr="00F53C7F">
        <w:rPr>
          <w:rFonts w:ascii="Times New Roman" w:hAnsi="Times New Roman"/>
          <w:color w:val="000000"/>
          <w:sz w:val="24"/>
          <w:szCs w:val="24"/>
        </w:rPr>
        <w:t>ных</w:t>
      </w:r>
      <w:r w:rsidRPr="00F53C7F">
        <w:rPr>
          <w:rFonts w:ascii="Times New Roman" w:hAnsi="Times New Roman"/>
          <w:color w:val="000000"/>
          <w:spacing w:val="192"/>
          <w:sz w:val="24"/>
          <w:szCs w:val="24"/>
        </w:rPr>
        <w:t xml:space="preserve"> </w:t>
      </w:r>
      <w:r w:rsidRPr="00F53C7F">
        <w:rPr>
          <w:rFonts w:ascii="Times New Roman" w:hAnsi="Times New Roman"/>
          <w:color w:val="000000"/>
          <w:spacing w:val="1"/>
          <w:sz w:val="24"/>
          <w:szCs w:val="24"/>
        </w:rPr>
        <w:t>и</w:t>
      </w:r>
      <w:r w:rsidRPr="00F53C7F">
        <w:rPr>
          <w:rFonts w:ascii="Times New Roman" w:hAnsi="Times New Roman"/>
          <w:color w:val="000000"/>
          <w:spacing w:val="190"/>
          <w:sz w:val="24"/>
          <w:szCs w:val="24"/>
        </w:rPr>
        <w:t xml:space="preserve"> </w:t>
      </w:r>
      <w:r w:rsidRPr="00F53C7F">
        <w:rPr>
          <w:rFonts w:ascii="Times New Roman" w:hAnsi="Times New Roman"/>
          <w:color w:val="000000"/>
          <w:sz w:val="24"/>
          <w:szCs w:val="24"/>
        </w:rPr>
        <w:t>воз</w:t>
      </w:r>
      <w:r w:rsidRPr="00F53C7F">
        <w:rPr>
          <w:rFonts w:ascii="Times New Roman" w:hAnsi="Times New Roman"/>
          <w:color w:val="000000"/>
          <w:spacing w:val="1"/>
          <w:sz w:val="24"/>
          <w:szCs w:val="24"/>
        </w:rPr>
        <w:t>р</w:t>
      </w:r>
      <w:r w:rsidRPr="00F53C7F">
        <w:rPr>
          <w:rFonts w:ascii="Times New Roman" w:hAnsi="Times New Roman"/>
          <w:color w:val="000000"/>
          <w:spacing w:val="-1"/>
          <w:sz w:val="24"/>
          <w:szCs w:val="24"/>
        </w:rPr>
        <w:t>а</w:t>
      </w:r>
      <w:r w:rsidRPr="00F53C7F">
        <w:rPr>
          <w:rFonts w:ascii="Times New Roman" w:hAnsi="Times New Roman"/>
          <w:color w:val="000000"/>
          <w:sz w:val="24"/>
          <w:szCs w:val="24"/>
        </w:rPr>
        <w:t>ст</w:t>
      </w:r>
      <w:r w:rsidRPr="00F53C7F">
        <w:rPr>
          <w:rFonts w:ascii="Times New Roman" w:hAnsi="Times New Roman"/>
          <w:color w:val="000000"/>
          <w:spacing w:val="-1"/>
          <w:sz w:val="24"/>
          <w:szCs w:val="24"/>
        </w:rPr>
        <w:t>ны</w:t>
      </w:r>
      <w:r w:rsidRPr="00F53C7F">
        <w:rPr>
          <w:rFonts w:ascii="Times New Roman" w:hAnsi="Times New Roman"/>
          <w:color w:val="000000"/>
          <w:sz w:val="24"/>
          <w:szCs w:val="24"/>
        </w:rPr>
        <w:t>х</w:t>
      </w:r>
      <w:r w:rsidRPr="00F53C7F">
        <w:rPr>
          <w:rFonts w:ascii="Times New Roman" w:hAnsi="Times New Roman"/>
          <w:color w:val="000000"/>
          <w:spacing w:val="192"/>
          <w:sz w:val="24"/>
          <w:szCs w:val="24"/>
        </w:rPr>
        <w:t xml:space="preserve"> </w:t>
      </w:r>
      <w:r w:rsidRPr="00F53C7F">
        <w:rPr>
          <w:rFonts w:ascii="Times New Roman" w:hAnsi="Times New Roman"/>
          <w:color w:val="000000"/>
          <w:sz w:val="24"/>
          <w:szCs w:val="24"/>
        </w:rPr>
        <w:t>ос</w:t>
      </w:r>
      <w:r w:rsidRPr="00F53C7F">
        <w:rPr>
          <w:rFonts w:ascii="Times New Roman" w:hAnsi="Times New Roman"/>
          <w:color w:val="000000"/>
          <w:spacing w:val="-1"/>
          <w:sz w:val="24"/>
          <w:szCs w:val="24"/>
        </w:rPr>
        <w:t>об</w:t>
      </w:r>
      <w:r w:rsidRPr="00F53C7F">
        <w:rPr>
          <w:rFonts w:ascii="Times New Roman" w:hAnsi="Times New Roman"/>
          <w:color w:val="000000"/>
          <w:sz w:val="24"/>
          <w:szCs w:val="24"/>
        </w:rPr>
        <w:t>енност</w:t>
      </w:r>
      <w:r w:rsidRPr="00F53C7F">
        <w:rPr>
          <w:rFonts w:ascii="Times New Roman" w:hAnsi="Times New Roman"/>
          <w:color w:val="000000"/>
          <w:spacing w:val="-1"/>
          <w:sz w:val="24"/>
          <w:szCs w:val="24"/>
        </w:rPr>
        <w:t>е</w:t>
      </w:r>
      <w:r w:rsidRPr="00F53C7F">
        <w:rPr>
          <w:rFonts w:ascii="Times New Roman" w:hAnsi="Times New Roman"/>
          <w:color w:val="000000"/>
          <w:sz w:val="24"/>
          <w:szCs w:val="24"/>
        </w:rPr>
        <w:t>й</w:t>
      </w:r>
      <w:r w:rsidRPr="00F53C7F">
        <w:rPr>
          <w:rFonts w:ascii="Times New Roman" w:hAnsi="Times New Roman"/>
          <w:color w:val="000000"/>
          <w:spacing w:val="191"/>
          <w:sz w:val="24"/>
          <w:szCs w:val="24"/>
        </w:rPr>
        <w:t xml:space="preserve"> </w:t>
      </w:r>
      <w:r w:rsidRPr="00F53C7F">
        <w:rPr>
          <w:rFonts w:ascii="Times New Roman" w:hAnsi="Times New Roman"/>
          <w:color w:val="000000"/>
          <w:sz w:val="24"/>
          <w:szCs w:val="24"/>
        </w:rPr>
        <w:t>вос</w:t>
      </w:r>
      <w:r w:rsidRPr="00F53C7F">
        <w:rPr>
          <w:rFonts w:ascii="Times New Roman" w:hAnsi="Times New Roman"/>
          <w:color w:val="000000"/>
          <w:spacing w:val="-1"/>
          <w:sz w:val="24"/>
          <w:szCs w:val="24"/>
        </w:rPr>
        <w:t>п</w:t>
      </w:r>
      <w:r w:rsidRPr="00F53C7F">
        <w:rPr>
          <w:rFonts w:ascii="Times New Roman" w:hAnsi="Times New Roman"/>
          <w:color w:val="000000"/>
          <w:sz w:val="24"/>
          <w:szCs w:val="24"/>
        </w:rPr>
        <w:t>ит</w:t>
      </w:r>
      <w:r w:rsidRPr="00F53C7F">
        <w:rPr>
          <w:rFonts w:ascii="Times New Roman" w:hAnsi="Times New Roman"/>
          <w:color w:val="000000"/>
          <w:spacing w:val="-1"/>
          <w:sz w:val="24"/>
          <w:szCs w:val="24"/>
        </w:rPr>
        <w:t>ан</w:t>
      </w:r>
      <w:r w:rsidRPr="00F53C7F">
        <w:rPr>
          <w:rFonts w:ascii="Times New Roman" w:hAnsi="Times New Roman"/>
          <w:color w:val="000000"/>
          <w:sz w:val="24"/>
          <w:szCs w:val="24"/>
        </w:rPr>
        <w:t>ников,</w:t>
      </w:r>
      <w:r w:rsidRPr="00F53C7F">
        <w:rPr>
          <w:rFonts w:ascii="Times New Roman" w:hAnsi="Times New Roman"/>
          <w:color w:val="000000"/>
          <w:spacing w:val="188"/>
          <w:sz w:val="24"/>
          <w:szCs w:val="24"/>
        </w:rPr>
        <w:t xml:space="preserve"> </w:t>
      </w:r>
      <w:r w:rsidRPr="00F53C7F">
        <w:rPr>
          <w:rFonts w:ascii="Times New Roman" w:hAnsi="Times New Roman"/>
          <w:color w:val="000000"/>
          <w:spacing w:val="1"/>
          <w:sz w:val="24"/>
          <w:szCs w:val="24"/>
        </w:rPr>
        <w:t>р</w:t>
      </w:r>
      <w:r w:rsidRPr="00F53C7F">
        <w:rPr>
          <w:rFonts w:ascii="Times New Roman" w:hAnsi="Times New Roman"/>
          <w:color w:val="000000"/>
          <w:sz w:val="24"/>
          <w:szCs w:val="24"/>
        </w:rPr>
        <w:t>е</w:t>
      </w:r>
      <w:r w:rsidRPr="00F53C7F">
        <w:rPr>
          <w:rFonts w:ascii="Times New Roman" w:hAnsi="Times New Roman"/>
          <w:color w:val="000000"/>
          <w:spacing w:val="-1"/>
          <w:sz w:val="24"/>
          <w:szCs w:val="24"/>
        </w:rPr>
        <w:t>к</w:t>
      </w:r>
      <w:r w:rsidRPr="00F53C7F">
        <w:rPr>
          <w:rFonts w:ascii="Times New Roman" w:hAnsi="Times New Roman"/>
          <w:color w:val="000000"/>
          <w:sz w:val="24"/>
          <w:szCs w:val="24"/>
        </w:rPr>
        <w:t>ом</w:t>
      </w:r>
      <w:r w:rsidRPr="00F53C7F">
        <w:rPr>
          <w:rFonts w:ascii="Times New Roman" w:hAnsi="Times New Roman"/>
          <w:color w:val="000000"/>
          <w:spacing w:val="-1"/>
          <w:sz w:val="24"/>
          <w:szCs w:val="24"/>
        </w:rPr>
        <w:t>е</w:t>
      </w:r>
      <w:r w:rsidRPr="00F53C7F">
        <w:rPr>
          <w:rFonts w:ascii="Times New Roman" w:hAnsi="Times New Roman"/>
          <w:color w:val="000000"/>
          <w:sz w:val="24"/>
          <w:szCs w:val="24"/>
        </w:rPr>
        <w:t>нда</w:t>
      </w:r>
      <w:r w:rsidRPr="00F53C7F">
        <w:rPr>
          <w:rFonts w:ascii="Times New Roman" w:hAnsi="Times New Roman"/>
          <w:color w:val="000000"/>
          <w:spacing w:val="-1"/>
          <w:sz w:val="24"/>
          <w:szCs w:val="24"/>
        </w:rPr>
        <w:t>ци</w:t>
      </w:r>
      <w:r w:rsidRPr="00F53C7F">
        <w:rPr>
          <w:rFonts w:ascii="Times New Roman" w:hAnsi="Times New Roman"/>
          <w:color w:val="000000"/>
          <w:sz w:val="24"/>
          <w:szCs w:val="24"/>
        </w:rPr>
        <w:t>й пс</w:t>
      </w:r>
      <w:r w:rsidRPr="00F53C7F">
        <w:rPr>
          <w:rFonts w:ascii="Times New Roman" w:hAnsi="Times New Roman"/>
          <w:color w:val="000000"/>
          <w:spacing w:val="-1"/>
          <w:sz w:val="24"/>
          <w:szCs w:val="24"/>
        </w:rPr>
        <w:t>их</w:t>
      </w:r>
      <w:r w:rsidRPr="00F53C7F">
        <w:rPr>
          <w:rFonts w:ascii="Times New Roman" w:hAnsi="Times New Roman"/>
          <w:color w:val="000000"/>
          <w:sz w:val="24"/>
          <w:szCs w:val="24"/>
        </w:rPr>
        <w:t>олога.</w:t>
      </w:r>
    </w:p>
    <w:p w14:paraId="6CC059BA" w14:textId="77777777" w:rsidR="00C05D53" w:rsidRPr="00F53C7F" w:rsidRDefault="00C05D53" w:rsidP="00F35DBE">
      <w:pPr>
        <w:widowControl w:val="0"/>
        <w:spacing w:after="0" w:line="240" w:lineRule="auto"/>
        <w:ind w:right="-59" w:firstLine="709"/>
        <w:jc w:val="both"/>
        <w:rPr>
          <w:rFonts w:ascii="Times New Roman" w:hAnsi="Times New Roman"/>
          <w:color w:val="000000"/>
          <w:sz w:val="24"/>
          <w:szCs w:val="24"/>
        </w:rPr>
      </w:pPr>
      <w:r w:rsidRPr="00F53C7F">
        <w:rPr>
          <w:rFonts w:ascii="Times New Roman" w:hAnsi="Times New Roman"/>
          <w:color w:val="000000"/>
          <w:sz w:val="24"/>
          <w:szCs w:val="24"/>
        </w:rPr>
        <w:t>С</w:t>
      </w:r>
      <w:r w:rsidRPr="00F53C7F">
        <w:rPr>
          <w:rFonts w:ascii="Times New Roman" w:hAnsi="Times New Roman"/>
          <w:color w:val="000000"/>
          <w:spacing w:val="1"/>
          <w:sz w:val="24"/>
          <w:szCs w:val="24"/>
        </w:rPr>
        <w:t>п</w:t>
      </w:r>
      <w:r w:rsidRPr="00F53C7F">
        <w:rPr>
          <w:rFonts w:ascii="Times New Roman" w:hAnsi="Times New Roman"/>
          <w:color w:val="000000"/>
          <w:sz w:val="24"/>
          <w:szCs w:val="24"/>
        </w:rPr>
        <w:t>особств</w:t>
      </w:r>
      <w:r w:rsidRPr="00F53C7F">
        <w:rPr>
          <w:rFonts w:ascii="Times New Roman" w:hAnsi="Times New Roman"/>
          <w:color w:val="000000"/>
          <w:spacing w:val="-3"/>
          <w:sz w:val="24"/>
          <w:szCs w:val="24"/>
        </w:rPr>
        <w:t>у</w:t>
      </w:r>
      <w:r>
        <w:rPr>
          <w:rFonts w:ascii="Times New Roman" w:hAnsi="Times New Roman"/>
          <w:color w:val="000000"/>
          <w:spacing w:val="-1"/>
          <w:sz w:val="24"/>
          <w:szCs w:val="24"/>
        </w:rPr>
        <w:t>е</w:t>
      </w:r>
      <w:r w:rsidRPr="00F53C7F">
        <w:rPr>
          <w:rFonts w:ascii="Times New Roman" w:hAnsi="Times New Roman"/>
          <w:color w:val="000000"/>
          <w:sz w:val="24"/>
          <w:szCs w:val="24"/>
        </w:rPr>
        <w:t>т</w:t>
      </w:r>
      <w:r w:rsidRPr="00F53C7F">
        <w:rPr>
          <w:rFonts w:ascii="Times New Roman" w:hAnsi="Times New Roman"/>
          <w:color w:val="000000"/>
          <w:spacing w:val="182"/>
          <w:sz w:val="24"/>
          <w:szCs w:val="24"/>
        </w:rPr>
        <w:t xml:space="preserve"> </w:t>
      </w:r>
      <w:r w:rsidRPr="00F53C7F">
        <w:rPr>
          <w:rFonts w:ascii="Times New Roman" w:hAnsi="Times New Roman"/>
          <w:color w:val="000000"/>
          <w:sz w:val="24"/>
          <w:szCs w:val="24"/>
        </w:rPr>
        <w:t>автома</w:t>
      </w:r>
      <w:r w:rsidRPr="00F53C7F">
        <w:rPr>
          <w:rFonts w:ascii="Times New Roman" w:hAnsi="Times New Roman"/>
          <w:color w:val="000000"/>
          <w:spacing w:val="-1"/>
          <w:sz w:val="24"/>
          <w:szCs w:val="24"/>
        </w:rPr>
        <w:t>т</w:t>
      </w:r>
      <w:r w:rsidRPr="00F53C7F">
        <w:rPr>
          <w:rFonts w:ascii="Times New Roman" w:hAnsi="Times New Roman"/>
          <w:color w:val="000000"/>
          <w:sz w:val="24"/>
          <w:szCs w:val="24"/>
        </w:rPr>
        <w:t>иза</w:t>
      </w:r>
      <w:r w:rsidRPr="00F53C7F">
        <w:rPr>
          <w:rFonts w:ascii="Times New Roman" w:hAnsi="Times New Roman"/>
          <w:color w:val="000000"/>
          <w:spacing w:val="-2"/>
          <w:sz w:val="24"/>
          <w:szCs w:val="24"/>
        </w:rPr>
        <w:t>ц</w:t>
      </w:r>
      <w:r w:rsidRPr="00F53C7F">
        <w:rPr>
          <w:rFonts w:ascii="Times New Roman" w:hAnsi="Times New Roman"/>
          <w:color w:val="000000"/>
          <w:sz w:val="24"/>
          <w:szCs w:val="24"/>
        </w:rPr>
        <w:t>ии</w:t>
      </w:r>
      <w:r w:rsidRPr="00F53C7F">
        <w:rPr>
          <w:rFonts w:ascii="Times New Roman" w:hAnsi="Times New Roman"/>
          <w:color w:val="000000"/>
          <w:spacing w:val="180"/>
          <w:sz w:val="24"/>
          <w:szCs w:val="24"/>
        </w:rPr>
        <w:t xml:space="preserve"> </w:t>
      </w:r>
      <w:r w:rsidRPr="00F53C7F">
        <w:rPr>
          <w:rFonts w:ascii="Times New Roman" w:hAnsi="Times New Roman"/>
          <w:color w:val="000000"/>
          <w:sz w:val="24"/>
          <w:szCs w:val="24"/>
        </w:rPr>
        <w:t>зв</w:t>
      </w:r>
      <w:r w:rsidRPr="00F53C7F">
        <w:rPr>
          <w:rFonts w:ascii="Times New Roman" w:hAnsi="Times New Roman"/>
          <w:color w:val="000000"/>
          <w:spacing w:val="-3"/>
          <w:sz w:val="24"/>
          <w:szCs w:val="24"/>
        </w:rPr>
        <w:t>у</w:t>
      </w:r>
      <w:r w:rsidRPr="00F53C7F">
        <w:rPr>
          <w:rFonts w:ascii="Times New Roman" w:hAnsi="Times New Roman"/>
          <w:color w:val="000000"/>
          <w:sz w:val="24"/>
          <w:szCs w:val="24"/>
        </w:rPr>
        <w:t>к</w:t>
      </w:r>
      <w:r w:rsidRPr="00F53C7F">
        <w:rPr>
          <w:rFonts w:ascii="Times New Roman" w:hAnsi="Times New Roman"/>
          <w:color w:val="000000"/>
          <w:spacing w:val="1"/>
          <w:sz w:val="24"/>
          <w:szCs w:val="24"/>
        </w:rPr>
        <w:t>о</w:t>
      </w:r>
      <w:r w:rsidRPr="00F53C7F">
        <w:rPr>
          <w:rFonts w:ascii="Times New Roman" w:hAnsi="Times New Roman"/>
          <w:color w:val="000000"/>
          <w:sz w:val="24"/>
          <w:szCs w:val="24"/>
        </w:rPr>
        <w:t>в</w:t>
      </w:r>
      <w:r w:rsidRPr="00F53C7F">
        <w:rPr>
          <w:rFonts w:ascii="Times New Roman" w:hAnsi="Times New Roman"/>
          <w:color w:val="000000"/>
          <w:spacing w:val="182"/>
          <w:sz w:val="24"/>
          <w:szCs w:val="24"/>
        </w:rPr>
        <w:t xml:space="preserve"> </w:t>
      </w:r>
      <w:r w:rsidRPr="00F53C7F">
        <w:rPr>
          <w:rFonts w:ascii="Times New Roman" w:hAnsi="Times New Roman"/>
          <w:color w:val="000000"/>
          <w:sz w:val="24"/>
          <w:szCs w:val="24"/>
        </w:rPr>
        <w:t>посредст</w:t>
      </w:r>
      <w:r w:rsidRPr="00F53C7F">
        <w:rPr>
          <w:rFonts w:ascii="Times New Roman" w:hAnsi="Times New Roman"/>
          <w:color w:val="000000"/>
          <w:spacing w:val="-2"/>
          <w:sz w:val="24"/>
          <w:szCs w:val="24"/>
        </w:rPr>
        <w:t>в</w:t>
      </w:r>
      <w:r w:rsidRPr="00F53C7F">
        <w:rPr>
          <w:rFonts w:ascii="Times New Roman" w:hAnsi="Times New Roman"/>
          <w:color w:val="000000"/>
          <w:sz w:val="24"/>
          <w:szCs w:val="24"/>
        </w:rPr>
        <w:t>ом</w:t>
      </w:r>
      <w:r w:rsidRPr="00F53C7F">
        <w:rPr>
          <w:rFonts w:ascii="Times New Roman" w:hAnsi="Times New Roman"/>
          <w:color w:val="000000"/>
          <w:spacing w:val="181"/>
          <w:sz w:val="24"/>
          <w:szCs w:val="24"/>
        </w:rPr>
        <w:t xml:space="preserve"> </w:t>
      </w:r>
      <w:r w:rsidRPr="00F53C7F">
        <w:rPr>
          <w:rFonts w:ascii="Times New Roman" w:hAnsi="Times New Roman"/>
          <w:color w:val="000000"/>
          <w:spacing w:val="-1"/>
          <w:sz w:val="24"/>
          <w:szCs w:val="24"/>
        </w:rPr>
        <w:t>с</w:t>
      </w:r>
      <w:r w:rsidRPr="00F53C7F">
        <w:rPr>
          <w:rFonts w:ascii="Times New Roman" w:hAnsi="Times New Roman"/>
          <w:color w:val="000000"/>
          <w:sz w:val="24"/>
          <w:szCs w:val="24"/>
        </w:rPr>
        <w:t>п</w:t>
      </w:r>
      <w:r w:rsidRPr="00F53C7F">
        <w:rPr>
          <w:rFonts w:ascii="Times New Roman" w:hAnsi="Times New Roman"/>
          <w:color w:val="000000"/>
          <w:spacing w:val="-1"/>
          <w:sz w:val="24"/>
          <w:szCs w:val="24"/>
        </w:rPr>
        <w:t>е</w:t>
      </w:r>
      <w:r w:rsidRPr="00F53C7F">
        <w:rPr>
          <w:rFonts w:ascii="Times New Roman" w:hAnsi="Times New Roman"/>
          <w:color w:val="000000"/>
          <w:sz w:val="24"/>
          <w:szCs w:val="24"/>
        </w:rPr>
        <w:t>циал</w:t>
      </w:r>
      <w:r w:rsidRPr="00F53C7F">
        <w:rPr>
          <w:rFonts w:ascii="Times New Roman" w:hAnsi="Times New Roman"/>
          <w:color w:val="000000"/>
          <w:spacing w:val="-1"/>
          <w:sz w:val="24"/>
          <w:szCs w:val="24"/>
        </w:rPr>
        <w:t>ьн</w:t>
      </w:r>
      <w:r w:rsidRPr="00F53C7F">
        <w:rPr>
          <w:rFonts w:ascii="Times New Roman" w:hAnsi="Times New Roman"/>
          <w:color w:val="000000"/>
          <w:sz w:val="24"/>
          <w:szCs w:val="24"/>
        </w:rPr>
        <w:t>о</w:t>
      </w:r>
      <w:r w:rsidRPr="00F53C7F">
        <w:rPr>
          <w:rFonts w:ascii="Times New Roman" w:hAnsi="Times New Roman"/>
          <w:color w:val="000000"/>
          <w:spacing w:val="180"/>
          <w:sz w:val="24"/>
          <w:szCs w:val="24"/>
        </w:rPr>
        <w:t xml:space="preserve"> </w:t>
      </w:r>
      <w:r w:rsidRPr="00F53C7F">
        <w:rPr>
          <w:rFonts w:ascii="Times New Roman" w:hAnsi="Times New Roman"/>
          <w:color w:val="000000"/>
          <w:spacing w:val="1"/>
          <w:sz w:val="24"/>
          <w:szCs w:val="24"/>
        </w:rPr>
        <w:t>п</w:t>
      </w:r>
      <w:r w:rsidRPr="00F53C7F">
        <w:rPr>
          <w:rFonts w:ascii="Times New Roman" w:hAnsi="Times New Roman"/>
          <w:color w:val="000000"/>
          <w:sz w:val="24"/>
          <w:szCs w:val="24"/>
        </w:rPr>
        <w:t>о</w:t>
      </w:r>
      <w:r w:rsidRPr="00F53C7F">
        <w:rPr>
          <w:rFonts w:ascii="Times New Roman" w:hAnsi="Times New Roman"/>
          <w:color w:val="000000"/>
          <w:spacing w:val="-1"/>
          <w:sz w:val="24"/>
          <w:szCs w:val="24"/>
        </w:rPr>
        <w:t>д</w:t>
      </w:r>
      <w:r w:rsidRPr="00F53C7F">
        <w:rPr>
          <w:rFonts w:ascii="Times New Roman" w:hAnsi="Times New Roman"/>
          <w:color w:val="000000"/>
          <w:spacing w:val="1"/>
          <w:sz w:val="24"/>
          <w:szCs w:val="24"/>
        </w:rPr>
        <w:t>о</w:t>
      </w:r>
      <w:r w:rsidRPr="00F53C7F">
        <w:rPr>
          <w:rFonts w:ascii="Times New Roman" w:hAnsi="Times New Roman"/>
          <w:color w:val="000000"/>
          <w:sz w:val="24"/>
          <w:szCs w:val="24"/>
        </w:rPr>
        <w:t>бр</w:t>
      </w:r>
      <w:r w:rsidRPr="00F53C7F">
        <w:rPr>
          <w:rFonts w:ascii="Times New Roman" w:hAnsi="Times New Roman"/>
          <w:color w:val="000000"/>
          <w:spacing w:val="-1"/>
          <w:sz w:val="24"/>
          <w:szCs w:val="24"/>
        </w:rPr>
        <w:t>ан</w:t>
      </w:r>
      <w:r w:rsidRPr="00F53C7F">
        <w:rPr>
          <w:rFonts w:ascii="Times New Roman" w:hAnsi="Times New Roman"/>
          <w:color w:val="000000"/>
          <w:sz w:val="24"/>
          <w:szCs w:val="24"/>
        </w:rPr>
        <w:t>ных попе</w:t>
      </w:r>
      <w:r w:rsidRPr="00F53C7F">
        <w:rPr>
          <w:rFonts w:ascii="Times New Roman" w:hAnsi="Times New Roman"/>
          <w:color w:val="000000"/>
          <w:spacing w:val="-2"/>
          <w:sz w:val="24"/>
          <w:szCs w:val="24"/>
        </w:rPr>
        <w:t>в</w:t>
      </w:r>
      <w:r w:rsidRPr="00F53C7F">
        <w:rPr>
          <w:rFonts w:ascii="Times New Roman" w:hAnsi="Times New Roman"/>
          <w:color w:val="000000"/>
          <w:sz w:val="24"/>
          <w:szCs w:val="24"/>
        </w:rPr>
        <w:t>о</w:t>
      </w:r>
      <w:r w:rsidRPr="00F53C7F">
        <w:rPr>
          <w:rFonts w:ascii="Times New Roman" w:hAnsi="Times New Roman"/>
          <w:color w:val="000000"/>
          <w:spacing w:val="1"/>
          <w:sz w:val="24"/>
          <w:szCs w:val="24"/>
        </w:rPr>
        <w:t>к,</w:t>
      </w:r>
      <w:r w:rsidRPr="00F53C7F">
        <w:rPr>
          <w:rFonts w:ascii="Times New Roman" w:hAnsi="Times New Roman"/>
          <w:color w:val="000000"/>
          <w:sz w:val="24"/>
          <w:szCs w:val="24"/>
        </w:rPr>
        <w:t xml:space="preserve"> п</w:t>
      </w:r>
      <w:r w:rsidRPr="00F53C7F">
        <w:rPr>
          <w:rFonts w:ascii="Times New Roman" w:hAnsi="Times New Roman"/>
          <w:color w:val="000000"/>
          <w:spacing w:val="-1"/>
          <w:sz w:val="24"/>
          <w:szCs w:val="24"/>
        </w:rPr>
        <w:t>е</w:t>
      </w:r>
      <w:r w:rsidRPr="00F53C7F">
        <w:rPr>
          <w:rFonts w:ascii="Times New Roman" w:hAnsi="Times New Roman"/>
          <w:color w:val="000000"/>
          <w:sz w:val="24"/>
          <w:szCs w:val="24"/>
        </w:rPr>
        <w:t>сен.</w:t>
      </w:r>
    </w:p>
    <w:p w14:paraId="2A3F130E" w14:textId="77777777" w:rsidR="00C05D53" w:rsidRPr="00F53C7F" w:rsidRDefault="00C05D53" w:rsidP="00F35DBE">
      <w:pPr>
        <w:widowControl w:val="0"/>
        <w:tabs>
          <w:tab w:val="left" w:pos="2243"/>
          <w:tab w:val="left" w:pos="4089"/>
          <w:tab w:val="left" w:pos="5701"/>
          <w:tab w:val="left" w:pos="6432"/>
          <w:tab w:val="left" w:pos="7806"/>
          <w:tab w:val="left" w:pos="9104"/>
        </w:tabs>
        <w:spacing w:before="1" w:after="0" w:line="240" w:lineRule="auto"/>
        <w:ind w:right="-18" w:firstLine="709"/>
        <w:jc w:val="both"/>
        <w:rPr>
          <w:rFonts w:ascii="Times New Roman" w:hAnsi="Times New Roman"/>
          <w:color w:val="000000"/>
          <w:sz w:val="24"/>
          <w:szCs w:val="24"/>
        </w:rPr>
      </w:pPr>
      <w:r w:rsidRPr="00F53C7F">
        <w:rPr>
          <w:rFonts w:ascii="Times New Roman" w:hAnsi="Times New Roman"/>
          <w:color w:val="000000"/>
          <w:sz w:val="24"/>
          <w:szCs w:val="24"/>
        </w:rPr>
        <w:t>М</w:t>
      </w:r>
      <w:r w:rsidRPr="00F53C7F">
        <w:rPr>
          <w:rFonts w:ascii="Times New Roman" w:hAnsi="Times New Roman"/>
          <w:color w:val="000000"/>
          <w:spacing w:val="-1"/>
          <w:sz w:val="24"/>
          <w:szCs w:val="24"/>
        </w:rPr>
        <w:t>у</w:t>
      </w:r>
      <w:r w:rsidRPr="00F53C7F">
        <w:rPr>
          <w:rFonts w:ascii="Times New Roman" w:hAnsi="Times New Roman"/>
          <w:color w:val="000000"/>
          <w:sz w:val="24"/>
          <w:szCs w:val="24"/>
        </w:rPr>
        <w:t>зыкальный</w:t>
      </w:r>
      <w:r w:rsidRPr="00F53C7F">
        <w:rPr>
          <w:rFonts w:ascii="Times New Roman" w:hAnsi="Times New Roman"/>
          <w:color w:val="000000"/>
          <w:spacing w:val="199"/>
          <w:sz w:val="24"/>
          <w:szCs w:val="24"/>
        </w:rPr>
        <w:t xml:space="preserve"> </w:t>
      </w:r>
      <w:r w:rsidRPr="00F53C7F">
        <w:rPr>
          <w:rFonts w:ascii="Times New Roman" w:hAnsi="Times New Roman"/>
          <w:color w:val="000000"/>
          <w:sz w:val="24"/>
          <w:szCs w:val="24"/>
        </w:rPr>
        <w:t>р</w:t>
      </w:r>
      <w:r w:rsidRPr="00F53C7F">
        <w:rPr>
          <w:rFonts w:ascii="Times New Roman" w:hAnsi="Times New Roman"/>
          <w:color w:val="000000"/>
          <w:spacing w:val="-2"/>
          <w:sz w:val="24"/>
          <w:szCs w:val="24"/>
        </w:rPr>
        <w:t>у</w:t>
      </w:r>
      <w:r w:rsidRPr="00F53C7F">
        <w:rPr>
          <w:rFonts w:ascii="Times New Roman" w:hAnsi="Times New Roman"/>
          <w:color w:val="000000"/>
          <w:sz w:val="24"/>
          <w:szCs w:val="24"/>
        </w:rPr>
        <w:t>ководитель</w:t>
      </w:r>
      <w:r w:rsidRPr="00F53C7F">
        <w:rPr>
          <w:rFonts w:ascii="Times New Roman" w:hAnsi="Times New Roman"/>
          <w:color w:val="000000"/>
          <w:spacing w:val="199"/>
          <w:sz w:val="24"/>
          <w:szCs w:val="24"/>
        </w:rPr>
        <w:t xml:space="preserve"> </w:t>
      </w:r>
      <w:r w:rsidRPr="00F53C7F">
        <w:rPr>
          <w:rFonts w:ascii="Times New Roman" w:hAnsi="Times New Roman"/>
          <w:color w:val="000000"/>
          <w:sz w:val="24"/>
          <w:szCs w:val="24"/>
        </w:rPr>
        <w:t>включает</w:t>
      </w:r>
      <w:r w:rsidRPr="00F53C7F">
        <w:rPr>
          <w:rFonts w:ascii="Times New Roman" w:hAnsi="Times New Roman"/>
          <w:color w:val="000000"/>
          <w:spacing w:val="201"/>
          <w:sz w:val="24"/>
          <w:szCs w:val="24"/>
        </w:rPr>
        <w:t xml:space="preserve"> </w:t>
      </w:r>
      <w:r w:rsidRPr="00F53C7F">
        <w:rPr>
          <w:rFonts w:ascii="Times New Roman" w:hAnsi="Times New Roman"/>
          <w:color w:val="000000"/>
          <w:sz w:val="24"/>
          <w:szCs w:val="24"/>
        </w:rPr>
        <w:t>в</w:t>
      </w:r>
      <w:r w:rsidRPr="00F53C7F">
        <w:rPr>
          <w:rFonts w:ascii="Times New Roman" w:hAnsi="Times New Roman"/>
          <w:color w:val="000000"/>
          <w:spacing w:val="200"/>
          <w:sz w:val="24"/>
          <w:szCs w:val="24"/>
        </w:rPr>
        <w:t xml:space="preserve"> </w:t>
      </w:r>
      <w:r w:rsidRPr="00F53C7F">
        <w:rPr>
          <w:rFonts w:ascii="Times New Roman" w:hAnsi="Times New Roman"/>
          <w:color w:val="000000"/>
          <w:spacing w:val="1"/>
          <w:sz w:val="24"/>
          <w:szCs w:val="24"/>
        </w:rPr>
        <w:t>н</w:t>
      </w:r>
      <w:r w:rsidRPr="00F53C7F">
        <w:rPr>
          <w:rFonts w:ascii="Times New Roman" w:hAnsi="Times New Roman"/>
          <w:color w:val="000000"/>
          <w:sz w:val="24"/>
          <w:szCs w:val="24"/>
        </w:rPr>
        <w:t>е</w:t>
      </w:r>
      <w:r w:rsidRPr="00F53C7F">
        <w:rPr>
          <w:rFonts w:ascii="Times New Roman" w:hAnsi="Times New Roman"/>
          <w:color w:val="000000"/>
          <w:spacing w:val="1"/>
          <w:sz w:val="24"/>
          <w:szCs w:val="24"/>
        </w:rPr>
        <w:t>п</w:t>
      </w:r>
      <w:r w:rsidRPr="00F53C7F">
        <w:rPr>
          <w:rFonts w:ascii="Times New Roman" w:hAnsi="Times New Roman"/>
          <w:color w:val="000000"/>
          <w:sz w:val="24"/>
          <w:szCs w:val="24"/>
        </w:rPr>
        <w:t>оср</w:t>
      </w:r>
      <w:r w:rsidRPr="00F53C7F">
        <w:rPr>
          <w:rFonts w:ascii="Times New Roman" w:hAnsi="Times New Roman"/>
          <w:color w:val="000000"/>
          <w:spacing w:val="-1"/>
          <w:sz w:val="24"/>
          <w:szCs w:val="24"/>
        </w:rPr>
        <w:t>е</w:t>
      </w:r>
      <w:r w:rsidRPr="00F53C7F">
        <w:rPr>
          <w:rFonts w:ascii="Times New Roman" w:hAnsi="Times New Roman"/>
          <w:color w:val="000000"/>
          <w:sz w:val="24"/>
          <w:szCs w:val="24"/>
        </w:rPr>
        <w:t>дст</w:t>
      </w:r>
      <w:r w:rsidRPr="00F53C7F">
        <w:rPr>
          <w:rFonts w:ascii="Times New Roman" w:hAnsi="Times New Roman"/>
          <w:color w:val="000000"/>
          <w:spacing w:val="-2"/>
          <w:sz w:val="24"/>
          <w:szCs w:val="24"/>
        </w:rPr>
        <w:t>в</w:t>
      </w:r>
      <w:r w:rsidRPr="00F53C7F">
        <w:rPr>
          <w:rFonts w:ascii="Times New Roman" w:hAnsi="Times New Roman"/>
          <w:color w:val="000000"/>
          <w:sz w:val="24"/>
          <w:szCs w:val="24"/>
        </w:rPr>
        <w:t>ен</w:t>
      </w:r>
      <w:r w:rsidRPr="00F53C7F">
        <w:rPr>
          <w:rFonts w:ascii="Times New Roman" w:hAnsi="Times New Roman"/>
          <w:color w:val="000000"/>
          <w:spacing w:val="-1"/>
          <w:sz w:val="24"/>
          <w:szCs w:val="24"/>
        </w:rPr>
        <w:t>н</w:t>
      </w:r>
      <w:r w:rsidRPr="00F53C7F">
        <w:rPr>
          <w:rFonts w:ascii="Times New Roman" w:hAnsi="Times New Roman"/>
          <w:color w:val="000000"/>
          <w:sz w:val="24"/>
          <w:szCs w:val="24"/>
        </w:rPr>
        <w:t>о</w:t>
      </w:r>
      <w:r w:rsidRPr="00F53C7F">
        <w:rPr>
          <w:rFonts w:ascii="Times New Roman" w:hAnsi="Times New Roman"/>
          <w:color w:val="000000"/>
          <w:spacing w:val="202"/>
          <w:sz w:val="24"/>
          <w:szCs w:val="24"/>
        </w:rPr>
        <w:t xml:space="preserve"> </w:t>
      </w:r>
      <w:r w:rsidRPr="00F53C7F">
        <w:rPr>
          <w:rFonts w:ascii="Times New Roman" w:hAnsi="Times New Roman"/>
          <w:color w:val="000000"/>
          <w:sz w:val="24"/>
          <w:szCs w:val="24"/>
        </w:rPr>
        <w:t>о</w:t>
      </w:r>
      <w:r w:rsidRPr="00F53C7F">
        <w:rPr>
          <w:rFonts w:ascii="Times New Roman" w:hAnsi="Times New Roman"/>
          <w:color w:val="000000"/>
          <w:spacing w:val="-1"/>
          <w:sz w:val="24"/>
          <w:szCs w:val="24"/>
        </w:rPr>
        <w:t>б</w:t>
      </w:r>
      <w:r w:rsidRPr="00F53C7F">
        <w:rPr>
          <w:rFonts w:ascii="Times New Roman" w:hAnsi="Times New Roman"/>
          <w:color w:val="000000"/>
          <w:sz w:val="24"/>
          <w:szCs w:val="24"/>
        </w:rPr>
        <w:t>разов</w:t>
      </w:r>
      <w:r w:rsidRPr="00F53C7F">
        <w:rPr>
          <w:rFonts w:ascii="Times New Roman" w:hAnsi="Times New Roman"/>
          <w:color w:val="000000"/>
          <w:spacing w:val="-1"/>
          <w:sz w:val="24"/>
          <w:szCs w:val="24"/>
        </w:rPr>
        <w:t>а</w:t>
      </w:r>
      <w:r w:rsidRPr="00F53C7F">
        <w:rPr>
          <w:rFonts w:ascii="Times New Roman" w:hAnsi="Times New Roman"/>
          <w:color w:val="000000"/>
          <w:sz w:val="24"/>
          <w:szCs w:val="24"/>
        </w:rPr>
        <w:t>те</w:t>
      </w:r>
      <w:r w:rsidRPr="00F53C7F">
        <w:rPr>
          <w:rFonts w:ascii="Times New Roman" w:hAnsi="Times New Roman"/>
          <w:color w:val="000000"/>
          <w:spacing w:val="-1"/>
          <w:sz w:val="24"/>
          <w:szCs w:val="24"/>
        </w:rPr>
        <w:t>л</w:t>
      </w:r>
      <w:r w:rsidRPr="00F53C7F">
        <w:rPr>
          <w:rFonts w:ascii="Times New Roman" w:hAnsi="Times New Roman"/>
          <w:color w:val="000000"/>
          <w:sz w:val="24"/>
          <w:szCs w:val="24"/>
        </w:rPr>
        <w:t>ь</w:t>
      </w:r>
      <w:r w:rsidRPr="00F53C7F">
        <w:rPr>
          <w:rFonts w:ascii="Times New Roman" w:hAnsi="Times New Roman"/>
          <w:color w:val="000000"/>
          <w:spacing w:val="8"/>
          <w:sz w:val="24"/>
          <w:szCs w:val="24"/>
        </w:rPr>
        <w:t>н</w:t>
      </w:r>
      <w:r w:rsidRPr="00F53C7F">
        <w:rPr>
          <w:rFonts w:ascii="Times New Roman" w:hAnsi="Times New Roman"/>
          <w:color w:val="000000"/>
          <w:spacing w:val="-2"/>
          <w:sz w:val="24"/>
          <w:szCs w:val="24"/>
        </w:rPr>
        <w:t>у</w:t>
      </w:r>
      <w:r w:rsidRPr="00F53C7F">
        <w:rPr>
          <w:rFonts w:ascii="Times New Roman" w:hAnsi="Times New Roman"/>
          <w:color w:val="000000"/>
          <w:sz w:val="24"/>
          <w:szCs w:val="24"/>
        </w:rPr>
        <w:t>ю деятел</w:t>
      </w:r>
      <w:r w:rsidRPr="00F53C7F">
        <w:rPr>
          <w:rFonts w:ascii="Times New Roman" w:hAnsi="Times New Roman"/>
          <w:color w:val="000000"/>
          <w:spacing w:val="-3"/>
          <w:sz w:val="24"/>
          <w:szCs w:val="24"/>
        </w:rPr>
        <w:t>ь</w:t>
      </w:r>
      <w:r w:rsidRPr="00F53C7F">
        <w:rPr>
          <w:rFonts w:ascii="Times New Roman" w:hAnsi="Times New Roman"/>
          <w:color w:val="000000"/>
          <w:sz w:val="24"/>
          <w:szCs w:val="24"/>
        </w:rPr>
        <w:t>ность</w:t>
      </w:r>
      <w:r w:rsidRPr="00F53C7F">
        <w:rPr>
          <w:rFonts w:ascii="Times New Roman" w:hAnsi="Times New Roman"/>
          <w:color w:val="000000"/>
          <w:spacing w:val="46"/>
          <w:sz w:val="24"/>
          <w:szCs w:val="24"/>
        </w:rPr>
        <w:t xml:space="preserve"> </w:t>
      </w:r>
      <w:r w:rsidRPr="00F53C7F">
        <w:rPr>
          <w:rFonts w:ascii="Times New Roman" w:hAnsi="Times New Roman"/>
          <w:color w:val="000000"/>
          <w:sz w:val="24"/>
          <w:szCs w:val="24"/>
        </w:rPr>
        <w:t>и</w:t>
      </w:r>
      <w:r w:rsidRPr="00F53C7F">
        <w:rPr>
          <w:rFonts w:ascii="Times New Roman" w:hAnsi="Times New Roman"/>
          <w:color w:val="000000"/>
          <w:spacing w:val="51"/>
          <w:sz w:val="24"/>
          <w:szCs w:val="24"/>
        </w:rPr>
        <w:t xml:space="preserve"> </w:t>
      </w:r>
      <w:r w:rsidRPr="00F53C7F">
        <w:rPr>
          <w:rFonts w:ascii="Times New Roman" w:hAnsi="Times New Roman"/>
          <w:color w:val="000000"/>
          <w:sz w:val="24"/>
          <w:szCs w:val="24"/>
        </w:rPr>
        <w:t>в</w:t>
      </w:r>
      <w:r w:rsidRPr="00F53C7F">
        <w:rPr>
          <w:rFonts w:ascii="Times New Roman" w:hAnsi="Times New Roman"/>
          <w:color w:val="000000"/>
          <w:spacing w:val="49"/>
          <w:sz w:val="24"/>
          <w:szCs w:val="24"/>
        </w:rPr>
        <w:t xml:space="preserve"> </w:t>
      </w:r>
      <w:r w:rsidRPr="00F53C7F">
        <w:rPr>
          <w:rFonts w:ascii="Times New Roman" w:hAnsi="Times New Roman"/>
          <w:color w:val="000000"/>
          <w:spacing w:val="-1"/>
          <w:sz w:val="24"/>
          <w:szCs w:val="24"/>
        </w:rPr>
        <w:t>с</w:t>
      </w:r>
      <w:r w:rsidRPr="00F53C7F">
        <w:rPr>
          <w:rFonts w:ascii="Times New Roman" w:hAnsi="Times New Roman"/>
          <w:color w:val="000000"/>
          <w:sz w:val="24"/>
          <w:szCs w:val="24"/>
        </w:rPr>
        <w:t>амос</w:t>
      </w:r>
      <w:r w:rsidRPr="00F53C7F">
        <w:rPr>
          <w:rFonts w:ascii="Times New Roman" w:hAnsi="Times New Roman"/>
          <w:color w:val="000000"/>
          <w:spacing w:val="-3"/>
          <w:sz w:val="24"/>
          <w:szCs w:val="24"/>
        </w:rPr>
        <w:t>т</w:t>
      </w:r>
      <w:r w:rsidRPr="00F53C7F">
        <w:rPr>
          <w:rFonts w:ascii="Times New Roman" w:hAnsi="Times New Roman"/>
          <w:color w:val="000000"/>
          <w:spacing w:val="1"/>
          <w:sz w:val="24"/>
          <w:szCs w:val="24"/>
        </w:rPr>
        <w:t>о</w:t>
      </w:r>
      <w:r w:rsidRPr="00F53C7F">
        <w:rPr>
          <w:rFonts w:ascii="Times New Roman" w:hAnsi="Times New Roman"/>
          <w:color w:val="000000"/>
          <w:sz w:val="24"/>
          <w:szCs w:val="24"/>
        </w:rPr>
        <w:t>ятел</w:t>
      </w:r>
      <w:r w:rsidRPr="00F53C7F">
        <w:rPr>
          <w:rFonts w:ascii="Times New Roman" w:hAnsi="Times New Roman"/>
          <w:color w:val="000000"/>
          <w:spacing w:val="-3"/>
          <w:sz w:val="24"/>
          <w:szCs w:val="24"/>
        </w:rPr>
        <w:t>ь</w:t>
      </w:r>
      <w:r w:rsidRPr="00F53C7F">
        <w:rPr>
          <w:rFonts w:ascii="Times New Roman" w:hAnsi="Times New Roman"/>
          <w:color w:val="000000"/>
          <w:sz w:val="24"/>
          <w:szCs w:val="24"/>
        </w:rPr>
        <w:t>н</w:t>
      </w:r>
      <w:r w:rsidRPr="00F53C7F">
        <w:rPr>
          <w:rFonts w:ascii="Times New Roman" w:hAnsi="Times New Roman"/>
          <w:color w:val="000000"/>
          <w:spacing w:val="-3"/>
          <w:sz w:val="24"/>
          <w:szCs w:val="24"/>
        </w:rPr>
        <w:t>у</w:t>
      </w:r>
      <w:r w:rsidRPr="00F53C7F">
        <w:rPr>
          <w:rFonts w:ascii="Times New Roman" w:hAnsi="Times New Roman"/>
          <w:color w:val="000000"/>
          <w:sz w:val="24"/>
          <w:szCs w:val="24"/>
        </w:rPr>
        <w:t>ю</w:t>
      </w:r>
      <w:r w:rsidRPr="00F53C7F">
        <w:rPr>
          <w:rFonts w:ascii="Times New Roman" w:hAnsi="Times New Roman"/>
          <w:color w:val="000000"/>
          <w:spacing w:val="49"/>
          <w:sz w:val="24"/>
          <w:szCs w:val="24"/>
        </w:rPr>
        <w:t xml:space="preserve"> </w:t>
      </w:r>
      <w:r w:rsidRPr="00F53C7F">
        <w:rPr>
          <w:rFonts w:ascii="Times New Roman" w:hAnsi="Times New Roman"/>
          <w:color w:val="000000"/>
          <w:spacing w:val="1"/>
          <w:sz w:val="24"/>
          <w:szCs w:val="24"/>
        </w:rPr>
        <w:t>д</w:t>
      </w:r>
      <w:r w:rsidRPr="00F53C7F">
        <w:rPr>
          <w:rFonts w:ascii="Times New Roman" w:hAnsi="Times New Roman"/>
          <w:color w:val="000000"/>
          <w:sz w:val="24"/>
          <w:szCs w:val="24"/>
        </w:rPr>
        <w:t>еятел</w:t>
      </w:r>
      <w:r w:rsidRPr="00F53C7F">
        <w:rPr>
          <w:rFonts w:ascii="Times New Roman" w:hAnsi="Times New Roman"/>
          <w:color w:val="000000"/>
          <w:spacing w:val="-1"/>
          <w:sz w:val="24"/>
          <w:szCs w:val="24"/>
        </w:rPr>
        <w:t>ь</w:t>
      </w:r>
      <w:r w:rsidRPr="00F53C7F">
        <w:rPr>
          <w:rFonts w:ascii="Times New Roman" w:hAnsi="Times New Roman"/>
          <w:color w:val="000000"/>
          <w:sz w:val="24"/>
          <w:szCs w:val="24"/>
        </w:rPr>
        <w:t>ность</w:t>
      </w:r>
      <w:r w:rsidRPr="00F53C7F">
        <w:rPr>
          <w:rFonts w:ascii="Times New Roman" w:hAnsi="Times New Roman"/>
          <w:color w:val="000000"/>
          <w:spacing w:val="48"/>
          <w:sz w:val="24"/>
          <w:szCs w:val="24"/>
        </w:rPr>
        <w:t xml:space="preserve"> </w:t>
      </w:r>
      <w:r w:rsidRPr="00F53C7F">
        <w:rPr>
          <w:rFonts w:ascii="Times New Roman" w:hAnsi="Times New Roman"/>
          <w:color w:val="000000"/>
          <w:spacing w:val="1"/>
          <w:sz w:val="24"/>
          <w:szCs w:val="24"/>
        </w:rPr>
        <w:t>д</w:t>
      </w:r>
      <w:r w:rsidRPr="00F53C7F">
        <w:rPr>
          <w:rFonts w:ascii="Times New Roman" w:hAnsi="Times New Roman"/>
          <w:color w:val="000000"/>
          <w:sz w:val="24"/>
          <w:szCs w:val="24"/>
        </w:rPr>
        <w:t>е</w:t>
      </w:r>
      <w:r w:rsidRPr="00F53C7F">
        <w:rPr>
          <w:rFonts w:ascii="Times New Roman" w:hAnsi="Times New Roman"/>
          <w:color w:val="000000"/>
          <w:spacing w:val="-2"/>
          <w:sz w:val="24"/>
          <w:szCs w:val="24"/>
        </w:rPr>
        <w:t>т</w:t>
      </w:r>
      <w:r w:rsidRPr="00F53C7F">
        <w:rPr>
          <w:rFonts w:ascii="Times New Roman" w:hAnsi="Times New Roman"/>
          <w:color w:val="000000"/>
          <w:sz w:val="24"/>
          <w:szCs w:val="24"/>
        </w:rPr>
        <w:t>ей</w:t>
      </w:r>
      <w:r w:rsidRPr="00F53C7F">
        <w:rPr>
          <w:rFonts w:ascii="Times New Roman" w:hAnsi="Times New Roman"/>
          <w:color w:val="000000"/>
          <w:spacing w:val="50"/>
          <w:sz w:val="24"/>
          <w:szCs w:val="24"/>
        </w:rPr>
        <w:t xml:space="preserve"> </w:t>
      </w:r>
      <w:r w:rsidRPr="00F53C7F">
        <w:rPr>
          <w:rFonts w:ascii="Times New Roman" w:hAnsi="Times New Roman"/>
          <w:color w:val="000000"/>
          <w:spacing w:val="-2"/>
          <w:sz w:val="24"/>
          <w:szCs w:val="24"/>
        </w:rPr>
        <w:t>у</w:t>
      </w:r>
      <w:r w:rsidRPr="00F53C7F">
        <w:rPr>
          <w:rFonts w:ascii="Times New Roman" w:hAnsi="Times New Roman"/>
          <w:color w:val="000000"/>
          <w:sz w:val="24"/>
          <w:szCs w:val="24"/>
        </w:rPr>
        <w:t>п</w:t>
      </w:r>
      <w:r w:rsidRPr="00F53C7F">
        <w:rPr>
          <w:rFonts w:ascii="Times New Roman" w:hAnsi="Times New Roman"/>
          <w:color w:val="000000"/>
          <w:spacing w:val="1"/>
          <w:sz w:val="24"/>
          <w:szCs w:val="24"/>
        </w:rPr>
        <w:t>р</w:t>
      </w:r>
      <w:r w:rsidRPr="00F53C7F">
        <w:rPr>
          <w:rFonts w:ascii="Times New Roman" w:hAnsi="Times New Roman"/>
          <w:color w:val="000000"/>
          <w:spacing w:val="-1"/>
          <w:sz w:val="24"/>
          <w:szCs w:val="24"/>
        </w:rPr>
        <w:t>а</w:t>
      </w:r>
      <w:r w:rsidRPr="00F53C7F">
        <w:rPr>
          <w:rFonts w:ascii="Times New Roman" w:hAnsi="Times New Roman"/>
          <w:color w:val="000000"/>
          <w:sz w:val="24"/>
          <w:szCs w:val="24"/>
        </w:rPr>
        <w:t>ж</w:t>
      </w:r>
      <w:r w:rsidRPr="00F53C7F">
        <w:rPr>
          <w:rFonts w:ascii="Times New Roman" w:hAnsi="Times New Roman"/>
          <w:color w:val="000000"/>
          <w:spacing w:val="-1"/>
          <w:sz w:val="24"/>
          <w:szCs w:val="24"/>
        </w:rPr>
        <w:t>н</w:t>
      </w:r>
      <w:r w:rsidRPr="00F53C7F">
        <w:rPr>
          <w:rFonts w:ascii="Times New Roman" w:hAnsi="Times New Roman"/>
          <w:color w:val="000000"/>
          <w:sz w:val="24"/>
          <w:szCs w:val="24"/>
        </w:rPr>
        <w:t>е</w:t>
      </w:r>
      <w:r w:rsidRPr="00F53C7F">
        <w:rPr>
          <w:rFonts w:ascii="Times New Roman" w:hAnsi="Times New Roman"/>
          <w:color w:val="000000"/>
          <w:spacing w:val="-1"/>
          <w:sz w:val="24"/>
          <w:szCs w:val="24"/>
        </w:rPr>
        <w:t>н</w:t>
      </w:r>
      <w:r w:rsidRPr="00F53C7F">
        <w:rPr>
          <w:rFonts w:ascii="Times New Roman" w:hAnsi="Times New Roman"/>
          <w:color w:val="000000"/>
          <w:sz w:val="24"/>
          <w:szCs w:val="24"/>
        </w:rPr>
        <w:t>ия</w:t>
      </w:r>
      <w:r w:rsidRPr="00F53C7F">
        <w:rPr>
          <w:rFonts w:ascii="Times New Roman" w:hAnsi="Times New Roman"/>
          <w:color w:val="000000"/>
          <w:spacing w:val="47"/>
          <w:sz w:val="24"/>
          <w:szCs w:val="24"/>
        </w:rPr>
        <w:t xml:space="preserve"> </w:t>
      </w:r>
      <w:r w:rsidRPr="00F53C7F">
        <w:rPr>
          <w:rFonts w:ascii="Times New Roman" w:hAnsi="Times New Roman"/>
          <w:color w:val="000000"/>
          <w:spacing w:val="1"/>
          <w:sz w:val="24"/>
          <w:szCs w:val="24"/>
        </w:rPr>
        <w:t>д</w:t>
      </w:r>
      <w:r w:rsidRPr="00F53C7F">
        <w:rPr>
          <w:rFonts w:ascii="Times New Roman" w:hAnsi="Times New Roman"/>
          <w:color w:val="000000"/>
          <w:sz w:val="24"/>
          <w:szCs w:val="24"/>
        </w:rPr>
        <w:t>ля</w:t>
      </w:r>
      <w:r w:rsidRPr="00F53C7F">
        <w:rPr>
          <w:rFonts w:ascii="Times New Roman" w:hAnsi="Times New Roman"/>
          <w:color w:val="000000"/>
          <w:spacing w:val="46"/>
          <w:sz w:val="24"/>
          <w:szCs w:val="24"/>
        </w:rPr>
        <w:t xml:space="preserve"> </w:t>
      </w:r>
      <w:r w:rsidRPr="00F53C7F">
        <w:rPr>
          <w:rFonts w:ascii="Times New Roman" w:hAnsi="Times New Roman"/>
          <w:color w:val="000000"/>
          <w:spacing w:val="1"/>
          <w:sz w:val="24"/>
          <w:szCs w:val="24"/>
        </w:rPr>
        <w:t>р</w:t>
      </w:r>
      <w:r w:rsidRPr="00F53C7F">
        <w:rPr>
          <w:rFonts w:ascii="Times New Roman" w:hAnsi="Times New Roman"/>
          <w:color w:val="000000"/>
          <w:sz w:val="24"/>
          <w:szCs w:val="24"/>
        </w:rPr>
        <w:t>а</w:t>
      </w:r>
      <w:r w:rsidRPr="00F53C7F">
        <w:rPr>
          <w:rFonts w:ascii="Times New Roman" w:hAnsi="Times New Roman"/>
          <w:color w:val="000000"/>
          <w:spacing w:val="-2"/>
          <w:sz w:val="24"/>
          <w:szCs w:val="24"/>
        </w:rPr>
        <w:t>з</w:t>
      </w:r>
      <w:r w:rsidRPr="00F53C7F">
        <w:rPr>
          <w:rFonts w:ascii="Times New Roman" w:hAnsi="Times New Roman"/>
          <w:color w:val="000000"/>
          <w:sz w:val="24"/>
          <w:szCs w:val="24"/>
        </w:rPr>
        <w:t>вития п</w:t>
      </w:r>
      <w:r w:rsidRPr="00F53C7F">
        <w:rPr>
          <w:rFonts w:ascii="Times New Roman" w:hAnsi="Times New Roman"/>
          <w:color w:val="000000"/>
          <w:spacing w:val="1"/>
          <w:sz w:val="24"/>
          <w:szCs w:val="24"/>
        </w:rPr>
        <w:t>о</w:t>
      </w:r>
      <w:r w:rsidRPr="00F53C7F">
        <w:rPr>
          <w:rFonts w:ascii="Times New Roman" w:hAnsi="Times New Roman"/>
          <w:color w:val="000000"/>
          <w:spacing w:val="-1"/>
          <w:sz w:val="24"/>
          <w:szCs w:val="24"/>
        </w:rPr>
        <w:t>з</w:t>
      </w:r>
      <w:r w:rsidRPr="00F53C7F">
        <w:rPr>
          <w:rFonts w:ascii="Times New Roman" w:hAnsi="Times New Roman"/>
          <w:color w:val="000000"/>
          <w:sz w:val="24"/>
          <w:szCs w:val="24"/>
        </w:rPr>
        <w:t>навате</w:t>
      </w:r>
      <w:r w:rsidRPr="00F53C7F">
        <w:rPr>
          <w:rFonts w:ascii="Times New Roman" w:hAnsi="Times New Roman"/>
          <w:color w:val="000000"/>
          <w:spacing w:val="-1"/>
          <w:sz w:val="24"/>
          <w:szCs w:val="24"/>
        </w:rPr>
        <w:t>льны</w:t>
      </w:r>
      <w:r w:rsidRPr="00F53C7F">
        <w:rPr>
          <w:rFonts w:ascii="Times New Roman" w:hAnsi="Times New Roman"/>
          <w:color w:val="000000"/>
          <w:sz w:val="24"/>
          <w:szCs w:val="24"/>
        </w:rPr>
        <w:t>х</w:t>
      </w:r>
      <w:r>
        <w:rPr>
          <w:rFonts w:ascii="Times New Roman" w:hAnsi="Times New Roman"/>
          <w:color w:val="000000"/>
          <w:sz w:val="24"/>
          <w:szCs w:val="24"/>
        </w:rPr>
        <w:t xml:space="preserve"> </w:t>
      </w:r>
      <w:r w:rsidRPr="00F53C7F">
        <w:rPr>
          <w:rFonts w:ascii="Times New Roman" w:hAnsi="Times New Roman"/>
          <w:color w:val="000000"/>
          <w:spacing w:val="-1"/>
          <w:sz w:val="24"/>
          <w:szCs w:val="24"/>
        </w:rPr>
        <w:t>п</w:t>
      </w:r>
      <w:r w:rsidRPr="00F53C7F">
        <w:rPr>
          <w:rFonts w:ascii="Times New Roman" w:hAnsi="Times New Roman"/>
          <w:color w:val="000000"/>
          <w:sz w:val="24"/>
          <w:szCs w:val="24"/>
        </w:rPr>
        <w:t>сихи</w:t>
      </w:r>
      <w:r w:rsidRPr="00F53C7F">
        <w:rPr>
          <w:rFonts w:ascii="Times New Roman" w:hAnsi="Times New Roman"/>
          <w:color w:val="000000"/>
          <w:spacing w:val="-1"/>
          <w:sz w:val="24"/>
          <w:szCs w:val="24"/>
        </w:rPr>
        <w:t>ч</w:t>
      </w:r>
      <w:r w:rsidRPr="00F53C7F">
        <w:rPr>
          <w:rFonts w:ascii="Times New Roman" w:hAnsi="Times New Roman"/>
          <w:color w:val="000000"/>
          <w:sz w:val="24"/>
          <w:szCs w:val="24"/>
        </w:rPr>
        <w:t>ес</w:t>
      </w:r>
      <w:r w:rsidRPr="00F53C7F">
        <w:rPr>
          <w:rFonts w:ascii="Times New Roman" w:hAnsi="Times New Roman"/>
          <w:color w:val="000000"/>
          <w:spacing w:val="-2"/>
          <w:sz w:val="24"/>
          <w:szCs w:val="24"/>
        </w:rPr>
        <w:t>к</w:t>
      </w:r>
      <w:r w:rsidRPr="00F53C7F">
        <w:rPr>
          <w:rFonts w:ascii="Times New Roman" w:hAnsi="Times New Roman"/>
          <w:color w:val="000000"/>
          <w:spacing w:val="1"/>
          <w:sz w:val="24"/>
          <w:szCs w:val="24"/>
        </w:rPr>
        <w:t>и</w:t>
      </w:r>
      <w:r w:rsidRPr="00F53C7F">
        <w:rPr>
          <w:rFonts w:ascii="Times New Roman" w:hAnsi="Times New Roman"/>
          <w:color w:val="000000"/>
          <w:sz w:val="24"/>
          <w:szCs w:val="24"/>
        </w:rPr>
        <w:t>х</w:t>
      </w:r>
      <w:r>
        <w:rPr>
          <w:rFonts w:ascii="Times New Roman" w:hAnsi="Times New Roman"/>
          <w:color w:val="000000"/>
          <w:sz w:val="24"/>
          <w:szCs w:val="24"/>
        </w:rPr>
        <w:t xml:space="preserve"> </w:t>
      </w:r>
      <w:r w:rsidRPr="00F53C7F">
        <w:rPr>
          <w:rFonts w:ascii="Times New Roman" w:hAnsi="Times New Roman"/>
          <w:color w:val="000000"/>
          <w:spacing w:val="-1"/>
          <w:sz w:val="24"/>
          <w:szCs w:val="24"/>
        </w:rPr>
        <w:t>п</w:t>
      </w:r>
      <w:r w:rsidRPr="00F53C7F">
        <w:rPr>
          <w:rFonts w:ascii="Times New Roman" w:hAnsi="Times New Roman"/>
          <w:color w:val="000000"/>
          <w:sz w:val="24"/>
          <w:szCs w:val="24"/>
        </w:rPr>
        <w:t>роц</w:t>
      </w:r>
      <w:r w:rsidRPr="00F53C7F">
        <w:rPr>
          <w:rFonts w:ascii="Times New Roman" w:hAnsi="Times New Roman"/>
          <w:color w:val="000000"/>
          <w:spacing w:val="-1"/>
          <w:sz w:val="24"/>
          <w:szCs w:val="24"/>
        </w:rPr>
        <w:t>е</w:t>
      </w:r>
      <w:r w:rsidRPr="00F53C7F">
        <w:rPr>
          <w:rFonts w:ascii="Times New Roman" w:hAnsi="Times New Roman"/>
          <w:color w:val="000000"/>
          <w:sz w:val="24"/>
          <w:szCs w:val="24"/>
        </w:rPr>
        <w:t>ссов,</w:t>
      </w:r>
      <w:r>
        <w:rPr>
          <w:rFonts w:ascii="Times New Roman" w:hAnsi="Times New Roman"/>
          <w:color w:val="000000"/>
          <w:sz w:val="24"/>
          <w:szCs w:val="24"/>
        </w:rPr>
        <w:t xml:space="preserve"> </w:t>
      </w:r>
      <w:r w:rsidRPr="00F53C7F">
        <w:rPr>
          <w:rFonts w:ascii="Times New Roman" w:hAnsi="Times New Roman"/>
          <w:color w:val="000000"/>
          <w:sz w:val="24"/>
          <w:szCs w:val="24"/>
        </w:rPr>
        <w:t>для</w:t>
      </w:r>
      <w:r>
        <w:rPr>
          <w:rFonts w:ascii="Times New Roman" w:hAnsi="Times New Roman"/>
          <w:color w:val="000000"/>
          <w:sz w:val="24"/>
          <w:szCs w:val="24"/>
        </w:rPr>
        <w:t xml:space="preserve"> </w:t>
      </w:r>
      <w:r w:rsidRPr="00F53C7F">
        <w:rPr>
          <w:rFonts w:ascii="Times New Roman" w:hAnsi="Times New Roman"/>
          <w:color w:val="000000"/>
          <w:sz w:val="24"/>
          <w:szCs w:val="24"/>
        </w:rPr>
        <w:t>разви</w:t>
      </w:r>
      <w:r w:rsidRPr="00F53C7F">
        <w:rPr>
          <w:rFonts w:ascii="Times New Roman" w:hAnsi="Times New Roman"/>
          <w:color w:val="000000"/>
          <w:spacing w:val="-2"/>
          <w:sz w:val="24"/>
          <w:szCs w:val="24"/>
        </w:rPr>
        <w:t>т</w:t>
      </w:r>
      <w:r w:rsidRPr="00F53C7F">
        <w:rPr>
          <w:rFonts w:ascii="Times New Roman" w:hAnsi="Times New Roman"/>
          <w:color w:val="000000"/>
          <w:sz w:val="24"/>
          <w:szCs w:val="24"/>
        </w:rPr>
        <w:t>ия</w:t>
      </w:r>
      <w:r>
        <w:rPr>
          <w:rFonts w:ascii="Times New Roman" w:hAnsi="Times New Roman"/>
          <w:color w:val="000000"/>
          <w:sz w:val="24"/>
          <w:szCs w:val="24"/>
        </w:rPr>
        <w:t xml:space="preserve"> </w:t>
      </w:r>
      <w:r w:rsidRPr="00F53C7F">
        <w:rPr>
          <w:rFonts w:ascii="Times New Roman" w:hAnsi="Times New Roman"/>
          <w:color w:val="000000"/>
          <w:sz w:val="24"/>
          <w:szCs w:val="24"/>
        </w:rPr>
        <w:t>базовых</w:t>
      </w:r>
      <w:r>
        <w:rPr>
          <w:rFonts w:ascii="Times New Roman" w:hAnsi="Times New Roman"/>
          <w:color w:val="000000"/>
          <w:sz w:val="24"/>
          <w:szCs w:val="24"/>
        </w:rPr>
        <w:t xml:space="preserve"> </w:t>
      </w:r>
      <w:r w:rsidRPr="00F53C7F">
        <w:rPr>
          <w:rFonts w:ascii="Times New Roman" w:hAnsi="Times New Roman"/>
          <w:color w:val="000000"/>
          <w:sz w:val="24"/>
          <w:szCs w:val="24"/>
        </w:rPr>
        <w:t>эмоци</w:t>
      </w:r>
      <w:r w:rsidRPr="00F53C7F">
        <w:rPr>
          <w:rFonts w:ascii="Times New Roman" w:hAnsi="Times New Roman"/>
          <w:color w:val="000000"/>
          <w:spacing w:val="-1"/>
          <w:sz w:val="24"/>
          <w:szCs w:val="24"/>
        </w:rPr>
        <w:t>й</w:t>
      </w:r>
      <w:r w:rsidRPr="00F53C7F">
        <w:rPr>
          <w:rFonts w:ascii="Times New Roman" w:hAnsi="Times New Roman"/>
          <w:color w:val="000000"/>
          <w:sz w:val="24"/>
          <w:szCs w:val="24"/>
        </w:rPr>
        <w:t>, к</w:t>
      </w:r>
      <w:r w:rsidRPr="00F53C7F">
        <w:rPr>
          <w:rFonts w:ascii="Times New Roman" w:hAnsi="Times New Roman"/>
          <w:color w:val="000000"/>
          <w:spacing w:val="1"/>
          <w:sz w:val="24"/>
          <w:szCs w:val="24"/>
        </w:rPr>
        <w:t>омм</w:t>
      </w:r>
      <w:r w:rsidRPr="00F53C7F">
        <w:rPr>
          <w:rFonts w:ascii="Times New Roman" w:hAnsi="Times New Roman"/>
          <w:color w:val="000000"/>
          <w:spacing w:val="-2"/>
          <w:sz w:val="24"/>
          <w:szCs w:val="24"/>
        </w:rPr>
        <w:t>у</w:t>
      </w:r>
      <w:r w:rsidRPr="00F53C7F">
        <w:rPr>
          <w:rFonts w:ascii="Times New Roman" w:hAnsi="Times New Roman"/>
          <w:color w:val="000000"/>
          <w:sz w:val="24"/>
          <w:szCs w:val="24"/>
        </w:rPr>
        <w:t>никати</w:t>
      </w:r>
      <w:r w:rsidRPr="00F53C7F">
        <w:rPr>
          <w:rFonts w:ascii="Times New Roman" w:hAnsi="Times New Roman"/>
          <w:color w:val="000000"/>
          <w:spacing w:val="-1"/>
          <w:sz w:val="24"/>
          <w:szCs w:val="24"/>
        </w:rPr>
        <w:t>в</w:t>
      </w:r>
      <w:r w:rsidRPr="00F53C7F">
        <w:rPr>
          <w:rFonts w:ascii="Times New Roman" w:hAnsi="Times New Roman"/>
          <w:color w:val="000000"/>
          <w:sz w:val="24"/>
          <w:szCs w:val="24"/>
        </w:rPr>
        <w:t>ных</w:t>
      </w:r>
      <w:r w:rsidRPr="00F53C7F">
        <w:rPr>
          <w:rFonts w:ascii="Times New Roman" w:hAnsi="Times New Roman"/>
          <w:color w:val="000000"/>
          <w:spacing w:val="21"/>
          <w:sz w:val="24"/>
          <w:szCs w:val="24"/>
        </w:rPr>
        <w:t xml:space="preserve"> </w:t>
      </w:r>
      <w:r w:rsidRPr="00F53C7F">
        <w:rPr>
          <w:rFonts w:ascii="Times New Roman" w:hAnsi="Times New Roman"/>
          <w:color w:val="000000"/>
          <w:spacing w:val="1"/>
          <w:sz w:val="24"/>
          <w:szCs w:val="24"/>
        </w:rPr>
        <w:t>н</w:t>
      </w:r>
      <w:r w:rsidRPr="00F53C7F">
        <w:rPr>
          <w:rFonts w:ascii="Times New Roman" w:hAnsi="Times New Roman"/>
          <w:color w:val="000000"/>
          <w:sz w:val="24"/>
          <w:szCs w:val="24"/>
        </w:rPr>
        <w:t>авык</w:t>
      </w:r>
      <w:r w:rsidRPr="00F53C7F">
        <w:rPr>
          <w:rFonts w:ascii="Times New Roman" w:hAnsi="Times New Roman"/>
          <w:color w:val="000000"/>
          <w:spacing w:val="1"/>
          <w:sz w:val="24"/>
          <w:szCs w:val="24"/>
        </w:rPr>
        <w:t>о</w:t>
      </w:r>
      <w:r w:rsidRPr="00F53C7F">
        <w:rPr>
          <w:rFonts w:ascii="Times New Roman" w:hAnsi="Times New Roman"/>
          <w:color w:val="000000"/>
          <w:sz w:val="24"/>
          <w:szCs w:val="24"/>
        </w:rPr>
        <w:t>в,</w:t>
      </w:r>
      <w:r w:rsidRPr="00F53C7F">
        <w:rPr>
          <w:rFonts w:ascii="Times New Roman" w:hAnsi="Times New Roman"/>
          <w:color w:val="000000"/>
          <w:spacing w:val="22"/>
          <w:sz w:val="24"/>
          <w:szCs w:val="24"/>
        </w:rPr>
        <w:t xml:space="preserve"> </w:t>
      </w:r>
      <w:r w:rsidRPr="00F53C7F">
        <w:rPr>
          <w:rFonts w:ascii="Times New Roman" w:hAnsi="Times New Roman"/>
          <w:color w:val="000000"/>
          <w:spacing w:val="-2"/>
          <w:sz w:val="24"/>
          <w:szCs w:val="24"/>
        </w:rPr>
        <w:t>у</w:t>
      </w:r>
      <w:r w:rsidRPr="00F53C7F">
        <w:rPr>
          <w:rFonts w:ascii="Times New Roman" w:hAnsi="Times New Roman"/>
          <w:color w:val="000000"/>
          <w:sz w:val="24"/>
          <w:szCs w:val="24"/>
        </w:rPr>
        <w:t>пра</w:t>
      </w:r>
      <w:r w:rsidRPr="00F53C7F">
        <w:rPr>
          <w:rFonts w:ascii="Times New Roman" w:hAnsi="Times New Roman"/>
          <w:color w:val="000000"/>
          <w:spacing w:val="-2"/>
          <w:sz w:val="24"/>
          <w:szCs w:val="24"/>
        </w:rPr>
        <w:t>ж</w:t>
      </w:r>
      <w:r w:rsidRPr="00F53C7F">
        <w:rPr>
          <w:rFonts w:ascii="Times New Roman" w:hAnsi="Times New Roman"/>
          <w:color w:val="000000"/>
          <w:sz w:val="24"/>
          <w:szCs w:val="24"/>
        </w:rPr>
        <w:t>нения</w:t>
      </w:r>
      <w:r w:rsidRPr="00F53C7F">
        <w:rPr>
          <w:rFonts w:ascii="Times New Roman" w:hAnsi="Times New Roman"/>
          <w:color w:val="000000"/>
          <w:spacing w:val="23"/>
          <w:sz w:val="24"/>
          <w:szCs w:val="24"/>
        </w:rPr>
        <w:t xml:space="preserve"> </w:t>
      </w:r>
      <w:r w:rsidRPr="00F53C7F">
        <w:rPr>
          <w:rFonts w:ascii="Times New Roman" w:hAnsi="Times New Roman"/>
          <w:color w:val="000000"/>
          <w:sz w:val="24"/>
          <w:szCs w:val="24"/>
        </w:rPr>
        <w:t>по</w:t>
      </w:r>
      <w:r w:rsidRPr="00F53C7F">
        <w:rPr>
          <w:rFonts w:ascii="Times New Roman" w:hAnsi="Times New Roman"/>
          <w:color w:val="000000"/>
          <w:spacing w:val="24"/>
          <w:sz w:val="24"/>
          <w:szCs w:val="24"/>
        </w:rPr>
        <w:t xml:space="preserve"> </w:t>
      </w:r>
      <w:r w:rsidRPr="00F53C7F">
        <w:rPr>
          <w:rFonts w:ascii="Times New Roman" w:hAnsi="Times New Roman"/>
          <w:color w:val="000000"/>
          <w:sz w:val="24"/>
          <w:szCs w:val="24"/>
        </w:rPr>
        <w:t>снятию</w:t>
      </w:r>
      <w:r w:rsidRPr="00F53C7F">
        <w:rPr>
          <w:rFonts w:ascii="Times New Roman" w:hAnsi="Times New Roman"/>
          <w:color w:val="000000"/>
          <w:spacing w:val="22"/>
          <w:sz w:val="24"/>
          <w:szCs w:val="24"/>
        </w:rPr>
        <w:t xml:space="preserve"> </w:t>
      </w:r>
      <w:r w:rsidRPr="00F53C7F">
        <w:rPr>
          <w:rFonts w:ascii="Times New Roman" w:hAnsi="Times New Roman"/>
          <w:color w:val="000000"/>
          <w:sz w:val="24"/>
          <w:szCs w:val="24"/>
        </w:rPr>
        <w:t>э</w:t>
      </w:r>
      <w:r w:rsidRPr="00F53C7F">
        <w:rPr>
          <w:rFonts w:ascii="Times New Roman" w:hAnsi="Times New Roman"/>
          <w:color w:val="000000"/>
          <w:spacing w:val="-1"/>
          <w:sz w:val="24"/>
          <w:szCs w:val="24"/>
        </w:rPr>
        <w:t>м</w:t>
      </w:r>
      <w:r w:rsidRPr="00F53C7F">
        <w:rPr>
          <w:rFonts w:ascii="Times New Roman" w:hAnsi="Times New Roman"/>
          <w:color w:val="000000"/>
          <w:sz w:val="24"/>
          <w:szCs w:val="24"/>
        </w:rPr>
        <w:t>оционал</w:t>
      </w:r>
      <w:r w:rsidRPr="00F53C7F">
        <w:rPr>
          <w:rFonts w:ascii="Times New Roman" w:hAnsi="Times New Roman"/>
          <w:color w:val="000000"/>
          <w:spacing w:val="-1"/>
          <w:sz w:val="24"/>
          <w:szCs w:val="24"/>
        </w:rPr>
        <w:t>ьн</w:t>
      </w:r>
      <w:r w:rsidRPr="00F53C7F">
        <w:rPr>
          <w:rFonts w:ascii="Times New Roman" w:hAnsi="Times New Roman"/>
          <w:color w:val="000000"/>
          <w:sz w:val="24"/>
          <w:szCs w:val="24"/>
        </w:rPr>
        <w:t>о</w:t>
      </w:r>
      <w:r w:rsidRPr="00F53C7F">
        <w:rPr>
          <w:rFonts w:ascii="Times New Roman" w:hAnsi="Times New Roman"/>
          <w:color w:val="000000"/>
          <w:spacing w:val="-1"/>
          <w:sz w:val="24"/>
          <w:szCs w:val="24"/>
        </w:rPr>
        <w:t>г</w:t>
      </w:r>
      <w:r w:rsidRPr="00F53C7F">
        <w:rPr>
          <w:rFonts w:ascii="Times New Roman" w:hAnsi="Times New Roman"/>
          <w:color w:val="000000"/>
          <w:sz w:val="24"/>
          <w:szCs w:val="24"/>
        </w:rPr>
        <w:t>о</w:t>
      </w:r>
      <w:r w:rsidRPr="00F53C7F">
        <w:rPr>
          <w:rFonts w:ascii="Times New Roman" w:hAnsi="Times New Roman"/>
          <w:color w:val="000000"/>
          <w:spacing w:val="24"/>
          <w:sz w:val="24"/>
          <w:szCs w:val="24"/>
        </w:rPr>
        <w:t xml:space="preserve"> </w:t>
      </w:r>
      <w:r w:rsidRPr="00F53C7F">
        <w:rPr>
          <w:rFonts w:ascii="Times New Roman" w:hAnsi="Times New Roman"/>
          <w:color w:val="000000"/>
          <w:spacing w:val="1"/>
          <w:sz w:val="24"/>
          <w:szCs w:val="24"/>
        </w:rPr>
        <w:t>н</w:t>
      </w:r>
      <w:r w:rsidRPr="00F53C7F">
        <w:rPr>
          <w:rFonts w:ascii="Times New Roman" w:hAnsi="Times New Roman"/>
          <w:color w:val="000000"/>
          <w:spacing w:val="-1"/>
          <w:sz w:val="24"/>
          <w:szCs w:val="24"/>
        </w:rPr>
        <w:t>а</w:t>
      </w:r>
      <w:r w:rsidRPr="00F53C7F">
        <w:rPr>
          <w:rFonts w:ascii="Times New Roman" w:hAnsi="Times New Roman"/>
          <w:color w:val="000000"/>
          <w:sz w:val="24"/>
          <w:szCs w:val="24"/>
        </w:rPr>
        <w:t>пря</w:t>
      </w:r>
      <w:r w:rsidRPr="00F53C7F">
        <w:rPr>
          <w:rFonts w:ascii="Times New Roman" w:hAnsi="Times New Roman"/>
          <w:color w:val="000000"/>
          <w:spacing w:val="-2"/>
          <w:sz w:val="24"/>
          <w:szCs w:val="24"/>
        </w:rPr>
        <w:t>ж</w:t>
      </w:r>
      <w:r w:rsidRPr="00F53C7F">
        <w:rPr>
          <w:rFonts w:ascii="Times New Roman" w:hAnsi="Times New Roman"/>
          <w:color w:val="000000"/>
          <w:sz w:val="24"/>
          <w:szCs w:val="24"/>
        </w:rPr>
        <w:t>ен</w:t>
      </w:r>
      <w:r w:rsidRPr="00F53C7F">
        <w:rPr>
          <w:rFonts w:ascii="Times New Roman" w:hAnsi="Times New Roman"/>
          <w:color w:val="000000"/>
          <w:spacing w:val="-1"/>
          <w:sz w:val="24"/>
          <w:szCs w:val="24"/>
        </w:rPr>
        <w:t>и</w:t>
      </w:r>
      <w:r w:rsidRPr="00F53C7F">
        <w:rPr>
          <w:rFonts w:ascii="Times New Roman" w:hAnsi="Times New Roman"/>
          <w:color w:val="000000"/>
          <w:sz w:val="24"/>
          <w:szCs w:val="24"/>
        </w:rPr>
        <w:t>я</w:t>
      </w:r>
      <w:r w:rsidRPr="00F53C7F">
        <w:rPr>
          <w:rFonts w:ascii="Times New Roman" w:hAnsi="Times New Roman"/>
          <w:color w:val="000000"/>
          <w:spacing w:val="23"/>
          <w:sz w:val="24"/>
          <w:szCs w:val="24"/>
        </w:rPr>
        <w:t xml:space="preserve"> </w:t>
      </w:r>
      <w:r w:rsidRPr="00F53C7F">
        <w:rPr>
          <w:rFonts w:ascii="Times New Roman" w:hAnsi="Times New Roman"/>
          <w:color w:val="000000"/>
          <w:sz w:val="24"/>
          <w:szCs w:val="24"/>
        </w:rPr>
        <w:t>( м</w:t>
      </w:r>
      <w:r w:rsidRPr="00F53C7F">
        <w:rPr>
          <w:rFonts w:ascii="Times New Roman" w:hAnsi="Times New Roman"/>
          <w:color w:val="000000"/>
          <w:spacing w:val="-1"/>
          <w:sz w:val="24"/>
          <w:szCs w:val="24"/>
        </w:rPr>
        <w:t>у</w:t>
      </w:r>
      <w:r w:rsidRPr="00F53C7F">
        <w:rPr>
          <w:rFonts w:ascii="Times New Roman" w:hAnsi="Times New Roman"/>
          <w:color w:val="000000"/>
          <w:sz w:val="24"/>
          <w:szCs w:val="24"/>
        </w:rPr>
        <w:t>зыкальные</w:t>
      </w:r>
      <w:r w:rsidRPr="00F53C7F">
        <w:rPr>
          <w:rFonts w:ascii="Times New Roman" w:hAnsi="Times New Roman"/>
          <w:color w:val="000000"/>
          <w:spacing w:val="174"/>
          <w:sz w:val="24"/>
          <w:szCs w:val="24"/>
        </w:rPr>
        <w:t xml:space="preserve"> </w:t>
      </w:r>
      <w:r w:rsidRPr="00F53C7F">
        <w:rPr>
          <w:rFonts w:ascii="Times New Roman" w:hAnsi="Times New Roman"/>
          <w:color w:val="000000"/>
          <w:sz w:val="24"/>
          <w:szCs w:val="24"/>
        </w:rPr>
        <w:t>этюды</w:t>
      </w:r>
      <w:r w:rsidRPr="00F53C7F">
        <w:rPr>
          <w:rFonts w:ascii="Times New Roman" w:hAnsi="Times New Roman"/>
          <w:color w:val="000000"/>
          <w:spacing w:val="175"/>
          <w:sz w:val="24"/>
          <w:szCs w:val="24"/>
        </w:rPr>
        <w:t xml:space="preserve"> </w:t>
      </w:r>
      <w:r w:rsidRPr="00F53C7F">
        <w:rPr>
          <w:rFonts w:ascii="Times New Roman" w:hAnsi="Times New Roman"/>
          <w:color w:val="000000"/>
          <w:spacing w:val="1"/>
          <w:sz w:val="24"/>
          <w:szCs w:val="24"/>
        </w:rPr>
        <w:t>н</w:t>
      </w:r>
      <w:r w:rsidRPr="00F53C7F">
        <w:rPr>
          <w:rFonts w:ascii="Times New Roman" w:hAnsi="Times New Roman"/>
          <w:color w:val="000000"/>
          <w:sz w:val="24"/>
          <w:szCs w:val="24"/>
        </w:rPr>
        <w:t>а</w:t>
      </w:r>
      <w:r w:rsidRPr="00F53C7F">
        <w:rPr>
          <w:rFonts w:ascii="Times New Roman" w:hAnsi="Times New Roman"/>
          <w:color w:val="000000"/>
          <w:spacing w:val="174"/>
          <w:sz w:val="24"/>
          <w:szCs w:val="24"/>
        </w:rPr>
        <w:t xml:space="preserve"> </w:t>
      </w:r>
      <w:r w:rsidRPr="00F53C7F">
        <w:rPr>
          <w:rFonts w:ascii="Times New Roman" w:hAnsi="Times New Roman"/>
          <w:color w:val="000000"/>
          <w:sz w:val="24"/>
          <w:szCs w:val="24"/>
        </w:rPr>
        <w:t>в</w:t>
      </w:r>
      <w:r w:rsidRPr="00F53C7F">
        <w:rPr>
          <w:rFonts w:ascii="Times New Roman" w:hAnsi="Times New Roman"/>
          <w:color w:val="000000"/>
          <w:spacing w:val="-1"/>
          <w:sz w:val="24"/>
          <w:szCs w:val="24"/>
        </w:rPr>
        <w:t>ы</w:t>
      </w:r>
      <w:r w:rsidRPr="00F53C7F">
        <w:rPr>
          <w:rFonts w:ascii="Times New Roman" w:hAnsi="Times New Roman"/>
          <w:color w:val="000000"/>
          <w:spacing w:val="1"/>
          <w:sz w:val="24"/>
          <w:szCs w:val="24"/>
        </w:rPr>
        <w:t>р</w:t>
      </w:r>
      <w:r w:rsidRPr="00F53C7F">
        <w:rPr>
          <w:rFonts w:ascii="Times New Roman" w:hAnsi="Times New Roman"/>
          <w:color w:val="000000"/>
          <w:sz w:val="24"/>
          <w:szCs w:val="24"/>
        </w:rPr>
        <w:t>а</w:t>
      </w:r>
      <w:r w:rsidRPr="00F53C7F">
        <w:rPr>
          <w:rFonts w:ascii="Times New Roman" w:hAnsi="Times New Roman"/>
          <w:color w:val="000000"/>
          <w:spacing w:val="-1"/>
          <w:sz w:val="24"/>
          <w:szCs w:val="24"/>
        </w:rPr>
        <w:t>ж</w:t>
      </w:r>
      <w:r w:rsidRPr="00F53C7F">
        <w:rPr>
          <w:rFonts w:ascii="Times New Roman" w:hAnsi="Times New Roman"/>
          <w:color w:val="000000"/>
          <w:sz w:val="24"/>
          <w:szCs w:val="24"/>
        </w:rPr>
        <w:t>е</w:t>
      </w:r>
      <w:r w:rsidRPr="00F53C7F">
        <w:rPr>
          <w:rFonts w:ascii="Times New Roman" w:hAnsi="Times New Roman"/>
          <w:color w:val="000000"/>
          <w:spacing w:val="-1"/>
          <w:sz w:val="24"/>
          <w:szCs w:val="24"/>
        </w:rPr>
        <w:t>н</w:t>
      </w:r>
      <w:r w:rsidRPr="00F53C7F">
        <w:rPr>
          <w:rFonts w:ascii="Times New Roman" w:hAnsi="Times New Roman"/>
          <w:color w:val="000000"/>
          <w:sz w:val="24"/>
          <w:szCs w:val="24"/>
        </w:rPr>
        <w:t>ие</w:t>
      </w:r>
      <w:r w:rsidRPr="00F53C7F">
        <w:rPr>
          <w:rFonts w:ascii="Times New Roman" w:hAnsi="Times New Roman"/>
          <w:color w:val="000000"/>
          <w:spacing w:val="172"/>
          <w:sz w:val="24"/>
          <w:szCs w:val="24"/>
        </w:rPr>
        <w:t xml:space="preserve"> </w:t>
      </w:r>
      <w:r w:rsidRPr="00F53C7F">
        <w:rPr>
          <w:rFonts w:ascii="Times New Roman" w:hAnsi="Times New Roman"/>
          <w:color w:val="000000"/>
          <w:sz w:val="24"/>
          <w:szCs w:val="24"/>
        </w:rPr>
        <w:t>чувс</w:t>
      </w:r>
      <w:r w:rsidRPr="00F53C7F">
        <w:rPr>
          <w:rFonts w:ascii="Times New Roman" w:hAnsi="Times New Roman"/>
          <w:color w:val="000000"/>
          <w:spacing w:val="4"/>
          <w:sz w:val="24"/>
          <w:szCs w:val="24"/>
        </w:rPr>
        <w:t>т</w:t>
      </w:r>
      <w:r w:rsidRPr="00F53C7F">
        <w:rPr>
          <w:rFonts w:ascii="Times New Roman" w:hAnsi="Times New Roman"/>
          <w:color w:val="000000"/>
          <w:sz w:val="24"/>
          <w:szCs w:val="24"/>
        </w:rPr>
        <w:t>в,</w:t>
      </w:r>
      <w:r w:rsidRPr="00F53C7F">
        <w:rPr>
          <w:rFonts w:ascii="Times New Roman" w:hAnsi="Times New Roman"/>
          <w:color w:val="000000"/>
          <w:spacing w:val="174"/>
          <w:sz w:val="24"/>
          <w:szCs w:val="24"/>
        </w:rPr>
        <w:t xml:space="preserve"> </w:t>
      </w:r>
      <w:r w:rsidRPr="00F53C7F">
        <w:rPr>
          <w:rFonts w:ascii="Times New Roman" w:hAnsi="Times New Roman"/>
          <w:color w:val="000000"/>
          <w:sz w:val="24"/>
          <w:szCs w:val="24"/>
        </w:rPr>
        <w:t>антистр</w:t>
      </w:r>
      <w:r w:rsidRPr="00F53C7F">
        <w:rPr>
          <w:rFonts w:ascii="Times New Roman" w:hAnsi="Times New Roman"/>
          <w:color w:val="000000"/>
          <w:spacing w:val="-1"/>
          <w:sz w:val="24"/>
          <w:szCs w:val="24"/>
        </w:rPr>
        <w:t>е</w:t>
      </w:r>
      <w:r w:rsidRPr="00F53C7F">
        <w:rPr>
          <w:rFonts w:ascii="Times New Roman" w:hAnsi="Times New Roman"/>
          <w:color w:val="000000"/>
          <w:sz w:val="24"/>
          <w:szCs w:val="24"/>
        </w:rPr>
        <w:t>ссов</w:t>
      </w:r>
      <w:r w:rsidRPr="00F53C7F">
        <w:rPr>
          <w:rFonts w:ascii="Times New Roman" w:hAnsi="Times New Roman"/>
          <w:color w:val="000000"/>
          <w:spacing w:val="-1"/>
          <w:sz w:val="24"/>
          <w:szCs w:val="24"/>
        </w:rPr>
        <w:t>а</w:t>
      </w:r>
      <w:r w:rsidRPr="00F53C7F">
        <w:rPr>
          <w:rFonts w:ascii="Times New Roman" w:hAnsi="Times New Roman"/>
          <w:color w:val="000000"/>
          <w:sz w:val="24"/>
          <w:szCs w:val="24"/>
        </w:rPr>
        <w:t>я</w:t>
      </w:r>
      <w:r w:rsidRPr="00F53C7F">
        <w:rPr>
          <w:rFonts w:ascii="Times New Roman" w:hAnsi="Times New Roman"/>
          <w:color w:val="000000"/>
          <w:spacing w:val="174"/>
          <w:sz w:val="24"/>
          <w:szCs w:val="24"/>
        </w:rPr>
        <w:t xml:space="preserve"> </w:t>
      </w:r>
      <w:r w:rsidRPr="00F53C7F">
        <w:rPr>
          <w:rFonts w:ascii="Times New Roman" w:hAnsi="Times New Roman"/>
          <w:color w:val="000000"/>
          <w:spacing w:val="1"/>
          <w:sz w:val="24"/>
          <w:szCs w:val="24"/>
        </w:rPr>
        <w:t>и</w:t>
      </w:r>
      <w:r w:rsidRPr="00F53C7F">
        <w:rPr>
          <w:rFonts w:ascii="Times New Roman" w:hAnsi="Times New Roman"/>
          <w:color w:val="000000"/>
          <w:spacing w:val="175"/>
          <w:sz w:val="24"/>
          <w:szCs w:val="24"/>
        </w:rPr>
        <w:t xml:space="preserve"> </w:t>
      </w:r>
      <w:r w:rsidRPr="00F53C7F">
        <w:rPr>
          <w:rFonts w:ascii="Times New Roman" w:hAnsi="Times New Roman"/>
          <w:color w:val="000000"/>
          <w:spacing w:val="1"/>
          <w:sz w:val="24"/>
          <w:szCs w:val="24"/>
        </w:rPr>
        <w:t>д</w:t>
      </w:r>
      <w:r w:rsidRPr="00F53C7F">
        <w:rPr>
          <w:rFonts w:ascii="Times New Roman" w:hAnsi="Times New Roman"/>
          <w:color w:val="000000"/>
          <w:sz w:val="24"/>
          <w:szCs w:val="24"/>
        </w:rPr>
        <w:t>ы</w:t>
      </w:r>
      <w:r w:rsidRPr="00F53C7F">
        <w:rPr>
          <w:rFonts w:ascii="Times New Roman" w:hAnsi="Times New Roman"/>
          <w:color w:val="000000"/>
          <w:spacing w:val="1"/>
          <w:sz w:val="24"/>
          <w:szCs w:val="24"/>
        </w:rPr>
        <w:t>х</w:t>
      </w:r>
      <w:r w:rsidRPr="00F53C7F">
        <w:rPr>
          <w:rFonts w:ascii="Times New Roman" w:hAnsi="Times New Roman"/>
          <w:color w:val="000000"/>
          <w:sz w:val="24"/>
          <w:szCs w:val="24"/>
        </w:rPr>
        <w:t>а</w:t>
      </w:r>
      <w:r w:rsidRPr="00F53C7F">
        <w:rPr>
          <w:rFonts w:ascii="Times New Roman" w:hAnsi="Times New Roman"/>
          <w:color w:val="000000"/>
          <w:spacing w:val="-2"/>
          <w:sz w:val="24"/>
          <w:szCs w:val="24"/>
        </w:rPr>
        <w:t>т</w:t>
      </w:r>
      <w:r w:rsidRPr="00F53C7F">
        <w:rPr>
          <w:rFonts w:ascii="Times New Roman" w:hAnsi="Times New Roman"/>
          <w:color w:val="000000"/>
          <w:sz w:val="24"/>
          <w:szCs w:val="24"/>
        </w:rPr>
        <w:t>ел</w:t>
      </w:r>
      <w:r w:rsidRPr="00F53C7F">
        <w:rPr>
          <w:rFonts w:ascii="Times New Roman" w:hAnsi="Times New Roman"/>
          <w:color w:val="000000"/>
          <w:spacing w:val="-2"/>
          <w:sz w:val="24"/>
          <w:szCs w:val="24"/>
        </w:rPr>
        <w:t>ь</w:t>
      </w:r>
      <w:r w:rsidRPr="00F53C7F">
        <w:rPr>
          <w:rFonts w:ascii="Times New Roman" w:hAnsi="Times New Roman"/>
          <w:color w:val="000000"/>
          <w:sz w:val="24"/>
          <w:szCs w:val="24"/>
        </w:rPr>
        <w:t>н</w:t>
      </w:r>
      <w:r w:rsidRPr="00F53C7F">
        <w:rPr>
          <w:rFonts w:ascii="Times New Roman" w:hAnsi="Times New Roman"/>
          <w:color w:val="000000"/>
          <w:spacing w:val="-2"/>
          <w:sz w:val="24"/>
          <w:szCs w:val="24"/>
        </w:rPr>
        <w:t>а</w:t>
      </w:r>
      <w:r w:rsidRPr="00F53C7F">
        <w:rPr>
          <w:rFonts w:ascii="Times New Roman" w:hAnsi="Times New Roman"/>
          <w:color w:val="000000"/>
          <w:sz w:val="24"/>
          <w:szCs w:val="24"/>
        </w:rPr>
        <w:t>я г</w:t>
      </w:r>
      <w:r w:rsidRPr="00F53C7F">
        <w:rPr>
          <w:rFonts w:ascii="Times New Roman" w:hAnsi="Times New Roman"/>
          <w:color w:val="000000"/>
          <w:spacing w:val="1"/>
          <w:sz w:val="24"/>
          <w:szCs w:val="24"/>
        </w:rPr>
        <w:t>и</w:t>
      </w:r>
      <w:r w:rsidRPr="00F53C7F">
        <w:rPr>
          <w:rFonts w:ascii="Times New Roman" w:hAnsi="Times New Roman"/>
          <w:color w:val="000000"/>
          <w:sz w:val="24"/>
          <w:szCs w:val="24"/>
        </w:rPr>
        <w:t>м</w:t>
      </w:r>
      <w:r w:rsidRPr="00F53C7F">
        <w:rPr>
          <w:rFonts w:ascii="Times New Roman" w:hAnsi="Times New Roman"/>
          <w:color w:val="000000"/>
          <w:spacing w:val="-1"/>
          <w:sz w:val="24"/>
          <w:szCs w:val="24"/>
        </w:rPr>
        <w:t>н</w:t>
      </w:r>
      <w:r w:rsidRPr="00F53C7F">
        <w:rPr>
          <w:rFonts w:ascii="Times New Roman" w:hAnsi="Times New Roman"/>
          <w:color w:val="000000"/>
          <w:sz w:val="24"/>
          <w:szCs w:val="24"/>
        </w:rPr>
        <w:t>аст</w:t>
      </w:r>
      <w:r w:rsidRPr="00F53C7F">
        <w:rPr>
          <w:rFonts w:ascii="Times New Roman" w:hAnsi="Times New Roman"/>
          <w:color w:val="000000"/>
          <w:spacing w:val="-1"/>
          <w:sz w:val="24"/>
          <w:szCs w:val="24"/>
        </w:rPr>
        <w:t>и</w:t>
      </w:r>
      <w:r w:rsidRPr="00F53C7F">
        <w:rPr>
          <w:rFonts w:ascii="Times New Roman" w:hAnsi="Times New Roman"/>
          <w:color w:val="000000"/>
          <w:sz w:val="24"/>
          <w:szCs w:val="24"/>
        </w:rPr>
        <w:t>ка).</w:t>
      </w:r>
      <w:r>
        <w:rPr>
          <w:rFonts w:ascii="Times New Roman" w:hAnsi="Times New Roman"/>
          <w:color w:val="000000"/>
          <w:sz w:val="24"/>
          <w:szCs w:val="24"/>
        </w:rPr>
        <w:t xml:space="preserve"> Обеспечивает развитие темпа, ритма, силы и выразительности голоса, развитие слухового восприятия.</w:t>
      </w:r>
    </w:p>
    <w:p w14:paraId="50CADBDF" w14:textId="77777777" w:rsidR="00C05D53" w:rsidRPr="004911A3" w:rsidRDefault="00C05D53" w:rsidP="00F35DBE">
      <w:pPr>
        <w:widowControl w:val="0"/>
        <w:spacing w:after="0" w:line="240" w:lineRule="auto"/>
        <w:ind w:right="-20" w:firstLine="709"/>
        <w:jc w:val="both"/>
        <w:rPr>
          <w:rFonts w:ascii="Times New Roman" w:hAnsi="Times New Roman"/>
          <w:color w:val="000000"/>
          <w:sz w:val="24"/>
          <w:szCs w:val="24"/>
        </w:rPr>
      </w:pPr>
      <w:r w:rsidRPr="004911A3">
        <w:rPr>
          <w:rFonts w:ascii="Times New Roman" w:hAnsi="Times New Roman"/>
          <w:color w:val="000000"/>
          <w:sz w:val="24"/>
          <w:szCs w:val="24"/>
        </w:rPr>
        <w:t>Инст</w:t>
      </w:r>
      <w:r w:rsidRPr="004911A3">
        <w:rPr>
          <w:rFonts w:ascii="Times New Roman" w:hAnsi="Times New Roman"/>
          <w:color w:val="000000"/>
          <w:spacing w:val="-1"/>
          <w:sz w:val="24"/>
          <w:szCs w:val="24"/>
        </w:rPr>
        <w:t>р</w:t>
      </w:r>
      <w:r w:rsidRPr="004911A3">
        <w:rPr>
          <w:rFonts w:ascii="Times New Roman" w:hAnsi="Times New Roman"/>
          <w:color w:val="000000"/>
          <w:sz w:val="24"/>
          <w:szCs w:val="24"/>
        </w:rPr>
        <w:t>ук</w:t>
      </w:r>
      <w:r w:rsidRPr="004911A3">
        <w:rPr>
          <w:rFonts w:ascii="Times New Roman" w:hAnsi="Times New Roman"/>
          <w:color w:val="000000"/>
          <w:spacing w:val="-1"/>
          <w:sz w:val="24"/>
          <w:szCs w:val="24"/>
        </w:rPr>
        <w:t>т</w:t>
      </w:r>
      <w:r w:rsidRPr="004911A3">
        <w:rPr>
          <w:rFonts w:ascii="Times New Roman" w:hAnsi="Times New Roman"/>
          <w:color w:val="000000"/>
          <w:sz w:val="24"/>
          <w:szCs w:val="24"/>
        </w:rPr>
        <w:t>о</w:t>
      </w:r>
      <w:r w:rsidRPr="004911A3">
        <w:rPr>
          <w:rFonts w:ascii="Times New Roman" w:hAnsi="Times New Roman"/>
          <w:color w:val="000000"/>
          <w:spacing w:val="1"/>
          <w:sz w:val="24"/>
          <w:szCs w:val="24"/>
        </w:rPr>
        <w:t xml:space="preserve">р </w:t>
      </w:r>
      <w:r w:rsidRPr="004911A3">
        <w:rPr>
          <w:rFonts w:ascii="Times New Roman" w:hAnsi="Times New Roman"/>
          <w:color w:val="000000"/>
          <w:spacing w:val="-1"/>
          <w:sz w:val="24"/>
          <w:szCs w:val="24"/>
        </w:rPr>
        <w:t>п</w:t>
      </w:r>
      <w:r w:rsidRPr="004911A3">
        <w:rPr>
          <w:rFonts w:ascii="Times New Roman" w:hAnsi="Times New Roman"/>
          <w:color w:val="000000"/>
          <w:sz w:val="24"/>
          <w:szCs w:val="24"/>
        </w:rPr>
        <w:t>о</w:t>
      </w:r>
      <w:r w:rsidRPr="004911A3">
        <w:rPr>
          <w:rFonts w:ascii="Times New Roman" w:hAnsi="Times New Roman"/>
          <w:color w:val="000000"/>
          <w:spacing w:val="1"/>
          <w:sz w:val="24"/>
          <w:szCs w:val="24"/>
        </w:rPr>
        <w:t xml:space="preserve"> </w:t>
      </w:r>
      <w:r w:rsidRPr="004911A3">
        <w:rPr>
          <w:rFonts w:ascii="Times New Roman" w:hAnsi="Times New Roman"/>
          <w:color w:val="000000"/>
          <w:spacing w:val="-2"/>
          <w:sz w:val="24"/>
          <w:szCs w:val="24"/>
        </w:rPr>
        <w:t>ф</w:t>
      </w:r>
      <w:r w:rsidRPr="004911A3">
        <w:rPr>
          <w:rFonts w:ascii="Times New Roman" w:hAnsi="Times New Roman"/>
          <w:color w:val="000000"/>
          <w:sz w:val="24"/>
          <w:szCs w:val="24"/>
        </w:rPr>
        <w:t>из</w:t>
      </w:r>
      <w:r w:rsidRPr="004911A3">
        <w:rPr>
          <w:rFonts w:ascii="Times New Roman" w:hAnsi="Times New Roman"/>
          <w:color w:val="000000"/>
          <w:spacing w:val="-1"/>
          <w:sz w:val="24"/>
          <w:szCs w:val="24"/>
        </w:rPr>
        <w:t>и</w:t>
      </w:r>
      <w:r w:rsidRPr="004911A3">
        <w:rPr>
          <w:rFonts w:ascii="Times New Roman" w:hAnsi="Times New Roman"/>
          <w:color w:val="000000"/>
          <w:sz w:val="24"/>
          <w:szCs w:val="24"/>
        </w:rPr>
        <w:t xml:space="preserve">ческой </w:t>
      </w:r>
      <w:r w:rsidRPr="004911A3">
        <w:rPr>
          <w:rFonts w:ascii="Times New Roman" w:hAnsi="Times New Roman"/>
          <w:color w:val="000000"/>
          <w:spacing w:val="-1"/>
          <w:sz w:val="24"/>
          <w:szCs w:val="24"/>
        </w:rPr>
        <w:t>к</w:t>
      </w:r>
      <w:r w:rsidRPr="004911A3">
        <w:rPr>
          <w:rFonts w:ascii="Times New Roman" w:hAnsi="Times New Roman"/>
          <w:color w:val="000000"/>
          <w:spacing w:val="1"/>
          <w:sz w:val="24"/>
          <w:szCs w:val="24"/>
        </w:rPr>
        <w:t>у</w:t>
      </w:r>
      <w:r w:rsidRPr="004911A3">
        <w:rPr>
          <w:rFonts w:ascii="Times New Roman" w:hAnsi="Times New Roman"/>
          <w:color w:val="000000"/>
          <w:sz w:val="24"/>
          <w:szCs w:val="24"/>
        </w:rPr>
        <w:t>льтур</w:t>
      </w:r>
      <w:r w:rsidRPr="004911A3">
        <w:rPr>
          <w:rFonts w:ascii="Times New Roman" w:hAnsi="Times New Roman"/>
          <w:color w:val="000000"/>
          <w:spacing w:val="-1"/>
          <w:sz w:val="24"/>
          <w:szCs w:val="24"/>
        </w:rPr>
        <w:t>е</w:t>
      </w:r>
      <w:r>
        <w:rPr>
          <w:rFonts w:ascii="Times New Roman" w:hAnsi="Times New Roman"/>
          <w:color w:val="000000"/>
          <w:sz w:val="24"/>
          <w:szCs w:val="24"/>
        </w:rPr>
        <w:t xml:space="preserve"> </w:t>
      </w:r>
      <w:r w:rsidRPr="004911A3">
        <w:rPr>
          <w:rFonts w:ascii="Times New Roman" w:hAnsi="Times New Roman"/>
          <w:color w:val="000000"/>
          <w:sz w:val="24"/>
          <w:szCs w:val="24"/>
        </w:rPr>
        <w:t>вк</w:t>
      </w:r>
      <w:r w:rsidRPr="004911A3">
        <w:rPr>
          <w:rFonts w:ascii="Times New Roman" w:hAnsi="Times New Roman"/>
          <w:color w:val="000000"/>
          <w:spacing w:val="1"/>
          <w:sz w:val="24"/>
          <w:szCs w:val="24"/>
        </w:rPr>
        <w:t>л</w:t>
      </w:r>
      <w:r w:rsidRPr="004911A3">
        <w:rPr>
          <w:rFonts w:ascii="Times New Roman" w:hAnsi="Times New Roman"/>
          <w:color w:val="000000"/>
          <w:sz w:val="24"/>
          <w:szCs w:val="24"/>
        </w:rPr>
        <w:t>ючает</w:t>
      </w:r>
      <w:r w:rsidRPr="004911A3">
        <w:rPr>
          <w:rFonts w:ascii="Times New Roman" w:hAnsi="Times New Roman"/>
          <w:color w:val="000000"/>
          <w:spacing w:val="1"/>
          <w:sz w:val="24"/>
          <w:szCs w:val="24"/>
        </w:rPr>
        <w:t xml:space="preserve"> в </w:t>
      </w:r>
      <w:r w:rsidRPr="004911A3">
        <w:rPr>
          <w:rFonts w:ascii="Times New Roman" w:hAnsi="Times New Roman"/>
          <w:color w:val="000000"/>
          <w:sz w:val="24"/>
          <w:szCs w:val="24"/>
        </w:rPr>
        <w:t>неп</w:t>
      </w:r>
      <w:r w:rsidRPr="004911A3">
        <w:rPr>
          <w:rFonts w:ascii="Times New Roman" w:hAnsi="Times New Roman"/>
          <w:color w:val="000000"/>
          <w:spacing w:val="1"/>
          <w:sz w:val="24"/>
          <w:szCs w:val="24"/>
        </w:rPr>
        <w:t>о</w:t>
      </w:r>
      <w:r w:rsidRPr="004911A3">
        <w:rPr>
          <w:rFonts w:ascii="Times New Roman" w:hAnsi="Times New Roman"/>
          <w:color w:val="000000"/>
          <w:spacing w:val="-1"/>
          <w:sz w:val="24"/>
          <w:szCs w:val="24"/>
        </w:rPr>
        <w:t>с</w:t>
      </w:r>
      <w:r w:rsidRPr="004911A3">
        <w:rPr>
          <w:rFonts w:ascii="Times New Roman" w:hAnsi="Times New Roman"/>
          <w:color w:val="000000"/>
          <w:sz w:val="24"/>
          <w:szCs w:val="24"/>
        </w:rPr>
        <w:t>р</w:t>
      </w:r>
      <w:r w:rsidRPr="004911A3">
        <w:rPr>
          <w:rFonts w:ascii="Times New Roman" w:hAnsi="Times New Roman"/>
          <w:color w:val="000000"/>
          <w:spacing w:val="-1"/>
          <w:sz w:val="24"/>
          <w:szCs w:val="24"/>
        </w:rPr>
        <w:t>е</w:t>
      </w:r>
      <w:r w:rsidRPr="004911A3">
        <w:rPr>
          <w:rFonts w:ascii="Times New Roman" w:hAnsi="Times New Roman"/>
          <w:color w:val="000000"/>
          <w:sz w:val="24"/>
          <w:szCs w:val="24"/>
        </w:rPr>
        <w:t>дс</w:t>
      </w:r>
      <w:r w:rsidRPr="004911A3">
        <w:rPr>
          <w:rFonts w:ascii="Times New Roman" w:hAnsi="Times New Roman"/>
          <w:color w:val="000000"/>
          <w:spacing w:val="-3"/>
          <w:sz w:val="24"/>
          <w:szCs w:val="24"/>
        </w:rPr>
        <w:t>т</w:t>
      </w:r>
      <w:r w:rsidRPr="004911A3">
        <w:rPr>
          <w:rFonts w:ascii="Times New Roman" w:hAnsi="Times New Roman"/>
          <w:color w:val="000000"/>
          <w:sz w:val="24"/>
          <w:szCs w:val="24"/>
        </w:rPr>
        <w:t>венно</w:t>
      </w:r>
      <w:r w:rsidRPr="004911A3">
        <w:rPr>
          <w:rFonts w:ascii="Times New Roman" w:hAnsi="Times New Roman"/>
          <w:color w:val="000000"/>
          <w:spacing w:val="2"/>
          <w:sz w:val="24"/>
          <w:szCs w:val="24"/>
        </w:rPr>
        <w:t xml:space="preserve"> </w:t>
      </w:r>
      <w:r w:rsidRPr="004911A3">
        <w:rPr>
          <w:rFonts w:ascii="Times New Roman" w:hAnsi="Times New Roman"/>
          <w:color w:val="000000"/>
          <w:sz w:val="24"/>
          <w:szCs w:val="24"/>
        </w:rPr>
        <w:t>о</w:t>
      </w:r>
      <w:r w:rsidRPr="004911A3">
        <w:rPr>
          <w:rFonts w:ascii="Times New Roman" w:hAnsi="Times New Roman"/>
          <w:color w:val="000000"/>
          <w:spacing w:val="1"/>
          <w:sz w:val="24"/>
          <w:szCs w:val="24"/>
        </w:rPr>
        <w:t>бр</w:t>
      </w:r>
      <w:r w:rsidRPr="004911A3">
        <w:rPr>
          <w:rFonts w:ascii="Times New Roman" w:hAnsi="Times New Roman"/>
          <w:color w:val="000000"/>
          <w:sz w:val="24"/>
          <w:szCs w:val="24"/>
        </w:rPr>
        <w:t>а</w:t>
      </w:r>
      <w:r w:rsidRPr="004911A3">
        <w:rPr>
          <w:rFonts w:ascii="Times New Roman" w:hAnsi="Times New Roman"/>
          <w:color w:val="000000"/>
          <w:spacing w:val="-2"/>
          <w:sz w:val="24"/>
          <w:szCs w:val="24"/>
        </w:rPr>
        <w:t>з</w:t>
      </w:r>
      <w:r w:rsidRPr="004911A3">
        <w:rPr>
          <w:rFonts w:ascii="Times New Roman" w:hAnsi="Times New Roman"/>
          <w:color w:val="000000"/>
          <w:sz w:val="24"/>
          <w:szCs w:val="24"/>
        </w:rPr>
        <w:t>овате</w:t>
      </w:r>
      <w:r w:rsidRPr="004911A3">
        <w:rPr>
          <w:rFonts w:ascii="Times New Roman" w:hAnsi="Times New Roman"/>
          <w:color w:val="000000"/>
          <w:spacing w:val="-1"/>
          <w:sz w:val="24"/>
          <w:szCs w:val="24"/>
        </w:rPr>
        <w:t>л</w:t>
      </w:r>
      <w:r w:rsidRPr="004911A3">
        <w:rPr>
          <w:rFonts w:ascii="Times New Roman" w:hAnsi="Times New Roman"/>
          <w:color w:val="000000"/>
          <w:spacing w:val="-3"/>
          <w:sz w:val="24"/>
          <w:szCs w:val="24"/>
        </w:rPr>
        <w:t>ь</w:t>
      </w:r>
      <w:r w:rsidRPr="004911A3">
        <w:rPr>
          <w:rFonts w:ascii="Times New Roman" w:hAnsi="Times New Roman"/>
          <w:color w:val="000000"/>
          <w:sz w:val="24"/>
          <w:szCs w:val="24"/>
        </w:rPr>
        <w:t>н</w:t>
      </w:r>
      <w:r w:rsidRPr="004911A3">
        <w:rPr>
          <w:rFonts w:ascii="Times New Roman" w:hAnsi="Times New Roman"/>
          <w:color w:val="000000"/>
          <w:spacing w:val="-1"/>
          <w:sz w:val="24"/>
          <w:szCs w:val="24"/>
        </w:rPr>
        <w:t>у</w:t>
      </w:r>
      <w:r w:rsidRPr="004911A3">
        <w:rPr>
          <w:rFonts w:ascii="Times New Roman" w:hAnsi="Times New Roman"/>
          <w:color w:val="000000"/>
          <w:sz w:val="24"/>
          <w:szCs w:val="24"/>
        </w:rPr>
        <w:t xml:space="preserve">ю </w:t>
      </w:r>
      <w:r w:rsidRPr="004911A3">
        <w:rPr>
          <w:rFonts w:ascii="Times New Roman" w:hAnsi="Times New Roman"/>
          <w:color w:val="000000"/>
          <w:sz w:val="24"/>
          <w:szCs w:val="24"/>
        </w:rPr>
        <w:lastRenderedPageBreak/>
        <w:t>деятел</w:t>
      </w:r>
      <w:r w:rsidRPr="004911A3">
        <w:rPr>
          <w:rFonts w:ascii="Times New Roman" w:hAnsi="Times New Roman"/>
          <w:color w:val="000000"/>
          <w:spacing w:val="-3"/>
          <w:sz w:val="24"/>
          <w:szCs w:val="24"/>
        </w:rPr>
        <w:t>ь</w:t>
      </w:r>
      <w:r w:rsidRPr="004911A3">
        <w:rPr>
          <w:rFonts w:ascii="Times New Roman" w:hAnsi="Times New Roman"/>
          <w:color w:val="000000"/>
          <w:sz w:val="24"/>
          <w:szCs w:val="24"/>
        </w:rPr>
        <w:t>ность</w:t>
      </w:r>
      <w:r w:rsidRPr="004911A3">
        <w:rPr>
          <w:rFonts w:ascii="Times New Roman" w:hAnsi="Times New Roman"/>
          <w:color w:val="000000"/>
          <w:spacing w:val="159"/>
          <w:sz w:val="24"/>
          <w:szCs w:val="24"/>
        </w:rPr>
        <w:t xml:space="preserve"> </w:t>
      </w:r>
      <w:r w:rsidRPr="004911A3">
        <w:rPr>
          <w:rFonts w:ascii="Times New Roman" w:hAnsi="Times New Roman"/>
          <w:color w:val="000000"/>
          <w:sz w:val="24"/>
          <w:szCs w:val="24"/>
        </w:rPr>
        <w:t>и</w:t>
      </w:r>
      <w:r w:rsidRPr="004911A3">
        <w:rPr>
          <w:rFonts w:ascii="Times New Roman" w:hAnsi="Times New Roman"/>
          <w:color w:val="000000"/>
          <w:spacing w:val="161"/>
          <w:sz w:val="24"/>
          <w:szCs w:val="24"/>
        </w:rPr>
        <w:t xml:space="preserve"> </w:t>
      </w:r>
      <w:r w:rsidRPr="004911A3">
        <w:rPr>
          <w:rFonts w:ascii="Times New Roman" w:hAnsi="Times New Roman"/>
          <w:color w:val="000000"/>
          <w:sz w:val="24"/>
          <w:szCs w:val="24"/>
        </w:rPr>
        <w:t>в</w:t>
      </w:r>
      <w:r w:rsidRPr="004911A3">
        <w:rPr>
          <w:rFonts w:ascii="Times New Roman" w:hAnsi="Times New Roman"/>
          <w:color w:val="000000"/>
          <w:spacing w:val="158"/>
          <w:sz w:val="24"/>
          <w:szCs w:val="24"/>
        </w:rPr>
        <w:t xml:space="preserve"> </w:t>
      </w:r>
      <w:r w:rsidRPr="004911A3">
        <w:rPr>
          <w:rFonts w:ascii="Times New Roman" w:hAnsi="Times New Roman"/>
          <w:color w:val="000000"/>
          <w:sz w:val="24"/>
          <w:szCs w:val="24"/>
        </w:rPr>
        <w:t>сам</w:t>
      </w:r>
      <w:r w:rsidRPr="004911A3">
        <w:rPr>
          <w:rFonts w:ascii="Times New Roman" w:hAnsi="Times New Roman"/>
          <w:color w:val="000000"/>
          <w:spacing w:val="1"/>
          <w:sz w:val="24"/>
          <w:szCs w:val="24"/>
        </w:rPr>
        <w:t>о</w:t>
      </w:r>
      <w:r w:rsidRPr="004911A3">
        <w:rPr>
          <w:rFonts w:ascii="Times New Roman" w:hAnsi="Times New Roman"/>
          <w:color w:val="000000"/>
          <w:sz w:val="24"/>
          <w:szCs w:val="24"/>
        </w:rPr>
        <w:t>с</w:t>
      </w:r>
      <w:r w:rsidRPr="004911A3">
        <w:rPr>
          <w:rFonts w:ascii="Times New Roman" w:hAnsi="Times New Roman"/>
          <w:color w:val="000000"/>
          <w:spacing w:val="-2"/>
          <w:sz w:val="24"/>
          <w:szCs w:val="24"/>
        </w:rPr>
        <w:t>т</w:t>
      </w:r>
      <w:r w:rsidRPr="004911A3">
        <w:rPr>
          <w:rFonts w:ascii="Times New Roman" w:hAnsi="Times New Roman"/>
          <w:color w:val="000000"/>
          <w:sz w:val="24"/>
          <w:szCs w:val="24"/>
        </w:rPr>
        <w:t>оятельн</w:t>
      </w:r>
      <w:r w:rsidRPr="004911A3">
        <w:rPr>
          <w:rFonts w:ascii="Times New Roman" w:hAnsi="Times New Roman"/>
          <w:color w:val="000000"/>
          <w:spacing w:val="-3"/>
          <w:sz w:val="24"/>
          <w:szCs w:val="24"/>
        </w:rPr>
        <w:t>у</w:t>
      </w:r>
      <w:r w:rsidRPr="004911A3">
        <w:rPr>
          <w:rFonts w:ascii="Times New Roman" w:hAnsi="Times New Roman"/>
          <w:color w:val="000000"/>
          <w:sz w:val="24"/>
          <w:szCs w:val="24"/>
        </w:rPr>
        <w:t>ю</w:t>
      </w:r>
      <w:r w:rsidRPr="004911A3">
        <w:rPr>
          <w:rFonts w:ascii="Times New Roman" w:hAnsi="Times New Roman"/>
          <w:color w:val="000000"/>
          <w:spacing w:val="160"/>
          <w:sz w:val="24"/>
          <w:szCs w:val="24"/>
        </w:rPr>
        <w:t xml:space="preserve"> </w:t>
      </w:r>
      <w:r w:rsidRPr="004911A3">
        <w:rPr>
          <w:rFonts w:ascii="Times New Roman" w:hAnsi="Times New Roman"/>
          <w:color w:val="000000"/>
          <w:spacing w:val="1"/>
          <w:sz w:val="24"/>
          <w:szCs w:val="24"/>
        </w:rPr>
        <w:t>д</w:t>
      </w:r>
      <w:r w:rsidRPr="004911A3">
        <w:rPr>
          <w:rFonts w:ascii="Times New Roman" w:hAnsi="Times New Roman"/>
          <w:color w:val="000000"/>
          <w:sz w:val="24"/>
          <w:szCs w:val="24"/>
        </w:rPr>
        <w:t>еятел</w:t>
      </w:r>
      <w:r w:rsidRPr="004911A3">
        <w:rPr>
          <w:rFonts w:ascii="Times New Roman" w:hAnsi="Times New Roman"/>
          <w:color w:val="000000"/>
          <w:spacing w:val="-1"/>
          <w:sz w:val="24"/>
          <w:szCs w:val="24"/>
        </w:rPr>
        <w:t>ьн</w:t>
      </w:r>
      <w:r w:rsidRPr="004911A3">
        <w:rPr>
          <w:rFonts w:ascii="Times New Roman" w:hAnsi="Times New Roman"/>
          <w:color w:val="000000"/>
          <w:sz w:val="24"/>
          <w:szCs w:val="24"/>
        </w:rPr>
        <w:t>ость</w:t>
      </w:r>
      <w:r w:rsidRPr="004911A3">
        <w:rPr>
          <w:rFonts w:ascii="Times New Roman" w:hAnsi="Times New Roman"/>
          <w:color w:val="000000"/>
          <w:spacing w:val="160"/>
          <w:sz w:val="24"/>
          <w:szCs w:val="24"/>
        </w:rPr>
        <w:t xml:space="preserve"> </w:t>
      </w:r>
      <w:r w:rsidRPr="004911A3">
        <w:rPr>
          <w:rFonts w:ascii="Times New Roman" w:hAnsi="Times New Roman"/>
          <w:color w:val="000000"/>
          <w:spacing w:val="-3"/>
          <w:sz w:val="24"/>
          <w:szCs w:val="24"/>
        </w:rPr>
        <w:t>у</w:t>
      </w:r>
      <w:r w:rsidRPr="004911A3">
        <w:rPr>
          <w:rFonts w:ascii="Times New Roman" w:hAnsi="Times New Roman"/>
          <w:color w:val="000000"/>
          <w:spacing w:val="2"/>
          <w:sz w:val="24"/>
          <w:szCs w:val="24"/>
        </w:rPr>
        <w:t>п</w:t>
      </w:r>
      <w:r w:rsidRPr="004911A3">
        <w:rPr>
          <w:rFonts w:ascii="Times New Roman" w:hAnsi="Times New Roman"/>
          <w:color w:val="000000"/>
          <w:spacing w:val="1"/>
          <w:sz w:val="24"/>
          <w:szCs w:val="24"/>
        </w:rPr>
        <w:t>р</w:t>
      </w:r>
      <w:r w:rsidRPr="004911A3">
        <w:rPr>
          <w:rFonts w:ascii="Times New Roman" w:hAnsi="Times New Roman"/>
          <w:color w:val="000000"/>
          <w:sz w:val="24"/>
          <w:szCs w:val="24"/>
        </w:rPr>
        <w:t>а</w:t>
      </w:r>
      <w:r w:rsidRPr="004911A3">
        <w:rPr>
          <w:rFonts w:ascii="Times New Roman" w:hAnsi="Times New Roman"/>
          <w:color w:val="000000"/>
          <w:spacing w:val="-1"/>
          <w:sz w:val="24"/>
          <w:szCs w:val="24"/>
        </w:rPr>
        <w:t>ж</w:t>
      </w:r>
      <w:r w:rsidRPr="004911A3">
        <w:rPr>
          <w:rFonts w:ascii="Times New Roman" w:hAnsi="Times New Roman"/>
          <w:color w:val="000000"/>
          <w:sz w:val="24"/>
          <w:szCs w:val="24"/>
        </w:rPr>
        <w:t>н</w:t>
      </w:r>
      <w:r w:rsidRPr="004911A3">
        <w:rPr>
          <w:rFonts w:ascii="Times New Roman" w:hAnsi="Times New Roman"/>
          <w:color w:val="000000"/>
          <w:spacing w:val="-1"/>
          <w:sz w:val="24"/>
          <w:szCs w:val="24"/>
        </w:rPr>
        <w:t>е</w:t>
      </w:r>
      <w:r w:rsidRPr="004911A3">
        <w:rPr>
          <w:rFonts w:ascii="Times New Roman" w:hAnsi="Times New Roman"/>
          <w:color w:val="000000"/>
          <w:sz w:val="24"/>
          <w:szCs w:val="24"/>
        </w:rPr>
        <w:t>н</w:t>
      </w:r>
      <w:r w:rsidRPr="004911A3">
        <w:rPr>
          <w:rFonts w:ascii="Times New Roman" w:hAnsi="Times New Roman"/>
          <w:color w:val="000000"/>
          <w:spacing w:val="1"/>
          <w:sz w:val="24"/>
          <w:szCs w:val="24"/>
        </w:rPr>
        <w:t>и</w:t>
      </w:r>
      <w:r w:rsidRPr="004911A3">
        <w:rPr>
          <w:rFonts w:ascii="Times New Roman" w:hAnsi="Times New Roman"/>
          <w:color w:val="000000"/>
          <w:sz w:val="24"/>
          <w:szCs w:val="24"/>
        </w:rPr>
        <w:t>я</w:t>
      </w:r>
      <w:r w:rsidRPr="004911A3">
        <w:rPr>
          <w:rFonts w:ascii="Times New Roman" w:hAnsi="Times New Roman"/>
          <w:color w:val="000000"/>
          <w:spacing w:val="158"/>
          <w:sz w:val="24"/>
          <w:szCs w:val="24"/>
        </w:rPr>
        <w:t xml:space="preserve"> </w:t>
      </w:r>
      <w:r w:rsidRPr="004911A3">
        <w:rPr>
          <w:rFonts w:ascii="Times New Roman" w:hAnsi="Times New Roman"/>
          <w:color w:val="000000"/>
          <w:spacing w:val="1"/>
          <w:sz w:val="24"/>
          <w:szCs w:val="24"/>
        </w:rPr>
        <w:t>д</w:t>
      </w:r>
      <w:r w:rsidRPr="004911A3">
        <w:rPr>
          <w:rFonts w:ascii="Times New Roman" w:hAnsi="Times New Roman"/>
          <w:color w:val="000000"/>
          <w:sz w:val="24"/>
          <w:szCs w:val="24"/>
        </w:rPr>
        <w:t>ля</w:t>
      </w:r>
      <w:r w:rsidRPr="004911A3">
        <w:rPr>
          <w:rFonts w:ascii="Times New Roman" w:hAnsi="Times New Roman"/>
          <w:color w:val="000000"/>
          <w:spacing w:val="159"/>
          <w:sz w:val="24"/>
          <w:szCs w:val="24"/>
        </w:rPr>
        <w:t xml:space="preserve"> </w:t>
      </w:r>
      <w:r w:rsidRPr="004911A3">
        <w:rPr>
          <w:rFonts w:ascii="Times New Roman" w:hAnsi="Times New Roman"/>
          <w:color w:val="000000"/>
          <w:spacing w:val="1"/>
          <w:sz w:val="24"/>
          <w:szCs w:val="24"/>
        </w:rPr>
        <w:t>р</w:t>
      </w:r>
      <w:r w:rsidRPr="004911A3">
        <w:rPr>
          <w:rFonts w:ascii="Times New Roman" w:hAnsi="Times New Roman"/>
          <w:color w:val="000000"/>
          <w:sz w:val="24"/>
          <w:szCs w:val="24"/>
        </w:rPr>
        <w:t>а</w:t>
      </w:r>
      <w:r w:rsidRPr="004911A3">
        <w:rPr>
          <w:rFonts w:ascii="Times New Roman" w:hAnsi="Times New Roman"/>
          <w:color w:val="000000"/>
          <w:spacing w:val="-2"/>
          <w:sz w:val="24"/>
          <w:szCs w:val="24"/>
        </w:rPr>
        <w:t>з</w:t>
      </w:r>
      <w:r w:rsidRPr="004911A3">
        <w:rPr>
          <w:rFonts w:ascii="Times New Roman" w:hAnsi="Times New Roman"/>
          <w:color w:val="000000"/>
          <w:sz w:val="24"/>
          <w:szCs w:val="24"/>
        </w:rPr>
        <w:t>вития</w:t>
      </w:r>
      <w:r>
        <w:rPr>
          <w:rFonts w:ascii="Times New Roman" w:hAnsi="Times New Roman"/>
          <w:color w:val="000000"/>
          <w:sz w:val="24"/>
          <w:szCs w:val="24"/>
        </w:rPr>
        <w:t xml:space="preserve"> </w:t>
      </w:r>
      <w:r w:rsidRPr="004911A3">
        <w:rPr>
          <w:rFonts w:ascii="Times New Roman" w:hAnsi="Times New Roman"/>
          <w:color w:val="000000"/>
          <w:sz w:val="24"/>
          <w:szCs w:val="24"/>
        </w:rPr>
        <w:t>двигател</w:t>
      </w:r>
      <w:r w:rsidRPr="004911A3">
        <w:rPr>
          <w:rFonts w:ascii="Times New Roman" w:hAnsi="Times New Roman"/>
          <w:color w:val="000000"/>
          <w:spacing w:val="-1"/>
          <w:sz w:val="24"/>
          <w:szCs w:val="24"/>
        </w:rPr>
        <w:t>ь</w:t>
      </w:r>
      <w:r w:rsidRPr="004911A3">
        <w:rPr>
          <w:rFonts w:ascii="Times New Roman" w:hAnsi="Times New Roman"/>
          <w:color w:val="000000"/>
          <w:sz w:val="24"/>
          <w:szCs w:val="24"/>
        </w:rPr>
        <w:t>ной</w:t>
      </w:r>
      <w:r w:rsidRPr="004911A3">
        <w:rPr>
          <w:rFonts w:ascii="Times New Roman" w:hAnsi="Times New Roman"/>
          <w:color w:val="000000"/>
          <w:spacing w:val="-7"/>
          <w:sz w:val="24"/>
          <w:szCs w:val="24"/>
        </w:rPr>
        <w:t xml:space="preserve"> </w:t>
      </w:r>
      <w:r w:rsidRPr="004911A3">
        <w:rPr>
          <w:rFonts w:ascii="Times New Roman" w:hAnsi="Times New Roman"/>
          <w:color w:val="000000"/>
          <w:spacing w:val="-2"/>
          <w:sz w:val="24"/>
          <w:szCs w:val="24"/>
        </w:rPr>
        <w:t>а</w:t>
      </w:r>
      <w:r w:rsidRPr="004911A3">
        <w:rPr>
          <w:rFonts w:ascii="Times New Roman" w:hAnsi="Times New Roman"/>
          <w:color w:val="000000"/>
          <w:sz w:val="24"/>
          <w:szCs w:val="24"/>
        </w:rPr>
        <w:t>ктивнос</w:t>
      </w:r>
      <w:r w:rsidRPr="004911A3">
        <w:rPr>
          <w:rFonts w:ascii="Times New Roman" w:hAnsi="Times New Roman"/>
          <w:color w:val="000000"/>
          <w:spacing w:val="-1"/>
          <w:sz w:val="24"/>
          <w:szCs w:val="24"/>
        </w:rPr>
        <w:t>т</w:t>
      </w:r>
      <w:r w:rsidRPr="004911A3">
        <w:rPr>
          <w:rFonts w:ascii="Times New Roman" w:hAnsi="Times New Roman"/>
          <w:color w:val="000000"/>
          <w:sz w:val="24"/>
          <w:szCs w:val="24"/>
        </w:rPr>
        <w:t>и</w:t>
      </w:r>
      <w:r w:rsidRPr="004911A3">
        <w:rPr>
          <w:rFonts w:ascii="Times New Roman" w:hAnsi="Times New Roman"/>
          <w:color w:val="000000"/>
          <w:spacing w:val="-11"/>
          <w:sz w:val="24"/>
          <w:szCs w:val="24"/>
        </w:rPr>
        <w:t xml:space="preserve"> </w:t>
      </w:r>
      <w:r w:rsidRPr="004911A3">
        <w:rPr>
          <w:rFonts w:ascii="Times New Roman" w:hAnsi="Times New Roman"/>
          <w:color w:val="000000"/>
          <w:sz w:val="24"/>
          <w:szCs w:val="24"/>
        </w:rPr>
        <w:t>дет</w:t>
      </w:r>
      <w:r w:rsidRPr="004911A3">
        <w:rPr>
          <w:rFonts w:ascii="Times New Roman" w:hAnsi="Times New Roman"/>
          <w:color w:val="000000"/>
          <w:spacing w:val="-2"/>
          <w:sz w:val="24"/>
          <w:szCs w:val="24"/>
        </w:rPr>
        <w:t>е</w:t>
      </w:r>
      <w:r w:rsidRPr="004911A3">
        <w:rPr>
          <w:rFonts w:ascii="Times New Roman" w:hAnsi="Times New Roman"/>
          <w:color w:val="000000"/>
          <w:sz w:val="24"/>
          <w:szCs w:val="24"/>
        </w:rPr>
        <w:t>й,</w:t>
      </w:r>
      <w:r w:rsidRPr="004911A3">
        <w:rPr>
          <w:rFonts w:ascii="Times New Roman" w:hAnsi="Times New Roman"/>
          <w:color w:val="000000"/>
          <w:spacing w:val="-9"/>
          <w:sz w:val="24"/>
          <w:szCs w:val="24"/>
        </w:rPr>
        <w:t xml:space="preserve"> </w:t>
      </w:r>
      <w:r w:rsidRPr="004911A3">
        <w:rPr>
          <w:rFonts w:ascii="Times New Roman" w:hAnsi="Times New Roman"/>
          <w:color w:val="000000"/>
          <w:spacing w:val="-1"/>
          <w:sz w:val="24"/>
          <w:szCs w:val="24"/>
        </w:rPr>
        <w:t>п</w:t>
      </w:r>
      <w:r w:rsidRPr="004911A3">
        <w:rPr>
          <w:rFonts w:ascii="Times New Roman" w:hAnsi="Times New Roman"/>
          <w:color w:val="000000"/>
          <w:sz w:val="24"/>
          <w:szCs w:val="24"/>
        </w:rPr>
        <w:t>озна</w:t>
      </w:r>
      <w:r w:rsidRPr="004911A3">
        <w:rPr>
          <w:rFonts w:ascii="Times New Roman" w:hAnsi="Times New Roman"/>
          <w:color w:val="000000"/>
          <w:spacing w:val="-1"/>
          <w:sz w:val="24"/>
          <w:szCs w:val="24"/>
        </w:rPr>
        <w:t>в</w:t>
      </w:r>
      <w:r w:rsidRPr="004911A3">
        <w:rPr>
          <w:rFonts w:ascii="Times New Roman" w:hAnsi="Times New Roman"/>
          <w:color w:val="000000"/>
          <w:sz w:val="24"/>
          <w:szCs w:val="24"/>
        </w:rPr>
        <w:t>ате</w:t>
      </w:r>
      <w:r w:rsidRPr="004911A3">
        <w:rPr>
          <w:rFonts w:ascii="Times New Roman" w:hAnsi="Times New Roman"/>
          <w:color w:val="000000"/>
          <w:spacing w:val="-1"/>
          <w:sz w:val="24"/>
          <w:szCs w:val="24"/>
        </w:rPr>
        <w:t>ль</w:t>
      </w:r>
      <w:r w:rsidRPr="004911A3">
        <w:rPr>
          <w:rFonts w:ascii="Times New Roman" w:hAnsi="Times New Roman"/>
          <w:color w:val="000000"/>
          <w:sz w:val="24"/>
          <w:szCs w:val="24"/>
        </w:rPr>
        <w:t>ных</w:t>
      </w:r>
      <w:r w:rsidRPr="004911A3">
        <w:rPr>
          <w:rFonts w:ascii="Times New Roman" w:hAnsi="Times New Roman"/>
          <w:color w:val="000000"/>
          <w:spacing w:val="-8"/>
          <w:sz w:val="24"/>
          <w:szCs w:val="24"/>
        </w:rPr>
        <w:t xml:space="preserve"> </w:t>
      </w:r>
      <w:r w:rsidRPr="004911A3">
        <w:rPr>
          <w:rFonts w:ascii="Times New Roman" w:hAnsi="Times New Roman"/>
          <w:color w:val="000000"/>
          <w:sz w:val="24"/>
          <w:szCs w:val="24"/>
        </w:rPr>
        <w:t>пс</w:t>
      </w:r>
      <w:r w:rsidRPr="004911A3">
        <w:rPr>
          <w:rFonts w:ascii="Times New Roman" w:hAnsi="Times New Roman"/>
          <w:color w:val="000000"/>
          <w:spacing w:val="-2"/>
          <w:sz w:val="24"/>
          <w:szCs w:val="24"/>
        </w:rPr>
        <w:t>и</w:t>
      </w:r>
      <w:r w:rsidRPr="004911A3">
        <w:rPr>
          <w:rFonts w:ascii="Times New Roman" w:hAnsi="Times New Roman"/>
          <w:color w:val="000000"/>
          <w:sz w:val="24"/>
          <w:szCs w:val="24"/>
        </w:rPr>
        <w:t>хичес</w:t>
      </w:r>
      <w:r w:rsidRPr="004911A3">
        <w:rPr>
          <w:rFonts w:ascii="Times New Roman" w:hAnsi="Times New Roman"/>
          <w:color w:val="000000"/>
          <w:spacing w:val="-1"/>
          <w:sz w:val="24"/>
          <w:szCs w:val="24"/>
        </w:rPr>
        <w:t>к</w:t>
      </w:r>
      <w:r w:rsidRPr="004911A3">
        <w:rPr>
          <w:rFonts w:ascii="Times New Roman" w:hAnsi="Times New Roman"/>
          <w:color w:val="000000"/>
          <w:sz w:val="24"/>
          <w:szCs w:val="24"/>
        </w:rPr>
        <w:t>их</w:t>
      </w:r>
      <w:r w:rsidRPr="004911A3">
        <w:rPr>
          <w:rFonts w:ascii="Times New Roman" w:hAnsi="Times New Roman"/>
          <w:color w:val="000000"/>
          <w:spacing w:val="-10"/>
          <w:sz w:val="24"/>
          <w:szCs w:val="24"/>
        </w:rPr>
        <w:t xml:space="preserve"> </w:t>
      </w:r>
      <w:r w:rsidRPr="004911A3">
        <w:rPr>
          <w:rFonts w:ascii="Times New Roman" w:hAnsi="Times New Roman"/>
          <w:color w:val="000000"/>
          <w:sz w:val="24"/>
          <w:szCs w:val="24"/>
        </w:rPr>
        <w:t>п</w:t>
      </w:r>
      <w:r w:rsidRPr="004911A3">
        <w:rPr>
          <w:rFonts w:ascii="Times New Roman" w:hAnsi="Times New Roman"/>
          <w:color w:val="000000"/>
          <w:spacing w:val="-1"/>
          <w:sz w:val="24"/>
          <w:szCs w:val="24"/>
        </w:rPr>
        <w:t>р</w:t>
      </w:r>
      <w:r w:rsidRPr="004911A3">
        <w:rPr>
          <w:rFonts w:ascii="Times New Roman" w:hAnsi="Times New Roman"/>
          <w:color w:val="000000"/>
          <w:sz w:val="24"/>
          <w:szCs w:val="24"/>
        </w:rPr>
        <w:t>оцес</w:t>
      </w:r>
      <w:r w:rsidRPr="004911A3">
        <w:rPr>
          <w:rFonts w:ascii="Times New Roman" w:hAnsi="Times New Roman"/>
          <w:color w:val="000000"/>
          <w:spacing w:val="-2"/>
          <w:sz w:val="24"/>
          <w:szCs w:val="24"/>
        </w:rPr>
        <w:t>с</w:t>
      </w:r>
      <w:r w:rsidRPr="004911A3">
        <w:rPr>
          <w:rFonts w:ascii="Times New Roman" w:hAnsi="Times New Roman"/>
          <w:color w:val="000000"/>
          <w:sz w:val="24"/>
          <w:szCs w:val="24"/>
        </w:rPr>
        <w:t>ов(</w:t>
      </w:r>
      <w:r w:rsidRPr="004911A3">
        <w:rPr>
          <w:rFonts w:ascii="Times New Roman" w:hAnsi="Times New Roman"/>
          <w:color w:val="000000"/>
          <w:spacing w:val="-9"/>
          <w:sz w:val="24"/>
          <w:szCs w:val="24"/>
        </w:rPr>
        <w:t xml:space="preserve"> </w:t>
      </w:r>
      <w:r w:rsidRPr="004911A3">
        <w:rPr>
          <w:rFonts w:ascii="Times New Roman" w:hAnsi="Times New Roman"/>
          <w:color w:val="000000"/>
          <w:sz w:val="24"/>
          <w:szCs w:val="24"/>
        </w:rPr>
        <w:t>в</w:t>
      </w:r>
      <w:r w:rsidRPr="004911A3">
        <w:rPr>
          <w:rFonts w:ascii="Times New Roman" w:hAnsi="Times New Roman"/>
          <w:color w:val="000000"/>
          <w:spacing w:val="-1"/>
          <w:sz w:val="24"/>
          <w:szCs w:val="24"/>
        </w:rPr>
        <w:t>н</w:t>
      </w:r>
      <w:r w:rsidRPr="004911A3">
        <w:rPr>
          <w:rFonts w:ascii="Times New Roman" w:hAnsi="Times New Roman"/>
          <w:color w:val="000000"/>
          <w:sz w:val="24"/>
          <w:szCs w:val="24"/>
        </w:rPr>
        <w:t>и</w:t>
      </w:r>
      <w:r w:rsidRPr="004911A3">
        <w:rPr>
          <w:rFonts w:ascii="Times New Roman" w:hAnsi="Times New Roman"/>
          <w:color w:val="000000"/>
          <w:spacing w:val="-2"/>
          <w:sz w:val="24"/>
          <w:szCs w:val="24"/>
        </w:rPr>
        <w:t>м</w:t>
      </w:r>
      <w:r w:rsidRPr="004911A3">
        <w:rPr>
          <w:rFonts w:ascii="Times New Roman" w:hAnsi="Times New Roman"/>
          <w:color w:val="000000"/>
          <w:sz w:val="24"/>
          <w:szCs w:val="24"/>
        </w:rPr>
        <w:t>ан</w:t>
      </w:r>
      <w:r w:rsidRPr="004911A3">
        <w:rPr>
          <w:rFonts w:ascii="Times New Roman" w:hAnsi="Times New Roman"/>
          <w:color w:val="000000"/>
          <w:spacing w:val="-1"/>
          <w:sz w:val="24"/>
          <w:szCs w:val="24"/>
        </w:rPr>
        <w:t>ия</w:t>
      </w:r>
      <w:r w:rsidRPr="004911A3">
        <w:rPr>
          <w:rFonts w:ascii="Times New Roman" w:hAnsi="Times New Roman"/>
          <w:color w:val="000000"/>
          <w:sz w:val="24"/>
          <w:szCs w:val="24"/>
        </w:rPr>
        <w:t>, памя</w:t>
      </w:r>
      <w:r w:rsidRPr="004911A3">
        <w:rPr>
          <w:rFonts w:ascii="Times New Roman" w:hAnsi="Times New Roman"/>
          <w:color w:val="000000"/>
          <w:spacing w:val="-1"/>
          <w:sz w:val="24"/>
          <w:szCs w:val="24"/>
        </w:rPr>
        <w:t>т</w:t>
      </w:r>
      <w:r w:rsidRPr="004911A3">
        <w:rPr>
          <w:rFonts w:ascii="Times New Roman" w:hAnsi="Times New Roman"/>
          <w:color w:val="000000"/>
          <w:sz w:val="24"/>
          <w:szCs w:val="24"/>
        </w:rPr>
        <w:t>и,</w:t>
      </w:r>
      <w:r w:rsidRPr="004911A3">
        <w:rPr>
          <w:rFonts w:ascii="Times New Roman" w:hAnsi="Times New Roman"/>
          <w:color w:val="000000"/>
          <w:spacing w:val="-4"/>
          <w:sz w:val="24"/>
          <w:szCs w:val="24"/>
        </w:rPr>
        <w:t xml:space="preserve"> </w:t>
      </w:r>
      <w:r w:rsidRPr="004911A3">
        <w:rPr>
          <w:rFonts w:ascii="Times New Roman" w:hAnsi="Times New Roman"/>
          <w:color w:val="000000"/>
          <w:sz w:val="24"/>
          <w:szCs w:val="24"/>
        </w:rPr>
        <w:t>мышле</w:t>
      </w:r>
      <w:r w:rsidRPr="004911A3">
        <w:rPr>
          <w:rFonts w:ascii="Times New Roman" w:hAnsi="Times New Roman"/>
          <w:color w:val="000000"/>
          <w:spacing w:val="-2"/>
          <w:sz w:val="24"/>
          <w:szCs w:val="24"/>
        </w:rPr>
        <w:t>н</w:t>
      </w:r>
      <w:r w:rsidRPr="004911A3">
        <w:rPr>
          <w:rFonts w:ascii="Times New Roman" w:hAnsi="Times New Roman"/>
          <w:color w:val="000000"/>
          <w:sz w:val="24"/>
          <w:szCs w:val="24"/>
        </w:rPr>
        <w:t>ия,</w:t>
      </w:r>
      <w:r w:rsidRPr="004911A3">
        <w:rPr>
          <w:rFonts w:ascii="Times New Roman" w:hAnsi="Times New Roman"/>
          <w:color w:val="000000"/>
          <w:spacing w:val="-7"/>
          <w:sz w:val="24"/>
          <w:szCs w:val="24"/>
        </w:rPr>
        <w:t xml:space="preserve"> </w:t>
      </w:r>
      <w:r w:rsidRPr="004911A3">
        <w:rPr>
          <w:rFonts w:ascii="Times New Roman" w:hAnsi="Times New Roman"/>
          <w:color w:val="000000"/>
          <w:sz w:val="24"/>
          <w:szCs w:val="24"/>
        </w:rPr>
        <w:t>воображ</w:t>
      </w:r>
      <w:r w:rsidRPr="004911A3">
        <w:rPr>
          <w:rFonts w:ascii="Times New Roman" w:hAnsi="Times New Roman"/>
          <w:color w:val="000000"/>
          <w:spacing w:val="-1"/>
          <w:sz w:val="24"/>
          <w:szCs w:val="24"/>
        </w:rPr>
        <w:t>е</w:t>
      </w:r>
      <w:r w:rsidRPr="004911A3">
        <w:rPr>
          <w:rFonts w:ascii="Times New Roman" w:hAnsi="Times New Roman"/>
          <w:color w:val="000000"/>
          <w:sz w:val="24"/>
          <w:szCs w:val="24"/>
        </w:rPr>
        <w:t>н</w:t>
      </w:r>
      <w:r w:rsidRPr="004911A3">
        <w:rPr>
          <w:rFonts w:ascii="Times New Roman" w:hAnsi="Times New Roman"/>
          <w:color w:val="000000"/>
          <w:spacing w:val="-1"/>
          <w:sz w:val="24"/>
          <w:szCs w:val="24"/>
        </w:rPr>
        <w:t>и</w:t>
      </w:r>
      <w:r w:rsidRPr="004911A3">
        <w:rPr>
          <w:rFonts w:ascii="Times New Roman" w:hAnsi="Times New Roman"/>
          <w:color w:val="000000"/>
          <w:sz w:val="24"/>
          <w:szCs w:val="24"/>
        </w:rPr>
        <w:t>я),</w:t>
      </w:r>
      <w:r w:rsidRPr="004911A3">
        <w:rPr>
          <w:rFonts w:ascii="Times New Roman" w:hAnsi="Times New Roman"/>
          <w:color w:val="000000"/>
          <w:spacing w:val="-4"/>
          <w:sz w:val="24"/>
          <w:szCs w:val="24"/>
        </w:rPr>
        <w:t xml:space="preserve"> </w:t>
      </w:r>
      <w:r w:rsidRPr="004911A3">
        <w:rPr>
          <w:rFonts w:ascii="Times New Roman" w:hAnsi="Times New Roman"/>
          <w:color w:val="000000"/>
          <w:sz w:val="24"/>
          <w:szCs w:val="24"/>
        </w:rPr>
        <w:t>д</w:t>
      </w:r>
      <w:r w:rsidRPr="004911A3">
        <w:rPr>
          <w:rFonts w:ascii="Times New Roman" w:hAnsi="Times New Roman"/>
          <w:color w:val="000000"/>
          <w:spacing w:val="-2"/>
          <w:sz w:val="24"/>
          <w:szCs w:val="24"/>
        </w:rPr>
        <w:t>л</w:t>
      </w:r>
      <w:r w:rsidRPr="004911A3">
        <w:rPr>
          <w:rFonts w:ascii="Times New Roman" w:hAnsi="Times New Roman"/>
          <w:color w:val="000000"/>
          <w:sz w:val="24"/>
          <w:szCs w:val="24"/>
        </w:rPr>
        <w:t>я</w:t>
      </w:r>
      <w:r w:rsidRPr="004911A3">
        <w:rPr>
          <w:rFonts w:ascii="Times New Roman" w:hAnsi="Times New Roman"/>
          <w:color w:val="000000"/>
          <w:spacing w:val="-4"/>
          <w:sz w:val="24"/>
          <w:szCs w:val="24"/>
        </w:rPr>
        <w:t xml:space="preserve"> </w:t>
      </w:r>
      <w:r w:rsidRPr="004911A3">
        <w:rPr>
          <w:rFonts w:ascii="Times New Roman" w:hAnsi="Times New Roman"/>
          <w:color w:val="000000"/>
          <w:spacing w:val="-1"/>
          <w:sz w:val="24"/>
          <w:szCs w:val="24"/>
        </w:rPr>
        <w:t>р</w:t>
      </w:r>
      <w:r w:rsidRPr="004911A3">
        <w:rPr>
          <w:rFonts w:ascii="Times New Roman" w:hAnsi="Times New Roman"/>
          <w:color w:val="000000"/>
          <w:sz w:val="24"/>
          <w:szCs w:val="24"/>
        </w:rPr>
        <w:t>азвития</w:t>
      </w:r>
      <w:r w:rsidRPr="004911A3">
        <w:rPr>
          <w:rFonts w:ascii="Times New Roman" w:hAnsi="Times New Roman"/>
          <w:color w:val="000000"/>
          <w:spacing w:val="-7"/>
          <w:sz w:val="24"/>
          <w:szCs w:val="24"/>
        </w:rPr>
        <w:t xml:space="preserve"> </w:t>
      </w:r>
      <w:r w:rsidRPr="004911A3">
        <w:rPr>
          <w:rFonts w:ascii="Times New Roman" w:hAnsi="Times New Roman"/>
          <w:color w:val="000000"/>
          <w:sz w:val="24"/>
          <w:szCs w:val="24"/>
        </w:rPr>
        <w:t>ба</w:t>
      </w:r>
      <w:r w:rsidRPr="004911A3">
        <w:rPr>
          <w:rFonts w:ascii="Times New Roman" w:hAnsi="Times New Roman"/>
          <w:color w:val="000000"/>
          <w:spacing w:val="-1"/>
          <w:sz w:val="24"/>
          <w:szCs w:val="24"/>
        </w:rPr>
        <w:t>з</w:t>
      </w:r>
      <w:r w:rsidRPr="004911A3">
        <w:rPr>
          <w:rFonts w:ascii="Times New Roman" w:hAnsi="Times New Roman"/>
          <w:color w:val="000000"/>
          <w:sz w:val="24"/>
          <w:szCs w:val="24"/>
        </w:rPr>
        <w:t>овых</w:t>
      </w:r>
      <w:r w:rsidRPr="004911A3">
        <w:rPr>
          <w:rFonts w:ascii="Times New Roman" w:hAnsi="Times New Roman"/>
          <w:color w:val="000000"/>
          <w:spacing w:val="-4"/>
          <w:sz w:val="24"/>
          <w:szCs w:val="24"/>
        </w:rPr>
        <w:t xml:space="preserve"> </w:t>
      </w:r>
      <w:r w:rsidRPr="004911A3">
        <w:rPr>
          <w:rFonts w:ascii="Times New Roman" w:hAnsi="Times New Roman"/>
          <w:color w:val="000000"/>
          <w:sz w:val="24"/>
          <w:szCs w:val="24"/>
        </w:rPr>
        <w:t>э</w:t>
      </w:r>
      <w:r w:rsidRPr="004911A3">
        <w:rPr>
          <w:rFonts w:ascii="Times New Roman" w:hAnsi="Times New Roman"/>
          <w:color w:val="000000"/>
          <w:spacing w:val="-1"/>
          <w:sz w:val="24"/>
          <w:szCs w:val="24"/>
        </w:rPr>
        <w:t>м</w:t>
      </w:r>
      <w:r w:rsidRPr="004911A3">
        <w:rPr>
          <w:rFonts w:ascii="Times New Roman" w:hAnsi="Times New Roman"/>
          <w:color w:val="000000"/>
          <w:sz w:val="24"/>
          <w:szCs w:val="24"/>
        </w:rPr>
        <w:t>оций,</w:t>
      </w:r>
      <w:r w:rsidRPr="004911A3">
        <w:rPr>
          <w:rFonts w:ascii="Times New Roman" w:hAnsi="Times New Roman"/>
          <w:color w:val="000000"/>
          <w:spacing w:val="-5"/>
          <w:sz w:val="24"/>
          <w:szCs w:val="24"/>
        </w:rPr>
        <w:t xml:space="preserve"> </w:t>
      </w:r>
      <w:r w:rsidRPr="004911A3">
        <w:rPr>
          <w:rFonts w:ascii="Times New Roman" w:hAnsi="Times New Roman"/>
          <w:color w:val="000000"/>
          <w:spacing w:val="-1"/>
          <w:sz w:val="24"/>
          <w:szCs w:val="24"/>
        </w:rPr>
        <w:t>к</w:t>
      </w:r>
      <w:r w:rsidRPr="004911A3">
        <w:rPr>
          <w:rFonts w:ascii="Times New Roman" w:hAnsi="Times New Roman"/>
          <w:color w:val="000000"/>
          <w:sz w:val="24"/>
          <w:szCs w:val="24"/>
        </w:rPr>
        <w:t>омм</w:t>
      </w:r>
      <w:r w:rsidRPr="004911A3">
        <w:rPr>
          <w:rFonts w:ascii="Times New Roman" w:hAnsi="Times New Roman"/>
          <w:color w:val="000000"/>
          <w:spacing w:val="-2"/>
          <w:sz w:val="24"/>
          <w:szCs w:val="24"/>
        </w:rPr>
        <w:t>у</w:t>
      </w:r>
      <w:r w:rsidRPr="004911A3">
        <w:rPr>
          <w:rFonts w:ascii="Times New Roman" w:hAnsi="Times New Roman"/>
          <w:color w:val="000000"/>
          <w:sz w:val="24"/>
          <w:szCs w:val="24"/>
        </w:rPr>
        <w:t>никат</w:t>
      </w:r>
      <w:r w:rsidRPr="004911A3">
        <w:rPr>
          <w:rFonts w:ascii="Times New Roman" w:hAnsi="Times New Roman"/>
          <w:color w:val="000000"/>
          <w:spacing w:val="-1"/>
          <w:sz w:val="24"/>
          <w:szCs w:val="24"/>
        </w:rPr>
        <w:t>и</w:t>
      </w:r>
      <w:r w:rsidRPr="004911A3">
        <w:rPr>
          <w:rFonts w:ascii="Times New Roman" w:hAnsi="Times New Roman"/>
          <w:color w:val="000000"/>
          <w:sz w:val="24"/>
          <w:szCs w:val="24"/>
        </w:rPr>
        <w:t>вных навыко</w:t>
      </w:r>
      <w:r w:rsidRPr="004911A3">
        <w:rPr>
          <w:rFonts w:ascii="Times New Roman" w:hAnsi="Times New Roman"/>
          <w:color w:val="000000"/>
          <w:spacing w:val="1"/>
          <w:sz w:val="24"/>
          <w:szCs w:val="24"/>
        </w:rPr>
        <w:t>в,</w:t>
      </w:r>
      <w:r>
        <w:rPr>
          <w:rFonts w:ascii="Times New Roman" w:hAnsi="Times New Roman"/>
          <w:color w:val="000000"/>
          <w:sz w:val="24"/>
          <w:szCs w:val="24"/>
        </w:rPr>
        <w:t xml:space="preserve"> </w:t>
      </w:r>
      <w:r w:rsidRPr="004911A3">
        <w:rPr>
          <w:rFonts w:ascii="Times New Roman" w:hAnsi="Times New Roman"/>
          <w:color w:val="000000"/>
          <w:spacing w:val="-2"/>
          <w:sz w:val="24"/>
          <w:szCs w:val="24"/>
        </w:rPr>
        <w:t>у</w:t>
      </w:r>
      <w:r w:rsidRPr="004911A3">
        <w:rPr>
          <w:rFonts w:ascii="Times New Roman" w:hAnsi="Times New Roman"/>
          <w:color w:val="000000"/>
          <w:sz w:val="24"/>
          <w:szCs w:val="24"/>
        </w:rPr>
        <w:t>л</w:t>
      </w:r>
      <w:r w:rsidRPr="004911A3">
        <w:rPr>
          <w:rFonts w:ascii="Times New Roman" w:hAnsi="Times New Roman"/>
          <w:color w:val="000000"/>
          <w:spacing w:val="-3"/>
          <w:sz w:val="24"/>
          <w:szCs w:val="24"/>
        </w:rPr>
        <w:t>у</w:t>
      </w:r>
      <w:r w:rsidRPr="004911A3">
        <w:rPr>
          <w:rFonts w:ascii="Times New Roman" w:hAnsi="Times New Roman"/>
          <w:color w:val="000000"/>
          <w:sz w:val="24"/>
          <w:szCs w:val="24"/>
        </w:rPr>
        <w:t>чшен</w:t>
      </w:r>
      <w:r w:rsidRPr="004911A3">
        <w:rPr>
          <w:rFonts w:ascii="Times New Roman" w:hAnsi="Times New Roman"/>
          <w:color w:val="000000"/>
          <w:spacing w:val="1"/>
          <w:sz w:val="24"/>
          <w:szCs w:val="24"/>
        </w:rPr>
        <w:t>и</w:t>
      </w:r>
      <w:r w:rsidRPr="004911A3">
        <w:rPr>
          <w:rFonts w:ascii="Times New Roman" w:hAnsi="Times New Roman"/>
          <w:color w:val="000000"/>
          <w:sz w:val="24"/>
          <w:szCs w:val="24"/>
        </w:rPr>
        <w:t>я</w:t>
      </w:r>
      <w:r>
        <w:rPr>
          <w:rFonts w:ascii="Times New Roman" w:hAnsi="Times New Roman"/>
          <w:color w:val="000000"/>
          <w:sz w:val="24"/>
          <w:szCs w:val="24"/>
        </w:rPr>
        <w:t xml:space="preserve"> </w:t>
      </w:r>
      <w:r w:rsidRPr="004911A3">
        <w:rPr>
          <w:rFonts w:ascii="Times New Roman" w:hAnsi="Times New Roman"/>
          <w:color w:val="000000"/>
          <w:sz w:val="24"/>
          <w:szCs w:val="24"/>
        </w:rPr>
        <w:t>взаи</w:t>
      </w:r>
      <w:r w:rsidRPr="004911A3">
        <w:rPr>
          <w:rFonts w:ascii="Times New Roman" w:hAnsi="Times New Roman"/>
          <w:color w:val="000000"/>
          <w:spacing w:val="-2"/>
          <w:sz w:val="24"/>
          <w:szCs w:val="24"/>
        </w:rPr>
        <w:t>м</w:t>
      </w:r>
      <w:r w:rsidRPr="004911A3">
        <w:rPr>
          <w:rFonts w:ascii="Times New Roman" w:hAnsi="Times New Roman"/>
          <w:color w:val="000000"/>
          <w:spacing w:val="1"/>
          <w:sz w:val="24"/>
          <w:szCs w:val="24"/>
        </w:rPr>
        <w:t>о</w:t>
      </w:r>
      <w:r w:rsidRPr="004911A3">
        <w:rPr>
          <w:rFonts w:ascii="Times New Roman" w:hAnsi="Times New Roman"/>
          <w:color w:val="000000"/>
          <w:sz w:val="24"/>
          <w:szCs w:val="24"/>
        </w:rPr>
        <w:t>дейст</w:t>
      </w:r>
      <w:r w:rsidRPr="004911A3">
        <w:rPr>
          <w:rFonts w:ascii="Times New Roman" w:hAnsi="Times New Roman"/>
          <w:color w:val="000000"/>
          <w:spacing w:val="-2"/>
          <w:sz w:val="24"/>
          <w:szCs w:val="24"/>
        </w:rPr>
        <w:t>в</w:t>
      </w:r>
      <w:r w:rsidRPr="004911A3">
        <w:rPr>
          <w:rFonts w:ascii="Times New Roman" w:hAnsi="Times New Roman"/>
          <w:color w:val="000000"/>
          <w:spacing w:val="-1"/>
          <w:sz w:val="24"/>
          <w:szCs w:val="24"/>
        </w:rPr>
        <w:t>и</w:t>
      </w:r>
      <w:r w:rsidRPr="004911A3">
        <w:rPr>
          <w:rFonts w:ascii="Times New Roman" w:hAnsi="Times New Roman"/>
          <w:color w:val="000000"/>
          <w:sz w:val="24"/>
          <w:szCs w:val="24"/>
        </w:rPr>
        <w:t>я</w:t>
      </w:r>
      <w:r>
        <w:rPr>
          <w:rFonts w:ascii="Times New Roman" w:hAnsi="Times New Roman"/>
          <w:color w:val="000000"/>
          <w:sz w:val="24"/>
          <w:szCs w:val="24"/>
        </w:rPr>
        <w:t xml:space="preserve"> </w:t>
      </w:r>
      <w:r w:rsidRPr="004911A3">
        <w:rPr>
          <w:rFonts w:ascii="Times New Roman" w:hAnsi="Times New Roman"/>
          <w:color w:val="000000"/>
          <w:sz w:val="24"/>
          <w:szCs w:val="24"/>
        </w:rPr>
        <w:t>в</w:t>
      </w:r>
      <w:r>
        <w:rPr>
          <w:rFonts w:ascii="Times New Roman" w:hAnsi="Times New Roman"/>
          <w:color w:val="000000"/>
          <w:sz w:val="24"/>
          <w:szCs w:val="24"/>
        </w:rPr>
        <w:t xml:space="preserve"> </w:t>
      </w:r>
      <w:r w:rsidRPr="004911A3">
        <w:rPr>
          <w:rFonts w:ascii="Times New Roman" w:hAnsi="Times New Roman"/>
          <w:color w:val="000000"/>
          <w:sz w:val="24"/>
          <w:szCs w:val="24"/>
        </w:rPr>
        <w:t>г</w:t>
      </w:r>
      <w:r w:rsidRPr="004911A3">
        <w:rPr>
          <w:rFonts w:ascii="Times New Roman" w:hAnsi="Times New Roman"/>
          <w:color w:val="000000"/>
          <w:spacing w:val="1"/>
          <w:sz w:val="24"/>
          <w:szCs w:val="24"/>
        </w:rPr>
        <w:t>р</w:t>
      </w:r>
      <w:r w:rsidRPr="004911A3">
        <w:rPr>
          <w:rFonts w:ascii="Times New Roman" w:hAnsi="Times New Roman"/>
          <w:color w:val="000000"/>
          <w:spacing w:val="-2"/>
          <w:sz w:val="24"/>
          <w:szCs w:val="24"/>
        </w:rPr>
        <w:t>у</w:t>
      </w:r>
      <w:r w:rsidRPr="004911A3">
        <w:rPr>
          <w:rFonts w:ascii="Times New Roman" w:hAnsi="Times New Roman"/>
          <w:color w:val="000000"/>
          <w:sz w:val="24"/>
          <w:szCs w:val="24"/>
        </w:rPr>
        <w:t>п</w:t>
      </w:r>
      <w:r w:rsidRPr="004911A3">
        <w:rPr>
          <w:rFonts w:ascii="Times New Roman" w:hAnsi="Times New Roman"/>
          <w:color w:val="000000"/>
          <w:spacing w:val="1"/>
          <w:sz w:val="24"/>
          <w:szCs w:val="24"/>
        </w:rPr>
        <w:t>п</w:t>
      </w:r>
      <w:r w:rsidRPr="004911A3">
        <w:rPr>
          <w:rFonts w:ascii="Times New Roman" w:hAnsi="Times New Roman"/>
          <w:color w:val="000000"/>
          <w:sz w:val="24"/>
          <w:szCs w:val="24"/>
        </w:rPr>
        <w:t>е,</w:t>
      </w:r>
      <w:r>
        <w:rPr>
          <w:rFonts w:ascii="Times New Roman" w:hAnsi="Times New Roman"/>
          <w:color w:val="000000"/>
          <w:sz w:val="24"/>
          <w:szCs w:val="24"/>
        </w:rPr>
        <w:t xml:space="preserve"> </w:t>
      </w:r>
      <w:r w:rsidRPr="004911A3">
        <w:rPr>
          <w:rFonts w:ascii="Times New Roman" w:hAnsi="Times New Roman"/>
          <w:color w:val="000000"/>
          <w:spacing w:val="-3"/>
          <w:sz w:val="24"/>
          <w:szCs w:val="24"/>
        </w:rPr>
        <w:t>у</w:t>
      </w:r>
      <w:r w:rsidRPr="004911A3">
        <w:rPr>
          <w:rFonts w:ascii="Times New Roman" w:hAnsi="Times New Roman"/>
          <w:color w:val="000000"/>
          <w:spacing w:val="2"/>
          <w:sz w:val="24"/>
          <w:szCs w:val="24"/>
        </w:rPr>
        <w:t>п</w:t>
      </w:r>
      <w:r w:rsidRPr="004911A3">
        <w:rPr>
          <w:rFonts w:ascii="Times New Roman" w:hAnsi="Times New Roman"/>
          <w:color w:val="000000"/>
          <w:spacing w:val="1"/>
          <w:sz w:val="24"/>
          <w:szCs w:val="24"/>
        </w:rPr>
        <w:t>р</w:t>
      </w:r>
      <w:r w:rsidRPr="004911A3">
        <w:rPr>
          <w:rFonts w:ascii="Times New Roman" w:hAnsi="Times New Roman"/>
          <w:color w:val="000000"/>
          <w:sz w:val="24"/>
          <w:szCs w:val="24"/>
        </w:rPr>
        <w:t>а</w:t>
      </w:r>
      <w:r w:rsidRPr="004911A3">
        <w:rPr>
          <w:rFonts w:ascii="Times New Roman" w:hAnsi="Times New Roman"/>
          <w:color w:val="000000"/>
          <w:spacing w:val="-2"/>
          <w:sz w:val="24"/>
          <w:szCs w:val="24"/>
        </w:rPr>
        <w:t>ж</w:t>
      </w:r>
      <w:r w:rsidRPr="004911A3">
        <w:rPr>
          <w:rFonts w:ascii="Times New Roman" w:hAnsi="Times New Roman"/>
          <w:color w:val="000000"/>
          <w:spacing w:val="1"/>
          <w:sz w:val="24"/>
          <w:szCs w:val="24"/>
        </w:rPr>
        <w:t>н</w:t>
      </w:r>
      <w:r w:rsidRPr="004911A3">
        <w:rPr>
          <w:rFonts w:ascii="Times New Roman" w:hAnsi="Times New Roman"/>
          <w:color w:val="000000"/>
          <w:spacing w:val="-1"/>
          <w:sz w:val="24"/>
          <w:szCs w:val="24"/>
        </w:rPr>
        <w:t>е</w:t>
      </w:r>
      <w:r w:rsidRPr="004911A3">
        <w:rPr>
          <w:rFonts w:ascii="Times New Roman" w:hAnsi="Times New Roman"/>
          <w:color w:val="000000"/>
          <w:sz w:val="24"/>
          <w:szCs w:val="24"/>
        </w:rPr>
        <w:t>н</w:t>
      </w:r>
      <w:r w:rsidRPr="004911A3">
        <w:rPr>
          <w:rFonts w:ascii="Times New Roman" w:hAnsi="Times New Roman"/>
          <w:color w:val="000000"/>
          <w:spacing w:val="1"/>
          <w:sz w:val="24"/>
          <w:szCs w:val="24"/>
        </w:rPr>
        <w:t>и</w:t>
      </w:r>
      <w:r w:rsidRPr="004911A3">
        <w:rPr>
          <w:rFonts w:ascii="Times New Roman" w:hAnsi="Times New Roman"/>
          <w:color w:val="000000"/>
          <w:sz w:val="24"/>
          <w:szCs w:val="24"/>
        </w:rPr>
        <w:t>я</w:t>
      </w:r>
      <w:r>
        <w:rPr>
          <w:rFonts w:ascii="Times New Roman" w:hAnsi="Times New Roman"/>
          <w:color w:val="000000"/>
          <w:sz w:val="24"/>
          <w:szCs w:val="24"/>
        </w:rPr>
        <w:t xml:space="preserve"> </w:t>
      </w:r>
      <w:r w:rsidRPr="004911A3">
        <w:rPr>
          <w:rFonts w:ascii="Times New Roman" w:hAnsi="Times New Roman"/>
          <w:color w:val="000000"/>
          <w:sz w:val="24"/>
          <w:szCs w:val="24"/>
        </w:rPr>
        <w:t>по</w:t>
      </w:r>
      <w:r>
        <w:rPr>
          <w:rFonts w:ascii="Times New Roman" w:hAnsi="Times New Roman"/>
          <w:color w:val="000000"/>
          <w:sz w:val="24"/>
          <w:szCs w:val="24"/>
        </w:rPr>
        <w:t xml:space="preserve"> </w:t>
      </w:r>
      <w:r w:rsidRPr="004911A3">
        <w:rPr>
          <w:rFonts w:ascii="Times New Roman" w:hAnsi="Times New Roman"/>
          <w:color w:val="000000"/>
          <w:sz w:val="24"/>
          <w:szCs w:val="24"/>
        </w:rPr>
        <w:t>с</w:t>
      </w:r>
      <w:r w:rsidRPr="004911A3">
        <w:rPr>
          <w:rFonts w:ascii="Times New Roman" w:hAnsi="Times New Roman"/>
          <w:color w:val="000000"/>
          <w:spacing w:val="-2"/>
          <w:sz w:val="24"/>
          <w:szCs w:val="24"/>
        </w:rPr>
        <w:t>н</w:t>
      </w:r>
      <w:r w:rsidRPr="004911A3">
        <w:rPr>
          <w:rFonts w:ascii="Times New Roman" w:hAnsi="Times New Roman"/>
          <w:color w:val="000000"/>
          <w:spacing w:val="-1"/>
          <w:sz w:val="24"/>
          <w:szCs w:val="24"/>
        </w:rPr>
        <w:t>я</w:t>
      </w:r>
      <w:r w:rsidRPr="004911A3">
        <w:rPr>
          <w:rFonts w:ascii="Times New Roman" w:hAnsi="Times New Roman"/>
          <w:color w:val="000000"/>
          <w:sz w:val="24"/>
          <w:szCs w:val="24"/>
        </w:rPr>
        <w:t>тию эмоционально</w:t>
      </w:r>
      <w:r w:rsidRPr="004911A3">
        <w:rPr>
          <w:rFonts w:ascii="Times New Roman" w:hAnsi="Times New Roman"/>
          <w:color w:val="000000"/>
          <w:spacing w:val="-2"/>
          <w:sz w:val="24"/>
          <w:szCs w:val="24"/>
        </w:rPr>
        <w:t>г</w:t>
      </w:r>
      <w:r w:rsidRPr="004911A3">
        <w:rPr>
          <w:rFonts w:ascii="Times New Roman" w:hAnsi="Times New Roman"/>
          <w:color w:val="000000"/>
          <w:sz w:val="24"/>
          <w:szCs w:val="24"/>
        </w:rPr>
        <w:t>о</w:t>
      </w:r>
      <w:r w:rsidRPr="004911A3">
        <w:rPr>
          <w:rFonts w:ascii="Times New Roman" w:hAnsi="Times New Roman"/>
          <w:color w:val="000000"/>
          <w:spacing w:val="125"/>
          <w:sz w:val="24"/>
          <w:szCs w:val="24"/>
        </w:rPr>
        <w:t xml:space="preserve"> </w:t>
      </w:r>
      <w:r w:rsidRPr="004911A3">
        <w:rPr>
          <w:rFonts w:ascii="Times New Roman" w:hAnsi="Times New Roman"/>
          <w:color w:val="000000"/>
          <w:sz w:val="24"/>
          <w:szCs w:val="24"/>
        </w:rPr>
        <w:t>напряж</w:t>
      </w:r>
      <w:r w:rsidRPr="004911A3">
        <w:rPr>
          <w:rFonts w:ascii="Times New Roman" w:hAnsi="Times New Roman"/>
          <w:color w:val="000000"/>
          <w:spacing w:val="-1"/>
          <w:sz w:val="24"/>
          <w:szCs w:val="24"/>
        </w:rPr>
        <w:t>е</w:t>
      </w:r>
      <w:r w:rsidRPr="004911A3">
        <w:rPr>
          <w:rFonts w:ascii="Times New Roman" w:hAnsi="Times New Roman"/>
          <w:color w:val="000000"/>
          <w:sz w:val="24"/>
          <w:szCs w:val="24"/>
        </w:rPr>
        <w:t>н</w:t>
      </w:r>
      <w:r w:rsidRPr="004911A3">
        <w:rPr>
          <w:rFonts w:ascii="Times New Roman" w:hAnsi="Times New Roman"/>
          <w:color w:val="000000"/>
          <w:spacing w:val="-1"/>
          <w:sz w:val="24"/>
          <w:szCs w:val="24"/>
        </w:rPr>
        <w:t>и</w:t>
      </w:r>
      <w:r w:rsidRPr="004911A3">
        <w:rPr>
          <w:rFonts w:ascii="Times New Roman" w:hAnsi="Times New Roman"/>
          <w:color w:val="000000"/>
          <w:sz w:val="24"/>
          <w:szCs w:val="24"/>
        </w:rPr>
        <w:t>я</w:t>
      </w:r>
      <w:r w:rsidRPr="004911A3">
        <w:rPr>
          <w:rFonts w:ascii="Times New Roman" w:hAnsi="Times New Roman"/>
          <w:color w:val="000000"/>
          <w:spacing w:val="126"/>
          <w:sz w:val="24"/>
          <w:szCs w:val="24"/>
        </w:rPr>
        <w:t xml:space="preserve"> </w:t>
      </w:r>
      <w:r w:rsidRPr="004911A3">
        <w:rPr>
          <w:rFonts w:ascii="Times New Roman" w:hAnsi="Times New Roman"/>
          <w:color w:val="000000"/>
          <w:sz w:val="24"/>
          <w:szCs w:val="24"/>
        </w:rPr>
        <w:t>(пс</w:t>
      </w:r>
      <w:r w:rsidRPr="004911A3">
        <w:rPr>
          <w:rFonts w:ascii="Times New Roman" w:hAnsi="Times New Roman"/>
          <w:color w:val="000000"/>
          <w:spacing w:val="-1"/>
          <w:sz w:val="24"/>
          <w:szCs w:val="24"/>
        </w:rPr>
        <w:t>их</w:t>
      </w:r>
      <w:r w:rsidRPr="004911A3">
        <w:rPr>
          <w:rFonts w:ascii="Times New Roman" w:hAnsi="Times New Roman"/>
          <w:color w:val="000000"/>
          <w:sz w:val="24"/>
          <w:szCs w:val="24"/>
        </w:rPr>
        <w:t>огимнас</w:t>
      </w:r>
      <w:r w:rsidRPr="004911A3">
        <w:rPr>
          <w:rFonts w:ascii="Times New Roman" w:hAnsi="Times New Roman"/>
          <w:color w:val="000000"/>
          <w:spacing w:val="-2"/>
          <w:sz w:val="24"/>
          <w:szCs w:val="24"/>
        </w:rPr>
        <w:t>т</w:t>
      </w:r>
      <w:r w:rsidRPr="004911A3">
        <w:rPr>
          <w:rFonts w:ascii="Times New Roman" w:hAnsi="Times New Roman"/>
          <w:color w:val="000000"/>
          <w:sz w:val="24"/>
          <w:szCs w:val="24"/>
        </w:rPr>
        <w:t>ика,</w:t>
      </w:r>
      <w:r w:rsidRPr="004911A3">
        <w:rPr>
          <w:rFonts w:ascii="Times New Roman" w:hAnsi="Times New Roman"/>
          <w:color w:val="000000"/>
          <w:spacing w:val="126"/>
          <w:sz w:val="24"/>
          <w:szCs w:val="24"/>
        </w:rPr>
        <w:t xml:space="preserve"> </w:t>
      </w:r>
      <w:r w:rsidRPr="004911A3">
        <w:rPr>
          <w:rFonts w:ascii="Times New Roman" w:hAnsi="Times New Roman"/>
          <w:color w:val="000000"/>
          <w:sz w:val="24"/>
          <w:szCs w:val="24"/>
        </w:rPr>
        <w:t>эт</w:t>
      </w:r>
      <w:r w:rsidRPr="004911A3">
        <w:rPr>
          <w:rFonts w:ascii="Times New Roman" w:hAnsi="Times New Roman"/>
          <w:color w:val="000000"/>
          <w:spacing w:val="-3"/>
          <w:sz w:val="24"/>
          <w:szCs w:val="24"/>
        </w:rPr>
        <w:t>ю</w:t>
      </w:r>
      <w:r w:rsidRPr="004911A3">
        <w:rPr>
          <w:rFonts w:ascii="Times New Roman" w:hAnsi="Times New Roman"/>
          <w:color w:val="000000"/>
          <w:spacing w:val="8"/>
          <w:sz w:val="24"/>
          <w:szCs w:val="24"/>
        </w:rPr>
        <w:t>д</w:t>
      </w:r>
      <w:r w:rsidRPr="004911A3">
        <w:rPr>
          <w:rFonts w:ascii="Times New Roman" w:hAnsi="Times New Roman"/>
          <w:color w:val="000000"/>
          <w:sz w:val="24"/>
          <w:szCs w:val="24"/>
        </w:rPr>
        <w:t>ы</w:t>
      </w:r>
      <w:r w:rsidRPr="004911A3">
        <w:rPr>
          <w:rFonts w:ascii="Times New Roman" w:hAnsi="Times New Roman"/>
          <w:color w:val="000000"/>
          <w:spacing w:val="123"/>
          <w:sz w:val="24"/>
          <w:szCs w:val="24"/>
        </w:rPr>
        <w:t xml:space="preserve"> </w:t>
      </w:r>
      <w:r w:rsidRPr="004911A3">
        <w:rPr>
          <w:rFonts w:ascii="Times New Roman" w:hAnsi="Times New Roman"/>
          <w:color w:val="000000"/>
          <w:sz w:val="24"/>
          <w:szCs w:val="24"/>
        </w:rPr>
        <w:t>на</w:t>
      </w:r>
      <w:r w:rsidRPr="004911A3">
        <w:rPr>
          <w:rFonts w:ascii="Times New Roman" w:hAnsi="Times New Roman"/>
          <w:color w:val="000000"/>
          <w:spacing w:val="126"/>
          <w:sz w:val="24"/>
          <w:szCs w:val="24"/>
        </w:rPr>
        <w:t xml:space="preserve"> </w:t>
      </w:r>
      <w:r w:rsidRPr="004911A3">
        <w:rPr>
          <w:rFonts w:ascii="Times New Roman" w:hAnsi="Times New Roman"/>
          <w:color w:val="000000"/>
          <w:spacing w:val="-2"/>
          <w:sz w:val="24"/>
          <w:szCs w:val="24"/>
        </w:rPr>
        <w:t>в</w:t>
      </w:r>
      <w:r w:rsidRPr="004911A3">
        <w:rPr>
          <w:rFonts w:ascii="Times New Roman" w:hAnsi="Times New Roman"/>
          <w:color w:val="000000"/>
          <w:sz w:val="24"/>
          <w:szCs w:val="24"/>
        </w:rPr>
        <w:t>ыраж</w:t>
      </w:r>
      <w:r w:rsidRPr="004911A3">
        <w:rPr>
          <w:rFonts w:ascii="Times New Roman" w:hAnsi="Times New Roman"/>
          <w:color w:val="000000"/>
          <w:spacing w:val="-1"/>
          <w:sz w:val="24"/>
          <w:szCs w:val="24"/>
        </w:rPr>
        <w:t>е</w:t>
      </w:r>
      <w:r w:rsidRPr="004911A3">
        <w:rPr>
          <w:rFonts w:ascii="Times New Roman" w:hAnsi="Times New Roman"/>
          <w:color w:val="000000"/>
          <w:sz w:val="24"/>
          <w:szCs w:val="24"/>
        </w:rPr>
        <w:t>ние</w:t>
      </w:r>
      <w:r w:rsidRPr="004911A3">
        <w:rPr>
          <w:rFonts w:ascii="Times New Roman" w:hAnsi="Times New Roman"/>
          <w:color w:val="000000"/>
          <w:spacing w:val="124"/>
          <w:sz w:val="24"/>
          <w:szCs w:val="24"/>
        </w:rPr>
        <w:t xml:space="preserve"> </w:t>
      </w:r>
      <w:r w:rsidRPr="004911A3">
        <w:rPr>
          <w:rFonts w:ascii="Times New Roman" w:hAnsi="Times New Roman"/>
          <w:color w:val="000000"/>
          <w:sz w:val="24"/>
          <w:szCs w:val="24"/>
        </w:rPr>
        <w:t>ч</w:t>
      </w:r>
      <w:r w:rsidRPr="004911A3">
        <w:rPr>
          <w:rFonts w:ascii="Times New Roman" w:hAnsi="Times New Roman"/>
          <w:color w:val="000000"/>
          <w:spacing w:val="-2"/>
          <w:sz w:val="24"/>
          <w:szCs w:val="24"/>
        </w:rPr>
        <w:t>у</w:t>
      </w:r>
      <w:r w:rsidRPr="004911A3">
        <w:rPr>
          <w:rFonts w:ascii="Times New Roman" w:hAnsi="Times New Roman"/>
          <w:color w:val="000000"/>
          <w:sz w:val="24"/>
          <w:szCs w:val="24"/>
        </w:rPr>
        <w:t>в</w:t>
      </w:r>
      <w:r w:rsidRPr="004911A3">
        <w:rPr>
          <w:rFonts w:ascii="Times New Roman" w:hAnsi="Times New Roman"/>
          <w:color w:val="000000"/>
          <w:spacing w:val="1"/>
          <w:sz w:val="24"/>
          <w:szCs w:val="24"/>
        </w:rPr>
        <w:t>ств,</w:t>
      </w:r>
      <w:r w:rsidRPr="004911A3">
        <w:rPr>
          <w:rFonts w:ascii="Times New Roman" w:hAnsi="Times New Roman"/>
          <w:color w:val="000000"/>
          <w:sz w:val="24"/>
          <w:szCs w:val="24"/>
        </w:rPr>
        <w:t xml:space="preserve"> ант</w:t>
      </w:r>
      <w:r w:rsidRPr="004911A3">
        <w:rPr>
          <w:rFonts w:ascii="Times New Roman" w:hAnsi="Times New Roman"/>
          <w:color w:val="000000"/>
          <w:spacing w:val="-1"/>
          <w:sz w:val="24"/>
          <w:szCs w:val="24"/>
        </w:rPr>
        <w:t>и</w:t>
      </w:r>
      <w:r w:rsidRPr="004911A3">
        <w:rPr>
          <w:rFonts w:ascii="Times New Roman" w:hAnsi="Times New Roman"/>
          <w:color w:val="000000"/>
          <w:sz w:val="24"/>
          <w:szCs w:val="24"/>
        </w:rPr>
        <w:t>стр</w:t>
      </w:r>
      <w:r w:rsidRPr="004911A3">
        <w:rPr>
          <w:rFonts w:ascii="Times New Roman" w:hAnsi="Times New Roman"/>
          <w:color w:val="000000"/>
          <w:spacing w:val="-1"/>
          <w:sz w:val="24"/>
          <w:szCs w:val="24"/>
        </w:rPr>
        <w:t>е</w:t>
      </w:r>
      <w:r w:rsidRPr="004911A3">
        <w:rPr>
          <w:rFonts w:ascii="Times New Roman" w:hAnsi="Times New Roman"/>
          <w:color w:val="000000"/>
          <w:sz w:val="24"/>
          <w:szCs w:val="24"/>
        </w:rPr>
        <w:t>с</w:t>
      </w:r>
      <w:r w:rsidRPr="004911A3">
        <w:rPr>
          <w:rFonts w:ascii="Times New Roman" w:hAnsi="Times New Roman"/>
          <w:color w:val="000000"/>
          <w:spacing w:val="-2"/>
          <w:sz w:val="24"/>
          <w:szCs w:val="24"/>
        </w:rPr>
        <w:t>с</w:t>
      </w:r>
      <w:r w:rsidRPr="004911A3">
        <w:rPr>
          <w:rFonts w:ascii="Times New Roman" w:hAnsi="Times New Roman"/>
          <w:color w:val="000000"/>
          <w:sz w:val="24"/>
          <w:szCs w:val="24"/>
        </w:rPr>
        <w:t>овая и</w:t>
      </w:r>
      <w:r w:rsidRPr="004911A3">
        <w:rPr>
          <w:rFonts w:ascii="Times New Roman" w:hAnsi="Times New Roman"/>
          <w:color w:val="000000"/>
          <w:spacing w:val="-1"/>
          <w:sz w:val="24"/>
          <w:szCs w:val="24"/>
        </w:rPr>
        <w:t xml:space="preserve"> </w:t>
      </w:r>
      <w:r w:rsidRPr="004911A3">
        <w:rPr>
          <w:rFonts w:ascii="Times New Roman" w:hAnsi="Times New Roman"/>
          <w:color w:val="000000"/>
          <w:sz w:val="24"/>
          <w:szCs w:val="24"/>
        </w:rPr>
        <w:t>дыхате</w:t>
      </w:r>
      <w:r w:rsidRPr="004911A3">
        <w:rPr>
          <w:rFonts w:ascii="Times New Roman" w:hAnsi="Times New Roman"/>
          <w:color w:val="000000"/>
          <w:spacing w:val="-1"/>
          <w:sz w:val="24"/>
          <w:szCs w:val="24"/>
        </w:rPr>
        <w:t>л</w:t>
      </w:r>
      <w:r w:rsidRPr="004911A3">
        <w:rPr>
          <w:rFonts w:ascii="Times New Roman" w:hAnsi="Times New Roman"/>
          <w:color w:val="000000"/>
          <w:sz w:val="24"/>
          <w:szCs w:val="24"/>
        </w:rPr>
        <w:t>ьн</w:t>
      </w:r>
      <w:r w:rsidRPr="004911A3">
        <w:rPr>
          <w:rFonts w:ascii="Times New Roman" w:hAnsi="Times New Roman"/>
          <w:color w:val="000000"/>
          <w:spacing w:val="-1"/>
          <w:sz w:val="24"/>
          <w:szCs w:val="24"/>
        </w:rPr>
        <w:t>а</w:t>
      </w:r>
      <w:r w:rsidRPr="004911A3">
        <w:rPr>
          <w:rFonts w:ascii="Times New Roman" w:hAnsi="Times New Roman"/>
          <w:color w:val="000000"/>
          <w:sz w:val="24"/>
          <w:szCs w:val="24"/>
        </w:rPr>
        <w:t>я гимнас</w:t>
      </w:r>
      <w:r w:rsidRPr="004911A3">
        <w:rPr>
          <w:rFonts w:ascii="Times New Roman" w:hAnsi="Times New Roman"/>
          <w:color w:val="000000"/>
          <w:spacing w:val="-2"/>
          <w:sz w:val="24"/>
          <w:szCs w:val="24"/>
        </w:rPr>
        <w:t>ти</w:t>
      </w:r>
      <w:r w:rsidRPr="004911A3">
        <w:rPr>
          <w:rFonts w:ascii="Times New Roman" w:hAnsi="Times New Roman"/>
          <w:color w:val="000000"/>
          <w:sz w:val="24"/>
          <w:szCs w:val="24"/>
        </w:rPr>
        <w:t xml:space="preserve">ка, </w:t>
      </w:r>
      <w:r>
        <w:rPr>
          <w:rFonts w:ascii="Times New Roman" w:hAnsi="Times New Roman"/>
          <w:color w:val="000000"/>
          <w:sz w:val="24"/>
          <w:szCs w:val="24"/>
        </w:rPr>
        <w:t xml:space="preserve">элементы </w:t>
      </w:r>
      <w:r w:rsidRPr="004911A3">
        <w:rPr>
          <w:rFonts w:ascii="Times New Roman" w:hAnsi="Times New Roman"/>
          <w:color w:val="000000"/>
          <w:sz w:val="24"/>
          <w:szCs w:val="24"/>
        </w:rPr>
        <w:t>аэро</w:t>
      </w:r>
      <w:r w:rsidRPr="004911A3">
        <w:rPr>
          <w:rFonts w:ascii="Times New Roman" w:hAnsi="Times New Roman"/>
          <w:color w:val="000000"/>
          <w:spacing w:val="-1"/>
          <w:sz w:val="24"/>
          <w:szCs w:val="24"/>
        </w:rPr>
        <w:t>б</w:t>
      </w:r>
      <w:r w:rsidRPr="004911A3">
        <w:rPr>
          <w:rFonts w:ascii="Times New Roman" w:hAnsi="Times New Roman"/>
          <w:color w:val="000000"/>
          <w:sz w:val="24"/>
          <w:szCs w:val="24"/>
        </w:rPr>
        <w:t>ик</w:t>
      </w:r>
      <w:r>
        <w:rPr>
          <w:rFonts w:ascii="Times New Roman" w:hAnsi="Times New Roman"/>
          <w:color w:val="000000"/>
          <w:sz w:val="24"/>
          <w:szCs w:val="24"/>
        </w:rPr>
        <w:t>и</w:t>
      </w:r>
      <w:r w:rsidRPr="004911A3">
        <w:rPr>
          <w:rFonts w:ascii="Times New Roman" w:hAnsi="Times New Roman"/>
          <w:color w:val="000000"/>
          <w:sz w:val="24"/>
          <w:szCs w:val="24"/>
        </w:rPr>
        <w:t>,).</w:t>
      </w:r>
      <w:r>
        <w:rPr>
          <w:rFonts w:ascii="Times New Roman" w:hAnsi="Times New Roman"/>
          <w:color w:val="000000"/>
          <w:sz w:val="24"/>
          <w:szCs w:val="24"/>
        </w:rPr>
        <w:t xml:space="preserve"> </w:t>
      </w:r>
      <w:r w:rsidRPr="004911A3">
        <w:rPr>
          <w:rFonts w:ascii="Times New Roman" w:hAnsi="Times New Roman"/>
          <w:color w:val="000000"/>
          <w:sz w:val="24"/>
          <w:szCs w:val="24"/>
        </w:rPr>
        <w:t>Инст</w:t>
      </w:r>
      <w:r w:rsidRPr="004911A3">
        <w:rPr>
          <w:rFonts w:ascii="Times New Roman" w:hAnsi="Times New Roman"/>
          <w:color w:val="000000"/>
          <w:spacing w:val="-1"/>
          <w:sz w:val="24"/>
          <w:szCs w:val="24"/>
        </w:rPr>
        <w:t>р</w:t>
      </w:r>
      <w:r w:rsidRPr="004911A3">
        <w:rPr>
          <w:rFonts w:ascii="Times New Roman" w:hAnsi="Times New Roman"/>
          <w:color w:val="000000"/>
          <w:sz w:val="24"/>
          <w:szCs w:val="24"/>
        </w:rPr>
        <w:t>ук</w:t>
      </w:r>
      <w:r w:rsidRPr="004911A3">
        <w:rPr>
          <w:rFonts w:ascii="Times New Roman" w:hAnsi="Times New Roman"/>
          <w:color w:val="000000"/>
          <w:spacing w:val="-1"/>
          <w:sz w:val="24"/>
          <w:szCs w:val="24"/>
        </w:rPr>
        <w:t>т</w:t>
      </w:r>
      <w:r w:rsidRPr="004911A3">
        <w:rPr>
          <w:rFonts w:ascii="Times New Roman" w:hAnsi="Times New Roman"/>
          <w:color w:val="000000"/>
          <w:sz w:val="24"/>
          <w:szCs w:val="24"/>
        </w:rPr>
        <w:t>о</w:t>
      </w:r>
      <w:r w:rsidRPr="004911A3">
        <w:rPr>
          <w:rFonts w:ascii="Times New Roman" w:hAnsi="Times New Roman"/>
          <w:color w:val="000000"/>
          <w:spacing w:val="1"/>
          <w:sz w:val="24"/>
          <w:szCs w:val="24"/>
        </w:rPr>
        <w:t xml:space="preserve">р </w:t>
      </w:r>
      <w:r w:rsidRPr="004911A3">
        <w:rPr>
          <w:rFonts w:ascii="Times New Roman" w:hAnsi="Times New Roman"/>
          <w:color w:val="000000"/>
          <w:spacing w:val="-1"/>
          <w:sz w:val="24"/>
          <w:szCs w:val="24"/>
        </w:rPr>
        <w:t>п</w:t>
      </w:r>
      <w:r w:rsidRPr="004911A3">
        <w:rPr>
          <w:rFonts w:ascii="Times New Roman" w:hAnsi="Times New Roman"/>
          <w:color w:val="000000"/>
          <w:sz w:val="24"/>
          <w:szCs w:val="24"/>
        </w:rPr>
        <w:t>о</w:t>
      </w:r>
      <w:r w:rsidRPr="004911A3">
        <w:rPr>
          <w:rFonts w:ascii="Times New Roman" w:hAnsi="Times New Roman"/>
          <w:color w:val="000000"/>
          <w:spacing w:val="1"/>
          <w:sz w:val="24"/>
          <w:szCs w:val="24"/>
        </w:rPr>
        <w:t xml:space="preserve"> </w:t>
      </w:r>
      <w:r w:rsidRPr="004911A3">
        <w:rPr>
          <w:rFonts w:ascii="Times New Roman" w:hAnsi="Times New Roman"/>
          <w:color w:val="000000"/>
          <w:spacing w:val="-2"/>
          <w:sz w:val="24"/>
          <w:szCs w:val="24"/>
        </w:rPr>
        <w:t>ф</w:t>
      </w:r>
      <w:r w:rsidRPr="004911A3">
        <w:rPr>
          <w:rFonts w:ascii="Times New Roman" w:hAnsi="Times New Roman"/>
          <w:color w:val="000000"/>
          <w:sz w:val="24"/>
          <w:szCs w:val="24"/>
        </w:rPr>
        <w:t>из</w:t>
      </w:r>
      <w:r w:rsidRPr="004911A3">
        <w:rPr>
          <w:rFonts w:ascii="Times New Roman" w:hAnsi="Times New Roman"/>
          <w:color w:val="000000"/>
          <w:spacing w:val="-1"/>
          <w:sz w:val="24"/>
          <w:szCs w:val="24"/>
        </w:rPr>
        <w:t>и</w:t>
      </w:r>
      <w:r w:rsidRPr="004911A3">
        <w:rPr>
          <w:rFonts w:ascii="Times New Roman" w:hAnsi="Times New Roman"/>
          <w:color w:val="000000"/>
          <w:sz w:val="24"/>
          <w:szCs w:val="24"/>
        </w:rPr>
        <w:t xml:space="preserve">ческой </w:t>
      </w:r>
      <w:r w:rsidRPr="004911A3">
        <w:rPr>
          <w:rFonts w:ascii="Times New Roman" w:hAnsi="Times New Roman"/>
          <w:color w:val="000000"/>
          <w:spacing w:val="-1"/>
          <w:sz w:val="24"/>
          <w:szCs w:val="24"/>
        </w:rPr>
        <w:t>к</w:t>
      </w:r>
      <w:r w:rsidRPr="004911A3">
        <w:rPr>
          <w:rFonts w:ascii="Times New Roman" w:hAnsi="Times New Roman"/>
          <w:color w:val="000000"/>
          <w:spacing w:val="1"/>
          <w:sz w:val="24"/>
          <w:szCs w:val="24"/>
        </w:rPr>
        <w:t>у</w:t>
      </w:r>
      <w:r w:rsidRPr="004911A3">
        <w:rPr>
          <w:rFonts w:ascii="Times New Roman" w:hAnsi="Times New Roman"/>
          <w:color w:val="000000"/>
          <w:sz w:val="24"/>
          <w:szCs w:val="24"/>
        </w:rPr>
        <w:t>льтур</w:t>
      </w:r>
      <w:r w:rsidRPr="004911A3">
        <w:rPr>
          <w:rFonts w:ascii="Times New Roman" w:hAnsi="Times New Roman"/>
          <w:color w:val="000000"/>
          <w:spacing w:val="-1"/>
          <w:sz w:val="24"/>
          <w:szCs w:val="24"/>
        </w:rPr>
        <w:t>е</w:t>
      </w:r>
      <w:r>
        <w:rPr>
          <w:rFonts w:ascii="Times New Roman" w:hAnsi="Times New Roman"/>
          <w:color w:val="000000"/>
          <w:spacing w:val="-1"/>
          <w:sz w:val="24"/>
          <w:szCs w:val="24"/>
        </w:rPr>
        <w:t xml:space="preserve"> проводит работу по развитию общей и мелкой моторики, координационных способностей, развитию правильного дыхания, координации речи и движения.</w:t>
      </w:r>
    </w:p>
    <w:p w14:paraId="1161E769" w14:textId="77777777" w:rsidR="00C05D53" w:rsidRPr="00776DBE" w:rsidRDefault="00C05D53" w:rsidP="00F35DBE">
      <w:pPr>
        <w:widowControl w:val="0"/>
        <w:spacing w:after="0" w:line="240" w:lineRule="auto"/>
        <w:ind w:right="-20" w:firstLine="709"/>
        <w:jc w:val="both"/>
        <w:rPr>
          <w:rFonts w:ascii="Times New Roman" w:hAnsi="Times New Roman"/>
          <w:color w:val="000000"/>
          <w:sz w:val="24"/>
          <w:szCs w:val="24"/>
        </w:rPr>
      </w:pPr>
      <w:r w:rsidRPr="00776DBE">
        <w:rPr>
          <w:rFonts w:ascii="Times New Roman" w:hAnsi="Times New Roman"/>
          <w:color w:val="000000"/>
          <w:sz w:val="24"/>
          <w:szCs w:val="24"/>
        </w:rPr>
        <w:t>В</w:t>
      </w:r>
      <w:r w:rsidRPr="00776DBE">
        <w:rPr>
          <w:rFonts w:ascii="Times New Roman" w:hAnsi="Times New Roman"/>
          <w:color w:val="000000"/>
          <w:spacing w:val="1"/>
          <w:sz w:val="24"/>
          <w:szCs w:val="24"/>
        </w:rPr>
        <w:t>о</w:t>
      </w:r>
      <w:r w:rsidRPr="00776DBE">
        <w:rPr>
          <w:rFonts w:ascii="Times New Roman" w:hAnsi="Times New Roman"/>
          <w:color w:val="000000"/>
          <w:sz w:val="24"/>
          <w:szCs w:val="24"/>
        </w:rPr>
        <w:t>спитатель</w:t>
      </w:r>
      <w:r>
        <w:rPr>
          <w:rFonts w:ascii="Times New Roman" w:hAnsi="Times New Roman"/>
          <w:color w:val="000000"/>
          <w:sz w:val="24"/>
          <w:szCs w:val="24"/>
        </w:rPr>
        <w:t xml:space="preserve"> н</w:t>
      </w:r>
      <w:r w:rsidRPr="00776DBE">
        <w:rPr>
          <w:rFonts w:ascii="Times New Roman" w:hAnsi="Times New Roman"/>
          <w:color w:val="000000"/>
          <w:sz w:val="24"/>
          <w:szCs w:val="24"/>
        </w:rPr>
        <w:t>а</w:t>
      </w:r>
      <w:r w:rsidRPr="00776DBE">
        <w:rPr>
          <w:rFonts w:ascii="Times New Roman" w:hAnsi="Times New Roman"/>
          <w:color w:val="000000"/>
          <w:sz w:val="24"/>
          <w:szCs w:val="24"/>
        </w:rPr>
        <w:tab/>
        <w:t>о</w:t>
      </w:r>
      <w:r w:rsidRPr="00776DBE">
        <w:rPr>
          <w:rFonts w:ascii="Times New Roman" w:hAnsi="Times New Roman"/>
          <w:color w:val="000000"/>
          <w:spacing w:val="-1"/>
          <w:sz w:val="24"/>
          <w:szCs w:val="24"/>
        </w:rPr>
        <w:t>с</w:t>
      </w:r>
      <w:r w:rsidRPr="00776DBE">
        <w:rPr>
          <w:rFonts w:ascii="Times New Roman" w:hAnsi="Times New Roman"/>
          <w:color w:val="000000"/>
          <w:sz w:val="24"/>
          <w:szCs w:val="24"/>
        </w:rPr>
        <w:t>н</w:t>
      </w:r>
      <w:r w:rsidRPr="00776DBE">
        <w:rPr>
          <w:rFonts w:ascii="Times New Roman" w:hAnsi="Times New Roman"/>
          <w:color w:val="000000"/>
          <w:spacing w:val="1"/>
          <w:sz w:val="24"/>
          <w:szCs w:val="24"/>
        </w:rPr>
        <w:t>о</w:t>
      </w:r>
      <w:r w:rsidRPr="00776DBE">
        <w:rPr>
          <w:rFonts w:ascii="Times New Roman" w:hAnsi="Times New Roman"/>
          <w:color w:val="000000"/>
          <w:sz w:val="24"/>
          <w:szCs w:val="24"/>
        </w:rPr>
        <w:t>ве</w:t>
      </w:r>
      <w:r>
        <w:rPr>
          <w:rFonts w:ascii="Times New Roman" w:hAnsi="Times New Roman"/>
          <w:color w:val="000000"/>
          <w:sz w:val="24"/>
          <w:szCs w:val="24"/>
        </w:rPr>
        <w:t xml:space="preserve"> </w:t>
      </w:r>
      <w:r w:rsidRPr="00776DBE">
        <w:rPr>
          <w:rFonts w:ascii="Times New Roman" w:hAnsi="Times New Roman"/>
          <w:color w:val="000000"/>
          <w:sz w:val="24"/>
          <w:szCs w:val="24"/>
        </w:rPr>
        <w:t>из</w:t>
      </w:r>
      <w:r w:rsidRPr="00776DBE">
        <w:rPr>
          <w:rFonts w:ascii="Times New Roman" w:hAnsi="Times New Roman"/>
          <w:color w:val="000000"/>
          <w:spacing w:val="-2"/>
          <w:sz w:val="24"/>
          <w:szCs w:val="24"/>
        </w:rPr>
        <w:t>у</w:t>
      </w:r>
      <w:r w:rsidRPr="00776DBE">
        <w:rPr>
          <w:rFonts w:ascii="Times New Roman" w:hAnsi="Times New Roman"/>
          <w:color w:val="000000"/>
          <w:sz w:val="24"/>
          <w:szCs w:val="24"/>
        </w:rPr>
        <w:t>чения</w:t>
      </w:r>
      <w:r>
        <w:rPr>
          <w:rFonts w:ascii="Times New Roman" w:hAnsi="Times New Roman"/>
          <w:color w:val="000000"/>
          <w:sz w:val="24"/>
          <w:szCs w:val="24"/>
        </w:rPr>
        <w:t xml:space="preserve"> </w:t>
      </w:r>
      <w:r w:rsidRPr="00776DBE">
        <w:rPr>
          <w:rFonts w:ascii="Times New Roman" w:hAnsi="Times New Roman"/>
          <w:color w:val="000000"/>
          <w:sz w:val="24"/>
          <w:szCs w:val="24"/>
        </w:rPr>
        <w:t>ин</w:t>
      </w:r>
      <w:r w:rsidRPr="00776DBE">
        <w:rPr>
          <w:rFonts w:ascii="Times New Roman" w:hAnsi="Times New Roman"/>
          <w:color w:val="000000"/>
          <w:spacing w:val="-1"/>
          <w:sz w:val="24"/>
          <w:szCs w:val="24"/>
        </w:rPr>
        <w:t>д</w:t>
      </w:r>
      <w:r w:rsidRPr="00776DBE">
        <w:rPr>
          <w:rFonts w:ascii="Times New Roman" w:hAnsi="Times New Roman"/>
          <w:color w:val="000000"/>
          <w:sz w:val="24"/>
          <w:szCs w:val="24"/>
        </w:rPr>
        <w:t>ивид</w:t>
      </w:r>
      <w:r w:rsidRPr="00776DBE">
        <w:rPr>
          <w:rFonts w:ascii="Times New Roman" w:hAnsi="Times New Roman"/>
          <w:color w:val="000000"/>
          <w:spacing w:val="-2"/>
          <w:sz w:val="24"/>
          <w:szCs w:val="24"/>
        </w:rPr>
        <w:t>у</w:t>
      </w:r>
      <w:r w:rsidRPr="00776DBE">
        <w:rPr>
          <w:rFonts w:ascii="Times New Roman" w:hAnsi="Times New Roman"/>
          <w:color w:val="000000"/>
          <w:sz w:val="24"/>
          <w:szCs w:val="24"/>
        </w:rPr>
        <w:t>ал</w:t>
      </w:r>
      <w:r w:rsidRPr="00776DBE">
        <w:rPr>
          <w:rFonts w:ascii="Times New Roman" w:hAnsi="Times New Roman"/>
          <w:color w:val="000000"/>
          <w:spacing w:val="-1"/>
          <w:sz w:val="24"/>
          <w:szCs w:val="24"/>
        </w:rPr>
        <w:t>ь</w:t>
      </w:r>
      <w:r w:rsidRPr="00776DBE">
        <w:rPr>
          <w:rFonts w:ascii="Times New Roman" w:hAnsi="Times New Roman"/>
          <w:color w:val="000000"/>
          <w:sz w:val="24"/>
          <w:szCs w:val="24"/>
        </w:rPr>
        <w:t>н</w:t>
      </w:r>
      <w:r w:rsidRPr="00776DBE">
        <w:rPr>
          <w:rFonts w:ascii="Times New Roman" w:hAnsi="Times New Roman"/>
          <w:color w:val="000000"/>
          <w:spacing w:val="1"/>
          <w:sz w:val="24"/>
          <w:szCs w:val="24"/>
        </w:rPr>
        <w:t>ы</w:t>
      </w:r>
      <w:r w:rsidRPr="00776DBE">
        <w:rPr>
          <w:rFonts w:ascii="Times New Roman" w:hAnsi="Times New Roman"/>
          <w:color w:val="000000"/>
          <w:sz w:val="24"/>
          <w:szCs w:val="24"/>
        </w:rPr>
        <w:t>х</w:t>
      </w:r>
      <w:r>
        <w:rPr>
          <w:rFonts w:ascii="Times New Roman" w:hAnsi="Times New Roman"/>
          <w:color w:val="000000"/>
          <w:sz w:val="24"/>
          <w:szCs w:val="24"/>
        </w:rPr>
        <w:t xml:space="preserve"> </w:t>
      </w:r>
      <w:r w:rsidRPr="00776DBE">
        <w:rPr>
          <w:rFonts w:ascii="Times New Roman" w:hAnsi="Times New Roman"/>
          <w:color w:val="000000"/>
          <w:sz w:val="24"/>
          <w:szCs w:val="24"/>
        </w:rPr>
        <w:t>о</w:t>
      </w:r>
      <w:r w:rsidRPr="00776DBE">
        <w:rPr>
          <w:rFonts w:ascii="Times New Roman" w:hAnsi="Times New Roman"/>
          <w:color w:val="000000"/>
          <w:spacing w:val="-1"/>
          <w:sz w:val="24"/>
          <w:szCs w:val="24"/>
        </w:rPr>
        <w:t>со</w:t>
      </w:r>
      <w:r w:rsidRPr="00776DBE">
        <w:rPr>
          <w:rFonts w:ascii="Times New Roman" w:hAnsi="Times New Roman"/>
          <w:color w:val="000000"/>
          <w:sz w:val="24"/>
          <w:szCs w:val="24"/>
        </w:rPr>
        <w:t>бе</w:t>
      </w:r>
      <w:r w:rsidRPr="00776DBE">
        <w:rPr>
          <w:rFonts w:ascii="Times New Roman" w:hAnsi="Times New Roman"/>
          <w:color w:val="000000"/>
          <w:spacing w:val="-1"/>
          <w:sz w:val="24"/>
          <w:szCs w:val="24"/>
        </w:rPr>
        <w:t>нн</w:t>
      </w:r>
      <w:r w:rsidRPr="00776DBE">
        <w:rPr>
          <w:rFonts w:ascii="Times New Roman" w:hAnsi="Times New Roman"/>
          <w:color w:val="000000"/>
          <w:sz w:val="24"/>
          <w:szCs w:val="24"/>
        </w:rPr>
        <w:t>ост</w:t>
      </w:r>
      <w:r w:rsidRPr="00776DBE">
        <w:rPr>
          <w:rFonts w:ascii="Times New Roman" w:hAnsi="Times New Roman"/>
          <w:color w:val="000000"/>
          <w:spacing w:val="-1"/>
          <w:sz w:val="24"/>
          <w:szCs w:val="24"/>
        </w:rPr>
        <w:t>е</w:t>
      </w:r>
      <w:r w:rsidRPr="00776DBE">
        <w:rPr>
          <w:rFonts w:ascii="Times New Roman" w:hAnsi="Times New Roman"/>
          <w:color w:val="000000"/>
          <w:sz w:val="24"/>
          <w:szCs w:val="24"/>
        </w:rPr>
        <w:t>й</w:t>
      </w:r>
      <w:r>
        <w:rPr>
          <w:rFonts w:ascii="Times New Roman" w:hAnsi="Times New Roman"/>
          <w:color w:val="000000"/>
          <w:sz w:val="24"/>
          <w:szCs w:val="24"/>
        </w:rPr>
        <w:t xml:space="preserve"> </w:t>
      </w:r>
      <w:r w:rsidRPr="00776DBE">
        <w:rPr>
          <w:rFonts w:ascii="Times New Roman" w:hAnsi="Times New Roman"/>
          <w:color w:val="000000"/>
          <w:sz w:val="24"/>
          <w:szCs w:val="24"/>
        </w:rPr>
        <w:t>дет</w:t>
      </w:r>
      <w:r w:rsidRPr="00776DBE">
        <w:rPr>
          <w:rFonts w:ascii="Times New Roman" w:hAnsi="Times New Roman"/>
          <w:color w:val="000000"/>
          <w:spacing w:val="-1"/>
          <w:sz w:val="24"/>
          <w:szCs w:val="24"/>
        </w:rPr>
        <w:t>е</w:t>
      </w:r>
      <w:r w:rsidRPr="00776DBE">
        <w:rPr>
          <w:rFonts w:ascii="Times New Roman" w:hAnsi="Times New Roman"/>
          <w:color w:val="000000"/>
          <w:sz w:val="24"/>
          <w:szCs w:val="24"/>
        </w:rPr>
        <w:t>й</w:t>
      </w:r>
      <w:r>
        <w:rPr>
          <w:rFonts w:ascii="Times New Roman" w:hAnsi="Times New Roman"/>
          <w:color w:val="000000"/>
          <w:sz w:val="24"/>
          <w:szCs w:val="24"/>
        </w:rPr>
        <w:t xml:space="preserve"> </w:t>
      </w:r>
      <w:r w:rsidRPr="00776DBE">
        <w:rPr>
          <w:rFonts w:ascii="Times New Roman" w:hAnsi="Times New Roman"/>
          <w:color w:val="000000"/>
          <w:sz w:val="24"/>
          <w:szCs w:val="24"/>
        </w:rPr>
        <w:t>обесп</w:t>
      </w:r>
      <w:r w:rsidRPr="00776DBE">
        <w:rPr>
          <w:rFonts w:ascii="Times New Roman" w:hAnsi="Times New Roman"/>
          <w:color w:val="000000"/>
          <w:spacing w:val="-1"/>
          <w:sz w:val="24"/>
          <w:szCs w:val="24"/>
        </w:rPr>
        <w:t>е</w:t>
      </w:r>
      <w:r w:rsidRPr="00776DBE">
        <w:rPr>
          <w:rFonts w:ascii="Times New Roman" w:hAnsi="Times New Roman"/>
          <w:color w:val="000000"/>
          <w:sz w:val="24"/>
          <w:szCs w:val="24"/>
        </w:rPr>
        <w:t>чивает всест</w:t>
      </w:r>
      <w:r w:rsidRPr="00776DBE">
        <w:rPr>
          <w:rFonts w:ascii="Times New Roman" w:hAnsi="Times New Roman"/>
          <w:color w:val="000000"/>
          <w:spacing w:val="-1"/>
          <w:sz w:val="24"/>
          <w:szCs w:val="24"/>
        </w:rPr>
        <w:t>ор</w:t>
      </w:r>
      <w:r w:rsidRPr="00776DBE">
        <w:rPr>
          <w:rFonts w:ascii="Times New Roman" w:hAnsi="Times New Roman"/>
          <w:color w:val="000000"/>
          <w:sz w:val="24"/>
          <w:szCs w:val="24"/>
        </w:rPr>
        <w:t>о</w:t>
      </w:r>
      <w:r w:rsidRPr="00776DBE">
        <w:rPr>
          <w:rFonts w:ascii="Times New Roman" w:hAnsi="Times New Roman"/>
          <w:color w:val="000000"/>
          <w:spacing w:val="-1"/>
          <w:sz w:val="24"/>
          <w:szCs w:val="24"/>
        </w:rPr>
        <w:t>н</w:t>
      </w:r>
      <w:r w:rsidRPr="00776DBE">
        <w:rPr>
          <w:rFonts w:ascii="Times New Roman" w:hAnsi="Times New Roman"/>
          <w:color w:val="000000"/>
          <w:sz w:val="24"/>
          <w:szCs w:val="24"/>
        </w:rPr>
        <w:t>нее, г</w:t>
      </w:r>
      <w:r w:rsidRPr="00776DBE">
        <w:rPr>
          <w:rFonts w:ascii="Times New Roman" w:hAnsi="Times New Roman"/>
          <w:color w:val="000000"/>
          <w:spacing w:val="-2"/>
          <w:sz w:val="24"/>
          <w:szCs w:val="24"/>
        </w:rPr>
        <w:t>а</w:t>
      </w:r>
      <w:r w:rsidRPr="00776DBE">
        <w:rPr>
          <w:rFonts w:ascii="Times New Roman" w:hAnsi="Times New Roman"/>
          <w:color w:val="000000"/>
          <w:sz w:val="24"/>
          <w:szCs w:val="24"/>
        </w:rPr>
        <w:t>р</w:t>
      </w:r>
      <w:r w:rsidRPr="00776DBE">
        <w:rPr>
          <w:rFonts w:ascii="Times New Roman" w:hAnsi="Times New Roman"/>
          <w:color w:val="000000"/>
          <w:spacing w:val="-2"/>
          <w:sz w:val="24"/>
          <w:szCs w:val="24"/>
        </w:rPr>
        <w:t>м</w:t>
      </w:r>
      <w:r w:rsidRPr="00776DBE">
        <w:rPr>
          <w:rFonts w:ascii="Times New Roman" w:hAnsi="Times New Roman"/>
          <w:color w:val="000000"/>
          <w:sz w:val="24"/>
          <w:szCs w:val="24"/>
        </w:rPr>
        <w:t>он</w:t>
      </w:r>
      <w:r w:rsidRPr="00776DBE">
        <w:rPr>
          <w:rFonts w:ascii="Times New Roman" w:hAnsi="Times New Roman"/>
          <w:color w:val="000000"/>
          <w:spacing w:val="1"/>
          <w:sz w:val="24"/>
          <w:szCs w:val="24"/>
        </w:rPr>
        <w:t>и</w:t>
      </w:r>
      <w:r w:rsidRPr="00776DBE">
        <w:rPr>
          <w:rFonts w:ascii="Times New Roman" w:hAnsi="Times New Roman"/>
          <w:color w:val="000000"/>
          <w:spacing w:val="-1"/>
          <w:sz w:val="24"/>
          <w:szCs w:val="24"/>
        </w:rPr>
        <w:t>ч</w:t>
      </w:r>
      <w:r w:rsidRPr="00776DBE">
        <w:rPr>
          <w:rFonts w:ascii="Times New Roman" w:hAnsi="Times New Roman"/>
          <w:color w:val="000000"/>
          <w:sz w:val="24"/>
          <w:szCs w:val="24"/>
        </w:rPr>
        <w:t>ное раз</w:t>
      </w:r>
      <w:r w:rsidRPr="00776DBE">
        <w:rPr>
          <w:rFonts w:ascii="Times New Roman" w:hAnsi="Times New Roman"/>
          <w:color w:val="000000"/>
          <w:spacing w:val="-1"/>
          <w:sz w:val="24"/>
          <w:szCs w:val="24"/>
        </w:rPr>
        <w:t>в</w:t>
      </w:r>
      <w:r w:rsidRPr="00776DBE">
        <w:rPr>
          <w:rFonts w:ascii="Times New Roman" w:hAnsi="Times New Roman"/>
          <w:color w:val="000000"/>
          <w:sz w:val="24"/>
          <w:szCs w:val="24"/>
        </w:rPr>
        <w:t>и</w:t>
      </w:r>
      <w:r w:rsidRPr="00776DBE">
        <w:rPr>
          <w:rFonts w:ascii="Times New Roman" w:hAnsi="Times New Roman"/>
          <w:color w:val="000000"/>
          <w:spacing w:val="-2"/>
          <w:sz w:val="24"/>
          <w:szCs w:val="24"/>
        </w:rPr>
        <w:t>т</w:t>
      </w:r>
      <w:r w:rsidRPr="00776DBE">
        <w:rPr>
          <w:rFonts w:ascii="Times New Roman" w:hAnsi="Times New Roman"/>
          <w:color w:val="000000"/>
          <w:sz w:val="24"/>
          <w:szCs w:val="24"/>
        </w:rPr>
        <w:t>ие с</w:t>
      </w:r>
      <w:r w:rsidRPr="00776DBE">
        <w:rPr>
          <w:rFonts w:ascii="Times New Roman" w:hAnsi="Times New Roman"/>
          <w:color w:val="000000"/>
          <w:spacing w:val="-1"/>
          <w:sz w:val="24"/>
          <w:szCs w:val="24"/>
        </w:rPr>
        <w:t>п</w:t>
      </w:r>
      <w:r w:rsidRPr="00776DBE">
        <w:rPr>
          <w:rFonts w:ascii="Times New Roman" w:hAnsi="Times New Roman"/>
          <w:color w:val="000000"/>
          <w:sz w:val="24"/>
          <w:szCs w:val="24"/>
        </w:rPr>
        <w:t>о</w:t>
      </w:r>
      <w:r w:rsidRPr="00776DBE">
        <w:rPr>
          <w:rFonts w:ascii="Times New Roman" w:hAnsi="Times New Roman"/>
          <w:color w:val="000000"/>
          <w:spacing w:val="-1"/>
          <w:sz w:val="24"/>
          <w:szCs w:val="24"/>
        </w:rPr>
        <w:t>с</w:t>
      </w:r>
      <w:r w:rsidRPr="00776DBE">
        <w:rPr>
          <w:rFonts w:ascii="Times New Roman" w:hAnsi="Times New Roman"/>
          <w:color w:val="000000"/>
          <w:sz w:val="24"/>
          <w:szCs w:val="24"/>
        </w:rPr>
        <w:t>о</w:t>
      </w:r>
      <w:r w:rsidRPr="00776DBE">
        <w:rPr>
          <w:rFonts w:ascii="Times New Roman" w:hAnsi="Times New Roman"/>
          <w:color w:val="000000"/>
          <w:spacing w:val="-1"/>
          <w:sz w:val="24"/>
          <w:szCs w:val="24"/>
        </w:rPr>
        <w:t>б</w:t>
      </w:r>
      <w:r w:rsidRPr="00776DBE">
        <w:rPr>
          <w:rFonts w:ascii="Times New Roman" w:hAnsi="Times New Roman"/>
          <w:color w:val="000000"/>
          <w:sz w:val="24"/>
          <w:szCs w:val="24"/>
        </w:rPr>
        <w:t>ностей</w:t>
      </w:r>
      <w:r w:rsidRPr="00776DBE">
        <w:rPr>
          <w:rFonts w:ascii="Times New Roman" w:hAnsi="Times New Roman"/>
          <w:color w:val="000000"/>
          <w:spacing w:val="-2"/>
          <w:sz w:val="24"/>
          <w:szCs w:val="24"/>
        </w:rPr>
        <w:t xml:space="preserve"> </w:t>
      </w:r>
      <w:r w:rsidRPr="00776DBE">
        <w:rPr>
          <w:rFonts w:ascii="Times New Roman" w:hAnsi="Times New Roman"/>
          <w:color w:val="000000"/>
          <w:sz w:val="24"/>
          <w:szCs w:val="24"/>
        </w:rPr>
        <w:t>ка</w:t>
      </w:r>
      <w:r w:rsidRPr="00776DBE">
        <w:rPr>
          <w:rFonts w:ascii="Times New Roman" w:hAnsi="Times New Roman"/>
          <w:color w:val="000000"/>
          <w:spacing w:val="-1"/>
          <w:sz w:val="24"/>
          <w:szCs w:val="24"/>
        </w:rPr>
        <w:t>ж</w:t>
      </w:r>
      <w:r w:rsidRPr="00776DBE">
        <w:rPr>
          <w:rFonts w:ascii="Times New Roman" w:hAnsi="Times New Roman"/>
          <w:color w:val="000000"/>
          <w:spacing w:val="1"/>
          <w:sz w:val="24"/>
          <w:szCs w:val="24"/>
        </w:rPr>
        <w:t>д</w:t>
      </w:r>
      <w:r w:rsidRPr="00776DBE">
        <w:rPr>
          <w:rFonts w:ascii="Times New Roman" w:hAnsi="Times New Roman"/>
          <w:color w:val="000000"/>
          <w:sz w:val="24"/>
          <w:szCs w:val="24"/>
        </w:rPr>
        <w:t>ого ребён</w:t>
      </w:r>
      <w:r w:rsidRPr="00776DBE">
        <w:rPr>
          <w:rFonts w:ascii="Times New Roman" w:hAnsi="Times New Roman"/>
          <w:color w:val="000000"/>
          <w:spacing w:val="-1"/>
          <w:sz w:val="24"/>
          <w:szCs w:val="24"/>
        </w:rPr>
        <w:t>к</w:t>
      </w:r>
      <w:r w:rsidRPr="00776DBE">
        <w:rPr>
          <w:rFonts w:ascii="Times New Roman" w:hAnsi="Times New Roman"/>
          <w:color w:val="000000"/>
          <w:sz w:val="24"/>
          <w:szCs w:val="24"/>
        </w:rPr>
        <w:t>а.</w:t>
      </w:r>
      <w:r>
        <w:rPr>
          <w:rFonts w:ascii="Times New Roman" w:hAnsi="Times New Roman"/>
          <w:color w:val="000000"/>
          <w:sz w:val="24"/>
          <w:szCs w:val="24"/>
        </w:rPr>
        <w:t xml:space="preserve"> И</w:t>
      </w:r>
      <w:r w:rsidRPr="00776DBE">
        <w:rPr>
          <w:rFonts w:ascii="Times New Roman" w:hAnsi="Times New Roman"/>
          <w:color w:val="000000"/>
          <w:sz w:val="24"/>
          <w:szCs w:val="24"/>
        </w:rPr>
        <w:t>спольз</w:t>
      </w:r>
      <w:r w:rsidRPr="00776DBE">
        <w:rPr>
          <w:rFonts w:ascii="Times New Roman" w:hAnsi="Times New Roman"/>
          <w:color w:val="000000"/>
          <w:spacing w:val="-4"/>
          <w:sz w:val="24"/>
          <w:szCs w:val="24"/>
        </w:rPr>
        <w:t>у</w:t>
      </w:r>
      <w:r w:rsidRPr="00776DBE">
        <w:rPr>
          <w:rFonts w:ascii="Times New Roman" w:hAnsi="Times New Roman"/>
          <w:color w:val="000000"/>
          <w:sz w:val="24"/>
          <w:szCs w:val="24"/>
        </w:rPr>
        <w:t>ет современные ме</w:t>
      </w:r>
      <w:r w:rsidRPr="00776DBE">
        <w:rPr>
          <w:rFonts w:ascii="Times New Roman" w:hAnsi="Times New Roman"/>
          <w:color w:val="000000"/>
          <w:spacing w:val="-2"/>
          <w:sz w:val="24"/>
          <w:szCs w:val="24"/>
        </w:rPr>
        <w:t>т</w:t>
      </w:r>
      <w:r w:rsidRPr="00776DBE">
        <w:rPr>
          <w:rFonts w:ascii="Times New Roman" w:hAnsi="Times New Roman"/>
          <w:color w:val="000000"/>
          <w:sz w:val="24"/>
          <w:szCs w:val="24"/>
        </w:rPr>
        <w:t>о</w:t>
      </w:r>
      <w:r w:rsidRPr="00776DBE">
        <w:rPr>
          <w:rFonts w:ascii="Times New Roman" w:hAnsi="Times New Roman"/>
          <w:color w:val="000000"/>
          <w:spacing w:val="-1"/>
          <w:sz w:val="24"/>
          <w:szCs w:val="24"/>
        </w:rPr>
        <w:t>д</w:t>
      </w:r>
      <w:r w:rsidRPr="00776DBE">
        <w:rPr>
          <w:rFonts w:ascii="Times New Roman" w:hAnsi="Times New Roman"/>
          <w:color w:val="000000"/>
          <w:sz w:val="24"/>
          <w:szCs w:val="24"/>
        </w:rPr>
        <w:t>ики</w:t>
      </w:r>
      <w:r w:rsidRPr="00776DBE">
        <w:rPr>
          <w:rFonts w:ascii="Times New Roman" w:hAnsi="Times New Roman"/>
          <w:color w:val="000000"/>
          <w:spacing w:val="1"/>
          <w:sz w:val="24"/>
          <w:szCs w:val="24"/>
        </w:rPr>
        <w:t xml:space="preserve"> </w:t>
      </w:r>
      <w:r w:rsidRPr="00776DBE">
        <w:rPr>
          <w:rFonts w:ascii="Times New Roman" w:hAnsi="Times New Roman"/>
          <w:color w:val="000000"/>
          <w:sz w:val="24"/>
          <w:szCs w:val="24"/>
        </w:rPr>
        <w:t>и</w:t>
      </w:r>
      <w:r w:rsidRPr="00776DBE">
        <w:rPr>
          <w:rFonts w:ascii="Times New Roman" w:hAnsi="Times New Roman"/>
          <w:color w:val="000000"/>
          <w:spacing w:val="1"/>
          <w:sz w:val="24"/>
          <w:szCs w:val="24"/>
        </w:rPr>
        <w:t xml:space="preserve"> </w:t>
      </w:r>
      <w:r w:rsidRPr="00776DBE">
        <w:rPr>
          <w:rFonts w:ascii="Times New Roman" w:hAnsi="Times New Roman"/>
          <w:color w:val="000000"/>
          <w:sz w:val="24"/>
          <w:szCs w:val="24"/>
        </w:rPr>
        <w:t>т</w:t>
      </w:r>
      <w:r w:rsidRPr="00776DBE">
        <w:rPr>
          <w:rFonts w:ascii="Times New Roman" w:hAnsi="Times New Roman"/>
          <w:color w:val="000000"/>
          <w:spacing w:val="-1"/>
          <w:sz w:val="24"/>
          <w:szCs w:val="24"/>
        </w:rPr>
        <w:t>е</w:t>
      </w:r>
      <w:r w:rsidRPr="00776DBE">
        <w:rPr>
          <w:rFonts w:ascii="Times New Roman" w:hAnsi="Times New Roman"/>
          <w:color w:val="000000"/>
          <w:sz w:val="24"/>
          <w:szCs w:val="24"/>
        </w:rPr>
        <w:t>х</w:t>
      </w:r>
      <w:r w:rsidRPr="00776DBE">
        <w:rPr>
          <w:rFonts w:ascii="Times New Roman" w:hAnsi="Times New Roman"/>
          <w:color w:val="000000"/>
          <w:spacing w:val="-1"/>
          <w:sz w:val="24"/>
          <w:szCs w:val="24"/>
        </w:rPr>
        <w:t>н</w:t>
      </w:r>
      <w:r w:rsidRPr="00776DBE">
        <w:rPr>
          <w:rFonts w:ascii="Times New Roman" w:hAnsi="Times New Roman"/>
          <w:color w:val="000000"/>
          <w:sz w:val="24"/>
          <w:szCs w:val="24"/>
        </w:rPr>
        <w:t>ологии, ва</w:t>
      </w:r>
      <w:r w:rsidRPr="00776DBE">
        <w:rPr>
          <w:rFonts w:ascii="Times New Roman" w:hAnsi="Times New Roman"/>
          <w:color w:val="000000"/>
          <w:spacing w:val="-1"/>
          <w:sz w:val="24"/>
          <w:szCs w:val="24"/>
        </w:rPr>
        <w:t>р</w:t>
      </w:r>
      <w:r w:rsidRPr="00776DBE">
        <w:rPr>
          <w:rFonts w:ascii="Times New Roman" w:hAnsi="Times New Roman"/>
          <w:color w:val="000000"/>
          <w:sz w:val="24"/>
          <w:szCs w:val="24"/>
        </w:rPr>
        <w:t>иати</w:t>
      </w:r>
      <w:r w:rsidRPr="00776DBE">
        <w:rPr>
          <w:rFonts w:ascii="Times New Roman" w:hAnsi="Times New Roman"/>
          <w:color w:val="000000"/>
          <w:spacing w:val="-1"/>
          <w:sz w:val="24"/>
          <w:szCs w:val="24"/>
        </w:rPr>
        <w:t>в</w:t>
      </w:r>
      <w:r w:rsidRPr="00776DBE">
        <w:rPr>
          <w:rFonts w:ascii="Times New Roman" w:hAnsi="Times New Roman"/>
          <w:color w:val="000000"/>
          <w:sz w:val="24"/>
          <w:szCs w:val="24"/>
        </w:rPr>
        <w:t>ные</w:t>
      </w:r>
      <w:r w:rsidRPr="00776DBE">
        <w:rPr>
          <w:rFonts w:ascii="Times New Roman" w:hAnsi="Times New Roman"/>
          <w:color w:val="000000"/>
          <w:spacing w:val="-2"/>
          <w:sz w:val="24"/>
          <w:szCs w:val="24"/>
        </w:rPr>
        <w:t xml:space="preserve"> </w:t>
      </w:r>
      <w:r w:rsidRPr="00776DBE">
        <w:rPr>
          <w:rFonts w:ascii="Times New Roman" w:hAnsi="Times New Roman"/>
          <w:color w:val="000000"/>
          <w:sz w:val="24"/>
          <w:szCs w:val="24"/>
        </w:rPr>
        <w:t>про</w:t>
      </w:r>
      <w:r w:rsidRPr="00776DBE">
        <w:rPr>
          <w:rFonts w:ascii="Times New Roman" w:hAnsi="Times New Roman"/>
          <w:color w:val="000000"/>
          <w:spacing w:val="-1"/>
          <w:sz w:val="24"/>
          <w:szCs w:val="24"/>
        </w:rPr>
        <w:t>г</w:t>
      </w:r>
      <w:r w:rsidRPr="00776DBE">
        <w:rPr>
          <w:rFonts w:ascii="Times New Roman" w:hAnsi="Times New Roman"/>
          <w:color w:val="000000"/>
          <w:sz w:val="24"/>
          <w:szCs w:val="24"/>
        </w:rPr>
        <w:t>раммы.</w:t>
      </w:r>
    </w:p>
    <w:p w14:paraId="73F7621C" w14:textId="77777777" w:rsidR="00C05D53" w:rsidRPr="00776DBE" w:rsidRDefault="00C05D53" w:rsidP="00F35DBE">
      <w:pPr>
        <w:widowControl w:val="0"/>
        <w:spacing w:after="0" w:line="240" w:lineRule="auto"/>
        <w:ind w:right="-69" w:firstLine="709"/>
        <w:jc w:val="both"/>
        <w:rPr>
          <w:rFonts w:ascii="Times New Roman" w:hAnsi="Times New Roman"/>
          <w:color w:val="000000"/>
          <w:sz w:val="24"/>
          <w:szCs w:val="24"/>
        </w:rPr>
      </w:pPr>
      <w:r w:rsidRPr="00776DBE">
        <w:rPr>
          <w:rFonts w:ascii="Times New Roman" w:hAnsi="Times New Roman"/>
          <w:color w:val="000000"/>
          <w:sz w:val="24"/>
          <w:szCs w:val="24"/>
        </w:rPr>
        <w:t>В</w:t>
      </w:r>
      <w:r w:rsidRPr="00776DBE">
        <w:rPr>
          <w:rFonts w:ascii="Times New Roman" w:hAnsi="Times New Roman"/>
          <w:color w:val="000000"/>
          <w:spacing w:val="1"/>
          <w:sz w:val="24"/>
          <w:szCs w:val="24"/>
        </w:rPr>
        <w:t>о</w:t>
      </w:r>
      <w:r w:rsidRPr="00776DBE">
        <w:rPr>
          <w:rFonts w:ascii="Times New Roman" w:hAnsi="Times New Roman"/>
          <w:color w:val="000000"/>
          <w:spacing w:val="-1"/>
          <w:sz w:val="24"/>
          <w:szCs w:val="24"/>
        </w:rPr>
        <w:t>с</w:t>
      </w:r>
      <w:r w:rsidRPr="00776DBE">
        <w:rPr>
          <w:rFonts w:ascii="Times New Roman" w:hAnsi="Times New Roman"/>
          <w:color w:val="000000"/>
          <w:sz w:val="24"/>
          <w:szCs w:val="24"/>
        </w:rPr>
        <w:t>пита</w:t>
      </w:r>
      <w:r w:rsidRPr="00776DBE">
        <w:rPr>
          <w:rFonts w:ascii="Times New Roman" w:hAnsi="Times New Roman"/>
          <w:color w:val="000000"/>
          <w:spacing w:val="-2"/>
          <w:sz w:val="24"/>
          <w:szCs w:val="24"/>
        </w:rPr>
        <w:t>т</w:t>
      </w:r>
      <w:r w:rsidRPr="00776DBE">
        <w:rPr>
          <w:rFonts w:ascii="Times New Roman" w:hAnsi="Times New Roman"/>
          <w:color w:val="000000"/>
          <w:sz w:val="24"/>
          <w:szCs w:val="24"/>
        </w:rPr>
        <w:t>ель</w:t>
      </w:r>
      <w:r w:rsidRPr="00776DBE">
        <w:rPr>
          <w:rFonts w:ascii="Times New Roman" w:hAnsi="Times New Roman"/>
          <w:color w:val="000000"/>
          <w:spacing w:val="53"/>
          <w:sz w:val="24"/>
          <w:szCs w:val="24"/>
        </w:rPr>
        <w:t xml:space="preserve"> </w:t>
      </w:r>
      <w:r w:rsidRPr="00776DBE">
        <w:rPr>
          <w:rFonts w:ascii="Times New Roman" w:hAnsi="Times New Roman"/>
          <w:color w:val="000000"/>
          <w:sz w:val="24"/>
          <w:szCs w:val="24"/>
        </w:rPr>
        <w:t>пла</w:t>
      </w:r>
      <w:r w:rsidRPr="00776DBE">
        <w:rPr>
          <w:rFonts w:ascii="Times New Roman" w:hAnsi="Times New Roman"/>
          <w:color w:val="000000"/>
          <w:spacing w:val="-1"/>
          <w:sz w:val="24"/>
          <w:szCs w:val="24"/>
        </w:rPr>
        <w:t>ни</w:t>
      </w:r>
      <w:r w:rsidRPr="00776DBE">
        <w:rPr>
          <w:rFonts w:ascii="Times New Roman" w:hAnsi="Times New Roman"/>
          <w:color w:val="000000"/>
          <w:sz w:val="24"/>
          <w:szCs w:val="24"/>
        </w:rPr>
        <w:t>р</w:t>
      </w:r>
      <w:r w:rsidRPr="00776DBE">
        <w:rPr>
          <w:rFonts w:ascii="Times New Roman" w:hAnsi="Times New Roman"/>
          <w:color w:val="000000"/>
          <w:spacing w:val="-2"/>
          <w:sz w:val="24"/>
          <w:szCs w:val="24"/>
        </w:rPr>
        <w:t>у</w:t>
      </w:r>
      <w:r w:rsidRPr="00776DBE">
        <w:rPr>
          <w:rFonts w:ascii="Times New Roman" w:hAnsi="Times New Roman"/>
          <w:color w:val="000000"/>
          <w:sz w:val="24"/>
          <w:szCs w:val="24"/>
        </w:rPr>
        <w:t>ет</w:t>
      </w:r>
      <w:r w:rsidRPr="00776DBE">
        <w:rPr>
          <w:rFonts w:ascii="Times New Roman" w:hAnsi="Times New Roman"/>
          <w:color w:val="000000"/>
          <w:spacing w:val="54"/>
          <w:sz w:val="24"/>
          <w:szCs w:val="24"/>
        </w:rPr>
        <w:t xml:space="preserve"> </w:t>
      </w:r>
      <w:r w:rsidRPr="00776DBE">
        <w:rPr>
          <w:rFonts w:ascii="Times New Roman" w:hAnsi="Times New Roman"/>
          <w:color w:val="000000"/>
          <w:spacing w:val="1"/>
          <w:sz w:val="24"/>
          <w:szCs w:val="24"/>
        </w:rPr>
        <w:t>р</w:t>
      </w:r>
      <w:r w:rsidRPr="00776DBE">
        <w:rPr>
          <w:rFonts w:ascii="Times New Roman" w:hAnsi="Times New Roman"/>
          <w:color w:val="000000"/>
          <w:sz w:val="24"/>
          <w:szCs w:val="24"/>
        </w:rPr>
        <w:t>аботу</w:t>
      </w:r>
      <w:r w:rsidRPr="00776DBE">
        <w:rPr>
          <w:rFonts w:ascii="Times New Roman" w:hAnsi="Times New Roman"/>
          <w:color w:val="000000"/>
          <w:spacing w:val="51"/>
          <w:sz w:val="24"/>
          <w:szCs w:val="24"/>
        </w:rPr>
        <w:t xml:space="preserve"> </w:t>
      </w:r>
      <w:r w:rsidRPr="00776DBE">
        <w:rPr>
          <w:rFonts w:ascii="Times New Roman" w:hAnsi="Times New Roman"/>
          <w:color w:val="000000"/>
          <w:sz w:val="24"/>
          <w:szCs w:val="24"/>
        </w:rPr>
        <w:t>с</w:t>
      </w:r>
      <w:r w:rsidRPr="00776DBE">
        <w:rPr>
          <w:rFonts w:ascii="Times New Roman" w:hAnsi="Times New Roman"/>
          <w:color w:val="000000"/>
          <w:spacing w:val="54"/>
          <w:sz w:val="24"/>
          <w:szCs w:val="24"/>
        </w:rPr>
        <w:t xml:space="preserve"> </w:t>
      </w:r>
      <w:r w:rsidRPr="00776DBE">
        <w:rPr>
          <w:rFonts w:ascii="Times New Roman" w:hAnsi="Times New Roman"/>
          <w:color w:val="000000"/>
          <w:spacing w:val="1"/>
          <w:sz w:val="24"/>
          <w:szCs w:val="24"/>
        </w:rPr>
        <w:t>д</w:t>
      </w:r>
      <w:r w:rsidRPr="00776DBE">
        <w:rPr>
          <w:rFonts w:ascii="Times New Roman" w:hAnsi="Times New Roman"/>
          <w:color w:val="000000"/>
          <w:sz w:val="24"/>
          <w:szCs w:val="24"/>
        </w:rPr>
        <w:t>етьми</w:t>
      </w:r>
      <w:r w:rsidRPr="00776DBE">
        <w:rPr>
          <w:rFonts w:ascii="Times New Roman" w:hAnsi="Times New Roman"/>
          <w:color w:val="000000"/>
          <w:spacing w:val="56"/>
          <w:sz w:val="24"/>
          <w:szCs w:val="24"/>
        </w:rPr>
        <w:t xml:space="preserve"> </w:t>
      </w:r>
      <w:r w:rsidRPr="00776DBE">
        <w:rPr>
          <w:rFonts w:ascii="Times New Roman" w:hAnsi="Times New Roman"/>
          <w:color w:val="000000"/>
          <w:sz w:val="24"/>
          <w:szCs w:val="24"/>
        </w:rPr>
        <w:t>и</w:t>
      </w:r>
      <w:r w:rsidRPr="00776DBE">
        <w:rPr>
          <w:rFonts w:ascii="Times New Roman" w:hAnsi="Times New Roman"/>
          <w:color w:val="000000"/>
          <w:spacing w:val="53"/>
          <w:sz w:val="24"/>
          <w:szCs w:val="24"/>
        </w:rPr>
        <w:t xml:space="preserve"> </w:t>
      </w:r>
      <w:r w:rsidRPr="00776DBE">
        <w:rPr>
          <w:rFonts w:ascii="Times New Roman" w:hAnsi="Times New Roman"/>
          <w:color w:val="000000"/>
          <w:spacing w:val="1"/>
          <w:sz w:val="24"/>
          <w:szCs w:val="24"/>
        </w:rPr>
        <w:t>р</w:t>
      </w:r>
      <w:r w:rsidRPr="00776DBE">
        <w:rPr>
          <w:rFonts w:ascii="Times New Roman" w:hAnsi="Times New Roman"/>
          <w:color w:val="000000"/>
          <w:sz w:val="24"/>
          <w:szCs w:val="24"/>
        </w:rPr>
        <w:t>одите</w:t>
      </w:r>
      <w:r w:rsidRPr="00776DBE">
        <w:rPr>
          <w:rFonts w:ascii="Times New Roman" w:hAnsi="Times New Roman"/>
          <w:color w:val="000000"/>
          <w:spacing w:val="-1"/>
          <w:sz w:val="24"/>
          <w:szCs w:val="24"/>
        </w:rPr>
        <w:t>л</w:t>
      </w:r>
      <w:r w:rsidRPr="00776DBE">
        <w:rPr>
          <w:rFonts w:ascii="Times New Roman" w:hAnsi="Times New Roman"/>
          <w:color w:val="000000"/>
          <w:sz w:val="24"/>
          <w:szCs w:val="24"/>
        </w:rPr>
        <w:t>я</w:t>
      </w:r>
      <w:r w:rsidRPr="00776DBE">
        <w:rPr>
          <w:rFonts w:ascii="Times New Roman" w:hAnsi="Times New Roman"/>
          <w:color w:val="000000"/>
          <w:spacing w:val="-2"/>
          <w:sz w:val="24"/>
          <w:szCs w:val="24"/>
        </w:rPr>
        <w:t>м</w:t>
      </w:r>
      <w:r w:rsidRPr="00776DBE">
        <w:rPr>
          <w:rFonts w:ascii="Times New Roman" w:hAnsi="Times New Roman"/>
          <w:color w:val="000000"/>
          <w:sz w:val="24"/>
          <w:szCs w:val="24"/>
        </w:rPr>
        <w:t>и</w:t>
      </w:r>
      <w:r w:rsidRPr="00776DBE">
        <w:rPr>
          <w:rFonts w:ascii="Times New Roman" w:hAnsi="Times New Roman"/>
          <w:color w:val="000000"/>
          <w:spacing w:val="55"/>
          <w:sz w:val="24"/>
          <w:szCs w:val="24"/>
        </w:rPr>
        <w:t xml:space="preserve"> </w:t>
      </w:r>
      <w:r w:rsidRPr="00776DBE">
        <w:rPr>
          <w:rFonts w:ascii="Times New Roman" w:hAnsi="Times New Roman"/>
          <w:color w:val="000000"/>
          <w:spacing w:val="-1"/>
          <w:sz w:val="24"/>
          <w:szCs w:val="24"/>
        </w:rPr>
        <w:t>н</w:t>
      </w:r>
      <w:r w:rsidRPr="00776DBE">
        <w:rPr>
          <w:rFonts w:ascii="Times New Roman" w:hAnsi="Times New Roman"/>
          <w:color w:val="000000"/>
          <w:sz w:val="24"/>
          <w:szCs w:val="24"/>
        </w:rPr>
        <w:t>а</w:t>
      </w:r>
      <w:r w:rsidRPr="00776DBE">
        <w:rPr>
          <w:rFonts w:ascii="Times New Roman" w:hAnsi="Times New Roman"/>
          <w:color w:val="000000"/>
          <w:spacing w:val="54"/>
          <w:sz w:val="24"/>
          <w:szCs w:val="24"/>
        </w:rPr>
        <w:t xml:space="preserve"> </w:t>
      </w:r>
      <w:r w:rsidRPr="00776DBE">
        <w:rPr>
          <w:rFonts w:ascii="Times New Roman" w:hAnsi="Times New Roman"/>
          <w:color w:val="000000"/>
          <w:spacing w:val="1"/>
          <w:sz w:val="24"/>
          <w:szCs w:val="24"/>
        </w:rPr>
        <w:t>о</w:t>
      </w:r>
      <w:r w:rsidRPr="00776DBE">
        <w:rPr>
          <w:rFonts w:ascii="Times New Roman" w:hAnsi="Times New Roman"/>
          <w:color w:val="000000"/>
          <w:spacing w:val="-1"/>
          <w:sz w:val="24"/>
          <w:szCs w:val="24"/>
        </w:rPr>
        <w:t>с</w:t>
      </w:r>
      <w:r w:rsidRPr="00776DBE">
        <w:rPr>
          <w:rFonts w:ascii="Times New Roman" w:hAnsi="Times New Roman"/>
          <w:color w:val="000000"/>
          <w:sz w:val="24"/>
          <w:szCs w:val="24"/>
        </w:rPr>
        <w:t>н</w:t>
      </w:r>
      <w:r w:rsidRPr="00776DBE">
        <w:rPr>
          <w:rFonts w:ascii="Times New Roman" w:hAnsi="Times New Roman"/>
          <w:color w:val="000000"/>
          <w:spacing w:val="1"/>
          <w:sz w:val="24"/>
          <w:szCs w:val="24"/>
        </w:rPr>
        <w:t>о</w:t>
      </w:r>
      <w:r w:rsidRPr="00776DBE">
        <w:rPr>
          <w:rFonts w:ascii="Times New Roman" w:hAnsi="Times New Roman"/>
          <w:color w:val="000000"/>
          <w:sz w:val="24"/>
          <w:szCs w:val="24"/>
        </w:rPr>
        <w:t>ве</w:t>
      </w:r>
      <w:r w:rsidRPr="00776DBE">
        <w:rPr>
          <w:rFonts w:ascii="Times New Roman" w:hAnsi="Times New Roman"/>
          <w:color w:val="000000"/>
          <w:spacing w:val="178"/>
          <w:sz w:val="24"/>
          <w:szCs w:val="24"/>
        </w:rPr>
        <w:t xml:space="preserve"> </w:t>
      </w:r>
      <w:r w:rsidRPr="00776DBE">
        <w:rPr>
          <w:rFonts w:ascii="Times New Roman" w:hAnsi="Times New Roman"/>
          <w:color w:val="000000"/>
          <w:sz w:val="24"/>
          <w:szCs w:val="24"/>
        </w:rPr>
        <w:t>ко</w:t>
      </w:r>
      <w:r w:rsidRPr="00776DBE">
        <w:rPr>
          <w:rFonts w:ascii="Times New Roman" w:hAnsi="Times New Roman"/>
          <w:color w:val="000000"/>
          <w:spacing w:val="-2"/>
          <w:sz w:val="24"/>
          <w:szCs w:val="24"/>
        </w:rPr>
        <w:t>м</w:t>
      </w:r>
      <w:r w:rsidRPr="00776DBE">
        <w:rPr>
          <w:rFonts w:ascii="Times New Roman" w:hAnsi="Times New Roman"/>
          <w:color w:val="000000"/>
          <w:sz w:val="24"/>
          <w:szCs w:val="24"/>
        </w:rPr>
        <w:t>плексно-тематичес</w:t>
      </w:r>
      <w:r w:rsidRPr="00776DBE">
        <w:rPr>
          <w:rFonts w:ascii="Times New Roman" w:hAnsi="Times New Roman"/>
          <w:color w:val="000000"/>
          <w:spacing w:val="-2"/>
          <w:sz w:val="24"/>
          <w:szCs w:val="24"/>
        </w:rPr>
        <w:t>к</w:t>
      </w:r>
      <w:r w:rsidRPr="00776DBE">
        <w:rPr>
          <w:rFonts w:ascii="Times New Roman" w:hAnsi="Times New Roman"/>
          <w:color w:val="000000"/>
          <w:sz w:val="24"/>
          <w:szCs w:val="24"/>
        </w:rPr>
        <w:t>ого</w:t>
      </w:r>
      <w:r w:rsidRPr="00776DBE">
        <w:rPr>
          <w:rFonts w:ascii="Times New Roman" w:hAnsi="Times New Roman"/>
          <w:color w:val="000000"/>
          <w:spacing w:val="1"/>
          <w:sz w:val="24"/>
          <w:szCs w:val="24"/>
        </w:rPr>
        <w:t xml:space="preserve"> </w:t>
      </w:r>
      <w:r w:rsidRPr="00776DBE">
        <w:rPr>
          <w:rFonts w:ascii="Times New Roman" w:hAnsi="Times New Roman"/>
          <w:color w:val="000000"/>
          <w:sz w:val="24"/>
          <w:szCs w:val="24"/>
        </w:rPr>
        <w:t>пл</w:t>
      </w:r>
      <w:r w:rsidRPr="00776DBE">
        <w:rPr>
          <w:rFonts w:ascii="Times New Roman" w:hAnsi="Times New Roman"/>
          <w:color w:val="000000"/>
          <w:spacing w:val="-1"/>
          <w:sz w:val="24"/>
          <w:szCs w:val="24"/>
        </w:rPr>
        <w:t>ан</w:t>
      </w:r>
      <w:r w:rsidRPr="00776DBE">
        <w:rPr>
          <w:rFonts w:ascii="Times New Roman" w:hAnsi="Times New Roman"/>
          <w:color w:val="000000"/>
          <w:sz w:val="24"/>
          <w:szCs w:val="24"/>
        </w:rPr>
        <w:t>иров</w:t>
      </w:r>
      <w:r w:rsidRPr="00776DBE">
        <w:rPr>
          <w:rFonts w:ascii="Times New Roman" w:hAnsi="Times New Roman"/>
          <w:color w:val="000000"/>
          <w:spacing w:val="-2"/>
          <w:sz w:val="24"/>
          <w:szCs w:val="24"/>
        </w:rPr>
        <w:t>а</w:t>
      </w:r>
      <w:r w:rsidRPr="00776DBE">
        <w:rPr>
          <w:rFonts w:ascii="Times New Roman" w:hAnsi="Times New Roman"/>
          <w:color w:val="000000"/>
          <w:sz w:val="24"/>
          <w:szCs w:val="24"/>
        </w:rPr>
        <w:t>ния.</w:t>
      </w:r>
    </w:p>
    <w:p w14:paraId="747BCA80" w14:textId="77777777" w:rsidR="00C05D53" w:rsidRPr="00776DBE" w:rsidRDefault="00C05D53" w:rsidP="00F35DBE">
      <w:pPr>
        <w:widowControl w:val="0"/>
        <w:spacing w:after="0" w:line="240" w:lineRule="auto"/>
        <w:ind w:left="-69" w:right="4" w:firstLine="709"/>
        <w:jc w:val="both"/>
        <w:rPr>
          <w:rFonts w:ascii="Times New Roman" w:hAnsi="Times New Roman"/>
          <w:color w:val="000000"/>
          <w:sz w:val="24"/>
          <w:szCs w:val="24"/>
        </w:rPr>
      </w:pPr>
      <w:r w:rsidRPr="00776DBE">
        <w:rPr>
          <w:rFonts w:ascii="Times New Roman" w:hAnsi="Times New Roman"/>
          <w:color w:val="000000"/>
          <w:spacing w:val="-1"/>
          <w:sz w:val="24"/>
          <w:szCs w:val="24"/>
        </w:rPr>
        <w:t>О</w:t>
      </w:r>
      <w:r w:rsidRPr="00776DBE">
        <w:rPr>
          <w:rFonts w:ascii="Times New Roman" w:hAnsi="Times New Roman"/>
          <w:color w:val="000000"/>
          <w:sz w:val="24"/>
          <w:szCs w:val="24"/>
        </w:rPr>
        <w:t>беспеч</w:t>
      </w:r>
      <w:r w:rsidRPr="00776DBE">
        <w:rPr>
          <w:rFonts w:ascii="Times New Roman" w:hAnsi="Times New Roman"/>
          <w:color w:val="000000"/>
          <w:spacing w:val="1"/>
          <w:sz w:val="24"/>
          <w:szCs w:val="24"/>
        </w:rPr>
        <w:t>и</w:t>
      </w:r>
      <w:r w:rsidRPr="00776DBE">
        <w:rPr>
          <w:rFonts w:ascii="Times New Roman" w:hAnsi="Times New Roman"/>
          <w:color w:val="000000"/>
          <w:spacing w:val="-1"/>
          <w:sz w:val="24"/>
          <w:szCs w:val="24"/>
        </w:rPr>
        <w:t>в</w:t>
      </w:r>
      <w:r w:rsidRPr="00776DBE">
        <w:rPr>
          <w:rFonts w:ascii="Times New Roman" w:hAnsi="Times New Roman"/>
          <w:color w:val="000000"/>
          <w:sz w:val="24"/>
          <w:szCs w:val="24"/>
        </w:rPr>
        <w:t>ает</w:t>
      </w:r>
      <w:r w:rsidRPr="00776DBE">
        <w:rPr>
          <w:rFonts w:ascii="Times New Roman" w:hAnsi="Times New Roman"/>
          <w:color w:val="000000"/>
          <w:spacing w:val="1"/>
          <w:sz w:val="24"/>
          <w:szCs w:val="24"/>
        </w:rPr>
        <w:t xml:space="preserve"> б</w:t>
      </w:r>
      <w:r w:rsidRPr="00776DBE">
        <w:rPr>
          <w:rFonts w:ascii="Times New Roman" w:hAnsi="Times New Roman"/>
          <w:color w:val="000000"/>
          <w:sz w:val="24"/>
          <w:szCs w:val="24"/>
        </w:rPr>
        <w:t>ла</w:t>
      </w:r>
      <w:r w:rsidRPr="00776DBE">
        <w:rPr>
          <w:rFonts w:ascii="Times New Roman" w:hAnsi="Times New Roman"/>
          <w:color w:val="000000"/>
          <w:spacing w:val="-1"/>
          <w:sz w:val="24"/>
          <w:szCs w:val="24"/>
        </w:rPr>
        <w:t>го</w:t>
      </w:r>
      <w:r w:rsidRPr="00776DBE">
        <w:rPr>
          <w:rFonts w:ascii="Times New Roman" w:hAnsi="Times New Roman"/>
          <w:color w:val="000000"/>
          <w:sz w:val="24"/>
          <w:szCs w:val="24"/>
        </w:rPr>
        <w:t>прия</w:t>
      </w:r>
      <w:r w:rsidRPr="00776DBE">
        <w:rPr>
          <w:rFonts w:ascii="Times New Roman" w:hAnsi="Times New Roman"/>
          <w:color w:val="000000"/>
          <w:spacing w:val="-1"/>
          <w:sz w:val="24"/>
          <w:szCs w:val="24"/>
        </w:rPr>
        <w:t>т</w:t>
      </w:r>
      <w:r w:rsidRPr="00776DBE">
        <w:rPr>
          <w:rFonts w:ascii="Times New Roman" w:hAnsi="Times New Roman"/>
          <w:color w:val="000000"/>
          <w:sz w:val="24"/>
          <w:szCs w:val="24"/>
        </w:rPr>
        <w:t>н</w:t>
      </w:r>
      <w:r w:rsidRPr="00776DBE">
        <w:rPr>
          <w:rFonts w:ascii="Times New Roman" w:hAnsi="Times New Roman"/>
          <w:color w:val="000000"/>
          <w:spacing w:val="-1"/>
          <w:sz w:val="24"/>
          <w:szCs w:val="24"/>
        </w:rPr>
        <w:t>ы</w:t>
      </w:r>
      <w:r w:rsidRPr="00776DBE">
        <w:rPr>
          <w:rFonts w:ascii="Times New Roman" w:hAnsi="Times New Roman"/>
          <w:color w:val="000000"/>
          <w:sz w:val="24"/>
          <w:szCs w:val="24"/>
        </w:rPr>
        <w:t>й</w:t>
      </w:r>
      <w:r w:rsidRPr="00776DBE">
        <w:rPr>
          <w:rFonts w:ascii="Times New Roman" w:hAnsi="Times New Roman"/>
          <w:color w:val="000000"/>
          <w:spacing w:val="4"/>
          <w:sz w:val="24"/>
          <w:szCs w:val="24"/>
        </w:rPr>
        <w:t xml:space="preserve"> </w:t>
      </w:r>
      <w:r w:rsidRPr="00776DBE">
        <w:rPr>
          <w:rFonts w:ascii="Times New Roman" w:hAnsi="Times New Roman"/>
          <w:color w:val="000000"/>
          <w:sz w:val="24"/>
          <w:szCs w:val="24"/>
        </w:rPr>
        <w:t>э</w:t>
      </w:r>
      <w:r w:rsidRPr="00776DBE">
        <w:rPr>
          <w:rFonts w:ascii="Times New Roman" w:hAnsi="Times New Roman"/>
          <w:color w:val="000000"/>
          <w:spacing w:val="-1"/>
          <w:sz w:val="24"/>
          <w:szCs w:val="24"/>
        </w:rPr>
        <w:t>м</w:t>
      </w:r>
      <w:r w:rsidRPr="00776DBE">
        <w:rPr>
          <w:rFonts w:ascii="Times New Roman" w:hAnsi="Times New Roman"/>
          <w:color w:val="000000"/>
          <w:sz w:val="24"/>
          <w:szCs w:val="24"/>
        </w:rPr>
        <w:t>о</w:t>
      </w:r>
      <w:r w:rsidRPr="00776DBE">
        <w:rPr>
          <w:rFonts w:ascii="Times New Roman" w:hAnsi="Times New Roman"/>
          <w:color w:val="000000"/>
          <w:spacing w:val="-1"/>
          <w:sz w:val="24"/>
          <w:szCs w:val="24"/>
        </w:rPr>
        <w:t>ци</w:t>
      </w:r>
      <w:r w:rsidRPr="00776DBE">
        <w:rPr>
          <w:rFonts w:ascii="Times New Roman" w:hAnsi="Times New Roman"/>
          <w:color w:val="000000"/>
          <w:sz w:val="24"/>
          <w:szCs w:val="24"/>
        </w:rPr>
        <w:t>онально-</w:t>
      </w:r>
      <w:r w:rsidRPr="00776DBE">
        <w:rPr>
          <w:rFonts w:ascii="Times New Roman" w:hAnsi="Times New Roman"/>
          <w:color w:val="000000"/>
          <w:spacing w:val="1"/>
          <w:sz w:val="24"/>
          <w:szCs w:val="24"/>
        </w:rPr>
        <w:t>п</w:t>
      </w:r>
      <w:r w:rsidRPr="00776DBE">
        <w:rPr>
          <w:rFonts w:ascii="Times New Roman" w:hAnsi="Times New Roman"/>
          <w:color w:val="000000"/>
          <w:sz w:val="24"/>
          <w:szCs w:val="24"/>
        </w:rPr>
        <w:t>сихо</w:t>
      </w:r>
      <w:r w:rsidRPr="00776DBE">
        <w:rPr>
          <w:rFonts w:ascii="Times New Roman" w:hAnsi="Times New Roman"/>
          <w:color w:val="000000"/>
          <w:spacing w:val="-3"/>
          <w:sz w:val="24"/>
          <w:szCs w:val="24"/>
        </w:rPr>
        <w:t>л</w:t>
      </w:r>
      <w:r w:rsidRPr="00776DBE">
        <w:rPr>
          <w:rFonts w:ascii="Times New Roman" w:hAnsi="Times New Roman"/>
          <w:color w:val="000000"/>
          <w:sz w:val="24"/>
          <w:szCs w:val="24"/>
        </w:rPr>
        <w:t>огический</w:t>
      </w:r>
      <w:r w:rsidRPr="00776DBE">
        <w:rPr>
          <w:rFonts w:ascii="Times New Roman" w:hAnsi="Times New Roman"/>
          <w:color w:val="000000"/>
          <w:spacing w:val="3"/>
          <w:sz w:val="24"/>
          <w:szCs w:val="24"/>
        </w:rPr>
        <w:t xml:space="preserve"> </w:t>
      </w:r>
      <w:r w:rsidRPr="00776DBE">
        <w:rPr>
          <w:rFonts w:ascii="Times New Roman" w:hAnsi="Times New Roman"/>
          <w:color w:val="000000"/>
          <w:sz w:val="24"/>
          <w:szCs w:val="24"/>
        </w:rPr>
        <w:t>климат</w:t>
      </w:r>
      <w:r w:rsidRPr="00776DBE">
        <w:rPr>
          <w:rFonts w:ascii="Times New Roman" w:hAnsi="Times New Roman"/>
          <w:color w:val="000000"/>
          <w:spacing w:val="3"/>
          <w:sz w:val="24"/>
          <w:szCs w:val="24"/>
        </w:rPr>
        <w:t xml:space="preserve"> </w:t>
      </w:r>
      <w:r w:rsidRPr="00776DBE">
        <w:rPr>
          <w:rFonts w:ascii="Times New Roman" w:hAnsi="Times New Roman"/>
          <w:color w:val="000000"/>
          <w:spacing w:val="1"/>
          <w:sz w:val="24"/>
          <w:szCs w:val="24"/>
        </w:rPr>
        <w:t xml:space="preserve">в </w:t>
      </w:r>
      <w:r w:rsidRPr="00776DBE">
        <w:rPr>
          <w:rFonts w:ascii="Times New Roman" w:hAnsi="Times New Roman"/>
          <w:color w:val="000000"/>
          <w:sz w:val="24"/>
          <w:szCs w:val="24"/>
        </w:rPr>
        <w:t>детском</w:t>
      </w:r>
      <w:r w:rsidRPr="00776DBE">
        <w:rPr>
          <w:rFonts w:ascii="Times New Roman" w:hAnsi="Times New Roman"/>
          <w:color w:val="000000"/>
          <w:spacing w:val="2"/>
          <w:sz w:val="24"/>
          <w:szCs w:val="24"/>
        </w:rPr>
        <w:t xml:space="preserve"> </w:t>
      </w:r>
      <w:r w:rsidRPr="00776DBE">
        <w:rPr>
          <w:rFonts w:ascii="Times New Roman" w:hAnsi="Times New Roman"/>
          <w:color w:val="000000"/>
          <w:sz w:val="24"/>
          <w:szCs w:val="24"/>
        </w:rPr>
        <w:t>и взр</w:t>
      </w:r>
      <w:r w:rsidRPr="00776DBE">
        <w:rPr>
          <w:rFonts w:ascii="Times New Roman" w:hAnsi="Times New Roman"/>
          <w:color w:val="000000"/>
          <w:spacing w:val="1"/>
          <w:sz w:val="24"/>
          <w:szCs w:val="24"/>
        </w:rPr>
        <w:t>о</w:t>
      </w:r>
      <w:r w:rsidRPr="00776DBE">
        <w:rPr>
          <w:rFonts w:ascii="Times New Roman" w:hAnsi="Times New Roman"/>
          <w:color w:val="000000"/>
          <w:sz w:val="24"/>
          <w:szCs w:val="24"/>
        </w:rPr>
        <w:t>с</w:t>
      </w:r>
      <w:r w:rsidRPr="00776DBE">
        <w:rPr>
          <w:rFonts w:ascii="Times New Roman" w:hAnsi="Times New Roman"/>
          <w:color w:val="000000"/>
          <w:spacing w:val="-1"/>
          <w:sz w:val="24"/>
          <w:szCs w:val="24"/>
        </w:rPr>
        <w:t>л</w:t>
      </w:r>
      <w:r w:rsidRPr="00776DBE">
        <w:rPr>
          <w:rFonts w:ascii="Times New Roman" w:hAnsi="Times New Roman"/>
          <w:color w:val="000000"/>
          <w:sz w:val="24"/>
          <w:szCs w:val="24"/>
        </w:rPr>
        <w:t>ом</w:t>
      </w:r>
      <w:r w:rsidRPr="00776DBE">
        <w:rPr>
          <w:rFonts w:ascii="Times New Roman" w:hAnsi="Times New Roman"/>
          <w:color w:val="000000"/>
          <w:spacing w:val="-11"/>
          <w:sz w:val="24"/>
          <w:szCs w:val="24"/>
        </w:rPr>
        <w:t xml:space="preserve"> </w:t>
      </w:r>
      <w:r w:rsidRPr="00776DBE">
        <w:rPr>
          <w:rFonts w:ascii="Times New Roman" w:hAnsi="Times New Roman"/>
          <w:color w:val="000000"/>
          <w:sz w:val="24"/>
          <w:szCs w:val="24"/>
        </w:rPr>
        <w:t>коллек</w:t>
      </w:r>
      <w:r w:rsidRPr="00776DBE">
        <w:rPr>
          <w:rFonts w:ascii="Times New Roman" w:hAnsi="Times New Roman"/>
          <w:color w:val="000000"/>
          <w:spacing w:val="-1"/>
          <w:sz w:val="24"/>
          <w:szCs w:val="24"/>
        </w:rPr>
        <w:t>т</w:t>
      </w:r>
      <w:r w:rsidRPr="00776DBE">
        <w:rPr>
          <w:rFonts w:ascii="Times New Roman" w:hAnsi="Times New Roman"/>
          <w:color w:val="000000"/>
          <w:sz w:val="24"/>
          <w:szCs w:val="24"/>
        </w:rPr>
        <w:t>и</w:t>
      </w:r>
      <w:r w:rsidRPr="00776DBE">
        <w:rPr>
          <w:rFonts w:ascii="Times New Roman" w:hAnsi="Times New Roman"/>
          <w:color w:val="000000"/>
          <w:spacing w:val="-1"/>
          <w:sz w:val="24"/>
          <w:szCs w:val="24"/>
        </w:rPr>
        <w:t>в</w:t>
      </w:r>
      <w:r w:rsidRPr="00776DBE">
        <w:rPr>
          <w:rFonts w:ascii="Times New Roman" w:hAnsi="Times New Roman"/>
          <w:color w:val="000000"/>
          <w:sz w:val="24"/>
          <w:szCs w:val="24"/>
        </w:rPr>
        <w:t>е,</w:t>
      </w:r>
      <w:r w:rsidRPr="00776DBE">
        <w:rPr>
          <w:rFonts w:ascii="Times New Roman" w:hAnsi="Times New Roman"/>
          <w:color w:val="000000"/>
          <w:spacing w:val="-13"/>
          <w:sz w:val="24"/>
          <w:szCs w:val="24"/>
        </w:rPr>
        <w:t xml:space="preserve"> </w:t>
      </w:r>
      <w:r w:rsidRPr="00776DBE">
        <w:rPr>
          <w:rFonts w:ascii="Times New Roman" w:hAnsi="Times New Roman"/>
          <w:color w:val="000000"/>
          <w:sz w:val="24"/>
          <w:szCs w:val="24"/>
        </w:rPr>
        <w:t>вы</w:t>
      </w:r>
      <w:r w:rsidRPr="00776DBE">
        <w:rPr>
          <w:rFonts w:ascii="Times New Roman" w:hAnsi="Times New Roman"/>
          <w:color w:val="000000"/>
          <w:spacing w:val="1"/>
          <w:sz w:val="24"/>
          <w:szCs w:val="24"/>
        </w:rPr>
        <w:t>по</w:t>
      </w:r>
      <w:r w:rsidRPr="00776DBE">
        <w:rPr>
          <w:rFonts w:ascii="Times New Roman" w:hAnsi="Times New Roman"/>
          <w:color w:val="000000"/>
          <w:sz w:val="24"/>
          <w:szCs w:val="24"/>
        </w:rPr>
        <w:t>лняя</w:t>
      </w:r>
      <w:r w:rsidRPr="00776DBE">
        <w:rPr>
          <w:rFonts w:ascii="Times New Roman" w:hAnsi="Times New Roman"/>
          <w:color w:val="000000"/>
          <w:spacing w:val="-12"/>
          <w:sz w:val="24"/>
          <w:szCs w:val="24"/>
        </w:rPr>
        <w:t xml:space="preserve"> </w:t>
      </w:r>
      <w:r w:rsidRPr="00776DBE">
        <w:rPr>
          <w:rFonts w:ascii="Times New Roman" w:hAnsi="Times New Roman"/>
          <w:color w:val="000000"/>
          <w:spacing w:val="-1"/>
          <w:sz w:val="24"/>
          <w:szCs w:val="24"/>
        </w:rPr>
        <w:t>п</w:t>
      </w:r>
      <w:r w:rsidRPr="00776DBE">
        <w:rPr>
          <w:rFonts w:ascii="Times New Roman" w:hAnsi="Times New Roman"/>
          <w:color w:val="000000"/>
          <w:sz w:val="24"/>
          <w:szCs w:val="24"/>
        </w:rPr>
        <w:t>равила</w:t>
      </w:r>
      <w:r w:rsidRPr="00776DBE">
        <w:rPr>
          <w:rFonts w:ascii="Times New Roman" w:hAnsi="Times New Roman"/>
          <w:color w:val="000000"/>
          <w:spacing w:val="-15"/>
          <w:sz w:val="24"/>
          <w:szCs w:val="24"/>
        </w:rPr>
        <w:t xml:space="preserve"> </w:t>
      </w:r>
      <w:r w:rsidRPr="00776DBE">
        <w:rPr>
          <w:rFonts w:ascii="Times New Roman" w:hAnsi="Times New Roman"/>
          <w:color w:val="000000"/>
          <w:sz w:val="24"/>
          <w:szCs w:val="24"/>
        </w:rPr>
        <w:t>этических</w:t>
      </w:r>
      <w:r w:rsidRPr="00776DBE">
        <w:rPr>
          <w:rFonts w:ascii="Times New Roman" w:hAnsi="Times New Roman"/>
          <w:color w:val="000000"/>
          <w:spacing w:val="-11"/>
          <w:sz w:val="24"/>
          <w:szCs w:val="24"/>
        </w:rPr>
        <w:t xml:space="preserve"> </w:t>
      </w:r>
      <w:r w:rsidRPr="00776DBE">
        <w:rPr>
          <w:rFonts w:ascii="Times New Roman" w:hAnsi="Times New Roman"/>
          <w:color w:val="000000"/>
          <w:sz w:val="24"/>
          <w:szCs w:val="24"/>
        </w:rPr>
        <w:t>и</w:t>
      </w:r>
      <w:r w:rsidRPr="00776DBE">
        <w:rPr>
          <w:rFonts w:ascii="Times New Roman" w:hAnsi="Times New Roman"/>
          <w:color w:val="000000"/>
          <w:spacing w:val="-11"/>
          <w:sz w:val="24"/>
          <w:szCs w:val="24"/>
        </w:rPr>
        <w:t xml:space="preserve"> </w:t>
      </w:r>
      <w:r w:rsidRPr="00776DBE">
        <w:rPr>
          <w:rFonts w:ascii="Times New Roman" w:hAnsi="Times New Roman"/>
          <w:color w:val="000000"/>
          <w:sz w:val="24"/>
          <w:szCs w:val="24"/>
        </w:rPr>
        <w:t>п</w:t>
      </w:r>
      <w:r w:rsidRPr="00776DBE">
        <w:rPr>
          <w:rFonts w:ascii="Times New Roman" w:hAnsi="Times New Roman"/>
          <w:color w:val="000000"/>
          <w:spacing w:val="-2"/>
          <w:sz w:val="24"/>
          <w:szCs w:val="24"/>
        </w:rPr>
        <w:t>е</w:t>
      </w:r>
      <w:r w:rsidRPr="00776DBE">
        <w:rPr>
          <w:rFonts w:ascii="Times New Roman" w:hAnsi="Times New Roman"/>
          <w:color w:val="000000"/>
          <w:sz w:val="24"/>
          <w:szCs w:val="24"/>
        </w:rPr>
        <w:t>да</w:t>
      </w:r>
      <w:r w:rsidRPr="00776DBE">
        <w:rPr>
          <w:rFonts w:ascii="Times New Roman" w:hAnsi="Times New Roman"/>
          <w:color w:val="000000"/>
          <w:spacing w:val="-1"/>
          <w:sz w:val="24"/>
          <w:szCs w:val="24"/>
        </w:rPr>
        <w:t>г</w:t>
      </w:r>
      <w:r w:rsidRPr="00776DBE">
        <w:rPr>
          <w:rFonts w:ascii="Times New Roman" w:hAnsi="Times New Roman"/>
          <w:color w:val="000000"/>
          <w:sz w:val="24"/>
          <w:szCs w:val="24"/>
        </w:rPr>
        <w:t>о</w:t>
      </w:r>
      <w:r w:rsidRPr="00776DBE">
        <w:rPr>
          <w:rFonts w:ascii="Times New Roman" w:hAnsi="Times New Roman"/>
          <w:color w:val="000000"/>
          <w:spacing w:val="-1"/>
          <w:sz w:val="24"/>
          <w:szCs w:val="24"/>
        </w:rPr>
        <w:t>г</w:t>
      </w:r>
      <w:r w:rsidRPr="00776DBE">
        <w:rPr>
          <w:rFonts w:ascii="Times New Roman" w:hAnsi="Times New Roman"/>
          <w:color w:val="000000"/>
          <w:sz w:val="24"/>
          <w:szCs w:val="24"/>
        </w:rPr>
        <w:t>иче</w:t>
      </w:r>
      <w:r w:rsidRPr="00776DBE">
        <w:rPr>
          <w:rFonts w:ascii="Times New Roman" w:hAnsi="Times New Roman"/>
          <w:color w:val="000000"/>
          <w:spacing w:val="-1"/>
          <w:sz w:val="24"/>
          <w:szCs w:val="24"/>
        </w:rPr>
        <w:t>с</w:t>
      </w:r>
      <w:r w:rsidRPr="00776DBE">
        <w:rPr>
          <w:rFonts w:ascii="Times New Roman" w:hAnsi="Times New Roman"/>
          <w:color w:val="000000"/>
          <w:sz w:val="24"/>
          <w:szCs w:val="24"/>
        </w:rPr>
        <w:t>к</w:t>
      </w:r>
      <w:r w:rsidRPr="00776DBE">
        <w:rPr>
          <w:rFonts w:ascii="Times New Roman" w:hAnsi="Times New Roman"/>
          <w:color w:val="000000"/>
          <w:spacing w:val="-1"/>
          <w:sz w:val="24"/>
          <w:szCs w:val="24"/>
        </w:rPr>
        <w:t>и</w:t>
      </w:r>
      <w:r w:rsidRPr="00776DBE">
        <w:rPr>
          <w:rFonts w:ascii="Times New Roman" w:hAnsi="Times New Roman"/>
          <w:color w:val="000000"/>
          <w:sz w:val="24"/>
          <w:szCs w:val="24"/>
        </w:rPr>
        <w:t>х</w:t>
      </w:r>
      <w:r w:rsidRPr="00776DBE">
        <w:rPr>
          <w:rFonts w:ascii="Times New Roman" w:hAnsi="Times New Roman"/>
          <w:color w:val="000000"/>
          <w:spacing w:val="-10"/>
          <w:sz w:val="24"/>
          <w:szCs w:val="24"/>
        </w:rPr>
        <w:t xml:space="preserve"> </w:t>
      </w:r>
      <w:r w:rsidRPr="00776DBE">
        <w:rPr>
          <w:rFonts w:ascii="Times New Roman" w:hAnsi="Times New Roman"/>
          <w:color w:val="000000"/>
          <w:sz w:val="24"/>
          <w:szCs w:val="24"/>
        </w:rPr>
        <w:t>норм</w:t>
      </w:r>
      <w:r w:rsidRPr="00776DBE">
        <w:rPr>
          <w:rFonts w:ascii="Times New Roman" w:hAnsi="Times New Roman"/>
          <w:color w:val="000000"/>
          <w:spacing w:val="-11"/>
          <w:sz w:val="24"/>
          <w:szCs w:val="24"/>
        </w:rPr>
        <w:t xml:space="preserve"> </w:t>
      </w:r>
      <w:r w:rsidRPr="00776DBE">
        <w:rPr>
          <w:rFonts w:ascii="Times New Roman" w:hAnsi="Times New Roman"/>
          <w:color w:val="000000"/>
          <w:sz w:val="24"/>
          <w:szCs w:val="24"/>
        </w:rPr>
        <w:t>и</w:t>
      </w:r>
      <w:r w:rsidRPr="00776DBE">
        <w:rPr>
          <w:rFonts w:ascii="Times New Roman" w:hAnsi="Times New Roman"/>
          <w:color w:val="000000"/>
          <w:spacing w:val="-12"/>
          <w:sz w:val="24"/>
          <w:szCs w:val="24"/>
        </w:rPr>
        <w:t xml:space="preserve"> </w:t>
      </w:r>
      <w:r w:rsidRPr="00776DBE">
        <w:rPr>
          <w:rFonts w:ascii="Times New Roman" w:hAnsi="Times New Roman"/>
          <w:color w:val="000000"/>
          <w:spacing w:val="-1"/>
          <w:sz w:val="24"/>
          <w:szCs w:val="24"/>
        </w:rPr>
        <w:t>п</w:t>
      </w:r>
      <w:r w:rsidRPr="00776DBE">
        <w:rPr>
          <w:rFonts w:ascii="Times New Roman" w:hAnsi="Times New Roman"/>
          <w:color w:val="000000"/>
          <w:sz w:val="24"/>
          <w:szCs w:val="24"/>
        </w:rPr>
        <w:t>ра</w:t>
      </w:r>
      <w:r w:rsidRPr="00776DBE">
        <w:rPr>
          <w:rFonts w:ascii="Times New Roman" w:hAnsi="Times New Roman"/>
          <w:color w:val="000000"/>
          <w:spacing w:val="-2"/>
          <w:sz w:val="24"/>
          <w:szCs w:val="24"/>
        </w:rPr>
        <w:t>в</w:t>
      </w:r>
      <w:r w:rsidRPr="00776DBE">
        <w:rPr>
          <w:rFonts w:ascii="Times New Roman" w:hAnsi="Times New Roman"/>
          <w:color w:val="000000"/>
          <w:sz w:val="24"/>
          <w:szCs w:val="24"/>
        </w:rPr>
        <w:t>ил.</w:t>
      </w:r>
    </w:p>
    <w:p w14:paraId="02E23DE3" w14:textId="7D663B9C" w:rsidR="00081393" w:rsidRPr="00B75DA9" w:rsidRDefault="00F9710D" w:rsidP="00081393">
      <w:pPr>
        <w:widowControl w:val="0"/>
        <w:spacing w:after="0" w:line="240" w:lineRule="auto"/>
        <w:ind w:right="-62" w:firstLine="709"/>
        <w:jc w:val="both"/>
        <w:rPr>
          <w:rFonts w:ascii="Times New Roman" w:hAnsi="Times New Roman"/>
          <w:color w:val="000000"/>
          <w:sz w:val="24"/>
          <w:szCs w:val="24"/>
        </w:rPr>
      </w:pPr>
      <w:r w:rsidRPr="00B75DA9">
        <w:rPr>
          <w:rFonts w:ascii="Times New Roman" w:hAnsi="Times New Roman"/>
          <w:color w:val="000000"/>
          <w:sz w:val="24"/>
          <w:szCs w:val="24"/>
        </w:rPr>
        <w:t>В</w:t>
      </w:r>
      <w:r w:rsidRPr="00B75DA9">
        <w:rPr>
          <w:rFonts w:ascii="Times New Roman" w:hAnsi="Times New Roman"/>
          <w:color w:val="000000"/>
          <w:spacing w:val="-2"/>
          <w:sz w:val="24"/>
          <w:szCs w:val="24"/>
        </w:rPr>
        <w:t xml:space="preserve"> М</w:t>
      </w:r>
      <w:r w:rsidRPr="00B75DA9">
        <w:rPr>
          <w:rFonts w:ascii="Times New Roman" w:hAnsi="Times New Roman"/>
          <w:color w:val="000000"/>
          <w:sz w:val="24"/>
          <w:szCs w:val="24"/>
        </w:rPr>
        <w:t xml:space="preserve">ДОУ «Детский сад №101» </w:t>
      </w:r>
      <w:r w:rsidRPr="00B75DA9">
        <w:rPr>
          <w:rFonts w:ascii="Times New Roman" w:hAnsi="Times New Roman"/>
          <w:color w:val="000000"/>
          <w:spacing w:val="-4"/>
          <w:sz w:val="24"/>
          <w:szCs w:val="24"/>
        </w:rPr>
        <w:t xml:space="preserve"> </w:t>
      </w:r>
      <w:r w:rsidRPr="00B75DA9">
        <w:rPr>
          <w:rFonts w:ascii="Times New Roman" w:hAnsi="Times New Roman"/>
          <w:color w:val="000000"/>
          <w:sz w:val="24"/>
          <w:szCs w:val="24"/>
        </w:rPr>
        <w:t>со</w:t>
      </w:r>
      <w:r w:rsidRPr="00B75DA9">
        <w:rPr>
          <w:rFonts w:ascii="Times New Roman" w:hAnsi="Times New Roman"/>
          <w:color w:val="000000"/>
          <w:spacing w:val="-2"/>
          <w:sz w:val="24"/>
          <w:szCs w:val="24"/>
        </w:rPr>
        <w:t>з</w:t>
      </w:r>
      <w:r w:rsidRPr="00B75DA9">
        <w:rPr>
          <w:rFonts w:ascii="Times New Roman" w:hAnsi="Times New Roman"/>
          <w:color w:val="000000"/>
          <w:spacing w:val="1"/>
          <w:sz w:val="24"/>
          <w:szCs w:val="24"/>
        </w:rPr>
        <w:t>д</w:t>
      </w:r>
      <w:r w:rsidRPr="00B75DA9">
        <w:rPr>
          <w:rFonts w:ascii="Times New Roman" w:hAnsi="Times New Roman"/>
          <w:color w:val="000000"/>
          <w:spacing w:val="-1"/>
          <w:sz w:val="24"/>
          <w:szCs w:val="24"/>
        </w:rPr>
        <w:t>а</w:t>
      </w:r>
      <w:r w:rsidRPr="00B75DA9">
        <w:rPr>
          <w:rFonts w:ascii="Times New Roman" w:hAnsi="Times New Roman"/>
          <w:color w:val="000000"/>
          <w:sz w:val="24"/>
          <w:szCs w:val="24"/>
        </w:rPr>
        <w:t>ны</w:t>
      </w:r>
      <w:r w:rsidRPr="00B75DA9">
        <w:rPr>
          <w:rFonts w:ascii="Times New Roman" w:hAnsi="Times New Roman"/>
          <w:color w:val="000000"/>
          <w:spacing w:val="-5"/>
          <w:sz w:val="24"/>
          <w:szCs w:val="24"/>
        </w:rPr>
        <w:t xml:space="preserve"> </w:t>
      </w:r>
      <w:r w:rsidR="00081393">
        <w:rPr>
          <w:rFonts w:ascii="Times New Roman" w:hAnsi="Times New Roman"/>
          <w:color w:val="000000"/>
          <w:spacing w:val="-5"/>
          <w:sz w:val="24"/>
          <w:szCs w:val="24"/>
        </w:rPr>
        <w:t xml:space="preserve">общие и </w:t>
      </w:r>
      <w:r w:rsidRPr="00B75DA9">
        <w:rPr>
          <w:rFonts w:ascii="Times New Roman" w:hAnsi="Times New Roman"/>
          <w:color w:val="000000"/>
          <w:sz w:val="24"/>
          <w:szCs w:val="24"/>
        </w:rPr>
        <w:t>сп</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циаль</w:t>
      </w:r>
      <w:r w:rsidRPr="00B75DA9">
        <w:rPr>
          <w:rFonts w:ascii="Times New Roman" w:hAnsi="Times New Roman"/>
          <w:color w:val="000000"/>
          <w:spacing w:val="-1"/>
          <w:sz w:val="24"/>
          <w:szCs w:val="24"/>
        </w:rPr>
        <w:t>н</w:t>
      </w:r>
      <w:r w:rsidRPr="00B75DA9">
        <w:rPr>
          <w:rFonts w:ascii="Times New Roman" w:hAnsi="Times New Roman"/>
          <w:color w:val="000000"/>
          <w:sz w:val="24"/>
          <w:szCs w:val="24"/>
        </w:rPr>
        <w:t>ые</w:t>
      </w:r>
      <w:r w:rsidRPr="00B75DA9">
        <w:rPr>
          <w:rFonts w:ascii="Times New Roman" w:hAnsi="Times New Roman"/>
          <w:color w:val="000000"/>
          <w:spacing w:val="-4"/>
          <w:sz w:val="24"/>
          <w:szCs w:val="24"/>
        </w:rPr>
        <w:t xml:space="preserve"> </w:t>
      </w:r>
      <w:r w:rsidR="00081393" w:rsidRPr="00081393">
        <w:rPr>
          <w:rFonts w:ascii="Times New Roman" w:hAnsi="Times New Roman"/>
          <w:b/>
          <w:bCs/>
          <w:color w:val="000000"/>
          <w:spacing w:val="-4"/>
          <w:sz w:val="24"/>
          <w:szCs w:val="24"/>
        </w:rPr>
        <w:t xml:space="preserve">материально-технические </w:t>
      </w:r>
      <w:r w:rsidRPr="00081393">
        <w:rPr>
          <w:rFonts w:ascii="Times New Roman" w:hAnsi="Times New Roman"/>
          <w:b/>
          <w:bCs/>
          <w:color w:val="000000"/>
          <w:spacing w:val="-4"/>
          <w:sz w:val="24"/>
          <w:szCs w:val="24"/>
        </w:rPr>
        <w:t>у</w:t>
      </w:r>
      <w:r w:rsidRPr="00081393">
        <w:rPr>
          <w:rFonts w:ascii="Times New Roman" w:hAnsi="Times New Roman"/>
          <w:b/>
          <w:bCs/>
          <w:color w:val="000000"/>
          <w:sz w:val="24"/>
          <w:szCs w:val="24"/>
        </w:rPr>
        <w:t>словия</w:t>
      </w:r>
      <w:r w:rsidRPr="00B75DA9">
        <w:rPr>
          <w:rFonts w:ascii="Times New Roman" w:hAnsi="Times New Roman"/>
          <w:color w:val="000000"/>
          <w:spacing w:val="-1"/>
          <w:sz w:val="24"/>
          <w:szCs w:val="24"/>
        </w:rPr>
        <w:t xml:space="preserve"> </w:t>
      </w:r>
      <w:r w:rsidRPr="00B75DA9">
        <w:rPr>
          <w:rFonts w:ascii="Times New Roman" w:hAnsi="Times New Roman"/>
          <w:color w:val="000000"/>
          <w:sz w:val="24"/>
          <w:szCs w:val="24"/>
        </w:rPr>
        <w:t>для</w:t>
      </w:r>
      <w:r w:rsidRPr="00B75DA9">
        <w:rPr>
          <w:rFonts w:ascii="Times New Roman" w:hAnsi="Times New Roman"/>
          <w:color w:val="000000"/>
          <w:spacing w:val="-4"/>
          <w:sz w:val="24"/>
          <w:szCs w:val="24"/>
        </w:rPr>
        <w:t xml:space="preserve"> </w:t>
      </w:r>
      <w:r w:rsidRPr="00B75DA9">
        <w:rPr>
          <w:rFonts w:ascii="Times New Roman" w:hAnsi="Times New Roman"/>
          <w:color w:val="000000"/>
          <w:spacing w:val="-1"/>
          <w:sz w:val="24"/>
          <w:szCs w:val="24"/>
        </w:rPr>
        <w:t>п</w:t>
      </w:r>
      <w:r w:rsidRPr="00B75DA9">
        <w:rPr>
          <w:rFonts w:ascii="Times New Roman" w:hAnsi="Times New Roman"/>
          <w:color w:val="000000"/>
          <w:sz w:val="24"/>
          <w:szCs w:val="24"/>
        </w:rPr>
        <w:t>ол</w:t>
      </w:r>
      <w:r w:rsidRPr="00B75DA9">
        <w:rPr>
          <w:rFonts w:ascii="Times New Roman" w:hAnsi="Times New Roman"/>
          <w:color w:val="000000"/>
          <w:spacing w:val="-3"/>
          <w:sz w:val="24"/>
          <w:szCs w:val="24"/>
        </w:rPr>
        <w:t>у</w:t>
      </w:r>
      <w:r w:rsidRPr="00B75DA9">
        <w:rPr>
          <w:rFonts w:ascii="Times New Roman" w:hAnsi="Times New Roman"/>
          <w:color w:val="000000"/>
          <w:sz w:val="24"/>
          <w:szCs w:val="24"/>
        </w:rPr>
        <w:t>чения</w:t>
      </w:r>
      <w:r w:rsidRPr="00B75DA9">
        <w:rPr>
          <w:rFonts w:ascii="Times New Roman" w:hAnsi="Times New Roman"/>
          <w:color w:val="000000"/>
          <w:spacing w:val="-5"/>
          <w:sz w:val="24"/>
          <w:szCs w:val="24"/>
        </w:rPr>
        <w:t xml:space="preserve"> </w:t>
      </w:r>
      <w:r w:rsidRPr="00B75DA9">
        <w:rPr>
          <w:rFonts w:ascii="Times New Roman" w:hAnsi="Times New Roman"/>
          <w:color w:val="000000"/>
          <w:sz w:val="24"/>
          <w:szCs w:val="24"/>
        </w:rPr>
        <w:t>образова</w:t>
      </w:r>
      <w:r w:rsidRPr="00B75DA9">
        <w:rPr>
          <w:rFonts w:ascii="Times New Roman" w:hAnsi="Times New Roman"/>
          <w:color w:val="000000"/>
          <w:spacing w:val="-1"/>
          <w:sz w:val="24"/>
          <w:szCs w:val="24"/>
        </w:rPr>
        <w:t>н</w:t>
      </w:r>
      <w:r w:rsidRPr="00B75DA9">
        <w:rPr>
          <w:rFonts w:ascii="Times New Roman" w:hAnsi="Times New Roman"/>
          <w:color w:val="000000"/>
          <w:sz w:val="24"/>
          <w:szCs w:val="24"/>
        </w:rPr>
        <w:t>ия</w:t>
      </w:r>
      <w:r w:rsidRPr="00B75DA9">
        <w:rPr>
          <w:rFonts w:ascii="Times New Roman" w:hAnsi="Times New Roman"/>
          <w:color w:val="000000"/>
          <w:spacing w:val="-5"/>
          <w:sz w:val="24"/>
          <w:szCs w:val="24"/>
        </w:rPr>
        <w:t xml:space="preserve"> </w:t>
      </w:r>
      <w:r w:rsidRPr="00B75DA9">
        <w:rPr>
          <w:rFonts w:ascii="Times New Roman" w:hAnsi="Times New Roman"/>
          <w:color w:val="000000"/>
          <w:sz w:val="24"/>
          <w:szCs w:val="24"/>
        </w:rPr>
        <w:t>деть</w:t>
      </w:r>
      <w:r w:rsidRPr="00B75DA9">
        <w:rPr>
          <w:rFonts w:ascii="Times New Roman" w:hAnsi="Times New Roman"/>
          <w:color w:val="000000"/>
          <w:spacing w:val="-2"/>
          <w:sz w:val="24"/>
          <w:szCs w:val="24"/>
        </w:rPr>
        <w:t>м</w:t>
      </w:r>
      <w:r w:rsidRPr="00B75DA9">
        <w:rPr>
          <w:rFonts w:ascii="Times New Roman" w:hAnsi="Times New Roman"/>
          <w:color w:val="000000"/>
          <w:sz w:val="24"/>
          <w:szCs w:val="24"/>
        </w:rPr>
        <w:t>и</w:t>
      </w:r>
      <w:r w:rsidRPr="00B75DA9">
        <w:rPr>
          <w:rFonts w:ascii="Times New Roman" w:hAnsi="Times New Roman"/>
          <w:color w:val="000000"/>
          <w:spacing w:val="-1"/>
          <w:sz w:val="24"/>
          <w:szCs w:val="24"/>
        </w:rPr>
        <w:t xml:space="preserve"> с</w:t>
      </w:r>
      <w:r w:rsidRPr="00B75DA9">
        <w:rPr>
          <w:rFonts w:ascii="Times New Roman" w:hAnsi="Times New Roman"/>
          <w:color w:val="000000"/>
          <w:spacing w:val="-5"/>
          <w:sz w:val="24"/>
          <w:szCs w:val="24"/>
        </w:rPr>
        <w:t xml:space="preserve"> </w:t>
      </w:r>
      <w:r w:rsidRPr="00B75DA9">
        <w:rPr>
          <w:rFonts w:ascii="Times New Roman" w:hAnsi="Times New Roman"/>
          <w:color w:val="000000"/>
          <w:spacing w:val="-1"/>
          <w:sz w:val="24"/>
          <w:szCs w:val="24"/>
        </w:rPr>
        <w:t>О</w:t>
      </w:r>
      <w:r w:rsidRPr="00B75DA9">
        <w:rPr>
          <w:rFonts w:ascii="Times New Roman" w:hAnsi="Times New Roman"/>
          <w:color w:val="000000"/>
          <w:sz w:val="24"/>
          <w:szCs w:val="24"/>
        </w:rPr>
        <w:t>ВЗ</w:t>
      </w:r>
      <w:r w:rsidR="00081393">
        <w:rPr>
          <w:rFonts w:ascii="Times New Roman" w:hAnsi="Times New Roman"/>
          <w:color w:val="000000"/>
          <w:sz w:val="24"/>
          <w:szCs w:val="24"/>
        </w:rPr>
        <w:t xml:space="preserve"> (инвалидами)</w:t>
      </w:r>
      <w:r w:rsidRPr="00B75DA9">
        <w:rPr>
          <w:rFonts w:ascii="Times New Roman" w:hAnsi="Times New Roman"/>
          <w:color w:val="000000"/>
          <w:sz w:val="24"/>
          <w:szCs w:val="24"/>
        </w:rPr>
        <w:t xml:space="preserve">. </w:t>
      </w:r>
    </w:p>
    <w:p w14:paraId="5A170443" w14:textId="16ACEAD1" w:rsidR="00DC0329" w:rsidRPr="00B75DA9" w:rsidRDefault="00DC0329" w:rsidP="00B75DA9">
      <w:pPr>
        <w:widowControl w:val="0"/>
        <w:spacing w:after="0" w:line="240" w:lineRule="auto"/>
        <w:ind w:right="-18" w:firstLine="709"/>
        <w:jc w:val="both"/>
        <w:rPr>
          <w:rFonts w:ascii="Times New Roman" w:hAnsi="Times New Roman"/>
          <w:color w:val="000000"/>
          <w:sz w:val="24"/>
          <w:szCs w:val="24"/>
        </w:rPr>
      </w:pPr>
      <w:r w:rsidRPr="00B75DA9">
        <w:rPr>
          <w:rFonts w:ascii="Times New Roman" w:hAnsi="Times New Roman"/>
          <w:color w:val="000000"/>
          <w:sz w:val="24"/>
          <w:szCs w:val="24"/>
        </w:rPr>
        <w:t>Для дет</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й</w:t>
      </w:r>
      <w:r w:rsidRPr="00B75DA9">
        <w:rPr>
          <w:rFonts w:ascii="Times New Roman" w:hAnsi="Times New Roman"/>
          <w:color w:val="000000"/>
          <w:spacing w:val="-7"/>
          <w:sz w:val="24"/>
          <w:szCs w:val="24"/>
        </w:rPr>
        <w:t xml:space="preserve"> </w:t>
      </w:r>
      <w:r w:rsidRPr="00B75DA9">
        <w:rPr>
          <w:rFonts w:ascii="Times New Roman" w:hAnsi="Times New Roman"/>
          <w:color w:val="000000"/>
          <w:spacing w:val="-1"/>
          <w:sz w:val="24"/>
          <w:szCs w:val="24"/>
        </w:rPr>
        <w:t>с</w:t>
      </w:r>
      <w:r w:rsidRPr="00B75DA9">
        <w:rPr>
          <w:rFonts w:ascii="Times New Roman" w:hAnsi="Times New Roman"/>
          <w:color w:val="000000"/>
          <w:spacing w:val="-7"/>
          <w:sz w:val="24"/>
          <w:szCs w:val="24"/>
        </w:rPr>
        <w:t xml:space="preserve"> </w:t>
      </w:r>
      <w:r w:rsidRPr="00B75DA9">
        <w:rPr>
          <w:rFonts w:ascii="Times New Roman" w:hAnsi="Times New Roman"/>
          <w:color w:val="000000"/>
          <w:sz w:val="24"/>
          <w:szCs w:val="24"/>
        </w:rPr>
        <w:t>ОВЗ</w:t>
      </w:r>
      <w:r w:rsidRPr="00B75DA9">
        <w:rPr>
          <w:rFonts w:ascii="Times New Roman" w:hAnsi="Times New Roman"/>
          <w:color w:val="000000"/>
          <w:spacing w:val="-6"/>
          <w:sz w:val="24"/>
          <w:szCs w:val="24"/>
        </w:rPr>
        <w:t xml:space="preserve"> </w:t>
      </w:r>
      <w:r w:rsidR="00081393">
        <w:rPr>
          <w:rFonts w:ascii="Times New Roman" w:hAnsi="Times New Roman"/>
          <w:color w:val="000000"/>
          <w:sz w:val="24"/>
          <w:szCs w:val="24"/>
        </w:rPr>
        <w:t>(</w:t>
      </w:r>
      <w:r w:rsidRPr="00B75DA9">
        <w:rPr>
          <w:rFonts w:ascii="Times New Roman" w:hAnsi="Times New Roman"/>
          <w:color w:val="000000"/>
          <w:sz w:val="24"/>
          <w:szCs w:val="24"/>
        </w:rPr>
        <w:t>и</w:t>
      </w:r>
      <w:r w:rsidRPr="00B75DA9">
        <w:rPr>
          <w:rFonts w:ascii="Times New Roman" w:hAnsi="Times New Roman"/>
          <w:color w:val="000000"/>
          <w:spacing w:val="1"/>
          <w:sz w:val="24"/>
          <w:szCs w:val="24"/>
        </w:rPr>
        <w:t>н</w:t>
      </w:r>
      <w:r w:rsidRPr="00B75DA9">
        <w:rPr>
          <w:rFonts w:ascii="Times New Roman" w:hAnsi="Times New Roman"/>
          <w:color w:val="000000"/>
          <w:sz w:val="24"/>
          <w:szCs w:val="24"/>
        </w:rPr>
        <w:t>валидов</w:t>
      </w:r>
      <w:r w:rsidR="00081393">
        <w:rPr>
          <w:rFonts w:ascii="Times New Roman" w:hAnsi="Times New Roman"/>
          <w:color w:val="000000"/>
          <w:sz w:val="24"/>
          <w:szCs w:val="24"/>
        </w:rPr>
        <w:t>)</w:t>
      </w:r>
      <w:r w:rsidRPr="00B75DA9">
        <w:rPr>
          <w:rFonts w:ascii="Times New Roman" w:hAnsi="Times New Roman"/>
          <w:color w:val="000000"/>
          <w:spacing w:val="-7"/>
          <w:sz w:val="24"/>
          <w:szCs w:val="24"/>
        </w:rPr>
        <w:t xml:space="preserve"> </w:t>
      </w:r>
      <w:r w:rsidRPr="00B75DA9">
        <w:rPr>
          <w:rFonts w:ascii="Times New Roman" w:hAnsi="Times New Roman"/>
          <w:color w:val="000000"/>
          <w:sz w:val="24"/>
          <w:szCs w:val="24"/>
        </w:rPr>
        <w:t>р</w:t>
      </w:r>
      <w:r w:rsidRPr="00B75DA9">
        <w:rPr>
          <w:rFonts w:ascii="Times New Roman" w:hAnsi="Times New Roman"/>
          <w:color w:val="000000"/>
          <w:spacing w:val="-1"/>
          <w:sz w:val="24"/>
          <w:szCs w:val="24"/>
        </w:rPr>
        <w:t>а</w:t>
      </w:r>
      <w:r w:rsidRPr="00B75DA9">
        <w:rPr>
          <w:rFonts w:ascii="Times New Roman" w:hAnsi="Times New Roman"/>
          <w:color w:val="000000"/>
          <w:sz w:val="24"/>
          <w:szCs w:val="24"/>
        </w:rPr>
        <w:t>б</w:t>
      </w:r>
      <w:r w:rsidRPr="00B75DA9">
        <w:rPr>
          <w:rFonts w:ascii="Times New Roman" w:hAnsi="Times New Roman"/>
          <w:color w:val="000000"/>
          <w:spacing w:val="1"/>
          <w:sz w:val="24"/>
          <w:szCs w:val="24"/>
        </w:rPr>
        <w:t>о</w:t>
      </w:r>
      <w:r w:rsidRPr="00B75DA9">
        <w:rPr>
          <w:rFonts w:ascii="Times New Roman" w:hAnsi="Times New Roman"/>
          <w:color w:val="000000"/>
          <w:spacing w:val="-2"/>
          <w:sz w:val="24"/>
          <w:szCs w:val="24"/>
        </w:rPr>
        <w:t>т</w:t>
      </w:r>
      <w:r w:rsidRPr="00B75DA9">
        <w:rPr>
          <w:rFonts w:ascii="Times New Roman" w:hAnsi="Times New Roman"/>
          <w:color w:val="000000"/>
          <w:sz w:val="24"/>
          <w:szCs w:val="24"/>
        </w:rPr>
        <w:t>а</w:t>
      </w:r>
      <w:r w:rsidR="00081393">
        <w:rPr>
          <w:rFonts w:ascii="Times New Roman" w:hAnsi="Times New Roman"/>
          <w:color w:val="000000"/>
          <w:sz w:val="24"/>
          <w:szCs w:val="24"/>
        </w:rPr>
        <w:t>е</w:t>
      </w:r>
      <w:r w:rsidRPr="00B75DA9">
        <w:rPr>
          <w:rFonts w:ascii="Times New Roman" w:hAnsi="Times New Roman"/>
          <w:color w:val="000000"/>
          <w:sz w:val="24"/>
          <w:szCs w:val="24"/>
        </w:rPr>
        <w:t>т</w:t>
      </w:r>
      <w:r w:rsidRPr="00B75DA9">
        <w:rPr>
          <w:rFonts w:ascii="Times New Roman" w:hAnsi="Times New Roman"/>
          <w:color w:val="000000"/>
          <w:spacing w:val="-7"/>
          <w:sz w:val="24"/>
          <w:szCs w:val="24"/>
        </w:rPr>
        <w:t xml:space="preserve"> </w:t>
      </w:r>
      <w:r w:rsidRPr="00B75DA9">
        <w:rPr>
          <w:rFonts w:ascii="Times New Roman" w:hAnsi="Times New Roman"/>
          <w:color w:val="000000"/>
          <w:sz w:val="24"/>
          <w:szCs w:val="24"/>
        </w:rPr>
        <w:t>педа</w:t>
      </w:r>
      <w:r w:rsidRPr="00B75DA9">
        <w:rPr>
          <w:rFonts w:ascii="Times New Roman" w:hAnsi="Times New Roman"/>
          <w:color w:val="000000"/>
          <w:spacing w:val="-2"/>
          <w:sz w:val="24"/>
          <w:szCs w:val="24"/>
        </w:rPr>
        <w:t>г</w:t>
      </w:r>
      <w:r w:rsidRPr="00B75DA9">
        <w:rPr>
          <w:rFonts w:ascii="Times New Roman" w:hAnsi="Times New Roman"/>
          <w:color w:val="000000"/>
          <w:sz w:val="24"/>
          <w:szCs w:val="24"/>
        </w:rPr>
        <w:t>ог</w:t>
      </w:r>
      <w:r w:rsidRPr="00B75DA9">
        <w:rPr>
          <w:rFonts w:ascii="Times New Roman" w:hAnsi="Times New Roman"/>
          <w:color w:val="000000"/>
          <w:spacing w:val="-8"/>
          <w:sz w:val="24"/>
          <w:szCs w:val="24"/>
        </w:rPr>
        <w:t xml:space="preserve"> </w:t>
      </w:r>
      <w:r w:rsidRPr="00B75DA9">
        <w:rPr>
          <w:rFonts w:ascii="Times New Roman" w:hAnsi="Times New Roman"/>
          <w:color w:val="000000"/>
          <w:sz w:val="24"/>
          <w:szCs w:val="24"/>
        </w:rPr>
        <w:t>– психолог.</w:t>
      </w:r>
      <w:r w:rsidRPr="00B75DA9">
        <w:rPr>
          <w:rFonts w:ascii="Times New Roman" w:hAnsi="Times New Roman"/>
          <w:color w:val="000000"/>
          <w:spacing w:val="26"/>
          <w:sz w:val="24"/>
          <w:szCs w:val="24"/>
        </w:rPr>
        <w:t xml:space="preserve"> </w:t>
      </w:r>
      <w:r w:rsidRPr="00B75DA9">
        <w:rPr>
          <w:rFonts w:ascii="Times New Roman" w:hAnsi="Times New Roman"/>
          <w:color w:val="000000"/>
          <w:sz w:val="24"/>
          <w:szCs w:val="24"/>
        </w:rPr>
        <w:t>Есть</w:t>
      </w:r>
      <w:r w:rsidRPr="00B75DA9">
        <w:rPr>
          <w:rFonts w:ascii="Times New Roman" w:hAnsi="Times New Roman"/>
          <w:color w:val="000000"/>
          <w:spacing w:val="125"/>
          <w:sz w:val="24"/>
          <w:szCs w:val="24"/>
        </w:rPr>
        <w:t xml:space="preserve"> </w:t>
      </w:r>
      <w:r w:rsidRPr="00B75DA9">
        <w:rPr>
          <w:rFonts w:ascii="Times New Roman" w:hAnsi="Times New Roman"/>
          <w:color w:val="000000"/>
          <w:spacing w:val="2"/>
          <w:sz w:val="24"/>
          <w:szCs w:val="24"/>
        </w:rPr>
        <w:t>м</w:t>
      </w:r>
      <w:r w:rsidRPr="00B75DA9">
        <w:rPr>
          <w:rFonts w:ascii="Times New Roman" w:hAnsi="Times New Roman"/>
          <w:color w:val="000000"/>
          <w:sz w:val="24"/>
          <w:szCs w:val="24"/>
        </w:rPr>
        <w:t>узык</w:t>
      </w:r>
      <w:r w:rsidRPr="00B75DA9">
        <w:rPr>
          <w:rFonts w:ascii="Times New Roman" w:hAnsi="Times New Roman"/>
          <w:color w:val="000000"/>
          <w:spacing w:val="1"/>
          <w:sz w:val="24"/>
          <w:szCs w:val="24"/>
        </w:rPr>
        <w:t>а</w:t>
      </w:r>
      <w:r w:rsidRPr="00B75DA9">
        <w:rPr>
          <w:rFonts w:ascii="Times New Roman" w:hAnsi="Times New Roman"/>
          <w:color w:val="000000"/>
          <w:sz w:val="24"/>
          <w:szCs w:val="24"/>
        </w:rPr>
        <w:t>льный</w:t>
      </w:r>
      <w:r w:rsidRPr="00B75DA9">
        <w:rPr>
          <w:rFonts w:ascii="Times New Roman" w:hAnsi="Times New Roman"/>
          <w:color w:val="000000"/>
          <w:spacing w:val="28"/>
          <w:sz w:val="24"/>
          <w:szCs w:val="24"/>
        </w:rPr>
        <w:t xml:space="preserve"> </w:t>
      </w:r>
      <w:r w:rsidRPr="00B75DA9">
        <w:rPr>
          <w:rFonts w:ascii="Times New Roman" w:hAnsi="Times New Roman"/>
          <w:color w:val="000000"/>
          <w:sz w:val="24"/>
          <w:szCs w:val="24"/>
        </w:rPr>
        <w:t>за</w:t>
      </w:r>
      <w:r w:rsidRPr="00B75DA9">
        <w:rPr>
          <w:rFonts w:ascii="Times New Roman" w:hAnsi="Times New Roman"/>
          <w:color w:val="000000"/>
          <w:spacing w:val="-1"/>
          <w:sz w:val="24"/>
          <w:szCs w:val="24"/>
        </w:rPr>
        <w:t>л</w:t>
      </w:r>
      <w:r w:rsidRPr="00B75DA9">
        <w:rPr>
          <w:rFonts w:ascii="Times New Roman" w:hAnsi="Times New Roman"/>
          <w:color w:val="000000"/>
          <w:sz w:val="24"/>
          <w:szCs w:val="24"/>
        </w:rPr>
        <w:t>, ме</w:t>
      </w:r>
      <w:r w:rsidRPr="00B75DA9">
        <w:rPr>
          <w:rFonts w:ascii="Times New Roman" w:hAnsi="Times New Roman"/>
          <w:color w:val="000000"/>
          <w:spacing w:val="-1"/>
          <w:sz w:val="24"/>
          <w:szCs w:val="24"/>
        </w:rPr>
        <w:t>д</w:t>
      </w:r>
      <w:r w:rsidRPr="00B75DA9">
        <w:rPr>
          <w:rFonts w:ascii="Times New Roman" w:hAnsi="Times New Roman"/>
          <w:color w:val="000000"/>
          <w:sz w:val="24"/>
          <w:szCs w:val="24"/>
        </w:rPr>
        <w:t>ици</w:t>
      </w:r>
      <w:r w:rsidRPr="00B75DA9">
        <w:rPr>
          <w:rFonts w:ascii="Times New Roman" w:hAnsi="Times New Roman"/>
          <w:color w:val="000000"/>
          <w:spacing w:val="1"/>
          <w:sz w:val="24"/>
          <w:szCs w:val="24"/>
        </w:rPr>
        <w:t>н</w:t>
      </w:r>
      <w:r w:rsidRPr="00B75DA9">
        <w:rPr>
          <w:rFonts w:ascii="Times New Roman" w:hAnsi="Times New Roman"/>
          <w:color w:val="000000"/>
          <w:sz w:val="24"/>
          <w:szCs w:val="24"/>
        </w:rPr>
        <w:t>ский к</w:t>
      </w:r>
      <w:r w:rsidRPr="00B75DA9">
        <w:rPr>
          <w:rFonts w:ascii="Times New Roman" w:hAnsi="Times New Roman"/>
          <w:color w:val="000000"/>
          <w:spacing w:val="-1"/>
          <w:sz w:val="24"/>
          <w:szCs w:val="24"/>
        </w:rPr>
        <w:t>а</w:t>
      </w:r>
      <w:r w:rsidRPr="00B75DA9">
        <w:rPr>
          <w:rFonts w:ascii="Times New Roman" w:hAnsi="Times New Roman"/>
          <w:color w:val="000000"/>
          <w:sz w:val="24"/>
          <w:szCs w:val="24"/>
        </w:rPr>
        <w:t>би</w:t>
      </w:r>
      <w:r w:rsidRPr="00B75DA9">
        <w:rPr>
          <w:rFonts w:ascii="Times New Roman" w:hAnsi="Times New Roman"/>
          <w:color w:val="000000"/>
          <w:spacing w:val="-1"/>
          <w:sz w:val="24"/>
          <w:szCs w:val="24"/>
        </w:rPr>
        <w:t>н</w:t>
      </w:r>
      <w:r w:rsidRPr="00B75DA9">
        <w:rPr>
          <w:rFonts w:ascii="Times New Roman" w:hAnsi="Times New Roman"/>
          <w:color w:val="000000"/>
          <w:sz w:val="24"/>
          <w:szCs w:val="24"/>
        </w:rPr>
        <w:t>ет.</w:t>
      </w:r>
    </w:p>
    <w:p w14:paraId="409BA226" w14:textId="1D765AA4" w:rsidR="00DC0329" w:rsidRPr="00B75DA9" w:rsidRDefault="00DC0329" w:rsidP="00B75DA9">
      <w:pPr>
        <w:widowControl w:val="0"/>
        <w:tabs>
          <w:tab w:val="left" w:pos="441"/>
          <w:tab w:val="left" w:pos="1264"/>
          <w:tab w:val="left" w:pos="2842"/>
          <w:tab w:val="left" w:pos="4994"/>
          <w:tab w:val="left" w:pos="7625"/>
          <w:tab w:val="left" w:pos="8954"/>
        </w:tabs>
        <w:spacing w:after="0" w:line="240" w:lineRule="auto"/>
        <w:ind w:right="-19" w:firstLine="709"/>
        <w:jc w:val="both"/>
        <w:rPr>
          <w:rFonts w:ascii="Times New Roman" w:hAnsi="Times New Roman"/>
          <w:color w:val="000000"/>
          <w:sz w:val="24"/>
          <w:szCs w:val="24"/>
        </w:rPr>
      </w:pPr>
      <w:r w:rsidRPr="00B75DA9">
        <w:rPr>
          <w:rFonts w:ascii="Times New Roman" w:hAnsi="Times New Roman"/>
          <w:color w:val="000000"/>
          <w:sz w:val="24"/>
          <w:szCs w:val="24"/>
        </w:rPr>
        <w:t>Педа</w:t>
      </w:r>
      <w:r w:rsidRPr="00B75DA9">
        <w:rPr>
          <w:rFonts w:ascii="Times New Roman" w:hAnsi="Times New Roman"/>
          <w:color w:val="000000"/>
          <w:spacing w:val="-2"/>
          <w:sz w:val="24"/>
          <w:szCs w:val="24"/>
        </w:rPr>
        <w:t>г</w:t>
      </w:r>
      <w:r w:rsidRPr="00B75DA9">
        <w:rPr>
          <w:rFonts w:ascii="Times New Roman" w:hAnsi="Times New Roman"/>
          <w:color w:val="000000"/>
          <w:sz w:val="24"/>
          <w:szCs w:val="24"/>
        </w:rPr>
        <w:t>ог</w:t>
      </w:r>
      <w:r w:rsidRPr="00B75DA9">
        <w:rPr>
          <w:rFonts w:ascii="Times New Roman" w:hAnsi="Times New Roman"/>
          <w:color w:val="000000"/>
          <w:spacing w:val="1"/>
          <w:sz w:val="24"/>
          <w:szCs w:val="24"/>
        </w:rPr>
        <w:t>и</w:t>
      </w:r>
      <w:r w:rsidRPr="00B75DA9">
        <w:rPr>
          <w:rFonts w:ascii="Times New Roman" w:hAnsi="Times New Roman"/>
          <w:color w:val="000000"/>
          <w:sz w:val="24"/>
          <w:szCs w:val="24"/>
        </w:rPr>
        <w:t>,</w:t>
      </w:r>
      <w:r w:rsidRPr="00B75DA9">
        <w:rPr>
          <w:rFonts w:ascii="Times New Roman" w:hAnsi="Times New Roman"/>
          <w:color w:val="000000"/>
          <w:spacing w:val="90"/>
          <w:sz w:val="24"/>
          <w:szCs w:val="24"/>
        </w:rPr>
        <w:t xml:space="preserve"> </w:t>
      </w:r>
      <w:r w:rsidRPr="00B75DA9">
        <w:rPr>
          <w:rFonts w:ascii="Times New Roman" w:hAnsi="Times New Roman"/>
          <w:color w:val="000000"/>
          <w:spacing w:val="1"/>
          <w:sz w:val="24"/>
          <w:szCs w:val="24"/>
        </w:rPr>
        <w:t>р</w:t>
      </w:r>
      <w:r w:rsidRPr="00B75DA9">
        <w:rPr>
          <w:rFonts w:ascii="Times New Roman" w:hAnsi="Times New Roman"/>
          <w:color w:val="000000"/>
          <w:sz w:val="24"/>
          <w:szCs w:val="24"/>
        </w:rPr>
        <w:t>абота</w:t>
      </w:r>
      <w:r w:rsidRPr="00B75DA9">
        <w:rPr>
          <w:rFonts w:ascii="Times New Roman" w:hAnsi="Times New Roman"/>
          <w:color w:val="000000"/>
          <w:spacing w:val="-2"/>
          <w:sz w:val="24"/>
          <w:szCs w:val="24"/>
        </w:rPr>
        <w:t>ю</w:t>
      </w:r>
      <w:r w:rsidRPr="00B75DA9">
        <w:rPr>
          <w:rFonts w:ascii="Times New Roman" w:hAnsi="Times New Roman"/>
          <w:color w:val="000000"/>
          <w:sz w:val="24"/>
          <w:szCs w:val="24"/>
        </w:rPr>
        <w:t>щие</w:t>
      </w:r>
      <w:r w:rsidRPr="00B75DA9">
        <w:rPr>
          <w:rFonts w:ascii="Times New Roman" w:hAnsi="Times New Roman"/>
          <w:color w:val="000000"/>
          <w:spacing w:val="92"/>
          <w:sz w:val="24"/>
          <w:szCs w:val="24"/>
        </w:rPr>
        <w:t xml:space="preserve"> </w:t>
      </w:r>
      <w:r w:rsidRPr="00B75DA9">
        <w:rPr>
          <w:rFonts w:ascii="Times New Roman" w:hAnsi="Times New Roman"/>
          <w:color w:val="000000"/>
          <w:sz w:val="24"/>
          <w:szCs w:val="24"/>
        </w:rPr>
        <w:t>с</w:t>
      </w:r>
      <w:r w:rsidRPr="00B75DA9">
        <w:rPr>
          <w:rFonts w:ascii="Times New Roman" w:hAnsi="Times New Roman"/>
          <w:color w:val="000000"/>
          <w:spacing w:val="93"/>
          <w:sz w:val="24"/>
          <w:szCs w:val="24"/>
        </w:rPr>
        <w:t xml:space="preserve"> </w:t>
      </w:r>
      <w:r w:rsidRPr="00B75DA9">
        <w:rPr>
          <w:rFonts w:ascii="Times New Roman" w:hAnsi="Times New Roman"/>
          <w:color w:val="000000"/>
          <w:spacing w:val="1"/>
          <w:sz w:val="24"/>
          <w:szCs w:val="24"/>
        </w:rPr>
        <w:t>д</w:t>
      </w:r>
      <w:r w:rsidRPr="00B75DA9">
        <w:rPr>
          <w:rFonts w:ascii="Times New Roman" w:hAnsi="Times New Roman"/>
          <w:color w:val="000000"/>
          <w:sz w:val="24"/>
          <w:szCs w:val="24"/>
        </w:rPr>
        <w:t>еть</w:t>
      </w:r>
      <w:r w:rsidRPr="00B75DA9">
        <w:rPr>
          <w:rFonts w:ascii="Times New Roman" w:hAnsi="Times New Roman"/>
          <w:color w:val="000000"/>
          <w:spacing w:val="-2"/>
          <w:sz w:val="24"/>
          <w:szCs w:val="24"/>
        </w:rPr>
        <w:t>м</w:t>
      </w:r>
      <w:r w:rsidRPr="00B75DA9">
        <w:rPr>
          <w:rFonts w:ascii="Times New Roman" w:hAnsi="Times New Roman"/>
          <w:color w:val="000000"/>
          <w:sz w:val="24"/>
          <w:szCs w:val="24"/>
        </w:rPr>
        <w:t>и</w:t>
      </w:r>
      <w:r w:rsidRPr="00B75DA9">
        <w:rPr>
          <w:rFonts w:ascii="Times New Roman" w:hAnsi="Times New Roman"/>
          <w:color w:val="000000"/>
          <w:spacing w:val="94"/>
          <w:sz w:val="24"/>
          <w:szCs w:val="24"/>
        </w:rPr>
        <w:t xml:space="preserve"> </w:t>
      </w:r>
      <w:r w:rsidRPr="00B75DA9">
        <w:rPr>
          <w:rFonts w:ascii="Times New Roman" w:hAnsi="Times New Roman"/>
          <w:color w:val="000000"/>
          <w:sz w:val="24"/>
          <w:szCs w:val="24"/>
        </w:rPr>
        <w:t>с</w:t>
      </w:r>
      <w:r w:rsidRPr="00B75DA9">
        <w:rPr>
          <w:rFonts w:ascii="Times New Roman" w:hAnsi="Times New Roman"/>
          <w:color w:val="000000"/>
          <w:spacing w:val="92"/>
          <w:sz w:val="24"/>
          <w:szCs w:val="24"/>
        </w:rPr>
        <w:t xml:space="preserve"> </w:t>
      </w:r>
      <w:r w:rsidRPr="00B75DA9">
        <w:rPr>
          <w:rFonts w:ascii="Times New Roman" w:hAnsi="Times New Roman"/>
          <w:color w:val="000000"/>
          <w:sz w:val="24"/>
          <w:szCs w:val="24"/>
        </w:rPr>
        <w:t>ОВЗ</w:t>
      </w:r>
      <w:r w:rsidRPr="00B75DA9">
        <w:rPr>
          <w:rFonts w:ascii="Times New Roman" w:hAnsi="Times New Roman"/>
          <w:color w:val="000000"/>
          <w:spacing w:val="94"/>
          <w:sz w:val="24"/>
          <w:szCs w:val="24"/>
        </w:rPr>
        <w:t xml:space="preserve"> </w:t>
      </w:r>
      <w:r w:rsidRPr="00B75DA9">
        <w:rPr>
          <w:rFonts w:ascii="Times New Roman" w:hAnsi="Times New Roman"/>
          <w:color w:val="000000"/>
          <w:sz w:val="24"/>
          <w:szCs w:val="24"/>
        </w:rPr>
        <w:t>и</w:t>
      </w:r>
      <w:r w:rsidR="00081393">
        <w:rPr>
          <w:rFonts w:ascii="Times New Roman" w:hAnsi="Times New Roman"/>
          <w:color w:val="000000"/>
          <w:sz w:val="24"/>
          <w:szCs w:val="24"/>
        </w:rPr>
        <w:t xml:space="preserve"> (или) детьми-</w:t>
      </w:r>
      <w:r w:rsidRPr="00B75DA9">
        <w:rPr>
          <w:rFonts w:ascii="Times New Roman" w:hAnsi="Times New Roman"/>
          <w:color w:val="000000"/>
          <w:sz w:val="24"/>
          <w:szCs w:val="24"/>
        </w:rPr>
        <w:t>инва</w:t>
      </w:r>
      <w:r w:rsidRPr="00B75DA9">
        <w:rPr>
          <w:rFonts w:ascii="Times New Roman" w:hAnsi="Times New Roman"/>
          <w:color w:val="000000"/>
          <w:spacing w:val="-1"/>
          <w:sz w:val="24"/>
          <w:szCs w:val="24"/>
        </w:rPr>
        <w:t>ли</w:t>
      </w:r>
      <w:r w:rsidRPr="00B75DA9">
        <w:rPr>
          <w:rFonts w:ascii="Times New Roman" w:hAnsi="Times New Roman"/>
          <w:color w:val="000000"/>
          <w:sz w:val="24"/>
          <w:szCs w:val="24"/>
        </w:rPr>
        <w:t>да</w:t>
      </w:r>
      <w:r w:rsidRPr="00B75DA9">
        <w:rPr>
          <w:rFonts w:ascii="Times New Roman" w:hAnsi="Times New Roman"/>
          <w:color w:val="000000"/>
          <w:spacing w:val="-1"/>
          <w:sz w:val="24"/>
          <w:szCs w:val="24"/>
        </w:rPr>
        <w:t>м</w:t>
      </w:r>
      <w:r w:rsidRPr="00B75DA9">
        <w:rPr>
          <w:rFonts w:ascii="Times New Roman" w:hAnsi="Times New Roman"/>
          <w:color w:val="000000"/>
          <w:sz w:val="24"/>
          <w:szCs w:val="24"/>
        </w:rPr>
        <w:t>и,</w:t>
      </w:r>
      <w:r w:rsidRPr="00B75DA9">
        <w:rPr>
          <w:rFonts w:ascii="Times New Roman" w:hAnsi="Times New Roman"/>
          <w:color w:val="000000"/>
          <w:spacing w:val="90"/>
          <w:sz w:val="24"/>
          <w:szCs w:val="24"/>
        </w:rPr>
        <w:t xml:space="preserve"> </w:t>
      </w:r>
      <w:r w:rsidRPr="00B75DA9">
        <w:rPr>
          <w:rFonts w:ascii="Times New Roman" w:hAnsi="Times New Roman"/>
          <w:color w:val="000000"/>
          <w:sz w:val="24"/>
          <w:szCs w:val="24"/>
        </w:rPr>
        <w:t>имеют</w:t>
      </w:r>
      <w:r w:rsidRPr="00B75DA9">
        <w:rPr>
          <w:rFonts w:ascii="Times New Roman" w:hAnsi="Times New Roman"/>
          <w:color w:val="000000"/>
          <w:spacing w:val="92"/>
          <w:sz w:val="24"/>
          <w:szCs w:val="24"/>
        </w:rPr>
        <w:t xml:space="preserve"> </w:t>
      </w:r>
      <w:r w:rsidRPr="00B75DA9">
        <w:rPr>
          <w:rFonts w:ascii="Times New Roman" w:hAnsi="Times New Roman"/>
          <w:color w:val="000000"/>
          <w:spacing w:val="1"/>
          <w:sz w:val="24"/>
          <w:szCs w:val="24"/>
        </w:rPr>
        <w:t>п</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да</w:t>
      </w:r>
      <w:r w:rsidRPr="00B75DA9">
        <w:rPr>
          <w:rFonts w:ascii="Times New Roman" w:hAnsi="Times New Roman"/>
          <w:color w:val="000000"/>
          <w:spacing w:val="-2"/>
          <w:sz w:val="24"/>
          <w:szCs w:val="24"/>
        </w:rPr>
        <w:t>г</w:t>
      </w:r>
      <w:r w:rsidRPr="00B75DA9">
        <w:rPr>
          <w:rFonts w:ascii="Times New Roman" w:hAnsi="Times New Roman"/>
          <w:color w:val="000000"/>
          <w:sz w:val="24"/>
          <w:szCs w:val="24"/>
        </w:rPr>
        <w:t>огич</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ское обр</w:t>
      </w:r>
      <w:r w:rsidRPr="00B75DA9">
        <w:rPr>
          <w:rFonts w:ascii="Times New Roman" w:hAnsi="Times New Roman"/>
          <w:color w:val="000000"/>
          <w:spacing w:val="1"/>
          <w:sz w:val="24"/>
          <w:szCs w:val="24"/>
        </w:rPr>
        <w:t>а</w:t>
      </w:r>
      <w:r w:rsidRPr="00B75DA9">
        <w:rPr>
          <w:rFonts w:ascii="Times New Roman" w:hAnsi="Times New Roman"/>
          <w:color w:val="000000"/>
          <w:spacing w:val="-1"/>
          <w:sz w:val="24"/>
          <w:szCs w:val="24"/>
        </w:rPr>
        <w:t>з</w:t>
      </w:r>
      <w:r w:rsidRPr="00B75DA9">
        <w:rPr>
          <w:rFonts w:ascii="Times New Roman" w:hAnsi="Times New Roman"/>
          <w:color w:val="000000"/>
          <w:sz w:val="24"/>
          <w:szCs w:val="24"/>
        </w:rPr>
        <w:t>ова</w:t>
      </w:r>
      <w:r w:rsidRPr="00B75DA9">
        <w:rPr>
          <w:rFonts w:ascii="Times New Roman" w:hAnsi="Times New Roman"/>
          <w:color w:val="000000"/>
          <w:spacing w:val="-2"/>
          <w:sz w:val="24"/>
          <w:szCs w:val="24"/>
        </w:rPr>
        <w:t>н</w:t>
      </w:r>
      <w:r w:rsidRPr="00B75DA9">
        <w:rPr>
          <w:rFonts w:ascii="Times New Roman" w:hAnsi="Times New Roman"/>
          <w:color w:val="000000"/>
          <w:sz w:val="24"/>
          <w:szCs w:val="24"/>
        </w:rPr>
        <w:t>ие,</w:t>
      </w:r>
      <w:r w:rsidRPr="00B75DA9">
        <w:rPr>
          <w:rFonts w:ascii="Times New Roman" w:hAnsi="Times New Roman"/>
          <w:color w:val="000000"/>
          <w:spacing w:val="-5"/>
          <w:sz w:val="24"/>
          <w:szCs w:val="24"/>
        </w:rPr>
        <w:t xml:space="preserve"> </w:t>
      </w:r>
      <w:r w:rsidRPr="00B75DA9">
        <w:rPr>
          <w:rFonts w:ascii="Times New Roman" w:hAnsi="Times New Roman"/>
          <w:color w:val="000000"/>
          <w:sz w:val="24"/>
          <w:szCs w:val="24"/>
        </w:rPr>
        <w:t>аттес</w:t>
      </w:r>
      <w:r w:rsidRPr="00B75DA9">
        <w:rPr>
          <w:rFonts w:ascii="Times New Roman" w:hAnsi="Times New Roman"/>
          <w:color w:val="000000"/>
          <w:spacing w:val="-3"/>
          <w:sz w:val="24"/>
          <w:szCs w:val="24"/>
        </w:rPr>
        <w:t>т</w:t>
      </w:r>
      <w:r w:rsidRPr="00B75DA9">
        <w:rPr>
          <w:rFonts w:ascii="Times New Roman" w:hAnsi="Times New Roman"/>
          <w:color w:val="000000"/>
          <w:sz w:val="24"/>
          <w:szCs w:val="24"/>
        </w:rPr>
        <w:t>ован</w:t>
      </w:r>
      <w:r w:rsidRPr="00B75DA9">
        <w:rPr>
          <w:rFonts w:ascii="Times New Roman" w:hAnsi="Times New Roman"/>
          <w:color w:val="000000"/>
          <w:spacing w:val="-1"/>
          <w:sz w:val="24"/>
          <w:szCs w:val="24"/>
        </w:rPr>
        <w:t>ы</w:t>
      </w:r>
      <w:r w:rsidRPr="00B75DA9">
        <w:rPr>
          <w:rFonts w:ascii="Times New Roman" w:hAnsi="Times New Roman"/>
          <w:color w:val="000000"/>
          <w:spacing w:val="-4"/>
          <w:sz w:val="24"/>
          <w:szCs w:val="24"/>
        </w:rPr>
        <w:t xml:space="preserve"> </w:t>
      </w:r>
      <w:r w:rsidRPr="00B75DA9">
        <w:rPr>
          <w:rFonts w:ascii="Times New Roman" w:hAnsi="Times New Roman"/>
          <w:color w:val="000000"/>
          <w:sz w:val="24"/>
          <w:szCs w:val="24"/>
        </w:rPr>
        <w:t>на</w:t>
      </w:r>
      <w:r w:rsidRPr="00B75DA9">
        <w:rPr>
          <w:rFonts w:ascii="Times New Roman" w:hAnsi="Times New Roman"/>
          <w:color w:val="000000"/>
          <w:spacing w:val="-7"/>
          <w:sz w:val="24"/>
          <w:szCs w:val="24"/>
        </w:rPr>
        <w:t xml:space="preserve"> </w:t>
      </w:r>
      <w:r w:rsidRPr="00B75DA9">
        <w:rPr>
          <w:rFonts w:ascii="Times New Roman" w:hAnsi="Times New Roman"/>
          <w:color w:val="000000"/>
          <w:sz w:val="24"/>
          <w:szCs w:val="24"/>
        </w:rPr>
        <w:t>1</w:t>
      </w:r>
      <w:r w:rsidRPr="00B75DA9">
        <w:rPr>
          <w:rFonts w:ascii="Times New Roman" w:hAnsi="Times New Roman"/>
          <w:color w:val="000000"/>
          <w:spacing w:val="-3"/>
          <w:sz w:val="24"/>
          <w:szCs w:val="24"/>
        </w:rPr>
        <w:t xml:space="preserve"> </w:t>
      </w:r>
      <w:r w:rsidRPr="00B75DA9">
        <w:rPr>
          <w:rFonts w:ascii="Times New Roman" w:hAnsi="Times New Roman"/>
          <w:color w:val="000000"/>
          <w:sz w:val="24"/>
          <w:szCs w:val="24"/>
        </w:rPr>
        <w:t>или</w:t>
      </w:r>
      <w:r w:rsidRPr="00B75DA9">
        <w:rPr>
          <w:rFonts w:ascii="Times New Roman" w:hAnsi="Times New Roman"/>
          <w:color w:val="000000"/>
          <w:spacing w:val="-4"/>
          <w:sz w:val="24"/>
          <w:szCs w:val="24"/>
        </w:rPr>
        <w:t xml:space="preserve"> </w:t>
      </w:r>
      <w:r w:rsidRPr="00B75DA9">
        <w:rPr>
          <w:rFonts w:ascii="Times New Roman" w:hAnsi="Times New Roman"/>
          <w:color w:val="000000"/>
          <w:sz w:val="24"/>
          <w:szCs w:val="24"/>
        </w:rPr>
        <w:t>вы</w:t>
      </w:r>
      <w:r w:rsidRPr="00B75DA9">
        <w:rPr>
          <w:rFonts w:ascii="Times New Roman" w:hAnsi="Times New Roman"/>
          <w:color w:val="000000"/>
          <w:spacing w:val="-1"/>
          <w:sz w:val="24"/>
          <w:szCs w:val="24"/>
        </w:rPr>
        <w:t>с</w:t>
      </w:r>
      <w:r w:rsidRPr="00B75DA9">
        <w:rPr>
          <w:rFonts w:ascii="Times New Roman" w:hAnsi="Times New Roman"/>
          <w:color w:val="000000"/>
          <w:sz w:val="24"/>
          <w:szCs w:val="24"/>
        </w:rPr>
        <w:t>ш</w:t>
      </w:r>
      <w:r w:rsidRPr="00B75DA9">
        <w:rPr>
          <w:rFonts w:ascii="Times New Roman" w:hAnsi="Times New Roman"/>
          <w:color w:val="000000"/>
          <w:spacing w:val="-4"/>
          <w:sz w:val="24"/>
          <w:szCs w:val="24"/>
        </w:rPr>
        <w:t>у</w:t>
      </w:r>
      <w:r w:rsidRPr="00B75DA9">
        <w:rPr>
          <w:rFonts w:ascii="Times New Roman" w:hAnsi="Times New Roman"/>
          <w:color w:val="000000"/>
          <w:sz w:val="24"/>
          <w:szCs w:val="24"/>
        </w:rPr>
        <w:t>ю</w:t>
      </w:r>
      <w:r w:rsidRPr="00B75DA9">
        <w:rPr>
          <w:rFonts w:ascii="Times New Roman" w:hAnsi="Times New Roman"/>
          <w:color w:val="000000"/>
          <w:spacing w:val="-3"/>
          <w:sz w:val="24"/>
          <w:szCs w:val="24"/>
        </w:rPr>
        <w:t xml:space="preserve"> </w:t>
      </w:r>
      <w:r w:rsidRPr="00B75DA9">
        <w:rPr>
          <w:rFonts w:ascii="Times New Roman" w:hAnsi="Times New Roman"/>
          <w:color w:val="000000"/>
          <w:sz w:val="24"/>
          <w:szCs w:val="24"/>
        </w:rPr>
        <w:t>квалиф</w:t>
      </w:r>
      <w:r w:rsidRPr="00B75DA9">
        <w:rPr>
          <w:rFonts w:ascii="Times New Roman" w:hAnsi="Times New Roman"/>
          <w:color w:val="000000"/>
          <w:spacing w:val="1"/>
          <w:sz w:val="24"/>
          <w:szCs w:val="24"/>
        </w:rPr>
        <w:t>и</w:t>
      </w:r>
      <w:r w:rsidRPr="00B75DA9">
        <w:rPr>
          <w:rFonts w:ascii="Times New Roman" w:hAnsi="Times New Roman"/>
          <w:color w:val="000000"/>
          <w:sz w:val="24"/>
          <w:szCs w:val="24"/>
        </w:rPr>
        <w:t>кационн</w:t>
      </w:r>
      <w:r w:rsidRPr="00B75DA9">
        <w:rPr>
          <w:rFonts w:ascii="Times New Roman" w:hAnsi="Times New Roman"/>
          <w:color w:val="000000"/>
          <w:spacing w:val="-2"/>
          <w:sz w:val="24"/>
          <w:szCs w:val="24"/>
        </w:rPr>
        <w:t>у</w:t>
      </w:r>
      <w:r w:rsidRPr="00B75DA9">
        <w:rPr>
          <w:rFonts w:ascii="Times New Roman" w:hAnsi="Times New Roman"/>
          <w:color w:val="000000"/>
          <w:sz w:val="24"/>
          <w:szCs w:val="24"/>
        </w:rPr>
        <w:t>ю</w:t>
      </w:r>
      <w:r w:rsidRPr="00B75DA9">
        <w:rPr>
          <w:rFonts w:ascii="Times New Roman" w:hAnsi="Times New Roman"/>
          <w:color w:val="000000"/>
          <w:spacing w:val="-5"/>
          <w:sz w:val="24"/>
          <w:szCs w:val="24"/>
        </w:rPr>
        <w:t xml:space="preserve"> </w:t>
      </w:r>
      <w:r w:rsidRPr="00B75DA9">
        <w:rPr>
          <w:rFonts w:ascii="Times New Roman" w:hAnsi="Times New Roman"/>
          <w:color w:val="000000"/>
          <w:sz w:val="24"/>
          <w:szCs w:val="24"/>
        </w:rPr>
        <w:t>категорию.</w:t>
      </w:r>
      <w:r w:rsidRPr="00B75DA9">
        <w:rPr>
          <w:rFonts w:ascii="Times New Roman" w:hAnsi="Times New Roman"/>
          <w:color w:val="000000"/>
          <w:spacing w:val="-5"/>
          <w:sz w:val="24"/>
          <w:szCs w:val="24"/>
        </w:rPr>
        <w:t xml:space="preserve"> </w:t>
      </w:r>
      <w:r w:rsidRPr="00B75DA9">
        <w:rPr>
          <w:rFonts w:ascii="Times New Roman" w:hAnsi="Times New Roman"/>
          <w:color w:val="000000"/>
          <w:sz w:val="24"/>
          <w:szCs w:val="24"/>
        </w:rPr>
        <w:t>К</w:t>
      </w:r>
      <w:r w:rsidRPr="00B75DA9">
        <w:rPr>
          <w:rFonts w:ascii="Times New Roman" w:hAnsi="Times New Roman"/>
          <w:color w:val="000000"/>
          <w:spacing w:val="-1"/>
          <w:sz w:val="24"/>
          <w:szCs w:val="24"/>
        </w:rPr>
        <w:t>а</w:t>
      </w:r>
      <w:r w:rsidRPr="00B75DA9">
        <w:rPr>
          <w:rFonts w:ascii="Times New Roman" w:hAnsi="Times New Roman"/>
          <w:color w:val="000000"/>
          <w:spacing w:val="8"/>
          <w:sz w:val="24"/>
          <w:szCs w:val="24"/>
        </w:rPr>
        <w:t>ж</w:t>
      </w:r>
      <w:r w:rsidRPr="00B75DA9">
        <w:rPr>
          <w:rFonts w:ascii="Times New Roman" w:hAnsi="Times New Roman"/>
          <w:color w:val="000000"/>
          <w:sz w:val="24"/>
          <w:szCs w:val="24"/>
        </w:rPr>
        <w:t>д</w:t>
      </w:r>
      <w:r w:rsidRPr="00B75DA9">
        <w:rPr>
          <w:rFonts w:ascii="Times New Roman" w:hAnsi="Times New Roman"/>
          <w:color w:val="000000"/>
          <w:spacing w:val="-1"/>
          <w:sz w:val="24"/>
          <w:szCs w:val="24"/>
        </w:rPr>
        <w:t>ы</w:t>
      </w:r>
      <w:r w:rsidRPr="00B75DA9">
        <w:rPr>
          <w:rFonts w:ascii="Times New Roman" w:hAnsi="Times New Roman"/>
          <w:color w:val="000000"/>
          <w:sz w:val="24"/>
          <w:szCs w:val="24"/>
        </w:rPr>
        <w:t>е 3</w:t>
      </w:r>
      <w:r w:rsidR="00FB4156" w:rsidRPr="00B75DA9">
        <w:rPr>
          <w:rFonts w:ascii="Times New Roman" w:hAnsi="Times New Roman"/>
          <w:color w:val="000000"/>
          <w:sz w:val="24"/>
          <w:szCs w:val="24"/>
        </w:rPr>
        <w:t xml:space="preserve"> </w:t>
      </w:r>
      <w:r w:rsidRPr="00B75DA9">
        <w:rPr>
          <w:rFonts w:ascii="Times New Roman" w:hAnsi="Times New Roman"/>
          <w:color w:val="000000"/>
          <w:sz w:val="24"/>
          <w:szCs w:val="24"/>
        </w:rPr>
        <w:t>года</w:t>
      </w:r>
      <w:r w:rsidR="00FB4156" w:rsidRPr="00B75DA9">
        <w:rPr>
          <w:rFonts w:ascii="Times New Roman" w:hAnsi="Times New Roman"/>
          <w:color w:val="000000"/>
          <w:sz w:val="24"/>
          <w:szCs w:val="24"/>
        </w:rPr>
        <w:t xml:space="preserve"> </w:t>
      </w:r>
      <w:r w:rsidRPr="00B75DA9">
        <w:rPr>
          <w:rFonts w:ascii="Times New Roman" w:hAnsi="Times New Roman"/>
          <w:color w:val="000000"/>
          <w:sz w:val="24"/>
          <w:szCs w:val="24"/>
        </w:rPr>
        <w:t>пов</w:t>
      </w:r>
      <w:r w:rsidRPr="00B75DA9">
        <w:rPr>
          <w:rFonts w:ascii="Times New Roman" w:hAnsi="Times New Roman"/>
          <w:color w:val="000000"/>
          <w:spacing w:val="-1"/>
          <w:sz w:val="24"/>
          <w:szCs w:val="24"/>
        </w:rPr>
        <w:t>ы</w:t>
      </w:r>
      <w:r w:rsidRPr="00B75DA9">
        <w:rPr>
          <w:rFonts w:ascii="Times New Roman" w:hAnsi="Times New Roman"/>
          <w:color w:val="000000"/>
          <w:sz w:val="24"/>
          <w:szCs w:val="24"/>
        </w:rPr>
        <w:t>ша</w:t>
      </w:r>
      <w:r w:rsidRPr="00B75DA9">
        <w:rPr>
          <w:rFonts w:ascii="Times New Roman" w:hAnsi="Times New Roman"/>
          <w:color w:val="000000"/>
          <w:spacing w:val="-2"/>
          <w:sz w:val="24"/>
          <w:szCs w:val="24"/>
        </w:rPr>
        <w:t>ю</w:t>
      </w:r>
      <w:r w:rsidRPr="00B75DA9">
        <w:rPr>
          <w:rFonts w:ascii="Times New Roman" w:hAnsi="Times New Roman"/>
          <w:color w:val="000000"/>
          <w:sz w:val="24"/>
          <w:szCs w:val="24"/>
        </w:rPr>
        <w:t>т</w:t>
      </w:r>
      <w:r w:rsidR="00FB4156" w:rsidRPr="00B75DA9">
        <w:rPr>
          <w:rFonts w:ascii="Times New Roman" w:hAnsi="Times New Roman"/>
          <w:color w:val="000000"/>
          <w:sz w:val="24"/>
          <w:szCs w:val="24"/>
        </w:rPr>
        <w:t xml:space="preserve"> </w:t>
      </w:r>
      <w:r w:rsidRPr="00B75DA9">
        <w:rPr>
          <w:rFonts w:ascii="Times New Roman" w:hAnsi="Times New Roman"/>
          <w:color w:val="000000"/>
          <w:sz w:val="24"/>
          <w:szCs w:val="24"/>
        </w:rPr>
        <w:t>квалификацию.</w:t>
      </w:r>
      <w:r w:rsidRPr="00B75DA9">
        <w:rPr>
          <w:rFonts w:ascii="Times New Roman" w:hAnsi="Times New Roman"/>
          <w:color w:val="000000"/>
          <w:sz w:val="24"/>
          <w:szCs w:val="24"/>
        </w:rPr>
        <w:tab/>
      </w:r>
    </w:p>
    <w:p w14:paraId="0B5DDB04" w14:textId="040F80D6" w:rsidR="00DC0329" w:rsidRPr="00B75DA9" w:rsidRDefault="00DC0329" w:rsidP="00B75DA9">
      <w:pPr>
        <w:widowControl w:val="0"/>
        <w:spacing w:after="0" w:line="240" w:lineRule="auto"/>
        <w:ind w:right="-62" w:firstLine="709"/>
        <w:jc w:val="both"/>
        <w:rPr>
          <w:rFonts w:ascii="Times New Roman" w:hAnsi="Times New Roman"/>
          <w:color w:val="000000"/>
          <w:sz w:val="24"/>
          <w:szCs w:val="24"/>
        </w:rPr>
      </w:pPr>
      <w:r w:rsidRPr="00B75DA9">
        <w:rPr>
          <w:rFonts w:ascii="Times New Roman" w:hAnsi="Times New Roman"/>
          <w:color w:val="000000"/>
          <w:sz w:val="24"/>
          <w:szCs w:val="24"/>
        </w:rPr>
        <w:t>Предмет</w:t>
      </w:r>
      <w:r w:rsidRPr="00B75DA9">
        <w:rPr>
          <w:rFonts w:ascii="Times New Roman" w:hAnsi="Times New Roman"/>
          <w:color w:val="000000"/>
          <w:spacing w:val="-2"/>
          <w:sz w:val="24"/>
          <w:szCs w:val="24"/>
        </w:rPr>
        <w:t>н</w:t>
      </w:r>
      <w:r w:rsidRPr="00B75DA9">
        <w:rPr>
          <w:rFonts w:ascii="Times New Roman" w:hAnsi="Times New Roman"/>
          <w:color w:val="000000"/>
          <w:spacing w:val="2"/>
          <w:sz w:val="24"/>
          <w:szCs w:val="24"/>
        </w:rPr>
        <w:t>о</w:t>
      </w:r>
      <w:r w:rsidRPr="00B75DA9">
        <w:rPr>
          <w:rFonts w:ascii="Times New Roman" w:hAnsi="Times New Roman"/>
          <w:color w:val="000000"/>
          <w:spacing w:val="-1"/>
          <w:sz w:val="24"/>
          <w:szCs w:val="24"/>
        </w:rPr>
        <w:t>-</w:t>
      </w:r>
      <w:r w:rsidRPr="00B75DA9">
        <w:rPr>
          <w:rFonts w:ascii="Times New Roman" w:hAnsi="Times New Roman"/>
          <w:color w:val="000000"/>
          <w:sz w:val="24"/>
          <w:szCs w:val="24"/>
        </w:rPr>
        <w:t>п</w:t>
      </w:r>
      <w:r w:rsidRPr="00B75DA9">
        <w:rPr>
          <w:rFonts w:ascii="Times New Roman" w:hAnsi="Times New Roman"/>
          <w:color w:val="000000"/>
          <w:spacing w:val="-1"/>
          <w:sz w:val="24"/>
          <w:szCs w:val="24"/>
        </w:rPr>
        <w:t>р</w:t>
      </w:r>
      <w:r w:rsidRPr="00B75DA9">
        <w:rPr>
          <w:rFonts w:ascii="Times New Roman" w:hAnsi="Times New Roman"/>
          <w:color w:val="000000"/>
          <w:sz w:val="24"/>
          <w:szCs w:val="24"/>
        </w:rPr>
        <w:t>ос</w:t>
      </w:r>
      <w:r w:rsidRPr="00B75DA9">
        <w:rPr>
          <w:rFonts w:ascii="Times New Roman" w:hAnsi="Times New Roman"/>
          <w:color w:val="000000"/>
          <w:spacing w:val="-1"/>
          <w:sz w:val="24"/>
          <w:szCs w:val="24"/>
        </w:rPr>
        <w:t>т</w:t>
      </w:r>
      <w:r w:rsidRPr="00B75DA9">
        <w:rPr>
          <w:rFonts w:ascii="Times New Roman" w:hAnsi="Times New Roman"/>
          <w:color w:val="000000"/>
          <w:sz w:val="24"/>
          <w:szCs w:val="24"/>
        </w:rPr>
        <w:t>р</w:t>
      </w:r>
      <w:r w:rsidRPr="00B75DA9">
        <w:rPr>
          <w:rFonts w:ascii="Times New Roman" w:hAnsi="Times New Roman"/>
          <w:color w:val="000000"/>
          <w:spacing w:val="-1"/>
          <w:sz w:val="24"/>
          <w:szCs w:val="24"/>
        </w:rPr>
        <w:t>а</w:t>
      </w:r>
      <w:r w:rsidRPr="00B75DA9">
        <w:rPr>
          <w:rFonts w:ascii="Times New Roman" w:hAnsi="Times New Roman"/>
          <w:color w:val="000000"/>
          <w:sz w:val="24"/>
          <w:szCs w:val="24"/>
        </w:rPr>
        <w:t>нстве</w:t>
      </w:r>
      <w:r w:rsidRPr="00B75DA9">
        <w:rPr>
          <w:rFonts w:ascii="Times New Roman" w:hAnsi="Times New Roman"/>
          <w:color w:val="000000"/>
          <w:spacing w:val="-2"/>
          <w:sz w:val="24"/>
          <w:szCs w:val="24"/>
        </w:rPr>
        <w:t>н</w:t>
      </w:r>
      <w:r w:rsidRPr="00B75DA9">
        <w:rPr>
          <w:rFonts w:ascii="Times New Roman" w:hAnsi="Times New Roman"/>
          <w:color w:val="000000"/>
          <w:sz w:val="24"/>
          <w:szCs w:val="24"/>
        </w:rPr>
        <w:t>н</w:t>
      </w:r>
      <w:r w:rsidRPr="00B75DA9">
        <w:rPr>
          <w:rFonts w:ascii="Times New Roman" w:hAnsi="Times New Roman"/>
          <w:color w:val="000000"/>
          <w:spacing w:val="-2"/>
          <w:sz w:val="24"/>
          <w:szCs w:val="24"/>
        </w:rPr>
        <w:t>а</w:t>
      </w:r>
      <w:r w:rsidRPr="00B75DA9">
        <w:rPr>
          <w:rFonts w:ascii="Times New Roman" w:hAnsi="Times New Roman"/>
          <w:color w:val="000000"/>
          <w:sz w:val="24"/>
          <w:szCs w:val="24"/>
        </w:rPr>
        <w:t>я</w:t>
      </w:r>
      <w:r w:rsidRPr="00B75DA9">
        <w:rPr>
          <w:rFonts w:ascii="Times New Roman" w:hAnsi="Times New Roman"/>
          <w:color w:val="000000"/>
          <w:spacing w:val="107"/>
          <w:sz w:val="24"/>
          <w:szCs w:val="24"/>
        </w:rPr>
        <w:t xml:space="preserve"> </w:t>
      </w:r>
      <w:r w:rsidRPr="00B75DA9">
        <w:rPr>
          <w:rFonts w:ascii="Times New Roman" w:hAnsi="Times New Roman"/>
          <w:color w:val="000000"/>
          <w:spacing w:val="-1"/>
          <w:sz w:val="24"/>
          <w:szCs w:val="24"/>
        </w:rPr>
        <w:t>с</w:t>
      </w:r>
      <w:r w:rsidRPr="00B75DA9">
        <w:rPr>
          <w:rFonts w:ascii="Times New Roman" w:hAnsi="Times New Roman"/>
          <w:color w:val="000000"/>
          <w:sz w:val="24"/>
          <w:szCs w:val="24"/>
        </w:rPr>
        <w:t>реда,</w:t>
      </w:r>
      <w:r w:rsidRPr="00B75DA9">
        <w:rPr>
          <w:rFonts w:ascii="Times New Roman" w:hAnsi="Times New Roman"/>
          <w:color w:val="000000"/>
          <w:spacing w:val="106"/>
          <w:sz w:val="24"/>
          <w:szCs w:val="24"/>
        </w:rPr>
        <w:t xml:space="preserve"> </w:t>
      </w:r>
      <w:r w:rsidRPr="00B75DA9">
        <w:rPr>
          <w:rFonts w:ascii="Times New Roman" w:hAnsi="Times New Roman"/>
          <w:color w:val="000000"/>
          <w:sz w:val="24"/>
          <w:szCs w:val="24"/>
        </w:rPr>
        <w:t>условия</w:t>
      </w:r>
      <w:r w:rsidRPr="00B75DA9">
        <w:rPr>
          <w:rFonts w:ascii="Times New Roman" w:hAnsi="Times New Roman"/>
          <w:color w:val="000000"/>
          <w:spacing w:val="105"/>
          <w:sz w:val="24"/>
          <w:szCs w:val="24"/>
        </w:rPr>
        <w:t xml:space="preserve"> </w:t>
      </w:r>
      <w:r w:rsidRPr="00B75DA9">
        <w:rPr>
          <w:rFonts w:ascii="Times New Roman" w:hAnsi="Times New Roman"/>
          <w:color w:val="000000"/>
          <w:sz w:val="24"/>
          <w:szCs w:val="24"/>
        </w:rPr>
        <w:t>охра</w:t>
      </w:r>
      <w:r w:rsidRPr="00B75DA9">
        <w:rPr>
          <w:rFonts w:ascii="Times New Roman" w:hAnsi="Times New Roman"/>
          <w:color w:val="000000"/>
          <w:spacing w:val="-1"/>
          <w:sz w:val="24"/>
          <w:szCs w:val="24"/>
        </w:rPr>
        <w:t>н</w:t>
      </w:r>
      <w:r w:rsidRPr="00B75DA9">
        <w:rPr>
          <w:rFonts w:ascii="Times New Roman" w:hAnsi="Times New Roman"/>
          <w:color w:val="000000"/>
          <w:sz w:val="24"/>
          <w:szCs w:val="24"/>
        </w:rPr>
        <w:t>ы</w:t>
      </w:r>
      <w:r w:rsidRPr="00B75DA9">
        <w:rPr>
          <w:rFonts w:ascii="Times New Roman" w:hAnsi="Times New Roman"/>
          <w:color w:val="000000"/>
          <w:spacing w:val="108"/>
          <w:sz w:val="24"/>
          <w:szCs w:val="24"/>
        </w:rPr>
        <w:t xml:space="preserve"> </w:t>
      </w:r>
      <w:r w:rsidRPr="00B75DA9">
        <w:rPr>
          <w:rFonts w:ascii="Times New Roman" w:hAnsi="Times New Roman"/>
          <w:color w:val="000000"/>
          <w:spacing w:val="-1"/>
          <w:sz w:val="24"/>
          <w:szCs w:val="24"/>
        </w:rPr>
        <w:t>ж</w:t>
      </w:r>
      <w:r w:rsidRPr="00B75DA9">
        <w:rPr>
          <w:rFonts w:ascii="Times New Roman" w:hAnsi="Times New Roman"/>
          <w:color w:val="000000"/>
          <w:sz w:val="24"/>
          <w:szCs w:val="24"/>
        </w:rPr>
        <w:t>изни</w:t>
      </w:r>
      <w:r w:rsidRPr="00B75DA9">
        <w:rPr>
          <w:rFonts w:ascii="Times New Roman" w:hAnsi="Times New Roman"/>
          <w:color w:val="000000"/>
          <w:spacing w:val="106"/>
          <w:sz w:val="24"/>
          <w:szCs w:val="24"/>
        </w:rPr>
        <w:t xml:space="preserve"> </w:t>
      </w:r>
      <w:r w:rsidRPr="00B75DA9">
        <w:rPr>
          <w:rFonts w:ascii="Times New Roman" w:hAnsi="Times New Roman"/>
          <w:color w:val="000000"/>
          <w:spacing w:val="1"/>
          <w:sz w:val="24"/>
          <w:szCs w:val="24"/>
        </w:rPr>
        <w:t>и</w:t>
      </w:r>
      <w:r w:rsidRPr="00B75DA9">
        <w:rPr>
          <w:rFonts w:ascii="Times New Roman" w:hAnsi="Times New Roman"/>
          <w:color w:val="000000"/>
          <w:spacing w:val="108"/>
          <w:sz w:val="24"/>
          <w:szCs w:val="24"/>
        </w:rPr>
        <w:t xml:space="preserve"> </w:t>
      </w:r>
      <w:r w:rsidRPr="00B75DA9">
        <w:rPr>
          <w:rFonts w:ascii="Times New Roman" w:hAnsi="Times New Roman"/>
          <w:color w:val="000000"/>
          <w:sz w:val="24"/>
          <w:szCs w:val="24"/>
        </w:rPr>
        <w:t>здоровья</w:t>
      </w:r>
      <w:r w:rsidRPr="00B75DA9">
        <w:rPr>
          <w:rFonts w:ascii="Times New Roman" w:hAnsi="Times New Roman"/>
          <w:color w:val="000000"/>
          <w:spacing w:val="104"/>
          <w:sz w:val="24"/>
          <w:szCs w:val="24"/>
        </w:rPr>
        <w:t xml:space="preserve"> </w:t>
      </w:r>
      <w:r w:rsidRPr="00B75DA9">
        <w:rPr>
          <w:rFonts w:ascii="Times New Roman" w:hAnsi="Times New Roman"/>
          <w:color w:val="000000"/>
          <w:spacing w:val="1"/>
          <w:sz w:val="24"/>
          <w:szCs w:val="24"/>
        </w:rPr>
        <w:t>д</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те</w:t>
      </w:r>
      <w:r w:rsidRPr="00B75DA9">
        <w:rPr>
          <w:rFonts w:ascii="Times New Roman" w:hAnsi="Times New Roman"/>
          <w:color w:val="000000"/>
          <w:spacing w:val="-2"/>
          <w:sz w:val="24"/>
          <w:szCs w:val="24"/>
        </w:rPr>
        <w:t>й</w:t>
      </w:r>
      <w:r w:rsidRPr="00B75DA9">
        <w:rPr>
          <w:rFonts w:ascii="Times New Roman" w:hAnsi="Times New Roman"/>
          <w:color w:val="000000"/>
          <w:sz w:val="24"/>
          <w:szCs w:val="24"/>
        </w:rPr>
        <w:t xml:space="preserve">, </w:t>
      </w:r>
      <w:r w:rsidRPr="00B75DA9">
        <w:rPr>
          <w:rFonts w:ascii="Times New Roman" w:hAnsi="Times New Roman"/>
          <w:color w:val="000000"/>
          <w:spacing w:val="-3"/>
          <w:sz w:val="24"/>
          <w:szCs w:val="24"/>
        </w:rPr>
        <w:t>у</w:t>
      </w:r>
      <w:r w:rsidRPr="00B75DA9">
        <w:rPr>
          <w:rFonts w:ascii="Times New Roman" w:hAnsi="Times New Roman"/>
          <w:color w:val="000000"/>
          <w:sz w:val="24"/>
          <w:szCs w:val="24"/>
        </w:rPr>
        <w:t>словия</w:t>
      </w:r>
      <w:r w:rsidRPr="00B75DA9">
        <w:rPr>
          <w:rFonts w:ascii="Times New Roman" w:hAnsi="Times New Roman"/>
          <w:color w:val="000000"/>
          <w:spacing w:val="1"/>
          <w:sz w:val="24"/>
          <w:szCs w:val="24"/>
        </w:rPr>
        <w:t xml:space="preserve"> </w:t>
      </w:r>
      <w:r w:rsidRPr="00B75DA9">
        <w:rPr>
          <w:rFonts w:ascii="Times New Roman" w:hAnsi="Times New Roman"/>
          <w:color w:val="000000"/>
          <w:sz w:val="24"/>
          <w:szCs w:val="24"/>
        </w:rPr>
        <w:t>п</w:t>
      </w:r>
      <w:r w:rsidRPr="00B75DA9">
        <w:rPr>
          <w:rFonts w:ascii="Times New Roman" w:hAnsi="Times New Roman"/>
          <w:color w:val="000000"/>
          <w:spacing w:val="1"/>
          <w:sz w:val="24"/>
          <w:szCs w:val="24"/>
        </w:rPr>
        <w:t>и</w:t>
      </w:r>
      <w:r w:rsidRPr="00B75DA9">
        <w:rPr>
          <w:rFonts w:ascii="Times New Roman" w:hAnsi="Times New Roman"/>
          <w:color w:val="000000"/>
          <w:sz w:val="24"/>
          <w:szCs w:val="24"/>
        </w:rPr>
        <w:t>т</w:t>
      </w:r>
      <w:r w:rsidRPr="00B75DA9">
        <w:rPr>
          <w:rFonts w:ascii="Times New Roman" w:hAnsi="Times New Roman"/>
          <w:color w:val="000000"/>
          <w:spacing w:val="-1"/>
          <w:sz w:val="24"/>
          <w:szCs w:val="24"/>
        </w:rPr>
        <w:t>а</w:t>
      </w:r>
      <w:r w:rsidRPr="00B75DA9">
        <w:rPr>
          <w:rFonts w:ascii="Times New Roman" w:hAnsi="Times New Roman"/>
          <w:color w:val="000000"/>
          <w:sz w:val="24"/>
          <w:szCs w:val="24"/>
        </w:rPr>
        <w:t>ния д</w:t>
      </w:r>
      <w:r w:rsidRPr="00B75DA9">
        <w:rPr>
          <w:rFonts w:ascii="Times New Roman" w:hAnsi="Times New Roman"/>
          <w:color w:val="000000"/>
          <w:spacing w:val="-2"/>
          <w:sz w:val="24"/>
          <w:szCs w:val="24"/>
        </w:rPr>
        <w:t>л</w:t>
      </w:r>
      <w:r w:rsidRPr="00B75DA9">
        <w:rPr>
          <w:rFonts w:ascii="Times New Roman" w:hAnsi="Times New Roman"/>
          <w:color w:val="000000"/>
          <w:sz w:val="24"/>
          <w:szCs w:val="24"/>
        </w:rPr>
        <w:t>я дет</w:t>
      </w:r>
      <w:r w:rsidRPr="00B75DA9">
        <w:rPr>
          <w:rFonts w:ascii="Times New Roman" w:hAnsi="Times New Roman"/>
          <w:color w:val="000000"/>
          <w:spacing w:val="-2"/>
          <w:sz w:val="24"/>
          <w:szCs w:val="24"/>
        </w:rPr>
        <w:t>е</w:t>
      </w:r>
      <w:r w:rsidRPr="00B75DA9">
        <w:rPr>
          <w:rFonts w:ascii="Times New Roman" w:hAnsi="Times New Roman"/>
          <w:color w:val="000000"/>
          <w:sz w:val="24"/>
          <w:szCs w:val="24"/>
        </w:rPr>
        <w:t>й</w:t>
      </w:r>
      <w:r w:rsidRPr="00B75DA9">
        <w:rPr>
          <w:rFonts w:ascii="Times New Roman" w:hAnsi="Times New Roman"/>
          <w:color w:val="000000"/>
          <w:spacing w:val="1"/>
          <w:sz w:val="24"/>
          <w:szCs w:val="24"/>
        </w:rPr>
        <w:t xml:space="preserve"> </w:t>
      </w:r>
      <w:r w:rsidRPr="00B75DA9">
        <w:rPr>
          <w:rFonts w:ascii="Times New Roman" w:hAnsi="Times New Roman"/>
          <w:color w:val="000000"/>
          <w:sz w:val="24"/>
          <w:szCs w:val="24"/>
        </w:rPr>
        <w:t>с</w:t>
      </w:r>
      <w:r w:rsidRPr="00B75DA9">
        <w:rPr>
          <w:rFonts w:ascii="Times New Roman" w:hAnsi="Times New Roman"/>
          <w:color w:val="000000"/>
          <w:spacing w:val="-1"/>
          <w:sz w:val="24"/>
          <w:szCs w:val="24"/>
        </w:rPr>
        <w:t xml:space="preserve"> </w:t>
      </w:r>
      <w:r w:rsidRPr="00B75DA9">
        <w:rPr>
          <w:rFonts w:ascii="Times New Roman" w:hAnsi="Times New Roman"/>
          <w:color w:val="000000"/>
          <w:sz w:val="24"/>
          <w:szCs w:val="24"/>
        </w:rPr>
        <w:t>ОВЗ</w:t>
      </w:r>
      <w:r w:rsidRPr="00B75DA9">
        <w:rPr>
          <w:rFonts w:ascii="Times New Roman" w:hAnsi="Times New Roman"/>
          <w:color w:val="000000"/>
          <w:spacing w:val="-1"/>
          <w:sz w:val="24"/>
          <w:szCs w:val="24"/>
        </w:rPr>
        <w:t xml:space="preserve"> </w:t>
      </w:r>
      <w:r w:rsidRPr="00B75DA9">
        <w:rPr>
          <w:rFonts w:ascii="Times New Roman" w:hAnsi="Times New Roman"/>
          <w:color w:val="000000"/>
          <w:sz w:val="24"/>
          <w:szCs w:val="24"/>
        </w:rPr>
        <w:t>и и</w:t>
      </w:r>
      <w:r w:rsidRPr="00B75DA9">
        <w:rPr>
          <w:rFonts w:ascii="Times New Roman" w:hAnsi="Times New Roman"/>
          <w:color w:val="000000"/>
          <w:spacing w:val="1"/>
          <w:sz w:val="24"/>
          <w:szCs w:val="24"/>
        </w:rPr>
        <w:t>н</w:t>
      </w:r>
      <w:r w:rsidRPr="00B75DA9">
        <w:rPr>
          <w:rFonts w:ascii="Times New Roman" w:hAnsi="Times New Roman"/>
          <w:color w:val="000000"/>
          <w:spacing w:val="-1"/>
          <w:sz w:val="24"/>
          <w:szCs w:val="24"/>
        </w:rPr>
        <w:t>в</w:t>
      </w:r>
      <w:r w:rsidRPr="00B75DA9">
        <w:rPr>
          <w:rFonts w:ascii="Times New Roman" w:hAnsi="Times New Roman"/>
          <w:color w:val="000000"/>
          <w:sz w:val="24"/>
          <w:szCs w:val="24"/>
        </w:rPr>
        <w:t>алидов со</w:t>
      </w:r>
      <w:r w:rsidRPr="00B75DA9">
        <w:rPr>
          <w:rFonts w:ascii="Times New Roman" w:hAnsi="Times New Roman"/>
          <w:color w:val="000000"/>
          <w:spacing w:val="-1"/>
          <w:sz w:val="24"/>
          <w:szCs w:val="24"/>
        </w:rPr>
        <w:t>з</w:t>
      </w:r>
      <w:r w:rsidRPr="00B75DA9">
        <w:rPr>
          <w:rFonts w:ascii="Times New Roman" w:hAnsi="Times New Roman"/>
          <w:color w:val="000000"/>
          <w:sz w:val="24"/>
          <w:szCs w:val="24"/>
        </w:rPr>
        <w:t>д</w:t>
      </w:r>
      <w:r w:rsidRPr="00B75DA9">
        <w:rPr>
          <w:rFonts w:ascii="Times New Roman" w:hAnsi="Times New Roman"/>
          <w:color w:val="000000"/>
          <w:spacing w:val="-1"/>
          <w:sz w:val="24"/>
          <w:szCs w:val="24"/>
        </w:rPr>
        <w:t>а</w:t>
      </w:r>
      <w:r w:rsidRPr="00B75DA9">
        <w:rPr>
          <w:rFonts w:ascii="Times New Roman" w:hAnsi="Times New Roman"/>
          <w:color w:val="000000"/>
          <w:sz w:val="24"/>
          <w:szCs w:val="24"/>
        </w:rPr>
        <w:t>ны</w:t>
      </w:r>
      <w:r w:rsidRPr="00B75DA9">
        <w:rPr>
          <w:rFonts w:ascii="Times New Roman" w:hAnsi="Times New Roman"/>
          <w:color w:val="000000"/>
          <w:spacing w:val="-1"/>
          <w:sz w:val="24"/>
          <w:szCs w:val="24"/>
        </w:rPr>
        <w:t xml:space="preserve"> </w:t>
      </w:r>
      <w:r w:rsidRPr="00B75DA9">
        <w:rPr>
          <w:rFonts w:ascii="Times New Roman" w:hAnsi="Times New Roman"/>
          <w:color w:val="000000"/>
          <w:sz w:val="24"/>
          <w:szCs w:val="24"/>
        </w:rPr>
        <w:t>благо</w:t>
      </w:r>
      <w:r w:rsidRPr="00B75DA9">
        <w:rPr>
          <w:rFonts w:ascii="Times New Roman" w:hAnsi="Times New Roman"/>
          <w:color w:val="000000"/>
          <w:spacing w:val="-1"/>
          <w:sz w:val="24"/>
          <w:szCs w:val="24"/>
        </w:rPr>
        <w:t>п</w:t>
      </w:r>
      <w:r w:rsidRPr="00B75DA9">
        <w:rPr>
          <w:rFonts w:ascii="Times New Roman" w:hAnsi="Times New Roman"/>
          <w:color w:val="000000"/>
          <w:sz w:val="24"/>
          <w:szCs w:val="24"/>
        </w:rPr>
        <w:t>рият</w:t>
      </w:r>
      <w:r w:rsidRPr="00B75DA9">
        <w:rPr>
          <w:rFonts w:ascii="Times New Roman" w:hAnsi="Times New Roman"/>
          <w:color w:val="000000"/>
          <w:spacing w:val="-1"/>
          <w:sz w:val="24"/>
          <w:szCs w:val="24"/>
        </w:rPr>
        <w:t>н</w:t>
      </w:r>
      <w:r w:rsidRPr="00B75DA9">
        <w:rPr>
          <w:rFonts w:ascii="Times New Roman" w:hAnsi="Times New Roman"/>
          <w:color w:val="000000"/>
          <w:sz w:val="24"/>
          <w:szCs w:val="24"/>
        </w:rPr>
        <w:t>ые.</w:t>
      </w:r>
    </w:p>
    <w:p w14:paraId="0522E5D6" w14:textId="263F1BBB" w:rsidR="00DC0329" w:rsidRPr="00B75DA9" w:rsidRDefault="00DC0329" w:rsidP="00B75DA9">
      <w:pPr>
        <w:widowControl w:val="0"/>
        <w:spacing w:after="0" w:line="240" w:lineRule="auto"/>
        <w:ind w:right="-59" w:firstLine="709"/>
        <w:jc w:val="both"/>
        <w:rPr>
          <w:rFonts w:ascii="Times New Roman" w:hAnsi="Times New Roman"/>
          <w:color w:val="000000"/>
          <w:sz w:val="24"/>
          <w:szCs w:val="24"/>
        </w:rPr>
      </w:pPr>
      <w:r w:rsidRPr="00B75DA9">
        <w:rPr>
          <w:rFonts w:ascii="Times New Roman" w:hAnsi="Times New Roman"/>
          <w:color w:val="000000"/>
          <w:sz w:val="24"/>
          <w:szCs w:val="24"/>
        </w:rPr>
        <w:t>Все</w:t>
      </w:r>
      <w:r w:rsidRPr="00B75DA9">
        <w:rPr>
          <w:rFonts w:ascii="Times New Roman" w:hAnsi="Times New Roman"/>
          <w:color w:val="000000"/>
          <w:spacing w:val="83"/>
          <w:sz w:val="24"/>
          <w:szCs w:val="24"/>
        </w:rPr>
        <w:t xml:space="preserve"> </w:t>
      </w:r>
      <w:r w:rsidRPr="00B75DA9">
        <w:rPr>
          <w:rFonts w:ascii="Times New Roman" w:hAnsi="Times New Roman"/>
          <w:color w:val="000000"/>
          <w:sz w:val="24"/>
          <w:szCs w:val="24"/>
        </w:rPr>
        <w:t>к</w:t>
      </w:r>
      <w:r w:rsidRPr="00B75DA9">
        <w:rPr>
          <w:rFonts w:ascii="Times New Roman" w:hAnsi="Times New Roman"/>
          <w:color w:val="000000"/>
          <w:spacing w:val="-1"/>
          <w:sz w:val="24"/>
          <w:szCs w:val="24"/>
        </w:rPr>
        <w:t>а</w:t>
      </w:r>
      <w:r w:rsidRPr="00B75DA9">
        <w:rPr>
          <w:rFonts w:ascii="Times New Roman" w:hAnsi="Times New Roman"/>
          <w:color w:val="000000"/>
          <w:sz w:val="24"/>
          <w:szCs w:val="24"/>
        </w:rPr>
        <w:t>бине</w:t>
      </w:r>
      <w:r w:rsidRPr="00B75DA9">
        <w:rPr>
          <w:rFonts w:ascii="Times New Roman" w:hAnsi="Times New Roman"/>
          <w:color w:val="000000"/>
          <w:spacing w:val="-2"/>
          <w:sz w:val="24"/>
          <w:szCs w:val="24"/>
        </w:rPr>
        <w:t>т</w:t>
      </w:r>
      <w:r w:rsidRPr="00B75DA9">
        <w:rPr>
          <w:rFonts w:ascii="Times New Roman" w:hAnsi="Times New Roman"/>
          <w:color w:val="000000"/>
          <w:sz w:val="24"/>
          <w:szCs w:val="24"/>
        </w:rPr>
        <w:t>ы</w:t>
      </w:r>
      <w:r w:rsidRPr="00B75DA9">
        <w:rPr>
          <w:rFonts w:ascii="Times New Roman" w:hAnsi="Times New Roman"/>
          <w:color w:val="000000"/>
          <w:spacing w:val="84"/>
          <w:sz w:val="24"/>
          <w:szCs w:val="24"/>
        </w:rPr>
        <w:t xml:space="preserve"> </w:t>
      </w:r>
      <w:r w:rsidRPr="00B75DA9">
        <w:rPr>
          <w:rFonts w:ascii="Times New Roman" w:hAnsi="Times New Roman"/>
          <w:color w:val="000000"/>
          <w:spacing w:val="1"/>
          <w:sz w:val="24"/>
          <w:szCs w:val="24"/>
        </w:rPr>
        <w:t>и</w:t>
      </w:r>
      <w:r w:rsidRPr="00B75DA9">
        <w:rPr>
          <w:rFonts w:ascii="Times New Roman" w:hAnsi="Times New Roman"/>
          <w:color w:val="000000"/>
          <w:spacing w:val="84"/>
          <w:sz w:val="24"/>
          <w:szCs w:val="24"/>
        </w:rPr>
        <w:t xml:space="preserve"> </w:t>
      </w:r>
      <w:r w:rsidRPr="00B75DA9">
        <w:rPr>
          <w:rFonts w:ascii="Times New Roman" w:hAnsi="Times New Roman"/>
          <w:color w:val="000000"/>
          <w:sz w:val="24"/>
          <w:szCs w:val="24"/>
        </w:rPr>
        <w:t>з</w:t>
      </w:r>
      <w:r w:rsidRPr="00B75DA9">
        <w:rPr>
          <w:rFonts w:ascii="Times New Roman" w:hAnsi="Times New Roman"/>
          <w:color w:val="000000"/>
          <w:spacing w:val="-2"/>
          <w:sz w:val="24"/>
          <w:szCs w:val="24"/>
        </w:rPr>
        <w:t>а</w:t>
      </w:r>
      <w:r w:rsidRPr="00B75DA9">
        <w:rPr>
          <w:rFonts w:ascii="Times New Roman" w:hAnsi="Times New Roman"/>
          <w:color w:val="000000"/>
          <w:sz w:val="24"/>
          <w:szCs w:val="24"/>
        </w:rPr>
        <w:t>л</w:t>
      </w:r>
      <w:r w:rsidRPr="00B75DA9">
        <w:rPr>
          <w:rFonts w:ascii="Times New Roman" w:hAnsi="Times New Roman"/>
          <w:color w:val="000000"/>
          <w:spacing w:val="82"/>
          <w:sz w:val="24"/>
          <w:szCs w:val="24"/>
        </w:rPr>
        <w:t xml:space="preserve"> </w:t>
      </w:r>
      <w:r w:rsidRPr="00B75DA9">
        <w:rPr>
          <w:rFonts w:ascii="Times New Roman" w:hAnsi="Times New Roman"/>
          <w:color w:val="000000"/>
          <w:spacing w:val="1"/>
          <w:sz w:val="24"/>
          <w:szCs w:val="24"/>
        </w:rPr>
        <w:t>о</w:t>
      </w:r>
      <w:r w:rsidRPr="00B75DA9">
        <w:rPr>
          <w:rFonts w:ascii="Times New Roman" w:hAnsi="Times New Roman"/>
          <w:color w:val="000000"/>
          <w:sz w:val="24"/>
          <w:szCs w:val="24"/>
        </w:rPr>
        <w:t>сна</w:t>
      </w:r>
      <w:r w:rsidRPr="00B75DA9">
        <w:rPr>
          <w:rFonts w:ascii="Times New Roman" w:hAnsi="Times New Roman"/>
          <w:color w:val="000000"/>
          <w:spacing w:val="-1"/>
          <w:sz w:val="24"/>
          <w:szCs w:val="24"/>
        </w:rPr>
        <w:t>щ</w:t>
      </w:r>
      <w:r w:rsidRPr="00B75DA9">
        <w:rPr>
          <w:rFonts w:ascii="Times New Roman" w:hAnsi="Times New Roman"/>
          <w:color w:val="000000"/>
          <w:sz w:val="24"/>
          <w:szCs w:val="24"/>
        </w:rPr>
        <w:t>е</w:t>
      </w:r>
      <w:r w:rsidRPr="00B75DA9">
        <w:rPr>
          <w:rFonts w:ascii="Times New Roman" w:hAnsi="Times New Roman"/>
          <w:color w:val="000000"/>
          <w:spacing w:val="-1"/>
          <w:sz w:val="24"/>
          <w:szCs w:val="24"/>
        </w:rPr>
        <w:t>н</w:t>
      </w:r>
      <w:r w:rsidRPr="00B75DA9">
        <w:rPr>
          <w:rFonts w:ascii="Times New Roman" w:hAnsi="Times New Roman"/>
          <w:color w:val="000000"/>
          <w:sz w:val="24"/>
          <w:szCs w:val="24"/>
        </w:rPr>
        <w:t>ы</w:t>
      </w:r>
      <w:r w:rsidRPr="00B75DA9">
        <w:rPr>
          <w:rFonts w:ascii="Times New Roman" w:hAnsi="Times New Roman"/>
          <w:color w:val="000000"/>
          <w:spacing w:val="84"/>
          <w:sz w:val="24"/>
          <w:szCs w:val="24"/>
        </w:rPr>
        <w:t xml:space="preserve"> </w:t>
      </w:r>
      <w:r w:rsidRPr="00B75DA9">
        <w:rPr>
          <w:rFonts w:ascii="Times New Roman" w:hAnsi="Times New Roman"/>
          <w:color w:val="000000"/>
          <w:sz w:val="24"/>
          <w:szCs w:val="24"/>
        </w:rPr>
        <w:t>ин</w:t>
      </w:r>
      <w:r w:rsidRPr="00B75DA9">
        <w:rPr>
          <w:rFonts w:ascii="Times New Roman" w:hAnsi="Times New Roman"/>
          <w:color w:val="000000"/>
          <w:spacing w:val="-1"/>
          <w:sz w:val="24"/>
          <w:szCs w:val="24"/>
        </w:rPr>
        <w:t>ф</w:t>
      </w:r>
      <w:r w:rsidRPr="00B75DA9">
        <w:rPr>
          <w:rFonts w:ascii="Times New Roman" w:hAnsi="Times New Roman"/>
          <w:color w:val="000000"/>
          <w:sz w:val="24"/>
          <w:szCs w:val="24"/>
        </w:rPr>
        <w:t>о</w:t>
      </w:r>
      <w:r w:rsidRPr="00B75DA9">
        <w:rPr>
          <w:rFonts w:ascii="Times New Roman" w:hAnsi="Times New Roman"/>
          <w:color w:val="000000"/>
          <w:spacing w:val="1"/>
          <w:sz w:val="24"/>
          <w:szCs w:val="24"/>
        </w:rPr>
        <w:t>рма</w:t>
      </w:r>
      <w:r w:rsidRPr="00B75DA9">
        <w:rPr>
          <w:rFonts w:ascii="Times New Roman" w:hAnsi="Times New Roman"/>
          <w:color w:val="000000"/>
          <w:sz w:val="24"/>
          <w:szCs w:val="24"/>
        </w:rPr>
        <w:t>цион</w:t>
      </w:r>
      <w:r w:rsidRPr="00B75DA9">
        <w:rPr>
          <w:rFonts w:ascii="Times New Roman" w:hAnsi="Times New Roman"/>
          <w:color w:val="000000"/>
          <w:spacing w:val="-1"/>
          <w:sz w:val="24"/>
          <w:szCs w:val="24"/>
        </w:rPr>
        <w:t>н</w:t>
      </w:r>
      <w:r w:rsidRPr="00B75DA9">
        <w:rPr>
          <w:rFonts w:ascii="Times New Roman" w:hAnsi="Times New Roman"/>
          <w:color w:val="000000"/>
          <w:sz w:val="24"/>
          <w:szCs w:val="24"/>
        </w:rPr>
        <w:t>ы</w:t>
      </w:r>
      <w:r w:rsidRPr="00B75DA9">
        <w:rPr>
          <w:rFonts w:ascii="Times New Roman" w:hAnsi="Times New Roman"/>
          <w:color w:val="000000"/>
          <w:spacing w:val="-1"/>
          <w:sz w:val="24"/>
          <w:szCs w:val="24"/>
        </w:rPr>
        <w:t>м</w:t>
      </w:r>
      <w:r w:rsidRPr="00B75DA9">
        <w:rPr>
          <w:rFonts w:ascii="Times New Roman" w:hAnsi="Times New Roman"/>
          <w:color w:val="000000"/>
          <w:sz w:val="24"/>
          <w:szCs w:val="24"/>
        </w:rPr>
        <w:t>и</w:t>
      </w:r>
      <w:r w:rsidRPr="00B75DA9">
        <w:rPr>
          <w:rFonts w:ascii="Times New Roman" w:hAnsi="Times New Roman"/>
          <w:color w:val="000000"/>
          <w:spacing w:val="84"/>
          <w:sz w:val="24"/>
          <w:szCs w:val="24"/>
        </w:rPr>
        <w:t xml:space="preserve"> </w:t>
      </w:r>
      <w:r w:rsidRPr="00B75DA9">
        <w:rPr>
          <w:rFonts w:ascii="Times New Roman" w:hAnsi="Times New Roman"/>
          <w:color w:val="000000"/>
          <w:sz w:val="24"/>
          <w:szCs w:val="24"/>
        </w:rPr>
        <w:t>и</w:t>
      </w:r>
      <w:r w:rsidRPr="00B75DA9">
        <w:rPr>
          <w:rFonts w:ascii="Times New Roman" w:hAnsi="Times New Roman"/>
          <w:color w:val="000000"/>
          <w:spacing w:val="84"/>
          <w:sz w:val="24"/>
          <w:szCs w:val="24"/>
        </w:rPr>
        <w:t xml:space="preserve"> </w:t>
      </w:r>
      <w:r w:rsidRPr="00B75DA9">
        <w:rPr>
          <w:rFonts w:ascii="Times New Roman" w:hAnsi="Times New Roman"/>
          <w:color w:val="000000"/>
          <w:sz w:val="24"/>
          <w:szCs w:val="24"/>
        </w:rPr>
        <w:t>эл</w:t>
      </w:r>
      <w:r w:rsidRPr="00B75DA9">
        <w:rPr>
          <w:rFonts w:ascii="Times New Roman" w:hAnsi="Times New Roman"/>
          <w:color w:val="000000"/>
          <w:spacing w:val="-2"/>
          <w:sz w:val="24"/>
          <w:szCs w:val="24"/>
        </w:rPr>
        <w:t>е</w:t>
      </w:r>
      <w:r w:rsidRPr="00B75DA9">
        <w:rPr>
          <w:rFonts w:ascii="Times New Roman" w:hAnsi="Times New Roman"/>
          <w:color w:val="000000"/>
          <w:sz w:val="24"/>
          <w:szCs w:val="24"/>
        </w:rPr>
        <w:t>ктр</w:t>
      </w:r>
      <w:r w:rsidRPr="00B75DA9">
        <w:rPr>
          <w:rFonts w:ascii="Times New Roman" w:hAnsi="Times New Roman"/>
          <w:color w:val="000000"/>
          <w:spacing w:val="1"/>
          <w:sz w:val="24"/>
          <w:szCs w:val="24"/>
        </w:rPr>
        <w:t>о</w:t>
      </w:r>
      <w:r w:rsidRPr="00B75DA9">
        <w:rPr>
          <w:rFonts w:ascii="Times New Roman" w:hAnsi="Times New Roman"/>
          <w:color w:val="000000"/>
          <w:sz w:val="24"/>
          <w:szCs w:val="24"/>
        </w:rPr>
        <w:t>нными</w:t>
      </w:r>
      <w:r w:rsidRPr="00B75DA9">
        <w:rPr>
          <w:rFonts w:ascii="Times New Roman" w:hAnsi="Times New Roman"/>
          <w:color w:val="000000"/>
          <w:spacing w:val="81"/>
          <w:sz w:val="24"/>
          <w:szCs w:val="24"/>
        </w:rPr>
        <w:t xml:space="preserve"> </w:t>
      </w:r>
      <w:r w:rsidRPr="00B75DA9">
        <w:rPr>
          <w:rFonts w:ascii="Times New Roman" w:hAnsi="Times New Roman"/>
          <w:color w:val="000000"/>
          <w:spacing w:val="1"/>
          <w:sz w:val="24"/>
          <w:szCs w:val="24"/>
        </w:rPr>
        <w:t>р</w:t>
      </w:r>
      <w:r w:rsidRPr="00B75DA9">
        <w:rPr>
          <w:rFonts w:ascii="Times New Roman" w:hAnsi="Times New Roman"/>
          <w:color w:val="000000"/>
          <w:sz w:val="24"/>
          <w:szCs w:val="24"/>
        </w:rPr>
        <w:t>ес</w:t>
      </w:r>
      <w:r w:rsidRPr="00B75DA9">
        <w:rPr>
          <w:rFonts w:ascii="Times New Roman" w:hAnsi="Times New Roman"/>
          <w:color w:val="000000"/>
          <w:spacing w:val="-2"/>
          <w:sz w:val="24"/>
          <w:szCs w:val="24"/>
        </w:rPr>
        <w:t>у</w:t>
      </w:r>
      <w:r w:rsidRPr="00B75DA9">
        <w:rPr>
          <w:rFonts w:ascii="Times New Roman" w:hAnsi="Times New Roman"/>
          <w:color w:val="000000"/>
          <w:sz w:val="24"/>
          <w:szCs w:val="24"/>
        </w:rPr>
        <w:t>рс</w:t>
      </w:r>
      <w:r w:rsidRPr="00B75DA9">
        <w:rPr>
          <w:rFonts w:ascii="Times New Roman" w:hAnsi="Times New Roman"/>
          <w:color w:val="000000"/>
          <w:spacing w:val="-2"/>
          <w:sz w:val="24"/>
          <w:szCs w:val="24"/>
        </w:rPr>
        <w:t>а</w:t>
      </w:r>
      <w:r w:rsidRPr="00B75DA9">
        <w:rPr>
          <w:rFonts w:ascii="Times New Roman" w:hAnsi="Times New Roman"/>
          <w:color w:val="000000"/>
          <w:sz w:val="24"/>
          <w:szCs w:val="24"/>
        </w:rPr>
        <w:t>ми, техничес</w:t>
      </w:r>
      <w:r w:rsidRPr="00B75DA9">
        <w:rPr>
          <w:rFonts w:ascii="Times New Roman" w:hAnsi="Times New Roman"/>
          <w:color w:val="000000"/>
          <w:spacing w:val="-2"/>
          <w:sz w:val="24"/>
          <w:szCs w:val="24"/>
        </w:rPr>
        <w:t>к</w:t>
      </w:r>
      <w:r w:rsidRPr="00B75DA9">
        <w:rPr>
          <w:rFonts w:ascii="Times New Roman" w:hAnsi="Times New Roman"/>
          <w:color w:val="000000"/>
          <w:sz w:val="24"/>
          <w:szCs w:val="24"/>
        </w:rPr>
        <w:t xml:space="preserve">ими </w:t>
      </w:r>
      <w:r w:rsidRPr="00B75DA9">
        <w:rPr>
          <w:rFonts w:ascii="Times New Roman" w:hAnsi="Times New Roman"/>
          <w:color w:val="000000"/>
          <w:spacing w:val="-1"/>
          <w:sz w:val="24"/>
          <w:szCs w:val="24"/>
        </w:rPr>
        <w:t>с</w:t>
      </w:r>
      <w:r w:rsidRPr="00B75DA9">
        <w:rPr>
          <w:rFonts w:ascii="Times New Roman" w:hAnsi="Times New Roman"/>
          <w:color w:val="000000"/>
          <w:sz w:val="24"/>
          <w:szCs w:val="24"/>
        </w:rPr>
        <w:t>ред</w:t>
      </w:r>
      <w:r w:rsidRPr="00B75DA9">
        <w:rPr>
          <w:rFonts w:ascii="Times New Roman" w:hAnsi="Times New Roman"/>
          <w:color w:val="000000"/>
          <w:spacing w:val="-1"/>
          <w:sz w:val="24"/>
          <w:szCs w:val="24"/>
        </w:rPr>
        <w:t>с</w:t>
      </w:r>
      <w:r w:rsidRPr="00B75DA9">
        <w:rPr>
          <w:rFonts w:ascii="Times New Roman" w:hAnsi="Times New Roman"/>
          <w:color w:val="000000"/>
          <w:sz w:val="24"/>
          <w:szCs w:val="24"/>
        </w:rPr>
        <w:t>твами</w:t>
      </w:r>
      <w:r w:rsidRPr="00B75DA9">
        <w:rPr>
          <w:rFonts w:ascii="Times New Roman" w:hAnsi="Times New Roman"/>
          <w:color w:val="000000"/>
          <w:spacing w:val="1"/>
          <w:sz w:val="24"/>
          <w:szCs w:val="24"/>
        </w:rPr>
        <w:t xml:space="preserve"> </w:t>
      </w:r>
      <w:r w:rsidRPr="00B75DA9">
        <w:rPr>
          <w:rFonts w:ascii="Times New Roman" w:hAnsi="Times New Roman"/>
          <w:color w:val="000000"/>
          <w:sz w:val="24"/>
          <w:szCs w:val="24"/>
        </w:rPr>
        <w:t>об</w:t>
      </w:r>
      <w:r w:rsidRPr="00B75DA9">
        <w:rPr>
          <w:rFonts w:ascii="Times New Roman" w:hAnsi="Times New Roman"/>
          <w:color w:val="000000"/>
          <w:spacing w:val="-3"/>
          <w:sz w:val="24"/>
          <w:szCs w:val="24"/>
        </w:rPr>
        <w:t>у</w:t>
      </w:r>
      <w:r w:rsidRPr="00B75DA9">
        <w:rPr>
          <w:rFonts w:ascii="Times New Roman" w:hAnsi="Times New Roman"/>
          <w:color w:val="000000"/>
          <w:sz w:val="24"/>
          <w:szCs w:val="24"/>
        </w:rPr>
        <w:t>чения, что д</w:t>
      </w:r>
      <w:r w:rsidRPr="00B75DA9">
        <w:rPr>
          <w:rFonts w:ascii="Times New Roman" w:hAnsi="Times New Roman"/>
          <w:color w:val="000000"/>
          <w:spacing w:val="1"/>
          <w:sz w:val="24"/>
          <w:szCs w:val="24"/>
        </w:rPr>
        <w:t>о</w:t>
      </w:r>
      <w:r w:rsidRPr="00B75DA9">
        <w:rPr>
          <w:rFonts w:ascii="Times New Roman" w:hAnsi="Times New Roman"/>
          <w:color w:val="000000"/>
          <w:sz w:val="24"/>
          <w:szCs w:val="24"/>
        </w:rPr>
        <w:t>ст</w:t>
      </w:r>
      <w:r w:rsidRPr="00B75DA9">
        <w:rPr>
          <w:rFonts w:ascii="Times New Roman" w:hAnsi="Times New Roman"/>
          <w:color w:val="000000"/>
          <w:spacing w:val="-2"/>
          <w:sz w:val="24"/>
          <w:szCs w:val="24"/>
        </w:rPr>
        <w:t>у</w:t>
      </w:r>
      <w:r w:rsidRPr="00B75DA9">
        <w:rPr>
          <w:rFonts w:ascii="Times New Roman" w:hAnsi="Times New Roman"/>
          <w:color w:val="000000"/>
          <w:sz w:val="24"/>
          <w:szCs w:val="24"/>
        </w:rPr>
        <w:t>п</w:t>
      </w:r>
      <w:r w:rsidRPr="00B75DA9">
        <w:rPr>
          <w:rFonts w:ascii="Times New Roman" w:hAnsi="Times New Roman"/>
          <w:color w:val="000000"/>
          <w:spacing w:val="-1"/>
          <w:sz w:val="24"/>
          <w:szCs w:val="24"/>
        </w:rPr>
        <w:t>н</w:t>
      </w:r>
      <w:r w:rsidRPr="00B75DA9">
        <w:rPr>
          <w:rFonts w:ascii="Times New Roman" w:hAnsi="Times New Roman"/>
          <w:color w:val="000000"/>
          <w:sz w:val="24"/>
          <w:szCs w:val="24"/>
        </w:rPr>
        <w:t>о</w:t>
      </w:r>
      <w:r w:rsidRPr="00B75DA9">
        <w:rPr>
          <w:rFonts w:ascii="Times New Roman" w:hAnsi="Times New Roman"/>
          <w:color w:val="000000"/>
          <w:spacing w:val="1"/>
          <w:sz w:val="24"/>
          <w:szCs w:val="24"/>
        </w:rPr>
        <w:t xml:space="preserve"> </w:t>
      </w:r>
      <w:r w:rsidRPr="00B75DA9">
        <w:rPr>
          <w:rFonts w:ascii="Times New Roman" w:hAnsi="Times New Roman"/>
          <w:color w:val="000000"/>
          <w:sz w:val="24"/>
          <w:szCs w:val="24"/>
        </w:rPr>
        <w:t>де</w:t>
      </w:r>
      <w:r w:rsidRPr="00B75DA9">
        <w:rPr>
          <w:rFonts w:ascii="Times New Roman" w:hAnsi="Times New Roman"/>
          <w:color w:val="000000"/>
          <w:spacing w:val="-1"/>
          <w:sz w:val="24"/>
          <w:szCs w:val="24"/>
        </w:rPr>
        <w:t>т</w:t>
      </w:r>
      <w:r w:rsidRPr="00B75DA9">
        <w:rPr>
          <w:rFonts w:ascii="Times New Roman" w:hAnsi="Times New Roman"/>
          <w:color w:val="000000"/>
          <w:sz w:val="24"/>
          <w:szCs w:val="24"/>
        </w:rPr>
        <w:t xml:space="preserve">ям с </w:t>
      </w:r>
      <w:r w:rsidRPr="00B75DA9">
        <w:rPr>
          <w:rFonts w:ascii="Times New Roman" w:hAnsi="Times New Roman"/>
          <w:color w:val="000000"/>
          <w:spacing w:val="-3"/>
          <w:sz w:val="24"/>
          <w:szCs w:val="24"/>
        </w:rPr>
        <w:t>О</w:t>
      </w:r>
      <w:r w:rsidRPr="00B75DA9">
        <w:rPr>
          <w:rFonts w:ascii="Times New Roman" w:hAnsi="Times New Roman"/>
          <w:color w:val="000000"/>
          <w:sz w:val="24"/>
          <w:szCs w:val="24"/>
        </w:rPr>
        <w:t xml:space="preserve">ВЗ </w:t>
      </w:r>
      <w:r w:rsidRPr="00B75DA9">
        <w:rPr>
          <w:rFonts w:ascii="Times New Roman" w:hAnsi="Times New Roman"/>
          <w:color w:val="000000"/>
          <w:spacing w:val="1"/>
          <w:sz w:val="24"/>
          <w:szCs w:val="24"/>
        </w:rPr>
        <w:t>и</w:t>
      </w:r>
      <w:r w:rsidRPr="00B75DA9">
        <w:rPr>
          <w:rFonts w:ascii="Times New Roman" w:hAnsi="Times New Roman"/>
          <w:color w:val="000000"/>
          <w:spacing w:val="-1"/>
          <w:sz w:val="24"/>
          <w:szCs w:val="24"/>
        </w:rPr>
        <w:t xml:space="preserve"> </w:t>
      </w:r>
      <w:r w:rsidR="00081393">
        <w:rPr>
          <w:rFonts w:ascii="Times New Roman" w:hAnsi="Times New Roman"/>
          <w:color w:val="000000"/>
          <w:spacing w:val="-1"/>
          <w:sz w:val="24"/>
          <w:szCs w:val="24"/>
        </w:rPr>
        <w:t>некоторым категориям детей-</w:t>
      </w:r>
      <w:r w:rsidRPr="00B75DA9">
        <w:rPr>
          <w:rFonts w:ascii="Times New Roman" w:hAnsi="Times New Roman"/>
          <w:color w:val="000000"/>
          <w:sz w:val="24"/>
          <w:szCs w:val="24"/>
        </w:rPr>
        <w:t>инва</w:t>
      </w:r>
      <w:r w:rsidRPr="00B75DA9">
        <w:rPr>
          <w:rFonts w:ascii="Times New Roman" w:hAnsi="Times New Roman"/>
          <w:color w:val="000000"/>
          <w:spacing w:val="-2"/>
          <w:sz w:val="24"/>
          <w:szCs w:val="24"/>
        </w:rPr>
        <w:t>л</w:t>
      </w:r>
      <w:r w:rsidRPr="00B75DA9">
        <w:rPr>
          <w:rFonts w:ascii="Times New Roman" w:hAnsi="Times New Roman"/>
          <w:color w:val="000000"/>
          <w:sz w:val="24"/>
          <w:szCs w:val="24"/>
        </w:rPr>
        <w:t>ид</w:t>
      </w:r>
      <w:r w:rsidR="00081393">
        <w:rPr>
          <w:rFonts w:ascii="Times New Roman" w:hAnsi="Times New Roman"/>
          <w:color w:val="000000"/>
          <w:sz w:val="24"/>
          <w:szCs w:val="24"/>
        </w:rPr>
        <w:t>ов</w:t>
      </w:r>
      <w:r w:rsidRPr="00B75DA9">
        <w:rPr>
          <w:rFonts w:ascii="Times New Roman" w:hAnsi="Times New Roman"/>
          <w:color w:val="000000"/>
          <w:sz w:val="24"/>
          <w:szCs w:val="24"/>
        </w:rPr>
        <w:t>.</w:t>
      </w:r>
    </w:p>
    <w:p w14:paraId="1BFBAC78" w14:textId="77777777" w:rsidR="00005F00" w:rsidRPr="00BF7CB3" w:rsidRDefault="00005F00" w:rsidP="00BF7CB3">
      <w:pPr>
        <w:widowControl w:val="0"/>
        <w:spacing w:after="0" w:line="240" w:lineRule="auto"/>
        <w:ind w:firstLine="680"/>
        <w:jc w:val="both"/>
        <w:rPr>
          <w:rFonts w:ascii="Times New Roman" w:hAnsi="Times New Roman"/>
          <w:sz w:val="24"/>
          <w:szCs w:val="24"/>
        </w:rPr>
      </w:pPr>
      <w:r w:rsidRPr="00005F00">
        <w:rPr>
          <w:rFonts w:ascii="Times New Roman" w:hAnsi="Times New Roman"/>
          <w:sz w:val="24"/>
          <w:szCs w:val="24"/>
        </w:rP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w:t>
      </w:r>
      <w:r w:rsidRPr="00BF7CB3">
        <w:rPr>
          <w:rFonts w:ascii="Times New Roman" w:hAnsi="Times New Roman"/>
          <w:sz w:val="24"/>
          <w:szCs w:val="24"/>
        </w:rPr>
        <w:t>театрализованная деятельность), двигательной (овладение основными движениями).</w:t>
      </w:r>
    </w:p>
    <w:p w14:paraId="21A1F6BA" w14:textId="35783787" w:rsidR="00005F00" w:rsidRPr="00BF7CB3" w:rsidRDefault="00005F00" w:rsidP="00BF7CB3">
      <w:pPr>
        <w:pStyle w:val="aa"/>
        <w:widowControl w:val="0"/>
        <w:spacing w:before="0" w:beforeAutospacing="0" w:after="0" w:afterAutospacing="0"/>
        <w:ind w:firstLine="680"/>
        <w:jc w:val="both"/>
      </w:pPr>
      <w:r w:rsidRPr="00BF7CB3">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w:t>
      </w:r>
    </w:p>
    <w:p w14:paraId="5D82F265" w14:textId="6B3C541B" w:rsidR="00005F00" w:rsidRPr="00BF7CB3" w:rsidRDefault="00005F00" w:rsidP="00BF7CB3">
      <w:pPr>
        <w:pStyle w:val="aa"/>
        <w:widowControl w:val="0"/>
        <w:spacing w:before="0" w:beforeAutospacing="0" w:after="0" w:afterAutospacing="0"/>
        <w:ind w:firstLine="680"/>
        <w:jc w:val="both"/>
      </w:pPr>
      <w:r w:rsidRPr="00BF7CB3">
        <w:t xml:space="preserve">Для развития индивидуальности каждого ребенка с учетом его возможностей, уровня активности и интересов, реализации задач АООП при проектировании </w:t>
      </w:r>
      <w:r w:rsidR="00BF7CB3" w:rsidRPr="00BF7CB3">
        <w:t>предметно-пространственной среды</w:t>
      </w:r>
      <w:r w:rsidRPr="00BF7CB3">
        <w:t xml:space="preserve"> соблюдается ряд базовых требований. </w:t>
      </w:r>
    </w:p>
    <w:p w14:paraId="0399E8B5" w14:textId="0FF468E0" w:rsidR="00005F00" w:rsidRPr="00BF7CB3" w:rsidRDefault="00005F00" w:rsidP="007A52BB">
      <w:pPr>
        <w:pStyle w:val="aa"/>
        <w:widowControl w:val="0"/>
        <w:numPr>
          <w:ilvl w:val="0"/>
          <w:numId w:val="208"/>
        </w:numPr>
        <w:spacing w:before="0" w:beforeAutospacing="0" w:after="0" w:afterAutospacing="0"/>
        <w:ind w:left="0" w:firstLine="680"/>
        <w:jc w:val="both"/>
      </w:pPr>
      <w:r w:rsidRPr="00BF7CB3">
        <w:t xml:space="preserve">Для содержательного насыщения среды должны быть: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активности всех категорий детей, экспериментирование с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w:t>
      </w:r>
      <w:r w:rsidRPr="00BF7CB3">
        <w:lastRenderedPageBreak/>
        <w:t>окружением; возможность самовыражения детей;</w:t>
      </w:r>
    </w:p>
    <w:p w14:paraId="1620F0B7" w14:textId="77777777" w:rsidR="00BF7CB3" w:rsidRPr="00BF7CB3" w:rsidRDefault="00BF7CB3" w:rsidP="00BF7CB3">
      <w:pPr>
        <w:widowControl w:val="0"/>
        <w:spacing w:after="0" w:line="240" w:lineRule="auto"/>
        <w:ind w:right="-15" w:firstLine="709"/>
        <w:jc w:val="both"/>
        <w:rPr>
          <w:rFonts w:ascii="Times New Roman" w:hAnsi="Times New Roman"/>
          <w:color w:val="000000"/>
          <w:sz w:val="24"/>
          <w:szCs w:val="24"/>
        </w:rPr>
      </w:pPr>
      <w:r w:rsidRPr="00BF7CB3">
        <w:rPr>
          <w:rFonts w:ascii="Times New Roman" w:hAnsi="Times New Roman"/>
          <w:color w:val="000000"/>
          <w:sz w:val="24"/>
          <w:szCs w:val="24"/>
        </w:rPr>
        <w:t>Для</w:t>
      </w:r>
      <w:r w:rsidRPr="00BF7CB3">
        <w:rPr>
          <w:rFonts w:ascii="Times New Roman" w:hAnsi="Times New Roman"/>
          <w:color w:val="000000"/>
          <w:spacing w:val="160"/>
          <w:sz w:val="24"/>
          <w:szCs w:val="24"/>
        </w:rPr>
        <w:t xml:space="preserve"> </w:t>
      </w:r>
      <w:r w:rsidRPr="00BF7CB3">
        <w:rPr>
          <w:rFonts w:ascii="Times New Roman" w:hAnsi="Times New Roman"/>
          <w:color w:val="000000"/>
          <w:spacing w:val="1"/>
          <w:sz w:val="24"/>
          <w:szCs w:val="24"/>
        </w:rPr>
        <w:t>о</w:t>
      </w:r>
      <w:r w:rsidRPr="00BF7CB3">
        <w:rPr>
          <w:rFonts w:ascii="Times New Roman" w:hAnsi="Times New Roman"/>
          <w:color w:val="000000"/>
          <w:sz w:val="24"/>
          <w:szCs w:val="24"/>
        </w:rPr>
        <w:t>с</w:t>
      </w:r>
      <w:r w:rsidRPr="00BF7CB3">
        <w:rPr>
          <w:rFonts w:ascii="Times New Roman" w:hAnsi="Times New Roman"/>
          <w:color w:val="000000"/>
          <w:spacing w:val="-3"/>
          <w:sz w:val="24"/>
          <w:szCs w:val="24"/>
        </w:rPr>
        <w:t>у</w:t>
      </w:r>
      <w:r w:rsidRPr="00BF7CB3">
        <w:rPr>
          <w:rFonts w:ascii="Times New Roman" w:hAnsi="Times New Roman"/>
          <w:color w:val="000000"/>
          <w:sz w:val="24"/>
          <w:szCs w:val="24"/>
        </w:rPr>
        <w:t>ществ</w:t>
      </w:r>
      <w:r w:rsidRPr="00BF7CB3">
        <w:rPr>
          <w:rFonts w:ascii="Times New Roman" w:hAnsi="Times New Roman"/>
          <w:color w:val="000000"/>
          <w:spacing w:val="-1"/>
          <w:sz w:val="24"/>
          <w:szCs w:val="24"/>
        </w:rPr>
        <w:t>л</w:t>
      </w:r>
      <w:r w:rsidRPr="00BF7CB3">
        <w:rPr>
          <w:rFonts w:ascii="Times New Roman" w:hAnsi="Times New Roman"/>
          <w:color w:val="000000"/>
          <w:sz w:val="24"/>
          <w:szCs w:val="24"/>
        </w:rPr>
        <w:t>ения</w:t>
      </w:r>
      <w:r w:rsidRPr="00BF7CB3">
        <w:rPr>
          <w:rFonts w:ascii="Times New Roman" w:hAnsi="Times New Roman"/>
          <w:color w:val="000000"/>
          <w:spacing w:val="159"/>
          <w:sz w:val="24"/>
          <w:szCs w:val="24"/>
        </w:rPr>
        <w:t xml:space="preserve"> </w:t>
      </w:r>
      <w:r w:rsidRPr="00BF7CB3">
        <w:rPr>
          <w:rFonts w:ascii="Times New Roman" w:hAnsi="Times New Roman"/>
          <w:color w:val="000000"/>
          <w:spacing w:val="1"/>
          <w:sz w:val="24"/>
          <w:szCs w:val="24"/>
        </w:rPr>
        <w:t>о</w:t>
      </w:r>
      <w:r w:rsidRPr="00BF7CB3">
        <w:rPr>
          <w:rFonts w:ascii="Times New Roman" w:hAnsi="Times New Roman"/>
          <w:color w:val="000000"/>
          <w:sz w:val="24"/>
          <w:szCs w:val="24"/>
        </w:rPr>
        <w:t>б</w:t>
      </w:r>
      <w:r w:rsidRPr="00BF7CB3">
        <w:rPr>
          <w:rFonts w:ascii="Times New Roman" w:hAnsi="Times New Roman"/>
          <w:color w:val="000000"/>
          <w:spacing w:val="1"/>
          <w:sz w:val="24"/>
          <w:szCs w:val="24"/>
        </w:rPr>
        <w:t>р</w:t>
      </w:r>
      <w:r w:rsidRPr="00BF7CB3">
        <w:rPr>
          <w:rFonts w:ascii="Times New Roman" w:hAnsi="Times New Roman"/>
          <w:color w:val="000000"/>
          <w:sz w:val="24"/>
          <w:szCs w:val="24"/>
        </w:rPr>
        <w:t>а</w:t>
      </w:r>
      <w:r w:rsidRPr="00BF7CB3">
        <w:rPr>
          <w:rFonts w:ascii="Times New Roman" w:hAnsi="Times New Roman"/>
          <w:color w:val="000000"/>
          <w:spacing w:val="-1"/>
          <w:sz w:val="24"/>
          <w:szCs w:val="24"/>
        </w:rPr>
        <w:t>з</w:t>
      </w:r>
      <w:r w:rsidRPr="00BF7CB3">
        <w:rPr>
          <w:rFonts w:ascii="Times New Roman" w:hAnsi="Times New Roman"/>
          <w:color w:val="000000"/>
          <w:sz w:val="24"/>
          <w:szCs w:val="24"/>
        </w:rPr>
        <w:t>овате</w:t>
      </w:r>
      <w:r w:rsidRPr="00BF7CB3">
        <w:rPr>
          <w:rFonts w:ascii="Times New Roman" w:hAnsi="Times New Roman"/>
          <w:color w:val="000000"/>
          <w:spacing w:val="-1"/>
          <w:sz w:val="24"/>
          <w:szCs w:val="24"/>
        </w:rPr>
        <w:t>л</w:t>
      </w:r>
      <w:r w:rsidRPr="00BF7CB3">
        <w:rPr>
          <w:rFonts w:ascii="Times New Roman" w:hAnsi="Times New Roman"/>
          <w:color w:val="000000"/>
          <w:sz w:val="24"/>
          <w:szCs w:val="24"/>
        </w:rPr>
        <w:t>ь</w:t>
      </w:r>
      <w:r w:rsidRPr="00BF7CB3">
        <w:rPr>
          <w:rFonts w:ascii="Times New Roman" w:hAnsi="Times New Roman"/>
          <w:color w:val="000000"/>
          <w:spacing w:val="-1"/>
          <w:sz w:val="24"/>
          <w:szCs w:val="24"/>
        </w:rPr>
        <w:t>н</w:t>
      </w:r>
      <w:r w:rsidRPr="00BF7CB3">
        <w:rPr>
          <w:rFonts w:ascii="Times New Roman" w:hAnsi="Times New Roman"/>
          <w:color w:val="000000"/>
          <w:sz w:val="24"/>
          <w:szCs w:val="24"/>
        </w:rPr>
        <w:t>ой</w:t>
      </w:r>
      <w:r w:rsidRPr="00BF7CB3">
        <w:rPr>
          <w:rFonts w:ascii="Times New Roman" w:hAnsi="Times New Roman"/>
          <w:color w:val="000000"/>
          <w:spacing w:val="159"/>
          <w:sz w:val="24"/>
          <w:szCs w:val="24"/>
        </w:rPr>
        <w:t xml:space="preserve"> </w:t>
      </w:r>
      <w:r w:rsidRPr="00BF7CB3">
        <w:rPr>
          <w:rFonts w:ascii="Times New Roman" w:hAnsi="Times New Roman"/>
          <w:color w:val="000000"/>
          <w:spacing w:val="1"/>
          <w:sz w:val="24"/>
          <w:szCs w:val="24"/>
        </w:rPr>
        <w:t>д</w:t>
      </w:r>
      <w:r w:rsidRPr="00BF7CB3">
        <w:rPr>
          <w:rFonts w:ascii="Times New Roman" w:hAnsi="Times New Roman"/>
          <w:color w:val="000000"/>
          <w:sz w:val="24"/>
          <w:szCs w:val="24"/>
        </w:rPr>
        <w:t>еятел</w:t>
      </w:r>
      <w:r w:rsidRPr="00BF7CB3">
        <w:rPr>
          <w:rFonts w:ascii="Times New Roman" w:hAnsi="Times New Roman"/>
          <w:color w:val="000000"/>
          <w:spacing w:val="-1"/>
          <w:sz w:val="24"/>
          <w:szCs w:val="24"/>
        </w:rPr>
        <w:t>ьн</w:t>
      </w:r>
      <w:r w:rsidRPr="00BF7CB3">
        <w:rPr>
          <w:rFonts w:ascii="Times New Roman" w:hAnsi="Times New Roman"/>
          <w:color w:val="000000"/>
          <w:sz w:val="24"/>
          <w:szCs w:val="24"/>
        </w:rPr>
        <w:t>ос</w:t>
      </w:r>
      <w:r w:rsidRPr="00BF7CB3">
        <w:rPr>
          <w:rFonts w:ascii="Times New Roman" w:hAnsi="Times New Roman"/>
          <w:color w:val="000000"/>
          <w:spacing w:val="-2"/>
          <w:sz w:val="24"/>
          <w:szCs w:val="24"/>
        </w:rPr>
        <w:t>т</w:t>
      </w:r>
      <w:r w:rsidRPr="00BF7CB3">
        <w:rPr>
          <w:rFonts w:ascii="Times New Roman" w:hAnsi="Times New Roman"/>
          <w:color w:val="000000"/>
          <w:sz w:val="24"/>
          <w:szCs w:val="24"/>
        </w:rPr>
        <w:t>и</w:t>
      </w:r>
      <w:r w:rsidRPr="00BF7CB3">
        <w:rPr>
          <w:rFonts w:ascii="Times New Roman" w:hAnsi="Times New Roman"/>
          <w:color w:val="000000"/>
          <w:spacing w:val="161"/>
          <w:sz w:val="24"/>
          <w:szCs w:val="24"/>
        </w:rPr>
        <w:t xml:space="preserve"> </w:t>
      </w:r>
      <w:r w:rsidRPr="00BF7CB3">
        <w:rPr>
          <w:rFonts w:ascii="Times New Roman" w:hAnsi="Times New Roman"/>
          <w:color w:val="000000"/>
          <w:sz w:val="24"/>
          <w:szCs w:val="24"/>
        </w:rPr>
        <w:t>с</w:t>
      </w:r>
      <w:r w:rsidRPr="00BF7CB3">
        <w:rPr>
          <w:rFonts w:ascii="Times New Roman" w:hAnsi="Times New Roman"/>
          <w:color w:val="000000"/>
          <w:spacing w:val="159"/>
          <w:sz w:val="24"/>
          <w:szCs w:val="24"/>
        </w:rPr>
        <w:t xml:space="preserve"> </w:t>
      </w:r>
      <w:r w:rsidRPr="00BF7CB3">
        <w:rPr>
          <w:rFonts w:ascii="Times New Roman" w:hAnsi="Times New Roman"/>
          <w:color w:val="000000"/>
          <w:sz w:val="24"/>
          <w:szCs w:val="24"/>
        </w:rPr>
        <w:t>воспитанник</w:t>
      </w:r>
      <w:r w:rsidRPr="00BF7CB3">
        <w:rPr>
          <w:rFonts w:ascii="Times New Roman" w:hAnsi="Times New Roman"/>
          <w:color w:val="000000"/>
          <w:spacing w:val="-1"/>
          <w:sz w:val="24"/>
          <w:szCs w:val="24"/>
        </w:rPr>
        <w:t>а</w:t>
      </w:r>
      <w:r w:rsidRPr="00BF7CB3">
        <w:rPr>
          <w:rFonts w:ascii="Times New Roman" w:hAnsi="Times New Roman"/>
          <w:color w:val="000000"/>
          <w:sz w:val="24"/>
          <w:szCs w:val="24"/>
        </w:rPr>
        <w:t>ми</w:t>
      </w:r>
      <w:r w:rsidRPr="00BF7CB3">
        <w:rPr>
          <w:rFonts w:ascii="Times New Roman" w:hAnsi="Times New Roman"/>
          <w:color w:val="000000"/>
          <w:spacing w:val="161"/>
          <w:sz w:val="24"/>
          <w:szCs w:val="24"/>
        </w:rPr>
        <w:t xml:space="preserve"> </w:t>
      </w:r>
      <w:r w:rsidRPr="00BF7CB3">
        <w:rPr>
          <w:rFonts w:ascii="Times New Roman" w:hAnsi="Times New Roman"/>
          <w:color w:val="000000"/>
          <w:spacing w:val="-1"/>
          <w:sz w:val="24"/>
          <w:szCs w:val="24"/>
        </w:rPr>
        <w:t>г</w:t>
      </w:r>
      <w:r w:rsidRPr="00BF7CB3">
        <w:rPr>
          <w:rFonts w:ascii="Times New Roman" w:hAnsi="Times New Roman"/>
          <w:color w:val="000000"/>
          <w:sz w:val="24"/>
          <w:szCs w:val="24"/>
        </w:rPr>
        <w:t>р</w:t>
      </w:r>
      <w:r w:rsidRPr="00BF7CB3">
        <w:rPr>
          <w:rFonts w:ascii="Times New Roman" w:hAnsi="Times New Roman"/>
          <w:color w:val="000000"/>
          <w:spacing w:val="-2"/>
          <w:sz w:val="24"/>
          <w:szCs w:val="24"/>
        </w:rPr>
        <w:t>у</w:t>
      </w:r>
      <w:r w:rsidRPr="00BF7CB3">
        <w:rPr>
          <w:rFonts w:ascii="Times New Roman" w:hAnsi="Times New Roman"/>
          <w:color w:val="000000"/>
          <w:spacing w:val="-1"/>
          <w:sz w:val="24"/>
          <w:szCs w:val="24"/>
        </w:rPr>
        <w:t>п</w:t>
      </w:r>
      <w:r w:rsidRPr="00BF7CB3">
        <w:rPr>
          <w:rFonts w:ascii="Times New Roman" w:hAnsi="Times New Roman"/>
          <w:color w:val="000000"/>
          <w:sz w:val="24"/>
          <w:szCs w:val="24"/>
        </w:rPr>
        <w:t>п о</w:t>
      </w:r>
      <w:r w:rsidRPr="00BF7CB3">
        <w:rPr>
          <w:rFonts w:ascii="Times New Roman" w:hAnsi="Times New Roman"/>
          <w:color w:val="000000"/>
          <w:spacing w:val="1"/>
          <w:sz w:val="24"/>
          <w:szCs w:val="24"/>
        </w:rPr>
        <w:t>б</w:t>
      </w:r>
      <w:r w:rsidRPr="00BF7CB3">
        <w:rPr>
          <w:rFonts w:ascii="Times New Roman" w:hAnsi="Times New Roman"/>
          <w:color w:val="000000"/>
          <w:sz w:val="24"/>
          <w:szCs w:val="24"/>
        </w:rPr>
        <w:t>ще</w:t>
      </w:r>
      <w:r w:rsidRPr="00BF7CB3">
        <w:rPr>
          <w:rFonts w:ascii="Times New Roman" w:hAnsi="Times New Roman"/>
          <w:color w:val="000000"/>
          <w:spacing w:val="-1"/>
          <w:sz w:val="24"/>
          <w:szCs w:val="24"/>
        </w:rPr>
        <w:t>р</w:t>
      </w:r>
      <w:r w:rsidRPr="00BF7CB3">
        <w:rPr>
          <w:rFonts w:ascii="Times New Roman" w:hAnsi="Times New Roman"/>
          <w:color w:val="000000"/>
          <w:sz w:val="24"/>
          <w:szCs w:val="24"/>
        </w:rPr>
        <w:t>азвива</w:t>
      </w:r>
      <w:r w:rsidRPr="00BF7CB3">
        <w:rPr>
          <w:rFonts w:ascii="Times New Roman" w:hAnsi="Times New Roman"/>
          <w:color w:val="000000"/>
          <w:spacing w:val="-1"/>
          <w:sz w:val="24"/>
          <w:szCs w:val="24"/>
        </w:rPr>
        <w:t>ю</w:t>
      </w:r>
      <w:r w:rsidRPr="00BF7CB3">
        <w:rPr>
          <w:rFonts w:ascii="Times New Roman" w:hAnsi="Times New Roman"/>
          <w:color w:val="000000"/>
          <w:sz w:val="24"/>
          <w:szCs w:val="24"/>
        </w:rPr>
        <w:t>щ</w:t>
      </w:r>
      <w:r w:rsidRPr="00BF7CB3">
        <w:rPr>
          <w:rFonts w:ascii="Times New Roman" w:hAnsi="Times New Roman"/>
          <w:color w:val="000000"/>
          <w:spacing w:val="-2"/>
          <w:sz w:val="24"/>
          <w:szCs w:val="24"/>
        </w:rPr>
        <w:t>е</w:t>
      </w:r>
      <w:r w:rsidRPr="00BF7CB3">
        <w:rPr>
          <w:rFonts w:ascii="Times New Roman" w:hAnsi="Times New Roman"/>
          <w:color w:val="000000"/>
          <w:sz w:val="24"/>
          <w:szCs w:val="24"/>
        </w:rPr>
        <w:t>й</w:t>
      </w:r>
      <w:r w:rsidRPr="00BF7CB3">
        <w:rPr>
          <w:rFonts w:ascii="Times New Roman" w:hAnsi="Times New Roman"/>
          <w:color w:val="000000"/>
          <w:spacing w:val="126"/>
          <w:sz w:val="24"/>
          <w:szCs w:val="24"/>
        </w:rPr>
        <w:t xml:space="preserve"> </w:t>
      </w:r>
      <w:r w:rsidRPr="00BF7CB3">
        <w:rPr>
          <w:rFonts w:ascii="Times New Roman" w:hAnsi="Times New Roman"/>
          <w:color w:val="000000"/>
          <w:spacing w:val="1"/>
          <w:sz w:val="24"/>
          <w:szCs w:val="24"/>
        </w:rPr>
        <w:t>н</w:t>
      </w:r>
      <w:r w:rsidRPr="00BF7CB3">
        <w:rPr>
          <w:rFonts w:ascii="Times New Roman" w:hAnsi="Times New Roman"/>
          <w:color w:val="000000"/>
          <w:sz w:val="24"/>
          <w:szCs w:val="24"/>
        </w:rPr>
        <w:t>а</w:t>
      </w:r>
      <w:r w:rsidRPr="00BF7CB3">
        <w:rPr>
          <w:rFonts w:ascii="Times New Roman" w:hAnsi="Times New Roman"/>
          <w:color w:val="000000"/>
          <w:spacing w:val="-1"/>
          <w:sz w:val="24"/>
          <w:szCs w:val="24"/>
        </w:rPr>
        <w:t>п</w:t>
      </w:r>
      <w:r w:rsidRPr="00BF7CB3">
        <w:rPr>
          <w:rFonts w:ascii="Times New Roman" w:hAnsi="Times New Roman"/>
          <w:color w:val="000000"/>
          <w:spacing w:val="1"/>
          <w:sz w:val="24"/>
          <w:szCs w:val="24"/>
        </w:rPr>
        <w:t>р</w:t>
      </w:r>
      <w:r w:rsidRPr="00BF7CB3">
        <w:rPr>
          <w:rFonts w:ascii="Times New Roman" w:hAnsi="Times New Roman"/>
          <w:color w:val="000000"/>
          <w:sz w:val="24"/>
          <w:szCs w:val="24"/>
        </w:rPr>
        <w:t>ав</w:t>
      </w:r>
      <w:r w:rsidRPr="00BF7CB3">
        <w:rPr>
          <w:rFonts w:ascii="Times New Roman" w:hAnsi="Times New Roman"/>
          <w:color w:val="000000"/>
          <w:spacing w:val="-1"/>
          <w:sz w:val="24"/>
          <w:szCs w:val="24"/>
        </w:rPr>
        <w:t>л</w:t>
      </w:r>
      <w:r w:rsidRPr="00BF7CB3">
        <w:rPr>
          <w:rFonts w:ascii="Times New Roman" w:hAnsi="Times New Roman"/>
          <w:color w:val="000000"/>
          <w:spacing w:val="-2"/>
          <w:sz w:val="24"/>
          <w:szCs w:val="24"/>
        </w:rPr>
        <w:t>е</w:t>
      </w:r>
      <w:r w:rsidRPr="00BF7CB3">
        <w:rPr>
          <w:rFonts w:ascii="Times New Roman" w:hAnsi="Times New Roman"/>
          <w:color w:val="000000"/>
          <w:sz w:val="24"/>
          <w:szCs w:val="24"/>
        </w:rPr>
        <w:t>н</w:t>
      </w:r>
      <w:r w:rsidRPr="00BF7CB3">
        <w:rPr>
          <w:rFonts w:ascii="Times New Roman" w:hAnsi="Times New Roman"/>
          <w:color w:val="000000"/>
          <w:spacing w:val="-1"/>
          <w:sz w:val="24"/>
          <w:szCs w:val="24"/>
        </w:rPr>
        <w:t>н</w:t>
      </w:r>
      <w:r w:rsidRPr="00BF7CB3">
        <w:rPr>
          <w:rFonts w:ascii="Times New Roman" w:hAnsi="Times New Roman"/>
          <w:color w:val="000000"/>
          <w:spacing w:val="1"/>
          <w:sz w:val="24"/>
          <w:szCs w:val="24"/>
        </w:rPr>
        <w:t>о</w:t>
      </w:r>
      <w:r w:rsidRPr="00BF7CB3">
        <w:rPr>
          <w:rFonts w:ascii="Times New Roman" w:hAnsi="Times New Roman"/>
          <w:color w:val="000000"/>
          <w:sz w:val="24"/>
          <w:szCs w:val="24"/>
        </w:rPr>
        <w:t>с</w:t>
      </w:r>
      <w:r w:rsidRPr="00BF7CB3">
        <w:rPr>
          <w:rFonts w:ascii="Times New Roman" w:hAnsi="Times New Roman"/>
          <w:color w:val="000000"/>
          <w:spacing w:val="-2"/>
          <w:sz w:val="24"/>
          <w:szCs w:val="24"/>
        </w:rPr>
        <w:t>т</w:t>
      </w:r>
      <w:r w:rsidRPr="00BF7CB3">
        <w:rPr>
          <w:rFonts w:ascii="Times New Roman" w:hAnsi="Times New Roman"/>
          <w:color w:val="000000"/>
          <w:sz w:val="24"/>
          <w:szCs w:val="24"/>
        </w:rPr>
        <w:t>и</w:t>
      </w:r>
      <w:r w:rsidRPr="00BF7CB3">
        <w:rPr>
          <w:rFonts w:ascii="Times New Roman" w:hAnsi="Times New Roman"/>
          <w:color w:val="000000"/>
          <w:spacing w:val="129"/>
          <w:sz w:val="24"/>
          <w:szCs w:val="24"/>
        </w:rPr>
        <w:t xml:space="preserve"> </w:t>
      </w:r>
      <w:r w:rsidRPr="00BF7CB3">
        <w:rPr>
          <w:rFonts w:ascii="Times New Roman" w:hAnsi="Times New Roman"/>
          <w:color w:val="000000"/>
          <w:sz w:val="24"/>
          <w:szCs w:val="24"/>
        </w:rPr>
        <w:t>и</w:t>
      </w:r>
      <w:r w:rsidRPr="00BF7CB3">
        <w:rPr>
          <w:rFonts w:ascii="Times New Roman" w:hAnsi="Times New Roman"/>
          <w:color w:val="000000"/>
          <w:spacing w:val="128"/>
          <w:sz w:val="24"/>
          <w:szCs w:val="24"/>
        </w:rPr>
        <w:t xml:space="preserve"> </w:t>
      </w:r>
      <w:r w:rsidRPr="00BF7CB3">
        <w:rPr>
          <w:rFonts w:ascii="Times New Roman" w:hAnsi="Times New Roman"/>
          <w:color w:val="000000"/>
          <w:sz w:val="24"/>
          <w:szCs w:val="24"/>
        </w:rPr>
        <w:t>воспитанника</w:t>
      </w:r>
      <w:r w:rsidRPr="00BF7CB3">
        <w:rPr>
          <w:rFonts w:ascii="Times New Roman" w:hAnsi="Times New Roman"/>
          <w:color w:val="000000"/>
          <w:spacing w:val="-2"/>
          <w:sz w:val="24"/>
          <w:szCs w:val="24"/>
        </w:rPr>
        <w:t>м</w:t>
      </w:r>
      <w:r w:rsidRPr="00BF7CB3">
        <w:rPr>
          <w:rFonts w:ascii="Times New Roman" w:hAnsi="Times New Roman"/>
          <w:color w:val="000000"/>
          <w:sz w:val="24"/>
          <w:szCs w:val="24"/>
        </w:rPr>
        <w:t>и</w:t>
      </w:r>
      <w:r w:rsidRPr="00BF7CB3">
        <w:rPr>
          <w:rFonts w:ascii="Times New Roman" w:hAnsi="Times New Roman"/>
          <w:color w:val="000000"/>
          <w:spacing w:val="128"/>
          <w:sz w:val="24"/>
          <w:szCs w:val="24"/>
        </w:rPr>
        <w:t xml:space="preserve"> </w:t>
      </w:r>
      <w:r w:rsidRPr="00BF7CB3">
        <w:rPr>
          <w:rFonts w:ascii="Times New Roman" w:hAnsi="Times New Roman"/>
          <w:color w:val="000000"/>
          <w:sz w:val="24"/>
          <w:szCs w:val="24"/>
        </w:rPr>
        <w:t>с</w:t>
      </w:r>
      <w:r w:rsidRPr="00BF7CB3">
        <w:rPr>
          <w:rFonts w:ascii="Times New Roman" w:hAnsi="Times New Roman"/>
          <w:color w:val="000000"/>
          <w:spacing w:val="128"/>
          <w:sz w:val="24"/>
          <w:szCs w:val="24"/>
        </w:rPr>
        <w:t xml:space="preserve"> </w:t>
      </w:r>
      <w:r w:rsidRPr="00BF7CB3">
        <w:rPr>
          <w:rFonts w:ascii="Times New Roman" w:hAnsi="Times New Roman"/>
          <w:color w:val="000000"/>
          <w:sz w:val="24"/>
          <w:szCs w:val="24"/>
        </w:rPr>
        <w:t>ОВЗ</w:t>
      </w:r>
      <w:r w:rsidRPr="00BF7CB3">
        <w:rPr>
          <w:rFonts w:ascii="Times New Roman" w:hAnsi="Times New Roman"/>
          <w:color w:val="000000"/>
          <w:spacing w:val="130"/>
          <w:sz w:val="24"/>
          <w:szCs w:val="24"/>
        </w:rPr>
        <w:t xml:space="preserve"> </w:t>
      </w:r>
      <w:r w:rsidRPr="00BF7CB3">
        <w:rPr>
          <w:rFonts w:ascii="Times New Roman" w:hAnsi="Times New Roman"/>
          <w:color w:val="000000"/>
          <w:sz w:val="24"/>
          <w:szCs w:val="24"/>
        </w:rPr>
        <w:t>(инвалидов), ис</w:t>
      </w:r>
      <w:r w:rsidRPr="00BF7CB3">
        <w:rPr>
          <w:rFonts w:ascii="Times New Roman" w:hAnsi="Times New Roman"/>
          <w:color w:val="000000"/>
          <w:spacing w:val="-1"/>
          <w:sz w:val="24"/>
          <w:szCs w:val="24"/>
        </w:rPr>
        <w:t>п</w:t>
      </w:r>
      <w:r w:rsidRPr="00BF7CB3">
        <w:rPr>
          <w:rFonts w:ascii="Times New Roman" w:hAnsi="Times New Roman"/>
          <w:color w:val="000000"/>
          <w:spacing w:val="1"/>
          <w:sz w:val="24"/>
          <w:szCs w:val="24"/>
        </w:rPr>
        <w:t>о</w:t>
      </w:r>
      <w:r w:rsidRPr="00BF7CB3">
        <w:rPr>
          <w:rFonts w:ascii="Times New Roman" w:hAnsi="Times New Roman"/>
          <w:color w:val="000000"/>
          <w:sz w:val="24"/>
          <w:szCs w:val="24"/>
        </w:rPr>
        <w:t>льз</w:t>
      </w:r>
      <w:r w:rsidRPr="00BF7CB3">
        <w:rPr>
          <w:rFonts w:ascii="Times New Roman" w:hAnsi="Times New Roman"/>
          <w:color w:val="000000"/>
          <w:spacing w:val="-4"/>
          <w:sz w:val="24"/>
          <w:szCs w:val="24"/>
        </w:rPr>
        <w:t>у</w:t>
      </w:r>
      <w:r w:rsidRPr="00BF7CB3">
        <w:rPr>
          <w:rFonts w:ascii="Times New Roman" w:hAnsi="Times New Roman"/>
          <w:color w:val="000000"/>
          <w:sz w:val="24"/>
          <w:szCs w:val="24"/>
        </w:rPr>
        <w:t>ются с</w:t>
      </w:r>
      <w:r w:rsidRPr="00BF7CB3">
        <w:rPr>
          <w:rFonts w:ascii="Times New Roman" w:hAnsi="Times New Roman"/>
          <w:color w:val="000000"/>
          <w:spacing w:val="-1"/>
          <w:sz w:val="24"/>
          <w:szCs w:val="24"/>
        </w:rPr>
        <w:t>л</w:t>
      </w:r>
      <w:r w:rsidRPr="00BF7CB3">
        <w:rPr>
          <w:rFonts w:ascii="Times New Roman" w:hAnsi="Times New Roman"/>
          <w:color w:val="000000"/>
          <w:sz w:val="24"/>
          <w:szCs w:val="24"/>
        </w:rPr>
        <w:t>едующие</w:t>
      </w:r>
      <w:r w:rsidRPr="00BF7CB3">
        <w:rPr>
          <w:rFonts w:ascii="Times New Roman" w:hAnsi="Times New Roman"/>
          <w:color w:val="000000"/>
          <w:spacing w:val="1"/>
          <w:sz w:val="24"/>
          <w:szCs w:val="24"/>
        </w:rPr>
        <w:t xml:space="preserve"> </w:t>
      </w:r>
      <w:r w:rsidRPr="00BF7CB3">
        <w:rPr>
          <w:rFonts w:ascii="Times New Roman" w:hAnsi="Times New Roman"/>
          <w:color w:val="000000"/>
          <w:sz w:val="24"/>
          <w:szCs w:val="24"/>
        </w:rPr>
        <w:t>с</w:t>
      </w:r>
      <w:r w:rsidRPr="00BF7CB3">
        <w:rPr>
          <w:rFonts w:ascii="Times New Roman" w:hAnsi="Times New Roman"/>
          <w:color w:val="000000"/>
          <w:spacing w:val="-2"/>
          <w:sz w:val="24"/>
          <w:szCs w:val="24"/>
        </w:rPr>
        <w:t>р</w:t>
      </w:r>
      <w:r w:rsidRPr="00BF7CB3">
        <w:rPr>
          <w:rFonts w:ascii="Times New Roman" w:hAnsi="Times New Roman"/>
          <w:color w:val="000000"/>
          <w:sz w:val="24"/>
          <w:szCs w:val="24"/>
        </w:rPr>
        <w:t>е</w:t>
      </w:r>
      <w:r w:rsidRPr="00BF7CB3">
        <w:rPr>
          <w:rFonts w:ascii="Times New Roman" w:hAnsi="Times New Roman"/>
          <w:color w:val="000000"/>
          <w:spacing w:val="-1"/>
          <w:sz w:val="24"/>
          <w:szCs w:val="24"/>
        </w:rPr>
        <w:t>д</w:t>
      </w:r>
      <w:r w:rsidRPr="00BF7CB3">
        <w:rPr>
          <w:rFonts w:ascii="Times New Roman" w:hAnsi="Times New Roman"/>
          <w:color w:val="000000"/>
          <w:sz w:val="24"/>
          <w:szCs w:val="24"/>
        </w:rPr>
        <w:t>ства</w:t>
      </w:r>
      <w:r w:rsidRPr="00BF7CB3">
        <w:rPr>
          <w:rFonts w:ascii="Times New Roman" w:hAnsi="Times New Roman"/>
          <w:color w:val="000000"/>
          <w:spacing w:val="-1"/>
          <w:sz w:val="24"/>
          <w:szCs w:val="24"/>
        </w:rPr>
        <w:t xml:space="preserve"> </w:t>
      </w:r>
      <w:r w:rsidRPr="00BF7CB3">
        <w:rPr>
          <w:rFonts w:ascii="Times New Roman" w:hAnsi="Times New Roman"/>
          <w:color w:val="000000"/>
          <w:sz w:val="24"/>
          <w:szCs w:val="24"/>
        </w:rPr>
        <w:t>об</w:t>
      </w:r>
      <w:r w:rsidRPr="00BF7CB3">
        <w:rPr>
          <w:rFonts w:ascii="Times New Roman" w:hAnsi="Times New Roman"/>
          <w:color w:val="000000"/>
          <w:spacing w:val="-3"/>
          <w:sz w:val="24"/>
          <w:szCs w:val="24"/>
        </w:rPr>
        <w:t>у</w:t>
      </w:r>
      <w:r w:rsidRPr="00BF7CB3">
        <w:rPr>
          <w:rFonts w:ascii="Times New Roman" w:hAnsi="Times New Roman"/>
          <w:color w:val="000000"/>
          <w:sz w:val="24"/>
          <w:szCs w:val="24"/>
        </w:rPr>
        <w:t>чения и вос</w:t>
      </w:r>
      <w:r w:rsidRPr="00BF7CB3">
        <w:rPr>
          <w:rFonts w:ascii="Times New Roman" w:hAnsi="Times New Roman"/>
          <w:color w:val="000000"/>
          <w:spacing w:val="-1"/>
          <w:sz w:val="24"/>
          <w:szCs w:val="24"/>
        </w:rPr>
        <w:t>п</w:t>
      </w:r>
      <w:r w:rsidRPr="00BF7CB3">
        <w:rPr>
          <w:rFonts w:ascii="Times New Roman" w:hAnsi="Times New Roman"/>
          <w:color w:val="000000"/>
          <w:sz w:val="24"/>
          <w:szCs w:val="24"/>
        </w:rPr>
        <w:t>ит</w:t>
      </w:r>
      <w:r w:rsidRPr="00BF7CB3">
        <w:rPr>
          <w:rFonts w:ascii="Times New Roman" w:hAnsi="Times New Roman"/>
          <w:color w:val="000000"/>
          <w:spacing w:val="-2"/>
          <w:sz w:val="24"/>
          <w:szCs w:val="24"/>
        </w:rPr>
        <w:t>а</w:t>
      </w:r>
      <w:r w:rsidRPr="00BF7CB3">
        <w:rPr>
          <w:rFonts w:ascii="Times New Roman" w:hAnsi="Times New Roman"/>
          <w:color w:val="000000"/>
          <w:sz w:val="24"/>
          <w:szCs w:val="24"/>
        </w:rPr>
        <w:t>ни</w:t>
      </w:r>
      <w:r w:rsidRPr="00BF7CB3">
        <w:rPr>
          <w:rFonts w:ascii="Times New Roman" w:hAnsi="Times New Roman"/>
          <w:color w:val="000000"/>
          <w:spacing w:val="-1"/>
          <w:sz w:val="24"/>
          <w:szCs w:val="24"/>
        </w:rPr>
        <w:t>я</w:t>
      </w:r>
      <w:r w:rsidRPr="00BF7CB3">
        <w:rPr>
          <w:rFonts w:ascii="Times New Roman" w:hAnsi="Times New Roman"/>
          <w:color w:val="000000"/>
          <w:sz w:val="24"/>
          <w:szCs w:val="24"/>
        </w:rPr>
        <w:t>:</w:t>
      </w:r>
    </w:p>
    <w:p w14:paraId="08BF629E" w14:textId="561F1198" w:rsidR="00BF7CB3" w:rsidRPr="00124F7E" w:rsidRDefault="00BF7CB3" w:rsidP="007A52BB">
      <w:pPr>
        <w:pStyle w:val="a8"/>
        <w:widowControl w:val="0"/>
        <w:numPr>
          <w:ilvl w:val="0"/>
          <w:numId w:val="209"/>
        </w:numPr>
        <w:tabs>
          <w:tab w:val="left" w:pos="993"/>
        </w:tabs>
        <w:spacing w:after="0" w:line="240" w:lineRule="auto"/>
        <w:ind w:right="-20" w:hanging="720"/>
        <w:jc w:val="both"/>
        <w:rPr>
          <w:rFonts w:ascii="Times New Roman" w:hAnsi="Times New Roman"/>
          <w:color w:val="000000"/>
          <w:sz w:val="24"/>
          <w:szCs w:val="24"/>
        </w:rPr>
      </w:pPr>
      <w:r w:rsidRPr="00124F7E">
        <w:rPr>
          <w:rFonts w:ascii="Times New Roman" w:hAnsi="Times New Roman"/>
          <w:color w:val="000000"/>
          <w:sz w:val="24"/>
          <w:szCs w:val="24"/>
        </w:rPr>
        <w:t>Пр</w:t>
      </w:r>
      <w:r w:rsidRPr="00124F7E">
        <w:rPr>
          <w:rFonts w:ascii="Times New Roman" w:hAnsi="Times New Roman"/>
          <w:color w:val="000000"/>
          <w:spacing w:val="-2"/>
          <w:sz w:val="24"/>
          <w:szCs w:val="24"/>
        </w:rPr>
        <w:t>е</w:t>
      </w:r>
      <w:r w:rsidRPr="00124F7E">
        <w:rPr>
          <w:rFonts w:ascii="Times New Roman" w:hAnsi="Times New Roman"/>
          <w:color w:val="000000"/>
          <w:sz w:val="24"/>
          <w:szCs w:val="24"/>
        </w:rPr>
        <w:t>дме</w:t>
      </w:r>
      <w:r w:rsidRPr="00124F7E">
        <w:rPr>
          <w:rFonts w:ascii="Times New Roman" w:hAnsi="Times New Roman"/>
          <w:color w:val="000000"/>
          <w:spacing w:val="-1"/>
          <w:sz w:val="24"/>
          <w:szCs w:val="24"/>
        </w:rPr>
        <w:t>т</w:t>
      </w:r>
      <w:r w:rsidRPr="00124F7E">
        <w:rPr>
          <w:rFonts w:ascii="Times New Roman" w:hAnsi="Times New Roman"/>
          <w:color w:val="000000"/>
          <w:sz w:val="24"/>
          <w:szCs w:val="24"/>
        </w:rPr>
        <w:t>ы</w:t>
      </w:r>
      <w:r w:rsidRPr="00124F7E">
        <w:rPr>
          <w:rFonts w:ascii="Times New Roman" w:hAnsi="Times New Roman"/>
          <w:color w:val="000000"/>
          <w:spacing w:val="1"/>
          <w:sz w:val="24"/>
          <w:szCs w:val="24"/>
        </w:rPr>
        <w:t xml:space="preserve"> </w:t>
      </w:r>
      <w:r w:rsidRPr="00124F7E">
        <w:rPr>
          <w:rFonts w:ascii="Times New Roman" w:hAnsi="Times New Roman"/>
          <w:color w:val="000000"/>
          <w:sz w:val="24"/>
          <w:szCs w:val="24"/>
        </w:rPr>
        <w:t>мат</w:t>
      </w:r>
      <w:r w:rsidRPr="00124F7E">
        <w:rPr>
          <w:rFonts w:ascii="Times New Roman" w:hAnsi="Times New Roman"/>
          <w:color w:val="000000"/>
          <w:spacing w:val="-2"/>
          <w:sz w:val="24"/>
          <w:szCs w:val="24"/>
        </w:rPr>
        <w:t>е</w:t>
      </w:r>
      <w:r w:rsidRPr="00124F7E">
        <w:rPr>
          <w:rFonts w:ascii="Times New Roman" w:hAnsi="Times New Roman"/>
          <w:color w:val="000000"/>
          <w:sz w:val="24"/>
          <w:szCs w:val="24"/>
        </w:rPr>
        <w:t>р</w:t>
      </w:r>
      <w:r w:rsidRPr="00124F7E">
        <w:rPr>
          <w:rFonts w:ascii="Times New Roman" w:hAnsi="Times New Roman"/>
          <w:color w:val="000000"/>
          <w:spacing w:val="-1"/>
          <w:sz w:val="24"/>
          <w:szCs w:val="24"/>
        </w:rPr>
        <w:t>и</w:t>
      </w:r>
      <w:r w:rsidRPr="00124F7E">
        <w:rPr>
          <w:rFonts w:ascii="Times New Roman" w:hAnsi="Times New Roman"/>
          <w:color w:val="000000"/>
          <w:sz w:val="24"/>
          <w:szCs w:val="24"/>
        </w:rPr>
        <w:t>ал</w:t>
      </w:r>
      <w:r w:rsidRPr="00124F7E">
        <w:rPr>
          <w:rFonts w:ascii="Times New Roman" w:hAnsi="Times New Roman"/>
          <w:color w:val="000000"/>
          <w:spacing w:val="-1"/>
          <w:sz w:val="24"/>
          <w:szCs w:val="24"/>
        </w:rPr>
        <w:t>ь</w:t>
      </w:r>
      <w:r w:rsidRPr="00124F7E">
        <w:rPr>
          <w:rFonts w:ascii="Times New Roman" w:hAnsi="Times New Roman"/>
          <w:color w:val="000000"/>
          <w:sz w:val="24"/>
          <w:szCs w:val="24"/>
        </w:rPr>
        <w:t>ной</w:t>
      </w:r>
      <w:r w:rsidRPr="00124F7E">
        <w:rPr>
          <w:rFonts w:ascii="Times New Roman" w:hAnsi="Times New Roman"/>
          <w:color w:val="000000"/>
          <w:spacing w:val="1"/>
          <w:sz w:val="24"/>
          <w:szCs w:val="24"/>
        </w:rPr>
        <w:t xml:space="preserve"> </w:t>
      </w:r>
      <w:r w:rsidRPr="00124F7E">
        <w:rPr>
          <w:rFonts w:ascii="Times New Roman" w:hAnsi="Times New Roman"/>
          <w:color w:val="000000"/>
          <w:sz w:val="24"/>
          <w:szCs w:val="24"/>
        </w:rPr>
        <w:t>к</w:t>
      </w:r>
      <w:r w:rsidRPr="00124F7E">
        <w:rPr>
          <w:rFonts w:ascii="Times New Roman" w:hAnsi="Times New Roman"/>
          <w:color w:val="000000"/>
          <w:spacing w:val="-2"/>
          <w:sz w:val="24"/>
          <w:szCs w:val="24"/>
        </w:rPr>
        <w:t>у</w:t>
      </w:r>
      <w:r w:rsidRPr="00124F7E">
        <w:rPr>
          <w:rFonts w:ascii="Times New Roman" w:hAnsi="Times New Roman"/>
          <w:color w:val="000000"/>
          <w:sz w:val="24"/>
          <w:szCs w:val="24"/>
        </w:rPr>
        <w:t>льт</w:t>
      </w:r>
      <w:r w:rsidRPr="00124F7E">
        <w:rPr>
          <w:rFonts w:ascii="Times New Roman" w:hAnsi="Times New Roman"/>
          <w:color w:val="000000"/>
          <w:spacing w:val="-2"/>
          <w:sz w:val="24"/>
          <w:szCs w:val="24"/>
        </w:rPr>
        <w:t>у</w:t>
      </w:r>
      <w:r w:rsidRPr="00124F7E">
        <w:rPr>
          <w:rFonts w:ascii="Times New Roman" w:hAnsi="Times New Roman"/>
          <w:color w:val="000000"/>
          <w:sz w:val="24"/>
          <w:szCs w:val="24"/>
        </w:rPr>
        <w:t>ры. Иг</w:t>
      </w:r>
      <w:r w:rsidRPr="00124F7E">
        <w:rPr>
          <w:rFonts w:ascii="Times New Roman" w:hAnsi="Times New Roman"/>
          <w:color w:val="000000"/>
          <w:spacing w:val="1"/>
          <w:sz w:val="24"/>
          <w:szCs w:val="24"/>
        </w:rPr>
        <w:t>р</w:t>
      </w:r>
      <w:r w:rsidRPr="00124F7E">
        <w:rPr>
          <w:rFonts w:ascii="Times New Roman" w:hAnsi="Times New Roman"/>
          <w:color w:val="000000"/>
          <w:spacing w:val="-2"/>
          <w:sz w:val="24"/>
          <w:szCs w:val="24"/>
        </w:rPr>
        <w:t>у</w:t>
      </w:r>
      <w:r w:rsidRPr="00124F7E">
        <w:rPr>
          <w:rFonts w:ascii="Times New Roman" w:hAnsi="Times New Roman"/>
          <w:color w:val="000000"/>
          <w:sz w:val="24"/>
          <w:szCs w:val="24"/>
        </w:rPr>
        <w:t>шки</w:t>
      </w:r>
      <w:r w:rsidRPr="00124F7E">
        <w:rPr>
          <w:rFonts w:ascii="Times New Roman" w:hAnsi="Times New Roman"/>
          <w:color w:val="000000"/>
          <w:spacing w:val="6"/>
          <w:sz w:val="24"/>
          <w:szCs w:val="24"/>
        </w:rPr>
        <w:t xml:space="preserve"> </w:t>
      </w:r>
      <w:r w:rsidRPr="00124F7E">
        <w:rPr>
          <w:rFonts w:ascii="Times New Roman" w:hAnsi="Times New Roman"/>
          <w:color w:val="000000"/>
          <w:sz w:val="24"/>
          <w:szCs w:val="24"/>
        </w:rPr>
        <w:t xml:space="preserve">(в том </w:t>
      </w:r>
      <w:r w:rsidRPr="00124F7E">
        <w:rPr>
          <w:rFonts w:ascii="Times New Roman" w:hAnsi="Times New Roman"/>
          <w:color w:val="000000"/>
          <w:spacing w:val="-1"/>
          <w:sz w:val="24"/>
          <w:szCs w:val="24"/>
        </w:rPr>
        <w:t>ч</w:t>
      </w:r>
      <w:r w:rsidRPr="00124F7E">
        <w:rPr>
          <w:rFonts w:ascii="Times New Roman" w:hAnsi="Times New Roman"/>
          <w:color w:val="000000"/>
          <w:sz w:val="24"/>
          <w:szCs w:val="24"/>
        </w:rPr>
        <w:t>исл</w:t>
      </w:r>
      <w:r w:rsidRPr="00124F7E">
        <w:rPr>
          <w:rFonts w:ascii="Times New Roman" w:hAnsi="Times New Roman"/>
          <w:color w:val="000000"/>
          <w:spacing w:val="-2"/>
          <w:sz w:val="24"/>
          <w:szCs w:val="24"/>
        </w:rPr>
        <w:t>е</w:t>
      </w:r>
      <w:r w:rsidRPr="00124F7E">
        <w:rPr>
          <w:rFonts w:ascii="Times New Roman" w:hAnsi="Times New Roman"/>
          <w:color w:val="000000"/>
          <w:sz w:val="24"/>
          <w:szCs w:val="24"/>
        </w:rPr>
        <w:t>, б</w:t>
      </w:r>
      <w:r w:rsidRPr="00124F7E">
        <w:rPr>
          <w:rFonts w:ascii="Times New Roman" w:hAnsi="Times New Roman"/>
          <w:color w:val="000000"/>
          <w:spacing w:val="1"/>
          <w:sz w:val="24"/>
          <w:szCs w:val="24"/>
        </w:rPr>
        <w:t>о</w:t>
      </w:r>
      <w:r w:rsidRPr="00124F7E">
        <w:rPr>
          <w:rFonts w:ascii="Times New Roman" w:hAnsi="Times New Roman"/>
          <w:color w:val="000000"/>
          <w:sz w:val="24"/>
          <w:szCs w:val="24"/>
        </w:rPr>
        <w:t>льш</w:t>
      </w:r>
      <w:r w:rsidRPr="00124F7E">
        <w:rPr>
          <w:rFonts w:ascii="Times New Roman" w:hAnsi="Times New Roman"/>
          <w:color w:val="000000"/>
          <w:spacing w:val="-1"/>
          <w:sz w:val="24"/>
          <w:szCs w:val="24"/>
        </w:rPr>
        <w:t>и</w:t>
      </w:r>
      <w:r w:rsidRPr="00124F7E">
        <w:rPr>
          <w:rFonts w:ascii="Times New Roman" w:hAnsi="Times New Roman"/>
          <w:color w:val="000000"/>
          <w:sz w:val="24"/>
          <w:szCs w:val="24"/>
        </w:rPr>
        <w:t>х</w:t>
      </w:r>
      <w:r w:rsidRPr="00124F7E">
        <w:rPr>
          <w:rFonts w:ascii="Times New Roman" w:hAnsi="Times New Roman"/>
          <w:color w:val="000000"/>
          <w:spacing w:val="1"/>
          <w:sz w:val="24"/>
          <w:szCs w:val="24"/>
        </w:rPr>
        <w:t xml:space="preserve"> </w:t>
      </w:r>
      <w:r w:rsidRPr="00124F7E">
        <w:rPr>
          <w:rFonts w:ascii="Times New Roman" w:hAnsi="Times New Roman"/>
          <w:color w:val="000000"/>
          <w:sz w:val="24"/>
          <w:szCs w:val="24"/>
        </w:rPr>
        <w:t>разм</w:t>
      </w:r>
      <w:r w:rsidRPr="00124F7E">
        <w:rPr>
          <w:rFonts w:ascii="Times New Roman" w:hAnsi="Times New Roman"/>
          <w:color w:val="000000"/>
          <w:spacing w:val="-2"/>
          <w:sz w:val="24"/>
          <w:szCs w:val="24"/>
        </w:rPr>
        <w:t>е</w:t>
      </w:r>
      <w:r w:rsidRPr="00124F7E">
        <w:rPr>
          <w:rFonts w:ascii="Times New Roman" w:hAnsi="Times New Roman"/>
          <w:color w:val="000000"/>
          <w:sz w:val="24"/>
          <w:szCs w:val="24"/>
        </w:rPr>
        <w:t>р</w:t>
      </w:r>
      <w:r w:rsidRPr="00124F7E">
        <w:rPr>
          <w:rFonts w:ascii="Times New Roman" w:hAnsi="Times New Roman"/>
          <w:color w:val="000000"/>
          <w:spacing w:val="1"/>
          <w:sz w:val="24"/>
          <w:szCs w:val="24"/>
        </w:rPr>
        <w:t>о</w:t>
      </w:r>
      <w:r w:rsidRPr="00124F7E">
        <w:rPr>
          <w:rFonts w:ascii="Times New Roman" w:hAnsi="Times New Roman"/>
          <w:color w:val="000000"/>
          <w:sz w:val="24"/>
          <w:szCs w:val="24"/>
        </w:rPr>
        <w:t>в)</w:t>
      </w:r>
    </w:p>
    <w:p w14:paraId="3136FB7A" w14:textId="77777777" w:rsidR="00BF7CB3" w:rsidRPr="00BF7CB3" w:rsidRDefault="00BF7CB3" w:rsidP="007A52BB">
      <w:pPr>
        <w:pStyle w:val="a8"/>
        <w:widowControl w:val="0"/>
        <w:numPr>
          <w:ilvl w:val="0"/>
          <w:numId w:val="210"/>
        </w:numPr>
        <w:tabs>
          <w:tab w:val="left" w:pos="142"/>
        </w:tabs>
        <w:spacing w:after="0" w:line="240" w:lineRule="auto"/>
        <w:ind w:left="0" w:right="-64" w:firstLine="360"/>
        <w:jc w:val="both"/>
        <w:rPr>
          <w:rFonts w:ascii="Times New Roman" w:hAnsi="Times New Roman"/>
          <w:color w:val="000000"/>
          <w:sz w:val="24"/>
          <w:szCs w:val="24"/>
        </w:rPr>
      </w:pPr>
      <w:r w:rsidRPr="00BF7CB3">
        <w:rPr>
          <w:rFonts w:ascii="Times New Roman" w:hAnsi="Times New Roman"/>
          <w:color w:val="000000"/>
          <w:sz w:val="24"/>
          <w:szCs w:val="24"/>
        </w:rPr>
        <w:t>сюжетные</w:t>
      </w:r>
      <w:r w:rsidRPr="00BF7CB3">
        <w:rPr>
          <w:rFonts w:ascii="Times New Roman" w:hAnsi="Times New Roman"/>
          <w:color w:val="000000"/>
          <w:spacing w:val="80"/>
          <w:sz w:val="24"/>
          <w:szCs w:val="24"/>
        </w:rPr>
        <w:t xml:space="preserve"> </w:t>
      </w:r>
      <w:r w:rsidRPr="00BF7CB3">
        <w:rPr>
          <w:rFonts w:ascii="Times New Roman" w:hAnsi="Times New Roman"/>
          <w:color w:val="000000"/>
          <w:sz w:val="24"/>
          <w:szCs w:val="24"/>
        </w:rPr>
        <w:t>(о</w:t>
      </w:r>
      <w:r w:rsidRPr="00BF7CB3">
        <w:rPr>
          <w:rFonts w:ascii="Times New Roman" w:hAnsi="Times New Roman"/>
          <w:color w:val="000000"/>
          <w:spacing w:val="-1"/>
          <w:sz w:val="24"/>
          <w:szCs w:val="24"/>
        </w:rPr>
        <w:t>б</w:t>
      </w:r>
      <w:r w:rsidRPr="00BF7CB3">
        <w:rPr>
          <w:rFonts w:ascii="Times New Roman" w:hAnsi="Times New Roman"/>
          <w:color w:val="000000"/>
          <w:sz w:val="24"/>
          <w:szCs w:val="24"/>
        </w:rPr>
        <w:t>ра</w:t>
      </w:r>
      <w:r w:rsidRPr="00BF7CB3">
        <w:rPr>
          <w:rFonts w:ascii="Times New Roman" w:hAnsi="Times New Roman"/>
          <w:color w:val="000000"/>
          <w:spacing w:val="-1"/>
          <w:sz w:val="24"/>
          <w:szCs w:val="24"/>
        </w:rPr>
        <w:t>зн</w:t>
      </w:r>
      <w:r w:rsidRPr="00BF7CB3">
        <w:rPr>
          <w:rFonts w:ascii="Times New Roman" w:hAnsi="Times New Roman"/>
          <w:color w:val="000000"/>
          <w:sz w:val="24"/>
          <w:szCs w:val="24"/>
        </w:rPr>
        <w:t>ые)</w:t>
      </w:r>
      <w:r w:rsidRPr="00BF7CB3">
        <w:rPr>
          <w:rFonts w:ascii="Times New Roman" w:hAnsi="Times New Roman"/>
          <w:color w:val="000000"/>
          <w:spacing w:val="81"/>
          <w:sz w:val="24"/>
          <w:szCs w:val="24"/>
        </w:rPr>
        <w:t xml:space="preserve"> </w:t>
      </w:r>
      <w:r w:rsidRPr="00BF7CB3">
        <w:rPr>
          <w:rFonts w:ascii="Times New Roman" w:hAnsi="Times New Roman"/>
          <w:color w:val="000000"/>
          <w:sz w:val="24"/>
          <w:szCs w:val="24"/>
        </w:rPr>
        <w:t>иг</w:t>
      </w:r>
      <w:r w:rsidRPr="00BF7CB3">
        <w:rPr>
          <w:rFonts w:ascii="Times New Roman" w:hAnsi="Times New Roman"/>
          <w:color w:val="000000"/>
          <w:spacing w:val="1"/>
          <w:sz w:val="24"/>
          <w:szCs w:val="24"/>
        </w:rPr>
        <w:t>р</w:t>
      </w:r>
      <w:r w:rsidRPr="00BF7CB3">
        <w:rPr>
          <w:rFonts w:ascii="Times New Roman" w:hAnsi="Times New Roman"/>
          <w:color w:val="000000"/>
          <w:spacing w:val="-2"/>
          <w:sz w:val="24"/>
          <w:szCs w:val="24"/>
        </w:rPr>
        <w:t>у</w:t>
      </w:r>
      <w:r w:rsidRPr="00BF7CB3">
        <w:rPr>
          <w:rFonts w:ascii="Times New Roman" w:hAnsi="Times New Roman"/>
          <w:color w:val="000000"/>
          <w:sz w:val="24"/>
          <w:szCs w:val="24"/>
        </w:rPr>
        <w:t>шки:</w:t>
      </w:r>
      <w:r w:rsidRPr="00BF7CB3">
        <w:rPr>
          <w:rFonts w:ascii="Times New Roman" w:hAnsi="Times New Roman"/>
          <w:color w:val="000000"/>
          <w:spacing w:val="80"/>
          <w:sz w:val="24"/>
          <w:szCs w:val="24"/>
        </w:rPr>
        <w:t xml:space="preserve"> </w:t>
      </w:r>
      <w:r w:rsidRPr="00BF7CB3">
        <w:rPr>
          <w:rFonts w:ascii="Times New Roman" w:hAnsi="Times New Roman"/>
          <w:color w:val="000000"/>
          <w:sz w:val="24"/>
          <w:szCs w:val="24"/>
        </w:rPr>
        <w:t>к</w:t>
      </w:r>
      <w:r w:rsidRPr="00BF7CB3">
        <w:rPr>
          <w:rFonts w:ascii="Times New Roman" w:hAnsi="Times New Roman"/>
          <w:color w:val="000000"/>
          <w:spacing w:val="-1"/>
          <w:sz w:val="24"/>
          <w:szCs w:val="24"/>
        </w:rPr>
        <w:t>у</w:t>
      </w:r>
      <w:r w:rsidRPr="00BF7CB3">
        <w:rPr>
          <w:rFonts w:ascii="Times New Roman" w:hAnsi="Times New Roman"/>
          <w:color w:val="000000"/>
          <w:sz w:val="24"/>
          <w:szCs w:val="24"/>
        </w:rPr>
        <w:t>клы,</w:t>
      </w:r>
      <w:r w:rsidRPr="00BF7CB3">
        <w:rPr>
          <w:rFonts w:ascii="Times New Roman" w:hAnsi="Times New Roman"/>
          <w:color w:val="000000"/>
          <w:spacing w:val="81"/>
          <w:sz w:val="24"/>
          <w:szCs w:val="24"/>
        </w:rPr>
        <w:t xml:space="preserve"> </w:t>
      </w:r>
      <w:r w:rsidRPr="00BF7CB3">
        <w:rPr>
          <w:rFonts w:ascii="Times New Roman" w:hAnsi="Times New Roman"/>
          <w:color w:val="000000"/>
          <w:sz w:val="24"/>
          <w:szCs w:val="24"/>
        </w:rPr>
        <w:t>ф</w:t>
      </w:r>
      <w:r w:rsidRPr="00BF7CB3">
        <w:rPr>
          <w:rFonts w:ascii="Times New Roman" w:hAnsi="Times New Roman"/>
          <w:color w:val="000000"/>
          <w:spacing w:val="1"/>
          <w:sz w:val="24"/>
          <w:szCs w:val="24"/>
        </w:rPr>
        <w:t>и</w:t>
      </w:r>
      <w:r w:rsidRPr="00BF7CB3">
        <w:rPr>
          <w:rFonts w:ascii="Times New Roman" w:hAnsi="Times New Roman"/>
          <w:color w:val="000000"/>
          <w:sz w:val="24"/>
          <w:szCs w:val="24"/>
        </w:rPr>
        <w:t>г</w:t>
      </w:r>
      <w:r w:rsidRPr="00BF7CB3">
        <w:rPr>
          <w:rFonts w:ascii="Times New Roman" w:hAnsi="Times New Roman"/>
          <w:color w:val="000000"/>
          <w:spacing w:val="-1"/>
          <w:sz w:val="24"/>
          <w:szCs w:val="24"/>
        </w:rPr>
        <w:t>у</w:t>
      </w:r>
      <w:r w:rsidRPr="00BF7CB3">
        <w:rPr>
          <w:rFonts w:ascii="Times New Roman" w:hAnsi="Times New Roman"/>
          <w:color w:val="000000"/>
          <w:sz w:val="24"/>
          <w:szCs w:val="24"/>
        </w:rPr>
        <w:t>р</w:t>
      </w:r>
      <w:r w:rsidRPr="00BF7CB3">
        <w:rPr>
          <w:rFonts w:ascii="Times New Roman" w:hAnsi="Times New Roman"/>
          <w:color w:val="000000"/>
          <w:spacing w:val="-1"/>
          <w:sz w:val="24"/>
          <w:szCs w:val="24"/>
        </w:rPr>
        <w:t>к</w:t>
      </w:r>
      <w:r w:rsidRPr="00BF7CB3">
        <w:rPr>
          <w:rFonts w:ascii="Times New Roman" w:hAnsi="Times New Roman"/>
          <w:color w:val="000000"/>
          <w:sz w:val="24"/>
          <w:szCs w:val="24"/>
        </w:rPr>
        <w:t>и,</w:t>
      </w:r>
      <w:r w:rsidRPr="00BF7CB3">
        <w:rPr>
          <w:rFonts w:ascii="Times New Roman" w:hAnsi="Times New Roman"/>
          <w:color w:val="000000"/>
          <w:spacing w:val="81"/>
          <w:sz w:val="24"/>
          <w:szCs w:val="24"/>
        </w:rPr>
        <w:t xml:space="preserve"> </w:t>
      </w:r>
      <w:r w:rsidRPr="00BF7CB3">
        <w:rPr>
          <w:rFonts w:ascii="Times New Roman" w:hAnsi="Times New Roman"/>
          <w:color w:val="000000"/>
          <w:sz w:val="24"/>
          <w:szCs w:val="24"/>
        </w:rPr>
        <w:t>и</w:t>
      </w:r>
      <w:r w:rsidRPr="00BF7CB3">
        <w:rPr>
          <w:rFonts w:ascii="Times New Roman" w:hAnsi="Times New Roman"/>
          <w:color w:val="000000"/>
          <w:spacing w:val="-1"/>
          <w:sz w:val="24"/>
          <w:szCs w:val="24"/>
        </w:rPr>
        <w:t>з</w:t>
      </w:r>
      <w:r w:rsidRPr="00BF7CB3">
        <w:rPr>
          <w:rFonts w:ascii="Times New Roman" w:hAnsi="Times New Roman"/>
          <w:color w:val="000000"/>
          <w:sz w:val="24"/>
          <w:szCs w:val="24"/>
        </w:rPr>
        <w:t>обр</w:t>
      </w:r>
      <w:r w:rsidRPr="00BF7CB3">
        <w:rPr>
          <w:rFonts w:ascii="Times New Roman" w:hAnsi="Times New Roman"/>
          <w:color w:val="000000"/>
          <w:spacing w:val="-1"/>
          <w:sz w:val="24"/>
          <w:szCs w:val="24"/>
        </w:rPr>
        <w:t>а</w:t>
      </w:r>
      <w:r w:rsidRPr="00BF7CB3">
        <w:rPr>
          <w:rFonts w:ascii="Times New Roman" w:hAnsi="Times New Roman"/>
          <w:color w:val="000000"/>
          <w:sz w:val="24"/>
          <w:szCs w:val="24"/>
        </w:rPr>
        <w:t>жающие</w:t>
      </w:r>
      <w:r w:rsidRPr="00BF7CB3">
        <w:rPr>
          <w:rFonts w:ascii="Times New Roman" w:hAnsi="Times New Roman"/>
          <w:color w:val="000000"/>
          <w:spacing w:val="81"/>
          <w:sz w:val="24"/>
          <w:szCs w:val="24"/>
        </w:rPr>
        <w:t xml:space="preserve"> </w:t>
      </w:r>
      <w:r w:rsidRPr="00BF7CB3">
        <w:rPr>
          <w:rFonts w:ascii="Times New Roman" w:hAnsi="Times New Roman"/>
          <w:color w:val="000000"/>
          <w:sz w:val="24"/>
          <w:szCs w:val="24"/>
        </w:rPr>
        <w:t>л</w:t>
      </w:r>
      <w:r w:rsidRPr="00BF7CB3">
        <w:rPr>
          <w:rFonts w:ascii="Times New Roman" w:hAnsi="Times New Roman"/>
          <w:color w:val="000000"/>
          <w:spacing w:val="-2"/>
          <w:sz w:val="24"/>
          <w:szCs w:val="24"/>
        </w:rPr>
        <w:t>ю</w:t>
      </w:r>
      <w:r w:rsidRPr="00BF7CB3">
        <w:rPr>
          <w:rFonts w:ascii="Times New Roman" w:hAnsi="Times New Roman"/>
          <w:color w:val="000000"/>
          <w:sz w:val="24"/>
          <w:szCs w:val="24"/>
        </w:rPr>
        <w:t>дей</w:t>
      </w:r>
      <w:r w:rsidRPr="00BF7CB3">
        <w:rPr>
          <w:rFonts w:ascii="Times New Roman" w:hAnsi="Times New Roman"/>
          <w:color w:val="000000"/>
          <w:spacing w:val="79"/>
          <w:sz w:val="24"/>
          <w:szCs w:val="24"/>
        </w:rPr>
        <w:t xml:space="preserve"> </w:t>
      </w:r>
      <w:r w:rsidRPr="00BF7CB3">
        <w:rPr>
          <w:rFonts w:ascii="Times New Roman" w:hAnsi="Times New Roman"/>
          <w:color w:val="000000"/>
          <w:spacing w:val="1"/>
          <w:sz w:val="24"/>
          <w:szCs w:val="24"/>
        </w:rPr>
        <w:t>и</w:t>
      </w:r>
      <w:r w:rsidRPr="00BF7CB3">
        <w:rPr>
          <w:rFonts w:ascii="Times New Roman" w:hAnsi="Times New Roman"/>
          <w:color w:val="000000"/>
          <w:sz w:val="24"/>
          <w:szCs w:val="24"/>
        </w:rPr>
        <w:t xml:space="preserve"> ж</w:t>
      </w:r>
      <w:r w:rsidRPr="00BF7CB3">
        <w:rPr>
          <w:rFonts w:ascii="Times New Roman" w:hAnsi="Times New Roman"/>
          <w:color w:val="000000"/>
          <w:spacing w:val="1"/>
          <w:sz w:val="24"/>
          <w:szCs w:val="24"/>
        </w:rPr>
        <w:t>и</w:t>
      </w:r>
      <w:r w:rsidRPr="00BF7CB3">
        <w:rPr>
          <w:rFonts w:ascii="Times New Roman" w:hAnsi="Times New Roman"/>
          <w:color w:val="000000"/>
          <w:sz w:val="24"/>
          <w:szCs w:val="24"/>
        </w:rPr>
        <w:t>вотны</w:t>
      </w:r>
      <w:r w:rsidRPr="00BF7CB3">
        <w:rPr>
          <w:rFonts w:ascii="Times New Roman" w:hAnsi="Times New Roman"/>
          <w:color w:val="000000"/>
          <w:spacing w:val="1"/>
          <w:sz w:val="24"/>
          <w:szCs w:val="24"/>
        </w:rPr>
        <w:t>х</w:t>
      </w:r>
      <w:r w:rsidRPr="00BF7CB3">
        <w:rPr>
          <w:rFonts w:ascii="Times New Roman" w:hAnsi="Times New Roman"/>
          <w:color w:val="000000"/>
          <w:sz w:val="24"/>
          <w:szCs w:val="24"/>
        </w:rPr>
        <w:t xml:space="preserve">, </w:t>
      </w:r>
      <w:r w:rsidRPr="00BF7CB3">
        <w:rPr>
          <w:rFonts w:ascii="Times New Roman" w:hAnsi="Times New Roman"/>
          <w:color w:val="000000"/>
          <w:spacing w:val="-2"/>
          <w:sz w:val="24"/>
          <w:szCs w:val="24"/>
        </w:rPr>
        <w:t>т</w:t>
      </w:r>
      <w:r w:rsidRPr="00BF7CB3">
        <w:rPr>
          <w:rFonts w:ascii="Times New Roman" w:hAnsi="Times New Roman"/>
          <w:color w:val="000000"/>
          <w:sz w:val="24"/>
          <w:szCs w:val="24"/>
        </w:rPr>
        <w:t>ра</w:t>
      </w:r>
      <w:r w:rsidRPr="00BF7CB3">
        <w:rPr>
          <w:rFonts w:ascii="Times New Roman" w:hAnsi="Times New Roman"/>
          <w:color w:val="000000"/>
          <w:spacing w:val="-1"/>
          <w:sz w:val="24"/>
          <w:szCs w:val="24"/>
        </w:rPr>
        <w:t>н</w:t>
      </w:r>
      <w:r w:rsidRPr="00BF7CB3">
        <w:rPr>
          <w:rFonts w:ascii="Times New Roman" w:hAnsi="Times New Roman"/>
          <w:color w:val="000000"/>
          <w:sz w:val="24"/>
          <w:szCs w:val="24"/>
        </w:rPr>
        <w:t>с</w:t>
      </w:r>
      <w:r w:rsidRPr="00BF7CB3">
        <w:rPr>
          <w:rFonts w:ascii="Times New Roman" w:hAnsi="Times New Roman"/>
          <w:color w:val="000000"/>
          <w:spacing w:val="-1"/>
          <w:sz w:val="24"/>
          <w:szCs w:val="24"/>
        </w:rPr>
        <w:t>пор</w:t>
      </w:r>
      <w:r w:rsidRPr="00BF7CB3">
        <w:rPr>
          <w:rFonts w:ascii="Times New Roman" w:hAnsi="Times New Roman"/>
          <w:color w:val="000000"/>
          <w:sz w:val="24"/>
          <w:szCs w:val="24"/>
        </w:rPr>
        <w:t>тн</w:t>
      </w:r>
      <w:r w:rsidRPr="00BF7CB3">
        <w:rPr>
          <w:rFonts w:ascii="Times New Roman" w:hAnsi="Times New Roman"/>
          <w:color w:val="000000"/>
          <w:spacing w:val="1"/>
          <w:sz w:val="24"/>
          <w:szCs w:val="24"/>
        </w:rPr>
        <w:t>ы</w:t>
      </w:r>
      <w:r w:rsidRPr="00BF7CB3">
        <w:rPr>
          <w:rFonts w:ascii="Times New Roman" w:hAnsi="Times New Roman"/>
          <w:color w:val="000000"/>
          <w:sz w:val="24"/>
          <w:szCs w:val="24"/>
        </w:rPr>
        <w:t xml:space="preserve">е </w:t>
      </w:r>
      <w:r w:rsidRPr="00BF7CB3">
        <w:rPr>
          <w:rFonts w:ascii="Times New Roman" w:hAnsi="Times New Roman"/>
          <w:color w:val="000000"/>
          <w:spacing w:val="-2"/>
          <w:sz w:val="24"/>
          <w:szCs w:val="24"/>
        </w:rPr>
        <w:t>с</w:t>
      </w:r>
      <w:r w:rsidRPr="00BF7CB3">
        <w:rPr>
          <w:rFonts w:ascii="Times New Roman" w:hAnsi="Times New Roman"/>
          <w:color w:val="000000"/>
          <w:sz w:val="24"/>
          <w:szCs w:val="24"/>
        </w:rPr>
        <w:t>р</w:t>
      </w:r>
      <w:r w:rsidRPr="00BF7CB3">
        <w:rPr>
          <w:rFonts w:ascii="Times New Roman" w:hAnsi="Times New Roman"/>
          <w:color w:val="000000"/>
          <w:spacing w:val="-1"/>
          <w:sz w:val="24"/>
          <w:szCs w:val="24"/>
        </w:rPr>
        <w:t>е</w:t>
      </w:r>
      <w:r w:rsidRPr="00BF7CB3">
        <w:rPr>
          <w:rFonts w:ascii="Times New Roman" w:hAnsi="Times New Roman"/>
          <w:color w:val="000000"/>
          <w:sz w:val="24"/>
          <w:szCs w:val="24"/>
        </w:rPr>
        <w:t>дства,</w:t>
      </w:r>
      <w:r w:rsidRPr="00BF7CB3">
        <w:rPr>
          <w:rFonts w:ascii="Times New Roman" w:hAnsi="Times New Roman"/>
          <w:color w:val="000000"/>
          <w:spacing w:val="-3"/>
          <w:sz w:val="24"/>
          <w:szCs w:val="24"/>
        </w:rPr>
        <w:t xml:space="preserve"> </w:t>
      </w:r>
      <w:r w:rsidRPr="00BF7CB3">
        <w:rPr>
          <w:rFonts w:ascii="Times New Roman" w:hAnsi="Times New Roman"/>
          <w:color w:val="000000"/>
          <w:sz w:val="24"/>
          <w:szCs w:val="24"/>
        </w:rPr>
        <w:t>п</w:t>
      </w:r>
      <w:r w:rsidRPr="00BF7CB3">
        <w:rPr>
          <w:rFonts w:ascii="Times New Roman" w:hAnsi="Times New Roman"/>
          <w:color w:val="000000"/>
          <w:spacing w:val="1"/>
          <w:sz w:val="24"/>
          <w:szCs w:val="24"/>
        </w:rPr>
        <w:t>о</w:t>
      </w:r>
      <w:r w:rsidRPr="00BF7CB3">
        <w:rPr>
          <w:rFonts w:ascii="Times New Roman" w:hAnsi="Times New Roman"/>
          <w:color w:val="000000"/>
          <w:sz w:val="24"/>
          <w:szCs w:val="24"/>
        </w:rPr>
        <w:t>с</w:t>
      </w:r>
      <w:r w:rsidRPr="00BF7CB3">
        <w:rPr>
          <w:rFonts w:ascii="Times New Roman" w:hAnsi="Times New Roman"/>
          <w:color w:val="000000"/>
          <w:spacing w:val="-2"/>
          <w:sz w:val="24"/>
          <w:szCs w:val="24"/>
        </w:rPr>
        <w:t>у</w:t>
      </w:r>
      <w:r w:rsidRPr="00BF7CB3">
        <w:rPr>
          <w:rFonts w:ascii="Times New Roman" w:hAnsi="Times New Roman"/>
          <w:color w:val="000000"/>
          <w:sz w:val="24"/>
          <w:szCs w:val="24"/>
        </w:rPr>
        <w:t>да, м</w:t>
      </w:r>
      <w:r w:rsidRPr="00BF7CB3">
        <w:rPr>
          <w:rFonts w:ascii="Times New Roman" w:hAnsi="Times New Roman"/>
          <w:color w:val="000000"/>
          <w:spacing w:val="-2"/>
          <w:sz w:val="24"/>
          <w:szCs w:val="24"/>
        </w:rPr>
        <w:t>е</w:t>
      </w:r>
      <w:r w:rsidRPr="00BF7CB3">
        <w:rPr>
          <w:rFonts w:ascii="Times New Roman" w:hAnsi="Times New Roman"/>
          <w:color w:val="000000"/>
          <w:sz w:val="24"/>
          <w:szCs w:val="24"/>
        </w:rPr>
        <w:t>бель</w:t>
      </w:r>
      <w:r w:rsidRPr="00BF7CB3">
        <w:rPr>
          <w:rFonts w:ascii="Times New Roman" w:hAnsi="Times New Roman"/>
          <w:color w:val="000000"/>
          <w:spacing w:val="-1"/>
          <w:sz w:val="24"/>
          <w:szCs w:val="24"/>
        </w:rPr>
        <w:t xml:space="preserve"> </w:t>
      </w:r>
      <w:r w:rsidRPr="00BF7CB3">
        <w:rPr>
          <w:rFonts w:ascii="Times New Roman" w:hAnsi="Times New Roman"/>
          <w:color w:val="000000"/>
          <w:sz w:val="24"/>
          <w:szCs w:val="24"/>
        </w:rPr>
        <w:t xml:space="preserve">и </w:t>
      </w:r>
      <w:r w:rsidRPr="00BF7CB3">
        <w:rPr>
          <w:rFonts w:ascii="Times New Roman" w:hAnsi="Times New Roman"/>
          <w:color w:val="000000"/>
          <w:spacing w:val="-1"/>
          <w:sz w:val="24"/>
          <w:szCs w:val="24"/>
        </w:rPr>
        <w:t>д</w:t>
      </w:r>
      <w:r w:rsidRPr="00BF7CB3">
        <w:rPr>
          <w:rFonts w:ascii="Times New Roman" w:hAnsi="Times New Roman"/>
          <w:color w:val="000000"/>
          <w:spacing w:val="1"/>
          <w:sz w:val="24"/>
          <w:szCs w:val="24"/>
        </w:rPr>
        <w:t>р</w:t>
      </w:r>
      <w:r w:rsidRPr="00BF7CB3">
        <w:rPr>
          <w:rFonts w:ascii="Times New Roman" w:hAnsi="Times New Roman"/>
          <w:color w:val="000000"/>
          <w:sz w:val="24"/>
          <w:szCs w:val="24"/>
        </w:rPr>
        <w:t>.</w:t>
      </w:r>
    </w:p>
    <w:p w14:paraId="255A3404" w14:textId="77777777" w:rsidR="00BF7CB3" w:rsidRPr="00BF7CB3" w:rsidRDefault="00BF7CB3" w:rsidP="007A52BB">
      <w:pPr>
        <w:pStyle w:val="a8"/>
        <w:widowControl w:val="0"/>
        <w:numPr>
          <w:ilvl w:val="0"/>
          <w:numId w:val="210"/>
        </w:numPr>
        <w:tabs>
          <w:tab w:val="left" w:pos="142"/>
        </w:tabs>
        <w:spacing w:after="0" w:line="240" w:lineRule="auto"/>
        <w:ind w:left="0" w:right="-65" w:firstLine="360"/>
        <w:jc w:val="both"/>
        <w:rPr>
          <w:rFonts w:ascii="Times New Roman" w:hAnsi="Times New Roman"/>
          <w:color w:val="000000"/>
          <w:sz w:val="24"/>
          <w:szCs w:val="24"/>
        </w:rPr>
      </w:pPr>
      <w:r w:rsidRPr="00BF7CB3">
        <w:rPr>
          <w:rFonts w:ascii="Times New Roman" w:hAnsi="Times New Roman"/>
          <w:color w:val="000000"/>
          <w:sz w:val="24"/>
          <w:szCs w:val="24"/>
        </w:rPr>
        <w:t>дидак</w:t>
      </w:r>
      <w:r w:rsidRPr="00BF7CB3">
        <w:rPr>
          <w:rFonts w:ascii="Times New Roman" w:hAnsi="Times New Roman"/>
          <w:color w:val="000000"/>
          <w:spacing w:val="-1"/>
          <w:sz w:val="24"/>
          <w:szCs w:val="24"/>
        </w:rPr>
        <w:t>т</w:t>
      </w:r>
      <w:r w:rsidRPr="00BF7CB3">
        <w:rPr>
          <w:rFonts w:ascii="Times New Roman" w:hAnsi="Times New Roman"/>
          <w:color w:val="000000"/>
          <w:sz w:val="24"/>
          <w:szCs w:val="24"/>
        </w:rPr>
        <w:t>ич</w:t>
      </w:r>
      <w:r w:rsidRPr="00BF7CB3">
        <w:rPr>
          <w:rFonts w:ascii="Times New Roman" w:hAnsi="Times New Roman"/>
          <w:color w:val="000000"/>
          <w:spacing w:val="-1"/>
          <w:sz w:val="24"/>
          <w:szCs w:val="24"/>
        </w:rPr>
        <w:t>е</w:t>
      </w:r>
      <w:r w:rsidRPr="00BF7CB3">
        <w:rPr>
          <w:rFonts w:ascii="Times New Roman" w:hAnsi="Times New Roman"/>
          <w:color w:val="000000"/>
          <w:sz w:val="24"/>
          <w:szCs w:val="24"/>
        </w:rPr>
        <w:t>с</w:t>
      </w:r>
      <w:r w:rsidRPr="00BF7CB3">
        <w:rPr>
          <w:rFonts w:ascii="Times New Roman" w:hAnsi="Times New Roman"/>
          <w:color w:val="000000"/>
          <w:spacing w:val="-2"/>
          <w:sz w:val="24"/>
          <w:szCs w:val="24"/>
        </w:rPr>
        <w:t>к</w:t>
      </w:r>
      <w:r w:rsidRPr="00BF7CB3">
        <w:rPr>
          <w:rFonts w:ascii="Times New Roman" w:hAnsi="Times New Roman"/>
          <w:color w:val="000000"/>
          <w:spacing w:val="1"/>
          <w:sz w:val="24"/>
          <w:szCs w:val="24"/>
        </w:rPr>
        <w:t>и</w:t>
      </w:r>
      <w:r w:rsidRPr="00BF7CB3">
        <w:rPr>
          <w:rFonts w:ascii="Times New Roman" w:hAnsi="Times New Roman"/>
          <w:color w:val="000000"/>
          <w:sz w:val="24"/>
          <w:szCs w:val="24"/>
        </w:rPr>
        <w:t>е</w:t>
      </w:r>
      <w:r w:rsidRPr="00BF7CB3">
        <w:rPr>
          <w:rFonts w:ascii="Times New Roman" w:hAnsi="Times New Roman"/>
          <w:color w:val="000000"/>
          <w:spacing w:val="-5"/>
          <w:sz w:val="24"/>
          <w:szCs w:val="24"/>
        </w:rPr>
        <w:t xml:space="preserve"> </w:t>
      </w:r>
      <w:r w:rsidRPr="00BF7CB3">
        <w:rPr>
          <w:rFonts w:ascii="Times New Roman" w:hAnsi="Times New Roman"/>
          <w:color w:val="000000"/>
          <w:sz w:val="24"/>
          <w:szCs w:val="24"/>
        </w:rPr>
        <w:t>иг</w:t>
      </w:r>
      <w:r w:rsidRPr="00BF7CB3">
        <w:rPr>
          <w:rFonts w:ascii="Times New Roman" w:hAnsi="Times New Roman"/>
          <w:color w:val="000000"/>
          <w:spacing w:val="1"/>
          <w:sz w:val="24"/>
          <w:szCs w:val="24"/>
        </w:rPr>
        <w:t>р</w:t>
      </w:r>
      <w:r w:rsidRPr="00BF7CB3">
        <w:rPr>
          <w:rFonts w:ascii="Times New Roman" w:hAnsi="Times New Roman"/>
          <w:color w:val="000000"/>
          <w:spacing w:val="-2"/>
          <w:sz w:val="24"/>
          <w:szCs w:val="24"/>
        </w:rPr>
        <w:t>у</w:t>
      </w:r>
      <w:r w:rsidRPr="00BF7CB3">
        <w:rPr>
          <w:rFonts w:ascii="Times New Roman" w:hAnsi="Times New Roman"/>
          <w:color w:val="000000"/>
          <w:sz w:val="24"/>
          <w:szCs w:val="24"/>
        </w:rPr>
        <w:t>шки:</w:t>
      </w:r>
      <w:r w:rsidRPr="00BF7CB3">
        <w:rPr>
          <w:rFonts w:ascii="Times New Roman" w:hAnsi="Times New Roman"/>
          <w:color w:val="000000"/>
          <w:spacing w:val="-2"/>
          <w:sz w:val="24"/>
          <w:szCs w:val="24"/>
        </w:rPr>
        <w:t xml:space="preserve"> </w:t>
      </w:r>
      <w:r w:rsidRPr="00BF7CB3">
        <w:rPr>
          <w:rFonts w:ascii="Times New Roman" w:hAnsi="Times New Roman"/>
          <w:color w:val="000000"/>
          <w:spacing w:val="-1"/>
          <w:sz w:val="24"/>
          <w:szCs w:val="24"/>
        </w:rPr>
        <w:t>н</w:t>
      </w:r>
      <w:r w:rsidRPr="00BF7CB3">
        <w:rPr>
          <w:rFonts w:ascii="Times New Roman" w:hAnsi="Times New Roman"/>
          <w:color w:val="000000"/>
          <w:sz w:val="24"/>
          <w:szCs w:val="24"/>
        </w:rPr>
        <w:t>а</w:t>
      </w:r>
      <w:r w:rsidRPr="00BF7CB3">
        <w:rPr>
          <w:rFonts w:ascii="Times New Roman" w:hAnsi="Times New Roman"/>
          <w:color w:val="000000"/>
          <w:spacing w:val="-1"/>
          <w:sz w:val="24"/>
          <w:szCs w:val="24"/>
        </w:rPr>
        <w:t>ро</w:t>
      </w:r>
      <w:r w:rsidRPr="00BF7CB3">
        <w:rPr>
          <w:rFonts w:ascii="Times New Roman" w:hAnsi="Times New Roman"/>
          <w:color w:val="000000"/>
          <w:sz w:val="24"/>
          <w:szCs w:val="24"/>
        </w:rPr>
        <w:t>дные</w:t>
      </w:r>
      <w:r w:rsidRPr="00BF7CB3">
        <w:rPr>
          <w:rFonts w:ascii="Times New Roman" w:hAnsi="Times New Roman"/>
          <w:color w:val="000000"/>
          <w:spacing w:val="-5"/>
          <w:sz w:val="24"/>
          <w:szCs w:val="24"/>
        </w:rPr>
        <w:t xml:space="preserve"> </w:t>
      </w:r>
      <w:r w:rsidRPr="00BF7CB3">
        <w:rPr>
          <w:rFonts w:ascii="Times New Roman" w:hAnsi="Times New Roman"/>
          <w:color w:val="000000"/>
          <w:sz w:val="24"/>
          <w:szCs w:val="24"/>
        </w:rPr>
        <w:t>игрушки</w:t>
      </w:r>
      <w:r w:rsidRPr="00BF7CB3">
        <w:rPr>
          <w:rFonts w:ascii="Times New Roman" w:hAnsi="Times New Roman"/>
          <w:color w:val="000000"/>
          <w:spacing w:val="-1"/>
          <w:sz w:val="24"/>
          <w:szCs w:val="24"/>
        </w:rPr>
        <w:t xml:space="preserve"> </w:t>
      </w:r>
      <w:r w:rsidRPr="00BF7CB3">
        <w:rPr>
          <w:rFonts w:ascii="Times New Roman" w:hAnsi="Times New Roman"/>
          <w:color w:val="000000"/>
          <w:spacing w:val="-2"/>
          <w:sz w:val="24"/>
          <w:szCs w:val="24"/>
        </w:rPr>
        <w:t>(</w:t>
      </w:r>
      <w:r w:rsidRPr="00BF7CB3">
        <w:rPr>
          <w:rFonts w:ascii="Times New Roman" w:hAnsi="Times New Roman"/>
          <w:color w:val="000000"/>
          <w:sz w:val="24"/>
          <w:szCs w:val="24"/>
        </w:rPr>
        <w:t>мат</w:t>
      </w:r>
      <w:r w:rsidRPr="00BF7CB3">
        <w:rPr>
          <w:rFonts w:ascii="Times New Roman" w:hAnsi="Times New Roman"/>
          <w:color w:val="000000"/>
          <w:spacing w:val="-1"/>
          <w:sz w:val="24"/>
          <w:szCs w:val="24"/>
        </w:rPr>
        <w:t>р</w:t>
      </w:r>
      <w:r w:rsidRPr="00BF7CB3">
        <w:rPr>
          <w:rFonts w:ascii="Times New Roman" w:hAnsi="Times New Roman"/>
          <w:color w:val="000000"/>
          <w:sz w:val="24"/>
          <w:szCs w:val="24"/>
        </w:rPr>
        <w:t>еш</w:t>
      </w:r>
      <w:r w:rsidRPr="00BF7CB3">
        <w:rPr>
          <w:rFonts w:ascii="Times New Roman" w:hAnsi="Times New Roman"/>
          <w:color w:val="000000"/>
          <w:spacing w:val="-1"/>
          <w:sz w:val="24"/>
          <w:szCs w:val="24"/>
        </w:rPr>
        <w:t>к</w:t>
      </w:r>
      <w:r w:rsidRPr="00BF7CB3">
        <w:rPr>
          <w:rFonts w:ascii="Times New Roman" w:hAnsi="Times New Roman"/>
          <w:color w:val="000000"/>
          <w:sz w:val="24"/>
          <w:szCs w:val="24"/>
        </w:rPr>
        <w:t>и,</w:t>
      </w:r>
      <w:r w:rsidRPr="00BF7CB3">
        <w:rPr>
          <w:rFonts w:ascii="Times New Roman" w:hAnsi="Times New Roman"/>
          <w:color w:val="000000"/>
          <w:spacing w:val="-2"/>
          <w:sz w:val="24"/>
          <w:szCs w:val="24"/>
        </w:rPr>
        <w:t xml:space="preserve"> </w:t>
      </w:r>
      <w:r w:rsidRPr="00BF7CB3">
        <w:rPr>
          <w:rFonts w:ascii="Times New Roman" w:hAnsi="Times New Roman"/>
          <w:color w:val="000000"/>
          <w:sz w:val="24"/>
          <w:szCs w:val="24"/>
        </w:rPr>
        <w:t>пирам</w:t>
      </w:r>
      <w:r w:rsidRPr="00BF7CB3">
        <w:rPr>
          <w:rFonts w:ascii="Times New Roman" w:hAnsi="Times New Roman"/>
          <w:color w:val="000000"/>
          <w:spacing w:val="-1"/>
          <w:sz w:val="24"/>
          <w:szCs w:val="24"/>
        </w:rPr>
        <w:t>и</w:t>
      </w:r>
      <w:r w:rsidRPr="00BF7CB3">
        <w:rPr>
          <w:rFonts w:ascii="Times New Roman" w:hAnsi="Times New Roman"/>
          <w:color w:val="000000"/>
          <w:sz w:val="24"/>
          <w:szCs w:val="24"/>
        </w:rPr>
        <w:t>д</w:t>
      </w:r>
      <w:r w:rsidRPr="00BF7CB3">
        <w:rPr>
          <w:rFonts w:ascii="Times New Roman" w:hAnsi="Times New Roman"/>
          <w:color w:val="000000"/>
          <w:spacing w:val="1"/>
          <w:sz w:val="24"/>
          <w:szCs w:val="24"/>
        </w:rPr>
        <w:t>ы</w:t>
      </w:r>
      <w:r w:rsidRPr="00BF7CB3">
        <w:rPr>
          <w:rFonts w:ascii="Times New Roman" w:hAnsi="Times New Roman"/>
          <w:color w:val="000000"/>
          <w:sz w:val="24"/>
          <w:szCs w:val="24"/>
        </w:rPr>
        <w:t>,</w:t>
      </w:r>
      <w:r w:rsidRPr="00BF7CB3">
        <w:rPr>
          <w:rFonts w:ascii="Times New Roman" w:hAnsi="Times New Roman"/>
          <w:color w:val="000000"/>
          <w:spacing w:val="-5"/>
          <w:sz w:val="24"/>
          <w:szCs w:val="24"/>
        </w:rPr>
        <w:t xml:space="preserve"> </w:t>
      </w:r>
      <w:r w:rsidRPr="00BF7CB3">
        <w:rPr>
          <w:rFonts w:ascii="Times New Roman" w:hAnsi="Times New Roman"/>
          <w:color w:val="000000"/>
          <w:spacing w:val="-1"/>
          <w:sz w:val="24"/>
          <w:szCs w:val="24"/>
        </w:rPr>
        <w:t>б</w:t>
      </w:r>
      <w:r w:rsidRPr="00BF7CB3">
        <w:rPr>
          <w:rFonts w:ascii="Times New Roman" w:hAnsi="Times New Roman"/>
          <w:color w:val="000000"/>
          <w:sz w:val="24"/>
          <w:szCs w:val="24"/>
        </w:rPr>
        <w:t>очонки</w:t>
      </w:r>
      <w:r w:rsidRPr="00BF7CB3">
        <w:rPr>
          <w:rFonts w:ascii="Times New Roman" w:hAnsi="Times New Roman"/>
          <w:color w:val="000000"/>
          <w:spacing w:val="-6"/>
          <w:sz w:val="24"/>
          <w:szCs w:val="24"/>
        </w:rPr>
        <w:t xml:space="preserve"> </w:t>
      </w:r>
      <w:r w:rsidRPr="00BF7CB3">
        <w:rPr>
          <w:rFonts w:ascii="Times New Roman" w:hAnsi="Times New Roman"/>
          <w:color w:val="000000"/>
          <w:sz w:val="24"/>
          <w:szCs w:val="24"/>
        </w:rPr>
        <w:t>и д</w:t>
      </w:r>
      <w:r w:rsidRPr="00BF7CB3">
        <w:rPr>
          <w:rFonts w:ascii="Times New Roman" w:hAnsi="Times New Roman"/>
          <w:color w:val="000000"/>
          <w:spacing w:val="1"/>
          <w:sz w:val="24"/>
          <w:szCs w:val="24"/>
        </w:rPr>
        <w:t>р.),</w:t>
      </w:r>
      <w:r w:rsidRPr="00BF7CB3">
        <w:rPr>
          <w:rFonts w:ascii="Times New Roman" w:hAnsi="Times New Roman"/>
          <w:color w:val="000000"/>
          <w:sz w:val="24"/>
          <w:szCs w:val="24"/>
        </w:rPr>
        <w:t xml:space="preserve"> </w:t>
      </w:r>
      <w:r w:rsidRPr="00BF7CB3">
        <w:rPr>
          <w:rFonts w:ascii="Times New Roman" w:hAnsi="Times New Roman"/>
          <w:color w:val="000000"/>
          <w:spacing w:val="-2"/>
          <w:sz w:val="24"/>
          <w:szCs w:val="24"/>
        </w:rPr>
        <w:t>м</w:t>
      </w:r>
      <w:r w:rsidRPr="00BF7CB3">
        <w:rPr>
          <w:rFonts w:ascii="Times New Roman" w:hAnsi="Times New Roman"/>
          <w:color w:val="000000"/>
          <w:sz w:val="24"/>
          <w:szCs w:val="24"/>
        </w:rPr>
        <w:t>озаики,</w:t>
      </w:r>
      <w:r w:rsidRPr="00BF7CB3">
        <w:rPr>
          <w:rFonts w:ascii="Times New Roman" w:hAnsi="Times New Roman"/>
          <w:color w:val="000000"/>
          <w:spacing w:val="-3"/>
          <w:sz w:val="24"/>
          <w:szCs w:val="24"/>
        </w:rPr>
        <w:t xml:space="preserve"> </w:t>
      </w:r>
      <w:r w:rsidRPr="00BF7CB3">
        <w:rPr>
          <w:rFonts w:ascii="Times New Roman" w:hAnsi="Times New Roman"/>
          <w:color w:val="000000"/>
          <w:sz w:val="24"/>
          <w:szCs w:val="24"/>
        </w:rPr>
        <w:t>нас</w:t>
      </w:r>
      <w:r w:rsidRPr="00BF7CB3">
        <w:rPr>
          <w:rFonts w:ascii="Times New Roman" w:hAnsi="Times New Roman"/>
          <w:color w:val="000000"/>
          <w:spacing w:val="-1"/>
          <w:sz w:val="24"/>
          <w:szCs w:val="24"/>
        </w:rPr>
        <w:t>тол</w:t>
      </w:r>
      <w:r w:rsidRPr="00BF7CB3">
        <w:rPr>
          <w:rFonts w:ascii="Times New Roman" w:hAnsi="Times New Roman"/>
          <w:color w:val="000000"/>
          <w:sz w:val="24"/>
          <w:szCs w:val="24"/>
        </w:rPr>
        <w:t>ьн</w:t>
      </w:r>
      <w:r w:rsidRPr="00BF7CB3">
        <w:rPr>
          <w:rFonts w:ascii="Times New Roman" w:hAnsi="Times New Roman"/>
          <w:color w:val="000000"/>
          <w:spacing w:val="3"/>
          <w:sz w:val="24"/>
          <w:szCs w:val="24"/>
        </w:rPr>
        <w:t>о</w:t>
      </w:r>
      <w:r w:rsidRPr="00BF7CB3">
        <w:rPr>
          <w:rFonts w:ascii="Times New Roman" w:hAnsi="Times New Roman"/>
          <w:color w:val="000000"/>
          <w:sz w:val="24"/>
          <w:szCs w:val="24"/>
        </w:rPr>
        <w:t>-печ</w:t>
      </w:r>
      <w:r w:rsidRPr="00BF7CB3">
        <w:rPr>
          <w:rFonts w:ascii="Times New Roman" w:hAnsi="Times New Roman"/>
          <w:color w:val="000000"/>
          <w:spacing w:val="1"/>
          <w:sz w:val="24"/>
          <w:szCs w:val="24"/>
        </w:rPr>
        <w:t>а</w:t>
      </w:r>
      <w:r w:rsidRPr="00BF7CB3">
        <w:rPr>
          <w:rFonts w:ascii="Times New Roman" w:hAnsi="Times New Roman"/>
          <w:color w:val="000000"/>
          <w:spacing w:val="-2"/>
          <w:sz w:val="24"/>
          <w:szCs w:val="24"/>
        </w:rPr>
        <w:t>т</w:t>
      </w:r>
      <w:r w:rsidRPr="00BF7CB3">
        <w:rPr>
          <w:rFonts w:ascii="Times New Roman" w:hAnsi="Times New Roman"/>
          <w:color w:val="000000"/>
          <w:sz w:val="24"/>
          <w:szCs w:val="24"/>
        </w:rPr>
        <w:t>н</w:t>
      </w:r>
      <w:r w:rsidRPr="00BF7CB3">
        <w:rPr>
          <w:rFonts w:ascii="Times New Roman" w:hAnsi="Times New Roman"/>
          <w:color w:val="000000"/>
          <w:spacing w:val="-1"/>
          <w:sz w:val="24"/>
          <w:szCs w:val="24"/>
        </w:rPr>
        <w:t>ы</w:t>
      </w:r>
      <w:r w:rsidRPr="00BF7CB3">
        <w:rPr>
          <w:rFonts w:ascii="Times New Roman" w:hAnsi="Times New Roman"/>
          <w:color w:val="000000"/>
          <w:sz w:val="24"/>
          <w:szCs w:val="24"/>
        </w:rPr>
        <w:t>е игры</w:t>
      </w:r>
    </w:p>
    <w:p w14:paraId="108A35E1" w14:textId="77777777" w:rsidR="00BF7CB3" w:rsidRPr="00BF7CB3" w:rsidRDefault="00BF7CB3" w:rsidP="007A52BB">
      <w:pPr>
        <w:pStyle w:val="a8"/>
        <w:widowControl w:val="0"/>
        <w:numPr>
          <w:ilvl w:val="0"/>
          <w:numId w:val="210"/>
        </w:numPr>
        <w:tabs>
          <w:tab w:val="left" w:pos="142"/>
        </w:tabs>
        <w:spacing w:after="0" w:line="240" w:lineRule="auto"/>
        <w:ind w:left="0" w:right="-20" w:firstLine="360"/>
        <w:jc w:val="both"/>
        <w:rPr>
          <w:rFonts w:ascii="Times New Roman" w:hAnsi="Times New Roman"/>
          <w:color w:val="000000"/>
          <w:sz w:val="24"/>
          <w:szCs w:val="24"/>
        </w:rPr>
      </w:pPr>
      <w:r w:rsidRPr="00BF7CB3">
        <w:rPr>
          <w:rFonts w:ascii="Times New Roman" w:hAnsi="Times New Roman"/>
          <w:color w:val="000000"/>
          <w:sz w:val="24"/>
          <w:szCs w:val="24"/>
        </w:rPr>
        <w:t>иг</w:t>
      </w:r>
      <w:r w:rsidRPr="00BF7CB3">
        <w:rPr>
          <w:rFonts w:ascii="Times New Roman" w:hAnsi="Times New Roman"/>
          <w:color w:val="000000"/>
          <w:spacing w:val="1"/>
          <w:sz w:val="24"/>
          <w:szCs w:val="24"/>
        </w:rPr>
        <w:t>р</w:t>
      </w:r>
      <w:r w:rsidRPr="00BF7CB3">
        <w:rPr>
          <w:rFonts w:ascii="Times New Roman" w:hAnsi="Times New Roman"/>
          <w:color w:val="000000"/>
          <w:spacing w:val="-1"/>
          <w:sz w:val="24"/>
          <w:szCs w:val="24"/>
        </w:rPr>
        <w:t>у</w:t>
      </w:r>
      <w:r w:rsidRPr="00BF7CB3">
        <w:rPr>
          <w:rFonts w:ascii="Times New Roman" w:hAnsi="Times New Roman"/>
          <w:color w:val="000000"/>
          <w:sz w:val="24"/>
          <w:szCs w:val="24"/>
        </w:rPr>
        <w:t>шк</w:t>
      </w:r>
      <w:r w:rsidRPr="00BF7CB3">
        <w:rPr>
          <w:rFonts w:ascii="Times New Roman" w:hAnsi="Times New Roman"/>
          <w:color w:val="000000"/>
          <w:spacing w:val="1"/>
          <w:sz w:val="24"/>
          <w:szCs w:val="24"/>
        </w:rPr>
        <w:t>и-</w:t>
      </w:r>
      <w:r w:rsidRPr="00BF7CB3">
        <w:rPr>
          <w:rFonts w:ascii="Times New Roman" w:hAnsi="Times New Roman"/>
          <w:color w:val="000000"/>
          <w:sz w:val="24"/>
          <w:szCs w:val="24"/>
        </w:rPr>
        <w:t>з</w:t>
      </w:r>
      <w:r w:rsidRPr="00BF7CB3">
        <w:rPr>
          <w:rFonts w:ascii="Times New Roman" w:hAnsi="Times New Roman"/>
          <w:color w:val="000000"/>
          <w:spacing w:val="-1"/>
          <w:sz w:val="24"/>
          <w:szCs w:val="24"/>
        </w:rPr>
        <w:t>а</w:t>
      </w:r>
      <w:r w:rsidRPr="00BF7CB3">
        <w:rPr>
          <w:rFonts w:ascii="Times New Roman" w:hAnsi="Times New Roman"/>
          <w:color w:val="000000"/>
          <w:sz w:val="24"/>
          <w:szCs w:val="24"/>
        </w:rPr>
        <w:t>ба</w:t>
      </w:r>
      <w:r w:rsidRPr="00BF7CB3">
        <w:rPr>
          <w:rFonts w:ascii="Times New Roman" w:hAnsi="Times New Roman"/>
          <w:color w:val="000000"/>
          <w:spacing w:val="-2"/>
          <w:sz w:val="24"/>
          <w:szCs w:val="24"/>
        </w:rPr>
        <w:t>в</w:t>
      </w:r>
      <w:r w:rsidRPr="00BF7CB3">
        <w:rPr>
          <w:rFonts w:ascii="Times New Roman" w:hAnsi="Times New Roman"/>
          <w:color w:val="000000"/>
          <w:sz w:val="24"/>
          <w:szCs w:val="24"/>
        </w:rPr>
        <w:t>ы</w:t>
      </w:r>
    </w:p>
    <w:p w14:paraId="2141A399" w14:textId="77777777" w:rsidR="00BF7CB3" w:rsidRPr="00BF7CB3" w:rsidRDefault="00BF7CB3" w:rsidP="007A52BB">
      <w:pPr>
        <w:pStyle w:val="a8"/>
        <w:widowControl w:val="0"/>
        <w:numPr>
          <w:ilvl w:val="0"/>
          <w:numId w:val="210"/>
        </w:numPr>
        <w:tabs>
          <w:tab w:val="left" w:pos="142"/>
        </w:tabs>
        <w:spacing w:after="0" w:line="240" w:lineRule="auto"/>
        <w:ind w:left="0" w:right="-64" w:firstLine="360"/>
        <w:jc w:val="both"/>
        <w:rPr>
          <w:rFonts w:ascii="Times New Roman" w:hAnsi="Times New Roman"/>
          <w:color w:val="000000"/>
          <w:sz w:val="24"/>
          <w:szCs w:val="24"/>
        </w:rPr>
      </w:pPr>
      <w:r w:rsidRPr="00BF7CB3">
        <w:rPr>
          <w:rFonts w:ascii="Times New Roman" w:hAnsi="Times New Roman"/>
          <w:color w:val="000000"/>
          <w:sz w:val="24"/>
          <w:szCs w:val="24"/>
        </w:rPr>
        <w:t>спор</w:t>
      </w:r>
      <w:r w:rsidRPr="00BF7CB3">
        <w:rPr>
          <w:rFonts w:ascii="Times New Roman" w:hAnsi="Times New Roman"/>
          <w:color w:val="000000"/>
          <w:spacing w:val="-1"/>
          <w:sz w:val="24"/>
          <w:szCs w:val="24"/>
        </w:rPr>
        <w:t>т</w:t>
      </w:r>
      <w:r w:rsidRPr="00BF7CB3">
        <w:rPr>
          <w:rFonts w:ascii="Times New Roman" w:hAnsi="Times New Roman"/>
          <w:color w:val="000000"/>
          <w:sz w:val="24"/>
          <w:szCs w:val="24"/>
        </w:rPr>
        <w:t>ив</w:t>
      </w:r>
      <w:r w:rsidRPr="00BF7CB3">
        <w:rPr>
          <w:rFonts w:ascii="Times New Roman" w:hAnsi="Times New Roman"/>
          <w:color w:val="000000"/>
          <w:spacing w:val="-1"/>
          <w:sz w:val="24"/>
          <w:szCs w:val="24"/>
        </w:rPr>
        <w:t>н</w:t>
      </w:r>
      <w:r w:rsidRPr="00BF7CB3">
        <w:rPr>
          <w:rFonts w:ascii="Times New Roman" w:hAnsi="Times New Roman"/>
          <w:color w:val="000000"/>
          <w:sz w:val="24"/>
          <w:szCs w:val="24"/>
        </w:rPr>
        <w:t>ые</w:t>
      </w:r>
      <w:r w:rsidRPr="00BF7CB3">
        <w:rPr>
          <w:rFonts w:ascii="Times New Roman" w:hAnsi="Times New Roman"/>
          <w:color w:val="000000"/>
          <w:spacing w:val="141"/>
          <w:sz w:val="24"/>
          <w:szCs w:val="24"/>
        </w:rPr>
        <w:t xml:space="preserve"> </w:t>
      </w:r>
      <w:r w:rsidRPr="00BF7CB3">
        <w:rPr>
          <w:rFonts w:ascii="Times New Roman" w:hAnsi="Times New Roman"/>
          <w:color w:val="000000"/>
          <w:sz w:val="24"/>
          <w:szCs w:val="24"/>
        </w:rPr>
        <w:t>трен</w:t>
      </w:r>
      <w:r w:rsidRPr="00BF7CB3">
        <w:rPr>
          <w:rFonts w:ascii="Times New Roman" w:hAnsi="Times New Roman"/>
          <w:color w:val="000000"/>
          <w:spacing w:val="-1"/>
          <w:sz w:val="24"/>
          <w:szCs w:val="24"/>
        </w:rPr>
        <w:t>а</w:t>
      </w:r>
      <w:r w:rsidRPr="00BF7CB3">
        <w:rPr>
          <w:rFonts w:ascii="Times New Roman" w:hAnsi="Times New Roman"/>
          <w:color w:val="000000"/>
          <w:sz w:val="24"/>
          <w:szCs w:val="24"/>
        </w:rPr>
        <w:t>жеры,</w:t>
      </w:r>
      <w:r w:rsidRPr="00BF7CB3">
        <w:rPr>
          <w:rFonts w:ascii="Times New Roman" w:hAnsi="Times New Roman"/>
          <w:color w:val="000000"/>
          <w:spacing w:val="141"/>
          <w:sz w:val="24"/>
          <w:szCs w:val="24"/>
        </w:rPr>
        <w:t xml:space="preserve"> </w:t>
      </w:r>
      <w:r w:rsidRPr="00BF7CB3">
        <w:rPr>
          <w:rFonts w:ascii="Times New Roman" w:hAnsi="Times New Roman"/>
          <w:color w:val="000000"/>
          <w:sz w:val="24"/>
          <w:szCs w:val="24"/>
        </w:rPr>
        <w:t>спор</w:t>
      </w:r>
      <w:r w:rsidRPr="00BF7CB3">
        <w:rPr>
          <w:rFonts w:ascii="Times New Roman" w:hAnsi="Times New Roman"/>
          <w:color w:val="000000"/>
          <w:spacing w:val="-1"/>
          <w:sz w:val="24"/>
          <w:szCs w:val="24"/>
        </w:rPr>
        <w:t>т</w:t>
      </w:r>
      <w:r w:rsidRPr="00BF7CB3">
        <w:rPr>
          <w:rFonts w:ascii="Times New Roman" w:hAnsi="Times New Roman"/>
          <w:color w:val="000000"/>
          <w:sz w:val="24"/>
          <w:szCs w:val="24"/>
        </w:rPr>
        <w:t>ивный</w:t>
      </w:r>
      <w:r w:rsidRPr="00BF7CB3">
        <w:rPr>
          <w:rFonts w:ascii="Times New Roman" w:hAnsi="Times New Roman"/>
          <w:color w:val="000000"/>
          <w:spacing w:val="139"/>
          <w:sz w:val="24"/>
          <w:szCs w:val="24"/>
        </w:rPr>
        <w:t xml:space="preserve"> </w:t>
      </w:r>
      <w:r w:rsidRPr="00BF7CB3">
        <w:rPr>
          <w:rFonts w:ascii="Times New Roman" w:hAnsi="Times New Roman"/>
          <w:color w:val="000000"/>
          <w:spacing w:val="1"/>
          <w:sz w:val="24"/>
          <w:szCs w:val="24"/>
        </w:rPr>
        <w:t>ин</w:t>
      </w:r>
      <w:r w:rsidRPr="00BF7CB3">
        <w:rPr>
          <w:rFonts w:ascii="Times New Roman" w:hAnsi="Times New Roman"/>
          <w:color w:val="000000"/>
          <w:sz w:val="24"/>
          <w:szCs w:val="24"/>
        </w:rPr>
        <w:t>вен</w:t>
      </w:r>
      <w:r w:rsidRPr="00BF7CB3">
        <w:rPr>
          <w:rFonts w:ascii="Times New Roman" w:hAnsi="Times New Roman"/>
          <w:color w:val="000000"/>
          <w:spacing w:val="-1"/>
          <w:sz w:val="24"/>
          <w:szCs w:val="24"/>
        </w:rPr>
        <w:t>т</w:t>
      </w:r>
      <w:r w:rsidRPr="00BF7CB3">
        <w:rPr>
          <w:rFonts w:ascii="Times New Roman" w:hAnsi="Times New Roman"/>
          <w:color w:val="000000"/>
          <w:sz w:val="24"/>
          <w:szCs w:val="24"/>
        </w:rPr>
        <w:t>ар</w:t>
      </w:r>
      <w:r w:rsidRPr="00BF7CB3">
        <w:rPr>
          <w:rFonts w:ascii="Times New Roman" w:hAnsi="Times New Roman"/>
          <w:color w:val="000000"/>
          <w:spacing w:val="-3"/>
          <w:sz w:val="24"/>
          <w:szCs w:val="24"/>
        </w:rPr>
        <w:t>ь</w:t>
      </w:r>
      <w:r w:rsidRPr="00BF7CB3">
        <w:rPr>
          <w:rFonts w:ascii="Times New Roman" w:hAnsi="Times New Roman"/>
          <w:color w:val="000000"/>
          <w:sz w:val="24"/>
          <w:szCs w:val="24"/>
        </w:rPr>
        <w:t>:</w:t>
      </w:r>
      <w:r w:rsidRPr="00BF7CB3">
        <w:rPr>
          <w:rFonts w:ascii="Times New Roman" w:hAnsi="Times New Roman"/>
          <w:color w:val="000000"/>
          <w:spacing w:val="141"/>
          <w:sz w:val="24"/>
          <w:szCs w:val="24"/>
        </w:rPr>
        <w:t xml:space="preserve"> </w:t>
      </w:r>
      <w:r w:rsidRPr="00BF7CB3">
        <w:rPr>
          <w:rFonts w:ascii="Times New Roman" w:hAnsi="Times New Roman"/>
          <w:color w:val="000000"/>
          <w:sz w:val="24"/>
          <w:szCs w:val="24"/>
        </w:rPr>
        <w:t>мячи,</w:t>
      </w:r>
      <w:r w:rsidRPr="00BF7CB3">
        <w:rPr>
          <w:rFonts w:ascii="Times New Roman" w:hAnsi="Times New Roman"/>
          <w:color w:val="000000"/>
          <w:spacing w:val="138"/>
          <w:sz w:val="24"/>
          <w:szCs w:val="24"/>
        </w:rPr>
        <w:t xml:space="preserve"> </w:t>
      </w:r>
      <w:r w:rsidRPr="00BF7CB3">
        <w:rPr>
          <w:rFonts w:ascii="Times New Roman" w:hAnsi="Times New Roman"/>
          <w:color w:val="000000"/>
          <w:sz w:val="24"/>
          <w:szCs w:val="24"/>
        </w:rPr>
        <w:t>скакал</w:t>
      </w:r>
      <w:r w:rsidRPr="00BF7CB3">
        <w:rPr>
          <w:rFonts w:ascii="Times New Roman" w:hAnsi="Times New Roman"/>
          <w:color w:val="000000"/>
          <w:spacing w:val="-1"/>
          <w:sz w:val="24"/>
          <w:szCs w:val="24"/>
        </w:rPr>
        <w:t>к</w:t>
      </w:r>
      <w:r w:rsidRPr="00BF7CB3">
        <w:rPr>
          <w:rFonts w:ascii="Times New Roman" w:hAnsi="Times New Roman"/>
          <w:color w:val="000000"/>
          <w:sz w:val="24"/>
          <w:szCs w:val="24"/>
        </w:rPr>
        <w:t>и,</w:t>
      </w:r>
      <w:r w:rsidRPr="00BF7CB3">
        <w:rPr>
          <w:rFonts w:ascii="Times New Roman" w:hAnsi="Times New Roman"/>
          <w:color w:val="000000"/>
          <w:spacing w:val="140"/>
          <w:sz w:val="24"/>
          <w:szCs w:val="24"/>
        </w:rPr>
        <w:t xml:space="preserve"> </w:t>
      </w:r>
      <w:r w:rsidRPr="00BF7CB3">
        <w:rPr>
          <w:rFonts w:ascii="Times New Roman" w:hAnsi="Times New Roman"/>
          <w:color w:val="000000"/>
          <w:sz w:val="24"/>
          <w:szCs w:val="24"/>
        </w:rPr>
        <w:t>кегли, обр</w:t>
      </w:r>
      <w:r w:rsidRPr="00BF7CB3">
        <w:rPr>
          <w:rFonts w:ascii="Times New Roman" w:hAnsi="Times New Roman"/>
          <w:color w:val="000000"/>
          <w:spacing w:val="-1"/>
          <w:sz w:val="24"/>
          <w:szCs w:val="24"/>
        </w:rPr>
        <w:t>у</w:t>
      </w:r>
      <w:r w:rsidRPr="00BF7CB3">
        <w:rPr>
          <w:rFonts w:ascii="Times New Roman" w:hAnsi="Times New Roman"/>
          <w:color w:val="000000"/>
          <w:sz w:val="24"/>
          <w:szCs w:val="24"/>
        </w:rPr>
        <w:t>чи</w:t>
      </w:r>
      <w:r w:rsidRPr="00BF7CB3">
        <w:rPr>
          <w:rFonts w:ascii="Times New Roman" w:hAnsi="Times New Roman"/>
          <w:color w:val="000000"/>
          <w:spacing w:val="1"/>
          <w:sz w:val="24"/>
          <w:szCs w:val="24"/>
        </w:rPr>
        <w:t>,</w:t>
      </w:r>
      <w:r w:rsidRPr="00BF7CB3">
        <w:rPr>
          <w:rFonts w:ascii="Times New Roman" w:hAnsi="Times New Roman"/>
          <w:color w:val="000000"/>
          <w:sz w:val="24"/>
          <w:szCs w:val="24"/>
        </w:rPr>
        <w:t xml:space="preserve"> ленты, </w:t>
      </w:r>
      <w:r w:rsidRPr="00BF7CB3">
        <w:rPr>
          <w:rFonts w:ascii="Times New Roman" w:hAnsi="Times New Roman"/>
          <w:color w:val="000000"/>
          <w:spacing w:val="-1"/>
          <w:sz w:val="24"/>
          <w:szCs w:val="24"/>
        </w:rPr>
        <w:t>к</w:t>
      </w:r>
      <w:r w:rsidRPr="00BF7CB3">
        <w:rPr>
          <w:rFonts w:ascii="Times New Roman" w:hAnsi="Times New Roman"/>
          <w:color w:val="000000"/>
          <w:sz w:val="24"/>
          <w:szCs w:val="24"/>
        </w:rPr>
        <w:t>ол</w:t>
      </w:r>
      <w:r w:rsidRPr="00BF7CB3">
        <w:rPr>
          <w:rFonts w:ascii="Times New Roman" w:hAnsi="Times New Roman"/>
          <w:color w:val="000000"/>
          <w:spacing w:val="-2"/>
          <w:sz w:val="24"/>
          <w:szCs w:val="24"/>
        </w:rPr>
        <w:t>ь</w:t>
      </w:r>
      <w:r w:rsidRPr="00BF7CB3">
        <w:rPr>
          <w:rFonts w:ascii="Times New Roman" w:hAnsi="Times New Roman"/>
          <w:color w:val="000000"/>
          <w:sz w:val="24"/>
          <w:szCs w:val="24"/>
        </w:rPr>
        <w:t>це</w:t>
      </w:r>
      <w:r w:rsidRPr="00BF7CB3">
        <w:rPr>
          <w:rFonts w:ascii="Times New Roman" w:hAnsi="Times New Roman"/>
          <w:color w:val="000000"/>
          <w:spacing w:val="-1"/>
          <w:sz w:val="24"/>
          <w:szCs w:val="24"/>
        </w:rPr>
        <w:t>б</w:t>
      </w:r>
      <w:r w:rsidRPr="00BF7CB3">
        <w:rPr>
          <w:rFonts w:ascii="Times New Roman" w:hAnsi="Times New Roman"/>
          <w:color w:val="000000"/>
          <w:sz w:val="24"/>
          <w:szCs w:val="24"/>
        </w:rPr>
        <w:t>ро</w:t>
      </w:r>
      <w:r w:rsidRPr="00BF7CB3">
        <w:rPr>
          <w:rFonts w:ascii="Times New Roman" w:hAnsi="Times New Roman"/>
          <w:color w:val="000000"/>
          <w:spacing w:val="-1"/>
          <w:sz w:val="24"/>
          <w:szCs w:val="24"/>
        </w:rPr>
        <w:t>с</w:t>
      </w:r>
      <w:r w:rsidRPr="00BF7CB3">
        <w:rPr>
          <w:rFonts w:ascii="Times New Roman" w:hAnsi="Times New Roman"/>
          <w:color w:val="000000"/>
          <w:sz w:val="24"/>
          <w:szCs w:val="24"/>
        </w:rPr>
        <w:t xml:space="preserve">ы </w:t>
      </w:r>
      <w:r w:rsidRPr="00BF7CB3">
        <w:rPr>
          <w:rFonts w:ascii="Times New Roman" w:hAnsi="Times New Roman"/>
          <w:color w:val="000000"/>
          <w:spacing w:val="1"/>
          <w:sz w:val="24"/>
          <w:szCs w:val="24"/>
        </w:rPr>
        <w:t>и</w:t>
      </w:r>
      <w:r w:rsidRPr="00BF7CB3">
        <w:rPr>
          <w:rFonts w:ascii="Times New Roman" w:hAnsi="Times New Roman"/>
          <w:color w:val="000000"/>
          <w:sz w:val="24"/>
          <w:szCs w:val="24"/>
        </w:rPr>
        <w:t xml:space="preserve"> т.д.</w:t>
      </w:r>
    </w:p>
    <w:p w14:paraId="6E2DFA86" w14:textId="77777777" w:rsidR="00BF7CB3" w:rsidRPr="00BF7CB3" w:rsidRDefault="00BF7CB3" w:rsidP="007A52BB">
      <w:pPr>
        <w:pStyle w:val="a8"/>
        <w:widowControl w:val="0"/>
        <w:numPr>
          <w:ilvl w:val="0"/>
          <w:numId w:val="210"/>
        </w:numPr>
        <w:tabs>
          <w:tab w:val="left" w:pos="142"/>
        </w:tabs>
        <w:spacing w:after="0" w:line="240" w:lineRule="auto"/>
        <w:ind w:left="0" w:right="-65" w:firstLine="360"/>
        <w:jc w:val="both"/>
        <w:rPr>
          <w:rFonts w:ascii="Times New Roman" w:hAnsi="Times New Roman"/>
          <w:color w:val="000000"/>
          <w:sz w:val="24"/>
          <w:szCs w:val="24"/>
        </w:rPr>
      </w:pPr>
      <w:r w:rsidRPr="00BF7CB3">
        <w:rPr>
          <w:rFonts w:ascii="Times New Roman" w:hAnsi="Times New Roman"/>
          <w:color w:val="000000"/>
          <w:sz w:val="24"/>
          <w:szCs w:val="24"/>
        </w:rPr>
        <w:t>м</w:t>
      </w:r>
      <w:r w:rsidRPr="00BF7CB3">
        <w:rPr>
          <w:rFonts w:ascii="Times New Roman" w:hAnsi="Times New Roman"/>
          <w:color w:val="000000"/>
          <w:spacing w:val="-1"/>
          <w:sz w:val="24"/>
          <w:szCs w:val="24"/>
        </w:rPr>
        <w:t>у</w:t>
      </w:r>
      <w:r w:rsidRPr="00BF7CB3">
        <w:rPr>
          <w:rFonts w:ascii="Times New Roman" w:hAnsi="Times New Roman"/>
          <w:color w:val="000000"/>
          <w:sz w:val="24"/>
          <w:szCs w:val="24"/>
        </w:rPr>
        <w:t>зыкальные</w:t>
      </w:r>
      <w:r w:rsidRPr="00BF7CB3">
        <w:rPr>
          <w:rFonts w:ascii="Times New Roman" w:hAnsi="Times New Roman"/>
          <w:color w:val="000000"/>
          <w:spacing w:val="184"/>
          <w:sz w:val="24"/>
          <w:szCs w:val="24"/>
        </w:rPr>
        <w:t xml:space="preserve"> </w:t>
      </w:r>
      <w:r w:rsidRPr="00BF7CB3">
        <w:rPr>
          <w:rFonts w:ascii="Times New Roman" w:hAnsi="Times New Roman"/>
          <w:color w:val="000000"/>
          <w:sz w:val="24"/>
          <w:szCs w:val="24"/>
        </w:rPr>
        <w:t>игр</w:t>
      </w:r>
      <w:r w:rsidRPr="00BF7CB3">
        <w:rPr>
          <w:rFonts w:ascii="Times New Roman" w:hAnsi="Times New Roman"/>
          <w:color w:val="000000"/>
          <w:spacing w:val="-2"/>
          <w:sz w:val="24"/>
          <w:szCs w:val="24"/>
        </w:rPr>
        <w:t>у</w:t>
      </w:r>
      <w:r w:rsidRPr="00BF7CB3">
        <w:rPr>
          <w:rFonts w:ascii="Times New Roman" w:hAnsi="Times New Roman"/>
          <w:color w:val="000000"/>
          <w:sz w:val="24"/>
          <w:szCs w:val="24"/>
        </w:rPr>
        <w:t>шки</w:t>
      </w:r>
      <w:r w:rsidRPr="00BF7CB3">
        <w:rPr>
          <w:rFonts w:ascii="Times New Roman" w:hAnsi="Times New Roman"/>
          <w:color w:val="000000"/>
          <w:spacing w:val="185"/>
          <w:sz w:val="24"/>
          <w:szCs w:val="24"/>
        </w:rPr>
        <w:t xml:space="preserve"> </w:t>
      </w:r>
      <w:r w:rsidRPr="00BF7CB3">
        <w:rPr>
          <w:rFonts w:ascii="Times New Roman" w:hAnsi="Times New Roman"/>
          <w:color w:val="000000"/>
          <w:sz w:val="24"/>
          <w:szCs w:val="24"/>
        </w:rPr>
        <w:t>метал</w:t>
      </w:r>
      <w:r w:rsidRPr="00BF7CB3">
        <w:rPr>
          <w:rFonts w:ascii="Times New Roman" w:hAnsi="Times New Roman"/>
          <w:color w:val="000000"/>
          <w:spacing w:val="-3"/>
          <w:sz w:val="24"/>
          <w:szCs w:val="24"/>
        </w:rPr>
        <w:t>л</w:t>
      </w:r>
      <w:r w:rsidRPr="00BF7CB3">
        <w:rPr>
          <w:rFonts w:ascii="Times New Roman" w:hAnsi="Times New Roman"/>
          <w:color w:val="000000"/>
          <w:sz w:val="24"/>
          <w:szCs w:val="24"/>
        </w:rPr>
        <w:t>офоны,</w:t>
      </w:r>
      <w:r w:rsidRPr="00BF7CB3">
        <w:rPr>
          <w:rFonts w:ascii="Times New Roman" w:hAnsi="Times New Roman"/>
          <w:color w:val="000000"/>
          <w:spacing w:val="181"/>
          <w:sz w:val="24"/>
          <w:szCs w:val="24"/>
        </w:rPr>
        <w:t xml:space="preserve"> </w:t>
      </w:r>
      <w:r w:rsidRPr="00BF7CB3">
        <w:rPr>
          <w:rFonts w:ascii="Times New Roman" w:hAnsi="Times New Roman"/>
          <w:color w:val="000000"/>
          <w:spacing w:val="1"/>
          <w:sz w:val="24"/>
          <w:szCs w:val="24"/>
        </w:rPr>
        <w:t>б</w:t>
      </w:r>
      <w:r w:rsidRPr="00BF7CB3">
        <w:rPr>
          <w:rFonts w:ascii="Times New Roman" w:hAnsi="Times New Roman"/>
          <w:color w:val="000000"/>
          <w:sz w:val="24"/>
          <w:szCs w:val="24"/>
        </w:rPr>
        <w:t>а</w:t>
      </w:r>
      <w:r w:rsidRPr="00BF7CB3">
        <w:rPr>
          <w:rFonts w:ascii="Times New Roman" w:hAnsi="Times New Roman"/>
          <w:color w:val="000000"/>
          <w:spacing w:val="1"/>
          <w:sz w:val="24"/>
          <w:szCs w:val="24"/>
        </w:rPr>
        <w:t>р</w:t>
      </w:r>
      <w:r w:rsidRPr="00BF7CB3">
        <w:rPr>
          <w:rFonts w:ascii="Times New Roman" w:hAnsi="Times New Roman"/>
          <w:color w:val="000000"/>
          <w:spacing w:val="-1"/>
          <w:sz w:val="24"/>
          <w:szCs w:val="24"/>
        </w:rPr>
        <w:t>а</w:t>
      </w:r>
      <w:r w:rsidRPr="00BF7CB3">
        <w:rPr>
          <w:rFonts w:ascii="Times New Roman" w:hAnsi="Times New Roman"/>
          <w:color w:val="000000"/>
          <w:sz w:val="24"/>
          <w:szCs w:val="24"/>
        </w:rPr>
        <w:t>б</w:t>
      </w:r>
      <w:r w:rsidRPr="00BF7CB3">
        <w:rPr>
          <w:rFonts w:ascii="Times New Roman" w:hAnsi="Times New Roman"/>
          <w:color w:val="000000"/>
          <w:spacing w:val="-1"/>
          <w:sz w:val="24"/>
          <w:szCs w:val="24"/>
        </w:rPr>
        <w:t>ан</w:t>
      </w:r>
      <w:r w:rsidRPr="00BF7CB3">
        <w:rPr>
          <w:rFonts w:ascii="Times New Roman" w:hAnsi="Times New Roman"/>
          <w:color w:val="000000"/>
          <w:sz w:val="24"/>
          <w:szCs w:val="24"/>
        </w:rPr>
        <w:t>ы,</w:t>
      </w:r>
      <w:r w:rsidRPr="00BF7CB3">
        <w:rPr>
          <w:rFonts w:ascii="Times New Roman" w:hAnsi="Times New Roman"/>
          <w:color w:val="000000"/>
          <w:spacing w:val="183"/>
          <w:sz w:val="24"/>
          <w:szCs w:val="24"/>
        </w:rPr>
        <w:t xml:space="preserve"> </w:t>
      </w:r>
      <w:r w:rsidRPr="00BF7CB3">
        <w:rPr>
          <w:rFonts w:ascii="Times New Roman" w:hAnsi="Times New Roman"/>
          <w:color w:val="000000"/>
          <w:spacing w:val="1"/>
          <w:sz w:val="24"/>
          <w:szCs w:val="24"/>
        </w:rPr>
        <w:t>д</w:t>
      </w:r>
      <w:r w:rsidRPr="00BF7CB3">
        <w:rPr>
          <w:rFonts w:ascii="Times New Roman" w:hAnsi="Times New Roman"/>
          <w:color w:val="000000"/>
          <w:spacing w:val="-1"/>
          <w:sz w:val="24"/>
          <w:szCs w:val="24"/>
        </w:rPr>
        <w:t>у</w:t>
      </w:r>
      <w:r w:rsidRPr="00BF7CB3">
        <w:rPr>
          <w:rFonts w:ascii="Times New Roman" w:hAnsi="Times New Roman"/>
          <w:color w:val="000000"/>
          <w:sz w:val="24"/>
          <w:szCs w:val="24"/>
        </w:rPr>
        <w:t>дки,</w:t>
      </w:r>
      <w:r w:rsidRPr="00BF7CB3">
        <w:rPr>
          <w:rFonts w:ascii="Times New Roman" w:hAnsi="Times New Roman"/>
          <w:color w:val="000000"/>
          <w:spacing w:val="184"/>
          <w:sz w:val="24"/>
          <w:szCs w:val="24"/>
        </w:rPr>
        <w:t xml:space="preserve"> </w:t>
      </w:r>
      <w:r w:rsidRPr="00BF7CB3">
        <w:rPr>
          <w:rFonts w:ascii="Times New Roman" w:hAnsi="Times New Roman"/>
          <w:color w:val="000000"/>
          <w:sz w:val="24"/>
          <w:szCs w:val="24"/>
        </w:rPr>
        <w:t>к</w:t>
      </w:r>
      <w:r w:rsidRPr="00BF7CB3">
        <w:rPr>
          <w:rFonts w:ascii="Times New Roman" w:hAnsi="Times New Roman"/>
          <w:color w:val="000000"/>
          <w:spacing w:val="1"/>
          <w:sz w:val="24"/>
          <w:szCs w:val="24"/>
        </w:rPr>
        <w:t>о</w:t>
      </w:r>
      <w:r w:rsidRPr="00BF7CB3">
        <w:rPr>
          <w:rFonts w:ascii="Times New Roman" w:hAnsi="Times New Roman"/>
          <w:color w:val="000000"/>
          <w:sz w:val="24"/>
          <w:szCs w:val="24"/>
        </w:rPr>
        <w:t>локольчик</w:t>
      </w:r>
      <w:r w:rsidRPr="00BF7CB3">
        <w:rPr>
          <w:rFonts w:ascii="Times New Roman" w:hAnsi="Times New Roman"/>
          <w:color w:val="000000"/>
          <w:spacing w:val="1"/>
          <w:sz w:val="24"/>
          <w:szCs w:val="24"/>
        </w:rPr>
        <w:t>и</w:t>
      </w:r>
      <w:r w:rsidRPr="00BF7CB3">
        <w:rPr>
          <w:rFonts w:ascii="Times New Roman" w:hAnsi="Times New Roman"/>
          <w:color w:val="000000"/>
          <w:sz w:val="24"/>
          <w:szCs w:val="24"/>
        </w:rPr>
        <w:t>, б</w:t>
      </w:r>
      <w:r w:rsidRPr="00BF7CB3">
        <w:rPr>
          <w:rFonts w:ascii="Times New Roman" w:hAnsi="Times New Roman"/>
          <w:color w:val="000000"/>
          <w:spacing w:val="-2"/>
          <w:sz w:val="24"/>
          <w:szCs w:val="24"/>
        </w:rPr>
        <w:t>у</w:t>
      </w:r>
      <w:r w:rsidRPr="00BF7CB3">
        <w:rPr>
          <w:rFonts w:ascii="Times New Roman" w:hAnsi="Times New Roman"/>
          <w:color w:val="000000"/>
          <w:spacing w:val="1"/>
          <w:sz w:val="24"/>
          <w:szCs w:val="24"/>
        </w:rPr>
        <w:t>б</w:t>
      </w:r>
      <w:r w:rsidRPr="00BF7CB3">
        <w:rPr>
          <w:rFonts w:ascii="Times New Roman" w:hAnsi="Times New Roman"/>
          <w:color w:val="000000"/>
          <w:sz w:val="24"/>
          <w:szCs w:val="24"/>
        </w:rPr>
        <w:t>е</w:t>
      </w:r>
      <w:r w:rsidRPr="00BF7CB3">
        <w:rPr>
          <w:rFonts w:ascii="Times New Roman" w:hAnsi="Times New Roman"/>
          <w:color w:val="000000"/>
          <w:spacing w:val="1"/>
          <w:sz w:val="24"/>
          <w:szCs w:val="24"/>
        </w:rPr>
        <w:t>н</w:t>
      </w:r>
      <w:r w:rsidRPr="00BF7CB3">
        <w:rPr>
          <w:rFonts w:ascii="Times New Roman" w:hAnsi="Times New Roman"/>
          <w:color w:val="000000"/>
          <w:sz w:val="24"/>
          <w:szCs w:val="24"/>
        </w:rPr>
        <w:t>чики</w:t>
      </w:r>
      <w:r w:rsidRPr="00BF7CB3">
        <w:rPr>
          <w:rFonts w:ascii="Times New Roman" w:hAnsi="Times New Roman"/>
          <w:color w:val="000000"/>
          <w:spacing w:val="-1"/>
          <w:sz w:val="24"/>
          <w:szCs w:val="24"/>
        </w:rPr>
        <w:t xml:space="preserve"> </w:t>
      </w:r>
      <w:r w:rsidRPr="00BF7CB3">
        <w:rPr>
          <w:rFonts w:ascii="Times New Roman" w:hAnsi="Times New Roman"/>
          <w:color w:val="000000"/>
          <w:sz w:val="24"/>
          <w:szCs w:val="24"/>
        </w:rPr>
        <w:t xml:space="preserve">и </w:t>
      </w:r>
      <w:r w:rsidRPr="00BF7CB3">
        <w:rPr>
          <w:rFonts w:ascii="Times New Roman" w:hAnsi="Times New Roman"/>
          <w:color w:val="000000"/>
          <w:spacing w:val="-1"/>
          <w:sz w:val="24"/>
          <w:szCs w:val="24"/>
        </w:rPr>
        <w:t>д</w:t>
      </w:r>
      <w:r w:rsidRPr="00BF7CB3">
        <w:rPr>
          <w:rFonts w:ascii="Times New Roman" w:hAnsi="Times New Roman"/>
          <w:color w:val="000000"/>
          <w:spacing w:val="1"/>
          <w:sz w:val="24"/>
          <w:szCs w:val="24"/>
        </w:rPr>
        <w:t>р</w:t>
      </w:r>
      <w:r w:rsidRPr="00BF7CB3">
        <w:rPr>
          <w:rFonts w:ascii="Times New Roman" w:hAnsi="Times New Roman"/>
          <w:color w:val="000000"/>
          <w:sz w:val="24"/>
          <w:szCs w:val="24"/>
        </w:rPr>
        <w:t>.</w:t>
      </w:r>
    </w:p>
    <w:p w14:paraId="74F0CDA1" w14:textId="77777777" w:rsidR="00BF7CB3" w:rsidRPr="00BF7CB3" w:rsidRDefault="00BF7CB3" w:rsidP="007A52BB">
      <w:pPr>
        <w:pStyle w:val="a8"/>
        <w:widowControl w:val="0"/>
        <w:numPr>
          <w:ilvl w:val="0"/>
          <w:numId w:val="210"/>
        </w:numPr>
        <w:tabs>
          <w:tab w:val="left" w:pos="142"/>
        </w:tabs>
        <w:spacing w:after="0" w:line="240" w:lineRule="auto"/>
        <w:ind w:left="0" w:right="-20" w:firstLine="360"/>
        <w:jc w:val="both"/>
        <w:rPr>
          <w:rFonts w:ascii="Times New Roman" w:hAnsi="Times New Roman"/>
          <w:color w:val="000000"/>
          <w:sz w:val="24"/>
          <w:szCs w:val="24"/>
        </w:rPr>
      </w:pPr>
      <w:r w:rsidRPr="00BF7CB3">
        <w:rPr>
          <w:rFonts w:ascii="Times New Roman" w:hAnsi="Times New Roman"/>
          <w:color w:val="000000"/>
          <w:sz w:val="24"/>
          <w:szCs w:val="24"/>
        </w:rPr>
        <w:t>театра</w:t>
      </w:r>
      <w:r w:rsidRPr="00BF7CB3">
        <w:rPr>
          <w:rFonts w:ascii="Times New Roman" w:hAnsi="Times New Roman"/>
          <w:color w:val="000000"/>
          <w:spacing w:val="-2"/>
          <w:sz w:val="24"/>
          <w:szCs w:val="24"/>
        </w:rPr>
        <w:t>л</w:t>
      </w:r>
      <w:r w:rsidRPr="00BF7CB3">
        <w:rPr>
          <w:rFonts w:ascii="Times New Roman" w:hAnsi="Times New Roman"/>
          <w:color w:val="000000"/>
          <w:sz w:val="24"/>
          <w:szCs w:val="24"/>
        </w:rPr>
        <w:t>изов</w:t>
      </w:r>
      <w:r w:rsidRPr="00BF7CB3">
        <w:rPr>
          <w:rFonts w:ascii="Times New Roman" w:hAnsi="Times New Roman"/>
          <w:color w:val="000000"/>
          <w:spacing w:val="-1"/>
          <w:sz w:val="24"/>
          <w:szCs w:val="24"/>
        </w:rPr>
        <w:t>а</w:t>
      </w:r>
      <w:r w:rsidRPr="00BF7CB3">
        <w:rPr>
          <w:rFonts w:ascii="Times New Roman" w:hAnsi="Times New Roman"/>
          <w:color w:val="000000"/>
          <w:sz w:val="24"/>
          <w:szCs w:val="24"/>
        </w:rPr>
        <w:t>н</w:t>
      </w:r>
      <w:r w:rsidRPr="00BF7CB3">
        <w:rPr>
          <w:rFonts w:ascii="Times New Roman" w:hAnsi="Times New Roman"/>
          <w:color w:val="000000"/>
          <w:spacing w:val="-1"/>
          <w:sz w:val="24"/>
          <w:szCs w:val="24"/>
        </w:rPr>
        <w:t>н</w:t>
      </w:r>
      <w:r w:rsidRPr="00BF7CB3">
        <w:rPr>
          <w:rFonts w:ascii="Times New Roman" w:hAnsi="Times New Roman"/>
          <w:color w:val="000000"/>
          <w:sz w:val="24"/>
          <w:szCs w:val="24"/>
        </w:rPr>
        <w:t>ые</w:t>
      </w:r>
      <w:r w:rsidRPr="00BF7CB3">
        <w:rPr>
          <w:rFonts w:ascii="Times New Roman" w:hAnsi="Times New Roman"/>
          <w:color w:val="000000"/>
          <w:spacing w:val="-2"/>
          <w:sz w:val="24"/>
          <w:szCs w:val="24"/>
        </w:rPr>
        <w:t xml:space="preserve"> </w:t>
      </w:r>
      <w:r w:rsidRPr="00BF7CB3">
        <w:rPr>
          <w:rFonts w:ascii="Times New Roman" w:hAnsi="Times New Roman"/>
          <w:color w:val="000000"/>
          <w:spacing w:val="-1"/>
          <w:sz w:val="24"/>
          <w:szCs w:val="24"/>
        </w:rPr>
        <w:t>и</w:t>
      </w:r>
      <w:r w:rsidRPr="00BF7CB3">
        <w:rPr>
          <w:rFonts w:ascii="Times New Roman" w:hAnsi="Times New Roman"/>
          <w:color w:val="000000"/>
          <w:sz w:val="24"/>
          <w:szCs w:val="24"/>
        </w:rPr>
        <w:t>гр</w:t>
      </w:r>
      <w:r w:rsidRPr="00BF7CB3">
        <w:rPr>
          <w:rFonts w:ascii="Times New Roman" w:hAnsi="Times New Roman"/>
          <w:color w:val="000000"/>
          <w:spacing w:val="-1"/>
          <w:sz w:val="24"/>
          <w:szCs w:val="24"/>
        </w:rPr>
        <w:t>у</w:t>
      </w:r>
      <w:r w:rsidRPr="00BF7CB3">
        <w:rPr>
          <w:rFonts w:ascii="Times New Roman" w:hAnsi="Times New Roman"/>
          <w:color w:val="000000"/>
          <w:sz w:val="24"/>
          <w:szCs w:val="24"/>
        </w:rPr>
        <w:t>шки:</w:t>
      </w:r>
      <w:r w:rsidRPr="00BF7CB3">
        <w:rPr>
          <w:rFonts w:ascii="Times New Roman" w:hAnsi="Times New Roman"/>
          <w:color w:val="000000"/>
          <w:spacing w:val="1"/>
          <w:sz w:val="24"/>
          <w:szCs w:val="24"/>
        </w:rPr>
        <w:t xml:space="preserve"> </w:t>
      </w:r>
      <w:r w:rsidRPr="00BF7CB3">
        <w:rPr>
          <w:rFonts w:ascii="Times New Roman" w:hAnsi="Times New Roman"/>
          <w:color w:val="000000"/>
          <w:sz w:val="24"/>
          <w:szCs w:val="24"/>
        </w:rPr>
        <w:t>к</w:t>
      </w:r>
      <w:r w:rsidRPr="00BF7CB3">
        <w:rPr>
          <w:rFonts w:ascii="Times New Roman" w:hAnsi="Times New Roman"/>
          <w:color w:val="000000"/>
          <w:spacing w:val="-2"/>
          <w:sz w:val="24"/>
          <w:szCs w:val="24"/>
        </w:rPr>
        <w:t>у</w:t>
      </w:r>
      <w:r w:rsidRPr="00BF7CB3">
        <w:rPr>
          <w:rFonts w:ascii="Times New Roman" w:hAnsi="Times New Roman"/>
          <w:color w:val="000000"/>
          <w:sz w:val="24"/>
          <w:szCs w:val="24"/>
        </w:rPr>
        <w:t>клы (перчат</w:t>
      </w:r>
      <w:r w:rsidRPr="00BF7CB3">
        <w:rPr>
          <w:rFonts w:ascii="Times New Roman" w:hAnsi="Times New Roman"/>
          <w:color w:val="000000"/>
          <w:spacing w:val="-1"/>
          <w:sz w:val="24"/>
          <w:szCs w:val="24"/>
        </w:rPr>
        <w:t>о</w:t>
      </w:r>
      <w:r w:rsidRPr="00BF7CB3">
        <w:rPr>
          <w:rFonts w:ascii="Times New Roman" w:hAnsi="Times New Roman"/>
          <w:color w:val="000000"/>
          <w:sz w:val="24"/>
          <w:szCs w:val="24"/>
        </w:rPr>
        <w:t>ч</w:t>
      </w:r>
      <w:r w:rsidRPr="00BF7CB3">
        <w:rPr>
          <w:rFonts w:ascii="Times New Roman" w:hAnsi="Times New Roman"/>
          <w:color w:val="000000"/>
          <w:spacing w:val="2"/>
          <w:sz w:val="24"/>
          <w:szCs w:val="24"/>
        </w:rPr>
        <w:t>н</w:t>
      </w:r>
      <w:r w:rsidRPr="00BF7CB3">
        <w:rPr>
          <w:rFonts w:ascii="Times New Roman" w:hAnsi="Times New Roman"/>
          <w:color w:val="000000"/>
          <w:sz w:val="24"/>
          <w:szCs w:val="24"/>
        </w:rPr>
        <w:t>ые, пал</w:t>
      </w:r>
      <w:r w:rsidRPr="00BF7CB3">
        <w:rPr>
          <w:rFonts w:ascii="Times New Roman" w:hAnsi="Times New Roman"/>
          <w:color w:val="000000"/>
          <w:spacing w:val="-1"/>
          <w:sz w:val="24"/>
          <w:szCs w:val="24"/>
        </w:rPr>
        <w:t>ь</w:t>
      </w:r>
      <w:r w:rsidRPr="00BF7CB3">
        <w:rPr>
          <w:rFonts w:ascii="Times New Roman" w:hAnsi="Times New Roman"/>
          <w:color w:val="000000"/>
          <w:spacing w:val="-2"/>
          <w:sz w:val="24"/>
          <w:szCs w:val="24"/>
        </w:rPr>
        <w:t>ч</w:t>
      </w:r>
      <w:r w:rsidRPr="00BF7CB3">
        <w:rPr>
          <w:rFonts w:ascii="Times New Roman" w:hAnsi="Times New Roman"/>
          <w:color w:val="000000"/>
          <w:spacing w:val="1"/>
          <w:sz w:val="24"/>
          <w:szCs w:val="24"/>
        </w:rPr>
        <w:t>и</w:t>
      </w:r>
      <w:r w:rsidRPr="00BF7CB3">
        <w:rPr>
          <w:rFonts w:ascii="Times New Roman" w:hAnsi="Times New Roman"/>
          <w:color w:val="000000"/>
          <w:spacing w:val="-1"/>
          <w:sz w:val="24"/>
          <w:szCs w:val="24"/>
        </w:rPr>
        <w:t>к</w:t>
      </w:r>
      <w:r w:rsidRPr="00BF7CB3">
        <w:rPr>
          <w:rFonts w:ascii="Times New Roman" w:hAnsi="Times New Roman"/>
          <w:color w:val="000000"/>
          <w:sz w:val="24"/>
          <w:szCs w:val="24"/>
        </w:rPr>
        <w:t>овые и</w:t>
      </w:r>
      <w:r w:rsidRPr="00BF7CB3">
        <w:rPr>
          <w:rFonts w:ascii="Times New Roman" w:hAnsi="Times New Roman"/>
          <w:color w:val="000000"/>
          <w:spacing w:val="-1"/>
          <w:sz w:val="24"/>
          <w:szCs w:val="24"/>
        </w:rPr>
        <w:t xml:space="preserve"> </w:t>
      </w:r>
      <w:r w:rsidRPr="00BF7CB3">
        <w:rPr>
          <w:rFonts w:ascii="Times New Roman" w:hAnsi="Times New Roman"/>
          <w:color w:val="000000"/>
          <w:sz w:val="24"/>
          <w:szCs w:val="24"/>
        </w:rPr>
        <w:t>др.)</w:t>
      </w:r>
    </w:p>
    <w:p w14:paraId="550D8981" w14:textId="77777777" w:rsidR="00BF7CB3" w:rsidRPr="00BF7CB3" w:rsidRDefault="00BF7CB3" w:rsidP="007A52BB">
      <w:pPr>
        <w:pStyle w:val="a8"/>
        <w:widowControl w:val="0"/>
        <w:numPr>
          <w:ilvl w:val="0"/>
          <w:numId w:val="210"/>
        </w:numPr>
        <w:tabs>
          <w:tab w:val="left" w:pos="142"/>
        </w:tabs>
        <w:spacing w:after="0" w:line="240" w:lineRule="auto"/>
        <w:ind w:left="0" w:right="-65" w:firstLine="360"/>
        <w:jc w:val="both"/>
        <w:rPr>
          <w:rFonts w:ascii="Times New Roman" w:hAnsi="Times New Roman"/>
          <w:color w:val="000000"/>
          <w:sz w:val="24"/>
          <w:szCs w:val="24"/>
        </w:rPr>
      </w:pPr>
      <w:r w:rsidRPr="00BF7CB3">
        <w:rPr>
          <w:rFonts w:ascii="Times New Roman" w:hAnsi="Times New Roman"/>
          <w:color w:val="000000"/>
          <w:sz w:val="24"/>
          <w:szCs w:val="24"/>
        </w:rPr>
        <w:t>наборы</w:t>
      </w:r>
      <w:r w:rsidRPr="00BF7CB3">
        <w:rPr>
          <w:rFonts w:ascii="Times New Roman" w:hAnsi="Times New Roman"/>
          <w:color w:val="000000"/>
          <w:spacing w:val="115"/>
          <w:sz w:val="24"/>
          <w:szCs w:val="24"/>
        </w:rPr>
        <w:t xml:space="preserve"> </w:t>
      </w:r>
      <w:r w:rsidRPr="00BF7CB3">
        <w:rPr>
          <w:rFonts w:ascii="Times New Roman" w:hAnsi="Times New Roman"/>
          <w:color w:val="000000"/>
          <w:sz w:val="24"/>
          <w:szCs w:val="24"/>
        </w:rPr>
        <w:t>сюже</w:t>
      </w:r>
      <w:r w:rsidRPr="00BF7CB3">
        <w:rPr>
          <w:rFonts w:ascii="Times New Roman" w:hAnsi="Times New Roman"/>
          <w:color w:val="000000"/>
          <w:spacing w:val="-2"/>
          <w:sz w:val="24"/>
          <w:szCs w:val="24"/>
        </w:rPr>
        <w:t>т</w:t>
      </w:r>
      <w:r w:rsidRPr="00BF7CB3">
        <w:rPr>
          <w:rFonts w:ascii="Times New Roman" w:hAnsi="Times New Roman"/>
          <w:color w:val="000000"/>
          <w:spacing w:val="-1"/>
          <w:sz w:val="24"/>
          <w:szCs w:val="24"/>
        </w:rPr>
        <w:t>н</w:t>
      </w:r>
      <w:r w:rsidRPr="00BF7CB3">
        <w:rPr>
          <w:rFonts w:ascii="Times New Roman" w:hAnsi="Times New Roman"/>
          <w:color w:val="000000"/>
          <w:sz w:val="24"/>
          <w:szCs w:val="24"/>
        </w:rPr>
        <w:t>ых</w:t>
      </w:r>
      <w:r w:rsidRPr="00BF7CB3">
        <w:rPr>
          <w:rFonts w:ascii="Times New Roman" w:hAnsi="Times New Roman"/>
          <w:color w:val="000000"/>
          <w:spacing w:val="113"/>
          <w:sz w:val="24"/>
          <w:szCs w:val="24"/>
        </w:rPr>
        <w:t xml:space="preserve"> </w:t>
      </w:r>
      <w:r w:rsidRPr="00BF7CB3">
        <w:rPr>
          <w:rFonts w:ascii="Times New Roman" w:hAnsi="Times New Roman"/>
          <w:color w:val="000000"/>
          <w:sz w:val="24"/>
          <w:szCs w:val="24"/>
        </w:rPr>
        <w:t>ф</w:t>
      </w:r>
      <w:r w:rsidRPr="00BF7CB3">
        <w:rPr>
          <w:rFonts w:ascii="Times New Roman" w:hAnsi="Times New Roman"/>
          <w:color w:val="000000"/>
          <w:spacing w:val="1"/>
          <w:sz w:val="24"/>
          <w:szCs w:val="24"/>
        </w:rPr>
        <w:t>иг</w:t>
      </w:r>
      <w:r w:rsidRPr="00BF7CB3">
        <w:rPr>
          <w:rFonts w:ascii="Times New Roman" w:hAnsi="Times New Roman"/>
          <w:color w:val="000000"/>
          <w:spacing w:val="-1"/>
          <w:sz w:val="24"/>
          <w:szCs w:val="24"/>
        </w:rPr>
        <w:t>у</w:t>
      </w:r>
      <w:r w:rsidRPr="00BF7CB3">
        <w:rPr>
          <w:rFonts w:ascii="Times New Roman" w:hAnsi="Times New Roman"/>
          <w:color w:val="000000"/>
          <w:sz w:val="24"/>
          <w:szCs w:val="24"/>
        </w:rPr>
        <w:t>р</w:t>
      </w:r>
      <w:r w:rsidRPr="00BF7CB3">
        <w:rPr>
          <w:rFonts w:ascii="Times New Roman" w:hAnsi="Times New Roman"/>
          <w:color w:val="000000"/>
          <w:spacing w:val="1"/>
          <w:sz w:val="24"/>
          <w:szCs w:val="24"/>
        </w:rPr>
        <w:t>о</w:t>
      </w:r>
      <w:r w:rsidRPr="00BF7CB3">
        <w:rPr>
          <w:rFonts w:ascii="Times New Roman" w:hAnsi="Times New Roman"/>
          <w:color w:val="000000"/>
          <w:sz w:val="24"/>
          <w:szCs w:val="24"/>
        </w:rPr>
        <w:t>к,</w:t>
      </w:r>
      <w:r w:rsidRPr="00BF7CB3">
        <w:rPr>
          <w:rFonts w:ascii="Times New Roman" w:hAnsi="Times New Roman"/>
          <w:color w:val="000000"/>
          <w:spacing w:val="114"/>
          <w:sz w:val="24"/>
          <w:szCs w:val="24"/>
        </w:rPr>
        <w:t xml:space="preserve"> </w:t>
      </w:r>
      <w:r w:rsidRPr="00BF7CB3">
        <w:rPr>
          <w:rFonts w:ascii="Times New Roman" w:hAnsi="Times New Roman"/>
          <w:color w:val="000000"/>
          <w:sz w:val="24"/>
          <w:szCs w:val="24"/>
        </w:rPr>
        <w:t>к</w:t>
      </w:r>
      <w:r w:rsidRPr="00BF7CB3">
        <w:rPr>
          <w:rFonts w:ascii="Times New Roman" w:hAnsi="Times New Roman"/>
          <w:color w:val="000000"/>
          <w:spacing w:val="1"/>
          <w:sz w:val="24"/>
          <w:szCs w:val="24"/>
        </w:rPr>
        <w:t>ост</w:t>
      </w:r>
      <w:r w:rsidRPr="00BF7CB3">
        <w:rPr>
          <w:rFonts w:ascii="Times New Roman" w:hAnsi="Times New Roman"/>
          <w:color w:val="000000"/>
          <w:sz w:val="24"/>
          <w:szCs w:val="24"/>
        </w:rPr>
        <w:t>ю</w:t>
      </w:r>
      <w:r w:rsidRPr="00BF7CB3">
        <w:rPr>
          <w:rFonts w:ascii="Times New Roman" w:hAnsi="Times New Roman"/>
          <w:color w:val="000000"/>
          <w:spacing w:val="-1"/>
          <w:sz w:val="24"/>
          <w:szCs w:val="24"/>
        </w:rPr>
        <w:t>м</w:t>
      </w:r>
      <w:r w:rsidRPr="00BF7CB3">
        <w:rPr>
          <w:rFonts w:ascii="Times New Roman" w:hAnsi="Times New Roman"/>
          <w:color w:val="000000"/>
          <w:sz w:val="24"/>
          <w:szCs w:val="24"/>
        </w:rPr>
        <w:t>ы</w:t>
      </w:r>
      <w:r w:rsidRPr="00BF7CB3">
        <w:rPr>
          <w:rFonts w:ascii="Times New Roman" w:hAnsi="Times New Roman"/>
          <w:color w:val="000000"/>
          <w:spacing w:val="115"/>
          <w:sz w:val="24"/>
          <w:szCs w:val="24"/>
        </w:rPr>
        <w:t xml:space="preserve"> </w:t>
      </w:r>
      <w:r w:rsidRPr="00BF7CB3">
        <w:rPr>
          <w:rFonts w:ascii="Times New Roman" w:hAnsi="Times New Roman"/>
          <w:color w:val="000000"/>
          <w:sz w:val="24"/>
          <w:szCs w:val="24"/>
        </w:rPr>
        <w:t>и</w:t>
      </w:r>
      <w:r w:rsidRPr="00BF7CB3">
        <w:rPr>
          <w:rFonts w:ascii="Times New Roman" w:hAnsi="Times New Roman"/>
          <w:color w:val="000000"/>
          <w:spacing w:val="115"/>
          <w:sz w:val="24"/>
          <w:szCs w:val="24"/>
        </w:rPr>
        <w:t xml:space="preserve"> </w:t>
      </w:r>
      <w:r w:rsidRPr="00BF7CB3">
        <w:rPr>
          <w:rFonts w:ascii="Times New Roman" w:hAnsi="Times New Roman"/>
          <w:color w:val="000000"/>
          <w:sz w:val="24"/>
          <w:szCs w:val="24"/>
        </w:rPr>
        <w:t>элементы</w:t>
      </w:r>
      <w:r w:rsidRPr="00BF7CB3">
        <w:rPr>
          <w:rFonts w:ascii="Times New Roman" w:hAnsi="Times New Roman"/>
          <w:color w:val="000000"/>
          <w:spacing w:val="115"/>
          <w:sz w:val="24"/>
          <w:szCs w:val="24"/>
        </w:rPr>
        <w:t xml:space="preserve"> </w:t>
      </w:r>
      <w:r w:rsidRPr="00BF7CB3">
        <w:rPr>
          <w:rFonts w:ascii="Times New Roman" w:hAnsi="Times New Roman"/>
          <w:color w:val="000000"/>
          <w:sz w:val="24"/>
          <w:szCs w:val="24"/>
        </w:rPr>
        <w:t>ко</w:t>
      </w:r>
      <w:r w:rsidRPr="00BF7CB3">
        <w:rPr>
          <w:rFonts w:ascii="Times New Roman" w:hAnsi="Times New Roman"/>
          <w:color w:val="000000"/>
          <w:spacing w:val="-1"/>
          <w:sz w:val="24"/>
          <w:szCs w:val="24"/>
        </w:rPr>
        <w:t>с</w:t>
      </w:r>
      <w:r w:rsidRPr="00BF7CB3">
        <w:rPr>
          <w:rFonts w:ascii="Times New Roman" w:hAnsi="Times New Roman"/>
          <w:color w:val="000000"/>
          <w:sz w:val="24"/>
          <w:szCs w:val="24"/>
        </w:rPr>
        <w:t>т</w:t>
      </w:r>
      <w:r w:rsidRPr="00BF7CB3">
        <w:rPr>
          <w:rFonts w:ascii="Times New Roman" w:hAnsi="Times New Roman"/>
          <w:color w:val="000000"/>
          <w:spacing w:val="-1"/>
          <w:sz w:val="24"/>
          <w:szCs w:val="24"/>
        </w:rPr>
        <w:t>ю</w:t>
      </w:r>
      <w:r w:rsidRPr="00BF7CB3">
        <w:rPr>
          <w:rFonts w:ascii="Times New Roman" w:hAnsi="Times New Roman"/>
          <w:color w:val="000000"/>
          <w:sz w:val="24"/>
          <w:szCs w:val="24"/>
        </w:rPr>
        <w:t>мов,</w:t>
      </w:r>
      <w:r w:rsidRPr="00BF7CB3">
        <w:rPr>
          <w:rFonts w:ascii="Times New Roman" w:hAnsi="Times New Roman"/>
          <w:color w:val="000000"/>
          <w:spacing w:val="113"/>
          <w:sz w:val="24"/>
          <w:szCs w:val="24"/>
        </w:rPr>
        <w:t xml:space="preserve"> </w:t>
      </w:r>
      <w:r w:rsidRPr="00BF7CB3">
        <w:rPr>
          <w:rFonts w:ascii="Times New Roman" w:hAnsi="Times New Roman"/>
          <w:color w:val="000000"/>
          <w:sz w:val="24"/>
          <w:szCs w:val="24"/>
        </w:rPr>
        <w:t>ат</w:t>
      </w:r>
      <w:r w:rsidRPr="00BF7CB3">
        <w:rPr>
          <w:rFonts w:ascii="Times New Roman" w:hAnsi="Times New Roman"/>
          <w:color w:val="000000"/>
          <w:spacing w:val="1"/>
          <w:sz w:val="24"/>
          <w:szCs w:val="24"/>
        </w:rPr>
        <w:t>р</w:t>
      </w:r>
      <w:r w:rsidRPr="00BF7CB3">
        <w:rPr>
          <w:rFonts w:ascii="Times New Roman" w:hAnsi="Times New Roman"/>
          <w:color w:val="000000"/>
          <w:sz w:val="24"/>
          <w:szCs w:val="24"/>
        </w:rPr>
        <w:t>иб</w:t>
      </w:r>
      <w:r w:rsidRPr="00BF7CB3">
        <w:rPr>
          <w:rFonts w:ascii="Times New Roman" w:hAnsi="Times New Roman"/>
          <w:color w:val="000000"/>
          <w:spacing w:val="-2"/>
          <w:sz w:val="24"/>
          <w:szCs w:val="24"/>
        </w:rPr>
        <w:t>у</w:t>
      </w:r>
      <w:r w:rsidRPr="00BF7CB3">
        <w:rPr>
          <w:rFonts w:ascii="Times New Roman" w:hAnsi="Times New Roman"/>
          <w:color w:val="000000"/>
          <w:sz w:val="24"/>
          <w:szCs w:val="24"/>
        </w:rPr>
        <w:t>ты, элементы</w:t>
      </w:r>
      <w:r w:rsidRPr="00BF7CB3">
        <w:rPr>
          <w:rFonts w:ascii="Times New Roman" w:hAnsi="Times New Roman"/>
          <w:color w:val="000000"/>
          <w:spacing w:val="-1"/>
          <w:sz w:val="24"/>
          <w:szCs w:val="24"/>
        </w:rPr>
        <w:t xml:space="preserve"> </w:t>
      </w:r>
      <w:r w:rsidRPr="00BF7CB3">
        <w:rPr>
          <w:rFonts w:ascii="Times New Roman" w:hAnsi="Times New Roman"/>
          <w:color w:val="000000"/>
          <w:sz w:val="24"/>
          <w:szCs w:val="24"/>
        </w:rPr>
        <w:t>де</w:t>
      </w:r>
      <w:r w:rsidRPr="00BF7CB3">
        <w:rPr>
          <w:rFonts w:ascii="Times New Roman" w:hAnsi="Times New Roman"/>
          <w:color w:val="000000"/>
          <w:spacing w:val="-1"/>
          <w:sz w:val="24"/>
          <w:szCs w:val="24"/>
        </w:rPr>
        <w:t>к</w:t>
      </w:r>
      <w:r w:rsidRPr="00BF7CB3">
        <w:rPr>
          <w:rFonts w:ascii="Times New Roman" w:hAnsi="Times New Roman"/>
          <w:color w:val="000000"/>
          <w:sz w:val="24"/>
          <w:szCs w:val="24"/>
        </w:rPr>
        <w:t>ор</w:t>
      </w:r>
      <w:r w:rsidRPr="00BF7CB3">
        <w:rPr>
          <w:rFonts w:ascii="Times New Roman" w:hAnsi="Times New Roman"/>
          <w:color w:val="000000"/>
          <w:spacing w:val="-2"/>
          <w:sz w:val="24"/>
          <w:szCs w:val="24"/>
        </w:rPr>
        <w:t>а</w:t>
      </w:r>
      <w:r w:rsidRPr="00BF7CB3">
        <w:rPr>
          <w:rFonts w:ascii="Times New Roman" w:hAnsi="Times New Roman"/>
          <w:color w:val="000000"/>
          <w:sz w:val="24"/>
          <w:szCs w:val="24"/>
        </w:rPr>
        <w:t>ций, мас</w:t>
      </w:r>
      <w:r w:rsidRPr="00BF7CB3">
        <w:rPr>
          <w:rFonts w:ascii="Times New Roman" w:hAnsi="Times New Roman"/>
          <w:color w:val="000000"/>
          <w:spacing w:val="-1"/>
          <w:sz w:val="24"/>
          <w:szCs w:val="24"/>
        </w:rPr>
        <w:t>к</w:t>
      </w:r>
      <w:r w:rsidRPr="00BF7CB3">
        <w:rPr>
          <w:rFonts w:ascii="Times New Roman" w:hAnsi="Times New Roman"/>
          <w:color w:val="000000"/>
          <w:sz w:val="24"/>
          <w:szCs w:val="24"/>
        </w:rPr>
        <w:t>и, б</w:t>
      </w:r>
      <w:r w:rsidRPr="00BF7CB3">
        <w:rPr>
          <w:rFonts w:ascii="Times New Roman" w:hAnsi="Times New Roman"/>
          <w:color w:val="000000"/>
          <w:spacing w:val="-2"/>
          <w:sz w:val="24"/>
          <w:szCs w:val="24"/>
        </w:rPr>
        <w:t>у</w:t>
      </w:r>
      <w:r w:rsidRPr="00BF7CB3">
        <w:rPr>
          <w:rFonts w:ascii="Times New Roman" w:hAnsi="Times New Roman"/>
          <w:color w:val="000000"/>
          <w:sz w:val="24"/>
          <w:szCs w:val="24"/>
        </w:rPr>
        <w:t>тафор</w:t>
      </w:r>
      <w:r w:rsidRPr="00BF7CB3">
        <w:rPr>
          <w:rFonts w:ascii="Times New Roman" w:hAnsi="Times New Roman"/>
          <w:color w:val="000000"/>
          <w:spacing w:val="1"/>
          <w:sz w:val="24"/>
          <w:szCs w:val="24"/>
        </w:rPr>
        <w:t>и</w:t>
      </w:r>
      <w:r w:rsidRPr="00BF7CB3">
        <w:rPr>
          <w:rFonts w:ascii="Times New Roman" w:hAnsi="Times New Roman"/>
          <w:color w:val="000000"/>
          <w:sz w:val="24"/>
          <w:szCs w:val="24"/>
        </w:rPr>
        <w:t>я</w:t>
      </w:r>
      <w:r w:rsidRPr="00BF7CB3">
        <w:rPr>
          <w:rFonts w:ascii="Times New Roman" w:hAnsi="Times New Roman"/>
          <w:color w:val="000000"/>
          <w:spacing w:val="-1"/>
          <w:sz w:val="24"/>
          <w:szCs w:val="24"/>
        </w:rPr>
        <w:t xml:space="preserve"> </w:t>
      </w:r>
      <w:r w:rsidRPr="00BF7CB3">
        <w:rPr>
          <w:rFonts w:ascii="Times New Roman" w:hAnsi="Times New Roman"/>
          <w:color w:val="000000"/>
          <w:sz w:val="24"/>
          <w:szCs w:val="24"/>
        </w:rPr>
        <w:t>и др.;</w:t>
      </w:r>
      <w:r w:rsidRPr="00BF7CB3">
        <w:rPr>
          <w:rFonts w:ascii="Times New Roman" w:hAnsi="Times New Roman"/>
          <w:color w:val="000000"/>
          <w:spacing w:val="5"/>
          <w:sz w:val="24"/>
          <w:szCs w:val="24"/>
        </w:rPr>
        <w:t xml:space="preserve"> </w:t>
      </w:r>
    </w:p>
    <w:p w14:paraId="036108FC" w14:textId="599DC404" w:rsidR="00BF7CB3" w:rsidRPr="00BF7CB3" w:rsidRDefault="00BF7CB3" w:rsidP="007A52BB">
      <w:pPr>
        <w:pStyle w:val="a8"/>
        <w:widowControl w:val="0"/>
        <w:numPr>
          <w:ilvl w:val="0"/>
          <w:numId w:val="210"/>
        </w:numPr>
        <w:tabs>
          <w:tab w:val="left" w:pos="142"/>
          <w:tab w:val="left" w:pos="567"/>
          <w:tab w:val="left" w:pos="3182"/>
          <w:tab w:val="left" w:pos="5476"/>
          <w:tab w:val="left" w:pos="7178"/>
          <w:tab w:val="left" w:pos="8399"/>
        </w:tabs>
        <w:spacing w:after="0" w:line="240" w:lineRule="auto"/>
        <w:ind w:left="0" w:right="-68" w:firstLine="360"/>
        <w:jc w:val="both"/>
        <w:rPr>
          <w:rFonts w:ascii="Times New Roman" w:hAnsi="Times New Roman"/>
          <w:color w:val="000000"/>
          <w:sz w:val="24"/>
          <w:szCs w:val="24"/>
        </w:rPr>
      </w:pPr>
      <w:r w:rsidRPr="00BF7CB3">
        <w:rPr>
          <w:rFonts w:ascii="Times New Roman" w:hAnsi="Times New Roman"/>
          <w:color w:val="000000"/>
          <w:sz w:val="24"/>
          <w:szCs w:val="24"/>
        </w:rPr>
        <w:t>строитель</w:t>
      </w:r>
      <w:r w:rsidRPr="00BF7CB3">
        <w:rPr>
          <w:rFonts w:ascii="Times New Roman" w:hAnsi="Times New Roman"/>
          <w:color w:val="000000"/>
          <w:spacing w:val="-1"/>
          <w:sz w:val="24"/>
          <w:szCs w:val="24"/>
        </w:rPr>
        <w:t>н</w:t>
      </w:r>
      <w:r w:rsidRPr="00BF7CB3">
        <w:rPr>
          <w:rFonts w:ascii="Times New Roman" w:hAnsi="Times New Roman"/>
          <w:color w:val="000000"/>
          <w:sz w:val="24"/>
          <w:szCs w:val="24"/>
        </w:rPr>
        <w:t>ые</w:t>
      </w:r>
      <w:r w:rsidR="00124F7E">
        <w:rPr>
          <w:rFonts w:ascii="Times New Roman" w:hAnsi="Times New Roman"/>
          <w:color w:val="000000"/>
          <w:sz w:val="24"/>
          <w:szCs w:val="24"/>
        </w:rPr>
        <w:t xml:space="preserve"> </w:t>
      </w:r>
      <w:r w:rsidRPr="00BF7CB3">
        <w:rPr>
          <w:rFonts w:ascii="Times New Roman" w:hAnsi="Times New Roman"/>
          <w:color w:val="000000"/>
          <w:sz w:val="24"/>
          <w:szCs w:val="24"/>
        </w:rPr>
        <w:t>и</w:t>
      </w:r>
      <w:r w:rsidR="00124F7E">
        <w:rPr>
          <w:rFonts w:ascii="Times New Roman" w:hAnsi="Times New Roman"/>
          <w:color w:val="000000"/>
          <w:sz w:val="24"/>
          <w:szCs w:val="24"/>
        </w:rPr>
        <w:t xml:space="preserve"> </w:t>
      </w:r>
      <w:r w:rsidRPr="00BF7CB3">
        <w:rPr>
          <w:rFonts w:ascii="Times New Roman" w:hAnsi="Times New Roman"/>
          <w:color w:val="000000"/>
          <w:sz w:val="24"/>
          <w:szCs w:val="24"/>
        </w:rPr>
        <w:t>конс</w:t>
      </w:r>
      <w:r w:rsidRPr="00BF7CB3">
        <w:rPr>
          <w:rFonts w:ascii="Times New Roman" w:hAnsi="Times New Roman"/>
          <w:color w:val="000000"/>
          <w:spacing w:val="-1"/>
          <w:sz w:val="24"/>
          <w:szCs w:val="24"/>
        </w:rPr>
        <w:t>т</w:t>
      </w:r>
      <w:r w:rsidRPr="00BF7CB3">
        <w:rPr>
          <w:rFonts w:ascii="Times New Roman" w:hAnsi="Times New Roman"/>
          <w:color w:val="000000"/>
          <w:sz w:val="24"/>
          <w:szCs w:val="24"/>
        </w:rPr>
        <w:t>р</w:t>
      </w:r>
      <w:r w:rsidRPr="00BF7CB3">
        <w:rPr>
          <w:rFonts w:ascii="Times New Roman" w:hAnsi="Times New Roman"/>
          <w:color w:val="000000"/>
          <w:spacing w:val="-2"/>
          <w:sz w:val="24"/>
          <w:szCs w:val="24"/>
        </w:rPr>
        <w:t>у</w:t>
      </w:r>
      <w:r w:rsidRPr="00BF7CB3">
        <w:rPr>
          <w:rFonts w:ascii="Times New Roman" w:hAnsi="Times New Roman"/>
          <w:color w:val="000000"/>
          <w:sz w:val="24"/>
          <w:szCs w:val="24"/>
        </w:rPr>
        <w:t>кт</w:t>
      </w:r>
      <w:r w:rsidRPr="00BF7CB3">
        <w:rPr>
          <w:rFonts w:ascii="Times New Roman" w:hAnsi="Times New Roman"/>
          <w:color w:val="000000"/>
          <w:spacing w:val="1"/>
          <w:sz w:val="24"/>
          <w:szCs w:val="24"/>
        </w:rPr>
        <w:t>и</w:t>
      </w:r>
      <w:r w:rsidRPr="00BF7CB3">
        <w:rPr>
          <w:rFonts w:ascii="Times New Roman" w:hAnsi="Times New Roman"/>
          <w:color w:val="000000"/>
          <w:sz w:val="24"/>
          <w:szCs w:val="24"/>
        </w:rPr>
        <w:t>вн</w:t>
      </w:r>
      <w:r w:rsidRPr="00BF7CB3">
        <w:rPr>
          <w:rFonts w:ascii="Times New Roman" w:hAnsi="Times New Roman"/>
          <w:color w:val="000000"/>
          <w:spacing w:val="1"/>
          <w:sz w:val="24"/>
          <w:szCs w:val="24"/>
        </w:rPr>
        <w:t>ы</w:t>
      </w:r>
      <w:r w:rsidRPr="00BF7CB3">
        <w:rPr>
          <w:rFonts w:ascii="Times New Roman" w:hAnsi="Times New Roman"/>
          <w:color w:val="000000"/>
          <w:sz w:val="24"/>
          <w:szCs w:val="24"/>
        </w:rPr>
        <w:t>е</w:t>
      </w:r>
      <w:r w:rsidR="00124F7E">
        <w:rPr>
          <w:rFonts w:ascii="Times New Roman" w:hAnsi="Times New Roman"/>
          <w:color w:val="000000"/>
          <w:sz w:val="24"/>
          <w:szCs w:val="24"/>
        </w:rPr>
        <w:t xml:space="preserve"> </w:t>
      </w:r>
      <w:r w:rsidRPr="00BF7CB3">
        <w:rPr>
          <w:rFonts w:ascii="Times New Roman" w:hAnsi="Times New Roman"/>
          <w:color w:val="000000"/>
          <w:sz w:val="24"/>
          <w:szCs w:val="24"/>
        </w:rPr>
        <w:t>мат</w:t>
      </w:r>
      <w:r w:rsidRPr="00BF7CB3">
        <w:rPr>
          <w:rFonts w:ascii="Times New Roman" w:hAnsi="Times New Roman"/>
          <w:color w:val="000000"/>
          <w:spacing w:val="-1"/>
          <w:sz w:val="24"/>
          <w:szCs w:val="24"/>
        </w:rPr>
        <w:t>е</w:t>
      </w:r>
      <w:r w:rsidRPr="00BF7CB3">
        <w:rPr>
          <w:rFonts w:ascii="Times New Roman" w:hAnsi="Times New Roman"/>
          <w:color w:val="000000"/>
          <w:sz w:val="24"/>
          <w:szCs w:val="24"/>
        </w:rPr>
        <w:t>р</w:t>
      </w:r>
      <w:r w:rsidRPr="00BF7CB3">
        <w:rPr>
          <w:rFonts w:ascii="Times New Roman" w:hAnsi="Times New Roman"/>
          <w:color w:val="000000"/>
          <w:spacing w:val="1"/>
          <w:sz w:val="24"/>
          <w:szCs w:val="24"/>
        </w:rPr>
        <w:t>и</w:t>
      </w:r>
      <w:r w:rsidRPr="00BF7CB3">
        <w:rPr>
          <w:rFonts w:ascii="Times New Roman" w:hAnsi="Times New Roman"/>
          <w:color w:val="000000"/>
          <w:sz w:val="24"/>
          <w:szCs w:val="24"/>
        </w:rPr>
        <w:t>а</w:t>
      </w:r>
      <w:r w:rsidRPr="00BF7CB3">
        <w:rPr>
          <w:rFonts w:ascii="Times New Roman" w:hAnsi="Times New Roman"/>
          <w:color w:val="000000"/>
          <w:spacing w:val="-3"/>
          <w:sz w:val="24"/>
          <w:szCs w:val="24"/>
        </w:rPr>
        <w:t>л</w:t>
      </w:r>
      <w:r w:rsidRPr="00BF7CB3">
        <w:rPr>
          <w:rFonts w:ascii="Times New Roman" w:hAnsi="Times New Roman"/>
          <w:color w:val="000000"/>
          <w:sz w:val="24"/>
          <w:szCs w:val="24"/>
        </w:rPr>
        <w:t>ы:</w:t>
      </w:r>
      <w:r w:rsidR="00124F7E">
        <w:rPr>
          <w:rFonts w:ascii="Times New Roman" w:hAnsi="Times New Roman"/>
          <w:color w:val="000000"/>
          <w:sz w:val="24"/>
          <w:szCs w:val="24"/>
        </w:rPr>
        <w:t xml:space="preserve"> </w:t>
      </w:r>
      <w:r w:rsidRPr="00BF7CB3">
        <w:rPr>
          <w:rFonts w:ascii="Times New Roman" w:hAnsi="Times New Roman"/>
          <w:color w:val="000000"/>
          <w:sz w:val="24"/>
          <w:szCs w:val="24"/>
        </w:rPr>
        <w:t>н</w:t>
      </w:r>
      <w:r w:rsidRPr="00BF7CB3">
        <w:rPr>
          <w:rFonts w:ascii="Times New Roman" w:hAnsi="Times New Roman"/>
          <w:color w:val="000000"/>
          <w:spacing w:val="-1"/>
          <w:sz w:val="24"/>
          <w:szCs w:val="24"/>
        </w:rPr>
        <w:t>а</w:t>
      </w:r>
      <w:r w:rsidRPr="00BF7CB3">
        <w:rPr>
          <w:rFonts w:ascii="Times New Roman" w:hAnsi="Times New Roman"/>
          <w:color w:val="000000"/>
          <w:spacing w:val="-2"/>
          <w:sz w:val="24"/>
          <w:szCs w:val="24"/>
        </w:rPr>
        <w:t>б</w:t>
      </w:r>
      <w:r w:rsidRPr="00BF7CB3">
        <w:rPr>
          <w:rFonts w:ascii="Times New Roman" w:hAnsi="Times New Roman"/>
          <w:color w:val="000000"/>
          <w:spacing w:val="1"/>
          <w:sz w:val="24"/>
          <w:szCs w:val="24"/>
        </w:rPr>
        <w:t>о</w:t>
      </w:r>
      <w:r w:rsidRPr="00BF7CB3">
        <w:rPr>
          <w:rFonts w:ascii="Times New Roman" w:hAnsi="Times New Roman"/>
          <w:color w:val="000000"/>
          <w:sz w:val="24"/>
          <w:szCs w:val="24"/>
        </w:rPr>
        <w:t>ры с</w:t>
      </w:r>
      <w:r w:rsidRPr="00BF7CB3">
        <w:rPr>
          <w:rFonts w:ascii="Times New Roman" w:hAnsi="Times New Roman"/>
          <w:color w:val="000000"/>
          <w:spacing w:val="-3"/>
          <w:sz w:val="24"/>
          <w:szCs w:val="24"/>
        </w:rPr>
        <w:t>т</w:t>
      </w:r>
      <w:r w:rsidRPr="00BF7CB3">
        <w:rPr>
          <w:rFonts w:ascii="Times New Roman" w:hAnsi="Times New Roman"/>
          <w:color w:val="000000"/>
          <w:sz w:val="24"/>
          <w:szCs w:val="24"/>
        </w:rPr>
        <w:t>ро</w:t>
      </w:r>
      <w:r w:rsidRPr="00BF7CB3">
        <w:rPr>
          <w:rFonts w:ascii="Times New Roman" w:hAnsi="Times New Roman"/>
          <w:color w:val="000000"/>
          <w:spacing w:val="1"/>
          <w:sz w:val="24"/>
          <w:szCs w:val="24"/>
        </w:rPr>
        <w:t>и</w:t>
      </w:r>
      <w:r w:rsidRPr="00BF7CB3">
        <w:rPr>
          <w:rFonts w:ascii="Times New Roman" w:hAnsi="Times New Roman"/>
          <w:color w:val="000000"/>
          <w:spacing w:val="-2"/>
          <w:sz w:val="24"/>
          <w:szCs w:val="24"/>
        </w:rPr>
        <w:t>т</w:t>
      </w:r>
      <w:r w:rsidRPr="00BF7CB3">
        <w:rPr>
          <w:rFonts w:ascii="Times New Roman" w:hAnsi="Times New Roman"/>
          <w:color w:val="000000"/>
          <w:sz w:val="24"/>
          <w:szCs w:val="24"/>
        </w:rPr>
        <w:t>ел</w:t>
      </w:r>
      <w:r w:rsidRPr="00BF7CB3">
        <w:rPr>
          <w:rFonts w:ascii="Times New Roman" w:hAnsi="Times New Roman"/>
          <w:color w:val="000000"/>
          <w:spacing w:val="-1"/>
          <w:sz w:val="24"/>
          <w:szCs w:val="24"/>
        </w:rPr>
        <w:t>ьны</w:t>
      </w:r>
      <w:r w:rsidRPr="00BF7CB3">
        <w:rPr>
          <w:rFonts w:ascii="Times New Roman" w:hAnsi="Times New Roman"/>
          <w:color w:val="000000"/>
          <w:sz w:val="24"/>
          <w:szCs w:val="24"/>
        </w:rPr>
        <w:t xml:space="preserve">х материалов, </w:t>
      </w:r>
      <w:r w:rsidRPr="00BF7CB3">
        <w:rPr>
          <w:rFonts w:ascii="Times New Roman" w:hAnsi="Times New Roman"/>
          <w:color w:val="000000"/>
          <w:spacing w:val="-1"/>
          <w:sz w:val="24"/>
          <w:szCs w:val="24"/>
        </w:rPr>
        <w:t>к</w:t>
      </w:r>
      <w:r w:rsidRPr="00BF7CB3">
        <w:rPr>
          <w:rFonts w:ascii="Times New Roman" w:hAnsi="Times New Roman"/>
          <w:color w:val="000000"/>
          <w:sz w:val="24"/>
          <w:szCs w:val="24"/>
        </w:rPr>
        <w:t>онст</w:t>
      </w:r>
      <w:r w:rsidRPr="00BF7CB3">
        <w:rPr>
          <w:rFonts w:ascii="Times New Roman" w:hAnsi="Times New Roman"/>
          <w:color w:val="000000"/>
          <w:spacing w:val="-1"/>
          <w:sz w:val="24"/>
          <w:szCs w:val="24"/>
        </w:rPr>
        <w:t>р</w:t>
      </w:r>
      <w:r w:rsidRPr="00BF7CB3">
        <w:rPr>
          <w:rFonts w:ascii="Times New Roman" w:hAnsi="Times New Roman"/>
          <w:color w:val="000000"/>
          <w:spacing w:val="-3"/>
          <w:sz w:val="24"/>
          <w:szCs w:val="24"/>
        </w:rPr>
        <w:t>у</w:t>
      </w:r>
      <w:r w:rsidRPr="00BF7CB3">
        <w:rPr>
          <w:rFonts w:ascii="Times New Roman" w:hAnsi="Times New Roman"/>
          <w:color w:val="000000"/>
          <w:sz w:val="24"/>
          <w:szCs w:val="24"/>
        </w:rPr>
        <w:t>кторы</w:t>
      </w:r>
      <w:r w:rsidRPr="00BF7CB3">
        <w:rPr>
          <w:rFonts w:ascii="Times New Roman" w:hAnsi="Times New Roman"/>
          <w:color w:val="000000"/>
          <w:spacing w:val="1"/>
          <w:sz w:val="24"/>
          <w:szCs w:val="24"/>
        </w:rPr>
        <w:t>,</w:t>
      </w:r>
      <w:r w:rsidRPr="00BF7CB3">
        <w:rPr>
          <w:rFonts w:ascii="Times New Roman" w:hAnsi="Times New Roman"/>
          <w:color w:val="000000"/>
          <w:sz w:val="24"/>
          <w:szCs w:val="24"/>
        </w:rPr>
        <w:t xml:space="preserve"> лег</w:t>
      </w:r>
      <w:r w:rsidRPr="00BF7CB3">
        <w:rPr>
          <w:rFonts w:ascii="Times New Roman" w:hAnsi="Times New Roman"/>
          <w:color w:val="000000"/>
          <w:spacing w:val="-2"/>
          <w:sz w:val="24"/>
          <w:szCs w:val="24"/>
        </w:rPr>
        <w:t>к</w:t>
      </w:r>
      <w:r w:rsidRPr="00BF7CB3">
        <w:rPr>
          <w:rFonts w:ascii="Times New Roman" w:hAnsi="Times New Roman"/>
          <w:color w:val="000000"/>
          <w:sz w:val="24"/>
          <w:szCs w:val="24"/>
        </w:rPr>
        <w:t>ий</w:t>
      </w:r>
      <w:r w:rsidRPr="00BF7CB3">
        <w:rPr>
          <w:rFonts w:ascii="Times New Roman" w:hAnsi="Times New Roman"/>
          <w:color w:val="000000"/>
          <w:spacing w:val="1"/>
          <w:sz w:val="24"/>
          <w:szCs w:val="24"/>
        </w:rPr>
        <w:t xml:space="preserve"> </w:t>
      </w:r>
      <w:r w:rsidRPr="00BF7CB3">
        <w:rPr>
          <w:rFonts w:ascii="Times New Roman" w:hAnsi="Times New Roman"/>
          <w:color w:val="000000"/>
          <w:spacing w:val="-1"/>
          <w:sz w:val="24"/>
          <w:szCs w:val="24"/>
        </w:rPr>
        <w:t>м</w:t>
      </w:r>
      <w:r w:rsidRPr="00BF7CB3">
        <w:rPr>
          <w:rFonts w:ascii="Times New Roman" w:hAnsi="Times New Roman"/>
          <w:color w:val="000000"/>
          <w:sz w:val="24"/>
          <w:szCs w:val="24"/>
        </w:rPr>
        <w:t>о</w:t>
      </w:r>
      <w:r w:rsidRPr="00BF7CB3">
        <w:rPr>
          <w:rFonts w:ascii="Times New Roman" w:hAnsi="Times New Roman"/>
          <w:color w:val="000000"/>
          <w:spacing w:val="-1"/>
          <w:sz w:val="24"/>
          <w:szCs w:val="24"/>
        </w:rPr>
        <w:t>д</w:t>
      </w:r>
      <w:r w:rsidRPr="00BF7CB3">
        <w:rPr>
          <w:rFonts w:ascii="Times New Roman" w:hAnsi="Times New Roman"/>
          <w:color w:val="000000"/>
          <w:sz w:val="24"/>
          <w:szCs w:val="24"/>
        </w:rPr>
        <w:t>ульный</w:t>
      </w:r>
      <w:r w:rsidRPr="00BF7CB3">
        <w:rPr>
          <w:rFonts w:ascii="Times New Roman" w:hAnsi="Times New Roman"/>
          <w:color w:val="000000"/>
          <w:spacing w:val="1"/>
          <w:sz w:val="24"/>
          <w:szCs w:val="24"/>
        </w:rPr>
        <w:t xml:space="preserve"> </w:t>
      </w:r>
      <w:r w:rsidRPr="00BF7CB3">
        <w:rPr>
          <w:rFonts w:ascii="Times New Roman" w:hAnsi="Times New Roman"/>
          <w:color w:val="000000"/>
          <w:sz w:val="24"/>
          <w:szCs w:val="24"/>
        </w:rPr>
        <w:t>мат</w:t>
      </w:r>
      <w:r w:rsidRPr="00BF7CB3">
        <w:rPr>
          <w:rFonts w:ascii="Times New Roman" w:hAnsi="Times New Roman"/>
          <w:color w:val="000000"/>
          <w:spacing w:val="-2"/>
          <w:sz w:val="24"/>
          <w:szCs w:val="24"/>
        </w:rPr>
        <w:t>е</w:t>
      </w:r>
      <w:r w:rsidRPr="00BF7CB3">
        <w:rPr>
          <w:rFonts w:ascii="Times New Roman" w:hAnsi="Times New Roman"/>
          <w:color w:val="000000"/>
          <w:spacing w:val="-1"/>
          <w:sz w:val="24"/>
          <w:szCs w:val="24"/>
        </w:rPr>
        <w:t>р</w:t>
      </w:r>
      <w:r w:rsidRPr="00BF7CB3">
        <w:rPr>
          <w:rFonts w:ascii="Times New Roman" w:hAnsi="Times New Roman"/>
          <w:color w:val="000000"/>
          <w:sz w:val="24"/>
          <w:szCs w:val="24"/>
        </w:rPr>
        <w:t>иал и</w:t>
      </w:r>
      <w:r w:rsidRPr="00BF7CB3">
        <w:rPr>
          <w:rFonts w:ascii="Times New Roman" w:hAnsi="Times New Roman"/>
          <w:color w:val="000000"/>
          <w:spacing w:val="-2"/>
          <w:sz w:val="24"/>
          <w:szCs w:val="24"/>
        </w:rPr>
        <w:t xml:space="preserve"> </w:t>
      </w:r>
      <w:r w:rsidRPr="00BF7CB3">
        <w:rPr>
          <w:rFonts w:ascii="Times New Roman" w:hAnsi="Times New Roman"/>
          <w:color w:val="000000"/>
          <w:sz w:val="24"/>
          <w:szCs w:val="24"/>
        </w:rPr>
        <w:t>д</w:t>
      </w:r>
      <w:r w:rsidRPr="00BF7CB3">
        <w:rPr>
          <w:rFonts w:ascii="Times New Roman" w:hAnsi="Times New Roman"/>
          <w:color w:val="000000"/>
          <w:spacing w:val="1"/>
          <w:sz w:val="24"/>
          <w:szCs w:val="24"/>
        </w:rPr>
        <w:t>р</w:t>
      </w:r>
      <w:r w:rsidRPr="00BF7CB3">
        <w:rPr>
          <w:rFonts w:ascii="Times New Roman" w:hAnsi="Times New Roman"/>
          <w:color w:val="000000"/>
          <w:sz w:val="24"/>
          <w:szCs w:val="24"/>
        </w:rPr>
        <w:t>.</w:t>
      </w:r>
    </w:p>
    <w:p w14:paraId="3CA26D56" w14:textId="77777777" w:rsidR="00BF7CB3" w:rsidRPr="00BF7CB3" w:rsidRDefault="00BF7CB3" w:rsidP="007A52BB">
      <w:pPr>
        <w:pStyle w:val="a8"/>
        <w:widowControl w:val="0"/>
        <w:numPr>
          <w:ilvl w:val="0"/>
          <w:numId w:val="210"/>
        </w:numPr>
        <w:tabs>
          <w:tab w:val="left" w:pos="142"/>
        </w:tabs>
        <w:spacing w:after="0" w:line="240" w:lineRule="auto"/>
        <w:ind w:left="0" w:right="1618" w:firstLine="360"/>
        <w:jc w:val="both"/>
        <w:rPr>
          <w:rFonts w:ascii="Times New Roman" w:hAnsi="Times New Roman"/>
          <w:color w:val="000000"/>
          <w:sz w:val="24"/>
          <w:szCs w:val="24"/>
        </w:rPr>
      </w:pPr>
      <w:r w:rsidRPr="00BF7CB3">
        <w:rPr>
          <w:rFonts w:ascii="Times New Roman" w:hAnsi="Times New Roman"/>
          <w:color w:val="000000"/>
          <w:sz w:val="24"/>
          <w:szCs w:val="24"/>
        </w:rPr>
        <w:t>игровые мод</w:t>
      </w:r>
      <w:r w:rsidRPr="00BF7CB3">
        <w:rPr>
          <w:rFonts w:ascii="Times New Roman" w:hAnsi="Times New Roman"/>
          <w:color w:val="000000"/>
          <w:spacing w:val="-2"/>
          <w:sz w:val="24"/>
          <w:szCs w:val="24"/>
        </w:rPr>
        <w:t>у</w:t>
      </w:r>
      <w:r w:rsidRPr="00BF7CB3">
        <w:rPr>
          <w:rFonts w:ascii="Times New Roman" w:hAnsi="Times New Roman"/>
          <w:color w:val="000000"/>
          <w:sz w:val="24"/>
          <w:szCs w:val="24"/>
        </w:rPr>
        <w:t>ли:</w:t>
      </w:r>
      <w:r w:rsidRPr="00BF7CB3">
        <w:rPr>
          <w:rFonts w:ascii="Times New Roman" w:hAnsi="Times New Roman"/>
          <w:color w:val="000000"/>
          <w:spacing w:val="1"/>
          <w:sz w:val="24"/>
          <w:szCs w:val="24"/>
        </w:rPr>
        <w:t xml:space="preserve"> </w:t>
      </w:r>
      <w:r w:rsidRPr="00BF7CB3">
        <w:rPr>
          <w:rFonts w:ascii="Times New Roman" w:hAnsi="Times New Roman"/>
          <w:color w:val="000000"/>
          <w:sz w:val="24"/>
          <w:szCs w:val="24"/>
        </w:rPr>
        <w:t>«К</w:t>
      </w:r>
      <w:r w:rsidRPr="00BF7CB3">
        <w:rPr>
          <w:rFonts w:ascii="Times New Roman" w:hAnsi="Times New Roman"/>
          <w:color w:val="000000"/>
          <w:spacing w:val="-3"/>
          <w:sz w:val="24"/>
          <w:szCs w:val="24"/>
        </w:rPr>
        <w:t>у</w:t>
      </w:r>
      <w:r w:rsidRPr="00BF7CB3">
        <w:rPr>
          <w:rFonts w:ascii="Times New Roman" w:hAnsi="Times New Roman"/>
          <w:color w:val="000000"/>
          <w:sz w:val="24"/>
          <w:szCs w:val="24"/>
        </w:rPr>
        <w:t>хня», «Парикмах</w:t>
      </w:r>
      <w:r w:rsidRPr="00BF7CB3">
        <w:rPr>
          <w:rFonts w:ascii="Times New Roman" w:hAnsi="Times New Roman"/>
          <w:color w:val="000000"/>
          <w:spacing w:val="-1"/>
          <w:sz w:val="24"/>
          <w:szCs w:val="24"/>
        </w:rPr>
        <w:t>е</w:t>
      </w:r>
      <w:r w:rsidRPr="00BF7CB3">
        <w:rPr>
          <w:rFonts w:ascii="Times New Roman" w:hAnsi="Times New Roman"/>
          <w:color w:val="000000"/>
          <w:spacing w:val="-2"/>
          <w:sz w:val="24"/>
          <w:szCs w:val="24"/>
        </w:rPr>
        <w:t>р</w:t>
      </w:r>
      <w:r w:rsidRPr="00BF7CB3">
        <w:rPr>
          <w:rFonts w:ascii="Times New Roman" w:hAnsi="Times New Roman"/>
          <w:color w:val="000000"/>
          <w:sz w:val="24"/>
          <w:szCs w:val="24"/>
        </w:rPr>
        <w:t>ская</w:t>
      </w:r>
      <w:r w:rsidRPr="00BF7CB3">
        <w:rPr>
          <w:rFonts w:ascii="Times New Roman" w:hAnsi="Times New Roman"/>
          <w:color w:val="000000"/>
          <w:spacing w:val="-1"/>
          <w:sz w:val="24"/>
          <w:szCs w:val="24"/>
        </w:rPr>
        <w:t>»</w:t>
      </w:r>
      <w:r w:rsidRPr="00BF7CB3">
        <w:rPr>
          <w:rFonts w:ascii="Times New Roman" w:hAnsi="Times New Roman"/>
          <w:color w:val="000000"/>
          <w:sz w:val="24"/>
          <w:szCs w:val="24"/>
        </w:rPr>
        <w:t xml:space="preserve">, </w:t>
      </w:r>
      <w:r w:rsidRPr="00BF7CB3">
        <w:rPr>
          <w:rFonts w:ascii="Times New Roman" w:hAnsi="Times New Roman"/>
          <w:color w:val="000000"/>
          <w:spacing w:val="-1"/>
          <w:sz w:val="24"/>
          <w:szCs w:val="24"/>
        </w:rPr>
        <w:t>«</w:t>
      </w:r>
      <w:r w:rsidRPr="00BF7CB3">
        <w:rPr>
          <w:rFonts w:ascii="Times New Roman" w:hAnsi="Times New Roman"/>
          <w:color w:val="000000"/>
          <w:sz w:val="24"/>
          <w:szCs w:val="24"/>
        </w:rPr>
        <w:t>Магаз</w:t>
      </w:r>
      <w:r w:rsidRPr="00BF7CB3">
        <w:rPr>
          <w:rFonts w:ascii="Times New Roman" w:hAnsi="Times New Roman"/>
          <w:color w:val="000000"/>
          <w:spacing w:val="-1"/>
          <w:sz w:val="24"/>
          <w:szCs w:val="24"/>
        </w:rPr>
        <w:t>и</w:t>
      </w:r>
      <w:r w:rsidRPr="00BF7CB3">
        <w:rPr>
          <w:rFonts w:ascii="Times New Roman" w:hAnsi="Times New Roman"/>
          <w:color w:val="000000"/>
          <w:sz w:val="24"/>
          <w:szCs w:val="24"/>
        </w:rPr>
        <w:t>н», и</w:t>
      </w:r>
      <w:r w:rsidRPr="00BF7CB3">
        <w:rPr>
          <w:rFonts w:ascii="Times New Roman" w:hAnsi="Times New Roman"/>
          <w:color w:val="000000"/>
          <w:spacing w:val="-2"/>
          <w:sz w:val="24"/>
          <w:szCs w:val="24"/>
        </w:rPr>
        <w:t xml:space="preserve"> </w:t>
      </w:r>
      <w:r w:rsidRPr="00BF7CB3">
        <w:rPr>
          <w:rFonts w:ascii="Times New Roman" w:hAnsi="Times New Roman"/>
          <w:color w:val="000000"/>
          <w:sz w:val="24"/>
          <w:szCs w:val="24"/>
        </w:rPr>
        <w:t>д</w:t>
      </w:r>
      <w:r w:rsidRPr="00BF7CB3">
        <w:rPr>
          <w:rFonts w:ascii="Times New Roman" w:hAnsi="Times New Roman"/>
          <w:color w:val="000000"/>
          <w:spacing w:val="1"/>
          <w:sz w:val="24"/>
          <w:szCs w:val="24"/>
        </w:rPr>
        <w:t>р</w:t>
      </w:r>
      <w:r w:rsidRPr="00BF7CB3">
        <w:rPr>
          <w:rFonts w:ascii="Times New Roman" w:hAnsi="Times New Roman"/>
          <w:color w:val="000000"/>
          <w:sz w:val="24"/>
          <w:szCs w:val="24"/>
        </w:rPr>
        <w:t xml:space="preserve">. </w:t>
      </w:r>
    </w:p>
    <w:p w14:paraId="3E494227" w14:textId="77777777" w:rsidR="00BF7CB3" w:rsidRPr="00BF7CB3" w:rsidRDefault="00BF7CB3" w:rsidP="007A52BB">
      <w:pPr>
        <w:pStyle w:val="a8"/>
        <w:widowControl w:val="0"/>
        <w:numPr>
          <w:ilvl w:val="0"/>
          <w:numId w:val="210"/>
        </w:numPr>
        <w:tabs>
          <w:tab w:val="left" w:pos="142"/>
        </w:tabs>
        <w:spacing w:after="0" w:line="240" w:lineRule="auto"/>
        <w:ind w:left="0" w:right="-66" w:firstLine="360"/>
        <w:jc w:val="both"/>
        <w:rPr>
          <w:rFonts w:ascii="Times New Roman" w:hAnsi="Times New Roman"/>
          <w:color w:val="000000"/>
          <w:sz w:val="24"/>
          <w:szCs w:val="24"/>
        </w:rPr>
      </w:pPr>
      <w:r w:rsidRPr="00BF7CB3">
        <w:rPr>
          <w:rFonts w:ascii="Times New Roman" w:hAnsi="Times New Roman"/>
          <w:color w:val="000000"/>
          <w:sz w:val="24"/>
          <w:szCs w:val="24"/>
        </w:rPr>
        <w:t>изобразител</w:t>
      </w:r>
      <w:r w:rsidRPr="00BF7CB3">
        <w:rPr>
          <w:rFonts w:ascii="Times New Roman" w:hAnsi="Times New Roman"/>
          <w:color w:val="000000"/>
          <w:spacing w:val="-1"/>
          <w:sz w:val="24"/>
          <w:szCs w:val="24"/>
        </w:rPr>
        <w:t>ьн</w:t>
      </w:r>
      <w:r w:rsidRPr="00BF7CB3">
        <w:rPr>
          <w:rFonts w:ascii="Times New Roman" w:hAnsi="Times New Roman"/>
          <w:color w:val="000000"/>
          <w:sz w:val="24"/>
          <w:szCs w:val="24"/>
        </w:rPr>
        <w:t>ая</w:t>
      </w:r>
      <w:r w:rsidRPr="00BF7CB3">
        <w:rPr>
          <w:rFonts w:ascii="Times New Roman" w:hAnsi="Times New Roman"/>
          <w:color w:val="000000"/>
          <w:spacing w:val="129"/>
          <w:sz w:val="24"/>
          <w:szCs w:val="24"/>
        </w:rPr>
        <w:t xml:space="preserve"> </w:t>
      </w:r>
      <w:r w:rsidRPr="00BF7CB3">
        <w:rPr>
          <w:rFonts w:ascii="Times New Roman" w:hAnsi="Times New Roman"/>
          <w:color w:val="000000"/>
          <w:spacing w:val="-1"/>
          <w:sz w:val="24"/>
          <w:szCs w:val="24"/>
        </w:rPr>
        <w:t>н</w:t>
      </w:r>
      <w:r w:rsidRPr="00BF7CB3">
        <w:rPr>
          <w:rFonts w:ascii="Times New Roman" w:hAnsi="Times New Roman"/>
          <w:color w:val="000000"/>
          <w:sz w:val="24"/>
          <w:szCs w:val="24"/>
        </w:rPr>
        <w:t>агля</w:t>
      </w:r>
      <w:r w:rsidRPr="00BF7CB3">
        <w:rPr>
          <w:rFonts w:ascii="Times New Roman" w:hAnsi="Times New Roman"/>
          <w:color w:val="000000"/>
          <w:spacing w:val="-1"/>
          <w:sz w:val="24"/>
          <w:szCs w:val="24"/>
        </w:rPr>
        <w:t>д</w:t>
      </w:r>
      <w:r w:rsidRPr="00BF7CB3">
        <w:rPr>
          <w:rFonts w:ascii="Times New Roman" w:hAnsi="Times New Roman"/>
          <w:color w:val="000000"/>
          <w:sz w:val="24"/>
          <w:szCs w:val="24"/>
        </w:rPr>
        <w:t>ность</w:t>
      </w:r>
      <w:r w:rsidRPr="00BF7CB3">
        <w:rPr>
          <w:rFonts w:ascii="Times New Roman" w:hAnsi="Times New Roman"/>
          <w:color w:val="000000"/>
          <w:spacing w:val="127"/>
          <w:sz w:val="24"/>
          <w:szCs w:val="24"/>
        </w:rPr>
        <w:t xml:space="preserve"> </w:t>
      </w:r>
      <w:r w:rsidRPr="00BF7CB3">
        <w:rPr>
          <w:rFonts w:ascii="Times New Roman" w:hAnsi="Times New Roman"/>
          <w:color w:val="000000"/>
          <w:sz w:val="24"/>
          <w:szCs w:val="24"/>
        </w:rPr>
        <w:t>(объемные</w:t>
      </w:r>
      <w:r w:rsidRPr="00BF7CB3">
        <w:rPr>
          <w:rFonts w:ascii="Times New Roman" w:hAnsi="Times New Roman"/>
          <w:color w:val="000000"/>
          <w:spacing w:val="126"/>
          <w:sz w:val="24"/>
          <w:szCs w:val="24"/>
        </w:rPr>
        <w:t xml:space="preserve"> </w:t>
      </w:r>
      <w:r w:rsidRPr="00BF7CB3">
        <w:rPr>
          <w:rFonts w:ascii="Times New Roman" w:hAnsi="Times New Roman"/>
          <w:color w:val="000000"/>
          <w:sz w:val="24"/>
          <w:szCs w:val="24"/>
        </w:rPr>
        <w:t>из</w:t>
      </w:r>
      <w:r w:rsidRPr="00BF7CB3">
        <w:rPr>
          <w:rFonts w:ascii="Times New Roman" w:hAnsi="Times New Roman"/>
          <w:color w:val="000000"/>
          <w:spacing w:val="-1"/>
          <w:sz w:val="24"/>
          <w:szCs w:val="24"/>
        </w:rPr>
        <w:t>об</w:t>
      </w:r>
      <w:r w:rsidRPr="00BF7CB3">
        <w:rPr>
          <w:rFonts w:ascii="Times New Roman" w:hAnsi="Times New Roman"/>
          <w:color w:val="000000"/>
          <w:spacing w:val="1"/>
          <w:sz w:val="24"/>
          <w:szCs w:val="24"/>
        </w:rPr>
        <w:t>р</w:t>
      </w:r>
      <w:r w:rsidRPr="00BF7CB3">
        <w:rPr>
          <w:rFonts w:ascii="Times New Roman" w:hAnsi="Times New Roman"/>
          <w:color w:val="000000"/>
          <w:sz w:val="24"/>
          <w:szCs w:val="24"/>
        </w:rPr>
        <w:t>аже</w:t>
      </w:r>
      <w:r w:rsidRPr="00BF7CB3">
        <w:rPr>
          <w:rFonts w:ascii="Times New Roman" w:hAnsi="Times New Roman"/>
          <w:color w:val="000000"/>
          <w:spacing w:val="-1"/>
          <w:sz w:val="24"/>
          <w:szCs w:val="24"/>
        </w:rPr>
        <w:t>н</w:t>
      </w:r>
      <w:r w:rsidRPr="00BF7CB3">
        <w:rPr>
          <w:rFonts w:ascii="Times New Roman" w:hAnsi="Times New Roman"/>
          <w:color w:val="000000"/>
          <w:sz w:val="24"/>
          <w:szCs w:val="24"/>
        </w:rPr>
        <w:t>ия</w:t>
      </w:r>
      <w:r w:rsidRPr="00BF7CB3">
        <w:rPr>
          <w:rFonts w:ascii="Times New Roman" w:hAnsi="Times New Roman"/>
          <w:color w:val="000000"/>
          <w:spacing w:val="-1"/>
          <w:sz w:val="24"/>
          <w:szCs w:val="24"/>
        </w:rPr>
        <w:t>)</w:t>
      </w:r>
      <w:r w:rsidRPr="00BF7CB3">
        <w:rPr>
          <w:rFonts w:ascii="Times New Roman" w:hAnsi="Times New Roman"/>
          <w:color w:val="000000"/>
          <w:sz w:val="24"/>
          <w:szCs w:val="24"/>
        </w:rPr>
        <w:t>:</w:t>
      </w:r>
      <w:r w:rsidRPr="00BF7CB3">
        <w:rPr>
          <w:rFonts w:ascii="Times New Roman" w:hAnsi="Times New Roman"/>
          <w:color w:val="000000"/>
          <w:spacing w:val="126"/>
          <w:sz w:val="24"/>
          <w:szCs w:val="24"/>
        </w:rPr>
        <w:t xml:space="preserve"> </w:t>
      </w:r>
      <w:r w:rsidRPr="00BF7CB3">
        <w:rPr>
          <w:rFonts w:ascii="Times New Roman" w:hAnsi="Times New Roman"/>
          <w:color w:val="000000"/>
          <w:sz w:val="24"/>
          <w:szCs w:val="24"/>
        </w:rPr>
        <w:t>муляжи</w:t>
      </w:r>
      <w:r w:rsidRPr="00BF7CB3">
        <w:rPr>
          <w:rFonts w:ascii="Times New Roman" w:hAnsi="Times New Roman"/>
          <w:color w:val="000000"/>
          <w:spacing w:val="130"/>
          <w:sz w:val="24"/>
          <w:szCs w:val="24"/>
        </w:rPr>
        <w:t xml:space="preserve"> </w:t>
      </w:r>
      <w:r w:rsidRPr="00BF7CB3">
        <w:rPr>
          <w:rFonts w:ascii="Times New Roman" w:hAnsi="Times New Roman"/>
          <w:color w:val="000000"/>
          <w:spacing w:val="1"/>
          <w:sz w:val="24"/>
          <w:szCs w:val="24"/>
        </w:rPr>
        <w:t>о</w:t>
      </w:r>
      <w:r w:rsidRPr="00BF7CB3">
        <w:rPr>
          <w:rFonts w:ascii="Times New Roman" w:hAnsi="Times New Roman"/>
          <w:color w:val="000000"/>
          <w:spacing w:val="-1"/>
          <w:sz w:val="24"/>
          <w:szCs w:val="24"/>
        </w:rPr>
        <w:t>в</w:t>
      </w:r>
      <w:r w:rsidRPr="00BF7CB3">
        <w:rPr>
          <w:rFonts w:ascii="Times New Roman" w:hAnsi="Times New Roman"/>
          <w:color w:val="000000"/>
          <w:sz w:val="24"/>
          <w:szCs w:val="24"/>
        </w:rPr>
        <w:t>ощ</w:t>
      </w:r>
      <w:r w:rsidRPr="00BF7CB3">
        <w:rPr>
          <w:rFonts w:ascii="Times New Roman" w:hAnsi="Times New Roman"/>
          <w:color w:val="000000"/>
          <w:spacing w:val="-1"/>
          <w:sz w:val="24"/>
          <w:szCs w:val="24"/>
        </w:rPr>
        <w:t>е</w:t>
      </w:r>
      <w:r w:rsidRPr="00BF7CB3">
        <w:rPr>
          <w:rFonts w:ascii="Times New Roman" w:hAnsi="Times New Roman"/>
          <w:color w:val="000000"/>
          <w:sz w:val="24"/>
          <w:szCs w:val="24"/>
        </w:rPr>
        <w:t>й, ф</w:t>
      </w:r>
      <w:r w:rsidRPr="00BF7CB3">
        <w:rPr>
          <w:rFonts w:ascii="Times New Roman" w:hAnsi="Times New Roman"/>
          <w:color w:val="000000"/>
          <w:spacing w:val="2"/>
          <w:sz w:val="24"/>
          <w:szCs w:val="24"/>
        </w:rPr>
        <w:t>р</w:t>
      </w:r>
      <w:r w:rsidRPr="00BF7CB3">
        <w:rPr>
          <w:rFonts w:ascii="Times New Roman" w:hAnsi="Times New Roman"/>
          <w:color w:val="000000"/>
          <w:spacing w:val="-2"/>
          <w:sz w:val="24"/>
          <w:szCs w:val="24"/>
        </w:rPr>
        <w:t>у</w:t>
      </w:r>
      <w:r w:rsidRPr="00BF7CB3">
        <w:rPr>
          <w:rFonts w:ascii="Times New Roman" w:hAnsi="Times New Roman"/>
          <w:color w:val="000000"/>
          <w:sz w:val="24"/>
          <w:szCs w:val="24"/>
        </w:rPr>
        <w:t>кт</w:t>
      </w:r>
      <w:r w:rsidRPr="00BF7CB3">
        <w:rPr>
          <w:rFonts w:ascii="Times New Roman" w:hAnsi="Times New Roman"/>
          <w:color w:val="000000"/>
          <w:spacing w:val="1"/>
          <w:sz w:val="24"/>
          <w:szCs w:val="24"/>
        </w:rPr>
        <w:t>о</w:t>
      </w:r>
      <w:r w:rsidRPr="00BF7CB3">
        <w:rPr>
          <w:rFonts w:ascii="Times New Roman" w:hAnsi="Times New Roman"/>
          <w:color w:val="000000"/>
          <w:sz w:val="24"/>
          <w:szCs w:val="24"/>
        </w:rPr>
        <w:t>в, маке</w:t>
      </w:r>
      <w:r w:rsidRPr="00BF7CB3">
        <w:rPr>
          <w:rFonts w:ascii="Times New Roman" w:hAnsi="Times New Roman"/>
          <w:color w:val="000000"/>
          <w:spacing w:val="-2"/>
          <w:sz w:val="24"/>
          <w:szCs w:val="24"/>
        </w:rPr>
        <w:t>т</w:t>
      </w:r>
      <w:r w:rsidRPr="00BF7CB3">
        <w:rPr>
          <w:rFonts w:ascii="Times New Roman" w:hAnsi="Times New Roman"/>
          <w:color w:val="000000"/>
          <w:sz w:val="24"/>
          <w:szCs w:val="24"/>
        </w:rPr>
        <w:t>ы, г</w:t>
      </w:r>
      <w:r w:rsidRPr="00BF7CB3">
        <w:rPr>
          <w:rFonts w:ascii="Times New Roman" w:hAnsi="Times New Roman"/>
          <w:color w:val="000000"/>
          <w:spacing w:val="-1"/>
          <w:sz w:val="24"/>
          <w:szCs w:val="24"/>
        </w:rPr>
        <w:t>е</w:t>
      </w:r>
      <w:r w:rsidRPr="00BF7CB3">
        <w:rPr>
          <w:rFonts w:ascii="Times New Roman" w:hAnsi="Times New Roman"/>
          <w:color w:val="000000"/>
          <w:sz w:val="24"/>
          <w:szCs w:val="24"/>
        </w:rPr>
        <w:t>рба</w:t>
      </w:r>
      <w:r w:rsidRPr="00BF7CB3">
        <w:rPr>
          <w:rFonts w:ascii="Times New Roman" w:hAnsi="Times New Roman"/>
          <w:color w:val="000000"/>
          <w:spacing w:val="-2"/>
          <w:sz w:val="24"/>
          <w:szCs w:val="24"/>
        </w:rPr>
        <w:t>р</w:t>
      </w:r>
      <w:r w:rsidRPr="00BF7CB3">
        <w:rPr>
          <w:rFonts w:ascii="Times New Roman" w:hAnsi="Times New Roman"/>
          <w:color w:val="000000"/>
          <w:sz w:val="24"/>
          <w:szCs w:val="24"/>
        </w:rPr>
        <w:t>ии</w:t>
      </w:r>
    </w:p>
    <w:p w14:paraId="1B7B97B4" w14:textId="5BA98C98" w:rsidR="00BF7CB3" w:rsidRPr="00BF7CB3" w:rsidRDefault="00BF7CB3" w:rsidP="007A52BB">
      <w:pPr>
        <w:pStyle w:val="a8"/>
        <w:widowControl w:val="0"/>
        <w:numPr>
          <w:ilvl w:val="0"/>
          <w:numId w:val="210"/>
        </w:numPr>
        <w:tabs>
          <w:tab w:val="left" w:pos="142"/>
          <w:tab w:val="left" w:pos="709"/>
          <w:tab w:val="left" w:pos="9122"/>
        </w:tabs>
        <w:spacing w:after="0" w:line="240" w:lineRule="auto"/>
        <w:ind w:left="0" w:right="-68" w:firstLine="360"/>
        <w:jc w:val="both"/>
        <w:rPr>
          <w:rFonts w:ascii="Times New Roman" w:hAnsi="Times New Roman"/>
          <w:color w:val="000000"/>
          <w:sz w:val="24"/>
          <w:szCs w:val="24"/>
        </w:rPr>
      </w:pPr>
      <w:r w:rsidRPr="00BF7CB3">
        <w:rPr>
          <w:rFonts w:ascii="Times New Roman" w:hAnsi="Times New Roman"/>
          <w:color w:val="000000"/>
          <w:sz w:val="24"/>
          <w:szCs w:val="24"/>
        </w:rPr>
        <w:t>обор</w:t>
      </w:r>
      <w:r w:rsidRPr="00BF7CB3">
        <w:rPr>
          <w:rFonts w:ascii="Times New Roman" w:hAnsi="Times New Roman"/>
          <w:color w:val="000000"/>
          <w:spacing w:val="-2"/>
          <w:sz w:val="24"/>
          <w:szCs w:val="24"/>
        </w:rPr>
        <w:t>у</w:t>
      </w:r>
      <w:r w:rsidRPr="00BF7CB3">
        <w:rPr>
          <w:rFonts w:ascii="Times New Roman" w:hAnsi="Times New Roman"/>
          <w:color w:val="000000"/>
          <w:sz w:val="24"/>
          <w:szCs w:val="24"/>
        </w:rPr>
        <w:t>дование</w:t>
      </w:r>
      <w:r w:rsidR="00124F7E">
        <w:rPr>
          <w:rFonts w:ascii="Times New Roman" w:hAnsi="Times New Roman"/>
          <w:color w:val="000000"/>
          <w:sz w:val="24"/>
          <w:szCs w:val="24"/>
        </w:rPr>
        <w:t xml:space="preserve"> </w:t>
      </w:r>
      <w:r w:rsidRPr="00BF7CB3">
        <w:rPr>
          <w:rFonts w:ascii="Times New Roman" w:hAnsi="Times New Roman"/>
          <w:color w:val="000000"/>
          <w:sz w:val="24"/>
          <w:szCs w:val="24"/>
        </w:rPr>
        <w:t>для</w:t>
      </w:r>
      <w:r w:rsidR="00124F7E">
        <w:rPr>
          <w:rFonts w:ascii="Times New Roman" w:hAnsi="Times New Roman"/>
          <w:color w:val="000000"/>
          <w:sz w:val="24"/>
          <w:szCs w:val="24"/>
        </w:rPr>
        <w:t xml:space="preserve"> </w:t>
      </w:r>
      <w:r w:rsidRPr="00BF7CB3">
        <w:rPr>
          <w:rFonts w:ascii="Times New Roman" w:hAnsi="Times New Roman"/>
          <w:color w:val="000000"/>
          <w:sz w:val="24"/>
          <w:szCs w:val="24"/>
        </w:rPr>
        <w:t>опы</w:t>
      </w:r>
      <w:r w:rsidRPr="00BF7CB3">
        <w:rPr>
          <w:rFonts w:ascii="Times New Roman" w:hAnsi="Times New Roman"/>
          <w:color w:val="000000"/>
          <w:spacing w:val="-1"/>
          <w:sz w:val="24"/>
          <w:szCs w:val="24"/>
        </w:rPr>
        <w:t>тн</w:t>
      </w:r>
      <w:r w:rsidRPr="00BF7CB3">
        <w:rPr>
          <w:rFonts w:ascii="Times New Roman" w:hAnsi="Times New Roman"/>
          <w:color w:val="000000"/>
          <w:spacing w:val="4"/>
          <w:sz w:val="24"/>
          <w:szCs w:val="24"/>
        </w:rPr>
        <w:t>о</w:t>
      </w:r>
      <w:r w:rsidRPr="00BF7CB3">
        <w:rPr>
          <w:rFonts w:ascii="Times New Roman" w:hAnsi="Times New Roman"/>
          <w:color w:val="000000"/>
          <w:sz w:val="24"/>
          <w:szCs w:val="24"/>
        </w:rPr>
        <w:t>-экспериментальной</w:t>
      </w:r>
      <w:r w:rsidR="00124F7E">
        <w:rPr>
          <w:rFonts w:ascii="Times New Roman" w:hAnsi="Times New Roman"/>
          <w:color w:val="000000"/>
          <w:sz w:val="24"/>
          <w:szCs w:val="24"/>
        </w:rPr>
        <w:t xml:space="preserve"> </w:t>
      </w:r>
      <w:r w:rsidRPr="00BF7CB3">
        <w:rPr>
          <w:rFonts w:ascii="Times New Roman" w:hAnsi="Times New Roman"/>
          <w:color w:val="000000"/>
          <w:sz w:val="24"/>
          <w:szCs w:val="24"/>
        </w:rPr>
        <w:t>деяте</w:t>
      </w:r>
      <w:r w:rsidRPr="00BF7CB3">
        <w:rPr>
          <w:rFonts w:ascii="Times New Roman" w:hAnsi="Times New Roman"/>
          <w:color w:val="000000"/>
          <w:spacing w:val="-3"/>
          <w:sz w:val="24"/>
          <w:szCs w:val="24"/>
        </w:rPr>
        <w:t>л</w:t>
      </w:r>
      <w:r w:rsidRPr="00BF7CB3">
        <w:rPr>
          <w:rFonts w:ascii="Times New Roman" w:hAnsi="Times New Roman"/>
          <w:color w:val="000000"/>
          <w:sz w:val="24"/>
          <w:szCs w:val="24"/>
        </w:rPr>
        <w:t>ьнос</w:t>
      </w:r>
      <w:r w:rsidRPr="00BF7CB3">
        <w:rPr>
          <w:rFonts w:ascii="Times New Roman" w:hAnsi="Times New Roman"/>
          <w:color w:val="000000"/>
          <w:spacing w:val="-2"/>
          <w:sz w:val="24"/>
          <w:szCs w:val="24"/>
        </w:rPr>
        <w:t>т</w:t>
      </w:r>
      <w:r w:rsidRPr="00BF7CB3">
        <w:rPr>
          <w:rFonts w:ascii="Times New Roman" w:hAnsi="Times New Roman"/>
          <w:color w:val="000000"/>
          <w:sz w:val="24"/>
          <w:szCs w:val="24"/>
        </w:rPr>
        <w:t>и, игровое обор</w:t>
      </w:r>
      <w:r w:rsidRPr="00BF7CB3">
        <w:rPr>
          <w:rFonts w:ascii="Times New Roman" w:hAnsi="Times New Roman"/>
          <w:color w:val="000000"/>
          <w:spacing w:val="-2"/>
          <w:sz w:val="24"/>
          <w:szCs w:val="24"/>
        </w:rPr>
        <w:t>у</w:t>
      </w:r>
      <w:r w:rsidRPr="00BF7CB3">
        <w:rPr>
          <w:rFonts w:ascii="Times New Roman" w:hAnsi="Times New Roman"/>
          <w:color w:val="000000"/>
          <w:sz w:val="24"/>
          <w:szCs w:val="24"/>
        </w:rPr>
        <w:t>дование и</w:t>
      </w:r>
      <w:r w:rsidRPr="00BF7CB3">
        <w:rPr>
          <w:rFonts w:ascii="Times New Roman" w:hAnsi="Times New Roman"/>
          <w:color w:val="000000"/>
          <w:spacing w:val="-1"/>
          <w:sz w:val="24"/>
          <w:szCs w:val="24"/>
        </w:rPr>
        <w:t xml:space="preserve"> </w:t>
      </w:r>
      <w:r w:rsidRPr="00BF7CB3">
        <w:rPr>
          <w:rFonts w:ascii="Times New Roman" w:hAnsi="Times New Roman"/>
          <w:color w:val="000000"/>
          <w:sz w:val="24"/>
          <w:szCs w:val="24"/>
        </w:rPr>
        <w:t>п</w:t>
      </w:r>
      <w:r w:rsidRPr="00BF7CB3">
        <w:rPr>
          <w:rFonts w:ascii="Times New Roman" w:hAnsi="Times New Roman"/>
          <w:color w:val="000000"/>
          <w:spacing w:val="1"/>
          <w:sz w:val="24"/>
          <w:szCs w:val="24"/>
        </w:rPr>
        <w:t>р</w:t>
      </w:r>
      <w:r w:rsidRPr="00BF7CB3">
        <w:rPr>
          <w:rFonts w:ascii="Times New Roman" w:hAnsi="Times New Roman"/>
          <w:color w:val="000000"/>
          <w:sz w:val="24"/>
          <w:szCs w:val="24"/>
        </w:rPr>
        <w:t>.</w:t>
      </w:r>
    </w:p>
    <w:p w14:paraId="6F779D71" w14:textId="77777777" w:rsidR="00BF7CB3" w:rsidRPr="00BF7CB3" w:rsidRDefault="00BF7CB3" w:rsidP="007A52BB">
      <w:pPr>
        <w:pStyle w:val="a8"/>
        <w:widowControl w:val="0"/>
        <w:numPr>
          <w:ilvl w:val="0"/>
          <w:numId w:val="210"/>
        </w:numPr>
        <w:tabs>
          <w:tab w:val="left" w:pos="142"/>
        </w:tabs>
        <w:spacing w:after="0" w:line="240" w:lineRule="auto"/>
        <w:ind w:left="0" w:right="1763" w:firstLine="360"/>
        <w:jc w:val="both"/>
        <w:rPr>
          <w:rFonts w:ascii="Times New Roman" w:hAnsi="Times New Roman"/>
          <w:color w:val="000000"/>
          <w:sz w:val="24"/>
          <w:szCs w:val="24"/>
        </w:rPr>
      </w:pPr>
      <w:r w:rsidRPr="00BF7CB3">
        <w:rPr>
          <w:rFonts w:ascii="Times New Roman" w:hAnsi="Times New Roman"/>
          <w:color w:val="000000"/>
          <w:sz w:val="24"/>
          <w:szCs w:val="24"/>
        </w:rPr>
        <w:t>дидак</w:t>
      </w:r>
      <w:r w:rsidRPr="00BF7CB3">
        <w:rPr>
          <w:rFonts w:ascii="Times New Roman" w:hAnsi="Times New Roman"/>
          <w:color w:val="000000"/>
          <w:spacing w:val="-1"/>
          <w:sz w:val="24"/>
          <w:szCs w:val="24"/>
        </w:rPr>
        <w:t>т</w:t>
      </w:r>
      <w:r w:rsidRPr="00BF7CB3">
        <w:rPr>
          <w:rFonts w:ascii="Times New Roman" w:hAnsi="Times New Roman"/>
          <w:color w:val="000000"/>
          <w:sz w:val="24"/>
          <w:szCs w:val="24"/>
        </w:rPr>
        <w:t>ич</w:t>
      </w:r>
      <w:r w:rsidRPr="00BF7CB3">
        <w:rPr>
          <w:rFonts w:ascii="Times New Roman" w:hAnsi="Times New Roman"/>
          <w:color w:val="000000"/>
          <w:spacing w:val="-1"/>
          <w:sz w:val="24"/>
          <w:szCs w:val="24"/>
        </w:rPr>
        <w:t>е</w:t>
      </w:r>
      <w:r w:rsidRPr="00BF7CB3">
        <w:rPr>
          <w:rFonts w:ascii="Times New Roman" w:hAnsi="Times New Roman"/>
          <w:color w:val="000000"/>
          <w:sz w:val="24"/>
          <w:szCs w:val="24"/>
        </w:rPr>
        <w:t>с</w:t>
      </w:r>
      <w:r w:rsidRPr="00BF7CB3">
        <w:rPr>
          <w:rFonts w:ascii="Times New Roman" w:hAnsi="Times New Roman"/>
          <w:color w:val="000000"/>
          <w:spacing w:val="-2"/>
          <w:sz w:val="24"/>
          <w:szCs w:val="24"/>
        </w:rPr>
        <w:t>к</w:t>
      </w:r>
      <w:r w:rsidRPr="00BF7CB3">
        <w:rPr>
          <w:rFonts w:ascii="Times New Roman" w:hAnsi="Times New Roman"/>
          <w:color w:val="000000"/>
          <w:spacing w:val="1"/>
          <w:sz w:val="24"/>
          <w:szCs w:val="24"/>
        </w:rPr>
        <w:t>и</w:t>
      </w:r>
      <w:r w:rsidRPr="00BF7CB3">
        <w:rPr>
          <w:rFonts w:ascii="Times New Roman" w:hAnsi="Times New Roman"/>
          <w:color w:val="000000"/>
          <w:sz w:val="24"/>
          <w:szCs w:val="24"/>
        </w:rPr>
        <w:t>й</w:t>
      </w:r>
      <w:r w:rsidRPr="00BF7CB3">
        <w:rPr>
          <w:rFonts w:ascii="Times New Roman" w:hAnsi="Times New Roman"/>
          <w:color w:val="000000"/>
          <w:spacing w:val="1"/>
          <w:sz w:val="24"/>
          <w:szCs w:val="24"/>
        </w:rPr>
        <w:t xml:space="preserve"> </w:t>
      </w:r>
      <w:r w:rsidRPr="00BF7CB3">
        <w:rPr>
          <w:rFonts w:ascii="Times New Roman" w:hAnsi="Times New Roman"/>
          <w:color w:val="000000"/>
          <w:sz w:val="24"/>
          <w:szCs w:val="24"/>
        </w:rPr>
        <w:t>ма</w:t>
      </w:r>
      <w:r w:rsidRPr="00BF7CB3">
        <w:rPr>
          <w:rFonts w:ascii="Times New Roman" w:hAnsi="Times New Roman"/>
          <w:color w:val="000000"/>
          <w:spacing w:val="-2"/>
          <w:sz w:val="24"/>
          <w:szCs w:val="24"/>
        </w:rPr>
        <w:t>те</w:t>
      </w:r>
      <w:r w:rsidRPr="00BF7CB3">
        <w:rPr>
          <w:rFonts w:ascii="Times New Roman" w:hAnsi="Times New Roman"/>
          <w:color w:val="000000"/>
          <w:sz w:val="24"/>
          <w:szCs w:val="24"/>
        </w:rPr>
        <w:t>риал</w:t>
      </w:r>
      <w:r w:rsidRPr="00BF7CB3">
        <w:rPr>
          <w:rFonts w:ascii="Times New Roman" w:hAnsi="Times New Roman"/>
          <w:color w:val="000000"/>
          <w:spacing w:val="-1"/>
          <w:sz w:val="24"/>
          <w:szCs w:val="24"/>
        </w:rPr>
        <w:t xml:space="preserve"> </w:t>
      </w:r>
      <w:r w:rsidRPr="00BF7CB3">
        <w:rPr>
          <w:rFonts w:ascii="Times New Roman" w:hAnsi="Times New Roman"/>
          <w:color w:val="000000"/>
          <w:sz w:val="24"/>
          <w:szCs w:val="24"/>
        </w:rPr>
        <w:t xml:space="preserve">(в </w:t>
      </w:r>
      <w:r w:rsidRPr="00BF7CB3">
        <w:rPr>
          <w:rFonts w:ascii="Times New Roman" w:hAnsi="Times New Roman"/>
          <w:color w:val="000000"/>
          <w:spacing w:val="-2"/>
          <w:sz w:val="24"/>
          <w:szCs w:val="24"/>
        </w:rPr>
        <w:t>т</w:t>
      </w:r>
      <w:r w:rsidRPr="00BF7CB3">
        <w:rPr>
          <w:rFonts w:ascii="Times New Roman" w:hAnsi="Times New Roman"/>
          <w:color w:val="000000"/>
          <w:sz w:val="24"/>
          <w:szCs w:val="24"/>
        </w:rPr>
        <w:t>ом числе,</w:t>
      </w:r>
      <w:r w:rsidRPr="00BF7CB3">
        <w:rPr>
          <w:rFonts w:ascii="Times New Roman" w:hAnsi="Times New Roman"/>
          <w:color w:val="000000"/>
          <w:spacing w:val="-1"/>
          <w:sz w:val="24"/>
          <w:szCs w:val="24"/>
        </w:rPr>
        <w:t xml:space="preserve"> р</w:t>
      </w:r>
      <w:r w:rsidRPr="00BF7CB3">
        <w:rPr>
          <w:rFonts w:ascii="Times New Roman" w:hAnsi="Times New Roman"/>
          <w:color w:val="000000"/>
          <w:sz w:val="24"/>
          <w:szCs w:val="24"/>
        </w:rPr>
        <w:t>азда</w:t>
      </w:r>
      <w:r w:rsidRPr="00BF7CB3">
        <w:rPr>
          <w:rFonts w:ascii="Times New Roman" w:hAnsi="Times New Roman"/>
          <w:color w:val="000000"/>
          <w:spacing w:val="-1"/>
          <w:sz w:val="24"/>
          <w:szCs w:val="24"/>
        </w:rPr>
        <w:t>т</w:t>
      </w:r>
      <w:r w:rsidRPr="00BF7CB3">
        <w:rPr>
          <w:rFonts w:ascii="Times New Roman" w:hAnsi="Times New Roman"/>
          <w:color w:val="000000"/>
          <w:sz w:val="24"/>
          <w:szCs w:val="24"/>
        </w:rPr>
        <w:t>очный</w:t>
      </w:r>
      <w:r w:rsidRPr="00BF7CB3">
        <w:rPr>
          <w:rFonts w:ascii="Times New Roman" w:hAnsi="Times New Roman"/>
          <w:color w:val="000000"/>
          <w:spacing w:val="1"/>
          <w:sz w:val="24"/>
          <w:szCs w:val="24"/>
        </w:rPr>
        <w:t xml:space="preserve"> </w:t>
      </w:r>
      <w:r w:rsidRPr="00BF7CB3">
        <w:rPr>
          <w:rFonts w:ascii="Times New Roman" w:hAnsi="Times New Roman"/>
          <w:color w:val="000000"/>
          <w:sz w:val="24"/>
          <w:szCs w:val="24"/>
        </w:rPr>
        <w:t>мат</w:t>
      </w:r>
      <w:r w:rsidRPr="00BF7CB3">
        <w:rPr>
          <w:rFonts w:ascii="Times New Roman" w:hAnsi="Times New Roman"/>
          <w:color w:val="000000"/>
          <w:spacing w:val="-2"/>
          <w:sz w:val="24"/>
          <w:szCs w:val="24"/>
        </w:rPr>
        <w:t>е</w:t>
      </w:r>
      <w:r w:rsidRPr="00BF7CB3">
        <w:rPr>
          <w:rFonts w:ascii="Times New Roman" w:hAnsi="Times New Roman"/>
          <w:color w:val="000000"/>
          <w:sz w:val="24"/>
          <w:szCs w:val="24"/>
        </w:rPr>
        <w:t>р</w:t>
      </w:r>
      <w:r w:rsidRPr="00BF7CB3">
        <w:rPr>
          <w:rFonts w:ascii="Times New Roman" w:hAnsi="Times New Roman"/>
          <w:color w:val="000000"/>
          <w:spacing w:val="-1"/>
          <w:sz w:val="24"/>
          <w:szCs w:val="24"/>
        </w:rPr>
        <w:t>иал</w:t>
      </w:r>
      <w:r w:rsidRPr="00BF7CB3">
        <w:rPr>
          <w:rFonts w:ascii="Times New Roman" w:hAnsi="Times New Roman"/>
          <w:color w:val="000000"/>
          <w:spacing w:val="4"/>
          <w:sz w:val="24"/>
          <w:szCs w:val="24"/>
        </w:rPr>
        <w:t>)</w:t>
      </w:r>
      <w:r w:rsidRPr="00BF7CB3">
        <w:rPr>
          <w:rFonts w:ascii="Times New Roman" w:hAnsi="Times New Roman"/>
          <w:color w:val="000000"/>
          <w:sz w:val="24"/>
          <w:szCs w:val="24"/>
        </w:rPr>
        <w:t xml:space="preserve">. </w:t>
      </w:r>
    </w:p>
    <w:p w14:paraId="5ADFFC13" w14:textId="638B2BBA" w:rsidR="00BF7CB3" w:rsidRPr="00124F7E" w:rsidRDefault="00124F7E" w:rsidP="007A52BB">
      <w:pPr>
        <w:pStyle w:val="a8"/>
        <w:widowControl w:val="0"/>
        <w:numPr>
          <w:ilvl w:val="0"/>
          <w:numId w:val="211"/>
        </w:numPr>
        <w:tabs>
          <w:tab w:val="left" w:pos="709"/>
          <w:tab w:val="left" w:pos="851"/>
        </w:tabs>
        <w:spacing w:after="0" w:line="240" w:lineRule="auto"/>
        <w:ind w:right="1763" w:hanging="11"/>
        <w:jc w:val="both"/>
        <w:rPr>
          <w:rFonts w:ascii="Times New Roman" w:hAnsi="Times New Roman"/>
          <w:color w:val="000000"/>
          <w:sz w:val="24"/>
          <w:szCs w:val="24"/>
        </w:rPr>
      </w:pPr>
      <w:r>
        <w:rPr>
          <w:rFonts w:ascii="Times New Roman" w:hAnsi="Times New Roman"/>
          <w:color w:val="000000"/>
          <w:sz w:val="24"/>
          <w:szCs w:val="24"/>
        </w:rPr>
        <w:t xml:space="preserve"> </w:t>
      </w:r>
      <w:r w:rsidR="00BF7CB3" w:rsidRPr="00124F7E">
        <w:rPr>
          <w:rFonts w:ascii="Times New Roman" w:hAnsi="Times New Roman"/>
          <w:color w:val="000000"/>
          <w:sz w:val="24"/>
          <w:szCs w:val="24"/>
        </w:rPr>
        <w:t>Те</w:t>
      </w:r>
      <w:r w:rsidR="00BF7CB3" w:rsidRPr="00124F7E">
        <w:rPr>
          <w:rFonts w:ascii="Times New Roman" w:hAnsi="Times New Roman"/>
          <w:color w:val="000000"/>
          <w:spacing w:val="-1"/>
          <w:sz w:val="24"/>
          <w:szCs w:val="24"/>
        </w:rPr>
        <w:t>х</w:t>
      </w:r>
      <w:r w:rsidR="00BF7CB3" w:rsidRPr="00124F7E">
        <w:rPr>
          <w:rFonts w:ascii="Times New Roman" w:hAnsi="Times New Roman"/>
          <w:color w:val="000000"/>
          <w:sz w:val="24"/>
          <w:szCs w:val="24"/>
        </w:rPr>
        <w:t>н</w:t>
      </w:r>
      <w:r w:rsidR="00BF7CB3" w:rsidRPr="00124F7E">
        <w:rPr>
          <w:rFonts w:ascii="Times New Roman" w:hAnsi="Times New Roman"/>
          <w:color w:val="000000"/>
          <w:spacing w:val="-1"/>
          <w:sz w:val="24"/>
          <w:szCs w:val="24"/>
        </w:rPr>
        <w:t>и</w:t>
      </w:r>
      <w:r w:rsidR="00BF7CB3" w:rsidRPr="00124F7E">
        <w:rPr>
          <w:rFonts w:ascii="Times New Roman" w:hAnsi="Times New Roman"/>
          <w:color w:val="000000"/>
          <w:sz w:val="24"/>
          <w:szCs w:val="24"/>
        </w:rPr>
        <w:t xml:space="preserve">ческие </w:t>
      </w:r>
      <w:r w:rsidR="00BF7CB3" w:rsidRPr="00124F7E">
        <w:rPr>
          <w:rFonts w:ascii="Times New Roman" w:hAnsi="Times New Roman"/>
          <w:color w:val="000000"/>
          <w:spacing w:val="-2"/>
          <w:sz w:val="24"/>
          <w:szCs w:val="24"/>
        </w:rPr>
        <w:t>с</w:t>
      </w:r>
      <w:r w:rsidR="00BF7CB3" w:rsidRPr="00124F7E">
        <w:rPr>
          <w:rFonts w:ascii="Times New Roman" w:hAnsi="Times New Roman"/>
          <w:color w:val="000000"/>
          <w:sz w:val="24"/>
          <w:szCs w:val="24"/>
        </w:rPr>
        <w:t>р</w:t>
      </w:r>
      <w:r w:rsidR="00BF7CB3" w:rsidRPr="00124F7E">
        <w:rPr>
          <w:rFonts w:ascii="Times New Roman" w:hAnsi="Times New Roman"/>
          <w:color w:val="000000"/>
          <w:spacing w:val="-1"/>
          <w:sz w:val="24"/>
          <w:szCs w:val="24"/>
        </w:rPr>
        <w:t>ед</w:t>
      </w:r>
      <w:r w:rsidR="00BF7CB3" w:rsidRPr="00124F7E">
        <w:rPr>
          <w:rFonts w:ascii="Times New Roman" w:hAnsi="Times New Roman"/>
          <w:color w:val="000000"/>
          <w:sz w:val="24"/>
          <w:szCs w:val="24"/>
        </w:rPr>
        <w:t>ства</w:t>
      </w:r>
      <w:r w:rsidR="00BF7CB3" w:rsidRPr="00124F7E">
        <w:rPr>
          <w:rFonts w:ascii="Times New Roman" w:hAnsi="Times New Roman"/>
          <w:color w:val="000000"/>
          <w:spacing w:val="-1"/>
          <w:sz w:val="24"/>
          <w:szCs w:val="24"/>
        </w:rPr>
        <w:t xml:space="preserve"> </w:t>
      </w:r>
      <w:r w:rsidR="00BF7CB3" w:rsidRPr="00124F7E">
        <w:rPr>
          <w:rFonts w:ascii="Times New Roman" w:hAnsi="Times New Roman"/>
          <w:color w:val="000000"/>
          <w:sz w:val="24"/>
          <w:szCs w:val="24"/>
        </w:rPr>
        <w:t>о</w:t>
      </w:r>
      <w:r w:rsidR="00BF7CB3" w:rsidRPr="00124F7E">
        <w:rPr>
          <w:rFonts w:ascii="Times New Roman" w:hAnsi="Times New Roman"/>
          <w:color w:val="000000"/>
          <w:spacing w:val="1"/>
          <w:sz w:val="24"/>
          <w:szCs w:val="24"/>
        </w:rPr>
        <w:t>б</w:t>
      </w:r>
      <w:r w:rsidR="00BF7CB3" w:rsidRPr="00124F7E">
        <w:rPr>
          <w:rFonts w:ascii="Times New Roman" w:hAnsi="Times New Roman"/>
          <w:color w:val="000000"/>
          <w:spacing w:val="-2"/>
          <w:sz w:val="24"/>
          <w:szCs w:val="24"/>
        </w:rPr>
        <w:t>у</w:t>
      </w:r>
      <w:r w:rsidR="00BF7CB3" w:rsidRPr="00124F7E">
        <w:rPr>
          <w:rFonts w:ascii="Times New Roman" w:hAnsi="Times New Roman"/>
          <w:color w:val="000000"/>
          <w:sz w:val="24"/>
          <w:szCs w:val="24"/>
        </w:rPr>
        <w:t>чения</w:t>
      </w:r>
    </w:p>
    <w:p w14:paraId="5DD640D6" w14:textId="77777777" w:rsidR="00BF7CB3" w:rsidRPr="00BF7CB3" w:rsidRDefault="00BF7CB3" w:rsidP="007A52BB">
      <w:pPr>
        <w:pStyle w:val="a8"/>
        <w:widowControl w:val="0"/>
        <w:numPr>
          <w:ilvl w:val="0"/>
          <w:numId w:val="212"/>
        </w:numPr>
        <w:tabs>
          <w:tab w:val="left" w:pos="0"/>
          <w:tab w:val="left" w:pos="142"/>
        </w:tabs>
        <w:spacing w:before="2" w:after="0" w:line="240" w:lineRule="auto"/>
        <w:ind w:right="5478"/>
        <w:jc w:val="both"/>
        <w:rPr>
          <w:rFonts w:ascii="Times New Roman" w:hAnsi="Times New Roman"/>
          <w:color w:val="000000"/>
          <w:sz w:val="24"/>
          <w:szCs w:val="24"/>
        </w:rPr>
      </w:pPr>
      <w:r w:rsidRPr="00BF7CB3">
        <w:rPr>
          <w:rFonts w:ascii="Times New Roman" w:hAnsi="Times New Roman"/>
          <w:color w:val="000000"/>
          <w:sz w:val="24"/>
          <w:szCs w:val="24"/>
        </w:rPr>
        <w:t>м</w:t>
      </w:r>
      <w:r w:rsidRPr="00BF7CB3">
        <w:rPr>
          <w:rFonts w:ascii="Times New Roman" w:hAnsi="Times New Roman"/>
          <w:color w:val="000000"/>
          <w:spacing w:val="-1"/>
          <w:sz w:val="24"/>
          <w:szCs w:val="24"/>
        </w:rPr>
        <w:t>у</w:t>
      </w:r>
      <w:r w:rsidRPr="00BF7CB3">
        <w:rPr>
          <w:rFonts w:ascii="Times New Roman" w:hAnsi="Times New Roman"/>
          <w:color w:val="000000"/>
          <w:sz w:val="24"/>
          <w:szCs w:val="24"/>
        </w:rPr>
        <w:t>льтимедийны</w:t>
      </w:r>
      <w:r w:rsidRPr="00BF7CB3">
        <w:rPr>
          <w:rFonts w:ascii="Times New Roman" w:hAnsi="Times New Roman"/>
          <w:color w:val="000000"/>
          <w:spacing w:val="1"/>
          <w:sz w:val="24"/>
          <w:szCs w:val="24"/>
        </w:rPr>
        <w:t>е</w:t>
      </w:r>
      <w:r w:rsidRPr="00BF7CB3">
        <w:rPr>
          <w:rFonts w:ascii="Times New Roman" w:hAnsi="Times New Roman"/>
          <w:color w:val="000000"/>
          <w:spacing w:val="-2"/>
          <w:sz w:val="24"/>
          <w:szCs w:val="24"/>
        </w:rPr>
        <w:t xml:space="preserve"> </w:t>
      </w:r>
      <w:r w:rsidRPr="00BF7CB3">
        <w:rPr>
          <w:rFonts w:ascii="Times New Roman" w:hAnsi="Times New Roman"/>
          <w:color w:val="000000"/>
          <w:spacing w:val="-1"/>
          <w:sz w:val="24"/>
          <w:szCs w:val="24"/>
        </w:rPr>
        <w:t>п</w:t>
      </w:r>
      <w:r w:rsidRPr="00BF7CB3">
        <w:rPr>
          <w:rFonts w:ascii="Times New Roman" w:hAnsi="Times New Roman"/>
          <w:color w:val="000000"/>
          <w:sz w:val="24"/>
          <w:szCs w:val="24"/>
        </w:rPr>
        <w:t>роек</w:t>
      </w:r>
      <w:r w:rsidRPr="00BF7CB3">
        <w:rPr>
          <w:rFonts w:ascii="Times New Roman" w:hAnsi="Times New Roman"/>
          <w:color w:val="000000"/>
          <w:spacing w:val="-1"/>
          <w:sz w:val="24"/>
          <w:szCs w:val="24"/>
        </w:rPr>
        <w:t>то</w:t>
      </w:r>
      <w:r w:rsidRPr="00BF7CB3">
        <w:rPr>
          <w:rFonts w:ascii="Times New Roman" w:hAnsi="Times New Roman"/>
          <w:color w:val="000000"/>
          <w:sz w:val="24"/>
          <w:szCs w:val="24"/>
        </w:rPr>
        <w:t>ры</w:t>
      </w:r>
    </w:p>
    <w:p w14:paraId="7F824D12" w14:textId="77777777" w:rsidR="00BF7CB3" w:rsidRPr="00BF7CB3" w:rsidRDefault="00BF7CB3" w:rsidP="007A52BB">
      <w:pPr>
        <w:pStyle w:val="a8"/>
        <w:widowControl w:val="0"/>
        <w:numPr>
          <w:ilvl w:val="0"/>
          <w:numId w:val="212"/>
        </w:numPr>
        <w:tabs>
          <w:tab w:val="left" w:pos="0"/>
          <w:tab w:val="left" w:pos="142"/>
        </w:tabs>
        <w:spacing w:after="0" w:line="240" w:lineRule="auto"/>
        <w:ind w:right="-20"/>
        <w:jc w:val="both"/>
        <w:rPr>
          <w:rFonts w:ascii="Times New Roman" w:hAnsi="Times New Roman"/>
          <w:color w:val="000000"/>
          <w:sz w:val="24"/>
          <w:szCs w:val="24"/>
        </w:rPr>
      </w:pPr>
      <w:r w:rsidRPr="00BF7CB3">
        <w:rPr>
          <w:rFonts w:ascii="Times New Roman" w:hAnsi="Times New Roman"/>
          <w:color w:val="000000"/>
          <w:sz w:val="24"/>
          <w:szCs w:val="24"/>
        </w:rPr>
        <w:t>м</w:t>
      </w:r>
      <w:r w:rsidRPr="00BF7CB3">
        <w:rPr>
          <w:rFonts w:ascii="Times New Roman" w:hAnsi="Times New Roman"/>
          <w:color w:val="000000"/>
          <w:spacing w:val="-1"/>
          <w:sz w:val="24"/>
          <w:szCs w:val="24"/>
        </w:rPr>
        <w:t>у</w:t>
      </w:r>
      <w:r w:rsidRPr="00BF7CB3">
        <w:rPr>
          <w:rFonts w:ascii="Times New Roman" w:hAnsi="Times New Roman"/>
          <w:color w:val="000000"/>
          <w:sz w:val="24"/>
          <w:szCs w:val="24"/>
        </w:rPr>
        <w:t>льтимедийны</w:t>
      </w:r>
      <w:r w:rsidRPr="00BF7CB3">
        <w:rPr>
          <w:rFonts w:ascii="Times New Roman" w:hAnsi="Times New Roman"/>
          <w:color w:val="000000"/>
          <w:spacing w:val="1"/>
          <w:sz w:val="24"/>
          <w:szCs w:val="24"/>
        </w:rPr>
        <w:t>е</w:t>
      </w:r>
      <w:r w:rsidRPr="00BF7CB3">
        <w:rPr>
          <w:rFonts w:ascii="Times New Roman" w:hAnsi="Times New Roman"/>
          <w:color w:val="000000"/>
          <w:sz w:val="24"/>
          <w:szCs w:val="24"/>
        </w:rPr>
        <w:t xml:space="preserve"> </w:t>
      </w:r>
      <w:r w:rsidRPr="00BF7CB3">
        <w:rPr>
          <w:rFonts w:ascii="Times New Roman" w:hAnsi="Times New Roman"/>
          <w:color w:val="000000"/>
          <w:spacing w:val="-2"/>
          <w:sz w:val="24"/>
          <w:szCs w:val="24"/>
        </w:rPr>
        <w:t>эк</w:t>
      </w:r>
      <w:r w:rsidRPr="00BF7CB3">
        <w:rPr>
          <w:rFonts w:ascii="Times New Roman" w:hAnsi="Times New Roman"/>
          <w:color w:val="000000"/>
          <w:sz w:val="24"/>
          <w:szCs w:val="24"/>
        </w:rPr>
        <w:t>раны</w:t>
      </w:r>
    </w:p>
    <w:p w14:paraId="44D3AAFE" w14:textId="77777777" w:rsidR="00BF7CB3" w:rsidRPr="00BF7CB3" w:rsidRDefault="00BF7CB3" w:rsidP="007A52BB">
      <w:pPr>
        <w:pStyle w:val="a8"/>
        <w:widowControl w:val="0"/>
        <w:numPr>
          <w:ilvl w:val="0"/>
          <w:numId w:val="212"/>
        </w:numPr>
        <w:tabs>
          <w:tab w:val="left" w:pos="0"/>
          <w:tab w:val="left" w:pos="142"/>
        </w:tabs>
        <w:spacing w:after="0" w:line="240" w:lineRule="auto"/>
        <w:ind w:right="1014"/>
        <w:jc w:val="both"/>
        <w:rPr>
          <w:rFonts w:ascii="Times New Roman" w:hAnsi="Times New Roman"/>
          <w:color w:val="000000"/>
          <w:sz w:val="24"/>
          <w:szCs w:val="24"/>
        </w:rPr>
      </w:pPr>
      <w:r w:rsidRPr="00BF7CB3">
        <w:rPr>
          <w:rFonts w:ascii="Times New Roman" w:hAnsi="Times New Roman"/>
          <w:color w:val="000000"/>
          <w:sz w:val="24"/>
          <w:szCs w:val="24"/>
        </w:rPr>
        <w:t>магнитофо</w:t>
      </w:r>
      <w:r w:rsidRPr="00BF7CB3">
        <w:rPr>
          <w:rFonts w:ascii="Times New Roman" w:hAnsi="Times New Roman"/>
          <w:color w:val="000000"/>
          <w:spacing w:val="-1"/>
          <w:sz w:val="24"/>
          <w:szCs w:val="24"/>
        </w:rPr>
        <w:t>н</w:t>
      </w:r>
      <w:r w:rsidRPr="00BF7CB3">
        <w:rPr>
          <w:rFonts w:ascii="Times New Roman" w:hAnsi="Times New Roman"/>
          <w:color w:val="000000"/>
          <w:sz w:val="24"/>
          <w:szCs w:val="24"/>
        </w:rPr>
        <w:t>ы, м</w:t>
      </w:r>
      <w:r w:rsidRPr="00BF7CB3">
        <w:rPr>
          <w:rFonts w:ascii="Times New Roman" w:hAnsi="Times New Roman"/>
          <w:color w:val="000000"/>
          <w:spacing w:val="-1"/>
          <w:sz w:val="24"/>
          <w:szCs w:val="24"/>
        </w:rPr>
        <w:t>у</w:t>
      </w:r>
      <w:r w:rsidRPr="00BF7CB3">
        <w:rPr>
          <w:rFonts w:ascii="Times New Roman" w:hAnsi="Times New Roman"/>
          <w:color w:val="000000"/>
          <w:sz w:val="24"/>
          <w:szCs w:val="24"/>
        </w:rPr>
        <w:t>зыкальные</w:t>
      </w:r>
      <w:r w:rsidRPr="00BF7CB3">
        <w:rPr>
          <w:rFonts w:ascii="Times New Roman" w:hAnsi="Times New Roman"/>
          <w:color w:val="000000"/>
          <w:spacing w:val="-2"/>
          <w:sz w:val="24"/>
          <w:szCs w:val="24"/>
        </w:rPr>
        <w:t xml:space="preserve"> </w:t>
      </w:r>
      <w:r w:rsidRPr="00BF7CB3">
        <w:rPr>
          <w:rFonts w:ascii="Times New Roman" w:hAnsi="Times New Roman"/>
          <w:color w:val="000000"/>
          <w:sz w:val="24"/>
          <w:szCs w:val="24"/>
        </w:rPr>
        <w:t>ц</w:t>
      </w:r>
      <w:r w:rsidRPr="00BF7CB3">
        <w:rPr>
          <w:rFonts w:ascii="Times New Roman" w:hAnsi="Times New Roman"/>
          <w:color w:val="000000"/>
          <w:spacing w:val="-1"/>
          <w:sz w:val="24"/>
          <w:szCs w:val="24"/>
        </w:rPr>
        <w:t>е</w:t>
      </w:r>
      <w:r w:rsidRPr="00BF7CB3">
        <w:rPr>
          <w:rFonts w:ascii="Times New Roman" w:hAnsi="Times New Roman"/>
          <w:color w:val="000000"/>
          <w:sz w:val="24"/>
          <w:szCs w:val="24"/>
        </w:rPr>
        <w:t>нтры, но</w:t>
      </w:r>
      <w:r w:rsidRPr="00BF7CB3">
        <w:rPr>
          <w:rFonts w:ascii="Times New Roman" w:hAnsi="Times New Roman"/>
          <w:color w:val="000000"/>
          <w:spacing w:val="-3"/>
          <w:sz w:val="24"/>
          <w:szCs w:val="24"/>
        </w:rPr>
        <w:t>у</w:t>
      </w:r>
      <w:r w:rsidRPr="00BF7CB3">
        <w:rPr>
          <w:rFonts w:ascii="Times New Roman" w:hAnsi="Times New Roman"/>
          <w:color w:val="000000"/>
          <w:sz w:val="24"/>
          <w:szCs w:val="24"/>
        </w:rPr>
        <w:t>т</w:t>
      </w:r>
      <w:r w:rsidRPr="00BF7CB3">
        <w:rPr>
          <w:rFonts w:ascii="Times New Roman" w:hAnsi="Times New Roman"/>
          <w:color w:val="000000"/>
          <w:spacing w:val="1"/>
          <w:sz w:val="24"/>
          <w:szCs w:val="24"/>
        </w:rPr>
        <w:t>б</w:t>
      </w:r>
      <w:r w:rsidRPr="00BF7CB3">
        <w:rPr>
          <w:rFonts w:ascii="Times New Roman" w:hAnsi="Times New Roman"/>
          <w:color w:val="000000"/>
          <w:spacing w:val="-1"/>
          <w:sz w:val="24"/>
          <w:szCs w:val="24"/>
        </w:rPr>
        <w:t>у</w:t>
      </w:r>
      <w:r w:rsidRPr="00BF7CB3">
        <w:rPr>
          <w:rFonts w:ascii="Times New Roman" w:hAnsi="Times New Roman"/>
          <w:color w:val="000000"/>
          <w:sz w:val="24"/>
          <w:szCs w:val="24"/>
        </w:rPr>
        <w:t xml:space="preserve">ки, </w:t>
      </w:r>
    </w:p>
    <w:p w14:paraId="0753AB11" w14:textId="62DDA5E9" w:rsidR="00BF7CB3" w:rsidRPr="00BF7CB3" w:rsidRDefault="00BF7CB3" w:rsidP="007A52BB">
      <w:pPr>
        <w:pStyle w:val="a8"/>
        <w:widowControl w:val="0"/>
        <w:numPr>
          <w:ilvl w:val="0"/>
          <w:numId w:val="212"/>
        </w:numPr>
        <w:tabs>
          <w:tab w:val="left" w:pos="0"/>
          <w:tab w:val="left" w:pos="142"/>
        </w:tabs>
        <w:spacing w:after="0" w:line="240" w:lineRule="auto"/>
        <w:ind w:right="1014"/>
        <w:jc w:val="both"/>
        <w:rPr>
          <w:rFonts w:ascii="Times New Roman" w:hAnsi="Times New Roman"/>
          <w:color w:val="000000"/>
          <w:sz w:val="24"/>
          <w:szCs w:val="24"/>
        </w:rPr>
      </w:pPr>
      <w:r w:rsidRPr="00BF7CB3">
        <w:rPr>
          <w:rFonts w:ascii="Times New Roman" w:hAnsi="Times New Roman"/>
          <w:color w:val="000000"/>
          <w:sz w:val="24"/>
          <w:szCs w:val="24"/>
        </w:rPr>
        <w:t>те</w:t>
      </w:r>
      <w:r w:rsidRPr="00BF7CB3">
        <w:rPr>
          <w:rFonts w:ascii="Times New Roman" w:hAnsi="Times New Roman"/>
          <w:color w:val="000000"/>
          <w:spacing w:val="-1"/>
          <w:sz w:val="24"/>
          <w:szCs w:val="24"/>
        </w:rPr>
        <w:t>л</w:t>
      </w:r>
      <w:r w:rsidRPr="00BF7CB3">
        <w:rPr>
          <w:rFonts w:ascii="Times New Roman" w:hAnsi="Times New Roman"/>
          <w:color w:val="000000"/>
          <w:sz w:val="24"/>
          <w:szCs w:val="24"/>
        </w:rPr>
        <w:t>евизо</w:t>
      </w:r>
      <w:r w:rsidRPr="00BF7CB3">
        <w:rPr>
          <w:rFonts w:ascii="Times New Roman" w:hAnsi="Times New Roman"/>
          <w:color w:val="000000"/>
          <w:spacing w:val="-1"/>
          <w:sz w:val="24"/>
          <w:szCs w:val="24"/>
        </w:rPr>
        <w:t>р</w:t>
      </w:r>
      <w:r w:rsidRPr="00BF7CB3">
        <w:rPr>
          <w:rFonts w:ascii="Times New Roman" w:hAnsi="Times New Roman"/>
          <w:color w:val="000000"/>
          <w:sz w:val="24"/>
          <w:szCs w:val="24"/>
        </w:rPr>
        <w:t>ы</w:t>
      </w:r>
    </w:p>
    <w:p w14:paraId="2FD66805" w14:textId="185E7E13" w:rsidR="00BF7CB3" w:rsidRPr="00BF7CB3" w:rsidRDefault="00BF7CB3" w:rsidP="007A52BB">
      <w:pPr>
        <w:pStyle w:val="a8"/>
        <w:widowControl w:val="0"/>
        <w:numPr>
          <w:ilvl w:val="0"/>
          <w:numId w:val="212"/>
        </w:numPr>
        <w:tabs>
          <w:tab w:val="left" w:pos="0"/>
          <w:tab w:val="left" w:pos="142"/>
          <w:tab w:val="left" w:pos="1134"/>
          <w:tab w:val="left" w:pos="1276"/>
        </w:tabs>
        <w:spacing w:after="0" w:line="240" w:lineRule="auto"/>
        <w:ind w:right="-69"/>
        <w:jc w:val="both"/>
        <w:rPr>
          <w:rFonts w:ascii="Times New Roman" w:hAnsi="Times New Roman"/>
          <w:color w:val="000000"/>
          <w:sz w:val="24"/>
          <w:szCs w:val="24"/>
        </w:rPr>
      </w:pPr>
      <w:r w:rsidRPr="00BF7CB3">
        <w:rPr>
          <w:rFonts w:ascii="Times New Roman" w:hAnsi="Times New Roman"/>
          <w:color w:val="000000"/>
          <w:sz w:val="24"/>
          <w:szCs w:val="24"/>
        </w:rPr>
        <w:t>з</w:t>
      </w:r>
      <w:r w:rsidRPr="00BF7CB3">
        <w:rPr>
          <w:rFonts w:ascii="Times New Roman" w:hAnsi="Times New Roman"/>
          <w:color w:val="000000"/>
          <w:spacing w:val="1"/>
          <w:sz w:val="24"/>
          <w:szCs w:val="24"/>
        </w:rPr>
        <w:t>в</w:t>
      </w:r>
      <w:r w:rsidRPr="00BF7CB3">
        <w:rPr>
          <w:rFonts w:ascii="Times New Roman" w:hAnsi="Times New Roman"/>
          <w:color w:val="000000"/>
          <w:spacing w:val="-1"/>
          <w:sz w:val="24"/>
          <w:szCs w:val="24"/>
        </w:rPr>
        <w:t>у</w:t>
      </w:r>
      <w:r w:rsidRPr="00BF7CB3">
        <w:rPr>
          <w:rFonts w:ascii="Times New Roman" w:hAnsi="Times New Roman"/>
          <w:color w:val="000000"/>
          <w:sz w:val="24"/>
          <w:szCs w:val="24"/>
        </w:rPr>
        <w:t>ковые</w:t>
      </w:r>
      <w:r w:rsidRPr="00BF7CB3">
        <w:rPr>
          <w:rFonts w:ascii="Times New Roman" w:hAnsi="Times New Roman"/>
          <w:color w:val="000000"/>
          <w:spacing w:val="190"/>
          <w:sz w:val="24"/>
          <w:szCs w:val="24"/>
        </w:rPr>
        <w:t xml:space="preserve"> </w:t>
      </w:r>
      <w:r w:rsidRPr="00BF7CB3">
        <w:rPr>
          <w:rFonts w:ascii="Times New Roman" w:hAnsi="Times New Roman"/>
          <w:color w:val="000000"/>
          <w:sz w:val="24"/>
          <w:szCs w:val="24"/>
        </w:rPr>
        <w:t>а</w:t>
      </w:r>
      <w:r w:rsidRPr="00BF7CB3">
        <w:rPr>
          <w:rFonts w:ascii="Times New Roman" w:hAnsi="Times New Roman"/>
          <w:color w:val="000000"/>
          <w:spacing w:val="-3"/>
          <w:sz w:val="24"/>
          <w:szCs w:val="24"/>
        </w:rPr>
        <w:t>у</w:t>
      </w:r>
      <w:r w:rsidRPr="00BF7CB3">
        <w:rPr>
          <w:rFonts w:ascii="Times New Roman" w:hAnsi="Times New Roman"/>
          <w:color w:val="000000"/>
          <w:spacing w:val="1"/>
          <w:sz w:val="24"/>
          <w:szCs w:val="24"/>
        </w:rPr>
        <w:t>д</w:t>
      </w:r>
      <w:r w:rsidRPr="00BF7CB3">
        <w:rPr>
          <w:rFonts w:ascii="Times New Roman" w:hAnsi="Times New Roman"/>
          <w:color w:val="000000"/>
          <w:sz w:val="24"/>
          <w:szCs w:val="24"/>
        </w:rPr>
        <w:t>иоза</w:t>
      </w:r>
      <w:r w:rsidRPr="00BF7CB3">
        <w:rPr>
          <w:rFonts w:ascii="Times New Roman" w:hAnsi="Times New Roman"/>
          <w:color w:val="000000"/>
          <w:spacing w:val="-1"/>
          <w:sz w:val="24"/>
          <w:szCs w:val="24"/>
        </w:rPr>
        <w:t>п</w:t>
      </w:r>
      <w:r w:rsidRPr="00BF7CB3">
        <w:rPr>
          <w:rFonts w:ascii="Times New Roman" w:hAnsi="Times New Roman"/>
          <w:color w:val="000000"/>
          <w:sz w:val="24"/>
          <w:szCs w:val="24"/>
        </w:rPr>
        <w:t>и</w:t>
      </w:r>
      <w:r w:rsidRPr="00BF7CB3">
        <w:rPr>
          <w:rFonts w:ascii="Times New Roman" w:hAnsi="Times New Roman"/>
          <w:color w:val="000000"/>
          <w:spacing w:val="-1"/>
          <w:sz w:val="24"/>
          <w:szCs w:val="24"/>
        </w:rPr>
        <w:t>с</w:t>
      </w:r>
      <w:r w:rsidRPr="00BF7CB3">
        <w:rPr>
          <w:rFonts w:ascii="Times New Roman" w:hAnsi="Times New Roman"/>
          <w:color w:val="000000"/>
          <w:sz w:val="24"/>
          <w:szCs w:val="24"/>
        </w:rPr>
        <w:t>и</w:t>
      </w:r>
      <w:r w:rsidRPr="00BF7CB3">
        <w:rPr>
          <w:rFonts w:ascii="Times New Roman" w:hAnsi="Times New Roman"/>
          <w:color w:val="000000"/>
          <w:spacing w:val="192"/>
          <w:sz w:val="24"/>
          <w:szCs w:val="24"/>
        </w:rPr>
        <w:t xml:space="preserve"> </w:t>
      </w:r>
      <w:r w:rsidRPr="00BF7CB3">
        <w:rPr>
          <w:rFonts w:ascii="Times New Roman" w:hAnsi="Times New Roman"/>
          <w:color w:val="000000"/>
          <w:sz w:val="24"/>
          <w:szCs w:val="24"/>
        </w:rPr>
        <w:t>м</w:t>
      </w:r>
      <w:r w:rsidRPr="00BF7CB3">
        <w:rPr>
          <w:rFonts w:ascii="Times New Roman" w:hAnsi="Times New Roman"/>
          <w:color w:val="000000"/>
          <w:spacing w:val="-1"/>
          <w:sz w:val="24"/>
          <w:szCs w:val="24"/>
        </w:rPr>
        <w:t>у</w:t>
      </w:r>
      <w:r w:rsidRPr="00BF7CB3">
        <w:rPr>
          <w:rFonts w:ascii="Times New Roman" w:hAnsi="Times New Roman"/>
          <w:color w:val="000000"/>
          <w:sz w:val="24"/>
          <w:szCs w:val="24"/>
        </w:rPr>
        <w:t>зыкальных</w:t>
      </w:r>
      <w:r w:rsidRPr="00BF7CB3">
        <w:rPr>
          <w:rFonts w:ascii="Times New Roman" w:hAnsi="Times New Roman"/>
          <w:color w:val="000000"/>
          <w:spacing w:val="192"/>
          <w:sz w:val="24"/>
          <w:szCs w:val="24"/>
        </w:rPr>
        <w:t xml:space="preserve"> </w:t>
      </w:r>
      <w:r w:rsidRPr="00BF7CB3">
        <w:rPr>
          <w:rFonts w:ascii="Times New Roman" w:hAnsi="Times New Roman"/>
          <w:color w:val="000000"/>
          <w:sz w:val="24"/>
          <w:szCs w:val="24"/>
        </w:rPr>
        <w:t>произв</w:t>
      </w:r>
      <w:r w:rsidRPr="00BF7CB3">
        <w:rPr>
          <w:rFonts w:ascii="Times New Roman" w:hAnsi="Times New Roman"/>
          <w:color w:val="000000"/>
          <w:spacing w:val="-2"/>
          <w:sz w:val="24"/>
          <w:szCs w:val="24"/>
        </w:rPr>
        <w:t>е</w:t>
      </w:r>
      <w:r w:rsidRPr="00BF7CB3">
        <w:rPr>
          <w:rFonts w:ascii="Times New Roman" w:hAnsi="Times New Roman"/>
          <w:color w:val="000000"/>
          <w:sz w:val="24"/>
          <w:szCs w:val="24"/>
        </w:rPr>
        <w:t>д</w:t>
      </w:r>
      <w:r w:rsidRPr="00BF7CB3">
        <w:rPr>
          <w:rFonts w:ascii="Times New Roman" w:hAnsi="Times New Roman"/>
          <w:color w:val="000000"/>
          <w:spacing w:val="-1"/>
          <w:sz w:val="24"/>
          <w:szCs w:val="24"/>
        </w:rPr>
        <w:t>е</w:t>
      </w:r>
      <w:r w:rsidRPr="00BF7CB3">
        <w:rPr>
          <w:rFonts w:ascii="Times New Roman" w:hAnsi="Times New Roman"/>
          <w:color w:val="000000"/>
          <w:sz w:val="24"/>
          <w:szCs w:val="24"/>
        </w:rPr>
        <w:t>ни</w:t>
      </w:r>
      <w:r w:rsidRPr="00BF7CB3">
        <w:rPr>
          <w:rFonts w:ascii="Times New Roman" w:hAnsi="Times New Roman"/>
          <w:color w:val="000000"/>
          <w:spacing w:val="-1"/>
          <w:sz w:val="24"/>
          <w:szCs w:val="24"/>
        </w:rPr>
        <w:t>й</w:t>
      </w:r>
      <w:r w:rsidRPr="00BF7CB3">
        <w:rPr>
          <w:rFonts w:ascii="Times New Roman" w:hAnsi="Times New Roman"/>
          <w:color w:val="000000"/>
          <w:sz w:val="24"/>
          <w:szCs w:val="24"/>
        </w:rPr>
        <w:t>,</w:t>
      </w:r>
      <w:r w:rsidRPr="00BF7CB3">
        <w:rPr>
          <w:rFonts w:ascii="Times New Roman" w:hAnsi="Times New Roman"/>
          <w:color w:val="000000"/>
          <w:spacing w:val="190"/>
          <w:sz w:val="24"/>
          <w:szCs w:val="24"/>
        </w:rPr>
        <w:t xml:space="preserve"> </w:t>
      </w:r>
      <w:r w:rsidRPr="00BF7CB3">
        <w:rPr>
          <w:rFonts w:ascii="Times New Roman" w:hAnsi="Times New Roman"/>
          <w:color w:val="000000"/>
          <w:spacing w:val="1"/>
          <w:sz w:val="24"/>
          <w:szCs w:val="24"/>
        </w:rPr>
        <w:t>д</w:t>
      </w:r>
      <w:r w:rsidRPr="00BF7CB3">
        <w:rPr>
          <w:rFonts w:ascii="Times New Roman" w:hAnsi="Times New Roman"/>
          <w:color w:val="000000"/>
          <w:sz w:val="24"/>
          <w:szCs w:val="24"/>
        </w:rPr>
        <w:t>етс</w:t>
      </w:r>
      <w:r w:rsidRPr="00BF7CB3">
        <w:rPr>
          <w:rFonts w:ascii="Times New Roman" w:hAnsi="Times New Roman"/>
          <w:color w:val="000000"/>
          <w:spacing w:val="-1"/>
          <w:sz w:val="24"/>
          <w:szCs w:val="24"/>
        </w:rPr>
        <w:t>к</w:t>
      </w:r>
      <w:r w:rsidRPr="00BF7CB3">
        <w:rPr>
          <w:rFonts w:ascii="Times New Roman" w:hAnsi="Times New Roman"/>
          <w:color w:val="000000"/>
          <w:sz w:val="24"/>
          <w:szCs w:val="24"/>
        </w:rPr>
        <w:t>их</w:t>
      </w:r>
      <w:r w:rsidRPr="00BF7CB3">
        <w:rPr>
          <w:rFonts w:ascii="Times New Roman" w:hAnsi="Times New Roman"/>
          <w:color w:val="000000"/>
          <w:spacing w:val="197"/>
          <w:sz w:val="24"/>
          <w:szCs w:val="24"/>
        </w:rPr>
        <w:t xml:space="preserve"> </w:t>
      </w:r>
      <w:r w:rsidRPr="00BF7CB3">
        <w:rPr>
          <w:rFonts w:ascii="Times New Roman" w:hAnsi="Times New Roman"/>
          <w:color w:val="000000"/>
          <w:sz w:val="24"/>
          <w:szCs w:val="24"/>
        </w:rPr>
        <w:t>пес</w:t>
      </w:r>
      <w:r w:rsidRPr="00BF7CB3">
        <w:rPr>
          <w:rFonts w:ascii="Times New Roman" w:hAnsi="Times New Roman"/>
          <w:color w:val="000000"/>
          <w:spacing w:val="-2"/>
          <w:sz w:val="24"/>
          <w:szCs w:val="24"/>
        </w:rPr>
        <w:t>е</w:t>
      </w:r>
      <w:r w:rsidRPr="00BF7CB3">
        <w:rPr>
          <w:rFonts w:ascii="Times New Roman" w:hAnsi="Times New Roman"/>
          <w:color w:val="000000"/>
          <w:sz w:val="24"/>
          <w:szCs w:val="24"/>
        </w:rPr>
        <w:t>н, а</w:t>
      </w:r>
      <w:r w:rsidRPr="00BF7CB3">
        <w:rPr>
          <w:rFonts w:ascii="Times New Roman" w:hAnsi="Times New Roman"/>
          <w:color w:val="000000"/>
          <w:spacing w:val="-2"/>
          <w:sz w:val="24"/>
          <w:szCs w:val="24"/>
        </w:rPr>
        <w:t>у</w:t>
      </w:r>
      <w:r w:rsidRPr="00BF7CB3">
        <w:rPr>
          <w:rFonts w:ascii="Times New Roman" w:hAnsi="Times New Roman"/>
          <w:color w:val="000000"/>
          <w:sz w:val="24"/>
          <w:szCs w:val="24"/>
        </w:rPr>
        <w:t>диоска</w:t>
      </w:r>
      <w:r w:rsidRPr="00BF7CB3">
        <w:rPr>
          <w:rFonts w:ascii="Times New Roman" w:hAnsi="Times New Roman"/>
          <w:color w:val="000000"/>
          <w:spacing w:val="-1"/>
          <w:sz w:val="24"/>
          <w:szCs w:val="24"/>
        </w:rPr>
        <w:t>з</w:t>
      </w:r>
      <w:r w:rsidRPr="00BF7CB3">
        <w:rPr>
          <w:rFonts w:ascii="Times New Roman" w:hAnsi="Times New Roman"/>
          <w:color w:val="000000"/>
          <w:sz w:val="24"/>
          <w:szCs w:val="24"/>
        </w:rPr>
        <w:t>ки</w:t>
      </w:r>
    </w:p>
    <w:p w14:paraId="4F614E2C" w14:textId="77777777" w:rsidR="00BF7CB3" w:rsidRPr="00BF7CB3" w:rsidRDefault="00BF7CB3" w:rsidP="007A52BB">
      <w:pPr>
        <w:pStyle w:val="a8"/>
        <w:widowControl w:val="0"/>
        <w:numPr>
          <w:ilvl w:val="0"/>
          <w:numId w:val="212"/>
        </w:numPr>
        <w:tabs>
          <w:tab w:val="left" w:pos="0"/>
          <w:tab w:val="left" w:pos="142"/>
        </w:tabs>
        <w:spacing w:after="0" w:line="240" w:lineRule="auto"/>
        <w:ind w:right="-61"/>
        <w:jc w:val="both"/>
        <w:rPr>
          <w:rFonts w:ascii="Times New Roman" w:hAnsi="Times New Roman"/>
          <w:color w:val="000000"/>
          <w:sz w:val="24"/>
          <w:szCs w:val="24"/>
        </w:rPr>
      </w:pPr>
      <w:r w:rsidRPr="00BF7CB3">
        <w:rPr>
          <w:rFonts w:ascii="Times New Roman" w:hAnsi="Times New Roman"/>
          <w:color w:val="000000"/>
          <w:sz w:val="24"/>
          <w:szCs w:val="24"/>
        </w:rPr>
        <w:t>экран</w:t>
      </w:r>
      <w:r w:rsidRPr="00BF7CB3">
        <w:rPr>
          <w:rFonts w:ascii="Times New Roman" w:hAnsi="Times New Roman"/>
          <w:color w:val="000000"/>
          <w:spacing w:val="-1"/>
          <w:sz w:val="24"/>
          <w:szCs w:val="24"/>
        </w:rPr>
        <w:t>н</w:t>
      </w:r>
      <w:r w:rsidRPr="00BF7CB3">
        <w:rPr>
          <w:rFonts w:ascii="Times New Roman" w:hAnsi="Times New Roman"/>
          <w:color w:val="000000"/>
          <w:spacing w:val="1"/>
          <w:sz w:val="24"/>
          <w:szCs w:val="24"/>
        </w:rPr>
        <w:t>о-зв</w:t>
      </w:r>
      <w:r w:rsidRPr="00BF7CB3">
        <w:rPr>
          <w:rFonts w:ascii="Times New Roman" w:hAnsi="Times New Roman"/>
          <w:color w:val="000000"/>
          <w:spacing w:val="-3"/>
          <w:sz w:val="24"/>
          <w:szCs w:val="24"/>
        </w:rPr>
        <w:t>у</w:t>
      </w:r>
      <w:r w:rsidRPr="00BF7CB3">
        <w:rPr>
          <w:rFonts w:ascii="Times New Roman" w:hAnsi="Times New Roman"/>
          <w:color w:val="000000"/>
          <w:sz w:val="24"/>
          <w:szCs w:val="24"/>
        </w:rPr>
        <w:t>ковые:</w:t>
      </w:r>
      <w:r w:rsidRPr="00BF7CB3">
        <w:rPr>
          <w:rFonts w:ascii="Times New Roman" w:hAnsi="Times New Roman"/>
          <w:color w:val="000000"/>
          <w:spacing w:val="105"/>
          <w:sz w:val="24"/>
          <w:szCs w:val="24"/>
        </w:rPr>
        <w:t xml:space="preserve"> </w:t>
      </w:r>
      <w:r w:rsidRPr="00BF7CB3">
        <w:rPr>
          <w:rFonts w:ascii="Times New Roman" w:hAnsi="Times New Roman"/>
          <w:color w:val="000000"/>
          <w:sz w:val="24"/>
          <w:szCs w:val="24"/>
        </w:rPr>
        <w:t>ви</w:t>
      </w:r>
      <w:r w:rsidRPr="00BF7CB3">
        <w:rPr>
          <w:rFonts w:ascii="Times New Roman" w:hAnsi="Times New Roman"/>
          <w:color w:val="000000"/>
          <w:spacing w:val="1"/>
          <w:sz w:val="24"/>
          <w:szCs w:val="24"/>
        </w:rPr>
        <w:t>д</w:t>
      </w:r>
      <w:r w:rsidRPr="00BF7CB3">
        <w:rPr>
          <w:rFonts w:ascii="Times New Roman" w:hAnsi="Times New Roman"/>
          <w:color w:val="000000"/>
          <w:spacing w:val="-1"/>
          <w:sz w:val="24"/>
          <w:szCs w:val="24"/>
        </w:rPr>
        <w:t>е</w:t>
      </w:r>
      <w:r w:rsidRPr="00BF7CB3">
        <w:rPr>
          <w:rFonts w:ascii="Times New Roman" w:hAnsi="Times New Roman"/>
          <w:color w:val="000000"/>
          <w:sz w:val="24"/>
          <w:szCs w:val="24"/>
        </w:rPr>
        <w:t>оз</w:t>
      </w:r>
      <w:r w:rsidRPr="00BF7CB3">
        <w:rPr>
          <w:rFonts w:ascii="Times New Roman" w:hAnsi="Times New Roman"/>
          <w:color w:val="000000"/>
          <w:spacing w:val="-1"/>
          <w:sz w:val="24"/>
          <w:szCs w:val="24"/>
        </w:rPr>
        <w:t>а</w:t>
      </w:r>
      <w:r w:rsidRPr="00BF7CB3">
        <w:rPr>
          <w:rFonts w:ascii="Times New Roman" w:hAnsi="Times New Roman"/>
          <w:color w:val="000000"/>
          <w:sz w:val="24"/>
          <w:szCs w:val="24"/>
        </w:rPr>
        <w:t>пи</w:t>
      </w:r>
      <w:r w:rsidRPr="00BF7CB3">
        <w:rPr>
          <w:rFonts w:ascii="Times New Roman" w:hAnsi="Times New Roman"/>
          <w:color w:val="000000"/>
          <w:spacing w:val="-1"/>
          <w:sz w:val="24"/>
          <w:szCs w:val="24"/>
        </w:rPr>
        <w:t>с</w:t>
      </w:r>
      <w:r w:rsidRPr="00BF7CB3">
        <w:rPr>
          <w:rFonts w:ascii="Times New Roman" w:hAnsi="Times New Roman"/>
          <w:color w:val="000000"/>
          <w:sz w:val="24"/>
          <w:szCs w:val="24"/>
        </w:rPr>
        <w:t>и,</w:t>
      </w:r>
      <w:r w:rsidRPr="00BF7CB3">
        <w:rPr>
          <w:rFonts w:ascii="Times New Roman" w:hAnsi="Times New Roman"/>
          <w:color w:val="000000"/>
          <w:spacing w:val="107"/>
          <w:sz w:val="24"/>
          <w:szCs w:val="24"/>
        </w:rPr>
        <w:t xml:space="preserve"> </w:t>
      </w:r>
      <w:r w:rsidRPr="00BF7CB3">
        <w:rPr>
          <w:rFonts w:ascii="Times New Roman" w:hAnsi="Times New Roman"/>
          <w:color w:val="000000"/>
          <w:sz w:val="24"/>
          <w:szCs w:val="24"/>
        </w:rPr>
        <w:t>м</w:t>
      </w:r>
      <w:r w:rsidRPr="00BF7CB3">
        <w:rPr>
          <w:rFonts w:ascii="Times New Roman" w:hAnsi="Times New Roman"/>
          <w:color w:val="000000"/>
          <w:spacing w:val="-2"/>
          <w:sz w:val="24"/>
          <w:szCs w:val="24"/>
        </w:rPr>
        <w:t>у</w:t>
      </w:r>
      <w:r w:rsidRPr="00BF7CB3">
        <w:rPr>
          <w:rFonts w:ascii="Times New Roman" w:hAnsi="Times New Roman"/>
          <w:color w:val="000000"/>
          <w:sz w:val="24"/>
          <w:szCs w:val="24"/>
        </w:rPr>
        <w:t>льтф</w:t>
      </w:r>
      <w:r w:rsidRPr="00BF7CB3">
        <w:rPr>
          <w:rFonts w:ascii="Times New Roman" w:hAnsi="Times New Roman"/>
          <w:color w:val="000000"/>
          <w:spacing w:val="2"/>
          <w:sz w:val="24"/>
          <w:szCs w:val="24"/>
        </w:rPr>
        <w:t>и</w:t>
      </w:r>
      <w:r w:rsidRPr="00BF7CB3">
        <w:rPr>
          <w:rFonts w:ascii="Times New Roman" w:hAnsi="Times New Roman"/>
          <w:color w:val="000000"/>
          <w:sz w:val="24"/>
          <w:szCs w:val="24"/>
        </w:rPr>
        <w:t>льмы,</w:t>
      </w:r>
      <w:r w:rsidRPr="00BF7CB3">
        <w:rPr>
          <w:rFonts w:ascii="Times New Roman" w:hAnsi="Times New Roman"/>
          <w:color w:val="000000"/>
          <w:spacing w:val="107"/>
          <w:sz w:val="24"/>
          <w:szCs w:val="24"/>
        </w:rPr>
        <w:t xml:space="preserve"> </w:t>
      </w:r>
      <w:r w:rsidRPr="00BF7CB3">
        <w:rPr>
          <w:rFonts w:ascii="Times New Roman" w:hAnsi="Times New Roman"/>
          <w:color w:val="000000"/>
          <w:sz w:val="24"/>
          <w:szCs w:val="24"/>
        </w:rPr>
        <w:t>през</w:t>
      </w:r>
      <w:r w:rsidRPr="00BF7CB3">
        <w:rPr>
          <w:rFonts w:ascii="Times New Roman" w:hAnsi="Times New Roman"/>
          <w:color w:val="000000"/>
          <w:spacing w:val="-1"/>
          <w:sz w:val="24"/>
          <w:szCs w:val="24"/>
        </w:rPr>
        <w:t>е</w:t>
      </w:r>
      <w:r w:rsidRPr="00BF7CB3">
        <w:rPr>
          <w:rFonts w:ascii="Times New Roman" w:hAnsi="Times New Roman"/>
          <w:color w:val="000000"/>
          <w:sz w:val="24"/>
          <w:szCs w:val="24"/>
        </w:rPr>
        <w:t>нт</w:t>
      </w:r>
      <w:r w:rsidRPr="00BF7CB3">
        <w:rPr>
          <w:rFonts w:ascii="Times New Roman" w:hAnsi="Times New Roman"/>
          <w:color w:val="000000"/>
          <w:spacing w:val="-1"/>
          <w:sz w:val="24"/>
          <w:szCs w:val="24"/>
        </w:rPr>
        <w:t>ац</w:t>
      </w:r>
      <w:r w:rsidRPr="00BF7CB3">
        <w:rPr>
          <w:rFonts w:ascii="Times New Roman" w:hAnsi="Times New Roman"/>
          <w:color w:val="000000"/>
          <w:sz w:val="24"/>
          <w:szCs w:val="24"/>
        </w:rPr>
        <w:t>ии,</w:t>
      </w:r>
      <w:r w:rsidRPr="00BF7CB3">
        <w:rPr>
          <w:rFonts w:ascii="Times New Roman" w:hAnsi="Times New Roman"/>
          <w:color w:val="000000"/>
          <w:spacing w:val="107"/>
          <w:sz w:val="24"/>
          <w:szCs w:val="24"/>
        </w:rPr>
        <w:t xml:space="preserve"> </w:t>
      </w:r>
      <w:r w:rsidRPr="00BF7CB3">
        <w:rPr>
          <w:rFonts w:ascii="Times New Roman" w:hAnsi="Times New Roman"/>
          <w:color w:val="000000"/>
          <w:sz w:val="24"/>
          <w:szCs w:val="24"/>
        </w:rPr>
        <w:t>элек</w:t>
      </w:r>
      <w:r w:rsidRPr="00BF7CB3">
        <w:rPr>
          <w:rFonts w:ascii="Times New Roman" w:hAnsi="Times New Roman"/>
          <w:color w:val="000000"/>
          <w:spacing w:val="-1"/>
          <w:sz w:val="24"/>
          <w:szCs w:val="24"/>
        </w:rPr>
        <w:t>т</w:t>
      </w:r>
      <w:r w:rsidRPr="00BF7CB3">
        <w:rPr>
          <w:rFonts w:ascii="Times New Roman" w:hAnsi="Times New Roman"/>
          <w:color w:val="000000"/>
          <w:sz w:val="24"/>
          <w:szCs w:val="24"/>
        </w:rPr>
        <w:t>ронные дидак</w:t>
      </w:r>
      <w:r w:rsidRPr="00BF7CB3">
        <w:rPr>
          <w:rFonts w:ascii="Times New Roman" w:hAnsi="Times New Roman"/>
          <w:color w:val="000000"/>
          <w:spacing w:val="-1"/>
          <w:sz w:val="24"/>
          <w:szCs w:val="24"/>
        </w:rPr>
        <w:t>т</w:t>
      </w:r>
      <w:r w:rsidRPr="00BF7CB3">
        <w:rPr>
          <w:rFonts w:ascii="Times New Roman" w:hAnsi="Times New Roman"/>
          <w:color w:val="000000"/>
          <w:sz w:val="24"/>
          <w:szCs w:val="24"/>
        </w:rPr>
        <w:t>ич</w:t>
      </w:r>
      <w:r w:rsidRPr="00BF7CB3">
        <w:rPr>
          <w:rFonts w:ascii="Times New Roman" w:hAnsi="Times New Roman"/>
          <w:color w:val="000000"/>
          <w:spacing w:val="-1"/>
          <w:sz w:val="24"/>
          <w:szCs w:val="24"/>
        </w:rPr>
        <w:t>е</w:t>
      </w:r>
      <w:r w:rsidRPr="00BF7CB3">
        <w:rPr>
          <w:rFonts w:ascii="Times New Roman" w:hAnsi="Times New Roman"/>
          <w:color w:val="000000"/>
          <w:sz w:val="24"/>
          <w:szCs w:val="24"/>
        </w:rPr>
        <w:t>с</w:t>
      </w:r>
      <w:r w:rsidRPr="00BF7CB3">
        <w:rPr>
          <w:rFonts w:ascii="Times New Roman" w:hAnsi="Times New Roman"/>
          <w:color w:val="000000"/>
          <w:spacing w:val="-2"/>
          <w:sz w:val="24"/>
          <w:szCs w:val="24"/>
        </w:rPr>
        <w:t>к</w:t>
      </w:r>
      <w:r w:rsidRPr="00BF7CB3">
        <w:rPr>
          <w:rFonts w:ascii="Times New Roman" w:hAnsi="Times New Roman"/>
          <w:color w:val="000000"/>
          <w:spacing w:val="1"/>
          <w:sz w:val="24"/>
          <w:szCs w:val="24"/>
        </w:rPr>
        <w:t>и</w:t>
      </w:r>
      <w:r w:rsidRPr="00BF7CB3">
        <w:rPr>
          <w:rFonts w:ascii="Times New Roman" w:hAnsi="Times New Roman"/>
          <w:color w:val="000000"/>
          <w:sz w:val="24"/>
          <w:szCs w:val="24"/>
        </w:rPr>
        <w:t>е и</w:t>
      </w:r>
      <w:r w:rsidRPr="00BF7CB3">
        <w:rPr>
          <w:rFonts w:ascii="Times New Roman" w:hAnsi="Times New Roman"/>
          <w:color w:val="000000"/>
          <w:spacing w:val="-1"/>
          <w:sz w:val="24"/>
          <w:szCs w:val="24"/>
        </w:rPr>
        <w:t>гры</w:t>
      </w:r>
      <w:r w:rsidRPr="00BF7CB3">
        <w:rPr>
          <w:rFonts w:ascii="Times New Roman" w:hAnsi="Times New Roman"/>
          <w:color w:val="000000"/>
          <w:sz w:val="24"/>
          <w:szCs w:val="24"/>
        </w:rPr>
        <w:t>, ф</w:t>
      </w:r>
      <w:r w:rsidRPr="00BF7CB3">
        <w:rPr>
          <w:rFonts w:ascii="Times New Roman" w:hAnsi="Times New Roman"/>
          <w:color w:val="000000"/>
          <w:spacing w:val="1"/>
          <w:sz w:val="24"/>
          <w:szCs w:val="24"/>
        </w:rPr>
        <w:t>и</w:t>
      </w:r>
      <w:r w:rsidRPr="00BF7CB3">
        <w:rPr>
          <w:rFonts w:ascii="Times New Roman" w:hAnsi="Times New Roman"/>
          <w:color w:val="000000"/>
          <w:sz w:val="24"/>
          <w:szCs w:val="24"/>
        </w:rPr>
        <w:t>льмы</w:t>
      </w:r>
    </w:p>
    <w:p w14:paraId="6300DD53" w14:textId="1241E194" w:rsidR="00BF7CB3" w:rsidRPr="00124F7E" w:rsidRDefault="00BF7CB3" w:rsidP="007A52BB">
      <w:pPr>
        <w:pStyle w:val="a8"/>
        <w:widowControl w:val="0"/>
        <w:numPr>
          <w:ilvl w:val="0"/>
          <w:numId w:val="213"/>
        </w:numPr>
        <w:tabs>
          <w:tab w:val="left" w:pos="709"/>
        </w:tabs>
        <w:spacing w:after="0" w:line="240" w:lineRule="auto"/>
        <w:ind w:left="851" w:right="-1" w:hanging="142"/>
        <w:jc w:val="both"/>
        <w:rPr>
          <w:rFonts w:ascii="Times New Roman" w:hAnsi="Times New Roman"/>
          <w:color w:val="000000"/>
          <w:sz w:val="24"/>
          <w:szCs w:val="24"/>
        </w:rPr>
      </w:pPr>
      <w:r w:rsidRPr="00124F7E">
        <w:rPr>
          <w:rFonts w:ascii="Times New Roman" w:hAnsi="Times New Roman"/>
          <w:color w:val="000000"/>
          <w:sz w:val="24"/>
          <w:szCs w:val="24"/>
        </w:rPr>
        <w:t>Учебн</w:t>
      </w:r>
      <w:r w:rsidRPr="00124F7E">
        <w:rPr>
          <w:rFonts w:ascii="Times New Roman" w:hAnsi="Times New Roman"/>
          <w:color w:val="000000"/>
          <w:spacing w:val="2"/>
          <w:sz w:val="24"/>
          <w:szCs w:val="24"/>
        </w:rPr>
        <w:t>о</w:t>
      </w:r>
      <w:r w:rsidRPr="00124F7E">
        <w:rPr>
          <w:rFonts w:ascii="Times New Roman" w:hAnsi="Times New Roman"/>
          <w:color w:val="000000"/>
          <w:sz w:val="24"/>
          <w:szCs w:val="24"/>
        </w:rPr>
        <w:t xml:space="preserve">- </w:t>
      </w:r>
      <w:r w:rsidRPr="00124F7E">
        <w:rPr>
          <w:rFonts w:ascii="Times New Roman" w:hAnsi="Times New Roman"/>
          <w:color w:val="000000"/>
          <w:spacing w:val="-2"/>
          <w:sz w:val="24"/>
          <w:szCs w:val="24"/>
        </w:rPr>
        <w:t>м</w:t>
      </w:r>
      <w:r w:rsidRPr="00124F7E">
        <w:rPr>
          <w:rFonts w:ascii="Times New Roman" w:hAnsi="Times New Roman"/>
          <w:color w:val="000000"/>
          <w:sz w:val="24"/>
          <w:szCs w:val="24"/>
        </w:rPr>
        <w:t>ет</w:t>
      </w:r>
      <w:r w:rsidRPr="00124F7E">
        <w:rPr>
          <w:rFonts w:ascii="Times New Roman" w:hAnsi="Times New Roman"/>
          <w:color w:val="000000"/>
          <w:spacing w:val="-1"/>
          <w:sz w:val="24"/>
          <w:szCs w:val="24"/>
        </w:rPr>
        <w:t>од</w:t>
      </w:r>
      <w:r w:rsidRPr="00124F7E">
        <w:rPr>
          <w:rFonts w:ascii="Times New Roman" w:hAnsi="Times New Roman"/>
          <w:color w:val="000000"/>
          <w:sz w:val="24"/>
          <w:szCs w:val="24"/>
        </w:rPr>
        <w:t>ическ</w:t>
      </w:r>
      <w:r w:rsidRPr="00124F7E">
        <w:rPr>
          <w:rFonts w:ascii="Times New Roman" w:hAnsi="Times New Roman"/>
          <w:color w:val="000000"/>
          <w:spacing w:val="1"/>
          <w:sz w:val="24"/>
          <w:szCs w:val="24"/>
        </w:rPr>
        <w:t>о</w:t>
      </w:r>
      <w:r w:rsidRPr="00124F7E">
        <w:rPr>
          <w:rFonts w:ascii="Times New Roman" w:hAnsi="Times New Roman"/>
          <w:color w:val="000000"/>
          <w:sz w:val="24"/>
          <w:szCs w:val="24"/>
        </w:rPr>
        <w:t>е</w:t>
      </w:r>
      <w:r w:rsidRPr="00124F7E">
        <w:rPr>
          <w:rFonts w:ascii="Times New Roman" w:hAnsi="Times New Roman"/>
          <w:color w:val="000000"/>
          <w:spacing w:val="-2"/>
          <w:sz w:val="24"/>
          <w:szCs w:val="24"/>
        </w:rPr>
        <w:t xml:space="preserve"> о</w:t>
      </w:r>
      <w:r w:rsidRPr="00124F7E">
        <w:rPr>
          <w:rFonts w:ascii="Times New Roman" w:hAnsi="Times New Roman"/>
          <w:color w:val="000000"/>
          <w:sz w:val="24"/>
          <w:szCs w:val="24"/>
        </w:rPr>
        <w:t>беспеч</w:t>
      </w:r>
      <w:r w:rsidRPr="00124F7E">
        <w:rPr>
          <w:rFonts w:ascii="Times New Roman" w:hAnsi="Times New Roman"/>
          <w:color w:val="000000"/>
          <w:spacing w:val="-1"/>
          <w:sz w:val="24"/>
          <w:szCs w:val="24"/>
        </w:rPr>
        <w:t>е</w:t>
      </w:r>
      <w:r w:rsidRPr="00124F7E">
        <w:rPr>
          <w:rFonts w:ascii="Times New Roman" w:hAnsi="Times New Roman"/>
          <w:color w:val="000000"/>
          <w:sz w:val="24"/>
          <w:szCs w:val="24"/>
        </w:rPr>
        <w:t>н</w:t>
      </w:r>
      <w:r w:rsidRPr="00124F7E">
        <w:rPr>
          <w:rFonts w:ascii="Times New Roman" w:hAnsi="Times New Roman"/>
          <w:color w:val="000000"/>
          <w:spacing w:val="-1"/>
          <w:sz w:val="24"/>
          <w:szCs w:val="24"/>
        </w:rPr>
        <w:t>и</w:t>
      </w:r>
      <w:r w:rsidRPr="00124F7E">
        <w:rPr>
          <w:rFonts w:ascii="Times New Roman" w:hAnsi="Times New Roman"/>
          <w:color w:val="000000"/>
          <w:sz w:val="24"/>
          <w:szCs w:val="24"/>
        </w:rPr>
        <w:t xml:space="preserve">е </w:t>
      </w:r>
    </w:p>
    <w:p w14:paraId="3337B635" w14:textId="77777777" w:rsidR="00BF7CB3" w:rsidRPr="00BF7CB3" w:rsidRDefault="00BF7CB3" w:rsidP="007A52BB">
      <w:pPr>
        <w:pStyle w:val="a8"/>
        <w:widowControl w:val="0"/>
        <w:numPr>
          <w:ilvl w:val="0"/>
          <w:numId w:val="214"/>
        </w:numPr>
        <w:tabs>
          <w:tab w:val="left" w:pos="142"/>
        </w:tabs>
        <w:spacing w:after="0" w:line="240" w:lineRule="auto"/>
        <w:ind w:right="-1"/>
        <w:jc w:val="both"/>
        <w:rPr>
          <w:rFonts w:ascii="Times New Roman" w:hAnsi="Times New Roman"/>
          <w:color w:val="000000"/>
          <w:sz w:val="24"/>
          <w:szCs w:val="24"/>
        </w:rPr>
      </w:pPr>
      <w:r w:rsidRPr="00BF7CB3">
        <w:rPr>
          <w:rFonts w:ascii="Times New Roman" w:hAnsi="Times New Roman"/>
          <w:color w:val="000000"/>
          <w:spacing w:val="-2"/>
          <w:sz w:val="24"/>
          <w:szCs w:val="24"/>
        </w:rPr>
        <w:t>у</w:t>
      </w:r>
      <w:r w:rsidRPr="00BF7CB3">
        <w:rPr>
          <w:rFonts w:ascii="Times New Roman" w:hAnsi="Times New Roman"/>
          <w:color w:val="000000"/>
          <w:sz w:val="24"/>
          <w:szCs w:val="24"/>
        </w:rPr>
        <w:t>чебные</w:t>
      </w:r>
      <w:r w:rsidRPr="00BF7CB3">
        <w:rPr>
          <w:rFonts w:ascii="Times New Roman" w:hAnsi="Times New Roman"/>
          <w:color w:val="000000"/>
          <w:spacing w:val="-2"/>
          <w:sz w:val="24"/>
          <w:szCs w:val="24"/>
        </w:rPr>
        <w:t xml:space="preserve"> </w:t>
      </w:r>
      <w:r w:rsidRPr="00BF7CB3">
        <w:rPr>
          <w:rFonts w:ascii="Times New Roman" w:hAnsi="Times New Roman"/>
          <w:color w:val="000000"/>
          <w:sz w:val="24"/>
          <w:szCs w:val="24"/>
        </w:rPr>
        <w:t>пособ</w:t>
      </w:r>
      <w:r w:rsidRPr="00BF7CB3">
        <w:rPr>
          <w:rFonts w:ascii="Times New Roman" w:hAnsi="Times New Roman"/>
          <w:color w:val="000000"/>
          <w:spacing w:val="-1"/>
          <w:sz w:val="24"/>
          <w:szCs w:val="24"/>
        </w:rPr>
        <w:t>и</w:t>
      </w:r>
      <w:r w:rsidRPr="00BF7CB3">
        <w:rPr>
          <w:rFonts w:ascii="Times New Roman" w:hAnsi="Times New Roman"/>
          <w:color w:val="000000"/>
          <w:sz w:val="24"/>
          <w:szCs w:val="24"/>
        </w:rPr>
        <w:t>я</w:t>
      </w:r>
    </w:p>
    <w:p w14:paraId="7B55EF29" w14:textId="77777777" w:rsidR="00BF7CB3" w:rsidRPr="00BF7CB3" w:rsidRDefault="00BF7CB3" w:rsidP="007A52BB">
      <w:pPr>
        <w:pStyle w:val="a8"/>
        <w:widowControl w:val="0"/>
        <w:numPr>
          <w:ilvl w:val="0"/>
          <w:numId w:val="214"/>
        </w:numPr>
        <w:tabs>
          <w:tab w:val="left" w:pos="0"/>
        </w:tabs>
        <w:spacing w:after="0" w:line="240" w:lineRule="auto"/>
        <w:ind w:right="-1"/>
        <w:jc w:val="both"/>
        <w:rPr>
          <w:rFonts w:ascii="Times New Roman" w:hAnsi="Times New Roman"/>
          <w:color w:val="000000"/>
          <w:sz w:val="24"/>
          <w:szCs w:val="24"/>
        </w:rPr>
      </w:pPr>
      <w:r w:rsidRPr="00BF7CB3">
        <w:rPr>
          <w:rFonts w:ascii="Times New Roman" w:hAnsi="Times New Roman"/>
          <w:color w:val="000000"/>
          <w:sz w:val="24"/>
          <w:szCs w:val="24"/>
        </w:rPr>
        <w:t>методичес</w:t>
      </w:r>
      <w:r w:rsidRPr="00BF7CB3">
        <w:rPr>
          <w:rFonts w:ascii="Times New Roman" w:hAnsi="Times New Roman"/>
          <w:color w:val="000000"/>
          <w:spacing w:val="-1"/>
          <w:sz w:val="24"/>
          <w:szCs w:val="24"/>
        </w:rPr>
        <w:t>к</w:t>
      </w:r>
      <w:r w:rsidRPr="00BF7CB3">
        <w:rPr>
          <w:rFonts w:ascii="Times New Roman" w:hAnsi="Times New Roman"/>
          <w:color w:val="000000"/>
          <w:sz w:val="24"/>
          <w:szCs w:val="24"/>
        </w:rPr>
        <w:t>ие</w:t>
      </w:r>
      <w:r w:rsidRPr="00BF7CB3">
        <w:rPr>
          <w:rFonts w:ascii="Times New Roman" w:hAnsi="Times New Roman"/>
          <w:color w:val="000000"/>
          <w:spacing w:val="-2"/>
          <w:sz w:val="24"/>
          <w:szCs w:val="24"/>
        </w:rPr>
        <w:t xml:space="preserve"> </w:t>
      </w:r>
      <w:r w:rsidRPr="00BF7CB3">
        <w:rPr>
          <w:rFonts w:ascii="Times New Roman" w:hAnsi="Times New Roman"/>
          <w:color w:val="000000"/>
          <w:sz w:val="24"/>
          <w:szCs w:val="24"/>
        </w:rPr>
        <w:t>раз</w:t>
      </w:r>
      <w:r w:rsidRPr="00BF7CB3">
        <w:rPr>
          <w:rFonts w:ascii="Times New Roman" w:hAnsi="Times New Roman"/>
          <w:color w:val="000000"/>
          <w:spacing w:val="-1"/>
          <w:sz w:val="24"/>
          <w:szCs w:val="24"/>
        </w:rPr>
        <w:t>ра</w:t>
      </w:r>
      <w:r w:rsidRPr="00BF7CB3">
        <w:rPr>
          <w:rFonts w:ascii="Times New Roman" w:hAnsi="Times New Roman"/>
          <w:color w:val="000000"/>
          <w:sz w:val="24"/>
          <w:szCs w:val="24"/>
        </w:rPr>
        <w:t>б</w:t>
      </w:r>
      <w:r w:rsidRPr="00BF7CB3">
        <w:rPr>
          <w:rFonts w:ascii="Times New Roman" w:hAnsi="Times New Roman"/>
          <w:color w:val="000000"/>
          <w:spacing w:val="1"/>
          <w:sz w:val="24"/>
          <w:szCs w:val="24"/>
        </w:rPr>
        <w:t>о</w:t>
      </w:r>
      <w:r w:rsidRPr="00BF7CB3">
        <w:rPr>
          <w:rFonts w:ascii="Times New Roman" w:hAnsi="Times New Roman"/>
          <w:color w:val="000000"/>
          <w:spacing w:val="-2"/>
          <w:sz w:val="24"/>
          <w:szCs w:val="24"/>
        </w:rPr>
        <w:t>т</w:t>
      </w:r>
      <w:r w:rsidRPr="00BF7CB3">
        <w:rPr>
          <w:rFonts w:ascii="Times New Roman" w:hAnsi="Times New Roman"/>
          <w:color w:val="000000"/>
          <w:sz w:val="24"/>
          <w:szCs w:val="24"/>
        </w:rPr>
        <w:t xml:space="preserve">ки </w:t>
      </w:r>
    </w:p>
    <w:p w14:paraId="2AC4E4EB" w14:textId="7AB44CD3" w:rsidR="00BF7CB3" w:rsidRPr="00124F7E" w:rsidRDefault="00BF7CB3" w:rsidP="007A52BB">
      <w:pPr>
        <w:pStyle w:val="a8"/>
        <w:widowControl w:val="0"/>
        <w:numPr>
          <w:ilvl w:val="0"/>
          <w:numId w:val="215"/>
        </w:numPr>
        <w:tabs>
          <w:tab w:val="left" w:pos="709"/>
        </w:tabs>
        <w:spacing w:after="0" w:line="240" w:lineRule="auto"/>
        <w:ind w:left="993" w:right="-1" w:hanging="284"/>
        <w:jc w:val="both"/>
        <w:rPr>
          <w:rFonts w:ascii="Times New Roman" w:hAnsi="Times New Roman"/>
          <w:color w:val="000000"/>
          <w:sz w:val="24"/>
          <w:szCs w:val="24"/>
        </w:rPr>
      </w:pPr>
      <w:r w:rsidRPr="00124F7E">
        <w:rPr>
          <w:rFonts w:ascii="Times New Roman" w:hAnsi="Times New Roman"/>
          <w:color w:val="000000"/>
          <w:sz w:val="24"/>
          <w:szCs w:val="24"/>
        </w:rPr>
        <w:t>Х</w:t>
      </w:r>
      <w:r w:rsidRPr="00124F7E">
        <w:rPr>
          <w:rFonts w:ascii="Times New Roman" w:hAnsi="Times New Roman"/>
          <w:color w:val="000000"/>
          <w:spacing w:val="-3"/>
          <w:sz w:val="24"/>
          <w:szCs w:val="24"/>
        </w:rPr>
        <w:t>у</w:t>
      </w:r>
      <w:r w:rsidRPr="00124F7E">
        <w:rPr>
          <w:rFonts w:ascii="Times New Roman" w:hAnsi="Times New Roman"/>
          <w:color w:val="000000"/>
          <w:sz w:val="24"/>
          <w:szCs w:val="24"/>
        </w:rPr>
        <w:t>дожеств</w:t>
      </w:r>
      <w:r w:rsidRPr="00124F7E">
        <w:rPr>
          <w:rFonts w:ascii="Times New Roman" w:hAnsi="Times New Roman"/>
          <w:color w:val="000000"/>
          <w:spacing w:val="-1"/>
          <w:sz w:val="24"/>
          <w:szCs w:val="24"/>
        </w:rPr>
        <w:t>е</w:t>
      </w:r>
      <w:r w:rsidRPr="00124F7E">
        <w:rPr>
          <w:rFonts w:ascii="Times New Roman" w:hAnsi="Times New Roman"/>
          <w:color w:val="000000"/>
          <w:sz w:val="24"/>
          <w:szCs w:val="24"/>
        </w:rPr>
        <w:t>нные</w:t>
      </w:r>
      <w:r w:rsidRPr="00124F7E">
        <w:rPr>
          <w:rFonts w:ascii="Times New Roman" w:hAnsi="Times New Roman"/>
          <w:color w:val="000000"/>
          <w:spacing w:val="-3"/>
          <w:sz w:val="24"/>
          <w:szCs w:val="24"/>
        </w:rPr>
        <w:t xml:space="preserve"> с</w:t>
      </w:r>
      <w:r w:rsidRPr="00124F7E">
        <w:rPr>
          <w:rFonts w:ascii="Times New Roman" w:hAnsi="Times New Roman"/>
          <w:color w:val="000000"/>
          <w:sz w:val="24"/>
          <w:szCs w:val="24"/>
        </w:rPr>
        <w:t>р</w:t>
      </w:r>
      <w:r w:rsidRPr="00124F7E">
        <w:rPr>
          <w:rFonts w:ascii="Times New Roman" w:hAnsi="Times New Roman"/>
          <w:color w:val="000000"/>
          <w:spacing w:val="-1"/>
          <w:sz w:val="24"/>
          <w:szCs w:val="24"/>
        </w:rPr>
        <w:t>е</w:t>
      </w:r>
      <w:r w:rsidRPr="00124F7E">
        <w:rPr>
          <w:rFonts w:ascii="Times New Roman" w:hAnsi="Times New Roman"/>
          <w:color w:val="000000"/>
          <w:sz w:val="24"/>
          <w:szCs w:val="24"/>
        </w:rPr>
        <w:t>дства</w:t>
      </w:r>
    </w:p>
    <w:p w14:paraId="5E8EC9EF" w14:textId="56D3A5E0" w:rsidR="00BF7CB3" w:rsidRPr="00124F7E" w:rsidRDefault="00BF7CB3" w:rsidP="007A52BB">
      <w:pPr>
        <w:pStyle w:val="a8"/>
        <w:widowControl w:val="0"/>
        <w:numPr>
          <w:ilvl w:val="0"/>
          <w:numId w:val="216"/>
        </w:numPr>
        <w:tabs>
          <w:tab w:val="left" w:pos="142"/>
        </w:tabs>
        <w:spacing w:after="0" w:line="240" w:lineRule="auto"/>
        <w:ind w:left="0" w:right="-64" w:firstLine="360"/>
        <w:jc w:val="both"/>
        <w:rPr>
          <w:rFonts w:ascii="Times New Roman" w:hAnsi="Times New Roman"/>
          <w:color w:val="000000"/>
          <w:sz w:val="24"/>
          <w:szCs w:val="24"/>
        </w:rPr>
      </w:pPr>
      <w:r w:rsidRPr="00124F7E">
        <w:rPr>
          <w:rFonts w:ascii="Times New Roman" w:hAnsi="Times New Roman"/>
          <w:color w:val="000000"/>
          <w:sz w:val="24"/>
          <w:szCs w:val="24"/>
        </w:rPr>
        <w:t>п</w:t>
      </w:r>
      <w:r w:rsidRPr="00124F7E">
        <w:rPr>
          <w:rFonts w:ascii="Times New Roman" w:hAnsi="Times New Roman"/>
          <w:color w:val="000000"/>
          <w:spacing w:val="1"/>
          <w:sz w:val="24"/>
          <w:szCs w:val="24"/>
        </w:rPr>
        <w:t>р</w:t>
      </w:r>
      <w:r w:rsidRPr="00124F7E">
        <w:rPr>
          <w:rFonts w:ascii="Times New Roman" w:hAnsi="Times New Roman"/>
          <w:color w:val="000000"/>
          <w:spacing w:val="-1"/>
          <w:sz w:val="24"/>
          <w:szCs w:val="24"/>
        </w:rPr>
        <w:t>е</w:t>
      </w:r>
      <w:r w:rsidRPr="00124F7E">
        <w:rPr>
          <w:rFonts w:ascii="Times New Roman" w:hAnsi="Times New Roman"/>
          <w:color w:val="000000"/>
          <w:sz w:val="24"/>
          <w:szCs w:val="24"/>
        </w:rPr>
        <w:t>дме</w:t>
      </w:r>
      <w:r w:rsidRPr="00124F7E">
        <w:rPr>
          <w:rFonts w:ascii="Times New Roman" w:hAnsi="Times New Roman"/>
          <w:color w:val="000000"/>
          <w:spacing w:val="-1"/>
          <w:sz w:val="24"/>
          <w:szCs w:val="24"/>
        </w:rPr>
        <w:t>т</w:t>
      </w:r>
      <w:r w:rsidRPr="00124F7E">
        <w:rPr>
          <w:rFonts w:ascii="Times New Roman" w:hAnsi="Times New Roman"/>
          <w:color w:val="000000"/>
          <w:sz w:val="24"/>
          <w:szCs w:val="24"/>
        </w:rPr>
        <w:t>ы</w:t>
      </w:r>
      <w:r w:rsidRPr="00124F7E">
        <w:rPr>
          <w:rFonts w:ascii="Times New Roman" w:hAnsi="Times New Roman"/>
          <w:color w:val="000000"/>
          <w:spacing w:val="173"/>
          <w:sz w:val="24"/>
          <w:szCs w:val="24"/>
        </w:rPr>
        <w:t xml:space="preserve"> </w:t>
      </w:r>
      <w:r w:rsidRPr="00124F7E">
        <w:rPr>
          <w:rFonts w:ascii="Times New Roman" w:hAnsi="Times New Roman"/>
          <w:color w:val="000000"/>
          <w:sz w:val="24"/>
          <w:szCs w:val="24"/>
        </w:rPr>
        <w:t>декора</w:t>
      </w:r>
      <w:r w:rsidRPr="00124F7E">
        <w:rPr>
          <w:rFonts w:ascii="Times New Roman" w:hAnsi="Times New Roman"/>
          <w:color w:val="000000"/>
          <w:spacing w:val="-2"/>
          <w:sz w:val="24"/>
          <w:szCs w:val="24"/>
        </w:rPr>
        <w:t>т</w:t>
      </w:r>
      <w:r w:rsidRPr="00124F7E">
        <w:rPr>
          <w:rFonts w:ascii="Times New Roman" w:hAnsi="Times New Roman"/>
          <w:color w:val="000000"/>
          <w:sz w:val="24"/>
          <w:szCs w:val="24"/>
        </w:rPr>
        <w:t>ив</w:t>
      </w:r>
      <w:r w:rsidRPr="00124F7E">
        <w:rPr>
          <w:rFonts w:ascii="Times New Roman" w:hAnsi="Times New Roman"/>
          <w:color w:val="000000"/>
          <w:spacing w:val="-1"/>
          <w:sz w:val="24"/>
          <w:szCs w:val="24"/>
        </w:rPr>
        <w:t>н</w:t>
      </w:r>
      <w:r w:rsidRPr="00124F7E">
        <w:rPr>
          <w:rFonts w:ascii="Times New Roman" w:hAnsi="Times New Roman"/>
          <w:color w:val="000000"/>
          <w:spacing w:val="3"/>
          <w:sz w:val="24"/>
          <w:szCs w:val="24"/>
        </w:rPr>
        <w:t>о</w:t>
      </w:r>
      <w:r w:rsidRPr="00124F7E">
        <w:rPr>
          <w:rFonts w:ascii="Times New Roman" w:hAnsi="Times New Roman"/>
          <w:color w:val="000000"/>
          <w:spacing w:val="1"/>
          <w:sz w:val="24"/>
          <w:szCs w:val="24"/>
        </w:rPr>
        <w:t>-</w:t>
      </w:r>
      <w:r w:rsidRPr="00124F7E">
        <w:rPr>
          <w:rFonts w:ascii="Times New Roman" w:hAnsi="Times New Roman"/>
          <w:color w:val="000000"/>
          <w:sz w:val="24"/>
          <w:szCs w:val="24"/>
        </w:rPr>
        <w:t>прикл</w:t>
      </w:r>
      <w:r w:rsidRPr="00124F7E">
        <w:rPr>
          <w:rFonts w:ascii="Times New Roman" w:hAnsi="Times New Roman"/>
          <w:color w:val="000000"/>
          <w:spacing w:val="-2"/>
          <w:sz w:val="24"/>
          <w:szCs w:val="24"/>
        </w:rPr>
        <w:t>а</w:t>
      </w:r>
      <w:r w:rsidRPr="00124F7E">
        <w:rPr>
          <w:rFonts w:ascii="Times New Roman" w:hAnsi="Times New Roman"/>
          <w:color w:val="000000"/>
          <w:sz w:val="24"/>
          <w:szCs w:val="24"/>
        </w:rPr>
        <w:t>дн</w:t>
      </w:r>
      <w:r w:rsidRPr="00124F7E">
        <w:rPr>
          <w:rFonts w:ascii="Times New Roman" w:hAnsi="Times New Roman"/>
          <w:color w:val="000000"/>
          <w:spacing w:val="1"/>
          <w:sz w:val="24"/>
          <w:szCs w:val="24"/>
        </w:rPr>
        <w:t>о</w:t>
      </w:r>
      <w:r w:rsidRPr="00124F7E">
        <w:rPr>
          <w:rFonts w:ascii="Times New Roman" w:hAnsi="Times New Roman"/>
          <w:color w:val="000000"/>
          <w:sz w:val="24"/>
          <w:szCs w:val="24"/>
        </w:rPr>
        <w:t>го</w:t>
      </w:r>
      <w:r w:rsidRPr="00124F7E">
        <w:rPr>
          <w:rFonts w:ascii="Times New Roman" w:hAnsi="Times New Roman"/>
          <w:color w:val="000000"/>
          <w:spacing w:val="173"/>
          <w:sz w:val="24"/>
          <w:szCs w:val="24"/>
        </w:rPr>
        <w:t xml:space="preserve"> </w:t>
      </w:r>
      <w:r w:rsidRPr="00124F7E">
        <w:rPr>
          <w:rFonts w:ascii="Times New Roman" w:hAnsi="Times New Roman"/>
          <w:color w:val="000000"/>
          <w:sz w:val="24"/>
          <w:szCs w:val="24"/>
        </w:rPr>
        <w:t>иск</w:t>
      </w:r>
      <w:r w:rsidRPr="00124F7E">
        <w:rPr>
          <w:rFonts w:ascii="Times New Roman" w:hAnsi="Times New Roman"/>
          <w:color w:val="000000"/>
          <w:spacing w:val="-2"/>
          <w:sz w:val="24"/>
          <w:szCs w:val="24"/>
        </w:rPr>
        <w:t>у</w:t>
      </w:r>
      <w:r w:rsidRPr="00124F7E">
        <w:rPr>
          <w:rFonts w:ascii="Times New Roman" w:hAnsi="Times New Roman"/>
          <w:color w:val="000000"/>
          <w:sz w:val="24"/>
          <w:szCs w:val="24"/>
        </w:rPr>
        <w:t>сства,</w:t>
      </w:r>
      <w:r w:rsidRPr="00124F7E">
        <w:rPr>
          <w:rFonts w:ascii="Times New Roman" w:hAnsi="Times New Roman"/>
          <w:color w:val="000000"/>
          <w:spacing w:val="173"/>
          <w:sz w:val="24"/>
          <w:szCs w:val="24"/>
        </w:rPr>
        <w:t xml:space="preserve"> </w:t>
      </w:r>
      <w:r w:rsidRPr="00124F7E">
        <w:rPr>
          <w:rFonts w:ascii="Times New Roman" w:hAnsi="Times New Roman"/>
          <w:color w:val="000000"/>
          <w:spacing w:val="1"/>
          <w:sz w:val="24"/>
          <w:szCs w:val="24"/>
        </w:rPr>
        <w:t>д</w:t>
      </w:r>
      <w:r w:rsidRPr="00124F7E">
        <w:rPr>
          <w:rFonts w:ascii="Times New Roman" w:hAnsi="Times New Roman"/>
          <w:color w:val="000000"/>
          <w:sz w:val="24"/>
          <w:szCs w:val="24"/>
        </w:rPr>
        <w:t>етс</w:t>
      </w:r>
      <w:r w:rsidRPr="00124F7E">
        <w:rPr>
          <w:rFonts w:ascii="Times New Roman" w:hAnsi="Times New Roman"/>
          <w:color w:val="000000"/>
          <w:spacing w:val="-2"/>
          <w:sz w:val="24"/>
          <w:szCs w:val="24"/>
        </w:rPr>
        <w:t>к</w:t>
      </w:r>
      <w:r w:rsidRPr="00124F7E">
        <w:rPr>
          <w:rFonts w:ascii="Times New Roman" w:hAnsi="Times New Roman"/>
          <w:color w:val="000000"/>
          <w:sz w:val="24"/>
          <w:szCs w:val="24"/>
        </w:rPr>
        <w:t>ая</w:t>
      </w:r>
      <w:r w:rsidRPr="00124F7E">
        <w:rPr>
          <w:rFonts w:ascii="Times New Roman" w:hAnsi="Times New Roman"/>
          <w:color w:val="000000"/>
          <w:spacing w:val="171"/>
          <w:sz w:val="24"/>
          <w:szCs w:val="24"/>
        </w:rPr>
        <w:t xml:space="preserve"> </w:t>
      </w:r>
      <w:r w:rsidRPr="00124F7E">
        <w:rPr>
          <w:rFonts w:ascii="Times New Roman" w:hAnsi="Times New Roman"/>
          <w:color w:val="000000"/>
          <w:spacing w:val="1"/>
          <w:sz w:val="24"/>
          <w:szCs w:val="24"/>
        </w:rPr>
        <w:t>х</w:t>
      </w:r>
      <w:r w:rsidRPr="00124F7E">
        <w:rPr>
          <w:rFonts w:ascii="Times New Roman" w:hAnsi="Times New Roman"/>
          <w:color w:val="000000"/>
          <w:spacing w:val="-1"/>
          <w:sz w:val="24"/>
          <w:szCs w:val="24"/>
        </w:rPr>
        <w:t>у</w:t>
      </w:r>
      <w:r w:rsidRPr="00124F7E">
        <w:rPr>
          <w:rFonts w:ascii="Times New Roman" w:hAnsi="Times New Roman"/>
          <w:color w:val="000000"/>
          <w:sz w:val="24"/>
          <w:szCs w:val="24"/>
        </w:rPr>
        <w:t>дожеств</w:t>
      </w:r>
      <w:r w:rsidRPr="00124F7E">
        <w:rPr>
          <w:rFonts w:ascii="Times New Roman" w:hAnsi="Times New Roman"/>
          <w:color w:val="000000"/>
          <w:spacing w:val="-1"/>
          <w:sz w:val="24"/>
          <w:szCs w:val="24"/>
        </w:rPr>
        <w:t>ен</w:t>
      </w:r>
      <w:r w:rsidRPr="00124F7E">
        <w:rPr>
          <w:rFonts w:ascii="Times New Roman" w:hAnsi="Times New Roman"/>
          <w:color w:val="000000"/>
          <w:sz w:val="24"/>
          <w:szCs w:val="24"/>
        </w:rPr>
        <w:t>ная лите</w:t>
      </w:r>
      <w:r w:rsidRPr="00124F7E">
        <w:rPr>
          <w:rFonts w:ascii="Times New Roman" w:hAnsi="Times New Roman"/>
          <w:color w:val="000000"/>
          <w:spacing w:val="1"/>
          <w:sz w:val="24"/>
          <w:szCs w:val="24"/>
        </w:rPr>
        <w:t>р</w:t>
      </w:r>
      <w:r w:rsidRPr="00124F7E">
        <w:rPr>
          <w:rFonts w:ascii="Times New Roman" w:hAnsi="Times New Roman"/>
          <w:color w:val="000000"/>
          <w:sz w:val="24"/>
          <w:szCs w:val="24"/>
        </w:rPr>
        <w:t>ат</w:t>
      </w:r>
      <w:r w:rsidRPr="00124F7E">
        <w:rPr>
          <w:rFonts w:ascii="Times New Roman" w:hAnsi="Times New Roman"/>
          <w:color w:val="000000"/>
          <w:spacing w:val="-2"/>
          <w:sz w:val="24"/>
          <w:szCs w:val="24"/>
        </w:rPr>
        <w:t>у</w:t>
      </w:r>
      <w:r w:rsidRPr="00124F7E">
        <w:rPr>
          <w:rFonts w:ascii="Times New Roman" w:hAnsi="Times New Roman"/>
          <w:color w:val="000000"/>
          <w:sz w:val="24"/>
          <w:szCs w:val="24"/>
        </w:rPr>
        <w:t>ра и</w:t>
      </w:r>
      <w:r w:rsidRPr="00124F7E">
        <w:rPr>
          <w:rFonts w:ascii="Times New Roman" w:hAnsi="Times New Roman"/>
          <w:color w:val="000000"/>
          <w:spacing w:val="-2"/>
          <w:sz w:val="24"/>
          <w:szCs w:val="24"/>
        </w:rPr>
        <w:t xml:space="preserve"> </w:t>
      </w:r>
      <w:r w:rsidRPr="00124F7E">
        <w:rPr>
          <w:rFonts w:ascii="Times New Roman" w:hAnsi="Times New Roman"/>
          <w:color w:val="000000"/>
          <w:spacing w:val="-1"/>
          <w:sz w:val="24"/>
          <w:szCs w:val="24"/>
        </w:rPr>
        <w:t>д</w:t>
      </w:r>
      <w:r w:rsidRPr="00124F7E">
        <w:rPr>
          <w:rFonts w:ascii="Times New Roman" w:hAnsi="Times New Roman"/>
          <w:color w:val="000000"/>
          <w:spacing w:val="1"/>
          <w:sz w:val="24"/>
          <w:szCs w:val="24"/>
        </w:rPr>
        <w:t>р</w:t>
      </w:r>
      <w:r w:rsidRPr="00124F7E">
        <w:rPr>
          <w:rFonts w:ascii="Times New Roman" w:hAnsi="Times New Roman"/>
          <w:color w:val="000000"/>
          <w:sz w:val="24"/>
          <w:szCs w:val="24"/>
        </w:rPr>
        <w:t>.;</w:t>
      </w:r>
    </w:p>
    <w:p w14:paraId="26E5C95E" w14:textId="4BE488EC" w:rsidR="00BF7CB3" w:rsidRPr="00124F7E" w:rsidRDefault="00BF7CB3" w:rsidP="007A52BB">
      <w:pPr>
        <w:pStyle w:val="a8"/>
        <w:widowControl w:val="0"/>
        <w:numPr>
          <w:ilvl w:val="0"/>
          <w:numId w:val="217"/>
        </w:numPr>
        <w:spacing w:after="0" w:line="240" w:lineRule="auto"/>
        <w:ind w:left="993" w:right="-20" w:hanging="284"/>
        <w:jc w:val="both"/>
        <w:rPr>
          <w:rFonts w:ascii="Times New Roman" w:hAnsi="Times New Roman"/>
          <w:color w:val="000000"/>
          <w:sz w:val="24"/>
          <w:szCs w:val="24"/>
        </w:rPr>
      </w:pPr>
      <w:r w:rsidRPr="00124F7E">
        <w:rPr>
          <w:rFonts w:ascii="Times New Roman" w:hAnsi="Times New Roman"/>
          <w:color w:val="000000"/>
          <w:sz w:val="24"/>
          <w:szCs w:val="24"/>
        </w:rPr>
        <w:t>Средст</w:t>
      </w:r>
      <w:r w:rsidRPr="00124F7E">
        <w:rPr>
          <w:rFonts w:ascii="Times New Roman" w:hAnsi="Times New Roman"/>
          <w:color w:val="000000"/>
          <w:spacing w:val="-2"/>
          <w:sz w:val="24"/>
          <w:szCs w:val="24"/>
        </w:rPr>
        <w:t>в</w:t>
      </w:r>
      <w:r w:rsidRPr="00124F7E">
        <w:rPr>
          <w:rFonts w:ascii="Times New Roman" w:hAnsi="Times New Roman"/>
          <w:color w:val="000000"/>
          <w:sz w:val="24"/>
          <w:szCs w:val="24"/>
        </w:rPr>
        <w:t>а нагл</w:t>
      </w:r>
      <w:r w:rsidRPr="00124F7E">
        <w:rPr>
          <w:rFonts w:ascii="Times New Roman" w:hAnsi="Times New Roman"/>
          <w:color w:val="000000"/>
          <w:spacing w:val="-2"/>
          <w:sz w:val="24"/>
          <w:szCs w:val="24"/>
        </w:rPr>
        <w:t>я</w:t>
      </w:r>
      <w:r w:rsidRPr="00124F7E">
        <w:rPr>
          <w:rFonts w:ascii="Times New Roman" w:hAnsi="Times New Roman"/>
          <w:color w:val="000000"/>
          <w:spacing w:val="-1"/>
          <w:sz w:val="24"/>
          <w:szCs w:val="24"/>
        </w:rPr>
        <w:t>дн</w:t>
      </w:r>
      <w:r w:rsidRPr="00124F7E">
        <w:rPr>
          <w:rFonts w:ascii="Times New Roman" w:hAnsi="Times New Roman"/>
          <w:color w:val="000000"/>
          <w:sz w:val="24"/>
          <w:szCs w:val="24"/>
        </w:rPr>
        <w:t xml:space="preserve">ости </w:t>
      </w:r>
      <w:r w:rsidRPr="00124F7E">
        <w:rPr>
          <w:rFonts w:ascii="Times New Roman" w:hAnsi="Times New Roman"/>
          <w:color w:val="000000"/>
          <w:spacing w:val="-1"/>
          <w:sz w:val="24"/>
          <w:szCs w:val="24"/>
        </w:rPr>
        <w:t>(</w:t>
      </w:r>
      <w:r w:rsidRPr="00124F7E">
        <w:rPr>
          <w:rFonts w:ascii="Times New Roman" w:hAnsi="Times New Roman"/>
          <w:color w:val="000000"/>
          <w:sz w:val="24"/>
          <w:szCs w:val="24"/>
        </w:rPr>
        <w:t>плос</w:t>
      </w:r>
      <w:r w:rsidRPr="00124F7E">
        <w:rPr>
          <w:rFonts w:ascii="Times New Roman" w:hAnsi="Times New Roman"/>
          <w:color w:val="000000"/>
          <w:spacing w:val="-2"/>
          <w:sz w:val="24"/>
          <w:szCs w:val="24"/>
        </w:rPr>
        <w:t>к</w:t>
      </w:r>
      <w:r w:rsidRPr="00124F7E">
        <w:rPr>
          <w:rFonts w:ascii="Times New Roman" w:hAnsi="Times New Roman"/>
          <w:color w:val="000000"/>
          <w:sz w:val="24"/>
          <w:szCs w:val="24"/>
        </w:rPr>
        <w:t>ост</w:t>
      </w:r>
      <w:r w:rsidRPr="00124F7E">
        <w:rPr>
          <w:rFonts w:ascii="Times New Roman" w:hAnsi="Times New Roman"/>
          <w:color w:val="000000"/>
          <w:spacing w:val="-1"/>
          <w:sz w:val="24"/>
          <w:szCs w:val="24"/>
        </w:rPr>
        <w:t>н</w:t>
      </w:r>
      <w:r w:rsidRPr="00124F7E">
        <w:rPr>
          <w:rFonts w:ascii="Times New Roman" w:hAnsi="Times New Roman"/>
          <w:color w:val="000000"/>
          <w:sz w:val="24"/>
          <w:szCs w:val="24"/>
        </w:rPr>
        <w:t xml:space="preserve">ая </w:t>
      </w:r>
      <w:r w:rsidRPr="00124F7E">
        <w:rPr>
          <w:rFonts w:ascii="Times New Roman" w:hAnsi="Times New Roman"/>
          <w:color w:val="000000"/>
          <w:spacing w:val="-1"/>
          <w:sz w:val="24"/>
          <w:szCs w:val="24"/>
        </w:rPr>
        <w:t>н</w:t>
      </w:r>
      <w:r w:rsidRPr="00124F7E">
        <w:rPr>
          <w:rFonts w:ascii="Times New Roman" w:hAnsi="Times New Roman"/>
          <w:color w:val="000000"/>
          <w:sz w:val="24"/>
          <w:szCs w:val="24"/>
        </w:rPr>
        <w:t>агля</w:t>
      </w:r>
      <w:r w:rsidRPr="00124F7E">
        <w:rPr>
          <w:rFonts w:ascii="Times New Roman" w:hAnsi="Times New Roman"/>
          <w:color w:val="000000"/>
          <w:spacing w:val="-1"/>
          <w:sz w:val="24"/>
          <w:szCs w:val="24"/>
        </w:rPr>
        <w:t>д</w:t>
      </w:r>
      <w:r w:rsidRPr="00124F7E">
        <w:rPr>
          <w:rFonts w:ascii="Times New Roman" w:hAnsi="Times New Roman"/>
          <w:color w:val="000000"/>
          <w:sz w:val="24"/>
          <w:szCs w:val="24"/>
        </w:rPr>
        <w:t>ност</w:t>
      </w:r>
      <w:r w:rsidRPr="00124F7E">
        <w:rPr>
          <w:rFonts w:ascii="Times New Roman" w:hAnsi="Times New Roman"/>
          <w:color w:val="000000"/>
          <w:spacing w:val="-1"/>
          <w:sz w:val="24"/>
          <w:szCs w:val="24"/>
        </w:rPr>
        <w:t>ь</w:t>
      </w:r>
      <w:r w:rsidRPr="00124F7E">
        <w:rPr>
          <w:rFonts w:ascii="Times New Roman" w:hAnsi="Times New Roman"/>
          <w:color w:val="000000"/>
          <w:sz w:val="24"/>
          <w:szCs w:val="24"/>
        </w:rPr>
        <w:t>)</w:t>
      </w:r>
    </w:p>
    <w:p w14:paraId="586AD212" w14:textId="0A13DA30" w:rsidR="00BF7CB3" w:rsidRPr="00BF7CB3" w:rsidRDefault="00BF7CB3" w:rsidP="00BF7CB3">
      <w:pPr>
        <w:widowControl w:val="0"/>
        <w:spacing w:after="0" w:line="240" w:lineRule="auto"/>
        <w:ind w:right="-59"/>
        <w:jc w:val="both"/>
        <w:rPr>
          <w:rFonts w:ascii="Times New Roman" w:hAnsi="Times New Roman"/>
          <w:color w:val="000000"/>
          <w:sz w:val="24"/>
          <w:szCs w:val="24"/>
        </w:rPr>
      </w:pPr>
      <w:r w:rsidRPr="00BF7CB3">
        <w:rPr>
          <w:rFonts w:ascii="Times New Roman" w:hAnsi="Times New Roman"/>
          <w:color w:val="000000"/>
          <w:sz w:val="24"/>
          <w:szCs w:val="24"/>
        </w:rPr>
        <w:t>Плакаты,</w:t>
      </w:r>
      <w:r w:rsidRPr="00BF7CB3">
        <w:rPr>
          <w:rFonts w:ascii="Times New Roman" w:hAnsi="Times New Roman"/>
          <w:color w:val="000000"/>
          <w:spacing w:val="88"/>
          <w:sz w:val="24"/>
          <w:szCs w:val="24"/>
        </w:rPr>
        <w:t xml:space="preserve"> </w:t>
      </w:r>
      <w:r w:rsidRPr="00BF7CB3">
        <w:rPr>
          <w:rFonts w:ascii="Times New Roman" w:hAnsi="Times New Roman"/>
          <w:color w:val="000000"/>
          <w:sz w:val="24"/>
          <w:szCs w:val="24"/>
        </w:rPr>
        <w:t>ка</w:t>
      </w:r>
      <w:r w:rsidRPr="00BF7CB3">
        <w:rPr>
          <w:rFonts w:ascii="Times New Roman" w:hAnsi="Times New Roman"/>
          <w:color w:val="000000"/>
          <w:spacing w:val="1"/>
          <w:sz w:val="24"/>
          <w:szCs w:val="24"/>
        </w:rPr>
        <w:t>р</w:t>
      </w:r>
      <w:r w:rsidRPr="00BF7CB3">
        <w:rPr>
          <w:rFonts w:ascii="Times New Roman" w:hAnsi="Times New Roman"/>
          <w:color w:val="000000"/>
          <w:spacing w:val="-1"/>
          <w:sz w:val="24"/>
          <w:szCs w:val="24"/>
        </w:rPr>
        <w:t>т</w:t>
      </w:r>
      <w:r w:rsidRPr="00BF7CB3">
        <w:rPr>
          <w:rFonts w:ascii="Times New Roman" w:hAnsi="Times New Roman"/>
          <w:color w:val="000000"/>
          <w:sz w:val="24"/>
          <w:szCs w:val="24"/>
        </w:rPr>
        <w:t>ы</w:t>
      </w:r>
      <w:r w:rsidRPr="00BF7CB3">
        <w:rPr>
          <w:rFonts w:ascii="Times New Roman" w:hAnsi="Times New Roman"/>
          <w:color w:val="000000"/>
          <w:spacing w:val="89"/>
          <w:sz w:val="24"/>
          <w:szCs w:val="24"/>
        </w:rPr>
        <w:t xml:space="preserve"> </w:t>
      </w:r>
      <w:r w:rsidRPr="00BF7CB3">
        <w:rPr>
          <w:rFonts w:ascii="Times New Roman" w:hAnsi="Times New Roman"/>
          <w:color w:val="000000"/>
          <w:sz w:val="24"/>
          <w:szCs w:val="24"/>
        </w:rPr>
        <w:t>н</w:t>
      </w:r>
      <w:r w:rsidRPr="00BF7CB3">
        <w:rPr>
          <w:rFonts w:ascii="Times New Roman" w:hAnsi="Times New Roman"/>
          <w:color w:val="000000"/>
          <w:spacing w:val="-1"/>
          <w:sz w:val="24"/>
          <w:szCs w:val="24"/>
        </w:rPr>
        <w:t>а</w:t>
      </w:r>
      <w:r w:rsidRPr="00BF7CB3">
        <w:rPr>
          <w:rFonts w:ascii="Times New Roman" w:hAnsi="Times New Roman"/>
          <w:color w:val="000000"/>
          <w:sz w:val="24"/>
          <w:szCs w:val="24"/>
        </w:rPr>
        <w:t>сте</w:t>
      </w:r>
      <w:r w:rsidRPr="00BF7CB3">
        <w:rPr>
          <w:rFonts w:ascii="Times New Roman" w:hAnsi="Times New Roman"/>
          <w:color w:val="000000"/>
          <w:spacing w:val="-2"/>
          <w:sz w:val="24"/>
          <w:szCs w:val="24"/>
        </w:rPr>
        <w:t>н</w:t>
      </w:r>
      <w:r w:rsidRPr="00BF7CB3">
        <w:rPr>
          <w:rFonts w:ascii="Times New Roman" w:hAnsi="Times New Roman"/>
          <w:color w:val="000000"/>
          <w:sz w:val="24"/>
          <w:szCs w:val="24"/>
        </w:rPr>
        <w:t>ные,</w:t>
      </w:r>
      <w:r w:rsidRPr="00BF7CB3">
        <w:rPr>
          <w:rFonts w:ascii="Times New Roman" w:hAnsi="Times New Roman"/>
          <w:color w:val="000000"/>
          <w:spacing w:val="87"/>
          <w:sz w:val="24"/>
          <w:szCs w:val="24"/>
        </w:rPr>
        <w:t xml:space="preserve"> </w:t>
      </w:r>
      <w:r w:rsidRPr="00BF7CB3">
        <w:rPr>
          <w:rFonts w:ascii="Times New Roman" w:hAnsi="Times New Roman"/>
          <w:color w:val="000000"/>
          <w:sz w:val="24"/>
          <w:szCs w:val="24"/>
        </w:rPr>
        <w:t>иллюстр</w:t>
      </w:r>
      <w:r w:rsidRPr="00BF7CB3">
        <w:rPr>
          <w:rFonts w:ascii="Times New Roman" w:hAnsi="Times New Roman"/>
          <w:color w:val="000000"/>
          <w:spacing w:val="-2"/>
          <w:sz w:val="24"/>
          <w:szCs w:val="24"/>
        </w:rPr>
        <w:t>а</w:t>
      </w:r>
      <w:r w:rsidRPr="00BF7CB3">
        <w:rPr>
          <w:rFonts w:ascii="Times New Roman" w:hAnsi="Times New Roman"/>
          <w:color w:val="000000"/>
          <w:sz w:val="24"/>
          <w:szCs w:val="24"/>
        </w:rPr>
        <w:t>ции,</w:t>
      </w:r>
      <w:r w:rsidRPr="00BF7CB3">
        <w:rPr>
          <w:rFonts w:ascii="Times New Roman" w:hAnsi="Times New Roman"/>
          <w:color w:val="000000"/>
          <w:spacing w:val="88"/>
          <w:sz w:val="24"/>
          <w:szCs w:val="24"/>
        </w:rPr>
        <w:t xml:space="preserve"> </w:t>
      </w:r>
      <w:r w:rsidRPr="00BF7CB3">
        <w:rPr>
          <w:rFonts w:ascii="Times New Roman" w:hAnsi="Times New Roman"/>
          <w:color w:val="000000"/>
          <w:sz w:val="24"/>
          <w:szCs w:val="24"/>
        </w:rPr>
        <w:t>ф</w:t>
      </w:r>
      <w:r w:rsidRPr="00BF7CB3">
        <w:rPr>
          <w:rFonts w:ascii="Times New Roman" w:hAnsi="Times New Roman"/>
          <w:color w:val="000000"/>
          <w:spacing w:val="1"/>
          <w:sz w:val="24"/>
          <w:szCs w:val="24"/>
        </w:rPr>
        <w:t>о</w:t>
      </w:r>
      <w:r w:rsidRPr="00BF7CB3">
        <w:rPr>
          <w:rFonts w:ascii="Times New Roman" w:hAnsi="Times New Roman"/>
          <w:color w:val="000000"/>
          <w:sz w:val="24"/>
          <w:szCs w:val="24"/>
        </w:rPr>
        <w:t>тог</w:t>
      </w:r>
      <w:r w:rsidRPr="00BF7CB3">
        <w:rPr>
          <w:rFonts w:ascii="Times New Roman" w:hAnsi="Times New Roman"/>
          <w:color w:val="000000"/>
          <w:spacing w:val="-1"/>
          <w:sz w:val="24"/>
          <w:szCs w:val="24"/>
        </w:rPr>
        <w:t>р</w:t>
      </w:r>
      <w:r w:rsidRPr="00BF7CB3">
        <w:rPr>
          <w:rFonts w:ascii="Times New Roman" w:hAnsi="Times New Roman"/>
          <w:color w:val="000000"/>
          <w:sz w:val="24"/>
          <w:szCs w:val="24"/>
        </w:rPr>
        <w:t>а</w:t>
      </w:r>
      <w:r w:rsidRPr="00BF7CB3">
        <w:rPr>
          <w:rFonts w:ascii="Times New Roman" w:hAnsi="Times New Roman"/>
          <w:color w:val="000000"/>
          <w:spacing w:val="-1"/>
          <w:sz w:val="24"/>
          <w:szCs w:val="24"/>
        </w:rPr>
        <w:t>ф</w:t>
      </w:r>
      <w:r w:rsidRPr="00BF7CB3">
        <w:rPr>
          <w:rFonts w:ascii="Times New Roman" w:hAnsi="Times New Roman"/>
          <w:color w:val="000000"/>
          <w:sz w:val="24"/>
          <w:szCs w:val="24"/>
        </w:rPr>
        <w:t>ии,</w:t>
      </w:r>
      <w:r w:rsidRPr="00BF7CB3">
        <w:rPr>
          <w:rFonts w:ascii="Times New Roman" w:hAnsi="Times New Roman"/>
          <w:color w:val="000000"/>
          <w:spacing w:val="88"/>
          <w:sz w:val="24"/>
          <w:szCs w:val="24"/>
        </w:rPr>
        <w:t xml:space="preserve"> </w:t>
      </w:r>
      <w:r w:rsidRPr="00BF7CB3">
        <w:rPr>
          <w:rFonts w:ascii="Times New Roman" w:hAnsi="Times New Roman"/>
          <w:color w:val="000000"/>
          <w:spacing w:val="1"/>
          <w:sz w:val="24"/>
          <w:szCs w:val="24"/>
        </w:rPr>
        <w:t>д</w:t>
      </w:r>
      <w:r w:rsidRPr="00BF7CB3">
        <w:rPr>
          <w:rFonts w:ascii="Times New Roman" w:hAnsi="Times New Roman"/>
          <w:color w:val="000000"/>
          <w:sz w:val="24"/>
          <w:szCs w:val="24"/>
        </w:rPr>
        <w:t>идактич</w:t>
      </w:r>
      <w:r w:rsidRPr="00BF7CB3">
        <w:rPr>
          <w:rFonts w:ascii="Times New Roman" w:hAnsi="Times New Roman"/>
          <w:color w:val="000000"/>
          <w:spacing w:val="-1"/>
          <w:sz w:val="24"/>
          <w:szCs w:val="24"/>
        </w:rPr>
        <w:t>е</w:t>
      </w:r>
      <w:r w:rsidRPr="00BF7CB3">
        <w:rPr>
          <w:rFonts w:ascii="Times New Roman" w:hAnsi="Times New Roman"/>
          <w:color w:val="000000"/>
          <w:sz w:val="24"/>
          <w:szCs w:val="24"/>
        </w:rPr>
        <w:t>с</w:t>
      </w:r>
      <w:r w:rsidRPr="00BF7CB3">
        <w:rPr>
          <w:rFonts w:ascii="Times New Roman" w:hAnsi="Times New Roman"/>
          <w:color w:val="000000"/>
          <w:spacing w:val="-2"/>
          <w:sz w:val="24"/>
          <w:szCs w:val="24"/>
        </w:rPr>
        <w:t>к</w:t>
      </w:r>
      <w:r w:rsidRPr="00BF7CB3">
        <w:rPr>
          <w:rFonts w:ascii="Times New Roman" w:hAnsi="Times New Roman"/>
          <w:color w:val="000000"/>
          <w:sz w:val="24"/>
          <w:szCs w:val="24"/>
        </w:rPr>
        <w:t>ие</w:t>
      </w:r>
      <w:r w:rsidRPr="00BF7CB3">
        <w:rPr>
          <w:rFonts w:ascii="Times New Roman" w:hAnsi="Times New Roman"/>
          <w:color w:val="000000"/>
          <w:spacing w:val="88"/>
          <w:sz w:val="24"/>
          <w:szCs w:val="24"/>
        </w:rPr>
        <w:t xml:space="preserve"> </w:t>
      </w:r>
      <w:r w:rsidRPr="00BF7CB3">
        <w:rPr>
          <w:rFonts w:ascii="Times New Roman" w:hAnsi="Times New Roman"/>
          <w:color w:val="000000"/>
          <w:sz w:val="24"/>
          <w:szCs w:val="24"/>
        </w:rPr>
        <w:t>кар</w:t>
      </w:r>
      <w:r w:rsidRPr="00BF7CB3">
        <w:rPr>
          <w:rFonts w:ascii="Times New Roman" w:hAnsi="Times New Roman"/>
          <w:color w:val="000000"/>
          <w:spacing w:val="-1"/>
          <w:sz w:val="24"/>
          <w:szCs w:val="24"/>
        </w:rPr>
        <w:t>тин</w:t>
      </w:r>
      <w:r w:rsidRPr="00BF7CB3">
        <w:rPr>
          <w:rFonts w:ascii="Times New Roman" w:hAnsi="Times New Roman"/>
          <w:color w:val="000000"/>
          <w:sz w:val="24"/>
          <w:szCs w:val="24"/>
        </w:rPr>
        <w:t>ы (серии</w:t>
      </w:r>
      <w:r w:rsidRPr="00BF7CB3">
        <w:rPr>
          <w:rFonts w:ascii="Times New Roman" w:hAnsi="Times New Roman"/>
          <w:color w:val="000000"/>
          <w:spacing w:val="-2"/>
          <w:sz w:val="24"/>
          <w:szCs w:val="24"/>
        </w:rPr>
        <w:t xml:space="preserve"> </w:t>
      </w:r>
      <w:r w:rsidRPr="00BF7CB3">
        <w:rPr>
          <w:rFonts w:ascii="Times New Roman" w:hAnsi="Times New Roman"/>
          <w:color w:val="000000"/>
          <w:sz w:val="24"/>
          <w:szCs w:val="24"/>
        </w:rPr>
        <w:t>ка</w:t>
      </w:r>
      <w:r w:rsidRPr="00BF7CB3">
        <w:rPr>
          <w:rFonts w:ascii="Times New Roman" w:hAnsi="Times New Roman"/>
          <w:color w:val="000000"/>
          <w:spacing w:val="1"/>
          <w:sz w:val="24"/>
          <w:szCs w:val="24"/>
        </w:rPr>
        <w:t>р</w:t>
      </w:r>
      <w:r w:rsidRPr="00BF7CB3">
        <w:rPr>
          <w:rFonts w:ascii="Times New Roman" w:hAnsi="Times New Roman"/>
          <w:color w:val="000000"/>
          <w:spacing w:val="-1"/>
          <w:sz w:val="24"/>
          <w:szCs w:val="24"/>
        </w:rPr>
        <w:t>ти</w:t>
      </w:r>
      <w:r w:rsidRPr="00BF7CB3">
        <w:rPr>
          <w:rFonts w:ascii="Times New Roman" w:hAnsi="Times New Roman"/>
          <w:color w:val="000000"/>
          <w:sz w:val="24"/>
          <w:szCs w:val="24"/>
        </w:rPr>
        <w:t xml:space="preserve">н), </w:t>
      </w:r>
      <w:r w:rsidRPr="00BF7CB3">
        <w:rPr>
          <w:rFonts w:ascii="Times New Roman" w:hAnsi="Times New Roman"/>
          <w:color w:val="000000"/>
          <w:spacing w:val="-1"/>
          <w:sz w:val="24"/>
          <w:szCs w:val="24"/>
        </w:rPr>
        <w:t>п</w:t>
      </w:r>
      <w:r w:rsidRPr="00BF7CB3">
        <w:rPr>
          <w:rFonts w:ascii="Times New Roman" w:hAnsi="Times New Roman"/>
          <w:color w:val="000000"/>
          <w:sz w:val="24"/>
          <w:szCs w:val="24"/>
        </w:rPr>
        <w:t>редме</w:t>
      </w:r>
      <w:r w:rsidRPr="00BF7CB3">
        <w:rPr>
          <w:rFonts w:ascii="Times New Roman" w:hAnsi="Times New Roman"/>
          <w:color w:val="000000"/>
          <w:spacing w:val="-2"/>
          <w:sz w:val="24"/>
          <w:szCs w:val="24"/>
        </w:rPr>
        <w:t>т</w:t>
      </w:r>
      <w:r w:rsidRPr="00BF7CB3">
        <w:rPr>
          <w:rFonts w:ascii="Times New Roman" w:hAnsi="Times New Roman"/>
          <w:color w:val="000000"/>
          <w:sz w:val="24"/>
          <w:szCs w:val="24"/>
        </w:rPr>
        <w:t>ные</w:t>
      </w:r>
      <w:r w:rsidRPr="00BF7CB3">
        <w:rPr>
          <w:rFonts w:ascii="Times New Roman" w:hAnsi="Times New Roman"/>
          <w:color w:val="000000"/>
          <w:spacing w:val="-2"/>
          <w:sz w:val="24"/>
          <w:szCs w:val="24"/>
        </w:rPr>
        <w:t xml:space="preserve"> </w:t>
      </w:r>
      <w:r w:rsidRPr="00BF7CB3">
        <w:rPr>
          <w:rFonts w:ascii="Times New Roman" w:hAnsi="Times New Roman"/>
          <w:color w:val="000000"/>
          <w:sz w:val="24"/>
          <w:szCs w:val="24"/>
        </w:rPr>
        <w:t>картинки,</w:t>
      </w:r>
      <w:r w:rsidRPr="00BF7CB3">
        <w:rPr>
          <w:rFonts w:ascii="Times New Roman" w:hAnsi="Times New Roman"/>
          <w:color w:val="000000"/>
          <w:spacing w:val="-2"/>
          <w:sz w:val="24"/>
          <w:szCs w:val="24"/>
        </w:rPr>
        <w:t xml:space="preserve"> </w:t>
      </w:r>
      <w:r w:rsidRPr="00BF7CB3">
        <w:rPr>
          <w:rFonts w:ascii="Times New Roman" w:hAnsi="Times New Roman"/>
          <w:color w:val="000000"/>
          <w:sz w:val="24"/>
          <w:szCs w:val="24"/>
        </w:rPr>
        <w:t>кале</w:t>
      </w:r>
      <w:r w:rsidRPr="00BF7CB3">
        <w:rPr>
          <w:rFonts w:ascii="Times New Roman" w:hAnsi="Times New Roman"/>
          <w:color w:val="000000"/>
          <w:spacing w:val="-1"/>
          <w:sz w:val="24"/>
          <w:szCs w:val="24"/>
        </w:rPr>
        <w:t>н</w:t>
      </w:r>
      <w:r w:rsidRPr="00BF7CB3">
        <w:rPr>
          <w:rFonts w:ascii="Times New Roman" w:hAnsi="Times New Roman"/>
          <w:color w:val="000000"/>
          <w:sz w:val="24"/>
          <w:szCs w:val="24"/>
        </w:rPr>
        <w:t>д</w:t>
      </w:r>
      <w:r w:rsidRPr="00BF7CB3">
        <w:rPr>
          <w:rFonts w:ascii="Times New Roman" w:hAnsi="Times New Roman"/>
          <w:color w:val="000000"/>
          <w:spacing w:val="-1"/>
          <w:sz w:val="24"/>
          <w:szCs w:val="24"/>
        </w:rPr>
        <w:t>а</w:t>
      </w:r>
      <w:r w:rsidRPr="00BF7CB3">
        <w:rPr>
          <w:rFonts w:ascii="Times New Roman" w:hAnsi="Times New Roman"/>
          <w:color w:val="000000"/>
          <w:sz w:val="24"/>
          <w:szCs w:val="24"/>
        </w:rPr>
        <w:t>рь приро</w:t>
      </w:r>
      <w:r w:rsidRPr="00BF7CB3">
        <w:rPr>
          <w:rFonts w:ascii="Times New Roman" w:hAnsi="Times New Roman"/>
          <w:color w:val="000000"/>
          <w:spacing w:val="-1"/>
          <w:sz w:val="24"/>
          <w:szCs w:val="24"/>
        </w:rPr>
        <w:t>д</w:t>
      </w:r>
      <w:r w:rsidRPr="00BF7CB3">
        <w:rPr>
          <w:rFonts w:ascii="Times New Roman" w:hAnsi="Times New Roman"/>
          <w:color w:val="000000"/>
          <w:sz w:val="24"/>
          <w:szCs w:val="24"/>
        </w:rPr>
        <w:t>ы</w:t>
      </w:r>
      <w:r w:rsidRPr="00BF7CB3">
        <w:rPr>
          <w:rFonts w:ascii="Times New Roman" w:hAnsi="Times New Roman"/>
          <w:color w:val="000000"/>
          <w:spacing w:val="1"/>
          <w:sz w:val="24"/>
          <w:szCs w:val="24"/>
        </w:rPr>
        <w:t xml:space="preserve"> </w:t>
      </w:r>
      <w:r w:rsidRPr="00BF7CB3">
        <w:rPr>
          <w:rFonts w:ascii="Times New Roman" w:hAnsi="Times New Roman"/>
          <w:color w:val="000000"/>
          <w:sz w:val="24"/>
          <w:szCs w:val="24"/>
        </w:rPr>
        <w:t>и пр.;</w:t>
      </w:r>
    </w:p>
    <w:p w14:paraId="1509DBDA" w14:textId="01A1B4F2" w:rsidR="00BF7CB3" w:rsidRPr="00124F7E" w:rsidRDefault="00BF7CB3" w:rsidP="007A52BB">
      <w:pPr>
        <w:pStyle w:val="a8"/>
        <w:widowControl w:val="0"/>
        <w:numPr>
          <w:ilvl w:val="0"/>
          <w:numId w:val="217"/>
        </w:numPr>
        <w:spacing w:after="0" w:line="240" w:lineRule="auto"/>
        <w:ind w:left="993" w:right="-20" w:hanging="284"/>
        <w:jc w:val="both"/>
        <w:rPr>
          <w:rFonts w:ascii="Times New Roman" w:hAnsi="Times New Roman"/>
          <w:color w:val="000000"/>
          <w:sz w:val="24"/>
          <w:szCs w:val="24"/>
        </w:rPr>
      </w:pPr>
      <w:r w:rsidRPr="00124F7E">
        <w:rPr>
          <w:rFonts w:ascii="Times New Roman" w:hAnsi="Times New Roman"/>
          <w:color w:val="000000"/>
          <w:sz w:val="24"/>
          <w:szCs w:val="24"/>
        </w:rPr>
        <w:t>Средст</w:t>
      </w:r>
      <w:r w:rsidRPr="00124F7E">
        <w:rPr>
          <w:rFonts w:ascii="Times New Roman" w:hAnsi="Times New Roman"/>
          <w:color w:val="000000"/>
          <w:spacing w:val="-2"/>
          <w:sz w:val="24"/>
          <w:szCs w:val="24"/>
        </w:rPr>
        <w:t>в</w:t>
      </w:r>
      <w:r w:rsidRPr="00124F7E">
        <w:rPr>
          <w:rFonts w:ascii="Times New Roman" w:hAnsi="Times New Roman"/>
          <w:color w:val="000000"/>
          <w:sz w:val="24"/>
          <w:szCs w:val="24"/>
        </w:rPr>
        <w:t xml:space="preserve">а </w:t>
      </w:r>
      <w:r w:rsidRPr="00124F7E">
        <w:rPr>
          <w:rFonts w:ascii="Times New Roman" w:hAnsi="Times New Roman"/>
          <w:color w:val="000000"/>
          <w:spacing w:val="-1"/>
          <w:sz w:val="24"/>
          <w:szCs w:val="24"/>
        </w:rPr>
        <w:t>о</w:t>
      </w:r>
      <w:r w:rsidRPr="00124F7E">
        <w:rPr>
          <w:rFonts w:ascii="Times New Roman" w:hAnsi="Times New Roman"/>
          <w:color w:val="000000"/>
          <w:sz w:val="24"/>
          <w:szCs w:val="24"/>
        </w:rPr>
        <w:t>бщ</w:t>
      </w:r>
      <w:r w:rsidRPr="00124F7E">
        <w:rPr>
          <w:rFonts w:ascii="Times New Roman" w:hAnsi="Times New Roman"/>
          <w:color w:val="000000"/>
          <w:spacing w:val="-2"/>
          <w:sz w:val="24"/>
          <w:szCs w:val="24"/>
        </w:rPr>
        <w:t>е</w:t>
      </w:r>
      <w:r w:rsidRPr="00124F7E">
        <w:rPr>
          <w:rFonts w:ascii="Times New Roman" w:hAnsi="Times New Roman"/>
          <w:color w:val="000000"/>
          <w:spacing w:val="2"/>
          <w:sz w:val="24"/>
          <w:szCs w:val="24"/>
        </w:rPr>
        <w:t>н</w:t>
      </w:r>
      <w:r w:rsidRPr="00124F7E">
        <w:rPr>
          <w:rFonts w:ascii="Times New Roman" w:hAnsi="Times New Roman"/>
          <w:color w:val="000000"/>
          <w:spacing w:val="1"/>
          <w:sz w:val="24"/>
          <w:szCs w:val="24"/>
        </w:rPr>
        <w:t>и</w:t>
      </w:r>
      <w:r w:rsidRPr="00124F7E">
        <w:rPr>
          <w:rFonts w:ascii="Times New Roman" w:hAnsi="Times New Roman"/>
          <w:color w:val="000000"/>
          <w:sz w:val="24"/>
          <w:szCs w:val="24"/>
        </w:rPr>
        <w:t>я</w:t>
      </w:r>
    </w:p>
    <w:p w14:paraId="3643EF78" w14:textId="693B0294" w:rsidR="00BF7CB3" w:rsidRPr="00124F7E" w:rsidRDefault="00BF7CB3" w:rsidP="007A52BB">
      <w:pPr>
        <w:pStyle w:val="a8"/>
        <w:widowControl w:val="0"/>
        <w:numPr>
          <w:ilvl w:val="0"/>
          <w:numId w:val="218"/>
        </w:numPr>
        <w:tabs>
          <w:tab w:val="left" w:pos="142"/>
        </w:tabs>
        <w:spacing w:after="0" w:line="240" w:lineRule="auto"/>
        <w:ind w:right="-20"/>
        <w:jc w:val="both"/>
        <w:rPr>
          <w:rFonts w:ascii="Times New Roman" w:hAnsi="Times New Roman"/>
          <w:color w:val="000000"/>
          <w:sz w:val="24"/>
          <w:szCs w:val="24"/>
        </w:rPr>
      </w:pPr>
      <w:r w:rsidRPr="00124F7E">
        <w:rPr>
          <w:rFonts w:ascii="Times New Roman" w:hAnsi="Times New Roman"/>
          <w:color w:val="000000"/>
          <w:sz w:val="24"/>
          <w:szCs w:val="24"/>
        </w:rPr>
        <w:t>верба</w:t>
      </w:r>
      <w:r w:rsidRPr="00124F7E">
        <w:rPr>
          <w:rFonts w:ascii="Times New Roman" w:hAnsi="Times New Roman"/>
          <w:color w:val="000000"/>
          <w:spacing w:val="-1"/>
          <w:sz w:val="24"/>
          <w:szCs w:val="24"/>
        </w:rPr>
        <w:t>л</w:t>
      </w:r>
      <w:r w:rsidRPr="00124F7E">
        <w:rPr>
          <w:rFonts w:ascii="Times New Roman" w:hAnsi="Times New Roman"/>
          <w:color w:val="000000"/>
          <w:sz w:val="24"/>
          <w:szCs w:val="24"/>
        </w:rPr>
        <w:t>ьные с</w:t>
      </w:r>
      <w:r w:rsidRPr="00124F7E">
        <w:rPr>
          <w:rFonts w:ascii="Times New Roman" w:hAnsi="Times New Roman"/>
          <w:color w:val="000000"/>
          <w:spacing w:val="-2"/>
          <w:sz w:val="24"/>
          <w:szCs w:val="24"/>
        </w:rPr>
        <w:t>р</w:t>
      </w:r>
      <w:r w:rsidRPr="00124F7E">
        <w:rPr>
          <w:rFonts w:ascii="Times New Roman" w:hAnsi="Times New Roman"/>
          <w:color w:val="000000"/>
          <w:sz w:val="24"/>
          <w:szCs w:val="24"/>
        </w:rPr>
        <w:t>едст</w:t>
      </w:r>
      <w:r w:rsidRPr="00124F7E">
        <w:rPr>
          <w:rFonts w:ascii="Times New Roman" w:hAnsi="Times New Roman"/>
          <w:color w:val="000000"/>
          <w:spacing w:val="-2"/>
          <w:sz w:val="24"/>
          <w:szCs w:val="24"/>
        </w:rPr>
        <w:t>в</w:t>
      </w:r>
      <w:r w:rsidRPr="00124F7E">
        <w:rPr>
          <w:rFonts w:ascii="Times New Roman" w:hAnsi="Times New Roman"/>
          <w:color w:val="000000"/>
          <w:sz w:val="24"/>
          <w:szCs w:val="24"/>
        </w:rPr>
        <w:t>а (речь)</w:t>
      </w:r>
    </w:p>
    <w:p w14:paraId="6746AE0D" w14:textId="43C6E1ED" w:rsidR="00BF7CB3" w:rsidRPr="00124F7E" w:rsidRDefault="00BF7CB3" w:rsidP="007A52BB">
      <w:pPr>
        <w:pStyle w:val="a8"/>
        <w:widowControl w:val="0"/>
        <w:numPr>
          <w:ilvl w:val="0"/>
          <w:numId w:val="218"/>
        </w:numPr>
        <w:tabs>
          <w:tab w:val="left" w:pos="142"/>
        </w:tabs>
        <w:spacing w:after="0" w:line="240" w:lineRule="auto"/>
        <w:ind w:right="-20"/>
        <w:jc w:val="both"/>
        <w:rPr>
          <w:rFonts w:ascii="Times New Roman" w:hAnsi="Times New Roman"/>
          <w:color w:val="000000"/>
          <w:sz w:val="24"/>
          <w:szCs w:val="24"/>
        </w:rPr>
      </w:pPr>
      <w:r w:rsidRPr="00124F7E">
        <w:rPr>
          <w:rFonts w:ascii="Times New Roman" w:hAnsi="Times New Roman"/>
          <w:color w:val="000000"/>
          <w:sz w:val="24"/>
          <w:szCs w:val="24"/>
        </w:rPr>
        <w:t>нев</w:t>
      </w:r>
      <w:r w:rsidRPr="00124F7E">
        <w:rPr>
          <w:rFonts w:ascii="Times New Roman" w:hAnsi="Times New Roman"/>
          <w:color w:val="000000"/>
          <w:spacing w:val="-1"/>
          <w:sz w:val="24"/>
          <w:szCs w:val="24"/>
        </w:rPr>
        <w:t>е</w:t>
      </w:r>
      <w:r w:rsidRPr="00124F7E">
        <w:rPr>
          <w:rFonts w:ascii="Times New Roman" w:hAnsi="Times New Roman"/>
          <w:color w:val="000000"/>
          <w:sz w:val="24"/>
          <w:szCs w:val="24"/>
        </w:rPr>
        <w:t>рб</w:t>
      </w:r>
      <w:r w:rsidRPr="00124F7E">
        <w:rPr>
          <w:rFonts w:ascii="Times New Roman" w:hAnsi="Times New Roman"/>
          <w:color w:val="000000"/>
          <w:spacing w:val="1"/>
          <w:sz w:val="24"/>
          <w:szCs w:val="24"/>
        </w:rPr>
        <w:t>ал</w:t>
      </w:r>
      <w:r w:rsidRPr="00124F7E">
        <w:rPr>
          <w:rFonts w:ascii="Times New Roman" w:hAnsi="Times New Roman"/>
          <w:color w:val="000000"/>
          <w:spacing w:val="-3"/>
          <w:sz w:val="24"/>
          <w:szCs w:val="24"/>
        </w:rPr>
        <w:t>ь</w:t>
      </w:r>
      <w:r w:rsidRPr="00124F7E">
        <w:rPr>
          <w:rFonts w:ascii="Times New Roman" w:hAnsi="Times New Roman"/>
          <w:color w:val="000000"/>
          <w:sz w:val="24"/>
          <w:szCs w:val="24"/>
        </w:rPr>
        <w:t xml:space="preserve">ные </w:t>
      </w:r>
      <w:r w:rsidRPr="00124F7E">
        <w:rPr>
          <w:rFonts w:ascii="Times New Roman" w:hAnsi="Times New Roman"/>
          <w:color w:val="000000"/>
          <w:spacing w:val="-2"/>
          <w:sz w:val="24"/>
          <w:szCs w:val="24"/>
        </w:rPr>
        <w:t>с</w:t>
      </w:r>
      <w:r w:rsidRPr="00124F7E">
        <w:rPr>
          <w:rFonts w:ascii="Times New Roman" w:hAnsi="Times New Roman"/>
          <w:color w:val="000000"/>
          <w:sz w:val="24"/>
          <w:szCs w:val="24"/>
        </w:rPr>
        <w:t>р</w:t>
      </w:r>
      <w:r w:rsidRPr="00124F7E">
        <w:rPr>
          <w:rFonts w:ascii="Times New Roman" w:hAnsi="Times New Roman"/>
          <w:color w:val="000000"/>
          <w:spacing w:val="-2"/>
          <w:sz w:val="24"/>
          <w:szCs w:val="24"/>
        </w:rPr>
        <w:t>е</w:t>
      </w:r>
      <w:r w:rsidRPr="00124F7E">
        <w:rPr>
          <w:rFonts w:ascii="Times New Roman" w:hAnsi="Times New Roman"/>
          <w:color w:val="000000"/>
          <w:sz w:val="24"/>
          <w:szCs w:val="24"/>
        </w:rPr>
        <w:t>д</w:t>
      </w:r>
      <w:r w:rsidRPr="00124F7E">
        <w:rPr>
          <w:rFonts w:ascii="Times New Roman" w:hAnsi="Times New Roman"/>
          <w:color w:val="000000"/>
          <w:spacing w:val="-2"/>
          <w:sz w:val="24"/>
          <w:szCs w:val="24"/>
        </w:rPr>
        <w:t>с</w:t>
      </w:r>
      <w:r w:rsidRPr="00124F7E">
        <w:rPr>
          <w:rFonts w:ascii="Times New Roman" w:hAnsi="Times New Roman"/>
          <w:color w:val="000000"/>
          <w:sz w:val="24"/>
          <w:szCs w:val="24"/>
        </w:rPr>
        <w:t>тва:</w:t>
      </w:r>
      <w:r w:rsidRPr="00124F7E">
        <w:rPr>
          <w:rFonts w:ascii="Times New Roman" w:hAnsi="Times New Roman"/>
          <w:color w:val="000000"/>
          <w:spacing w:val="1"/>
          <w:sz w:val="24"/>
          <w:szCs w:val="24"/>
        </w:rPr>
        <w:t xml:space="preserve"> </w:t>
      </w:r>
      <w:r w:rsidRPr="00124F7E">
        <w:rPr>
          <w:rFonts w:ascii="Times New Roman" w:hAnsi="Times New Roman"/>
          <w:color w:val="000000"/>
          <w:sz w:val="24"/>
          <w:szCs w:val="24"/>
        </w:rPr>
        <w:t>виз</w:t>
      </w:r>
      <w:r w:rsidRPr="00124F7E">
        <w:rPr>
          <w:rFonts w:ascii="Times New Roman" w:hAnsi="Times New Roman"/>
          <w:color w:val="000000"/>
          <w:spacing w:val="-3"/>
          <w:sz w:val="24"/>
          <w:szCs w:val="24"/>
        </w:rPr>
        <w:t>у</w:t>
      </w:r>
      <w:r w:rsidRPr="00124F7E">
        <w:rPr>
          <w:rFonts w:ascii="Times New Roman" w:hAnsi="Times New Roman"/>
          <w:color w:val="000000"/>
          <w:sz w:val="24"/>
          <w:szCs w:val="24"/>
        </w:rPr>
        <w:t>ал</w:t>
      </w:r>
      <w:r w:rsidRPr="00124F7E">
        <w:rPr>
          <w:rFonts w:ascii="Times New Roman" w:hAnsi="Times New Roman"/>
          <w:color w:val="000000"/>
          <w:spacing w:val="-2"/>
          <w:sz w:val="24"/>
          <w:szCs w:val="24"/>
        </w:rPr>
        <w:t>ь</w:t>
      </w:r>
      <w:r w:rsidRPr="00124F7E">
        <w:rPr>
          <w:rFonts w:ascii="Times New Roman" w:hAnsi="Times New Roman"/>
          <w:color w:val="000000"/>
          <w:sz w:val="24"/>
          <w:szCs w:val="24"/>
        </w:rPr>
        <w:t>н</w:t>
      </w:r>
      <w:r w:rsidRPr="00124F7E">
        <w:rPr>
          <w:rFonts w:ascii="Times New Roman" w:hAnsi="Times New Roman"/>
          <w:color w:val="000000"/>
          <w:spacing w:val="1"/>
          <w:sz w:val="24"/>
          <w:szCs w:val="24"/>
        </w:rPr>
        <w:t>о</w:t>
      </w:r>
      <w:r w:rsidRPr="00124F7E">
        <w:rPr>
          <w:rFonts w:ascii="Times New Roman" w:hAnsi="Times New Roman"/>
          <w:color w:val="000000"/>
          <w:sz w:val="24"/>
          <w:szCs w:val="24"/>
        </w:rPr>
        <w:t xml:space="preserve">е </w:t>
      </w:r>
      <w:r w:rsidRPr="00124F7E">
        <w:rPr>
          <w:rFonts w:ascii="Times New Roman" w:hAnsi="Times New Roman"/>
          <w:color w:val="000000"/>
          <w:spacing w:val="-1"/>
          <w:sz w:val="24"/>
          <w:szCs w:val="24"/>
        </w:rPr>
        <w:t>в</w:t>
      </w:r>
      <w:r w:rsidRPr="00124F7E">
        <w:rPr>
          <w:rFonts w:ascii="Times New Roman" w:hAnsi="Times New Roman"/>
          <w:color w:val="000000"/>
          <w:sz w:val="24"/>
          <w:szCs w:val="24"/>
        </w:rPr>
        <w:t>за</w:t>
      </w:r>
      <w:r w:rsidRPr="00124F7E">
        <w:rPr>
          <w:rFonts w:ascii="Times New Roman" w:hAnsi="Times New Roman"/>
          <w:color w:val="000000"/>
          <w:spacing w:val="-1"/>
          <w:sz w:val="24"/>
          <w:szCs w:val="24"/>
        </w:rPr>
        <w:t>и</w:t>
      </w:r>
      <w:r w:rsidRPr="00124F7E">
        <w:rPr>
          <w:rFonts w:ascii="Times New Roman" w:hAnsi="Times New Roman"/>
          <w:color w:val="000000"/>
          <w:sz w:val="24"/>
          <w:szCs w:val="24"/>
        </w:rPr>
        <w:t>модейст</w:t>
      </w:r>
      <w:r w:rsidRPr="00124F7E">
        <w:rPr>
          <w:rFonts w:ascii="Times New Roman" w:hAnsi="Times New Roman"/>
          <w:color w:val="000000"/>
          <w:spacing w:val="-1"/>
          <w:sz w:val="24"/>
          <w:szCs w:val="24"/>
        </w:rPr>
        <w:t>в</w:t>
      </w:r>
      <w:r w:rsidRPr="00124F7E">
        <w:rPr>
          <w:rFonts w:ascii="Times New Roman" w:hAnsi="Times New Roman"/>
          <w:color w:val="000000"/>
          <w:sz w:val="24"/>
          <w:szCs w:val="24"/>
        </w:rPr>
        <w:t>и</w:t>
      </w:r>
      <w:r w:rsidRPr="00124F7E">
        <w:rPr>
          <w:rFonts w:ascii="Times New Roman" w:hAnsi="Times New Roman"/>
          <w:color w:val="000000"/>
          <w:spacing w:val="-1"/>
          <w:sz w:val="24"/>
          <w:szCs w:val="24"/>
        </w:rPr>
        <w:t>е</w:t>
      </w:r>
      <w:r w:rsidRPr="00124F7E">
        <w:rPr>
          <w:rFonts w:ascii="Times New Roman" w:hAnsi="Times New Roman"/>
          <w:color w:val="000000"/>
          <w:sz w:val="24"/>
          <w:szCs w:val="24"/>
        </w:rPr>
        <w:t>;</w:t>
      </w:r>
    </w:p>
    <w:p w14:paraId="1D90124D" w14:textId="77777777" w:rsidR="00BF7CB3" w:rsidRPr="00BF7CB3" w:rsidRDefault="00BF7CB3" w:rsidP="00BF7CB3">
      <w:pPr>
        <w:widowControl w:val="0"/>
        <w:spacing w:after="0" w:line="240" w:lineRule="auto"/>
        <w:ind w:right="471"/>
        <w:jc w:val="both"/>
        <w:rPr>
          <w:rFonts w:ascii="Times New Roman" w:hAnsi="Times New Roman"/>
          <w:color w:val="000000"/>
          <w:sz w:val="24"/>
          <w:szCs w:val="24"/>
        </w:rPr>
      </w:pPr>
      <w:r w:rsidRPr="00BF7CB3">
        <w:rPr>
          <w:rFonts w:ascii="Times New Roman" w:hAnsi="Times New Roman"/>
          <w:color w:val="000000"/>
          <w:sz w:val="24"/>
          <w:szCs w:val="24"/>
        </w:rPr>
        <w:t>Тактиль</w:t>
      </w:r>
      <w:r w:rsidRPr="00BF7CB3">
        <w:rPr>
          <w:rFonts w:ascii="Times New Roman" w:hAnsi="Times New Roman"/>
          <w:color w:val="000000"/>
          <w:spacing w:val="-1"/>
          <w:sz w:val="24"/>
          <w:szCs w:val="24"/>
        </w:rPr>
        <w:t>н</w:t>
      </w:r>
      <w:r w:rsidRPr="00BF7CB3">
        <w:rPr>
          <w:rFonts w:ascii="Times New Roman" w:hAnsi="Times New Roman"/>
          <w:color w:val="000000"/>
          <w:sz w:val="24"/>
          <w:szCs w:val="24"/>
        </w:rPr>
        <w:t>ое взаи</w:t>
      </w:r>
      <w:r w:rsidRPr="00BF7CB3">
        <w:rPr>
          <w:rFonts w:ascii="Times New Roman" w:hAnsi="Times New Roman"/>
          <w:color w:val="000000"/>
          <w:spacing w:val="-2"/>
          <w:sz w:val="24"/>
          <w:szCs w:val="24"/>
        </w:rPr>
        <w:t>м</w:t>
      </w:r>
      <w:r w:rsidRPr="00BF7CB3">
        <w:rPr>
          <w:rFonts w:ascii="Times New Roman" w:hAnsi="Times New Roman"/>
          <w:color w:val="000000"/>
          <w:sz w:val="24"/>
          <w:szCs w:val="24"/>
        </w:rPr>
        <w:t>о</w:t>
      </w:r>
      <w:r w:rsidRPr="00BF7CB3">
        <w:rPr>
          <w:rFonts w:ascii="Times New Roman" w:hAnsi="Times New Roman"/>
          <w:color w:val="000000"/>
          <w:spacing w:val="-1"/>
          <w:sz w:val="24"/>
          <w:szCs w:val="24"/>
        </w:rPr>
        <w:t>д</w:t>
      </w:r>
      <w:r w:rsidRPr="00BF7CB3">
        <w:rPr>
          <w:rFonts w:ascii="Times New Roman" w:hAnsi="Times New Roman"/>
          <w:color w:val="000000"/>
          <w:sz w:val="24"/>
          <w:szCs w:val="24"/>
        </w:rPr>
        <w:t>ейств</w:t>
      </w:r>
      <w:r w:rsidRPr="00BF7CB3">
        <w:rPr>
          <w:rFonts w:ascii="Times New Roman" w:hAnsi="Times New Roman"/>
          <w:color w:val="000000"/>
          <w:spacing w:val="-1"/>
          <w:sz w:val="24"/>
          <w:szCs w:val="24"/>
        </w:rPr>
        <w:t>и</w:t>
      </w:r>
      <w:r w:rsidRPr="00BF7CB3">
        <w:rPr>
          <w:rFonts w:ascii="Times New Roman" w:hAnsi="Times New Roman"/>
          <w:color w:val="000000"/>
          <w:sz w:val="24"/>
          <w:szCs w:val="24"/>
        </w:rPr>
        <w:t xml:space="preserve">е; </w:t>
      </w:r>
      <w:r w:rsidRPr="00BF7CB3">
        <w:rPr>
          <w:rFonts w:ascii="Times New Roman" w:hAnsi="Times New Roman"/>
          <w:color w:val="000000"/>
          <w:spacing w:val="-1"/>
          <w:sz w:val="24"/>
          <w:szCs w:val="24"/>
        </w:rPr>
        <w:t>м</w:t>
      </w:r>
      <w:r w:rsidRPr="00BF7CB3">
        <w:rPr>
          <w:rFonts w:ascii="Times New Roman" w:hAnsi="Times New Roman"/>
          <w:color w:val="000000"/>
          <w:sz w:val="24"/>
          <w:szCs w:val="24"/>
        </w:rPr>
        <w:t>и</w:t>
      </w:r>
      <w:r w:rsidRPr="00BF7CB3">
        <w:rPr>
          <w:rFonts w:ascii="Times New Roman" w:hAnsi="Times New Roman"/>
          <w:color w:val="000000"/>
          <w:spacing w:val="-1"/>
          <w:sz w:val="24"/>
          <w:szCs w:val="24"/>
        </w:rPr>
        <w:t>м</w:t>
      </w:r>
      <w:r w:rsidRPr="00BF7CB3">
        <w:rPr>
          <w:rFonts w:ascii="Times New Roman" w:hAnsi="Times New Roman"/>
          <w:color w:val="000000"/>
          <w:sz w:val="24"/>
          <w:szCs w:val="24"/>
        </w:rPr>
        <w:t>ика, п</w:t>
      </w:r>
      <w:r w:rsidRPr="00BF7CB3">
        <w:rPr>
          <w:rFonts w:ascii="Times New Roman" w:hAnsi="Times New Roman"/>
          <w:color w:val="000000"/>
          <w:spacing w:val="-2"/>
          <w:sz w:val="24"/>
          <w:szCs w:val="24"/>
        </w:rPr>
        <w:t>л</w:t>
      </w:r>
      <w:r w:rsidRPr="00BF7CB3">
        <w:rPr>
          <w:rFonts w:ascii="Times New Roman" w:hAnsi="Times New Roman"/>
          <w:color w:val="000000"/>
          <w:sz w:val="24"/>
          <w:szCs w:val="24"/>
        </w:rPr>
        <w:t>асти</w:t>
      </w:r>
      <w:r w:rsidRPr="00BF7CB3">
        <w:rPr>
          <w:rFonts w:ascii="Times New Roman" w:hAnsi="Times New Roman"/>
          <w:color w:val="000000"/>
          <w:spacing w:val="-1"/>
          <w:sz w:val="24"/>
          <w:szCs w:val="24"/>
        </w:rPr>
        <w:t>к</w:t>
      </w:r>
      <w:r w:rsidRPr="00BF7CB3">
        <w:rPr>
          <w:rFonts w:ascii="Times New Roman" w:hAnsi="Times New Roman"/>
          <w:color w:val="000000"/>
          <w:sz w:val="24"/>
          <w:szCs w:val="24"/>
        </w:rPr>
        <w:t>а;</w:t>
      </w:r>
      <w:r w:rsidRPr="00BF7CB3">
        <w:rPr>
          <w:rFonts w:ascii="Times New Roman" w:hAnsi="Times New Roman"/>
          <w:color w:val="000000"/>
          <w:spacing w:val="-2"/>
          <w:sz w:val="24"/>
          <w:szCs w:val="24"/>
        </w:rPr>
        <w:t xml:space="preserve"> </w:t>
      </w:r>
      <w:r w:rsidRPr="00BF7CB3">
        <w:rPr>
          <w:rFonts w:ascii="Times New Roman" w:hAnsi="Times New Roman"/>
          <w:color w:val="000000"/>
          <w:sz w:val="24"/>
          <w:szCs w:val="24"/>
        </w:rPr>
        <w:t>пе</w:t>
      </w:r>
      <w:r w:rsidRPr="00BF7CB3">
        <w:rPr>
          <w:rFonts w:ascii="Times New Roman" w:hAnsi="Times New Roman"/>
          <w:color w:val="000000"/>
          <w:spacing w:val="-1"/>
          <w:sz w:val="24"/>
          <w:szCs w:val="24"/>
        </w:rPr>
        <w:t>р</w:t>
      </w:r>
      <w:r w:rsidRPr="00BF7CB3">
        <w:rPr>
          <w:rFonts w:ascii="Times New Roman" w:hAnsi="Times New Roman"/>
          <w:color w:val="000000"/>
          <w:sz w:val="24"/>
          <w:szCs w:val="24"/>
        </w:rPr>
        <w:t>емещ</w:t>
      </w:r>
      <w:r w:rsidRPr="00BF7CB3">
        <w:rPr>
          <w:rFonts w:ascii="Times New Roman" w:hAnsi="Times New Roman"/>
          <w:color w:val="000000"/>
          <w:spacing w:val="-2"/>
          <w:sz w:val="24"/>
          <w:szCs w:val="24"/>
        </w:rPr>
        <w:t>е</w:t>
      </w:r>
      <w:r w:rsidRPr="00BF7CB3">
        <w:rPr>
          <w:rFonts w:ascii="Times New Roman" w:hAnsi="Times New Roman"/>
          <w:color w:val="000000"/>
          <w:sz w:val="24"/>
          <w:szCs w:val="24"/>
        </w:rPr>
        <w:t>ние в прос</w:t>
      </w:r>
      <w:r w:rsidRPr="00BF7CB3">
        <w:rPr>
          <w:rFonts w:ascii="Times New Roman" w:hAnsi="Times New Roman"/>
          <w:color w:val="000000"/>
          <w:spacing w:val="-2"/>
          <w:sz w:val="24"/>
          <w:szCs w:val="24"/>
        </w:rPr>
        <w:t>т</w:t>
      </w:r>
      <w:r w:rsidRPr="00BF7CB3">
        <w:rPr>
          <w:rFonts w:ascii="Times New Roman" w:hAnsi="Times New Roman"/>
          <w:color w:val="000000"/>
          <w:sz w:val="24"/>
          <w:szCs w:val="24"/>
        </w:rPr>
        <w:t>ра</w:t>
      </w:r>
      <w:r w:rsidRPr="00BF7CB3">
        <w:rPr>
          <w:rFonts w:ascii="Times New Roman" w:hAnsi="Times New Roman"/>
          <w:color w:val="000000"/>
          <w:spacing w:val="-1"/>
          <w:sz w:val="24"/>
          <w:szCs w:val="24"/>
        </w:rPr>
        <w:t>н</w:t>
      </w:r>
      <w:r w:rsidRPr="00BF7CB3">
        <w:rPr>
          <w:rFonts w:ascii="Times New Roman" w:hAnsi="Times New Roman"/>
          <w:color w:val="000000"/>
          <w:sz w:val="24"/>
          <w:szCs w:val="24"/>
        </w:rPr>
        <w:t xml:space="preserve">стве </w:t>
      </w:r>
    </w:p>
    <w:p w14:paraId="3B1AC4D4" w14:textId="718E69AF" w:rsidR="00BF7CB3" w:rsidRPr="00BE7DE1" w:rsidRDefault="00BF7CB3" w:rsidP="007A52BB">
      <w:pPr>
        <w:pStyle w:val="a8"/>
        <w:widowControl w:val="0"/>
        <w:numPr>
          <w:ilvl w:val="0"/>
          <w:numId w:val="217"/>
        </w:numPr>
        <w:spacing w:after="0" w:line="240" w:lineRule="auto"/>
        <w:ind w:left="993" w:right="471" w:hanging="284"/>
        <w:jc w:val="both"/>
        <w:rPr>
          <w:rFonts w:ascii="Times New Roman" w:hAnsi="Times New Roman"/>
          <w:color w:val="000000"/>
          <w:sz w:val="24"/>
          <w:szCs w:val="24"/>
        </w:rPr>
      </w:pPr>
      <w:r w:rsidRPr="00BE7DE1">
        <w:rPr>
          <w:rFonts w:ascii="Times New Roman" w:hAnsi="Times New Roman"/>
          <w:color w:val="000000"/>
          <w:sz w:val="24"/>
          <w:szCs w:val="24"/>
        </w:rPr>
        <w:t>Средст</w:t>
      </w:r>
      <w:r w:rsidRPr="00BE7DE1">
        <w:rPr>
          <w:rFonts w:ascii="Times New Roman" w:hAnsi="Times New Roman"/>
          <w:color w:val="000000"/>
          <w:spacing w:val="-2"/>
          <w:sz w:val="24"/>
          <w:szCs w:val="24"/>
        </w:rPr>
        <w:t>в</w:t>
      </w:r>
      <w:r w:rsidRPr="00BE7DE1">
        <w:rPr>
          <w:rFonts w:ascii="Times New Roman" w:hAnsi="Times New Roman"/>
          <w:color w:val="000000"/>
          <w:sz w:val="24"/>
          <w:szCs w:val="24"/>
        </w:rPr>
        <w:t xml:space="preserve">а </w:t>
      </w:r>
      <w:r w:rsidR="00BE7DE1">
        <w:rPr>
          <w:rFonts w:ascii="Times New Roman" w:hAnsi="Times New Roman"/>
          <w:color w:val="000000"/>
          <w:sz w:val="24"/>
          <w:szCs w:val="24"/>
        </w:rPr>
        <w:t>«</w:t>
      </w:r>
      <w:r w:rsidRPr="00BE7DE1">
        <w:rPr>
          <w:rFonts w:ascii="Times New Roman" w:hAnsi="Times New Roman"/>
          <w:color w:val="000000"/>
          <w:sz w:val="24"/>
          <w:szCs w:val="24"/>
        </w:rPr>
        <w:t>стим</w:t>
      </w:r>
      <w:r w:rsidRPr="00BE7DE1">
        <w:rPr>
          <w:rFonts w:ascii="Times New Roman" w:hAnsi="Times New Roman"/>
          <w:color w:val="000000"/>
          <w:spacing w:val="-2"/>
          <w:sz w:val="24"/>
          <w:szCs w:val="24"/>
        </w:rPr>
        <w:t>у</w:t>
      </w:r>
      <w:r w:rsidRPr="00BE7DE1">
        <w:rPr>
          <w:rFonts w:ascii="Times New Roman" w:hAnsi="Times New Roman"/>
          <w:color w:val="000000"/>
          <w:sz w:val="24"/>
          <w:szCs w:val="24"/>
        </w:rPr>
        <w:t>лир</w:t>
      </w:r>
      <w:r w:rsidRPr="00BE7DE1">
        <w:rPr>
          <w:rFonts w:ascii="Times New Roman" w:hAnsi="Times New Roman"/>
          <w:color w:val="000000"/>
          <w:spacing w:val="1"/>
          <w:sz w:val="24"/>
          <w:szCs w:val="24"/>
        </w:rPr>
        <w:t>ов</w:t>
      </w:r>
      <w:r w:rsidRPr="00BE7DE1">
        <w:rPr>
          <w:rFonts w:ascii="Times New Roman" w:hAnsi="Times New Roman"/>
          <w:color w:val="000000"/>
          <w:spacing w:val="-1"/>
          <w:sz w:val="24"/>
          <w:szCs w:val="24"/>
        </w:rPr>
        <w:t>ан</w:t>
      </w:r>
      <w:r w:rsidRPr="00BE7DE1">
        <w:rPr>
          <w:rFonts w:ascii="Times New Roman" w:hAnsi="Times New Roman"/>
          <w:color w:val="000000"/>
          <w:sz w:val="24"/>
          <w:szCs w:val="24"/>
        </w:rPr>
        <w:t>и</w:t>
      </w:r>
      <w:r w:rsidR="00BE7DE1">
        <w:rPr>
          <w:rFonts w:ascii="Times New Roman" w:hAnsi="Times New Roman"/>
          <w:color w:val="000000"/>
          <w:sz w:val="24"/>
          <w:szCs w:val="24"/>
        </w:rPr>
        <w:t>е</w:t>
      </w:r>
      <w:r w:rsidRPr="00BE7DE1">
        <w:rPr>
          <w:rFonts w:ascii="Times New Roman" w:hAnsi="Times New Roman"/>
          <w:color w:val="000000"/>
          <w:sz w:val="24"/>
          <w:szCs w:val="24"/>
        </w:rPr>
        <w:t xml:space="preserve"> </w:t>
      </w:r>
      <w:r w:rsidRPr="00BE7DE1">
        <w:rPr>
          <w:rFonts w:ascii="Times New Roman" w:hAnsi="Times New Roman"/>
          <w:color w:val="000000"/>
          <w:spacing w:val="-1"/>
          <w:sz w:val="24"/>
          <w:szCs w:val="24"/>
        </w:rPr>
        <w:t>п</w:t>
      </w:r>
      <w:r w:rsidRPr="00BE7DE1">
        <w:rPr>
          <w:rFonts w:ascii="Times New Roman" w:hAnsi="Times New Roman"/>
          <w:color w:val="000000"/>
          <w:sz w:val="24"/>
          <w:szCs w:val="24"/>
        </w:rPr>
        <w:t>ознавате</w:t>
      </w:r>
      <w:r w:rsidRPr="00BE7DE1">
        <w:rPr>
          <w:rFonts w:ascii="Times New Roman" w:hAnsi="Times New Roman"/>
          <w:color w:val="000000"/>
          <w:spacing w:val="-4"/>
          <w:sz w:val="24"/>
          <w:szCs w:val="24"/>
        </w:rPr>
        <w:t>л</w:t>
      </w:r>
      <w:r w:rsidRPr="00BE7DE1">
        <w:rPr>
          <w:rFonts w:ascii="Times New Roman" w:hAnsi="Times New Roman"/>
          <w:color w:val="000000"/>
          <w:spacing w:val="-1"/>
          <w:sz w:val="24"/>
          <w:szCs w:val="24"/>
        </w:rPr>
        <w:t>ь</w:t>
      </w:r>
      <w:r w:rsidRPr="00BE7DE1">
        <w:rPr>
          <w:rFonts w:ascii="Times New Roman" w:hAnsi="Times New Roman"/>
          <w:color w:val="000000"/>
          <w:sz w:val="24"/>
          <w:szCs w:val="24"/>
        </w:rPr>
        <w:t>ной деятел</w:t>
      </w:r>
      <w:r w:rsidRPr="00BE7DE1">
        <w:rPr>
          <w:rFonts w:ascii="Times New Roman" w:hAnsi="Times New Roman"/>
          <w:color w:val="000000"/>
          <w:spacing w:val="-1"/>
          <w:sz w:val="24"/>
          <w:szCs w:val="24"/>
        </w:rPr>
        <w:t>ьн</w:t>
      </w:r>
      <w:r w:rsidRPr="00BE7DE1">
        <w:rPr>
          <w:rFonts w:ascii="Times New Roman" w:hAnsi="Times New Roman"/>
          <w:color w:val="000000"/>
          <w:sz w:val="24"/>
          <w:szCs w:val="24"/>
        </w:rPr>
        <w:t>ости»</w:t>
      </w:r>
      <w:r w:rsidRPr="00BE7DE1">
        <w:rPr>
          <w:rFonts w:ascii="Times New Roman" w:hAnsi="Times New Roman"/>
          <w:color w:val="000000"/>
          <w:spacing w:val="-2"/>
          <w:sz w:val="24"/>
          <w:szCs w:val="24"/>
        </w:rPr>
        <w:t xml:space="preserve"> </w:t>
      </w:r>
      <w:r w:rsidRPr="00BE7DE1">
        <w:rPr>
          <w:rFonts w:ascii="Times New Roman" w:hAnsi="Times New Roman"/>
          <w:color w:val="000000"/>
          <w:sz w:val="24"/>
          <w:szCs w:val="24"/>
        </w:rPr>
        <w:t>п</w:t>
      </w:r>
      <w:r w:rsidRPr="00BE7DE1">
        <w:rPr>
          <w:rFonts w:ascii="Times New Roman" w:hAnsi="Times New Roman"/>
          <w:color w:val="000000"/>
          <w:spacing w:val="1"/>
          <w:sz w:val="24"/>
          <w:szCs w:val="24"/>
        </w:rPr>
        <w:t>о</w:t>
      </w:r>
      <w:r w:rsidRPr="00BE7DE1">
        <w:rPr>
          <w:rFonts w:ascii="Times New Roman" w:hAnsi="Times New Roman"/>
          <w:color w:val="000000"/>
          <w:spacing w:val="-1"/>
          <w:sz w:val="24"/>
          <w:szCs w:val="24"/>
        </w:rPr>
        <w:t>м</w:t>
      </w:r>
      <w:r w:rsidRPr="00BE7DE1">
        <w:rPr>
          <w:rFonts w:ascii="Times New Roman" w:hAnsi="Times New Roman"/>
          <w:color w:val="000000"/>
          <w:sz w:val="24"/>
          <w:szCs w:val="24"/>
        </w:rPr>
        <w:t xml:space="preserve">ощь в </w:t>
      </w:r>
      <w:r w:rsidRPr="00BE7DE1">
        <w:rPr>
          <w:rFonts w:ascii="Times New Roman" w:hAnsi="Times New Roman"/>
          <w:color w:val="000000"/>
          <w:spacing w:val="-1"/>
          <w:sz w:val="24"/>
          <w:szCs w:val="24"/>
        </w:rPr>
        <w:lastRenderedPageBreak/>
        <w:t>о</w:t>
      </w:r>
      <w:r w:rsidRPr="00BE7DE1">
        <w:rPr>
          <w:rFonts w:ascii="Times New Roman" w:hAnsi="Times New Roman"/>
          <w:color w:val="000000"/>
          <w:sz w:val="24"/>
          <w:szCs w:val="24"/>
        </w:rPr>
        <w:t>б</w:t>
      </w:r>
      <w:r w:rsidRPr="00BE7DE1">
        <w:rPr>
          <w:rFonts w:ascii="Times New Roman" w:hAnsi="Times New Roman"/>
          <w:color w:val="000000"/>
          <w:spacing w:val="-1"/>
          <w:sz w:val="24"/>
          <w:szCs w:val="24"/>
        </w:rPr>
        <w:t>у</w:t>
      </w:r>
      <w:r w:rsidRPr="00BE7DE1">
        <w:rPr>
          <w:rFonts w:ascii="Times New Roman" w:hAnsi="Times New Roman"/>
          <w:color w:val="000000"/>
          <w:sz w:val="24"/>
          <w:szCs w:val="24"/>
        </w:rPr>
        <w:t>чен</w:t>
      </w:r>
      <w:r w:rsidRPr="00BE7DE1">
        <w:rPr>
          <w:rFonts w:ascii="Times New Roman" w:hAnsi="Times New Roman"/>
          <w:color w:val="000000"/>
          <w:spacing w:val="-1"/>
          <w:sz w:val="24"/>
          <w:szCs w:val="24"/>
        </w:rPr>
        <w:t>и</w:t>
      </w:r>
      <w:r w:rsidRPr="00BE7DE1">
        <w:rPr>
          <w:rFonts w:ascii="Times New Roman" w:hAnsi="Times New Roman"/>
          <w:color w:val="000000"/>
          <w:sz w:val="24"/>
          <w:szCs w:val="24"/>
        </w:rPr>
        <w:t>и</w:t>
      </w:r>
    </w:p>
    <w:p w14:paraId="0CFDBCFB" w14:textId="1A08DCD9" w:rsidR="00BF7CB3" w:rsidRPr="00BE7DE1" w:rsidRDefault="00BF7CB3" w:rsidP="007A52BB">
      <w:pPr>
        <w:pStyle w:val="a8"/>
        <w:widowControl w:val="0"/>
        <w:numPr>
          <w:ilvl w:val="0"/>
          <w:numId w:val="219"/>
        </w:numPr>
        <w:tabs>
          <w:tab w:val="left" w:pos="142"/>
        </w:tabs>
        <w:spacing w:after="0" w:line="240" w:lineRule="auto"/>
        <w:ind w:left="0" w:right="-62" w:firstLine="360"/>
        <w:jc w:val="both"/>
        <w:rPr>
          <w:rFonts w:ascii="Times New Roman" w:hAnsi="Times New Roman"/>
          <w:color w:val="000000"/>
          <w:sz w:val="24"/>
          <w:szCs w:val="24"/>
        </w:rPr>
      </w:pPr>
      <w:r w:rsidRPr="00BE7DE1">
        <w:rPr>
          <w:rFonts w:ascii="Times New Roman" w:hAnsi="Times New Roman"/>
          <w:color w:val="000000"/>
          <w:sz w:val="24"/>
          <w:szCs w:val="24"/>
        </w:rPr>
        <w:t>п</w:t>
      </w:r>
      <w:r w:rsidRPr="00BE7DE1">
        <w:rPr>
          <w:rFonts w:ascii="Times New Roman" w:hAnsi="Times New Roman"/>
          <w:color w:val="000000"/>
          <w:spacing w:val="1"/>
          <w:sz w:val="24"/>
          <w:szCs w:val="24"/>
        </w:rPr>
        <w:t>о</w:t>
      </w:r>
      <w:r w:rsidRPr="00BE7DE1">
        <w:rPr>
          <w:rFonts w:ascii="Times New Roman" w:hAnsi="Times New Roman"/>
          <w:color w:val="000000"/>
          <w:spacing w:val="-1"/>
          <w:sz w:val="24"/>
          <w:szCs w:val="24"/>
        </w:rPr>
        <w:t>м</w:t>
      </w:r>
      <w:r w:rsidRPr="00BE7DE1">
        <w:rPr>
          <w:rFonts w:ascii="Times New Roman" w:hAnsi="Times New Roman"/>
          <w:color w:val="000000"/>
          <w:sz w:val="24"/>
          <w:szCs w:val="24"/>
        </w:rPr>
        <w:t>ощь–заме</w:t>
      </w:r>
      <w:r w:rsidRPr="00BE7DE1">
        <w:rPr>
          <w:rFonts w:ascii="Times New Roman" w:hAnsi="Times New Roman"/>
          <w:color w:val="000000"/>
          <w:spacing w:val="-2"/>
          <w:sz w:val="24"/>
          <w:szCs w:val="24"/>
        </w:rPr>
        <w:t>щ</w:t>
      </w:r>
      <w:r w:rsidRPr="00BE7DE1">
        <w:rPr>
          <w:rFonts w:ascii="Times New Roman" w:hAnsi="Times New Roman"/>
          <w:color w:val="000000"/>
          <w:sz w:val="24"/>
          <w:szCs w:val="24"/>
        </w:rPr>
        <w:t>ение</w:t>
      </w:r>
      <w:r w:rsidRPr="00BE7DE1">
        <w:rPr>
          <w:rFonts w:ascii="Times New Roman" w:hAnsi="Times New Roman"/>
          <w:color w:val="000000"/>
          <w:spacing w:val="11"/>
          <w:sz w:val="24"/>
          <w:szCs w:val="24"/>
        </w:rPr>
        <w:t xml:space="preserve"> </w:t>
      </w:r>
      <w:r w:rsidRPr="00BE7DE1">
        <w:rPr>
          <w:rFonts w:ascii="Times New Roman" w:hAnsi="Times New Roman"/>
          <w:color w:val="000000"/>
          <w:sz w:val="24"/>
          <w:szCs w:val="24"/>
        </w:rPr>
        <w:t>(</w:t>
      </w:r>
      <w:r w:rsidRPr="00BE7DE1">
        <w:rPr>
          <w:rFonts w:ascii="Times New Roman" w:hAnsi="Times New Roman"/>
          <w:color w:val="000000"/>
          <w:spacing w:val="1"/>
          <w:sz w:val="24"/>
          <w:szCs w:val="24"/>
        </w:rPr>
        <w:t>п</w:t>
      </w:r>
      <w:r w:rsidRPr="00BE7DE1">
        <w:rPr>
          <w:rFonts w:ascii="Times New Roman" w:hAnsi="Times New Roman"/>
          <w:color w:val="000000"/>
          <w:sz w:val="24"/>
          <w:szCs w:val="24"/>
        </w:rPr>
        <w:t>едагог</w:t>
      </w:r>
      <w:r w:rsidRPr="00BE7DE1">
        <w:rPr>
          <w:rFonts w:ascii="Times New Roman" w:hAnsi="Times New Roman"/>
          <w:color w:val="000000"/>
          <w:spacing w:val="14"/>
          <w:sz w:val="24"/>
          <w:szCs w:val="24"/>
        </w:rPr>
        <w:t xml:space="preserve"> </w:t>
      </w:r>
      <w:r w:rsidRPr="00BE7DE1">
        <w:rPr>
          <w:rFonts w:ascii="Times New Roman" w:hAnsi="Times New Roman"/>
          <w:color w:val="000000"/>
          <w:sz w:val="24"/>
          <w:szCs w:val="24"/>
        </w:rPr>
        <w:t>дает</w:t>
      </w:r>
      <w:r w:rsidRPr="00BE7DE1">
        <w:rPr>
          <w:rFonts w:ascii="Times New Roman" w:hAnsi="Times New Roman"/>
          <w:color w:val="000000"/>
          <w:spacing w:val="13"/>
          <w:sz w:val="24"/>
          <w:szCs w:val="24"/>
        </w:rPr>
        <w:t xml:space="preserve"> </w:t>
      </w:r>
      <w:r w:rsidRPr="00BE7DE1">
        <w:rPr>
          <w:rFonts w:ascii="Times New Roman" w:hAnsi="Times New Roman"/>
          <w:color w:val="000000"/>
          <w:sz w:val="24"/>
          <w:szCs w:val="24"/>
        </w:rPr>
        <w:t>гото</w:t>
      </w:r>
      <w:r w:rsidRPr="00BE7DE1">
        <w:rPr>
          <w:rFonts w:ascii="Times New Roman" w:hAnsi="Times New Roman"/>
          <w:color w:val="000000"/>
          <w:spacing w:val="-1"/>
          <w:sz w:val="24"/>
          <w:szCs w:val="24"/>
        </w:rPr>
        <w:t>в</w:t>
      </w:r>
      <w:r w:rsidRPr="00BE7DE1">
        <w:rPr>
          <w:rFonts w:ascii="Times New Roman" w:hAnsi="Times New Roman"/>
          <w:color w:val="000000"/>
          <w:sz w:val="24"/>
          <w:szCs w:val="24"/>
        </w:rPr>
        <w:t>ый</w:t>
      </w:r>
      <w:r w:rsidRPr="00BE7DE1">
        <w:rPr>
          <w:rFonts w:ascii="Times New Roman" w:hAnsi="Times New Roman"/>
          <w:color w:val="000000"/>
          <w:spacing w:val="12"/>
          <w:sz w:val="24"/>
          <w:szCs w:val="24"/>
        </w:rPr>
        <w:t xml:space="preserve"> </w:t>
      </w:r>
      <w:r w:rsidRPr="00BE7DE1">
        <w:rPr>
          <w:rFonts w:ascii="Times New Roman" w:hAnsi="Times New Roman"/>
          <w:color w:val="000000"/>
          <w:spacing w:val="1"/>
          <w:sz w:val="24"/>
          <w:szCs w:val="24"/>
        </w:rPr>
        <w:t>о</w:t>
      </w:r>
      <w:r w:rsidRPr="00BE7DE1">
        <w:rPr>
          <w:rFonts w:ascii="Times New Roman" w:hAnsi="Times New Roman"/>
          <w:color w:val="000000"/>
          <w:sz w:val="24"/>
          <w:szCs w:val="24"/>
        </w:rPr>
        <w:t>твет</w:t>
      </w:r>
      <w:r w:rsidRPr="00BE7DE1">
        <w:rPr>
          <w:rFonts w:ascii="Times New Roman" w:hAnsi="Times New Roman"/>
          <w:color w:val="000000"/>
          <w:spacing w:val="12"/>
          <w:sz w:val="24"/>
          <w:szCs w:val="24"/>
        </w:rPr>
        <w:t xml:space="preserve"> </w:t>
      </w:r>
      <w:r w:rsidRPr="00BE7DE1">
        <w:rPr>
          <w:rFonts w:ascii="Times New Roman" w:hAnsi="Times New Roman"/>
          <w:color w:val="000000"/>
          <w:spacing w:val="1"/>
          <w:sz w:val="24"/>
          <w:szCs w:val="24"/>
        </w:rPr>
        <w:t>н</w:t>
      </w:r>
      <w:r w:rsidRPr="00BE7DE1">
        <w:rPr>
          <w:rFonts w:ascii="Times New Roman" w:hAnsi="Times New Roman"/>
          <w:color w:val="000000"/>
          <w:sz w:val="24"/>
          <w:szCs w:val="24"/>
        </w:rPr>
        <w:t>а</w:t>
      </w:r>
      <w:r w:rsidRPr="00BE7DE1">
        <w:rPr>
          <w:rFonts w:ascii="Times New Roman" w:hAnsi="Times New Roman"/>
          <w:color w:val="000000"/>
          <w:spacing w:val="14"/>
          <w:sz w:val="24"/>
          <w:szCs w:val="24"/>
        </w:rPr>
        <w:t xml:space="preserve"> </w:t>
      </w:r>
      <w:r w:rsidRPr="00BE7DE1">
        <w:rPr>
          <w:rFonts w:ascii="Times New Roman" w:hAnsi="Times New Roman"/>
          <w:color w:val="000000"/>
          <w:sz w:val="24"/>
          <w:szCs w:val="24"/>
        </w:rPr>
        <w:t>в</w:t>
      </w:r>
      <w:r w:rsidRPr="00BE7DE1">
        <w:rPr>
          <w:rFonts w:ascii="Times New Roman" w:hAnsi="Times New Roman"/>
          <w:color w:val="000000"/>
          <w:spacing w:val="-1"/>
          <w:sz w:val="24"/>
          <w:szCs w:val="24"/>
        </w:rPr>
        <w:t>оп</w:t>
      </w:r>
      <w:r w:rsidRPr="00BE7DE1">
        <w:rPr>
          <w:rFonts w:ascii="Times New Roman" w:hAnsi="Times New Roman"/>
          <w:color w:val="000000"/>
          <w:spacing w:val="1"/>
          <w:sz w:val="24"/>
          <w:szCs w:val="24"/>
        </w:rPr>
        <w:t>ро</w:t>
      </w:r>
      <w:r w:rsidRPr="00BE7DE1">
        <w:rPr>
          <w:rFonts w:ascii="Times New Roman" w:hAnsi="Times New Roman"/>
          <w:color w:val="000000"/>
          <w:sz w:val="24"/>
          <w:szCs w:val="24"/>
        </w:rPr>
        <w:t>с</w:t>
      </w:r>
      <w:r w:rsidRPr="00BE7DE1">
        <w:rPr>
          <w:rFonts w:ascii="Times New Roman" w:hAnsi="Times New Roman"/>
          <w:color w:val="000000"/>
          <w:spacing w:val="11"/>
          <w:sz w:val="24"/>
          <w:szCs w:val="24"/>
        </w:rPr>
        <w:t xml:space="preserve"> </w:t>
      </w:r>
      <w:r w:rsidRPr="00BE7DE1">
        <w:rPr>
          <w:rFonts w:ascii="Times New Roman" w:hAnsi="Times New Roman"/>
          <w:color w:val="000000"/>
          <w:spacing w:val="1"/>
          <w:sz w:val="24"/>
          <w:szCs w:val="24"/>
        </w:rPr>
        <w:t>п</w:t>
      </w:r>
      <w:r w:rsidRPr="00BE7DE1">
        <w:rPr>
          <w:rFonts w:ascii="Times New Roman" w:hAnsi="Times New Roman"/>
          <w:color w:val="000000"/>
          <w:sz w:val="24"/>
          <w:szCs w:val="24"/>
        </w:rPr>
        <w:t>одс</w:t>
      </w:r>
      <w:r w:rsidRPr="00BE7DE1">
        <w:rPr>
          <w:rFonts w:ascii="Times New Roman" w:hAnsi="Times New Roman"/>
          <w:color w:val="000000"/>
          <w:spacing w:val="-1"/>
          <w:sz w:val="24"/>
          <w:szCs w:val="24"/>
        </w:rPr>
        <w:t>к</w:t>
      </w:r>
      <w:r w:rsidRPr="00BE7DE1">
        <w:rPr>
          <w:rFonts w:ascii="Times New Roman" w:hAnsi="Times New Roman"/>
          <w:color w:val="000000"/>
          <w:sz w:val="24"/>
          <w:szCs w:val="24"/>
        </w:rPr>
        <w:t>азывает</w:t>
      </w:r>
      <w:r w:rsidRPr="00BE7DE1">
        <w:rPr>
          <w:rFonts w:ascii="Times New Roman" w:hAnsi="Times New Roman"/>
          <w:color w:val="000000"/>
          <w:spacing w:val="10"/>
          <w:sz w:val="24"/>
          <w:szCs w:val="24"/>
        </w:rPr>
        <w:t xml:space="preserve"> </w:t>
      </w:r>
      <w:r w:rsidRPr="00BE7DE1">
        <w:rPr>
          <w:rFonts w:ascii="Times New Roman" w:hAnsi="Times New Roman"/>
          <w:color w:val="000000"/>
          <w:sz w:val="24"/>
          <w:szCs w:val="24"/>
        </w:rPr>
        <w:t>х</w:t>
      </w:r>
      <w:r w:rsidRPr="00BE7DE1">
        <w:rPr>
          <w:rFonts w:ascii="Times New Roman" w:hAnsi="Times New Roman"/>
          <w:color w:val="000000"/>
          <w:spacing w:val="-1"/>
          <w:sz w:val="24"/>
          <w:szCs w:val="24"/>
        </w:rPr>
        <w:t>о</w:t>
      </w:r>
      <w:r w:rsidRPr="00BE7DE1">
        <w:rPr>
          <w:rFonts w:ascii="Times New Roman" w:hAnsi="Times New Roman"/>
          <w:color w:val="000000"/>
          <w:sz w:val="24"/>
          <w:szCs w:val="24"/>
        </w:rPr>
        <w:t>д реш</w:t>
      </w:r>
      <w:r w:rsidRPr="00BE7DE1">
        <w:rPr>
          <w:rFonts w:ascii="Times New Roman" w:hAnsi="Times New Roman"/>
          <w:color w:val="000000"/>
          <w:spacing w:val="-1"/>
          <w:sz w:val="24"/>
          <w:szCs w:val="24"/>
        </w:rPr>
        <w:t>е</w:t>
      </w:r>
      <w:r w:rsidRPr="00BE7DE1">
        <w:rPr>
          <w:rFonts w:ascii="Times New Roman" w:hAnsi="Times New Roman"/>
          <w:color w:val="000000"/>
          <w:sz w:val="24"/>
          <w:szCs w:val="24"/>
        </w:rPr>
        <w:t>н</w:t>
      </w:r>
      <w:r w:rsidRPr="00BE7DE1">
        <w:rPr>
          <w:rFonts w:ascii="Times New Roman" w:hAnsi="Times New Roman"/>
          <w:color w:val="000000"/>
          <w:spacing w:val="-1"/>
          <w:sz w:val="24"/>
          <w:szCs w:val="24"/>
        </w:rPr>
        <w:t>и</w:t>
      </w:r>
      <w:r w:rsidRPr="00BE7DE1">
        <w:rPr>
          <w:rFonts w:ascii="Times New Roman" w:hAnsi="Times New Roman"/>
          <w:color w:val="000000"/>
          <w:sz w:val="24"/>
          <w:szCs w:val="24"/>
        </w:rPr>
        <w:t>я за</w:t>
      </w:r>
      <w:r w:rsidRPr="00BE7DE1">
        <w:rPr>
          <w:rFonts w:ascii="Times New Roman" w:hAnsi="Times New Roman"/>
          <w:color w:val="000000"/>
          <w:spacing w:val="-2"/>
          <w:sz w:val="24"/>
          <w:szCs w:val="24"/>
        </w:rPr>
        <w:t>д</w:t>
      </w:r>
      <w:r w:rsidRPr="00BE7DE1">
        <w:rPr>
          <w:rFonts w:ascii="Times New Roman" w:hAnsi="Times New Roman"/>
          <w:color w:val="000000"/>
          <w:sz w:val="24"/>
          <w:szCs w:val="24"/>
        </w:rPr>
        <w:t>ачи)</w:t>
      </w:r>
    </w:p>
    <w:p w14:paraId="7D4792FD" w14:textId="45B79B23" w:rsidR="00BF7CB3" w:rsidRPr="00BE7DE1" w:rsidRDefault="00BF7CB3" w:rsidP="007A52BB">
      <w:pPr>
        <w:pStyle w:val="a8"/>
        <w:widowControl w:val="0"/>
        <w:numPr>
          <w:ilvl w:val="0"/>
          <w:numId w:val="219"/>
        </w:numPr>
        <w:tabs>
          <w:tab w:val="left" w:pos="142"/>
        </w:tabs>
        <w:spacing w:after="0" w:line="240" w:lineRule="auto"/>
        <w:ind w:left="0" w:right="-20" w:firstLine="360"/>
        <w:jc w:val="both"/>
        <w:rPr>
          <w:rFonts w:ascii="Times New Roman" w:hAnsi="Times New Roman"/>
          <w:color w:val="000000"/>
          <w:sz w:val="24"/>
          <w:szCs w:val="24"/>
        </w:rPr>
      </w:pPr>
      <w:r w:rsidRPr="00BE7DE1">
        <w:rPr>
          <w:rFonts w:ascii="Times New Roman" w:hAnsi="Times New Roman"/>
          <w:color w:val="000000"/>
          <w:sz w:val="24"/>
          <w:szCs w:val="24"/>
        </w:rPr>
        <w:t>п</w:t>
      </w:r>
      <w:r w:rsidRPr="00BE7DE1">
        <w:rPr>
          <w:rFonts w:ascii="Times New Roman" w:hAnsi="Times New Roman"/>
          <w:color w:val="000000"/>
          <w:spacing w:val="1"/>
          <w:sz w:val="24"/>
          <w:szCs w:val="24"/>
        </w:rPr>
        <w:t>о</w:t>
      </w:r>
      <w:r w:rsidRPr="00BE7DE1">
        <w:rPr>
          <w:rFonts w:ascii="Times New Roman" w:hAnsi="Times New Roman"/>
          <w:color w:val="000000"/>
          <w:spacing w:val="-1"/>
          <w:sz w:val="24"/>
          <w:szCs w:val="24"/>
        </w:rPr>
        <w:t>м</w:t>
      </w:r>
      <w:r w:rsidRPr="00BE7DE1">
        <w:rPr>
          <w:rFonts w:ascii="Times New Roman" w:hAnsi="Times New Roman"/>
          <w:color w:val="000000"/>
          <w:sz w:val="24"/>
          <w:szCs w:val="24"/>
        </w:rPr>
        <w:t>ощь-по</w:t>
      </w:r>
      <w:r w:rsidRPr="00BE7DE1">
        <w:rPr>
          <w:rFonts w:ascii="Times New Roman" w:hAnsi="Times New Roman"/>
          <w:color w:val="000000"/>
          <w:spacing w:val="-1"/>
          <w:sz w:val="24"/>
          <w:szCs w:val="24"/>
        </w:rPr>
        <w:t>д</w:t>
      </w:r>
      <w:r w:rsidRPr="00BE7DE1">
        <w:rPr>
          <w:rFonts w:ascii="Times New Roman" w:hAnsi="Times New Roman"/>
          <w:color w:val="000000"/>
          <w:spacing w:val="1"/>
          <w:sz w:val="24"/>
          <w:szCs w:val="24"/>
        </w:rPr>
        <w:t>р</w:t>
      </w:r>
      <w:r w:rsidRPr="00BE7DE1">
        <w:rPr>
          <w:rFonts w:ascii="Times New Roman" w:hAnsi="Times New Roman"/>
          <w:color w:val="000000"/>
          <w:sz w:val="24"/>
          <w:szCs w:val="24"/>
        </w:rPr>
        <w:t>ажа</w:t>
      </w:r>
      <w:r w:rsidRPr="00BE7DE1">
        <w:rPr>
          <w:rFonts w:ascii="Times New Roman" w:hAnsi="Times New Roman"/>
          <w:color w:val="000000"/>
          <w:spacing w:val="-2"/>
          <w:sz w:val="24"/>
          <w:szCs w:val="24"/>
        </w:rPr>
        <w:t>н</w:t>
      </w:r>
      <w:r w:rsidRPr="00BE7DE1">
        <w:rPr>
          <w:rFonts w:ascii="Times New Roman" w:hAnsi="Times New Roman"/>
          <w:color w:val="000000"/>
          <w:spacing w:val="-1"/>
          <w:sz w:val="24"/>
          <w:szCs w:val="24"/>
        </w:rPr>
        <w:t>и</w:t>
      </w:r>
      <w:r w:rsidRPr="00BE7DE1">
        <w:rPr>
          <w:rFonts w:ascii="Times New Roman" w:hAnsi="Times New Roman"/>
          <w:color w:val="000000"/>
          <w:sz w:val="24"/>
          <w:szCs w:val="24"/>
        </w:rPr>
        <w:t>е (де</w:t>
      </w:r>
      <w:r w:rsidRPr="00BE7DE1">
        <w:rPr>
          <w:rFonts w:ascii="Times New Roman" w:hAnsi="Times New Roman"/>
          <w:color w:val="000000"/>
          <w:spacing w:val="-1"/>
          <w:sz w:val="24"/>
          <w:szCs w:val="24"/>
        </w:rPr>
        <w:t>м</w:t>
      </w:r>
      <w:r w:rsidRPr="00BE7DE1">
        <w:rPr>
          <w:rFonts w:ascii="Times New Roman" w:hAnsi="Times New Roman"/>
          <w:color w:val="000000"/>
          <w:sz w:val="24"/>
          <w:szCs w:val="24"/>
        </w:rPr>
        <w:t>онстра</w:t>
      </w:r>
      <w:r w:rsidRPr="00BE7DE1">
        <w:rPr>
          <w:rFonts w:ascii="Times New Roman" w:hAnsi="Times New Roman"/>
          <w:color w:val="000000"/>
          <w:spacing w:val="-1"/>
          <w:sz w:val="24"/>
          <w:szCs w:val="24"/>
        </w:rPr>
        <w:t>ц</w:t>
      </w:r>
      <w:r w:rsidRPr="00BE7DE1">
        <w:rPr>
          <w:rFonts w:ascii="Times New Roman" w:hAnsi="Times New Roman"/>
          <w:color w:val="000000"/>
          <w:sz w:val="24"/>
          <w:szCs w:val="24"/>
        </w:rPr>
        <w:t>ия образцов</w:t>
      </w:r>
      <w:r w:rsidRPr="00BE7DE1">
        <w:rPr>
          <w:rFonts w:ascii="Times New Roman" w:hAnsi="Times New Roman"/>
          <w:color w:val="000000"/>
          <w:spacing w:val="-3"/>
          <w:sz w:val="24"/>
          <w:szCs w:val="24"/>
        </w:rPr>
        <w:t xml:space="preserve"> </w:t>
      </w:r>
      <w:r w:rsidRPr="00BE7DE1">
        <w:rPr>
          <w:rFonts w:ascii="Times New Roman" w:hAnsi="Times New Roman"/>
          <w:color w:val="000000"/>
          <w:sz w:val="24"/>
          <w:szCs w:val="24"/>
        </w:rPr>
        <w:t>действ</w:t>
      </w:r>
      <w:r w:rsidRPr="00BE7DE1">
        <w:rPr>
          <w:rFonts w:ascii="Times New Roman" w:hAnsi="Times New Roman"/>
          <w:color w:val="000000"/>
          <w:spacing w:val="-2"/>
          <w:sz w:val="24"/>
          <w:szCs w:val="24"/>
        </w:rPr>
        <w:t>и</w:t>
      </w:r>
      <w:r w:rsidRPr="00BE7DE1">
        <w:rPr>
          <w:rFonts w:ascii="Times New Roman" w:hAnsi="Times New Roman"/>
          <w:color w:val="000000"/>
          <w:sz w:val="24"/>
          <w:szCs w:val="24"/>
        </w:rPr>
        <w:t>й)</w:t>
      </w:r>
    </w:p>
    <w:p w14:paraId="3DDF01C0" w14:textId="5B09F81F" w:rsidR="00BF7CB3" w:rsidRPr="00BE7DE1" w:rsidRDefault="00BF7CB3" w:rsidP="007A52BB">
      <w:pPr>
        <w:pStyle w:val="a8"/>
        <w:widowControl w:val="0"/>
        <w:numPr>
          <w:ilvl w:val="0"/>
          <w:numId w:val="219"/>
        </w:numPr>
        <w:tabs>
          <w:tab w:val="left" w:pos="709"/>
        </w:tabs>
        <w:spacing w:after="0" w:line="240" w:lineRule="auto"/>
        <w:ind w:left="0" w:right="-62" w:firstLine="360"/>
        <w:jc w:val="both"/>
        <w:rPr>
          <w:rFonts w:ascii="Times New Roman" w:hAnsi="Times New Roman"/>
          <w:color w:val="000000"/>
          <w:sz w:val="24"/>
          <w:szCs w:val="24"/>
        </w:rPr>
      </w:pPr>
      <w:r w:rsidRPr="00BE7DE1">
        <w:rPr>
          <w:rFonts w:ascii="Times New Roman" w:hAnsi="Times New Roman"/>
          <w:color w:val="000000"/>
          <w:sz w:val="24"/>
          <w:szCs w:val="24"/>
        </w:rPr>
        <w:t>п</w:t>
      </w:r>
      <w:r w:rsidRPr="00BE7DE1">
        <w:rPr>
          <w:rFonts w:ascii="Times New Roman" w:hAnsi="Times New Roman"/>
          <w:color w:val="000000"/>
          <w:spacing w:val="1"/>
          <w:sz w:val="24"/>
          <w:szCs w:val="24"/>
        </w:rPr>
        <w:t>о</w:t>
      </w:r>
      <w:r w:rsidRPr="00BE7DE1">
        <w:rPr>
          <w:rFonts w:ascii="Times New Roman" w:hAnsi="Times New Roman"/>
          <w:color w:val="000000"/>
          <w:spacing w:val="-1"/>
          <w:sz w:val="24"/>
          <w:szCs w:val="24"/>
        </w:rPr>
        <w:t>м</w:t>
      </w:r>
      <w:r w:rsidRPr="00BE7DE1">
        <w:rPr>
          <w:rFonts w:ascii="Times New Roman" w:hAnsi="Times New Roman"/>
          <w:color w:val="000000"/>
          <w:spacing w:val="1"/>
          <w:sz w:val="24"/>
          <w:szCs w:val="24"/>
        </w:rPr>
        <w:t>о</w:t>
      </w:r>
      <w:r w:rsidRPr="00BE7DE1">
        <w:rPr>
          <w:rFonts w:ascii="Times New Roman" w:hAnsi="Times New Roman"/>
          <w:color w:val="000000"/>
          <w:sz w:val="24"/>
          <w:szCs w:val="24"/>
        </w:rPr>
        <w:t>щь</w:t>
      </w:r>
      <w:r w:rsidRPr="00BE7DE1">
        <w:rPr>
          <w:rFonts w:ascii="Times New Roman" w:hAnsi="Times New Roman"/>
          <w:color w:val="000000"/>
          <w:spacing w:val="-14"/>
          <w:sz w:val="24"/>
          <w:szCs w:val="24"/>
        </w:rPr>
        <w:t xml:space="preserve"> </w:t>
      </w:r>
      <w:r w:rsidRPr="00BE7DE1">
        <w:rPr>
          <w:rFonts w:ascii="Times New Roman" w:hAnsi="Times New Roman"/>
          <w:color w:val="000000"/>
          <w:sz w:val="24"/>
          <w:szCs w:val="24"/>
        </w:rPr>
        <w:t>–</w:t>
      </w:r>
      <w:r w:rsidRPr="00BE7DE1">
        <w:rPr>
          <w:rFonts w:ascii="Times New Roman" w:hAnsi="Times New Roman"/>
          <w:color w:val="000000"/>
          <w:spacing w:val="-10"/>
          <w:sz w:val="24"/>
          <w:szCs w:val="24"/>
        </w:rPr>
        <w:t xml:space="preserve"> </w:t>
      </w:r>
      <w:r w:rsidRPr="00BE7DE1">
        <w:rPr>
          <w:rFonts w:ascii="Times New Roman" w:hAnsi="Times New Roman"/>
          <w:color w:val="000000"/>
          <w:sz w:val="24"/>
          <w:szCs w:val="24"/>
        </w:rPr>
        <w:t>со</w:t>
      </w:r>
      <w:r w:rsidRPr="00BE7DE1">
        <w:rPr>
          <w:rFonts w:ascii="Times New Roman" w:hAnsi="Times New Roman"/>
          <w:color w:val="000000"/>
          <w:spacing w:val="-1"/>
          <w:sz w:val="24"/>
          <w:szCs w:val="24"/>
        </w:rPr>
        <w:t>т</w:t>
      </w:r>
      <w:r w:rsidRPr="00BE7DE1">
        <w:rPr>
          <w:rFonts w:ascii="Times New Roman" w:hAnsi="Times New Roman"/>
          <w:color w:val="000000"/>
          <w:sz w:val="24"/>
          <w:szCs w:val="24"/>
        </w:rPr>
        <w:t>р</w:t>
      </w:r>
      <w:r w:rsidRPr="00BE7DE1">
        <w:rPr>
          <w:rFonts w:ascii="Times New Roman" w:hAnsi="Times New Roman"/>
          <w:color w:val="000000"/>
          <w:spacing w:val="-2"/>
          <w:sz w:val="24"/>
          <w:szCs w:val="24"/>
        </w:rPr>
        <w:t>у</w:t>
      </w:r>
      <w:r w:rsidRPr="00BE7DE1">
        <w:rPr>
          <w:rFonts w:ascii="Times New Roman" w:hAnsi="Times New Roman"/>
          <w:color w:val="000000"/>
          <w:sz w:val="24"/>
          <w:szCs w:val="24"/>
        </w:rPr>
        <w:t>дн</w:t>
      </w:r>
      <w:r w:rsidRPr="00BE7DE1">
        <w:rPr>
          <w:rFonts w:ascii="Times New Roman" w:hAnsi="Times New Roman"/>
          <w:color w:val="000000"/>
          <w:spacing w:val="-1"/>
          <w:sz w:val="24"/>
          <w:szCs w:val="24"/>
        </w:rPr>
        <w:t>ич</w:t>
      </w:r>
      <w:r w:rsidRPr="00BE7DE1">
        <w:rPr>
          <w:rFonts w:ascii="Times New Roman" w:hAnsi="Times New Roman"/>
          <w:color w:val="000000"/>
          <w:sz w:val="24"/>
          <w:szCs w:val="24"/>
        </w:rPr>
        <w:t>ество</w:t>
      </w:r>
      <w:r w:rsidRPr="00BE7DE1">
        <w:rPr>
          <w:rFonts w:ascii="Times New Roman" w:hAnsi="Times New Roman"/>
          <w:color w:val="000000"/>
          <w:spacing w:val="-11"/>
          <w:sz w:val="24"/>
          <w:szCs w:val="24"/>
        </w:rPr>
        <w:t xml:space="preserve"> </w:t>
      </w:r>
      <w:r w:rsidRPr="00BE7DE1">
        <w:rPr>
          <w:rFonts w:ascii="Times New Roman" w:hAnsi="Times New Roman"/>
          <w:color w:val="000000"/>
          <w:sz w:val="24"/>
          <w:szCs w:val="24"/>
        </w:rPr>
        <w:t>(</w:t>
      </w:r>
      <w:r w:rsidRPr="00BE7DE1">
        <w:rPr>
          <w:rFonts w:ascii="Times New Roman" w:hAnsi="Times New Roman"/>
          <w:color w:val="000000"/>
          <w:spacing w:val="-1"/>
          <w:sz w:val="24"/>
          <w:szCs w:val="24"/>
        </w:rPr>
        <w:t>с</w:t>
      </w:r>
      <w:r w:rsidRPr="00BE7DE1">
        <w:rPr>
          <w:rFonts w:ascii="Times New Roman" w:hAnsi="Times New Roman"/>
          <w:color w:val="000000"/>
          <w:sz w:val="24"/>
          <w:szCs w:val="24"/>
        </w:rPr>
        <w:t>овмес</w:t>
      </w:r>
      <w:r w:rsidRPr="00BE7DE1">
        <w:rPr>
          <w:rFonts w:ascii="Times New Roman" w:hAnsi="Times New Roman"/>
          <w:color w:val="000000"/>
          <w:spacing w:val="-3"/>
          <w:sz w:val="24"/>
          <w:szCs w:val="24"/>
        </w:rPr>
        <w:t>т</w:t>
      </w:r>
      <w:r w:rsidRPr="00BE7DE1">
        <w:rPr>
          <w:rFonts w:ascii="Times New Roman" w:hAnsi="Times New Roman"/>
          <w:color w:val="000000"/>
          <w:spacing w:val="-1"/>
          <w:sz w:val="24"/>
          <w:szCs w:val="24"/>
        </w:rPr>
        <w:t>н</w:t>
      </w:r>
      <w:r w:rsidRPr="00BE7DE1">
        <w:rPr>
          <w:rFonts w:ascii="Times New Roman" w:hAnsi="Times New Roman"/>
          <w:color w:val="000000"/>
          <w:sz w:val="24"/>
          <w:szCs w:val="24"/>
        </w:rPr>
        <w:t>ое</w:t>
      </w:r>
      <w:r w:rsidRPr="00BE7DE1">
        <w:rPr>
          <w:rFonts w:ascii="Times New Roman" w:hAnsi="Times New Roman"/>
          <w:color w:val="000000"/>
          <w:spacing w:val="-11"/>
          <w:sz w:val="24"/>
          <w:szCs w:val="24"/>
        </w:rPr>
        <w:t xml:space="preserve"> </w:t>
      </w:r>
      <w:r w:rsidRPr="00BE7DE1">
        <w:rPr>
          <w:rFonts w:ascii="Times New Roman" w:hAnsi="Times New Roman"/>
          <w:color w:val="000000"/>
          <w:sz w:val="24"/>
          <w:szCs w:val="24"/>
        </w:rPr>
        <w:t>обс</w:t>
      </w:r>
      <w:r w:rsidRPr="00BE7DE1">
        <w:rPr>
          <w:rFonts w:ascii="Times New Roman" w:hAnsi="Times New Roman"/>
          <w:color w:val="000000"/>
          <w:spacing w:val="-3"/>
          <w:sz w:val="24"/>
          <w:szCs w:val="24"/>
        </w:rPr>
        <w:t>у</w:t>
      </w:r>
      <w:r w:rsidRPr="00BE7DE1">
        <w:rPr>
          <w:rFonts w:ascii="Times New Roman" w:hAnsi="Times New Roman"/>
          <w:color w:val="000000"/>
          <w:sz w:val="24"/>
          <w:szCs w:val="24"/>
        </w:rPr>
        <w:t>ж</w:t>
      </w:r>
      <w:r w:rsidRPr="00BE7DE1">
        <w:rPr>
          <w:rFonts w:ascii="Times New Roman" w:hAnsi="Times New Roman"/>
          <w:color w:val="000000"/>
          <w:spacing w:val="1"/>
          <w:sz w:val="24"/>
          <w:szCs w:val="24"/>
        </w:rPr>
        <w:t>д</w:t>
      </w:r>
      <w:r w:rsidRPr="00BE7DE1">
        <w:rPr>
          <w:rFonts w:ascii="Times New Roman" w:hAnsi="Times New Roman"/>
          <w:color w:val="000000"/>
          <w:sz w:val="24"/>
          <w:szCs w:val="24"/>
        </w:rPr>
        <w:t>ение</w:t>
      </w:r>
      <w:r w:rsidRPr="00BE7DE1">
        <w:rPr>
          <w:rFonts w:ascii="Times New Roman" w:hAnsi="Times New Roman"/>
          <w:color w:val="000000"/>
          <w:spacing w:val="-12"/>
          <w:sz w:val="24"/>
          <w:szCs w:val="24"/>
        </w:rPr>
        <w:t xml:space="preserve"> </w:t>
      </w:r>
      <w:r w:rsidRPr="00BE7DE1">
        <w:rPr>
          <w:rFonts w:ascii="Times New Roman" w:hAnsi="Times New Roman"/>
          <w:color w:val="000000"/>
          <w:sz w:val="24"/>
          <w:szCs w:val="24"/>
        </w:rPr>
        <w:t>за</w:t>
      </w:r>
      <w:r w:rsidRPr="00BE7DE1">
        <w:rPr>
          <w:rFonts w:ascii="Times New Roman" w:hAnsi="Times New Roman"/>
          <w:color w:val="000000"/>
          <w:spacing w:val="-2"/>
          <w:sz w:val="24"/>
          <w:szCs w:val="24"/>
        </w:rPr>
        <w:t>т</w:t>
      </w:r>
      <w:r w:rsidRPr="00BE7DE1">
        <w:rPr>
          <w:rFonts w:ascii="Times New Roman" w:hAnsi="Times New Roman"/>
          <w:color w:val="000000"/>
          <w:sz w:val="24"/>
          <w:szCs w:val="24"/>
        </w:rPr>
        <w:t>р</w:t>
      </w:r>
      <w:r w:rsidRPr="00BE7DE1">
        <w:rPr>
          <w:rFonts w:ascii="Times New Roman" w:hAnsi="Times New Roman"/>
          <w:color w:val="000000"/>
          <w:spacing w:val="-2"/>
          <w:sz w:val="24"/>
          <w:szCs w:val="24"/>
        </w:rPr>
        <w:t>у</w:t>
      </w:r>
      <w:r w:rsidRPr="00BE7DE1">
        <w:rPr>
          <w:rFonts w:ascii="Times New Roman" w:hAnsi="Times New Roman"/>
          <w:color w:val="000000"/>
          <w:sz w:val="24"/>
          <w:szCs w:val="24"/>
        </w:rPr>
        <w:t>дн</w:t>
      </w:r>
      <w:r w:rsidRPr="00BE7DE1">
        <w:rPr>
          <w:rFonts w:ascii="Times New Roman" w:hAnsi="Times New Roman"/>
          <w:color w:val="000000"/>
          <w:spacing w:val="-1"/>
          <w:sz w:val="24"/>
          <w:szCs w:val="24"/>
        </w:rPr>
        <w:t>и</w:t>
      </w:r>
      <w:r w:rsidRPr="00BE7DE1">
        <w:rPr>
          <w:rFonts w:ascii="Times New Roman" w:hAnsi="Times New Roman"/>
          <w:color w:val="000000"/>
          <w:sz w:val="24"/>
          <w:szCs w:val="24"/>
        </w:rPr>
        <w:t>тельной</w:t>
      </w:r>
      <w:r w:rsidRPr="00BE7DE1">
        <w:rPr>
          <w:rFonts w:ascii="Times New Roman" w:hAnsi="Times New Roman"/>
          <w:color w:val="000000"/>
          <w:spacing w:val="-11"/>
          <w:sz w:val="24"/>
          <w:szCs w:val="24"/>
        </w:rPr>
        <w:t xml:space="preserve"> </w:t>
      </w:r>
      <w:r w:rsidRPr="00BE7DE1">
        <w:rPr>
          <w:rFonts w:ascii="Times New Roman" w:hAnsi="Times New Roman"/>
          <w:color w:val="000000"/>
          <w:sz w:val="24"/>
          <w:szCs w:val="24"/>
        </w:rPr>
        <w:t>сит</w:t>
      </w:r>
      <w:r w:rsidRPr="00BE7DE1">
        <w:rPr>
          <w:rFonts w:ascii="Times New Roman" w:hAnsi="Times New Roman"/>
          <w:color w:val="000000"/>
          <w:spacing w:val="-3"/>
          <w:sz w:val="24"/>
          <w:szCs w:val="24"/>
        </w:rPr>
        <w:t>у</w:t>
      </w:r>
      <w:r w:rsidRPr="00BE7DE1">
        <w:rPr>
          <w:rFonts w:ascii="Times New Roman" w:hAnsi="Times New Roman"/>
          <w:color w:val="000000"/>
          <w:sz w:val="24"/>
          <w:szCs w:val="24"/>
        </w:rPr>
        <w:t>а</w:t>
      </w:r>
      <w:r w:rsidRPr="00BE7DE1">
        <w:rPr>
          <w:rFonts w:ascii="Times New Roman" w:hAnsi="Times New Roman"/>
          <w:color w:val="000000"/>
          <w:spacing w:val="-1"/>
          <w:sz w:val="24"/>
          <w:szCs w:val="24"/>
        </w:rPr>
        <w:t>ци</w:t>
      </w:r>
      <w:r w:rsidRPr="00BE7DE1">
        <w:rPr>
          <w:rFonts w:ascii="Times New Roman" w:hAnsi="Times New Roman"/>
          <w:color w:val="000000"/>
          <w:sz w:val="24"/>
          <w:szCs w:val="24"/>
        </w:rPr>
        <w:t>и и</w:t>
      </w:r>
      <w:r w:rsidRPr="00BE7DE1">
        <w:rPr>
          <w:rFonts w:ascii="Times New Roman" w:hAnsi="Times New Roman"/>
          <w:color w:val="000000"/>
          <w:spacing w:val="1"/>
          <w:sz w:val="24"/>
          <w:szCs w:val="24"/>
        </w:rPr>
        <w:t xml:space="preserve"> </w:t>
      </w:r>
      <w:r w:rsidRPr="00BE7DE1">
        <w:rPr>
          <w:rFonts w:ascii="Times New Roman" w:hAnsi="Times New Roman"/>
          <w:color w:val="000000"/>
          <w:sz w:val="24"/>
          <w:szCs w:val="24"/>
        </w:rPr>
        <w:t>п</w:t>
      </w:r>
      <w:r w:rsidRPr="00BE7DE1">
        <w:rPr>
          <w:rFonts w:ascii="Times New Roman" w:hAnsi="Times New Roman"/>
          <w:color w:val="000000"/>
          <w:spacing w:val="-2"/>
          <w:sz w:val="24"/>
          <w:szCs w:val="24"/>
        </w:rPr>
        <w:t>у</w:t>
      </w:r>
      <w:r w:rsidRPr="00BE7DE1">
        <w:rPr>
          <w:rFonts w:ascii="Times New Roman" w:hAnsi="Times New Roman"/>
          <w:color w:val="000000"/>
          <w:sz w:val="24"/>
          <w:szCs w:val="24"/>
        </w:rPr>
        <w:t>тей выхода из</w:t>
      </w:r>
      <w:r w:rsidRPr="00BE7DE1">
        <w:rPr>
          <w:rFonts w:ascii="Times New Roman" w:hAnsi="Times New Roman"/>
          <w:color w:val="000000"/>
          <w:spacing w:val="-2"/>
          <w:sz w:val="24"/>
          <w:szCs w:val="24"/>
        </w:rPr>
        <w:t xml:space="preserve"> н</w:t>
      </w:r>
      <w:r w:rsidRPr="00BE7DE1">
        <w:rPr>
          <w:rFonts w:ascii="Times New Roman" w:hAnsi="Times New Roman"/>
          <w:color w:val="000000"/>
          <w:sz w:val="24"/>
          <w:szCs w:val="24"/>
        </w:rPr>
        <w:t>её)</w:t>
      </w:r>
    </w:p>
    <w:p w14:paraId="2F52F6BF" w14:textId="50308CE8" w:rsidR="00BF7CB3" w:rsidRPr="00BE7DE1" w:rsidRDefault="00BF7CB3" w:rsidP="007A52BB">
      <w:pPr>
        <w:pStyle w:val="a8"/>
        <w:widowControl w:val="0"/>
        <w:numPr>
          <w:ilvl w:val="0"/>
          <w:numId w:val="219"/>
        </w:numPr>
        <w:tabs>
          <w:tab w:val="left" w:pos="142"/>
        </w:tabs>
        <w:spacing w:after="0" w:line="240" w:lineRule="auto"/>
        <w:ind w:left="0" w:right="-63" w:firstLine="360"/>
        <w:jc w:val="both"/>
        <w:rPr>
          <w:rFonts w:ascii="Times New Roman" w:hAnsi="Times New Roman"/>
          <w:color w:val="000000"/>
          <w:sz w:val="24"/>
          <w:szCs w:val="24"/>
        </w:rPr>
      </w:pPr>
      <w:r w:rsidRPr="00BE7DE1">
        <w:rPr>
          <w:rFonts w:ascii="Times New Roman" w:hAnsi="Times New Roman"/>
          <w:color w:val="000000"/>
          <w:sz w:val="24"/>
          <w:szCs w:val="24"/>
        </w:rPr>
        <w:t>п</w:t>
      </w:r>
      <w:r w:rsidRPr="00BE7DE1">
        <w:rPr>
          <w:rFonts w:ascii="Times New Roman" w:hAnsi="Times New Roman"/>
          <w:color w:val="000000"/>
          <w:spacing w:val="1"/>
          <w:sz w:val="24"/>
          <w:szCs w:val="24"/>
        </w:rPr>
        <w:t>о</w:t>
      </w:r>
      <w:r w:rsidRPr="00BE7DE1">
        <w:rPr>
          <w:rFonts w:ascii="Times New Roman" w:hAnsi="Times New Roman"/>
          <w:color w:val="000000"/>
          <w:spacing w:val="-1"/>
          <w:sz w:val="24"/>
          <w:szCs w:val="24"/>
        </w:rPr>
        <w:t>м</w:t>
      </w:r>
      <w:r w:rsidRPr="00BE7DE1">
        <w:rPr>
          <w:rFonts w:ascii="Times New Roman" w:hAnsi="Times New Roman"/>
          <w:color w:val="000000"/>
          <w:sz w:val="24"/>
          <w:szCs w:val="24"/>
        </w:rPr>
        <w:t>ощь-иниц</w:t>
      </w:r>
      <w:r w:rsidRPr="00BE7DE1">
        <w:rPr>
          <w:rFonts w:ascii="Times New Roman" w:hAnsi="Times New Roman"/>
          <w:color w:val="000000"/>
          <w:spacing w:val="-1"/>
          <w:sz w:val="24"/>
          <w:szCs w:val="24"/>
        </w:rPr>
        <w:t>и</w:t>
      </w:r>
      <w:r w:rsidRPr="00BE7DE1">
        <w:rPr>
          <w:rFonts w:ascii="Times New Roman" w:hAnsi="Times New Roman"/>
          <w:color w:val="000000"/>
          <w:sz w:val="24"/>
          <w:szCs w:val="24"/>
        </w:rPr>
        <w:t>иро</w:t>
      </w:r>
      <w:r w:rsidRPr="00BE7DE1">
        <w:rPr>
          <w:rFonts w:ascii="Times New Roman" w:hAnsi="Times New Roman"/>
          <w:color w:val="000000"/>
          <w:spacing w:val="-1"/>
          <w:sz w:val="24"/>
          <w:szCs w:val="24"/>
        </w:rPr>
        <w:t>в</w:t>
      </w:r>
      <w:r w:rsidRPr="00BE7DE1">
        <w:rPr>
          <w:rFonts w:ascii="Times New Roman" w:hAnsi="Times New Roman"/>
          <w:color w:val="000000"/>
          <w:sz w:val="24"/>
          <w:szCs w:val="24"/>
        </w:rPr>
        <w:t>ание</w:t>
      </w:r>
      <w:r w:rsidRPr="00BE7DE1">
        <w:rPr>
          <w:rFonts w:ascii="Times New Roman" w:hAnsi="Times New Roman"/>
          <w:color w:val="000000"/>
          <w:spacing w:val="66"/>
          <w:sz w:val="24"/>
          <w:szCs w:val="24"/>
        </w:rPr>
        <w:t xml:space="preserve"> </w:t>
      </w:r>
      <w:r w:rsidRPr="00BE7DE1">
        <w:rPr>
          <w:rFonts w:ascii="Times New Roman" w:hAnsi="Times New Roman"/>
          <w:color w:val="000000"/>
          <w:sz w:val="24"/>
          <w:szCs w:val="24"/>
        </w:rPr>
        <w:t>(со</w:t>
      </w:r>
      <w:r w:rsidRPr="00BE7DE1">
        <w:rPr>
          <w:rFonts w:ascii="Times New Roman" w:hAnsi="Times New Roman"/>
          <w:color w:val="000000"/>
          <w:spacing w:val="-1"/>
          <w:sz w:val="24"/>
          <w:szCs w:val="24"/>
        </w:rPr>
        <w:t>з</w:t>
      </w:r>
      <w:r w:rsidRPr="00BE7DE1">
        <w:rPr>
          <w:rFonts w:ascii="Times New Roman" w:hAnsi="Times New Roman"/>
          <w:color w:val="000000"/>
          <w:sz w:val="24"/>
          <w:szCs w:val="24"/>
        </w:rPr>
        <w:t>дание</w:t>
      </w:r>
      <w:r w:rsidRPr="00BE7DE1">
        <w:rPr>
          <w:rFonts w:ascii="Times New Roman" w:hAnsi="Times New Roman"/>
          <w:color w:val="000000"/>
          <w:spacing w:val="67"/>
          <w:sz w:val="24"/>
          <w:szCs w:val="24"/>
        </w:rPr>
        <w:t xml:space="preserve"> </w:t>
      </w:r>
      <w:r w:rsidRPr="00BE7DE1">
        <w:rPr>
          <w:rFonts w:ascii="Times New Roman" w:hAnsi="Times New Roman"/>
          <w:color w:val="000000"/>
          <w:spacing w:val="-3"/>
          <w:sz w:val="24"/>
          <w:szCs w:val="24"/>
        </w:rPr>
        <w:t>у</w:t>
      </w:r>
      <w:r w:rsidRPr="00BE7DE1">
        <w:rPr>
          <w:rFonts w:ascii="Times New Roman" w:hAnsi="Times New Roman"/>
          <w:color w:val="000000"/>
          <w:sz w:val="24"/>
          <w:szCs w:val="24"/>
        </w:rPr>
        <w:t>слов</w:t>
      </w:r>
      <w:r w:rsidRPr="00BE7DE1">
        <w:rPr>
          <w:rFonts w:ascii="Times New Roman" w:hAnsi="Times New Roman"/>
          <w:color w:val="000000"/>
          <w:spacing w:val="-1"/>
          <w:sz w:val="24"/>
          <w:szCs w:val="24"/>
        </w:rPr>
        <w:t>и</w:t>
      </w:r>
      <w:r w:rsidRPr="00BE7DE1">
        <w:rPr>
          <w:rFonts w:ascii="Times New Roman" w:hAnsi="Times New Roman"/>
          <w:color w:val="000000"/>
          <w:sz w:val="24"/>
          <w:szCs w:val="24"/>
        </w:rPr>
        <w:t>й</w:t>
      </w:r>
      <w:r w:rsidRPr="00BE7DE1">
        <w:rPr>
          <w:rFonts w:ascii="Times New Roman" w:hAnsi="Times New Roman"/>
          <w:color w:val="000000"/>
          <w:spacing w:val="72"/>
          <w:sz w:val="24"/>
          <w:szCs w:val="24"/>
        </w:rPr>
        <w:t xml:space="preserve"> </w:t>
      </w:r>
      <w:r w:rsidRPr="00BE7DE1">
        <w:rPr>
          <w:rFonts w:ascii="Times New Roman" w:hAnsi="Times New Roman"/>
          <w:color w:val="000000"/>
          <w:spacing w:val="1"/>
          <w:sz w:val="24"/>
          <w:szCs w:val="24"/>
        </w:rPr>
        <w:t>д</w:t>
      </w:r>
      <w:r w:rsidRPr="00BE7DE1">
        <w:rPr>
          <w:rFonts w:ascii="Times New Roman" w:hAnsi="Times New Roman"/>
          <w:color w:val="000000"/>
          <w:sz w:val="24"/>
          <w:szCs w:val="24"/>
        </w:rPr>
        <w:t>ля</w:t>
      </w:r>
      <w:r w:rsidRPr="00BE7DE1">
        <w:rPr>
          <w:rFonts w:ascii="Times New Roman" w:hAnsi="Times New Roman"/>
          <w:color w:val="000000"/>
          <w:spacing w:val="66"/>
          <w:sz w:val="24"/>
          <w:szCs w:val="24"/>
        </w:rPr>
        <w:t xml:space="preserve"> </w:t>
      </w:r>
      <w:r w:rsidRPr="00BE7DE1">
        <w:rPr>
          <w:rFonts w:ascii="Times New Roman" w:hAnsi="Times New Roman"/>
          <w:color w:val="000000"/>
          <w:sz w:val="24"/>
          <w:szCs w:val="24"/>
        </w:rPr>
        <w:t>с</w:t>
      </w:r>
      <w:r w:rsidRPr="00BE7DE1">
        <w:rPr>
          <w:rFonts w:ascii="Times New Roman" w:hAnsi="Times New Roman"/>
          <w:color w:val="000000"/>
          <w:spacing w:val="-2"/>
          <w:sz w:val="24"/>
          <w:szCs w:val="24"/>
        </w:rPr>
        <w:t>в</w:t>
      </w:r>
      <w:r w:rsidRPr="00BE7DE1">
        <w:rPr>
          <w:rFonts w:ascii="Times New Roman" w:hAnsi="Times New Roman"/>
          <w:color w:val="000000"/>
          <w:sz w:val="24"/>
          <w:szCs w:val="24"/>
        </w:rPr>
        <w:t>о</w:t>
      </w:r>
      <w:r w:rsidRPr="00BE7DE1">
        <w:rPr>
          <w:rFonts w:ascii="Times New Roman" w:hAnsi="Times New Roman"/>
          <w:color w:val="000000"/>
          <w:spacing w:val="-1"/>
          <w:sz w:val="24"/>
          <w:szCs w:val="24"/>
        </w:rPr>
        <w:t>б</w:t>
      </w:r>
      <w:r w:rsidRPr="00BE7DE1">
        <w:rPr>
          <w:rFonts w:ascii="Times New Roman" w:hAnsi="Times New Roman"/>
          <w:color w:val="000000"/>
          <w:sz w:val="24"/>
          <w:szCs w:val="24"/>
        </w:rPr>
        <w:t>одного</w:t>
      </w:r>
      <w:r w:rsidRPr="00BE7DE1">
        <w:rPr>
          <w:rFonts w:ascii="Times New Roman" w:hAnsi="Times New Roman"/>
          <w:color w:val="000000"/>
          <w:spacing w:val="68"/>
          <w:sz w:val="24"/>
          <w:szCs w:val="24"/>
        </w:rPr>
        <w:t xml:space="preserve"> </w:t>
      </w:r>
      <w:r w:rsidRPr="00BE7DE1">
        <w:rPr>
          <w:rFonts w:ascii="Times New Roman" w:hAnsi="Times New Roman"/>
          <w:color w:val="000000"/>
          <w:sz w:val="24"/>
          <w:szCs w:val="24"/>
        </w:rPr>
        <w:t>выбора</w:t>
      </w:r>
      <w:r w:rsidRPr="00BE7DE1">
        <w:rPr>
          <w:rFonts w:ascii="Times New Roman" w:hAnsi="Times New Roman"/>
          <w:color w:val="000000"/>
          <w:spacing w:val="63"/>
          <w:sz w:val="24"/>
          <w:szCs w:val="24"/>
        </w:rPr>
        <w:t xml:space="preserve"> </w:t>
      </w:r>
      <w:r w:rsidRPr="00BE7DE1">
        <w:rPr>
          <w:rFonts w:ascii="Times New Roman" w:hAnsi="Times New Roman"/>
          <w:color w:val="000000"/>
          <w:spacing w:val="1"/>
          <w:sz w:val="24"/>
          <w:szCs w:val="24"/>
        </w:rPr>
        <w:t>п</w:t>
      </w:r>
      <w:r w:rsidRPr="00BE7DE1">
        <w:rPr>
          <w:rFonts w:ascii="Times New Roman" w:hAnsi="Times New Roman"/>
          <w:color w:val="000000"/>
          <w:spacing w:val="-2"/>
          <w:sz w:val="24"/>
          <w:szCs w:val="24"/>
        </w:rPr>
        <w:t>у</w:t>
      </w:r>
      <w:r w:rsidRPr="00BE7DE1">
        <w:rPr>
          <w:rFonts w:ascii="Times New Roman" w:hAnsi="Times New Roman"/>
          <w:color w:val="000000"/>
          <w:sz w:val="24"/>
          <w:szCs w:val="24"/>
        </w:rPr>
        <w:t>ти</w:t>
      </w:r>
      <w:r w:rsidRPr="00BE7DE1">
        <w:rPr>
          <w:rFonts w:ascii="Times New Roman" w:hAnsi="Times New Roman"/>
          <w:color w:val="000000"/>
          <w:spacing w:val="67"/>
          <w:sz w:val="24"/>
          <w:szCs w:val="24"/>
        </w:rPr>
        <w:t xml:space="preserve"> </w:t>
      </w:r>
      <w:r w:rsidRPr="00BE7DE1">
        <w:rPr>
          <w:rFonts w:ascii="Times New Roman" w:hAnsi="Times New Roman"/>
          <w:color w:val="000000"/>
          <w:spacing w:val="1"/>
          <w:sz w:val="24"/>
          <w:szCs w:val="24"/>
        </w:rPr>
        <w:t>и</w:t>
      </w:r>
      <w:r w:rsidRPr="00BE7DE1">
        <w:rPr>
          <w:rFonts w:ascii="Times New Roman" w:hAnsi="Times New Roman"/>
          <w:color w:val="000000"/>
          <w:sz w:val="24"/>
          <w:szCs w:val="24"/>
        </w:rPr>
        <w:t xml:space="preserve"> способов ре</w:t>
      </w:r>
      <w:r w:rsidRPr="00BE7DE1">
        <w:rPr>
          <w:rFonts w:ascii="Times New Roman" w:hAnsi="Times New Roman"/>
          <w:color w:val="000000"/>
          <w:spacing w:val="-2"/>
          <w:sz w:val="24"/>
          <w:szCs w:val="24"/>
        </w:rPr>
        <w:t>ш</w:t>
      </w:r>
      <w:r w:rsidRPr="00BE7DE1">
        <w:rPr>
          <w:rFonts w:ascii="Times New Roman" w:hAnsi="Times New Roman"/>
          <w:color w:val="000000"/>
          <w:sz w:val="24"/>
          <w:szCs w:val="24"/>
        </w:rPr>
        <w:t>е</w:t>
      </w:r>
      <w:r w:rsidRPr="00BE7DE1">
        <w:rPr>
          <w:rFonts w:ascii="Times New Roman" w:hAnsi="Times New Roman"/>
          <w:color w:val="000000"/>
          <w:spacing w:val="-1"/>
          <w:sz w:val="24"/>
          <w:szCs w:val="24"/>
        </w:rPr>
        <w:t>н</w:t>
      </w:r>
      <w:r w:rsidRPr="00BE7DE1">
        <w:rPr>
          <w:rFonts w:ascii="Times New Roman" w:hAnsi="Times New Roman"/>
          <w:color w:val="000000"/>
          <w:sz w:val="24"/>
          <w:szCs w:val="24"/>
        </w:rPr>
        <w:t>ия</w:t>
      </w:r>
      <w:r w:rsidRPr="00BE7DE1">
        <w:rPr>
          <w:rFonts w:ascii="Times New Roman" w:hAnsi="Times New Roman"/>
          <w:color w:val="000000"/>
          <w:spacing w:val="-2"/>
          <w:sz w:val="24"/>
          <w:szCs w:val="24"/>
        </w:rPr>
        <w:t xml:space="preserve"> </w:t>
      </w:r>
      <w:r w:rsidRPr="00BE7DE1">
        <w:rPr>
          <w:rFonts w:ascii="Times New Roman" w:hAnsi="Times New Roman"/>
          <w:color w:val="000000"/>
          <w:sz w:val="24"/>
          <w:szCs w:val="24"/>
        </w:rPr>
        <w:t>образовател</w:t>
      </w:r>
      <w:r w:rsidRPr="00BE7DE1">
        <w:rPr>
          <w:rFonts w:ascii="Times New Roman" w:hAnsi="Times New Roman"/>
          <w:color w:val="000000"/>
          <w:spacing w:val="-4"/>
          <w:sz w:val="24"/>
          <w:szCs w:val="24"/>
        </w:rPr>
        <w:t>ь</w:t>
      </w:r>
      <w:r w:rsidRPr="00BE7DE1">
        <w:rPr>
          <w:rFonts w:ascii="Times New Roman" w:hAnsi="Times New Roman"/>
          <w:color w:val="000000"/>
          <w:sz w:val="24"/>
          <w:szCs w:val="24"/>
        </w:rPr>
        <w:t>ных</w:t>
      </w:r>
      <w:r w:rsidRPr="00BE7DE1">
        <w:rPr>
          <w:rFonts w:ascii="Times New Roman" w:hAnsi="Times New Roman"/>
          <w:color w:val="000000"/>
          <w:spacing w:val="1"/>
          <w:sz w:val="24"/>
          <w:szCs w:val="24"/>
        </w:rPr>
        <w:t xml:space="preserve"> </w:t>
      </w:r>
      <w:r w:rsidRPr="00BE7DE1">
        <w:rPr>
          <w:rFonts w:ascii="Times New Roman" w:hAnsi="Times New Roman"/>
          <w:color w:val="000000"/>
          <w:sz w:val="24"/>
          <w:szCs w:val="24"/>
        </w:rPr>
        <w:t>за</w:t>
      </w:r>
      <w:r w:rsidRPr="00BE7DE1">
        <w:rPr>
          <w:rFonts w:ascii="Times New Roman" w:hAnsi="Times New Roman"/>
          <w:color w:val="000000"/>
          <w:spacing w:val="-1"/>
          <w:sz w:val="24"/>
          <w:szCs w:val="24"/>
        </w:rPr>
        <w:t>д</w:t>
      </w:r>
      <w:r w:rsidRPr="00BE7DE1">
        <w:rPr>
          <w:rFonts w:ascii="Times New Roman" w:hAnsi="Times New Roman"/>
          <w:color w:val="000000"/>
          <w:sz w:val="24"/>
          <w:szCs w:val="24"/>
        </w:rPr>
        <w:t>ач)</w:t>
      </w:r>
    </w:p>
    <w:p w14:paraId="1CD0C89E" w14:textId="5B54399B" w:rsidR="00BF7CB3" w:rsidRPr="00BE7DE1" w:rsidRDefault="00BF7CB3" w:rsidP="007A52BB">
      <w:pPr>
        <w:pStyle w:val="a8"/>
        <w:widowControl w:val="0"/>
        <w:numPr>
          <w:ilvl w:val="0"/>
          <w:numId w:val="219"/>
        </w:numPr>
        <w:tabs>
          <w:tab w:val="left" w:pos="142"/>
        </w:tabs>
        <w:spacing w:after="0" w:line="240" w:lineRule="auto"/>
        <w:ind w:left="0" w:right="-60" w:firstLine="360"/>
        <w:jc w:val="both"/>
        <w:rPr>
          <w:rFonts w:ascii="Times New Roman" w:hAnsi="Times New Roman"/>
          <w:color w:val="000000"/>
          <w:sz w:val="24"/>
          <w:szCs w:val="24"/>
        </w:rPr>
      </w:pPr>
      <w:r w:rsidRPr="00BE7DE1">
        <w:rPr>
          <w:rFonts w:ascii="Times New Roman" w:hAnsi="Times New Roman"/>
          <w:color w:val="000000"/>
          <w:sz w:val="24"/>
          <w:szCs w:val="24"/>
        </w:rPr>
        <w:t>пр</w:t>
      </w:r>
      <w:r w:rsidRPr="00BE7DE1">
        <w:rPr>
          <w:rFonts w:ascii="Times New Roman" w:hAnsi="Times New Roman"/>
          <w:color w:val="000000"/>
          <w:spacing w:val="1"/>
          <w:sz w:val="24"/>
          <w:szCs w:val="24"/>
        </w:rPr>
        <w:t>о</w:t>
      </w:r>
      <w:r w:rsidRPr="00BE7DE1">
        <w:rPr>
          <w:rFonts w:ascii="Times New Roman" w:hAnsi="Times New Roman"/>
          <w:color w:val="000000"/>
          <w:sz w:val="24"/>
          <w:szCs w:val="24"/>
        </w:rPr>
        <w:t>тиводе</w:t>
      </w:r>
      <w:r w:rsidRPr="00BE7DE1">
        <w:rPr>
          <w:rFonts w:ascii="Times New Roman" w:hAnsi="Times New Roman"/>
          <w:color w:val="000000"/>
          <w:spacing w:val="-1"/>
          <w:sz w:val="24"/>
          <w:szCs w:val="24"/>
        </w:rPr>
        <w:t>й</w:t>
      </w:r>
      <w:r w:rsidRPr="00BE7DE1">
        <w:rPr>
          <w:rFonts w:ascii="Times New Roman" w:hAnsi="Times New Roman"/>
          <w:color w:val="000000"/>
          <w:sz w:val="24"/>
          <w:szCs w:val="24"/>
        </w:rPr>
        <w:t>ствие</w:t>
      </w:r>
      <w:r w:rsidRPr="00BE7DE1">
        <w:rPr>
          <w:rFonts w:ascii="Times New Roman" w:hAnsi="Times New Roman"/>
          <w:color w:val="000000"/>
          <w:spacing w:val="150"/>
          <w:sz w:val="24"/>
          <w:szCs w:val="24"/>
        </w:rPr>
        <w:t xml:space="preserve"> </w:t>
      </w:r>
      <w:r w:rsidRPr="00BE7DE1">
        <w:rPr>
          <w:rFonts w:ascii="Times New Roman" w:hAnsi="Times New Roman"/>
          <w:color w:val="000000"/>
          <w:sz w:val="24"/>
          <w:szCs w:val="24"/>
        </w:rPr>
        <w:t>об</w:t>
      </w:r>
      <w:r w:rsidRPr="00BE7DE1">
        <w:rPr>
          <w:rFonts w:ascii="Times New Roman" w:hAnsi="Times New Roman"/>
          <w:color w:val="000000"/>
          <w:spacing w:val="-2"/>
          <w:sz w:val="24"/>
          <w:szCs w:val="24"/>
        </w:rPr>
        <w:t>у</w:t>
      </w:r>
      <w:r w:rsidRPr="00BE7DE1">
        <w:rPr>
          <w:rFonts w:ascii="Times New Roman" w:hAnsi="Times New Roman"/>
          <w:color w:val="000000"/>
          <w:sz w:val="24"/>
          <w:szCs w:val="24"/>
        </w:rPr>
        <w:t>чению:</w:t>
      </w:r>
      <w:r w:rsidRPr="00BE7DE1">
        <w:rPr>
          <w:rFonts w:ascii="Times New Roman" w:hAnsi="Times New Roman"/>
          <w:color w:val="000000"/>
          <w:spacing w:val="151"/>
          <w:sz w:val="24"/>
          <w:szCs w:val="24"/>
        </w:rPr>
        <w:t xml:space="preserve"> </w:t>
      </w:r>
      <w:r w:rsidRPr="00BE7DE1">
        <w:rPr>
          <w:rFonts w:ascii="Times New Roman" w:hAnsi="Times New Roman"/>
          <w:color w:val="000000"/>
          <w:sz w:val="24"/>
          <w:szCs w:val="24"/>
        </w:rPr>
        <w:t>о</w:t>
      </w:r>
      <w:r w:rsidRPr="00BE7DE1">
        <w:rPr>
          <w:rFonts w:ascii="Times New Roman" w:hAnsi="Times New Roman"/>
          <w:color w:val="000000"/>
          <w:spacing w:val="-1"/>
          <w:sz w:val="24"/>
          <w:szCs w:val="24"/>
        </w:rPr>
        <w:t>п</w:t>
      </w:r>
      <w:r w:rsidRPr="00BE7DE1">
        <w:rPr>
          <w:rFonts w:ascii="Times New Roman" w:hAnsi="Times New Roman"/>
          <w:color w:val="000000"/>
          <w:sz w:val="24"/>
          <w:szCs w:val="24"/>
        </w:rPr>
        <w:t>р</w:t>
      </w:r>
      <w:r w:rsidRPr="00BE7DE1">
        <w:rPr>
          <w:rFonts w:ascii="Times New Roman" w:hAnsi="Times New Roman"/>
          <w:color w:val="000000"/>
          <w:spacing w:val="-2"/>
          <w:sz w:val="24"/>
          <w:szCs w:val="24"/>
        </w:rPr>
        <w:t>е</w:t>
      </w:r>
      <w:r w:rsidRPr="00BE7DE1">
        <w:rPr>
          <w:rFonts w:ascii="Times New Roman" w:hAnsi="Times New Roman"/>
          <w:color w:val="000000"/>
          <w:sz w:val="24"/>
          <w:szCs w:val="24"/>
        </w:rPr>
        <w:t>дел</w:t>
      </w:r>
      <w:r w:rsidRPr="00BE7DE1">
        <w:rPr>
          <w:rFonts w:ascii="Times New Roman" w:hAnsi="Times New Roman"/>
          <w:color w:val="000000"/>
          <w:spacing w:val="-2"/>
          <w:sz w:val="24"/>
          <w:szCs w:val="24"/>
        </w:rPr>
        <w:t>е</w:t>
      </w:r>
      <w:r w:rsidRPr="00BE7DE1">
        <w:rPr>
          <w:rFonts w:ascii="Times New Roman" w:hAnsi="Times New Roman"/>
          <w:color w:val="000000"/>
          <w:sz w:val="24"/>
          <w:szCs w:val="24"/>
        </w:rPr>
        <w:t>нная</w:t>
      </w:r>
      <w:r w:rsidRPr="00BE7DE1">
        <w:rPr>
          <w:rFonts w:ascii="Times New Roman" w:hAnsi="Times New Roman"/>
          <w:color w:val="000000"/>
          <w:spacing w:val="150"/>
          <w:sz w:val="24"/>
          <w:szCs w:val="24"/>
        </w:rPr>
        <w:t xml:space="preserve"> </w:t>
      </w:r>
      <w:r w:rsidRPr="00BE7DE1">
        <w:rPr>
          <w:rFonts w:ascii="Times New Roman" w:hAnsi="Times New Roman"/>
          <w:color w:val="000000"/>
          <w:sz w:val="24"/>
          <w:szCs w:val="24"/>
        </w:rPr>
        <w:t>сло</w:t>
      </w:r>
      <w:r w:rsidRPr="00BE7DE1">
        <w:rPr>
          <w:rFonts w:ascii="Times New Roman" w:hAnsi="Times New Roman"/>
          <w:color w:val="000000"/>
          <w:spacing w:val="-1"/>
          <w:sz w:val="24"/>
          <w:szCs w:val="24"/>
        </w:rPr>
        <w:t>ж</w:t>
      </w:r>
      <w:r w:rsidRPr="00BE7DE1">
        <w:rPr>
          <w:rFonts w:ascii="Times New Roman" w:hAnsi="Times New Roman"/>
          <w:color w:val="000000"/>
          <w:spacing w:val="1"/>
          <w:sz w:val="24"/>
          <w:szCs w:val="24"/>
        </w:rPr>
        <w:t>н</w:t>
      </w:r>
      <w:r w:rsidRPr="00BE7DE1">
        <w:rPr>
          <w:rFonts w:ascii="Times New Roman" w:hAnsi="Times New Roman"/>
          <w:color w:val="000000"/>
          <w:sz w:val="24"/>
          <w:szCs w:val="24"/>
        </w:rPr>
        <w:t>ость</w:t>
      </w:r>
      <w:r w:rsidRPr="00BE7DE1">
        <w:rPr>
          <w:rFonts w:ascii="Times New Roman" w:hAnsi="Times New Roman"/>
          <w:color w:val="000000"/>
          <w:spacing w:val="149"/>
          <w:sz w:val="24"/>
          <w:szCs w:val="24"/>
        </w:rPr>
        <w:t xml:space="preserve"> </w:t>
      </w:r>
      <w:r w:rsidRPr="00BE7DE1">
        <w:rPr>
          <w:rFonts w:ascii="Times New Roman" w:hAnsi="Times New Roman"/>
          <w:color w:val="000000"/>
          <w:sz w:val="24"/>
          <w:szCs w:val="24"/>
        </w:rPr>
        <w:t>задания,</w:t>
      </w:r>
      <w:r w:rsidRPr="00BE7DE1">
        <w:rPr>
          <w:rFonts w:ascii="Times New Roman" w:hAnsi="Times New Roman"/>
          <w:color w:val="000000"/>
          <w:spacing w:val="150"/>
          <w:sz w:val="24"/>
          <w:szCs w:val="24"/>
        </w:rPr>
        <w:t xml:space="preserve"> </w:t>
      </w:r>
      <w:r w:rsidRPr="00BE7DE1">
        <w:rPr>
          <w:rFonts w:ascii="Times New Roman" w:hAnsi="Times New Roman"/>
          <w:color w:val="000000"/>
          <w:sz w:val="24"/>
          <w:szCs w:val="24"/>
        </w:rPr>
        <w:t>к</w:t>
      </w:r>
      <w:r w:rsidRPr="00BE7DE1">
        <w:rPr>
          <w:rFonts w:ascii="Times New Roman" w:hAnsi="Times New Roman"/>
          <w:color w:val="000000"/>
          <w:spacing w:val="1"/>
          <w:sz w:val="24"/>
          <w:szCs w:val="24"/>
        </w:rPr>
        <w:t>о</w:t>
      </w:r>
      <w:r w:rsidRPr="00BE7DE1">
        <w:rPr>
          <w:rFonts w:ascii="Times New Roman" w:hAnsi="Times New Roman"/>
          <w:color w:val="000000"/>
          <w:sz w:val="24"/>
          <w:szCs w:val="24"/>
        </w:rPr>
        <w:t>тор</w:t>
      </w:r>
      <w:r w:rsidRPr="00BE7DE1">
        <w:rPr>
          <w:rFonts w:ascii="Times New Roman" w:hAnsi="Times New Roman"/>
          <w:color w:val="000000"/>
          <w:spacing w:val="-1"/>
          <w:sz w:val="24"/>
          <w:szCs w:val="24"/>
        </w:rPr>
        <w:t>у</w:t>
      </w:r>
      <w:r w:rsidRPr="00BE7DE1">
        <w:rPr>
          <w:rFonts w:ascii="Times New Roman" w:hAnsi="Times New Roman"/>
          <w:color w:val="000000"/>
          <w:sz w:val="24"/>
          <w:szCs w:val="24"/>
        </w:rPr>
        <w:t>ю р</w:t>
      </w:r>
      <w:r w:rsidRPr="00BE7DE1">
        <w:rPr>
          <w:rFonts w:ascii="Times New Roman" w:hAnsi="Times New Roman"/>
          <w:color w:val="000000"/>
          <w:spacing w:val="-1"/>
          <w:sz w:val="24"/>
          <w:szCs w:val="24"/>
        </w:rPr>
        <w:t>е</w:t>
      </w:r>
      <w:r w:rsidRPr="00BE7DE1">
        <w:rPr>
          <w:rFonts w:ascii="Times New Roman" w:hAnsi="Times New Roman"/>
          <w:color w:val="000000"/>
          <w:sz w:val="24"/>
          <w:szCs w:val="24"/>
        </w:rPr>
        <w:t>бенок</w:t>
      </w:r>
      <w:r w:rsidRPr="00BE7DE1">
        <w:rPr>
          <w:rFonts w:ascii="Times New Roman" w:hAnsi="Times New Roman"/>
          <w:color w:val="000000"/>
          <w:spacing w:val="-2"/>
          <w:sz w:val="24"/>
          <w:szCs w:val="24"/>
        </w:rPr>
        <w:t xml:space="preserve"> </w:t>
      </w:r>
      <w:r w:rsidRPr="00BE7DE1">
        <w:rPr>
          <w:rFonts w:ascii="Times New Roman" w:hAnsi="Times New Roman"/>
          <w:color w:val="000000"/>
          <w:sz w:val="24"/>
          <w:szCs w:val="24"/>
        </w:rPr>
        <w:t>д</w:t>
      </w:r>
      <w:r w:rsidRPr="00BE7DE1">
        <w:rPr>
          <w:rFonts w:ascii="Times New Roman" w:hAnsi="Times New Roman"/>
          <w:color w:val="000000"/>
          <w:spacing w:val="1"/>
          <w:sz w:val="24"/>
          <w:szCs w:val="24"/>
        </w:rPr>
        <w:t>о</w:t>
      </w:r>
      <w:r w:rsidRPr="00BE7DE1">
        <w:rPr>
          <w:rFonts w:ascii="Times New Roman" w:hAnsi="Times New Roman"/>
          <w:color w:val="000000"/>
          <w:spacing w:val="-1"/>
          <w:sz w:val="24"/>
          <w:szCs w:val="24"/>
        </w:rPr>
        <w:t>л</w:t>
      </w:r>
      <w:r w:rsidRPr="00BE7DE1">
        <w:rPr>
          <w:rFonts w:ascii="Times New Roman" w:hAnsi="Times New Roman"/>
          <w:color w:val="000000"/>
          <w:sz w:val="24"/>
          <w:szCs w:val="24"/>
        </w:rPr>
        <w:t>жен</w:t>
      </w:r>
      <w:r w:rsidRPr="00BE7DE1">
        <w:rPr>
          <w:rFonts w:ascii="Times New Roman" w:hAnsi="Times New Roman"/>
          <w:color w:val="000000"/>
          <w:spacing w:val="-1"/>
          <w:sz w:val="24"/>
          <w:szCs w:val="24"/>
        </w:rPr>
        <w:t xml:space="preserve"> </w:t>
      </w:r>
      <w:r w:rsidRPr="00BE7DE1">
        <w:rPr>
          <w:rFonts w:ascii="Times New Roman" w:hAnsi="Times New Roman"/>
          <w:color w:val="000000"/>
          <w:sz w:val="24"/>
          <w:szCs w:val="24"/>
        </w:rPr>
        <w:t>пр</w:t>
      </w:r>
      <w:r w:rsidRPr="00BE7DE1">
        <w:rPr>
          <w:rFonts w:ascii="Times New Roman" w:hAnsi="Times New Roman"/>
          <w:color w:val="000000"/>
          <w:spacing w:val="-2"/>
          <w:sz w:val="24"/>
          <w:szCs w:val="24"/>
        </w:rPr>
        <w:t>е</w:t>
      </w:r>
      <w:r w:rsidRPr="00BE7DE1">
        <w:rPr>
          <w:rFonts w:ascii="Times New Roman" w:hAnsi="Times New Roman"/>
          <w:color w:val="000000"/>
          <w:sz w:val="24"/>
          <w:szCs w:val="24"/>
        </w:rPr>
        <w:t>одолеть, т</w:t>
      </w:r>
      <w:r w:rsidRPr="00BE7DE1">
        <w:rPr>
          <w:rFonts w:ascii="Times New Roman" w:hAnsi="Times New Roman"/>
          <w:color w:val="000000"/>
          <w:spacing w:val="-1"/>
          <w:sz w:val="24"/>
          <w:szCs w:val="24"/>
        </w:rPr>
        <w:t>.</w:t>
      </w:r>
      <w:r w:rsidRPr="00BE7DE1">
        <w:rPr>
          <w:rFonts w:ascii="Times New Roman" w:hAnsi="Times New Roman"/>
          <w:color w:val="000000"/>
          <w:sz w:val="24"/>
          <w:szCs w:val="24"/>
        </w:rPr>
        <w:t>е.</w:t>
      </w:r>
      <w:r w:rsidRPr="00BE7DE1">
        <w:rPr>
          <w:rFonts w:ascii="Times New Roman" w:hAnsi="Times New Roman"/>
          <w:color w:val="000000"/>
          <w:spacing w:val="-1"/>
          <w:sz w:val="24"/>
          <w:szCs w:val="24"/>
        </w:rPr>
        <w:t xml:space="preserve"> </w:t>
      </w:r>
      <w:r w:rsidRPr="00BE7DE1">
        <w:rPr>
          <w:rFonts w:ascii="Times New Roman" w:hAnsi="Times New Roman"/>
          <w:color w:val="000000"/>
          <w:sz w:val="24"/>
          <w:szCs w:val="24"/>
        </w:rPr>
        <w:t>«с</w:t>
      </w:r>
      <w:r w:rsidRPr="00BE7DE1">
        <w:rPr>
          <w:rFonts w:ascii="Times New Roman" w:hAnsi="Times New Roman"/>
          <w:color w:val="000000"/>
          <w:spacing w:val="-1"/>
          <w:sz w:val="24"/>
          <w:szCs w:val="24"/>
        </w:rPr>
        <w:t>о</w:t>
      </w:r>
      <w:r w:rsidRPr="00BE7DE1">
        <w:rPr>
          <w:rFonts w:ascii="Times New Roman" w:hAnsi="Times New Roman"/>
          <w:color w:val="000000"/>
          <w:sz w:val="24"/>
          <w:szCs w:val="24"/>
        </w:rPr>
        <w:t>пр</w:t>
      </w:r>
      <w:r w:rsidRPr="00BE7DE1">
        <w:rPr>
          <w:rFonts w:ascii="Times New Roman" w:hAnsi="Times New Roman"/>
          <w:color w:val="000000"/>
          <w:spacing w:val="-1"/>
          <w:sz w:val="24"/>
          <w:szCs w:val="24"/>
        </w:rPr>
        <w:t>о</w:t>
      </w:r>
      <w:r w:rsidRPr="00BE7DE1">
        <w:rPr>
          <w:rFonts w:ascii="Times New Roman" w:hAnsi="Times New Roman"/>
          <w:color w:val="000000"/>
          <w:sz w:val="24"/>
          <w:szCs w:val="24"/>
        </w:rPr>
        <w:t>тивле</w:t>
      </w:r>
      <w:r w:rsidRPr="00BE7DE1">
        <w:rPr>
          <w:rFonts w:ascii="Times New Roman" w:hAnsi="Times New Roman"/>
          <w:color w:val="000000"/>
          <w:spacing w:val="-1"/>
          <w:sz w:val="24"/>
          <w:szCs w:val="24"/>
        </w:rPr>
        <w:t>н</w:t>
      </w:r>
      <w:r w:rsidRPr="00BE7DE1">
        <w:rPr>
          <w:rFonts w:ascii="Times New Roman" w:hAnsi="Times New Roman"/>
          <w:color w:val="000000"/>
          <w:sz w:val="24"/>
          <w:szCs w:val="24"/>
        </w:rPr>
        <w:t xml:space="preserve">ие» </w:t>
      </w:r>
      <w:r w:rsidRPr="00BE7DE1">
        <w:rPr>
          <w:rFonts w:ascii="Times New Roman" w:hAnsi="Times New Roman"/>
          <w:color w:val="000000"/>
          <w:spacing w:val="-1"/>
          <w:sz w:val="24"/>
          <w:szCs w:val="24"/>
        </w:rPr>
        <w:t>п</w:t>
      </w:r>
      <w:r w:rsidRPr="00BE7DE1">
        <w:rPr>
          <w:rFonts w:ascii="Times New Roman" w:hAnsi="Times New Roman"/>
          <w:color w:val="000000"/>
          <w:sz w:val="24"/>
          <w:szCs w:val="24"/>
        </w:rPr>
        <w:t>ознава</w:t>
      </w:r>
      <w:r w:rsidRPr="00BE7DE1">
        <w:rPr>
          <w:rFonts w:ascii="Times New Roman" w:hAnsi="Times New Roman"/>
          <w:color w:val="000000"/>
          <w:spacing w:val="-3"/>
          <w:sz w:val="24"/>
          <w:szCs w:val="24"/>
        </w:rPr>
        <w:t>т</w:t>
      </w:r>
      <w:r w:rsidRPr="00BE7DE1">
        <w:rPr>
          <w:rFonts w:ascii="Times New Roman" w:hAnsi="Times New Roman"/>
          <w:color w:val="000000"/>
          <w:sz w:val="24"/>
          <w:szCs w:val="24"/>
        </w:rPr>
        <w:t>ел</w:t>
      </w:r>
      <w:r w:rsidRPr="00BE7DE1">
        <w:rPr>
          <w:rFonts w:ascii="Times New Roman" w:hAnsi="Times New Roman"/>
          <w:color w:val="000000"/>
          <w:spacing w:val="-1"/>
          <w:sz w:val="24"/>
          <w:szCs w:val="24"/>
        </w:rPr>
        <w:t>ь</w:t>
      </w:r>
      <w:r w:rsidRPr="00BE7DE1">
        <w:rPr>
          <w:rFonts w:ascii="Times New Roman" w:hAnsi="Times New Roman"/>
          <w:color w:val="000000"/>
          <w:sz w:val="24"/>
          <w:szCs w:val="24"/>
        </w:rPr>
        <w:t>ного</w:t>
      </w:r>
      <w:r w:rsidRPr="00BE7DE1">
        <w:rPr>
          <w:rFonts w:ascii="Times New Roman" w:hAnsi="Times New Roman"/>
          <w:color w:val="000000"/>
          <w:spacing w:val="1"/>
          <w:sz w:val="24"/>
          <w:szCs w:val="24"/>
        </w:rPr>
        <w:t xml:space="preserve"> </w:t>
      </w:r>
      <w:r w:rsidRPr="00BE7DE1">
        <w:rPr>
          <w:rFonts w:ascii="Times New Roman" w:hAnsi="Times New Roman"/>
          <w:color w:val="000000"/>
          <w:sz w:val="24"/>
          <w:szCs w:val="24"/>
        </w:rPr>
        <w:t>мат</w:t>
      </w:r>
      <w:r w:rsidRPr="00BE7DE1">
        <w:rPr>
          <w:rFonts w:ascii="Times New Roman" w:hAnsi="Times New Roman"/>
          <w:color w:val="000000"/>
          <w:spacing w:val="-2"/>
          <w:sz w:val="24"/>
          <w:szCs w:val="24"/>
        </w:rPr>
        <w:t>е</w:t>
      </w:r>
      <w:r w:rsidRPr="00BE7DE1">
        <w:rPr>
          <w:rFonts w:ascii="Times New Roman" w:hAnsi="Times New Roman"/>
          <w:color w:val="000000"/>
          <w:sz w:val="24"/>
          <w:szCs w:val="24"/>
        </w:rPr>
        <w:t>р</w:t>
      </w:r>
      <w:r w:rsidRPr="00BE7DE1">
        <w:rPr>
          <w:rFonts w:ascii="Times New Roman" w:hAnsi="Times New Roman"/>
          <w:color w:val="000000"/>
          <w:spacing w:val="-1"/>
          <w:sz w:val="24"/>
          <w:szCs w:val="24"/>
        </w:rPr>
        <w:t>и</w:t>
      </w:r>
      <w:r w:rsidRPr="00BE7DE1">
        <w:rPr>
          <w:rFonts w:ascii="Times New Roman" w:hAnsi="Times New Roman"/>
          <w:color w:val="000000"/>
          <w:sz w:val="24"/>
          <w:szCs w:val="24"/>
        </w:rPr>
        <w:t>ала.</w:t>
      </w:r>
    </w:p>
    <w:p w14:paraId="42811D54" w14:textId="7F996034" w:rsidR="00005F00" w:rsidRPr="00BF7CB3" w:rsidRDefault="00005F00" w:rsidP="00BE7DE1">
      <w:pPr>
        <w:pStyle w:val="aa"/>
        <w:widowControl w:val="0"/>
        <w:spacing w:before="0" w:beforeAutospacing="0" w:after="0" w:afterAutospacing="0"/>
        <w:ind w:firstLine="680"/>
        <w:jc w:val="both"/>
      </w:pPr>
      <w:r w:rsidRPr="00BF7CB3">
        <w:t xml:space="preserve">2) </w:t>
      </w:r>
      <w:r w:rsidR="00BF7CB3" w:rsidRPr="00BF7CB3">
        <w:t>предметно-пространственная среда</w:t>
      </w:r>
      <w:r w:rsidRPr="00BF7CB3">
        <w:t xml:space="preserve"> может трансформироваться в зависимости от образовательной ситуации, в том числе меняющихся интересов, мотивов и возможностей детей;</w:t>
      </w:r>
    </w:p>
    <w:p w14:paraId="6E4EF47B" w14:textId="4CEFC59D" w:rsidR="00005F00" w:rsidRPr="00BF7CB3" w:rsidRDefault="00005F00" w:rsidP="00BE7DE1">
      <w:pPr>
        <w:pStyle w:val="aa"/>
        <w:widowControl w:val="0"/>
        <w:spacing w:before="0" w:beforeAutospacing="0" w:after="0" w:afterAutospacing="0"/>
        <w:ind w:firstLine="680"/>
        <w:jc w:val="both"/>
      </w:pPr>
      <w:r w:rsidRPr="00BF7CB3">
        <w:t xml:space="preserve">3) в </w:t>
      </w:r>
      <w:r w:rsidR="00BE7DE1">
        <w:t>предметно-пространственную среду</w:t>
      </w:r>
      <w:r w:rsidRPr="00BF7CB3">
        <w:t xml:space="preserve"> заложена функция полифункциональности, которая обеспечивает возможность разнообразного использования составляющих </w:t>
      </w:r>
      <w:r w:rsidR="00BE7DE1">
        <w:t>предметно-пространственной среды</w:t>
      </w:r>
      <w:r w:rsidRPr="00BF7CB3">
        <w:t xml:space="preserve"> (например, детской мебели, матов, мягких модулей, ширм, в том числе природных материалов) в разных видах детской активности;</w:t>
      </w:r>
    </w:p>
    <w:p w14:paraId="66061222" w14:textId="77777777" w:rsidR="00005F00" w:rsidRPr="00BF7CB3" w:rsidRDefault="00005F00" w:rsidP="00BE7DE1">
      <w:pPr>
        <w:pStyle w:val="aa"/>
        <w:widowControl w:val="0"/>
        <w:spacing w:before="0" w:beforeAutospacing="0" w:after="0" w:afterAutospacing="0"/>
        <w:ind w:firstLine="680"/>
        <w:jc w:val="both"/>
      </w:pPr>
      <w:r w:rsidRPr="00BF7CB3">
        <w:t>4) обеспечивается функция доступности воспитанников к играм, игрушкам, материалам, пособиям, обеспечивающим все основные виды детской активности;</w:t>
      </w:r>
    </w:p>
    <w:p w14:paraId="11F2A182" w14:textId="0ED2F1BC" w:rsidR="00005F00" w:rsidRPr="00BF7CB3" w:rsidRDefault="00005F00" w:rsidP="00BE7DE1">
      <w:pPr>
        <w:pStyle w:val="aa"/>
        <w:widowControl w:val="0"/>
        <w:spacing w:before="0" w:beforeAutospacing="0" w:after="0" w:afterAutospacing="0"/>
        <w:ind w:firstLine="680"/>
        <w:jc w:val="both"/>
      </w:pPr>
      <w:r w:rsidRPr="00BF7CB3">
        <w:t xml:space="preserve">5) все элементы </w:t>
      </w:r>
      <w:r w:rsidR="00BE7DE1">
        <w:t>предметно-пространственной среды</w:t>
      </w:r>
      <w:r w:rsidRPr="00BF7CB3">
        <w:t xml:space="preserve">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 а также правила безопасного пользования Интернетом.</w:t>
      </w:r>
    </w:p>
    <w:p w14:paraId="69D2D44F" w14:textId="498BC33B" w:rsidR="00005F00" w:rsidRPr="00BE7DE1" w:rsidRDefault="00005F00" w:rsidP="00134B4A">
      <w:pPr>
        <w:pStyle w:val="aa"/>
        <w:widowControl w:val="0"/>
        <w:spacing w:before="0" w:beforeAutospacing="0" w:after="0" w:afterAutospacing="0"/>
        <w:ind w:firstLine="680"/>
        <w:jc w:val="both"/>
      </w:pPr>
      <w:r w:rsidRPr="00BE7DE1">
        <w:t xml:space="preserve">При проектировании </w:t>
      </w:r>
      <w:r w:rsidR="00BE7DE1" w:rsidRPr="00BE7DE1">
        <w:t xml:space="preserve">предметно-пространственной среды </w:t>
      </w:r>
      <w:r w:rsidRPr="00BE7DE1">
        <w:t>учитыва</w:t>
      </w:r>
      <w:r w:rsidR="00BE7DE1" w:rsidRPr="00BE7DE1">
        <w:t>ется</w:t>
      </w:r>
      <w:r w:rsidRPr="00BE7DE1">
        <w:t xml:space="preserve"> необходимость создания целостности образовательного процесса в заданных ФГОС ДО образовательных областях: социально-коммуникативной, познавательной, речевой, художественно-эстетической и физической.</w:t>
      </w:r>
    </w:p>
    <w:p w14:paraId="5827BA02" w14:textId="16125749" w:rsidR="00005F00" w:rsidRPr="00BE7DE1" w:rsidRDefault="00005F00" w:rsidP="00134B4A">
      <w:pPr>
        <w:pStyle w:val="aa"/>
        <w:widowControl w:val="0"/>
        <w:spacing w:before="0" w:beforeAutospacing="0" w:after="0" w:afterAutospacing="0"/>
        <w:ind w:firstLine="680"/>
        <w:jc w:val="both"/>
      </w:pPr>
      <w:r w:rsidRPr="00BE7DE1">
        <w:t>Для обеспечения образовательной деятельности в социально-коммуникативной области в групповых и других помещениях, предназначенных для образовательной деятельности детей (музыкальном, зал</w:t>
      </w:r>
      <w:r w:rsidR="00BE7DE1" w:rsidRPr="00BE7DE1">
        <w:t>е</w:t>
      </w:r>
      <w:r w:rsidRPr="00BE7DE1">
        <w:t>, группах и др.), создаются условия для общения и совместной деятельности детей как со взрослыми, так и со сверстниками в разных групповых сочетаниях. Во время различных плановых мероприятий (досугов, взаимопосещений, прогулок и др.)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14:paraId="0717BA5E" w14:textId="0D5E9030" w:rsidR="00005F00" w:rsidRPr="00BE7DE1" w:rsidRDefault="00005F00" w:rsidP="00134B4A">
      <w:pPr>
        <w:pStyle w:val="aa"/>
        <w:widowControl w:val="0"/>
        <w:spacing w:before="0" w:beforeAutospacing="0" w:after="0" w:afterAutospacing="0"/>
        <w:ind w:firstLine="680"/>
        <w:jc w:val="both"/>
      </w:pPr>
      <w:r w:rsidRPr="00BE7DE1">
        <w:t xml:space="preserve">С целью обеспечения условий для физического и психического развития, охраны и укрепления здоровья, коррекции и компенсации недостатков развития детей </w:t>
      </w:r>
      <w:r w:rsidR="00BE7DE1" w:rsidRPr="00BE7DE1">
        <w:t>в</w:t>
      </w:r>
      <w:r w:rsidRPr="00BE7DE1">
        <w:t xml:space="preserve"> помещениях достаточно пространства для свободного передвижения детей. Выделены помещения или зоны для разных видов двигательной активности детей – бега, прыжков, лазания, метания и др. В </w:t>
      </w:r>
      <w:r w:rsidR="00BE7DE1" w:rsidRPr="00BE7DE1">
        <w:t>музыкальном</w:t>
      </w:r>
      <w:r w:rsidRPr="00BE7DE1">
        <w:t xml:space="preserve"> зале и группах (частично) имеется оборудование - инвентарь и материалы для развития крупной моторики и содействия двигательной активности, материалы и пособия для развития мелкой моторики.</w:t>
      </w:r>
    </w:p>
    <w:p w14:paraId="3455613F" w14:textId="77777777" w:rsidR="00005F00" w:rsidRPr="00BE7DE1" w:rsidRDefault="00005F00" w:rsidP="00134B4A">
      <w:pPr>
        <w:pStyle w:val="aa"/>
        <w:widowControl w:val="0"/>
        <w:spacing w:before="0" w:beforeAutospacing="0" w:after="0" w:afterAutospacing="0"/>
        <w:ind w:firstLine="680"/>
        <w:jc w:val="both"/>
      </w:pPr>
      <w:r w:rsidRPr="00BE7DE1">
        <w:t xml:space="preserve">Предметно-пространственная среда обеспечивает условия для развития игровой и познавательно-исследовательской деятельности детей.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находится оборудование, игрушки и материалы для </w:t>
      </w:r>
      <w:r w:rsidRPr="00BE7DE1">
        <w:lastRenderedPageBreak/>
        <w:t>разнообразных сюжетно-ролевых и дидактических игр, в том числе предметы-заместители.</w:t>
      </w:r>
    </w:p>
    <w:p w14:paraId="4A807119" w14:textId="77777777" w:rsidR="00005F00" w:rsidRPr="00BE7DE1" w:rsidRDefault="00005F00" w:rsidP="00134B4A">
      <w:pPr>
        <w:pStyle w:val="aa"/>
        <w:widowControl w:val="0"/>
        <w:spacing w:before="0" w:beforeAutospacing="0" w:after="0" w:afterAutospacing="0"/>
        <w:ind w:firstLine="680"/>
        <w:jc w:val="both"/>
      </w:pPr>
      <w:r w:rsidRPr="00BE7DE1">
        <w:t xml:space="preserve">Предметно-пространственная среда обеспечивает условия для познавательно-исследовательского развития детей (выделены зоны, которые оснащены оборудованием и информационными ресурсами, приборами и материалами для разных видов познавательной деятельности детей – книжный уголок, библиотека, уголок экспериментирования и др.). </w:t>
      </w:r>
    </w:p>
    <w:p w14:paraId="3C7FA34D" w14:textId="77777777" w:rsidR="00005F00" w:rsidRPr="00BE7DE1" w:rsidRDefault="00005F00" w:rsidP="00134B4A">
      <w:pPr>
        <w:pStyle w:val="aa"/>
        <w:widowControl w:val="0"/>
        <w:spacing w:before="0" w:beforeAutospacing="0" w:after="0" w:afterAutospacing="0"/>
        <w:ind w:firstLine="680"/>
        <w:jc w:val="both"/>
      </w:pPr>
      <w:r w:rsidRPr="00BE7DE1">
        <w:t>Предметно-пространственная среда обеспечивает условия для художественно-эстетического развития детей. Помещения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14:paraId="33906692" w14:textId="77777777" w:rsidR="00B7772D" w:rsidRPr="00B75DA9" w:rsidRDefault="00B7772D" w:rsidP="00B75DA9">
      <w:pPr>
        <w:widowControl w:val="0"/>
        <w:spacing w:line="239" w:lineRule="auto"/>
        <w:ind w:right="-17" w:firstLine="709"/>
        <w:jc w:val="both"/>
        <w:rPr>
          <w:rFonts w:ascii="Times New Roman" w:hAnsi="Times New Roman"/>
          <w:color w:val="000000"/>
          <w:sz w:val="24"/>
          <w:szCs w:val="24"/>
        </w:rPr>
      </w:pPr>
    </w:p>
    <w:p w14:paraId="2AF218CE" w14:textId="79F9EB51" w:rsidR="00B7772D" w:rsidRPr="00B75DA9" w:rsidRDefault="003B7BE4" w:rsidP="00B75DA9">
      <w:pPr>
        <w:widowControl w:val="0"/>
        <w:spacing w:after="0" w:line="240" w:lineRule="auto"/>
        <w:ind w:right="-17" w:firstLine="709"/>
        <w:jc w:val="both"/>
        <w:rPr>
          <w:rFonts w:ascii="Times New Roman" w:hAnsi="Times New Roman"/>
          <w:color w:val="000000"/>
          <w:sz w:val="24"/>
          <w:szCs w:val="24"/>
        </w:rPr>
      </w:pPr>
      <w:r>
        <w:rPr>
          <w:rFonts w:ascii="Times New Roman" w:hAnsi="Times New Roman"/>
          <w:color w:val="000000"/>
          <w:sz w:val="24"/>
          <w:szCs w:val="24"/>
        </w:rPr>
        <w:t xml:space="preserve">Для </w:t>
      </w:r>
      <w:r w:rsidR="00B7772D" w:rsidRPr="00B75DA9">
        <w:rPr>
          <w:rFonts w:ascii="Times New Roman" w:hAnsi="Times New Roman"/>
          <w:color w:val="000000"/>
          <w:spacing w:val="-1"/>
          <w:sz w:val="24"/>
          <w:szCs w:val="24"/>
        </w:rPr>
        <w:t>о</w:t>
      </w:r>
      <w:r w:rsidR="00B7772D" w:rsidRPr="00B75DA9">
        <w:rPr>
          <w:rFonts w:ascii="Times New Roman" w:hAnsi="Times New Roman"/>
          <w:color w:val="000000"/>
          <w:sz w:val="24"/>
          <w:szCs w:val="24"/>
        </w:rPr>
        <w:t>беспе</w:t>
      </w:r>
      <w:r w:rsidR="00B7772D" w:rsidRPr="00B75DA9">
        <w:rPr>
          <w:rFonts w:ascii="Times New Roman" w:hAnsi="Times New Roman"/>
          <w:color w:val="000000"/>
          <w:spacing w:val="-3"/>
          <w:sz w:val="24"/>
          <w:szCs w:val="24"/>
        </w:rPr>
        <w:t>ч</w:t>
      </w:r>
      <w:r w:rsidR="00B7772D" w:rsidRPr="00B75DA9">
        <w:rPr>
          <w:rFonts w:ascii="Times New Roman" w:hAnsi="Times New Roman"/>
          <w:color w:val="000000"/>
          <w:spacing w:val="-1"/>
          <w:sz w:val="24"/>
          <w:szCs w:val="24"/>
        </w:rPr>
        <w:t>е</w:t>
      </w:r>
      <w:r w:rsidR="00B7772D" w:rsidRPr="00B75DA9">
        <w:rPr>
          <w:rFonts w:ascii="Times New Roman" w:hAnsi="Times New Roman"/>
          <w:color w:val="000000"/>
          <w:sz w:val="24"/>
          <w:szCs w:val="24"/>
        </w:rPr>
        <w:t>ни</w:t>
      </w:r>
      <w:r>
        <w:rPr>
          <w:rFonts w:ascii="Times New Roman" w:hAnsi="Times New Roman"/>
          <w:color w:val="000000"/>
          <w:sz w:val="24"/>
          <w:szCs w:val="24"/>
        </w:rPr>
        <w:t>я</w:t>
      </w:r>
      <w:r w:rsidR="00B7772D" w:rsidRPr="00B75DA9">
        <w:rPr>
          <w:rFonts w:ascii="Times New Roman" w:hAnsi="Times New Roman"/>
          <w:color w:val="000000"/>
          <w:sz w:val="24"/>
          <w:szCs w:val="24"/>
        </w:rPr>
        <w:t xml:space="preserve"> дост</w:t>
      </w:r>
      <w:r w:rsidR="00B7772D" w:rsidRPr="00B75DA9">
        <w:rPr>
          <w:rFonts w:ascii="Times New Roman" w:hAnsi="Times New Roman"/>
          <w:color w:val="000000"/>
          <w:spacing w:val="-3"/>
          <w:sz w:val="24"/>
          <w:szCs w:val="24"/>
        </w:rPr>
        <w:t>у</w:t>
      </w:r>
      <w:r w:rsidR="00B7772D" w:rsidRPr="00B75DA9">
        <w:rPr>
          <w:rFonts w:ascii="Times New Roman" w:hAnsi="Times New Roman"/>
          <w:color w:val="000000"/>
          <w:sz w:val="24"/>
          <w:szCs w:val="24"/>
        </w:rPr>
        <w:t>пн</w:t>
      </w:r>
      <w:r w:rsidR="00B7772D" w:rsidRPr="00B75DA9">
        <w:rPr>
          <w:rFonts w:ascii="Times New Roman" w:hAnsi="Times New Roman"/>
          <w:color w:val="000000"/>
          <w:spacing w:val="1"/>
          <w:sz w:val="24"/>
          <w:szCs w:val="24"/>
        </w:rPr>
        <w:t>о</w:t>
      </w:r>
      <w:r w:rsidR="00B7772D" w:rsidRPr="00B75DA9">
        <w:rPr>
          <w:rFonts w:ascii="Times New Roman" w:hAnsi="Times New Roman"/>
          <w:color w:val="000000"/>
          <w:sz w:val="24"/>
          <w:szCs w:val="24"/>
        </w:rPr>
        <w:t>с</w:t>
      </w:r>
      <w:r w:rsidR="00B7772D" w:rsidRPr="00B75DA9">
        <w:rPr>
          <w:rFonts w:ascii="Times New Roman" w:hAnsi="Times New Roman"/>
          <w:color w:val="000000"/>
          <w:spacing w:val="-1"/>
          <w:sz w:val="24"/>
          <w:szCs w:val="24"/>
        </w:rPr>
        <w:t>т</w:t>
      </w:r>
      <w:r w:rsidR="00B7772D" w:rsidRPr="00B75DA9">
        <w:rPr>
          <w:rFonts w:ascii="Times New Roman" w:hAnsi="Times New Roman"/>
          <w:color w:val="000000"/>
          <w:sz w:val="24"/>
          <w:szCs w:val="24"/>
        </w:rPr>
        <w:t>и</w:t>
      </w:r>
      <w:r w:rsidR="00B7772D" w:rsidRPr="00B75DA9">
        <w:rPr>
          <w:rFonts w:ascii="Times New Roman" w:hAnsi="Times New Roman"/>
          <w:color w:val="000000"/>
          <w:spacing w:val="-2"/>
          <w:sz w:val="24"/>
          <w:szCs w:val="24"/>
        </w:rPr>
        <w:t xml:space="preserve"> </w:t>
      </w:r>
      <w:r w:rsidR="00B7772D" w:rsidRPr="00B75DA9">
        <w:rPr>
          <w:rFonts w:ascii="Times New Roman" w:hAnsi="Times New Roman"/>
          <w:color w:val="000000"/>
          <w:sz w:val="24"/>
          <w:szCs w:val="24"/>
        </w:rPr>
        <w:t>ка</w:t>
      </w:r>
      <w:r w:rsidR="00B7772D" w:rsidRPr="00B75DA9">
        <w:rPr>
          <w:rFonts w:ascii="Times New Roman" w:hAnsi="Times New Roman"/>
          <w:color w:val="000000"/>
          <w:spacing w:val="-1"/>
          <w:sz w:val="24"/>
          <w:szCs w:val="24"/>
        </w:rPr>
        <w:t>ч</w:t>
      </w:r>
      <w:r w:rsidR="00B7772D" w:rsidRPr="00B75DA9">
        <w:rPr>
          <w:rFonts w:ascii="Times New Roman" w:hAnsi="Times New Roman"/>
          <w:color w:val="000000"/>
          <w:sz w:val="24"/>
          <w:szCs w:val="24"/>
        </w:rPr>
        <w:t>ес</w:t>
      </w:r>
      <w:r w:rsidR="00B7772D" w:rsidRPr="00B75DA9">
        <w:rPr>
          <w:rFonts w:ascii="Times New Roman" w:hAnsi="Times New Roman"/>
          <w:color w:val="000000"/>
          <w:spacing w:val="-2"/>
          <w:sz w:val="24"/>
          <w:szCs w:val="24"/>
        </w:rPr>
        <w:t>т</w:t>
      </w:r>
      <w:r w:rsidR="00B7772D" w:rsidRPr="00B75DA9">
        <w:rPr>
          <w:rFonts w:ascii="Times New Roman" w:hAnsi="Times New Roman"/>
          <w:color w:val="000000"/>
          <w:sz w:val="24"/>
          <w:szCs w:val="24"/>
        </w:rPr>
        <w:t>вен</w:t>
      </w:r>
      <w:r w:rsidR="00B7772D" w:rsidRPr="00B75DA9">
        <w:rPr>
          <w:rFonts w:ascii="Times New Roman" w:hAnsi="Times New Roman"/>
          <w:color w:val="000000"/>
          <w:spacing w:val="-1"/>
          <w:sz w:val="24"/>
          <w:szCs w:val="24"/>
        </w:rPr>
        <w:t>н</w:t>
      </w:r>
      <w:r w:rsidR="00B7772D" w:rsidRPr="00B75DA9">
        <w:rPr>
          <w:rFonts w:ascii="Times New Roman" w:hAnsi="Times New Roman"/>
          <w:color w:val="000000"/>
          <w:sz w:val="24"/>
          <w:szCs w:val="24"/>
        </w:rPr>
        <w:t>ого</w:t>
      </w:r>
      <w:r w:rsidR="00B7772D" w:rsidRPr="00B75DA9">
        <w:rPr>
          <w:rFonts w:ascii="Times New Roman" w:hAnsi="Times New Roman"/>
          <w:color w:val="000000"/>
          <w:spacing w:val="-2"/>
          <w:sz w:val="24"/>
          <w:szCs w:val="24"/>
        </w:rPr>
        <w:t xml:space="preserve"> </w:t>
      </w:r>
      <w:r w:rsidR="00B7772D" w:rsidRPr="00B75DA9">
        <w:rPr>
          <w:rFonts w:ascii="Times New Roman" w:hAnsi="Times New Roman"/>
          <w:color w:val="000000"/>
          <w:spacing w:val="-1"/>
          <w:sz w:val="24"/>
          <w:szCs w:val="24"/>
        </w:rPr>
        <w:t>об</w:t>
      </w:r>
      <w:r w:rsidR="00B7772D" w:rsidRPr="00B75DA9">
        <w:rPr>
          <w:rFonts w:ascii="Times New Roman" w:hAnsi="Times New Roman"/>
          <w:color w:val="000000"/>
          <w:spacing w:val="1"/>
          <w:sz w:val="24"/>
          <w:szCs w:val="24"/>
        </w:rPr>
        <w:t>р</w:t>
      </w:r>
      <w:r w:rsidR="00B7772D" w:rsidRPr="00B75DA9">
        <w:rPr>
          <w:rFonts w:ascii="Times New Roman" w:hAnsi="Times New Roman"/>
          <w:color w:val="000000"/>
          <w:sz w:val="24"/>
          <w:szCs w:val="24"/>
        </w:rPr>
        <w:t>азов</w:t>
      </w:r>
      <w:r w:rsidR="00B7772D" w:rsidRPr="00B75DA9">
        <w:rPr>
          <w:rFonts w:ascii="Times New Roman" w:hAnsi="Times New Roman"/>
          <w:color w:val="000000"/>
          <w:spacing w:val="-1"/>
          <w:sz w:val="24"/>
          <w:szCs w:val="24"/>
        </w:rPr>
        <w:t>ани</w:t>
      </w:r>
      <w:r w:rsidR="00B7772D" w:rsidRPr="00B75DA9">
        <w:rPr>
          <w:rFonts w:ascii="Times New Roman" w:hAnsi="Times New Roman"/>
          <w:color w:val="000000"/>
          <w:sz w:val="24"/>
          <w:szCs w:val="24"/>
        </w:rPr>
        <w:t>я</w:t>
      </w:r>
      <w:r w:rsidR="00B7772D" w:rsidRPr="00B75DA9">
        <w:rPr>
          <w:rFonts w:ascii="Times New Roman" w:hAnsi="Times New Roman"/>
          <w:color w:val="000000"/>
          <w:spacing w:val="-3"/>
          <w:sz w:val="24"/>
          <w:szCs w:val="24"/>
        </w:rPr>
        <w:t xml:space="preserve"> </w:t>
      </w:r>
      <w:r>
        <w:rPr>
          <w:rFonts w:ascii="Times New Roman" w:hAnsi="Times New Roman"/>
          <w:color w:val="000000"/>
          <w:sz w:val="24"/>
          <w:szCs w:val="24"/>
        </w:rPr>
        <w:t>важным является</w:t>
      </w:r>
      <w:r w:rsidR="00B7772D" w:rsidRPr="00B75DA9">
        <w:rPr>
          <w:rFonts w:ascii="Times New Roman" w:hAnsi="Times New Roman"/>
          <w:color w:val="000000"/>
          <w:spacing w:val="15"/>
          <w:sz w:val="24"/>
          <w:szCs w:val="24"/>
        </w:rPr>
        <w:t xml:space="preserve"> </w:t>
      </w:r>
      <w:r w:rsidR="00B7772D" w:rsidRPr="00B75DA9">
        <w:rPr>
          <w:rFonts w:ascii="Times New Roman" w:hAnsi="Times New Roman"/>
          <w:b/>
          <w:bCs/>
          <w:color w:val="000000"/>
          <w:sz w:val="24"/>
          <w:szCs w:val="24"/>
        </w:rPr>
        <w:t>вопрос</w:t>
      </w:r>
      <w:r w:rsidR="00B7772D" w:rsidRPr="00B75DA9">
        <w:rPr>
          <w:rFonts w:ascii="Times New Roman" w:hAnsi="Times New Roman"/>
          <w:b/>
          <w:bCs/>
          <w:color w:val="000000"/>
          <w:spacing w:val="13"/>
          <w:sz w:val="24"/>
          <w:szCs w:val="24"/>
        </w:rPr>
        <w:t xml:space="preserve"> </w:t>
      </w:r>
      <w:r w:rsidR="00B7772D" w:rsidRPr="00B75DA9">
        <w:rPr>
          <w:rFonts w:ascii="Times New Roman" w:hAnsi="Times New Roman"/>
          <w:b/>
          <w:bCs/>
          <w:color w:val="000000"/>
          <w:sz w:val="24"/>
          <w:szCs w:val="24"/>
        </w:rPr>
        <w:t>психоло</w:t>
      </w:r>
      <w:r w:rsidR="00B7772D" w:rsidRPr="00B75DA9">
        <w:rPr>
          <w:rFonts w:ascii="Times New Roman" w:hAnsi="Times New Roman"/>
          <w:b/>
          <w:bCs/>
          <w:color w:val="000000"/>
          <w:spacing w:val="-1"/>
          <w:sz w:val="24"/>
          <w:szCs w:val="24"/>
        </w:rPr>
        <w:t>г</w:t>
      </w:r>
      <w:r w:rsidR="00B7772D" w:rsidRPr="00B75DA9">
        <w:rPr>
          <w:rFonts w:ascii="Times New Roman" w:hAnsi="Times New Roman"/>
          <w:b/>
          <w:bCs/>
          <w:color w:val="000000"/>
          <w:spacing w:val="9"/>
          <w:sz w:val="24"/>
          <w:szCs w:val="24"/>
        </w:rPr>
        <w:t>о</w:t>
      </w:r>
      <w:r w:rsidR="00B7772D" w:rsidRPr="00B75DA9">
        <w:rPr>
          <w:rFonts w:ascii="Times New Roman" w:hAnsi="Times New Roman"/>
          <w:b/>
          <w:bCs/>
          <w:color w:val="000000"/>
          <w:sz w:val="24"/>
          <w:szCs w:val="24"/>
        </w:rPr>
        <w:t>-п</w:t>
      </w:r>
      <w:r w:rsidR="00B7772D" w:rsidRPr="00B75DA9">
        <w:rPr>
          <w:rFonts w:ascii="Times New Roman" w:hAnsi="Times New Roman"/>
          <w:b/>
          <w:bCs/>
          <w:color w:val="000000"/>
          <w:spacing w:val="-1"/>
          <w:sz w:val="24"/>
          <w:szCs w:val="24"/>
        </w:rPr>
        <w:t>е</w:t>
      </w:r>
      <w:r w:rsidR="00B7772D" w:rsidRPr="00B75DA9">
        <w:rPr>
          <w:rFonts w:ascii="Times New Roman" w:hAnsi="Times New Roman"/>
          <w:b/>
          <w:bCs/>
          <w:color w:val="000000"/>
          <w:sz w:val="24"/>
          <w:szCs w:val="24"/>
        </w:rPr>
        <w:t>да</w:t>
      </w:r>
      <w:r w:rsidR="00B7772D" w:rsidRPr="00B75DA9">
        <w:rPr>
          <w:rFonts w:ascii="Times New Roman" w:hAnsi="Times New Roman"/>
          <w:b/>
          <w:bCs/>
          <w:color w:val="000000"/>
          <w:spacing w:val="-2"/>
          <w:sz w:val="24"/>
          <w:szCs w:val="24"/>
        </w:rPr>
        <w:t>г</w:t>
      </w:r>
      <w:r w:rsidR="00B7772D" w:rsidRPr="00B75DA9">
        <w:rPr>
          <w:rFonts w:ascii="Times New Roman" w:hAnsi="Times New Roman"/>
          <w:b/>
          <w:bCs/>
          <w:color w:val="000000"/>
          <w:sz w:val="24"/>
          <w:szCs w:val="24"/>
        </w:rPr>
        <w:t>огич</w:t>
      </w:r>
      <w:r w:rsidR="00B7772D" w:rsidRPr="00B75DA9">
        <w:rPr>
          <w:rFonts w:ascii="Times New Roman" w:hAnsi="Times New Roman"/>
          <w:b/>
          <w:bCs/>
          <w:color w:val="000000"/>
          <w:spacing w:val="-1"/>
          <w:sz w:val="24"/>
          <w:szCs w:val="24"/>
        </w:rPr>
        <w:t>е</w:t>
      </w:r>
      <w:r w:rsidR="00B7772D" w:rsidRPr="00B75DA9">
        <w:rPr>
          <w:rFonts w:ascii="Times New Roman" w:hAnsi="Times New Roman"/>
          <w:b/>
          <w:bCs/>
          <w:color w:val="000000"/>
          <w:sz w:val="24"/>
          <w:szCs w:val="24"/>
        </w:rPr>
        <w:t>ского соп</w:t>
      </w:r>
      <w:r w:rsidR="00B7772D" w:rsidRPr="00B75DA9">
        <w:rPr>
          <w:rFonts w:ascii="Times New Roman" w:hAnsi="Times New Roman"/>
          <w:b/>
          <w:bCs/>
          <w:color w:val="000000"/>
          <w:spacing w:val="-1"/>
          <w:sz w:val="24"/>
          <w:szCs w:val="24"/>
        </w:rPr>
        <w:t>р</w:t>
      </w:r>
      <w:r w:rsidR="00B7772D" w:rsidRPr="00B75DA9">
        <w:rPr>
          <w:rFonts w:ascii="Times New Roman" w:hAnsi="Times New Roman"/>
          <w:b/>
          <w:bCs/>
          <w:color w:val="000000"/>
          <w:spacing w:val="1"/>
          <w:sz w:val="24"/>
          <w:szCs w:val="24"/>
        </w:rPr>
        <w:t>о</w:t>
      </w:r>
      <w:r w:rsidR="00B7772D" w:rsidRPr="00B75DA9">
        <w:rPr>
          <w:rFonts w:ascii="Times New Roman" w:hAnsi="Times New Roman"/>
          <w:b/>
          <w:bCs/>
          <w:color w:val="000000"/>
          <w:sz w:val="24"/>
          <w:szCs w:val="24"/>
        </w:rPr>
        <w:t>вожде</w:t>
      </w:r>
      <w:r w:rsidR="00B7772D" w:rsidRPr="00B75DA9">
        <w:rPr>
          <w:rFonts w:ascii="Times New Roman" w:hAnsi="Times New Roman"/>
          <w:b/>
          <w:bCs/>
          <w:color w:val="000000"/>
          <w:spacing w:val="-1"/>
          <w:sz w:val="24"/>
          <w:szCs w:val="24"/>
        </w:rPr>
        <w:t>н</w:t>
      </w:r>
      <w:r w:rsidR="00B7772D" w:rsidRPr="00B75DA9">
        <w:rPr>
          <w:rFonts w:ascii="Times New Roman" w:hAnsi="Times New Roman"/>
          <w:b/>
          <w:bCs/>
          <w:color w:val="000000"/>
          <w:sz w:val="24"/>
          <w:szCs w:val="24"/>
        </w:rPr>
        <w:t xml:space="preserve">ия </w:t>
      </w:r>
      <w:r w:rsidR="00B7772D" w:rsidRPr="00B75DA9">
        <w:rPr>
          <w:rFonts w:ascii="Times New Roman" w:hAnsi="Times New Roman"/>
          <w:b/>
          <w:bCs/>
          <w:color w:val="000000"/>
          <w:spacing w:val="-1"/>
          <w:sz w:val="24"/>
          <w:szCs w:val="24"/>
        </w:rPr>
        <w:t>д</w:t>
      </w:r>
      <w:r w:rsidR="00B7772D" w:rsidRPr="00B75DA9">
        <w:rPr>
          <w:rFonts w:ascii="Times New Roman" w:hAnsi="Times New Roman"/>
          <w:b/>
          <w:bCs/>
          <w:color w:val="000000"/>
          <w:sz w:val="24"/>
          <w:szCs w:val="24"/>
        </w:rPr>
        <w:t>ет</w:t>
      </w:r>
      <w:r w:rsidR="00B7772D" w:rsidRPr="00B75DA9">
        <w:rPr>
          <w:rFonts w:ascii="Times New Roman" w:hAnsi="Times New Roman"/>
          <w:b/>
          <w:bCs/>
          <w:color w:val="000000"/>
          <w:spacing w:val="-2"/>
          <w:sz w:val="24"/>
          <w:szCs w:val="24"/>
        </w:rPr>
        <w:t>е</w:t>
      </w:r>
      <w:r w:rsidR="00B7772D" w:rsidRPr="00B75DA9">
        <w:rPr>
          <w:rFonts w:ascii="Times New Roman" w:hAnsi="Times New Roman"/>
          <w:b/>
          <w:bCs/>
          <w:color w:val="000000"/>
          <w:sz w:val="24"/>
          <w:szCs w:val="24"/>
        </w:rPr>
        <w:t>й</w:t>
      </w:r>
      <w:r w:rsidR="00B7772D" w:rsidRPr="00B75DA9">
        <w:rPr>
          <w:rFonts w:ascii="Times New Roman" w:hAnsi="Times New Roman"/>
          <w:color w:val="000000"/>
          <w:sz w:val="24"/>
          <w:szCs w:val="24"/>
        </w:rPr>
        <w:t xml:space="preserve"> на</w:t>
      </w:r>
      <w:r w:rsidR="00B7772D" w:rsidRPr="00B75DA9">
        <w:rPr>
          <w:rFonts w:ascii="Times New Roman" w:hAnsi="Times New Roman"/>
          <w:color w:val="000000"/>
          <w:spacing w:val="-2"/>
          <w:sz w:val="24"/>
          <w:szCs w:val="24"/>
        </w:rPr>
        <w:t xml:space="preserve"> </w:t>
      </w:r>
      <w:r w:rsidR="00B7772D" w:rsidRPr="00B75DA9">
        <w:rPr>
          <w:rFonts w:ascii="Times New Roman" w:hAnsi="Times New Roman"/>
          <w:color w:val="000000"/>
          <w:sz w:val="24"/>
          <w:szCs w:val="24"/>
        </w:rPr>
        <w:t>разных</w:t>
      </w:r>
      <w:r w:rsidR="00B7772D" w:rsidRPr="00B75DA9">
        <w:rPr>
          <w:rFonts w:ascii="Times New Roman" w:hAnsi="Times New Roman"/>
          <w:color w:val="000000"/>
          <w:spacing w:val="1"/>
          <w:sz w:val="24"/>
          <w:szCs w:val="24"/>
        </w:rPr>
        <w:t xml:space="preserve"> </w:t>
      </w:r>
      <w:r w:rsidR="00B7772D" w:rsidRPr="00B75DA9">
        <w:rPr>
          <w:rFonts w:ascii="Times New Roman" w:hAnsi="Times New Roman"/>
          <w:color w:val="000000"/>
          <w:sz w:val="24"/>
          <w:szCs w:val="24"/>
        </w:rPr>
        <w:t>этап</w:t>
      </w:r>
      <w:r w:rsidR="00B7772D" w:rsidRPr="00B75DA9">
        <w:rPr>
          <w:rFonts w:ascii="Times New Roman" w:hAnsi="Times New Roman"/>
          <w:color w:val="000000"/>
          <w:spacing w:val="-1"/>
          <w:sz w:val="24"/>
          <w:szCs w:val="24"/>
        </w:rPr>
        <w:t>а</w:t>
      </w:r>
      <w:r w:rsidR="00B7772D" w:rsidRPr="00B75DA9">
        <w:rPr>
          <w:rFonts w:ascii="Times New Roman" w:hAnsi="Times New Roman"/>
          <w:color w:val="000000"/>
          <w:sz w:val="24"/>
          <w:szCs w:val="24"/>
        </w:rPr>
        <w:t>х</w:t>
      </w:r>
      <w:r w:rsidR="00B7772D" w:rsidRPr="00B75DA9">
        <w:rPr>
          <w:rFonts w:ascii="Times New Roman" w:hAnsi="Times New Roman"/>
          <w:color w:val="000000"/>
          <w:spacing w:val="-1"/>
          <w:sz w:val="24"/>
          <w:szCs w:val="24"/>
        </w:rPr>
        <w:t xml:space="preserve"> </w:t>
      </w:r>
      <w:r w:rsidR="00B7772D" w:rsidRPr="00B75DA9">
        <w:rPr>
          <w:rFonts w:ascii="Times New Roman" w:hAnsi="Times New Roman"/>
          <w:color w:val="000000"/>
          <w:sz w:val="24"/>
          <w:szCs w:val="24"/>
        </w:rPr>
        <w:t>их</w:t>
      </w:r>
      <w:r w:rsidR="00B7772D" w:rsidRPr="00B75DA9">
        <w:rPr>
          <w:rFonts w:ascii="Times New Roman" w:hAnsi="Times New Roman"/>
          <w:color w:val="000000"/>
          <w:spacing w:val="-1"/>
          <w:sz w:val="24"/>
          <w:szCs w:val="24"/>
        </w:rPr>
        <w:t xml:space="preserve"> </w:t>
      </w:r>
      <w:r w:rsidR="00B7772D" w:rsidRPr="00B75DA9">
        <w:rPr>
          <w:rFonts w:ascii="Times New Roman" w:hAnsi="Times New Roman"/>
          <w:color w:val="000000"/>
          <w:sz w:val="24"/>
          <w:szCs w:val="24"/>
        </w:rPr>
        <w:t>разви</w:t>
      </w:r>
      <w:r w:rsidR="00B7772D" w:rsidRPr="00B75DA9">
        <w:rPr>
          <w:rFonts w:ascii="Times New Roman" w:hAnsi="Times New Roman"/>
          <w:color w:val="000000"/>
          <w:spacing w:val="-1"/>
          <w:sz w:val="24"/>
          <w:szCs w:val="24"/>
        </w:rPr>
        <w:t>т</w:t>
      </w:r>
      <w:r w:rsidR="00B7772D" w:rsidRPr="00B75DA9">
        <w:rPr>
          <w:rFonts w:ascii="Times New Roman" w:hAnsi="Times New Roman"/>
          <w:color w:val="000000"/>
          <w:sz w:val="24"/>
          <w:szCs w:val="24"/>
        </w:rPr>
        <w:t>ия.</w:t>
      </w:r>
    </w:p>
    <w:p w14:paraId="5DEEEE3B" w14:textId="77777777" w:rsidR="00B7772D" w:rsidRPr="00B75DA9" w:rsidRDefault="00B7772D" w:rsidP="00B75DA9">
      <w:pPr>
        <w:widowControl w:val="0"/>
        <w:spacing w:after="0" w:line="240" w:lineRule="auto"/>
        <w:ind w:right="-62" w:firstLine="709"/>
        <w:jc w:val="both"/>
        <w:rPr>
          <w:rFonts w:ascii="Times New Roman" w:hAnsi="Times New Roman"/>
          <w:color w:val="000000"/>
          <w:sz w:val="24"/>
          <w:szCs w:val="24"/>
        </w:rPr>
      </w:pPr>
      <w:r w:rsidRPr="00B75DA9">
        <w:rPr>
          <w:rFonts w:ascii="Times New Roman" w:hAnsi="Times New Roman"/>
          <w:color w:val="000000"/>
          <w:sz w:val="24"/>
          <w:szCs w:val="24"/>
        </w:rPr>
        <w:t>Пред</w:t>
      </w:r>
      <w:r w:rsidRPr="00B75DA9">
        <w:rPr>
          <w:rFonts w:ascii="Times New Roman" w:hAnsi="Times New Roman"/>
          <w:color w:val="000000"/>
          <w:spacing w:val="-2"/>
          <w:sz w:val="24"/>
          <w:szCs w:val="24"/>
        </w:rPr>
        <w:t>у</w:t>
      </w:r>
      <w:r w:rsidRPr="00B75DA9">
        <w:rPr>
          <w:rFonts w:ascii="Times New Roman" w:hAnsi="Times New Roman"/>
          <w:color w:val="000000"/>
          <w:sz w:val="24"/>
          <w:szCs w:val="24"/>
        </w:rPr>
        <w:t>смат</w:t>
      </w:r>
      <w:r w:rsidRPr="00B75DA9">
        <w:rPr>
          <w:rFonts w:ascii="Times New Roman" w:hAnsi="Times New Roman"/>
          <w:color w:val="000000"/>
          <w:spacing w:val="-1"/>
          <w:sz w:val="24"/>
          <w:szCs w:val="24"/>
        </w:rPr>
        <w:t>р</w:t>
      </w:r>
      <w:r w:rsidRPr="00B75DA9">
        <w:rPr>
          <w:rFonts w:ascii="Times New Roman" w:hAnsi="Times New Roman"/>
          <w:color w:val="000000"/>
          <w:sz w:val="24"/>
          <w:szCs w:val="24"/>
        </w:rPr>
        <w:t>ивает</w:t>
      </w:r>
      <w:r w:rsidRPr="00B75DA9">
        <w:rPr>
          <w:rFonts w:ascii="Times New Roman" w:hAnsi="Times New Roman"/>
          <w:color w:val="000000"/>
          <w:spacing w:val="-3"/>
          <w:sz w:val="24"/>
          <w:szCs w:val="24"/>
        </w:rPr>
        <w:t>с</w:t>
      </w:r>
      <w:r w:rsidRPr="00B75DA9">
        <w:rPr>
          <w:rFonts w:ascii="Times New Roman" w:hAnsi="Times New Roman"/>
          <w:color w:val="000000"/>
          <w:sz w:val="24"/>
          <w:szCs w:val="24"/>
        </w:rPr>
        <w:t>я</w:t>
      </w:r>
      <w:r w:rsidRPr="00B75DA9">
        <w:rPr>
          <w:rFonts w:ascii="Times New Roman" w:hAnsi="Times New Roman"/>
          <w:color w:val="000000"/>
          <w:spacing w:val="-14"/>
          <w:sz w:val="24"/>
          <w:szCs w:val="24"/>
        </w:rPr>
        <w:t xml:space="preserve"> </w:t>
      </w:r>
      <w:r w:rsidRPr="00B75DA9">
        <w:rPr>
          <w:rFonts w:ascii="Times New Roman" w:hAnsi="Times New Roman"/>
          <w:color w:val="000000"/>
          <w:sz w:val="24"/>
          <w:szCs w:val="24"/>
        </w:rPr>
        <w:t>след</w:t>
      </w:r>
      <w:r w:rsidRPr="00B75DA9">
        <w:rPr>
          <w:rFonts w:ascii="Times New Roman" w:hAnsi="Times New Roman"/>
          <w:color w:val="000000"/>
          <w:spacing w:val="-2"/>
          <w:sz w:val="24"/>
          <w:szCs w:val="24"/>
        </w:rPr>
        <w:t>у</w:t>
      </w:r>
      <w:r w:rsidRPr="00B75DA9">
        <w:rPr>
          <w:rFonts w:ascii="Times New Roman" w:hAnsi="Times New Roman"/>
          <w:color w:val="000000"/>
          <w:spacing w:val="-1"/>
          <w:sz w:val="24"/>
          <w:szCs w:val="24"/>
        </w:rPr>
        <w:t>ю</w:t>
      </w:r>
      <w:r w:rsidRPr="00B75DA9">
        <w:rPr>
          <w:rFonts w:ascii="Times New Roman" w:hAnsi="Times New Roman"/>
          <w:color w:val="000000"/>
          <w:sz w:val="24"/>
          <w:szCs w:val="24"/>
        </w:rPr>
        <w:t>щий</w:t>
      </w:r>
      <w:r w:rsidRPr="00B75DA9">
        <w:rPr>
          <w:rFonts w:ascii="Times New Roman" w:hAnsi="Times New Roman"/>
          <w:color w:val="000000"/>
          <w:spacing w:val="-12"/>
          <w:sz w:val="24"/>
          <w:szCs w:val="24"/>
        </w:rPr>
        <w:t xml:space="preserve"> </w:t>
      </w:r>
      <w:r w:rsidRPr="00B75DA9">
        <w:rPr>
          <w:rFonts w:ascii="Times New Roman" w:hAnsi="Times New Roman"/>
          <w:color w:val="000000"/>
          <w:sz w:val="24"/>
          <w:szCs w:val="24"/>
        </w:rPr>
        <w:t>алгори</w:t>
      </w:r>
      <w:r w:rsidRPr="00B75DA9">
        <w:rPr>
          <w:rFonts w:ascii="Times New Roman" w:hAnsi="Times New Roman"/>
          <w:color w:val="000000"/>
          <w:spacing w:val="-2"/>
          <w:sz w:val="24"/>
          <w:szCs w:val="24"/>
        </w:rPr>
        <w:t>т</w:t>
      </w:r>
      <w:r w:rsidRPr="00B75DA9">
        <w:rPr>
          <w:rFonts w:ascii="Times New Roman" w:hAnsi="Times New Roman"/>
          <w:color w:val="000000"/>
          <w:sz w:val="24"/>
          <w:szCs w:val="24"/>
        </w:rPr>
        <w:t>м</w:t>
      </w:r>
      <w:r w:rsidRPr="00B75DA9">
        <w:rPr>
          <w:rFonts w:ascii="Times New Roman" w:hAnsi="Times New Roman"/>
          <w:color w:val="000000"/>
          <w:spacing w:val="-14"/>
          <w:sz w:val="24"/>
          <w:szCs w:val="24"/>
        </w:rPr>
        <w:t xml:space="preserve"> </w:t>
      </w:r>
      <w:r w:rsidRPr="00B75DA9">
        <w:rPr>
          <w:rFonts w:ascii="Times New Roman" w:hAnsi="Times New Roman"/>
          <w:color w:val="000000"/>
          <w:sz w:val="24"/>
          <w:szCs w:val="24"/>
        </w:rPr>
        <w:t>выявле</w:t>
      </w:r>
      <w:r w:rsidRPr="00B75DA9">
        <w:rPr>
          <w:rFonts w:ascii="Times New Roman" w:hAnsi="Times New Roman"/>
          <w:color w:val="000000"/>
          <w:spacing w:val="-1"/>
          <w:sz w:val="24"/>
          <w:szCs w:val="24"/>
        </w:rPr>
        <w:t>н</w:t>
      </w:r>
      <w:r w:rsidRPr="00B75DA9">
        <w:rPr>
          <w:rFonts w:ascii="Times New Roman" w:hAnsi="Times New Roman"/>
          <w:color w:val="000000"/>
          <w:sz w:val="24"/>
          <w:szCs w:val="24"/>
        </w:rPr>
        <w:t>ия</w:t>
      </w:r>
      <w:r w:rsidRPr="00B75DA9">
        <w:rPr>
          <w:rFonts w:ascii="Times New Roman" w:hAnsi="Times New Roman"/>
          <w:color w:val="000000"/>
          <w:spacing w:val="-16"/>
          <w:sz w:val="24"/>
          <w:szCs w:val="24"/>
        </w:rPr>
        <w:t xml:space="preserve"> </w:t>
      </w:r>
      <w:r w:rsidRPr="00B75DA9">
        <w:rPr>
          <w:rFonts w:ascii="Times New Roman" w:hAnsi="Times New Roman"/>
          <w:color w:val="000000"/>
          <w:sz w:val="24"/>
          <w:szCs w:val="24"/>
        </w:rPr>
        <w:t>дет</w:t>
      </w:r>
      <w:r w:rsidRPr="00B75DA9">
        <w:rPr>
          <w:rFonts w:ascii="Times New Roman" w:hAnsi="Times New Roman"/>
          <w:color w:val="000000"/>
          <w:spacing w:val="-2"/>
          <w:sz w:val="24"/>
          <w:szCs w:val="24"/>
        </w:rPr>
        <w:t>е</w:t>
      </w:r>
      <w:r w:rsidRPr="00B75DA9">
        <w:rPr>
          <w:rFonts w:ascii="Times New Roman" w:hAnsi="Times New Roman"/>
          <w:color w:val="000000"/>
          <w:sz w:val="24"/>
          <w:szCs w:val="24"/>
        </w:rPr>
        <w:t>й</w:t>
      </w:r>
      <w:r w:rsidRPr="00B75DA9">
        <w:rPr>
          <w:rFonts w:ascii="Times New Roman" w:hAnsi="Times New Roman"/>
          <w:color w:val="000000"/>
          <w:spacing w:val="-14"/>
          <w:sz w:val="24"/>
          <w:szCs w:val="24"/>
        </w:rPr>
        <w:t xml:space="preserve"> </w:t>
      </w:r>
      <w:r w:rsidRPr="00B75DA9">
        <w:rPr>
          <w:rFonts w:ascii="Times New Roman" w:hAnsi="Times New Roman"/>
          <w:color w:val="000000"/>
          <w:spacing w:val="53"/>
          <w:sz w:val="24"/>
          <w:szCs w:val="24"/>
        </w:rPr>
        <w:t>с</w:t>
      </w:r>
      <w:r w:rsidRPr="00B75DA9">
        <w:rPr>
          <w:rFonts w:ascii="Times New Roman" w:hAnsi="Times New Roman"/>
          <w:color w:val="000000"/>
          <w:sz w:val="24"/>
          <w:szCs w:val="24"/>
        </w:rPr>
        <w:t>ОВЗ</w:t>
      </w:r>
      <w:r w:rsidRPr="00B75DA9">
        <w:rPr>
          <w:rFonts w:ascii="Times New Roman" w:hAnsi="Times New Roman"/>
          <w:color w:val="000000"/>
          <w:spacing w:val="-13"/>
          <w:sz w:val="24"/>
          <w:szCs w:val="24"/>
        </w:rPr>
        <w:t xml:space="preserve"> </w:t>
      </w:r>
      <w:r w:rsidRPr="00B75DA9">
        <w:rPr>
          <w:rFonts w:ascii="Times New Roman" w:hAnsi="Times New Roman"/>
          <w:color w:val="000000"/>
          <w:sz w:val="24"/>
          <w:szCs w:val="24"/>
        </w:rPr>
        <w:t>и</w:t>
      </w:r>
      <w:r w:rsidRPr="00B75DA9">
        <w:rPr>
          <w:rFonts w:ascii="Times New Roman" w:hAnsi="Times New Roman"/>
          <w:color w:val="000000"/>
          <w:spacing w:val="-14"/>
          <w:sz w:val="24"/>
          <w:szCs w:val="24"/>
        </w:rPr>
        <w:t xml:space="preserve"> </w:t>
      </w:r>
      <w:r w:rsidRPr="00B75DA9">
        <w:rPr>
          <w:rFonts w:ascii="Times New Roman" w:hAnsi="Times New Roman"/>
          <w:color w:val="000000"/>
          <w:sz w:val="24"/>
          <w:szCs w:val="24"/>
        </w:rPr>
        <w:t>со</w:t>
      </w:r>
      <w:r w:rsidRPr="00B75DA9">
        <w:rPr>
          <w:rFonts w:ascii="Times New Roman" w:hAnsi="Times New Roman"/>
          <w:color w:val="000000"/>
          <w:spacing w:val="-2"/>
          <w:sz w:val="24"/>
          <w:szCs w:val="24"/>
        </w:rPr>
        <w:t>з</w:t>
      </w:r>
      <w:r w:rsidRPr="00B75DA9">
        <w:rPr>
          <w:rFonts w:ascii="Times New Roman" w:hAnsi="Times New Roman"/>
          <w:color w:val="000000"/>
          <w:sz w:val="24"/>
          <w:szCs w:val="24"/>
        </w:rPr>
        <w:t>дания</w:t>
      </w:r>
      <w:r w:rsidRPr="00B75DA9">
        <w:rPr>
          <w:rFonts w:ascii="Times New Roman" w:hAnsi="Times New Roman"/>
          <w:color w:val="000000"/>
          <w:spacing w:val="-15"/>
          <w:sz w:val="24"/>
          <w:szCs w:val="24"/>
        </w:rPr>
        <w:t xml:space="preserve"> </w:t>
      </w:r>
      <w:r w:rsidRPr="00B75DA9">
        <w:rPr>
          <w:rFonts w:ascii="Times New Roman" w:hAnsi="Times New Roman"/>
          <w:color w:val="000000"/>
          <w:sz w:val="24"/>
          <w:szCs w:val="24"/>
        </w:rPr>
        <w:t>для</w:t>
      </w:r>
      <w:r w:rsidRPr="00B75DA9">
        <w:rPr>
          <w:rFonts w:ascii="Times New Roman" w:hAnsi="Times New Roman"/>
          <w:color w:val="000000"/>
          <w:spacing w:val="-17"/>
          <w:sz w:val="24"/>
          <w:szCs w:val="24"/>
        </w:rPr>
        <w:t xml:space="preserve"> </w:t>
      </w:r>
      <w:r w:rsidRPr="00B75DA9">
        <w:rPr>
          <w:rFonts w:ascii="Times New Roman" w:hAnsi="Times New Roman"/>
          <w:color w:val="000000"/>
          <w:spacing w:val="-1"/>
          <w:sz w:val="24"/>
          <w:szCs w:val="24"/>
        </w:rPr>
        <w:t>ни</w:t>
      </w:r>
      <w:r w:rsidRPr="00B75DA9">
        <w:rPr>
          <w:rFonts w:ascii="Times New Roman" w:hAnsi="Times New Roman"/>
          <w:color w:val="000000"/>
          <w:sz w:val="24"/>
          <w:szCs w:val="24"/>
        </w:rPr>
        <w:t>х сп</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ц</w:t>
      </w:r>
      <w:r w:rsidRPr="00B75DA9">
        <w:rPr>
          <w:rFonts w:ascii="Times New Roman" w:hAnsi="Times New Roman"/>
          <w:color w:val="000000"/>
          <w:spacing w:val="1"/>
          <w:sz w:val="24"/>
          <w:szCs w:val="24"/>
        </w:rPr>
        <w:t>и</w:t>
      </w:r>
      <w:r w:rsidRPr="00B75DA9">
        <w:rPr>
          <w:rFonts w:ascii="Times New Roman" w:hAnsi="Times New Roman"/>
          <w:color w:val="000000"/>
          <w:sz w:val="24"/>
          <w:szCs w:val="24"/>
        </w:rPr>
        <w:t>ал</w:t>
      </w:r>
      <w:r w:rsidRPr="00B75DA9">
        <w:rPr>
          <w:rFonts w:ascii="Times New Roman" w:hAnsi="Times New Roman"/>
          <w:color w:val="000000"/>
          <w:spacing w:val="-1"/>
          <w:sz w:val="24"/>
          <w:szCs w:val="24"/>
        </w:rPr>
        <w:t>ьны</w:t>
      </w:r>
      <w:r w:rsidRPr="00B75DA9">
        <w:rPr>
          <w:rFonts w:ascii="Times New Roman" w:hAnsi="Times New Roman"/>
          <w:color w:val="000000"/>
          <w:sz w:val="24"/>
          <w:szCs w:val="24"/>
        </w:rPr>
        <w:t>х</w:t>
      </w:r>
      <w:r w:rsidRPr="00B75DA9">
        <w:rPr>
          <w:rFonts w:ascii="Times New Roman" w:hAnsi="Times New Roman"/>
          <w:color w:val="000000"/>
          <w:spacing w:val="2"/>
          <w:sz w:val="24"/>
          <w:szCs w:val="24"/>
        </w:rPr>
        <w:t xml:space="preserve"> </w:t>
      </w:r>
      <w:r w:rsidRPr="00B75DA9">
        <w:rPr>
          <w:rFonts w:ascii="Times New Roman" w:hAnsi="Times New Roman"/>
          <w:color w:val="000000"/>
          <w:sz w:val="24"/>
          <w:szCs w:val="24"/>
        </w:rPr>
        <w:t>образ</w:t>
      </w:r>
      <w:r w:rsidRPr="00B75DA9">
        <w:rPr>
          <w:rFonts w:ascii="Times New Roman" w:hAnsi="Times New Roman"/>
          <w:color w:val="000000"/>
          <w:spacing w:val="-1"/>
          <w:sz w:val="24"/>
          <w:szCs w:val="24"/>
        </w:rPr>
        <w:t>о</w:t>
      </w:r>
      <w:r w:rsidRPr="00B75DA9">
        <w:rPr>
          <w:rFonts w:ascii="Times New Roman" w:hAnsi="Times New Roman"/>
          <w:color w:val="000000"/>
          <w:sz w:val="24"/>
          <w:szCs w:val="24"/>
        </w:rPr>
        <w:t>вате</w:t>
      </w:r>
      <w:r w:rsidRPr="00B75DA9">
        <w:rPr>
          <w:rFonts w:ascii="Times New Roman" w:hAnsi="Times New Roman"/>
          <w:color w:val="000000"/>
          <w:spacing w:val="-2"/>
          <w:sz w:val="24"/>
          <w:szCs w:val="24"/>
        </w:rPr>
        <w:t>л</w:t>
      </w:r>
      <w:r w:rsidRPr="00B75DA9">
        <w:rPr>
          <w:rFonts w:ascii="Times New Roman" w:hAnsi="Times New Roman"/>
          <w:color w:val="000000"/>
          <w:sz w:val="24"/>
          <w:szCs w:val="24"/>
        </w:rPr>
        <w:t>ьных</w:t>
      </w:r>
      <w:r w:rsidRPr="00B75DA9">
        <w:rPr>
          <w:rFonts w:ascii="Times New Roman" w:hAnsi="Times New Roman"/>
          <w:color w:val="000000"/>
          <w:spacing w:val="1"/>
          <w:sz w:val="24"/>
          <w:szCs w:val="24"/>
        </w:rPr>
        <w:t xml:space="preserve"> </w:t>
      </w:r>
      <w:r w:rsidRPr="00B75DA9">
        <w:rPr>
          <w:rFonts w:ascii="Times New Roman" w:hAnsi="Times New Roman"/>
          <w:color w:val="000000"/>
          <w:spacing w:val="-2"/>
          <w:sz w:val="24"/>
          <w:szCs w:val="24"/>
        </w:rPr>
        <w:t>у</w:t>
      </w:r>
      <w:r w:rsidRPr="00B75DA9">
        <w:rPr>
          <w:rFonts w:ascii="Times New Roman" w:hAnsi="Times New Roman"/>
          <w:color w:val="000000"/>
          <w:sz w:val="24"/>
          <w:szCs w:val="24"/>
        </w:rPr>
        <w:t>словий:</w:t>
      </w:r>
    </w:p>
    <w:p w14:paraId="5FB8797A" w14:textId="35E3F043" w:rsidR="007E772F" w:rsidRPr="00B75DA9" w:rsidRDefault="00B7772D" w:rsidP="00B75DA9">
      <w:pPr>
        <w:widowControl w:val="0"/>
        <w:tabs>
          <w:tab w:val="left" w:pos="1794"/>
          <w:tab w:val="left" w:pos="2361"/>
          <w:tab w:val="left" w:pos="3590"/>
          <w:tab w:val="left" w:pos="4213"/>
          <w:tab w:val="left" w:pos="4901"/>
          <w:tab w:val="left" w:pos="6116"/>
          <w:tab w:val="left" w:pos="6750"/>
          <w:tab w:val="left" w:pos="8363"/>
        </w:tabs>
        <w:spacing w:after="0" w:line="240" w:lineRule="auto"/>
        <w:ind w:right="-19" w:firstLine="709"/>
        <w:jc w:val="both"/>
        <w:rPr>
          <w:rFonts w:ascii="Times New Roman" w:hAnsi="Times New Roman"/>
          <w:color w:val="000000"/>
          <w:sz w:val="24"/>
          <w:szCs w:val="24"/>
        </w:rPr>
      </w:pPr>
      <w:r w:rsidRPr="00B75DA9">
        <w:rPr>
          <w:rFonts w:ascii="Times New Roman" w:hAnsi="Times New Roman"/>
          <w:color w:val="000000"/>
          <w:sz w:val="24"/>
          <w:szCs w:val="24"/>
        </w:rPr>
        <w:t>В</w:t>
      </w:r>
      <w:r w:rsidRPr="00B75DA9">
        <w:rPr>
          <w:rFonts w:ascii="Times New Roman" w:hAnsi="Times New Roman"/>
          <w:color w:val="000000"/>
          <w:spacing w:val="16"/>
          <w:sz w:val="24"/>
          <w:szCs w:val="24"/>
        </w:rPr>
        <w:t xml:space="preserve"> </w:t>
      </w:r>
      <w:r w:rsidRPr="00B75DA9">
        <w:rPr>
          <w:rFonts w:ascii="Times New Roman" w:hAnsi="Times New Roman"/>
          <w:color w:val="000000"/>
          <w:spacing w:val="1"/>
          <w:sz w:val="24"/>
          <w:szCs w:val="24"/>
        </w:rPr>
        <w:t>н</w:t>
      </w:r>
      <w:r w:rsidRPr="00B75DA9">
        <w:rPr>
          <w:rFonts w:ascii="Times New Roman" w:hAnsi="Times New Roman"/>
          <w:color w:val="000000"/>
          <w:sz w:val="24"/>
          <w:szCs w:val="24"/>
        </w:rPr>
        <w:t>ачале</w:t>
      </w:r>
      <w:r w:rsidRPr="00B75DA9">
        <w:rPr>
          <w:rFonts w:ascii="Times New Roman" w:hAnsi="Times New Roman"/>
          <w:color w:val="000000"/>
          <w:spacing w:val="13"/>
          <w:sz w:val="24"/>
          <w:szCs w:val="24"/>
        </w:rPr>
        <w:t xml:space="preserve"> </w:t>
      </w:r>
      <w:r w:rsidRPr="00B75DA9">
        <w:rPr>
          <w:rFonts w:ascii="Times New Roman" w:hAnsi="Times New Roman"/>
          <w:color w:val="000000"/>
          <w:sz w:val="24"/>
          <w:szCs w:val="24"/>
        </w:rPr>
        <w:t>н</w:t>
      </w:r>
      <w:r w:rsidRPr="00B75DA9">
        <w:rPr>
          <w:rFonts w:ascii="Times New Roman" w:hAnsi="Times New Roman"/>
          <w:color w:val="000000"/>
          <w:spacing w:val="1"/>
          <w:sz w:val="24"/>
          <w:szCs w:val="24"/>
        </w:rPr>
        <w:t>о</w:t>
      </w:r>
      <w:r w:rsidRPr="00B75DA9">
        <w:rPr>
          <w:rFonts w:ascii="Times New Roman" w:hAnsi="Times New Roman"/>
          <w:color w:val="000000"/>
          <w:spacing w:val="-1"/>
          <w:sz w:val="24"/>
          <w:szCs w:val="24"/>
        </w:rPr>
        <w:t>в</w:t>
      </w:r>
      <w:r w:rsidRPr="00B75DA9">
        <w:rPr>
          <w:rFonts w:ascii="Times New Roman" w:hAnsi="Times New Roman"/>
          <w:color w:val="000000"/>
          <w:sz w:val="24"/>
          <w:szCs w:val="24"/>
        </w:rPr>
        <w:t>ого</w:t>
      </w:r>
      <w:r w:rsidRPr="00B75DA9">
        <w:rPr>
          <w:rFonts w:ascii="Times New Roman" w:hAnsi="Times New Roman"/>
          <w:color w:val="000000"/>
          <w:spacing w:val="16"/>
          <w:sz w:val="24"/>
          <w:szCs w:val="24"/>
        </w:rPr>
        <w:t xml:space="preserve"> </w:t>
      </w:r>
      <w:r w:rsidRPr="00B75DA9">
        <w:rPr>
          <w:rFonts w:ascii="Times New Roman" w:hAnsi="Times New Roman"/>
          <w:color w:val="000000"/>
          <w:spacing w:val="-1"/>
          <w:sz w:val="24"/>
          <w:szCs w:val="24"/>
        </w:rPr>
        <w:t>у</w:t>
      </w:r>
      <w:r w:rsidRPr="00B75DA9">
        <w:rPr>
          <w:rFonts w:ascii="Times New Roman" w:hAnsi="Times New Roman"/>
          <w:color w:val="000000"/>
          <w:spacing w:val="1"/>
          <w:sz w:val="24"/>
          <w:szCs w:val="24"/>
        </w:rPr>
        <w:t>ч</w:t>
      </w:r>
      <w:r w:rsidRPr="00B75DA9">
        <w:rPr>
          <w:rFonts w:ascii="Times New Roman" w:hAnsi="Times New Roman"/>
          <w:color w:val="000000"/>
          <w:sz w:val="24"/>
          <w:szCs w:val="24"/>
        </w:rPr>
        <w:t>е</w:t>
      </w:r>
      <w:r w:rsidRPr="00B75DA9">
        <w:rPr>
          <w:rFonts w:ascii="Times New Roman" w:hAnsi="Times New Roman"/>
          <w:color w:val="000000"/>
          <w:spacing w:val="1"/>
          <w:sz w:val="24"/>
          <w:szCs w:val="24"/>
        </w:rPr>
        <w:t>б</w:t>
      </w:r>
      <w:r w:rsidRPr="00B75DA9">
        <w:rPr>
          <w:rFonts w:ascii="Times New Roman" w:hAnsi="Times New Roman"/>
          <w:color w:val="000000"/>
          <w:sz w:val="24"/>
          <w:szCs w:val="24"/>
        </w:rPr>
        <w:t>но</w:t>
      </w:r>
      <w:r w:rsidRPr="00B75DA9">
        <w:rPr>
          <w:rFonts w:ascii="Times New Roman" w:hAnsi="Times New Roman"/>
          <w:color w:val="000000"/>
          <w:spacing w:val="-1"/>
          <w:sz w:val="24"/>
          <w:szCs w:val="24"/>
        </w:rPr>
        <w:t>г</w:t>
      </w:r>
      <w:r w:rsidRPr="00B75DA9">
        <w:rPr>
          <w:rFonts w:ascii="Times New Roman" w:hAnsi="Times New Roman"/>
          <w:color w:val="000000"/>
          <w:sz w:val="24"/>
          <w:szCs w:val="24"/>
        </w:rPr>
        <w:t>о</w:t>
      </w:r>
      <w:r w:rsidRPr="00B75DA9">
        <w:rPr>
          <w:rFonts w:ascii="Times New Roman" w:hAnsi="Times New Roman"/>
          <w:color w:val="000000"/>
          <w:spacing w:val="17"/>
          <w:sz w:val="24"/>
          <w:szCs w:val="24"/>
        </w:rPr>
        <w:t xml:space="preserve"> </w:t>
      </w:r>
      <w:r w:rsidRPr="00B75DA9">
        <w:rPr>
          <w:rFonts w:ascii="Times New Roman" w:hAnsi="Times New Roman"/>
          <w:color w:val="000000"/>
          <w:sz w:val="24"/>
          <w:szCs w:val="24"/>
        </w:rPr>
        <w:t>го</w:t>
      </w:r>
      <w:r w:rsidRPr="00B75DA9">
        <w:rPr>
          <w:rFonts w:ascii="Times New Roman" w:hAnsi="Times New Roman"/>
          <w:color w:val="000000"/>
          <w:spacing w:val="1"/>
          <w:sz w:val="24"/>
          <w:szCs w:val="24"/>
        </w:rPr>
        <w:t>д</w:t>
      </w:r>
      <w:r w:rsidRPr="00B75DA9">
        <w:rPr>
          <w:rFonts w:ascii="Times New Roman" w:hAnsi="Times New Roman"/>
          <w:color w:val="000000"/>
          <w:sz w:val="24"/>
          <w:szCs w:val="24"/>
        </w:rPr>
        <w:t>а</w:t>
      </w:r>
      <w:r w:rsidRPr="00B75DA9">
        <w:rPr>
          <w:rFonts w:ascii="Times New Roman" w:hAnsi="Times New Roman"/>
          <w:color w:val="000000"/>
          <w:spacing w:val="16"/>
          <w:sz w:val="24"/>
          <w:szCs w:val="24"/>
        </w:rPr>
        <w:t xml:space="preserve"> </w:t>
      </w:r>
      <w:r w:rsidRPr="00B75DA9">
        <w:rPr>
          <w:rFonts w:ascii="Times New Roman" w:hAnsi="Times New Roman"/>
          <w:color w:val="000000"/>
          <w:sz w:val="24"/>
          <w:szCs w:val="24"/>
        </w:rPr>
        <w:t>в</w:t>
      </w:r>
      <w:r w:rsidRPr="00B75DA9">
        <w:rPr>
          <w:rFonts w:ascii="Times New Roman" w:hAnsi="Times New Roman"/>
          <w:color w:val="000000"/>
          <w:spacing w:val="16"/>
          <w:sz w:val="24"/>
          <w:szCs w:val="24"/>
        </w:rPr>
        <w:t xml:space="preserve"> </w:t>
      </w:r>
      <w:r w:rsidRPr="00B75DA9">
        <w:rPr>
          <w:rFonts w:ascii="Times New Roman" w:hAnsi="Times New Roman"/>
          <w:color w:val="000000"/>
          <w:sz w:val="24"/>
          <w:szCs w:val="24"/>
        </w:rPr>
        <w:t>ДОУ</w:t>
      </w:r>
      <w:r w:rsidRPr="00B75DA9">
        <w:rPr>
          <w:rFonts w:ascii="Times New Roman" w:hAnsi="Times New Roman"/>
          <w:color w:val="000000"/>
          <w:spacing w:val="17"/>
          <w:sz w:val="24"/>
          <w:szCs w:val="24"/>
        </w:rPr>
        <w:t xml:space="preserve"> </w:t>
      </w:r>
      <w:r w:rsidRPr="00B75DA9">
        <w:rPr>
          <w:rFonts w:ascii="Times New Roman" w:hAnsi="Times New Roman"/>
          <w:color w:val="000000"/>
          <w:sz w:val="24"/>
          <w:szCs w:val="24"/>
        </w:rPr>
        <w:t>педагоги,</w:t>
      </w:r>
      <w:r w:rsidRPr="00B75DA9">
        <w:rPr>
          <w:rFonts w:ascii="Times New Roman" w:hAnsi="Times New Roman"/>
          <w:color w:val="000000"/>
          <w:spacing w:val="16"/>
          <w:sz w:val="24"/>
          <w:szCs w:val="24"/>
        </w:rPr>
        <w:t xml:space="preserve"> </w:t>
      </w:r>
      <w:r w:rsidRPr="00B75DA9">
        <w:rPr>
          <w:rFonts w:ascii="Times New Roman" w:hAnsi="Times New Roman"/>
          <w:color w:val="000000"/>
          <w:sz w:val="24"/>
          <w:szCs w:val="24"/>
        </w:rPr>
        <w:t>в</w:t>
      </w:r>
      <w:r w:rsidRPr="00B75DA9">
        <w:rPr>
          <w:rFonts w:ascii="Times New Roman" w:hAnsi="Times New Roman"/>
          <w:color w:val="000000"/>
          <w:spacing w:val="16"/>
          <w:sz w:val="24"/>
          <w:szCs w:val="24"/>
        </w:rPr>
        <w:t xml:space="preserve"> </w:t>
      </w:r>
      <w:r w:rsidRPr="00B75DA9">
        <w:rPr>
          <w:rFonts w:ascii="Times New Roman" w:hAnsi="Times New Roman"/>
          <w:color w:val="000000"/>
          <w:sz w:val="24"/>
          <w:szCs w:val="24"/>
        </w:rPr>
        <w:t>т</w:t>
      </w:r>
      <w:r w:rsidRPr="00B75DA9">
        <w:rPr>
          <w:rFonts w:ascii="Times New Roman" w:hAnsi="Times New Roman"/>
          <w:color w:val="000000"/>
          <w:spacing w:val="1"/>
          <w:sz w:val="24"/>
          <w:szCs w:val="24"/>
        </w:rPr>
        <w:t>о</w:t>
      </w:r>
      <w:r w:rsidRPr="00B75DA9">
        <w:rPr>
          <w:rFonts w:ascii="Times New Roman" w:hAnsi="Times New Roman"/>
          <w:color w:val="000000"/>
          <w:sz w:val="24"/>
          <w:szCs w:val="24"/>
        </w:rPr>
        <w:t>м</w:t>
      </w:r>
      <w:r w:rsidRPr="00B75DA9">
        <w:rPr>
          <w:rFonts w:ascii="Times New Roman" w:hAnsi="Times New Roman"/>
          <w:color w:val="000000"/>
          <w:spacing w:val="14"/>
          <w:sz w:val="24"/>
          <w:szCs w:val="24"/>
        </w:rPr>
        <w:t xml:space="preserve"> </w:t>
      </w:r>
      <w:r w:rsidRPr="00B75DA9">
        <w:rPr>
          <w:rFonts w:ascii="Times New Roman" w:hAnsi="Times New Roman"/>
          <w:color w:val="000000"/>
          <w:sz w:val="24"/>
          <w:szCs w:val="24"/>
        </w:rPr>
        <w:t>ч</w:t>
      </w:r>
      <w:r w:rsidRPr="00B75DA9">
        <w:rPr>
          <w:rFonts w:ascii="Times New Roman" w:hAnsi="Times New Roman"/>
          <w:color w:val="000000"/>
          <w:spacing w:val="2"/>
          <w:sz w:val="24"/>
          <w:szCs w:val="24"/>
        </w:rPr>
        <w:t>и</w:t>
      </w:r>
      <w:r w:rsidRPr="00B75DA9">
        <w:rPr>
          <w:rFonts w:ascii="Times New Roman" w:hAnsi="Times New Roman"/>
          <w:color w:val="000000"/>
          <w:sz w:val="24"/>
          <w:szCs w:val="24"/>
        </w:rPr>
        <w:t>сле</w:t>
      </w:r>
      <w:r w:rsidRPr="00B75DA9">
        <w:rPr>
          <w:rFonts w:ascii="Times New Roman" w:hAnsi="Times New Roman"/>
          <w:color w:val="000000"/>
          <w:spacing w:val="15"/>
          <w:sz w:val="24"/>
          <w:szCs w:val="24"/>
        </w:rPr>
        <w:t xml:space="preserve"> </w:t>
      </w:r>
      <w:r w:rsidRPr="00B75DA9">
        <w:rPr>
          <w:rFonts w:ascii="Times New Roman" w:hAnsi="Times New Roman"/>
          <w:color w:val="000000"/>
          <w:sz w:val="24"/>
          <w:szCs w:val="24"/>
        </w:rPr>
        <w:t>пед</w:t>
      </w:r>
      <w:r w:rsidRPr="00B75DA9">
        <w:rPr>
          <w:rFonts w:ascii="Times New Roman" w:hAnsi="Times New Roman"/>
          <w:color w:val="000000"/>
          <w:spacing w:val="-2"/>
          <w:sz w:val="24"/>
          <w:szCs w:val="24"/>
        </w:rPr>
        <w:t>а</w:t>
      </w:r>
      <w:r w:rsidRPr="00B75DA9">
        <w:rPr>
          <w:rFonts w:ascii="Times New Roman" w:hAnsi="Times New Roman"/>
          <w:color w:val="000000"/>
          <w:sz w:val="24"/>
          <w:szCs w:val="24"/>
        </w:rPr>
        <w:t>го</w:t>
      </w:r>
      <w:r w:rsidRPr="00B75DA9">
        <w:rPr>
          <w:rFonts w:ascii="Times New Roman" w:hAnsi="Times New Roman"/>
          <w:color w:val="000000"/>
          <w:spacing w:val="6"/>
          <w:sz w:val="24"/>
          <w:szCs w:val="24"/>
        </w:rPr>
        <w:t>г</w:t>
      </w:r>
      <w:r w:rsidRPr="00B75DA9">
        <w:rPr>
          <w:rFonts w:ascii="Times New Roman" w:hAnsi="Times New Roman"/>
          <w:color w:val="000000"/>
          <w:spacing w:val="1"/>
          <w:sz w:val="24"/>
          <w:szCs w:val="24"/>
        </w:rPr>
        <w:t>-</w:t>
      </w:r>
      <w:r w:rsidRPr="00B75DA9">
        <w:rPr>
          <w:rFonts w:ascii="Times New Roman" w:hAnsi="Times New Roman"/>
          <w:color w:val="000000"/>
          <w:sz w:val="24"/>
          <w:szCs w:val="24"/>
        </w:rPr>
        <w:t>психол</w:t>
      </w:r>
      <w:r w:rsidRPr="00B75DA9">
        <w:rPr>
          <w:rFonts w:ascii="Times New Roman" w:hAnsi="Times New Roman"/>
          <w:color w:val="000000"/>
          <w:spacing w:val="1"/>
          <w:sz w:val="24"/>
          <w:szCs w:val="24"/>
        </w:rPr>
        <w:t>о</w:t>
      </w:r>
      <w:r w:rsidRPr="00B75DA9">
        <w:rPr>
          <w:rFonts w:ascii="Times New Roman" w:hAnsi="Times New Roman"/>
          <w:color w:val="000000"/>
          <w:sz w:val="24"/>
          <w:szCs w:val="24"/>
        </w:rPr>
        <w:t xml:space="preserve">г, </w:t>
      </w:r>
      <w:r w:rsidR="007E772F" w:rsidRPr="00B75DA9">
        <w:rPr>
          <w:rFonts w:ascii="Times New Roman" w:hAnsi="Times New Roman"/>
          <w:color w:val="000000"/>
          <w:sz w:val="24"/>
          <w:szCs w:val="24"/>
        </w:rPr>
        <w:t xml:space="preserve"> </w:t>
      </w:r>
      <w:r w:rsidRPr="00B75DA9">
        <w:rPr>
          <w:rFonts w:ascii="Times New Roman" w:hAnsi="Times New Roman"/>
          <w:color w:val="000000"/>
          <w:sz w:val="24"/>
          <w:szCs w:val="24"/>
        </w:rPr>
        <w:t>воспитате</w:t>
      </w:r>
      <w:r w:rsidRPr="00B75DA9">
        <w:rPr>
          <w:rFonts w:ascii="Times New Roman" w:hAnsi="Times New Roman"/>
          <w:color w:val="000000"/>
          <w:spacing w:val="-2"/>
          <w:sz w:val="24"/>
          <w:szCs w:val="24"/>
        </w:rPr>
        <w:t>л</w:t>
      </w:r>
      <w:r w:rsidRPr="00B75DA9">
        <w:rPr>
          <w:rFonts w:ascii="Times New Roman" w:hAnsi="Times New Roman"/>
          <w:color w:val="000000"/>
          <w:sz w:val="24"/>
          <w:szCs w:val="24"/>
        </w:rPr>
        <w:t>и,</w:t>
      </w:r>
      <w:r w:rsidR="007E772F" w:rsidRPr="00B75DA9">
        <w:rPr>
          <w:rFonts w:ascii="Times New Roman" w:hAnsi="Times New Roman"/>
          <w:color w:val="000000"/>
          <w:sz w:val="24"/>
          <w:szCs w:val="24"/>
        </w:rPr>
        <w:t xml:space="preserve"> </w:t>
      </w:r>
      <w:r w:rsidRPr="00B75DA9">
        <w:rPr>
          <w:rFonts w:ascii="Times New Roman" w:hAnsi="Times New Roman"/>
          <w:color w:val="000000"/>
          <w:sz w:val="24"/>
          <w:szCs w:val="24"/>
        </w:rPr>
        <w:t>т.е.</w:t>
      </w:r>
      <w:r w:rsidR="007E772F" w:rsidRPr="00B75DA9">
        <w:rPr>
          <w:rFonts w:ascii="Times New Roman" w:hAnsi="Times New Roman"/>
          <w:color w:val="000000"/>
          <w:sz w:val="24"/>
          <w:szCs w:val="24"/>
        </w:rPr>
        <w:t xml:space="preserve"> </w:t>
      </w:r>
      <w:r w:rsidRPr="00B75DA9">
        <w:rPr>
          <w:rFonts w:ascii="Times New Roman" w:hAnsi="Times New Roman"/>
          <w:color w:val="000000"/>
          <w:sz w:val="24"/>
          <w:szCs w:val="24"/>
        </w:rPr>
        <w:t>специа</w:t>
      </w:r>
      <w:r w:rsidRPr="00B75DA9">
        <w:rPr>
          <w:rFonts w:ascii="Times New Roman" w:hAnsi="Times New Roman"/>
          <w:color w:val="000000"/>
          <w:spacing w:val="-3"/>
          <w:sz w:val="24"/>
          <w:szCs w:val="24"/>
        </w:rPr>
        <w:t>л</w:t>
      </w:r>
      <w:r w:rsidRPr="00B75DA9">
        <w:rPr>
          <w:rFonts w:ascii="Times New Roman" w:hAnsi="Times New Roman"/>
          <w:color w:val="000000"/>
          <w:sz w:val="24"/>
          <w:szCs w:val="24"/>
        </w:rPr>
        <w:t>исты</w:t>
      </w:r>
      <w:r w:rsidR="007E772F" w:rsidRPr="00B75DA9">
        <w:rPr>
          <w:rFonts w:ascii="Times New Roman" w:hAnsi="Times New Roman"/>
          <w:color w:val="000000"/>
          <w:sz w:val="24"/>
          <w:szCs w:val="24"/>
        </w:rPr>
        <w:t xml:space="preserve"> </w:t>
      </w:r>
      <w:r w:rsidRPr="00B75DA9">
        <w:rPr>
          <w:rFonts w:ascii="Times New Roman" w:hAnsi="Times New Roman"/>
          <w:color w:val="000000"/>
          <w:sz w:val="24"/>
          <w:szCs w:val="24"/>
        </w:rPr>
        <w:t>п</w:t>
      </w:r>
      <w:r w:rsidRPr="00B75DA9">
        <w:rPr>
          <w:rFonts w:ascii="Times New Roman" w:hAnsi="Times New Roman"/>
          <w:color w:val="000000"/>
          <w:spacing w:val="-1"/>
          <w:sz w:val="24"/>
          <w:szCs w:val="24"/>
        </w:rPr>
        <w:t>с</w:t>
      </w:r>
      <w:r w:rsidRPr="00B75DA9">
        <w:rPr>
          <w:rFonts w:ascii="Times New Roman" w:hAnsi="Times New Roman"/>
          <w:color w:val="000000"/>
          <w:sz w:val="24"/>
          <w:szCs w:val="24"/>
        </w:rPr>
        <w:t>ихол</w:t>
      </w:r>
      <w:r w:rsidRPr="00B75DA9">
        <w:rPr>
          <w:rFonts w:ascii="Times New Roman" w:hAnsi="Times New Roman"/>
          <w:color w:val="000000"/>
          <w:spacing w:val="1"/>
          <w:sz w:val="24"/>
          <w:szCs w:val="24"/>
        </w:rPr>
        <w:t>о</w:t>
      </w:r>
      <w:r w:rsidRPr="00B75DA9">
        <w:rPr>
          <w:rFonts w:ascii="Times New Roman" w:hAnsi="Times New Roman"/>
          <w:color w:val="000000"/>
          <w:spacing w:val="-1"/>
          <w:sz w:val="24"/>
          <w:szCs w:val="24"/>
        </w:rPr>
        <w:t>г</w:t>
      </w:r>
      <w:r w:rsidRPr="00B75DA9">
        <w:rPr>
          <w:rFonts w:ascii="Times New Roman" w:hAnsi="Times New Roman"/>
          <w:color w:val="000000"/>
          <w:spacing w:val="7"/>
          <w:sz w:val="24"/>
          <w:szCs w:val="24"/>
        </w:rPr>
        <w:t>о</w:t>
      </w:r>
      <w:r w:rsidRPr="00B75DA9">
        <w:rPr>
          <w:rFonts w:ascii="Times New Roman" w:hAnsi="Times New Roman"/>
          <w:color w:val="000000"/>
          <w:spacing w:val="-1"/>
          <w:sz w:val="24"/>
          <w:szCs w:val="24"/>
        </w:rPr>
        <w:t>-</w:t>
      </w:r>
      <w:r w:rsidRPr="00B75DA9">
        <w:rPr>
          <w:rFonts w:ascii="Times New Roman" w:hAnsi="Times New Roman"/>
          <w:color w:val="000000"/>
          <w:sz w:val="24"/>
          <w:szCs w:val="24"/>
        </w:rPr>
        <w:t>п</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да</w:t>
      </w:r>
      <w:r w:rsidRPr="00B75DA9">
        <w:rPr>
          <w:rFonts w:ascii="Times New Roman" w:hAnsi="Times New Roman"/>
          <w:color w:val="000000"/>
          <w:spacing w:val="-2"/>
          <w:sz w:val="24"/>
          <w:szCs w:val="24"/>
        </w:rPr>
        <w:t>г</w:t>
      </w:r>
      <w:r w:rsidRPr="00B75DA9">
        <w:rPr>
          <w:rFonts w:ascii="Times New Roman" w:hAnsi="Times New Roman"/>
          <w:color w:val="000000"/>
          <w:sz w:val="24"/>
          <w:szCs w:val="24"/>
        </w:rPr>
        <w:t>ог</w:t>
      </w:r>
      <w:r w:rsidRPr="00B75DA9">
        <w:rPr>
          <w:rFonts w:ascii="Times New Roman" w:hAnsi="Times New Roman"/>
          <w:color w:val="000000"/>
          <w:spacing w:val="-1"/>
          <w:sz w:val="24"/>
          <w:szCs w:val="24"/>
        </w:rPr>
        <w:t>и</w:t>
      </w:r>
      <w:r w:rsidRPr="00B75DA9">
        <w:rPr>
          <w:rFonts w:ascii="Times New Roman" w:hAnsi="Times New Roman"/>
          <w:color w:val="000000"/>
          <w:sz w:val="24"/>
          <w:szCs w:val="24"/>
        </w:rPr>
        <w:t>ч</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ско</w:t>
      </w:r>
      <w:r w:rsidRPr="00B75DA9">
        <w:rPr>
          <w:rFonts w:ascii="Times New Roman" w:hAnsi="Times New Roman"/>
          <w:color w:val="000000"/>
          <w:spacing w:val="-2"/>
          <w:sz w:val="24"/>
          <w:szCs w:val="24"/>
        </w:rPr>
        <w:t>г</w:t>
      </w:r>
      <w:r w:rsidRPr="00B75DA9">
        <w:rPr>
          <w:rFonts w:ascii="Times New Roman" w:hAnsi="Times New Roman"/>
          <w:color w:val="000000"/>
          <w:sz w:val="24"/>
          <w:szCs w:val="24"/>
        </w:rPr>
        <w:t>о конси</w:t>
      </w:r>
      <w:r w:rsidRPr="00B75DA9">
        <w:rPr>
          <w:rFonts w:ascii="Times New Roman" w:hAnsi="Times New Roman"/>
          <w:color w:val="000000"/>
          <w:spacing w:val="-1"/>
          <w:sz w:val="24"/>
          <w:szCs w:val="24"/>
        </w:rPr>
        <w:t>л</w:t>
      </w:r>
      <w:r w:rsidRPr="00B75DA9">
        <w:rPr>
          <w:rFonts w:ascii="Times New Roman" w:hAnsi="Times New Roman"/>
          <w:color w:val="000000"/>
          <w:sz w:val="24"/>
          <w:szCs w:val="24"/>
        </w:rPr>
        <w:t>и</w:t>
      </w:r>
      <w:r w:rsidRPr="00B75DA9">
        <w:rPr>
          <w:rFonts w:ascii="Times New Roman" w:hAnsi="Times New Roman"/>
          <w:color w:val="000000"/>
          <w:spacing w:val="-2"/>
          <w:sz w:val="24"/>
          <w:szCs w:val="24"/>
        </w:rPr>
        <w:t>у</w:t>
      </w:r>
      <w:r w:rsidRPr="00B75DA9">
        <w:rPr>
          <w:rFonts w:ascii="Times New Roman" w:hAnsi="Times New Roman"/>
          <w:color w:val="000000"/>
          <w:sz w:val="24"/>
          <w:szCs w:val="24"/>
        </w:rPr>
        <w:t>ма</w:t>
      </w:r>
      <w:r w:rsidRPr="00B75DA9">
        <w:rPr>
          <w:rFonts w:ascii="Times New Roman" w:hAnsi="Times New Roman"/>
          <w:color w:val="000000"/>
          <w:spacing w:val="140"/>
          <w:sz w:val="24"/>
          <w:szCs w:val="24"/>
        </w:rPr>
        <w:t xml:space="preserve"> </w:t>
      </w:r>
      <w:r w:rsidRPr="00B75DA9">
        <w:rPr>
          <w:rFonts w:ascii="Times New Roman" w:hAnsi="Times New Roman"/>
          <w:color w:val="000000"/>
          <w:sz w:val="24"/>
          <w:szCs w:val="24"/>
        </w:rPr>
        <w:t>(ППк)</w:t>
      </w:r>
      <w:r w:rsidRPr="00B75DA9">
        <w:rPr>
          <w:rFonts w:ascii="Times New Roman" w:hAnsi="Times New Roman"/>
          <w:color w:val="000000"/>
          <w:spacing w:val="144"/>
          <w:sz w:val="24"/>
          <w:szCs w:val="24"/>
        </w:rPr>
        <w:t xml:space="preserve"> </w:t>
      </w:r>
      <w:r w:rsidRPr="00B75DA9">
        <w:rPr>
          <w:rFonts w:ascii="Times New Roman" w:hAnsi="Times New Roman"/>
          <w:color w:val="000000"/>
          <w:sz w:val="24"/>
          <w:szCs w:val="24"/>
        </w:rPr>
        <w:t>ДОУ</w:t>
      </w:r>
      <w:r w:rsidRPr="00B75DA9">
        <w:rPr>
          <w:rFonts w:ascii="Times New Roman" w:hAnsi="Times New Roman"/>
          <w:color w:val="000000"/>
          <w:spacing w:val="142"/>
          <w:sz w:val="24"/>
          <w:szCs w:val="24"/>
        </w:rPr>
        <w:t xml:space="preserve"> </w:t>
      </w:r>
      <w:r w:rsidRPr="00B75DA9">
        <w:rPr>
          <w:rFonts w:ascii="Times New Roman" w:hAnsi="Times New Roman"/>
          <w:color w:val="000000"/>
          <w:sz w:val="24"/>
          <w:szCs w:val="24"/>
        </w:rPr>
        <w:t>выявл</w:t>
      </w:r>
      <w:r w:rsidRPr="00B75DA9">
        <w:rPr>
          <w:rFonts w:ascii="Times New Roman" w:hAnsi="Times New Roman"/>
          <w:color w:val="000000"/>
          <w:spacing w:val="-1"/>
          <w:sz w:val="24"/>
          <w:szCs w:val="24"/>
        </w:rPr>
        <w:t>яю</w:t>
      </w:r>
      <w:r w:rsidRPr="00B75DA9">
        <w:rPr>
          <w:rFonts w:ascii="Times New Roman" w:hAnsi="Times New Roman"/>
          <w:color w:val="000000"/>
          <w:sz w:val="24"/>
          <w:szCs w:val="24"/>
        </w:rPr>
        <w:t>т</w:t>
      </w:r>
      <w:r w:rsidRPr="00B75DA9">
        <w:rPr>
          <w:rFonts w:ascii="Times New Roman" w:hAnsi="Times New Roman"/>
          <w:color w:val="000000"/>
          <w:spacing w:val="141"/>
          <w:sz w:val="24"/>
          <w:szCs w:val="24"/>
        </w:rPr>
        <w:t xml:space="preserve"> </w:t>
      </w:r>
      <w:r w:rsidRPr="00B75DA9">
        <w:rPr>
          <w:rFonts w:ascii="Times New Roman" w:hAnsi="Times New Roman"/>
          <w:color w:val="000000"/>
          <w:spacing w:val="1"/>
          <w:sz w:val="24"/>
          <w:szCs w:val="24"/>
        </w:rPr>
        <w:t>д</w:t>
      </w:r>
      <w:r w:rsidRPr="00B75DA9">
        <w:rPr>
          <w:rFonts w:ascii="Times New Roman" w:hAnsi="Times New Roman"/>
          <w:color w:val="000000"/>
          <w:sz w:val="24"/>
          <w:szCs w:val="24"/>
        </w:rPr>
        <w:t>етей</w:t>
      </w:r>
      <w:r w:rsidRPr="00B75DA9">
        <w:rPr>
          <w:rFonts w:ascii="Times New Roman" w:hAnsi="Times New Roman"/>
          <w:color w:val="000000"/>
          <w:spacing w:val="141"/>
          <w:sz w:val="24"/>
          <w:szCs w:val="24"/>
        </w:rPr>
        <w:t xml:space="preserve"> </w:t>
      </w:r>
      <w:r w:rsidRPr="00B75DA9">
        <w:rPr>
          <w:rFonts w:ascii="Times New Roman" w:hAnsi="Times New Roman"/>
          <w:color w:val="000000"/>
          <w:sz w:val="24"/>
          <w:szCs w:val="24"/>
        </w:rPr>
        <w:t>с</w:t>
      </w:r>
      <w:r w:rsidRPr="00B75DA9">
        <w:rPr>
          <w:rFonts w:ascii="Times New Roman" w:hAnsi="Times New Roman"/>
          <w:color w:val="000000"/>
          <w:spacing w:val="141"/>
          <w:sz w:val="24"/>
          <w:szCs w:val="24"/>
        </w:rPr>
        <w:t xml:space="preserve"> </w:t>
      </w:r>
      <w:r w:rsidRPr="00B75DA9">
        <w:rPr>
          <w:rFonts w:ascii="Times New Roman" w:hAnsi="Times New Roman"/>
          <w:color w:val="000000"/>
          <w:sz w:val="24"/>
          <w:szCs w:val="24"/>
        </w:rPr>
        <w:t>ОВЗ.</w:t>
      </w:r>
      <w:r w:rsidRPr="00B75DA9">
        <w:rPr>
          <w:rFonts w:ascii="Times New Roman" w:hAnsi="Times New Roman"/>
          <w:color w:val="000000"/>
          <w:spacing w:val="141"/>
          <w:sz w:val="24"/>
          <w:szCs w:val="24"/>
        </w:rPr>
        <w:t xml:space="preserve"> </w:t>
      </w:r>
      <w:r w:rsidRPr="00B75DA9">
        <w:rPr>
          <w:rFonts w:ascii="Times New Roman" w:hAnsi="Times New Roman"/>
          <w:color w:val="000000"/>
          <w:sz w:val="24"/>
          <w:szCs w:val="24"/>
        </w:rPr>
        <w:t>Обслед</w:t>
      </w:r>
      <w:r w:rsidRPr="00B75DA9">
        <w:rPr>
          <w:rFonts w:ascii="Times New Roman" w:hAnsi="Times New Roman"/>
          <w:color w:val="000000"/>
          <w:spacing w:val="1"/>
          <w:sz w:val="24"/>
          <w:szCs w:val="24"/>
        </w:rPr>
        <w:t>о</w:t>
      </w:r>
      <w:r w:rsidRPr="00B75DA9">
        <w:rPr>
          <w:rFonts w:ascii="Times New Roman" w:hAnsi="Times New Roman"/>
          <w:color w:val="000000"/>
          <w:sz w:val="24"/>
          <w:szCs w:val="24"/>
        </w:rPr>
        <w:t>в</w:t>
      </w:r>
      <w:r w:rsidRPr="00B75DA9">
        <w:rPr>
          <w:rFonts w:ascii="Times New Roman" w:hAnsi="Times New Roman"/>
          <w:color w:val="000000"/>
          <w:spacing w:val="-1"/>
          <w:sz w:val="24"/>
          <w:szCs w:val="24"/>
        </w:rPr>
        <w:t>ан</w:t>
      </w:r>
      <w:r w:rsidRPr="00B75DA9">
        <w:rPr>
          <w:rFonts w:ascii="Times New Roman" w:hAnsi="Times New Roman"/>
          <w:color w:val="000000"/>
          <w:sz w:val="24"/>
          <w:szCs w:val="24"/>
        </w:rPr>
        <w:t>ие</w:t>
      </w:r>
      <w:r w:rsidRPr="00B75DA9">
        <w:rPr>
          <w:rFonts w:ascii="Times New Roman" w:hAnsi="Times New Roman"/>
          <w:color w:val="000000"/>
          <w:spacing w:val="140"/>
          <w:sz w:val="24"/>
          <w:szCs w:val="24"/>
        </w:rPr>
        <w:t xml:space="preserve"> </w:t>
      </w:r>
      <w:r w:rsidRPr="00B75DA9">
        <w:rPr>
          <w:rFonts w:ascii="Times New Roman" w:hAnsi="Times New Roman"/>
          <w:color w:val="000000"/>
          <w:spacing w:val="1"/>
          <w:sz w:val="24"/>
          <w:szCs w:val="24"/>
        </w:rPr>
        <w:t>р</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бе</w:t>
      </w:r>
      <w:r w:rsidRPr="00B75DA9">
        <w:rPr>
          <w:rFonts w:ascii="Times New Roman" w:hAnsi="Times New Roman"/>
          <w:color w:val="000000"/>
          <w:spacing w:val="-1"/>
          <w:sz w:val="24"/>
          <w:szCs w:val="24"/>
        </w:rPr>
        <w:t>нк</w:t>
      </w:r>
      <w:r w:rsidRPr="00B75DA9">
        <w:rPr>
          <w:rFonts w:ascii="Times New Roman" w:hAnsi="Times New Roman"/>
          <w:color w:val="000000"/>
          <w:sz w:val="24"/>
          <w:szCs w:val="24"/>
        </w:rPr>
        <w:t>а сп</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циа</w:t>
      </w:r>
      <w:r w:rsidRPr="00B75DA9">
        <w:rPr>
          <w:rFonts w:ascii="Times New Roman" w:hAnsi="Times New Roman"/>
          <w:color w:val="000000"/>
          <w:spacing w:val="-1"/>
          <w:sz w:val="24"/>
          <w:szCs w:val="24"/>
        </w:rPr>
        <w:t>л</w:t>
      </w:r>
      <w:r w:rsidRPr="00B75DA9">
        <w:rPr>
          <w:rFonts w:ascii="Times New Roman" w:hAnsi="Times New Roman"/>
          <w:color w:val="000000"/>
          <w:sz w:val="24"/>
          <w:szCs w:val="24"/>
        </w:rPr>
        <w:t>иста</w:t>
      </w:r>
      <w:r w:rsidRPr="00B75DA9">
        <w:rPr>
          <w:rFonts w:ascii="Times New Roman" w:hAnsi="Times New Roman"/>
          <w:color w:val="000000"/>
          <w:spacing w:val="-2"/>
          <w:sz w:val="24"/>
          <w:szCs w:val="24"/>
        </w:rPr>
        <w:t>м</w:t>
      </w:r>
      <w:r w:rsidRPr="00B75DA9">
        <w:rPr>
          <w:rFonts w:ascii="Times New Roman" w:hAnsi="Times New Roman"/>
          <w:color w:val="000000"/>
          <w:sz w:val="24"/>
          <w:szCs w:val="24"/>
        </w:rPr>
        <w:t xml:space="preserve">и </w:t>
      </w:r>
      <w:r w:rsidRPr="00B75DA9">
        <w:rPr>
          <w:rFonts w:ascii="Times New Roman" w:hAnsi="Times New Roman"/>
          <w:color w:val="000000"/>
          <w:spacing w:val="-4"/>
          <w:sz w:val="24"/>
          <w:szCs w:val="24"/>
        </w:rPr>
        <w:t>П</w:t>
      </w:r>
      <w:r w:rsidRPr="00B75DA9">
        <w:rPr>
          <w:rFonts w:ascii="Times New Roman" w:hAnsi="Times New Roman"/>
          <w:color w:val="000000"/>
          <w:sz w:val="24"/>
          <w:szCs w:val="24"/>
        </w:rPr>
        <w:t>Пк</w:t>
      </w:r>
      <w:r w:rsidRPr="00B75DA9">
        <w:rPr>
          <w:rFonts w:ascii="Times New Roman" w:hAnsi="Times New Roman"/>
          <w:color w:val="000000"/>
          <w:spacing w:val="208"/>
          <w:sz w:val="24"/>
          <w:szCs w:val="24"/>
        </w:rPr>
        <w:t xml:space="preserve"> </w:t>
      </w:r>
      <w:r w:rsidRPr="00B75DA9">
        <w:rPr>
          <w:rFonts w:ascii="Times New Roman" w:hAnsi="Times New Roman"/>
          <w:color w:val="000000"/>
          <w:sz w:val="24"/>
          <w:szCs w:val="24"/>
        </w:rPr>
        <w:t>ос</w:t>
      </w:r>
      <w:r w:rsidRPr="00B75DA9">
        <w:rPr>
          <w:rFonts w:ascii="Times New Roman" w:hAnsi="Times New Roman"/>
          <w:color w:val="000000"/>
          <w:spacing w:val="-2"/>
          <w:sz w:val="24"/>
          <w:szCs w:val="24"/>
        </w:rPr>
        <w:t>у</w:t>
      </w:r>
      <w:r w:rsidRPr="00B75DA9">
        <w:rPr>
          <w:rFonts w:ascii="Times New Roman" w:hAnsi="Times New Roman"/>
          <w:color w:val="000000"/>
          <w:sz w:val="24"/>
          <w:szCs w:val="24"/>
        </w:rPr>
        <w:t>ществ</w:t>
      </w:r>
      <w:r w:rsidRPr="00B75DA9">
        <w:rPr>
          <w:rFonts w:ascii="Times New Roman" w:hAnsi="Times New Roman"/>
          <w:color w:val="000000"/>
          <w:spacing w:val="-1"/>
          <w:sz w:val="24"/>
          <w:szCs w:val="24"/>
        </w:rPr>
        <w:t>л</w:t>
      </w:r>
      <w:r w:rsidRPr="00B75DA9">
        <w:rPr>
          <w:rFonts w:ascii="Times New Roman" w:hAnsi="Times New Roman"/>
          <w:color w:val="000000"/>
          <w:sz w:val="24"/>
          <w:szCs w:val="24"/>
        </w:rPr>
        <w:t>яет</w:t>
      </w:r>
      <w:r w:rsidRPr="00B75DA9">
        <w:rPr>
          <w:rFonts w:ascii="Times New Roman" w:hAnsi="Times New Roman"/>
          <w:color w:val="000000"/>
          <w:spacing w:val="-2"/>
          <w:sz w:val="24"/>
          <w:szCs w:val="24"/>
        </w:rPr>
        <w:t>с</w:t>
      </w:r>
      <w:r w:rsidRPr="00B75DA9">
        <w:rPr>
          <w:rFonts w:ascii="Times New Roman" w:hAnsi="Times New Roman"/>
          <w:color w:val="000000"/>
          <w:sz w:val="24"/>
          <w:szCs w:val="24"/>
        </w:rPr>
        <w:t>я</w:t>
      </w:r>
      <w:r w:rsidRPr="00B75DA9">
        <w:rPr>
          <w:rFonts w:ascii="Times New Roman" w:hAnsi="Times New Roman"/>
          <w:color w:val="000000"/>
          <w:spacing w:val="207"/>
          <w:sz w:val="24"/>
          <w:szCs w:val="24"/>
        </w:rPr>
        <w:t xml:space="preserve"> </w:t>
      </w:r>
      <w:r w:rsidRPr="00B75DA9">
        <w:rPr>
          <w:rFonts w:ascii="Times New Roman" w:hAnsi="Times New Roman"/>
          <w:color w:val="000000"/>
          <w:sz w:val="24"/>
          <w:szCs w:val="24"/>
        </w:rPr>
        <w:t>по</w:t>
      </w:r>
      <w:r w:rsidRPr="00B75DA9">
        <w:rPr>
          <w:rFonts w:ascii="Times New Roman" w:hAnsi="Times New Roman"/>
          <w:color w:val="000000"/>
          <w:spacing w:val="206"/>
          <w:sz w:val="24"/>
          <w:szCs w:val="24"/>
        </w:rPr>
        <w:t xml:space="preserve"> </w:t>
      </w:r>
      <w:r w:rsidRPr="00B75DA9">
        <w:rPr>
          <w:rFonts w:ascii="Times New Roman" w:hAnsi="Times New Roman"/>
          <w:color w:val="000000"/>
          <w:spacing w:val="1"/>
          <w:sz w:val="24"/>
          <w:szCs w:val="24"/>
        </w:rPr>
        <w:t>и</w:t>
      </w:r>
      <w:r w:rsidRPr="00B75DA9">
        <w:rPr>
          <w:rFonts w:ascii="Times New Roman" w:hAnsi="Times New Roman"/>
          <w:color w:val="000000"/>
          <w:sz w:val="24"/>
          <w:szCs w:val="24"/>
        </w:rPr>
        <w:t>нициа</w:t>
      </w:r>
      <w:r w:rsidRPr="00B75DA9">
        <w:rPr>
          <w:rFonts w:ascii="Times New Roman" w:hAnsi="Times New Roman"/>
          <w:color w:val="000000"/>
          <w:spacing w:val="-1"/>
          <w:sz w:val="24"/>
          <w:szCs w:val="24"/>
        </w:rPr>
        <w:t>т</w:t>
      </w:r>
      <w:r w:rsidRPr="00B75DA9">
        <w:rPr>
          <w:rFonts w:ascii="Times New Roman" w:hAnsi="Times New Roman"/>
          <w:color w:val="000000"/>
          <w:sz w:val="24"/>
          <w:szCs w:val="24"/>
        </w:rPr>
        <w:t>иве</w:t>
      </w:r>
      <w:r w:rsidRPr="00B75DA9">
        <w:rPr>
          <w:rFonts w:ascii="Times New Roman" w:hAnsi="Times New Roman"/>
          <w:color w:val="000000"/>
          <w:spacing w:val="205"/>
          <w:sz w:val="24"/>
          <w:szCs w:val="24"/>
        </w:rPr>
        <w:t xml:space="preserve"> </w:t>
      </w:r>
      <w:r w:rsidRPr="00B75DA9">
        <w:rPr>
          <w:rFonts w:ascii="Times New Roman" w:hAnsi="Times New Roman"/>
          <w:color w:val="000000"/>
          <w:sz w:val="24"/>
          <w:szCs w:val="24"/>
        </w:rPr>
        <w:t>родител</w:t>
      </w:r>
      <w:r w:rsidRPr="00B75DA9">
        <w:rPr>
          <w:rFonts w:ascii="Times New Roman" w:hAnsi="Times New Roman"/>
          <w:color w:val="000000"/>
          <w:spacing w:val="-2"/>
          <w:sz w:val="24"/>
          <w:szCs w:val="24"/>
        </w:rPr>
        <w:t>е</w:t>
      </w:r>
      <w:r w:rsidRPr="00B75DA9">
        <w:rPr>
          <w:rFonts w:ascii="Times New Roman" w:hAnsi="Times New Roman"/>
          <w:color w:val="000000"/>
          <w:sz w:val="24"/>
          <w:szCs w:val="24"/>
        </w:rPr>
        <w:t>й</w:t>
      </w:r>
      <w:r w:rsidRPr="00B75DA9">
        <w:rPr>
          <w:rFonts w:ascii="Times New Roman" w:hAnsi="Times New Roman"/>
          <w:color w:val="000000"/>
          <w:spacing w:val="208"/>
          <w:sz w:val="24"/>
          <w:szCs w:val="24"/>
        </w:rPr>
        <w:t xml:space="preserve"> </w:t>
      </w:r>
      <w:r w:rsidRPr="00B75DA9">
        <w:rPr>
          <w:rFonts w:ascii="Times New Roman" w:hAnsi="Times New Roman"/>
          <w:color w:val="000000"/>
          <w:sz w:val="24"/>
          <w:szCs w:val="24"/>
        </w:rPr>
        <w:t>(з</w:t>
      </w:r>
      <w:r w:rsidRPr="00B75DA9">
        <w:rPr>
          <w:rFonts w:ascii="Times New Roman" w:hAnsi="Times New Roman"/>
          <w:color w:val="000000"/>
          <w:spacing w:val="-2"/>
          <w:sz w:val="24"/>
          <w:szCs w:val="24"/>
        </w:rPr>
        <w:t>а</w:t>
      </w:r>
      <w:r w:rsidRPr="00B75DA9">
        <w:rPr>
          <w:rFonts w:ascii="Times New Roman" w:hAnsi="Times New Roman"/>
          <w:color w:val="000000"/>
          <w:sz w:val="24"/>
          <w:szCs w:val="24"/>
        </w:rPr>
        <w:t>конн</w:t>
      </w:r>
      <w:r w:rsidRPr="00B75DA9">
        <w:rPr>
          <w:rFonts w:ascii="Times New Roman" w:hAnsi="Times New Roman"/>
          <w:color w:val="000000"/>
          <w:spacing w:val="-1"/>
          <w:sz w:val="24"/>
          <w:szCs w:val="24"/>
        </w:rPr>
        <w:t>ы</w:t>
      </w:r>
      <w:r w:rsidRPr="00B75DA9">
        <w:rPr>
          <w:rFonts w:ascii="Times New Roman" w:hAnsi="Times New Roman"/>
          <w:color w:val="000000"/>
          <w:sz w:val="24"/>
          <w:szCs w:val="24"/>
        </w:rPr>
        <w:t>х п</w:t>
      </w:r>
      <w:r w:rsidRPr="00B75DA9">
        <w:rPr>
          <w:rFonts w:ascii="Times New Roman" w:hAnsi="Times New Roman"/>
          <w:color w:val="000000"/>
          <w:spacing w:val="1"/>
          <w:sz w:val="24"/>
          <w:szCs w:val="24"/>
        </w:rPr>
        <w:t>р</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дс</w:t>
      </w:r>
      <w:r w:rsidRPr="00B75DA9">
        <w:rPr>
          <w:rFonts w:ascii="Times New Roman" w:hAnsi="Times New Roman"/>
          <w:color w:val="000000"/>
          <w:spacing w:val="-2"/>
          <w:sz w:val="24"/>
          <w:szCs w:val="24"/>
        </w:rPr>
        <w:t>т</w:t>
      </w:r>
      <w:r w:rsidRPr="00B75DA9">
        <w:rPr>
          <w:rFonts w:ascii="Times New Roman" w:hAnsi="Times New Roman"/>
          <w:color w:val="000000"/>
          <w:sz w:val="24"/>
          <w:szCs w:val="24"/>
        </w:rPr>
        <w:t>авител</w:t>
      </w:r>
      <w:r w:rsidRPr="00B75DA9">
        <w:rPr>
          <w:rFonts w:ascii="Times New Roman" w:hAnsi="Times New Roman"/>
          <w:color w:val="000000"/>
          <w:spacing w:val="-2"/>
          <w:sz w:val="24"/>
          <w:szCs w:val="24"/>
        </w:rPr>
        <w:t>е</w:t>
      </w:r>
      <w:r w:rsidRPr="00B75DA9">
        <w:rPr>
          <w:rFonts w:ascii="Times New Roman" w:hAnsi="Times New Roman"/>
          <w:color w:val="000000"/>
          <w:sz w:val="24"/>
          <w:szCs w:val="24"/>
        </w:rPr>
        <w:t>й)</w:t>
      </w:r>
      <w:r w:rsidRPr="00B75DA9">
        <w:rPr>
          <w:rFonts w:ascii="Times New Roman" w:hAnsi="Times New Roman"/>
          <w:color w:val="000000"/>
          <w:spacing w:val="167"/>
          <w:sz w:val="24"/>
          <w:szCs w:val="24"/>
        </w:rPr>
        <w:t xml:space="preserve"> </w:t>
      </w:r>
      <w:r w:rsidRPr="00B75DA9">
        <w:rPr>
          <w:rFonts w:ascii="Times New Roman" w:hAnsi="Times New Roman"/>
          <w:color w:val="000000"/>
          <w:sz w:val="24"/>
          <w:szCs w:val="24"/>
        </w:rPr>
        <w:t>и</w:t>
      </w:r>
      <w:r w:rsidRPr="00B75DA9">
        <w:rPr>
          <w:rFonts w:ascii="Times New Roman" w:hAnsi="Times New Roman"/>
          <w:color w:val="000000"/>
          <w:spacing w:val="-1"/>
          <w:sz w:val="24"/>
          <w:szCs w:val="24"/>
        </w:rPr>
        <w:t>л</w:t>
      </w:r>
      <w:r w:rsidRPr="00B75DA9">
        <w:rPr>
          <w:rFonts w:ascii="Times New Roman" w:hAnsi="Times New Roman"/>
          <w:color w:val="000000"/>
          <w:sz w:val="24"/>
          <w:szCs w:val="24"/>
        </w:rPr>
        <w:t>и</w:t>
      </w:r>
      <w:r w:rsidRPr="00B75DA9">
        <w:rPr>
          <w:rFonts w:ascii="Times New Roman" w:hAnsi="Times New Roman"/>
          <w:color w:val="000000"/>
          <w:spacing w:val="168"/>
          <w:sz w:val="24"/>
          <w:szCs w:val="24"/>
        </w:rPr>
        <w:t xml:space="preserve"> </w:t>
      </w:r>
      <w:r w:rsidRPr="00B75DA9">
        <w:rPr>
          <w:rFonts w:ascii="Times New Roman" w:hAnsi="Times New Roman"/>
          <w:color w:val="000000"/>
          <w:sz w:val="24"/>
          <w:szCs w:val="24"/>
        </w:rPr>
        <w:t>сотр</w:t>
      </w:r>
      <w:r w:rsidRPr="00B75DA9">
        <w:rPr>
          <w:rFonts w:ascii="Times New Roman" w:hAnsi="Times New Roman"/>
          <w:color w:val="000000"/>
          <w:spacing w:val="-2"/>
          <w:sz w:val="24"/>
          <w:szCs w:val="24"/>
        </w:rPr>
        <w:t>у</w:t>
      </w:r>
      <w:r w:rsidRPr="00B75DA9">
        <w:rPr>
          <w:rFonts w:ascii="Times New Roman" w:hAnsi="Times New Roman"/>
          <w:color w:val="000000"/>
          <w:sz w:val="24"/>
          <w:szCs w:val="24"/>
        </w:rPr>
        <w:t>дников</w:t>
      </w:r>
      <w:r w:rsidRPr="00B75DA9">
        <w:rPr>
          <w:rFonts w:ascii="Times New Roman" w:hAnsi="Times New Roman"/>
          <w:color w:val="000000"/>
          <w:spacing w:val="165"/>
          <w:sz w:val="24"/>
          <w:szCs w:val="24"/>
        </w:rPr>
        <w:t xml:space="preserve"> </w:t>
      </w:r>
      <w:r w:rsidRPr="00B75DA9">
        <w:rPr>
          <w:rFonts w:ascii="Times New Roman" w:hAnsi="Times New Roman"/>
          <w:color w:val="000000"/>
          <w:sz w:val="24"/>
          <w:szCs w:val="24"/>
        </w:rPr>
        <w:t>образовател</w:t>
      </w:r>
      <w:r w:rsidRPr="00B75DA9">
        <w:rPr>
          <w:rFonts w:ascii="Times New Roman" w:hAnsi="Times New Roman"/>
          <w:color w:val="000000"/>
          <w:spacing w:val="-3"/>
          <w:sz w:val="24"/>
          <w:szCs w:val="24"/>
        </w:rPr>
        <w:t>ь</w:t>
      </w:r>
      <w:r w:rsidRPr="00B75DA9">
        <w:rPr>
          <w:rFonts w:ascii="Times New Roman" w:hAnsi="Times New Roman"/>
          <w:color w:val="000000"/>
          <w:sz w:val="24"/>
          <w:szCs w:val="24"/>
        </w:rPr>
        <w:t>н</w:t>
      </w:r>
      <w:r w:rsidRPr="00B75DA9">
        <w:rPr>
          <w:rFonts w:ascii="Times New Roman" w:hAnsi="Times New Roman"/>
          <w:color w:val="000000"/>
          <w:spacing w:val="1"/>
          <w:sz w:val="24"/>
          <w:szCs w:val="24"/>
        </w:rPr>
        <w:t>о</w:t>
      </w:r>
      <w:r w:rsidRPr="00B75DA9">
        <w:rPr>
          <w:rFonts w:ascii="Times New Roman" w:hAnsi="Times New Roman"/>
          <w:color w:val="000000"/>
          <w:spacing w:val="-1"/>
          <w:sz w:val="24"/>
          <w:szCs w:val="24"/>
        </w:rPr>
        <w:t>г</w:t>
      </w:r>
      <w:r w:rsidRPr="00B75DA9">
        <w:rPr>
          <w:rFonts w:ascii="Times New Roman" w:hAnsi="Times New Roman"/>
          <w:color w:val="000000"/>
          <w:sz w:val="24"/>
          <w:szCs w:val="24"/>
        </w:rPr>
        <w:t>о</w:t>
      </w:r>
      <w:r w:rsidRPr="00B75DA9">
        <w:rPr>
          <w:rFonts w:ascii="Times New Roman" w:hAnsi="Times New Roman"/>
          <w:color w:val="000000"/>
          <w:spacing w:val="168"/>
          <w:sz w:val="24"/>
          <w:szCs w:val="24"/>
        </w:rPr>
        <w:t xml:space="preserve"> </w:t>
      </w:r>
      <w:r w:rsidRPr="00B75DA9">
        <w:rPr>
          <w:rFonts w:ascii="Times New Roman" w:hAnsi="Times New Roman"/>
          <w:color w:val="000000"/>
          <w:spacing w:val="-3"/>
          <w:sz w:val="24"/>
          <w:szCs w:val="24"/>
        </w:rPr>
        <w:t>у</w:t>
      </w:r>
      <w:r w:rsidRPr="00B75DA9">
        <w:rPr>
          <w:rFonts w:ascii="Times New Roman" w:hAnsi="Times New Roman"/>
          <w:color w:val="000000"/>
          <w:sz w:val="24"/>
          <w:szCs w:val="24"/>
        </w:rPr>
        <w:t>ч</w:t>
      </w:r>
      <w:r w:rsidRPr="00B75DA9">
        <w:rPr>
          <w:rFonts w:ascii="Times New Roman" w:hAnsi="Times New Roman"/>
          <w:color w:val="000000"/>
          <w:spacing w:val="1"/>
          <w:sz w:val="24"/>
          <w:szCs w:val="24"/>
        </w:rPr>
        <w:t>р</w:t>
      </w:r>
      <w:r w:rsidRPr="00B75DA9">
        <w:rPr>
          <w:rFonts w:ascii="Times New Roman" w:hAnsi="Times New Roman"/>
          <w:color w:val="000000"/>
          <w:sz w:val="24"/>
          <w:szCs w:val="24"/>
        </w:rPr>
        <w:t>еждения</w:t>
      </w:r>
      <w:r w:rsidRPr="00B75DA9">
        <w:rPr>
          <w:rFonts w:ascii="Times New Roman" w:hAnsi="Times New Roman"/>
          <w:color w:val="000000"/>
          <w:spacing w:val="167"/>
          <w:sz w:val="24"/>
          <w:szCs w:val="24"/>
        </w:rPr>
        <w:t xml:space="preserve"> </w:t>
      </w:r>
      <w:r w:rsidRPr="00B75DA9">
        <w:rPr>
          <w:rFonts w:ascii="Times New Roman" w:hAnsi="Times New Roman"/>
          <w:color w:val="000000"/>
          <w:sz w:val="24"/>
          <w:szCs w:val="24"/>
        </w:rPr>
        <w:t>с</w:t>
      </w:r>
      <w:r w:rsidRPr="00B75DA9">
        <w:rPr>
          <w:rFonts w:ascii="Times New Roman" w:hAnsi="Times New Roman"/>
          <w:color w:val="000000"/>
          <w:spacing w:val="167"/>
          <w:sz w:val="24"/>
          <w:szCs w:val="24"/>
        </w:rPr>
        <w:t xml:space="preserve"> </w:t>
      </w:r>
      <w:r w:rsidRPr="00B75DA9">
        <w:rPr>
          <w:rFonts w:ascii="Times New Roman" w:hAnsi="Times New Roman"/>
          <w:color w:val="000000"/>
          <w:spacing w:val="-1"/>
          <w:sz w:val="24"/>
          <w:szCs w:val="24"/>
        </w:rPr>
        <w:t>с</w:t>
      </w:r>
      <w:r w:rsidRPr="00B75DA9">
        <w:rPr>
          <w:rFonts w:ascii="Times New Roman" w:hAnsi="Times New Roman"/>
          <w:color w:val="000000"/>
          <w:sz w:val="24"/>
          <w:szCs w:val="24"/>
        </w:rPr>
        <w:t>ог</w:t>
      </w:r>
      <w:r w:rsidRPr="00B75DA9">
        <w:rPr>
          <w:rFonts w:ascii="Times New Roman" w:hAnsi="Times New Roman"/>
          <w:color w:val="000000"/>
          <w:spacing w:val="-2"/>
          <w:sz w:val="24"/>
          <w:szCs w:val="24"/>
        </w:rPr>
        <w:t>л</w:t>
      </w:r>
      <w:r w:rsidRPr="00B75DA9">
        <w:rPr>
          <w:rFonts w:ascii="Times New Roman" w:hAnsi="Times New Roman"/>
          <w:color w:val="000000"/>
          <w:sz w:val="24"/>
          <w:szCs w:val="24"/>
        </w:rPr>
        <w:t>асия родите</w:t>
      </w:r>
      <w:r w:rsidRPr="00B75DA9">
        <w:rPr>
          <w:rFonts w:ascii="Times New Roman" w:hAnsi="Times New Roman"/>
          <w:color w:val="000000"/>
          <w:spacing w:val="-1"/>
          <w:sz w:val="24"/>
          <w:szCs w:val="24"/>
        </w:rPr>
        <w:t>л</w:t>
      </w:r>
      <w:r w:rsidRPr="00B75DA9">
        <w:rPr>
          <w:rFonts w:ascii="Times New Roman" w:hAnsi="Times New Roman"/>
          <w:color w:val="000000"/>
          <w:sz w:val="24"/>
          <w:szCs w:val="24"/>
        </w:rPr>
        <w:t>ей</w:t>
      </w:r>
      <w:r w:rsidRPr="00B75DA9">
        <w:rPr>
          <w:rFonts w:ascii="Times New Roman" w:hAnsi="Times New Roman"/>
          <w:color w:val="000000"/>
          <w:spacing w:val="66"/>
          <w:sz w:val="24"/>
          <w:szCs w:val="24"/>
        </w:rPr>
        <w:t xml:space="preserve"> </w:t>
      </w:r>
      <w:r w:rsidRPr="00B75DA9">
        <w:rPr>
          <w:rFonts w:ascii="Times New Roman" w:hAnsi="Times New Roman"/>
          <w:color w:val="000000"/>
          <w:sz w:val="24"/>
          <w:szCs w:val="24"/>
        </w:rPr>
        <w:t>(з</w:t>
      </w:r>
      <w:r w:rsidRPr="00B75DA9">
        <w:rPr>
          <w:rFonts w:ascii="Times New Roman" w:hAnsi="Times New Roman"/>
          <w:color w:val="000000"/>
          <w:spacing w:val="-1"/>
          <w:sz w:val="24"/>
          <w:szCs w:val="24"/>
        </w:rPr>
        <w:t>а</w:t>
      </w:r>
      <w:r w:rsidRPr="00B75DA9">
        <w:rPr>
          <w:rFonts w:ascii="Times New Roman" w:hAnsi="Times New Roman"/>
          <w:color w:val="000000"/>
          <w:sz w:val="24"/>
          <w:szCs w:val="24"/>
        </w:rPr>
        <w:t>конных</w:t>
      </w:r>
      <w:r w:rsidRPr="00B75DA9">
        <w:rPr>
          <w:rFonts w:ascii="Times New Roman" w:hAnsi="Times New Roman"/>
          <w:color w:val="000000"/>
          <w:spacing w:val="65"/>
          <w:sz w:val="24"/>
          <w:szCs w:val="24"/>
        </w:rPr>
        <w:t xml:space="preserve"> </w:t>
      </w:r>
      <w:r w:rsidRPr="00B75DA9">
        <w:rPr>
          <w:rFonts w:ascii="Times New Roman" w:hAnsi="Times New Roman"/>
          <w:color w:val="000000"/>
          <w:sz w:val="24"/>
          <w:szCs w:val="24"/>
        </w:rPr>
        <w:t>п</w:t>
      </w:r>
      <w:r w:rsidRPr="00B75DA9">
        <w:rPr>
          <w:rFonts w:ascii="Times New Roman" w:hAnsi="Times New Roman"/>
          <w:color w:val="000000"/>
          <w:spacing w:val="1"/>
          <w:sz w:val="24"/>
          <w:szCs w:val="24"/>
        </w:rPr>
        <w:t>р</w:t>
      </w:r>
      <w:r w:rsidRPr="00B75DA9">
        <w:rPr>
          <w:rFonts w:ascii="Times New Roman" w:hAnsi="Times New Roman"/>
          <w:color w:val="000000"/>
          <w:sz w:val="24"/>
          <w:szCs w:val="24"/>
        </w:rPr>
        <w:t>едс</w:t>
      </w:r>
      <w:r w:rsidRPr="00B75DA9">
        <w:rPr>
          <w:rFonts w:ascii="Times New Roman" w:hAnsi="Times New Roman"/>
          <w:color w:val="000000"/>
          <w:spacing w:val="-3"/>
          <w:sz w:val="24"/>
          <w:szCs w:val="24"/>
        </w:rPr>
        <w:t>т</w:t>
      </w:r>
      <w:r w:rsidRPr="00B75DA9">
        <w:rPr>
          <w:rFonts w:ascii="Times New Roman" w:hAnsi="Times New Roman"/>
          <w:color w:val="000000"/>
          <w:sz w:val="24"/>
          <w:szCs w:val="24"/>
        </w:rPr>
        <w:t>авител</w:t>
      </w:r>
      <w:r w:rsidRPr="00B75DA9">
        <w:rPr>
          <w:rFonts w:ascii="Times New Roman" w:hAnsi="Times New Roman"/>
          <w:color w:val="000000"/>
          <w:spacing w:val="-2"/>
          <w:sz w:val="24"/>
          <w:szCs w:val="24"/>
        </w:rPr>
        <w:t>е</w:t>
      </w:r>
      <w:r w:rsidRPr="00B75DA9">
        <w:rPr>
          <w:rFonts w:ascii="Times New Roman" w:hAnsi="Times New Roman"/>
          <w:color w:val="000000"/>
          <w:sz w:val="24"/>
          <w:szCs w:val="24"/>
        </w:rPr>
        <w:t>й)</w:t>
      </w:r>
      <w:r w:rsidRPr="00B75DA9">
        <w:rPr>
          <w:rFonts w:ascii="Times New Roman" w:hAnsi="Times New Roman"/>
          <w:color w:val="000000"/>
          <w:spacing w:val="64"/>
          <w:sz w:val="24"/>
          <w:szCs w:val="24"/>
        </w:rPr>
        <w:t xml:space="preserve"> </w:t>
      </w:r>
      <w:r w:rsidRPr="00B75DA9">
        <w:rPr>
          <w:rFonts w:ascii="Times New Roman" w:hAnsi="Times New Roman"/>
          <w:color w:val="000000"/>
          <w:spacing w:val="1"/>
          <w:sz w:val="24"/>
          <w:szCs w:val="24"/>
        </w:rPr>
        <w:t>н</w:t>
      </w:r>
      <w:r w:rsidRPr="00B75DA9">
        <w:rPr>
          <w:rFonts w:ascii="Times New Roman" w:hAnsi="Times New Roman"/>
          <w:color w:val="000000"/>
          <w:sz w:val="24"/>
          <w:szCs w:val="24"/>
        </w:rPr>
        <w:t>а</w:t>
      </w:r>
      <w:r w:rsidRPr="00B75DA9">
        <w:rPr>
          <w:rFonts w:ascii="Times New Roman" w:hAnsi="Times New Roman"/>
          <w:color w:val="000000"/>
          <w:spacing w:val="66"/>
          <w:sz w:val="24"/>
          <w:szCs w:val="24"/>
        </w:rPr>
        <w:t xml:space="preserve"> </w:t>
      </w:r>
      <w:r w:rsidRPr="00B75DA9">
        <w:rPr>
          <w:rFonts w:ascii="Times New Roman" w:hAnsi="Times New Roman"/>
          <w:color w:val="000000"/>
          <w:spacing w:val="1"/>
          <w:sz w:val="24"/>
          <w:szCs w:val="24"/>
        </w:rPr>
        <w:t>о</w:t>
      </w:r>
      <w:r w:rsidRPr="00B75DA9">
        <w:rPr>
          <w:rFonts w:ascii="Times New Roman" w:hAnsi="Times New Roman"/>
          <w:color w:val="000000"/>
          <w:spacing w:val="-2"/>
          <w:sz w:val="24"/>
          <w:szCs w:val="24"/>
        </w:rPr>
        <w:t>с</w:t>
      </w:r>
      <w:r w:rsidRPr="00B75DA9">
        <w:rPr>
          <w:rFonts w:ascii="Times New Roman" w:hAnsi="Times New Roman"/>
          <w:color w:val="000000"/>
          <w:sz w:val="24"/>
          <w:szCs w:val="24"/>
        </w:rPr>
        <w:t>н</w:t>
      </w:r>
      <w:r w:rsidRPr="00B75DA9">
        <w:rPr>
          <w:rFonts w:ascii="Times New Roman" w:hAnsi="Times New Roman"/>
          <w:color w:val="000000"/>
          <w:spacing w:val="1"/>
          <w:sz w:val="24"/>
          <w:szCs w:val="24"/>
        </w:rPr>
        <w:t>о</w:t>
      </w:r>
      <w:r w:rsidRPr="00B75DA9">
        <w:rPr>
          <w:rFonts w:ascii="Times New Roman" w:hAnsi="Times New Roman"/>
          <w:color w:val="000000"/>
          <w:sz w:val="24"/>
          <w:szCs w:val="24"/>
        </w:rPr>
        <w:t>в</w:t>
      </w:r>
      <w:r w:rsidRPr="00B75DA9">
        <w:rPr>
          <w:rFonts w:ascii="Times New Roman" w:hAnsi="Times New Roman"/>
          <w:color w:val="000000"/>
          <w:spacing w:val="-1"/>
          <w:sz w:val="24"/>
          <w:szCs w:val="24"/>
        </w:rPr>
        <w:t>ан</w:t>
      </w:r>
      <w:r w:rsidRPr="00B75DA9">
        <w:rPr>
          <w:rFonts w:ascii="Times New Roman" w:hAnsi="Times New Roman"/>
          <w:color w:val="000000"/>
          <w:sz w:val="24"/>
          <w:szCs w:val="24"/>
        </w:rPr>
        <w:t>ии</w:t>
      </w:r>
      <w:r w:rsidRPr="00B75DA9">
        <w:rPr>
          <w:rFonts w:ascii="Times New Roman" w:hAnsi="Times New Roman"/>
          <w:color w:val="000000"/>
          <w:spacing w:val="65"/>
          <w:sz w:val="24"/>
          <w:szCs w:val="24"/>
        </w:rPr>
        <w:t xml:space="preserve"> </w:t>
      </w:r>
      <w:r w:rsidRPr="00B75DA9">
        <w:rPr>
          <w:rFonts w:ascii="Times New Roman" w:hAnsi="Times New Roman"/>
          <w:color w:val="000000"/>
          <w:spacing w:val="1"/>
          <w:sz w:val="24"/>
          <w:szCs w:val="24"/>
        </w:rPr>
        <w:t>до</w:t>
      </w:r>
      <w:r w:rsidRPr="00B75DA9">
        <w:rPr>
          <w:rFonts w:ascii="Times New Roman" w:hAnsi="Times New Roman"/>
          <w:color w:val="000000"/>
          <w:sz w:val="24"/>
          <w:szCs w:val="24"/>
        </w:rPr>
        <w:t>говора</w:t>
      </w:r>
      <w:r w:rsidRPr="00B75DA9">
        <w:rPr>
          <w:rFonts w:ascii="Times New Roman" w:hAnsi="Times New Roman"/>
          <w:color w:val="000000"/>
          <w:spacing w:val="66"/>
          <w:sz w:val="24"/>
          <w:szCs w:val="24"/>
        </w:rPr>
        <w:t xml:space="preserve"> </w:t>
      </w:r>
      <w:r w:rsidRPr="00B75DA9">
        <w:rPr>
          <w:rFonts w:ascii="Times New Roman" w:hAnsi="Times New Roman"/>
          <w:color w:val="000000"/>
          <w:sz w:val="24"/>
          <w:szCs w:val="24"/>
        </w:rPr>
        <w:t>м</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жду</w:t>
      </w:r>
      <w:r w:rsidRPr="00B75DA9">
        <w:rPr>
          <w:rFonts w:ascii="Times New Roman" w:hAnsi="Times New Roman"/>
          <w:color w:val="000000"/>
          <w:spacing w:val="63"/>
          <w:sz w:val="24"/>
          <w:szCs w:val="24"/>
        </w:rPr>
        <w:t xml:space="preserve"> </w:t>
      </w:r>
      <w:r w:rsidRPr="00B75DA9">
        <w:rPr>
          <w:rFonts w:ascii="Times New Roman" w:hAnsi="Times New Roman"/>
          <w:color w:val="000000"/>
          <w:sz w:val="24"/>
          <w:szCs w:val="24"/>
        </w:rPr>
        <w:t>МДОУ</w:t>
      </w:r>
      <w:r w:rsidR="007E772F" w:rsidRPr="00B75DA9">
        <w:rPr>
          <w:rFonts w:ascii="Times New Roman" w:hAnsi="Times New Roman"/>
          <w:color w:val="000000"/>
          <w:sz w:val="24"/>
          <w:szCs w:val="24"/>
        </w:rPr>
        <w:t xml:space="preserve"> «Детский сад №101»</w:t>
      </w:r>
      <w:r w:rsidRPr="00B75DA9">
        <w:rPr>
          <w:rFonts w:ascii="Times New Roman" w:hAnsi="Times New Roman"/>
          <w:color w:val="000000"/>
          <w:spacing w:val="65"/>
          <w:sz w:val="24"/>
          <w:szCs w:val="24"/>
        </w:rPr>
        <w:t xml:space="preserve"> </w:t>
      </w:r>
      <w:r w:rsidRPr="00B75DA9">
        <w:rPr>
          <w:rFonts w:ascii="Times New Roman" w:hAnsi="Times New Roman"/>
          <w:color w:val="000000"/>
          <w:sz w:val="24"/>
          <w:szCs w:val="24"/>
        </w:rPr>
        <w:t>и родителя</w:t>
      </w:r>
      <w:r w:rsidRPr="00B75DA9">
        <w:rPr>
          <w:rFonts w:ascii="Times New Roman" w:hAnsi="Times New Roman"/>
          <w:color w:val="000000"/>
          <w:spacing w:val="-3"/>
          <w:sz w:val="24"/>
          <w:szCs w:val="24"/>
        </w:rPr>
        <w:t>м</w:t>
      </w:r>
      <w:r w:rsidRPr="00B75DA9">
        <w:rPr>
          <w:rFonts w:ascii="Times New Roman" w:hAnsi="Times New Roman"/>
          <w:color w:val="000000"/>
          <w:sz w:val="24"/>
          <w:szCs w:val="24"/>
        </w:rPr>
        <w:t>и</w:t>
      </w:r>
      <w:r w:rsidR="007E772F" w:rsidRPr="00B75DA9">
        <w:rPr>
          <w:rFonts w:ascii="Times New Roman" w:hAnsi="Times New Roman"/>
          <w:color w:val="000000"/>
          <w:sz w:val="24"/>
          <w:szCs w:val="24"/>
        </w:rPr>
        <w:t xml:space="preserve"> </w:t>
      </w:r>
      <w:r w:rsidRPr="00B75DA9">
        <w:rPr>
          <w:rFonts w:ascii="Times New Roman" w:hAnsi="Times New Roman"/>
          <w:color w:val="000000"/>
          <w:sz w:val="24"/>
          <w:szCs w:val="24"/>
        </w:rPr>
        <w:t>(за</w:t>
      </w:r>
      <w:r w:rsidRPr="00B75DA9">
        <w:rPr>
          <w:rFonts w:ascii="Times New Roman" w:hAnsi="Times New Roman"/>
          <w:color w:val="000000"/>
          <w:spacing w:val="-1"/>
          <w:sz w:val="24"/>
          <w:szCs w:val="24"/>
        </w:rPr>
        <w:t>к</w:t>
      </w:r>
      <w:r w:rsidRPr="00B75DA9">
        <w:rPr>
          <w:rFonts w:ascii="Times New Roman" w:hAnsi="Times New Roman"/>
          <w:color w:val="000000"/>
          <w:sz w:val="24"/>
          <w:szCs w:val="24"/>
        </w:rPr>
        <w:t>онными</w:t>
      </w:r>
      <w:r w:rsidR="007E772F" w:rsidRPr="00B75DA9">
        <w:rPr>
          <w:rFonts w:ascii="Times New Roman" w:hAnsi="Times New Roman"/>
          <w:color w:val="000000"/>
          <w:sz w:val="24"/>
          <w:szCs w:val="24"/>
        </w:rPr>
        <w:t xml:space="preserve"> </w:t>
      </w:r>
      <w:r w:rsidRPr="00B75DA9">
        <w:rPr>
          <w:rFonts w:ascii="Times New Roman" w:hAnsi="Times New Roman"/>
          <w:color w:val="000000"/>
          <w:sz w:val="24"/>
          <w:szCs w:val="24"/>
        </w:rPr>
        <w:t>пред</w:t>
      </w:r>
      <w:r w:rsidRPr="00B75DA9">
        <w:rPr>
          <w:rFonts w:ascii="Times New Roman" w:hAnsi="Times New Roman"/>
          <w:color w:val="000000"/>
          <w:spacing w:val="-1"/>
          <w:sz w:val="24"/>
          <w:szCs w:val="24"/>
        </w:rPr>
        <w:t>с</w:t>
      </w:r>
      <w:r w:rsidRPr="00B75DA9">
        <w:rPr>
          <w:rFonts w:ascii="Times New Roman" w:hAnsi="Times New Roman"/>
          <w:color w:val="000000"/>
          <w:sz w:val="24"/>
          <w:szCs w:val="24"/>
        </w:rPr>
        <w:t>тав</w:t>
      </w:r>
      <w:r w:rsidRPr="00B75DA9">
        <w:rPr>
          <w:rFonts w:ascii="Times New Roman" w:hAnsi="Times New Roman"/>
          <w:color w:val="000000"/>
          <w:spacing w:val="-2"/>
          <w:sz w:val="24"/>
          <w:szCs w:val="24"/>
        </w:rPr>
        <w:t>и</w:t>
      </w:r>
      <w:r w:rsidRPr="00B75DA9">
        <w:rPr>
          <w:rFonts w:ascii="Times New Roman" w:hAnsi="Times New Roman"/>
          <w:color w:val="000000"/>
          <w:sz w:val="24"/>
          <w:szCs w:val="24"/>
        </w:rPr>
        <w:t>те</w:t>
      </w:r>
      <w:r w:rsidRPr="00B75DA9">
        <w:rPr>
          <w:rFonts w:ascii="Times New Roman" w:hAnsi="Times New Roman"/>
          <w:color w:val="000000"/>
          <w:spacing w:val="-1"/>
          <w:sz w:val="24"/>
          <w:szCs w:val="24"/>
        </w:rPr>
        <w:t>л</w:t>
      </w:r>
      <w:r w:rsidRPr="00B75DA9">
        <w:rPr>
          <w:rFonts w:ascii="Times New Roman" w:hAnsi="Times New Roman"/>
          <w:color w:val="000000"/>
          <w:sz w:val="24"/>
          <w:szCs w:val="24"/>
        </w:rPr>
        <w:t>ями)</w:t>
      </w:r>
      <w:r w:rsidR="007E772F" w:rsidRPr="00B75DA9">
        <w:rPr>
          <w:rFonts w:ascii="Times New Roman" w:hAnsi="Times New Roman"/>
          <w:color w:val="000000"/>
          <w:sz w:val="24"/>
          <w:szCs w:val="24"/>
        </w:rPr>
        <w:t xml:space="preserve"> </w:t>
      </w:r>
      <w:r w:rsidRPr="00B75DA9">
        <w:rPr>
          <w:rFonts w:ascii="Times New Roman" w:hAnsi="Times New Roman"/>
          <w:color w:val="000000"/>
          <w:spacing w:val="-1"/>
          <w:sz w:val="24"/>
          <w:szCs w:val="24"/>
        </w:rPr>
        <w:t>в</w:t>
      </w:r>
      <w:r w:rsidRPr="00B75DA9">
        <w:rPr>
          <w:rFonts w:ascii="Times New Roman" w:hAnsi="Times New Roman"/>
          <w:color w:val="000000"/>
          <w:sz w:val="24"/>
          <w:szCs w:val="24"/>
        </w:rPr>
        <w:t>ос</w:t>
      </w:r>
      <w:r w:rsidRPr="00B75DA9">
        <w:rPr>
          <w:rFonts w:ascii="Times New Roman" w:hAnsi="Times New Roman"/>
          <w:color w:val="000000"/>
          <w:spacing w:val="-1"/>
          <w:sz w:val="24"/>
          <w:szCs w:val="24"/>
        </w:rPr>
        <w:t>п</w:t>
      </w:r>
      <w:r w:rsidRPr="00B75DA9">
        <w:rPr>
          <w:rFonts w:ascii="Times New Roman" w:hAnsi="Times New Roman"/>
          <w:color w:val="000000"/>
          <w:sz w:val="24"/>
          <w:szCs w:val="24"/>
        </w:rPr>
        <w:t>ит</w:t>
      </w:r>
      <w:r w:rsidRPr="00B75DA9">
        <w:rPr>
          <w:rFonts w:ascii="Times New Roman" w:hAnsi="Times New Roman"/>
          <w:color w:val="000000"/>
          <w:spacing w:val="-1"/>
          <w:sz w:val="24"/>
          <w:szCs w:val="24"/>
        </w:rPr>
        <w:t>ан</w:t>
      </w:r>
      <w:r w:rsidRPr="00B75DA9">
        <w:rPr>
          <w:rFonts w:ascii="Times New Roman" w:hAnsi="Times New Roman"/>
          <w:color w:val="000000"/>
          <w:sz w:val="24"/>
          <w:szCs w:val="24"/>
        </w:rPr>
        <w:t>ников.</w:t>
      </w:r>
      <w:r w:rsidR="007E772F" w:rsidRPr="00B75DA9">
        <w:rPr>
          <w:rFonts w:ascii="Times New Roman" w:hAnsi="Times New Roman"/>
          <w:color w:val="000000"/>
          <w:sz w:val="24"/>
          <w:szCs w:val="24"/>
        </w:rPr>
        <w:t xml:space="preserve"> </w:t>
      </w:r>
      <w:r w:rsidRPr="00B75DA9">
        <w:rPr>
          <w:rFonts w:ascii="Times New Roman" w:hAnsi="Times New Roman"/>
          <w:color w:val="000000"/>
          <w:sz w:val="24"/>
          <w:szCs w:val="24"/>
        </w:rPr>
        <w:t>Обсл</w:t>
      </w:r>
      <w:r w:rsidRPr="00B75DA9">
        <w:rPr>
          <w:rFonts w:ascii="Times New Roman" w:hAnsi="Times New Roman"/>
          <w:color w:val="000000"/>
          <w:spacing w:val="-1"/>
          <w:sz w:val="24"/>
          <w:szCs w:val="24"/>
        </w:rPr>
        <w:t>е</w:t>
      </w:r>
      <w:r w:rsidRPr="00B75DA9">
        <w:rPr>
          <w:rFonts w:ascii="Times New Roman" w:hAnsi="Times New Roman"/>
          <w:color w:val="000000"/>
          <w:spacing w:val="8"/>
          <w:sz w:val="24"/>
          <w:szCs w:val="24"/>
        </w:rPr>
        <w:t>д</w:t>
      </w:r>
      <w:r w:rsidRPr="00B75DA9">
        <w:rPr>
          <w:rFonts w:ascii="Times New Roman" w:hAnsi="Times New Roman"/>
          <w:color w:val="000000"/>
          <w:sz w:val="24"/>
          <w:szCs w:val="24"/>
        </w:rPr>
        <w:t>о</w:t>
      </w:r>
      <w:r w:rsidRPr="00B75DA9">
        <w:rPr>
          <w:rFonts w:ascii="Times New Roman" w:hAnsi="Times New Roman"/>
          <w:color w:val="000000"/>
          <w:spacing w:val="-1"/>
          <w:sz w:val="24"/>
          <w:szCs w:val="24"/>
        </w:rPr>
        <w:t>ва</w:t>
      </w:r>
      <w:r w:rsidRPr="00B75DA9">
        <w:rPr>
          <w:rFonts w:ascii="Times New Roman" w:hAnsi="Times New Roman"/>
          <w:color w:val="000000"/>
          <w:sz w:val="24"/>
          <w:szCs w:val="24"/>
        </w:rPr>
        <w:t>ние пр</w:t>
      </w:r>
      <w:r w:rsidRPr="00B75DA9">
        <w:rPr>
          <w:rFonts w:ascii="Times New Roman" w:hAnsi="Times New Roman"/>
          <w:color w:val="000000"/>
          <w:spacing w:val="1"/>
          <w:sz w:val="24"/>
          <w:szCs w:val="24"/>
        </w:rPr>
        <w:t>о</w:t>
      </w:r>
      <w:r w:rsidRPr="00B75DA9">
        <w:rPr>
          <w:rFonts w:ascii="Times New Roman" w:hAnsi="Times New Roman"/>
          <w:color w:val="000000"/>
          <w:sz w:val="24"/>
          <w:szCs w:val="24"/>
        </w:rPr>
        <w:t>во</w:t>
      </w:r>
      <w:r w:rsidRPr="00B75DA9">
        <w:rPr>
          <w:rFonts w:ascii="Times New Roman" w:hAnsi="Times New Roman"/>
          <w:color w:val="000000"/>
          <w:spacing w:val="-1"/>
          <w:sz w:val="24"/>
          <w:szCs w:val="24"/>
        </w:rPr>
        <w:t>д</w:t>
      </w:r>
      <w:r w:rsidRPr="00B75DA9">
        <w:rPr>
          <w:rFonts w:ascii="Times New Roman" w:hAnsi="Times New Roman"/>
          <w:color w:val="000000"/>
          <w:sz w:val="24"/>
          <w:szCs w:val="24"/>
        </w:rPr>
        <w:t>ится</w:t>
      </w:r>
      <w:r w:rsidRPr="00B75DA9">
        <w:rPr>
          <w:rFonts w:ascii="Times New Roman" w:hAnsi="Times New Roman"/>
          <w:color w:val="000000"/>
          <w:spacing w:val="160"/>
          <w:sz w:val="24"/>
          <w:szCs w:val="24"/>
        </w:rPr>
        <w:t xml:space="preserve"> </w:t>
      </w:r>
      <w:r w:rsidRPr="00B75DA9">
        <w:rPr>
          <w:rFonts w:ascii="Times New Roman" w:hAnsi="Times New Roman"/>
          <w:color w:val="000000"/>
          <w:spacing w:val="-1"/>
          <w:sz w:val="24"/>
          <w:szCs w:val="24"/>
        </w:rPr>
        <w:t>к</w:t>
      </w:r>
      <w:r w:rsidRPr="00B75DA9">
        <w:rPr>
          <w:rFonts w:ascii="Times New Roman" w:hAnsi="Times New Roman"/>
          <w:color w:val="000000"/>
          <w:sz w:val="24"/>
          <w:szCs w:val="24"/>
        </w:rPr>
        <w:t>а</w:t>
      </w:r>
      <w:r w:rsidRPr="00B75DA9">
        <w:rPr>
          <w:rFonts w:ascii="Times New Roman" w:hAnsi="Times New Roman"/>
          <w:color w:val="000000"/>
          <w:spacing w:val="-2"/>
          <w:sz w:val="24"/>
          <w:szCs w:val="24"/>
        </w:rPr>
        <w:t>ж</w:t>
      </w:r>
      <w:r w:rsidRPr="00B75DA9">
        <w:rPr>
          <w:rFonts w:ascii="Times New Roman" w:hAnsi="Times New Roman"/>
          <w:color w:val="000000"/>
          <w:spacing w:val="1"/>
          <w:sz w:val="24"/>
          <w:szCs w:val="24"/>
        </w:rPr>
        <w:t>д</w:t>
      </w:r>
      <w:r w:rsidRPr="00B75DA9">
        <w:rPr>
          <w:rFonts w:ascii="Times New Roman" w:hAnsi="Times New Roman"/>
          <w:color w:val="000000"/>
          <w:sz w:val="24"/>
          <w:szCs w:val="24"/>
        </w:rPr>
        <w:t>ым</w:t>
      </w:r>
      <w:r w:rsidRPr="00B75DA9">
        <w:rPr>
          <w:rFonts w:ascii="Times New Roman" w:hAnsi="Times New Roman"/>
          <w:color w:val="000000"/>
          <w:spacing w:val="160"/>
          <w:sz w:val="24"/>
          <w:szCs w:val="24"/>
        </w:rPr>
        <w:t xml:space="preserve"> </w:t>
      </w:r>
      <w:r w:rsidRPr="00B75DA9">
        <w:rPr>
          <w:rFonts w:ascii="Times New Roman" w:hAnsi="Times New Roman"/>
          <w:color w:val="000000"/>
          <w:sz w:val="24"/>
          <w:szCs w:val="24"/>
        </w:rPr>
        <w:t>с</w:t>
      </w:r>
      <w:r w:rsidRPr="00B75DA9">
        <w:rPr>
          <w:rFonts w:ascii="Times New Roman" w:hAnsi="Times New Roman"/>
          <w:color w:val="000000"/>
          <w:spacing w:val="1"/>
          <w:sz w:val="24"/>
          <w:szCs w:val="24"/>
        </w:rPr>
        <w:t>п</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ц</w:t>
      </w:r>
      <w:r w:rsidRPr="00B75DA9">
        <w:rPr>
          <w:rFonts w:ascii="Times New Roman" w:hAnsi="Times New Roman"/>
          <w:color w:val="000000"/>
          <w:spacing w:val="1"/>
          <w:sz w:val="24"/>
          <w:szCs w:val="24"/>
        </w:rPr>
        <w:t>и</w:t>
      </w:r>
      <w:r w:rsidRPr="00B75DA9">
        <w:rPr>
          <w:rFonts w:ascii="Times New Roman" w:hAnsi="Times New Roman"/>
          <w:color w:val="000000"/>
          <w:sz w:val="24"/>
          <w:szCs w:val="24"/>
        </w:rPr>
        <w:t>а</w:t>
      </w:r>
      <w:r w:rsidRPr="00B75DA9">
        <w:rPr>
          <w:rFonts w:ascii="Times New Roman" w:hAnsi="Times New Roman"/>
          <w:color w:val="000000"/>
          <w:spacing w:val="-2"/>
          <w:sz w:val="24"/>
          <w:szCs w:val="24"/>
        </w:rPr>
        <w:t>л</w:t>
      </w:r>
      <w:r w:rsidRPr="00B75DA9">
        <w:rPr>
          <w:rFonts w:ascii="Times New Roman" w:hAnsi="Times New Roman"/>
          <w:color w:val="000000"/>
          <w:sz w:val="24"/>
          <w:szCs w:val="24"/>
        </w:rPr>
        <w:t>ис</w:t>
      </w:r>
      <w:r w:rsidRPr="00B75DA9">
        <w:rPr>
          <w:rFonts w:ascii="Times New Roman" w:hAnsi="Times New Roman"/>
          <w:color w:val="000000"/>
          <w:spacing w:val="-2"/>
          <w:sz w:val="24"/>
          <w:szCs w:val="24"/>
        </w:rPr>
        <w:t>т</w:t>
      </w:r>
      <w:r w:rsidRPr="00B75DA9">
        <w:rPr>
          <w:rFonts w:ascii="Times New Roman" w:hAnsi="Times New Roman"/>
          <w:color w:val="000000"/>
          <w:sz w:val="24"/>
          <w:szCs w:val="24"/>
        </w:rPr>
        <w:t>ом</w:t>
      </w:r>
      <w:r w:rsidRPr="00B75DA9">
        <w:rPr>
          <w:rFonts w:ascii="Times New Roman" w:hAnsi="Times New Roman"/>
          <w:color w:val="000000"/>
          <w:spacing w:val="158"/>
          <w:sz w:val="24"/>
          <w:szCs w:val="24"/>
        </w:rPr>
        <w:t xml:space="preserve"> </w:t>
      </w:r>
      <w:r w:rsidRPr="00B75DA9">
        <w:rPr>
          <w:rFonts w:ascii="Times New Roman" w:hAnsi="Times New Roman"/>
          <w:color w:val="000000"/>
          <w:spacing w:val="-1"/>
          <w:sz w:val="24"/>
          <w:szCs w:val="24"/>
        </w:rPr>
        <w:t>П</w:t>
      </w:r>
      <w:r w:rsidRPr="00B75DA9">
        <w:rPr>
          <w:rFonts w:ascii="Times New Roman" w:hAnsi="Times New Roman"/>
          <w:color w:val="000000"/>
          <w:sz w:val="24"/>
          <w:szCs w:val="24"/>
        </w:rPr>
        <w:t>Пк</w:t>
      </w:r>
      <w:r w:rsidRPr="00B75DA9">
        <w:rPr>
          <w:rFonts w:ascii="Times New Roman" w:hAnsi="Times New Roman"/>
          <w:color w:val="000000"/>
          <w:spacing w:val="161"/>
          <w:sz w:val="24"/>
          <w:szCs w:val="24"/>
        </w:rPr>
        <w:t xml:space="preserve"> </w:t>
      </w:r>
      <w:r w:rsidRPr="00B75DA9">
        <w:rPr>
          <w:rFonts w:ascii="Times New Roman" w:hAnsi="Times New Roman"/>
          <w:color w:val="000000"/>
          <w:sz w:val="24"/>
          <w:szCs w:val="24"/>
        </w:rPr>
        <w:t>инд</w:t>
      </w:r>
      <w:r w:rsidRPr="00B75DA9">
        <w:rPr>
          <w:rFonts w:ascii="Times New Roman" w:hAnsi="Times New Roman"/>
          <w:color w:val="000000"/>
          <w:spacing w:val="1"/>
          <w:sz w:val="24"/>
          <w:szCs w:val="24"/>
        </w:rPr>
        <w:t>и</w:t>
      </w:r>
      <w:r w:rsidRPr="00B75DA9">
        <w:rPr>
          <w:rFonts w:ascii="Times New Roman" w:hAnsi="Times New Roman"/>
          <w:color w:val="000000"/>
          <w:spacing w:val="-1"/>
          <w:sz w:val="24"/>
          <w:szCs w:val="24"/>
        </w:rPr>
        <w:t>в</w:t>
      </w:r>
      <w:r w:rsidRPr="00B75DA9">
        <w:rPr>
          <w:rFonts w:ascii="Times New Roman" w:hAnsi="Times New Roman"/>
          <w:color w:val="000000"/>
          <w:sz w:val="24"/>
          <w:szCs w:val="24"/>
        </w:rPr>
        <w:t>ид</w:t>
      </w:r>
      <w:r w:rsidRPr="00B75DA9">
        <w:rPr>
          <w:rFonts w:ascii="Times New Roman" w:hAnsi="Times New Roman"/>
          <w:color w:val="000000"/>
          <w:spacing w:val="-2"/>
          <w:sz w:val="24"/>
          <w:szCs w:val="24"/>
        </w:rPr>
        <w:t>у</w:t>
      </w:r>
      <w:r w:rsidRPr="00B75DA9">
        <w:rPr>
          <w:rFonts w:ascii="Times New Roman" w:hAnsi="Times New Roman"/>
          <w:color w:val="000000"/>
          <w:sz w:val="24"/>
          <w:szCs w:val="24"/>
        </w:rPr>
        <w:t>ально</w:t>
      </w:r>
      <w:r w:rsidRPr="00B75DA9">
        <w:rPr>
          <w:rFonts w:ascii="Times New Roman" w:hAnsi="Times New Roman"/>
          <w:color w:val="000000"/>
          <w:spacing w:val="161"/>
          <w:sz w:val="24"/>
          <w:szCs w:val="24"/>
        </w:rPr>
        <w:t xml:space="preserve"> </w:t>
      </w:r>
      <w:r w:rsidRPr="00B75DA9">
        <w:rPr>
          <w:rFonts w:ascii="Times New Roman" w:hAnsi="Times New Roman"/>
          <w:color w:val="000000"/>
          <w:sz w:val="24"/>
          <w:szCs w:val="24"/>
        </w:rPr>
        <w:t>с</w:t>
      </w:r>
      <w:r w:rsidRPr="00B75DA9">
        <w:rPr>
          <w:rFonts w:ascii="Times New Roman" w:hAnsi="Times New Roman"/>
          <w:color w:val="000000"/>
          <w:spacing w:val="159"/>
          <w:sz w:val="24"/>
          <w:szCs w:val="24"/>
        </w:rPr>
        <w:t xml:space="preserve"> </w:t>
      </w:r>
      <w:r w:rsidRPr="00B75DA9">
        <w:rPr>
          <w:rFonts w:ascii="Times New Roman" w:hAnsi="Times New Roman"/>
          <w:color w:val="000000"/>
          <w:spacing w:val="-1"/>
          <w:sz w:val="24"/>
          <w:szCs w:val="24"/>
        </w:rPr>
        <w:t>у</w:t>
      </w:r>
      <w:r w:rsidRPr="00B75DA9">
        <w:rPr>
          <w:rFonts w:ascii="Times New Roman" w:hAnsi="Times New Roman"/>
          <w:color w:val="000000"/>
          <w:sz w:val="24"/>
          <w:szCs w:val="24"/>
        </w:rPr>
        <w:t>четом</w:t>
      </w:r>
      <w:r w:rsidRPr="00B75DA9">
        <w:rPr>
          <w:rFonts w:ascii="Times New Roman" w:hAnsi="Times New Roman"/>
          <w:color w:val="000000"/>
          <w:spacing w:val="157"/>
          <w:sz w:val="24"/>
          <w:szCs w:val="24"/>
        </w:rPr>
        <w:t xml:space="preserve"> </w:t>
      </w:r>
      <w:r w:rsidRPr="00B75DA9">
        <w:rPr>
          <w:rFonts w:ascii="Times New Roman" w:hAnsi="Times New Roman"/>
          <w:color w:val="000000"/>
          <w:spacing w:val="1"/>
          <w:sz w:val="24"/>
          <w:szCs w:val="24"/>
        </w:rPr>
        <w:t>р</w:t>
      </w:r>
      <w:r w:rsidRPr="00B75DA9">
        <w:rPr>
          <w:rFonts w:ascii="Times New Roman" w:hAnsi="Times New Roman"/>
          <w:color w:val="000000"/>
          <w:sz w:val="24"/>
          <w:szCs w:val="24"/>
        </w:rPr>
        <w:t>е</w:t>
      </w:r>
      <w:r w:rsidRPr="00B75DA9">
        <w:rPr>
          <w:rFonts w:ascii="Times New Roman" w:hAnsi="Times New Roman"/>
          <w:color w:val="000000"/>
          <w:spacing w:val="-2"/>
          <w:sz w:val="24"/>
          <w:szCs w:val="24"/>
        </w:rPr>
        <w:t>а</w:t>
      </w:r>
      <w:r w:rsidRPr="00B75DA9">
        <w:rPr>
          <w:rFonts w:ascii="Times New Roman" w:hAnsi="Times New Roman"/>
          <w:color w:val="000000"/>
          <w:spacing w:val="-1"/>
          <w:sz w:val="24"/>
          <w:szCs w:val="24"/>
        </w:rPr>
        <w:t>л</w:t>
      </w:r>
      <w:r w:rsidRPr="00B75DA9">
        <w:rPr>
          <w:rFonts w:ascii="Times New Roman" w:hAnsi="Times New Roman"/>
          <w:color w:val="000000"/>
          <w:sz w:val="24"/>
          <w:szCs w:val="24"/>
        </w:rPr>
        <w:t>ьной воз</w:t>
      </w:r>
      <w:r w:rsidRPr="00B75DA9">
        <w:rPr>
          <w:rFonts w:ascii="Times New Roman" w:hAnsi="Times New Roman"/>
          <w:color w:val="000000"/>
          <w:spacing w:val="1"/>
          <w:sz w:val="24"/>
          <w:szCs w:val="24"/>
        </w:rPr>
        <w:t>р</w:t>
      </w:r>
      <w:r w:rsidRPr="00B75DA9">
        <w:rPr>
          <w:rFonts w:ascii="Times New Roman" w:hAnsi="Times New Roman"/>
          <w:color w:val="000000"/>
          <w:spacing w:val="-1"/>
          <w:sz w:val="24"/>
          <w:szCs w:val="24"/>
        </w:rPr>
        <w:t>а</w:t>
      </w:r>
      <w:r w:rsidRPr="00B75DA9">
        <w:rPr>
          <w:rFonts w:ascii="Times New Roman" w:hAnsi="Times New Roman"/>
          <w:color w:val="000000"/>
          <w:sz w:val="24"/>
          <w:szCs w:val="24"/>
        </w:rPr>
        <w:t>ст</w:t>
      </w:r>
      <w:r w:rsidRPr="00B75DA9">
        <w:rPr>
          <w:rFonts w:ascii="Times New Roman" w:hAnsi="Times New Roman"/>
          <w:color w:val="000000"/>
          <w:spacing w:val="-2"/>
          <w:sz w:val="24"/>
          <w:szCs w:val="24"/>
        </w:rPr>
        <w:t>н</w:t>
      </w:r>
      <w:r w:rsidRPr="00B75DA9">
        <w:rPr>
          <w:rFonts w:ascii="Times New Roman" w:hAnsi="Times New Roman"/>
          <w:color w:val="000000"/>
          <w:spacing w:val="1"/>
          <w:sz w:val="24"/>
          <w:szCs w:val="24"/>
        </w:rPr>
        <w:t>о</w:t>
      </w:r>
      <w:r w:rsidRPr="00B75DA9">
        <w:rPr>
          <w:rFonts w:ascii="Times New Roman" w:hAnsi="Times New Roman"/>
          <w:color w:val="000000"/>
          <w:sz w:val="24"/>
          <w:szCs w:val="24"/>
        </w:rPr>
        <w:t>й</w:t>
      </w:r>
      <w:r w:rsidRPr="00B75DA9">
        <w:rPr>
          <w:rFonts w:ascii="Times New Roman" w:hAnsi="Times New Roman"/>
          <w:color w:val="000000"/>
          <w:spacing w:val="-1"/>
          <w:sz w:val="24"/>
          <w:szCs w:val="24"/>
        </w:rPr>
        <w:t xml:space="preserve"> </w:t>
      </w:r>
      <w:r w:rsidRPr="00B75DA9">
        <w:rPr>
          <w:rFonts w:ascii="Times New Roman" w:hAnsi="Times New Roman"/>
          <w:color w:val="000000"/>
          <w:sz w:val="24"/>
          <w:szCs w:val="24"/>
        </w:rPr>
        <w:t>п</w:t>
      </w:r>
      <w:r w:rsidRPr="00B75DA9">
        <w:rPr>
          <w:rFonts w:ascii="Times New Roman" w:hAnsi="Times New Roman"/>
          <w:color w:val="000000"/>
          <w:spacing w:val="-1"/>
          <w:sz w:val="24"/>
          <w:szCs w:val="24"/>
        </w:rPr>
        <w:t>с</w:t>
      </w:r>
      <w:r w:rsidRPr="00B75DA9">
        <w:rPr>
          <w:rFonts w:ascii="Times New Roman" w:hAnsi="Times New Roman"/>
          <w:color w:val="000000"/>
          <w:sz w:val="24"/>
          <w:szCs w:val="24"/>
        </w:rPr>
        <w:t>ихо</w:t>
      </w:r>
      <w:r w:rsidRPr="00B75DA9">
        <w:rPr>
          <w:rFonts w:ascii="Times New Roman" w:hAnsi="Times New Roman"/>
          <w:color w:val="000000"/>
          <w:spacing w:val="-1"/>
          <w:sz w:val="24"/>
          <w:szCs w:val="24"/>
        </w:rPr>
        <w:t>фи</w:t>
      </w:r>
      <w:r w:rsidRPr="00B75DA9">
        <w:rPr>
          <w:rFonts w:ascii="Times New Roman" w:hAnsi="Times New Roman"/>
          <w:color w:val="000000"/>
          <w:sz w:val="24"/>
          <w:szCs w:val="24"/>
        </w:rPr>
        <w:t>зич</w:t>
      </w:r>
      <w:r w:rsidRPr="00B75DA9">
        <w:rPr>
          <w:rFonts w:ascii="Times New Roman" w:hAnsi="Times New Roman"/>
          <w:color w:val="000000"/>
          <w:spacing w:val="1"/>
          <w:sz w:val="24"/>
          <w:szCs w:val="24"/>
        </w:rPr>
        <w:t>е</w:t>
      </w:r>
      <w:r w:rsidRPr="00B75DA9">
        <w:rPr>
          <w:rFonts w:ascii="Times New Roman" w:hAnsi="Times New Roman"/>
          <w:color w:val="000000"/>
          <w:spacing w:val="-2"/>
          <w:sz w:val="24"/>
          <w:szCs w:val="24"/>
        </w:rPr>
        <w:t>с</w:t>
      </w:r>
      <w:r w:rsidRPr="00B75DA9">
        <w:rPr>
          <w:rFonts w:ascii="Times New Roman" w:hAnsi="Times New Roman"/>
          <w:color w:val="000000"/>
          <w:sz w:val="24"/>
          <w:szCs w:val="24"/>
        </w:rPr>
        <w:t>кой</w:t>
      </w:r>
      <w:r w:rsidRPr="00B75DA9">
        <w:rPr>
          <w:rFonts w:ascii="Times New Roman" w:hAnsi="Times New Roman"/>
          <w:color w:val="000000"/>
          <w:spacing w:val="1"/>
          <w:sz w:val="24"/>
          <w:szCs w:val="24"/>
        </w:rPr>
        <w:t xml:space="preserve"> </w:t>
      </w:r>
      <w:r w:rsidRPr="00B75DA9">
        <w:rPr>
          <w:rFonts w:ascii="Times New Roman" w:hAnsi="Times New Roman"/>
          <w:color w:val="000000"/>
          <w:sz w:val="24"/>
          <w:szCs w:val="24"/>
        </w:rPr>
        <w:t>н</w:t>
      </w:r>
      <w:r w:rsidRPr="00B75DA9">
        <w:rPr>
          <w:rFonts w:ascii="Times New Roman" w:hAnsi="Times New Roman"/>
          <w:color w:val="000000"/>
          <w:spacing w:val="-1"/>
          <w:sz w:val="24"/>
          <w:szCs w:val="24"/>
        </w:rPr>
        <w:t>а</w:t>
      </w:r>
      <w:r w:rsidRPr="00B75DA9">
        <w:rPr>
          <w:rFonts w:ascii="Times New Roman" w:hAnsi="Times New Roman"/>
          <w:color w:val="000000"/>
          <w:sz w:val="24"/>
          <w:szCs w:val="24"/>
        </w:rPr>
        <w:t>гр</w:t>
      </w:r>
      <w:r w:rsidRPr="00B75DA9">
        <w:rPr>
          <w:rFonts w:ascii="Times New Roman" w:hAnsi="Times New Roman"/>
          <w:color w:val="000000"/>
          <w:spacing w:val="-1"/>
          <w:sz w:val="24"/>
          <w:szCs w:val="24"/>
        </w:rPr>
        <w:t>у</w:t>
      </w:r>
      <w:r w:rsidRPr="00B75DA9">
        <w:rPr>
          <w:rFonts w:ascii="Times New Roman" w:hAnsi="Times New Roman"/>
          <w:color w:val="000000"/>
          <w:sz w:val="24"/>
          <w:szCs w:val="24"/>
        </w:rPr>
        <w:t>зки</w:t>
      </w:r>
      <w:r w:rsidRPr="00B75DA9">
        <w:rPr>
          <w:rFonts w:ascii="Times New Roman" w:hAnsi="Times New Roman"/>
          <w:color w:val="000000"/>
          <w:spacing w:val="1"/>
          <w:sz w:val="24"/>
          <w:szCs w:val="24"/>
        </w:rPr>
        <w:t xml:space="preserve"> </w:t>
      </w:r>
      <w:r w:rsidRPr="00B75DA9">
        <w:rPr>
          <w:rFonts w:ascii="Times New Roman" w:hAnsi="Times New Roman"/>
          <w:color w:val="000000"/>
          <w:spacing w:val="-1"/>
          <w:sz w:val="24"/>
          <w:szCs w:val="24"/>
        </w:rPr>
        <w:t>н</w:t>
      </w:r>
      <w:r w:rsidRPr="00B75DA9">
        <w:rPr>
          <w:rFonts w:ascii="Times New Roman" w:hAnsi="Times New Roman"/>
          <w:color w:val="000000"/>
          <w:sz w:val="24"/>
          <w:szCs w:val="24"/>
        </w:rPr>
        <w:t>а р</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бе</w:t>
      </w:r>
      <w:r w:rsidRPr="00B75DA9">
        <w:rPr>
          <w:rFonts w:ascii="Times New Roman" w:hAnsi="Times New Roman"/>
          <w:color w:val="000000"/>
          <w:spacing w:val="-1"/>
          <w:sz w:val="24"/>
          <w:szCs w:val="24"/>
        </w:rPr>
        <w:t>н</w:t>
      </w:r>
      <w:r w:rsidRPr="00B75DA9">
        <w:rPr>
          <w:rFonts w:ascii="Times New Roman" w:hAnsi="Times New Roman"/>
          <w:color w:val="000000"/>
          <w:sz w:val="24"/>
          <w:szCs w:val="24"/>
        </w:rPr>
        <w:t>ка.</w:t>
      </w:r>
    </w:p>
    <w:p w14:paraId="2189CD2B" w14:textId="71A19AB1" w:rsidR="00B7772D" w:rsidRPr="00B75DA9" w:rsidRDefault="00B7772D" w:rsidP="00B75DA9">
      <w:pPr>
        <w:widowControl w:val="0"/>
        <w:tabs>
          <w:tab w:val="left" w:pos="1794"/>
          <w:tab w:val="left" w:pos="2361"/>
          <w:tab w:val="left" w:pos="3590"/>
          <w:tab w:val="left" w:pos="4213"/>
          <w:tab w:val="left" w:pos="4901"/>
          <w:tab w:val="left" w:pos="6116"/>
          <w:tab w:val="left" w:pos="6750"/>
          <w:tab w:val="left" w:pos="8363"/>
        </w:tabs>
        <w:spacing w:after="0" w:line="240" w:lineRule="auto"/>
        <w:ind w:right="-19" w:firstLine="709"/>
        <w:jc w:val="both"/>
        <w:rPr>
          <w:rFonts w:ascii="Times New Roman" w:hAnsi="Times New Roman"/>
          <w:color w:val="000000"/>
          <w:sz w:val="24"/>
          <w:szCs w:val="24"/>
        </w:rPr>
      </w:pPr>
      <w:r w:rsidRPr="00B75DA9">
        <w:rPr>
          <w:rFonts w:ascii="Times New Roman" w:hAnsi="Times New Roman"/>
          <w:color w:val="000000"/>
          <w:sz w:val="24"/>
          <w:szCs w:val="24"/>
        </w:rPr>
        <w:t>Осно</w:t>
      </w:r>
      <w:r w:rsidRPr="00B75DA9">
        <w:rPr>
          <w:rFonts w:ascii="Times New Roman" w:hAnsi="Times New Roman"/>
          <w:color w:val="000000"/>
          <w:spacing w:val="-1"/>
          <w:sz w:val="24"/>
          <w:szCs w:val="24"/>
        </w:rPr>
        <w:t>в</w:t>
      </w:r>
      <w:r w:rsidRPr="00B75DA9">
        <w:rPr>
          <w:rFonts w:ascii="Times New Roman" w:hAnsi="Times New Roman"/>
          <w:color w:val="000000"/>
          <w:sz w:val="24"/>
          <w:szCs w:val="24"/>
        </w:rPr>
        <w:t>ны</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 xml:space="preserve"> </w:t>
      </w:r>
      <w:r w:rsidRPr="00B75DA9">
        <w:rPr>
          <w:rFonts w:ascii="Times New Roman" w:hAnsi="Times New Roman"/>
          <w:color w:val="000000"/>
          <w:spacing w:val="-2"/>
          <w:sz w:val="24"/>
          <w:szCs w:val="24"/>
        </w:rPr>
        <w:t>м</w:t>
      </w:r>
      <w:r w:rsidRPr="00B75DA9">
        <w:rPr>
          <w:rFonts w:ascii="Times New Roman" w:hAnsi="Times New Roman"/>
          <w:color w:val="000000"/>
          <w:sz w:val="24"/>
          <w:szCs w:val="24"/>
        </w:rPr>
        <w:t>ет</w:t>
      </w:r>
      <w:r w:rsidRPr="00B75DA9">
        <w:rPr>
          <w:rFonts w:ascii="Times New Roman" w:hAnsi="Times New Roman"/>
          <w:color w:val="000000"/>
          <w:spacing w:val="-1"/>
          <w:sz w:val="24"/>
          <w:szCs w:val="24"/>
        </w:rPr>
        <w:t>од</w:t>
      </w:r>
      <w:r w:rsidRPr="00B75DA9">
        <w:rPr>
          <w:rFonts w:ascii="Times New Roman" w:hAnsi="Times New Roman"/>
          <w:color w:val="000000"/>
          <w:sz w:val="24"/>
          <w:szCs w:val="24"/>
        </w:rPr>
        <w:t>ы</w:t>
      </w:r>
      <w:r w:rsidRPr="00B75DA9">
        <w:rPr>
          <w:rFonts w:ascii="Times New Roman" w:hAnsi="Times New Roman"/>
          <w:color w:val="000000"/>
          <w:spacing w:val="1"/>
          <w:sz w:val="24"/>
          <w:szCs w:val="24"/>
        </w:rPr>
        <w:t xml:space="preserve"> </w:t>
      </w:r>
      <w:r w:rsidRPr="00B75DA9">
        <w:rPr>
          <w:rFonts w:ascii="Times New Roman" w:hAnsi="Times New Roman"/>
          <w:color w:val="000000"/>
          <w:sz w:val="24"/>
          <w:szCs w:val="24"/>
        </w:rPr>
        <w:t>психо</w:t>
      </w:r>
      <w:r w:rsidRPr="00B75DA9">
        <w:rPr>
          <w:rFonts w:ascii="Times New Roman" w:hAnsi="Times New Roman"/>
          <w:color w:val="000000"/>
          <w:spacing w:val="-2"/>
          <w:sz w:val="24"/>
          <w:szCs w:val="24"/>
        </w:rPr>
        <w:t>л</w:t>
      </w:r>
      <w:r w:rsidRPr="00B75DA9">
        <w:rPr>
          <w:rFonts w:ascii="Times New Roman" w:hAnsi="Times New Roman"/>
          <w:color w:val="000000"/>
          <w:sz w:val="24"/>
          <w:szCs w:val="24"/>
        </w:rPr>
        <w:t>ог</w:t>
      </w:r>
      <w:r w:rsidRPr="00B75DA9">
        <w:rPr>
          <w:rFonts w:ascii="Times New Roman" w:hAnsi="Times New Roman"/>
          <w:color w:val="000000"/>
          <w:spacing w:val="4"/>
          <w:sz w:val="24"/>
          <w:szCs w:val="24"/>
        </w:rPr>
        <w:t>о</w:t>
      </w:r>
      <w:r w:rsidRPr="00B75DA9">
        <w:rPr>
          <w:rFonts w:ascii="Times New Roman" w:hAnsi="Times New Roman"/>
          <w:color w:val="000000"/>
          <w:sz w:val="24"/>
          <w:szCs w:val="24"/>
        </w:rPr>
        <w:t>-п</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да</w:t>
      </w:r>
      <w:r w:rsidRPr="00B75DA9">
        <w:rPr>
          <w:rFonts w:ascii="Times New Roman" w:hAnsi="Times New Roman"/>
          <w:color w:val="000000"/>
          <w:spacing w:val="-1"/>
          <w:sz w:val="24"/>
          <w:szCs w:val="24"/>
        </w:rPr>
        <w:t>г</w:t>
      </w:r>
      <w:r w:rsidRPr="00B75DA9">
        <w:rPr>
          <w:rFonts w:ascii="Times New Roman" w:hAnsi="Times New Roman"/>
          <w:color w:val="000000"/>
          <w:sz w:val="24"/>
          <w:szCs w:val="24"/>
        </w:rPr>
        <w:t>о</w:t>
      </w:r>
      <w:r w:rsidRPr="00B75DA9">
        <w:rPr>
          <w:rFonts w:ascii="Times New Roman" w:hAnsi="Times New Roman"/>
          <w:color w:val="000000"/>
          <w:spacing w:val="-2"/>
          <w:sz w:val="24"/>
          <w:szCs w:val="24"/>
        </w:rPr>
        <w:t>г</w:t>
      </w:r>
      <w:r w:rsidRPr="00B75DA9">
        <w:rPr>
          <w:rFonts w:ascii="Times New Roman" w:hAnsi="Times New Roman"/>
          <w:color w:val="000000"/>
          <w:sz w:val="24"/>
          <w:szCs w:val="24"/>
        </w:rPr>
        <w:t>и</w:t>
      </w:r>
      <w:r w:rsidRPr="00B75DA9">
        <w:rPr>
          <w:rFonts w:ascii="Times New Roman" w:hAnsi="Times New Roman"/>
          <w:color w:val="000000"/>
          <w:spacing w:val="-1"/>
          <w:sz w:val="24"/>
          <w:szCs w:val="24"/>
        </w:rPr>
        <w:t>ч</w:t>
      </w:r>
      <w:r w:rsidRPr="00B75DA9">
        <w:rPr>
          <w:rFonts w:ascii="Times New Roman" w:hAnsi="Times New Roman"/>
          <w:color w:val="000000"/>
          <w:sz w:val="24"/>
          <w:szCs w:val="24"/>
        </w:rPr>
        <w:t>еского</w:t>
      </w:r>
      <w:r w:rsidRPr="00B75DA9">
        <w:rPr>
          <w:rFonts w:ascii="Times New Roman" w:hAnsi="Times New Roman"/>
          <w:color w:val="000000"/>
          <w:spacing w:val="-1"/>
          <w:sz w:val="24"/>
          <w:szCs w:val="24"/>
        </w:rPr>
        <w:t xml:space="preserve"> </w:t>
      </w:r>
      <w:r w:rsidRPr="00B75DA9">
        <w:rPr>
          <w:rFonts w:ascii="Times New Roman" w:hAnsi="Times New Roman"/>
          <w:color w:val="000000"/>
          <w:sz w:val="24"/>
          <w:szCs w:val="24"/>
        </w:rPr>
        <w:t>обсле</w:t>
      </w:r>
      <w:r w:rsidRPr="00B75DA9">
        <w:rPr>
          <w:rFonts w:ascii="Times New Roman" w:hAnsi="Times New Roman"/>
          <w:color w:val="000000"/>
          <w:spacing w:val="-1"/>
          <w:sz w:val="24"/>
          <w:szCs w:val="24"/>
        </w:rPr>
        <w:t>д</w:t>
      </w:r>
      <w:r w:rsidRPr="00B75DA9">
        <w:rPr>
          <w:rFonts w:ascii="Times New Roman" w:hAnsi="Times New Roman"/>
          <w:color w:val="000000"/>
          <w:sz w:val="24"/>
          <w:szCs w:val="24"/>
        </w:rPr>
        <w:t>ов</w:t>
      </w:r>
      <w:r w:rsidRPr="00B75DA9">
        <w:rPr>
          <w:rFonts w:ascii="Times New Roman" w:hAnsi="Times New Roman"/>
          <w:color w:val="000000"/>
          <w:spacing w:val="-2"/>
          <w:sz w:val="24"/>
          <w:szCs w:val="24"/>
        </w:rPr>
        <w:t>а</w:t>
      </w:r>
      <w:r w:rsidRPr="00B75DA9">
        <w:rPr>
          <w:rFonts w:ascii="Times New Roman" w:hAnsi="Times New Roman"/>
          <w:color w:val="000000"/>
          <w:sz w:val="24"/>
          <w:szCs w:val="24"/>
        </w:rPr>
        <w:t>н</w:t>
      </w:r>
      <w:r w:rsidRPr="00B75DA9">
        <w:rPr>
          <w:rFonts w:ascii="Times New Roman" w:hAnsi="Times New Roman"/>
          <w:color w:val="000000"/>
          <w:spacing w:val="-1"/>
          <w:sz w:val="24"/>
          <w:szCs w:val="24"/>
        </w:rPr>
        <w:t>и</w:t>
      </w:r>
      <w:r w:rsidRPr="00B75DA9">
        <w:rPr>
          <w:rFonts w:ascii="Times New Roman" w:hAnsi="Times New Roman"/>
          <w:color w:val="000000"/>
          <w:sz w:val="24"/>
          <w:szCs w:val="24"/>
        </w:rPr>
        <w:t>я:</w:t>
      </w:r>
    </w:p>
    <w:p w14:paraId="558DD3CF" w14:textId="77777777" w:rsidR="0095149B" w:rsidRPr="00B75DA9" w:rsidRDefault="00B7772D" w:rsidP="003B7BE4">
      <w:pPr>
        <w:widowControl w:val="0"/>
        <w:tabs>
          <w:tab w:val="left" w:pos="709"/>
          <w:tab w:val="left" w:pos="993"/>
        </w:tabs>
        <w:spacing w:after="0" w:line="240" w:lineRule="auto"/>
        <w:ind w:right="745" w:firstLine="709"/>
        <w:jc w:val="both"/>
        <w:rPr>
          <w:rFonts w:ascii="Times New Roman" w:hAnsi="Times New Roman"/>
          <w:color w:val="000000"/>
          <w:sz w:val="24"/>
          <w:szCs w:val="24"/>
        </w:rPr>
      </w:pPr>
      <w:r w:rsidRPr="00B75DA9">
        <w:rPr>
          <w:rFonts w:ascii="Times New Roman" w:hAnsi="Times New Roman"/>
          <w:color w:val="000000"/>
          <w:spacing w:val="1"/>
          <w:sz w:val="24"/>
          <w:szCs w:val="24"/>
        </w:rPr>
        <w:t>1</w:t>
      </w:r>
      <w:r w:rsidRPr="00B75DA9">
        <w:rPr>
          <w:rFonts w:ascii="Times New Roman" w:hAnsi="Times New Roman"/>
          <w:color w:val="000000"/>
          <w:sz w:val="24"/>
          <w:szCs w:val="24"/>
        </w:rPr>
        <w:t>.</w:t>
      </w:r>
      <w:r w:rsidRPr="00B75DA9">
        <w:rPr>
          <w:rFonts w:ascii="Times New Roman" w:hAnsi="Times New Roman"/>
          <w:color w:val="000000"/>
          <w:sz w:val="24"/>
          <w:szCs w:val="24"/>
        </w:rPr>
        <w:tab/>
        <w:t>С</w:t>
      </w:r>
      <w:r w:rsidRPr="00B75DA9">
        <w:rPr>
          <w:rFonts w:ascii="Times New Roman" w:hAnsi="Times New Roman"/>
          <w:color w:val="000000"/>
          <w:spacing w:val="1"/>
          <w:sz w:val="24"/>
          <w:szCs w:val="24"/>
        </w:rPr>
        <w:t>б</w:t>
      </w:r>
      <w:r w:rsidRPr="00B75DA9">
        <w:rPr>
          <w:rFonts w:ascii="Times New Roman" w:hAnsi="Times New Roman"/>
          <w:color w:val="000000"/>
          <w:sz w:val="24"/>
          <w:szCs w:val="24"/>
        </w:rPr>
        <w:t>ор</w:t>
      </w:r>
      <w:r w:rsidRPr="00B75DA9">
        <w:rPr>
          <w:rFonts w:ascii="Times New Roman" w:hAnsi="Times New Roman"/>
          <w:color w:val="000000"/>
          <w:spacing w:val="1"/>
          <w:sz w:val="24"/>
          <w:szCs w:val="24"/>
        </w:rPr>
        <w:t xml:space="preserve"> </w:t>
      </w:r>
      <w:r w:rsidRPr="00B75DA9">
        <w:rPr>
          <w:rFonts w:ascii="Times New Roman" w:hAnsi="Times New Roman"/>
          <w:color w:val="000000"/>
          <w:sz w:val="24"/>
          <w:szCs w:val="24"/>
        </w:rPr>
        <w:t>м</w:t>
      </w:r>
      <w:r w:rsidRPr="00B75DA9">
        <w:rPr>
          <w:rFonts w:ascii="Times New Roman" w:hAnsi="Times New Roman"/>
          <w:color w:val="000000"/>
          <w:spacing w:val="-1"/>
          <w:sz w:val="24"/>
          <w:szCs w:val="24"/>
        </w:rPr>
        <w:t>ед</w:t>
      </w:r>
      <w:r w:rsidRPr="00B75DA9">
        <w:rPr>
          <w:rFonts w:ascii="Times New Roman" w:hAnsi="Times New Roman"/>
          <w:color w:val="000000"/>
          <w:sz w:val="24"/>
          <w:szCs w:val="24"/>
        </w:rPr>
        <w:t>ицин</w:t>
      </w:r>
      <w:r w:rsidRPr="00B75DA9">
        <w:rPr>
          <w:rFonts w:ascii="Times New Roman" w:hAnsi="Times New Roman"/>
          <w:color w:val="000000"/>
          <w:spacing w:val="-2"/>
          <w:sz w:val="24"/>
          <w:szCs w:val="24"/>
        </w:rPr>
        <w:t>с</w:t>
      </w:r>
      <w:r w:rsidRPr="00B75DA9">
        <w:rPr>
          <w:rFonts w:ascii="Times New Roman" w:hAnsi="Times New Roman"/>
          <w:color w:val="000000"/>
          <w:sz w:val="24"/>
          <w:szCs w:val="24"/>
        </w:rPr>
        <w:t>кого</w:t>
      </w:r>
      <w:r w:rsidRPr="00B75DA9">
        <w:rPr>
          <w:rFonts w:ascii="Times New Roman" w:hAnsi="Times New Roman"/>
          <w:color w:val="000000"/>
          <w:spacing w:val="-1"/>
          <w:sz w:val="24"/>
          <w:szCs w:val="24"/>
        </w:rPr>
        <w:t xml:space="preserve"> </w:t>
      </w:r>
      <w:r w:rsidRPr="00B75DA9">
        <w:rPr>
          <w:rFonts w:ascii="Times New Roman" w:hAnsi="Times New Roman"/>
          <w:color w:val="000000"/>
          <w:sz w:val="24"/>
          <w:szCs w:val="24"/>
        </w:rPr>
        <w:t>и социал</w:t>
      </w:r>
      <w:r w:rsidRPr="00B75DA9">
        <w:rPr>
          <w:rFonts w:ascii="Times New Roman" w:hAnsi="Times New Roman"/>
          <w:color w:val="000000"/>
          <w:spacing w:val="-2"/>
          <w:sz w:val="24"/>
          <w:szCs w:val="24"/>
        </w:rPr>
        <w:t>ь</w:t>
      </w:r>
      <w:r w:rsidRPr="00B75DA9">
        <w:rPr>
          <w:rFonts w:ascii="Times New Roman" w:hAnsi="Times New Roman"/>
          <w:color w:val="000000"/>
          <w:sz w:val="24"/>
          <w:szCs w:val="24"/>
        </w:rPr>
        <w:t>н</w:t>
      </w:r>
      <w:r w:rsidRPr="00B75DA9">
        <w:rPr>
          <w:rFonts w:ascii="Times New Roman" w:hAnsi="Times New Roman"/>
          <w:color w:val="000000"/>
          <w:spacing w:val="2"/>
          <w:sz w:val="24"/>
          <w:szCs w:val="24"/>
        </w:rPr>
        <w:t>о</w:t>
      </w:r>
      <w:r w:rsidRPr="00B75DA9">
        <w:rPr>
          <w:rFonts w:ascii="Times New Roman" w:hAnsi="Times New Roman"/>
          <w:color w:val="000000"/>
          <w:sz w:val="24"/>
          <w:szCs w:val="24"/>
        </w:rPr>
        <w:t>-</w:t>
      </w:r>
      <w:r w:rsidRPr="00B75DA9">
        <w:rPr>
          <w:rFonts w:ascii="Times New Roman" w:hAnsi="Times New Roman"/>
          <w:color w:val="000000"/>
          <w:spacing w:val="1"/>
          <w:sz w:val="24"/>
          <w:szCs w:val="24"/>
        </w:rPr>
        <w:t>п</w:t>
      </w:r>
      <w:r w:rsidRPr="00B75DA9">
        <w:rPr>
          <w:rFonts w:ascii="Times New Roman" w:hAnsi="Times New Roman"/>
          <w:color w:val="000000"/>
          <w:sz w:val="24"/>
          <w:szCs w:val="24"/>
        </w:rPr>
        <w:t>сихолого-педа</w:t>
      </w:r>
      <w:r w:rsidRPr="00B75DA9">
        <w:rPr>
          <w:rFonts w:ascii="Times New Roman" w:hAnsi="Times New Roman"/>
          <w:color w:val="000000"/>
          <w:spacing w:val="-2"/>
          <w:sz w:val="24"/>
          <w:szCs w:val="24"/>
        </w:rPr>
        <w:t>г</w:t>
      </w:r>
      <w:r w:rsidRPr="00B75DA9">
        <w:rPr>
          <w:rFonts w:ascii="Times New Roman" w:hAnsi="Times New Roman"/>
          <w:color w:val="000000"/>
          <w:sz w:val="24"/>
          <w:szCs w:val="24"/>
        </w:rPr>
        <w:t>о</w:t>
      </w:r>
      <w:r w:rsidRPr="00B75DA9">
        <w:rPr>
          <w:rFonts w:ascii="Times New Roman" w:hAnsi="Times New Roman"/>
          <w:color w:val="000000"/>
          <w:spacing w:val="-1"/>
          <w:sz w:val="24"/>
          <w:szCs w:val="24"/>
        </w:rPr>
        <w:t>г</w:t>
      </w:r>
      <w:r w:rsidRPr="00B75DA9">
        <w:rPr>
          <w:rFonts w:ascii="Times New Roman" w:hAnsi="Times New Roman"/>
          <w:color w:val="000000"/>
          <w:sz w:val="24"/>
          <w:szCs w:val="24"/>
        </w:rPr>
        <w:t>иче</w:t>
      </w:r>
      <w:r w:rsidRPr="00B75DA9">
        <w:rPr>
          <w:rFonts w:ascii="Times New Roman" w:hAnsi="Times New Roman"/>
          <w:color w:val="000000"/>
          <w:spacing w:val="-1"/>
          <w:sz w:val="24"/>
          <w:szCs w:val="24"/>
        </w:rPr>
        <w:t>с</w:t>
      </w:r>
      <w:r w:rsidRPr="00B75DA9">
        <w:rPr>
          <w:rFonts w:ascii="Times New Roman" w:hAnsi="Times New Roman"/>
          <w:color w:val="000000"/>
          <w:sz w:val="24"/>
          <w:szCs w:val="24"/>
        </w:rPr>
        <w:t>ко</w:t>
      </w:r>
      <w:r w:rsidRPr="00B75DA9">
        <w:rPr>
          <w:rFonts w:ascii="Times New Roman" w:hAnsi="Times New Roman"/>
          <w:color w:val="000000"/>
          <w:spacing w:val="-2"/>
          <w:sz w:val="24"/>
          <w:szCs w:val="24"/>
        </w:rPr>
        <w:t>г</w:t>
      </w:r>
      <w:r w:rsidRPr="00B75DA9">
        <w:rPr>
          <w:rFonts w:ascii="Times New Roman" w:hAnsi="Times New Roman"/>
          <w:color w:val="000000"/>
          <w:sz w:val="24"/>
          <w:szCs w:val="24"/>
        </w:rPr>
        <w:t>о</w:t>
      </w:r>
      <w:r w:rsidRPr="00B75DA9">
        <w:rPr>
          <w:rFonts w:ascii="Times New Roman" w:hAnsi="Times New Roman"/>
          <w:color w:val="000000"/>
          <w:spacing w:val="1"/>
          <w:sz w:val="24"/>
          <w:szCs w:val="24"/>
        </w:rPr>
        <w:t xml:space="preserve"> </w:t>
      </w:r>
      <w:r w:rsidRPr="00B75DA9">
        <w:rPr>
          <w:rFonts w:ascii="Times New Roman" w:hAnsi="Times New Roman"/>
          <w:color w:val="000000"/>
          <w:sz w:val="24"/>
          <w:szCs w:val="24"/>
        </w:rPr>
        <w:t>ан</w:t>
      </w:r>
      <w:r w:rsidRPr="00B75DA9">
        <w:rPr>
          <w:rFonts w:ascii="Times New Roman" w:hAnsi="Times New Roman"/>
          <w:color w:val="000000"/>
          <w:spacing w:val="-1"/>
          <w:sz w:val="24"/>
          <w:szCs w:val="24"/>
        </w:rPr>
        <w:t>а</w:t>
      </w:r>
      <w:r w:rsidRPr="00B75DA9">
        <w:rPr>
          <w:rFonts w:ascii="Times New Roman" w:hAnsi="Times New Roman"/>
          <w:color w:val="000000"/>
          <w:sz w:val="24"/>
          <w:szCs w:val="24"/>
        </w:rPr>
        <w:t>мне</w:t>
      </w:r>
      <w:r w:rsidRPr="00B75DA9">
        <w:rPr>
          <w:rFonts w:ascii="Times New Roman" w:hAnsi="Times New Roman"/>
          <w:color w:val="000000"/>
          <w:spacing w:val="-2"/>
          <w:sz w:val="24"/>
          <w:szCs w:val="24"/>
        </w:rPr>
        <w:t>з</w:t>
      </w:r>
      <w:r w:rsidRPr="00B75DA9">
        <w:rPr>
          <w:rFonts w:ascii="Times New Roman" w:hAnsi="Times New Roman"/>
          <w:color w:val="000000"/>
          <w:sz w:val="24"/>
          <w:szCs w:val="24"/>
        </w:rPr>
        <w:t>а. С</w:t>
      </w:r>
      <w:r w:rsidRPr="00B75DA9">
        <w:rPr>
          <w:rFonts w:ascii="Times New Roman" w:hAnsi="Times New Roman"/>
          <w:color w:val="000000"/>
          <w:spacing w:val="1"/>
          <w:sz w:val="24"/>
          <w:szCs w:val="24"/>
        </w:rPr>
        <w:t>б</w:t>
      </w:r>
      <w:r w:rsidRPr="00B75DA9">
        <w:rPr>
          <w:rFonts w:ascii="Times New Roman" w:hAnsi="Times New Roman"/>
          <w:color w:val="000000"/>
          <w:sz w:val="24"/>
          <w:szCs w:val="24"/>
        </w:rPr>
        <w:t>ор</w:t>
      </w:r>
      <w:r w:rsidRPr="00B75DA9">
        <w:rPr>
          <w:rFonts w:ascii="Times New Roman" w:hAnsi="Times New Roman"/>
          <w:color w:val="000000"/>
          <w:spacing w:val="1"/>
          <w:sz w:val="24"/>
          <w:szCs w:val="24"/>
        </w:rPr>
        <w:t xml:space="preserve"> </w:t>
      </w:r>
      <w:r w:rsidRPr="00B75DA9">
        <w:rPr>
          <w:rFonts w:ascii="Times New Roman" w:hAnsi="Times New Roman"/>
          <w:color w:val="000000"/>
          <w:spacing w:val="-2"/>
          <w:sz w:val="24"/>
          <w:szCs w:val="24"/>
        </w:rPr>
        <w:t>а</w:t>
      </w:r>
      <w:r w:rsidRPr="00B75DA9">
        <w:rPr>
          <w:rFonts w:ascii="Times New Roman" w:hAnsi="Times New Roman"/>
          <w:color w:val="000000"/>
          <w:sz w:val="24"/>
          <w:szCs w:val="24"/>
        </w:rPr>
        <w:t>на</w:t>
      </w:r>
      <w:r w:rsidRPr="00B75DA9">
        <w:rPr>
          <w:rFonts w:ascii="Times New Roman" w:hAnsi="Times New Roman"/>
          <w:color w:val="000000"/>
          <w:spacing w:val="-1"/>
          <w:sz w:val="24"/>
          <w:szCs w:val="24"/>
        </w:rPr>
        <w:t>м</w:t>
      </w:r>
      <w:r w:rsidRPr="00B75DA9">
        <w:rPr>
          <w:rFonts w:ascii="Times New Roman" w:hAnsi="Times New Roman"/>
          <w:color w:val="000000"/>
          <w:spacing w:val="1"/>
          <w:sz w:val="24"/>
          <w:szCs w:val="24"/>
        </w:rPr>
        <w:t>н</w:t>
      </w:r>
      <w:r w:rsidRPr="00B75DA9">
        <w:rPr>
          <w:rFonts w:ascii="Times New Roman" w:hAnsi="Times New Roman"/>
          <w:color w:val="000000"/>
          <w:sz w:val="24"/>
          <w:szCs w:val="24"/>
        </w:rPr>
        <w:t>еза</w:t>
      </w:r>
      <w:r w:rsidRPr="00B75DA9">
        <w:rPr>
          <w:rFonts w:ascii="Times New Roman" w:hAnsi="Times New Roman"/>
          <w:color w:val="000000"/>
          <w:spacing w:val="-3"/>
          <w:sz w:val="24"/>
          <w:szCs w:val="24"/>
        </w:rPr>
        <w:t xml:space="preserve"> </w:t>
      </w:r>
      <w:r w:rsidRPr="00B75DA9">
        <w:rPr>
          <w:rFonts w:ascii="Times New Roman" w:hAnsi="Times New Roman"/>
          <w:color w:val="000000"/>
          <w:sz w:val="24"/>
          <w:szCs w:val="24"/>
        </w:rPr>
        <w:t>ос</w:t>
      </w:r>
      <w:r w:rsidRPr="00B75DA9">
        <w:rPr>
          <w:rFonts w:ascii="Times New Roman" w:hAnsi="Times New Roman"/>
          <w:color w:val="000000"/>
          <w:spacing w:val="-3"/>
          <w:sz w:val="24"/>
          <w:szCs w:val="24"/>
        </w:rPr>
        <w:t>у</w:t>
      </w:r>
      <w:r w:rsidRPr="00B75DA9">
        <w:rPr>
          <w:rFonts w:ascii="Times New Roman" w:hAnsi="Times New Roman"/>
          <w:color w:val="000000"/>
          <w:sz w:val="24"/>
          <w:szCs w:val="24"/>
        </w:rPr>
        <w:t>ществ</w:t>
      </w:r>
      <w:r w:rsidRPr="00B75DA9">
        <w:rPr>
          <w:rFonts w:ascii="Times New Roman" w:hAnsi="Times New Roman"/>
          <w:color w:val="000000"/>
          <w:spacing w:val="-1"/>
          <w:sz w:val="24"/>
          <w:szCs w:val="24"/>
        </w:rPr>
        <w:t>л</w:t>
      </w:r>
      <w:r w:rsidRPr="00B75DA9">
        <w:rPr>
          <w:rFonts w:ascii="Times New Roman" w:hAnsi="Times New Roman"/>
          <w:color w:val="000000"/>
          <w:sz w:val="24"/>
          <w:szCs w:val="24"/>
        </w:rPr>
        <w:t>яется</w:t>
      </w:r>
      <w:r w:rsidRPr="00B75DA9">
        <w:rPr>
          <w:rFonts w:ascii="Times New Roman" w:hAnsi="Times New Roman"/>
          <w:color w:val="000000"/>
          <w:spacing w:val="-2"/>
          <w:sz w:val="24"/>
          <w:szCs w:val="24"/>
        </w:rPr>
        <w:t xml:space="preserve"> </w:t>
      </w:r>
      <w:r w:rsidRPr="00B75DA9">
        <w:rPr>
          <w:rFonts w:ascii="Times New Roman" w:hAnsi="Times New Roman"/>
          <w:color w:val="000000"/>
          <w:sz w:val="24"/>
          <w:szCs w:val="24"/>
        </w:rPr>
        <w:t>п</w:t>
      </w:r>
      <w:r w:rsidRPr="00B75DA9">
        <w:rPr>
          <w:rFonts w:ascii="Times New Roman" w:hAnsi="Times New Roman"/>
          <w:color w:val="000000"/>
          <w:spacing w:val="1"/>
          <w:sz w:val="24"/>
          <w:szCs w:val="24"/>
        </w:rPr>
        <w:t>о</w:t>
      </w:r>
      <w:r w:rsidRPr="00B75DA9">
        <w:rPr>
          <w:rFonts w:ascii="Times New Roman" w:hAnsi="Times New Roman"/>
          <w:color w:val="000000"/>
          <w:spacing w:val="-1"/>
          <w:sz w:val="24"/>
          <w:szCs w:val="24"/>
        </w:rPr>
        <w:t>с</w:t>
      </w:r>
      <w:r w:rsidRPr="00B75DA9">
        <w:rPr>
          <w:rFonts w:ascii="Times New Roman" w:hAnsi="Times New Roman"/>
          <w:color w:val="000000"/>
          <w:sz w:val="24"/>
          <w:szCs w:val="24"/>
        </w:rPr>
        <w:t>р</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дс</w:t>
      </w:r>
      <w:r w:rsidRPr="00B75DA9">
        <w:rPr>
          <w:rFonts w:ascii="Times New Roman" w:hAnsi="Times New Roman"/>
          <w:color w:val="000000"/>
          <w:spacing w:val="-2"/>
          <w:sz w:val="24"/>
          <w:szCs w:val="24"/>
        </w:rPr>
        <w:t>т</w:t>
      </w:r>
      <w:r w:rsidRPr="00B75DA9">
        <w:rPr>
          <w:rFonts w:ascii="Times New Roman" w:hAnsi="Times New Roman"/>
          <w:color w:val="000000"/>
          <w:sz w:val="24"/>
          <w:szCs w:val="24"/>
        </w:rPr>
        <w:t>вом</w:t>
      </w:r>
      <w:r w:rsidRPr="00B75DA9">
        <w:rPr>
          <w:rFonts w:ascii="Times New Roman" w:hAnsi="Times New Roman"/>
          <w:color w:val="000000"/>
          <w:spacing w:val="1"/>
          <w:sz w:val="24"/>
          <w:szCs w:val="24"/>
        </w:rPr>
        <w:t xml:space="preserve"> </w:t>
      </w:r>
      <w:r w:rsidRPr="00B75DA9">
        <w:rPr>
          <w:rFonts w:ascii="Times New Roman" w:hAnsi="Times New Roman"/>
          <w:color w:val="000000"/>
          <w:sz w:val="24"/>
          <w:szCs w:val="24"/>
        </w:rPr>
        <w:t>б</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се</w:t>
      </w:r>
      <w:r w:rsidRPr="00B75DA9">
        <w:rPr>
          <w:rFonts w:ascii="Times New Roman" w:hAnsi="Times New Roman"/>
          <w:color w:val="000000"/>
          <w:spacing w:val="-1"/>
          <w:sz w:val="24"/>
          <w:szCs w:val="24"/>
        </w:rPr>
        <w:t>д</w:t>
      </w:r>
      <w:r w:rsidRPr="00B75DA9">
        <w:rPr>
          <w:rFonts w:ascii="Times New Roman" w:hAnsi="Times New Roman"/>
          <w:color w:val="000000"/>
          <w:sz w:val="24"/>
          <w:szCs w:val="24"/>
        </w:rPr>
        <w:t xml:space="preserve">ы, </w:t>
      </w:r>
      <w:r w:rsidRPr="00B75DA9">
        <w:rPr>
          <w:rFonts w:ascii="Times New Roman" w:hAnsi="Times New Roman"/>
          <w:color w:val="000000"/>
          <w:spacing w:val="-1"/>
          <w:sz w:val="24"/>
          <w:szCs w:val="24"/>
        </w:rPr>
        <w:t>п</w:t>
      </w:r>
      <w:r w:rsidRPr="00B75DA9">
        <w:rPr>
          <w:rFonts w:ascii="Times New Roman" w:hAnsi="Times New Roman"/>
          <w:color w:val="000000"/>
          <w:sz w:val="24"/>
          <w:szCs w:val="24"/>
        </w:rPr>
        <w:t>исьм</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нно</w:t>
      </w:r>
      <w:r w:rsidRPr="00B75DA9">
        <w:rPr>
          <w:rFonts w:ascii="Times New Roman" w:hAnsi="Times New Roman"/>
          <w:color w:val="000000"/>
          <w:spacing w:val="-1"/>
          <w:sz w:val="24"/>
          <w:szCs w:val="24"/>
        </w:rPr>
        <w:t>г</w:t>
      </w:r>
      <w:r w:rsidRPr="00B75DA9">
        <w:rPr>
          <w:rFonts w:ascii="Times New Roman" w:hAnsi="Times New Roman"/>
          <w:color w:val="000000"/>
          <w:sz w:val="24"/>
          <w:szCs w:val="24"/>
        </w:rPr>
        <w:t>о</w:t>
      </w:r>
      <w:r w:rsidR="0095149B" w:rsidRPr="00B75DA9">
        <w:rPr>
          <w:rFonts w:ascii="Times New Roman" w:hAnsi="Times New Roman"/>
          <w:color w:val="000000"/>
          <w:sz w:val="24"/>
          <w:szCs w:val="24"/>
        </w:rPr>
        <w:t xml:space="preserve"> </w:t>
      </w:r>
      <w:r w:rsidRPr="00B75DA9">
        <w:rPr>
          <w:rFonts w:ascii="Times New Roman" w:hAnsi="Times New Roman"/>
          <w:color w:val="000000"/>
          <w:sz w:val="24"/>
          <w:szCs w:val="24"/>
        </w:rPr>
        <w:t>опроса, анке</w:t>
      </w:r>
      <w:r w:rsidRPr="00B75DA9">
        <w:rPr>
          <w:rFonts w:ascii="Times New Roman" w:hAnsi="Times New Roman"/>
          <w:color w:val="000000"/>
          <w:spacing w:val="-2"/>
          <w:sz w:val="24"/>
          <w:szCs w:val="24"/>
        </w:rPr>
        <w:t>т</w:t>
      </w:r>
      <w:r w:rsidRPr="00B75DA9">
        <w:rPr>
          <w:rFonts w:ascii="Times New Roman" w:hAnsi="Times New Roman"/>
          <w:color w:val="000000"/>
          <w:sz w:val="24"/>
          <w:szCs w:val="24"/>
        </w:rPr>
        <w:t>иров</w:t>
      </w:r>
      <w:r w:rsidRPr="00B75DA9">
        <w:rPr>
          <w:rFonts w:ascii="Times New Roman" w:hAnsi="Times New Roman"/>
          <w:color w:val="000000"/>
          <w:spacing w:val="-2"/>
          <w:sz w:val="24"/>
          <w:szCs w:val="24"/>
        </w:rPr>
        <w:t>ан</w:t>
      </w:r>
      <w:r w:rsidRPr="00B75DA9">
        <w:rPr>
          <w:rFonts w:ascii="Times New Roman" w:hAnsi="Times New Roman"/>
          <w:color w:val="000000"/>
          <w:sz w:val="24"/>
          <w:szCs w:val="24"/>
        </w:rPr>
        <w:t>ия, из</w:t>
      </w:r>
      <w:r w:rsidRPr="00B75DA9">
        <w:rPr>
          <w:rFonts w:ascii="Times New Roman" w:hAnsi="Times New Roman"/>
          <w:color w:val="000000"/>
          <w:spacing w:val="-3"/>
          <w:sz w:val="24"/>
          <w:szCs w:val="24"/>
        </w:rPr>
        <w:t>у</w:t>
      </w:r>
      <w:r w:rsidRPr="00B75DA9">
        <w:rPr>
          <w:rFonts w:ascii="Times New Roman" w:hAnsi="Times New Roman"/>
          <w:color w:val="000000"/>
          <w:sz w:val="24"/>
          <w:szCs w:val="24"/>
        </w:rPr>
        <w:t>че</w:t>
      </w:r>
      <w:r w:rsidRPr="00B75DA9">
        <w:rPr>
          <w:rFonts w:ascii="Times New Roman" w:hAnsi="Times New Roman"/>
          <w:color w:val="000000"/>
          <w:spacing w:val="1"/>
          <w:sz w:val="24"/>
          <w:szCs w:val="24"/>
        </w:rPr>
        <w:t>н</w:t>
      </w:r>
      <w:r w:rsidRPr="00B75DA9">
        <w:rPr>
          <w:rFonts w:ascii="Times New Roman" w:hAnsi="Times New Roman"/>
          <w:color w:val="000000"/>
          <w:sz w:val="24"/>
          <w:szCs w:val="24"/>
        </w:rPr>
        <w:t>ия м</w:t>
      </w:r>
      <w:r w:rsidRPr="00B75DA9">
        <w:rPr>
          <w:rFonts w:ascii="Times New Roman" w:hAnsi="Times New Roman"/>
          <w:color w:val="000000"/>
          <w:spacing w:val="-2"/>
          <w:sz w:val="24"/>
          <w:szCs w:val="24"/>
        </w:rPr>
        <w:t>е</w:t>
      </w:r>
      <w:r w:rsidRPr="00B75DA9">
        <w:rPr>
          <w:rFonts w:ascii="Times New Roman" w:hAnsi="Times New Roman"/>
          <w:color w:val="000000"/>
          <w:sz w:val="24"/>
          <w:szCs w:val="24"/>
        </w:rPr>
        <w:t>ди</w:t>
      </w:r>
      <w:r w:rsidRPr="00B75DA9">
        <w:rPr>
          <w:rFonts w:ascii="Times New Roman" w:hAnsi="Times New Roman"/>
          <w:color w:val="000000"/>
          <w:spacing w:val="-1"/>
          <w:sz w:val="24"/>
          <w:szCs w:val="24"/>
        </w:rPr>
        <w:t>ц</w:t>
      </w:r>
      <w:r w:rsidRPr="00B75DA9">
        <w:rPr>
          <w:rFonts w:ascii="Times New Roman" w:hAnsi="Times New Roman"/>
          <w:color w:val="000000"/>
          <w:sz w:val="24"/>
          <w:szCs w:val="24"/>
        </w:rPr>
        <w:t>инских</w:t>
      </w:r>
      <w:r w:rsidRPr="00B75DA9">
        <w:rPr>
          <w:rFonts w:ascii="Times New Roman" w:hAnsi="Times New Roman"/>
          <w:color w:val="000000"/>
          <w:spacing w:val="1"/>
          <w:sz w:val="24"/>
          <w:szCs w:val="24"/>
        </w:rPr>
        <w:t xml:space="preserve"> </w:t>
      </w:r>
      <w:r w:rsidRPr="00B75DA9">
        <w:rPr>
          <w:rFonts w:ascii="Times New Roman" w:hAnsi="Times New Roman"/>
          <w:color w:val="000000"/>
          <w:sz w:val="24"/>
          <w:szCs w:val="24"/>
        </w:rPr>
        <w:t>и</w:t>
      </w:r>
      <w:r w:rsidRPr="00B75DA9">
        <w:rPr>
          <w:rFonts w:ascii="Times New Roman" w:hAnsi="Times New Roman"/>
          <w:color w:val="000000"/>
          <w:spacing w:val="-1"/>
          <w:sz w:val="24"/>
          <w:szCs w:val="24"/>
        </w:rPr>
        <w:t xml:space="preserve"> </w:t>
      </w:r>
      <w:r w:rsidRPr="00B75DA9">
        <w:rPr>
          <w:rFonts w:ascii="Times New Roman" w:hAnsi="Times New Roman"/>
          <w:color w:val="000000"/>
          <w:sz w:val="24"/>
          <w:szCs w:val="24"/>
        </w:rPr>
        <w:t>п</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да</w:t>
      </w:r>
      <w:r w:rsidRPr="00B75DA9">
        <w:rPr>
          <w:rFonts w:ascii="Times New Roman" w:hAnsi="Times New Roman"/>
          <w:color w:val="000000"/>
          <w:spacing w:val="-1"/>
          <w:sz w:val="24"/>
          <w:szCs w:val="24"/>
        </w:rPr>
        <w:t>г</w:t>
      </w:r>
      <w:r w:rsidRPr="00B75DA9">
        <w:rPr>
          <w:rFonts w:ascii="Times New Roman" w:hAnsi="Times New Roman"/>
          <w:color w:val="000000"/>
          <w:sz w:val="24"/>
          <w:szCs w:val="24"/>
        </w:rPr>
        <w:t>оги</w:t>
      </w:r>
      <w:r w:rsidRPr="00B75DA9">
        <w:rPr>
          <w:rFonts w:ascii="Times New Roman" w:hAnsi="Times New Roman"/>
          <w:color w:val="000000"/>
          <w:spacing w:val="-1"/>
          <w:sz w:val="24"/>
          <w:szCs w:val="24"/>
        </w:rPr>
        <w:t>ческих</w:t>
      </w:r>
      <w:r w:rsidRPr="00B75DA9">
        <w:rPr>
          <w:rFonts w:ascii="Times New Roman" w:hAnsi="Times New Roman"/>
          <w:color w:val="000000"/>
          <w:spacing w:val="1"/>
          <w:sz w:val="24"/>
          <w:szCs w:val="24"/>
        </w:rPr>
        <w:t xml:space="preserve"> </w:t>
      </w:r>
      <w:r w:rsidRPr="00B75DA9">
        <w:rPr>
          <w:rFonts w:ascii="Times New Roman" w:hAnsi="Times New Roman"/>
          <w:color w:val="000000"/>
          <w:sz w:val="24"/>
          <w:szCs w:val="24"/>
        </w:rPr>
        <w:t>док</w:t>
      </w:r>
      <w:r w:rsidRPr="00B75DA9">
        <w:rPr>
          <w:rFonts w:ascii="Times New Roman" w:hAnsi="Times New Roman"/>
          <w:color w:val="000000"/>
          <w:spacing w:val="-2"/>
          <w:sz w:val="24"/>
          <w:szCs w:val="24"/>
        </w:rPr>
        <w:t>у</w:t>
      </w:r>
      <w:r w:rsidRPr="00B75DA9">
        <w:rPr>
          <w:rFonts w:ascii="Times New Roman" w:hAnsi="Times New Roman"/>
          <w:color w:val="000000"/>
          <w:sz w:val="24"/>
          <w:szCs w:val="24"/>
        </w:rPr>
        <w:t>мен</w:t>
      </w:r>
      <w:r w:rsidRPr="00B75DA9">
        <w:rPr>
          <w:rFonts w:ascii="Times New Roman" w:hAnsi="Times New Roman"/>
          <w:color w:val="000000"/>
          <w:spacing w:val="-1"/>
          <w:sz w:val="24"/>
          <w:szCs w:val="24"/>
        </w:rPr>
        <w:t>т</w:t>
      </w:r>
      <w:r w:rsidRPr="00B75DA9">
        <w:rPr>
          <w:rFonts w:ascii="Times New Roman" w:hAnsi="Times New Roman"/>
          <w:color w:val="000000"/>
          <w:sz w:val="24"/>
          <w:szCs w:val="24"/>
        </w:rPr>
        <w:t xml:space="preserve">ов. </w:t>
      </w:r>
    </w:p>
    <w:p w14:paraId="7E0FD452" w14:textId="57E05E48" w:rsidR="00B7772D" w:rsidRPr="00B75DA9" w:rsidRDefault="00B7772D" w:rsidP="003B7BE4">
      <w:pPr>
        <w:widowControl w:val="0"/>
        <w:tabs>
          <w:tab w:val="left" w:pos="709"/>
          <w:tab w:val="left" w:pos="993"/>
        </w:tabs>
        <w:spacing w:after="0" w:line="240" w:lineRule="auto"/>
        <w:ind w:right="745" w:firstLine="709"/>
        <w:jc w:val="both"/>
        <w:rPr>
          <w:rFonts w:ascii="Times New Roman" w:hAnsi="Times New Roman"/>
          <w:color w:val="000000"/>
          <w:sz w:val="24"/>
          <w:szCs w:val="24"/>
        </w:rPr>
      </w:pPr>
      <w:r w:rsidRPr="00B75DA9">
        <w:rPr>
          <w:rFonts w:ascii="Times New Roman" w:hAnsi="Times New Roman"/>
          <w:color w:val="000000"/>
          <w:spacing w:val="1"/>
          <w:sz w:val="24"/>
          <w:szCs w:val="24"/>
        </w:rPr>
        <w:t>2</w:t>
      </w:r>
      <w:r w:rsidRPr="00B75DA9">
        <w:rPr>
          <w:rFonts w:ascii="Times New Roman" w:hAnsi="Times New Roman"/>
          <w:color w:val="000000"/>
          <w:sz w:val="24"/>
          <w:szCs w:val="24"/>
        </w:rPr>
        <w:t>.</w:t>
      </w:r>
      <w:r w:rsidRPr="00B75DA9">
        <w:rPr>
          <w:rFonts w:ascii="Times New Roman" w:hAnsi="Times New Roman"/>
          <w:color w:val="000000"/>
          <w:sz w:val="24"/>
          <w:szCs w:val="24"/>
        </w:rPr>
        <w:tab/>
      </w:r>
      <w:r w:rsidRPr="00B75DA9">
        <w:rPr>
          <w:rFonts w:ascii="Times New Roman" w:hAnsi="Times New Roman"/>
          <w:color w:val="000000"/>
          <w:spacing w:val="-1"/>
          <w:sz w:val="24"/>
          <w:szCs w:val="24"/>
        </w:rPr>
        <w:t>И</w:t>
      </w:r>
      <w:r w:rsidRPr="00B75DA9">
        <w:rPr>
          <w:rFonts w:ascii="Times New Roman" w:hAnsi="Times New Roman"/>
          <w:color w:val="000000"/>
          <w:spacing w:val="2"/>
          <w:sz w:val="24"/>
          <w:szCs w:val="24"/>
        </w:rPr>
        <w:t>з</w:t>
      </w:r>
      <w:r w:rsidRPr="00B75DA9">
        <w:rPr>
          <w:rFonts w:ascii="Times New Roman" w:hAnsi="Times New Roman"/>
          <w:color w:val="000000"/>
          <w:spacing w:val="-3"/>
          <w:sz w:val="24"/>
          <w:szCs w:val="24"/>
        </w:rPr>
        <w:t>у</w:t>
      </w:r>
      <w:r w:rsidRPr="00B75DA9">
        <w:rPr>
          <w:rFonts w:ascii="Times New Roman" w:hAnsi="Times New Roman"/>
          <w:color w:val="000000"/>
          <w:sz w:val="24"/>
          <w:szCs w:val="24"/>
        </w:rPr>
        <w:t>че</w:t>
      </w:r>
      <w:r w:rsidRPr="00B75DA9">
        <w:rPr>
          <w:rFonts w:ascii="Times New Roman" w:hAnsi="Times New Roman"/>
          <w:color w:val="000000"/>
          <w:spacing w:val="1"/>
          <w:sz w:val="24"/>
          <w:szCs w:val="24"/>
        </w:rPr>
        <w:t>ни</w:t>
      </w:r>
      <w:r w:rsidRPr="00B75DA9">
        <w:rPr>
          <w:rFonts w:ascii="Times New Roman" w:hAnsi="Times New Roman"/>
          <w:color w:val="000000"/>
          <w:sz w:val="24"/>
          <w:szCs w:val="24"/>
        </w:rPr>
        <w:t>е</w:t>
      </w:r>
      <w:r w:rsidRPr="00B75DA9">
        <w:rPr>
          <w:rFonts w:ascii="Times New Roman" w:hAnsi="Times New Roman"/>
          <w:color w:val="000000"/>
          <w:spacing w:val="-2"/>
          <w:sz w:val="24"/>
          <w:szCs w:val="24"/>
        </w:rPr>
        <w:t xml:space="preserve"> </w:t>
      </w:r>
      <w:r w:rsidRPr="00B75DA9">
        <w:rPr>
          <w:rFonts w:ascii="Times New Roman" w:hAnsi="Times New Roman"/>
          <w:color w:val="000000"/>
          <w:sz w:val="24"/>
          <w:szCs w:val="24"/>
        </w:rPr>
        <w:t>док</w:t>
      </w:r>
      <w:r w:rsidRPr="00B75DA9">
        <w:rPr>
          <w:rFonts w:ascii="Times New Roman" w:hAnsi="Times New Roman"/>
          <w:color w:val="000000"/>
          <w:spacing w:val="-2"/>
          <w:sz w:val="24"/>
          <w:szCs w:val="24"/>
        </w:rPr>
        <w:t>у</w:t>
      </w:r>
      <w:r w:rsidRPr="00B75DA9">
        <w:rPr>
          <w:rFonts w:ascii="Times New Roman" w:hAnsi="Times New Roman"/>
          <w:color w:val="000000"/>
          <w:sz w:val="24"/>
          <w:szCs w:val="24"/>
        </w:rPr>
        <w:t>ментации:</w:t>
      </w:r>
    </w:p>
    <w:p w14:paraId="40514513" w14:textId="68FB7024" w:rsidR="00B7772D" w:rsidRPr="00B75DA9" w:rsidRDefault="00B7772D" w:rsidP="003B7BE4">
      <w:pPr>
        <w:widowControl w:val="0"/>
        <w:tabs>
          <w:tab w:val="left" w:pos="142"/>
        </w:tabs>
        <w:spacing w:after="0" w:line="240" w:lineRule="auto"/>
        <w:ind w:right="269"/>
        <w:jc w:val="both"/>
        <w:rPr>
          <w:rFonts w:ascii="Times New Roman" w:hAnsi="Times New Roman"/>
          <w:color w:val="000000"/>
          <w:sz w:val="24"/>
          <w:szCs w:val="24"/>
        </w:rPr>
      </w:pPr>
      <w:r w:rsidRPr="00B75DA9">
        <w:rPr>
          <w:rFonts w:ascii="Times New Roman" w:hAnsi="Times New Roman"/>
          <w:color w:val="000000"/>
          <w:sz w:val="24"/>
          <w:szCs w:val="24"/>
        </w:rPr>
        <w:t>•</w:t>
      </w:r>
      <w:r w:rsidRPr="00B75DA9">
        <w:rPr>
          <w:rFonts w:ascii="Times New Roman" w:hAnsi="Times New Roman"/>
          <w:color w:val="000000"/>
          <w:sz w:val="24"/>
          <w:szCs w:val="24"/>
        </w:rPr>
        <w:tab/>
        <w:t>пс</w:t>
      </w:r>
      <w:r w:rsidRPr="00B75DA9">
        <w:rPr>
          <w:rFonts w:ascii="Times New Roman" w:hAnsi="Times New Roman"/>
          <w:color w:val="000000"/>
          <w:spacing w:val="-1"/>
          <w:sz w:val="24"/>
          <w:szCs w:val="24"/>
        </w:rPr>
        <w:t>и</w:t>
      </w:r>
      <w:r w:rsidRPr="00B75DA9">
        <w:rPr>
          <w:rFonts w:ascii="Times New Roman" w:hAnsi="Times New Roman"/>
          <w:color w:val="000000"/>
          <w:sz w:val="24"/>
          <w:szCs w:val="24"/>
        </w:rPr>
        <w:t>холого-пе</w:t>
      </w:r>
      <w:r w:rsidRPr="00B75DA9">
        <w:rPr>
          <w:rFonts w:ascii="Times New Roman" w:hAnsi="Times New Roman"/>
          <w:color w:val="000000"/>
          <w:spacing w:val="-1"/>
          <w:sz w:val="24"/>
          <w:szCs w:val="24"/>
        </w:rPr>
        <w:t>д</w:t>
      </w:r>
      <w:r w:rsidRPr="00B75DA9">
        <w:rPr>
          <w:rFonts w:ascii="Times New Roman" w:hAnsi="Times New Roman"/>
          <w:color w:val="000000"/>
          <w:sz w:val="24"/>
          <w:szCs w:val="24"/>
        </w:rPr>
        <w:t>аг</w:t>
      </w:r>
      <w:r w:rsidRPr="00B75DA9">
        <w:rPr>
          <w:rFonts w:ascii="Times New Roman" w:hAnsi="Times New Roman"/>
          <w:color w:val="000000"/>
          <w:spacing w:val="-1"/>
          <w:sz w:val="24"/>
          <w:szCs w:val="24"/>
        </w:rPr>
        <w:t>о</w:t>
      </w:r>
      <w:r w:rsidRPr="00B75DA9">
        <w:rPr>
          <w:rFonts w:ascii="Times New Roman" w:hAnsi="Times New Roman"/>
          <w:color w:val="000000"/>
          <w:sz w:val="24"/>
          <w:szCs w:val="24"/>
        </w:rPr>
        <w:t>гическ</w:t>
      </w:r>
      <w:r w:rsidRPr="00B75DA9">
        <w:rPr>
          <w:rFonts w:ascii="Times New Roman" w:hAnsi="Times New Roman"/>
          <w:color w:val="000000"/>
          <w:spacing w:val="-1"/>
          <w:sz w:val="24"/>
          <w:szCs w:val="24"/>
        </w:rPr>
        <w:t>а</w:t>
      </w:r>
      <w:r w:rsidRPr="00B75DA9">
        <w:rPr>
          <w:rFonts w:ascii="Times New Roman" w:hAnsi="Times New Roman"/>
          <w:color w:val="000000"/>
          <w:sz w:val="24"/>
          <w:szCs w:val="24"/>
        </w:rPr>
        <w:t>я х</w:t>
      </w:r>
      <w:r w:rsidRPr="00B75DA9">
        <w:rPr>
          <w:rFonts w:ascii="Times New Roman" w:hAnsi="Times New Roman"/>
          <w:color w:val="000000"/>
          <w:spacing w:val="-2"/>
          <w:sz w:val="24"/>
          <w:szCs w:val="24"/>
        </w:rPr>
        <w:t>а</w:t>
      </w:r>
      <w:r w:rsidRPr="00B75DA9">
        <w:rPr>
          <w:rFonts w:ascii="Times New Roman" w:hAnsi="Times New Roman"/>
          <w:color w:val="000000"/>
          <w:sz w:val="24"/>
          <w:szCs w:val="24"/>
        </w:rPr>
        <w:t>р</w:t>
      </w:r>
      <w:r w:rsidRPr="00B75DA9">
        <w:rPr>
          <w:rFonts w:ascii="Times New Roman" w:hAnsi="Times New Roman"/>
          <w:color w:val="000000"/>
          <w:spacing w:val="-1"/>
          <w:sz w:val="24"/>
          <w:szCs w:val="24"/>
        </w:rPr>
        <w:t>а</w:t>
      </w:r>
      <w:r w:rsidRPr="00B75DA9">
        <w:rPr>
          <w:rFonts w:ascii="Times New Roman" w:hAnsi="Times New Roman"/>
          <w:color w:val="000000"/>
          <w:sz w:val="24"/>
          <w:szCs w:val="24"/>
        </w:rPr>
        <w:t>ктерис</w:t>
      </w:r>
      <w:r w:rsidRPr="00B75DA9">
        <w:rPr>
          <w:rFonts w:ascii="Times New Roman" w:hAnsi="Times New Roman"/>
          <w:color w:val="000000"/>
          <w:spacing w:val="-2"/>
          <w:sz w:val="24"/>
          <w:szCs w:val="24"/>
        </w:rPr>
        <w:t>т</w:t>
      </w:r>
      <w:r w:rsidRPr="00B75DA9">
        <w:rPr>
          <w:rFonts w:ascii="Times New Roman" w:hAnsi="Times New Roman"/>
          <w:color w:val="000000"/>
          <w:spacing w:val="-1"/>
          <w:sz w:val="24"/>
          <w:szCs w:val="24"/>
        </w:rPr>
        <w:t>и</w:t>
      </w:r>
      <w:r w:rsidRPr="00B75DA9">
        <w:rPr>
          <w:rFonts w:ascii="Times New Roman" w:hAnsi="Times New Roman"/>
          <w:color w:val="000000"/>
          <w:sz w:val="24"/>
          <w:szCs w:val="24"/>
        </w:rPr>
        <w:t>ка на</w:t>
      </w:r>
      <w:r w:rsidRPr="00B75DA9">
        <w:rPr>
          <w:rFonts w:ascii="Times New Roman" w:hAnsi="Times New Roman"/>
          <w:color w:val="000000"/>
          <w:spacing w:val="-2"/>
          <w:sz w:val="24"/>
          <w:szCs w:val="24"/>
        </w:rPr>
        <w:t xml:space="preserve"> </w:t>
      </w:r>
      <w:r w:rsidRPr="00B75DA9">
        <w:rPr>
          <w:rFonts w:ascii="Times New Roman" w:hAnsi="Times New Roman"/>
          <w:color w:val="000000"/>
          <w:sz w:val="24"/>
          <w:szCs w:val="24"/>
        </w:rPr>
        <w:t>ре</w:t>
      </w:r>
      <w:r w:rsidRPr="00B75DA9">
        <w:rPr>
          <w:rFonts w:ascii="Times New Roman" w:hAnsi="Times New Roman"/>
          <w:color w:val="000000"/>
          <w:spacing w:val="-1"/>
          <w:sz w:val="24"/>
          <w:szCs w:val="24"/>
        </w:rPr>
        <w:t>б</w:t>
      </w:r>
      <w:r w:rsidRPr="00B75DA9">
        <w:rPr>
          <w:rFonts w:ascii="Times New Roman" w:hAnsi="Times New Roman"/>
          <w:color w:val="000000"/>
          <w:sz w:val="24"/>
          <w:szCs w:val="24"/>
        </w:rPr>
        <w:t>е</w:t>
      </w:r>
      <w:r w:rsidRPr="00B75DA9">
        <w:rPr>
          <w:rFonts w:ascii="Times New Roman" w:hAnsi="Times New Roman"/>
          <w:color w:val="000000"/>
          <w:spacing w:val="-1"/>
          <w:sz w:val="24"/>
          <w:szCs w:val="24"/>
        </w:rPr>
        <w:t>н</w:t>
      </w:r>
      <w:r w:rsidRPr="00B75DA9">
        <w:rPr>
          <w:rFonts w:ascii="Times New Roman" w:hAnsi="Times New Roman"/>
          <w:color w:val="000000"/>
          <w:sz w:val="24"/>
          <w:szCs w:val="24"/>
        </w:rPr>
        <w:t>ка педа</w:t>
      </w:r>
      <w:r w:rsidRPr="00B75DA9">
        <w:rPr>
          <w:rFonts w:ascii="Times New Roman" w:hAnsi="Times New Roman"/>
          <w:color w:val="000000"/>
          <w:spacing w:val="-1"/>
          <w:sz w:val="24"/>
          <w:szCs w:val="24"/>
        </w:rPr>
        <w:t>г</w:t>
      </w:r>
      <w:r w:rsidRPr="00B75DA9">
        <w:rPr>
          <w:rFonts w:ascii="Times New Roman" w:hAnsi="Times New Roman"/>
          <w:color w:val="000000"/>
          <w:sz w:val="24"/>
          <w:szCs w:val="24"/>
        </w:rPr>
        <w:t>ог</w:t>
      </w:r>
      <w:r w:rsidRPr="00B75DA9">
        <w:rPr>
          <w:rFonts w:ascii="Times New Roman" w:hAnsi="Times New Roman"/>
          <w:color w:val="000000"/>
          <w:spacing w:val="4"/>
          <w:sz w:val="24"/>
          <w:szCs w:val="24"/>
        </w:rPr>
        <w:t>а</w:t>
      </w:r>
      <w:r w:rsidRPr="00B75DA9">
        <w:rPr>
          <w:rFonts w:ascii="Times New Roman" w:hAnsi="Times New Roman"/>
          <w:color w:val="000000"/>
          <w:sz w:val="24"/>
          <w:szCs w:val="24"/>
        </w:rPr>
        <w:t>-</w:t>
      </w:r>
      <w:r w:rsidRPr="00B75DA9">
        <w:rPr>
          <w:rFonts w:ascii="Times New Roman" w:hAnsi="Times New Roman"/>
          <w:color w:val="000000"/>
          <w:spacing w:val="-2"/>
          <w:sz w:val="24"/>
          <w:szCs w:val="24"/>
        </w:rPr>
        <w:t xml:space="preserve"> </w:t>
      </w:r>
      <w:r w:rsidRPr="00B75DA9">
        <w:rPr>
          <w:rFonts w:ascii="Times New Roman" w:hAnsi="Times New Roman"/>
          <w:color w:val="000000"/>
          <w:sz w:val="24"/>
          <w:szCs w:val="24"/>
        </w:rPr>
        <w:t>психолога, воспитате</w:t>
      </w:r>
      <w:r w:rsidRPr="00B75DA9">
        <w:rPr>
          <w:rFonts w:ascii="Times New Roman" w:hAnsi="Times New Roman"/>
          <w:color w:val="000000"/>
          <w:spacing w:val="-3"/>
          <w:sz w:val="24"/>
          <w:szCs w:val="24"/>
        </w:rPr>
        <w:t>л</w:t>
      </w:r>
      <w:r w:rsidRPr="00B75DA9">
        <w:rPr>
          <w:rFonts w:ascii="Times New Roman" w:hAnsi="Times New Roman"/>
          <w:color w:val="000000"/>
          <w:sz w:val="24"/>
          <w:szCs w:val="24"/>
        </w:rPr>
        <w:t>я и</w:t>
      </w:r>
      <w:r w:rsidRPr="00B75DA9">
        <w:rPr>
          <w:rFonts w:ascii="Times New Roman" w:hAnsi="Times New Roman"/>
          <w:color w:val="000000"/>
          <w:spacing w:val="2"/>
          <w:sz w:val="24"/>
          <w:szCs w:val="24"/>
        </w:rPr>
        <w:t xml:space="preserve"> </w:t>
      </w:r>
      <w:r w:rsidRPr="00B75DA9">
        <w:rPr>
          <w:rFonts w:ascii="Times New Roman" w:hAnsi="Times New Roman"/>
          <w:color w:val="000000"/>
          <w:spacing w:val="-1"/>
          <w:sz w:val="24"/>
          <w:szCs w:val="24"/>
        </w:rPr>
        <w:t>д</w:t>
      </w:r>
      <w:r w:rsidRPr="00B75DA9">
        <w:rPr>
          <w:rFonts w:ascii="Times New Roman" w:hAnsi="Times New Roman"/>
          <w:color w:val="000000"/>
          <w:spacing w:val="1"/>
          <w:sz w:val="24"/>
          <w:szCs w:val="24"/>
        </w:rPr>
        <w:t>р</w:t>
      </w:r>
      <w:r w:rsidRPr="00B75DA9">
        <w:rPr>
          <w:rFonts w:ascii="Times New Roman" w:hAnsi="Times New Roman"/>
          <w:color w:val="000000"/>
          <w:sz w:val="24"/>
          <w:szCs w:val="24"/>
        </w:rPr>
        <w:t xml:space="preserve">. </w:t>
      </w:r>
      <w:r w:rsidRPr="00B75DA9">
        <w:rPr>
          <w:rFonts w:ascii="Times New Roman" w:hAnsi="Times New Roman"/>
          <w:color w:val="000000"/>
          <w:spacing w:val="-1"/>
          <w:sz w:val="24"/>
          <w:szCs w:val="24"/>
        </w:rPr>
        <w:t>с</w:t>
      </w:r>
      <w:r w:rsidRPr="00B75DA9">
        <w:rPr>
          <w:rFonts w:ascii="Times New Roman" w:hAnsi="Times New Roman"/>
          <w:color w:val="000000"/>
          <w:sz w:val="24"/>
          <w:szCs w:val="24"/>
        </w:rPr>
        <w:t>п</w:t>
      </w:r>
      <w:r w:rsidRPr="00B75DA9">
        <w:rPr>
          <w:rFonts w:ascii="Times New Roman" w:hAnsi="Times New Roman"/>
          <w:color w:val="000000"/>
          <w:spacing w:val="-2"/>
          <w:sz w:val="24"/>
          <w:szCs w:val="24"/>
        </w:rPr>
        <w:t>е</w:t>
      </w:r>
      <w:r w:rsidRPr="00B75DA9">
        <w:rPr>
          <w:rFonts w:ascii="Times New Roman" w:hAnsi="Times New Roman"/>
          <w:color w:val="000000"/>
          <w:sz w:val="24"/>
          <w:szCs w:val="24"/>
        </w:rPr>
        <w:t>циа</w:t>
      </w:r>
      <w:r w:rsidRPr="00B75DA9">
        <w:rPr>
          <w:rFonts w:ascii="Times New Roman" w:hAnsi="Times New Roman"/>
          <w:color w:val="000000"/>
          <w:spacing w:val="-3"/>
          <w:sz w:val="24"/>
          <w:szCs w:val="24"/>
        </w:rPr>
        <w:t>л</w:t>
      </w:r>
      <w:r w:rsidRPr="00B75DA9">
        <w:rPr>
          <w:rFonts w:ascii="Times New Roman" w:hAnsi="Times New Roman"/>
          <w:color w:val="000000"/>
          <w:sz w:val="24"/>
          <w:szCs w:val="24"/>
        </w:rPr>
        <w:t>ис</w:t>
      </w:r>
      <w:r w:rsidRPr="00B75DA9">
        <w:rPr>
          <w:rFonts w:ascii="Times New Roman" w:hAnsi="Times New Roman"/>
          <w:color w:val="000000"/>
          <w:spacing w:val="-1"/>
          <w:sz w:val="24"/>
          <w:szCs w:val="24"/>
        </w:rPr>
        <w:t>т</w:t>
      </w:r>
      <w:r w:rsidRPr="00B75DA9">
        <w:rPr>
          <w:rFonts w:ascii="Times New Roman" w:hAnsi="Times New Roman"/>
          <w:color w:val="000000"/>
          <w:sz w:val="24"/>
          <w:szCs w:val="24"/>
        </w:rPr>
        <w:t>ов.</w:t>
      </w:r>
    </w:p>
    <w:p w14:paraId="08D3CA57" w14:textId="09E70ADE" w:rsidR="00B7772D" w:rsidRPr="00B75DA9" w:rsidRDefault="00B7772D" w:rsidP="003B7BE4">
      <w:pPr>
        <w:widowControl w:val="0"/>
        <w:tabs>
          <w:tab w:val="left" w:pos="142"/>
        </w:tabs>
        <w:spacing w:before="3" w:after="0" w:line="240" w:lineRule="auto"/>
        <w:ind w:right="365"/>
        <w:jc w:val="both"/>
        <w:rPr>
          <w:rFonts w:ascii="Times New Roman" w:hAnsi="Times New Roman"/>
          <w:color w:val="000000"/>
          <w:sz w:val="24"/>
          <w:szCs w:val="24"/>
        </w:rPr>
      </w:pPr>
      <w:r w:rsidRPr="00B75DA9">
        <w:rPr>
          <w:rFonts w:ascii="Times New Roman" w:hAnsi="Times New Roman"/>
          <w:color w:val="000000"/>
          <w:sz w:val="24"/>
          <w:szCs w:val="24"/>
        </w:rPr>
        <w:t>•</w:t>
      </w:r>
      <w:r w:rsidRPr="00B75DA9">
        <w:rPr>
          <w:rFonts w:ascii="Times New Roman" w:hAnsi="Times New Roman"/>
          <w:color w:val="000000"/>
          <w:sz w:val="24"/>
          <w:szCs w:val="24"/>
        </w:rPr>
        <w:tab/>
        <w:t>заключения и</w:t>
      </w:r>
      <w:r w:rsidRPr="00B75DA9">
        <w:rPr>
          <w:rFonts w:ascii="Times New Roman" w:hAnsi="Times New Roman"/>
          <w:color w:val="000000"/>
          <w:spacing w:val="-1"/>
          <w:sz w:val="24"/>
          <w:szCs w:val="24"/>
        </w:rPr>
        <w:t xml:space="preserve"> </w:t>
      </w:r>
      <w:r w:rsidRPr="00B75DA9">
        <w:rPr>
          <w:rFonts w:ascii="Times New Roman" w:hAnsi="Times New Roman"/>
          <w:color w:val="000000"/>
          <w:sz w:val="24"/>
          <w:szCs w:val="24"/>
        </w:rPr>
        <w:t>ре</w:t>
      </w:r>
      <w:r w:rsidRPr="00B75DA9">
        <w:rPr>
          <w:rFonts w:ascii="Times New Roman" w:hAnsi="Times New Roman"/>
          <w:color w:val="000000"/>
          <w:spacing w:val="-2"/>
          <w:sz w:val="24"/>
          <w:szCs w:val="24"/>
        </w:rPr>
        <w:t>к</w:t>
      </w:r>
      <w:r w:rsidRPr="00B75DA9">
        <w:rPr>
          <w:rFonts w:ascii="Times New Roman" w:hAnsi="Times New Roman"/>
          <w:color w:val="000000"/>
          <w:spacing w:val="1"/>
          <w:sz w:val="24"/>
          <w:szCs w:val="24"/>
        </w:rPr>
        <w:t>о</w:t>
      </w:r>
      <w:r w:rsidRPr="00B75DA9">
        <w:rPr>
          <w:rFonts w:ascii="Times New Roman" w:hAnsi="Times New Roman"/>
          <w:color w:val="000000"/>
          <w:spacing w:val="-1"/>
          <w:sz w:val="24"/>
          <w:szCs w:val="24"/>
        </w:rPr>
        <w:t>м</w:t>
      </w:r>
      <w:r w:rsidRPr="00B75DA9">
        <w:rPr>
          <w:rFonts w:ascii="Times New Roman" w:hAnsi="Times New Roman"/>
          <w:color w:val="000000"/>
          <w:sz w:val="24"/>
          <w:szCs w:val="24"/>
        </w:rPr>
        <w:t>енда</w:t>
      </w:r>
      <w:r w:rsidRPr="00B75DA9">
        <w:rPr>
          <w:rFonts w:ascii="Times New Roman" w:hAnsi="Times New Roman"/>
          <w:color w:val="000000"/>
          <w:spacing w:val="-1"/>
          <w:sz w:val="24"/>
          <w:szCs w:val="24"/>
        </w:rPr>
        <w:t>ц</w:t>
      </w:r>
      <w:r w:rsidRPr="00B75DA9">
        <w:rPr>
          <w:rFonts w:ascii="Times New Roman" w:hAnsi="Times New Roman"/>
          <w:color w:val="000000"/>
          <w:sz w:val="24"/>
          <w:szCs w:val="24"/>
        </w:rPr>
        <w:t>ии</w:t>
      </w:r>
      <w:r w:rsidRPr="00B75DA9">
        <w:rPr>
          <w:rFonts w:ascii="Times New Roman" w:hAnsi="Times New Roman"/>
          <w:color w:val="000000"/>
          <w:spacing w:val="-1"/>
          <w:sz w:val="24"/>
          <w:szCs w:val="24"/>
        </w:rPr>
        <w:t xml:space="preserve"> </w:t>
      </w:r>
      <w:r w:rsidRPr="00B75DA9">
        <w:rPr>
          <w:rFonts w:ascii="Times New Roman" w:hAnsi="Times New Roman"/>
          <w:color w:val="000000"/>
          <w:sz w:val="24"/>
          <w:szCs w:val="24"/>
        </w:rPr>
        <w:t>дош</w:t>
      </w:r>
      <w:r w:rsidRPr="00B75DA9">
        <w:rPr>
          <w:rFonts w:ascii="Times New Roman" w:hAnsi="Times New Roman"/>
          <w:color w:val="000000"/>
          <w:spacing w:val="-2"/>
          <w:sz w:val="24"/>
          <w:szCs w:val="24"/>
        </w:rPr>
        <w:t>к</w:t>
      </w:r>
      <w:r w:rsidRPr="00B75DA9">
        <w:rPr>
          <w:rFonts w:ascii="Times New Roman" w:hAnsi="Times New Roman"/>
          <w:color w:val="000000"/>
          <w:sz w:val="24"/>
          <w:szCs w:val="24"/>
        </w:rPr>
        <w:t>о</w:t>
      </w:r>
      <w:r w:rsidRPr="00B75DA9">
        <w:rPr>
          <w:rFonts w:ascii="Times New Roman" w:hAnsi="Times New Roman"/>
          <w:color w:val="000000"/>
          <w:spacing w:val="1"/>
          <w:sz w:val="24"/>
          <w:szCs w:val="24"/>
        </w:rPr>
        <w:t>льного</w:t>
      </w:r>
      <w:r w:rsidRPr="00B75DA9">
        <w:rPr>
          <w:rFonts w:ascii="Times New Roman" w:hAnsi="Times New Roman"/>
          <w:color w:val="000000"/>
          <w:spacing w:val="2"/>
          <w:sz w:val="24"/>
          <w:szCs w:val="24"/>
        </w:rPr>
        <w:t xml:space="preserve"> </w:t>
      </w:r>
      <w:r w:rsidRPr="00B75DA9">
        <w:rPr>
          <w:rFonts w:ascii="Times New Roman" w:hAnsi="Times New Roman"/>
          <w:color w:val="000000"/>
          <w:sz w:val="24"/>
          <w:szCs w:val="24"/>
        </w:rPr>
        <w:t>психо</w:t>
      </w:r>
      <w:r w:rsidRPr="00B75DA9">
        <w:rPr>
          <w:rFonts w:ascii="Times New Roman" w:hAnsi="Times New Roman"/>
          <w:color w:val="000000"/>
          <w:spacing w:val="-1"/>
          <w:sz w:val="24"/>
          <w:szCs w:val="24"/>
        </w:rPr>
        <w:t>л</w:t>
      </w:r>
      <w:r w:rsidRPr="00B75DA9">
        <w:rPr>
          <w:rFonts w:ascii="Times New Roman" w:hAnsi="Times New Roman"/>
          <w:color w:val="000000"/>
          <w:sz w:val="24"/>
          <w:szCs w:val="24"/>
        </w:rPr>
        <w:t>о</w:t>
      </w:r>
      <w:r w:rsidRPr="00B75DA9">
        <w:rPr>
          <w:rFonts w:ascii="Times New Roman" w:hAnsi="Times New Roman"/>
          <w:color w:val="000000"/>
          <w:spacing w:val="-1"/>
          <w:sz w:val="24"/>
          <w:szCs w:val="24"/>
        </w:rPr>
        <w:t>г</w:t>
      </w:r>
      <w:r w:rsidRPr="00B75DA9">
        <w:rPr>
          <w:rFonts w:ascii="Times New Roman" w:hAnsi="Times New Roman"/>
          <w:color w:val="000000"/>
          <w:spacing w:val="5"/>
          <w:sz w:val="24"/>
          <w:szCs w:val="24"/>
        </w:rPr>
        <w:t>о</w:t>
      </w:r>
      <w:r w:rsidRPr="00B75DA9">
        <w:rPr>
          <w:rFonts w:ascii="Times New Roman" w:hAnsi="Times New Roman"/>
          <w:color w:val="000000"/>
          <w:sz w:val="24"/>
          <w:szCs w:val="24"/>
        </w:rPr>
        <w:t>-</w:t>
      </w:r>
      <w:r w:rsidR="006C70D5" w:rsidRPr="00B75DA9">
        <w:rPr>
          <w:rFonts w:ascii="Times New Roman" w:hAnsi="Times New Roman"/>
          <w:color w:val="000000"/>
          <w:spacing w:val="1"/>
          <w:sz w:val="24"/>
          <w:szCs w:val="24"/>
        </w:rPr>
        <w:t>п</w:t>
      </w:r>
      <w:r w:rsidR="006C70D5" w:rsidRPr="00B75DA9">
        <w:rPr>
          <w:rFonts w:ascii="Times New Roman" w:hAnsi="Times New Roman"/>
          <w:color w:val="000000"/>
          <w:sz w:val="24"/>
          <w:szCs w:val="24"/>
        </w:rPr>
        <w:t>еда</w:t>
      </w:r>
      <w:r w:rsidR="006C70D5" w:rsidRPr="00B75DA9">
        <w:rPr>
          <w:rFonts w:ascii="Times New Roman" w:hAnsi="Times New Roman"/>
          <w:color w:val="000000"/>
          <w:spacing w:val="-2"/>
          <w:sz w:val="24"/>
          <w:szCs w:val="24"/>
        </w:rPr>
        <w:t>г</w:t>
      </w:r>
      <w:r w:rsidR="006C70D5" w:rsidRPr="00B75DA9">
        <w:rPr>
          <w:rFonts w:ascii="Times New Roman" w:hAnsi="Times New Roman"/>
          <w:color w:val="000000"/>
          <w:spacing w:val="-1"/>
          <w:sz w:val="24"/>
          <w:szCs w:val="24"/>
        </w:rPr>
        <w:t>о</w:t>
      </w:r>
      <w:r w:rsidR="006C70D5" w:rsidRPr="00B75DA9">
        <w:rPr>
          <w:rFonts w:ascii="Times New Roman" w:hAnsi="Times New Roman"/>
          <w:color w:val="000000"/>
          <w:sz w:val="24"/>
          <w:szCs w:val="24"/>
        </w:rPr>
        <w:t>гическог</w:t>
      </w:r>
      <w:r w:rsidR="006C70D5" w:rsidRPr="00B75DA9">
        <w:rPr>
          <w:rFonts w:ascii="Times New Roman" w:hAnsi="Times New Roman"/>
          <w:color w:val="000000"/>
          <w:spacing w:val="42"/>
          <w:sz w:val="24"/>
          <w:szCs w:val="24"/>
        </w:rPr>
        <w:t>о</w:t>
      </w:r>
      <w:r w:rsidR="006C70D5" w:rsidRPr="00B75DA9">
        <w:rPr>
          <w:rFonts w:ascii="Times New Roman" w:hAnsi="Times New Roman"/>
          <w:color w:val="000000"/>
          <w:sz w:val="24"/>
          <w:szCs w:val="24"/>
        </w:rPr>
        <w:t xml:space="preserve"> консил</w:t>
      </w:r>
      <w:r w:rsidR="006C70D5" w:rsidRPr="00B75DA9">
        <w:rPr>
          <w:rFonts w:ascii="Times New Roman" w:hAnsi="Times New Roman"/>
          <w:color w:val="000000"/>
          <w:spacing w:val="-2"/>
          <w:sz w:val="24"/>
          <w:szCs w:val="24"/>
        </w:rPr>
        <w:t>и</w:t>
      </w:r>
      <w:r w:rsidR="006C70D5" w:rsidRPr="00B75DA9">
        <w:rPr>
          <w:rFonts w:ascii="Times New Roman" w:hAnsi="Times New Roman"/>
          <w:color w:val="000000"/>
          <w:sz w:val="24"/>
          <w:szCs w:val="24"/>
        </w:rPr>
        <w:t>ума</w:t>
      </w:r>
      <w:r w:rsidRPr="00B75DA9">
        <w:rPr>
          <w:rFonts w:ascii="Times New Roman" w:hAnsi="Times New Roman"/>
          <w:color w:val="000000"/>
          <w:sz w:val="24"/>
          <w:szCs w:val="24"/>
        </w:rPr>
        <w:t>.</w:t>
      </w:r>
    </w:p>
    <w:p w14:paraId="40061651" w14:textId="77777777" w:rsidR="00B7772D" w:rsidRPr="00B75DA9" w:rsidRDefault="00B7772D" w:rsidP="003B7BE4">
      <w:pPr>
        <w:widowControl w:val="0"/>
        <w:tabs>
          <w:tab w:val="left" w:pos="709"/>
          <w:tab w:val="left" w:pos="993"/>
        </w:tabs>
        <w:spacing w:after="0" w:line="240" w:lineRule="auto"/>
        <w:ind w:right="-20" w:firstLine="709"/>
        <w:jc w:val="both"/>
        <w:rPr>
          <w:rFonts w:ascii="Times New Roman" w:hAnsi="Times New Roman"/>
          <w:color w:val="000000"/>
          <w:sz w:val="24"/>
          <w:szCs w:val="24"/>
        </w:rPr>
      </w:pPr>
      <w:r w:rsidRPr="00B75DA9">
        <w:rPr>
          <w:rFonts w:ascii="Times New Roman" w:hAnsi="Times New Roman"/>
          <w:color w:val="000000"/>
          <w:spacing w:val="1"/>
          <w:sz w:val="24"/>
          <w:szCs w:val="24"/>
        </w:rPr>
        <w:t>3</w:t>
      </w:r>
      <w:r w:rsidRPr="00B75DA9">
        <w:rPr>
          <w:rFonts w:ascii="Times New Roman" w:hAnsi="Times New Roman"/>
          <w:color w:val="000000"/>
          <w:sz w:val="24"/>
          <w:szCs w:val="24"/>
        </w:rPr>
        <w:t>.</w:t>
      </w:r>
      <w:r w:rsidRPr="00B75DA9">
        <w:rPr>
          <w:rFonts w:ascii="Times New Roman" w:hAnsi="Times New Roman"/>
          <w:color w:val="000000"/>
          <w:sz w:val="24"/>
          <w:szCs w:val="24"/>
        </w:rPr>
        <w:tab/>
        <w:t xml:space="preserve">Беседа </w:t>
      </w:r>
      <w:r w:rsidRPr="00B75DA9">
        <w:rPr>
          <w:rFonts w:ascii="Times New Roman" w:hAnsi="Times New Roman"/>
          <w:color w:val="000000"/>
          <w:spacing w:val="-3"/>
          <w:sz w:val="24"/>
          <w:szCs w:val="24"/>
        </w:rPr>
        <w:t>(</w:t>
      </w:r>
      <w:r w:rsidRPr="00B75DA9">
        <w:rPr>
          <w:rFonts w:ascii="Times New Roman" w:hAnsi="Times New Roman"/>
          <w:color w:val="000000"/>
          <w:sz w:val="24"/>
          <w:szCs w:val="24"/>
        </w:rPr>
        <w:t xml:space="preserve">с </w:t>
      </w:r>
      <w:r w:rsidRPr="00B75DA9">
        <w:rPr>
          <w:rFonts w:ascii="Times New Roman" w:hAnsi="Times New Roman"/>
          <w:color w:val="000000"/>
          <w:spacing w:val="-1"/>
          <w:sz w:val="24"/>
          <w:szCs w:val="24"/>
        </w:rPr>
        <w:t>р</w:t>
      </w:r>
      <w:r w:rsidRPr="00B75DA9">
        <w:rPr>
          <w:rFonts w:ascii="Times New Roman" w:hAnsi="Times New Roman"/>
          <w:color w:val="000000"/>
          <w:sz w:val="24"/>
          <w:szCs w:val="24"/>
        </w:rPr>
        <w:t>одите</w:t>
      </w:r>
      <w:r w:rsidRPr="00B75DA9">
        <w:rPr>
          <w:rFonts w:ascii="Times New Roman" w:hAnsi="Times New Roman"/>
          <w:color w:val="000000"/>
          <w:spacing w:val="-1"/>
          <w:sz w:val="24"/>
          <w:szCs w:val="24"/>
        </w:rPr>
        <w:t>ля</w:t>
      </w:r>
      <w:r w:rsidRPr="00B75DA9">
        <w:rPr>
          <w:rFonts w:ascii="Times New Roman" w:hAnsi="Times New Roman"/>
          <w:color w:val="000000"/>
          <w:spacing w:val="-3"/>
          <w:sz w:val="24"/>
          <w:szCs w:val="24"/>
        </w:rPr>
        <w:t>м</w:t>
      </w:r>
      <w:r w:rsidRPr="00B75DA9">
        <w:rPr>
          <w:rFonts w:ascii="Times New Roman" w:hAnsi="Times New Roman"/>
          <w:color w:val="000000"/>
          <w:spacing w:val="1"/>
          <w:sz w:val="24"/>
          <w:szCs w:val="24"/>
        </w:rPr>
        <w:t>и</w:t>
      </w:r>
      <w:r w:rsidRPr="00B75DA9">
        <w:rPr>
          <w:rFonts w:ascii="Times New Roman" w:hAnsi="Times New Roman"/>
          <w:color w:val="000000"/>
          <w:sz w:val="24"/>
          <w:szCs w:val="24"/>
        </w:rPr>
        <w:t>, р</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б</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нком, п</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да</w:t>
      </w:r>
      <w:r w:rsidRPr="00B75DA9">
        <w:rPr>
          <w:rFonts w:ascii="Times New Roman" w:hAnsi="Times New Roman"/>
          <w:color w:val="000000"/>
          <w:spacing w:val="-2"/>
          <w:sz w:val="24"/>
          <w:szCs w:val="24"/>
        </w:rPr>
        <w:t>г</w:t>
      </w:r>
      <w:r w:rsidRPr="00B75DA9">
        <w:rPr>
          <w:rFonts w:ascii="Times New Roman" w:hAnsi="Times New Roman"/>
          <w:color w:val="000000"/>
          <w:sz w:val="24"/>
          <w:szCs w:val="24"/>
        </w:rPr>
        <w:t>огами, в</w:t>
      </w:r>
      <w:r w:rsidRPr="00B75DA9">
        <w:rPr>
          <w:rFonts w:ascii="Times New Roman" w:hAnsi="Times New Roman"/>
          <w:color w:val="000000"/>
          <w:spacing w:val="-1"/>
          <w:sz w:val="24"/>
          <w:szCs w:val="24"/>
        </w:rPr>
        <w:t>о</w:t>
      </w:r>
      <w:r w:rsidRPr="00B75DA9">
        <w:rPr>
          <w:rFonts w:ascii="Times New Roman" w:hAnsi="Times New Roman"/>
          <w:color w:val="000000"/>
          <w:sz w:val="24"/>
          <w:szCs w:val="24"/>
        </w:rPr>
        <w:t>с</w:t>
      </w:r>
      <w:r w:rsidRPr="00B75DA9">
        <w:rPr>
          <w:rFonts w:ascii="Times New Roman" w:hAnsi="Times New Roman"/>
          <w:color w:val="000000"/>
          <w:spacing w:val="-2"/>
          <w:sz w:val="24"/>
          <w:szCs w:val="24"/>
        </w:rPr>
        <w:t>п</w:t>
      </w:r>
      <w:r w:rsidRPr="00B75DA9">
        <w:rPr>
          <w:rFonts w:ascii="Times New Roman" w:hAnsi="Times New Roman"/>
          <w:color w:val="000000"/>
          <w:sz w:val="24"/>
          <w:szCs w:val="24"/>
        </w:rPr>
        <w:t>итате</w:t>
      </w:r>
      <w:r w:rsidRPr="00B75DA9">
        <w:rPr>
          <w:rFonts w:ascii="Times New Roman" w:hAnsi="Times New Roman"/>
          <w:color w:val="000000"/>
          <w:spacing w:val="-1"/>
          <w:sz w:val="24"/>
          <w:szCs w:val="24"/>
        </w:rPr>
        <w:t>л</w:t>
      </w:r>
      <w:r w:rsidRPr="00B75DA9">
        <w:rPr>
          <w:rFonts w:ascii="Times New Roman" w:hAnsi="Times New Roman"/>
          <w:color w:val="000000"/>
          <w:sz w:val="24"/>
          <w:szCs w:val="24"/>
        </w:rPr>
        <w:t>я</w:t>
      </w:r>
      <w:r w:rsidRPr="00B75DA9">
        <w:rPr>
          <w:rFonts w:ascii="Times New Roman" w:hAnsi="Times New Roman"/>
          <w:color w:val="000000"/>
          <w:spacing w:val="-2"/>
          <w:sz w:val="24"/>
          <w:szCs w:val="24"/>
        </w:rPr>
        <w:t>м</w:t>
      </w:r>
      <w:r w:rsidRPr="00B75DA9">
        <w:rPr>
          <w:rFonts w:ascii="Times New Roman" w:hAnsi="Times New Roman"/>
          <w:color w:val="000000"/>
          <w:sz w:val="24"/>
          <w:szCs w:val="24"/>
        </w:rPr>
        <w:t>и</w:t>
      </w:r>
      <w:r w:rsidRPr="00B75DA9">
        <w:rPr>
          <w:rFonts w:ascii="Times New Roman" w:hAnsi="Times New Roman"/>
          <w:color w:val="000000"/>
          <w:spacing w:val="1"/>
          <w:sz w:val="24"/>
          <w:szCs w:val="24"/>
        </w:rPr>
        <w:t xml:space="preserve"> и</w:t>
      </w:r>
      <w:r w:rsidRPr="00B75DA9">
        <w:rPr>
          <w:rFonts w:ascii="Times New Roman" w:hAnsi="Times New Roman"/>
          <w:color w:val="000000"/>
          <w:sz w:val="24"/>
          <w:szCs w:val="24"/>
        </w:rPr>
        <w:t xml:space="preserve"> др.).</w:t>
      </w:r>
    </w:p>
    <w:p w14:paraId="28E1414B" w14:textId="4F00F71E" w:rsidR="008315D9" w:rsidRPr="00B75DA9" w:rsidRDefault="008315D9" w:rsidP="00B75DA9">
      <w:pPr>
        <w:widowControl w:val="0"/>
        <w:tabs>
          <w:tab w:val="left" w:pos="2250"/>
          <w:tab w:val="left" w:pos="4257"/>
          <w:tab w:val="left" w:pos="5890"/>
        </w:tabs>
        <w:spacing w:after="0" w:line="240" w:lineRule="auto"/>
        <w:ind w:right="-17" w:firstLine="709"/>
        <w:jc w:val="both"/>
        <w:rPr>
          <w:rFonts w:ascii="Times New Roman" w:hAnsi="Times New Roman"/>
          <w:color w:val="000000"/>
          <w:sz w:val="24"/>
          <w:szCs w:val="24"/>
        </w:rPr>
      </w:pPr>
      <w:r w:rsidRPr="00B75DA9">
        <w:rPr>
          <w:rFonts w:ascii="Times New Roman" w:hAnsi="Times New Roman"/>
          <w:color w:val="000000"/>
          <w:spacing w:val="-1"/>
          <w:sz w:val="24"/>
          <w:szCs w:val="24"/>
        </w:rPr>
        <w:t>По результатам обследован</w:t>
      </w:r>
      <w:r w:rsidR="003B7BE4">
        <w:rPr>
          <w:rFonts w:ascii="Times New Roman" w:hAnsi="Times New Roman"/>
          <w:color w:val="000000"/>
          <w:spacing w:val="-1"/>
          <w:sz w:val="24"/>
          <w:szCs w:val="24"/>
        </w:rPr>
        <w:t>и</w:t>
      </w:r>
      <w:r w:rsidRPr="00B75DA9">
        <w:rPr>
          <w:rFonts w:ascii="Times New Roman" w:hAnsi="Times New Roman"/>
          <w:color w:val="000000"/>
          <w:spacing w:val="-1"/>
          <w:sz w:val="24"/>
          <w:szCs w:val="24"/>
        </w:rPr>
        <w:t>я</w:t>
      </w:r>
      <w:r w:rsidRPr="00B75DA9">
        <w:rPr>
          <w:rFonts w:ascii="Times New Roman" w:hAnsi="Times New Roman"/>
          <w:color w:val="000000"/>
          <w:spacing w:val="161"/>
          <w:sz w:val="24"/>
          <w:szCs w:val="24"/>
        </w:rPr>
        <w:t xml:space="preserve"> </w:t>
      </w:r>
      <w:r w:rsidRPr="00B75DA9">
        <w:rPr>
          <w:rFonts w:ascii="Times New Roman" w:hAnsi="Times New Roman"/>
          <w:color w:val="000000"/>
          <w:spacing w:val="1"/>
          <w:sz w:val="24"/>
          <w:szCs w:val="24"/>
        </w:rPr>
        <w:t>п</w:t>
      </w:r>
      <w:r w:rsidRPr="00B75DA9">
        <w:rPr>
          <w:rFonts w:ascii="Times New Roman" w:hAnsi="Times New Roman"/>
          <w:color w:val="000000"/>
          <w:sz w:val="24"/>
          <w:szCs w:val="24"/>
        </w:rPr>
        <w:t>ро</w:t>
      </w:r>
      <w:r w:rsidRPr="00B75DA9">
        <w:rPr>
          <w:rFonts w:ascii="Times New Roman" w:hAnsi="Times New Roman"/>
          <w:color w:val="000000"/>
          <w:spacing w:val="-1"/>
          <w:sz w:val="24"/>
          <w:szCs w:val="24"/>
        </w:rPr>
        <w:t>в</w:t>
      </w:r>
      <w:r w:rsidRPr="00B75DA9">
        <w:rPr>
          <w:rFonts w:ascii="Times New Roman" w:hAnsi="Times New Roman"/>
          <w:color w:val="000000"/>
          <w:sz w:val="24"/>
          <w:szCs w:val="24"/>
        </w:rPr>
        <w:t>одится</w:t>
      </w:r>
      <w:r w:rsidRPr="00B75DA9">
        <w:rPr>
          <w:rFonts w:ascii="Times New Roman" w:hAnsi="Times New Roman"/>
          <w:color w:val="000000"/>
          <w:spacing w:val="162"/>
          <w:sz w:val="24"/>
          <w:szCs w:val="24"/>
        </w:rPr>
        <w:t xml:space="preserve"> </w:t>
      </w:r>
      <w:r w:rsidRPr="00B75DA9">
        <w:rPr>
          <w:rFonts w:ascii="Times New Roman" w:hAnsi="Times New Roman"/>
          <w:color w:val="000000"/>
          <w:spacing w:val="-2"/>
          <w:sz w:val="24"/>
          <w:szCs w:val="24"/>
        </w:rPr>
        <w:t>з</w:t>
      </w:r>
      <w:r w:rsidRPr="00B75DA9">
        <w:rPr>
          <w:rFonts w:ascii="Times New Roman" w:hAnsi="Times New Roman"/>
          <w:color w:val="000000"/>
          <w:sz w:val="24"/>
          <w:szCs w:val="24"/>
        </w:rPr>
        <w:t>ас</w:t>
      </w:r>
      <w:r w:rsidRPr="00B75DA9">
        <w:rPr>
          <w:rFonts w:ascii="Times New Roman" w:hAnsi="Times New Roman"/>
          <w:color w:val="000000"/>
          <w:spacing w:val="-2"/>
          <w:sz w:val="24"/>
          <w:szCs w:val="24"/>
        </w:rPr>
        <w:t>е</w:t>
      </w:r>
      <w:r w:rsidRPr="00B75DA9">
        <w:rPr>
          <w:rFonts w:ascii="Times New Roman" w:hAnsi="Times New Roman"/>
          <w:color w:val="000000"/>
          <w:sz w:val="24"/>
          <w:szCs w:val="24"/>
        </w:rPr>
        <w:t>да</w:t>
      </w:r>
      <w:r w:rsidRPr="00B75DA9">
        <w:rPr>
          <w:rFonts w:ascii="Times New Roman" w:hAnsi="Times New Roman"/>
          <w:color w:val="000000"/>
          <w:spacing w:val="-1"/>
          <w:sz w:val="24"/>
          <w:szCs w:val="24"/>
        </w:rPr>
        <w:t>н</w:t>
      </w:r>
      <w:r w:rsidRPr="00B75DA9">
        <w:rPr>
          <w:rFonts w:ascii="Times New Roman" w:hAnsi="Times New Roman"/>
          <w:color w:val="000000"/>
          <w:sz w:val="24"/>
          <w:szCs w:val="24"/>
        </w:rPr>
        <w:t>ие</w:t>
      </w:r>
      <w:r w:rsidRPr="00B75DA9">
        <w:rPr>
          <w:rFonts w:ascii="Times New Roman" w:hAnsi="Times New Roman"/>
          <w:color w:val="000000"/>
          <w:spacing w:val="160"/>
          <w:sz w:val="24"/>
          <w:szCs w:val="24"/>
        </w:rPr>
        <w:t xml:space="preserve"> </w:t>
      </w:r>
      <w:r w:rsidRPr="00B75DA9">
        <w:rPr>
          <w:rFonts w:ascii="Times New Roman" w:hAnsi="Times New Roman"/>
          <w:color w:val="000000"/>
          <w:sz w:val="24"/>
          <w:szCs w:val="24"/>
        </w:rPr>
        <w:t>конс</w:t>
      </w:r>
      <w:r w:rsidRPr="00B75DA9">
        <w:rPr>
          <w:rFonts w:ascii="Times New Roman" w:hAnsi="Times New Roman"/>
          <w:color w:val="000000"/>
          <w:spacing w:val="1"/>
          <w:sz w:val="24"/>
          <w:szCs w:val="24"/>
        </w:rPr>
        <w:t>и</w:t>
      </w:r>
      <w:r w:rsidRPr="00B75DA9">
        <w:rPr>
          <w:rFonts w:ascii="Times New Roman" w:hAnsi="Times New Roman"/>
          <w:color w:val="000000"/>
          <w:spacing w:val="-1"/>
          <w:sz w:val="24"/>
          <w:szCs w:val="24"/>
        </w:rPr>
        <w:t>л</w:t>
      </w:r>
      <w:r w:rsidRPr="00B75DA9">
        <w:rPr>
          <w:rFonts w:ascii="Times New Roman" w:hAnsi="Times New Roman"/>
          <w:color w:val="000000"/>
          <w:sz w:val="24"/>
          <w:szCs w:val="24"/>
        </w:rPr>
        <w:t>и</w:t>
      </w:r>
      <w:r w:rsidRPr="00B75DA9">
        <w:rPr>
          <w:rFonts w:ascii="Times New Roman" w:hAnsi="Times New Roman"/>
          <w:color w:val="000000"/>
          <w:spacing w:val="-3"/>
          <w:sz w:val="24"/>
          <w:szCs w:val="24"/>
        </w:rPr>
        <w:t>у</w:t>
      </w:r>
      <w:r w:rsidRPr="00B75DA9">
        <w:rPr>
          <w:rFonts w:ascii="Times New Roman" w:hAnsi="Times New Roman"/>
          <w:color w:val="000000"/>
          <w:sz w:val="24"/>
          <w:szCs w:val="24"/>
        </w:rPr>
        <w:t>ма</w:t>
      </w:r>
      <w:r w:rsidRPr="00B75DA9">
        <w:rPr>
          <w:rFonts w:ascii="Times New Roman" w:hAnsi="Times New Roman"/>
          <w:color w:val="000000"/>
          <w:spacing w:val="168"/>
          <w:sz w:val="24"/>
          <w:szCs w:val="24"/>
        </w:rPr>
        <w:t xml:space="preserve"> </w:t>
      </w:r>
      <w:r w:rsidRPr="00B75DA9">
        <w:rPr>
          <w:rFonts w:ascii="Times New Roman" w:hAnsi="Times New Roman"/>
          <w:color w:val="000000"/>
          <w:sz w:val="24"/>
          <w:szCs w:val="24"/>
        </w:rPr>
        <w:t>и</w:t>
      </w:r>
      <w:r w:rsidRPr="00B75DA9">
        <w:rPr>
          <w:rFonts w:ascii="Times New Roman" w:hAnsi="Times New Roman"/>
          <w:color w:val="000000"/>
          <w:spacing w:val="163"/>
          <w:sz w:val="24"/>
          <w:szCs w:val="24"/>
        </w:rPr>
        <w:t xml:space="preserve"> </w:t>
      </w:r>
      <w:r w:rsidRPr="00B75DA9">
        <w:rPr>
          <w:rFonts w:ascii="Times New Roman" w:hAnsi="Times New Roman"/>
          <w:color w:val="000000"/>
          <w:spacing w:val="1"/>
          <w:sz w:val="24"/>
          <w:szCs w:val="24"/>
        </w:rPr>
        <w:t>п</w:t>
      </w:r>
      <w:r w:rsidRPr="00B75DA9">
        <w:rPr>
          <w:rFonts w:ascii="Times New Roman" w:hAnsi="Times New Roman"/>
          <w:color w:val="000000"/>
          <w:sz w:val="24"/>
          <w:szCs w:val="24"/>
        </w:rPr>
        <w:t>ринимает</w:t>
      </w:r>
      <w:r w:rsidRPr="00B75DA9">
        <w:rPr>
          <w:rFonts w:ascii="Times New Roman" w:hAnsi="Times New Roman"/>
          <w:color w:val="000000"/>
          <w:spacing w:val="-2"/>
          <w:sz w:val="24"/>
          <w:szCs w:val="24"/>
        </w:rPr>
        <w:t>с</w:t>
      </w:r>
      <w:r w:rsidRPr="00B75DA9">
        <w:rPr>
          <w:rFonts w:ascii="Times New Roman" w:hAnsi="Times New Roman"/>
          <w:color w:val="000000"/>
          <w:sz w:val="24"/>
          <w:szCs w:val="24"/>
        </w:rPr>
        <w:t>я</w:t>
      </w:r>
      <w:r w:rsidRPr="00B75DA9">
        <w:rPr>
          <w:rFonts w:ascii="Times New Roman" w:hAnsi="Times New Roman"/>
          <w:color w:val="000000"/>
          <w:spacing w:val="162"/>
          <w:sz w:val="24"/>
          <w:szCs w:val="24"/>
        </w:rPr>
        <w:t xml:space="preserve"> </w:t>
      </w:r>
      <w:r w:rsidRPr="00B75DA9">
        <w:rPr>
          <w:rFonts w:ascii="Times New Roman" w:hAnsi="Times New Roman"/>
          <w:color w:val="000000"/>
          <w:sz w:val="24"/>
          <w:szCs w:val="24"/>
        </w:rPr>
        <w:t>реш</w:t>
      </w:r>
      <w:r w:rsidRPr="00B75DA9">
        <w:rPr>
          <w:rFonts w:ascii="Times New Roman" w:hAnsi="Times New Roman"/>
          <w:color w:val="000000"/>
          <w:spacing w:val="-2"/>
          <w:sz w:val="24"/>
          <w:szCs w:val="24"/>
        </w:rPr>
        <w:t>е</w:t>
      </w:r>
      <w:r w:rsidRPr="00B75DA9">
        <w:rPr>
          <w:rFonts w:ascii="Times New Roman" w:hAnsi="Times New Roman"/>
          <w:color w:val="000000"/>
          <w:sz w:val="24"/>
          <w:szCs w:val="24"/>
        </w:rPr>
        <w:t>ние</w:t>
      </w:r>
      <w:r w:rsidRPr="00B75DA9">
        <w:rPr>
          <w:rFonts w:ascii="Times New Roman" w:hAnsi="Times New Roman"/>
          <w:color w:val="000000"/>
          <w:spacing w:val="159"/>
          <w:sz w:val="24"/>
          <w:szCs w:val="24"/>
        </w:rPr>
        <w:t xml:space="preserve"> </w:t>
      </w:r>
      <w:r w:rsidRPr="00B75DA9">
        <w:rPr>
          <w:rFonts w:ascii="Times New Roman" w:hAnsi="Times New Roman"/>
          <w:color w:val="000000"/>
          <w:sz w:val="24"/>
          <w:szCs w:val="24"/>
        </w:rPr>
        <w:t>о необхо</w:t>
      </w:r>
      <w:r w:rsidRPr="00B75DA9">
        <w:rPr>
          <w:rFonts w:ascii="Times New Roman" w:hAnsi="Times New Roman"/>
          <w:color w:val="000000"/>
          <w:spacing w:val="-1"/>
          <w:sz w:val="24"/>
          <w:szCs w:val="24"/>
        </w:rPr>
        <w:t>д</w:t>
      </w:r>
      <w:r w:rsidRPr="00B75DA9">
        <w:rPr>
          <w:rFonts w:ascii="Times New Roman" w:hAnsi="Times New Roman"/>
          <w:color w:val="000000"/>
          <w:sz w:val="24"/>
          <w:szCs w:val="24"/>
        </w:rPr>
        <w:t>имости про</w:t>
      </w:r>
      <w:r w:rsidRPr="00B75DA9">
        <w:rPr>
          <w:rFonts w:ascii="Times New Roman" w:hAnsi="Times New Roman"/>
          <w:color w:val="000000"/>
          <w:spacing w:val="-1"/>
          <w:sz w:val="24"/>
          <w:szCs w:val="24"/>
        </w:rPr>
        <w:t>х</w:t>
      </w:r>
      <w:r w:rsidRPr="00B75DA9">
        <w:rPr>
          <w:rFonts w:ascii="Times New Roman" w:hAnsi="Times New Roman"/>
          <w:color w:val="000000"/>
          <w:sz w:val="24"/>
          <w:szCs w:val="24"/>
        </w:rPr>
        <w:t>ожде</w:t>
      </w:r>
      <w:r w:rsidRPr="00B75DA9">
        <w:rPr>
          <w:rFonts w:ascii="Times New Roman" w:hAnsi="Times New Roman"/>
          <w:color w:val="000000"/>
          <w:spacing w:val="-1"/>
          <w:sz w:val="24"/>
          <w:szCs w:val="24"/>
        </w:rPr>
        <w:t>н</w:t>
      </w:r>
      <w:r w:rsidRPr="00B75DA9">
        <w:rPr>
          <w:rFonts w:ascii="Times New Roman" w:hAnsi="Times New Roman"/>
          <w:color w:val="000000"/>
          <w:sz w:val="24"/>
          <w:szCs w:val="24"/>
        </w:rPr>
        <w:t>ия психолог</w:t>
      </w:r>
      <w:r w:rsidRPr="00B75DA9">
        <w:rPr>
          <w:rFonts w:ascii="Times New Roman" w:hAnsi="Times New Roman"/>
          <w:color w:val="000000"/>
          <w:spacing w:val="7"/>
          <w:sz w:val="24"/>
          <w:szCs w:val="24"/>
        </w:rPr>
        <w:t>о</w:t>
      </w:r>
      <w:r w:rsidRPr="00B75DA9">
        <w:rPr>
          <w:rFonts w:ascii="Times New Roman" w:hAnsi="Times New Roman"/>
          <w:color w:val="000000"/>
          <w:sz w:val="24"/>
          <w:szCs w:val="24"/>
        </w:rPr>
        <w:t>-ме</w:t>
      </w:r>
      <w:r w:rsidRPr="00B75DA9">
        <w:rPr>
          <w:rFonts w:ascii="Times New Roman" w:hAnsi="Times New Roman"/>
          <w:color w:val="000000"/>
          <w:spacing w:val="-1"/>
          <w:sz w:val="24"/>
          <w:szCs w:val="24"/>
        </w:rPr>
        <w:t>д</w:t>
      </w:r>
      <w:r w:rsidRPr="00B75DA9">
        <w:rPr>
          <w:rFonts w:ascii="Times New Roman" w:hAnsi="Times New Roman"/>
          <w:color w:val="000000"/>
          <w:sz w:val="24"/>
          <w:szCs w:val="24"/>
        </w:rPr>
        <w:t>и</w:t>
      </w:r>
      <w:r w:rsidRPr="00B75DA9">
        <w:rPr>
          <w:rFonts w:ascii="Times New Roman" w:hAnsi="Times New Roman"/>
          <w:color w:val="000000"/>
          <w:spacing w:val="-1"/>
          <w:sz w:val="24"/>
          <w:szCs w:val="24"/>
        </w:rPr>
        <w:t>к</w:t>
      </w:r>
      <w:r w:rsidRPr="00B75DA9">
        <w:rPr>
          <w:rFonts w:ascii="Times New Roman" w:hAnsi="Times New Roman"/>
          <w:color w:val="000000"/>
          <w:spacing w:val="1"/>
          <w:sz w:val="24"/>
          <w:szCs w:val="24"/>
        </w:rPr>
        <w:t>о</w:t>
      </w:r>
      <w:r w:rsidRPr="00B75DA9">
        <w:rPr>
          <w:rFonts w:ascii="Times New Roman" w:hAnsi="Times New Roman"/>
          <w:color w:val="000000"/>
          <w:sz w:val="24"/>
          <w:szCs w:val="24"/>
        </w:rPr>
        <w:t>-</w:t>
      </w:r>
      <w:r w:rsidRPr="00B75DA9">
        <w:rPr>
          <w:rFonts w:ascii="Times New Roman" w:hAnsi="Times New Roman"/>
          <w:color w:val="000000"/>
          <w:spacing w:val="1"/>
          <w:sz w:val="24"/>
          <w:szCs w:val="24"/>
        </w:rPr>
        <w:t>п</w:t>
      </w:r>
      <w:r w:rsidRPr="00B75DA9">
        <w:rPr>
          <w:rFonts w:ascii="Times New Roman" w:hAnsi="Times New Roman"/>
          <w:color w:val="000000"/>
          <w:sz w:val="24"/>
          <w:szCs w:val="24"/>
        </w:rPr>
        <w:t>еда</w:t>
      </w:r>
      <w:r w:rsidRPr="00B75DA9">
        <w:rPr>
          <w:rFonts w:ascii="Times New Roman" w:hAnsi="Times New Roman"/>
          <w:color w:val="000000"/>
          <w:spacing w:val="-1"/>
          <w:sz w:val="24"/>
          <w:szCs w:val="24"/>
        </w:rPr>
        <w:t>г</w:t>
      </w:r>
      <w:r w:rsidRPr="00B75DA9">
        <w:rPr>
          <w:rFonts w:ascii="Times New Roman" w:hAnsi="Times New Roman"/>
          <w:color w:val="000000"/>
          <w:sz w:val="24"/>
          <w:szCs w:val="24"/>
        </w:rPr>
        <w:t>о</w:t>
      </w:r>
      <w:r w:rsidRPr="00B75DA9">
        <w:rPr>
          <w:rFonts w:ascii="Times New Roman" w:hAnsi="Times New Roman"/>
          <w:color w:val="000000"/>
          <w:spacing w:val="-1"/>
          <w:sz w:val="24"/>
          <w:szCs w:val="24"/>
        </w:rPr>
        <w:t>г</w:t>
      </w:r>
      <w:r w:rsidRPr="00B75DA9">
        <w:rPr>
          <w:rFonts w:ascii="Times New Roman" w:hAnsi="Times New Roman"/>
          <w:color w:val="000000"/>
          <w:sz w:val="24"/>
          <w:szCs w:val="24"/>
        </w:rPr>
        <w:t>ич</w:t>
      </w:r>
      <w:r w:rsidRPr="00B75DA9">
        <w:rPr>
          <w:rFonts w:ascii="Times New Roman" w:hAnsi="Times New Roman"/>
          <w:color w:val="000000"/>
          <w:spacing w:val="-1"/>
          <w:sz w:val="24"/>
          <w:szCs w:val="24"/>
        </w:rPr>
        <w:t>е</w:t>
      </w:r>
      <w:r w:rsidRPr="00B75DA9">
        <w:rPr>
          <w:rFonts w:ascii="Times New Roman" w:hAnsi="Times New Roman"/>
          <w:color w:val="000000"/>
          <w:spacing w:val="-3"/>
          <w:sz w:val="24"/>
          <w:szCs w:val="24"/>
        </w:rPr>
        <w:t>с</w:t>
      </w:r>
      <w:r w:rsidRPr="00B75DA9">
        <w:rPr>
          <w:rFonts w:ascii="Times New Roman" w:hAnsi="Times New Roman"/>
          <w:color w:val="000000"/>
          <w:sz w:val="24"/>
          <w:szCs w:val="24"/>
        </w:rPr>
        <w:t>кой к</w:t>
      </w:r>
      <w:r w:rsidRPr="00B75DA9">
        <w:rPr>
          <w:rFonts w:ascii="Times New Roman" w:hAnsi="Times New Roman"/>
          <w:color w:val="000000"/>
          <w:spacing w:val="1"/>
          <w:sz w:val="24"/>
          <w:szCs w:val="24"/>
        </w:rPr>
        <w:t>о</w:t>
      </w:r>
      <w:r w:rsidRPr="00B75DA9">
        <w:rPr>
          <w:rFonts w:ascii="Times New Roman" w:hAnsi="Times New Roman"/>
          <w:color w:val="000000"/>
          <w:spacing w:val="-1"/>
          <w:sz w:val="24"/>
          <w:szCs w:val="24"/>
        </w:rPr>
        <w:t>м</w:t>
      </w:r>
      <w:r w:rsidRPr="00B75DA9">
        <w:rPr>
          <w:rFonts w:ascii="Times New Roman" w:hAnsi="Times New Roman"/>
          <w:color w:val="000000"/>
          <w:sz w:val="24"/>
          <w:szCs w:val="24"/>
        </w:rPr>
        <w:t>ис</w:t>
      </w:r>
      <w:r w:rsidRPr="00B75DA9">
        <w:rPr>
          <w:rFonts w:ascii="Times New Roman" w:hAnsi="Times New Roman"/>
          <w:color w:val="000000"/>
          <w:spacing w:val="-1"/>
          <w:sz w:val="24"/>
          <w:szCs w:val="24"/>
        </w:rPr>
        <w:t>с</w:t>
      </w:r>
      <w:r w:rsidRPr="00B75DA9">
        <w:rPr>
          <w:rFonts w:ascii="Times New Roman" w:hAnsi="Times New Roman"/>
          <w:color w:val="000000"/>
          <w:sz w:val="24"/>
          <w:szCs w:val="24"/>
        </w:rPr>
        <w:t>ии</w:t>
      </w:r>
      <w:r w:rsidRPr="00B75DA9">
        <w:rPr>
          <w:rFonts w:ascii="Times New Roman" w:hAnsi="Times New Roman"/>
          <w:color w:val="000000"/>
          <w:spacing w:val="29"/>
          <w:sz w:val="24"/>
          <w:szCs w:val="24"/>
        </w:rPr>
        <w:t xml:space="preserve"> </w:t>
      </w:r>
      <w:r w:rsidRPr="00B75DA9">
        <w:rPr>
          <w:rFonts w:ascii="Times New Roman" w:hAnsi="Times New Roman"/>
          <w:color w:val="000000"/>
          <w:sz w:val="24"/>
          <w:szCs w:val="24"/>
        </w:rPr>
        <w:t>(ПМПК)</w:t>
      </w:r>
      <w:r w:rsidRPr="00B75DA9">
        <w:rPr>
          <w:rFonts w:ascii="Times New Roman" w:hAnsi="Times New Roman"/>
          <w:color w:val="000000"/>
          <w:spacing w:val="28"/>
          <w:sz w:val="24"/>
          <w:szCs w:val="24"/>
        </w:rPr>
        <w:t xml:space="preserve"> </w:t>
      </w:r>
      <w:r w:rsidRPr="00B75DA9">
        <w:rPr>
          <w:rFonts w:ascii="Times New Roman" w:hAnsi="Times New Roman"/>
          <w:color w:val="000000"/>
          <w:spacing w:val="1"/>
          <w:sz w:val="24"/>
          <w:szCs w:val="24"/>
        </w:rPr>
        <w:t>в</w:t>
      </w:r>
      <w:r w:rsidRPr="00B75DA9">
        <w:rPr>
          <w:rFonts w:ascii="Times New Roman" w:hAnsi="Times New Roman"/>
          <w:color w:val="000000"/>
          <w:spacing w:val="30"/>
          <w:sz w:val="24"/>
          <w:szCs w:val="24"/>
        </w:rPr>
        <w:t xml:space="preserve"> </w:t>
      </w:r>
      <w:r w:rsidRPr="00B75DA9">
        <w:rPr>
          <w:rFonts w:ascii="Times New Roman" w:hAnsi="Times New Roman"/>
          <w:color w:val="000000"/>
          <w:sz w:val="24"/>
          <w:szCs w:val="24"/>
        </w:rPr>
        <w:t>цел</w:t>
      </w:r>
      <w:r w:rsidRPr="00B75DA9">
        <w:rPr>
          <w:rFonts w:ascii="Times New Roman" w:hAnsi="Times New Roman"/>
          <w:color w:val="000000"/>
          <w:spacing w:val="-2"/>
          <w:sz w:val="24"/>
          <w:szCs w:val="24"/>
        </w:rPr>
        <w:t>я</w:t>
      </w:r>
      <w:r w:rsidRPr="00B75DA9">
        <w:rPr>
          <w:rFonts w:ascii="Times New Roman" w:hAnsi="Times New Roman"/>
          <w:color w:val="000000"/>
          <w:sz w:val="24"/>
          <w:szCs w:val="24"/>
        </w:rPr>
        <w:t>х</w:t>
      </w:r>
      <w:r w:rsidRPr="00B75DA9">
        <w:rPr>
          <w:rFonts w:ascii="Times New Roman" w:hAnsi="Times New Roman"/>
          <w:color w:val="000000"/>
          <w:spacing w:val="28"/>
          <w:sz w:val="24"/>
          <w:szCs w:val="24"/>
        </w:rPr>
        <w:t xml:space="preserve"> </w:t>
      </w:r>
      <w:r w:rsidRPr="00B75DA9">
        <w:rPr>
          <w:rFonts w:ascii="Times New Roman" w:hAnsi="Times New Roman"/>
          <w:color w:val="000000"/>
          <w:sz w:val="24"/>
          <w:szCs w:val="24"/>
        </w:rPr>
        <w:t>пр</w:t>
      </w:r>
      <w:r w:rsidRPr="00B75DA9">
        <w:rPr>
          <w:rFonts w:ascii="Times New Roman" w:hAnsi="Times New Roman"/>
          <w:color w:val="000000"/>
          <w:spacing w:val="1"/>
          <w:sz w:val="24"/>
          <w:szCs w:val="24"/>
        </w:rPr>
        <w:t>о</w:t>
      </w:r>
      <w:r w:rsidRPr="00B75DA9">
        <w:rPr>
          <w:rFonts w:ascii="Times New Roman" w:hAnsi="Times New Roman"/>
          <w:color w:val="000000"/>
          <w:sz w:val="24"/>
          <w:szCs w:val="24"/>
        </w:rPr>
        <w:t>в</w:t>
      </w:r>
      <w:r w:rsidRPr="00B75DA9">
        <w:rPr>
          <w:rFonts w:ascii="Times New Roman" w:hAnsi="Times New Roman"/>
          <w:color w:val="000000"/>
          <w:spacing w:val="-2"/>
          <w:sz w:val="24"/>
          <w:szCs w:val="24"/>
        </w:rPr>
        <w:t>е</w:t>
      </w:r>
      <w:r w:rsidRPr="00B75DA9">
        <w:rPr>
          <w:rFonts w:ascii="Times New Roman" w:hAnsi="Times New Roman"/>
          <w:color w:val="000000"/>
          <w:sz w:val="24"/>
          <w:szCs w:val="24"/>
        </w:rPr>
        <w:t>д</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ния</w:t>
      </w:r>
      <w:r w:rsidRPr="00B75DA9">
        <w:rPr>
          <w:rFonts w:ascii="Times New Roman" w:hAnsi="Times New Roman"/>
          <w:color w:val="000000"/>
          <w:spacing w:val="30"/>
          <w:sz w:val="24"/>
          <w:szCs w:val="24"/>
        </w:rPr>
        <w:t xml:space="preserve"> </w:t>
      </w:r>
      <w:r w:rsidRPr="00B75DA9">
        <w:rPr>
          <w:rFonts w:ascii="Times New Roman" w:hAnsi="Times New Roman"/>
          <w:color w:val="000000"/>
          <w:sz w:val="24"/>
          <w:szCs w:val="24"/>
        </w:rPr>
        <w:t>компл</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ксно</w:t>
      </w:r>
      <w:r w:rsidRPr="00B75DA9">
        <w:rPr>
          <w:rFonts w:ascii="Times New Roman" w:hAnsi="Times New Roman"/>
          <w:color w:val="000000"/>
          <w:spacing w:val="-1"/>
          <w:sz w:val="24"/>
          <w:szCs w:val="24"/>
        </w:rPr>
        <w:t xml:space="preserve">го </w:t>
      </w:r>
      <w:r w:rsidRPr="00B75DA9">
        <w:rPr>
          <w:rFonts w:ascii="Times New Roman" w:hAnsi="Times New Roman"/>
          <w:color w:val="000000"/>
          <w:sz w:val="24"/>
          <w:szCs w:val="24"/>
        </w:rPr>
        <w:t>обс</w:t>
      </w:r>
      <w:r w:rsidRPr="00B75DA9">
        <w:rPr>
          <w:rFonts w:ascii="Times New Roman" w:hAnsi="Times New Roman"/>
          <w:color w:val="000000"/>
          <w:spacing w:val="-1"/>
          <w:sz w:val="24"/>
          <w:szCs w:val="24"/>
        </w:rPr>
        <w:t>л</w:t>
      </w:r>
      <w:r w:rsidRPr="00B75DA9">
        <w:rPr>
          <w:rFonts w:ascii="Times New Roman" w:hAnsi="Times New Roman"/>
          <w:color w:val="000000"/>
          <w:sz w:val="24"/>
          <w:szCs w:val="24"/>
        </w:rPr>
        <w:t>е</w:t>
      </w:r>
      <w:r w:rsidRPr="00B75DA9">
        <w:rPr>
          <w:rFonts w:ascii="Times New Roman" w:hAnsi="Times New Roman"/>
          <w:color w:val="000000"/>
          <w:spacing w:val="-1"/>
          <w:sz w:val="24"/>
          <w:szCs w:val="24"/>
        </w:rPr>
        <w:t>д</w:t>
      </w:r>
      <w:r w:rsidRPr="00B75DA9">
        <w:rPr>
          <w:rFonts w:ascii="Times New Roman" w:hAnsi="Times New Roman"/>
          <w:color w:val="000000"/>
          <w:sz w:val="24"/>
          <w:szCs w:val="24"/>
        </w:rPr>
        <w:t>ова</w:t>
      </w:r>
      <w:r w:rsidRPr="00B75DA9">
        <w:rPr>
          <w:rFonts w:ascii="Times New Roman" w:hAnsi="Times New Roman"/>
          <w:color w:val="000000"/>
          <w:spacing w:val="-2"/>
          <w:sz w:val="24"/>
          <w:szCs w:val="24"/>
        </w:rPr>
        <w:t>н</w:t>
      </w:r>
      <w:r w:rsidRPr="00B75DA9">
        <w:rPr>
          <w:rFonts w:ascii="Times New Roman" w:hAnsi="Times New Roman"/>
          <w:color w:val="000000"/>
          <w:sz w:val="24"/>
          <w:szCs w:val="24"/>
        </w:rPr>
        <w:t>ия</w:t>
      </w:r>
      <w:r w:rsidRPr="00B75DA9">
        <w:rPr>
          <w:rFonts w:ascii="Times New Roman" w:hAnsi="Times New Roman"/>
          <w:color w:val="000000"/>
          <w:spacing w:val="28"/>
          <w:sz w:val="24"/>
          <w:szCs w:val="24"/>
        </w:rPr>
        <w:t xml:space="preserve"> </w:t>
      </w:r>
      <w:r w:rsidRPr="00B75DA9">
        <w:rPr>
          <w:rFonts w:ascii="Times New Roman" w:hAnsi="Times New Roman"/>
          <w:color w:val="000000"/>
          <w:sz w:val="24"/>
          <w:szCs w:val="24"/>
        </w:rPr>
        <w:t>и</w:t>
      </w:r>
      <w:r w:rsidRPr="00B75DA9">
        <w:rPr>
          <w:rFonts w:ascii="Times New Roman" w:hAnsi="Times New Roman"/>
          <w:color w:val="000000"/>
          <w:spacing w:val="29"/>
          <w:sz w:val="24"/>
          <w:szCs w:val="24"/>
        </w:rPr>
        <w:t xml:space="preserve"> </w:t>
      </w:r>
      <w:r w:rsidRPr="00B75DA9">
        <w:rPr>
          <w:rFonts w:ascii="Times New Roman" w:hAnsi="Times New Roman"/>
          <w:color w:val="000000"/>
          <w:sz w:val="24"/>
          <w:szCs w:val="24"/>
        </w:rPr>
        <w:t>подго</w:t>
      </w:r>
      <w:r w:rsidRPr="00B75DA9">
        <w:rPr>
          <w:rFonts w:ascii="Times New Roman" w:hAnsi="Times New Roman"/>
          <w:color w:val="000000"/>
          <w:spacing w:val="-1"/>
          <w:sz w:val="24"/>
          <w:szCs w:val="24"/>
        </w:rPr>
        <w:t>то</w:t>
      </w:r>
      <w:r w:rsidRPr="00B75DA9">
        <w:rPr>
          <w:rFonts w:ascii="Times New Roman" w:hAnsi="Times New Roman"/>
          <w:color w:val="000000"/>
          <w:sz w:val="24"/>
          <w:szCs w:val="24"/>
        </w:rPr>
        <w:t>в</w:t>
      </w:r>
      <w:r w:rsidRPr="00B75DA9">
        <w:rPr>
          <w:rFonts w:ascii="Times New Roman" w:hAnsi="Times New Roman"/>
          <w:color w:val="000000"/>
          <w:spacing w:val="-2"/>
          <w:sz w:val="24"/>
          <w:szCs w:val="24"/>
        </w:rPr>
        <w:t>к</w:t>
      </w:r>
      <w:r w:rsidRPr="00B75DA9">
        <w:rPr>
          <w:rFonts w:ascii="Times New Roman" w:hAnsi="Times New Roman"/>
          <w:color w:val="000000"/>
          <w:sz w:val="24"/>
          <w:szCs w:val="24"/>
        </w:rPr>
        <w:t>и ре</w:t>
      </w:r>
      <w:r w:rsidRPr="00B75DA9">
        <w:rPr>
          <w:rFonts w:ascii="Times New Roman" w:hAnsi="Times New Roman"/>
          <w:color w:val="000000"/>
          <w:spacing w:val="-1"/>
          <w:sz w:val="24"/>
          <w:szCs w:val="24"/>
        </w:rPr>
        <w:t>к</w:t>
      </w:r>
      <w:r w:rsidRPr="00B75DA9">
        <w:rPr>
          <w:rFonts w:ascii="Times New Roman" w:hAnsi="Times New Roman"/>
          <w:color w:val="000000"/>
          <w:sz w:val="24"/>
          <w:szCs w:val="24"/>
        </w:rPr>
        <w:t>омен</w:t>
      </w:r>
      <w:r w:rsidRPr="00B75DA9">
        <w:rPr>
          <w:rFonts w:ascii="Times New Roman" w:hAnsi="Times New Roman"/>
          <w:color w:val="000000"/>
          <w:spacing w:val="-1"/>
          <w:sz w:val="24"/>
          <w:szCs w:val="24"/>
        </w:rPr>
        <w:t>д</w:t>
      </w:r>
      <w:r w:rsidRPr="00B75DA9">
        <w:rPr>
          <w:rFonts w:ascii="Times New Roman" w:hAnsi="Times New Roman"/>
          <w:color w:val="000000"/>
          <w:sz w:val="24"/>
          <w:szCs w:val="24"/>
        </w:rPr>
        <w:t>аций</w:t>
      </w:r>
      <w:r w:rsidRPr="00B75DA9">
        <w:rPr>
          <w:rFonts w:ascii="Times New Roman" w:hAnsi="Times New Roman"/>
          <w:color w:val="000000"/>
          <w:spacing w:val="62"/>
          <w:sz w:val="24"/>
          <w:szCs w:val="24"/>
        </w:rPr>
        <w:t xml:space="preserve"> </w:t>
      </w:r>
      <w:r w:rsidRPr="00B75DA9">
        <w:rPr>
          <w:rFonts w:ascii="Times New Roman" w:hAnsi="Times New Roman"/>
          <w:color w:val="000000"/>
          <w:sz w:val="24"/>
          <w:szCs w:val="24"/>
        </w:rPr>
        <w:t>по</w:t>
      </w:r>
      <w:r w:rsidRPr="00B75DA9">
        <w:rPr>
          <w:rFonts w:ascii="Times New Roman" w:hAnsi="Times New Roman"/>
          <w:color w:val="000000"/>
          <w:spacing w:val="62"/>
          <w:sz w:val="24"/>
          <w:szCs w:val="24"/>
        </w:rPr>
        <w:t xml:space="preserve"> </w:t>
      </w:r>
      <w:r w:rsidRPr="00B75DA9">
        <w:rPr>
          <w:rFonts w:ascii="Times New Roman" w:hAnsi="Times New Roman"/>
          <w:color w:val="000000"/>
          <w:sz w:val="24"/>
          <w:szCs w:val="24"/>
        </w:rPr>
        <w:t>оказанию</w:t>
      </w:r>
      <w:r w:rsidRPr="00B75DA9">
        <w:rPr>
          <w:rFonts w:ascii="Times New Roman" w:hAnsi="Times New Roman"/>
          <w:color w:val="000000"/>
          <w:spacing w:val="61"/>
          <w:sz w:val="24"/>
          <w:szCs w:val="24"/>
        </w:rPr>
        <w:t xml:space="preserve"> </w:t>
      </w:r>
      <w:r w:rsidRPr="00B75DA9">
        <w:rPr>
          <w:rFonts w:ascii="Times New Roman" w:hAnsi="Times New Roman"/>
          <w:color w:val="000000"/>
          <w:sz w:val="24"/>
          <w:szCs w:val="24"/>
        </w:rPr>
        <w:t>детям</w:t>
      </w:r>
      <w:r w:rsidRPr="00B75DA9">
        <w:rPr>
          <w:rFonts w:ascii="Times New Roman" w:hAnsi="Times New Roman"/>
          <w:color w:val="000000"/>
          <w:spacing w:val="62"/>
          <w:sz w:val="24"/>
          <w:szCs w:val="24"/>
        </w:rPr>
        <w:t xml:space="preserve"> </w:t>
      </w:r>
      <w:r w:rsidRPr="00B75DA9">
        <w:rPr>
          <w:rFonts w:ascii="Times New Roman" w:hAnsi="Times New Roman"/>
          <w:color w:val="000000"/>
          <w:sz w:val="24"/>
          <w:szCs w:val="24"/>
        </w:rPr>
        <w:t>пс</w:t>
      </w:r>
      <w:r w:rsidRPr="00B75DA9">
        <w:rPr>
          <w:rFonts w:ascii="Times New Roman" w:hAnsi="Times New Roman"/>
          <w:color w:val="000000"/>
          <w:spacing w:val="-1"/>
          <w:sz w:val="24"/>
          <w:szCs w:val="24"/>
        </w:rPr>
        <w:t>и</w:t>
      </w:r>
      <w:r w:rsidRPr="00B75DA9">
        <w:rPr>
          <w:rFonts w:ascii="Times New Roman" w:hAnsi="Times New Roman"/>
          <w:color w:val="000000"/>
          <w:sz w:val="24"/>
          <w:szCs w:val="24"/>
        </w:rPr>
        <w:t>х</w:t>
      </w:r>
      <w:r w:rsidRPr="00B75DA9">
        <w:rPr>
          <w:rFonts w:ascii="Times New Roman" w:hAnsi="Times New Roman"/>
          <w:color w:val="000000"/>
          <w:spacing w:val="1"/>
          <w:sz w:val="24"/>
          <w:szCs w:val="24"/>
        </w:rPr>
        <w:t>о</w:t>
      </w:r>
      <w:r w:rsidRPr="00B75DA9">
        <w:rPr>
          <w:rFonts w:ascii="Times New Roman" w:hAnsi="Times New Roman"/>
          <w:color w:val="000000"/>
          <w:spacing w:val="-2"/>
          <w:sz w:val="24"/>
          <w:szCs w:val="24"/>
        </w:rPr>
        <w:t>л</w:t>
      </w:r>
      <w:r w:rsidRPr="00B75DA9">
        <w:rPr>
          <w:rFonts w:ascii="Times New Roman" w:hAnsi="Times New Roman"/>
          <w:color w:val="000000"/>
          <w:sz w:val="24"/>
          <w:szCs w:val="24"/>
        </w:rPr>
        <w:t>ог</w:t>
      </w:r>
      <w:r w:rsidRPr="00B75DA9">
        <w:rPr>
          <w:rFonts w:ascii="Times New Roman" w:hAnsi="Times New Roman"/>
          <w:color w:val="000000"/>
          <w:spacing w:val="6"/>
          <w:sz w:val="24"/>
          <w:szCs w:val="24"/>
        </w:rPr>
        <w:t>о</w:t>
      </w:r>
      <w:r w:rsidRPr="00B75DA9">
        <w:rPr>
          <w:rFonts w:ascii="Times New Roman" w:hAnsi="Times New Roman"/>
          <w:color w:val="000000"/>
          <w:spacing w:val="1"/>
          <w:sz w:val="24"/>
          <w:szCs w:val="24"/>
        </w:rPr>
        <w:t>-</w:t>
      </w:r>
      <w:r w:rsidRPr="00B75DA9">
        <w:rPr>
          <w:rFonts w:ascii="Times New Roman" w:hAnsi="Times New Roman"/>
          <w:color w:val="000000"/>
          <w:spacing w:val="62"/>
          <w:sz w:val="24"/>
          <w:szCs w:val="24"/>
        </w:rPr>
        <w:t xml:space="preserve"> </w:t>
      </w:r>
      <w:r w:rsidRPr="00B75DA9">
        <w:rPr>
          <w:rFonts w:ascii="Times New Roman" w:hAnsi="Times New Roman"/>
          <w:color w:val="000000"/>
          <w:sz w:val="24"/>
          <w:szCs w:val="24"/>
        </w:rPr>
        <w:t>меди</w:t>
      </w:r>
      <w:r w:rsidRPr="00B75DA9">
        <w:rPr>
          <w:rFonts w:ascii="Times New Roman" w:hAnsi="Times New Roman"/>
          <w:color w:val="000000"/>
          <w:spacing w:val="-1"/>
          <w:sz w:val="24"/>
          <w:szCs w:val="24"/>
        </w:rPr>
        <w:t>к</w:t>
      </w:r>
      <w:r w:rsidRPr="00B75DA9">
        <w:rPr>
          <w:rFonts w:ascii="Times New Roman" w:hAnsi="Times New Roman"/>
          <w:color w:val="000000"/>
          <w:spacing w:val="1"/>
          <w:sz w:val="24"/>
          <w:szCs w:val="24"/>
        </w:rPr>
        <w:t>о</w:t>
      </w:r>
      <w:r w:rsidRPr="00B75DA9">
        <w:rPr>
          <w:rFonts w:ascii="Times New Roman" w:hAnsi="Times New Roman"/>
          <w:color w:val="000000"/>
          <w:sz w:val="24"/>
          <w:szCs w:val="24"/>
        </w:rPr>
        <w:t>-педаго</w:t>
      </w:r>
      <w:r w:rsidRPr="00B75DA9">
        <w:rPr>
          <w:rFonts w:ascii="Times New Roman" w:hAnsi="Times New Roman"/>
          <w:color w:val="000000"/>
          <w:spacing w:val="-2"/>
          <w:sz w:val="24"/>
          <w:szCs w:val="24"/>
        </w:rPr>
        <w:t>г</w:t>
      </w:r>
      <w:r w:rsidRPr="00B75DA9">
        <w:rPr>
          <w:rFonts w:ascii="Times New Roman" w:hAnsi="Times New Roman"/>
          <w:color w:val="000000"/>
          <w:sz w:val="24"/>
          <w:szCs w:val="24"/>
        </w:rPr>
        <w:t>ической</w:t>
      </w:r>
      <w:r w:rsidRPr="00B75DA9">
        <w:rPr>
          <w:rFonts w:ascii="Times New Roman" w:hAnsi="Times New Roman"/>
          <w:color w:val="000000"/>
          <w:spacing w:val="62"/>
          <w:sz w:val="24"/>
          <w:szCs w:val="24"/>
        </w:rPr>
        <w:t xml:space="preserve"> </w:t>
      </w:r>
      <w:r w:rsidRPr="00B75DA9">
        <w:rPr>
          <w:rFonts w:ascii="Times New Roman" w:hAnsi="Times New Roman"/>
          <w:color w:val="000000"/>
          <w:sz w:val="24"/>
          <w:szCs w:val="24"/>
        </w:rPr>
        <w:t>помо</w:t>
      </w:r>
      <w:r w:rsidRPr="00B75DA9">
        <w:rPr>
          <w:rFonts w:ascii="Times New Roman" w:hAnsi="Times New Roman"/>
          <w:color w:val="000000"/>
          <w:spacing w:val="-1"/>
          <w:sz w:val="24"/>
          <w:szCs w:val="24"/>
        </w:rPr>
        <w:t>щ</w:t>
      </w:r>
      <w:r w:rsidRPr="00B75DA9">
        <w:rPr>
          <w:rFonts w:ascii="Times New Roman" w:hAnsi="Times New Roman"/>
          <w:color w:val="000000"/>
          <w:sz w:val="24"/>
          <w:szCs w:val="24"/>
        </w:rPr>
        <w:t>и</w:t>
      </w:r>
      <w:r w:rsidRPr="00B75DA9">
        <w:rPr>
          <w:rFonts w:ascii="Times New Roman" w:hAnsi="Times New Roman"/>
          <w:color w:val="000000"/>
          <w:spacing w:val="62"/>
          <w:sz w:val="24"/>
          <w:szCs w:val="24"/>
        </w:rPr>
        <w:t xml:space="preserve"> </w:t>
      </w:r>
      <w:r w:rsidRPr="00B75DA9">
        <w:rPr>
          <w:rFonts w:ascii="Times New Roman" w:hAnsi="Times New Roman"/>
          <w:color w:val="000000"/>
          <w:spacing w:val="1"/>
          <w:sz w:val="24"/>
          <w:szCs w:val="24"/>
        </w:rPr>
        <w:t>и</w:t>
      </w:r>
      <w:r w:rsidRPr="00B75DA9">
        <w:rPr>
          <w:rFonts w:ascii="Times New Roman" w:hAnsi="Times New Roman"/>
          <w:color w:val="000000"/>
          <w:sz w:val="24"/>
          <w:szCs w:val="24"/>
        </w:rPr>
        <w:t xml:space="preserve"> о</w:t>
      </w:r>
      <w:r w:rsidRPr="00B75DA9">
        <w:rPr>
          <w:rFonts w:ascii="Times New Roman" w:hAnsi="Times New Roman"/>
          <w:color w:val="000000"/>
          <w:spacing w:val="1"/>
          <w:sz w:val="24"/>
          <w:szCs w:val="24"/>
        </w:rPr>
        <w:t>р</w:t>
      </w:r>
      <w:r w:rsidRPr="00B75DA9">
        <w:rPr>
          <w:rFonts w:ascii="Times New Roman" w:hAnsi="Times New Roman"/>
          <w:color w:val="000000"/>
          <w:sz w:val="24"/>
          <w:szCs w:val="24"/>
        </w:rPr>
        <w:t>га</w:t>
      </w:r>
      <w:r w:rsidRPr="00B75DA9">
        <w:rPr>
          <w:rFonts w:ascii="Times New Roman" w:hAnsi="Times New Roman"/>
          <w:color w:val="000000"/>
          <w:spacing w:val="-1"/>
          <w:sz w:val="24"/>
          <w:szCs w:val="24"/>
        </w:rPr>
        <w:t>н</w:t>
      </w:r>
      <w:r w:rsidRPr="00B75DA9">
        <w:rPr>
          <w:rFonts w:ascii="Times New Roman" w:hAnsi="Times New Roman"/>
          <w:color w:val="000000"/>
          <w:sz w:val="24"/>
          <w:szCs w:val="24"/>
        </w:rPr>
        <w:t>иза</w:t>
      </w:r>
      <w:r w:rsidRPr="00B75DA9">
        <w:rPr>
          <w:rFonts w:ascii="Times New Roman" w:hAnsi="Times New Roman"/>
          <w:color w:val="000000"/>
          <w:spacing w:val="-1"/>
          <w:sz w:val="24"/>
          <w:szCs w:val="24"/>
        </w:rPr>
        <w:t>ци</w:t>
      </w:r>
      <w:r w:rsidRPr="00B75DA9">
        <w:rPr>
          <w:rFonts w:ascii="Times New Roman" w:hAnsi="Times New Roman"/>
          <w:color w:val="000000"/>
          <w:sz w:val="24"/>
          <w:szCs w:val="24"/>
        </w:rPr>
        <w:t xml:space="preserve">и </w:t>
      </w:r>
      <w:r w:rsidRPr="00B75DA9">
        <w:rPr>
          <w:rFonts w:ascii="Times New Roman" w:hAnsi="Times New Roman"/>
          <w:color w:val="000000"/>
          <w:spacing w:val="-1"/>
          <w:sz w:val="24"/>
          <w:szCs w:val="24"/>
        </w:rPr>
        <w:t>и</w:t>
      </w:r>
      <w:r w:rsidRPr="00B75DA9">
        <w:rPr>
          <w:rFonts w:ascii="Times New Roman" w:hAnsi="Times New Roman"/>
          <w:color w:val="000000"/>
          <w:sz w:val="24"/>
          <w:szCs w:val="24"/>
        </w:rPr>
        <w:t>х</w:t>
      </w:r>
      <w:r w:rsidRPr="00B75DA9">
        <w:rPr>
          <w:rFonts w:ascii="Times New Roman" w:hAnsi="Times New Roman"/>
          <w:color w:val="000000"/>
          <w:spacing w:val="1"/>
          <w:sz w:val="24"/>
          <w:szCs w:val="24"/>
        </w:rPr>
        <w:t xml:space="preserve"> </w:t>
      </w:r>
      <w:r w:rsidRPr="00B75DA9">
        <w:rPr>
          <w:rFonts w:ascii="Times New Roman" w:hAnsi="Times New Roman"/>
          <w:color w:val="000000"/>
          <w:spacing w:val="-1"/>
          <w:sz w:val="24"/>
          <w:szCs w:val="24"/>
        </w:rPr>
        <w:t>о</w:t>
      </w:r>
      <w:r w:rsidRPr="00B75DA9">
        <w:rPr>
          <w:rFonts w:ascii="Times New Roman" w:hAnsi="Times New Roman"/>
          <w:color w:val="000000"/>
          <w:spacing w:val="3"/>
          <w:sz w:val="24"/>
          <w:szCs w:val="24"/>
        </w:rPr>
        <w:t>б</w:t>
      </w:r>
      <w:r w:rsidRPr="00B75DA9">
        <w:rPr>
          <w:rFonts w:ascii="Times New Roman" w:hAnsi="Times New Roman"/>
          <w:color w:val="000000"/>
          <w:sz w:val="24"/>
          <w:szCs w:val="24"/>
        </w:rPr>
        <w:t>учения и</w:t>
      </w:r>
      <w:r w:rsidRPr="00B75DA9">
        <w:rPr>
          <w:rFonts w:ascii="Times New Roman" w:hAnsi="Times New Roman"/>
          <w:color w:val="000000"/>
          <w:spacing w:val="1"/>
          <w:sz w:val="24"/>
          <w:szCs w:val="24"/>
        </w:rPr>
        <w:t xml:space="preserve"> </w:t>
      </w:r>
      <w:r w:rsidRPr="00B75DA9">
        <w:rPr>
          <w:rFonts w:ascii="Times New Roman" w:hAnsi="Times New Roman"/>
          <w:color w:val="000000"/>
          <w:spacing w:val="-1"/>
          <w:sz w:val="24"/>
          <w:szCs w:val="24"/>
        </w:rPr>
        <w:t>в</w:t>
      </w:r>
      <w:r w:rsidRPr="00B75DA9">
        <w:rPr>
          <w:rFonts w:ascii="Times New Roman" w:hAnsi="Times New Roman"/>
          <w:color w:val="000000"/>
          <w:sz w:val="24"/>
          <w:szCs w:val="24"/>
        </w:rPr>
        <w:t>о</w:t>
      </w:r>
      <w:r w:rsidRPr="00B75DA9">
        <w:rPr>
          <w:rFonts w:ascii="Times New Roman" w:hAnsi="Times New Roman"/>
          <w:color w:val="000000"/>
          <w:spacing w:val="-1"/>
          <w:sz w:val="24"/>
          <w:szCs w:val="24"/>
        </w:rPr>
        <w:t>с</w:t>
      </w:r>
      <w:r w:rsidRPr="00B75DA9">
        <w:rPr>
          <w:rFonts w:ascii="Times New Roman" w:hAnsi="Times New Roman"/>
          <w:color w:val="000000"/>
          <w:sz w:val="24"/>
          <w:szCs w:val="24"/>
        </w:rPr>
        <w:t>пит</w:t>
      </w:r>
      <w:r w:rsidRPr="00B75DA9">
        <w:rPr>
          <w:rFonts w:ascii="Times New Roman" w:hAnsi="Times New Roman"/>
          <w:color w:val="000000"/>
          <w:spacing w:val="-2"/>
          <w:sz w:val="24"/>
          <w:szCs w:val="24"/>
        </w:rPr>
        <w:t>а</w:t>
      </w:r>
      <w:r w:rsidRPr="00B75DA9">
        <w:rPr>
          <w:rFonts w:ascii="Times New Roman" w:hAnsi="Times New Roman"/>
          <w:color w:val="000000"/>
          <w:sz w:val="24"/>
          <w:szCs w:val="24"/>
        </w:rPr>
        <w:t>н</w:t>
      </w:r>
      <w:r w:rsidRPr="00B75DA9">
        <w:rPr>
          <w:rFonts w:ascii="Times New Roman" w:hAnsi="Times New Roman"/>
          <w:color w:val="000000"/>
          <w:spacing w:val="-1"/>
          <w:sz w:val="24"/>
          <w:szCs w:val="24"/>
        </w:rPr>
        <w:t>и</w:t>
      </w:r>
      <w:r w:rsidRPr="00B75DA9">
        <w:rPr>
          <w:rFonts w:ascii="Times New Roman" w:hAnsi="Times New Roman"/>
          <w:color w:val="000000"/>
          <w:sz w:val="24"/>
          <w:szCs w:val="24"/>
        </w:rPr>
        <w:t>я.</w:t>
      </w:r>
    </w:p>
    <w:p w14:paraId="222AA56A" w14:textId="22ECE69E" w:rsidR="008315D9" w:rsidRPr="00B75DA9" w:rsidRDefault="008315D9" w:rsidP="00B75DA9">
      <w:pPr>
        <w:widowControl w:val="0"/>
        <w:spacing w:after="0" w:line="240" w:lineRule="auto"/>
        <w:ind w:right="-61" w:firstLine="709"/>
        <w:jc w:val="both"/>
        <w:rPr>
          <w:rFonts w:ascii="Times New Roman" w:hAnsi="Times New Roman"/>
          <w:color w:val="000000"/>
          <w:sz w:val="24"/>
          <w:szCs w:val="24"/>
        </w:rPr>
      </w:pPr>
      <w:r w:rsidRPr="00B75DA9">
        <w:rPr>
          <w:rFonts w:ascii="Times New Roman" w:hAnsi="Times New Roman"/>
          <w:color w:val="000000"/>
          <w:spacing w:val="-1"/>
          <w:sz w:val="24"/>
          <w:szCs w:val="24"/>
        </w:rPr>
        <w:t>Н</w:t>
      </w:r>
      <w:r w:rsidRPr="00B75DA9">
        <w:rPr>
          <w:rFonts w:ascii="Times New Roman" w:hAnsi="Times New Roman"/>
          <w:color w:val="000000"/>
          <w:sz w:val="24"/>
          <w:szCs w:val="24"/>
        </w:rPr>
        <w:t>а</w:t>
      </w:r>
      <w:r w:rsidRPr="00B75DA9">
        <w:rPr>
          <w:rFonts w:ascii="Times New Roman" w:hAnsi="Times New Roman"/>
          <w:color w:val="000000"/>
          <w:spacing w:val="160"/>
          <w:sz w:val="24"/>
          <w:szCs w:val="24"/>
        </w:rPr>
        <w:t xml:space="preserve"> </w:t>
      </w:r>
      <w:r w:rsidRPr="00B75DA9">
        <w:rPr>
          <w:rFonts w:ascii="Times New Roman" w:hAnsi="Times New Roman"/>
          <w:color w:val="000000"/>
          <w:sz w:val="24"/>
          <w:szCs w:val="24"/>
        </w:rPr>
        <w:t>основ</w:t>
      </w:r>
      <w:r w:rsidRPr="00B75DA9">
        <w:rPr>
          <w:rFonts w:ascii="Times New Roman" w:hAnsi="Times New Roman"/>
          <w:color w:val="000000"/>
          <w:spacing w:val="-2"/>
          <w:sz w:val="24"/>
          <w:szCs w:val="24"/>
        </w:rPr>
        <w:t>а</w:t>
      </w:r>
      <w:r w:rsidRPr="00B75DA9">
        <w:rPr>
          <w:rFonts w:ascii="Times New Roman" w:hAnsi="Times New Roman"/>
          <w:color w:val="000000"/>
          <w:sz w:val="24"/>
          <w:szCs w:val="24"/>
        </w:rPr>
        <w:t>нии</w:t>
      </w:r>
      <w:r w:rsidRPr="00B75DA9">
        <w:rPr>
          <w:rFonts w:ascii="Times New Roman" w:hAnsi="Times New Roman"/>
          <w:color w:val="000000"/>
          <w:spacing w:val="161"/>
          <w:sz w:val="24"/>
          <w:szCs w:val="24"/>
        </w:rPr>
        <w:t xml:space="preserve"> </w:t>
      </w:r>
      <w:r w:rsidRPr="00B75DA9">
        <w:rPr>
          <w:rFonts w:ascii="Times New Roman" w:hAnsi="Times New Roman"/>
          <w:color w:val="000000"/>
          <w:sz w:val="24"/>
          <w:szCs w:val="24"/>
        </w:rPr>
        <w:t>ре</w:t>
      </w:r>
      <w:r w:rsidRPr="00B75DA9">
        <w:rPr>
          <w:rFonts w:ascii="Times New Roman" w:hAnsi="Times New Roman"/>
          <w:color w:val="000000"/>
          <w:spacing w:val="-1"/>
          <w:sz w:val="24"/>
          <w:szCs w:val="24"/>
        </w:rPr>
        <w:t>к</w:t>
      </w:r>
      <w:r w:rsidRPr="00B75DA9">
        <w:rPr>
          <w:rFonts w:ascii="Times New Roman" w:hAnsi="Times New Roman"/>
          <w:color w:val="000000"/>
          <w:sz w:val="24"/>
          <w:szCs w:val="24"/>
        </w:rPr>
        <w:t>оменд</w:t>
      </w:r>
      <w:r w:rsidRPr="00B75DA9">
        <w:rPr>
          <w:rFonts w:ascii="Times New Roman" w:hAnsi="Times New Roman"/>
          <w:color w:val="000000"/>
          <w:spacing w:val="-1"/>
          <w:sz w:val="24"/>
          <w:szCs w:val="24"/>
        </w:rPr>
        <w:t>ац</w:t>
      </w:r>
      <w:r w:rsidRPr="00B75DA9">
        <w:rPr>
          <w:rFonts w:ascii="Times New Roman" w:hAnsi="Times New Roman"/>
          <w:color w:val="000000"/>
          <w:sz w:val="24"/>
          <w:szCs w:val="24"/>
        </w:rPr>
        <w:t>ий</w:t>
      </w:r>
      <w:r w:rsidRPr="00B75DA9">
        <w:rPr>
          <w:rFonts w:ascii="Times New Roman" w:hAnsi="Times New Roman"/>
          <w:color w:val="000000"/>
          <w:spacing w:val="161"/>
          <w:sz w:val="24"/>
          <w:szCs w:val="24"/>
        </w:rPr>
        <w:t xml:space="preserve"> </w:t>
      </w:r>
      <w:r w:rsidRPr="00B75DA9">
        <w:rPr>
          <w:rFonts w:ascii="Times New Roman" w:hAnsi="Times New Roman"/>
          <w:color w:val="000000"/>
          <w:sz w:val="24"/>
          <w:szCs w:val="24"/>
        </w:rPr>
        <w:t>ПМПК</w:t>
      </w:r>
      <w:r w:rsidRPr="00B75DA9">
        <w:rPr>
          <w:rFonts w:ascii="Times New Roman" w:hAnsi="Times New Roman"/>
          <w:color w:val="000000"/>
          <w:spacing w:val="160"/>
          <w:sz w:val="24"/>
          <w:szCs w:val="24"/>
        </w:rPr>
        <w:t xml:space="preserve"> </w:t>
      </w:r>
      <w:r w:rsidRPr="00B75DA9">
        <w:rPr>
          <w:rFonts w:ascii="Times New Roman" w:hAnsi="Times New Roman"/>
          <w:color w:val="000000"/>
          <w:sz w:val="24"/>
          <w:szCs w:val="24"/>
        </w:rPr>
        <w:t>специалисты</w:t>
      </w:r>
      <w:r w:rsidRPr="00B75DA9">
        <w:rPr>
          <w:rFonts w:ascii="Times New Roman" w:hAnsi="Times New Roman"/>
          <w:color w:val="000000"/>
          <w:spacing w:val="161"/>
          <w:sz w:val="24"/>
          <w:szCs w:val="24"/>
        </w:rPr>
        <w:t xml:space="preserve"> </w:t>
      </w:r>
      <w:r w:rsidRPr="00B75DA9">
        <w:rPr>
          <w:rFonts w:ascii="Times New Roman" w:hAnsi="Times New Roman"/>
          <w:color w:val="000000"/>
          <w:sz w:val="24"/>
          <w:szCs w:val="24"/>
        </w:rPr>
        <w:t>П</w:t>
      </w:r>
      <w:r w:rsidRPr="00B75DA9">
        <w:rPr>
          <w:rFonts w:ascii="Times New Roman" w:hAnsi="Times New Roman"/>
          <w:color w:val="000000"/>
          <w:spacing w:val="-1"/>
          <w:sz w:val="24"/>
          <w:szCs w:val="24"/>
        </w:rPr>
        <w:t>П</w:t>
      </w:r>
      <w:r w:rsidRPr="00B75DA9">
        <w:rPr>
          <w:rFonts w:ascii="Times New Roman" w:hAnsi="Times New Roman"/>
          <w:color w:val="000000"/>
          <w:sz w:val="24"/>
          <w:szCs w:val="24"/>
        </w:rPr>
        <w:t>к</w:t>
      </w:r>
      <w:r w:rsidRPr="00B75DA9">
        <w:rPr>
          <w:rFonts w:ascii="Times New Roman" w:hAnsi="Times New Roman"/>
          <w:color w:val="000000"/>
          <w:spacing w:val="161"/>
          <w:sz w:val="24"/>
          <w:szCs w:val="24"/>
        </w:rPr>
        <w:t xml:space="preserve"> </w:t>
      </w:r>
      <w:r w:rsidRPr="00B75DA9">
        <w:rPr>
          <w:rFonts w:ascii="Times New Roman" w:hAnsi="Times New Roman"/>
          <w:color w:val="000000"/>
          <w:spacing w:val="-1"/>
          <w:sz w:val="24"/>
          <w:szCs w:val="24"/>
        </w:rPr>
        <w:t>Д</w:t>
      </w:r>
      <w:r w:rsidRPr="00B75DA9">
        <w:rPr>
          <w:rFonts w:ascii="Times New Roman" w:hAnsi="Times New Roman"/>
          <w:color w:val="000000"/>
          <w:sz w:val="24"/>
          <w:szCs w:val="24"/>
        </w:rPr>
        <w:t>ОУ разра</w:t>
      </w:r>
      <w:r w:rsidRPr="00B75DA9">
        <w:rPr>
          <w:rFonts w:ascii="Times New Roman" w:hAnsi="Times New Roman"/>
          <w:color w:val="000000"/>
          <w:spacing w:val="-2"/>
          <w:sz w:val="24"/>
          <w:szCs w:val="24"/>
        </w:rPr>
        <w:t>б</w:t>
      </w:r>
      <w:r w:rsidRPr="00B75DA9">
        <w:rPr>
          <w:rFonts w:ascii="Times New Roman" w:hAnsi="Times New Roman"/>
          <w:color w:val="000000"/>
          <w:sz w:val="24"/>
          <w:szCs w:val="24"/>
        </w:rPr>
        <w:t>атывают индив</w:t>
      </w:r>
      <w:r w:rsidRPr="00B75DA9">
        <w:rPr>
          <w:rFonts w:ascii="Times New Roman" w:hAnsi="Times New Roman"/>
          <w:color w:val="000000"/>
          <w:spacing w:val="-1"/>
          <w:sz w:val="24"/>
          <w:szCs w:val="24"/>
        </w:rPr>
        <w:t>и</w:t>
      </w:r>
      <w:r w:rsidRPr="00B75DA9">
        <w:rPr>
          <w:rFonts w:ascii="Times New Roman" w:hAnsi="Times New Roman"/>
          <w:color w:val="000000"/>
          <w:sz w:val="24"/>
          <w:szCs w:val="24"/>
        </w:rPr>
        <w:t>д</w:t>
      </w:r>
      <w:r w:rsidRPr="00B75DA9">
        <w:rPr>
          <w:rFonts w:ascii="Times New Roman" w:hAnsi="Times New Roman"/>
          <w:color w:val="000000"/>
          <w:spacing w:val="-2"/>
          <w:sz w:val="24"/>
          <w:szCs w:val="24"/>
        </w:rPr>
        <w:t>у</w:t>
      </w:r>
      <w:r w:rsidRPr="00B75DA9">
        <w:rPr>
          <w:rFonts w:ascii="Times New Roman" w:hAnsi="Times New Roman"/>
          <w:color w:val="000000"/>
          <w:sz w:val="24"/>
          <w:szCs w:val="24"/>
        </w:rPr>
        <w:t>ал</w:t>
      </w:r>
      <w:r w:rsidRPr="00B75DA9">
        <w:rPr>
          <w:rFonts w:ascii="Times New Roman" w:hAnsi="Times New Roman"/>
          <w:color w:val="000000"/>
          <w:spacing w:val="-1"/>
          <w:sz w:val="24"/>
          <w:szCs w:val="24"/>
        </w:rPr>
        <w:t>ь</w:t>
      </w:r>
      <w:r w:rsidRPr="00B75DA9">
        <w:rPr>
          <w:rFonts w:ascii="Times New Roman" w:hAnsi="Times New Roman"/>
          <w:color w:val="000000"/>
          <w:sz w:val="24"/>
          <w:szCs w:val="24"/>
        </w:rPr>
        <w:t>ны</w:t>
      </w:r>
      <w:r w:rsidRPr="00B75DA9">
        <w:rPr>
          <w:rFonts w:ascii="Times New Roman" w:hAnsi="Times New Roman"/>
          <w:color w:val="000000"/>
          <w:spacing w:val="1"/>
          <w:sz w:val="24"/>
          <w:szCs w:val="24"/>
        </w:rPr>
        <w:t xml:space="preserve">й </w:t>
      </w:r>
      <w:r w:rsidRPr="00B75DA9">
        <w:rPr>
          <w:rFonts w:ascii="Times New Roman" w:hAnsi="Times New Roman"/>
          <w:color w:val="000000"/>
          <w:sz w:val="24"/>
          <w:szCs w:val="24"/>
        </w:rPr>
        <w:t>обра</w:t>
      </w:r>
      <w:r w:rsidRPr="00B75DA9">
        <w:rPr>
          <w:rFonts w:ascii="Times New Roman" w:hAnsi="Times New Roman"/>
          <w:color w:val="000000"/>
          <w:spacing w:val="-1"/>
          <w:sz w:val="24"/>
          <w:szCs w:val="24"/>
        </w:rPr>
        <w:t>з</w:t>
      </w:r>
      <w:r w:rsidRPr="00B75DA9">
        <w:rPr>
          <w:rFonts w:ascii="Times New Roman" w:hAnsi="Times New Roman"/>
          <w:color w:val="000000"/>
          <w:sz w:val="24"/>
          <w:szCs w:val="24"/>
        </w:rPr>
        <w:t>овате</w:t>
      </w:r>
      <w:r w:rsidRPr="00B75DA9">
        <w:rPr>
          <w:rFonts w:ascii="Times New Roman" w:hAnsi="Times New Roman"/>
          <w:color w:val="000000"/>
          <w:spacing w:val="-1"/>
          <w:sz w:val="24"/>
          <w:szCs w:val="24"/>
        </w:rPr>
        <w:t>л</w:t>
      </w:r>
      <w:r w:rsidRPr="00B75DA9">
        <w:rPr>
          <w:rFonts w:ascii="Times New Roman" w:hAnsi="Times New Roman"/>
          <w:color w:val="000000"/>
          <w:sz w:val="24"/>
          <w:szCs w:val="24"/>
        </w:rPr>
        <w:t>ь</w:t>
      </w:r>
      <w:r w:rsidRPr="00B75DA9">
        <w:rPr>
          <w:rFonts w:ascii="Times New Roman" w:hAnsi="Times New Roman"/>
          <w:color w:val="000000"/>
          <w:spacing w:val="-1"/>
          <w:sz w:val="24"/>
          <w:szCs w:val="24"/>
        </w:rPr>
        <w:t>н</w:t>
      </w:r>
      <w:r w:rsidRPr="00B75DA9">
        <w:rPr>
          <w:rFonts w:ascii="Times New Roman" w:hAnsi="Times New Roman"/>
          <w:color w:val="000000"/>
          <w:sz w:val="24"/>
          <w:szCs w:val="24"/>
        </w:rPr>
        <w:t>ый</w:t>
      </w:r>
      <w:r w:rsidRPr="00B75DA9">
        <w:rPr>
          <w:rFonts w:ascii="Times New Roman" w:hAnsi="Times New Roman"/>
          <w:color w:val="000000"/>
          <w:spacing w:val="1"/>
          <w:sz w:val="24"/>
          <w:szCs w:val="24"/>
        </w:rPr>
        <w:t xml:space="preserve"> </w:t>
      </w:r>
      <w:r w:rsidRPr="00B75DA9">
        <w:rPr>
          <w:rFonts w:ascii="Times New Roman" w:hAnsi="Times New Roman"/>
          <w:color w:val="000000"/>
          <w:spacing w:val="-1"/>
          <w:sz w:val="24"/>
          <w:szCs w:val="24"/>
        </w:rPr>
        <w:t>м</w:t>
      </w:r>
      <w:r w:rsidRPr="00B75DA9">
        <w:rPr>
          <w:rFonts w:ascii="Times New Roman" w:hAnsi="Times New Roman"/>
          <w:color w:val="000000"/>
          <w:sz w:val="24"/>
          <w:szCs w:val="24"/>
        </w:rPr>
        <w:t>ар</w:t>
      </w:r>
      <w:r w:rsidRPr="00B75DA9">
        <w:rPr>
          <w:rFonts w:ascii="Times New Roman" w:hAnsi="Times New Roman"/>
          <w:color w:val="000000"/>
          <w:spacing w:val="-1"/>
          <w:sz w:val="24"/>
          <w:szCs w:val="24"/>
        </w:rPr>
        <w:t>ш</w:t>
      </w:r>
      <w:r w:rsidRPr="00B75DA9">
        <w:rPr>
          <w:rFonts w:ascii="Times New Roman" w:hAnsi="Times New Roman"/>
          <w:color w:val="000000"/>
          <w:sz w:val="24"/>
          <w:szCs w:val="24"/>
        </w:rPr>
        <w:t>р</w:t>
      </w:r>
      <w:r w:rsidRPr="00B75DA9">
        <w:rPr>
          <w:rFonts w:ascii="Times New Roman" w:hAnsi="Times New Roman"/>
          <w:color w:val="000000"/>
          <w:spacing w:val="-3"/>
          <w:sz w:val="24"/>
          <w:szCs w:val="24"/>
        </w:rPr>
        <w:t>у</w:t>
      </w:r>
      <w:r w:rsidRPr="00B75DA9">
        <w:rPr>
          <w:rFonts w:ascii="Times New Roman" w:hAnsi="Times New Roman"/>
          <w:color w:val="000000"/>
          <w:sz w:val="24"/>
          <w:szCs w:val="24"/>
        </w:rPr>
        <w:t>т и адапт</w:t>
      </w:r>
      <w:r w:rsidRPr="00B75DA9">
        <w:rPr>
          <w:rFonts w:ascii="Times New Roman" w:hAnsi="Times New Roman"/>
          <w:color w:val="000000"/>
          <w:spacing w:val="-1"/>
          <w:sz w:val="24"/>
          <w:szCs w:val="24"/>
        </w:rPr>
        <w:t>и</w:t>
      </w:r>
      <w:r w:rsidRPr="00B75DA9">
        <w:rPr>
          <w:rFonts w:ascii="Times New Roman" w:hAnsi="Times New Roman"/>
          <w:color w:val="000000"/>
          <w:sz w:val="24"/>
          <w:szCs w:val="24"/>
        </w:rPr>
        <w:t>рова</w:t>
      </w:r>
      <w:r w:rsidRPr="00B75DA9">
        <w:rPr>
          <w:rFonts w:ascii="Times New Roman" w:hAnsi="Times New Roman"/>
          <w:color w:val="000000"/>
          <w:spacing w:val="-2"/>
          <w:sz w:val="24"/>
          <w:szCs w:val="24"/>
        </w:rPr>
        <w:t>н</w:t>
      </w:r>
      <w:r w:rsidRPr="00B75DA9">
        <w:rPr>
          <w:rFonts w:ascii="Times New Roman" w:hAnsi="Times New Roman"/>
          <w:color w:val="000000"/>
          <w:sz w:val="24"/>
          <w:szCs w:val="24"/>
        </w:rPr>
        <w:t>н</w:t>
      </w:r>
      <w:r w:rsidRPr="00B75DA9">
        <w:rPr>
          <w:rFonts w:ascii="Times New Roman" w:hAnsi="Times New Roman"/>
          <w:color w:val="000000"/>
          <w:spacing w:val="-2"/>
          <w:sz w:val="24"/>
          <w:szCs w:val="24"/>
        </w:rPr>
        <w:t>у</w:t>
      </w:r>
      <w:r w:rsidRPr="00B75DA9">
        <w:rPr>
          <w:rFonts w:ascii="Times New Roman" w:hAnsi="Times New Roman"/>
          <w:color w:val="000000"/>
          <w:sz w:val="24"/>
          <w:szCs w:val="24"/>
        </w:rPr>
        <w:t>ю</w:t>
      </w:r>
      <w:r w:rsidRPr="00B75DA9">
        <w:rPr>
          <w:rFonts w:ascii="Times New Roman" w:hAnsi="Times New Roman"/>
          <w:color w:val="000000"/>
          <w:spacing w:val="46"/>
          <w:sz w:val="24"/>
          <w:szCs w:val="24"/>
        </w:rPr>
        <w:t xml:space="preserve"> </w:t>
      </w:r>
      <w:r w:rsidRPr="00B75DA9">
        <w:rPr>
          <w:rFonts w:ascii="Times New Roman" w:hAnsi="Times New Roman"/>
          <w:color w:val="000000"/>
          <w:spacing w:val="1"/>
          <w:sz w:val="24"/>
          <w:szCs w:val="24"/>
        </w:rPr>
        <w:t>о</w:t>
      </w:r>
      <w:r w:rsidRPr="00B75DA9">
        <w:rPr>
          <w:rFonts w:ascii="Times New Roman" w:hAnsi="Times New Roman"/>
          <w:color w:val="000000"/>
          <w:spacing w:val="-1"/>
          <w:sz w:val="24"/>
          <w:szCs w:val="24"/>
        </w:rPr>
        <w:t>б</w:t>
      </w:r>
      <w:r w:rsidRPr="00B75DA9">
        <w:rPr>
          <w:rFonts w:ascii="Times New Roman" w:hAnsi="Times New Roman"/>
          <w:color w:val="000000"/>
          <w:spacing w:val="1"/>
          <w:sz w:val="24"/>
          <w:szCs w:val="24"/>
        </w:rPr>
        <w:t>р</w:t>
      </w:r>
      <w:r w:rsidRPr="00B75DA9">
        <w:rPr>
          <w:rFonts w:ascii="Times New Roman" w:hAnsi="Times New Roman"/>
          <w:color w:val="000000"/>
          <w:sz w:val="24"/>
          <w:szCs w:val="24"/>
        </w:rPr>
        <w:t>азо</w:t>
      </w:r>
      <w:r w:rsidRPr="00B75DA9">
        <w:rPr>
          <w:rFonts w:ascii="Times New Roman" w:hAnsi="Times New Roman"/>
          <w:color w:val="000000"/>
          <w:spacing w:val="-1"/>
          <w:sz w:val="24"/>
          <w:szCs w:val="24"/>
        </w:rPr>
        <w:t>в</w:t>
      </w:r>
      <w:r w:rsidRPr="00B75DA9">
        <w:rPr>
          <w:rFonts w:ascii="Times New Roman" w:hAnsi="Times New Roman"/>
          <w:color w:val="000000"/>
          <w:sz w:val="24"/>
          <w:szCs w:val="24"/>
        </w:rPr>
        <w:t>ател</w:t>
      </w:r>
      <w:r w:rsidRPr="00B75DA9">
        <w:rPr>
          <w:rFonts w:ascii="Times New Roman" w:hAnsi="Times New Roman"/>
          <w:color w:val="000000"/>
          <w:spacing w:val="-1"/>
          <w:sz w:val="24"/>
          <w:szCs w:val="24"/>
        </w:rPr>
        <w:t>ь</w:t>
      </w:r>
      <w:r w:rsidRPr="00B75DA9">
        <w:rPr>
          <w:rFonts w:ascii="Times New Roman" w:hAnsi="Times New Roman"/>
          <w:color w:val="000000"/>
          <w:sz w:val="24"/>
          <w:szCs w:val="24"/>
        </w:rPr>
        <w:t>н</w:t>
      </w:r>
      <w:r w:rsidRPr="00B75DA9">
        <w:rPr>
          <w:rFonts w:ascii="Times New Roman" w:hAnsi="Times New Roman"/>
          <w:color w:val="000000"/>
          <w:spacing w:val="-2"/>
          <w:sz w:val="24"/>
          <w:szCs w:val="24"/>
        </w:rPr>
        <w:t>у</w:t>
      </w:r>
      <w:r w:rsidRPr="00B75DA9">
        <w:rPr>
          <w:rFonts w:ascii="Times New Roman" w:hAnsi="Times New Roman"/>
          <w:color w:val="000000"/>
          <w:sz w:val="24"/>
          <w:szCs w:val="24"/>
        </w:rPr>
        <w:t>ю</w:t>
      </w:r>
      <w:r w:rsidRPr="00B75DA9">
        <w:rPr>
          <w:rFonts w:ascii="Times New Roman" w:hAnsi="Times New Roman"/>
          <w:color w:val="000000"/>
          <w:spacing w:val="46"/>
          <w:sz w:val="24"/>
          <w:szCs w:val="24"/>
        </w:rPr>
        <w:t xml:space="preserve"> </w:t>
      </w:r>
      <w:r w:rsidRPr="00B75DA9">
        <w:rPr>
          <w:rFonts w:ascii="Times New Roman" w:hAnsi="Times New Roman"/>
          <w:color w:val="000000"/>
          <w:spacing w:val="1"/>
          <w:sz w:val="24"/>
          <w:szCs w:val="24"/>
        </w:rPr>
        <w:t>п</w:t>
      </w:r>
      <w:r w:rsidRPr="00B75DA9">
        <w:rPr>
          <w:rFonts w:ascii="Times New Roman" w:hAnsi="Times New Roman"/>
          <w:color w:val="000000"/>
          <w:sz w:val="24"/>
          <w:szCs w:val="24"/>
        </w:rPr>
        <w:t>рограмм</w:t>
      </w:r>
      <w:r w:rsidRPr="00B75DA9">
        <w:rPr>
          <w:rFonts w:ascii="Times New Roman" w:hAnsi="Times New Roman"/>
          <w:color w:val="000000"/>
          <w:spacing w:val="-2"/>
          <w:sz w:val="24"/>
          <w:szCs w:val="24"/>
        </w:rPr>
        <w:t>у</w:t>
      </w:r>
      <w:r w:rsidRPr="00B75DA9">
        <w:rPr>
          <w:rFonts w:ascii="Times New Roman" w:hAnsi="Times New Roman"/>
          <w:color w:val="000000"/>
          <w:sz w:val="24"/>
          <w:szCs w:val="24"/>
        </w:rPr>
        <w:t>,</w:t>
      </w:r>
      <w:r w:rsidRPr="00B75DA9">
        <w:rPr>
          <w:rFonts w:ascii="Times New Roman" w:hAnsi="Times New Roman"/>
          <w:color w:val="000000"/>
          <w:spacing w:val="46"/>
          <w:sz w:val="24"/>
          <w:szCs w:val="24"/>
        </w:rPr>
        <w:t xml:space="preserve"> </w:t>
      </w:r>
      <w:r w:rsidRPr="00B75DA9">
        <w:rPr>
          <w:rFonts w:ascii="Times New Roman" w:hAnsi="Times New Roman"/>
          <w:color w:val="000000"/>
          <w:sz w:val="24"/>
          <w:szCs w:val="24"/>
        </w:rPr>
        <w:t>исходя</w:t>
      </w:r>
      <w:r w:rsidRPr="00B75DA9">
        <w:rPr>
          <w:rFonts w:ascii="Times New Roman" w:hAnsi="Times New Roman"/>
          <w:color w:val="000000"/>
          <w:spacing w:val="45"/>
          <w:sz w:val="24"/>
          <w:szCs w:val="24"/>
        </w:rPr>
        <w:t xml:space="preserve"> </w:t>
      </w:r>
      <w:r w:rsidRPr="00B75DA9">
        <w:rPr>
          <w:rFonts w:ascii="Times New Roman" w:hAnsi="Times New Roman"/>
          <w:color w:val="000000"/>
          <w:spacing w:val="1"/>
          <w:sz w:val="24"/>
          <w:szCs w:val="24"/>
        </w:rPr>
        <w:t>и</w:t>
      </w:r>
      <w:r w:rsidRPr="00B75DA9">
        <w:rPr>
          <w:rFonts w:ascii="Times New Roman" w:hAnsi="Times New Roman"/>
          <w:color w:val="000000"/>
          <w:sz w:val="24"/>
          <w:szCs w:val="24"/>
        </w:rPr>
        <w:t>з</w:t>
      </w:r>
      <w:r w:rsidRPr="00B75DA9">
        <w:rPr>
          <w:rFonts w:ascii="Times New Roman" w:hAnsi="Times New Roman"/>
          <w:color w:val="000000"/>
          <w:spacing w:val="45"/>
          <w:sz w:val="24"/>
          <w:szCs w:val="24"/>
        </w:rPr>
        <w:t xml:space="preserve"> </w:t>
      </w:r>
      <w:r w:rsidRPr="00B75DA9">
        <w:rPr>
          <w:rFonts w:ascii="Times New Roman" w:hAnsi="Times New Roman"/>
          <w:color w:val="000000"/>
          <w:sz w:val="24"/>
          <w:szCs w:val="24"/>
        </w:rPr>
        <w:t>реал</w:t>
      </w:r>
      <w:r w:rsidRPr="00B75DA9">
        <w:rPr>
          <w:rFonts w:ascii="Times New Roman" w:hAnsi="Times New Roman"/>
          <w:color w:val="000000"/>
          <w:spacing w:val="-1"/>
          <w:sz w:val="24"/>
          <w:szCs w:val="24"/>
        </w:rPr>
        <w:t>ь</w:t>
      </w:r>
      <w:r w:rsidRPr="00B75DA9">
        <w:rPr>
          <w:rFonts w:ascii="Times New Roman" w:hAnsi="Times New Roman"/>
          <w:color w:val="000000"/>
          <w:sz w:val="24"/>
          <w:szCs w:val="24"/>
        </w:rPr>
        <w:t>ных</w:t>
      </w:r>
      <w:r w:rsidRPr="00B75DA9">
        <w:rPr>
          <w:rFonts w:ascii="Times New Roman" w:hAnsi="Times New Roman"/>
          <w:color w:val="000000"/>
          <w:spacing w:val="48"/>
          <w:sz w:val="24"/>
          <w:szCs w:val="24"/>
        </w:rPr>
        <w:t xml:space="preserve"> </w:t>
      </w:r>
      <w:r w:rsidRPr="00B75DA9">
        <w:rPr>
          <w:rFonts w:ascii="Times New Roman" w:hAnsi="Times New Roman"/>
          <w:color w:val="000000"/>
          <w:spacing w:val="-2"/>
          <w:sz w:val="24"/>
          <w:szCs w:val="24"/>
        </w:rPr>
        <w:t>в</w:t>
      </w:r>
      <w:r w:rsidRPr="00B75DA9">
        <w:rPr>
          <w:rFonts w:ascii="Times New Roman" w:hAnsi="Times New Roman"/>
          <w:color w:val="000000"/>
          <w:spacing w:val="1"/>
          <w:sz w:val="24"/>
          <w:szCs w:val="24"/>
        </w:rPr>
        <w:t>о</w:t>
      </w:r>
      <w:r w:rsidRPr="00B75DA9">
        <w:rPr>
          <w:rFonts w:ascii="Times New Roman" w:hAnsi="Times New Roman"/>
          <w:color w:val="000000"/>
          <w:sz w:val="24"/>
          <w:szCs w:val="24"/>
        </w:rPr>
        <w:t>зм</w:t>
      </w:r>
      <w:r w:rsidRPr="00B75DA9">
        <w:rPr>
          <w:rFonts w:ascii="Times New Roman" w:hAnsi="Times New Roman"/>
          <w:color w:val="000000"/>
          <w:spacing w:val="-1"/>
          <w:sz w:val="24"/>
          <w:szCs w:val="24"/>
        </w:rPr>
        <w:t>о</w:t>
      </w:r>
      <w:r w:rsidRPr="00B75DA9">
        <w:rPr>
          <w:rFonts w:ascii="Times New Roman" w:hAnsi="Times New Roman"/>
          <w:color w:val="000000"/>
          <w:sz w:val="24"/>
          <w:szCs w:val="24"/>
        </w:rPr>
        <w:t>жн</w:t>
      </w:r>
      <w:r w:rsidRPr="00B75DA9">
        <w:rPr>
          <w:rFonts w:ascii="Times New Roman" w:hAnsi="Times New Roman"/>
          <w:color w:val="000000"/>
          <w:spacing w:val="1"/>
          <w:sz w:val="24"/>
          <w:szCs w:val="24"/>
        </w:rPr>
        <w:t>о</w:t>
      </w:r>
      <w:r w:rsidRPr="00B75DA9">
        <w:rPr>
          <w:rFonts w:ascii="Times New Roman" w:hAnsi="Times New Roman"/>
          <w:color w:val="000000"/>
          <w:spacing w:val="-1"/>
          <w:sz w:val="24"/>
          <w:szCs w:val="24"/>
        </w:rPr>
        <w:t>с</w:t>
      </w:r>
      <w:r w:rsidRPr="00B75DA9">
        <w:rPr>
          <w:rFonts w:ascii="Times New Roman" w:hAnsi="Times New Roman"/>
          <w:color w:val="000000"/>
          <w:sz w:val="24"/>
          <w:szCs w:val="24"/>
        </w:rPr>
        <w:t>тей ДОУ</w:t>
      </w:r>
      <w:r w:rsidRPr="00B75DA9">
        <w:rPr>
          <w:rFonts w:ascii="Times New Roman" w:hAnsi="Times New Roman"/>
          <w:color w:val="000000"/>
          <w:spacing w:val="2"/>
          <w:sz w:val="24"/>
          <w:szCs w:val="24"/>
        </w:rPr>
        <w:t xml:space="preserve"> </w:t>
      </w:r>
      <w:r w:rsidRPr="00B75DA9">
        <w:rPr>
          <w:rFonts w:ascii="Times New Roman" w:hAnsi="Times New Roman"/>
          <w:color w:val="000000"/>
          <w:sz w:val="24"/>
          <w:szCs w:val="24"/>
        </w:rPr>
        <w:t>«Детский</w:t>
      </w:r>
      <w:r w:rsidRPr="00B75DA9">
        <w:rPr>
          <w:rFonts w:ascii="Times New Roman" w:hAnsi="Times New Roman"/>
          <w:color w:val="000000"/>
          <w:spacing w:val="2"/>
          <w:sz w:val="24"/>
          <w:szCs w:val="24"/>
        </w:rPr>
        <w:t xml:space="preserve"> </w:t>
      </w:r>
      <w:r w:rsidRPr="00B75DA9">
        <w:rPr>
          <w:rFonts w:ascii="Times New Roman" w:hAnsi="Times New Roman"/>
          <w:color w:val="000000"/>
          <w:spacing w:val="-1"/>
          <w:sz w:val="24"/>
          <w:szCs w:val="24"/>
        </w:rPr>
        <w:t>сад</w:t>
      </w:r>
      <w:r w:rsidRPr="00B75DA9">
        <w:rPr>
          <w:rFonts w:ascii="Times New Roman" w:hAnsi="Times New Roman"/>
          <w:color w:val="000000"/>
          <w:spacing w:val="3"/>
          <w:sz w:val="24"/>
          <w:szCs w:val="24"/>
        </w:rPr>
        <w:t xml:space="preserve"> </w:t>
      </w:r>
      <w:r w:rsidRPr="00B75DA9">
        <w:rPr>
          <w:rFonts w:ascii="Times New Roman" w:hAnsi="Times New Roman"/>
          <w:color w:val="000000"/>
          <w:sz w:val="24"/>
          <w:szCs w:val="24"/>
        </w:rPr>
        <w:t>№</w:t>
      </w:r>
      <w:r w:rsidRPr="00B75DA9">
        <w:rPr>
          <w:rFonts w:ascii="Times New Roman" w:hAnsi="Times New Roman"/>
          <w:color w:val="000000"/>
          <w:spacing w:val="3"/>
          <w:sz w:val="24"/>
          <w:szCs w:val="24"/>
        </w:rPr>
        <w:t xml:space="preserve"> </w:t>
      </w:r>
      <w:r w:rsidRPr="00B75DA9">
        <w:rPr>
          <w:rFonts w:ascii="Times New Roman" w:hAnsi="Times New Roman"/>
          <w:color w:val="000000"/>
          <w:spacing w:val="-1"/>
          <w:sz w:val="24"/>
          <w:szCs w:val="24"/>
        </w:rPr>
        <w:t>101</w:t>
      </w:r>
      <w:r w:rsidRPr="00B75DA9">
        <w:rPr>
          <w:rFonts w:ascii="Times New Roman" w:hAnsi="Times New Roman"/>
          <w:color w:val="000000"/>
          <w:sz w:val="24"/>
          <w:szCs w:val="24"/>
        </w:rPr>
        <w:t>»</w:t>
      </w:r>
      <w:r w:rsidRPr="00B75DA9">
        <w:rPr>
          <w:rFonts w:ascii="Times New Roman" w:hAnsi="Times New Roman"/>
          <w:color w:val="000000"/>
          <w:spacing w:val="1"/>
          <w:sz w:val="24"/>
          <w:szCs w:val="24"/>
        </w:rPr>
        <w:t xml:space="preserve"> </w:t>
      </w:r>
      <w:r w:rsidRPr="00B75DA9">
        <w:rPr>
          <w:rFonts w:ascii="Times New Roman" w:hAnsi="Times New Roman"/>
          <w:color w:val="000000"/>
          <w:sz w:val="24"/>
          <w:szCs w:val="24"/>
        </w:rPr>
        <w:t>и</w:t>
      </w:r>
      <w:r w:rsidRPr="00B75DA9">
        <w:rPr>
          <w:rFonts w:ascii="Times New Roman" w:hAnsi="Times New Roman"/>
          <w:color w:val="000000"/>
          <w:spacing w:val="3"/>
          <w:sz w:val="24"/>
          <w:szCs w:val="24"/>
        </w:rPr>
        <w:t xml:space="preserve"> </w:t>
      </w:r>
      <w:r w:rsidRPr="00B75DA9">
        <w:rPr>
          <w:rFonts w:ascii="Times New Roman" w:hAnsi="Times New Roman"/>
          <w:color w:val="000000"/>
          <w:sz w:val="24"/>
          <w:szCs w:val="24"/>
        </w:rPr>
        <w:t>в</w:t>
      </w:r>
      <w:r w:rsidRPr="00B75DA9">
        <w:rPr>
          <w:rFonts w:ascii="Times New Roman" w:hAnsi="Times New Roman"/>
          <w:color w:val="000000"/>
          <w:spacing w:val="1"/>
          <w:sz w:val="24"/>
          <w:szCs w:val="24"/>
        </w:rPr>
        <w:t xml:space="preserve"> </w:t>
      </w:r>
      <w:r w:rsidRPr="00B75DA9">
        <w:rPr>
          <w:rFonts w:ascii="Times New Roman" w:hAnsi="Times New Roman"/>
          <w:color w:val="000000"/>
          <w:sz w:val="24"/>
          <w:szCs w:val="24"/>
        </w:rPr>
        <w:t>соотв</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тст</w:t>
      </w:r>
      <w:r w:rsidRPr="00B75DA9">
        <w:rPr>
          <w:rFonts w:ascii="Times New Roman" w:hAnsi="Times New Roman"/>
          <w:color w:val="000000"/>
          <w:spacing w:val="-1"/>
          <w:sz w:val="24"/>
          <w:szCs w:val="24"/>
        </w:rPr>
        <w:t>в</w:t>
      </w:r>
      <w:r w:rsidRPr="00B75DA9">
        <w:rPr>
          <w:rFonts w:ascii="Times New Roman" w:hAnsi="Times New Roman"/>
          <w:color w:val="000000"/>
          <w:sz w:val="24"/>
          <w:szCs w:val="24"/>
        </w:rPr>
        <w:t>ии</w:t>
      </w:r>
      <w:r w:rsidRPr="00B75DA9">
        <w:rPr>
          <w:rFonts w:ascii="Times New Roman" w:hAnsi="Times New Roman"/>
          <w:color w:val="000000"/>
          <w:spacing w:val="10"/>
          <w:sz w:val="24"/>
          <w:szCs w:val="24"/>
        </w:rPr>
        <w:t xml:space="preserve"> </w:t>
      </w:r>
      <w:r w:rsidRPr="00B75DA9">
        <w:rPr>
          <w:rFonts w:ascii="Times New Roman" w:hAnsi="Times New Roman"/>
          <w:color w:val="000000"/>
          <w:spacing w:val="-2"/>
          <w:sz w:val="24"/>
          <w:szCs w:val="24"/>
        </w:rPr>
        <w:t>с</w:t>
      </w:r>
      <w:r w:rsidRPr="00B75DA9">
        <w:rPr>
          <w:rFonts w:ascii="Times New Roman" w:hAnsi="Times New Roman"/>
          <w:color w:val="000000"/>
          <w:sz w:val="24"/>
          <w:szCs w:val="24"/>
        </w:rPr>
        <w:t>о</w:t>
      </w:r>
      <w:r w:rsidRPr="00B75DA9">
        <w:rPr>
          <w:rFonts w:ascii="Times New Roman" w:hAnsi="Times New Roman"/>
          <w:color w:val="000000"/>
          <w:spacing w:val="2"/>
          <w:sz w:val="24"/>
          <w:szCs w:val="24"/>
        </w:rPr>
        <w:t xml:space="preserve"> </w:t>
      </w:r>
      <w:r w:rsidRPr="00B75DA9">
        <w:rPr>
          <w:rFonts w:ascii="Times New Roman" w:hAnsi="Times New Roman"/>
          <w:color w:val="000000"/>
          <w:sz w:val="24"/>
          <w:szCs w:val="24"/>
        </w:rPr>
        <w:t>спец</w:t>
      </w:r>
      <w:r w:rsidRPr="00B75DA9">
        <w:rPr>
          <w:rFonts w:ascii="Times New Roman" w:hAnsi="Times New Roman"/>
          <w:color w:val="000000"/>
          <w:spacing w:val="-1"/>
          <w:sz w:val="24"/>
          <w:szCs w:val="24"/>
        </w:rPr>
        <w:t>и</w:t>
      </w:r>
      <w:r w:rsidRPr="00B75DA9">
        <w:rPr>
          <w:rFonts w:ascii="Times New Roman" w:hAnsi="Times New Roman"/>
          <w:color w:val="000000"/>
          <w:sz w:val="24"/>
          <w:szCs w:val="24"/>
        </w:rPr>
        <w:t>ал</w:t>
      </w:r>
      <w:r w:rsidRPr="00B75DA9">
        <w:rPr>
          <w:rFonts w:ascii="Times New Roman" w:hAnsi="Times New Roman"/>
          <w:color w:val="000000"/>
          <w:spacing w:val="-1"/>
          <w:sz w:val="24"/>
          <w:szCs w:val="24"/>
        </w:rPr>
        <w:t>ьн</w:t>
      </w:r>
      <w:r w:rsidRPr="00B75DA9">
        <w:rPr>
          <w:rFonts w:ascii="Times New Roman" w:hAnsi="Times New Roman"/>
          <w:color w:val="000000"/>
          <w:sz w:val="24"/>
          <w:szCs w:val="24"/>
        </w:rPr>
        <w:t xml:space="preserve">ыми </w:t>
      </w:r>
      <w:r w:rsidRPr="00B75DA9">
        <w:rPr>
          <w:rFonts w:ascii="Times New Roman" w:hAnsi="Times New Roman"/>
          <w:color w:val="000000"/>
          <w:spacing w:val="1"/>
          <w:sz w:val="24"/>
          <w:szCs w:val="24"/>
        </w:rPr>
        <w:t>о</w:t>
      </w:r>
      <w:r w:rsidRPr="00B75DA9">
        <w:rPr>
          <w:rFonts w:ascii="Times New Roman" w:hAnsi="Times New Roman"/>
          <w:color w:val="000000"/>
          <w:sz w:val="24"/>
          <w:szCs w:val="24"/>
        </w:rPr>
        <w:t>бра</w:t>
      </w:r>
      <w:r w:rsidRPr="00B75DA9">
        <w:rPr>
          <w:rFonts w:ascii="Times New Roman" w:hAnsi="Times New Roman"/>
          <w:color w:val="000000"/>
          <w:spacing w:val="-2"/>
          <w:sz w:val="24"/>
          <w:szCs w:val="24"/>
        </w:rPr>
        <w:t>з</w:t>
      </w:r>
      <w:r w:rsidRPr="00B75DA9">
        <w:rPr>
          <w:rFonts w:ascii="Times New Roman" w:hAnsi="Times New Roman"/>
          <w:color w:val="000000"/>
          <w:sz w:val="24"/>
          <w:szCs w:val="24"/>
        </w:rPr>
        <w:t>ователь</w:t>
      </w:r>
      <w:r w:rsidRPr="00B75DA9">
        <w:rPr>
          <w:rFonts w:ascii="Times New Roman" w:hAnsi="Times New Roman"/>
          <w:color w:val="000000"/>
          <w:spacing w:val="-1"/>
          <w:sz w:val="24"/>
          <w:szCs w:val="24"/>
        </w:rPr>
        <w:t>н</w:t>
      </w:r>
      <w:r w:rsidRPr="00B75DA9">
        <w:rPr>
          <w:rFonts w:ascii="Times New Roman" w:hAnsi="Times New Roman"/>
          <w:color w:val="000000"/>
          <w:sz w:val="24"/>
          <w:szCs w:val="24"/>
        </w:rPr>
        <w:t>ы</w:t>
      </w:r>
      <w:r w:rsidRPr="00B75DA9">
        <w:rPr>
          <w:rFonts w:ascii="Times New Roman" w:hAnsi="Times New Roman"/>
          <w:color w:val="000000"/>
          <w:spacing w:val="-1"/>
          <w:sz w:val="24"/>
          <w:szCs w:val="24"/>
        </w:rPr>
        <w:t>м</w:t>
      </w:r>
      <w:r w:rsidRPr="00B75DA9">
        <w:rPr>
          <w:rFonts w:ascii="Times New Roman" w:hAnsi="Times New Roman"/>
          <w:color w:val="000000"/>
          <w:sz w:val="24"/>
          <w:szCs w:val="24"/>
        </w:rPr>
        <w:t>и п</w:t>
      </w:r>
      <w:r w:rsidRPr="00B75DA9">
        <w:rPr>
          <w:rFonts w:ascii="Times New Roman" w:hAnsi="Times New Roman"/>
          <w:color w:val="000000"/>
          <w:spacing w:val="1"/>
          <w:sz w:val="24"/>
          <w:szCs w:val="24"/>
        </w:rPr>
        <w:t>о</w:t>
      </w:r>
      <w:r w:rsidRPr="00B75DA9">
        <w:rPr>
          <w:rFonts w:ascii="Times New Roman" w:hAnsi="Times New Roman"/>
          <w:color w:val="000000"/>
          <w:spacing w:val="-1"/>
          <w:sz w:val="24"/>
          <w:szCs w:val="24"/>
        </w:rPr>
        <w:t>т</w:t>
      </w:r>
      <w:r w:rsidRPr="00B75DA9">
        <w:rPr>
          <w:rFonts w:ascii="Times New Roman" w:hAnsi="Times New Roman"/>
          <w:color w:val="000000"/>
          <w:sz w:val="24"/>
          <w:szCs w:val="24"/>
        </w:rPr>
        <w:t>р</w:t>
      </w:r>
      <w:r w:rsidRPr="00B75DA9">
        <w:rPr>
          <w:rFonts w:ascii="Times New Roman" w:hAnsi="Times New Roman"/>
          <w:color w:val="000000"/>
          <w:spacing w:val="-2"/>
          <w:sz w:val="24"/>
          <w:szCs w:val="24"/>
        </w:rPr>
        <w:t>е</w:t>
      </w:r>
      <w:r w:rsidRPr="00B75DA9">
        <w:rPr>
          <w:rFonts w:ascii="Times New Roman" w:hAnsi="Times New Roman"/>
          <w:color w:val="000000"/>
          <w:sz w:val="24"/>
          <w:szCs w:val="24"/>
        </w:rPr>
        <w:t>бнос</w:t>
      </w:r>
      <w:r w:rsidRPr="00B75DA9">
        <w:rPr>
          <w:rFonts w:ascii="Times New Roman" w:hAnsi="Times New Roman"/>
          <w:color w:val="000000"/>
          <w:spacing w:val="-1"/>
          <w:sz w:val="24"/>
          <w:szCs w:val="24"/>
        </w:rPr>
        <w:t>т</w:t>
      </w:r>
      <w:r w:rsidRPr="00B75DA9">
        <w:rPr>
          <w:rFonts w:ascii="Times New Roman" w:hAnsi="Times New Roman"/>
          <w:color w:val="000000"/>
          <w:sz w:val="24"/>
          <w:szCs w:val="24"/>
        </w:rPr>
        <w:t>ями,</w:t>
      </w:r>
      <w:r w:rsidRPr="00B75DA9">
        <w:rPr>
          <w:rFonts w:ascii="Times New Roman" w:hAnsi="Times New Roman"/>
          <w:color w:val="000000"/>
          <w:spacing w:val="129"/>
          <w:sz w:val="24"/>
          <w:szCs w:val="24"/>
        </w:rPr>
        <w:t xml:space="preserve"> </w:t>
      </w:r>
      <w:r w:rsidRPr="00B75DA9">
        <w:rPr>
          <w:rFonts w:ascii="Times New Roman" w:hAnsi="Times New Roman"/>
          <w:color w:val="000000"/>
          <w:spacing w:val="-2"/>
          <w:sz w:val="24"/>
          <w:szCs w:val="24"/>
        </w:rPr>
        <w:t>в</w:t>
      </w:r>
      <w:r w:rsidRPr="00B75DA9">
        <w:rPr>
          <w:rFonts w:ascii="Times New Roman" w:hAnsi="Times New Roman"/>
          <w:color w:val="000000"/>
          <w:spacing w:val="-1"/>
          <w:sz w:val="24"/>
          <w:szCs w:val="24"/>
        </w:rPr>
        <w:t>о</w:t>
      </w:r>
      <w:r w:rsidRPr="00B75DA9">
        <w:rPr>
          <w:rFonts w:ascii="Times New Roman" w:hAnsi="Times New Roman"/>
          <w:color w:val="000000"/>
          <w:sz w:val="24"/>
          <w:szCs w:val="24"/>
        </w:rPr>
        <w:t>зрас</w:t>
      </w:r>
      <w:r w:rsidRPr="00B75DA9">
        <w:rPr>
          <w:rFonts w:ascii="Times New Roman" w:hAnsi="Times New Roman"/>
          <w:color w:val="000000"/>
          <w:spacing w:val="-2"/>
          <w:sz w:val="24"/>
          <w:szCs w:val="24"/>
        </w:rPr>
        <w:t>т</w:t>
      </w:r>
      <w:r w:rsidRPr="00B75DA9">
        <w:rPr>
          <w:rFonts w:ascii="Times New Roman" w:hAnsi="Times New Roman"/>
          <w:color w:val="000000"/>
          <w:sz w:val="24"/>
          <w:szCs w:val="24"/>
        </w:rPr>
        <w:t>н</w:t>
      </w:r>
      <w:r w:rsidRPr="00B75DA9">
        <w:rPr>
          <w:rFonts w:ascii="Times New Roman" w:hAnsi="Times New Roman"/>
          <w:color w:val="000000"/>
          <w:spacing w:val="1"/>
          <w:sz w:val="24"/>
          <w:szCs w:val="24"/>
        </w:rPr>
        <w:t>ы</w:t>
      </w:r>
      <w:r w:rsidRPr="00B75DA9">
        <w:rPr>
          <w:rFonts w:ascii="Times New Roman" w:hAnsi="Times New Roman"/>
          <w:color w:val="000000"/>
          <w:spacing w:val="-1"/>
          <w:sz w:val="24"/>
          <w:szCs w:val="24"/>
        </w:rPr>
        <w:t>м</w:t>
      </w:r>
      <w:r w:rsidRPr="00B75DA9">
        <w:rPr>
          <w:rFonts w:ascii="Times New Roman" w:hAnsi="Times New Roman"/>
          <w:color w:val="000000"/>
          <w:sz w:val="24"/>
          <w:szCs w:val="24"/>
        </w:rPr>
        <w:t>и</w:t>
      </w:r>
      <w:r w:rsidRPr="00B75DA9">
        <w:rPr>
          <w:rFonts w:ascii="Times New Roman" w:hAnsi="Times New Roman"/>
          <w:color w:val="000000"/>
          <w:spacing w:val="129"/>
          <w:sz w:val="24"/>
          <w:szCs w:val="24"/>
        </w:rPr>
        <w:t xml:space="preserve"> </w:t>
      </w:r>
      <w:r w:rsidRPr="00B75DA9">
        <w:rPr>
          <w:rFonts w:ascii="Times New Roman" w:hAnsi="Times New Roman"/>
          <w:color w:val="000000"/>
          <w:spacing w:val="1"/>
          <w:sz w:val="24"/>
          <w:szCs w:val="24"/>
        </w:rPr>
        <w:t>и</w:t>
      </w:r>
      <w:r w:rsidRPr="00B75DA9">
        <w:rPr>
          <w:rFonts w:ascii="Times New Roman" w:hAnsi="Times New Roman"/>
          <w:color w:val="000000"/>
          <w:spacing w:val="127"/>
          <w:sz w:val="24"/>
          <w:szCs w:val="24"/>
        </w:rPr>
        <w:t xml:space="preserve"> </w:t>
      </w:r>
      <w:r w:rsidRPr="00B75DA9">
        <w:rPr>
          <w:rFonts w:ascii="Times New Roman" w:hAnsi="Times New Roman"/>
          <w:color w:val="000000"/>
          <w:spacing w:val="1"/>
          <w:sz w:val="24"/>
          <w:szCs w:val="24"/>
        </w:rPr>
        <w:t>и</w:t>
      </w:r>
      <w:r w:rsidRPr="00B75DA9">
        <w:rPr>
          <w:rFonts w:ascii="Times New Roman" w:hAnsi="Times New Roman"/>
          <w:color w:val="000000"/>
          <w:sz w:val="24"/>
          <w:szCs w:val="24"/>
        </w:rPr>
        <w:t>ндиви</w:t>
      </w:r>
      <w:r w:rsidRPr="00B75DA9">
        <w:rPr>
          <w:rFonts w:ascii="Times New Roman" w:hAnsi="Times New Roman"/>
          <w:color w:val="000000"/>
          <w:spacing w:val="1"/>
          <w:sz w:val="24"/>
          <w:szCs w:val="24"/>
        </w:rPr>
        <w:t>д</w:t>
      </w:r>
      <w:r w:rsidRPr="00B75DA9">
        <w:rPr>
          <w:rFonts w:ascii="Times New Roman" w:hAnsi="Times New Roman"/>
          <w:color w:val="000000"/>
          <w:spacing w:val="-2"/>
          <w:sz w:val="24"/>
          <w:szCs w:val="24"/>
        </w:rPr>
        <w:t>у</w:t>
      </w:r>
      <w:r w:rsidRPr="00B75DA9">
        <w:rPr>
          <w:rFonts w:ascii="Times New Roman" w:hAnsi="Times New Roman"/>
          <w:color w:val="000000"/>
          <w:sz w:val="24"/>
          <w:szCs w:val="24"/>
        </w:rPr>
        <w:t>ал</w:t>
      </w:r>
      <w:r w:rsidRPr="00B75DA9">
        <w:rPr>
          <w:rFonts w:ascii="Times New Roman" w:hAnsi="Times New Roman"/>
          <w:color w:val="000000"/>
          <w:spacing w:val="-1"/>
          <w:sz w:val="24"/>
          <w:szCs w:val="24"/>
        </w:rPr>
        <w:t>ь</w:t>
      </w:r>
      <w:r w:rsidRPr="00B75DA9">
        <w:rPr>
          <w:rFonts w:ascii="Times New Roman" w:hAnsi="Times New Roman"/>
          <w:color w:val="000000"/>
          <w:sz w:val="24"/>
          <w:szCs w:val="24"/>
        </w:rPr>
        <w:t>н</w:t>
      </w:r>
      <w:r w:rsidRPr="00B75DA9">
        <w:rPr>
          <w:rFonts w:ascii="Times New Roman" w:hAnsi="Times New Roman"/>
          <w:color w:val="000000"/>
          <w:spacing w:val="1"/>
          <w:sz w:val="24"/>
          <w:szCs w:val="24"/>
        </w:rPr>
        <w:t>ы</w:t>
      </w:r>
      <w:r w:rsidRPr="00B75DA9">
        <w:rPr>
          <w:rFonts w:ascii="Times New Roman" w:hAnsi="Times New Roman"/>
          <w:color w:val="000000"/>
          <w:sz w:val="24"/>
          <w:szCs w:val="24"/>
        </w:rPr>
        <w:t>ми</w:t>
      </w:r>
      <w:r w:rsidRPr="00B75DA9">
        <w:rPr>
          <w:rFonts w:ascii="Times New Roman" w:hAnsi="Times New Roman"/>
          <w:color w:val="000000"/>
          <w:spacing w:val="127"/>
          <w:sz w:val="24"/>
          <w:szCs w:val="24"/>
        </w:rPr>
        <w:t xml:space="preserve"> </w:t>
      </w:r>
      <w:r w:rsidRPr="00B75DA9">
        <w:rPr>
          <w:rFonts w:ascii="Times New Roman" w:hAnsi="Times New Roman"/>
          <w:color w:val="000000"/>
          <w:spacing w:val="1"/>
          <w:sz w:val="24"/>
          <w:szCs w:val="24"/>
        </w:rPr>
        <w:t>о</w:t>
      </w:r>
      <w:r w:rsidRPr="00B75DA9">
        <w:rPr>
          <w:rFonts w:ascii="Times New Roman" w:hAnsi="Times New Roman"/>
          <w:color w:val="000000"/>
          <w:sz w:val="24"/>
          <w:szCs w:val="24"/>
        </w:rPr>
        <w:t>с</w:t>
      </w:r>
      <w:r w:rsidRPr="00B75DA9">
        <w:rPr>
          <w:rFonts w:ascii="Times New Roman" w:hAnsi="Times New Roman"/>
          <w:color w:val="000000"/>
          <w:spacing w:val="-2"/>
          <w:sz w:val="24"/>
          <w:szCs w:val="24"/>
        </w:rPr>
        <w:t>о</w:t>
      </w:r>
      <w:r w:rsidRPr="00B75DA9">
        <w:rPr>
          <w:rFonts w:ascii="Times New Roman" w:hAnsi="Times New Roman"/>
          <w:color w:val="000000"/>
          <w:spacing w:val="-1"/>
          <w:sz w:val="24"/>
          <w:szCs w:val="24"/>
        </w:rPr>
        <w:t>б</w:t>
      </w:r>
      <w:r w:rsidRPr="00B75DA9">
        <w:rPr>
          <w:rFonts w:ascii="Times New Roman" w:hAnsi="Times New Roman"/>
          <w:color w:val="000000"/>
          <w:sz w:val="24"/>
          <w:szCs w:val="24"/>
        </w:rPr>
        <w:t>ен</w:t>
      </w:r>
      <w:r w:rsidRPr="00B75DA9">
        <w:rPr>
          <w:rFonts w:ascii="Times New Roman" w:hAnsi="Times New Roman"/>
          <w:color w:val="000000"/>
          <w:spacing w:val="-1"/>
          <w:sz w:val="24"/>
          <w:szCs w:val="24"/>
        </w:rPr>
        <w:t>н</w:t>
      </w:r>
      <w:r w:rsidRPr="00B75DA9">
        <w:rPr>
          <w:rFonts w:ascii="Times New Roman" w:hAnsi="Times New Roman"/>
          <w:color w:val="000000"/>
          <w:spacing w:val="1"/>
          <w:sz w:val="24"/>
          <w:szCs w:val="24"/>
        </w:rPr>
        <w:t>о</w:t>
      </w:r>
      <w:r w:rsidRPr="00B75DA9">
        <w:rPr>
          <w:rFonts w:ascii="Times New Roman" w:hAnsi="Times New Roman"/>
          <w:color w:val="000000"/>
          <w:sz w:val="24"/>
          <w:szCs w:val="24"/>
        </w:rPr>
        <w:t>с</w:t>
      </w:r>
      <w:r w:rsidRPr="00B75DA9">
        <w:rPr>
          <w:rFonts w:ascii="Times New Roman" w:hAnsi="Times New Roman"/>
          <w:color w:val="000000"/>
          <w:spacing w:val="-1"/>
          <w:sz w:val="24"/>
          <w:szCs w:val="24"/>
        </w:rPr>
        <w:t>т</w:t>
      </w:r>
      <w:r w:rsidRPr="00B75DA9">
        <w:rPr>
          <w:rFonts w:ascii="Times New Roman" w:hAnsi="Times New Roman"/>
          <w:color w:val="000000"/>
          <w:sz w:val="24"/>
          <w:szCs w:val="24"/>
        </w:rPr>
        <w:t>ями,</w:t>
      </w:r>
      <w:r w:rsidRPr="00B75DA9">
        <w:rPr>
          <w:rFonts w:ascii="Times New Roman" w:hAnsi="Times New Roman"/>
          <w:color w:val="000000"/>
          <w:spacing w:val="128"/>
          <w:sz w:val="24"/>
          <w:szCs w:val="24"/>
        </w:rPr>
        <w:t xml:space="preserve"> </w:t>
      </w:r>
      <w:r w:rsidRPr="00B75DA9">
        <w:rPr>
          <w:rFonts w:ascii="Times New Roman" w:hAnsi="Times New Roman"/>
          <w:color w:val="000000"/>
          <w:spacing w:val="-1"/>
          <w:sz w:val="24"/>
          <w:szCs w:val="24"/>
        </w:rPr>
        <w:t>с</w:t>
      </w:r>
      <w:r w:rsidRPr="00B75DA9">
        <w:rPr>
          <w:rFonts w:ascii="Times New Roman" w:hAnsi="Times New Roman"/>
          <w:color w:val="000000"/>
          <w:sz w:val="24"/>
          <w:szCs w:val="24"/>
        </w:rPr>
        <w:t>ос</w:t>
      </w:r>
      <w:r w:rsidRPr="00B75DA9">
        <w:rPr>
          <w:rFonts w:ascii="Times New Roman" w:hAnsi="Times New Roman"/>
          <w:color w:val="000000"/>
          <w:spacing w:val="-2"/>
          <w:sz w:val="24"/>
          <w:szCs w:val="24"/>
        </w:rPr>
        <w:t>т</w:t>
      </w:r>
      <w:r w:rsidRPr="00B75DA9">
        <w:rPr>
          <w:rFonts w:ascii="Times New Roman" w:hAnsi="Times New Roman"/>
          <w:color w:val="000000"/>
          <w:sz w:val="24"/>
          <w:szCs w:val="24"/>
        </w:rPr>
        <w:t>о</w:t>
      </w:r>
      <w:r w:rsidRPr="00B75DA9">
        <w:rPr>
          <w:rFonts w:ascii="Times New Roman" w:hAnsi="Times New Roman"/>
          <w:color w:val="000000"/>
          <w:spacing w:val="-1"/>
          <w:sz w:val="24"/>
          <w:szCs w:val="24"/>
        </w:rPr>
        <w:t>я</w:t>
      </w:r>
      <w:r w:rsidRPr="00B75DA9">
        <w:rPr>
          <w:rFonts w:ascii="Times New Roman" w:hAnsi="Times New Roman"/>
          <w:color w:val="000000"/>
          <w:sz w:val="24"/>
          <w:szCs w:val="24"/>
        </w:rPr>
        <w:t>ни</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м сома</w:t>
      </w:r>
      <w:r w:rsidRPr="00B75DA9">
        <w:rPr>
          <w:rFonts w:ascii="Times New Roman" w:hAnsi="Times New Roman"/>
          <w:color w:val="000000"/>
          <w:spacing w:val="-1"/>
          <w:sz w:val="24"/>
          <w:szCs w:val="24"/>
        </w:rPr>
        <w:t>т</w:t>
      </w:r>
      <w:r w:rsidRPr="00B75DA9">
        <w:rPr>
          <w:rFonts w:ascii="Times New Roman" w:hAnsi="Times New Roman"/>
          <w:color w:val="000000"/>
          <w:sz w:val="24"/>
          <w:szCs w:val="24"/>
        </w:rPr>
        <w:t>ич</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с</w:t>
      </w:r>
      <w:r w:rsidRPr="00B75DA9">
        <w:rPr>
          <w:rFonts w:ascii="Times New Roman" w:hAnsi="Times New Roman"/>
          <w:color w:val="000000"/>
          <w:spacing w:val="-2"/>
          <w:sz w:val="24"/>
          <w:szCs w:val="24"/>
        </w:rPr>
        <w:t>к</w:t>
      </w:r>
      <w:r w:rsidRPr="00B75DA9">
        <w:rPr>
          <w:rFonts w:ascii="Times New Roman" w:hAnsi="Times New Roman"/>
          <w:color w:val="000000"/>
          <w:sz w:val="24"/>
          <w:szCs w:val="24"/>
        </w:rPr>
        <w:t>ого и н</w:t>
      </w:r>
      <w:r w:rsidRPr="00B75DA9">
        <w:rPr>
          <w:rFonts w:ascii="Times New Roman" w:hAnsi="Times New Roman"/>
          <w:color w:val="000000"/>
          <w:spacing w:val="-1"/>
          <w:sz w:val="24"/>
          <w:szCs w:val="24"/>
        </w:rPr>
        <w:t>е</w:t>
      </w:r>
      <w:r w:rsidRPr="00B75DA9">
        <w:rPr>
          <w:rFonts w:ascii="Times New Roman" w:hAnsi="Times New Roman"/>
          <w:color w:val="000000"/>
          <w:sz w:val="24"/>
          <w:szCs w:val="24"/>
        </w:rPr>
        <w:t>рв</w:t>
      </w:r>
      <w:r w:rsidRPr="00B75DA9">
        <w:rPr>
          <w:rFonts w:ascii="Times New Roman" w:hAnsi="Times New Roman"/>
          <w:color w:val="000000"/>
          <w:spacing w:val="-1"/>
          <w:sz w:val="24"/>
          <w:szCs w:val="24"/>
        </w:rPr>
        <w:t>н</w:t>
      </w:r>
      <w:r w:rsidRPr="00B75DA9">
        <w:rPr>
          <w:rFonts w:ascii="Times New Roman" w:hAnsi="Times New Roman"/>
          <w:color w:val="000000"/>
          <w:spacing w:val="4"/>
          <w:sz w:val="24"/>
          <w:szCs w:val="24"/>
        </w:rPr>
        <w:t>о</w:t>
      </w:r>
      <w:r w:rsidRPr="00B75DA9">
        <w:rPr>
          <w:rFonts w:ascii="Times New Roman" w:hAnsi="Times New Roman"/>
          <w:color w:val="000000"/>
          <w:spacing w:val="-1"/>
          <w:sz w:val="24"/>
          <w:szCs w:val="24"/>
        </w:rPr>
        <w:t>-</w:t>
      </w:r>
      <w:r w:rsidRPr="00B75DA9">
        <w:rPr>
          <w:rFonts w:ascii="Times New Roman" w:hAnsi="Times New Roman"/>
          <w:color w:val="000000"/>
          <w:sz w:val="24"/>
          <w:szCs w:val="24"/>
        </w:rPr>
        <w:t>пс</w:t>
      </w:r>
      <w:r w:rsidRPr="00B75DA9">
        <w:rPr>
          <w:rFonts w:ascii="Times New Roman" w:hAnsi="Times New Roman"/>
          <w:color w:val="000000"/>
          <w:spacing w:val="-1"/>
          <w:sz w:val="24"/>
          <w:szCs w:val="24"/>
        </w:rPr>
        <w:t>и</w:t>
      </w:r>
      <w:r w:rsidRPr="00B75DA9">
        <w:rPr>
          <w:rFonts w:ascii="Times New Roman" w:hAnsi="Times New Roman"/>
          <w:color w:val="000000"/>
          <w:spacing w:val="1"/>
          <w:sz w:val="24"/>
          <w:szCs w:val="24"/>
        </w:rPr>
        <w:t>х</w:t>
      </w:r>
      <w:r w:rsidRPr="00B75DA9">
        <w:rPr>
          <w:rFonts w:ascii="Times New Roman" w:hAnsi="Times New Roman"/>
          <w:color w:val="000000"/>
          <w:sz w:val="24"/>
          <w:szCs w:val="24"/>
        </w:rPr>
        <w:t>иче</w:t>
      </w:r>
      <w:r w:rsidRPr="00B75DA9">
        <w:rPr>
          <w:rFonts w:ascii="Times New Roman" w:hAnsi="Times New Roman"/>
          <w:color w:val="000000"/>
          <w:spacing w:val="-2"/>
          <w:sz w:val="24"/>
          <w:szCs w:val="24"/>
        </w:rPr>
        <w:t>с</w:t>
      </w:r>
      <w:r w:rsidRPr="00B75DA9">
        <w:rPr>
          <w:rFonts w:ascii="Times New Roman" w:hAnsi="Times New Roman"/>
          <w:color w:val="000000"/>
          <w:sz w:val="24"/>
          <w:szCs w:val="24"/>
        </w:rPr>
        <w:t>к</w:t>
      </w:r>
      <w:r w:rsidRPr="00B75DA9">
        <w:rPr>
          <w:rFonts w:ascii="Times New Roman" w:hAnsi="Times New Roman"/>
          <w:color w:val="000000"/>
          <w:spacing w:val="1"/>
          <w:sz w:val="24"/>
          <w:szCs w:val="24"/>
        </w:rPr>
        <w:t>о</w:t>
      </w:r>
      <w:r w:rsidRPr="00B75DA9">
        <w:rPr>
          <w:rFonts w:ascii="Times New Roman" w:hAnsi="Times New Roman"/>
          <w:color w:val="000000"/>
          <w:spacing w:val="-1"/>
          <w:sz w:val="24"/>
          <w:szCs w:val="24"/>
        </w:rPr>
        <w:t>г</w:t>
      </w:r>
      <w:r w:rsidRPr="00B75DA9">
        <w:rPr>
          <w:rFonts w:ascii="Times New Roman" w:hAnsi="Times New Roman"/>
          <w:color w:val="000000"/>
          <w:sz w:val="24"/>
          <w:szCs w:val="24"/>
        </w:rPr>
        <w:t>о</w:t>
      </w:r>
      <w:r w:rsidRPr="00B75DA9">
        <w:rPr>
          <w:rFonts w:ascii="Times New Roman" w:hAnsi="Times New Roman"/>
          <w:color w:val="000000"/>
          <w:spacing w:val="-1"/>
          <w:sz w:val="24"/>
          <w:szCs w:val="24"/>
        </w:rPr>
        <w:t xml:space="preserve"> </w:t>
      </w:r>
      <w:r w:rsidRPr="00B75DA9">
        <w:rPr>
          <w:rFonts w:ascii="Times New Roman" w:hAnsi="Times New Roman"/>
          <w:color w:val="000000"/>
          <w:sz w:val="24"/>
          <w:szCs w:val="24"/>
        </w:rPr>
        <w:t>здо</w:t>
      </w:r>
      <w:r w:rsidRPr="00B75DA9">
        <w:rPr>
          <w:rFonts w:ascii="Times New Roman" w:hAnsi="Times New Roman"/>
          <w:color w:val="000000"/>
          <w:spacing w:val="-1"/>
          <w:sz w:val="24"/>
          <w:szCs w:val="24"/>
        </w:rPr>
        <w:t>р</w:t>
      </w:r>
      <w:r w:rsidRPr="00B75DA9">
        <w:rPr>
          <w:rFonts w:ascii="Times New Roman" w:hAnsi="Times New Roman"/>
          <w:color w:val="000000"/>
          <w:sz w:val="24"/>
          <w:szCs w:val="24"/>
        </w:rPr>
        <w:t>овья</w:t>
      </w:r>
      <w:r w:rsidRPr="00B75DA9">
        <w:rPr>
          <w:rFonts w:ascii="Times New Roman" w:hAnsi="Times New Roman"/>
          <w:color w:val="000000"/>
          <w:spacing w:val="70"/>
          <w:sz w:val="24"/>
          <w:szCs w:val="24"/>
        </w:rPr>
        <w:t xml:space="preserve"> </w:t>
      </w:r>
      <w:r w:rsidRPr="00B75DA9">
        <w:rPr>
          <w:rFonts w:ascii="Times New Roman" w:hAnsi="Times New Roman"/>
          <w:color w:val="000000"/>
          <w:spacing w:val="-1"/>
          <w:sz w:val="24"/>
          <w:szCs w:val="24"/>
        </w:rPr>
        <w:t>в</w:t>
      </w:r>
      <w:r w:rsidRPr="00B75DA9">
        <w:rPr>
          <w:rFonts w:ascii="Times New Roman" w:hAnsi="Times New Roman"/>
          <w:color w:val="000000"/>
          <w:sz w:val="24"/>
          <w:szCs w:val="24"/>
        </w:rPr>
        <w:t>оспитанни</w:t>
      </w:r>
      <w:r w:rsidRPr="00B75DA9">
        <w:rPr>
          <w:rFonts w:ascii="Times New Roman" w:hAnsi="Times New Roman"/>
          <w:color w:val="000000"/>
          <w:spacing w:val="-1"/>
          <w:sz w:val="24"/>
          <w:szCs w:val="24"/>
        </w:rPr>
        <w:t>к</w:t>
      </w:r>
      <w:r w:rsidRPr="00B75DA9">
        <w:rPr>
          <w:rFonts w:ascii="Times New Roman" w:hAnsi="Times New Roman"/>
          <w:color w:val="000000"/>
          <w:sz w:val="24"/>
          <w:szCs w:val="24"/>
        </w:rPr>
        <w:t>ов.</w:t>
      </w:r>
    </w:p>
    <w:bookmarkEnd w:id="72"/>
    <w:p w14:paraId="5BED5D13" w14:textId="6C12CFA2" w:rsidR="00F53C7F" w:rsidRDefault="00F53C7F" w:rsidP="00776DBE">
      <w:pPr>
        <w:pStyle w:val="12"/>
        <w:shd w:val="clear" w:color="auto" w:fill="auto"/>
        <w:tabs>
          <w:tab w:val="left" w:pos="709"/>
          <w:tab w:val="left" w:pos="993"/>
        </w:tabs>
        <w:spacing w:before="0" w:line="240" w:lineRule="auto"/>
        <w:ind w:right="20" w:firstLine="426"/>
        <w:jc w:val="both"/>
        <w:rPr>
          <w:sz w:val="24"/>
          <w:szCs w:val="24"/>
        </w:rPr>
      </w:pPr>
    </w:p>
    <w:p w14:paraId="28B466F3" w14:textId="77777777" w:rsidR="00E34E45" w:rsidRPr="00776DBE" w:rsidRDefault="00E34E45" w:rsidP="00776DBE">
      <w:pPr>
        <w:pStyle w:val="12"/>
        <w:shd w:val="clear" w:color="auto" w:fill="auto"/>
        <w:tabs>
          <w:tab w:val="left" w:pos="709"/>
          <w:tab w:val="left" w:pos="993"/>
        </w:tabs>
        <w:spacing w:before="0" w:line="240" w:lineRule="auto"/>
        <w:ind w:right="20" w:firstLine="426"/>
        <w:jc w:val="both"/>
        <w:rPr>
          <w:sz w:val="24"/>
          <w:szCs w:val="24"/>
        </w:rPr>
      </w:pPr>
    </w:p>
    <w:p w14:paraId="74654C78" w14:textId="479B76FE" w:rsidR="008F05DA" w:rsidRDefault="008F05DA" w:rsidP="001A22FC">
      <w:pPr>
        <w:pStyle w:val="21"/>
        <w:shd w:val="clear" w:color="auto" w:fill="auto"/>
        <w:spacing w:line="240" w:lineRule="auto"/>
        <w:ind w:firstLine="709"/>
        <w:jc w:val="center"/>
        <w:rPr>
          <w:b/>
          <w:bCs/>
          <w:sz w:val="32"/>
          <w:szCs w:val="32"/>
        </w:rPr>
      </w:pPr>
      <w:bookmarkStart w:id="73" w:name="_Hlk141716580"/>
      <w:r>
        <w:rPr>
          <w:b/>
          <w:bCs/>
          <w:sz w:val="32"/>
          <w:szCs w:val="32"/>
        </w:rPr>
        <w:t>2.</w:t>
      </w:r>
      <w:r w:rsidR="001A22FC">
        <w:rPr>
          <w:b/>
          <w:bCs/>
          <w:sz w:val="32"/>
          <w:szCs w:val="32"/>
        </w:rPr>
        <w:t>7</w:t>
      </w:r>
      <w:r>
        <w:rPr>
          <w:b/>
          <w:bCs/>
          <w:sz w:val="32"/>
          <w:szCs w:val="32"/>
        </w:rPr>
        <w:t xml:space="preserve">. </w:t>
      </w:r>
      <w:r w:rsidRPr="003D241A">
        <w:rPr>
          <w:b/>
          <w:bCs/>
          <w:sz w:val="32"/>
          <w:szCs w:val="32"/>
        </w:rPr>
        <w:t>Часть</w:t>
      </w:r>
      <w:r w:rsidR="001A22FC">
        <w:rPr>
          <w:b/>
          <w:bCs/>
          <w:sz w:val="32"/>
          <w:szCs w:val="32"/>
        </w:rPr>
        <w:t xml:space="preserve"> Программы</w:t>
      </w:r>
      <w:r w:rsidRPr="003D241A">
        <w:rPr>
          <w:b/>
          <w:bCs/>
          <w:sz w:val="32"/>
          <w:szCs w:val="32"/>
        </w:rPr>
        <w:t>, формируемая участниками образовательных отношений</w:t>
      </w:r>
    </w:p>
    <w:p w14:paraId="322632A8" w14:textId="1568677A" w:rsidR="008F05DA" w:rsidRDefault="008F05DA" w:rsidP="008F05DA">
      <w:pPr>
        <w:pStyle w:val="21"/>
        <w:shd w:val="clear" w:color="auto" w:fill="auto"/>
        <w:spacing w:before="0" w:after="0" w:line="240" w:lineRule="auto"/>
        <w:ind w:firstLine="709"/>
        <w:rPr>
          <w:b/>
        </w:rPr>
      </w:pPr>
      <w:r w:rsidRPr="008F05DA">
        <w:rPr>
          <w:b/>
        </w:rPr>
        <w:lastRenderedPageBreak/>
        <w:t>2.</w:t>
      </w:r>
      <w:r w:rsidR="001A22FC">
        <w:rPr>
          <w:b/>
        </w:rPr>
        <w:t>7</w:t>
      </w:r>
      <w:r w:rsidRPr="008F05DA">
        <w:rPr>
          <w:b/>
        </w:rPr>
        <w:t>.1 Специфика национальных, социокультурных и иных условий, в которых осуществляется образовательная деятельность.</w:t>
      </w:r>
    </w:p>
    <w:p w14:paraId="3F42DB8D" w14:textId="6B90C8E4" w:rsidR="00D81CA8" w:rsidRPr="00E32695" w:rsidRDefault="00D81CA8" w:rsidP="00D81CA8">
      <w:pPr>
        <w:spacing w:after="0" w:line="240" w:lineRule="auto"/>
        <w:ind w:firstLine="709"/>
        <w:jc w:val="both"/>
        <w:rPr>
          <w:rFonts w:ascii="Times New Roman" w:hAnsi="Times New Roman"/>
          <w:sz w:val="24"/>
          <w:szCs w:val="24"/>
        </w:rPr>
      </w:pPr>
      <w:bookmarkStart w:id="74" w:name="_Hlk135156958"/>
      <w:r w:rsidRPr="00E32695">
        <w:rPr>
          <w:rFonts w:ascii="Times New Roman" w:hAnsi="Times New Roman"/>
          <w:sz w:val="24"/>
          <w:szCs w:val="24"/>
        </w:rPr>
        <w:t xml:space="preserve">Образовательный процесс осуществляется в соответствии с  </w:t>
      </w:r>
      <w:r w:rsidRPr="00D81CA8">
        <w:rPr>
          <w:rFonts w:ascii="Times New Roman" w:hAnsi="Times New Roman"/>
          <w:b/>
          <w:iCs/>
          <w:sz w:val="24"/>
          <w:szCs w:val="24"/>
        </w:rPr>
        <w:t>национально-культурными особенностями,  ценностями  и  традициями, присущими   Республике Карелия.</w:t>
      </w:r>
      <w:r>
        <w:rPr>
          <w:rFonts w:ascii="Times New Roman" w:hAnsi="Times New Roman"/>
          <w:b/>
          <w:i/>
          <w:sz w:val="24"/>
          <w:szCs w:val="24"/>
        </w:rPr>
        <w:t xml:space="preserve"> </w:t>
      </w:r>
      <w:r w:rsidRPr="00E32695">
        <w:rPr>
          <w:rFonts w:ascii="Times New Roman" w:hAnsi="Times New Roman"/>
          <w:sz w:val="24"/>
          <w:szCs w:val="24"/>
        </w:rPr>
        <w:t>Поликультурное воспитание дошкольников строится на основе изучения национальных традиций,  самобытности и уникальности русской и других национальных культур</w:t>
      </w:r>
      <w:r>
        <w:rPr>
          <w:rFonts w:ascii="Times New Roman" w:hAnsi="Times New Roman"/>
          <w:sz w:val="24"/>
          <w:szCs w:val="24"/>
        </w:rPr>
        <w:t xml:space="preserve">. </w:t>
      </w:r>
      <w:r w:rsidRPr="00E32695">
        <w:rPr>
          <w:rFonts w:ascii="Times New Roman" w:hAnsi="Times New Roman"/>
          <w:sz w:val="24"/>
          <w:szCs w:val="24"/>
        </w:rPr>
        <w:t>Содержание  Программы  дает возможность для организации работы по воспитанию у  детей  толерантности, ознакомления  с культурой, традициями и обычаями  разных  народов, воспитания уважения к ним, формирование  первичных представлений о социокультурных ценностях нашего народа.</w:t>
      </w:r>
    </w:p>
    <w:bookmarkEnd w:id="74"/>
    <w:p w14:paraId="02ED91EF" w14:textId="65FCB57E" w:rsidR="00D81CA8" w:rsidRPr="00E32695" w:rsidRDefault="00D81CA8" w:rsidP="00D81CA8">
      <w:pPr>
        <w:spacing w:after="0" w:line="240" w:lineRule="auto"/>
        <w:jc w:val="both"/>
        <w:rPr>
          <w:rFonts w:ascii="Times New Roman" w:hAnsi="Times New Roman"/>
          <w:sz w:val="24"/>
          <w:szCs w:val="24"/>
        </w:rPr>
      </w:pPr>
      <w:r w:rsidRPr="00E32695">
        <w:rPr>
          <w:rFonts w:ascii="Times New Roman" w:hAnsi="Times New Roman"/>
          <w:sz w:val="24"/>
          <w:szCs w:val="24"/>
        </w:rPr>
        <w:t xml:space="preserve">  </w:t>
      </w:r>
      <w:r>
        <w:rPr>
          <w:rFonts w:ascii="Times New Roman" w:hAnsi="Times New Roman"/>
          <w:sz w:val="24"/>
          <w:szCs w:val="24"/>
        </w:rPr>
        <w:tab/>
      </w:r>
      <w:r w:rsidRPr="00E32695">
        <w:rPr>
          <w:rFonts w:ascii="Times New Roman" w:hAnsi="Times New Roman"/>
          <w:sz w:val="24"/>
          <w:szCs w:val="24"/>
        </w:rPr>
        <w:t xml:space="preserve">Программа построена с учетом </w:t>
      </w:r>
      <w:r w:rsidRPr="00D81CA8">
        <w:rPr>
          <w:rFonts w:ascii="Times New Roman" w:hAnsi="Times New Roman"/>
          <w:b/>
          <w:iCs/>
          <w:sz w:val="24"/>
          <w:szCs w:val="24"/>
        </w:rPr>
        <w:t>принципа приоритетности регионального культурного наследия</w:t>
      </w:r>
      <w:r w:rsidRPr="00E32695">
        <w:rPr>
          <w:rFonts w:ascii="Times New Roman" w:hAnsi="Times New Roman"/>
          <w:sz w:val="24"/>
          <w:szCs w:val="24"/>
        </w:rPr>
        <w:t xml:space="preserve"> – воспитание  детей  на местном материале с целью формирования уважения к своему дому, семье, детскому саду, городу </w:t>
      </w:r>
      <w:r>
        <w:rPr>
          <w:rFonts w:ascii="Times New Roman" w:hAnsi="Times New Roman"/>
          <w:sz w:val="24"/>
          <w:szCs w:val="24"/>
        </w:rPr>
        <w:t>Петрозаводску</w:t>
      </w:r>
      <w:r w:rsidRPr="00E32695">
        <w:rPr>
          <w:rFonts w:ascii="Times New Roman" w:hAnsi="Times New Roman"/>
          <w:sz w:val="24"/>
          <w:szCs w:val="24"/>
        </w:rPr>
        <w:t>; приобщение ребенка к национальному культурному наследию, традициям, образцам местного фольклора, народным художественным промыслам, произведениям местных писателей, поэтов, композиторов, художников;  знакомство с народными играми, народными игрушками,  национальными куклами, костюмами и др.  Воспитание и развитие детей   ведется на русском языке.</w:t>
      </w:r>
    </w:p>
    <w:p w14:paraId="349D300A" w14:textId="643F6908" w:rsidR="00273FF5" w:rsidRDefault="00D81CA8" w:rsidP="00273FF5">
      <w:pPr>
        <w:spacing w:after="0" w:line="240" w:lineRule="auto"/>
        <w:ind w:firstLine="709"/>
        <w:jc w:val="both"/>
        <w:rPr>
          <w:rFonts w:ascii="Times New Roman" w:hAnsi="Times New Roman"/>
          <w:bCs/>
          <w:sz w:val="24"/>
          <w:szCs w:val="24"/>
        </w:rPr>
      </w:pPr>
      <w:r w:rsidRPr="00273FF5">
        <w:rPr>
          <w:rFonts w:ascii="Times New Roman" w:hAnsi="Times New Roman"/>
          <w:sz w:val="24"/>
          <w:szCs w:val="24"/>
        </w:rPr>
        <w:t xml:space="preserve">Программа учитывает </w:t>
      </w:r>
      <w:r w:rsidRPr="00273FF5">
        <w:rPr>
          <w:rFonts w:ascii="Times New Roman" w:hAnsi="Times New Roman"/>
          <w:b/>
          <w:iCs/>
          <w:sz w:val="24"/>
          <w:szCs w:val="24"/>
        </w:rPr>
        <w:t>климатические особенности  города Петрозаводска</w:t>
      </w:r>
      <w:r w:rsidR="00273FF5" w:rsidRPr="00273FF5">
        <w:rPr>
          <w:rFonts w:ascii="Times New Roman" w:hAnsi="Times New Roman"/>
          <w:bCs/>
          <w:sz w:val="24"/>
          <w:szCs w:val="24"/>
        </w:rPr>
        <w:t xml:space="preserve"> Климатические условия Северо-Западного региона имеют свои особенности: недостаточное количество солнечных дней и повышенная влажность воздуха. Исходя из этого, в образовательный процесс ДОУ включены мероприятия, направленные на оздоровление детей и предупреждение утомляемости.</w:t>
      </w:r>
    </w:p>
    <w:p w14:paraId="18344DFE" w14:textId="77777777" w:rsidR="00273FF5" w:rsidRPr="00273FF5" w:rsidRDefault="00273FF5" w:rsidP="00273FF5">
      <w:pPr>
        <w:spacing w:after="0" w:line="240" w:lineRule="auto"/>
        <w:ind w:firstLine="709"/>
        <w:jc w:val="both"/>
        <w:rPr>
          <w:rFonts w:ascii="Times New Roman" w:hAnsi="Times New Roman"/>
          <w:bCs/>
          <w:sz w:val="24"/>
          <w:szCs w:val="24"/>
          <w:lang w:eastAsia="ru-RU"/>
        </w:rPr>
      </w:pPr>
      <w:r w:rsidRPr="00273FF5">
        <w:rPr>
          <w:rFonts w:ascii="Times New Roman" w:hAnsi="Times New Roman"/>
          <w:bCs/>
          <w:sz w:val="24"/>
          <w:szCs w:val="24"/>
          <w:lang w:eastAsia="ru-RU"/>
        </w:rPr>
        <w:t>В ДОУ предусматриваются каникулы в течение года (10 дней – январь )  –  в период которых создаются оптимальные условия для самостоятельной двигательной, игровой, продуктивной и музыкально-художественной деятельности детей, проводятся музыкальные и физкультурные досуги. С 01.06 по 31.08 – летние каникулы, во время которых осуществляется организованная деятельность по физическому развитию: проводятся спортивные игры, праздники, экскурсии, увеличивается продолжительность прогулок, осуществляется деятельность по художественно – эстетическому развитию детей: музыкальные праздники, развлечения на свежем воздухе, экскурсии.</w:t>
      </w:r>
    </w:p>
    <w:p w14:paraId="29A0BC27" w14:textId="77777777" w:rsidR="00273FF5" w:rsidRPr="00273FF5" w:rsidRDefault="00273FF5" w:rsidP="00273FF5">
      <w:pPr>
        <w:spacing w:after="0" w:line="240" w:lineRule="auto"/>
        <w:ind w:firstLine="709"/>
        <w:jc w:val="both"/>
        <w:rPr>
          <w:rFonts w:ascii="Times New Roman" w:hAnsi="Times New Roman"/>
          <w:bCs/>
          <w:sz w:val="24"/>
          <w:szCs w:val="24"/>
          <w:lang w:eastAsia="ru-RU"/>
        </w:rPr>
      </w:pPr>
      <w:r w:rsidRPr="00273FF5">
        <w:rPr>
          <w:rFonts w:ascii="Times New Roman" w:hAnsi="Times New Roman"/>
          <w:bCs/>
          <w:sz w:val="24"/>
          <w:szCs w:val="24"/>
          <w:lang w:eastAsia="ru-RU"/>
        </w:rPr>
        <w:t xml:space="preserve">В холодное время года (при благоприятных погодных условиях) удлиняется пребывание детей на прогулке. В теплое время – жизнедеятельность детей, преимущественно, организуется на открытом воздухе. </w:t>
      </w:r>
    </w:p>
    <w:p w14:paraId="165EE476" w14:textId="283C42A1" w:rsidR="00273FF5" w:rsidRPr="00273FF5" w:rsidRDefault="00273FF5" w:rsidP="00273FF5">
      <w:pPr>
        <w:spacing w:after="0" w:line="240" w:lineRule="auto"/>
        <w:ind w:firstLine="709"/>
        <w:jc w:val="both"/>
        <w:rPr>
          <w:rFonts w:ascii="Times New Roman" w:hAnsi="Times New Roman"/>
          <w:bCs/>
          <w:sz w:val="24"/>
          <w:szCs w:val="24"/>
          <w:lang w:eastAsia="ru-RU"/>
        </w:rPr>
      </w:pPr>
      <w:r w:rsidRPr="00273FF5">
        <w:rPr>
          <w:rFonts w:ascii="Times New Roman" w:hAnsi="Times New Roman"/>
          <w:bCs/>
          <w:sz w:val="24"/>
          <w:szCs w:val="24"/>
          <w:lang w:eastAsia="ru-RU"/>
        </w:rPr>
        <w:t xml:space="preserve">Один раз в </w:t>
      </w:r>
      <w:r w:rsidR="00F94B5B">
        <w:rPr>
          <w:rFonts w:ascii="Times New Roman" w:hAnsi="Times New Roman"/>
          <w:bCs/>
          <w:sz w:val="24"/>
          <w:szCs w:val="24"/>
          <w:lang w:eastAsia="ru-RU"/>
        </w:rPr>
        <w:t>квартал</w:t>
      </w:r>
      <w:r w:rsidRPr="00273FF5">
        <w:rPr>
          <w:rFonts w:ascii="Times New Roman" w:hAnsi="Times New Roman"/>
          <w:bCs/>
          <w:sz w:val="24"/>
          <w:szCs w:val="24"/>
          <w:lang w:eastAsia="ru-RU"/>
        </w:rPr>
        <w:t xml:space="preserve"> в дошкольных группах проводятся тематические Дни здоровья. Содержание образовательной работы в такие дни направлено формирование основ культуры здоровья у дошкольников.  Режим дня насыщается активной двигательной деятельностью, играми, решением занимательных задач; встречами с интересными людьми, «персонажами» любимых книг и др.  </w:t>
      </w:r>
      <w:r w:rsidR="00F94B5B">
        <w:rPr>
          <w:rFonts w:ascii="Times New Roman" w:hAnsi="Times New Roman"/>
          <w:bCs/>
          <w:sz w:val="24"/>
          <w:szCs w:val="24"/>
          <w:lang w:eastAsia="ru-RU"/>
        </w:rPr>
        <w:t xml:space="preserve">Совместно с родителями 2 раза в год проводятся физкультурные праздники. </w:t>
      </w:r>
    </w:p>
    <w:p w14:paraId="609E6ABD" w14:textId="102653B2" w:rsidR="00273FF5" w:rsidRPr="00273FF5" w:rsidRDefault="00D81CA8" w:rsidP="00273FF5">
      <w:pPr>
        <w:spacing w:after="0" w:line="240" w:lineRule="auto"/>
        <w:ind w:firstLine="709"/>
        <w:jc w:val="both"/>
        <w:rPr>
          <w:rFonts w:ascii="Times New Roman" w:hAnsi="Times New Roman"/>
          <w:sz w:val="24"/>
          <w:szCs w:val="24"/>
          <w:lang w:eastAsia="ru-RU"/>
        </w:rPr>
      </w:pPr>
      <w:r w:rsidRPr="00611F55">
        <w:rPr>
          <w:rFonts w:ascii="Times New Roman" w:hAnsi="Times New Roman"/>
          <w:b/>
          <w:iCs/>
          <w:sz w:val="24"/>
          <w:szCs w:val="24"/>
        </w:rPr>
        <w:t xml:space="preserve">Тенденции демографического развития г. </w:t>
      </w:r>
      <w:r w:rsidR="00611F55">
        <w:rPr>
          <w:rFonts w:ascii="Times New Roman" w:hAnsi="Times New Roman"/>
          <w:b/>
          <w:iCs/>
          <w:sz w:val="24"/>
          <w:szCs w:val="24"/>
        </w:rPr>
        <w:t>Петрозаводска</w:t>
      </w:r>
      <w:r w:rsidRPr="00E32695">
        <w:rPr>
          <w:rFonts w:ascii="Times New Roman" w:hAnsi="Times New Roman"/>
          <w:sz w:val="24"/>
          <w:szCs w:val="24"/>
        </w:rPr>
        <w:t xml:space="preserve">  достаточно благоприятны. Анализ социального статуса семей выявил, что в детском саду воспитываются дети из полных (</w:t>
      </w:r>
      <w:r w:rsidR="00225203">
        <w:rPr>
          <w:rFonts w:ascii="Times New Roman" w:hAnsi="Times New Roman"/>
          <w:sz w:val="24"/>
          <w:szCs w:val="24"/>
        </w:rPr>
        <w:t>93</w:t>
      </w:r>
      <w:r w:rsidRPr="00E32695">
        <w:rPr>
          <w:rFonts w:ascii="Times New Roman" w:hAnsi="Times New Roman"/>
          <w:sz w:val="24"/>
          <w:szCs w:val="24"/>
        </w:rPr>
        <w:t>%), из неполных (</w:t>
      </w:r>
      <w:r w:rsidR="00225203">
        <w:rPr>
          <w:rFonts w:ascii="Times New Roman" w:hAnsi="Times New Roman"/>
          <w:sz w:val="24"/>
          <w:szCs w:val="24"/>
        </w:rPr>
        <w:t>7</w:t>
      </w:r>
      <w:r w:rsidRPr="00E32695">
        <w:rPr>
          <w:rFonts w:ascii="Times New Roman" w:hAnsi="Times New Roman"/>
          <w:sz w:val="24"/>
          <w:szCs w:val="24"/>
        </w:rPr>
        <w:t>%) и многодетных (</w:t>
      </w:r>
      <w:r w:rsidR="00225203">
        <w:rPr>
          <w:rFonts w:ascii="Times New Roman" w:hAnsi="Times New Roman"/>
          <w:sz w:val="24"/>
          <w:szCs w:val="24"/>
        </w:rPr>
        <w:t>14</w:t>
      </w:r>
      <w:r w:rsidRPr="00E32695">
        <w:rPr>
          <w:rFonts w:ascii="Times New Roman" w:hAnsi="Times New Roman"/>
          <w:sz w:val="24"/>
          <w:szCs w:val="24"/>
        </w:rPr>
        <w:t xml:space="preserve">%) семей. </w:t>
      </w:r>
      <w:r w:rsidR="00273FF5" w:rsidRPr="00273FF5">
        <w:rPr>
          <w:rFonts w:ascii="Times New Roman" w:hAnsi="Times New Roman"/>
          <w:sz w:val="24"/>
          <w:szCs w:val="24"/>
          <w:lang w:eastAsia="ru-RU"/>
        </w:rPr>
        <w:t>Прирост детского населения увеличивается и за счет миграции населения из других районов республики Карелия</w:t>
      </w:r>
      <w:r w:rsidR="00273FF5">
        <w:rPr>
          <w:rFonts w:ascii="Times New Roman" w:hAnsi="Times New Roman"/>
          <w:sz w:val="24"/>
          <w:szCs w:val="24"/>
          <w:lang w:eastAsia="ru-RU"/>
        </w:rPr>
        <w:t xml:space="preserve">, </w:t>
      </w:r>
      <w:r w:rsidR="00273FF5" w:rsidRPr="00273FF5">
        <w:rPr>
          <w:rFonts w:ascii="Times New Roman" w:hAnsi="Times New Roman"/>
          <w:sz w:val="24"/>
          <w:szCs w:val="24"/>
          <w:lang w:eastAsia="ru-RU"/>
        </w:rPr>
        <w:t>а также из других регионов РФ и стран ближнего зарубежья. Поэтому образовательный процесс строится с учетом индивидуальных особенностей воспитанников: учитываются национальные особенности семьи, социальный статус семей воспитанников.</w:t>
      </w:r>
    </w:p>
    <w:p w14:paraId="0E1531F6" w14:textId="3871AE6D" w:rsidR="00D81CA8" w:rsidRDefault="00D81CA8" w:rsidP="00D81CA8">
      <w:pPr>
        <w:spacing w:after="0" w:line="240" w:lineRule="auto"/>
        <w:jc w:val="both"/>
        <w:rPr>
          <w:rFonts w:ascii="Times New Roman" w:hAnsi="Times New Roman"/>
          <w:sz w:val="24"/>
          <w:szCs w:val="24"/>
        </w:rPr>
      </w:pPr>
    </w:p>
    <w:p w14:paraId="6136D827" w14:textId="104A0383" w:rsidR="008715C2" w:rsidRDefault="008715C2" w:rsidP="00D81CA8">
      <w:pPr>
        <w:spacing w:after="0" w:line="240" w:lineRule="auto"/>
        <w:jc w:val="both"/>
        <w:rPr>
          <w:rFonts w:ascii="Times New Roman" w:hAnsi="Times New Roman"/>
          <w:sz w:val="24"/>
          <w:szCs w:val="24"/>
        </w:rPr>
      </w:pPr>
    </w:p>
    <w:p w14:paraId="027560FB" w14:textId="6C162CFC" w:rsidR="008715C2" w:rsidRDefault="008715C2" w:rsidP="00D81CA8">
      <w:pPr>
        <w:spacing w:after="0" w:line="240" w:lineRule="auto"/>
        <w:jc w:val="both"/>
        <w:rPr>
          <w:rFonts w:ascii="Times New Roman" w:hAnsi="Times New Roman"/>
          <w:sz w:val="24"/>
          <w:szCs w:val="24"/>
        </w:rPr>
      </w:pPr>
    </w:p>
    <w:p w14:paraId="29C8BB68" w14:textId="14CA58EE" w:rsidR="008715C2" w:rsidRDefault="008715C2" w:rsidP="00D81CA8">
      <w:pPr>
        <w:spacing w:after="0" w:line="240" w:lineRule="auto"/>
        <w:jc w:val="both"/>
        <w:rPr>
          <w:rFonts w:ascii="Times New Roman" w:hAnsi="Times New Roman"/>
          <w:sz w:val="24"/>
          <w:szCs w:val="24"/>
        </w:rPr>
      </w:pPr>
    </w:p>
    <w:p w14:paraId="074DCB07" w14:textId="4B1CCCFF" w:rsidR="008715C2" w:rsidRDefault="008715C2" w:rsidP="008715C2">
      <w:pPr>
        <w:pStyle w:val="21"/>
        <w:shd w:val="clear" w:color="auto" w:fill="auto"/>
        <w:spacing w:line="240" w:lineRule="auto"/>
        <w:ind w:firstLine="709"/>
        <w:jc w:val="both"/>
        <w:rPr>
          <w:b/>
        </w:rPr>
      </w:pPr>
      <w:r w:rsidRPr="008715C2">
        <w:rPr>
          <w:b/>
        </w:rPr>
        <w:t>2.</w:t>
      </w:r>
      <w:r w:rsidR="001A22FC">
        <w:rPr>
          <w:b/>
        </w:rPr>
        <w:t>7</w:t>
      </w:r>
      <w:r w:rsidRPr="008715C2">
        <w:rPr>
          <w:b/>
        </w:rPr>
        <w:t>.2. Направления, выбранные участниками образовательных отношений из числа парциальных и иных программ и/или созданных ими самостоятельно.</w:t>
      </w:r>
    </w:p>
    <w:p w14:paraId="7F607AF1" w14:textId="07FF17DC" w:rsidR="00E74257" w:rsidRPr="008634E0" w:rsidRDefault="00E74257" w:rsidP="00E74257">
      <w:pPr>
        <w:shd w:val="clear" w:color="auto" w:fill="FFFFFF"/>
        <w:spacing w:after="0" w:line="240" w:lineRule="auto"/>
        <w:ind w:firstLine="709"/>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 xml:space="preserve">С целью решения задач национально-регионального компонента, </w:t>
      </w:r>
      <w:r>
        <w:rPr>
          <w:rFonts w:ascii="Times New Roman" w:hAnsi="Times New Roman"/>
          <w:color w:val="1A1A1A"/>
          <w:sz w:val="24"/>
          <w:szCs w:val="24"/>
          <w:lang w:eastAsia="ru-RU"/>
        </w:rPr>
        <w:t xml:space="preserve">МДОУ «Детский сад №101» </w:t>
      </w:r>
      <w:r w:rsidRPr="008634E0">
        <w:rPr>
          <w:rFonts w:ascii="Times New Roman" w:hAnsi="Times New Roman"/>
          <w:color w:val="1A1A1A"/>
          <w:sz w:val="24"/>
          <w:szCs w:val="24"/>
          <w:lang w:eastAsia="ru-RU"/>
        </w:rPr>
        <w:t xml:space="preserve">реализует </w:t>
      </w:r>
      <w:r w:rsidRPr="008634E0">
        <w:rPr>
          <w:rFonts w:ascii="Times New Roman" w:hAnsi="Times New Roman"/>
          <w:b/>
          <w:bCs/>
          <w:color w:val="1A1A1A"/>
          <w:sz w:val="24"/>
          <w:szCs w:val="24"/>
          <w:lang w:eastAsia="ru-RU"/>
        </w:rPr>
        <w:t>программу «</w:t>
      </w:r>
      <w:r w:rsidR="00E3170B">
        <w:rPr>
          <w:rFonts w:ascii="Times New Roman" w:hAnsi="Times New Roman"/>
          <w:b/>
          <w:bCs/>
          <w:color w:val="1A1A1A"/>
          <w:sz w:val="24"/>
          <w:szCs w:val="24"/>
          <w:lang w:eastAsia="ru-RU"/>
        </w:rPr>
        <w:t>Карелия – моя малая Родина</w:t>
      </w:r>
      <w:r w:rsidRPr="008634E0">
        <w:rPr>
          <w:rFonts w:ascii="Times New Roman" w:hAnsi="Times New Roman"/>
          <w:b/>
          <w:bCs/>
          <w:color w:val="1A1A1A"/>
          <w:sz w:val="24"/>
          <w:szCs w:val="24"/>
          <w:lang w:eastAsia="ru-RU"/>
        </w:rPr>
        <w:t>»</w:t>
      </w:r>
      <w:r w:rsidRPr="008634E0">
        <w:rPr>
          <w:rFonts w:ascii="Times New Roman" w:hAnsi="Times New Roman"/>
          <w:color w:val="1A1A1A"/>
          <w:sz w:val="24"/>
          <w:szCs w:val="24"/>
          <w:lang w:eastAsia="ru-RU"/>
        </w:rPr>
        <w:t xml:space="preserve"> составитель Е.Д.</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Макарова. – Петрозаводск</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2013г.</w:t>
      </w:r>
    </w:p>
    <w:p w14:paraId="335974BD" w14:textId="77777777" w:rsidR="00E74257" w:rsidRPr="008634E0" w:rsidRDefault="00E74257" w:rsidP="00E74257">
      <w:pPr>
        <w:shd w:val="clear" w:color="auto" w:fill="FFFFFF"/>
        <w:spacing w:after="0" w:line="240" w:lineRule="auto"/>
        <w:ind w:firstLine="709"/>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На основе методического пособия «Карелия – моя малая родина» в ДОУ созданы</w:t>
      </w:r>
    </w:p>
    <w:p w14:paraId="09E0383A" w14:textId="77777777" w:rsidR="00E74257" w:rsidRPr="008634E0" w:rsidRDefault="00E74257" w:rsidP="00E74257">
      <w:pPr>
        <w:shd w:val="clear" w:color="auto" w:fill="FFFFFF"/>
        <w:spacing w:after="0" w:line="240" w:lineRule="auto"/>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условия для освоения детьми явлений окружающей действительности, ее исторического прошлого</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и настоящего, обучения ориентированию в предметном мире культуры родного края, постигая и</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осваивая его ценности и смыслы.</w:t>
      </w:r>
    </w:p>
    <w:p w14:paraId="79D9BA12" w14:textId="77777777" w:rsidR="00E74257" w:rsidRPr="008634E0" w:rsidRDefault="00E74257" w:rsidP="00E74257">
      <w:pPr>
        <w:shd w:val="clear" w:color="auto" w:fill="FFFFFF"/>
        <w:spacing w:after="0" w:line="240" w:lineRule="auto"/>
        <w:ind w:firstLine="709"/>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При реализации программы, ребенок погружается в мир народной культуры. Синкретичное</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восприятие ребенка-дошкольника охватывает различные факты и процессы, происходящие в мире</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природы и человека в их взаимосвязи и целостности. Это позволяет решать образовательные задачи</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комплексно</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с</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учетом</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принципа</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интеграции</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коммуникативного, художественно-эстетического и физического развития детей.</w:t>
      </w:r>
    </w:p>
    <w:p w14:paraId="30C43CCD" w14:textId="77777777" w:rsidR="00E74257" w:rsidRPr="008634E0" w:rsidRDefault="00E74257" w:rsidP="00E74257">
      <w:pPr>
        <w:shd w:val="clear" w:color="auto" w:fill="FFFFFF"/>
        <w:spacing w:after="0" w:line="240" w:lineRule="auto"/>
        <w:ind w:firstLine="709"/>
        <w:jc w:val="both"/>
        <w:rPr>
          <w:rFonts w:ascii="Times New Roman" w:hAnsi="Times New Roman"/>
          <w:color w:val="1A1A1A"/>
          <w:sz w:val="24"/>
          <w:szCs w:val="24"/>
          <w:lang w:eastAsia="ru-RU"/>
        </w:rPr>
      </w:pPr>
      <w:r w:rsidRPr="008634E0">
        <w:rPr>
          <w:rFonts w:ascii="Times New Roman" w:hAnsi="Times New Roman"/>
          <w:i/>
          <w:iCs/>
          <w:color w:val="1A1A1A"/>
          <w:sz w:val="24"/>
          <w:szCs w:val="24"/>
          <w:lang w:eastAsia="ru-RU"/>
        </w:rPr>
        <w:t>Цель программы:</w:t>
      </w:r>
      <w:r w:rsidRPr="008634E0">
        <w:rPr>
          <w:rFonts w:ascii="Times New Roman" w:hAnsi="Times New Roman"/>
          <w:color w:val="1A1A1A"/>
          <w:sz w:val="24"/>
          <w:szCs w:val="24"/>
          <w:lang w:eastAsia="ru-RU"/>
        </w:rPr>
        <w:t xml:space="preserve"> создание условий для успешного формирования личности ребенка</w:t>
      </w:r>
    </w:p>
    <w:p w14:paraId="735D4C7A" w14:textId="77777777" w:rsidR="00E74257" w:rsidRPr="008634E0" w:rsidRDefault="00E74257" w:rsidP="00E74257">
      <w:pPr>
        <w:shd w:val="clear" w:color="auto" w:fill="FFFFFF"/>
        <w:spacing w:after="0" w:line="240" w:lineRule="auto"/>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посредством приобщения к истории и культуре своей «малой родины».</w:t>
      </w:r>
    </w:p>
    <w:p w14:paraId="5D4BD383" w14:textId="77777777" w:rsidR="00E74257" w:rsidRPr="008634E0" w:rsidRDefault="00E74257" w:rsidP="00E74257">
      <w:pPr>
        <w:shd w:val="clear" w:color="auto" w:fill="FFFFFF"/>
        <w:spacing w:after="0" w:line="240" w:lineRule="auto"/>
        <w:ind w:firstLine="709"/>
        <w:jc w:val="both"/>
        <w:rPr>
          <w:rFonts w:ascii="Times New Roman" w:hAnsi="Times New Roman"/>
          <w:i/>
          <w:iCs/>
          <w:color w:val="1A1A1A"/>
          <w:sz w:val="24"/>
          <w:szCs w:val="24"/>
          <w:lang w:eastAsia="ru-RU"/>
        </w:rPr>
      </w:pPr>
      <w:r w:rsidRPr="008634E0">
        <w:rPr>
          <w:rFonts w:ascii="Times New Roman" w:hAnsi="Times New Roman"/>
          <w:i/>
          <w:iCs/>
          <w:color w:val="1A1A1A"/>
          <w:sz w:val="24"/>
          <w:szCs w:val="24"/>
          <w:lang w:eastAsia="ru-RU"/>
        </w:rPr>
        <w:t>Задачи:</w:t>
      </w:r>
    </w:p>
    <w:p w14:paraId="40FE37B5" w14:textId="77777777" w:rsidR="00E74257" w:rsidRPr="008634E0" w:rsidRDefault="00E74257" w:rsidP="00E74257">
      <w:pPr>
        <w:shd w:val="clear" w:color="auto" w:fill="FFFFFF"/>
        <w:spacing w:after="0" w:line="240" w:lineRule="auto"/>
        <w:ind w:firstLine="709"/>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 формировать систему представлений об истории и культуре, традициях и обычаях народов,</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населяющих территорию Карелии;</w:t>
      </w:r>
    </w:p>
    <w:p w14:paraId="73AC02E7" w14:textId="77777777" w:rsidR="00E74257" w:rsidRDefault="00E74257" w:rsidP="00E74257">
      <w:pPr>
        <w:shd w:val="clear" w:color="auto" w:fill="FFFFFF"/>
        <w:spacing w:after="0" w:line="240" w:lineRule="auto"/>
        <w:ind w:firstLine="709"/>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 xml:space="preserve">- развивать эмоциональную отзывчивость; </w:t>
      </w:r>
    </w:p>
    <w:p w14:paraId="28F84431" w14:textId="77777777" w:rsidR="00E74257" w:rsidRPr="008634E0" w:rsidRDefault="00E74257" w:rsidP="00E74257">
      <w:pPr>
        <w:shd w:val="clear" w:color="auto" w:fill="FFFFFF"/>
        <w:spacing w:after="0" w:line="240"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формировать эмоционально-ценностное отношение к</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истории и культуре родного края;</w:t>
      </w:r>
    </w:p>
    <w:p w14:paraId="575CD168" w14:textId="77777777" w:rsidR="00E74257" w:rsidRPr="008634E0" w:rsidRDefault="00E74257" w:rsidP="00E74257">
      <w:pPr>
        <w:shd w:val="clear" w:color="auto" w:fill="FFFFFF"/>
        <w:spacing w:after="0" w:line="240" w:lineRule="auto"/>
        <w:ind w:firstLine="709"/>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 воспитывать чувство малой родины; толерантное отношение к представителям других культур и</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народов;</w:t>
      </w:r>
    </w:p>
    <w:p w14:paraId="1EDA792C" w14:textId="77777777" w:rsidR="00E74257" w:rsidRPr="008634E0" w:rsidRDefault="00E74257" w:rsidP="00E74257">
      <w:pPr>
        <w:shd w:val="clear" w:color="auto" w:fill="FFFFFF"/>
        <w:spacing w:after="0" w:line="240" w:lineRule="auto"/>
        <w:ind w:firstLine="709"/>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 формировать навыки и умения ориентации в ближайшем природном, социальном и культурном</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окружении.</w:t>
      </w:r>
    </w:p>
    <w:p w14:paraId="3E674029" w14:textId="77777777" w:rsidR="00E74257" w:rsidRPr="008634E0" w:rsidRDefault="00E74257" w:rsidP="00E74257">
      <w:pPr>
        <w:shd w:val="clear" w:color="auto" w:fill="FFFFFF"/>
        <w:spacing w:after="0" w:line="240" w:lineRule="auto"/>
        <w:ind w:firstLine="709"/>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Принципы и подходы построения работы:</w:t>
      </w:r>
    </w:p>
    <w:p w14:paraId="1A15410F" w14:textId="77777777" w:rsidR="00E74257" w:rsidRPr="008634E0" w:rsidRDefault="00E74257" w:rsidP="00E74257">
      <w:pPr>
        <w:shd w:val="clear" w:color="auto" w:fill="FFFFFF"/>
        <w:spacing w:after="0" w:line="240" w:lineRule="auto"/>
        <w:ind w:firstLine="709"/>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 Комплексный характер – содержание программы охватывает пять образовательных областей в</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соответствии с ФГОС ДО. Объем и содержание дидактических единиц расположено по</w:t>
      </w:r>
      <w:r>
        <w:rPr>
          <w:rFonts w:ascii="Times New Roman" w:hAnsi="Times New Roman"/>
          <w:color w:val="1A1A1A"/>
          <w:sz w:val="24"/>
          <w:szCs w:val="24"/>
          <w:lang w:eastAsia="ru-RU"/>
        </w:rPr>
        <w:t xml:space="preserve"> </w:t>
      </w:r>
      <w:r w:rsidRPr="008634E0">
        <w:rPr>
          <w:rFonts w:ascii="Times New Roman" w:hAnsi="Times New Roman"/>
          <w:color w:val="1A1A1A"/>
          <w:sz w:val="24"/>
          <w:szCs w:val="24"/>
          <w:lang w:eastAsia="ru-RU"/>
        </w:rPr>
        <w:t>возрастному принципу.</w:t>
      </w:r>
    </w:p>
    <w:p w14:paraId="3C6D9FF6" w14:textId="77777777" w:rsidR="00E74257" w:rsidRPr="008634E0" w:rsidRDefault="00E74257" w:rsidP="00E74257">
      <w:pPr>
        <w:shd w:val="clear" w:color="auto" w:fill="FFFFFF"/>
        <w:spacing w:after="0" w:line="240" w:lineRule="auto"/>
        <w:ind w:firstLine="709"/>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 Построение образовательно процесса на адекватных возрасту формах работы с детьми.</w:t>
      </w:r>
    </w:p>
    <w:p w14:paraId="549E6D18" w14:textId="77777777" w:rsidR="00E74257" w:rsidRPr="008634E0" w:rsidRDefault="00E74257" w:rsidP="00E74257">
      <w:pPr>
        <w:shd w:val="clear" w:color="auto" w:fill="FFFFFF"/>
        <w:spacing w:after="0" w:line="240" w:lineRule="auto"/>
        <w:ind w:firstLine="709"/>
        <w:jc w:val="both"/>
        <w:rPr>
          <w:rFonts w:ascii="Times New Roman" w:hAnsi="Times New Roman"/>
          <w:color w:val="1A1A1A"/>
          <w:sz w:val="24"/>
          <w:szCs w:val="24"/>
          <w:lang w:eastAsia="ru-RU"/>
        </w:rPr>
      </w:pPr>
      <w:r w:rsidRPr="008634E0">
        <w:rPr>
          <w:rFonts w:ascii="Times New Roman" w:hAnsi="Times New Roman"/>
          <w:color w:val="1A1A1A"/>
          <w:sz w:val="24"/>
          <w:szCs w:val="24"/>
          <w:lang w:eastAsia="ru-RU"/>
        </w:rPr>
        <w:t>Приоритетной формой работы является игра.</w:t>
      </w:r>
    </w:p>
    <w:p w14:paraId="5CCC0B8E" w14:textId="77777777" w:rsidR="00E74257" w:rsidRDefault="00E74257" w:rsidP="00E74257">
      <w:pPr>
        <w:pStyle w:val="21"/>
        <w:shd w:val="clear" w:color="auto" w:fill="auto"/>
        <w:spacing w:before="0" w:after="0" w:line="240" w:lineRule="auto"/>
        <w:ind w:firstLine="709"/>
        <w:jc w:val="both"/>
        <w:rPr>
          <w:rStyle w:val="FontStyle19"/>
          <w:b/>
          <w:sz w:val="24"/>
          <w:szCs w:val="24"/>
        </w:rPr>
      </w:pPr>
    </w:p>
    <w:p w14:paraId="7C9E3160" w14:textId="6042FDA1" w:rsidR="00D05B46" w:rsidRPr="00D05B46" w:rsidRDefault="00E74257" w:rsidP="00D05B46">
      <w:pPr>
        <w:spacing w:after="0" w:line="240" w:lineRule="auto"/>
        <w:ind w:firstLine="426"/>
        <w:jc w:val="both"/>
        <w:rPr>
          <w:rFonts w:ascii="Times New Roman" w:hAnsi="Times New Roman"/>
          <w:sz w:val="24"/>
          <w:szCs w:val="24"/>
        </w:rPr>
      </w:pPr>
      <w:r w:rsidRPr="00D05B46">
        <w:rPr>
          <w:rFonts w:ascii="Times New Roman" w:hAnsi="Times New Roman"/>
          <w:sz w:val="24"/>
          <w:szCs w:val="24"/>
        </w:rPr>
        <w:t xml:space="preserve">С целью решения задач формирования у ребенка навыков безопасного поведения в МДОУ реализуется </w:t>
      </w:r>
      <w:r w:rsidR="00D05B46" w:rsidRPr="00D05B46">
        <w:rPr>
          <w:rFonts w:ascii="Times New Roman" w:hAnsi="Times New Roman"/>
          <w:sz w:val="24"/>
          <w:szCs w:val="24"/>
        </w:rPr>
        <w:t>образовательная программа для детей дошкольного возраста «</w:t>
      </w:r>
      <w:r w:rsidR="0002349A">
        <w:rPr>
          <w:rFonts w:ascii="Times New Roman" w:hAnsi="Times New Roman"/>
          <w:sz w:val="24"/>
          <w:szCs w:val="24"/>
        </w:rPr>
        <w:t>Мир без опасности</w:t>
      </w:r>
      <w:r w:rsidR="00D05B46" w:rsidRPr="00D05B46">
        <w:rPr>
          <w:rFonts w:ascii="Times New Roman" w:hAnsi="Times New Roman"/>
          <w:sz w:val="24"/>
          <w:szCs w:val="24"/>
        </w:rPr>
        <w:t>», Лыкова И.А.</w:t>
      </w:r>
      <w:r w:rsidR="00D05B46">
        <w:rPr>
          <w:rFonts w:ascii="Times New Roman" w:hAnsi="Times New Roman"/>
          <w:sz w:val="24"/>
          <w:szCs w:val="24"/>
        </w:rPr>
        <w:t xml:space="preserve"> - </w:t>
      </w:r>
      <w:r w:rsidR="00D05B46" w:rsidRPr="00D05B46">
        <w:rPr>
          <w:rFonts w:ascii="Times New Roman" w:hAnsi="Times New Roman"/>
          <w:sz w:val="24"/>
          <w:szCs w:val="24"/>
        </w:rPr>
        <w:t>издательский дом «Цветной мир», 2017</w:t>
      </w:r>
    </w:p>
    <w:p w14:paraId="41433327" w14:textId="77777777" w:rsidR="00E74257" w:rsidRPr="001E713E" w:rsidRDefault="00E74257" w:rsidP="00E74257">
      <w:pPr>
        <w:pStyle w:val="21"/>
        <w:shd w:val="clear" w:color="auto" w:fill="auto"/>
        <w:spacing w:before="0" w:after="0" w:line="240" w:lineRule="auto"/>
        <w:ind w:firstLine="709"/>
        <w:jc w:val="both"/>
      </w:pPr>
      <w:r w:rsidRPr="001E713E">
        <w:rPr>
          <w:color w:val="333333"/>
          <w:sz w:val="24"/>
          <w:szCs w:val="24"/>
          <w:shd w:val="clear" w:color="auto" w:fill="FFFFFF"/>
        </w:rPr>
        <w:t>В ходе реализации программы ребенок формирует опыт безопасного поведения в различных ситуациях, знания о правилах безопасного поведения, умение действовать в тех или иных ситуациях, оценивать собственные возможности по преодолению опасности; выработать привычку соблюдать меры предосторожности.</w:t>
      </w:r>
    </w:p>
    <w:p w14:paraId="4A0E2D65" w14:textId="77777777" w:rsidR="00E74257" w:rsidRPr="001477A6" w:rsidRDefault="00E74257" w:rsidP="00E74257">
      <w:pPr>
        <w:pStyle w:val="Style12"/>
        <w:widowControl/>
        <w:spacing w:line="259" w:lineRule="exact"/>
        <w:ind w:left="2" w:right="34"/>
        <w:rPr>
          <w:rStyle w:val="FontStyle34"/>
          <w:sz w:val="24"/>
          <w:szCs w:val="24"/>
        </w:rPr>
      </w:pPr>
      <w:r w:rsidRPr="001477A6">
        <w:rPr>
          <w:rStyle w:val="FontStyle34"/>
          <w:sz w:val="24"/>
          <w:szCs w:val="24"/>
        </w:rPr>
        <w:t xml:space="preserve">Основные </w:t>
      </w:r>
      <w:r w:rsidRPr="00F17C94">
        <w:rPr>
          <w:rStyle w:val="FontStyle34"/>
          <w:i/>
          <w:iCs/>
          <w:sz w:val="24"/>
          <w:szCs w:val="24"/>
        </w:rPr>
        <w:t>цели и задачи</w:t>
      </w:r>
      <w:r w:rsidRPr="001477A6">
        <w:rPr>
          <w:rStyle w:val="FontStyle34"/>
          <w:sz w:val="24"/>
          <w:szCs w:val="24"/>
        </w:rPr>
        <w:t xml:space="preserve"> формирования у дошкольников основ безопасности:</w:t>
      </w:r>
    </w:p>
    <w:p w14:paraId="1CF04772" w14:textId="77777777" w:rsidR="00E74257" w:rsidRPr="001477A6" w:rsidRDefault="00E74257" w:rsidP="007A52BB">
      <w:pPr>
        <w:pStyle w:val="Style1"/>
        <w:widowControl/>
        <w:numPr>
          <w:ilvl w:val="0"/>
          <w:numId w:val="111"/>
        </w:numPr>
        <w:tabs>
          <w:tab w:val="left" w:pos="993"/>
        </w:tabs>
        <w:spacing w:line="259" w:lineRule="exact"/>
        <w:ind w:left="0" w:right="36" w:firstLine="709"/>
        <w:rPr>
          <w:rStyle w:val="FontStyle34"/>
          <w:sz w:val="24"/>
          <w:szCs w:val="24"/>
        </w:rPr>
      </w:pPr>
      <w:r w:rsidRPr="001477A6">
        <w:rPr>
          <w:rStyle w:val="FontStyle34"/>
          <w:sz w:val="24"/>
          <w:szCs w:val="24"/>
        </w:rPr>
        <w:t>формирование у детей представлений об опасных для человека и окружающего мира природы ситуациях и способах поведения в них;</w:t>
      </w:r>
    </w:p>
    <w:p w14:paraId="48F1AC64" w14:textId="77777777" w:rsidR="00E74257" w:rsidRPr="001477A6" w:rsidRDefault="00E74257" w:rsidP="007A52BB">
      <w:pPr>
        <w:pStyle w:val="Style1"/>
        <w:widowControl/>
        <w:numPr>
          <w:ilvl w:val="0"/>
          <w:numId w:val="111"/>
        </w:numPr>
        <w:tabs>
          <w:tab w:val="left" w:pos="993"/>
        </w:tabs>
        <w:spacing w:line="259" w:lineRule="exact"/>
        <w:ind w:left="0" w:right="29" w:firstLine="709"/>
        <w:rPr>
          <w:rStyle w:val="FontStyle34"/>
          <w:sz w:val="24"/>
          <w:szCs w:val="24"/>
        </w:rPr>
      </w:pPr>
      <w:r w:rsidRPr="001477A6">
        <w:rPr>
          <w:rStyle w:val="FontStyle34"/>
          <w:sz w:val="24"/>
          <w:szCs w:val="24"/>
        </w:rPr>
        <w:lastRenderedPageBreak/>
        <w:t>приобщение к правилам безопасного для человека и окружающего мира природы поведения;</w:t>
      </w:r>
    </w:p>
    <w:p w14:paraId="7A6F5935" w14:textId="77777777" w:rsidR="00E74257" w:rsidRPr="001477A6" w:rsidRDefault="00E74257" w:rsidP="007A52BB">
      <w:pPr>
        <w:pStyle w:val="Style1"/>
        <w:widowControl/>
        <w:numPr>
          <w:ilvl w:val="0"/>
          <w:numId w:val="111"/>
        </w:numPr>
        <w:tabs>
          <w:tab w:val="left" w:pos="993"/>
        </w:tabs>
        <w:spacing w:line="259" w:lineRule="exact"/>
        <w:ind w:left="0" w:right="34" w:firstLine="709"/>
        <w:rPr>
          <w:rStyle w:val="FontStyle34"/>
          <w:sz w:val="24"/>
          <w:szCs w:val="24"/>
        </w:rPr>
      </w:pPr>
      <w:r w:rsidRPr="001477A6">
        <w:rPr>
          <w:rStyle w:val="FontStyle34"/>
          <w:sz w:val="24"/>
          <w:szCs w:val="24"/>
        </w:rPr>
        <w:t>передач</w:t>
      </w:r>
      <w:r>
        <w:rPr>
          <w:rStyle w:val="FontStyle34"/>
          <w:sz w:val="24"/>
          <w:szCs w:val="24"/>
        </w:rPr>
        <w:t>а</w:t>
      </w:r>
      <w:r w:rsidRPr="001477A6">
        <w:rPr>
          <w:rStyle w:val="FontStyle34"/>
          <w:sz w:val="24"/>
          <w:szCs w:val="24"/>
        </w:rPr>
        <w:t xml:space="preserve"> детям знаний о правилах безопасности дорожного движе</w:t>
      </w:r>
      <w:r w:rsidRPr="001477A6">
        <w:rPr>
          <w:rStyle w:val="FontStyle34"/>
          <w:sz w:val="24"/>
          <w:szCs w:val="24"/>
        </w:rPr>
        <w:softHyphen/>
        <w:t>ния в качестве пешехода и пассажира транспортного средства.</w:t>
      </w:r>
    </w:p>
    <w:p w14:paraId="1CBE4124" w14:textId="77777777" w:rsidR="00E74257" w:rsidRPr="001477A6" w:rsidRDefault="00E74257" w:rsidP="00E74257">
      <w:pPr>
        <w:pStyle w:val="Style12"/>
        <w:widowControl/>
        <w:spacing w:line="259" w:lineRule="exact"/>
        <w:ind w:right="34" w:firstLine="709"/>
        <w:rPr>
          <w:rStyle w:val="FontStyle34"/>
          <w:sz w:val="24"/>
          <w:szCs w:val="24"/>
        </w:rPr>
      </w:pPr>
      <w:r w:rsidRPr="001477A6">
        <w:rPr>
          <w:rStyle w:val="FontStyle34"/>
          <w:sz w:val="24"/>
          <w:szCs w:val="24"/>
        </w:rPr>
        <w:t>При реализации этих целей и задач необходимо обязательно соб</w:t>
      </w:r>
      <w:r w:rsidRPr="001477A6">
        <w:rPr>
          <w:rStyle w:val="FontStyle34"/>
          <w:sz w:val="24"/>
          <w:szCs w:val="24"/>
        </w:rPr>
        <w:softHyphen/>
        <w:t>людать в работе с детьми следующие принципы:</w:t>
      </w:r>
    </w:p>
    <w:p w14:paraId="49D5B15C" w14:textId="77777777" w:rsidR="00E74257" w:rsidRPr="001477A6" w:rsidRDefault="00E74257" w:rsidP="007A52BB">
      <w:pPr>
        <w:pStyle w:val="Style1"/>
        <w:widowControl/>
        <w:numPr>
          <w:ilvl w:val="0"/>
          <w:numId w:val="110"/>
        </w:numPr>
        <w:tabs>
          <w:tab w:val="left" w:pos="446"/>
        </w:tabs>
        <w:spacing w:line="259" w:lineRule="exact"/>
        <w:ind w:left="298"/>
        <w:jc w:val="left"/>
        <w:rPr>
          <w:rStyle w:val="FontStyle34"/>
          <w:sz w:val="24"/>
          <w:szCs w:val="24"/>
        </w:rPr>
      </w:pPr>
      <w:r w:rsidRPr="001477A6">
        <w:rPr>
          <w:rStyle w:val="FontStyle34"/>
          <w:sz w:val="24"/>
          <w:szCs w:val="24"/>
        </w:rPr>
        <w:t>развивающего образования;</w:t>
      </w:r>
    </w:p>
    <w:p w14:paraId="2601E180" w14:textId="77777777" w:rsidR="00E74257" w:rsidRPr="001477A6" w:rsidRDefault="00E74257" w:rsidP="007A52BB">
      <w:pPr>
        <w:pStyle w:val="Style1"/>
        <w:widowControl/>
        <w:numPr>
          <w:ilvl w:val="0"/>
          <w:numId w:val="110"/>
        </w:numPr>
        <w:tabs>
          <w:tab w:val="left" w:pos="446"/>
        </w:tabs>
        <w:spacing w:line="259" w:lineRule="exact"/>
        <w:ind w:left="298"/>
        <w:jc w:val="left"/>
        <w:rPr>
          <w:rStyle w:val="FontStyle34"/>
          <w:sz w:val="24"/>
          <w:szCs w:val="24"/>
        </w:rPr>
      </w:pPr>
      <w:r w:rsidRPr="001477A6">
        <w:rPr>
          <w:rStyle w:val="FontStyle34"/>
          <w:sz w:val="24"/>
          <w:szCs w:val="24"/>
        </w:rPr>
        <w:t>научной обоснованности и практической применяемости;</w:t>
      </w:r>
    </w:p>
    <w:p w14:paraId="3134C57D" w14:textId="77777777" w:rsidR="00E74257" w:rsidRPr="001477A6" w:rsidRDefault="00E74257" w:rsidP="007A52BB">
      <w:pPr>
        <w:pStyle w:val="Style1"/>
        <w:widowControl/>
        <w:numPr>
          <w:ilvl w:val="0"/>
          <w:numId w:val="110"/>
        </w:numPr>
        <w:tabs>
          <w:tab w:val="left" w:pos="446"/>
        </w:tabs>
        <w:spacing w:line="259" w:lineRule="exact"/>
        <w:ind w:left="298"/>
        <w:jc w:val="left"/>
        <w:rPr>
          <w:rStyle w:val="FontStyle34"/>
          <w:sz w:val="24"/>
          <w:szCs w:val="24"/>
        </w:rPr>
      </w:pPr>
      <w:r w:rsidRPr="001477A6">
        <w:rPr>
          <w:rStyle w:val="FontStyle34"/>
          <w:sz w:val="24"/>
          <w:szCs w:val="24"/>
        </w:rPr>
        <w:t>полноты, необходимости и достаточности;</w:t>
      </w:r>
    </w:p>
    <w:p w14:paraId="50892C05" w14:textId="77777777" w:rsidR="00E74257" w:rsidRPr="001477A6" w:rsidRDefault="00E74257" w:rsidP="007A52BB">
      <w:pPr>
        <w:pStyle w:val="Style1"/>
        <w:widowControl/>
        <w:numPr>
          <w:ilvl w:val="0"/>
          <w:numId w:val="110"/>
        </w:numPr>
        <w:tabs>
          <w:tab w:val="left" w:pos="446"/>
        </w:tabs>
        <w:spacing w:line="259" w:lineRule="exact"/>
        <w:ind w:left="5" w:right="22" w:firstLine="293"/>
        <w:rPr>
          <w:rStyle w:val="FontStyle34"/>
          <w:sz w:val="24"/>
          <w:szCs w:val="24"/>
        </w:rPr>
      </w:pPr>
      <w:r w:rsidRPr="001477A6">
        <w:rPr>
          <w:rStyle w:val="FontStyle34"/>
          <w:sz w:val="24"/>
          <w:szCs w:val="24"/>
        </w:rPr>
        <w:t>единства воспитательных, развивающих и обучающих целей и задач процесса образования детей дошкольного возраста;</w:t>
      </w:r>
    </w:p>
    <w:p w14:paraId="396A8CF7" w14:textId="77777777" w:rsidR="00E74257" w:rsidRPr="001477A6" w:rsidRDefault="00E74257" w:rsidP="007A52BB">
      <w:pPr>
        <w:pStyle w:val="Style1"/>
        <w:widowControl/>
        <w:numPr>
          <w:ilvl w:val="0"/>
          <w:numId w:val="110"/>
        </w:numPr>
        <w:tabs>
          <w:tab w:val="left" w:pos="446"/>
        </w:tabs>
        <w:spacing w:line="259" w:lineRule="exact"/>
        <w:ind w:left="5" w:right="26" w:firstLine="293"/>
        <w:rPr>
          <w:rStyle w:val="FontStyle34"/>
          <w:sz w:val="24"/>
          <w:szCs w:val="24"/>
        </w:rPr>
      </w:pPr>
      <w:r w:rsidRPr="001477A6">
        <w:rPr>
          <w:rStyle w:val="FontStyle34"/>
          <w:sz w:val="24"/>
          <w:szCs w:val="24"/>
        </w:rPr>
        <w:t>учета интеграции данной образовательной области с другими обра</w:t>
      </w:r>
      <w:r w:rsidRPr="001477A6">
        <w:rPr>
          <w:rStyle w:val="FontStyle34"/>
          <w:sz w:val="24"/>
          <w:szCs w:val="24"/>
        </w:rPr>
        <w:softHyphen/>
        <w:t>зовательными областями.</w:t>
      </w:r>
    </w:p>
    <w:p w14:paraId="316AF6F0" w14:textId="2645EA7E" w:rsidR="00CD5E2B" w:rsidRDefault="00CD5E2B" w:rsidP="00CD5E2B">
      <w:pPr>
        <w:pStyle w:val="a8"/>
        <w:spacing w:after="0" w:line="240" w:lineRule="auto"/>
        <w:ind w:left="0" w:firstLine="709"/>
        <w:rPr>
          <w:rFonts w:ascii="Times New Roman" w:hAnsi="Times New Roman"/>
          <w:b/>
          <w:color w:val="000000"/>
          <w:sz w:val="24"/>
          <w:szCs w:val="24"/>
        </w:rPr>
      </w:pPr>
    </w:p>
    <w:p w14:paraId="4335E80C" w14:textId="77777777" w:rsidR="008A4B40" w:rsidRDefault="008A4B40" w:rsidP="008A4B40">
      <w:pPr>
        <w:keepNext/>
        <w:spacing w:after="0" w:line="240" w:lineRule="auto"/>
        <w:ind w:firstLine="709"/>
        <w:jc w:val="both"/>
        <w:rPr>
          <w:rFonts w:ascii="Times New Roman" w:hAnsi="Times New Roman"/>
          <w:sz w:val="24"/>
          <w:szCs w:val="24"/>
        </w:rPr>
      </w:pPr>
      <w:r>
        <w:rPr>
          <w:rFonts w:ascii="Times New Roman" w:hAnsi="Times New Roman"/>
          <w:sz w:val="24"/>
          <w:szCs w:val="24"/>
        </w:rPr>
        <w:t xml:space="preserve">С 2023 года МДОУ «Детский сад  №101» участвует в реализации </w:t>
      </w:r>
      <w:r w:rsidRPr="008A4B40">
        <w:rPr>
          <w:rFonts w:ascii="Times New Roman" w:hAnsi="Times New Roman"/>
          <w:b/>
          <w:bCs/>
          <w:sz w:val="24"/>
          <w:szCs w:val="24"/>
        </w:rPr>
        <w:t>проекта «Использование арт-технологий в детских садах Карелии для развития и оздоровления детей».</w:t>
      </w:r>
      <w:r>
        <w:rPr>
          <w:rFonts w:ascii="Times New Roman" w:hAnsi="Times New Roman"/>
          <w:sz w:val="24"/>
          <w:szCs w:val="24"/>
        </w:rPr>
        <w:t xml:space="preserve"> Проект направлен на сохранение и укрепления здоровья детей и педагогов. В ходе проекта будут созданы благоприятные условия для развития и воспитания детей, эмоционального и психологического комфорта. Так же применение арт-технологий будет способствовать облегчению процесса коммуникации детей, окажет дополнительное влияние на эмоционально-личностную ценность, посодействует повышению уверенности себе.</w:t>
      </w:r>
    </w:p>
    <w:p w14:paraId="6341A316" w14:textId="77777777" w:rsidR="008B21A0" w:rsidRDefault="008B21A0" w:rsidP="00CD5E2B">
      <w:pPr>
        <w:pStyle w:val="a8"/>
        <w:spacing w:after="0" w:line="240" w:lineRule="auto"/>
        <w:ind w:left="0" w:firstLine="709"/>
        <w:rPr>
          <w:rFonts w:ascii="Times New Roman" w:hAnsi="Times New Roman"/>
          <w:b/>
          <w:color w:val="000000"/>
          <w:sz w:val="24"/>
          <w:szCs w:val="24"/>
        </w:rPr>
      </w:pPr>
    </w:p>
    <w:p w14:paraId="18D1E143" w14:textId="5C653339" w:rsidR="00CD5E2B" w:rsidRPr="00CD5E2B" w:rsidRDefault="00CD5E2B" w:rsidP="00CD5E2B">
      <w:pPr>
        <w:pStyle w:val="a8"/>
        <w:spacing w:after="0" w:line="240" w:lineRule="auto"/>
        <w:ind w:left="0" w:firstLine="709"/>
        <w:rPr>
          <w:rFonts w:ascii="Times New Roman" w:hAnsi="Times New Roman"/>
          <w:b/>
          <w:color w:val="000000"/>
          <w:sz w:val="24"/>
          <w:szCs w:val="24"/>
        </w:rPr>
      </w:pPr>
      <w:r w:rsidRPr="00CD5E2B">
        <w:rPr>
          <w:rFonts w:ascii="Times New Roman" w:hAnsi="Times New Roman"/>
          <w:b/>
          <w:color w:val="000000"/>
          <w:sz w:val="24"/>
          <w:szCs w:val="24"/>
        </w:rPr>
        <w:t>Организация дополнительных образовательных услуг</w:t>
      </w:r>
    </w:p>
    <w:p w14:paraId="46BB97AA" w14:textId="77777777" w:rsidR="00CD5E2B" w:rsidRPr="00CD5E2B" w:rsidRDefault="00CD5E2B" w:rsidP="00CD5E2B">
      <w:pPr>
        <w:pStyle w:val="a8"/>
        <w:spacing w:after="0" w:line="240" w:lineRule="auto"/>
        <w:ind w:left="0" w:firstLine="709"/>
        <w:jc w:val="both"/>
        <w:rPr>
          <w:rFonts w:ascii="Times New Roman" w:hAnsi="Times New Roman"/>
          <w:b/>
          <w:color w:val="000000"/>
          <w:sz w:val="24"/>
          <w:szCs w:val="24"/>
        </w:rPr>
      </w:pPr>
      <w:r w:rsidRPr="00CD5E2B">
        <w:rPr>
          <w:rFonts w:ascii="Times New Roman" w:hAnsi="Times New Roman"/>
          <w:sz w:val="24"/>
          <w:szCs w:val="24"/>
        </w:rPr>
        <w:t xml:space="preserve">В рамках образовательной программы и в соответствии с уставными  целями и задачами, отбирая содержание работы кружков, педагогический коллектив ориентировался на требования педагогической целесообразности организации детей. Прежде всего, это обеспечение права и возможности каждой личности на удовлетворение культурно-образовательных потребностей в соответствии с индивидуальными ценностными ориентациями.  </w:t>
      </w:r>
    </w:p>
    <w:p w14:paraId="25B623CF" w14:textId="04C8A075" w:rsidR="00CD5E2B" w:rsidRDefault="00CD5E2B" w:rsidP="00CD5E2B">
      <w:pPr>
        <w:pStyle w:val="a8"/>
        <w:spacing w:after="0" w:line="240" w:lineRule="auto"/>
        <w:ind w:left="0" w:firstLine="709"/>
        <w:jc w:val="both"/>
        <w:rPr>
          <w:rFonts w:ascii="Times New Roman" w:hAnsi="Times New Roman"/>
          <w:sz w:val="24"/>
          <w:szCs w:val="24"/>
        </w:rPr>
      </w:pPr>
      <w:r w:rsidRPr="00CD5E2B">
        <w:rPr>
          <w:rFonts w:ascii="Times New Roman" w:hAnsi="Times New Roman"/>
          <w:b/>
          <w:color w:val="000000"/>
          <w:sz w:val="24"/>
          <w:szCs w:val="24"/>
        </w:rPr>
        <w:t>Цель:</w:t>
      </w:r>
      <w:r w:rsidRPr="00CD5E2B">
        <w:rPr>
          <w:rFonts w:ascii="Times New Roman" w:hAnsi="Times New Roman"/>
          <w:sz w:val="24"/>
          <w:szCs w:val="24"/>
        </w:rPr>
        <w:t xml:space="preserve"> реализация планов работы кружков способствует всестороннему развитию ребенка-дошкольника, раскрытию его творческих возможностей и способностей. Свободный выбор ребенком вида деятельности раскрывает социально значимые качества личности: активность, инициативность, самостоятельность, ответственность.</w:t>
      </w:r>
    </w:p>
    <w:p w14:paraId="303C9CC2" w14:textId="77777777" w:rsidR="00CD5E2B" w:rsidRDefault="00CD5E2B" w:rsidP="00CD5E2B">
      <w:pPr>
        <w:spacing w:after="0" w:line="240" w:lineRule="auto"/>
        <w:jc w:val="center"/>
        <w:rPr>
          <w:rFonts w:ascii="Times New Roman" w:hAnsi="Times New Roman"/>
          <w:b/>
          <w:sz w:val="24"/>
          <w:szCs w:val="24"/>
          <w:lang w:eastAsia="ru-RU"/>
        </w:rPr>
      </w:pPr>
    </w:p>
    <w:p w14:paraId="43AB8B17" w14:textId="4455F248" w:rsidR="00CD5E2B" w:rsidRPr="00CD5E2B" w:rsidRDefault="00CD5E2B" w:rsidP="00CD5E2B">
      <w:pPr>
        <w:spacing w:after="0" w:line="240" w:lineRule="auto"/>
        <w:jc w:val="center"/>
        <w:rPr>
          <w:rFonts w:ascii="Times New Roman" w:hAnsi="Times New Roman"/>
          <w:b/>
          <w:sz w:val="24"/>
          <w:szCs w:val="24"/>
          <w:lang w:eastAsia="ru-RU"/>
        </w:rPr>
      </w:pPr>
      <w:r w:rsidRPr="00CD5E2B">
        <w:rPr>
          <w:rFonts w:ascii="Times New Roman" w:hAnsi="Times New Roman"/>
          <w:b/>
          <w:sz w:val="24"/>
          <w:szCs w:val="24"/>
          <w:lang w:eastAsia="ru-RU"/>
        </w:rPr>
        <w:t xml:space="preserve">Дополнительные платные образовательные услуги </w:t>
      </w:r>
    </w:p>
    <w:p w14:paraId="2703DD1B" w14:textId="77777777" w:rsidR="00CD5E2B" w:rsidRPr="00CD5E2B" w:rsidRDefault="00CD5E2B" w:rsidP="00CD5E2B">
      <w:pPr>
        <w:spacing w:after="0" w:line="240" w:lineRule="auto"/>
        <w:jc w:val="center"/>
        <w:rPr>
          <w:rFonts w:ascii="Times New Roman" w:hAnsi="Times New Roman"/>
          <w:b/>
          <w:sz w:val="24"/>
          <w:szCs w:val="24"/>
          <w:lang w:eastAsia="ru-RU"/>
        </w:rPr>
      </w:pPr>
      <w:r w:rsidRPr="00CD5E2B">
        <w:rPr>
          <w:rFonts w:ascii="Times New Roman" w:hAnsi="Times New Roman"/>
          <w:b/>
          <w:sz w:val="24"/>
          <w:szCs w:val="24"/>
          <w:lang w:eastAsia="ru-RU"/>
        </w:rPr>
        <w:t xml:space="preserve">от МДОУ «Детский сад №101 «Карусель»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6"/>
        <w:gridCol w:w="2951"/>
        <w:gridCol w:w="2536"/>
      </w:tblGrid>
      <w:tr w:rsidR="00CD5E2B" w:rsidRPr="00CD5E2B" w14:paraId="56638396" w14:textId="77777777" w:rsidTr="00CD5E2B">
        <w:tc>
          <w:tcPr>
            <w:tcW w:w="4176" w:type="dxa"/>
            <w:shd w:val="clear" w:color="auto" w:fill="auto"/>
          </w:tcPr>
          <w:p w14:paraId="1FF762F4" w14:textId="77777777" w:rsidR="00CD5E2B" w:rsidRPr="00CD5E2B" w:rsidRDefault="00CD5E2B" w:rsidP="00CD5E2B">
            <w:pPr>
              <w:spacing w:after="120" w:line="240" w:lineRule="auto"/>
              <w:jc w:val="center"/>
              <w:rPr>
                <w:rFonts w:ascii="Times New Roman" w:hAnsi="Times New Roman"/>
                <w:b/>
                <w:sz w:val="24"/>
                <w:szCs w:val="24"/>
                <w:lang w:eastAsia="ru-RU"/>
              </w:rPr>
            </w:pPr>
            <w:r w:rsidRPr="00CD5E2B">
              <w:rPr>
                <w:rFonts w:ascii="Times New Roman" w:hAnsi="Times New Roman"/>
                <w:b/>
                <w:sz w:val="24"/>
                <w:szCs w:val="24"/>
                <w:lang w:eastAsia="ru-RU"/>
              </w:rPr>
              <w:t xml:space="preserve">Название </w:t>
            </w:r>
          </w:p>
        </w:tc>
        <w:tc>
          <w:tcPr>
            <w:tcW w:w="2951" w:type="dxa"/>
            <w:shd w:val="clear" w:color="auto" w:fill="auto"/>
          </w:tcPr>
          <w:p w14:paraId="709BEC80" w14:textId="77777777" w:rsidR="00CD5E2B" w:rsidRPr="00CD5E2B" w:rsidRDefault="00CD5E2B" w:rsidP="00CD5E2B">
            <w:pPr>
              <w:spacing w:after="120" w:line="240" w:lineRule="auto"/>
              <w:jc w:val="center"/>
              <w:rPr>
                <w:rFonts w:ascii="Times New Roman" w:hAnsi="Times New Roman"/>
                <w:b/>
                <w:sz w:val="24"/>
                <w:szCs w:val="24"/>
                <w:lang w:eastAsia="ru-RU"/>
              </w:rPr>
            </w:pPr>
            <w:r w:rsidRPr="00CD5E2B">
              <w:rPr>
                <w:rFonts w:ascii="Times New Roman" w:hAnsi="Times New Roman"/>
                <w:b/>
                <w:sz w:val="24"/>
                <w:szCs w:val="24"/>
                <w:lang w:eastAsia="ru-RU"/>
              </w:rPr>
              <w:t>Образовательные задачи</w:t>
            </w:r>
          </w:p>
        </w:tc>
        <w:tc>
          <w:tcPr>
            <w:tcW w:w="2536" w:type="dxa"/>
            <w:shd w:val="clear" w:color="auto" w:fill="auto"/>
          </w:tcPr>
          <w:p w14:paraId="28CCDDBE" w14:textId="77777777" w:rsidR="00CD5E2B" w:rsidRPr="00CD5E2B" w:rsidRDefault="00CD5E2B" w:rsidP="00CD5E2B">
            <w:pPr>
              <w:spacing w:after="120" w:line="240" w:lineRule="auto"/>
              <w:jc w:val="center"/>
              <w:rPr>
                <w:rFonts w:ascii="Times New Roman" w:hAnsi="Times New Roman"/>
                <w:b/>
                <w:sz w:val="24"/>
                <w:szCs w:val="24"/>
                <w:lang w:eastAsia="ru-RU"/>
              </w:rPr>
            </w:pPr>
            <w:r w:rsidRPr="00CD5E2B">
              <w:rPr>
                <w:rFonts w:ascii="Times New Roman" w:hAnsi="Times New Roman"/>
                <w:b/>
                <w:sz w:val="24"/>
                <w:szCs w:val="24"/>
                <w:lang w:eastAsia="ru-RU"/>
              </w:rPr>
              <w:t>Возрастная группа</w:t>
            </w:r>
          </w:p>
        </w:tc>
      </w:tr>
      <w:tr w:rsidR="00CD5E2B" w:rsidRPr="00CD5E2B" w14:paraId="3DB37373" w14:textId="77777777" w:rsidTr="00CD5E2B">
        <w:tc>
          <w:tcPr>
            <w:tcW w:w="4176" w:type="dxa"/>
            <w:shd w:val="clear" w:color="auto" w:fill="auto"/>
          </w:tcPr>
          <w:p w14:paraId="59C17EBA" w14:textId="0DE33DE8" w:rsidR="00CD5E2B" w:rsidRPr="00CD5E2B" w:rsidRDefault="00CD5E2B" w:rsidP="00CD5E2B">
            <w:pPr>
              <w:spacing w:after="120" w:line="240" w:lineRule="auto"/>
              <w:jc w:val="both"/>
              <w:rPr>
                <w:rFonts w:ascii="Times New Roman" w:hAnsi="Times New Roman"/>
                <w:sz w:val="20"/>
                <w:szCs w:val="20"/>
                <w:lang w:eastAsia="ru-RU"/>
              </w:rPr>
            </w:pPr>
            <w:r w:rsidRPr="00CD5E2B">
              <w:rPr>
                <w:rFonts w:ascii="Times New Roman" w:hAnsi="Times New Roman"/>
                <w:sz w:val="20"/>
                <w:szCs w:val="20"/>
                <w:lang w:eastAsia="ru-RU"/>
              </w:rPr>
              <w:t xml:space="preserve">Дополнительная общеразвивающая программа речевого направления развития для детей дошкольного возраста «Логоритмика» </w:t>
            </w:r>
          </w:p>
        </w:tc>
        <w:tc>
          <w:tcPr>
            <w:tcW w:w="2951" w:type="dxa"/>
            <w:shd w:val="clear" w:color="auto" w:fill="auto"/>
          </w:tcPr>
          <w:p w14:paraId="6F279835" w14:textId="77777777" w:rsidR="00CD5E2B" w:rsidRPr="00CD5E2B" w:rsidRDefault="00CD5E2B" w:rsidP="00CD5E2B">
            <w:pPr>
              <w:spacing w:after="120" w:line="240" w:lineRule="auto"/>
              <w:jc w:val="both"/>
              <w:rPr>
                <w:rFonts w:ascii="Times New Roman" w:hAnsi="Times New Roman"/>
                <w:b/>
                <w:sz w:val="20"/>
                <w:szCs w:val="20"/>
                <w:lang w:eastAsia="ru-RU"/>
              </w:rPr>
            </w:pPr>
            <w:r w:rsidRPr="00CD5E2B">
              <w:rPr>
                <w:rFonts w:ascii="Times New Roman" w:hAnsi="Times New Roman"/>
                <w:sz w:val="20"/>
                <w:szCs w:val="20"/>
                <w:lang w:eastAsia="ru-RU"/>
              </w:rPr>
              <w:t>Развитие речи посредством синтеза музыки, речи и движений</w:t>
            </w:r>
          </w:p>
        </w:tc>
        <w:tc>
          <w:tcPr>
            <w:tcW w:w="2536" w:type="dxa"/>
            <w:shd w:val="clear" w:color="auto" w:fill="auto"/>
          </w:tcPr>
          <w:p w14:paraId="5D072602" w14:textId="77777777" w:rsidR="00CD5E2B" w:rsidRPr="00CD5E2B" w:rsidRDefault="00CD5E2B" w:rsidP="00CD5E2B">
            <w:pPr>
              <w:spacing w:after="0" w:line="240" w:lineRule="auto"/>
              <w:rPr>
                <w:rFonts w:ascii="Times New Roman" w:hAnsi="Times New Roman"/>
                <w:sz w:val="20"/>
                <w:szCs w:val="20"/>
                <w:lang w:eastAsia="ru-RU"/>
              </w:rPr>
            </w:pPr>
            <w:r w:rsidRPr="00CD5E2B">
              <w:rPr>
                <w:rFonts w:ascii="Times New Roman" w:hAnsi="Times New Roman"/>
                <w:sz w:val="20"/>
                <w:szCs w:val="20"/>
                <w:lang w:eastAsia="ru-RU"/>
              </w:rPr>
              <w:t>Младшая группа</w:t>
            </w:r>
          </w:p>
          <w:p w14:paraId="764A0532" w14:textId="77777777" w:rsidR="00CD5E2B" w:rsidRPr="00CD5E2B" w:rsidRDefault="00CD5E2B" w:rsidP="00CD5E2B">
            <w:pPr>
              <w:spacing w:after="0" w:line="240" w:lineRule="auto"/>
              <w:rPr>
                <w:rFonts w:ascii="Times New Roman" w:hAnsi="Times New Roman"/>
                <w:sz w:val="20"/>
                <w:szCs w:val="20"/>
                <w:lang w:eastAsia="ru-RU"/>
              </w:rPr>
            </w:pPr>
            <w:r w:rsidRPr="00CD5E2B">
              <w:rPr>
                <w:rFonts w:ascii="Times New Roman" w:hAnsi="Times New Roman"/>
                <w:sz w:val="20"/>
                <w:szCs w:val="20"/>
                <w:lang w:eastAsia="ru-RU"/>
              </w:rPr>
              <w:t>Средняя группа</w:t>
            </w:r>
          </w:p>
          <w:p w14:paraId="32A5C98D" w14:textId="77777777" w:rsidR="00CD5E2B" w:rsidRDefault="00CD5E2B" w:rsidP="00CD5E2B">
            <w:pPr>
              <w:spacing w:after="0" w:line="240" w:lineRule="auto"/>
              <w:rPr>
                <w:rFonts w:ascii="Times New Roman" w:hAnsi="Times New Roman"/>
                <w:sz w:val="20"/>
                <w:szCs w:val="20"/>
                <w:lang w:eastAsia="ru-RU"/>
              </w:rPr>
            </w:pPr>
            <w:r w:rsidRPr="00CD5E2B">
              <w:rPr>
                <w:rFonts w:ascii="Times New Roman" w:hAnsi="Times New Roman"/>
                <w:sz w:val="20"/>
                <w:szCs w:val="20"/>
                <w:lang w:eastAsia="ru-RU"/>
              </w:rPr>
              <w:t>Старшая группа</w:t>
            </w:r>
          </w:p>
          <w:p w14:paraId="10B653A4" w14:textId="075690C7" w:rsidR="00CD5E2B" w:rsidRPr="00CD5E2B" w:rsidRDefault="00CD5E2B" w:rsidP="00CD5E2B">
            <w:pPr>
              <w:spacing w:after="0" w:line="240" w:lineRule="auto"/>
              <w:rPr>
                <w:rFonts w:ascii="Times New Roman" w:hAnsi="Times New Roman"/>
                <w:sz w:val="20"/>
                <w:szCs w:val="20"/>
                <w:lang w:eastAsia="ru-RU"/>
              </w:rPr>
            </w:pPr>
            <w:r>
              <w:rPr>
                <w:rFonts w:ascii="Times New Roman" w:hAnsi="Times New Roman"/>
                <w:sz w:val="20"/>
                <w:szCs w:val="20"/>
                <w:lang w:eastAsia="ru-RU"/>
              </w:rPr>
              <w:t>Подготовительная группа</w:t>
            </w:r>
          </w:p>
        </w:tc>
      </w:tr>
      <w:tr w:rsidR="00744D20" w:rsidRPr="00CD5E2B" w14:paraId="0244D55D" w14:textId="77777777" w:rsidTr="00CD5E2B">
        <w:tc>
          <w:tcPr>
            <w:tcW w:w="4176" w:type="dxa"/>
            <w:shd w:val="clear" w:color="auto" w:fill="auto"/>
          </w:tcPr>
          <w:p w14:paraId="6959F262" w14:textId="706C82CF" w:rsidR="00744D20" w:rsidRPr="00CD5E2B" w:rsidRDefault="00744D20" w:rsidP="00744D20">
            <w:pPr>
              <w:spacing w:after="120" w:line="240" w:lineRule="auto"/>
              <w:jc w:val="both"/>
              <w:rPr>
                <w:rFonts w:ascii="Times New Roman" w:hAnsi="Times New Roman"/>
                <w:sz w:val="20"/>
                <w:szCs w:val="20"/>
                <w:lang w:eastAsia="ru-RU"/>
              </w:rPr>
            </w:pPr>
            <w:r w:rsidRPr="00CD5E2B">
              <w:rPr>
                <w:rFonts w:ascii="Times New Roman" w:hAnsi="Times New Roman"/>
                <w:sz w:val="20"/>
                <w:szCs w:val="20"/>
                <w:lang w:eastAsia="ru-RU"/>
              </w:rPr>
              <w:t xml:space="preserve">Дополнительная общеразвивающая программа речевого направления развития для детей дошкольного возраста </w:t>
            </w:r>
            <w:r>
              <w:rPr>
                <w:rFonts w:ascii="Times New Roman" w:hAnsi="Times New Roman"/>
                <w:sz w:val="20"/>
                <w:szCs w:val="20"/>
                <w:lang w:eastAsia="ru-RU"/>
              </w:rPr>
              <w:t>«Школа развития речи»</w:t>
            </w:r>
          </w:p>
        </w:tc>
        <w:tc>
          <w:tcPr>
            <w:tcW w:w="2951" w:type="dxa"/>
            <w:shd w:val="clear" w:color="auto" w:fill="auto"/>
          </w:tcPr>
          <w:p w14:paraId="3AB48F04" w14:textId="750301E1" w:rsidR="00744D20" w:rsidRPr="00CD5E2B" w:rsidRDefault="00744D20" w:rsidP="00744D20">
            <w:pPr>
              <w:spacing w:after="120" w:line="240" w:lineRule="auto"/>
              <w:jc w:val="both"/>
              <w:rPr>
                <w:rFonts w:ascii="Times New Roman" w:hAnsi="Times New Roman"/>
                <w:sz w:val="20"/>
                <w:szCs w:val="20"/>
                <w:lang w:eastAsia="ru-RU"/>
              </w:rPr>
            </w:pPr>
            <w:r w:rsidRPr="000A1BF3">
              <w:rPr>
                <w:rFonts w:ascii="Times New Roman" w:hAnsi="Times New Roman"/>
                <w:sz w:val="20"/>
                <w:szCs w:val="20"/>
                <w:lang w:eastAsia="ru-RU"/>
              </w:rPr>
              <w:t>Комплексное развитие познавательно-речевой деятельности детей</w:t>
            </w:r>
          </w:p>
        </w:tc>
        <w:tc>
          <w:tcPr>
            <w:tcW w:w="2536" w:type="dxa"/>
            <w:shd w:val="clear" w:color="auto" w:fill="auto"/>
          </w:tcPr>
          <w:p w14:paraId="0F6C17CB" w14:textId="77777777" w:rsidR="00744D20" w:rsidRDefault="00744D20" w:rsidP="00744D20">
            <w:pPr>
              <w:spacing w:after="0" w:line="240" w:lineRule="auto"/>
              <w:rPr>
                <w:rFonts w:ascii="Times New Roman" w:hAnsi="Times New Roman"/>
                <w:sz w:val="20"/>
                <w:szCs w:val="20"/>
                <w:lang w:eastAsia="ru-RU"/>
              </w:rPr>
            </w:pPr>
            <w:r w:rsidRPr="00CD5E2B">
              <w:rPr>
                <w:rFonts w:ascii="Times New Roman" w:hAnsi="Times New Roman"/>
                <w:sz w:val="20"/>
                <w:szCs w:val="20"/>
                <w:lang w:eastAsia="ru-RU"/>
              </w:rPr>
              <w:t>Старшая группа</w:t>
            </w:r>
          </w:p>
          <w:p w14:paraId="3BDF5822" w14:textId="40D96E62" w:rsidR="00744D20" w:rsidRPr="00CD5E2B" w:rsidRDefault="00744D20" w:rsidP="00744D20">
            <w:pPr>
              <w:spacing w:after="0" w:line="240" w:lineRule="auto"/>
              <w:rPr>
                <w:rFonts w:ascii="Times New Roman" w:hAnsi="Times New Roman"/>
                <w:sz w:val="20"/>
                <w:szCs w:val="20"/>
                <w:lang w:eastAsia="ru-RU"/>
              </w:rPr>
            </w:pPr>
            <w:r>
              <w:rPr>
                <w:rFonts w:ascii="Times New Roman" w:hAnsi="Times New Roman"/>
                <w:sz w:val="20"/>
                <w:szCs w:val="20"/>
                <w:lang w:eastAsia="ru-RU"/>
              </w:rPr>
              <w:t>Подготовительная группа</w:t>
            </w:r>
          </w:p>
        </w:tc>
      </w:tr>
      <w:tr w:rsidR="00744D20" w:rsidRPr="00CD5E2B" w14:paraId="2A072918" w14:textId="77777777" w:rsidTr="00CD5E2B">
        <w:tc>
          <w:tcPr>
            <w:tcW w:w="4176" w:type="dxa"/>
            <w:shd w:val="clear" w:color="auto" w:fill="auto"/>
          </w:tcPr>
          <w:p w14:paraId="2860D773" w14:textId="77777777" w:rsidR="00744D20" w:rsidRPr="00CD5E2B" w:rsidRDefault="00744D20" w:rsidP="00744D20">
            <w:pPr>
              <w:spacing w:after="120" w:line="240" w:lineRule="auto"/>
              <w:rPr>
                <w:rFonts w:ascii="Times New Roman" w:hAnsi="Times New Roman"/>
                <w:sz w:val="20"/>
                <w:szCs w:val="20"/>
                <w:lang w:eastAsia="ru-RU"/>
              </w:rPr>
            </w:pPr>
            <w:r w:rsidRPr="00CD5E2B">
              <w:rPr>
                <w:rFonts w:ascii="Times New Roman" w:hAnsi="Times New Roman"/>
                <w:sz w:val="20"/>
                <w:szCs w:val="20"/>
                <w:lang w:eastAsia="ru-RU"/>
              </w:rPr>
              <w:t>Дополнительная общеразвивающая программа художественно-эстетического направления развития для детей дошкольного возраста «Ритмическая мозаика»</w:t>
            </w:r>
          </w:p>
        </w:tc>
        <w:tc>
          <w:tcPr>
            <w:tcW w:w="2951" w:type="dxa"/>
            <w:shd w:val="clear" w:color="auto" w:fill="auto"/>
          </w:tcPr>
          <w:p w14:paraId="263613FF" w14:textId="77777777" w:rsidR="00744D20" w:rsidRPr="00CD5E2B" w:rsidRDefault="00744D20" w:rsidP="00744D20">
            <w:pPr>
              <w:spacing w:after="120" w:line="240" w:lineRule="auto"/>
              <w:jc w:val="both"/>
              <w:rPr>
                <w:rFonts w:ascii="Times New Roman" w:hAnsi="Times New Roman"/>
                <w:sz w:val="20"/>
                <w:szCs w:val="20"/>
                <w:lang w:eastAsia="ru-RU"/>
              </w:rPr>
            </w:pPr>
            <w:r w:rsidRPr="00CD5E2B">
              <w:rPr>
                <w:rFonts w:ascii="Times New Roman" w:hAnsi="Times New Roman"/>
                <w:sz w:val="20"/>
                <w:szCs w:val="20"/>
                <w:lang w:eastAsia="ru-RU"/>
              </w:rPr>
              <w:t>Развитие танцевальных способностей</w:t>
            </w:r>
          </w:p>
        </w:tc>
        <w:tc>
          <w:tcPr>
            <w:tcW w:w="2536" w:type="dxa"/>
            <w:shd w:val="clear" w:color="auto" w:fill="auto"/>
          </w:tcPr>
          <w:p w14:paraId="03A9E07A" w14:textId="77777777" w:rsidR="00744D20" w:rsidRPr="00CD5E2B" w:rsidRDefault="00744D20" w:rsidP="00744D20">
            <w:pPr>
              <w:spacing w:after="0" w:line="240" w:lineRule="auto"/>
              <w:rPr>
                <w:rFonts w:ascii="Times New Roman" w:hAnsi="Times New Roman"/>
                <w:sz w:val="20"/>
                <w:szCs w:val="20"/>
                <w:lang w:eastAsia="ru-RU"/>
              </w:rPr>
            </w:pPr>
            <w:r w:rsidRPr="00CD5E2B">
              <w:rPr>
                <w:rFonts w:ascii="Times New Roman" w:hAnsi="Times New Roman"/>
                <w:sz w:val="20"/>
                <w:szCs w:val="20"/>
                <w:lang w:eastAsia="ru-RU"/>
              </w:rPr>
              <w:t>Младшая группа</w:t>
            </w:r>
          </w:p>
          <w:p w14:paraId="27155CB2" w14:textId="77777777" w:rsidR="00744D20" w:rsidRPr="00CD5E2B" w:rsidRDefault="00744D20" w:rsidP="00744D20">
            <w:pPr>
              <w:spacing w:after="0" w:line="240" w:lineRule="auto"/>
              <w:rPr>
                <w:rFonts w:ascii="Times New Roman" w:hAnsi="Times New Roman"/>
                <w:sz w:val="20"/>
                <w:szCs w:val="20"/>
                <w:lang w:eastAsia="ru-RU"/>
              </w:rPr>
            </w:pPr>
            <w:r w:rsidRPr="00CD5E2B">
              <w:rPr>
                <w:rFonts w:ascii="Times New Roman" w:hAnsi="Times New Roman"/>
                <w:sz w:val="20"/>
                <w:szCs w:val="20"/>
                <w:lang w:eastAsia="ru-RU"/>
              </w:rPr>
              <w:t>Средняя группа</w:t>
            </w:r>
          </w:p>
          <w:p w14:paraId="6EE032BB" w14:textId="1EFCD492" w:rsidR="00744D20" w:rsidRPr="00CD5E2B" w:rsidRDefault="00744D20" w:rsidP="00744D20">
            <w:pPr>
              <w:spacing w:after="0" w:line="240" w:lineRule="auto"/>
              <w:rPr>
                <w:rFonts w:ascii="Times New Roman" w:hAnsi="Times New Roman"/>
                <w:sz w:val="20"/>
                <w:szCs w:val="20"/>
                <w:lang w:eastAsia="ru-RU"/>
              </w:rPr>
            </w:pPr>
          </w:p>
        </w:tc>
      </w:tr>
      <w:tr w:rsidR="00744D20" w:rsidRPr="00CD5E2B" w14:paraId="5913CCB8" w14:textId="77777777" w:rsidTr="00CD5E2B">
        <w:tc>
          <w:tcPr>
            <w:tcW w:w="4176" w:type="dxa"/>
            <w:shd w:val="clear" w:color="auto" w:fill="auto"/>
          </w:tcPr>
          <w:p w14:paraId="7A48284D" w14:textId="77777777" w:rsidR="00744D20" w:rsidRPr="00CD5E2B" w:rsidRDefault="00744D20" w:rsidP="00744D20">
            <w:pPr>
              <w:spacing w:after="120" w:line="240" w:lineRule="auto"/>
              <w:rPr>
                <w:rFonts w:ascii="Times New Roman" w:hAnsi="Times New Roman"/>
                <w:sz w:val="20"/>
                <w:szCs w:val="20"/>
                <w:lang w:eastAsia="ru-RU"/>
              </w:rPr>
            </w:pPr>
            <w:r w:rsidRPr="00CD5E2B">
              <w:rPr>
                <w:rFonts w:ascii="Times New Roman" w:hAnsi="Times New Roman"/>
                <w:sz w:val="20"/>
                <w:szCs w:val="20"/>
                <w:lang w:eastAsia="ru-RU"/>
              </w:rPr>
              <w:lastRenderedPageBreak/>
              <w:t>Дополнительная общеразвивающая программа художественно-эстетической направленности для детей дошкольного возраста «ИЗО-студия»</w:t>
            </w:r>
          </w:p>
        </w:tc>
        <w:tc>
          <w:tcPr>
            <w:tcW w:w="2951" w:type="dxa"/>
            <w:shd w:val="clear" w:color="auto" w:fill="auto"/>
          </w:tcPr>
          <w:p w14:paraId="3D3F018B" w14:textId="77777777" w:rsidR="00744D20" w:rsidRPr="00CD5E2B" w:rsidRDefault="00744D20" w:rsidP="00744D20">
            <w:pPr>
              <w:spacing w:after="120" w:line="240" w:lineRule="auto"/>
              <w:jc w:val="both"/>
              <w:rPr>
                <w:rFonts w:ascii="Times New Roman" w:hAnsi="Times New Roman"/>
                <w:sz w:val="20"/>
                <w:szCs w:val="20"/>
                <w:lang w:eastAsia="ru-RU"/>
              </w:rPr>
            </w:pPr>
            <w:r w:rsidRPr="00CD5E2B">
              <w:rPr>
                <w:rFonts w:ascii="Times New Roman" w:hAnsi="Times New Roman"/>
                <w:sz w:val="20"/>
                <w:szCs w:val="20"/>
                <w:lang w:eastAsia="ru-RU"/>
              </w:rPr>
              <w:t>Развитие художественных способностей</w:t>
            </w:r>
          </w:p>
        </w:tc>
        <w:tc>
          <w:tcPr>
            <w:tcW w:w="2536" w:type="dxa"/>
            <w:shd w:val="clear" w:color="auto" w:fill="auto"/>
          </w:tcPr>
          <w:p w14:paraId="4C4B1759" w14:textId="77777777" w:rsidR="00744D20" w:rsidRPr="00CD5E2B" w:rsidRDefault="00744D20" w:rsidP="00744D20">
            <w:pPr>
              <w:spacing w:after="0" w:line="240" w:lineRule="auto"/>
              <w:rPr>
                <w:rFonts w:ascii="Times New Roman" w:hAnsi="Times New Roman"/>
                <w:sz w:val="20"/>
                <w:szCs w:val="20"/>
                <w:lang w:eastAsia="ru-RU"/>
              </w:rPr>
            </w:pPr>
            <w:r w:rsidRPr="00CD5E2B">
              <w:rPr>
                <w:rFonts w:ascii="Times New Roman" w:hAnsi="Times New Roman"/>
                <w:sz w:val="20"/>
                <w:szCs w:val="20"/>
                <w:lang w:eastAsia="ru-RU"/>
              </w:rPr>
              <w:t>Старшая группа</w:t>
            </w:r>
          </w:p>
          <w:p w14:paraId="77CB9B5A" w14:textId="77777777" w:rsidR="00744D20" w:rsidRPr="00CD5E2B" w:rsidRDefault="00744D20" w:rsidP="00744D20">
            <w:pPr>
              <w:spacing w:after="0" w:line="240" w:lineRule="auto"/>
              <w:rPr>
                <w:rFonts w:ascii="Times New Roman" w:hAnsi="Times New Roman"/>
                <w:sz w:val="20"/>
                <w:szCs w:val="20"/>
                <w:lang w:eastAsia="ru-RU"/>
              </w:rPr>
            </w:pPr>
            <w:r w:rsidRPr="00CD5E2B">
              <w:rPr>
                <w:rFonts w:ascii="Times New Roman" w:hAnsi="Times New Roman"/>
                <w:sz w:val="20"/>
                <w:szCs w:val="20"/>
                <w:lang w:eastAsia="ru-RU"/>
              </w:rPr>
              <w:t>Подготовительная группа</w:t>
            </w:r>
          </w:p>
        </w:tc>
      </w:tr>
      <w:tr w:rsidR="00744D20" w:rsidRPr="00CD5E2B" w14:paraId="6A043B22" w14:textId="77777777" w:rsidTr="00CD5E2B">
        <w:tc>
          <w:tcPr>
            <w:tcW w:w="4176" w:type="dxa"/>
            <w:shd w:val="clear" w:color="auto" w:fill="auto"/>
          </w:tcPr>
          <w:p w14:paraId="21B85E72" w14:textId="5D86262D" w:rsidR="00744D20" w:rsidRPr="00CD5E2B" w:rsidRDefault="00744D20" w:rsidP="00744D20">
            <w:pPr>
              <w:spacing w:after="0" w:line="240" w:lineRule="auto"/>
              <w:rPr>
                <w:rFonts w:ascii="Times New Roman" w:hAnsi="Times New Roman"/>
                <w:sz w:val="20"/>
                <w:szCs w:val="20"/>
                <w:lang w:eastAsia="ru-RU"/>
              </w:rPr>
            </w:pPr>
            <w:r w:rsidRPr="00CD5E2B">
              <w:rPr>
                <w:rFonts w:ascii="Times New Roman" w:hAnsi="Times New Roman"/>
                <w:sz w:val="20"/>
                <w:szCs w:val="20"/>
                <w:lang w:eastAsia="ru-RU"/>
              </w:rPr>
              <w:t>Дополнительная общеразвивающая программа</w:t>
            </w:r>
            <w:r>
              <w:rPr>
                <w:rFonts w:ascii="Times New Roman" w:hAnsi="Times New Roman"/>
                <w:sz w:val="20"/>
                <w:szCs w:val="20"/>
                <w:lang w:eastAsia="ru-RU"/>
              </w:rPr>
              <w:t xml:space="preserve"> познавательной направленности для детей дошкольного возраста «Занимательная логика»</w:t>
            </w:r>
          </w:p>
        </w:tc>
        <w:tc>
          <w:tcPr>
            <w:tcW w:w="2951" w:type="dxa"/>
            <w:shd w:val="clear" w:color="auto" w:fill="auto"/>
          </w:tcPr>
          <w:p w14:paraId="390C0299" w14:textId="17B6DB1F" w:rsidR="00744D20" w:rsidRPr="00390381" w:rsidRDefault="00744D20" w:rsidP="00744D20">
            <w:pPr>
              <w:spacing w:after="0" w:line="240" w:lineRule="auto"/>
              <w:rPr>
                <w:rFonts w:ascii="Times New Roman" w:hAnsi="Times New Roman"/>
                <w:sz w:val="20"/>
                <w:szCs w:val="20"/>
              </w:rPr>
            </w:pPr>
            <w:r w:rsidRPr="00390381">
              <w:rPr>
                <w:rFonts w:ascii="Times New Roman" w:hAnsi="Times New Roman"/>
                <w:sz w:val="20"/>
                <w:szCs w:val="20"/>
              </w:rPr>
              <w:t>Развитие логического мышления, смекалк</w:t>
            </w:r>
            <w:r>
              <w:rPr>
                <w:rFonts w:ascii="Times New Roman" w:hAnsi="Times New Roman"/>
                <w:sz w:val="20"/>
                <w:szCs w:val="20"/>
              </w:rPr>
              <w:t>и</w:t>
            </w:r>
            <w:r w:rsidRPr="00390381">
              <w:rPr>
                <w:rFonts w:ascii="Times New Roman" w:hAnsi="Times New Roman"/>
                <w:sz w:val="20"/>
                <w:szCs w:val="20"/>
              </w:rPr>
              <w:t>, умения мыслить самостоятельно, аргументировать свои высказывания, строить простейшие умозаключения, расширять кругозор математических представлений.</w:t>
            </w:r>
          </w:p>
        </w:tc>
        <w:tc>
          <w:tcPr>
            <w:tcW w:w="2536" w:type="dxa"/>
            <w:shd w:val="clear" w:color="auto" w:fill="auto"/>
          </w:tcPr>
          <w:p w14:paraId="675B1672" w14:textId="77777777" w:rsidR="00744D20" w:rsidRPr="00CD5E2B" w:rsidRDefault="00744D20" w:rsidP="00744D20">
            <w:pPr>
              <w:spacing w:after="0" w:line="240" w:lineRule="auto"/>
              <w:rPr>
                <w:rFonts w:ascii="Times New Roman" w:hAnsi="Times New Roman"/>
                <w:sz w:val="20"/>
                <w:szCs w:val="20"/>
                <w:lang w:eastAsia="ru-RU"/>
              </w:rPr>
            </w:pPr>
            <w:r w:rsidRPr="00CD5E2B">
              <w:rPr>
                <w:rFonts w:ascii="Times New Roman" w:hAnsi="Times New Roman"/>
                <w:sz w:val="20"/>
                <w:szCs w:val="20"/>
                <w:lang w:eastAsia="ru-RU"/>
              </w:rPr>
              <w:t>Старшая группа</w:t>
            </w:r>
          </w:p>
          <w:p w14:paraId="1CCC707D" w14:textId="2C78FF9D" w:rsidR="00744D20" w:rsidRPr="00CD5E2B" w:rsidRDefault="00744D20" w:rsidP="00744D20">
            <w:pPr>
              <w:spacing w:after="0" w:line="240" w:lineRule="auto"/>
              <w:rPr>
                <w:rFonts w:ascii="Times New Roman" w:hAnsi="Times New Roman"/>
                <w:sz w:val="20"/>
                <w:szCs w:val="20"/>
                <w:lang w:eastAsia="ru-RU"/>
              </w:rPr>
            </w:pPr>
            <w:r w:rsidRPr="00CD5E2B">
              <w:rPr>
                <w:rFonts w:ascii="Times New Roman" w:hAnsi="Times New Roman"/>
                <w:sz w:val="20"/>
                <w:szCs w:val="20"/>
                <w:lang w:eastAsia="ru-RU"/>
              </w:rPr>
              <w:t>Подготовительная группа</w:t>
            </w:r>
          </w:p>
        </w:tc>
      </w:tr>
    </w:tbl>
    <w:p w14:paraId="30226A40" w14:textId="77777777" w:rsidR="009A1476" w:rsidRDefault="009A1476" w:rsidP="003223FD">
      <w:pPr>
        <w:spacing w:after="0" w:line="240" w:lineRule="auto"/>
        <w:ind w:firstLine="709"/>
        <w:rPr>
          <w:rFonts w:ascii="Times New Roman" w:hAnsi="Times New Roman"/>
          <w:b/>
          <w:sz w:val="28"/>
          <w:szCs w:val="28"/>
        </w:rPr>
      </w:pPr>
    </w:p>
    <w:p w14:paraId="111F0134" w14:textId="77777777" w:rsidR="009A1476" w:rsidRDefault="009A1476" w:rsidP="003223FD">
      <w:pPr>
        <w:spacing w:after="0" w:line="240" w:lineRule="auto"/>
        <w:ind w:firstLine="709"/>
        <w:rPr>
          <w:rFonts w:ascii="Times New Roman" w:hAnsi="Times New Roman"/>
          <w:b/>
          <w:sz w:val="28"/>
          <w:szCs w:val="28"/>
        </w:rPr>
      </w:pPr>
    </w:p>
    <w:p w14:paraId="0F52C277" w14:textId="77777777" w:rsidR="009A1476" w:rsidRDefault="009A1476" w:rsidP="003223FD">
      <w:pPr>
        <w:spacing w:after="0" w:line="240" w:lineRule="auto"/>
        <w:ind w:firstLine="709"/>
        <w:rPr>
          <w:rFonts w:ascii="Times New Roman" w:hAnsi="Times New Roman"/>
          <w:b/>
          <w:sz w:val="28"/>
          <w:szCs w:val="28"/>
        </w:rPr>
      </w:pPr>
    </w:p>
    <w:p w14:paraId="5AA9C230" w14:textId="77777777" w:rsidR="009A1476" w:rsidRDefault="009A1476" w:rsidP="003223FD">
      <w:pPr>
        <w:spacing w:after="0" w:line="240" w:lineRule="auto"/>
        <w:ind w:firstLine="709"/>
        <w:rPr>
          <w:rFonts w:ascii="Times New Roman" w:hAnsi="Times New Roman"/>
          <w:b/>
          <w:sz w:val="28"/>
          <w:szCs w:val="28"/>
        </w:rPr>
      </w:pPr>
    </w:p>
    <w:p w14:paraId="2BEF4D31" w14:textId="77777777" w:rsidR="009A1476" w:rsidRDefault="009A1476" w:rsidP="003223FD">
      <w:pPr>
        <w:spacing w:after="0" w:line="240" w:lineRule="auto"/>
        <w:ind w:firstLine="709"/>
        <w:rPr>
          <w:rFonts w:ascii="Times New Roman" w:hAnsi="Times New Roman"/>
          <w:b/>
          <w:sz w:val="28"/>
          <w:szCs w:val="28"/>
        </w:rPr>
      </w:pPr>
    </w:p>
    <w:p w14:paraId="0C0B0372" w14:textId="77777777" w:rsidR="009A1476" w:rsidRDefault="009A1476" w:rsidP="003223FD">
      <w:pPr>
        <w:spacing w:after="0" w:line="240" w:lineRule="auto"/>
        <w:ind w:firstLine="709"/>
        <w:rPr>
          <w:rFonts w:ascii="Times New Roman" w:hAnsi="Times New Roman"/>
          <w:b/>
          <w:sz w:val="28"/>
          <w:szCs w:val="28"/>
        </w:rPr>
      </w:pPr>
    </w:p>
    <w:p w14:paraId="18A349A6" w14:textId="01583517" w:rsidR="003223FD" w:rsidRDefault="003223FD" w:rsidP="003223FD">
      <w:pPr>
        <w:spacing w:after="0" w:line="240" w:lineRule="auto"/>
        <w:ind w:firstLine="709"/>
        <w:rPr>
          <w:rFonts w:ascii="Times New Roman" w:hAnsi="Times New Roman"/>
          <w:b/>
          <w:bCs/>
          <w:sz w:val="28"/>
          <w:szCs w:val="28"/>
        </w:rPr>
      </w:pPr>
      <w:r w:rsidRPr="003223FD">
        <w:rPr>
          <w:rFonts w:ascii="Times New Roman" w:hAnsi="Times New Roman"/>
          <w:b/>
          <w:sz w:val="28"/>
          <w:szCs w:val="28"/>
        </w:rPr>
        <w:t>2.</w:t>
      </w:r>
      <w:r w:rsidR="001A22FC">
        <w:rPr>
          <w:rFonts w:ascii="Times New Roman" w:hAnsi="Times New Roman"/>
          <w:b/>
          <w:sz w:val="28"/>
          <w:szCs w:val="28"/>
        </w:rPr>
        <w:t>7</w:t>
      </w:r>
      <w:r w:rsidRPr="003223FD">
        <w:rPr>
          <w:rFonts w:ascii="Times New Roman" w:hAnsi="Times New Roman"/>
          <w:b/>
          <w:sz w:val="28"/>
          <w:szCs w:val="28"/>
        </w:rPr>
        <w:t xml:space="preserve">.3. </w:t>
      </w:r>
      <w:r w:rsidRPr="003223FD">
        <w:rPr>
          <w:rFonts w:ascii="Times New Roman" w:hAnsi="Times New Roman"/>
          <w:b/>
          <w:bCs/>
          <w:sz w:val="28"/>
          <w:szCs w:val="28"/>
        </w:rPr>
        <w:t xml:space="preserve">Сложившиеся традиции Организации. </w:t>
      </w:r>
    </w:p>
    <w:p w14:paraId="4D6FB7F0" w14:textId="3446DB6F" w:rsidR="00FA7140" w:rsidRDefault="00FA7140" w:rsidP="00FA7140">
      <w:pPr>
        <w:spacing w:after="0" w:line="240" w:lineRule="auto"/>
        <w:ind w:firstLine="709"/>
        <w:jc w:val="both"/>
        <w:rPr>
          <w:rFonts w:ascii="Times New Roman" w:hAnsi="Times New Roman"/>
          <w:sz w:val="24"/>
          <w:szCs w:val="24"/>
        </w:rPr>
      </w:pPr>
      <w:r w:rsidRPr="00FA7140">
        <w:rPr>
          <w:rFonts w:ascii="Times New Roman" w:hAnsi="Times New Roman"/>
          <w:sz w:val="24"/>
          <w:szCs w:val="24"/>
        </w:rPr>
        <w:t xml:space="preserve">В соответствии с требованиями </w:t>
      </w:r>
      <w:r>
        <w:rPr>
          <w:rFonts w:ascii="Times New Roman" w:hAnsi="Times New Roman"/>
          <w:sz w:val="24"/>
          <w:szCs w:val="24"/>
        </w:rPr>
        <w:t xml:space="preserve">ФОП и </w:t>
      </w:r>
      <w:r w:rsidRPr="00FA7140">
        <w:rPr>
          <w:rFonts w:ascii="Times New Roman" w:hAnsi="Times New Roman"/>
          <w:sz w:val="24"/>
          <w:szCs w:val="24"/>
        </w:rPr>
        <w:t>ФГОС ДО, в программу включен раздел «Культурно-досуговая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 В таблице дан примерный перечень событий, праздников и мероприятий, которые проводятся в МДОУ «Детский сад №101 «Карусель»:</w:t>
      </w:r>
    </w:p>
    <w:p w14:paraId="1D5D1043" w14:textId="77777777" w:rsidR="00FA7140" w:rsidRPr="00FA7140" w:rsidRDefault="00FA7140" w:rsidP="00FA7140">
      <w:pPr>
        <w:spacing w:after="0" w:line="240" w:lineRule="auto"/>
        <w:ind w:firstLine="709"/>
        <w:jc w:val="both"/>
        <w:rPr>
          <w:rFonts w:ascii="Times New Roman" w:hAnsi="Times New Roman"/>
          <w:sz w:val="24"/>
          <w:szCs w:val="24"/>
        </w:rPr>
      </w:pPr>
    </w:p>
    <w:tbl>
      <w:tblPr>
        <w:tblStyle w:val="ae"/>
        <w:tblW w:w="10574" w:type="dxa"/>
        <w:tblInd w:w="-714" w:type="dxa"/>
        <w:tblLayout w:type="fixed"/>
        <w:tblLook w:val="04A0" w:firstRow="1" w:lastRow="0" w:firstColumn="1" w:lastColumn="0" w:noHBand="0" w:noVBand="1"/>
      </w:tblPr>
      <w:tblGrid>
        <w:gridCol w:w="425"/>
        <w:gridCol w:w="1418"/>
        <w:gridCol w:w="1560"/>
        <w:gridCol w:w="1559"/>
        <w:gridCol w:w="1559"/>
        <w:gridCol w:w="1701"/>
        <w:gridCol w:w="2296"/>
        <w:gridCol w:w="56"/>
      </w:tblGrid>
      <w:tr w:rsidR="00A31BD2" w:rsidRPr="00FA7140" w14:paraId="412EB24C" w14:textId="77777777" w:rsidTr="006602A3">
        <w:trPr>
          <w:gridAfter w:val="1"/>
          <w:wAfter w:w="56" w:type="dxa"/>
          <w:cantSplit/>
          <w:trHeight w:val="1134"/>
        </w:trPr>
        <w:tc>
          <w:tcPr>
            <w:tcW w:w="425" w:type="dxa"/>
            <w:textDirection w:val="btLr"/>
            <w:vAlign w:val="center"/>
          </w:tcPr>
          <w:p w14:paraId="456AA2DA" w14:textId="77777777" w:rsidR="00FA7140" w:rsidRPr="00FA7140" w:rsidRDefault="00FA7140" w:rsidP="00FA7140">
            <w:pPr>
              <w:spacing w:after="0"/>
              <w:ind w:left="113" w:right="113"/>
              <w:jc w:val="center"/>
              <w:rPr>
                <w:rFonts w:ascii="Times New Roman" w:hAnsi="Times New Roman"/>
                <w:b/>
              </w:rPr>
            </w:pPr>
            <w:r w:rsidRPr="00FA7140">
              <w:rPr>
                <w:rFonts w:ascii="Times New Roman" w:hAnsi="Times New Roman"/>
                <w:b/>
              </w:rPr>
              <w:t>Дата</w:t>
            </w:r>
          </w:p>
        </w:tc>
        <w:tc>
          <w:tcPr>
            <w:tcW w:w="1418" w:type="dxa"/>
          </w:tcPr>
          <w:p w14:paraId="041B9ED0" w14:textId="0100BCA5" w:rsidR="00FA7140" w:rsidRPr="00FA7140" w:rsidRDefault="00FA7140" w:rsidP="00FA7140">
            <w:pPr>
              <w:spacing w:after="0" w:line="240" w:lineRule="auto"/>
              <w:jc w:val="both"/>
              <w:rPr>
                <w:rFonts w:ascii="Times New Roman" w:hAnsi="Times New Roman"/>
                <w:b/>
                <w:sz w:val="24"/>
                <w:szCs w:val="24"/>
              </w:rPr>
            </w:pPr>
            <w:r w:rsidRPr="00FA7140">
              <w:rPr>
                <w:rFonts w:ascii="Times New Roman" w:hAnsi="Times New Roman"/>
                <w:b/>
                <w:sz w:val="24"/>
                <w:szCs w:val="24"/>
              </w:rPr>
              <w:t>Первая группа раннего возраста</w:t>
            </w:r>
          </w:p>
        </w:tc>
        <w:tc>
          <w:tcPr>
            <w:tcW w:w="1560" w:type="dxa"/>
          </w:tcPr>
          <w:p w14:paraId="26F65B11" w14:textId="499FF0E5" w:rsidR="00FA7140" w:rsidRPr="00FA7140" w:rsidRDefault="00FA7140" w:rsidP="00FA7140">
            <w:pPr>
              <w:spacing w:after="0" w:line="240" w:lineRule="auto"/>
              <w:jc w:val="both"/>
              <w:rPr>
                <w:rFonts w:ascii="Times New Roman" w:hAnsi="Times New Roman"/>
                <w:b/>
                <w:sz w:val="24"/>
                <w:szCs w:val="24"/>
              </w:rPr>
            </w:pPr>
            <w:r>
              <w:rPr>
                <w:rFonts w:ascii="Times New Roman" w:hAnsi="Times New Roman"/>
                <w:b/>
                <w:sz w:val="24"/>
                <w:szCs w:val="24"/>
              </w:rPr>
              <w:t>Вторая</w:t>
            </w:r>
            <w:r w:rsidRPr="00FA7140">
              <w:rPr>
                <w:rFonts w:ascii="Times New Roman" w:hAnsi="Times New Roman"/>
                <w:b/>
                <w:sz w:val="24"/>
                <w:szCs w:val="24"/>
              </w:rPr>
              <w:t xml:space="preserve"> группа раннего возраста</w:t>
            </w:r>
          </w:p>
        </w:tc>
        <w:tc>
          <w:tcPr>
            <w:tcW w:w="1559" w:type="dxa"/>
          </w:tcPr>
          <w:p w14:paraId="541054CB" w14:textId="77777777" w:rsidR="00FA7140" w:rsidRPr="00FA7140" w:rsidRDefault="00FA7140" w:rsidP="00FA7140">
            <w:pPr>
              <w:spacing w:after="0" w:line="240" w:lineRule="auto"/>
              <w:jc w:val="both"/>
              <w:rPr>
                <w:rFonts w:ascii="Times New Roman" w:hAnsi="Times New Roman"/>
                <w:b/>
                <w:sz w:val="24"/>
                <w:szCs w:val="24"/>
              </w:rPr>
            </w:pPr>
            <w:r w:rsidRPr="00FA7140">
              <w:rPr>
                <w:rFonts w:ascii="Times New Roman" w:hAnsi="Times New Roman"/>
                <w:b/>
                <w:sz w:val="24"/>
                <w:szCs w:val="24"/>
              </w:rPr>
              <w:t>Младшая группа</w:t>
            </w:r>
          </w:p>
        </w:tc>
        <w:tc>
          <w:tcPr>
            <w:tcW w:w="1559" w:type="dxa"/>
          </w:tcPr>
          <w:p w14:paraId="1191E3BD" w14:textId="77777777" w:rsidR="00FA7140" w:rsidRPr="00FA7140" w:rsidRDefault="00FA7140" w:rsidP="00FA7140">
            <w:pPr>
              <w:spacing w:after="0" w:line="240" w:lineRule="auto"/>
              <w:jc w:val="both"/>
              <w:rPr>
                <w:rFonts w:ascii="Times New Roman" w:hAnsi="Times New Roman"/>
                <w:b/>
                <w:sz w:val="24"/>
                <w:szCs w:val="24"/>
              </w:rPr>
            </w:pPr>
            <w:r w:rsidRPr="00FA7140">
              <w:rPr>
                <w:rFonts w:ascii="Times New Roman" w:hAnsi="Times New Roman"/>
                <w:b/>
                <w:sz w:val="24"/>
                <w:szCs w:val="24"/>
              </w:rPr>
              <w:t>Средняя группа</w:t>
            </w:r>
          </w:p>
        </w:tc>
        <w:tc>
          <w:tcPr>
            <w:tcW w:w="1701" w:type="dxa"/>
          </w:tcPr>
          <w:p w14:paraId="24DA8408" w14:textId="77777777" w:rsidR="00FA7140" w:rsidRPr="00FA7140" w:rsidRDefault="00FA7140" w:rsidP="00FA7140">
            <w:pPr>
              <w:spacing w:after="0" w:line="240" w:lineRule="auto"/>
              <w:jc w:val="both"/>
              <w:rPr>
                <w:rFonts w:ascii="Times New Roman" w:hAnsi="Times New Roman"/>
                <w:b/>
                <w:sz w:val="24"/>
                <w:szCs w:val="24"/>
              </w:rPr>
            </w:pPr>
            <w:r w:rsidRPr="00FA7140">
              <w:rPr>
                <w:rFonts w:ascii="Times New Roman" w:hAnsi="Times New Roman"/>
                <w:b/>
                <w:sz w:val="24"/>
                <w:szCs w:val="24"/>
              </w:rPr>
              <w:t>Старшая группа</w:t>
            </w:r>
          </w:p>
        </w:tc>
        <w:tc>
          <w:tcPr>
            <w:tcW w:w="2296" w:type="dxa"/>
          </w:tcPr>
          <w:p w14:paraId="6E07ED7C" w14:textId="77777777" w:rsidR="00FA7140" w:rsidRPr="00FA7140" w:rsidRDefault="00FA7140" w:rsidP="00FA7140">
            <w:pPr>
              <w:spacing w:after="0" w:line="240" w:lineRule="auto"/>
              <w:jc w:val="both"/>
              <w:rPr>
                <w:rFonts w:ascii="Times New Roman" w:hAnsi="Times New Roman"/>
                <w:b/>
                <w:sz w:val="24"/>
                <w:szCs w:val="24"/>
              </w:rPr>
            </w:pPr>
            <w:r w:rsidRPr="00FA7140">
              <w:rPr>
                <w:rFonts w:ascii="Times New Roman" w:hAnsi="Times New Roman"/>
                <w:b/>
                <w:sz w:val="24"/>
                <w:szCs w:val="24"/>
              </w:rPr>
              <w:t>Подготовительная к школе группа</w:t>
            </w:r>
          </w:p>
        </w:tc>
      </w:tr>
      <w:tr w:rsidR="00A31BD2" w:rsidRPr="00FA7140" w14:paraId="4E3F82AD" w14:textId="77777777" w:rsidTr="006602A3">
        <w:trPr>
          <w:gridAfter w:val="1"/>
          <w:wAfter w:w="56" w:type="dxa"/>
          <w:cantSplit/>
          <w:trHeight w:val="1134"/>
        </w:trPr>
        <w:tc>
          <w:tcPr>
            <w:tcW w:w="425" w:type="dxa"/>
            <w:textDirection w:val="btLr"/>
            <w:vAlign w:val="center"/>
          </w:tcPr>
          <w:p w14:paraId="377AD804" w14:textId="77777777" w:rsidR="00FA7140" w:rsidRPr="00FA7140" w:rsidRDefault="00FA7140" w:rsidP="00FA7140">
            <w:pPr>
              <w:spacing w:after="0"/>
              <w:ind w:left="113" w:right="113"/>
              <w:jc w:val="center"/>
              <w:rPr>
                <w:rFonts w:ascii="Times New Roman" w:hAnsi="Times New Roman"/>
                <w:b/>
              </w:rPr>
            </w:pPr>
            <w:r w:rsidRPr="00FA7140">
              <w:rPr>
                <w:rFonts w:ascii="Times New Roman" w:hAnsi="Times New Roman"/>
                <w:b/>
              </w:rPr>
              <w:t>сентябрь</w:t>
            </w:r>
          </w:p>
        </w:tc>
        <w:tc>
          <w:tcPr>
            <w:tcW w:w="1418" w:type="dxa"/>
          </w:tcPr>
          <w:p w14:paraId="7EF42534" w14:textId="77777777" w:rsidR="00FA7140" w:rsidRPr="00FA7140" w:rsidRDefault="00FA7140" w:rsidP="00FA7140">
            <w:pPr>
              <w:spacing w:after="0" w:line="240" w:lineRule="auto"/>
              <w:jc w:val="both"/>
              <w:rPr>
                <w:rFonts w:ascii="Times New Roman" w:hAnsi="Times New Roman"/>
                <w:b/>
                <w:sz w:val="24"/>
                <w:szCs w:val="24"/>
              </w:rPr>
            </w:pPr>
          </w:p>
        </w:tc>
        <w:tc>
          <w:tcPr>
            <w:tcW w:w="1560" w:type="dxa"/>
          </w:tcPr>
          <w:p w14:paraId="7EBDD316" w14:textId="32A855E6" w:rsidR="00FA7140" w:rsidRPr="00FA7140" w:rsidRDefault="00FA7140" w:rsidP="00FA7140">
            <w:pPr>
              <w:spacing w:after="0" w:line="240" w:lineRule="auto"/>
              <w:jc w:val="both"/>
              <w:rPr>
                <w:rFonts w:ascii="Times New Roman" w:hAnsi="Times New Roman"/>
                <w:b/>
                <w:sz w:val="24"/>
                <w:szCs w:val="24"/>
              </w:rPr>
            </w:pPr>
          </w:p>
        </w:tc>
        <w:tc>
          <w:tcPr>
            <w:tcW w:w="1559" w:type="dxa"/>
          </w:tcPr>
          <w:p w14:paraId="5357F7B0"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«Веселый светофор» (развлечение для детей)</w:t>
            </w:r>
          </w:p>
        </w:tc>
        <w:tc>
          <w:tcPr>
            <w:tcW w:w="1559" w:type="dxa"/>
          </w:tcPr>
          <w:p w14:paraId="70C60F26"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«Веселый светофор» (развлечение для детей)</w:t>
            </w:r>
          </w:p>
        </w:tc>
        <w:tc>
          <w:tcPr>
            <w:tcW w:w="1701" w:type="dxa"/>
          </w:tcPr>
          <w:p w14:paraId="79401A70"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«Веселый светофор» (соревнования между группами по ПДД)</w:t>
            </w:r>
          </w:p>
        </w:tc>
        <w:tc>
          <w:tcPr>
            <w:tcW w:w="2296" w:type="dxa"/>
          </w:tcPr>
          <w:p w14:paraId="2B4341C9"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«Веселый светофор» (соревнования между группами по ПДД)</w:t>
            </w:r>
          </w:p>
        </w:tc>
      </w:tr>
      <w:tr w:rsidR="00A31BD2" w:rsidRPr="00FA7140" w14:paraId="264E4180" w14:textId="77777777" w:rsidTr="006602A3">
        <w:trPr>
          <w:gridAfter w:val="1"/>
          <w:wAfter w:w="56" w:type="dxa"/>
          <w:cantSplit/>
          <w:trHeight w:val="1134"/>
        </w:trPr>
        <w:tc>
          <w:tcPr>
            <w:tcW w:w="425" w:type="dxa"/>
            <w:textDirection w:val="btLr"/>
            <w:vAlign w:val="center"/>
          </w:tcPr>
          <w:p w14:paraId="75850BB3" w14:textId="77777777" w:rsidR="00FA7140" w:rsidRPr="00FA7140" w:rsidRDefault="00FA7140" w:rsidP="00FA7140">
            <w:pPr>
              <w:spacing w:after="0"/>
              <w:ind w:left="113" w:right="113"/>
              <w:jc w:val="center"/>
              <w:rPr>
                <w:rFonts w:ascii="Times New Roman" w:hAnsi="Times New Roman"/>
                <w:b/>
              </w:rPr>
            </w:pPr>
            <w:r w:rsidRPr="00FA7140">
              <w:rPr>
                <w:rFonts w:ascii="Times New Roman" w:hAnsi="Times New Roman"/>
                <w:b/>
              </w:rPr>
              <w:t>октябрь</w:t>
            </w:r>
          </w:p>
        </w:tc>
        <w:tc>
          <w:tcPr>
            <w:tcW w:w="1418" w:type="dxa"/>
          </w:tcPr>
          <w:p w14:paraId="0EB6E292" w14:textId="77777777" w:rsidR="00FA7140" w:rsidRPr="00FA7140" w:rsidRDefault="00FA7140" w:rsidP="00FA7140">
            <w:pPr>
              <w:spacing w:after="0" w:line="240" w:lineRule="auto"/>
              <w:jc w:val="both"/>
              <w:rPr>
                <w:rFonts w:ascii="Times New Roman" w:hAnsi="Times New Roman"/>
                <w:sz w:val="24"/>
                <w:szCs w:val="24"/>
              </w:rPr>
            </w:pPr>
          </w:p>
        </w:tc>
        <w:tc>
          <w:tcPr>
            <w:tcW w:w="1560" w:type="dxa"/>
          </w:tcPr>
          <w:p w14:paraId="0C1EBE9A" w14:textId="7744351F" w:rsidR="00FA7140" w:rsidRPr="00FA7140" w:rsidRDefault="00FA7140" w:rsidP="00FA7140">
            <w:pPr>
              <w:spacing w:after="0" w:line="240" w:lineRule="auto"/>
              <w:jc w:val="both"/>
              <w:rPr>
                <w:rFonts w:ascii="Times New Roman" w:hAnsi="Times New Roman"/>
                <w:sz w:val="24"/>
                <w:szCs w:val="24"/>
              </w:rPr>
            </w:pPr>
          </w:p>
        </w:tc>
        <w:tc>
          <w:tcPr>
            <w:tcW w:w="1559" w:type="dxa"/>
          </w:tcPr>
          <w:p w14:paraId="1282D511"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«Осень» (праздник с родителями)</w:t>
            </w:r>
          </w:p>
        </w:tc>
        <w:tc>
          <w:tcPr>
            <w:tcW w:w="1559" w:type="dxa"/>
          </w:tcPr>
          <w:p w14:paraId="4034ACB7"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«Осень»</w:t>
            </w:r>
          </w:p>
          <w:p w14:paraId="3FD2C385"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(праздник с родителями)</w:t>
            </w:r>
          </w:p>
        </w:tc>
        <w:tc>
          <w:tcPr>
            <w:tcW w:w="1701" w:type="dxa"/>
          </w:tcPr>
          <w:p w14:paraId="13A39365"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«Осень»</w:t>
            </w:r>
          </w:p>
          <w:p w14:paraId="055A4783"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(праздник с родителями)</w:t>
            </w:r>
          </w:p>
        </w:tc>
        <w:tc>
          <w:tcPr>
            <w:tcW w:w="2296" w:type="dxa"/>
          </w:tcPr>
          <w:p w14:paraId="73761A71"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«Осень»</w:t>
            </w:r>
          </w:p>
          <w:p w14:paraId="14E1678D"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(праздник с родителями)</w:t>
            </w:r>
          </w:p>
        </w:tc>
      </w:tr>
      <w:tr w:rsidR="00A31BD2" w:rsidRPr="00FA7140" w14:paraId="20424423" w14:textId="77777777" w:rsidTr="006602A3">
        <w:trPr>
          <w:gridAfter w:val="1"/>
          <w:wAfter w:w="56" w:type="dxa"/>
          <w:cantSplit/>
          <w:trHeight w:val="1134"/>
        </w:trPr>
        <w:tc>
          <w:tcPr>
            <w:tcW w:w="425" w:type="dxa"/>
            <w:textDirection w:val="btLr"/>
            <w:vAlign w:val="center"/>
          </w:tcPr>
          <w:p w14:paraId="23338499" w14:textId="77777777" w:rsidR="00FA7140" w:rsidRPr="00FA7140" w:rsidRDefault="00FA7140" w:rsidP="00FA7140">
            <w:pPr>
              <w:spacing w:after="0"/>
              <w:ind w:left="113" w:right="113"/>
              <w:jc w:val="center"/>
              <w:rPr>
                <w:rFonts w:ascii="Times New Roman" w:hAnsi="Times New Roman"/>
                <w:b/>
              </w:rPr>
            </w:pPr>
            <w:r w:rsidRPr="00FA7140">
              <w:rPr>
                <w:rFonts w:ascii="Times New Roman" w:hAnsi="Times New Roman"/>
                <w:b/>
              </w:rPr>
              <w:t>ноябрь</w:t>
            </w:r>
          </w:p>
        </w:tc>
        <w:tc>
          <w:tcPr>
            <w:tcW w:w="1418" w:type="dxa"/>
          </w:tcPr>
          <w:p w14:paraId="4B13B8DD" w14:textId="77777777" w:rsidR="00FA7140" w:rsidRPr="00FA7140" w:rsidRDefault="00FA7140" w:rsidP="00FA7140">
            <w:pPr>
              <w:spacing w:after="0" w:line="240" w:lineRule="auto"/>
              <w:jc w:val="both"/>
              <w:rPr>
                <w:rFonts w:ascii="Times New Roman" w:hAnsi="Times New Roman"/>
                <w:sz w:val="24"/>
                <w:szCs w:val="24"/>
              </w:rPr>
            </w:pPr>
          </w:p>
        </w:tc>
        <w:tc>
          <w:tcPr>
            <w:tcW w:w="1560" w:type="dxa"/>
          </w:tcPr>
          <w:p w14:paraId="0A72A4CC" w14:textId="191EBBB4" w:rsidR="00FA7140" w:rsidRPr="00FA7140" w:rsidRDefault="00FA7140" w:rsidP="00FA7140">
            <w:pPr>
              <w:spacing w:after="0" w:line="240" w:lineRule="auto"/>
              <w:jc w:val="both"/>
              <w:rPr>
                <w:rFonts w:ascii="Times New Roman" w:hAnsi="Times New Roman"/>
                <w:sz w:val="24"/>
                <w:szCs w:val="24"/>
              </w:rPr>
            </w:pPr>
          </w:p>
        </w:tc>
        <w:tc>
          <w:tcPr>
            <w:tcW w:w="1559" w:type="dxa"/>
          </w:tcPr>
          <w:p w14:paraId="6B28D6F6" w14:textId="77777777" w:rsidR="00FA7140" w:rsidRPr="00FA7140" w:rsidRDefault="00FA7140" w:rsidP="00FA7140">
            <w:pPr>
              <w:spacing w:after="0" w:line="240" w:lineRule="auto"/>
              <w:jc w:val="both"/>
              <w:rPr>
                <w:rFonts w:ascii="Times New Roman" w:hAnsi="Times New Roman"/>
                <w:sz w:val="24"/>
                <w:szCs w:val="24"/>
              </w:rPr>
            </w:pPr>
          </w:p>
        </w:tc>
        <w:tc>
          <w:tcPr>
            <w:tcW w:w="1559" w:type="dxa"/>
          </w:tcPr>
          <w:p w14:paraId="18CB85B1"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«День матери» (музыкально-литературное развлечение)</w:t>
            </w:r>
          </w:p>
        </w:tc>
        <w:tc>
          <w:tcPr>
            <w:tcW w:w="1701" w:type="dxa"/>
          </w:tcPr>
          <w:p w14:paraId="52D4A78C"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«День матери» (музыкально-литературное развлечение)</w:t>
            </w:r>
          </w:p>
        </w:tc>
        <w:tc>
          <w:tcPr>
            <w:tcW w:w="2296" w:type="dxa"/>
          </w:tcPr>
          <w:p w14:paraId="432C944E"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«День матери» (музыкально-литературное развлечение)</w:t>
            </w:r>
          </w:p>
        </w:tc>
      </w:tr>
      <w:tr w:rsidR="00A31BD2" w:rsidRPr="00FA7140" w14:paraId="0B91003C" w14:textId="77777777" w:rsidTr="006602A3">
        <w:trPr>
          <w:gridAfter w:val="1"/>
          <w:wAfter w:w="56" w:type="dxa"/>
          <w:cantSplit/>
          <w:trHeight w:val="1134"/>
        </w:trPr>
        <w:tc>
          <w:tcPr>
            <w:tcW w:w="425" w:type="dxa"/>
            <w:textDirection w:val="btLr"/>
            <w:vAlign w:val="center"/>
          </w:tcPr>
          <w:p w14:paraId="293CB75A" w14:textId="77777777" w:rsidR="00FA7140" w:rsidRPr="00FA7140" w:rsidRDefault="00FA7140" w:rsidP="00FA7140">
            <w:pPr>
              <w:spacing w:after="0"/>
              <w:ind w:left="113" w:right="113"/>
              <w:jc w:val="center"/>
              <w:rPr>
                <w:rFonts w:ascii="Times New Roman" w:hAnsi="Times New Roman"/>
                <w:b/>
              </w:rPr>
            </w:pPr>
            <w:r w:rsidRPr="00FA7140">
              <w:rPr>
                <w:rFonts w:ascii="Times New Roman" w:hAnsi="Times New Roman"/>
                <w:b/>
              </w:rPr>
              <w:lastRenderedPageBreak/>
              <w:t>декабрь</w:t>
            </w:r>
          </w:p>
        </w:tc>
        <w:tc>
          <w:tcPr>
            <w:tcW w:w="1418" w:type="dxa"/>
          </w:tcPr>
          <w:p w14:paraId="1760E7DE" w14:textId="2F72BF69"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 xml:space="preserve">Новогодний утренник (праздник </w:t>
            </w:r>
            <w:r>
              <w:rPr>
                <w:rFonts w:ascii="Times New Roman" w:hAnsi="Times New Roman"/>
                <w:sz w:val="24"/>
                <w:szCs w:val="24"/>
              </w:rPr>
              <w:t>без</w:t>
            </w:r>
            <w:r w:rsidRPr="00FA7140">
              <w:rPr>
                <w:rFonts w:ascii="Times New Roman" w:hAnsi="Times New Roman"/>
                <w:sz w:val="24"/>
                <w:szCs w:val="24"/>
              </w:rPr>
              <w:t xml:space="preserve"> родител</w:t>
            </w:r>
            <w:r>
              <w:rPr>
                <w:rFonts w:ascii="Times New Roman" w:hAnsi="Times New Roman"/>
                <w:sz w:val="24"/>
                <w:szCs w:val="24"/>
              </w:rPr>
              <w:t>ей</w:t>
            </w:r>
            <w:r w:rsidRPr="00FA7140">
              <w:rPr>
                <w:rFonts w:ascii="Times New Roman" w:hAnsi="Times New Roman"/>
                <w:sz w:val="24"/>
                <w:szCs w:val="24"/>
              </w:rPr>
              <w:t>)</w:t>
            </w:r>
          </w:p>
        </w:tc>
        <w:tc>
          <w:tcPr>
            <w:tcW w:w="1560" w:type="dxa"/>
          </w:tcPr>
          <w:p w14:paraId="1952B9DC" w14:textId="4EA7D345"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Новогодний утренник (праздник с родителями)</w:t>
            </w:r>
          </w:p>
        </w:tc>
        <w:tc>
          <w:tcPr>
            <w:tcW w:w="1559" w:type="dxa"/>
          </w:tcPr>
          <w:p w14:paraId="15B0EF50"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Новогодний утренник</w:t>
            </w:r>
          </w:p>
          <w:p w14:paraId="3FD980FE"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(праздник с родителями)</w:t>
            </w:r>
          </w:p>
        </w:tc>
        <w:tc>
          <w:tcPr>
            <w:tcW w:w="1559" w:type="dxa"/>
          </w:tcPr>
          <w:p w14:paraId="16365B34"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Новогодний утренник</w:t>
            </w:r>
          </w:p>
          <w:p w14:paraId="3E55A5F1"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(праздник с родителями)</w:t>
            </w:r>
          </w:p>
        </w:tc>
        <w:tc>
          <w:tcPr>
            <w:tcW w:w="1701" w:type="dxa"/>
          </w:tcPr>
          <w:p w14:paraId="76CBF666"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Новогодний утренник</w:t>
            </w:r>
          </w:p>
          <w:p w14:paraId="09B89DD2"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(праздник с родителями)</w:t>
            </w:r>
          </w:p>
        </w:tc>
        <w:tc>
          <w:tcPr>
            <w:tcW w:w="2296" w:type="dxa"/>
          </w:tcPr>
          <w:p w14:paraId="0A8B3106"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Новогодний утренник</w:t>
            </w:r>
          </w:p>
          <w:p w14:paraId="18E45B58"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(праздник с родителями)</w:t>
            </w:r>
          </w:p>
        </w:tc>
      </w:tr>
      <w:tr w:rsidR="00A31BD2" w:rsidRPr="00FA7140" w14:paraId="75E9889B" w14:textId="77777777" w:rsidTr="006602A3">
        <w:trPr>
          <w:gridAfter w:val="1"/>
          <w:wAfter w:w="56" w:type="dxa"/>
          <w:cantSplit/>
          <w:trHeight w:val="1134"/>
        </w:trPr>
        <w:tc>
          <w:tcPr>
            <w:tcW w:w="425" w:type="dxa"/>
            <w:textDirection w:val="btLr"/>
            <w:vAlign w:val="center"/>
          </w:tcPr>
          <w:p w14:paraId="54C2B94A" w14:textId="77777777" w:rsidR="00FA7140" w:rsidRPr="00FA7140" w:rsidRDefault="00FA7140" w:rsidP="00FA7140">
            <w:pPr>
              <w:spacing w:after="0"/>
              <w:ind w:left="113" w:right="113"/>
              <w:jc w:val="center"/>
              <w:rPr>
                <w:rFonts w:ascii="Times New Roman" w:hAnsi="Times New Roman"/>
                <w:b/>
              </w:rPr>
            </w:pPr>
            <w:r w:rsidRPr="00FA7140">
              <w:rPr>
                <w:rFonts w:ascii="Times New Roman" w:hAnsi="Times New Roman"/>
                <w:b/>
              </w:rPr>
              <w:t>январь</w:t>
            </w:r>
          </w:p>
        </w:tc>
        <w:tc>
          <w:tcPr>
            <w:tcW w:w="1418" w:type="dxa"/>
          </w:tcPr>
          <w:p w14:paraId="0EF274BF" w14:textId="29720861"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«В гостях у сказки» (литературно-театрализованное развлечение)</w:t>
            </w:r>
          </w:p>
        </w:tc>
        <w:tc>
          <w:tcPr>
            <w:tcW w:w="1560" w:type="dxa"/>
          </w:tcPr>
          <w:p w14:paraId="4D4B2E43" w14:textId="7BABF56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«В гостях у сказки» (литературно-театрализованное развлечение)</w:t>
            </w:r>
          </w:p>
        </w:tc>
        <w:tc>
          <w:tcPr>
            <w:tcW w:w="1559" w:type="dxa"/>
          </w:tcPr>
          <w:p w14:paraId="583AAD22"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«В гостях у сказки» (литературно-театрализованное развлечение)</w:t>
            </w:r>
          </w:p>
        </w:tc>
        <w:tc>
          <w:tcPr>
            <w:tcW w:w="1559" w:type="dxa"/>
          </w:tcPr>
          <w:p w14:paraId="5E10E7A9"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«В гостях у сказки» (литературно-театрализованное развлечение)</w:t>
            </w:r>
          </w:p>
        </w:tc>
        <w:tc>
          <w:tcPr>
            <w:tcW w:w="1701" w:type="dxa"/>
          </w:tcPr>
          <w:p w14:paraId="49943754"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«В гостях у сказки» (литературно-театрализованное развлечение)</w:t>
            </w:r>
          </w:p>
        </w:tc>
        <w:tc>
          <w:tcPr>
            <w:tcW w:w="2296" w:type="dxa"/>
          </w:tcPr>
          <w:p w14:paraId="561B71CC"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«В гостях у сказки» (литературно-театрализованное развлечение)</w:t>
            </w:r>
          </w:p>
        </w:tc>
      </w:tr>
      <w:tr w:rsidR="001D5D0F" w:rsidRPr="00FA7140" w14:paraId="1AE0A574" w14:textId="77777777" w:rsidTr="006602A3">
        <w:trPr>
          <w:cantSplit/>
          <w:trHeight w:val="1134"/>
        </w:trPr>
        <w:tc>
          <w:tcPr>
            <w:tcW w:w="425" w:type="dxa"/>
            <w:textDirection w:val="btLr"/>
            <w:vAlign w:val="center"/>
          </w:tcPr>
          <w:p w14:paraId="1B2A98EC" w14:textId="77777777" w:rsidR="00FA7140" w:rsidRPr="00FA7140" w:rsidRDefault="00FA7140" w:rsidP="006602A3">
            <w:pPr>
              <w:widowControl w:val="0"/>
              <w:spacing w:after="0"/>
              <w:ind w:left="113" w:right="113"/>
              <w:jc w:val="center"/>
              <w:rPr>
                <w:rFonts w:ascii="Times New Roman" w:hAnsi="Times New Roman"/>
                <w:b/>
              </w:rPr>
            </w:pPr>
            <w:r w:rsidRPr="00FA7140">
              <w:rPr>
                <w:rFonts w:ascii="Times New Roman" w:hAnsi="Times New Roman"/>
                <w:b/>
              </w:rPr>
              <w:t>февраль</w:t>
            </w:r>
          </w:p>
        </w:tc>
        <w:tc>
          <w:tcPr>
            <w:tcW w:w="1418" w:type="dxa"/>
          </w:tcPr>
          <w:p w14:paraId="621BDC71" w14:textId="741B37A2" w:rsidR="00FA7140" w:rsidRPr="00FA7140" w:rsidRDefault="00FA7140" w:rsidP="006602A3">
            <w:pPr>
              <w:widowControl w:val="0"/>
              <w:spacing w:after="0" w:line="240" w:lineRule="auto"/>
              <w:jc w:val="both"/>
              <w:rPr>
                <w:rFonts w:ascii="Times New Roman" w:hAnsi="Times New Roman"/>
                <w:sz w:val="24"/>
                <w:szCs w:val="24"/>
              </w:rPr>
            </w:pPr>
            <w:r w:rsidRPr="00FA7140">
              <w:rPr>
                <w:rFonts w:ascii="Times New Roman" w:hAnsi="Times New Roman"/>
                <w:sz w:val="24"/>
                <w:szCs w:val="24"/>
              </w:rPr>
              <w:t>«День защитника отечества» (спортивное развле</w:t>
            </w:r>
            <w:r>
              <w:rPr>
                <w:rFonts w:ascii="Times New Roman" w:hAnsi="Times New Roman"/>
                <w:sz w:val="24"/>
                <w:szCs w:val="24"/>
              </w:rPr>
              <w:t>ч</w:t>
            </w:r>
            <w:r w:rsidRPr="00FA7140">
              <w:rPr>
                <w:rFonts w:ascii="Times New Roman" w:hAnsi="Times New Roman"/>
                <w:sz w:val="24"/>
                <w:szCs w:val="24"/>
              </w:rPr>
              <w:t xml:space="preserve">ение </w:t>
            </w:r>
            <w:r>
              <w:rPr>
                <w:rFonts w:ascii="Times New Roman" w:hAnsi="Times New Roman"/>
                <w:sz w:val="24"/>
                <w:szCs w:val="24"/>
              </w:rPr>
              <w:t>без</w:t>
            </w:r>
            <w:r w:rsidRPr="00FA7140">
              <w:rPr>
                <w:rFonts w:ascii="Times New Roman" w:hAnsi="Times New Roman"/>
                <w:sz w:val="24"/>
                <w:szCs w:val="24"/>
              </w:rPr>
              <w:t xml:space="preserve"> родител</w:t>
            </w:r>
            <w:r>
              <w:rPr>
                <w:rFonts w:ascii="Times New Roman" w:hAnsi="Times New Roman"/>
                <w:sz w:val="24"/>
                <w:szCs w:val="24"/>
              </w:rPr>
              <w:t>ей</w:t>
            </w:r>
            <w:r w:rsidRPr="00FA7140">
              <w:rPr>
                <w:rFonts w:ascii="Times New Roman" w:hAnsi="Times New Roman"/>
                <w:sz w:val="24"/>
                <w:szCs w:val="24"/>
              </w:rPr>
              <w:t>)</w:t>
            </w:r>
          </w:p>
        </w:tc>
        <w:tc>
          <w:tcPr>
            <w:tcW w:w="1560" w:type="dxa"/>
          </w:tcPr>
          <w:p w14:paraId="4C395DE4" w14:textId="348A2DF1" w:rsidR="00FA7140" w:rsidRPr="00FA7140" w:rsidRDefault="00FA7140" w:rsidP="006602A3">
            <w:pPr>
              <w:widowControl w:val="0"/>
              <w:spacing w:after="0" w:line="240" w:lineRule="auto"/>
              <w:jc w:val="both"/>
              <w:rPr>
                <w:rFonts w:ascii="Times New Roman" w:hAnsi="Times New Roman"/>
                <w:sz w:val="24"/>
                <w:szCs w:val="24"/>
              </w:rPr>
            </w:pPr>
            <w:r w:rsidRPr="00FA7140">
              <w:rPr>
                <w:rFonts w:ascii="Times New Roman" w:hAnsi="Times New Roman"/>
                <w:sz w:val="24"/>
                <w:szCs w:val="24"/>
              </w:rPr>
              <w:t>«День защитника отечества» (спортивное развле</w:t>
            </w:r>
            <w:r>
              <w:rPr>
                <w:rFonts w:ascii="Times New Roman" w:hAnsi="Times New Roman"/>
                <w:sz w:val="24"/>
                <w:szCs w:val="24"/>
              </w:rPr>
              <w:t>ч</w:t>
            </w:r>
            <w:r w:rsidRPr="00FA7140">
              <w:rPr>
                <w:rFonts w:ascii="Times New Roman" w:hAnsi="Times New Roman"/>
                <w:sz w:val="24"/>
                <w:szCs w:val="24"/>
              </w:rPr>
              <w:t>ение с родителями)</w:t>
            </w:r>
          </w:p>
        </w:tc>
        <w:tc>
          <w:tcPr>
            <w:tcW w:w="1559" w:type="dxa"/>
          </w:tcPr>
          <w:p w14:paraId="4FD3CA98" w14:textId="77777777" w:rsidR="00FA7140" w:rsidRPr="00FA7140" w:rsidRDefault="00FA7140" w:rsidP="006602A3">
            <w:pPr>
              <w:widowControl w:val="0"/>
              <w:spacing w:after="0" w:line="240" w:lineRule="auto"/>
              <w:jc w:val="both"/>
              <w:rPr>
                <w:rFonts w:ascii="Times New Roman" w:hAnsi="Times New Roman"/>
                <w:sz w:val="24"/>
                <w:szCs w:val="24"/>
              </w:rPr>
            </w:pPr>
            <w:r w:rsidRPr="00FA7140">
              <w:rPr>
                <w:rFonts w:ascii="Times New Roman" w:hAnsi="Times New Roman"/>
                <w:sz w:val="24"/>
                <w:szCs w:val="24"/>
              </w:rPr>
              <w:t>«День защитника отечества» (спортивное развлеяение с родителями)</w:t>
            </w:r>
          </w:p>
        </w:tc>
        <w:tc>
          <w:tcPr>
            <w:tcW w:w="1559" w:type="dxa"/>
          </w:tcPr>
          <w:p w14:paraId="0B101019" w14:textId="77777777" w:rsidR="00FA7140" w:rsidRPr="00FA7140" w:rsidRDefault="00FA7140" w:rsidP="006602A3">
            <w:pPr>
              <w:widowControl w:val="0"/>
              <w:spacing w:after="0" w:line="240" w:lineRule="auto"/>
              <w:jc w:val="both"/>
              <w:rPr>
                <w:rFonts w:ascii="Times New Roman" w:hAnsi="Times New Roman"/>
                <w:sz w:val="24"/>
                <w:szCs w:val="24"/>
              </w:rPr>
            </w:pPr>
            <w:r w:rsidRPr="00FA7140">
              <w:rPr>
                <w:rFonts w:ascii="Times New Roman" w:hAnsi="Times New Roman"/>
                <w:sz w:val="24"/>
                <w:szCs w:val="24"/>
              </w:rPr>
              <w:t>«День защитника отечества» (спортивное развлеяение с родителями)</w:t>
            </w:r>
          </w:p>
        </w:tc>
        <w:tc>
          <w:tcPr>
            <w:tcW w:w="1701" w:type="dxa"/>
          </w:tcPr>
          <w:p w14:paraId="0246519F" w14:textId="77777777" w:rsidR="00FA7140" w:rsidRPr="00FA7140" w:rsidRDefault="00FA7140" w:rsidP="006602A3">
            <w:pPr>
              <w:widowControl w:val="0"/>
              <w:spacing w:after="0" w:line="240" w:lineRule="auto"/>
              <w:jc w:val="both"/>
              <w:rPr>
                <w:rFonts w:ascii="Times New Roman" w:hAnsi="Times New Roman"/>
                <w:sz w:val="24"/>
                <w:szCs w:val="24"/>
              </w:rPr>
            </w:pPr>
            <w:r w:rsidRPr="00FA7140">
              <w:rPr>
                <w:rFonts w:ascii="Times New Roman" w:hAnsi="Times New Roman"/>
                <w:sz w:val="24"/>
                <w:szCs w:val="24"/>
              </w:rPr>
              <w:t>«День защитника отечества» (спортивное развлеяение с родителями)</w:t>
            </w:r>
          </w:p>
          <w:p w14:paraId="5EB5FFA0" w14:textId="77777777" w:rsidR="00FA7140" w:rsidRPr="00FA7140" w:rsidRDefault="00FA7140" w:rsidP="006602A3">
            <w:pPr>
              <w:widowControl w:val="0"/>
              <w:spacing w:after="0" w:line="240" w:lineRule="auto"/>
              <w:jc w:val="both"/>
              <w:rPr>
                <w:rFonts w:ascii="Times New Roman" w:hAnsi="Times New Roman"/>
                <w:sz w:val="24"/>
                <w:szCs w:val="24"/>
              </w:rPr>
            </w:pPr>
          </w:p>
          <w:p w14:paraId="071C862E" w14:textId="77777777" w:rsidR="00FA7140" w:rsidRPr="00FA7140" w:rsidRDefault="00FA7140" w:rsidP="006602A3">
            <w:pPr>
              <w:widowControl w:val="0"/>
              <w:spacing w:after="0" w:line="240" w:lineRule="auto"/>
              <w:jc w:val="both"/>
              <w:rPr>
                <w:rFonts w:ascii="Times New Roman" w:hAnsi="Times New Roman"/>
                <w:sz w:val="24"/>
                <w:szCs w:val="24"/>
              </w:rPr>
            </w:pPr>
            <w:r w:rsidRPr="00FA7140">
              <w:rPr>
                <w:rFonts w:ascii="Times New Roman" w:hAnsi="Times New Roman"/>
                <w:sz w:val="24"/>
                <w:szCs w:val="24"/>
              </w:rPr>
              <w:t>«Масленица» (народное музыкально-литературное развлечение)</w:t>
            </w:r>
          </w:p>
        </w:tc>
        <w:tc>
          <w:tcPr>
            <w:tcW w:w="2352" w:type="dxa"/>
            <w:gridSpan w:val="2"/>
          </w:tcPr>
          <w:p w14:paraId="6C545026" w14:textId="77777777" w:rsidR="00FA7140" w:rsidRPr="00FA7140" w:rsidRDefault="00FA7140" w:rsidP="006602A3">
            <w:pPr>
              <w:widowControl w:val="0"/>
              <w:spacing w:after="0" w:line="240" w:lineRule="auto"/>
              <w:jc w:val="both"/>
              <w:rPr>
                <w:rFonts w:ascii="Times New Roman" w:hAnsi="Times New Roman"/>
                <w:sz w:val="24"/>
                <w:szCs w:val="24"/>
              </w:rPr>
            </w:pPr>
            <w:r w:rsidRPr="00FA7140">
              <w:rPr>
                <w:rFonts w:ascii="Times New Roman" w:hAnsi="Times New Roman"/>
                <w:sz w:val="24"/>
                <w:szCs w:val="24"/>
              </w:rPr>
              <w:t>«День защитника отечества» (спортивное развлеяение с родителями)</w:t>
            </w:r>
          </w:p>
          <w:p w14:paraId="7993BFE8" w14:textId="77777777" w:rsidR="00FA7140" w:rsidRPr="00FA7140" w:rsidRDefault="00FA7140" w:rsidP="006602A3">
            <w:pPr>
              <w:widowControl w:val="0"/>
              <w:spacing w:after="0" w:line="240" w:lineRule="auto"/>
              <w:jc w:val="both"/>
              <w:rPr>
                <w:rFonts w:ascii="Times New Roman" w:hAnsi="Times New Roman"/>
                <w:sz w:val="24"/>
                <w:szCs w:val="24"/>
              </w:rPr>
            </w:pPr>
          </w:p>
          <w:p w14:paraId="34361C18" w14:textId="77777777" w:rsidR="00FA7140" w:rsidRPr="00FA7140" w:rsidRDefault="00FA7140" w:rsidP="006602A3">
            <w:pPr>
              <w:widowControl w:val="0"/>
              <w:spacing w:after="0" w:line="240" w:lineRule="auto"/>
              <w:jc w:val="both"/>
              <w:rPr>
                <w:rFonts w:ascii="Times New Roman" w:hAnsi="Times New Roman"/>
                <w:sz w:val="24"/>
                <w:szCs w:val="24"/>
              </w:rPr>
            </w:pPr>
            <w:r w:rsidRPr="00FA7140">
              <w:rPr>
                <w:rFonts w:ascii="Times New Roman" w:hAnsi="Times New Roman"/>
                <w:sz w:val="24"/>
                <w:szCs w:val="24"/>
              </w:rPr>
              <w:t>«Масленица» (народное музыкально-литературное развлечение)</w:t>
            </w:r>
          </w:p>
        </w:tc>
      </w:tr>
      <w:tr w:rsidR="001D5D0F" w:rsidRPr="00FA7140" w14:paraId="75B3DEF3" w14:textId="77777777" w:rsidTr="006602A3">
        <w:trPr>
          <w:cantSplit/>
          <w:trHeight w:val="1134"/>
        </w:trPr>
        <w:tc>
          <w:tcPr>
            <w:tcW w:w="425" w:type="dxa"/>
            <w:textDirection w:val="btLr"/>
            <w:vAlign w:val="center"/>
          </w:tcPr>
          <w:p w14:paraId="373819B9" w14:textId="77777777" w:rsidR="00FA7140" w:rsidRPr="00FA7140" w:rsidRDefault="00FA7140" w:rsidP="006602A3">
            <w:pPr>
              <w:widowControl w:val="0"/>
              <w:spacing w:after="0"/>
              <w:ind w:left="113" w:right="113"/>
              <w:jc w:val="center"/>
              <w:rPr>
                <w:rFonts w:ascii="Times New Roman" w:hAnsi="Times New Roman"/>
                <w:b/>
              </w:rPr>
            </w:pPr>
            <w:r w:rsidRPr="00FA7140">
              <w:rPr>
                <w:rFonts w:ascii="Times New Roman" w:hAnsi="Times New Roman"/>
                <w:b/>
              </w:rPr>
              <w:t>март</w:t>
            </w:r>
          </w:p>
        </w:tc>
        <w:tc>
          <w:tcPr>
            <w:tcW w:w="1418" w:type="dxa"/>
          </w:tcPr>
          <w:p w14:paraId="1E191F36" w14:textId="3CAB19EF" w:rsidR="00FA7140" w:rsidRPr="00FA7140" w:rsidRDefault="00A31BD2" w:rsidP="006602A3">
            <w:pPr>
              <w:widowControl w:val="0"/>
              <w:spacing w:after="0" w:line="240" w:lineRule="auto"/>
              <w:jc w:val="both"/>
              <w:rPr>
                <w:rFonts w:ascii="Times New Roman" w:hAnsi="Times New Roman"/>
                <w:sz w:val="24"/>
                <w:szCs w:val="24"/>
              </w:rPr>
            </w:pPr>
            <w:r w:rsidRPr="00FA7140">
              <w:rPr>
                <w:rFonts w:ascii="Times New Roman" w:hAnsi="Times New Roman"/>
                <w:sz w:val="24"/>
                <w:szCs w:val="24"/>
              </w:rPr>
              <w:t>«8 марта»</w:t>
            </w:r>
            <w:r>
              <w:rPr>
                <w:rFonts w:ascii="Times New Roman" w:hAnsi="Times New Roman"/>
                <w:sz w:val="24"/>
                <w:szCs w:val="24"/>
              </w:rPr>
              <w:t xml:space="preserve"> (развлечение)</w:t>
            </w:r>
          </w:p>
        </w:tc>
        <w:tc>
          <w:tcPr>
            <w:tcW w:w="1560" w:type="dxa"/>
          </w:tcPr>
          <w:p w14:paraId="7E3FAC17" w14:textId="61E4B5A3" w:rsidR="00FA7140" w:rsidRPr="00FA7140" w:rsidRDefault="00FA7140" w:rsidP="006602A3">
            <w:pPr>
              <w:widowControl w:val="0"/>
              <w:spacing w:after="0" w:line="240" w:lineRule="auto"/>
              <w:jc w:val="both"/>
              <w:rPr>
                <w:rFonts w:ascii="Times New Roman" w:hAnsi="Times New Roman"/>
                <w:sz w:val="24"/>
                <w:szCs w:val="24"/>
              </w:rPr>
            </w:pPr>
            <w:r w:rsidRPr="00FA7140">
              <w:rPr>
                <w:rFonts w:ascii="Times New Roman" w:hAnsi="Times New Roman"/>
                <w:sz w:val="24"/>
                <w:szCs w:val="24"/>
              </w:rPr>
              <w:t>«8 марта» (праздник с родителями)</w:t>
            </w:r>
          </w:p>
        </w:tc>
        <w:tc>
          <w:tcPr>
            <w:tcW w:w="1559" w:type="dxa"/>
          </w:tcPr>
          <w:p w14:paraId="6BB9DF0C" w14:textId="77777777" w:rsidR="00FA7140" w:rsidRPr="00FA7140" w:rsidRDefault="00FA7140" w:rsidP="006602A3">
            <w:pPr>
              <w:widowControl w:val="0"/>
              <w:spacing w:after="0" w:line="240" w:lineRule="auto"/>
              <w:jc w:val="both"/>
              <w:rPr>
                <w:rFonts w:ascii="Times New Roman" w:hAnsi="Times New Roman"/>
                <w:sz w:val="24"/>
                <w:szCs w:val="24"/>
              </w:rPr>
            </w:pPr>
            <w:r w:rsidRPr="00FA7140">
              <w:rPr>
                <w:rFonts w:ascii="Times New Roman" w:hAnsi="Times New Roman"/>
                <w:sz w:val="24"/>
                <w:szCs w:val="24"/>
              </w:rPr>
              <w:t>«8 марта» (праздник с родителями)</w:t>
            </w:r>
          </w:p>
        </w:tc>
        <w:tc>
          <w:tcPr>
            <w:tcW w:w="1559" w:type="dxa"/>
          </w:tcPr>
          <w:p w14:paraId="54AEB064" w14:textId="77777777" w:rsidR="00FA7140" w:rsidRPr="00FA7140" w:rsidRDefault="00FA7140" w:rsidP="006602A3">
            <w:pPr>
              <w:widowControl w:val="0"/>
              <w:spacing w:after="0" w:line="240" w:lineRule="auto"/>
              <w:jc w:val="both"/>
              <w:rPr>
                <w:rFonts w:ascii="Times New Roman" w:hAnsi="Times New Roman"/>
                <w:sz w:val="24"/>
                <w:szCs w:val="24"/>
              </w:rPr>
            </w:pPr>
            <w:r w:rsidRPr="00FA7140">
              <w:rPr>
                <w:rFonts w:ascii="Times New Roman" w:hAnsi="Times New Roman"/>
                <w:sz w:val="24"/>
                <w:szCs w:val="24"/>
              </w:rPr>
              <w:t>«8 марта» (праздник с родителями)</w:t>
            </w:r>
          </w:p>
        </w:tc>
        <w:tc>
          <w:tcPr>
            <w:tcW w:w="1701" w:type="dxa"/>
          </w:tcPr>
          <w:p w14:paraId="4CB1CEDC" w14:textId="77777777" w:rsidR="00FA7140" w:rsidRPr="00FA7140" w:rsidRDefault="00FA7140" w:rsidP="006602A3">
            <w:pPr>
              <w:widowControl w:val="0"/>
              <w:spacing w:after="0" w:line="240" w:lineRule="auto"/>
              <w:jc w:val="both"/>
              <w:rPr>
                <w:rFonts w:ascii="Times New Roman" w:hAnsi="Times New Roman"/>
                <w:sz w:val="24"/>
                <w:szCs w:val="24"/>
              </w:rPr>
            </w:pPr>
            <w:r w:rsidRPr="00FA7140">
              <w:rPr>
                <w:rFonts w:ascii="Times New Roman" w:hAnsi="Times New Roman"/>
                <w:sz w:val="24"/>
                <w:szCs w:val="24"/>
              </w:rPr>
              <w:t>«8 марта» (праздник с родителями)</w:t>
            </w:r>
          </w:p>
        </w:tc>
        <w:tc>
          <w:tcPr>
            <w:tcW w:w="2352" w:type="dxa"/>
            <w:gridSpan w:val="2"/>
          </w:tcPr>
          <w:p w14:paraId="5C59A24A" w14:textId="77777777" w:rsidR="00FA7140" w:rsidRPr="00FA7140" w:rsidRDefault="00FA7140" w:rsidP="006602A3">
            <w:pPr>
              <w:widowControl w:val="0"/>
              <w:spacing w:after="0" w:line="240" w:lineRule="auto"/>
              <w:jc w:val="both"/>
              <w:rPr>
                <w:rFonts w:ascii="Times New Roman" w:hAnsi="Times New Roman"/>
                <w:sz w:val="24"/>
                <w:szCs w:val="24"/>
              </w:rPr>
            </w:pPr>
            <w:r w:rsidRPr="00FA7140">
              <w:rPr>
                <w:rFonts w:ascii="Times New Roman" w:hAnsi="Times New Roman"/>
                <w:sz w:val="24"/>
                <w:szCs w:val="24"/>
              </w:rPr>
              <w:t>«8 марта» (праздник с родителями)</w:t>
            </w:r>
          </w:p>
        </w:tc>
      </w:tr>
      <w:tr w:rsidR="001D5D0F" w:rsidRPr="00FA7140" w14:paraId="2B4A5113" w14:textId="77777777" w:rsidTr="006602A3">
        <w:trPr>
          <w:cantSplit/>
          <w:trHeight w:val="1134"/>
        </w:trPr>
        <w:tc>
          <w:tcPr>
            <w:tcW w:w="425" w:type="dxa"/>
            <w:textDirection w:val="btLr"/>
            <w:vAlign w:val="center"/>
          </w:tcPr>
          <w:p w14:paraId="107D09F7" w14:textId="77777777" w:rsidR="00FA7140" w:rsidRPr="00FA7140" w:rsidRDefault="00FA7140" w:rsidP="006602A3">
            <w:pPr>
              <w:widowControl w:val="0"/>
              <w:spacing w:after="0"/>
              <w:ind w:left="113" w:right="113"/>
              <w:jc w:val="center"/>
              <w:rPr>
                <w:rFonts w:ascii="Times New Roman" w:hAnsi="Times New Roman"/>
                <w:b/>
              </w:rPr>
            </w:pPr>
            <w:r w:rsidRPr="00FA7140">
              <w:rPr>
                <w:rFonts w:ascii="Times New Roman" w:hAnsi="Times New Roman"/>
                <w:b/>
              </w:rPr>
              <w:t>апрель</w:t>
            </w:r>
          </w:p>
        </w:tc>
        <w:tc>
          <w:tcPr>
            <w:tcW w:w="1418" w:type="dxa"/>
          </w:tcPr>
          <w:p w14:paraId="55DE0614" w14:textId="6731A050" w:rsidR="00FA7140" w:rsidRPr="00FA7140" w:rsidRDefault="00A31BD2" w:rsidP="006602A3">
            <w:pPr>
              <w:widowControl w:val="0"/>
              <w:spacing w:after="0" w:line="240" w:lineRule="auto"/>
              <w:jc w:val="both"/>
              <w:rPr>
                <w:rFonts w:ascii="Times New Roman" w:hAnsi="Times New Roman"/>
                <w:sz w:val="24"/>
                <w:szCs w:val="24"/>
              </w:rPr>
            </w:pPr>
            <w:r w:rsidRPr="00FA7140">
              <w:rPr>
                <w:rFonts w:ascii="Times New Roman" w:hAnsi="Times New Roman"/>
                <w:sz w:val="24"/>
                <w:szCs w:val="24"/>
              </w:rPr>
              <w:t>«Мы смелые и умелые» (спортивное развлечение)</w:t>
            </w:r>
          </w:p>
        </w:tc>
        <w:tc>
          <w:tcPr>
            <w:tcW w:w="1560" w:type="dxa"/>
          </w:tcPr>
          <w:p w14:paraId="254746E5" w14:textId="77777777" w:rsidR="00FA7140" w:rsidRPr="00FA7140" w:rsidRDefault="00FA7140" w:rsidP="006602A3">
            <w:pPr>
              <w:widowControl w:val="0"/>
              <w:spacing w:after="0" w:line="240" w:lineRule="auto"/>
              <w:jc w:val="both"/>
              <w:rPr>
                <w:rFonts w:ascii="Times New Roman" w:hAnsi="Times New Roman"/>
                <w:sz w:val="24"/>
                <w:szCs w:val="24"/>
              </w:rPr>
            </w:pPr>
            <w:r w:rsidRPr="00FA7140">
              <w:rPr>
                <w:rFonts w:ascii="Times New Roman" w:hAnsi="Times New Roman"/>
                <w:sz w:val="24"/>
                <w:szCs w:val="24"/>
              </w:rPr>
              <w:t>«Мы смелые и умелые» (спортивное развлечение)</w:t>
            </w:r>
          </w:p>
        </w:tc>
        <w:tc>
          <w:tcPr>
            <w:tcW w:w="1559" w:type="dxa"/>
          </w:tcPr>
          <w:p w14:paraId="3A77980F" w14:textId="77777777" w:rsidR="00FA7140" w:rsidRPr="00FA7140" w:rsidRDefault="00FA7140" w:rsidP="006602A3">
            <w:pPr>
              <w:widowControl w:val="0"/>
              <w:spacing w:after="0" w:line="240" w:lineRule="auto"/>
              <w:jc w:val="both"/>
              <w:rPr>
                <w:rFonts w:ascii="Times New Roman" w:hAnsi="Times New Roman"/>
                <w:sz w:val="24"/>
                <w:szCs w:val="24"/>
              </w:rPr>
            </w:pPr>
            <w:r w:rsidRPr="00FA7140">
              <w:rPr>
                <w:rFonts w:ascii="Times New Roman" w:hAnsi="Times New Roman"/>
                <w:sz w:val="24"/>
                <w:szCs w:val="24"/>
              </w:rPr>
              <w:t>«1 апреля – день дураков» (развлечение для детей)</w:t>
            </w:r>
          </w:p>
          <w:p w14:paraId="19113B43" w14:textId="77777777" w:rsidR="00FA7140" w:rsidRPr="00FA7140" w:rsidRDefault="00FA7140" w:rsidP="006602A3">
            <w:pPr>
              <w:widowControl w:val="0"/>
              <w:spacing w:after="0" w:line="240" w:lineRule="auto"/>
              <w:jc w:val="both"/>
              <w:rPr>
                <w:rFonts w:ascii="Times New Roman" w:hAnsi="Times New Roman"/>
                <w:sz w:val="24"/>
                <w:szCs w:val="24"/>
              </w:rPr>
            </w:pPr>
          </w:p>
          <w:p w14:paraId="451B3B94" w14:textId="77777777" w:rsidR="00FA7140" w:rsidRPr="00FA7140" w:rsidRDefault="00FA7140" w:rsidP="006602A3">
            <w:pPr>
              <w:widowControl w:val="0"/>
              <w:spacing w:after="0" w:line="240" w:lineRule="auto"/>
              <w:jc w:val="both"/>
              <w:rPr>
                <w:rFonts w:ascii="Times New Roman" w:hAnsi="Times New Roman"/>
                <w:sz w:val="24"/>
                <w:szCs w:val="24"/>
              </w:rPr>
            </w:pPr>
          </w:p>
          <w:p w14:paraId="40C9661F" w14:textId="77777777" w:rsidR="00FA7140" w:rsidRPr="00FA7140" w:rsidRDefault="00FA7140" w:rsidP="006602A3">
            <w:pPr>
              <w:widowControl w:val="0"/>
              <w:spacing w:after="0" w:line="240" w:lineRule="auto"/>
              <w:jc w:val="both"/>
              <w:rPr>
                <w:rFonts w:ascii="Times New Roman" w:hAnsi="Times New Roman"/>
                <w:sz w:val="24"/>
                <w:szCs w:val="24"/>
              </w:rPr>
            </w:pPr>
            <w:r w:rsidRPr="00FA7140">
              <w:rPr>
                <w:rFonts w:ascii="Times New Roman" w:hAnsi="Times New Roman"/>
                <w:sz w:val="24"/>
                <w:szCs w:val="24"/>
              </w:rPr>
              <w:t>«Кто быстрее?» (спортивное развлечение)</w:t>
            </w:r>
          </w:p>
        </w:tc>
        <w:tc>
          <w:tcPr>
            <w:tcW w:w="1559" w:type="dxa"/>
          </w:tcPr>
          <w:p w14:paraId="095F8670" w14:textId="77777777" w:rsidR="00FA7140" w:rsidRPr="00FA7140" w:rsidRDefault="00FA7140" w:rsidP="006602A3">
            <w:pPr>
              <w:widowControl w:val="0"/>
              <w:spacing w:after="0" w:line="240" w:lineRule="auto"/>
              <w:jc w:val="both"/>
              <w:rPr>
                <w:rFonts w:ascii="Times New Roman" w:hAnsi="Times New Roman"/>
                <w:sz w:val="24"/>
                <w:szCs w:val="24"/>
              </w:rPr>
            </w:pPr>
            <w:r w:rsidRPr="00FA7140">
              <w:rPr>
                <w:rFonts w:ascii="Times New Roman" w:hAnsi="Times New Roman"/>
                <w:sz w:val="24"/>
                <w:szCs w:val="24"/>
              </w:rPr>
              <w:t>«1 апреля – день дураков» (развлечение для детей)</w:t>
            </w:r>
          </w:p>
          <w:p w14:paraId="30B51BA1" w14:textId="77777777" w:rsidR="00FA7140" w:rsidRPr="00FA7140" w:rsidRDefault="00FA7140" w:rsidP="006602A3">
            <w:pPr>
              <w:widowControl w:val="0"/>
              <w:spacing w:after="0" w:line="240" w:lineRule="auto"/>
              <w:jc w:val="both"/>
              <w:rPr>
                <w:rFonts w:ascii="Times New Roman" w:hAnsi="Times New Roman"/>
                <w:sz w:val="24"/>
                <w:szCs w:val="24"/>
              </w:rPr>
            </w:pPr>
          </w:p>
          <w:p w14:paraId="2EF1B805" w14:textId="77777777" w:rsidR="00FA7140" w:rsidRPr="00FA7140" w:rsidRDefault="00FA7140" w:rsidP="006602A3">
            <w:pPr>
              <w:widowControl w:val="0"/>
              <w:spacing w:after="0" w:line="240" w:lineRule="auto"/>
              <w:jc w:val="both"/>
              <w:rPr>
                <w:rFonts w:ascii="Times New Roman" w:hAnsi="Times New Roman"/>
                <w:sz w:val="24"/>
                <w:szCs w:val="24"/>
              </w:rPr>
            </w:pPr>
          </w:p>
          <w:p w14:paraId="0A2D6B11" w14:textId="77777777" w:rsidR="00FA7140" w:rsidRPr="00FA7140" w:rsidRDefault="00FA7140" w:rsidP="006602A3">
            <w:pPr>
              <w:widowControl w:val="0"/>
              <w:spacing w:after="0" w:line="240" w:lineRule="auto"/>
              <w:jc w:val="both"/>
              <w:rPr>
                <w:rFonts w:ascii="Times New Roman" w:hAnsi="Times New Roman"/>
                <w:sz w:val="24"/>
                <w:szCs w:val="24"/>
              </w:rPr>
            </w:pPr>
            <w:r w:rsidRPr="00FA7140">
              <w:rPr>
                <w:rFonts w:ascii="Times New Roman" w:hAnsi="Times New Roman"/>
                <w:sz w:val="24"/>
                <w:szCs w:val="24"/>
              </w:rPr>
              <w:t>«Кто быстрее?» (спортивное развлечение)</w:t>
            </w:r>
          </w:p>
        </w:tc>
        <w:tc>
          <w:tcPr>
            <w:tcW w:w="1701" w:type="dxa"/>
          </w:tcPr>
          <w:p w14:paraId="0B711716" w14:textId="77777777" w:rsidR="00FA7140" w:rsidRPr="00FA7140" w:rsidRDefault="00FA7140" w:rsidP="006602A3">
            <w:pPr>
              <w:widowControl w:val="0"/>
              <w:spacing w:after="0" w:line="240" w:lineRule="auto"/>
              <w:jc w:val="both"/>
              <w:rPr>
                <w:rFonts w:ascii="Times New Roman" w:hAnsi="Times New Roman"/>
                <w:sz w:val="24"/>
                <w:szCs w:val="24"/>
              </w:rPr>
            </w:pPr>
            <w:r w:rsidRPr="00FA7140">
              <w:rPr>
                <w:rFonts w:ascii="Times New Roman" w:hAnsi="Times New Roman"/>
                <w:sz w:val="24"/>
                <w:szCs w:val="24"/>
              </w:rPr>
              <w:t>«1 апреля – день дураков» (развлечение для детей)</w:t>
            </w:r>
          </w:p>
          <w:p w14:paraId="0C8F6B68" w14:textId="77777777" w:rsidR="00FA7140" w:rsidRPr="00FA7140" w:rsidRDefault="00FA7140" w:rsidP="006602A3">
            <w:pPr>
              <w:widowControl w:val="0"/>
              <w:spacing w:after="0" w:line="240" w:lineRule="auto"/>
              <w:jc w:val="both"/>
              <w:rPr>
                <w:rFonts w:ascii="Times New Roman" w:hAnsi="Times New Roman"/>
                <w:sz w:val="24"/>
                <w:szCs w:val="24"/>
              </w:rPr>
            </w:pPr>
          </w:p>
          <w:p w14:paraId="75182209" w14:textId="77777777" w:rsidR="00FA7140" w:rsidRPr="00FA7140" w:rsidRDefault="00FA7140" w:rsidP="006602A3">
            <w:pPr>
              <w:widowControl w:val="0"/>
              <w:spacing w:after="0" w:line="240" w:lineRule="auto"/>
              <w:jc w:val="both"/>
              <w:rPr>
                <w:rFonts w:ascii="Times New Roman" w:hAnsi="Times New Roman"/>
                <w:sz w:val="24"/>
                <w:szCs w:val="24"/>
              </w:rPr>
            </w:pPr>
          </w:p>
          <w:p w14:paraId="39DEA862" w14:textId="77777777" w:rsidR="00FA7140" w:rsidRPr="00FA7140" w:rsidRDefault="00FA7140" w:rsidP="006602A3">
            <w:pPr>
              <w:widowControl w:val="0"/>
              <w:spacing w:after="0" w:line="240" w:lineRule="auto"/>
              <w:jc w:val="both"/>
              <w:rPr>
                <w:rFonts w:ascii="Times New Roman" w:hAnsi="Times New Roman"/>
                <w:sz w:val="24"/>
                <w:szCs w:val="24"/>
              </w:rPr>
            </w:pPr>
            <w:r w:rsidRPr="00FA7140">
              <w:rPr>
                <w:rFonts w:ascii="Times New Roman" w:hAnsi="Times New Roman"/>
                <w:sz w:val="24"/>
                <w:szCs w:val="24"/>
              </w:rPr>
              <w:t>«Минута славы» (концерт мастерства детей между группами)</w:t>
            </w:r>
          </w:p>
        </w:tc>
        <w:tc>
          <w:tcPr>
            <w:tcW w:w="2352" w:type="dxa"/>
            <w:gridSpan w:val="2"/>
          </w:tcPr>
          <w:p w14:paraId="2DEE8DD8" w14:textId="77777777" w:rsidR="00FA7140" w:rsidRPr="00FA7140" w:rsidRDefault="00FA7140" w:rsidP="006602A3">
            <w:pPr>
              <w:widowControl w:val="0"/>
              <w:spacing w:after="0" w:line="240" w:lineRule="auto"/>
              <w:jc w:val="both"/>
              <w:rPr>
                <w:rFonts w:ascii="Times New Roman" w:hAnsi="Times New Roman"/>
                <w:sz w:val="24"/>
                <w:szCs w:val="24"/>
              </w:rPr>
            </w:pPr>
            <w:r w:rsidRPr="00FA7140">
              <w:rPr>
                <w:rFonts w:ascii="Times New Roman" w:hAnsi="Times New Roman"/>
                <w:sz w:val="24"/>
                <w:szCs w:val="24"/>
              </w:rPr>
              <w:t>«1 апреля – день дураков» (развлечение для детей)</w:t>
            </w:r>
          </w:p>
          <w:p w14:paraId="33C473EE" w14:textId="77777777" w:rsidR="00FA7140" w:rsidRPr="00FA7140" w:rsidRDefault="00FA7140" w:rsidP="006602A3">
            <w:pPr>
              <w:widowControl w:val="0"/>
              <w:spacing w:after="0" w:line="240" w:lineRule="auto"/>
              <w:jc w:val="both"/>
              <w:rPr>
                <w:rFonts w:ascii="Times New Roman" w:hAnsi="Times New Roman"/>
                <w:sz w:val="24"/>
                <w:szCs w:val="24"/>
              </w:rPr>
            </w:pPr>
          </w:p>
          <w:p w14:paraId="12A050D9" w14:textId="77777777" w:rsidR="00FA7140" w:rsidRPr="00FA7140" w:rsidRDefault="00FA7140" w:rsidP="006602A3">
            <w:pPr>
              <w:widowControl w:val="0"/>
              <w:spacing w:after="0" w:line="240" w:lineRule="auto"/>
              <w:jc w:val="both"/>
              <w:rPr>
                <w:rFonts w:ascii="Times New Roman" w:hAnsi="Times New Roman"/>
                <w:sz w:val="24"/>
                <w:szCs w:val="24"/>
              </w:rPr>
            </w:pPr>
            <w:r w:rsidRPr="00FA7140">
              <w:rPr>
                <w:rFonts w:ascii="Times New Roman" w:hAnsi="Times New Roman"/>
                <w:sz w:val="24"/>
                <w:szCs w:val="24"/>
              </w:rPr>
              <w:t>«Минута славы» (концерт мастерства детей между группами)</w:t>
            </w:r>
          </w:p>
        </w:tc>
      </w:tr>
      <w:tr w:rsidR="001D5D0F" w:rsidRPr="00FA7140" w14:paraId="6EA089B9" w14:textId="77777777" w:rsidTr="006602A3">
        <w:trPr>
          <w:cantSplit/>
          <w:trHeight w:val="1134"/>
        </w:trPr>
        <w:tc>
          <w:tcPr>
            <w:tcW w:w="425" w:type="dxa"/>
            <w:textDirection w:val="btLr"/>
            <w:vAlign w:val="center"/>
          </w:tcPr>
          <w:p w14:paraId="5D15213D" w14:textId="77777777" w:rsidR="00FA7140" w:rsidRPr="00FA7140" w:rsidRDefault="00FA7140" w:rsidP="00FA7140">
            <w:pPr>
              <w:spacing w:after="0"/>
              <w:ind w:left="113" w:right="113"/>
              <w:jc w:val="center"/>
              <w:rPr>
                <w:rFonts w:ascii="Times New Roman" w:hAnsi="Times New Roman"/>
                <w:b/>
              </w:rPr>
            </w:pPr>
            <w:r w:rsidRPr="00FA7140">
              <w:rPr>
                <w:rFonts w:ascii="Times New Roman" w:hAnsi="Times New Roman"/>
                <w:b/>
              </w:rPr>
              <w:t>май</w:t>
            </w:r>
          </w:p>
        </w:tc>
        <w:tc>
          <w:tcPr>
            <w:tcW w:w="1418" w:type="dxa"/>
          </w:tcPr>
          <w:p w14:paraId="1DE57926" w14:textId="77777777" w:rsidR="00FA7140" w:rsidRPr="00FA7140" w:rsidRDefault="00FA7140" w:rsidP="00FA7140">
            <w:pPr>
              <w:spacing w:after="0" w:line="240" w:lineRule="auto"/>
              <w:jc w:val="both"/>
              <w:rPr>
                <w:rFonts w:ascii="Times New Roman" w:hAnsi="Times New Roman"/>
                <w:sz w:val="24"/>
                <w:szCs w:val="24"/>
              </w:rPr>
            </w:pPr>
          </w:p>
        </w:tc>
        <w:tc>
          <w:tcPr>
            <w:tcW w:w="1560" w:type="dxa"/>
          </w:tcPr>
          <w:p w14:paraId="0EA90B1D" w14:textId="419C2287" w:rsidR="00FA7140" w:rsidRPr="00FA7140" w:rsidRDefault="00FA7140" w:rsidP="00FA7140">
            <w:pPr>
              <w:spacing w:after="0" w:line="240" w:lineRule="auto"/>
              <w:jc w:val="both"/>
              <w:rPr>
                <w:rFonts w:ascii="Times New Roman" w:hAnsi="Times New Roman"/>
                <w:sz w:val="24"/>
                <w:szCs w:val="24"/>
              </w:rPr>
            </w:pPr>
          </w:p>
        </w:tc>
        <w:tc>
          <w:tcPr>
            <w:tcW w:w="1559" w:type="dxa"/>
          </w:tcPr>
          <w:p w14:paraId="061C04DF"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«День победы»</w:t>
            </w:r>
          </w:p>
          <w:p w14:paraId="7BF38E5D"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(концерт)</w:t>
            </w:r>
          </w:p>
        </w:tc>
        <w:tc>
          <w:tcPr>
            <w:tcW w:w="1559" w:type="dxa"/>
          </w:tcPr>
          <w:p w14:paraId="49A97E32"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«День победы»</w:t>
            </w:r>
          </w:p>
          <w:p w14:paraId="065B1A1C"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(концерт)</w:t>
            </w:r>
          </w:p>
        </w:tc>
        <w:tc>
          <w:tcPr>
            <w:tcW w:w="1701" w:type="dxa"/>
          </w:tcPr>
          <w:p w14:paraId="700564C2"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«День победы»</w:t>
            </w:r>
          </w:p>
          <w:p w14:paraId="19F75659"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(концерт)</w:t>
            </w:r>
          </w:p>
        </w:tc>
        <w:tc>
          <w:tcPr>
            <w:tcW w:w="2352" w:type="dxa"/>
            <w:gridSpan w:val="2"/>
          </w:tcPr>
          <w:p w14:paraId="40B84F27"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«День победы»</w:t>
            </w:r>
          </w:p>
          <w:p w14:paraId="79C15532"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(концерт)</w:t>
            </w:r>
          </w:p>
          <w:p w14:paraId="08EE4AB1" w14:textId="77777777" w:rsidR="00FA7140" w:rsidRPr="00FA7140" w:rsidRDefault="00FA7140" w:rsidP="00FA7140">
            <w:pPr>
              <w:spacing w:after="0" w:line="240" w:lineRule="auto"/>
              <w:jc w:val="both"/>
              <w:rPr>
                <w:rFonts w:ascii="Times New Roman" w:hAnsi="Times New Roman"/>
                <w:sz w:val="24"/>
                <w:szCs w:val="24"/>
              </w:rPr>
            </w:pPr>
          </w:p>
          <w:p w14:paraId="38B40E97" w14:textId="77777777" w:rsidR="00FA7140" w:rsidRPr="00FA7140" w:rsidRDefault="00FA7140" w:rsidP="00FA7140">
            <w:pPr>
              <w:spacing w:after="0" w:line="240" w:lineRule="auto"/>
              <w:jc w:val="both"/>
              <w:rPr>
                <w:rFonts w:ascii="Times New Roman" w:hAnsi="Times New Roman"/>
                <w:sz w:val="24"/>
                <w:szCs w:val="24"/>
              </w:rPr>
            </w:pPr>
            <w:r w:rsidRPr="00FA7140">
              <w:rPr>
                <w:rFonts w:ascii="Times New Roman" w:hAnsi="Times New Roman"/>
                <w:sz w:val="24"/>
                <w:szCs w:val="24"/>
              </w:rPr>
              <w:t>«Выпускной бал» (праздник с родителями)</w:t>
            </w:r>
          </w:p>
        </w:tc>
      </w:tr>
    </w:tbl>
    <w:p w14:paraId="3A1B78D3" w14:textId="77777777" w:rsidR="003223FD" w:rsidRDefault="003223FD" w:rsidP="003223FD">
      <w:pPr>
        <w:spacing w:after="0" w:line="240" w:lineRule="auto"/>
        <w:ind w:firstLine="709"/>
        <w:rPr>
          <w:rFonts w:ascii="Times New Roman" w:hAnsi="Times New Roman"/>
          <w:b/>
          <w:bCs/>
          <w:sz w:val="28"/>
          <w:szCs w:val="28"/>
        </w:rPr>
      </w:pPr>
    </w:p>
    <w:p w14:paraId="1EDF392D" w14:textId="77777777" w:rsidR="0009579D" w:rsidRPr="0009579D" w:rsidRDefault="0009579D" w:rsidP="0009579D">
      <w:pPr>
        <w:spacing w:after="0" w:line="240" w:lineRule="auto"/>
        <w:rPr>
          <w:rFonts w:ascii="Times New Roman" w:hAnsi="Times New Roman"/>
          <w:b/>
          <w:sz w:val="24"/>
          <w:szCs w:val="24"/>
          <w:lang w:eastAsia="ru-RU"/>
        </w:rPr>
      </w:pPr>
      <w:r w:rsidRPr="0009579D">
        <w:rPr>
          <w:rFonts w:ascii="Times New Roman" w:hAnsi="Times New Roman"/>
          <w:b/>
          <w:sz w:val="24"/>
          <w:szCs w:val="24"/>
          <w:lang w:eastAsia="ru-RU"/>
        </w:rPr>
        <w:t>В основе лежит комплексно-тематическое планирование воспитательно-образовательной работы в ДОУ</w:t>
      </w:r>
    </w:p>
    <w:p w14:paraId="74A1283F" w14:textId="77777777" w:rsidR="0009579D" w:rsidRPr="0009579D" w:rsidRDefault="0009579D" w:rsidP="0009579D">
      <w:pPr>
        <w:spacing w:after="0" w:line="240" w:lineRule="auto"/>
        <w:jc w:val="both"/>
        <w:rPr>
          <w:rFonts w:ascii="Times New Roman" w:hAnsi="Times New Roman"/>
          <w:sz w:val="24"/>
          <w:szCs w:val="24"/>
          <w:lang w:eastAsia="ru-RU"/>
        </w:rPr>
      </w:pPr>
      <w:r w:rsidRPr="0009579D">
        <w:rPr>
          <w:rFonts w:ascii="Times New Roman" w:hAnsi="Times New Roman"/>
          <w:b/>
          <w:color w:val="FF6600"/>
          <w:sz w:val="24"/>
          <w:szCs w:val="24"/>
          <w:lang w:eastAsia="ru-RU"/>
        </w:rPr>
        <w:lastRenderedPageBreak/>
        <w:tab/>
      </w:r>
      <w:r w:rsidRPr="0009579D">
        <w:rPr>
          <w:rFonts w:ascii="Times New Roman" w:hAnsi="Times New Roman"/>
          <w:sz w:val="24"/>
          <w:szCs w:val="24"/>
          <w:lang w:eastAsia="ru-RU"/>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14:paraId="6591DBDD" w14:textId="77777777" w:rsidR="0009579D" w:rsidRPr="0009579D" w:rsidRDefault="0009579D" w:rsidP="0009579D">
      <w:pPr>
        <w:spacing w:after="0" w:line="240" w:lineRule="auto"/>
        <w:jc w:val="both"/>
        <w:rPr>
          <w:rFonts w:ascii="Times New Roman" w:hAnsi="Times New Roman"/>
          <w:sz w:val="24"/>
          <w:szCs w:val="24"/>
          <w:lang w:eastAsia="ru-RU"/>
        </w:rPr>
      </w:pPr>
      <w:r w:rsidRPr="0009579D">
        <w:rPr>
          <w:rFonts w:ascii="Times New Roman" w:hAnsi="Times New Roman"/>
          <w:sz w:val="24"/>
          <w:szCs w:val="24"/>
          <w:lang w:eastAsia="ru-RU"/>
        </w:rP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14:paraId="27ACAB8B" w14:textId="77777777" w:rsidR="0009579D" w:rsidRPr="0009579D" w:rsidRDefault="0009579D" w:rsidP="0009579D">
      <w:pPr>
        <w:spacing w:after="0" w:line="240" w:lineRule="auto"/>
        <w:jc w:val="both"/>
        <w:rPr>
          <w:rFonts w:ascii="Times New Roman" w:hAnsi="Times New Roman"/>
          <w:sz w:val="24"/>
          <w:szCs w:val="24"/>
          <w:lang w:eastAsia="ru-RU"/>
        </w:rPr>
      </w:pPr>
      <w:r w:rsidRPr="0009579D">
        <w:rPr>
          <w:rFonts w:ascii="Times New Roman" w:hAnsi="Times New Roman"/>
          <w:sz w:val="24"/>
          <w:szCs w:val="24"/>
          <w:lang w:eastAsia="ru-RU"/>
        </w:rPr>
        <w:t>•</w:t>
      </w:r>
      <w:r w:rsidRPr="0009579D">
        <w:rPr>
          <w:rFonts w:ascii="Times New Roman" w:hAnsi="Times New Roman"/>
          <w:sz w:val="24"/>
          <w:szCs w:val="24"/>
          <w:lang w:eastAsia="ru-RU"/>
        </w:rPr>
        <w:tab/>
        <w:t xml:space="preserve">явлениям нравственной жизни ребенка; </w:t>
      </w:r>
    </w:p>
    <w:p w14:paraId="263DA972" w14:textId="77777777" w:rsidR="0009579D" w:rsidRPr="0009579D" w:rsidRDefault="0009579D" w:rsidP="0009579D">
      <w:pPr>
        <w:spacing w:after="0" w:line="240" w:lineRule="auto"/>
        <w:jc w:val="both"/>
        <w:rPr>
          <w:rFonts w:ascii="Times New Roman" w:hAnsi="Times New Roman"/>
          <w:sz w:val="24"/>
          <w:szCs w:val="24"/>
          <w:lang w:eastAsia="ru-RU"/>
        </w:rPr>
      </w:pPr>
      <w:r w:rsidRPr="0009579D">
        <w:rPr>
          <w:rFonts w:ascii="Times New Roman" w:hAnsi="Times New Roman"/>
          <w:sz w:val="24"/>
          <w:szCs w:val="24"/>
          <w:lang w:eastAsia="ru-RU"/>
        </w:rPr>
        <w:t>•</w:t>
      </w:r>
      <w:r w:rsidRPr="0009579D">
        <w:rPr>
          <w:rFonts w:ascii="Times New Roman" w:hAnsi="Times New Roman"/>
          <w:sz w:val="24"/>
          <w:szCs w:val="24"/>
          <w:lang w:eastAsia="ru-RU"/>
        </w:rPr>
        <w:tab/>
        <w:t>окружающей природе;</w:t>
      </w:r>
    </w:p>
    <w:p w14:paraId="269A4BDD" w14:textId="77777777" w:rsidR="0009579D" w:rsidRPr="0009579D" w:rsidRDefault="0009579D" w:rsidP="0009579D">
      <w:pPr>
        <w:spacing w:after="0" w:line="240" w:lineRule="auto"/>
        <w:jc w:val="both"/>
        <w:rPr>
          <w:rFonts w:ascii="Times New Roman" w:hAnsi="Times New Roman"/>
          <w:sz w:val="24"/>
          <w:szCs w:val="24"/>
          <w:lang w:eastAsia="ru-RU"/>
        </w:rPr>
      </w:pPr>
      <w:r w:rsidRPr="0009579D">
        <w:rPr>
          <w:rFonts w:ascii="Times New Roman" w:hAnsi="Times New Roman"/>
          <w:sz w:val="24"/>
          <w:szCs w:val="24"/>
          <w:lang w:eastAsia="ru-RU"/>
        </w:rPr>
        <w:t>•</w:t>
      </w:r>
      <w:r w:rsidRPr="0009579D">
        <w:rPr>
          <w:rFonts w:ascii="Times New Roman" w:hAnsi="Times New Roman"/>
          <w:sz w:val="24"/>
          <w:szCs w:val="24"/>
          <w:lang w:eastAsia="ru-RU"/>
        </w:rPr>
        <w:tab/>
        <w:t xml:space="preserve">миру искусства и литературы; </w:t>
      </w:r>
    </w:p>
    <w:p w14:paraId="085D21C6" w14:textId="77777777" w:rsidR="0009579D" w:rsidRPr="0009579D" w:rsidRDefault="0009579D" w:rsidP="0009579D">
      <w:pPr>
        <w:spacing w:after="0" w:line="240" w:lineRule="auto"/>
        <w:jc w:val="both"/>
        <w:rPr>
          <w:rFonts w:ascii="Times New Roman" w:hAnsi="Times New Roman"/>
          <w:sz w:val="24"/>
          <w:szCs w:val="24"/>
          <w:lang w:eastAsia="ru-RU"/>
        </w:rPr>
      </w:pPr>
      <w:r w:rsidRPr="0009579D">
        <w:rPr>
          <w:rFonts w:ascii="Times New Roman" w:hAnsi="Times New Roman"/>
          <w:sz w:val="24"/>
          <w:szCs w:val="24"/>
          <w:lang w:eastAsia="ru-RU"/>
        </w:rPr>
        <w:t>•</w:t>
      </w:r>
      <w:r w:rsidRPr="0009579D">
        <w:rPr>
          <w:rFonts w:ascii="Times New Roman" w:hAnsi="Times New Roman"/>
          <w:sz w:val="24"/>
          <w:szCs w:val="24"/>
          <w:lang w:eastAsia="ru-RU"/>
        </w:rPr>
        <w:tab/>
        <w:t>традиционным для семьи, общества и государства праздничным событиям;</w:t>
      </w:r>
    </w:p>
    <w:p w14:paraId="77E55D27" w14:textId="77777777" w:rsidR="0009579D" w:rsidRPr="0009579D" w:rsidRDefault="0009579D" w:rsidP="0009579D">
      <w:pPr>
        <w:spacing w:after="0" w:line="240" w:lineRule="auto"/>
        <w:jc w:val="both"/>
        <w:rPr>
          <w:rFonts w:ascii="Times New Roman" w:hAnsi="Times New Roman"/>
          <w:sz w:val="24"/>
          <w:szCs w:val="24"/>
          <w:lang w:eastAsia="ru-RU"/>
        </w:rPr>
      </w:pPr>
      <w:r w:rsidRPr="0009579D">
        <w:rPr>
          <w:rFonts w:ascii="Times New Roman" w:hAnsi="Times New Roman"/>
          <w:sz w:val="24"/>
          <w:szCs w:val="24"/>
          <w:lang w:eastAsia="ru-RU"/>
        </w:rPr>
        <w:t>•</w:t>
      </w:r>
      <w:r w:rsidRPr="0009579D">
        <w:rPr>
          <w:rFonts w:ascii="Times New Roman" w:hAnsi="Times New Roman"/>
          <w:sz w:val="24"/>
          <w:szCs w:val="24"/>
          <w:lang w:eastAsia="ru-RU"/>
        </w:rPr>
        <w:tab/>
        <w:t>событиям, формирующим чувство гражданской принадлежности ребенка (родной город, День народного единства, День защитника Отечества и др.);</w:t>
      </w:r>
    </w:p>
    <w:p w14:paraId="35339229" w14:textId="77777777" w:rsidR="0009579D" w:rsidRPr="0009579D" w:rsidRDefault="0009579D" w:rsidP="0009579D">
      <w:pPr>
        <w:spacing w:after="0" w:line="240" w:lineRule="auto"/>
        <w:jc w:val="both"/>
        <w:rPr>
          <w:rFonts w:ascii="Times New Roman" w:hAnsi="Times New Roman"/>
          <w:sz w:val="24"/>
          <w:szCs w:val="24"/>
          <w:lang w:eastAsia="ru-RU"/>
        </w:rPr>
      </w:pPr>
      <w:r w:rsidRPr="0009579D">
        <w:rPr>
          <w:rFonts w:ascii="Times New Roman" w:hAnsi="Times New Roman"/>
          <w:sz w:val="24"/>
          <w:szCs w:val="24"/>
          <w:lang w:eastAsia="ru-RU"/>
        </w:rPr>
        <w:t>•</w:t>
      </w:r>
      <w:r w:rsidRPr="0009579D">
        <w:rPr>
          <w:rFonts w:ascii="Times New Roman" w:hAnsi="Times New Roman"/>
          <w:sz w:val="24"/>
          <w:szCs w:val="24"/>
          <w:lang w:eastAsia="ru-RU"/>
        </w:rPr>
        <w:tab/>
        <w:t xml:space="preserve">сезонным явлениям; </w:t>
      </w:r>
    </w:p>
    <w:p w14:paraId="167B0571" w14:textId="77777777" w:rsidR="0009579D" w:rsidRPr="0009579D" w:rsidRDefault="0009579D" w:rsidP="0009579D">
      <w:pPr>
        <w:spacing w:after="0" w:line="240" w:lineRule="auto"/>
        <w:jc w:val="both"/>
        <w:rPr>
          <w:rFonts w:ascii="Times New Roman" w:hAnsi="Times New Roman"/>
          <w:sz w:val="24"/>
          <w:szCs w:val="24"/>
          <w:lang w:eastAsia="ru-RU"/>
        </w:rPr>
      </w:pPr>
      <w:r w:rsidRPr="0009579D">
        <w:rPr>
          <w:rFonts w:ascii="Times New Roman" w:hAnsi="Times New Roman"/>
          <w:sz w:val="24"/>
          <w:szCs w:val="24"/>
          <w:lang w:eastAsia="ru-RU"/>
        </w:rPr>
        <w:t>•</w:t>
      </w:r>
      <w:r w:rsidRPr="0009579D">
        <w:rPr>
          <w:rFonts w:ascii="Times New Roman" w:hAnsi="Times New Roman"/>
          <w:sz w:val="24"/>
          <w:szCs w:val="24"/>
          <w:lang w:eastAsia="ru-RU"/>
        </w:rPr>
        <w:tab/>
        <w:t>народной культуре и традициям.</w:t>
      </w:r>
    </w:p>
    <w:p w14:paraId="088C6BAA" w14:textId="77777777" w:rsidR="0009579D" w:rsidRPr="0009579D" w:rsidRDefault="0009579D" w:rsidP="0009579D">
      <w:pPr>
        <w:spacing w:after="0" w:line="240" w:lineRule="auto"/>
        <w:jc w:val="both"/>
        <w:rPr>
          <w:rFonts w:ascii="Times New Roman" w:hAnsi="Times New Roman"/>
          <w:sz w:val="24"/>
          <w:szCs w:val="24"/>
          <w:lang w:eastAsia="ru-RU"/>
        </w:rPr>
      </w:pPr>
    </w:p>
    <w:p w14:paraId="0E0B014C" w14:textId="77777777" w:rsidR="0009579D" w:rsidRPr="0009579D" w:rsidRDefault="0009579D" w:rsidP="0009579D">
      <w:pPr>
        <w:spacing w:after="0" w:line="240" w:lineRule="auto"/>
        <w:ind w:firstLine="708"/>
        <w:jc w:val="both"/>
        <w:rPr>
          <w:rFonts w:ascii="Times New Roman" w:hAnsi="Times New Roman"/>
          <w:sz w:val="24"/>
          <w:szCs w:val="24"/>
          <w:lang w:eastAsia="ru-RU"/>
        </w:rPr>
      </w:pPr>
      <w:r w:rsidRPr="0009579D">
        <w:rPr>
          <w:rFonts w:ascii="Times New Roman" w:hAnsi="Times New Roman"/>
          <w:sz w:val="24"/>
          <w:szCs w:val="24"/>
          <w:lang w:eastAsia="ru-RU"/>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14:paraId="573D7E59" w14:textId="77777777" w:rsidR="0009579D" w:rsidRPr="0009579D" w:rsidRDefault="0009579D" w:rsidP="0009579D">
      <w:pPr>
        <w:spacing w:after="0" w:line="240" w:lineRule="auto"/>
        <w:jc w:val="both"/>
        <w:rPr>
          <w:rFonts w:ascii="Times New Roman" w:hAnsi="Times New Roman"/>
          <w:sz w:val="24"/>
          <w:szCs w:val="24"/>
          <w:lang w:eastAsia="ru-RU"/>
        </w:rPr>
      </w:pPr>
      <w:r w:rsidRPr="0009579D">
        <w:rPr>
          <w:rFonts w:ascii="Times New Roman" w:hAnsi="Times New Roman"/>
          <w:sz w:val="24"/>
          <w:szCs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14:paraId="6D250FF2" w14:textId="77777777" w:rsidR="0009579D" w:rsidRPr="0009579D" w:rsidRDefault="0009579D" w:rsidP="0009579D">
      <w:pPr>
        <w:spacing w:after="0" w:line="240" w:lineRule="auto"/>
        <w:ind w:firstLine="708"/>
        <w:jc w:val="both"/>
        <w:rPr>
          <w:rFonts w:ascii="Times New Roman" w:hAnsi="Times New Roman"/>
          <w:sz w:val="24"/>
          <w:szCs w:val="24"/>
          <w:lang w:eastAsia="ru-RU"/>
        </w:rPr>
      </w:pPr>
      <w:r w:rsidRPr="0009579D">
        <w:rPr>
          <w:rFonts w:ascii="Times New Roman" w:hAnsi="Times New Roman"/>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14:paraId="41E19B2B" w14:textId="77777777" w:rsidR="0009579D" w:rsidRPr="0009579D" w:rsidRDefault="0009579D" w:rsidP="0009579D">
      <w:pPr>
        <w:spacing w:after="0" w:line="240" w:lineRule="auto"/>
        <w:ind w:firstLine="708"/>
        <w:jc w:val="both"/>
        <w:rPr>
          <w:rFonts w:ascii="Times New Roman" w:hAnsi="Times New Roman"/>
          <w:sz w:val="24"/>
          <w:szCs w:val="24"/>
          <w:lang w:eastAsia="ru-RU"/>
        </w:rPr>
      </w:pPr>
      <w:r w:rsidRPr="0009579D">
        <w:rPr>
          <w:rFonts w:ascii="Times New Roman" w:hAnsi="Times New Roman"/>
          <w:sz w:val="24"/>
          <w:szCs w:val="24"/>
          <w:lang w:eastAsia="ru-RU"/>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14:paraId="070A9BF6" w14:textId="77777777" w:rsidR="0009579D" w:rsidRPr="0009579D" w:rsidRDefault="0009579D" w:rsidP="0009579D">
      <w:pPr>
        <w:spacing w:after="0" w:line="240" w:lineRule="auto"/>
        <w:jc w:val="both"/>
        <w:rPr>
          <w:rFonts w:ascii="Times New Roman" w:hAnsi="Times New Roman"/>
          <w:sz w:val="24"/>
          <w:szCs w:val="24"/>
          <w:lang w:eastAsia="ru-RU"/>
        </w:rPr>
      </w:pPr>
      <w:r w:rsidRPr="0009579D">
        <w:rPr>
          <w:rFonts w:ascii="Times New Roman" w:hAnsi="Times New Roman"/>
          <w:sz w:val="24"/>
          <w:szCs w:val="24"/>
          <w:lang w:eastAsia="ru-RU"/>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14:paraId="3D0DEFF4" w14:textId="5E4900DB" w:rsidR="0009579D" w:rsidRDefault="0009579D" w:rsidP="0009579D">
      <w:pPr>
        <w:spacing w:after="0" w:line="240" w:lineRule="auto"/>
        <w:jc w:val="both"/>
        <w:rPr>
          <w:rFonts w:ascii="Times New Roman" w:hAnsi="Times New Roman"/>
          <w:sz w:val="24"/>
          <w:szCs w:val="24"/>
          <w:lang w:eastAsia="ru-RU"/>
        </w:rPr>
      </w:pPr>
      <w:r w:rsidRPr="0009579D">
        <w:rPr>
          <w:rFonts w:ascii="Times New Roman" w:hAnsi="Times New Roman"/>
          <w:sz w:val="24"/>
          <w:szCs w:val="24"/>
          <w:lang w:eastAsia="ru-RU"/>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r>
        <w:rPr>
          <w:rFonts w:ascii="Times New Roman" w:hAnsi="Times New Roman"/>
          <w:sz w:val="24"/>
          <w:szCs w:val="24"/>
          <w:lang w:eastAsia="ru-RU"/>
        </w:rPr>
        <w:t>.</w:t>
      </w:r>
    </w:p>
    <w:bookmarkEnd w:id="73"/>
    <w:p w14:paraId="31B2C58C" w14:textId="32516C98" w:rsidR="0009579D" w:rsidRDefault="0009579D" w:rsidP="0009579D">
      <w:pPr>
        <w:spacing w:after="0" w:line="240" w:lineRule="auto"/>
        <w:jc w:val="both"/>
        <w:rPr>
          <w:rFonts w:ascii="Times New Roman" w:hAnsi="Times New Roman"/>
          <w:sz w:val="24"/>
          <w:szCs w:val="24"/>
          <w:lang w:eastAsia="ru-RU"/>
        </w:rPr>
      </w:pPr>
    </w:p>
    <w:p w14:paraId="78BFC9CC" w14:textId="7E5FC065" w:rsidR="0009579D" w:rsidRDefault="0009579D" w:rsidP="0009579D">
      <w:pPr>
        <w:spacing w:after="0" w:line="240" w:lineRule="auto"/>
        <w:jc w:val="both"/>
        <w:rPr>
          <w:rFonts w:ascii="Times New Roman" w:hAnsi="Times New Roman"/>
          <w:sz w:val="24"/>
          <w:szCs w:val="24"/>
          <w:lang w:eastAsia="ru-RU"/>
        </w:rPr>
      </w:pPr>
    </w:p>
    <w:p w14:paraId="3A64D9E7" w14:textId="6CA863A1" w:rsidR="00016E48" w:rsidRDefault="00016E48" w:rsidP="0009579D">
      <w:pPr>
        <w:spacing w:after="0" w:line="240" w:lineRule="auto"/>
        <w:jc w:val="both"/>
        <w:rPr>
          <w:rFonts w:ascii="Times New Roman" w:hAnsi="Times New Roman"/>
          <w:sz w:val="24"/>
          <w:szCs w:val="24"/>
          <w:lang w:eastAsia="ru-RU"/>
        </w:rPr>
      </w:pPr>
    </w:p>
    <w:p w14:paraId="5EB18497" w14:textId="546AB862" w:rsidR="00016E48" w:rsidRDefault="00016E48">
      <w:pPr>
        <w:spacing w:after="160" w:line="259" w:lineRule="auto"/>
        <w:rPr>
          <w:rFonts w:ascii="Times New Roman" w:hAnsi="Times New Roman"/>
          <w:sz w:val="24"/>
          <w:szCs w:val="24"/>
          <w:lang w:eastAsia="ru-RU"/>
        </w:rPr>
        <w:sectPr w:rsidR="00016E48" w:rsidSect="00081896">
          <w:footerReference w:type="default" r:id="rId9"/>
          <w:footerReference w:type="first" r:id="rId10"/>
          <w:type w:val="continuous"/>
          <w:pgSz w:w="11906" w:h="16838"/>
          <w:pgMar w:top="1134" w:right="850" w:bottom="1134" w:left="1701" w:header="708" w:footer="708" w:gutter="0"/>
          <w:cols w:space="708"/>
          <w:titlePg/>
          <w:docGrid w:linePitch="360"/>
        </w:sectPr>
      </w:pPr>
    </w:p>
    <w:tbl>
      <w:tblPr>
        <w:tblStyle w:val="ae"/>
        <w:tblW w:w="15134" w:type="dxa"/>
        <w:tblLayout w:type="fixed"/>
        <w:tblLook w:val="04A0" w:firstRow="1" w:lastRow="0" w:firstColumn="1" w:lastColumn="0" w:noHBand="0" w:noVBand="1"/>
      </w:tblPr>
      <w:tblGrid>
        <w:gridCol w:w="2019"/>
        <w:gridCol w:w="2058"/>
        <w:gridCol w:w="1985"/>
        <w:gridCol w:w="1937"/>
        <w:gridCol w:w="2184"/>
        <w:gridCol w:w="2399"/>
        <w:gridCol w:w="2552"/>
      </w:tblGrid>
      <w:tr w:rsidR="00016E48" w:rsidRPr="001C37F3" w14:paraId="33864420" w14:textId="77777777" w:rsidTr="0002349A">
        <w:tc>
          <w:tcPr>
            <w:tcW w:w="2019" w:type="dxa"/>
          </w:tcPr>
          <w:p w14:paraId="4D01CD19" w14:textId="77777777" w:rsidR="00016E48" w:rsidRPr="001C37F3" w:rsidRDefault="00016E48" w:rsidP="00016E48">
            <w:pPr>
              <w:spacing w:after="0" w:line="240" w:lineRule="auto"/>
              <w:jc w:val="both"/>
              <w:rPr>
                <w:rFonts w:ascii="Times New Roman" w:hAnsi="Times New Roman"/>
                <w:b/>
                <w:i/>
                <w:sz w:val="24"/>
                <w:szCs w:val="24"/>
                <w:lang w:eastAsia="ru-RU"/>
              </w:rPr>
            </w:pPr>
            <w:bookmarkStart w:id="75" w:name="_Hlk141716619"/>
          </w:p>
        </w:tc>
        <w:tc>
          <w:tcPr>
            <w:tcW w:w="2058" w:type="dxa"/>
          </w:tcPr>
          <w:p w14:paraId="59260FE6" w14:textId="77777777" w:rsidR="00016E48" w:rsidRPr="001C37F3" w:rsidRDefault="00016E48" w:rsidP="00016E48">
            <w:pPr>
              <w:spacing w:after="0" w:line="240" w:lineRule="auto"/>
              <w:jc w:val="both"/>
              <w:rPr>
                <w:rFonts w:ascii="Times New Roman" w:hAnsi="Times New Roman"/>
                <w:b/>
                <w:i/>
                <w:sz w:val="24"/>
                <w:szCs w:val="24"/>
                <w:lang w:eastAsia="ru-RU"/>
              </w:rPr>
            </w:pPr>
            <w:r w:rsidRPr="001C37F3">
              <w:rPr>
                <w:rFonts w:ascii="Times New Roman" w:hAnsi="Times New Roman"/>
                <w:b/>
                <w:i/>
                <w:sz w:val="24"/>
                <w:szCs w:val="24"/>
                <w:lang w:eastAsia="ru-RU"/>
              </w:rPr>
              <w:t>Дата и название  праздника (события)</w:t>
            </w:r>
          </w:p>
        </w:tc>
        <w:tc>
          <w:tcPr>
            <w:tcW w:w="1985" w:type="dxa"/>
          </w:tcPr>
          <w:p w14:paraId="243CBFE6" w14:textId="77777777" w:rsidR="00016E48" w:rsidRPr="001C37F3" w:rsidRDefault="00016E48" w:rsidP="00016E48">
            <w:pPr>
              <w:spacing w:after="0" w:line="240" w:lineRule="auto"/>
              <w:jc w:val="both"/>
              <w:rPr>
                <w:rFonts w:ascii="Times New Roman" w:hAnsi="Times New Roman"/>
                <w:b/>
                <w:i/>
                <w:sz w:val="24"/>
                <w:szCs w:val="24"/>
                <w:lang w:eastAsia="ru-RU"/>
              </w:rPr>
            </w:pPr>
            <w:r w:rsidRPr="001C37F3">
              <w:rPr>
                <w:rFonts w:ascii="Times New Roman" w:hAnsi="Times New Roman"/>
                <w:b/>
                <w:i/>
                <w:sz w:val="24"/>
                <w:szCs w:val="24"/>
                <w:lang w:eastAsia="ru-RU"/>
              </w:rPr>
              <w:t>Ранний возраст</w:t>
            </w:r>
          </w:p>
        </w:tc>
        <w:tc>
          <w:tcPr>
            <w:tcW w:w="1937" w:type="dxa"/>
          </w:tcPr>
          <w:p w14:paraId="499AB01F" w14:textId="77777777" w:rsidR="00016E48" w:rsidRPr="001C37F3" w:rsidRDefault="00016E48" w:rsidP="00016E48">
            <w:pPr>
              <w:spacing w:after="0" w:line="240" w:lineRule="auto"/>
              <w:jc w:val="center"/>
              <w:rPr>
                <w:rFonts w:ascii="Times New Roman" w:hAnsi="Times New Roman"/>
                <w:b/>
                <w:i/>
                <w:sz w:val="24"/>
                <w:szCs w:val="24"/>
                <w:lang w:eastAsia="ru-RU"/>
              </w:rPr>
            </w:pPr>
            <w:r w:rsidRPr="001C37F3">
              <w:rPr>
                <w:rFonts w:ascii="Times New Roman" w:hAnsi="Times New Roman"/>
                <w:b/>
                <w:i/>
                <w:sz w:val="24"/>
                <w:szCs w:val="24"/>
                <w:lang w:eastAsia="ru-RU"/>
              </w:rPr>
              <w:t>Младшая группа</w:t>
            </w:r>
          </w:p>
        </w:tc>
        <w:tc>
          <w:tcPr>
            <w:tcW w:w="2184" w:type="dxa"/>
          </w:tcPr>
          <w:p w14:paraId="4E637FBC" w14:textId="77777777" w:rsidR="00016E48" w:rsidRPr="001C37F3" w:rsidRDefault="00016E48" w:rsidP="00016E48">
            <w:pPr>
              <w:spacing w:after="0" w:line="240" w:lineRule="auto"/>
              <w:jc w:val="center"/>
              <w:rPr>
                <w:rFonts w:ascii="Times New Roman" w:hAnsi="Times New Roman"/>
                <w:b/>
                <w:i/>
                <w:sz w:val="24"/>
                <w:szCs w:val="24"/>
                <w:lang w:eastAsia="ru-RU"/>
              </w:rPr>
            </w:pPr>
            <w:r w:rsidRPr="001C37F3">
              <w:rPr>
                <w:rFonts w:ascii="Times New Roman" w:hAnsi="Times New Roman"/>
                <w:b/>
                <w:i/>
                <w:sz w:val="24"/>
                <w:szCs w:val="24"/>
                <w:lang w:eastAsia="ru-RU"/>
              </w:rPr>
              <w:t>Средняя группа</w:t>
            </w:r>
          </w:p>
        </w:tc>
        <w:tc>
          <w:tcPr>
            <w:tcW w:w="2399" w:type="dxa"/>
          </w:tcPr>
          <w:p w14:paraId="5A282D68" w14:textId="77777777" w:rsidR="00016E48" w:rsidRPr="001C37F3" w:rsidRDefault="00016E48" w:rsidP="00016E48">
            <w:pPr>
              <w:spacing w:after="0" w:line="240" w:lineRule="auto"/>
              <w:jc w:val="center"/>
              <w:rPr>
                <w:rFonts w:ascii="Times New Roman" w:hAnsi="Times New Roman"/>
                <w:b/>
                <w:i/>
                <w:sz w:val="24"/>
                <w:szCs w:val="24"/>
                <w:lang w:eastAsia="ru-RU"/>
              </w:rPr>
            </w:pPr>
            <w:r w:rsidRPr="001C37F3">
              <w:rPr>
                <w:rFonts w:ascii="Times New Roman" w:hAnsi="Times New Roman"/>
                <w:b/>
                <w:i/>
                <w:sz w:val="24"/>
                <w:szCs w:val="24"/>
                <w:lang w:eastAsia="ru-RU"/>
              </w:rPr>
              <w:t>Старшая группа</w:t>
            </w:r>
          </w:p>
        </w:tc>
        <w:tc>
          <w:tcPr>
            <w:tcW w:w="2552" w:type="dxa"/>
          </w:tcPr>
          <w:p w14:paraId="5262CE04" w14:textId="77777777" w:rsidR="00016E48" w:rsidRPr="001C37F3" w:rsidRDefault="00016E48" w:rsidP="00016E48">
            <w:pPr>
              <w:spacing w:after="0" w:line="240" w:lineRule="auto"/>
              <w:jc w:val="center"/>
              <w:rPr>
                <w:rFonts w:ascii="Times New Roman" w:hAnsi="Times New Roman"/>
                <w:b/>
                <w:i/>
                <w:sz w:val="24"/>
                <w:szCs w:val="24"/>
                <w:lang w:eastAsia="ru-RU"/>
              </w:rPr>
            </w:pPr>
            <w:r w:rsidRPr="001C37F3">
              <w:rPr>
                <w:rFonts w:ascii="Times New Roman" w:hAnsi="Times New Roman"/>
                <w:b/>
                <w:i/>
                <w:sz w:val="24"/>
                <w:szCs w:val="24"/>
                <w:lang w:eastAsia="ru-RU"/>
              </w:rPr>
              <w:t>Подготовительная группа</w:t>
            </w:r>
          </w:p>
        </w:tc>
      </w:tr>
      <w:tr w:rsidR="00016E48" w:rsidRPr="001C37F3" w14:paraId="49507700" w14:textId="77777777" w:rsidTr="0002349A">
        <w:tc>
          <w:tcPr>
            <w:tcW w:w="2019" w:type="dxa"/>
          </w:tcPr>
          <w:p w14:paraId="40F03CD7"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СЕНТЯБРЬ </w:t>
            </w:r>
          </w:p>
          <w:p w14:paraId="5B5AED4E"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1 неделя </w:t>
            </w:r>
          </w:p>
          <w:p w14:paraId="4A4EA413" w14:textId="23023783" w:rsidR="00016E48" w:rsidRPr="001C37F3" w:rsidRDefault="00016E48" w:rsidP="00016E48">
            <w:pPr>
              <w:spacing w:after="0" w:line="240" w:lineRule="auto"/>
              <w:jc w:val="both"/>
              <w:rPr>
                <w:rFonts w:ascii="Times New Roman" w:eastAsia="Calibri" w:hAnsi="Times New Roman"/>
                <w:b/>
                <w:sz w:val="24"/>
                <w:szCs w:val="24"/>
                <w:lang w:eastAsia="ru-RU"/>
              </w:rPr>
            </w:pPr>
          </w:p>
        </w:tc>
        <w:tc>
          <w:tcPr>
            <w:tcW w:w="2058" w:type="dxa"/>
          </w:tcPr>
          <w:p w14:paraId="45F94578" w14:textId="77777777" w:rsidR="00016E48" w:rsidRPr="001C37F3" w:rsidRDefault="00016E48" w:rsidP="00016E48">
            <w:pPr>
              <w:spacing w:after="0" w:line="240" w:lineRule="auto"/>
              <w:jc w:val="both"/>
              <w:rPr>
                <w:rFonts w:ascii="Times New Roman" w:hAnsi="Times New Roman"/>
                <w:b/>
                <w:sz w:val="24"/>
                <w:szCs w:val="24"/>
                <w:lang w:eastAsia="ru-RU"/>
              </w:rPr>
            </w:pPr>
            <w:r w:rsidRPr="001C37F3">
              <w:rPr>
                <w:rFonts w:ascii="Times New Roman" w:eastAsia="Calibri" w:hAnsi="Times New Roman"/>
                <w:b/>
                <w:sz w:val="24"/>
                <w:szCs w:val="24"/>
                <w:lang w:eastAsia="ru-RU"/>
              </w:rPr>
              <w:t>01.09</w:t>
            </w:r>
          </w:p>
          <w:p w14:paraId="06EADAE6"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hAnsi="Times New Roman"/>
                <w:sz w:val="24"/>
                <w:szCs w:val="24"/>
                <w:lang w:eastAsia="ru-RU"/>
              </w:rPr>
              <w:t>День знаний</w:t>
            </w:r>
          </w:p>
        </w:tc>
        <w:tc>
          <w:tcPr>
            <w:tcW w:w="1985" w:type="dxa"/>
          </w:tcPr>
          <w:p w14:paraId="7ADC55E9" w14:textId="77777777" w:rsidR="00016E48" w:rsidRPr="001C37F3" w:rsidRDefault="00016E48" w:rsidP="00016E48">
            <w:pPr>
              <w:spacing w:after="0" w:line="240" w:lineRule="auto"/>
              <w:jc w:val="both"/>
              <w:rPr>
                <w:rFonts w:ascii="Times New Roman" w:hAnsi="Times New Roman"/>
                <w:sz w:val="24"/>
                <w:szCs w:val="24"/>
                <w:lang w:eastAsia="ru-RU"/>
              </w:rPr>
            </w:pPr>
          </w:p>
          <w:p w14:paraId="71D8B9DD" w14:textId="77777777" w:rsidR="00016E48" w:rsidRPr="001C37F3" w:rsidRDefault="00016E48" w:rsidP="00016E48">
            <w:pPr>
              <w:spacing w:after="0" w:line="240" w:lineRule="auto"/>
              <w:jc w:val="both"/>
              <w:rPr>
                <w:rFonts w:ascii="Times New Roman" w:hAnsi="Times New Roman"/>
                <w:sz w:val="24"/>
                <w:szCs w:val="24"/>
                <w:lang w:eastAsia="ru-RU"/>
              </w:rPr>
            </w:pPr>
            <w:r w:rsidRPr="001C37F3">
              <w:rPr>
                <w:rFonts w:ascii="Times New Roman" w:hAnsi="Times New Roman"/>
                <w:sz w:val="24"/>
                <w:szCs w:val="24"/>
                <w:lang w:eastAsia="ru-RU"/>
              </w:rPr>
              <w:t>Адаптация</w:t>
            </w:r>
          </w:p>
        </w:tc>
        <w:tc>
          <w:tcPr>
            <w:tcW w:w="1937" w:type="dxa"/>
          </w:tcPr>
          <w:p w14:paraId="225F349F" w14:textId="77777777" w:rsidR="00016E48" w:rsidRPr="001C37F3" w:rsidRDefault="00016E48" w:rsidP="00016E48">
            <w:pPr>
              <w:spacing w:after="0" w:line="240" w:lineRule="auto"/>
              <w:jc w:val="both"/>
              <w:rPr>
                <w:rFonts w:ascii="Times New Roman" w:hAnsi="Times New Roman"/>
                <w:sz w:val="24"/>
                <w:szCs w:val="24"/>
                <w:lang w:eastAsia="ru-RU"/>
              </w:rPr>
            </w:pPr>
            <w:r w:rsidRPr="001C37F3">
              <w:rPr>
                <w:rFonts w:ascii="Times New Roman" w:hAnsi="Times New Roman"/>
                <w:sz w:val="24"/>
                <w:szCs w:val="24"/>
                <w:lang w:eastAsia="ru-RU"/>
              </w:rPr>
              <w:t>Мониторинг,</w:t>
            </w:r>
            <w:r w:rsidRPr="001C37F3">
              <w:rPr>
                <w:rFonts w:ascii="Times New Roman" w:hAnsi="Times New Roman"/>
                <w:sz w:val="24"/>
                <w:szCs w:val="24"/>
                <w:lang w:eastAsia="ru-RU"/>
              </w:rPr>
              <w:br/>
              <w:t>ПДД</w:t>
            </w:r>
          </w:p>
        </w:tc>
        <w:tc>
          <w:tcPr>
            <w:tcW w:w="2184" w:type="dxa"/>
          </w:tcPr>
          <w:p w14:paraId="39726971" w14:textId="77777777" w:rsidR="00016E48" w:rsidRPr="001C37F3" w:rsidRDefault="00016E48" w:rsidP="00016E48">
            <w:pPr>
              <w:spacing w:after="0" w:line="240" w:lineRule="auto"/>
              <w:jc w:val="both"/>
              <w:rPr>
                <w:rFonts w:ascii="Times New Roman" w:hAnsi="Times New Roman"/>
                <w:sz w:val="24"/>
                <w:szCs w:val="24"/>
                <w:lang w:eastAsia="ru-RU"/>
              </w:rPr>
            </w:pPr>
            <w:r w:rsidRPr="001C37F3">
              <w:rPr>
                <w:rFonts w:ascii="Times New Roman" w:hAnsi="Times New Roman"/>
                <w:sz w:val="24"/>
                <w:szCs w:val="24"/>
                <w:lang w:eastAsia="ru-RU"/>
              </w:rPr>
              <w:t>Мониторинг,</w:t>
            </w:r>
            <w:r w:rsidRPr="001C37F3">
              <w:rPr>
                <w:rFonts w:ascii="Times New Roman" w:hAnsi="Times New Roman"/>
                <w:sz w:val="24"/>
                <w:szCs w:val="24"/>
                <w:lang w:eastAsia="ru-RU"/>
              </w:rPr>
              <w:br/>
              <w:t>ПДД</w:t>
            </w:r>
          </w:p>
        </w:tc>
        <w:tc>
          <w:tcPr>
            <w:tcW w:w="2399" w:type="dxa"/>
          </w:tcPr>
          <w:p w14:paraId="7543D7EF" w14:textId="77777777" w:rsidR="00016E48" w:rsidRPr="001C37F3" w:rsidRDefault="00016E48" w:rsidP="00016E48">
            <w:pPr>
              <w:spacing w:after="0" w:line="240" w:lineRule="auto"/>
              <w:jc w:val="both"/>
              <w:rPr>
                <w:rFonts w:ascii="Times New Roman" w:hAnsi="Times New Roman"/>
                <w:sz w:val="24"/>
                <w:szCs w:val="24"/>
                <w:lang w:eastAsia="ru-RU"/>
              </w:rPr>
            </w:pPr>
            <w:r w:rsidRPr="001C37F3">
              <w:rPr>
                <w:rFonts w:ascii="Times New Roman" w:hAnsi="Times New Roman"/>
                <w:sz w:val="24"/>
                <w:szCs w:val="24"/>
                <w:lang w:eastAsia="ru-RU"/>
              </w:rPr>
              <w:t>Мониторинг,</w:t>
            </w:r>
            <w:r w:rsidRPr="001C37F3">
              <w:rPr>
                <w:rFonts w:ascii="Times New Roman" w:hAnsi="Times New Roman"/>
                <w:sz w:val="24"/>
                <w:szCs w:val="24"/>
                <w:lang w:eastAsia="ru-RU"/>
              </w:rPr>
              <w:br/>
              <w:t>ПДД</w:t>
            </w:r>
          </w:p>
        </w:tc>
        <w:tc>
          <w:tcPr>
            <w:tcW w:w="2552" w:type="dxa"/>
          </w:tcPr>
          <w:p w14:paraId="46BFDB64" w14:textId="77777777" w:rsidR="00016E48" w:rsidRPr="001C37F3" w:rsidRDefault="00016E48" w:rsidP="00016E48">
            <w:pPr>
              <w:spacing w:after="0" w:line="240" w:lineRule="auto"/>
              <w:jc w:val="both"/>
              <w:rPr>
                <w:rFonts w:ascii="Times New Roman" w:hAnsi="Times New Roman"/>
                <w:sz w:val="24"/>
                <w:szCs w:val="24"/>
                <w:lang w:eastAsia="ru-RU"/>
              </w:rPr>
            </w:pPr>
            <w:r w:rsidRPr="001C37F3">
              <w:rPr>
                <w:rFonts w:ascii="Times New Roman" w:hAnsi="Times New Roman"/>
                <w:sz w:val="24"/>
                <w:szCs w:val="24"/>
                <w:lang w:eastAsia="ru-RU"/>
              </w:rPr>
              <w:t>Мониторинг,</w:t>
            </w:r>
            <w:r w:rsidRPr="001C37F3">
              <w:rPr>
                <w:rFonts w:ascii="Times New Roman" w:hAnsi="Times New Roman"/>
                <w:sz w:val="24"/>
                <w:szCs w:val="24"/>
                <w:lang w:eastAsia="ru-RU"/>
              </w:rPr>
              <w:br/>
              <w:t>ПДД</w:t>
            </w:r>
          </w:p>
        </w:tc>
      </w:tr>
      <w:tr w:rsidR="00016E48" w:rsidRPr="001C37F3" w14:paraId="477276F7" w14:textId="77777777" w:rsidTr="0002349A">
        <w:tc>
          <w:tcPr>
            <w:tcW w:w="2019" w:type="dxa"/>
          </w:tcPr>
          <w:p w14:paraId="2EF21584"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СЕНТЯБРЬ </w:t>
            </w:r>
          </w:p>
          <w:p w14:paraId="18302C9E"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2 неделя </w:t>
            </w:r>
          </w:p>
          <w:p w14:paraId="0B2C5DB4" w14:textId="27185A2F" w:rsidR="00016E48" w:rsidRPr="001C37F3" w:rsidRDefault="00016E48" w:rsidP="00016E48">
            <w:pPr>
              <w:spacing w:after="0" w:line="240" w:lineRule="auto"/>
              <w:jc w:val="both"/>
              <w:rPr>
                <w:rFonts w:ascii="Times New Roman" w:eastAsia="Calibri" w:hAnsi="Times New Roman"/>
                <w:sz w:val="24"/>
                <w:szCs w:val="24"/>
                <w:lang w:eastAsia="ru-RU"/>
              </w:rPr>
            </w:pPr>
          </w:p>
        </w:tc>
        <w:tc>
          <w:tcPr>
            <w:tcW w:w="2058" w:type="dxa"/>
          </w:tcPr>
          <w:p w14:paraId="40136DA0" w14:textId="77777777" w:rsidR="00016E48" w:rsidRPr="001C37F3" w:rsidRDefault="00016E48" w:rsidP="00016E48">
            <w:pPr>
              <w:spacing w:after="0" w:line="240" w:lineRule="auto"/>
              <w:jc w:val="both"/>
              <w:rPr>
                <w:rFonts w:ascii="Times New Roman" w:eastAsia="Calibri" w:hAnsi="Times New Roman"/>
                <w:b/>
                <w:sz w:val="24"/>
                <w:szCs w:val="24"/>
                <w:lang w:eastAsia="ru-RU"/>
              </w:rPr>
            </w:pPr>
          </w:p>
        </w:tc>
        <w:tc>
          <w:tcPr>
            <w:tcW w:w="1985" w:type="dxa"/>
          </w:tcPr>
          <w:p w14:paraId="4461658C" w14:textId="77777777" w:rsidR="00016E48" w:rsidRPr="001C37F3" w:rsidRDefault="00016E48" w:rsidP="00016E48">
            <w:pPr>
              <w:spacing w:after="0" w:line="240" w:lineRule="auto"/>
              <w:jc w:val="both"/>
              <w:rPr>
                <w:rFonts w:ascii="Times New Roman" w:hAnsi="Times New Roman"/>
                <w:sz w:val="24"/>
                <w:szCs w:val="24"/>
                <w:lang w:eastAsia="ru-RU"/>
              </w:rPr>
            </w:pPr>
          </w:p>
          <w:p w14:paraId="67817E34" w14:textId="77777777" w:rsidR="00016E48" w:rsidRPr="001C37F3" w:rsidRDefault="00016E48" w:rsidP="00016E48">
            <w:pPr>
              <w:spacing w:after="0" w:line="240" w:lineRule="auto"/>
              <w:jc w:val="both"/>
              <w:rPr>
                <w:rFonts w:ascii="Times New Roman" w:hAnsi="Times New Roman"/>
                <w:sz w:val="24"/>
                <w:szCs w:val="24"/>
                <w:lang w:eastAsia="ru-RU"/>
              </w:rPr>
            </w:pPr>
            <w:r w:rsidRPr="001C37F3">
              <w:rPr>
                <w:rFonts w:ascii="Times New Roman" w:hAnsi="Times New Roman"/>
                <w:sz w:val="24"/>
                <w:szCs w:val="24"/>
                <w:lang w:eastAsia="ru-RU"/>
              </w:rPr>
              <w:t>Адаптация</w:t>
            </w:r>
          </w:p>
        </w:tc>
        <w:tc>
          <w:tcPr>
            <w:tcW w:w="1937" w:type="dxa"/>
          </w:tcPr>
          <w:p w14:paraId="6DD382A1" w14:textId="77777777" w:rsidR="00016E48" w:rsidRPr="001C37F3" w:rsidRDefault="00016E48" w:rsidP="00016E48">
            <w:pPr>
              <w:spacing w:after="0" w:line="240" w:lineRule="auto"/>
              <w:jc w:val="both"/>
              <w:rPr>
                <w:rFonts w:ascii="Times New Roman" w:hAnsi="Times New Roman"/>
                <w:sz w:val="24"/>
                <w:szCs w:val="24"/>
                <w:lang w:eastAsia="ru-RU"/>
              </w:rPr>
            </w:pPr>
            <w:r w:rsidRPr="001C37F3">
              <w:rPr>
                <w:rFonts w:ascii="Times New Roman" w:hAnsi="Times New Roman"/>
                <w:sz w:val="24"/>
                <w:szCs w:val="24"/>
                <w:lang w:eastAsia="ru-RU"/>
              </w:rPr>
              <w:t>Мониторинг,</w:t>
            </w:r>
            <w:r w:rsidRPr="001C37F3">
              <w:rPr>
                <w:rFonts w:ascii="Times New Roman" w:hAnsi="Times New Roman"/>
                <w:sz w:val="24"/>
                <w:szCs w:val="24"/>
                <w:lang w:eastAsia="ru-RU"/>
              </w:rPr>
              <w:br/>
              <w:t>ПДД</w:t>
            </w:r>
          </w:p>
        </w:tc>
        <w:tc>
          <w:tcPr>
            <w:tcW w:w="2184" w:type="dxa"/>
          </w:tcPr>
          <w:p w14:paraId="66475059"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hAnsi="Times New Roman"/>
                <w:sz w:val="24"/>
                <w:szCs w:val="24"/>
                <w:lang w:eastAsia="ru-RU"/>
              </w:rPr>
              <w:t>Мониторинг,</w:t>
            </w:r>
            <w:r w:rsidRPr="001C37F3">
              <w:rPr>
                <w:rFonts w:ascii="Times New Roman" w:hAnsi="Times New Roman"/>
                <w:sz w:val="24"/>
                <w:szCs w:val="24"/>
                <w:lang w:eastAsia="ru-RU"/>
              </w:rPr>
              <w:br/>
              <w:t>ПДД</w:t>
            </w:r>
          </w:p>
        </w:tc>
        <w:tc>
          <w:tcPr>
            <w:tcW w:w="2399" w:type="dxa"/>
          </w:tcPr>
          <w:p w14:paraId="58E25BE5"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lang w:eastAsia="ru-RU"/>
              </w:rPr>
              <w:t>Мониторинг,</w:t>
            </w:r>
            <w:r w:rsidRPr="001C37F3">
              <w:rPr>
                <w:rFonts w:ascii="Times New Roman" w:hAnsi="Times New Roman"/>
                <w:sz w:val="24"/>
                <w:szCs w:val="24"/>
                <w:lang w:eastAsia="ru-RU"/>
              </w:rPr>
              <w:br/>
              <w:t>ПДД</w:t>
            </w:r>
          </w:p>
        </w:tc>
        <w:tc>
          <w:tcPr>
            <w:tcW w:w="2552" w:type="dxa"/>
          </w:tcPr>
          <w:p w14:paraId="7EEC39CD"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lang w:eastAsia="ru-RU"/>
              </w:rPr>
              <w:t>Мониторинг,</w:t>
            </w:r>
            <w:r w:rsidRPr="001C37F3">
              <w:rPr>
                <w:rFonts w:ascii="Times New Roman" w:hAnsi="Times New Roman"/>
                <w:sz w:val="24"/>
                <w:szCs w:val="24"/>
                <w:lang w:eastAsia="ru-RU"/>
              </w:rPr>
              <w:br/>
              <w:t>ПДД</w:t>
            </w:r>
          </w:p>
        </w:tc>
      </w:tr>
      <w:tr w:rsidR="00016E48" w:rsidRPr="001C37F3" w14:paraId="215BC9EF" w14:textId="77777777" w:rsidTr="0002349A">
        <w:tc>
          <w:tcPr>
            <w:tcW w:w="2019" w:type="dxa"/>
          </w:tcPr>
          <w:p w14:paraId="0D4AC790"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СЕНТЯБРЬ </w:t>
            </w:r>
          </w:p>
          <w:p w14:paraId="08D68D06"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3 неделя </w:t>
            </w:r>
          </w:p>
          <w:p w14:paraId="7C3515E4" w14:textId="77777777" w:rsidR="00016E48" w:rsidRPr="001C37F3" w:rsidRDefault="00016E48" w:rsidP="001C37F3">
            <w:pPr>
              <w:spacing w:after="0" w:line="240" w:lineRule="auto"/>
              <w:jc w:val="both"/>
              <w:rPr>
                <w:rFonts w:ascii="Times New Roman" w:eastAsia="Calibri" w:hAnsi="Times New Roman"/>
                <w:sz w:val="24"/>
                <w:szCs w:val="24"/>
                <w:lang w:eastAsia="ru-RU"/>
              </w:rPr>
            </w:pPr>
          </w:p>
        </w:tc>
        <w:tc>
          <w:tcPr>
            <w:tcW w:w="2058" w:type="dxa"/>
          </w:tcPr>
          <w:p w14:paraId="1B95C9EF" w14:textId="77777777" w:rsidR="00016E48" w:rsidRPr="001C37F3" w:rsidRDefault="00016E48" w:rsidP="00016E48">
            <w:pPr>
              <w:spacing w:after="0" w:line="240" w:lineRule="auto"/>
              <w:jc w:val="both"/>
              <w:rPr>
                <w:rFonts w:ascii="Times New Roman" w:hAnsi="Times New Roman"/>
                <w:b/>
                <w:sz w:val="24"/>
                <w:szCs w:val="24"/>
                <w:lang w:eastAsia="ru-RU"/>
              </w:rPr>
            </w:pPr>
            <w:r w:rsidRPr="001C37F3">
              <w:rPr>
                <w:rFonts w:ascii="Times New Roman" w:eastAsia="Calibri" w:hAnsi="Times New Roman"/>
                <w:b/>
                <w:sz w:val="24"/>
                <w:szCs w:val="24"/>
                <w:lang w:eastAsia="ru-RU"/>
              </w:rPr>
              <w:t>15.09</w:t>
            </w:r>
          </w:p>
          <w:p w14:paraId="5C70A446" w14:textId="77777777" w:rsidR="00016E48" w:rsidRPr="001C37F3" w:rsidRDefault="00016E48" w:rsidP="00016E48">
            <w:pPr>
              <w:spacing w:after="0" w:line="240" w:lineRule="auto"/>
              <w:jc w:val="both"/>
              <w:rPr>
                <w:rFonts w:ascii="Times New Roman" w:hAnsi="Times New Roman"/>
                <w:sz w:val="24"/>
                <w:szCs w:val="24"/>
                <w:lang w:eastAsia="ru-RU"/>
              </w:rPr>
            </w:pPr>
            <w:r w:rsidRPr="001C37F3">
              <w:rPr>
                <w:rFonts w:ascii="Times New Roman" w:eastAsia="Calibri" w:hAnsi="Times New Roman"/>
                <w:sz w:val="24"/>
                <w:szCs w:val="24"/>
                <w:lang w:eastAsia="ru-RU"/>
              </w:rPr>
              <w:t>Российский день леса</w:t>
            </w:r>
          </w:p>
          <w:p w14:paraId="685AF216" w14:textId="77777777" w:rsidR="00016E48" w:rsidRPr="001C37F3" w:rsidRDefault="00016E48" w:rsidP="00016E48">
            <w:pPr>
              <w:spacing w:after="0" w:line="240" w:lineRule="auto"/>
              <w:jc w:val="both"/>
              <w:rPr>
                <w:rFonts w:ascii="Times New Roman" w:eastAsia="Calibri" w:hAnsi="Times New Roman"/>
                <w:b/>
                <w:sz w:val="24"/>
                <w:szCs w:val="24"/>
                <w:lang w:eastAsia="ru-RU"/>
              </w:rPr>
            </w:pPr>
          </w:p>
        </w:tc>
        <w:tc>
          <w:tcPr>
            <w:tcW w:w="1985" w:type="dxa"/>
          </w:tcPr>
          <w:p w14:paraId="04061BF9" w14:textId="77777777" w:rsidR="00016E48" w:rsidRPr="001C37F3" w:rsidRDefault="00016E48" w:rsidP="00016E48">
            <w:pPr>
              <w:spacing w:after="0" w:line="240" w:lineRule="auto"/>
              <w:jc w:val="both"/>
              <w:rPr>
                <w:rFonts w:ascii="Times New Roman" w:hAnsi="Times New Roman"/>
                <w:sz w:val="24"/>
                <w:szCs w:val="24"/>
                <w:lang w:eastAsia="ru-RU"/>
              </w:rPr>
            </w:pPr>
            <w:r w:rsidRPr="001C37F3">
              <w:rPr>
                <w:rFonts w:ascii="Times New Roman" w:hAnsi="Times New Roman"/>
                <w:sz w:val="24"/>
                <w:szCs w:val="24"/>
                <w:lang w:eastAsia="ru-RU"/>
              </w:rPr>
              <w:t>Адаптация</w:t>
            </w:r>
          </w:p>
        </w:tc>
        <w:tc>
          <w:tcPr>
            <w:tcW w:w="1937" w:type="dxa"/>
          </w:tcPr>
          <w:p w14:paraId="796BDB19" w14:textId="77777777" w:rsidR="00016E48" w:rsidRPr="001C37F3" w:rsidRDefault="00016E48" w:rsidP="00016E48">
            <w:pPr>
              <w:spacing w:after="0" w:line="240" w:lineRule="auto"/>
              <w:jc w:val="both"/>
              <w:rPr>
                <w:rFonts w:ascii="Times New Roman" w:hAnsi="Times New Roman"/>
                <w:sz w:val="24"/>
                <w:szCs w:val="24"/>
                <w:lang w:eastAsia="ru-RU"/>
              </w:rPr>
            </w:pPr>
            <w:r w:rsidRPr="001C37F3">
              <w:rPr>
                <w:rFonts w:ascii="Times New Roman" w:hAnsi="Times New Roman"/>
                <w:sz w:val="24"/>
                <w:szCs w:val="24"/>
                <w:lang w:eastAsia="ru-RU"/>
              </w:rPr>
              <w:t>Осенний лес. Краски осени</w:t>
            </w:r>
          </w:p>
        </w:tc>
        <w:tc>
          <w:tcPr>
            <w:tcW w:w="2184" w:type="dxa"/>
          </w:tcPr>
          <w:p w14:paraId="39C13E66"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Прогулка в осенний лес. Первые признаки осени</w:t>
            </w:r>
          </w:p>
        </w:tc>
        <w:tc>
          <w:tcPr>
            <w:tcW w:w="2399" w:type="dxa"/>
          </w:tcPr>
          <w:p w14:paraId="4583B3AF"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Прогулка в осенний лес. Природа осенью. Леса Карелии</w:t>
            </w:r>
          </w:p>
        </w:tc>
        <w:tc>
          <w:tcPr>
            <w:tcW w:w="2552" w:type="dxa"/>
          </w:tcPr>
          <w:p w14:paraId="6891183D"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Прогулка в осенний лес. Природа осенью Леса России</w:t>
            </w:r>
          </w:p>
        </w:tc>
      </w:tr>
      <w:tr w:rsidR="00016E48" w:rsidRPr="001C37F3" w14:paraId="1B5E79CB" w14:textId="77777777" w:rsidTr="0002349A">
        <w:tc>
          <w:tcPr>
            <w:tcW w:w="15134" w:type="dxa"/>
            <w:gridSpan w:val="7"/>
          </w:tcPr>
          <w:p w14:paraId="595E8D45" w14:textId="77777777" w:rsidR="00016E48" w:rsidRPr="001C37F3" w:rsidRDefault="00016E48" w:rsidP="00016E48">
            <w:pPr>
              <w:spacing w:after="0" w:line="240" w:lineRule="auto"/>
              <w:jc w:val="center"/>
              <w:rPr>
                <w:rFonts w:ascii="Times New Roman" w:hAnsi="Times New Roman"/>
                <w:b/>
                <w:bCs/>
                <w:sz w:val="24"/>
                <w:szCs w:val="24"/>
              </w:rPr>
            </w:pPr>
            <w:r w:rsidRPr="001C37F3">
              <w:rPr>
                <w:rFonts w:ascii="Times New Roman" w:hAnsi="Times New Roman"/>
                <w:b/>
                <w:bCs/>
                <w:sz w:val="24"/>
                <w:szCs w:val="24"/>
              </w:rPr>
              <w:t>Блок «Я и моё детство»</w:t>
            </w:r>
          </w:p>
        </w:tc>
      </w:tr>
      <w:tr w:rsidR="00016E48" w:rsidRPr="001C37F3" w14:paraId="447E6C60" w14:textId="77777777" w:rsidTr="0002349A">
        <w:tc>
          <w:tcPr>
            <w:tcW w:w="2019" w:type="dxa"/>
          </w:tcPr>
          <w:p w14:paraId="12731F8A"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 xml:space="preserve">СЕНТЯБРЬ </w:t>
            </w:r>
          </w:p>
          <w:p w14:paraId="658DACD9"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 xml:space="preserve">4 неделя </w:t>
            </w:r>
          </w:p>
          <w:p w14:paraId="072CF81F" w14:textId="6C487C63" w:rsidR="00016E48" w:rsidRPr="001C37F3" w:rsidRDefault="00016E48" w:rsidP="00016E48">
            <w:pPr>
              <w:spacing w:after="0" w:line="240" w:lineRule="auto"/>
              <w:jc w:val="both"/>
              <w:rPr>
                <w:rFonts w:ascii="Times New Roman" w:eastAsia="Calibri" w:hAnsi="Times New Roman"/>
                <w:sz w:val="24"/>
                <w:szCs w:val="24"/>
              </w:rPr>
            </w:pPr>
          </w:p>
        </w:tc>
        <w:tc>
          <w:tcPr>
            <w:tcW w:w="2058" w:type="dxa"/>
          </w:tcPr>
          <w:p w14:paraId="63377754" w14:textId="77777777" w:rsidR="00016E48" w:rsidRPr="001C37F3" w:rsidRDefault="00016E48" w:rsidP="00016E48">
            <w:pPr>
              <w:spacing w:after="0" w:line="240" w:lineRule="auto"/>
              <w:jc w:val="both"/>
              <w:rPr>
                <w:rFonts w:ascii="Times New Roman" w:hAnsi="Times New Roman"/>
                <w:b/>
                <w:sz w:val="24"/>
                <w:szCs w:val="24"/>
              </w:rPr>
            </w:pPr>
            <w:r w:rsidRPr="001C37F3">
              <w:rPr>
                <w:rFonts w:ascii="Times New Roman" w:eastAsia="Calibri" w:hAnsi="Times New Roman"/>
                <w:b/>
                <w:sz w:val="24"/>
                <w:szCs w:val="24"/>
              </w:rPr>
              <w:t>21.09</w:t>
            </w:r>
          </w:p>
          <w:p w14:paraId="61E9C8F3"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Всемирный день мира</w:t>
            </w:r>
          </w:p>
        </w:tc>
        <w:tc>
          <w:tcPr>
            <w:tcW w:w="1985" w:type="dxa"/>
          </w:tcPr>
          <w:p w14:paraId="60CF00A5"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 xml:space="preserve">Адаптация </w:t>
            </w:r>
          </w:p>
          <w:p w14:paraId="0058A924"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Давайте познакомимся</w:t>
            </w:r>
          </w:p>
        </w:tc>
        <w:tc>
          <w:tcPr>
            <w:tcW w:w="1937" w:type="dxa"/>
          </w:tcPr>
          <w:p w14:paraId="645D6C78"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Давайте познакомимся</w:t>
            </w:r>
          </w:p>
        </w:tc>
        <w:tc>
          <w:tcPr>
            <w:tcW w:w="2184" w:type="dxa"/>
          </w:tcPr>
          <w:p w14:paraId="6F171FBE"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Мы дружные ребята</w:t>
            </w:r>
          </w:p>
        </w:tc>
        <w:tc>
          <w:tcPr>
            <w:tcW w:w="2399" w:type="dxa"/>
          </w:tcPr>
          <w:p w14:paraId="6529B6AE"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Я и мои друзья. Моё детство</w:t>
            </w:r>
          </w:p>
        </w:tc>
        <w:tc>
          <w:tcPr>
            <w:tcW w:w="2552" w:type="dxa"/>
          </w:tcPr>
          <w:p w14:paraId="0C521864"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Я и мои друзья. Моё детство</w:t>
            </w:r>
          </w:p>
        </w:tc>
      </w:tr>
      <w:tr w:rsidR="00016E48" w:rsidRPr="001C37F3" w14:paraId="4D4AA898" w14:textId="77777777" w:rsidTr="0002349A">
        <w:tc>
          <w:tcPr>
            <w:tcW w:w="2019" w:type="dxa"/>
          </w:tcPr>
          <w:p w14:paraId="4110739F"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СЕНТЯБРЬ</w:t>
            </w:r>
          </w:p>
          <w:p w14:paraId="2F305EF3"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 5 неделя </w:t>
            </w:r>
          </w:p>
          <w:p w14:paraId="6DB74EFD" w14:textId="33D8CE76" w:rsidR="00016E48" w:rsidRPr="001C37F3" w:rsidRDefault="00016E48" w:rsidP="00016E48">
            <w:pPr>
              <w:spacing w:after="0" w:line="240" w:lineRule="auto"/>
              <w:jc w:val="both"/>
              <w:rPr>
                <w:rFonts w:ascii="Times New Roman" w:eastAsia="Calibri" w:hAnsi="Times New Roman"/>
                <w:sz w:val="24"/>
                <w:szCs w:val="24"/>
                <w:highlight w:val="yellow"/>
                <w:lang w:eastAsia="ru-RU"/>
              </w:rPr>
            </w:pPr>
          </w:p>
        </w:tc>
        <w:tc>
          <w:tcPr>
            <w:tcW w:w="2058" w:type="dxa"/>
          </w:tcPr>
          <w:p w14:paraId="2C5E4163" w14:textId="77777777" w:rsidR="00016E48" w:rsidRPr="001C37F3" w:rsidRDefault="00016E48" w:rsidP="00016E48">
            <w:pPr>
              <w:spacing w:after="0" w:line="240" w:lineRule="auto"/>
              <w:jc w:val="both"/>
              <w:rPr>
                <w:rFonts w:ascii="Times New Roman" w:hAnsi="Times New Roman"/>
                <w:b/>
                <w:sz w:val="24"/>
                <w:szCs w:val="24"/>
              </w:rPr>
            </w:pPr>
            <w:r w:rsidRPr="001C37F3">
              <w:rPr>
                <w:rFonts w:ascii="Times New Roman" w:eastAsia="Calibri" w:hAnsi="Times New Roman"/>
                <w:b/>
                <w:sz w:val="24"/>
                <w:szCs w:val="24"/>
              </w:rPr>
              <w:t>27.09</w:t>
            </w:r>
          </w:p>
          <w:p w14:paraId="36FF4802"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hAnsi="Times New Roman"/>
                <w:sz w:val="24"/>
                <w:szCs w:val="24"/>
              </w:rPr>
              <w:t>День воспитателя и всех дошкольных работников</w:t>
            </w:r>
          </w:p>
        </w:tc>
        <w:tc>
          <w:tcPr>
            <w:tcW w:w="1985" w:type="dxa"/>
          </w:tcPr>
          <w:p w14:paraId="7A7A54C8"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Наши игрушки</w:t>
            </w:r>
          </w:p>
        </w:tc>
        <w:tc>
          <w:tcPr>
            <w:tcW w:w="1937" w:type="dxa"/>
          </w:tcPr>
          <w:p w14:paraId="4213779D"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Я и детский сад. Кто нас одевает, кормит, умывает в детском саду?</w:t>
            </w:r>
          </w:p>
          <w:p w14:paraId="7FE09EB8" w14:textId="77777777" w:rsidR="00016E48" w:rsidRPr="001C37F3" w:rsidRDefault="00016E48" w:rsidP="00016E48">
            <w:pPr>
              <w:spacing w:after="0" w:line="240" w:lineRule="auto"/>
              <w:jc w:val="both"/>
              <w:rPr>
                <w:rFonts w:ascii="Times New Roman" w:hAnsi="Times New Roman"/>
                <w:sz w:val="24"/>
                <w:szCs w:val="24"/>
              </w:rPr>
            </w:pPr>
          </w:p>
        </w:tc>
        <w:tc>
          <w:tcPr>
            <w:tcW w:w="2184" w:type="dxa"/>
          </w:tcPr>
          <w:p w14:paraId="6735ED21" w14:textId="77777777" w:rsidR="00016E48" w:rsidRPr="001C37F3" w:rsidRDefault="00016E48" w:rsidP="00016E48">
            <w:pPr>
              <w:spacing w:after="0" w:line="240" w:lineRule="auto"/>
              <w:jc w:val="both"/>
              <w:rPr>
                <w:rFonts w:ascii="Times New Roman" w:hAnsi="Times New Roman"/>
                <w:b/>
                <w:sz w:val="24"/>
                <w:szCs w:val="24"/>
              </w:rPr>
            </w:pPr>
            <w:r w:rsidRPr="001C37F3">
              <w:rPr>
                <w:rFonts w:ascii="Times New Roman" w:eastAsia="Calibri" w:hAnsi="Times New Roman"/>
                <w:sz w:val="24"/>
                <w:szCs w:val="24"/>
              </w:rPr>
              <w:t>Я и детский сад. Профессии в детском саду</w:t>
            </w:r>
          </w:p>
        </w:tc>
        <w:tc>
          <w:tcPr>
            <w:tcW w:w="2399" w:type="dxa"/>
          </w:tcPr>
          <w:p w14:paraId="1AD70799"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Я и взрослые в детском саду</w:t>
            </w:r>
          </w:p>
        </w:tc>
        <w:tc>
          <w:tcPr>
            <w:tcW w:w="2552" w:type="dxa"/>
          </w:tcPr>
          <w:p w14:paraId="464B2EAE"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hAnsi="Times New Roman"/>
                <w:color w:val="000000"/>
                <w:sz w:val="24"/>
                <w:szCs w:val="24"/>
              </w:rPr>
              <w:t>Детский сад — мой второй дом</w:t>
            </w:r>
          </w:p>
        </w:tc>
      </w:tr>
      <w:tr w:rsidR="00016E48" w:rsidRPr="001C37F3" w14:paraId="67DCC6FD" w14:textId="77777777" w:rsidTr="0002349A">
        <w:tc>
          <w:tcPr>
            <w:tcW w:w="15134" w:type="dxa"/>
            <w:gridSpan w:val="7"/>
          </w:tcPr>
          <w:p w14:paraId="4432B1D3" w14:textId="77777777" w:rsidR="00016E48" w:rsidRPr="001C37F3" w:rsidRDefault="00016E48" w:rsidP="00016E48">
            <w:pPr>
              <w:spacing w:after="0" w:line="240" w:lineRule="auto"/>
              <w:jc w:val="center"/>
              <w:rPr>
                <w:rFonts w:ascii="Times New Roman" w:hAnsi="Times New Roman"/>
                <w:b/>
                <w:bCs/>
                <w:sz w:val="24"/>
                <w:szCs w:val="24"/>
              </w:rPr>
            </w:pPr>
            <w:r w:rsidRPr="001C37F3">
              <w:rPr>
                <w:rFonts w:ascii="Times New Roman" w:hAnsi="Times New Roman"/>
                <w:b/>
                <w:bCs/>
                <w:sz w:val="24"/>
                <w:szCs w:val="24"/>
              </w:rPr>
              <w:t>Блок «Что меня окружает?»: природа</w:t>
            </w:r>
          </w:p>
        </w:tc>
      </w:tr>
      <w:tr w:rsidR="00016E48" w:rsidRPr="001C37F3" w14:paraId="0070C032" w14:textId="77777777" w:rsidTr="0002349A">
        <w:tc>
          <w:tcPr>
            <w:tcW w:w="2019" w:type="dxa"/>
          </w:tcPr>
          <w:p w14:paraId="1BCAC1DC"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ОКТЯБРЬ</w:t>
            </w:r>
          </w:p>
          <w:p w14:paraId="4C7BE89E"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 xml:space="preserve">1 неделя </w:t>
            </w:r>
          </w:p>
          <w:p w14:paraId="4897CB1E" w14:textId="1F755F4F" w:rsidR="00016E48" w:rsidRPr="001C37F3" w:rsidRDefault="00016E48" w:rsidP="00016E48">
            <w:pPr>
              <w:spacing w:after="0" w:line="240" w:lineRule="auto"/>
              <w:jc w:val="both"/>
              <w:rPr>
                <w:rFonts w:ascii="Times New Roman" w:hAnsi="Times New Roman"/>
                <w:sz w:val="24"/>
                <w:szCs w:val="24"/>
              </w:rPr>
            </w:pPr>
          </w:p>
        </w:tc>
        <w:tc>
          <w:tcPr>
            <w:tcW w:w="2058" w:type="dxa"/>
            <w:vAlign w:val="center"/>
          </w:tcPr>
          <w:p w14:paraId="02580FF3"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b/>
                <w:sz w:val="24"/>
                <w:szCs w:val="24"/>
              </w:rPr>
              <w:t>04.10</w:t>
            </w:r>
          </w:p>
          <w:p w14:paraId="07688CC9"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hAnsi="Times New Roman"/>
                <w:sz w:val="24"/>
                <w:szCs w:val="24"/>
              </w:rPr>
              <w:t>День защиты животных</w:t>
            </w:r>
          </w:p>
        </w:tc>
        <w:tc>
          <w:tcPr>
            <w:tcW w:w="1985" w:type="dxa"/>
          </w:tcPr>
          <w:p w14:paraId="50EDB4A4" w14:textId="77777777" w:rsidR="00016E48" w:rsidRPr="001C37F3" w:rsidRDefault="00016E48" w:rsidP="00016E48">
            <w:pPr>
              <w:spacing w:after="0" w:line="240" w:lineRule="auto"/>
              <w:jc w:val="both"/>
              <w:rPr>
                <w:rFonts w:ascii="Times New Roman" w:hAnsi="Times New Roman"/>
                <w:b/>
                <w:sz w:val="24"/>
                <w:szCs w:val="24"/>
              </w:rPr>
            </w:pPr>
            <w:r w:rsidRPr="001C37F3">
              <w:rPr>
                <w:rFonts w:ascii="Times New Roman" w:hAnsi="Times New Roman"/>
                <w:sz w:val="24"/>
                <w:szCs w:val="24"/>
              </w:rPr>
              <w:t>Дикие животные и птицы</w:t>
            </w:r>
          </w:p>
        </w:tc>
        <w:tc>
          <w:tcPr>
            <w:tcW w:w="1937" w:type="dxa"/>
            <w:vAlign w:val="center"/>
          </w:tcPr>
          <w:p w14:paraId="4A37DC32" w14:textId="77777777" w:rsidR="00016E48" w:rsidRPr="001C37F3" w:rsidRDefault="00016E48" w:rsidP="00016E48">
            <w:pPr>
              <w:spacing w:after="0" w:line="240" w:lineRule="auto"/>
              <w:jc w:val="both"/>
              <w:rPr>
                <w:rFonts w:ascii="Times New Roman" w:hAnsi="Times New Roman"/>
                <w:b/>
                <w:sz w:val="24"/>
                <w:szCs w:val="24"/>
              </w:rPr>
            </w:pPr>
            <w:r w:rsidRPr="001C37F3">
              <w:rPr>
                <w:rFonts w:ascii="Times New Roman" w:hAnsi="Times New Roman"/>
                <w:sz w:val="24"/>
                <w:szCs w:val="24"/>
              </w:rPr>
              <w:t>Дикие животные и птицы</w:t>
            </w:r>
          </w:p>
        </w:tc>
        <w:tc>
          <w:tcPr>
            <w:tcW w:w="2184" w:type="dxa"/>
            <w:vAlign w:val="center"/>
          </w:tcPr>
          <w:p w14:paraId="5C0758E8"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Дикие животные и птицы родного края. Красная книга Карелии</w:t>
            </w:r>
          </w:p>
        </w:tc>
        <w:tc>
          <w:tcPr>
            <w:tcW w:w="2399" w:type="dxa"/>
            <w:vAlign w:val="center"/>
          </w:tcPr>
          <w:p w14:paraId="20EAA7F5"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Животный мир России и его охрана. Красная и чёрная книги России</w:t>
            </w:r>
          </w:p>
        </w:tc>
        <w:tc>
          <w:tcPr>
            <w:tcW w:w="2552" w:type="dxa"/>
            <w:vAlign w:val="center"/>
          </w:tcPr>
          <w:p w14:paraId="653A1627"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Животный мир нашей планеты и его охрана. Всемирный фонд дикой природы (</w:t>
            </w:r>
            <w:r w:rsidRPr="001C37F3">
              <w:rPr>
                <w:rFonts w:ascii="Times New Roman" w:hAnsi="Times New Roman"/>
                <w:sz w:val="24"/>
                <w:szCs w:val="24"/>
                <w:lang w:val="en-US"/>
              </w:rPr>
              <w:t>WWF</w:t>
            </w:r>
            <w:r w:rsidRPr="001C37F3">
              <w:rPr>
                <w:rFonts w:ascii="Times New Roman" w:hAnsi="Times New Roman"/>
                <w:sz w:val="24"/>
                <w:szCs w:val="24"/>
              </w:rPr>
              <w:t>)</w:t>
            </w:r>
          </w:p>
        </w:tc>
      </w:tr>
      <w:tr w:rsidR="00016E48" w:rsidRPr="001C37F3" w14:paraId="53B92C94" w14:textId="77777777" w:rsidTr="0002349A">
        <w:tc>
          <w:tcPr>
            <w:tcW w:w="2019" w:type="dxa"/>
          </w:tcPr>
          <w:p w14:paraId="0089F278"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ОКТЯБРЬ</w:t>
            </w:r>
          </w:p>
          <w:p w14:paraId="472790D4"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2 неделя </w:t>
            </w:r>
          </w:p>
          <w:p w14:paraId="1DD3AB38" w14:textId="77777777" w:rsidR="00016E48" w:rsidRPr="001C37F3" w:rsidRDefault="00016E48" w:rsidP="001C37F3">
            <w:pPr>
              <w:spacing w:after="0" w:line="240" w:lineRule="auto"/>
              <w:jc w:val="both"/>
              <w:rPr>
                <w:rFonts w:ascii="Times New Roman" w:hAnsi="Times New Roman"/>
                <w:sz w:val="24"/>
                <w:szCs w:val="24"/>
              </w:rPr>
            </w:pPr>
          </w:p>
        </w:tc>
        <w:tc>
          <w:tcPr>
            <w:tcW w:w="2058" w:type="dxa"/>
            <w:vAlign w:val="center"/>
          </w:tcPr>
          <w:p w14:paraId="5C5C4880"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eastAsia="Calibri" w:hAnsi="Times New Roman"/>
                <w:b/>
                <w:sz w:val="24"/>
                <w:szCs w:val="24"/>
              </w:rPr>
              <w:t>15.10</w:t>
            </w:r>
          </w:p>
          <w:p w14:paraId="5B564970"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День собира-</w:t>
            </w:r>
          </w:p>
          <w:p w14:paraId="184C3FF5"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ния </w:t>
            </w:r>
          </w:p>
          <w:p w14:paraId="403E4D8E"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осенних </w:t>
            </w:r>
          </w:p>
          <w:p w14:paraId="3132193A"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hAnsi="Times New Roman"/>
                <w:sz w:val="24"/>
                <w:szCs w:val="24"/>
              </w:rPr>
              <w:t>листьев</w:t>
            </w:r>
          </w:p>
        </w:tc>
        <w:tc>
          <w:tcPr>
            <w:tcW w:w="1985" w:type="dxa"/>
          </w:tcPr>
          <w:p w14:paraId="69FE9B56" w14:textId="77777777" w:rsidR="00016E48" w:rsidRPr="001C37F3" w:rsidRDefault="00016E48" w:rsidP="00016E48">
            <w:pPr>
              <w:spacing w:after="0" w:line="240" w:lineRule="auto"/>
              <w:jc w:val="both"/>
              <w:rPr>
                <w:rFonts w:ascii="Times New Roman" w:hAnsi="Times New Roman"/>
                <w:sz w:val="24"/>
                <w:szCs w:val="24"/>
              </w:rPr>
            </w:pPr>
          </w:p>
          <w:p w14:paraId="679A2734"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 xml:space="preserve">Осень. Растения </w:t>
            </w:r>
          </w:p>
        </w:tc>
        <w:tc>
          <w:tcPr>
            <w:tcW w:w="1937" w:type="dxa"/>
            <w:vAlign w:val="center"/>
          </w:tcPr>
          <w:p w14:paraId="1FDEE47D"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Осень. Растения</w:t>
            </w:r>
          </w:p>
        </w:tc>
        <w:tc>
          <w:tcPr>
            <w:tcW w:w="2184" w:type="dxa"/>
            <w:vAlign w:val="center"/>
          </w:tcPr>
          <w:p w14:paraId="44F046C8"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Осень и сезонные изменения природы родного края</w:t>
            </w:r>
          </w:p>
        </w:tc>
        <w:tc>
          <w:tcPr>
            <w:tcW w:w="2399" w:type="dxa"/>
            <w:vAlign w:val="center"/>
          </w:tcPr>
          <w:p w14:paraId="50D84969"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Растительный мир нашего региона</w:t>
            </w:r>
          </w:p>
        </w:tc>
        <w:tc>
          <w:tcPr>
            <w:tcW w:w="2552" w:type="dxa"/>
            <w:vAlign w:val="center"/>
          </w:tcPr>
          <w:p w14:paraId="14852A6C"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Разнообразие  растительного мира России</w:t>
            </w:r>
          </w:p>
        </w:tc>
      </w:tr>
      <w:tr w:rsidR="00016E48" w:rsidRPr="001C37F3" w14:paraId="12FBD7F1" w14:textId="77777777" w:rsidTr="0002349A">
        <w:tc>
          <w:tcPr>
            <w:tcW w:w="2019" w:type="dxa"/>
          </w:tcPr>
          <w:p w14:paraId="01EFFE37"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lastRenderedPageBreak/>
              <w:t>ОКТЯБРЬ</w:t>
            </w:r>
          </w:p>
          <w:p w14:paraId="6EF82C4A"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3 неделя </w:t>
            </w:r>
          </w:p>
          <w:p w14:paraId="31F8EE08" w14:textId="77777777" w:rsidR="00016E48" w:rsidRPr="001C37F3" w:rsidRDefault="00016E48" w:rsidP="001C37F3">
            <w:pPr>
              <w:spacing w:after="0" w:line="240" w:lineRule="auto"/>
              <w:jc w:val="both"/>
              <w:rPr>
                <w:rFonts w:ascii="Times New Roman" w:hAnsi="Times New Roman"/>
                <w:sz w:val="24"/>
                <w:szCs w:val="24"/>
              </w:rPr>
            </w:pPr>
          </w:p>
        </w:tc>
        <w:tc>
          <w:tcPr>
            <w:tcW w:w="2058" w:type="dxa"/>
          </w:tcPr>
          <w:p w14:paraId="35D082F9" w14:textId="77777777" w:rsidR="00016E48" w:rsidRPr="001C37F3" w:rsidRDefault="00016E48" w:rsidP="00016E48">
            <w:pPr>
              <w:spacing w:after="0" w:line="240" w:lineRule="auto"/>
              <w:jc w:val="both"/>
              <w:rPr>
                <w:rFonts w:ascii="Times New Roman" w:eastAsia="Calibri" w:hAnsi="Times New Roman"/>
                <w:b/>
                <w:sz w:val="24"/>
                <w:szCs w:val="24"/>
                <w:lang w:eastAsia="ru-RU"/>
              </w:rPr>
            </w:pPr>
            <w:r w:rsidRPr="001C37F3">
              <w:rPr>
                <w:rFonts w:ascii="Times New Roman" w:eastAsia="Calibri" w:hAnsi="Times New Roman"/>
                <w:b/>
                <w:sz w:val="24"/>
                <w:szCs w:val="24"/>
                <w:lang w:eastAsia="ru-RU"/>
              </w:rPr>
              <w:t>20.10</w:t>
            </w:r>
          </w:p>
          <w:p w14:paraId="1B3D4AAC" w14:textId="77777777" w:rsidR="00016E48" w:rsidRPr="001C37F3" w:rsidRDefault="00016E48" w:rsidP="00016E48">
            <w:pPr>
              <w:spacing w:after="0" w:line="240" w:lineRule="auto"/>
              <w:jc w:val="both"/>
              <w:rPr>
                <w:rFonts w:ascii="Times New Roman" w:hAnsi="Times New Roman"/>
                <w:sz w:val="24"/>
                <w:szCs w:val="24"/>
                <w:lang w:eastAsia="ru-RU"/>
              </w:rPr>
            </w:pPr>
            <w:r w:rsidRPr="001C37F3">
              <w:rPr>
                <w:rFonts w:ascii="Times New Roman" w:eastAsia="Calibri" w:hAnsi="Times New Roman"/>
                <w:sz w:val="24"/>
                <w:szCs w:val="24"/>
                <w:lang w:eastAsia="ru-RU"/>
              </w:rPr>
              <w:t>День повара</w:t>
            </w:r>
          </w:p>
          <w:p w14:paraId="19667583" w14:textId="77777777" w:rsidR="00016E48" w:rsidRPr="001C37F3" w:rsidRDefault="00016E48" w:rsidP="00016E48">
            <w:pPr>
              <w:spacing w:after="0" w:line="240" w:lineRule="auto"/>
              <w:jc w:val="both"/>
              <w:rPr>
                <w:rFonts w:ascii="Times New Roman" w:hAnsi="Times New Roman"/>
                <w:sz w:val="24"/>
                <w:szCs w:val="24"/>
              </w:rPr>
            </w:pPr>
          </w:p>
        </w:tc>
        <w:tc>
          <w:tcPr>
            <w:tcW w:w="1985" w:type="dxa"/>
          </w:tcPr>
          <w:p w14:paraId="0AB6F1F1"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Дары осени. Овощи</w:t>
            </w:r>
          </w:p>
        </w:tc>
        <w:tc>
          <w:tcPr>
            <w:tcW w:w="1937" w:type="dxa"/>
          </w:tcPr>
          <w:p w14:paraId="276C6BBD"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Дары осени. Овощи</w:t>
            </w:r>
          </w:p>
        </w:tc>
        <w:tc>
          <w:tcPr>
            <w:tcW w:w="2184" w:type="dxa"/>
          </w:tcPr>
          <w:p w14:paraId="056E0C8D"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Дары земли: Овощи, фрукты и злаки</w:t>
            </w:r>
          </w:p>
        </w:tc>
        <w:tc>
          <w:tcPr>
            <w:tcW w:w="2399" w:type="dxa"/>
            <w:vAlign w:val="center"/>
          </w:tcPr>
          <w:p w14:paraId="69E43D5C"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Откуда хлеб пришёл</w:t>
            </w:r>
          </w:p>
        </w:tc>
        <w:tc>
          <w:tcPr>
            <w:tcW w:w="2552" w:type="dxa"/>
            <w:vAlign w:val="center"/>
          </w:tcPr>
          <w:p w14:paraId="7412DED7"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Сельские  профессии</w:t>
            </w:r>
          </w:p>
        </w:tc>
      </w:tr>
      <w:tr w:rsidR="00016E48" w:rsidRPr="001C37F3" w14:paraId="70966AA0" w14:textId="77777777" w:rsidTr="0002349A">
        <w:tc>
          <w:tcPr>
            <w:tcW w:w="2019" w:type="dxa"/>
          </w:tcPr>
          <w:p w14:paraId="6297F983"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ОКТЯБРЬ</w:t>
            </w:r>
          </w:p>
          <w:p w14:paraId="2E197DB1" w14:textId="74D61663" w:rsidR="00016E48" w:rsidRPr="001C37F3" w:rsidRDefault="00016E48" w:rsidP="001C37F3">
            <w:pPr>
              <w:spacing w:after="0" w:line="240" w:lineRule="auto"/>
              <w:jc w:val="both"/>
              <w:rPr>
                <w:rFonts w:ascii="Times New Roman" w:hAnsi="Times New Roman"/>
                <w:sz w:val="24"/>
                <w:szCs w:val="24"/>
              </w:rPr>
            </w:pPr>
            <w:r w:rsidRPr="001C37F3">
              <w:rPr>
                <w:rFonts w:ascii="Times New Roman" w:eastAsia="Calibri" w:hAnsi="Times New Roman"/>
                <w:sz w:val="24"/>
                <w:szCs w:val="24"/>
                <w:lang w:eastAsia="ru-RU"/>
              </w:rPr>
              <w:t xml:space="preserve">4 неделя </w:t>
            </w:r>
          </w:p>
        </w:tc>
        <w:tc>
          <w:tcPr>
            <w:tcW w:w="2058" w:type="dxa"/>
          </w:tcPr>
          <w:p w14:paraId="22F7B450" w14:textId="77777777" w:rsidR="00016E48" w:rsidRPr="001C37F3" w:rsidRDefault="00016E48" w:rsidP="00016E48">
            <w:pPr>
              <w:spacing w:after="0" w:line="240" w:lineRule="auto"/>
              <w:jc w:val="both"/>
              <w:rPr>
                <w:rFonts w:ascii="Times New Roman" w:hAnsi="Times New Roman"/>
                <w:sz w:val="24"/>
                <w:szCs w:val="24"/>
              </w:rPr>
            </w:pPr>
          </w:p>
        </w:tc>
        <w:tc>
          <w:tcPr>
            <w:tcW w:w="1985" w:type="dxa"/>
          </w:tcPr>
          <w:p w14:paraId="13CD1FB5" w14:textId="77777777" w:rsidR="00016E48" w:rsidRPr="001C37F3" w:rsidRDefault="00016E48" w:rsidP="00016E48">
            <w:pPr>
              <w:spacing w:after="0" w:line="240" w:lineRule="auto"/>
              <w:jc w:val="both"/>
              <w:rPr>
                <w:rFonts w:ascii="Times New Roman" w:hAnsi="Times New Roman"/>
                <w:sz w:val="24"/>
                <w:szCs w:val="24"/>
              </w:rPr>
            </w:pPr>
          </w:p>
          <w:p w14:paraId="3F461089"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Фрукты</w:t>
            </w:r>
          </w:p>
        </w:tc>
        <w:tc>
          <w:tcPr>
            <w:tcW w:w="1937" w:type="dxa"/>
            <w:vAlign w:val="center"/>
          </w:tcPr>
          <w:p w14:paraId="7DF530EE"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Фрукты</w:t>
            </w:r>
          </w:p>
        </w:tc>
        <w:tc>
          <w:tcPr>
            <w:tcW w:w="2184" w:type="dxa"/>
            <w:vAlign w:val="center"/>
          </w:tcPr>
          <w:p w14:paraId="42632082"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Грибы и ягоды</w:t>
            </w:r>
          </w:p>
        </w:tc>
        <w:tc>
          <w:tcPr>
            <w:tcW w:w="2399" w:type="dxa"/>
            <w:vAlign w:val="center"/>
          </w:tcPr>
          <w:p w14:paraId="6FE2F36A"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Профессии. Труд взрослых, связанные с урожаем</w:t>
            </w:r>
          </w:p>
        </w:tc>
        <w:tc>
          <w:tcPr>
            <w:tcW w:w="2552" w:type="dxa"/>
            <w:vAlign w:val="center"/>
          </w:tcPr>
          <w:p w14:paraId="70A121B1"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 xml:space="preserve">Многообразие мира профессий, </w:t>
            </w:r>
            <w:r w:rsidRPr="001C37F3">
              <w:rPr>
                <w:rFonts w:ascii="Times New Roman" w:eastAsia="Calibri" w:hAnsi="Times New Roman"/>
                <w:sz w:val="24"/>
                <w:szCs w:val="24"/>
              </w:rPr>
              <w:t>связанных с урожаем</w:t>
            </w:r>
          </w:p>
        </w:tc>
      </w:tr>
      <w:tr w:rsidR="00016E48" w:rsidRPr="001C37F3" w14:paraId="7A089667" w14:textId="77777777" w:rsidTr="0002349A">
        <w:tc>
          <w:tcPr>
            <w:tcW w:w="15134" w:type="dxa"/>
            <w:gridSpan w:val="7"/>
          </w:tcPr>
          <w:p w14:paraId="5585688C" w14:textId="77777777" w:rsidR="00016E48" w:rsidRPr="001C37F3" w:rsidRDefault="00016E48" w:rsidP="00016E48">
            <w:pPr>
              <w:spacing w:after="0" w:line="240" w:lineRule="auto"/>
              <w:jc w:val="center"/>
              <w:rPr>
                <w:rFonts w:ascii="Times New Roman" w:hAnsi="Times New Roman"/>
                <w:b/>
                <w:bCs/>
                <w:sz w:val="24"/>
                <w:szCs w:val="24"/>
              </w:rPr>
            </w:pPr>
            <w:r w:rsidRPr="001C37F3">
              <w:rPr>
                <w:rFonts w:ascii="Times New Roman" w:hAnsi="Times New Roman"/>
                <w:b/>
                <w:bCs/>
                <w:sz w:val="24"/>
                <w:szCs w:val="24"/>
              </w:rPr>
              <w:t>Блок «Что меня окружает?»: предметный и социальный мир</w:t>
            </w:r>
          </w:p>
        </w:tc>
      </w:tr>
      <w:tr w:rsidR="00016E48" w:rsidRPr="001C37F3" w14:paraId="1A696B1C" w14:textId="77777777" w:rsidTr="0002349A">
        <w:tc>
          <w:tcPr>
            <w:tcW w:w="2019" w:type="dxa"/>
          </w:tcPr>
          <w:p w14:paraId="367EDB90"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НОЯБРЬ</w:t>
            </w:r>
          </w:p>
          <w:p w14:paraId="3BB9FDC0"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1 неделя </w:t>
            </w:r>
          </w:p>
          <w:p w14:paraId="200E6A9F" w14:textId="77777777" w:rsidR="00016E48" w:rsidRPr="001C37F3" w:rsidRDefault="00016E48" w:rsidP="001C37F3">
            <w:pPr>
              <w:spacing w:after="0" w:line="240" w:lineRule="auto"/>
              <w:jc w:val="both"/>
              <w:rPr>
                <w:rFonts w:ascii="Times New Roman" w:hAnsi="Times New Roman"/>
                <w:sz w:val="24"/>
                <w:szCs w:val="24"/>
              </w:rPr>
            </w:pPr>
          </w:p>
        </w:tc>
        <w:tc>
          <w:tcPr>
            <w:tcW w:w="2058" w:type="dxa"/>
            <w:vAlign w:val="center"/>
          </w:tcPr>
          <w:p w14:paraId="641D26FB"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eastAsia="Calibri" w:hAnsi="Times New Roman"/>
                <w:b/>
                <w:sz w:val="24"/>
                <w:szCs w:val="24"/>
              </w:rPr>
              <w:t>04.11</w:t>
            </w:r>
          </w:p>
          <w:p w14:paraId="4D6D677D"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hAnsi="Times New Roman"/>
                <w:sz w:val="24"/>
                <w:szCs w:val="24"/>
              </w:rPr>
              <w:t>День народного единства</w:t>
            </w:r>
          </w:p>
        </w:tc>
        <w:tc>
          <w:tcPr>
            <w:tcW w:w="1985" w:type="dxa"/>
          </w:tcPr>
          <w:p w14:paraId="79280D5C" w14:textId="77777777" w:rsidR="00016E48" w:rsidRPr="001C37F3" w:rsidRDefault="00016E48" w:rsidP="00016E48">
            <w:pPr>
              <w:spacing w:after="0" w:line="240" w:lineRule="auto"/>
              <w:jc w:val="both"/>
              <w:rPr>
                <w:rFonts w:ascii="Times New Roman" w:hAnsi="Times New Roman"/>
                <w:sz w:val="24"/>
                <w:szCs w:val="24"/>
              </w:rPr>
            </w:pPr>
          </w:p>
          <w:p w14:paraId="1095724B" w14:textId="77777777" w:rsidR="00016E48" w:rsidRPr="001C37F3" w:rsidRDefault="00016E48" w:rsidP="00016E48">
            <w:pPr>
              <w:spacing w:after="0" w:line="240" w:lineRule="auto"/>
              <w:jc w:val="both"/>
              <w:rPr>
                <w:rFonts w:ascii="Times New Roman" w:hAnsi="Times New Roman"/>
                <w:b/>
                <w:sz w:val="24"/>
                <w:szCs w:val="24"/>
              </w:rPr>
            </w:pPr>
            <w:r w:rsidRPr="001C37F3">
              <w:rPr>
                <w:rFonts w:ascii="Times New Roman" w:hAnsi="Times New Roman"/>
                <w:sz w:val="24"/>
                <w:szCs w:val="24"/>
              </w:rPr>
              <w:t>Мой дом и его части</w:t>
            </w:r>
          </w:p>
        </w:tc>
        <w:tc>
          <w:tcPr>
            <w:tcW w:w="1937" w:type="dxa"/>
            <w:vAlign w:val="center"/>
          </w:tcPr>
          <w:p w14:paraId="504E6210" w14:textId="77777777" w:rsidR="00016E48" w:rsidRPr="001C37F3" w:rsidRDefault="00016E48" w:rsidP="00016E48">
            <w:pPr>
              <w:spacing w:after="0" w:line="240" w:lineRule="auto"/>
              <w:jc w:val="both"/>
              <w:rPr>
                <w:rFonts w:ascii="Times New Roman" w:hAnsi="Times New Roman"/>
                <w:b/>
                <w:sz w:val="24"/>
                <w:szCs w:val="24"/>
              </w:rPr>
            </w:pPr>
            <w:r w:rsidRPr="001C37F3">
              <w:rPr>
                <w:rFonts w:ascii="Times New Roman" w:hAnsi="Times New Roman"/>
                <w:bCs/>
                <w:sz w:val="24"/>
                <w:szCs w:val="24"/>
              </w:rPr>
              <w:t>Город в котором мы живем</w:t>
            </w:r>
          </w:p>
        </w:tc>
        <w:tc>
          <w:tcPr>
            <w:tcW w:w="2184" w:type="dxa"/>
            <w:vAlign w:val="center"/>
          </w:tcPr>
          <w:p w14:paraId="6A14F034"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Мой родной край.</w:t>
            </w:r>
          </w:p>
        </w:tc>
        <w:tc>
          <w:tcPr>
            <w:tcW w:w="2399" w:type="dxa"/>
            <w:vAlign w:val="center"/>
          </w:tcPr>
          <w:p w14:paraId="404FE66A"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 xml:space="preserve">Мы живём в России </w:t>
            </w:r>
          </w:p>
          <w:p w14:paraId="54473D15"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Народы России</w:t>
            </w:r>
          </w:p>
        </w:tc>
        <w:tc>
          <w:tcPr>
            <w:tcW w:w="2552" w:type="dxa"/>
            <w:vAlign w:val="center"/>
          </w:tcPr>
          <w:p w14:paraId="4BFF40E5"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Родная страна . Народы разных стран. Толерантность</w:t>
            </w:r>
          </w:p>
        </w:tc>
      </w:tr>
      <w:tr w:rsidR="00016E48" w:rsidRPr="001C37F3" w14:paraId="76195489" w14:textId="77777777" w:rsidTr="0002349A">
        <w:tc>
          <w:tcPr>
            <w:tcW w:w="2019" w:type="dxa"/>
          </w:tcPr>
          <w:p w14:paraId="593EC373"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НОЯБРЬ</w:t>
            </w:r>
          </w:p>
          <w:p w14:paraId="57DCE80B"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2 неделя </w:t>
            </w:r>
          </w:p>
          <w:p w14:paraId="4615BF99" w14:textId="77777777" w:rsidR="00016E48" w:rsidRPr="001C37F3" w:rsidRDefault="00016E48" w:rsidP="001C37F3">
            <w:pPr>
              <w:spacing w:after="0" w:line="240" w:lineRule="auto"/>
              <w:jc w:val="both"/>
              <w:rPr>
                <w:rFonts w:ascii="Times New Roman" w:hAnsi="Times New Roman"/>
                <w:sz w:val="24"/>
                <w:szCs w:val="24"/>
              </w:rPr>
            </w:pPr>
          </w:p>
        </w:tc>
        <w:tc>
          <w:tcPr>
            <w:tcW w:w="2058" w:type="dxa"/>
          </w:tcPr>
          <w:p w14:paraId="4B642E51" w14:textId="77777777" w:rsidR="00016E48" w:rsidRPr="001C37F3" w:rsidRDefault="00016E48" w:rsidP="00016E48">
            <w:pPr>
              <w:spacing w:after="0" w:line="240" w:lineRule="auto"/>
              <w:jc w:val="both"/>
              <w:rPr>
                <w:rFonts w:ascii="Times New Roman" w:eastAsia="Calibri" w:hAnsi="Times New Roman"/>
                <w:b/>
                <w:sz w:val="24"/>
                <w:szCs w:val="24"/>
                <w:lang w:eastAsia="ru-RU"/>
              </w:rPr>
            </w:pPr>
            <w:r w:rsidRPr="001C37F3">
              <w:rPr>
                <w:rFonts w:ascii="Times New Roman" w:eastAsia="Calibri" w:hAnsi="Times New Roman"/>
                <w:b/>
                <w:sz w:val="24"/>
                <w:szCs w:val="24"/>
                <w:lang w:eastAsia="ru-RU"/>
              </w:rPr>
              <w:t xml:space="preserve">10.11 </w:t>
            </w:r>
          </w:p>
          <w:p w14:paraId="5D51BC2E" w14:textId="77777777" w:rsidR="00016E48" w:rsidRPr="001C37F3" w:rsidRDefault="00016E48" w:rsidP="00016E48">
            <w:pPr>
              <w:spacing w:after="0" w:line="240" w:lineRule="auto"/>
              <w:jc w:val="both"/>
              <w:rPr>
                <w:rFonts w:ascii="Times New Roman" w:hAnsi="Times New Roman"/>
                <w:sz w:val="24"/>
                <w:szCs w:val="24"/>
                <w:lang w:eastAsia="ru-RU"/>
              </w:rPr>
            </w:pPr>
            <w:r w:rsidRPr="001C37F3">
              <w:rPr>
                <w:rFonts w:ascii="Times New Roman" w:eastAsia="Calibri" w:hAnsi="Times New Roman"/>
                <w:sz w:val="24"/>
                <w:szCs w:val="24"/>
                <w:lang w:eastAsia="ru-RU"/>
              </w:rPr>
              <w:t>Всемирный день науки</w:t>
            </w:r>
          </w:p>
          <w:p w14:paraId="23AD19FD" w14:textId="77777777" w:rsidR="00016E48" w:rsidRPr="001C37F3" w:rsidRDefault="00016E48" w:rsidP="00016E48">
            <w:pPr>
              <w:spacing w:after="0" w:line="240" w:lineRule="auto"/>
              <w:jc w:val="both"/>
              <w:rPr>
                <w:rFonts w:ascii="Times New Roman" w:hAnsi="Times New Roman"/>
                <w:sz w:val="24"/>
                <w:szCs w:val="24"/>
              </w:rPr>
            </w:pPr>
          </w:p>
        </w:tc>
        <w:tc>
          <w:tcPr>
            <w:tcW w:w="1985" w:type="dxa"/>
          </w:tcPr>
          <w:p w14:paraId="42CABA41" w14:textId="77777777" w:rsidR="00016E48" w:rsidRPr="001C37F3" w:rsidRDefault="00016E48" w:rsidP="00016E48">
            <w:pPr>
              <w:spacing w:after="0" w:line="240" w:lineRule="auto"/>
              <w:jc w:val="both"/>
              <w:rPr>
                <w:rFonts w:ascii="Times New Roman" w:hAnsi="Times New Roman"/>
                <w:sz w:val="24"/>
                <w:szCs w:val="24"/>
              </w:rPr>
            </w:pPr>
          </w:p>
          <w:p w14:paraId="7658240E"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Одежда</w:t>
            </w:r>
          </w:p>
        </w:tc>
        <w:tc>
          <w:tcPr>
            <w:tcW w:w="1937" w:type="dxa"/>
            <w:vAlign w:val="center"/>
          </w:tcPr>
          <w:p w14:paraId="2E6C2220"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Одежда обувь</w:t>
            </w:r>
          </w:p>
        </w:tc>
        <w:tc>
          <w:tcPr>
            <w:tcW w:w="2184" w:type="dxa"/>
            <w:vAlign w:val="center"/>
          </w:tcPr>
          <w:p w14:paraId="0565F4FA"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Посуда и продукты питания</w:t>
            </w:r>
          </w:p>
        </w:tc>
        <w:tc>
          <w:tcPr>
            <w:tcW w:w="2399" w:type="dxa"/>
            <w:vAlign w:val="center"/>
          </w:tcPr>
          <w:p w14:paraId="3373DC02"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 xml:space="preserve">Отечественные учёные, </w:t>
            </w:r>
            <w:r w:rsidRPr="001C37F3">
              <w:rPr>
                <w:rFonts w:ascii="Times New Roman" w:hAnsi="Times New Roman"/>
                <w:sz w:val="24"/>
                <w:szCs w:val="24"/>
              </w:rPr>
              <w:t>Изобретения человека</w:t>
            </w:r>
            <w:r w:rsidRPr="001C37F3">
              <w:rPr>
                <w:rFonts w:ascii="Times New Roman" w:hAnsi="Times New Roman"/>
                <w:sz w:val="24"/>
                <w:szCs w:val="24"/>
              </w:rPr>
              <w:br/>
              <w:t>экспериментирование</w:t>
            </w:r>
          </w:p>
        </w:tc>
        <w:tc>
          <w:tcPr>
            <w:tcW w:w="2552" w:type="dxa"/>
            <w:vAlign w:val="center"/>
          </w:tcPr>
          <w:p w14:paraId="7ECC139C"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 xml:space="preserve">Учёные мира, </w:t>
            </w:r>
            <w:r w:rsidRPr="001C37F3">
              <w:rPr>
                <w:rFonts w:ascii="Times New Roman" w:hAnsi="Times New Roman"/>
                <w:sz w:val="24"/>
                <w:szCs w:val="24"/>
              </w:rPr>
              <w:t>Изобретения человека</w:t>
            </w:r>
            <w:r w:rsidRPr="001C37F3">
              <w:rPr>
                <w:rFonts w:ascii="Times New Roman" w:hAnsi="Times New Roman"/>
                <w:sz w:val="24"/>
                <w:szCs w:val="24"/>
              </w:rPr>
              <w:br/>
              <w:t>экспериментирование</w:t>
            </w:r>
          </w:p>
        </w:tc>
      </w:tr>
      <w:tr w:rsidR="00016E48" w:rsidRPr="001C37F3" w14:paraId="13598CED" w14:textId="77777777" w:rsidTr="0002349A">
        <w:tc>
          <w:tcPr>
            <w:tcW w:w="2019" w:type="dxa"/>
          </w:tcPr>
          <w:p w14:paraId="44CCF831"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НОЯБРЬ</w:t>
            </w:r>
          </w:p>
          <w:p w14:paraId="065A435A"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 xml:space="preserve">3 неделя </w:t>
            </w:r>
          </w:p>
          <w:p w14:paraId="4FD6751D" w14:textId="5425D91D" w:rsidR="00016E48" w:rsidRPr="001C37F3" w:rsidRDefault="00016E48" w:rsidP="00016E48">
            <w:pPr>
              <w:spacing w:after="0" w:line="240" w:lineRule="auto"/>
              <w:jc w:val="both"/>
              <w:rPr>
                <w:rFonts w:ascii="Times New Roman" w:hAnsi="Times New Roman"/>
                <w:sz w:val="24"/>
                <w:szCs w:val="24"/>
              </w:rPr>
            </w:pPr>
          </w:p>
        </w:tc>
        <w:tc>
          <w:tcPr>
            <w:tcW w:w="2058" w:type="dxa"/>
          </w:tcPr>
          <w:p w14:paraId="7157B3D2" w14:textId="77777777" w:rsidR="00016E48" w:rsidRPr="001C37F3" w:rsidRDefault="00016E48" w:rsidP="00016E48">
            <w:pPr>
              <w:spacing w:after="0" w:line="240" w:lineRule="auto"/>
              <w:jc w:val="both"/>
              <w:rPr>
                <w:rFonts w:ascii="Times New Roman" w:hAnsi="Times New Roman"/>
                <w:sz w:val="24"/>
                <w:szCs w:val="24"/>
              </w:rPr>
            </w:pPr>
          </w:p>
        </w:tc>
        <w:tc>
          <w:tcPr>
            <w:tcW w:w="1985" w:type="dxa"/>
          </w:tcPr>
          <w:p w14:paraId="4C9A7AC5"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Мир неживой природы.</w:t>
            </w:r>
          </w:p>
          <w:p w14:paraId="5D64BE97"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 xml:space="preserve">Манипулиро-вание предметами (молнии, пуговицы, липучки), тактильные ощущения </w:t>
            </w:r>
          </w:p>
        </w:tc>
        <w:tc>
          <w:tcPr>
            <w:tcW w:w="1937" w:type="dxa"/>
          </w:tcPr>
          <w:p w14:paraId="7CF09DB0"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Мир неживой природы.</w:t>
            </w:r>
          </w:p>
          <w:p w14:paraId="35DE6C4A"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Простейшие эксперименты</w:t>
            </w:r>
          </w:p>
          <w:p w14:paraId="30ED1665"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Свойства воды, песка и т.д.</w:t>
            </w:r>
            <w:r w:rsidRPr="001C37F3">
              <w:rPr>
                <w:rFonts w:ascii="Times New Roman" w:hAnsi="Times New Roman"/>
                <w:sz w:val="24"/>
                <w:szCs w:val="24"/>
              </w:rPr>
              <w:br/>
              <w:t>Одежда осенью</w:t>
            </w:r>
          </w:p>
        </w:tc>
        <w:tc>
          <w:tcPr>
            <w:tcW w:w="2184" w:type="dxa"/>
          </w:tcPr>
          <w:p w14:paraId="1280ED6C"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Изобретения человека для обустройства быта, история создания посуды</w:t>
            </w:r>
            <w:r w:rsidRPr="001C37F3">
              <w:rPr>
                <w:rFonts w:ascii="Times New Roman" w:hAnsi="Times New Roman"/>
                <w:sz w:val="24"/>
                <w:szCs w:val="24"/>
              </w:rPr>
              <w:br/>
            </w:r>
          </w:p>
        </w:tc>
        <w:tc>
          <w:tcPr>
            <w:tcW w:w="2399" w:type="dxa"/>
            <w:vAlign w:val="center"/>
          </w:tcPr>
          <w:p w14:paraId="7720FBB5"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 xml:space="preserve">Отечественные учёные, </w:t>
            </w:r>
            <w:r w:rsidRPr="001C37F3">
              <w:rPr>
                <w:rFonts w:ascii="Times New Roman" w:hAnsi="Times New Roman"/>
                <w:sz w:val="24"/>
                <w:szCs w:val="24"/>
              </w:rPr>
              <w:t>Изобретения человека</w:t>
            </w:r>
            <w:r w:rsidRPr="001C37F3">
              <w:rPr>
                <w:rFonts w:ascii="Times New Roman" w:hAnsi="Times New Roman"/>
                <w:sz w:val="24"/>
                <w:szCs w:val="24"/>
              </w:rPr>
              <w:br/>
              <w:t>экспериментирование</w:t>
            </w:r>
          </w:p>
        </w:tc>
        <w:tc>
          <w:tcPr>
            <w:tcW w:w="2552" w:type="dxa"/>
            <w:vAlign w:val="center"/>
          </w:tcPr>
          <w:p w14:paraId="476546CA"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 xml:space="preserve">Учёные мира, </w:t>
            </w:r>
            <w:r w:rsidRPr="001C37F3">
              <w:rPr>
                <w:rFonts w:ascii="Times New Roman" w:hAnsi="Times New Roman"/>
                <w:sz w:val="24"/>
                <w:szCs w:val="24"/>
              </w:rPr>
              <w:t>Изобретения человека</w:t>
            </w:r>
            <w:r w:rsidRPr="001C37F3">
              <w:rPr>
                <w:rFonts w:ascii="Times New Roman" w:hAnsi="Times New Roman"/>
                <w:sz w:val="24"/>
                <w:szCs w:val="24"/>
              </w:rPr>
              <w:br/>
              <w:t>экспериментирование</w:t>
            </w:r>
          </w:p>
        </w:tc>
      </w:tr>
      <w:tr w:rsidR="00016E48" w:rsidRPr="001C37F3" w14:paraId="5F33860F" w14:textId="77777777" w:rsidTr="0002349A">
        <w:tc>
          <w:tcPr>
            <w:tcW w:w="2019" w:type="dxa"/>
          </w:tcPr>
          <w:p w14:paraId="6D8015E5"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НОЯБРЬ</w:t>
            </w:r>
          </w:p>
          <w:p w14:paraId="65D4DC10"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4 неделя </w:t>
            </w:r>
          </w:p>
          <w:p w14:paraId="75620BA0" w14:textId="77777777" w:rsidR="00016E48" w:rsidRPr="001C37F3" w:rsidRDefault="00016E48" w:rsidP="001C37F3">
            <w:pPr>
              <w:spacing w:after="0" w:line="240" w:lineRule="auto"/>
              <w:jc w:val="both"/>
              <w:rPr>
                <w:rFonts w:ascii="Times New Roman" w:hAnsi="Times New Roman"/>
                <w:sz w:val="24"/>
                <w:szCs w:val="24"/>
              </w:rPr>
            </w:pPr>
          </w:p>
        </w:tc>
        <w:tc>
          <w:tcPr>
            <w:tcW w:w="2058" w:type="dxa"/>
            <w:vAlign w:val="center"/>
          </w:tcPr>
          <w:p w14:paraId="4D64ED0A" w14:textId="77777777" w:rsidR="00016E48" w:rsidRPr="001C37F3" w:rsidRDefault="00016E48" w:rsidP="00016E48">
            <w:pPr>
              <w:spacing w:after="0" w:line="240" w:lineRule="auto"/>
              <w:jc w:val="both"/>
              <w:rPr>
                <w:rFonts w:ascii="Times New Roman" w:hAnsi="Times New Roman"/>
                <w:b/>
                <w:sz w:val="24"/>
                <w:szCs w:val="24"/>
              </w:rPr>
            </w:pPr>
            <w:r w:rsidRPr="001C37F3">
              <w:rPr>
                <w:rFonts w:ascii="Times New Roman" w:hAnsi="Times New Roman"/>
                <w:b/>
                <w:sz w:val="24"/>
                <w:szCs w:val="24"/>
              </w:rPr>
              <w:t>26.11.23</w:t>
            </w:r>
          </w:p>
          <w:p w14:paraId="33E67279"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hAnsi="Times New Roman"/>
                <w:sz w:val="24"/>
                <w:szCs w:val="24"/>
              </w:rPr>
              <w:t xml:space="preserve"> День матери в России (последнее воскресенье ноября)</w:t>
            </w:r>
          </w:p>
        </w:tc>
        <w:tc>
          <w:tcPr>
            <w:tcW w:w="1985" w:type="dxa"/>
          </w:tcPr>
          <w:p w14:paraId="2AC25DA1"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Моя семья</w:t>
            </w:r>
          </w:p>
        </w:tc>
        <w:tc>
          <w:tcPr>
            <w:tcW w:w="1937" w:type="dxa"/>
            <w:vAlign w:val="center"/>
          </w:tcPr>
          <w:p w14:paraId="7D8EC2E0"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Мама, папа, я - наша дружная семья</w:t>
            </w:r>
          </w:p>
        </w:tc>
        <w:tc>
          <w:tcPr>
            <w:tcW w:w="2184" w:type="dxa"/>
            <w:vAlign w:val="center"/>
          </w:tcPr>
          <w:p w14:paraId="68D6FFF6"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 xml:space="preserve">Моя семья. </w:t>
            </w:r>
          </w:p>
        </w:tc>
        <w:tc>
          <w:tcPr>
            <w:tcW w:w="2399" w:type="dxa"/>
            <w:vAlign w:val="center"/>
          </w:tcPr>
          <w:p w14:paraId="1B26727C"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Семья и семейные традиции, традиции семей Карелии</w:t>
            </w:r>
          </w:p>
        </w:tc>
        <w:tc>
          <w:tcPr>
            <w:tcW w:w="2552" w:type="dxa"/>
            <w:vAlign w:val="center"/>
          </w:tcPr>
          <w:p w14:paraId="2D02CB07"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Семья и семейные традиции народов россии. День матери в разных странах</w:t>
            </w:r>
            <w:r w:rsidRPr="001C37F3">
              <w:rPr>
                <w:rFonts w:ascii="Times New Roman" w:hAnsi="Times New Roman"/>
                <w:color w:val="000000"/>
                <w:sz w:val="24"/>
                <w:szCs w:val="24"/>
              </w:rPr>
              <w:t xml:space="preserve"> </w:t>
            </w:r>
          </w:p>
        </w:tc>
      </w:tr>
      <w:tr w:rsidR="00016E48" w:rsidRPr="001C37F3" w14:paraId="477FF7D0" w14:textId="77777777" w:rsidTr="0002349A">
        <w:tc>
          <w:tcPr>
            <w:tcW w:w="2019" w:type="dxa"/>
          </w:tcPr>
          <w:p w14:paraId="56AAE855"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lastRenderedPageBreak/>
              <w:t>НОЯБРЬ</w:t>
            </w:r>
          </w:p>
          <w:p w14:paraId="759FDA85"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5 неделя </w:t>
            </w:r>
          </w:p>
          <w:p w14:paraId="5BA9199D" w14:textId="77777777" w:rsidR="00016E48" w:rsidRPr="001C37F3" w:rsidRDefault="00016E48" w:rsidP="001C37F3">
            <w:pPr>
              <w:spacing w:after="0" w:line="240" w:lineRule="auto"/>
              <w:jc w:val="both"/>
              <w:rPr>
                <w:rFonts w:ascii="Times New Roman" w:hAnsi="Times New Roman"/>
                <w:sz w:val="24"/>
                <w:szCs w:val="24"/>
              </w:rPr>
            </w:pPr>
          </w:p>
        </w:tc>
        <w:tc>
          <w:tcPr>
            <w:tcW w:w="2058" w:type="dxa"/>
            <w:vAlign w:val="center"/>
          </w:tcPr>
          <w:p w14:paraId="01488996"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eastAsia="Calibri" w:hAnsi="Times New Roman"/>
                <w:b/>
                <w:sz w:val="24"/>
                <w:szCs w:val="24"/>
              </w:rPr>
              <w:t xml:space="preserve">30.11 </w:t>
            </w:r>
          </w:p>
          <w:p w14:paraId="56D2E208"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Всемирный день домашних животных</w:t>
            </w:r>
          </w:p>
        </w:tc>
        <w:tc>
          <w:tcPr>
            <w:tcW w:w="1985" w:type="dxa"/>
          </w:tcPr>
          <w:p w14:paraId="733642FE" w14:textId="77777777" w:rsidR="00016E48" w:rsidRPr="001C37F3" w:rsidRDefault="00016E48" w:rsidP="00016E48">
            <w:pPr>
              <w:spacing w:after="0" w:line="240" w:lineRule="auto"/>
              <w:jc w:val="both"/>
              <w:rPr>
                <w:rFonts w:ascii="Times New Roman" w:hAnsi="Times New Roman"/>
                <w:sz w:val="24"/>
                <w:szCs w:val="24"/>
              </w:rPr>
            </w:pPr>
          </w:p>
          <w:p w14:paraId="03B4F9C5" w14:textId="77777777" w:rsidR="00016E48" w:rsidRPr="001C37F3" w:rsidRDefault="00016E48" w:rsidP="00016E48">
            <w:pPr>
              <w:spacing w:after="0" w:line="240" w:lineRule="auto"/>
              <w:jc w:val="both"/>
              <w:rPr>
                <w:rFonts w:ascii="Times New Roman" w:hAnsi="Times New Roman"/>
                <w:b/>
                <w:sz w:val="24"/>
                <w:szCs w:val="24"/>
              </w:rPr>
            </w:pPr>
            <w:r w:rsidRPr="001C37F3">
              <w:rPr>
                <w:rFonts w:ascii="Times New Roman" w:hAnsi="Times New Roman"/>
                <w:sz w:val="24"/>
                <w:szCs w:val="24"/>
              </w:rPr>
              <w:t>Домашние животные</w:t>
            </w:r>
          </w:p>
        </w:tc>
        <w:tc>
          <w:tcPr>
            <w:tcW w:w="1937" w:type="dxa"/>
            <w:vAlign w:val="center"/>
          </w:tcPr>
          <w:p w14:paraId="50DEB8D5" w14:textId="77777777" w:rsidR="00016E48" w:rsidRPr="001C37F3" w:rsidRDefault="00016E48" w:rsidP="00016E48">
            <w:pPr>
              <w:spacing w:after="0" w:line="240" w:lineRule="auto"/>
              <w:jc w:val="both"/>
              <w:rPr>
                <w:rFonts w:ascii="Times New Roman" w:hAnsi="Times New Roman"/>
                <w:b/>
                <w:sz w:val="24"/>
                <w:szCs w:val="24"/>
              </w:rPr>
            </w:pPr>
            <w:r w:rsidRPr="001C37F3">
              <w:rPr>
                <w:rFonts w:ascii="Times New Roman" w:hAnsi="Times New Roman"/>
                <w:sz w:val="24"/>
                <w:szCs w:val="24"/>
              </w:rPr>
              <w:t>Домашние  животные и их детёныши</w:t>
            </w:r>
          </w:p>
        </w:tc>
        <w:tc>
          <w:tcPr>
            <w:tcW w:w="2184" w:type="dxa"/>
            <w:vAlign w:val="center"/>
          </w:tcPr>
          <w:p w14:paraId="0B659B0C"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Домашние  животные и их детёныши</w:t>
            </w:r>
          </w:p>
        </w:tc>
        <w:tc>
          <w:tcPr>
            <w:tcW w:w="2399" w:type="dxa"/>
            <w:vAlign w:val="center"/>
          </w:tcPr>
          <w:p w14:paraId="53F9E2C4"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Домашние животные . их роль в жизни человека</w:t>
            </w:r>
          </w:p>
        </w:tc>
        <w:tc>
          <w:tcPr>
            <w:tcW w:w="2552" w:type="dxa"/>
            <w:vAlign w:val="center"/>
          </w:tcPr>
          <w:p w14:paraId="347D5704"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Домашние животные разных стран</w:t>
            </w:r>
          </w:p>
        </w:tc>
      </w:tr>
      <w:tr w:rsidR="00016E48" w:rsidRPr="001C37F3" w14:paraId="494726AC" w14:textId="77777777" w:rsidTr="0002349A">
        <w:tc>
          <w:tcPr>
            <w:tcW w:w="2019" w:type="dxa"/>
          </w:tcPr>
          <w:p w14:paraId="1352CBB8"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 xml:space="preserve">Декабрь </w:t>
            </w:r>
          </w:p>
          <w:p w14:paraId="6A5E0D8F"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1 неделя</w:t>
            </w:r>
          </w:p>
          <w:p w14:paraId="353B1E3C" w14:textId="4B06FED5" w:rsidR="00016E48" w:rsidRPr="001C37F3" w:rsidRDefault="00016E48" w:rsidP="00016E48">
            <w:pPr>
              <w:spacing w:after="0" w:line="240" w:lineRule="auto"/>
              <w:jc w:val="both"/>
              <w:rPr>
                <w:rFonts w:ascii="Times New Roman" w:hAnsi="Times New Roman"/>
                <w:sz w:val="24"/>
                <w:szCs w:val="24"/>
              </w:rPr>
            </w:pPr>
          </w:p>
        </w:tc>
        <w:tc>
          <w:tcPr>
            <w:tcW w:w="2058" w:type="dxa"/>
            <w:vAlign w:val="center"/>
          </w:tcPr>
          <w:p w14:paraId="3803C43B" w14:textId="77777777" w:rsidR="00016E48" w:rsidRPr="001C37F3" w:rsidRDefault="00016E48" w:rsidP="00016E48">
            <w:pPr>
              <w:spacing w:after="0" w:line="240" w:lineRule="auto"/>
              <w:rPr>
                <w:rFonts w:ascii="Times New Roman" w:eastAsia="Calibri" w:hAnsi="Times New Roman"/>
                <w:b/>
                <w:sz w:val="24"/>
                <w:szCs w:val="24"/>
              </w:rPr>
            </w:pPr>
            <w:r w:rsidRPr="001C37F3">
              <w:rPr>
                <w:rFonts w:ascii="Times New Roman" w:eastAsia="Calibri" w:hAnsi="Times New Roman"/>
                <w:b/>
                <w:sz w:val="24"/>
                <w:szCs w:val="24"/>
              </w:rPr>
              <w:t>08.12</w:t>
            </w:r>
          </w:p>
          <w:p w14:paraId="038BDC83" w14:textId="77777777" w:rsidR="00016E48" w:rsidRPr="001C37F3" w:rsidRDefault="00016E48" w:rsidP="00016E48">
            <w:pPr>
              <w:spacing w:after="0" w:line="240" w:lineRule="auto"/>
              <w:rPr>
                <w:rFonts w:ascii="Times New Roman" w:hAnsi="Times New Roman"/>
                <w:sz w:val="24"/>
                <w:szCs w:val="24"/>
              </w:rPr>
            </w:pPr>
            <w:r w:rsidRPr="001C37F3">
              <w:rPr>
                <w:rFonts w:ascii="Times New Roman" w:hAnsi="Times New Roman"/>
                <w:sz w:val="24"/>
                <w:szCs w:val="24"/>
              </w:rPr>
              <w:t>Междуна-</w:t>
            </w:r>
          </w:p>
          <w:p w14:paraId="27972F3C" w14:textId="77777777" w:rsidR="00016E48" w:rsidRPr="001C37F3" w:rsidRDefault="00016E48" w:rsidP="00016E48">
            <w:pPr>
              <w:spacing w:after="0" w:line="240" w:lineRule="auto"/>
              <w:rPr>
                <w:rFonts w:ascii="Times New Roman" w:hAnsi="Times New Roman"/>
                <w:sz w:val="24"/>
                <w:szCs w:val="24"/>
              </w:rPr>
            </w:pPr>
            <w:r w:rsidRPr="001C37F3">
              <w:rPr>
                <w:rFonts w:ascii="Times New Roman" w:hAnsi="Times New Roman"/>
                <w:sz w:val="24"/>
                <w:szCs w:val="24"/>
              </w:rPr>
              <w:t>родный день художника</w:t>
            </w:r>
          </w:p>
        </w:tc>
        <w:tc>
          <w:tcPr>
            <w:tcW w:w="1985" w:type="dxa"/>
          </w:tcPr>
          <w:p w14:paraId="6DFBD9A0" w14:textId="77777777" w:rsidR="00016E48" w:rsidRPr="001C37F3" w:rsidRDefault="00016E48" w:rsidP="00016E48">
            <w:pPr>
              <w:spacing w:line="240" w:lineRule="auto"/>
              <w:ind w:firstLine="29"/>
              <w:jc w:val="center"/>
              <w:rPr>
                <w:rFonts w:ascii="Times New Roman" w:hAnsi="Times New Roman"/>
                <w:sz w:val="24"/>
                <w:szCs w:val="24"/>
              </w:rPr>
            </w:pPr>
            <w:r w:rsidRPr="001C37F3">
              <w:rPr>
                <w:rFonts w:ascii="Times New Roman" w:eastAsia="+ Основной текст" w:hAnsi="Times New Roman"/>
                <w:sz w:val="24"/>
                <w:szCs w:val="24"/>
              </w:rPr>
              <w:t>Я умею творить</w:t>
            </w:r>
          </w:p>
        </w:tc>
        <w:tc>
          <w:tcPr>
            <w:tcW w:w="1937" w:type="dxa"/>
            <w:vAlign w:val="center"/>
          </w:tcPr>
          <w:p w14:paraId="71D8BE3E" w14:textId="77777777" w:rsidR="00016E48" w:rsidRPr="001C37F3" w:rsidRDefault="00016E48" w:rsidP="00016E48">
            <w:pPr>
              <w:spacing w:line="240" w:lineRule="auto"/>
              <w:ind w:firstLine="29"/>
              <w:jc w:val="center"/>
              <w:rPr>
                <w:rFonts w:ascii="Times New Roman" w:eastAsia="+ Основной текст" w:hAnsi="Times New Roman"/>
                <w:sz w:val="24"/>
                <w:szCs w:val="24"/>
              </w:rPr>
            </w:pPr>
            <w:r w:rsidRPr="001C37F3">
              <w:rPr>
                <w:rFonts w:ascii="Times New Roman" w:eastAsia="+ Основной текст" w:hAnsi="Times New Roman"/>
                <w:sz w:val="24"/>
                <w:szCs w:val="24"/>
              </w:rPr>
              <w:t>Я умею творить, профессии, связанные с искусством</w:t>
            </w:r>
          </w:p>
        </w:tc>
        <w:tc>
          <w:tcPr>
            <w:tcW w:w="2184" w:type="dxa"/>
            <w:vAlign w:val="center"/>
          </w:tcPr>
          <w:p w14:paraId="230738C0" w14:textId="77777777" w:rsidR="00016E48" w:rsidRPr="001C37F3" w:rsidRDefault="00016E48" w:rsidP="00016E48">
            <w:pPr>
              <w:tabs>
                <w:tab w:val="left" w:pos="130"/>
              </w:tabs>
              <w:spacing w:line="240" w:lineRule="auto"/>
              <w:ind w:firstLine="29"/>
              <w:jc w:val="center"/>
              <w:rPr>
                <w:rFonts w:ascii="Times New Roman" w:eastAsia="+ Основной текст" w:hAnsi="Times New Roman"/>
                <w:sz w:val="24"/>
                <w:szCs w:val="24"/>
              </w:rPr>
            </w:pPr>
            <w:r w:rsidRPr="001C37F3">
              <w:rPr>
                <w:rFonts w:ascii="Times New Roman" w:eastAsia="+ Основной текст" w:hAnsi="Times New Roman"/>
                <w:sz w:val="24"/>
                <w:szCs w:val="24"/>
              </w:rPr>
              <w:t>Профессии, связанные с искусством: художник, скульптор, поэт и т.д.</w:t>
            </w:r>
          </w:p>
        </w:tc>
        <w:tc>
          <w:tcPr>
            <w:tcW w:w="2399" w:type="dxa"/>
            <w:vAlign w:val="center"/>
          </w:tcPr>
          <w:p w14:paraId="6718EAB3"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Художники и поэты Карелии. Профессии актёра, скульптора</w:t>
            </w:r>
          </w:p>
        </w:tc>
        <w:tc>
          <w:tcPr>
            <w:tcW w:w="2552" w:type="dxa"/>
            <w:vAlign w:val="center"/>
          </w:tcPr>
          <w:p w14:paraId="41F0C3C6"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Отечественные художники и поэты.</w:t>
            </w:r>
          </w:p>
          <w:p w14:paraId="4C93483D"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Профессии искусствоведа, реставратора</w:t>
            </w:r>
          </w:p>
        </w:tc>
      </w:tr>
      <w:tr w:rsidR="00016E48" w:rsidRPr="001C37F3" w14:paraId="4BC06721" w14:textId="77777777" w:rsidTr="0002349A">
        <w:tc>
          <w:tcPr>
            <w:tcW w:w="2019" w:type="dxa"/>
          </w:tcPr>
          <w:p w14:paraId="49A37E82"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ДЕКАБРЬ</w:t>
            </w:r>
          </w:p>
          <w:p w14:paraId="20391BE4"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2 неделя </w:t>
            </w:r>
          </w:p>
          <w:p w14:paraId="0F5BE706" w14:textId="77777777" w:rsidR="00016E48" w:rsidRPr="001C37F3" w:rsidRDefault="00016E48" w:rsidP="001C37F3">
            <w:pPr>
              <w:spacing w:after="0" w:line="240" w:lineRule="auto"/>
              <w:jc w:val="both"/>
              <w:rPr>
                <w:rFonts w:ascii="Times New Roman" w:hAnsi="Times New Roman"/>
                <w:sz w:val="24"/>
                <w:szCs w:val="24"/>
              </w:rPr>
            </w:pPr>
          </w:p>
        </w:tc>
        <w:tc>
          <w:tcPr>
            <w:tcW w:w="2058" w:type="dxa"/>
          </w:tcPr>
          <w:p w14:paraId="53BA7D29" w14:textId="77777777" w:rsidR="00016E48" w:rsidRPr="001C37F3" w:rsidRDefault="00016E48" w:rsidP="00016E48">
            <w:pPr>
              <w:spacing w:after="0" w:line="240" w:lineRule="auto"/>
              <w:jc w:val="both"/>
              <w:rPr>
                <w:rFonts w:ascii="Times New Roman" w:hAnsi="Times New Roman"/>
                <w:b/>
                <w:sz w:val="24"/>
                <w:szCs w:val="24"/>
                <w:lang w:eastAsia="ru-RU"/>
              </w:rPr>
            </w:pPr>
            <w:r w:rsidRPr="001C37F3">
              <w:rPr>
                <w:rFonts w:ascii="Times New Roman" w:hAnsi="Times New Roman"/>
                <w:b/>
                <w:sz w:val="24"/>
                <w:szCs w:val="24"/>
                <w:lang w:eastAsia="ru-RU"/>
              </w:rPr>
              <w:t>12.12</w:t>
            </w:r>
          </w:p>
          <w:p w14:paraId="34607FA3" w14:textId="77777777" w:rsidR="00016E48" w:rsidRPr="001C37F3" w:rsidRDefault="00016E48" w:rsidP="00016E48">
            <w:pPr>
              <w:spacing w:after="0" w:line="240" w:lineRule="auto"/>
              <w:jc w:val="both"/>
              <w:rPr>
                <w:rFonts w:ascii="Times New Roman" w:hAnsi="Times New Roman"/>
                <w:sz w:val="24"/>
                <w:szCs w:val="24"/>
                <w:lang w:eastAsia="ru-RU"/>
              </w:rPr>
            </w:pPr>
            <w:r w:rsidRPr="001C37F3">
              <w:rPr>
                <w:rFonts w:ascii="Times New Roman" w:hAnsi="Times New Roman"/>
                <w:sz w:val="24"/>
                <w:szCs w:val="24"/>
                <w:lang w:eastAsia="ru-RU"/>
              </w:rPr>
              <w:t>День Конституции Российской Федерации</w:t>
            </w:r>
          </w:p>
          <w:p w14:paraId="750D5FB6" w14:textId="77777777" w:rsidR="00016E48" w:rsidRPr="001C37F3" w:rsidRDefault="00016E48" w:rsidP="00016E48">
            <w:pPr>
              <w:spacing w:after="0" w:line="240" w:lineRule="auto"/>
              <w:jc w:val="both"/>
              <w:rPr>
                <w:rFonts w:ascii="Times New Roman" w:hAnsi="Times New Roman"/>
                <w:sz w:val="24"/>
                <w:szCs w:val="24"/>
              </w:rPr>
            </w:pPr>
          </w:p>
        </w:tc>
        <w:tc>
          <w:tcPr>
            <w:tcW w:w="1985" w:type="dxa"/>
          </w:tcPr>
          <w:p w14:paraId="1D1DBE9B" w14:textId="77777777" w:rsidR="00016E48" w:rsidRPr="001C37F3" w:rsidRDefault="00016E48" w:rsidP="00016E48">
            <w:pPr>
              <w:spacing w:after="0" w:line="240" w:lineRule="auto"/>
              <w:jc w:val="both"/>
              <w:rPr>
                <w:rFonts w:ascii="Times New Roman" w:hAnsi="Times New Roman"/>
                <w:sz w:val="24"/>
                <w:szCs w:val="24"/>
              </w:rPr>
            </w:pPr>
          </w:p>
          <w:p w14:paraId="192612F5"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Зима</w:t>
            </w:r>
          </w:p>
        </w:tc>
        <w:tc>
          <w:tcPr>
            <w:tcW w:w="1937" w:type="dxa"/>
            <w:vAlign w:val="center"/>
          </w:tcPr>
          <w:p w14:paraId="64B201E4"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 xml:space="preserve">Зима. </w:t>
            </w:r>
          </w:p>
        </w:tc>
        <w:tc>
          <w:tcPr>
            <w:tcW w:w="2184" w:type="dxa"/>
            <w:vAlign w:val="center"/>
          </w:tcPr>
          <w:p w14:paraId="1BFF6D35"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 xml:space="preserve"> Зима сезонные изменения природы родного края</w:t>
            </w:r>
          </w:p>
        </w:tc>
        <w:tc>
          <w:tcPr>
            <w:tcW w:w="2399" w:type="dxa"/>
            <w:vAlign w:val="center"/>
          </w:tcPr>
          <w:p w14:paraId="310D5AE1"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Государственные символы России и моего края, история их создания</w:t>
            </w:r>
          </w:p>
        </w:tc>
        <w:tc>
          <w:tcPr>
            <w:tcW w:w="2552" w:type="dxa"/>
            <w:vAlign w:val="center"/>
          </w:tcPr>
          <w:p w14:paraId="68642E4C"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История моей страны в лицах и датах.</w:t>
            </w:r>
          </w:p>
          <w:p w14:paraId="6650FB2A"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Символика разных регионов РФ</w:t>
            </w:r>
          </w:p>
        </w:tc>
      </w:tr>
      <w:tr w:rsidR="00016E48" w:rsidRPr="001C37F3" w14:paraId="42AAA386" w14:textId="77777777" w:rsidTr="0002349A">
        <w:tc>
          <w:tcPr>
            <w:tcW w:w="2019" w:type="dxa"/>
          </w:tcPr>
          <w:p w14:paraId="2F4133E8"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ДЕКАБРЬ</w:t>
            </w:r>
          </w:p>
          <w:p w14:paraId="737119BA" w14:textId="666B0E4A"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 xml:space="preserve">3 неделя </w:t>
            </w:r>
          </w:p>
        </w:tc>
        <w:tc>
          <w:tcPr>
            <w:tcW w:w="2058" w:type="dxa"/>
          </w:tcPr>
          <w:p w14:paraId="54F4FB97" w14:textId="77777777" w:rsidR="00016E48" w:rsidRPr="001C37F3" w:rsidRDefault="00016E48" w:rsidP="00016E48">
            <w:pPr>
              <w:spacing w:after="0" w:line="240" w:lineRule="auto"/>
              <w:jc w:val="both"/>
              <w:rPr>
                <w:rFonts w:ascii="Times New Roman" w:hAnsi="Times New Roman"/>
                <w:sz w:val="24"/>
                <w:szCs w:val="24"/>
              </w:rPr>
            </w:pPr>
          </w:p>
        </w:tc>
        <w:tc>
          <w:tcPr>
            <w:tcW w:w="1985" w:type="dxa"/>
          </w:tcPr>
          <w:p w14:paraId="5564B5FB"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Новый год стучится в дверь</w:t>
            </w:r>
          </w:p>
        </w:tc>
        <w:tc>
          <w:tcPr>
            <w:tcW w:w="1937" w:type="dxa"/>
            <w:vAlign w:val="center"/>
          </w:tcPr>
          <w:p w14:paraId="13A64E21"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Новый год стучится в дверь</w:t>
            </w:r>
          </w:p>
        </w:tc>
        <w:tc>
          <w:tcPr>
            <w:tcW w:w="2184" w:type="dxa"/>
            <w:vAlign w:val="center"/>
          </w:tcPr>
          <w:p w14:paraId="6E1009B3"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Новый год стучится в дверь</w:t>
            </w:r>
          </w:p>
        </w:tc>
        <w:tc>
          <w:tcPr>
            <w:tcW w:w="2399" w:type="dxa"/>
            <w:vAlign w:val="center"/>
          </w:tcPr>
          <w:p w14:paraId="7850FD54"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Новогодние традиции России</w:t>
            </w:r>
          </w:p>
        </w:tc>
        <w:tc>
          <w:tcPr>
            <w:tcW w:w="2552" w:type="dxa"/>
            <w:vAlign w:val="center"/>
          </w:tcPr>
          <w:p w14:paraId="56136F88"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Новогодние традиции мира</w:t>
            </w:r>
          </w:p>
        </w:tc>
      </w:tr>
      <w:tr w:rsidR="00016E48" w:rsidRPr="001C37F3" w14:paraId="1F99E84F" w14:textId="77777777" w:rsidTr="0002349A">
        <w:tc>
          <w:tcPr>
            <w:tcW w:w="2019" w:type="dxa"/>
          </w:tcPr>
          <w:p w14:paraId="275033D5"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ДЕКАБРЬ</w:t>
            </w:r>
          </w:p>
          <w:p w14:paraId="4AE13849"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4 неделя </w:t>
            </w:r>
          </w:p>
          <w:p w14:paraId="569CB5ED" w14:textId="77777777" w:rsidR="00016E48" w:rsidRPr="001C37F3" w:rsidRDefault="00016E48" w:rsidP="001C37F3">
            <w:pPr>
              <w:spacing w:after="0" w:line="240" w:lineRule="auto"/>
              <w:jc w:val="both"/>
              <w:rPr>
                <w:rFonts w:ascii="Times New Roman" w:hAnsi="Times New Roman"/>
                <w:sz w:val="24"/>
                <w:szCs w:val="24"/>
              </w:rPr>
            </w:pPr>
          </w:p>
        </w:tc>
        <w:tc>
          <w:tcPr>
            <w:tcW w:w="2058" w:type="dxa"/>
            <w:vAlign w:val="center"/>
          </w:tcPr>
          <w:p w14:paraId="54FC22C2"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eastAsia="Calibri" w:hAnsi="Times New Roman"/>
                <w:b/>
                <w:sz w:val="24"/>
                <w:szCs w:val="24"/>
              </w:rPr>
              <w:t>29.12</w:t>
            </w:r>
          </w:p>
          <w:p w14:paraId="67CE4843"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 xml:space="preserve">День пушистой елочки </w:t>
            </w:r>
          </w:p>
          <w:p w14:paraId="6FB71FBC" w14:textId="77777777" w:rsidR="00016E48" w:rsidRPr="001C37F3" w:rsidRDefault="00016E48" w:rsidP="00016E48">
            <w:pPr>
              <w:spacing w:after="0" w:line="240" w:lineRule="auto"/>
              <w:jc w:val="both"/>
              <w:rPr>
                <w:rFonts w:ascii="Times New Roman" w:hAnsi="Times New Roman"/>
                <w:b/>
                <w:sz w:val="24"/>
                <w:szCs w:val="24"/>
              </w:rPr>
            </w:pPr>
            <w:r w:rsidRPr="001C37F3">
              <w:rPr>
                <w:rFonts w:ascii="Times New Roman" w:hAnsi="Times New Roman"/>
                <w:b/>
                <w:sz w:val="24"/>
                <w:szCs w:val="24"/>
              </w:rPr>
              <w:t xml:space="preserve">30.12 </w:t>
            </w:r>
          </w:p>
          <w:p w14:paraId="5F4950A1"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hAnsi="Times New Roman"/>
                <w:sz w:val="24"/>
                <w:szCs w:val="24"/>
              </w:rPr>
              <w:t>День ёлочных игрушек</w:t>
            </w:r>
            <w:r w:rsidRPr="001C37F3">
              <w:rPr>
                <w:rFonts w:ascii="Times New Roman" w:eastAsia="Calibri" w:hAnsi="Times New Roman"/>
                <w:b/>
                <w:sz w:val="24"/>
                <w:szCs w:val="24"/>
              </w:rPr>
              <w:t xml:space="preserve"> 31.12</w:t>
            </w:r>
          </w:p>
          <w:p w14:paraId="1AA70888"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hAnsi="Times New Roman"/>
                <w:sz w:val="24"/>
                <w:szCs w:val="24"/>
              </w:rPr>
              <w:t>Новый год</w:t>
            </w:r>
          </w:p>
        </w:tc>
        <w:tc>
          <w:tcPr>
            <w:tcW w:w="1985" w:type="dxa"/>
          </w:tcPr>
          <w:p w14:paraId="14FF0D4B" w14:textId="77777777" w:rsidR="00016E48" w:rsidRPr="001C37F3" w:rsidRDefault="00016E48" w:rsidP="00016E48">
            <w:pPr>
              <w:spacing w:after="0" w:line="240" w:lineRule="auto"/>
              <w:jc w:val="both"/>
              <w:rPr>
                <w:rFonts w:ascii="Times New Roman" w:hAnsi="Times New Roman"/>
                <w:sz w:val="24"/>
                <w:szCs w:val="24"/>
              </w:rPr>
            </w:pPr>
          </w:p>
          <w:p w14:paraId="17ADBF74" w14:textId="77777777" w:rsidR="00016E48" w:rsidRPr="001C37F3" w:rsidRDefault="00016E48" w:rsidP="00016E48">
            <w:pPr>
              <w:spacing w:after="0" w:line="240" w:lineRule="auto"/>
              <w:jc w:val="both"/>
              <w:rPr>
                <w:rFonts w:ascii="Times New Roman" w:hAnsi="Times New Roman"/>
                <w:sz w:val="24"/>
                <w:szCs w:val="24"/>
              </w:rPr>
            </w:pPr>
          </w:p>
          <w:p w14:paraId="7F968A5F"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В гости елочка пришла</w:t>
            </w:r>
          </w:p>
        </w:tc>
        <w:tc>
          <w:tcPr>
            <w:tcW w:w="1937" w:type="dxa"/>
            <w:vAlign w:val="center"/>
          </w:tcPr>
          <w:p w14:paraId="4D47586B"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В гости елочка пришла</w:t>
            </w:r>
          </w:p>
        </w:tc>
        <w:tc>
          <w:tcPr>
            <w:tcW w:w="2184" w:type="dxa"/>
            <w:vAlign w:val="center"/>
          </w:tcPr>
          <w:p w14:paraId="4517EF17"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Все встречают Новый год</w:t>
            </w:r>
          </w:p>
        </w:tc>
        <w:tc>
          <w:tcPr>
            <w:tcW w:w="2399" w:type="dxa"/>
            <w:vAlign w:val="center"/>
          </w:tcPr>
          <w:p w14:paraId="423C269D"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Все встречают Новый год – дружно встали в хоровод</w:t>
            </w:r>
          </w:p>
        </w:tc>
        <w:tc>
          <w:tcPr>
            <w:tcW w:w="2552" w:type="dxa"/>
            <w:vAlign w:val="center"/>
          </w:tcPr>
          <w:p w14:paraId="18A22609"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Все встречают Новый год – дружно встали в хоровод</w:t>
            </w:r>
          </w:p>
        </w:tc>
      </w:tr>
      <w:tr w:rsidR="00016E48" w:rsidRPr="001C37F3" w14:paraId="29141143" w14:textId="77777777" w:rsidTr="0002349A">
        <w:tc>
          <w:tcPr>
            <w:tcW w:w="2019" w:type="dxa"/>
          </w:tcPr>
          <w:p w14:paraId="6E71EBA6"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ЯНВАРЬ</w:t>
            </w:r>
          </w:p>
          <w:p w14:paraId="236A2E0D"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1 неделя </w:t>
            </w:r>
          </w:p>
          <w:p w14:paraId="2310C32A" w14:textId="77777777" w:rsidR="00016E48" w:rsidRPr="001C37F3" w:rsidRDefault="00016E48" w:rsidP="001C37F3">
            <w:pPr>
              <w:spacing w:after="0" w:line="240" w:lineRule="auto"/>
              <w:jc w:val="both"/>
              <w:rPr>
                <w:rFonts w:ascii="Times New Roman" w:hAnsi="Times New Roman"/>
                <w:sz w:val="24"/>
                <w:szCs w:val="24"/>
              </w:rPr>
            </w:pPr>
          </w:p>
        </w:tc>
        <w:tc>
          <w:tcPr>
            <w:tcW w:w="13115" w:type="dxa"/>
            <w:gridSpan w:val="6"/>
          </w:tcPr>
          <w:p w14:paraId="551BDDAD" w14:textId="77777777" w:rsidR="00016E48" w:rsidRPr="001C37F3" w:rsidRDefault="00016E48" w:rsidP="00016E48">
            <w:pPr>
              <w:spacing w:after="0" w:line="240" w:lineRule="auto"/>
              <w:jc w:val="center"/>
              <w:rPr>
                <w:rFonts w:ascii="Times New Roman" w:hAnsi="Times New Roman"/>
                <w:b/>
                <w:bCs/>
                <w:sz w:val="24"/>
                <w:szCs w:val="24"/>
              </w:rPr>
            </w:pPr>
            <w:r w:rsidRPr="001C37F3">
              <w:rPr>
                <w:rFonts w:ascii="Times New Roman" w:hAnsi="Times New Roman"/>
                <w:b/>
                <w:bCs/>
                <w:sz w:val="24"/>
                <w:szCs w:val="24"/>
              </w:rPr>
              <w:t>Праздничные дни</w:t>
            </w:r>
          </w:p>
        </w:tc>
      </w:tr>
      <w:tr w:rsidR="00016E48" w:rsidRPr="001C37F3" w14:paraId="4053A2DC" w14:textId="77777777" w:rsidTr="0002349A">
        <w:tc>
          <w:tcPr>
            <w:tcW w:w="2019" w:type="dxa"/>
          </w:tcPr>
          <w:p w14:paraId="01E701E6"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ЯНВАРЬ</w:t>
            </w:r>
          </w:p>
          <w:p w14:paraId="16407DC5"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 xml:space="preserve">2 неделя </w:t>
            </w:r>
          </w:p>
          <w:p w14:paraId="43259E4C" w14:textId="34100FB7" w:rsidR="00016E48" w:rsidRPr="001C37F3" w:rsidRDefault="00016E48" w:rsidP="00016E48">
            <w:pPr>
              <w:spacing w:after="0" w:line="240" w:lineRule="auto"/>
              <w:jc w:val="both"/>
              <w:rPr>
                <w:rFonts w:ascii="Times New Roman" w:hAnsi="Times New Roman"/>
                <w:sz w:val="24"/>
                <w:szCs w:val="24"/>
              </w:rPr>
            </w:pPr>
          </w:p>
        </w:tc>
        <w:tc>
          <w:tcPr>
            <w:tcW w:w="2058" w:type="dxa"/>
            <w:vAlign w:val="center"/>
          </w:tcPr>
          <w:p w14:paraId="1536AF24"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eastAsia="Calibri" w:hAnsi="Times New Roman"/>
                <w:b/>
                <w:sz w:val="24"/>
                <w:szCs w:val="24"/>
              </w:rPr>
              <w:t>11.01</w:t>
            </w:r>
          </w:p>
          <w:p w14:paraId="6DE9B046"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Междуна-родный день спасибо</w:t>
            </w:r>
          </w:p>
        </w:tc>
        <w:tc>
          <w:tcPr>
            <w:tcW w:w="1985" w:type="dxa"/>
          </w:tcPr>
          <w:p w14:paraId="391C501C"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Вежливые слова</w:t>
            </w:r>
          </w:p>
        </w:tc>
        <w:tc>
          <w:tcPr>
            <w:tcW w:w="1937" w:type="dxa"/>
            <w:vAlign w:val="center"/>
          </w:tcPr>
          <w:p w14:paraId="0E3A248E"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Учимся говорить вежливые слова</w:t>
            </w:r>
          </w:p>
          <w:p w14:paraId="67992204" w14:textId="77777777" w:rsidR="00016E48" w:rsidRPr="001C37F3" w:rsidRDefault="00016E48" w:rsidP="00016E48">
            <w:pPr>
              <w:spacing w:after="0" w:line="240" w:lineRule="auto"/>
              <w:jc w:val="both"/>
              <w:rPr>
                <w:rFonts w:ascii="Times New Roman" w:hAnsi="Times New Roman"/>
                <w:sz w:val="24"/>
                <w:szCs w:val="24"/>
              </w:rPr>
            </w:pPr>
          </w:p>
        </w:tc>
        <w:tc>
          <w:tcPr>
            <w:tcW w:w="2184" w:type="dxa"/>
            <w:vAlign w:val="center"/>
          </w:tcPr>
          <w:p w14:paraId="78BAE9C3"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В мире вежливых слов</w:t>
            </w:r>
          </w:p>
        </w:tc>
        <w:tc>
          <w:tcPr>
            <w:tcW w:w="2399" w:type="dxa"/>
            <w:vAlign w:val="center"/>
          </w:tcPr>
          <w:p w14:paraId="35A6D6C6"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Королевство этикета</w:t>
            </w:r>
          </w:p>
        </w:tc>
        <w:tc>
          <w:tcPr>
            <w:tcW w:w="2552" w:type="dxa"/>
            <w:vAlign w:val="center"/>
          </w:tcPr>
          <w:p w14:paraId="5C8A4A5C"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color w:val="000000"/>
                <w:sz w:val="24"/>
                <w:szCs w:val="24"/>
              </w:rPr>
              <w:t>Этикет и его история</w:t>
            </w:r>
          </w:p>
        </w:tc>
      </w:tr>
      <w:tr w:rsidR="00016E48" w:rsidRPr="001C37F3" w14:paraId="3782254F" w14:textId="77777777" w:rsidTr="0002349A">
        <w:tc>
          <w:tcPr>
            <w:tcW w:w="2019" w:type="dxa"/>
          </w:tcPr>
          <w:p w14:paraId="639B99ED"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lastRenderedPageBreak/>
              <w:t>ЯНВАРЬ</w:t>
            </w:r>
          </w:p>
          <w:p w14:paraId="636D084A"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3 неделя </w:t>
            </w:r>
          </w:p>
          <w:p w14:paraId="0B2E5E27" w14:textId="77777777" w:rsidR="00016E48" w:rsidRPr="001C37F3" w:rsidRDefault="00016E48" w:rsidP="001C37F3">
            <w:pPr>
              <w:spacing w:after="0" w:line="240" w:lineRule="auto"/>
              <w:jc w:val="both"/>
              <w:rPr>
                <w:rFonts w:ascii="Times New Roman" w:hAnsi="Times New Roman"/>
                <w:sz w:val="24"/>
                <w:szCs w:val="24"/>
              </w:rPr>
            </w:pPr>
          </w:p>
        </w:tc>
        <w:tc>
          <w:tcPr>
            <w:tcW w:w="2058" w:type="dxa"/>
            <w:vAlign w:val="center"/>
          </w:tcPr>
          <w:p w14:paraId="0CDEC414"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eastAsia="Calibri" w:hAnsi="Times New Roman"/>
                <w:b/>
                <w:sz w:val="24"/>
                <w:szCs w:val="24"/>
              </w:rPr>
              <w:t>19.01</w:t>
            </w:r>
          </w:p>
          <w:p w14:paraId="5914F8CC" w14:textId="77777777" w:rsidR="00016E48" w:rsidRPr="001C37F3" w:rsidRDefault="00016E48" w:rsidP="00016E48">
            <w:pPr>
              <w:spacing w:after="0" w:line="240" w:lineRule="auto"/>
              <w:jc w:val="both"/>
              <w:rPr>
                <w:rFonts w:ascii="Times New Roman" w:eastAsia="Calibri" w:hAnsi="Times New Roman"/>
                <w:b/>
                <w:sz w:val="24"/>
                <w:szCs w:val="24"/>
                <w:lang w:eastAsia="ru-RU"/>
              </w:rPr>
            </w:pPr>
            <w:r w:rsidRPr="001C37F3">
              <w:rPr>
                <w:rFonts w:ascii="Times New Roman" w:eastAsia="Calibri" w:hAnsi="Times New Roman"/>
                <w:sz w:val="24"/>
                <w:szCs w:val="24"/>
              </w:rPr>
              <w:t>Всемирный день снега</w:t>
            </w:r>
            <w:r w:rsidRPr="001C37F3">
              <w:rPr>
                <w:rFonts w:ascii="Times New Roman" w:eastAsia="Calibri" w:hAnsi="Times New Roman"/>
                <w:sz w:val="24"/>
                <w:szCs w:val="24"/>
              </w:rPr>
              <w:br/>
            </w:r>
            <w:r w:rsidRPr="001C37F3">
              <w:rPr>
                <w:rFonts w:ascii="Times New Roman" w:eastAsia="Calibri" w:hAnsi="Times New Roman"/>
                <w:b/>
                <w:sz w:val="24"/>
                <w:szCs w:val="24"/>
                <w:lang w:eastAsia="ru-RU"/>
              </w:rPr>
              <w:t>20.01</w:t>
            </w:r>
          </w:p>
          <w:p w14:paraId="14999988" w14:textId="77777777" w:rsidR="00016E48" w:rsidRPr="001C37F3" w:rsidRDefault="00016E48" w:rsidP="00016E48">
            <w:pPr>
              <w:spacing w:after="0" w:line="240" w:lineRule="auto"/>
              <w:jc w:val="both"/>
              <w:rPr>
                <w:rFonts w:ascii="Times New Roman" w:hAnsi="Times New Roman"/>
                <w:sz w:val="24"/>
                <w:szCs w:val="24"/>
                <w:lang w:eastAsia="ru-RU"/>
              </w:rPr>
            </w:pPr>
            <w:r w:rsidRPr="001C37F3">
              <w:rPr>
                <w:rFonts w:ascii="Times New Roman" w:eastAsia="Calibri" w:hAnsi="Times New Roman"/>
                <w:sz w:val="24"/>
                <w:szCs w:val="24"/>
                <w:lang w:eastAsia="ru-RU"/>
              </w:rPr>
              <w:t>День пингвина</w:t>
            </w:r>
          </w:p>
        </w:tc>
        <w:tc>
          <w:tcPr>
            <w:tcW w:w="1985" w:type="dxa"/>
          </w:tcPr>
          <w:p w14:paraId="63A3ADB4" w14:textId="77777777" w:rsidR="00016E48" w:rsidRPr="001C37F3" w:rsidRDefault="00016E48" w:rsidP="00016E48">
            <w:pPr>
              <w:spacing w:after="0" w:line="240" w:lineRule="auto"/>
              <w:jc w:val="both"/>
              <w:rPr>
                <w:rFonts w:ascii="Times New Roman" w:hAnsi="Times New Roman"/>
                <w:sz w:val="24"/>
                <w:szCs w:val="24"/>
              </w:rPr>
            </w:pPr>
          </w:p>
          <w:p w14:paraId="194BAE2E"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Зимние забавы</w:t>
            </w:r>
          </w:p>
          <w:p w14:paraId="0765E1BF" w14:textId="77777777" w:rsidR="00016E48" w:rsidRPr="001C37F3" w:rsidRDefault="00016E48" w:rsidP="00016E48">
            <w:pPr>
              <w:spacing w:after="0" w:line="240" w:lineRule="auto"/>
              <w:jc w:val="both"/>
              <w:rPr>
                <w:rFonts w:ascii="Times New Roman" w:hAnsi="Times New Roman"/>
                <w:sz w:val="24"/>
                <w:szCs w:val="24"/>
              </w:rPr>
            </w:pPr>
          </w:p>
        </w:tc>
        <w:tc>
          <w:tcPr>
            <w:tcW w:w="1937" w:type="dxa"/>
            <w:vAlign w:val="center"/>
          </w:tcPr>
          <w:p w14:paraId="6A92175A"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Зимние развлечения</w:t>
            </w:r>
          </w:p>
          <w:p w14:paraId="0196D607" w14:textId="77777777" w:rsidR="00016E48" w:rsidRPr="001C37F3" w:rsidRDefault="00016E48" w:rsidP="00016E48">
            <w:pPr>
              <w:spacing w:after="0" w:line="240" w:lineRule="auto"/>
              <w:jc w:val="both"/>
              <w:rPr>
                <w:rFonts w:ascii="Times New Roman" w:hAnsi="Times New Roman"/>
                <w:sz w:val="24"/>
                <w:szCs w:val="24"/>
              </w:rPr>
            </w:pPr>
          </w:p>
        </w:tc>
        <w:tc>
          <w:tcPr>
            <w:tcW w:w="2184" w:type="dxa"/>
            <w:vAlign w:val="center"/>
          </w:tcPr>
          <w:p w14:paraId="129D8776"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Зимние развлечения</w:t>
            </w:r>
          </w:p>
          <w:p w14:paraId="40628732" w14:textId="77777777" w:rsidR="00016E48" w:rsidRPr="001C37F3" w:rsidRDefault="00016E48" w:rsidP="00016E48">
            <w:pPr>
              <w:spacing w:after="0" w:line="240" w:lineRule="auto"/>
              <w:jc w:val="both"/>
              <w:rPr>
                <w:rFonts w:ascii="Times New Roman" w:hAnsi="Times New Roman"/>
                <w:sz w:val="24"/>
                <w:szCs w:val="24"/>
              </w:rPr>
            </w:pPr>
          </w:p>
        </w:tc>
        <w:tc>
          <w:tcPr>
            <w:tcW w:w="2399" w:type="dxa"/>
          </w:tcPr>
          <w:p w14:paraId="1EE95987" w14:textId="77777777" w:rsidR="00016E48" w:rsidRPr="001C37F3" w:rsidRDefault="00016E48" w:rsidP="00016E48">
            <w:pPr>
              <w:spacing w:after="0" w:line="240" w:lineRule="auto"/>
              <w:jc w:val="both"/>
              <w:rPr>
                <w:rFonts w:ascii="Times New Roman" w:hAnsi="Times New Roman"/>
                <w:sz w:val="24"/>
                <w:szCs w:val="24"/>
                <w:lang w:eastAsia="ru-RU"/>
              </w:rPr>
            </w:pPr>
            <w:r w:rsidRPr="001C37F3">
              <w:rPr>
                <w:rFonts w:ascii="Times New Roman" w:hAnsi="Times New Roman"/>
                <w:sz w:val="24"/>
                <w:szCs w:val="24"/>
                <w:lang w:eastAsia="ru-RU"/>
              </w:rPr>
              <w:t>Животный мир Севера</w:t>
            </w:r>
          </w:p>
          <w:p w14:paraId="791C4F6E" w14:textId="77777777" w:rsidR="00016E48" w:rsidRPr="001C37F3" w:rsidRDefault="00016E48" w:rsidP="00016E48">
            <w:pPr>
              <w:spacing w:after="0" w:line="240" w:lineRule="auto"/>
              <w:jc w:val="both"/>
              <w:rPr>
                <w:rFonts w:ascii="Times New Roman" w:hAnsi="Times New Roman"/>
                <w:sz w:val="24"/>
                <w:szCs w:val="24"/>
              </w:rPr>
            </w:pPr>
          </w:p>
        </w:tc>
        <w:tc>
          <w:tcPr>
            <w:tcW w:w="2552" w:type="dxa"/>
          </w:tcPr>
          <w:p w14:paraId="4E20226D" w14:textId="77777777" w:rsidR="00016E48" w:rsidRPr="001C37F3" w:rsidRDefault="00016E48" w:rsidP="00016E48">
            <w:pPr>
              <w:spacing w:after="0" w:line="240" w:lineRule="auto"/>
              <w:jc w:val="both"/>
              <w:rPr>
                <w:rFonts w:ascii="Times New Roman" w:hAnsi="Times New Roman"/>
                <w:sz w:val="24"/>
                <w:szCs w:val="24"/>
                <w:lang w:eastAsia="ru-RU"/>
              </w:rPr>
            </w:pPr>
            <w:r w:rsidRPr="001C37F3">
              <w:rPr>
                <w:rFonts w:ascii="Times New Roman" w:hAnsi="Times New Roman"/>
                <w:sz w:val="24"/>
                <w:szCs w:val="24"/>
                <w:lang w:eastAsia="ru-RU"/>
              </w:rPr>
              <w:t xml:space="preserve">Путешествие на Север (Народы Севера, животный и растительный мир) </w:t>
            </w:r>
          </w:p>
          <w:p w14:paraId="41D585FD" w14:textId="77777777" w:rsidR="00016E48" w:rsidRPr="001C37F3" w:rsidRDefault="00016E48" w:rsidP="00016E48">
            <w:pPr>
              <w:spacing w:after="0" w:line="240" w:lineRule="auto"/>
              <w:jc w:val="both"/>
              <w:rPr>
                <w:rFonts w:ascii="Times New Roman" w:hAnsi="Times New Roman"/>
                <w:sz w:val="24"/>
                <w:szCs w:val="24"/>
              </w:rPr>
            </w:pPr>
          </w:p>
        </w:tc>
      </w:tr>
      <w:tr w:rsidR="00016E48" w:rsidRPr="001C37F3" w14:paraId="33F0383F" w14:textId="77777777" w:rsidTr="0002349A">
        <w:tc>
          <w:tcPr>
            <w:tcW w:w="2019" w:type="dxa"/>
          </w:tcPr>
          <w:p w14:paraId="16DE1ED8"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ЯНВАРЬ</w:t>
            </w:r>
          </w:p>
          <w:p w14:paraId="62520175"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4 неделя </w:t>
            </w:r>
          </w:p>
          <w:p w14:paraId="78BA6BFE" w14:textId="77777777" w:rsidR="00016E48" w:rsidRPr="001C37F3" w:rsidRDefault="00016E48" w:rsidP="001C37F3">
            <w:pPr>
              <w:spacing w:after="0" w:line="240" w:lineRule="auto"/>
              <w:jc w:val="both"/>
              <w:rPr>
                <w:rFonts w:ascii="Times New Roman" w:hAnsi="Times New Roman"/>
                <w:sz w:val="24"/>
                <w:szCs w:val="24"/>
              </w:rPr>
            </w:pPr>
          </w:p>
        </w:tc>
        <w:tc>
          <w:tcPr>
            <w:tcW w:w="2058" w:type="dxa"/>
          </w:tcPr>
          <w:p w14:paraId="22CDED15" w14:textId="77777777" w:rsidR="00016E48" w:rsidRPr="001C37F3" w:rsidRDefault="00016E48" w:rsidP="00016E48">
            <w:pPr>
              <w:spacing w:after="0" w:line="240" w:lineRule="auto"/>
              <w:jc w:val="both"/>
              <w:rPr>
                <w:rFonts w:ascii="Times New Roman" w:eastAsia="Calibri" w:hAnsi="Times New Roman"/>
                <w:b/>
                <w:sz w:val="24"/>
                <w:szCs w:val="24"/>
                <w:lang w:eastAsia="ru-RU"/>
              </w:rPr>
            </w:pPr>
            <w:r w:rsidRPr="001C37F3">
              <w:rPr>
                <w:rFonts w:ascii="Times New Roman" w:eastAsia="Calibri" w:hAnsi="Times New Roman"/>
                <w:b/>
                <w:sz w:val="24"/>
                <w:szCs w:val="24"/>
                <w:lang w:eastAsia="ru-RU"/>
              </w:rPr>
              <w:t>27.01</w:t>
            </w:r>
          </w:p>
          <w:p w14:paraId="510CF134" w14:textId="77777777" w:rsidR="00016E48" w:rsidRPr="001C37F3" w:rsidRDefault="00016E48" w:rsidP="00016E48">
            <w:pPr>
              <w:spacing w:after="0" w:line="240" w:lineRule="auto"/>
              <w:jc w:val="both"/>
              <w:rPr>
                <w:rFonts w:ascii="Times New Roman" w:hAnsi="Times New Roman"/>
                <w:sz w:val="24"/>
                <w:szCs w:val="24"/>
                <w:lang w:eastAsia="ru-RU"/>
              </w:rPr>
            </w:pPr>
            <w:r w:rsidRPr="001C37F3">
              <w:rPr>
                <w:rFonts w:ascii="Times New Roman" w:hAnsi="Times New Roman"/>
                <w:sz w:val="24"/>
                <w:szCs w:val="24"/>
                <w:lang w:eastAsia="ru-RU"/>
              </w:rPr>
              <w:t>День полного снятия блокады Ленинграда</w:t>
            </w:r>
          </w:p>
          <w:p w14:paraId="788E4907" w14:textId="77777777" w:rsidR="00016E48" w:rsidRPr="001C37F3" w:rsidRDefault="00016E48" w:rsidP="00016E48">
            <w:pPr>
              <w:spacing w:after="0" w:line="240" w:lineRule="auto"/>
              <w:jc w:val="both"/>
              <w:rPr>
                <w:rFonts w:ascii="Times New Roman" w:hAnsi="Times New Roman"/>
                <w:sz w:val="24"/>
                <w:szCs w:val="24"/>
              </w:rPr>
            </w:pPr>
          </w:p>
        </w:tc>
        <w:tc>
          <w:tcPr>
            <w:tcW w:w="1985" w:type="dxa"/>
          </w:tcPr>
          <w:p w14:paraId="05949C64"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Мебель</w:t>
            </w:r>
          </w:p>
        </w:tc>
        <w:tc>
          <w:tcPr>
            <w:tcW w:w="1937" w:type="dxa"/>
            <w:vAlign w:val="center"/>
          </w:tcPr>
          <w:p w14:paraId="31404BC5"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Мебель</w:t>
            </w:r>
          </w:p>
        </w:tc>
        <w:tc>
          <w:tcPr>
            <w:tcW w:w="2184" w:type="dxa"/>
            <w:vAlign w:val="center"/>
          </w:tcPr>
          <w:p w14:paraId="0AA79B30"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Какая бывает мебель</w:t>
            </w:r>
          </w:p>
        </w:tc>
        <w:tc>
          <w:tcPr>
            <w:tcW w:w="2399" w:type="dxa"/>
          </w:tcPr>
          <w:p w14:paraId="5AF93303"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Правильное питание</w:t>
            </w:r>
          </w:p>
          <w:p w14:paraId="2526EB3C" w14:textId="77777777" w:rsidR="00016E48" w:rsidRPr="001C37F3" w:rsidRDefault="00016E48" w:rsidP="00016E48">
            <w:pPr>
              <w:spacing w:after="0" w:line="240" w:lineRule="auto"/>
              <w:jc w:val="both"/>
              <w:rPr>
                <w:rFonts w:ascii="Times New Roman" w:hAnsi="Times New Roman"/>
                <w:sz w:val="24"/>
                <w:szCs w:val="24"/>
              </w:rPr>
            </w:pPr>
          </w:p>
          <w:p w14:paraId="611B1AE9"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Город-герой Ленинград. Подвиг ленинградцев в годы блокады.</w:t>
            </w:r>
          </w:p>
          <w:p w14:paraId="67E44CBC"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«Дорога жизни» (в режимных моментах)</w:t>
            </w:r>
          </w:p>
        </w:tc>
        <w:tc>
          <w:tcPr>
            <w:tcW w:w="2552" w:type="dxa"/>
          </w:tcPr>
          <w:p w14:paraId="3C60BE4F"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Город-герой Ленинград. Подвиг ленинградцев в годы блокады.</w:t>
            </w:r>
          </w:p>
          <w:p w14:paraId="6671B9C2"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«Дорога жизни».</w:t>
            </w:r>
          </w:p>
        </w:tc>
      </w:tr>
      <w:tr w:rsidR="00016E48" w:rsidRPr="001C37F3" w14:paraId="72523E7F" w14:textId="77777777" w:rsidTr="0002349A">
        <w:tc>
          <w:tcPr>
            <w:tcW w:w="2019" w:type="dxa"/>
          </w:tcPr>
          <w:p w14:paraId="21AA8A87"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ФЕВРАЛЬ</w:t>
            </w:r>
          </w:p>
          <w:p w14:paraId="26911504"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1 неделя </w:t>
            </w:r>
          </w:p>
          <w:p w14:paraId="7BA887BC" w14:textId="77777777" w:rsidR="00016E48" w:rsidRPr="001C37F3" w:rsidRDefault="00016E48" w:rsidP="001C37F3">
            <w:pPr>
              <w:spacing w:after="0" w:line="240" w:lineRule="auto"/>
              <w:jc w:val="both"/>
              <w:rPr>
                <w:rFonts w:ascii="Times New Roman" w:hAnsi="Times New Roman"/>
                <w:sz w:val="24"/>
                <w:szCs w:val="24"/>
              </w:rPr>
            </w:pPr>
          </w:p>
        </w:tc>
        <w:tc>
          <w:tcPr>
            <w:tcW w:w="2058" w:type="dxa"/>
            <w:vAlign w:val="center"/>
          </w:tcPr>
          <w:p w14:paraId="0B6C425E"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eastAsia="Calibri" w:hAnsi="Times New Roman"/>
                <w:b/>
                <w:sz w:val="24"/>
                <w:szCs w:val="24"/>
              </w:rPr>
              <w:t xml:space="preserve">29.01 </w:t>
            </w:r>
          </w:p>
          <w:p w14:paraId="533AC86B"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eastAsia="Calibri" w:hAnsi="Times New Roman"/>
                <w:sz w:val="24"/>
                <w:szCs w:val="24"/>
              </w:rPr>
              <w:t>День рождение автомобиля</w:t>
            </w:r>
          </w:p>
        </w:tc>
        <w:tc>
          <w:tcPr>
            <w:tcW w:w="1985" w:type="dxa"/>
          </w:tcPr>
          <w:p w14:paraId="11279A86" w14:textId="77777777" w:rsidR="00016E48" w:rsidRPr="001C37F3" w:rsidRDefault="00016E48" w:rsidP="00016E48">
            <w:pPr>
              <w:spacing w:after="0" w:line="240" w:lineRule="auto"/>
              <w:jc w:val="both"/>
              <w:rPr>
                <w:rFonts w:ascii="Times New Roman" w:hAnsi="Times New Roman"/>
                <w:sz w:val="24"/>
                <w:szCs w:val="24"/>
              </w:rPr>
            </w:pPr>
          </w:p>
          <w:p w14:paraId="375FBE81"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Транспорт</w:t>
            </w:r>
          </w:p>
        </w:tc>
        <w:tc>
          <w:tcPr>
            <w:tcW w:w="1937" w:type="dxa"/>
            <w:vAlign w:val="center"/>
          </w:tcPr>
          <w:p w14:paraId="6F1C1AB3"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Транспорт. Машины вокруг нас</w:t>
            </w:r>
          </w:p>
        </w:tc>
        <w:tc>
          <w:tcPr>
            <w:tcW w:w="2184" w:type="dxa"/>
            <w:vAlign w:val="center"/>
          </w:tcPr>
          <w:p w14:paraId="24393BF1"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Транспорт. Соблюдаем ПДД</w:t>
            </w:r>
          </w:p>
        </w:tc>
        <w:tc>
          <w:tcPr>
            <w:tcW w:w="2399" w:type="dxa"/>
            <w:vAlign w:val="center"/>
          </w:tcPr>
          <w:p w14:paraId="42BD4A38"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 xml:space="preserve">Мир транспорта. Дорожная безопасность </w:t>
            </w:r>
          </w:p>
        </w:tc>
        <w:tc>
          <w:tcPr>
            <w:tcW w:w="2552" w:type="dxa"/>
            <w:vAlign w:val="center"/>
          </w:tcPr>
          <w:p w14:paraId="72D50CA0"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В мире транспорта и механизмов. Безопасность на транспорте</w:t>
            </w:r>
          </w:p>
        </w:tc>
      </w:tr>
      <w:tr w:rsidR="00016E48" w:rsidRPr="001C37F3" w14:paraId="09D6DD0C" w14:textId="77777777" w:rsidTr="0002349A">
        <w:tc>
          <w:tcPr>
            <w:tcW w:w="2019" w:type="dxa"/>
          </w:tcPr>
          <w:p w14:paraId="58348F63"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ФЕВРАЛЬ</w:t>
            </w:r>
          </w:p>
          <w:p w14:paraId="736DAF8A"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2 неделя </w:t>
            </w:r>
          </w:p>
          <w:p w14:paraId="208FC808" w14:textId="77777777" w:rsidR="00016E48" w:rsidRPr="001C37F3" w:rsidRDefault="00016E48" w:rsidP="001C37F3">
            <w:pPr>
              <w:spacing w:after="0" w:line="240" w:lineRule="auto"/>
              <w:jc w:val="both"/>
              <w:rPr>
                <w:rFonts w:ascii="Times New Roman" w:hAnsi="Times New Roman"/>
                <w:sz w:val="24"/>
                <w:szCs w:val="24"/>
              </w:rPr>
            </w:pPr>
          </w:p>
        </w:tc>
        <w:tc>
          <w:tcPr>
            <w:tcW w:w="2058" w:type="dxa"/>
            <w:vAlign w:val="center"/>
          </w:tcPr>
          <w:p w14:paraId="46F99C18" w14:textId="77777777" w:rsidR="00016E48" w:rsidRPr="001C37F3" w:rsidRDefault="00016E48" w:rsidP="00016E48">
            <w:pPr>
              <w:spacing w:after="0" w:line="240" w:lineRule="auto"/>
              <w:jc w:val="both"/>
              <w:rPr>
                <w:rFonts w:ascii="Times New Roman" w:hAnsi="Times New Roman"/>
                <w:bCs/>
                <w:sz w:val="24"/>
                <w:szCs w:val="24"/>
              </w:rPr>
            </w:pPr>
            <w:r w:rsidRPr="001C37F3">
              <w:rPr>
                <w:rFonts w:ascii="Times New Roman" w:hAnsi="Times New Roman"/>
                <w:b/>
                <w:sz w:val="24"/>
                <w:szCs w:val="24"/>
              </w:rPr>
              <w:t>04.02</w:t>
            </w:r>
            <w:r w:rsidRPr="001C37F3">
              <w:rPr>
                <w:rFonts w:ascii="Times New Roman" w:hAnsi="Times New Roman"/>
                <w:bCs/>
                <w:sz w:val="24"/>
                <w:szCs w:val="24"/>
              </w:rPr>
              <w:t xml:space="preserve"> – День рождения Агнии Барто</w:t>
            </w:r>
          </w:p>
          <w:p w14:paraId="70E61F9B" w14:textId="77777777" w:rsidR="00016E48" w:rsidRPr="001C37F3" w:rsidRDefault="00016E48" w:rsidP="00016E48">
            <w:pPr>
              <w:spacing w:after="0" w:line="240" w:lineRule="auto"/>
              <w:jc w:val="both"/>
              <w:rPr>
                <w:rFonts w:ascii="Times New Roman" w:hAnsi="Times New Roman"/>
                <w:b/>
                <w:sz w:val="24"/>
                <w:szCs w:val="24"/>
              </w:rPr>
            </w:pPr>
            <w:r w:rsidRPr="001C37F3">
              <w:rPr>
                <w:rFonts w:ascii="Times New Roman" w:hAnsi="Times New Roman"/>
                <w:b/>
                <w:sz w:val="24"/>
                <w:szCs w:val="24"/>
              </w:rPr>
              <w:t>08.02</w:t>
            </w:r>
          </w:p>
          <w:p w14:paraId="475763CF"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День российской науки</w:t>
            </w:r>
          </w:p>
        </w:tc>
        <w:tc>
          <w:tcPr>
            <w:tcW w:w="1985" w:type="dxa"/>
          </w:tcPr>
          <w:p w14:paraId="7E9CE89E" w14:textId="77777777" w:rsidR="00016E48" w:rsidRPr="001C37F3" w:rsidRDefault="00016E48" w:rsidP="00016E48">
            <w:pPr>
              <w:spacing w:after="0" w:line="240" w:lineRule="auto"/>
              <w:jc w:val="both"/>
              <w:rPr>
                <w:rFonts w:ascii="Times New Roman" w:eastAsia="Calibri" w:hAnsi="Times New Roman"/>
                <w:sz w:val="24"/>
                <w:szCs w:val="24"/>
              </w:rPr>
            </w:pPr>
          </w:p>
          <w:p w14:paraId="6494EF3B"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Произведения детский писателей нашей страны (А.Барто, Сутеев В.Г., Чуковский и т.д.)</w:t>
            </w:r>
          </w:p>
        </w:tc>
        <w:tc>
          <w:tcPr>
            <w:tcW w:w="1937" w:type="dxa"/>
          </w:tcPr>
          <w:p w14:paraId="40AA91C3" w14:textId="77777777" w:rsidR="00016E48" w:rsidRPr="001C37F3" w:rsidRDefault="00016E48" w:rsidP="00016E48">
            <w:pPr>
              <w:spacing w:after="0" w:line="240" w:lineRule="auto"/>
              <w:jc w:val="both"/>
              <w:rPr>
                <w:rFonts w:ascii="Times New Roman" w:eastAsia="Calibri" w:hAnsi="Times New Roman"/>
                <w:sz w:val="24"/>
                <w:szCs w:val="24"/>
              </w:rPr>
            </w:pPr>
          </w:p>
          <w:p w14:paraId="6AA6ABD2"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Произведения детский писателей нашей страны (А.Барто, Сутеев В.Г., Чуковский и т.д.)</w:t>
            </w:r>
          </w:p>
        </w:tc>
        <w:tc>
          <w:tcPr>
            <w:tcW w:w="2184" w:type="dxa"/>
            <w:vAlign w:val="center"/>
          </w:tcPr>
          <w:p w14:paraId="171A8A28"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Детские писатели нашей страны и их произведения (Толстой А.Н., К.Д. Ушинский, Бианки В., В.Орлов и т.д.)</w:t>
            </w:r>
          </w:p>
        </w:tc>
        <w:tc>
          <w:tcPr>
            <w:tcW w:w="2399" w:type="dxa"/>
            <w:vAlign w:val="center"/>
          </w:tcPr>
          <w:p w14:paraId="7032E576"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Детские писатели нашей страны и их произведения (Толстой А.Н., К.Д. Ушинский, Бианки В., В.Орлов и т.д.)</w:t>
            </w:r>
          </w:p>
        </w:tc>
        <w:tc>
          <w:tcPr>
            <w:tcW w:w="2552" w:type="dxa"/>
            <w:vAlign w:val="center"/>
          </w:tcPr>
          <w:p w14:paraId="6B99E443"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Детские писатели нашей страны и их произведения (Толстой А.Н., К.Д. Ушинский, Бианки В., В.Орлов и т.д.)</w:t>
            </w:r>
          </w:p>
        </w:tc>
      </w:tr>
      <w:tr w:rsidR="00016E48" w:rsidRPr="001C37F3" w14:paraId="4750D961" w14:textId="77777777" w:rsidTr="0002349A">
        <w:tc>
          <w:tcPr>
            <w:tcW w:w="2019" w:type="dxa"/>
          </w:tcPr>
          <w:p w14:paraId="12EACED5"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ФЕВРАЛЬ</w:t>
            </w:r>
          </w:p>
          <w:p w14:paraId="550D8111"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 xml:space="preserve">3 неделя </w:t>
            </w:r>
          </w:p>
          <w:p w14:paraId="021D5228" w14:textId="6737A95C" w:rsidR="00016E48" w:rsidRPr="001C37F3" w:rsidRDefault="00016E48" w:rsidP="00016E48">
            <w:pPr>
              <w:spacing w:after="0" w:line="240" w:lineRule="auto"/>
              <w:jc w:val="both"/>
              <w:rPr>
                <w:rFonts w:ascii="Times New Roman" w:hAnsi="Times New Roman"/>
                <w:sz w:val="24"/>
                <w:szCs w:val="24"/>
              </w:rPr>
            </w:pPr>
          </w:p>
        </w:tc>
        <w:tc>
          <w:tcPr>
            <w:tcW w:w="2058" w:type="dxa"/>
            <w:vAlign w:val="center"/>
          </w:tcPr>
          <w:p w14:paraId="39E56800" w14:textId="77777777" w:rsidR="00016E48" w:rsidRPr="001C37F3" w:rsidRDefault="00016E48" w:rsidP="00016E48">
            <w:pPr>
              <w:spacing w:after="0" w:line="240" w:lineRule="auto"/>
              <w:jc w:val="both"/>
              <w:rPr>
                <w:rFonts w:ascii="Times New Roman" w:hAnsi="Times New Roman"/>
                <w:sz w:val="24"/>
                <w:szCs w:val="24"/>
              </w:rPr>
            </w:pPr>
          </w:p>
        </w:tc>
        <w:tc>
          <w:tcPr>
            <w:tcW w:w="1985" w:type="dxa"/>
          </w:tcPr>
          <w:p w14:paraId="30D3ACEF" w14:textId="77777777" w:rsidR="00016E48" w:rsidRPr="001C37F3" w:rsidRDefault="00016E48" w:rsidP="00016E48">
            <w:pPr>
              <w:tabs>
                <w:tab w:val="left" w:pos="130"/>
              </w:tabs>
              <w:spacing w:after="0" w:line="240" w:lineRule="auto"/>
              <w:jc w:val="both"/>
              <w:rPr>
                <w:rFonts w:ascii="Times New Roman" w:hAnsi="Times New Roman"/>
                <w:sz w:val="24"/>
                <w:szCs w:val="24"/>
              </w:rPr>
            </w:pPr>
          </w:p>
          <w:p w14:paraId="439E0AA4" w14:textId="77777777" w:rsidR="00016E48" w:rsidRPr="001C37F3" w:rsidRDefault="00016E48" w:rsidP="00016E48">
            <w:pPr>
              <w:tabs>
                <w:tab w:val="left" w:pos="130"/>
              </w:tabs>
              <w:spacing w:after="0" w:line="240" w:lineRule="auto"/>
              <w:jc w:val="both"/>
              <w:rPr>
                <w:rFonts w:ascii="Times New Roman" w:hAnsi="Times New Roman"/>
                <w:sz w:val="24"/>
                <w:szCs w:val="24"/>
              </w:rPr>
            </w:pPr>
            <w:r w:rsidRPr="001C37F3">
              <w:rPr>
                <w:rFonts w:ascii="Times New Roman" w:hAnsi="Times New Roman"/>
                <w:sz w:val="24"/>
                <w:szCs w:val="24"/>
              </w:rPr>
              <w:t>Народная игрушка</w:t>
            </w:r>
          </w:p>
        </w:tc>
        <w:tc>
          <w:tcPr>
            <w:tcW w:w="1937" w:type="dxa"/>
            <w:vAlign w:val="center"/>
          </w:tcPr>
          <w:p w14:paraId="210B09CD" w14:textId="77777777" w:rsidR="00016E48" w:rsidRPr="001C37F3" w:rsidRDefault="00016E48" w:rsidP="00016E48">
            <w:pPr>
              <w:tabs>
                <w:tab w:val="left" w:pos="130"/>
              </w:tabs>
              <w:spacing w:after="0" w:line="240" w:lineRule="auto"/>
              <w:jc w:val="both"/>
              <w:rPr>
                <w:rFonts w:ascii="Times New Roman" w:hAnsi="Times New Roman"/>
                <w:sz w:val="24"/>
                <w:szCs w:val="24"/>
              </w:rPr>
            </w:pPr>
            <w:r w:rsidRPr="001C37F3">
              <w:rPr>
                <w:rFonts w:ascii="Times New Roman" w:hAnsi="Times New Roman"/>
                <w:sz w:val="24"/>
                <w:szCs w:val="24"/>
              </w:rPr>
              <w:t>Народная игрушка</w:t>
            </w:r>
          </w:p>
        </w:tc>
        <w:tc>
          <w:tcPr>
            <w:tcW w:w="2184" w:type="dxa"/>
            <w:vAlign w:val="center"/>
          </w:tcPr>
          <w:p w14:paraId="3F83B73E"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Народные промыслы</w:t>
            </w:r>
          </w:p>
        </w:tc>
        <w:tc>
          <w:tcPr>
            <w:tcW w:w="2399" w:type="dxa"/>
            <w:vAlign w:val="center"/>
          </w:tcPr>
          <w:p w14:paraId="3B19A116" w14:textId="77777777" w:rsidR="00016E48" w:rsidRPr="001C37F3" w:rsidRDefault="00016E48" w:rsidP="00016E48">
            <w:pPr>
              <w:tabs>
                <w:tab w:val="left" w:pos="130"/>
              </w:tabs>
              <w:spacing w:after="0" w:line="240" w:lineRule="auto"/>
              <w:jc w:val="both"/>
              <w:rPr>
                <w:rFonts w:ascii="Times New Roman" w:hAnsi="Times New Roman"/>
                <w:sz w:val="24"/>
                <w:szCs w:val="24"/>
              </w:rPr>
            </w:pPr>
            <w:r w:rsidRPr="001C37F3">
              <w:rPr>
                <w:rFonts w:ascii="Times New Roman" w:hAnsi="Times New Roman"/>
                <w:sz w:val="24"/>
                <w:szCs w:val="24"/>
              </w:rPr>
              <w:t xml:space="preserve">Народная  культура и традиции родного края </w:t>
            </w:r>
          </w:p>
        </w:tc>
        <w:tc>
          <w:tcPr>
            <w:tcW w:w="2552" w:type="dxa"/>
            <w:vAlign w:val="center"/>
          </w:tcPr>
          <w:p w14:paraId="6145A17B" w14:textId="77777777" w:rsidR="00016E48" w:rsidRPr="001C37F3" w:rsidRDefault="00016E48" w:rsidP="00016E48">
            <w:pPr>
              <w:widowControl w:val="0"/>
              <w:autoSpaceDE w:val="0"/>
              <w:autoSpaceDN w:val="0"/>
              <w:adjustRightInd w:val="0"/>
              <w:spacing w:after="0" w:line="240" w:lineRule="auto"/>
              <w:jc w:val="both"/>
              <w:rPr>
                <w:rFonts w:ascii="Times New Roman" w:hAnsi="Times New Roman"/>
                <w:sz w:val="24"/>
                <w:szCs w:val="24"/>
              </w:rPr>
            </w:pPr>
            <w:r w:rsidRPr="001C37F3">
              <w:rPr>
                <w:rFonts w:ascii="Times New Roman" w:hAnsi="Times New Roman"/>
                <w:sz w:val="24"/>
                <w:szCs w:val="24"/>
              </w:rPr>
              <w:t xml:space="preserve">Народная  культура и традиции </w:t>
            </w:r>
            <w:r w:rsidRPr="001C37F3">
              <w:rPr>
                <w:rFonts w:ascii="Times New Roman" w:hAnsi="Times New Roman"/>
                <w:bCs/>
                <w:color w:val="000000"/>
                <w:sz w:val="24"/>
                <w:szCs w:val="24"/>
              </w:rPr>
              <w:t>России</w:t>
            </w:r>
          </w:p>
        </w:tc>
      </w:tr>
      <w:tr w:rsidR="00016E48" w:rsidRPr="001C37F3" w14:paraId="2A410D89" w14:textId="77777777" w:rsidTr="0002349A">
        <w:tc>
          <w:tcPr>
            <w:tcW w:w="2019" w:type="dxa"/>
          </w:tcPr>
          <w:p w14:paraId="03B03516"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ФЕВРАЛЬ</w:t>
            </w:r>
          </w:p>
          <w:p w14:paraId="19F12E1D" w14:textId="5D690C01"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 xml:space="preserve">4 неделя </w:t>
            </w:r>
          </w:p>
        </w:tc>
        <w:tc>
          <w:tcPr>
            <w:tcW w:w="2058" w:type="dxa"/>
            <w:vAlign w:val="center"/>
          </w:tcPr>
          <w:p w14:paraId="5482CCF3"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eastAsia="Calibri" w:hAnsi="Times New Roman"/>
                <w:b/>
                <w:sz w:val="24"/>
                <w:szCs w:val="24"/>
              </w:rPr>
              <w:t>23.02</w:t>
            </w:r>
          </w:p>
          <w:p w14:paraId="38FD6BE2"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День защитника отечества</w:t>
            </w:r>
          </w:p>
        </w:tc>
        <w:tc>
          <w:tcPr>
            <w:tcW w:w="1985" w:type="dxa"/>
          </w:tcPr>
          <w:p w14:paraId="6D207C44" w14:textId="77777777" w:rsidR="00016E48" w:rsidRPr="001C37F3" w:rsidRDefault="00016E48" w:rsidP="00016E48">
            <w:pPr>
              <w:spacing w:after="0" w:line="240" w:lineRule="auto"/>
              <w:jc w:val="both"/>
              <w:rPr>
                <w:rFonts w:ascii="Times New Roman" w:hAnsi="Times New Roman"/>
                <w:sz w:val="24"/>
                <w:szCs w:val="24"/>
              </w:rPr>
            </w:pPr>
          </w:p>
          <w:p w14:paraId="124C1B44"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Наши папы</w:t>
            </w:r>
          </w:p>
        </w:tc>
        <w:tc>
          <w:tcPr>
            <w:tcW w:w="1937" w:type="dxa"/>
            <w:vAlign w:val="center"/>
          </w:tcPr>
          <w:p w14:paraId="0CBEBC2C"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Кто нас защищает</w:t>
            </w:r>
          </w:p>
        </w:tc>
        <w:tc>
          <w:tcPr>
            <w:tcW w:w="2184" w:type="dxa"/>
            <w:vAlign w:val="center"/>
          </w:tcPr>
          <w:p w14:paraId="0C45ADDE"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День защитника Отечества</w:t>
            </w:r>
          </w:p>
        </w:tc>
        <w:tc>
          <w:tcPr>
            <w:tcW w:w="2399" w:type="dxa"/>
            <w:vAlign w:val="center"/>
          </w:tcPr>
          <w:p w14:paraId="682BD4DE"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День защитника Отечества</w:t>
            </w:r>
          </w:p>
        </w:tc>
        <w:tc>
          <w:tcPr>
            <w:tcW w:w="2552" w:type="dxa"/>
            <w:vAlign w:val="center"/>
          </w:tcPr>
          <w:p w14:paraId="749243D4"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День защитника Отечества</w:t>
            </w:r>
          </w:p>
        </w:tc>
      </w:tr>
      <w:tr w:rsidR="00016E48" w:rsidRPr="001C37F3" w14:paraId="5CC3CEBA" w14:textId="77777777" w:rsidTr="0002349A">
        <w:tc>
          <w:tcPr>
            <w:tcW w:w="2019" w:type="dxa"/>
          </w:tcPr>
          <w:p w14:paraId="1CB0FB71"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lastRenderedPageBreak/>
              <w:t>МАРТ</w:t>
            </w:r>
          </w:p>
          <w:p w14:paraId="517F8AD7" w14:textId="21FE7D8C" w:rsidR="00016E48" w:rsidRPr="001C37F3" w:rsidRDefault="00016E48" w:rsidP="001C37F3">
            <w:pPr>
              <w:spacing w:after="0" w:line="240" w:lineRule="auto"/>
              <w:jc w:val="both"/>
              <w:rPr>
                <w:rFonts w:ascii="Times New Roman" w:hAnsi="Times New Roman"/>
                <w:sz w:val="24"/>
                <w:szCs w:val="24"/>
              </w:rPr>
            </w:pPr>
            <w:r w:rsidRPr="001C37F3">
              <w:rPr>
                <w:rFonts w:ascii="Times New Roman" w:eastAsia="Calibri" w:hAnsi="Times New Roman"/>
                <w:sz w:val="24"/>
                <w:szCs w:val="24"/>
                <w:lang w:eastAsia="ru-RU"/>
              </w:rPr>
              <w:t xml:space="preserve">1 неделя </w:t>
            </w:r>
          </w:p>
        </w:tc>
        <w:tc>
          <w:tcPr>
            <w:tcW w:w="2058" w:type="dxa"/>
          </w:tcPr>
          <w:p w14:paraId="24FE4C4C"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eastAsia="Calibri" w:hAnsi="Times New Roman"/>
                <w:b/>
                <w:sz w:val="24"/>
                <w:szCs w:val="24"/>
              </w:rPr>
              <w:t>03.03</w:t>
            </w:r>
          </w:p>
          <w:p w14:paraId="4AC1D28E"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Всемирный день дикой природы</w:t>
            </w:r>
          </w:p>
        </w:tc>
        <w:tc>
          <w:tcPr>
            <w:tcW w:w="1985" w:type="dxa"/>
          </w:tcPr>
          <w:p w14:paraId="08B76E5A"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Дикие животные</w:t>
            </w:r>
          </w:p>
        </w:tc>
        <w:tc>
          <w:tcPr>
            <w:tcW w:w="1937" w:type="dxa"/>
            <w:vAlign w:val="center"/>
          </w:tcPr>
          <w:p w14:paraId="0011213B"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Дикие животные</w:t>
            </w:r>
          </w:p>
        </w:tc>
        <w:tc>
          <w:tcPr>
            <w:tcW w:w="2184" w:type="dxa"/>
            <w:vAlign w:val="center"/>
          </w:tcPr>
          <w:p w14:paraId="2C348031"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Прогулка по зоопарку</w:t>
            </w:r>
          </w:p>
        </w:tc>
        <w:tc>
          <w:tcPr>
            <w:tcW w:w="2399" w:type="dxa"/>
            <w:vAlign w:val="center"/>
          </w:tcPr>
          <w:p w14:paraId="7526B4A3"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Животные жарких климатических зон.</w:t>
            </w:r>
          </w:p>
        </w:tc>
        <w:tc>
          <w:tcPr>
            <w:tcW w:w="2552" w:type="dxa"/>
            <w:vAlign w:val="center"/>
          </w:tcPr>
          <w:p w14:paraId="68ECBAB6"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Подводный мир нашей планеты</w:t>
            </w:r>
          </w:p>
        </w:tc>
      </w:tr>
      <w:tr w:rsidR="00016E48" w:rsidRPr="001C37F3" w14:paraId="445059D5" w14:textId="77777777" w:rsidTr="0002349A">
        <w:tc>
          <w:tcPr>
            <w:tcW w:w="2019" w:type="dxa"/>
          </w:tcPr>
          <w:p w14:paraId="5EDEA403"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МАРТ</w:t>
            </w:r>
          </w:p>
          <w:p w14:paraId="1E46FD41" w14:textId="3B232F03"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 xml:space="preserve">2 неделя </w:t>
            </w:r>
          </w:p>
        </w:tc>
        <w:tc>
          <w:tcPr>
            <w:tcW w:w="2058" w:type="dxa"/>
          </w:tcPr>
          <w:p w14:paraId="246E6B40"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eastAsia="Calibri" w:hAnsi="Times New Roman"/>
                <w:b/>
                <w:sz w:val="24"/>
                <w:szCs w:val="24"/>
              </w:rPr>
              <w:t>08.03</w:t>
            </w:r>
          </w:p>
          <w:p w14:paraId="3B15386A"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Международный женский день</w:t>
            </w:r>
          </w:p>
        </w:tc>
        <w:tc>
          <w:tcPr>
            <w:tcW w:w="1985" w:type="dxa"/>
          </w:tcPr>
          <w:p w14:paraId="3821FCE5"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Наши мамы</w:t>
            </w:r>
          </w:p>
        </w:tc>
        <w:tc>
          <w:tcPr>
            <w:tcW w:w="1937" w:type="dxa"/>
            <w:vAlign w:val="center"/>
          </w:tcPr>
          <w:p w14:paraId="0AEFB47D"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8 марта. Праздник бабушек и мам</w:t>
            </w:r>
          </w:p>
        </w:tc>
        <w:tc>
          <w:tcPr>
            <w:tcW w:w="2184" w:type="dxa"/>
            <w:vAlign w:val="center"/>
          </w:tcPr>
          <w:p w14:paraId="28EBC3FA"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8 марта. Праздник бабушек и мам</w:t>
            </w:r>
          </w:p>
        </w:tc>
        <w:tc>
          <w:tcPr>
            <w:tcW w:w="2399" w:type="dxa"/>
            <w:vAlign w:val="center"/>
          </w:tcPr>
          <w:p w14:paraId="77CA19DF"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8 марта. Праздник бабушек и мам</w:t>
            </w:r>
          </w:p>
        </w:tc>
        <w:tc>
          <w:tcPr>
            <w:tcW w:w="2552" w:type="dxa"/>
            <w:vAlign w:val="center"/>
          </w:tcPr>
          <w:p w14:paraId="1F4F67DD"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8 марта. Праздник бабушек и мам</w:t>
            </w:r>
          </w:p>
        </w:tc>
      </w:tr>
      <w:tr w:rsidR="00016E48" w:rsidRPr="001C37F3" w14:paraId="24FD67BD" w14:textId="77777777" w:rsidTr="0002349A">
        <w:tc>
          <w:tcPr>
            <w:tcW w:w="2019" w:type="dxa"/>
          </w:tcPr>
          <w:p w14:paraId="59932455"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МАРТ</w:t>
            </w:r>
          </w:p>
          <w:p w14:paraId="7CE5B68E"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3 неделя </w:t>
            </w:r>
          </w:p>
          <w:p w14:paraId="7BEECA10" w14:textId="77777777" w:rsidR="00016E48" w:rsidRPr="001C37F3" w:rsidRDefault="00016E48" w:rsidP="001C37F3">
            <w:pPr>
              <w:spacing w:after="0" w:line="240" w:lineRule="auto"/>
              <w:jc w:val="both"/>
              <w:rPr>
                <w:rFonts w:ascii="Times New Roman" w:hAnsi="Times New Roman"/>
                <w:sz w:val="24"/>
                <w:szCs w:val="24"/>
              </w:rPr>
            </w:pPr>
          </w:p>
        </w:tc>
        <w:tc>
          <w:tcPr>
            <w:tcW w:w="2058" w:type="dxa"/>
          </w:tcPr>
          <w:p w14:paraId="12CAD13C" w14:textId="77777777" w:rsidR="00016E48" w:rsidRPr="001C37F3" w:rsidRDefault="00016E48" w:rsidP="00016E48">
            <w:pPr>
              <w:spacing w:after="0" w:line="240" w:lineRule="auto"/>
              <w:jc w:val="both"/>
              <w:rPr>
                <w:rFonts w:ascii="Times New Roman" w:hAnsi="Times New Roman"/>
                <w:sz w:val="24"/>
                <w:szCs w:val="24"/>
              </w:rPr>
            </w:pPr>
          </w:p>
        </w:tc>
        <w:tc>
          <w:tcPr>
            <w:tcW w:w="1985" w:type="dxa"/>
          </w:tcPr>
          <w:p w14:paraId="09C9A35F" w14:textId="77777777" w:rsidR="00016E48" w:rsidRPr="001C37F3" w:rsidRDefault="00016E48" w:rsidP="00016E48">
            <w:pPr>
              <w:spacing w:after="0" w:line="240" w:lineRule="auto"/>
              <w:jc w:val="both"/>
              <w:rPr>
                <w:rFonts w:ascii="Times New Roman" w:hAnsi="Times New Roman"/>
                <w:sz w:val="24"/>
                <w:szCs w:val="24"/>
              </w:rPr>
            </w:pPr>
          </w:p>
          <w:p w14:paraId="178D2C4F"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Весна</w:t>
            </w:r>
          </w:p>
        </w:tc>
        <w:tc>
          <w:tcPr>
            <w:tcW w:w="1937" w:type="dxa"/>
            <w:vAlign w:val="center"/>
          </w:tcPr>
          <w:p w14:paraId="1DE9A067"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Весна</w:t>
            </w:r>
          </w:p>
        </w:tc>
        <w:tc>
          <w:tcPr>
            <w:tcW w:w="2184" w:type="dxa"/>
            <w:vAlign w:val="center"/>
          </w:tcPr>
          <w:p w14:paraId="26BB50C2"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Сезонные  изменения моего края</w:t>
            </w:r>
          </w:p>
        </w:tc>
        <w:tc>
          <w:tcPr>
            <w:tcW w:w="2399" w:type="dxa"/>
            <w:vAlign w:val="center"/>
          </w:tcPr>
          <w:p w14:paraId="7B15E4EF"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Знаменитые люди  моего края</w:t>
            </w:r>
          </w:p>
        </w:tc>
        <w:tc>
          <w:tcPr>
            <w:tcW w:w="2552" w:type="dxa"/>
            <w:vAlign w:val="center"/>
          </w:tcPr>
          <w:p w14:paraId="11FCA973"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Знаменитые люди  России</w:t>
            </w:r>
          </w:p>
        </w:tc>
      </w:tr>
      <w:tr w:rsidR="00016E48" w:rsidRPr="001C37F3" w14:paraId="4FCE39CD" w14:textId="77777777" w:rsidTr="0002349A">
        <w:tc>
          <w:tcPr>
            <w:tcW w:w="2019" w:type="dxa"/>
          </w:tcPr>
          <w:p w14:paraId="288171AA"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МАРТ</w:t>
            </w:r>
          </w:p>
          <w:p w14:paraId="08F23C7C"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4 неделя </w:t>
            </w:r>
          </w:p>
          <w:p w14:paraId="3C06FAB4" w14:textId="77777777" w:rsidR="00016E48" w:rsidRPr="001C37F3" w:rsidRDefault="00016E48" w:rsidP="001C37F3">
            <w:pPr>
              <w:spacing w:after="0" w:line="240" w:lineRule="auto"/>
              <w:jc w:val="both"/>
              <w:rPr>
                <w:rFonts w:ascii="Times New Roman" w:hAnsi="Times New Roman"/>
                <w:sz w:val="24"/>
                <w:szCs w:val="24"/>
              </w:rPr>
            </w:pPr>
          </w:p>
        </w:tc>
        <w:tc>
          <w:tcPr>
            <w:tcW w:w="2058" w:type="dxa"/>
          </w:tcPr>
          <w:p w14:paraId="72CCA4DA" w14:textId="77777777" w:rsidR="00016E48" w:rsidRPr="001C37F3" w:rsidRDefault="00016E48" w:rsidP="00016E48">
            <w:pPr>
              <w:spacing w:after="0" w:line="240" w:lineRule="auto"/>
              <w:jc w:val="both"/>
              <w:rPr>
                <w:rFonts w:ascii="Times New Roman" w:hAnsi="Times New Roman"/>
                <w:b/>
                <w:bCs/>
                <w:sz w:val="24"/>
                <w:szCs w:val="24"/>
              </w:rPr>
            </w:pPr>
            <w:r w:rsidRPr="001C37F3">
              <w:rPr>
                <w:rFonts w:ascii="Times New Roman" w:hAnsi="Times New Roman"/>
                <w:b/>
                <w:bCs/>
                <w:sz w:val="24"/>
                <w:szCs w:val="24"/>
              </w:rPr>
              <w:t>18.03</w:t>
            </w:r>
          </w:p>
          <w:p w14:paraId="2FDD3AC1" w14:textId="77777777" w:rsidR="00016E48" w:rsidRPr="001C37F3" w:rsidRDefault="00016E48" w:rsidP="00016E48">
            <w:pPr>
              <w:spacing w:after="0" w:line="240" w:lineRule="auto"/>
              <w:jc w:val="both"/>
              <w:rPr>
                <w:rFonts w:ascii="Times New Roman" w:hAnsi="Times New Roman"/>
                <w:bCs/>
                <w:sz w:val="24"/>
                <w:szCs w:val="24"/>
              </w:rPr>
            </w:pPr>
            <w:r w:rsidRPr="001C37F3">
              <w:rPr>
                <w:rFonts w:ascii="Times New Roman" w:hAnsi="Times New Roman"/>
                <w:bCs/>
                <w:sz w:val="24"/>
                <w:szCs w:val="24"/>
              </w:rPr>
              <w:t>День воссоединения Крыма с Россией</w:t>
            </w:r>
          </w:p>
          <w:p w14:paraId="5523C5D2"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eastAsia="Calibri" w:hAnsi="Times New Roman"/>
                <w:b/>
                <w:sz w:val="24"/>
                <w:szCs w:val="24"/>
              </w:rPr>
              <w:t>22.03</w:t>
            </w:r>
          </w:p>
          <w:p w14:paraId="5868DC9C" w14:textId="77777777" w:rsidR="00016E48" w:rsidRPr="001C37F3" w:rsidRDefault="00016E48" w:rsidP="00016E48">
            <w:pPr>
              <w:spacing w:after="0" w:line="240" w:lineRule="auto"/>
              <w:jc w:val="both"/>
              <w:rPr>
                <w:rFonts w:ascii="Times New Roman" w:hAnsi="Times New Roman"/>
                <w:bCs/>
                <w:sz w:val="24"/>
                <w:szCs w:val="24"/>
              </w:rPr>
            </w:pPr>
            <w:r w:rsidRPr="001C37F3">
              <w:rPr>
                <w:rFonts w:ascii="Times New Roman" w:eastAsia="Calibri" w:hAnsi="Times New Roman"/>
                <w:sz w:val="24"/>
                <w:szCs w:val="24"/>
              </w:rPr>
              <w:t>Всемирный день водных ресурсов</w:t>
            </w:r>
          </w:p>
        </w:tc>
        <w:tc>
          <w:tcPr>
            <w:tcW w:w="1985" w:type="dxa"/>
          </w:tcPr>
          <w:p w14:paraId="49E425E9"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Водичка-водичка</w:t>
            </w:r>
          </w:p>
        </w:tc>
        <w:tc>
          <w:tcPr>
            <w:tcW w:w="1937" w:type="dxa"/>
            <w:vAlign w:val="center"/>
          </w:tcPr>
          <w:p w14:paraId="508F424C"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Вода вокруг нас</w:t>
            </w:r>
          </w:p>
        </w:tc>
        <w:tc>
          <w:tcPr>
            <w:tcW w:w="2184" w:type="dxa"/>
            <w:vAlign w:val="center"/>
          </w:tcPr>
          <w:p w14:paraId="22EF319B"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Водные ресурсы Республики Карелия</w:t>
            </w:r>
          </w:p>
        </w:tc>
        <w:tc>
          <w:tcPr>
            <w:tcW w:w="2399" w:type="dxa"/>
            <w:vAlign w:val="center"/>
          </w:tcPr>
          <w:p w14:paraId="4D4ED289"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Водные ресурсы России</w:t>
            </w:r>
          </w:p>
          <w:p w14:paraId="63EFB9B1" w14:textId="77777777" w:rsidR="00016E48" w:rsidRPr="001C37F3" w:rsidRDefault="00016E48" w:rsidP="00016E48">
            <w:pPr>
              <w:spacing w:after="0" w:line="240" w:lineRule="auto"/>
              <w:jc w:val="both"/>
              <w:rPr>
                <w:rFonts w:ascii="Times New Roman" w:hAnsi="Times New Roman"/>
                <w:sz w:val="24"/>
                <w:szCs w:val="24"/>
              </w:rPr>
            </w:pPr>
          </w:p>
        </w:tc>
        <w:tc>
          <w:tcPr>
            <w:tcW w:w="2552" w:type="dxa"/>
            <w:vAlign w:val="center"/>
          </w:tcPr>
          <w:p w14:paraId="7EB3B907"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Путешествие в Крым</w:t>
            </w:r>
          </w:p>
        </w:tc>
      </w:tr>
      <w:tr w:rsidR="00016E48" w:rsidRPr="001C37F3" w14:paraId="3C5C9AD8" w14:textId="77777777" w:rsidTr="0002349A">
        <w:tc>
          <w:tcPr>
            <w:tcW w:w="2019" w:type="dxa"/>
          </w:tcPr>
          <w:p w14:paraId="358C5BD8"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МАРТ</w:t>
            </w:r>
          </w:p>
          <w:p w14:paraId="64AC364C"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5 неделя </w:t>
            </w:r>
          </w:p>
          <w:p w14:paraId="083EF7B9" w14:textId="77777777" w:rsidR="00016E48" w:rsidRPr="001C37F3" w:rsidRDefault="00016E48" w:rsidP="001C37F3">
            <w:pPr>
              <w:spacing w:after="0" w:line="240" w:lineRule="auto"/>
              <w:jc w:val="both"/>
              <w:rPr>
                <w:rFonts w:ascii="Times New Roman" w:hAnsi="Times New Roman"/>
                <w:sz w:val="24"/>
                <w:szCs w:val="24"/>
              </w:rPr>
            </w:pPr>
          </w:p>
        </w:tc>
        <w:tc>
          <w:tcPr>
            <w:tcW w:w="2058" w:type="dxa"/>
            <w:vAlign w:val="center"/>
          </w:tcPr>
          <w:p w14:paraId="72B23A1D"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b/>
                <w:sz w:val="24"/>
                <w:szCs w:val="24"/>
              </w:rPr>
              <w:t>Последняя неделя марта</w:t>
            </w:r>
            <w:r w:rsidRPr="001C37F3">
              <w:rPr>
                <w:rFonts w:ascii="Times New Roman" w:eastAsia="Calibri" w:hAnsi="Times New Roman"/>
                <w:sz w:val="24"/>
                <w:szCs w:val="24"/>
              </w:rPr>
              <w:t xml:space="preserve"> – неделя детской книги</w:t>
            </w:r>
          </w:p>
        </w:tc>
        <w:tc>
          <w:tcPr>
            <w:tcW w:w="1985" w:type="dxa"/>
          </w:tcPr>
          <w:p w14:paraId="3A6C566F" w14:textId="77777777" w:rsidR="00016E48" w:rsidRPr="001C37F3" w:rsidRDefault="00016E48" w:rsidP="00016E48">
            <w:pPr>
              <w:spacing w:after="0" w:line="240" w:lineRule="auto"/>
              <w:jc w:val="both"/>
              <w:rPr>
                <w:rFonts w:ascii="Times New Roman" w:hAnsi="Times New Roman"/>
                <w:sz w:val="24"/>
                <w:szCs w:val="24"/>
              </w:rPr>
            </w:pPr>
          </w:p>
          <w:p w14:paraId="693CA961"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Неделя сказок</w:t>
            </w:r>
          </w:p>
        </w:tc>
        <w:tc>
          <w:tcPr>
            <w:tcW w:w="1937" w:type="dxa"/>
            <w:vAlign w:val="center"/>
          </w:tcPr>
          <w:p w14:paraId="573ACBE6"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Неделя сказок</w:t>
            </w:r>
          </w:p>
        </w:tc>
        <w:tc>
          <w:tcPr>
            <w:tcW w:w="2184" w:type="dxa"/>
            <w:vAlign w:val="center"/>
          </w:tcPr>
          <w:p w14:paraId="05AD1259"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Неделя детской книги</w:t>
            </w:r>
          </w:p>
        </w:tc>
        <w:tc>
          <w:tcPr>
            <w:tcW w:w="2399" w:type="dxa"/>
            <w:vAlign w:val="center"/>
          </w:tcPr>
          <w:p w14:paraId="5BA58100"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Неделя детской книги</w:t>
            </w:r>
          </w:p>
        </w:tc>
        <w:tc>
          <w:tcPr>
            <w:tcW w:w="2552" w:type="dxa"/>
            <w:vAlign w:val="center"/>
          </w:tcPr>
          <w:p w14:paraId="7752BE54"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Неделя детской книги</w:t>
            </w:r>
          </w:p>
        </w:tc>
      </w:tr>
      <w:tr w:rsidR="00016E48" w:rsidRPr="001C37F3" w14:paraId="56D1C030" w14:textId="77777777" w:rsidTr="0002349A">
        <w:tc>
          <w:tcPr>
            <w:tcW w:w="2019" w:type="dxa"/>
          </w:tcPr>
          <w:p w14:paraId="47AD33E6"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АПРЕЛЬ</w:t>
            </w:r>
          </w:p>
          <w:p w14:paraId="5AACD9D1" w14:textId="4FCF670C"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 xml:space="preserve">1 неделя </w:t>
            </w:r>
          </w:p>
        </w:tc>
        <w:tc>
          <w:tcPr>
            <w:tcW w:w="2058" w:type="dxa"/>
            <w:vAlign w:val="center"/>
          </w:tcPr>
          <w:p w14:paraId="342D09E8"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eastAsia="Calibri" w:hAnsi="Times New Roman"/>
                <w:b/>
                <w:sz w:val="24"/>
                <w:szCs w:val="24"/>
              </w:rPr>
              <w:t>01.04</w:t>
            </w:r>
          </w:p>
          <w:p w14:paraId="3EE1E119"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День смеха</w:t>
            </w:r>
          </w:p>
          <w:p w14:paraId="7A85516C"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eastAsia="Calibri" w:hAnsi="Times New Roman"/>
                <w:b/>
                <w:sz w:val="24"/>
                <w:szCs w:val="24"/>
              </w:rPr>
              <w:t xml:space="preserve">07.04 </w:t>
            </w:r>
          </w:p>
          <w:p w14:paraId="6791982A"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Всемирный день здоровья</w:t>
            </w:r>
          </w:p>
        </w:tc>
        <w:tc>
          <w:tcPr>
            <w:tcW w:w="1985" w:type="dxa"/>
          </w:tcPr>
          <w:p w14:paraId="57876DE1"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Я расту. Я здоровье берегу</w:t>
            </w:r>
          </w:p>
        </w:tc>
        <w:tc>
          <w:tcPr>
            <w:tcW w:w="1937" w:type="dxa"/>
            <w:vAlign w:val="center"/>
          </w:tcPr>
          <w:p w14:paraId="018F3CCA"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Я расту. Я здоровье берегу</w:t>
            </w:r>
          </w:p>
        </w:tc>
        <w:tc>
          <w:tcPr>
            <w:tcW w:w="2184" w:type="dxa"/>
            <w:vAlign w:val="center"/>
          </w:tcPr>
          <w:p w14:paraId="6F1BC202"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Я расту. Я здоровье берегу</w:t>
            </w:r>
          </w:p>
        </w:tc>
        <w:tc>
          <w:tcPr>
            <w:tcW w:w="2399" w:type="dxa"/>
            <w:vAlign w:val="center"/>
          </w:tcPr>
          <w:p w14:paraId="16EEC283"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 xml:space="preserve">Тематический день </w:t>
            </w:r>
          </w:p>
          <w:p w14:paraId="60A8DD4D"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 xml:space="preserve">«Мы веселимся, мы смеёмся» </w:t>
            </w:r>
          </w:p>
          <w:p w14:paraId="493EB847" w14:textId="77777777" w:rsidR="00016E48" w:rsidRPr="001C37F3" w:rsidRDefault="00016E48" w:rsidP="00016E48">
            <w:pPr>
              <w:spacing w:after="0" w:line="240" w:lineRule="auto"/>
              <w:jc w:val="both"/>
              <w:rPr>
                <w:rFonts w:ascii="Times New Roman" w:eastAsia="Calibri" w:hAnsi="Times New Roman"/>
                <w:sz w:val="24"/>
                <w:szCs w:val="24"/>
              </w:rPr>
            </w:pPr>
          </w:p>
          <w:p w14:paraId="06304574"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Я расту. Я здоровье берегу</w:t>
            </w:r>
          </w:p>
        </w:tc>
        <w:tc>
          <w:tcPr>
            <w:tcW w:w="2552" w:type="dxa"/>
            <w:vAlign w:val="center"/>
          </w:tcPr>
          <w:p w14:paraId="04E51576"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 xml:space="preserve">Тематический день </w:t>
            </w:r>
          </w:p>
          <w:p w14:paraId="63750AAF"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 xml:space="preserve">«Мы веселимся, мы смеёмся» </w:t>
            </w:r>
          </w:p>
          <w:p w14:paraId="1C27CBF8" w14:textId="77777777" w:rsidR="00016E48" w:rsidRPr="001C37F3" w:rsidRDefault="00016E48" w:rsidP="00016E48">
            <w:pPr>
              <w:spacing w:after="0" w:line="240" w:lineRule="auto"/>
              <w:jc w:val="both"/>
              <w:rPr>
                <w:rFonts w:ascii="Times New Roman" w:eastAsia="Calibri" w:hAnsi="Times New Roman"/>
                <w:sz w:val="24"/>
                <w:szCs w:val="24"/>
              </w:rPr>
            </w:pPr>
          </w:p>
          <w:p w14:paraId="3DC8AE41"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Я расту. Я здоровье берегу</w:t>
            </w:r>
          </w:p>
        </w:tc>
      </w:tr>
      <w:tr w:rsidR="00016E48" w:rsidRPr="001C37F3" w14:paraId="7DE1A723" w14:textId="77777777" w:rsidTr="0002349A">
        <w:tc>
          <w:tcPr>
            <w:tcW w:w="2019" w:type="dxa"/>
          </w:tcPr>
          <w:p w14:paraId="47C6E3B4"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АПРЕЛЬ</w:t>
            </w:r>
          </w:p>
          <w:p w14:paraId="341A4A4E" w14:textId="62B112D8"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 xml:space="preserve">2 неделя </w:t>
            </w:r>
          </w:p>
        </w:tc>
        <w:tc>
          <w:tcPr>
            <w:tcW w:w="2058" w:type="dxa"/>
            <w:vAlign w:val="center"/>
          </w:tcPr>
          <w:p w14:paraId="6FA16AF9"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eastAsia="Calibri" w:hAnsi="Times New Roman"/>
                <w:b/>
                <w:sz w:val="24"/>
                <w:szCs w:val="24"/>
              </w:rPr>
              <w:t xml:space="preserve">12.04 </w:t>
            </w:r>
          </w:p>
          <w:p w14:paraId="1E91CE17"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hAnsi="Times New Roman"/>
                <w:bCs/>
                <w:sz w:val="24"/>
                <w:szCs w:val="24"/>
              </w:rPr>
              <w:t>День космонавтики</w:t>
            </w:r>
          </w:p>
        </w:tc>
        <w:tc>
          <w:tcPr>
            <w:tcW w:w="1985" w:type="dxa"/>
          </w:tcPr>
          <w:p w14:paraId="5A9C171B"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Мы едем, летим и плывем</w:t>
            </w:r>
          </w:p>
        </w:tc>
        <w:tc>
          <w:tcPr>
            <w:tcW w:w="1937" w:type="dxa"/>
            <w:vAlign w:val="center"/>
          </w:tcPr>
          <w:p w14:paraId="312F3CFA"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Мы едем, летим и плывем</w:t>
            </w:r>
          </w:p>
        </w:tc>
        <w:tc>
          <w:tcPr>
            <w:tcW w:w="2184" w:type="dxa"/>
            <w:vAlign w:val="center"/>
          </w:tcPr>
          <w:p w14:paraId="7C43184F"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Космические путешествия</w:t>
            </w:r>
          </w:p>
        </w:tc>
        <w:tc>
          <w:tcPr>
            <w:tcW w:w="2399" w:type="dxa"/>
            <w:vAlign w:val="center"/>
          </w:tcPr>
          <w:p w14:paraId="35089891"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color w:val="002060"/>
                <w:sz w:val="24"/>
                <w:szCs w:val="24"/>
              </w:rPr>
              <w:t>Всемирный день авиации и космонавтики</w:t>
            </w:r>
          </w:p>
        </w:tc>
        <w:tc>
          <w:tcPr>
            <w:tcW w:w="2552" w:type="dxa"/>
            <w:vAlign w:val="center"/>
          </w:tcPr>
          <w:p w14:paraId="25D1D4E9"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color w:val="002060"/>
                <w:sz w:val="24"/>
                <w:szCs w:val="24"/>
              </w:rPr>
              <w:t>Всемирный день авиации и космонавтики</w:t>
            </w:r>
          </w:p>
        </w:tc>
      </w:tr>
      <w:tr w:rsidR="00016E48" w:rsidRPr="001C37F3" w14:paraId="3153000B" w14:textId="77777777" w:rsidTr="0002349A">
        <w:tc>
          <w:tcPr>
            <w:tcW w:w="2019" w:type="dxa"/>
          </w:tcPr>
          <w:p w14:paraId="54D5E845"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АПРЕЛЬ</w:t>
            </w:r>
          </w:p>
          <w:p w14:paraId="2D3C70F7" w14:textId="3E2CE05B"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 xml:space="preserve">3 неделя </w:t>
            </w:r>
          </w:p>
        </w:tc>
        <w:tc>
          <w:tcPr>
            <w:tcW w:w="2058" w:type="dxa"/>
            <w:vAlign w:val="center"/>
          </w:tcPr>
          <w:p w14:paraId="02C67BAA"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eastAsia="Calibri" w:hAnsi="Times New Roman"/>
                <w:b/>
                <w:sz w:val="24"/>
                <w:szCs w:val="24"/>
              </w:rPr>
              <w:t xml:space="preserve">18.04 </w:t>
            </w:r>
          </w:p>
          <w:p w14:paraId="1382EA9F"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 xml:space="preserve">Междуна-родный день памятников </w:t>
            </w:r>
            <w:r w:rsidRPr="001C37F3">
              <w:rPr>
                <w:rFonts w:ascii="Times New Roman" w:eastAsia="Calibri" w:hAnsi="Times New Roman"/>
                <w:sz w:val="24"/>
                <w:szCs w:val="24"/>
              </w:rPr>
              <w:lastRenderedPageBreak/>
              <w:t>и выдающихся мест</w:t>
            </w:r>
          </w:p>
        </w:tc>
        <w:tc>
          <w:tcPr>
            <w:tcW w:w="1985" w:type="dxa"/>
          </w:tcPr>
          <w:p w14:paraId="206FA2A5" w14:textId="77777777" w:rsidR="00016E48" w:rsidRPr="001C37F3" w:rsidRDefault="00016E48" w:rsidP="00016E48">
            <w:pPr>
              <w:spacing w:after="0" w:line="240" w:lineRule="auto"/>
              <w:jc w:val="both"/>
              <w:rPr>
                <w:rFonts w:ascii="Times New Roman" w:hAnsi="Times New Roman"/>
                <w:sz w:val="24"/>
                <w:szCs w:val="24"/>
              </w:rPr>
            </w:pPr>
          </w:p>
          <w:p w14:paraId="75BF45FE"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Строим дом</w:t>
            </w:r>
          </w:p>
        </w:tc>
        <w:tc>
          <w:tcPr>
            <w:tcW w:w="1937" w:type="dxa"/>
            <w:vAlign w:val="center"/>
          </w:tcPr>
          <w:p w14:paraId="45ED0800"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Виды жилищ</w:t>
            </w:r>
          </w:p>
        </w:tc>
        <w:tc>
          <w:tcPr>
            <w:tcW w:w="2184" w:type="dxa"/>
            <w:vAlign w:val="center"/>
          </w:tcPr>
          <w:p w14:paraId="3158C30A"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Жилища разных народов и времён</w:t>
            </w:r>
          </w:p>
        </w:tc>
        <w:tc>
          <w:tcPr>
            <w:tcW w:w="2399" w:type="dxa"/>
            <w:vAlign w:val="center"/>
          </w:tcPr>
          <w:p w14:paraId="353F24B6"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Жилища и постройки разных эпох</w:t>
            </w:r>
          </w:p>
        </w:tc>
        <w:tc>
          <w:tcPr>
            <w:tcW w:w="2552" w:type="dxa"/>
            <w:vAlign w:val="center"/>
          </w:tcPr>
          <w:p w14:paraId="527017EF"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Жилища и постройки разных эпох. Архитектура</w:t>
            </w:r>
          </w:p>
        </w:tc>
      </w:tr>
      <w:tr w:rsidR="00016E48" w:rsidRPr="001C37F3" w14:paraId="382828BF" w14:textId="77777777" w:rsidTr="0002349A">
        <w:tc>
          <w:tcPr>
            <w:tcW w:w="2019" w:type="dxa"/>
          </w:tcPr>
          <w:p w14:paraId="58358621"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АПРЕЛЬ</w:t>
            </w:r>
          </w:p>
          <w:p w14:paraId="18677B8E"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4 неделя </w:t>
            </w:r>
          </w:p>
          <w:p w14:paraId="55843BD0" w14:textId="77777777" w:rsidR="00016E48" w:rsidRPr="001C37F3" w:rsidRDefault="00016E48" w:rsidP="001C37F3">
            <w:pPr>
              <w:spacing w:after="0" w:line="240" w:lineRule="auto"/>
              <w:jc w:val="both"/>
              <w:rPr>
                <w:rFonts w:ascii="Times New Roman" w:hAnsi="Times New Roman"/>
                <w:sz w:val="24"/>
                <w:szCs w:val="24"/>
              </w:rPr>
            </w:pPr>
          </w:p>
        </w:tc>
        <w:tc>
          <w:tcPr>
            <w:tcW w:w="2058" w:type="dxa"/>
            <w:vAlign w:val="center"/>
          </w:tcPr>
          <w:p w14:paraId="4CF77167"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eastAsia="Calibri" w:hAnsi="Times New Roman"/>
                <w:b/>
                <w:sz w:val="24"/>
                <w:szCs w:val="24"/>
              </w:rPr>
              <w:t xml:space="preserve">22.04 </w:t>
            </w:r>
          </w:p>
          <w:p w14:paraId="4BC66A43"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Междуна-родный день Земли</w:t>
            </w:r>
          </w:p>
        </w:tc>
        <w:tc>
          <w:tcPr>
            <w:tcW w:w="1985" w:type="dxa"/>
          </w:tcPr>
          <w:p w14:paraId="15E7711F"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Земля – наш общий дом Домашние птицы</w:t>
            </w:r>
          </w:p>
        </w:tc>
        <w:tc>
          <w:tcPr>
            <w:tcW w:w="1937" w:type="dxa"/>
            <w:vAlign w:val="center"/>
          </w:tcPr>
          <w:p w14:paraId="6AEB7180"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Земля – наш общий дом. Домашние и дикие животные</w:t>
            </w:r>
          </w:p>
          <w:p w14:paraId="656E2107" w14:textId="77777777" w:rsidR="00016E48" w:rsidRPr="001C37F3" w:rsidRDefault="00016E48" w:rsidP="00016E48">
            <w:pPr>
              <w:spacing w:after="0" w:line="240" w:lineRule="auto"/>
              <w:jc w:val="both"/>
              <w:rPr>
                <w:rFonts w:ascii="Times New Roman" w:hAnsi="Times New Roman"/>
                <w:sz w:val="24"/>
                <w:szCs w:val="24"/>
              </w:rPr>
            </w:pPr>
          </w:p>
        </w:tc>
        <w:tc>
          <w:tcPr>
            <w:tcW w:w="2184" w:type="dxa"/>
            <w:vAlign w:val="center"/>
          </w:tcPr>
          <w:p w14:paraId="4CF5E82D"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Земля – наш общий дом. Экология</w:t>
            </w:r>
          </w:p>
        </w:tc>
        <w:tc>
          <w:tcPr>
            <w:tcW w:w="2399" w:type="dxa"/>
            <w:vAlign w:val="center"/>
          </w:tcPr>
          <w:p w14:paraId="10D8F000"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Земля – наш общий дом (будь природе другом)</w:t>
            </w:r>
          </w:p>
        </w:tc>
        <w:tc>
          <w:tcPr>
            <w:tcW w:w="2552" w:type="dxa"/>
            <w:vAlign w:val="center"/>
          </w:tcPr>
          <w:p w14:paraId="6D7BE7D2"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Земля – наш общий дом (будь природе другом)</w:t>
            </w:r>
          </w:p>
          <w:p w14:paraId="4579497E" w14:textId="77777777" w:rsidR="00016E48" w:rsidRPr="001C37F3" w:rsidRDefault="00016E48" w:rsidP="00016E48">
            <w:pPr>
              <w:spacing w:after="0" w:line="240" w:lineRule="auto"/>
              <w:jc w:val="both"/>
              <w:rPr>
                <w:rFonts w:ascii="Times New Roman" w:hAnsi="Times New Roman"/>
                <w:sz w:val="24"/>
                <w:szCs w:val="24"/>
              </w:rPr>
            </w:pPr>
          </w:p>
          <w:p w14:paraId="59053752" w14:textId="77777777" w:rsidR="00016E48" w:rsidRPr="001C37F3" w:rsidRDefault="00016E48" w:rsidP="00016E48">
            <w:pPr>
              <w:spacing w:after="0" w:line="240" w:lineRule="auto"/>
              <w:jc w:val="both"/>
              <w:rPr>
                <w:rFonts w:ascii="Times New Roman" w:hAnsi="Times New Roman"/>
                <w:sz w:val="24"/>
                <w:szCs w:val="24"/>
              </w:rPr>
            </w:pPr>
          </w:p>
        </w:tc>
      </w:tr>
      <w:tr w:rsidR="00016E48" w:rsidRPr="001C37F3" w14:paraId="006CC575" w14:textId="77777777" w:rsidTr="0002349A">
        <w:tc>
          <w:tcPr>
            <w:tcW w:w="2019" w:type="dxa"/>
          </w:tcPr>
          <w:p w14:paraId="77AFE6B3"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МАЙ</w:t>
            </w:r>
          </w:p>
          <w:p w14:paraId="32324D86"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eastAsia="Calibri" w:hAnsi="Times New Roman"/>
                <w:sz w:val="24"/>
                <w:szCs w:val="24"/>
              </w:rPr>
              <w:t xml:space="preserve">1 неделя </w:t>
            </w:r>
          </w:p>
          <w:p w14:paraId="4ED4E81E" w14:textId="5AA7CE83" w:rsidR="00016E48" w:rsidRPr="001C37F3" w:rsidRDefault="00016E48" w:rsidP="00016E48">
            <w:pPr>
              <w:spacing w:after="0" w:line="240" w:lineRule="auto"/>
              <w:jc w:val="both"/>
              <w:rPr>
                <w:rFonts w:ascii="Times New Roman" w:hAnsi="Times New Roman"/>
                <w:sz w:val="24"/>
                <w:szCs w:val="24"/>
              </w:rPr>
            </w:pPr>
          </w:p>
        </w:tc>
        <w:tc>
          <w:tcPr>
            <w:tcW w:w="2058" w:type="dxa"/>
            <w:vAlign w:val="center"/>
          </w:tcPr>
          <w:p w14:paraId="58D9A9F4"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eastAsia="Calibri" w:hAnsi="Times New Roman"/>
                <w:b/>
                <w:sz w:val="24"/>
                <w:szCs w:val="24"/>
              </w:rPr>
              <w:t xml:space="preserve">30.04 </w:t>
            </w:r>
          </w:p>
          <w:p w14:paraId="3159D46D"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eastAsia="Calibri" w:hAnsi="Times New Roman"/>
                <w:sz w:val="24"/>
                <w:szCs w:val="24"/>
              </w:rPr>
              <w:t>День пожарной охраны</w:t>
            </w:r>
          </w:p>
        </w:tc>
        <w:tc>
          <w:tcPr>
            <w:tcW w:w="1985" w:type="dxa"/>
          </w:tcPr>
          <w:p w14:paraId="5E372AD2" w14:textId="77777777" w:rsidR="00016E48" w:rsidRPr="001C37F3" w:rsidRDefault="00016E48" w:rsidP="00016E48">
            <w:pPr>
              <w:tabs>
                <w:tab w:val="left" w:pos="130"/>
              </w:tabs>
              <w:spacing w:after="0" w:line="240" w:lineRule="auto"/>
              <w:jc w:val="both"/>
              <w:rPr>
                <w:rFonts w:ascii="Times New Roman" w:hAnsi="Times New Roman"/>
                <w:sz w:val="24"/>
                <w:szCs w:val="24"/>
              </w:rPr>
            </w:pPr>
            <w:r w:rsidRPr="001C37F3">
              <w:rPr>
                <w:rFonts w:ascii="Times New Roman" w:hAnsi="Times New Roman"/>
                <w:sz w:val="24"/>
                <w:szCs w:val="24"/>
              </w:rPr>
              <w:t>Бытовые приборы</w:t>
            </w:r>
          </w:p>
        </w:tc>
        <w:tc>
          <w:tcPr>
            <w:tcW w:w="1937" w:type="dxa"/>
            <w:vAlign w:val="center"/>
          </w:tcPr>
          <w:p w14:paraId="0572903C" w14:textId="77777777" w:rsidR="00016E48" w:rsidRPr="001C37F3" w:rsidRDefault="00016E48" w:rsidP="00016E48">
            <w:pPr>
              <w:tabs>
                <w:tab w:val="left" w:pos="130"/>
              </w:tabs>
              <w:spacing w:after="0" w:line="240" w:lineRule="auto"/>
              <w:jc w:val="both"/>
              <w:rPr>
                <w:rFonts w:ascii="Times New Roman" w:hAnsi="Times New Roman"/>
                <w:sz w:val="24"/>
                <w:szCs w:val="24"/>
              </w:rPr>
            </w:pPr>
            <w:r w:rsidRPr="001C37F3">
              <w:rPr>
                <w:rFonts w:ascii="Times New Roman" w:hAnsi="Times New Roman"/>
                <w:sz w:val="24"/>
                <w:szCs w:val="24"/>
              </w:rPr>
              <w:t>Бытовые приборы и правила безопасности при использовании</w:t>
            </w:r>
          </w:p>
        </w:tc>
        <w:tc>
          <w:tcPr>
            <w:tcW w:w="2184" w:type="dxa"/>
            <w:vAlign w:val="center"/>
          </w:tcPr>
          <w:p w14:paraId="17140E63" w14:textId="77777777" w:rsidR="00016E48" w:rsidRPr="001C37F3" w:rsidRDefault="00016E48" w:rsidP="00016E48">
            <w:pPr>
              <w:tabs>
                <w:tab w:val="left" w:pos="130"/>
              </w:tabs>
              <w:spacing w:after="0" w:line="240" w:lineRule="auto"/>
              <w:jc w:val="both"/>
              <w:rPr>
                <w:rFonts w:ascii="Times New Roman" w:hAnsi="Times New Roman"/>
                <w:sz w:val="24"/>
                <w:szCs w:val="24"/>
              </w:rPr>
            </w:pPr>
            <w:r w:rsidRPr="001C37F3">
              <w:rPr>
                <w:rFonts w:ascii="Times New Roman" w:hAnsi="Times New Roman"/>
                <w:sz w:val="24"/>
                <w:szCs w:val="24"/>
              </w:rPr>
              <w:t>Мой дом безопасность в доме.</w:t>
            </w:r>
          </w:p>
        </w:tc>
        <w:tc>
          <w:tcPr>
            <w:tcW w:w="2399" w:type="dxa"/>
            <w:vAlign w:val="center"/>
          </w:tcPr>
          <w:p w14:paraId="7778B577"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Пожарная безопасность</w:t>
            </w:r>
          </w:p>
        </w:tc>
        <w:tc>
          <w:tcPr>
            <w:tcW w:w="2552" w:type="dxa"/>
            <w:vAlign w:val="center"/>
          </w:tcPr>
          <w:p w14:paraId="6CD69DB3"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Пожарная безопасность</w:t>
            </w:r>
          </w:p>
        </w:tc>
      </w:tr>
      <w:tr w:rsidR="00016E48" w:rsidRPr="001C37F3" w14:paraId="4AB4B791" w14:textId="77777777" w:rsidTr="0002349A">
        <w:tc>
          <w:tcPr>
            <w:tcW w:w="2019" w:type="dxa"/>
          </w:tcPr>
          <w:p w14:paraId="67DFBC7E"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МАЙ</w:t>
            </w:r>
          </w:p>
          <w:p w14:paraId="0D4F2750"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2 неделя </w:t>
            </w:r>
          </w:p>
          <w:p w14:paraId="18B4341C" w14:textId="77777777" w:rsidR="00016E48" w:rsidRPr="001C37F3" w:rsidRDefault="00016E48" w:rsidP="001C37F3">
            <w:pPr>
              <w:spacing w:after="0" w:line="240" w:lineRule="auto"/>
              <w:jc w:val="both"/>
              <w:rPr>
                <w:rFonts w:ascii="Times New Roman" w:hAnsi="Times New Roman"/>
                <w:sz w:val="24"/>
                <w:szCs w:val="24"/>
              </w:rPr>
            </w:pPr>
          </w:p>
        </w:tc>
        <w:tc>
          <w:tcPr>
            <w:tcW w:w="2058" w:type="dxa"/>
            <w:vAlign w:val="center"/>
          </w:tcPr>
          <w:p w14:paraId="543FD8B5"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eastAsia="Calibri" w:hAnsi="Times New Roman"/>
                <w:b/>
                <w:sz w:val="24"/>
                <w:szCs w:val="24"/>
              </w:rPr>
              <w:t>09.05</w:t>
            </w:r>
          </w:p>
          <w:p w14:paraId="30697CFC" w14:textId="77777777" w:rsidR="00016E48" w:rsidRPr="001C37F3" w:rsidRDefault="00016E48" w:rsidP="00016E48">
            <w:pPr>
              <w:spacing w:after="0" w:line="240" w:lineRule="auto"/>
              <w:jc w:val="both"/>
              <w:rPr>
                <w:rFonts w:ascii="Times New Roman" w:eastAsia="Calibri" w:hAnsi="Times New Roman"/>
                <w:sz w:val="24"/>
                <w:szCs w:val="24"/>
              </w:rPr>
            </w:pPr>
            <w:r w:rsidRPr="001C37F3">
              <w:rPr>
                <w:rFonts w:ascii="Times New Roman" w:hAnsi="Times New Roman"/>
                <w:bCs/>
                <w:sz w:val="24"/>
                <w:szCs w:val="24"/>
              </w:rPr>
              <w:t>День Победы</w:t>
            </w:r>
          </w:p>
        </w:tc>
        <w:tc>
          <w:tcPr>
            <w:tcW w:w="1985" w:type="dxa"/>
          </w:tcPr>
          <w:p w14:paraId="59EC923B"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Разноцветный мир. Сенсорное развитие</w:t>
            </w:r>
          </w:p>
        </w:tc>
        <w:tc>
          <w:tcPr>
            <w:tcW w:w="1937" w:type="dxa"/>
            <w:vAlign w:val="center"/>
          </w:tcPr>
          <w:p w14:paraId="63B2D499"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Моя малая родина</w:t>
            </w:r>
          </w:p>
        </w:tc>
        <w:tc>
          <w:tcPr>
            <w:tcW w:w="2184" w:type="dxa"/>
            <w:vAlign w:val="center"/>
          </w:tcPr>
          <w:p w14:paraId="5E92D263"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bCs/>
                <w:sz w:val="24"/>
                <w:szCs w:val="24"/>
              </w:rPr>
              <w:t>День Победы</w:t>
            </w:r>
          </w:p>
        </w:tc>
        <w:tc>
          <w:tcPr>
            <w:tcW w:w="2399" w:type="dxa"/>
            <w:vAlign w:val="center"/>
          </w:tcPr>
          <w:p w14:paraId="419E13E1"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bCs/>
                <w:sz w:val="24"/>
                <w:szCs w:val="24"/>
              </w:rPr>
              <w:t>День Победы</w:t>
            </w:r>
          </w:p>
        </w:tc>
        <w:tc>
          <w:tcPr>
            <w:tcW w:w="2552" w:type="dxa"/>
            <w:vAlign w:val="center"/>
          </w:tcPr>
          <w:p w14:paraId="686D7880"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bCs/>
                <w:sz w:val="24"/>
                <w:szCs w:val="24"/>
              </w:rPr>
              <w:t>День Победы</w:t>
            </w:r>
          </w:p>
        </w:tc>
      </w:tr>
      <w:tr w:rsidR="00016E48" w:rsidRPr="001C37F3" w14:paraId="18FB6DFA" w14:textId="77777777" w:rsidTr="0002349A">
        <w:tc>
          <w:tcPr>
            <w:tcW w:w="2019" w:type="dxa"/>
          </w:tcPr>
          <w:p w14:paraId="11F31330"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МАЙ</w:t>
            </w:r>
          </w:p>
          <w:p w14:paraId="3533E64A"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 xml:space="preserve">3 неделя </w:t>
            </w:r>
          </w:p>
          <w:p w14:paraId="23167429" w14:textId="72AA4E0E" w:rsidR="00016E48" w:rsidRPr="001C37F3" w:rsidRDefault="00016E48" w:rsidP="00016E48">
            <w:pPr>
              <w:spacing w:after="0" w:line="240" w:lineRule="auto"/>
              <w:jc w:val="both"/>
              <w:rPr>
                <w:rFonts w:ascii="Times New Roman" w:hAnsi="Times New Roman"/>
                <w:sz w:val="24"/>
                <w:szCs w:val="24"/>
              </w:rPr>
            </w:pPr>
          </w:p>
        </w:tc>
        <w:tc>
          <w:tcPr>
            <w:tcW w:w="2058" w:type="dxa"/>
            <w:vAlign w:val="center"/>
          </w:tcPr>
          <w:p w14:paraId="2F73031D"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eastAsia="Calibri" w:hAnsi="Times New Roman"/>
                <w:b/>
                <w:sz w:val="24"/>
                <w:szCs w:val="24"/>
              </w:rPr>
              <w:t>13.05</w:t>
            </w:r>
          </w:p>
          <w:p w14:paraId="6A4B4E8B"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eastAsia="Calibri" w:hAnsi="Times New Roman"/>
                <w:sz w:val="24"/>
                <w:szCs w:val="24"/>
              </w:rPr>
              <w:t>Всемирный день одуванчика</w:t>
            </w:r>
          </w:p>
        </w:tc>
        <w:tc>
          <w:tcPr>
            <w:tcW w:w="1985" w:type="dxa"/>
          </w:tcPr>
          <w:p w14:paraId="6611109F" w14:textId="77777777" w:rsidR="00016E48" w:rsidRPr="001C37F3" w:rsidRDefault="00016E48" w:rsidP="00016E48">
            <w:pPr>
              <w:spacing w:after="0" w:line="240" w:lineRule="auto"/>
              <w:jc w:val="both"/>
              <w:rPr>
                <w:rFonts w:ascii="Times New Roman" w:hAnsi="Times New Roman"/>
                <w:sz w:val="24"/>
                <w:szCs w:val="24"/>
              </w:rPr>
            </w:pPr>
          </w:p>
          <w:p w14:paraId="37B793B5"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Цветы</w:t>
            </w:r>
          </w:p>
        </w:tc>
        <w:tc>
          <w:tcPr>
            <w:tcW w:w="1937" w:type="dxa"/>
            <w:vAlign w:val="center"/>
          </w:tcPr>
          <w:p w14:paraId="18AA4878"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Цветы</w:t>
            </w:r>
          </w:p>
        </w:tc>
        <w:tc>
          <w:tcPr>
            <w:tcW w:w="2184" w:type="dxa"/>
            <w:vAlign w:val="center"/>
          </w:tcPr>
          <w:p w14:paraId="57AAE288"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eastAsia="Calibri" w:hAnsi="Times New Roman"/>
                <w:sz w:val="24"/>
                <w:szCs w:val="24"/>
              </w:rPr>
              <w:t>Цветы и травы</w:t>
            </w:r>
          </w:p>
        </w:tc>
        <w:tc>
          <w:tcPr>
            <w:tcW w:w="2399" w:type="dxa"/>
            <w:vAlign w:val="center"/>
          </w:tcPr>
          <w:p w14:paraId="51C16B6C"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Луга и поля нашей родины</w:t>
            </w:r>
          </w:p>
        </w:tc>
        <w:tc>
          <w:tcPr>
            <w:tcW w:w="2552" w:type="dxa"/>
            <w:vAlign w:val="center"/>
          </w:tcPr>
          <w:p w14:paraId="0442FD48"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Природные зоны России</w:t>
            </w:r>
          </w:p>
        </w:tc>
      </w:tr>
      <w:tr w:rsidR="00016E48" w:rsidRPr="001C37F3" w14:paraId="1701446C" w14:textId="77777777" w:rsidTr="0002349A">
        <w:tc>
          <w:tcPr>
            <w:tcW w:w="2019" w:type="dxa"/>
          </w:tcPr>
          <w:p w14:paraId="00B6D9DB"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МАЙ</w:t>
            </w:r>
          </w:p>
          <w:p w14:paraId="01D0455C"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4 неделя </w:t>
            </w:r>
          </w:p>
          <w:p w14:paraId="0AB0C49F" w14:textId="77777777" w:rsidR="00016E48" w:rsidRPr="001C37F3" w:rsidRDefault="00016E48" w:rsidP="001C37F3">
            <w:pPr>
              <w:spacing w:after="0" w:line="240" w:lineRule="auto"/>
              <w:jc w:val="both"/>
              <w:rPr>
                <w:rFonts w:ascii="Times New Roman" w:hAnsi="Times New Roman"/>
                <w:sz w:val="24"/>
                <w:szCs w:val="24"/>
              </w:rPr>
            </w:pPr>
          </w:p>
        </w:tc>
        <w:tc>
          <w:tcPr>
            <w:tcW w:w="2058" w:type="dxa"/>
            <w:vAlign w:val="center"/>
          </w:tcPr>
          <w:p w14:paraId="3A73B2F5"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eastAsia="Calibri" w:hAnsi="Times New Roman"/>
                <w:b/>
                <w:sz w:val="24"/>
                <w:szCs w:val="24"/>
              </w:rPr>
              <w:t>20. 05</w:t>
            </w:r>
          </w:p>
          <w:p w14:paraId="03A54320" w14:textId="77777777" w:rsidR="00016E48" w:rsidRPr="001C37F3" w:rsidRDefault="00016E48" w:rsidP="00016E48">
            <w:pPr>
              <w:spacing w:after="0" w:line="240" w:lineRule="auto"/>
              <w:jc w:val="both"/>
              <w:rPr>
                <w:rFonts w:ascii="Times New Roman" w:eastAsia="Calibri" w:hAnsi="Times New Roman"/>
                <w:b/>
                <w:sz w:val="24"/>
                <w:szCs w:val="24"/>
              </w:rPr>
            </w:pPr>
            <w:r w:rsidRPr="001C37F3">
              <w:rPr>
                <w:rFonts w:ascii="Times New Roman" w:eastAsia="Calibri" w:hAnsi="Times New Roman"/>
                <w:sz w:val="24"/>
                <w:szCs w:val="24"/>
              </w:rPr>
              <w:t>Всемирный день пчёл</w:t>
            </w:r>
          </w:p>
        </w:tc>
        <w:tc>
          <w:tcPr>
            <w:tcW w:w="1985" w:type="dxa"/>
          </w:tcPr>
          <w:p w14:paraId="760CE3CF" w14:textId="77777777" w:rsidR="00016E48" w:rsidRPr="001C37F3" w:rsidRDefault="00016E48" w:rsidP="00016E48">
            <w:pPr>
              <w:spacing w:after="0" w:line="240" w:lineRule="auto"/>
              <w:jc w:val="both"/>
              <w:rPr>
                <w:rFonts w:ascii="Times New Roman" w:hAnsi="Times New Roman"/>
                <w:sz w:val="24"/>
                <w:szCs w:val="24"/>
              </w:rPr>
            </w:pPr>
          </w:p>
          <w:p w14:paraId="678C7D73"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Насекомые</w:t>
            </w:r>
          </w:p>
        </w:tc>
        <w:tc>
          <w:tcPr>
            <w:tcW w:w="1937" w:type="dxa"/>
            <w:vAlign w:val="center"/>
          </w:tcPr>
          <w:p w14:paraId="13B58B5B"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Насекомые</w:t>
            </w:r>
          </w:p>
        </w:tc>
        <w:tc>
          <w:tcPr>
            <w:tcW w:w="2184" w:type="dxa"/>
            <w:vAlign w:val="center"/>
          </w:tcPr>
          <w:p w14:paraId="36AFEF16"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Насекомые</w:t>
            </w:r>
          </w:p>
        </w:tc>
        <w:tc>
          <w:tcPr>
            <w:tcW w:w="2399" w:type="dxa"/>
            <w:vAlign w:val="center"/>
          </w:tcPr>
          <w:p w14:paraId="1673EE58"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Многообразие мира  насекомых</w:t>
            </w:r>
          </w:p>
        </w:tc>
        <w:tc>
          <w:tcPr>
            <w:tcW w:w="2552" w:type="dxa"/>
          </w:tcPr>
          <w:p w14:paraId="788B6727"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Многообразие мира  насекомых</w:t>
            </w:r>
          </w:p>
        </w:tc>
      </w:tr>
      <w:tr w:rsidR="00016E48" w:rsidRPr="001C37F3" w14:paraId="0DCBB3DD" w14:textId="77777777" w:rsidTr="0002349A">
        <w:tc>
          <w:tcPr>
            <w:tcW w:w="2019" w:type="dxa"/>
          </w:tcPr>
          <w:p w14:paraId="26AAA373"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МАЙ</w:t>
            </w:r>
          </w:p>
          <w:p w14:paraId="7B4D3FCD" w14:textId="77777777" w:rsidR="00016E48" w:rsidRPr="001C37F3" w:rsidRDefault="00016E48" w:rsidP="00016E48">
            <w:pPr>
              <w:spacing w:after="0" w:line="240" w:lineRule="auto"/>
              <w:jc w:val="both"/>
              <w:rPr>
                <w:rFonts w:ascii="Times New Roman" w:eastAsia="Calibri" w:hAnsi="Times New Roman"/>
                <w:sz w:val="24"/>
                <w:szCs w:val="24"/>
                <w:lang w:eastAsia="ru-RU"/>
              </w:rPr>
            </w:pPr>
            <w:r w:rsidRPr="001C37F3">
              <w:rPr>
                <w:rFonts w:ascii="Times New Roman" w:eastAsia="Calibri" w:hAnsi="Times New Roman"/>
                <w:sz w:val="24"/>
                <w:szCs w:val="24"/>
                <w:lang w:eastAsia="ru-RU"/>
              </w:rPr>
              <w:t xml:space="preserve">5 неделя </w:t>
            </w:r>
          </w:p>
          <w:p w14:paraId="4DEF9FB3" w14:textId="77777777" w:rsidR="00016E48" w:rsidRPr="001C37F3" w:rsidRDefault="00016E48" w:rsidP="001C37F3">
            <w:pPr>
              <w:spacing w:after="0" w:line="240" w:lineRule="auto"/>
              <w:jc w:val="both"/>
              <w:rPr>
                <w:rFonts w:ascii="Times New Roman" w:hAnsi="Times New Roman"/>
                <w:sz w:val="24"/>
                <w:szCs w:val="24"/>
              </w:rPr>
            </w:pPr>
          </w:p>
        </w:tc>
        <w:tc>
          <w:tcPr>
            <w:tcW w:w="2058" w:type="dxa"/>
          </w:tcPr>
          <w:p w14:paraId="7CCE77E1"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01.06 – День защиты детей</w:t>
            </w:r>
          </w:p>
        </w:tc>
        <w:tc>
          <w:tcPr>
            <w:tcW w:w="1985" w:type="dxa"/>
          </w:tcPr>
          <w:p w14:paraId="17D9FB7C"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Вот какие мы большие</w:t>
            </w:r>
          </w:p>
        </w:tc>
        <w:tc>
          <w:tcPr>
            <w:tcW w:w="1937" w:type="dxa"/>
            <w:vAlign w:val="center"/>
          </w:tcPr>
          <w:p w14:paraId="20918A8F"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Скоро лето</w:t>
            </w:r>
          </w:p>
        </w:tc>
        <w:tc>
          <w:tcPr>
            <w:tcW w:w="2184" w:type="dxa"/>
            <w:vAlign w:val="center"/>
          </w:tcPr>
          <w:p w14:paraId="0A7D4082"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Скоро лето</w:t>
            </w:r>
          </w:p>
        </w:tc>
        <w:tc>
          <w:tcPr>
            <w:tcW w:w="2399" w:type="dxa"/>
            <w:vAlign w:val="center"/>
          </w:tcPr>
          <w:p w14:paraId="02206351"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Скоро лето</w:t>
            </w:r>
          </w:p>
          <w:p w14:paraId="2F8ED4B9"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 xml:space="preserve">Права ребёнка </w:t>
            </w:r>
          </w:p>
        </w:tc>
        <w:tc>
          <w:tcPr>
            <w:tcW w:w="2552" w:type="dxa"/>
            <w:vAlign w:val="center"/>
          </w:tcPr>
          <w:p w14:paraId="15837CD4"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Скоро лето</w:t>
            </w:r>
          </w:p>
          <w:p w14:paraId="70587D4C" w14:textId="77777777" w:rsidR="00016E48" w:rsidRPr="001C37F3" w:rsidRDefault="00016E48" w:rsidP="00016E48">
            <w:pPr>
              <w:spacing w:after="0" w:line="240" w:lineRule="auto"/>
              <w:jc w:val="both"/>
              <w:rPr>
                <w:rFonts w:ascii="Times New Roman" w:hAnsi="Times New Roman"/>
                <w:sz w:val="24"/>
                <w:szCs w:val="24"/>
              </w:rPr>
            </w:pPr>
            <w:r w:rsidRPr="001C37F3">
              <w:rPr>
                <w:rFonts w:ascii="Times New Roman" w:hAnsi="Times New Roman"/>
                <w:sz w:val="24"/>
                <w:szCs w:val="24"/>
              </w:rPr>
              <w:t xml:space="preserve">Права ребёнка </w:t>
            </w:r>
          </w:p>
        </w:tc>
      </w:tr>
      <w:bookmarkEnd w:id="75"/>
    </w:tbl>
    <w:p w14:paraId="1F5D2FF1" w14:textId="1327D206" w:rsidR="00016E48" w:rsidRDefault="00016E48">
      <w:pPr>
        <w:spacing w:after="160" w:line="259" w:lineRule="auto"/>
        <w:rPr>
          <w:rFonts w:ascii="Times New Roman" w:hAnsi="Times New Roman"/>
          <w:sz w:val="24"/>
          <w:szCs w:val="24"/>
          <w:lang w:eastAsia="ru-RU"/>
        </w:rPr>
        <w:sectPr w:rsidR="00016E48" w:rsidSect="00016E48">
          <w:pgSz w:w="16838" w:h="11906" w:orient="landscape"/>
          <w:pgMar w:top="850" w:right="1134" w:bottom="1701" w:left="1134" w:header="708" w:footer="708" w:gutter="0"/>
          <w:cols w:space="708"/>
          <w:titlePg/>
          <w:docGrid w:linePitch="360"/>
        </w:sectPr>
      </w:pPr>
      <w:r>
        <w:rPr>
          <w:rFonts w:ascii="Times New Roman" w:hAnsi="Times New Roman"/>
          <w:sz w:val="24"/>
          <w:szCs w:val="24"/>
          <w:lang w:eastAsia="ru-RU"/>
        </w:rPr>
        <w:br w:type="page"/>
      </w:r>
    </w:p>
    <w:p w14:paraId="4F06CCE9" w14:textId="56DCD9C3" w:rsidR="005D297B" w:rsidRPr="006C6552" w:rsidRDefault="005D297B" w:rsidP="0051713C">
      <w:pPr>
        <w:pStyle w:val="12"/>
        <w:shd w:val="clear" w:color="auto" w:fill="auto"/>
        <w:tabs>
          <w:tab w:val="left" w:pos="709"/>
          <w:tab w:val="left" w:pos="993"/>
        </w:tabs>
        <w:spacing w:before="0" w:line="240" w:lineRule="auto"/>
        <w:ind w:right="20" w:firstLine="709"/>
        <w:jc w:val="left"/>
        <w:rPr>
          <w:b/>
          <w:bCs/>
          <w:sz w:val="32"/>
          <w:szCs w:val="32"/>
        </w:rPr>
      </w:pPr>
      <w:r w:rsidRPr="006C6552">
        <w:rPr>
          <w:b/>
          <w:bCs/>
          <w:sz w:val="32"/>
          <w:szCs w:val="32"/>
        </w:rPr>
        <w:lastRenderedPageBreak/>
        <w:t>2.</w:t>
      </w:r>
      <w:r w:rsidR="0046410E">
        <w:rPr>
          <w:b/>
          <w:bCs/>
          <w:sz w:val="32"/>
          <w:szCs w:val="32"/>
        </w:rPr>
        <w:t>8.</w:t>
      </w:r>
      <w:r w:rsidRPr="006C6552">
        <w:rPr>
          <w:b/>
          <w:bCs/>
          <w:sz w:val="32"/>
          <w:szCs w:val="32"/>
        </w:rPr>
        <w:t xml:space="preserve"> Рабочая программа воспитания</w:t>
      </w:r>
    </w:p>
    <w:p w14:paraId="2155D871" w14:textId="719AFA7C" w:rsidR="0051713C" w:rsidRPr="006C6552" w:rsidRDefault="0051713C" w:rsidP="0051713C">
      <w:pPr>
        <w:spacing w:after="0" w:line="240" w:lineRule="auto"/>
        <w:ind w:left="102" w:firstLine="607"/>
        <w:rPr>
          <w:rFonts w:ascii="Times New Roman" w:hAnsi="Times New Roman"/>
          <w:b/>
          <w:sz w:val="28"/>
          <w:szCs w:val="28"/>
        </w:rPr>
      </w:pPr>
      <w:r w:rsidRPr="006C6552">
        <w:rPr>
          <w:rFonts w:ascii="Times New Roman" w:hAnsi="Times New Roman"/>
          <w:b/>
          <w:sz w:val="28"/>
          <w:szCs w:val="28"/>
        </w:rPr>
        <w:t>2.</w:t>
      </w:r>
      <w:r w:rsidR="0046410E">
        <w:rPr>
          <w:rFonts w:ascii="Times New Roman" w:hAnsi="Times New Roman"/>
          <w:b/>
          <w:sz w:val="28"/>
          <w:szCs w:val="28"/>
        </w:rPr>
        <w:t>8</w:t>
      </w:r>
      <w:r w:rsidRPr="006C6552">
        <w:rPr>
          <w:rFonts w:ascii="Times New Roman" w:hAnsi="Times New Roman"/>
          <w:b/>
          <w:sz w:val="28"/>
          <w:szCs w:val="28"/>
        </w:rPr>
        <w:t>.1</w:t>
      </w:r>
      <w:r w:rsidR="0046410E">
        <w:rPr>
          <w:rFonts w:ascii="Times New Roman" w:hAnsi="Times New Roman"/>
          <w:b/>
          <w:sz w:val="28"/>
          <w:szCs w:val="28"/>
        </w:rPr>
        <w:t>.</w:t>
      </w:r>
      <w:r w:rsidRPr="006C6552">
        <w:rPr>
          <w:rFonts w:ascii="Times New Roman" w:hAnsi="Times New Roman"/>
          <w:b/>
          <w:sz w:val="28"/>
          <w:szCs w:val="28"/>
        </w:rPr>
        <w:t xml:space="preserve"> Пояснительная записка</w:t>
      </w:r>
    </w:p>
    <w:p w14:paraId="755D2A1C" w14:textId="3615D1FD" w:rsidR="0051713C" w:rsidRPr="009866F6" w:rsidRDefault="0051713C" w:rsidP="004C7681">
      <w:pPr>
        <w:pStyle w:val="a8"/>
        <w:numPr>
          <w:ilvl w:val="1"/>
          <w:numId w:val="32"/>
        </w:numPr>
        <w:tabs>
          <w:tab w:val="left" w:pos="993"/>
        </w:tabs>
        <w:spacing w:after="0" w:line="240" w:lineRule="auto"/>
        <w:ind w:left="0" w:firstLine="709"/>
        <w:rPr>
          <w:rFonts w:ascii="Times New Roman" w:hAnsi="Times New Roman"/>
          <w:sz w:val="24"/>
          <w:szCs w:val="24"/>
        </w:rPr>
      </w:pPr>
      <w:r w:rsidRPr="009866F6">
        <w:rPr>
          <w:rFonts w:ascii="Times New Roman" w:hAnsi="Times New Roman"/>
          <w:sz w:val="24"/>
          <w:szCs w:val="24"/>
        </w:rPr>
        <w:t xml:space="preserve">Программа воспитания основана на воплощении национального </w:t>
      </w:r>
      <w:r>
        <w:rPr>
          <w:rFonts w:ascii="Times New Roman" w:hAnsi="Times New Roman"/>
          <w:sz w:val="24"/>
          <w:szCs w:val="24"/>
        </w:rPr>
        <w:t>в</w:t>
      </w:r>
      <w:r w:rsidRPr="009866F6">
        <w:rPr>
          <w:rFonts w:ascii="Times New Roman" w:hAnsi="Times New Roman"/>
          <w:sz w:val="24"/>
          <w:szCs w:val="24"/>
        </w:rPr>
        <w:t>оспитательного идеала, который понимается как высшая цель образования, нравственное (идеальное)</w:t>
      </w:r>
      <w:r>
        <w:rPr>
          <w:rFonts w:ascii="Times New Roman" w:hAnsi="Times New Roman"/>
          <w:sz w:val="24"/>
          <w:szCs w:val="24"/>
        </w:rPr>
        <w:t xml:space="preserve"> </w:t>
      </w:r>
      <w:r w:rsidRPr="009866F6">
        <w:rPr>
          <w:rFonts w:ascii="Times New Roman" w:hAnsi="Times New Roman"/>
          <w:sz w:val="24"/>
          <w:szCs w:val="24"/>
        </w:rPr>
        <w:t>представление о человеке.</w:t>
      </w:r>
    </w:p>
    <w:p w14:paraId="122563D1" w14:textId="77777777" w:rsidR="0051713C" w:rsidRPr="004B48FC" w:rsidRDefault="0051713C" w:rsidP="004C7681">
      <w:pPr>
        <w:pStyle w:val="12"/>
        <w:numPr>
          <w:ilvl w:val="1"/>
          <w:numId w:val="32"/>
        </w:numPr>
        <w:shd w:val="clear" w:color="auto" w:fill="auto"/>
        <w:tabs>
          <w:tab w:val="left" w:pos="1033"/>
        </w:tabs>
        <w:spacing w:before="0" w:line="240" w:lineRule="auto"/>
        <w:ind w:right="20" w:firstLine="709"/>
        <w:jc w:val="both"/>
        <w:rPr>
          <w:sz w:val="24"/>
          <w:szCs w:val="24"/>
        </w:rPr>
      </w:pPr>
      <w:r w:rsidRPr="004B48FC">
        <w:rPr>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F731547" w14:textId="77777777" w:rsidR="0051713C" w:rsidRPr="004B48FC" w:rsidRDefault="0051713C" w:rsidP="004C7681">
      <w:pPr>
        <w:pStyle w:val="12"/>
        <w:numPr>
          <w:ilvl w:val="1"/>
          <w:numId w:val="32"/>
        </w:numPr>
        <w:shd w:val="clear" w:color="auto" w:fill="auto"/>
        <w:tabs>
          <w:tab w:val="left" w:pos="1042"/>
        </w:tabs>
        <w:spacing w:before="0" w:line="240" w:lineRule="auto"/>
        <w:ind w:right="20" w:firstLine="709"/>
        <w:jc w:val="both"/>
        <w:rPr>
          <w:sz w:val="24"/>
          <w:szCs w:val="24"/>
        </w:rPr>
      </w:pPr>
      <w:r w:rsidRPr="004B48FC">
        <w:rPr>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14:paraId="3D042227" w14:textId="77777777" w:rsidR="0051713C" w:rsidRPr="004B48FC" w:rsidRDefault="0051713C" w:rsidP="004C7681">
      <w:pPr>
        <w:pStyle w:val="12"/>
        <w:numPr>
          <w:ilvl w:val="1"/>
          <w:numId w:val="32"/>
        </w:numPr>
        <w:shd w:val="clear" w:color="auto" w:fill="auto"/>
        <w:tabs>
          <w:tab w:val="left" w:pos="1028"/>
        </w:tabs>
        <w:spacing w:before="0" w:line="240" w:lineRule="auto"/>
        <w:ind w:right="20" w:firstLine="709"/>
        <w:jc w:val="both"/>
        <w:rPr>
          <w:sz w:val="24"/>
          <w:szCs w:val="24"/>
        </w:rPr>
      </w:pPr>
      <w:r w:rsidRPr="004B48FC">
        <w:rPr>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629F1871" w14:textId="77777777" w:rsidR="0051713C" w:rsidRPr="004B48FC" w:rsidRDefault="0051713C" w:rsidP="004C7681">
      <w:pPr>
        <w:pStyle w:val="12"/>
        <w:numPr>
          <w:ilvl w:val="1"/>
          <w:numId w:val="32"/>
        </w:numPr>
        <w:shd w:val="clear" w:color="auto" w:fill="auto"/>
        <w:tabs>
          <w:tab w:val="left" w:pos="1028"/>
        </w:tabs>
        <w:spacing w:before="0" w:line="240" w:lineRule="auto"/>
        <w:ind w:right="20" w:firstLine="709"/>
        <w:jc w:val="both"/>
        <w:rPr>
          <w:sz w:val="24"/>
          <w:szCs w:val="24"/>
        </w:rPr>
      </w:pPr>
      <w:r w:rsidRPr="004B48FC">
        <w:rPr>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0C79A4EF" w14:textId="77777777" w:rsidR="0051713C" w:rsidRPr="004B48FC" w:rsidRDefault="0051713C" w:rsidP="004C7681">
      <w:pPr>
        <w:pStyle w:val="12"/>
        <w:numPr>
          <w:ilvl w:val="1"/>
          <w:numId w:val="32"/>
        </w:numPr>
        <w:shd w:val="clear" w:color="auto" w:fill="auto"/>
        <w:tabs>
          <w:tab w:val="left" w:pos="1028"/>
        </w:tabs>
        <w:spacing w:before="0" w:line="240" w:lineRule="auto"/>
        <w:ind w:right="20" w:firstLine="709"/>
        <w:jc w:val="both"/>
        <w:rPr>
          <w:sz w:val="24"/>
          <w:szCs w:val="24"/>
        </w:rPr>
      </w:pPr>
      <w:r w:rsidRPr="004B48FC">
        <w:rPr>
          <w:sz w:val="24"/>
          <w:szCs w:val="24"/>
        </w:rPr>
        <w:t>Ценности Родина и природа лежат в основе патриотического направления воспитания.</w:t>
      </w:r>
    </w:p>
    <w:p w14:paraId="31B91E4C" w14:textId="77777777" w:rsidR="0051713C" w:rsidRPr="004B48FC" w:rsidRDefault="0051713C" w:rsidP="004C7681">
      <w:pPr>
        <w:pStyle w:val="12"/>
        <w:numPr>
          <w:ilvl w:val="1"/>
          <w:numId w:val="32"/>
        </w:numPr>
        <w:shd w:val="clear" w:color="auto" w:fill="auto"/>
        <w:tabs>
          <w:tab w:val="left" w:pos="1028"/>
        </w:tabs>
        <w:spacing w:before="0" w:line="240" w:lineRule="auto"/>
        <w:ind w:right="20" w:firstLine="709"/>
        <w:jc w:val="both"/>
        <w:rPr>
          <w:sz w:val="24"/>
          <w:szCs w:val="24"/>
        </w:rPr>
      </w:pPr>
      <w:r w:rsidRPr="004B48FC">
        <w:rPr>
          <w:sz w:val="24"/>
          <w:szCs w:val="24"/>
        </w:rPr>
        <w:t>Ценности милосердие, жизнь, добро лежат в основе духовно-нравственного направления воспитания</w:t>
      </w:r>
    </w:p>
    <w:p w14:paraId="25CC094D" w14:textId="77777777" w:rsidR="0051713C" w:rsidRPr="004B48FC" w:rsidRDefault="0051713C" w:rsidP="004C7681">
      <w:pPr>
        <w:pStyle w:val="12"/>
        <w:numPr>
          <w:ilvl w:val="1"/>
          <w:numId w:val="32"/>
        </w:numPr>
        <w:shd w:val="clear" w:color="auto" w:fill="auto"/>
        <w:tabs>
          <w:tab w:val="left" w:pos="1023"/>
        </w:tabs>
        <w:spacing w:before="0" w:line="240" w:lineRule="auto"/>
        <w:ind w:right="20" w:firstLine="709"/>
        <w:jc w:val="both"/>
        <w:rPr>
          <w:sz w:val="24"/>
          <w:szCs w:val="24"/>
        </w:rPr>
      </w:pPr>
      <w:r w:rsidRPr="004B48FC">
        <w:rPr>
          <w:sz w:val="24"/>
          <w:szCs w:val="24"/>
        </w:rPr>
        <w:t>Ценности человек, семья, дружба, сотрудничество лежат в основе социального направления воспитания.</w:t>
      </w:r>
    </w:p>
    <w:p w14:paraId="1F8D9196" w14:textId="77777777" w:rsidR="0051713C" w:rsidRPr="004B48FC" w:rsidRDefault="0051713C" w:rsidP="004C7681">
      <w:pPr>
        <w:pStyle w:val="12"/>
        <w:numPr>
          <w:ilvl w:val="1"/>
          <w:numId w:val="32"/>
        </w:numPr>
        <w:shd w:val="clear" w:color="auto" w:fill="auto"/>
        <w:tabs>
          <w:tab w:val="left" w:pos="1028"/>
        </w:tabs>
        <w:spacing w:before="0" w:line="240" w:lineRule="auto"/>
        <w:ind w:left="426" w:right="20" w:firstLine="283"/>
        <w:jc w:val="both"/>
        <w:rPr>
          <w:sz w:val="24"/>
          <w:szCs w:val="24"/>
        </w:rPr>
      </w:pPr>
      <w:r w:rsidRPr="004B48FC">
        <w:rPr>
          <w:sz w:val="24"/>
          <w:szCs w:val="24"/>
        </w:rPr>
        <w:t>Ценность познание лежит в основе познавательного направления воспитания.</w:t>
      </w:r>
    </w:p>
    <w:p w14:paraId="1516ED54" w14:textId="77777777" w:rsidR="0051713C" w:rsidRPr="004B48FC" w:rsidRDefault="0051713C" w:rsidP="004C7681">
      <w:pPr>
        <w:pStyle w:val="12"/>
        <w:numPr>
          <w:ilvl w:val="1"/>
          <w:numId w:val="32"/>
        </w:numPr>
        <w:shd w:val="clear" w:color="auto" w:fill="auto"/>
        <w:tabs>
          <w:tab w:val="left" w:pos="1167"/>
        </w:tabs>
        <w:spacing w:before="0" w:line="240" w:lineRule="auto"/>
        <w:ind w:right="20" w:firstLine="709"/>
        <w:jc w:val="both"/>
        <w:rPr>
          <w:sz w:val="24"/>
          <w:szCs w:val="24"/>
        </w:rPr>
      </w:pPr>
      <w:r w:rsidRPr="004B48FC">
        <w:rPr>
          <w:sz w:val="24"/>
          <w:szCs w:val="24"/>
        </w:rPr>
        <w:t>Ценности жизнь и здоровье лежат в основе физического и оздоровительного направления воспитания.</w:t>
      </w:r>
    </w:p>
    <w:p w14:paraId="2B9B6E15" w14:textId="77777777" w:rsidR="0051713C" w:rsidRPr="004B48FC" w:rsidRDefault="0051713C" w:rsidP="004C7681">
      <w:pPr>
        <w:pStyle w:val="12"/>
        <w:numPr>
          <w:ilvl w:val="1"/>
          <w:numId w:val="32"/>
        </w:numPr>
        <w:shd w:val="clear" w:color="auto" w:fill="auto"/>
        <w:tabs>
          <w:tab w:val="left" w:pos="1148"/>
        </w:tabs>
        <w:spacing w:before="0" w:line="240" w:lineRule="auto"/>
        <w:ind w:left="426" w:firstLine="283"/>
        <w:jc w:val="both"/>
        <w:rPr>
          <w:sz w:val="24"/>
          <w:szCs w:val="24"/>
        </w:rPr>
      </w:pPr>
      <w:r w:rsidRPr="004B48FC">
        <w:rPr>
          <w:sz w:val="24"/>
          <w:szCs w:val="24"/>
        </w:rPr>
        <w:t>Ценность труд лежит в основе трудового направления воспитания.</w:t>
      </w:r>
    </w:p>
    <w:p w14:paraId="04DAE8CF" w14:textId="77777777" w:rsidR="0051713C" w:rsidRPr="004B48FC" w:rsidRDefault="0051713C" w:rsidP="004C7681">
      <w:pPr>
        <w:pStyle w:val="12"/>
        <w:numPr>
          <w:ilvl w:val="1"/>
          <w:numId w:val="32"/>
        </w:numPr>
        <w:shd w:val="clear" w:color="auto" w:fill="auto"/>
        <w:tabs>
          <w:tab w:val="left" w:pos="1167"/>
        </w:tabs>
        <w:spacing w:before="0" w:line="240" w:lineRule="auto"/>
        <w:ind w:right="20" w:firstLine="709"/>
        <w:jc w:val="both"/>
        <w:rPr>
          <w:sz w:val="24"/>
          <w:szCs w:val="24"/>
        </w:rPr>
      </w:pPr>
      <w:r w:rsidRPr="004B48FC">
        <w:rPr>
          <w:sz w:val="24"/>
          <w:szCs w:val="24"/>
        </w:rPr>
        <w:t>Ценности культура и красота лежат в основе эстетического направления воспитания.</w:t>
      </w:r>
    </w:p>
    <w:p w14:paraId="5D22041F" w14:textId="77777777" w:rsidR="0051713C" w:rsidRPr="004B48FC" w:rsidRDefault="0051713C" w:rsidP="004C7681">
      <w:pPr>
        <w:pStyle w:val="12"/>
        <w:numPr>
          <w:ilvl w:val="1"/>
          <w:numId w:val="32"/>
        </w:numPr>
        <w:shd w:val="clear" w:color="auto" w:fill="auto"/>
        <w:tabs>
          <w:tab w:val="left" w:pos="1167"/>
        </w:tabs>
        <w:spacing w:before="0" w:line="240" w:lineRule="auto"/>
        <w:ind w:right="20" w:firstLine="709"/>
        <w:jc w:val="both"/>
        <w:rPr>
          <w:sz w:val="24"/>
          <w:szCs w:val="24"/>
        </w:rPr>
      </w:pPr>
      <w:r w:rsidRPr="004B48FC">
        <w:rPr>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7D04F891" w14:textId="77777777" w:rsidR="0051713C" w:rsidRPr="004B48FC" w:rsidRDefault="0051713C" w:rsidP="004C7681">
      <w:pPr>
        <w:pStyle w:val="12"/>
        <w:numPr>
          <w:ilvl w:val="1"/>
          <w:numId w:val="32"/>
        </w:numPr>
        <w:shd w:val="clear" w:color="auto" w:fill="auto"/>
        <w:tabs>
          <w:tab w:val="left" w:pos="1177"/>
        </w:tabs>
        <w:spacing w:before="0" w:line="240" w:lineRule="auto"/>
        <w:ind w:right="20" w:firstLine="709"/>
        <w:jc w:val="both"/>
        <w:rPr>
          <w:sz w:val="24"/>
          <w:szCs w:val="24"/>
        </w:rPr>
      </w:pPr>
      <w:r w:rsidRPr="004B48FC">
        <w:rPr>
          <w:sz w:val="24"/>
          <w:szCs w:val="24"/>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w:t>
      </w:r>
      <w:r w:rsidRPr="004B48FC">
        <w:rPr>
          <w:sz w:val="24"/>
          <w:szCs w:val="24"/>
        </w:rPr>
        <w:lastRenderedPageBreak/>
        <w:t>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2C0D4AD" w14:textId="77777777" w:rsidR="0051713C" w:rsidRPr="004B48FC" w:rsidRDefault="0051713C" w:rsidP="004C7681">
      <w:pPr>
        <w:pStyle w:val="12"/>
        <w:numPr>
          <w:ilvl w:val="1"/>
          <w:numId w:val="32"/>
        </w:numPr>
        <w:shd w:val="clear" w:color="auto" w:fill="auto"/>
        <w:tabs>
          <w:tab w:val="left" w:pos="1172"/>
        </w:tabs>
        <w:spacing w:before="0" w:line="240" w:lineRule="auto"/>
        <w:ind w:right="20" w:firstLine="709"/>
        <w:jc w:val="both"/>
        <w:rPr>
          <w:sz w:val="24"/>
          <w:szCs w:val="24"/>
        </w:rPr>
      </w:pPr>
      <w:r w:rsidRPr="004B48FC">
        <w:rPr>
          <w:sz w:val="24"/>
          <w:szCs w:val="24"/>
        </w:rPr>
        <w:t>Структура Программы воспитания включает три раздела: целевой, содержательный и организационный.</w:t>
      </w:r>
    </w:p>
    <w:p w14:paraId="7AABD061" w14:textId="02138983" w:rsidR="0051713C" w:rsidRDefault="0051713C" w:rsidP="00586F22">
      <w:pPr>
        <w:tabs>
          <w:tab w:val="left" w:pos="567"/>
        </w:tabs>
        <w:spacing w:after="0" w:line="240" w:lineRule="auto"/>
        <w:ind w:firstLine="709"/>
        <w:rPr>
          <w:rFonts w:ascii="Times New Roman" w:hAnsi="Times New Roman"/>
          <w:sz w:val="24"/>
          <w:szCs w:val="24"/>
        </w:rPr>
      </w:pPr>
      <w:r w:rsidRPr="009866F6">
        <w:rPr>
          <w:rFonts w:ascii="Times New Roman" w:hAnsi="Times New Roman"/>
          <w:sz w:val="24"/>
          <w:szCs w:val="24"/>
        </w:rPr>
        <w:t>16)Пояснительная записка не является частью рабочей программы воспитания в ДОО.</w:t>
      </w:r>
    </w:p>
    <w:p w14:paraId="54AC2BA2" w14:textId="10141AF6" w:rsidR="0065054D" w:rsidRDefault="0065054D" w:rsidP="007A650D">
      <w:pPr>
        <w:tabs>
          <w:tab w:val="left" w:pos="851"/>
        </w:tabs>
        <w:spacing w:after="0" w:line="240" w:lineRule="auto"/>
        <w:ind w:firstLine="709"/>
        <w:jc w:val="both"/>
        <w:rPr>
          <w:rFonts w:ascii="Times New Roman" w:hAnsi="Times New Roman"/>
          <w:sz w:val="24"/>
          <w:szCs w:val="24"/>
        </w:rPr>
      </w:pPr>
    </w:p>
    <w:p w14:paraId="6E5B1114" w14:textId="36AB1192" w:rsidR="00723DBB" w:rsidRDefault="00723DBB" w:rsidP="007A650D">
      <w:pPr>
        <w:tabs>
          <w:tab w:val="left" w:pos="851"/>
        </w:tabs>
        <w:spacing w:after="0" w:line="240" w:lineRule="auto"/>
        <w:ind w:firstLine="709"/>
        <w:jc w:val="both"/>
        <w:rPr>
          <w:rFonts w:ascii="Times New Roman" w:hAnsi="Times New Roman"/>
          <w:sz w:val="24"/>
          <w:szCs w:val="24"/>
        </w:rPr>
      </w:pPr>
    </w:p>
    <w:p w14:paraId="5BCDD7B1" w14:textId="02D89059" w:rsidR="00723DBB" w:rsidRDefault="00723DBB" w:rsidP="007A650D">
      <w:pPr>
        <w:tabs>
          <w:tab w:val="left" w:pos="851"/>
        </w:tabs>
        <w:spacing w:after="0" w:line="240" w:lineRule="auto"/>
        <w:ind w:firstLine="709"/>
        <w:jc w:val="both"/>
        <w:rPr>
          <w:rFonts w:ascii="Times New Roman" w:hAnsi="Times New Roman"/>
          <w:sz w:val="24"/>
          <w:szCs w:val="24"/>
        </w:rPr>
      </w:pPr>
    </w:p>
    <w:p w14:paraId="49266127" w14:textId="77777777" w:rsidR="00723DBB" w:rsidRDefault="00723DBB" w:rsidP="007A650D">
      <w:pPr>
        <w:tabs>
          <w:tab w:val="left" w:pos="851"/>
        </w:tabs>
        <w:spacing w:after="0" w:line="240" w:lineRule="auto"/>
        <w:ind w:firstLine="709"/>
        <w:jc w:val="both"/>
        <w:rPr>
          <w:rFonts w:ascii="Times New Roman" w:hAnsi="Times New Roman"/>
          <w:sz w:val="24"/>
          <w:szCs w:val="24"/>
        </w:rPr>
      </w:pPr>
    </w:p>
    <w:p w14:paraId="2E29A655" w14:textId="4A829ED4" w:rsidR="00C73947" w:rsidRPr="00C9517D" w:rsidRDefault="00C73947" w:rsidP="000C7EB0">
      <w:pPr>
        <w:spacing w:after="0" w:line="240" w:lineRule="auto"/>
        <w:ind w:left="102" w:firstLine="607"/>
        <w:rPr>
          <w:rFonts w:ascii="Times New Roman" w:hAnsi="Times New Roman"/>
          <w:sz w:val="28"/>
          <w:szCs w:val="28"/>
        </w:rPr>
      </w:pPr>
      <w:r w:rsidRPr="00C9517D">
        <w:rPr>
          <w:rFonts w:ascii="Times New Roman" w:hAnsi="Times New Roman"/>
          <w:b/>
          <w:spacing w:val="-3"/>
          <w:sz w:val="28"/>
          <w:szCs w:val="28"/>
        </w:rPr>
        <w:t>2.</w:t>
      </w:r>
      <w:r w:rsidR="00723DBB">
        <w:rPr>
          <w:rFonts w:ascii="Times New Roman" w:hAnsi="Times New Roman"/>
          <w:b/>
          <w:spacing w:val="-3"/>
          <w:sz w:val="28"/>
          <w:szCs w:val="28"/>
        </w:rPr>
        <w:t>8</w:t>
      </w:r>
      <w:r w:rsidRPr="00C9517D">
        <w:rPr>
          <w:rFonts w:ascii="Times New Roman" w:hAnsi="Times New Roman"/>
          <w:b/>
          <w:spacing w:val="-3"/>
          <w:sz w:val="28"/>
          <w:szCs w:val="28"/>
        </w:rPr>
        <w:t>.2</w:t>
      </w:r>
      <w:r w:rsidR="00723DBB">
        <w:rPr>
          <w:rFonts w:ascii="Times New Roman" w:hAnsi="Times New Roman"/>
          <w:b/>
          <w:spacing w:val="-3"/>
          <w:sz w:val="28"/>
          <w:szCs w:val="28"/>
        </w:rPr>
        <w:t>.</w:t>
      </w:r>
      <w:r w:rsidRPr="00C9517D">
        <w:rPr>
          <w:rFonts w:ascii="Times New Roman" w:hAnsi="Times New Roman"/>
          <w:b/>
          <w:spacing w:val="-3"/>
          <w:sz w:val="28"/>
          <w:szCs w:val="28"/>
        </w:rPr>
        <w:t xml:space="preserve"> Целевой </w:t>
      </w:r>
      <w:r w:rsidR="00723DBB" w:rsidRPr="00C9517D">
        <w:rPr>
          <w:rFonts w:ascii="Times New Roman" w:hAnsi="Times New Roman"/>
          <w:b/>
          <w:spacing w:val="-3"/>
          <w:sz w:val="28"/>
          <w:szCs w:val="28"/>
        </w:rPr>
        <w:t xml:space="preserve">раздел </w:t>
      </w:r>
      <w:r w:rsidR="00723DBB" w:rsidRPr="00C9517D">
        <w:rPr>
          <w:rFonts w:ascii="Times New Roman" w:hAnsi="Times New Roman"/>
          <w:b/>
          <w:sz w:val="28"/>
          <w:szCs w:val="28"/>
        </w:rPr>
        <w:t>Программы</w:t>
      </w:r>
      <w:r w:rsidRPr="00C9517D">
        <w:rPr>
          <w:rFonts w:ascii="Times New Roman" w:hAnsi="Times New Roman"/>
          <w:b/>
          <w:sz w:val="28"/>
          <w:szCs w:val="28"/>
        </w:rPr>
        <w:t xml:space="preserve"> воспитания.</w:t>
      </w:r>
    </w:p>
    <w:p w14:paraId="00669558" w14:textId="77777777" w:rsidR="00EF07AE" w:rsidRDefault="00EF07AE" w:rsidP="000C7EB0">
      <w:pPr>
        <w:spacing w:after="0" w:line="240" w:lineRule="auto"/>
        <w:ind w:left="102" w:firstLine="607"/>
        <w:rPr>
          <w:rFonts w:ascii="Times New Roman" w:hAnsi="Times New Roman"/>
          <w:b/>
          <w:sz w:val="24"/>
          <w:szCs w:val="24"/>
        </w:rPr>
      </w:pPr>
    </w:p>
    <w:p w14:paraId="15AED2E7" w14:textId="58A483B0" w:rsidR="00C73947" w:rsidRDefault="00C73947" w:rsidP="000C7EB0">
      <w:pPr>
        <w:spacing w:after="0" w:line="240" w:lineRule="auto"/>
        <w:ind w:left="102" w:firstLine="607"/>
        <w:rPr>
          <w:rFonts w:ascii="Times New Roman" w:hAnsi="Times New Roman"/>
          <w:b/>
          <w:sz w:val="24"/>
          <w:szCs w:val="24"/>
        </w:rPr>
      </w:pPr>
      <w:r>
        <w:rPr>
          <w:rFonts w:ascii="Times New Roman" w:hAnsi="Times New Roman"/>
          <w:b/>
          <w:sz w:val="24"/>
          <w:szCs w:val="24"/>
        </w:rPr>
        <w:t>2.</w:t>
      </w:r>
      <w:r w:rsidR="00723DBB">
        <w:rPr>
          <w:rFonts w:ascii="Times New Roman" w:hAnsi="Times New Roman"/>
          <w:b/>
          <w:sz w:val="24"/>
          <w:szCs w:val="24"/>
        </w:rPr>
        <w:t>8</w:t>
      </w:r>
      <w:r>
        <w:rPr>
          <w:rFonts w:ascii="Times New Roman" w:hAnsi="Times New Roman"/>
          <w:b/>
          <w:sz w:val="24"/>
          <w:szCs w:val="24"/>
        </w:rPr>
        <w:t xml:space="preserve">.2.1 </w:t>
      </w:r>
      <w:r w:rsidRPr="0076163D">
        <w:rPr>
          <w:rFonts w:ascii="Times New Roman" w:hAnsi="Times New Roman"/>
          <w:b/>
          <w:sz w:val="24"/>
          <w:szCs w:val="24"/>
        </w:rPr>
        <w:t>Це</w:t>
      </w:r>
      <w:r w:rsidRPr="0076163D">
        <w:rPr>
          <w:rFonts w:ascii="Times New Roman" w:hAnsi="Times New Roman"/>
          <w:b/>
          <w:spacing w:val="-1"/>
          <w:sz w:val="24"/>
          <w:szCs w:val="24"/>
        </w:rPr>
        <w:t>л</w:t>
      </w:r>
      <w:r w:rsidRPr="0076163D">
        <w:rPr>
          <w:rFonts w:ascii="Times New Roman" w:hAnsi="Times New Roman"/>
          <w:b/>
          <w:sz w:val="24"/>
          <w:szCs w:val="24"/>
        </w:rPr>
        <w:t xml:space="preserve">ь </w:t>
      </w:r>
      <w:r w:rsidR="00A74E33">
        <w:rPr>
          <w:rFonts w:ascii="Times New Roman" w:hAnsi="Times New Roman"/>
          <w:b/>
          <w:sz w:val="24"/>
          <w:szCs w:val="24"/>
        </w:rPr>
        <w:t xml:space="preserve">и задачи </w:t>
      </w:r>
      <w:r w:rsidRPr="0076163D">
        <w:rPr>
          <w:rFonts w:ascii="Times New Roman" w:hAnsi="Times New Roman"/>
          <w:b/>
          <w:sz w:val="24"/>
          <w:szCs w:val="24"/>
        </w:rPr>
        <w:t>П</w:t>
      </w:r>
      <w:r w:rsidRPr="0076163D">
        <w:rPr>
          <w:rFonts w:ascii="Times New Roman" w:hAnsi="Times New Roman"/>
          <w:b/>
          <w:spacing w:val="1"/>
          <w:sz w:val="24"/>
          <w:szCs w:val="24"/>
        </w:rPr>
        <w:t>р</w:t>
      </w:r>
      <w:r w:rsidRPr="0076163D">
        <w:rPr>
          <w:rFonts w:ascii="Times New Roman" w:hAnsi="Times New Roman"/>
          <w:b/>
          <w:sz w:val="24"/>
          <w:szCs w:val="24"/>
        </w:rPr>
        <w:t>о</w:t>
      </w:r>
      <w:r w:rsidRPr="0076163D">
        <w:rPr>
          <w:rFonts w:ascii="Times New Roman" w:hAnsi="Times New Roman"/>
          <w:b/>
          <w:spacing w:val="-1"/>
          <w:sz w:val="24"/>
          <w:szCs w:val="24"/>
        </w:rPr>
        <w:t>г</w:t>
      </w:r>
      <w:r w:rsidRPr="0076163D">
        <w:rPr>
          <w:rFonts w:ascii="Times New Roman" w:hAnsi="Times New Roman"/>
          <w:b/>
          <w:spacing w:val="1"/>
          <w:sz w:val="24"/>
          <w:szCs w:val="24"/>
        </w:rPr>
        <w:t>р</w:t>
      </w:r>
      <w:r w:rsidRPr="0076163D">
        <w:rPr>
          <w:rFonts w:ascii="Times New Roman" w:hAnsi="Times New Roman"/>
          <w:b/>
          <w:sz w:val="24"/>
          <w:szCs w:val="24"/>
        </w:rPr>
        <w:t>аммы</w:t>
      </w:r>
      <w:r w:rsidR="00A74E33">
        <w:rPr>
          <w:rFonts w:ascii="Times New Roman" w:hAnsi="Times New Roman"/>
          <w:b/>
          <w:sz w:val="24"/>
          <w:szCs w:val="24"/>
        </w:rPr>
        <w:t xml:space="preserve"> воспитания</w:t>
      </w:r>
    </w:p>
    <w:p w14:paraId="05DA9C93" w14:textId="77777777" w:rsidR="00EF07AE" w:rsidRDefault="00EF07AE" w:rsidP="000C7EB0">
      <w:pPr>
        <w:spacing w:after="0" w:line="240" w:lineRule="auto"/>
        <w:ind w:left="102" w:firstLine="607"/>
        <w:rPr>
          <w:rFonts w:ascii="Times New Roman" w:hAnsi="Times New Roman"/>
          <w:b/>
          <w:sz w:val="24"/>
          <w:szCs w:val="24"/>
        </w:rPr>
      </w:pPr>
    </w:p>
    <w:p w14:paraId="547AD099" w14:textId="77777777" w:rsidR="000C7EB0" w:rsidRPr="004B48FC" w:rsidRDefault="000C7EB0" w:rsidP="000C7EB0">
      <w:pPr>
        <w:pStyle w:val="12"/>
        <w:shd w:val="clear" w:color="auto" w:fill="auto"/>
        <w:tabs>
          <w:tab w:val="left" w:pos="426"/>
        </w:tabs>
        <w:spacing w:before="0" w:line="240" w:lineRule="auto"/>
        <w:ind w:right="20"/>
        <w:jc w:val="both"/>
        <w:rPr>
          <w:sz w:val="24"/>
          <w:szCs w:val="24"/>
        </w:rPr>
      </w:pPr>
      <w:r w:rsidRPr="00893899">
        <w:rPr>
          <w:b/>
          <w:sz w:val="24"/>
          <w:szCs w:val="24"/>
        </w:rPr>
        <w:t>Общая цель воспитания в ДОО</w:t>
      </w:r>
      <w:r w:rsidRPr="004B48FC">
        <w:rPr>
          <w:sz w:val="24"/>
          <w:szCs w:val="24"/>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06A16D4E" w14:textId="77777777" w:rsidR="000C7EB0" w:rsidRPr="004B48FC" w:rsidRDefault="000C7EB0" w:rsidP="004C7681">
      <w:pPr>
        <w:pStyle w:val="12"/>
        <w:numPr>
          <w:ilvl w:val="0"/>
          <w:numId w:val="33"/>
        </w:numPr>
        <w:shd w:val="clear" w:color="auto" w:fill="auto"/>
        <w:tabs>
          <w:tab w:val="left" w:pos="1038"/>
        </w:tabs>
        <w:spacing w:before="0" w:line="240" w:lineRule="auto"/>
        <w:ind w:left="0" w:right="20" w:firstLine="709"/>
        <w:jc w:val="both"/>
        <w:rPr>
          <w:sz w:val="24"/>
          <w:szCs w:val="24"/>
        </w:rPr>
      </w:pPr>
      <w:r w:rsidRPr="004B48FC">
        <w:rPr>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79EAF624" w14:textId="77777777" w:rsidR="000C7EB0" w:rsidRPr="004B48FC" w:rsidRDefault="000C7EB0" w:rsidP="004C7681">
      <w:pPr>
        <w:pStyle w:val="12"/>
        <w:numPr>
          <w:ilvl w:val="0"/>
          <w:numId w:val="33"/>
        </w:numPr>
        <w:shd w:val="clear" w:color="auto" w:fill="auto"/>
        <w:tabs>
          <w:tab w:val="left" w:pos="1052"/>
        </w:tabs>
        <w:spacing w:before="0" w:line="240" w:lineRule="auto"/>
        <w:ind w:left="0" w:right="20" w:firstLine="709"/>
        <w:jc w:val="both"/>
        <w:rPr>
          <w:sz w:val="24"/>
          <w:szCs w:val="24"/>
        </w:rPr>
      </w:pPr>
      <w:r w:rsidRPr="004B48FC">
        <w:rPr>
          <w:sz w:val="24"/>
          <w:szCs w:val="24"/>
        </w:rPr>
        <w:t>формирование ценностного отношения к окружающему миру (природному и социокультурному), другим людям, самому себе;</w:t>
      </w:r>
    </w:p>
    <w:p w14:paraId="45F1B4BF" w14:textId="77777777" w:rsidR="000C7EB0" w:rsidRPr="004B48FC" w:rsidRDefault="000C7EB0" w:rsidP="004C7681">
      <w:pPr>
        <w:pStyle w:val="12"/>
        <w:numPr>
          <w:ilvl w:val="0"/>
          <w:numId w:val="33"/>
        </w:numPr>
        <w:shd w:val="clear" w:color="auto" w:fill="auto"/>
        <w:tabs>
          <w:tab w:val="left" w:pos="1057"/>
        </w:tabs>
        <w:spacing w:before="0" w:line="240" w:lineRule="auto"/>
        <w:ind w:left="0" w:right="20" w:firstLine="709"/>
        <w:jc w:val="both"/>
        <w:rPr>
          <w:sz w:val="24"/>
          <w:szCs w:val="24"/>
        </w:rPr>
      </w:pPr>
      <w:r w:rsidRPr="004B48FC">
        <w:rPr>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4E5E09AA" w14:textId="77777777" w:rsidR="00C73947" w:rsidRPr="00C73947" w:rsidRDefault="00C73947" w:rsidP="00C73947">
      <w:pPr>
        <w:spacing w:after="0" w:line="240" w:lineRule="auto"/>
        <w:ind w:left="102"/>
        <w:rPr>
          <w:rFonts w:ascii="Times New Roman" w:hAnsi="Times New Roman"/>
          <w:bCs/>
          <w:sz w:val="24"/>
          <w:szCs w:val="24"/>
        </w:rPr>
      </w:pPr>
    </w:p>
    <w:p w14:paraId="5A8022C7" w14:textId="77777777" w:rsidR="00282E08" w:rsidRPr="005D7F96" w:rsidRDefault="00282E08" w:rsidP="00282E08">
      <w:pPr>
        <w:pStyle w:val="12"/>
        <w:shd w:val="clear" w:color="auto" w:fill="auto"/>
        <w:tabs>
          <w:tab w:val="left" w:pos="426"/>
        </w:tabs>
        <w:spacing w:before="0" w:line="240" w:lineRule="auto"/>
        <w:jc w:val="both"/>
        <w:rPr>
          <w:b/>
          <w:sz w:val="24"/>
          <w:szCs w:val="24"/>
        </w:rPr>
      </w:pPr>
      <w:r w:rsidRPr="005D7F96">
        <w:rPr>
          <w:b/>
          <w:sz w:val="24"/>
          <w:szCs w:val="24"/>
        </w:rPr>
        <w:t>Общие задачи воспитания в ДОО:</w:t>
      </w:r>
    </w:p>
    <w:p w14:paraId="00C3199E" w14:textId="77777777" w:rsidR="00282E08" w:rsidRPr="004B48FC" w:rsidRDefault="00282E08" w:rsidP="004C7681">
      <w:pPr>
        <w:pStyle w:val="12"/>
        <w:numPr>
          <w:ilvl w:val="0"/>
          <w:numId w:val="34"/>
        </w:numPr>
        <w:shd w:val="clear" w:color="auto" w:fill="auto"/>
        <w:tabs>
          <w:tab w:val="left" w:pos="1028"/>
        </w:tabs>
        <w:spacing w:before="0" w:line="240" w:lineRule="auto"/>
        <w:ind w:left="0" w:right="20" w:firstLine="709"/>
        <w:jc w:val="both"/>
        <w:rPr>
          <w:sz w:val="24"/>
          <w:szCs w:val="24"/>
        </w:rPr>
      </w:pPr>
      <w:r w:rsidRPr="004B48FC">
        <w:rPr>
          <w:sz w:val="24"/>
          <w:szCs w:val="24"/>
        </w:rPr>
        <w:t>содействовать развитию личности, основанному на принятых в обществе представлениях о добре и зле, должном и недопустимом;</w:t>
      </w:r>
    </w:p>
    <w:p w14:paraId="57BA7666" w14:textId="77777777" w:rsidR="00282E08" w:rsidRPr="004B48FC" w:rsidRDefault="00282E08" w:rsidP="004C7681">
      <w:pPr>
        <w:pStyle w:val="12"/>
        <w:numPr>
          <w:ilvl w:val="0"/>
          <w:numId w:val="34"/>
        </w:numPr>
        <w:shd w:val="clear" w:color="auto" w:fill="auto"/>
        <w:tabs>
          <w:tab w:val="left" w:pos="1028"/>
        </w:tabs>
        <w:spacing w:before="0" w:line="240" w:lineRule="auto"/>
        <w:ind w:left="0" w:right="20" w:firstLine="709"/>
        <w:jc w:val="both"/>
        <w:rPr>
          <w:sz w:val="24"/>
          <w:szCs w:val="24"/>
        </w:rPr>
      </w:pPr>
      <w:r w:rsidRPr="004B48FC">
        <w:rPr>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275D0325" w14:textId="77777777" w:rsidR="00282E08" w:rsidRPr="004B48FC" w:rsidRDefault="00282E08" w:rsidP="004C7681">
      <w:pPr>
        <w:pStyle w:val="12"/>
        <w:numPr>
          <w:ilvl w:val="0"/>
          <w:numId w:val="34"/>
        </w:numPr>
        <w:shd w:val="clear" w:color="auto" w:fill="auto"/>
        <w:tabs>
          <w:tab w:val="left" w:pos="1038"/>
        </w:tabs>
        <w:spacing w:before="0" w:line="240" w:lineRule="auto"/>
        <w:ind w:left="0" w:right="20" w:firstLine="709"/>
        <w:jc w:val="both"/>
        <w:rPr>
          <w:sz w:val="24"/>
          <w:szCs w:val="24"/>
        </w:rPr>
      </w:pPr>
      <w:r w:rsidRPr="004B48FC">
        <w:rPr>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364E6A73" w14:textId="77777777" w:rsidR="00282E08" w:rsidRPr="004B48FC" w:rsidRDefault="00282E08" w:rsidP="004C7681">
      <w:pPr>
        <w:pStyle w:val="12"/>
        <w:numPr>
          <w:ilvl w:val="0"/>
          <w:numId w:val="34"/>
        </w:numPr>
        <w:shd w:val="clear" w:color="auto" w:fill="auto"/>
        <w:spacing w:before="0" w:line="240" w:lineRule="auto"/>
        <w:ind w:left="0" w:right="20" w:firstLine="709"/>
        <w:jc w:val="both"/>
        <w:rPr>
          <w:sz w:val="24"/>
          <w:szCs w:val="24"/>
        </w:rPr>
      </w:pPr>
      <w:r w:rsidRPr="004B48FC">
        <w:rPr>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7956869B" w14:textId="113D9527" w:rsidR="00282E08" w:rsidRDefault="00282E08" w:rsidP="00282E08">
      <w:pPr>
        <w:spacing w:after="0" w:line="240" w:lineRule="auto"/>
        <w:ind w:right="-2"/>
        <w:jc w:val="both"/>
        <w:rPr>
          <w:rFonts w:ascii="Times New Roman" w:hAnsi="Times New Roman"/>
          <w:sz w:val="24"/>
          <w:szCs w:val="24"/>
        </w:rPr>
      </w:pPr>
      <w:r w:rsidRPr="0076163D">
        <w:rPr>
          <w:rFonts w:ascii="Times New Roman" w:hAnsi="Times New Roman"/>
          <w:sz w:val="24"/>
          <w:szCs w:val="24"/>
        </w:rPr>
        <w:t xml:space="preserve">       Задачи воспитания соответствуют </w:t>
      </w:r>
      <w:r w:rsidRPr="00461F73">
        <w:rPr>
          <w:rFonts w:ascii="Times New Roman" w:hAnsi="Times New Roman"/>
          <w:b/>
          <w:sz w:val="24"/>
          <w:szCs w:val="24"/>
        </w:rPr>
        <w:t>основным направлениям</w:t>
      </w:r>
      <w:r w:rsidRPr="0076163D">
        <w:rPr>
          <w:rFonts w:ascii="Times New Roman" w:hAnsi="Times New Roman"/>
          <w:sz w:val="24"/>
          <w:szCs w:val="24"/>
        </w:rPr>
        <w:t xml:space="preserve"> воспитательной работы.</w:t>
      </w:r>
    </w:p>
    <w:p w14:paraId="028FA48E" w14:textId="77777777" w:rsidR="00907886" w:rsidRPr="0076163D" w:rsidRDefault="00907886" w:rsidP="00282E08">
      <w:pPr>
        <w:spacing w:after="0" w:line="240" w:lineRule="auto"/>
        <w:ind w:right="-2"/>
        <w:jc w:val="both"/>
        <w:rPr>
          <w:rFonts w:ascii="Times New Roman" w:hAnsi="Times New Roman"/>
          <w:sz w:val="24"/>
          <w:szCs w:val="24"/>
        </w:rPr>
      </w:pPr>
    </w:p>
    <w:p w14:paraId="5938BEEB" w14:textId="77777777" w:rsidR="00907886" w:rsidRPr="00E77B76" w:rsidRDefault="00907886" w:rsidP="00907886">
      <w:pPr>
        <w:pStyle w:val="Default"/>
        <w:ind w:firstLine="709"/>
        <w:jc w:val="both"/>
        <w:rPr>
          <w:b/>
          <w:bCs/>
          <w:u w:val="single"/>
        </w:rPr>
      </w:pPr>
      <w:r w:rsidRPr="0076163D">
        <w:rPr>
          <w:b/>
          <w:bCs/>
          <w:u w:val="single"/>
        </w:rPr>
        <w:t>Патриотическое направление воспитания.</w:t>
      </w:r>
    </w:p>
    <w:p w14:paraId="7BBAD4B3" w14:textId="77777777" w:rsidR="00082FBE" w:rsidRPr="00511BC7" w:rsidRDefault="00082FBE" w:rsidP="004C7681">
      <w:pPr>
        <w:pStyle w:val="21"/>
        <w:numPr>
          <w:ilvl w:val="0"/>
          <w:numId w:val="35"/>
        </w:numPr>
        <w:shd w:val="clear" w:color="auto" w:fill="auto"/>
        <w:tabs>
          <w:tab w:val="left" w:pos="1134"/>
        </w:tabs>
        <w:spacing w:before="0" w:after="0" w:line="240" w:lineRule="auto"/>
        <w:ind w:firstLine="709"/>
        <w:jc w:val="both"/>
        <w:rPr>
          <w:sz w:val="24"/>
          <w:szCs w:val="24"/>
        </w:rPr>
      </w:pPr>
      <w:r w:rsidRPr="00511BC7">
        <w:rPr>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497ED608" w14:textId="77777777" w:rsidR="00082FBE" w:rsidRPr="00511BC7" w:rsidRDefault="00082FBE" w:rsidP="004C7681">
      <w:pPr>
        <w:pStyle w:val="21"/>
        <w:numPr>
          <w:ilvl w:val="0"/>
          <w:numId w:val="35"/>
        </w:numPr>
        <w:shd w:val="clear" w:color="auto" w:fill="auto"/>
        <w:tabs>
          <w:tab w:val="left" w:pos="1134"/>
        </w:tabs>
        <w:spacing w:before="0" w:after="0" w:line="240" w:lineRule="auto"/>
        <w:ind w:firstLine="709"/>
        <w:jc w:val="both"/>
        <w:rPr>
          <w:sz w:val="24"/>
          <w:szCs w:val="24"/>
        </w:rPr>
      </w:pPr>
      <w:r w:rsidRPr="00511BC7">
        <w:rPr>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21E5C640" w14:textId="77777777" w:rsidR="00082FBE" w:rsidRPr="00511BC7" w:rsidRDefault="00082FBE" w:rsidP="004C7681">
      <w:pPr>
        <w:pStyle w:val="21"/>
        <w:numPr>
          <w:ilvl w:val="0"/>
          <w:numId w:val="35"/>
        </w:numPr>
        <w:shd w:val="clear" w:color="auto" w:fill="auto"/>
        <w:tabs>
          <w:tab w:val="left" w:pos="1134"/>
        </w:tabs>
        <w:spacing w:before="0" w:after="0" w:line="240" w:lineRule="auto"/>
        <w:ind w:firstLine="709"/>
        <w:jc w:val="both"/>
        <w:rPr>
          <w:sz w:val="24"/>
          <w:szCs w:val="24"/>
        </w:rPr>
      </w:pPr>
      <w:r w:rsidRPr="00511BC7">
        <w:rPr>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06F35AD2" w14:textId="77777777" w:rsidR="00082FBE" w:rsidRPr="00511BC7" w:rsidRDefault="00082FBE" w:rsidP="004C7681">
      <w:pPr>
        <w:pStyle w:val="21"/>
        <w:numPr>
          <w:ilvl w:val="0"/>
          <w:numId w:val="35"/>
        </w:numPr>
        <w:shd w:val="clear" w:color="auto" w:fill="auto"/>
        <w:tabs>
          <w:tab w:val="left" w:pos="1134"/>
        </w:tabs>
        <w:spacing w:before="0" w:after="0" w:line="240" w:lineRule="auto"/>
        <w:ind w:firstLine="709"/>
        <w:jc w:val="both"/>
        <w:rPr>
          <w:sz w:val="24"/>
          <w:szCs w:val="24"/>
        </w:rPr>
      </w:pPr>
      <w:r w:rsidRPr="00511BC7">
        <w:rPr>
          <w:sz w:val="24"/>
          <w:szCs w:val="24"/>
        </w:rPr>
        <w:lastRenderedPageBreak/>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1C45B78D" w14:textId="77777777" w:rsidR="00082FBE" w:rsidRPr="00082FBE" w:rsidRDefault="00082FBE" w:rsidP="00082FBE">
      <w:pPr>
        <w:pStyle w:val="21"/>
        <w:shd w:val="clear" w:color="auto" w:fill="auto"/>
        <w:tabs>
          <w:tab w:val="left" w:pos="1782"/>
        </w:tabs>
        <w:spacing w:before="0" w:after="0" w:line="240" w:lineRule="auto"/>
        <w:ind w:firstLine="709"/>
        <w:jc w:val="both"/>
        <w:rPr>
          <w:b/>
          <w:bCs/>
          <w:sz w:val="24"/>
          <w:szCs w:val="24"/>
          <w:u w:val="single"/>
        </w:rPr>
      </w:pPr>
      <w:r w:rsidRPr="00082FBE">
        <w:rPr>
          <w:b/>
          <w:bCs/>
          <w:sz w:val="24"/>
          <w:szCs w:val="24"/>
          <w:u w:val="single"/>
        </w:rPr>
        <w:t>Духовно-нравственное направление воспитания.</w:t>
      </w:r>
    </w:p>
    <w:p w14:paraId="399F5BD6" w14:textId="77777777" w:rsidR="00082FBE" w:rsidRPr="00511BC7" w:rsidRDefault="00082FBE" w:rsidP="004C7681">
      <w:pPr>
        <w:pStyle w:val="21"/>
        <w:numPr>
          <w:ilvl w:val="0"/>
          <w:numId w:val="36"/>
        </w:numPr>
        <w:shd w:val="clear" w:color="auto" w:fill="auto"/>
        <w:tabs>
          <w:tab w:val="left" w:pos="1134"/>
          <w:tab w:val="left" w:pos="1815"/>
        </w:tabs>
        <w:spacing w:before="0" w:after="0" w:line="240" w:lineRule="auto"/>
        <w:ind w:firstLine="709"/>
        <w:jc w:val="both"/>
        <w:rPr>
          <w:sz w:val="24"/>
          <w:szCs w:val="24"/>
        </w:rPr>
      </w:pPr>
      <w:r w:rsidRPr="00511BC7">
        <w:rPr>
          <w:sz w:val="24"/>
          <w:szCs w:val="24"/>
        </w:rPr>
        <w:t>Цель</w:t>
      </w:r>
      <w:r w:rsidRPr="00511BC7">
        <w:rPr>
          <w:sz w:val="24"/>
          <w:szCs w:val="24"/>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319302C0" w14:textId="77777777" w:rsidR="00082FBE" w:rsidRPr="00511BC7" w:rsidRDefault="00082FBE" w:rsidP="004C7681">
      <w:pPr>
        <w:pStyle w:val="21"/>
        <w:numPr>
          <w:ilvl w:val="0"/>
          <w:numId w:val="36"/>
        </w:numPr>
        <w:shd w:val="clear" w:color="auto" w:fill="auto"/>
        <w:tabs>
          <w:tab w:val="left" w:pos="1023"/>
          <w:tab w:val="left" w:pos="1134"/>
        </w:tabs>
        <w:spacing w:before="0" w:after="0" w:line="240" w:lineRule="auto"/>
        <w:ind w:firstLine="709"/>
        <w:jc w:val="both"/>
        <w:rPr>
          <w:sz w:val="24"/>
          <w:szCs w:val="24"/>
        </w:rPr>
      </w:pPr>
      <w:r w:rsidRPr="00511BC7">
        <w:rPr>
          <w:sz w:val="24"/>
          <w:szCs w:val="24"/>
        </w:rPr>
        <w:t>Ценности - жизнь, милосердие, добро лежат в основе духовно</w:t>
      </w:r>
      <w:r w:rsidRPr="00511BC7">
        <w:rPr>
          <w:sz w:val="24"/>
          <w:szCs w:val="24"/>
        </w:rPr>
        <w:softHyphen/>
        <w:t>нравственного направления воспитания.</w:t>
      </w:r>
    </w:p>
    <w:p w14:paraId="6FDD49B4" w14:textId="77777777" w:rsidR="00082FBE" w:rsidRPr="00511BC7" w:rsidRDefault="00082FBE" w:rsidP="004C7681">
      <w:pPr>
        <w:pStyle w:val="21"/>
        <w:numPr>
          <w:ilvl w:val="0"/>
          <w:numId w:val="36"/>
        </w:numPr>
        <w:shd w:val="clear" w:color="auto" w:fill="auto"/>
        <w:tabs>
          <w:tab w:val="left" w:pos="1028"/>
          <w:tab w:val="left" w:pos="1134"/>
        </w:tabs>
        <w:spacing w:before="0" w:after="0" w:line="240" w:lineRule="auto"/>
        <w:ind w:firstLine="709"/>
        <w:jc w:val="both"/>
        <w:rPr>
          <w:sz w:val="24"/>
          <w:szCs w:val="24"/>
        </w:rPr>
      </w:pPr>
      <w:r w:rsidRPr="00511BC7">
        <w:rPr>
          <w:sz w:val="24"/>
          <w:szCs w:val="24"/>
        </w:rPr>
        <w:t>Духовно-нравственное воспитание направлено на развитие ценностно</w:t>
      </w:r>
      <w:r w:rsidRPr="00511BC7">
        <w:rPr>
          <w:sz w:val="24"/>
          <w:szCs w:val="24"/>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57A48CBB" w14:textId="77777777" w:rsidR="00571B07" w:rsidRPr="007E5F8C" w:rsidRDefault="00571B07" w:rsidP="00571B07">
      <w:pPr>
        <w:pStyle w:val="21"/>
        <w:shd w:val="clear" w:color="auto" w:fill="auto"/>
        <w:tabs>
          <w:tab w:val="left" w:pos="1786"/>
        </w:tabs>
        <w:spacing w:before="0" w:after="0" w:line="240" w:lineRule="auto"/>
        <w:ind w:firstLine="709"/>
        <w:jc w:val="both"/>
        <w:rPr>
          <w:b/>
          <w:bCs/>
          <w:sz w:val="24"/>
          <w:szCs w:val="24"/>
          <w:u w:val="single"/>
        </w:rPr>
      </w:pPr>
      <w:r w:rsidRPr="007E5F8C">
        <w:rPr>
          <w:b/>
          <w:bCs/>
          <w:sz w:val="24"/>
          <w:szCs w:val="24"/>
          <w:u w:val="single"/>
        </w:rPr>
        <w:t>Социальное направление воспитания.</w:t>
      </w:r>
    </w:p>
    <w:p w14:paraId="5EB7C763" w14:textId="77777777" w:rsidR="00571B07" w:rsidRPr="00511BC7" w:rsidRDefault="00571B07" w:rsidP="004C7681">
      <w:pPr>
        <w:pStyle w:val="21"/>
        <w:numPr>
          <w:ilvl w:val="0"/>
          <w:numId w:val="37"/>
        </w:numPr>
        <w:shd w:val="clear" w:color="auto" w:fill="auto"/>
        <w:tabs>
          <w:tab w:val="left" w:pos="1134"/>
        </w:tabs>
        <w:spacing w:before="0" w:after="0" w:line="240" w:lineRule="auto"/>
        <w:ind w:firstLine="709"/>
        <w:jc w:val="both"/>
        <w:rPr>
          <w:sz w:val="24"/>
          <w:szCs w:val="24"/>
        </w:rPr>
      </w:pPr>
      <w:r w:rsidRPr="00511BC7">
        <w:rPr>
          <w:sz w:val="24"/>
          <w:szCs w:val="24"/>
        </w:rPr>
        <w:t>Цель</w:t>
      </w:r>
      <w:r w:rsidRPr="00511BC7">
        <w:rPr>
          <w:sz w:val="24"/>
          <w:szCs w:val="24"/>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4B68F88E" w14:textId="77777777" w:rsidR="00571B07" w:rsidRPr="00511BC7" w:rsidRDefault="00571B07" w:rsidP="004C7681">
      <w:pPr>
        <w:pStyle w:val="21"/>
        <w:numPr>
          <w:ilvl w:val="0"/>
          <w:numId w:val="37"/>
        </w:numPr>
        <w:shd w:val="clear" w:color="auto" w:fill="auto"/>
        <w:tabs>
          <w:tab w:val="left" w:pos="1028"/>
          <w:tab w:val="left" w:pos="1134"/>
        </w:tabs>
        <w:spacing w:before="0" w:after="0" w:line="240" w:lineRule="auto"/>
        <w:ind w:firstLine="709"/>
        <w:jc w:val="both"/>
        <w:rPr>
          <w:sz w:val="24"/>
          <w:szCs w:val="24"/>
        </w:rPr>
      </w:pPr>
      <w:r w:rsidRPr="00511BC7">
        <w:rPr>
          <w:sz w:val="24"/>
          <w:szCs w:val="24"/>
        </w:rPr>
        <w:t>Ценности – семья, дружба, человек и сотрудничество лежат в основе социального направления воспитания.</w:t>
      </w:r>
    </w:p>
    <w:p w14:paraId="15144664" w14:textId="77777777" w:rsidR="00571B07" w:rsidRPr="00511BC7" w:rsidRDefault="00571B07" w:rsidP="004C7681">
      <w:pPr>
        <w:pStyle w:val="21"/>
        <w:numPr>
          <w:ilvl w:val="0"/>
          <w:numId w:val="37"/>
        </w:numPr>
        <w:shd w:val="clear" w:color="auto" w:fill="auto"/>
        <w:tabs>
          <w:tab w:val="left" w:pos="1033"/>
          <w:tab w:val="left" w:pos="1134"/>
        </w:tabs>
        <w:spacing w:before="0" w:after="0" w:line="240" w:lineRule="auto"/>
        <w:ind w:firstLine="709"/>
        <w:jc w:val="both"/>
        <w:rPr>
          <w:sz w:val="24"/>
          <w:szCs w:val="24"/>
        </w:rPr>
      </w:pPr>
      <w:r w:rsidRPr="00511BC7">
        <w:rPr>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45DD25E5" w14:textId="77777777" w:rsidR="00571B07" w:rsidRPr="00511BC7" w:rsidRDefault="00571B07" w:rsidP="004C7681">
      <w:pPr>
        <w:pStyle w:val="21"/>
        <w:numPr>
          <w:ilvl w:val="0"/>
          <w:numId w:val="37"/>
        </w:numPr>
        <w:shd w:val="clear" w:color="auto" w:fill="auto"/>
        <w:tabs>
          <w:tab w:val="left" w:pos="1038"/>
          <w:tab w:val="left" w:pos="1134"/>
        </w:tabs>
        <w:spacing w:before="0" w:after="0" w:line="240" w:lineRule="auto"/>
        <w:ind w:firstLine="709"/>
        <w:jc w:val="both"/>
        <w:rPr>
          <w:sz w:val="24"/>
          <w:szCs w:val="24"/>
        </w:rPr>
      </w:pPr>
      <w:r w:rsidRPr="00511BC7">
        <w:rPr>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715CA58D" w14:textId="77777777" w:rsidR="007E5F8C" w:rsidRPr="007E5F8C" w:rsidRDefault="007E5F8C" w:rsidP="007E5F8C">
      <w:pPr>
        <w:pStyle w:val="21"/>
        <w:shd w:val="clear" w:color="auto" w:fill="auto"/>
        <w:tabs>
          <w:tab w:val="left" w:pos="1134"/>
        </w:tabs>
        <w:spacing w:before="0" w:after="0" w:line="240" w:lineRule="auto"/>
        <w:ind w:firstLine="709"/>
        <w:jc w:val="both"/>
        <w:rPr>
          <w:b/>
          <w:bCs/>
          <w:sz w:val="24"/>
          <w:szCs w:val="24"/>
          <w:u w:val="single"/>
        </w:rPr>
      </w:pPr>
      <w:r w:rsidRPr="007E5F8C">
        <w:rPr>
          <w:b/>
          <w:bCs/>
          <w:sz w:val="24"/>
          <w:szCs w:val="24"/>
          <w:u w:val="single"/>
        </w:rPr>
        <w:t>Познавательное направление воспитания.</w:t>
      </w:r>
    </w:p>
    <w:p w14:paraId="0A480551" w14:textId="77777777" w:rsidR="007E5F8C" w:rsidRPr="00511BC7" w:rsidRDefault="007E5F8C" w:rsidP="004C7681">
      <w:pPr>
        <w:pStyle w:val="21"/>
        <w:numPr>
          <w:ilvl w:val="0"/>
          <w:numId w:val="38"/>
        </w:numPr>
        <w:shd w:val="clear" w:color="auto" w:fill="auto"/>
        <w:tabs>
          <w:tab w:val="left" w:pos="1134"/>
        </w:tabs>
        <w:spacing w:before="0" w:after="0" w:line="240" w:lineRule="auto"/>
        <w:ind w:firstLine="709"/>
        <w:jc w:val="both"/>
        <w:rPr>
          <w:sz w:val="24"/>
          <w:szCs w:val="24"/>
        </w:rPr>
      </w:pPr>
      <w:r w:rsidRPr="00511BC7">
        <w:rPr>
          <w:sz w:val="24"/>
          <w:szCs w:val="24"/>
        </w:rPr>
        <w:t>Цель</w:t>
      </w:r>
      <w:r>
        <w:rPr>
          <w:sz w:val="24"/>
          <w:szCs w:val="24"/>
        </w:rPr>
        <w:t xml:space="preserve"> </w:t>
      </w:r>
      <w:r w:rsidRPr="00511BC7">
        <w:rPr>
          <w:sz w:val="24"/>
          <w:szCs w:val="24"/>
        </w:rPr>
        <w:t>познавательного направления воспитания – формирование ценности познания.</w:t>
      </w:r>
    </w:p>
    <w:p w14:paraId="0800A7E8" w14:textId="77777777" w:rsidR="007E5F8C" w:rsidRPr="00511BC7" w:rsidRDefault="007E5F8C" w:rsidP="004C7681">
      <w:pPr>
        <w:pStyle w:val="21"/>
        <w:numPr>
          <w:ilvl w:val="0"/>
          <w:numId w:val="38"/>
        </w:numPr>
        <w:shd w:val="clear" w:color="auto" w:fill="auto"/>
        <w:tabs>
          <w:tab w:val="left" w:pos="1028"/>
          <w:tab w:val="left" w:pos="1134"/>
        </w:tabs>
        <w:spacing w:before="0" w:after="0" w:line="240" w:lineRule="auto"/>
        <w:ind w:firstLine="709"/>
        <w:jc w:val="both"/>
        <w:rPr>
          <w:sz w:val="24"/>
          <w:szCs w:val="24"/>
        </w:rPr>
      </w:pPr>
      <w:r w:rsidRPr="00511BC7">
        <w:rPr>
          <w:sz w:val="24"/>
          <w:szCs w:val="24"/>
        </w:rPr>
        <w:t>Ценность – познание лежит в основе познавательного направления воспитания.</w:t>
      </w:r>
    </w:p>
    <w:p w14:paraId="1C361A98" w14:textId="77777777" w:rsidR="007E5F8C" w:rsidRPr="00511BC7" w:rsidRDefault="007E5F8C" w:rsidP="004C7681">
      <w:pPr>
        <w:pStyle w:val="21"/>
        <w:numPr>
          <w:ilvl w:val="0"/>
          <w:numId w:val="38"/>
        </w:numPr>
        <w:shd w:val="clear" w:color="auto" w:fill="auto"/>
        <w:tabs>
          <w:tab w:val="left" w:pos="1038"/>
          <w:tab w:val="left" w:pos="1134"/>
        </w:tabs>
        <w:spacing w:before="0" w:after="0" w:line="240" w:lineRule="auto"/>
        <w:ind w:firstLine="709"/>
        <w:jc w:val="both"/>
        <w:rPr>
          <w:sz w:val="24"/>
          <w:szCs w:val="24"/>
        </w:rPr>
      </w:pPr>
      <w:r w:rsidRPr="00511BC7">
        <w:rPr>
          <w:sz w:val="24"/>
          <w:szCs w:val="24"/>
        </w:rPr>
        <w:t xml:space="preserve">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w:t>
      </w:r>
      <w:r w:rsidRPr="00511BC7">
        <w:rPr>
          <w:sz w:val="24"/>
          <w:szCs w:val="24"/>
        </w:rPr>
        <w:lastRenderedPageBreak/>
        <w:t>деформирует личностное развитие ребёнка.</w:t>
      </w:r>
    </w:p>
    <w:p w14:paraId="62A6EC3E" w14:textId="77777777" w:rsidR="007E5F8C" w:rsidRPr="00511BC7" w:rsidRDefault="007E5F8C" w:rsidP="004C7681">
      <w:pPr>
        <w:pStyle w:val="21"/>
        <w:numPr>
          <w:ilvl w:val="0"/>
          <w:numId w:val="38"/>
        </w:numPr>
        <w:shd w:val="clear" w:color="auto" w:fill="auto"/>
        <w:tabs>
          <w:tab w:val="left" w:pos="1038"/>
          <w:tab w:val="left" w:pos="1134"/>
        </w:tabs>
        <w:spacing w:before="0" w:after="0" w:line="240" w:lineRule="auto"/>
        <w:ind w:firstLine="709"/>
        <w:jc w:val="both"/>
        <w:rPr>
          <w:sz w:val="24"/>
          <w:szCs w:val="24"/>
        </w:rPr>
      </w:pPr>
      <w:r w:rsidRPr="00511BC7">
        <w:rPr>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3483310" w14:textId="77777777" w:rsidR="00F308C9" w:rsidRPr="00F308C9" w:rsidRDefault="00F308C9" w:rsidP="00F308C9">
      <w:pPr>
        <w:pStyle w:val="21"/>
        <w:shd w:val="clear" w:color="auto" w:fill="auto"/>
        <w:tabs>
          <w:tab w:val="left" w:pos="1134"/>
        </w:tabs>
        <w:spacing w:before="0" w:after="0" w:line="240" w:lineRule="auto"/>
        <w:ind w:firstLine="709"/>
        <w:jc w:val="both"/>
        <w:rPr>
          <w:b/>
          <w:bCs/>
          <w:sz w:val="24"/>
          <w:szCs w:val="24"/>
          <w:u w:val="single"/>
        </w:rPr>
      </w:pPr>
      <w:r w:rsidRPr="00F308C9">
        <w:rPr>
          <w:b/>
          <w:bCs/>
          <w:sz w:val="24"/>
          <w:szCs w:val="24"/>
          <w:u w:val="single"/>
        </w:rPr>
        <w:t>Физическое и оздоровительное направление воспитания.</w:t>
      </w:r>
    </w:p>
    <w:p w14:paraId="23DBB3EC" w14:textId="77777777" w:rsidR="00F308C9" w:rsidRPr="00511BC7" w:rsidRDefault="00F308C9" w:rsidP="004C7681">
      <w:pPr>
        <w:pStyle w:val="21"/>
        <w:numPr>
          <w:ilvl w:val="0"/>
          <w:numId w:val="39"/>
        </w:numPr>
        <w:shd w:val="clear" w:color="auto" w:fill="auto"/>
        <w:tabs>
          <w:tab w:val="left" w:pos="1028"/>
          <w:tab w:val="left" w:pos="1134"/>
        </w:tabs>
        <w:spacing w:before="0" w:after="0" w:line="240" w:lineRule="auto"/>
        <w:ind w:firstLine="709"/>
        <w:jc w:val="both"/>
        <w:rPr>
          <w:sz w:val="24"/>
          <w:szCs w:val="24"/>
        </w:rPr>
      </w:pPr>
      <w:r w:rsidRPr="00511BC7">
        <w:rPr>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3E9226AC" w14:textId="77777777" w:rsidR="00F308C9" w:rsidRPr="00511BC7" w:rsidRDefault="00F308C9" w:rsidP="00F308C9">
      <w:pPr>
        <w:pStyle w:val="21"/>
        <w:shd w:val="clear" w:color="auto" w:fill="auto"/>
        <w:tabs>
          <w:tab w:val="left" w:pos="1134"/>
        </w:tabs>
        <w:spacing w:before="0" w:after="0" w:line="240" w:lineRule="auto"/>
        <w:ind w:firstLine="709"/>
        <w:rPr>
          <w:sz w:val="24"/>
          <w:szCs w:val="24"/>
        </w:rPr>
      </w:pPr>
      <w:r w:rsidRPr="00511BC7">
        <w:rPr>
          <w:sz w:val="24"/>
          <w:szCs w:val="24"/>
        </w:rPr>
        <w:t>гигиеническими навыками и правилами безопасности.</w:t>
      </w:r>
    </w:p>
    <w:p w14:paraId="07E26855" w14:textId="77777777" w:rsidR="00F308C9" w:rsidRPr="00511BC7" w:rsidRDefault="00F308C9" w:rsidP="004C7681">
      <w:pPr>
        <w:pStyle w:val="21"/>
        <w:numPr>
          <w:ilvl w:val="0"/>
          <w:numId w:val="40"/>
        </w:numPr>
        <w:shd w:val="clear" w:color="auto" w:fill="auto"/>
        <w:tabs>
          <w:tab w:val="left" w:pos="1018"/>
          <w:tab w:val="left" w:pos="1134"/>
        </w:tabs>
        <w:spacing w:before="0" w:after="0" w:line="240" w:lineRule="auto"/>
        <w:ind w:firstLine="709"/>
        <w:jc w:val="both"/>
        <w:rPr>
          <w:sz w:val="24"/>
          <w:szCs w:val="24"/>
        </w:rPr>
      </w:pPr>
      <w:r w:rsidRPr="00511BC7">
        <w:rPr>
          <w:sz w:val="24"/>
          <w:szCs w:val="24"/>
        </w:rPr>
        <w:t>Ценности - жизнь и здоровье лежит в основе физического и оздоровительного направления воспитания.</w:t>
      </w:r>
    </w:p>
    <w:p w14:paraId="13C9422C" w14:textId="77777777" w:rsidR="00F308C9" w:rsidRPr="00511BC7" w:rsidRDefault="00F308C9" w:rsidP="004C7681">
      <w:pPr>
        <w:pStyle w:val="21"/>
        <w:numPr>
          <w:ilvl w:val="0"/>
          <w:numId w:val="40"/>
        </w:numPr>
        <w:shd w:val="clear" w:color="auto" w:fill="auto"/>
        <w:tabs>
          <w:tab w:val="left" w:pos="1033"/>
          <w:tab w:val="left" w:pos="1134"/>
        </w:tabs>
        <w:spacing w:before="0" w:after="0" w:line="240" w:lineRule="auto"/>
        <w:ind w:firstLine="709"/>
        <w:jc w:val="both"/>
        <w:rPr>
          <w:sz w:val="24"/>
          <w:szCs w:val="24"/>
        </w:rPr>
      </w:pPr>
      <w:r w:rsidRPr="00511BC7">
        <w:rPr>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1935639D" w14:textId="77777777" w:rsidR="004935C0" w:rsidRPr="004935C0" w:rsidRDefault="004935C0" w:rsidP="004935C0">
      <w:pPr>
        <w:pStyle w:val="21"/>
        <w:shd w:val="clear" w:color="auto" w:fill="auto"/>
        <w:tabs>
          <w:tab w:val="left" w:pos="1134"/>
        </w:tabs>
        <w:spacing w:before="0" w:after="0" w:line="240" w:lineRule="auto"/>
        <w:ind w:firstLine="709"/>
        <w:jc w:val="both"/>
        <w:rPr>
          <w:b/>
          <w:bCs/>
          <w:sz w:val="24"/>
          <w:szCs w:val="24"/>
          <w:u w:val="single"/>
        </w:rPr>
      </w:pPr>
      <w:r w:rsidRPr="004935C0">
        <w:rPr>
          <w:b/>
          <w:bCs/>
          <w:sz w:val="24"/>
          <w:szCs w:val="24"/>
          <w:u w:val="single"/>
        </w:rPr>
        <w:t>Трудовое направление воспитания.</w:t>
      </w:r>
    </w:p>
    <w:p w14:paraId="303B309D" w14:textId="77777777" w:rsidR="004935C0" w:rsidRPr="00511BC7" w:rsidRDefault="004935C0" w:rsidP="004C7681">
      <w:pPr>
        <w:pStyle w:val="21"/>
        <w:numPr>
          <w:ilvl w:val="0"/>
          <w:numId w:val="41"/>
        </w:numPr>
        <w:shd w:val="clear" w:color="auto" w:fill="auto"/>
        <w:tabs>
          <w:tab w:val="left" w:pos="1028"/>
          <w:tab w:val="left" w:pos="1134"/>
        </w:tabs>
        <w:spacing w:before="0" w:after="0" w:line="240" w:lineRule="auto"/>
        <w:ind w:firstLine="709"/>
        <w:jc w:val="both"/>
        <w:rPr>
          <w:sz w:val="24"/>
          <w:szCs w:val="24"/>
        </w:rPr>
      </w:pPr>
      <w:r w:rsidRPr="00511BC7">
        <w:rPr>
          <w:sz w:val="24"/>
          <w:szCs w:val="24"/>
        </w:rPr>
        <w:t>Цель трудового воспитания - формирование ценностного отношения детей к труду, трудолюбию и приобщение ребёнка к труду.</w:t>
      </w:r>
    </w:p>
    <w:p w14:paraId="69C4C1D0" w14:textId="77777777" w:rsidR="004935C0" w:rsidRPr="00511BC7" w:rsidRDefault="004935C0" w:rsidP="004C7681">
      <w:pPr>
        <w:pStyle w:val="21"/>
        <w:numPr>
          <w:ilvl w:val="0"/>
          <w:numId w:val="41"/>
        </w:numPr>
        <w:shd w:val="clear" w:color="auto" w:fill="auto"/>
        <w:tabs>
          <w:tab w:val="left" w:pos="1038"/>
          <w:tab w:val="left" w:pos="1134"/>
        </w:tabs>
        <w:spacing w:before="0" w:after="0" w:line="240" w:lineRule="auto"/>
        <w:ind w:firstLine="709"/>
        <w:jc w:val="both"/>
        <w:rPr>
          <w:sz w:val="24"/>
          <w:szCs w:val="24"/>
        </w:rPr>
      </w:pPr>
      <w:r w:rsidRPr="00511BC7">
        <w:rPr>
          <w:sz w:val="24"/>
          <w:szCs w:val="24"/>
        </w:rPr>
        <w:t>Ценность – труд лежит в основе трудового направления воспитания.</w:t>
      </w:r>
    </w:p>
    <w:p w14:paraId="3C4C2D0B" w14:textId="77777777" w:rsidR="004935C0" w:rsidRPr="00511BC7" w:rsidRDefault="004935C0" w:rsidP="004C7681">
      <w:pPr>
        <w:pStyle w:val="21"/>
        <w:numPr>
          <w:ilvl w:val="0"/>
          <w:numId w:val="41"/>
        </w:numPr>
        <w:shd w:val="clear" w:color="auto" w:fill="auto"/>
        <w:tabs>
          <w:tab w:val="left" w:pos="1033"/>
          <w:tab w:val="left" w:pos="1134"/>
        </w:tabs>
        <w:spacing w:before="0" w:after="0" w:line="240" w:lineRule="auto"/>
        <w:ind w:firstLine="709"/>
        <w:jc w:val="both"/>
        <w:rPr>
          <w:sz w:val="24"/>
          <w:szCs w:val="24"/>
        </w:rPr>
      </w:pPr>
      <w:r w:rsidRPr="00511BC7">
        <w:rPr>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02CA5541" w14:textId="77777777" w:rsidR="000922C5" w:rsidRPr="000922C5" w:rsidRDefault="000922C5" w:rsidP="000922C5">
      <w:pPr>
        <w:pStyle w:val="21"/>
        <w:shd w:val="clear" w:color="auto" w:fill="auto"/>
        <w:tabs>
          <w:tab w:val="left" w:pos="1134"/>
        </w:tabs>
        <w:spacing w:before="0" w:after="0" w:line="240" w:lineRule="auto"/>
        <w:ind w:firstLine="709"/>
        <w:jc w:val="both"/>
        <w:rPr>
          <w:b/>
          <w:bCs/>
          <w:sz w:val="24"/>
          <w:szCs w:val="24"/>
          <w:u w:val="single"/>
        </w:rPr>
      </w:pPr>
      <w:r w:rsidRPr="000922C5">
        <w:rPr>
          <w:b/>
          <w:bCs/>
          <w:sz w:val="24"/>
          <w:szCs w:val="24"/>
          <w:u w:val="single"/>
        </w:rPr>
        <w:t>Эстетическое направление воспитания.</w:t>
      </w:r>
    </w:p>
    <w:p w14:paraId="27354953" w14:textId="77777777" w:rsidR="000922C5" w:rsidRPr="00511BC7" w:rsidRDefault="000922C5" w:rsidP="004C7681">
      <w:pPr>
        <w:pStyle w:val="21"/>
        <w:numPr>
          <w:ilvl w:val="0"/>
          <w:numId w:val="42"/>
        </w:numPr>
        <w:shd w:val="clear" w:color="auto" w:fill="auto"/>
        <w:tabs>
          <w:tab w:val="left" w:pos="1028"/>
          <w:tab w:val="left" w:pos="1134"/>
        </w:tabs>
        <w:spacing w:before="0" w:after="0" w:line="240" w:lineRule="auto"/>
        <w:ind w:firstLine="709"/>
        <w:jc w:val="both"/>
        <w:rPr>
          <w:sz w:val="24"/>
          <w:szCs w:val="24"/>
        </w:rPr>
      </w:pPr>
      <w:r w:rsidRPr="00511BC7">
        <w:rPr>
          <w:sz w:val="24"/>
          <w:szCs w:val="24"/>
        </w:rPr>
        <w:t>Цель эстетического направления воспитания – способствовать становлению у ребёнка ценностного отношения к красоте.</w:t>
      </w:r>
    </w:p>
    <w:p w14:paraId="424ABD29" w14:textId="77777777" w:rsidR="000922C5" w:rsidRPr="00511BC7" w:rsidRDefault="000922C5" w:rsidP="004C7681">
      <w:pPr>
        <w:pStyle w:val="21"/>
        <w:numPr>
          <w:ilvl w:val="0"/>
          <w:numId w:val="42"/>
        </w:numPr>
        <w:shd w:val="clear" w:color="auto" w:fill="auto"/>
        <w:tabs>
          <w:tab w:val="left" w:pos="1023"/>
          <w:tab w:val="left" w:pos="1134"/>
        </w:tabs>
        <w:spacing w:before="0" w:after="0" w:line="240" w:lineRule="auto"/>
        <w:ind w:firstLine="709"/>
        <w:jc w:val="both"/>
        <w:rPr>
          <w:sz w:val="24"/>
          <w:szCs w:val="24"/>
        </w:rPr>
      </w:pPr>
      <w:r w:rsidRPr="00511BC7">
        <w:rPr>
          <w:sz w:val="24"/>
          <w:szCs w:val="24"/>
        </w:rPr>
        <w:t>Ценности – культура, красота, лежат в основе эстетического направления воспитания.</w:t>
      </w:r>
    </w:p>
    <w:p w14:paraId="4847ADBA" w14:textId="004DDC5E" w:rsidR="000922C5" w:rsidRDefault="000922C5" w:rsidP="004C7681">
      <w:pPr>
        <w:pStyle w:val="21"/>
        <w:numPr>
          <w:ilvl w:val="0"/>
          <w:numId w:val="42"/>
        </w:numPr>
        <w:shd w:val="clear" w:color="auto" w:fill="auto"/>
        <w:tabs>
          <w:tab w:val="left" w:pos="1038"/>
          <w:tab w:val="left" w:pos="1134"/>
        </w:tabs>
        <w:spacing w:before="0" w:after="0" w:line="240" w:lineRule="auto"/>
        <w:ind w:firstLine="709"/>
        <w:jc w:val="both"/>
        <w:rPr>
          <w:sz w:val="24"/>
          <w:szCs w:val="24"/>
        </w:rPr>
      </w:pPr>
      <w:r w:rsidRPr="00511BC7">
        <w:rPr>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460BA345" w14:textId="4783637B" w:rsidR="00861056" w:rsidRDefault="00861056" w:rsidP="00861056">
      <w:pPr>
        <w:pStyle w:val="21"/>
        <w:shd w:val="clear" w:color="auto" w:fill="auto"/>
        <w:tabs>
          <w:tab w:val="left" w:pos="1038"/>
          <w:tab w:val="left" w:pos="1134"/>
        </w:tabs>
        <w:spacing w:before="0" w:after="0" w:line="240" w:lineRule="auto"/>
        <w:ind w:left="709"/>
        <w:jc w:val="both"/>
        <w:rPr>
          <w:sz w:val="24"/>
          <w:szCs w:val="24"/>
        </w:rPr>
      </w:pPr>
    </w:p>
    <w:p w14:paraId="168C31F7" w14:textId="22432D92" w:rsidR="00861056" w:rsidRDefault="00861056" w:rsidP="00861056">
      <w:pPr>
        <w:pStyle w:val="21"/>
        <w:shd w:val="clear" w:color="auto" w:fill="auto"/>
        <w:tabs>
          <w:tab w:val="left" w:pos="1038"/>
          <w:tab w:val="left" w:pos="1134"/>
        </w:tabs>
        <w:spacing w:before="0" w:after="0" w:line="240" w:lineRule="auto"/>
        <w:ind w:left="709"/>
        <w:jc w:val="both"/>
        <w:rPr>
          <w:sz w:val="24"/>
          <w:szCs w:val="24"/>
        </w:rPr>
      </w:pPr>
    </w:p>
    <w:p w14:paraId="0638074B" w14:textId="2E7C8623" w:rsidR="002C26E8" w:rsidRDefault="002C26E8" w:rsidP="00861056">
      <w:pPr>
        <w:pStyle w:val="21"/>
        <w:shd w:val="clear" w:color="auto" w:fill="auto"/>
        <w:tabs>
          <w:tab w:val="left" w:pos="1038"/>
          <w:tab w:val="left" w:pos="1134"/>
        </w:tabs>
        <w:spacing w:before="0" w:after="0" w:line="240" w:lineRule="auto"/>
        <w:ind w:left="709"/>
        <w:jc w:val="both"/>
        <w:rPr>
          <w:sz w:val="24"/>
          <w:szCs w:val="24"/>
        </w:rPr>
      </w:pPr>
    </w:p>
    <w:p w14:paraId="7A32C7E6" w14:textId="092BC4EF" w:rsidR="002C26E8" w:rsidRDefault="002C26E8" w:rsidP="00861056">
      <w:pPr>
        <w:pStyle w:val="21"/>
        <w:shd w:val="clear" w:color="auto" w:fill="auto"/>
        <w:tabs>
          <w:tab w:val="left" w:pos="1038"/>
          <w:tab w:val="left" w:pos="1134"/>
        </w:tabs>
        <w:spacing w:before="0" w:after="0" w:line="240" w:lineRule="auto"/>
        <w:ind w:left="709"/>
        <w:jc w:val="both"/>
        <w:rPr>
          <w:sz w:val="24"/>
          <w:szCs w:val="24"/>
        </w:rPr>
      </w:pPr>
    </w:p>
    <w:p w14:paraId="6F2EBA65" w14:textId="6EB1B005" w:rsidR="002C26E8" w:rsidRDefault="002C26E8" w:rsidP="00861056">
      <w:pPr>
        <w:pStyle w:val="21"/>
        <w:shd w:val="clear" w:color="auto" w:fill="auto"/>
        <w:tabs>
          <w:tab w:val="left" w:pos="1038"/>
          <w:tab w:val="left" w:pos="1134"/>
        </w:tabs>
        <w:spacing w:before="0" w:after="0" w:line="240" w:lineRule="auto"/>
        <w:ind w:left="709"/>
        <w:jc w:val="both"/>
        <w:rPr>
          <w:sz w:val="24"/>
          <w:szCs w:val="24"/>
        </w:rPr>
      </w:pPr>
    </w:p>
    <w:p w14:paraId="31BAAF6C" w14:textId="61E88299" w:rsidR="002C26E8" w:rsidRDefault="002C26E8" w:rsidP="00861056">
      <w:pPr>
        <w:pStyle w:val="21"/>
        <w:shd w:val="clear" w:color="auto" w:fill="auto"/>
        <w:tabs>
          <w:tab w:val="left" w:pos="1038"/>
          <w:tab w:val="left" w:pos="1134"/>
        </w:tabs>
        <w:spacing w:before="0" w:after="0" w:line="240" w:lineRule="auto"/>
        <w:ind w:left="709"/>
        <w:jc w:val="both"/>
        <w:rPr>
          <w:sz w:val="24"/>
          <w:szCs w:val="24"/>
        </w:rPr>
      </w:pPr>
    </w:p>
    <w:p w14:paraId="2FE7028C" w14:textId="4C597BF7" w:rsidR="002C26E8" w:rsidRDefault="002C26E8" w:rsidP="00861056">
      <w:pPr>
        <w:pStyle w:val="21"/>
        <w:shd w:val="clear" w:color="auto" w:fill="auto"/>
        <w:tabs>
          <w:tab w:val="left" w:pos="1038"/>
          <w:tab w:val="left" w:pos="1134"/>
        </w:tabs>
        <w:spacing w:before="0" w:after="0" w:line="240" w:lineRule="auto"/>
        <w:ind w:left="709"/>
        <w:jc w:val="both"/>
        <w:rPr>
          <w:sz w:val="24"/>
          <w:szCs w:val="24"/>
        </w:rPr>
      </w:pPr>
    </w:p>
    <w:p w14:paraId="1FF59B08" w14:textId="2C4955C1" w:rsidR="002C26E8" w:rsidRDefault="002C26E8" w:rsidP="00861056">
      <w:pPr>
        <w:pStyle w:val="21"/>
        <w:shd w:val="clear" w:color="auto" w:fill="auto"/>
        <w:tabs>
          <w:tab w:val="left" w:pos="1038"/>
          <w:tab w:val="left" w:pos="1134"/>
        </w:tabs>
        <w:spacing w:before="0" w:after="0" w:line="240" w:lineRule="auto"/>
        <w:ind w:left="709"/>
        <w:jc w:val="both"/>
        <w:rPr>
          <w:sz w:val="24"/>
          <w:szCs w:val="24"/>
        </w:rPr>
      </w:pPr>
    </w:p>
    <w:p w14:paraId="146B8A68" w14:textId="7CA98195" w:rsidR="002C26E8" w:rsidRDefault="002C26E8" w:rsidP="00861056">
      <w:pPr>
        <w:pStyle w:val="21"/>
        <w:shd w:val="clear" w:color="auto" w:fill="auto"/>
        <w:tabs>
          <w:tab w:val="left" w:pos="1038"/>
          <w:tab w:val="left" w:pos="1134"/>
        </w:tabs>
        <w:spacing w:before="0" w:after="0" w:line="240" w:lineRule="auto"/>
        <w:ind w:left="709"/>
        <w:jc w:val="both"/>
        <w:rPr>
          <w:sz w:val="24"/>
          <w:szCs w:val="24"/>
        </w:rPr>
      </w:pPr>
    </w:p>
    <w:p w14:paraId="0DDD2E1D" w14:textId="793EC11C" w:rsidR="002C26E8" w:rsidRDefault="002C26E8" w:rsidP="00861056">
      <w:pPr>
        <w:pStyle w:val="21"/>
        <w:shd w:val="clear" w:color="auto" w:fill="auto"/>
        <w:tabs>
          <w:tab w:val="left" w:pos="1038"/>
          <w:tab w:val="left" w:pos="1134"/>
        </w:tabs>
        <w:spacing w:before="0" w:after="0" w:line="240" w:lineRule="auto"/>
        <w:ind w:left="709"/>
        <w:jc w:val="both"/>
        <w:rPr>
          <w:sz w:val="24"/>
          <w:szCs w:val="24"/>
        </w:rPr>
      </w:pPr>
    </w:p>
    <w:p w14:paraId="7783404F" w14:textId="014721B2" w:rsidR="002C26E8" w:rsidRDefault="002C26E8" w:rsidP="00861056">
      <w:pPr>
        <w:pStyle w:val="21"/>
        <w:shd w:val="clear" w:color="auto" w:fill="auto"/>
        <w:tabs>
          <w:tab w:val="left" w:pos="1038"/>
          <w:tab w:val="left" w:pos="1134"/>
        </w:tabs>
        <w:spacing w:before="0" w:after="0" w:line="240" w:lineRule="auto"/>
        <w:ind w:left="709"/>
        <w:jc w:val="both"/>
        <w:rPr>
          <w:sz w:val="24"/>
          <w:szCs w:val="24"/>
        </w:rPr>
      </w:pPr>
    </w:p>
    <w:p w14:paraId="20E45B0B" w14:textId="77777777" w:rsidR="002C26E8" w:rsidRDefault="002C26E8" w:rsidP="00861056">
      <w:pPr>
        <w:pStyle w:val="21"/>
        <w:shd w:val="clear" w:color="auto" w:fill="auto"/>
        <w:tabs>
          <w:tab w:val="left" w:pos="1038"/>
          <w:tab w:val="left" w:pos="1134"/>
        </w:tabs>
        <w:spacing w:before="0" w:after="0" w:line="240" w:lineRule="auto"/>
        <w:ind w:left="709"/>
        <w:jc w:val="both"/>
        <w:rPr>
          <w:sz w:val="24"/>
          <w:szCs w:val="24"/>
        </w:rPr>
      </w:pPr>
    </w:p>
    <w:p w14:paraId="340E2705" w14:textId="6AF709E3" w:rsidR="00E22D69" w:rsidRDefault="00E22D69" w:rsidP="002C26E8">
      <w:pPr>
        <w:spacing w:after="0" w:line="240" w:lineRule="auto"/>
        <w:ind w:right="-2"/>
        <w:jc w:val="center"/>
        <w:rPr>
          <w:rFonts w:ascii="Times New Roman" w:hAnsi="Times New Roman"/>
          <w:b/>
          <w:spacing w:val="-3"/>
          <w:sz w:val="24"/>
          <w:szCs w:val="24"/>
        </w:rPr>
      </w:pPr>
      <w:r w:rsidRPr="0076163D">
        <w:rPr>
          <w:rFonts w:ascii="Times New Roman" w:hAnsi="Times New Roman"/>
          <w:b/>
          <w:sz w:val="24"/>
          <w:szCs w:val="24"/>
        </w:rPr>
        <w:lastRenderedPageBreak/>
        <w:t>Це</w:t>
      </w:r>
      <w:r w:rsidRPr="0076163D">
        <w:rPr>
          <w:rFonts w:ascii="Times New Roman" w:hAnsi="Times New Roman"/>
          <w:b/>
          <w:spacing w:val="-1"/>
          <w:sz w:val="24"/>
          <w:szCs w:val="24"/>
        </w:rPr>
        <w:t>ле</w:t>
      </w:r>
      <w:r w:rsidRPr="0076163D">
        <w:rPr>
          <w:rFonts w:ascii="Times New Roman" w:hAnsi="Times New Roman"/>
          <w:b/>
          <w:sz w:val="24"/>
          <w:szCs w:val="24"/>
        </w:rPr>
        <w:t>вые о</w:t>
      </w:r>
      <w:r w:rsidRPr="0076163D">
        <w:rPr>
          <w:rFonts w:ascii="Times New Roman" w:hAnsi="Times New Roman"/>
          <w:b/>
          <w:spacing w:val="1"/>
          <w:sz w:val="24"/>
          <w:szCs w:val="24"/>
        </w:rPr>
        <w:t>ри</w:t>
      </w:r>
      <w:r w:rsidRPr="0076163D">
        <w:rPr>
          <w:rFonts w:ascii="Times New Roman" w:hAnsi="Times New Roman"/>
          <w:b/>
          <w:spacing w:val="-1"/>
          <w:sz w:val="24"/>
          <w:szCs w:val="24"/>
        </w:rPr>
        <w:t>е</w:t>
      </w:r>
      <w:r w:rsidRPr="0076163D">
        <w:rPr>
          <w:rFonts w:ascii="Times New Roman" w:hAnsi="Times New Roman"/>
          <w:b/>
          <w:spacing w:val="1"/>
          <w:sz w:val="24"/>
          <w:szCs w:val="24"/>
        </w:rPr>
        <w:t>н</w:t>
      </w:r>
      <w:r w:rsidRPr="0076163D">
        <w:rPr>
          <w:rFonts w:ascii="Times New Roman" w:hAnsi="Times New Roman"/>
          <w:b/>
          <w:spacing w:val="2"/>
          <w:sz w:val="24"/>
          <w:szCs w:val="24"/>
        </w:rPr>
        <w:t>т</w:t>
      </w:r>
      <w:r w:rsidRPr="0076163D">
        <w:rPr>
          <w:rFonts w:ascii="Times New Roman" w:hAnsi="Times New Roman"/>
          <w:b/>
          <w:spacing w:val="1"/>
          <w:sz w:val="24"/>
          <w:szCs w:val="24"/>
        </w:rPr>
        <w:t>ир</w:t>
      </w:r>
      <w:r w:rsidRPr="0076163D">
        <w:rPr>
          <w:rFonts w:ascii="Times New Roman" w:hAnsi="Times New Roman"/>
          <w:b/>
          <w:sz w:val="24"/>
          <w:szCs w:val="24"/>
        </w:rPr>
        <w:t xml:space="preserve">ы </w:t>
      </w:r>
      <w:r>
        <w:rPr>
          <w:rFonts w:ascii="Times New Roman" w:hAnsi="Times New Roman"/>
          <w:b/>
          <w:spacing w:val="-3"/>
          <w:sz w:val="24"/>
          <w:szCs w:val="24"/>
        </w:rPr>
        <w:t>воспитания</w:t>
      </w:r>
    </w:p>
    <w:p w14:paraId="1DFBC748" w14:textId="77777777" w:rsidR="00E22D69" w:rsidRDefault="00E22D69" w:rsidP="00E22D69">
      <w:pPr>
        <w:spacing w:after="0" w:line="240" w:lineRule="auto"/>
        <w:ind w:left="822" w:right="-2" w:hanging="113"/>
        <w:jc w:val="center"/>
        <w:rPr>
          <w:rFonts w:ascii="Times New Roman" w:hAnsi="Times New Roman"/>
          <w:b/>
          <w:spacing w:val="-3"/>
          <w:sz w:val="24"/>
          <w:szCs w:val="24"/>
        </w:rPr>
      </w:pPr>
    </w:p>
    <w:p w14:paraId="5F18CE2D" w14:textId="77777777" w:rsidR="00E22D69" w:rsidRDefault="00E22D69" w:rsidP="00E22D69">
      <w:pPr>
        <w:spacing w:after="0" w:line="240" w:lineRule="auto"/>
        <w:ind w:left="822" w:right="-2" w:hanging="113"/>
        <w:jc w:val="center"/>
        <w:rPr>
          <w:rFonts w:ascii="Times New Roman" w:hAnsi="Times New Roman"/>
          <w:b/>
          <w:spacing w:val="-3"/>
          <w:sz w:val="24"/>
          <w:szCs w:val="24"/>
        </w:rPr>
      </w:pPr>
      <w:r w:rsidRPr="0076163D">
        <w:rPr>
          <w:rFonts w:ascii="Times New Roman" w:hAnsi="Times New Roman"/>
          <w:b/>
          <w:sz w:val="24"/>
          <w:szCs w:val="24"/>
        </w:rPr>
        <w:t>Це</w:t>
      </w:r>
      <w:r w:rsidRPr="0076163D">
        <w:rPr>
          <w:rFonts w:ascii="Times New Roman" w:hAnsi="Times New Roman"/>
          <w:b/>
          <w:spacing w:val="-1"/>
          <w:sz w:val="24"/>
          <w:szCs w:val="24"/>
        </w:rPr>
        <w:t>ле</w:t>
      </w:r>
      <w:r w:rsidRPr="0076163D">
        <w:rPr>
          <w:rFonts w:ascii="Times New Roman" w:hAnsi="Times New Roman"/>
          <w:b/>
          <w:sz w:val="24"/>
          <w:szCs w:val="24"/>
        </w:rPr>
        <w:t>вые о</w:t>
      </w:r>
      <w:r w:rsidRPr="0076163D">
        <w:rPr>
          <w:rFonts w:ascii="Times New Roman" w:hAnsi="Times New Roman"/>
          <w:b/>
          <w:spacing w:val="1"/>
          <w:sz w:val="24"/>
          <w:szCs w:val="24"/>
        </w:rPr>
        <w:t>ри</w:t>
      </w:r>
      <w:r w:rsidRPr="0076163D">
        <w:rPr>
          <w:rFonts w:ascii="Times New Roman" w:hAnsi="Times New Roman"/>
          <w:b/>
          <w:spacing w:val="-1"/>
          <w:sz w:val="24"/>
          <w:szCs w:val="24"/>
        </w:rPr>
        <w:t>е</w:t>
      </w:r>
      <w:r w:rsidRPr="0076163D">
        <w:rPr>
          <w:rFonts w:ascii="Times New Roman" w:hAnsi="Times New Roman"/>
          <w:b/>
          <w:spacing w:val="1"/>
          <w:sz w:val="24"/>
          <w:szCs w:val="24"/>
        </w:rPr>
        <w:t>н</w:t>
      </w:r>
      <w:r w:rsidRPr="0076163D">
        <w:rPr>
          <w:rFonts w:ascii="Times New Roman" w:hAnsi="Times New Roman"/>
          <w:b/>
          <w:spacing w:val="2"/>
          <w:sz w:val="24"/>
          <w:szCs w:val="24"/>
        </w:rPr>
        <w:t>т</w:t>
      </w:r>
      <w:r w:rsidRPr="0076163D">
        <w:rPr>
          <w:rFonts w:ascii="Times New Roman" w:hAnsi="Times New Roman"/>
          <w:b/>
          <w:spacing w:val="1"/>
          <w:sz w:val="24"/>
          <w:szCs w:val="24"/>
        </w:rPr>
        <w:t>ир</w:t>
      </w:r>
      <w:r w:rsidRPr="0076163D">
        <w:rPr>
          <w:rFonts w:ascii="Times New Roman" w:hAnsi="Times New Roman"/>
          <w:b/>
          <w:sz w:val="24"/>
          <w:szCs w:val="24"/>
        </w:rPr>
        <w:t xml:space="preserve">ы </w:t>
      </w:r>
      <w:r>
        <w:rPr>
          <w:rFonts w:ascii="Times New Roman" w:hAnsi="Times New Roman"/>
          <w:b/>
          <w:spacing w:val="-3"/>
          <w:sz w:val="24"/>
          <w:szCs w:val="24"/>
        </w:rPr>
        <w:t>воспитания детей раннего возраста (к трем годам).</w:t>
      </w:r>
    </w:p>
    <w:tbl>
      <w:tblPr>
        <w:tblW w:w="10065" w:type="dxa"/>
        <w:tblInd w:w="-278" w:type="dxa"/>
        <w:tblLayout w:type="fixed"/>
        <w:tblCellMar>
          <w:left w:w="0" w:type="dxa"/>
          <w:right w:w="0" w:type="dxa"/>
        </w:tblCellMar>
        <w:tblLook w:val="01E0" w:firstRow="1" w:lastRow="1" w:firstColumn="1" w:lastColumn="1" w:noHBand="0" w:noVBand="0"/>
      </w:tblPr>
      <w:tblGrid>
        <w:gridCol w:w="1985"/>
        <w:gridCol w:w="1844"/>
        <w:gridCol w:w="6236"/>
      </w:tblGrid>
      <w:tr w:rsidR="00FB3C07" w:rsidRPr="0076163D" w14:paraId="6D85713C" w14:textId="77777777" w:rsidTr="00461F73">
        <w:trPr>
          <w:trHeight w:hRule="exact" w:val="562"/>
        </w:trPr>
        <w:tc>
          <w:tcPr>
            <w:tcW w:w="1985" w:type="dxa"/>
            <w:tcBorders>
              <w:top w:val="single" w:sz="4" w:space="0" w:color="000000"/>
              <w:left w:val="single" w:sz="4" w:space="0" w:color="000000"/>
              <w:bottom w:val="single" w:sz="4" w:space="0" w:color="000000"/>
              <w:right w:val="single" w:sz="4" w:space="0" w:color="000000"/>
            </w:tcBorders>
          </w:tcPr>
          <w:p w14:paraId="4FDE4AE2" w14:textId="77777777" w:rsidR="00FB3C07" w:rsidRPr="0076163D" w:rsidRDefault="00FB3C07" w:rsidP="00461F73">
            <w:pPr>
              <w:widowControl w:val="0"/>
              <w:spacing w:after="0" w:line="240" w:lineRule="auto"/>
              <w:ind w:left="318"/>
              <w:rPr>
                <w:rFonts w:ascii="Times New Roman" w:hAnsi="Times New Roman"/>
                <w:sz w:val="24"/>
                <w:szCs w:val="24"/>
              </w:rPr>
            </w:pPr>
            <w:r w:rsidRPr="0076163D">
              <w:rPr>
                <w:rFonts w:ascii="Times New Roman" w:hAnsi="Times New Roman"/>
                <w:sz w:val="24"/>
                <w:szCs w:val="24"/>
              </w:rPr>
              <w:t>Н</w:t>
            </w:r>
            <w:r w:rsidRPr="0076163D">
              <w:rPr>
                <w:rFonts w:ascii="Times New Roman" w:hAnsi="Times New Roman"/>
                <w:spacing w:val="-1"/>
                <w:sz w:val="24"/>
                <w:szCs w:val="24"/>
              </w:rPr>
              <w:t>а</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z w:val="24"/>
                <w:szCs w:val="24"/>
              </w:rPr>
              <w:t>вл</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е</w:t>
            </w:r>
          </w:p>
          <w:p w14:paraId="1DEBA435" w14:textId="77777777" w:rsidR="00FB3C07" w:rsidRPr="0076163D" w:rsidRDefault="00FB3C07" w:rsidP="00461F73">
            <w:pPr>
              <w:widowControl w:val="0"/>
              <w:spacing w:after="0" w:line="240" w:lineRule="auto"/>
              <w:ind w:left="397"/>
              <w:rPr>
                <w:rFonts w:ascii="Times New Roman" w:hAnsi="Times New Roman"/>
                <w:sz w:val="24"/>
                <w:szCs w:val="24"/>
              </w:rPr>
            </w:pPr>
            <w:r w:rsidRPr="0076163D">
              <w:rPr>
                <w:rFonts w:ascii="Times New Roman" w:hAnsi="Times New Roman"/>
                <w:sz w:val="24"/>
                <w:szCs w:val="24"/>
              </w:rPr>
              <w:t>во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та</w:t>
            </w:r>
            <w:r w:rsidRPr="0076163D">
              <w:rPr>
                <w:rFonts w:ascii="Times New Roman" w:hAnsi="Times New Roman"/>
                <w:spacing w:val="1"/>
                <w:sz w:val="24"/>
                <w:szCs w:val="24"/>
              </w:rPr>
              <w:t>ни</w:t>
            </w:r>
            <w:r w:rsidRPr="0076163D">
              <w:rPr>
                <w:rFonts w:ascii="Times New Roman" w:hAnsi="Times New Roman"/>
                <w:sz w:val="24"/>
                <w:szCs w:val="24"/>
              </w:rPr>
              <w:t>я</w:t>
            </w:r>
          </w:p>
        </w:tc>
        <w:tc>
          <w:tcPr>
            <w:tcW w:w="1844" w:type="dxa"/>
            <w:tcBorders>
              <w:top w:val="single" w:sz="4" w:space="0" w:color="000000"/>
              <w:left w:val="single" w:sz="4" w:space="0" w:color="000000"/>
              <w:bottom w:val="single" w:sz="4" w:space="0" w:color="000000"/>
              <w:right w:val="single" w:sz="4" w:space="0" w:color="000000"/>
            </w:tcBorders>
          </w:tcPr>
          <w:p w14:paraId="74075281" w14:textId="77777777" w:rsidR="00FB3C07" w:rsidRPr="0076163D" w:rsidRDefault="00FB3C07" w:rsidP="00461F73">
            <w:pPr>
              <w:widowControl w:val="0"/>
              <w:spacing w:after="0" w:line="240" w:lineRule="auto"/>
              <w:ind w:left="417"/>
              <w:rPr>
                <w:rFonts w:ascii="Times New Roman" w:hAnsi="Times New Roman"/>
                <w:sz w:val="24"/>
                <w:szCs w:val="24"/>
              </w:rPr>
            </w:pPr>
            <w:r w:rsidRPr="0076163D">
              <w:rPr>
                <w:rFonts w:ascii="Times New Roman" w:hAnsi="Times New Roman"/>
                <w:sz w:val="24"/>
                <w:szCs w:val="24"/>
              </w:rPr>
              <w:t>Ц</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ти</w:t>
            </w:r>
          </w:p>
        </w:tc>
        <w:tc>
          <w:tcPr>
            <w:tcW w:w="6236" w:type="dxa"/>
            <w:tcBorders>
              <w:top w:val="single" w:sz="4" w:space="0" w:color="000000"/>
              <w:left w:val="single" w:sz="4" w:space="0" w:color="000000"/>
              <w:bottom w:val="single" w:sz="4" w:space="0" w:color="000000"/>
              <w:right w:val="single" w:sz="4" w:space="0" w:color="000000"/>
            </w:tcBorders>
          </w:tcPr>
          <w:p w14:paraId="57F5031E" w14:textId="77777777" w:rsidR="00FB3C07" w:rsidRPr="0076163D" w:rsidRDefault="00FB3C07" w:rsidP="00461F73">
            <w:pPr>
              <w:widowControl w:val="0"/>
              <w:spacing w:after="0" w:line="240" w:lineRule="auto"/>
              <w:ind w:left="2273" w:right="2274"/>
              <w:jc w:val="center"/>
              <w:rPr>
                <w:rFonts w:ascii="Times New Roman" w:hAnsi="Times New Roman"/>
                <w:sz w:val="24"/>
                <w:szCs w:val="24"/>
              </w:rPr>
            </w:pPr>
            <w:r w:rsidRPr="0076163D">
              <w:rPr>
                <w:rFonts w:ascii="Times New Roman" w:hAnsi="Times New Roman"/>
                <w:sz w:val="24"/>
                <w:szCs w:val="24"/>
              </w:rPr>
              <w:t>Показ</w:t>
            </w:r>
            <w:r w:rsidRPr="0076163D">
              <w:rPr>
                <w:rFonts w:ascii="Times New Roman" w:hAnsi="Times New Roman"/>
                <w:spacing w:val="-1"/>
                <w:sz w:val="24"/>
                <w:szCs w:val="24"/>
              </w:rPr>
              <w:t>а</w:t>
            </w:r>
            <w:r w:rsidRPr="0076163D">
              <w:rPr>
                <w:rFonts w:ascii="Times New Roman" w:hAnsi="Times New Roman"/>
                <w:sz w:val="24"/>
                <w:szCs w:val="24"/>
              </w:rPr>
              <w:t>тели</w:t>
            </w:r>
          </w:p>
        </w:tc>
      </w:tr>
      <w:tr w:rsidR="00FB3C07" w:rsidRPr="0076163D" w14:paraId="5DFF0D96" w14:textId="77777777" w:rsidTr="00461F73">
        <w:trPr>
          <w:trHeight w:hRule="exact" w:val="744"/>
        </w:trPr>
        <w:tc>
          <w:tcPr>
            <w:tcW w:w="1985" w:type="dxa"/>
            <w:tcBorders>
              <w:top w:val="single" w:sz="4" w:space="0" w:color="000000"/>
              <w:left w:val="single" w:sz="4" w:space="0" w:color="000000"/>
              <w:bottom w:val="single" w:sz="4" w:space="0" w:color="000000"/>
              <w:right w:val="single" w:sz="4" w:space="0" w:color="000000"/>
            </w:tcBorders>
          </w:tcPr>
          <w:p w14:paraId="3355F4BF" w14:textId="77777777" w:rsidR="00FB3C07" w:rsidRPr="0076163D" w:rsidRDefault="00FB3C07" w:rsidP="00461F73">
            <w:pPr>
              <w:widowControl w:val="0"/>
              <w:spacing w:after="0" w:line="240" w:lineRule="auto"/>
              <w:ind w:left="102"/>
              <w:rPr>
                <w:rFonts w:ascii="Times New Roman" w:hAnsi="Times New Roman"/>
                <w:sz w:val="24"/>
                <w:szCs w:val="24"/>
              </w:rPr>
            </w:pPr>
            <w:r w:rsidRPr="0076163D">
              <w:rPr>
                <w:rFonts w:ascii="Times New Roman" w:hAnsi="Times New Roman"/>
                <w:spacing w:val="-1"/>
                <w:sz w:val="24"/>
                <w:szCs w:val="24"/>
              </w:rPr>
              <w:t>П</w:t>
            </w:r>
            <w:r w:rsidRPr="0076163D">
              <w:rPr>
                <w:rFonts w:ascii="Times New Roman" w:hAnsi="Times New Roman"/>
                <w:sz w:val="24"/>
                <w:szCs w:val="24"/>
              </w:rPr>
              <w:t>атрио</w:t>
            </w:r>
            <w:r w:rsidRPr="0076163D">
              <w:rPr>
                <w:rFonts w:ascii="Times New Roman" w:hAnsi="Times New Roman"/>
                <w:spacing w:val="-1"/>
                <w:sz w:val="24"/>
                <w:szCs w:val="24"/>
              </w:rPr>
              <w:t>т</w:t>
            </w:r>
            <w:r w:rsidRPr="0076163D">
              <w:rPr>
                <w:rFonts w:ascii="Times New Roman" w:hAnsi="Times New Roman"/>
                <w:sz w:val="24"/>
                <w:szCs w:val="24"/>
              </w:rPr>
              <w:t>и</w:t>
            </w:r>
            <w:r w:rsidRPr="0076163D">
              <w:rPr>
                <w:rFonts w:ascii="Times New Roman" w:hAnsi="Times New Roman"/>
                <w:spacing w:val="-1"/>
                <w:sz w:val="24"/>
                <w:szCs w:val="24"/>
              </w:rPr>
              <w:t>ч</w:t>
            </w:r>
            <w:r w:rsidRPr="0076163D">
              <w:rPr>
                <w:rFonts w:ascii="Times New Roman" w:hAnsi="Times New Roman"/>
                <w:sz w:val="24"/>
                <w:szCs w:val="24"/>
              </w:rPr>
              <w:t>еск</w:t>
            </w:r>
            <w:r w:rsidRPr="0076163D">
              <w:rPr>
                <w:rFonts w:ascii="Times New Roman" w:hAnsi="Times New Roman"/>
                <w:spacing w:val="-2"/>
                <w:sz w:val="24"/>
                <w:szCs w:val="24"/>
              </w:rPr>
              <w:t>о</w:t>
            </w:r>
            <w:r w:rsidRPr="0076163D">
              <w:rPr>
                <w:rFonts w:ascii="Times New Roman" w:hAnsi="Times New Roman"/>
                <w:sz w:val="24"/>
                <w:szCs w:val="24"/>
              </w:rPr>
              <w:t>е</w:t>
            </w:r>
          </w:p>
        </w:tc>
        <w:tc>
          <w:tcPr>
            <w:tcW w:w="1844" w:type="dxa"/>
            <w:tcBorders>
              <w:top w:val="single" w:sz="4" w:space="0" w:color="000000"/>
              <w:left w:val="single" w:sz="4" w:space="0" w:color="000000"/>
              <w:bottom w:val="single" w:sz="4" w:space="0" w:color="000000"/>
              <w:right w:val="single" w:sz="4" w:space="0" w:color="000000"/>
            </w:tcBorders>
          </w:tcPr>
          <w:p w14:paraId="039B173C" w14:textId="77777777" w:rsidR="00FB3C07" w:rsidRPr="0076163D" w:rsidRDefault="00FB3C07" w:rsidP="00461F73">
            <w:pPr>
              <w:widowControl w:val="0"/>
              <w:spacing w:after="0" w:line="240" w:lineRule="auto"/>
              <w:ind w:left="102"/>
              <w:rPr>
                <w:rFonts w:ascii="Times New Roman" w:hAnsi="Times New Roman"/>
                <w:sz w:val="24"/>
                <w:szCs w:val="24"/>
              </w:rPr>
            </w:pPr>
            <w:r w:rsidRPr="0076163D">
              <w:rPr>
                <w:rFonts w:ascii="Times New Roman" w:hAnsi="Times New Roman"/>
                <w:sz w:val="24"/>
                <w:szCs w:val="24"/>
              </w:rPr>
              <w:t>Роди</w:t>
            </w:r>
            <w:r w:rsidRPr="0076163D">
              <w:rPr>
                <w:rFonts w:ascii="Times New Roman" w:hAnsi="Times New Roman"/>
                <w:spacing w:val="-1"/>
                <w:sz w:val="24"/>
                <w:szCs w:val="24"/>
              </w:rPr>
              <w:t>н</w:t>
            </w:r>
            <w:r w:rsidRPr="0076163D">
              <w:rPr>
                <w:rFonts w:ascii="Times New Roman" w:hAnsi="Times New Roman"/>
                <w:sz w:val="24"/>
                <w:szCs w:val="24"/>
              </w:rPr>
              <w:t>а, пр</w:t>
            </w:r>
            <w:r w:rsidRPr="0076163D">
              <w:rPr>
                <w:rFonts w:ascii="Times New Roman" w:hAnsi="Times New Roman"/>
                <w:spacing w:val="-1"/>
                <w:sz w:val="24"/>
                <w:szCs w:val="24"/>
              </w:rPr>
              <w:t>и</w:t>
            </w:r>
            <w:r w:rsidRPr="0076163D">
              <w:rPr>
                <w:rFonts w:ascii="Times New Roman" w:hAnsi="Times New Roman"/>
                <w:sz w:val="24"/>
                <w:szCs w:val="24"/>
              </w:rPr>
              <w:t>р</w:t>
            </w:r>
            <w:r w:rsidRPr="0076163D">
              <w:rPr>
                <w:rFonts w:ascii="Times New Roman" w:hAnsi="Times New Roman"/>
                <w:spacing w:val="-2"/>
                <w:sz w:val="24"/>
                <w:szCs w:val="24"/>
              </w:rPr>
              <w:t>о</w:t>
            </w:r>
            <w:r w:rsidRPr="0076163D">
              <w:rPr>
                <w:rFonts w:ascii="Times New Roman" w:hAnsi="Times New Roman"/>
                <w:sz w:val="24"/>
                <w:szCs w:val="24"/>
              </w:rPr>
              <w:t>да</w:t>
            </w:r>
          </w:p>
        </w:tc>
        <w:tc>
          <w:tcPr>
            <w:tcW w:w="6236" w:type="dxa"/>
            <w:tcBorders>
              <w:top w:val="single" w:sz="4" w:space="0" w:color="000000"/>
              <w:left w:val="single" w:sz="4" w:space="0" w:color="000000"/>
              <w:bottom w:val="single" w:sz="4" w:space="0" w:color="000000"/>
              <w:right w:val="single" w:sz="4" w:space="0" w:color="000000"/>
            </w:tcBorders>
          </w:tcPr>
          <w:p w14:paraId="6FD71616" w14:textId="77777777" w:rsidR="00FB3C07" w:rsidRPr="0076163D" w:rsidRDefault="00FB3C07" w:rsidP="00461F73">
            <w:pPr>
              <w:widowControl w:val="0"/>
              <w:spacing w:after="0" w:line="240" w:lineRule="auto"/>
              <w:ind w:left="102"/>
              <w:rPr>
                <w:rFonts w:ascii="Times New Roman" w:hAnsi="Times New Roman"/>
                <w:sz w:val="24"/>
                <w:szCs w:val="24"/>
              </w:rPr>
            </w:pPr>
            <w:r w:rsidRPr="0076163D">
              <w:rPr>
                <w:rFonts w:ascii="Times New Roman" w:hAnsi="Times New Roman"/>
                <w:spacing w:val="-1"/>
                <w:sz w:val="24"/>
                <w:szCs w:val="24"/>
              </w:rPr>
              <w:t>П</w:t>
            </w:r>
            <w:r w:rsidRPr="0076163D">
              <w:rPr>
                <w:rFonts w:ascii="Times New Roman" w:hAnsi="Times New Roman"/>
                <w:sz w:val="24"/>
                <w:szCs w:val="24"/>
              </w:rPr>
              <w:t>ро</w:t>
            </w:r>
            <w:r w:rsidRPr="0076163D">
              <w:rPr>
                <w:rFonts w:ascii="Times New Roman" w:hAnsi="Times New Roman"/>
                <w:spacing w:val="-1"/>
                <w:sz w:val="24"/>
                <w:szCs w:val="24"/>
              </w:rPr>
              <w:t>яв</w:t>
            </w:r>
            <w:r w:rsidRPr="0076163D">
              <w:rPr>
                <w:rFonts w:ascii="Times New Roman" w:hAnsi="Times New Roman"/>
                <w:sz w:val="24"/>
                <w:szCs w:val="24"/>
              </w:rPr>
              <w:t xml:space="preserve">ляющий </w:t>
            </w:r>
            <w:r w:rsidRPr="0076163D">
              <w:rPr>
                <w:rFonts w:ascii="Times New Roman" w:hAnsi="Times New Roman"/>
                <w:spacing w:val="-1"/>
                <w:sz w:val="24"/>
                <w:szCs w:val="24"/>
              </w:rPr>
              <w:t>п</w:t>
            </w:r>
            <w:r w:rsidRPr="0076163D">
              <w:rPr>
                <w:rFonts w:ascii="Times New Roman" w:hAnsi="Times New Roman"/>
                <w:sz w:val="24"/>
                <w:szCs w:val="24"/>
              </w:rPr>
              <w:t>ри</w:t>
            </w:r>
            <w:r w:rsidRPr="0076163D">
              <w:rPr>
                <w:rFonts w:ascii="Times New Roman" w:hAnsi="Times New Roman"/>
                <w:spacing w:val="-2"/>
                <w:sz w:val="24"/>
                <w:szCs w:val="24"/>
              </w:rPr>
              <w:t>в</w:t>
            </w:r>
            <w:r w:rsidRPr="0076163D">
              <w:rPr>
                <w:rFonts w:ascii="Times New Roman" w:hAnsi="Times New Roman"/>
                <w:spacing w:val="-1"/>
                <w:sz w:val="24"/>
                <w:szCs w:val="24"/>
              </w:rPr>
              <w:t>яз</w:t>
            </w:r>
            <w:r w:rsidRPr="0076163D">
              <w:rPr>
                <w:rFonts w:ascii="Times New Roman" w:hAnsi="Times New Roman"/>
                <w:sz w:val="24"/>
                <w:szCs w:val="24"/>
              </w:rPr>
              <w:t>ан</w:t>
            </w:r>
            <w:r w:rsidRPr="0076163D">
              <w:rPr>
                <w:rFonts w:ascii="Times New Roman" w:hAnsi="Times New Roman"/>
                <w:spacing w:val="-1"/>
                <w:sz w:val="24"/>
                <w:szCs w:val="24"/>
              </w:rPr>
              <w:t>н</w:t>
            </w:r>
            <w:r w:rsidRPr="0076163D">
              <w:rPr>
                <w:rFonts w:ascii="Times New Roman" w:hAnsi="Times New Roman"/>
                <w:sz w:val="24"/>
                <w:szCs w:val="24"/>
              </w:rPr>
              <w:t>ость</w:t>
            </w:r>
            <w:r>
              <w:rPr>
                <w:rFonts w:ascii="Times New Roman" w:hAnsi="Times New Roman"/>
                <w:sz w:val="24"/>
                <w:szCs w:val="24"/>
              </w:rPr>
              <w:t xml:space="preserve"> к близким людям, бережное отношение к живому. </w:t>
            </w:r>
          </w:p>
          <w:p w14:paraId="29773A29" w14:textId="77777777" w:rsidR="00FB3C07" w:rsidRPr="0076163D" w:rsidRDefault="00FB3C07" w:rsidP="00461F73">
            <w:pPr>
              <w:widowControl w:val="0"/>
              <w:spacing w:after="0" w:line="240" w:lineRule="auto"/>
              <w:ind w:left="102"/>
              <w:rPr>
                <w:rFonts w:ascii="Times New Roman" w:hAnsi="Times New Roman"/>
                <w:sz w:val="24"/>
                <w:szCs w:val="24"/>
              </w:rPr>
            </w:pPr>
          </w:p>
        </w:tc>
      </w:tr>
      <w:tr w:rsidR="00FB3C07" w:rsidRPr="0076163D" w14:paraId="7C6946AF" w14:textId="77777777" w:rsidTr="00461F73">
        <w:trPr>
          <w:trHeight w:hRule="exact" w:val="817"/>
        </w:trPr>
        <w:tc>
          <w:tcPr>
            <w:tcW w:w="1985" w:type="dxa"/>
            <w:tcBorders>
              <w:top w:val="single" w:sz="4" w:space="0" w:color="000000"/>
              <w:left w:val="single" w:sz="4" w:space="0" w:color="000000"/>
              <w:bottom w:val="single" w:sz="4" w:space="0" w:color="000000"/>
              <w:right w:val="single" w:sz="4" w:space="0" w:color="000000"/>
            </w:tcBorders>
          </w:tcPr>
          <w:p w14:paraId="1CB91367" w14:textId="77777777" w:rsidR="00FB3C07" w:rsidRPr="0076163D" w:rsidRDefault="00FB3C07" w:rsidP="00461F73">
            <w:pPr>
              <w:widowControl w:val="0"/>
              <w:spacing w:after="0" w:line="240" w:lineRule="auto"/>
              <w:ind w:left="102"/>
              <w:rPr>
                <w:rFonts w:ascii="Times New Roman" w:hAnsi="Times New Roman"/>
                <w:spacing w:val="-1"/>
                <w:sz w:val="24"/>
                <w:szCs w:val="24"/>
              </w:rPr>
            </w:pPr>
            <w:r>
              <w:rPr>
                <w:rFonts w:ascii="Times New Roman" w:hAnsi="Times New Roman"/>
                <w:spacing w:val="-1"/>
                <w:sz w:val="24"/>
                <w:szCs w:val="24"/>
              </w:rPr>
              <w:t xml:space="preserve">Духовно-нравственное </w:t>
            </w:r>
          </w:p>
        </w:tc>
        <w:tc>
          <w:tcPr>
            <w:tcW w:w="1844" w:type="dxa"/>
            <w:tcBorders>
              <w:top w:val="single" w:sz="4" w:space="0" w:color="000000"/>
              <w:left w:val="single" w:sz="4" w:space="0" w:color="000000"/>
              <w:bottom w:val="single" w:sz="4" w:space="0" w:color="000000"/>
              <w:right w:val="single" w:sz="4" w:space="0" w:color="000000"/>
            </w:tcBorders>
          </w:tcPr>
          <w:p w14:paraId="032A1D14" w14:textId="77777777" w:rsidR="00FB3C07" w:rsidRPr="0076163D" w:rsidRDefault="00FB3C07" w:rsidP="00461F73">
            <w:pPr>
              <w:widowControl w:val="0"/>
              <w:spacing w:after="0" w:line="240" w:lineRule="auto"/>
              <w:ind w:left="102"/>
              <w:rPr>
                <w:rFonts w:ascii="Times New Roman" w:hAnsi="Times New Roman"/>
                <w:sz w:val="24"/>
                <w:szCs w:val="24"/>
              </w:rPr>
            </w:pPr>
            <w:r>
              <w:rPr>
                <w:rFonts w:ascii="Times New Roman" w:hAnsi="Times New Roman"/>
                <w:sz w:val="24"/>
                <w:szCs w:val="24"/>
              </w:rPr>
              <w:t>Жизнь, милосердие, добро</w:t>
            </w:r>
          </w:p>
        </w:tc>
        <w:tc>
          <w:tcPr>
            <w:tcW w:w="6236" w:type="dxa"/>
            <w:tcBorders>
              <w:top w:val="single" w:sz="4" w:space="0" w:color="000000"/>
              <w:left w:val="single" w:sz="4" w:space="0" w:color="000000"/>
              <w:bottom w:val="single" w:sz="4" w:space="0" w:color="000000"/>
              <w:right w:val="single" w:sz="4" w:space="0" w:color="000000"/>
            </w:tcBorders>
          </w:tcPr>
          <w:p w14:paraId="01AA46C3" w14:textId="77777777" w:rsidR="00FB3C07" w:rsidRPr="0076163D" w:rsidRDefault="00FB3C07" w:rsidP="00461F73">
            <w:pPr>
              <w:widowControl w:val="0"/>
              <w:spacing w:after="0" w:line="240" w:lineRule="auto"/>
              <w:ind w:left="102"/>
              <w:rPr>
                <w:rFonts w:ascii="Times New Roman" w:hAnsi="Times New Roman"/>
                <w:spacing w:val="-1"/>
                <w:sz w:val="24"/>
                <w:szCs w:val="24"/>
              </w:rPr>
            </w:pPr>
            <w:r w:rsidRPr="00200145">
              <w:rPr>
                <w:rFonts w:ascii="Times New Roman" w:hAnsi="Times New Roman"/>
                <w:spacing w:val="-1"/>
                <w:sz w:val="24"/>
                <w:szCs w:val="24"/>
              </w:rPr>
              <w:t>Способный понять и принять, что такое «хорошо» и «плохо». Проявляющий сочувствие, доброту.</w:t>
            </w:r>
          </w:p>
        </w:tc>
      </w:tr>
      <w:tr w:rsidR="00FB3C07" w:rsidRPr="0076163D" w14:paraId="663E7D88" w14:textId="77777777" w:rsidTr="00461F73">
        <w:trPr>
          <w:trHeight w:val="4038"/>
        </w:trPr>
        <w:tc>
          <w:tcPr>
            <w:tcW w:w="1985" w:type="dxa"/>
            <w:tcBorders>
              <w:top w:val="single" w:sz="4" w:space="0" w:color="000000"/>
              <w:left w:val="single" w:sz="4" w:space="0" w:color="000000"/>
              <w:right w:val="single" w:sz="4" w:space="0" w:color="000000"/>
            </w:tcBorders>
          </w:tcPr>
          <w:p w14:paraId="6DC99FFA" w14:textId="77777777" w:rsidR="00FB3C07" w:rsidRPr="0076163D" w:rsidRDefault="00FB3C07" w:rsidP="00461F73">
            <w:pPr>
              <w:widowControl w:val="0"/>
              <w:spacing w:after="0" w:line="240" w:lineRule="auto"/>
              <w:ind w:left="102"/>
              <w:rPr>
                <w:rFonts w:ascii="Times New Roman" w:hAnsi="Times New Roman"/>
                <w:sz w:val="24"/>
                <w:szCs w:val="24"/>
              </w:rPr>
            </w:pPr>
            <w:r w:rsidRPr="0076163D">
              <w:rPr>
                <w:rFonts w:ascii="Times New Roman" w:hAnsi="Times New Roman"/>
                <w:spacing w:val="-1"/>
                <w:sz w:val="24"/>
                <w:szCs w:val="24"/>
              </w:rPr>
              <w:t>С</w:t>
            </w:r>
            <w:r w:rsidRPr="0076163D">
              <w:rPr>
                <w:rFonts w:ascii="Times New Roman" w:hAnsi="Times New Roman"/>
                <w:sz w:val="24"/>
                <w:szCs w:val="24"/>
              </w:rPr>
              <w:t>оц</w:t>
            </w:r>
            <w:r w:rsidRPr="0076163D">
              <w:rPr>
                <w:rFonts w:ascii="Times New Roman" w:hAnsi="Times New Roman"/>
                <w:spacing w:val="-1"/>
                <w:sz w:val="24"/>
                <w:szCs w:val="24"/>
              </w:rPr>
              <w:t>и</w:t>
            </w:r>
            <w:r w:rsidRPr="0076163D">
              <w:rPr>
                <w:rFonts w:ascii="Times New Roman" w:hAnsi="Times New Roman"/>
                <w:sz w:val="24"/>
                <w:szCs w:val="24"/>
              </w:rPr>
              <w:t>альное</w:t>
            </w:r>
          </w:p>
        </w:tc>
        <w:tc>
          <w:tcPr>
            <w:tcW w:w="1844" w:type="dxa"/>
            <w:tcBorders>
              <w:top w:val="single" w:sz="4" w:space="0" w:color="000000"/>
              <w:left w:val="single" w:sz="4" w:space="0" w:color="000000"/>
              <w:right w:val="single" w:sz="4" w:space="0" w:color="000000"/>
            </w:tcBorders>
          </w:tcPr>
          <w:p w14:paraId="6B0B22F1" w14:textId="77777777" w:rsidR="00FB3C07" w:rsidRPr="0076163D" w:rsidRDefault="00FB3C07" w:rsidP="00461F73">
            <w:pPr>
              <w:widowControl w:val="0"/>
              <w:spacing w:after="0" w:line="240" w:lineRule="auto"/>
              <w:ind w:left="102"/>
              <w:rPr>
                <w:rFonts w:ascii="Times New Roman" w:hAnsi="Times New Roman"/>
                <w:sz w:val="24"/>
                <w:szCs w:val="24"/>
              </w:rPr>
            </w:pPr>
            <w:r w:rsidRPr="0076163D">
              <w:rPr>
                <w:rFonts w:ascii="Times New Roman" w:hAnsi="Times New Roman"/>
                <w:sz w:val="24"/>
                <w:szCs w:val="24"/>
              </w:rPr>
              <w:t>Ч</w:t>
            </w:r>
            <w:r w:rsidRPr="0076163D">
              <w:rPr>
                <w:rFonts w:ascii="Times New Roman" w:hAnsi="Times New Roman"/>
                <w:spacing w:val="1"/>
                <w:sz w:val="24"/>
                <w:szCs w:val="24"/>
              </w:rPr>
              <w:t>е</w:t>
            </w:r>
            <w:r w:rsidRPr="0076163D">
              <w:rPr>
                <w:rFonts w:ascii="Times New Roman" w:hAnsi="Times New Roman"/>
                <w:sz w:val="24"/>
                <w:szCs w:val="24"/>
              </w:rPr>
              <w:t>ло</w:t>
            </w:r>
            <w:r w:rsidRPr="0076163D">
              <w:rPr>
                <w:rFonts w:ascii="Times New Roman" w:hAnsi="Times New Roman"/>
                <w:spacing w:val="-1"/>
                <w:sz w:val="24"/>
                <w:szCs w:val="24"/>
              </w:rPr>
              <w:t>в</w:t>
            </w:r>
            <w:r w:rsidRPr="0076163D">
              <w:rPr>
                <w:rFonts w:ascii="Times New Roman" w:hAnsi="Times New Roman"/>
                <w:spacing w:val="-2"/>
                <w:sz w:val="24"/>
                <w:szCs w:val="24"/>
              </w:rPr>
              <w:t>е</w:t>
            </w:r>
            <w:r w:rsidRPr="0076163D">
              <w:rPr>
                <w:rFonts w:ascii="Times New Roman" w:hAnsi="Times New Roman"/>
                <w:sz w:val="24"/>
                <w:szCs w:val="24"/>
              </w:rPr>
              <w:t>к, се</w:t>
            </w:r>
            <w:r w:rsidRPr="0076163D">
              <w:rPr>
                <w:rFonts w:ascii="Times New Roman" w:hAnsi="Times New Roman"/>
                <w:spacing w:val="-3"/>
                <w:sz w:val="24"/>
                <w:szCs w:val="24"/>
              </w:rPr>
              <w:t>м</w:t>
            </w:r>
            <w:r w:rsidRPr="0076163D">
              <w:rPr>
                <w:rFonts w:ascii="Times New Roman" w:hAnsi="Times New Roman"/>
                <w:sz w:val="24"/>
                <w:szCs w:val="24"/>
              </w:rPr>
              <w:t>ья,</w:t>
            </w:r>
          </w:p>
          <w:p w14:paraId="254871C3" w14:textId="77777777" w:rsidR="00FB3C07" w:rsidRPr="0076163D" w:rsidRDefault="00FB3C07" w:rsidP="00461F73">
            <w:pPr>
              <w:widowControl w:val="0"/>
              <w:spacing w:after="0" w:line="240" w:lineRule="auto"/>
              <w:ind w:left="102" w:right="204"/>
              <w:rPr>
                <w:rFonts w:ascii="Times New Roman" w:hAnsi="Times New Roman"/>
                <w:sz w:val="24"/>
                <w:szCs w:val="24"/>
              </w:rPr>
            </w:pPr>
            <w:r w:rsidRPr="0076163D">
              <w:rPr>
                <w:rFonts w:ascii="Times New Roman" w:hAnsi="Times New Roman"/>
                <w:sz w:val="24"/>
                <w:szCs w:val="24"/>
              </w:rPr>
              <w:t>др</w:t>
            </w:r>
            <w:r w:rsidRPr="0076163D">
              <w:rPr>
                <w:rFonts w:ascii="Times New Roman" w:hAnsi="Times New Roman"/>
                <w:spacing w:val="-2"/>
                <w:sz w:val="24"/>
                <w:szCs w:val="24"/>
              </w:rPr>
              <w:t>у</w:t>
            </w:r>
            <w:r w:rsidRPr="0076163D">
              <w:rPr>
                <w:rFonts w:ascii="Times New Roman" w:hAnsi="Times New Roman"/>
                <w:spacing w:val="1"/>
                <w:sz w:val="24"/>
                <w:szCs w:val="24"/>
              </w:rPr>
              <w:t>ж</w:t>
            </w:r>
            <w:r w:rsidRPr="0076163D">
              <w:rPr>
                <w:rFonts w:ascii="Times New Roman" w:hAnsi="Times New Roman"/>
                <w:sz w:val="24"/>
                <w:szCs w:val="24"/>
              </w:rPr>
              <w:t>б</w:t>
            </w:r>
            <w:r w:rsidRPr="0076163D">
              <w:rPr>
                <w:rFonts w:ascii="Times New Roman" w:hAnsi="Times New Roman"/>
                <w:spacing w:val="1"/>
                <w:sz w:val="24"/>
                <w:szCs w:val="24"/>
              </w:rPr>
              <w:t>а</w:t>
            </w:r>
            <w:r w:rsidRPr="0076163D">
              <w:rPr>
                <w:rFonts w:ascii="Times New Roman" w:hAnsi="Times New Roman"/>
                <w:sz w:val="24"/>
                <w:szCs w:val="24"/>
              </w:rPr>
              <w:t>, сотр</w:t>
            </w:r>
            <w:r w:rsidRPr="0076163D">
              <w:rPr>
                <w:rFonts w:ascii="Times New Roman" w:hAnsi="Times New Roman"/>
                <w:spacing w:val="-2"/>
                <w:sz w:val="24"/>
                <w:szCs w:val="24"/>
              </w:rPr>
              <w:t>у</w:t>
            </w:r>
            <w:r w:rsidRPr="0076163D">
              <w:rPr>
                <w:rFonts w:ascii="Times New Roman" w:hAnsi="Times New Roman"/>
                <w:sz w:val="24"/>
                <w:szCs w:val="24"/>
              </w:rPr>
              <w:t>дни</w:t>
            </w:r>
            <w:r w:rsidRPr="0076163D">
              <w:rPr>
                <w:rFonts w:ascii="Times New Roman" w:hAnsi="Times New Roman"/>
                <w:spacing w:val="-1"/>
                <w:sz w:val="24"/>
                <w:szCs w:val="24"/>
              </w:rPr>
              <w:t>ч</w:t>
            </w:r>
            <w:r w:rsidRPr="0076163D">
              <w:rPr>
                <w:rFonts w:ascii="Times New Roman" w:hAnsi="Times New Roman"/>
                <w:sz w:val="24"/>
                <w:szCs w:val="24"/>
              </w:rPr>
              <w:t>ест</w:t>
            </w:r>
            <w:r w:rsidRPr="0076163D">
              <w:rPr>
                <w:rFonts w:ascii="Times New Roman" w:hAnsi="Times New Roman"/>
                <w:spacing w:val="-2"/>
                <w:sz w:val="24"/>
                <w:szCs w:val="24"/>
              </w:rPr>
              <w:t>в</w:t>
            </w:r>
            <w:r w:rsidRPr="0076163D">
              <w:rPr>
                <w:rFonts w:ascii="Times New Roman" w:hAnsi="Times New Roman"/>
                <w:sz w:val="24"/>
                <w:szCs w:val="24"/>
              </w:rPr>
              <w:t>о</w:t>
            </w:r>
          </w:p>
        </w:tc>
        <w:tc>
          <w:tcPr>
            <w:tcW w:w="6236" w:type="dxa"/>
            <w:tcBorders>
              <w:top w:val="single" w:sz="4" w:space="0" w:color="000000"/>
              <w:left w:val="single" w:sz="4" w:space="0" w:color="000000"/>
              <w:right w:val="single" w:sz="4" w:space="0" w:color="000000"/>
            </w:tcBorders>
          </w:tcPr>
          <w:p w14:paraId="67410334" w14:textId="77777777" w:rsidR="00FB3C07" w:rsidRDefault="00FB3C07" w:rsidP="00461F73">
            <w:pPr>
              <w:widowControl w:val="0"/>
              <w:spacing w:after="0" w:line="240" w:lineRule="auto"/>
              <w:ind w:left="102" w:right="752"/>
              <w:rPr>
                <w:rFonts w:ascii="Times New Roman" w:hAnsi="Times New Roman"/>
                <w:spacing w:val="-1"/>
                <w:sz w:val="24"/>
                <w:szCs w:val="24"/>
              </w:rPr>
            </w:pPr>
            <w:r w:rsidRPr="00200145">
              <w:rPr>
                <w:rFonts w:ascii="Times New Roman" w:hAnsi="Times New Roman"/>
                <w:spacing w:val="-1"/>
                <w:sz w:val="24"/>
                <w:szCs w:val="24"/>
              </w:rPr>
              <w:t xml:space="preserve">Испытывающий чувство удовольствия в случае одобрения и чувство огорчения в случае неодобрения со стороны взрослых. </w:t>
            </w:r>
          </w:p>
          <w:p w14:paraId="4424D907" w14:textId="77777777" w:rsidR="00FB3C07" w:rsidRPr="00200145" w:rsidRDefault="00FB3C07" w:rsidP="00461F73">
            <w:pPr>
              <w:widowControl w:val="0"/>
              <w:spacing w:after="0" w:line="240" w:lineRule="auto"/>
              <w:ind w:left="102" w:right="752"/>
              <w:rPr>
                <w:rFonts w:ascii="Times New Roman" w:hAnsi="Times New Roman"/>
                <w:spacing w:val="-1"/>
                <w:sz w:val="24"/>
                <w:szCs w:val="24"/>
              </w:rPr>
            </w:pPr>
            <w:r w:rsidRPr="00200145">
              <w:rPr>
                <w:rFonts w:ascii="Times New Roman" w:hAnsi="Times New Roman"/>
                <w:spacing w:val="-1"/>
                <w:sz w:val="24"/>
                <w:szCs w:val="24"/>
              </w:rPr>
              <w:t>Проявляющий интерес к другим детям и способный бесконфликтно играть рядом с ними.</w:t>
            </w:r>
          </w:p>
          <w:p w14:paraId="54A6B40A" w14:textId="77777777" w:rsidR="00FB3C07" w:rsidRDefault="00FB3C07" w:rsidP="00461F73">
            <w:pPr>
              <w:widowControl w:val="0"/>
              <w:spacing w:after="0" w:line="240" w:lineRule="auto"/>
              <w:ind w:left="102"/>
              <w:rPr>
                <w:rFonts w:ascii="Times New Roman" w:hAnsi="Times New Roman"/>
                <w:spacing w:val="-1"/>
                <w:sz w:val="24"/>
                <w:szCs w:val="24"/>
              </w:rPr>
            </w:pPr>
            <w:r w:rsidRPr="00200145">
              <w:rPr>
                <w:rFonts w:ascii="Times New Roman" w:hAnsi="Times New Roman"/>
                <w:spacing w:val="-1"/>
                <w:sz w:val="24"/>
                <w:szCs w:val="24"/>
              </w:rPr>
              <w:t>Проявляющий позицию «Я сам!».</w:t>
            </w:r>
          </w:p>
          <w:p w14:paraId="1A55BCF3" w14:textId="77777777" w:rsidR="00FB3C07" w:rsidRPr="0076163D" w:rsidRDefault="00FB3C07" w:rsidP="00461F73">
            <w:pPr>
              <w:widowControl w:val="0"/>
              <w:spacing w:after="0" w:line="240" w:lineRule="auto"/>
              <w:ind w:left="102"/>
              <w:rPr>
                <w:rFonts w:ascii="Times New Roman" w:hAnsi="Times New Roman"/>
                <w:sz w:val="24"/>
                <w:szCs w:val="24"/>
              </w:rPr>
            </w:pPr>
            <w:r w:rsidRPr="00200145">
              <w:rPr>
                <w:rFonts w:ascii="Times New Roman" w:hAnsi="Times New Roman"/>
                <w:spacing w:val="-1"/>
                <w:sz w:val="24"/>
                <w:szCs w:val="24"/>
              </w:rPr>
              <w:t xml:space="preserve"> Способный к самостоятельным (свободным) активным действиям в общении.</w:t>
            </w:r>
          </w:p>
        </w:tc>
      </w:tr>
      <w:tr w:rsidR="00FB3C07" w:rsidRPr="0076163D" w14:paraId="3C5365AE" w14:textId="77777777" w:rsidTr="00461F73">
        <w:trPr>
          <w:trHeight w:hRule="exact" w:val="870"/>
        </w:trPr>
        <w:tc>
          <w:tcPr>
            <w:tcW w:w="1985" w:type="dxa"/>
            <w:tcBorders>
              <w:top w:val="single" w:sz="4" w:space="0" w:color="000000"/>
              <w:left w:val="single" w:sz="4" w:space="0" w:color="000000"/>
              <w:bottom w:val="single" w:sz="4" w:space="0" w:color="000000"/>
              <w:right w:val="single" w:sz="4" w:space="0" w:color="000000"/>
            </w:tcBorders>
          </w:tcPr>
          <w:p w14:paraId="0662C0A6" w14:textId="77777777" w:rsidR="00FB3C07" w:rsidRPr="0076163D" w:rsidRDefault="00FB3C07" w:rsidP="00461F73">
            <w:pPr>
              <w:widowControl w:val="0"/>
              <w:spacing w:after="0" w:line="240" w:lineRule="auto"/>
              <w:ind w:left="102"/>
              <w:rPr>
                <w:rFonts w:ascii="Times New Roman" w:hAnsi="Times New Roman"/>
                <w:sz w:val="24"/>
                <w:szCs w:val="24"/>
              </w:rPr>
            </w:pP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1"/>
                <w:sz w:val="24"/>
                <w:szCs w:val="24"/>
              </w:rPr>
              <w:t>з</w:t>
            </w:r>
            <w:r w:rsidRPr="0076163D">
              <w:rPr>
                <w:rFonts w:ascii="Times New Roman" w:hAnsi="Times New Roman"/>
                <w:sz w:val="24"/>
                <w:szCs w:val="24"/>
              </w:rPr>
              <w:t>на</w:t>
            </w:r>
            <w:r w:rsidRPr="0076163D">
              <w:rPr>
                <w:rFonts w:ascii="Times New Roman" w:hAnsi="Times New Roman"/>
                <w:spacing w:val="-1"/>
                <w:sz w:val="24"/>
                <w:szCs w:val="24"/>
              </w:rPr>
              <w:t>в</w:t>
            </w:r>
            <w:r w:rsidRPr="0076163D">
              <w:rPr>
                <w:rFonts w:ascii="Times New Roman" w:hAnsi="Times New Roman"/>
                <w:sz w:val="24"/>
                <w:szCs w:val="24"/>
              </w:rPr>
              <w:t>ательное</w:t>
            </w:r>
          </w:p>
        </w:tc>
        <w:tc>
          <w:tcPr>
            <w:tcW w:w="1844" w:type="dxa"/>
            <w:tcBorders>
              <w:top w:val="single" w:sz="4" w:space="0" w:color="000000"/>
              <w:left w:val="single" w:sz="4" w:space="0" w:color="000000"/>
              <w:bottom w:val="single" w:sz="4" w:space="0" w:color="000000"/>
              <w:right w:val="single" w:sz="4" w:space="0" w:color="000000"/>
            </w:tcBorders>
          </w:tcPr>
          <w:p w14:paraId="1585458C" w14:textId="77777777" w:rsidR="00FB3C07" w:rsidRPr="0076163D" w:rsidRDefault="00FB3C07" w:rsidP="00461F73">
            <w:pPr>
              <w:widowControl w:val="0"/>
              <w:spacing w:after="0" w:line="240" w:lineRule="auto"/>
              <w:ind w:left="102"/>
              <w:rPr>
                <w:rFonts w:ascii="Times New Roman" w:hAnsi="Times New Roman"/>
                <w:sz w:val="24"/>
                <w:szCs w:val="24"/>
              </w:rPr>
            </w:pPr>
            <w:r>
              <w:rPr>
                <w:rFonts w:ascii="Times New Roman" w:hAnsi="Times New Roman"/>
                <w:sz w:val="24"/>
                <w:szCs w:val="24"/>
              </w:rPr>
              <w:t>Познание</w:t>
            </w:r>
          </w:p>
        </w:tc>
        <w:tc>
          <w:tcPr>
            <w:tcW w:w="6236" w:type="dxa"/>
            <w:tcBorders>
              <w:top w:val="single" w:sz="4" w:space="0" w:color="000000"/>
              <w:left w:val="single" w:sz="4" w:space="0" w:color="000000"/>
              <w:bottom w:val="single" w:sz="4" w:space="0" w:color="000000"/>
              <w:right w:val="single" w:sz="4" w:space="0" w:color="000000"/>
            </w:tcBorders>
          </w:tcPr>
          <w:p w14:paraId="34C9C9E7" w14:textId="77777777" w:rsidR="00FB3C07" w:rsidRPr="0076163D" w:rsidRDefault="00FB3C07" w:rsidP="00461F73">
            <w:pPr>
              <w:widowControl w:val="0"/>
              <w:spacing w:after="0" w:line="240" w:lineRule="auto"/>
              <w:ind w:left="102"/>
              <w:rPr>
                <w:rFonts w:ascii="Times New Roman" w:hAnsi="Times New Roman"/>
                <w:sz w:val="24"/>
                <w:szCs w:val="24"/>
              </w:rPr>
            </w:pPr>
            <w:r w:rsidRPr="0076163D">
              <w:rPr>
                <w:rFonts w:ascii="Times New Roman" w:hAnsi="Times New Roman"/>
                <w:spacing w:val="-1"/>
                <w:sz w:val="24"/>
                <w:szCs w:val="24"/>
              </w:rPr>
              <w:t>П</w:t>
            </w:r>
            <w:r w:rsidRPr="0076163D">
              <w:rPr>
                <w:rFonts w:ascii="Times New Roman" w:hAnsi="Times New Roman"/>
                <w:sz w:val="24"/>
                <w:szCs w:val="24"/>
              </w:rPr>
              <w:t>ро</w:t>
            </w:r>
            <w:r w:rsidRPr="0076163D">
              <w:rPr>
                <w:rFonts w:ascii="Times New Roman" w:hAnsi="Times New Roman"/>
                <w:spacing w:val="-1"/>
                <w:sz w:val="24"/>
                <w:szCs w:val="24"/>
              </w:rPr>
              <w:t>яв</w:t>
            </w:r>
            <w:r w:rsidRPr="0076163D">
              <w:rPr>
                <w:rFonts w:ascii="Times New Roman" w:hAnsi="Times New Roman"/>
                <w:sz w:val="24"/>
                <w:szCs w:val="24"/>
              </w:rPr>
              <w:t xml:space="preserve">ляющий </w:t>
            </w:r>
            <w:r w:rsidRPr="0076163D">
              <w:rPr>
                <w:rFonts w:ascii="Times New Roman" w:hAnsi="Times New Roman"/>
                <w:spacing w:val="-1"/>
                <w:sz w:val="24"/>
                <w:szCs w:val="24"/>
              </w:rPr>
              <w:t>и</w:t>
            </w:r>
            <w:r w:rsidRPr="0076163D">
              <w:rPr>
                <w:rFonts w:ascii="Times New Roman" w:hAnsi="Times New Roman"/>
                <w:sz w:val="24"/>
                <w:szCs w:val="24"/>
              </w:rPr>
              <w:t>н</w:t>
            </w:r>
            <w:r w:rsidRPr="0076163D">
              <w:rPr>
                <w:rFonts w:ascii="Times New Roman" w:hAnsi="Times New Roman"/>
                <w:spacing w:val="-1"/>
                <w:sz w:val="24"/>
                <w:szCs w:val="24"/>
              </w:rPr>
              <w:t>т</w:t>
            </w:r>
            <w:r w:rsidRPr="0076163D">
              <w:rPr>
                <w:rFonts w:ascii="Times New Roman" w:hAnsi="Times New Roman"/>
                <w:sz w:val="24"/>
                <w:szCs w:val="24"/>
              </w:rPr>
              <w:t>ер</w:t>
            </w:r>
            <w:r w:rsidRPr="0076163D">
              <w:rPr>
                <w:rFonts w:ascii="Times New Roman" w:hAnsi="Times New Roman"/>
                <w:spacing w:val="-2"/>
                <w:sz w:val="24"/>
                <w:szCs w:val="24"/>
              </w:rPr>
              <w:t>е</w:t>
            </w:r>
            <w:r w:rsidRPr="0076163D">
              <w:rPr>
                <w:rFonts w:ascii="Times New Roman" w:hAnsi="Times New Roman"/>
                <w:sz w:val="24"/>
                <w:szCs w:val="24"/>
              </w:rPr>
              <w:t>с к окр</w:t>
            </w:r>
            <w:r w:rsidRPr="0076163D">
              <w:rPr>
                <w:rFonts w:ascii="Times New Roman" w:hAnsi="Times New Roman"/>
                <w:spacing w:val="-2"/>
                <w:sz w:val="24"/>
                <w:szCs w:val="24"/>
              </w:rPr>
              <w:t>у</w:t>
            </w:r>
            <w:r w:rsidRPr="0076163D">
              <w:rPr>
                <w:rFonts w:ascii="Times New Roman" w:hAnsi="Times New Roman"/>
                <w:spacing w:val="1"/>
                <w:sz w:val="24"/>
                <w:szCs w:val="24"/>
              </w:rPr>
              <w:t>ж</w:t>
            </w:r>
            <w:r w:rsidRPr="0076163D">
              <w:rPr>
                <w:rFonts w:ascii="Times New Roman" w:hAnsi="Times New Roman"/>
                <w:sz w:val="24"/>
                <w:szCs w:val="24"/>
              </w:rPr>
              <w:t>а</w:t>
            </w:r>
            <w:r w:rsidRPr="0076163D">
              <w:rPr>
                <w:rFonts w:ascii="Times New Roman" w:hAnsi="Times New Roman"/>
                <w:spacing w:val="-1"/>
                <w:sz w:val="24"/>
                <w:szCs w:val="24"/>
              </w:rPr>
              <w:t>ю</w:t>
            </w:r>
            <w:r w:rsidRPr="0076163D">
              <w:rPr>
                <w:rFonts w:ascii="Times New Roman" w:hAnsi="Times New Roman"/>
                <w:sz w:val="24"/>
                <w:szCs w:val="24"/>
              </w:rPr>
              <w:t>щему м</w:t>
            </w:r>
            <w:r w:rsidRPr="0076163D">
              <w:rPr>
                <w:rFonts w:ascii="Times New Roman" w:hAnsi="Times New Roman"/>
                <w:spacing w:val="-1"/>
                <w:sz w:val="24"/>
                <w:szCs w:val="24"/>
              </w:rPr>
              <w:t>и</w:t>
            </w:r>
            <w:r w:rsidRPr="0076163D">
              <w:rPr>
                <w:rFonts w:ascii="Times New Roman" w:hAnsi="Times New Roman"/>
                <w:sz w:val="24"/>
                <w:szCs w:val="24"/>
              </w:rPr>
              <w:t>ру</w:t>
            </w:r>
            <w:r>
              <w:rPr>
                <w:rFonts w:ascii="Times New Roman" w:hAnsi="Times New Roman"/>
                <w:sz w:val="24"/>
                <w:szCs w:val="24"/>
              </w:rPr>
              <w:t>.  Любознательный, активный в поведении и деятельности.</w:t>
            </w:r>
          </w:p>
        </w:tc>
      </w:tr>
      <w:tr w:rsidR="00FB3C07" w:rsidRPr="0076163D" w14:paraId="392AA79E" w14:textId="77777777" w:rsidTr="00461F73">
        <w:trPr>
          <w:trHeight w:hRule="exact" w:val="2726"/>
        </w:trPr>
        <w:tc>
          <w:tcPr>
            <w:tcW w:w="1985" w:type="dxa"/>
            <w:tcBorders>
              <w:top w:val="single" w:sz="4" w:space="0" w:color="000000"/>
              <w:left w:val="single" w:sz="4" w:space="0" w:color="000000"/>
              <w:bottom w:val="single" w:sz="4" w:space="0" w:color="000000"/>
              <w:right w:val="single" w:sz="4" w:space="0" w:color="000000"/>
            </w:tcBorders>
          </w:tcPr>
          <w:p w14:paraId="667097FB" w14:textId="77777777" w:rsidR="00FB3C07" w:rsidRPr="0076163D" w:rsidRDefault="00FB3C07" w:rsidP="00461F73">
            <w:pPr>
              <w:widowControl w:val="0"/>
              <w:spacing w:after="0" w:line="240" w:lineRule="auto"/>
              <w:ind w:left="102"/>
              <w:rPr>
                <w:rFonts w:ascii="Times New Roman" w:hAnsi="Times New Roman"/>
                <w:sz w:val="24"/>
                <w:szCs w:val="24"/>
              </w:rPr>
            </w:pPr>
            <w:r w:rsidRPr="0076163D">
              <w:rPr>
                <w:rFonts w:ascii="Times New Roman" w:hAnsi="Times New Roman"/>
                <w:sz w:val="24"/>
                <w:szCs w:val="24"/>
              </w:rPr>
              <w:t>Фи</w:t>
            </w:r>
            <w:r w:rsidRPr="0076163D">
              <w:rPr>
                <w:rFonts w:ascii="Times New Roman" w:hAnsi="Times New Roman"/>
                <w:spacing w:val="-1"/>
                <w:sz w:val="24"/>
                <w:szCs w:val="24"/>
              </w:rPr>
              <w:t>з</w:t>
            </w:r>
            <w:r w:rsidRPr="0076163D">
              <w:rPr>
                <w:rFonts w:ascii="Times New Roman" w:hAnsi="Times New Roman"/>
                <w:sz w:val="24"/>
                <w:szCs w:val="24"/>
              </w:rPr>
              <w:t>и</w:t>
            </w:r>
            <w:r w:rsidRPr="0076163D">
              <w:rPr>
                <w:rFonts w:ascii="Times New Roman" w:hAnsi="Times New Roman"/>
                <w:spacing w:val="-1"/>
                <w:sz w:val="24"/>
                <w:szCs w:val="24"/>
              </w:rPr>
              <w:t>ч</w:t>
            </w:r>
            <w:r w:rsidRPr="0076163D">
              <w:rPr>
                <w:rFonts w:ascii="Times New Roman" w:hAnsi="Times New Roman"/>
                <w:sz w:val="24"/>
                <w:szCs w:val="24"/>
              </w:rPr>
              <w:t>еск</w:t>
            </w:r>
            <w:r w:rsidRPr="0076163D">
              <w:rPr>
                <w:rFonts w:ascii="Times New Roman" w:hAnsi="Times New Roman"/>
                <w:spacing w:val="-2"/>
                <w:sz w:val="24"/>
                <w:szCs w:val="24"/>
              </w:rPr>
              <w:t>о</w:t>
            </w:r>
            <w:r w:rsidRPr="0076163D">
              <w:rPr>
                <w:rFonts w:ascii="Times New Roman" w:hAnsi="Times New Roman"/>
                <w:sz w:val="24"/>
                <w:szCs w:val="24"/>
              </w:rPr>
              <w:t>е и</w:t>
            </w:r>
          </w:p>
          <w:p w14:paraId="088354E0" w14:textId="77777777" w:rsidR="00FB3C07" w:rsidRPr="0076163D" w:rsidRDefault="00FB3C07" w:rsidP="00461F73">
            <w:pPr>
              <w:widowControl w:val="0"/>
              <w:spacing w:after="0" w:line="240" w:lineRule="auto"/>
              <w:ind w:left="102"/>
              <w:rPr>
                <w:rFonts w:ascii="Times New Roman" w:hAnsi="Times New Roman"/>
                <w:sz w:val="24"/>
                <w:szCs w:val="24"/>
              </w:rPr>
            </w:pPr>
            <w:r w:rsidRPr="0076163D">
              <w:rPr>
                <w:rFonts w:ascii="Times New Roman" w:hAnsi="Times New Roman"/>
                <w:sz w:val="24"/>
                <w:szCs w:val="24"/>
              </w:rPr>
              <w:t>о</w:t>
            </w:r>
            <w:r w:rsidRPr="0076163D">
              <w:rPr>
                <w:rFonts w:ascii="Times New Roman" w:hAnsi="Times New Roman"/>
                <w:spacing w:val="-1"/>
                <w:sz w:val="24"/>
                <w:szCs w:val="24"/>
              </w:rPr>
              <w:t>з</w:t>
            </w:r>
            <w:r w:rsidRPr="0076163D">
              <w:rPr>
                <w:rFonts w:ascii="Times New Roman" w:hAnsi="Times New Roman"/>
                <w:sz w:val="24"/>
                <w:szCs w:val="24"/>
              </w:rPr>
              <w:t>доров</w:t>
            </w:r>
            <w:r w:rsidRPr="0076163D">
              <w:rPr>
                <w:rFonts w:ascii="Times New Roman" w:hAnsi="Times New Roman"/>
                <w:spacing w:val="-1"/>
                <w:sz w:val="24"/>
                <w:szCs w:val="24"/>
              </w:rPr>
              <w:t>и</w:t>
            </w:r>
            <w:r w:rsidRPr="0076163D">
              <w:rPr>
                <w:rFonts w:ascii="Times New Roman" w:hAnsi="Times New Roman"/>
                <w:sz w:val="24"/>
                <w:szCs w:val="24"/>
              </w:rPr>
              <w:t>тельн</w:t>
            </w:r>
            <w:r w:rsidRPr="0076163D">
              <w:rPr>
                <w:rFonts w:ascii="Times New Roman" w:hAnsi="Times New Roman"/>
                <w:spacing w:val="-3"/>
                <w:sz w:val="24"/>
                <w:szCs w:val="24"/>
              </w:rPr>
              <w:t>о</w:t>
            </w:r>
            <w:r w:rsidRPr="0076163D">
              <w:rPr>
                <w:rFonts w:ascii="Times New Roman" w:hAnsi="Times New Roman"/>
                <w:sz w:val="24"/>
                <w:szCs w:val="24"/>
              </w:rPr>
              <w:t>е</w:t>
            </w:r>
          </w:p>
        </w:tc>
        <w:tc>
          <w:tcPr>
            <w:tcW w:w="1844" w:type="dxa"/>
            <w:tcBorders>
              <w:top w:val="single" w:sz="4" w:space="0" w:color="000000"/>
              <w:left w:val="single" w:sz="4" w:space="0" w:color="000000"/>
              <w:bottom w:val="single" w:sz="4" w:space="0" w:color="000000"/>
              <w:right w:val="single" w:sz="4" w:space="0" w:color="000000"/>
            </w:tcBorders>
          </w:tcPr>
          <w:p w14:paraId="315BBCF0" w14:textId="77777777" w:rsidR="00FB3C07" w:rsidRPr="0076163D" w:rsidRDefault="00FB3C07" w:rsidP="00461F73">
            <w:pPr>
              <w:widowControl w:val="0"/>
              <w:spacing w:after="0" w:line="240" w:lineRule="auto"/>
              <w:ind w:left="102"/>
              <w:rPr>
                <w:rFonts w:ascii="Times New Roman" w:hAnsi="Times New Roman"/>
                <w:sz w:val="24"/>
                <w:szCs w:val="24"/>
              </w:rPr>
            </w:pPr>
            <w:r w:rsidRPr="0076163D">
              <w:rPr>
                <w:rFonts w:ascii="Times New Roman" w:hAnsi="Times New Roman"/>
                <w:sz w:val="24"/>
                <w:szCs w:val="24"/>
              </w:rPr>
              <w:t>Здоро</w:t>
            </w:r>
            <w:r w:rsidRPr="0076163D">
              <w:rPr>
                <w:rFonts w:ascii="Times New Roman" w:hAnsi="Times New Roman"/>
                <w:spacing w:val="-1"/>
                <w:sz w:val="24"/>
                <w:szCs w:val="24"/>
              </w:rPr>
              <w:t>в</w:t>
            </w:r>
            <w:r w:rsidRPr="0076163D">
              <w:rPr>
                <w:rFonts w:ascii="Times New Roman" w:hAnsi="Times New Roman"/>
                <w:sz w:val="24"/>
                <w:szCs w:val="24"/>
              </w:rPr>
              <w:t>ье</w:t>
            </w:r>
            <w:r>
              <w:rPr>
                <w:rFonts w:ascii="Times New Roman" w:hAnsi="Times New Roman"/>
                <w:sz w:val="24"/>
                <w:szCs w:val="24"/>
              </w:rPr>
              <w:t>, жизнь</w:t>
            </w:r>
          </w:p>
        </w:tc>
        <w:tc>
          <w:tcPr>
            <w:tcW w:w="6236" w:type="dxa"/>
            <w:tcBorders>
              <w:top w:val="single" w:sz="4" w:space="0" w:color="000000"/>
              <w:left w:val="single" w:sz="4" w:space="0" w:color="000000"/>
              <w:bottom w:val="single" w:sz="4" w:space="0" w:color="000000"/>
              <w:right w:val="single" w:sz="4" w:space="0" w:color="000000"/>
            </w:tcBorders>
          </w:tcPr>
          <w:p w14:paraId="276C196F" w14:textId="77777777" w:rsidR="00FB3C07" w:rsidRPr="00200145" w:rsidRDefault="00FB3C07" w:rsidP="00461F73">
            <w:pPr>
              <w:pStyle w:val="12"/>
              <w:widowControl w:val="0"/>
              <w:shd w:val="clear" w:color="auto" w:fill="auto"/>
              <w:spacing w:before="0" w:line="240" w:lineRule="auto"/>
              <w:ind w:left="60"/>
              <w:jc w:val="left"/>
              <w:rPr>
                <w:sz w:val="24"/>
                <w:szCs w:val="24"/>
              </w:rPr>
            </w:pPr>
            <w:r w:rsidRPr="00200145">
              <w:rPr>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79186D6B" w14:textId="77777777" w:rsidR="00FB3C07" w:rsidRPr="0076163D" w:rsidRDefault="00FB3C07" w:rsidP="00461F73">
            <w:pPr>
              <w:widowControl w:val="0"/>
              <w:spacing w:after="0" w:line="240" w:lineRule="auto"/>
              <w:ind w:left="102" w:right="578"/>
              <w:rPr>
                <w:rFonts w:ascii="Times New Roman" w:hAnsi="Times New Roman"/>
                <w:sz w:val="24"/>
                <w:szCs w:val="24"/>
              </w:rPr>
            </w:pPr>
            <w:r w:rsidRPr="00200145">
              <w:rPr>
                <w:rFonts w:ascii="Times New Roman" w:hAnsi="Times New Roman"/>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FB3C07" w:rsidRPr="0076163D" w14:paraId="18F11A84" w14:textId="77777777" w:rsidTr="00461F73">
        <w:trPr>
          <w:trHeight w:hRule="exact" w:val="2269"/>
        </w:trPr>
        <w:tc>
          <w:tcPr>
            <w:tcW w:w="1985" w:type="dxa"/>
            <w:tcBorders>
              <w:top w:val="single" w:sz="4" w:space="0" w:color="000000"/>
              <w:left w:val="single" w:sz="4" w:space="0" w:color="000000"/>
              <w:bottom w:val="single" w:sz="4" w:space="0" w:color="000000"/>
              <w:right w:val="single" w:sz="4" w:space="0" w:color="000000"/>
            </w:tcBorders>
          </w:tcPr>
          <w:p w14:paraId="346D3B14" w14:textId="77777777" w:rsidR="00FB3C07" w:rsidRPr="0076163D" w:rsidRDefault="00FB3C07" w:rsidP="00461F73">
            <w:pPr>
              <w:widowControl w:val="0"/>
              <w:spacing w:after="0" w:line="240" w:lineRule="auto"/>
              <w:ind w:left="102"/>
              <w:rPr>
                <w:rFonts w:ascii="Times New Roman" w:hAnsi="Times New Roman"/>
                <w:sz w:val="24"/>
                <w:szCs w:val="24"/>
              </w:rPr>
            </w:pPr>
            <w:r w:rsidRPr="0076163D">
              <w:rPr>
                <w:rFonts w:ascii="Times New Roman" w:hAnsi="Times New Roman"/>
                <w:spacing w:val="2"/>
                <w:sz w:val="24"/>
                <w:szCs w:val="24"/>
              </w:rPr>
              <w:t>Т</w:t>
            </w:r>
            <w:r w:rsidRPr="0076163D">
              <w:rPr>
                <w:rFonts w:ascii="Times New Roman" w:hAnsi="Times New Roman"/>
                <w:sz w:val="24"/>
                <w:szCs w:val="24"/>
              </w:rPr>
              <w:t>р</w:t>
            </w:r>
            <w:r w:rsidRPr="0076163D">
              <w:rPr>
                <w:rFonts w:ascii="Times New Roman" w:hAnsi="Times New Roman"/>
                <w:spacing w:val="-2"/>
                <w:sz w:val="24"/>
                <w:szCs w:val="24"/>
              </w:rPr>
              <w:t>у</w:t>
            </w:r>
            <w:r w:rsidRPr="0076163D">
              <w:rPr>
                <w:rFonts w:ascii="Times New Roman" w:hAnsi="Times New Roman"/>
                <w:sz w:val="24"/>
                <w:szCs w:val="24"/>
              </w:rPr>
              <w:t>довое</w:t>
            </w:r>
          </w:p>
        </w:tc>
        <w:tc>
          <w:tcPr>
            <w:tcW w:w="1844" w:type="dxa"/>
            <w:tcBorders>
              <w:top w:val="single" w:sz="4" w:space="0" w:color="000000"/>
              <w:left w:val="single" w:sz="4" w:space="0" w:color="000000"/>
              <w:bottom w:val="single" w:sz="4" w:space="0" w:color="000000"/>
              <w:right w:val="single" w:sz="4" w:space="0" w:color="000000"/>
            </w:tcBorders>
          </w:tcPr>
          <w:p w14:paraId="5D805092" w14:textId="77777777" w:rsidR="00FB3C07" w:rsidRPr="0076163D" w:rsidRDefault="00FB3C07" w:rsidP="00461F73">
            <w:pPr>
              <w:widowControl w:val="0"/>
              <w:spacing w:after="0" w:line="240" w:lineRule="auto"/>
              <w:ind w:left="102"/>
              <w:rPr>
                <w:rFonts w:ascii="Times New Roman" w:hAnsi="Times New Roman"/>
                <w:sz w:val="24"/>
                <w:szCs w:val="24"/>
              </w:rPr>
            </w:pPr>
            <w:r w:rsidRPr="0076163D">
              <w:rPr>
                <w:rFonts w:ascii="Times New Roman" w:hAnsi="Times New Roman"/>
                <w:spacing w:val="2"/>
                <w:sz w:val="24"/>
                <w:szCs w:val="24"/>
              </w:rPr>
              <w:t>Т</w:t>
            </w:r>
            <w:r w:rsidRPr="0076163D">
              <w:rPr>
                <w:rFonts w:ascii="Times New Roman" w:hAnsi="Times New Roman"/>
                <w:sz w:val="24"/>
                <w:szCs w:val="24"/>
              </w:rPr>
              <w:t>р</w:t>
            </w:r>
            <w:r w:rsidRPr="0076163D">
              <w:rPr>
                <w:rFonts w:ascii="Times New Roman" w:hAnsi="Times New Roman"/>
                <w:spacing w:val="-2"/>
                <w:sz w:val="24"/>
                <w:szCs w:val="24"/>
              </w:rPr>
              <w:t>у</w:t>
            </w:r>
            <w:r w:rsidRPr="0076163D">
              <w:rPr>
                <w:rFonts w:ascii="Times New Roman" w:hAnsi="Times New Roman"/>
                <w:sz w:val="24"/>
                <w:szCs w:val="24"/>
              </w:rPr>
              <w:t>д</w:t>
            </w:r>
          </w:p>
        </w:tc>
        <w:tc>
          <w:tcPr>
            <w:tcW w:w="6236" w:type="dxa"/>
            <w:tcBorders>
              <w:top w:val="single" w:sz="4" w:space="0" w:color="000000"/>
              <w:left w:val="single" w:sz="4" w:space="0" w:color="000000"/>
              <w:bottom w:val="single" w:sz="4" w:space="0" w:color="000000"/>
              <w:right w:val="single" w:sz="4" w:space="0" w:color="000000"/>
            </w:tcBorders>
          </w:tcPr>
          <w:p w14:paraId="1E9FD6DE" w14:textId="77777777" w:rsidR="00FB3C07" w:rsidRPr="0076163D" w:rsidRDefault="00FB3C07" w:rsidP="00461F73">
            <w:pPr>
              <w:widowControl w:val="0"/>
              <w:spacing w:after="0" w:line="240" w:lineRule="auto"/>
              <w:ind w:left="102" w:right="249"/>
              <w:jc w:val="both"/>
              <w:rPr>
                <w:rFonts w:ascii="Times New Roman" w:hAnsi="Times New Roman"/>
                <w:sz w:val="24"/>
                <w:szCs w:val="24"/>
              </w:rPr>
            </w:pPr>
            <w:r w:rsidRPr="0076163D">
              <w:rPr>
                <w:rFonts w:ascii="Times New Roman" w:hAnsi="Times New Roman"/>
                <w:spacing w:val="-1"/>
                <w:sz w:val="24"/>
                <w:szCs w:val="24"/>
              </w:rPr>
              <w:t>П</w:t>
            </w:r>
            <w:r w:rsidRPr="0076163D">
              <w:rPr>
                <w:rFonts w:ascii="Times New Roman" w:hAnsi="Times New Roman"/>
                <w:sz w:val="24"/>
                <w:szCs w:val="24"/>
              </w:rPr>
              <w:t>од</w:t>
            </w:r>
            <w:r w:rsidRPr="0076163D">
              <w:rPr>
                <w:rFonts w:ascii="Times New Roman" w:hAnsi="Times New Roman"/>
                <w:spacing w:val="1"/>
                <w:sz w:val="24"/>
                <w:szCs w:val="24"/>
              </w:rPr>
              <w:t>д</w:t>
            </w:r>
            <w:r w:rsidRPr="0076163D">
              <w:rPr>
                <w:rFonts w:ascii="Times New Roman" w:hAnsi="Times New Roman"/>
                <w:sz w:val="24"/>
                <w:szCs w:val="24"/>
              </w:rPr>
              <w:t>е</w:t>
            </w:r>
            <w:r w:rsidRPr="0076163D">
              <w:rPr>
                <w:rFonts w:ascii="Times New Roman" w:hAnsi="Times New Roman"/>
                <w:spacing w:val="-2"/>
                <w:sz w:val="24"/>
                <w:szCs w:val="24"/>
              </w:rPr>
              <w:t>р</w:t>
            </w:r>
            <w:r w:rsidRPr="0076163D">
              <w:rPr>
                <w:rFonts w:ascii="Times New Roman" w:hAnsi="Times New Roman"/>
                <w:spacing w:val="1"/>
                <w:sz w:val="24"/>
                <w:szCs w:val="24"/>
              </w:rPr>
              <w:t>ж</w:t>
            </w:r>
            <w:r w:rsidRPr="0076163D">
              <w:rPr>
                <w:rFonts w:ascii="Times New Roman" w:hAnsi="Times New Roman"/>
                <w:sz w:val="24"/>
                <w:szCs w:val="24"/>
              </w:rPr>
              <w:t>и</w:t>
            </w:r>
            <w:r w:rsidRPr="0076163D">
              <w:rPr>
                <w:rFonts w:ascii="Times New Roman" w:hAnsi="Times New Roman"/>
                <w:spacing w:val="-2"/>
                <w:sz w:val="24"/>
                <w:szCs w:val="24"/>
              </w:rPr>
              <w:t>в</w:t>
            </w:r>
            <w:r w:rsidRPr="0076163D">
              <w:rPr>
                <w:rFonts w:ascii="Times New Roman" w:hAnsi="Times New Roman"/>
                <w:sz w:val="24"/>
                <w:szCs w:val="24"/>
              </w:rPr>
              <w:t>а</w:t>
            </w:r>
            <w:r w:rsidRPr="0076163D">
              <w:rPr>
                <w:rFonts w:ascii="Times New Roman" w:hAnsi="Times New Roman"/>
                <w:spacing w:val="-1"/>
                <w:sz w:val="24"/>
                <w:szCs w:val="24"/>
              </w:rPr>
              <w:t>ю</w:t>
            </w:r>
            <w:r w:rsidRPr="0076163D">
              <w:rPr>
                <w:rFonts w:ascii="Times New Roman" w:hAnsi="Times New Roman"/>
                <w:sz w:val="24"/>
                <w:szCs w:val="24"/>
              </w:rPr>
              <w:t xml:space="preserve">щий </w:t>
            </w:r>
            <w:r w:rsidRPr="0076163D">
              <w:rPr>
                <w:rFonts w:ascii="Times New Roman" w:hAnsi="Times New Roman"/>
                <w:spacing w:val="-1"/>
                <w:sz w:val="24"/>
                <w:szCs w:val="24"/>
              </w:rPr>
              <w:t>э</w:t>
            </w:r>
            <w:r w:rsidRPr="0076163D">
              <w:rPr>
                <w:rFonts w:ascii="Times New Roman" w:hAnsi="Times New Roman"/>
                <w:sz w:val="24"/>
                <w:szCs w:val="24"/>
              </w:rPr>
              <w:t>леме</w:t>
            </w:r>
            <w:r w:rsidRPr="0076163D">
              <w:rPr>
                <w:rFonts w:ascii="Times New Roman" w:hAnsi="Times New Roman"/>
                <w:spacing w:val="-3"/>
                <w:sz w:val="24"/>
                <w:szCs w:val="24"/>
              </w:rPr>
              <w:t>н</w:t>
            </w:r>
            <w:r w:rsidRPr="0076163D">
              <w:rPr>
                <w:rFonts w:ascii="Times New Roman" w:hAnsi="Times New Roman"/>
                <w:sz w:val="24"/>
                <w:szCs w:val="24"/>
              </w:rPr>
              <w:t>тарный пор</w:t>
            </w:r>
            <w:r w:rsidRPr="0076163D">
              <w:rPr>
                <w:rFonts w:ascii="Times New Roman" w:hAnsi="Times New Roman"/>
                <w:spacing w:val="-1"/>
                <w:sz w:val="24"/>
                <w:szCs w:val="24"/>
              </w:rPr>
              <w:t>я</w:t>
            </w:r>
            <w:r w:rsidRPr="0076163D">
              <w:rPr>
                <w:rFonts w:ascii="Times New Roman" w:hAnsi="Times New Roman"/>
                <w:sz w:val="24"/>
                <w:szCs w:val="24"/>
              </w:rPr>
              <w:t>д</w:t>
            </w:r>
            <w:r w:rsidRPr="0076163D">
              <w:rPr>
                <w:rFonts w:ascii="Times New Roman" w:hAnsi="Times New Roman"/>
                <w:spacing w:val="-2"/>
                <w:sz w:val="24"/>
                <w:szCs w:val="24"/>
              </w:rPr>
              <w:t>о</w:t>
            </w:r>
            <w:r w:rsidRPr="0076163D">
              <w:rPr>
                <w:rFonts w:ascii="Times New Roman" w:hAnsi="Times New Roman"/>
                <w:sz w:val="24"/>
                <w:szCs w:val="24"/>
              </w:rPr>
              <w:t>к в о</w:t>
            </w:r>
            <w:r w:rsidRPr="0076163D">
              <w:rPr>
                <w:rFonts w:ascii="Times New Roman" w:hAnsi="Times New Roman"/>
                <w:spacing w:val="-2"/>
                <w:sz w:val="24"/>
                <w:szCs w:val="24"/>
              </w:rPr>
              <w:t>к</w:t>
            </w:r>
            <w:r w:rsidRPr="0076163D">
              <w:rPr>
                <w:rFonts w:ascii="Times New Roman" w:hAnsi="Times New Roman"/>
                <w:sz w:val="24"/>
                <w:szCs w:val="24"/>
              </w:rPr>
              <w:t>р</w:t>
            </w:r>
            <w:r w:rsidRPr="0076163D">
              <w:rPr>
                <w:rFonts w:ascii="Times New Roman" w:hAnsi="Times New Roman"/>
                <w:spacing w:val="-2"/>
                <w:sz w:val="24"/>
                <w:szCs w:val="24"/>
              </w:rPr>
              <w:t>у</w:t>
            </w:r>
            <w:r w:rsidRPr="0076163D">
              <w:rPr>
                <w:rFonts w:ascii="Times New Roman" w:hAnsi="Times New Roman"/>
                <w:spacing w:val="1"/>
                <w:sz w:val="24"/>
                <w:szCs w:val="24"/>
              </w:rPr>
              <w:t>ж</w:t>
            </w:r>
            <w:r w:rsidRPr="0076163D">
              <w:rPr>
                <w:rFonts w:ascii="Times New Roman" w:hAnsi="Times New Roman"/>
                <w:spacing w:val="-2"/>
                <w:sz w:val="24"/>
                <w:szCs w:val="24"/>
              </w:rPr>
              <w:t>а</w:t>
            </w:r>
            <w:r w:rsidRPr="0076163D">
              <w:rPr>
                <w:rFonts w:ascii="Times New Roman" w:hAnsi="Times New Roman"/>
                <w:sz w:val="24"/>
                <w:szCs w:val="24"/>
              </w:rPr>
              <w:t>ющей</w:t>
            </w:r>
            <w:r>
              <w:rPr>
                <w:rFonts w:ascii="Times New Roman" w:hAnsi="Times New Roman"/>
                <w:sz w:val="24"/>
                <w:szCs w:val="24"/>
              </w:rPr>
              <w:t xml:space="preserve"> </w:t>
            </w:r>
            <w:r w:rsidRPr="0076163D">
              <w:rPr>
                <w:rFonts w:ascii="Times New Roman" w:hAnsi="Times New Roman"/>
                <w:sz w:val="24"/>
                <w:szCs w:val="24"/>
              </w:rPr>
              <w:t>об</w:t>
            </w:r>
            <w:r w:rsidRPr="0076163D">
              <w:rPr>
                <w:rFonts w:ascii="Times New Roman" w:hAnsi="Times New Roman"/>
                <w:spacing w:val="1"/>
                <w:sz w:val="24"/>
                <w:szCs w:val="24"/>
              </w:rPr>
              <w:t>с</w:t>
            </w:r>
            <w:r w:rsidRPr="0076163D">
              <w:rPr>
                <w:rFonts w:ascii="Times New Roman" w:hAnsi="Times New Roman"/>
                <w:sz w:val="24"/>
                <w:szCs w:val="24"/>
              </w:rPr>
              <w:t>тано</w:t>
            </w:r>
            <w:r w:rsidRPr="0076163D">
              <w:rPr>
                <w:rFonts w:ascii="Times New Roman" w:hAnsi="Times New Roman"/>
                <w:spacing w:val="-2"/>
                <w:sz w:val="24"/>
                <w:szCs w:val="24"/>
              </w:rPr>
              <w:t>вк</w:t>
            </w:r>
            <w:r w:rsidRPr="0076163D">
              <w:rPr>
                <w:rFonts w:ascii="Times New Roman" w:hAnsi="Times New Roman"/>
                <w:sz w:val="24"/>
                <w:szCs w:val="24"/>
              </w:rPr>
              <w:t>е.</w:t>
            </w:r>
          </w:p>
          <w:p w14:paraId="7502D6B7" w14:textId="77777777" w:rsidR="00FB3C07" w:rsidRDefault="00FB3C07" w:rsidP="00461F73">
            <w:pPr>
              <w:widowControl w:val="0"/>
              <w:spacing w:after="0" w:line="240" w:lineRule="auto"/>
              <w:ind w:left="102" w:right="116"/>
              <w:jc w:val="both"/>
              <w:rPr>
                <w:rFonts w:ascii="Times New Roman" w:hAnsi="Times New Roman"/>
                <w:sz w:val="24"/>
                <w:szCs w:val="24"/>
              </w:rPr>
            </w:pPr>
            <w:r w:rsidRPr="0076163D">
              <w:rPr>
                <w:rFonts w:ascii="Times New Roman" w:hAnsi="Times New Roman"/>
                <w:spacing w:val="-1"/>
                <w:sz w:val="24"/>
                <w:szCs w:val="24"/>
              </w:rPr>
              <w:t>С</w:t>
            </w:r>
            <w:r w:rsidRPr="0076163D">
              <w:rPr>
                <w:rFonts w:ascii="Times New Roman" w:hAnsi="Times New Roman"/>
                <w:sz w:val="24"/>
                <w:szCs w:val="24"/>
              </w:rPr>
              <w:t>тре</w:t>
            </w:r>
            <w:r w:rsidRPr="0076163D">
              <w:rPr>
                <w:rFonts w:ascii="Times New Roman" w:hAnsi="Times New Roman"/>
                <w:spacing w:val="-1"/>
                <w:sz w:val="24"/>
                <w:szCs w:val="24"/>
              </w:rPr>
              <w:t>мя</w:t>
            </w:r>
            <w:r w:rsidRPr="0076163D">
              <w:rPr>
                <w:rFonts w:ascii="Times New Roman" w:hAnsi="Times New Roman"/>
                <w:sz w:val="24"/>
                <w:szCs w:val="24"/>
              </w:rPr>
              <w:t>щи</w:t>
            </w:r>
            <w:r w:rsidRPr="0076163D">
              <w:rPr>
                <w:rFonts w:ascii="Times New Roman" w:hAnsi="Times New Roman"/>
                <w:spacing w:val="-1"/>
                <w:sz w:val="24"/>
                <w:szCs w:val="24"/>
              </w:rPr>
              <w:t>й</w:t>
            </w:r>
            <w:r w:rsidRPr="0076163D">
              <w:rPr>
                <w:rFonts w:ascii="Times New Roman" w:hAnsi="Times New Roman"/>
                <w:sz w:val="24"/>
                <w:szCs w:val="24"/>
              </w:rPr>
              <w:t xml:space="preserve">ся </w:t>
            </w:r>
            <w:r w:rsidRPr="0076163D">
              <w:rPr>
                <w:rFonts w:ascii="Times New Roman" w:hAnsi="Times New Roman"/>
                <w:spacing w:val="-1"/>
                <w:sz w:val="24"/>
                <w:szCs w:val="24"/>
              </w:rPr>
              <w:t>п</w:t>
            </w:r>
            <w:r w:rsidRPr="0076163D">
              <w:rPr>
                <w:rFonts w:ascii="Times New Roman" w:hAnsi="Times New Roman"/>
                <w:sz w:val="24"/>
                <w:szCs w:val="24"/>
              </w:rPr>
              <w:t>омо</w:t>
            </w:r>
            <w:r w:rsidRPr="0076163D">
              <w:rPr>
                <w:rFonts w:ascii="Times New Roman" w:hAnsi="Times New Roman"/>
                <w:spacing w:val="-2"/>
                <w:sz w:val="24"/>
                <w:szCs w:val="24"/>
              </w:rPr>
              <w:t>г</w:t>
            </w:r>
            <w:r w:rsidRPr="0076163D">
              <w:rPr>
                <w:rFonts w:ascii="Times New Roman" w:hAnsi="Times New Roman"/>
                <w:sz w:val="24"/>
                <w:szCs w:val="24"/>
              </w:rPr>
              <w:t xml:space="preserve">ать </w:t>
            </w:r>
            <w:r w:rsidRPr="0076163D">
              <w:rPr>
                <w:rFonts w:ascii="Times New Roman" w:hAnsi="Times New Roman"/>
                <w:spacing w:val="-1"/>
                <w:sz w:val="24"/>
                <w:szCs w:val="24"/>
              </w:rPr>
              <w:t>вз</w:t>
            </w:r>
            <w:r w:rsidRPr="0076163D">
              <w:rPr>
                <w:rFonts w:ascii="Times New Roman" w:hAnsi="Times New Roman"/>
                <w:sz w:val="24"/>
                <w:szCs w:val="24"/>
              </w:rPr>
              <w:t>рослому в до</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3"/>
                <w:sz w:val="24"/>
                <w:szCs w:val="24"/>
              </w:rPr>
              <w:t>у</w:t>
            </w:r>
            <w:r w:rsidRPr="0076163D">
              <w:rPr>
                <w:rFonts w:ascii="Times New Roman" w:hAnsi="Times New Roman"/>
                <w:sz w:val="24"/>
                <w:szCs w:val="24"/>
              </w:rPr>
              <w:t>п</w:t>
            </w:r>
            <w:r w:rsidRPr="0076163D">
              <w:rPr>
                <w:rFonts w:ascii="Times New Roman" w:hAnsi="Times New Roman"/>
                <w:spacing w:val="-1"/>
                <w:sz w:val="24"/>
                <w:szCs w:val="24"/>
              </w:rPr>
              <w:t>н</w:t>
            </w:r>
            <w:r w:rsidRPr="0076163D">
              <w:rPr>
                <w:rFonts w:ascii="Times New Roman" w:hAnsi="Times New Roman"/>
                <w:sz w:val="24"/>
                <w:szCs w:val="24"/>
              </w:rPr>
              <w:t>ых</w:t>
            </w:r>
            <w:r>
              <w:rPr>
                <w:rFonts w:ascii="Times New Roman" w:hAnsi="Times New Roman"/>
                <w:sz w:val="24"/>
                <w:szCs w:val="24"/>
              </w:rPr>
              <w:t xml:space="preserve"> </w:t>
            </w:r>
            <w:proofErr w:type="gramStart"/>
            <w:r>
              <w:rPr>
                <w:rFonts w:ascii="Times New Roman" w:hAnsi="Times New Roman"/>
                <w:sz w:val="24"/>
                <w:szCs w:val="24"/>
              </w:rPr>
              <w:t xml:space="preserve">трудовых </w:t>
            </w:r>
            <w:r w:rsidRPr="0076163D">
              <w:rPr>
                <w:rFonts w:ascii="Times New Roman" w:hAnsi="Times New Roman"/>
                <w:sz w:val="24"/>
                <w:szCs w:val="24"/>
              </w:rPr>
              <w:t xml:space="preserve"> </w:t>
            </w:r>
            <w:r w:rsidRPr="0076163D">
              <w:rPr>
                <w:rFonts w:ascii="Times New Roman" w:hAnsi="Times New Roman"/>
                <w:spacing w:val="1"/>
                <w:sz w:val="24"/>
                <w:szCs w:val="24"/>
              </w:rPr>
              <w:t>д</w:t>
            </w:r>
            <w:r w:rsidRPr="0076163D">
              <w:rPr>
                <w:rFonts w:ascii="Times New Roman" w:hAnsi="Times New Roman"/>
                <w:spacing w:val="-2"/>
                <w:sz w:val="24"/>
                <w:szCs w:val="24"/>
              </w:rPr>
              <w:t>е</w:t>
            </w:r>
            <w:r w:rsidRPr="0076163D">
              <w:rPr>
                <w:rFonts w:ascii="Times New Roman" w:hAnsi="Times New Roman"/>
                <w:sz w:val="24"/>
                <w:szCs w:val="24"/>
              </w:rPr>
              <w:t>йст</w:t>
            </w:r>
            <w:r w:rsidRPr="0076163D">
              <w:rPr>
                <w:rFonts w:ascii="Times New Roman" w:hAnsi="Times New Roman"/>
                <w:spacing w:val="-2"/>
                <w:sz w:val="24"/>
                <w:szCs w:val="24"/>
              </w:rPr>
              <w:t>в</w:t>
            </w:r>
            <w:r w:rsidRPr="0076163D">
              <w:rPr>
                <w:rFonts w:ascii="Times New Roman" w:hAnsi="Times New Roman"/>
                <w:sz w:val="24"/>
                <w:szCs w:val="24"/>
              </w:rPr>
              <w:t>и</w:t>
            </w:r>
            <w:r w:rsidRPr="0076163D">
              <w:rPr>
                <w:rFonts w:ascii="Times New Roman" w:hAnsi="Times New Roman"/>
                <w:spacing w:val="-1"/>
                <w:sz w:val="24"/>
                <w:szCs w:val="24"/>
              </w:rPr>
              <w:t>я</w:t>
            </w:r>
            <w:r w:rsidRPr="0076163D">
              <w:rPr>
                <w:rFonts w:ascii="Times New Roman" w:hAnsi="Times New Roman"/>
                <w:sz w:val="24"/>
                <w:szCs w:val="24"/>
              </w:rPr>
              <w:t>х</w:t>
            </w:r>
            <w:proofErr w:type="gramEnd"/>
            <w:r w:rsidRPr="0076163D">
              <w:rPr>
                <w:rFonts w:ascii="Times New Roman" w:hAnsi="Times New Roman"/>
                <w:sz w:val="24"/>
                <w:szCs w:val="24"/>
              </w:rPr>
              <w:t xml:space="preserve">. </w:t>
            </w:r>
          </w:p>
          <w:p w14:paraId="08F4230B" w14:textId="77777777" w:rsidR="00FB3C07" w:rsidRPr="0076163D" w:rsidRDefault="00FB3C07" w:rsidP="00461F73">
            <w:pPr>
              <w:widowControl w:val="0"/>
              <w:spacing w:after="0" w:line="240" w:lineRule="auto"/>
              <w:ind w:left="102" w:right="116"/>
              <w:jc w:val="both"/>
              <w:rPr>
                <w:rFonts w:ascii="Times New Roman" w:hAnsi="Times New Roman"/>
                <w:sz w:val="24"/>
                <w:szCs w:val="24"/>
              </w:rPr>
            </w:pPr>
            <w:r w:rsidRPr="0076163D">
              <w:rPr>
                <w:rFonts w:ascii="Times New Roman" w:hAnsi="Times New Roman"/>
                <w:spacing w:val="-1"/>
                <w:sz w:val="24"/>
                <w:szCs w:val="24"/>
              </w:rPr>
              <w:t>С</w:t>
            </w:r>
            <w:r w:rsidRPr="0076163D">
              <w:rPr>
                <w:rFonts w:ascii="Times New Roman" w:hAnsi="Times New Roman"/>
                <w:sz w:val="24"/>
                <w:szCs w:val="24"/>
              </w:rPr>
              <w:t>тре</w:t>
            </w:r>
            <w:r w:rsidRPr="0076163D">
              <w:rPr>
                <w:rFonts w:ascii="Times New Roman" w:hAnsi="Times New Roman"/>
                <w:spacing w:val="-1"/>
                <w:sz w:val="24"/>
                <w:szCs w:val="24"/>
              </w:rPr>
              <w:t>мя</w:t>
            </w:r>
            <w:r w:rsidRPr="0076163D">
              <w:rPr>
                <w:rFonts w:ascii="Times New Roman" w:hAnsi="Times New Roman"/>
                <w:sz w:val="24"/>
                <w:szCs w:val="24"/>
              </w:rPr>
              <w:t>щи</w:t>
            </w:r>
            <w:r w:rsidRPr="0076163D">
              <w:rPr>
                <w:rFonts w:ascii="Times New Roman" w:hAnsi="Times New Roman"/>
                <w:spacing w:val="-1"/>
                <w:sz w:val="24"/>
                <w:szCs w:val="24"/>
              </w:rPr>
              <w:t>й</w:t>
            </w:r>
            <w:r w:rsidRPr="0076163D">
              <w:rPr>
                <w:rFonts w:ascii="Times New Roman" w:hAnsi="Times New Roman"/>
                <w:sz w:val="24"/>
                <w:szCs w:val="24"/>
              </w:rPr>
              <w:t xml:space="preserve">ся к </w:t>
            </w:r>
            <w:r>
              <w:rPr>
                <w:rFonts w:ascii="Times New Roman" w:hAnsi="Times New Roman"/>
                <w:sz w:val="24"/>
                <w:szCs w:val="24"/>
              </w:rPr>
              <w:t xml:space="preserve">результативности, </w:t>
            </w:r>
            <w:r w:rsidRPr="0076163D">
              <w:rPr>
                <w:rFonts w:ascii="Times New Roman" w:hAnsi="Times New Roman"/>
                <w:spacing w:val="-2"/>
                <w:sz w:val="24"/>
                <w:szCs w:val="24"/>
              </w:rPr>
              <w:t>с</w:t>
            </w:r>
            <w:r w:rsidRPr="0076163D">
              <w:rPr>
                <w:rFonts w:ascii="Times New Roman" w:hAnsi="Times New Roman"/>
                <w:sz w:val="24"/>
                <w:szCs w:val="24"/>
              </w:rPr>
              <w:t>амосто</w:t>
            </w:r>
            <w:r w:rsidRPr="0076163D">
              <w:rPr>
                <w:rFonts w:ascii="Times New Roman" w:hAnsi="Times New Roman"/>
                <w:spacing w:val="-4"/>
                <w:sz w:val="24"/>
                <w:szCs w:val="24"/>
              </w:rPr>
              <w:t>я</w:t>
            </w:r>
            <w:r w:rsidRPr="0076163D">
              <w:rPr>
                <w:rFonts w:ascii="Times New Roman" w:hAnsi="Times New Roman"/>
                <w:sz w:val="24"/>
                <w:szCs w:val="24"/>
              </w:rPr>
              <w:t>тельности</w:t>
            </w:r>
            <w:r>
              <w:rPr>
                <w:rFonts w:ascii="Times New Roman" w:hAnsi="Times New Roman"/>
                <w:sz w:val="24"/>
                <w:szCs w:val="24"/>
              </w:rPr>
              <w:t xml:space="preserve">, </w:t>
            </w:r>
            <w:proofErr w:type="gramStart"/>
            <w:r>
              <w:rPr>
                <w:rFonts w:ascii="Times New Roman" w:hAnsi="Times New Roman"/>
                <w:sz w:val="24"/>
                <w:szCs w:val="24"/>
              </w:rPr>
              <w:t xml:space="preserve">ответственности </w:t>
            </w:r>
            <w:r w:rsidRPr="0076163D">
              <w:rPr>
                <w:rFonts w:ascii="Times New Roman" w:hAnsi="Times New Roman"/>
                <w:sz w:val="24"/>
                <w:szCs w:val="24"/>
              </w:rPr>
              <w:t xml:space="preserve"> в</w:t>
            </w:r>
            <w:proofErr w:type="gramEnd"/>
            <w:r w:rsidRPr="0076163D">
              <w:rPr>
                <w:rFonts w:ascii="Times New Roman" w:hAnsi="Times New Roman"/>
                <w:sz w:val="24"/>
                <w:szCs w:val="24"/>
              </w:rPr>
              <w:t xml:space="preserve"> са</w:t>
            </w:r>
            <w:r w:rsidRPr="0076163D">
              <w:rPr>
                <w:rFonts w:ascii="Times New Roman" w:hAnsi="Times New Roman"/>
                <w:spacing w:val="-3"/>
                <w:sz w:val="24"/>
                <w:szCs w:val="24"/>
              </w:rPr>
              <w:t>м</w:t>
            </w:r>
            <w:r w:rsidRPr="0076163D">
              <w:rPr>
                <w:rFonts w:ascii="Times New Roman" w:hAnsi="Times New Roman"/>
                <w:sz w:val="24"/>
                <w:szCs w:val="24"/>
              </w:rPr>
              <w:t>ооб</w:t>
            </w:r>
            <w:r w:rsidRPr="0076163D">
              <w:rPr>
                <w:rFonts w:ascii="Times New Roman" w:hAnsi="Times New Roman"/>
                <w:spacing w:val="-2"/>
                <w:sz w:val="24"/>
                <w:szCs w:val="24"/>
              </w:rPr>
              <w:t>с</w:t>
            </w:r>
            <w:r w:rsidRPr="0076163D">
              <w:rPr>
                <w:rFonts w:ascii="Times New Roman" w:hAnsi="Times New Roman"/>
                <w:sz w:val="24"/>
                <w:szCs w:val="24"/>
              </w:rPr>
              <w:t>л</w:t>
            </w:r>
            <w:r w:rsidRPr="0076163D">
              <w:rPr>
                <w:rFonts w:ascii="Times New Roman" w:hAnsi="Times New Roman"/>
                <w:spacing w:val="-2"/>
                <w:sz w:val="24"/>
                <w:szCs w:val="24"/>
              </w:rPr>
              <w:t>у</w:t>
            </w:r>
            <w:r w:rsidRPr="0076163D">
              <w:rPr>
                <w:rFonts w:ascii="Times New Roman" w:hAnsi="Times New Roman"/>
                <w:spacing w:val="1"/>
                <w:sz w:val="24"/>
                <w:szCs w:val="24"/>
              </w:rPr>
              <w:t>ж</w:t>
            </w:r>
            <w:r w:rsidRPr="0076163D">
              <w:rPr>
                <w:rFonts w:ascii="Times New Roman" w:hAnsi="Times New Roman"/>
                <w:sz w:val="24"/>
                <w:szCs w:val="24"/>
              </w:rPr>
              <w:t>и</w:t>
            </w:r>
            <w:r w:rsidRPr="0076163D">
              <w:rPr>
                <w:rFonts w:ascii="Times New Roman" w:hAnsi="Times New Roman"/>
                <w:spacing w:val="-2"/>
                <w:sz w:val="24"/>
                <w:szCs w:val="24"/>
              </w:rPr>
              <w:t>в</w:t>
            </w:r>
            <w:r w:rsidRPr="0076163D">
              <w:rPr>
                <w:rFonts w:ascii="Times New Roman" w:hAnsi="Times New Roman"/>
                <w:sz w:val="24"/>
                <w:szCs w:val="24"/>
              </w:rPr>
              <w:t>ан</w:t>
            </w:r>
            <w:r w:rsidRPr="0076163D">
              <w:rPr>
                <w:rFonts w:ascii="Times New Roman" w:hAnsi="Times New Roman"/>
                <w:spacing w:val="-1"/>
                <w:sz w:val="24"/>
                <w:szCs w:val="24"/>
              </w:rPr>
              <w:t>и</w:t>
            </w:r>
            <w:r w:rsidRPr="0076163D">
              <w:rPr>
                <w:rFonts w:ascii="Times New Roman" w:hAnsi="Times New Roman"/>
                <w:sz w:val="24"/>
                <w:szCs w:val="24"/>
              </w:rPr>
              <w:t>и, в б</w:t>
            </w:r>
            <w:r w:rsidRPr="0076163D">
              <w:rPr>
                <w:rFonts w:ascii="Times New Roman" w:hAnsi="Times New Roman"/>
                <w:spacing w:val="1"/>
                <w:sz w:val="24"/>
                <w:szCs w:val="24"/>
              </w:rPr>
              <w:t>ы</w:t>
            </w:r>
            <w:r w:rsidRPr="0076163D">
              <w:rPr>
                <w:rFonts w:ascii="Times New Roman" w:hAnsi="Times New Roman"/>
                <w:sz w:val="24"/>
                <w:szCs w:val="24"/>
              </w:rPr>
              <w:t>т</w:t>
            </w:r>
            <w:r w:rsidRPr="0076163D">
              <w:rPr>
                <w:rFonts w:ascii="Times New Roman" w:hAnsi="Times New Roman"/>
                <w:spacing w:val="-3"/>
                <w:sz w:val="24"/>
                <w:szCs w:val="24"/>
              </w:rPr>
              <w:t>у</w:t>
            </w:r>
            <w:r w:rsidRPr="0076163D">
              <w:rPr>
                <w:rFonts w:ascii="Times New Roman" w:hAnsi="Times New Roman"/>
                <w:sz w:val="24"/>
                <w:szCs w:val="24"/>
              </w:rPr>
              <w:t xml:space="preserve">, </w:t>
            </w:r>
            <w:r>
              <w:rPr>
                <w:rFonts w:ascii="Times New Roman" w:hAnsi="Times New Roman"/>
                <w:sz w:val="24"/>
                <w:szCs w:val="24"/>
              </w:rPr>
              <w:t>в игровой и других</w:t>
            </w:r>
            <w:r w:rsidRPr="0076163D">
              <w:rPr>
                <w:rFonts w:ascii="Times New Roman" w:hAnsi="Times New Roman"/>
                <w:sz w:val="24"/>
                <w:szCs w:val="24"/>
              </w:rPr>
              <w:t xml:space="preserve"> </w:t>
            </w:r>
            <w:r w:rsidRPr="0076163D">
              <w:rPr>
                <w:rFonts w:ascii="Times New Roman" w:hAnsi="Times New Roman"/>
                <w:spacing w:val="-1"/>
                <w:sz w:val="24"/>
                <w:szCs w:val="24"/>
              </w:rPr>
              <w:t>в</w:t>
            </w:r>
            <w:r w:rsidRPr="0076163D">
              <w:rPr>
                <w:rFonts w:ascii="Times New Roman" w:hAnsi="Times New Roman"/>
                <w:sz w:val="24"/>
                <w:szCs w:val="24"/>
              </w:rPr>
              <w:t>идах д</w:t>
            </w:r>
            <w:r w:rsidRPr="0076163D">
              <w:rPr>
                <w:rFonts w:ascii="Times New Roman" w:hAnsi="Times New Roman"/>
                <w:spacing w:val="1"/>
                <w:sz w:val="24"/>
                <w:szCs w:val="24"/>
              </w:rPr>
              <w:t>е</w:t>
            </w:r>
            <w:r w:rsidRPr="0076163D">
              <w:rPr>
                <w:rFonts w:ascii="Times New Roman" w:hAnsi="Times New Roman"/>
                <w:spacing w:val="-1"/>
                <w:sz w:val="24"/>
                <w:szCs w:val="24"/>
              </w:rPr>
              <w:t>я</w:t>
            </w:r>
            <w:r w:rsidRPr="0076163D">
              <w:rPr>
                <w:rFonts w:ascii="Times New Roman" w:hAnsi="Times New Roman"/>
                <w:sz w:val="24"/>
                <w:szCs w:val="24"/>
              </w:rPr>
              <w:t>тельн</w:t>
            </w:r>
            <w:r w:rsidRPr="0076163D">
              <w:rPr>
                <w:rFonts w:ascii="Times New Roman" w:hAnsi="Times New Roman"/>
                <w:spacing w:val="-3"/>
                <w:sz w:val="24"/>
                <w:szCs w:val="24"/>
              </w:rPr>
              <w:t>о</w:t>
            </w:r>
            <w:r w:rsidRPr="0076163D">
              <w:rPr>
                <w:rFonts w:ascii="Times New Roman" w:hAnsi="Times New Roman"/>
                <w:sz w:val="24"/>
                <w:szCs w:val="24"/>
              </w:rPr>
              <w:t>сти</w:t>
            </w:r>
            <w:r>
              <w:rPr>
                <w:rFonts w:ascii="Times New Roman" w:hAnsi="Times New Roman"/>
                <w:sz w:val="24"/>
                <w:szCs w:val="24"/>
              </w:rPr>
              <w:t xml:space="preserve"> (конструирование, лепка, художественный труд, детский дизайн и другое).</w:t>
            </w:r>
          </w:p>
        </w:tc>
      </w:tr>
      <w:tr w:rsidR="00FB3C07" w:rsidRPr="0076163D" w14:paraId="3BAC8061" w14:textId="77777777" w:rsidTr="00461F73">
        <w:trPr>
          <w:trHeight w:hRule="exact" w:val="1820"/>
        </w:trPr>
        <w:tc>
          <w:tcPr>
            <w:tcW w:w="1985" w:type="dxa"/>
            <w:tcBorders>
              <w:top w:val="single" w:sz="4" w:space="0" w:color="000000"/>
              <w:left w:val="single" w:sz="4" w:space="0" w:color="000000"/>
              <w:bottom w:val="single" w:sz="4" w:space="0" w:color="000000"/>
              <w:right w:val="single" w:sz="4" w:space="0" w:color="000000"/>
            </w:tcBorders>
          </w:tcPr>
          <w:p w14:paraId="7492F24C" w14:textId="77777777" w:rsidR="00FB3C07" w:rsidRPr="0076163D" w:rsidRDefault="00FB3C07" w:rsidP="00461F73">
            <w:pPr>
              <w:widowControl w:val="0"/>
              <w:spacing w:after="0" w:line="240" w:lineRule="auto"/>
              <w:ind w:left="102"/>
              <w:rPr>
                <w:rFonts w:ascii="Times New Roman" w:hAnsi="Times New Roman"/>
                <w:sz w:val="24"/>
                <w:szCs w:val="24"/>
              </w:rPr>
            </w:pPr>
            <w:r>
              <w:rPr>
                <w:rFonts w:ascii="Times New Roman" w:hAnsi="Times New Roman"/>
                <w:sz w:val="24"/>
                <w:szCs w:val="24"/>
              </w:rPr>
              <w:lastRenderedPageBreak/>
              <w:t>Эстетическое</w:t>
            </w:r>
          </w:p>
        </w:tc>
        <w:tc>
          <w:tcPr>
            <w:tcW w:w="1844" w:type="dxa"/>
            <w:tcBorders>
              <w:top w:val="single" w:sz="4" w:space="0" w:color="000000"/>
              <w:left w:val="single" w:sz="4" w:space="0" w:color="000000"/>
              <w:bottom w:val="single" w:sz="4" w:space="0" w:color="000000"/>
              <w:right w:val="single" w:sz="4" w:space="0" w:color="000000"/>
            </w:tcBorders>
          </w:tcPr>
          <w:p w14:paraId="44663E3A" w14:textId="77777777" w:rsidR="00FB3C07" w:rsidRPr="0076163D" w:rsidRDefault="00FB3C07" w:rsidP="00461F73">
            <w:pPr>
              <w:widowControl w:val="0"/>
              <w:spacing w:after="0" w:line="240" w:lineRule="auto"/>
              <w:ind w:left="102"/>
              <w:rPr>
                <w:rFonts w:ascii="Times New Roman" w:hAnsi="Times New Roman"/>
                <w:sz w:val="24"/>
                <w:szCs w:val="24"/>
              </w:rPr>
            </w:pPr>
            <w:r w:rsidRPr="0076163D">
              <w:rPr>
                <w:rFonts w:ascii="Times New Roman" w:hAnsi="Times New Roman"/>
                <w:spacing w:val="-1"/>
                <w:sz w:val="24"/>
                <w:szCs w:val="24"/>
              </w:rPr>
              <w:t>К</w:t>
            </w:r>
            <w:r w:rsidRPr="0076163D">
              <w:rPr>
                <w:rFonts w:ascii="Times New Roman" w:hAnsi="Times New Roman"/>
                <w:spacing w:val="-2"/>
                <w:sz w:val="24"/>
                <w:szCs w:val="24"/>
              </w:rPr>
              <w:t>у</w:t>
            </w:r>
            <w:r w:rsidRPr="0076163D">
              <w:rPr>
                <w:rFonts w:ascii="Times New Roman" w:hAnsi="Times New Roman"/>
                <w:sz w:val="24"/>
                <w:szCs w:val="24"/>
              </w:rPr>
              <w:t>льт</w:t>
            </w:r>
            <w:r w:rsidRPr="0076163D">
              <w:rPr>
                <w:rFonts w:ascii="Times New Roman" w:hAnsi="Times New Roman"/>
                <w:spacing w:val="-3"/>
                <w:sz w:val="24"/>
                <w:szCs w:val="24"/>
              </w:rPr>
              <w:t>у</w:t>
            </w:r>
            <w:r w:rsidRPr="0076163D">
              <w:rPr>
                <w:rFonts w:ascii="Times New Roman" w:hAnsi="Times New Roman"/>
                <w:sz w:val="24"/>
                <w:szCs w:val="24"/>
              </w:rPr>
              <w:t>ра и</w:t>
            </w:r>
          </w:p>
          <w:p w14:paraId="216E1136" w14:textId="77777777" w:rsidR="00FB3C07" w:rsidRPr="0076163D" w:rsidRDefault="00FB3C07" w:rsidP="00461F73">
            <w:pPr>
              <w:widowControl w:val="0"/>
              <w:spacing w:after="0" w:line="240" w:lineRule="auto"/>
              <w:ind w:left="102"/>
              <w:rPr>
                <w:rFonts w:ascii="Times New Roman" w:hAnsi="Times New Roman"/>
                <w:sz w:val="24"/>
                <w:szCs w:val="24"/>
              </w:rPr>
            </w:pPr>
            <w:r w:rsidRPr="0076163D">
              <w:rPr>
                <w:rFonts w:ascii="Times New Roman" w:hAnsi="Times New Roman"/>
                <w:sz w:val="24"/>
                <w:szCs w:val="24"/>
              </w:rPr>
              <w:t>красо</w:t>
            </w:r>
            <w:r w:rsidRPr="0076163D">
              <w:rPr>
                <w:rFonts w:ascii="Times New Roman" w:hAnsi="Times New Roman"/>
                <w:spacing w:val="-3"/>
                <w:sz w:val="24"/>
                <w:szCs w:val="24"/>
              </w:rPr>
              <w:t>т</w:t>
            </w:r>
            <w:r w:rsidRPr="0076163D">
              <w:rPr>
                <w:rFonts w:ascii="Times New Roman" w:hAnsi="Times New Roman"/>
                <w:sz w:val="24"/>
                <w:szCs w:val="24"/>
              </w:rPr>
              <w:t>а</w:t>
            </w:r>
          </w:p>
        </w:tc>
        <w:tc>
          <w:tcPr>
            <w:tcW w:w="6236" w:type="dxa"/>
            <w:tcBorders>
              <w:top w:val="single" w:sz="4" w:space="0" w:color="000000"/>
              <w:left w:val="single" w:sz="4" w:space="0" w:color="000000"/>
              <w:bottom w:val="single" w:sz="4" w:space="0" w:color="000000"/>
              <w:right w:val="single" w:sz="4" w:space="0" w:color="000000"/>
            </w:tcBorders>
          </w:tcPr>
          <w:p w14:paraId="16970BCD" w14:textId="77777777" w:rsidR="00FB3C07" w:rsidRPr="0076163D" w:rsidRDefault="00FB3C07" w:rsidP="00461F73">
            <w:pPr>
              <w:widowControl w:val="0"/>
              <w:spacing w:after="0" w:line="240" w:lineRule="auto"/>
              <w:ind w:left="102" w:right="1380"/>
              <w:rPr>
                <w:rFonts w:ascii="Times New Roman" w:hAnsi="Times New Roman"/>
                <w:sz w:val="24"/>
                <w:szCs w:val="24"/>
              </w:rPr>
            </w:pPr>
            <w:r w:rsidRPr="009842C5">
              <w:rPr>
                <w:rFonts w:ascii="Times New Roman" w:hAnsi="Times New Roman"/>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 оформительской, музыкальной, словесно- речевой, театрализованной и другое).</w:t>
            </w:r>
          </w:p>
        </w:tc>
      </w:tr>
    </w:tbl>
    <w:p w14:paraId="7EE19552" w14:textId="099DADF4" w:rsidR="00C9517D" w:rsidRDefault="00C9517D" w:rsidP="00861056">
      <w:pPr>
        <w:pStyle w:val="21"/>
        <w:shd w:val="clear" w:color="auto" w:fill="auto"/>
        <w:tabs>
          <w:tab w:val="left" w:pos="1038"/>
          <w:tab w:val="left" w:pos="1134"/>
        </w:tabs>
        <w:spacing w:before="0" w:after="0" w:line="240" w:lineRule="auto"/>
        <w:ind w:left="709"/>
        <w:jc w:val="both"/>
        <w:rPr>
          <w:sz w:val="24"/>
          <w:szCs w:val="24"/>
        </w:rPr>
      </w:pPr>
    </w:p>
    <w:p w14:paraId="0127313D" w14:textId="5798A6D8" w:rsidR="00A23EAF" w:rsidRDefault="00A23EAF" w:rsidP="00861056">
      <w:pPr>
        <w:pStyle w:val="21"/>
        <w:shd w:val="clear" w:color="auto" w:fill="auto"/>
        <w:tabs>
          <w:tab w:val="left" w:pos="1038"/>
          <w:tab w:val="left" w:pos="1134"/>
        </w:tabs>
        <w:spacing w:before="0" w:after="0" w:line="240" w:lineRule="auto"/>
        <w:ind w:left="709"/>
        <w:jc w:val="both"/>
        <w:rPr>
          <w:sz w:val="24"/>
          <w:szCs w:val="24"/>
        </w:rPr>
      </w:pPr>
    </w:p>
    <w:p w14:paraId="16459F13" w14:textId="07F46722" w:rsidR="00A23EAF" w:rsidRDefault="00A23EAF" w:rsidP="00861056">
      <w:pPr>
        <w:pStyle w:val="21"/>
        <w:shd w:val="clear" w:color="auto" w:fill="auto"/>
        <w:tabs>
          <w:tab w:val="left" w:pos="1038"/>
          <w:tab w:val="left" w:pos="1134"/>
        </w:tabs>
        <w:spacing w:before="0" w:after="0" w:line="240" w:lineRule="auto"/>
        <w:ind w:left="709"/>
        <w:jc w:val="both"/>
        <w:rPr>
          <w:sz w:val="24"/>
          <w:szCs w:val="24"/>
        </w:rPr>
      </w:pPr>
    </w:p>
    <w:p w14:paraId="462544EA" w14:textId="1ED19C60" w:rsidR="00A23EAF" w:rsidRDefault="00A23EAF" w:rsidP="00861056">
      <w:pPr>
        <w:pStyle w:val="21"/>
        <w:shd w:val="clear" w:color="auto" w:fill="auto"/>
        <w:tabs>
          <w:tab w:val="left" w:pos="1038"/>
          <w:tab w:val="left" w:pos="1134"/>
        </w:tabs>
        <w:spacing w:before="0" w:after="0" w:line="240" w:lineRule="auto"/>
        <w:ind w:left="709"/>
        <w:jc w:val="both"/>
        <w:rPr>
          <w:sz w:val="24"/>
          <w:szCs w:val="24"/>
        </w:rPr>
      </w:pPr>
    </w:p>
    <w:p w14:paraId="6A68E0C5" w14:textId="5483D3DC" w:rsidR="00A23EAF" w:rsidRDefault="00A23EAF" w:rsidP="00861056">
      <w:pPr>
        <w:pStyle w:val="21"/>
        <w:shd w:val="clear" w:color="auto" w:fill="auto"/>
        <w:tabs>
          <w:tab w:val="left" w:pos="1038"/>
          <w:tab w:val="left" w:pos="1134"/>
        </w:tabs>
        <w:spacing w:before="0" w:after="0" w:line="240" w:lineRule="auto"/>
        <w:ind w:left="709"/>
        <w:jc w:val="both"/>
        <w:rPr>
          <w:sz w:val="24"/>
          <w:szCs w:val="24"/>
        </w:rPr>
      </w:pPr>
    </w:p>
    <w:p w14:paraId="60638725" w14:textId="654489AE" w:rsidR="00A23EAF" w:rsidRDefault="00A23EAF" w:rsidP="00861056">
      <w:pPr>
        <w:pStyle w:val="21"/>
        <w:shd w:val="clear" w:color="auto" w:fill="auto"/>
        <w:tabs>
          <w:tab w:val="left" w:pos="1038"/>
          <w:tab w:val="left" w:pos="1134"/>
        </w:tabs>
        <w:spacing w:before="0" w:after="0" w:line="240" w:lineRule="auto"/>
        <w:ind w:left="709"/>
        <w:jc w:val="both"/>
        <w:rPr>
          <w:sz w:val="24"/>
          <w:szCs w:val="24"/>
        </w:rPr>
      </w:pPr>
    </w:p>
    <w:p w14:paraId="1162BFFD" w14:textId="77777777" w:rsidR="00A23EAF" w:rsidRDefault="00A23EAF" w:rsidP="00861056">
      <w:pPr>
        <w:pStyle w:val="21"/>
        <w:shd w:val="clear" w:color="auto" w:fill="auto"/>
        <w:tabs>
          <w:tab w:val="left" w:pos="1038"/>
          <w:tab w:val="left" w:pos="1134"/>
        </w:tabs>
        <w:spacing w:before="0" w:after="0" w:line="240" w:lineRule="auto"/>
        <w:ind w:left="709"/>
        <w:jc w:val="both"/>
        <w:rPr>
          <w:sz w:val="24"/>
          <w:szCs w:val="24"/>
        </w:rPr>
      </w:pPr>
    </w:p>
    <w:p w14:paraId="4788BCE7" w14:textId="77777777" w:rsidR="00A23EAF" w:rsidRDefault="00A23EAF" w:rsidP="00A23EAF">
      <w:pPr>
        <w:spacing w:after="0" w:line="240" w:lineRule="auto"/>
        <w:ind w:firstLine="709"/>
        <w:jc w:val="both"/>
        <w:rPr>
          <w:rFonts w:ascii="Times New Roman" w:eastAsia="Calibri" w:hAnsi="Times New Roman"/>
          <w:sz w:val="24"/>
          <w:szCs w:val="24"/>
        </w:rPr>
      </w:pPr>
      <w:r w:rsidRPr="0076163D">
        <w:rPr>
          <w:rFonts w:ascii="Times New Roman" w:hAnsi="Times New Roman"/>
          <w:b/>
          <w:sz w:val="24"/>
          <w:szCs w:val="24"/>
        </w:rPr>
        <w:t>Це</w:t>
      </w:r>
      <w:r w:rsidRPr="0076163D">
        <w:rPr>
          <w:rFonts w:ascii="Times New Roman" w:hAnsi="Times New Roman"/>
          <w:b/>
          <w:spacing w:val="-1"/>
          <w:sz w:val="24"/>
          <w:szCs w:val="24"/>
        </w:rPr>
        <w:t>ле</w:t>
      </w:r>
      <w:r w:rsidRPr="0076163D">
        <w:rPr>
          <w:rFonts w:ascii="Times New Roman" w:hAnsi="Times New Roman"/>
          <w:b/>
          <w:sz w:val="24"/>
          <w:szCs w:val="24"/>
        </w:rPr>
        <w:t>вые о</w:t>
      </w:r>
      <w:r w:rsidRPr="0076163D">
        <w:rPr>
          <w:rFonts w:ascii="Times New Roman" w:hAnsi="Times New Roman"/>
          <w:b/>
          <w:spacing w:val="1"/>
          <w:sz w:val="24"/>
          <w:szCs w:val="24"/>
        </w:rPr>
        <w:t>ри</w:t>
      </w:r>
      <w:r w:rsidRPr="0076163D">
        <w:rPr>
          <w:rFonts w:ascii="Times New Roman" w:hAnsi="Times New Roman"/>
          <w:b/>
          <w:spacing w:val="-1"/>
          <w:sz w:val="24"/>
          <w:szCs w:val="24"/>
        </w:rPr>
        <w:t>е</w:t>
      </w:r>
      <w:r w:rsidRPr="0076163D">
        <w:rPr>
          <w:rFonts w:ascii="Times New Roman" w:hAnsi="Times New Roman"/>
          <w:b/>
          <w:spacing w:val="1"/>
          <w:sz w:val="24"/>
          <w:szCs w:val="24"/>
        </w:rPr>
        <w:t>н</w:t>
      </w:r>
      <w:r w:rsidRPr="0076163D">
        <w:rPr>
          <w:rFonts w:ascii="Times New Roman" w:hAnsi="Times New Roman"/>
          <w:b/>
          <w:spacing w:val="2"/>
          <w:sz w:val="24"/>
          <w:szCs w:val="24"/>
        </w:rPr>
        <w:t>т</w:t>
      </w:r>
      <w:r w:rsidRPr="0076163D">
        <w:rPr>
          <w:rFonts w:ascii="Times New Roman" w:hAnsi="Times New Roman"/>
          <w:b/>
          <w:spacing w:val="1"/>
          <w:sz w:val="24"/>
          <w:szCs w:val="24"/>
        </w:rPr>
        <w:t>ир</w:t>
      </w:r>
      <w:r w:rsidRPr="0076163D">
        <w:rPr>
          <w:rFonts w:ascii="Times New Roman" w:hAnsi="Times New Roman"/>
          <w:b/>
          <w:sz w:val="24"/>
          <w:szCs w:val="24"/>
        </w:rPr>
        <w:t xml:space="preserve">ы </w:t>
      </w:r>
      <w:r>
        <w:rPr>
          <w:rFonts w:ascii="Times New Roman" w:hAnsi="Times New Roman"/>
          <w:b/>
          <w:spacing w:val="-3"/>
          <w:sz w:val="24"/>
          <w:szCs w:val="24"/>
        </w:rPr>
        <w:t>воспитания детей на этапе завершения освоения программ</w:t>
      </w:r>
    </w:p>
    <w:tbl>
      <w:tblPr>
        <w:tblW w:w="9352" w:type="dxa"/>
        <w:tblInd w:w="96" w:type="dxa"/>
        <w:tblLayout w:type="fixed"/>
        <w:tblCellMar>
          <w:left w:w="0" w:type="dxa"/>
          <w:right w:w="0" w:type="dxa"/>
        </w:tblCellMar>
        <w:tblLook w:val="01E0" w:firstRow="1" w:lastRow="1" w:firstColumn="1" w:lastColumn="1" w:noHBand="0" w:noVBand="0"/>
      </w:tblPr>
      <w:tblGrid>
        <w:gridCol w:w="1985"/>
        <w:gridCol w:w="1844"/>
        <w:gridCol w:w="5523"/>
      </w:tblGrid>
      <w:tr w:rsidR="00A23EAF" w:rsidRPr="0076163D" w14:paraId="323515E7" w14:textId="77777777" w:rsidTr="00461F73">
        <w:trPr>
          <w:trHeight w:hRule="exact" w:val="562"/>
        </w:trPr>
        <w:tc>
          <w:tcPr>
            <w:tcW w:w="1985" w:type="dxa"/>
            <w:tcBorders>
              <w:top w:val="single" w:sz="4" w:space="0" w:color="000000"/>
              <w:left w:val="single" w:sz="4" w:space="0" w:color="000000"/>
              <w:bottom w:val="single" w:sz="4" w:space="0" w:color="000000"/>
              <w:right w:val="single" w:sz="4" w:space="0" w:color="000000"/>
            </w:tcBorders>
          </w:tcPr>
          <w:p w14:paraId="63C3C794" w14:textId="77777777" w:rsidR="00A23EAF" w:rsidRPr="0076163D" w:rsidRDefault="00A23EAF" w:rsidP="00461F73">
            <w:pPr>
              <w:spacing w:after="0" w:line="240" w:lineRule="auto"/>
              <w:ind w:left="316"/>
              <w:rPr>
                <w:rFonts w:ascii="Times New Roman" w:hAnsi="Times New Roman"/>
                <w:sz w:val="24"/>
                <w:szCs w:val="24"/>
              </w:rPr>
            </w:pPr>
            <w:r w:rsidRPr="00EA318F">
              <w:rPr>
                <w:rFonts w:ascii="Times New Roman" w:eastAsia="Calibri" w:hAnsi="Times New Roman"/>
                <w:sz w:val="24"/>
                <w:szCs w:val="24"/>
              </w:rPr>
              <w:t xml:space="preserve">   </w:t>
            </w:r>
            <w:r w:rsidRPr="0076163D">
              <w:rPr>
                <w:rFonts w:ascii="Times New Roman" w:hAnsi="Times New Roman"/>
                <w:sz w:val="24"/>
                <w:szCs w:val="24"/>
              </w:rPr>
              <w:t>Н</w:t>
            </w:r>
            <w:r w:rsidRPr="0076163D">
              <w:rPr>
                <w:rFonts w:ascii="Times New Roman" w:hAnsi="Times New Roman"/>
                <w:spacing w:val="-1"/>
                <w:sz w:val="24"/>
                <w:szCs w:val="24"/>
              </w:rPr>
              <w:t>а</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z w:val="24"/>
                <w:szCs w:val="24"/>
              </w:rPr>
              <w:t>вл</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я</w:t>
            </w:r>
          </w:p>
          <w:p w14:paraId="68CC548D" w14:textId="77777777" w:rsidR="00A23EAF" w:rsidRPr="0076163D" w:rsidRDefault="00A23EAF" w:rsidP="00461F73">
            <w:pPr>
              <w:spacing w:after="0" w:line="240" w:lineRule="auto"/>
              <w:ind w:left="397"/>
              <w:rPr>
                <w:rFonts w:ascii="Times New Roman" w:hAnsi="Times New Roman"/>
                <w:sz w:val="24"/>
                <w:szCs w:val="24"/>
              </w:rPr>
            </w:pPr>
            <w:r w:rsidRPr="0076163D">
              <w:rPr>
                <w:rFonts w:ascii="Times New Roman" w:hAnsi="Times New Roman"/>
                <w:sz w:val="24"/>
                <w:szCs w:val="24"/>
              </w:rPr>
              <w:t>во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та</w:t>
            </w:r>
            <w:r w:rsidRPr="0076163D">
              <w:rPr>
                <w:rFonts w:ascii="Times New Roman" w:hAnsi="Times New Roman"/>
                <w:spacing w:val="1"/>
                <w:sz w:val="24"/>
                <w:szCs w:val="24"/>
              </w:rPr>
              <w:t>ни</w:t>
            </w:r>
            <w:r w:rsidRPr="0076163D">
              <w:rPr>
                <w:rFonts w:ascii="Times New Roman" w:hAnsi="Times New Roman"/>
                <w:sz w:val="24"/>
                <w:szCs w:val="24"/>
              </w:rPr>
              <w:t>я</w:t>
            </w:r>
          </w:p>
        </w:tc>
        <w:tc>
          <w:tcPr>
            <w:tcW w:w="1844" w:type="dxa"/>
            <w:tcBorders>
              <w:top w:val="single" w:sz="4" w:space="0" w:color="000000"/>
              <w:left w:val="single" w:sz="4" w:space="0" w:color="000000"/>
              <w:bottom w:val="single" w:sz="4" w:space="0" w:color="000000"/>
              <w:right w:val="single" w:sz="4" w:space="0" w:color="000000"/>
            </w:tcBorders>
          </w:tcPr>
          <w:p w14:paraId="01D4929F" w14:textId="77777777" w:rsidR="00A23EAF" w:rsidRPr="0076163D" w:rsidRDefault="00A23EAF" w:rsidP="00461F73">
            <w:pPr>
              <w:spacing w:after="0" w:line="240" w:lineRule="auto"/>
              <w:ind w:left="417"/>
              <w:rPr>
                <w:rFonts w:ascii="Times New Roman" w:hAnsi="Times New Roman"/>
                <w:sz w:val="24"/>
                <w:szCs w:val="24"/>
              </w:rPr>
            </w:pPr>
            <w:r w:rsidRPr="0076163D">
              <w:rPr>
                <w:rFonts w:ascii="Times New Roman" w:hAnsi="Times New Roman"/>
                <w:sz w:val="24"/>
                <w:szCs w:val="24"/>
              </w:rPr>
              <w:t>Ц</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ти</w:t>
            </w:r>
          </w:p>
        </w:tc>
        <w:tc>
          <w:tcPr>
            <w:tcW w:w="5523" w:type="dxa"/>
            <w:tcBorders>
              <w:top w:val="single" w:sz="4" w:space="0" w:color="000000"/>
              <w:left w:val="single" w:sz="4" w:space="0" w:color="000000"/>
              <w:bottom w:val="single" w:sz="4" w:space="0" w:color="000000"/>
              <w:right w:val="single" w:sz="4" w:space="0" w:color="000000"/>
            </w:tcBorders>
          </w:tcPr>
          <w:p w14:paraId="530998BB" w14:textId="77777777" w:rsidR="00A23EAF" w:rsidRPr="0076163D" w:rsidRDefault="00A23EAF" w:rsidP="00461F73">
            <w:pPr>
              <w:spacing w:after="0" w:line="240" w:lineRule="auto"/>
              <w:ind w:left="2129" w:right="2130"/>
              <w:jc w:val="center"/>
              <w:rPr>
                <w:rFonts w:ascii="Times New Roman" w:hAnsi="Times New Roman"/>
                <w:sz w:val="24"/>
                <w:szCs w:val="24"/>
              </w:rPr>
            </w:pPr>
            <w:r w:rsidRPr="0076163D">
              <w:rPr>
                <w:rFonts w:ascii="Times New Roman" w:hAnsi="Times New Roman"/>
                <w:sz w:val="24"/>
                <w:szCs w:val="24"/>
              </w:rPr>
              <w:t>Показ</w:t>
            </w:r>
            <w:r w:rsidRPr="0076163D">
              <w:rPr>
                <w:rFonts w:ascii="Times New Roman" w:hAnsi="Times New Roman"/>
                <w:spacing w:val="-1"/>
                <w:sz w:val="24"/>
                <w:szCs w:val="24"/>
              </w:rPr>
              <w:t>а</w:t>
            </w:r>
            <w:r w:rsidRPr="0076163D">
              <w:rPr>
                <w:rFonts w:ascii="Times New Roman" w:hAnsi="Times New Roman"/>
                <w:sz w:val="24"/>
                <w:szCs w:val="24"/>
              </w:rPr>
              <w:t>тели</w:t>
            </w:r>
          </w:p>
        </w:tc>
      </w:tr>
      <w:tr w:rsidR="00A23EAF" w:rsidRPr="0076163D" w14:paraId="25721CEF" w14:textId="77777777" w:rsidTr="00461F73">
        <w:trPr>
          <w:trHeight w:hRule="exact" w:val="1456"/>
        </w:trPr>
        <w:tc>
          <w:tcPr>
            <w:tcW w:w="1985" w:type="dxa"/>
            <w:tcBorders>
              <w:top w:val="single" w:sz="4" w:space="0" w:color="000000"/>
              <w:left w:val="single" w:sz="4" w:space="0" w:color="000000"/>
              <w:bottom w:val="single" w:sz="4" w:space="0" w:color="000000"/>
              <w:right w:val="single" w:sz="4" w:space="0" w:color="000000"/>
            </w:tcBorders>
          </w:tcPr>
          <w:p w14:paraId="399612D7" w14:textId="77777777" w:rsidR="00A23EAF" w:rsidRPr="0076163D" w:rsidRDefault="00A23EAF" w:rsidP="00461F73">
            <w:pPr>
              <w:spacing w:after="0" w:line="240" w:lineRule="auto"/>
              <w:ind w:left="102"/>
              <w:rPr>
                <w:rFonts w:ascii="Times New Roman" w:hAnsi="Times New Roman"/>
                <w:sz w:val="24"/>
                <w:szCs w:val="24"/>
              </w:rPr>
            </w:pPr>
            <w:r w:rsidRPr="0076163D">
              <w:rPr>
                <w:rFonts w:ascii="Times New Roman" w:hAnsi="Times New Roman"/>
                <w:spacing w:val="-1"/>
                <w:sz w:val="24"/>
                <w:szCs w:val="24"/>
              </w:rPr>
              <w:t>П</w:t>
            </w:r>
            <w:r w:rsidRPr="0076163D">
              <w:rPr>
                <w:rFonts w:ascii="Times New Roman" w:hAnsi="Times New Roman"/>
                <w:sz w:val="24"/>
                <w:szCs w:val="24"/>
              </w:rPr>
              <w:t>атрио</w:t>
            </w:r>
            <w:r w:rsidRPr="0076163D">
              <w:rPr>
                <w:rFonts w:ascii="Times New Roman" w:hAnsi="Times New Roman"/>
                <w:spacing w:val="-1"/>
                <w:sz w:val="24"/>
                <w:szCs w:val="24"/>
              </w:rPr>
              <w:t>т</w:t>
            </w:r>
            <w:r w:rsidRPr="0076163D">
              <w:rPr>
                <w:rFonts w:ascii="Times New Roman" w:hAnsi="Times New Roman"/>
                <w:sz w:val="24"/>
                <w:szCs w:val="24"/>
              </w:rPr>
              <w:t>и</w:t>
            </w:r>
            <w:r w:rsidRPr="0076163D">
              <w:rPr>
                <w:rFonts w:ascii="Times New Roman" w:hAnsi="Times New Roman"/>
                <w:spacing w:val="-1"/>
                <w:sz w:val="24"/>
                <w:szCs w:val="24"/>
              </w:rPr>
              <w:t>ч</w:t>
            </w:r>
            <w:r w:rsidRPr="0076163D">
              <w:rPr>
                <w:rFonts w:ascii="Times New Roman" w:hAnsi="Times New Roman"/>
                <w:sz w:val="24"/>
                <w:szCs w:val="24"/>
              </w:rPr>
              <w:t>еск</w:t>
            </w:r>
            <w:r w:rsidRPr="0076163D">
              <w:rPr>
                <w:rFonts w:ascii="Times New Roman" w:hAnsi="Times New Roman"/>
                <w:spacing w:val="-2"/>
                <w:sz w:val="24"/>
                <w:szCs w:val="24"/>
              </w:rPr>
              <w:t>о</w:t>
            </w:r>
            <w:r w:rsidRPr="0076163D">
              <w:rPr>
                <w:rFonts w:ascii="Times New Roman" w:hAnsi="Times New Roman"/>
                <w:sz w:val="24"/>
                <w:szCs w:val="24"/>
              </w:rPr>
              <w:t>е</w:t>
            </w:r>
          </w:p>
        </w:tc>
        <w:tc>
          <w:tcPr>
            <w:tcW w:w="1844" w:type="dxa"/>
            <w:tcBorders>
              <w:top w:val="single" w:sz="4" w:space="0" w:color="000000"/>
              <w:left w:val="single" w:sz="4" w:space="0" w:color="000000"/>
              <w:bottom w:val="single" w:sz="4" w:space="0" w:color="000000"/>
              <w:right w:val="single" w:sz="4" w:space="0" w:color="000000"/>
            </w:tcBorders>
          </w:tcPr>
          <w:p w14:paraId="4D5D865D" w14:textId="77777777" w:rsidR="00A23EAF" w:rsidRPr="0076163D" w:rsidRDefault="00A23EAF" w:rsidP="00461F73">
            <w:pPr>
              <w:spacing w:after="0" w:line="240" w:lineRule="auto"/>
              <w:ind w:left="102"/>
              <w:rPr>
                <w:rFonts w:ascii="Times New Roman" w:hAnsi="Times New Roman"/>
                <w:sz w:val="24"/>
                <w:szCs w:val="24"/>
              </w:rPr>
            </w:pPr>
            <w:r w:rsidRPr="0076163D">
              <w:rPr>
                <w:rFonts w:ascii="Times New Roman" w:hAnsi="Times New Roman"/>
                <w:sz w:val="24"/>
                <w:szCs w:val="24"/>
              </w:rPr>
              <w:t>Роди</w:t>
            </w:r>
            <w:r w:rsidRPr="0076163D">
              <w:rPr>
                <w:rFonts w:ascii="Times New Roman" w:hAnsi="Times New Roman"/>
                <w:spacing w:val="-1"/>
                <w:sz w:val="24"/>
                <w:szCs w:val="24"/>
              </w:rPr>
              <w:t>н</w:t>
            </w:r>
            <w:r w:rsidRPr="0076163D">
              <w:rPr>
                <w:rFonts w:ascii="Times New Roman" w:hAnsi="Times New Roman"/>
                <w:sz w:val="24"/>
                <w:szCs w:val="24"/>
              </w:rPr>
              <w:t>а, пр</w:t>
            </w:r>
            <w:r w:rsidRPr="0076163D">
              <w:rPr>
                <w:rFonts w:ascii="Times New Roman" w:hAnsi="Times New Roman"/>
                <w:spacing w:val="-1"/>
                <w:sz w:val="24"/>
                <w:szCs w:val="24"/>
              </w:rPr>
              <w:t>и</w:t>
            </w:r>
            <w:r w:rsidRPr="0076163D">
              <w:rPr>
                <w:rFonts w:ascii="Times New Roman" w:hAnsi="Times New Roman"/>
                <w:sz w:val="24"/>
                <w:szCs w:val="24"/>
              </w:rPr>
              <w:t>р</w:t>
            </w:r>
            <w:r w:rsidRPr="0076163D">
              <w:rPr>
                <w:rFonts w:ascii="Times New Roman" w:hAnsi="Times New Roman"/>
                <w:spacing w:val="-2"/>
                <w:sz w:val="24"/>
                <w:szCs w:val="24"/>
              </w:rPr>
              <w:t>о</w:t>
            </w:r>
            <w:r w:rsidRPr="0076163D">
              <w:rPr>
                <w:rFonts w:ascii="Times New Roman" w:hAnsi="Times New Roman"/>
                <w:sz w:val="24"/>
                <w:szCs w:val="24"/>
              </w:rPr>
              <w:t>да</w:t>
            </w:r>
          </w:p>
        </w:tc>
        <w:tc>
          <w:tcPr>
            <w:tcW w:w="5523" w:type="dxa"/>
            <w:tcBorders>
              <w:top w:val="single" w:sz="4" w:space="0" w:color="000000"/>
              <w:left w:val="single" w:sz="4" w:space="0" w:color="000000"/>
              <w:bottom w:val="single" w:sz="4" w:space="0" w:color="000000"/>
              <w:right w:val="single" w:sz="4" w:space="0" w:color="000000"/>
            </w:tcBorders>
          </w:tcPr>
          <w:p w14:paraId="17F889D6" w14:textId="77777777" w:rsidR="00A23EAF" w:rsidRPr="0076163D" w:rsidRDefault="00A23EAF" w:rsidP="00461F73">
            <w:pPr>
              <w:spacing w:after="0" w:line="240" w:lineRule="auto"/>
              <w:ind w:left="102"/>
              <w:rPr>
                <w:rFonts w:ascii="Times New Roman" w:hAnsi="Times New Roman"/>
                <w:sz w:val="24"/>
                <w:szCs w:val="24"/>
              </w:rPr>
            </w:pPr>
            <w:r w:rsidRPr="0076163D">
              <w:rPr>
                <w:rFonts w:ascii="Times New Roman" w:hAnsi="Times New Roman"/>
                <w:spacing w:val="-1"/>
                <w:sz w:val="24"/>
                <w:szCs w:val="24"/>
              </w:rPr>
              <w:t>Л</w:t>
            </w:r>
            <w:r w:rsidRPr="0076163D">
              <w:rPr>
                <w:rFonts w:ascii="Times New Roman" w:hAnsi="Times New Roman"/>
                <w:sz w:val="24"/>
                <w:szCs w:val="24"/>
              </w:rPr>
              <w:t>юбящий св</w:t>
            </w:r>
            <w:r w:rsidRPr="0076163D">
              <w:rPr>
                <w:rFonts w:ascii="Times New Roman" w:hAnsi="Times New Roman"/>
                <w:spacing w:val="-3"/>
                <w:sz w:val="24"/>
                <w:szCs w:val="24"/>
              </w:rPr>
              <w:t>о</w:t>
            </w:r>
            <w:r w:rsidRPr="0076163D">
              <w:rPr>
                <w:rFonts w:ascii="Times New Roman" w:hAnsi="Times New Roman"/>
                <w:sz w:val="24"/>
                <w:szCs w:val="24"/>
              </w:rPr>
              <w:t>ю мал</w:t>
            </w:r>
            <w:r w:rsidRPr="0076163D">
              <w:rPr>
                <w:rFonts w:ascii="Times New Roman" w:hAnsi="Times New Roman"/>
                <w:spacing w:val="-2"/>
                <w:sz w:val="24"/>
                <w:szCs w:val="24"/>
              </w:rPr>
              <w:t>у</w:t>
            </w:r>
            <w:r w:rsidRPr="0076163D">
              <w:rPr>
                <w:rFonts w:ascii="Times New Roman" w:hAnsi="Times New Roman"/>
                <w:sz w:val="24"/>
                <w:szCs w:val="24"/>
              </w:rPr>
              <w:t>ю р</w:t>
            </w:r>
            <w:r w:rsidRPr="0076163D">
              <w:rPr>
                <w:rFonts w:ascii="Times New Roman" w:hAnsi="Times New Roman"/>
                <w:spacing w:val="-2"/>
                <w:sz w:val="24"/>
                <w:szCs w:val="24"/>
              </w:rPr>
              <w:t>о</w:t>
            </w:r>
            <w:r w:rsidRPr="0076163D">
              <w:rPr>
                <w:rFonts w:ascii="Times New Roman" w:hAnsi="Times New Roman"/>
                <w:sz w:val="24"/>
                <w:szCs w:val="24"/>
              </w:rPr>
              <w:t>дину</w:t>
            </w:r>
            <w:r>
              <w:rPr>
                <w:rFonts w:ascii="Times New Roman" w:hAnsi="Times New Roman"/>
                <w:sz w:val="24"/>
                <w:szCs w:val="24"/>
              </w:rPr>
              <w:t xml:space="preserve"> </w:t>
            </w:r>
            <w:r w:rsidRPr="0076163D">
              <w:rPr>
                <w:rFonts w:ascii="Times New Roman" w:hAnsi="Times New Roman"/>
                <w:sz w:val="24"/>
                <w:szCs w:val="24"/>
              </w:rPr>
              <w:t xml:space="preserve">и </w:t>
            </w:r>
            <w:r w:rsidRPr="0076163D">
              <w:rPr>
                <w:rFonts w:ascii="Times New Roman" w:hAnsi="Times New Roman"/>
                <w:spacing w:val="-1"/>
                <w:sz w:val="24"/>
                <w:szCs w:val="24"/>
              </w:rPr>
              <w:t>и</w:t>
            </w:r>
            <w:r w:rsidRPr="0076163D">
              <w:rPr>
                <w:rFonts w:ascii="Times New Roman" w:hAnsi="Times New Roman"/>
                <w:sz w:val="24"/>
                <w:szCs w:val="24"/>
              </w:rPr>
              <w:t>мею</w:t>
            </w:r>
            <w:r w:rsidRPr="0076163D">
              <w:rPr>
                <w:rFonts w:ascii="Times New Roman" w:hAnsi="Times New Roman"/>
                <w:spacing w:val="1"/>
                <w:sz w:val="24"/>
                <w:szCs w:val="24"/>
              </w:rPr>
              <w:t>щ</w:t>
            </w:r>
            <w:r w:rsidRPr="0076163D">
              <w:rPr>
                <w:rFonts w:ascii="Times New Roman" w:hAnsi="Times New Roman"/>
                <w:sz w:val="24"/>
                <w:szCs w:val="24"/>
              </w:rPr>
              <w:t>ий</w:t>
            </w:r>
          </w:p>
          <w:p w14:paraId="34CC875F" w14:textId="77777777" w:rsidR="00A23EAF" w:rsidRPr="0076163D" w:rsidRDefault="00A23EAF" w:rsidP="00461F73">
            <w:pPr>
              <w:spacing w:after="0" w:line="240" w:lineRule="auto"/>
              <w:ind w:left="102" w:right="147"/>
              <w:rPr>
                <w:rFonts w:ascii="Times New Roman" w:hAnsi="Times New Roman"/>
                <w:sz w:val="24"/>
                <w:szCs w:val="24"/>
              </w:rPr>
            </w:pPr>
            <w:r w:rsidRPr="0076163D">
              <w:rPr>
                <w:rFonts w:ascii="Times New Roman" w:hAnsi="Times New Roman"/>
                <w:sz w:val="24"/>
                <w:szCs w:val="24"/>
              </w:rPr>
              <w:t>представ</w:t>
            </w:r>
            <w:r w:rsidRPr="0076163D">
              <w:rPr>
                <w:rFonts w:ascii="Times New Roman" w:hAnsi="Times New Roman"/>
                <w:spacing w:val="-3"/>
                <w:sz w:val="24"/>
                <w:szCs w:val="24"/>
              </w:rPr>
              <w:t>л</w:t>
            </w:r>
            <w:r w:rsidRPr="0076163D">
              <w:rPr>
                <w:rFonts w:ascii="Times New Roman" w:hAnsi="Times New Roman"/>
                <w:sz w:val="24"/>
                <w:szCs w:val="24"/>
              </w:rPr>
              <w:t>ен</w:t>
            </w:r>
            <w:r w:rsidRPr="0076163D">
              <w:rPr>
                <w:rFonts w:ascii="Times New Roman" w:hAnsi="Times New Roman"/>
                <w:spacing w:val="-1"/>
                <w:sz w:val="24"/>
                <w:szCs w:val="24"/>
              </w:rPr>
              <w:t>и</w:t>
            </w:r>
            <w:r w:rsidRPr="0076163D">
              <w:rPr>
                <w:rFonts w:ascii="Times New Roman" w:hAnsi="Times New Roman"/>
                <w:sz w:val="24"/>
                <w:szCs w:val="24"/>
              </w:rPr>
              <w:t>е о св</w:t>
            </w:r>
            <w:r w:rsidRPr="0076163D">
              <w:rPr>
                <w:rFonts w:ascii="Times New Roman" w:hAnsi="Times New Roman"/>
                <w:spacing w:val="-3"/>
                <w:sz w:val="24"/>
                <w:szCs w:val="24"/>
              </w:rPr>
              <w:t>о</w:t>
            </w:r>
            <w:r w:rsidRPr="0076163D">
              <w:rPr>
                <w:rFonts w:ascii="Times New Roman" w:hAnsi="Times New Roman"/>
                <w:sz w:val="24"/>
                <w:szCs w:val="24"/>
              </w:rPr>
              <w:t>ей с</w:t>
            </w:r>
            <w:r w:rsidRPr="0076163D">
              <w:rPr>
                <w:rFonts w:ascii="Times New Roman" w:hAnsi="Times New Roman"/>
                <w:spacing w:val="-3"/>
                <w:sz w:val="24"/>
                <w:szCs w:val="24"/>
              </w:rPr>
              <w:t>т</w:t>
            </w:r>
            <w:r w:rsidRPr="0076163D">
              <w:rPr>
                <w:rFonts w:ascii="Times New Roman" w:hAnsi="Times New Roman"/>
                <w:sz w:val="24"/>
                <w:szCs w:val="24"/>
              </w:rPr>
              <w:t>ране</w:t>
            </w:r>
            <w:r>
              <w:rPr>
                <w:rFonts w:ascii="Times New Roman" w:hAnsi="Times New Roman"/>
                <w:sz w:val="24"/>
                <w:szCs w:val="24"/>
              </w:rPr>
              <w:t xml:space="preserve"> – России</w:t>
            </w:r>
            <w:r w:rsidRPr="0076163D">
              <w:rPr>
                <w:rFonts w:ascii="Times New Roman" w:hAnsi="Times New Roman"/>
                <w:sz w:val="24"/>
                <w:szCs w:val="24"/>
              </w:rPr>
              <w:t>, испы</w:t>
            </w:r>
            <w:r w:rsidRPr="0076163D">
              <w:rPr>
                <w:rFonts w:ascii="Times New Roman" w:hAnsi="Times New Roman"/>
                <w:spacing w:val="-3"/>
                <w:sz w:val="24"/>
                <w:szCs w:val="24"/>
              </w:rPr>
              <w:t>т</w:t>
            </w:r>
            <w:r w:rsidRPr="0076163D">
              <w:rPr>
                <w:rFonts w:ascii="Times New Roman" w:hAnsi="Times New Roman"/>
                <w:sz w:val="24"/>
                <w:szCs w:val="24"/>
              </w:rPr>
              <w:t>ыва</w:t>
            </w:r>
            <w:r w:rsidRPr="0076163D">
              <w:rPr>
                <w:rFonts w:ascii="Times New Roman" w:hAnsi="Times New Roman"/>
                <w:spacing w:val="-2"/>
                <w:sz w:val="24"/>
                <w:szCs w:val="24"/>
              </w:rPr>
              <w:t>ю</w:t>
            </w:r>
            <w:r w:rsidRPr="0076163D">
              <w:rPr>
                <w:rFonts w:ascii="Times New Roman" w:hAnsi="Times New Roman"/>
                <w:sz w:val="24"/>
                <w:szCs w:val="24"/>
              </w:rPr>
              <w:t xml:space="preserve">щий </w:t>
            </w:r>
            <w:r w:rsidRPr="0076163D">
              <w:rPr>
                <w:rFonts w:ascii="Times New Roman" w:hAnsi="Times New Roman"/>
                <w:spacing w:val="-1"/>
                <w:sz w:val="24"/>
                <w:szCs w:val="24"/>
              </w:rPr>
              <w:t>ч</w:t>
            </w:r>
            <w:r w:rsidRPr="0076163D">
              <w:rPr>
                <w:rFonts w:ascii="Times New Roman" w:hAnsi="Times New Roman"/>
                <w:spacing w:val="-2"/>
                <w:sz w:val="24"/>
                <w:szCs w:val="24"/>
              </w:rPr>
              <w:t>у</w:t>
            </w:r>
            <w:r w:rsidRPr="0076163D">
              <w:rPr>
                <w:rFonts w:ascii="Times New Roman" w:hAnsi="Times New Roman"/>
                <w:spacing w:val="-1"/>
                <w:sz w:val="24"/>
                <w:szCs w:val="24"/>
              </w:rPr>
              <w:t>в</w:t>
            </w:r>
            <w:r w:rsidRPr="0076163D">
              <w:rPr>
                <w:rFonts w:ascii="Times New Roman" w:hAnsi="Times New Roman"/>
                <w:sz w:val="24"/>
                <w:szCs w:val="24"/>
              </w:rPr>
              <w:t>ст</w:t>
            </w:r>
            <w:r w:rsidRPr="0076163D">
              <w:rPr>
                <w:rFonts w:ascii="Times New Roman" w:hAnsi="Times New Roman"/>
                <w:spacing w:val="-1"/>
                <w:sz w:val="24"/>
                <w:szCs w:val="24"/>
              </w:rPr>
              <w:t>в</w:t>
            </w:r>
            <w:r w:rsidRPr="0076163D">
              <w:rPr>
                <w:rFonts w:ascii="Times New Roman" w:hAnsi="Times New Roman"/>
                <w:sz w:val="24"/>
                <w:szCs w:val="24"/>
              </w:rPr>
              <w:t>о пр</w:t>
            </w:r>
            <w:r w:rsidRPr="0076163D">
              <w:rPr>
                <w:rFonts w:ascii="Times New Roman" w:hAnsi="Times New Roman"/>
                <w:spacing w:val="-1"/>
                <w:sz w:val="24"/>
                <w:szCs w:val="24"/>
              </w:rPr>
              <w:t>ивяз</w:t>
            </w:r>
            <w:r w:rsidRPr="0076163D">
              <w:rPr>
                <w:rFonts w:ascii="Times New Roman" w:hAnsi="Times New Roman"/>
                <w:sz w:val="24"/>
                <w:szCs w:val="24"/>
              </w:rPr>
              <w:t>ан</w:t>
            </w:r>
            <w:r w:rsidRPr="0076163D">
              <w:rPr>
                <w:rFonts w:ascii="Times New Roman" w:hAnsi="Times New Roman"/>
                <w:spacing w:val="-1"/>
                <w:sz w:val="24"/>
                <w:szCs w:val="24"/>
              </w:rPr>
              <w:t>н</w:t>
            </w:r>
            <w:r w:rsidRPr="0076163D">
              <w:rPr>
                <w:rFonts w:ascii="Times New Roman" w:hAnsi="Times New Roman"/>
                <w:sz w:val="24"/>
                <w:szCs w:val="24"/>
              </w:rPr>
              <w:t>ости к родно</w:t>
            </w:r>
            <w:r w:rsidRPr="0076163D">
              <w:rPr>
                <w:rFonts w:ascii="Times New Roman" w:hAnsi="Times New Roman"/>
                <w:spacing w:val="-1"/>
                <w:sz w:val="24"/>
                <w:szCs w:val="24"/>
              </w:rPr>
              <w:t>м</w:t>
            </w:r>
            <w:r w:rsidRPr="0076163D">
              <w:rPr>
                <w:rFonts w:ascii="Times New Roman" w:hAnsi="Times New Roman"/>
                <w:sz w:val="24"/>
                <w:szCs w:val="24"/>
              </w:rPr>
              <w:t>у дом</w:t>
            </w:r>
            <w:r w:rsidRPr="0076163D">
              <w:rPr>
                <w:rFonts w:ascii="Times New Roman" w:hAnsi="Times New Roman"/>
                <w:spacing w:val="-3"/>
                <w:sz w:val="24"/>
                <w:szCs w:val="24"/>
              </w:rPr>
              <w:t>у</w:t>
            </w:r>
            <w:r w:rsidRPr="0076163D">
              <w:rPr>
                <w:rFonts w:ascii="Times New Roman" w:hAnsi="Times New Roman"/>
                <w:sz w:val="24"/>
                <w:szCs w:val="24"/>
              </w:rPr>
              <w:t>, семье, бли</w:t>
            </w:r>
            <w:r w:rsidRPr="0076163D">
              <w:rPr>
                <w:rFonts w:ascii="Times New Roman" w:hAnsi="Times New Roman"/>
                <w:spacing w:val="-1"/>
                <w:sz w:val="24"/>
                <w:szCs w:val="24"/>
              </w:rPr>
              <w:t>з</w:t>
            </w:r>
            <w:r w:rsidRPr="0076163D">
              <w:rPr>
                <w:rFonts w:ascii="Times New Roman" w:hAnsi="Times New Roman"/>
                <w:sz w:val="24"/>
                <w:szCs w:val="24"/>
              </w:rPr>
              <w:t xml:space="preserve">ким </w:t>
            </w:r>
            <w:r w:rsidRPr="0076163D">
              <w:rPr>
                <w:rFonts w:ascii="Times New Roman" w:hAnsi="Times New Roman"/>
                <w:spacing w:val="-2"/>
                <w:sz w:val="24"/>
                <w:szCs w:val="24"/>
              </w:rPr>
              <w:t>лю</w:t>
            </w:r>
            <w:r w:rsidRPr="0076163D">
              <w:rPr>
                <w:rFonts w:ascii="Times New Roman" w:hAnsi="Times New Roman"/>
                <w:sz w:val="24"/>
                <w:szCs w:val="24"/>
              </w:rPr>
              <w:t>дя</w:t>
            </w:r>
            <w:r w:rsidRPr="0076163D">
              <w:rPr>
                <w:rFonts w:ascii="Times New Roman" w:hAnsi="Times New Roman"/>
                <w:spacing w:val="-1"/>
                <w:sz w:val="24"/>
                <w:szCs w:val="24"/>
              </w:rPr>
              <w:t>м</w:t>
            </w:r>
            <w:r w:rsidRPr="0076163D">
              <w:rPr>
                <w:rFonts w:ascii="Times New Roman" w:hAnsi="Times New Roman"/>
                <w:sz w:val="24"/>
                <w:szCs w:val="24"/>
              </w:rPr>
              <w:t>.</w:t>
            </w:r>
          </w:p>
        </w:tc>
      </w:tr>
      <w:tr w:rsidR="00A23EAF" w:rsidRPr="0076163D" w14:paraId="2E1D81D9" w14:textId="77777777" w:rsidTr="00461F73">
        <w:trPr>
          <w:trHeight w:hRule="exact" w:val="3252"/>
        </w:trPr>
        <w:tc>
          <w:tcPr>
            <w:tcW w:w="1985" w:type="dxa"/>
            <w:tcBorders>
              <w:top w:val="single" w:sz="4" w:space="0" w:color="000000"/>
              <w:left w:val="single" w:sz="4" w:space="0" w:color="000000"/>
              <w:bottom w:val="single" w:sz="4" w:space="0" w:color="000000"/>
              <w:right w:val="single" w:sz="4" w:space="0" w:color="000000"/>
            </w:tcBorders>
          </w:tcPr>
          <w:p w14:paraId="25CCB300" w14:textId="77777777" w:rsidR="00A23EAF" w:rsidRPr="0076163D" w:rsidRDefault="00A23EAF" w:rsidP="00461F73">
            <w:pPr>
              <w:spacing w:after="0" w:line="240" w:lineRule="auto"/>
              <w:ind w:left="102"/>
              <w:rPr>
                <w:rFonts w:ascii="Times New Roman" w:hAnsi="Times New Roman"/>
                <w:spacing w:val="-1"/>
                <w:sz w:val="24"/>
                <w:szCs w:val="24"/>
              </w:rPr>
            </w:pPr>
            <w:r>
              <w:rPr>
                <w:rFonts w:ascii="Times New Roman" w:hAnsi="Times New Roman"/>
                <w:spacing w:val="-1"/>
                <w:sz w:val="24"/>
                <w:szCs w:val="24"/>
              </w:rPr>
              <w:t>Духовно-нравственное</w:t>
            </w:r>
          </w:p>
        </w:tc>
        <w:tc>
          <w:tcPr>
            <w:tcW w:w="1844" w:type="dxa"/>
            <w:tcBorders>
              <w:top w:val="single" w:sz="4" w:space="0" w:color="000000"/>
              <w:left w:val="single" w:sz="4" w:space="0" w:color="000000"/>
              <w:bottom w:val="single" w:sz="4" w:space="0" w:color="000000"/>
              <w:right w:val="single" w:sz="4" w:space="0" w:color="000000"/>
            </w:tcBorders>
          </w:tcPr>
          <w:p w14:paraId="38FBC6FD" w14:textId="77777777" w:rsidR="00A23EAF" w:rsidRPr="0076163D" w:rsidRDefault="00A23EAF" w:rsidP="00461F73">
            <w:pPr>
              <w:spacing w:after="0" w:line="240" w:lineRule="auto"/>
              <w:ind w:left="102"/>
              <w:rPr>
                <w:rFonts w:ascii="Times New Roman" w:hAnsi="Times New Roman"/>
                <w:sz w:val="24"/>
                <w:szCs w:val="24"/>
              </w:rPr>
            </w:pPr>
            <w:r>
              <w:rPr>
                <w:rFonts w:ascii="Times New Roman" w:hAnsi="Times New Roman"/>
                <w:sz w:val="24"/>
                <w:szCs w:val="24"/>
              </w:rPr>
              <w:t>Жизнь, милосердие, добро</w:t>
            </w:r>
          </w:p>
        </w:tc>
        <w:tc>
          <w:tcPr>
            <w:tcW w:w="5523" w:type="dxa"/>
            <w:tcBorders>
              <w:top w:val="single" w:sz="4" w:space="0" w:color="000000"/>
              <w:left w:val="single" w:sz="4" w:space="0" w:color="000000"/>
              <w:bottom w:val="single" w:sz="4" w:space="0" w:color="000000"/>
              <w:right w:val="single" w:sz="4" w:space="0" w:color="000000"/>
            </w:tcBorders>
          </w:tcPr>
          <w:p w14:paraId="2E0DB665" w14:textId="77777777" w:rsidR="00A23EAF" w:rsidRPr="009842C5" w:rsidRDefault="00A23EAF" w:rsidP="00461F73">
            <w:pPr>
              <w:spacing w:after="0" w:line="240" w:lineRule="auto"/>
              <w:ind w:left="102"/>
              <w:rPr>
                <w:rFonts w:ascii="Times New Roman" w:hAnsi="Times New Roman"/>
                <w:spacing w:val="-1"/>
                <w:sz w:val="24"/>
                <w:szCs w:val="24"/>
              </w:rPr>
            </w:pPr>
            <w:r w:rsidRPr="009842C5">
              <w:rPr>
                <w:rFonts w:ascii="Times New Roman" w:hAnsi="Times New Roman"/>
                <w:spacing w:val="-1"/>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5F1B1C67" w14:textId="640DB8B3" w:rsidR="00A23EAF" w:rsidRPr="0076163D" w:rsidRDefault="00A23EAF" w:rsidP="00461F73">
            <w:pPr>
              <w:spacing w:after="0" w:line="240" w:lineRule="auto"/>
              <w:ind w:left="102"/>
              <w:rPr>
                <w:rFonts w:ascii="Times New Roman" w:hAnsi="Times New Roman"/>
                <w:spacing w:val="-1"/>
                <w:sz w:val="24"/>
                <w:szCs w:val="24"/>
              </w:rPr>
            </w:pPr>
            <w:r w:rsidRPr="009842C5">
              <w:rPr>
                <w:rFonts w:ascii="Times New Roman" w:hAnsi="Times New Roman"/>
                <w:spacing w:val="-1"/>
                <w:sz w:val="24"/>
                <w:szCs w:val="24"/>
              </w:rPr>
              <w:t>Способный не оставаться равнодушным к чужому горю, проявлять заботу</w:t>
            </w:r>
            <w:r w:rsidR="002C26E8" w:rsidRPr="009842C5">
              <w:rPr>
                <w:rFonts w:ascii="Times New Roman" w:hAnsi="Times New Roman"/>
                <w:spacing w:val="-1"/>
                <w:sz w:val="24"/>
                <w:szCs w:val="24"/>
              </w:rPr>
              <w:t>; самостоятельно</w:t>
            </w:r>
            <w:r w:rsidRPr="009842C5">
              <w:rPr>
                <w:rFonts w:ascii="Times New Roman" w:hAnsi="Times New Roman"/>
                <w:spacing w:val="-1"/>
                <w:sz w:val="24"/>
                <w:szCs w:val="24"/>
              </w:rPr>
              <w:t xml:space="preserve">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A23EAF" w:rsidRPr="0076163D" w14:paraId="28B5E364" w14:textId="77777777" w:rsidTr="00461F73">
        <w:trPr>
          <w:trHeight w:hRule="exact" w:val="2121"/>
        </w:trPr>
        <w:tc>
          <w:tcPr>
            <w:tcW w:w="1985" w:type="dxa"/>
            <w:tcBorders>
              <w:top w:val="single" w:sz="4" w:space="0" w:color="000000"/>
              <w:left w:val="single" w:sz="4" w:space="0" w:color="000000"/>
              <w:bottom w:val="single" w:sz="4" w:space="0" w:color="000000"/>
              <w:right w:val="single" w:sz="4" w:space="0" w:color="000000"/>
            </w:tcBorders>
          </w:tcPr>
          <w:p w14:paraId="3D0B20EC" w14:textId="77777777" w:rsidR="00A23EAF" w:rsidRPr="0076163D" w:rsidRDefault="00A23EAF" w:rsidP="00461F73">
            <w:pPr>
              <w:spacing w:after="0" w:line="240" w:lineRule="auto"/>
              <w:ind w:left="102"/>
              <w:rPr>
                <w:rFonts w:ascii="Times New Roman" w:hAnsi="Times New Roman"/>
                <w:sz w:val="24"/>
                <w:szCs w:val="24"/>
              </w:rPr>
            </w:pPr>
            <w:r w:rsidRPr="0076163D">
              <w:rPr>
                <w:rFonts w:ascii="Times New Roman" w:hAnsi="Times New Roman"/>
                <w:spacing w:val="-1"/>
                <w:sz w:val="24"/>
                <w:szCs w:val="24"/>
              </w:rPr>
              <w:t>С</w:t>
            </w:r>
            <w:r w:rsidRPr="0076163D">
              <w:rPr>
                <w:rFonts w:ascii="Times New Roman" w:hAnsi="Times New Roman"/>
                <w:sz w:val="24"/>
                <w:szCs w:val="24"/>
              </w:rPr>
              <w:t>оц</w:t>
            </w:r>
            <w:r w:rsidRPr="0076163D">
              <w:rPr>
                <w:rFonts w:ascii="Times New Roman" w:hAnsi="Times New Roman"/>
                <w:spacing w:val="-1"/>
                <w:sz w:val="24"/>
                <w:szCs w:val="24"/>
              </w:rPr>
              <w:t>и</w:t>
            </w:r>
            <w:r w:rsidRPr="0076163D">
              <w:rPr>
                <w:rFonts w:ascii="Times New Roman" w:hAnsi="Times New Roman"/>
                <w:sz w:val="24"/>
                <w:szCs w:val="24"/>
              </w:rPr>
              <w:t>альное</w:t>
            </w:r>
          </w:p>
        </w:tc>
        <w:tc>
          <w:tcPr>
            <w:tcW w:w="1844" w:type="dxa"/>
            <w:tcBorders>
              <w:top w:val="single" w:sz="4" w:space="0" w:color="000000"/>
              <w:left w:val="single" w:sz="4" w:space="0" w:color="000000"/>
              <w:bottom w:val="single" w:sz="4" w:space="0" w:color="000000"/>
              <w:right w:val="single" w:sz="4" w:space="0" w:color="000000"/>
            </w:tcBorders>
          </w:tcPr>
          <w:p w14:paraId="6EFAD553" w14:textId="77777777" w:rsidR="00A23EAF" w:rsidRPr="0076163D" w:rsidRDefault="00A23EAF" w:rsidP="00461F73">
            <w:pPr>
              <w:spacing w:after="0" w:line="240" w:lineRule="auto"/>
              <w:ind w:left="102"/>
              <w:rPr>
                <w:rFonts w:ascii="Times New Roman" w:hAnsi="Times New Roman"/>
                <w:sz w:val="24"/>
                <w:szCs w:val="24"/>
              </w:rPr>
            </w:pPr>
            <w:r w:rsidRPr="0076163D">
              <w:rPr>
                <w:rFonts w:ascii="Times New Roman" w:hAnsi="Times New Roman"/>
                <w:sz w:val="24"/>
                <w:szCs w:val="24"/>
              </w:rPr>
              <w:t>Ч</w:t>
            </w:r>
            <w:r w:rsidRPr="0076163D">
              <w:rPr>
                <w:rFonts w:ascii="Times New Roman" w:hAnsi="Times New Roman"/>
                <w:spacing w:val="1"/>
                <w:sz w:val="24"/>
                <w:szCs w:val="24"/>
              </w:rPr>
              <w:t>е</w:t>
            </w:r>
            <w:r w:rsidRPr="0076163D">
              <w:rPr>
                <w:rFonts w:ascii="Times New Roman" w:hAnsi="Times New Roman"/>
                <w:sz w:val="24"/>
                <w:szCs w:val="24"/>
              </w:rPr>
              <w:t>ло</w:t>
            </w:r>
            <w:r w:rsidRPr="0076163D">
              <w:rPr>
                <w:rFonts w:ascii="Times New Roman" w:hAnsi="Times New Roman"/>
                <w:spacing w:val="-1"/>
                <w:sz w:val="24"/>
                <w:szCs w:val="24"/>
              </w:rPr>
              <w:t>в</w:t>
            </w:r>
            <w:r w:rsidRPr="0076163D">
              <w:rPr>
                <w:rFonts w:ascii="Times New Roman" w:hAnsi="Times New Roman"/>
                <w:spacing w:val="-2"/>
                <w:sz w:val="24"/>
                <w:szCs w:val="24"/>
              </w:rPr>
              <w:t>е</w:t>
            </w:r>
            <w:r w:rsidRPr="0076163D">
              <w:rPr>
                <w:rFonts w:ascii="Times New Roman" w:hAnsi="Times New Roman"/>
                <w:sz w:val="24"/>
                <w:szCs w:val="24"/>
              </w:rPr>
              <w:t>к, се</w:t>
            </w:r>
            <w:r w:rsidRPr="0076163D">
              <w:rPr>
                <w:rFonts w:ascii="Times New Roman" w:hAnsi="Times New Roman"/>
                <w:spacing w:val="-3"/>
                <w:sz w:val="24"/>
                <w:szCs w:val="24"/>
              </w:rPr>
              <w:t>м</w:t>
            </w:r>
            <w:r w:rsidRPr="0076163D">
              <w:rPr>
                <w:rFonts w:ascii="Times New Roman" w:hAnsi="Times New Roman"/>
                <w:sz w:val="24"/>
                <w:szCs w:val="24"/>
              </w:rPr>
              <w:t>ья,</w:t>
            </w:r>
          </w:p>
          <w:p w14:paraId="27D6B7F5" w14:textId="77777777" w:rsidR="00A23EAF" w:rsidRPr="0076163D" w:rsidRDefault="00A23EAF" w:rsidP="00461F73">
            <w:pPr>
              <w:spacing w:after="0" w:line="240" w:lineRule="auto"/>
              <w:ind w:left="102" w:right="204"/>
              <w:rPr>
                <w:rFonts w:ascii="Times New Roman" w:hAnsi="Times New Roman"/>
                <w:sz w:val="24"/>
                <w:szCs w:val="24"/>
              </w:rPr>
            </w:pPr>
            <w:r w:rsidRPr="0076163D">
              <w:rPr>
                <w:rFonts w:ascii="Times New Roman" w:hAnsi="Times New Roman"/>
                <w:sz w:val="24"/>
                <w:szCs w:val="24"/>
              </w:rPr>
              <w:t>др</w:t>
            </w:r>
            <w:r w:rsidRPr="0076163D">
              <w:rPr>
                <w:rFonts w:ascii="Times New Roman" w:hAnsi="Times New Roman"/>
                <w:spacing w:val="-2"/>
                <w:sz w:val="24"/>
                <w:szCs w:val="24"/>
              </w:rPr>
              <w:t>у</w:t>
            </w:r>
            <w:r w:rsidRPr="0076163D">
              <w:rPr>
                <w:rFonts w:ascii="Times New Roman" w:hAnsi="Times New Roman"/>
                <w:spacing w:val="1"/>
                <w:sz w:val="24"/>
                <w:szCs w:val="24"/>
              </w:rPr>
              <w:t>ж</w:t>
            </w:r>
            <w:r w:rsidRPr="0076163D">
              <w:rPr>
                <w:rFonts w:ascii="Times New Roman" w:hAnsi="Times New Roman"/>
                <w:sz w:val="24"/>
                <w:szCs w:val="24"/>
              </w:rPr>
              <w:t>б</w:t>
            </w:r>
            <w:r w:rsidRPr="0076163D">
              <w:rPr>
                <w:rFonts w:ascii="Times New Roman" w:hAnsi="Times New Roman"/>
                <w:spacing w:val="1"/>
                <w:sz w:val="24"/>
                <w:szCs w:val="24"/>
              </w:rPr>
              <w:t>а</w:t>
            </w:r>
            <w:r w:rsidRPr="0076163D">
              <w:rPr>
                <w:rFonts w:ascii="Times New Roman" w:hAnsi="Times New Roman"/>
                <w:sz w:val="24"/>
                <w:szCs w:val="24"/>
              </w:rPr>
              <w:t>, сотр</w:t>
            </w:r>
            <w:r w:rsidRPr="0076163D">
              <w:rPr>
                <w:rFonts w:ascii="Times New Roman" w:hAnsi="Times New Roman"/>
                <w:spacing w:val="-2"/>
                <w:sz w:val="24"/>
                <w:szCs w:val="24"/>
              </w:rPr>
              <w:t>у</w:t>
            </w:r>
            <w:r w:rsidRPr="0076163D">
              <w:rPr>
                <w:rFonts w:ascii="Times New Roman" w:hAnsi="Times New Roman"/>
                <w:sz w:val="24"/>
                <w:szCs w:val="24"/>
              </w:rPr>
              <w:t>дни</w:t>
            </w:r>
            <w:r w:rsidRPr="0076163D">
              <w:rPr>
                <w:rFonts w:ascii="Times New Roman" w:hAnsi="Times New Roman"/>
                <w:spacing w:val="-1"/>
                <w:sz w:val="24"/>
                <w:szCs w:val="24"/>
              </w:rPr>
              <w:t>ч</w:t>
            </w:r>
            <w:r w:rsidRPr="0076163D">
              <w:rPr>
                <w:rFonts w:ascii="Times New Roman" w:hAnsi="Times New Roman"/>
                <w:sz w:val="24"/>
                <w:szCs w:val="24"/>
              </w:rPr>
              <w:t>ест</w:t>
            </w:r>
            <w:r w:rsidRPr="0076163D">
              <w:rPr>
                <w:rFonts w:ascii="Times New Roman" w:hAnsi="Times New Roman"/>
                <w:spacing w:val="-2"/>
                <w:sz w:val="24"/>
                <w:szCs w:val="24"/>
              </w:rPr>
              <w:t>в</w:t>
            </w:r>
            <w:r w:rsidRPr="0076163D">
              <w:rPr>
                <w:rFonts w:ascii="Times New Roman" w:hAnsi="Times New Roman"/>
                <w:sz w:val="24"/>
                <w:szCs w:val="24"/>
              </w:rPr>
              <w:t>о</w:t>
            </w:r>
          </w:p>
        </w:tc>
        <w:tc>
          <w:tcPr>
            <w:tcW w:w="5523" w:type="dxa"/>
            <w:tcBorders>
              <w:top w:val="single" w:sz="4" w:space="0" w:color="000000"/>
              <w:left w:val="single" w:sz="4" w:space="0" w:color="000000"/>
              <w:bottom w:val="single" w:sz="4" w:space="0" w:color="000000"/>
              <w:right w:val="single" w:sz="4" w:space="0" w:color="000000"/>
            </w:tcBorders>
          </w:tcPr>
          <w:p w14:paraId="735BED92" w14:textId="77777777" w:rsidR="00A23EAF" w:rsidRPr="0076163D" w:rsidRDefault="00A23EAF" w:rsidP="00461F73">
            <w:pPr>
              <w:spacing w:after="0" w:line="240" w:lineRule="auto"/>
              <w:ind w:left="102"/>
              <w:rPr>
                <w:rFonts w:ascii="Times New Roman" w:hAnsi="Times New Roman"/>
                <w:sz w:val="24"/>
                <w:szCs w:val="24"/>
              </w:rPr>
            </w:pPr>
            <w:r w:rsidRPr="009842C5">
              <w:rPr>
                <w:rFonts w:ascii="Times New Roman" w:hAnsi="Times New Roman"/>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A23EAF" w:rsidRPr="0076163D" w14:paraId="512A20AD" w14:textId="77777777" w:rsidTr="00461F73">
        <w:trPr>
          <w:trHeight w:hRule="exact" w:val="2279"/>
        </w:trPr>
        <w:tc>
          <w:tcPr>
            <w:tcW w:w="1985" w:type="dxa"/>
            <w:tcBorders>
              <w:top w:val="single" w:sz="4" w:space="0" w:color="000000"/>
              <w:left w:val="single" w:sz="4" w:space="0" w:color="000000"/>
              <w:bottom w:val="single" w:sz="4" w:space="0" w:color="000000"/>
              <w:right w:val="single" w:sz="4" w:space="0" w:color="000000"/>
            </w:tcBorders>
          </w:tcPr>
          <w:p w14:paraId="64E135CA" w14:textId="77777777" w:rsidR="00A23EAF" w:rsidRPr="0076163D" w:rsidRDefault="00A23EAF" w:rsidP="00461F73">
            <w:pPr>
              <w:spacing w:after="0" w:line="240" w:lineRule="auto"/>
              <w:ind w:left="102"/>
              <w:rPr>
                <w:rFonts w:ascii="Times New Roman" w:hAnsi="Times New Roman"/>
                <w:sz w:val="24"/>
                <w:szCs w:val="24"/>
              </w:rPr>
            </w:pP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1"/>
                <w:sz w:val="24"/>
                <w:szCs w:val="24"/>
              </w:rPr>
              <w:t>з</w:t>
            </w:r>
            <w:r w:rsidRPr="0076163D">
              <w:rPr>
                <w:rFonts w:ascii="Times New Roman" w:hAnsi="Times New Roman"/>
                <w:sz w:val="24"/>
                <w:szCs w:val="24"/>
              </w:rPr>
              <w:t>на</w:t>
            </w:r>
            <w:r w:rsidRPr="0076163D">
              <w:rPr>
                <w:rFonts w:ascii="Times New Roman" w:hAnsi="Times New Roman"/>
                <w:spacing w:val="-1"/>
                <w:sz w:val="24"/>
                <w:szCs w:val="24"/>
              </w:rPr>
              <w:t>в</w:t>
            </w:r>
            <w:r w:rsidRPr="0076163D">
              <w:rPr>
                <w:rFonts w:ascii="Times New Roman" w:hAnsi="Times New Roman"/>
                <w:sz w:val="24"/>
                <w:szCs w:val="24"/>
              </w:rPr>
              <w:t>ательное</w:t>
            </w:r>
          </w:p>
        </w:tc>
        <w:tc>
          <w:tcPr>
            <w:tcW w:w="1844" w:type="dxa"/>
            <w:tcBorders>
              <w:top w:val="single" w:sz="4" w:space="0" w:color="000000"/>
              <w:left w:val="single" w:sz="4" w:space="0" w:color="000000"/>
              <w:bottom w:val="single" w:sz="4" w:space="0" w:color="000000"/>
              <w:right w:val="single" w:sz="4" w:space="0" w:color="000000"/>
            </w:tcBorders>
          </w:tcPr>
          <w:p w14:paraId="2ED964A5" w14:textId="77777777" w:rsidR="00A23EAF" w:rsidRPr="0076163D" w:rsidRDefault="00A23EAF" w:rsidP="00461F73">
            <w:pPr>
              <w:spacing w:after="0" w:line="240" w:lineRule="auto"/>
              <w:ind w:left="102"/>
              <w:rPr>
                <w:rFonts w:ascii="Times New Roman" w:hAnsi="Times New Roman"/>
                <w:sz w:val="24"/>
                <w:szCs w:val="24"/>
              </w:rPr>
            </w:pPr>
            <w:r>
              <w:rPr>
                <w:rFonts w:ascii="Times New Roman" w:hAnsi="Times New Roman"/>
                <w:sz w:val="24"/>
                <w:szCs w:val="24"/>
              </w:rPr>
              <w:t>Познание</w:t>
            </w:r>
          </w:p>
        </w:tc>
        <w:tc>
          <w:tcPr>
            <w:tcW w:w="5523" w:type="dxa"/>
            <w:tcBorders>
              <w:top w:val="single" w:sz="4" w:space="0" w:color="000000"/>
              <w:left w:val="single" w:sz="4" w:space="0" w:color="000000"/>
              <w:bottom w:val="single" w:sz="4" w:space="0" w:color="000000"/>
              <w:right w:val="single" w:sz="4" w:space="0" w:color="000000"/>
            </w:tcBorders>
          </w:tcPr>
          <w:p w14:paraId="64F6D4BF" w14:textId="77777777" w:rsidR="00A23EAF" w:rsidRPr="0076163D" w:rsidRDefault="00A23EAF" w:rsidP="00461F73">
            <w:pPr>
              <w:spacing w:after="0" w:line="240" w:lineRule="auto"/>
              <w:ind w:left="102"/>
              <w:rPr>
                <w:rFonts w:ascii="Times New Roman" w:hAnsi="Times New Roman"/>
                <w:sz w:val="24"/>
                <w:szCs w:val="24"/>
              </w:rPr>
            </w:pPr>
            <w:r w:rsidRPr="0076163D">
              <w:rPr>
                <w:rFonts w:ascii="Times New Roman" w:hAnsi="Times New Roman"/>
                <w:spacing w:val="-1"/>
                <w:sz w:val="24"/>
                <w:szCs w:val="24"/>
              </w:rPr>
              <w:t>Л</w:t>
            </w:r>
            <w:r w:rsidRPr="0076163D">
              <w:rPr>
                <w:rFonts w:ascii="Times New Roman" w:hAnsi="Times New Roman"/>
                <w:sz w:val="24"/>
                <w:szCs w:val="24"/>
              </w:rPr>
              <w:t>юбоз</w:t>
            </w:r>
            <w:r w:rsidRPr="0076163D">
              <w:rPr>
                <w:rFonts w:ascii="Times New Roman" w:hAnsi="Times New Roman"/>
                <w:spacing w:val="-1"/>
                <w:sz w:val="24"/>
                <w:szCs w:val="24"/>
              </w:rPr>
              <w:t>н</w:t>
            </w:r>
            <w:r w:rsidRPr="0076163D">
              <w:rPr>
                <w:rFonts w:ascii="Times New Roman" w:hAnsi="Times New Roman"/>
                <w:sz w:val="24"/>
                <w:szCs w:val="24"/>
              </w:rPr>
              <w:t>ате</w:t>
            </w:r>
            <w:r w:rsidRPr="0076163D">
              <w:rPr>
                <w:rFonts w:ascii="Times New Roman" w:hAnsi="Times New Roman"/>
                <w:spacing w:val="-2"/>
                <w:sz w:val="24"/>
                <w:szCs w:val="24"/>
              </w:rPr>
              <w:t>л</w:t>
            </w:r>
            <w:r w:rsidRPr="0076163D">
              <w:rPr>
                <w:rFonts w:ascii="Times New Roman" w:hAnsi="Times New Roman"/>
                <w:sz w:val="24"/>
                <w:szCs w:val="24"/>
              </w:rPr>
              <w:t xml:space="preserve">ьный, </w:t>
            </w:r>
            <w:r w:rsidRPr="0076163D">
              <w:rPr>
                <w:rFonts w:ascii="Times New Roman" w:hAnsi="Times New Roman"/>
                <w:spacing w:val="-1"/>
                <w:sz w:val="24"/>
                <w:szCs w:val="24"/>
              </w:rPr>
              <w:t>н</w:t>
            </w:r>
            <w:r w:rsidRPr="0076163D">
              <w:rPr>
                <w:rFonts w:ascii="Times New Roman" w:hAnsi="Times New Roman"/>
                <w:spacing w:val="-2"/>
                <w:sz w:val="24"/>
                <w:szCs w:val="24"/>
              </w:rPr>
              <w:t>а</w:t>
            </w:r>
            <w:r w:rsidRPr="0076163D">
              <w:rPr>
                <w:rFonts w:ascii="Times New Roman" w:hAnsi="Times New Roman"/>
                <w:sz w:val="24"/>
                <w:szCs w:val="24"/>
              </w:rPr>
              <w:t>бл</w:t>
            </w:r>
            <w:r w:rsidRPr="0076163D">
              <w:rPr>
                <w:rFonts w:ascii="Times New Roman" w:hAnsi="Times New Roman"/>
                <w:spacing w:val="-1"/>
                <w:sz w:val="24"/>
                <w:szCs w:val="24"/>
              </w:rPr>
              <w:t>ю</w:t>
            </w:r>
            <w:r w:rsidRPr="0076163D">
              <w:rPr>
                <w:rFonts w:ascii="Times New Roman" w:hAnsi="Times New Roman"/>
                <w:spacing w:val="-2"/>
                <w:sz w:val="24"/>
                <w:szCs w:val="24"/>
              </w:rPr>
              <w:t>д</w:t>
            </w:r>
            <w:r w:rsidRPr="0076163D">
              <w:rPr>
                <w:rFonts w:ascii="Times New Roman" w:hAnsi="Times New Roman"/>
                <w:sz w:val="24"/>
                <w:szCs w:val="24"/>
              </w:rPr>
              <w:t xml:space="preserve">ательный, </w:t>
            </w:r>
            <w:r w:rsidRPr="0076163D">
              <w:rPr>
                <w:rFonts w:ascii="Times New Roman" w:hAnsi="Times New Roman"/>
                <w:spacing w:val="-3"/>
                <w:sz w:val="24"/>
                <w:szCs w:val="24"/>
              </w:rPr>
              <w:t>и</w:t>
            </w:r>
            <w:r w:rsidRPr="0076163D">
              <w:rPr>
                <w:rFonts w:ascii="Times New Roman" w:hAnsi="Times New Roman"/>
                <w:sz w:val="24"/>
                <w:szCs w:val="24"/>
              </w:rPr>
              <w:t>спыты</w:t>
            </w:r>
            <w:r w:rsidRPr="0076163D">
              <w:rPr>
                <w:rFonts w:ascii="Times New Roman" w:hAnsi="Times New Roman"/>
                <w:spacing w:val="-1"/>
                <w:sz w:val="24"/>
                <w:szCs w:val="24"/>
              </w:rPr>
              <w:t>в</w:t>
            </w:r>
            <w:r w:rsidRPr="0076163D">
              <w:rPr>
                <w:rFonts w:ascii="Times New Roman" w:hAnsi="Times New Roman"/>
                <w:spacing w:val="-2"/>
                <w:sz w:val="24"/>
                <w:szCs w:val="24"/>
              </w:rPr>
              <w:t>а</w:t>
            </w:r>
            <w:r w:rsidRPr="0076163D">
              <w:rPr>
                <w:rFonts w:ascii="Times New Roman" w:hAnsi="Times New Roman"/>
                <w:sz w:val="24"/>
                <w:szCs w:val="24"/>
              </w:rPr>
              <w:t>ющ</w:t>
            </w:r>
            <w:r w:rsidRPr="0076163D">
              <w:rPr>
                <w:rFonts w:ascii="Times New Roman" w:hAnsi="Times New Roman"/>
                <w:spacing w:val="-3"/>
                <w:sz w:val="24"/>
                <w:szCs w:val="24"/>
              </w:rPr>
              <w:t>и</w:t>
            </w:r>
            <w:r w:rsidRPr="0076163D">
              <w:rPr>
                <w:rFonts w:ascii="Times New Roman" w:hAnsi="Times New Roman"/>
                <w:sz w:val="24"/>
                <w:szCs w:val="24"/>
              </w:rPr>
              <w:t>й</w:t>
            </w:r>
          </w:p>
          <w:p w14:paraId="6C4C962D" w14:textId="77777777" w:rsidR="00A23EAF" w:rsidRPr="0076163D" w:rsidRDefault="00A23EAF" w:rsidP="00461F73">
            <w:pPr>
              <w:spacing w:after="0" w:line="240" w:lineRule="auto"/>
              <w:ind w:left="102" w:right="89"/>
              <w:rPr>
                <w:rFonts w:ascii="Times New Roman" w:hAnsi="Times New Roman"/>
                <w:sz w:val="24"/>
                <w:szCs w:val="24"/>
              </w:rPr>
            </w:pPr>
            <w:r w:rsidRPr="0076163D">
              <w:rPr>
                <w:rFonts w:ascii="Times New Roman" w:hAnsi="Times New Roman"/>
                <w:sz w:val="24"/>
                <w:szCs w:val="24"/>
              </w:rPr>
              <w:t>по</w:t>
            </w:r>
            <w:r w:rsidRPr="0076163D">
              <w:rPr>
                <w:rFonts w:ascii="Times New Roman" w:hAnsi="Times New Roman"/>
                <w:spacing w:val="-1"/>
                <w:sz w:val="24"/>
                <w:szCs w:val="24"/>
              </w:rPr>
              <w:t>т</w:t>
            </w:r>
            <w:r w:rsidRPr="0076163D">
              <w:rPr>
                <w:rFonts w:ascii="Times New Roman" w:hAnsi="Times New Roman"/>
                <w:sz w:val="24"/>
                <w:szCs w:val="24"/>
              </w:rPr>
              <w:t>ре</w:t>
            </w:r>
            <w:r w:rsidRPr="0076163D">
              <w:rPr>
                <w:rFonts w:ascii="Times New Roman" w:hAnsi="Times New Roman"/>
                <w:spacing w:val="1"/>
                <w:sz w:val="24"/>
                <w:szCs w:val="24"/>
              </w:rPr>
              <w:t>б</w:t>
            </w:r>
            <w:r w:rsidRPr="0076163D">
              <w:rPr>
                <w:rFonts w:ascii="Times New Roman" w:hAnsi="Times New Roman"/>
                <w:sz w:val="24"/>
                <w:szCs w:val="24"/>
              </w:rPr>
              <w:t>ность в само</w:t>
            </w:r>
            <w:r w:rsidRPr="0076163D">
              <w:rPr>
                <w:rFonts w:ascii="Times New Roman" w:hAnsi="Times New Roman"/>
                <w:spacing w:val="-2"/>
                <w:sz w:val="24"/>
                <w:szCs w:val="24"/>
              </w:rPr>
              <w:t>в</w:t>
            </w:r>
            <w:r w:rsidRPr="0076163D">
              <w:rPr>
                <w:rFonts w:ascii="Times New Roman" w:hAnsi="Times New Roman"/>
                <w:sz w:val="24"/>
                <w:szCs w:val="24"/>
              </w:rPr>
              <w:t>ы</w:t>
            </w:r>
            <w:r w:rsidRPr="0076163D">
              <w:rPr>
                <w:rFonts w:ascii="Times New Roman" w:hAnsi="Times New Roman"/>
                <w:spacing w:val="-2"/>
                <w:sz w:val="24"/>
                <w:szCs w:val="24"/>
              </w:rPr>
              <w:t>р</w:t>
            </w:r>
            <w:r w:rsidRPr="0076163D">
              <w:rPr>
                <w:rFonts w:ascii="Times New Roman" w:hAnsi="Times New Roman"/>
                <w:sz w:val="24"/>
                <w:szCs w:val="24"/>
              </w:rPr>
              <w:t>а</w:t>
            </w:r>
            <w:r w:rsidRPr="0076163D">
              <w:rPr>
                <w:rFonts w:ascii="Times New Roman" w:hAnsi="Times New Roman"/>
                <w:spacing w:val="-1"/>
                <w:sz w:val="24"/>
                <w:szCs w:val="24"/>
              </w:rPr>
              <w:t>ж</w:t>
            </w:r>
            <w:r w:rsidRPr="0076163D">
              <w:rPr>
                <w:rFonts w:ascii="Times New Roman" w:hAnsi="Times New Roman"/>
                <w:sz w:val="24"/>
                <w:szCs w:val="24"/>
              </w:rPr>
              <w:t>ен</w:t>
            </w:r>
            <w:r w:rsidRPr="0076163D">
              <w:rPr>
                <w:rFonts w:ascii="Times New Roman" w:hAnsi="Times New Roman"/>
                <w:spacing w:val="-1"/>
                <w:sz w:val="24"/>
                <w:szCs w:val="24"/>
              </w:rPr>
              <w:t>и</w:t>
            </w:r>
            <w:r w:rsidRPr="0076163D">
              <w:rPr>
                <w:rFonts w:ascii="Times New Roman" w:hAnsi="Times New Roman"/>
                <w:sz w:val="24"/>
                <w:szCs w:val="24"/>
              </w:rPr>
              <w:t>и, в том</w:t>
            </w:r>
            <w:r w:rsidRPr="0076163D">
              <w:rPr>
                <w:rFonts w:ascii="Times New Roman" w:hAnsi="Times New Roman"/>
                <w:spacing w:val="-1"/>
                <w:sz w:val="24"/>
                <w:szCs w:val="24"/>
              </w:rPr>
              <w:t xml:space="preserve"> ч</w:t>
            </w:r>
            <w:r w:rsidRPr="0076163D">
              <w:rPr>
                <w:rFonts w:ascii="Times New Roman" w:hAnsi="Times New Roman"/>
                <w:sz w:val="24"/>
                <w:szCs w:val="24"/>
              </w:rPr>
              <w:t>исле т</w:t>
            </w:r>
            <w:r w:rsidRPr="0076163D">
              <w:rPr>
                <w:rFonts w:ascii="Times New Roman" w:hAnsi="Times New Roman"/>
                <w:spacing w:val="-1"/>
                <w:sz w:val="24"/>
                <w:szCs w:val="24"/>
              </w:rPr>
              <w:t>в</w:t>
            </w:r>
            <w:r w:rsidRPr="0076163D">
              <w:rPr>
                <w:rFonts w:ascii="Times New Roman" w:hAnsi="Times New Roman"/>
                <w:sz w:val="24"/>
                <w:szCs w:val="24"/>
              </w:rPr>
              <w:t>ор</w:t>
            </w:r>
            <w:r w:rsidRPr="0076163D">
              <w:rPr>
                <w:rFonts w:ascii="Times New Roman" w:hAnsi="Times New Roman"/>
                <w:spacing w:val="-1"/>
                <w:sz w:val="24"/>
                <w:szCs w:val="24"/>
              </w:rPr>
              <w:t>ч</w:t>
            </w:r>
            <w:r w:rsidRPr="0076163D">
              <w:rPr>
                <w:rFonts w:ascii="Times New Roman" w:hAnsi="Times New Roman"/>
                <w:spacing w:val="-2"/>
                <w:sz w:val="24"/>
                <w:szCs w:val="24"/>
              </w:rPr>
              <w:t>ес</w:t>
            </w:r>
            <w:r>
              <w:rPr>
                <w:rFonts w:ascii="Times New Roman" w:hAnsi="Times New Roman"/>
                <w:sz w:val="24"/>
                <w:szCs w:val="24"/>
              </w:rPr>
              <w:t>ком.  П</w:t>
            </w:r>
            <w:r w:rsidRPr="0076163D">
              <w:rPr>
                <w:rFonts w:ascii="Times New Roman" w:hAnsi="Times New Roman"/>
                <w:sz w:val="24"/>
                <w:szCs w:val="24"/>
              </w:rPr>
              <w:t>ро</w:t>
            </w:r>
            <w:r w:rsidRPr="0076163D">
              <w:rPr>
                <w:rFonts w:ascii="Times New Roman" w:hAnsi="Times New Roman"/>
                <w:spacing w:val="-1"/>
                <w:sz w:val="24"/>
                <w:szCs w:val="24"/>
              </w:rPr>
              <w:t>яв</w:t>
            </w:r>
            <w:r w:rsidRPr="0076163D">
              <w:rPr>
                <w:rFonts w:ascii="Times New Roman" w:hAnsi="Times New Roman"/>
                <w:sz w:val="24"/>
                <w:szCs w:val="24"/>
              </w:rPr>
              <w:t xml:space="preserve">ляющий </w:t>
            </w:r>
            <w:r w:rsidRPr="0076163D">
              <w:rPr>
                <w:rFonts w:ascii="Times New Roman" w:hAnsi="Times New Roman"/>
                <w:spacing w:val="-3"/>
                <w:sz w:val="24"/>
                <w:szCs w:val="24"/>
              </w:rPr>
              <w:t>а</w:t>
            </w:r>
            <w:r w:rsidRPr="0076163D">
              <w:rPr>
                <w:rFonts w:ascii="Times New Roman" w:hAnsi="Times New Roman"/>
                <w:sz w:val="24"/>
                <w:szCs w:val="24"/>
              </w:rPr>
              <w:t>кт</w:t>
            </w:r>
            <w:r w:rsidRPr="0076163D">
              <w:rPr>
                <w:rFonts w:ascii="Times New Roman" w:hAnsi="Times New Roman"/>
                <w:spacing w:val="-1"/>
                <w:sz w:val="24"/>
                <w:szCs w:val="24"/>
              </w:rPr>
              <w:t>ив</w:t>
            </w:r>
            <w:r w:rsidRPr="0076163D">
              <w:rPr>
                <w:rFonts w:ascii="Times New Roman" w:hAnsi="Times New Roman"/>
                <w:sz w:val="24"/>
                <w:szCs w:val="24"/>
              </w:rPr>
              <w:t>ност</w:t>
            </w:r>
            <w:r w:rsidRPr="0076163D">
              <w:rPr>
                <w:rFonts w:ascii="Times New Roman" w:hAnsi="Times New Roman"/>
                <w:spacing w:val="-3"/>
                <w:sz w:val="24"/>
                <w:szCs w:val="24"/>
              </w:rPr>
              <w:t>ь</w:t>
            </w:r>
            <w:r w:rsidRPr="0076163D">
              <w:rPr>
                <w:rFonts w:ascii="Times New Roman" w:hAnsi="Times New Roman"/>
                <w:sz w:val="24"/>
                <w:szCs w:val="24"/>
              </w:rPr>
              <w:t>, самос</w:t>
            </w:r>
            <w:r w:rsidRPr="0076163D">
              <w:rPr>
                <w:rFonts w:ascii="Times New Roman" w:hAnsi="Times New Roman"/>
                <w:spacing w:val="-1"/>
                <w:sz w:val="24"/>
                <w:szCs w:val="24"/>
              </w:rPr>
              <w:t>т</w:t>
            </w:r>
            <w:r w:rsidRPr="0076163D">
              <w:rPr>
                <w:rFonts w:ascii="Times New Roman" w:hAnsi="Times New Roman"/>
                <w:sz w:val="24"/>
                <w:szCs w:val="24"/>
              </w:rPr>
              <w:t>о</w:t>
            </w:r>
            <w:r w:rsidRPr="0076163D">
              <w:rPr>
                <w:rFonts w:ascii="Times New Roman" w:hAnsi="Times New Roman"/>
                <w:spacing w:val="-1"/>
                <w:sz w:val="24"/>
                <w:szCs w:val="24"/>
              </w:rPr>
              <w:t>я</w:t>
            </w:r>
            <w:r w:rsidRPr="0076163D">
              <w:rPr>
                <w:rFonts w:ascii="Times New Roman" w:hAnsi="Times New Roman"/>
                <w:sz w:val="24"/>
                <w:szCs w:val="24"/>
              </w:rPr>
              <w:t>т</w:t>
            </w:r>
            <w:r w:rsidRPr="0076163D">
              <w:rPr>
                <w:rFonts w:ascii="Times New Roman" w:hAnsi="Times New Roman"/>
                <w:spacing w:val="-2"/>
                <w:sz w:val="24"/>
                <w:szCs w:val="24"/>
              </w:rPr>
              <w:t>е</w:t>
            </w:r>
            <w:r w:rsidRPr="0076163D">
              <w:rPr>
                <w:rFonts w:ascii="Times New Roman" w:hAnsi="Times New Roman"/>
                <w:sz w:val="24"/>
                <w:szCs w:val="24"/>
              </w:rPr>
              <w:t>льность,</w:t>
            </w:r>
            <w:r>
              <w:rPr>
                <w:rFonts w:ascii="Times New Roman" w:hAnsi="Times New Roman"/>
                <w:sz w:val="24"/>
                <w:szCs w:val="24"/>
              </w:rPr>
              <w:t xml:space="preserve"> </w:t>
            </w:r>
            <w:r w:rsidRPr="0076163D">
              <w:rPr>
                <w:rFonts w:ascii="Times New Roman" w:hAnsi="Times New Roman"/>
                <w:sz w:val="24"/>
                <w:szCs w:val="24"/>
              </w:rPr>
              <w:t>и</w:t>
            </w:r>
            <w:r w:rsidRPr="0076163D">
              <w:rPr>
                <w:rFonts w:ascii="Times New Roman" w:hAnsi="Times New Roman"/>
                <w:spacing w:val="-1"/>
                <w:sz w:val="24"/>
                <w:szCs w:val="24"/>
              </w:rPr>
              <w:t>н</w:t>
            </w:r>
            <w:r w:rsidRPr="0076163D">
              <w:rPr>
                <w:rFonts w:ascii="Times New Roman" w:hAnsi="Times New Roman"/>
                <w:sz w:val="24"/>
                <w:szCs w:val="24"/>
              </w:rPr>
              <w:t>и</w:t>
            </w:r>
            <w:r w:rsidRPr="0076163D">
              <w:rPr>
                <w:rFonts w:ascii="Times New Roman" w:hAnsi="Times New Roman"/>
                <w:spacing w:val="-1"/>
                <w:sz w:val="24"/>
                <w:szCs w:val="24"/>
              </w:rPr>
              <w:t>ц</w:t>
            </w:r>
            <w:r w:rsidRPr="0076163D">
              <w:rPr>
                <w:rFonts w:ascii="Times New Roman" w:hAnsi="Times New Roman"/>
                <w:sz w:val="24"/>
                <w:szCs w:val="24"/>
              </w:rPr>
              <w:t>иат</w:t>
            </w:r>
            <w:r w:rsidRPr="0076163D">
              <w:rPr>
                <w:rFonts w:ascii="Times New Roman" w:hAnsi="Times New Roman"/>
                <w:spacing w:val="-1"/>
                <w:sz w:val="24"/>
                <w:szCs w:val="24"/>
              </w:rPr>
              <w:t>ив</w:t>
            </w:r>
            <w:r w:rsidRPr="0076163D">
              <w:rPr>
                <w:rFonts w:ascii="Times New Roman" w:hAnsi="Times New Roman"/>
                <w:sz w:val="24"/>
                <w:szCs w:val="24"/>
              </w:rPr>
              <w:t>у в по</w:t>
            </w:r>
            <w:r w:rsidRPr="0076163D">
              <w:rPr>
                <w:rFonts w:ascii="Times New Roman" w:hAnsi="Times New Roman"/>
                <w:spacing w:val="1"/>
                <w:sz w:val="24"/>
                <w:szCs w:val="24"/>
              </w:rPr>
              <w:t>з</w:t>
            </w:r>
            <w:r w:rsidRPr="0076163D">
              <w:rPr>
                <w:rFonts w:ascii="Times New Roman" w:hAnsi="Times New Roman"/>
                <w:sz w:val="24"/>
                <w:szCs w:val="24"/>
              </w:rPr>
              <w:t>на</w:t>
            </w:r>
            <w:r w:rsidRPr="0076163D">
              <w:rPr>
                <w:rFonts w:ascii="Times New Roman" w:hAnsi="Times New Roman"/>
                <w:spacing w:val="-1"/>
                <w:sz w:val="24"/>
                <w:szCs w:val="24"/>
              </w:rPr>
              <w:t>в</w:t>
            </w:r>
            <w:r w:rsidRPr="0076163D">
              <w:rPr>
                <w:rFonts w:ascii="Times New Roman" w:hAnsi="Times New Roman"/>
                <w:sz w:val="24"/>
                <w:szCs w:val="24"/>
              </w:rPr>
              <w:t xml:space="preserve">ательной, </w:t>
            </w:r>
            <w:r w:rsidRPr="0076163D">
              <w:rPr>
                <w:rFonts w:ascii="Times New Roman" w:hAnsi="Times New Roman"/>
                <w:spacing w:val="-1"/>
                <w:sz w:val="24"/>
                <w:szCs w:val="24"/>
              </w:rPr>
              <w:t>и</w:t>
            </w:r>
            <w:r w:rsidRPr="0076163D">
              <w:rPr>
                <w:rFonts w:ascii="Times New Roman" w:hAnsi="Times New Roman"/>
                <w:sz w:val="24"/>
                <w:szCs w:val="24"/>
              </w:rPr>
              <w:t>гро</w:t>
            </w:r>
            <w:r w:rsidRPr="0076163D">
              <w:rPr>
                <w:rFonts w:ascii="Times New Roman" w:hAnsi="Times New Roman"/>
                <w:spacing w:val="-1"/>
                <w:sz w:val="24"/>
                <w:szCs w:val="24"/>
              </w:rPr>
              <w:t>в</w:t>
            </w:r>
            <w:r w:rsidRPr="0076163D">
              <w:rPr>
                <w:rFonts w:ascii="Times New Roman" w:hAnsi="Times New Roman"/>
                <w:sz w:val="24"/>
                <w:szCs w:val="24"/>
              </w:rPr>
              <w:t>ой,</w:t>
            </w:r>
            <w:r>
              <w:rPr>
                <w:rFonts w:ascii="Times New Roman" w:hAnsi="Times New Roman"/>
                <w:sz w:val="24"/>
                <w:szCs w:val="24"/>
              </w:rPr>
              <w:t xml:space="preserve"> </w:t>
            </w:r>
            <w:r w:rsidRPr="0076163D">
              <w:rPr>
                <w:rFonts w:ascii="Times New Roman" w:hAnsi="Times New Roman"/>
                <w:sz w:val="24"/>
                <w:szCs w:val="24"/>
              </w:rPr>
              <w:t>ком</w:t>
            </w:r>
            <w:r w:rsidRPr="0076163D">
              <w:rPr>
                <w:rFonts w:ascii="Times New Roman" w:hAnsi="Times New Roman"/>
                <w:spacing w:val="-1"/>
                <w:sz w:val="24"/>
                <w:szCs w:val="24"/>
              </w:rPr>
              <w:t>м</w:t>
            </w:r>
            <w:r w:rsidRPr="0076163D">
              <w:rPr>
                <w:rFonts w:ascii="Times New Roman" w:hAnsi="Times New Roman"/>
                <w:spacing w:val="-2"/>
                <w:sz w:val="24"/>
                <w:szCs w:val="24"/>
              </w:rPr>
              <w:t>у</w:t>
            </w:r>
            <w:r w:rsidRPr="0076163D">
              <w:rPr>
                <w:rFonts w:ascii="Times New Roman" w:hAnsi="Times New Roman"/>
                <w:sz w:val="24"/>
                <w:szCs w:val="24"/>
              </w:rPr>
              <w:t>н</w:t>
            </w:r>
            <w:r w:rsidRPr="0076163D">
              <w:rPr>
                <w:rFonts w:ascii="Times New Roman" w:hAnsi="Times New Roman"/>
                <w:spacing w:val="-1"/>
                <w:sz w:val="24"/>
                <w:szCs w:val="24"/>
              </w:rPr>
              <w:t>и</w:t>
            </w:r>
            <w:r w:rsidRPr="0076163D">
              <w:rPr>
                <w:rFonts w:ascii="Times New Roman" w:hAnsi="Times New Roman"/>
                <w:sz w:val="24"/>
                <w:szCs w:val="24"/>
              </w:rPr>
              <w:t>кати</w:t>
            </w:r>
            <w:r w:rsidRPr="0076163D">
              <w:rPr>
                <w:rFonts w:ascii="Times New Roman" w:hAnsi="Times New Roman"/>
                <w:spacing w:val="-2"/>
                <w:sz w:val="24"/>
                <w:szCs w:val="24"/>
              </w:rPr>
              <w:t>в</w:t>
            </w:r>
            <w:r w:rsidRPr="0076163D">
              <w:rPr>
                <w:rFonts w:ascii="Times New Roman" w:hAnsi="Times New Roman"/>
                <w:sz w:val="24"/>
                <w:szCs w:val="24"/>
              </w:rPr>
              <w:t xml:space="preserve">ной и </w:t>
            </w:r>
            <w:r w:rsidRPr="0076163D">
              <w:rPr>
                <w:rFonts w:ascii="Times New Roman" w:hAnsi="Times New Roman"/>
                <w:spacing w:val="-1"/>
                <w:sz w:val="24"/>
                <w:szCs w:val="24"/>
              </w:rPr>
              <w:t>п</w:t>
            </w:r>
            <w:r w:rsidRPr="0076163D">
              <w:rPr>
                <w:rFonts w:ascii="Times New Roman" w:hAnsi="Times New Roman"/>
                <w:sz w:val="24"/>
                <w:szCs w:val="24"/>
              </w:rPr>
              <w:t>ро</w:t>
            </w:r>
            <w:r w:rsidRPr="0076163D">
              <w:rPr>
                <w:rFonts w:ascii="Times New Roman" w:hAnsi="Times New Roman"/>
                <w:spacing w:val="-2"/>
                <w:sz w:val="24"/>
                <w:szCs w:val="24"/>
              </w:rPr>
              <w:t>ду</w:t>
            </w:r>
            <w:r w:rsidRPr="0076163D">
              <w:rPr>
                <w:rFonts w:ascii="Times New Roman" w:hAnsi="Times New Roman"/>
                <w:sz w:val="24"/>
                <w:szCs w:val="24"/>
              </w:rPr>
              <w:t>кт</w:t>
            </w:r>
            <w:r w:rsidRPr="0076163D">
              <w:rPr>
                <w:rFonts w:ascii="Times New Roman" w:hAnsi="Times New Roman"/>
                <w:spacing w:val="-1"/>
                <w:sz w:val="24"/>
                <w:szCs w:val="24"/>
              </w:rPr>
              <w:t>ив</w:t>
            </w:r>
            <w:r w:rsidRPr="0076163D">
              <w:rPr>
                <w:rFonts w:ascii="Times New Roman" w:hAnsi="Times New Roman"/>
                <w:sz w:val="24"/>
                <w:szCs w:val="24"/>
              </w:rPr>
              <w:t xml:space="preserve">ных </w:t>
            </w:r>
            <w:r w:rsidRPr="0076163D">
              <w:rPr>
                <w:rFonts w:ascii="Times New Roman" w:hAnsi="Times New Roman"/>
                <w:spacing w:val="-1"/>
                <w:sz w:val="24"/>
                <w:szCs w:val="24"/>
              </w:rPr>
              <w:t>в</w:t>
            </w:r>
            <w:r w:rsidRPr="0076163D">
              <w:rPr>
                <w:rFonts w:ascii="Times New Roman" w:hAnsi="Times New Roman"/>
                <w:sz w:val="24"/>
                <w:szCs w:val="24"/>
              </w:rPr>
              <w:t>идах дея</w:t>
            </w:r>
            <w:r w:rsidRPr="0076163D">
              <w:rPr>
                <w:rFonts w:ascii="Times New Roman" w:hAnsi="Times New Roman"/>
                <w:spacing w:val="-1"/>
                <w:sz w:val="24"/>
                <w:szCs w:val="24"/>
              </w:rPr>
              <w:t>т</w:t>
            </w:r>
            <w:r w:rsidRPr="0076163D">
              <w:rPr>
                <w:rFonts w:ascii="Times New Roman" w:hAnsi="Times New Roman"/>
                <w:sz w:val="24"/>
                <w:szCs w:val="24"/>
              </w:rPr>
              <w:t>е</w:t>
            </w:r>
            <w:r w:rsidRPr="0076163D">
              <w:rPr>
                <w:rFonts w:ascii="Times New Roman" w:hAnsi="Times New Roman"/>
                <w:spacing w:val="-2"/>
                <w:sz w:val="24"/>
                <w:szCs w:val="24"/>
              </w:rPr>
              <w:t>л</w:t>
            </w:r>
            <w:r w:rsidRPr="0076163D">
              <w:rPr>
                <w:rFonts w:ascii="Times New Roman" w:hAnsi="Times New Roman"/>
                <w:sz w:val="24"/>
                <w:szCs w:val="24"/>
              </w:rPr>
              <w:t>ь</w:t>
            </w:r>
            <w:r w:rsidRPr="0076163D">
              <w:rPr>
                <w:rFonts w:ascii="Times New Roman" w:hAnsi="Times New Roman"/>
                <w:spacing w:val="-3"/>
                <w:sz w:val="24"/>
                <w:szCs w:val="24"/>
              </w:rPr>
              <w:t>н</w:t>
            </w:r>
            <w:r w:rsidRPr="0076163D">
              <w:rPr>
                <w:rFonts w:ascii="Times New Roman" w:hAnsi="Times New Roman"/>
                <w:sz w:val="24"/>
                <w:szCs w:val="24"/>
              </w:rPr>
              <w:t>ости и в самооб</w:t>
            </w:r>
            <w:r w:rsidRPr="0076163D">
              <w:rPr>
                <w:rFonts w:ascii="Times New Roman" w:hAnsi="Times New Roman"/>
                <w:spacing w:val="-2"/>
                <w:sz w:val="24"/>
                <w:szCs w:val="24"/>
              </w:rPr>
              <w:t>с</w:t>
            </w:r>
            <w:r w:rsidRPr="0076163D">
              <w:rPr>
                <w:rFonts w:ascii="Times New Roman" w:hAnsi="Times New Roman"/>
                <w:sz w:val="24"/>
                <w:szCs w:val="24"/>
              </w:rPr>
              <w:t>л</w:t>
            </w:r>
            <w:r w:rsidRPr="0076163D">
              <w:rPr>
                <w:rFonts w:ascii="Times New Roman" w:hAnsi="Times New Roman"/>
                <w:spacing w:val="-2"/>
                <w:sz w:val="24"/>
                <w:szCs w:val="24"/>
              </w:rPr>
              <w:t>у</w:t>
            </w:r>
            <w:r w:rsidRPr="0076163D">
              <w:rPr>
                <w:rFonts w:ascii="Times New Roman" w:hAnsi="Times New Roman"/>
                <w:spacing w:val="1"/>
                <w:sz w:val="24"/>
                <w:szCs w:val="24"/>
              </w:rPr>
              <w:t>ж</w:t>
            </w:r>
            <w:r w:rsidRPr="0076163D">
              <w:rPr>
                <w:rFonts w:ascii="Times New Roman" w:hAnsi="Times New Roman"/>
                <w:sz w:val="24"/>
                <w:szCs w:val="24"/>
              </w:rPr>
              <w:t>и</w:t>
            </w:r>
            <w:r w:rsidRPr="0076163D">
              <w:rPr>
                <w:rFonts w:ascii="Times New Roman" w:hAnsi="Times New Roman"/>
                <w:spacing w:val="-2"/>
                <w:sz w:val="24"/>
                <w:szCs w:val="24"/>
              </w:rPr>
              <w:t>в</w:t>
            </w:r>
            <w:r w:rsidRPr="0076163D">
              <w:rPr>
                <w:rFonts w:ascii="Times New Roman" w:hAnsi="Times New Roman"/>
                <w:sz w:val="24"/>
                <w:szCs w:val="24"/>
              </w:rPr>
              <w:t>ан</w:t>
            </w:r>
            <w:r w:rsidRPr="0076163D">
              <w:rPr>
                <w:rFonts w:ascii="Times New Roman" w:hAnsi="Times New Roman"/>
                <w:spacing w:val="-1"/>
                <w:sz w:val="24"/>
                <w:szCs w:val="24"/>
              </w:rPr>
              <w:t>и</w:t>
            </w:r>
            <w:r>
              <w:rPr>
                <w:rFonts w:ascii="Times New Roman" w:hAnsi="Times New Roman"/>
                <w:sz w:val="24"/>
                <w:szCs w:val="24"/>
              </w:rPr>
              <w:t>и.</w:t>
            </w:r>
            <w:r w:rsidRPr="0076163D">
              <w:rPr>
                <w:rFonts w:ascii="Times New Roman" w:hAnsi="Times New Roman"/>
                <w:sz w:val="24"/>
                <w:szCs w:val="24"/>
              </w:rPr>
              <w:t xml:space="preserve"> </w:t>
            </w:r>
            <w:r>
              <w:rPr>
                <w:rFonts w:ascii="Times New Roman" w:hAnsi="Times New Roman"/>
                <w:spacing w:val="-3"/>
                <w:sz w:val="24"/>
                <w:szCs w:val="24"/>
              </w:rPr>
              <w:t>О</w:t>
            </w:r>
            <w:r w:rsidRPr="0076163D">
              <w:rPr>
                <w:rFonts w:ascii="Times New Roman" w:hAnsi="Times New Roman"/>
                <w:sz w:val="24"/>
                <w:szCs w:val="24"/>
              </w:rPr>
              <w:t>бл</w:t>
            </w:r>
            <w:r w:rsidRPr="0076163D">
              <w:rPr>
                <w:rFonts w:ascii="Times New Roman" w:hAnsi="Times New Roman"/>
                <w:spacing w:val="1"/>
                <w:sz w:val="24"/>
                <w:szCs w:val="24"/>
              </w:rPr>
              <w:t>а</w:t>
            </w:r>
            <w:r w:rsidRPr="0076163D">
              <w:rPr>
                <w:rFonts w:ascii="Times New Roman" w:hAnsi="Times New Roman"/>
                <w:spacing w:val="-2"/>
                <w:sz w:val="24"/>
                <w:szCs w:val="24"/>
              </w:rPr>
              <w:t>д</w:t>
            </w:r>
            <w:r w:rsidRPr="0076163D">
              <w:rPr>
                <w:rFonts w:ascii="Times New Roman" w:hAnsi="Times New Roman"/>
                <w:sz w:val="24"/>
                <w:szCs w:val="24"/>
              </w:rPr>
              <w:t>а</w:t>
            </w:r>
            <w:r w:rsidRPr="0076163D">
              <w:rPr>
                <w:rFonts w:ascii="Times New Roman" w:hAnsi="Times New Roman"/>
                <w:spacing w:val="-1"/>
                <w:sz w:val="24"/>
                <w:szCs w:val="24"/>
              </w:rPr>
              <w:t>ю</w:t>
            </w:r>
            <w:r w:rsidRPr="0076163D">
              <w:rPr>
                <w:rFonts w:ascii="Times New Roman" w:hAnsi="Times New Roman"/>
                <w:sz w:val="24"/>
                <w:szCs w:val="24"/>
              </w:rPr>
              <w:t>щий пер</w:t>
            </w:r>
            <w:r w:rsidRPr="0076163D">
              <w:rPr>
                <w:rFonts w:ascii="Times New Roman" w:hAnsi="Times New Roman"/>
                <w:spacing w:val="-1"/>
                <w:sz w:val="24"/>
                <w:szCs w:val="24"/>
              </w:rPr>
              <w:t>в</w:t>
            </w:r>
            <w:r w:rsidRPr="0076163D">
              <w:rPr>
                <w:rFonts w:ascii="Times New Roman" w:hAnsi="Times New Roman"/>
                <w:sz w:val="24"/>
                <w:szCs w:val="24"/>
              </w:rPr>
              <w:t>и</w:t>
            </w:r>
            <w:r w:rsidRPr="0076163D">
              <w:rPr>
                <w:rFonts w:ascii="Times New Roman" w:hAnsi="Times New Roman"/>
                <w:spacing w:val="-1"/>
                <w:sz w:val="24"/>
                <w:szCs w:val="24"/>
              </w:rPr>
              <w:t>ч</w:t>
            </w:r>
            <w:r w:rsidRPr="0076163D">
              <w:rPr>
                <w:rFonts w:ascii="Times New Roman" w:hAnsi="Times New Roman"/>
                <w:sz w:val="24"/>
                <w:szCs w:val="24"/>
              </w:rPr>
              <w:t>ной карти</w:t>
            </w:r>
            <w:r w:rsidRPr="0076163D">
              <w:rPr>
                <w:rFonts w:ascii="Times New Roman" w:hAnsi="Times New Roman"/>
                <w:spacing w:val="-1"/>
                <w:sz w:val="24"/>
                <w:szCs w:val="24"/>
              </w:rPr>
              <w:t>н</w:t>
            </w:r>
            <w:r w:rsidRPr="0076163D">
              <w:rPr>
                <w:rFonts w:ascii="Times New Roman" w:hAnsi="Times New Roman"/>
                <w:sz w:val="24"/>
                <w:szCs w:val="24"/>
              </w:rPr>
              <w:t xml:space="preserve">ой </w:t>
            </w:r>
            <w:r w:rsidRPr="0076163D">
              <w:rPr>
                <w:rFonts w:ascii="Times New Roman" w:hAnsi="Times New Roman"/>
                <w:spacing w:val="-1"/>
                <w:sz w:val="24"/>
                <w:szCs w:val="24"/>
              </w:rPr>
              <w:t>м</w:t>
            </w:r>
            <w:r w:rsidRPr="0076163D">
              <w:rPr>
                <w:rFonts w:ascii="Times New Roman" w:hAnsi="Times New Roman"/>
                <w:sz w:val="24"/>
                <w:szCs w:val="24"/>
              </w:rPr>
              <w:t xml:space="preserve">ира </w:t>
            </w:r>
            <w:r w:rsidRPr="0076163D">
              <w:rPr>
                <w:rFonts w:ascii="Times New Roman" w:hAnsi="Times New Roman"/>
                <w:spacing w:val="-3"/>
                <w:sz w:val="24"/>
                <w:szCs w:val="24"/>
              </w:rPr>
              <w:t>н</w:t>
            </w:r>
            <w:r w:rsidRPr="0076163D">
              <w:rPr>
                <w:rFonts w:ascii="Times New Roman" w:hAnsi="Times New Roman"/>
                <w:sz w:val="24"/>
                <w:szCs w:val="24"/>
              </w:rPr>
              <w:t>а осно</w:t>
            </w:r>
            <w:r w:rsidRPr="0076163D">
              <w:rPr>
                <w:rFonts w:ascii="Times New Roman" w:hAnsi="Times New Roman"/>
                <w:spacing w:val="-2"/>
                <w:sz w:val="24"/>
                <w:szCs w:val="24"/>
              </w:rPr>
              <w:t>в</w:t>
            </w:r>
            <w:r w:rsidRPr="0076163D">
              <w:rPr>
                <w:rFonts w:ascii="Times New Roman" w:hAnsi="Times New Roman"/>
                <w:sz w:val="24"/>
                <w:szCs w:val="24"/>
              </w:rPr>
              <w:t>е тради</w:t>
            </w:r>
            <w:r w:rsidRPr="0076163D">
              <w:rPr>
                <w:rFonts w:ascii="Times New Roman" w:hAnsi="Times New Roman"/>
                <w:spacing w:val="-1"/>
                <w:sz w:val="24"/>
                <w:szCs w:val="24"/>
              </w:rPr>
              <w:t>ц</w:t>
            </w:r>
            <w:r w:rsidRPr="0076163D">
              <w:rPr>
                <w:rFonts w:ascii="Times New Roman" w:hAnsi="Times New Roman"/>
                <w:sz w:val="24"/>
                <w:szCs w:val="24"/>
              </w:rPr>
              <w:t>ио</w:t>
            </w:r>
            <w:r w:rsidRPr="0076163D">
              <w:rPr>
                <w:rFonts w:ascii="Times New Roman" w:hAnsi="Times New Roman"/>
                <w:spacing w:val="-1"/>
                <w:sz w:val="24"/>
                <w:szCs w:val="24"/>
              </w:rPr>
              <w:t>н</w:t>
            </w:r>
            <w:r w:rsidRPr="0076163D">
              <w:rPr>
                <w:rFonts w:ascii="Times New Roman" w:hAnsi="Times New Roman"/>
                <w:sz w:val="24"/>
                <w:szCs w:val="24"/>
              </w:rPr>
              <w:t xml:space="preserve">ных </w:t>
            </w:r>
            <w:r w:rsidRPr="0076163D">
              <w:rPr>
                <w:rFonts w:ascii="Times New Roman" w:hAnsi="Times New Roman"/>
                <w:spacing w:val="-3"/>
                <w:sz w:val="24"/>
                <w:szCs w:val="24"/>
              </w:rPr>
              <w:t>ц</w:t>
            </w:r>
            <w:r w:rsidRPr="0076163D">
              <w:rPr>
                <w:rFonts w:ascii="Times New Roman" w:hAnsi="Times New Roman"/>
                <w:sz w:val="24"/>
                <w:szCs w:val="24"/>
              </w:rPr>
              <w:t>ен</w:t>
            </w:r>
            <w:r w:rsidRPr="0076163D">
              <w:rPr>
                <w:rFonts w:ascii="Times New Roman" w:hAnsi="Times New Roman"/>
                <w:spacing w:val="-1"/>
                <w:sz w:val="24"/>
                <w:szCs w:val="24"/>
              </w:rPr>
              <w:t>н</w:t>
            </w:r>
            <w:r w:rsidRPr="0076163D">
              <w:rPr>
                <w:rFonts w:ascii="Times New Roman" w:hAnsi="Times New Roman"/>
                <w:sz w:val="24"/>
                <w:szCs w:val="24"/>
              </w:rPr>
              <w:t>остей.</w:t>
            </w:r>
          </w:p>
        </w:tc>
      </w:tr>
      <w:tr w:rsidR="00A23EAF" w:rsidRPr="0076163D" w14:paraId="4CCE0D95" w14:textId="77777777" w:rsidTr="00461F73">
        <w:trPr>
          <w:trHeight w:val="2681"/>
        </w:trPr>
        <w:tc>
          <w:tcPr>
            <w:tcW w:w="1985" w:type="dxa"/>
            <w:tcBorders>
              <w:top w:val="single" w:sz="4" w:space="0" w:color="000000"/>
              <w:left w:val="single" w:sz="4" w:space="0" w:color="000000"/>
              <w:right w:val="single" w:sz="4" w:space="0" w:color="000000"/>
            </w:tcBorders>
          </w:tcPr>
          <w:p w14:paraId="58346F14" w14:textId="77777777" w:rsidR="00A23EAF" w:rsidRPr="0076163D" w:rsidRDefault="00A23EAF" w:rsidP="00461F73">
            <w:pPr>
              <w:spacing w:after="0" w:line="240" w:lineRule="auto"/>
              <w:ind w:left="102"/>
              <w:rPr>
                <w:rFonts w:ascii="Times New Roman" w:hAnsi="Times New Roman"/>
                <w:sz w:val="24"/>
                <w:szCs w:val="24"/>
              </w:rPr>
            </w:pPr>
            <w:r w:rsidRPr="0076163D">
              <w:rPr>
                <w:rFonts w:ascii="Times New Roman" w:hAnsi="Times New Roman"/>
                <w:sz w:val="24"/>
                <w:szCs w:val="24"/>
              </w:rPr>
              <w:lastRenderedPageBreak/>
              <w:t>Фи</w:t>
            </w:r>
            <w:r w:rsidRPr="0076163D">
              <w:rPr>
                <w:rFonts w:ascii="Times New Roman" w:hAnsi="Times New Roman"/>
                <w:spacing w:val="-1"/>
                <w:sz w:val="24"/>
                <w:szCs w:val="24"/>
              </w:rPr>
              <w:t>з</w:t>
            </w:r>
            <w:r w:rsidRPr="0076163D">
              <w:rPr>
                <w:rFonts w:ascii="Times New Roman" w:hAnsi="Times New Roman"/>
                <w:sz w:val="24"/>
                <w:szCs w:val="24"/>
              </w:rPr>
              <w:t>и</w:t>
            </w:r>
            <w:r w:rsidRPr="0076163D">
              <w:rPr>
                <w:rFonts w:ascii="Times New Roman" w:hAnsi="Times New Roman"/>
                <w:spacing w:val="-1"/>
                <w:sz w:val="24"/>
                <w:szCs w:val="24"/>
              </w:rPr>
              <w:t>ч</w:t>
            </w:r>
            <w:r w:rsidRPr="0076163D">
              <w:rPr>
                <w:rFonts w:ascii="Times New Roman" w:hAnsi="Times New Roman"/>
                <w:sz w:val="24"/>
                <w:szCs w:val="24"/>
              </w:rPr>
              <w:t>еск</w:t>
            </w:r>
            <w:r w:rsidRPr="0076163D">
              <w:rPr>
                <w:rFonts w:ascii="Times New Roman" w:hAnsi="Times New Roman"/>
                <w:spacing w:val="-2"/>
                <w:sz w:val="24"/>
                <w:szCs w:val="24"/>
              </w:rPr>
              <w:t>о</w:t>
            </w:r>
            <w:r w:rsidRPr="0076163D">
              <w:rPr>
                <w:rFonts w:ascii="Times New Roman" w:hAnsi="Times New Roman"/>
                <w:sz w:val="24"/>
                <w:szCs w:val="24"/>
              </w:rPr>
              <w:t>е и</w:t>
            </w:r>
          </w:p>
          <w:p w14:paraId="6E96311F" w14:textId="77777777" w:rsidR="00A23EAF" w:rsidRPr="0076163D" w:rsidRDefault="00A23EAF" w:rsidP="00461F73">
            <w:pPr>
              <w:spacing w:after="0" w:line="240" w:lineRule="auto"/>
              <w:ind w:left="102"/>
              <w:rPr>
                <w:rFonts w:ascii="Times New Roman" w:hAnsi="Times New Roman"/>
                <w:sz w:val="24"/>
                <w:szCs w:val="24"/>
              </w:rPr>
            </w:pPr>
            <w:r w:rsidRPr="0076163D">
              <w:rPr>
                <w:rFonts w:ascii="Times New Roman" w:hAnsi="Times New Roman"/>
                <w:sz w:val="24"/>
                <w:szCs w:val="24"/>
              </w:rPr>
              <w:t>о</w:t>
            </w:r>
            <w:r w:rsidRPr="0076163D">
              <w:rPr>
                <w:rFonts w:ascii="Times New Roman" w:hAnsi="Times New Roman"/>
                <w:spacing w:val="-1"/>
                <w:sz w:val="24"/>
                <w:szCs w:val="24"/>
              </w:rPr>
              <w:t>з</w:t>
            </w:r>
            <w:r w:rsidRPr="0076163D">
              <w:rPr>
                <w:rFonts w:ascii="Times New Roman" w:hAnsi="Times New Roman"/>
                <w:sz w:val="24"/>
                <w:szCs w:val="24"/>
              </w:rPr>
              <w:t>доров</w:t>
            </w:r>
            <w:r w:rsidRPr="0076163D">
              <w:rPr>
                <w:rFonts w:ascii="Times New Roman" w:hAnsi="Times New Roman"/>
                <w:spacing w:val="-1"/>
                <w:sz w:val="24"/>
                <w:szCs w:val="24"/>
              </w:rPr>
              <w:t>и</w:t>
            </w:r>
            <w:r w:rsidRPr="0076163D">
              <w:rPr>
                <w:rFonts w:ascii="Times New Roman" w:hAnsi="Times New Roman"/>
                <w:sz w:val="24"/>
                <w:szCs w:val="24"/>
              </w:rPr>
              <w:t>тельн</w:t>
            </w:r>
            <w:r w:rsidRPr="0076163D">
              <w:rPr>
                <w:rFonts w:ascii="Times New Roman" w:hAnsi="Times New Roman"/>
                <w:spacing w:val="-3"/>
                <w:sz w:val="24"/>
                <w:szCs w:val="24"/>
              </w:rPr>
              <w:t>о</w:t>
            </w:r>
            <w:r w:rsidRPr="0076163D">
              <w:rPr>
                <w:rFonts w:ascii="Times New Roman" w:hAnsi="Times New Roman"/>
                <w:sz w:val="24"/>
                <w:szCs w:val="24"/>
              </w:rPr>
              <w:t>е</w:t>
            </w:r>
          </w:p>
        </w:tc>
        <w:tc>
          <w:tcPr>
            <w:tcW w:w="1844" w:type="dxa"/>
            <w:tcBorders>
              <w:top w:val="single" w:sz="4" w:space="0" w:color="000000"/>
              <w:left w:val="single" w:sz="4" w:space="0" w:color="000000"/>
              <w:right w:val="single" w:sz="4" w:space="0" w:color="000000"/>
            </w:tcBorders>
          </w:tcPr>
          <w:p w14:paraId="12E770D2" w14:textId="77777777" w:rsidR="00A23EAF" w:rsidRPr="0076163D" w:rsidRDefault="00A23EAF" w:rsidP="00461F73">
            <w:pPr>
              <w:spacing w:after="0" w:line="240" w:lineRule="auto"/>
              <w:ind w:left="102"/>
              <w:rPr>
                <w:rFonts w:ascii="Times New Roman" w:hAnsi="Times New Roman"/>
                <w:sz w:val="24"/>
                <w:szCs w:val="24"/>
              </w:rPr>
            </w:pPr>
            <w:r w:rsidRPr="0076163D">
              <w:rPr>
                <w:rFonts w:ascii="Times New Roman" w:hAnsi="Times New Roman"/>
                <w:sz w:val="24"/>
                <w:szCs w:val="24"/>
              </w:rPr>
              <w:t>Здоро</w:t>
            </w:r>
            <w:r w:rsidRPr="0076163D">
              <w:rPr>
                <w:rFonts w:ascii="Times New Roman" w:hAnsi="Times New Roman"/>
                <w:spacing w:val="-1"/>
                <w:sz w:val="24"/>
                <w:szCs w:val="24"/>
              </w:rPr>
              <w:t>в</w:t>
            </w:r>
            <w:r w:rsidRPr="0076163D">
              <w:rPr>
                <w:rFonts w:ascii="Times New Roman" w:hAnsi="Times New Roman"/>
                <w:sz w:val="24"/>
                <w:szCs w:val="24"/>
              </w:rPr>
              <w:t>ье</w:t>
            </w:r>
            <w:r>
              <w:rPr>
                <w:rFonts w:ascii="Times New Roman" w:hAnsi="Times New Roman"/>
                <w:sz w:val="24"/>
                <w:szCs w:val="24"/>
              </w:rPr>
              <w:t>, жизнь</w:t>
            </w:r>
          </w:p>
        </w:tc>
        <w:tc>
          <w:tcPr>
            <w:tcW w:w="5523" w:type="dxa"/>
            <w:tcBorders>
              <w:top w:val="single" w:sz="4" w:space="0" w:color="000000"/>
              <w:left w:val="single" w:sz="4" w:space="0" w:color="000000"/>
              <w:right w:val="single" w:sz="4" w:space="0" w:color="000000"/>
            </w:tcBorders>
          </w:tcPr>
          <w:p w14:paraId="53DFD3D2" w14:textId="77777777" w:rsidR="00A23EAF" w:rsidRPr="0076163D" w:rsidRDefault="00A23EAF" w:rsidP="00461F73">
            <w:pPr>
              <w:spacing w:after="0" w:line="240" w:lineRule="auto"/>
              <w:ind w:left="102"/>
              <w:rPr>
                <w:rFonts w:ascii="Times New Roman" w:hAnsi="Times New Roman"/>
                <w:sz w:val="24"/>
                <w:szCs w:val="24"/>
              </w:rPr>
            </w:pPr>
            <w:r w:rsidRPr="00FA0219">
              <w:rPr>
                <w:rFonts w:ascii="Times New Roman" w:hAnsi="Times New Roman"/>
                <w:spacing w:val="-1"/>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A23EAF" w:rsidRPr="0076163D" w14:paraId="257B2E04" w14:textId="77777777" w:rsidTr="00461F73">
        <w:trPr>
          <w:trHeight w:hRule="exact" w:val="1728"/>
        </w:trPr>
        <w:tc>
          <w:tcPr>
            <w:tcW w:w="1985" w:type="dxa"/>
            <w:tcBorders>
              <w:top w:val="single" w:sz="4" w:space="0" w:color="000000"/>
              <w:left w:val="single" w:sz="4" w:space="0" w:color="000000"/>
              <w:bottom w:val="single" w:sz="4" w:space="0" w:color="000000"/>
              <w:right w:val="single" w:sz="4" w:space="0" w:color="000000"/>
            </w:tcBorders>
          </w:tcPr>
          <w:p w14:paraId="17EBF55B" w14:textId="77777777" w:rsidR="00A23EAF" w:rsidRPr="0076163D" w:rsidRDefault="00A23EAF" w:rsidP="00461F73">
            <w:pPr>
              <w:spacing w:after="0" w:line="240" w:lineRule="auto"/>
              <w:ind w:left="102"/>
              <w:rPr>
                <w:rFonts w:ascii="Times New Roman" w:hAnsi="Times New Roman"/>
                <w:sz w:val="24"/>
                <w:szCs w:val="24"/>
              </w:rPr>
            </w:pPr>
            <w:r w:rsidRPr="0076163D">
              <w:rPr>
                <w:rFonts w:ascii="Times New Roman" w:hAnsi="Times New Roman"/>
                <w:spacing w:val="2"/>
                <w:sz w:val="24"/>
                <w:szCs w:val="24"/>
              </w:rPr>
              <w:t>Т</w:t>
            </w:r>
            <w:r w:rsidRPr="0076163D">
              <w:rPr>
                <w:rFonts w:ascii="Times New Roman" w:hAnsi="Times New Roman"/>
                <w:sz w:val="24"/>
                <w:szCs w:val="24"/>
              </w:rPr>
              <w:t>р</w:t>
            </w:r>
            <w:r w:rsidRPr="0076163D">
              <w:rPr>
                <w:rFonts w:ascii="Times New Roman" w:hAnsi="Times New Roman"/>
                <w:spacing w:val="-2"/>
                <w:sz w:val="24"/>
                <w:szCs w:val="24"/>
              </w:rPr>
              <w:t>у</w:t>
            </w:r>
            <w:r w:rsidRPr="0076163D">
              <w:rPr>
                <w:rFonts w:ascii="Times New Roman" w:hAnsi="Times New Roman"/>
                <w:sz w:val="24"/>
                <w:szCs w:val="24"/>
              </w:rPr>
              <w:t>довое</w:t>
            </w:r>
          </w:p>
        </w:tc>
        <w:tc>
          <w:tcPr>
            <w:tcW w:w="1844" w:type="dxa"/>
            <w:tcBorders>
              <w:top w:val="single" w:sz="4" w:space="0" w:color="000000"/>
              <w:left w:val="single" w:sz="4" w:space="0" w:color="000000"/>
              <w:bottom w:val="single" w:sz="4" w:space="0" w:color="000000"/>
              <w:right w:val="single" w:sz="4" w:space="0" w:color="000000"/>
            </w:tcBorders>
          </w:tcPr>
          <w:p w14:paraId="523070EF" w14:textId="77777777" w:rsidR="00A23EAF" w:rsidRPr="0076163D" w:rsidRDefault="00A23EAF" w:rsidP="00461F73">
            <w:pPr>
              <w:spacing w:after="0" w:line="240" w:lineRule="auto"/>
              <w:ind w:left="102"/>
              <w:rPr>
                <w:rFonts w:ascii="Times New Roman" w:hAnsi="Times New Roman"/>
                <w:sz w:val="24"/>
                <w:szCs w:val="24"/>
              </w:rPr>
            </w:pPr>
            <w:r w:rsidRPr="0076163D">
              <w:rPr>
                <w:rFonts w:ascii="Times New Roman" w:hAnsi="Times New Roman"/>
                <w:spacing w:val="2"/>
                <w:sz w:val="24"/>
                <w:szCs w:val="24"/>
              </w:rPr>
              <w:t>Т</w:t>
            </w:r>
            <w:r w:rsidRPr="0076163D">
              <w:rPr>
                <w:rFonts w:ascii="Times New Roman" w:hAnsi="Times New Roman"/>
                <w:sz w:val="24"/>
                <w:szCs w:val="24"/>
              </w:rPr>
              <w:t>р</w:t>
            </w:r>
            <w:r w:rsidRPr="0076163D">
              <w:rPr>
                <w:rFonts w:ascii="Times New Roman" w:hAnsi="Times New Roman"/>
                <w:spacing w:val="-2"/>
                <w:sz w:val="24"/>
                <w:szCs w:val="24"/>
              </w:rPr>
              <w:t>у</w:t>
            </w:r>
            <w:r w:rsidRPr="0076163D">
              <w:rPr>
                <w:rFonts w:ascii="Times New Roman" w:hAnsi="Times New Roman"/>
                <w:sz w:val="24"/>
                <w:szCs w:val="24"/>
              </w:rPr>
              <w:t>д</w:t>
            </w:r>
          </w:p>
        </w:tc>
        <w:tc>
          <w:tcPr>
            <w:tcW w:w="5523" w:type="dxa"/>
            <w:tcBorders>
              <w:top w:val="single" w:sz="4" w:space="0" w:color="000000"/>
              <w:left w:val="single" w:sz="4" w:space="0" w:color="000000"/>
              <w:bottom w:val="single" w:sz="4" w:space="0" w:color="000000"/>
              <w:right w:val="single" w:sz="4" w:space="0" w:color="000000"/>
            </w:tcBorders>
          </w:tcPr>
          <w:p w14:paraId="2769689A" w14:textId="77777777" w:rsidR="00A23EAF" w:rsidRPr="0076163D" w:rsidRDefault="00A23EAF" w:rsidP="00461F73">
            <w:pPr>
              <w:spacing w:after="0" w:line="240" w:lineRule="auto"/>
              <w:ind w:left="102"/>
              <w:rPr>
                <w:rFonts w:ascii="Times New Roman" w:hAnsi="Times New Roman"/>
                <w:sz w:val="24"/>
                <w:szCs w:val="24"/>
              </w:rPr>
            </w:pPr>
            <w:r w:rsidRPr="0076163D">
              <w:rPr>
                <w:rFonts w:ascii="Times New Roman" w:hAnsi="Times New Roman"/>
                <w:spacing w:val="-1"/>
                <w:sz w:val="24"/>
                <w:szCs w:val="24"/>
              </w:rPr>
              <w:t>П</w:t>
            </w:r>
            <w:r w:rsidRPr="0076163D">
              <w:rPr>
                <w:rFonts w:ascii="Times New Roman" w:hAnsi="Times New Roman"/>
                <w:sz w:val="24"/>
                <w:szCs w:val="24"/>
              </w:rPr>
              <w:t>он</w:t>
            </w:r>
            <w:r w:rsidRPr="0076163D">
              <w:rPr>
                <w:rFonts w:ascii="Times New Roman" w:hAnsi="Times New Roman"/>
                <w:spacing w:val="-1"/>
                <w:sz w:val="24"/>
                <w:szCs w:val="24"/>
              </w:rPr>
              <w:t>и</w:t>
            </w:r>
            <w:r w:rsidRPr="0076163D">
              <w:rPr>
                <w:rFonts w:ascii="Times New Roman" w:hAnsi="Times New Roman"/>
                <w:sz w:val="24"/>
                <w:szCs w:val="24"/>
              </w:rPr>
              <w:t>маю</w:t>
            </w:r>
            <w:r w:rsidRPr="0076163D">
              <w:rPr>
                <w:rFonts w:ascii="Times New Roman" w:hAnsi="Times New Roman"/>
                <w:spacing w:val="1"/>
                <w:sz w:val="24"/>
                <w:szCs w:val="24"/>
              </w:rPr>
              <w:t>щ</w:t>
            </w:r>
            <w:r w:rsidRPr="0076163D">
              <w:rPr>
                <w:rFonts w:ascii="Times New Roman" w:hAnsi="Times New Roman"/>
                <w:sz w:val="24"/>
                <w:szCs w:val="24"/>
              </w:rPr>
              <w:t>ий це</w:t>
            </w:r>
            <w:r w:rsidRPr="0076163D">
              <w:rPr>
                <w:rFonts w:ascii="Times New Roman" w:hAnsi="Times New Roman"/>
                <w:spacing w:val="-1"/>
                <w:sz w:val="24"/>
                <w:szCs w:val="24"/>
              </w:rPr>
              <w:t>н</w:t>
            </w:r>
            <w:r w:rsidRPr="0076163D">
              <w:rPr>
                <w:rFonts w:ascii="Times New Roman" w:hAnsi="Times New Roman"/>
                <w:sz w:val="24"/>
                <w:szCs w:val="24"/>
              </w:rPr>
              <w:t>н</w:t>
            </w:r>
            <w:r w:rsidRPr="0076163D">
              <w:rPr>
                <w:rFonts w:ascii="Times New Roman" w:hAnsi="Times New Roman"/>
                <w:spacing w:val="-3"/>
                <w:sz w:val="24"/>
                <w:szCs w:val="24"/>
              </w:rPr>
              <w:t>о</w:t>
            </w:r>
            <w:r w:rsidRPr="0076163D">
              <w:rPr>
                <w:rFonts w:ascii="Times New Roman" w:hAnsi="Times New Roman"/>
                <w:sz w:val="24"/>
                <w:szCs w:val="24"/>
              </w:rPr>
              <w:t xml:space="preserve">сть </w:t>
            </w:r>
            <w:r w:rsidRPr="0076163D">
              <w:rPr>
                <w:rFonts w:ascii="Times New Roman" w:hAnsi="Times New Roman"/>
                <w:spacing w:val="-3"/>
                <w:sz w:val="24"/>
                <w:szCs w:val="24"/>
              </w:rPr>
              <w:t>т</w:t>
            </w:r>
            <w:r w:rsidRPr="0076163D">
              <w:rPr>
                <w:rFonts w:ascii="Times New Roman" w:hAnsi="Times New Roman"/>
                <w:sz w:val="24"/>
                <w:szCs w:val="24"/>
              </w:rPr>
              <w:t>р</w:t>
            </w:r>
            <w:r w:rsidRPr="0076163D">
              <w:rPr>
                <w:rFonts w:ascii="Times New Roman" w:hAnsi="Times New Roman"/>
                <w:spacing w:val="-2"/>
                <w:sz w:val="24"/>
                <w:szCs w:val="24"/>
              </w:rPr>
              <w:t>у</w:t>
            </w:r>
            <w:r w:rsidRPr="0076163D">
              <w:rPr>
                <w:rFonts w:ascii="Times New Roman" w:hAnsi="Times New Roman"/>
                <w:sz w:val="24"/>
                <w:szCs w:val="24"/>
              </w:rPr>
              <w:t>да в семье и в о</w:t>
            </w:r>
            <w:r w:rsidRPr="0076163D">
              <w:rPr>
                <w:rFonts w:ascii="Times New Roman" w:hAnsi="Times New Roman"/>
                <w:spacing w:val="-2"/>
                <w:sz w:val="24"/>
                <w:szCs w:val="24"/>
              </w:rPr>
              <w:t>б</w:t>
            </w:r>
            <w:r w:rsidRPr="0076163D">
              <w:rPr>
                <w:rFonts w:ascii="Times New Roman" w:hAnsi="Times New Roman"/>
                <w:sz w:val="24"/>
                <w:szCs w:val="24"/>
              </w:rPr>
              <w:t>щест</w:t>
            </w:r>
            <w:r w:rsidRPr="0076163D">
              <w:rPr>
                <w:rFonts w:ascii="Times New Roman" w:hAnsi="Times New Roman"/>
                <w:spacing w:val="-1"/>
                <w:sz w:val="24"/>
                <w:szCs w:val="24"/>
              </w:rPr>
              <w:t>в</w:t>
            </w:r>
            <w:r w:rsidRPr="0076163D">
              <w:rPr>
                <w:rFonts w:ascii="Times New Roman" w:hAnsi="Times New Roman"/>
                <w:sz w:val="24"/>
                <w:szCs w:val="24"/>
              </w:rPr>
              <w:t>е на</w:t>
            </w:r>
            <w:r>
              <w:rPr>
                <w:rFonts w:ascii="Times New Roman" w:hAnsi="Times New Roman"/>
                <w:sz w:val="24"/>
                <w:szCs w:val="24"/>
              </w:rPr>
              <w:t xml:space="preserve"> </w:t>
            </w:r>
            <w:r w:rsidRPr="0076163D">
              <w:rPr>
                <w:rFonts w:ascii="Times New Roman" w:hAnsi="Times New Roman"/>
                <w:sz w:val="24"/>
                <w:szCs w:val="24"/>
              </w:rPr>
              <w:t>осно</w:t>
            </w:r>
            <w:r w:rsidRPr="0076163D">
              <w:rPr>
                <w:rFonts w:ascii="Times New Roman" w:hAnsi="Times New Roman"/>
                <w:spacing w:val="-1"/>
                <w:sz w:val="24"/>
                <w:szCs w:val="24"/>
              </w:rPr>
              <w:t>в</w:t>
            </w:r>
            <w:r w:rsidRPr="0076163D">
              <w:rPr>
                <w:rFonts w:ascii="Times New Roman" w:hAnsi="Times New Roman"/>
                <w:sz w:val="24"/>
                <w:szCs w:val="24"/>
              </w:rPr>
              <w:t xml:space="preserve">е </w:t>
            </w:r>
            <w:r w:rsidRPr="0076163D">
              <w:rPr>
                <w:rFonts w:ascii="Times New Roman" w:hAnsi="Times New Roman"/>
                <w:spacing w:val="-2"/>
                <w:sz w:val="24"/>
                <w:szCs w:val="24"/>
              </w:rPr>
              <w:t>у</w:t>
            </w:r>
            <w:r w:rsidRPr="0076163D">
              <w:rPr>
                <w:rFonts w:ascii="Times New Roman" w:hAnsi="Times New Roman"/>
                <w:spacing w:val="-1"/>
                <w:sz w:val="24"/>
                <w:szCs w:val="24"/>
              </w:rPr>
              <w:t>в</w:t>
            </w:r>
            <w:r w:rsidRPr="0076163D">
              <w:rPr>
                <w:rFonts w:ascii="Times New Roman" w:hAnsi="Times New Roman"/>
                <w:sz w:val="24"/>
                <w:szCs w:val="24"/>
              </w:rPr>
              <w:t>а</w:t>
            </w:r>
            <w:r w:rsidRPr="0076163D">
              <w:rPr>
                <w:rFonts w:ascii="Times New Roman" w:hAnsi="Times New Roman"/>
                <w:spacing w:val="1"/>
                <w:sz w:val="24"/>
                <w:szCs w:val="24"/>
              </w:rPr>
              <w:t>ж</w:t>
            </w:r>
            <w:r w:rsidRPr="0076163D">
              <w:rPr>
                <w:rFonts w:ascii="Times New Roman" w:hAnsi="Times New Roman"/>
                <w:sz w:val="24"/>
                <w:szCs w:val="24"/>
              </w:rPr>
              <w:t>ен</w:t>
            </w:r>
            <w:r w:rsidRPr="0076163D">
              <w:rPr>
                <w:rFonts w:ascii="Times New Roman" w:hAnsi="Times New Roman"/>
                <w:spacing w:val="-1"/>
                <w:sz w:val="24"/>
                <w:szCs w:val="24"/>
              </w:rPr>
              <w:t>и</w:t>
            </w:r>
            <w:r w:rsidRPr="0076163D">
              <w:rPr>
                <w:rFonts w:ascii="Times New Roman" w:hAnsi="Times New Roman"/>
                <w:sz w:val="24"/>
                <w:szCs w:val="24"/>
              </w:rPr>
              <w:t xml:space="preserve">я к </w:t>
            </w:r>
            <w:r w:rsidRPr="0076163D">
              <w:rPr>
                <w:rFonts w:ascii="Times New Roman" w:hAnsi="Times New Roman"/>
                <w:spacing w:val="-2"/>
                <w:sz w:val="24"/>
                <w:szCs w:val="24"/>
              </w:rPr>
              <w:t>л</w:t>
            </w:r>
            <w:r w:rsidRPr="0076163D">
              <w:rPr>
                <w:rFonts w:ascii="Times New Roman" w:hAnsi="Times New Roman"/>
                <w:sz w:val="24"/>
                <w:szCs w:val="24"/>
              </w:rPr>
              <w:t>юдям тр</w:t>
            </w:r>
            <w:r w:rsidRPr="0076163D">
              <w:rPr>
                <w:rFonts w:ascii="Times New Roman" w:hAnsi="Times New Roman"/>
                <w:spacing w:val="-3"/>
                <w:sz w:val="24"/>
                <w:szCs w:val="24"/>
              </w:rPr>
              <w:t>у</w:t>
            </w:r>
            <w:r w:rsidRPr="0076163D">
              <w:rPr>
                <w:rFonts w:ascii="Times New Roman" w:hAnsi="Times New Roman"/>
                <w:sz w:val="24"/>
                <w:szCs w:val="24"/>
              </w:rPr>
              <w:t>д</w:t>
            </w:r>
            <w:r w:rsidRPr="0076163D">
              <w:rPr>
                <w:rFonts w:ascii="Times New Roman" w:hAnsi="Times New Roman"/>
                <w:spacing w:val="1"/>
                <w:sz w:val="24"/>
                <w:szCs w:val="24"/>
              </w:rPr>
              <w:t>а</w:t>
            </w:r>
            <w:r w:rsidRPr="0076163D">
              <w:rPr>
                <w:rFonts w:ascii="Times New Roman" w:hAnsi="Times New Roman"/>
                <w:sz w:val="24"/>
                <w:szCs w:val="24"/>
              </w:rPr>
              <w:t>, рез</w:t>
            </w:r>
            <w:r w:rsidRPr="0076163D">
              <w:rPr>
                <w:rFonts w:ascii="Times New Roman" w:hAnsi="Times New Roman"/>
                <w:spacing w:val="-3"/>
                <w:sz w:val="24"/>
                <w:szCs w:val="24"/>
              </w:rPr>
              <w:t>у</w:t>
            </w:r>
            <w:r w:rsidRPr="0076163D">
              <w:rPr>
                <w:rFonts w:ascii="Times New Roman" w:hAnsi="Times New Roman"/>
                <w:sz w:val="24"/>
                <w:szCs w:val="24"/>
              </w:rPr>
              <w:t xml:space="preserve">льтатам </w:t>
            </w:r>
            <w:r w:rsidRPr="0076163D">
              <w:rPr>
                <w:rFonts w:ascii="Times New Roman" w:hAnsi="Times New Roman"/>
                <w:spacing w:val="-1"/>
                <w:sz w:val="24"/>
                <w:szCs w:val="24"/>
              </w:rPr>
              <w:t>и</w:t>
            </w:r>
            <w:r w:rsidRPr="0076163D">
              <w:rPr>
                <w:rFonts w:ascii="Times New Roman" w:hAnsi="Times New Roman"/>
                <w:sz w:val="24"/>
                <w:szCs w:val="24"/>
              </w:rPr>
              <w:t>х д</w:t>
            </w:r>
            <w:r w:rsidRPr="0076163D">
              <w:rPr>
                <w:rFonts w:ascii="Times New Roman" w:hAnsi="Times New Roman"/>
                <w:spacing w:val="1"/>
                <w:sz w:val="24"/>
                <w:szCs w:val="24"/>
              </w:rPr>
              <w:t>е</w:t>
            </w:r>
            <w:r w:rsidRPr="0076163D">
              <w:rPr>
                <w:rFonts w:ascii="Times New Roman" w:hAnsi="Times New Roman"/>
                <w:spacing w:val="-1"/>
                <w:sz w:val="24"/>
                <w:szCs w:val="24"/>
              </w:rPr>
              <w:t>я</w:t>
            </w:r>
            <w:r w:rsidRPr="0076163D">
              <w:rPr>
                <w:rFonts w:ascii="Times New Roman" w:hAnsi="Times New Roman"/>
                <w:sz w:val="24"/>
                <w:szCs w:val="24"/>
              </w:rPr>
              <w:t>тельн</w:t>
            </w:r>
            <w:r w:rsidRPr="0076163D">
              <w:rPr>
                <w:rFonts w:ascii="Times New Roman" w:hAnsi="Times New Roman"/>
                <w:spacing w:val="-3"/>
                <w:sz w:val="24"/>
                <w:szCs w:val="24"/>
              </w:rPr>
              <w:t>о</w:t>
            </w:r>
            <w:r>
              <w:rPr>
                <w:rFonts w:ascii="Times New Roman" w:hAnsi="Times New Roman"/>
                <w:sz w:val="24"/>
                <w:szCs w:val="24"/>
              </w:rPr>
              <w:t xml:space="preserve">сти. </w:t>
            </w:r>
            <w:r w:rsidRPr="0076163D">
              <w:rPr>
                <w:rFonts w:ascii="Times New Roman" w:hAnsi="Times New Roman"/>
                <w:sz w:val="24"/>
                <w:szCs w:val="24"/>
              </w:rPr>
              <w:t xml:space="preserve"> </w:t>
            </w:r>
            <w:r>
              <w:rPr>
                <w:rFonts w:ascii="Times New Roman" w:hAnsi="Times New Roman"/>
                <w:spacing w:val="-1"/>
                <w:sz w:val="24"/>
                <w:szCs w:val="24"/>
              </w:rPr>
              <w:t>П</w:t>
            </w:r>
            <w:r w:rsidRPr="0076163D">
              <w:rPr>
                <w:rFonts w:ascii="Times New Roman" w:hAnsi="Times New Roman"/>
                <w:sz w:val="24"/>
                <w:szCs w:val="24"/>
              </w:rPr>
              <w:t>ро</w:t>
            </w:r>
            <w:r w:rsidRPr="0076163D">
              <w:rPr>
                <w:rFonts w:ascii="Times New Roman" w:hAnsi="Times New Roman"/>
                <w:spacing w:val="-1"/>
                <w:sz w:val="24"/>
                <w:szCs w:val="24"/>
              </w:rPr>
              <w:t>яв</w:t>
            </w:r>
            <w:r w:rsidRPr="0076163D">
              <w:rPr>
                <w:rFonts w:ascii="Times New Roman" w:hAnsi="Times New Roman"/>
                <w:sz w:val="24"/>
                <w:szCs w:val="24"/>
              </w:rPr>
              <w:t>ляю</w:t>
            </w:r>
            <w:r w:rsidRPr="0076163D">
              <w:rPr>
                <w:rFonts w:ascii="Times New Roman" w:hAnsi="Times New Roman"/>
                <w:spacing w:val="-2"/>
                <w:sz w:val="24"/>
                <w:szCs w:val="24"/>
              </w:rPr>
              <w:t>щ</w:t>
            </w:r>
            <w:r w:rsidRPr="0076163D">
              <w:rPr>
                <w:rFonts w:ascii="Times New Roman" w:hAnsi="Times New Roman"/>
                <w:sz w:val="24"/>
                <w:szCs w:val="24"/>
              </w:rPr>
              <w:t>ий тр</w:t>
            </w:r>
            <w:r w:rsidRPr="0076163D">
              <w:rPr>
                <w:rFonts w:ascii="Times New Roman" w:hAnsi="Times New Roman"/>
                <w:spacing w:val="-3"/>
                <w:sz w:val="24"/>
                <w:szCs w:val="24"/>
              </w:rPr>
              <w:t>у</w:t>
            </w:r>
            <w:r w:rsidRPr="0076163D">
              <w:rPr>
                <w:rFonts w:ascii="Times New Roman" w:hAnsi="Times New Roman"/>
                <w:sz w:val="24"/>
                <w:szCs w:val="24"/>
              </w:rPr>
              <w:t>дол</w:t>
            </w:r>
            <w:r w:rsidRPr="0076163D">
              <w:rPr>
                <w:rFonts w:ascii="Times New Roman" w:hAnsi="Times New Roman"/>
                <w:spacing w:val="1"/>
                <w:sz w:val="24"/>
                <w:szCs w:val="24"/>
              </w:rPr>
              <w:t>ю</w:t>
            </w:r>
            <w:r w:rsidRPr="0076163D">
              <w:rPr>
                <w:rFonts w:ascii="Times New Roman" w:hAnsi="Times New Roman"/>
                <w:sz w:val="24"/>
                <w:szCs w:val="24"/>
              </w:rPr>
              <w:t>бие при</w:t>
            </w:r>
          </w:p>
          <w:p w14:paraId="11DEA561" w14:textId="77777777" w:rsidR="00A23EAF" w:rsidRPr="0076163D" w:rsidRDefault="00A23EAF" w:rsidP="00461F73">
            <w:pPr>
              <w:spacing w:after="0" w:line="240" w:lineRule="auto"/>
              <w:ind w:left="102" w:right="1161"/>
              <w:rPr>
                <w:rFonts w:ascii="Times New Roman" w:hAnsi="Times New Roman"/>
                <w:sz w:val="24"/>
                <w:szCs w:val="24"/>
              </w:rPr>
            </w:pPr>
            <w:r w:rsidRPr="0076163D">
              <w:rPr>
                <w:rFonts w:ascii="Times New Roman" w:hAnsi="Times New Roman"/>
                <w:spacing w:val="-1"/>
                <w:sz w:val="24"/>
                <w:szCs w:val="24"/>
              </w:rPr>
              <w:t>в</w:t>
            </w:r>
            <w:r w:rsidRPr="0076163D">
              <w:rPr>
                <w:rFonts w:ascii="Times New Roman" w:hAnsi="Times New Roman"/>
                <w:sz w:val="24"/>
                <w:szCs w:val="24"/>
              </w:rPr>
              <w:t>ыполнен</w:t>
            </w:r>
            <w:r w:rsidRPr="0076163D">
              <w:rPr>
                <w:rFonts w:ascii="Times New Roman" w:hAnsi="Times New Roman"/>
                <w:spacing w:val="-1"/>
                <w:sz w:val="24"/>
                <w:szCs w:val="24"/>
              </w:rPr>
              <w:t>и</w:t>
            </w:r>
            <w:r w:rsidRPr="0076163D">
              <w:rPr>
                <w:rFonts w:ascii="Times New Roman" w:hAnsi="Times New Roman"/>
                <w:sz w:val="24"/>
                <w:szCs w:val="24"/>
              </w:rPr>
              <w:t xml:space="preserve">и </w:t>
            </w:r>
            <w:r w:rsidRPr="0076163D">
              <w:rPr>
                <w:rFonts w:ascii="Times New Roman" w:hAnsi="Times New Roman"/>
                <w:spacing w:val="-1"/>
                <w:sz w:val="24"/>
                <w:szCs w:val="24"/>
              </w:rPr>
              <w:t>п</w:t>
            </w:r>
            <w:r w:rsidRPr="0076163D">
              <w:rPr>
                <w:rFonts w:ascii="Times New Roman" w:hAnsi="Times New Roman"/>
                <w:sz w:val="24"/>
                <w:szCs w:val="24"/>
              </w:rPr>
              <w:t>ор</w:t>
            </w:r>
            <w:r w:rsidRPr="0076163D">
              <w:rPr>
                <w:rFonts w:ascii="Times New Roman" w:hAnsi="Times New Roman"/>
                <w:spacing w:val="-2"/>
                <w:sz w:val="24"/>
                <w:szCs w:val="24"/>
              </w:rPr>
              <w:t>у</w:t>
            </w:r>
            <w:r w:rsidRPr="0076163D">
              <w:rPr>
                <w:rFonts w:ascii="Times New Roman" w:hAnsi="Times New Roman"/>
                <w:spacing w:val="-1"/>
                <w:sz w:val="24"/>
                <w:szCs w:val="24"/>
              </w:rPr>
              <w:t>ч</w:t>
            </w:r>
            <w:r w:rsidRPr="0076163D">
              <w:rPr>
                <w:rFonts w:ascii="Times New Roman" w:hAnsi="Times New Roman"/>
                <w:sz w:val="24"/>
                <w:szCs w:val="24"/>
              </w:rPr>
              <w:t>ен</w:t>
            </w:r>
            <w:r w:rsidRPr="0076163D">
              <w:rPr>
                <w:rFonts w:ascii="Times New Roman" w:hAnsi="Times New Roman"/>
                <w:spacing w:val="-1"/>
                <w:sz w:val="24"/>
                <w:szCs w:val="24"/>
              </w:rPr>
              <w:t>и</w:t>
            </w:r>
            <w:r w:rsidRPr="0076163D">
              <w:rPr>
                <w:rFonts w:ascii="Times New Roman" w:hAnsi="Times New Roman"/>
                <w:sz w:val="24"/>
                <w:szCs w:val="24"/>
              </w:rPr>
              <w:t xml:space="preserve">й и </w:t>
            </w:r>
            <w:proofErr w:type="gramStart"/>
            <w:r w:rsidRPr="0076163D">
              <w:rPr>
                <w:rFonts w:ascii="Times New Roman" w:hAnsi="Times New Roman"/>
                <w:sz w:val="24"/>
                <w:szCs w:val="24"/>
              </w:rPr>
              <w:t xml:space="preserve">в </w:t>
            </w:r>
            <w:r>
              <w:rPr>
                <w:rFonts w:ascii="Times New Roman" w:hAnsi="Times New Roman"/>
                <w:sz w:val="24"/>
                <w:szCs w:val="24"/>
              </w:rPr>
              <w:t xml:space="preserve"> с</w:t>
            </w:r>
            <w:r w:rsidRPr="0076163D">
              <w:rPr>
                <w:rFonts w:ascii="Times New Roman" w:hAnsi="Times New Roman"/>
                <w:sz w:val="24"/>
                <w:szCs w:val="24"/>
              </w:rPr>
              <w:t>амос</w:t>
            </w:r>
            <w:r w:rsidRPr="0076163D">
              <w:rPr>
                <w:rFonts w:ascii="Times New Roman" w:hAnsi="Times New Roman"/>
                <w:spacing w:val="-1"/>
                <w:sz w:val="24"/>
                <w:szCs w:val="24"/>
              </w:rPr>
              <w:t>т</w:t>
            </w:r>
            <w:r w:rsidRPr="0076163D">
              <w:rPr>
                <w:rFonts w:ascii="Times New Roman" w:hAnsi="Times New Roman"/>
                <w:sz w:val="24"/>
                <w:szCs w:val="24"/>
              </w:rPr>
              <w:t>о</w:t>
            </w:r>
            <w:r w:rsidRPr="0076163D">
              <w:rPr>
                <w:rFonts w:ascii="Times New Roman" w:hAnsi="Times New Roman"/>
                <w:spacing w:val="-1"/>
                <w:sz w:val="24"/>
                <w:szCs w:val="24"/>
              </w:rPr>
              <w:t>я</w:t>
            </w:r>
            <w:r w:rsidRPr="0076163D">
              <w:rPr>
                <w:rFonts w:ascii="Times New Roman" w:hAnsi="Times New Roman"/>
                <w:sz w:val="24"/>
                <w:szCs w:val="24"/>
              </w:rPr>
              <w:t>те</w:t>
            </w:r>
            <w:r w:rsidRPr="0076163D">
              <w:rPr>
                <w:rFonts w:ascii="Times New Roman" w:hAnsi="Times New Roman"/>
                <w:spacing w:val="-2"/>
                <w:sz w:val="24"/>
                <w:szCs w:val="24"/>
              </w:rPr>
              <w:t>л</w:t>
            </w:r>
            <w:r w:rsidRPr="0076163D">
              <w:rPr>
                <w:rFonts w:ascii="Times New Roman" w:hAnsi="Times New Roman"/>
                <w:sz w:val="24"/>
                <w:szCs w:val="24"/>
              </w:rPr>
              <w:t>ьной</w:t>
            </w:r>
            <w:proofErr w:type="gramEnd"/>
            <w:r w:rsidRPr="0076163D">
              <w:rPr>
                <w:rFonts w:ascii="Times New Roman" w:hAnsi="Times New Roman"/>
                <w:sz w:val="24"/>
                <w:szCs w:val="24"/>
              </w:rPr>
              <w:t xml:space="preserve"> д</w:t>
            </w:r>
            <w:r w:rsidRPr="0076163D">
              <w:rPr>
                <w:rFonts w:ascii="Times New Roman" w:hAnsi="Times New Roman"/>
                <w:spacing w:val="1"/>
                <w:sz w:val="24"/>
                <w:szCs w:val="24"/>
              </w:rPr>
              <w:t>е</w:t>
            </w:r>
            <w:r w:rsidRPr="0076163D">
              <w:rPr>
                <w:rFonts w:ascii="Times New Roman" w:hAnsi="Times New Roman"/>
                <w:spacing w:val="-1"/>
                <w:sz w:val="24"/>
                <w:szCs w:val="24"/>
              </w:rPr>
              <w:t>я</w:t>
            </w:r>
            <w:r w:rsidRPr="0076163D">
              <w:rPr>
                <w:rFonts w:ascii="Times New Roman" w:hAnsi="Times New Roman"/>
                <w:sz w:val="24"/>
                <w:szCs w:val="24"/>
              </w:rPr>
              <w:t>тельн</w:t>
            </w:r>
            <w:r w:rsidRPr="0076163D">
              <w:rPr>
                <w:rFonts w:ascii="Times New Roman" w:hAnsi="Times New Roman"/>
                <w:spacing w:val="-3"/>
                <w:sz w:val="24"/>
                <w:szCs w:val="24"/>
              </w:rPr>
              <w:t>о</w:t>
            </w:r>
            <w:r w:rsidRPr="0076163D">
              <w:rPr>
                <w:rFonts w:ascii="Times New Roman" w:hAnsi="Times New Roman"/>
                <w:sz w:val="24"/>
                <w:szCs w:val="24"/>
              </w:rPr>
              <w:t>сти.</w:t>
            </w:r>
          </w:p>
        </w:tc>
      </w:tr>
      <w:tr w:rsidR="00A23EAF" w:rsidRPr="0076163D" w14:paraId="32ABF333" w14:textId="77777777" w:rsidTr="00461F73">
        <w:trPr>
          <w:trHeight w:hRule="exact" w:val="1541"/>
        </w:trPr>
        <w:tc>
          <w:tcPr>
            <w:tcW w:w="1985" w:type="dxa"/>
            <w:tcBorders>
              <w:top w:val="single" w:sz="4" w:space="0" w:color="000000"/>
              <w:left w:val="single" w:sz="4" w:space="0" w:color="000000"/>
              <w:bottom w:val="single" w:sz="4" w:space="0" w:color="000000"/>
              <w:right w:val="single" w:sz="4" w:space="0" w:color="000000"/>
            </w:tcBorders>
          </w:tcPr>
          <w:p w14:paraId="01A116A4" w14:textId="77777777" w:rsidR="00A23EAF" w:rsidRPr="0076163D" w:rsidRDefault="00A23EAF" w:rsidP="00461F73">
            <w:pPr>
              <w:spacing w:after="0" w:line="240" w:lineRule="auto"/>
              <w:ind w:left="102"/>
              <w:rPr>
                <w:rFonts w:ascii="Times New Roman" w:hAnsi="Times New Roman"/>
                <w:sz w:val="24"/>
                <w:szCs w:val="24"/>
              </w:rPr>
            </w:pPr>
            <w:r>
              <w:rPr>
                <w:rFonts w:ascii="Times New Roman" w:hAnsi="Times New Roman"/>
                <w:sz w:val="24"/>
                <w:szCs w:val="24"/>
              </w:rPr>
              <w:t>Эстетическое</w:t>
            </w:r>
          </w:p>
        </w:tc>
        <w:tc>
          <w:tcPr>
            <w:tcW w:w="1844" w:type="dxa"/>
            <w:tcBorders>
              <w:top w:val="single" w:sz="4" w:space="0" w:color="000000"/>
              <w:left w:val="single" w:sz="4" w:space="0" w:color="000000"/>
              <w:bottom w:val="single" w:sz="4" w:space="0" w:color="000000"/>
              <w:right w:val="single" w:sz="4" w:space="0" w:color="000000"/>
            </w:tcBorders>
          </w:tcPr>
          <w:p w14:paraId="1BEE341F" w14:textId="77777777" w:rsidR="00A23EAF" w:rsidRPr="0076163D" w:rsidRDefault="00A23EAF" w:rsidP="00461F73">
            <w:pPr>
              <w:spacing w:after="0" w:line="240" w:lineRule="auto"/>
              <w:ind w:left="102"/>
              <w:rPr>
                <w:rFonts w:ascii="Times New Roman" w:hAnsi="Times New Roman"/>
                <w:sz w:val="24"/>
                <w:szCs w:val="24"/>
              </w:rPr>
            </w:pPr>
            <w:r w:rsidRPr="0076163D">
              <w:rPr>
                <w:rFonts w:ascii="Times New Roman" w:hAnsi="Times New Roman"/>
                <w:spacing w:val="-1"/>
                <w:sz w:val="24"/>
                <w:szCs w:val="24"/>
              </w:rPr>
              <w:t>К</w:t>
            </w:r>
            <w:r w:rsidRPr="0076163D">
              <w:rPr>
                <w:rFonts w:ascii="Times New Roman" w:hAnsi="Times New Roman"/>
                <w:spacing w:val="-2"/>
                <w:sz w:val="24"/>
                <w:szCs w:val="24"/>
              </w:rPr>
              <w:t>у</w:t>
            </w:r>
            <w:r w:rsidRPr="0076163D">
              <w:rPr>
                <w:rFonts w:ascii="Times New Roman" w:hAnsi="Times New Roman"/>
                <w:sz w:val="24"/>
                <w:szCs w:val="24"/>
              </w:rPr>
              <w:t>льт</w:t>
            </w:r>
            <w:r w:rsidRPr="0076163D">
              <w:rPr>
                <w:rFonts w:ascii="Times New Roman" w:hAnsi="Times New Roman"/>
                <w:spacing w:val="-3"/>
                <w:sz w:val="24"/>
                <w:szCs w:val="24"/>
              </w:rPr>
              <w:t>у</w:t>
            </w:r>
            <w:r w:rsidRPr="0076163D">
              <w:rPr>
                <w:rFonts w:ascii="Times New Roman" w:hAnsi="Times New Roman"/>
                <w:sz w:val="24"/>
                <w:szCs w:val="24"/>
              </w:rPr>
              <w:t>ра и</w:t>
            </w:r>
          </w:p>
          <w:p w14:paraId="1C5258FD" w14:textId="77777777" w:rsidR="00A23EAF" w:rsidRPr="0076163D" w:rsidRDefault="00A23EAF" w:rsidP="00461F73">
            <w:pPr>
              <w:spacing w:after="0" w:line="240" w:lineRule="auto"/>
              <w:ind w:left="102"/>
              <w:rPr>
                <w:rFonts w:ascii="Times New Roman" w:hAnsi="Times New Roman"/>
                <w:sz w:val="24"/>
                <w:szCs w:val="24"/>
              </w:rPr>
            </w:pPr>
            <w:r w:rsidRPr="0076163D">
              <w:rPr>
                <w:rFonts w:ascii="Times New Roman" w:hAnsi="Times New Roman"/>
                <w:sz w:val="24"/>
                <w:szCs w:val="24"/>
              </w:rPr>
              <w:t>красо</w:t>
            </w:r>
            <w:r w:rsidRPr="0076163D">
              <w:rPr>
                <w:rFonts w:ascii="Times New Roman" w:hAnsi="Times New Roman"/>
                <w:spacing w:val="-3"/>
                <w:sz w:val="24"/>
                <w:szCs w:val="24"/>
              </w:rPr>
              <w:t>т</w:t>
            </w:r>
            <w:r w:rsidRPr="0076163D">
              <w:rPr>
                <w:rFonts w:ascii="Times New Roman" w:hAnsi="Times New Roman"/>
                <w:sz w:val="24"/>
                <w:szCs w:val="24"/>
              </w:rPr>
              <w:t>а</w:t>
            </w:r>
          </w:p>
        </w:tc>
        <w:tc>
          <w:tcPr>
            <w:tcW w:w="5523" w:type="dxa"/>
            <w:tcBorders>
              <w:top w:val="single" w:sz="4" w:space="0" w:color="000000"/>
              <w:left w:val="single" w:sz="4" w:space="0" w:color="000000"/>
              <w:bottom w:val="single" w:sz="4" w:space="0" w:color="000000"/>
              <w:right w:val="single" w:sz="4" w:space="0" w:color="000000"/>
            </w:tcBorders>
          </w:tcPr>
          <w:p w14:paraId="1E2CAB14" w14:textId="77777777" w:rsidR="00A23EAF" w:rsidRPr="0076163D" w:rsidRDefault="00A23EAF" w:rsidP="00461F73">
            <w:pPr>
              <w:spacing w:after="0" w:line="240" w:lineRule="auto"/>
              <w:ind w:left="102"/>
              <w:rPr>
                <w:rFonts w:ascii="Times New Roman" w:hAnsi="Times New Roman"/>
                <w:sz w:val="24"/>
                <w:szCs w:val="24"/>
              </w:rPr>
            </w:pPr>
            <w:r w:rsidRPr="0076163D">
              <w:rPr>
                <w:rFonts w:ascii="Times New Roman" w:hAnsi="Times New Roman"/>
                <w:spacing w:val="-1"/>
                <w:sz w:val="24"/>
                <w:szCs w:val="24"/>
              </w:rPr>
              <w:t>С</w:t>
            </w:r>
            <w:r w:rsidRPr="0076163D">
              <w:rPr>
                <w:rFonts w:ascii="Times New Roman" w:hAnsi="Times New Roman"/>
                <w:sz w:val="24"/>
                <w:szCs w:val="24"/>
              </w:rPr>
              <w:t xml:space="preserve">пособный </w:t>
            </w:r>
            <w:r w:rsidRPr="0076163D">
              <w:rPr>
                <w:rFonts w:ascii="Times New Roman" w:hAnsi="Times New Roman"/>
                <w:spacing w:val="-1"/>
                <w:sz w:val="24"/>
                <w:szCs w:val="24"/>
              </w:rPr>
              <w:t>в</w:t>
            </w:r>
            <w:r w:rsidRPr="0076163D">
              <w:rPr>
                <w:rFonts w:ascii="Times New Roman" w:hAnsi="Times New Roman"/>
                <w:sz w:val="24"/>
                <w:szCs w:val="24"/>
              </w:rPr>
              <w:t>оспр</w:t>
            </w:r>
            <w:r w:rsidRPr="0076163D">
              <w:rPr>
                <w:rFonts w:ascii="Times New Roman" w:hAnsi="Times New Roman"/>
                <w:spacing w:val="-1"/>
                <w:sz w:val="24"/>
                <w:szCs w:val="24"/>
              </w:rPr>
              <w:t>и</w:t>
            </w:r>
            <w:r w:rsidRPr="0076163D">
              <w:rPr>
                <w:rFonts w:ascii="Times New Roman" w:hAnsi="Times New Roman"/>
                <w:sz w:val="24"/>
                <w:szCs w:val="24"/>
              </w:rPr>
              <w:t>н</w:t>
            </w:r>
            <w:r w:rsidRPr="0076163D">
              <w:rPr>
                <w:rFonts w:ascii="Times New Roman" w:hAnsi="Times New Roman"/>
                <w:spacing w:val="-1"/>
                <w:sz w:val="24"/>
                <w:szCs w:val="24"/>
              </w:rPr>
              <w:t>и</w:t>
            </w:r>
            <w:r w:rsidRPr="0076163D">
              <w:rPr>
                <w:rFonts w:ascii="Times New Roman" w:hAnsi="Times New Roman"/>
                <w:spacing w:val="-3"/>
                <w:sz w:val="24"/>
                <w:szCs w:val="24"/>
              </w:rPr>
              <w:t>м</w:t>
            </w:r>
            <w:r w:rsidRPr="0076163D">
              <w:rPr>
                <w:rFonts w:ascii="Times New Roman" w:hAnsi="Times New Roman"/>
                <w:sz w:val="24"/>
                <w:szCs w:val="24"/>
              </w:rPr>
              <w:t>а</w:t>
            </w:r>
            <w:r w:rsidRPr="0076163D">
              <w:rPr>
                <w:rFonts w:ascii="Times New Roman" w:hAnsi="Times New Roman"/>
                <w:spacing w:val="-2"/>
                <w:sz w:val="24"/>
                <w:szCs w:val="24"/>
              </w:rPr>
              <w:t>т</w:t>
            </w:r>
            <w:r w:rsidRPr="0076163D">
              <w:rPr>
                <w:rFonts w:ascii="Times New Roman" w:hAnsi="Times New Roman"/>
                <w:sz w:val="24"/>
                <w:szCs w:val="24"/>
              </w:rPr>
              <w:t xml:space="preserve">ь и </w:t>
            </w:r>
            <w:r w:rsidRPr="0076163D">
              <w:rPr>
                <w:rFonts w:ascii="Times New Roman" w:hAnsi="Times New Roman"/>
                <w:spacing w:val="-1"/>
                <w:sz w:val="24"/>
                <w:szCs w:val="24"/>
              </w:rPr>
              <w:t>ч</w:t>
            </w:r>
            <w:r w:rsidRPr="0076163D">
              <w:rPr>
                <w:rFonts w:ascii="Times New Roman" w:hAnsi="Times New Roman"/>
                <w:spacing w:val="-2"/>
                <w:sz w:val="24"/>
                <w:szCs w:val="24"/>
              </w:rPr>
              <w:t>у</w:t>
            </w:r>
            <w:r w:rsidRPr="0076163D">
              <w:rPr>
                <w:rFonts w:ascii="Times New Roman" w:hAnsi="Times New Roman"/>
                <w:spacing w:val="-1"/>
                <w:sz w:val="24"/>
                <w:szCs w:val="24"/>
              </w:rPr>
              <w:t>в</w:t>
            </w:r>
            <w:r w:rsidRPr="0076163D">
              <w:rPr>
                <w:rFonts w:ascii="Times New Roman" w:hAnsi="Times New Roman"/>
                <w:sz w:val="24"/>
                <w:szCs w:val="24"/>
              </w:rPr>
              <w:t>ст</w:t>
            </w:r>
            <w:r w:rsidRPr="0076163D">
              <w:rPr>
                <w:rFonts w:ascii="Times New Roman" w:hAnsi="Times New Roman"/>
                <w:spacing w:val="-1"/>
                <w:sz w:val="24"/>
                <w:szCs w:val="24"/>
              </w:rPr>
              <w:t>в</w:t>
            </w:r>
            <w:r w:rsidRPr="0076163D">
              <w:rPr>
                <w:rFonts w:ascii="Times New Roman" w:hAnsi="Times New Roman"/>
                <w:sz w:val="24"/>
                <w:szCs w:val="24"/>
              </w:rPr>
              <w:t>о</w:t>
            </w:r>
            <w:r w:rsidRPr="0076163D">
              <w:rPr>
                <w:rFonts w:ascii="Times New Roman" w:hAnsi="Times New Roman"/>
                <w:spacing w:val="-1"/>
                <w:sz w:val="24"/>
                <w:szCs w:val="24"/>
              </w:rPr>
              <w:t>в</w:t>
            </w:r>
            <w:r w:rsidRPr="0076163D">
              <w:rPr>
                <w:rFonts w:ascii="Times New Roman" w:hAnsi="Times New Roman"/>
                <w:sz w:val="24"/>
                <w:szCs w:val="24"/>
              </w:rPr>
              <w:t>ать прекр</w:t>
            </w:r>
            <w:r w:rsidRPr="0076163D">
              <w:rPr>
                <w:rFonts w:ascii="Times New Roman" w:hAnsi="Times New Roman"/>
                <w:spacing w:val="1"/>
                <w:sz w:val="24"/>
                <w:szCs w:val="24"/>
              </w:rPr>
              <w:t>а</w:t>
            </w:r>
            <w:r w:rsidRPr="0076163D">
              <w:rPr>
                <w:rFonts w:ascii="Times New Roman" w:hAnsi="Times New Roman"/>
                <w:sz w:val="24"/>
                <w:szCs w:val="24"/>
              </w:rPr>
              <w:t>с</w:t>
            </w:r>
            <w:r w:rsidRPr="0076163D">
              <w:rPr>
                <w:rFonts w:ascii="Times New Roman" w:hAnsi="Times New Roman"/>
                <w:spacing w:val="-3"/>
                <w:sz w:val="24"/>
                <w:szCs w:val="24"/>
              </w:rPr>
              <w:t>н</w:t>
            </w:r>
            <w:r w:rsidRPr="0076163D">
              <w:rPr>
                <w:rFonts w:ascii="Times New Roman" w:hAnsi="Times New Roman"/>
                <w:sz w:val="24"/>
                <w:szCs w:val="24"/>
              </w:rPr>
              <w:t>ое в</w:t>
            </w:r>
            <w:r>
              <w:rPr>
                <w:rFonts w:ascii="Times New Roman" w:hAnsi="Times New Roman"/>
                <w:sz w:val="24"/>
                <w:szCs w:val="24"/>
              </w:rPr>
              <w:t xml:space="preserve"> </w:t>
            </w:r>
            <w:r w:rsidRPr="0076163D">
              <w:rPr>
                <w:rFonts w:ascii="Times New Roman" w:hAnsi="Times New Roman"/>
                <w:sz w:val="24"/>
                <w:szCs w:val="24"/>
              </w:rPr>
              <w:t>б</w:t>
            </w:r>
            <w:r w:rsidRPr="0076163D">
              <w:rPr>
                <w:rFonts w:ascii="Times New Roman" w:hAnsi="Times New Roman"/>
                <w:spacing w:val="1"/>
                <w:sz w:val="24"/>
                <w:szCs w:val="24"/>
              </w:rPr>
              <w:t>ы</w:t>
            </w:r>
            <w:r w:rsidRPr="0076163D">
              <w:rPr>
                <w:rFonts w:ascii="Times New Roman" w:hAnsi="Times New Roman"/>
                <w:sz w:val="24"/>
                <w:szCs w:val="24"/>
              </w:rPr>
              <w:t>т</w:t>
            </w:r>
            <w:r w:rsidRPr="0076163D">
              <w:rPr>
                <w:rFonts w:ascii="Times New Roman" w:hAnsi="Times New Roman"/>
                <w:spacing w:val="-3"/>
                <w:sz w:val="24"/>
                <w:szCs w:val="24"/>
              </w:rPr>
              <w:t>у</w:t>
            </w:r>
            <w:r w:rsidRPr="0076163D">
              <w:rPr>
                <w:rFonts w:ascii="Times New Roman" w:hAnsi="Times New Roman"/>
                <w:sz w:val="24"/>
                <w:szCs w:val="24"/>
              </w:rPr>
              <w:t>, пр</w:t>
            </w:r>
            <w:r w:rsidRPr="0076163D">
              <w:rPr>
                <w:rFonts w:ascii="Times New Roman" w:hAnsi="Times New Roman"/>
                <w:spacing w:val="-1"/>
                <w:sz w:val="24"/>
                <w:szCs w:val="24"/>
              </w:rPr>
              <w:t>и</w:t>
            </w:r>
            <w:r w:rsidRPr="0076163D">
              <w:rPr>
                <w:rFonts w:ascii="Times New Roman" w:hAnsi="Times New Roman"/>
                <w:sz w:val="24"/>
                <w:szCs w:val="24"/>
              </w:rPr>
              <w:t>род</w:t>
            </w:r>
            <w:r w:rsidRPr="0076163D">
              <w:rPr>
                <w:rFonts w:ascii="Times New Roman" w:hAnsi="Times New Roman"/>
                <w:spacing w:val="1"/>
                <w:sz w:val="24"/>
                <w:szCs w:val="24"/>
              </w:rPr>
              <w:t>е</w:t>
            </w:r>
            <w:r w:rsidRPr="0076163D">
              <w:rPr>
                <w:rFonts w:ascii="Times New Roman" w:hAnsi="Times New Roman"/>
                <w:sz w:val="24"/>
                <w:szCs w:val="24"/>
              </w:rPr>
              <w:t>, п</w:t>
            </w:r>
            <w:r w:rsidRPr="0076163D">
              <w:rPr>
                <w:rFonts w:ascii="Times New Roman" w:hAnsi="Times New Roman"/>
                <w:spacing w:val="-3"/>
                <w:sz w:val="24"/>
                <w:szCs w:val="24"/>
              </w:rPr>
              <w:t>о</w:t>
            </w:r>
            <w:r w:rsidRPr="0076163D">
              <w:rPr>
                <w:rFonts w:ascii="Times New Roman" w:hAnsi="Times New Roman"/>
                <w:sz w:val="24"/>
                <w:szCs w:val="24"/>
              </w:rPr>
              <w:t>ст</w:t>
            </w:r>
            <w:r w:rsidRPr="0076163D">
              <w:rPr>
                <w:rFonts w:ascii="Times New Roman" w:hAnsi="Times New Roman"/>
                <w:spacing w:val="-2"/>
                <w:sz w:val="24"/>
                <w:szCs w:val="24"/>
              </w:rPr>
              <w:t>у</w:t>
            </w:r>
            <w:r w:rsidRPr="0076163D">
              <w:rPr>
                <w:rFonts w:ascii="Times New Roman" w:hAnsi="Times New Roman"/>
                <w:sz w:val="24"/>
                <w:szCs w:val="24"/>
              </w:rPr>
              <w:t>пка</w:t>
            </w:r>
            <w:r w:rsidRPr="0076163D">
              <w:rPr>
                <w:rFonts w:ascii="Times New Roman" w:hAnsi="Times New Roman"/>
                <w:spacing w:val="-2"/>
                <w:sz w:val="24"/>
                <w:szCs w:val="24"/>
              </w:rPr>
              <w:t>х</w:t>
            </w:r>
            <w:r w:rsidRPr="0076163D">
              <w:rPr>
                <w:rFonts w:ascii="Times New Roman" w:hAnsi="Times New Roman"/>
                <w:sz w:val="24"/>
                <w:szCs w:val="24"/>
              </w:rPr>
              <w:t>, иск</w:t>
            </w:r>
            <w:r w:rsidRPr="0076163D">
              <w:rPr>
                <w:rFonts w:ascii="Times New Roman" w:hAnsi="Times New Roman"/>
                <w:spacing w:val="-2"/>
                <w:sz w:val="24"/>
                <w:szCs w:val="24"/>
              </w:rPr>
              <w:t>у</w:t>
            </w:r>
            <w:r w:rsidRPr="0076163D">
              <w:rPr>
                <w:rFonts w:ascii="Times New Roman" w:hAnsi="Times New Roman"/>
                <w:sz w:val="24"/>
                <w:szCs w:val="24"/>
              </w:rPr>
              <w:t>сст</w:t>
            </w:r>
            <w:r w:rsidRPr="0076163D">
              <w:rPr>
                <w:rFonts w:ascii="Times New Roman" w:hAnsi="Times New Roman"/>
                <w:spacing w:val="-2"/>
                <w:sz w:val="24"/>
                <w:szCs w:val="24"/>
              </w:rPr>
              <w:t>в</w:t>
            </w:r>
            <w:r>
              <w:rPr>
                <w:rFonts w:ascii="Times New Roman" w:hAnsi="Times New Roman"/>
                <w:sz w:val="24"/>
                <w:szCs w:val="24"/>
              </w:rPr>
              <w:t>е. С</w:t>
            </w:r>
            <w:r w:rsidRPr="0076163D">
              <w:rPr>
                <w:rFonts w:ascii="Times New Roman" w:hAnsi="Times New Roman"/>
                <w:sz w:val="24"/>
                <w:szCs w:val="24"/>
              </w:rPr>
              <w:t>т</w:t>
            </w:r>
            <w:r w:rsidRPr="0076163D">
              <w:rPr>
                <w:rFonts w:ascii="Times New Roman" w:hAnsi="Times New Roman"/>
                <w:spacing w:val="-3"/>
                <w:sz w:val="24"/>
                <w:szCs w:val="24"/>
              </w:rPr>
              <w:t>р</w:t>
            </w:r>
            <w:r w:rsidRPr="0076163D">
              <w:rPr>
                <w:rFonts w:ascii="Times New Roman" w:hAnsi="Times New Roman"/>
                <w:sz w:val="24"/>
                <w:szCs w:val="24"/>
              </w:rPr>
              <w:t>ем</w:t>
            </w:r>
            <w:r w:rsidRPr="0076163D">
              <w:rPr>
                <w:rFonts w:ascii="Times New Roman" w:hAnsi="Times New Roman"/>
                <w:spacing w:val="-1"/>
                <w:sz w:val="24"/>
                <w:szCs w:val="24"/>
              </w:rPr>
              <w:t>я</w:t>
            </w:r>
            <w:r w:rsidRPr="0076163D">
              <w:rPr>
                <w:rFonts w:ascii="Times New Roman" w:hAnsi="Times New Roman"/>
                <w:sz w:val="24"/>
                <w:szCs w:val="24"/>
              </w:rPr>
              <w:t>щи</w:t>
            </w:r>
            <w:r w:rsidRPr="0076163D">
              <w:rPr>
                <w:rFonts w:ascii="Times New Roman" w:hAnsi="Times New Roman"/>
                <w:spacing w:val="-1"/>
                <w:sz w:val="24"/>
                <w:szCs w:val="24"/>
              </w:rPr>
              <w:t>й</w:t>
            </w:r>
            <w:r w:rsidRPr="0076163D">
              <w:rPr>
                <w:rFonts w:ascii="Times New Roman" w:hAnsi="Times New Roman"/>
                <w:sz w:val="24"/>
                <w:szCs w:val="24"/>
              </w:rPr>
              <w:t>ся к отобр</w:t>
            </w:r>
            <w:r w:rsidRPr="0076163D">
              <w:rPr>
                <w:rFonts w:ascii="Times New Roman" w:hAnsi="Times New Roman"/>
                <w:spacing w:val="-2"/>
                <w:sz w:val="24"/>
                <w:szCs w:val="24"/>
              </w:rPr>
              <w:t>а</w:t>
            </w:r>
            <w:r w:rsidRPr="0076163D">
              <w:rPr>
                <w:rFonts w:ascii="Times New Roman" w:hAnsi="Times New Roman"/>
                <w:spacing w:val="1"/>
                <w:sz w:val="24"/>
                <w:szCs w:val="24"/>
              </w:rPr>
              <w:t>ж</w:t>
            </w:r>
            <w:r w:rsidRPr="0076163D">
              <w:rPr>
                <w:rFonts w:ascii="Times New Roman" w:hAnsi="Times New Roman"/>
                <w:sz w:val="24"/>
                <w:szCs w:val="24"/>
              </w:rPr>
              <w:t>ен</w:t>
            </w:r>
            <w:r w:rsidRPr="0076163D">
              <w:rPr>
                <w:rFonts w:ascii="Times New Roman" w:hAnsi="Times New Roman"/>
                <w:spacing w:val="-1"/>
                <w:sz w:val="24"/>
                <w:szCs w:val="24"/>
              </w:rPr>
              <w:t>и</w:t>
            </w:r>
            <w:r w:rsidRPr="0076163D">
              <w:rPr>
                <w:rFonts w:ascii="Times New Roman" w:hAnsi="Times New Roman"/>
                <w:sz w:val="24"/>
                <w:szCs w:val="24"/>
              </w:rPr>
              <w:t>ю пре</w:t>
            </w:r>
            <w:r w:rsidRPr="0076163D">
              <w:rPr>
                <w:rFonts w:ascii="Times New Roman" w:hAnsi="Times New Roman"/>
                <w:spacing w:val="-2"/>
                <w:sz w:val="24"/>
                <w:szCs w:val="24"/>
              </w:rPr>
              <w:t>к</w:t>
            </w:r>
            <w:r w:rsidRPr="0076163D">
              <w:rPr>
                <w:rFonts w:ascii="Times New Roman" w:hAnsi="Times New Roman"/>
                <w:sz w:val="24"/>
                <w:szCs w:val="24"/>
              </w:rPr>
              <w:t>расн</w:t>
            </w:r>
            <w:r w:rsidRPr="0076163D">
              <w:rPr>
                <w:rFonts w:ascii="Times New Roman" w:hAnsi="Times New Roman"/>
                <w:spacing w:val="-3"/>
                <w:sz w:val="24"/>
                <w:szCs w:val="24"/>
              </w:rPr>
              <w:t>о</w:t>
            </w:r>
            <w:r w:rsidRPr="0076163D">
              <w:rPr>
                <w:rFonts w:ascii="Times New Roman" w:hAnsi="Times New Roman"/>
                <w:spacing w:val="-2"/>
                <w:sz w:val="24"/>
                <w:szCs w:val="24"/>
              </w:rPr>
              <w:t>г</w:t>
            </w:r>
            <w:r w:rsidRPr="0076163D">
              <w:rPr>
                <w:rFonts w:ascii="Times New Roman" w:hAnsi="Times New Roman"/>
                <w:sz w:val="24"/>
                <w:szCs w:val="24"/>
              </w:rPr>
              <w:t>о в прод</w:t>
            </w:r>
            <w:r w:rsidRPr="0076163D">
              <w:rPr>
                <w:rFonts w:ascii="Times New Roman" w:hAnsi="Times New Roman"/>
                <w:spacing w:val="-2"/>
                <w:sz w:val="24"/>
                <w:szCs w:val="24"/>
              </w:rPr>
              <w:t>у</w:t>
            </w:r>
            <w:r w:rsidRPr="0076163D">
              <w:rPr>
                <w:rFonts w:ascii="Times New Roman" w:hAnsi="Times New Roman"/>
                <w:sz w:val="24"/>
                <w:szCs w:val="24"/>
              </w:rPr>
              <w:t>кт</w:t>
            </w:r>
            <w:r w:rsidRPr="0076163D">
              <w:rPr>
                <w:rFonts w:ascii="Times New Roman" w:hAnsi="Times New Roman"/>
                <w:spacing w:val="-1"/>
                <w:sz w:val="24"/>
                <w:szCs w:val="24"/>
              </w:rPr>
              <w:t>ив</w:t>
            </w:r>
            <w:r w:rsidRPr="0076163D">
              <w:rPr>
                <w:rFonts w:ascii="Times New Roman" w:hAnsi="Times New Roman"/>
                <w:sz w:val="24"/>
                <w:szCs w:val="24"/>
              </w:rPr>
              <w:t xml:space="preserve">ных </w:t>
            </w:r>
            <w:r w:rsidRPr="0076163D">
              <w:rPr>
                <w:rFonts w:ascii="Times New Roman" w:hAnsi="Times New Roman"/>
                <w:spacing w:val="-1"/>
                <w:sz w:val="24"/>
                <w:szCs w:val="24"/>
              </w:rPr>
              <w:t>в</w:t>
            </w:r>
            <w:r w:rsidRPr="0076163D">
              <w:rPr>
                <w:rFonts w:ascii="Times New Roman" w:hAnsi="Times New Roman"/>
                <w:sz w:val="24"/>
                <w:szCs w:val="24"/>
              </w:rPr>
              <w:t>идах</w:t>
            </w:r>
            <w:r>
              <w:rPr>
                <w:rFonts w:ascii="Times New Roman" w:hAnsi="Times New Roman"/>
                <w:sz w:val="24"/>
                <w:szCs w:val="24"/>
              </w:rPr>
              <w:t xml:space="preserve"> д</w:t>
            </w:r>
            <w:r w:rsidRPr="0076163D">
              <w:rPr>
                <w:rFonts w:ascii="Times New Roman" w:hAnsi="Times New Roman"/>
                <w:spacing w:val="1"/>
                <w:sz w:val="24"/>
                <w:szCs w:val="24"/>
              </w:rPr>
              <w:t>е</w:t>
            </w:r>
            <w:r w:rsidRPr="0076163D">
              <w:rPr>
                <w:rFonts w:ascii="Times New Roman" w:hAnsi="Times New Roman"/>
                <w:spacing w:val="-1"/>
                <w:sz w:val="24"/>
                <w:szCs w:val="24"/>
              </w:rPr>
              <w:t>я</w:t>
            </w:r>
            <w:r w:rsidRPr="0076163D">
              <w:rPr>
                <w:rFonts w:ascii="Times New Roman" w:hAnsi="Times New Roman"/>
                <w:sz w:val="24"/>
                <w:szCs w:val="24"/>
              </w:rPr>
              <w:t>тельн</w:t>
            </w:r>
            <w:r w:rsidRPr="0076163D">
              <w:rPr>
                <w:rFonts w:ascii="Times New Roman" w:hAnsi="Times New Roman"/>
                <w:spacing w:val="-3"/>
                <w:sz w:val="24"/>
                <w:szCs w:val="24"/>
              </w:rPr>
              <w:t>о</w:t>
            </w:r>
            <w:r w:rsidRPr="0076163D">
              <w:rPr>
                <w:rFonts w:ascii="Times New Roman" w:hAnsi="Times New Roman"/>
                <w:sz w:val="24"/>
                <w:szCs w:val="24"/>
              </w:rPr>
              <w:t>сти</w:t>
            </w:r>
            <w:r>
              <w:rPr>
                <w:rFonts w:ascii="Times New Roman" w:hAnsi="Times New Roman"/>
                <w:sz w:val="24"/>
                <w:szCs w:val="24"/>
              </w:rPr>
              <w:t>.</w:t>
            </w:r>
          </w:p>
        </w:tc>
      </w:tr>
    </w:tbl>
    <w:p w14:paraId="40DBB3AD" w14:textId="77777777" w:rsidR="00A23EAF" w:rsidRDefault="00A23EAF" w:rsidP="00861056">
      <w:pPr>
        <w:pStyle w:val="21"/>
        <w:shd w:val="clear" w:color="auto" w:fill="auto"/>
        <w:tabs>
          <w:tab w:val="left" w:pos="1038"/>
          <w:tab w:val="left" w:pos="1134"/>
        </w:tabs>
        <w:spacing w:before="0" w:after="0" w:line="240" w:lineRule="auto"/>
        <w:ind w:left="709"/>
        <w:jc w:val="both"/>
        <w:rPr>
          <w:sz w:val="24"/>
          <w:szCs w:val="24"/>
        </w:rPr>
      </w:pPr>
    </w:p>
    <w:p w14:paraId="0799D7FF" w14:textId="77777777" w:rsidR="00C9517D" w:rsidRPr="00511BC7" w:rsidRDefault="00C9517D" w:rsidP="00861056">
      <w:pPr>
        <w:pStyle w:val="21"/>
        <w:shd w:val="clear" w:color="auto" w:fill="auto"/>
        <w:tabs>
          <w:tab w:val="left" w:pos="1038"/>
          <w:tab w:val="left" w:pos="1134"/>
        </w:tabs>
        <w:spacing w:before="0" w:after="0" w:line="240" w:lineRule="auto"/>
        <w:ind w:left="709"/>
        <w:jc w:val="both"/>
        <w:rPr>
          <w:sz w:val="24"/>
          <w:szCs w:val="24"/>
        </w:rPr>
      </w:pPr>
    </w:p>
    <w:p w14:paraId="100930D4" w14:textId="1F80F5A7" w:rsidR="00861056" w:rsidRDefault="00861056" w:rsidP="00861056">
      <w:pPr>
        <w:spacing w:after="0" w:line="240" w:lineRule="auto"/>
        <w:ind w:left="102" w:firstLine="607"/>
        <w:rPr>
          <w:rFonts w:ascii="Times New Roman" w:hAnsi="Times New Roman"/>
          <w:b/>
          <w:sz w:val="24"/>
          <w:szCs w:val="24"/>
        </w:rPr>
      </w:pPr>
      <w:r>
        <w:rPr>
          <w:rFonts w:ascii="Times New Roman" w:hAnsi="Times New Roman"/>
          <w:b/>
          <w:sz w:val="24"/>
          <w:szCs w:val="24"/>
        </w:rPr>
        <w:t>2.</w:t>
      </w:r>
      <w:r w:rsidR="0020499F">
        <w:rPr>
          <w:rFonts w:ascii="Times New Roman" w:hAnsi="Times New Roman"/>
          <w:b/>
          <w:sz w:val="24"/>
          <w:szCs w:val="24"/>
        </w:rPr>
        <w:t>8</w:t>
      </w:r>
      <w:r>
        <w:rPr>
          <w:rFonts w:ascii="Times New Roman" w:hAnsi="Times New Roman"/>
          <w:b/>
          <w:sz w:val="24"/>
          <w:szCs w:val="24"/>
        </w:rPr>
        <w:t>.</w:t>
      </w:r>
      <w:r w:rsidR="00C9517D">
        <w:rPr>
          <w:rFonts w:ascii="Times New Roman" w:hAnsi="Times New Roman"/>
          <w:b/>
          <w:sz w:val="24"/>
          <w:szCs w:val="24"/>
        </w:rPr>
        <w:t>2.2</w:t>
      </w:r>
      <w:r w:rsidR="0020499F">
        <w:rPr>
          <w:rFonts w:ascii="Times New Roman" w:hAnsi="Times New Roman"/>
          <w:b/>
          <w:sz w:val="24"/>
          <w:szCs w:val="24"/>
        </w:rPr>
        <w:t>.</w:t>
      </w:r>
      <w:r w:rsidR="00C9517D">
        <w:rPr>
          <w:rFonts w:ascii="Times New Roman" w:hAnsi="Times New Roman"/>
          <w:b/>
          <w:sz w:val="24"/>
          <w:szCs w:val="24"/>
        </w:rPr>
        <w:t xml:space="preserve"> </w:t>
      </w:r>
      <w:r>
        <w:rPr>
          <w:rFonts w:ascii="Times New Roman" w:hAnsi="Times New Roman"/>
          <w:b/>
          <w:sz w:val="24"/>
          <w:szCs w:val="24"/>
        </w:rPr>
        <w:t xml:space="preserve"> </w:t>
      </w:r>
      <w:r w:rsidRPr="0076163D">
        <w:rPr>
          <w:rFonts w:ascii="Times New Roman" w:hAnsi="Times New Roman"/>
          <w:b/>
          <w:spacing w:val="-1"/>
          <w:sz w:val="24"/>
          <w:szCs w:val="24"/>
        </w:rPr>
        <w:t>Ме</w:t>
      </w:r>
      <w:r w:rsidRPr="0076163D">
        <w:rPr>
          <w:rFonts w:ascii="Times New Roman" w:hAnsi="Times New Roman"/>
          <w:b/>
          <w:spacing w:val="2"/>
          <w:sz w:val="24"/>
          <w:szCs w:val="24"/>
        </w:rPr>
        <w:t>т</w:t>
      </w:r>
      <w:r w:rsidRPr="0076163D">
        <w:rPr>
          <w:rFonts w:ascii="Times New Roman" w:hAnsi="Times New Roman"/>
          <w:b/>
          <w:sz w:val="24"/>
          <w:szCs w:val="24"/>
        </w:rPr>
        <w:t>о</w:t>
      </w:r>
      <w:r w:rsidRPr="0076163D">
        <w:rPr>
          <w:rFonts w:ascii="Times New Roman" w:hAnsi="Times New Roman"/>
          <w:b/>
          <w:spacing w:val="1"/>
          <w:sz w:val="24"/>
          <w:szCs w:val="24"/>
        </w:rPr>
        <w:t>д</w:t>
      </w:r>
      <w:r w:rsidRPr="0076163D">
        <w:rPr>
          <w:rFonts w:ascii="Times New Roman" w:hAnsi="Times New Roman"/>
          <w:b/>
          <w:sz w:val="24"/>
          <w:szCs w:val="24"/>
        </w:rPr>
        <w:t>оло</w:t>
      </w:r>
      <w:r w:rsidRPr="0076163D">
        <w:rPr>
          <w:rFonts w:ascii="Times New Roman" w:hAnsi="Times New Roman"/>
          <w:b/>
          <w:spacing w:val="-1"/>
          <w:sz w:val="24"/>
          <w:szCs w:val="24"/>
        </w:rPr>
        <w:t>г</w:t>
      </w:r>
      <w:r w:rsidRPr="0076163D">
        <w:rPr>
          <w:rFonts w:ascii="Times New Roman" w:hAnsi="Times New Roman"/>
          <w:b/>
          <w:spacing w:val="1"/>
          <w:sz w:val="24"/>
          <w:szCs w:val="24"/>
        </w:rPr>
        <w:t>и</w:t>
      </w:r>
      <w:r w:rsidRPr="0076163D">
        <w:rPr>
          <w:rFonts w:ascii="Times New Roman" w:hAnsi="Times New Roman"/>
          <w:b/>
          <w:spacing w:val="-1"/>
          <w:sz w:val="24"/>
          <w:szCs w:val="24"/>
        </w:rPr>
        <w:t>чес</w:t>
      </w:r>
      <w:r w:rsidRPr="0076163D">
        <w:rPr>
          <w:rFonts w:ascii="Times New Roman" w:hAnsi="Times New Roman"/>
          <w:b/>
          <w:spacing w:val="1"/>
          <w:sz w:val="24"/>
          <w:szCs w:val="24"/>
        </w:rPr>
        <w:t>ки</w:t>
      </w:r>
      <w:r w:rsidRPr="0076163D">
        <w:rPr>
          <w:rFonts w:ascii="Times New Roman" w:hAnsi="Times New Roman"/>
          <w:b/>
          <w:sz w:val="24"/>
          <w:szCs w:val="24"/>
        </w:rPr>
        <w:t>е о</w:t>
      </w:r>
      <w:r w:rsidRPr="0076163D">
        <w:rPr>
          <w:rFonts w:ascii="Times New Roman" w:hAnsi="Times New Roman"/>
          <w:b/>
          <w:spacing w:val="1"/>
          <w:sz w:val="24"/>
          <w:szCs w:val="24"/>
        </w:rPr>
        <w:t>сн</w:t>
      </w:r>
      <w:r w:rsidRPr="0076163D">
        <w:rPr>
          <w:rFonts w:ascii="Times New Roman" w:hAnsi="Times New Roman"/>
          <w:b/>
          <w:sz w:val="24"/>
          <w:szCs w:val="24"/>
        </w:rPr>
        <w:t xml:space="preserve">овы и </w:t>
      </w:r>
      <w:r w:rsidRPr="0076163D">
        <w:rPr>
          <w:rFonts w:ascii="Times New Roman" w:hAnsi="Times New Roman"/>
          <w:b/>
          <w:spacing w:val="1"/>
          <w:sz w:val="24"/>
          <w:szCs w:val="24"/>
        </w:rPr>
        <w:t>п</w:t>
      </w:r>
      <w:r w:rsidRPr="0076163D">
        <w:rPr>
          <w:rFonts w:ascii="Times New Roman" w:hAnsi="Times New Roman"/>
          <w:b/>
          <w:spacing w:val="-1"/>
          <w:sz w:val="24"/>
          <w:szCs w:val="24"/>
        </w:rPr>
        <w:t>р</w:t>
      </w:r>
      <w:r w:rsidRPr="0076163D">
        <w:rPr>
          <w:rFonts w:ascii="Times New Roman" w:hAnsi="Times New Roman"/>
          <w:b/>
          <w:spacing w:val="1"/>
          <w:sz w:val="24"/>
          <w:szCs w:val="24"/>
        </w:rPr>
        <w:t>и</w:t>
      </w:r>
      <w:r w:rsidRPr="0076163D">
        <w:rPr>
          <w:rFonts w:ascii="Times New Roman" w:hAnsi="Times New Roman"/>
          <w:b/>
          <w:spacing w:val="-1"/>
          <w:sz w:val="24"/>
          <w:szCs w:val="24"/>
        </w:rPr>
        <w:t>н</w:t>
      </w:r>
      <w:r w:rsidRPr="0076163D">
        <w:rPr>
          <w:rFonts w:ascii="Times New Roman" w:hAnsi="Times New Roman"/>
          <w:b/>
          <w:spacing w:val="1"/>
          <w:sz w:val="24"/>
          <w:szCs w:val="24"/>
        </w:rPr>
        <w:t>цип</w:t>
      </w:r>
      <w:r w:rsidRPr="0076163D">
        <w:rPr>
          <w:rFonts w:ascii="Times New Roman" w:hAnsi="Times New Roman"/>
          <w:b/>
          <w:sz w:val="24"/>
          <w:szCs w:val="24"/>
        </w:rPr>
        <w:t xml:space="preserve">ы </w:t>
      </w:r>
      <w:r w:rsidRPr="0076163D">
        <w:rPr>
          <w:rFonts w:ascii="Times New Roman" w:hAnsi="Times New Roman"/>
          <w:b/>
          <w:spacing w:val="1"/>
          <w:sz w:val="24"/>
          <w:szCs w:val="24"/>
        </w:rPr>
        <w:t>п</w:t>
      </w:r>
      <w:r w:rsidRPr="0076163D">
        <w:rPr>
          <w:rFonts w:ascii="Times New Roman" w:hAnsi="Times New Roman"/>
          <w:b/>
          <w:sz w:val="24"/>
          <w:szCs w:val="24"/>
        </w:rPr>
        <w:t>о</w:t>
      </w:r>
      <w:r w:rsidRPr="0076163D">
        <w:rPr>
          <w:rFonts w:ascii="Times New Roman" w:hAnsi="Times New Roman"/>
          <w:b/>
          <w:spacing w:val="-1"/>
          <w:sz w:val="24"/>
          <w:szCs w:val="24"/>
        </w:rPr>
        <w:t>с</w:t>
      </w:r>
      <w:r w:rsidRPr="0076163D">
        <w:rPr>
          <w:rFonts w:ascii="Times New Roman" w:hAnsi="Times New Roman"/>
          <w:b/>
          <w:spacing w:val="2"/>
          <w:sz w:val="24"/>
          <w:szCs w:val="24"/>
        </w:rPr>
        <w:t>т</w:t>
      </w:r>
      <w:r w:rsidRPr="0076163D">
        <w:rPr>
          <w:rFonts w:ascii="Times New Roman" w:hAnsi="Times New Roman"/>
          <w:b/>
          <w:spacing w:val="1"/>
          <w:sz w:val="24"/>
          <w:szCs w:val="24"/>
        </w:rPr>
        <w:t>р</w:t>
      </w:r>
      <w:r w:rsidRPr="0076163D">
        <w:rPr>
          <w:rFonts w:ascii="Times New Roman" w:hAnsi="Times New Roman"/>
          <w:b/>
          <w:sz w:val="24"/>
          <w:szCs w:val="24"/>
        </w:rPr>
        <w:t>о</w:t>
      </w:r>
      <w:r w:rsidRPr="0076163D">
        <w:rPr>
          <w:rFonts w:ascii="Times New Roman" w:hAnsi="Times New Roman"/>
          <w:b/>
          <w:spacing w:val="-1"/>
          <w:sz w:val="24"/>
          <w:szCs w:val="24"/>
        </w:rPr>
        <w:t>ен</w:t>
      </w:r>
      <w:r w:rsidRPr="0076163D">
        <w:rPr>
          <w:rFonts w:ascii="Times New Roman" w:hAnsi="Times New Roman"/>
          <w:b/>
          <w:spacing w:val="1"/>
          <w:sz w:val="24"/>
          <w:szCs w:val="24"/>
        </w:rPr>
        <w:t>и</w:t>
      </w:r>
      <w:r w:rsidRPr="0076163D">
        <w:rPr>
          <w:rFonts w:ascii="Times New Roman" w:hAnsi="Times New Roman"/>
          <w:b/>
          <w:sz w:val="24"/>
          <w:szCs w:val="24"/>
        </w:rPr>
        <w:t>я П</w:t>
      </w:r>
      <w:r w:rsidRPr="0076163D">
        <w:rPr>
          <w:rFonts w:ascii="Times New Roman" w:hAnsi="Times New Roman"/>
          <w:b/>
          <w:spacing w:val="1"/>
          <w:sz w:val="24"/>
          <w:szCs w:val="24"/>
        </w:rPr>
        <w:t>р</w:t>
      </w:r>
      <w:r w:rsidRPr="0076163D">
        <w:rPr>
          <w:rFonts w:ascii="Times New Roman" w:hAnsi="Times New Roman"/>
          <w:b/>
          <w:sz w:val="24"/>
          <w:szCs w:val="24"/>
        </w:rPr>
        <w:t>о</w:t>
      </w:r>
      <w:r w:rsidRPr="0076163D">
        <w:rPr>
          <w:rFonts w:ascii="Times New Roman" w:hAnsi="Times New Roman"/>
          <w:b/>
          <w:spacing w:val="-1"/>
          <w:sz w:val="24"/>
          <w:szCs w:val="24"/>
        </w:rPr>
        <w:t>г</w:t>
      </w:r>
      <w:r w:rsidRPr="0076163D">
        <w:rPr>
          <w:rFonts w:ascii="Times New Roman" w:hAnsi="Times New Roman"/>
          <w:b/>
          <w:spacing w:val="1"/>
          <w:sz w:val="24"/>
          <w:szCs w:val="24"/>
        </w:rPr>
        <w:t>р</w:t>
      </w:r>
      <w:r w:rsidRPr="0076163D">
        <w:rPr>
          <w:rFonts w:ascii="Times New Roman" w:hAnsi="Times New Roman"/>
          <w:b/>
          <w:sz w:val="24"/>
          <w:szCs w:val="24"/>
        </w:rPr>
        <w:t>аммы.</w:t>
      </w:r>
    </w:p>
    <w:p w14:paraId="09E9011D" w14:textId="77777777" w:rsidR="00EF07AE" w:rsidRPr="0076163D" w:rsidRDefault="00EF07AE" w:rsidP="00861056">
      <w:pPr>
        <w:spacing w:after="0" w:line="240" w:lineRule="auto"/>
        <w:ind w:left="102" w:firstLine="607"/>
        <w:rPr>
          <w:rFonts w:ascii="Times New Roman" w:hAnsi="Times New Roman"/>
          <w:sz w:val="24"/>
          <w:szCs w:val="24"/>
        </w:rPr>
      </w:pPr>
    </w:p>
    <w:p w14:paraId="4BA2DDED" w14:textId="0C0F42A1" w:rsidR="00861056" w:rsidRPr="0076163D" w:rsidRDefault="00861056" w:rsidP="00861056">
      <w:pPr>
        <w:pStyle w:val="Default"/>
        <w:ind w:firstLine="709"/>
        <w:jc w:val="both"/>
      </w:pPr>
      <w:r w:rsidRPr="0076163D">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 </w:t>
      </w:r>
    </w:p>
    <w:p w14:paraId="4228ADAE" w14:textId="77777777" w:rsidR="00861056" w:rsidRPr="0076163D" w:rsidRDefault="00861056" w:rsidP="004C7681">
      <w:pPr>
        <w:pStyle w:val="Default"/>
        <w:numPr>
          <w:ilvl w:val="0"/>
          <w:numId w:val="43"/>
        </w:numPr>
        <w:ind w:left="0" w:firstLine="720"/>
        <w:jc w:val="both"/>
      </w:pPr>
      <w:r w:rsidRPr="0076163D">
        <w:rPr>
          <w:b/>
          <w:bCs/>
        </w:rPr>
        <w:t xml:space="preserve">принцип гуманизма. </w:t>
      </w:r>
      <w:r w:rsidRPr="0076163D">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14:paraId="2D9BCB39" w14:textId="77777777" w:rsidR="00861056" w:rsidRPr="0076163D" w:rsidRDefault="00861056" w:rsidP="004C7681">
      <w:pPr>
        <w:pStyle w:val="Default"/>
        <w:numPr>
          <w:ilvl w:val="0"/>
          <w:numId w:val="43"/>
        </w:numPr>
        <w:ind w:left="0" w:firstLine="720"/>
        <w:jc w:val="both"/>
      </w:pPr>
      <w:r w:rsidRPr="0076163D">
        <w:rPr>
          <w:b/>
          <w:bCs/>
        </w:rPr>
        <w:t xml:space="preserve">принцип ценностного единства и совместности. </w:t>
      </w:r>
      <w:r w:rsidRPr="0076163D">
        <w:t xml:space="preserve">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14:paraId="4CD00978" w14:textId="77777777" w:rsidR="00861056" w:rsidRPr="0076163D" w:rsidRDefault="00861056" w:rsidP="004C7681">
      <w:pPr>
        <w:pStyle w:val="Default"/>
        <w:numPr>
          <w:ilvl w:val="0"/>
          <w:numId w:val="43"/>
        </w:numPr>
        <w:ind w:left="0" w:firstLine="720"/>
        <w:jc w:val="both"/>
      </w:pPr>
      <w:r w:rsidRPr="0076163D">
        <w:rPr>
          <w:b/>
          <w:bCs/>
        </w:rPr>
        <w:t xml:space="preserve">принцип общего культурного образования. </w:t>
      </w:r>
      <w:r w:rsidRPr="0076163D">
        <w:t xml:space="preserve">Воспитание основывается на культуре и традициях России, включая культурные особенности региона; </w:t>
      </w:r>
    </w:p>
    <w:p w14:paraId="64083089" w14:textId="77777777" w:rsidR="00861056" w:rsidRPr="0076163D" w:rsidRDefault="00861056" w:rsidP="004C7681">
      <w:pPr>
        <w:pStyle w:val="Default"/>
        <w:numPr>
          <w:ilvl w:val="0"/>
          <w:numId w:val="43"/>
        </w:numPr>
        <w:ind w:left="0" w:firstLine="720"/>
        <w:jc w:val="both"/>
      </w:pPr>
      <w:r w:rsidRPr="0076163D">
        <w:rPr>
          <w:b/>
          <w:bCs/>
        </w:rPr>
        <w:t xml:space="preserve">принцип следования нравственному примеру. </w:t>
      </w:r>
      <w:r w:rsidRPr="0076163D">
        <w:t xml:space="preserve">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14:paraId="293ADFD9" w14:textId="77777777" w:rsidR="00861056" w:rsidRPr="0076163D" w:rsidRDefault="00861056" w:rsidP="004C7681">
      <w:pPr>
        <w:pStyle w:val="Default"/>
        <w:numPr>
          <w:ilvl w:val="0"/>
          <w:numId w:val="43"/>
        </w:numPr>
        <w:ind w:left="0" w:firstLine="720"/>
        <w:jc w:val="both"/>
      </w:pPr>
      <w:r w:rsidRPr="0076163D">
        <w:rPr>
          <w:b/>
          <w:bCs/>
        </w:rPr>
        <w:t xml:space="preserve">принципы безопасной жизнедеятельности. </w:t>
      </w:r>
      <w:r w:rsidRPr="0076163D">
        <w:t xml:space="preserve">Защищенность важных интересов личности от внутренних и внешних угроз, воспитание через призму безопасности и безопасного поведения; </w:t>
      </w:r>
    </w:p>
    <w:p w14:paraId="52AA46C5" w14:textId="77777777" w:rsidR="00861056" w:rsidRPr="0076163D" w:rsidRDefault="00861056" w:rsidP="004C7681">
      <w:pPr>
        <w:pStyle w:val="Default"/>
        <w:numPr>
          <w:ilvl w:val="0"/>
          <w:numId w:val="43"/>
        </w:numPr>
        <w:ind w:left="0" w:firstLine="720"/>
        <w:jc w:val="both"/>
      </w:pPr>
      <w:r w:rsidRPr="0076163D">
        <w:rPr>
          <w:b/>
          <w:bCs/>
        </w:rPr>
        <w:lastRenderedPageBreak/>
        <w:t xml:space="preserve">принцип совместной деятельности ребенка и взрослого. </w:t>
      </w:r>
      <w:r w:rsidRPr="0076163D">
        <w:t xml:space="preserve">Значимость совместной деятельности взрослого и ребенка на основе приобщения к культурным ценностям и их освоения; </w:t>
      </w:r>
    </w:p>
    <w:p w14:paraId="6969E395" w14:textId="77777777" w:rsidR="00861056" w:rsidRPr="0076163D" w:rsidRDefault="00861056" w:rsidP="004C7681">
      <w:pPr>
        <w:pStyle w:val="Default"/>
        <w:numPr>
          <w:ilvl w:val="0"/>
          <w:numId w:val="43"/>
        </w:numPr>
        <w:ind w:left="0" w:firstLine="720"/>
        <w:jc w:val="both"/>
      </w:pPr>
      <w:r w:rsidRPr="0076163D">
        <w:rPr>
          <w:b/>
          <w:bCs/>
        </w:rPr>
        <w:t xml:space="preserve">принцип инклюзивности. </w:t>
      </w:r>
      <w:r w:rsidRPr="0076163D">
        <w:t xml:space="preserve">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14:paraId="1E4CBA2D" w14:textId="25270734" w:rsidR="00861056" w:rsidRPr="0076163D" w:rsidRDefault="00861056" w:rsidP="00861056">
      <w:pPr>
        <w:spacing w:after="0" w:line="240" w:lineRule="auto"/>
        <w:ind w:firstLine="709"/>
        <w:jc w:val="both"/>
        <w:rPr>
          <w:rFonts w:ascii="Times New Roman" w:hAnsi="Times New Roman"/>
          <w:sz w:val="24"/>
          <w:szCs w:val="24"/>
        </w:rPr>
      </w:pPr>
      <w:r w:rsidRPr="0076163D">
        <w:rPr>
          <w:rFonts w:ascii="Times New Roman" w:hAnsi="Times New Roman"/>
          <w:sz w:val="24"/>
          <w:szCs w:val="24"/>
        </w:rPr>
        <w:t xml:space="preserve">      Данные принципы реализуются в укладе </w:t>
      </w:r>
      <w:r>
        <w:rPr>
          <w:rFonts w:ascii="Times New Roman" w:hAnsi="Times New Roman"/>
          <w:sz w:val="24"/>
          <w:szCs w:val="24"/>
        </w:rPr>
        <w:t>Д</w:t>
      </w:r>
      <w:r w:rsidRPr="0076163D">
        <w:rPr>
          <w:rFonts w:ascii="Times New Roman" w:hAnsi="Times New Roman"/>
          <w:sz w:val="24"/>
          <w:szCs w:val="24"/>
        </w:rPr>
        <w:t>О</w:t>
      </w:r>
      <w:r>
        <w:rPr>
          <w:rFonts w:ascii="Times New Roman" w:hAnsi="Times New Roman"/>
          <w:sz w:val="24"/>
          <w:szCs w:val="24"/>
        </w:rPr>
        <w:t>У</w:t>
      </w:r>
      <w:r w:rsidRPr="0076163D">
        <w:rPr>
          <w:rFonts w:ascii="Times New Roman" w:hAnsi="Times New Roman"/>
          <w:sz w:val="24"/>
          <w:szCs w:val="24"/>
        </w:rPr>
        <w:t>, включающем воспитывающие среды, общности, культурные практики, совместную деятельность и события.</w:t>
      </w:r>
    </w:p>
    <w:p w14:paraId="7CB0F447" w14:textId="77777777" w:rsidR="005B6C40" w:rsidRDefault="005B6C40" w:rsidP="005B6C40">
      <w:pPr>
        <w:pStyle w:val="21"/>
        <w:shd w:val="clear" w:color="auto" w:fill="auto"/>
        <w:tabs>
          <w:tab w:val="left" w:pos="1038"/>
        </w:tabs>
        <w:spacing w:before="0" w:after="0" w:line="276" w:lineRule="auto"/>
        <w:ind w:firstLine="709"/>
        <w:jc w:val="both"/>
        <w:rPr>
          <w:sz w:val="24"/>
          <w:szCs w:val="24"/>
        </w:rPr>
      </w:pPr>
    </w:p>
    <w:p w14:paraId="356EA030" w14:textId="77777777" w:rsidR="00EF07AE" w:rsidRDefault="00EF07AE" w:rsidP="00082FBE">
      <w:pPr>
        <w:pStyle w:val="Default"/>
        <w:ind w:firstLine="709"/>
        <w:jc w:val="both"/>
      </w:pPr>
    </w:p>
    <w:p w14:paraId="61D94578" w14:textId="79F3A3FF" w:rsidR="005B6C40" w:rsidRPr="00F32D22" w:rsidRDefault="00F32D22" w:rsidP="00082FBE">
      <w:pPr>
        <w:pStyle w:val="Default"/>
        <w:ind w:firstLine="709"/>
        <w:jc w:val="both"/>
        <w:rPr>
          <w:b/>
          <w:sz w:val="28"/>
        </w:rPr>
      </w:pPr>
      <w:r>
        <w:rPr>
          <w:b/>
          <w:sz w:val="28"/>
        </w:rPr>
        <w:t>2.</w:t>
      </w:r>
      <w:r w:rsidR="00B46926">
        <w:rPr>
          <w:b/>
          <w:sz w:val="28"/>
        </w:rPr>
        <w:t>8</w:t>
      </w:r>
      <w:r>
        <w:rPr>
          <w:b/>
          <w:sz w:val="28"/>
        </w:rPr>
        <w:t>.3. Содержательный раздел Программы воспитания</w:t>
      </w:r>
    </w:p>
    <w:p w14:paraId="4328B773" w14:textId="3A2E4B47" w:rsidR="005B6C40" w:rsidRDefault="005B6C40" w:rsidP="00D164F3">
      <w:pPr>
        <w:pStyle w:val="Default"/>
        <w:ind w:firstLine="709"/>
        <w:jc w:val="both"/>
        <w:rPr>
          <w:b/>
          <w:bCs/>
        </w:rPr>
      </w:pPr>
      <w:r>
        <w:rPr>
          <w:b/>
          <w:bCs/>
        </w:rPr>
        <w:t>2.</w:t>
      </w:r>
      <w:r w:rsidR="00B46926">
        <w:rPr>
          <w:b/>
          <w:bCs/>
        </w:rPr>
        <w:t>8</w:t>
      </w:r>
      <w:r w:rsidR="002E2C55">
        <w:rPr>
          <w:b/>
          <w:bCs/>
        </w:rPr>
        <w:t>.</w:t>
      </w:r>
      <w:r w:rsidR="00F32D22">
        <w:rPr>
          <w:b/>
          <w:bCs/>
        </w:rPr>
        <w:t>3</w:t>
      </w:r>
      <w:r w:rsidR="002E2C55">
        <w:rPr>
          <w:b/>
          <w:bCs/>
        </w:rPr>
        <w:t>.</w:t>
      </w:r>
      <w:r w:rsidR="00F32D22">
        <w:rPr>
          <w:b/>
          <w:bCs/>
        </w:rPr>
        <w:t>1</w:t>
      </w:r>
      <w:r w:rsidR="00B46926">
        <w:rPr>
          <w:b/>
          <w:bCs/>
        </w:rPr>
        <w:t>.</w:t>
      </w:r>
      <w:r>
        <w:rPr>
          <w:b/>
          <w:bCs/>
        </w:rPr>
        <w:t xml:space="preserve"> Уклад образовательной организации</w:t>
      </w:r>
    </w:p>
    <w:p w14:paraId="64251282" w14:textId="77777777" w:rsidR="00EF07AE" w:rsidRDefault="00EF07AE" w:rsidP="00D164F3">
      <w:pPr>
        <w:pStyle w:val="Default"/>
        <w:ind w:firstLine="709"/>
        <w:jc w:val="both"/>
        <w:rPr>
          <w:b/>
          <w:bCs/>
        </w:rPr>
      </w:pPr>
    </w:p>
    <w:p w14:paraId="34378BFB" w14:textId="77777777" w:rsidR="005B6C40" w:rsidRPr="00511BC7" w:rsidRDefault="005B6C40" w:rsidP="00D164F3">
      <w:pPr>
        <w:pStyle w:val="21"/>
        <w:shd w:val="clear" w:color="auto" w:fill="auto"/>
        <w:tabs>
          <w:tab w:val="left" w:pos="1038"/>
        </w:tabs>
        <w:spacing w:before="0" w:after="0" w:line="240" w:lineRule="auto"/>
        <w:ind w:firstLine="709"/>
        <w:jc w:val="both"/>
        <w:rPr>
          <w:sz w:val="24"/>
          <w:szCs w:val="24"/>
        </w:rPr>
      </w:pPr>
      <w:bookmarkStart w:id="76" w:name="_Hlk134610900"/>
      <w:r w:rsidRPr="00511BC7">
        <w:rPr>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5201F99E" w14:textId="77777777" w:rsidR="005B6C40" w:rsidRPr="00511BC7" w:rsidRDefault="005B6C40" w:rsidP="00D164F3">
      <w:pPr>
        <w:pStyle w:val="21"/>
        <w:shd w:val="clear" w:color="auto" w:fill="auto"/>
        <w:tabs>
          <w:tab w:val="left" w:pos="1033"/>
        </w:tabs>
        <w:spacing w:before="0" w:after="0" w:line="240" w:lineRule="auto"/>
        <w:ind w:firstLine="709"/>
        <w:jc w:val="both"/>
        <w:rPr>
          <w:sz w:val="24"/>
          <w:szCs w:val="24"/>
        </w:rPr>
      </w:pPr>
      <w:r w:rsidRPr="00511BC7">
        <w:rPr>
          <w:sz w:val="24"/>
          <w:szCs w:val="24"/>
        </w:rPr>
        <w:t>Уклад ДОО – это её необходимый фундамент, основа и инструмент воспитания.</w:t>
      </w:r>
      <w:r>
        <w:rPr>
          <w:sz w:val="24"/>
          <w:szCs w:val="24"/>
        </w:rPr>
        <w:t xml:space="preserve"> </w:t>
      </w:r>
      <w:r w:rsidRPr="00511BC7">
        <w:rPr>
          <w:sz w:val="24"/>
          <w:szCs w:val="24"/>
        </w:rPr>
        <w:t xml:space="preserve">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Pr>
          <w:sz w:val="24"/>
          <w:szCs w:val="24"/>
        </w:rPr>
        <w:t>Д</w:t>
      </w:r>
      <w:r w:rsidRPr="00511BC7">
        <w:rPr>
          <w:sz w:val="24"/>
          <w:szCs w:val="24"/>
        </w:rPr>
        <w:t>ОО.</w:t>
      </w:r>
    </w:p>
    <w:bookmarkEnd w:id="76"/>
    <w:p w14:paraId="6742C0E5" w14:textId="2F0F7F28" w:rsidR="00677A6E" w:rsidRPr="00677A6E" w:rsidRDefault="00677A6E" w:rsidP="00D164F3">
      <w:pPr>
        <w:pStyle w:val="a8"/>
        <w:numPr>
          <w:ilvl w:val="0"/>
          <w:numId w:val="45"/>
        </w:numPr>
        <w:spacing w:after="0" w:line="240" w:lineRule="auto"/>
        <w:ind w:left="0" w:firstLine="709"/>
        <w:jc w:val="both"/>
        <w:rPr>
          <w:rFonts w:ascii="Times New Roman" w:hAnsi="Times New Roman"/>
          <w:sz w:val="24"/>
          <w:szCs w:val="24"/>
        </w:rPr>
      </w:pPr>
      <w:r w:rsidRPr="00677A6E">
        <w:rPr>
          <w:rFonts w:ascii="Times New Roman" w:hAnsi="Times New Roman"/>
          <w:sz w:val="24"/>
          <w:szCs w:val="24"/>
        </w:rPr>
        <w:t>Процесс воспитания в</w:t>
      </w:r>
      <w:r w:rsidRPr="00677A6E">
        <w:rPr>
          <w:sz w:val="24"/>
          <w:szCs w:val="24"/>
        </w:rPr>
        <w:t xml:space="preserve"> </w:t>
      </w:r>
      <w:r w:rsidRPr="00677A6E">
        <w:rPr>
          <w:rFonts w:ascii="Times New Roman" w:hAnsi="Times New Roman"/>
          <w:sz w:val="24"/>
          <w:szCs w:val="24"/>
        </w:rPr>
        <w:t>ДОУ</w:t>
      </w:r>
      <w:r w:rsidRPr="00677A6E">
        <w:rPr>
          <w:sz w:val="24"/>
          <w:szCs w:val="24"/>
        </w:rPr>
        <w:t xml:space="preserve"> </w:t>
      </w:r>
      <w:r w:rsidRPr="00677A6E">
        <w:rPr>
          <w:rFonts w:ascii="Times New Roman" w:hAnsi="Times New Roman"/>
          <w:sz w:val="24"/>
          <w:szCs w:val="24"/>
          <w:lang w:eastAsia="ru-RU"/>
        </w:rPr>
        <w:t>основывается на основных принципах дошкольного образования, изложенных в ФГОС дошкольного образования:</w:t>
      </w:r>
      <w:r w:rsidRPr="00677A6E">
        <w:rPr>
          <w:rFonts w:ascii="Times New Roman" w:hAnsi="Times New Roman"/>
          <w:sz w:val="24"/>
          <w:szCs w:val="24"/>
          <w:lang w:eastAsia="ru-RU"/>
        </w:rPr>
        <w:br/>
      </w:r>
      <w:r w:rsidRPr="00677A6E">
        <w:rPr>
          <w:rFonts w:ascii="Times New Roman" w:hAnsi="Times New Roman"/>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06EEFFA4" w14:textId="77777777" w:rsidR="00677A6E" w:rsidRPr="00677A6E" w:rsidRDefault="00677A6E" w:rsidP="00D164F3">
      <w:pPr>
        <w:pStyle w:val="a8"/>
        <w:numPr>
          <w:ilvl w:val="0"/>
          <w:numId w:val="45"/>
        </w:numPr>
        <w:spacing w:after="0" w:line="240" w:lineRule="auto"/>
        <w:ind w:left="0" w:firstLine="709"/>
        <w:jc w:val="both"/>
        <w:rPr>
          <w:rFonts w:ascii="Times New Roman" w:hAnsi="Times New Roman"/>
          <w:sz w:val="24"/>
          <w:szCs w:val="24"/>
        </w:rPr>
      </w:pPr>
      <w:r w:rsidRPr="00677A6E">
        <w:rPr>
          <w:rFonts w:ascii="Times New Roman" w:hAnsi="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14:paraId="19D1E004" w14:textId="77777777" w:rsidR="00677A6E" w:rsidRPr="00677A6E" w:rsidRDefault="00677A6E" w:rsidP="00D164F3">
      <w:pPr>
        <w:pStyle w:val="a8"/>
        <w:numPr>
          <w:ilvl w:val="0"/>
          <w:numId w:val="45"/>
        </w:numPr>
        <w:spacing w:after="0" w:line="240" w:lineRule="auto"/>
        <w:ind w:left="0" w:firstLine="709"/>
        <w:jc w:val="both"/>
        <w:rPr>
          <w:rFonts w:ascii="Times New Roman" w:hAnsi="Times New Roman"/>
          <w:sz w:val="24"/>
          <w:szCs w:val="24"/>
        </w:rPr>
      </w:pPr>
      <w:r w:rsidRPr="00677A6E">
        <w:rPr>
          <w:rFonts w:ascii="Times New Roman" w:hAnsi="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14:paraId="238BBE17" w14:textId="77777777" w:rsidR="00677A6E" w:rsidRPr="00677A6E" w:rsidRDefault="00677A6E" w:rsidP="00D164F3">
      <w:pPr>
        <w:pStyle w:val="a8"/>
        <w:numPr>
          <w:ilvl w:val="0"/>
          <w:numId w:val="45"/>
        </w:numPr>
        <w:spacing w:after="0" w:line="240" w:lineRule="auto"/>
        <w:ind w:left="0" w:firstLine="709"/>
        <w:jc w:val="both"/>
        <w:rPr>
          <w:rFonts w:ascii="Times New Roman" w:hAnsi="Times New Roman"/>
          <w:sz w:val="24"/>
          <w:szCs w:val="24"/>
        </w:rPr>
      </w:pPr>
      <w:r w:rsidRPr="00677A6E">
        <w:rPr>
          <w:rFonts w:ascii="Times New Roman" w:hAnsi="Times New Roman"/>
          <w:sz w:val="24"/>
          <w:szCs w:val="24"/>
        </w:rPr>
        <w:t>Поддержка инициативы детей в различных видах деятельности;</w:t>
      </w:r>
    </w:p>
    <w:p w14:paraId="43083A84" w14:textId="77777777" w:rsidR="00677A6E" w:rsidRPr="00677A6E" w:rsidRDefault="00677A6E" w:rsidP="00D164F3">
      <w:pPr>
        <w:pStyle w:val="a8"/>
        <w:numPr>
          <w:ilvl w:val="0"/>
          <w:numId w:val="45"/>
        </w:numPr>
        <w:spacing w:after="0" w:line="240" w:lineRule="auto"/>
        <w:ind w:left="0" w:firstLine="709"/>
        <w:jc w:val="both"/>
        <w:rPr>
          <w:rFonts w:ascii="Times New Roman" w:hAnsi="Times New Roman"/>
          <w:sz w:val="24"/>
          <w:szCs w:val="24"/>
        </w:rPr>
      </w:pPr>
      <w:r w:rsidRPr="00677A6E">
        <w:rPr>
          <w:rFonts w:ascii="Times New Roman" w:hAnsi="Times New Roman"/>
          <w:sz w:val="24"/>
          <w:szCs w:val="24"/>
        </w:rPr>
        <w:t>Сотрудничество ДОУ с семьей;</w:t>
      </w:r>
    </w:p>
    <w:p w14:paraId="2DB9C2B4" w14:textId="77777777" w:rsidR="00677A6E" w:rsidRPr="00677A6E" w:rsidRDefault="00677A6E" w:rsidP="00D164F3">
      <w:pPr>
        <w:pStyle w:val="a8"/>
        <w:numPr>
          <w:ilvl w:val="0"/>
          <w:numId w:val="45"/>
        </w:numPr>
        <w:spacing w:after="0" w:line="240" w:lineRule="auto"/>
        <w:ind w:left="0" w:firstLine="709"/>
        <w:jc w:val="both"/>
        <w:rPr>
          <w:rFonts w:ascii="Times New Roman" w:hAnsi="Times New Roman"/>
          <w:sz w:val="24"/>
          <w:szCs w:val="24"/>
        </w:rPr>
      </w:pPr>
      <w:r w:rsidRPr="00677A6E">
        <w:rPr>
          <w:rFonts w:ascii="Times New Roman" w:hAnsi="Times New Roman"/>
          <w:sz w:val="24"/>
          <w:szCs w:val="24"/>
        </w:rPr>
        <w:t>Приобщение детей к социокультурным нормам, традициям семьи, общества и государства;</w:t>
      </w:r>
    </w:p>
    <w:p w14:paraId="4A6F4AAF" w14:textId="77777777" w:rsidR="00677A6E" w:rsidRPr="00677A6E" w:rsidRDefault="00677A6E" w:rsidP="00D164F3">
      <w:pPr>
        <w:pStyle w:val="a8"/>
        <w:numPr>
          <w:ilvl w:val="0"/>
          <w:numId w:val="45"/>
        </w:numPr>
        <w:spacing w:after="0" w:line="240" w:lineRule="auto"/>
        <w:ind w:left="0" w:firstLine="709"/>
        <w:jc w:val="both"/>
        <w:rPr>
          <w:rFonts w:ascii="Times New Roman" w:hAnsi="Times New Roman"/>
          <w:sz w:val="24"/>
          <w:szCs w:val="24"/>
        </w:rPr>
      </w:pPr>
      <w:r w:rsidRPr="00677A6E">
        <w:rPr>
          <w:rFonts w:ascii="Times New Roman" w:hAnsi="Times New Roman"/>
          <w:sz w:val="24"/>
          <w:szCs w:val="24"/>
        </w:rPr>
        <w:t>Формирование познавательных интересов и познавательных действий ребенка в различных видах деятельности;</w:t>
      </w:r>
    </w:p>
    <w:p w14:paraId="2A90E681" w14:textId="77777777" w:rsidR="00677A6E" w:rsidRPr="00677A6E" w:rsidRDefault="00677A6E" w:rsidP="00D164F3">
      <w:pPr>
        <w:pStyle w:val="a8"/>
        <w:numPr>
          <w:ilvl w:val="0"/>
          <w:numId w:val="44"/>
        </w:numPr>
        <w:spacing w:after="0" w:line="240" w:lineRule="auto"/>
        <w:jc w:val="both"/>
        <w:rPr>
          <w:rFonts w:ascii="Times New Roman" w:hAnsi="Times New Roman"/>
          <w:sz w:val="24"/>
          <w:szCs w:val="24"/>
        </w:rPr>
      </w:pPr>
      <w:r w:rsidRPr="00677A6E">
        <w:rPr>
          <w:rFonts w:ascii="Times New Roman" w:hAnsi="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13E7AEEB" w14:textId="77777777" w:rsidR="00677A6E" w:rsidRPr="00677A6E" w:rsidRDefault="00677A6E" w:rsidP="00D164F3">
      <w:pPr>
        <w:pStyle w:val="a8"/>
        <w:numPr>
          <w:ilvl w:val="0"/>
          <w:numId w:val="44"/>
        </w:numPr>
        <w:spacing w:after="0" w:line="240" w:lineRule="auto"/>
        <w:jc w:val="both"/>
        <w:rPr>
          <w:rFonts w:ascii="Times New Roman" w:hAnsi="Times New Roman"/>
          <w:sz w:val="24"/>
          <w:szCs w:val="24"/>
        </w:rPr>
      </w:pPr>
      <w:r w:rsidRPr="00677A6E">
        <w:rPr>
          <w:rFonts w:ascii="Times New Roman" w:hAnsi="Times New Roman"/>
          <w:sz w:val="24"/>
          <w:szCs w:val="24"/>
        </w:rPr>
        <w:t>Учет этнокультурной ситуации развития детей.</w:t>
      </w:r>
    </w:p>
    <w:p w14:paraId="3A2E2EDC" w14:textId="77777777" w:rsidR="00677A6E" w:rsidRPr="00677A6E" w:rsidRDefault="00677A6E" w:rsidP="00D164F3">
      <w:pPr>
        <w:pStyle w:val="a8"/>
        <w:spacing w:after="0" w:line="240" w:lineRule="auto"/>
        <w:ind w:left="0" w:firstLine="708"/>
        <w:jc w:val="both"/>
        <w:rPr>
          <w:rFonts w:ascii="Times New Roman" w:hAnsi="Times New Roman"/>
          <w:sz w:val="24"/>
          <w:szCs w:val="24"/>
        </w:rPr>
      </w:pPr>
      <w:r w:rsidRPr="00677A6E">
        <w:rPr>
          <w:rFonts w:ascii="Times New Roman" w:hAnsi="Times New Roman"/>
          <w:sz w:val="24"/>
          <w:szCs w:val="24"/>
          <w:lang w:eastAsia="ru-RU"/>
        </w:rPr>
        <w:t>Уклад определяет специфику и конкретные формы организации распорядка дневного, недельного, месячного, годового циклов жизни ДОУ.</w:t>
      </w:r>
    </w:p>
    <w:p w14:paraId="5C503255" w14:textId="4FB19E7E" w:rsidR="00FD7685" w:rsidRDefault="00693914" w:rsidP="00D164F3">
      <w:pPr>
        <w:spacing w:after="0" w:line="240" w:lineRule="auto"/>
        <w:rPr>
          <w:rFonts w:ascii="Times New Roman" w:eastAsia="Calibri" w:hAnsi="Times New Roman"/>
          <w:sz w:val="24"/>
          <w:szCs w:val="24"/>
        </w:rPr>
      </w:pPr>
      <w:r w:rsidRPr="00693914">
        <w:rPr>
          <w:rFonts w:ascii="Times New Roman" w:eastAsia="Calibri" w:hAnsi="Times New Roman"/>
          <w:sz w:val="24"/>
          <w:szCs w:val="24"/>
        </w:rPr>
        <w:t xml:space="preserve">В МДОУ «Детский сад № 101» учебный год начинается с </w:t>
      </w:r>
      <w:r>
        <w:rPr>
          <w:rFonts w:ascii="Times New Roman" w:eastAsia="Calibri" w:hAnsi="Times New Roman"/>
          <w:sz w:val="24"/>
          <w:szCs w:val="24"/>
        </w:rPr>
        <w:t>1 сентября</w:t>
      </w:r>
      <w:r w:rsidRPr="00693914">
        <w:rPr>
          <w:rFonts w:ascii="Times New Roman" w:eastAsia="Calibri" w:hAnsi="Times New Roman"/>
          <w:sz w:val="24"/>
          <w:szCs w:val="24"/>
        </w:rPr>
        <w:t xml:space="preserve"> и заканчивается 31</w:t>
      </w:r>
      <w:r>
        <w:rPr>
          <w:rFonts w:ascii="Times New Roman" w:eastAsia="Calibri" w:hAnsi="Times New Roman"/>
          <w:sz w:val="24"/>
          <w:szCs w:val="24"/>
        </w:rPr>
        <w:t xml:space="preserve"> мая</w:t>
      </w:r>
      <w:r w:rsidRPr="00693914">
        <w:rPr>
          <w:rFonts w:ascii="Times New Roman" w:eastAsia="Calibri" w:hAnsi="Times New Roman"/>
          <w:sz w:val="24"/>
          <w:szCs w:val="24"/>
        </w:rPr>
        <w:t xml:space="preserve"> (составляет 39 недель)</w:t>
      </w:r>
      <w:r>
        <w:rPr>
          <w:rFonts w:ascii="Times New Roman" w:eastAsia="Calibri" w:hAnsi="Times New Roman"/>
          <w:sz w:val="24"/>
          <w:szCs w:val="24"/>
        </w:rPr>
        <w:t>:</w:t>
      </w:r>
      <w:r w:rsidR="00472296">
        <w:rPr>
          <w:rFonts w:ascii="Times New Roman" w:eastAsia="Calibri" w:hAnsi="Times New Roman"/>
          <w:sz w:val="24"/>
          <w:szCs w:val="24"/>
        </w:rPr>
        <w:t xml:space="preserve"> </w:t>
      </w:r>
      <w:r w:rsidR="00472296" w:rsidRPr="00472296">
        <w:rPr>
          <w:rFonts w:ascii="Times New Roman" w:eastAsia="Calibri" w:hAnsi="Times New Roman"/>
          <w:bCs/>
          <w:color w:val="000000"/>
          <w:sz w:val="24"/>
          <w:szCs w:val="24"/>
        </w:rPr>
        <w:t xml:space="preserve">образовательная деятельность 30 недель для адаптационных групп </w:t>
      </w:r>
      <w:r w:rsidR="00472296">
        <w:rPr>
          <w:rFonts w:ascii="Times New Roman" w:eastAsia="Calibri" w:hAnsi="Times New Roman"/>
          <w:bCs/>
          <w:color w:val="000000"/>
          <w:sz w:val="24"/>
          <w:szCs w:val="24"/>
        </w:rPr>
        <w:t xml:space="preserve">и </w:t>
      </w:r>
      <w:r w:rsidR="00472296" w:rsidRPr="00472296">
        <w:rPr>
          <w:rFonts w:ascii="Times New Roman" w:eastAsia="Calibri" w:hAnsi="Times New Roman"/>
          <w:bCs/>
          <w:sz w:val="24"/>
          <w:szCs w:val="24"/>
        </w:rPr>
        <w:t>32 недели для остальных групп</w:t>
      </w:r>
      <w:r w:rsidR="00472296">
        <w:rPr>
          <w:rFonts w:ascii="Times New Roman" w:eastAsia="Calibri" w:hAnsi="Times New Roman"/>
          <w:bCs/>
          <w:sz w:val="24"/>
          <w:szCs w:val="24"/>
        </w:rPr>
        <w:t xml:space="preserve">; </w:t>
      </w:r>
      <w:r w:rsidR="00DD6166">
        <w:rPr>
          <w:rFonts w:ascii="Times New Roman" w:eastAsia="Calibri" w:hAnsi="Times New Roman"/>
          <w:bCs/>
          <w:sz w:val="24"/>
          <w:szCs w:val="24"/>
        </w:rPr>
        <w:t>к</w:t>
      </w:r>
      <w:r w:rsidR="00DD6166" w:rsidRPr="00DD6166">
        <w:rPr>
          <w:rFonts w:ascii="Times New Roman" w:eastAsia="Calibri" w:hAnsi="Times New Roman"/>
          <w:bCs/>
          <w:sz w:val="24"/>
          <w:szCs w:val="24"/>
        </w:rPr>
        <w:t>аникулярное время</w:t>
      </w:r>
      <w:r w:rsidR="00DD6166">
        <w:rPr>
          <w:rFonts w:ascii="Times New Roman" w:eastAsia="Calibri" w:hAnsi="Times New Roman"/>
          <w:bCs/>
          <w:sz w:val="24"/>
          <w:szCs w:val="24"/>
        </w:rPr>
        <w:t xml:space="preserve"> </w:t>
      </w:r>
      <w:r w:rsidR="00DD6166" w:rsidRPr="00DD6166">
        <w:rPr>
          <w:rFonts w:ascii="Times New Roman" w:eastAsia="Calibri" w:hAnsi="Times New Roman"/>
          <w:bCs/>
          <w:sz w:val="24"/>
          <w:szCs w:val="24"/>
        </w:rPr>
        <w:t>в период учебного года – 3 недели</w:t>
      </w:r>
      <w:r w:rsidR="00DD6166">
        <w:rPr>
          <w:rFonts w:ascii="Times New Roman" w:eastAsia="Calibri" w:hAnsi="Times New Roman"/>
          <w:bCs/>
          <w:sz w:val="24"/>
          <w:szCs w:val="24"/>
        </w:rPr>
        <w:t xml:space="preserve">, </w:t>
      </w:r>
      <w:r w:rsidR="00DD6166" w:rsidRPr="00EA318F">
        <w:rPr>
          <w:rFonts w:ascii="Times New Roman" w:eastAsia="Calibri" w:hAnsi="Times New Roman"/>
          <w:sz w:val="24"/>
          <w:szCs w:val="24"/>
        </w:rPr>
        <w:t>общее каникулярное время в год – 16 недель</w:t>
      </w:r>
      <w:r w:rsidR="00DD6166">
        <w:rPr>
          <w:rFonts w:ascii="Times New Roman" w:eastAsia="Calibri" w:hAnsi="Times New Roman"/>
          <w:sz w:val="24"/>
          <w:szCs w:val="24"/>
        </w:rPr>
        <w:t>.</w:t>
      </w:r>
    </w:p>
    <w:p w14:paraId="143B07DC" w14:textId="50F36EE4" w:rsidR="0010384C" w:rsidRDefault="0010384C" w:rsidP="00D164F3">
      <w:pPr>
        <w:spacing w:after="0" w:line="240" w:lineRule="auto"/>
        <w:ind w:left="102" w:right="-2" w:firstLine="708"/>
        <w:jc w:val="both"/>
        <w:rPr>
          <w:rFonts w:ascii="Times New Roman" w:hAnsi="Times New Roman"/>
          <w:sz w:val="24"/>
          <w:szCs w:val="24"/>
        </w:rPr>
      </w:pPr>
      <w:r w:rsidRPr="0076163D">
        <w:rPr>
          <w:rFonts w:ascii="Times New Roman" w:hAnsi="Times New Roman"/>
          <w:spacing w:val="1"/>
          <w:sz w:val="24"/>
          <w:szCs w:val="24"/>
        </w:rPr>
        <w:t>Р</w:t>
      </w:r>
      <w:r w:rsidRPr="0076163D">
        <w:rPr>
          <w:rFonts w:ascii="Times New Roman" w:hAnsi="Times New Roman"/>
          <w:spacing w:val="-1"/>
          <w:sz w:val="24"/>
          <w:szCs w:val="24"/>
        </w:rPr>
        <w:t>е</w:t>
      </w:r>
      <w:r w:rsidRPr="0076163D">
        <w:rPr>
          <w:rFonts w:ascii="Times New Roman" w:hAnsi="Times New Roman"/>
          <w:sz w:val="24"/>
          <w:szCs w:val="24"/>
        </w:rPr>
        <w:t>ж</w:t>
      </w:r>
      <w:r w:rsidRPr="0076163D">
        <w:rPr>
          <w:rFonts w:ascii="Times New Roman" w:hAnsi="Times New Roman"/>
          <w:spacing w:val="1"/>
          <w:sz w:val="24"/>
          <w:szCs w:val="24"/>
        </w:rPr>
        <w:t>и</w:t>
      </w:r>
      <w:r w:rsidRPr="0076163D">
        <w:rPr>
          <w:rFonts w:ascii="Times New Roman" w:hAnsi="Times New Roman"/>
          <w:sz w:val="24"/>
          <w:szCs w:val="24"/>
        </w:rPr>
        <w:t>м д</w:t>
      </w:r>
      <w:r w:rsidRPr="0076163D">
        <w:rPr>
          <w:rFonts w:ascii="Times New Roman" w:hAnsi="Times New Roman"/>
          <w:spacing w:val="1"/>
          <w:sz w:val="24"/>
          <w:szCs w:val="24"/>
        </w:rPr>
        <w:t>н</w:t>
      </w:r>
      <w:r w:rsidRPr="0076163D">
        <w:rPr>
          <w:rFonts w:ascii="Times New Roman" w:hAnsi="Times New Roman"/>
          <w:sz w:val="24"/>
          <w:szCs w:val="24"/>
        </w:rPr>
        <w:t>я р</w:t>
      </w:r>
      <w:r w:rsidRPr="0076163D">
        <w:rPr>
          <w:rFonts w:ascii="Times New Roman" w:hAnsi="Times New Roman"/>
          <w:spacing w:val="-1"/>
          <w:sz w:val="24"/>
          <w:szCs w:val="24"/>
        </w:rPr>
        <w:t>е</w:t>
      </w:r>
      <w:r w:rsidRPr="0076163D">
        <w:rPr>
          <w:rFonts w:ascii="Times New Roman" w:hAnsi="Times New Roman"/>
          <w:sz w:val="24"/>
          <w:szCs w:val="24"/>
        </w:rPr>
        <w:t>гл</w:t>
      </w:r>
      <w:r w:rsidRPr="0076163D">
        <w:rPr>
          <w:rFonts w:ascii="Times New Roman" w:hAnsi="Times New Roman"/>
          <w:spacing w:val="-1"/>
          <w:sz w:val="24"/>
          <w:szCs w:val="24"/>
        </w:rPr>
        <w:t>аме</w:t>
      </w:r>
      <w:r w:rsidRPr="0076163D">
        <w:rPr>
          <w:rFonts w:ascii="Times New Roman" w:hAnsi="Times New Roman"/>
          <w:spacing w:val="1"/>
          <w:sz w:val="24"/>
          <w:szCs w:val="24"/>
        </w:rPr>
        <w:t>н</w:t>
      </w:r>
      <w:r w:rsidRPr="0076163D">
        <w:rPr>
          <w:rFonts w:ascii="Times New Roman" w:hAnsi="Times New Roman"/>
          <w:sz w:val="24"/>
          <w:szCs w:val="24"/>
        </w:rPr>
        <w:t>ти</w:t>
      </w:r>
      <w:r w:rsidRPr="0076163D">
        <w:rPr>
          <w:rFonts w:ascii="Times New Roman" w:hAnsi="Times New Roman"/>
          <w:spacing w:val="2"/>
          <w:sz w:val="24"/>
          <w:szCs w:val="24"/>
        </w:rPr>
        <w:t>р</w:t>
      </w:r>
      <w:r w:rsidRPr="0076163D">
        <w:rPr>
          <w:rFonts w:ascii="Times New Roman" w:hAnsi="Times New Roman"/>
          <w:spacing w:val="-5"/>
          <w:sz w:val="24"/>
          <w:szCs w:val="24"/>
        </w:rPr>
        <w:t>у</w:t>
      </w:r>
      <w:r w:rsidRPr="0076163D">
        <w:rPr>
          <w:rFonts w:ascii="Times New Roman" w:hAnsi="Times New Roman"/>
          <w:spacing w:val="-1"/>
          <w:sz w:val="24"/>
          <w:szCs w:val="24"/>
        </w:rPr>
        <w:t>е</w:t>
      </w:r>
      <w:r w:rsidRPr="0076163D">
        <w:rPr>
          <w:rFonts w:ascii="Times New Roman" w:hAnsi="Times New Roman"/>
          <w:sz w:val="24"/>
          <w:szCs w:val="24"/>
        </w:rPr>
        <w:t>тся т</w:t>
      </w:r>
      <w:r w:rsidRPr="0076163D">
        <w:rPr>
          <w:rFonts w:ascii="Times New Roman" w:hAnsi="Times New Roman"/>
          <w:spacing w:val="3"/>
          <w:sz w:val="24"/>
          <w:szCs w:val="24"/>
        </w:rPr>
        <w:t>р</w:t>
      </w:r>
      <w:r w:rsidRPr="0076163D">
        <w:rPr>
          <w:rFonts w:ascii="Times New Roman" w:hAnsi="Times New Roman"/>
          <w:spacing w:val="-1"/>
          <w:sz w:val="24"/>
          <w:szCs w:val="24"/>
        </w:rPr>
        <w:t>е</w:t>
      </w:r>
      <w:r w:rsidRPr="0076163D">
        <w:rPr>
          <w:rFonts w:ascii="Times New Roman" w:hAnsi="Times New Roman"/>
          <w:sz w:val="24"/>
          <w:szCs w:val="24"/>
        </w:rPr>
        <w:t>бов</w:t>
      </w:r>
      <w:r w:rsidRPr="0076163D">
        <w:rPr>
          <w:rFonts w:ascii="Times New Roman" w:hAnsi="Times New Roman"/>
          <w:spacing w:val="-1"/>
          <w:sz w:val="24"/>
          <w:szCs w:val="24"/>
        </w:rPr>
        <w:t>а</w:t>
      </w:r>
      <w:r w:rsidRPr="0076163D">
        <w:rPr>
          <w:rFonts w:ascii="Times New Roman" w:hAnsi="Times New Roman"/>
          <w:spacing w:val="1"/>
          <w:sz w:val="24"/>
          <w:szCs w:val="24"/>
        </w:rPr>
        <w:t>ни</w:t>
      </w:r>
      <w:r w:rsidRPr="0076163D">
        <w:rPr>
          <w:rFonts w:ascii="Times New Roman" w:hAnsi="Times New Roman"/>
          <w:sz w:val="24"/>
          <w:szCs w:val="24"/>
        </w:rPr>
        <w:t>я</w:t>
      </w:r>
      <w:r w:rsidRPr="0076163D">
        <w:rPr>
          <w:rFonts w:ascii="Times New Roman" w:hAnsi="Times New Roman"/>
          <w:spacing w:val="-1"/>
          <w:sz w:val="24"/>
          <w:szCs w:val="24"/>
        </w:rPr>
        <w:t>м</w:t>
      </w:r>
      <w:r w:rsidRPr="0076163D">
        <w:rPr>
          <w:rFonts w:ascii="Times New Roman" w:hAnsi="Times New Roman"/>
          <w:sz w:val="24"/>
          <w:szCs w:val="24"/>
        </w:rPr>
        <w:t>и СП 2.4. 364</w:t>
      </w:r>
      <w:r w:rsidRPr="0076163D">
        <w:rPr>
          <w:rFonts w:ascii="Times New Roman" w:hAnsi="Times New Roman"/>
          <w:spacing w:val="3"/>
          <w:sz w:val="24"/>
          <w:szCs w:val="24"/>
        </w:rPr>
        <w:t>8</w:t>
      </w:r>
      <w:r w:rsidRPr="0076163D">
        <w:rPr>
          <w:rFonts w:ascii="Times New Roman" w:hAnsi="Times New Roman"/>
          <w:spacing w:val="-1"/>
          <w:sz w:val="24"/>
          <w:szCs w:val="24"/>
        </w:rPr>
        <w:t>-</w:t>
      </w:r>
      <w:r w:rsidRPr="0076163D">
        <w:rPr>
          <w:rFonts w:ascii="Times New Roman" w:hAnsi="Times New Roman"/>
          <w:sz w:val="24"/>
          <w:szCs w:val="24"/>
        </w:rPr>
        <w:t>20</w:t>
      </w:r>
      <w:r w:rsidRPr="0076163D">
        <w:rPr>
          <w:rFonts w:ascii="Times New Roman" w:hAnsi="Times New Roman"/>
          <w:spacing w:val="-7"/>
          <w:sz w:val="24"/>
          <w:szCs w:val="24"/>
        </w:rPr>
        <w:t>«</w:t>
      </w:r>
      <w:r w:rsidRPr="0076163D">
        <w:rPr>
          <w:rFonts w:ascii="Times New Roman" w:hAnsi="Times New Roman"/>
          <w:spacing w:val="3"/>
          <w:sz w:val="24"/>
          <w:szCs w:val="24"/>
        </w:rPr>
        <w:t>С</w:t>
      </w:r>
      <w:r w:rsidRPr="0076163D">
        <w:rPr>
          <w:rFonts w:ascii="Times New Roman" w:hAnsi="Times New Roman"/>
          <w:spacing w:val="-1"/>
          <w:sz w:val="24"/>
          <w:szCs w:val="24"/>
        </w:rPr>
        <w:t>а</w:t>
      </w:r>
      <w:r w:rsidRPr="0076163D">
        <w:rPr>
          <w:rFonts w:ascii="Times New Roman" w:hAnsi="Times New Roman"/>
          <w:spacing w:val="1"/>
          <w:sz w:val="24"/>
          <w:szCs w:val="24"/>
        </w:rPr>
        <w:t>ни</w:t>
      </w:r>
      <w:r w:rsidRPr="0076163D">
        <w:rPr>
          <w:rFonts w:ascii="Times New Roman" w:hAnsi="Times New Roman"/>
          <w:sz w:val="24"/>
          <w:szCs w:val="24"/>
        </w:rPr>
        <w:t>тар</w:t>
      </w:r>
      <w:r w:rsidRPr="0076163D">
        <w:rPr>
          <w:rFonts w:ascii="Times New Roman" w:hAnsi="Times New Roman"/>
          <w:spacing w:val="1"/>
          <w:sz w:val="24"/>
          <w:szCs w:val="24"/>
        </w:rPr>
        <w:t>н</w:t>
      </w:r>
      <w:r w:rsidRPr="0076163D">
        <w:rPr>
          <w:rFonts w:ascii="Times New Roman" w:hAnsi="Times New Roman"/>
          <w:spacing w:val="2"/>
          <w:sz w:val="24"/>
          <w:szCs w:val="24"/>
        </w:rPr>
        <w:t>о</w:t>
      </w:r>
      <w:r w:rsidRPr="0076163D">
        <w:rPr>
          <w:rFonts w:ascii="Times New Roman" w:hAnsi="Times New Roman"/>
          <w:sz w:val="24"/>
          <w:szCs w:val="24"/>
        </w:rPr>
        <w:t>- э</w:t>
      </w:r>
      <w:r w:rsidRPr="0076163D">
        <w:rPr>
          <w:rFonts w:ascii="Times New Roman" w:hAnsi="Times New Roman"/>
          <w:spacing w:val="1"/>
          <w:sz w:val="24"/>
          <w:szCs w:val="24"/>
        </w:rPr>
        <w:t>пи</w:t>
      </w:r>
      <w:r w:rsidRPr="0076163D">
        <w:rPr>
          <w:rFonts w:ascii="Times New Roman" w:hAnsi="Times New Roman"/>
          <w:sz w:val="24"/>
          <w:szCs w:val="24"/>
        </w:rPr>
        <w:t>д</w:t>
      </w:r>
      <w:r w:rsidRPr="0076163D">
        <w:rPr>
          <w:rFonts w:ascii="Times New Roman" w:hAnsi="Times New Roman"/>
          <w:spacing w:val="-1"/>
          <w:sz w:val="24"/>
          <w:szCs w:val="24"/>
        </w:rPr>
        <w:t>ем</w:t>
      </w:r>
      <w:r w:rsidRPr="0076163D">
        <w:rPr>
          <w:rFonts w:ascii="Times New Roman" w:hAnsi="Times New Roman"/>
          <w:spacing w:val="1"/>
          <w:sz w:val="24"/>
          <w:szCs w:val="24"/>
        </w:rPr>
        <w:t>и</w:t>
      </w:r>
      <w:r w:rsidRPr="0076163D">
        <w:rPr>
          <w:rFonts w:ascii="Times New Roman" w:hAnsi="Times New Roman"/>
          <w:sz w:val="24"/>
          <w:szCs w:val="24"/>
        </w:rPr>
        <w:t>оло</w:t>
      </w:r>
      <w:r w:rsidRPr="0076163D">
        <w:rPr>
          <w:rFonts w:ascii="Times New Roman" w:hAnsi="Times New Roman"/>
          <w:spacing w:val="-2"/>
          <w:sz w:val="24"/>
          <w:szCs w:val="24"/>
        </w:rPr>
        <w:t>г</w:t>
      </w:r>
      <w:r w:rsidRPr="0076163D">
        <w:rPr>
          <w:rFonts w:ascii="Times New Roman" w:hAnsi="Times New Roman"/>
          <w:spacing w:val="1"/>
          <w:sz w:val="24"/>
          <w:szCs w:val="24"/>
        </w:rPr>
        <w:t>и</w:t>
      </w:r>
      <w:r w:rsidRPr="0076163D">
        <w:rPr>
          <w:rFonts w:ascii="Times New Roman" w:hAnsi="Times New Roman"/>
          <w:spacing w:val="-1"/>
          <w:sz w:val="24"/>
          <w:szCs w:val="24"/>
        </w:rPr>
        <w:t>чес</w:t>
      </w:r>
      <w:r w:rsidRPr="0076163D">
        <w:rPr>
          <w:rFonts w:ascii="Times New Roman" w:hAnsi="Times New Roman"/>
          <w:spacing w:val="1"/>
          <w:sz w:val="24"/>
          <w:szCs w:val="24"/>
        </w:rPr>
        <w:t>ки</w:t>
      </w:r>
      <w:r w:rsidRPr="0076163D">
        <w:rPr>
          <w:rFonts w:ascii="Times New Roman" w:hAnsi="Times New Roman"/>
          <w:sz w:val="24"/>
          <w:szCs w:val="24"/>
        </w:rPr>
        <w:t>е требов</w:t>
      </w:r>
      <w:r w:rsidRPr="0076163D">
        <w:rPr>
          <w:rFonts w:ascii="Times New Roman" w:hAnsi="Times New Roman"/>
          <w:spacing w:val="-1"/>
          <w:sz w:val="24"/>
          <w:szCs w:val="24"/>
        </w:rPr>
        <w:t>а</w:t>
      </w:r>
      <w:r w:rsidRPr="0076163D">
        <w:rPr>
          <w:rFonts w:ascii="Times New Roman" w:hAnsi="Times New Roman"/>
          <w:spacing w:val="1"/>
          <w:sz w:val="24"/>
          <w:szCs w:val="24"/>
        </w:rPr>
        <w:t>ни</w:t>
      </w:r>
      <w:r w:rsidRPr="0076163D">
        <w:rPr>
          <w:rFonts w:ascii="Times New Roman" w:hAnsi="Times New Roman"/>
          <w:sz w:val="24"/>
          <w:szCs w:val="24"/>
        </w:rPr>
        <w:t>я к орг</w:t>
      </w:r>
      <w:r w:rsidRPr="0076163D">
        <w:rPr>
          <w:rFonts w:ascii="Times New Roman" w:hAnsi="Times New Roman"/>
          <w:spacing w:val="-1"/>
          <w:sz w:val="24"/>
          <w:szCs w:val="24"/>
        </w:rPr>
        <w:t>а</w:t>
      </w:r>
      <w:r w:rsidRPr="0076163D">
        <w:rPr>
          <w:rFonts w:ascii="Times New Roman" w:hAnsi="Times New Roman"/>
          <w:spacing w:val="1"/>
          <w:sz w:val="24"/>
          <w:szCs w:val="24"/>
        </w:rPr>
        <w:t>н</w:t>
      </w:r>
      <w:r w:rsidRPr="0076163D">
        <w:rPr>
          <w:rFonts w:ascii="Times New Roman" w:hAnsi="Times New Roman"/>
          <w:spacing w:val="-1"/>
          <w:sz w:val="24"/>
          <w:szCs w:val="24"/>
        </w:rPr>
        <w:t>и</w:t>
      </w:r>
      <w:r w:rsidRPr="0076163D">
        <w:rPr>
          <w:rFonts w:ascii="Times New Roman" w:hAnsi="Times New Roman"/>
          <w:spacing w:val="1"/>
          <w:sz w:val="24"/>
          <w:szCs w:val="24"/>
        </w:rPr>
        <w:t>з</w:t>
      </w:r>
      <w:r w:rsidRPr="0076163D">
        <w:rPr>
          <w:rFonts w:ascii="Times New Roman" w:hAnsi="Times New Roman"/>
          <w:spacing w:val="-1"/>
          <w:sz w:val="24"/>
          <w:szCs w:val="24"/>
        </w:rPr>
        <w:t>а</w:t>
      </w:r>
      <w:r w:rsidRPr="0076163D">
        <w:rPr>
          <w:rFonts w:ascii="Times New Roman" w:hAnsi="Times New Roman"/>
          <w:spacing w:val="1"/>
          <w:sz w:val="24"/>
          <w:szCs w:val="24"/>
        </w:rPr>
        <w:t>ци</w:t>
      </w:r>
      <w:r w:rsidRPr="0076163D">
        <w:rPr>
          <w:rFonts w:ascii="Times New Roman" w:hAnsi="Times New Roman"/>
          <w:spacing w:val="-2"/>
          <w:sz w:val="24"/>
          <w:szCs w:val="24"/>
        </w:rPr>
        <w:t>я</w:t>
      </w:r>
      <w:r w:rsidRPr="0076163D">
        <w:rPr>
          <w:rFonts w:ascii="Times New Roman" w:hAnsi="Times New Roman"/>
          <w:sz w:val="24"/>
          <w:szCs w:val="24"/>
        </w:rPr>
        <w:t>м во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та</w:t>
      </w:r>
      <w:r w:rsidRPr="0076163D">
        <w:rPr>
          <w:rFonts w:ascii="Times New Roman" w:hAnsi="Times New Roman"/>
          <w:spacing w:val="1"/>
          <w:sz w:val="24"/>
          <w:szCs w:val="24"/>
        </w:rPr>
        <w:t>ни</w:t>
      </w:r>
      <w:r w:rsidRPr="0076163D">
        <w:rPr>
          <w:rFonts w:ascii="Times New Roman" w:hAnsi="Times New Roman"/>
          <w:sz w:val="24"/>
          <w:szCs w:val="24"/>
        </w:rPr>
        <w:t xml:space="preserve">я и </w:t>
      </w:r>
      <w:r w:rsidRPr="0076163D">
        <w:rPr>
          <w:rFonts w:ascii="Times New Roman" w:hAnsi="Times New Roman"/>
          <w:spacing w:val="-2"/>
          <w:sz w:val="24"/>
          <w:szCs w:val="24"/>
        </w:rPr>
        <w:t>о</w:t>
      </w:r>
      <w:r w:rsidRPr="0076163D">
        <w:rPr>
          <w:rFonts w:ascii="Times New Roman" w:hAnsi="Times New Roman"/>
          <w:spacing w:val="2"/>
          <w:sz w:val="24"/>
          <w:szCs w:val="24"/>
        </w:rPr>
        <w:t>б</w:t>
      </w:r>
      <w:r w:rsidRPr="0076163D">
        <w:rPr>
          <w:rFonts w:ascii="Times New Roman" w:hAnsi="Times New Roman"/>
          <w:spacing w:val="-5"/>
          <w:sz w:val="24"/>
          <w:szCs w:val="24"/>
        </w:rPr>
        <w:t>у</w:t>
      </w:r>
      <w:r w:rsidRPr="0076163D">
        <w:rPr>
          <w:rFonts w:ascii="Times New Roman" w:hAnsi="Times New Roman"/>
          <w:spacing w:val="-1"/>
          <w:sz w:val="24"/>
          <w:szCs w:val="24"/>
        </w:rPr>
        <w:t>че</w:t>
      </w:r>
      <w:r w:rsidRPr="0076163D">
        <w:rPr>
          <w:rFonts w:ascii="Times New Roman" w:hAnsi="Times New Roman"/>
          <w:spacing w:val="3"/>
          <w:sz w:val="24"/>
          <w:szCs w:val="24"/>
        </w:rPr>
        <w:t>н</w:t>
      </w:r>
      <w:r w:rsidRPr="0076163D">
        <w:rPr>
          <w:rFonts w:ascii="Times New Roman" w:hAnsi="Times New Roman"/>
          <w:spacing w:val="1"/>
          <w:sz w:val="24"/>
          <w:szCs w:val="24"/>
        </w:rPr>
        <w:t>и</w:t>
      </w:r>
      <w:r w:rsidRPr="0076163D">
        <w:rPr>
          <w:rFonts w:ascii="Times New Roman" w:hAnsi="Times New Roman"/>
          <w:sz w:val="24"/>
          <w:szCs w:val="24"/>
        </w:rPr>
        <w:t>я, от</w:t>
      </w:r>
      <w:r w:rsidRPr="0076163D">
        <w:rPr>
          <w:rFonts w:ascii="Times New Roman" w:hAnsi="Times New Roman"/>
          <w:spacing w:val="1"/>
          <w:sz w:val="24"/>
          <w:szCs w:val="24"/>
        </w:rPr>
        <w:t>д</w:t>
      </w:r>
      <w:r w:rsidRPr="0076163D">
        <w:rPr>
          <w:rFonts w:ascii="Times New Roman" w:hAnsi="Times New Roman"/>
          <w:spacing w:val="-3"/>
          <w:sz w:val="24"/>
          <w:szCs w:val="24"/>
        </w:rPr>
        <w:t>ы</w:t>
      </w:r>
      <w:r w:rsidRPr="0076163D">
        <w:rPr>
          <w:rFonts w:ascii="Times New Roman" w:hAnsi="Times New Roman"/>
          <w:spacing w:val="2"/>
          <w:sz w:val="24"/>
          <w:szCs w:val="24"/>
        </w:rPr>
        <w:t>х</w:t>
      </w:r>
      <w:r w:rsidRPr="0076163D">
        <w:rPr>
          <w:rFonts w:ascii="Times New Roman" w:hAnsi="Times New Roman"/>
          <w:sz w:val="24"/>
          <w:szCs w:val="24"/>
        </w:rPr>
        <w:t>а и о</w:t>
      </w:r>
      <w:r w:rsidRPr="0076163D">
        <w:rPr>
          <w:rFonts w:ascii="Times New Roman" w:hAnsi="Times New Roman"/>
          <w:spacing w:val="1"/>
          <w:sz w:val="24"/>
          <w:szCs w:val="24"/>
        </w:rPr>
        <w:t>з</w:t>
      </w:r>
      <w:r w:rsidRPr="0076163D">
        <w:rPr>
          <w:rFonts w:ascii="Times New Roman" w:hAnsi="Times New Roman"/>
          <w:sz w:val="24"/>
          <w:szCs w:val="24"/>
        </w:rPr>
        <w:t>доровл</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я д</w:t>
      </w:r>
      <w:r w:rsidRPr="0076163D">
        <w:rPr>
          <w:rFonts w:ascii="Times New Roman" w:hAnsi="Times New Roman"/>
          <w:spacing w:val="-1"/>
          <w:sz w:val="24"/>
          <w:szCs w:val="24"/>
        </w:rPr>
        <w:t>е</w:t>
      </w:r>
      <w:r w:rsidRPr="0076163D">
        <w:rPr>
          <w:rFonts w:ascii="Times New Roman" w:hAnsi="Times New Roman"/>
          <w:sz w:val="24"/>
          <w:szCs w:val="24"/>
        </w:rPr>
        <w:t xml:space="preserve">тей и </w:t>
      </w:r>
      <w:r w:rsidRPr="0076163D">
        <w:rPr>
          <w:rFonts w:ascii="Times New Roman" w:hAnsi="Times New Roman"/>
          <w:spacing w:val="-1"/>
          <w:sz w:val="24"/>
          <w:szCs w:val="24"/>
        </w:rPr>
        <w:t>м</w:t>
      </w:r>
      <w:r w:rsidRPr="0076163D">
        <w:rPr>
          <w:rFonts w:ascii="Times New Roman" w:hAnsi="Times New Roman"/>
          <w:sz w:val="24"/>
          <w:szCs w:val="24"/>
        </w:rPr>
        <w:t>олоде</w:t>
      </w:r>
      <w:r w:rsidRPr="0076163D">
        <w:rPr>
          <w:rFonts w:ascii="Times New Roman" w:hAnsi="Times New Roman"/>
          <w:spacing w:val="-1"/>
          <w:sz w:val="24"/>
          <w:szCs w:val="24"/>
        </w:rPr>
        <w:t>ж</w:t>
      </w:r>
      <w:r w:rsidRPr="0076163D">
        <w:rPr>
          <w:rFonts w:ascii="Times New Roman" w:hAnsi="Times New Roman"/>
          <w:spacing w:val="6"/>
          <w:sz w:val="24"/>
          <w:szCs w:val="24"/>
        </w:rPr>
        <w:t>и</w:t>
      </w:r>
      <w:r w:rsidRPr="0076163D">
        <w:rPr>
          <w:rFonts w:ascii="Times New Roman" w:hAnsi="Times New Roman"/>
          <w:sz w:val="24"/>
          <w:szCs w:val="24"/>
        </w:rPr>
        <w:t>» (срок д</w:t>
      </w:r>
      <w:r w:rsidRPr="0076163D">
        <w:rPr>
          <w:rFonts w:ascii="Times New Roman" w:hAnsi="Times New Roman"/>
          <w:spacing w:val="-1"/>
          <w:sz w:val="24"/>
          <w:szCs w:val="24"/>
        </w:rPr>
        <w:t>е</w:t>
      </w:r>
      <w:r w:rsidRPr="0076163D">
        <w:rPr>
          <w:rFonts w:ascii="Times New Roman" w:hAnsi="Times New Roman"/>
          <w:spacing w:val="1"/>
          <w:sz w:val="24"/>
          <w:szCs w:val="24"/>
        </w:rPr>
        <w:t>й</w:t>
      </w:r>
      <w:r w:rsidRPr="0076163D">
        <w:rPr>
          <w:rFonts w:ascii="Times New Roman" w:hAnsi="Times New Roman"/>
          <w:spacing w:val="-1"/>
          <w:sz w:val="24"/>
          <w:szCs w:val="24"/>
        </w:rPr>
        <w:t>с</w:t>
      </w:r>
      <w:r w:rsidRPr="0076163D">
        <w:rPr>
          <w:rFonts w:ascii="Times New Roman" w:hAnsi="Times New Roman"/>
          <w:sz w:val="24"/>
          <w:szCs w:val="24"/>
        </w:rPr>
        <w:t>тв</w:t>
      </w:r>
      <w:r w:rsidRPr="0076163D">
        <w:rPr>
          <w:rFonts w:ascii="Times New Roman" w:hAnsi="Times New Roman"/>
          <w:spacing w:val="1"/>
          <w:sz w:val="24"/>
          <w:szCs w:val="24"/>
        </w:rPr>
        <w:t>и</w:t>
      </w:r>
      <w:r w:rsidRPr="0076163D">
        <w:rPr>
          <w:rFonts w:ascii="Times New Roman" w:hAnsi="Times New Roman"/>
          <w:sz w:val="24"/>
          <w:szCs w:val="24"/>
        </w:rPr>
        <w:t xml:space="preserve">я с 01.01.2021 до 01.01.2027), </w:t>
      </w:r>
      <w:r w:rsidRPr="0076163D">
        <w:rPr>
          <w:rFonts w:ascii="Times New Roman" w:hAnsi="Times New Roman"/>
          <w:spacing w:val="-1"/>
          <w:sz w:val="24"/>
          <w:szCs w:val="24"/>
        </w:rPr>
        <w:t>ч</w:t>
      </w:r>
      <w:r w:rsidRPr="0076163D">
        <w:rPr>
          <w:rFonts w:ascii="Times New Roman" w:hAnsi="Times New Roman"/>
          <w:sz w:val="24"/>
          <w:szCs w:val="24"/>
        </w:rPr>
        <w:t xml:space="preserve">то </w:t>
      </w:r>
      <w:r w:rsidRPr="0076163D">
        <w:rPr>
          <w:rFonts w:ascii="Times New Roman" w:hAnsi="Times New Roman"/>
          <w:spacing w:val="2"/>
          <w:sz w:val="24"/>
          <w:szCs w:val="24"/>
        </w:rPr>
        <w:t>п</w:t>
      </w:r>
      <w:r w:rsidRPr="0076163D">
        <w:rPr>
          <w:rFonts w:ascii="Times New Roman" w:hAnsi="Times New Roman"/>
          <w:sz w:val="24"/>
          <w:szCs w:val="24"/>
        </w:rPr>
        <w:t>о</w:t>
      </w:r>
      <w:r w:rsidRPr="0076163D">
        <w:rPr>
          <w:rFonts w:ascii="Times New Roman" w:hAnsi="Times New Roman"/>
          <w:spacing w:val="1"/>
          <w:sz w:val="24"/>
          <w:szCs w:val="24"/>
        </w:rPr>
        <w:t>з</w:t>
      </w:r>
      <w:r w:rsidRPr="0076163D">
        <w:rPr>
          <w:rFonts w:ascii="Times New Roman" w:hAnsi="Times New Roman"/>
          <w:sz w:val="24"/>
          <w:szCs w:val="24"/>
        </w:rPr>
        <w:t>воля</w:t>
      </w:r>
      <w:r w:rsidRPr="0076163D">
        <w:rPr>
          <w:rFonts w:ascii="Times New Roman" w:hAnsi="Times New Roman"/>
          <w:spacing w:val="-1"/>
          <w:sz w:val="24"/>
          <w:szCs w:val="24"/>
        </w:rPr>
        <w:t>е</w:t>
      </w:r>
      <w:r w:rsidRPr="0076163D">
        <w:rPr>
          <w:rFonts w:ascii="Times New Roman" w:hAnsi="Times New Roman"/>
          <w:sz w:val="24"/>
          <w:szCs w:val="24"/>
        </w:rPr>
        <w:t xml:space="preserve">т </w:t>
      </w:r>
      <w:r w:rsidRPr="0076163D">
        <w:rPr>
          <w:rFonts w:ascii="Times New Roman" w:hAnsi="Times New Roman"/>
          <w:sz w:val="24"/>
          <w:szCs w:val="24"/>
        </w:rPr>
        <w:lastRenderedPageBreak/>
        <w:t>р</w:t>
      </w:r>
      <w:r w:rsidRPr="0076163D">
        <w:rPr>
          <w:rFonts w:ascii="Times New Roman" w:hAnsi="Times New Roman"/>
          <w:spacing w:val="-1"/>
          <w:sz w:val="24"/>
          <w:szCs w:val="24"/>
        </w:rPr>
        <w:t>а</w:t>
      </w:r>
      <w:r w:rsidRPr="0076163D">
        <w:rPr>
          <w:rFonts w:ascii="Times New Roman" w:hAnsi="Times New Roman"/>
          <w:spacing w:val="1"/>
          <w:sz w:val="24"/>
          <w:szCs w:val="24"/>
        </w:rPr>
        <w:t>ци</w:t>
      </w:r>
      <w:r w:rsidRPr="0076163D">
        <w:rPr>
          <w:rFonts w:ascii="Times New Roman" w:hAnsi="Times New Roman"/>
          <w:sz w:val="24"/>
          <w:szCs w:val="24"/>
        </w:rPr>
        <w:t>о</w:t>
      </w:r>
      <w:r w:rsidRPr="0076163D">
        <w:rPr>
          <w:rFonts w:ascii="Times New Roman" w:hAnsi="Times New Roman"/>
          <w:spacing w:val="1"/>
          <w:sz w:val="24"/>
          <w:szCs w:val="24"/>
        </w:rPr>
        <w:t>н</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ь</w:t>
      </w:r>
      <w:r w:rsidRPr="0076163D">
        <w:rPr>
          <w:rFonts w:ascii="Times New Roman" w:hAnsi="Times New Roman"/>
          <w:spacing w:val="1"/>
          <w:sz w:val="24"/>
          <w:szCs w:val="24"/>
        </w:rPr>
        <w:t>н</w:t>
      </w:r>
      <w:r w:rsidRPr="0076163D">
        <w:rPr>
          <w:rFonts w:ascii="Times New Roman" w:hAnsi="Times New Roman"/>
          <w:sz w:val="24"/>
          <w:szCs w:val="24"/>
        </w:rPr>
        <w:t xml:space="preserve">о и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z w:val="24"/>
          <w:szCs w:val="24"/>
        </w:rPr>
        <w:t>вил</w:t>
      </w:r>
      <w:r w:rsidRPr="0076163D">
        <w:rPr>
          <w:rFonts w:ascii="Times New Roman" w:hAnsi="Times New Roman"/>
          <w:spacing w:val="-1"/>
          <w:sz w:val="24"/>
          <w:szCs w:val="24"/>
        </w:rPr>
        <w:t>ь</w:t>
      </w:r>
      <w:r w:rsidRPr="0076163D">
        <w:rPr>
          <w:rFonts w:ascii="Times New Roman" w:hAnsi="Times New Roman"/>
          <w:spacing w:val="1"/>
          <w:sz w:val="24"/>
          <w:szCs w:val="24"/>
        </w:rPr>
        <w:t>н</w:t>
      </w:r>
      <w:r w:rsidRPr="0076163D">
        <w:rPr>
          <w:rFonts w:ascii="Times New Roman" w:hAnsi="Times New Roman"/>
          <w:sz w:val="24"/>
          <w:szCs w:val="24"/>
        </w:rPr>
        <w:t xml:space="preserve">о </w:t>
      </w: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троить ж</w:t>
      </w:r>
      <w:r w:rsidRPr="0076163D">
        <w:rPr>
          <w:rFonts w:ascii="Times New Roman" w:hAnsi="Times New Roman"/>
          <w:spacing w:val="-1"/>
          <w:sz w:val="24"/>
          <w:szCs w:val="24"/>
        </w:rPr>
        <w:t>и</w:t>
      </w:r>
      <w:r w:rsidRPr="0076163D">
        <w:rPr>
          <w:rFonts w:ascii="Times New Roman" w:hAnsi="Times New Roman"/>
          <w:spacing w:val="1"/>
          <w:sz w:val="24"/>
          <w:szCs w:val="24"/>
        </w:rPr>
        <w:t>зн</w:t>
      </w:r>
      <w:r w:rsidRPr="0076163D">
        <w:rPr>
          <w:rFonts w:ascii="Times New Roman" w:hAnsi="Times New Roman"/>
          <w:spacing w:val="-1"/>
          <w:sz w:val="24"/>
          <w:szCs w:val="24"/>
        </w:rPr>
        <w:t>е</w:t>
      </w:r>
      <w:r w:rsidRPr="0076163D">
        <w:rPr>
          <w:rFonts w:ascii="Times New Roman" w:hAnsi="Times New Roman"/>
          <w:sz w:val="24"/>
          <w:szCs w:val="24"/>
        </w:rPr>
        <w:t>д</w:t>
      </w:r>
      <w:r w:rsidRPr="0076163D">
        <w:rPr>
          <w:rFonts w:ascii="Times New Roman" w:hAnsi="Times New Roman"/>
          <w:spacing w:val="-1"/>
          <w:sz w:val="24"/>
          <w:szCs w:val="24"/>
        </w:rPr>
        <w:t>е</w:t>
      </w:r>
      <w:r w:rsidRPr="0076163D">
        <w:rPr>
          <w:rFonts w:ascii="Times New Roman" w:hAnsi="Times New Roman"/>
          <w:spacing w:val="-2"/>
          <w:sz w:val="24"/>
          <w:szCs w:val="24"/>
        </w:rPr>
        <w:t>я</w:t>
      </w:r>
      <w:r w:rsidRPr="0076163D">
        <w:rPr>
          <w:rFonts w:ascii="Times New Roman" w:hAnsi="Times New Roman"/>
          <w:sz w:val="24"/>
          <w:szCs w:val="24"/>
        </w:rPr>
        <w:t>тел</w:t>
      </w:r>
      <w:r w:rsidRPr="0076163D">
        <w:rPr>
          <w:rFonts w:ascii="Times New Roman" w:hAnsi="Times New Roman"/>
          <w:spacing w:val="1"/>
          <w:sz w:val="24"/>
          <w:szCs w:val="24"/>
        </w:rPr>
        <w:t>ьн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ть во</w:t>
      </w:r>
      <w:r w:rsidRPr="0076163D">
        <w:rPr>
          <w:rFonts w:ascii="Times New Roman" w:hAnsi="Times New Roman"/>
          <w:spacing w:val="-1"/>
          <w:sz w:val="24"/>
          <w:szCs w:val="24"/>
        </w:rPr>
        <w:t>сп</w:t>
      </w:r>
      <w:r w:rsidRPr="0076163D">
        <w:rPr>
          <w:rFonts w:ascii="Times New Roman" w:hAnsi="Times New Roman"/>
          <w:spacing w:val="1"/>
          <w:sz w:val="24"/>
          <w:szCs w:val="24"/>
        </w:rPr>
        <w:t>и</w:t>
      </w:r>
      <w:r w:rsidRPr="0076163D">
        <w:rPr>
          <w:rFonts w:ascii="Times New Roman" w:hAnsi="Times New Roman"/>
          <w:sz w:val="24"/>
          <w:szCs w:val="24"/>
        </w:rPr>
        <w:t>та</w:t>
      </w:r>
      <w:r w:rsidRPr="0076163D">
        <w:rPr>
          <w:rFonts w:ascii="Times New Roman" w:hAnsi="Times New Roman"/>
          <w:spacing w:val="1"/>
          <w:sz w:val="24"/>
          <w:szCs w:val="24"/>
        </w:rPr>
        <w:t>н</w:t>
      </w:r>
      <w:r w:rsidRPr="0076163D">
        <w:rPr>
          <w:rFonts w:ascii="Times New Roman" w:hAnsi="Times New Roman"/>
          <w:spacing w:val="-1"/>
          <w:sz w:val="24"/>
          <w:szCs w:val="24"/>
        </w:rPr>
        <w:t>н</w:t>
      </w:r>
      <w:r w:rsidRPr="0076163D">
        <w:rPr>
          <w:rFonts w:ascii="Times New Roman" w:hAnsi="Times New Roman"/>
          <w:spacing w:val="1"/>
          <w:sz w:val="24"/>
          <w:szCs w:val="24"/>
        </w:rPr>
        <w:t>и</w:t>
      </w:r>
      <w:r w:rsidRPr="0076163D">
        <w:rPr>
          <w:rFonts w:ascii="Times New Roman" w:hAnsi="Times New Roman"/>
          <w:spacing w:val="-1"/>
          <w:sz w:val="24"/>
          <w:szCs w:val="24"/>
        </w:rPr>
        <w:t>к</w:t>
      </w:r>
      <w:r w:rsidRPr="0076163D">
        <w:rPr>
          <w:rFonts w:ascii="Times New Roman" w:hAnsi="Times New Roman"/>
          <w:sz w:val="24"/>
          <w:szCs w:val="24"/>
        </w:rPr>
        <w:t xml:space="preserve">ов, </w:t>
      </w:r>
      <w:r w:rsidRPr="0076163D">
        <w:rPr>
          <w:rFonts w:ascii="Times New Roman" w:hAnsi="Times New Roman"/>
          <w:spacing w:val="-1"/>
          <w:sz w:val="24"/>
          <w:szCs w:val="24"/>
        </w:rPr>
        <w:t>с</w:t>
      </w:r>
      <w:r w:rsidRPr="0076163D">
        <w:rPr>
          <w:rFonts w:ascii="Times New Roman" w:hAnsi="Times New Roman"/>
          <w:sz w:val="24"/>
          <w:szCs w:val="24"/>
        </w:rPr>
        <w:t>обл</w:t>
      </w:r>
      <w:r w:rsidRPr="0076163D">
        <w:rPr>
          <w:rFonts w:ascii="Times New Roman" w:hAnsi="Times New Roman"/>
          <w:spacing w:val="1"/>
          <w:sz w:val="24"/>
          <w:szCs w:val="24"/>
        </w:rPr>
        <w:t>ю</w:t>
      </w:r>
      <w:r w:rsidRPr="0076163D">
        <w:rPr>
          <w:rFonts w:ascii="Times New Roman" w:hAnsi="Times New Roman"/>
          <w:sz w:val="24"/>
          <w:szCs w:val="24"/>
        </w:rPr>
        <w:t>д</w:t>
      </w:r>
      <w:r w:rsidRPr="0076163D">
        <w:rPr>
          <w:rFonts w:ascii="Times New Roman" w:hAnsi="Times New Roman"/>
          <w:spacing w:val="-1"/>
          <w:sz w:val="24"/>
          <w:szCs w:val="24"/>
        </w:rPr>
        <w:t>а</w:t>
      </w:r>
      <w:r w:rsidRPr="0076163D">
        <w:rPr>
          <w:rFonts w:ascii="Times New Roman" w:hAnsi="Times New Roman"/>
          <w:sz w:val="24"/>
          <w:szCs w:val="24"/>
        </w:rPr>
        <w:t>ть вр</w:t>
      </w:r>
      <w:r w:rsidRPr="0076163D">
        <w:rPr>
          <w:rFonts w:ascii="Times New Roman" w:hAnsi="Times New Roman"/>
          <w:spacing w:val="-1"/>
          <w:sz w:val="24"/>
          <w:szCs w:val="24"/>
        </w:rPr>
        <w:t>ем</w:t>
      </w:r>
      <w:r w:rsidRPr="0076163D">
        <w:rPr>
          <w:rFonts w:ascii="Times New Roman" w:hAnsi="Times New Roman"/>
          <w:sz w:val="24"/>
          <w:szCs w:val="24"/>
        </w:rPr>
        <w:t>я, отв</w:t>
      </w:r>
      <w:r w:rsidRPr="0076163D">
        <w:rPr>
          <w:rFonts w:ascii="Times New Roman" w:hAnsi="Times New Roman"/>
          <w:spacing w:val="-1"/>
          <w:sz w:val="24"/>
          <w:szCs w:val="24"/>
        </w:rPr>
        <w:t>е</w:t>
      </w:r>
      <w:r w:rsidRPr="0076163D">
        <w:rPr>
          <w:rFonts w:ascii="Times New Roman" w:hAnsi="Times New Roman"/>
          <w:sz w:val="24"/>
          <w:szCs w:val="24"/>
        </w:rPr>
        <w:t>д</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 xml:space="preserve">ое </w:t>
      </w:r>
      <w:r w:rsidRPr="0076163D">
        <w:rPr>
          <w:rFonts w:ascii="Times New Roman" w:hAnsi="Times New Roman"/>
          <w:spacing w:val="1"/>
          <w:sz w:val="24"/>
          <w:szCs w:val="24"/>
        </w:rPr>
        <w:t>н</w:t>
      </w:r>
      <w:r w:rsidRPr="0076163D">
        <w:rPr>
          <w:rFonts w:ascii="Times New Roman" w:hAnsi="Times New Roman"/>
          <w:sz w:val="24"/>
          <w:szCs w:val="24"/>
        </w:rPr>
        <w:t xml:space="preserve">а </w:t>
      </w:r>
      <w:r w:rsidRPr="0076163D">
        <w:rPr>
          <w:rFonts w:ascii="Times New Roman" w:hAnsi="Times New Roman"/>
          <w:spacing w:val="1"/>
          <w:sz w:val="24"/>
          <w:szCs w:val="24"/>
        </w:rPr>
        <w:t>п</w:t>
      </w:r>
      <w:r w:rsidRPr="0076163D">
        <w:rPr>
          <w:rFonts w:ascii="Times New Roman" w:hAnsi="Times New Roman"/>
          <w:sz w:val="24"/>
          <w:szCs w:val="24"/>
        </w:rPr>
        <w:t>ро</w:t>
      </w:r>
      <w:r w:rsidRPr="0076163D">
        <w:rPr>
          <w:rFonts w:ascii="Times New Roman" w:hAnsi="Times New Roman"/>
          <w:spacing w:val="2"/>
          <w:sz w:val="24"/>
          <w:szCs w:val="24"/>
        </w:rPr>
        <w:t>г</w:t>
      </w:r>
      <w:r w:rsidRPr="0076163D">
        <w:rPr>
          <w:rFonts w:ascii="Times New Roman" w:hAnsi="Times New Roman"/>
          <w:spacing w:val="-7"/>
          <w:sz w:val="24"/>
          <w:szCs w:val="24"/>
        </w:rPr>
        <w:t>у</w:t>
      </w:r>
      <w:r w:rsidRPr="0076163D">
        <w:rPr>
          <w:rFonts w:ascii="Times New Roman" w:hAnsi="Times New Roman"/>
          <w:sz w:val="24"/>
          <w:szCs w:val="24"/>
        </w:rPr>
        <w:t>л</w:t>
      </w:r>
      <w:r w:rsidRPr="0076163D">
        <w:rPr>
          <w:rFonts w:ascii="Times New Roman" w:hAnsi="Times New Roman"/>
          <w:spacing w:val="3"/>
          <w:sz w:val="24"/>
          <w:szCs w:val="24"/>
        </w:rPr>
        <w:t>к</w:t>
      </w:r>
      <w:r w:rsidRPr="0076163D">
        <w:rPr>
          <w:rFonts w:ascii="Times New Roman" w:hAnsi="Times New Roman"/>
          <w:spacing w:val="1"/>
          <w:sz w:val="24"/>
          <w:szCs w:val="24"/>
        </w:rPr>
        <w:t>и</w:t>
      </w:r>
      <w:r w:rsidRPr="0076163D">
        <w:rPr>
          <w:rFonts w:ascii="Times New Roman" w:hAnsi="Times New Roman"/>
          <w:sz w:val="24"/>
          <w:szCs w:val="24"/>
        </w:rPr>
        <w:t xml:space="preserve">, </w:t>
      </w:r>
      <w:r w:rsidRPr="0076163D">
        <w:rPr>
          <w:rFonts w:ascii="Times New Roman" w:hAnsi="Times New Roman"/>
          <w:spacing w:val="-1"/>
          <w:sz w:val="24"/>
          <w:szCs w:val="24"/>
        </w:rPr>
        <w:t>с</w:t>
      </w:r>
      <w:r w:rsidRPr="0076163D">
        <w:rPr>
          <w:rFonts w:ascii="Times New Roman" w:hAnsi="Times New Roman"/>
          <w:sz w:val="24"/>
          <w:szCs w:val="24"/>
        </w:rPr>
        <w:t xml:space="preserve">он и </w:t>
      </w:r>
      <w:r w:rsidRPr="0076163D">
        <w:rPr>
          <w:rFonts w:ascii="Times New Roman" w:hAnsi="Times New Roman"/>
          <w:spacing w:val="1"/>
          <w:sz w:val="24"/>
          <w:szCs w:val="24"/>
        </w:rPr>
        <w:t>пи</w:t>
      </w:r>
      <w:r w:rsidRPr="0076163D">
        <w:rPr>
          <w:rFonts w:ascii="Times New Roman" w:hAnsi="Times New Roman"/>
          <w:sz w:val="24"/>
          <w:szCs w:val="24"/>
        </w:rPr>
        <w:t>та</w:t>
      </w:r>
      <w:r w:rsidRPr="0076163D">
        <w:rPr>
          <w:rFonts w:ascii="Times New Roman" w:hAnsi="Times New Roman"/>
          <w:spacing w:val="-1"/>
          <w:sz w:val="24"/>
          <w:szCs w:val="24"/>
        </w:rPr>
        <w:t>н</w:t>
      </w:r>
      <w:r w:rsidRPr="0076163D">
        <w:rPr>
          <w:rFonts w:ascii="Times New Roman" w:hAnsi="Times New Roman"/>
          <w:spacing w:val="1"/>
          <w:sz w:val="24"/>
          <w:szCs w:val="24"/>
        </w:rPr>
        <w:t>и</w:t>
      </w:r>
      <w:r w:rsidRPr="0076163D">
        <w:rPr>
          <w:rFonts w:ascii="Times New Roman" w:hAnsi="Times New Roman"/>
          <w:spacing w:val="-1"/>
          <w:sz w:val="24"/>
          <w:szCs w:val="24"/>
        </w:rPr>
        <w:t>е</w:t>
      </w:r>
      <w:r w:rsidRPr="0076163D">
        <w:rPr>
          <w:rFonts w:ascii="Times New Roman" w:hAnsi="Times New Roman"/>
          <w:sz w:val="24"/>
          <w:szCs w:val="24"/>
        </w:rPr>
        <w:t>. Еж</w:t>
      </w:r>
      <w:r w:rsidRPr="0076163D">
        <w:rPr>
          <w:rFonts w:ascii="Times New Roman" w:hAnsi="Times New Roman"/>
          <w:spacing w:val="-1"/>
          <w:sz w:val="24"/>
          <w:szCs w:val="24"/>
        </w:rPr>
        <w:t>е</w:t>
      </w:r>
      <w:r w:rsidRPr="0076163D">
        <w:rPr>
          <w:rFonts w:ascii="Times New Roman" w:hAnsi="Times New Roman"/>
          <w:sz w:val="24"/>
          <w:szCs w:val="24"/>
        </w:rPr>
        <w:t>д</w:t>
      </w:r>
      <w:r w:rsidRPr="0076163D">
        <w:rPr>
          <w:rFonts w:ascii="Times New Roman" w:hAnsi="Times New Roman"/>
          <w:spacing w:val="1"/>
          <w:sz w:val="24"/>
          <w:szCs w:val="24"/>
        </w:rPr>
        <w:t>н</w:t>
      </w:r>
      <w:r w:rsidRPr="0076163D">
        <w:rPr>
          <w:rFonts w:ascii="Times New Roman" w:hAnsi="Times New Roman"/>
          <w:spacing w:val="-1"/>
          <w:sz w:val="24"/>
          <w:szCs w:val="24"/>
        </w:rPr>
        <w:t>е</w:t>
      </w:r>
      <w:r w:rsidRPr="0076163D">
        <w:rPr>
          <w:rFonts w:ascii="Times New Roman" w:hAnsi="Times New Roman"/>
          <w:sz w:val="24"/>
          <w:szCs w:val="24"/>
        </w:rPr>
        <w:t>вн</w:t>
      </w:r>
      <w:r w:rsidRPr="0076163D">
        <w:rPr>
          <w:rFonts w:ascii="Times New Roman" w:hAnsi="Times New Roman"/>
          <w:spacing w:val="-1"/>
          <w:sz w:val="24"/>
          <w:szCs w:val="24"/>
        </w:rPr>
        <w:t>а</w:t>
      </w:r>
      <w:r w:rsidRPr="0076163D">
        <w:rPr>
          <w:rFonts w:ascii="Times New Roman" w:hAnsi="Times New Roman"/>
          <w:sz w:val="24"/>
          <w:szCs w:val="24"/>
        </w:rPr>
        <w:t>я орг</w:t>
      </w:r>
      <w:r w:rsidRPr="0076163D">
        <w:rPr>
          <w:rFonts w:ascii="Times New Roman" w:hAnsi="Times New Roman"/>
          <w:spacing w:val="-1"/>
          <w:sz w:val="24"/>
          <w:szCs w:val="24"/>
        </w:rPr>
        <w:t>а</w:t>
      </w:r>
      <w:r w:rsidRPr="0076163D">
        <w:rPr>
          <w:rFonts w:ascii="Times New Roman" w:hAnsi="Times New Roman"/>
          <w:spacing w:val="1"/>
          <w:sz w:val="24"/>
          <w:szCs w:val="24"/>
        </w:rPr>
        <w:t>низ</w:t>
      </w:r>
      <w:r w:rsidRPr="0076163D">
        <w:rPr>
          <w:rFonts w:ascii="Times New Roman" w:hAnsi="Times New Roman"/>
          <w:spacing w:val="-1"/>
          <w:sz w:val="24"/>
          <w:szCs w:val="24"/>
        </w:rPr>
        <w:t>ац</w:t>
      </w:r>
      <w:r w:rsidRPr="0076163D">
        <w:rPr>
          <w:rFonts w:ascii="Times New Roman" w:hAnsi="Times New Roman"/>
          <w:spacing w:val="1"/>
          <w:sz w:val="24"/>
          <w:szCs w:val="24"/>
        </w:rPr>
        <w:t>и</w:t>
      </w:r>
      <w:r w:rsidRPr="0076163D">
        <w:rPr>
          <w:rFonts w:ascii="Times New Roman" w:hAnsi="Times New Roman"/>
          <w:sz w:val="24"/>
          <w:szCs w:val="24"/>
        </w:rPr>
        <w:t>я ж</w:t>
      </w:r>
      <w:r w:rsidRPr="0076163D">
        <w:rPr>
          <w:rFonts w:ascii="Times New Roman" w:hAnsi="Times New Roman"/>
          <w:spacing w:val="-1"/>
          <w:sz w:val="24"/>
          <w:szCs w:val="24"/>
        </w:rPr>
        <w:t>и</w:t>
      </w:r>
      <w:r w:rsidRPr="0076163D">
        <w:rPr>
          <w:rFonts w:ascii="Times New Roman" w:hAnsi="Times New Roman"/>
          <w:spacing w:val="1"/>
          <w:sz w:val="24"/>
          <w:szCs w:val="24"/>
        </w:rPr>
        <w:t>зн</w:t>
      </w:r>
      <w:r w:rsidRPr="0076163D">
        <w:rPr>
          <w:rFonts w:ascii="Times New Roman" w:hAnsi="Times New Roman"/>
          <w:sz w:val="24"/>
          <w:szCs w:val="24"/>
        </w:rPr>
        <w:t>и и д</w:t>
      </w:r>
      <w:r w:rsidRPr="0076163D">
        <w:rPr>
          <w:rFonts w:ascii="Times New Roman" w:hAnsi="Times New Roman"/>
          <w:spacing w:val="-1"/>
          <w:sz w:val="24"/>
          <w:szCs w:val="24"/>
        </w:rPr>
        <w:t>е</w:t>
      </w:r>
      <w:r w:rsidRPr="0076163D">
        <w:rPr>
          <w:rFonts w:ascii="Times New Roman" w:hAnsi="Times New Roman"/>
          <w:sz w:val="24"/>
          <w:szCs w:val="24"/>
        </w:rPr>
        <w:t>ятел</w:t>
      </w:r>
      <w:r w:rsidRPr="0076163D">
        <w:rPr>
          <w:rFonts w:ascii="Times New Roman" w:hAnsi="Times New Roman"/>
          <w:spacing w:val="-1"/>
          <w:sz w:val="24"/>
          <w:szCs w:val="24"/>
        </w:rPr>
        <w:t>ь</w:t>
      </w:r>
      <w:r w:rsidRPr="0076163D">
        <w:rPr>
          <w:rFonts w:ascii="Times New Roman" w:hAnsi="Times New Roman"/>
          <w:spacing w:val="1"/>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ти д</w:t>
      </w:r>
      <w:r w:rsidRPr="0076163D">
        <w:rPr>
          <w:rFonts w:ascii="Times New Roman" w:hAnsi="Times New Roman"/>
          <w:spacing w:val="-1"/>
          <w:sz w:val="24"/>
          <w:szCs w:val="24"/>
        </w:rPr>
        <w:t>е</w:t>
      </w:r>
      <w:r w:rsidRPr="0076163D">
        <w:rPr>
          <w:rFonts w:ascii="Times New Roman" w:hAnsi="Times New Roman"/>
          <w:sz w:val="24"/>
          <w:szCs w:val="24"/>
        </w:rPr>
        <w:t xml:space="preserve">тей </w:t>
      </w:r>
      <w:r w:rsidRPr="0076163D">
        <w:rPr>
          <w:rFonts w:ascii="Times New Roman" w:hAnsi="Times New Roman"/>
          <w:spacing w:val="-1"/>
          <w:sz w:val="24"/>
          <w:szCs w:val="24"/>
        </w:rPr>
        <w:t>с</w:t>
      </w:r>
      <w:r w:rsidRPr="0076163D">
        <w:rPr>
          <w:rFonts w:ascii="Times New Roman" w:hAnsi="Times New Roman"/>
          <w:sz w:val="24"/>
          <w:szCs w:val="24"/>
        </w:rPr>
        <w:t>тро</w:t>
      </w:r>
      <w:r w:rsidRPr="0076163D">
        <w:rPr>
          <w:rFonts w:ascii="Times New Roman" w:hAnsi="Times New Roman"/>
          <w:spacing w:val="2"/>
          <w:sz w:val="24"/>
          <w:szCs w:val="24"/>
        </w:rPr>
        <w:t>и</w:t>
      </w:r>
      <w:r w:rsidRPr="0076163D">
        <w:rPr>
          <w:rFonts w:ascii="Times New Roman" w:hAnsi="Times New Roman"/>
          <w:sz w:val="24"/>
          <w:szCs w:val="24"/>
        </w:rPr>
        <w:t xml:space="preserve">тся </w:t>
      </w:r>
      <w:r w:rsidRPr="0076163D">
        <w:rPr>
          <w:rFonts w:ascii="Times New Roman" w:hAnsi="Times New Roman"/>
          <w:spacing w:val="1"/>
          <w:sz w:val="24"/>
          <w:szCs w:val="24"/>
        </w:rPr>
        <w:t>н</w:t>
      </w:r>
      <w:r w:rsidRPr="0076163D">
        <w:rPr>
          <w:rFonts w:ascii="Times New Roman" w:hAnsi="Times New Roman"/>
          <w:sz w:val="24"/>
          <w:szCs w:val="24"/>
        </w:rPr>
        <w:t>а о</w:t>
      </w:r>
      <w:r w:rsidRPr="0076163D">
        <w:rPr>
          <w:rFonts w:ascii="Times New Roman" w:hAnsi="Times New Roman"/>
          <w:spacing w:val="-1"/>
          <w:sz w:val="24"/>
          <w:szCs w:val="24"/>
        </w:rPr>
        <w:t>с</w:t>
      </w:r>
      <w:r w:rsidRPr="0076163D">
        <w:rPr>
          <w:rFonts w:ascii="Times New Roman" w:hAnsi="Times New Roman"/>
          <w:spacing w:val="1"/>
          <w:sz w:val="24"/>
          <w:szCs w:val="24"/>
        </w:rPr>
        <w:t>н</w:t>
      </w:r>
      <w:r w:rsidRPr="0076163D">
        <w:rPr>
          <w:rFonts w:ascii="Times New Roman" w:hAnsi="Times New Roman"/>
          <w:spacing w:val="-2"/>
          <w:sz w:val="24"/>
          <w:szCs w:val="24"/>
        </w:rPr>
        <w:t>о</w:t>
      </w:r>
      <w:r w:rsidRPr="0076163D">
        <w:rPr>
          <w:rFonts w:ascii="Times New Roman" w:hAnsi="Times New Roman"/>
          <w:sz w:val="24"/>
          <w:szCs w:val="24"/>
        </w:rPr>
        <w:t xml:space="preserve">ве </w:t>
      </w:r>
      <w:r w:rsidRPr="0076163D">
        <w:rPr>
          <w:rFonts w:ascii="Times New Roman" w:hAnsi="Times New Roman"/>
          <w:spacing w:val="-5"/>
          <w:sz w:val="24"/>
          <w:szCs w:val="24"/>
        </w:rPr>
        <w:t>у</w:t>
      </w:r>
      <w:r w:rsidRPr="0076163D">
        <w:rPr>
          <w:rFonts w:ascii="Times New Roman" w:hAnsi="Times New Roman"/>
          <w:spacing w:val="-1"/>
          <w:sz w:val="24"/>
          <w:szCs w:val="24"/>
        </w:rPr>
        <w:t>че</w:t>
      </w:r>
      <w:r w:rsidRPr="0076163D">
        <w:rPr>
          <w:rFonts w:ascii="Times New Roman" w:hAnsi="Times New Roman"/>
          <w:sz w:val="24"/>
          <w:szCs w:val="24"/>
        </w:rPr>
        <w:t>та возр</w:t>
      </w:r>
      <w:r w:rsidRPr="0076163D">
        <w:rPr>
          <w:rFonts w:ascii="Times New Roman" w:hAnsi="Times New Roman"/>
          <w:spacing w:val="-1"/>
          <w:sz w:val="24"/>
          <w:szCs w:val="24"/>
        </w:rPr>
        <w:t>ас</w:t>
      </w:r>
      <w:r w:rsidRPr="0076163D">
        <w:rPr>
          <w:rFonts w:ascii="Times New Roman" w:hAnsi="Times New Roman"/>
          <w:sz w:val="24"/>
          <w:szCs w:val="24"/>
        </w:rPr>
        <w:t>т</w:t>
      </w:r>
      <w:r w:rsidRPr="0076163D">
        <w:rPr>
          <w:rFonts w:ascii="Times New Roman" w:hAnsi="Times New Roman"/>
          <w:spacing w:val="2"/>
          <w:sz w:val="24"/>
          <w:szCs w:val="24"/>
        </w:rPr>
        <w:t>н</w:t>
      </w:r>
      <w:r w:rsidRPr="0076163D">
        <w:rPr>
          <w:rFonts w:ascii="Times New Roman" w:hAnsi="Times New Roman"/>
          <w:sz w:val="24"/>
          <w:szCs w:val="24"/>
        </w:rPr>
        <w:t>ых и</w:t>
      </w:r>
      <w:r w:rsidRPr="0076163D">
        <w:rPr>
          <w:rFonts w:ascii="Times New Roman" w:hAnsi="Times New Roman"/>
          <w:spacing w:val="-1"/>
          <w:sz w:val="24"/>
          <w:szCs w:val="24"/>
        </w:rPr>
        <w:t xml:space="preserve"> и</w:t>
      </w:r>
      <w:r w:rsidRPr="0076163D">
        <w:rPr>
          <w:rFonts w:ascii="Times New Roman" w:hAnsi="Times New Roman"/>
          <w:spacing w:val="1"/>
          <w:sz w:val="24"/>
          <w:szCs w:val="24"/>
        </w:rPr>
        <w:t>н</w:t>
      </w:r>
      <w:r w:rsidRPr="0076163D">
        <w:rPr>
          <w:rFonts w:ascii="Times New Roman" w:hAnsi="Times New Roman"/>
          <w:spacing w:val="4"/>
          <w:sz w:val="24"/>
          <w:szCs w:val="24"/>
        </w:rPr>
        <w:t>д</w:t>
      </w:r>
      <w:r w:rsidRPr="0076163D">
        <w:rPr>
          <w:rFonts w:ascii="Times New Roman" w:hAnsi="Times New Roman"/>
          <w:spacing w:val="1"/>
          <w:sz w:val="24"/>
          <w:szCs w:val="24"/>
        </w:rPr>
        <w:t>и</w:t>
      </w:r>
      <w:r w:rsidRPr="0076163D">
        <w:rPr>
          <w:rFonts w:ascii="Times New Roman" w:hAnsi="Times New Roman"/>
          <w:sz w:val="24"/>
          <w:szCs w:val="24"/>
        </w:rPr>
        <w:t>ви</w:t>
      </w:r>
      <w:r w:rsidRPr="0076163D">
        <w:rPr>
          <w:rFonts w:ascii="Times New Roman" w:hAnsi="Times New Roman"/>
          <w:spacing w:val="2"/>
          <w:sz w:val="24"/>
          <w:szCs w:val="24"/>
        </w:rPr>
        <w:t>д</w:t>
      </w:r>
      <w:r w:rsidRPr="0076163D">
        <w:rPr>
          <w:rFonts w:ascii="Times New Roman" w:hAnsi="Times New Roman"/>
          <w:spacing w:val="-7"/>
          <w:sz w:val="24"/>
          <w:szCs w:val="24"/>
        </w:rPr>
        <w:t>у</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ьн</w:t>
      </w:r>
      <w:r w:rsidRPr="0076163D">
        <w:rPr>
          <w:rFonts w:ascii="Times New Roman" w:hAnsi="Times New Roman"/>
          <w:sz w:val="24"/>
          <w:szCs w:val="24"/>
        </w:rPr>
        <w:t>ых о</w:t>
      </w:r>
      <w:r w:rsidRPr="0076163D">
        <w:rPr>
          <w:rFonts w:ascii="Times New Roman" w:hAnsi="Times New Roman"/>
          <w:spacing w:val="-1"/>
          <w:sz w:val="24"/>
          <w:szCs w:val="24"/>
        </w:rPr>
        <w:t>с</w:t>
      </w:r>
      <w:r w:rsidRPr="0076163D">
        <w:rPr>
          <w:rFonts w:ascii="Times New Roman" w:hAnsi="Times New Roman"/>
          <w:sz w:val="24"/>
          <w:szCs w:val="24"/>
        </w:rPr>
        <w:t>об</w:t>
      </w:r>
      <w:r w:rsidRPr="0076163D">
        <w:rPr>
          <w:rFonts w:ascii="Times New Roman" w:hAnsi="Times New Roman"/>
          <w:spacing w:val="-1"/>
          <w:sz w:val="24"/>
          <w:szCs w:val="24"/>
        </w:rPr>
        <w:t>ен</w:t>
      </w:r>
      <w:r w:rsidRPr="0076163D">
        <w:rPr>
          <w:rFonts w:ascii="Times New Roman" w:hAnsi="Times New Roman"/>
          <w:spacing w:val="1"/>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 xml:space="preserve">тей и </w:t>
      </w:r>
      <w:r w:rsidRPr="0076163D">
        <w:rPr>
          <w:rFonts w:ascii="Times New Roman" w:hAnsi="Times New Roman"/>
          <w:spacing w:val="-1"/>
          <w:sz w:val="24"/>
          <w:szCs w:val="24"/>
        </w:rPr>
        <w:t>с</w:t>
      </w:r>
      <w:r w:rsidRPr="0076163D">
        <w:rPr>
          <w:rFonts w:ascii="Times New Roman" w:hAnsi="Times New Roman"/>
          <w:sz w:val="24"/>
          <w:szCs w:val="24"/>
        </w:rPr>
        <w:t>о</w:t>
      </w:r>
      <w:r w:rsidRPr="0076163D">
        <w:rPr>
          <w:rFonts w:ascii="Times New Roman" w:hAnsi="Times New Roman"/>
          <w:spacing w:val="-1"/>
          <w:sz w:val="24"/>
          <w:szCs w:val="24"/>
        </w:rPr>
        <w:t>ц</w:t>
      </w:r>
      <w:r w:rsidRPr="0076163D">
        <w:rPr>
          <w:rFonts w:ascii="Times New Roman" w:hAnsi="Times New Roman"/>
          <w:spacing w:val="1"/>
          <w:sz w:val="24"/>
          <w:szCs w:val="24"/>
        </w:rPr>
        <w:t>и</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ьн</w:t>
      </w:r>
      <w:r w:rsidRPr="0076163D">
        <w:rPr>
          <w:rFonts w:ascii="Times New Roman" w:hAnsi="Times New Roman"/>
          <w:sz w:val="24"/>
          <w:szCs w:val="24"/>
        </w:rPr>
        <w:t xml:space="preserve">ого </w:t>
      </w:r>
      <w:r w:rsidRPr="0076163D">
        <w:rPr>
          <w:rFonts w:ascii="Times New Roman" w:hAnsi="Times New Roman"/>
          <w:spacing w:val="1"/>
          <w:sz w:val="24"/>
          <w:szCs w:val="24"/>
        </w:rPr>
        <w:t>з</w:t>
      </w:r>
      <w:r w:rsidRPr="0076163D">
        <w:rPr>
          <w:rFonts w:ascii="Times New Roman" w:hAnsi="Times New Roman"/>
          <w:spacing w:val="-1"/>
          <w:sz w:val="24"/>
          <w:szCs w:val="24"/>
        </w:rPr>
        <w:t>а</w:t>
      </w:r>
      <w:r w:rsidRPr="0076163D">
        <w:rPr>
          <w:rFonts w:ascii="Times New Roman" w:hAnsi="Times New Roman"/>
          <w:spacing w:val="1"/>
          <w:sz w:val="24"/>
          <w:szCs w:val="24"/>
        </w:rPr>
        <w:t>к</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z w:val="24"/>
          <w:szCs w:val="24"/>
        </w:rPr>
        <w:t>а род</w:t>
      </w:r>
      <w:r w:rsidRPr="0076163D">
        <w:rPr>
          <w:rFonts w:ascii="Times New Roman" w:hAnsi="Times New Roman"/>
          <w:spacing w:val="1"/>
          <w:sz w:val="24"/>
          <w:szCs w:val="24"/>
        </w:rPr>
        <w:t>и</w:t>
      </w:r>
      <w:r w:rsidRPr="0076163D">
        <w:rPr>
          <w:rFonts w:ascii="Times New Roman" w:hAnsi="Times New Roman"/>
          <w:sz w:val="24"/>
          <w:szCs w:val="24"/>
        </w:rPr>
        <w:t>тел</w:t>
      </w:r>
      <w:r w:rsidRPr="0076163D">
        <w:rPr>
          <w:rFonts w:ascii="Times New Roman" w:hAnsi="Times New Roman"/>
          <w:spacing w:val="-1"/>
          <w:sz w:val="24"/>
          <w:szCs w:val="24"/>
        </w:rPr>
        <w:t>е</w:t>
      </w:r>
      <w:r w:rsidRPr="0076163D">
        <w:rPr>
          <w:rFonts w:ascii="Times New Roman" w:hAnsi="Times New Roman"/>
          <w:sz w:val="24"/>
          <w:szCs w:val="24"/>
        </w:rPr>
        <w:t xml:space="preserve">й и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pacing w:val="2"/>
          <w:sz w:val="24"/>
          <w:szCs w:val="24"/>
        </w:rPr>
        <w:t>д</w:t>
      </w:r>
      <w:r w:rsidRPr="0076163D">
        <w:rPr>
          <w:rFonts w:ascii="Times New Roman" w:hAnsi="Times New Roman"/>
          <w:spacing w:val="-5"/>
          <w:sz w:val="24"/>
          <w:szCs w:val="24"/>
        </w:rPr>
        <w:t>у</w:t>
      </w:r>
      <w:r w:rsidRPr="0076163D">
        <w:rPr>
          <w:rFonts w:ascii="Times New Roman" w:hAnsi="Times New Roman"/>
          <w:spacing w:val="1"/>
          <w:sz w:val="24"/>
          <w:szCs w:val="24"/>
        </w:rPr>
        <w:t>с</w:t>
      </w:r>
      <w:r w:rsidRPr="0076163D">
        <w:rPr>
          <w:rFonts w:ascii="Times New Roman" w:hAnsi="Times New Roman"/>
          <w:spacing w:val="-1"/>
          <w:sz w:val="24"/>
          <w:szCs w:val="24"/>
        </w:rPr>
        <w:t>ма</w:t>
      </w:r>
      <w:r w:rsidRPr="0076163D">
        <w:rPr>
          <w:rFonts w:ascii="Times New Roman" w:hAnsi="Times New Roman"/>
          <w:sz w:val="24"/>
          <w:szCs w:val="24"/>
        </w:rPr>
        <w:t>тр</w:t>
      </w:r>
      <w:r w:rsidRPr="0076163D">
        <w:rPr>
          <w:rFonts w:ascii="Times New Roman" w:hAnsi="Times New Roman"/>
          <w:spacing w:val="2"/>
          <w:sz w:val="24"/>
          <w:szCs w:val="24"/>
        </w:rPr>
        <w:t>и</w:t>
      </w:r>
      <w:r w:rsidRPr="0076163D">
        <w:rPr>
          <w:rFonts w:ascii="Times New Roman" w:hAnsi="Times New Roman"/>
          <w:sz w:val="24"/>
          <w:szCs w:val="24"/>
        </w:rPr>
        <w:t>в</w:t>
      </w:r>
      <w:r w:rsidRPr="0076163D">
        <w:rPr>
          <w:rFonts w:ascii="Times New Roman" w:hAnsi="Times New Roman"/>
          <w:spacing w:val="-1"/>
          <w:sz w:val="24"/>
          <w:szCs w:val="24"/>
        </w:rPr>
        <w:t>ае</w:t>
      </w:r>
      <w:r w:rsidRPr="0076163D">
        <w:rPr>
          <w:rFonts w:ascii="Times New Roman" w:hAnsi="Times New Roman"/>
          <w:sz w:val="24"/>
          <w:szCs w:val="24"/>
        </w:rPr>
        <w:t xml:space="preserve">т </w:t>
      </w:r>
      <w:r w:rsidRPr="0076163D">
        <w:rPr>
          <w:rFonts w:ascii="Times New Roman" w:hAnsi="Times New Roman"/>
          <w:spacing w:val="1"/>
          <w:sz w:val="24"/>
          <w:szCs w:val="24"/>
        </w:rPr>
        <w:t>ли</w:t>
      </w:r>
      <w:r w:rsidRPr="0076163D">
        <w:rPr>
          <w:rFonts w:ascii="Times New Roman" w:hAnsi="Times New Roman"/>
          <w:spacing w:val="-1"/>
          <w:sz w:val="24"/>
          <w:szCs w:val="24"/>
        </w:rPr>
        <w:t>ч</w:t>
      </w:r>
      <w:r w:rsidRPr="0076163D">
        <w:rPr>
          <w:rFonts w:ascii="Times New Roman" w:hAnsi="Times New Roman"/>
          <w:spacing w:val="1"/>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н</w:t>
      </w:r>
      <w:r w:rsidRPr="0076163D">
        <w:rPr>
          <w:rFonts w:ascii="Times New Roman" w:hAnsi="Times New Roman"/>
          <w:spacing w:val="4"/>
          <w:sz w:val="24"/>
          <w:szCs w:val="24"/>
        </w:rPr>
        <w:t>о</w:t>
      </w:r>
      <w:r w:rsidRPr="0076163D">
        <w:rPr>
          <w:rFonts w:ascii="Times New Roman" w:hAnsi="Times New Roman"/>
          <w:spacing w:val="-1"/>
          <w:sz w:val="24"/>
          <w:szCs w:val="24"/>
        </w:rPr>
        <w:t>-</w:t>
      </w:r>
      <w:r w:rsidRPr="0076163D">
        <w:rPr>
          <w:rFonts w:ascii="Times New Roman" w:hAnsi="Times New Roman"/>
          <w:sz w:val="24"/>
          <w:szCs w:val="24"/>
        </w:rPr>
        <w:t>ор</w:t>
      </w:r>
      <w:r w:rsidRPr="0076163D">
        <w:rPr>
          <w:rFonts w:ascii="Times New Roman" w:hAnsi="Times New Roman"/>
          <w:spacing w:val="1"/>
          <w:sz w:val="24"/>
          <w:szCs w:val="24"/>
        </w:rPr>
        <w:t>и</w:t>
      </w:r>
      <w:r w:rsidRPr="0076163D">
        <w:rPr>
          <w:rFonts w:ascii="Times New Roman" w:hAnsi="Times New Roman"/>
          <w:spacing w:val="-1"/>
          <w:sz w:val="24"/>
          <w:szCs w:val="24"/>
        </w:rPr>
        <w:t>е</w:t>
      </w:r>
      <w:r w:rsidRPr="0076163D">
        <w:rPr>
          <w:rFonts w:ascii="Times New Roman" w:hAnsi="Times New Roman"/>
          <w:spacing w:val="1"/>
          <w:sz w:val="24"/>
          <w:szCs w:val="24"/>
        </w:rPr>
        <w:t>н</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ров</w:t>
      </w:r>
      <w:r w:rsidRPr="0076163D">
        <w:rPr>
          <w:rFonts w:ascii="Times New Roman" w:hAnsi="Times New Roman"/>
          <w:spacing w:val="-1"/>
          <w:sz w:val="24"/>
          <w:szCs w:val="24"/>
        </w:rPr>
        <w:t>а</w:t>
      </w:r>
      <w:r w:rsidRPr="0076163D">
        <w:rPr>
          <w:rFonts w:ascii="Times New Roman" w:hAnsi="Times New Roman"/>
          <w:spacing w:val="1"/>
          <w:sz w:val="24"/>
          <w:szCs w:val="24"/>
        </w:rPr>
        <w:t>нн</w:t>
      </w:r>
      <w:r w:rsidRPr="0076163D">
        <w:rPr>
          <w:rFonts w:ascii="Times New Roman" w:hAnsi="Times New Roman"/>
          <w:spacing w:val="-3"/>
          <w:sz w:val="24"/>
          <w:szCs w:val="24"/>
        </w:rPr>
        <w:t>ы</w:t>
      </w:r>
      <w:r w:rsidRPr="0076163D">
        <w:rPr>
          <w:rFonts w:ascii="Times New Roman" w:hAnsi="Times New Roman"/>
          <w:sz w:val="24"/>
          <w:szCs w:val="24"/>
        </w:rPr>
        <w:t>й</w:t>
      </w:r>
      <w:r w:rsidRPr="0076163D">
        <w:rPr>
          <w:rFonts w:ascii="Times New Roman" w:hAnsi="Times New Roman"/>
          <w:spacing w:val="1"/>
          <w:sz w:val="24"/>
          <w:szCs w:val="24"/>
        </w:rPr>
        <w:t xml:space="preserve"> п</w:t>
      </w:r>
      <w:r w:rsidRPr="0076163D">
        <w:rPr>
          <w:rFonts w:ascii="Times New Roman" w:hAnsi="Times New Roman"/>
          <w:spacing w:val="-2"/>
          <w:sz w:val="24"/>
          <w:szCs w:val="24"/>
        </w:rPr>
        <w:t>о</w:t>
      </w:r>
      <w:r w:rsidRPr="0076163D">
        <w:rPr>
          <w:rFonts w:ascii="Times New Roman" w:hAnsi="Times New Roman"/>
          <w:sz w:val="24"/>
          <w:szCs w:val="24"/>
        </w:rPr>
        <w:t>д</w:t>
      </w:r>
      <w:r w:rsidRPr="0076163D">
        <w:rPr>
          <w:rFonts w:ascii="Times New Roman" w:hAnsi="Times New Roman"/>
          <w:spacing w:val="2"/>
          <w:sz w:val="24"/>
          <w:szCs w:val="24"/>
        </w:rPr>
        <w:t>х</w:t>
      </w:r>
      <w:r w:rsidRPr="0076163D">
        <w:rPr>
          <w:rFonts w:ascii="Times New Roman" w:hAnsi="Times New Roman"/>
          <w:sz w:val="24"/>
          <w:szCs w:val="24"/>
        </w:rPr>
        <w:t>од к орг</w:t>
      </w:r>
      <w:r w:rsidRPr="0076163D">
        <w:rPr>
          <w:rFonts w:ascii="Times New Roman" w:hAnsi="Times New Roman"/>
          <w:spacing w:val="-1"/>
          <w:sz w:val="24"/>
          <w:szCs w:val="24"/>
        </w:rPr>
        <w:t>а</w:t>
      </w:r>
      <w:r w:rsidRPr="0076163D">
        <w:rPr>
          <w:rFonts w:ascii="Times New Roman" w:hAnsi="Times New Roman"/>
          <w:spacing w:val="1"/>
          <w:sz w:val="24"/>
          <w:szCs w:val="24"/>
        </w:rPr>
        <w:t>н</w:t>
      </w:r>
      <w:r w:rsidRPr="0076163D">
        <w:rPr>
          <w:rFonts w:ascii="Times New Roman" w:hAnsi="Times New Roman"/>
          <w:spacing w:val="-1"/>
          <w:sz w:val="24"/>
          <w:szCs w:val="24"/>
        </w:rPr>
        <w:t>и</w:t>
      </w:r>
      <w:r w:rsidRPr="0076163D">
        <w:rPr>
          <w:rFonts w:ascii="Times New Roman" w:hAnsi="Times New Roman"/>
          <w:spacing w:val="1"/>
          <w:sz w:val="24"/>
          <w:szCs w:val="24"/>
        </w:rPr>
        <w:t>з</w:t>
      </w:r>
      <w:r w:rsidRPr="0076163D">
        <w:rPr>
          <w:rFonts w:ascii="Times New Roman" w:hAnsi="Times New Roman"/>
          <w:spacing w:val="-1"/>
          <w:sz w:val="24"/>
          <w:szCs w:val="24"/>
        </w:rPr>
        <w:t>а</w:t>
      </w:r>
      <w:r w:rsidRPr="0076163D">
        <w:rPr>
          <w:rFonts w:ascii="Times New Roman" w:hAnsi="Times New Roman"/>
          <w:spacing w:val="1"/>
          <w:sz w:val="24"/>
          <w:szCs w:val="24"/>
        </w:rPr>
        <w:t>ц</w:t>
      </w:r>
      <w:r w:rsidRPr="0076163D">
        <w:rPr>
          <w:rFonts w:ascii="Times New Roman" w:hAnsi="Times New Roman"/>
          <w:spacing w:val="-1"/>
          <w:sz w:val="24"/>
          <w:szCs w:val="24"/>
        </w:rPr>
        <w:t>и</w:t>
      </w:r>
      <w:r w:rsidRPr="0076163D">
        <w:rPr>
          <w:rFonts w:ascii="Times New Roman" w:hAnsi="Times New Roman"/>
          <w:sz w:val="24"/>
          <w:szCs w:val="24"/>
        </w:rPr>
        <w:t>и в</w:t>
      </w:r>
      <w:r w:rsidRPr="0076163D">
        <w:rPr>
          <w:rFonts w:ascii="Times New Roman" w:hAnsi="Times New Roman"/>
          <w:spacing w:val="-1"/>
          <w:sz w:val="24"/>
          <w:szCs w:val="24"/>
        </w:rPr>
        <w:t>се</w:t>
      </w:r>
      <w:r w:rsidRPr="0076163D">
        <w:rPr>
          <w:rFonts w:ascii="Times New Roman" w:hAnsi="Times New Roman"/>
          <w:sz w:val="24"/>
          <w:szCs w:val="24"/>
        </w:rPr>
        <w:t>х видов д</w:t>
      </w:r>
      <w:r w:rsidRPr="0076163D">
        <w:rPr>
          <w:rFonts w:ascii="Times New Roman" w:hAnsi="Times New Roman"/>
          <w:spacing w:val="-1"/>
          <w:sz w:val="24"/>
          <w:szCs w:val="24"/>
        </w:rPr>
        <w:t>е</w:t>
      </w:r>
      <w:r w:rsidRPr="0076163D">
        <w:rPr>
          <w:rFonts w:ascii="Times New Roman" w:hAnsi="Times New Roman"/>
          <w:sz w:val="24"/>
          <w:szCs w:val="24"/>
        </w:rPr>
        <w:t>тской д</w:t>
      </w:r>
      <w:r w:rsidRPr="0076163D">
        <w:rPr>
          <w:rFonts w:ascii="Times New Roman" w:hAnsi="Times New Roman"/>
          <w:spacing w:val="-1"/>
          <w:sz w:val="24"/>
          <w:szCs w:val="24"/>
        </w:rPr>
        <w:t>е</w:t>
      </w:r>
      <w:r w:rsidRPr="0076163D">
        <w:rPr>
          <w:rFonts w:ascii="Times New Roman" w:hAnsi="Times New Roman"/>
          <w:sz w:val="24"/>
          <w:szCs w:val="24"/>
        </w:rPr>
        <w:t>ятел</w:t>
      </w:r>
      <w:r w:rsidRPr="0076163D">
        <w:rPr>
          <w:rFonts w:ascii="Times New Roman" w:hAnsi="Times New Roman"/>
          <w:spacing w:val="1"/>
          <w:sz w:val="24"/>
          <w:szCs w:val="24"/>
        </w:rPr>
        <w:t>ьн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w:t>
      </w:r>
    </w:p>
    <w:p w14:paraId="25F20C6D" w14:textId="5974D203" w:rsidR="001912CC" w:rsidRDefault="001912CC" w:rsidP="0010384C">
      <w:pPr>
        <w:spacing w:after="0" w:line="240" w:lineRule="auto"/>
        <w:ind w:left="102" w:right="-2" w:firstLine="708"/>
        <w:jc w:val="both"/>
        <w:rPr>
          <w:rFonts w:ascii="Times New Roman" w:hAnsi="Times New Roman"/>
          <w:sz w:val="24"/>
          <w:szCs w:val="24"/>
        </w:rPr>
      </w:pPr>
    </w:p>
    <w:p w14:paraId="71A99C8C" w14:textId="5504D676" w:rsidR="002E2C55" w:rsidRDefault="002E2C55" w:rsidP="0010384C">
      <w:pPr>
        <w:spacing w:after="0" w:line="240" w:lineRule="auto"/>
        <w:ind w:left="102" w:right="-2" w:firstLine="708"/>
        <w:jc w:val="both"/>
        <w:rPr>
          <w:rFonts w:ascii="Times New Roman" w:hAnsi="Times New Roman"/>
          <w:sz w:val="24"/>
          <w:szCs w:val="24"/>
        </w:rPr>
      </w:pPr>
    </w:p>
    <w:p w14:paraId="35A4582A" w14:textId="77777777" w:rsidR="00EF07AE" w:rsidRDefault="00EF07AE" w:rsidP="0010384C">
      <w:pPr>
        <w:spacing w:after="0" w:line="240" w:lineRule="auto"/>
        <w:ind w:left="102" w:right="-2" w:firstLine="708"/>
        <w:jc w:val="both"/>
        <w:rPr>
          <w:rFonts w:ascii="Times New Roman" w:hAnsi="Times New Roman"/>
          <w:sz w:val="24"/>
          <w:szCs w:val="24"/>
        </w:rPr>
      </w:pPr>
    </w:p>
    <w:p w14:paraId="3AA7A439" w14:textId="188471CE" w:rsidR="001912CC" w:rsidRDefault="001912CC" w:rsidP="0010384C">
      <w:pPr>
        <w:spacing w:after="0" w:line="240" w:lineRule="auto"/>
        <w:ind w:left="102" w:right="-2" w:firstLine="708"/>
        <w:jc w:val="both"/>
        <w:rPr>
          <w:rFonts w:ascii="Times New Roman" w:eastAsia="Calibri" w:hAnsi="Times New Roman"/>
          <w:b/>
          <w:bCs/>
          <w:color w:val="000000"/>
          <w:sz w:val="24"/>
          <w:szCs w:val="24"/>
        </w:rPr>
      </w:pPr>
      <w:r w:rsidRPr="001912CC">
        <w:rPr>
          <w:rFonts w:ascii="Times New Roman" w:eastAsia="Calibri" w:hAnsi="Times New Roman"/>
          <w:b/>
          <w:bCs/>
          <w:color w:val="000000"/>
          <w:sz w:val="24"/>
          <w:szCs w:val="24"/>
        </w:rPr>
        <w:t>2.</w:t>
      </w:r>
      <w:r w:rsidR="00BE4C69">
        <w:rPr>
          <w:rFonts w:ascii="Times New Roman" w:eastAsia="Calibri" w:hAnsi="Times New Roman"/>
          <w:b/>
          <w:bCs/>
          <w:color w:val="000000"/>
          <w:sz w:val="24"/>
          <w:szCs w:val="24"/>
        </w:rPr>
        <w:t>8</w:t>
      </w:r>
      <w:r w:rsidR="002E2C55">
        <w:rPr>
          <w:rFonts w:ascii="Times New Roman" w:eastAsia="Calibri" w:hAnsi="Times New Roman"/>
          <w:b/>
          <w:bCs/>
          <w:color w:val="000000"/>
          <w:sz w:val="24"/>
          <w:szCs w:val="24"/>
        </w:rPr>
        <w:t>.</w:t>
      </w:r>
      <w:r w:rsidR="002526C7">
        <w:rPr>
          <w:rFonts w:ascii="Times New Roman" w:eastAsia="Calibri" w:hAnsi="Times New Roman"/>
          <w:b/>
          <w:bCs/>
          <w:color w:val="000000"/>
          <w:sz w:val="24"/>
          <w:szCs w:val="24"/>
        </w:rPr>
        <w:t>3.2.</w:t>
      </w:r>
      <w:r w:rsidRPr="001912CC">
        <w:rPr>
          <w:rFonts w:ascii="Times New Roman" w:eastAsia="Calibri" w:hAnsi="Times New Roman"/>
          <w:b/>
          <w:bCs/>
          <w:color w:val="000000"/>
          <w:sz w:val="24"/>
          <w:szCs w:val="24"/>
        </w:rPr>
        <w:t xml:space="preserve"> Воспитывающая среда </w:t>
      </w:r>
      <w:r w:rsidR="00F32D22">
        <w:rPr>
          <w:rFonts w:ascii="Times New Roman" w:eastAsia="Calibri" w:hAnsi="Times New Roman"/>
          <w:b/>
          <w:bCs/>
          <w:color w:val="000000"/>
          <w:sz w:val="24"/>
          <w:szCs w:val="24"/>
        </w:rPr>
        <w:t>образовательной организации</w:t>
      </w:r>
    </w:p>
    <w:p w14:paraId="1E30E66E" w14:textId="77777777" w:rsidR="00EF07AE" w:rsidRPr="001912CC" w:rsidRDefault="00EF07AE" w:rsidP="0010384C">
      <w:pPr>
        <w:spacing w:after="0" w:line="240" w:lineRule="auto"/>
        <w:ind w:left="102" w:right="-2" w:firstLine="708"/>
        <w:jc w:val="both"/>
        <w:rPr>
          <w:rFonts w:ascii="Times New Roman" w:hAnsi="Times New Roman"/>
        </w:rPr>
      </w:pPr>
    </w:p>
    <w:p w14:paraId="73CE3EE1" w14:textId="77777777" w:rsidR="0071530E" w:rsidRPr="0076163D" w:rsidRDefault="0071530E" w:rsidP="0071530E">
      <w:pPr>
        <w:spacing w:after="0" w:line="240" w:lineRule="auto"/>
        <w:ind w:left="102" w:right="-2" w:firstLine="708"/>
        <w:jc w:val="both"/>
        <w:rPr>
          <w:rFonts w:ascii="Times New Roman" w:hAnsi="Times New Roman"/>
          <w:sz w:val="24"/>
          <w:szCs w:val="24"/>
        </w:rPr>
      </w:pPr>
      <w:r w:rsidRPr="0076163D">
        <w:rPr>
          <w:rFonts w:ascii="Times New Roman" w:hAnsi="Times New Roman"/>
          <w:spacing w:val="-2"/>
          <w:sz w:val="24"/>
          <w:szCs w:val="24"/>
        </w:rPr>
        <w:t>В</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тыв</w:t>
      </w:r>
      <w:r w:rsidRPr="0076163D">
        <w:rPr>
          <w:rFonts w:ascii="Times New Roman" w:hAnsi="Times New Roman"/>
          <w:spacing w:val="-1"/>
          <w:sz w:val="24"/>
          <w:szCs w:val="24"/>
        </w:rPr>
        <w:t>а</w:t>
      </w:r>
      <w:r w:rsidRPr="0076163D">
        <w:rPr>
          <w:rFonts w:ascii="Times New Roman" w:hAnsi="Times New Roman"/>
          <w:sz w:val="24"/>
          <w:szCs w:val="24"/>
        </w:rPr>
        <w:t>ющ</w:t>
      </w:r>
      <w:r w:rsidRPr="0076163D">
        <w:rPr>
          <w:rFonts w:ascii="Times New Roman" w:hAnsi="Times New Roman"/>
          <w:spacing w:val="-1"/>
          <w:sz w:val="24"/>
          <w:szCs w:val="24"/>
        </w:rPr>
        <w:t>а</w:t>
      </w:r>
      <w:r w:rsidRPr="0076163D">
        <w:rPr>
          <w:rFonts w:ascii="Times New Roman" w:hAnsi="Times New Roman"/>
          <w:sz w:val="24"/>
          <w:szCs w:val="24"/>
        </w:rPr>
        <w:t xml:space="preserve">я </w:t>
      </w:r>
      <w:r w:rsidRPr="0076163D">
        <w:rPr>
          <w:rFonts w:ascii="Times New Roman" w:hAnsi="Times New Roman"/>
          <w:spacing w:val="-1"/>
          <w:sz w:val="24"/>
          <w:szCs w:val="24"/>
        </w:rPr>
        <w:t>с</w:t>
      </w:r>
      <w:r w:rsidRPr="0076163D">
        <w:rPr>
          <w:rFonts w:ascii="Times New Roman" w:hAnsi="Times New Roman"/>
          <w:spacing w:val="2"/>
          <w:sz w:val="24"/>
          <w:szCs w:val="24"/>
        </w:rPr>
        <w:t>р</w:t>
      </w:r>
      <w:r w:rsidRPr="0076163D">
        <w:rPr>
          <w:rFonts w:ascii="Times New Roman" w:hAnsi="Times New Roman"/>
          <w:spacing w:val="-1"/>
          <w:sz w:val="24"/>
          <w:szCs w:val="24"/>
        </w:rPr>
        <w:t>е</w:t>
      </w:r>
      <w:r w:rsidRPr="0076163D">
        <w:rPr>
          <w:rFonts w:ascii="Times New Roman" w:hAnsi="Times New Roman"/>
          <w:sz w:val="24"/>
          <w:szCs w:val="24"/>
        </w:rPr>
        <w:t>да–э</w:t>
      </w:r>
      <w:r w:rsidRPr="0076163D">
        <w:rPr>
          <w:rFonts w:ascii="Times New Roman" w:hAnsi="Times New Roman"/>
          <w:spacing w:val="1"/>
          <w:sz w:val="24"/>
          <w:szCs w:val="24"/>
        </w:rPr>
        <w:t>т</w:t>
      </w:r>
      <w:r w:rsidRPr="0076163D">
        <w:rPr>
          <w:rFonts w:ascii="Times New Roman" w:hAnsi="Times New Roman"/>
          <w:sz w:val="24"/>
          <w:szCs w:val="24"/>
        </w:rPr>
        <w:t>о о</w:t>
      </w:r>
      <w:r w:rsidRPr="0076163D">
        <w:rPr>
          <w:rFonts w:ascii="Times New Roman" w:hAnsi="Times New Roman"/>
          <w:spacing w:val="-1"/>
          <w:sz w:val="24"/>
          <w:szCs w:val="24"/>
        </w:rPr>
        <w:t>с</w:t>
      </w:r>
      <w:r w:rsidRPr="0076163D">
        <w:rPr>
          <w:rFonts w:ascii="Times New Roman" w:hAnsi="Times New Roman"/>
          <w:sz w:val="24"/>
          <w:szCs w:val="24"/>
        </w:rPr>
        <w:t>об</w:t>
      </w:r>
      <w:r w:rsidRPr="0076163D">
        <w:rPr>
          <w:rFonts w:ascii="Times New Roman" w:hAnsi="Times New Roman"/>
          <w:spacing w:val="-1"/>
          <w:sz w:val="24"/>
          <w:szCs w:val="24"/>
        </w:rPr>
        <w:t>а</w:t>
      </w:r>
      <w:r w:rsidRPr="0076163D">
        <w:rPr>
          <w:rFonts w:ascii="Times New Roman" w:hAnsi="Times New Roman"/>
          <w:sz w:val="24"/>
          <w:szCs w:val="24"/>
        </w:rPr>
        <w:t>я форма орг</w:t>
      </w:r>
      <w:r w:rsidRPr="0076163D">
        <w:rPr>
          <w:rFonts w:ascii="Times New Roman" w:hAnsi="Times New Roman"/>
          <w:spacing w:val="1"/>
          <w:sz w:val="24"/>
          <w:szCs w:val="24"/>
        </w:rPr>
        <w:t>аниз</w:t>
      </w:r>
      <w:r w:rsidRPr="0076163D">
        <w:rPr>
          <w:rFonts w:ascii="Times New Roman" w:hAnsi="Times New Roman"/>
          <w:spacing w:val="-3"/>
          <w:sz w:val="24"/>
          <w:szCs w:val="24"/>
        </w:rPr>
        <w:t>а</w:t>
      </w:r>
      <w:r w:rsidRPr="0076163D">
        <w:rPr>
          <w:rFonts w:ascii="Times New Roman" w:hAnsi="Times New Roman"/>
          <w:spacing w:val="1"/>
          <w:sz w:val="24"/>
          <w:szCs w:val="24"/>
        </w:rPr>
        <w:t>ц</w:t>
      </w:r>
      <w:r w:rsidRPr="0076163D">
        <w:rPr>
          <w:rFonts w:ascii="Times New Roman" w:hAnsi="Times New Roman"/>
          <w:spacing w:val="-1"/>
          <w:sz w:val="24"/>
          <w:szCs w:val="24"/>
        </w:rPr>
        <w:t>и</w:t>
      </w:r>
      <w:r w:rsidRPr="0076163D">
        <w:rPr>
          <w:rFonts w:ascii="Times New Roman" w:hAnsi="Times New Roman"/>
          <w:sz w:val="24"/>
          <w:szCs w:val="24"/>
        </w:rPr>
        <w:t>и обр</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z w:val="24"/>
          <w:szCs w:val="24"/>
        </w:rPr>
        <w:t>ов</w:t>
      </w:r>
      <w:r w:rsidRPr="0076163D">
        <w:rPr>
          <w:rFonts w:ascii="Times New Roman" w:hAnsi="Times New Roman"/>
          <w:spacing w:val="-1"/>
          <w:sz w:val="24"/>
          <w:szCs w:val="24"/>
        </w:rPr>
        <w:t>а</w:t>
      </w:r>
      <w:r w:rsidRPr="0076163D">
        <w:rPr>
          <w:rFonts w:ascii="Times New Roman" w:hAnsi="Times New Roman"/>
          <w:sz w:val="24"/>
          <w:szCs w:val="24"/>
        </w:rPr>
        <w:t>тел</w:t>
      </w:r>
      <w:r w:rsidRPr="0076163D">
        <w:rPr>
          <w:rFonts w:ascii="Times New Roman" w:hAnsi="Times New Roman"/>
          <w:spacing w:val="1"/>
          <w:sz w:val="24"/>
          <w:szCs w:val="24"/>
        </w:rPr>
        <w:t>ь</w:t>
      </w:r>
      <w:r w:rsidRPr="0076163D">
        <w:rPr>
          <w:rFonts w:ascii="Times New Roman" w:hAnsi="Times New Roman"/>
          <w:spacing w:val="-1"/>
          <w:sz w:val="24"/>
          <w:szCs w:val="24"/>
        </w:rPr>
        <w:t>н</w:t>
      </w:r>
      <w:r w:rsidRPr="0076163D">
        <w:rPr>
          <w:rFonts w:ascii="Times New Roman" w:hAnsi="Times New Roman"/>
          <w:sz w:val="24"/>
          <w:szCs w:val="24"/>
        </w:rPr>
        <w:t xml:space="preserve">ого </w:t>
      </w:r>
      <w:r w:rsidRPr="0076163D">
        <w:rPr>
          <w:rFonts w:ascii="Times New Roman" w:hAnsi="Times New Roman"/>
          <w:spacing w:val="1"/>
          <w:sz w:val="24"/>
          <w:szCs w:val="24"/>
        </w:rPr>
        <w:t>п</w:t>
      </w:r>
      <w:r w:rsidRPr="0076163D">
        <w:rPr>
          <w:rFonts w:ascii="Times New Roman" w:hAnsi="Times New Roman"/>
          <w:sz w:val="24"/>
          <w:szCs w:val="24"/>
        </w:rPr>
        <w:t>ро</w:t>
      </w:r>
      <w:r w:rsidRPr="0076163D">
        <w:rPr>
          <w:rFonts w:ascii="Times New Roman" w:hAnsi="Times New Roman"/>
          <w:spacing w:val="1"/>
          <w:sz w:val="24"/>
          <w:szCs w:val="24"/>
        </w:rPr>
        <w:t>ц</w:t>
      </w:r>
      <w:r w:rsidRPr="0076163D">
        <w:rPr>
          <w:rFonts w:ascii="Times New Roman" w:hAnsi="Times New Roman"/>
          <w:spacing w:val="-1"/>
          <w:sz w:val="24"/>
          <w:szCs w:val="24"/>
        </w:rPr>
        <w:t>есса</w:t>
      </w:r>
      <w:r w:rsidRPr="0076163D">
        <w:rPr>
          <w:rFonts w:ascii="Times New Roman" w:hAnsi="Times New Roman"/>
          <w:sz w:val="24"/>
          <w:szCs w:val="24"/>
        </w:rPr>
        <w:t>, р</w:t>
      </w:r>
      <w:r w:rsidRPr="0076163D">
        <w:rPr>
          <w:rFonts w:ascii="Times New Roman" w:hAnsi="Times New Roman"/>
          <w:spacing w:val="-1"/>
          <w:sz w:val="24"/>
          <w:szCs w:val="24"/>
        </w:rPr>
        <w:t>еа</w:t>
      </w:r>
      <w:r w:rsidRPr="0076163D">
        <w:rPr>
          <w:rFonts w:ascii="Times New Roman" w:hAnsi="Times New Roman"/>
          <w:sz w:val="24"/>
          <w:szCs w:val="24"/>
        </w:rPr>
        <w:t>л</w:t>
      </w:r>
      <w:r w:rsidRPr="0076163D">
        <w:rPr>
          <w:rFonts w:ascii="Times New Roman" w:hAnsi="Times New Roman"/>
          <w:spacing w:val="1"/>
          <w:sz w:val="24"/>
          <w:szCs w:val="24"/>
        </w:rPr>
        <w:t>и</w:t>
      </w:r>
      <w:r w:rsidRPr="0076163D">
        <w:rPr>
          <w:rFonts w:ascii="Times New Roman" w:hAnsi="Times New Roman"/>
          <w:spacing w:val="3"/>
          <w:sz w:val="24"/>
          <w:szCs w:val="24"/>
        </w:rPr>
        <w:t>з</w:t>
      </w:r>
      <w:r w:rsidRPr="0076163D">
        <w:rPr>
          <w:rFonts w:ascii="Times New Roman" w:hAnsi="Times New Roman"/>
          <w:spacing w:val="-7"/>
          <w:sz w:val="24"/>
          <w:szCs w:val="24"/>
        </w:rPr>
        <w:t>у</w:t>
      </w:r>
      <w:r w:rsidRPr="0076163D">
        <w:rPr>
          <w:rFonts w:ascii="Times New Roman" w:hAnsi="Times New Roman"/>
          <w:sz w:val="24"/>
          <w:szCs w:val="24"/>
        </w:rPr>
        <w:t>ю</w:t>
      </w:r>
      <w:r w:rsidRPr="0076163D">
        <w:rPr>
          <w:rFonts w:ascii="Times New Roman" w:hAnsi="Times New Roman"/>
          <w:spacing w:val="2"/>
          <w:sz w:val="24"/>
          <w:szCs w:val="24"/>
        </w:rPr>
        <w:t>щ</w:t>
      </w:r>
      <w:r w:rsidRPr="0076163D">
        <w:rPr>
          <w:rFonts w:ascii="Times New Roman" w:hAnsi="Times New Roman"/>
          <w:spacing w:val="-1"/>
          <w:sz w:val="24"/>
          <w:szCs w:val="24"/>
        </w:rPr>
        <w:t>е</w:t>
      </w:r>
      <w:r w:rsidRPr="0076163D">
        <w:rPr>
          <w:rFonts w:ascii="Times New Roman" w:hAnsi="Times New Roman"/>
          <w:sz w:val="24"/>
          <w:szCs w:val="24"/>
        </w:rPr>
        <w:t xml:space="preserve">го </w:t>
      </w:r>
      <w:r w:rsidRPr="0076163D">
        <w:rPr>
          <w:rFonts w:ascii="Times New Roman" w:hAnsi="Times New Roman"/>
          <w:spacing w:val="1"/>
          <w:sz w:val="24"/>
          <w:szCs w:val="24"/>
        </w:rPr>
        <w:t>ц</w:t>
      </w:r>
      <w:r w:rsidRPr="0076163D">
        <w:rPr>
          <w:rFonts w:ascii="Times New Roman" w:hAnsi="Times New Roman"/>
          <w:spacing w:val="-1"/>
          <w:sz w:val="24"/>
          <w:szCs w:val="24"/>
        </w:rPr>
        <w:t>е</w:t>
      </w:r>
      <w:r w:rsidRPr="0076163D">
        <w:rPr>
          <w:rFonts w:ascii="Times New Roman" w:hAnsi="Times New Roman"/>
          <w:sz w:val="24"/>
          <w:szCs w:val="24"/>
        </w:rPr>
        <w:t xml:space="preserve">ль и </w:t>
      </w:r>
      <w:r w:rsidRPr="0076163D">
        <w:rPr>
          <w:rFonts w:ascii="Times New Roman" w:hAnsi="Times New Roman"/>
          <w:spacing w:val="-1"/>
          <w:sz w:val="24"/>
          <w:szCs w:val="24"/>
        </w:rPr>
        <w:t>за</w:t>
      </w:r>
      <w:r w:rsidRPr="0076163D">
        <w:rPr>
          <w:rFonts w:ascii="Times New Roman" w:hAnsi="Times New Roman"/>
          <w:sz w:val="24"/>
          <w:szCs w:val="24"/>
        </w:rPr>
        <w:t>д</w:t>
      </w:r>
      <w:r w:rsidRPr="0076163D">
        <w:rPr>
          <w:rFonts w:ascii="Times New Roman" w:hAnsi="Times New Roman"/>
          <w:spacing w:val="-1"/>
          <w:sz w:val="24"/>
          <w:szCs w:val="24"/>
        </w:rPr>
        <w:t>ач</w:t>
      </w:r>
      <w:r w:rsidRPr="0076163D">
        <w:rPr>
          <w:rFonts w:ascii="Times New Roman" w:hAnsi="Times New Roman"/>
          <w:sz w:val="24"/>
          <w:szCs w:val="24"/>
        </w:rPr>
        <w:t>и во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та</w:t>
      </w:r>
      <w:r w:rsidRPr="0076163D">
        <w:rPr>
          <w:rFonts w:ascii="Times New Roman" w:hAnsi="Times New Roman"/>
          <w:spacing w:val="1"/>
          <w:sz w:val="24"/>
          <w:szCs w:val="24"/>
        </w:rPr>
        <w:t>ни</w:t>
      </w:r>
      <w:r w:rsidRPr="0076163D">
        <w:rPr>
          <w:rFonts w:ascii="Times New Roman" w:hAnsi="Times New Roman"/>
          <w:sz w:val="24"/>
          <w:szCs w:val="24"/>
        </w:rPr>
        <w:t xml:space="preserve">я. </w:t>
      </w:r>
      <w:r w:rsidRPr="0076163D">
        <w:rPr>
          <w:rFonts w:ascii="Times New Roman" w:hAnsi="Times New Roman"/>
          <w:spacing w:val="-2"/>
          <w:sz w:val="24"/>
          <w:szCs w:val="24"/>
        </w:rPr>
        <w:t>В</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тыв</w:t>
      </w:r>
      <w:r w:rsidRPr="0076163D">
        <w:rPr>
          <w:rFonts w:ascii="Times New Roman" w:hAnsi="Times New Roman"/>
          <w:spacing w:val="-1"/>
          <w:sz w:val="24"/>
          <w:szCs w:val="24"/>
        </w:rPr>
        <w:t>а</w:t>
      </w:r>
      <w:r w:rsidRPr="0076163D">
        <w:rPr>
          <w:rFonts w:ascii="Times New Roman" w:hAnsi="Times New Roman"/>
          <w:sz w:val="24"/>
          <w:szCs w:val="24"/>
        </w:rPr>
        <w:t>ющ</w:t>
      </w:r>
      <w:r w:rsidRPr="0076163D">
        <w:rPr>
          <w:rFonts w:ascii="Times New Roman" w:hAnsi="Times New Roman"/>
          <w:spacing w:val="-1"/>
          <w:sz w:val="24"/>
          <w:szCs w:val="24"/>
        </w:rPr>
        <w:t>а</w:t>
      </w:r>
      <w:r w:rsidRPr="0076163D">
        <w:rPr>
          <w:rFonts w:ascii="Times New Roman" w:hAnsi="Times New Roman"/>
          <w:sz w:val="24"/>
          <w:szCs w:val="24"/>
        </w:rPr>
        <w:t xml:space="preserve">я </w:t>
      </w:r>
      <w:r w:rsidRPr="0076163D">
        <w:rPr>
          <w:rFonts w:ascii="Times New Roman" w:hAnsi="Times New Roman"/>
          <w:spacing w:val="-1"/>
          <w:sz w:val="24"/>
          <w:szCs w:val="24"/>
        </w:rPr>
        <w:t>с</w:t>
      </w:r>
      <w:r w:rsidRPr="0076163D">
        <w:rPr>
          <w:rFonts w:ascii="Times New Roman" w:hAnsi="Times New Roman"/>
          <w:spacing w:val="2"/>
          <w:sz w:val="24"/>
          <w:szCs w:val="24"/>
        </w:rPr>
        <w:t>р</w:t>
      </w:r>
      <w:r w:rsidRPr="0076163D">
        <w:rPr>
          <w:rFonts w:ascii="Times New Roman" w:hAnsi="Times New Roman"/>
          <w:spacing w:val="-1"/>
          <w:sz w:val="24"/>
          <w:szCs w:val="24"/>
        </w:rPr>
        <w:t>е</w:t>
      </w:r>
      <w:r w:rsidRPr="0076163D">
        <w:rPr>
          <w:rFonts w:ascii="Times New Roman" w:hAnsi="Times New Roman"/>
          <w:sz w:val="24"/>
          <w:szCs w:val="24"/>
        </w:rPr>
        <w:t>да о</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z w:val="24"/>
          <w:szCs w:val="24"/>
        </w:rPr>
        <w:t>д</w:t>
      </w:r>
      <w:r w:rsidRPr="0076163D">
        <w:rPr>
          <w:rFonts w:ascii="Times New Roman" w:hAnsi="Times New Roman"/>
          <w:spacing w:val="-1"/>
          <w:sz w:val="24"/>
          <w:szCs w:val="24"/>
        </w:rPr>
        <w:t>е</w:t>
      </w:r>
      <w:r w:rsidRPr="0076163D">
        <w:rPr>
          <w:rFonts w:ascii="Times New Roman" w:hAnsi="Times New Roman"/>
          <w:sz w:val="24"/>
          <w:szCs w:val="24"/>
        </w:rPr>
        <w:t>ля</w:t>
      </w:r>
      <w:r w:rsidRPr="0076163D">
        <w:rPr>
          <w:rFonts w:ascii="Times New Roman" w:hAnsi="Times New Roman"/>
          <w:spacing w:val="-1"/>
          <w:sz w:val="24"/>
          <w:szCs w:val="24"/>
        </w:rPr>
        <w:t>е</w:t>
      </w:r>
      <w:r w:rsidRPr="0076163D">
        <w:rPr>
          <w:rFonts w:ascii="Times New Roman" w:hAnsi="Times New Roman"/>
          <w:sz w:val="24"/>
          <w:szCs w:val="24"/>
        </w:rPr>
        <w:t xml:space="preserve">тся </w:t>
      </w:r>
      <w:r w:rsidRPr="0076163D">
        <w:rPr>
          <w:rFonts w:ascii="Times New Roman" w:hAnsi="Times New Roman"/>
          <w:spacing w:val="1"/>
          <w:sz w:val="24"/>
          <w:szCs w:val="24"/>
        </w:rPr>
        <w:t>ц</w:t>
      </w:r>
      <w:r w:rsidRPr="0076163D">
        <w:rPr>
          <w:rFonts w:ascii="Times New Roman" w:hAnsi="Times New Roman"/>
          <w:spacing w:val="-1"/>
          <w:sz w:val="24"/>
          <w:szCs w:val="24"/>
        </w:rPr>
        <w:t>е</w:t>
      </w:r>
      <w:r w:rsidRPr="0076163D">
        <w:rPr>
          <w:rFonts w:ascii="Times New Roman" w:hAnsi="Times New Roman"/>
          <w:sz w:val="24"/>
          <w:szCs w:val="24"/>
        </w:rPr>
        <w:t>л</w:t>
      </w:r>
      <w:r w:rsidRPr="0076163D">
        <w:rPr>
          <w:rFonts w:ascii="Times New Roman" w:hAnsi="Times New Roman"/>
          <w:spacing w:val="1"/>
          <w:sz w:val="24"/>
          <w:szCs w:val="24"/>
        </w:rPr>
        <w:t>ь</w:t>
      </w:r>
      <w:r w:rsidRPr="0076163D">
        <w:rPr>
          <w:rFonts w:ascii="Times New Roman" w:hAnsi="Times New Roman"/>
          <w:sz w:val="24"/>
          <w:szCs w:val="24"/>
        </w:rPr>
        <w:t xml:space="preserve">ю и </w:t>
      </w:r>
      <w:r w:rsidRPr="0076163D">
        <w:rPr>
          <w:rFonts w:ascii="Times New Roman" w:hAnsi="Times New Roman"/>
          <w:spacing w:val="-1"/>
          <w:sz w:val="24"/>
          <w:szCs w:val="24"/>
        </w:rPr>
        <w:t>за</w:t>
      </w:r>
      <w:r w:rsidRPr="0076163D">
        <w:rPr>
          <w:rFonts w:ascii="Times New Roman" w:hAnsi="Times New Roman"/>
          <w:sz w:val="24"/>
          <w:szCs w:val="24"/>
        </w:rPr>
        <w:t>д</w:t>
      </w:r>
      <w:r w:rsidRPr="0076163D">
        <w:rPr>
          <w:rFonts w:ascii="Times New Roman" w:hAnsi="Times New Roman"/>
          <w:spacing w:val="-1"/>
          <w:sz w:val="24"/>
          <w:szCs w:val="24"/>
        </w:rPr>
        <w:t>ач</w:t>
      </w:r>
      <w:r w:rsidRPr="0076163D">
        <w:rPr>
          <w:rFonts w:ascii="Times New Roman" w:hAnsi="Times New Roman"/>
          <w:spacing w:val="1"/>
          <w:sz w:val="24"/>
          <w:szCs w:val="24"/>
        </w:rPr>
        <w:t>а</w:t>
      </w:r>
      <w:r w:rsidRPr="0076163D">
        <w:rPr>
          <w:rFonts w:ascii="Times New Roman" w:hAnsi="Times New Roman"/>
          <w:spacing w:val="-1"/>
          <w:sz w:val="24"/>
          <w:szCs w:val="24"/>
        </w:rPr>
        <w:t>м</w:t>
      </w:r>
      <w:r w:rsidRPr="0076163D">
        <w:rPr>
          <w:rFonts w:ascii="Times New Roman" w:hAnsi="Times New Roman"/>
          <w:sz w:val="24"/>
          <w:szCs w:val="24"/>
        </w:rPr>
        <w:t>и во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та</w:t>
      </w:r>
      <w:r w:rsidRPr="0076163D">
        <w:rPr>
          <w:rFonts w:ascii="Times New Roman" w:hAnsi="Times New Roman"/>
          <w:spacing w:val="1"/>
          <w:sz w:val="24"/>
          <w:szCs w:val="24"/>
        </w:rPr>
        <w:t>ни</w:t>
      </w:r>
      <w:r w:rsidRPr="0076163D">
        <w:rPr>
          <w:rFonts w:ascii="Times New Roman" w:hAnsi="Times New Roman"/>
          <w:sz w:val="24"/>
          <w:szCs w:val="24"/>
        </w:rPr>
        <w:t xml:space="preserve">я, </w:t>
      </w:r>
      <w:r w:rsidRPr="0076163D">
        <w:rPr>
          <w:rFonts w:ascii="Times New Roman" w:hAnsi="Times New Roman"/>
          <w:spacing w:val="2"/>
          <w:sz w:val="24"/>
          <w:szCs w:val="24"/>
        </w:rPr>
        <w:t>д</w:t>
      </w:r>
      <w:r w:rsidRPr="0076163D">
        <w:rPr>
          <w:rFonts w:ascii="Times New Roman" w:hAnsi="Times New Roman"/>
          <w:spacing w:val="-5"/>
          <w:sz w:val="24"/>
          <w:szCs w:val="24"/>
        </w:rPr>
        <w:t>у</w:t>
      </w:r>
      <w:r w:rsidRPr="0076163D">
        <w:rPr>
          <w:rFonts w:ascii="Times New Roman" w:hAnsi="Times New Roman"/>
          <w:spacing w:val="2"/>
          <w:sz w:val="24"/>
          <w:szCs w:val="24"/>
        </w:rPr>
        <w:t>х</w:t>
      </w:r>
      <w:r w:rsidRPr="0076163D">
        <w:rPr>
          <w:rFonts w:ascii="Times New Roman" w:hAnsi="Times New Roman"/>
          <w:sz w:val="24"/>
          <w:szCs w:val="24"/>
        </w:rPr>
        <w:t>овн</w:t>
      </w:r>
      <w:r w:rsidRPr="0076163D">
        <w:rPr>
          <w:rFonts w:ascii="Times New Roman" w:hAnsi="Times New Roman"/>
          <w:spacing w:val="6"/>
          <w:sz w:val="24"/>
          <w:szCs w:val="24"/>
        </w:rPr>
        <w:t>о</w:t>
      </w:r>
      <w:r w:rsidRPr="0076163D">
        <w:rPr>
          <w:rFonts w:ascii="Times New Roman" w:hAnsi="Times New Roman"/>
          <w:sz w:val="24"/>
          <w:szCs w:val="24"/>
        </w:rPr>
        <w:t xml:space="preserve">- </w:t>
      </w:r>
      <w:r w:rsidRPr="0076163D">
        <w:rPr>
          <w:rFonts w:ascii="Times New Roman" w:hAnsi="Times New Roman"/>
          <w:spacing w:val="1"/>
          <w:sz w:val="24"/>
          <w:szCs w:val="24"/>
        </w:rPr>
        <w:t>н</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z w:val="24"/>
          <w:szCs w:val="24"/>
        </w:rPr>
        <w:t>в</w:t>
      </w:r>
      <w:r w:rsidRPr="0076163D">
        <w:rPr>
          <w:rFonts w:ascii="Times New Roman" w:hAnsi="Times New Roman"/>
          <w:spacing w:val="-1"/>
          <w:sz w:val="24"/>
          <w:szCs w:val="24"/>
        </w:rPr>
        <w:t>с</w:t>
      </w:r>
      <w:r w:rsidRPr="0076163D">
        <w:rPr>
          <w:rFonts w:ascii="Times New Roman" w:hAnsi="Times New Roman"/>
          <w:sz w:val="24"/>
          <w:szCs w:val="24"/>
        </w:rPr>
        <w:t>тв</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ы</w:t>
      </w:r>
      <w:r w:rsidRPr="0076163D">
        <w:rPr>
          <w:rFonts w:ascii="Times New Roman" w:hAnsi="Times New Roman"/>
          <w:spacing w:val="-1"/>
          <w:sz w:val="24"/>
          <w:szCs w:val="24"/>
        </w:rPr>
        <w:t>м</w:t>
      </w:r>
      <w:r w:rsidRPr="0076163D">
        <w:rPr>
          <w:rFonts w:ascii="Times New Roman" w:hAnsi="Times New Roman"/>
          <w:sz w:val="24"/>
          <w:szCs w:val="24"/>
        </w:rPr>
        <w:t xml:space="preserve">и и </w:t>
      </w:r>
      <w:r w:rsidRPr="0076163D">
        <w:rPr>
          <w:rFonts w:ascii="Times New Roman" w:hAnsi="Times New Roman"/>
          <w:spacing w:val="-1"/>
          <w:sz w:val="24"/>
          <w:szCs w:val="24"/>
        </w:rPr>
        <w:t>с</w:t>
      </w:r>
      <w:r w:rsidRPr="0076163D">
        <w:rPr>
          <w:rFonts w:ascii="Times New Roman" w:hAnsi="Times New Roman"/>
          <w:sz w:val="24"/>
          <w:szCs w:val="24"/>
        </w:rPr>
        <w:t>о</w:t>
      </w:r>
      <w:r w:rsidRPr="0076163D">
        <w:rPr>
          <w:rFonts w:ascii="Times New Roman" w:hAnsi="Times New Roman"/>
          <w:spacing w:val="1"/>
          <w:sz w:val="24"/>
          <w:szCs w:val="24"/>
        </w:rPr>
        <w:t>ци</w:t>
      </w:r>
      <w:r w:rsidRPr="0076163D">
        <w:rPr>
          <w:rFonts w:ascii="Times New Roman" w:hAnsi="Times New Roman"/>
          <w:spacing w:val="-2"/>
          <w:sz w:val="24"/>
          <w:szCs w:val="24"/>
        </w:rPr>
        <w:t>о</w:t>
      </w:r>
      <w:r w:rsidRPr="0076163D">
        <w:rPr>
          <w:rFonts w:ascii="Times New Roman" w:hAnsi="Times New Roman"/>
          <w:spacing w:val="3"/>
          <w:sz w:val="24"/>
          <w:szCs w:val="24"/>
        </w:rPr>
        <w:t>к</w:t>
      </w:r>
      <w:r w:rsidRPr="0076163D">
        <w:rPr>
          <w:rFonts w:ascii="Times New Roman" w:hAnsi="Times New Roman"/>
          <w:spacing w:val="-7"/>
          <w:sz w:val="24"/>
          <w:szCs w:val="24"/>
        </w:rPr>
        <w:t>у</w:t>
      </w:r>
      <w:r w:rsidRPr="0076163D">
        <w:rPr>
          <w:rFonts w:ascii="Times New Roman" w:hAnsi="Times New Roman"/>
          <w:sz w:val="24"/>
          <w:szCs w:val="24"/>
        </w:rPr>
        <w:t>л</w:t>
      </w:r>
      <w:r w:rsidRPr="0076163D">
        <w:rPr>
          <w:rFonts w:ascii="Times New Roman" w:hAnsi="Times New Roman"/>
          <w:spacing w:val="1"/>
          <w:sz w:val="24"/>
          <w:szCs w:val="24"/>
        </w:rPr>
        <w:t>ь</w:t>
      </w:r>
      <w:r w:rsidRPr="0076163D">
        <w:rPr>
          <w:rFonts w:ascii="Times New Roman" w:hAnsi="Times New Roman"/>
          <w:spacing w:val="5"/>
          <w:sz w:val="24"/>
          <w:szCs w:val="24"/>
        </w:rPr>
        <w:t>т</w:t>
      </w:r>
      <w:r w:rsidRPr="0076163D">
        <w:rPr>
          <w:rFonts w:ascii="Times New Roman" w:hAnsi="Times New Roman"/>
          <w:spacing w:val="-5"/>
          <w:sz w:val="24"/>
          <w:szCs w:val="24"/>
        </w:rPr>
        <w:t>у</w:t>
      </w:r>
      <w:r w:rsidRPr="0076163D">
        <w:rPr>
          <w:rFonts w:ascii="Times New Roman" w:hAnsi="Times New Roman"/>
          <w:sz w:val="24"/>
          <w:szCs w:val="24"/>
        </w:rPr>
        <w:t>р</w:t>
      </w:r>
      <w:r w:rsidRPr="0076163D">
        <w:rPr>
          <w:rFonts w:ascii="Times New Roman" w:hAnsi="Times New Roman"/>
          <w:spacing w:val="1"/>
          <w:sz w:val="24"/>
          <w:szCs w:val="24"/>
        </w:rPr>
        <w:t>н</w:t>
      </w:r>
      <w:r w:rsidRPr="0076163D">
        <w:rPr>
          <w:rFonts w:ascii="Times New Roman" w:hAnsi="Times New Roman"/>
          <w:sz w:val="24"/>
          <w:szCs w:val="24"/>
        </w:rPr>
        <w:t>ы</w:t>
      </w:r>
      <w:r w:rsidRPr="0076163D">
        <w:rPr>
          <w:rFonts w:ascii="Times New Roman" w:hAnsi="Times New Roman"/>
          <w:spacing w:val="-1"/>
          <w:sz w:val="24"/>
          <w:szCs w:val="24"/>
        </w:rPr>
        <w:t>м</w:t>
      </w:r>
      <w:r w:rsidRPr="0076163D">
        <w:rPr>
          <w:rFonts w:ascii="Times New Roman" w:hAnsi="Times New Roman"/>
          <w:sz w:val="24"/>
          <w:szCs w:val="24"/>
        </w:rPr>
        <w:t>и</w:t>
      </w:r>
      <w:r w:rsidRPr="0076163D">
        <w:rPr>
          <w:rFonts w:ascii="Times New Roman" w:hAnsi="Times New Roman"/>
          <w:spacing w:val="1"/>
          <w:sz w:val="24"/>
          <w:szCs w:val="24"/>
        </w:rPr>
        <w:t xml:space="preserve"> ц</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я</w:t>
      </w:r>
      <w:r w:rsidRPr="0076163D">
        <w:rPr>
          <w:rFonts w:ascii="Times New Roman" w:hAnsi="Times New Roman"/>
          <w:spacing w:val="-1"/>
          <w:sz w:val="24"/>
          <w:szCs w:val="24"/>
        </w:rPr>
        <w:t>м</w:t>
      </w:r>
      <w:r w:rsidRPr="0076163D">
        <w:rPr>
          <w:rFonts w:ascii="Times New Roman" w:hAnsi="Times New Roman"/>
          <w:spacing w:val="1"/>
          <w:sz w:val="24"/>
          <w:szCs w:val="24"/>
        </w:rPr>
        <w:t>и</w:t>
      </w:r>
      <w:r w:rsidRPr="0076163D">
        <w:rPr>
          <w:rFonts w:ascii="Times New Roman" w:hAnsi="Times New Roman"/>
          <w:sz w:val="24"/>
          <w:szCs w:val="24"/>
        </w:rPr>
        <w:t>, обр</w:t>
      </w:r>
      <w:r w:rsidRPr="0076163D">
        <w:rPr>
          <w:rFonts w:ascii="Times New Roman" w:hAnsi="Times New Roman"/>
          <w:spacing w:val="-1"/>
          <w:sz w:val="24"/>
          <w:szCs w:val="24"/>
        </w:rPr>
        <w:t>а</w:t>
      </w:r>
      <w:r w:rsidRPr="0076163D">
        <w:rPr>
          <w:rFonts w:ascii="Times New Roman" w:hAnsi="Times New Roman"/>
          <w:spacing w:val="1"/>
          <w:sz w:val="24"/>
          <w:szCs w:val="24"/>
        </w:rPr>
        <w:t>зц</w:t>
      </w:r>
      <w:r w:rsidRPr="0076163D">
        <w:rPr>
          <w:rFonts w:ascii="Times New Roman" w:hAnsi="Times New Roman"/>
          <w:spacing w:val="-1"/>
          <w:sz w:val="24"/>
          <w:szCs w:val="24"/>
        </w:rPr>
        <w:t>ам</w:t>
      </w:r>
      <w:r w:rsidRPr="0076163D">
        <w:rPr>
          <w:rFonts w:ascii="Times New Roman" w:hAnsi="Times New Roman"/>
          <w:sz w:val="24"/>
          <w:szCs w:val="24"/>
        </w:rPr>
        <w:t xml:space="preserve">и и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pacing w:val="1"/>
          <w:sz w:val="24"/>
          <w:szCs w:val="24"/>
        </w:rPr>
        <w:t>к</w:t>
      </w:r>
      <w:r w:rsidRPr="0076163D">
        <w:rPr>
          <w:rFonts w:ascii="Times New Roman" w:hAnsi="Times New Roman"/>
          <w:sz w:val="24"/>
          <w:szCs w:val="24"/>
        </w:rPr>
        <w:t>тика</w:t>
      </w:r>
      <w:r w:rsidRPr="0076163D">
        <w:rPr>
          <w:rFonts w:ascii="Times New Roman" w:hAnsi="Times New Roman"/>
          <w:spacing w:val="-1"/>
          <w:sz w:val="24"/>
          <w:szCs w:val="24"/>
        </w:rPr>
        <w:t>м</w:t>
      </w:r>
      <w:r w:rsidRPr="0076163D">
        <w:rPr>
          <w:rFonts w:ascii="Times New Roman" w:hAnsi="Times New Roman"/>
          <w:spacing w:val="1"/>
          <w:sz w:val="24"/>
          <w:szCs w:val="24"/>
        </w:rPr>
        <w:t>и</w:t>
      </w:r>
      <w:r w:rsidRPr="0076163D">
        <w:rPr>
          <w:rFonts w:ascii="Times New Roman" w:hAnsi="Times New Roman"/>
          <w:sz w:val="24"/>
          <w:szCs w:val="24"/>
        </w:rPr>
        <w:t>. О</w:t>
      </w:r>
      <w:r w:rsidRPr="0076163D">
        <w:rPr>
          <w:rFonts w:ascii="Times New Roman" w:hAnsi="Times New Roman"/>
          <w:spacing w:val="-1"/>
          <w:sz w:val="24"/>
          <w:szCs w:val="24"/>
        </w:rPr>
        <w:t>с</w:t>
      </w:r>
      <w:r w:rsidRPr="0076163D">
        <w:rPr>
          <w:rFonts w:ascii="Times New Roman" w:hAnsi="Times New Roman"/>
          <w:spacing w:val="1"/>
          <w:sz w:val="24"/>
          <w:szCs w:val="24"/>
        </w:rPr>
        <w:t>н</w:t>
      </w:r>
      <w:r w:rsidRPr="0076163D">
        <w:rPr>
          <w:rFonts w:ascii="Times New Roman" w:hAnsi="Times New Roman"/>
          <w:sz w:val="24"/>
          <w:szCs w:val="24"/>
        </w:rPr>
        <w:t>овны</w:t>
      </w:r>
      <w:r w:rsidRPr="0076163D">
        <w:rPr>
          <w:rFonts w:ascii="Times New Roman" w:hAnsi="Times New Roman"/>
          <w:spacing w:val="-1"/>
          <w:sz w:val="24"/>
          <w:szCs w:val="24"/>
        </w:rPr>
        <w:t>м</w:t>
      </w:r>
      <w:r w:rsidRPr="0076163D">
        <w:rPr>
          <w:rFonts w:ascii="Times New Roman" w:hAnsi="Times New Roman"/>
          <w:sz w:val="24"/>
          <w:szCs w:val="24"/>
        </w:rPr>
        <w:t xml:space="preserve">и </w:t>
      </w:r>
      <w:r w:rsidRPr="0076163D">
        <w:rPr>
          <w:rFonts w:ascii="Times New Roman" w:hAnsi="Times New Roman"/>
          <w:spacing w:val="2"/>
          <w:sz w:val="24"/>
          <w:szCs w:val="24"/>
        </w:rPr>
        <w:t>х</w:t>
      </w:r>
      <w:r w:rsidRPr="0076163D">
        <w:rPr>
          <w:rFonts w:ascii="Times New Roman" w:hAnsi="Times New Roman"/>
          <w:spacing w:val="-1"/>
          <w:sz w:val="24"/>
          <w:szCs w:val="24"/>
        </w:rPr>
        <w:t>а</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pacing w:val="1"/>
          <w:sz w:val="24"/>
          <w:szCs w:val="24"/>
        </w:rPr>
        <w:t>к</w:t>
      </w:r>
      <w:r w:rsidRPr="0076163D">
        <w:rPr>
          <w:rFonts w:ascii="Times New Roman" w:hAnsi="Times New Roman"/>
          <w:sz w:val="24"/>
          <w:szCs w:val="24"/>
        </w:rPr>
        <w:t>тер</w:t>
      </w:r>
      <w:r w:rsidRPr="0076163D">
        <w:rPr>
          <w:rFonts w:ascii="Times New Roman" w:hAnsi="Times New Roman"/>
          <w:spacing w:val="1"/>
          <w:sz w:val="24"/>
          <w:szCs w:val="24"/>
        </w:rPr>
        <w:t>и</w:t>
      </w:r>
      <w:r w:rsidRPr="0076163D">
        <w:rPr>
          <w:rFonts w:ascii="Times New Roman" w:hAnsi="Times New Roman"/>
          <w:spacing w:val="-1"/>
          <w:sz w:val="24"/>
          <w:szCs w:val="24"/>
        </w:rPr>
        <w:t>с</w:t>
      </w:r>
      <w:r w:rsidRPr="0076163D">
        <w:rPr>
          <w:rFonts w:ascii="Times New Roman" w:hAnsi="Times New Roman"/>
          <w:sz w:val="24"/>
          <w:szCs w:val="24"/>
        </w:rPr>
        <w:t>тика</w:t>
      </w:r>
      <w:r w:rsidRPr="0076163D">
        <w:rPr>
          <w:rFonts w:ascii="Times New Roman" w:hAnsi="Times New Roman"/>
          <w:spacing w:val="-1"/>
          <w:sz w:val="24"/>
          <w:szCs w:val="24"/>
        </w:rPr>
        <w:t>м</w:t>
      </w:r>
      <w:r w:rsidRPr="0076163D">
        <w:rPr>
          <w:rFonts w:ascii="Times New Roman" w:hAnsi="Times New Roman"/>
          <w:sz w:val="24"/>
          <w:szCs w:val="24"/>
        </w:rPr>
        <w:t>и во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тыв</w:t>
      </w:r>
      <w:r w:rsidRPr="0076163D">
        <w:rPr>
          <w:rFonts w:ascii="Times New Roman" w:hAnsi="Times New Roman"/>
          <w:spacing w:val="-1"/>
          <w:sz w:val="24"/>
          <w:szCs w:val="24"/>
        </w:rPr>
        <w:t>а</w:t>
      </w:r>
      <w:r w:rsidRPr="0076163D">
        <w:rPr>
          <w:rFonts w:ascii="Times New Roman" w:hAnsi="Times New Roman"/>
          <w:sz w:val="24"/>
          <w:szCs w:val="24"/>
        </w:rPr>
        <w:t>ющ</w:t>
      </w:r>
      <w:r w:rsidRPr="0076163D">
        <w:rPr>
          <w:rFonts w:ascii="Times New Roman" w:hAnsi="Times New Roman"/>
          <w:spacing w:val="-1"/>
          <w:sz w:val="24"/>
          <w:szCs w:val="24"/>
        </w:rPr>
        <w:t>е</w:t>
      </w:r>
      <w:r w:rsidRPr="0076163D">
        <w:rPr>
          <w:rFonts w:ascii="Times New Roman" w:hAnsi="Times New Roman"/>
          <w:sz w:val="24"/>
          <w:szCs w:val="24"/>
        </w:rPr>
        <w:t xml:space="preserve">й </w:t>
      </w:r>
      <w:r w:rsidRPr="0076163D">
        <w:rPr>
          <w:rFonts w:ascii="Times New Roman" w:hAnsi="Times New Roman"/>
          <w:spacing w:val="-1"/>
          <w:sz w:val="24"/>
          <w:szCs w:val="24"/>
        </w:rPr>
        <w:t>с</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z w:val="24"/>
          <w:szCs w:val="24"/>
        </w:rPr>
        <w:t>ды явл</w:t>
      </w:r>
      <w:r w:rsidRPr="0076163D">
        <w:rPr>
          <w:rFonts w:ascii="Times New Roman" w:hAnsi="Times New Roman"/>
          <w:spacing w:val="2"/>
          <w:sz w:val="24"/>
          <w:szCs w:val="24"/>
        </w:rPr>
        <w:t>я</w:t>
      </w:r>
      <w:r w:rsidRPr="0076163D">
        <w:rPr>
          <w:rFonts w:ascii="Times New Roman" w:hAnsi="Times New Roman"/>
          <w:sz w:val="24"/>
          <w:szCs w:val="24"/>
        </w:rPr>
        <w:t xml:space="preserve">ются </w:t>
      </w:r>
      <w:r w:rsidRPr="0076163D">
        <w:rPr>
          <w:rFonts w:ascii="Times New Roman" w:hAnsi="Times New Roman"/>
          <w:spacing w:val="-1"/>
          <w:sz w:val="24"/>
          <w:szCs w:val="24"/>
        </w:rPr>
        <w:t>е</w:t>
      </w:r>
      <w:r w:rsidRPr="0076163D">
        <w:rPr>
          <w:rFonts w:ascii="Times New Roman" w:hAnsi="Times New Roman"/>
          <w:sz w:val="24"/>
          <w:szCs w:val="24"/>
        </w:rPr>
        <w:t xml:space="preserve">е </w:t>
      </w:r>
      <w:r w:rsidRPr="0076163D">
        <w:rPr>
          <w:rFonts w:ascii="Times New Roman" w:hAnsi="Times New Roman"/>
          <w:spacing w:val="1"/>
          <w:sz w:val="24"/>
          <w:szCs w:val="24"/>
        </w:rPr>
        <w:t>н</w:t>
      </w:r>
      <w:r w:rsidRPr="0076163D">
        <w:rPr>
          <w:rFonts w:ascii="Times New Roman" w:hAnsi="Times New Roman"/>
          <w:spacing w:val="-1"/>
          <w:sz w:val="24"/>
          <w:szCs w:val="24"/>
        </w:rPr>
        <w:t>ас</w:t>
      </w:r>
      <w:r w:rsidRPr="0076163D">
        <w:rPr>
          <w:rFonts w:ascii="Times New Roman" w:hAnsi="Times New Roman"/>
          <w:sz w:val="24"/>
          <w:szCs w:val="24"/>
        </w:rPr>
        <w:t>ыщ</w:t>
      </w:r>
      <w:r w:rsidRPr="0076163D">
        <w:rPr>
          <w:rFonts w:ascii="Times New Roman" w:hAnsi="Times New Roman"/>
          <w:spacing w:val="-1"/>
          <w:sz w:val="24"/>
          <w:szCs w:val="24"/>
        </w:rPr>
        <w:t>е</w:t>
      </w:r>
      <w:r w:rsidRPr="0076163D">
        <w:rPr>
          <w:rFonts w:ascii="Times New Roman" w:hAnsi="Times New Roman"/>
          <w:spacing w:val="1"/>
          <w:sz w:val="24"/>
          <w:szCs w:val="24"/>
        </w:rPr>
        <w:t>н</w:t>
      </w:r>
      <w:r w:rsidRPr="0076163D">
        <w:rPr>
          <w:rFonts w:ascii="Times New Roman" w:hAnsi="Times New Roman"/>
          <w:spacing w:val="5"/>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 xml:space="preserve">ть и </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3"/>
          <w:sz w:val="24"/>
          <w:szCs w:val="24"/>
        </w:rPr>
        <w:t>р</w:t>
      </w:r>
      <w:r w:rsidRPr="0076163D">
        <w:rPr>
          <w:rFonts w:ascii="Times New Roman" w:hAnsi="Times New Roman"/>
          <w:spacing w:val="-5"/>
          <w:sz w:val="24"/>
          <w:szCs w:val="24"/>
        </w:rPr>
        <w:t>у</w:t>
      </w:r>
      <w:r w:rsidRPr="0076163D">
        <w:rPr>
          <w:rFonts w:ascii="Times New Roman" w:hAnsi="Times New Roman"/>
          <w:spacing w:val="1"/>
          <w:sz w:val="24"/>
          <w:szCs w:val="24"/>
        </w:rPr>
        <w:t>к</w:t>
      </w:r>
      <w:r w:rsidRPr="0076163D">
        <w:rPr>
          <w:rFonts w:ascii="Times New Roman" w:hAnsi="Times New Roman"/>
          <w:spacing w:val="3"/>
          <w:sz w:val="24"/>
          <w:szCs w:val="24"/>
        </w:rPr>
        <w:t>т</w:t>
      </w:r>
      <w:r w:rsidRPr="0076163D">
        <w:rPr>
          <w:rFonts w:ascii="Times New Roman" w:hAnsi="Times New Roman"/>
          <w:spacing w:val="-5"/>
          <w:sz w:val="24"/>
          <w:szCs w:val="24"/>
        </w:rPr>
        <w:t>у</w:t>
      </w:r>
      <w:r w:rsidRPr="0076163D">
        <w:rPr>
          <w:rFonts w:ascii="Times New Roman" w:hAnsi="Times New Roman"/>
          <w:sz w:val="24"/>
          <w:szCs w:val="24"/>
        </w:rPr>
        <w:t>р</w:t>
      </w:r>
      <w:r w:rsidRPr="0076163D">
        <w:rPr>
          <w:rFonts w:ascii="Times New Roman" w:hAnsi="Times New Roman"/>
          <w:spacing w:val="1"/>
          <w:sz w:val="24"/>
          <w:szCs w:val="24"/>
        </w:rPr>
        <w:t>и</w:t>
      </w:r>
      <w:r w:rsidRPr="0076163D">
        <w:rPr>
          <w:rFonts w:ascii="Times New Roman" w:hAnsi="Times New Roman"/>
          <w:sz w:val="24"/>
          <w:szCs w:val="24"/>
        </w:rPr>
        <w:t>ро</w:t>
      </w:r>
      <w:r w:rsidRPr="0076163D">
        <w:rPr>
          <w:rFonts w:ascii="Times New Roman" w:hAnsi="Times New Roman"/>
          <w:spacing w:val="2"/>
          <w:sz w:val="24"/>
          <w:szCs w:val="24"/>
        </w:rPr>
        <w:t>в</w:t>
      </w:r>
      <w:r w:rsidRPr="0076163D">
        <w:rPr>
          <w:rFonts w:ascii="Times New Roman" w:hAnsi="Times New Roman"/>
          <w:spacing w:val="-1"/>
          <w:sz w:val="24"/>
          <w:szCs w:val="24"/>
        </w:rPr>
        <w:t>а</w:t>
      </w:r>
      <w:r w:rsidRPr="0076163D">
        <w:rPr>
          <w:rFonts w:ascii="Times New Roman" w:hAnsi="Times New Roman"/>
          <w:spacing w:val="1"/>
          <w:sz w:val="24"/>
          <w:szCs w:val="24"/>
        </w:rPr>
        <w:t>нн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1"/>
          <w:sz w:val="24"/>
          <w:szCs w:val="24"/>
        </w:rPr>
        <w:t>ь</w:t>
      </w:r>
      <w:r w:rsidRPr="0076163D">
        <w:rPr>
          <w:rFonts w:ascii="Times New Roman" w:hAnsi="Times New Roman"/>
          <w:sz w:val="24"/>
          <w:szCs w:val="24"/>
        </w:rPr>
        <w:t>.</w:t>
      </w:r>
    </w:p>
    <w:p w14:paraId="4A4F2789" w14:textId="77777777" w:rsidR="0071530E" w:rsidRPr="0076163D" w:rsidRDefault="0071530E" w:rsidP="0071530E">
      <w:pPr>
        <w:spacing w:after="0" w:line="240" w:lineRule="auto"/>
        <w:ind w:left="102" w:right="-2" w:firstLine="708"/>
        <w:jc w:val="both"/>
        <w:rPr>
          <w:rFonts w:ascii="Times New Roman" w:hAnsi="Times New Roman"/>
          <w:sz w:val="24"/>
          <w:szCs w:val="24"/>
        </w:rPr>
      </w:pPr>
      <w:r w:rsidRPr="0076163D">
        <w:rPr>
          <w:rFonts w:ascii="Times New Roman" w:hAnsi="Times New Roman"/>
          <w:spacing w:val="-2"/>
          <w:sz w:val="24"/>
          <w:szCs w:val="24"/>
        </w:rPr>
        <w:t>В</w:t>
      </w:r>
      <w:r w:rsidRPr="0076163D">
        <w:rPr>
          <w:rFonts w:ascii="Times New Roman" w:hAnsi="Times New Roman"/>
          <w:spacing w:val="-1"/>
          <w:sz w:val="24"/>
          <w:szCs w:val="24"/>
        </w:rPr>
        <w:t>а</w:t>
      </w:r>
      <w:r w:rsidRPr="0076163D">
        <w:rPr>
          <w:rFonts w:ascii="Times New Roman" w:hAnsi="Times New Roman"/>
          <w:sz w:val="24"/>
          <w:szCs w:val="24"/>
        </w:rPr>
        <w:t>ж</w:t>
      </w:r>
      <w:r w:rsidRPr="0076163D">
        <w:rPr>
          <w:rFonts w:ascii="Times New Roman" w:hAnsi="Times New Roman"/>
          <w:spacing w:val="1"/>
          <w:sz w:val="24"/>
          <w:szCs w:val="24"/>
        </w:rPr>
        <w:t>н</w:t>
      </w:r>
      <w:r w:rsidRPr="0076163D">
        <w:rPr>
          <w:rFonts w:ascii="Times New Roman" w:hAnsi="Times New Roman"/>
          <w:sz w:val="24"/>
          <w:szCs w:val="24"/>
        </w:rPr>
        <w:t xml:space="preserve">ым </w:t>
      </w:r>
      <w:r w:rsidRPr="0076163D">
        <w:rPr>
          <w:rFonts w:ascii="Times New Roman" w:hAnsi="Times New Roman"/>
          <w:spacing w:val="-1"/>
          <w:sz w:val="24"/>
          <w:szCs w:val="24"/>
        </w:rPr>
        <w:t>ас</w:t>
      </w:r>
      <w:r w:rsidRPr="0076163D">
        <w:rPr>
          <w:rFonts w:ascii="Times New Roman" w:hAnsi="Times New Roman"/>
          <w:spacing w:val="1"/>
          <w:sz w:val="24"/>
          <w:szCs w:val="24"/>
        </w:rPr>
        <w:t>п</w:t>
      </w:r>
      <w:r w:rsidRPr="0076163D">
        <w:rPr>
          <w:rFonts w:ascii="Times New Roman" w:hAnsi="Times New Roman"/>
          <w:spacing w:val="-1"/>
          <w:sz w:val="24"/>
          <w:szCs w:val="24"/>
        </w:rPr>
        <w:t>е</w:t>
      </w:r>
      <w:r w:rsidRPr="0076163D">
        <w:rPr>
          <w:rFonts w:ascii="Times New Roman" w:hAnsi="Times New Roman"/>
          <w:spacing w:val="1"/>
          <w:sz w:val="24"/>
          <w:szCs w:val="24"/>
        </w:rPr>
        <w:t>к</w:t>
      </w:r>
      <w:r w:rsidRPr="0076163D">
        <w:rPr>
          <w:rFonts w:ascii="Times New Roman" w:hAnsi="Times New Roman"/>
          <w:sz w:val="24"/>
          <w:szCs w:val="24"/>
        </w:rPr>
        <w:t>том явл</w:t>
      </w:r>
      <w:r w:rsidRPr="0076163D">
        <w:rPr>
          <w:rFonts w:ascii="Times New Roman" w:hAnsi="Times New Roman"/>
          <w:spacing w:val="2"/>
          <w:sz w:val="24"/>
          <w:szCs w:val="24"/>
        </w:rPr>
        <w:t>я</w:t>
      </w:r>
      <w:r w:rsidRPr="0076163D">
        <w:rPr>
          <w:rFonts w:ascii="Times New Roman" w:hAnsi="Times New Roman"/>
          <w:spacing w:val="-1"/>
          <w:sz w:val="24"/>
          <w:szCs w:val="24"/>
        </w:rPr>
        <w:t>е</w:t>
      </w:r>
      <w:r w:rsidRPr="0076163D">
        <w:rPr>
          <w:rFonts w:ascii="Times New Roman" w:hAnsi="Times New Roman"/>
          <w:sz w:val="24"/>
          <w:szCs w:val="24"/>
        </w:rPr>
        <w:t xml:space="preserve">тся </w:t>
      </w:r>
      <w:r w:rsidRPr="0076163D">
        <w:rPr>
          <w:rFonts w:ascii="Times New Roman" w:hAnsi="Times New Roman"/>
          <w:spacing w:val="1"/>
          <w:sz w:val="24"/>
          <w:szCs w:val="24"/>
        </w:rPr>
        <w:t>ин</w:t>
      </w:r>
      <w:r w:rsidRPr="0076163D">
        <w:rPr>
          <w:rFonts w:ascii="Times New Roman" w:hAnsi="Times New Roman"/>
          <w:sz w:val="24"/>
          <w:szCs w:val="24"/>
        </w:rPr>
        <w:t>д</w:t>
      </w:r>
      <w:r w:rsidRPr="0076163D">
        <w:rPr>
          <w:rFonts w:ascii="Times New Roman" w:hAnsi="Times New Roman"/>
          <w:spacing w:val="1"/>
          <w:sz w:val="24"/>
          <w:szCs w:val="24"/>
        </w:rPr>
        <w:t>и</w:t>
      </w:r>
      <w:r w:rsidRPr="0076163D">
        <w:rPr>
          <w:rFonts w:ascii="Times New Roman" w:hAnsi="Times New Roman"/>
          <w:sz w:val="24"/>
          <w:szCs w:val="24"/>
        </w:rPr>
        <w:t>ви</w:t>
      </w:r>
      <w:r w:rsidRPr="0076163D">
        <w:rPr>
          <w:rFonts w:ascii="Times New Roman" w:hAnsi="Times New Roman"/>
          <w:spacing w:val="2"/>
          <w:sz w:val="24"/>
          <w:szCs w:val="24"/>
        </w:rPr>
        <w:t>д</w:t>
      </w:r>
      <w:r w:rsidRPr="0076163D">
        <w:rPr>
          <w:rFonts w:ascii="Times New Roman" w:hAnsi="Times New Roman"/>
          <w:spacing w:val="-7"/>
          <w:sz w:val="24"/>
          <w:szCs w:val="24"/>
        </w:rPr>
        <w:t>у</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ьн</w:t>
      </w:r>
      <w:r w:rsidRPr="0076163D">
        <w:rPr>
          <w:rFonts w:ascii="Times New Roman" w:hAnsi="Times New Roman"/>
          <w:sz w:val="24"/>
          <w:szCs w:val="24"/>
        </w:rPr>
        <w:t>ый и д</w:t>
      </w:r>
      <w:r w:rsidRPr="0076163D">
        <w:rPr>
          <w:rFonts w:ascii="Times New Roman" w:hAnsi="Times New Roman"/>
          <w:spacing w:val="1"/>
          <w:sz w:val="24"/>
          <w:szCs w:val="24"/>
        </w:rPr>
        <w:t>и</w:t>
      </w:r>
      <w:r w:rsidRPr="0076163D">
        <w:rPr>
          <w:rFonts w:ascii="Times New Roman" w:hAnsi="Times New Roman"/>
          <w:sz w:val="24"/>
          <w:szCs w:val="24"/>
        </w:rPr>
        <w:t>ф</w:t>
      </w:r>
      <w:r w:rsidRPr="0076163D">
        <w:rPr>
          <w:rFonts w:ascii="Times New Roman" w:hAnsi="Times New Roman"/>
          <w:spacing w:val="1"/>
          <w:sz w:val="24"/>
          <w:szCs w:val="24"/>
        </w:rPr>
        <w:t>ф</w:t>
      </w:r>
      <w:r w:rsidRPr="0076163D">
        <w:rPr>
          <w:rFonts w:ascii="Times New Roman" w:hAnsi="Times New Roman"/>
          <w:spacing w:val="-1"/>
          <w:sz w:val="24"/>
          <w:szCs w:val="24"/>
        </w:rPr>
        <w:t>е</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pacing w:val="1"/>
          <w:sz w:val="24"/>
          <w:szCs w:val="24"/>
        </w:rPr>
        <w:t>н</w:t>
      </w:r>
      <w:r w:rsidRPr="0076163D">
        <w:rPr>
          <w:rFonts w:ascii="Times New Roman" w:hAnsi="Times New Roman"/>
          <w:spacing w:val="-1"/>
          <w:sz w:val="24"/>
          <w:szCs w:val="24"/>
        </w:rPr>
        <w:t>ц</w:t>
      </w:r>
      <w:r w:rsidRPr="0076163D">
        <w:rPr>
          <w:rFonts w:ascii="Times New Roman" w:hAnsi="Times New Roman"/>
          <w:spacing w:val="1"/>
          <w:sz w:val="24"/>
          <w:szCs w:val="24"/>
        </w:rPr>
        <w:t>и</w:t>
      </w:r>
      <w:r w:rsidRPr="0076163D">
        <w:rPr>
          <w:rFonts w:ascii="Times New Roman" w:hAnsi="Times New Roman"/>
          <w:sz w:val="24"/>
          <w:szCs w:val="24"/>
        </w:rPr>
        <w:t>ров</w:t>
      </w:r>
      <w:r w:rsidRPr="0076163D">
        <w:rPr>
          <w:rFonts w:ascii="Times New Roman" w:hAnsi="Times New Roman"/>
          <w:spacing w:val="-1"/>
          <w:sz w:val="24"/>
          <w:szCs w:val="24"/>
        </w:rPr>
        <w:t>а</w:t>
      </w:r>
      <w:r w:rsidRPr="0076163D">
        <w:rPr>
          <w:rFonts w:ascii="Times New Roman" w:hAnsi="Times New Roman"/>
          <w:spacing w:val="1"/>
          <w:sz w:val="24"/>
          <w:szCs w:val="24"/>
        </w:rPr>
        <w:t>нн</w:t>
      </w:r>
      <w:r w:rsidRPr="0076163D">
        <w:rPr>
          <w:rFonts w:ascii="Times New Roman" w:hAnsi="Times New Roman"/>
          <w:sz w:val="24"/>
          <w:szCs w:val="24"/>
        </w:rPr>
        <w:t xml:space="preserve">ый </w:t>
      </w: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2"/>
          <w:sz w:val="24"/>
          <w:szCs w:val="24"/>
        </w:rPr>
        <w:t>д</w:t>
      </w:r>
      <w:r w:rsidRPr="0076163D">
        <w:rPr>
          <w:rFonts w:ascii="Times New Roman" w:hAnsi="Times New Roman"/>
          <w:spacing w:val="2"/>
          <w:sz w:val="24"/>
          <w:szCs w:val="24"/>
        </w:rPr>
        <w:t>х</w:t>
      </w:r>
      <w:r w:rsidRPr="0076163D">
        <w:rPr>
          <w:rFonts w:ascii="Times New Roman" w:hAnsi="Times New Roman"/>
          <w:sz w:val="24"/>
          <w:szCs w:val="24"/>
        </w:rPr>
        <w:t>оды к д</w:t>
      </w:r>
      <w:r w:rsidRPr="0076163D">
        <w:rPr>
          <w:rFonts w:ascii="Times New Roman" w:hAnsi="Times New Roman"/>
          <w:spacing w:val="-1"/>
          <w:sz w:val="24"/>
          <w:szCs w:val="24"/>
        </w:rPr>
        <w:t>е</w:t>
      </w:r>
      <w:r w:rsidRPr="0076163D">
        <w:rPr>
          <w:rFonts w:ascii="Times New Roman" w:hAnsi="Times New Roman"/>
          <w:sz w:val="24"/>
          <w:szCs w:val="24"/>
        </w:rPr>
        <w:t>тской л</w:t>
      </w:r>
      <w:r w:rsidRPr="0076163D">
        <w:rPr>
          <w:rFonts w:ascii="Times New Roman" w:hAnsi="Times New Roman"/>
          <w:spacing w:val="1"/>
          <w:sz w:val="24"/>
          <w:szCs w:val="24"/>
        </w:rPr>
        <w:t>и</w:t>
      </w:r>
      <w:r w:rsidRPr="0076163D">
        <w:rPr>
          <w:rFonts w:ascii="Times New Roman" w:hAnsi="Times New Roman"/>
          <w:spacing w:val="-1"/>
          <w:sz w:val="24"/>
          <w:szCs w:val="24"/>
        </w:rPr>
        <w:t>ч</w:t>
      </w:r>
      <w:r w:rsidRPr="0076163D">
        <w:rPr>
          <w:rFonts w:ascii="Times New Roman" w:hAnsi="Times New Roman"/>
          <w:spacing w:val="1"/>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pacing w:val="-2"/>
          <w:sz w:val="24"/>
          <w:szCs w:val="24"/>
        </w:rPr>
        <w:t>т</w:t>
      </w:r>
      <w:r w:rsidRPr="0076163D">
        <w:rPr>
          <w:rFonts w:ascii="Times New Roman" w:hAnsi="Times New Roman"/>
          <w:sz w:val="24"/>
          <w:szCs w:val="24"/>
        </w:rPr>
        <w:t>и</w:t>
      </w:r>
      <w:r w:rsidRPr="0076163D">
        <w:rPr>
          <w:rFonts w:ascii="Times New Roman" w:hAnsi="Times New Roman"/>
          <w:spacing w:val="1"/>
          <w:sz w:val="24"/>
          <w:szCs w:val="24"/>
        </w:rPr>
        <w:t xml:space="preserve"> (</w:t>
      </w:r>
      <w:r w:rsidRPr="0076163D">
        <w:rPr>
          <w:rFonts w:ascii="Times New Roman" w:hAnsi="Times New Roman"/>
          <w:spacing w:val="-5"/>
          <w:sz w:val="24"/>
          <w:szCs w:val="24"/>
        </w:rPr>
        <w:t>у</w:t>
      </w:r>
      <w:r w:rsidRPr="0076163D">
        <w:rPr>
          <w:rFonts w:ascii="Times New Roman" w:hAnsi="Times New Roman"/>
          <w:spacing w:val="-1"/>
          <w:sz w:val="24"/>
          <w:szCs w:val="24"/>
        </w:rPr>
        <w:t>че</w:t>
      </w:r>
      <w:r w:rsidRPr="0076163D">
        <w:rPr>
          <w:rFonts w:ascii="Times New Roman" w:hAnsi="Times New Roman"/>
          <w:sz w:val="24"/>
          <w:szCs w:val="24"/>
        </w:rPr>
        <w:t xml:space="preserve">т </w:t>
      </w:r>
      <w:r w:rsidRPr="0076163D">
        <w:rPr>
          <w:rFonts w:ascii="Times New Roman" w:hAnsi="Times New Roman"/>
          <w:spacing w:val="1"/>
          <w:sz w:val="24"/>
          <w:szCs w:val="24"/>
        </w:rPr>
        <w:t>ин</w:t>
      </w:r>
      <w:r w:rsidRPr="0076163D">
        <w:rPr>
          <w:rFonts w:ascii="Times New Roman" w:hAnsi="Times New Roman"/>
          <w:sz w:val="24"/>
          <w:szCs w:val="24"/>
        </w:rPr>
        <w:t>тер</w:t>
      </w:r>
      <w:r w:rsidRPr="0076163D">
        <w:rPr>
          <w:rFonts w:ascii="Times New Roman" w:hAnsi="Times New Roman"/>
          <w:spacing w:val="-1"/>
          <w:sz w:val="24"/>
          <w:szCs w:val="24"/>
        </w:rPr>
        <w:t>ес</w:t>
      </w:r>
      <w:r w:rsidRPr="0076163D">
        <w:rPr>
          <w:rFonts w:ascii="Times New Roman" w:hAnsi="Times New Roman"/>
          <w:sz w:val="24"/>
          <w:szCs w:val="24"/>
        </w:rPr>
        <w:t>ов, пр</w:t>
      </w:r>
      <w:r w:rsidRPr="0076163D">
        <w:rPr>
          <w:rFonts w:ascii="Times New Roman" w:hAnsi="Times New Roman"/>
          <w:spacing w:val="-1"/>
          <w:sz w:val="24"/>
          <w:szCs w:val="24"/>
        </w:rPr>
        <w:t>е</w:t>
      </w:r>
      <w:r w:rsidRPr="0076163D">
        <w:rPr>
          <w:rFonts w:ascii="Times New Roman" w:hAnsi="Times New Roman"/>
          <w:sz w:val="24"/>
          <w:szCs w:val="24"/>
        </w:rPr>
        <w:t>д</w:t>
      </w: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1"/>
          <w:sz w:val="24"/>
          <w:szCs w:val="24"/>
        </w:rPr>
        <w:t>ч</w:t>
      </w:r>
      <w:r w:rsidRPr="0076163D">
        <w:rPr>
          <w:rFonts w:ascii="Times New Roman" w:hAnsi="Times New Roman"/>
          <w:sz w:val="24"/>
          <w:szCs w:val="24"/>
        </w:rPr>
        <w:t>те</w:t>
      </w:r>
      <w:r w:rsidRPr="0076163D">
        <w:rPr>
          <w:rFonts w:ascii="Times New Roman" w:hAnsi="Times New Roman"/>
          <w:spacing w:val="-1"/>
          <w:sz w:val="24"/>
          <w:szCs w:val="24"/>
        </w:rPr>
        <w:t>н</w:t>
      </w:r>
      <w:r w:rsidRPr="0076163D">
        <w:rPr>
          <w:rFonts w:ascii="Times New Roman" w:hAnsi="Times New Roman"/>
          <w:spacing w:val="1"/>
          <w:sz w:val="24"/>
          <w:szCs w:val="24"/>
        </w:rPr>
        <w:t>ий</w:t>
      </w:r>
      <w:r w:rsidRPr="0076163D">
        <w:rPr>
          <w:rFonts w:ascii="Times New Roman" w:hAnsi="Times New Roman"/>
          <w:sz w:val="24"/>
          <w:szCs w:val="24"/>
        </w:rPr>
        <w:t xml:space="preserve">, </w:t>
      </w:r>
      <w:r w:rsidRPr="0076163D">
        <w:rPr>
          <w:rFonts w:ascii="Times New Roman" w:hAnsi="Times New Roman"/>
          <w:spacing w:val="-1"/>
          <w:sz w:val="24"/>
          <w:szCs w:val="24"/>
        </w:rPr>
        <w:t>с</w:t>
      </w: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об</w:t>
      </w:r>
      <w:r w:rsidRPr="0076163D">
        <w:rPr>
          <w:rFonts w:ascii="Times New Roman" w:hAnsi="Times New Roman"/>
          <w:spacing w:val="1"/>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те</w:t>
      </w:r>
      <w:r w:rsidRPr="0076163D">
        <w:rPr>
          <w:rFonts w:ascii="Times New Roman" w:hAnsi="Times New Roman"/>
          <w:spacing w:val="1"/>
          <w:sz w:val="24"/>
          <w:szCs w:val="24"/>
        </w:rPr>
        <w:t>й</w:t>
      </w:r>
      <w:r w:rsidRPr="0076163D">
        <w:rPr>
          <w:rFonts w:ascii="Times New Roman" w:hAnsi="Times New Roman"/>
          <w:sz w:val="24"/>
          <w:szCs w:val="24"/>
        </w:rPr>
        <w:t xml:space="preserve">, </w:t>
      </w:r>
      <w:r w:rsidRPr="0076163D">
        <w:rPr>
          <w:rFonts w:ascii="Times New Roman" w:hAnsi="Times New Roman"/>
          <w:spacing w:val="-7"/>
          <w:sz w:val="24"/>
          <w:szCs w:val="24"/>
        </w:rPr>
        <w:t>у</w:t>
      </w:r>
      <w:r w:rsidRPr="0076163D">
        <w:rPr>
          <w:rFonts w:ascii="Times New Roman" w:hAnsi="Times New Roman"/>
          <w:spacing w:val="-1"/>
          <w:sz w:val="24"/>
          <w:szCs w:val="24"/>
        </w:rPr>
        <w:t>с</w:t>
      </w:r>
      <w:r w:rsidRPr="0076163D">
        <w:rPr>
          <w:rFonts w:ascii="Times New Roman" w:hAnsi="Times New Roman"/>
          <w:sz w:val="24"/>
          <w:szCs w:val="24"/>
        </w:rPr>
        <w:t>в</w:t>
      </w:r>
      <w:r w:rsidRPr="0076163D">
        <w:rPr>
          <w:rFonts w:ascii="Times New Roman" w:hAnsi="Times New Roman"/>
          <w:spacing w:val="2"/>
          <w:sz w:val="24"/>
          <w:szCs w:val="24"/>
        </w:rPr>
        <w:t>о</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 xml:space="preserve">ых </w:t>
      </w:r>
      <w:r w:rsidRPr="0076163D">
        <w:rPr>
          <w:rFonts w:ascii="Times New Roman" w:hAnsi="Times New Roman"/>
          <w:spacing w:val="-7"/>
          <w:sz w:val="24"/>
          <w:szCs w:val="24"/>
        </w:rPr>
        <w:t>у</w:t>
      </w:r>
      <w:r w:rsidRPr="0076163D">
        <w:rPr>
          <w:rFonts w:ascii="Times New Roman" w:hAnsi="Times New Roman"/>
          <w:spacing w:val="-1"/>
          <w:sz w:val="24"/>
          <w:szCs w:val="24"/>
        </w:rPr>
        <w:t>ме</w:t>
      </w:r>
      <w:r w:rsidRPr="0076163D">
        <w:rPr>
          <w:rFonts w:ascii="Times New Roman" w:hAnsi="Times New Roman"/>
          <w:spacing w:val="1"/>
          <w:sz w:val="24"/>
          <w:szCs w:val="24"/>
        </w:rPr>
        <w:t>ний</w:t>
      </w:r>
      <w:r w:rsidRPr="0076163D">
        <w:rPr>
          <w:rFonts w:ascii="Times New Roman" w:hAnsi="Times New Roman"/>
          <w:sz w:val="24"/>
          <w:szCs w:val="24"/>
        </w:rPr>
        <w:t>, л</w:t>
      </w:r>
      <w:r w:rsidRPr="0076163D">
        <w:rPr>
          <w:rFonts w:ascii="Times New Roman" w:hAnsi="Times New Roman"/>
          <w:spacing w:val="1"/>
          <w:sz w:val="24"/>
          <w:szCs w:val="24"/>
        </w:rPr>
        <w:t>и</w:t>
      </w:r>
      <w:r w:rsidRPr="0076163D">
        <w:rPr>
          <w:rFonts w:ascii="Times New Roman" w:hAnsi="Times New Roman"/>
          <w:spacing w:val="-1"/>
          <w:sz w:val="24"/>
          <w:szCs w:val="24"/>
        </w:rPr>
        <w:t>ч</w:t>
      </w:r>
      <w:r w:rsidRPr="0076163D">
        <w:rPr>
          <w:rFonts w:ascii="Times New Roman" w:hAnsi="Times New Roman"/>
          <w:spacing w:val="1"/>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н</w:t>
      </w:r>
      <w:r w:rsidRPr="0076163D">
        <w:rPr>
          <w:rFonts w:ascii="Times New Roman" w:hAnsi="Times New Roman"/>
          <w:spacing w:val="-3"/>
          <w:sz w:val="24"/>
          <w:szCs w:val="24"/>
        </w:rPr>
        <w:t>ы</w:t>
      </w:r>
      <w:r w:rsidRPr="0076163D">
        <w:rPr>
          <w:rFonts w:ascii="Times New Roman" w:hAnsi="Times New Roman"/>
          <w:sz w:val="24"/>
          <w:szCs w:val="24"/>
        </w:rPr>
        <w:t xml:space="preserve">х </w:t>
      </w:r>
      <w:r w:rsidRPr="0076163D">
        <w:rPr>
          <w:rFonts w:ascii="Times New Roman" w:hAnsi="Times New Roman"/>
          <w:spacing w:val="-1"/>
          <w:sz w:val="24"/>
          <w:szCs w:val="24"/>
        </w:rPr>
        <w:t>с</w:t>
      </w:r>
      <w:r w:rsidRPr="0076163D">
        <w:rPr>
          <w:rFonts w:ascii="Times New Roman" w:hAnsi="Times New Roman"/>
          <w:spacing w:val="1"/>
          <w:sz w:val="24"/>
          <w:szCs w:val="24"/>
        </w:rPr>
        <w:t>и</w:t>
      </w:r>
      <w:r w:rsidRPr="0076163D">
        <w:rPr>
          <w:rFonts w:ascii="Times New Roman" w:hAnsi="Times New Roman"/>
          <w:spacing w:val="-1"/>
          <w:sz w:val="24"/>
          <w:szCs w:val="24"/>
        </w:rPr>
        <w:t>м</w:t>
      </w:r>
      <w:r w:rsidRPr="0076163D">
        <w:rPr>
          <w:rFonts w:ascii="Times New Roman" w:hAnsi="Times New Roman"/>
          <w:spacing w:val="1"/>
          <w:sz w:val="24"/>
          <w:szCs w:val="24"/>
        </w:rPr>
        <w:t>п</w:t>
      </w:r>
      <w:r w:rsidRPr="0076163D">
        <w:rPr>
          <w:rFonts w:ascii="Times New Roman" w:hAnsi="Times New Roman"/>
          <w:spacing w:val="-1"/>
          <w:sz w:val="24"/>
          <w:szCs w:val="24"/>
        </w:rPr>
        <w:t>а</w:t>
      </w:r>
      <w:r w:rsidRPr="0076163D">
        <w:rPr>
          <w:rFonts w:ascii="Times New Roman" w:hAnsi="Times New Roman"/>
          <w:spacing w:val="-2"/>
          <w:sz w:val="24"/>
          <w:szCs w:val="24"/>
        </w:rPr>
        <w:t>т</w:t>
      </w:r>
      <w:r w:rsidRPr="0076163D">
        <w:rPr>
          <w:rFonts w:ascii="Times New Roman" w:hAnsi="Times New Roman"/>
          <w:spacing w:val="1"/>
          <w:sz w:val="24"/>
          <w:szCs w:val="24"/>
        </w:rPr>
        <w:t>и</w:t>
      </w:r>
      <w:r w:rsidRPr="0076163D">
        <w:rPr>
          <w:rFonts w:ascii="Times New Roman" w:hAnsi="Times New Roman"/>
          <w:sz w:val="24"/>
          <w:szCs w:val="24"/>
        </w:rPr>
        <w:t xml:space="preserve">й </w:t>
      </w:r>
      <w:r w:rsidRPr="0076163D">
        <w:rPr>
          <w:rFonts w:ascii="Times New Roman" w:hAnsi="Times New Roman"/>
          <w:spacing w:val="1"/>
          <w:sz w:val="24"/>
          <w:szCs w:val="24"/>
        </w:rPr>
        <w:t>п</w:t>
      </w:r>
      <w:r w:rsidRPr="0076163D">
        <w:rPr>
          <w:rFonts w:ascii="Times New Roman" w:hAnsi="Times New Roman"/>
          <w:sz w:val="24"/>
          <w:szCs w:val="24"/>
        </w:rPr>
        <w:t>ри</w:t>
      </w:r>
      <w:r w:rsidRPr="0076163D">
        <w:rPr>
          <w:rFonts w:ascii="Times New Roman" w:hAnsi="Times New Roman"/>
          <w:spacing w:val="1"/>
          <w:sz w:val="24"/>
          <w:szCs w:val="24"/>
        </w:rPr>
        <w:t xml:space="preserve"> п</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та</w:t>
      </w:r>
      <w:r w:rsidRPr="0076163D">
        <w:rPr>
          <w:rFonts w:ascii="Times New Roman" w:hAnsi="Times New Roman"/>
          <w:spacing w:val="1"/>
          <w:sz w:val="24"/>
          <w:szCs w:val="24"/>
        </w:rPr>
        <w:t>н</w:t>
      </w:r>
      <w:r w:rsidRPr="0076163D">
        <w:rPr>
          <w:rFonts w:ascii="Times New Roman" w:hAnsi="Times New Roman"/>
          <w:sz w:val="24"/>
          <w:szCs w:val="24"/>
        </w:rPr>
        <w:t>о</w:t>
      </w:r>
      <w:r w:rsidRPr="0076163D">
        <w:rPr>
          <w:rFonts w:ascii="Times New Roman" w:hAnsi="Times New Roman"/>
          <w:spacing w:val="-3"/>
          <w:sz w:val="24"/>
          <w:szCs w:val="24"/>
        </w:rPr>
        <w:t>в</w:t>
      </w:r>
      <w:r w:rsidRPr="0076163D">
        <w:rPr>
          <w:rFonts w:ascii="Times New Roman" w:hAnsi="Times New Roman"/>
          <w:spacing w:val="1"/>
          <w:sz w:val="24"/>
          <w:szCs w:val="24"/>
        </w:rPr>
        <w:t>к</w:t>
      </w:r>
      <w:r w:rsidRPr="0076163D">
        <w:rPr>
          <w:rFonts w:ascii="Times New Roman" w:hAnsi="Times New Roman"/>
          <w:sz w:val="24"/>
          <w:szCs w:val="24"/>
        </w:rPr>
        <w:t>е т</w:t>
      </w:r>
      <w:r w:rsidRPr="0076163D">
        <w:rPr>
          <w:rFonts w:ascii="Times New Roman" w:hAnsi="Times New Roman"/>
          <w:spacing w:val="3"/>
          <w:sz w:val="24"/>
          <w:szCs w:val="24"/>
        </w:rPr>
        <w:t>р</w:t>
      </w:r>
      <w:r w:rsidRPr="0076163D">
        <w:rPr>
          <w:rFonts w:ascii="Times New Roman" w:hAnsi="Times New Roman"/>
          <w:spacing w:val="-7"/>
          <w:sz w:val="24"/>
          <w:szCs w:val="24"/>
        </w:rPr>
        <w:t>у</w:t>
      </w:r>
      <w:r w:rsidRPr="0076163D">
        <w:rPr>
          <w:rFonts w:ascii="Times New Roman" w:hAnsi="Times New Roman"/>
          <w:sz w:val="24"/>
          <w:szCs w:val="24"/>
        </w:rPr>
        <w:t>д</w:t>
      </w:r>
      <w:r w:rsidRPr="0076163D">
        <w:rPr>
          <w:rFonts w:ascii="Times New Roman" w:hAnsi="Times New Roman"/>
          <w:spacing w:val="2"/>
          <w:sz w:val="24"/>
          <w:szCs w:val="24"/>
        </w:rPr>
        <w:t>ов</w:t>
      </w:r>
      <w:r w:rsidRPr="0076163D">
        <w:rPr>
          <w:rFonts w:ascii="Times New Roman" w:hAnsi="Times New Roman"/>
          <w:sz w:val="24"/>
          <w:szCs w:val="24"/>
        </w:rPr>
        <w:t xml:space="preserve">ых </w:t>
      </w:r>
      <w:r w:rsidRPr="0076163D">
        <w:rPr>
          <w:rFonts w:ascii="Times New Roman" w:hAnsi="Times New Roman"/>
          <w:spacing w:val="1"/>
          <w:sz w:val="24"/>
          <w:szCs w:val="24"/>
        </w:rPr>
        <w:t>з</w:t>
      </w:r>
      <w:r w:rsidRPr="0076163D">
        <w:rPr>
          <w:rFonts w:ascii="Times New Roman" w:hAnsi="Times New Roman"/>
          <w:spacing w:val="-1"/>
          <w:sz w:val="24"/>
          <w:szCs w:val="24"/>
        </w:rPr>
        <w:t>а</w:t>
      </w:r>
      <w:r w:rsidRPr="0076163D">
        <w:rPr>
          <w:rFonts w:ascii="Times New Roman" w:hAnsi="Times New Roman"/>
          <w:sz w:val="24"/>
          <w:szCs w:val="24"/>
        </w:rPr>
        <w:t>д</w:t>
      </w:r>
      <w:r w:rsidRPr="0076163D">
        <w:rPr>
          <w:rFonts w:ascii="Times New Roman" w:hAnsi="Times New Roman"/>
          <w:spacing w:val="-1"/>
          <w:sz w:val="24"/>
          <w:szCs w:val="24"/>
        </w:rPr>
        <w:t>ан</w:t>
      </w:r>
      <w:r w:rsidRPr="0076163D">
        <w:rPr>
          <w:rFonts w:ascii="Times New Roman" w:hAnsi="Times New Roman"/>
          <w:spacing w:val="1"/>
          <w:sz w:val="24"/>
          <w:szCs w:val="24"/>
        </w:rPr>
        <w:t>ий</w:t>
      </w:r>
      <w:r w:rsidRPr="0076163D">
        <w:rPr>
          <w:rFonts w:ascii="Times New Roman" w:hAnsi="Times New Roman"/>
          <w:sz w:val="24"/>
          <w:szCs w:val="24"/>
        </w:rPr>
        <w:t>, об</w:t>
      </w:r>
      <w:r w:rsidRPr="0076163D">
        <w:rPr>
          <w:rFonts w:ascii="Times New Roman" w:hAnsi="Times New Roman"/>
          <w:spacing w:val="1"/>
          <w:sz w:val="24"/>
          <w:szCs w:val="24"/>
        </w:rPr>
        <w:t>ъ</w:t>
      </w:r>
      <w:r w:rsidRPr="0076163D">
        <w:rPr>
          <w:rFonts w:ascii="Times New Roman" w:hAnsi="Times New Roman"/>
          <w:spacing w:val="-1"/>
          <w:sz w:val="24"/>
          <w:szCs w:val="24"/>
        </w:rPr>
        <w:t>е</w:t>
      </w:r>
      <w:r w:rsidRPr="0076163D">
        <w:rPr>
          <w:rFonts w:ascii="Times New Roman" w:hAnsi="Times New Roman"/>
          <w:spacing w:val="-2"/>
          <w:sz w:val="24"/>
          <w:szCs w:val="24"/>
        </w:rPr>
        <w:t>д</w:t>
      </w:r>
      <w:r w:rsidRPr="0076163D">
        <w:rPr>
          <w:rFonts w:ascii="Times New Roman" w:hAnsi="Times New Roman"/>
          <w:spacing w:val="1"/>
          <w:sz w:val="24"/>
          <w:szCs w:val="24"/>
        </w:rPr>
        <w:t>ин</w:t>
      </w:r>
      <w:r w:rsidRPr="0076163D">
        <w:rPr>
          <w:rFonts w:ascii="Times New Roman" w:hAnsi="Times New Roman"/>
          <w:spacing w:val="-1"/>
          <w:sz w:val="24"/>
          <w:szCs w:val="24"/>
        </w:rPr>
        <w:t>ен</w:t>
      </w:r>
      <w:r w:rsidRPr="0076163D">
        <w:rPr>
          <w:rFonts w:ascii="Times New Roman" w:hAnsi="Times New Roman"/>
          <w:spacing w:val="1"/>
          <w:sz w:val="24"/>
          <w:szCs w:val="24"/>
        </w:rPr>
        <w:t>и</w:t>
      </w:r>
      <w:r w:rsidRPr="0076163D">
        <w:rPr>
          <w:rFonts w:ascii="Times New Roman" w:hAnsi="Times New Roman"/>
          <w:sz w:val="24"/>
          <w:szCs w:val="24"/>
        </w:rPr>
        <w:t>и д</w:t>
      </w:r>
      <w:r w:rsidRPr="0076163D">
        <w:rPr>
          <w:rFonts w:ascii="Times New Roman" w:hAnsi="Times New Roman"/>
          <w:spacing w:val="-1"/>
          <w:sz w:val="24"/>
          <w:szCs w:val="24"/>
        </w:rPr>
        <w:t>е</w:t>
      </w:r>
      <w:r w:rsidRPr="0076163D">
        <w:rPr>
          <w:rFonts w:ascii="Times New Roman" w:hAnsi="Times New Roman"/>
          <w:sz w:val="24"/>
          <w:szCs w:val="24"/>
        </w:rPr>
        <w:t xml:space="preserve">тей в </w:t>
      </w:r>
      <w:r w:rsidRPr="0076163D">
        <w:rPr>
          <w:rFonts w:ascii="Times New Roman" w:hAnsi="Times New Roman"/>
          <w:spacing w:val="1"/>
          <w:sz w:val="24"/>
          <w:szCs w:val="24"/>
        </w:rPr>
        <w:t>п</w:t>
      </w:r>
      <w:r w:rsidRPr="0076163D">
        <w:rPr>
          <w:rFonts w:ascii="Times New Roman" w:hAnsi="Times New Roman"/>
          <w:sz w:val="24"/>
          <w:szCs w:val="24"/>
        </w:rPr>
        <w:t>одг</w:t>
      </w:r>
      <w:r w:rsidRPr="0076163D">
        <w:rPr>
          <w:rFonts w:ascii="Times New Roman" w:hAnsi="Times New Roman"/>
          <w:spacing w:val="2"/>
          <w:sz w:val="24"/>
          <w:szCs w:val="24"/>
        </w:rPr>
        <w:t>р</w:t>
      </w:r>
      <w:r w:rsidRPr="0076163D">
        <w:rPr>
          <w:rFonts w:ascii="Times New Roman" w:hAnsi="Times New Roman"/>
          <w:spacing w:val="-7"/>
          <w:sz w:val="24"/>
          <w:szCs w:val="24"/>
        </w:rPr>
        <w:t>у</w:t>
      </w:r>
      <w:r w:rsidRPr="0076163D">
        <w:rPr>
          <w:rFonts w:ascii="Times New Roman" w:hAnsi="Times New Roman"/>
          <w:spacing w:val="1"/>
          <w:sz w:val="24"/>
          <w:szCs w:val="24"/>
        </w:rPr>
        <w:t>пп</w:t>
      </w:r>
      <w:r w:rsidRPr="0076163D">
        <w:rPr>
          <w:rFonts w:ascii="Times New Roman" w:hAnsi="Times New Roman"/>
          <w:sz w:val="24"/>
          <w:szCs w:val="24"/>
        </w:rPr>
        <w:t xml:space="preserve">ы) и </w:t>
      </w:r>
      <w:r w:rsidRPr="0076163D">
        <w:rPr>
          <w:rFonts w:ascii="Times New Roman" w:hAnsi="Times New Roman"/>
          <w:spacing w:val="-1"/>
          <w:sz w:val="24"/>
          <w:szCs w:val="24"/>
        </w:rPr>
        <w:t>м</w:t>
      </w:r>
      <w:r w:rsidRPr="0076163D">
        <w:rPr>
          <w:rFonts w:ascii="Times New Roman" w:hAnsi="Times New Roman"/>
          <w:sz w:val="24"/>
          <w:szCs w:val="24"/>
        </w:rPr>
        <w:t>ор</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ьна</w:t>
      </w:r>
      <w:r w:rsidRPr="0076163D">
        <w:rPr>
          <w:rFonts w:ascii="Times New Roman" w:hAnsi="Times New Roman"/>
          <w:sz w:val="24"/>
          <w:szCs w:val="24"/>
        </w:rPr>
        <w:t xml:space="preserve">я </w:t>
      </w:r>
      <w:r w:rsidRPr="0076163D">
        <w:rPr>
          <w:rFonts w:ascii="Times New Roman" w:hAnsi="Times New Roman"/>
          <w:spacing w:val="-1"/>
          <w:sz w:val="24"/>
          <w:szCs w:val="24"/>
        </w:rPr>
        <w:t>м</w:t>
      </w:r>
      <w:r w:rsidRPr="0076163D">
        <w:rPr>
          <w:rFonts w:ascii="Times New Roman" w:hAnsi="Times New Roman"/>
          <w:sz w:val="24"/>
          <w:szCs w:val="24"/>
        </w:rPr>
        <w:t>от</w:t>
      </w:r>
      <w:r w:rsidRPr="0076163D">
        <w:rPr>
          <w:rFonts w:ascii="Times New Roman" w:hAnsi="Times New Roman"/>
          <w:spacing w:val="2"/>
          <w:sz w:val="24"/>
          <w:szCs w:val="24"/>
        </w:rPr>
        <w:t>и</w:t>
      </w:r>
      <w:r w:rsidRPr="0076163D">
        <w:rPr>
          <w:rFonts w:ascii="Times New Roman" w:hAnsi="Times New Roman"/>
          <w:sz w:val="24"/>
          <w:szCs w:val="24"/>
        </w:rPr>
        <w:t>в</w:t>
      </w:r>
      <w:r w:rsidRPr="0076163D">
        <w:rPr>
          <w:rFonts w:ascii="Times New Roman" w:hAnsi="Times New Roman"/>
          <w:spacing w:val="-1"/>
          <w:sz w:val="24"/>
          <w:szCs w:val="24"/>
        </w:rPr>
        <w:t>а</w:t>
      </w:r>
      <w:r w:rsidRPr="0076163D">
        <w:rPr>
          <w:rFonts w:ascii="Times New Roman" w:hAnsi="Times New Roman"/>
          <w:spacing w:val="1"/>
          <w:sz w:val="24"/>
          <w:szCs w:val="24"/>
        </w:rPr>
        <w:t>ци</w:t>
      </w:r>
      <w:r w:rsidRPr="0076163D">
        <w:rPr>
          <w:rFonts w:ascii="Times New Roman" w:hAnsi="Times New Roman"/>
          <w:sz w:val="24"/>
          <w:szCs w:val="24"/>
        </w:rPr>
        <w:t>я, р</w:t>
      </w:r>
      <w:r w:rsidRPr="0076163D">
        <w:rPr>
          <w:rFonts w:ascii="Times New Roman" w:hAnsi="Times New Roman"/>
          <w:spacing w:val="-1"/>
          <w:sz w:val="24"/>
          <w:szCs w:val="24"/>
        </w:rPr>
        <w:t>а</w:t>
      </w:r>
      <w:r w:rsidRPr="0076163D">
        <w:rPr>
          <w:rFonts w:ascii="Times New Roman" w:hAnsi="Times New Roman"/>
          <w:spacing w:val="1"/>
          <w:sz w:val="24"/>
          <w:szCs w:val="24"/>
        </w:rPr>
        <w:t>нн</w:t>
      </w:r>
      <w:r w:rsidRPr="0076163D">
        <w:rPr>
          <w:rFonts w:ascii="Times New Roman" w:hAnsi="Times New Roman"/>
          <w:sz w:val="24"/>
          <w:szCs w:val="24"/>
        </w:rPr>
        <w:t>яя о</w:t>
      </w:r>
      <w:r w:rsidRPr="0076163D">
        <w:rPr>
          <w:rFonts w:ascii="Times New Roman" w:hAnsi="Times New Roman"/>
          <w:spacing w:val="-2"/>
          <w:sz w:val="24"/>
          <w:szCs w:val="24"/>
        </w:rPr>
        <w:t>р</w:t>
      </w:r>
      <w:r w:rsidRPr="0076163D">
        <w:rPr>
          <w:rFonts w:ascii="Times New Roman" w:hAnsi="Times New Roman"/>
          <w:spacing w:val="1"/>
          <w:sz w:val="24"/>
          <w:szCs w:val="24"/>
        </w:rPr>
        <w:t>и</w:t>
      </w:r>
      <w:r w:rsidRPr="0076163D">
        <w:rPr>
          <w:rFonts w:ascii="Times New Roman" w:hAnsi="Times New Roman"/>
          <w:spacing w:val="-1"/>
          <w:sz w:val="24"/>
          <w:szCs w:val="24"/>
        </w:rPr>
        <w:t>е</w:t>
      </w:r>
      <w:r w:rsidRPr="0076163D">
        <w:rPr>
          <w:rFonts w:ascii="Times New Roman" w:hAnsi="Times New Roman"/>
          <w:spacing w:val="1"/>
          <w:sz w:val="24"/>
          <w:szCs w:val="24"/>
        </w:rPr>
        <w:t>н</w:t>
      </w:r>
      <w:r w:rsidRPr="0076163D">
        <w:rPr>
          <w:rFonts w:ascii="Times New Roman" w:hAnsi="Times New Roman"/>
          <w:sz w:val="24"/>
          <w:szCs w:val="24"/>
        </w:rPr>
        <w:t>та</w:t>
      </w:r>
      <w:r w:rsidRPr="0076163D">
        <w:rPr>
          <w:rFonts w:ascii="Times New Roman" w:hAnsi="Times New Roman"/>
          <w:spacing w:val="1"/>
          <w:sz w:val="24"/>
          <w:szCs w:val="24"/>
        </w:rPr>
        <w:t>ци</w:t>
      </w:r>
      <w:r w:rsidRPr="0076163D">
        <w:rPr>
          <w:rFonts w:ascii="Times New Roman" w:hAnsi="Times New Roman"/>
          <w:sz w:val="24"/>
          <w:szCs w:val="24"/>
        </w:rPr>
        <w:t xml:space="preserve">я и </w:t>
      </w:r>
      <w:r w:rsidRPr="0076163D">
        <w:rPr>
          <w:rFonts w:ascii="Times New Roman" w:hAnsi="Times New Roman"/>
          <w:spacing w:val="-1"/>
          <w:sz w:val="24"/>
          <w:szCs w:val="24"/>
        </w:rPr>
        <w:t>з</w:t>
      </w:r>
      <w:r w:rsidRPr="0076163D">
        <w:rPr>
          <w:rFonts w:ascii="Times New Roman" w:hAnsi="Times New Roman"/>
          <w:spacing w:val="1"/>
          <w:sz w:val="24"/>
          <w:szCs w:val="24"/>
        </w:rPr>
        <w:t>н</w:t>
      </w:r>
      <w:r w:rsidRPr="0076163D">
        <w:rPr>
          <w:rFonts w:ascii="Times New Roman" w:hAnsi="Times New Roman"/>
          <w:spacing w:val="-1"/>
          <w:sz w:val="24"/>
          <w:szCs w:val="24"/>
        </w:rPr>
        <w:t>а</w:t>
      </w:r>
      <w:r w:rsidRPr="0076163D">
        <w:rPr>
          <w:rFonts w:ascii="Times New Roman" w:hAnsi="Times New Roman"/>
          <w:spacing w:val="1"/>
          <w:sz w:val="24"/>
          <w:szCs w:val="24"/>
        </w:rPr>
        <w:t>к</w:t>
      </w:r>
      <w:r w:rsidRPr="0076163D">
        <w:rPr>
          <w:rFonts w:ascii="Times New Roman" w:hAnsi="Times New Roman"/>
          <w:sz w:val="24"/>
          <w:szCs w:val="24"/>
        </w:rPr>
        <w:t>о</w:t>
      </w:r>
      <w:r w:rsidRPr="0076163D">
        <w:rPr>
          <w:rFonts w:ascii="Times New Roman" w:hAnsi="Times New Roman"/>
          <w:spacing w:val="-1"/>
          <w:sz w:val="24"/>
          <w:szCs w:val="24"/>
        </w:rPr>
        <w:t>мс</w:t>
      </w:r>
      <w:r w:rsidRPr="0076163D">
        <w:rPr>
          <w:rFonts w:ascii="Times New Roman" w:hAnsi="Times New Roman"/>
          <w:sz w:val="24"/>
          <w:szCs w:val="24"/>
        </w:rPr>
        <w:t xml:space="preserve">тво с </w:t>
      </w:r>
      <w:r w:rsidRPr="0076163D">
        <w:rPr>
          <w:rFonts w:ascii="Times New Roman" w:hAnsi="Times New Roman"/>
          <w:spacing w:val="1"/>
          <w:sz w:val="24"/>
          <w:szCs w:val="24"/>
        </w:rPr>
        <w:t>п</w:t>
      </w:r>
      <w:r w:rsidRPr="0076163D">
        <w:rPr>
          <w:rFonts w:ascii="Times New Roman" w:hAnsi="Times New Roman"/>
          <w:sz w:val="24"/>
          <w:szCs w:val="24"/>
        </w:rPr>
        <w:t>рофе</w:t>
      </w:r>
      <w:r w:rsidRPr="0076163D">
        <w:rPr>
          <w:rFonts w:ascii="Times New Roman" w:hAnsi="Times New Roman"/>
          <w:spacing w:val="-1"/>
          <w:sz w:val="24"/>
          <w:szCs w:val="24"/>
        </w:rPr>
        <w:t>сс</w:t>
      </w:r>
      <w:r w:rsidRPr="0076163D">
        <w:rPr>
          <w:rFonts w:ascii="Times New Roman" w:hAnsi="Times New Roman"/>
          <w:spacing w:val="1"/>
          <w:sz w:val="24"/>
          <w:szCs w:val="24"/>
        </w:rPr>
        <w:t>и</w:t>
      </w:r>
      <w:r w:rsidRPr="0076163D">
        <w:rPr>
          <w:rFonts w:ascii="Times New Roman" w:hAnsi="Times New Roman"/>
          <w:sz w:val="24"/>
          <w:szCs w:val="24"/>
        </w:rPr>
        <w:t>я</w:t>
      </w:r>
      <w:r w:rsidRPr="0076163D">
        <w:rPr>
          <w:rFonts w:ascii="Times New Roman" w:hAnsi="Times New Roman"/>
          <w:spacing w:val="-1"/>
          <w:sz w:val="24"/>
          <w:szCs w:val="24"/>
        </w:rPr>
        <w:t>м</w:t>
      </w:r>
      <w:r w:rsidRPr="0076163D">
        <w:rPr>
          <w:rFonts w:ascii="Times New Roman" w:hAnsi="Times New Roman"/>
          <w:sz w:val="24"/>
          <w:szCs w:val="24"/>
        </w:rPr>
        <w:t>и взро</w:t>
      </w:r>
      <w:r w:rsidRPr="0076163D">
        <w:rPr>
          <w:rFonts w:ascii="Times New Roman" w:hAnsi="Times New Roman"/>
          <w:spacing w:val="-1"/>
          <w:sz w:val="24"/>
          <w:szCs w:val="24"/>
        </w:rPr>
        <w:t>с</w:t>
      </w:r>
      <w:r w:rsidRPr="0076163D">
        <w:rPr>
          <w:rFonts w:ascii="Times New Roman" w:hAnsi="Times New Roman"/>
          <w:sz w:val="24"/>
          <w:szCs w:val="24"/>
        </w:rPr>
        <w:t>лы</w:t>
      </w:r>
      <w:r w:rsidRPr="0076163D">
        <w:rPr>
          <w:rFonts w:ascii="Times New Roman" w:hAnsi="Times New Roman"/>
          <w:spacing w:val="2"/>
          <w:sz w:val="24"/>
          <w:szCs w:val="24"/>
        </w:rPr>
        <w:t>х</w:t>
      </w:r>
      <w:r w:rsidRPr="0076163D">
        <w:rPr>
          <w:rFonts w:ascii="Times New Roman" w:hAnsi="Times New Roman"/>
          <w:sz w:val="24"/>
          <w:szCs w:val="24"/>
        </w:rPr>
        <w:t>.</w:t>
      </w:r>
    </w:p>
    <w:p w14:paraId="59AC9EE4" w14:textId="77777777" w:rsidR="0071530E" w:rsidRPr="0076163D" w:rsidRDefault="0071530E" w:rsidP="0071530E">
      <w:pPr>
        <w:spacing w:after="0" w:line="240" w:lineRule="auto"/>
        <w:ind w:left="102" w:right="-2" w:firstLine="708"/>
        <w:jc w:val="both"/>
        <w:rPr>
          <w:rFonts w:ascii="Times New Roman" w:hAnsi="Times New Roman"/>
          <w:sz w:val="24"/>
          <w:szCs w:val="24"/>
        </w:rPr>
      </w:pPr>
      <w:r w:rsidRPr="0076163D">
        <w:rPr>
          <w:rFonts w:ascii="Times New Roman" w:hAnsi="Times New Roman"/>
          <w:sz w:val="24"/>
          <w:szCs w:val="24"/>
        </w:rPr>
        <w:t xml:space="preserve">Для </w:t>
      </w:r>
      <w:r w:rsidRPr="0076163D">
        <w:rPr>
          <w:rFonts w:ascii="Times New Roman" w:hAnsi="Times New Roman"/>
          <w:spacing w:val="1"/>
          <w:sz w:val="24"/>
          <w:szCs w:val="24"/>
        </w:rPr>
        <w:t>п</w:t>
      </w:r>
      <w:r w:rsidRPr="0076163D">
        <w:rPr>
          <w:rFonts w:ascii="Times New Roman" w:hAnsi="Times New Roman"/>
          <w:spacing w:val="-1"/>
          <w:sz w:val="24"/>
          <w:szCs w:val="24"/>
        </w:rPr>
        <w:t>е</w:t>
      </w:r>
      <w:r w:rsidRPr="0076163D">
        <w:rPr>
          <w:rFonts w:ascii="Times New Roman" w:hAnsi="Times New Roman"/>
          <w:sz w:val="24"/>
          <w:szCs w:val="24"/>
        </w:rPr>
        <w:t>д</w:t>
      </w:r>
      <w:r w:rsidRPr="0076163D">
        <w:rPr>
          <w:rFonts w:ascii="Times New Roman" w:hAnsi="Times New Roman"/>
          <w:spacing w:val="-1"/>
          <w:sz w:val="24"/>
          <w:szCs w:val="24"/>
        </w:rPr>
        <w:t>а</w:t>
      </w:r>
      <w:r w:rsidRPr="0076163D">
        <w:rPr>
          <w:rFonts w:ascii="Times New Roman" w:hAnsi="Times New Roman"/>
          <w:sz w:val="24"/>
          <w:szCs w:val="24"/>
        </w:rPr>
        <w:t xml:space="preserve">гогов </w:t>
      </w:r>
      <w:r w:rsidRPr="0076163D">
        <w:rPr>
          <w:rFonts w:ascii="Times New Roman" w:hAnsi="Times New Roman"/>
          <w:spacing w:val="-1"/>
          <w:sz w:val="24"/>
          <w:szCs w:val="24"/>
        </w:rPr>
        <w:t xml:space="preserve"> структурного  подразделения </w:t>
      </w:r>
      <w:r w:rsidRPr="0076163D">
        <w:rPr>
          <w:rFonts w:ascii="Times New Roman" w:hAnsi="Times New Roman"/>
          <w:sz w:val="24"/>
          <w:szCs w:val="24"/>
        </w:rPr>
        <w:t>в</w:t>
      </w:r>
      <w:r w:rsidRPr="0076163D">
        <w:rPr>
          <w:rFonts w:ascii="Times New Roman" w:hAnsi="Times New Roman"/>
          <w:spacing w:val="-1"/>
          <w:sz w:val="24"/>
          <w:szCs w:val="24"/>
        </w:rPr>
        <w:t>а</w:t>
      </w:r>
      <w:r w:rsidRPr="0076163D">
        <w:rPr>
          <w:rFonts w:ascii="Times New Roman" w:hAnsi="Times New Roman"/>
          <w:sz w:val="24"/>
          <w:szCs w:val="24"/>
        </w:rPr>
        <w:t>ж</w:t>
      </w:r>
      <w:r w:rsidRPr="0076163D">
        <w:rPr>
          <w:rFonts w:ascii="Times New Roman" w:hAnsi="Times New Roman"/>
          <w:spacing w:val="1"/>
          <w:sz w:val="24"/>
          <w:szCs w:val="24"/>
        </w:rPr>
        <w:t>н</w:t>
      </w:r>
      <w:r w:rsidRPr="0076163D">
        <w:rPr>
          <w:rFonts w:ascii="Times New Roman" w:hAnsi="Times New Roman"/>
          <w:sz w:val="24"/>
          <w:szCs w:val="24"/>
        </w:rPr>
        <w:t xml:space="preserve">о </w:t>
      </w:r>
      <w:r w:rsidRPr="0076163D">
        <w:rPr>
          <w:rFonts w:ascii="Times New Roman" w:hAnsi="Times New Roman"/>
          <w:spacing w:val="1"/>
          <w:sz w:val="24"/>
          <w:szCs w:val="24"/>
        </w:rPr>
        <w:t>ин</w:t>
      </w:r>
      <w:r w:rsidRPr="0076163D">
        <w:rPr>
          <w:rFonts w:ascii="Times New Roman" w:hAnsi="Times New Roman"/>
          <w:sz w:val="24"/>
          <w:szCs w:val="24"/>
        </w:rPr>
        <w:t>тегр</w:t>
      </w:r>
      <w:r w:rsidRPr="0076163D">
        <w:rPr>
          <w:rFonts w:ascii="Times New Roman" w:hAnsi="Times New Roman"/>
          <w:spacing w:val="1"/>
          <w:sz w:val="24"/>
          <w:szCs w:val="24"/>
        </w:rPr>
        <w:t>и</w:t>
      </w:r>
      <w:r w:rsidRPr="0076163D">
        <w:rPr>
          <w:rFonts w:ascii="Times New Roman" w:hAnsi="Times New Roman"/>
          <w:sz w:val="24"/>
          <w:szCs w:val="24"/>
        </w:rPr>
        <w:t>ров</w:t>
      </w:r>
      <w:r w:rsidRPr="0076163D">
        <w:rPr>
          <w:rFonts w:ascii="Times New Roman" w:hAnsi="Times New Roman"/>
          <w:spacing w:val="-1"/>
          <w:sz w:val="24"/>
          <w:szCs w:val="24"/>
        </w:rPr>
        <w:t>а</w:t>
      </w:r>
      <w:r w:rsidRPr="0076163D">
        <w:rPr>
          <w:rFonts w:ascii="Times New Roman" w:hAnsi="Times New Roman"/>
          <w:sz w:val="24"/>
          <w:szCs w:val="24"/>
        </w:rPr>
        <w:t xml:space="preserve">ть </w:t>
      </w:r>
      <w:r w:rsidRPr="0076163D">
        <w:rPr>
          <w:rFonts w:ascii="Times New Roman" w:hAnsi="Times New Roman"/>
          <w:spacing w:val="-3"/>
          <w:sz w:val="24"/>
          <w:szCs w:val="24"/>
        </w:rPr>
        <w:t>с</w:t>
      </w:r>
      <w:r w:rsidRPr="0076163D">
        <w:rPr>
          <w:rFonts w:ascii="Times New Roman" w:hAnsi="Times New Roman"/>
          <w:spacing w:val="-1"/>
          <w:sz w:val="24"/>
          <w:szCs w:val="24"/>
        </w:rPr>
        <w:t>еме</w:t>
      </w:r>
      <w:r w:rsidRPr="0076163D">
        <w:rPr>
          <w:rFonts w:ascii="Times New Roman" w:hAnsi="Times New Roman"/>
          <w:spacing w:val="1"/>
          <w:sz w:val="24"/>
          <w:szCs w:val="24"/>
        </w:rPr>
        <w:t>йн</w:t>
      </w:r>
      <w:r w:rsidRPr="0076163D">
        <w:rPr>
          <w:rFonts w:ascii="Times New Roman" w:hAnsi="Times New Roman"/>
          <w:sz w:val="24"/>
          <w:szCs w:val="24"/>
        </w:rPr>
        <w:t>ое и общ</w:t>
      </w:r>
      <w:r w:rsidRPr="0076163D">
        <w:rPr>
          <w:rFonts w:ascii="Times New Roman" w:hAnsi="Times New Roman"/>
          <w:spacing w:val="-1"/>
          <w:sz w:val="24"/>
          <w:szCs w:val="24"/>
        </w:rPr>
        <w:t>ес</w:t>
      </w:r>
      <w:r w:rsidRPr="0076163D">
        <w:rPr>
          <w:rFonts w:ascii="Times New Roman" w:hAnsi="Times New Roman"/>
          <w:sz w:val="24"/>
          <w:szCs w:val="24"/>
        </w:rPr>
        <w:t>тв</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ое дош</w:t>
      </w:r>
      <w:r w:rsidRPr="0076163D">
        <w:rPr>
          <w:rFonts w:ascii="Times New Roman" w:hAnsi="Times New Roman"/>
          <w:spacing w:val="1"/>
          <w:sz w:val="24"/>
          <w:szCs w:val="24"/>
        </w:rPr>
        <w:t>к</w:t>
      </w:r>
      <w:r w:rsidRPr="0076163D">
        <w:rPr>
          <w:rFonts w:ascii="Times New Roman" w:hAnsi="Times New Roman"/>
          <w:sz w:val="24"/>
          <w:szCs w:val="24"/>
        </w:rPr>
        <w:t>ол</w:t>
      </w:r>
      <w:r w:rsidRPr="0076163D">
        <w:rPr>
          <w:rFonts w:ascii="Times New Roman" w:hAnsi="Times New Roman"/>
          <w:spacing w:val="-1"/>
          <w:sz w:val="24"/>
          <w:szCs w:val="24"/>
        </w:rPr>
        <w:t>ь</w:t>
      </w:r>
      <w:r w:rsidRPr="0076163D">
        <w:rPr>
          <w:rFonts w:ascii="Times New Roman" w:hAnsi="Times New Roman"/>
          <w:spacing w:val="1"/>
          <w:sz w:val="24"/>
          <w:szCs w:val="24"/>
        </w:rPr>
        <w:t>н</w:t>
      </w:r>
      <w:r w:rsidRPr="0076163D">
        <w:rPr>
          <w:rFonts w:ascii="Times New Roman" w:hAnsi="Times New Roman"/>
          <w:sz w:val="24"/>
          <w:szCs w:val="24"/>
        </w:rPr>
        <w:t>ое во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та</w:t>
      </w:r>
      <w:r w:rsidRPr="0076163D">
        <w:rPr>
          <w:rFonts w:ascii="Times New Roman" w:hAnsi="Times New Roman"/>
          <w:spacing w:val="1"/>
          <w:sz w:val="24"/>
          <w:szCs w:val="24"/>
        </w:rPr>
        <w:t>ни</w:t>
      </w:r>
      <w:r w:rsidRPr="0076163D">
        <w:rPr>
          <w:rFonts w:ascii="Times New Roman" w:hAnsi="Times New Roman"/>
          <w:spacing w:val="-1"/>
          <w:sz w:val="24"/>
          <w:szCs w:val="24"/>
        </w:rPr>
        <w:t>е</w:t>
      </w:r>
      <w:r w:rsidRPr="0076163D">
        <w:rPr>
          <w:rFonts w:ascii="Times New Roman" w:hAnsi="Times New Roman"/>
          <w:sz w:val="24"/>
          <w:szCs w:val="24"/>
        </w:rPr>
        <w:t xml:space="preserve">, </w:t>
      </w:r>
      <w:r w:rsidRPr="0076163D">
        <w:rPr>
          <w:rFonts w:ascii="Times New Roman" w:hAnsi="Times New Roman"/>
          <w:spacing w:val="-1"/>
          <w:sz w:val="24"/>
          <w:szCs w:val="24"/>
        </w:rPr>
        <w:t>с</w:t>
      </w:r>
      <w:r w:rsidRPr="0076163D">
        <w:rPr>
          <w:rFonts w:ascii="Times New Roman" w:hAnsi="Times New Roman"/>
          <w:spacing w:val="-2"/>
          <w:sz w:val="24"/>
          <w:szCs w:val="24"/>
        </w:rPr>
        <w:t>о</w:t>
      </w:r>
      <w:r w:rsidRPr="0076163D">
        <w:rPr>
          <w:rFonts w:ascii="Times New Roman" w:hAnsi="Times New Roman"/>
          <w:spacing w:val="2"/>
          <w:sz w:val="24"/>
          <w:szCs w:val="24"/>
        </w:rPr>
        <w:t>х</w:t>
      </w:r>
      <w:r w:rsidRPr="0076163D">
        <w:rPr>
          <w:rFonts w:ascii="Times New Roman" w:hAnsi="Times New Roman"/>
          <w:sz w:val="24"/>
          <w:szCs w:val="24"/>
        </w:rPr>
        <w:t>р</w:t>
      </w:r>
      <w:r w:rsidRPr="0076163D">
        <w:rPr>
          <w:rFonts w:ascii="Times New Roman" w:hAnsi="Times New Roman"/>
          <w:spacing w:val="-1"/>
          <w:sz w:val="24"/>
          <w:szCs w:val="24"/>
        </w:rPr>
        <w:t>ан</w:t>
      </w:r>
      <w:r w:rsidRPr="0076163D">
        <w:rPr>
          <w:rFonts w:ascii="Times New Roman" w:hAnsi="Times New Roman"/>
          <w:spacing w:val="1"/>
          <w:sz w:val="24"/>
          <w:szCs w:val="24"/>
        </w:rPr>
        <w:t>и</w:t>
      </w:r>
      <w:r w:rsidRPr="0076163D">
        <w:rPr>
          <w:rFonts w:ascii="Times New Roman" w:hAnsi="Times New Roman"/>
          <w:sz w:val="24"/>
          <w:szCs w:val="24"/>
        </w:rPr>
        <w:t xml:space="preserve">ть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и</w:t>
      </w:r>
      <w:r w:rsidRPr="0076163D">
        <w:rPr>
          <w:rFonts w:ascii="Times New Roman" w:hAnsi="Times New Roman"/>
          <w:sz w:val="24"/>
          <w:szCs w:val="24"/>
        </w:rPr>
        <w:t>о</w:t>
      </w:r>
      <w:r w:rsidRPr="0076163D">
        <w:rPr>
          <w:rFonts w:ascii="Times New Roman" w:hAnsi="Times New Roman"/>
          <w:spacing w:val="-2"/>
          <w:sz w:val="24"/>
          <w:szCs w:val="24"/>
        </w:rPr>
        <w:t>р</w:t>
      </w:r>
      <w:r w:rsidRPr="0076163D">
        <w:rPr>
          <w:rFonts w:ascii="Times New Roman" w:hAnsi="Times New Roman"/>
          <w:spacing w:val="1"/>
          <w:sz w:val="24"/>
          <w:szCs w:val="24"/>
        </w:rPr>
        <w:t>и</w:t>
      </w:r>
      <w:r w:rsidRPr="0076163D">
        <w:rPr>
          <w:rFonts w:ascii="Times New Roman" w:hAnsi="Times New Roman"/>
          <w:sz w:val="24"/>
          <w:szCs w:val="24"/>
        </w:rPr>
        <w:t>тет с</w:t>
      </w:r>
      <w:r w:rsidRPr="0076163D">
        <w:rPr>
          <w:rFonts w:ascii="Times New Roman" w:hAnsi="Times New Roman"/>
          <w:spacing w:val="-1"/>
          <w:sz w:val="24"/>
          <w:szCs w:val="24"/>
        </w:rPr>
        <w:t>еме</w:t>
      </w:r>
      <w:r w:rsidRPr="0076163D">
        <w:rPr>
          <w:rFonts w:ascii="Times New Roman" w:hAnsi="Times New Roman"/>
          <w:spacing w:val="1"/>
          <w:sz w:val="24"/>
          <w:szCs w:val="24"/>
        </w:rPr>
        <w:t>йн</w:t>
      </w:r>
      <w:r w:rsidRPr="0076163D">
        <w:rPr>
          <w:rFonts w:ascii="Times New Roman" w:hAnsi="Times New Roman"/>
          <w:sz w:val="24"/>
          <w:szCs w:val="24"/>
        </w:rPr>
        <w:t>ого во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та</w:t>
      </w:r>
      <w:r w:rsidRPr="0076163D">
        <w:rPr>
          <w:rFonts w:ascii="Times New Roman" w:hAnsi="Times New Roman"/>
          <w:spacing w:val="1"/>
          <w:sz w:val="24"/>
          <w:szCs w:val="24"/>
        </w:rPr>
        <w:t>ни</w:t>
      </w:r>
      <w:r w:rsidRPr="0076163D">
        <w:rPr>
          <w:rFonts w:ascii="Times New Roman" w:hAnsi="Times New Roman"/>
          <w:sz w:val="24"/>
          <w:szCs w:val="24"/>
        </w:rPr>
        <w:t xml:space="preserve">я, </w:t>
      </w:r>
      <w:r w:rsidRPr="0076163D">
        <w:rPr>
          <w:rFonts w:ascii="Times New Roman" w:hAnsi="Times New Roman"/>
          <w:spacing w:val="-1"/>
          <w:sz w:val="24"/>
          <w:szCs w:val="24"/>
        </w:rPr>
        <w:t>а</w:t>
      </w:r>
      <w:r w:rsidRPr="0076163D">
        <w:rPr>
          <w:rFonts w:ascii="Times New Roman" w:hAnsi="Times New Roman"/>
          <w:spacing w:val="1"/>
          <w:sz w:val="24"/>
          <w:szCs w:val="24"/>
        </w:rPr>
        <w:t>к</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вн</w:t>
      </w:r>
      <w:r w:rsidRPr="0076163D">
        <w:rPr>
          <w:rFonts w:ascii="Times New Roman" w:hAnsi="Times New Roman"/>
          <w:spacing w:val="-1"/>
          <w:sz w:val="24"/>
          <w:szCs w:val="24"/>
        </w:rPr>
        <w:t>е</w:t>
      </w:r>
      <w:r w:rsidRPr="0076163D">
        <w:rPr>
          <w:rFonts w:ascii="Times New Roman" w:hAnsi="Times New Roman"/>
          <w:sz w:val="24"/>
          <w:szCs w:val="24"/>
        </w:rPr>
        <w:t xml:space="preserve">е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и</w:t>
      </w:r>
      <w:r w:rsidRPr="0076163D">
        <w:rPr>
          <w:rFonts w:ascii="Times New Roman" w:hAnsi="Times New Roman"/>
          <w:sz w:val="24"/>
          <w:szCs w:val="24"/>
        </w:rPr>
        <w:t>вле</w:t>
      </w:r>
      <w:r w:rsidRPr="0076163D">
        <w:rPr>
          <w:rFonts w:ascii="Times New Roman" w:hAnsi="Times New Roman"/>
          <w:spacing w:val="1"/>
          <w:sz w:val="24"/>
          <w:szCs w:val="24"/>
        </w:rPr>
        <w:t>к</w:t>
      </w:r>
      <w:r w:rsidRPr="0076163D">
        <w:rPr>
          <w:rFonts w:ascii="Times New Roman" w:hAnsi="Times New Roman"/>
          <w:spacing w:val="-1"/>
          <w:sz w:val="24"/>
          <w:szCs w:val="24"/>
        </w:rPr>
        <w:t>а</w:t>
      </w:r>
      <w:r w:rsidRPr="0076163D">
        <w:rPr>
          <w:rFonts w:ascii="Times New Roman" w:hAnsi="Times New Roman"/>
          <w:sz w:val="24"/>
          <w:szCs w:val="24"/>
        </w:rPr>
        <w:t xml:space="preserve">ть </w:t>
      </w:r>
      <w:r w:rsidRPr="0076163D">
        <w:rPr>
          <w:rFonts w:ascii="Times New Roman" w:hAnsi="Times New Roman"/>
          <w:spacing w:val="-1"/>
          <w:sz w:val="24"/>
          <w:szCs w:val="24"/>
        </w:rPr>
        <w:t>с</w:t>
      </w:r>
      <w:r w:rsidRPr="0076163D">
        <w:rPr>
          <w:rFonts w:ascii="Times New Roman" w:hAnsi="Times New Roman"/>
          <w:spacing w:val="-3"/>
          <w:sz w:val="24"/>
          <w:szCs w:val="24"/>
        </w:rPr>
        <w:t>е</w:t>
      </w:r>
      <w:r w:rsidRPr="0076163D">
        <w:rPr>
          <w:rFonts w:ascii="Times New Roman" w:hAnsi="Times New Roman"/>
          <w:spacing w:val="-1"/>
          <w:sz w:val="24"/>
          <w:szCs w:val="24"/>
        </w:rPr>
        <w:t>м</w:t>
      </w:r>
      <w:r w:rsidRPr="0076163D">
        <w:rPr>
          <w:rFonts w:ascii="Times New Roman" w:hAnsi="Times New Roman"/>
          <w:spacing w:val="1"/>
          <w:sz w:val="24"/>
          <w:szCs w:val="24"/>
        </w:rPr>
        <w:t>ь</w:t>
      </w:r>
      <w:r w:rsidRPr="0076163D">
        <w:rPr>
          <w:rFonts w:ascii="Times New Roman" w:hAnsi="Times New Roman"/>
          <w:sz w:val="24"/>
          <w:szCs w:val="24"/>
        </w:rPr>
        <w:t xml:space="preserve">и к </w:t>
      </w:r>
      <w:r w:rsidRPr="0076163D">
        <w:rPr>
          <w:rFonts w:ascii="Times New Roman" w:hAnsi="Times New Roman"/>
          <w:spacing w:val="-7"/>
          <w:sz w:val="24"/>
          <w:szCs w:val="24"/>
        </w:rPr>
        <w:t>у</w:t>
      </w:r>
      <w:r w:rsidRPr="0076163D">
        <w:rPr>
          <w:rFonts w:ascii="Times New Roman" w:hAnsi="Times New Roman"/>
          <w:spacing w:val="1"/>
          <w:sz w:val="24"/>
          <w:szCs w:val="24"/>
        </w:rPr>
        <w:t>ч</w:t>
      </w:r>
      <w:r w:rsidRPr="0076163D">
        <w:rPr>
          <w:rFonts w:ascii="Times New Roman" w:hAnsi="Times New Roman"/>
          <w:spacing w:val="-1"/>
          <w:sz w:val="24"/>
          <w:szCs w:val="24"/>
        </w:rPr>
        <w:t>ас</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ю в жи</w:t>
      </w:r>
      <w:r w:rsidRPr="0076163D">
        <w:rPr>
          <w:rFonts w:ascii="Times New Roman" w:hAnsi="Times New Roman"/>
          <w:spacing w:val="1"/>
          <w:sz w:val="24"/>
          <w:szCs w:val="24"/>
        </w:rPr>
        <w:t>з</w:t>
      </w:r>
      <w:r w:rsidRPr="0076163D">
        <w:rPr>
          <w:rFonts w:ascii="Times New Roman" w:hAnsi="Times New Roman"/>
          <w:spacing w:val="-1"/>
          <w:sz w:val="24"/>
          <w:szCs w:val="24"/>
        </w:rPr>
        <w:t>н</w:t>
      </w:r>
      <w:r w:rsidRPr="0076163D">
        <w:rPr>
          <w:rFonts w:ascii="Times New Roman" w:hAnsi="Times New Roman"/>
          <w:sz w:val="24"/>
          <w:szCs w:val="24"/>
        </w:rPr>
        <w:t>и дош</w:t>
      </w:r>
      <w:r w:rsidRPr="0076163D">
        <w:rPr>
          <w:rFonts w:ascii="Times New Roman" w:hAnsi="Times New Roman"/>
          <w:spacing w:val="1"/>
          <w:sz w:val="24"/>
          <w:szCs w:val="24"/>
        </w:rPr>
        <w:t>к</w:t>
      </w:r>
      <w:r w:rsidRPr="0076163D">
        <w:rPr>
          <w:rFonts w:ascii="Times New Roman" w:hAnsi="Times New Roman"/>
          <w:sz w:val="24"/>
          <w:szCs w:val="24"/>
        </w:rPr>
        <w:t>ол</w:t>
      </w:r>
      <w:r w:rsidRPr="0076163D">
        <w:rPr>
          <w:rFonts w:ascii="Times New Roman" w:hAnsi="Times New Roman"/>
          <w:spacing w:val="1"/>
          <w:sz w:val="24"/>
          <w:szCs w:val="24"/>
        </w:rPr>
        <w:t>ьн</w:t>
      </w:r>
      <w:r w:rsidRPr="0076163D">
        <w:rPr>
          <w:rFonts w:ascii="Times New Roman" w:hAnsi="Times New Roman"/>
          <w:sz w:val="24"/>
          <w:szCs w:val="24"/>
        </w:rPr>
        <w:t xml:space="preserve">ого </w:t>
      </w:r>
      <w:r w:rsidRPr="0076163D">
        <w:rPr>
          <w:rFonts w:ascii="Times New Roman" w:hAnsi="Times New Roman"/>
          <w:spacing w:val="-7"/>
          <w:sz w:val="24"/>
          <w:szCs w:val="24"/>
        </w:rPr>
        <w:t>у</w:t>
      </w:r>
      <w:r w:rsidRPr="0076163D">
        <w:rPr>
          <w:rFonts w:ascii="Times New Roman" w:hAnsi="Times New Roman"/>
          <w:spacing w:val="-1"/>
          <w:sz w:val="24"/>
          <w:szCs w:val="24"/>
        </w:rPr>
        <w:t>ч</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z w:val="24"/>
          <w:szCs w:val="24"/>
        </w:rPr>
        <w:t>ж</w:t>
      </w:r>
      <w:r w:rsidRPr="0076163D">
        <w:rPr>
          <w:rFonts w:ascii="Times New Roman" w:hAnsi="Times New Roman"/>
          <w:spacing w:val="2"/>
          <w:sz w:val="24"/>
          <w:szCs w:val="24"/>
        </w:rPr>
        <w:t>д</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я. С э</w:t>
      </w:r>
      <w:r w:rsidRPr="0076163D">
        <w:rPr>
          <w:rFonts w:ascii="Times New Roman" w:hAnsi="Times New Roman"/>
          <w:spacing w:val="1"/>
          <w:sz w:val="24"/>
          <w:szCs w:val="24"/>
        </w:rPr>
        <w:t>т</w:t>
      </w:r>
      <w:r w:rsidRPr="0076163D">
        <w:rPr>
          <w:rFonts w:ascii="Times New Roman" w:hAnsi="Times New Roman"/>
          <w:spacing w:val="-2"/>
          <w:sz w:val="24"/>
          <w:szCs w:val="24"/>
        </w:rPr>
        <w:t>о</w:t>
      </w:r>
      <w:r w:rsidRPr="0076163D">
        <w:rPr>
          <w:rFonts w:ascii="Times New Roman" w:hAnsi="Times New Roman"/>
          <w:sz w:val="24"/>
          <w:szCs w:val="24"/>
        </w:rPr>
        <w:t>й</w:t>
      </w:r>
      <w:r w:rsidRPr="0076163D">
        <w:rPr>
          <w:rFonts w:ascii="Times New Roman" w:hAnsi="Times New Roman"/>
          <w:spacing w:val="1"/>
          <w:sz w:val="24"/>
          <w:szCs w:val="24"/>
        </w:rPr>
        <w:t xml:space="preserve"> ц</w:t>
      </w:r>
      <w:r w:rsidRPr="0076163D">
        <w:rPr>
          <w:rFonts w:ascii="Times New Roman" w:hAnsi="Times New Roman"/>
          <w:spacing w:val="-1"/>
          <w:sz w:val="24"/>
          <w:szCs w:val="24"/>
        </w:rPr>
        <w:t>е</w:t>
      </w:r>
      <w:r w:rsidRPr="0076163D">
        <w:rPr>
          <w:rFonts w:ascii="Times New Roman" w:hAnsi="Times New Roman"/>
          <w:sz w:val="24"/>
          <w:szCs w:val="24"/>
        </w:rPr>
        <w:t>л</w:t>
      </w:r>
      <w:r w:rsidRPr="0076163D">
        <w:rPr>
          <w:rFonts w:ascii="Times New Roman" w:hAnsi="Times New Roman"/>
          <w:spacing w:val="1"/>
          <w:sz w:val="24"/>
          <w:szCs w:val="24"/>
        </w:rPr>
        <w:t>ь</w:t>
      </w:r>
      <w:r w:rsidRPr="0076163D">
        <w:rPr>
          <w:rFonts w:ascii="Times New Roman" w:hAnsi="Times New Roman"/>
          <w:sz w:val="24"/>
          <w:szCs w:val="24"/>
        </w:rPr>
        <w:t xml:space="preserve">ю </w:t>
      </w:r>
      <w:r w:rsidRPr="0076163D">
        <w:rPr>
          <w:rFonts w:ascii="Times New Roman" w:hAnsi="Times New Roman"/>
          <w:spacing w:val="1"/>
          <w:sz w:val="24"/>
          <w:szCs w:val="24"/>
        </w:rPr>
        <w:t>п</w:t>
      </w:r>
      <w:r w:rsidRPr="0076163D">
        <w:rPr>
          <w:rFonts w:ascii="Times New Roman" w:hAnsi="Times New Roman"/>
          <w:sz w:val="24"/>
          <w:szCs w:val="24"/>
        </w:rPr>
        <w:t>роводятся род</w:t>
      </w:r>
      <w:r w:rsidRPr="0076163D">
        <w:rPr>
          <w:rFonts w:ascii="Times New Roman" w:hAnsi="Times New Roman"/>
          <w:spacing w:val="1"/>
          <w:sz w:val="24"/>
          <w:szCs w:val="24"/>
        </w:rPr>
        <w:t>и</w:t>
      </w:r>
      <w:r w:rsidRPr="0076163D">
        <w:rPr>
          <w:rFonts w:ascii="Times New Roman" w:hAnsi="Times New Roman"/>
          <w:sz w:val="24"/>
          <w:szCs w:val="24"/>
        </w:rPr>
        <w:t>тел</w:t>
      </w:r>
      <w:r w:rsidRPr="0076163D">
        <w:rPr>
          <w:rFonts w:ascii="Times New Roman" w:hAnsi="Times New Roman"/>
          <w:spacing w:val="1"/>
          <w:sz w:val="24"/>
          <w:szCs w:val="24"/>
        </w:rPr>
        <w:t>ь</w:t>
      </w:r>
      <w:r w:rsidRPr="0076163D">
        <w:rPr>
          <w:rFonts w:ascii="Times New Roman" w:hAnsi="Times New Roman"/>
          <w:spacing w:val="-1"/>
          <w:sz w:val="24"/>
          <w:szCs w:val="24"/>
        </w:rPr>
        <w:t>ск</w:t>
      </w:r>
      <w:r w:rsidRPr="0076163D">
        <w:rPr>
          <w:rFonts w:ascii="Times New Roman" w:hAnsi="Times New Roman"/>
          <w:spacing w:val="1"/>
          <w:sz w:val="24"/>
          <w:szCs w:val="24"/>
        </w:rPr>
        <w:t>и</w:t>
      </w:r>
      <w:r w:rsidRPr="0076163D">
        <w:rPr>
          <w:rFonts w:ascii="Times New Roman" w:hAnsi="Times New Roman"/>
          <w:sz w:val="24"/>
          <w:szCs w:val="24"/>
        </w:rPr>
        <w:t xml:space="preserve">е </w:t>
      </w:r>
      <w:r w:rsidRPr="0076163D">
        <w:rPr>
          <w:rFonts w:ascii="Times New Roman" w:hAnsi="Times New Roman"/>
          <w:spacing w:val="1"/>
          <w:sz w:val="24"/>
          <w:szCs w:val="24"/>
        </w:rPr>
        <w:t>к</w:t>
      </w:r>
      <w:r w:rsidRPr="0076163D">
        <w:rPr>
          <w:rFonts w:ascii="Times New Roman" w:hAnsi="Times New Roman"/>
          <w:sz w:val="24"/>
          <w:szCs w:val="24"/>
        </w:rPr>
        <w:t>о</w:t>
      </w:r>
      <w:r w:rsidRPr="0076163D">
        <w:rPr>
          <w:rFonts w:ascii="Times New Roman" w:hAnsi="Times New Roman"/>
          <w:spacing w:val="1"/>
          <w:sz w:val="24"/>
          <w:szCs w:val="24"/>
        </w:rPr>
        <w:t>н</w:t>
      </w:r>
      <w:r w:rsidRPr="0076163D">
        <w:rPr>
          <w:rFonts w:ascii="Times New Roman" w:hAnsi="Times New Roman"/>
          <w:sz w:val="24"/>
          <w:szCs w:val="24"/>
        </w:rPr>
        <w:t>фер</w:t>
      </w:r>
      <w:r w:rsidRPr="0076163D">
        <w:rPr>
          <w:rFonts w:ascii="Times New Roman" w:hAnsi="Times New Roman"/>
          <w:spacing w:val="-1"/>
          <w:sz w:val="24"/>
          <w:szCs w:val="24"/>
        </w:rPr>
        <w:t>е</w:t>
      </w:r>
      <w:r w:rsidRPr="0076163D">
        <w:rPr>
          <w:rFonts w:ascii="Times New Roman" w:hAnsi="Times New Roman"/>
          <w:spacing w:val="1"/>
          <w:sz w:val="24"/>
          <w:szCs w:val="24"/>
        </w:rPr>
        <w:t>н</w:t>
      </w:r>
      <w:r w:rsidRPr="0076163D">
        <w:rPr>
          <w:rFonts w:ascii="Times New Roman" w:hAnsi="Times New Roman"/>
          <w:spacing w:val="-1"/>
          <w:sz w:val="24"/>
          <w:szCs w:val="24"/>
        </w:rPr>
        <w:t>ц</w:t>
      </w:r>
      <w:r w:rsidRPr="0076163D">
        <w:rPr>
          <w:rFonts w:ascii="Times New Roman" w:hAnsi="Times New Roman"/>
          <w:spacing w:val="1"/>
          <w:sz w:val="24"/>
          <w:szCs w:val="24"/>
        </w:rPr>
        <w:t>ии</w:t>
      </w:r>
      <w:r w:rsidRPr="0076163D">
        <w:rPr>
          <w:rFonts w:ascii="Times New Roman" w:hAnsi="Times New Roman"/>
          <w:sz w:val="24"/>
          <w:szCs w:val="24"/>
        </w:rPr>
        <w:t>, ро</w:t>
      </w:r>
      <w:r w:rsidRPr="0076163D">
        <w:rPr>
          <w:rFonts w:ascii="Times New Roman" w:hAnsi="Times New Roman"/>
          <w:spacing w:val="-2"/>
          <w:sz w:val="24"/>
          <w:szCs w:val="24"/>
        </w:rPr>
        <w:t>д</w:t>
      </w:r>
      <w:r w:rsidRPr="0076163D">
        <w:rPr>
          <w:rFonts w:ascii="Times New Roman" w:hAnsi="Times New Roman"/>
          <w:spacing w:val="1"/>
          <w:sz w:val="24"/>
          <w:szCs w:val="24"/>
        </w:rPr>
        <w:t>и</w:t>
      </w:r>
      <w:r w:rsidRPr="0076163D">
        <w:rPr>
          <w:rFonts w:ascii="Times New Roman" w:hAnsi="Times New Roman"/>
          <w:spacing w:val="-2"/>
          <w:sz w:val="24"/>
          <w:szCs w:val="24"/>
        </w:rPr>
        <w:t>т</w:t>
      </w:r>
      <w:r w:rsidRPr="0076163D">
        <w:rPr>
          <w:rFonts w:ascii="Times New Roman" w:hAnsi="Times New Roman"/>
          <w:spacing w:val="-1"/>
          <w:sz w:val="24"/>
          <w:szCs w:val="24"/>
        </w:rPr>
        <w:t>е</w:t>
      </w:r>
      <w:r w:rsidRPr="0076163D">
        <w:rPr>
          <w:rFonts w:ascii="Times New Roman" w:hAnsi="Times New Roman"/>
          <w:sz w:val="24"/>
          <w:szCs w:val="24"/>
        </w:rPr>
        <w:t>л</w:t>
      </w:r>
      <w:r w:rsidRPr="0076163D">
        <w:rPr>
          <w:rFonts w:ascii="Times New Roman" w:hAnsi="Times New Roman"/>
          <w:spacing w:val="1"/>
          <w:sz w:val="24"/>
          <w:szCs w:val="24"/>
        </w:rPr>
        <w:t>ь</w:t>
      </w:r>
      <w:r w:rsidRPr="0076163D">
        <w:rPr>
          <w:rFonts w:ascii="Times New Roman" w:hAnsi="Times New Roman"/>
          <w:spacing w:val="-1"/>
          <w:sz w:val="24"/>
          <w:szCs w:val="24"/>
        </w:rPr>
        <w:t>с</w:t>
      </w:r>
      <w:r w:rsidRPr="0076163D">
        <w:rPr>
          <w:rFonts w:ascii="Times New Roman" w:hAnsi="Times New Roman"/>
          <w:spacing w:val="1"/>
          <w:sz w:val="24"/>
          <w:szCs w:val="24"/>
        </w:rPr>
        <w:t>ки</w:t>
      </w:r>
      <w:r w:rsidRPr="0076163D">
        <w:rPr>
          <w:rFonts w:ascii="Times New Roman" w:hAnsi="Times New Roman"/>
          <w:sz w:val="24"/>
          <w:szCs w:val="24"/>
        </w:rPr>
        <w:t>е</w:t>
      </w:r>
      <w:r w:rsidRPr="0076163D">
        <w:rPr>
          <w:rFonts w:ascii="Times New Roman" w:hAnsi="Times New Roman"/>
          <w:spacing w:val="-1"/>
          <w:sz w:val="24"/>
          <w:szCs w:val="24"/>
        </w:rPr>
        <w:t xml:space="preserve"> с</w:t>
      </w:r>
      <w:r w:rsidRPr="0076163D">
        <w:rPr>
          <w:rFonts w:ascii="Times New Roman" w:hAnsi="Times New Roman"/>
          <w:sz w:val="24"/>
          <w:szCs w:val="24"/>
        </w:rPr>
        <w:t>обр</w:t>
      </w:r>
      <w:r w:rsidRPr="0076163D">
        <w:rPr>
          <w:rFonts w:ascii="Times New Roman" w:hAnsi="Times New Roman"/>
          <w:spacing w:val="-1"/>
          <w:sz w:val="24"/>
          <w:szCs w:val="24"/>
        </w:rPr>
        <w:t>а</w:t>
      </w:r>
      <w:r w:rsidRPr="0076163D">
        <w:rPr>
          <w:rFonts w:ascii="Times New Roman" w:hAnsi="Times New Roman"/>
          <w:spacing w:val="1"/>
          <w:sz w:val="24"/>
          <w:szCs w:val="24"/>
        </w:rPr>
        <w:t>ни</w:t>
      </w:r>
      <w:r w:rsidRPr="0076163D">
        <w:rPr>
          <w:rFonts w:ascii="Times New Roman" w:hAnsi="Times New Roman"/>
          <w:sz w:val="24"/>
          <w:szCs w:val="24"/>
        </w:rPr>
        <w:t xml:space="preserve">я, </w:t>
      </w:r>
      <w:r w:rsidRPr="0076163D">
        <w:rPr>
          <w:rFonts w:ascii="Times New Roman" w:hAnsi="Times New Roman"/>
          <w:spacing w:val="1"/>
          <w:sz w:val="24"/>
          <w:szCs w:val="24"/>
        </w:rPr>
        <w:t>к</w:t>
      </w:r>
      <w:r w:rsidRPr="0076163D">
        <w:rPr>
          <w:rFonts w:ascii="Times New Roman" w:hAnsi="Times New Roman"/>
          <w:sz w:val="24"/>
          <w:szCs w:val="24"/>
        </w:rPr>
        <w:t>о</w:t>
      </w:r>
      <w:r w:rsidRPr="0076163D">
        <w:rPr>
          <w:rFonts w:ascii="Times New Roman" w:hAnsi="Times New Roman"/>
          <w:spacing w:val="1"/>
          <w:sz w:val="24"/>
          <w:szCs w:val="24"/>
        </w:rPr>
        <w:t>н</w:t>
      </w:r>
      <w:r w:rsidRPr="0076163D">
        <w:rPr>
          <w:rFonts w:ascii="Times New Roman" w:hAnsi="Times New Roman"/>
          <w:spacing w:val="-3"/>
          <w:sz w:val="24"/>
          <w:szCs w:val="24"/>
        </w:rPr>
        <w:t>с</w:t>
      </w:r>
      <w:r w:rsidRPr="0076163D">
        <w:rPr>
          <w:rFonts w:ascii="Times New Roman" w:hAnsi="Times New Roman"/>
          <w:spacing w:val="-5"/>
          <w:sz w:val="24"/>
          <w:szCs w:val="24"/>
        </w:rPr>
        <w:t>у</w:t>
      </w:r>
      <w:r w:rsidRPr="0076163D">
        <w:rPr>
          <w:rFonts w:ascii="Times New Roman" w:hAnsi="Times New Roman"/>
          <w:spacing w:val="2"/>
          <w:sz w:val="24"/>
          <w:szCs w:val="24"/>
        </w:rPr>
        <w:t>л</w:t>
      </w:r>
      <w:r w:rsidRPr="0076163D">
        <w:rPr>
          <w:rFonts w:ascii="Times New Roman" w:hAnsi="Times New Roman"/>
          <w:spacing w:val="1"/>
          <w:sz w:val="24"/>
          <w:szCs w:val="24"/>
        </w:rPr>
        <w:t>ь</w:t>
      </w:r>
      <w:r w:rsidRPr="0076163D">
        <w:rPr>
          <w:rFonts w:ascii="Times New Roman" w:hAnsi="Times New Roman"/>
          <w:sz w:val="24"/>
          <w:szCs w:val="24"/>
        </w:rPr>
        <w:t>та</w:t>
      </w:r>
      <w:r w:rsidRPr="0076163D">
        <w:rPr>
          <w:rFonts w:ascii="Times New Roman" w:hAnsi="Times New Roman"/>
          <w:spacing w:val="1"/>
          <w:sz w:val="24"/>
          <w:szCs w:val="24"/>
        </w:rPr>
        <w:t>ции</w:t>
      </w:r>
      <w:r w:rsidRPr="0076163D">
        <w:rPr>
          <w:rFonts w:ascii="Times New Roman" w:hAnsi="Times New Roman"/>
          <w:sz w:val="24"/>
          <w:szCs w:val="24"/>
        </w:rPr>
        <w:t>, б</w:t>
      </w:r>
      <w:r w:rsidRPr="0076163D">
        <w:rPr>
          <w:rFonts w:ascii="Times New Roman" w:hAnsi="Times New Roman"/>
          <w:spacing w:val="-1"/>
          <w:sz w:val="24"/>
          <w:szCs w:val="24"/>
        </w:rPr>
        <w:t>есе</w:t>
      </w:r>
      <w:r w:rsidRPr="0076163D">
        <w:rPr>
          <w:rFonts w:ascii="Times New Roman" w:hAnsi="Times New Roman"/>
          <w:sz w:val="24"/>
          <w:szCs w:val="24"/>
        </w:rPr>
        <w:t xml:space="preserve">ды, </w:t>
      </w:r>
      <w:r w:rsidRPr="0076163D">
        <w:rPr>
          <w:rFonts w:ascii="Times New Roman" w:hAnsi="Times New Roman"/>
          <w:spacing w:val="1"/>
          <w:sz w:val="24"/>
          <w:szCs w:val="24"/>
        </w:rPr>
        <w:t>к</w:t>
      </w:r>
      <w:r w:rsidRPr="0076163D">
        <w:rPr>
          <w:rFonts w:ascii="Times New Roman" w:hAnsi="Times New Roman"/>
          <w:spacing w:val="2"/>
          <w:sz w:val="24"/>
          <w:szCs w:val="24"/>
        </w:rPr>
        <w:t>р</w:t>
      </w:r>
      <w:r w:rsidRPr="0076163D">
        <w:rPr>
          <w:rFonts w:ascii="Times New Roman" w:hAnsi="Times New Roman"/>
          <w:spacing w:val="-5"/>
          <w:sz w:val="24"/>
          <w:szCs w:val="24"/>
        </w:rPr>
        <w:t>у</w:t>
      </w:r>
      <w:r w:rsidRPr="0076163D">
        <w:rPr>
          <w:rFonts w:ascii="Times New Roman" w:hAnsi="Times New Roman"/>
          <w:sz w:val="24"/>
          <w:szCs w:val="24"/>
        </w:rPr>
        <w:t>глые</w:t>
      </w:r>
      <w:r w:rsidRPr="0076163D">
        <w:rPr>
          <w:rFonts w:ascii="Times New Roman" w:hAnsi="Times New Roman"/>
          <w:spacing w:val="-1"/>
          <w:sz w:val="24"/>
          <w:szCs w:val="24"/>
        </w:rPr>
        <w:t xml:space="preserve"> с</w:t>
      </w:r>
      <w:r w:rsidRPr="0076163D">
        <w:rPr>
          <w:rFonts w:ascii="Times New Roman" w:hAnsi="Times New Roman"/>
          <w:sz w:val="24"/>
          <w:szCs w:val="24"/>
        </w:rPr>
        <w:t>то</w:t>
      </w:r>
      <w:r w:rsidRPr="0076163D">
        <w:rPr>
          <w:rFonts w:ascii="Times New Roman" w:hAnsi="Times New Roman"/>
          <w:spacing w:val="1"/>
          <w:sz w:val="24"/>
          <w:szCs w:val="24"/>
        </w:rPr>
        <w:t>л</w:t>
      </w:r>
      <w:r w:rsidRPr="0076163D">
        <w:rPr>
          <w:rFonts w:ascii="Times New Roman" w:hAnsi="Times New Roman"/>
          <w:sz w:val="24"/>
          <w:szCs w:val="24"/>
        </w:rPr>
        <w:t xml:space="preserve">ы, </w:t>
      </w:r>
      <w:r w:rsidRPr="0076163D">
        <w:rPr>
          <w:rFonts w:ascii="Times New Roman" w:hAnsi="Times New Roman"/>
          <w:spacing w:val="-1"/>
          <w:sz w:val="24"/>
          <w:szCs w:val="24"/>
        </w:rPr>
        <w:t>а</w:t>
      </w:r>
      <w:r w:rsidRPr="0076163D">
        <w:rPr>
          <w:rFonts w:ascii="Times New Roman" w:hAnsi="Times New Roman"/>
          <w:spacing w:val="1"/>
          <w:sz w:val="24"/>
          <w:szCs w:val="24"/>
        </w:rPr>
        <w:t>нк</w:t>
      </w:r>
      <w:r w:rsidRPr="0076163D">
        <w:rPr>
          <w:rFonts w:ascii="Times New Roman" w:hAnsi="Times New Roman"/>
          <w:spacing w:val="-1"/>
          <w:sz w:val="24"/>
          <w:szCs w:val="24"/>
        </w:rPr>
        <w:t>е</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pacing w:val="-2"/>
          <w:sz w:val="24"/>
          <w:szCs w:val="24"/>
        </w:rPr>
        <w:t>р</w:t>
      </w:r>
      <w:r w:rsidRPr="0076163D">
        <w:rPr>
          <w:rFonts w:ascii="Times New Roman" w:hAnsi="Times New Roman"/>
          <w:sz w:val="24"/>
          <w:szCs w:val="24"/>
        </w:rPr>
        <w:t>ов</w:t>
      </w:r>
      <w:r w:rsidRPr="0076163D">
        <w:rPr>
          <w:rFonts w:ascii="Times New Roman" w:hAnsi="Times New Roman"/>
          <w:spacing w:val="-1"/>
          <w:sz w:val="24"/>
          <w:szCs w:val="24"/>
        </w:rPr>
        <w:t>а</w:t>
      </w:r>
      <w:r w:rsidRPr="0076163D">
        <w:rPr>
          <w:rFonts w:ascii="Times New Roman" w:hAnsi="Times New Roman"/>
          <w:spacing w:val="1"/>
          <w:sz w:val="24"/>
          <w:szCs w:val="24"/>
        </w:rPr>
        <w:t>ни</w:t>
      </w:r>
      <w:r w:rsidRPr="0076163D">
        <w:rPr>
          <w:rFonts w:ascii="Times New Roman" w:hAnsi="Times New Roman"/>
          <w:spacing w:val="-1"/>
          <w:sz w:val="24"/>
          <w:szCs w:val="24"/>
        </w:rPr>
        <w:t>е</w:t>
      </w:r>
      <w:r w:rsidRPr="0076163D">
        <w:rPr>
          <w:rFonts w:ascii="Times New Roman" w:hAnsi="Times New Roman"/>
          <w:sz w:val="24"/>
          <w:szCs w:val="24"/>
        </w:rPr>
        <w:t>, д</w:t>
      </w:r>
      <w:r w:rsidRPr="0076163D">
        <w:rPr>
          <w:rFonts w:ascii="Times New Roman" w:hAnsi="Times New Roman"/>
          <w:spacing w:val="1"/>
          <w:sz w:val="24"/>
          <w:szCs w:val="24"/>
        </w:rPr>
        <w:t>н</w:t>
      </w:r>
      <w:r w:rsidRPr="0076163D">
        <w:rPr>
          <w:rFonts w:ascii="Times New Roman" w:hAnsi="Times New Roman"/>
          <w:sz w:val="24"/>
          <w:szCs w:val="24"/>
        </w:rPr>
        <w:t>и о</w:t>
      </w:r>
      <w:r w:rsidRPr="0076163D">
        <w:rPr>
          <w:rFonts w:ascii="Times New Roman" w:hAnsi="Times New Roman"/>
          <w:spacing w:val="-2"/>
          <w:sz w:val="24"/>
          <w:szCs w:val="24"/>
        </w:rPr>
        <w:t>т</w:t>
      </w:r>
      <w:r w:rsidRPr="0076163D">
        <w:rPr>
          <w:rFonts w:ascii="Times New Roman" w:hAnsi="Times New Roman"/>
          <w:spacing w:val="1"/>
          <w:sz w:val="24"/>
          <w:szCs w:val="24"/>
        </w:rPr>
        <w:t>к</w:t>
      </w:r>
      <w:r w:rsidRPr="0076163D">
        <w:rPr>
          <w:rFonts w:ascii="Times New Roman" w:hAnsi="Times New Roman"/>
          <w:sz w:val="24"/>
          <w:szCs w:val="24"/>
        </w:rPr>
        <w:t>рыт</w:t>
      </w:r>
      <w:r w:rsidRPr="0076163D">
        <w:rPr>
          <w:rFonts w:ascii="Times New Roman" w:hAnsi="Times New Roman"/>
          <w:spacing w:val="-3"/>
          <w:sz w:val="24"/>
          <w:szCs w:val="24"/>
        </w:rPr>
        <w:t>ы</w:t>
      </w:r>
      <w:r w:rsidRPr="0076163D">
        <w:rPr>
          <w:rFonts w:ascii="Times New Roman" w:hAnsi="Times New Roman"/>
          <w:sz w:val="24"/>
          <w:szCs w:val="24"/>
        </w:rPr>
        <w:t xml:space="preserve">х </w:t>
      </w:r>
      <w:r w:rsidRPr="0076163D">
        <w:rPr>
          <w:rFonts w:ascii="Times New Roman" w:hAnsi="Times New Roman"/>
          <w:spacing w:val="-2"/>
          <w:sz w:val="24"/>
          <w:szCs w:val="24"/>
        </w:rPr>
        <w:t>д</w:t>
      </w:r>
      <w:r w:rsidRPr="0076163D">
        <w:rPr>
          <w:rFonts w:ascii="Times New Roman" w:hAnsi="Times New Roman"/>
          <w:sz w:val="24"/>
          <w:szCs w:val="24"/>
        </w:rPr>
        <w:t>в</w:t>
      </w:r>
      <w:r w:rsidRPr="0076163D">
        <w:rPr>
          <w:rFonts w:ascii="Times New Roman" w:hAnsi="Times New Roman"/>
          <w:spacing w:val="-1"/>
          <w:sz w:val="24"/>
          <w:szCs w:val="24"/>
        </w:rPr>
        <w:t>е</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pacing w:val="1"/>
          <w:sz w:val="24"/>
          <w:szCs w:val="24"/>
        </w:rPr>
        <w:t>й</w:t>
      </w:r>
      <w:r w:rsidRPr="0076163D">
        <w:rPr>
          <w:rFonts w:ascii="Times New Roman" w:hAnsi="Times New Roman"/>
          <w:sz w:val="24"/>
          <w:szCs w:val="24"/>
        </w:rPr>
        <w:t xml:space="preserve">, </w:t>
      </w:r>
      <w:r w:rsidRPr="0076163D">
        <w:rPr>
          <w:rFonts w:ascii="Times New Roman" w:hAnsi="Times New Roman"/>
          <w:spacing w:val="1"/>
          <w:sz w:val="24"/>
          <w:szCs w:val="24"/>
        </w:rPr>
        <w:t>п</w:t>
      </w:r>
      <w:r w:rsidRPr="0076163D">
        <w:rPr>
          <w:rFonts w:ascii="Times New Roman" w:hAnsi="Times New Roman"/>
          <w:sz w:val="24"/>
          <w:szCs w:val="24"/>
        </w:rPr>
        <w:t>ро</w:t>
      </w:r>
      <w:r w:rsidRPr="0076163D">
        <w:rPr>
          <w:rFonts w:ascii="Times New Roman" w:hAnsi="Times New Roman"/>
          <w:spacing w:val="-1"/>
          <w:sz w:val="24"/>
          <w:szCs w:val="24"/>
        </w:rPr>
        <w:t>см</w:t>
      </w:r>
      <w:r w:rsidRPr="0076163D">
        <w:rPr>
          <w:rFonts w:ascii="Times New Roman" w:hAnsi="Times New Roman"/>
          <w:sz w:val="24"/>
          <w:szCs w:val="24"/>
        </w:rPr>
        <w:t>отры род</w:t>
      </w:r>
      <w:r w:rsidRPr="0076163D">
        <w:rPr>
          <w:rFonts w:ascii="Times New Roman" w:hAnsi="Times New Roman"/>
          <w:spacing w:val="1"/>
          <w:sz w:val="24"/>
          <w:szCs w:val="24"/>
        </w:rPr>
        <w:t>и</w:t>
      </w:r>
      <w:r w:rsidRPr="0076163D">
        <w:rPr>
          <w:rFonts w:ascii="Times New Roman" w:hAnsi="Times New Roman"/>
          <w:sz w:val="24"/>
          <w:szCs w:val="24"/>
        </w:rPr>
        <w:t>теля</w:t>
      </w:r>
      <w:r w:rsidRPr="0076163D">
        <w:rPr>
          <w:rFonts w:ascii="Times New Roman" w:hAnsi="Times New Roman"/>
          <w:spacing w:val="-1"/>
          <w:sz w:val="24"/>
          <w:szCs w:val="24"/>
        </w:rPr>
        <w:t>м</w:t>
      </w:r>
      <w:r w:rsidRPr="0076163D">
        <w:rPr>
          <w:rFonts w:ascii="Times New Roman" w:hAnsi="Times New Roman"/>
          <w:sz w:val="24"/>
          <w:szCs w:val="24"/>
        </w:rPr>
        <w:t>и от</w:t>
      </w:r>
      <w:r w:rsidRPr="0076163D">
        <w:rPr>
          <w:rFonts w:ascii="Times New Roman" w:hAnsi="Times New Roman"/>
          <w:spacing w:val="1"/>
          <w:sz w:val="24"/>
          <w:szCs w:val="24"/>
        </w:rPr>
        <w:t>д</w:t>
      </w:r>
      <w:r w:rsidRPr="0076163D">
        <w:rPr>
          <w:rFonts w:ascii="Times New Roman" w:hAnsi="Times New Roman"/>
          <w:spacing w:val="-1"/>
          <w:sz w:val="24"/>
          <w:szCs w:val="24"/>
        </w:rPr>
        <w:t>е</w:t>
      </w:r>
      <w:r w:rsidRPr="0076163D">
        <w:rPr>
          <w:rFonts w:ascii="Times New Roman" w:hAnsi="Times New Roman"/>
          <w:sz w:val="24"/>
          <w:szCs w:val="24"/>
        </w:rPr>
        <w:t>л</w:t>
      </w:r>
      <w:r w:rsidRPr="0076163D">
        <w:rPr>
          <w:rFonts w:ascii="Times New Roman" w:hAnsi="Times New Roman"/>
          <w:spacing w:val="1"/>
          <w:sz w:val="24"/>
          <w:szCs w:val="24"/>
        </w:rPr>
        <w:t>ьн</w:t>
      </w:r>
      <w:r w:rsidRPr="0076163D">
        <w:rPr>
          <w:rFonts w:ascii="Times New Roman" w:hAnsi="Times New Roman"/>
          <w:spacing w:val="-3"/>
          <w:sz w:val="24"/>
          <w:szCs w:val="24"/>
        </w:rPr>
        <w:t>ы</w:t>
      </w:r>
      <w:r w:rsidRPr="0076163D">
        <w:rPr>
          <w:rFonts w:ascii="Times New Roman" w:hAnsi="Times New Roman"/>
          <w:sz w:val="24"/>
          <w:szCs w:val="24"/>
        </w:rPr>
        <w:t>х форм р</w:t>
      </w:r>
      <w:r w:rsidRPr="0076163D">
        <w:rPr>
          <w:rFonts w:ascii="Times New Roman" w:hAnsi="Times New Roman"/>
          <w:spacing w:val="-1"/>
          <w:sz w:val="24"/>
          <w:szCs w:val="24"/>
        </w:rPr>
        <w:t>а</w:t>
      </w:r>
      <w:r w:rsidRPr="0076163D">
        <w:rPr>
          <w:rFonts w:ascii="Times New Roman" w:hAnsi="Times New Roman"/>
          <w:sz w:val="24"/>
          <w:szCs w:val="24"/>
        </w:rPr>
        <w:t>бо</w:t>
      </w:r>
      <w:r w:rsidRPr="0076163D">
        <w:rPr>
          <w:rFonts w:ascii="Times New Roman" w:hAnsi="Times New Roman"/>
          <w:spacing w:val="1"/>
          <w:sz w:val="24"/>
          <w:szCs w:val="24"/>
        </w:rPr>
        <w:t>т</w:t>
      </w:r>
      <w:r w:rsidRPr="0076163D">
        <w:rPr>
          <w:rFonts w:ascii="Times New Roman" w:hAnsi="Times New Roman"/>
          <w:sz w:val="24"/>
          <w:szCs w:val="24"/>
        </w:rPr>
        <w:t>ы с д</w:t>
      </w:r>
      <w:r w:rsidRPr="0076163D">
        <w:rPr>
          <w:rFonts w:ascii="Times New Roman" w:hAnsi="Times New Roman"/>
          <w:spacing w:val="-1"/>
          <w:sz w:val="24"/>
          <w:szCs w:val="24"/>
        </w:rPr>
        <w:t>е</w:t>
      </w:r>
      <w:r w:rsidRPr="0076163D">
        <w:rPr>
          <w:rFonts w:ascii="Times New Roman" w:hAnsi="Times New Roman"/>
          <w:sz w:val="24"/>
          <w:szCs w:val="24"/>
        </w:rPr>
        <w:t>т</w:t>
      </w:r>
      <w:r w:rsidRPr="0076163D">
        <w:rPr>
          <w:rFonts w:ascii="Times New Roman" w:hAnsi="Times New Roman"/>
          <w:spacing w:val="1"/>
          <w:sz w:val="24"/>
          <w:szCs w:val="24"/>
        </w:rPr>
        <w:t>ь</w:t>
      </w:r>
      <w:r w:rsidRPr="0076163D">
        <w:rPr>
          <w:rFonts w:ascii="Times New Roman" w:hAnsi="Times New Roman"/>
          <w:spacing w:val="-1"/>
          <w:sz w:val="24"/>
          <w:szCs w:val="24"/>
        </w:rPr>
        <w:t>м</w:t>
      </w:r>
      <w:r w:rsidRPr="0076163D">
        <w:rPr>
          <w:rFonts w:ascii="Times New Roman" w:hAnsi="Times New Roman"/>
          <w:spacing w:val="1"/>
          <w:sz w:val="24"/>
          <w:szCs w:val="24"/>
        </w:rPr>
        <w:t>и</w:t>
      </w:r>
      <w:r w:rsidRPr="0076163D">
        <w:rPr>
          <w:rFonts w:ascii="Times New Roman" w:hAnsi="Times New Roman"/>
          <w:sz w:val="24"/>
          <w:szCs w:val="24"/>
        </w:rPr>
        <w:t>. При</w:t>
      </w:r>
      <w:r w:rsidRPr="0076163D">
        <w:rPr>
          <w:rFonts w:ascii="Times New Roman" w:hAnsi="Times New Roman"/>
          <w:spacing w:val="1"/>
          <w:sz w:val="24"/>
          <w:szCs w:val="24"/>
        </w:rPr>
        <w:t>м</w:t>
      </w:r>
      <w:r w:rsidRPr="0076163D">
        <w:rPr>
          <w:rFonts w:ascii="Times New Roman" w:hAnsi="Times New Roman"/>
          <w:spacing w:val="-1"/>
          <w:sz w:val="24"/>
          <w:szCs w:val="24"/>
        </w:rPr>
        <w:t>е</w:t>
      </w:r>
      <w:r w:rsidRPr="0076163D">
        <w:rPr>
          <w:rFonts w:ascii="Times New Roman" w:hAnsi="Times New Roman"/>
          <w:spacing w:val="1"/>
          <w:sz w:val="24"/>
          <w:szCs w:val="24"/>
        </w:rPr>
        <w:t>н</w:t>
      </w:r>
      <w:r w:rsidRPr="0076163D">
        <w:rPr>
          <w:rFonts w:ascii="Times New Roman" w:hAnsi="Times New Roman"/>
          <w:sz w:val="24"/>
          <w:szCs w:val="24"/>
        </w:rPr>
        <w:t xml:space="preserve">яются </w:t>
      </w:r>
      <w:r w:rsidRPr="0076163D">
        <w:rPr>
          <w:rFonts w:ascii="Times New Roman" w:hAnsi="Times New Roman"/>
          <w:spacing w:val="-1"/>
          <w:sz w:val="24"/>
          <w:szCs w:val="24"/>
        </w:rPr>
        <w:t>с</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z w:val="24"/>
          <w:szCs w:val="24"/>
        </w:rPr>
        <w:t>д</w:t>
      </w:r>
      <w:r w:rsidRPr="0076163D">
        <w:rPr>
          <w:rFonts w:ascii="Times New Roman" w:hAnsi="Times New Roman"/>
          <w:spacing w:val="-1"/>
          <w:sz w:val="24"/>
          <w:szCs w:val="24"/>
        </w:rPr>
        <w:t>с</w:t>
      </w:r>
      <w:r w:rsidRPr="0076163D">
        <w:rPr>
          <w:rFonts w:ascii="Times New Roman" w:hAnsi="Times New Roman"/>
          <w:sz w:val="24"/>
          <w:szCs w:val="24"/>
        </w:rPr>
        <w:t>тва</w:t>
      </w:r>
      <w:r w:rsidRPr="0076163D">
        <w:rPr>
          <w:rFonts w:ascii="Times New Roman" w:hAnsi="Times New Roman"/>
          <w:spacing w:val="1"/>
          <w:sz w:val="24"/>
          <w:szCs w:val="24"/>
        </w:rPr>
        <w:t xml:space="preserve"> н</w:t>
      </w:r>
      <w:r w:rsidRPr="0076163D">
        <w:rPr>
          <w:rFonts w:ascii="Times New Roman" w:hAnsi="Times New Roman"/>
          <w:spacing w:val="-1"/>
          <w:sz w:val="24"/>
          <w:szCs w:val="24"/>
        </w:rPr>
        <w:t>а</w:t>
      </w:r>
      <w:r w:rsidRPr="0076163D">
        <w:rPr>
          <w:rFonts w:ascii="Times New Roman" w:hAnsi="Times New Roman"/>
          <w:sz w:val="24"/>
          <w:szCs w:val="24"/>
        </w:rPr>
        <w:t>гляд</w:t>
      </w:r>
      <w:r w:rsidRPr="0076163D">
        <w:rPr>
          <w:rFonts w:ascii="Times New Roman" w:hAnsi="Times New Roman"/>
          <w:spacing w:val="1"/>
          <w:sz w:val="24"/>
          <w:szCs w:val="24"/>
        </w:rPr>
        <w:t>н</w:t>
      </w:r>
      <w:r w:rsidRPr="0076163D">
        <w:rPr>
          <w:rFonts w:ascii="Times New Roman" w:hAnsi="Times New Roman"/>
          <w:sz w:val="24"/>
          <w:szCs w:val="24"/>
        </w:rPr>
        <w:t xml:space="preserve">ой </w:t>
      </w:r>
      <w:r w:rsidRPr="0076163D">
        <w:rPr>
          <w:rFonts w:ascii="Times New Roman" w:hAnsi="Times New Roman"/>
          <w:spacing w:val="1"/>
          <w:sz w:val="24"/>
          <w:szCs w:val="24"/>
        </w:rPr>
        <w:t>ин</w:t>
      </w:r>
      <w:r w:rsidRPr="0076163D">
        <w:rPr>
          <w:rFonts w:ascii="Times New Roman" w:hAnsi="Times New Roman"/>
          <w:sz w:val="24"/>
          <w:szCs w:val="24"/>
        </w:rPr>
        <w:t>форм</w:t>
      </w:r>
      <w:r w:rsidRPr="0076163D">
        <w:rPr>
          <w:rFonts w:ascii="Times New Roman" w:hAnsi="Times New Roman"/>
          <w:spacing w:val="-1"/>
          <w:sz w:val="24"/>
          <w:szCs w:val="24"/>
        </w:rPr>
        <w:t>ац</w:t>
      </w:r>
      <w:r w:rsidRPr="0076163D">
        <w:rPr>
          <w:rFonts w:ascii="Times New Roman" w:hAnsi="Times New Roman"/>
          <w:spacing w:val="1"/>
          <w:sz w:val="24"/>
          <w:szCs w:val="24"/>
        </w:rPr>
        <w:t>и</w:t>
      </w:r>
      <w:r w:rsidRPr="0076163D">
        <w:rPr>
          <w:rFonts w:ascii="Times New Roman" w:hAnsi="Times New Roman"/>
          <w:sz w:val="24"/>
          <w:szCs w:val="24"/>
        </w:rPr>
        <w:t>и (</w:t>
      </w:r>
      <w:r w:rsidRPr="0076163D">
        <w:rPr>
          <w:rFonts w:ascii="Times New Roman" w:hAnsi="Times New Roman"/>
          <w:spacing w:val="2"/>
          <w:sz w:val="24"/>
          <w:szCs w:val="24"/>
        </w:rPr>
        <w:t>б</w:t>
      </w:r>
      <w:r w:rsidRPr="0076163D">
        <w:rPr>
          <w:rFonts w:ascii="Times New Roman" w:hAnsi="Times New Roman"/>
          <w:spacing w:val="-5"/>
          <w:sz w:val="24"/>
          <w:szCs w:val="24"/>
        </w:rPr>
        <w:t>у</w:t>
      </w:r>
      <w:r w:rsidRPr="0076163D">
        <w:rPr>
          <w:rFonts w:ascii="Times New Roman" w:hAnsi="Times New Roman"/>
          <w:spacing w:val="1"/>
          <w:sz w:val="24"/>
          <w:szCs w:val="24"/>
        </w:rPr>
        <w:t>к</w:t>
      </w:r>
      <w:r w:rsidRPr="0076163D">
        <w:rPr>
          <w:rFonts w:ascii="Times New Roman" w:hAnsi="Times New Roman"/>
          <w:sz w:val="24"/>
          <w:szCs w:val="24"/>
        </w:rPr>
        <w:t>л</w:t>
      </w:r>
      <w:r w:rsidRPr="0076163D">
        <w:rPr>
          <w:rFonts w:ascii="Times New Roman" w:hAnsi="Times New Roman"/>
          <w:spacing w:val="-1"/>
          <w:sz w:val="24"/>
          <w:szCs w:val="24"/>
        </w:rPr>
        <w:t>е</w:t>
      </w:r>
      <w:r w:rsidRPr="0076163D">
        <w:rPr>
          <w:rFonts w:ascii="Times New Roman" w:hAnsi="Times New Roman"/>
          <w:sz w:val="24"/>
          <w:szCs w:val="24"/>
        </w:rPr>
        <w:t>ты, род</w:t>
      </w:r>
      <w:r w:rsidRPr="0076163D">
        <w:rPr>
          <w:rFonts w:ascii="Times New Roman" w:hAnsi="Times New Roman"/>
          <w:spacing w:val="1"/>
          <w:sz w:val="24"/>
          <w:szCs w:val="24"/>
        </w:rPr>
        <w:t>и</w:t>
      </w:r>
      <w:r w:rsidRPr="0076163D">
        <w:rPr>
          <w:rFonts w:ascii="Times New Roman" w:hAnsi="Times New Roman"/>
          <w:sz w:val="24"/>
          <w:szCs w:val="24"/>
        </w:rPr>
        <w:t>тел</w:t>
      </w:r>
      <w:r w:rsidRPr="0076163D">
        <w:rPr>
          <w:rFonts w:ascii="Times New Roman" w:hAnsi="Times New Roman"/>
          <w:spacing w:val="1"/>
          <w:sz w:val="24"/>
          <w:szCs w:val="24"/>
        </w:rPr>
        <w:t>ь</w:t>
      </w:r>
      <w:r w:rsidRPr="0076163D">
        <w:rPr>
          <w:rFonts w:ascii="Times New Roman" w:hAnsi="Times New Roman"/>
          <w:spacing w:val="-1"/>
          <w:sz w:val="24"/>
          <w:szCs w:val="24"/>
        </w:rPr>
        <w:t>с</w:t>
      </w:r>
      <w:r w:rsidRPr="0076163D">
        <w:rPr>
          <w:rFonts w:ascii="Times New Roman" w:hAnsi="Times New Roman"/>
          <w:spacing w:val="1"/>
          <w:sz w:val="24"/>
          <w:szCs w:val="24"/>
        </w:rPr>
        <w:t>ки</w:t>
      </w:r>
      <w:r w:rsidRPr="0076163D">
        <w:rPr>
          <w:rFonts w:ascii="Times New Roman" w:hAnsi="Times New Roman"/>
          <w:sz w:val="24"/>
          <w:szCs w:val="24"/>
        </w:rPr>
        <w:t xml:space="preserve">е </w:t>
      </w:r>
      <w:r w:rsidRPr="0076163D">
        <w:rPr>
          <w:rFonts w:ascii="Times New Roman" w:hAnsi="Times New Roman"/>
          <w:spacing w:val="-7"/>
          <w:sz w:val="24"/>
          <w:szCs w:val="24"/>
        </w:rPr>
        <w:t>у</w:t>
      </w:r>
      <w:r w:rsidRPr="0076163D">
        <w:rPr>
          <w:rFonts w:ascii="Times New Roman" w:hAnsi="Times New Roman"/>
          <w:sz w:val="24"/>
          <w:szCs w:val="24"/>
        </w:rPr>
        <w:t>гол</w:t>
      </w:r>
      <w:r w:rsidRPr="0076163D">
        <w:rPr>
          <w:rFonts w:ascii="Times New Roman" w:hAnsi="Times New Roman"/>
          <w:spacing w:val="1"/>
          <w:sz w:val="24"/>
          <w:szCs w:val="24"/>
        </w:rPr>
        <w:t>ки</w:t>
      </w:r>
      <w:r w:rsidRPr="0076163D">
        <w:rPr>
          <w:rFonts w:ascii="Times New Roman" w:hAnsi="Times New Roman"/>
          <w:sz w:val="24"/>
          <w:szCs w:val="24"/>
        </w:rPr>
        <w:t>, те</w:t>
      </w:r>
      <w:r w:rsidRPr="0076163D">
        <w:rPr>
          <w:rFonts w:ascii="Times New Roman" w:hAnsi="Times New Roman"/>
          <w:spacing w:val="-1"/>
          <w:sz w:val="24"/>
          <w:szCs w:val="24"/>
        </w:rPr>
        <w:t>ма</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pacing w:val="-1"/>
          <w:sz w:val="24"/>
          <w:szCs w:val="24"/>
        </w:rPr>
        <w:t>чес</w:t>
      </w:r>
      <w:r w:rsidRPr="0076163D">
        <w:rPr>
          <w:rFonts w:ascii="Times New Roman" w:hAnsi="Times New Roman"/>
          <w:spacing w:val="1"/>
          <w:sz w:val="24"/>
          <w:szCs w:val="24"/>
        </w:rPr>
        <w:t>ки</w:t>
      </w:r>
      <w:r w:rsidRPr="0076163D">
        <w:rPr>
          <w:rFonts w:ascii="Times New Roman" w:hAnsi="Times New Roman"/>
          <w:sz w:val="24"/>
          <w:szCs w:val="24"/>
        </w:rPr>
        <w:t>е и</w:t>
      </w:r>
      <w:r w:rsidRPr="0076163D">
        <w:rPr>
          <w:rFonts w:ascii="Times New Roman" w:hAnsi="Times New Roman"/>
          <w:spacing w:val="1"/>
          <w:sz w:val="24"/>
          <w:szCs w:val="24"/>
        </w:rPr>
        <w:t xml:space="preserve"> ин</w:t>
      </w:r>
      <w:r w:rsidRPr="0076163D">
        <w:rPr>
          <w:rFonts w:ascii="Times New Roman" w:hAnsi="Times New Roman"/>
          <w:sz w:val="24"/>
          <w:szCs w:val="24"/>
        </w:rPr>
        <w:t>форм</w:t>
      </w:r>
      <w:r w:rsidRPr="0076163D">
        <w:rPr>
          <w:rFonts w:ascii="Times New Roman" w:hAnsi="Times New Roman"/>
          <w:spacing w:val="-1"/>
          <w:sz w:val="24"/>
          <w:szCs w:val="24"/>
        </w:rPr>
        <w:t>а</w:t>
      </w:r>
      <w:r w:rsidRPr="0076163D">
        <w:rPr>
          <w:rFonts w:ascii="Times New Roman" w:hAnsi="Times New Roman"/>
          <w:spacing w:val="1"/>
          <w:sz w:val="24"/>
          <w:szCs w:val="24"/>
        </w:rPr>
        <w:t>ци</w:t>
      </w:r>
      <w:r w:rsidRPr="0076163D">
        <w:rPr>
          <w:rFonts w:ascii="Times New Roman" w:hAnsi="Times New Roman"/>
          <w:sz w:val="24"/>
          <w:szCs w:val="24"/>
        </w:rPr>
        <w:t>о</w:t>
      </w:r>
      <w:r w:rsidRPr="0076163D">
        <w:rPr>
          <w:rFonts w:ascii="Times New Roman" w:hAnsi="Times New Roman"/>
          <w:spacing w:val="-1"/>
          <w:sz w:val="24"/>
          <w:szCs w:val="24"/>
        </w:rPr>
        <w:t>н</w:t>
      </w:r>
      <w:r w:rsidRPr="0076163D">
        <w:rPr>
          <w:rFonts w:ascii="Times New Roman" w:hAnsi="Times New Roman"/>
          <w:spacing w:val="1"/>
          <w:sz w:val="24"/>
          <w:szCs w:val="24"/>
        </w:rPr>
        <w:t>н</w:t>
      </w:r>
      <w:r w:rsidRPr="0076163D">
        <w:rPr>
          <w:rFonts w:ascii="Times New Roman" w:hAnsi="Times New Roman"/>
          <w:sz w:val="24"/>
          <w:szCs w:val="24"/>
        </w:rPr>
        <w:t>ые</w:t>
      </w:r>
      <w:r w:rsidRPr="0076163D">
        <w:rPr>
          <w:rFonts w:ascii="Times New Roman" w:hAnsi="Times New Roman"/>
          <w:spacing w:val="-1"/>
          <w:sz w:val="24"/>
          <w:szCs w:val="24"/>
        </w:rPr>
        <w:t xml:space="preserve"> с</w:t>
      </w:r>
      <w:r w:rsidRPr="0076163D">
        <w:rPr>
          <w:rFonts w:ascii="Times New Roman" w:hAnsi="Times New Roman"/>
          <w:sz w:val="24"/>
          <w:szCs w:val="24"/>
        </w:rPr>
        <w:t>те</w:t>
      </w:r>
      <w:r w:rsidRPr="0076163D">
        <w:rPr>
          <w:rFonts w:ascii="Times New Roman" w:hAnsi="Times New Roman"/>
          <w:spacing w:val="1"/>
          <w:sz w:val="24"/>
          <w:szCs w:val="24"/>
        </w:rPr>
        <w:t>н</w:t>
      </w:r>
      <w:r w:rsidRPr="0076163D">
        <w:rPr>
          <w:rFonts w:ascii="Times New Roman" w:hAnsi="Times New Roman"/>
          <w:sz w:val="24"/>
          <w:szCs w:val="24"/>
        </w:rPr>
        <w:t>ды, фо</w:t>
      </w:r>
      <w:r w:rsidRPr="0076163D">
        <w:rPr>
          <w:rFonts w:ascii="Times New Roman" w:hAnsi="Times New Roman"/>
          <w:spacing w:val="1"/>
          <w:sz w:val="24"/>
          <w:szCs w:val="24"/>
        </w:rPr>
        <w:t>т</w:t>
      </w:r>
      <w:r w:rsidRPr="0076163D">
        <w:rPr>
          <w:rFonts w:ascii="Times New Roman" w:hAnsi="Times New Roman"/>
          <w:sz w:val="24"/>
          <w:szCs w:val="24"/>
        </w:rPr>
        <w:t>о</w:t>
      </w:r>
      <w:r w:rsidRPr="0076163D">
        <w:rPr>
          <w:rFonts w:ascii="Times New Roman" w:hAnsi="Times New Roman"/>
          <w:spacing w:val="-3"/>
          <w:sz w:val="24"/>
          <w:szCs w:val="24"/>
        </w:rPr>
        <w:t>в</w:t>
      </w:r>
      <w:r w:rsidRPr="0076163D">
        <w:rPr>
          <w:rFonts w:ascii="Times New Roman" w:hAnsi="Times New Roman"/>
          <w:sz w:val="24"/>
          <w:szCs w:val="24"/>
        </w:rPr>
        <w:t>ы</w:t>
      </w:r>
      <w:r w:rsidRPr="0076163D">
        <w:rPr>
          <w:rFonts w:ascii="Times New Roman" w:hAnsi="Times New Roman"/>
          <w:spacing w:val="-1"/>
          <w:sz w:val="24"/>
          <w:szCs w:val="24"/>
        </w:rPr>
        <w:t>с</w:t>
      </w:r>
      <w:r w:rsidRPr="0076163D">
        <w:rPr>
          <w:rFonts w:ascii="Times New Roman" w:hAnsi="Times New Roman"/>
          <w:sz w:val="24"/>
          <w:szCs w:val="24"/>
        </w:rPr>
        <w:t>та</w:t>
      </w:r>
      <w:r w:rsidRPr="0076163D">
        <w:rPr>
          <w:rFonts w:ascii="Times New Roman" w:hAnsi="Times New Roman"/>
          <w:spacing w:val="-1"/>
          <w:sz w:val="24"/>
          <w:szCs w:val="24"/>
        </w:rPr>
        <w:t>в</w:t>
      </w:r>
      <w:r w:rsidRPr="0076163D">
        <w:rPr>
          <w:rFonts w:ascii="Times New Roman" w:hAnsi="Times New Roman"/>
          <w:spacing w:val="1"/>
          <w:sz w:val="24"/>
          <w:szCs w:val="24"/>
        </w:rPr>
        <w:t>ки</w:t>
      </w:r>
      <w:r w:rsidRPr="0076163D">
        <w:rPr>
          <w:rFonts w:ascii="Times New Roman" w:hAnsi="Times New Roman"/>
          <w:sz w:val="24"/>
          <w:szCs w:val="24"/>
        </w:rPr>
        <w:t xml:space="preserve">), родители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и</w:t>
      </w:r>
      <w:r w:rsidRPr="0076163D">
        <w:rPr>
          <w:rFonts w:ascii="Times New Roman" w:hAnsi="Times New Roman"/>
          <w:sz w:val="24"/>
          <w:szCs w:val="24"/>
        </w:rPr>
        <w:t>вл</w:t>
      </w:r>
      <w:r w:rsidRPr="0076163D">
        <w:rPr>
          <w:rFonts w:ascii="Times New Roman" w:hAnsi="Times New Roman"/>
          <w:spacing w:val="-1"/>
          <w:sz w:val="24"/>
          <w:szCs w:val="24"/>
        </w:rPr>
        <w:t>е</w:t>
      </w:r>
      <w:r w:rsidRPr="0076163D">
        <w:rPr>
          <w:rFonts w:ascii="Times New Roman" w:hAnsi="Times New Roman"/>
          <w:spacing w:val="1"/>
          <w:sz w:val="24"/>
          <w:szCs w:val="24"/>
        </w:rPr>
        <w:t>к</w:t>
      </w:r>
      <w:r w:rsidRPr="0076163D">
        <w:rPr>
          <w:rFonts w:ascii="Times New Roman" w:hAnsi="Times New Roman"/>
          <w:spacing w:val="-1"/>
          <w:sz w:val="24"/>
          <w:szCs w:val="24"/>
        </w:rPr>
        <w:t>а</w:t>
      </w:r>
      <w:r w:rsidRPr="0076163D">
        <w:rPr>
          <w:rFonts w:ascii="Times New Roman" w:hAnsi="Times New Roman"/>
          <w:sz w:val="24"/>
          <w:szCs w:val="24"/>
        </w:rPr>
        <w:t xml:space="preserve">ются к </w:t>
      </w:r>
      <w:r w:rsidRPr="0076163D">
        <w:rPr>
          <w:rFonts w:ascii="Times New Roman" w:hAnsi="Times New Roman"/>
          <w:spacing w:val="1"/>
          <w:sz w:val="24"/>
          <w:szCs w:val="24"/>
        </w:rPr>
        <w:t>п</w:t>
      </w:r>
      <w:r w:rsidRPr="0076163D">
        <w:rPr>
          <w:rFonts w:ascii="Times New Roman" w:hAnsi="Times New Roman"/>
          <w:sz w:val="24"/>
          <w:szCs w:val="24"/>
        </w:rPr>
        <w:t>ров</w:t>
      </w:r>
      <w:r w:rsidRPr="0076163D">
        <w:rPr>
          <w:rFonts w:ascii="Times New Roman" w:hAnsi="Times New Roman"/>
          <w:spacing w:val="-1"/>
          <w:sz w:val="24"/>
          <w:szCs w:val="24"/>
        </w:rPr>
        <w:t>е</w:t>
      </w:r>
      <w:r w:rsidRPr="0076163D">
        <w:rPr>
          <w:rFonts w:ascii="Times New Roman" w:hAnsi="Times New Roman"/>
          <w:sz w:val="24"/>
          <w:szCs w:val="24"/>
        </w:rPr>
        <w:t>д</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 xml:space="preserve">ю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аз</w:t>
      </w:r>
      <w:r w:rsidRPr="0076163D">
        <w:rPr>
          <w:rFonts w:ascii="Times New Roman" w:hAnsi="Times New Roman"/>
          <w:sz w:val="24"/>
          <w:szCs w:val="24"/>
        </w:rPr>
        <w:t>д</w:t>
      </w:r>
      <w:r w:rsidRPr="0076163D">
        <w:rPr>
          <w:rFonts w:ascii="Times New Roman" w:hAnsi="Times New Roman"/>
          <w:spacing w:val="-1"/>
          <w:sz w:val="24"/>
          <w:szCs w:val="24"/>
        </w:rPr>
        <w:t>н</w:t>
      </w:r>
      <w:r w:rsidRPr="0076163D">
        <w:rPr>
          <w:rFonts w:ascii="Times New Roman" w:hAnsi="Times New Roman"/>
          <w:spacing w:val="1"/>
          <w:sz w:val="24"/>
          <w:szCs w:val="24"/>
        </w:rPr>
        <w:t>ик</w:t>
      </w:r>
      <w:r w:rsidRPr="0076163D">
        <w:rPr>
          <w:rFonts w:ascii="Times New Roman" w:hAnsi="Times New Roman"/>
          <w:sz w:val="24"/>
          <w:szCs w:val="24"/>
        </w:rPr>
        <w:t>ов, р</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z w:val="24"/>
          <w:szCs w:val="24"/>
        </w:rPr>
        <w:t>в</w:t>
      </w:r>
      <w:r w:rsidRPr="0076163D">
        <w:rPr>
          <w:rFonts w:ascii="Times New Roman" w:hAnsi="Times New Roman"/>
          <w:spacing w:val="-3"/>
          <w:sz w:val="24"/>
          <w:szCs w:val="24"/>
        </w:rPr>
        <w:t>л</w:t>
      </w:r>
      <w:r w:rsidRPr="0076163D">
        <w:rPr>
          <w:rFonts w:ascii="Times New Roman" w:hAnsi="Times New Roman"/>
          <w:spacing w:val="-1"/>
          <w:sz w:val="24"/>
          <w:szCs w:val="24"/>
        </w:rPr>
        <w:t>ече</w:t>
      </w:r>
      <w:r w:rsidRPr="0076163D">
        <w:rPr>
          <w:rFonts w:ascii="Times New Roman" w:hAnsi="Times New Roman"/>
          <w:spacing w:val="1"/>
          <w:sz w:val="24"/>
          <w:szCs w:val="24"/>
        </w:rPr>
        <w:t>ний</w:t>
      </w:r>
      <w:r w:rsidRPr="0076163D">
        <w:rPr>
          <w:rFonts w:ascii="Times New Roman" w:hAnsi="Times New Roman"/>
          <w:sz w:val="24"/>
          <w:szCs w:val="24"/>
        </w:rPr>
        <w:t xml:space="preserve">, </w:t>
      </w:r>
      <w:r w:rsidRPr="0076163D">
        <w:rPr>
          <w:rFonts w:ascii="Times New Roman" w:hAnsi="Times New Roman"/>
          <w:spacing w:val="-1"/>
          <w:sz w:val="24"/>
          <w:szCs w:val="24"/>
        </w:rPr>
        <w:t>с</w:t>
      </w:r>
      <w:r w:rsidRPr="0076163D">
        <w:rPr>
          <w:rFonts w:ascii="Times New Roman" w:hAnsi="Times New Roman"/>
          <w:sz w:val="24"/>
          <w:szCs w:val="24"/>
        </w:rPr>
        <w:t>ор</w:t>
      </w:r>
      <w:r w:rsidRPr="0076163D">
        <w:rPr>
          <w:rFonts w:ascii="Times New Roman" w:hAnsi="Times New Roman"/>
          <w:spacing w:val="-1"/>
          <w:sz w:val="24"/>
          <w:szCs w:val="24"/>
        </w:rPr>
        <w:t>е</w:t>
      </w:r>
      <w:r w:rsidRPr="0076163D">
        <w:rPr>
          <w:rFonts w:ascii="Times New Roman" w:hAnsi="Times New Roman"/>
          <w:sz w:val="24"/>
          <w:szCs w:val="24"/>
        </w:rPr>
        <w:t>внов</w:t>
      </w:r>
      <w:r w:rsidRPr="0076163D">
        <w:rPr>
          <w:rFonts w:ascii="Times New Roman" w:hAnsi="Times New Roman"/>
          <w:spacing w:val="-1"/>
          <w:sz w:val="24"/>
          <w:szCs w:val="24"/>
        </w:rPr>
        <w:t>а</w:t>
      </w:r>
      <w:r w:rsidRPr="0076163D">
        <w:rPr>
          <w:rFonts w:ascii="Times New Roman" w:hAnsi="Times New Roman"/>
          <w:spacing w:val="1"/>
          <w:sz w:val="24"/>
          <w:szCs w:val="24"/>
        </w:rPr>
        <w:t>ний</w:t>
      </w:r>
      <w:r w:rsidRPr="0076163D">
        <w:rPr>
          <w:rFonts w:ascii="Times New Roman" w:hAnsi="Times New Roman"/>
          <w:sz w:val="24"/>
          <w:szCs w:val="24"/>
        </w:rPr>
        <w:t>, д</w:t>
      </w:r>
      <w:r w:rsidRPr="0076163D">
        <w:rPr>
          <w:rFonts w:ascii="Times New Roman" w:hAnsi="Times New Roman"/>
          <w:spacing w:val="1"/>
          <w:sz w:val="24"/>
          <w:szCs w:val="24"/>
        </w:rPr>
        <w:t>н</w:t>
      </w:r>
      <w:r w:rsidRPr="0076163D">
        <w:rPr>
          <w:rFonts w:ascii="Times New Roman" w:hAnsi="Times New Roman"/>
          <w:spacing w:val="-1"/>
          <w:sz w:val="24"/>
          <w:szCs w:val="24"/>
        </w:rPr>
        <w:t>е</w:t>
      </w:r>
      <w:r w:rsidRPr="0076163D">
        <w:rPr>
          <w:rFonts w:ascii="Times New Roman" w:hAnsi="Times New Roman"/>
          <w:sz w:val="24"/>
          <w:szCs w:val="24"/>
        </w:rPr>
        <w:t>й</w:t>
      </w:r>
      <w:r w:rsidRPr="0076163D">
        <w:rPr>
          <w:rFonts w:ascii="Times New Roman" w:hAnsi="Times New Roman"/>
          <w:spacing w:val="1"/>
          <w:sz w:val="24"/>
          <w:szCs w:val="24"/>
        </w:rPr>
        <w:t xml:space="preserve"> з</w:t>
      </w:r>
      <w:r w:rsidRPr="0076163D">
        <w:rPr>
          <w:rFonts w:ascii="Times New Roman" w:hAnsi="Times New Roman"/>
          <w:sz w:val="24"/>
          <w:szCs w:val="24"/>
        </w:rPr>
        <w:t xml:space="preserve">доровья, </w:t>
      </w:r>
      <w:r w:rsidRPr="0076163D">
        <w:rPr>
          <w:rFonts w:ascii="Times New Roman" w:hAnsi="Times New Roman"/>
          <w:spacing w:val="-1"/>
          <w:sz w:val="24"/>
          <w:szCs w:val="24"/>
        </w:rPr>
        <w:t>а</w:t>
      </w:r>
      <w:r w:rsidRPr="0076163D">
        <w:rPr>
          <w:rFonts w:ascii="Times New Roman" w:hAnsi="Times New Roman"/>
          <w:spacing w:val="1"/>
          <w:sz w:val="24"/>
          <w:szCs w:val="24"/>
        </w:rPr>
        <w:t>кци</w:t>
      </w:r>
      <w:r w:rsidRPr="0076163D">
        <w:rPr>
          <w:rFonts w:ascii="Times New Roman" w:hAnsi="Times New Roman"/>
          <w:sz w:val="24"/>
          <w:szCs w:val="24"/>
        </w:rPr>
        <w:t>й и д</w:t>
      </w:r>
      <w:r w:rsidRPr="0076163D">
        <w:rPr>
          <w:rFonts w:ascii="Times New Roman" w:hAnsi="Times New Roman"/>
          <w:spacing w:val="2"/>
          <w:sz w:val="24"/>
          <w:szCs w:val="24"/>
        </w:rPr>
        <w:t>р</w:t>
      </w:r>
      <w:r w:rsidRPr="0076163D">
        <w:rPr>
          <w:rFonts w:ascii="Times New Roman" w:hAnsi="Times New Roman"/>
          <w:spacing w:val="-7"/>
          <w:sz w:val="24"/>
          <w:szCs w:val="24"/>
        </w:rPr>
        <w:t>у</w:t>
      </w:r>
      <w:r w:rsidRPr="0076163D">
        <w:rPr>
          <w:rFonts w:ascii="Times New Roman" w:hAnsi="Times New Roman"/>
          <w:sz w:val="24"/>
          <w:szCs w:val="24"/>
        </w:rPr>
        <w:t>г</w:t>
      </w:r>
      <w:r w:rsidRPr="0076163D">
        <w:rPr>
          <w:rFonts w:ascii="Times New Roman" w:hAnsi="Times New Roman"/>
          <w:spacing w:val="1"/>
          <w:sz w:val="24"/>
          <w:szCs w:val="24"/>
        </w:rPr>
        <w:t>и</w:t>
      </w:r>
      <w:r w:rsidRPr="0076163D">
        <w:rPr>
          <w:rFonts w:ascii="Times New Roman" w:hAnsi="Times New Roman"/>
          <w:sz w:val="24"/>
          <w:szCs w:val="24"/>
        </w:rPr>
        <w:t>м</w:t>
      </w:r>
      <w:r w:rsidRPr="0076163D">
        <w:rPr>
          <w:rFonts w:ascii="Times New Roman" w:hAnsi="Times New Roman"/>
          <w:spacing w:val="-1"/>
          <w:sz w:val="24"/>
          <w:szCs w:val="24"/>
        </w:rPr>
        <w:t xml:space="preserve"> ме</w:t>
      </w:r>
      <w:r w:rsidRPr="0076163D">
        <w:rPr>
          <w:rFonts w:ascii="Times New Roman" w:hAnsi="Times New Roman"/>
          <w:sz w:val="24"/>
          <w:szCs w:val="24"/>
        </w:rPr>
        <w:t>ро</w:t>
      </w:r>
      <w:r w:rsidRPr="0076163D">
        <w:rPr>
          <w:rFonts w:ascii="Times New Roman" w:hAnsi="Times New Roman"/>
          <w:spacing w:val="1"/>
          <w:sz w:val="24"/>
          <w:szCs w:val="24"/>
        </w:rPr>
        <w:t>п</w:t>
      </w:r>
      <w:r w:rsidRPr="0076163D">
        <w:rPr>
          <w:rFonts w:ascii="Times New Roman" w:hAnsi="Times New Roman"/>
          <w:spacing w:val="2"/>
          <w:sz w:val="24"/>
          <w:szCs w:val="24"/>
        </w:rPr>
        <w:t>р</w:t>
      </w:r>
      <w:r w:rsidRPr="0076163D">
        <w:rPr>
          <w:rFonts w:ascii="Times New Roman" w:hAnsi="Times New Roman"/>
          <w:spacing w:val="1"/>
          <w:sz w:val="24"/>
          <w:szCs w:val="24"/>
        </w:rPr>
        <w:t>и</w:t>
      </w:r>
      <w:r w:rsidRPr="0076163D">
        <w:rPr>
          <w:rFonts w:ascii="Times New Roman" w:hAnsi="Times New Roman"/>
          <w:sz w:val="24"/>
          <w:szCs w:val="24"/>
        </w:rPr>
        <w:t>ят</w:t>
      </w:r>
      <w:r w:rsidRPr="0076163D">
        <w:rPr>
          <w:rFonts w:ascii="Times New Roman" w:hAnsi="Times New Roman"/>
          <w:spacing w:val="2"/>
          <w:sz w:val="24"/>
          <w:szCs w:val="24"/>
        </w:rPr>
        <w:t>и</w:t>
      </w:r>
      <w:r w:rsidRPr="0076163D">
        <w:rPr>
          <w:rFonts w:ascii="Times New Roman" w:hAnsi="Times New Roman"/>
          <w:sz w:val="24"/>
          <w:szCs w:val="24"/>
        </w:rPr>
        <w:t>я</w:t>
      </w:r>
      <w:r w:rsidRPr="0076163D">
        <w:rPr>
          <w:rFonts w:ascii="Times New Roman" w:hAnsi="Times New Roman"/>
          <w:spacing w:val="-1"/>
          <w:sz w:val="24"/>
          <w:szCs w:val="24"/>
        </w:rPr>
        <w:t>м</w:t>
      </w:r>
      <w:r w:rsidRPr="0076163D">
        <w:rPr>
          <w:rFonts w:ascii="Times New Roman" w:hAnsi="Times New Roman"/>
          <w:sz w:val="24"/>
          <w:szCs w:val="24"/>
        </w:rPr>
        <w:t>.</w:t>
      </w:r>
    </w:p>
    <w:p w14:paraId="496CAB71" w14:textId="77777777" w:rsidR="00B51592" w:rsidRPr="00B51592" w:rsidRDefault="00B51592" w:rsidP="00B51592">
      <w:pPr>
        <w:spacing w:after="0" w:line="240" w:lineRule="auto"/>
        <w:ind w:firstLine="708"/>
        <w:rPr>
          <w:rFonts w:ascii="Times New Roman" w:hAnsi="Times New Roman"/>
          <w:sz w:val="24"/>
          <w:szCs w:val="24"/>
          <w:lang w:eastAsia="ru-RU"/>
        </w:rPr>
      </w:pPr>
      <w:r w:rsidRPr="00B51592">
        <w:rPr>
          <w:rFonts w:ascii="Times New Roman" w:hAnsi="Times New Roman"/>
          <w:sz w:val="24"/>
          <w:szCs w:val="24"/>
          <w:lang w:eastAsia="ru-RU"/>
        </w:rPr>
        <w:t xml:space="preserve">Воспитывающая среда строится по трем линиям: </w:t>
      </w:r>
      <w:r w:rsidRPr="00B51592">
        <w:rPr>
          <w:rFonts w:ascii="Times New Roman" w:hAnsi="Times New Roman"/>
          <w:sz w:val="24"/>
          <w:szCs w:val="24"/>
          <w:lang w:eastAsia="ru-RU"/>
        </w:rPr>
        <w:br/>
      </w:r>
      <w:r w:rsidRPr="00B51592">
        <w:rPr>
          <w:rFonts w:ascii="Times New Roman" w:hAnsi="Times New Roman"/>
          <w:sz w:val="24"/>
          <w:szCs w:val="24"/>
          <w:lang w:eastAsia="ru-RU"/>
        </w:rPr>
        <w:sym w:font="Symbol" w:char="F02D"/>
      </w:r>
      <w:r w:rsidRPr="00B51592">
        <w:rPr>
          <w:rFonts w:ascii="Times New Roman" w:hAnsi="Times New Roman"/>
          <w:sz w:val="24"/>
          <w:szCs w:val="24"/>
          <w:lang w:eastAsia="ru-RU"/>
        </w:rPr>
        <w:t xml:space="preserve"> «от взрослого», который создает предметно-пространственную среду, насыщая ее ценностями и смыслами; </w:t>
      </w:r>
      <w:r w:rsidRPr="00B51592">
        <w:rPr>
          <w:rFonts w:ascii="Times New Roman" w:hAnsi="Times New Roman"/>
          <w:sz w:val="24"/>
          <w:szCs w:val="24"/>
          <w:lang w:eastAsia="ru-RU"/>
        </w:rPr>
        <w:br/>
      </w:r>
      <w:r w:rsidRPr="00B51592">
        <w:rPr>
          <w:rFonts w:ascii="Times New Roman" w:hAnsi="Times New Roman"/>
          <w:sz w:val="24"/>
          <w:szCs w:val="24"/>
          <w:lang w:eastAsia="ru-RU"/>
        </w:rPr>
        <w:sym w:font="Symbol" w:char="F02D"/>
      </w:r>
      <w:r w:rsidRPr="00B51592">
        <w:rPr>
          <w:rFonts w:ascii="Times New Roman" w:hAnsi="Times New Roman"/>
          <w:sz w:val="24"/>
          <w:szCs w:val="24"/>
          <w:lang w:eastAsia="ru-RU"/>
        </w:rPr>
        <w:t xml:space="preserve"> «от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r w:rsidRPr="00B51592">
        <w:rPr>
          <w:rFonts w:ascii="Times New Roman" w:hAnsi="Times New Roman"/>
          <w:sz w:val="24"/>
          <w:szCs w:val="24"/>
          <w:lang w:eastAsia="ru-RU"/>
        </w:rPr>
        <w:br/>
      </w:r>
      <w:r w:rsidRPr="00B51592">
        <w:rPr>
          <w:rFonts w:ascii="Times New Roman" w:hAnsi="Times New Roman"/>
          <w:sz w:val="24"/>
          <w:szCs w:val="24"/>
          <w:lang w:eastAsia="ru-RU"/>
        </w:rPr>
        <w:sym w:font="Symbol" w:char="F02D"/>
      </w:r>
      <w:r w:rsidRPr="00B51592">
        <w:rPr>
          <w:rFonts w:ascii="Times New Roman" w:hAnsi="Times New Roman"/>
          <w:sz w:val="24"/>
          <w:szCs w:val="24"/>
          <w:lang w:eastAsia="ru-RU"/>
        </w:rPr>
        <w:t xml:space="preserve">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14:paraId="68F9D934" w14:textId="77777777" w:rsidR="00B51592" w:rsidRPr="00B51592" w:rsidRDefault="00B51592" w:rsidP="00B51592">
      <w:pPr>
        <w:spacing w:after="0" w:line="240" w:lineRule="auto"/>
        <w:ind w:firstLine="708"/>
        <w:rPr>
          <w:rFonts w:ascii="Times New Roman" w:hAnsi="Times New Roman"/>
          <w:sz w:val="24"/>
          <w:szCs w:val="24"/>
          <w:lang w:eastAsia="ru-RU"/>
        </w:rPr>
      </w:pPr>
      <w:r w:rsidRPr="00B51592">
        <w:rPr>
          <w:rFonts w:ascii="Times New Roman" w:hAnsi="Times New Roman"/>
          <w:sz w:val="24"/>
          <w:szCs w:val="24"/>
          <w:lang w:eastAsia="ru-RU"/>
        </w:rPr>
        <w:t>Конструирование воспитательной среды образовательной организации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категорий обеспечивает целостность содержания и имеет свое наполнение для решения задач воспитания и становления личности ребенка.</w:t>
      </w:r>
    </w:p>
    <w:p w14:paraId="6C1A2954" w14:textId="6634CF3C" w:rsidR="00FD7685" w:rsidRDefault="00FD7685" w:rsidP="00FD7685">
      <w:pPr>
        <w:spacing w:after="0" w:line="240" w:lineRule="auto"/>
        <w:rPr>
          <w:rFonts w:ascii="Times New Roman" w:eastAsia="Calibri" w:hAnsi="Times New Roman"/>
          <w:sz w:val="24"/>
          <w:szCs w:val="24"/>
        </w:rPr>
      </w:pPr>
    </w:p>
    <w:p w14:paraId="12FF2A2F" w14:textId="7A1A417D" w:rsidR="00B61C02" w:rsidRDefault="00B61C02" w:rsidP="00FD7685">
      <w:pPr>
        <w:spacing w:after="0" w:line="240" w:lineRule="auto"/>
        <w:rPr>
          <w:rFonts w:ascii="Times New Roman" w:eastAsia="Calibri" w:hAnsi="Times New Roman"/>
          <w:sz w:val="24"/>
          <w:szCs w:val="24"/>
        </w:rPr>
      </w:pPr>
    </w:p>
    <w:p w14:paraId="5C4F498D" w14:textId="68C58AD9" w:rsidR="009C2603" w:rsidRDefault="009C2603" w:rsidP="00FD7685">
      <w:pPr>
        <w:spacing w:after="0" w:line="240" w:lineRule="auto"/>
        <w:rPr>
          <w:rFonts w:ascii="Times New Roman" w:eastAsia="Calibri" w:hAnsi="Times New Roman"/>
          <w:sz w:val="24"/>
          <w:szCs w:val="24"/>
        </w:rPr>
      </w:pPr>
    </w:p>
    <w:p w14:paraId="7D6CA4DC" w14:textId="4BFD79B1" w:rsidR="009C2603" w:rsidRDefault="009C2603" w:rsidP="00FD7685">
      <w:pPr>
        <w:spacing w:after="0" w:line="240" w:lineRule="auto"/>
        <w:rPr>
          <w:rFonts w:ascii="Times New Roman" w:eastAsia="Calibri" w:hAnsi="Times New Roman"/>
          <w:sz w:val="24"/>
          <w:szCs w:val="24"/>
        </w:rPr>
      </w:pPr>
    </w:p>
    <w:p w14:paraId="5632592F" w14:textId="649450C4" w:rsidR="009C2603" w:rsidRDefault="009C2603" w:rsidP="00FD7685">
      <w:pPr>
        <w:spacing w:after="0" w:line="240" w:lineRule="auto"/>
        <w:rPr>
          <w:rFonts w:ascii="Times New Roman" w:eastAsia="Calibri" w:hAnsi="Times New Roman"/>
          <w:sz w:val="24"/>
          <w:szCs w:val="24"/>
        </w:rPr>
      </w:pPr>
    </w:p>
    <w:p w14:paraId="28EB503D" w14:textId="77777777" w:rsidR="009C2603" w:rsidRDefault="009C2603" w:rsidP="00FD7685">
      <w:pPr>
        <w:spacing w:after="0" w:line="240" w:lineRule="auto"/>
        <w:rPr>
          <w:rFonts w:ascii="Times New Roman" w:eastAsia="Calibri" w:hAnsi="Times New Roman"/>
          <w:sz w:val="24"/>
          <w:szCs w:val="24"/>
        </w:rPr>
      </w:pPr>
    </w:p>
    <w:p w14:paraId="5CEFC167" w14:textId="3B53C989" w:rsidR="00EF07AE" w:rsidRDefault="00EF07AE" w:rsidP="00FD7685">
      <w:pPr>
        <w:spacing w:after="0" w:line="240" w:lineRule="auto"/>
        <w:rPr>
          <w:rFonts w:ascii="Times New Roman" w:eastAsia="Calibri" w:hAnsi="Times New Roman"/>
          <w:sz w:val="24"/>
          <w:szCs w:val="24"/>
        </w:rPr>
      </w:pPr>
    </w:p>
    <w:p w14:paraId="18677047" w14:textId="534B0FA9" w:rsidR="003644D4" w:rsidRDefault="003644D4" w:rsidP="00FD7685">
      <w:pPr>
        <w:spacing w:after="0" w:line="240" w:lineRule="auto"/>
        <w:rPr>
          <w:rFonts w:ascii="Times New Roman" w:eastAsia="Calibri" w:hAnsi="Times New Roman"/>
          <w:sz w:val="24"/>
          <w:szCs w:val="24"/>
        </w:rPr>
      </w:pPr>
    </w:p>
    <w:p w14:paraId="1FAF867F" w14:textId="77777777" w:rsidR="00EF07AE" w:rsidRDefault="00EF07AE" w:rsidP="00FD7685">
      <w:pPr>
        <w:spacing w:after="0" w:line="240" w:lineRule="auto"/>
        <w:rPr>
          <w:rFonts w:ascii="Times New Roman" w:eastAsia="Calibri" w:hAnsi="Times New Roman"/>
          <w:sz w:val="24"/>
          <w:szCs w:val="24"/>
        </w:rPr>
      </w:pPr>
    </w:p>
    <w:p w14:paraId="1435C11F" w14:textId="3C1ABB04" w:rsidR="00B61C02" w:rsidRDefault="00B61C02" w:rsidP="002E2C55">
      <w:pPr>
        <w:spacing w:after="0" w:line="240" w:lineRule="auto"/>
        <w:ind w:firstLine="709"/>
        <w:rPr>
          <w:rFonts w:ascii="Times New Roman" w:eastAsia="Calibri" w:hAnsi="Times New Roman"/>
          <w:b/>
          <w:bCs/>
          <w:color w:val="000000"/>
          <w:sz w:val="24"/>
          <w:szCs w:val="24"/>
        </w:rPr>
      </w:pPr>
      <w:r w:rsidRPr="00B61C02">
        <w:rPr>
          <w:rFonts w:ascii="Times New Roman" w:eastAsia="Calibri" w:hAnsi="Times New Roman"/>
          <w:b/>
          <w:bCs/>
          <w:color w:val="000000"/>
          <w:sz w:val="24"/>
          <w:szCs w:val="24"/>
        </w:rPr>
        <w:lastRenderedPageBreak/>
        <w:t>2.</w:t>
      </w:r>
      <w:r w:rsidR="009C2603">
        <w:rPr>
          <w:rFonts w:ascii="Times New Roman" w:eastAsia="Calibri" w:hAnsi="Times New Roman"/>
          <w:b/>
          <w:bCs/>
          <w:color w:val="000000"/>
          <w:sz w:val="24"/>
          <w:szCs w:val="24"/>
        </w:rPr>
        <w:t>8</w:t>
      </w:r>
      <w:r w:rsidR="002E2C55">
        <w:rPr>
          <w:rFonts w:ascii="Times New Roman" w:eastAsia="Calibri" w:hAnsi="Times New Roman"/>
          <w:b/>
          <w:bCs/>
          <w:color w:val="000000"/>
          <w:sz w:val="24"/>
          <w:szCs w:val="24"/>
        </w:rPr>
        <w:t>.</w:t>
      </w:r>
      <w:r w:rsidR="002526C7">
        <w:rPr>
          <w:rFonts w:ascii="Times New Roman" w:eastAsia="Calibri" w:hAnsi="Times New Roman"/>
          <w:b/>
          <w:bCs/>
          <w:color w:val="000000"/>
          <w:sz w:val="24"/>
          <w:szCs w:val="24"/>
        </w:rPr>
        <w:t>3.3.</w:t>
      </w:r>
      <w:r w:rsidRPr="00B61C02">
        <w:rPr>
          <w:rFonts w:ascii="Times New Roman" w:eastAsia="Calibri" w:hAnsi="Times New Roman"/>
          <w:b/>
          <w:bCs/>
          <w:color w:val="000000"/>
          <w:sz w:val="24"/>
          <w:szCs w:val="24"/>
        </w:rPr>
        <w:t xml:space="preserve"> Общности (сообщества) </w:t>
      </w:r>
      <w:r w:rsidR="00252300">
        <w:rPr>
          <w:rFonts w:ascii="Times New Roman" w:eastAsia="Calibri" w:hAnsi="Times New Roman"/>
          <w:b/>
          <w:bCs/>
          <w:color w:val="000000"/>
          <w:sz w:val="24"/>
          <w:szCs w:val="24"/>
        </w:rPr>
        <w:t>образовательной организации</w:t>
      </w:r>
    </w:p>
    <w:p w14:paraId="4A5338C6" w14:textId="77777777" w:rsidR="00EF07AE" w:rsidRDefault="00EF07AE" w:rsidP="002E2C55">
      <w:pPr>
        <w:spacing w:after="0" w:line="240" w:lineRule="auto"/>
        <w:ind w:firstLine="709"/>
        <w:rPr>
          <w:rFonts w:ascii="Times New Roman" w:eastAsia="Calibri" w:hAnsi="Times New Roman"/>
          <w:b/>
          <w:bCs/>
          <w:color w:val="000000"/>
          <w:sz w:val="24"/>
          <w:szCs w:val="24"/>
        </w:rPr>
      </w:pPr>
    </w:p>
    <w:p w14:paraId="4C3AFF50" w14:textId="77777777" w:rsidR="00B61C02" w:rsidRPr="0076163D" w:rsidRDefault="00B61C02" w:rsidP="00B61C02">
      <w:pPr>
        <w:pStyle w:val="Default"/>
        <w:ind w:firstLine="709"/>
        <w:jc w:val="both"/>
      </w:pPr>
      <w:r w:rsidRPr="0076163D">
        <w:rPr>
          <w:b/>
          <w:bCs/>
        </w:rPr>
        <w:t xml:space="preserve">Профессиональная общность </w:t>
      </w:r>
      <w:r w:rsidRPr="0076163D">
        <w:t xml:space="preserve">– это устойчивая система связей и отношений между людьми, единство целей и задач воспитания, реализуемое всеми сотрудниками СП.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p w14:paraId="1EB31656" w14:textId="77777777" w:rsidR="00C5758D" w:rsidRPr="0076163D" w:rsidRDefault="00C5758D" w:rsidP="00C5758D">
      <w:pPr>
        <w:pStyle w:val="Default"/>
        <w:ind w:firstLine="709"/>
        <w:jc w:val="both"/>
      </w:pPr>
      <w:r w:rsidRPr="0076163D">
        <w:t xml:space="preserve">Воспитатель, а также другие сотрудники должны: </w:t>
      </w:r>
    </w:p>
    <w:p w14:paraId="576CA4C0" w14:textId="77777777" w:rsidR="00C5758D" w:rsidRPr="0076163D" w:rsidRDefault="00C5758D" w:rsidP="004C7681">
      <w:pPr>
        <w:pStyle w:val="Default"/>
        <w:numPr>
          <w:ilvl w:val="0"/>
          <w:numId w:val="46"/>
        </w:numPr>
        <w:tabs>
          <w:tab w:val="left" w:pos="993"/>
        </w:tabs>
        <w:ind w:left="0" w:firstLine="709"/>
        <w:jc w:val="both"/>
      </w:pPr>
      <w:r w:rsidRPr="0076163D">
        <w:t xml:space="preserve">быть примером в формировании полноценных и сформированных ценностных ориентиров, норм общения и поведения; </w:t>
      </w:r>
    </w:p>
    <w:p w14:paraId="7DF94CD6" w14:textId="77777777" w:rsidR="00C5758D" w:rsidRPr="0076163D" w:rsidRDefault="00C5758D" w:rsidP="004C7681">
      <w:pPr>
        <w:pStyle w:val="a8"/>
        <w:numPr>
          <w:ilvl w:val="0"/>
          <w:numId w:val="46"/>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76163D">
        <w:rPr>
          <w:rFonts w:ascii="Times New Roman" w:hAnsi="Times New Roman"/>
          <w:color w:val="000000"/>
          <w:sz w:val="24"/>
          <w:szCs w:val="24"/>
        </w:rPr>
        <w:t xml:space="preserve">мотивировать детей к общению друг с другом, поощрять даже самые незначительные стремления к общению и взаимодействию; </w:t>
      </w:r>
    </w:p>
    <w:p w14:paraId="6005ADF1" w14:textId="77777777" w:rsidR="00C5758D" w:rsidRPr="0076163D" w:rsidRDefault="00C5758D" w:rsidP="004C7681">
      <w:pPr>
        <w:pStyle w:val="a8"/>
        <w:numPr>
          <w:ilvl w:val="0"/>
          <w:numId w:val="46"/>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76163D">
        <w:rPr>
          <w:rFonts w:ascii="Times New Roman" w:hAnsi="Times New Roman"/>
          <w:color w:val="000000"/>
          <w:sz w:val="24"/>
          <w:szCs w:val="24"/>
        </w:rPr>
        <w:t xml:space="preserve">поощрять детскую дружбу, стараться, чтобы дружба между отдельными детьми внутри группы сверстников принимала общественную направленность; </w:t>
      </w:r>
    </w:p>
    <w:p w14:paraId="54EEEEA9" w14:textId="77777777" w:rsidR="00C5758D" w:rsidRPr="0076163D" w:rsidRDefault="00C5758D" w:rsidP="004C7681">
      <w:pPr>
        <w:pStyle w:val="a8"/>
        <w:numPr>
          <w:ilvl w:val="0"/>
          <w:numId w:val="46"/>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76163D">
        <w:rPr>
          <w:rFonts w:ascii="Times New Roman" w:hAnsi="Times New Roman"/>
          <w:color w:val="000000"/>
          <w:sz w:val="24"/>
          <w:szCs w:val="24"/>
        </w:rPr>
        <w:t xml:space="preserve">заботиться о том, чтобы дети непрерывно приобретали опыт общения на основе чувства доброжелательности; </w:t>
      </w:r>
    </w:p>
    <w:p w14:paraId="6D46A9C0" w14:textId="77777777" w:rsidR="00C5758D" w:rsidRPr="0076163D" w:rsidRDefault="00C5758D" w:rsidP="004C7681">
      <w:pPr>
        <w:pStyle w:val="a8"/>
        <w:numPr>
          <w:ilvl w:val="0"/>
          <w:numId w:val="46"/>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76163D">
        <w:rPr>
          <w:rFonts w:ascii="Times New Roman" w:hAnsi="Times New Roman"/>
          <w:color w:val="000000"/>
          <w:sz w:val="24"/>
          <w:szCs w:val="24"/>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14:paraId="4AEB1B38" w14:textId="77777777" w:rsidR="00C5758D" w:rsidRPr="0076163D" w:rsidRDefault="00C5758D" w:rsidP="004C7681">
      <w:pPr>
        <w:pStyle w:val="a8"/>
        <w:numPr>
          <w:ilvl w:val="0"/>
          <w:numId w:val="46"/>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76163D">
        <w:rPr>
          <w:rFonts w:ascii="Times New Roman" w:hAnsi="Times New Roman"/>
          <w:color w:val="000000"/>
          <w:sz w:val="24"/>
          <w:szCs w:val="24"/>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14:paraId="387FFF8C" w14:textId="77777777" w:rsidR="00C5758D" w:rsidRPr="0076163D" w:rsidRDefault="00C5758D" w:rsidP="004C7681">
      <w:pPr>
        <w:pStyle w:val="a8"/>
        <w:numPr>
          <w:ilvl w:val="0"/>
          <w:numId w:val="46"/>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76163D">
        <w:rPr>
          <w:rFonts w:ascii="Times New Roman" w:hAnsi="Times New Roman"/>
          <w:color w:val="000000"/>
          <w:sz w:val="24"/>
          <w:szCs w:val="24"/>
        </w:rPr>
        <w:t xml:space="preserve">учить детей совместной деятельности, насыщать их жизнь событиями, которые сплачивали бы и объединяли ребят; </w:t>
      </w:r>
    </w:p>
    <w:p w14:paraId="217B6D49" w14:textId="77777777" w:rsidR="00C5758D" w:rsidRPr="0076163D" w:rsidRDefault="00C5758D" w:rsidP="004C7681">
      <w:pPr>
        <w:pStyle w:val="a8"/>
        <w:numPr>
          <w:ilvl w:val="0"/>
          <w:numId w:val="46"/>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76163D">
        <w:rPr>
          <w:rFonts w:ascii="Times New Roman" w:hAnsi="Times New Roman"/>
          <w:color w:val="000000"/>
          <w:sz w:val="24"/>
          <w:szCs w:val="24"/>
        </w:rPr>
        <w:t xml:space="preserve">воспитывать в детях чувство ответственности перед группой за свое поведение. </w:t>
      </w:r>
    </w:p>
    <w:p w14:paraId="466F2964" w14:textId="47F8FDF1" w:rsidR="00D52A0C" w:rsidRDefault="00D52A0C" w:rsidP="00D52A0C">
      <w:pPr>
        <w:pStyle w:val="Default"/>
        <w:ind w:firstLine="709"/>
        <w:jc w:val="both"/>
      </w:pPr>
      <w:r w:rsidRPr="0076163D">
        <w:rPr>
          <w:b/>
          <w:bCs/>
        </w:rPr>
        <w:t xml:space="preserve">Профессионально-родительская общность </w:t>
      </w:r>
      <w:r w:rsidRPr="0076163D">
        <w:t xml:space="preserve">включает сотрудников </w:t>
      </w:r>
      <w:r>
        <w:t>ДОУ</w:t>
      </w:r>
      <w:r w:rsidRPr="0076163D">
        <w:t xml:space="preserve">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w:t>
      </w:r>
      <w:r>
        <w:t>ДОУ</w:t>
      </w:r>
      <w:r w:rsidRPr="0076163D">
        <w:t xml:space="preserve">. Зачастую поведение ребенка сильно различается дома и в </w:t>
      </w:r>
      <w:r>
        <w:t>ДОУ</w:t>
      </w:r>
      <w:r w:rsidRPr="0076163D">
        <w:t xml:space="preserve">.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14:paraId="580B172E" w14:textId="4E90D823" w:rsidR="001B4EEB" w:rsidRPr="0076163D" w:rsidRDefault="001B4EEB" w:rsidP="001B4EEB">
      <w:pPr>
        <w:pStyle w:val="Default"/>
        <w:ind w:firstLine="709"/>
        <w:jc w:val="both"/>
      </w:pPr>
      <w:r>
        <w:rPr>
          <w:b/>
        </w:rPr>
        <w:t>Д</w:t>
      </w:r>
      <w:r w:rsidRPr="0076163D">
        <w:rPr>
          <w:b/>
          <w:spacing w:val="-1"/>
        </w:rPr>
        <w:t>е</w:t>
      </w:r>
      <w:r w:rsidRPr="0076163D">
        <w:rPr>
          <w:b/>
        </w:rPr>
        <w:t>тск</w:t>
      </w:r>
      <w:r w:rsidRPr="0076163D">
        <w:rPr>
          <w:b/>
          <w:spacing w:val="6"/>
        </w:rPr>
        <w:t>о</w:t>
      </w:r>
      <w:r w:rsidRPr="0076163D">
        <w:rPr>
          <w:b/>
        </w:rPr>
        <w:t>-взро</w:t>
      </w:r>
      <w:r w:rsidRPr="0076163D">
        <w:rPr>
          <w:b/>
          <w:spacing w:val="-1"/>
        </w:rPr>
        <w:t>с</w:t>
      </w:r>
      <w:r w:rsidRPr="0076163D">
        <w:rPr>
          <w:b/>
        </w:rPr>
        <w:t>л</w:t>
      </w:r>
      <w:r w:rsidRPr="0076163D">
        <w:rPr>
          <w:b/>
          <w:spacing w:val="-1"/>
        </w:rPr>
        <w:t>а</w:t>
      </w:r>
      <w:r w:rsidRPr="0076163D">
        <w:rPr>
          <w:b/>
        </w:rPr>
        <w:t>я общ</w:t>
      </w:r>
      <w:r w:rsidRPr="0076163D">
        <w:rPr>
          <w:b/>
          <w:spacing w:val="1"/>
        </w:rPr>
        <w:t>н</w:t>
      </w:r>
      <w:r w:rsidRPr="0076163D">
        <w:rPr>
          <w:b/>
        </w:rPr>
        <w:t>о</w:t>
      </w:r>
      <w:r w:rsidRPr="0076163D">
        <w:rPr>
          <w:b/>
          <w:spacing w:val="-1"/>
        </w:rPr>
        <w:t>с</w:t>
      </w:r>
      <w:r w:rsidRPr="0076163D">
        <w:rPr>
          <w:b/>
        </w:rPr>
        <w:t>т</w:t>
      </w:r>
      <w:r w:rsidRPr="0076163D">
        <w:rPr>
          <w:b/>
          <w:spacing w:val="1"/>
        </w:rPr>
        <w:t>ь</w:t>
      </w:r>
      <w:r w:rsidRPr="0076163D">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14:paraId="3C853127" w14:textId="77777777" w:rsidR="001B4EEB" w:rsidRPr="0076163D" w:rsidRDefault="001B4EEB" w:rsidP="001B4EEB">
      <w:pPr>
        <w:pStyle w:val="Default"/>
        <w:ind w:firstLine="709"/>
        <w:jc w:val="both"/>
      </w:pPr>
      <w:r w:rsidRPr="0076163D">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14:paraId="5CBB7F28" w14:textId="77777777" w:rsidR="001B4EEB" w:rsidRPr="0076163D" w:rsidRDefault="001B4EEB" w:rsidP="001B4EEB">
      <w:pPr>
        <w:spacing w:after="0" w:line="240" w:lineRule="auto"/>
        <w:ind w:right="-2" w:firstLine="709"/>
        <w:jc w:val="both"/>
        <w:rPr>
          <w:rFonts w:ascii="Times New Roman" w:hAnsi="Times New Roman"/>
          <w:sz w:val="24"/>
          <w:szCs w:val="24"/>
        </w:rPr>
      </w:pPr>
      <w:r w:rsidRPr="0076163D">
        <w:rPr>
          <w:rFonts w:ascii="Times New Roman" w:hAnsi="Times New Roman"/>
          <w:sz w:val="24"/>
          <w:szCs w:val="24"/>
        </w:rPr>
        <w:t xml:space="preserve">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14:paraId="556A807A" w14:textId="77777777" w:rsidR="001B4EEB" w:rsidRPr="001B4EEB" w:rsidRDefault="001B4EEB" w:rsidP="001B4EEB">
      <w:pPr>
        <w:spacing w:after="0" w:line="240" w:lineRule="auto"/>
        <w:ind w:firstLine="709"/>
        <w:jc w:val="both"/>
        <w:rPr>
          <w:rFonts w:ascii="Times New Roman" w:hAnsi="Times New Roman"/>
          <w:sz w:val="24"/>
          <w:szCs w:val="24"/>
        </w:rPr>
      </w:pPr>
      <w:r w:rsidRPr="001B4EEB">
        <w:rPr>
          <w:rFonts w:ascii="Times New Roman" w:eastAsia="Calibri" w:hAnsi="Times New Roman"/>
          <w:b/>
          <w:bCs/>
          <w:color w:val="000000"/>
          <w:sz w:val="24"/>
          <w:szCs w:val="24"/>
        </w:rPr>
        <w:t xml:space="preserve">Детская общность. </w:t>
      </w:r>
      <w:r w:rsidRPr="001B4EEB">
        <w:rPr>
          <w:rFonts w:ascii="Times New Roman" w:eastAsia="Calibri" w:hAnsi="Times New Roman"/>
          <w:color w:val="000000"/>
          <w:sz w:val="24"/>
          <w:szCs w:val="24"/>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w:t>
      </w:r>
      <w:r w:rsidRPr="001B4EEB">
        <w:rPr>
          <w:rFonts w:ascii="Times New Roman" w:eastAsia="Calibri" w:hAnsi="Times New Roman"/>
          <w:color w:val="000000"/>
          <w:sz w:val="24"/>
          <w:szCs w:val="24"/>
        </w:rPr>
        <w:br/>
        <w:t>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71CF9F3C" w14:textId="77777777" w:rsidR="001B4EEB" w:rsidRPr="001B4EEB" w:rsidRDefault="001B4EEB" w:rsidP="001B4EEB">
      <w:pPr>
        <w:spacing w:after="0" w:line="240" w:lineRule="auto"/>
        <w:ind w:firstLine="709"/>
        <w:jc w:val="both"/>
        <w:rPr>
          <w:rFonts w:ascii="Times New Roman" w:hAnsi="Times New Roman"/>
          <w:sz w:val="24"/>
          <w:szCs w:val="24"/>
        </w:rPr>
      </w:pPr>
      <w:r w:rsidRPr="001B4EEB">
        <w:rPr>
          <w:rFonts w:ascii="Times New Roman" w:eastAsia="Calibri" w:hAnsi="Times New Roman"/>
          <w:color w:val="000000"/>
          <w:sz w:val="24"/>
          <w:szCs w:val="24"/>
        </w:rPr>
        <w:lastRenderedPageBreak/>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14:paraId="451CB59C" w14:textId="77777777" w:rsidR="001B4EEB" w:rsidRPr="001B4EEB" w:rsidRDefault="001B4EEB" w:rsidP="001B4EEB">
      <w:pPr>
        <w:spacing w:after="0" w:line="240" w:lineRule="auto"/>
        <w:ind w:firstLine="709"/>
        <w:jc w:val="both"/>
        <w:rPr>
          <w:rFonts w:ascii="Times New Roman" w:hAnsi="Times New Roman"/>
          <w:sz w:val="24"/>
          <w:szCs w:val="24"/>
        </w:rPr>
      </w:pPr>
      <w:r w:rsidRPr="001B4EEB">
        <w:rPr>
          <w:rFonts w:ascii="Times New Roman" w:eastAsia="Calibri" w:hAnsi="Times New Roman"/>
          <w:color w:val="000000"/>
          <w:sz w:val="24"/>
          <w:szCs w:val="24"/>
        </w:rPr>
        <w:t xml:space="preserve">Одним из видов детских общностей являются разновозрастные детские общности. В нашем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w:t>
      </w:r>
      <w:r w:rsidRPr="001B4EEB">
        <w:rPr>
          <w:rFonts w:ascii="Times New Roman" w:eastAsia="Calibri" w:hAnsi="Times New Roman"/>
          <w:color w:val="000000"/>
          <w:sz w:val="24"/>
          <w:szCs w:val="24"/>
        </w:rPr>
        <w:br/>
        <w:t>и ответственности. Формами взаимодействия являются – праздники, общие для всего детского сада, проведение совместных игр и развлечений на прогулке (учитывая эпидемиологическую ситуацию).</w:t>
      </w:r>
    </w:p>
    <w:p w14:paraId="79700267" w14:textId="77777777" w:rsidR="001B4EEB" w:rsidRPr="001B4EEB" w:rsidRDefault="001B4EEB" w:rsidP="001B4EEB">
      <w:pPr>
        <w:spacing w:after="0" w:line="240" w:lineRule="auto"/>
        <w:ind w:firstLine="709"/>
        <w:jc w:val="both"/>
        <w:rPr>
          <w:rFonts w:ascii="Times New Roman" w:eastAsia="Calibri" w:hAnsi="Times New Roman"/>
          <w:strike/>
          <w:color w:val="000000"/>
          <w:sz w:val="24"/>
          <w:szCs w:val="24"/>
        </w:rPr>
      </w:pPr>
      <w:r w:rsidRPr="001B4EEB">
        <w:rPr>
          <w:rFonts w:ascii="Times New Roman" w:eastAsia="Calibri" w:hAnsi="Times New Roman"/>
          <w:color w:val="000000"/>
          <w:sz w:val="24"/>
          <w:szCs w:val="24"/>
        </w:rPr>
        <w:t>Хотя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 в нашей ДОУ таких групп на данный момент нет.</w:t>
      </w:r>
    </w:p>
    <w:p w14:paraId="2350F64F" w14:textId="77777777" w:rsidR="001E5BE2" w:rsidRPr="001E5BE2" w:rsidRDefault="001E5BE2" w:rsidP="001E5BE2">
      <w:pPr>
        <w:spacing w:after="0" w:line="240" w:lineRule="auto"/>
        <w:ind w:firstLine="709"/>
        <w:jc w:val="both"/>
        <w:rPr>
          <w:rFonts w:ascii="Times New Roman" w:eastAsia="Calibri" w:hAnsi="Times New Roman"/>
          <w:b/>
          <w:color w:val="000000"/>
          <w:sz w:val="24"/>
          <w:szCs w:val="24"/>
        </w:rPr>
      </w:pPr>
      <w:r w:rsidRPr="001E5BE2">
        <w:rPr>
          <w:rFonts w:ascii="Times New Roman" w:eastAsia="Calibri" w:hAnsi="Times New Roman"/>
          <w:b/>
          <w:color w:val="000000"/>
          <w:sz w:val="24"/>
          <w:szCs w:val="24"/>
        </w:rPr>
        <w:t xml:space="preserve">Культура поведения воспитателя в общностях как значимая составляющая уклада. </w:t>
      </w:r>
    </w:p>
    <w:p w14:paraId="7405EC85" w14:textId="77777777" w:rsidR="001E5BE2" w:rsidRPr="001E5BE2" w:rsidRDefault="001E5BE2" w:rsidP="001E5BE2">
      <w:pPr>
        <w:spacing w:after="0" w:line="240" w:lineRule="auto"/>
        <w:ind w:firstLine="709"/>
        <w:jc w:val="both"/>
        <w:rPr>
          <w:rFonts w:ascii="Times New Roman" w:hAnsi="Times New Roman"/>
          <w:sz w:val="24"/>
          <w:szCs w:val="24"/>
        </w:rPr>
      </w:pPr>
      <w:r w:rsidRPr="001E5BE2">
        <w:rPr>
          <w:rFonts w:ascii="Times New Roman" w:eastAsia="Calibri" w:hAnsi="Times New Roman"/>
          <w:color w:val="000000"/>
          <w:sz w:val="24"/>
          <w:szCs w:val="24"/>
        </w:rPr>
        <w:t xml:space="preserve">Культура поведения взрослых в детском саду направлена на создание воспитывающей среды </w:t>
      </w:r>
      <w:r w:rsidRPr="001E5BE2">
        <w:rPr>
          <w:rFonts w:ascii="Times New Roman" w:eastAsia="Calibri" w:hAnsi="Times New Roman"/>
          <w:color w:val="000000"/>
          <w:sz w:val="24"/>
          <w:szCs w:val="24"/>
        </w:rPr>
        <w:br/>
        <w:t>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14:paraId="224F9085" w14:textId="77777777" w:rsidR="001E5BE2" w:rsidRPr="001E5BE2" w:rsidRDefault="001E5BE2" w:rsidP="001E5BE2">
      <w:pPr>
        <w:spacing w:after="0" w:line="240" w:lineRule="auto"/>
        <w:ind w:firstLine="709"/>
        <w:jc w:val="both"/>
        <w:rPr>
          <w:rFonts w:ascii="Times New Roman" w:hAnsi="Times New Roman"/>
          <w:sz w:val="24"/>
          <w:szCs w:val="24"/>
        </w:rPr>
      </w:pPr>
      <w:r w:rsidRPr="001E5BE2">
        <w:rPr>
          <w:rFonts w:ascii="Times New Roman" w:eastAsia="Calibri" w:hAnsi="Times New Roman"/>
          <w:color w:val="000000"/>
          <w:sz w:val="24"/>
          <w:szCs w:val="24"/>
        </w:rPr>
        <w:t>Воспитатель должен соблюдать кодекс нормы профессиональной этики и поведения:</w:t>
      </w:r>
    </w:p>
    <w:p w14:paraId="61680EDD" w14:textId="77777777" w:rsidR="001E5BE2" w:rsidRPr="001E5BE2" w:rsidRDefault="001E5BE2" w:rsidP="004C7681">
      <w:pPr>
        <w:pStyle w:val="13"/>
        <w:numPr>
          <w:ilvl w:val="0"/>
          <w:numId w:val="47"/>
        </w:numPr>
        <w:tabs>
          <w:tab w:val="right" w:pos="426"/>
          <w:tab w:val="left" w:pos="993"/>
        </w:tabs>
        <w:ind w:left="0" w:firstLine="709"/>
        <w:jc w:val="both"/>
        <w:rPr>
          <w:sz w:val="24"/>
          <w:szCs w:val="24"/>
        </w:rPr>
      </w:pPr>
      <w:r w:rsidRPr="001E5BE2">
        <w:rPr>
          <w:rFonts w:eastAsia="Calibri"/>
          <w:color w:val="000000"/>
          <w:sz w:val="24"/>
          <w:szCs w:val="24"/>
          <w:lang w:eastAsia="en-US"/>
        </w:rPr>
        <w:t>педагог всегда выходит навстречу родителям и приветствует родителей и детей первым;</w:t>
      </w:r>
    </w:p>
    <w:p w14:paraId="700F183D" w14:textId="77777777" w:rsidR="001E5BE2" w:rsidRPr="001E5BE2" w:rsidRDefault="001E5BE2" w:rsidP="004C7681">
      <w:pPr>
        <w:pStyle w:val="13"/>
        <w:numPr>
          <w:ilvl w:val="0"/>
          <w:numId w:val="47"/>
        </w:numPr>
        <w:tabs>
          <w:tab w:val="right" w:pos="426"/>
          <w:tab w:val="left" w:pos="993"/>
        </w:tabs>
        <w:ind w:left="0" w:firstLine="709"/>
        <w:jc w:val="both"/>
        <w:rPr>
          <w:sz w:val="24"/>
          <w:szCs w:val="24"/>
        </w:rPr>
      </w:pPr>
      <w:r w:rsidRPr="001E5BE2">
        <w:rPr>
          <w:rFonts w:eastAsia="Calibri"/>
          <w:color w:val="000000"/>
          <w:sz w:val="24"/>
          <w:szCs w:val="24"/>
          <w:lang w:eastAsia="en-US"/>
        </w:rPr>
        <w:t>улыбка – всегда обязательная часть приветствия;</w:t>
      </w:r>
    </w:p>
    <w:p w14:paraId="0E21C1D7" w14:textId="77777777" w:rsidR="001E5BE2" w:rsidRPr="001E5BE2" w:rsidRDefault="001E5BE2" w:rsidP="004C7681">
      <w:pPr>
        <w:pStyle w:val="13"/>
        <w:numPr>
          <w:ilvl w:val="0"/>
          <w:numId w:val="47"/>
        </w:numPr>
        <w:tabs>
          <w:tab w:val="right" w:pos="426"/>
          <w:tab w:val="left" w:pos="993"/>
        </w:tabs>
        <w:ind w:left="0" w:firstLine="709"/>
        <w:jc w:val="both"/>
        <w:rPr>
          <w:sz w:val="24"/>
          <w:szCs w:val="24"/>
        </w:rPr>
      </w:pPr>
      <w:r w:rsidRPr="001E5BE2">
        <w:rPr>
          <w:rFonts w:eastAsia="Calibri"/>
          <w:color w:val="000000"/>
          <w:sz w:val="24"/>
          <w:szCs w:val="24"/>
          <w:lang w:eastAsia="en-US"/>
        </w:rPr>
        <w:t>педагог описывает события и ситуации, но не даёт им оценки;</w:t>
      </w:r>
    </w:p>
    <w:p w14:paraId="40161B50" w14:textId="77777777" w:rsidR="001E5BE2" w:rsidRPr="001E5BE2" w:rsidRDefault="001E5BE2" w:rsidP="004C7681">
      <w:pPr>
        <w:pStyle w:val="13"/>
        <w:numPr>
          <w:ilvl w:val="0"/>
          <w:numId w:val="47"/>
        </w:numPr>
        <w:tabs>
          <w:tab w:val="right" w:pos="426"/>
          <w:tab w:val="left" w:pos="993"/>
        </w:tabs>
        <w:ind w:left="0" w:firstLine="709"/>
        <w:jc w:val="both"/>
        <w:rPr>
          <w:sz w:val="24"/>
          <w:szCs w:val="24"/>
        </w:rPr>
      </w:pPr>
      <w:r w:rsidRPr="001E5BE2">
        <w:rPr>
          <w:rFonts w:eastAsia="Calibri"/>
          <w:color w:val="000000"/>
          <w:sz w:val="24"/>
          <w:szCs w:val="24"/>
          <w:lang w:eastAsia="en-US"/>
        </w:rPr>
        <w:t>педагог не обвиняет родителей и не возлагает на них ответственность за поведение детей в детском саду;</w:t>
      </w:r>
    </w:p>
    <w:p w14:paraId="2B22AD79" w14:textId="77777777" w:rsidR="001E5BE2" w:rsidRPr="001E5BE2" w:rsidRDefault="001E5BE2" w:rsidP="004C7681">
      <w:pPr>
        <w:pStyle w:val="13"/>
        <w:numPr>
          <w:ilvl w:val="0"/>
          <w:numId w:val="47"/>
        </w:numPr>
        <w:tabs>
          <w:tab w:val="right" w:pos="426"/>
          <w:tab w:val="left" w:pos="993"/>
        </w:tabs>
        <w:ind w:left="0" w:firstLine="709"/>
        <w:jc w:val="both"/>
        <w:rPr>
          <w:sz w:val="24"/>
          <w:szCs w:val="24"/>
        </w:rPr>
      </w:pPr>
      <w:r w:rsidRPr="001E5BE2">
        <w:rPr>
          <w:rFonts w:eastAsia="Calibri"/>
          <w:color w:val="000000"/>
          <w:sz w:val="24"/>
          <w:szCs w:val="24"/>
          <w:lang w:eastAsia="en-US"/>
        </w:rPr>
        <w:t>тон общения ровный и дружелюбный, исключается повышение голоса;</w:t>
      </w:r>
    </w:p>
    <w:p w14:paraId="6C65B387" w14:textId="77777777" w:rsidR="001E5BE2" w:rsidRPr="001E5BE2" w:rsidRDefault="001E5BE2" w:rsidP="004C7681">
      <w:pPr>
        <w:pStyle w:val="13"/>
        <w:numPr>
          <w:ilvl w:val="0"/>
          <w:numId w:val="47"/>
        </w:numPr>
        <w:tabs>
          <w:tab w:val="right" w:pos="426"/>
          <w:tab w:val="left" w:pos="993"/>
        </w:tabs>
        <w:ind w:left="0" w:firstLine="709"/>
        <w:jc w:val="both"/>
        <w:rPr>
          <w:sz w:val="24"/>
          <w:szCs w:val="24"/>
        </w:rPr>
      </w:pPr>
      <w:r w:rsidRPr="001E5BE2">
        <w:rPr>
          <w:rFonts w:eastAsia="Calibri"/>
          <w:color w:val="000000"/>
          <w:sz w:val="24"/>
          <w:szCs w:val="24"/>
          <w:lang w:eastAsia="en-US"/>
        </w:rPr>
        <w:t>уважительное отношение к личности воспитанника;</w:t>
      </w:r>
    </w:p>
    <w:p w14:paraId="14A52134" w14:textId="77777777" w:rsidR="001E5BE2" w:rsidRPr="001E5BE2" w:rsidRDefault="001E5BE2" w:rsidP="004C7681">
      <w:pPr>
        <w:pStyle w:val="13"/>
        <w:numPr>
          <w:ilvl w:val="0"/>
          <w:numId w:val="47"/>
        </w:numPr>
        <w:tabs>
          <w:tab w:val="right" w:pos="426"/>
          <w:tab w:val="left" w:pos="993"/>
        </w:tabs>
        <w:ind w:left="0" w:firstLine="709"/>
        <w:jc w:val="both"/>
        <w:rPr>
          <w:sz w:val="24"/>
          <w:szCs w:val="24"/>
        </w:rPr>
      </w:pPr>
      <w:r w:rsidRPr="001E5BE2">
        <w:rPr>
          <w:rFonts w:eastAsia="Calibri"/>
          <w:color w:val="000000"/>
          <w:sz w:val="24"/>
          <w:szCs w:val="24"/>
          <w:lang w:eastAsia="en-US"/>
        </w:rPr>
        <w:t>умение заинтересованно слушать собеседника и сопереживать ему;</w:t>
      </w:r>
    </w:p>
    <w:p w14:paraId="1DF795BE" w14:textId="77777777" w:rsidR="001E5BE2" w:rsidRPr="001E5BE2" w:rsidRDefault="001E5BE2" w:rsidP="004C7681">
      <w:pPr>
        <w:pStyle w:val="13"/>
        <w:numPr>
          <w:ilvl w:val="0"/>
          <w:numId w:val="47"/>
        </w:numPr>
        <w:tabs>
          <w:tab w:val="right" w:pos="426"/>
          <w:tab w:val="left" w:pos="993"/>
        </w:tabs>
        <w:ind w:left="0" w:firstLine="709"/>
        <w:jc w:val="both"/>
        <w:rPr>
          <w:sz w:val="24"/>
          <w:szCs w:val="24"/>
        </w:rPr>
      </w:pPr>
      <w:r w:rsidRPr="001E5BE2">
        <w:rPr>
          <w:rFonts w:eastAsia="Calibri"/>
          <w:color w:val="000000"/>
          <w:sz w:val="24"/>
          <w:szCs w:val="24"/>
          <w:lang w:eastAsia="en-US"/>
        </w:rPr>
        <w:t>умение видеть и слышать воспитанника, сопереживать ему;</w:t>
      </w:r>
    </w:p>
    <w:p w14:paraId="3E38694C" w14:textId="77777777" w:rsidR="001E5BE2" w:rsidRPr="001E5BE2" w:rsidRDefault="001E5BE2" w:rsidP="004C7681">
      <w:pPr>
        <w:pStyle w:val="13"/>
        <w:numPr>
          <w:ilvl w:val="0"/>
          <w:numId w:val="47"/>
        </w:numPr>
        <w:tabs>
          <w:tab w:val="right" w:pos="426"/>
          <w:tab w:val="left" w:pos="993"/>
        </w:tabs>
        <w:ind w:left="0" w:firstLine="709"/>
        <w:jc w:val="both"/>
        <w:rPr>
          <w:sz w:val="24"/>
          <w:szCs w:val="24"/>
        </w:rPr>
      </w:pPr>
      <w:r w:rsidRPr="001E5BE2">
        <w:rPr>
          <w:rFonts w:eastAsia="Calibri"/>
          <w:color w:val="000000"/>
          <w:sz w:val="24"/>
          <w:szCs w:val="24"/>
          <w:lang w:eastAsia="en-US"/>
        </w:rPr>
        <w:t>уравновешенность и самообладание, выдержка в отношениях с детьми;</w:t>
      </w:r>
    </w:p>
    <w:p w14:paraId="152C6932" w14:textId="77777777" w:rsidR="001E5BE2" w:rsidRPr="001E5BE2" w:rsidRDefault="001E5BE2" w:rsidP="004C7681">
      <w:pPr>
        <w:pStyle w:val="13"/>
        <w:numPr>
          <w:ilvl w:val="0"/>
          <w:numId w:val="47"/>
        </w:numPr>
        <w:tabs>
          <w:tab w:val="right" w:pos="426"/>
          <w:tab w:val="left" w:pos="993"/>
        </w:tabs>
        <w:ind w:left="0" w:firstLine="709"/>
        <w:jc w:val="both"/>
        <w:rPr>
          <w:sz w:val="24"/>
          <w:szCs w:val="24"/>
        </w:rPr>
      </w:pPr>
      <w:r w:rsidRPr="001E5BE2">
        <w:rPr>
          <w:rFonts w:eastAsia="Calibri"/>
          <w:color w:val="000000"/>
          <w:sz w:val="24"/>
          <w:szCs w:val="24"/>
          <w:lang w:eastAsia="en-US"/>
        </w:rPr>
        <w:t xml:space="preserve">умение быстро и правильно оценивать сложившуюся обстановку и в то же время </w:t>
      </w:r>
      <w:r w:rsidRPr="001E5BE2">
        <w:rPr>
          <w:color w:val="000000"/>
          <w:sz w:val="24"/>
          <w:szCs w:val="24"/>
        </w:rPr>
        <w:br/>
      </w:r>
      <w:r w:rsidRPr="001E5BE2">
        <w:rPr>
          <w:rFonts w:eastAsia="Calibri"/>
          <w:color w:val="000000"/>
          <w:sz w:val="24"/>
          <w:szCs w:val="24"/>
          <w:lang w:eastAsia="en-US"/>
        </w:rPr>
        <w:t>не торопиться с выводами о поведении и способностях воспитанников;</w:t>
      </w:r>
    </w:p>
    <w:p w14:paraId="63CC5BCF" w14:textId="77777777" w:rsidR="001E5BE2" w:rsidRPr="001E5BE2" w:rsidRDefault="001E5BE2" w:rsidP="004C7681">
      <w:pPr>
        <w:pStyle w:val="13"/>
        <w:numPr>
          <w:ilvl w:val="0"/>
          <w:numId w:val="47"/>
        </w:numPr>
        <w:tabs>
          <w:tab w:val="right" w:pos="426"/>
          <w:tab w:val="left" w:pos="993"/>
        </w:tabs>
        <w:ind w:left="0" w:firstLine="709"/>
        <w:jc w:val="both"/>
        <w:rPr>
          <w:sz w:val="24"/>
          <w:szCs w:val="24"/>
        </w:rPr>
      </w:pPr>
      <w:r w:rsidRPr="001E5BE2">
        <w:rPr>
          <w:rFonts w:eastAsia="Calibri"/>
          <w:color w:val="000000"/>
          <w:sz w:val="24"/>
          <w:szCs w:val="24"/>
          <w:lang w:eastAsia="en-US"/>
        </w:rPr>
        <w:t>умение сочетать мягкий эмоциональный и деловой тон в отношениях с детьми;</w:t>
      </w:r>
    </w:p>
    <w:p w14:paraId="31EAFA54" w14:textId="77777777" w:rsidR="001E5BE2" w:rsidRPr="001E5BE2" w:rsidRDefault="001E5BE2" w:rsidP="004C7681">
      <w:pPr>
        <w:pStyle w:val="13"/>
        <w:numPr>
          <w:ilvl w:val="0"/>
          <w:numId w:val="47"/>
        </w:numPr>
        <w:tabs>
          <w:tab w:val="right" w:pos="426"/>
          <w:tab w:val="left" w:pos="993"/>
        </w:tabs>
        <w:ind w:left="0" w:firstLine="709"/>
        <w:jc w:val="both"/>
        <w:rPr>
          <w:sz w:val="24"/>
          <w:szCs w:val="24"/>
        </w:rPr>
      </w:pPr>
      <w:r w:rsidRPr="001E5BE2">
        <w:rPr>
          <w:rFonts w:eastAsia="Calibri"/>
          <w:color w:val="000000"/>
          <w:sz w:val="24"/>
          <w:szCs w:val="24"/>
          <w:lang w:eastAsia="en-US"/>
        </w:rPr>
        <w:t>умение сочетать требовательность с чутким отношением к воспитанникам;</w:t>
      </w:r>
    </w:p>
    <w:p w14:paraId="1E923219" w14:textId="77777777" w:rsidR="001E5BE2" w:rsidRPr="001E5BE2" w:rsidRDefault="001E5BE2" w:rsidP="004C7681">
      <w:pPr>
        <w:pStyle w:val="13"/>
        <w:numPr>
          <w:ilvl w:val="0"/>
          <w:numId w:val="47"/>
        </w:numPr>
        <w:tabs>
          <w:tab w:val="right" w:pos="426"/>
          <w:tab w:val="left" w:pos="993"/>
        </w:tabs>
        <w:ind w:left="0" w:firstLine="709"/>
        <w:jc w:val="both"/>
        <w:rPr>
          <w:sz w:val="24"/>
          <w:szCs w:val="24"/>
        </w:rPr>
      </w:pPr>
      <w:r w:rsidRPr="001E5BE2">
        <w:rPr>
          <w:rFonts w:eastAsia="Calibri"/>
          <w:color w:val="000000"/>
          <w:sz w:val="24"/>
          <w:szCs w:val="24"/>
          <w:lang w:eastAsia="en-US"/>
        </w:rPr>
        <w:t>знание возрастных и индивидуальных особенностей воспитанников;</w:t>
      </w:r>
    </w:p>
    <w:p w14:paraId="6998AACB" w14:textId="0C6CC00C" w:rsidR="001E5BE2" w:rsidRPr="00A97ACF" w:rsidRDefault="001E5BE2" w:rsidP="004C7681">
      <w:pPr>
        <w:pStyle w:val="13"/>
        <w:numPr>
          <w:ilvl w:val="0"/>
          <w:numId w:val="47"/>
        </w:numPr>
        <w:tabs>
          <w:tab w:val="right" w:pos="426"/>
          <w:tab w:val="left" w:pos="993"/>
        </w:tabs>
        <w:ind w:left="0" w:firstLine="709"/>
        <w:jc w:val="both"/>
        <w:rPr>
          <w:sz w:val="24"/>
          <w:szCs w:val="24"/>
        </w:rPr>
      </w:pPr>
      <w:r w:rsidRPr="001E5BE2">
        <w:rPr>
          <w:rFonts w:eastAsia="Calibri"/>
          <w:color w:val="000000"/>
          <w:sz w:val="24"/>
          <w:szCs w:val="24"/>
          <w:lang w:eastAsia="en-US"/>
        </w:rPr>
        <w:t>соответствие внешнего вида статусу воспитателя детского сада.</w:t>
      </w:r>
    </w:p>
    <w:p w14:paraId="43105437" w14:textId="7A7C0EC8" w:rsidR="00A97ACF" w:rsidRDefault="00A97ACF" w:rsidP="00A97ACF">
      <w:pPr>
        <w:pStyle w:val="13"/>
        <w:tabs>
          <w:tab w:val="right" w:pos="426"/>
          <w:tab w:val="left" w:pos="993"/>
        </w:tabs>
        <w:ind w:left="709"/>
        <w:jc w:val="both"/>
        <w:rPr>
          <w:rFonts w:eastAsia="Calibri"/>
          <w:color w:val="000000"/>
          <w:sz w:val="24"/>
          <w:szCs w:val="24"/>
          <w:lang w:eastAsia="en-US"/>
        </w:rPr>
      </w:pPr>
    </w:p>
    <w:p w14:paraId="0450093F" w14:textId="77777777" w:rsidR="00EF07AE" w:rsidRDefault="00EF07AE" w:rsidP="00A97ACF">
      <w:pPr>
        <w:pStyle w:val="13"/>
        <w:tabs>
          <w:tab w:val="right" w:pos="426"/>
          <w:tab w:val="left" w:pos="993"/>
        </w:tabs>
        <w:ind w:left="709"/>
        <w:jc w:val="both"/>
        <w:rPr>
          <w:rFonts w:eastAsia="Calibri"/>
          <w:color w:val="000000"/>
          <w:sz w:val="24"/>
          <w:szCs w:val="24"/>
          <w:lang w:eastAsia="en-US"/>
        </w:rPr>
      </w:pPr>
    </w:p>
    <w:p w14:paraId="17BCE709" w14:textId="1C815F05" w:rsidR="00A97ACF" w:rsidRDefault="00A97ACF" w:rsidP="00A97ACF">
      <w:pPr>
        <w:keepNext/>
        <w:spacing w:after="0" w:line="240" w:lineRule="auto"/>
        <w:ind w:firstLine="709"/>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lastRenderedPageBreak/>
        <w:t>2.</w:t>
      </w:r>
      <w:r w:rsidR="00A534A4">
        <w:rPr>
          <w:rFonts w:ascii="Times New Roman" w:eastAsia="Calibri" w:hAnsi="Times New Roman"/>
          <w:b/>
          <w:bCs/>
          <w:color w:val="000000"/>
          <w:sz w:val="24"/>
          <w:szCs w:val="24"/>
        </w:rPr>
        <w:t>8</w:t>
      </w:r>
      <w:r>
        <w:rPr>
          <w:rFonts w:ascii="Times New Roman" w:eastAsia="Calibri" w:hAnsi="Times New Roman"/>
          <w:b/>
          <w:bCs/>
          <w:color w:val="000000"/>
          <w:sz w:val="24"/>
          <w:szCs w:val="24"/>
        </w:rPr>
        <w:t>.</w:t>
      </w:r>
      <w:r w:rsidR="00A534A4">
        <w:rPr>
          <w:rFonts w:ascii="Times New Roman" w:eastAsia="Calibri" w:hAnsi="Times New Roman"/>
          <w:b/>
          <w:bCs/>
          <w:color w:val="000000"/>
          <w:sz w:val="24"/>
          <w:szCs w:val="24"/>
        </w:rPr>
        <w:t>3.4.</w:t>
      </w:r>
      <w:r w:rsidR="00EF07AE">
        <w:rPr>
          <w:rFonts w:ascii="Times New Roman" w:eastAsia="Calibri" w:hAnsi="Times New Roman"/>
          <w:b/>
          <w:bCs/>
          <w:color w:val="000000"/>
          <w:sz w:val="24"/>
          <w:szCs w:val="24"/>
        </w:rPr>
        <w:t xml:space="preserve"> </w:t>
      </w:r>
      <w:r w:rsidRPr="00A97ACF">
        <w:rPr>
          <w:rFonts w:ascii="Times New Roman" w:eastAsia="Calibri" w:hAnsi="Times New Roman"/>
          <w:b/>
          <w:bCs/>
          <w:color w:val="000000"/>
          <w:sz w:val="24"/>
          <w:szCs w:val="24"/>
        </w:rPr>
        <w:t>Социокультурный контекст</w:t>
      </w:r>
      <w:r w:rsidR="004C2B03">
        <w:rPr>
          <w:rFonts w:ascii="Times New Roman" w:eastAsia="Calibri" w:hAnsi="Times New Roman"/>
          <w:b/>
          <w:bCs/>
          <w:color w:val="000000"/>
          <w:sz w:val="24"/>
          <w:szCs w:val="24"/>
        </w:rPr>
        <w:t xml:space="preserve"> </w:t>
      </w:r>
      <w:r w:rsidR="00D33B2C">
        <w:rPr>
          <w:rFonts w:ascii="Times New Roman" w:eastAsia="Calibri" w:hAnsi="Times New Roman"/>
          <w:b/>
          <w:bCs/>
          <w:color w:val="000000"/>
          <w:sz w:val="24"/>
          <w:szCs w:val="24"/>
        </w:rPr>
        <w:t>Программы воспитаня</w:t>
      </w:r>
    </w:p>
    <w:p w14:paraId="1003FF5C" w14:textId="77777777" w:rsidR="00A97ACF" w:rsidRPr="00A97ACF" w:rsidRDefault="00A97ACF" w:rsidP="00A97ACF">
      <w:pPr>
        <w:keepNext/>
        <w:spacing w:after="0" w:line="240" w:lineRule="auto"/>
        <w:jc w:val="center"/>
        <w:rPr>
          <w:rFonts w:ascii="Times New Roman" w:eastAsia="Calibri" w:hAnsi="Times New Roman"/>
          <w:b/>
          <w:bCs/>
          <w:color w:val="000000"/>
          <w:sz w:val="24"/>
          <w:szCs w:val="24"/>
        </w:rPr>
      </w:pPr>
    </w:p>
    <w:p w14:paraId="44F7F2CD" w14:textId="77777777" w:rsidR="00A97ACF" w:rsidRPr="00A97ACF" w:rsidRDefault="00A97ACF" w:rsidP="00A97ACF">
      <w:pPr>
        <w:spacing w:after="0" w:line="240" w:lineRule="auto"/>
        <w:ind w:firstLine="709"/>
        <w:jc w:val="both"/>
        <w:rPr>
          <w:rFonts w:ascii="Times New Roman" w:hAnsi="Times New Roman"/>
          <w:sz w:val="24"/>
          <w:szCs w:val="24"/>
        </w:rPr>
      </w:pPr>
      <w:r w:rsidRPr="00A97ACF">
        <w:rPr>
          <w:rFonts w:ascii="Times New Roman" w:eastAsia="Calibri" w:hAnsi="Times New Roman"/>
          <w:bCs/>
          <w:color w:val="000000"/>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772A7497" w14:textId="77777777" w:rsidR="00A97ACF" w:rsidRPr="00A97ACF" w:rsidRDefault="00A97ACF" w:rsidP="00A97ACF">
      <w:pPr>
        <w:spacing w:after="0" w:line="240" w:lineRule="auto"/>
        <w:ind w:firstLine="709"/>
        <w:jc w:val="both"/>
        <w:rPr>
          <w:rFonts w:ascii="Times New Roman" w:hAnsi="Times New Roman"/>
          <w:sz w:val="24"/>
          <w:szCs w:val="24"/>
        </w:rPr>
      </w:pPr>
      <w:r w:rsidRPr="00A97ACF">
        <w:rPr>
          <w:rFonts w:ascii="Times New Roman" w:eastAsia="Calibri" w:hAnsi="Times New Roman"/>
          <w:bCs/>
          <w:color w:val="000000"/>
          <w:sz w:val="24"/>
          <w:szCs w:val="24"/>
        </w:rPr>
        <w:t>Социокультурные ценности являются определяющими в структурно-содержательной основе Программы воспитания.</w:t>
      </w:r>
    </w:p>
    <w:p w14:paraId="32C7C80E" w14:textId="77777777" w:rsidR="00A97ACF" w:rsidRPr="00A97ACF" w:rsidRDefault="00A97ACF" w:rsidP="00A97ACF">
      <w:pPr>
        <w:spacing w:after="0" w:line="240" w:lineRule="auto"/>
        <w:ind w:firstLine="709"/>
        <w:jc w:val="both"/>
        <w:rPr>
          <w:rFonts w:ascii="Times New Roman" w:hAnsi="Times New Roman"/>
          <w:sz w:val="24"/>
          <w:szCs w:val="24"/>
        </w:rPr>
      </w:pPr>
      <w:r w:rsidRPr="00A97ACF">
        <w:rPr>
          <w:rFonts w:ascii="Times New Roman" w:eastAsia="Calibri" w:hAnsi="Times New Roman"/>
          <w:bCs/>
          <w:color w:val="000000"/>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35529D06" w14:textId="77777777" w:rsidR="00A97ACF" w:rsidRPr="00A97ACF" w:rsidRDefault="00A97ACF" w:rsidP="00A97ACF">
      <w:pPr>
        <w:spacing w:after="0" w:line="240" w:lineRule="auto"/>
        <w:ind w:firstLine="709"/>
        <w:jc w:val="both"/>
        <w:rPr>
          <w:rFonts w:ascii="Times New Roman" w:eastAsia="Calibri" w:hAnsi="Times New Roman"/>
          <w:bCs/>
          <w:color w:val="000000"/>
          <w:sz w:val="24"/>
          <w:szCs w:val="24"/>
        </w:rPr>
      </w:pPr>
      <w:r w:rsidRPr="00A97ACF">
        <w:rPr>
          <w:rFonts w:ascii="Times New Roman" w:eastAsia="Calibri" w:hAnsi="Times New Roman"/>
          <w:bCs/>
          <w:color w:val="000000"/>
          <w:sz w:val="24"/>
          <w:szCs w:val="24"/>
        </w:rPr>
        <w:t>Реализация социокультурного контекста опирается на построение социального партнерства образовательной организации. Наш детский сад активно взаимодействует со следующими организациями:</w:t>
      </w:r>
    </w:p>
    <w:p w14:paraId="3D5EC426" w14:textId="77777777" w:rsidR="00A97ACF" w:rsidRPr="00A97ACF" w:rsidRDefault="00A97ACF" w:rsidP="004C7681">
      <w:pPr>
        <w:pStyle w:val="a8"/>
        <w:numPr>
          <w:ilvl w:val="0"/>
          <w:numId w:val="48"/>
        </w:numPr>
        <w:spacing w:after="0" w:line="240" w:lineRule="auto"/>
        <w:jc w:val="both"/>
        <w:rPr>
          <w:rFonts w:ascii="Times New Roman" w:hAnsi="Times New Roman"/>
          <w:sz w:val="24"/>
          <w:szCs w:val="24"/>
        </w:rPr>
      </w:pPr>
      <w:r w:rsidRPr="00A97ACF">
        <w:rPr>
          <w:rFonts w:ascii="Times New Roman" w:hAnsi="Times New Roman"/>
          <w:sz w:val="24"/>
          <w:szCs w:val="24"/>
        </w:rPr>
        <w:t>Администрация Петрозаводского городского округа</w:t>
      </w:r>
    </w:p>
    <w:p w14:paraId="7797BEE4" w14:textId="77777777" w:rsidR="00A97ACF" w:rsidRPr="00A97ACF" w:rsidRDefault="00A97ACF" w:rsidP="004C7681">
      <w:pPr>
        <w:pStyle w:val="a8"/>
        <w:numPr>
          <w:ilvl w:val="0"/>
          <w:numId w:val="48"/>
        </w:numPr>
        <w:spacing w:after="0" w:line="240" w:lineRule="auto"/>
        <w:jc w:val="both"/>
        <w:rPr>
          <w:rFonts w:ascii="Times New Roman" w:hAnsi="Times New Roman"/>
          <w:sz w:val="24"/>
          <w:szCs w:val="24"/>
        </w:rPr>
      </w:pPr>
      <w:r w:rsidRPr="00A97ACF">
        <w:rPr>
          <w:rFonts w:ascii="Times New Roman" w:hAnsi="Times New Roman"/>
          <w:sz w:val="24"/>
          <w:szCs w:val="24"/>
        </w:rPr>
        <w:t>Театр кукол Республики Карелия</w:t>
      </w:r>
    </w:p>
    <w:p w14:paraId="13832FE9" w14:textId="77777777" w:rsidR="00A97ACF" w:rsidRPr="00A97ACF" w:rsidRDefault="00A97ACF" w:rsidP="004C7681">
      <w:pPr>
        <w:pStyle w:val="a8"/>
        <w:numPr>
          <w:ilvl w:val="0"/>
          <w:numId w:val="48"/>
        </w:numPr>
        <w:spacing w:after="0" w:line="240" w:lineRule="auto"/>
        <w:jc w:val="both"/>
        <w:rPr>
          <w:rFonts w:ascii="Times New Roman" w:hAnsi="Times New Roman"/>
          <w:sz w:val="24"/>
          <w:szCs w:val="24"/>
        </w:rPr>
      </w:pPr>
      <w:r w:rsidRPr="00A97ACF">
        <w:rPr>
          <w:rFonts w:ascii="Times New Roman" w:hAnsi="Times New Roman"/>
          <w:sz w:val="24"/>
          <w:szCs w:val="24"/>
        </w:rPr>
        <w:t xml:space="preserve">Театр </w:t>
      </w:r>
      <w:r w:rsidRPr="00A97ACF">
        <w:rPr>
          <w:rFonts w:ascii="Times New Roman" w:hAnsi="Times New Roman"/>
          <w:sz w:val="24"/>
          <w:szCs w:val="24"/>
          <w:lang w:val="en-US"/>
        </w:rPr>
        <w:t>Ad LIBERUM</w:t>
      </w:r>
    </w:p>
    <w:p w14:paraId="2AD1B385" w14:textId="77777777" w:rsidR="00A97ACF" w:rsidRPr="00A97ACF" w:rsidRDefault="00A97ACF" w:rsidP="004C7681">
      <w:pPr>
        <w:pStyle w:val="a8"/>
        <w:numPr>
          <w:ilvl w:val="0"/>
          <w:numId w:val="48"/>
        </w:numPr>
        <w:spacing w:after="0" w:line="240" w:lineRule="auto"/>
        <w:jc w:val="both"/>
        <w:rPr>
          <w:rFonts w:ascii="Times New Roman" w:hAnsi="Times New Roman"/>
          <w:sz w:val="24"/>
          <w:szCs w:val="24"/>
        </w:rPr>
      </w:pPr>
      <w:r w:rsidRPr="00A97ACF">
        <w:rPr>
          <w:rFonts w:ascii="Times New Roman" w:hAnsi="Times New Roman"/>
          <w:sz w:val="24"/>
          <w:szCs w:val="24"/>
        </w:rPr>
        <w:t>Детский музыкальный театр «Радуга чудес»</w:t>
      </w:r>
    </w:p>
    <w:p w14:paraId="49E0BFCB" w14:textId="77777777" w:rsidR="00A97ACF" w:rsidRPr="00A97ACF" w:rsidRDefault="00A97ACF" w:rsidP="004C7681">
      <w:pPr>
        <w:pStyle w:val="a8"/>
        <w:numPr>
          <w:ilvl w:val="0"/>
          <w:numId w:val="48"/>
        </w:numPr>
        <w:spacing w:after="0" w:line="240" w:lineRule="auto"/>
        <w:jc w:val="both"/>
        <w:rPr>
          <w:rFonts w:ascii="Times New Roman" w:hAnsi="Times New Roman"/>
          <w:sz w:val="24"/>
          <w:szCs w:val="24"/>
        </w:rPr>
      </w:pPr>
      <w:r w:rsidRPr="00A97ACF">
        <w:rPr>
          <w:rFonts w:ascii="Times New Roman" w:hAnsi="Times New Roman"/>
          <w:sz w:val="24"/>
          <w:szCs w:val="24"/>
        </w:rPr>
        <w:t>Музей изобразительных искусств Республики Карелия</w:t>
      </w:r>
    </w:p>
    <w:p w14:paraId="4E2ABDB7" w14:textId="77777777" w:rsidR="00A97ACF" w:rsidRPr="00A97ACF" w:rsidRDefault="00A97ACF" w:rsidP="004C7681">
      <w:pPr>
        <w:pStyle w:val="a8"/>
        <w:numPr>
          <w:ilvl w:val="0"/>
          <w:numId w:val="48"/>
        </w:numPr>
        <w:spacing w:after="0" w:line="240" w:lineRule="auto"/>
        <w:jc w:val="both"/>
        <w:rPr>
          <w:rFonts w:ascii="Times New Roman" w:hAnsi="Times New Roman"/>
          <w:sz w:val="24"/>
          <w:szCs w:val="24"/>
        </w:rPr>
      </w:pPr>
      <w:r w:rsidRPr="00A97ACF">
        <w:rPr>
          <w:rFonts w:ascii="Times New Roman" w:hAnsi="Times New Roman"/>
          <w:sz w:val="24"/>
          <w:szCs w:val="24"/>
        </w:rPr>
        <w:t>Национальный музей республики Карелия</w:t>
      </w:r>
    </w:p>
    <w:p w14:paraId="58BCEFB1" w14:textId="77777777" w:rsidR="00A97ACF" w:rsidRPr="00A97ACF" w:rsidRDefault="00A97ACF" w:rsidP="004C7681">
      <w:pPr>
        <w:pStyle w:val="a8"/>
        <w:numPr>
          <w:ilvl w:val="0"/>
          <w:numId w:val="48"/>
        </w:numPr>
        <w:spacing w:after="0" w:line="240" w:lineRule="auto"/>
        <w:jc w:val="both"/>
        <w:rPr>
          <w:rFonts w:ascii="Times New Roman" w:hAnsi="Times New Roman"/>
          <w:sz w:val="24"/>
          <w:szCs w:val="24"/>
        </w:rPr>
      </w:pPr>
      <w:r w:rsidRPr="00A97ACF">
        <w:rPr>
          <w:rFonts w:ascii="Times New Roman" w:hAnsi="Times New Roman"/>
          <w:sz w:val="24"/>
          <w:szCs w:val="24"/>
        </w:rPr>
        <w:t>Первый Петрозаводский общественный приют для Животных</w:t>
      </w:r>
    </w:p>
    <w:p w14:paraId="63444DD0" w14:textId="77777777" w:rsidR="00A97ACF" w:rsidRPr="00A97ACF" w:rsidRDefault="00A97ACF" w:rsidP="004C7681">
      <w:pPr>
        <w:pStyle w:val="a8"/>
        <w:numPr>
          <w:ilvl w:val="0"/>
          <w:numId w:val="48"/>
        </w:numPr>
        <w:spacing w:after="0" w:line="240" w:lineRule="auto"/>
        <w:jc w:val="both"/>
        <w:rPr>
          <w:rFonts w:ascii="Times New Roman" w:hAnsi="Times New Roman"/>
          <w:sz w:val="24"/>
          <w:szCs w:val="24"/>
        </w:rPr>
      </w:pPr>
      <w:r w:rsidRPr="00A97ACF">
        <w:rPr>
          <w:rFonts w:ascii="Times New Roman" w:hAnsi="Times New Roman"/>
          <w:sz w:val="24"/>
          <w:szCs w:val="24"/>
        </w:rPr>
        <w:t>СОШ №5;</w:t>
      </w:r>
    </w:p>
    <w:p w14:paraId="4E6A0FB6" w14:textId="77777777" w:rsidR="00A97ACF" w:rsidRPr="00A97ACF" w:rsidRDefault="00A97ACF" w:rsidP="004C7681">
      <w:pPr>
        <w:pStyle w:val="a8"/>
        <w:numPr>
          <w:ilvl w:val="0"/>
          <w:numId w:val="48"/>
        </w:numPr>
        <w:spacing w:after="0" w:line="240" w:lineRule="auto"/>
        <w:jc w:val="both"/>
        <w:rPr>
          <w:rFonts w:ascii="Times New Roman" w:hAnsi="Times New Roman"/>
          <w:sz w:val="24"/>
          <w:szCs w:val="24"/>
        </w:rPr>
      </w:pPr>
      <w:r w:rsidRPr="00A97ACF">
        <w:rPr>
          <w:rFonts w:ascii="Times New Roman" w:hAnsi="Times New Roman"/>
          <w:sz w:val="24"/>
          <w:szCs w:val="24"/>
        </w:rPr>
        <w:t xml:space="preserve">СОШ №32 </w:t>
      </w:r>
    </w:p>
    <w:p w14:paraId="55E98937" w14:textId="77777777" w:rsidR="00A97ACF" w:rsidRPr="00A97ACF" w:rsidRDefault="00A97ACF" w:rsidP="004C7681">
      <w:pPr>
        <w:pStyle w:val="a8"/>
        <w:numPr>
          <w:ilvl w:val="0"/>
          <w:numId w:val="48"/>
        </w:numPr>
        <w:spacing w:after="0" w:line="240" w:lineRule="auto"/>
        <w:jc w:val="both"/>
        <w:rPr>
          <w:rFonts w:ascii="Times New Roman" w:hAnsi="Times New Roman"/>
          <w:sz w:val="24"/>
          <w:szCs w:val="24"/>
        </w:rPr>
      </w:pPr>
      <w:r w:rsidRPr="00A97ACF">
        <w:rPr>
          <w:rFonts w:ascii="Times New Roman" w:hAnsi="Times New Roman"/>
          <w:sz w:val="24"/>
          <w:szCs w:val="24"/>
        </w:rPr>
        <w:t>СОШ №35</w:t>
      </w:r>
    </w:p>
    <w:p w14:paraId="7B41E37C" w14:textId="77777777" w:rsidR="00A97ACF" w:rsidRPr="00A97ACF" w:rsidRDefault="00A97ACF" w:rsidP="004C7681">
      <w:pPr>
        <w:pStyle w:val="a8"/>
        <w:numPr>
          <w:ilvl w:val="0"/>
          <w:numId w:val="48"/>
        </w:numPr>
        <w:spacing w:after="0" w:line="240" w:lineRule="auto"/>
        <w:jc w:val="both"/>
        <w:rPr>
          <w:rFonts w:ascii="Times New Roman" w:hAnsi="Times New Roman"/>
          <w:sz w:val="24"/>
          <w:szCs w:val="24"/>
        </w:rPr>
      </w:pPr>
      <w:r w:rsidRPr="00A97ACF">
        <w:rPr>
          <w:rFonts w:ascii="Times New Roman" w:hAnsi="Times New Roman"/>
          <w:sz w:val="24"/>
          <w:szCs w:val="24"/>
        </w:rPr>
        <w:t>МДОУ «Детский сад № 74»</w:t>
      </w:r>
    </w:p>
    <w:p w14:paraId="29C10A74" w14:textId="77777777" w:rsidR="00A97ACF" w:rsidRPr="00A97ACF" w:rsidRDefault="00A97ACF" w:rsidP="004C7681">
      <w:pPr>
        <w:pStyle w:val="a8"/>
        <w:numPr>
          <w:ilvl w:val="0"/>
          <w:numId w:val="48"/>
        </w:numPr>
        <w:spacing w:after="0" w:line="240" w:lineRule="auto"/>
        <w:jc w:val="both"/>
        <w:rPr>
          <w:rFonts w:ascii="Times New Roman" w:hAnsi="Times New Roman"/>
          <w:sz w:val="24"/>
          <w:szCs w:val="24"/>
        </w:rPr>
      </w:pPr>
      <w:r w:rsidRPr="00A97ACF">
        <w:rPr>
          <w:rFonts w:ascii="Times New Roman" w:hAnsi="Times New Roman"/>
          <w:sz w:val="24"/>
          <w:szCs w:val="24"/>
        </w:rPr>
        <w:t>МДОУ «Детский сад № 79»</w:t>
      </w:r>
    </w:p>
    <w:p w14:paraId="6DBAC819" w14:textId="77777777" w:rsidR="00A97ACF" w:rsidRPr="00A97ACF" w:rsidRDefault="00A97ACF" w:rsidP="004C7681">
      <w:pPr>
        <w:pStyle w:val="a8"/>
        <w:numPr>
          <w:ilvl w:val="0"/>
          <w:numId w:val="48"/>
        </w:numPr>
        <w:spacing w:after="0" w:line="240" w:lineRule="auto"/>
        <w:jc w:val="both"/>
        <w:rPr>
          <w:rFonts w:ascii="Times New Roman" w:hAnsi="Times New Roman"/>
          <w:sz w:val="24"/>
          <w:szCs w:val="24"/>
        </w:rPr>
      </w:pPr>
      <w:r w:rsidRPr="00A97ACF">
        <w:rPr>
          <w:rFonts w:ascii="Times New Roman" w:hAnsi="Times New Roman"/>
          <w:sz w:val="24"/>
          <w:szCs w:val="24"/>
        </w:rPr>
        <w:t>МДОУ «Детский сад № 86»</w:t>
      </w:r>
    </w:p>
    <w:p w14:paraId="319B5D9F" w14:textId="77777777" w:rsidR="00A97ACF" w:rsidRPr="00A97ACF" w:rsidRDefault="00A97ACF" w:rsidP="004C7681">
      <w:pPr>
        <w:pStyle w:val="a8"/>
        <w:numPr>
          <w:ilvl w:val="0"/>
          <w:numId w:val="48"/>
        </w:numPr>
        <w:spacing w:after="0" w:line="240" w:lineRule="auto"/>
        <w:jc w:val="both"/>
        <w:rPr>
          <w:rFonts w:ascii="Times New Roman" w:hAnsi="Times New Roman"/>
          <w:sz w:val="24"/>
          <w:szCs w:val="24"/>
        </w:rPr>
      </w:pPr>
      <w:r w:rsidRPr="00A97ACF">
        <w:rPr>
          <w:rFonts w:ascii="Times New Roman" w:hAnsi="Times New Roman"/>
          <w:sz w:val="24"/>
          <w:szCs w:val="24"/>
        </w:rPr>
        <w:t>МДОУ «Детский сад № 95»</w:t>
      </w:r>
    </w:p>
    <w:p w14:paraId="30635E07" w14:textId="77777777" w:rsidR="00A97ACF" w:rsidRPr="00A97ACF" w:rsidRDefault="00A97ACF" w:rsidP="004C7681">
      <w:pPr>
        <w:pStyle w:val="a8"/>
        <w:numPr>
          <w:ilvl w:val="0"/>
          <w:numId w:val="48"/>
        </w:numPr>
        <w:spacing w:after="0" w:line="240" w:lineRule="auto"/>
        <w:jc w:val="both"/>
        <w:rPr>
          <w:rFonts w:ascii="Times New Roman" w:hAnsi="Times New Roman"/>
          <w:sz w:val="24"/>
          <w:szCs w:val="24"/>
        </w:rPr>
      </w:pPr>
      <w:r w:rsidRPr="00A97ACF">
        <w:rPr>
          <w:rFonts w:ascii="Times New Roman" w:hAnsi="Times New Roman"/>
          <w:sz w:val="24"/>
          <w:szCs w:val="24"/>
        </w:rPr>
        <w:t>МДОУ «Детский сад № 99»</w:t>
      </w:r>
    </w:p>
    <w:p w14:paraId="6F1AEE09" w14:textId="77777777" w:rsidR="00A97ACF" w:rsidRPr="00A97ACF" w:rsidRDefault="00A97ACF" w:rsidP="004C7681">
      <w:pPr>
        <w:pStyle w:val="a8"/>
        <w:numPr>
          <w:ilvl w:val="0"/>
          <w:numId w:val="48"/>
        </w:numPr>
        <w:spacing w:after="0" w:line="240" w:lineRule="auto"/>
        <w:jc w:val="both"/>
        <w:rPr>
          <w:rFonts w:ascii="Times New Roman" w:hAnsi="Times New Roman"/>
          <w:sz w:val="24"/>
          <w:szCs w:val="24"/>
        </w:rPr>
      </w:pPr>
      <w:r w:rsidRPr="00A97ACF">
        <w:rPr>
          <w:rFonts w:ascii="Times New Roman" w:hAnsi="Times New Roman"/>
          <w:sz w:val="24"/>
          <w:szCs w:val="24"/>
        </w:rPr>
        <w:t>МДОУ «Детский сад № 100»</w:t>
      </w:r>
    </w:p>
    <w:p w14:paraId="772AB1A6" w14:textId="77777777" w:rsidR="00A97ACF" w:rsidRPr="00A97ACF" w:rsidRDefault="00A97ACF" w:rsidP="004C7681">
      <w:pPr>
        <w:pStyle w:val="a8"/>
        <w:numPr>
          <w:ilvl w:val="0"/>
          <w:numId w:val="48"/>
        </w:numPr>
        <w:spacing w:after="0" w:line="240" w:lineRule="auto"/>
        <w:jc w:val="both"/>
        <w:rPr>
          <w:rFonts w:ascii="Times New Roman" w:hAnsi="Times New Roman"/>
          <w:sz w:val="24"/>
          <w:szCs w:val="24"/>
        </w:rPr>
      </w:pPr>
      <w:r w:rsidRPr="00A97ACF">
        <w:rPr>
          <w:rFonts w:ascii="Times New Roman" w:hAnsi="Times New Roman"/>
          <w:sz w:val="24"/>
          <w:szCs w:val="24"/>
        </w:rPr>
        <w:t>МДОУ «Детский сад № 111»</w:t>
      </w:r>
    </w:p>
    <w:p w14:paraId="3BEE1A2D" w14:textId="77777777" w:rsidR="00A97ACF" w:rsidRPr="00A97ACF" w:rsidRDefault="00A97ACF" w:rsidP="004C7681">
      <w:pPr>
        <w:pStyle w:val="a8"/>
        <w:numPr>
          <w:ilvl w:val="0"/>
          <w:numId w:val="48"/>
        </w:numPr>
        <w:spacing w:after="0" w:line="240" w:lineRule="auto"/>
        <w:jc w:val="both"/>
        <w:rPr>
          <w:rFonts w:ascii="Times New Roman" w:hAnsi="Times New Roman"/>
          <w:sz w:val="24"/>
          <w:szCs w:val="24"/>
        </w:rPr>
      </w:pPr>
      <w:r w:rsidRPr="00A97ACF">
        <w:rPr>
          <w:rFonts w:ascii="Times New Roman" w:hAnsi="Times New Roman"/>
          <w:sz w:val="24"/>
          <w:szCs w:val="24"/>
        </w:rPr>
        <w:t>МДОУ «Детский сад № 112»</w:t>
      </w:r>
    </w:p>
    <w:p w14:paraId="386F0757" w14:textId="77777777" w:rsidR="00A97ACF" w:rsidRPr="00A97ACF" w:rsidRDefault="00A97ACF" w:rsidP="004C7681">
      <w:pPr>
        <w:pStyle w:val="a8"/>
        <w:numPr>
          <w:ilvl w:val="0"/>
          <w:numId w:val="48"/>
        </w:numPr>
        <w:spacing w:after="0" w:line="240" w:lineRule="auto"/>
        <w:jc w:val="both"/>
        <w:rPr>
          <w:rFonts w:ascii="Times New Roman" w:hAnsi="Times New Roman"/>
          <w:sz w:val="24"/>
          <w:szCs w:val="24"/>
        </w:rPr>
      </w:pPr>
      <w:r w:rsidRPr="00A97ACF">
        <w:rPr>
          <w:rFonts w:ascii="Times New Roman" w:hAnsi="Times New Roman"/>
          <w:sz w:val="24"/>
          <w:szCs w:val="24"/>
        </w:rPr>
        <w:t>МДОУ «Детский сад № 114»</w:t>
      </w:r>
    </w:p>
    <w:p w14:paraId="16796A07" w14:textId="77777777" w:rsidR="00A97ACF" w:rsidRPr="00A97ACF" w:rsidRDefault="00A97ACF" w:rsidP="004C7681">
      <w:pPr>
        <w:pStyle w:val="a8"/>
        <w:numPr>
          <w:ilvl w:val="0"/>
          <w:numId w:val="48"/>
        </w:numPr>
        <w:spacing w:after="0" w:line="240" w:lineRule="auto"/>
        <w:jc w:val="both"/>
        <w:rPr>
          <w:rFonts w:ascii="Times New Roman" w:hAnsi="Times New Roman"/>
          <w:sz w:val="24"/>
          <w:szCs w:val="24"/>
        </w:rPr>
      </w:pPr>
      <w:r w:rsidRPr="00A97ACF">
        <w:rPr>
          <w:rFonts w:ascii="Times New Roman" w:hAnsi="Times New Roman"/>
          <w:sz w:val="24"/>
          <w:szCs w:val="24"/>
        </w:rPr>
        <w:t>МДОУ «Детский сад № 115»</w:t>
      </w:r>
    </w:p>
    <w:p w14:paraId="4AE544B7" w14:textId="77777777" w:rsidR="00A97ACF" w:rsidRPr="00A97ACF" w:rsidRDefault="00A97ACF" w:rsidP="004C7681">
      <w:pPr>
        <w:pStyle w:val="a8"/>
        <w:numPr>
          <w:ilvl w:val="0"/>
          <w:numId w:val="48"/>
        </w:numPr>
        <w:spacing w:after="0" w:line="240" w:lineRule="auto"/>
        <w:jc w:val="both"/>
        <w:rPr>
          <w:rFonts w:ascii="Times New Roman" w:hAnsi="Times New Roman"/>
          <w:sz w:val="24"/>
          <w:szCs w:val="24"/>
        </w:rPr>
      </w:pPr>
      <w:r w:rsidRPr="00A97ACF">
        <w:rPr>
          <w:rFonts w:ascii="Times New Roman" w:hAnsi="Times New Roman"/>
          <w:sz w:val="24"/>
          <w:szCs w:val="24"/>
        </w:rPr>
        <w:t>МДОУ «Детский сад № 116»</w:t>
      </w:r>
    </w:p>
    <w:p w14:paraId="588A06D5" w14:textId="77777777" w:rsidR="00A97ACF" w:rsidRPr="00A97ACF" w:rsidRDefault="00A97ACF" w:rsidP="004C7681">
      <w:pPr>
        <w:pStyle w:val="a8"/>
        <w:numPr>
          <w:ilvl w:val="0"/>
          <w:numId w:val="48"/>
        </w:numPr>
        <w:spacing w:after="0" w:line="240" w:lineRule="auto"/>
        <w:jc w:val="both"/>
        <w:rPr>
          <w:rFonts w:ascii="Times New Roman" w:hAnsi="Times New Roman"/>
          <w:sz w:val="24"/>
          <w:szCs w:val="24"/>
        </w:rPr>
      </w:pPr>
      <w:r w:rsidRPr="00A97ACF">
        <w:rPr>
          <w:rFonts w:ascii="Times New Roman" w:hAnsi="Times New Roman"/>
          <w:sz w:val="24"/>
          <w:szCs w:val="24"/>
        </w:rPr>
        <w:t>ГБОУ ДО РК РЦРДО Ровесник</w:t>
      </w:r>
    </w:p>
    <w:p w14:paraId="4234F7DD" w14:textId="77777777" w:rsidR="00A97ACF" w:rsidRPr="00A97ACF" w:rsidRDefault="00A97ACF" w:rsidP="00A97ACF">
      <w:pPr>
        <w:spacing w:after="0" w:line="240" w:lineRule="auto"/>
        <w:ind w:firstLine="709"/>
        <w:jc w:val="both"/>
        <w:rPr>
          <w:rFonts w:ascii="Times New Roman" w:eastAsia="Calibri" w:hAnsi="Times New Roman"/>
          <w:bCs/>
          <w:color w:val="000000"/>
          <w:sz w:val="24"/>
          <w:szCs w:val="24"/>
        </w:rPr>
      </w:pPr>
      <w:r w:rsidRPr="00A97ACF">
        <w:rPr>
          <w:rFonts w:ascii="Times New Roman" w:eastAsia="Calibri" w:hAnsi="Times New Roman"/>
          <w:bCs/>
          <w:color w:val="000000"/>
          <w:sz w:val="24"/>
          <w:szCs w:val="24"/>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76322C28" w14:textId="1FA64EB5" w:rsidR="00A97ACF" w:rsidRDefault="00A97ACF" w:rsidP="00A97ACF">
      <w:pPr>
        <w:pStyle w:val="13"/>
        <w:tabs>
          <w:tab w:val="right" w:pos="426"/>
          <w:tab w:val="left" w:pos="993"/>
        </w:tabs>
        <w:ind w:left="709"/>
        <w:jc w:val="both"/>
        <w:rPr>
          <w:sz w:val="24"/>
          <w:szCs w:val="24"/>
        </w:rPr>
      </w:pPr>
    </w:p>
    <w:p w14:paraId="4A2625C8" w14:textId="77777777" w:rsidR="00BF654E" w:rsidRPr="001E5BE2" w:rsidRDefault="00BF654E" w:rsidP="00A97ACF">
      <w:pPr>
        <w:pStyle w:val="13"/>
        <w:tabs>
          <w:tab w:val="right" w:pos="426"/>
          <w:tab w:val="left" w:pos="993"/>
        </w:tabs>
        <w:ind w:left="709"/>
        <w:jc w:val="both"/>
        <w:rPr>
          <w:sz w:val="24"/>
          <w:szCs w:val="24"/>
        </w:rPr>
      </w:pPr>
    </w:p>
    <w:p w14:paraId="6FD057BC" w14:textId="5C856112" w:rsidR="0005108E" w:rsidRDefault="0005108E" w:rsidP="0005108E">
      <w:pPr>
        <w:spacing w:after="0" w:line="240" w:lineRule="auto"/>
        <w:ind w:firstLine="709"/>
        <w:jc w:val="both"/>
        <w:rPr>
          <w:rFonts w:ascii="Times New Roman" w:hAnsi="Times New Roman"/>
          <w:b/>
          <w:color w:val="000000"/>
          <w:sz w:val="24"/>
          <w:szCs w:val="24"/>
        </w:rPr>
      </w:pPr>
      <w:r w:rsidRPr="0005108E">
        <w:rPr>
          <w:rFonts w:ascii="Times New Roman" w:hAnsi="Times New Roman"/>
          <w:b/>
          <w:color w:val="000000"/>
          <w:sz w:val="24"/>
          <w:szCs w:val="24"/>
        </w:rPr>
        <w:t>2.</w:t>
      </w:r>
      <w:r w:rsidR="00A534A4">
        <w:rPr>
          <w:rFonts w:ascii="Times New Roman" w:hAnsi="Times New Roman"/>
          <w:b/>
          <w:color w:val="000000"/>
          <w:sz w:val="24"/>
          <w:szCs w:val="24"/>
        </w:rPr>
        <w:t>8</w:t>
      </w:r>
      <w:r w:rsidR="00EF07AE">
        <w:rPr>
          <w:rFonts w:ascii="Times New Roman" w:hAnsi="Times New Roman"/>
          <w:b/>
          <w:color w:val="000000"/>
          <w:sz w:val="24"/>
          <w:szCs w:val="24"/>
        </w:rPr>
        <w:t>.</w:t>
      </w:r>
      <w:r w:rsidR="00A534A4">
        <w:rPr>
          <w:rFonts w:ascii="Times New Roman" w:hAnsi="Times New Roman"/>
          <w:b/>
          <w:color w:val="000000"/>
          <w:sz w:val="24"/>
          <w:szCs w:val="24"/>
        </w:rPr>
        <w:t>3.5.</w:t>
      </w:r>
      <w:r w:rsidR="00EF07AE">
        <w:rPr>
          <w:rFonts w:ascii="Times New Roman" w:hAnsi="Times New Roman"/>
          <w:b/>
          <w:color w:val="000000"/>
          <w:sz w:val="24"/>
          <w:szCs w:val="24"/>
        </w:rPr>
        <w:t xml:space="preserve"> </w:t>
      </w:r>
      <w:r w:rsidRPr="0005108E">
        <w:rPr>
          <w:rFonts w:ascii="Times New Roman" w:hAnsi="Times New Roman"/>
          <w:b/>
          <w:color w:val="000000"/>
          <w:sz w:val="24"/>
          <w:szCs w:val="24"/>
        </w:rPr>
        <w:t xml:space="preserve">Деятельности и культурные практики в </w:t>
      </w:r>
      <w:r w:rsidR="00977D03">
        <w:rPr>
          <w:rFonts w:ascii="Times New Roman" w:hAnsi="Times New Roman"/>
          <w:b/>
          <w:color w:val="000000"/>
          <w:sz w:val="24"/>
          <w:szCs w:val="24"/>
        </w:rPr>
        <w:t>образовательной организации</w:t>
      </w:r>
    </w:p>
    <w:p w14:paraId="69A11E2E" w14:textId="77777777" w:rsidR="00EF07AE" w:rsidRPr="0005108E" w:rsidRDefault="00EF07AE" w:rsidP="0005108E">
      <w:pPr>
        <w:spacing w:after="0" w:line="240" w:lineRule="auto"/>
        <w:ind w:firstLine="709"/>
        <w:jc w:val="both"/>
        <w:rPr>
          <w:rFonts w:ascii="Times New Roman" w:hAnsi="Times New Roman"/>
          <w:b/>
          <w:color w:val="000000"/>
          <w:sz w:val="24"/>
          <w:szCs w:val="24"/>
        </w:rPr>
      </w:pPr>
    </w:p>
    <w:p w14:paraId="26C2BC56" w14:textId="77777777" w:rsidR="0005108E" w:rsidRPr="0005108E" w:rsidRDefault="0005108E" w:rsidP="0005108E">
      <w:pPr>
        <w:spacing w:after="0" w:line="240" w:lineRule="auto"/>
        <w:ind w:firstLine="709"/>
        <w:jc w:val="both"/>
        <w:rPr>
          <w:rFonts w:ascii="Times New Roman" w:hAnsi="Times New Roman"/>
          <w:b/>
          <w:color w:val="000000"/>
          <w:sz w:val="24"/>
          <w:szCs w:val="24"/>
        </w:rPr>
      </w:pPr>
      <w:r w:rsidRPr="0005108E">
        <w:rPr>
          <w:rFonts w:ascii="Times New Roman" w:hAnsi="Times New Roman"/>
          <w:color w:val="000000"/>
          <w:sz w:val="24"/>
          <w:szCs w:val="24"/>
        </w:rPr>
        <w:t xml:space="preserve">Цели и задачи воспитания реализуются </w:t>
      </w:r>
      <w:r w:rsidRPr="0005108E">
        <w:rPr>
          <w:rFonts w:ascii="Times New Roman" w:hAnsi="Times New Roman"/>
          <w:iCs/>
          <w:color w:val="000000"/>
          <w:sz w:val="24"/>
          <w:szCs w:val="24"/>
        </w:rPr>
        <w:t>во всех видах деятельности</w:t>
      </w:r>
      <w:r w:rsidRPr="0005108E">
        <w:rPr>
          <w:rFonts w:ascii="Times New Roman" w:hAnsi="Times New Roman"/>
          <w:color w:val="000000"/>
          <w:sz w:val="24"/>
          <w:szCs w:val="24"/>
        </w:rPr>
        <w:t xml:space="preserve">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14:paraId="696D12D6" w14:textId="6E85C09D" w:rsidR="007A52BB" w:rsidRPr="0076163D" w:rsidRDefault="00BF654E" w:rsidP="007A52BB">
      <w:pPr>
        <w:pStyle w:val="a8"/>
        <w:numPr>
          <w:ilvl w:val="0"/>
          <w:numId w:val="223"/>
        </w:numPr>
        <w:tabs>
          <w:tab w:val="left" w:pos="993"/>
        </w:tabs>
        <w:spacing w:after="0" w:line="240" w:lineRule="auto"/>
        <w:ind w:left="0" w:right="-2" w:firstLine="709"/>
        <w:jc w:val="both"/>
        <w:rPr>
          <w:rFonts w:ascii="Times New Roman" w:hAnsi="Times New Roman"/>
          <w:sz w:val="24"/>
          <w:szCs w:val="24"/>
        </w:rPr>
      </w:pPr>
      <w:r w:rsidRPr="0076163D">
        <w:rPr>
          <w:rFonts w:ascii="Times New Roman" w:hAnsi="Times New Roman"/>
          <w:b/>
          <w:sz w:val="24"/>
          <w:szCs w:val="24"/>
        </w:rPr>
        <w:t>Сов</w:t>
      </w:r>
      <w:r w:rsidRPr="0076163D">
        <w:rPr>
          <w:rFonts w:ascii="Times New Roman" w:hAnsi="Times New Roman"/>
          <w:b/>
          <w:spacing w:val="-1"/>
          <w:sz w:val="24"/>
          <w:szCs w:val="24"/>
        </w:rPr>
        <w:t>мес</w:t>
      </w:r>
      <w:r w:rsidRPr="0076163D">
        <w:rPr>
          <w:rFonts w:ascii="Times New Roman" w:hAnsi="Times New Roman"/>
          <w:b/>
          <w:sz w:val="24"/>
          <w:szCs w:val="24"/>
        </w:rPr>
        <w:t>т</w:t>
      </w:r>
      <w:r w:rsidRPr="0076163D">
        <w:rPr>
          <w:rFonts w:ascii="Times New Roman" w:hAnsi="Times New Roman"/>
          <w:b/>
          <w:spacing w:val="2"/>
          <w:sz w:val="24"/>
          <w:szCs w:val="24"/>
        </w:rPr>
        <w:t>н</w:t>
      </w:r>
      <w:r w:rsidRPr="0076163D">
        <w:rPr>
          <w:rFonts w:ascii="Times New Roman" w:hAnsi="Times New Roman"/>
          <w:b/>
          <w:spacing w:val="-1"/>
          <w:sz w:val="24"/>
          <w:szCs w:val="24"/>
        </w:rPr>
        <w:t>а</w:t>
      </w:r>
      <w:r w:rsidRPr="0076163D">
        <w:rPr>
          <w:rFonts w:ascii="Times New Roman" w:hAnsi="Times New Roman"/>
          <w:b/>
          <w:sz w:val="24"/>
          <w:szCs w:val="24"/>
        </w:rPr>
        <w:t>я игра</w:t>
      </w:r>
      <w:r w:rsidR="007A52BB" w:rsidRPr="0076163D">
        <w:rPr>
          <w:rFonts w:ascii="Times New Roman" w:hAnsi="Times New Roman"/>
          <w:b/>
          <w:sz w:val="24"/>
          <w:szCs w:val="24"/>
        </w:rPr>
        <w:t xml:space="preserve"> </w:t>
      </w:r>
      <w:r w:rsidR="007A52BB" w:rsidRPr="0076163D">
        <w:rPr>
          <w:rFonts w:ascii="Times New Roman" w:hAnsi="Times New Roman"/>
          <w:sz w:val="24"/>
          <w:szCs w:val="24"/>
        </w:rPr>
        <w:t>во</w:t>
      </w:r>
      <w:r w:rsidR="007A52BB" w:rsidRPr="0076163D">
        <w:rPr>
          <w:rFonts w:ascii="Times New Roman" w:hAnsi="Times New Roman"/>
          <w:spacing w:val="-1"/>
          <w:sz w:val="24"/>
          <w:szCs w:val="24"/>
        </w:rPr>
        <w:t>с</w:t>
      </w:r>
      <w:r w:rsidR="007A52BB" w:rsidRPr="0076163D">
        <w:rPr>
          <w:rFonts w:ascii="Times New Roman" w:hAnsi="Times New Roman"/>
          <w:spacing w:val="3"/>
          <w:sz w:val="24"/>
          <w:szCs w:val="24"/>
        </w:rPr>
        <w:t>п</w:t>
      </w:r>
      <w:r w:rsidR="007A52BB" w:rsidRPr="0076163D">
        <w:rPr>
          <w:rFonts w:ascii="Times New Roman" w:hAnsi="Times New Roman"/>
          <w:spacing w:val="1"/>
          <w:sz w:val="24"/>
          <w:szCs w:val="24"/>
        </w:rPr>
        <w:t>и</w:t>
      </w:r>
      <w:r w:rsidR="007A52BB" w:rsidRPr="0076163D">
        <w:rPr>
          <w:rFonts w:ascii="Times New Roman" w:hAnsi="Times New Roman"/>
          <w:sz w:val="24"/>
          <w:szCs w:val="24"/>
        </w:rPr>
        <w:t xml:space="preserve">тателя и </w:t>
      </w:r>
      <w:r w:rsidR="007A52BB" w:rsidRPr="0076163D">
        <w:rPr>
          <w:rFonts w:ascii="Times New Roman" w:hAnsi="Times New Roman"/>
          <w:spacing w:val="2"/>
          <w:sz w:val="24"/>
          <w:szCs w:val="24"/>
        </w:rPr>
        <w:t>д</w:t>
      </w:r>
      <w:r w:rsidR="007A52BB" w:rsidRPr="0076163D">
        <w:rPr>
          <w:rFonts w:ascii="Times New Roman" w:hAnsi="Times New Roman"/>
          <w:spacing w:val="-1"/>
          <w:sz w:val="24"/>
          <w:szCs w:val="24"/>
        </w:rPr>
        <w:t>е</w:t>
      </w:r>
      <w:r w:rsidR="007A52BB" w:rsidRPr="0076163D">
        <w:rPr>
          <w:rFonts w:ascii="Times New Roman" w:hAnsi="Times New Roman"/>
          <w:sz w:val="24"/>
          <w:szCs w:val="24"/>
        </w:rPr>
        <w:t>тей (</w:t>
      </w:r>
      <w:r w:rsidR="007A52BB" w:rsidRPr="0076163D">
        <w:rPr>
          <w:rFonts w:ascii="Times New Roman" w:hAnsi="Times New Roman"/>
          <w:spacing w:val="-2"/>
          <w:sz w:val="24"/>
          <w:szCs w:val="24"/>
        </w:rPr>
        <w:t>с</w:t>
      </w:r>
      <w:r w:rsidR="007A52BB" w:rsidRPr="0076163D">
        <w:rPr>
          <w:rFonts w:ascii="Times New Roman" w:hAnsi="Times New Roman"/>
          <w:sz w:val="24"/>
          <w:szCs w:val="24"/>
        </w:rPr>
        <w:t>юж</w:t>
      </w:r>
      <w:r w:rsidR="007A52BB" w:rsidRPr="0076163D">
        <w:rPr>
          <w:rFonts w:ascii="Times New Roman" w:hAnsi="Times New Roman"/>
          <w:spacing w:val="-1"/>
          <w:sz w:val="24"/>
          <w:szCs w:val="24"/>
        </w:rPr>
        <w:t>е</w:t>
      </w:r>
      <w:r w:rsidR="007A52BB" w:rsidRPr="0076163D">
        <w:rPr>
          <w:rFonts w:ascii="Times New Roman" w:hAnsi="Times New Roman"/>
          <w:sz w:val="24"/>
          <w:szCs w:val="24"/>
        </w:rPr>
        <w:t>т</w:t>
      </w:r>
      <w:r w:rsidR="007A52BB" w:rsidRPr="0076163D">
        <w:rPr>
          <w:rFonts w:ascii="Times New Roman" w:hAnsi="Times New Roman"/>
          <w:spacing w:val="2"/>
          <w:sz w:val="24"/>
          <w:szCs w:val="24"/>
        </w:rPr>
        <w:t>н</w:t>
      </w:r>
      <w:r w:rsidR="007A52BB" w:rsidRPr="0076163D">
        <w:rPr>
          <w:rFonts w:ascii="Times New Roman" w:hAnsi="Times New Roman"/>
          <w:spacing w:val="1"/>
          <w:sz w:val="24"/>
          <w:szCs w:val="24"/>
        </w:rPr>
        <w:t>о</w:t>
      </w:r>
      <w:r w:rsidR="007A52BB" w:rsidRPr="0076163D">
        <w:rPr>
          <w:rFonts w:ascii="Times New Roman" w:hAnsi="Times New Roman"/>
          <w:spacing w:val="-1"/>
          <w:sz w:val="24"/>
          <w:szCs w:val="24"/>
        </w:rPr>
        <w:t>-</w:t>
      </w:r>
      <w:r w:rsidR="007A52BB" w:rsidRPr="0076163D">
        <w:rPr>
          <w:rFonts w:ascii="Times New Roman" w:hAnsi="Times New Roman"/>
          <w:sz w:val="24"/>
          <w:szCs w:val="24"/>
        </w:rPr>
        <w:t>рол</w:t>
      </w:r>
      <w:r w:rsidR="007A52BB" w:rsidRPr="0076163D">
        <w:rPr>
          <w:rFonts w:ascii="Times New Roman" w:hAnsi="Times New Roman"/>
          <w:spacing w:val="-1"/>
          <w:sz w:val="24"/>
          <w:szCs w:val="24"/>
        </w:rPr>
        <w:t>е</w:t>
      </w:r>
      <w:r w:rsidR="007A52BB" w:rsidRPr="0076163D">
        <w:rPr>
          <w:rFonts w:ascii="Times New Roman" w:hAnsi="Times New Roman"/>
          <w:sz w:val="24"/>
          <w:szCs w:val="24"/>
        </w:rPr>
        <w:t>в</w:t>
      </w:r>
      <w:r w:rsidR="007A52BB" w:rsidRPr="0076163D">
        <w:rPr>
          <w:rFonts w:ascii="Times New Roman" w:hAnsi="Times New Roman"/>
          <w:spacing w:val="-1"/>
          <w:sz w:val="24"/>
          <w:szCs w:val="24"/>
        </w:rPr>
        <w:t>а</w:t>
      </w:r>
      <w:r w:rsidR="007A52BB" w:rsidRPr="0076163D">
        <w:rPr>
          <w:rFonts w:ascii="Times New Roman" w:hAnsi="Times New Roman"/>
          <w:sz w:val="24"/>
          <w:szCs w:val="24"/>
        </w:rPr>
        <w:t>я, р</w:t>
      </w:r>
      <w:r w:rsidR="007A52BB" w:rsidRPr="0076163D">
        <w:rPr>
          <w:rFonts w:ascii="Times New Roman" w:hAnsi="Times New Roman"/>
          <w:spacing w:val="-1"/>
          <w:sz w:val="24"/>
          <w:szCs w:val="24"/>
        </w:rPr>
        <w:t>е</w:t>
      </w:r>
      <w:r w:rsidR="007A52BB" w:rsidRPr="0076163D">
        <w:rPr>
          <w:rFonts w:ascii="Times New Roman" w:hAnsi="Times New Roman"/>
          <w:sz w:val="24"/>
          <w:szCs w:val="24"/>
        </w:rPr>
        <w:t>ж</w:t>
      </w:r>
      <w:r w:rsidR="007A52BB" w:rsidRPr="0076163D">
        <w:rPr>
          <w:rFonts w:ascii="Times New Roman" w:hAnsi="Times New Roman"/>
          <w:spacing w:val="1"/>
          <w:sz w:val="24"/>
          <w:szCs w:val="24"/>
        </w:rPr>
        <w:t>ис</w:t>
      </w:r>
      <w:r w:rsidR="007A52BB" w:rsidRPr="0076163D">
        <w:rPr>
          <w:rFonts w:ascii="Times New Roman" w:hAnsi="Times New Roman"/>
          <w:spacing w:val="-1"/>
          <w:sz w:val="24"/>
          <w:szCs w:val="24"/>
        </w:rPr>
        <w:t>се</w:t>
      </w:r>
      <w:r w:rsidR="007A52BB" w:rsidRPr="0076163D">
        <w:rPr>
          <w:rFonts w:ascii="Times New Roman" w:hAnsi="Times New Roman"/>
          <w:sz w:val="24"/>
          <w:szCs w:val="24"/>
        </w:rPr>
        <w:t>р</w:t>
      </w:r>
      <w:r w:rsidR="007A52BB" w:rsidRPr="0076163D">
        <w:rPr>
          <w:rFonts w:ascii="Times New Roman" w:hAnsi="Times New Roman"/>
          <w:spacing w:val="-1"/>
          <w:sz w:val="24"/>
          <w:szCs w:val="24"/>
        </w:rPr>
        <w:t>с</w:t>
      </w:r>
      <w:r w:rsidR="007A52BB" w:rsidRPr="0076163D">
        <w:rPr>
          <w:rFonts w:ascii="Times New Roman" w:hAnsi="Times New Roman"/>
          <w:spacing w:val="3"/>
          <w:sz w:val="24"/>
          <w:szCs w:val="24"/>
        </w:rPr>
        <w:t>к</w:t>
      </w:r>
      <w:r w:rsidR="007A52BB" w:rsidRPr="0076163D">
        <w:rPr>
          <w:rFonts w:ascii="Times New Roman" w:hAnsi="Times New Roman"/>
          <w:spacing w:val="-1"/>
          <w:sz w:val="24"/>
          <w:szCs w:val="24"/>
        </w:rPr>
        <w:t>а</w:t>
      </w:r>
      <w:r w:rsidR="007A52BB" w:rsidRPr="0076163D">
        <w:rPr>
          <w:rFonts w:ascii="Times New Roman" w:hAnsi="Times New Roman"/>
          <w:sz w:val="24"/>
          <w:szCs w:val="24"/>
        </w:rPr>
        <w:t xml:space="preserve">я, </w:t>
      </w:r>
      <w:r w:rsidR="007A52BB" w:rsidRPr="0076163D">
        <w:rPr>
          <w:rFonts w:ascii="Times New Roman" w:hAnsi="Times New Roman"/>
          <w:spacing w:val="1"/>
          <w:sz w:val="24"/>
          <w:szCs w:val="24"/>
        </w:rPr>
        <w:t>и</w:t>
      </w:r>
      <w:r w:rsidR="007A52BB" w:rsidRPr="0076163D">
        <w:rPr>
          <w:rFonts w:ascii="Times New Roman" w:hAnsi="Times New Roman"/>
          <w:sz w:val="24"/>
          <w:szCs w:val="24"/>
        </w:rPr>
        <w:t>гр</w:t>
      </w:r>
      <w:r w:rsidR="007A52BB" w:rsidRPr="0076163D">
        <w:rPr>
          <w:rFonts w:ascii="Times New Roman" w:hAnsi="Times New Roman"/>
          <w:spacing w:val="1"/>
          <w:sz w:val="24"/>
          <w:szCs w:val="24"/>
        </w:rPr>
        <w:t>а</w:t>
      </w:r>
      <w:r w:rsidR="007A52BB" w:rsidRPr="0076163D">
        <w:rPr>
          <w:rFonts w:ascii="Times New Roman" w:hAnsi="Times New Roman"/>
          <w:sz w:val="24"/>
          <w:szCs w:val="24"/>
        </w:rPr>
        <w:t>- др</w:t>
      </w:r>
      <w:r w:rsidR="007A52BB" w:rsidRPr="0076163D">
        <w:rPr>
          <w:rFonts w:ascii="Times New Roman" w:hAnsi="Times New Roman"/>
          <w:spacing w:val="-1"/>
          <w:sz w:val="24"/>
          <w:szCs w:val="24"/>
        </w:rPr>
        <w:t>ама</w:t>
      </w:r>
      <w:r w:rsidR="007A52BB" w:rsidRPr="0076163D">
        <w:rPr>
          <w:rFonts w:ascii="Times New Roman" w:hAnsi="Times New Roman"/>
          <w:sz w:val="24"/>
          <w:szCs w:val="24"/>
        </w:rPr>
        <w:t>т</w:t>
      </w:r>
      <w:r w:rsidR="007A52BB" w:rsidRPr="0076163D">
        <w:rPr>
          <w:rFonts w:ascii="Times New Roman" w:hAnsi="Times New Roman"/>
          <w:spacing w:val="2"/>
          <w:sz w:val="24"/>
          <w:szCs w:val="24"/>
        </w:rPr>
        <w:t>и</w:t>
      </w:r>
      <w:r w:rsidR="007A52BB" w:rsidRPr="0076163D">
        <w:rPr>
          <w:rFonts w:ascii="Times New Roman" w:hAnsi="Times New Roman"/>
          <w:spacing w:val="1"/>
          <w:sz w:val="24"/>
          <w:szCs w:val="24"/>
        </w:rPr>
        <w:t>з</w:t>
      </w:r>
      <w:r w:rsidR="007A52BB" w:rsidRPr="0076163D">
        <w:rPr>
          <w:rFonts w:ascii="Times New Roman" w:hAnsi="Times New Roman"/>
          <w:spacing w:val="-1"/>
          <w:sz w:val="24"/>
          <w:szCs w:val="24"/>
        </w:rPr>
        <w:t>а</w:t>
      </w:r>
      <w:r w:rsidR="007A52BB" w:rsidRPr="0076163D">
        <w:rPr>
          <w:rFonts w:ascii="Times New Roman" w:hAnsi="Times New Roman"/>
          <w:spacing w:val="1"/>
          <w:sz w:val="24"/>
          <w:szCs w:val="24"/>
        </w:rPr>
        <w:t>ци</w:t>
      </w:r>
      <w:r w:rsidR="007A52BB" w:rsidRPr="0076163D">
        <w:rPr>
          <w:rFonts w:ascii="Times New Roman" w:hAnsi="Times New Roman"/>
          <w:sz w:val="24"/>
          <w:szCs w:val="24"/>
        </w:rPr>
        <w:t xml:space="preserve">я, </w:t>
      </w:r>
      <w:r w:rsidR="007A52BB" w:rsidRPr="0076163D">
        <w:rPr>
          <w:rFonts w:ascii="Times New Roman" w:hAnsi="Times New Roman"/>
          <w:spacing w:val="-1"/>
          <w:sz w:val="24"/>
          <w:szCs w:val="24"/>
        </w:rPr>
        <w:t>с</w:t>
      </w:r>
      <w:r w:rsidR="007A52BB" w:rsidRPr="0076163D">
        <w:rPr>
          <w:rFonts w:ascii="Times New Roman" w:hAnsi="Times New Roman"/>
          <w:sz w:val="24"/>
          <w:szCs w:val="24"/>
        </w:rPr>
        <w:t>троит</w:t>
      </w:r>
      <w:r w:rsidR="007A52BB" w:rsidRPr="0076163D">
        <w:rPr>
          <w:rFonts w:ascii="Times New Roman" w:hAnsi="Times New Roman"/>
          <w:spacing w:val="-1"/>
          <w:sz w:val="24"/>
          <w:szCs w:val="24"/>
        </w:rPr>
        <w:t>е</w:t>
      </w:r>
      <w:r w:rsidR="007A52BB" w:rsidRPr="0076163D">
        <w:rPr>
          <w:rFonts w:ascii="Times New Roman" w:hAnsi="Times New Roman"/>
          <w:sz w:val="24"/>
          <w:szCs w:val="24"/>
        </w:rPr>
        <w:t>л</w:t>
      </w:r>
      <w:r w:rsidR="007A52BB" w:rsidRPr="0076163D">
        <w:rPr>
          <w:rFonts w:ascii="Times New Roman" w:hAnsi="Times New Roman"/>
          <w:spacing w:val="1"/>
          <w:sz w:val="24"/>
          <w:szCs w:val="24"/>
        </w:rPr>
        <w:t>ьн</w:t>
      </w:r>
      <w:r w:rsidR="007A52BB" w:rsidRPr="0076163D">
        <w:rPr>
          <w:rFonts w:ascii="Times New Roman" w:hAnsi="Times New Roman"/>
          <w:spacing w:val="2"/>
          <w:sz w:val="24"/>
          <w:szCs w:val="24"/>
        </w:rPr>
        <w:t>о</w:t>
      </w:r>
      <w:r w:rsidR="007A52BB" w:rsidRPr="0076163D">
        <w:rPr>
          <w:rFonts w:ascii="Times New Roman" w:hAnsi="Times New Roman"/>
          <w:spacing w:val="-1"/>
          <w:sz w:val="24"/>
          <w:szCs w:val="24"/>
        </w:rPr>
        <w:t>-</w:t>
      </w:r>
      <w:r w:rsidR="007A52BB" w:rsidRPr="0076163D">
        <w:rPr>
          <w:rFonts w:ascii="Times New Roman" w:hAnsi="Times New Roman"/>
          <w:spacing w:val="1"/>
          <w:sz w:val="24"/>
          <w:szCs w:val="24"/>
        </w:rPr>
        <w:t>к</w:t>
      </w:r>
      <w:r w:rsidR="007A52BB" w:rsidRPr="0076163D">
        <w:rPr>
          <w:rFonts w:ascii="Times New Roman" w:hAnsi="Times New Roman"/>
          <w:sz w:val="24"/>
          <w:szCs w:val="24"/>
        </w:rPr>
        <w:t>о</w:t>
      </w:r>
      <w:r w:rsidR="007A52BB" w:rsidRPr="0076163D">
        <w:rPr>
          <w:rFonts w:ascii="Times New Roman" w:hAnsi="Times New Roman"/>
          <w:spacing w:val="1"/>
          <w:sz w:val="24"/>
          <w:szCs w:val="24"/>
        </w:rPr>
        <w:t>н</w:t>
      </w:r>
      <w:r w:rsidR="007A52BB" w:rsidRPr="0076163D">
        <w:rPr>
          <w:rFonts w:ascii="Times New Roman" w:hAnsi="Times New Roman"/>
          <w:spacing w:val="-1"/>
          <w:sz w:val="24"/>
          <w:szCs w:val="24"/>
        </w:rPr>
        <w:t>с</w:t>
      </w:r>
      <w:r w:rsidR="007A52BB" w:rsidRPr="0076163D">
        <w:rPr>
          <w:rFonts w:ascii="Times New Roman" w:hAnsi="Times New Roman"/>
          <w:sz w:val="24"/>
          <w:szCs w:val="24"/>
        </w:rPr>
        <w:t>т</w:t>
      </w:r>
      <w:r w:rsidR="007A52BB" w:rsidRPr="0076163D">
        <w:rPr>
          <w:rFonts w:ascii="Times New Roman" w:hAnsi="Times New Roman"/>
          <w:spacing w:val="3"/>
          <w:sz w:val="24"/>
          <w:szCs w:val="24"/>
        </w:rPr>
        <w:t>р</w:t>
      </w:r>
      <w:r w:rsidR="007A52BB" w:rsidRPr="0076163D">
        <w:rPr>
          <w:rFonts w:ascii="Times New Roman" w:hAnsi="Times New Roman"/>
          <w:spacing w:val="-7"/>
          <w:sz w:val="24"/>
          <w:szCs w:val="24"/>
        </w:rPr>
        <w:t>у</w:t>
      </w:r>
      <w:r w:rsidR="007A52BB" w:rsidRPr="0076163D">
        <w:rPr>
          <w:rFonts w:ascii="Times New Roman" w:hAnsi="Times New Roman"/>
          <w:spacing w:val="1"/>
          <w:sz w:val="24"/>
          <w:szCs w:val="24"/>
        </w:rPr>
        <w:t>к</w:t>
      </w:r>
      <w:r w:rsidR="007A52BB" w:rsidRPr="0076163D">
        <w:rPr>
          <w:rFonts w:ascii="Times New Roman" w:hAnsi="Times New Roman"/>
          <w:sz w:val="24"/>
          <w:szCs w:val="24"/>
        </w:rPr>
        <w:t>т</w:t>
      </w:r>
      <w:r w:rsidR="007A52BB" w:rsidRPr="0076163D">
        <w:rPr>
          <w:rFonts w:ascii="Times New Roman" w:hAnsi="Times New Roman"/>
          <w:spacing w:val="2"/>
          <w:sz w:val="24"/>
          <w:szCs w:val="24"/>
        </w:rPr>
        <w:t>и</w:t>
      </w:r>
      <w:r w:rsidR="007A52BB" w:rsidRPr="0076163D">
        <w:rPr>
          <w:rFonts w:ascii="Times New Roman" w:hAnsi="Times New Roman"/>
          <w:sz w:val="24"/>
          <w:szCs w:val="24"/>
        </w:rPr>
        <w:t xml:space="preserve">вные </w:t>
      </w:r>
      <w:r w:rsidR="007A52BB" w:rsidRPr="0076163D">
        <w:rPr>
          <w:rFonts w:ascii="Times New Roman" w:hAnsi="Times New Roman"/>
          <w:spacing w:val="1"/>
          <w:sz w:val="24"/>
          <w:szCs w:val="24"/>
        </w:rPr>
        <w:t>и</w:t>
      </w:r>
      <w:r w:rsidR="007A52BB" w:rsidRPr="0076163D">
        <w:rPr>
          <w:rFonts w:ascii="Times New Roman" w:hAnsi="Times New Roman"/>
          <w:spacing w:val="-2"/>
          <w:sz w:val="24"/>
          <w:szCs w:val="24"/>
        </w:rPr>
        <w:t>г</w:t>
      </w:r>
      <w:r w:rsidR="007A52BB" w:rsidRPr="0076163D">
        <w:rPr>
          <w:rFonts w:ascii="Times New Roman" w:hAnsi="Times New Roman"/>
          <w:sz w:val="24"/>
          <w:szCs w:val="24"/>
        </w:rPr>
        <w:t xml:space="preserve">ры) </w:t>
      </w:r>
      <w:r w:rsidR="007A52BB" w:rsidRPr="0076163D">
        <w:rPr>
          <w:rFonts w:ascii="Times New Roman" w:hAnsi="Times New Roman"/>
          <w:spacing w:val="1"/>
          <w:sz w:val="24"/>
          <w:szCs w:val="24"/>
        </w:rPr>
        <w:t>н</w:t>
      </w:r>
      <w:r w:rsidR="007A52BB" w:rsidRPr="0076163D">
        <w:rPr>
          <w:rFonts w:ascii="Times New Roman" w:hAnsi="Times New Roman"/>
          <w:spacing w:val="-1"/>
          <w:sz w:val="24"/>
          <w:szCs w:val="24"/>
        </w:rPr>
        <w:t>а</w:t>
      </w:r>
      <w:r w:rsidR="007A52BB" w:rsidRPr="0076163D">
        <w:rPr>
          <w:rFonts w:ascii="Times New Roman" w:hAnsi="Times New Roman"/>
          <w:spacing w:val="1"/>
          <w:sz w:val="24"/>
          <w:szCs w:val="24"/>
        </w:rPr>
        <w:t>п</w:t>
      </w:r>
      <w:r w:rsidR="007A52BB" w:rsidRPr="0076163D">
        <w:rPr>
          <w:rFonts w:ascii="Times New Roman" w:hAnsi="Times New Roman"/>
          <w:sz w:val="24"/>
          <w:szCs w:val="24"/>
        </w:rPr>
        <w:t>р</w:t>
      </w:r>
      <w:r w:rsidR="007A52BB" w:rsidRPr="0076163D">
        <w:rPr>
          <w:rFonts w:ascii="Times New Roman" w:hAnsi="Times New Roman"/>
          <w:spacing w:val="-1"/>
          <w:sz w:val="24"/>
          <w:szCs w:val="24"/>
        </w:rPr>
        <w:t>а</w:t>
      </w:r>
      <w:r w:rsidR="007A52BB" w:rsidRPr="0076163D">
        <w:rPr>
          <w:rFonts w:ascii="Times New Roman" w:hAnsi="Times New Roman"/>
          <w:sz w:val="24"/>
          <w:szCs w:val="24"/>
        </w:rPr>
        <w:t>вл</w:t>
      </w:r>
      <w:r w:rsidR="007A52BB" w:rsidRPr="0076163D">
        <w:rPr>
          <w:rFonts w:ascii="Times New Roman" w:hAnsi="Times New Roman"/>
          <w:spacing w:val="-1"/>
          <w:sz w:val="24"/>
          <w:szCs w:val="24"/>
        </w:rPr>
        <w:t>е</w:t>
      </w:r>
      <w:r w:rsidR="007A52BB" w:rsidRPr="0076163D">
        <w:rPr>
          <w:rFonts w:ascii="Times New Roman" w:hAnsi="Times New Roman"/>
          <w:spacing w:val="1"/>
          <w:sz w:val="24"/>
          <w:szCs w:val="24"/>
        </w:rPr>
        <w:t>н</w:t>
      </w:r>
      <w:r w:rsidR="007A52BB" w:rsidRPr="0076163D">
        <w:rPr>
          <w:rFonts w:ascii="Times New Roman" w:hAnsi="Times New Roman"/>
          <w:sz w:val="24"/>
          <w:szCs w:val="24"/>
        </w:rPr>
        <w:t xml:space="preserve">а </w:t>
      </w:r>
      <w:r w:rsidR="007A52BB" w:rsidRPr="0076163D">
        <w:rPr>
          <w:rFonts w:ascii="Times New Roman" w:hAnsi="Times New Roman"/>
          <w:spacing w:val="1"/>
          <w:sz w:val="24"/>
          <w:szCs w:val="24"/>
        </w:rPr>
        <w:t>н</w:t>
      </w:r>
      <w:r w:rsidR="007A52BB" w:rsidRPr="0076163D">
        <w:rPr>
          <w:rFonts w:ascii="Times New Roman" w:hAnsi="Times New Roman"/>
          <w:sz w:val="24"/>
          <w:szCs w:val="24"/>
        </w:rPr>
        <w:t>а обо</w:t>
      </w:r>
      <w:r w:rsidR="007A52BB" w:rsidRPr="0076163D">
        <w:rPr>
          <w:rFonts w:ascii="Times New Roman" w:hAnsi="Times New Roman"/>
          <w:spacing w:val="2"/>
          <w:sz w:val="24"/>
          <w:szCs w:val="24"/>
        </w:rPr>
        <w:t>г</w:t>
      </w:r>
      <w:r w:rsidR="007A52BB" w:rsidRPr="0076163D">
        <w:rPr>
          <w:rFonts w:ascii="Times New Roman" w:hAnsi="Times New Roman"/>
          <w:spacing w:val="-1"/>
          <w:sz w:val="24"/>
          <w:szCs w:val="24"/>
        </w:rPr>
        <w:t>а</w:t>
      </w:r>
      <w:r w:rsidR="007A52BB" w:rsidRPr="0076163D">
        <w:rPr>
          <w:rFonts w:ascii="Times New Roman" w:hAnsi="Times New Roman"/>
          <w:sz w:val="24"/>
          <w:szCs w:val="24"/>
        </w:rPr>
        <w:t>щ</w:t>
      </w:r>
      <w:r w:rsidR="007A52BB" w:rsidRPr="0076163D">
        <w:rPr>
          <w:rFonts w:ascii="Times New Roman" w:hAnsi="Times New Roman"/>
          <w:spacing w:val="-1"/>
          <w:sz w:val="24"/>
          <w:szCs w:val="24"/>
        </w:rPr>
        <w:t>е</w:t>
      </w:r>
      <w:r w:rsidR="007A52BB" w:rsidRPr="0076163D">
        <w:rPr>
          <w:rFonts w:ascii="Times New Roman" w:hAnsi="Times New Roman"/>
          <w:spacing w:val="1"/>
          <w:sz w:val="24"/>
          <w:szCs w:val="24"/>
        </w:rPr>
        <w:t>ни</w:t>
      </w:r>
      <w:r w:rsidR="007A52BB" w:rsidRPr="0076163D">
        <w:rPr>
          <w:rFonts w:ascii="Times New Roman" w:hAnsi="Times New Roman"/>
          <w:sz w:val="24"/>
          <w:szCs w:val="24"/>
        </w:rPr>
        <w:t>е</w:t>
      </w:r>
      <w:r w:rsidR="007A52BB" w:rsidRPr="0076163D">
        <w:rPr>
          <w:rFonts w:ascii="Times New Roman" w:hAnsi="Times New Roman"/>
          <w:spacing w:val="-1"/>
          <w:sz w:val="24"/>
          <w:szCs w:val="24"/>
        </w:rPr>
        <w:t xml:space="preserve"> с</w:t>
      </w:r>
      <w:r w:rsidR="007A52BB" w:rsidRPr="0076163D">
        <w:rPr>
          <w:rFonts w:ascii="Times New Roman" w:hAnsi="Times New Roman"/>
          <w:sz w:val="24"/>
          <w:szCs w:val="24"/>
        </w:rPr>
        <w:t>од</w:t>
      </w:r>
      <w:r w:rsidR="007A52BB" w:rsidRPr="0076163D">
        <w:rPr>
          <w:rFonts w:ascii="Times New Roman" w:hAnsi="Times New Roman"/>
          <w:spacing w:val="-1"/>
          <w:sz w:val="24"/>
          <w:szCs w:val="24"/>
        </w:rPr>
        <w:t>е</w:t>
      </w:r>
      <w:r w:rsidR="007A52BB" w:rsidRPr="0076163D">
        <w:rPr>
          <w:rFonts w:ascii="Times New Roman" w:hAnsi="Times New Roman"/>
          <w:sz w:val="24"/>
          <w:szCs w:val="24"/>
        </w:rPr>
        <w:t>рж</w:t>
      </w:r>
      <w:r w:rsidR="007A52BB" w:rsidRPr="0076163D">
        <w:rPr>
          <w:rFonts w:ascii="Times New Roman" w:hAnsi="Times New Roman"/>
          <w:spacing w:val="-1"/>
          <w:sz w:val="24"/>
          <w:szCs w:val="24"/>
        </w:rPr>
        <w:t>а</w:t>
      </w:r>
      <w:r w:rsidR="007A52BB" w:rsidRPr="0076163D">
        <w:rPr>
          <w:rFonts w:ascii="Times New Roman" w:hAnsi="Times New Roman"/>
          <w:spacing w:val="1"/>
          <w:sz w:val="24"/>
          <w:szCs w:val="24"/>
        </w:rPr>
        <w:t>ни</w:t>
      </w:r>
      <w:r w:rsidR="007A52BB" w:rsidRPr="0076163D">
        <w:rPr>
          <w:rFonts w:ascii="Times New Roman" w:hAnsi="Times New Roman"/>
          <w:sz w:val="24"/>
          <w:szCs w:val="24"/>
        </w:rPr>
        <w:t>я творч</w:t>
      </w:r>
      <w:r w:rsidR="007A52BB" w:rsidRPr="0076163D">
        <w:rPr>
          <w:rFonts w:ascii="Times New Roman" w:hAnsi="Times New Roman"/>
          <w:spacing w:val="-1"/>
          <w:sz w:val="24"/>
          <w:szCs w:val="24"/>
        </w:rPr>
        <w:t>ес</w:t>
      </w:r>
      <w:r w:rsidR="007A52BB" w:rsidRPr="0076163D">
        <w:rPr>
          <w:rFonts w:ascii="Times New Roman" w:hAnsi="Times New Roman"/>
          <w:spacing w:val="1"/>
          <w:sz w:val="24"/>
          <w:szCs w:val="24"/>
        </w:rPr>
        <w:t>ки</w:t>
      </w:r>
      <w:r w:rsidR="007A52BB" w:rsidRPr="0076163D">
        <w:rPr>
          <w:rFonts w:ascii="Times New Roman" w:hAnsi="Times New Roman"/>
          <w:sz w:val="24"/>
          <w:szCs w:val="24"/>
        </w:rPr>
        <w:t xml:space="preserve">х </w:t>
      </w:r>
      <w:r w:rsidR="007A52BB" w:rsidRPr="0076163D">
        <w:rPr>
          <w:rFonts w:ascii="Times New Roman" w:hAnsi="Times New Roman"/>
          <w:spacing w:val="1"/>
          <w:sz w:val="24"/>
          <w:szCs w:val="24"/>
        </w:rPr>
        <w:t>и</w:t>
      </w:r>
      <w:r w:rsidR="007A52BB" w:rsidRPr="0076163D">
        <w:rPr>
          <w:rFonts w:ascii="Times New Roman" w:hAnsi="Times New Roman"/>
          <w:sz w:val="24"/>
          <w:szCs w:val="24"/>
        </w:rPr>
        <w:t>гр, о</w:t>
      </w:r>
      <w:r w:rsidR="007A52BB" w:rsidRPr="0076163D">
        <w:rPr>
          <w:rFonts w:ascii="Times New Roman" w:hAnsi="Times New Roman"/>
          <w:spacing w:val="-1"/>
          <w:sz w:val="24"/>
          <w:szCs w:val="24"/>
        </w:rPr>
        <w:t>с</w:t>
      </w:r>
      <w:r w:rsidR="007A52BB" w:rsidRPr="0076163D">
        <w:rPr>
          <w:rFonts w:ascii="Times New Roman" w:hAnsi="Times New Roman"/>
          <w:sz w:val="24"/>
          <w:szCs w:val="24"/>
        </w:rPr>
        <w:t>во</w:t>
      </w:r>
      <w:r w:rsidR="007A52BB" w:rsidRPr="0076163D">
        <w:rPr>
          <w:rFonts w:ascii="Times New Roman" w:hAnsi="Times New Roman"/>
          <w:spacing w:val="-1"/>
          <w:sz w:val="24"/>
          <w:szCs w:val="24"/>
        </w:rPr>
        <w:t>ен</w:t>
      </w:r>
      <w:r w:rsidR="007A52BB" w:rsidRPr="0076163D">
        <w:rPr>
          <w:rFonts w:ascii="Times New Roman" w:hAnsi="Times New Roman"/>
          <w:spacing w:val="1"/>
          <w:sz w:val="24"/>
          <w:szCs w:val="24"/>
        </w:rPr>
        <w:t>и</w:t>
      </w:r>
      <w:r w:rsidR="007A52BB" w:rsidRPr="0076163D">
        <w:rPr>
          <w:rFonts w:ascii="Times New Roman" w:hAnsi="Times New Roman"/>
          <w:sz w:val="24"/>
          <w:szCs w:val="24"/>
        </w:rPr>
        <w:t>е д</w:t>
      </w:r>
      <w:r w:rsidR="007A52BB" w:rsidRPr="0076163D">
        <w:rPr>
          <w:rFonts w:ascii="Times New Roman" w:hAnsi="Times New Roman"/>
          <w:spacing w:val="-1"/>
          <w:sz w:val="24"/>
          <w:szCs w:val="24"/>
        </w:rPr>
        <w:t>е</w:t>
      </w:r>
      <w:r w:rsidR="007A52BB" w:rsidRPr="0076163D">
        <w:rPr>
          <w:rFonts w:ascii="Times New Roman" w:hAnsi="Times New Roman"/>
          <w:sz w:val="24"/>
          <w:szCs w:val="24"/>
        </w:rPr>
        <w:t>т</w:t>
      </w:r>
      <w:r w:rsidR="007A52BB" w:rsidRPr="0076163D">
        <w:rPr>
          <w:rFonts w:ascii="Times New Roman" w:hAnsi="Times New Roman"/>
          <w:spacing w:val="1"/>
          <w:sz w:val="24"/>
          <w:szCs w:val="24"/>
        </w:rPr>
        <w:t>ь</w:t>
      </w:r>
      <w:r w:rsidR="007A52BB" w:rsidRPr="0076163D">
        <w:rPr>
          <w:rFonts w:ascii="Times New Roman" w:hAnsi="Times New Roman"/>
          <w:spacing w:val="-1"/>
          <w:sz w:val="24"/>
          <w:szCs w:val="24"/>
        </w:rPr>
        <w:t>м</w:t>
      </w:r>
      <w:r w:rsidR="007A52BB" w:rsidRPr="0076163D">
        <w:rPr>
          <w:rFonts w:ascii="Times New Roman" w:hAnsi="Times New Roman"/>
          <w:sz w:val="24"/>
          <w:szCs w:val="24"/>
        </w:rPr>
        <w:t>и</w:t>
      </w:r>
      <w:r w:rsidR="007A52BB" w:rsidRPr="0076163D">
        <w:rPr>
          <w:rFonts w:ascii="Times New Roman" w:hAnsi="Times New Roman"/>
          <w:spacing w:val="1"/>
          <w:sz w:val="24"/>
          <w:szCs w:val="24"/>
        </w:rPr>
        <w:t xml:space="preserve"> и</w:t>
      </w:r>
      <w:r w:rsidR="007A52BB" w:rsidRPr="0076163D">
        <w:rPr>
          <w:rFonts w:ascii="Times New Roman" w:hAnsi="Times New Roman"/>
          <w:sz w:val="24"/>
          <w:szCs w:val="24"/>
        </w:rPr>
        <w:t>гров</w:t>
      </w:r>
      <w:r w:rsidR="007A52BB" w:rsidRPr="0076163D">
        <w:rPr>
          <w:rFonts w:ascii="Times New Roman" w:hAnsi="Times New Roman"/>
          <w:spacing w:val="-3"/>
          <w:sz w:val="24"/>
          <w:szCs w:val="24"/>
        </w:rPr>
        <w:t>ы</w:t>
      </w:r>
      <w:r w:rsidR="007A52BB" w:rsidRPr="0076163D">
        <w:rPr>
          <w:rFonts w:ascii="Times New Roman" w:hAnsi="Times New Roman"/>
          <w:sz w:val="24"/>
          <w:szCs w:val="24"/>
        </w:rPr>
        <w:t xml:space="preserve">х </w:t>
      </w:r>
      <w:r w:rsidR="007A52BB" w:rsidRPr="0076163D">
        <w:rPr>
          <w:rFonts w:ascii="Times New Roman" w:hAnsi="Times New Roman"/>
          <w:spacing w:val="-5"/>
          <w:sz w:val="24"/>
          <w:szCs w:val="24"/>
        </w:rPr>
        <w:t>у</w:t>
      </w:r>
      <w:r w:rsidR="007A52BB" w:rsidRPr="0076163D">
        <w:rPr>
          <w:rFonts w:ascii="Times New Roman" w:hAnsi="Times New Roman"/>
          <w:spacing w:val="-1"/>
          <w:sz w:val="24"/>
          <w:szCs w:val="24"/>
        </w:rPr>
        <w:t>м</w:t>
      </w:r>
      <w:r w:rsidR="007A52BB" w:rsidRPr="0076163D">
        <w:rPr>
          <w:rFonts w:ascii="Times New Roman" w:hAnsi="Times New Roman"/>
          <w:spacing w:val="1"/>
          <w:sz w:val="24"/>
          <w:szCs w:val="24"/>
        </w:rPr>
        <w:t>ений</w:t>
      </w:r>
      <w:r w:rsidR="007A52BB" w:rsidRPr="0076163D">
        <w:rPr>
          <w:rFonts w:ascii="Times New Roman" w:hAnsi="Times New Roman"/>
          <w:sz w:val="24"/>
          <w:szCs w:val="24"/>
        </w:rPr>
        <w:t xml:space="preserve">, </w:t>
      </w:r>
      <w:r w:rsidR="007A52BB" w:rsidRPr="0076163D">
        <w:rPr>
          <w:rFonts w:ascii="Times New Roman" w:hAnsi="Times New Roman"/>
          <w:spacing w:val="1"/>
          <w:sz w:val="24"/>
          <w:szCs w:val="24"/>
        </w:rPr>
        <w:t>н</w:t>
      </w:r>
      <w:r w:rsidR="007A52BB" w:rsidRPr="0076163D">
        <w:rPr>
          <w:rFonts w:ascii="Times New Roman" w:hAnsi="Times New Roman"/>
          <w:spacing w:val="-1"/>
          <w:sz w:val="24"/>
          <w:szCs w:val="24"/>
        </w:rPr>
        <w:t>е</w:t>
      </w:r>
      <w:r w:rsidR="007A52BB" w:rsidRPr="0076163D">
        <w:rPr>
          <w:rFonts w:ascii="Times New Roman" w:hAnsi="Times New Roman"/>
          <w:sz w:val="24"/>
          <w:szCs w:val="24"/>
        </w:rPr>
        <w:t>о</w:t>
      </w:r>
      <w:r w:rsidR="007A52BB" w:rsidRPr="0076163D">
        <w:rPr>
          <w:rFonts w:ascii="Times New Roman" w:hAnsi="Times New Roman"/>
          <w:spacing w:val="-2"/>
          <w:sz w:val="24"/>
          <w:szCs w:val="24"/>
        </w:rPr>
        <w:t>б</w:t>
      </w:r>
      <w:r w:rsidR="007A52BB" w:rsidRPr="0076163D">
        <w:rPr>
          <w:rFonts w:ascii="Times New Roman" w:hAnsi="Times New Roman"/>
          <w:spacing w:val="2"/>
          <w:sz w:val="24"/>
          <w:szCs w:val="24"/>
        </w:rPr>
        <w:t>х</w:t>
      </w:r>
      <w:r w:rsidR="007A52BB" w:rsidRPr="0076163D">
        <w:rPr>
          <w:rFonts w:ascii="Times New Roman" w:hAnsi="Times New Roman"/>
          <w:sz w:val="24"/>
          <w:szCs w:val="24"/>
        </w:rPr>
        <w:t>од</w:t>
      </w:r>
      <w:r w:rsidR="007A52BB" w:rsidRPr="0076163D">
        <w:rPr>
          <w:rFonts w:ascii="Times New Roman" w:hAnsi="Times New Roman"/>
          <w:spacing w:val="1"/>
          <w:sz w:val="24"/>
          <w:szCs w:val="24"/>
        </w:rPr>
        <w:t>и</w:t>
      </w:r>
      <w:r w:rsidR="007A52BB" w:rsidRPr="0076163D">
        <w:rPr>
          <w:rFonts w:ascii="Times New Roman" w:hAnsi="Times New Roman"/>
          <w:spacing w:val="-1"/>
          <w:sz w:val="24"/>
          <w:szCs w:val="24"/>
        </w:rPr>
        <w:t>м</w:t>
      </w:r>
      <w:r w:rsidR="007A52BB" w:rsidRPr="0076163D">
        <w:rPr>
          <w:rFonts w:ascii="Times New Roman" w:hAnsi="Times New Roman"/>
          <w:spacing w:val="-3"/>
          <w:sz w:val="24"/>
          <w:szCs w:val="24"/>
        </w:rPr>
        <w:t>ы</w:t>
      </w:r>
      <w:r w:rsidR="007A52BB" w:rsidRPr="0076163D">
        <w:rPr>
          <w:rFonts w:ascii="Times New Roman" w:hAnsi="Times New Roman"/>
          <w:sz w:val="24"/>
          <w:szCs w:val="24"/>
        </w:rPr>
        <w:t>х для орг</w:t>
      </w:r>
      <w:r w:rsidR="007A52BB" w:rsidRPr="0076163D">
        <w:rPr>
          <w:rFonts w:ascii="Times New Roman" w:hAnsi="Times New Roman"/>
          <w:spacing w:val="-1"/>
          <w:sz w:val="24"/>
          <w:szCs w:val="24"/>
        </w:rPr>
        <w:t>а</w:t>
      </w:r>
      <w:r w:rsidR="007A52BB" w:rsidRPr="0076163D">
        <w:rPr>
          <w:rFonts w:ascii="Times New Roman" w:hAnsi="Times New Roman"/>
          <w:spacing w:val="1"/>
          <w:sz w:val="24"/>
          <w:szCs w:val="24"/>
        </w:rPr>
        <w:t>низ</w:t>
      </w:r>
      <w:r w:rsidR="007A52BB" w:rsidRPr="0076163D">
        <w:rPr>
          <w:rFonts w:ascii="Times New Roman" w:hAnsi="Times New Roman"/>
          <w:spacing w:val="-1"/>
          <w:sz w:val="24"/>
          <w:szCs w:val="24"/>
        </w:rPr>
        <w:t>ац</w:t>
      </w:r>
      <w:r w:rsidR="007A52BB" w:rsidRPr="0076163D">
        <w:rPr>
          <w:rFonts w:ascii="Times New Roman" w:hAnsi="Times New Roman"/>
          <w:spacing w:val="1"/>
          <w:sz w:val="24"/>
          <w:szCs w:val="24"/>
        </w:rPr>
        <w:t>и</w:t>
      </w:r>
      <w:r w:rsidR="007A52BB" w:rsidRPr="0076163D">
        <w:rPr>
          <w:rFonts w:ascii="Times New Roman" w:hAnsi="Times New Roman"/>
          <w:sz w:val="24"/>
          <w:szCs w:val="24"/>
        </w:rPr>
        <w:t xml:space="preserve">и </w:t>
      </w:r>
      <w:r w:rsidR="007A52BB" w:rsidRPr="0076163D">
        <w:rPr>
          <w:rFonts w:ascii="Times New Roman" w:hAnsi="Times New Roman"/>
          <w:spacing w:val="-1"/>
          <w:sz w:val="24"/>
          <w:szCs w:val="24"/>
        </w:rPr>
        <w:t>сам</w:t>
      </w:r>
      <w:r w:rsidR="007A52BB" w:rsidRPr="0076163D">
        <w:rPr>
          <w:rFonts w:ascii="Times New Roman" w:hAnsi="Times New Roman"/>
          <w:sz w:val="24"/>
          <w:szCs w:val="24"/>
        </w:rPr>
        <w:t>о</w:t>
      </w:r>
      <w:r w:rsidR="007A52BB" w:rsidRPr="0076163D">
        <w:rPr>
          <w:rFonts w:ascii="Times New Roman" w:hAnsi="Times New Roman"/>
          <w:spacing w:val="-1"/>
          <w:sz w:val="24"/>
          <w:szCs w:val="24"/>
        </w:rPr>
        <w:t>с</w:t>
      </w:r>
      <w:r w:rsidR="007A52BB" w:rsidRPr="0076163D">
        <w:rPr>
          <w:rFonts w:ascii="Times New Roman" w:hAnsi="Times New Roman"/>
          <w:sz w:val="24"/>
          <w:szCs w:val="24"/>
        </w:rPr>
        <w:t>тоя</w:t>
      </w:r>
      <w:r w:rsidR="007A52BB" w:rsidRPr="0076163D">
        <w:rPr>
          <w:rFonts w:ascii="Times New Roman" w:hAnsi="Times New Roman"/>
          <w:spacing w:val="1"/>
          <w:sz w:val="24"/>
          <w:szCs w:val="24"/>
        </w:rPr>
        <w:t>т</w:t>
      </w:r>
      <w:r w:rsidR="007A52BB" w:rsidRPr="0076163D">
        <w:rPr>
          <w:rFonts w:ascii="Times New Roman" w:hAnsi="Times New Roman"/>
          <w:spacing w:val="-1"/>
          <w:sz w:val="24"/>
          <w:szCs w:val="24"/>
        </w:rPr>
        <w:t>е</w:t>
      </w:r>
      <w:r w:rsidR="007A52BB" w:rsidRPr="0076163D">
        <w:rPr>
          <w:rFonts w:ascii="Times New Roman" w:hAnsi="Times New Roman"/>
          <w:sz w:val="24"/>
          <w:szCs w:val="24"/>
        </w:rPr>
        <w:t>л</w:t>
      </w:r>
      <w:r w:rsidR="007A52BB" w:rsidRPr="0076163D">
        <w:rPr>
          <w:rFonts w:ascii="Times New Roman" w:hAnsi="Times New Roman"/>
          <w:spacing w:val="1"/>
          <w:sz w:val="24"/>
          <w:szCs w:val="24"/>
        </w:rPr>
        <w:t>ьн</w:t>
      </w:r>
      <w:r w:rsidR="007A52BB" w:rsidRPr="0076163D">
        <w:rPr>
          <w:rFonts w:ascii="Times New Roman" w:hAnsi="Times New Roman"/>
          <w:sz w:val="24"/>
          <w:szCs w:val="24"/>
        </w:rPr>
        <w:t>ой</w:t>
      </w:r>
      <w:r w:rsidR="007A52BB" w:rsidRPr="0076163D">
        <w:rPr>
          <w:rFonts w:ascii="Times New Roman" w:hAnsi="Times New Roman"/>
          <w:spacing w:val="1"/>
          <w:sz w:val="24"/>
          <w:szCs w:val="24"/>
        </w:rPr>
        <w:t xml:space="preserve"> и</w:t>
      </w:r>
      <w:r w:rsidR="007A52BB" w:rsidRPr="0076163D">
        <w:rPr>
          <w:rFonts w:ascii="Times New Roman" w:hAnsi="Times New Roman"/>
          <w:sz w:val="24"/>
          <w:szCs w:val="24"/>
        </w:rPr>
        <w:t>гры;</w:t>
      </w:r>
    </w:p>
    <w:p w14:paraId="18788851" w14:textId="77777777" w:rsidR="007A52BB" w:rsidRPr="0076163D" w:rsidRDefault="007A52BB" w:rsidP="007A52BB">
      <w:pPr>
        <w:pStyle w:val="a8"/>
        <w:numPr>
          <w:ilvl w:val="0"/>
          <w:numId w:val="223"/>
        </w:numPr>
        <w:tabs>
          <w:tab w:val="left" w:pos="993"/>
        </w:tabs>
        <w:spacing w:after="0" w:line="240" w:lineRule="auto"/>
        <w:ind w:left="0" w:right="-2" w:firstLine="709"/>
        <w:jc w:val="both"/>
        <w:rPr>
          <w:rFonts w:ascii="Times New Roman" w:hAnsi="Times New Roman"/>
          <w:sz w:val="24"/>
          <w:szCs w:val="24"/>
        </w:rPr>
      </w:pPr>
      <w:r w:rsidRPr="0076163D">
        <w:rPr>
          <w:rFonts w:ascii="Times New Roman" w:hAnsi="Times New Roman"/>
          <w:b/>
          <w:sz w:val="24"/>
          <w:szCs w:val="24"/>
        </w:rPr>
        <w:lastRenderedPageBreak/>
        <w:t>С</w:t>
      </w:r>
      <w:r w:rsidRPr="0076163D">
        <w:rPr>
          <w:rFonts w:ascii="Times New Roman" w:hAnsi="Times New Roman"/>
          <w:b/>
          <w:spacing w:val="1"/>
          <w:sz w:val="24"/>
          <w:szCs w:val="24"/>
        </w:rPr>
        <w:t>и</w:t>
      </w:r>
      <w:r w:rsidRPr="0076163D">
        <w:rPr>
          <w:rFonts w:ascii="Times New Roman" w:hAnsi="Times New Roman"/>
          <w:b/>
          <w:spacing w:val="3"/>
          <w:sz w:val="24"/>
          <w:szCs w:val="24"/>
        </w:rPr>
        <w:t>т</w:t>
      </w:r>
      <w:r w:rsidRPr="0076163D">
        <w:rPr>
          <w:rFonts w:ascii="Times New Roman" w:hAnsi="Times New Roman"/>
          <w:b/>
          <w:spacing w:val="-7"/>
          <w:sz w:val="24"/>
          <w:szCs w:val="24"/>
        </w:rPr>
        <w:t>у</w:t>
      </w:r>
      <w:r w:rsidRPr="0076163D">
        <w:rPr>
          <w:rFonts w:ascii="Times New Roman" w:hAnsi="Times New Roman"/>
          <w:b/>
          <w:spacing w:val="-1"/>
          <w:sz w:val="24"/>
          <w:szCs w:val="24"/>
        </w:rPr>
        <w:t>а</w:t>
      </w:r>
      <w:r w:rsidRPr="0076163D">
        <w:rPr>
          <w:rFonts w:ascii="Times New Roman" w:hAnsi="Times New Roman"/>
          <w:b/>
          <w:spacing w:val="1"/>
          <w:sz w:val="24"/>
          <w:szCs w:val="24"/>
        </w:rPr>
        <w:t>ци</w:t>
      </w:r>
      <w:r w:rsidRPr="0076163D">
        <w:rPr>
          <w:rFonts w:ascii="Times New Roman" w:hAnsi="Times New Roman"/>
          <w:b/>
          <w:sz w:val="24"/>
          <w:szCs w:val="24"/>
        </w:rPr>
        <w:t>и общ</w:t>
      </w:r>
      <w:r w:rsidRPr="0076163D">
        <w:rPr>
          <w:rFonts w:ascii="Times New Roman" w:hAnsi="Times New Roman"/>
          <w:b/>
          <w:spacing w:val="-1"/>
          <w:sz w:val="24"/>
          <w:szCs w:val="24"/>
        </w:rPr>
        <w:t>е</w:t>
      </w:r>
      <w:r w:rsidRPr="0076163D">
        <w:rPr>
          <w:rFonts w:ascii="Times New Roman" w:hAnsi="Times New Roman"/>
          <w:b/>
          <w:spacing w:val="1"/>
          <w:sz w:val="24"/>
          <w:szCs w:val="24"/>
        </w:rPr>
        <w:t>ни</w:t>
      </w:r>
      <w:r w:rsidRPr="0076163D">
        <w:rPr>
          <w:rFonts w:ascii="Times New Roman" w:hAnsi="Times New Roman"/>
          <w:b/>
          <w:sz w:val="24"/>
          <w:szCs w:val="24"/>
        </w:rPr>
        <w:t>я</w:t>
      </w:r>
      <w:r w:rsidRPr="0076163D">
        <w:rPr>
          <w:rFonts w:ascii="Times New Roman" w:hAnsi="Times New Roman"/>
          <w:sz w:val="24"/>
          <w:szCs w:val="24"/>
        </w:rPr>
        <w:t xml:space="preserve"> и</w:t>
      </w:r>
      <w:r w:rsidRPr="0076163D">
        <w:rPr>
          <w:rFonts w:ascii="Times New Roman" w:hAnsi="Times New Roman"/>
          <w:spacing w:val="-1"/>
          <w:sz w:val="24"/>
          <w:szCs w:val="24"/>
        </w:rPr>
        <w:t xml:space="preserve"> на</w:t>
      </w:r>
      <w:r w:rsidRPr="0076163D">
        <w:rPr>
          <w:rFonts w:ascii="Times New Roman" w:hAnsi="Times New Roman"/>
          <w:spacing w:val="1"/>
          <w:sz w:val="24"/>
          <w:szCs w:val="24"/>
        </w:rPr>
        <w:t>к</w:t>
      </w:r>
      <w:r w:rsidRPr="0076163D">
        <w:rPr>
          <w:rFonts w:ascii="Times New Roman" w:hAnsi="Times New Roman"/>
          <w:sz w:val="24"/>
          <w:szCs w:val="24"/>
        </w:rPr>
        <w:t>о</w:t>
      </w:r>
      <w:r w:rsidRPr="0076163D">
        <w:rPr>
          <w:rFonts w:ascii="Times New Roman" w:hAnsi="Times New Roman"/>
          <w:spacing w:val="1"/>
          <w:sz w:val="24"/>
          <w:szCs w:val="24"/>
        </w:rPr>
        <w:t>п</w:t>
      </w:r>
      <w:r w:rsidRPr="0076163D">
        <w:rPr>
          <w:rFonts w:ascii="Times New Roman" w:hAnsi="Times New Roman"/>
          <w:sz w:val="24"/>
          <w:szCs w:val="24"/>
        </w:rPr>
        <w:t>л</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 xml:space="preserve">я </w:t>
      </w:r>
      <w:r w:rsidRPr="0076163D">
        <w:rPr>
          <w:rFonts w:ascii="Times New Roman" w:hAnsi="Times New Roman"/>
          <w:spacing w:val="1"/>
          <w:sz w:val="24"/>
          <w:szCs w:val="24"/>
        </w:rPr>
        <w:t>п</w:t>
      </w:r>
      <w:r w:rsidRPr="0076163D">
        <w:rPr>
          <w:rFonts w:ascii="Times New Roman" w:hAnsi="Times New Roman"/>
          <w:spacing w:val="4"/>
          <w:sz w:val="24"/>
          <w:szCs w:val="24"/>
        </w:rPr>
        <w:t>о</w:t>
      </w:r>
      <w:r w:rsidRPr="0076163D">
        <w:rPr>
          <w:rFonts w:ascii="Times New Roman" w:hAnsi="Times New Roman"/>
          <w:sz w:val="24"/>
          <w:szCs w:val="24"/>
        </w:rPr>
        <w:t>лож</w:t>
      </w:r>
      <w:r w:rsidRPr="0076163D">
        <w:rPr>
          <w:rFonts w:ascii="Times New Roman" w:hAnsi="Times New Roman"/>
          <w:spacing w:val="1"/>
          <w:sz w:val="24"/>
          <w:szCs w:val="24"/>
        </w:rPr>
        <w:t>и</w:t>
      </w:r>
      <w:r w:rsidRPr="0076163D">
        <w:rPr>
          <w:rFonts w:ascii="Times New Roman" w:hAnsi="Times New Roman"/>
          <w:sz w:val="24"/>
          <w:szCs w:val="24"/>
        </w:rPr>
        <w:t>те</w:t>
      </w:r>
      <w:r w:rsidRPr="0076163D">
        <w:rPr>
          <w:rFonts w:ascii="Times New Roman" w:hAnsi="Times New Roman"/>
          <w:spacing w:val="-2"/>
          <w:sz w:val="24"/>
          <w:szCs w:val="24"/>
        </w:rPr>
        <w:t>л</w:t>
      </w:r>
      <w:r w:rsidRPr="0076163D">
        <w:rPr>
          <w:rFonts w:ascii="Times New Roman" w:hAnsi="Times New Roman"/>
          <w:spacing w:val="-1"/>
          <w:sz w:val="24"/>
          <w:szCs w:val="24"/>
        </w:rPr>
        <w:t>ь</w:t>
      </w:r>
      <w:r w:rsidRPr="0076163D">
        <w:rPr>
          <w:rFonts w:ascii="Times New Roman" w:hAnsi="Times New Roman"/>
          <w:spacing w:val="1"/>
          <w:sz w:val="24"/>
          <w:szCs w:val="24"/>
        </w:rPr>
        <w:t>н</w:t>
      </w:r>
      <w:r w:rsidRPr="0076163D">
        <w:rPr>
          <w:rFonts w:ascii="Times New Roman" w:hAnsi="Times New Roman"/>
          <w:sz w:val="24"/>
          <w:szCs w:val="24"/>
        </w:rPr>
        <w:t xml:space="preserve">ого </w:t>
      </w:r>
      <w:r w:rsidRPr="0076163D">
        <w:rPr>
          <w:rFonts w:ascii="Times New Roman" w:hAnsi="Times New Roman"/>
          <w:spacing w:val="-1"/>
          <w:sz w:val="24"/>
          <w:szCs w:val="24"/>
        </w:rPr>
        <w:t>с</w:t>
      </w:r>
      <w:r w:rsidRPr="0076163D">
        <w:rPr>
          <w:rFonts w:ascii="Times New Roman" w:hAnsi="Times New Roman"/>
          <w:sz w:val="24"/>
          <w:szCs w:val="24"/>
        </w:rPr>
        <w:t>о</w:t>
      </w:r>
      <w:r w:rsidRPr="0076163D">
        <w:rPr>
          <w:rFonts w:ascii="Times New Roman" w:hAnsi="Times New Roman"/>
          <w:spacing w:val="1"/>
          <w:sz w:val="24"/>
          <w:szCs w:val="24"/>
        </w:rPr>
        <w:t>ци</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ь</w:t>
      </w:r>
      <w:r w:rsidRPr="0076163D">
        <w:rPr>
          <w:rFonts w:ascii="Times New Roman" w:hAnsi="Times New Roman"/>
          <w:spacing w:val="1"/>
          <w:sz w:val="24"/>
          <w:szCs w:val="24"/>
        </w:rPr>
        <w:t>н</w:t>
      </w:r>
      <w:r w:rsidRPr="0076163D">
        <w:rPr>
          <w:rFonts w:ascii="Times New Roman" w:hAnsi="Times New Roman"/>
          <w:spacing w:val="2"/>
          <w:sz w:val="24"/>
          <w:szCs w:val="24"/>
        </w:rPr>
        <w:t>о</w:t>
      </w:r>
      <w:r w:rsidRPr="0076163D">
        <w:rPr>
          <w:rFonts w:ascii="Times New Roman" w:hAnsi="Times New Roman"/>
          <w:spacing w:val="-1"/>
          <w:sz w:val="24"/>
          <w:szCs w:val="24"/>
        </w:rPr>
        <w:t>-</w:t>
      </w:r>
      <w:r w:rsidRPr="0076163D">
        <w:rPr>
          <w:rFonts w:ascii="Times New Roman" w:hAnsi="Times New Roman"/>
          <w:sz w:val="24"/>
          <w:szCs w:val="24"/>
        </w:rPr>
        <w:t>эмоц</w:t>
      </w:r>
      <w:r w:rsidRPr="0076163D">
        <w:rPr>
          <w:rFonts w:ascii="Times New Roman" w:hAnsi="Times New Roman"/>
          <w:spacing w:val="2"/>
          <w:sz w:val="24"/>
          <w:szCs w:val="24"/>
        </w:rPr>
        <w:t>и</w:t>
      </w:r>
      <w:r w:rsidRPr="0076163D">
        <w:rPr>
          <w:rFonts w:ascii="Times New Roman" w:hAnsi="Times New Roman"/>
          <w:spacing w:val="-2"/>
          <w:sz w:val="24"/>
          <w:szCs w:val="24"/>
        </w:rPr>
        <w:t>о</w:t>
      </w:r>
      <w:r w:rsidRPr="0076163D">
        <w:rPr>
          <w:rFonts w:ascii="Times New Roman" w:hAnsi="Times New Roman"/>
          <w:spacing w:val="1"/>
          <w:sz w:val="24"/>
          <w:szCs w:val="24"/>
        </w:rPr>
        <w:t>н</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ьн</w:t>
      </w:r>
      <w:r w:rsidRPr="0076163D">
        <w:rPr>
          <w:rFonts w:ascii="Times New Roman" w:hAnsi="Times New Roman"/>
          <w:sz w:val="24"/>
          <w:szCs w:val="24"/>
        </w:rPr>
        <w:t xml:space="preserve">ого </w:t>
      </w:r>
      <w:r w:rsidRPr="0076163D">
        <w:rPr>
          <w:rFonts w:ascii="Times New Roman" w:hAnsi="Times New Roman"/>
          <w:spacing w:val="-2"/>
          <w:sz w:val="24"/>
          <w:szCs w:val="24"/>
        </w:rPr>
        <w:t>о</w:t>
      </w:r>
      <w:r w:rsidRPr="0076163D">
        <w:rPr>
          <w:rFonts w:ascii="Times New Roman" w:hAnsi="Times New Roman"/>
          <w:spacing w:val="1"/>
          <w:sz w:val="24"/>
          <w:szCs w:val="24"/>
        </w:rPr>
        <w:t>п</w:t>
      </w:r>
      <w:r w:rsidRPr="0076163D">
        <w:rPr>
          <w:rFonts w:ascii="Times New Roman" w:hAnsi="Times New Roman"/>
          <w:sz w:val="24"/>
          <w:szCs w:val="24"/>
        </w:rPr>
        <w:t xml:space="preserve">ыта </w:t>
      </w:r>
      <w:r w:rsidRPr="0076163D">
        <w:rPr>
          <w:rFonts w:ascii="Times New Roman" w:hAnsi="Times New Roman"/>
          <w:spacing w:val="1"/>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 xml:space="preserve">ят </w:t>
      </w:r>
      <w:r w:rsidRPr="0076163D">
        <w:rPr>
          <w:rFonts w:ascii="Times New Roman" w:hAnsi="Times New Roman"/>
          <w:spacing w:val="2"/>
          <w:sz w:val="24"/>
          <w:szCs w:val="24"/>
        </w:rPr>
        <w:t>п</w:t>
      </w:r>
      <w:r w:rsidRPr="0076163D">
        <w:rPr>
          <w:rFonts w:ascii="Times New Roman" w:hAnsi="Times New Roman"/>
          <w:sz w:val="24"/>
          <w:szCs w:val="24"/>
        </w:rPr>
        <w:t>робле</w:t>
      </w:r>
      <w:r w:rsidRPr="0076163D">
        <w:rPr>
          <w:rFonts w:ascii="Times New Roman" w:hAnsi="Times New Roman"/>
          <w:spacing w:val="-1"/>
          <w:sz w:val="24"/>
          <w:szCs w:val="24"/>
        </w:rPr>
        <w:t>м</w:t>
      </w:r>
      <w:r w:rsidRPr="0076163D">
        <w:rPr>
          <w:rFonts w:ascii="Times New Roman" w:hAnsi="Times New Roman"/>
          <w:spacing w:val="1"/>
          <w:sz w:val="24"/>
          <w:szCs w:val="24"/>
        </w:rPr>
        <w:t>н</w:t>
      </w:r>
      <w:r w:rsidRPr="0076163D">
        <w:rPr>
          <w:rFonts w:ascii="Times New Roman" w:hAnsi="Times New Roman"/>
          <w:sz w:val="24"/>
          <w:szCs w:val="24"/>
        </w:rPr>
        <w:t xml:space="preserve">ый </w:t>
      </w:r>
      <w:r w:rsidRPr="0076163D">
        <w:rPr>
          <w:rFonts w:ascii="Times New Roman" w:hAnsi="Times New Roman"/>
          <w:spacing w:val="2"/>
          <w:sz w:val="24"/>
          <w:szCs w:val="24"/>
        </w:rPr>
        <w:t>х</w:t>
      </w:r>
      <w:r w:rsidRPr="0076163D">
        <w:rPr>
          <w:rFonts w:ascii="Times New Roman" w:hAnsi="Times New Roman"/>
          <w:spacing w:val="-1"/>
          <w:sz w:val="24"/>
          <w:szCs w:val="24"/>
        </w:rPr>
        <w:t>а</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pacing w:val="1"/>
          <w:sz w:val="24"/>
          <w:szCs w:val="24"/>
        </w:rPr>
        <w:t>к</w:t>
      </w:r>
      <w:r w:rsidRPr="0076163D">
        <w:rPr>
          <w:rFonts w:ascii="Times New Roman" w:hAnsi="Times New Roman"/>
          <w:sz w:val="24"/>
          <w:szCs w:val="24"/>
        </w:rPr>
        <w:t>тер и</w:t>
      </w:r>
      <w:r w:rsidRPr="0076163D">
        <w:rPr>
          <w:rFonts w:ascii="Times New Roman" w:hAnsi="Times New Roman"/>
          <w:spacing w:val="1"/>
          <w:sz w:val="24"/>
          <w:szCs w:val="24"/>
        </w:rPr>
        <w:t xml:space="preserve"> з</w:t>
      </w:r>
      <w:r w:rsidRPr="0076163D">
        <w:rPr>
          <w:rFonts w:ascii="Times New Roman" w:hAnsi="Times New Roman"/>
          <w:spacing w:val="-1"/>
          <w:sz w:val="24"/>
          <w:szCs w:val="24"/>
        </w:rPr>
        <w:t>а</w:t>
      </w:r>
      <w:r w:rsidRPr="0076163D">
        <w:rPr>
          <w:rFonts w:ascii="Times New Roman" w:hAnsi="Times New Roman"/>
          <w:spacing w:val="1"/>
          <w:sz w:val="24"/>
          <w:szCs w:val="24"/>
        </w:rPr>
        <w:t>к</w:t>
      </w:r>
      <w:r w:rsidRPr="0076163D">
        <w:rPr>
          <w:rFonts w:ascii="Times New Roman" w:hAnsi="Times New Roman"/>
          <w:spacing w:val="-2"/>
          <w:sz w:val="24"/>
          <w:szCs w:val="24"/>
        </w:rPr>
        <w:t>л</w:t>
      </w:r>
      <w:r w:rsidRPr="0076163D">
        <w:rPr>
          <w:rFonts w:ascii="Times New Roman" w:hAnsi="Times New Roman"/>
          <w:sz w:val="24"/>
          <w:szCs w:val="24"/>
        </w:rPr>
        <w:t>ю</w:t>
      </w:r>
      <w:r w:rsidRPr="0076163D">
        <w:rPr>
          <w:rFonts w:ascii="Times New Roman" w:hAnsi="Times New Roman"/>
          <w:spacing w:val="-1"/>
          <w:sz w:val="24"/>
          <w:szCs w:val="24"/>
        </w:rPr>
        <w:t>ча</w:t>
      </w:r>
      <w:r w:rsidRPr="0076163D">
        <w:rPr>
          <w:rFonts w:ascii="Times New Roman" w:hAnsi="Times New Roman"/>
          <w:sz w:val="24"/>
          <w:szCs w:val="24"/>
        </w:rPr>
        <w:t xml:space="preserve">ют в </w:t>
      </w:r>
      <w:r w:rsidRPr="0076163D">
        <w:rPr>
          <w:rFonts w:ascii="Times New Roman" w:hAnsi="Times New Roman"/>
          <w:spacing w:val="-1"/>
          <w:sz w:val="24"/>
          <w:szCs w:val="24"/>
        </w:rPr>
        <w:t>се</w:t>
      </w:r>
      <w:r w:rsidRPr="0076163D">
        <w:rPr>
          <w:rFonts w:ascii="Times New Roman" w:hAnsi="Times New Roman"/>
          <w:sz w:val="24"/>
          <w:szCs w:val="24"/>
        </w:rPr>
        <w:t>бе ж</w:t>
      </w:r>
      <w:r w:rsidRPr="0076163D">
        <w:rPr>
          <w:rFonts w:ascii="Times New Roman" w:hAnsi="Times New Roman"/>
          <w:spacing w:val="1"/>
          <w:sz w:val="24"/>
          <w:szCs w:val="24"/>
        </w:rPr>
        <w:t>изн</w:t>
      </w:r>
      <w:r w:rsidRPr="0076163D">
        <w:rPr>
          <w:rFonts w:ascii="Times New Roman" w:hAnsi="Times New Roman"/>
          <w:spacing w:val="-1"/>
          <w:sz w:val="24"/>
          <w:szCs w:val="24"/>
        </w:rPr>
        <w:t>ен</w:t>
      </w:r>
      <w:r w:rsidRPr="0076163D">
        <w:rPr>
          <w:rFonts w:ascii="Times New Roman" w:hAnsi="Times New Roman"/>
          <w:spacing w:val="3"/>
          <w:sz w:val="24"/>
          <w:szCs w:val="24"/>
        </w:rPr>
        <w:t>н</w:t>
      </w:r>
      <w:r w:rsidRPr="0076163D">
        <w:rPr>
          <w:rFonts w:ascii="Times New Roman" w:hAnsi="Times New Roman"/>
          <w:spacing w:val="-7"/>
          <w:sz w:val="24"/>
          <w:szCs w:val="24"/>
        </w:rPr>
        <w:t>у</w:t>
      </w:r>
      <w:r w:rsidRPr="0076163D">
        <w:rPr>
          <w:rFonts w:ascii="Times New Roman" w:hAnsi="Times New Roman"/>
          <w:sz w:val="24"/>
          <w:szCs w:val="24"/>
        </w:rPr>
        <w:t xml:space="preserve">ю </w:t>
      </w:r>
      <w:r w:rsidRPr="0076163D">
        <w:rPr>
          <w:rFonts w:ascii="Times New Roman" w:hAnsi="Times New Roman"/>
          <w:spacing w:val="1"/>
          <w:sz w:val="24"/>
          <w:szCs w:val="24"/>
        </w:rPr>
        <w:t>п</w:t>
      </w:r>
      <w:r w:rsidRPr="0076163D">
        <w:rPr>
          <w:rFonts w:ascii="Times New Roman" w:hAnsi="Times New Roman"/>
          <w:sz w:val="24"/>
          <w:szCs w:val="24"/>
        </w:rPr>
        <w:t>робле</w:t>
      </w:r>
      <w:r w:rsidRPr="0076163D">
        <w:rPr>
          <w:rFonts w:ascii="Times New Roman" w:hAnsi="Times New Roman"/>
          <w:spacing w:val="3"/>
          <w:sz w:val="24"/>
          <w:szCs w:val="24"/>
        </w:rPr>
        <w:t>м</w:t>
      </w:r>
      <w:r w:rsidRPr="0076163D">
        <w:rPr>
          <w:rFonts w:ascii="Times New Roman" w:hAnsi="Times New Roman"/>
          <w:spacing w:val="-5"/>
          <w:sz w:val="24"/>
          <w:szCs w:val="24"/>
        </w:rPr>
        <w:t>у</w:t>
      </w:r>
      <w:r w:rsidRPr="0076163D">
        <w:rPr>
          <w:rFonts w:ascii="Times New Roman" w:hAnsi="Times New Roman"/>
          <w:sz w:val="24"/>
          <w:szCs w:val="24"/>
        </w:rPr>
        <w:t>, бл</w:t>
      </w:r>
      <w:r w:rsidRPr="0076163D">
        <w:rPr>
          <w:rFonts w:ascii="Times New Roman" w:hAnsi="Times New Roman"/>
          <w:spacing w:val="1"/>
          <w:sz w:val="24"/>
          <w:szCs w:val="24"/>
        </w:rPr>
        <w:t>и</w:t>
      </w:r>
      <w:r w:rsidRPr="0076163D">
        <w:rPr>
          <w:rFonts w:ascii="Times New Roman" w:hAnsi="Times New Roman"/>
          <w:spacing w:val="-1"/>
          <w:sz w:val="24"/>
          <w:szCs w:val="24"/>
        </w:rPr>
        <w:t>з</w:t>
      </w:r>
      <w:r w:rsidRPr="0076163D">
        <w:rPr>
          <w:rFonts w:ascii="Times New Roman" w:hAnsi="Times New Roman"/>
          <w:spacing w:val="3"/>
          <w:sz w:val="24"/>
          <w:szCs w:val="24"/>
        </w:rPr>
        <w:t>к</w:t>
      </w:r>
      <w:r w:rsidRPr="0076163D">
        <w:rPr>
          <w:rFonts w:ascii="Times New Roman" w:hAnsi="Times New Roman"/>
          <w:spacing w:val="-7"/>
          <w:sz w:val="24"/>
          <w:szCs w:val="24"/>
        </w:rPr>
        <w:t>у</w:t>
      </w:r>
      <w:r w:rsidRPr="0076163D">
        <w:rPr>
          <w:rFonts w:ascii="Times New Roman" w:hAnsi="Times New Roman"/>
          <w:sz w:val="24"/>
          <w:szCs w:val="24"/>
        </w:rPr>
        <w:t>ю д</w:t>
      </w:r>
      <w:r w:rsidRPr="0076163D">
        <w:rPr>
          <w:rFonts w:ascii="Times New Roman" w:hAnsi="Times New Roman"/>
          <w:spacing w:val="-1"/>
          <w:sz w:val="24"/>
          <w:szCs w:val="24"/>
        </w:rPr>
        <w:t>е</w:t>
      </w:r>
      <w:r w:rsidRPr="0076163D">
        <w:rPr>
          <w:rFonts w:ascii="Times New Roman" w:hAnsi="Times New Roman"/>
          <w:sz w:val="24"/>
          <w:szCs w:val="24"/>
        </w:rPr>
        <w:t>тям дош</w:t>
      </w:r>
      <w:r w:rsidRPr="0076163D">
        <w:rPr>
          <w:rFonts w:ascii="Times New Roman" w:hAnsi="Times New Roman"/>
          <w:spacing w:val="1"/>
          <w:sz w:val="24"/>
          <w:szCs w:val="24"/>
        </w:rPr>
        <w:t>к</w:t>
      </w:r>
      <w:r w:rsidRPr="0076163D">
        <w:rPr>
          <w:rFonts w:ascii="Times New Roman" w:hAnsi="Times New Roman"/>
          <w:sz w:val="24"/>
          <w:szCs w:val="24"/>
        </w:rPr>
        <w:t>ол</w:t>
      </w:r>
      <w:r w:rsidRPr="0076163D">
        <w:rPr>
          <w:rFonts w:ascii="Times New Roman" w:hAnsi="Times New Roman"/>
          <w:spacing w:val="1"/>
          <w:sz w:val="24"/>
          <w:szCs w:val="24"/>
        </w:rPr>
        <w:t>ьн</w:t>
      </w:r>
      <w:r w:rsidRPr="0076163D">
        <w:rPr>
          <w:rFonts w:ascii="Times New Roman" w:hAnsi="Times New Roman"/>
          <w:sz w:val="24"/>
          <w:szCs w:val="24"/>
        </w:rPr>
        <w:t>ого в</w:t>
      </w:r>
      <w:r w:rsidRPr="0076163D">
        <w:rPr>
          <w:rFonts w:ascii="Times New Roman" w:hAnsi="Times New Roman"/>
          <w:spacing w:val="-3"/>
          <w:sz w:val="24"/>
          <w:szCs w:val="24"/>
        </w:rPr>
        <w:t>о</w:t>
      </w:r>
      <w:r w:rsidRPr="0076163D">
        <w:rPr>
          <w:rFonts w:ascii="Times New Roman" w:hAnsi="Times New Roman"/>
          <w:spacing w:val="1"/>
          <w:sz w:val="24"/>
          <w:szCs w:val="24"/>
        </w:rPr>
        <w:t>з</w:t>
      </w:r>
      <w:r w:rsidRPr="0076163D">
        <w:rPr>
          <w:rFonts w:ascii="Times New Roman" w:hAnsi="Times New Roman"/>
          <w:sz w:val="24"/>
          <w:szCs w:val="24"/>
        </w:rPr>
        <w:t>р</w:t>
      </w:r>
      <w:r w:rsidRPr="0076163D">
        <w:rPr>
          <w:rFonts w:ascii="Times New Roman" w:hAnsi="Times New Roman"/>
          <w:spacing w:val="-1"/>
          <w:sz w:val="24"/>
          <w:szCs w:val="24"/>
        </w:rPr>
        <w:t>ас</w:t>
      </w:r>
      <w:r w:rsidRPr="0076163D">
        <w:rPr>
          <w:rFonts w:ascii="Times New Roman" w:hAnsi="Times New Roman"/>
          <w:sz w:val="24"/>
          <w:szCs w:val="24"/>
        </w:rPr>
        <w:t>та, в р</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z w:val="24"/>
          <w:szCs w:val="24"/>
        </w:rPr>
        <w:t>ш</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и</w:t>
      </w:r>
      <w:r w:rsidRPr="0076163D">
        <w:rPr>
          <w:rFonts w:ascii="Times New Roman" w:hAnsi="Times New Roman"/>
          <w:spacing w:val="1"/>
          <w:sz w:val="24"/>
          <w:szCs w:val="24"/>
        </w:rPr>
        <w:t xml:space="preserve"> к</w:t>
      </w:r>
      <w:r w:rsidRPr="0076163D">
        <w:rPr>
          <w:rFonts w:ascii="Times New Roman" w:hAnsi="Times New Roman"/>
          <w:sz w:val="24"/>
          <w:szCs w:val="24"/>
        </w:rPr>
        <w:t>отор</w:t>
      </w:r>
      <w:r w:rsidRPr="0076163D">
        <w:rPr>
          <w:rFonts w:ascii="Times New Roman" w:hAnsi="Times New Roman"/>
          <w:spacing w:val="-2"/>
          <w:sz w:val="24"/>
          <w:szCs w:val="24"/>
        </w:rPr>
        <w:t>о</w:t>
      </w:r>
      <w:r w:rsidRPr="0076163D">
        <w:rPr>
          <w:rFonts w:ascii="Times New Roman" w:hAnsi="Times New Roman"/>
          <w:sz w:val="24"/>
          <w:szCs w:val="24"/>
        </w:rPr>
        <w:t>й о</w:t>
      </w:r>
      <w:r w:rsidRPr="0076163D">
        <w:rPr>
          <w:rFonts w:ascii="Times New Roman" w:hAnsi="Times New Roman"/>
          <w:spacing w:val="1"/>
          <w:sz w:val="24"/>
          <w:szCs w:val="24"/>
        </w:rPr>
        <w:t>н</w:t>
      </w:r>
      <w:r w:rsidRPr="0076163D">
        <w:rPr>
          <w:rFonts w:ascii="Times New Roman" w:hAnsi="Times New Roman"/>
          <w:sz w:val="24"/>
          <w:szCs w:val="24"/>
        </w:rPr>
        <w:t>и</w:t>
      </w:r>
      <w:r w:rsidRPr="0076163D">
        <w:rPr>
          <w:rFonts w:ascii="Times New Roman" w:hAnsi="Times New Roman"/>
          <w:spacing w:val="1"/>
          <w:sz w:val="24"/>
          <w:szCs w:val="24"/>
        </w:rPr>
        <w:t xml:space="preserve"> п</w:t>
      </w:r>
      <w:r w:rsidRPr="0076163D">
        <w:rPr>
          <w:rFonts w:ascii="Times New Roman" w:hAnsi="Times New Roman"/>
          <w:spacing w:val="-2"/>
          <w:sz w:val="24"/>
          <w:szCs w:val="24"/>
        </w:rPr>
        <w:t>р</w:t>
      </w:r>
      <w:r w:rsidRPr="0076163D">
        <w:rPr>
          <w:rFonts w:ascii="Times New Roman" w:hAnsi="Times New Roman"/>
          <w:spacing w:val="1"/>
          <w:sz w:val="24"/>
          <w:szCs w:val="24"/>
        </w:rPr>
        <w:t>и</w:t>
      </w:r>
      <w:r w:rsidRPr="0076163D">
        <w:rPr>
          <w:rFonts w:ascii="Times New Roman" w:hAnsi="Times New Roman"/>
          <w:spacing w:val="-1"/>
          <w:sz w:val="24"/>
          <w:szCs w:val="24"/>
        </w:rPr>
        <w:t>н</w:t>
      </w:r>
      <w:r w:rsidRPr="0076163D">
        <w:rPr>
          <w:rFonts w:ascii="Times New Roman" w:hAnsi="Times New Roman"/>
          <w:spacing w:val="1"/>
          <w:sz w:val="24"/>
          <w:szCs w:val="24"/>
        </w:rPr>
        <w:t>и</w:t>
      </w:r>
      <w:r w:rsidRPr="0076163D">
        <w:rPr>
          <w:rFonts w:ascii="Times New Roman" w:hAnsi="Times New Roman"/>
          <w:spacing w:val="-1"/>
          <w:sz w:val="24"/>
          <w:szCs w:val="24"/>
        </w:rPr>
        <w:t>ма</w:t>
      </w:r>
      <w:r w:rsidRPr="0076163D">
        <w:rPr>
          <w:rFonts w:ascii="Times New Roman" w:hAnsi="Times New Roman"/>
          <w:sz w:val="24"/>
          <w:szCs w:val="24"/>
        </w:rPr>
        <w:t xml:space="preserve">ют </w:t>
      </w:r>
      <w:r w:rsidRPr="0076163D">
        <w:rPr>
          <w:rFonts w:ascii="Times New Roman" w:hAnsi="Times New Roman"/>
          <w:spacing w:val="2"/>
          <w:sz w:val="24"/>
          <w:szCs w:val="24"/>
        </w:rPr>
        <w:t>н</w:t>
      </w:r>
      <w:r w:rsidRPr="0076163D">
        <w:rPr>
          <w:rFonts w:ascii="Times New Roman" w:hAnsi="Times New Roman"/>
          <w:spacing w:val="-1"/>
          <w:sz w:val="24"/>
          <w:szCs w:val="24"/>
        </w:rPr>
        <w:t>е</w:t>
      </w: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pacing w:val="-2"/>
          <w:sz w:val="24"/>
          <w:szCs w:val="24"/>
        </w:rPr>
        <w:t>р</w:t>
      </w:r>
      <w:r w:rsidRPr="0076163D">
        <w:rPr>
          <w:rFonts w:ascii="Times New Roman" w:hAnsi="Times New Roman"/>
          <w:spacing w:val="-1"/>
          <w:sz w:val="24"/>
          <w:szCs w:val="24"/>
        </w:rPr>
        <w:t>е</w:t>
      </w:r>
      <w:r w:rsidRPr="0076163D">
        <w:rPr>
          <w:rFonts w:ascii="Times New Roman" w:hAnsi="Times New Roman"/>
          <w:sz w:val="24"/>
          <w:szCs w:val="24"/>
        </w:rPr>
        <w:t>д</w:t>
      </w:r>
      <w:r w:rsidRPr="0076163D">
        <w:rPr>
          <w:rFonts w:ascii="Times New Roman" w:hAnsi="Times New Roman"/>
          <w:spacing w:val="-1"/>
          <w:sz w:val="24"/>
          <w:szCs w:val="24"/>
        </w:rPr>
        <w:t>с</w:t>
      </w:r>
      <w:r w:rsidRPr="0076163D">
        <w:rPr>
          <w:rFonts w:ascii="Times New Roman" w:hAnsi="Times New Roman"/>
          <w:sz w:val="24"/>
          <w:szCs w:val="24"/>
        </w:rPr>
        <w:t>тв</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 xml:space="preserve">ое </w:t>
      </w:r>
      <w:r w:rsidRPr="0076163D">
        <w:rPr>
          <w:rFonts w:ascii="Times New Roman" w:hAnsi="Times New Roman"/>
          <w:spacing w:val="-5"/>
          <w:sz w:val="24"/>
          <w:szCs w:val="24"/>
        </w:rPr>
        <w:t>у</w:t>
      </w:r>
      <w:r w:rsidRPr="0076163D">
        <w:rPr>
          <w:rFonts w:ascii="Times New Roman" w:hAnsi="Times New Roman"/>
          <w:spacing w:val="1"/>
          <w:sz w:val="24"/>
          <w:szCs w:val="24"/>
        </w:rPr>
        <w:t>ч</w:t>
      </w:r>
      <w:r w:rsidRPr="0076163D">
        <w:rPr>
          <w:rFonts w:ascii="Times New Roman" w:hAnsi="Times New Roman"/>
          <w:spacing w:val="-1"/>
          <w:sz w:val="24"/>
          <w:szCs w:val="24"/>
        </w:rPr>
        <w:t>ас</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pacing w:val="-1"/>
          <w:sz w:val="24"/>
          <w:szCs w:val="24"/>
        </w:rPr>
        <w:t>е</w:t>
      </w:r>
      <w:r w:rsidRPr="0076163D">
        <w:rPr>
          <w:rFonts w:ascii="Times New Roman" w:hAnsi="Times New Roman"/>
          <w:sz w:val="24"/>
          <w:szCs w:val="24"/>
        </w:rPr>
        <w:t>. Т</w:t>
      </w:r>
      <w:r w:rsidRPr="0076163D">
        <w:rPr>
          <w:rFonts w:ascii="Times New Roman" w:hAnsi="Times New Roman"/>
          <w:spacing w:val="-1"/>
          <w:sz w:val="24"/>
          <w:szCs w:val="24"/>
        </w:rPr>
        <w:t>а</w:t>
      </w:r>
      <w:r w:rsidRPr="0076163D">
        <w:rPr>
          <w:rFonts w:ascii="Times New Roman" w:hAnsi="Times New Roman"/>
          <w:spacing w:val="1"/>
          <w:sz w:val="24"/>
          <w:szCs w:val="24"/>
        </w:rPr>
        <w:t>ки</w:t>
      </w:r>
      <w:r w:rsidRPr="0076163D">
        <w:rPr>
          <w:rFonts w:ascii="Times New Roman" w:hAnsi="Times New Roman"/>
          <w:sz w:val="24"/>
          <w:szCs w:val="24"/>
        </w:rPr>
        <w:t>е</w:t>
      </w:r>
      <w:r w:rsidRPr="0076163D">
        <w:rPr>
          <w:rFonts w:ascii="Times New Roman" w:hAnsi="Times New Roman"/>
          <w:spacing w:val="-1"/>
          <w:sz w:val="24"/>
          <w:szCs w:val="24"/>
        </w:rPr>
        <w:t xml:space="preserve"> с</w:t>
      </w:r>
      <w:r w:rsidRPr="0076163D">
        <w:rPr>
          <w:rFonts w:ascii="Times New Roman" w:hAnsi="Times New Roman"/>
          <w:spacing w:val="1"/>
          <w:sz w:val="24"/>
          <w:szCs w:val="24"/>
        </w:rPr>
        <w:t>и</w:t>
      </w:r>
      <w:r w:rsidRPr="0076163D">
        <w:rPr>
          <w:rFonts w:ascii="Times New Roman" w:hAnsi="Times New Roman"/>
          <w:spacing w:val="3"/>
          <w:sz w:val="24"/>
          <w:szCs w:val="24"/>
        </w:rPr>
        <w:t>т</w:t>
      </w:r>
      <w:r w:rsidRPr="0076163D">
        <w:rPr>
          <w:rFonts w:ascii="Times New Roman" w:hAnsi="Times New Roman"/>
          <w:spacing w:val="-5"/>
          <w:sz w:val="24"/>
          <w:szCs w:val="24"/>
        </w:rPr>
        <w:t>у</w:t>
      </w:r>
      <w:r w:rsidRPr="0076163D">
        <w:rPr>
          <w:rFonts w:ascii="Times New Roman" w:hAnsi="Times New Roman"/>
          <w:spacing w:val="-1"/>
          <w:sz w:val="24"/>
          <w:szCs w:val="24"/>
        </w:rPr>
        <w:t>а</w:t>
      </w:r>
      <w:r w:rsidRPr="0076163D">
        <w:rPr>
          <w:rFonts w:ascii="Times New Roman" w:hAnsi="Times New Roman"/>
          <w:spacing w:val="1"/>
          <w:sz w:val="24"/>
          <w:szCs w:val="24"/>
        </w:rPr>
        <w:t>ци</w:t>
      </w:r>
      <w:r w:rsidRPr="0076163D">
        <w:rPr>
          <w:rFonts w:ascii="Times New Roman" w:hAnsi="Times New Roman"/>
          <w:sz w:val="24"/>
          <w:szCs w:val="24"/>
        </w:rPr>
        <w:t xml:space="preserve">и </w:t>
      </w:r>
      <w:r w:rsidRPr="0076163D">
        <w:rPr>
          <w:rFonts w:ascii="Times New Roman" w:hAnsi="Times New Roman"/>
          <w:spacing w:val="-1"/>
          <w:sz w:val="24"/>
          <w:szCs w:val="24"/>
        </w:rPr>
        <w:t>м</w:t>
      </w:r>
      <w:r w:rsidRPr="0076163D">
        <w:rPr>
          <w:rFonts w:ascii="Times New Roman" w:hAnsi="Times New Roman"/>
          <w:sz w:val="24"/>
          <w:szCs w:val="24"/>
        </w:rPr>
        <w:t>о</w:t>
      </w:r>
      <w:r w:rsidRPr="0076163D">
        <w:rPr>
          <w:rFonts w:ascii="Times New Roman" w:hAnsi="Times New Roman"/>
          <w:spacing w:val="2"/>
          <w:sz w:val="24"/>
          <w:szCs w:val="24"/>
        </w:rPr>
        <w:t>г</w:t>
      </w:r>
      <w:r w:rsidRPr="0076163D">
        <w:rPr>
          <w:rFonts w:ascii="Times New Roman" w:hAnsi="Times New Roman"/>
          <w:spacing w:val="-5"/>
          <w:sz w:val="24"/>
          <w:szCs w:val="24"/>
        </w:rPr>
        <w:t>у</w:t>
      </w:r>
      <w:r w:rsidRPr="0076163D">
        <w:rPr>
          <w:rFonts w:ascii="Times New Roman" w:hAnsi="Times New Roman"/>
          <w:sz w:val="24"/>
          <w:szCs w:val="24"/>
        </w:rPr>
        <w:t xml:space="preserve">т </w:t>
      </w:r>
      <w:r w:rsidRPr="0076163D">
        <w:rPr>
          <w:rFonts w:ascii="Times New Roman" w:hAnsi="Times New Roman"/>
          <w:spacing w:val="1"/>
          <w:sz w:val="24"/>
          <w:szCs w:val="24"/>
        </w:rPr>
        <w:t>б</w:t>
      </w:r>
      <w:r w:rsidRPr="0076163D">
        <w:rPr>
          <w:rFonts w:ascii="Times New Roman" w:hAnsi="Times New Roman"/>
          <w:sz w:val="24"/>
          <w:szCs w:val="24"/>
        </w:rPr>
        <w:t>ыть р</w:t>
      </w:r>
      <w:r w:rsidRPr="0076163D">
        <w:rPr>
          <w:rFonts w:ascii="Times New Roman" w:hAnsi="Times New Roman"/>
          <w:spacing w:val="-1"/>
          <w:sz w:val="24"/>
          <w:szCs w:val="24"/>
        </w:rPr>
        <w:t>еа</w:t>
      </w:r>
      <w:r w:rsidRPr="0076163D">
        <w:rPr>
          <w:rFonts w:ascii="Times New Roman" w:hAnsi="Times New Roman"/>
          <w:sz w:val="24"/>
          <w:szCs w:val="24"/>
        </w:rPr>
        <w:t>л</w:t>
      </w:r>
      <w:r w:rsidRPr="0076163D">
        <w:rPr>
          <w:rFonts w:ascii="Times New Roman" w:hAnsi="Times New Roman"/>
          <w:spacing w:val="1"/>
          <w:sz w:val="24"/>
          <w:szCs w:val="24"/>
        </w:rPr>
        <w:t>ьн</w:t>
      </w:r>
      <w:r w:rsidRPr="0076163D">
        <w:rPr>
          <w:rFonts w:ascii="Times New Roman" w:hAnsi="Times New Roman"/>
          <w:spacing w:val="3"/>
          <w:sz w:val="24"/>
          <w:szCs w:val="24"/>
        </w:rPr>
        <w:t xml:space="preserve">о </w:t>
      </w:r>
      <w:r w:rsidRPr="0076163D">
        <w:rPr>
          <w:rFonts w:ascii="Times New Roman" w:hAnsi="Times New Roman"/>
          <w:spacing w:val="-1"/>
          <w:sz w:val="24"/>
          <w:szCs w:val="24"/>
        </w:rPr>
        <w:t xml:space="preserve">-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pacing w:val="1"/>
          <w:sz w:val="24"/>
          <w:szCs w:val="24"/>
        </w:rPr>
        <w:t>к</w:t>
      </w:r>
      <w:r w:rsidRPr="0076163D">
        <w:rPr>
          <w:rFonts w:ascii="Times New Roman" w:hAnsi="Times New Roman"/>
          <w:spacing w:val="-2"/>
          <w:sz w:val="24"/>
          <w:szCs w:val="24"/>
        </w:rPr>
        <w:t>т</w:t>
      </w:r>
      <w:r w:rsidRPr="0076163D">
        <w:rPr>
          <w:rFonts w:ascii="Times New Roman" w:hAnsi="Times New Roman"/>
          <w:spacing w:val="1"/>
          <w:sz w:val="24"/>
          <w:szCs w:val="24"/>
        </w:rPr>
        <w:t>и</w:t>
      </w:r>
      <w:r w:rsidRPr="0076163D">
        <w:rPr>
          <w:rFonts w:ascii="Times New Roman" w:hAnsi="Times New Roman"/>
          <w:spacing w:val="-1"/>
          <w:sz w:val="24"/>
          <w:szCs w:val="24"/>
        </w:rPr>
        <w:t>чес</w:t>
      </w:r>
      <w:r w:rsidRPr="0076163D">
        <w:rPr>
          <w:rFonts w:ascii="Times New Roman" w:hAnsi="Times New Roman"/>
          <w:spacing w:val="1"/>
          <w:sz w:val="24"/>
          <w:szCs w:val="24"/>
        </w:rPr>
        <w:t>к</w:t>
      </w:r>
      <w:r w:rsidRPr="0076163D">
        <w:rPr>
          <w:rFonts w:ascii="Times New Roman" w:hAnsi="Times New Roman"/>
          <w:sz w:val="24"/>
          <w:szCs w:val="24"/>
        </w:rPr>
        <w:t xml:space="preserve">ого </w:t>
      </w:r>
      <w:r w:rsidRPr="0076163D">
        <w:rPr>
          <w:rFonts w:ascii="Times New Roman" w:hAnsi="Times New Roman"/>
          <w:spacing w:val="2"/>
          <w:sz w:val="24"/>
          <w:szCs w:val="24"/>
        </w:rPr>
        <w:t>х</w:t>
      </w:r>
      <w:r w:rsidRPr="0076163D">
        <w:rPr>
          <w:rFonts w:ascii="Times New Roman" w:hAnsi="Times New Roman"/>
          <w:spacing w:val="1"/>
          <w:sz w:val="24"/>
          <w:szCs w:val="24"/>
        </w:rPr>
        <w:t>а</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pacing w:val="1"/>
          <w:sz w:val="24"/>
          <w:szCs w:val="24"/>
        </w:rPr>
        <w:t>к</w:t>
      </w:r>
      <w:r w:rsidRPr="0076163D">
        <w:rPr>
          <w:rFonts w:ascii="Times New Roman" w:hAnsi="Times New Roman"/>
          <w:sz w:val="24"/>
          <w:szCs w:val="24"/>
        </w:rPr>
        <w:t>тера (ок</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pacing w:val="-1"/>
          <w:sz w:val="24"/>
          <w:szCs w:val="24"/>
        </w:rPr>
        <w:t>ан</w:t>
      </w:r>
      <w:r w:rsidRPr="0076163D">
        <w:rPr>
          <w:rFonts w:ascii="Times New Roman" w:hAnsi="Times New Roman"/>
          <w:spacing w:val="1"/>
          <w:sz w:val="24"/>
          <w:szCs w:val="24"/>
        </w:rPr>
        <w:t>и</w:t>
      </w:r>
      <w:r w:rsidRPr="0076163D">
        <w:rPr>
          <w:rFonts w:ascii="Times New Roman" w:hAnsi="Times New Roman"/>
          <w:sz w:val="24"/>
          <w:szCs w:val="24"/>
        </w:rPr>
        <w:t xml:space="preserve">е </w:t>
      </w: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1"/>
          <w:sz w:val="24"/>
          <w:szCs w:val="24"/>
        </w:rPr>
        <w:t>м</w:t>
      </w:r>
      <w:r w:rsidRPr="0076163D">
        <w:rPr>
          <w:rFonts w:ascii="Times New Roman" w:hAnsi="Times New Roman"/>
          <w:sz w:val="24"/>
          <w:szCs w:val="24"/>
        </w:rPr>
        <w:t xml:space="preserve">ощи </w:t>
      </w:r>
      <w:r w:rsidRPr="0076163D">
        <w:rPr>
          <w:rFonts w:ascii="Times New Roman" w:hAnsi="Times New Roman"/>
          <w:spacing w:val="-1"/>
          <w:sz w:val="24"/>
          <w:szCs w:val="24"/>
        </w:rPr>
        <w:t>ма</w:t>
      </w:r>
      <w:r w:rsidRPr="0076163D">
        <w:rPr>
          <w:rFonts w:ascii="Times New Roman" w:hAnsi="Times New Roman"/>
          <w:sz w:val="24"/>
          <w:szCs w:val="24"/>
        </w:rPr>
        <w:t>лыш</w:t>
      </w:r>
      <w:r w:rsidRPr="0076163D">
        <w:rPr>
          <w:rFonts w:ascii="Times New Roman" w:hAnsi="Times New Roman"/>
          <w:spacing w:val="-1"/>
          <w:sz w:val="24"/>
          <w:szCs w:val="24"/>
        </w:rPr>
        <w:t>ам</w:t>
      </w:r>
      <w:r w:rsidRPr="0076163D">
        <w:rPr>
          <w:rFonts w:ascii="Times New Roman" w:hAnsi="Times New Roman"/>
          <w:sz w:val="24"/>
          <w:szCs w:val="24"/>
        </w:rPr>
        <w:t xml:space="preserve">, </w:t>
      </w:r>
      <w:r w:rsidRPr="0076163D">
        <w:rPr>
          <w:rFonts w:ascii="Times New Roman" w:hAnsi="Times New Roman"/>
          <w:spacing w:val="-1"/>
          <w:sz w:val="24"/>
          <w:szCs w:val="24"/>
        </w:rPr>
        <w:t>с</w:t>
      </w:r>
      <w:r w:rsidRPr="0076163D">
        <w:rPr>
          <w:rFonts w:ascii="Times New Roman" w:hAnsi="Times New Roman"/>
          <w:sz w:val="24"/>
          <w:szCs w:val="24"/>
        </w:rPr>
        <w:t>тарш</w:t>
      </w:r>
      <w:r w:rsidRPr="0076163D">
        <w:rPr>
          <w:rFonts w:ascii="Times New Roman" w:hAnsi="Times New Roman"/>
          <w:spacing w:val="1"/>
          <w:sz w:val="24"/>
          <w:szCs w:val="24"/>
        </w:rPr>
        <w:t>и</w:t>
      </w:r>
      <w:r w:rsidRPr="0076163D">
        <w:rPr>
          <w:rFonts w:ascii="Times New Roman" w:hAnsi="Times New Roman"/>
          <w:spacing w:val="-1"/>
          <w:sz w:val="24"/>
          <w:szCs w:val="24"/>
        </w:rPr>
        <w:t>м</w:t>
      </w:r>
      <w:r w:rsidRPr="0076163D">
        <w:rPr>
          <w:rFonts w:ascii="Times New Roman" w:hAnsi="Times New Roman"/>
          <w:sz w:val="24"/>
          <w:szCs w:val="24"/>
        </w:rPr>
        <w:t xml:space="preserve">), </w:t>
      </w:r>
      <w:r w:rsidRPr="0076163D">
        <w:rPr>
          <w:rFonts w:ascii="Times New Roman" w:hAnsi="Times New Roman"/>
          <w:spacing w:val="-5"/>
          <w:sz w:val="24"/>
          <w:szCs w:val="24"/>
        </w:rPr>
        <w:t>у</w:t>
      </w:r>
      <w:r w:rsidRPr="0076163D">
        <w:rPr>
          <w:rFonts w:ascii="Times New Roman" w:hAnsi="Times New Roman"/>
          <w:spacing w:val="1"/>
          <w:sz w:val="24"/>
          <w:szCs w:val="24"/>
        </w:rPr>
        <w:t>с</w:t>
      </w:r>
      <w:r w:rsidRPr="0076163D">
        <w:rPr>
          <w:rFonts w:ascii="Times New Roman" w:hAnsi="Times New Roman"/>
          <w:sz w:val="24"/>
          <w:szCs w:val="24"/>
        </w:rPr>
        <w:t>лов</w:t>
      </w:r>
      <w:r w:rsidRPr="0076163D">
        <w:rPr>
          <w:rFonts w:ascii="Times New Roman" w:hAnsi="Times New Roman"/>
          <w:spacing w:val="1"/>
          <w:sz w:val="24"/>
          <w:szCs w:val="24"/>
        </w:rPr>
        <w:t>н</w:t>
      </w:r>
      <w:r w:rsidRPr="0076163D">
        <w:rPr>
          <w:rFonts w:ascii="Times New Roman" w:hAnsi="Times New Roman"/>
          <w:spacing w:val="2"/>
          <w:sz w:val="24"/>
          <w:szCs w:val="24"/>
        </w:rPr>
        <w:t>о</w:t>
      </w:r>
      <w:r w:rsidRPr="0076163D">
        <w:rPr>
          <w:rFonts w:ascii="Times New Roman" w:hAnsi="Times New Roman"/>
          <w:spacing w:val="-1"/>
          <w:sz w:val="24"/>
          <w:szCs w:val="24"/>
        </w:rPr>
        <w:t>-</w:t>
      </w:r>
      <w:r w:rsidRPr="0076163D">
        <w:rPr>
          <w:rFonts w:ascii="Times New Roman" w:hAnsi="Times New Roman"/>
          <w:sz w:val="24"/>
          <w:szCs w:val="24"/>
        </w:rPr>
        <w:t>в</w:t>
      </w:r>
      <w:r w:rsidRPr="0076163D">
        <w:rPr>
          <w:rFonts w:ascii="Times New Roman" w:hAnsi="Times New Roman"/>
          <w:spacing w:val="-1"/>
          <w:sz w:val="24"/>
          <w:szCs w:val="24"/>
        </w:rPr>
        <w:t>е</w:t>
      </w:r>
      <w:r w:rsidRPr="0076163D">
        <w:rPr>
          <w:rFonts w:ascii="Times New Roman" w:hAnsi="Times New Roman"/>
          <w:sz w:val="24"/>
          <w:szCs w:val="24"/>
        </w:rPr>
        <w:t>рб</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ьн</w:t>
      </w:r>
      <w:r w:rsidRPr="0076163D">
        <w:rPr>
          <w:rFonts w:ascii="Times New Roman" w:hAnsi="Times New Roman"/>
          <w:sz w:val="24"/>
          <w:szCs w:val="24"/>
        </w:rPr>
        <w:t xml:space="preserve">ого </w:t>
      </w:r>
      <w:r w:rsidRPr="0076163D">
        <w:rPr>
          <w:rFonts w:ascii="Times New Roman" w:hAnsi="Times New Roman"/>
          <w:spacing w:val="2"/>
          <w:sz w:val="24"/>
          <w:szCs w:val="24"/>
        </w:rPr>
        <w:t>х</w:t>
      </w:r>
      <w:r w:rsidRPr="0076163D">
        <w:rPr>
          <w:rFonts w:ascii="Times New Roman" w:hAnsi="Times New Roman"/>
          <w:spacing w:val="-1"/>
          <w:sz w:val="24"/>
          <w:szCs w:val="24"/>
        </w:rPr>
        <w:t>а</w:t>
      </w:r>
      <w:r w:rsidRPr="0076163D">
        <w:rPr>
          <w:rFonts w:ascii="Times New Roman" w:hAnsi="Times New Roman"/>
          <w:spacing w:val="-2"/>
          <w:sz w:val="24"/>
          <w:szCs w:val="24"/>
        </w:rPr>
        <w:t>р</w:t>
      </w:r>
      <w:r w:rsidRPr="0076163D">
        <w:rPr>
          <w:rFonts w:ascii="Times New Roman" w:hAnsi="Times New Roman"/>
          <w:spacing w:val="-1"/>
          <w:sz w:val="24"/>
          <w:szCs w:val="24"/>
        </w:rPr>
        <w:t>а</w:t>
      </w:r>
      <w:r w:rsidRPr="0076163D">
        <w:rPr>
          <w:rFonts w:ascii="Times New Roman" w:hAnsi="Times New Roman"/>
          <w:spacing w:val="1"/>
          <w:sz w:val="24"/>
          <w:szCs w:val="24"/>
        </w:rPr>
        <w:t>к</w:t>
      </w:r>
      <w:r w:rsidRPr="0076163D">
        <w:rPr>
          <w:rFonts w:ascii="Times New Roman" w:hAnsi="Times New Roman"/>
          <w:sz w:val="24"/>
          <w:szCs w:val="24"/>
        </w:rPr>
        <w:t>тера (на о</w:t>
      </w:r>
      <w:r w:rsidRPr="0076163D">
        <w:rPr>
          <w:rFonts w:ascii="Times New Roman" w:hAnsi="Times New Roman"/>
          <w:spacing w:val="-1"/>
          <w:sz w:val="24"/>
          <w:szCs w:val="24"/>
        </w:rPr>
        <w:t>с</w:t>
      </w:r>
      <w:r w:rsidRPr="0076163D">
        <w:rPr>
          <w:rFonts w:ascii="Times New Roman" w:hAnsi="Times New Roman"/>
          <w:spacing w:val="1"/>
          <w:sz w:val="24"/>
          <w:szCs w:val="24"/>
        </w:rPr>
        <w:t>н</w:t>
      </w:r>
      <w:r w:rsidRPr="0076163D">
        <w:rPr>
          <w:rFonts w:ascii="Times New Roman" w:hAnsi="Times New Roman"/>
          <w:sz w:val="24"/>
          <w:szCs w:val="24"/>
        </w:rPr>
        <w:t>ове ж</w:t>
      </w:r>
      <w:r w:rsidRPr="0076163D">
        <w:rPr>
          <w:rFonts w:ascii="Times New Roman" w:hAnsi="Times New Roman"/>
          <w:spacing w:val="1"/>
          <w:sz w:val="24"/>
          <w:szCs w:val="24"/>
        </w:rPr>
        <w:t>изн</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 xml:space="preserve">ых </w:t>
      </w:r>
      <w:r w:rsidRPr="0076163D">
        <w:rPr>
          <w:rFonts w:ascii="Times New Roman" w:hAnsi="Times New Roman"/>
          <w:spacing w:val="-1"/>
          <w:sz w:val="24"/>
          <w:szCs w:val="24"/>
        </w:rPr>
        <w:t>с</w:t>
      </w:r>
      <w:r w:rsidRPr="0076163D">
        <w:rPr>
          <w:rFonts w:ascii="Times New Roman" w:hAnsi="Times New Roman"/>
          <w:sz w:val="24"/>
          <w:szCs w:val="24"/>
        </w:rPr>
        <w:t>юж</w:t>
      </w:r>
      <w:r w:rsidRPr="0076163D">
        <w:rPr>
          <w:rFonts w:ascii="Times New Roman" w:hAnsi="Times New Roman"/>
          <w:spacing w:val="-1"/>
          <w:sz w:val="24"/>
          <w:szCs w:val="24"/>
        </w:rPr>
        <w:t>е</w:t>
      </w:r>
      <w:r w:rsidRPr="0076163D">
        <w:rPr>
          <w:rFonts w:ascii="Times New Roman" w:hAnsi="Times New Roman"/>
          <w:sz w:val="24"/>
          <w:szCs w:val="24"/>
        </w:rPr>
        <w:t xml:space="preserve">тов </w:t>
      </w:r>
      <w:r w:rsidRPr="0076163D">
        <w:rPr>
          <w:rFonts w:ascii="Times New Roman" w:hAnsi="Times New Roman"/>
          <w:spacing w:val="1"/>
          <w:sz w:val="24"/>
          <w:szCs w:val="24"/>
        </w:rPr>
        <w:t>и</w:t>
      </w:r>
      <w:r w:rsidRPr="0076163D">
        <w:rPr>
          <w:rFonts w:ascii="Times New Roman" w:hAnsi="Times New Roman"/>
          <w:spacing w:val="-2"/>
          <w:sz w:val="24"/>
          <w:szCs w:val="24"/>
        </w:rPr>
        <w:t>л</w:t>
      </w:r>
      <w:r w:rsidRPr="0076163D">
        <w:rPr>
          <w:rFonts w:ascii="Times New Roman" w:hAnsi="Times New Roman"/>
          <w:sz w:val="24"/>
          <w:szCs w:val="24"/>
        </w:rPr>
        <w:t xml:space="preserve">и </w:t>
      </w:r>
      <w:r w:rsidRPr="0076163D">
        <w:rPr>
          <w:rFonts w:ascii="Times New Roman" w:hAnsi="Times New Roman"/>
          <w:spacing w:val="-1"/>
          <w:sz w:val="24"/>
          <w:szCs w:val="24"/>
        </w:rPr>
        <w:t>с</w:t>
      </w:r>
      <w:r w:rsidRPr="0076163D">
        <w:rPr>
          <w:rFonts w:ascii="Times New Roman" w:hAnsi="Times New Roman"/>
          <w:sz w:val="24"/>
          <w:szCs w:val="24"/>
        </w:rPr>
        <w:t>юж</w:t>
      </w:r>
      <w:r w:rsidRPr="0076163D">
        <w:rPr>
          <w:rFonts w:ascii="Times New Roman" w:hAnsi="Times New Roman"/>
          <w:spacing w:val="-1"/>
          <w:sz w:val="24"/>
          <w:szCs w:val="24"/>
        </w:rPr>
        <w:t>е</w:t>
      </w:r>
      <w:r w:rsidRPr="0076163D">
        <w:rPr>
          <w:rFonts w:ascii="Times New Roman" w:hAnsi="Times New Roman"/>
          <w:sz w:val="24"/>
          <w:szCs w:val="24"/>
        </w:rPr>
        <w:t>тов л</w:t>
      </w:r>
      <w:r w:rsidRPr="0076163D">
        <w:rPr>
          <w:rFonts w:ascii="Times New Roman" w:hAnsi="Times New Roman"/>
          <w:spacing w:val="1"/>
          <w:sz w:val="24"/>
          <w:szCs w:val="24"/>
        </w:rPr>
        <w:t>и</w:t>
      </w:r>
      <w:r w:rsidRPr="0076163D">
        <w:rPr>
          <w:rFonts w:ascii="Times New Roman" w:hAnsi="Times New Roman"/>
          <w:sz w:val="24"/>
          <w:szCs w:val="24"/>
        </w:rPr>
        <w:t>тер</w:t>
      </w:r>
      <w:r w:rsidRPr="0076163D">
        <w:rPr>
          <w:rFonts w:ascii="Times New Roman" w:hAnsi="Times New Roman"/>
          <w:spacing w:val="-1"/>
          <w:sz w:val="24"/>
          <w:szCs w:val="24"/>
        </w:rPr>
        <w:t>а</w:t>
      </w:r>
      <w:r w:rsidRPr="0076163D">
        <w:rPr>
          <w:rFonts w:ascii="Times New Roman" w:hAnsi="Times New Roman"/>
          <w:spacing w:val="3"/>
          <w:sz w:val="24"/>
          <w:szCs w:val="24"/>
        </w:rPr>
        <w:t>т</w:t>
      </w:r>
      <w:r w:rsidRPr="0076163D">
        <w:rPr>
          <w:rFonts w:ascii="Times New Roman" w:hAnsi="Times New Roman"/>
          <w:spacing w:val="-5"/>
          <w:sz w:val="24"/>
          <w:szCs w:val="24"/>
        </w:rPr>
        <w:t>у</w:t>
      </w:r>
      <w:r w:rsidRPr="0076163D">
        <w:rPr>
          <w:rFonts w:ascii="Times New Roman" w:hAnsi="Times New Roman"/>
          <w:sz w:val="24"/>
          <w:szCs w:val="24"/>
        </w:rPr>
        <w:t>р</w:t>
      </w:r>
      <w:r w:rsidRPr="0076163D">
        <w:rPr>
          <w:rFonts w:ascii="Times New Roman" w:hAnsi="Times New Roman"/>
          <w:spacing w:val="1"/>
          <w:sz w:val="24"/>
          <w:szCs w:val="24"/>
        </w:rPr>
        <w:t>н</w:t>
      </w:r>
      <w:r w:rsidRPr="0076163D">
        <w:rPr>
          <w:rFonts w:ascii="Times New Roman" w:hAnsi="Times New Roman"/>
          <w:sz w:val="24"/>
          <w:szCs w:val="24"/>
        </w:rPr>
        <w:t xml:space="preserve">ых </w:t>
      </w:r>
      <w:r w:rsidRPr="0076163D">
        <w:rPr>
          <w:rFonts w:ascii="Times New Roman" w:hAnsi="Times New Roman"/>
          <w:spacing w:val="1"/>
          <w:sz w:val="24"/>
          <w:szCs w:val="24"/>
        </w:rPr>
        <w:t>п</w:t>
      </w:r>
      <w:r w:rsidRPr="0076163D">
        <w:rPr>
          <w:rFonts w:ascii="Times New Roman" w:hAnsi="Times New Roman"/>
          <w:sz w:val="24"/>
          <w:szCs w:val="24"/>
        </w:rPr>
        <w:t>ро</w:t>
      </w:r>
      <w:r w:rsidRPr="0076163D">
        <w:rPr>
          <w:rFonts w:ascii="Times New Roman" w:hAnsi="Times New Roman"/>
          <w:spacing w:val="1"/>
          <w:sz w:val="24"/>
          <w:szCs w:val="24"/>
        </w:rPr>
        <w:t>из</w:t>
      </w:r>
      <w:r w:rsidRPr="0076163D">
        <w:rPr>
          <w:rFonts w:ascii="Times New Roman" w:hAnsi="Times New Roman"/>
          <w:sz w:val="24"/>
          <w:szCs w:val="24"/>
        </w:rPr>
        <w:t>в</w:t>
      </w:r>
      <w:r w:rsidRPr="0076163D">
        <w:rPr>
          <w:rFonts w:ascii="Times New Roman" w:hAnsi="Times New Roman"/>
          <w:spacing w:val="-1"/>
          <w:sz w:val="24"/>
          <w:szCs w:val="24"/>
        </w:rPr>
        <w:t>е</w:t>
      </w:r>
      <w:r w:rsidRPr="0076163D">
        <w:rPr>
          <w:rFonts w:ascii="Times New Roman" w:hAnsi="Times New Roman"/>
          <w:sz w:val="24"/>
          <w:szCs w:val="24"/>
        </w:rPr>
        <w:t>д</w:t>
      </w:r>
      <w:r w:rsidRPr="0076163D">
        <w:rPr>
          <w:rFonts w:ascii="Times New Roman" w:hAnsi="Times New Roman"/>
          <w:spacing w:val="-1"/>
          <w:sz w:val="24"/>
          <w:szCs w:val="24"/>
        </w:rPr>
        <w:t>ен</w:t>
      </w:r>
      <w:r w:rsidRPr="0076163D">
        <w:rPr>
          <w:rFonts w:ascii="Times New Roman" w:hAnsi="Times New Roman"/>
          <w:spacing w:val="1"/>
          <w:sz w:val="24"/>
          <w:szCs w:val="24"/>
        </w:rPr>
        <w:t>ий</w:t>
      </w:r>
      <w:r w:rsidRPr="0076163D">
        <w:rPr>
          <w:rFonts w:ascii="Times New Roman" w:hAnsi="Times New Roman"/>
          <w:sz w:val="24"/>
          <w:szCs w:val="24"/>
        </w:rPr>
        <w:t>) имитационно</w:t>
      </w:r>
      <w:r w:rsidRPr="0076163D">
        <w:rPr>
          <w:rFonts w:ascii="Times New Roman" w:hAnsi="Times New Roman"/>
          <w:spacing w:val="5"/>
          <w:sz w:val="24"/>
          <w:szCs w:val="24"/>
        </w:rPr>
        <w:t xml:space="preserve"> </w:t>
      </w:r>
      <w:r w:rsidRPr="0076163D">
        <w:rPr>
          <w:rFonts w:ascii="Times New Roman" w:hAnsi="Times New Roman"/>
          <w:spacing w:val="-1"/>
          <w:sz w:val="24"/>
          <w:szCs w:val="24"/>
        </w:rPr>
        <w:t>-</w:t>
      </w:r>
      <w:r w:rsidRPr="0076163D">
        <w:rPr>
          <w:rFonts w:ascii="Times New Roman" w:hAnsi="Times New Roman"/>
          <w:spacing w:val="1"/>
          <w:sz w:val="24"/>
          <w:szCs w:val="24"/>
        </w:rPr>
        <w:t>и</w:t>
      </w:r>
      <w:r w:rsidRPr="0076163D">
        <w:rPr>
          <w:rFonts w:ascii="Times New Roman" w:hAnsi="Times New Roman"/>
          <w:sz w:val="24"/>
          <w:szCs w:val="24"/>
        </w:rPr>
        <w:t>гров</w:t>
      </w:r>
      <w:r w:rsidRPr="0076163D">
        <w:rPr>
          <w:rFonts w:ascii="Times New Roman" w:hAnsi="Times New Roman"/>
          <w:spacing w:val="-1"/>
          <w:sz w:val="24"/>
          <w:szCs w:val="24"/>
        </w:rPr>
        <w:t>ым</w:t>
      </w:r>
      <w:r w:rsidRPr="0076163D">
        <w:rPr>
          <w:rFonts w:ascii="Times New Roman" w:hAnsi="Times New Roman"/>
          <w:spacing w:val="1"/>
          <w:sz w:val="24"/>
          <w:szCs w:val="24"/>
        </w:rPr>
        <w:t>и</w:t>
      </w:r>
      <w:r w:rsidRPr="0076163D">
        <w:rPr>
          <w:rFonts w:ascii="Times New Roman" w:hAnsi="Times New Roman"/>
          <w:sz w:val="24"/>
          <w:szCs w:val="24"/>
        </w:rPr>
        <w:t xml:space="preserve">. В </w:t>
      </w:r>
      <w:r w:rsidRPr="0076163D">
        <w:rPr>
          <w:rFonts w:ascii="Times New Roman" w:hAnsi="Times New Roman"/>
          <w:spacing w:val="-1"/>
          <w:sz w:val="24"/>
          <w:szCs w:val="24"/>
        </w:rPr>
        <w:t>с</w:t>
      </w:r>
      <w:r w:rsidRPr="0076163D">
        <w:rPr>
          <w:rFonts w:ascii="Times New Roman" w:hAnsi="Times New Roman"/>
          <w:spacing w:val="1"/>
          <w:sz w:val="24"/>
          <w:szCs w:val="24"/>
        </w:rPr>
        <w:t>и</w:t>
      </w:r>
      <w:r w:rsidRPr="0076163D">
        <w:rPr>
          <w:rFonts w:ascii="Times New Roman" w:hAnsi="Times New Roman"/>
          <w:spacing w:val="3"/>
          <w:sz w:val="24"/>
          <w:szCs w:val="24"/>
        </w:rPr>
        <w:t>т</w:t>
      </w:r>
      <w:r w:rsidRPr="0076163D">
        <w:rPr>
          <w:rFonts w:ascii="Times New Roman" w:hAnsi="Times New Roman"/>
          <w:spacing w:val="-5"/>
          <w:sz w:val="24"/>
          <w:szCs w:val="24"/>
        </w:rPr>
        <w:t>у</w:t>
      </w:r>
      <w:r w:rsidRPr="0076163D">
        <w:rPr>
          <w:rFonts w:ascii="Times New Roman" w:hAnsi="Times New Roman"/>
          <w:spacing w:val="-1"/>
          <w:sz w:val="24"/>
          <w:szCs w:val="24"/>
        </w:rPr>
        <w:t>а</w:t>
      </w:r>
      <w:r w:rsidRPr="0076163D">
        <w:rPr>
          <w:rFonts w:ascii="Times New Roman" w:hAnsi="Times New Roman"/>
          <w:spacing w:val="1"/>
          <w:sz w:val="24"/>
          <w:szCs w:val="24"/>
        </w:rPr>
        <w:t>ци</w:t>
      </w:r>
      <w:r w:rsidRPr="0076163D">
        <w:rPr>
          <w:rFonts w:ascii="Times New Roman" w:hAnsi="Times New Roman"/>
          <w:sz w:val="24"/>
          <w:szCs w:val="24"/>
        </w:rPr>
        <w:t xml:space="preserve">ях </w:t>
      </w:r>
      <w:r w:rsidRPr="0076163D">
        <w:rPr>
          <w:rFonts w:ascii="Times New Roman" w:hAnsi="Times New Roman"/>
          <w:spacing w:val="-5"/>
          <w:sz w:val="24"/>
          <w:szCs w:val="24"/>
        </w:rPr>
        <w:t>у</w:t>
      </w:r>
      <w:r w:rsidRPr="0076163D">
        <w:rPr>
          <w:rFonts w:ascii="Times New Roman" w:hAnsi="Times New Roman"/>
          <w:spacing w:val="-1"/>
          <w:sz w:val="24"/>
          <w:szCs w:val="24"/>
        </w:rPr>
        <w:t>с</w:t>
      </w:r>
      <w:r w:rsidRPr="0076163D">
        <w:rPr>
          <w:rFonts w:ascii="Times New Roman" w:hAnsi="Times New Roman"/>
          <w:sz w:val="24"/>
          <w:szCs w:val="24"/>
        </w:rPr>
        <w:t>лов</w:t>
      </w:r>
      <w:r w:rsidRPr="0076163D">
        <w:rPr>
          <w:rFonts w:ascii="Times New Roman" w:hAnsi="Times New Roman"/>
          <w:spacing w:val="1"/>
          <w:sz w:val="24"/>
          <w:szCs w:val="24"/>
        </w:rPr>
        <w:t>н</w:t>
      </w:r>
      <w:r w:rsidRPr="0076163D">
        <w:rPr>
          <w:rFonts w:ascii="Times New Roman" w:hAnsi="Times New Roman"/>
          <w:sz w:val="24"/>
          <w:szCs w:val="24"/>
        </w:rPr>
        <w:t>о в</w:t>
      </w:r>
      <w:r w:rsidRPr="0076163D">
        <w:rPr>
          <w:rFonts w:ascii="Times New Roman" w:hAnsi="Times New Roman"/>
          <w:spacing w:val="1"/>
          <w:sz w:val="24"/>
          <w:szCs w:val="24"/>
        </w:rPr>
        <w:t>е</w:t>
      </w:r>
      <w:r w:rsidRPr="0076163D">
        <w:rPr>
          <w:rFonts w:ascii="Times New Roman" w:hAnsi="Times New Roman"/>
          <w:sz w:val="24"/>
          <w:szCs w:val="24"/>
        </w:rPr>
        <w:t>рб</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ьн</w:t>
      </w:r>
      <w:r w:rsidRPr="0076163D">
        <w:rPr>
          <w:rFonts w:ascii="Times New Roman" w:hAnsi="Times New Roman"/>
          <w:sz w:val="24"/>
          <w:szCs w:val="24"/>
        </w:rPr>
        <w:t xml:space="preserve">ого </w:t>
      </w:r>
      <w:r w:rsidRPr="0076163D">
        <w:rPr>
          <w:rFonts w:ascii="Times New Roman" w:hAnsi="Times New Roman"/>
          <w:spacing w:val="2"/>
          <w:sz w:val="24"/>
          <w:szCs w:val="24"/>
        </w:rPr>
        <w:t>х</w:t>
      </w:r>
      <w:r w:rsidRPr="0076163D">
        <w:rPr>
          <w:rFonts w:ascii="Times New Roman" w:hAnsi="Times New Roman"/>
          <w:spacing w:val="-1"/>
          <w:sz w:val="24"/>
          <w:szCs w:val="24"/>
        </w:rPr>
        <w:t>а</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pacing w:val="1"/>
          <w:sz w:val="24"/>
          <w:szCs w:val="24"/>
        </w:rPr>
        <w:t>к</w:t>
      </w:r>
      <w:r w:rsidRPr="0076163D">
        <w:rPr>
          <w:rFonts w:ascii="Times New Roman" w:hAnsi="Times New Roman"/>
          <w:sz w:val="24"/>
          <w:szCs w:val="24"/>
        </w:rPr>
        <w:t>тера во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татель о</w:t>
      </w:r>
      <w:r w:rsidRPr="0076163D">
        <w:rPr>
          <w:rFonts w:ascii="Times New Roman" w:hAnsi="Times New Roman"/>
          <w:spacing w:val="1"/>
          <w:sz w:val="24"/>
          <w:szCs w:val="24"/>
        </w:rPr>
        <w:t>б</w:t>
      </w:r>
      <w:r w:rsidRPr="0076163D">
        <w:rPr>
          <w:rFonts w:ascii="Times New Roman" w:hAnsi="Times New Roman"/>
          <w:sz w:val="24"/>
          <w:szCs w:val="24"/>
        </w:rPr>
        <w:t>ог</w:t>
      </w:r>
      <w:r w:rsidRPr="0076163D">
        <w:rPr>
          <w:rFonts w:ascii="Times New Roman" w:hAnsi="Times New Roman"/>
          <w:spacing w:val="-1"/>
          <w:sz w:val="24"/>
          <w:szCs w:val="24"/>
        </w:rPr>
        <w:t>а</w:t>
      </w:r>
      <w:r w:rsidRPr="0076163D">
        <w:rPr>
          <w:rFonts w:ascii="Times New Roman" w:hAnsi="Times New Roman"/>
          <w:sz w:val="24"/>
          <w:szCs w:val="24"/>
        </w:rPr>
        <w:t>щ</w:t>
      </w:r>
      <w:r w:rsidRPr="0076163D">
        <w:rPr>
          <w:rFonts w:ascii="Times New Roman" w:hAnsi="Times New Roman"/>
          <w:spacing w:val="-1"/>
          <w:sz w:val="24"/>
          <w:szCs w:val="24"/>
        </w:rPr>
        <w:t>ае</w:t>
      </w:r>
      <w:r w:rsidRPr="0076163D">
        <w:rPr>
          <w:rFonts w:ascii="Times New Roman" w:hAnsi="Times New Roman"/>
          <w:sz w:val="24"/>
          <w:szCs w:val="24"/>
        </w:rPr>
        <w:t xml:space="preserve">т </w:t>
      </w:r>
      <w:r w:rsidRPr="0076163D">
        <w:rPr>
          <w:rFonts w:ascii="Times New Roman" w:hAnsi="Times New Roman"/>
          <w:spacing w:val="2"/>
          <w:sz w:val="24"/>
          <w:szCs w:val="24"/>
        </w:rPr>
        <w:t>п</w:t>
      </w:r>
      <w:r w:rsidRPr="0076163D">
        <w:rPr>
          <w:rFonts w:ascii="Times New Roman" w:hAnsi="Times New Roman"/>
          <w:spacing w:val="-2"/>
          <w:sz w:val="24"/>
          <w:szCs w:val="24"/>
        </w:rPr>
        <w:t>р</w:t>
      </w:r>
      <w:r w:rsidRPr="0076163D">
        <w:rPr>
          <w:rFonts w:ascii="Times New Roman" w:hAnsi="Times New Roman"/>
          <w:spacing w:val="-1"/>
          <w:sz w:val="24"/>
          <w:szCs w:val="24"/>
        </w:rPr>
        <w:t>е</w:t>
      </w:r>
      <w:r w:rsidRPr="0076163D">
        <w:rPr>
          <w:rFonts w:ascii="Times New Roman" w:hAnsi="Times New Roman"/>
          <w:sz w:val="24"/>
          <w:szCs w:val="24"/>
        </w:rPr>
        <w:t>д</w:t>
      </w:r>
      <w:r w:rsidRPr="0076163D">
        <w:rPr>
          <w:rFonts w:ascii="Times New Roman" w:hAnsi="Times New Roman"/>
          <w:spacing w:val="-1"/>
          <w:sz w:val="24"/>
          <w:szCs w:val="24"/>
        </w:rPr>
        <w:t>с</w:t>
      </w:r>
      <w:r w:rsidRPr="0076163D">
        <w:rPr>
          <w:rFonts w:ascii="Times New Roman" w:hAnsi="Times New Roman"/>
          <w:sz w:val="24"/>
          <w:szCs w:val="24"/>
        </w:rPr>
        <w:t>та</w:t>
      </w:r>
      <w:r w:rsidRPr="0076163D">
        <w:rPr>
          <w:rFonts w:ascii="Times New Roman" w:hAnsi="Times New Roman"/>
          <w:spacing w:val="-1"/>
          <w:sz w:val="24"/>
          <w:szCs w:val="24"/>
        </w:rPr>
        <w:t>в</w:t>
      </w:r>
      <w:r w:rsidRPr="0076163D">
        <w:rPr>
          <w:rFonts w:ascii="Times New Roman" w:hAnsi="Times New Roman"/>
          <w:sz w:val="24"/>
          <w:szCs w:val="24"/>
        </w:rPr>
        <w:t>л</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я д</w:t>
      </w:r>
      <w:r w:rsidRPr="0076163D">
        <w:rPr>
          <w:rFonts w:ascii="Times New Roman" w:hAnsi="Times New Roman"/>
          <w:spacing w:val="-1"/>
          <w:sz w:val="24"/>
          <w:szCs w:val="24"/>
        </w:rPr>
        <w:t>е</w:t>
      </w:r>
      <w:r w:rsidRPr="0076163D">
        <w:rPr>
          <w:rFonts w:ascii="Times New Roman" w:hAnsi="Times New Roman"/>
          <w:sz w:val="24"/>
          <w:szCs w:val="24"/>
        </w:rPr>
        <w:t>тей об о</w:t>
      </w:r>
      <w:r w:rsidRPr="0076163D">
        <w:rPr>
          <w:rFonts w:ascii="Times New Roman" w:hAnsi="Times New Roman"/>
          <w:spacing w:val="1"/>
          <w:sz w:val="24"/>
          <w:szCs w:val="24"/>
        </w:rPr>
        <w:t>п</w:t>
      </w:r>
      <w:r w:rsidRPr="0076163D">
        <w:rPr>
          <w:rFonts w:ascii="Times New Roman" w:hAnsi="Times New Roman"/>
          <w:sz w:val="24"/>
          <w:szCs w:val="24"/>
        </w:rPr>
        <w:t>ыте р</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z w:val="24"/>
          <w:szCs w:val="24"/>
        </w:rPr>
        <w:t>ш</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 xml:space="preserve">я </w:t>
      </w:r>
      <w:r w:rsidRPr="0076163D">
        <w:rPr>
          <w:rFonts w:ascii="Times New Roman" w:hAnsi="Times New Roman"/>
          <w:spacing w:val="-2"/>
          <w:sz w:val="24"/>
          <w:szCs w:val="24"/>
        </w:rPr>
        <w:t>т</w:t>
      </w:r>
      <w:r w:rsidRPr="0076163D">
        <w:rPr>
          <w:rFonts w:ascii="Times New Roman" w:hAnsi="Times New Roman"/>
          <w:spacing w:val="-1"/>
          <w:sz w:val="24"/>
          <w:szCs w:val="24"/>
        </w:rPr>
        <w:t>е</w:t>
      </w:r>
      <w:r w:rsidRPr="0076163D">
        <w:rPr>
          <w:rFonts w:ascii="Times New Roman" w:hAnsi="Times New Roman"/>
          <w:sz w:val="24"/>
          <w:szCs w:val="24"/>
        </w:rPr>
        <w:t xml:space="preserve">х </w:t>
      </w:r>
      <w:r w:rsidRPr="0076163D">
        <w:rPr>
          <w:rFonts w:ascii="Times New Roman" w:hAnsi="Times New Roman"/>
          <w:spacing w:val="1"/>
          <w:sz w:val="24"/>
          <w:szCs w:val="24"/>
        </w:rPr>
        <w:t>и</w:t>
      </w:r>
      <w:r w:rsidRPr="0076163D">
        <w:rPr>
          <w:rFonts w:ascii="Times New Roman" w:hAnsi="Times New Roman"/>
          <w:spacing w:val="-2"/>
          <w:sz w:val="24"/>
          <w:szCs w:val="24"/>
        </w:rPr>
        <w:t>л</w:t>
      </w:r>
      <w:r w:rsidRPr="0076163D">
        <w:rPr>
          <w:rFonts w:ascii="Times New Roman" w:hAnsi="Times New Roman"/>
          <w:sz w:val="24"/>
          <w:szCs w:val="24"/>
        </w:rPr>
        <w:t xml:space="preserve">и </w:t>
      </w:r>
      <w:r w:rsidRPr="0076163D">
        <w:rPr>
          <w:rFonts w:ascii="Times New Roman" w:hAnsi="Times New Roman"/>
          <w:spacing w:val="-1"/>
          <w:sz w:val="24"/>
          <w:szCs w:val="24"/>
        </w:rPr>
        <w:t>и</w:t>
      </w:r>
      <w:r w:rsidRPr="0076163D">
        <w:rPr>
          <w:rFonts w:ascii="Times New Roman" w:hAnsi="Times New Roman"/>
          <w:spacing w:val="1"/>
          <w:sz w:val="24"/>
          <w:szCs w:val="24"/>
        </w:rPr>
        <w:t>н</w:t>
      </w:r>
      <w:r w:rsidRPr="0076163D">
        <w:rPr>
          <w:rFonts w:ascii="Times New Roman" w:hAnsi="Times New Roman"/>
          <w:sz w:val="24"/>
          <w:szCs w:val="24"/>
        </w:rPr>
        <w:t xml:space="preserve">ых </w:t>
      </w:r>
      <w:r w:rsidRPr="0076163D">
        <w:rPr>
          <w:rFonts w:ascii="Times New Roman" w:hAnsi="Times New Roman"/>
          <w:spacing w:val="1"/>
          <w:sz w:val="24"/>
          <w:szCs w:val="24"/>
        </w:rPr>
        <w:t>п</w:t>
      </w:r>
      <w:r w:rsidRPr="0076163D">
        <w:rPr>
          <w:rFonts w:ascii="Times New Roman" w:hAnsi="Times New Roman"/>
          <w:sz w:val="24"/>
          <w:szCs w:val="24"/>
        </w:rPr>
        <w:t>робле</w:t>
      </w:r>
      <w:r w:rsidRPr="0076163D">
        <w:rPr>
          <w:rFonts w:ascii="Times New Roman" w:hAnsi="Times New Roman"/>
          <w:spacing w:val="-1"/>
          <w:sz w:val="24"/>
          <w:szCs w:val="24"/>
        </w:rPr>
        <w:t>м</w:t>
      </w:r>
      <w:r w:rsidRPr="0076163D">
        <w:rPr>
          <w:rFonts w:ascii="Times New Roman" w:hAnsi="Times New Roman"/>
          <w:sz w:val="24"/>
          <w:szCs w:val="24"/>
        </w:rPr>
        <w:t>, в</w:t>
      </w:r>
      <w:r w:rsidRPr="0076163D">
        <w:rPr>
          <w:rFonts w:ascii="Times New Roman" w:hAnsi="Times New Roman"/>
          <w:spacing w:val="-1"/>
          <w:sz w:val="24"/>
          <w:szCs w:val="24"/>
        </w:rPr>
        <w:t>ы</w:t>
      </w:r>
      <w:r w:rsidRPr="0076163D">
        <w:rPr>
          <w:rFonts w:ascii="Times New Roman" w:hAnsi="Times New Roman"/>
          <w:spacing w:val="1"/>
          <w:sz w:val="24"/>
          <w:szCs w:val="24"/>
        </w:rPr>
        <w:t>з</w:t>
      </w:r>
      <w:r w:rsidRPr="0076163D">
        <w:rPr>
          <w:rFonts w:ascii="Times New Roman" w:hAnsi="Times New Roman"/>
          <w:sz w:val="24"/>
          <w:szCs w:val="24"/>
        </w:rPr>
        <w:t>ы</w:t>
      </w:r>
      <w:r w:rsidRPr="0076163D">
        <w:rPr>
          <w:rFonts w:ascii="Times New Roman" w:hAnsi="Times New Roman"/>
          <w:spacing w:val="-1"/>
          <w:sz w:val="24"/>
          <w:szCs w:val="24"/>
        </w:rPr>
        <w:t>вае</w:t>
      </w:r>
      <w:r w:rsidRPr="0076163D">
        <w:rPr>
          <w:rFonts w:ascii="Times New Roman" w:hAnsi="Times New Roman"/>
          <w:sz w:val="24"/>
          <w:szCs w:val="24"/>
        </w:rPr>
        <w:t xml:space="preserve">т </w:t>
      </w:r>
      <w:r w:rsidRPr="0076163D">
        <w:rPr>
          <w:rFonts w:ascii="Times New Roman" w:hAnsi="Times New Roman"/>
          <w:spacing w:val="1"/>
          <w:sz w:val="24"/>
          <w:szCs w:val="24"/>
        </w:rPr>
        <w:t>д</w:t>
      </w:r>
      <w:r w:rsidRPr="0076163D">
        <w:rPr>
          <w:rFonts w:ascii="Times New Roman" w:hAnsi="Times New Roman"/>
          <w:spacing w:val="-1"/>
          <w:sz w:val="24"/>
          <w:szCs w:val="24"/>
        </w:rPr>
        <w:t>е</w:t>
      </w:r>
      <w:r w:rsidRPr="0076163D">
        <w:rPr>
          <w:rFonts w:ascii="Times New Roman" w:hAnsi="Times New Roman"/>
          <w:sz w:val="24"/>
          <w:szCs w:val="24"/>
        </w:rPr>
        <w:t>тей</w:t>
      </w:r>
      <w:r w:rsidRPr="0076163D">
        <w:rPr>
          <w:rFonts w:ascii="Times New Roman" w:hAnsi="Times New Roman"/>
          <w:spacing w:val="1"/>
          <w:sz w:val="24"/>
          <w:szCs w:val="24"/>
        </w:rPr>
        <w:t xml:space="preserve"> н</w:t>
      </w:r>
      <w:r w:rsidRPr="0076163D">
        <w:rPr>
          <w:rFonts w:ascii="Times New Roman" w:hAnsi="Times New Roman"/>
          <w:sz w:val="24"/>
          <w:szCs w:val="24"/>
        </w:rPr>
        <w:t xml:space="preserve">а </w:t>
      </w:r>
      <w:r w:rsidRPr="0076163D">
        <w:rPr>
          <w:rFonts w:ascii="Times New Roman" w:hAnsi="Times New Roman"/>
          <w:spacing w:val="1"/>
          <w:sz w:val="24"/>
          <w:szCs w:val="24"/>
        </w:rPr>
        <w:t>з</w:t>
      </w:r>
      <w:r w:rsidRPr="0076163D">
        <w:rPr>
          <w:rFonts w:ascii="Times New Roman" w:hAnsi="Times New Roman"/>
          <w:spacing w:val="-1"/>
          <w:sz w:val="24"/>
          <w:szCs w:val="24"/>
        </w:rPr>
        <w:t>а</w:t>
      </w:r>
      <w:r w:rsidRPr="0076163D">
        <w:rPr>
          <w:rFonts w:ascii="Times New Roman" w:hAnsi="Times New Roman"/>
          <w:spacing w:val="2"/>
          <w:sz w:val="24"/>
          <w:szCs w:val="24"/>
        </w:rPr>
        <w:t>д</w:t>
      </w:r>
      <w:r w:rsidRPr="0076163D">
        <w:rPr>
          <w:rFonts w:ascii="Times New Roman" w:hAnsi="Times New Roman"/>
          <w:spacing w:val="-2"/>
          <w:sz w:val="24"/>
          <w:szCs w:val="24"/>
        </w:rPr>
        <w:t>у</w:t>
      </w:r>
      <w:r w:rsidRPr="0076163D">
        <w:rPr>
          <w:rFonts w:ascii="Times New Roman" w:hAnsi="Times New Roman"/>
          <w:sz w:val="24"/>
          <w:szCs w:val="24"/>
        </w:rPr>
        <w:t>ш</w:t>
      </w:r>
      <w:r w:rsidRPr="0076163D">
        <w:rPr>
          <w:rFonts w:ascii="Times New Roman" w:hAnsi="Times New Roman"/>
          <w:spacing w:val="-1"/>
          <w:sz w:val="24"/>
          <w:szCs w:val="24"/>
        </w:rPr>
        <w:t>е</w:t>
      </w:r>
      <w:r w:rsidRPr="0076163D">
        <w:rPr>
          <w:rFonts w:ascii="Times New Roman" w:hAnsi="Times New Roman"/>
          <w:sz w:val="24"/>
          <w:szCs w:val="24"/>
        </w:rPr>
        <w:t>вный р</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z w:val="24"/>
          <w:szCs w:val="24"/>
        </w:rPr>
        <w:t xml:space="preserve">говор, </w:t>
      </w:r>
      <w:r w:rsidRPr="0076163D">
        <w:rPr>
          <w:rFonts w:ascii="Times New Roman" w:hAnsi="Times New Roman"/>
          <w:spacing w:val="-1"/>
          <w:sz w:val="24"/>
          <w:szCs w:val="24"/>
        </w:rPr>
        <w:t>с</w:t>
      </w:r>
      <w:r w:rsidRPr="0076163D">
        <w:rPr>
          <w:rFonts w:ascii="Times New Roman" w:hAnsi="Times New Roman"/>
          <w:sz w:val="24"/>
          <w:szCs w:val="24"/>
        </w:rPr>
        <w:t>вязы</w:t>
      </w:r>
      <w:r w:rsidRPr="0076163D">
        <w:rPr>
          <w:rFonts w:ascii="Times New Roman" w:hAnsi="Times New Roman"/>
          <w:spacing w:val="-1"/>
          <w:sz w:val="24"/>
          <w:szCs w:val="24"/>
        </w:rPr>
        <w:t>вае</w:t>
      </w:r>
      <w:r w:rsidRPr="0076163D">
        <w:rPr>
          <w:rFonts w:ascii="Times New Roman" w:hAnsi="Times New Roman"/>
          <w:sz w:val="24"/>
          <w:szCs w:val="24"/>
        </w:rPr>
        <w:t>т со</w:t>
      </w:r>
      <w:r w:rsidRPr="0076163D">
        <w:rPr>
          <w:rFonts w:ascii="Times New Roman" w:hAnsi="Times New Roman"/>
          <w:spacing w:val="2"/>
          <w:sz w:val="24"/>
          <w:szCs w:val="24"/>
        </w:rPr>
        <w:t>д</w:t>
      </w:r>
      <w:r w:rsidRPr="0076163D">
        <w:rPr>
          <w:rFonts w:ascii="Times New Roman" w:hAnsi="Times New Roman"/>
          <w:spacing w:val="-1"/>
          <w:sz w:val="24"/>
          <w:szCs w:val="24"/>
        </w:rPr>
        <w:t>е</w:t>
      </w:r>
      <w:r w:rsidRPr="0076163D">
        <w:rPr>
          <w:rFonts w:ascii="Times New Roman" w:hAnsi="Times New Roman"/>
          <w:sz w:val="24"/>
          <w:szCs w:val="24"/>
        </w:rPr>
        <w:t>рж</w:t>
      </w:r>
      <w:r w:rsidRPr="0076163D">
        <w:rPr>
          <w:rFonts w:ascii="Times New Roman" w:hAnsi="Times New Roman"/>
          <w:spacing w:val="-1"/>
          <w:sz w:val="24"/>
          <w:szCs w:val="24"/>
        </w:rPr>
        <w:t>а</w:t>
      </w:r>
      <w:r w:rsidRPr="0076163D">
        <w:rPr>
          <w:rFonts w:ascii="Times New Roman" w:hAnsi="Times New Roman"/>
          <w:spacing w:val="1"/>
          <w:sz w:val="24"/>
          <w:szCs w:val="24"/>
        </w:rPr>
        <w:t>ни</w:t>
      </w:r>
      <w:r w:rsidRPr="0076163D">
        <w:rPr>
          <w:rFonts w:ascii="Times New Roman" w:hAnsi="Times New Roman"/>
          <w:sz w:val="24"/>
          <w:szCs w:val="24"/>
        </w:rPr>
        <w:t>е р</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z w:val="24"/>
          <w:szCs w:val="24"/>
        </w:rPr>
        <w:t>говора с л</w:t>
      </w:r>
      <w:r w:rsidRPr="0076163D">
        <w:rPr>
          <w:rFonts w:ascii="Times New Roman" w:hAnsi="Times New Roman"/>
          <w:spacing w:val="1"/>
          <w:sz w:val="24"/>
          <w:szCs w:val="24"/>
        </w:rPr>
        <w:t>и</w:t>
      </w:r>
      <w:r w:rsidRPr="0076163D">
        <w:rPr>
          <w:rFonts w:ascii="Times New Roman" w:hAnsi="Times New Roman"/>
          <w:spacing w:val="-1"/>
          <w:sz w:val="24"/>
          <w:szCs w:val="24"/>
        </w:rPr>
        <w:t>ч</w:t>
      </w:r>
      <w:r w:rsidRPr="0076163D">
        <w:rPr>
          <w:rFonts w:ascii="Times New Roman" w:hAnsi="Times New Roman"/>
          <w:spacing w:val="1"/>
          <w:sz w:val="24"/>
          <w:szCs w:val="24"/>
        </w:rPr>
        <w:t>н</w:t>
      </w:r>
      <w:r w:rsidRPr="0076163D">
        <w:rPr>
          <w:rFonts w:ascii="Times New Roman" w:hAnsi="Times New Roman"/>
          <w:sz w:val="24"/>
          <w:szCs w:val="24"/>
        </w:rPr>
        <w:t>ым о</w:t>
      </w:r>
      <w:r w:rsidRPr="0076163D">
        <w:rPr>
          <w:rFonts w:ascii="Times New Roman" w:hAnsi="Times New Roman"/>
          <w:spacing w:val="1"/>
          <w:sz w:val="24"/>
          <w:szCs w:val="24"/>
        </w:rPr>
        <w:t>п</w:t>
      </w:r>
      <w:r w:rsidRPr="0076163D">
        <w:rPr>
          <w:rFonts w:ascii="Times New Roman" w:hAnsi="Times New Roman"/>
          <w:sz w:val="24"/>
          <w:szCs w:val="24"/>
        </w:rPr>
        <w:t>ытом д</w:t>
      </w:r>
      <w:r w:rsidRPr="0076163D">
        <w:rPr>
          <w:rFonts w:ascii="Times New Roman" w:hAnsi="Times New Roman"/>
          <w:spacing w:val="-1"/>
          <w:sz w:val="24"/>
          <w:szCs w:val="24"/>
        </w:rPr>
        <w:t>е</w:t>
      </w:r>
      <w:r w:rsidRPr="0076163D">
        <w:rPr>
          <w:rFonts w:ascii="Times New Roman" w:hAnsi="Times New Roman"/>
          <w:sz w:val="24"/>
          <w:szCs w:val="24"/>
        </w:rPr>
        <w:t>те</w:t>
      </w:r>
      <w:r w:rsidRPr="0076163D">
        <w:rPr>
          <w:rFonts w:ascii="Times New Roman" w:hAnsi="Times New Roman"/>
          <w:spacing w:val="1"/>
          <w:sz w:val="24"/>
          <w:szCs w:val="24"/>
        </w:rPr>
        <w:t>й</w:t>
      </w:r>
      <w:r w:rsidRPr="0076163D">
        <w:rPr>
          <w:rFonts w:ascii="Times New Roman" w:hAnsi="Times New Roman"/>
          <w:sz w:val="24"/>
          <w:szCs w:val="24"/>
        </w:rPr>
        <w:t>. В р</w:t>
      </w:r>
      <w:r w:rsidRPr="0076163D">
        <w:rPr>
          <w:rFonts w:ascii="Times New Roman" w:hAnsi="Times New Roman"/>
          <w:spacing w:val="1"/>
          <w:sz w:val="24"/>
          <w:szCs w:val="24"/>
        </w:rPr>
        <w:t>е</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ьно</w:t>
      </w:r>
      <w:r w:rsidRPr="0076163D">
        <w:rPr>
          <w:rFonts w:ascii="Times New Roman" w:hAnsi="Times New Roman"/>
          <w:spacing w:val="-1"/>
          <w:sz w:val="24"/>
          <w:szCs w:val="24"/>
        </w:rPr>
        <w:t>-</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pacing w:val="1"/>
          <w:sz w:val="24"/>
          <w:szCs w:val="24"/>
        </w:rPr>
        <w:t>к</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pacing w:val="-1"/>
          <w:sz w:val="24"/>
          <w:szCs w:val="24"/>
        </w:rPr>
        <w:t>чес</w:t>
      </w:r>
      <w:r w:rsidRPr="0076163D">
        <w:rPr>
          <w:rFonts w:ascii="Times New Roman" w:hAnsi="Times New Roman"/>
          <w:spacing w:val="1"/>
          <w:sz w:val="24"/>
          <w:szCs w:val="24"/>
        </w:rPr>
        <w:t>к</w:t>
      </w:r>
      <w:r w:rsidRPr="0076163D">
        <w:rPr>
          <w:rFonts w:ascii="Times New Roman" w:hAnsi="Times New Roman"/>
          <w:spacing w:val="-1"/>
          <w:sz w:val="24"/>
          <w:szCs w:val="24"/>
        </w:rPr>
        <w:t>и</w:t>
      </w:r>
      <w:r w:rsidRPr="0076163D">
        <w:rPr>
          <w:rFonts w:ascii="Times New Roman" w:hAnsi="Times New Roman"/>
          <w:sz w:val="24"/>
          <w:szCs w:val="24"/>
        </w:rPr>
        <w:t xml:space="preserve">х </w:t>
      </w:r>
      <w:r w:rsidRPr="0076163D">
        <w:rPr>
          <w:rFonts w:ascii="Times New Roman" w:hAnsi="Times New Roman"/>
          <w:spacing w:val="-1"/>
          <w:sz w:val="24"/>
          <w:szCs w:val="24"/>
        </w:rPr>
        <w:t>с</w:t>
      </w:r>
      <w:r w:rsidRPr="0076163D">
        <w:rPr>
          <w:rFonts w:ascii="Times New Roman" w:hAnsi="Times New Roman"/>
          <w:spacing w:val="1"/>
          <w:sz w:val="24"/>
          <w:szCs w:val="24"/>
        </w:rPr>
        <w:t>и</w:t>
      </w:r>
      <w:r w:rsidRPr="0076163D">
        <w:rPr>
          <w:rFonts w:ascii="Times New Roman" w:hAnsi="Times New Roman"/>
          <w:spacing w:val="3"/>
          <w:sz w:val="24"/>
          <w:szCs w:val="24"/>
        </w:rPr>
        <w:t>т</w:t>
      </w:r>
      <w:r w:rsidRPr="0076163D">
        <w:rPr>
          <w:rFonts w:ascii="Times New Roman" w:hAnsi="Times New Roman"/>
          <w:spacing w:val="-5"/>
          <w:sz w:val="24"/>
          <w:szCs w:val="24"/>
        </w:rPr>
        <w:t>у</w:t>
      </w:r>
      <w:r w:rsidRPr="0076163D">
        <w:rPr>
          <w:rFonts w:ascii="Times New Roman" w:hAnsi="Times New Roman"/>
          <w:spacing w:val="-1"/>
          <w:sz w:val="24"/>
          <w:szCs w:val="24"/>
        </w:rPr>
        <w:t>а</w:t>
      </w:r>
      <w:r w:rsidRPr="0076163D">
        <w:rPr>
          <w:rFonts w:ascii="Times New Roman" w:hAnsi="Times New Roman"/>
          <w:spacing w:val="1"/>
          <w:sz w:val="24"/>
          <w:szCs w:val="24"/>
        </w:rPr>
        <w:t>ци</w:t>
      </w:r>
      <w:r w:rsidRPr="0076163D">
        <w:rPr>
          <w:rFonts w:ascii="Times New Roman" w:hAnsi="Times New Roman"/>
          <w:sz w:val="24"/>
          <w:szCs w:val="24"/>
        </w:rPr>
        <w:t>ях д</w:t>
      </w:r>
      <w:r w:rsidRPr="0076163D">
        <w:rPr>
          <w:rFonts w:ascii="Times New Roman" w:hAnsi="Times New Roman"/>
          <w:spacing w:val="-1"/>
          <w:sz w:val="24"/>
          <w:szCs w:val="24"/>
        </w:rPr>
        <w:t>е</w:t>
      </w:r>
      <w:r w:rsidRPr="0076163D">
        <w:rPr>
          <w:rFonts w:ascii="Times New Roman" w:hAnsi="Times New Roman"/>
          <w:sz w:val="24"/>
          <w:szCs w:val="24"/>
        </w:rPr>
        <w:t xml:space="preserve">ти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и</w:t>
      </w:r>
      <w:r w:rsidRPr="0076163D">
        <w:rPr>
          <w:rFonts w:ascii="Times New Roman" w:hAnsi="Times New Roman"/>
          <w:spacing w:val="-2"/>
          <w:sz w:val="24"/>
          <w:szCs w:val="24"/>
        </w:rPr>
        <w:t>о</w:t>
      </w:r>
      <w:r w:rsidRPr="0076163D">
        <w:rPr>
          <w:rFonts w:ascii="Times New Roman" w:hAnsi="Times New Roman"/>
          <w:sz w:val="24"/>
          <w:szCs w:val="24"/>
        </w:rPr>
        <w:t>б</w:t>
      </w:r>
      <w:r w:rsidRPr="0076163D">
        <w:rPr>
          <w:rFonts w:ascii="Times New Roman" w:hAnsi="Times New Roman"/>
          <w:spacing w:val="-2"/>
          <w:sz w:val="24"/>
          <w:szCs w:val="24"/>
        </w:rPr>
        <w:t>р</w:t>
      </w:r>
      <w:r w:rsidRPr="0076163D">
        <w:rPr>
          <w:rFonts w:ascii="Times New Roman" w:hAnsi="Times New Roman"/>
          <w:spacing w:val="-1"/>
          <w:sz w:val="24"/>
          <w:szCs w:val="24"/>
        </w:rPr>
        <w:t>е</w:t>
      </w:r>
      <w:r w:rsidRPr="0076163D">
        <w:rPr>
          <w:rFonts w:ascii="Times New Roman" w:hAnsi="Times New Roman"/>
          <w:sz w:val="24"/>
          <w:szCs w:val="24"/>
        </w:rPr>
        <w:t>тают о</w:t>
      </w:r>
      <w:r w:rsidRPr="0076163D">
        <w:rPr>
          <w:rFonts w:ascii="Times New Roman" w:hAnsi="Times New Roman"/>
          <w:spacing w:val="1"/>
          <w:sz w:val="24"/>
          <w:szCs w:val="24"/>
        </w:rPr>
        <w:t>п</w:t>
      </w:r>
      <w:r w:rsidRPr="0076163D">
        <w:rPr>
          <w:rFonts w:ascii="Times New Roman" w:hAnsi="Times New Roman"/>
          <w:sz w:val="24"/>
          <w:szCs w:val="24"/>
        </w:rPr>
        <w:t xml:space="preserve">ыт </w:t>
      </w:r>
      <w:r w:rsidRPr="0076163D">
        <w:rPr>
          <w:rFonts w:ascii="Times New Roman" w:hAnsi="Times New Roman"/>
          <w:spacing w:val="1"/>
          <w:sz w:val="24"/>
          <w:szCs w:val="24"/>
        </w:rPr>
        <w:t>п</w:t>
      </w:r>
      <w:r w:rsidRPr="0076163D">
        <w:rPr>
          <w:rFonts w:ascii="Times New Roman" w:hAnsi="Times New Roman"/>
          <w:sz w:val="24"/>
          <w:szCs w:val="24"/>
        </w:rPr>
        <w:t>роявл</w:t>
      </w:r>
      <w:r w:rsidRPr="0076163D">
        <w:rPr>
          <w:rFonts w:ascii="Times New Roman" w:hAnsi="Times New Roman"/>
          <w:spacing w:val="-1"/>
          <w:sz w:val="24"/>
          <w:szCs w:val="24"/>
        </w:rPr>
        <w:t>ен</w:t>
      </w:r>
      <w:r w:rsidRPr="0076163D">
        <w:rPr>
          <w:rFonts w:ascii="Times New Roman" w:hAnsi="Times New Roman"/>
          <w:spacing w:val="1"/>
          <w:sz w:val="24"/>
          <w:szCs w:val="24"/>
        </w:rPr>
        <w:t>и</w:t>
      </w:r>
      <w:r w:rsidRPr="0076163D">
        <w:rPr>
          <w:rFonts w:ascii="Times New Roman" w:hAnsi="Times New Roman"/>
          <w:sz w:val="24"/>
          <w:szCs w:val="24"/>
        </w:rPr>
        <w:t xml:space="preserve">я </w:t>
      </w:r>
      <w:r w:rsidRPr="0076163D">
        <w:rPr>
          <w:rFonts w:ascii="Times New Roman" w:hAnsi="Times New Roman"/>
          <w:spacing w:val="1"/>
          <w:sz w:val="24"/>
          <w:szCs w:val="24"/>
        </w:rPr>
        <w:t>з</w:t>
      </w:r>
      <w:r w:rsidRPr="0076163D">
        <w:rPr>
          <w:rFonts w:ascii="Times New Roman" w:hAnsi="Times New Roman"/>
          <w:spacing w:val="-1"/>
          <w:sz w:val="24"/>
          <w:szCs w:val="24"/>
        </w:rPr>
        <w:t>а</w:t>
      </w:r>
      <w:r w:rsidRPr="0076163D">
        <w:rPr>
          <w:rFonts w:ascii="Times New Roman" w:hAnsi="Times New Roman"/>
          <w:sz w:val="24"/>
          <w:szCs w:val="24"/>
        </w:rPr>
        <w:t>бо</w:t>
      </w:r>
      <w:r w:rsidRPr="0076163D">
        <w:rPr>
          <w:rFonts w:ascii="Times New Roman" w:hAnsi="Times New Roman"/>
          <w:spacing w:val="1"/>
          <w:sz w:val="24"/>
          <w:szCs w:val="24"/>
        </w:rPr>
        <w:t>т</w:t>
      </w:r>
      <w:r w:rsidRPr="0076163D">
        <w:rPr>
          <w:rFonts w:ascii="Times New Roman" w:hAnsi="Times New Roman"/>
          <w:sz w:val="24"/>
          <w:szCs w:val="24"/>
        </w:rPr>
        <w:t>л</w:t>
      </w:r>
      <w:r w:rsidRPr="0076163D">
        <w:rPr>
          <w:rFonts w:ascii="Times New Roman" w:hAnsi="Times New Roman"/>
          <w:spacing w:val="1"/>
          <w:sz w:val="24"/>
          <w:szCs w:val="24"/>
        </w:rPr>
        <w:t>и</w:t>
      </w:r>
      <w:r w:rsidRPr="0076163D">
        <w:rPr>
          <w:rFonts w:ascii="Times New Roman" w:hAnsi="Times New Roman"/>
          <w:sz w:val="24"/>
          <w:szCs w:val="24"/>
        </w:rPr>
        <w:t xml:space="preserve">вого, </w:t>
      </w:r>
      <w:r w:rsidRPr="0076163D">
        <w:rPr>
          <w:rFonts w:ascii="Times New Roman" w:hAnsi="Times New Roman"/>
          <w:spacing w:val="-7"/>
          <w:sz w:val="24"/>
          <w:szCs w:val="24"/>
        </w:rPr>
        <w:t>у</w:t>
      </w:r>
      <w:r w:rsidRPr="0076163D">
        <w:rPr>
          <w:rFonts w:ascii="Times New Roman" w:hAnsi="Times New Roman"/>
          <w:spacing w:val="1"/>
          <w:sz w:val="24"/>
          <w:szCs w:val="24"/>
        </w:rPr>
        <w:t>ч</w:t>
      </w:r>
      <w:r w:rsidRPr="0076163D">
        <w:rPr>
          <w:rFonts w:ascii="Times New Roman" w:hAnsi="Times New Roman"/>
          <w:spacing w:val="-1"/>
          <w:sz w:val="24"/>
          <w:szCs w:val="24"/>
        </w:rPr>
        <w:t>ас</w:t>
      </w:r>
      <w:r w:rsidRPr="0076163D">
        <w:rPr>
          <w:rFonts w:ascii="Times New Roman" w:hAnsi="Times New Roman"/>
          <w:sz w:val="24"/>
          <w:szCs w:val="24"/>
        </w:rPr>
        <w:t>т</w:t>
      </w:r>
      <w:r w:rsidRPr="0076163D">
        <w:rPr>
          <w:rFonts w:ascii="Times New Roman" w:hAnsi="Times New Roman"/>
          <w:spacing w:val="1"/>
          <w:sz w:val="24"/>
          <w:szCs w:val="24"/>
        </w:rPr>
        <w:t>ли</w:t>
      </w:r>
      <w:r w:rsidRPr="0076163D">
        <w:rPr>
          <w:rFonts w:ascii="Times New Roman" w:hAnsi="Times New Roman"/>
          <w:spacing w:val="2"/>
          <w:sz w:val="24"/>
          <w:szCs w:val="24"/>
        </w:rPr>
        <w:t>в</w:t>
      </w:r>
      <w:r w:rsidRPr="0076163D">
        <w:rPr>
          <w:rFonts w:ascii="Times New Roman" w:hAnsi="Times New Roman"/>
          <w:sz w:val="24"/>
          <w:szCs w:val="24"/>
        </w:rPr>
        <w:t>ого от</w:t>
      </w:r>
      <w:r w:rsidRPr="0076163D">
        <w:rPr>
          <w:rFonts w:ascii="Times New Roman" w:hAnsi="Times New Roman"/>
          <w:spacing w:val="1"/>
          <w:sz w:val="24"/>
          <w:szCs w:val="24"/>
        </w:rPr>
        <w:t>н</w:t>
      </w:r>
      <w:r w:rsidRPr="0076163D">
        <w:rPr>
          <w:rFonts w:ascii="Times New Roman" w:hAnsi="Times New Roman"/>
          <w:sz w:val="24"/>
          <w:szCs w:val="24"/>
        </w:rPr>
        <w:t>ош</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я к л</w:t>
      </w:r>
      <w:r w:rsidRPr="0076163D">
        <w:rPr>
          <w:rFonts w:ascii="Times New Roman" w:hAnsi="Times New Roman"/>
          <w:spacing w:val="1"/>
          <w:sz w:val="24"/>
          <w:szCs w:val="24"/>
        </w:rPr>
        <w:t>ю</w:t>
      </w:r>
      <w:r w:rsidRPr="0076163D">
        <w:rPr>
          <w:rFonts w:ascii="Times New Roman" w:hAnsi="Times New Roman"/>
          <w:sz w:val="24"/>
          <w:szCs w:val="24"/>
        </w:rPr>
        <w:t>дям, прин</w:t>
      </w:r>
      <w:r w:rsidRPr="0076163D">
        <w:rPr>
          <w:rFonts w:ascii="Times New Roman" w:hAnsi="Times New Roman"/>
          <w:spacing w:val="2"/>
          <w:sz w:val="24"/>
          <w:szCs w:val="24"/>
        </w:rPr>
        <w:t>и</w:t>
      </w:r>
      <w:r w:rsidRPr="0076163D">
        <w:rPr>
          <w:rFonts w:ascii="Times New Roman" w:hAnsi="Times New Roman"/>
          <w:spacing w:val="-1"/>
          <w:sz w:val="24"/>
          <w:szCs w:val="24"/>
        </w:rPr>
        <w:t>ма</w:t>
      </w:r>
      <w:r w:rsidRPr="0076163D">
        <w:rPr>
          <w:rFonts w:ascii="Times New Roman" w:hAnsi="Times New Roman"/>
          <w:sz w:val="24"/>
          <w:szCs w:val="24"/>
        </w:rPr>
        <w:t xml:space="preserve">ют </w:t>
      </w:r>
      <w:r w:rsidRPr="0076163D">
        <w:rPr>
          <w:rFonts w:ascii="Times New Roman" w:hAnsi="Times New Roman"/>
          <w:spacing w:val="-7"/>
          <w:sz w:val="24"/>
          <w:szCs w:val="24"/>
        </w:rPr>
        <w:t>у</w:t>
      </w:r>
      <w:r w:rsidRPr="0076163D">
        <w:rPr>
          <w:rFonts w:ascii="Times New Roman" w:hAnsi="Times New Roman"/>
          <w:spacing w:val="1"/>
          <w:sz w:val="24"/>
          <w:szCs w:val="24"/>
        </w:rPr>
        <w:t>ча</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4"/>
          <w:sz w:val="24"/>
          <w:szCs w:val="24"/>
        </w:rPr>
        <w:t>и</w:t>
      </w:r>
      <w:r w:rsidRPr="0076163D">
        <w:rPr>
          <w:rFonts w:ascii="Times New Roman" w:hAnsi="Times New Roman"/>
          <w:sz w:val="24"/>
          <w:szCs w:val="24"/>
        </w:rPr>
        <w:t xml:space="preserve">е в </w:t>
      </w:r>
      <w:r w:rsidRPr="0076163D">
        <w:rPr>
          <w:rFonts w:ascii="Times New Roman" w:hAnsi="Times New Roman"/>
          <w:spacing w:val="-1"/>
          <w:sz w:val="24"/>
          <w:szCs w:val="24"/>
        </w:rPr>
        <w:t>ва</w:t>
      </w:r>
      <w:r w:rsidRPr="0076163D">
        <w:rPr>
          <w:rFonts w:ascii="Times New Roman" w:hAnsi="Times New Roman"/>
          <w:sz w:val="24"/>
          <w:szCs w:val="24"/>
        </w:rPr>
        <w:t>ж</w:t>
      </w:r>
      <w:r w:rsidRPr="0076163D">
        <w:rPr>
          <w:rFonts w:ascii="Times New Roman" w:hAnsi="Times New Roman"/>
          <w:spacing w:val="1"/>
          <w:sz w:val="24"/>
          <w:szCs w:val="24"/>
        </w:rPr>
        <w:t>н</w:t>
      </w:r>
      <w:r w:rsidRPr="0076163D">
        <w:rPr>
          <w:rFonts w:ascii="Times New Roman" w:hAnsi="Times New Roman"/>
          <w:sz w:val="24"/>
          <w:szCs w:val="24"/>
        </w:rPr>
        <w:t>ых д</w:t>
      </w:r>
      <w:r w:rsidRPr="0076163D">
        <w:rPr>
          <w:rFonts w:ascii="Times New Roman" w:hAnsi="Times New Roman"/>
          <w:spacing w:val="-1"/>
          <w:sz w:val="24"/>
          <w:szCs w:val="24"/>
        </w:rPr>
        <w:t>е</w:t>
      </w:r>
      <w:r w:rsidRPr="0076163D">
        <w:rPr>
          <w:rFonts w:ascii="Times New Roman" w:hAnsi="Times New Roman"/>
          <w:sz w:val="24"/>
          <w:szCs w:val="24"/>
        </w:rPr>
        <w:t>л</w:t>
      </w:r>
      <w:r w:rsidRPr="0076163D">
        <w:rPr>
          <w:rFonts w:ascii="Times New Roman" w:hAnsi="Times New Roman"/>
          <w:spacing w:val="-1"/>
          <w:sz w:val="24"/>
          <w:szCs w:val="24"/>
        </w:rPr>
        <w:t>а</w:t>
      </w:r>
      <w:r w:rsidRPr="0076163D">
        <w:rPr>
          <w:rFonts w:ascii="Times New Roman" w:hAnsi="Times New Roman"/>
          <w:sz w:val="24"/>
          <w:szCs w:val="24"/>
        </w:rPr>
        <w:t xml:space="preserve">х </w:t>
      </w:r>
      <w:r w:rsidRPr="0076163D">
        <w:rPr>
          <w:rFonts w:ascii="Times New Roman" w:hAnsi="Times New Roman"/>
          <w:spacing w:val="4"/>
          <w:sz w:val="24"/>
          <w:szCs w:val="24"/>
        </w:rPr>
        <w:t>(</w:t>
      </w:r>
      <w:r w:rsidRPr="0076163D">
        <w:rPr>
          <w:rFonts w:ascii="Times New Roman" w:hAnsi="Times New Roman"/>
          <w:spacing w:val="-5"/>
          <w:sz w:val="24"/>
          <w:szCs w:val="24"/>
        </w:rPr>
        <w:t>«</w:t>
      </w:r>
      <w:r w:rsidRPr="0076163D">
        <w:rPr>
          <w:rFonts w:ascii="Times New Roman" w:hAnsi="Times New Roman"/>
          <w:sz w:val="24"/>
          <w:szCs w:val="24"/>
        </w:rPr>
        <w:t xml:space="preserve">Мы </w:t>
      </w:r>
      <w:r w:rsidRPr="0076163D">
        <w:rPr>
          <w:rFonts w:ascii="Times New Roman" w:hAnsi="Times New Roman"/>
          <w:spacing w:val="-5"/>
          <w:sz w:val="24"/>
          <w:szCs w:val="24"/>
        </w:rPr>
        <w:t>у</w:t>
      </w:r>
      <w:r w:rsidRPr="0076163D">
        <w:rPr>
          <w:rFonts w:ascii="Times New Roman" w:hAnsi="Times New Roman"/>
          <w:spacing w:val="1"/>
          <w:sz w:val="24"/>
          <w:szCs w:val="24"/>
        </w:rPr>
        <w:t>к</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z w:val="24"/>
          <w:szCs w:val="24"/>
        </w:rPr>
        <w:t>ш</w:t>
      </w:r>
      <w:r w:rsidRPr="0076163D">
        <w:rPr>
          <w:rFonts w:ascii="Times New Roman" w:hAnsi="Times New Roman"/>
          <w:spacing w:val="1"/>
          <w:sz w:val="24"/>
          <w:szCs w:val="24"/>
        </w:rPr>
        <w:t>а</w:t>
      </w:r>
      <w:r w:rsidRPr="0076163D">
        <w:rPr>
          <w:rFonts w:ascii="Times New Roman" w:hAnsi="Times New Roman"/>
          <w:spacing w:val="-1"/>
          <w:sz w:val="24"/>
          <w:szCs w:val="24"/>
        </w:rPr>
        <w:t>е</w:t>
      </w:r>
      <w:r w:rsidRPr="0076163D">
        <w:rPr>
          <w:rFonts w:ascii="Times New Roman" w:hAnsi="Times New Roman"/>
          <w:sz w:val="24"/>
          <w:szCs w:val="24"/>
        </w:rPr>
        <w:t>м г</w:t>
      </w:r>
      <w:r w:rsidRPr="0076163D">
        <w:rPr>
          <w:rFonts w:ascii="Times New Roman" w:hAnsi="Times New Roman"/>
          <w:spacing w:val="5"/>
          <w:sz w:val="24"/>
          <w:szCs w:val="24"/>
        </w:rPr>
        <w:t>р</w:t>
      </w:r>
      <w:r w:rsidRPr="0076163D">
        <w:rPr>
          <w:rFonts w:ascii="Times New Roman" w:hAnsi="Times New Roman"/>
          <w:spacing w:val="-5"/>
          <w:sz w:val="24"/>
          <w:szCs w:val="24"/>
        </w:rPr>
        <w:t>у</w:t>
      </w:r>
      <w:r w:rsidRPr="0076163D">
        <w:rPr>
          <w:rFonts w:ascii="Times New Roman" w:hAnsi="Times New Roman"/>
          <w:spacing w:val="1"/>
          <w:sz w:val="24"/>
          <w:szCs w:val="24"/>
        </w:rPr>
        <w:t>п</w:t>
      </w:r>
      <w:r w:rsidRPr="0076163D">
        <w:rPr>
          <w:rFonts w:ascii="Times New Roman" w:hAnsi="Times New Roman"/>
          <w:spacing w:val="3"/>
          <w:sz w:val="24"/>
          <w:szCs w:val="24"/>
        </w:rPr>
        <w:t>п</w:t>
      </w:r>
      <w:r w:rsidRPr="0076163D">
        <w:rPr>
          <w:rFonts w:ascii="Times New Roman" w:hAnsi="Times New Roman"/>
          <w:sz w:val="24"/>
          <w:szCs w:val="24"/>
        </w:rPr>
        <w:t xml:space="preserve">у </w:t>
      </w:r>
      <w:r w:rsidRPr="0076163D">
        <w:rPr>
          <w:rFonts w:ascii="Times New Roman" w:hAnsi="Times New Roman"/>
          <w:spacing w:val="2"/>
          <w:sz w:val="24"/>
          <w:szCs w:val="24"/>
        </w:rPr>
        <w:t>д</w:t>
      </w:r>
      <w:r w:rsidRPr="0076163D">
        <w:rPr>
          <w:rFonts w:ascii="Times New Roman" w:hAnsi="Times New Roman"/>
          <w:spacing w:val="-1"/>
          <w:sz w:val="24"/>
          <w:szCs w:val="24"/>
        </w:rPr>
        <w:t>е</w:t>
      </w:r>
      <w:r w:rsidRPr="0076163D">
        <w:rPr>
          <w:rFonts w:ascii="Times New Roman" w:hAnsi="Times New Roman"/>
          <w:sz w:val="24"/>
          <w:szCs w:val="24"/>
        </w:rPr>
        <w:t>тс</w:t>
      </w:r>
      <w:r w:rsidRPr="0076163D">
        <w:rPr>
          <w:rFonts w:ascii="Times New Roman" w:hAnsi="Times New Roman"/>
          <w:spacing w:val="2"/>
          <w:sz w:val="24"/>
          <w:szCs w:val="24"/>
        </w:rPr>
        <w:t>к</w:t>
      </w:r>
      <w:r w:rsidRPr="0076163D">
        <w:rPr>
          <w:rFonts w:ascii="Times New Roman" w:hAnsi="Times New Roman"/>
          <w:sz w:val="24"/>
          <w:szCs w:val="24"/>
        </w:rPr>
        <w:t xml:space="preserve">ого </w:t>
      </w:r>
      <w:r w:rsidRPr="0076163D">
        <w:rPr>
          <w:rFonts w:ascii="Times New Roman" w:hAnsi="Times New Roman"/>
          <w:spacing w:val="-1"/>
          <w:sz w:val="24"/>
          <w:szCs w:val="24"/>
        </w:rPr>
        <w:t>сада к</w:t>
      </w:r>
      <w:r w:rsidRPr="0076163D">
        <w:rPr>
          <w:rFonts w:ascii="Times New Roman" w:hAnsi="Times New Roman"/>
          <w:sz w:val="24"/>
          <w:szCs w:val="24"/>
        </w:rPr>
        <w:t xml:space="preserve">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z w:val="24"/>
          <w:szCs w:val="24"/>
        </w:rPr>
        <w:t>д</w:t>
      </w:r>
      <w:r w:rsidRPr="0076163D">
        <w:rPr>
          <w:rFonts w:ascii="Times New Roman" w:hAnsi="Times New Roman"/>
          <w:spacing w:val="-1"/>
          <w:sz w:val="24"/>
          <w:szCs w:val="24"/>
        </w:rPr>
        <w:t>н</w:t>
      </w:r>
      <w:r w:rsidRPr="0076163D">
        <w:rPr>
          <w:rFonts w:ascii="Times New Roman" w:hAnsi="Times New Roman"/>
          <w:spacing w:val="1"/>
          <w:sz w:val="24"/>
          <w:szCs w:val="24"/>
        </w:rPr>
        <w:t>и</w:t>
      </w:r>
      <w:r w:rsidRPr="0076163D">
        <w:rPr>
          <w:rFonts w:ascii="Times New Roman" w:hAnsi="Times New Roman"/>
          <w:spacing w:val="3"/>
          <w:sz w:val="24"/>
          <w:szCs w:val="24"/>
        </w:rPr>
        <w:t>к</w:t>
      </w:r>
      <w:r w:rsidRPr="0076163D">
        <w:rPr>
          <w:rFonts w:ascii="Times New Roman" w:hAnsi="Times New Roman"/>
          <w:spacing w:val="-2"/>
          <w:sz w:val="24"/>
          <w:szCs w:val="24"/>
        </w:rPr>
        <w:t>у</w:t>
      </w:r>
      <w:r w:rsidRPr="0076163D">
        <w:rPr>
          <w:rFonts w:ascii="Times New Roman" w:hAnsi="Times New Roman"/>
          <w:sz w:val="24"/>
          <w:szCs w:val="24"/>
        </w:rPr>
        <w:t>» и др</w:t>
      </w:r>
      <w:r w:rsidRPr="0076163D">
        <w:rPr>
          <w:rFonts w:ascii="Times New Roman" w:hAnsi="Times New Roman"/>
          <w:spacing w:val="2"/>
          <w:sz w:val="24"/>
          <w:szCs w:val="24"/>
        </w:rPr>
        <w:t>.</w:t>
      </w:r>
      <w:r w:rsidRPr="0076163D">
        <w:rPr>
          <w:rFonts w:ascii="Times New Roman" w:hAnsi="Times New Roman"/>
          <w:sz w:val="24"/>
          <w:szCs w:val="24"/>
        </w:rPr>
        <w:t>). С</w:t>
      </w:r>
      <w:r w:rsidRPr="0076163D">
        <w:rPr>
          <w:rFonts w:ascii="Times New Roman" w:hAnsi="Times New Roman"/>
          <w:spacing w:val="1"/>
          <w:sz w:val="24"/>
          <w:szCs w:val="24"/>
        </w:rPr>
        <w:t>и</w:t>
      </w:r>
      <w:r w:rsidRPr="0076163D">
        <w:rPr>
          <w:rFonts w:ascii="Times New Roman" w:hAnsi="Times New Roman"/>
          <w:spacing w:val="3"/>
          <w:sz w:val="24"/>
          <w:szCs w:val="24"/>
        </w:rPr>
        <w:t>т</w:t>
      </w:r>
      <w:r w:rsidRPr="0076163D">
        <w:rPr>
          <w:rFonts w:ascii="Times New Roman" w:hAnsi="Times New Roman"/>
          <w:spacing w:val="-2"/>
          <w:sz w:val="24"/>
          <w:szCs w:val="24"/>
        </w:rPr>
        <w:t>у</w:t>
      </w:r>
      <w:r w:rsidRPr="0076163D">
        <w:rPr>
          <w:rFonts w:ascii="Times New Roman" w:hAnsi="Times New Roman"/>
          <w:spacing w:val="-1"/>
          <w:sz w:val="24"/>
          <w:szCs w:val="24"/>
        </w:rPr>
        <w:t>а</w:t>
      </w:r>
      <w:r w:rsidRPr="0076163D">
        <w:rPr>
          <w:rFonts w:ascii="Times New Roman" w:hAnsi="Times New Roman"/>
          <w:spacing w:val="1"/>
          <w:sz w:val="24"/>
          <w:szCs w:val="24"/>
        </w:rPr>
        <w:t>ци</w:t>
      </w:r>
      <w:r w:rsidRPr="0076163D">
        <w:rPr>
          <w:rFonts w:ascii="Times New Roman" w:hAnsi="Times New Roman"/>
          <w:sz w:val="24"/>
          <w:szCs w:val="24"/>
        </w:rPr>
        <w:t xml:space="preserve">и </w:t>
      </w:r>
      <w:r w:rsidRPr="0076163D">
        <w:rPr>
          <w:rFonts w:ascii="Times New Roman" w:hAnsi="Times New Roman"/>
          <w:spacing w:val="-1"/>
          <w:sz w:val="24"/>
          <w:szCs w:val="24"/>
        </w:rPr>
        <w:t>м</w:t>
      </w:r>
      <w:r w:rsidRPr="0076163D">
        <w:rPr>
          <w:rFonts w:ascii="Times New Roman" w:hAnsi="Times New Roman"/>
          <w:sz w:val="24"/>
          <w:szCs w:val="24"/>
        </w:rPr>
        <w:t>о</w:t>
      </w:r>
      <w:r w:rsidRPr="0076163D">
        <w:rPr>
          <w:rFonts w:ascii="Times New Roman" w:hAnsi="Times New Roman"/>
          <w:spacing w:val="2"/>
          <w:sz w:val="24"/>
          <w:szCs w:val="24"/>
        </w:rPr>
        <w:t>г</w:t>
      </w:r>
      <w:r w:rsidRPr="0076163D">
        <w:rPr>
          <w:rFonts w:ascii="Times New Roman" w:hAnsi="Times New Roman"/>
          <w:spacing w:val="-7"/>
          <w:sz w:val="24"/>
          <w:szCs w:val="24"/>
        </w:rPr>
        <w:t>у</w:t>
      </w:r>
      <w:r w:rsidRPr="0076163D">
        <w:rPr>
          <w:rFonts w:ascii="Times New Roman" w:hAnsi="Times New Roman"/>
          <w:sz w:val="24"/>
          <w:szCs w:val="24"/>
        </w:rPr>
        <w:t xml:space="preserve">т </w:t>
      </w:r>
      <w:r w:rsidRPr="0076163D">
        <w:rPr>
          <w:rFonts w:ascii="Times New Roman" w:hAnsi="Times New Roman"/>
          <w:spacing w:val="2"/>
          <w:sz w:val="24"/>
          <w:szCs w:val="24"/>
        </w:rPr>
        <w:t>п</w:t>
      </w:r>
      <w:r w:rsidRPr="0076163D">
        <w:rPr>
          <w:rFonts w:ascii="Times New Roman" w:hAnsi="Times New Roman"/>
          <w:sz w:val="24"/>
          <w:szCs w:val="24"/>
        </w:rPr>
        <w:t>л</w:t>
      </w:r>
      <w:r w:rsidRPr="0076163D">
        <w:rPr>
          <w:rFonts w:ascii="Times New Roman" w:hAnsi="Times New Roman"/>
          <w:spacing w:val="-1"/>
          <w:sz w:val="24"/>
          <w:szCs w:val="24"/>
        </w:rPr>
        <w:t>а</w:t>
      </w:r>
      <w:r w:rsidRPr="0076163D">
        <w:rPr>
          <w:rFonts w:ascii="Times New Roman" w:hAnsi="Times New Roman"/>
          <w:spacing w:val="1"/>
          <w:sz w:val="24"/>
          <w:szCs w:val="24"/>
        </w:rPr>
        <w:t>ни</w:t>
      </w:r>
      <w:r w:rsidRPr="0076163D">
        <w:rPr>
          <w:rFonts w:ascii="Times New Roman" w:hAnsi="Times New Roman"/>
          <w:sz w:val="24"/>
          <w:szCs w:val="24"/>
        </w:rPr>
        <w:t>ров</w:t>
      </w:r>
      <w:r w:rsidRPr="0076163D">
        <w:rPr>
          <w:rFonts w:ascii="Times New Roman" w:hAnsi="Times New Roman"/>
          <w:spacing w:val="-1"/>
          <w:sz w:val="24"/>
          <w:szCs w:val="24"/>
        </w:rPr>
        <w:t>а</w:t>
      </w:r>
      <w:r w:rsidRPr="0076163D">
        <w:rPr>
          <w:rFonts w:ascii="Times New Roman" w:hAnsi="Times New Roman"/>
          <w:sz w:val="24"/>
          <w:szCs w:val="24"/>
        </w:rPr>
        <w:t>т</w:t>
      </w:r>
      <w:r w:rsidRPr="0076163D">
        <w:rPr>
          <w:rFonts w:ascii="Times New Roman" w:hAnsi="Times New Roman"/>
          <w:spacing w:val="1"/>
          <w:sz w:val="24"/>
          <w:szCs w:val="24"/>
        </w:rPr>
        <w:t>ь</w:t>
      </w:r>
      <w:r w:rsidRPr="0076163D">
        <w:rPr>
          <w:rFonts w:ascii="Times New Roman" w:hAnsi="Times New Roman"/>
          <w:spacing w:val="-1"/>
          <w:sz w:val="24"/>
          <w:szCs w:val="24"/>
        </w:rPr>
        <w:t>с</w:t>
      </w:r>
      <w:r w:rsidRPr="0076163D">
        <w:rPr>
          <w:rFonts w:ascii="Times New Roman" w:hAnsi="Times New Roman"/>
          <w:sz w:val="24"/>
          <w:szCs w:val="24"/>
        </w:rPr>
        <w:t>я во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тател</w:t>
      </w:r>
      <w:r w:rsidRPr="0076163D">
        <w:rPr>
          <w:rFonts w:ascii="Times New Roman" w:hAnsi="Times New Roman"/>
          <w:spacing w:val="-1"/>
          <w:sz w:val="24"/>
          <w:szCs w:val="24"/>
        </w:rPr>
        <w:t>е</w:t>
      </w:r>
      <w:r w:rsidRPr="0076163D">
        <w:rPr>
          <w:rFonts w:ascii="Times New Roman" w:hAnsi="Times New Roman"/>
          <w:sz w:val="24"/>
          <w:szCs w:val="24"/>
        </w:rPr>
        <w:t xml:space="preserve">м </w:t>
      </w:r>
      <w:r w:rsidRPr="0076163D">
        <w:rPr>
          <w:rFonts w:ascii="Times New Roman" w:hAnsi="Times New Roman"/>
          <w:spacing w:val="1"/>
          <w:sz w:val="24"/>
          <w:szCs w:val="24"/>
        </w:rPr>
        <w:t>з</w:t>
      </w:r>
      <w:r w:rsidRPr="0076163D">
        <w:rPr>
          <w:rFonts w:ascii="Times New Roman" w:hAnsi="Times New Roman"/>
          <w:spacing w:val="-1"/>
          <w:sz w:val="24"/>
          <w:szCs w:val="24"/>
        </w:rPr>
        <w:t>а</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pacing w:val="1"/>
          <w:sz w:val="24"/>
          <w:szCs w:val="24"/>
        </w:rPr>
        <w:t>н</w:t>
      </w:r>
      <w:r w:rsidRPr="0076163D">
        <w:rPr>
          <w:rFonts w:ascii="Times New Roman" w:hAnsi="Times New Roman"/>
          <w:spacing w:val="-1"/>
          <w:sz w:val="24"/>
          <w:szCs w:val="24"/>
        </w:rPr>
        <w:t>ее</w:t>
      </w:r>
      <w:r w:rsidRPr="0076163D">
        <w:rPr>
          <w:rFonts w:ascii="Times New Roman" w:hAnsi="Times New Roman"/>
          <w:sz w:val="24"/>
          <w:szCs w:val="24"/>
        </w:rPr>
        <w:t>, а</w:t>
      </w:r>
      <w:r w:rsidRPr="0076163D">
        <w:rPr>
          <w:rFonts w:ascii="Times New Roman" w:hAnsi="Times New Roman"/>
          <w:spacing w:val="-1"/>
          <w:sz w:val="24"/>
          <w:szCs w:val="24"/>
        </w:rPr>
        <w:t xml:space="preserve"> м</w:t>
      </w:r>
      <w:r w:rsidRPr="0076163D">
        <w:rPr>
          <w:rFonts w:ascii="Times New Roman" w:hAnsi="Times New Roman"/>
          <w:sz w:val="24"/>
          <w:szCs w:val="24"/>
        </w:rPr>
        <w:t>о</w:t>
      </w:r>
      <w:r w:rsidRPr="0076163D">
        <w:rPr>
          <w:rFonts w:ascii="Times New Roman" w:hAnsi="Times New Roman"/>
          <w:spacing w:val="5"/>
          <w:sz w:val="24"/>
          <w:szCs w:val="24"/>
        </w:rPr>
        <w:t>г</w:t>
      </w:r>
      <w:r w:rsidRPr="0076163D">
        <w:rPr>
          <w:rFonts w:ascii="Times New Roman" w:hAnsi="Times New Roman"/>
          <w:spacing w:val="-5"/>
          <w:sz w:val="24"/>
          <w:szCs w:val="24"/>
        </w:rPr>
        <w:t>у</w:t>
      </w:r>
      <w:r w:rsidRPr="0076163D">
        <w:rPr>
          <w:rFonts w:ascii="Times New Roman" w:hAnsi="Times New Roman"/>
          <w:sz w:val="24"/>
          <w:szCs w:val="24"/>
        </w:rPr>
        <w:t>т воз</w:t>
      </w:r>
      <w:r w:rsidRPr="0076163D">
        <w:rPr>
          <w:rFonts w:ascii="Times New Roman" w:hAnsi="Times New Roman"/>
          <w:spacing w:val="1"/>
          <w:sz w:val="24"/>
          <w:szCs w:val="24"/>
        </w:rPr>
        <w:t>н</w:t>
      </w:r>
      <w:r w:rsidRPr="0076163D">
        <w:rPr>
          <w:rFonts w:ascii="Times New Roman" w:hAnsi="Times New Roman"/>
          <w:spacing w:val="-1"/>
          <w:sz w:val="24"/>
          <w:szCs w:val="24"/>
        </w:rPr>
        <w:t>и</w:t>
      </w:r>
      <w:r w:rsidRPr="0076163D">
        <w:rPr>
          <w:rFonts w:ascii="Times New Roman" w:hAnsi="Times New Roman"/>
          <w:spacing w:val="1"/>
          <w:sz w:val="24"/>
          <w:szCs w:val="24"/>
        </w:rPr>
        <w:t>к</w:t>
      </w:r>
      <w:r w:rsidRPr="0076163D">
        <w:rPr>
          <w:rFonts w:ascii="Times New Roman" w:hAnsi="Times New Roman"/>
          <w:spacing w:val="-1"/>
          <w:sz w:val="24"/>
          <w:szCs w:val="24"/>
        </w:rPr>
        <w:t>а</w:t>
      </w:r>
      <w:r w:rsidRPr="0076163D">
        <w:rPr>
          <w:rFonts w:ascii="Times New Roman" w:hAnsi="Times New Roman"/>
          <w:sz w:val="24"/>
          <w:szCs w:val="24"/>
        </w:rPr>
        <w:t>ть в отв</w:t>
      </w:r>
      <w:r w:rsidRPr="0076163D">
        <w:rPr>
          <w:rFonts w:ascii="Times New Roman" w:hAnsi="Times New Roman"/>
          <w:spacing w:val="-1"/>
          <w:sz w:val="24"/>
          <w:szCs w:val="24"/>
        </w:rPr>
        <w:t>е</w:t>
      </w:r>
      <w:r w:rsidRPr="0076163D">
        <w:rPr>
          <w:rFonts w:ascii="Times New Roman" w:hAnsi="Times New Roman"/>
          <w:sz w:val="24"/>
          <w:szCs w:val="24"/>
        </w:rPr>
        <w:t xml:space="preserve">т </w:t>
      </w:r>
      <w:r w:rsidRPr="0076163D">
        <w:rPr>
          <w:rFonts w:ascii="Times New Roman" w:hAnsi="Times New Roman"/>
          <w:spacing w:val="2"/>
          <w:sz w:val="24"/>
          <w:szCs w:val="24"/>
        </w:rPr>
        <w:t>н</w:t>
      </w:r>
      <w:r w:rsidRPr="0076163D">
        <w:rPr>
          <w:rFonts w:ascii="Times New Roman" w:hAnsi="Times New Roman"/>
          <w:sz w:val="24"/>
          <w:szCs w:val="24"/>
        </w:rPr>
        <w:t>а</w:t>
      </w:r>
      <w:r w:rsidRPr="0076163D">
        <w:rPr>
          <w:rFonts w:ascii="Times New Roman" w:hAnsi="Times New Roman"/>
          <w:spacing w:val="-1"/>
          <w:sz w:val="24"/>
          <w:szCs w:val="24"/>
        </w:rPr>
        <w:t xml:space="preserve"> с</w:t>
      </w:r>
      <w:r w:rsidRPr="0076163D">
        <w:rPr>
          <w:rFonts w:ascii="Times New Roman" w:hAnsi="Times New Roman"/>
          <w:sz w:val="24"/>
          <w:szCs w:val="24"/>
        </w:rPr>
        <w:t>обыт</w:t>
      </w:r>
      <w:r w:rsidRPr="0076163D">
        <w:rPr>
          <w:rFonts w:ascii="Times New Roman" w:hAnsi="Times New Roman"/>
          <w:spacing w:val="1"/>
          <w:sz w:val="24"/>
          <w:szCs w:val="24"/>
        </w:rPr>
        <w:t>и</w:t>
      </w:r>
      <w:r w:rsidRPr="0076163D">
        <w:rPr>
          <w:rFonts w:ascii="Times New Roman" w:hAnsi="Times New Roman"/>
          <w:sz w:val="24"/>
          <w:szCs w:val="24"/>
        </w:rPr>
        <w:t xml:space="preserve">я, </w:t>
      </w:r>
      <w:r w:rsidRPr="0076163D">
        <w:rPr>
          <w:rFonts w:ascii="Times New Roman" w:hAnsi="Times New Roman"/>
          <w:spacing w:val="1"/>
          <w:sz w:val="24"/>
          <w:szCs w:val="24"/>
        </w:rPr>
        <w:t>к</w:t>
      </w:r>
      <w:r w:rsidRPr="0076163D">
        <w:rPr>
          <w:rFonts w:ascii="Times New Roman" w:hAnsi="Times New Roman"/>
          <w:sz w:val="24"/>
          <w:szCs w:val="24"/>
        </w:rPr>
        <w:t xml:space="preserve">оторые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2"/>
          <w:sz w:val="24"/>
          <w:szCs w:val="24"/>
        </w:rPr>
        <w:t>о</w:t>
      </w:r>
      <w:r w:rsidRPr="0076163D">
        <w:rPr>
          <w:rFonts w:ascii="Times New Roman" w:hAnsi="Times New Roman"/>
          <w:spacing w:val="1"/>
          <w:sz w:val="24"/>
          <w:szCs w:val="24"/>
        </w:rPr>
        <w:t>и</w:t>
      </w:r>
      <w:r w:rsidRPr="0076163D">
        <w:rPr>
          <w:rFonts w:ascii="Times New Roman" w:hAnsi="Times New Roman"/>
          <w:spacing w:val="-1"/>
          <w:sz w:val="24"/>
          <w:szCs w:val="24"/>
        </w:rPr>
        <w:t>с</w:t>
      </w:r>
      <w:r w:rsidRPr="0076163D">
        <w:rPr>
          <w:rFonts w:ascii="Times New Roman" w:hAnsi="Times New Roman"/>
          <w:sz w:val="24"/>
          <w:szCs w:val="24"/>
        </w:rPr>
        <w:t>ходят в г</w:t>
      </w:r>
      <w:r w:rsidRPr="0076163D">
        <w:rPr>
          <w:rFonts w:ascii="Times New Roman" w:hAnsi="Times New Roman"/>
          <w:spacing w:val="2"/>
          <w:sz w:val="24"/>
          <w:szCs w:val="24"/>
        </w:rPr>
        <w:t>р</w:t>
      </w:r>
      <w:r w:rsidRPr="0076163D">
        <w:rPr>
          <w:rFonts w:ascii="Times New Roman" w:hAnsi="Times New Roman"/>
          <w:spacing w:val="-7"/>
          <w:sz w:val="24"/>
          <w:szCs w:val="24"/>
        </w:rPr>
        <w:t>у</w:t>
      </w:r>
      <w:r w:rsidRPr="0076163D">
        <w:rPr>
          <w:rFonts w:ascii="Times New Roman" w:hAnsi="Times New Roman"/>
          <w:spacing w:val="1"/>
          <w:sz w:val="24"/>
          <w:szCs w:val="24"/>
        </w:rPr>
        <w:t>пп</w:t>
      </w:r>
      <w:r w:rsidRPr="0076163D">
        <w:rPr>
          <w:rFonts w:ascii="Times New Roman" w:hAnsi="Times New Roman"/>
          <w:spacing w:val="-1"/>
          <w:sz w:val="24"/>
          <w:szCs w:val="24"/>
        </w:rPr>
        <w:t>е</w:t>
      </w:r>
      <w:r w:rsidRPr="0076163D">
        <w:rPr>
          <w:rFonts w:ascii="Times New Roman" w:hAnsi="Times New Roman"/>
          <w:sz w:val="24"/>
          <w:szCs w:val="24"/>
        </w:rPr>
        <w:t xml:space="preserve">, </w:t>
      </w:r>
      <w:r w:rsidRPr="0076163D">
        <w:rPr>
          <w:rFonts w:ascii="Times New Roman" w:hAnsi="Times New Roman"/>
          <w:spacing w:val="-1"/>
          <w:sz w:val="24"/>
          <w:szCs w:val="24"/>
        </w:rPr>
        <w:t>с</w:t>
      </w: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об</w:t>
      </w:r>
      <w:r w:rsidRPr="0076163D">
        <w:rPr>
          <w:rFonts w:ascii="Times New Roman" w:hAnsi="Times New Roman"/>
          <w:spacing w:val="-1"/>
          <w:sz w:val="24"/>
          <w:szCs w:val="24"/>
        </w:rPr>
        <w:t>с</w:t>
      </w:r>
      <w:r w:rsidRPr="0076163D">
        <w:rPr>
          <w:rFonts w:ascii="Times New Roman" w:hAnsi="Times New Roman"/>
          <w:spacing w:val="3"/>
          <w:sz w:val="24"/>
          <w:szCs w:val="24"/>
        </w:rPr>
        <w:t>т</w:t>
      </w:r>
      <w:r w:rsidRPr="0076163D">
        <w:rPr>
          <w:rFonts w:ascii="Times New Roman" w:hAnsi="Times New Roman"/>
          <w:sz w:val="24"/>
          <w:szCs w:val="24"/>
        </w:rPr>
        <w:t>во</w:t>
      </w:r>
      <w:r w:rsidRPr="0076163D">
        <w:rPr>
          <w:rFonts w:ascii="Times New Roman" w:hAnsi="Times New Roman"/>
          <w:spacing w:val="-1"/>
          <w:sz w:val="24"/>
          <w:szCs w:val="24"/>
        </w:rPr>
        <w:t>ва</w:t>
      </w:r>
      <w:r w:rsidRPr="0076163D">
        <w:rPr>
          <w:rFonts w:ascii="Times New Roman" w:hAnsi="Times New Roman"/>
          <w:sz w:val="24"/>
          <w:szCs w:val="24"/>
        </w:rPr>
        <w:t>ть р</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z w:val="24"/>
          <w:szCs w:val="24"/>
        </w:rPr>
        <w:t>ш</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ю воз</w:t>
      </w:r>
      <w:r w:rsidRPr="0076163D">
        <w:rPr>
          <w:rFonts w:ascii="Times New Roman" w:hAnsi="Times New Roman"/>
          <w:spacing w:val="1"/>
          <w:sz w:val="24"/>
          <w:szCs w:val="24"/>
        </w:rPr>
        <w:t>н</w:t>
      </w:r>
      <w:r w:rsidRPr="0076163D">
        <w:rPr>
          <w:rFonts w:ascii="Times New Roman" w:hAnsi="Times New Roman"/>
          <w:spacing w:val="-1"/>
          <w:sz w:val="24"/>
          <w:szCs w:val="24"/>
        </w:rPr>
        <w:t>и</w:t>
      </w:r>
      <w:r w:rsidRPr="0076163D">
        <w:rPr>
          <w:rFonts w:ascii="Times New Roman" w:hAnsi="Times New Roman"/>
          <w:spacing w:val="1"/>
          <w:sz w:val="24"/>
          <w:szCs w:val="24"/>
        </w:rPr>
        <w:t>к</w:t>
      </w:r>
      <w:r w:rsidRPr="0076163D">
        <w:rPr>
          <w:rFonts w:ascii="Times New Roman" w:hAnsi="Times New Roman"/>
          <w:spacing w:val="-1"/>
          <w:sz w:val="24"/>
          <w:szCs w:val="24"/>
        </w:rPr>
        <w:t>а</w:t>
      </w:r>
      <w:r w:rsidRPr="0076163D">
        <w:rPr>
          <w:rFonts w:ascii="Times New Roman" w:hAnsi="Times New Roman"/>
          <w:sz w:val="24"/>
          <w:szCs w:val="24"/>
        </w:rPr>
        <w:t>ющ</w:t>
      </w:r>
      <w:r w:rsidRPr="0076163D">
        <w:rPr>
          <w:rFonts w:ascii="Times New Roman" w:hAnsi="Times New Roman"/>
          <w:spacing w:val="-1"/>
          <w:sz w:val="24"/>
          <w:szCs w:val="24"/>
        </w:rPr>
        <w:t>и</w:t>
      </w:r>
      <w:r w:rsidRPr="0076163D">
        <w:rPr>
          <w:rFonts w:ascii="Times New Roman" w:hAnsi="Times New Roman"/>
          <w:sz w:val="24"/>
          <w:szCs w:val="24"/>
        </w:rPr>
        <w:t xml:space="preserve">х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2"/>
          <w:sz w:val="24"/>
          <w:szCs w:val="24"/>
        </w:rPr>
        <w:t>о</w:t>
      </w:r>
      <w:r w:rsidRPr="0076163D">
        <w:rPr>
          <w:rFonts w:ascii="Times New Roman" w:hAnsi="Times New Roman"/>
          <w:sz w:val="24"/>
          <w:szCs w:val="24"/>
        </w:rPr>
        <w:t>бле</w:t>
      </w:r>
      <w:r w:rsidRPr="0076163D">
        <w:rPr>
          <w:rFonts w:ascii="Times New Roman" w:hAnsi="Times New Roman"/>
          <w:spacing w:val="-1"/>
          <w:sz w:val="24"/>
          <w:szCs w:val="24"/>
        </w:rPr>
        <w:t>м</w:t>
      </w:r>
      <w:r w:rsidRPr="0076163D">
        <w:rPr>
          <w:rFonts w:ascii="Times New Roman" w:hAnsi="Times New Roman"/>
          <w:sz w:val="24"/>
          <w:szCs w:val="24"/>
        </w:rPr>
        <w:t>.</w:t>
      </w:r>
    </w:p>
    <w:p w14:paraId="63124678" w14:textId="77777777" w:rsidR="007A52BB" w:rsidRPr="0076163D" w:rsidRDefault="007A52BB" w:rsidP="007A52BB">
      <w:pPr>
        <w:pStyle w:val="a8"/>
        <w:numPr>
          <w:ilvl w:val="0"/>
          <w:numId w:val="223"/>
        </w:numPr>
        <w:tabs>
          <w:tab w:val="left" w:pos="993"/>
        </w:tabs>
        <w:spacing w:after="0" w:line="240" w:lineRule="auto"/>
        <w:ind w:left="0" w:right="-2" w:firstLine="709"/>
        <w:jc w:val="both"/>
        <w:rPr>
          <w:rFonts w:ascii="Times New Roman" w:hAnsi="Times New Roman"/>
          <w:sz w:val="24"/>
          <w:szCs w:val="24"/>
        </w:rPr>
      </w:pPr>
      <w:r w:rsidRPr="0076163D">
        <w:rPr>
          <w:rFonts w:ascii="Times New Roman" w:hAnsi="Times New Roman"/>
          <w:b/>
          <w:sz w:val="24"/>
          <w:szCs w:val="24"/>
        </w:rPr>
        <w:t>Тво</w:t>
      </w:r>
      <w:r w:rsidRPr="0076163D">
        <w:rPr>
          <w:rFonts w:ascii="Times New Roman" w:hAnsi="Times New Roman"/>
          <w:b/>
          <w:spacing w:val="-1"/>
          <w:sz w:val="24"/>
          <w:szCs w:val="24"/>
        </w:rPr>
        <w:t>рчес</w:t>
      </w:r>
      <w:r w:rsidRPr="0076163D">
        <w:rPr>
          <w:rFonts w:ascii="Times New Roman" w:hAnsi="Times New Roman"/>
          <w:b/>
          <w:spacing w:val="1"/>
          <w:sz w:val="24"/>
          <w:szCs w:val="24"/>
        </w:rPr>
        <w:t>к</w:t>
      </w:r>
      <w:r w:rsidRPr="0076163D">
        <w:rPr>
          <w:rFonts w:ascii="Times New Roman" w:hAnsi="Times New Roman"/>
          <w:b/>
          <w:spacing w:val="-1"/>
          <w:sz w:val="24"/>
          <w:szCs w:val="24"/>
        </w:rPr>
        <w:t>а</w:t>
      </w:r>
      <w:r w:rsidRPr="0076163D">
        <w:rPr>
          <w:rFonts w:ascii="Times New Roman" w:hAnsi="Times New Roman"/>
          <w:b/>
          <w:sz w:val="24"/>
          <w:szCs w:val="24"/>
        </w:rPr>
        <w:t xml:space="preserve">я </w:t>
      </w:r>
      <w:r w:rsidRPr="0076163D">
        <w:rPr>
          <w:rFonts w:ascii="Times New Roman" w:hAnsi="Times New Roman"/>
          <w:b/>
          <w:spacing w:val="-1"/>
          <w:sz w:val="24"/>
          <w:szCs w:val="24"/>
        </w:rPr>
        <w:t>мас</w:t>
      </w:r>
      <w:r w:rsidRPr="0076163D">
        <w:rPr>
          <w:rFonts w:ascii="Times New Roman" w:hAnsi="Times New Roman"/>
          <w:b/>
          <w:spacing w:val="3"/>
          <w:sz w:val="24"/>
          <w:szCs w:val="24"/>
        </w:rPr>
        <w:t>т</w:t>
      </w:r>
      <w:r w:rsidRPr="0076163D">
        <w:rPr>
          <w:rFonts w:ascii="Times New Roman" w:hAnsi="Times New Roman"/>
          <w:b/>
          <w:sz w:val="24"/>
          <w:szCs w:val="24"/>
        </w:rPr>
        <w:t>ер</w:t>
      </w:r>
      <w:r w:rsidRPr="0076163D">
        <w:rPr>
          <w:rFonts w:ascii="Times New Roman" w:hAnsi="Times New Roman"/>
          <w:b/>
          <w:spacing w:val="-1"/>
          <w:sz w:val="24"/>
          <w:szCs w:val="24"/>
        </w:rPr>
        <w:t>с</w:t>
      </w:r>
      <w:r w:rsidRPr="0076163D">
        <w:rPr>
          <w:rFonts w:ascii="Times New Roman" w:hAnsi="Times New Roman"/>
          <w:b/>
          <w:spacing w:val="1"/>
          <w:sz w:val="24"/>
          <w:szCs w:val="24"/>
        </w:rPr>
        <w:t>ка</w:t>
      </w:r>
      <w:r w:rsidRPr="0076163D">
        <w:rPr>
          <w:rFonts w:ascii="Times New Roman" w:hAnsi="Times New Roman"/>
          <w:sz w:val="24"/>
          <w:szCs w:val="24"/>
        </w:rPr>
        <w:t xml:space="preserve">я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z w:val="24"/>
          <w:szCs w:val="24"/>
        </w:rPr>
        <w:t>до</w:t>
      </w:r>
      <w:r w:rsidRPr="0076163D">
        <w:rPr>
          <w:rFonts w:ascii="Times New Roman" w:hAnsi="Times New Roman"/>
          <w:spacing w:val="-1"/>
          <w:sz w:val="24"/>
          <w:szCs w:val="24"/>
        </w:rPr>
        <w:t>с</w:t>
      </w:r>
      <w:r w:rsidRPr="0076163D">
        <w:rPr>
          <w:rFonts w:ascii="Times New Roman" w:hAnsi="Times New Roman"/>
          <w:sz w:val="24"/>
          <w:szCs w:val="24"/>
        </w:rPr>
        <w:t>та</w:t>
      </w:r>
      <w:r w:rsidRPr="0076163D">
        <w:rPr>
          <w:rFonts w:ascii="Times New Roman" w:hAnsi="Times New Roman"/>
          <w:spacing w:val="-1"/>
          <w:sz w:val="24"/>
          <w:szCs w:val="24"/>
        </w:rPr>
        <w:t>в</w:t>
      </w:r>
      <w:r w:rsidRPr="0076163D">
        <w:rPr>
          <w:rFonts w:ascii="Times New Roman" w:hAnsi="Times New Roman"/>
          <w:sz w:val="24"/>
          <w:szCs w:val="24"/>
        </w:rPr>
        <w:t>ля</w:t>
      </w:r>
      <w:r w:rsidRPr="0076163D">
        <w:rPr>
          <w:rFonts w:ascii="Times New Roman" w:hAnsi="Times New Roman"/>
          <w:spacing w:val="-1"/>
          <w:sz w:val="24"/>
          <w:szCs w:val="24"/>
        </w:rPr>
        <w:t>е</w:t>
      </w:r>
      <w:r w:rsidRPr="0076163D">
        <w:rPr>
          <w:rFonts w:ascii="Times New Roman" w:hAnsi="Times New Roman"/>
          <w:sz w:val="24"/>
          <w:szCs w:val="24"/>
        </w:rPr>
        <w:t xml:space="preserve">т </w:t>
      </w:r>
      <w:r w:rsidRPr="0076163D">
        <w:rPr>
          <w:rFonts w:ascii="Times New Roman" w:hAnsi="Times New Roman"/>
          <w:spacing w:val="1"/>
          <w:sz w:val="24"/>
          <w:szCs w:val="24"/>
        </w:rPr>
        <w:t>д</w:t>
      </w:r>
      <w:r w:rsidRPr="0076163D">
        <w:rPr>
          <w:rFonts w:ascii="Times New Roman" w:hAnsi="Times New Roman"/>
          <w:spacing w:val="-1"/>
          <w:sz w:val="24"/>
          <w:szCs w:val="24"/>
        </w:rPr>
        <w:t>е</w:t>
      </w:r>
      <w:r w:rsidRPr="0076163D">
        <w:rPr>
          <w:rFonts w:ascii="Times New Roman" w:hAnsi="Times New Roman"/>
          <w:sz w:val="24"/>
          <w:szCs w:val="24"/>
        </w:rPr>
        <w:t xml:space="preserve">тям </w:t>
      </w:r>
      <w:r w:rsidRPr="0076163D">
        <w:rPr>
          <w:rFonts w:ascii="Times New Roman" w:hAnsi="Times New Roman"/>
          <w:spacing w:val="-5"/>
          <w:sz w:val="24"/>
          <w:szCs w:val="24"/>
        </w:rPr>
        <w:t>у</w:t>
      </w:r>
      <w:r w:rsidRPr="0076163D">
        <w:rPr>
          <w:rFonts w:ascii="Times New Roman" w:hAnsi="Times New Roman"/>
          <w:spacing w:val="1"/>
          <w:sz w:val="24"/>
          <w:szCs w:val="24"/>
        </w:rPr>
        <w:t>с</w:t>
      </w:r>
      <w:r w:rsidRPr="0076163D">
        <w:rPr>
          <w:rFonts w:ascii="Times New Roman" w:hAnsi="Times New Roman"/>
          <w:sz w:val="24"/>
          <w:szCs w:val="24"/>
        </w:rPr>
        <w:t>л</w:t>
      </w:r>
      <w:r w:rsidRPr="0076163D">
        <w:rPr>
          <w:rFonts w:ascii="Times New Roman" w:hAnsi="Times New Roman"/>
          <w:spacing w:val="2"/>
          <w:sz w:val="24"/>
          <w:szCs w:val="24"/>
        </w:rPr>
        <w:t>о</w:t>
      </w:r>
      <w:r w:rsidRPr="0076163D">
        <w:rPr>
          <w:rFonts w:ascii="Times New Roman" w:hAnsi="Times New Roman"/>
          <w:sz w:val="24"/>
          <w:szCs w:val="24"/>
        </w:rPr>
        <w:t xml:space="preserve">вия для </w:t>
      </w:r>
      <w:r w:rsidRPr="0076163D">
        <w:rPr>
          <w:rFonts w:ascii="Times New Roman" w:hAnsi="Times New Roman"/>
          <w:spacing w:val="1"/>
          <w:sz w:val="24"/>
          <w:szCs w:val="24"/>
        </w:rPr>
        <w:t>и</w:t>
      </w:r>
      <w:r w:rsidRPr="0076163D">
        <w:rPr>
          <w:rFonts w:ascii="Times New Roman" w:hAnsi="Times New Roman"/>
          <w:spacing w:val="-1"/>
          <w:sz w:val="24"/>
          <w:szCs w:val="24"/>
        </w:rPr>
        <w:t>с</w:t>
      </w:r>
      <w:r w:rsidRPr="0076163D">
        <w:rPr>
          <w:rFonts w:ascii="Times New Roman" w:hAnsi="Times New Roman"/>
          <w:spacing w:val="1"/>
          <w:sz w:val="24"/>
          <w:szCs w:val="24"/>
        </w:rPr>
        <w:t>п</w:t>
      </w:r>
      <w:r w:rsidRPr="0076163D">
        <w:rPr>
          <w:rFonts w:ascii="Times New Roman" w:hAnsi="Times New Roman"/>
          <w:sz w:val="24"/>
          <w:szCs w:val="24"/>
        </w:rPr>
        <w:t>ол</w:t>
      </w:r>
      <w:r w:rsidRPr="0076163D">
        <w:rPr>
          <w:rFonts w:ascii="Times New Roman" w:hAnsi="Times New Roman"/>
          <w:spacing w:val="-1"/>
          <w:sz w:val="24"/>
          <w:szCs w:val="24"/>
        </w:rPr>
        <w:t>ь</w:t>
      </w:r>
      <w:r w:rsidRPr="0076163D">
        <w:rPr>
          <w:rFonts w:ascii="Times New Roman" w:hAnsi="Times New Roman"/>
          <w:spacing w:val="1"/>
          <w:sz w:val="24"/>
          <w:szCs w:val="24"/>
        </w:rPr>
        <w:t>з</w:t>
      </w:r>
      <w:r w:rsidRPr="0076163D">
        <w:rPr>
          <w:rFonts w:ascii="Times New Roman" w:hAnsi="Times New Roman"/>
          <w:sz w:val="24"/>
          <w:szCs w:val="24"/>
        </w:rPr>
        <w:t>ов</w:t>
      </w:r>
      <w:r w:rsidRPr="0076163D">
        <w:rPr>
          <w:rFonts w:ascii="Times New Roman" w:hAnsi="Times New Roman"/>
          <w:spacing w:val="-1"/>
          <w:sz w:val="24"/>
          <w:szCs w:val="24"/>
        </w:rPr>
        <w:t>а</w:t>
      </w:r>
      <w:r w:rsidRPr="0076163D">
        <w:rPr>
          <w:rFonts w:ascii="Times New Roman" w:hAnsi="Times New Roman"/>
          <w:spacing w:val="1"/>
          <w:sz w:val="24"/>
          <w:szCs w:val="24"/>
        </w:rPr>
        <w:t>ни</w:t>
      </w:r>
      <w:r w:rsidRPr="0076163D">
        <w:rPr>
          <w:rFonts w:ascii="Times New Roman" w:hAnsi="Times New Roman"/>
          <w:sz w:val="24"/>
          <w:szCs w:val="24"/>
        </w:rPr>
        <w:t xml:space="preserve">я и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и</w:t>
      </w:r>
      <w:r w:rsidRPr="0076163D">
        <w:rPr>
          <w:rFonts w:ascii="Times New Roman" w:hAnsi="Times New Roman"/>
          <w:spacing w:val="-1"/>
          <w:sz w:val="24"/>
          <w:szCs w:val="24"/>
        </w:rPr>
        <w:t>ме</w:t>
      </w:r>
      <w:r w:rsidRPr="0076163D">
        <w:rPr>
          <w:rFonts w:ascii="Times New Roman" w:hAnsi="Times New Roman"/>
          <w:spacing w:val="1"/>
          <w:sz w:val="24"/>
          <w:szCs w:val="24"/>
        </w:rPr>
        <w:t>н</w:t>
      </w:r>
      <w:r w:rsidRPr="0076163D">
        <w:rPr>
          <w:rFonts w:ascii="Times New Roman" w:hAnsi="Times New Roman"/>
          <w:spacing w:val="-1"/>
          <w:sz w:val="24"/>
          <w:szCs w:val="24"/>
        </w:rPr>
        <w:t>ен</w:t>
      </w:r>
      <w:r w:rsidRPr="0076163D">
        <w:rPr>
          <w:rFonts w:ascii="Times New Roman" w:hAnsi="Times New Roman"/>
          <w:spacing w:val="1"/>
          <w:sz w:val="24"/>
          <w:szCs w:val="24"/>
        </w:rPr>
        <w:t>и</w:t>
      </w:r>
      <w:r w:rsidRPr="0076163D">
        <w:rPr>
          <w:rFonts w:ascii="Times New Roman" w:hAnsi="Times New Roman"/>
          <w:sz w:val="24"/>
          <w:szCs w:val="24"/>
        </w:rPr>
        <w:t xml:space="preserve">я </w:t>
      </w:r>
      <w:r w:rsidRPr="0076163D">
        <w:rPr>
          <w:rFonts w:ascii="Times New Roman" w:hAnsi="Times New Roman"/>
          <w:spacing w:val="1"/>
          <w:sz w:val="24"/>
          <w:szCs w:val="24"/>
        </w:rPr>
        <w:t>зн</w:t>
      </w:r>
      <w:r w:rsidRPr="0076163D">
        <w:rPr>
          <w:rFonts w:ascii="Times New Roman" w:hAnsi="Times New Roman"/>
          <w:spacing w:val="-1"/>
          <w:sz w:val="24"/>
          <w:szCs w:val="24"/>
        </w:rPr>
        <w:t>ан</w:t>
      </w:r>
      <w:r w:rsidRPr="0076163D">
        <w:rPr>
          <w:rFonts w:ascii="Times New Roman" w:hAnsi="Times New Roman"/>
          <w:spacing w:val="1"/>
          <w:sz w:val="24"/>
          <w:szCs w:val="24"/>
        </w:rPr>
        <w:t>и</w:t>
      </w:r>
      <w:r w:rsidRPr="0076163D">
        <w:rPr>
          <w:rFonts w:ascii="Times New Roman" w:hAnsi="Times New Roman"/>
          <w:sz w:val="24"/>
          <w:szCs w:val="24"/>
        </w:rPr>
        <w:t xml:space="preserve">й и </w:t>
      </w:r>
      <w:r w:rsidRPr="0076163D">
        <w:rPr>
          <w:rFonts w:ascii="Times New Roman" w:hAnsi="Times New Roman"/>
          <w:spacing w:val="-5"/>
          <w:sz w:val="24"/>
          <w:szCs w:val="24"/>
        </w:rPr>
        <w:t>у</w:t>
      </w:r>
      <w:r w:rsidRPr="0076163D">
        <w:rPr>
          <w:rFonts w:ascii="Times New Roman" w:hAnsi="Times New Roman"/>
          <w:spacing w:val="-1"/>
          <w:sz w:val="24"/>
          <w:szCs w:val="24"/>
        </w:rPr>
        <w:t>ме</w:t>
      </w:r>
      <w:r w:rsidRPr="0076163D">
        <w:rPr>
          <w:rFonts w:ascii="Times New Roman" w:hAnsi="Times New Roman"/>
          <w:spacing w:val="1"/>
          <w:sz w:val="24"/>
          <w:szCs w:val="24"/>
        </w:rPr>
        <w:t>ний</w:t>
      </w:r>
      <w:r w:rsidRPr="0076163D">
        <w:rPr>
          <w:rFonts w:ascii="Times New Roman" w:hAnsi="Times New Roman"/>
          <w:sz w:val="24"/>
          <w:szCs w:val="24"/>
        </w:rPr>
        <w:t>. М</w:t>
      </w:r>
      <w:r w:rsidRPr="0076163D">
        <w:rPr>
          <w:rFonts w:ascii="Times New Roman" w:hAnsi="Times New Roman"/>
          <w:spacing w:val="-1"/>
          <w:sz w:val="24"/>
          <w:szCs w:val="24"/>
        </w:rPr>
        <w:t>ас</w:t>
      </w:r>
      <w:r w:rsidRPr="0076163D">
        <w:rPr>
          <w:rFonts w:ascii="Times New Roman" w:hAnsi="Times New Roman"/>
          <w:sz w:val="24"/>
          <w:szCs w:val="24"/>
        </w:rPr>
        <w:t>тер</w:t>
      </w:r>
      <w:r w:rsidRPr="0076163D">
        <w:rPr>
          <w:rFonts w:ascii="Times New Roman" w:hAnsi="Times New Roman"/>
          <w:spacing w:val="-1"/>
          <w:sz w:val="24"/>
          <w:szCs w:val="24"/>
        </w:rPr>
        <w:t>с</w:t>
      </w:r>
      <w:r w:rsidRPr="0076163D">
        <w:rPr>
          <w:rFonts w:ascii="Times New Roman" w:hAnsi="Times New Roman"/>
          <w:spacing w:val="1"/>
          <w:sz w:val="24"/>
          <w:szCs w:val="24"/>
        </w:rPr>
        <w:t>ки</w:t>
      </w:r>
      <w:r w:rsidRPr="0076163D">
        <w:rPr>
          <w:rFonts w:ascii="Times New Roman" w:hAnsi="Times New Roman"/>
          <w:sz w:val="24"/>
          <w:szCs w:val="24"/>
        </w:rPr>
        <w:t>е р</w:t>
      </w:r>
      <w:r w:rsidRPr="0076163D">
        <w:rPr>
          <w:rFonts w:ascii="Times New Roman" w:hAnsi="Times New Roman"/>
          <w:spacing w:val="-1"/>
          <w:sz w:val="24"/>
          <w:szCs w:val="24"/>
        </w:rPr>
        <w:t>а</w:t>
      </w:r>
      <w:r w:rsidRPr="0076163D">
        <w:rPr>
          <w:rFonts w:ascii="Times New Roman" w:hAnsi="Times New Roman"/>
          <w:spacing w:val="1"/>
          <w:sz w:val="24"/>
          <w:szCs w:val="24"/>
        </w:rPr>
        <w:t>зн</w:t>
      </w:r>
      <w:r w:rsidRPr="0076163D">
        <w:rPr>
          <w:rFonts w:ascii="Times New Roman" w:hAnsi="Times New Roman"/>
          <w:sz w:val="24"/>
          <w:szCs w:val="24"/>
        </w:rPr>
        <w:t>ообр</w:t>
      </w:r>
      <w:r w:rsidRPr="0076163D">
        <w:rPr>
          <w:rFonts w:ascii="Times New Roman" w:hAnsi="Times New Roman"/>
          <w:spacing w:val="-1"/>
          <w:sz w:val="24"/>
          <w:szCs w:val="24"/>
        </w:rPr>
        <w:t>а</w:t>
      </w:r>
      <w:r w:rsidRPr="0076163D">
        <w:rPr>
          <w:rFonts w:ascii="Times New Roman" w:hAnsi="Times New Roman"/>
          <w:spacing w:val="1"/>
          <w:sz w:val="24"/>
          <w:szCs w:val="24"/>
        </w:rPr>
        <w:t>зн</w:t>
      </w:r>
      <w:r w:rsidRPr="0076163D">
        <w:rPr>
          <w:rFonts w:ascii="Times New Roman" w:hAnsi="Times New Roman"/>
          <w:sz w:val="24"/>
          <w:szCs w:val="24"/>
        </w:rPr>
        <w:t xml:space="preserve">ы </w:t>
      </w:r>
      <w:r w:rsidRPr="0076163D">
        <w:rPr>
          <w:rFonts w:ascii="Times New Roman" w:hAnsi="Times New Roman"/>
          <w:spacing w:val="-2"/>
          <w:sz w:val="24"/>
          <w:szCs w:val="24"/>
        </w:rPr>
        <w:t>п</w:t>
      </w:r>
      <w:r w:rsidRPr="0076163D">
        <w:rPr>
          <w:rFonts w:ascii="Times New Roman" w:hAnsi="Times New Roman"/>
          <w:sz w:val="24"/>
          <w:szCs w:val="24"/>
        </w:rPr>
        <w:t xml:space="preserve">о </w:t>
      </w:r>
      <w:r w:rsidRPr="0076163D">
        <w:rPr>
          <w:rFonts w:ascii="Times New Roman" w:hAnsi="Times New Roman"/>
          <w:spacing w:val="-1"/>
          <w:sz w:val="24"/>
          <w:szCs w:val="24"/>
        </w:rPr>
        <w:t>с</w:t>
      </w:r>
      <w:r w:rsidRPr="0076163D">
        <w:rPr>
          <w:rFonts w:ascii="Times New Roman" w:hAnsi="Times New Roman"/>
          <w:sz w:val="24"/>
          <w:szCs w:val="24"/>
        </w:rPr>
        <w:t>во</w:t>
      </w:r>
      <w:r w:rsidRPr="0076163D">
        <w:rPr>
          <w:rFonts w:ascii="Times New Roman" w:hAnsi="Times New Roman"/>
          <w:spacing w:val="-1"/>
          <w:sz w:val="24"/>
          <w:szCs w:val="24"/>
        </w:rPr>
        <w:t>е</w:t>
      </w:r>
      <w:r w:rsidRPr="0076163D">
        <w:rPr>
          <w:rFonts w:ascii="Times New Roman" w:hAnsi="Times New Roman"/>
          <w:sz w:val="24"/>
          <w:szCs w:val="24"/>
        </w:rPr>
        <w:t>й те</w:t>
      </w:r>
      <w:r w:rsidRPr="0076163D">
        <w:rPr>
          <w:rFonts w:ascii="Times New Roman" w:hAnsi="Times New Roman"/>
          <w:spacing w:val="-1"/>
          <w:sz w:val="24"/>
          <w:szCs w:val="24"/>
        </w:rPr>
        <w:t>ма</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pacing w:val="1"/>
          <w:sz w:val="24"/>
          <w:szCs w:val="24"/>
        </w:rPr>
        <w:t>к</w:t>
      </w:r>
      <w:r w:rsidRPr="0076163D">
        <w:rPr>
          <w:rFonts w:ascii="Times New Roman" w:hAnsi="Times New Roman"/>
          <w:spacing w:val="-1"/>
          <w:sz w:val="24"/>
          <w:szCs w:val="24"/>
        </w:rPr>
        <w:t>е</w:t>
      </w:r>
      <w:r w:rsidRPr="0076163D">
        <w:rPr>
          <w:rFonts w:ascii="Times New Roman" w:hAnsi="Times New Roman"/>
          <w:sz w:val="24"/>
          <w:szCs w:val="24"/>
        </w:rPr>
        <w:t xml:space="preserve">, </w:t>
      </w:r>
      <w:r w:rsidRPr="0076163D">
        <w:rPr>
          <w:rFonts w:ascii="Times New Roman" w:hAnsi="Times New Roman"/>
          <w:spacing w:val="-1"/>
          <w:sz w:val="24"/>
          <w:szCs w:val="24"/>
        </w:rPr>
        <w:t>с</w:t>
      </w:r>
      <w:r w:rsidRPr="0076163D">
        <w:rPr>
          <w:rFonts w:ascii="Times New Roman" w:hAnsi="Times New Roman"/>
          <w:sz w:val="24"/>
          <w:szCs w:val="24"/>
        </w:rPr>
        <w:t>од</w:t>
      </w:r>
      <w:r w:rsidRPr="0076163D">
        <w:rPr>
          <w:rFonts w:ascii="Times New Roman" w:hAnsi="Times New Roman"/>
          <w:spacing w:val="-1"/>
          <w:sz w:val="24"/>
          <w:szCs w:val="24"/>
        </w:rPr>
        <w:t>е</w:t>
      </w:r>
      <w:r w:rsidRPr="0076163D">
        <w:rPr>
          <w:rFonts w:ascii="Times New Roman" w:hAnsi="Times New Roman"/>
          <w:spacing w:val="2"/>
          <w:sz w:val="24"/>
          <w:szCs w:val="24"/>
        </w:rPr>
        <w:t>р</w:t>
      </w:r>
      <w:r w:rsidRPr="0076163D">
        <w:rPr>
          <w:rFonts w:ascii="Times New Roman" w:hAnsi="Times New Roman"/>
          <w:sz w:val="24"/>
          <w:szCs w:val="24"/>
        </w:rPr>
        <w:t>ж</w:t>
      </w:r>
      <w:r w:rsidRPr="0076163D">
        <w:rPr>
          <w:rFonts w:ascii="Times New Roman" w:hAnsi="Times New Roman"/>
          <w:spacing w:val="-1"/>
          <w:sz w:val="24"/>
          <w:szCs w:val="24"/>
        </w:rPr>
        <w:t>а</w:t>
      </w:r>
      <w:r w:rsidRPr="0076163D">
        <w:rPr>
          <w:rFonts w:ascii="Times New Roman" w:hAnsi="Times New Roman"/>
          <w:spacing w:val="1"/>
          <w:sz w:val="24"/>
          <w:szCs w:val="24"/>
        </w:rPr>
        <w:t>ни</w:t>
      </w:r>
      <w:r w:rsidRPr="0076163D">
        <w:rPr>
          <w:rFonts w:ascii="Times New Roman" w:hAnsi="Times New Roman"/>
          <w:sz w:val="24"/>
          <w:szCs w:val="24"/>
        </w:rPr>
        <w:t xml:space="preserve">ю, </w:t>
      </w:r>
      <w:r w:rsidRPr="0076163D">
        <w:rPr>
          <w:rFonts w:ascii="Times New Roman" w:hAnsi="Times New Roman"/>
          <w:spacing w:val="1"/>
          <w:sz w:val="24"/>
          <w:szCs w:val="24"/>
        </w:rPr>
        <w:t>н</w:t>
      </w:r>
      <w:r w:rsidRPr="0076163D">
        <w:rPr>
          <w:rFonts w:ascii="Times New Roman" w:hAnsi="Times New Roman"/>
          <w:spacing w:val="-1"/>
          <w:sz w:val="24"/>
          <w:szCs w:val="24"/>
        </w:rPr>
        <w:t>а</w:t>
      </w:r>
      <w:r w:rsidRPr="0076163D">
        <w:rPr>
          <w:rFonts w:ascii="Times New Roman" w:hAnsi="Times New Roman"/>
          <w:spacing w:val="1"/>
          <w:sz w:val="24"/>
          <w:szCs w:val="24"/>
        </w:rPr>
        <w:t>п</w:t>
      </w:r>
      <w:r w:rsidRPr="0076163D">
        <w:rPr>
          <w:rFonts w:ascii="Times New Roman" w:hAnsi="Times New Roman"/>
          <w:spacing w:val="-2"/>
          <w:sz w:val="24"/>
          <w:szCs w:val="24"/>
        </w:rPr>
        <w:t>р</w:t>
      </w:r>
      <w:r w:rsidRPr="0076163D">
        <w:rPr>
          <w:rFonts w:ascii="Times New Roman" w:hAnsi="Times New Roman"/>
          <w:spacing w:val="1"/>
          <w:sz w:val="24"/>
          <w:szCs w:val="24"/>
        </w:rPr>
        <w:t>и</w:t>
      </w:r>
      <w:r w:rsidRPr="0076163D">
        <w:rPr>
          <w:rFonts w:ascii="Times New Roman" w:hAnsi="Times New Roman"/>
          <w:spacing w:val="-1"/>
          <w:sz w:val="24"/>
          <w:szCs w:val="24"/>
        </w:rPr>
        <w:t>ме</w:t>
      </w:r>
      <w:r w:rsidRPr="0076163D">
        <w:rPr>
          <w:rFonts w:ascii="Times New Roman" w:hAnsi="Times New Roman"/>
          <w:sz w:val="24"/>
          <w:szCs w:val="24"/>
        </w:rPr>
        <w:t xml:space="preserve">р,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и</w:t>
      </w:r>
      <w:r w:rsidRPr="0076163D">
        <w:rPr>
          <w:rFonts w:ascii="Times New Roman" w:hAnsi="Times New Roman"/>
          <w:sz w:val="24"/>
          <w:szCs w:val="24"/>
        </w:rPr>
        <w:t>общ</w:t>
      </w:r>
      <w:r w:rsidRPr="0076163D">
        <w:rPr>
          <w:rFonts w:ascii="Times New Roman" w:hAnsi="Times New Roman"/>
          <w:spacing w:val="-1"/>
          <w:sz w:val="24"/>
          <w:szCs w:val="24"/>
        </w:rPr>
        <w:t>ен</w:t>
      </w:r>
      <w:r w:rsidRPr="0076163D">
        <w:rPr>
          <w:rFonts w:ascii="Times New Roman" w:hAnsi="Times New Roman"/>
          <w:spacing w:val="1"/>
          <w:sz w:val="24"/>
          <w:szCs w:val="24"/>
        </w:rPr>
        <w:t>и</w:t>
      </w:r>
      <w:r w:rsidRPr="0076163D">
        <w:rPr>
          <w:rFonts w:ascii="Times New Roman" w:hAnsi="Times New Roman"/>
          <w:sz w:val="24"/>
          <w:szCs w:val="24"/>
        </w:rPr>
        <w:t>е к</w:t>
      </w:r>
      <w:r w:rsidRPr="0076163D">
        <w:rPr>
          <w:rFonts w:ascii="Times New Roman" w:hAnsi="Times New Roman"/>
          <w:spacing w:val="1"/>
          <w:sz w:val="24"/>
          <w:szCs w:val="24"/>
        </w:rPr>
        <w:t xml:space="preserve"> н</w:t>
      </w:r>
      <w:r w:rsidRPr="0076163D">
        <w:rPr>
          <w:rFonts w:ascii="Times New Roman" w:hAnsi="Times New Roman"/>
          <w:spacing w:val="-1"/>
          <w:sz w:val="24"/>
          <w:szCs w:val="24"/>
        </w:rPr>
        <w:t>а</w:t>
      </w:r>
      <w:r w:rsidRPr="0076163D">
        <w:rPr>
          <w:rFonts w:ascii="Times New Roman" w:hAnsi="Times New Roman"/>
          <w:sz w:val="24"/>
          <w:szCs w:val="24"/>
        </w:rPr>
        <w:t>род</w:t>
      </w:r>
      <w:r w:rsidRPr="0076163D">
        <w:rPr>
          <w:rFonts w:ascii="Times New Roman" w:hAnsi="Times New Roman"/>
          <w:spacing w:val="1"/>
          <w:sz w:val="24"/>
          <w:szCs w:val="24"/>
        </w:rPr>
        <w:t>н</w:t>
      </w:r>
      <w:r w:rsidRPr="0076163D">
        <w:rPr>
          <w:rFonts w:ascii="Times New Roman" w:hAnsi="Times New Roman"/>
          <w:spacing w:val="-3"/>
          <w:sz w:val="24"/>
          <w:szCs w:val="24"/>
        </w:rPr>
        <w:t>ы</w:t>
      </w:r>
      <w:r w:rsidRPr="0076163D">
        <w:rPr>
          <w:rFonts w:ascii="Times New Roman" w:hAnsi="Times New Roman"/>
          <w:sz w:val="24"/>
          <w:szCs w:val="24"/>
        </w:rPr>
        <w:t xml:space="preserve">м </w:t>
      </w:r>
      <w:r w:rsidRPr="0076163D">
        <w:rPr>
          <w:rFonts w:ascii="Times New Roman" w:hAnsi="Times New Roman"/>
          <w:spacing w:val="1"/>
          <w:sz w:val="24"/>
          <w:szCs w:val="24"/>
        </w:rPr>
        <w:t>п</w:t>
      </w:r>
      <w:r w:rsidRPr="0076163D">
        <w:rPr>
          <w:rFonts w:ascii="Times New Roman" w:hAnsi="Times New Roman"/>
          <w:sz w:val="24"/>
          <w:szCs w:val="24"/>
        </w:rPr>
        <w:t>ро</w:t>
      </w:r>
      <w:r w:rsidRPr="0076163D">
        <w:rPr>
          <w:rFonts w:ascii="Times New Roman" w:hAnsi="Times New Roman"/>
          <w:spacing w:val="-1"/>
          <w:sz w:val="24"/>
          <w:szCs w:val="24"/>
        </w:rPr>
        <w:t>м</w:t>
      </w:r>
      <w:r w:rsidRPr="0076163D">
        <w:rPr>
          <w:rFonts w:ascii="Times New Roman" w:hAnsi="Times New Roman"/>
          <w:sz w:val="24"/>
          <w:szCs w:val="24"/>
        </w:rPr>
        <w:t>ы</w:t>
      </w:r>
      <w:r w:rsidRPr="0076163D">
        <w:rPr>
          <w:rFonts w:ascii="Times New Roman" w:hAnsi="Times New Roman"/>
          <w:spacing w:val="-1"/>
          <w:sz w:val="24"/>
          <w:szCs w:val="24"/>
        </w:rPr>
        <w:t>с</w:t>
      </w:r>
      <w:r w:rsidRPr="0076163D">
        <w:rPr>
          <w:rFonts w:ascii="Times New Roman" w:hAnsi="Times New Roman"/>
          <w:sz w:val="24"/>
          <w:szCs w:val="24"/>
        </w:rPr>
        <w:t>л</w:t>
      </w:r>
      <w:r w:rsidRPr="0076163D">
        <w:rPr>
          <w:rFonts w:ascii="Times New Roman" w:hAnsi="Times New Roman"/>
          <w:spacing w:val="-1"/>
          <w:sz w:val="24"/>
          <w:szCs w:val="24"/>
        </w:rPr>
        <w:t>ам</w:t>
      </w:r>
      <w:r w:rsidRPr="0076163D">
        <w:rPr>
          <w:rFonts w:ascii="Times New Roman" w:hAnsi="Times New Roman"/>
          <w:sz w:val="24"/>
          <w:szCs w:val="24"/>
        </w:rPr>
        <w:t xml:space="preserve">, </w:t>
      </w:r>
      <w:r w:rsidRPr="0076163D">
        <w:rPr>
          <w:rFonts w:ascii="Times New Roman" w:hAnsi="Times New Roman"/>
          <w:spacing w:val="1"/>
          <w:sz w:val="24"/>
          <w:szCs w:val="24"/>
        </w:rPr>
        <w:t>п</w:t>
      </w:r>
      <w:r w:rsidRPr="0076163D">
        <w:rPr>
          <w:rFonts w:ascii="Times New Roman" w:hAnsi="Times New Roman"/>
          <w:sz w:val="24"/>
          <w:szCs w:val="24"/>
        </w:rPr>
        <w:t>ро</w:t>
      </w:r>
      <w:r w:rsidRPr="0076163D">
        <w:rPr>
          <w:rFonts w:ascii="Times New Roman" w:hAnsi="Times New Roman"/>
          <w:spacing w:val="-1"/>
          <w:sz w:val="24"/>
          <w:szCs w:val="24"/>
        </w:rPr>
        <w:t>см</w:t>
      </w:r>
      <w:r w:rsidRPr="0076163D">
        <w:rPr>
          <w:rFonts w:ascii="Times New Roman" w:hAnsi="Times New Roman"/>
          <w:sz w:val="24"/>
          <w:szCs w:val="24"/>
        </w:rPr>
        <w:t>о</w:t>
      </w:r>
      <w:r w:rsidRPr="0076163D">
        <w:rPr>
          <w:rFonts w:ascii="Times New Roman" w:hAnsi="Times New Roman"/>
          <w:spacing w:val="3"/>
          <w:sz w:val="24"/>
          <w:szCs w:val="24"/>
        </w:rPr>
        <w:t>т</w:t>
      </w:r>
      <w:r w:rsidRPr="0076163D">
        <w:rPr>
          <w:rFonts w:ascii="Times New Roman" w:hAnsi="Times New Roman"/>
          <w:sz w:val="24"/>
          <w:szCs w:val="24"/>
        </w:rPr>
        <w:t xml:space="preserve">р </w:t>
      </w: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1"/>
          <w:sz w:val="24"/>
          <w:szCs w:val="24"/>
        </w:rPr>
        <w:t>зн</w:t>
      </w:r>
      <w:r w:rsidRPr="0076163D">
        <w:rPr>
          <w:rFonts w:ascii="Times New Roman" w:hAnsi="Times New Roman"/>
          <w:spacing w:val="-1"/>
          <w:sz w:val="24"/>
          <w:szCs w:val="24"/>
        </w:rPr>
        <w:t>а</w:t>
      </w:r>
      <w:r w:rsidRPr="0076163D">
        <w:rPr>
          <w:rFonts w:ascii="Times New Roman" w:hAnsi="Times New Roman"/>
          <w:sz w:val="24"/>
          <w:szCs w:val="24"/>
        </w:rPr>
        <w:t>в</w:t>
      </w:r>
      <w:r w:rsidRPr="0076163D">
        <w:rPr>
          <w:rFonts w:ascii="Times New Roman" w:hAnsi="Times New Roman"/>
          <w:spacing w:val="-1"/>
          <w:sz w:val="24"/>
          <w:szCs w:val="24"/>
        </w:rPr>
        <w:t>а</w:t>
      </w:r>
      <w:r w:rsidRPr="0076163D">
        <w:rPr>
          <w:rFonts w:ascii="Times New Roman" w:hAnsi="Times New Roman"/>
          <w:sz w:val="24"/>
          <w:szCs w:val="24"/>
        </w:rPr>
        <w:t>тел</w:t>
      </w:r>
      <w:r w:rsidRPr="0076163D">
        <w:rPr>
          <w:rFonts w:ascii="Times New Roman" w:hAnsi="Times New Roman"/>
          <w:spacing w:val="1"/>
          <w:sz w:val="24"/>
          <w:szCs w:val="24"/>
        </w:rPr>
        <w:t>ьн</w:t>
      </w:r>
      <w:r w:rsidRPr="0076163D">
        <w:rPr>
          <w:rFonts w:ascii="Times New Roman" w:hAnsi="Times New Roman"/>
          <w:spacing w:val="-3"/>
          <w:sz w:val="24"/>
          <w:szCs w:val="24"/>
        </w:rPr>
        <w:t>ы</w:t>
      </w:r>
      <w:r w:rsidRPr="0076163D">
        <w:rPr>
          <w:rFonts w:ascii="Times New Roman" w:hAnsi="Times New Roman"/>
          <w:sz w:val="24"/>
          <w:szCs w:val="24"/>
        </w:rPr>
        <w:t xml:space="preserve">х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pacing w:val="1"/>
          <w:sz w:val="24"/>
          <w:szCs w:val="24"/>
        </w:rPr>
        <w:t>з</w:t>
      </w:r>
      <w:r w:rsidRPr="0076163D">
        <w:rPr>
          <w:rFonts w:ascii="Times New Roman" w:hAnsi="Times New Roman"/>
          <w:spacing w:val="-1"/>
          <w:sz w:val="24"/>
          <w:szCs w:val="24"/>
        </w:rPr>
        <w:t>е</w:t>
      </w:r>
      <w:r w:rsidRPr="0076163D">
        <w:rPr>
          <w:rFonts w:ascii="Times New Roman" w:hAnsi="Times New Roman"/>
          <w:spacing w:val="1"/>
          <w:sz w:val="24"/>
          <w:szCs w:val="24"/>
        </w:rPr>
        <w:t>н</w:t>
      </w:r>
      <w:r w:rsidRPr="0076163D">
        <w:rPr>
          <w:rFonts w:ascii="Times New Roman" w:hAnsi="Times New Roman"/>
          <w:sz w:val="24"/>
          <w:szCs w:val="24"/>
        </w:rPr>
        <w:t>та</w:t>
      </w:r>
      <w:r w:rsidRPr="0076163D">
        <w:rPr>
          <w:rFonts w:ascii="Times New Roman" w:hAnsi="Times New Roman"/>
          <w:spacing w:val="1"/>
          <w:sz w:val="24"/>
          <w:szCs w:val="24"/>
        </w:rPr>
        <w:t>ц</w:t>
      </w:r>
      <w:r w:rsidRPr="0076163D">
        <w:rPr>
          <w:rFonts w:ascii="Times New Roman" w:hAnsi="Times New Roman"/>
          <w:spacing w:val="-1"/>
          <w:sz w:val="24"/>
          <w:szCs w:val="24"/>
        </w:rPr>
        <w:t>и</w:t>
      </w:r>
      <w:r w:rsidRPr="0076163D">
        <w:rPr>
          <w:rFonts w:ascii="Times New Roman" w:hAnsi="Times New Roman"/>
          <w:spacing w:val="1"/>
          <w:sz w:val="24"/>
          <w:szCs w:val="24"/>
        </w:rPr>
        <w:t>й</w:t>
      </w:r>
      <w:r w:rsidRPr="0076163D">
        <w:rPr>
          <w:rFonts w:ascii="Times New Roman" w:hAnsi="Times New Roman"/>
          <w:sz w:val="24"/>
          <w:szCs w:val="24"/>
        </w:rPr>
        <w:t>, оформл</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 xml:space="preserve">е </w:t>
      </w:r>
      <w:r w:rsidRPr="0076163D">
        <w:rPr>
          <w:rFonts w:ascii="Times New Roman" w:hAnsi="Times New Roman"/>
          <w:spacing w:val="5"/>
          <w:sz w:val="24"/>
          <w:szCs w:val="24"/>
        </w:rPr>
        <w:t>х</w:t>
      </w:r>
      <w:r w:rsidRPr="0076163D">
        <w:rPr>
          <w:rFonts w:ascii="Times New Roman" w:hAnsi="Times New Roman"/>
          <w:spacing w:val="-7"/>
          <w:sz w:val="24"/>
          <w:szCs w:val="24"/>
        </w:rPr>
        <w:t>у</w:t>
      </w:r>
      <w:r w:rsidRPr="0076163D">
        <w:rPr>
          <w:rFonts w:ascii="Times New Roman" w:hAnsi="Times New Roman"/>
          <w:sz w:val="24"/>
          <w:szCs w:val="24"/>
        </w:rPr>
        <w:t>дож</w:t>
      </w:r>
      <w:r w:rsidRPr="0076163D">
        <w:rPr>
          <w:rFonts w:ascii="Times New Roman" w:hAnsi="Times New Roman"/>
          <w:spacing w:val="1"/>
          <w:sz w:val="24"/>
          <w:szCs w:val="24"/>
        </w:rPr>
        <w:t>е</w:t>
      </w:r>
      <w:r w:rsidRPr="0076163D">
        <w:rPr>
          <w:rFonts w:ascii="Times New Roman" w:hAnsi="Times New Roman"/>
          <w:spacing w:val="-1"/>
          <w:sz w:val="24"/>
          <w:szCs w:val="24"/>
        </w:rPr>
        <w:t>с</w:t>
      </w:r>
      <w:r w:rsidRPr="0076163D">
        <w:rPr>
          <w:rFonts w:ascii="Times New Roman" w:hAnsi="Times New Roman"/>
          <w:sz w:val="24"/>
          <w:szCs w:val="24"/>
        </w:rPr>
        <w:t>тв</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ой г</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е</w:t>
      </w:r>
      <w:r w:rsidRPr="0076163D">
        <w:rPr>
          <w:rFonts w:ascii="Times New Roman" w:hAnsi="Times New Roman"/>
          <w:sz w:val="24"/>
          <w:szCs w:val="24"/>
        </w:rPr>
        <w:t>р</w:t>
      </w:r>
      <w:r w:rsidRPr="0076163D">
        <w:rPr>
          <w:rFonts w:ascii="Times New Roman" w:hAnsi="Times New Roman"/>
          <w:spacing w:val="1"/>
          <w:sz w:val="24"/>
          <w:szCs w:val="24"/>
        </w:rPr>
        <w:t>еи</w:t>
      </w:r>
      <w:r w:rsidRPr="0076163D">
        <w:rPr>
          <w:rFonts w:ascii="Times New Roman" w:hAnsi="Times New Roman"/>
          <w:sz w:val="24"/>
          <w:szCs w:val="24"/>
        </w:rPr>
        <w:t xml:space="preserve">, </w:t>
      </w:r>
      <w:r w:rsidRPr="0076163D">
        <w:rPr>
          <w:rFonts w:ascii="Times New Roman" w:hAnsi="Times New Roman"/>
          <w:spacing w:val="1"/>
          <w:sz w:val="24"/>
          <w:szCs w:val="24"/>
        </w:rPr>
        <w:t>к</w:t>
      </w:r>
      <w:r w:rsidRPr="0076163D">
        <w:rPr>
          <w:rFonts w:ascii="Times New Roman" w:hAnsi="Times New Roman"/>
          <w:spacing w:val="-1"/>
          <w:sz w:val="24"/>
          <w:szCs w:val="24"/>
        </w:rPr>
        <w:t>н</w:t>
      </w:r>
      <w:r w:rsidRPr="0076163D">
        <w:rPr>
          <w:rFonts w:ascii="Times New Roman" w:hAnsi="Times New Roman"/>
          <w:spacing w:val="1"/>
          <w:sz w:val="24"/>
          <w:szCs w:val="24"/>
        </w:rPr>
        <w:t>и</w:t>
      </w:r>
      <w:r w:rsidRPr="0076163D">
        <w:rPr>
          <w:rFonts w:ascii="Times New Roman" w:hAnsi="Times New Roman"/>
          <w:spacing w:val="2"/>
          <w:sz w:val="24"/>
          <w:szCs w:val="24"/>
        </w:rPr>
        <w:t>ж</w:t>
      </w:r>
      <w:r w:rsidRPr="0076163D">
        <w:rPr>
          <w:rFonts w:ascii="Times New Roman" w:hAnsi="Times New Roman"/>
          <w:spacing w:val="1"/>
          <w:sz w:val="24"/>
          <w:szCs w:val="24"/>
        </w:rPr>
        <w:t>н</w:t>
      </w:r>
      <w:r w:rsidRPr="0076163D">
        <w:rPr>
          <w:rFonts w:ascii="Times New Roman" w:hAnsi="Times New Roman"/>
          <w:sz w:val="24"/>
          <w:szCs w:val="24"/>
        </w:rPr>
        <w:t xml:space="preserve">ого </w:t>
      </w:r>
      <w:r w:rsidRPr="0076163D">
        <w:rPr>
          <w:rFonts w:ascii="Times New Roman" w:hAnsi="Times New Roman"/>
          <w:spacing w:val="-7"/>
          <w:sz w:val="24"/>
          <w:szCs w:val="24"/>
        </w:rPr>
        <w:t>у</w:t>
      </w:r>
      <w:r w:rsidRPr="0076163D">
        <w:rPr>
          <w:rFonts w:ascii="Times New Roman" w:hAnsi="Times New Roman"/>
          <w:sz w:val="24"/>
          <w:szCs w:val="24"/>
        </w:rPr>
        <w:t>гол</w:t>
      </w:r>
      <w:r w:rsidRPr="0076163D">
        <w:rPr>
          <w:rFonts w:ascii="Times New Roman" w:hAnsi="Times New Roman"/>
          <w:spacing w:val="1"/>
          <w:sz w:val="24"/>
          <w:szCs w:val="24"/>
        </w:rPr>
        <w:t>к</w:t>
      </w:r>
      <w:r w:rsidRPr="0076163D">
        <w:rPr>
          <w:rFonts w:ascii="Times New Roman" w:hAnsi="Times New Roman"/>
          <w:spacing w:val="-1"/>
          <w:sz w:val="24"/>
          <w:szCs w:val="24"/>
        </w:rPr>
        <w:t>а</w:t>
      </w:r>
      <w:r w:rsidRPr="0076163D">
        <w:rPr>
          <w:rFonts w:ascii="Times New Roman" w:hAnsi="Times New Roman"/>
          <w:sz w:val="24"/>
          <w:szCs w:val="24"/>
        </w:rPr>
        <w:t xml:space="preserve">, </w:t>
      </w:r>
      <w:r w:rsidRPr="0076163D">
        <w:rPr>
          <w:rFonts w:ascii="Times New Roman" w:hAnsi="Times New Roman"/>
          <w:spacing w:val="1"/>
          <w:sz w:val="24"/>
          <w:szCs w:val="24"/>
        </w:rPr>
        <w:t>и</w:t>
      </w:r>
      <w:r w:rsidRPr="0076163D">
        <w:rPr>
          <w:rFonts w:ascii="Times New Roman" w:hAnsi="Times New Roman"/>
          <w:sz w:val="24"/>
          <w:szCs w:val="24"/>
        </w:rPr>
        <w:t>гры. Ре</w:t>
      </w:r>
      <w:r w:rsidRPr="0076163D">
        <w:rPr>
          <w:rFonts w:ascii="Times New Roman" w:hAnsi="Times New Roman"/>
          <w:spacing w:val="3"/>
          <w:sz w:val="24"/>
          <w:szCs w:val="24"/>
        </w:rPr>
        <w:t>з</w:t>
      </w:r>
      <w:r w:rsidRPr="0076163D">
        <w:rPr>
          <w:rFonts w:ascii="Times New Roman" w:hAnsi="Times New Roman"/>
          <w:spacing w:val="-5"/>
          <w:sz w:val="24"/>
          <w:szCs w:val="24"/>
        </w:rPr>
        <w:t>у</w:t>
      </w:r>
      <w:r w:rsidRPr="0076163D">
        <w:rPr>
          <w:rFonts w:ascii="Times New Roman" w:hAnsi="Times New Roman"/>
          <w:sz w:val="24"/>
          <w:szCs w:val="24"/>
        </w:rPr>
        <w:t>л</w:t>
      </w:r>
      <w:r w:rsidRPr="0076163D">
        <w:rPr>
          <w:rFonts w:ascii="Times New Roman" w:hAnsi="Times New Roman"/>
          <w:spacing w:val="1"/>
          <w:sz w:val="24"/>
          <w:szCs w:val="24"/>
        </w:rPr>
        <w:t>ь</w:t>
      </w:r>
      <w:r w:rsidRPr="0076163D">
        <w:rPr>
          <w:rFonts w:ascii="Times New Roman" w:hAnsi="Times New Roman"/>
          <w:sz w:val="24"/>
          <w:szCs w:val="24"/>
        </w:rPr>
        <w:t>татом р</w:t>
      </w:r>
      <w:r w:rsidRPr="0076163D">
        <w:rPr>
          <w:rFonts w:ascii="Times New Roman" w:hAnsi="Times New Roman"/>
          <w:spacing w:val="-1"/>
          <w:sz w:val="24"/>
          <w:szCs w:val="24"/>
        </w:rPr>
        <w:t>а</w:t>
      </w:r>
      <w:r w:rsidRPr="0076163D">
        <w:rPr>
          <w:rFonts w:ascii="Times New Roman" w:hAnsi="Times New Roman"/>
          <w:sz w:val="24"/>
          <w:szCs w:val="24"/>
        </w:rPr>
        <w:t>бо</w:t>
      </w:r>
      <w:r w:rsidRPr="0076163D">
        <w:rPr>
          <w:rFonts w:ascii="Times New Roman" w:hAnsi="Times New Roman"/>
          <w:spacing w:val="1"/>
          <w:sz w:val="24"/>
          <w:szCs w:val="24"/>
        </w:rPr>
        <w:t>т</w:t>
      </w:r>
      <w:r w:rsidRPr="0076163D">
        <w:rPr>
          <w:rFonts w:ascii="Times New Roman" w:hAnsi="Times New Roman"/>
          <w:sz w:val="24"/>
          <w:szCs w:val="24"/>
        </w:rPr>
        <w:t>ы в творч</w:t>
      </w:r>
      <w:r w:rsidRPr="0076163D">
        <w:rPr>
          <w:rFonts w:ascii="Times New Roman" w:hAnsi="Times New Roman"/>
          <w:spacing w:val="-1"/>
          <w:sz w:val="24"/>
          <w:szCs w:val="24"/>
        </w:rPr>
        <w:t>ес</w:t>
      </w:r>
      <w:r w:rsidRPr="0076163D">
        <w:rPr>
          <w:rFonts w:ascii="Times New Roman" w:hAnsi="Times New Roman"/>
          <w:spacing w:val="1"/>
          <w:sz w:val="24"/>
          <w:szCs w:val="24"/>
        </w:rPr>
        <w:t>к</w:t>
      </w:r>
      <w:r w:rsidRPr="0076163D">
        <w:rPr>
          <w:rFonts w:ascii="Times New Roman" w:hAnsi="Times New Roman"/>
          <w:sz w:val="24"/>
          <w:szCs w:val="24"/>
        </w:rPr>
        <w:t xml:space="preserve">ой </w:t>
      </w:r>
      <w:r w:rsidRPr="0076163D">
        <w:rPr>
          <w:rFonts w:ascii="Times New Roman" w:hAnsi="Times New Roman"/>
          <w:spacing w:val="-1"/>
          <w:sz w:val="24"/>
          <w:szCs w:val="24"/>
        </w:rPr>
        <w:t>мас</w:t>
      </w:r>
      <w:r w:rsidRPr="0076163D">
        <w:rPr>
          <w:rFonts w:ascii="Times New Roman" w:hAnsi="Times New Roman"/>
          <w:sz w:val="24"/>
          <w:szCs w:val="24"/>
        </w:rPr>
        <w:t>те</w:t>
      </w:r>
      <w:r w:rsidRPr="0076163D">
        <w:rPr>
          <w:rFonts w:ascii="Times New Roman" w:hAnsi="Times New Roman"/>
          <w:spacing w:val="2"/>
          <w:sz w:val="24"/>
          <w:szCs w:val="24"/>
        </w:rPr>
        <w:t>р</w:t>
      </w:r>
      <w:r w:rsidRPr="0076163D">
        <w:rPr>
          <w:rFonts w:ascii="Times New Roman" w:hAnsi="Times New Roman"/>
          <w:spacing w:val="-1"/>
          <w:sz w:val="24"/>
          <w:szCs w:val="24"/>
        </w:rPr>
        <w:t>с</w:t>
      </w:r>
      <w:r w:rsidRPr="0076163D">
        <w:rPr>
          <w:rFonts w:ascii="Times New Roman" w:hAnsi="Times New Roman"/>
          <w:spacing w:val="1"/>
          <w:sz w:val="24"/>
          <w:szCs w:val="24"/>
        </w:rPr>
        <w:t>к</w:t>
      </w:r>
      <w:r w:rsidRPr="0076163D">
        <w:rPr>
          <w:rFonts w:ascii="Times New Roman" w:hAnsi="Times New Roman"/>
          <w:sz w:val="24"/>
          <w:szCs w:val="24"/>
        </w:rPr>
        <w:t>ой явля</w:t>
      </w:r>
      <w:r w:rsidRPr="0076163D">
        <w:rPr>
          <w:rFonts w:ascii="Times New Roman" w:hAnsi="Times New Roman"/>
          <w:spacing w:val="-1"/>
          <w:sz w:val="24"/>
          <w:szCs w:val="24"/>
        </w:rPr>
        <w:t>е</w:t>
      </w:r>
      <w:r w:rsidRPr="0076163D">
        <w:rPr>
          <w:rFonts w:ascii="Times New Roman" w:hAnsi="Times New Roman"/>
          <w:sz w:val="24"/>
          <w:szCs w:val="24"/>
        </w:rPr>
        <w:t xml:space="preserve">тся </w:t>
      </w:r>
      <w:r w:rsidRPr="0076163D">
        <w:rPr>
          <w:rFonts w:ascii="Times New Roman" w:hAnsi="Times New Roman"/>
          <w:spacing w:val="-1"/>
          <w:sz w:val="24"/>
          <w:szCs w:val="24"/>
        </w:rPr>
        <w:t>с</w:t>
      </w:r>
      <w:r w:rsidRPr="0076163D">
        <w:rPr>
          <w:rFonts w:ascii="Times New Roman" w:hAnsi="Times New Roman"/>
          <w:spacing w:val="2"/>
          <w:sz w:val="24"/>
          <w:szCs w:val="24"/>
        </w:rPr>
        <w:t>о</w:t>
      </w:r>
      <w:r w:rsidRPr="0076163D">
        <w:rPr>
          <w:rFonts w:ascii="Times New Roman" w:hAnsi="Times New Roman"/>
          <w:spacing w:val="1"/>
          <w:sz w:val="24"/>
          <w:szCs w:val="24"/>
        </w:rPr>
        <w:t>з</w:t>
      </w:r>
      <w:r w:rsidRPr="0076163D">
        <w:rPr>
          <w:rFonts w:ascii="Times New Roman" w:hAnsi="Times New Roman"/>
          <w:sz w:val="24"/>
          <w:szCs w:val="24"/>
        </w:rPr>
        <w:t>д</w:t>
      </w:r>
      <w:r w:rsidRPr="0076163D">
        <w:rPr>
          <w:rFonts w:ascii="Times New Roman" w:hAnsi="Times New Roman"/>
          <w:spacing w:val="-1"/>
          <w:sz w:val="24"/>
          <w:szCs w:val="24"/>
        </w:rPr>
        <w:t>а</w:t>
      </w:r>
      <w:r w:rsidRPr="0076163D">
        <w:rPr>
          <w:rFonts w:ascii="Times New Roman" w:hAnsi="Times New Roman"/>
          <w:spacing w:val="1"/>
          <w:sz w:val="24"/>
          <w:szCs w:val="24"/>
        </w:rPr>
        <w:t>ни</w:t>
      </w:r>
      <w:r w:rsidRPr="0076163D">
        <w:rPr>
          <w:rFonts w:ascii="Times New Roman" w:hAnsi="Times New Roman"/>
          <w:sz w:val="24"/>
          <w:szCs w:val="24"/>
        </w:rPr>
        <w:t>е</w:t>
      </w:r>
      <w:r w:rsidRPr="0076163D">
        <w:rPr>
          <w:rFonts w:ascii="Times New Roman" w:hAnsi="Times New Roman"/>
          <w:spacing w:val="-1"/>
          <w:sz w:val="24"/>
          <w:szCs w:val="24"/>
        </w:rPr>
        <w:t xml:space="preserve"> к</w:t>
      </w:r>
      <w:r w:rsidRPr="0076163D">
        <w:rPr>
          <w:rFonts w:ascii="Times New Roman" w:hAnsi="Times New Roman"/>
          <w:spacing w:val="1"/>
          <w:sz w:val="24"/>
          <w:szCs w:val="24"/>
        </w:rPr>
        <w:t>ни</w:t>
      </w:r>
      <w:r w:rsidRPr="0076163D">
        <w:rPr>
          <w:rFonts w:ascii="Times New Roman" w:hAnsi="Times New Roman"/>
          <w:spacing w:val="3"/>
          <w:sz w:val="24"/>
          <w:szCs w:val="24"/>
        </w:rPr>
        <w:t>г</w:t>
      </w:r>
      <w:r w:rsidRPr="0076163D">
        <w:rPr>
          <w:rFonts w:ascii="Times New Roman" w:hAnsi="Times New Roman"/>
          <w:spacing w:val="-1"/>
          <w:sz w:val="24"/>
          <w:szCs w:val="24"/>
        </w:rPr>
        <w:t>-сам</w:t>
      </w:r>
      <w:r w:rsidRPr="0076163D">
        <w:rPr>
          <w:rFonts w:ascii="Times New Roman" w:hAnsi="Times New Roman"/>
          <w:sz w:val="24"/>
          <w:szCs w:val="24"/>
        </w:rPr>
        <w:t>од</w:t>
      </w:r>
      <w:r w:rsidRPr="0076163D">
        <w:rPr>
          <w:rFonts w:ascii="Times New Roman" w:hAnsi="Times New Roman"/>
          <w:spacing w:val="-1"/>
          <w:sz w:val="24"/>
          <w:szCs w:val="24"/>
        </w:rPr>
        <w:t>е</w:t>
      </w:r>
      <w:r w:rsidRPr="0076163D">
        <w:rPr>
          <w:rFonts w:ascii="Times New Roman" w:hAnsi="Times New Roman"/>
          <w:sz w:val="24"/>
          <w:szCs w:val="24"/>
        </w:rPr>
        <w:t>ло</w:t>
      </w:r>
      <w:r w:rsidRPr="0076163D">
        <w:rPr>
          <w:rFonts w:ascii="Times New Roman" w:hAnsi="Times New Roman"/>
          <w:spacing w:val="1"/>
          <w:sz w:val="24"/>
          <w:szCs w:val="24"/>
        </w:rPr>
        <w:t>к</w:t>
      </w:r>
      <w:r w:rsidRPr="0076163D">
        <w:rPr>
          <w:rFonts w:ascii="Times New Roman" w:hAnsi="Times New Roman"/>
          <w:sz w:val="24"/>
          <w:szCs w:val="24"/>
        </w:rPr>
        <w:t xml:space="preserve">, </w:t>
      </w:r>
      <w:r w:rsidRPr="0076163D">
        <w:rPr>
          <w:rFonts w:ascii="Times New Roman" w:hAnsi="Times New Roman"/>
          <w:spacing w:val="-1"/>
          <w:sz w:val="24"/>
          <w:szCs w:val="24"/>
        </w:rPr>
        <w:t>с</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та</w:t>
      </w:r>
      <w:r w:rsidRPr="0076163D">
        <w:rPr>
          <w:rFonts w:ascii="Times New Roman" w:hAnsi="Times New Roman"/>
          <w:spacing w:val="-1"/>
          <w:sz w:val="24"/>
          <w:szCs w:val="24"/>
        </w:rPr>
        <w:t>в</w:t>
      </w:r>
      <w:r w:rsidRPr="0076163D">
        <w:rPr>
          <w:rFonts w:ascii="Times New Roman" w:hAnsi="Times New Roman"/>
          <w:sz w:val="24"/>
          <w:szCs w:val="24"/>
        </w:rPr>
        <w:t>л</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е</w:t>
      </w:r>
      <w:r w:rsidRPr="0076163D">
        <w:rPr>
          <w:rFonts w:ascii="Times New Roman" w:hAnsi="Times New Roman"/>
          <w:spacing w:val="-1"/>
          <w:sz w:val="24"/>
          <w:szCs w:val="24"/>
        </w:rPr>
        <w:t xml:space="preserve"> ма</w:t>
      </w:r>
      <w:r w:rsidRPr="0076163D">
        <w:rPr>
          <w:rFonts w:ascii="Times New Roman" w:hAnsi="Times New Roman"/>
          <w:spacing w:val="2"/>
          <w:sz w:val="24"/>
          <w:szCs w:val="24"/>
        </w:rPr>
        <w:t>р</w:t>
      </w:r>
      <w:r w:rsidRPr="0076163D">
        <w:rPr>
          <w:rFonts w:ascii="Times New Roman" w:hAnsi="Times New Roman"/>
          <w:sz w:val="24"/>
          <w:szCs w:val="24"/>
        </w:rPr>
        <w:t>ш</w:t>
      </w:r>
      <w:r w:rsidRPr="0076163D">
        <w:rPr>
          <w:rFonts w:ascii="Times New Roman" w:hAnsi="Times New Roman"/>
          <w:spacing w:val="5"/>
          <w:sz w:val="24"/>
          <w:szCs w:val="24"/>
        </w:rPr>
        <w:t>р</w:t>
      </w:r>
      <w:r w:rsidRPr="0076163D">
        <w:rPr>
          <w:rFonts w:ascii="Times New Roman" w:hAnsi="Times New Roman"/>
          <w:spacing w:val="-7"/>
          <w:sz w:val="24"/>
          <w:szCs w:val="24"/>
        </w:rPr>
        <w:t>у</w:t>
      </w:r>
      <w:r w:rsidRPr="0076163D">
        <w:rPr>
          <w:rFonts w:ascii="Times New Roman" w:hAnsi="Times New Roman"/>
          <w:sz w:val="24"/>
          <w:szCs w:val="24"/>
        </w:rPr>
        <w:t>т</w:t>
      </w:r>
      <w:r w:rsidRPr="0076163D">
        <w:rPr>
          <w:rFonts w:ascii="Times New Roman" w:hAnsi="Times New Roman"/>
          <w:spacing w:val="3"/>
          <w:sz w:val="24"/>
          <w:szCs w:val="24"/>
        </w:rPr>
        <w:t>о</w:t>
      </w:r>
      <w:r w:rsidRPr="0076163D">
        <w:rPr>
          <w:rFonts w:ascii="Times New Roman" w:hAnsi="Times New Roman"/>
          <w:sz w:val="24"/>
          <w:szCs w:val="24"/>
        </w:rPr>
        <w:t xml:space="preserve">в </w:t>
      </w:r>
      <w:r w:rsidRPr="0076163D">
        <w:rPr>
          <w:rFonts w:ascii="Times New Roman" w:hAnsi="Times New Roman"/>
          <w:spacing w:val="3"/>
          <w:sz w:val="24"/>
          <w:szCs w:val="24"/>
        </w:rPr>
        <w:t>п</w:t>
      </w:r>
      <w:r w:rsidRPr="0076163D">
        <w:rPr>
          <w:rFonts w:ascii="Times New Roman" w:hAnsi="Times New Roman"/>
          <w:spacing w:val="-7"/>
          <w:sz w:val="24"/>
          <w:szCs w:val="24"/>
        </w:rPr>
        <w:t>у</w:t>
      </w:r>
      <w:r w:rsidRPr="0076163D">
        <w:rPr>
          <w:rFonts w:ascii="Times New Roman" w:hAnsi="Times New Roman"/>
          <w:spacing w:val="3"/>
          <w:sz w:val="24"/>
          <w:szCs w:val="24"/>
        </w:rPr>
        <w:t>т</w:t>
      </w:r>
      <w:r w:rsidRPr="0076163D">
        <w:rPr>
          <w:rFonts w:ascii="Times New Roman" w:hAnsi="Times New Roman"/>
          <w:spacing w:val="-1"/>
          <w:sz w:val="24"/>
          <w:szCs w:val="24"/>
        </w:rPr>
        <w:t>е</w:t>
      </w:r>
      <w:r w:rsidRPr="0076163D">
        <w:rPr>
          <w:rFonts w:ascii="Times New Roman" w:hAnsi="Times New Roman"/>
          <w:sz w:val="24"/>
          <w:szCs w:val="24"/>
        </w:rPr>
        <w:t>ш</w:t>
      </w:r>
      <w:r w:rsidRPr="0076163D">
        <w:rPr>
          <w:rFonts w:ascii="Times New Roman" w:hAnsi="Times New Roman"/>
          <w:spacing w:val="1"/>
          <w:sz w:val="24"/>
          <w:szCs w:val="24"/>
        </w:rPr>
        <w:t>е</w:t>
      </w:r>
      <w:r w:rsidRPr="0076163D">
        <w:rPr>
          <w:rFonts w:ascii="Times New Roman" w:hAnsi="Times New Roman"/>
          <w:spacing w:val="-1"/>
          <w:sz w:val="24"/>
          <w:szCs w:val="24"/>
        </w:rPr>
        <w:t>с</w:t>
      </w:r>
      <w:r w:rsidRPr="0076163D">
        <w:rPr>
          <w:rFonts w:ascii="Times New Roman" w:hAnsi="Times New Roman"/>
          <w:sz w:val="24"/>
          <w:szCs w:val="24"/>
        </w:rPr>
        <w:t>тв</w:t>
      </w:r>
      <w:r w:rsidRPr="0076163D">
        <w:rPr>
          <w:rFonts w:ascii="Times New Roman" w:hAnsi="Times New Roman"/>
          <w:spacing w:val="1"/>
          <w:sz w:val="24"/>
          <w:szCs w:val="24"/>
        </w:rPr>
        <w:t>и</w:t>
      </w:r>
      <w:r w:rsidRPr="0076163D">
        <w:rPr>
          <w:rFonts w:ascii="Times New Roman" w:hAnsi="Times New Roman"/>
          <w:sz w:val="24"/>
          <w:szCs w:val="24"/>
        </w:rPr>
        <w:t>я и др.</w:t>
      </w:r>
    </w:p>
    <w:p w14:paraId="4F264887" w14:textId="77777777" w:rsidR="007A52BB" w:rsidRPr="0076163D" w:rsidRDefault="007A52BB" w:rsidP="007A52BB">
      <w:pPr>
        <w:pStyle w:val="a8"/>
        <w:numPr>
          <w:ilvl w:val="0"/>
          <w:numId w:val="223"/>
        </w:numPr>
        <w:tabs>
          <w:tab w:val="left" w:pos="993"/>
        </w:tabs>
        <w:spacing w:after="0" w:line="240" w:lineRule="auto"/>
        <w:ind w:left="0" w:right="-2" w:firstLine="709"/>
        <w:jc w:val="both"/>
        <w:rPr>
          <w:rFonts w:ascii="Times New Roman" w:hAnsi="Times New Roman"/>
          <w:sz w:val="24"/>
          <w:szCs w:val="24"/>
        </w:rPr>
      </w:pPr>
      <w:r w:rsidRPr="0076163D">
        <w:rPr>
          <w:rFonts w:ascii="Times New Roman" w:hAnsi="Times New Roman"/>
          <w:b/>
          <w:sz w:val="24"/>
          <w:szCs w:val="24"/>
        </w:rPr>
        <w:t>Д</w:t>
      </w:r>
      <w:r w:rsidRPr="0076163D">
        <w:rPr>
          <w:rFonts w:ascii="Times New Roman" w:hAnsi="Times New Roman"/>
          <w:b/>
          <w:spacing w:val="-1"/>
          <w:sz w:val="24"/>
          <w:szCs w:val="24"/>
        </w:rPr>
        <w:t>е</w:t>
      </w:r>
      <w:r w:rsidRPr="0076163D">
        <w:rPr>
          <w:rFonts w:ascii="Times New Roman" w:hAnsi="Times New Roman"/>
          <w:b/>
          <w:sz w:val="24"/>
          <w:szCs w:val="24"/>
        </w:rPr>
        <w:t>тск</w:t>
      </w:r>
      <w:r w:rsidRPr="0076163D">
        <w:rPr>
          <w:rFonts w:ascii="Times New Roman" w:hAnsi="Times New Roman"/>
          <w:b/>
          <w:spacing w:val="2"/>
          <w:sz w:val="24"/>
          <w:szCs w:val="24"/>
        </w:rPr>
        <w:t>и</w:t>
      </w:r>
      <w:r w:rsidRPr="0076163D">
        <w:rPr>
          <w:rFonts w:ascii="Times New Roman" w:hAnsi="Times New Roman"/>
          <w:b/>
          <w:sz w:val="24"/>
          <w:szCs w:val="24"/>
        </w:rPr>
        <w:t>й до</w:t>
      </w:r>
      <w:r w:rsidRPr="0076163D">
        <w:rPr>
          <w:rFonts w:ascii="Times New Roman" w:hAnsi="Times New Roman"/>
          <w:b/>
          <w:spacing w:val="1"/>
          <w:sz w:val="24"/>
          <w:szCs w:val="24"/>
        </w:rPr>
        <w:t>с</w:t>
      </w:r>
      <w:r w:rsidRPr="0076163D">
        <w:rPr>
          <w:rFonts w:ascii="Times New Roman" w:hAnsi="Times New Roman"/>
          <w:b/>
          <w:spacing w:val="-5"/>
          <w:sz w:val="24"/>
          <w:szCs w:val="24"/>
        </w:rPr>
        <w:t>у</w:t>
      </w:r>
      <w:r w:rsidRPr="0076163D">
        <w:rPr>
          <w:rFonts w:ascii="Times New Roman" w:hAnsi="Times New Roman"/>
          <w:b/>
          <w:sz w:val="24"/>
          <w:szCs w:val="24"/>
        </w:rPr>
        <w:t xml:space="preserve">г </w:t>
      </w:r>
      <w:r w:rsidRPr="0076163D">
        <w:rPr>
          <w:rFonts w:ascii="Times New Roman" w:hAnsi="Times New Roman"/>
          <w:sz w:val="24"/>
          <w:szCs w:val="24"/>
        </w:rPr>
        <w:t>– вид д</w:t>
      </w:r>
      <w:r w:rsidRPr="0076163D">
        <w:rPr>
          <w:rFonts w:ascii="Times New Roman" w:hAnsi="Times New Roman"/>
          <w:spacing w:val="2"/>
          <w:sz w:val="24"/>
          <w:szCs w:val="24"/>
        </w:rPr>
        <w:t>е</w:t>
      </w:r>
      <w:r w:rsidRPr="0076163D">
        <w:rPr>
          <w:rFonts w:ascii="Times New Roman" w:hAnsi="Times New Roman"/>
          <w:sz w:val="24"/>
          <w:szCs w:val="24"/>
        </w:rPr>
        <w:t>ятел</w:t>
      </w:r>
      <w:r w:rsidRPr="0076163D">
        <w:rPr>
          <w:rFonts w:ascii="Times New Roman" w:hAnsi="Times New Roman"/>
          <w:spacing w:val="1"/>
          <w:sz w:val="24"/>
          <w:szCs w:val="24"/>
        </w:rPr>
        <w:t>ьн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 xml:space="preserve">, </w:t>
      </w:r>
      <w:r w:rsidRPr="0076163D">
        <w:rPr>
          <w:rFonts w:ascii="Times New Roman" w:hAnsi="Times New Roman"/>
          <w:spacing w:val="1"/>
          <w:sz w:val="24"/>
          <w:szCs w:val="24"/>
        </w:rPr>
        <w:t>ц</w:t>
      </w:r>
      <w:r w:rsidRPr="0076163D">
        <w:rPr>
          <w:rFonts w:ascii="Times New Roman" w:hAnsi="Times New Roman"/>
          <w:spacing w:val="-1"/>
          <w:sz w:val="24"/>
          <w:szCs w:val="24"/>
        </w:rPr>
        <w:t>е</w:t>
      </w:r>
      <w:r w:rsidRPr="0076163D">
        <w:rPr>
          <w:rFonts w:ascii="Times New Roman" w:hAnsi="Times New Roman"/>
          <w:sz w:val="24"/>
          <w:szCs w:val="24"/>
        </w:rPr>
        <w:t>л</w:t>
      </w:r>
      <w:r w:rsidRPr="0076163D">
        <w:rPr>
          <w:rFonts w:ascii="Times New Roman" w:hAnsi="Times New Roman"/>
          <w:spacing w:val="-1"/>
          <w:sz w:val="24"/>
          <w:szCs w:val="24"/>
        </w:rPr>
        <w:t>е</w:t>
      </w:r>
      <w:r w:rsidRPr="0076163D">
        <w:rPr>
          <w:rFonts w:ascii="Times New Roman" w:hAnsi="Times New Roman"/>
          <w:spacing w:val="1"/>
          <w:sz w:val="24"/>
          <w:szCs w:val="24"/>
        </w:rPr>
        <w:t>н</w:t>
      </w:r>
      <w:r w:rsidRPr="0076163D">
        <w:rPr>
          <w:rFonts w:ascii="Times New Roman" w:hAnsi="Times New Roman"/>
          <w:spacing w:val="-1"/>
          <w:sz w:val="24"/>
          <w:szCs w:val="24"/>
        </w:rPr>
        <w:t>а</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z w:val="24"/>
          <w:szCs w:val="24"/>
        </w:rPr>
        <w:t>вл</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о орг</w:t>
      </w:r>
      <w:r w:rsidRPr="0076163D">
        <w:rPr>
          <w:rFonts w:ascii="Times New Roman" w:hAnsi="Times New Roman"/>
          <w:spacing w:val="-1"/>
          <w:sz w:val="24"/>
          <w:szCs w:val="24"/>
        </w:rPr>
        <w:t>а</w:t>
      </w:r>
      <w:r w:rsidRPr="0076163D">
        <w:rPr>
          <w:rFonts w:ascii="Times New Roman" w:hAnsi="Times New Roman"/>
          <w:spacing w:val="1"/>
          <w:sz w:val="24"/>
          <w:szCs w:val="24"/>
        </w:rPr>
        <w:t>н</w:t>
      </w:r>
      <w:r w:rsidRPr="0076163D">
        <w:rPr>
          <w:rFonts w:ascii="Times New Roman" w:hAnsi="Times New Roman"/>
          <w:spacing w:val="-1"/>
          <w:sz w:val="24"/>
          <w:szCs w:val="24"/>
        </w:rPr>
        <w:t>и</w:t>
      </w:r>
      <w:r w:rsidRPr="0076163D">
        <w:rPr>
          <w:rFonts w:ascii="Times New Roman" w:hAnsi="Times New Roman"/>
          <w:spacing w:val="3"/>
          <w:sz w:val="24"/>
          <w:szCs w:val="24"/>
        </w:rPr>
        <w:t>з</w:t>
      </w:r>
      <w:r w:rsidRPr="0076163D">
        <w:rPr>
          <w:rFonts w:ascii="Times New Roman" w:hAnsi="Times New Roman"/>
          <w:spacing w:val="-5"/>
          <w:sz w:val="24"/>
          <w:szCs w:val="24"/>
        </w:rPr>
        <w:t>у</w:t>
      </w:r>
      <w:r w:rsidRPr="0076163D">
        <w:rPr>
          <w:rFonts w:ascii="Times New Roman" w:hAnsi="Times New Roman"/>
          <w:spacing w:val="-1"/>
          <w:sz w:val="24"/>
          <w:szCs w:val="24"/>
        </w:rPr>
        <w:t>ем</w:t>
      </w:r>
      <w:r w:rsidRPr="0076163D">
        <w:rPr>
          <w:rFonts w:ascii="Times New Roman" w:hAnsi="Times New Roman"/>
          <w:sz w:val="24"/>
          <w:szCs w:val="24"/>
        </w:rPr>
        <w:t>ый взро</w:t>
      </w:r>
      <w:r w:rsidRPr="0076163D">
        <w:rPr>
          <w:rFonts w:ascii="Times New Roman" w:hAnsi="Times New Roman"/>
          <w:spacing w:val="-1"/>
          <w:sz w:val="24"/>
          <w:szCs w:val="24"/>
        </w:rPr>
        <w:t>с</w:t>
      </w:r>
      <w:r w:rsidRPr="0076163D">
        <w:rPr>
          <w:rFonts w:ascii="Times New Roman" w:hAnsi="Times New Roman"/>
          <w:sz w:val="24"/>
          <w:szCs w:val="24"/>
        </w:rPr>
        <w:t>лы</w:t>
      </w:r>
      <w:r w:rsidRPr="0076163D">
        <w:rPr>
          <w:rFonts w:ascii="Times New Roman" w:hAnsi="Times New Roman"/>
          <w:spacing w:val="-1"/>
          <w:sz w:val="24"/>
          <w:szCs w:val="24"/>
        </w:rPr>
        <w:t>м</w:t>
      </w:r>
      <w:r w:rsidRPr="0076163D">
        <w:rPr>
          <w:rFonts w:ascii="Times New Roman" w:hAnsi="Times New Roman"/>
          <w:sz w:val="24"/>
          <w:szCs w:val="24"/>
        </w:rPr>
        <w:t xml:space="preserve">и для </w:t>
      </w:r>
      <w:r w:rsidRPr="0076163D">
        <w:rPr>
          <w:rFonts w:ascii="Times New Roman" w:hAnsi="Times New Roman"/>
          <w:spacing w:val="1"/>
          <w:sz w:val="24"/>
          <w:szCs w:val="24"/>
        </w:rPr>
        <w:t>и</w:t>
      </w:r>
      <w:r w:rsidRPr="0076163D">
        <w:rPr>
          <w:rFonts w:ascii="Times New Roman" w:hAnsi="Times New Roman"/>
          <w:sz w:val="24"/>
          <w:szCs w:val="24"/>
        </w:rPr>
        <w:t>гры, р</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z w:val="24"/>
          <w:szCs w:val="24"/>
        </w:rPr>
        <w:t>вл</w:t>
      </w:r>
      <w:r w:rsidRPr="0076163D">
        <w:rPr>
          <w:rFonts w:ascii="Times New Roman" w:hAnsi="Times New Roman"/>
          <w:spacing w:val="-1"/>
          <w:sz w:val="24"/>
          <w:szCs w:val="24"/>
        </w:rPr>
        <w:t>ече</w:t>
      </w:r>
      <w:r w:rsidRPr="0076163D">
        <w:rPr>
          <w:rFonts w:ascii="Times New Roman" w:hAnsi="Times New Roman"/>
          <w:spacing w:val="1"/>
          <w:sz w:val="24"/>
          <w:szCs w:val="24"/>
        </w:rPr>
        <w:t>ни</w:t>
      </w:r>
      <w:r w:rsidRPr="0076163D">
        <w:rPr>
          <w:rFonts w:ascii="Times New Roman" w:hAnsi="Times New Roman"/>
          <w:sz w:val="24"/>
          <w:szCs w:val="24"/>
        </w:rPr>
        <w:t>я, от</w:t>
      </w:r>
      <w:r w:rsidRPr="0076163D">
        <w:rPr>
          <w:rFonts w:ascii="Times New Roman" w:hAnsi="Times New Roman"/>
          <w:spacing w:val="1"/>
          <w:sz w:val="24"/>
          <w:szCs w:val="24"/>
        </w:rPr>
        <w:t>д</w:t>
      </w:r>
      <w:r w:rsidRPr="0076163D">
        <w:rPr>
          <w:rFonts w:ascii="Times New Roman" w:hAnsi="Times New Roman"/>
          <w:sz w:val="24"/>
          <w:szCs w:val="24"/>
        </w:rPr>
        <w:t>ы</w:t>
      </w:r>
      <w:r w:rsidRPr="0076163D">
        <w:rPr>
          <w:rFonts w:ascii="Times New Roman" w:hAnsi="Times New Roman"/>
          <w:spacing w:val="2"/>
          <w:sz w:val="24"/>
          <w:szCs w:val="24"/>
        </w:rPr>
        <w:t>х</w:t>
      </w:r>
      <w:r w:rsidRPr="0076163D">
        <w:rPr>
          <w:rFonts w:ascii="Times New Roman" w:hAnsi="Times New Roman"/>
          <w:spacing w:val="-1"/>
          <w:sz w:val="24"/>
          <w:szCs w:val="24"/>
        </w:rPr>
        <w:t>а</w:t>
      </w:r>
      <w:r w:rsidRPr="0076163D">
        <w:rPr>
          <w:rFonts w:ascii="Times New Roman" w:hAnsi="Times New Roman"/>
          <w:sz w:val="24"/>
          <w:szCs w:val="24"/>
        </w:rPr>
        <w:t>. В д</w:t>
      </w:r>
      <w:r w:rsidRPr="0076163D">
        <w:rPr>
          <w:rFonts w:ascii="Times New Roman" w:hAnsi="Times New Roman"/>
          <w:spacing w:val="-1"/>
          <w:sz w:val="24"/>
          <w:szCs w:val="24"/>
        </w:rPr>
        <w:t>е</w:t>
      </w:r>
      <w:r w:rsidRPr="0076163D">
        <w:rPr>
          <w:rFonts w:ascii="Times New Roman" w:hAnsi="Times New Roman"/>
          <w:sz w:val="24"/>
          <w:szCs w:val="24"/>
        </w:rPr>
        <w:t xml:space="preserve">тском </w:t>
      </w:r>
      <w:r w:rsidRPr="0076163D">
        <w:rPr>
          <w:rFonts w:ascii="Times New Roman" w:hAnsi="Times New Roman"/>
          <w:spacing w:val="-1"/>
          <w:sz w:val="24"/>
          <w:szCs w:val="24"/>
        </w:rPr>
        <w:t>са</w:t>
      </w:r>
      <w:r w:rsidRPr="0076163D">
        <w:rPr>
          <w:rFonts w:ascii="Times New Roman" w:hAnsi="Times New Roman"/>
          <w:spacing w:val="5"/>
          <w:sz w:val="24"/>
          <w:szCs w:val="24"/>
        </w:rPr>
        <w:t>д</w:t>
      </w:r>
      <w:r w:rsidRPr="0076163D">
        <w:rPr>
          <w:rFonts w:ascii="Times New Roman" w:hAnsi="Times New Roman"/>
          <w:sz w:val="24"/>
          <w:szCs w:val="24"/>
        </w:rPr>
        <w:t>у орг</w:t>
      </w:r>
      <w:r w:rsidRPr="0076163D">
        <w:rPr>
          <w:rFonts w:ascii="Times New Roman" w:hAnsi="Times New Roman"/>
          <w:spacing w:val="-1"/>
          <w:sz w:val="24"/>
          <w:szCs w:val="24"/>
        </w:rPr>
        <w:t>а</w:t>
      </w:r>
      <w:r w:rsidRPr="0076163D">
        <w:rPr>
          <w:rFonts w:ascii="Times New Roman" w:hAnsi="Times New Roman"/>
          <w:spacing w:val="1"/>
          <w:sz w:val="24"/>
          <w:szCs w:val="24"/>
        </w:rPr>
        <w:t>ни</w:t>
      </w:r>
      <w:r w:rsidRPr="0076163D">
        <w:rPr>
          <w:rFonts w:ascii="Times New Roman" w:hAnsi="Times New Roman"/>
          <w:spacing w:val="3"/>
          <w:sz w:val="24"/>
          <w:szCs w:val="24"/>
        </w:rPr>
        <w:t>з</w:t>
      </w:r>
      <w:r w:rsidRPr="0076163D">
        <w:rPr>
          <w:rFonts w:ascii="Times New Roman" w:hAnsi="Times New Roman"/>
          <w:spacing w:val="-2"/>
          <w:sz w:val="24"/>
          <w:szCs w:val="24"/>
        </w:rPr>
        <w:t>у</w:t>
      </w:r>
      <w:r w:rsidRPr="0076163D">
        <w:rPr>
          <w:rFonts w:ascii="Times New Roman" w:hAnsi="Times New Roman"/>
          <w:sz w:val="24"/>
          <w:szCs w:val="24"/>
        </w:rPr>
        <w:t xml:space="preserve">ются </w:t>
      </w:r>
      <w:r w:rsidRPr="0076163D">
        <w:rPr>
          <w:rFonts w:ascii="Times New Roman" w:hAnsi="Times New Roman"/>
          <w:spacing w:val="-1"/>
          <w:sz w:val="24"/>
          <w:szCs w:val="24"/>
        </w:rPr>
        <w:t>с</w:t>
      </w:r>
      <w:r w:rsidRPr="0076163D">
        <w:rPr>
          <w:rFonts w:ascii="Times New Roman" w:hAnsi="Times New Roman"/>
          <w:spacing w:val="1"/>
          <w:sz w:val="24"/>
          <w:szCs w:val="24"/>
        </w:rPr>
        <w:t>п</w:t>
      </w:r>
      <w:r w:rsidRPr="0076163D">
        <w:rPr>
          <w:rFonts w:ascii="Times New Roman" w:hAnsi="Times New Roman"/>
          <w:sz w:val="24"/>
          <w:szCs w:val="24"/>
        </w:rPr>
        <w:t>орт</w:t>
      </w:r>
      <w:r w:rsidRPr="0076163D">
        <w:rPr>
          <w:rFonts w:ascii="Times New Roman" w:hAnsi="Times New Roman"/>
          <w:spacing w:val="2"/>
          <w:sz w:val="24"/>
          <w:szCs w:val="24"/>
        </w:rPr>
        <w:t>и</w:t>
      </w:r>
      <w:r w:rsidRPr="0076163D">
        <w:rPr>
          <w:rFonts w:ascii="Times New Roman" w:hAnsi="Times New Roman"/>
          <w:sz w:val="24"/>
          <w:szCs w:val="24"/>
        </w:rPr>
        <w:t>вны</w:t>
      </w:r>
      <w:r w:rsidRPr="0076163D">
        <w:rPr>
          <w:rFonts w:ascii="Times New Roman" w:hAnsi="Times New Roman"/>
          <w:spacing w:val="-1"/>
          <w:sz w:val="24"/>
          <w:szCs w:val="24"/>
        </w:rPr>
        <w:t>е</w:t>
      </w:r>
      <w:r w:rsidRPr="0076163D">
        <w:rPr>
          <w:rFonts w:ascii="Times New Roman" w:hAnsi="Times New Roman"/>
          <w:sz w:val="24"/>
          <w:szCs w:val="24"/>
        </w:rPr>
        <w:t>,</w:t>
      </w:r>
      <w:r w:rsidRPr="0076163D">
        <w:rPr>
          <w:rFonts w:ascii="Times New Roman" w:hAnsi="Times New Roman"/>
          <w:spacing w:val="1"/>
          <w:sz w:val="24"/>
          <w:szCs w:val="24"/>
        </w:rPr>
        <w:t xml:space="preserve"> м</w:t>
      </w:r>
      <w:r w:rsidRPr="0076163D">
        <w:rPr>
          <w:rFonts w:ascii="Times New Roman" w:hAnsi="Times New Roman"/>
          <w:spacing w:val="-7"/>
          <w:sz w:val="24"/>
          <w:szCs w:val="24"/>
        </w:rPr>
        <w:t>у</w:t>
      </w:r>
      <w:r w:rsidRPr="0076163D">
        <w:rPr>
          <w:rFonts w:ascii="Times New Roman" w:hAnsi="Times New Roman"/>
          <w:spacing w:val="1"/>
          <w:sz w:val="24"/>
          <w:szCs w:val="24"/>
        </w:rPr>
        <w:t>з</w:t>
      </w:r>
      <w:r w:rsidRPr="0076163D">
        <w:rPr>
          <w:rFonts w:ascii="Times New Roman" w:hAnsi="Times New Roman"/>
          <w:spacing w:val="2"/>
          <w:sz w:val="24"/>
          <w:szCs w:val="24"/>
        </w:rPr>
        <w:t>ы</w:t>
      </w:r>
      <w:r w:rsidRPr="0076163D">
        <w:rPr>
          <w:rFonts w:ascii="Times New Roman" w:hAnsi="Times New Roman"/>
          <w:spacing w:val="1"/>
          <w:sz w:val="24"/>
          <w:szCs w:val="24"/>
        </w:rPr>
        <w:t>к</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ьн</w:t>
      </w:r>
      <w:r w:rsidRPr="0076163D">
        <w:rPr>
          <w:rFonts w:ascii="Times New Roman" w:hAnsi="Times New Roman"/>
          <w:sz w:val="24"/>
          <w:szCs w:val="24"/>
        </w:rPr>
        <w:t>ые и л</w:t>
      </w:r>
      <w:r w:rsidRPr="0076163D">
        <w:rPr>
          <w:rFonts w:ascii="Times New Roman" w:hAnsi="Times New Roman"/>
          <w:spacing w:val="1"/>
          <w:sz w:val="24"/>
          <w:szCs w:val="24"/>
        </w:rPr>
        <w:t>и</w:t>
      </w:r>
      <w:r w:rsidRPr="0076163D">
        <w:rPr>
          <w:rFonts w:ascii="Times New Roman" w:hAnsi="Times New Roman"/>
          <w:sz w:val="24"/>
          <w:szCs w:val="24"/>
        </w:rPr>
        <w:t>тер</w:t>
      </w:r>
      <w:r w:rsidRPr="0076163D">
        <w:rPr>
          <w:rFonts w:ascii="Times New Roman" w:hAnsi="Times New Roman"/>
          <w:spacing w:val="-1"/>
          <w:sz w:val="24"/>
          <w:szCs w:val="24"/>
        </w:rPr>
        <w:t>а</w:t>
      </w:r>
      <w:r w:rsidRPr="0076163D">
        <w:rPr>
          <w:rFonts w:ascii="Times New Roman" w:hAnsi="Times New Roman"/>
          <w:spacing w:val="3"/>
          <w:sz w:val="24"/>
          <w:szCs w:val="24"/>
        </w:rPr>
        <w:t>т</w:t>
      </w:r>
      <w:r w:rsidRPr="0076163D">
        <w:rPr>
          <w:rFonts w:ascii="Times New Roman" w:hAnsi="Times New Roman"/>
          <w:spacing w:val="-5"/>
          <w:sz w:val="24"/>
          <w:szCs w:val="24"/>
        </w:rPr>
        <w:t>у</w:t>
      </w:r>
      <w:r w:rsidRPr="0076163D">
        <w:rPr>
          <w:rFonts w:ascii="Times New Roman" w:hAnsi="Times New Roman"/>
          <w:sz w:val="24"/>
          <w:szCs w:val="24"/>
        </w:rPr>
        <w:t>р</w:t>
      </w:r>
      <w:r w:rsidRPr="0076163D">
        <w:rPr>
          <w:rFonts w:ascii="Times New Roman" w:hAnsi="Times New Roman"/>
          <w:spacing w:val="1"/>
          <w:sz w:val="24"/>
          <w:szCs w:val="24"/>
        </w:rPr>
        <w:t>н</w:t>
      </w:r>
      <w:r w:rsidRPr="0076163D">
        <w:rPr>
          <w:rFonts w:ascii="Times New Roman" w:hAnsi="Times New Roman"/>
          <w:sz w:val="24"/>
          <w:szCs w:val="24"/>
        </w:rPr>
        <w:t>ые до</w:t>
      </w:r>
      <w:r w:rsidRPr="0076163D">
        <w:rPr>
          <w:rFonts w:ascii="Times New Roman" w:hAnsi="Times New Roman"/>
          <w:spacing w:val="4"/>
          <w:sz w:val="24"/>
          <w:szCs w:val="24"/>
        </w:rPr>
        <w:t>с</w:t>
      </w:r>
      <w:r w:rsidRPr="0076163D">
        <w:rPr>
          <w:rFonts w:ascii="Times New Roman" w:hAnsi="Times New Roman"/>
          <w:spacing w:val="-5"/>
          <w:sz w:val="24"/>
          <w:szCs w:val="24"/>
        </w:rPr>
        <w:t>у</w:t>
      </w:r>
      <w:r w:rsidRPr="0076163D">
        <w:rPr>
          <w:rFonts w:ascii="Times New Roman" w:hAnsi="Times New Roman"/>
          <w:sz w:val="24"/>
          <w:szCs w:val="24"/>
        </w:rPr>
        <w:t>г</w:t>
      </w:r>
      <w:r w:rsidRPr="0076163D">
        <w:rPr>
          <w:rFonts w:ascii="Times New Roman" w:hAnsi="Times New Roman"/>
          <w:spacing w:val="1"/>
          <w:sz w:val="24"/>
          <w:szCs w:val="24"/>
        </w:rPr>
        <w:t>и</w:t>
      </w:r>
      <w:r w:rsidRPr="0076163D">
        <w:rPr>
          <w:rFonts w:ascii="Times New Roman" w:hAnsi="Times New Roman"/>
          <w:sz w:val="24"/>
          <w:szCs w:val="24"/>
        </w:rPr>
        <w:t>. Орг</w:t>
      </w:r>
      <w:r w:rsidRPr="0076163D">
        <w:rPr>
          <w:rFonts w:ascii="Times New Roman" w:hAnsi="Times New Roman"/>
          <w:spacing w:val="-1"/>
          <w:sz w:val="24"/>
          <w:szCs w:val="24"/>
        </w:rPr>
        <w:t>а</w:t>
      </w:r>
      <w:r w:rsidRPr="0076163D">
        <w:rPr>
          <w:rFonts w:ascii="Times New Roman" w:hAnsi="Times New Roman"/>
          <w:spacing w:val="1"/>
          <w:sz w:val="24"/>
          <w:szCs w:val="24"/>
        </w:rPr>
        <w:t>низ</w:t>
      </w:r>
      <w:r w:rsidRPr="0076163D">
        <w:rPr>
          <w:rFonts w:ascii="Times New Roman" w:hAnsi="Times New Roman"/>
          <w:spacing w:val="-1"/>
          <w:sz w:val="24"/>
          <w:szCs w:val="24"/>
        </w:rPr>
        <w:t>а</w:t>
      </w:r>
      <w:r w:rsidRPr="0076163D">
        <w:rPr>
          <w:rFonts w:ascii="Times New Roman" w:hAnsi="Times New Roman"/>
          <w:spacing w:val="1"/>
          <w:sz w:val="24"/>
          <w:szCs w:val="24"/>
        </w:rPr>
        <w:t>ци</w:t>
      </w:r>
      <w:r w:rsidRPr="0076163D">
        <w:rPr>
          <w:rFonts w:ascii="Times New Roman" w:hAnsi="Times New Roman"/>
          <w:sz w:val="24"/>
          <w:szCs w:val="24"/>
        </w:rPr>
        <w:t>я до</w:t>
      </w:r>
      <w:r w:rsidRPr="0076163D">
        <w:rPr>
          <w:rFonts w:ascii="Times New Roman" w:hAnsi="Times New Roman"/>
          <w:spacing w:val="1"/>
          <w:sz w:val="24"/>
          <w:szCs w:val="24"/>
        </w:rPr>
        <w:t>с</w:t>
      </w:r>
      <w:r w:rsidRPr="0076163D">
        <w:rPr>
          <w:rFonts w:ascii="Times New Roman" w:hAnsi="Times New Roman"/>
          <w:spacing w:val="-5"/>
          <w:sz w:val="24"/>
          <w:szCs w:val="24"/>
        </w:rPr>
        <w:t>у</w:t>
      </w:r>
      <w:r w:rsidRPr="0076163D">
        <w:rPr>
          <w:rFonts w:ascii="Times New Roman" w:hAnsi="Times New Roman"/>
          <w:sz w:val="24"/>
          <w:szCs w:val="24"/>
        </w:rPr>
        <w:t xml:space="preserve">гов в </w:t>
      </w:r>
      <w:r w:rsidRPr="0076163D">
        <w:rPr>
          <w:rFonts w:ascii="Times New Roman" w:hAnsi="Times New Roman"/>
          <w:spacing w:val="-1"/>
          <w:sz w:val="24"/>
          <w:szCs w:val="24"/>
        </w:rPr>
        <w:t>с</w:t>
      </w:r>
      <w:r w:rsidRPr="0076163D">
        <w:rPr>
          <w:rFonts w:ascii="Times New Roman" w:hAnsi="Times New Roman"/>
          <w:sz w:val="24"/>
          <w:szCs w:val="24"/>
        </w:rPr>
        <w:t>оотв</w:t>
      </w:r>
      <w:r w:rsidRPr="0076163D">
        <w:rPr>
          <w:rFonts w:ascii="Times New Roman" w:hAnsi="Times New Roman"/>
          <w:spacing w:val="-1"/>
          <w:sz w:val="24"/>
          <w:szCs w:val="24"/>
        </w:rPr>
        <w:t>е</w:t>
      </w:r>
      <w:r w:rsidRPr="0076163D">
        <w:rPr>
          <w:rFonts w:ascii="Times New Roman" w:hAnsi="Times New Roman"/>
          <w:sz w:val="24"/>
          <w:szCs w:val="24"/>
        </w:rPr>
        <w:t>тств</w:t>
      </w:r>
      <w:r w:rsidRPr="0076163D">
        <w:rPr>
          <w:rFonts w:ascii="Times New Roman" w:hAnsi="Times New Roman"/>
          <w:spacing w:val="1"/>
          <w:sz w:val="24"/>
          <w:szCs w:val="24"/>
        </w:rPr>
        <w:t>и</w:t>
      </w:r>
      <w:r w:rsidRPr="0076163D">
        <w:rPr>
          <w:rFonts w:ascii="Times New Roman" w:hAnsi="Times New Roman"/>
          <w:sz w:val="24"/>
          <w:szCs w:val="24"/>
        </w:rPr>
        <w:t xml:space="preserve">и с </w:t>
      </w:r>
      <w:r w:rsidRPr="0076163D">
        <w:rPr>
          <w:rFonts w:ascii="Times New Roman" w:hAnsi="Times New Roman"/>
          <w:spacing w:val="1"/>
          <w:sz w:val="24"/>
          <w:szCs w:val="24"/>
        </w:rPr>
        <w:t>ин</w:t>
      </w:r>
      <w:r w:rsidRPr="0076163D">
        <w:rPr>
          <w:rFonts w:ascii="Times New Roman" w:hAnsi="Times New Roman"/>
          <w:sz w:val="24"/>
          <w:szCs w:val="24"/>
        </w:rPr>
        <w:t>тер</w:t>
      </w:r>
      <w:r w:rsidRPr="0076163D">
        <w:rPr>
          <w:rFonts w:ascii="Times New Roman" w:hAnsi="Times New Roman"/>
          <w:spacing w:val="-1"/>
          <w:sz w:val="24"/>
          <w:szCs w:val="24"/>
        </w:rPr>
        <w:t>есам</w:t>
      </w:r>
      <w:r w:rsidRPr="0076163D">
        <w:rPr>
          <w:rFonts w:ascii="Times New Roman" w:hAnsi="Times New Roman"/>
          <w:sz w:val="24"/>
          <w:szCs w:val="24"/>
        </w:rPr>
        <w:t>и и</w:t>
      </w:r>
    </w:p>
    <w:p w14:paraId="0AB94235" w14:textId="77777777" w:rsidR="007A52BB" w:rsidRPr="0076163D" w:rsidRDefault="007A52BB" w:rsidP="007A52BB">
      <w:pPr>
        <w:pStyle w:val="a8"/>
        <w:numPr>
          <w:ilvl w:val="0"/>
          <w:numId w:val="222"/>
        </w:numPr>
        <w:tabs>
          <w:tab w:val="left" w:pos="993"/>
        </w:tabs>
        <w:spacing w:after="0" w:line="240" w:lineRule="auto"/>
        <w:ind w:left="0" w:right="-2" w:firstLine="709"/>
        <w:jc w:val="both"/>
        <w:rPr>
          <w:rFonts w:ascii="Times New Roman" w:hAnsi="Times New Roman"/>
          <w:sz w:val="24"/>
          <w:szCs w:val="24"/>
        </w:rPr>
      </w:pP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z w:val="24"/>
          <w:szCs w:val="24"/>
        </w:rPr>
        <w:t>д</w:t>
      </w: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1"/>
          <w:sz w:val="24"/>
          <w:szCs w:val="24"/>
        </w:rPr>
        <w:t>ч</w:t>
      </w:r>
      <w:r w:rsidRPr="0076163D">
        <w:rPr>
          <w:rFonts w:ascii="Times New Roman" w:hAnsi="Times New Roman"/>
          <w:sz w:val="24"/>
          <w:szCs w:val="24"/>
        </w:rPr>
        <w:t>те</w:t>
      </w:r>
      <w:r w:rsidRPr="0076163D">
        <w:rPr>
          <w:rFonts w:ascii="Times New Roman" w:hAnsi="Times New Roman"/>
          <w:spacing w:val="1"/>
          <w:sz w:val="24"/>
          <w:szCs w:val="24"/>
        </w:rPr>
        <w:t>ни</w:t>
      </w:r>
      <w:r w:rsidRPr="0076163D">
        <w:rPr>
          <w:rFonts w:ascii="Times New Roman" w:hAnsi="Times New Roman"/>
          <w:sz w:val="24"/>
          <w:szCs w:val="24"/>
        </w:rPr>
        <w:t>я</w:t>
      </w:r>
      <w:r w:rsidRPr="0076163D">
        <w:rPr>
          <w:rFonts w:ascii="Times New Roman" w:hAnsi="Times New Roman"/>
          <w:spacing w:val="-1"/>
          <w:sz w:val="24"/>
          <w:szCs w:val="24"/>
        </w:rPr>
        <w:t>м</w:t>
      </w:r>
      <w:r w:rsidRPr="0076163D">
        <w:rPr>
          <w:rFonts w:ascii="Times New Roman" w:hAnsi="Times New Roman"/>
          <w:sz w:val="24"/>
          <w:szCs w:val="24"/>
        </w:rPr>
        <w:t>и д</w:t>
      </w:r>
      <w:r w:rsidRPr="0076163D">
        <w:rPr>
          <w:rFonts w:ascii="Times New Roman" w:hAnsi="Times New Roman"/>
          <w:spacing w:val="-1"/>
          <w:sz w:val="24"/>
          <w:szCs w:val="24"/>
        </w:rPr>
        <w:t>е</w:t>
      </w:r>
      <w:r w:rsidRPr="0076163D">
        <w:rPr>
          <w:rFonts w:ascii="Times New Roman" w:hAnsi="Times New Roman"/>
          <w:sz w:val="24"/>
          <w:szCs w:val="24"/>
        </w:rPr>
        <w:t>тей (в</w:t>
      </w:r>
      <w:r w:rsidRPr="0076163D">
        <w:rPr>
          <w:rFonts w:ascii="Times New Roman" w:hAnsi="Times New Roman"/>
          <w:spacing w:val="-1"/>
          <w:sz w:val="24"/>
          <w:szCs w:val="24"/>
        </w:rPr>
        <w:t xml:space="preserve"> с</w:t>
      </w:r>
      <w:r w:rsidRPr="0076163D">
        <w:rPr>
          <w:rFonts w:ascii="Times New Roman" w:hAnsi="Times New Roman"/>
          <w:sz w:val="24"/>
          <w:szCs w:val="24"/>
        </w:rPr>
        <w:t>тарш</w:t>
      </w:r>
      <w:r w:rsidRPr="0076163D">
        <w:rPr>
          <w:rFonts w:ascii="Times New Roman" w:hAnsi="Times New Roman"/>
          <w:spacing w:val="1"/>
          <w:sz w:val="24"/>
          <w:szCs w:val="24"/>
        </w:rPr>
        <w:t>е</w:t>
      </w:r>
      <w:r w:rsidRPr="0076163D">
        <w:rPr>
          <w:rFonts w:ascii="Times New Roman" w:hAnsi="Times New Roman"/>
          <w:sz w:val="24"/>
          <w:szCs w:val="24"/>
        </w:rPr>
        <w:t>м дош</w:t>
      </w:r>
      <w:r w:rsidRPr="0076163D">
        <w:rPr>
          <w:rFonts w:ascii="Times New Roman" w:hAnsi="Times New Roman"/>
          <w:spacing w:val="1"/>
          <w:sz w:val="24"/>
          <w:szCs w:val="24"/>
        </w:rPr>
        <w:t>к</w:t>
      </w:r>
      <w:r w:rsidRPr="0076163D">
        <w:rPr>
          <w:rFonts w:ascii="Times New Roman" w:hAnsi="Times New Roman"/>
          <w:sz w:val="24"/>
          <w:szCs w:val="24"/>
        </w:rPr>
        <w:t>ол</w:t>
      </w:r>
      <w:r w:rsidRPr="0076163D">
        <w:rPr>
          <w:rFonts w:ascii="Times New Roman" w:hAnsi="Times New Roman"/>
          <w:spacing w:val="1"/>
          <w:sz w:val="24"/>
          <w:szCs w:val="24"/>
        </w:rPr>
        <w:t>ьн</w:t>
      </w:r>
      <w:r w:rsidRPr="0076163D">
        <w:rPr>
          <w:rFonts w:ascii="Times New Roman" w:hAnsi="Times New Roman"/>
          <w:spacing w:val="-2"/>
          <w:sz w:val="24"/>
          <w:szCs w:val="24"/>
        </w:rPr>
        <w:t>о</w:t>
      </w:r>
      <w:r w:rsidRPr="0076163D">
        <w:rPr>
          <w:rFonts w:ascii="Times New Roman" w:hAnsi="Times New Roman"/>
          <w:sz w:val="24"/>
          <w:szCs w:val="24"/>
        </w:rPr>
        <w:t>м возр</w:t>
      </w:r>
      <w:r w:rsidRPr="0076163D">
        <w:rPr>
          <w:rFonts w:ascii="Times New Roman" w:hAnsi="Times New Roman"/>
          <w:spacing w:val="-1"/>
          <w:sz w:val="24"/>
          <w:szCs w:val="24"/>
        </w:rPr>
        <w:t>ас</w:t>
      </w:r>
      <w:r w:rsidRPr="0076163D">
        <w:rPr>
          <w:rFonts w:ascii="Times New Roman" w:hAnsi="Times New Roman"/>
          <w:sz w:val="24"/>
          <w:szCs w:val="24"/>
        </w:rPr>
        <w:t>те</w:t>
      </w:r>
      <w:r w:rsidRPr="0076163D">
        <w:rPr>
          <w:rFonts w:ascii="Times New Roman" w:hAnsi="Times New Roman"/>
          <w:spacing w:val="-1"/>
          <w:sz w:val="24"/>
          <w:szCs w:val="24"/>
        </w:rPr>
        <w:t>)</w:t>
      </w:r>
      <w:r w:rsidRPr="0076163D">
        <w:rPr>
          <w:rFonts w:ascii="Times New Roman" w:hAnsi="Times New Roman"/>
          <w:sz w:val="24"/>
          <w:szCs w:val="24"/>
        </w:rPr>
        <w:t>.</w:t>
      </w:r>
    </w:p>
    <w:p w14:paraId="002D9298" w14:textId="77777777" w:rsidR="007A52BB" w:rsidRPr="0076163D" w:rsidRDefault="007A52BB" w:rsidP="007A52BB">
      <w:pPr>
        <w:pStyle w:val="a8"/>
        <w:numPr>
          <w:ilvl w:val="0"/>
          <w:numId w:val="223"/>
        </w:numPr>
        <w:tabs>
          <w:tab w:val="left" w:pos="993"/>
        </w:tabs>
        <w:spacing w:after="0" w:line="240" w:lineRule="auto"/>
        <w:ind w:left="0" w:right="-2" w:firstLine="709"/>
        <w:jc w:val="both"/>
        <w:rPr>
          <w:rFonts w:ascii="Times New Roman" w:hAnsi="Times New Roman"/>
          <w:sz w:val="24"/>
          <w:szCs w:val="24"/>
        </w:rPr>
      </w:pPr>
      <w:r w:rsidRPr="0076163D">
        <w:rPr>
          <w:rFonts w:ascii="Times New Roman" w:hAnsi="Times New Roman"/>
          <w:b/>
          <w:sz w:val="24"/>
          <w:szCs w:val="24"/>
        </w:rPr>
        <w:t>Коллек</w:t>
      </w:r>
      <w:r w:rsidRPr="0076163D">
        <w:rPr>
          <w:rFonts w:ascii="Times New Roman" w:hAnsi="Times New Roman"/>
          <w:b/>
          <w:spacing w:val="1"/>
          <w:sz w:val="24"/>
          <w:szCs w:val="24"/>
        </w:rPr>
        <w:t>ти</w:t>
      </w:r>
      <w:r w:rsidRPr="0076163D">
        <w:rPr>
          <w:rFonts w:ascii="Times New Roman" w:hAnsi="Times New Roman"/>
          <w:b/>
          <w:spacing w:val="-3"/>
          <w:sz w:val="24"/>
          <w:szCs w:val="24"/>
        </w:rPr>
        <w:t>в</w:t>
      </w:r>
      <w:r w:rsidRPr="0076163D">
        <w:rPr>
          <w:rFonts w:ascii="Times New Roman" w:hAnsi="Times New Roman"/>
          <w:b/>
          <w:spacing w:val="1"/>
          <w:sz w:val="24"/>
          <w:szCs w:val="24"/>
        </w:rPr>
        <w:t>н</w:t>
      </w:r>
      <w:r w:rsidRPr="0076163D">
        <w:rPr>
          <w:rFonts w:ascii="Times New Roman" w:hAnsi="Times New Roman"/>
          <w:b/>
          <w:spacing w:val="-1"/>
          <w:sz w:val="24"/>
          <w:szCs w:val="24"/>
        </w:rPr>
        <w:t>а</w:t>
      </w:r>
      <w:r w:rsidRPr="0076163D">
        <w:rPr>
          <w:rFonts w:ascii="Times New Roman" w:hAnsi="Times New Roman"/>
          <w:b/>
          <w:sz w:val="24"/>
          <w:szCs w:val="24"/>
        </w:rPr>
        <w:t xml:space="preserve">я и </w:t>
      </w:r>
      <w:r w:rsidRPr="0076163D">
        <w:rPr>
          <w:rFonts w:ascii="Times New Roman" w:hAnsi="Times New Roman"/>
          <w:b/>
          <w:spacing w:val="-1"/>
          <w:sz w:val="24"/>
          <w:szCs w:val="24"/>
        </w:rPr>
        <w:t>и</w:t>
      </w:r>
      <w:r w:rsidRPr="0076163D">
        <w:rPr>
          <w:rFonts w:ascii="Times New Roman" w:hAnsi="Times New Roman"/>
          <w:b/>
          <w:spacing w:val="1"/>
          <w:sz w:val="24"/>
          <w:szCs w:val="24"/>
        </w:rPr>
        <w:t>н</w:t>
      </w:r>
      <w:r w:rsidRPr="0076163D">
        <w:rPr>
          <w:rFonts w:ascii="Times New Roman" w:hAnsi="Times New Roman"/>
          <w:b/>
          <w:sz w:val="24"/>
          <w:szCs w:val="24"/>
        </w:rPr>
        <w:t>д</w:t>
      </w:r>
      <w:r w:rsidRPr="0076163D">
        <w:rPr>
          <w:rFonts w:ascii="Times New Roman" w:hAnsi="Times New Roman"/>
          <w:b/>
          <w:spacing w:val="1"/>
          <w:sz w:val="24"/>
          <w:szCs w:val="24"/>
        </w:rPr>
        <w:t>и</w:t>
      </w:r>
      <w:r w:rsidRPr="0076163D">
        <w:rPr>
          <w:rFonts w:ascii="Times New Roman" w:hAnsi="Times New Roman"/>
          <w:b/>
          <w:spacing w:val="-3"/>
          <w:sz w:val="24"/>
          <w:szCs w:val="24"/>
        </w:rPr>
        <w:t>в</w:t>
      </w:r>
      <w:r w:rsidRPr="0076163D">
        <w:rPr>
          <w:rFonts w:ascii="Times New Roman" w:hAnsi="Times New Roman"/>
          <w:b/>
          <w:spacing w:val="1"/>
          <w:sz w:val="24"/>
          <w:szCs w:val="24"/>
        </w:rPr>
        <w:t>и</w:t>
      </w:r>
      <w:r w:rsidRPr="0076163D">
        <w:rPr>
          <w:rFonts w:ascii="Times New Roman" w:hAnsi="Times New Roman"/>
          <w:b/>
          <w:spacing w:val="2"/>
          <w:sz w:val="24"/>
          <w:szCs w:val="24"/>
        </w:rPr>
        <w:t>д</w:t>
      </w:r>
      <w:r w:rsidRPr="0076163D">
        <w:rPr>
          <w:rFonts w:ascii="Times New Roman" w:hAnsi="Times New Roman"/>
          <w:b/>
          <w:spacing w:val="-5"/>
          <w:sz w:val="24"/>
          <w:szCs w:val="24"/>
        </w:rPr>
        <w:t>у</w:t>
      </w:r>
      <w:r w:rsidRPr="0076163D">
        <w:rPr>
          <w:rFonts w:ascii="Times New Roman" w:hAnsi="Times New Roman"/>
          <w:b/>
          <w:spacing w:val="-1"/>
          <w:sz w:val="24"/>
          <w:szCs w:val="24"/>
        </w:rPr>
        <w:t>а</w:t>
      </w:r>
      <w:r w:rsidRPr="0076163D">
        <w:rPr>
          <w:rFonts w:ascii="Times New Roman" w:hAnsi="Times New Roman"/>
          <w:b/>
          <w:sz w:val="24"/>
          <w:szCs w:val="24"/>
        </w:rPr>
        <w:t>л</w:t>
      </w:r>
      <w:r w:rsidRPr="0076163D">
        <w:rPr>
          <w:rFonts w:ascii="Times New Roman" w:hAnsi="Times New Roman"/>
          <w:b/>
          <w:spacing w:val="1"/>
          <w:sz w:val="24"/>
          <w:szCs w:val="24"/>
        </w:rPr>
        <w:t>ьн</w:t>
      </w:r>
      <w:r w:rsidRPr="0076163D">
        <w:rPr>
          <w:rFonts w:ascii="Times New Roman" w:hAnsi="Times New Roman"/>
          <w:b/>
          <w:spacing w:val="-1"/>
          <w:sz w:val="24"/>
          <w:szCs w:val="24"/>
        </w:rPr>
        <w:t>а</w:t>
      </w:r>
      <w:r w:rsidRPr="0076163D">
        <w:rPr>
          <w:rFonts w:ascii="Times New Roman" w:hAnsi="Times New Roman"/>
          <w:b/>
          <w:sz w:val="24"/>
          <w:szCs w:val="24"/>
        </w:rPr>
        <w:t>я т</w:t>
      </w:r>
      <w:r w:rsidRPr="0076163D">
        <w:rPr>
          <w:rFonts w:ascii="Times New Roman" w:hAnsi="Times New Roman"/>
          <w:b/>
          <w:spacing w:val="3"/>
          <w:sz w:val="24"/>
          <w:szCs w:val="24"/>
        </w:rPr>
        <w:t>р</w:t>
      </w:r>
      <w:r w:rsidRPr="0076163D">
        <w:rPr>
          <w:rFonts w:ascii="Times New Roman" w:hAnsi="Times New Roman"/>
          <w:b/>
          <w:spacing w:val="-5"/>
          <w:sz w:val="24"/>
          <w:szCs w:val="24"/>
        </w:rPr>
        <w:t>у</w:t>
      </w:r>
      <w:r w:rsidRPr="0076163D">
        <w:rPr>
          <w:rFonts w:ascii="Times New Roman" w:hAnsi="Times New Roman"/>
          <w:b/>
          <w:sz w:val="24"/>
          <w:szCs w:val="24"/>
        </w:rPr>
        <w:t>дов</w:t>
      </w:r>
      <w:r w:rsidRPr="0076163D">
        <w:rPr>
          <w:rFonts w:ascii="Times New Roman" w:hAnsi="Times New Roman"/>
          <w:b/>
          <w:spacing w:val="-1"/>
          <w:sz w:val="24"/>
          <w:szCs w:val="24"/>
        </w:rPr>
        <w:t>а</w:t>
      </w:r>
      <w:r w:rsidRPr="0076163D">
        <w:rPr>
          <w:rFonts w:ascii="Times New Roman" w:hAnsi="Times New Roman"/>
          <w:b/>
          <w:sz w:val="24"/>
          <w:szCs w:val="24"/>
        </w:rPr>
        <w:t xml:space="preserve">я </w:t>
      </w:r>
      <w:r w:rsidRPr="0076163D">
        <w:rPr>
          <w:rFonts w:ascii="Times New Roman" w:hAnsi="Times New Roman"/>
          <w:b/>
          <w:spacing w:val="2"/>
          <w:sz w:val="24"/>
          <w:szCs w:val="24"/>
        </w:rPr>
        <w:t>д</w:t>
      </w:r>
      <w:r w:rsidRPr="0076163D">
        <w:rPr>
          <w:rFonts w:ascii="Times New Roman" w:hAnsi="Times New Roman"/>
          <w:b/>
          <w:spacing w:val="-1"/>
          <w:sz w:val="24"/>
          <w:szCs w:val="24"/>
        </w:rPr>
        <w:t>е</w:t>
      </w:r>
      <w:r w:rsidRPr="0076163D">
        <w:rPr>
          <w:rFonts w:ascii="Times New Roman" w:hAnsi="Times New Roman"/>
          <w:b/>
          <w:spacing w:val="2"/>
          <w:sz w:val="24"/>
          <w:szCs w:val="24"/>
        </w:rPr>
        <w:t>я</w:t>
      </w:r>
      <w:r w:rsidRPr="0076163D">
        <w:rPr>
          <w:rFonts w:ascii="Times New Roman" w:hAnsi="Times New Roman"/>
          <w:b/>
          <w:sz w:val="24"/>
          <w:szCs w:val="24"/>
        </w:rPr>
        <w:t>тел</w:t>
      </w:r>
      <w:r w:rsidRPr="0076163D">
        <w:rPr>
          <w:rFonts w:ascii="Times New Roman" w:hAnsi="Times New Roman"/>
          <w:b/>
          <w:spacing w:val="1"/>
          <w:sz w:val="24"/>
          <w:szCs w:val="24"/>
        </w:rPr>
        <w:t>ьн</w:t>
      </w:r>
      <w:r w:rsidRPr="0076163D">
        <w:rPr>
          <w:rFonts w:ascii="Times New Roman" w:hAnsi="Times New Roman"/>
          <w:b/>
          <w:sz w:val="24"/>
          <w:szCs w:val="24"/>
        </w:rPr>
        <w:t>о</w:t>
      </w:r>
      <w:r w:rsidRPr="0076163D">
        <w:rPr>
          <w:rFonts w:ascii="Times New Roman" w:hAnsi="Times New Roman"/>
          <w:b/>
          <w:spacing w:val="-1"/>
          <w:sz w:val="24"/>
          <w:szCs w:val="24"/>
        </w:rPr>
        <w:t>с</w:t>
      </w:r>
      <w:r w:rsidRPr="0076163D">
        <w:rPr>
          <w:rFonts w:ascii="Times New Roman" w:hAnsi="Times New Roman"/>
          <w:b/>
          <w:sz w:val="24"/>
          <w:szCs w:val="24"/>
        </w:rPr>
        <w:t xml:space="preserve">ть </w:t>
      </w:r>
      <w:r w:rsidRPr="0076163D">
        <w:rPr>
          <w:rFonts w:ascii="Times New Roman" w:hAnsi="Times New Roman"/>
          <w:spacing w:val="1"/>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pacing w:val="1"/>
          <w:sz w:val="24"/>
          <w:szCs w:val="24"/>
        </w:rPr>
        <w:t>и</w:t>
      </w:r>
      <w:r w:rsidRPr="0076163D">
        <w:rPr>
          <w:rFonts w:ascii="Times New Roman" w:hAnsi="Times New Roman"/>
          <w:sz w:val="24"/>
          <w:szCs w:val="24"/>
        </w:rPr>
        <w:t>т о</w:t>
      </w:r>
      <w:r w:rsidRPr="0076163D">
        <w:rPr>
          <w:rFonts w:ascii="Times New Roman" w:hAnsi="Times New Roman"/>
          <w:spacing w:val="1"/>
          <w:sz w:val="24"/>
          <w:szCs w:val="24"/>
        </w:rPr>
        <w:t>б</w:t>
      </w:r>
      <w:r w:rsidRPr="0076163D">
        <w:rPr>
          <w:rFonts w:ascii="Times New Roman" w:hAnsi="Times New Roman"/>
          <w:sz w:val="24"/>
          <w:szCs w:val="24"/>
        </w:rPr>
        <w:t>щ</w:t>
      </w:r>
      <w:r w:rsidRPr="0076163D">
        <w:rPr>
          <w:rFonts w:ascii="Times New Roman" w:hAnsi="Times New Roman"/>
          <w:spacing w:val="-1"/>
          <w:sz w:val="24"/>
          <w:szCs w:val="24"/>
        </w:rPr>
        <w:t>ес</w:t>
      </w:r>
      <w:r w:rsidRPr="0076163D">
        <w:rPr>
          <w:rFonts w:ascii="Times New Roman" w:hAnsi="Times New Roman"/>
          <w:sz w:val="24"/>
          <w:szCs w:val="24"/>
        </w:rPr>
        <w:t>тв</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 xml:space="preserve">о </w:t>
      </w:r>
      <w:r w:rsidRPr="0076163D">
        <w:rPr>
          <w:rFonts w:ascii="Times New Roman" w:hAnsi="Times New Roman"/>
          <w:spacing w:val="1"/>
          <w:sz w:val="24"/>
          <w:szCs w:val="24"/>
        </w:rPr>
        <w:t>п</w:t>
      </w:r>
      <w:r w:rsidRPr="0076163D">
        <w:rPr>
          <w:rFonts w:ascii="Times New Roman" w:hAnsi="Times New Roman"/>
          <w:sz w:val="24"/>
          <w:szCs w:val="24"/>
        </w:rPr>
        <w:t>ол</w:t>
      </w:r>
      <w:r w:rsidRPr="0076163D">
        <w:rPr>
          <w:rFonts w:ascii="Times New Roman" w:hAnsi="Times New Roman"/>
          <w:spacing w:val="-1"/>
          <w:sz w:val="24"/>
          <w:szCs w:val="24"/>
        </w:rPr>
        <w:t>ез</w:t>
      </w:r>
      <w:r w:rsidRPr="0076163D">
        <w:rPr>
          <w:rFonts w:ascii="Times New Roman" w:hAnsi="Times New Roman"/>
          <w:spacing w:val="1"/>
          <w:sz w:val="24"/>
          <w:szCs w:val="24"/>
        </w:rPr>
        <w:t>н</w:t>
      </w:r>
      <w:r w:rsidRPr="0076163D">
        <w:rPr>
          <w:rFonts w:ascii="Times New Roman" w:hAnsi="Times New Roman"/>
          <w:sz w:val="24"/>
          <w:szCs w:val="24"/>
        </w:rPr>
        <w:t xml:space="preserve">ый </w:t>
      </w:r>
      <w:r w:rsidRPr="0076163D">
        <w:rPr>
          <w:rFonts w:ascii="Times New Roman" w:hAnsi="Times New Roman"/>
          <w:spacing w:val="2"/>
          <w:sz w:val="24"/>
          <w:szCs w:val="24"/>
        </w:rPr>
        <w:t>х</w:t>
      </w:r>
      <w:r w:rsidRPr="0076163D">
        <w:rPr>
          <w:rFonts w:ascii="Times New Roman" w:hAnsi="Times New Roman"/>
          <w:spacing w:val="-1"/>
          <w:sz w:val="24"/>
          <w:szCs w:val="24"/>
        </w:rPr>
        <w:t>а</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pacing w:val="1"/>
          <w:sz w:val="24"/>
          <w:szCs w:val="24"/>
        </w:rPr>
        <w:t>к</w:t>
      </w:r>
      <w:r w:rsidRPr="0076163D">
        <w:rPr>
          <w:rFonts w:ascii="Times New Roman" w:hAnsi="Times New Roman"/>
          <w:sz w:val="24"/>
          <w:szCs w:val="24"/>
        </w:rPr>
        <w:t>тер и орг</w:t>
      </w:r>
      <w:r w:rsidRPr="0076163D">
        <w:rPr>
          <w:rFonts w:ascii="Times New Roman" w:hAnsi="Times New Roman"/>
          <w:spacing w:val="-1"/>
          <w:sz w:val="24"/>
          <w:szCs w:val="24"/>
        </w:rPr>
        <w:t>ан</w:t>
      </w:r>
      <w:r w:rsidRPr="0076163D">
        <w:rPr>
          <w:rFonts w:ascii="Times New Roman" w:hAnsi="Times New Roman"/>
          <w:spacing w:val="1"/>
          <w:sz w:val="24"/>
          <w:szCs w:val="24"/>
        </w:rPr>
        <w:t>и</w:t>
      </w:r>
      <w:r w:rsidRPr="0076163D">
        <w:rPr>
          <w:rFonts w:ascii="Times New Roman" w:hAnsi="Times New Roman"/>
          <w:spacing w:val="3"/>
          <w:sz w:val="24"/>
          <w:szCs w:val="24"/>
        </w:rPr>
        <w:t>з</w:t>
      </w:r>
      <w:r w:rsidRPr="0076163D">
        <w:rPr>
          <w:rFonts w:ascii="Times New Roman" w:hAnsi="Times New Roman"/>
          <w:spacing w:val="-7"/>
          <w:sz w:val="24"/>
          <w:szCs w:val="24"/>
        </w:rPr>
        <w:t>у</w:t>
      </w:r>
      <w:r w:rsidRPr="0076163D">
        <w:rPr>
          <w:rFonts w:ascii="Times New Roman" w:hAnsi="Times New Roman"/>
          <w:spacing w:val="-1"/>
          <w:sz w:val="24"/>
          <w:szCs w:val="24"/>
        </w:rPr>
        <w:t>е</w:t>
      </w:r>
      <w:r w:rsidRPr="0076163D">
        <w:rPr>
          <w:rFonts w:ascii="Times New Roman" w:hAnsi="Times New Roman"/>
          <w:sz w:val="24"/>
          <w:szCs w:val="24"/>
        </w:rPr>
        <w:t>т</w:t>
      </w:r>
      <w:r w:rsidRPr="0076163D">
        <w:rPr>
          <w:rFonts w:ascii="Times New Roman" w:hAnsi="Times New Roman"/>
          <w:spacing w:val="2"/>
          <w:sz w:val="24"/>
          <w:szCs w:val="24"/>
        </w:rPr>
        <w:t>с</w:t>
      </w:r>
      <w:r w:rsidRPr="0076163D">
        <w:rPr>
          <w:rFonts w:ascii="Times New Roman" w:hAnsi="Times New Roman"/>
          <w:sz w:val="24"/>
          <w:szCs w:val="24"/>
        </w:rPr>
        <w:t xml:space="preserve">я </w:t>
      </w:r>
      <w:r w:rsidRPr="0076163D">
        <w:rPr>
          <w:rFonts w:ascii="Times New Roman" w:hAnsi="Times New Roman"/>
          <w:spacing w:val="1"/>
          <w:sz w:val="24"/>
          <w:szCs w:val="24"/>
        </w:rPr>
        <w:t>к</w:t>
      </w:r>
      <w:r w:rsidRPr="0076163D">
        <w:rPr>
          <w:rFonts w:ascii="Times New Roman" w:hAnsi="Times New Roman"/>
          <w:spacing w:val="-1"/>
          <w:sz w:val="24"/>
          <w:szCs w:val="24"/>
        </w:rPr>
        <w:t>а</w:t>
      </w:r>
      <w:r w:rsidRPr="0076163D">
        <w:rPr>
          <w:rFonts w:ascii="Times New Roman" w:hAnsi="Times New Roman"/>
          <w:sz w:val="24"/>
          <w:szCs w:val="24"/>
        </w:rPr>
        <w:t xml:space="preserve">к </w:t>
      </w:r>
      <w:r w:rsidRPr="0076163D">
        <w:rPr>
          <w:rFonts w:ascii="Times New Roman" w:hAnsi="Times New Roman"/>
          <w:spacing w:val="2"/>
          <w:sz w:val="24"/>
          <w:szCs w:val="24"/>
        </w:rPr>
        <w:t>х</w:t>
      </w:r>
      <w:r w:rsidRPr="0076163D">
        <w:rPr>
          <w:rFonts w:ascii="Times New Roman" w:hAnsi="Times New Roman"/>
          <w:spacing w:val="-2"/>
          <w:sz w:val="24"/>
          <w:szCs w:val="24"/>
        </w:rPr>
        <w:t>о</w:t>
      </w:r>
      <w:r w:rsidRPr="0076163D">
        <w:rPr>
          <w:rFonts w:ascii="Times New Roman" w:hAnsi="Times New Roman"/>
          <w:spacing w:val="1"/>
          <w:sz w:val="24"/>
          <w:szCs w:val="24"/>
        </w:rPr>
        <w:t>з</w:t>
      </w:r>
      <w:r w:rsidRPr="0076163D">
        <w:rPr>
          <w:rFonts w:ascii="Times New Roman" w:hAnsi="Times New Roman"/>
          <w:sz w:val="24"/>
          <w:szCs w:val="24"/>
        </w:rPr>
        <w:t>я</w:t>
      </w:r>
      <w:r w:rsidRPr="0076163D">
        <w:rPr>
          <w:rFonts w:ascii="Times New Roman" w:hAnsi="Times New Roman"/>
          <w:spacing w:val="1"/>
          <w:sz w:val="24"/>
          <w:szCs w:val="24"/>
        </w:rPr>
        <w:t>й</w:t>
      </w:r>
      <w:r w:rsidRPr="0076163D">
        <w:rPr>
          <w:rFonts w:ascii="Times New Roman" w:hAnsi="Times New Roman"/>
          <w:spacing w:val="-1"/>
          <w:sz w:val="24"/>
          <w:szCs w:val="24"/>
        </w:rPr>
        <w:t>с</w:t>
      </w:r>
      <w:r w:rsidRPr="0076163D">
        <w:rPr>
          <w:rFonts w:ascii="Times New Roman" w:hAnsi="Times New Roman"/>
          <w:sz w:val="24"/>
          <w:szCs w:val="24"/>
        </w:rPr>
        <w:t>тв</w:t>
      </w:r>
      <w:r w:rsidRPr="0076163D">
        <w:rPr>
          <w:rFonts w:ascii="Times New Roman" w:hAnsi="Times New Roman"/>
          <w:spacing w:val="-1"/>
          <w:sz w:val="24"/>
          <w:szCs w:val="24"/>
        </w:rPr>
        <w:t>ен</w:t>
      </w:r>
      <w:r w:rsidRPr="0076163D">
        <w:rPr>
          <w:rFonts w:ascii="Times New Roman" w:hAnsi="Times New Roman"/>
          <w:spacing w:val="1"/>
          <w:sz w:val="24"/>
          <w:szCs w:val="24"/>
        </w:rPr>
        <w:t>н</w:t>
      </w:r>
      <w:r w:rsidRPr="0076163D">
        <w:rPr>
          <w:rFonts w:ascii="Times New Roman" w:hAnsi="Times New Roman"/>
          <w:spacing w:val="3"/>
          <w:sz w:val="24"/>
          <w:szCs w:val="24"/>
        </w:rPr>
        <w:t>о</w:t>
      </w:r>
      <w:r w:rsidRPr="0076163D">
        <w:rPr>
          <w:rFonts w:ascii="Times New Roman" w:hAnsi="Times New Roman"/>
          <w:spacing w:val="-1"/>
          <w:sz w:val="24"/>
          <w:szCs w:val="24"/>
        </w:rPr>
        <w:t>-</w:t>
      </w:r>
      <w:r w:rsidRPr="0076163D">
        <w:rPr>
          <w:rFonts w:ascii="Times New Roman" w:hAnsi="Times New Roman"/>
          <w:sz w:val="24"/>
          <w:szCs w:val="24"/>
        </w:rPr>
        <w:t>бы</w:t>
      </w:r>
      <w:r w:rsidRPr="0076163D">
        <w:rPr>
          <w:rFonts w:ascii="Times New Roman" w:hAnsi="Times New Roman"/>
          <w:spacing w:val="-2"/>
          <w:sz w:val="24"/>
          <w:szCs w:val="24"/>
        </w:rPr>
        <w:t>т</w:t>
      </w:r>
      <w:r w:rsidRPr="0076163D">
        <w:rPr>
          <w:rFonts w:ascii="Times New Roman" w:hAnsi="Times New Roman"/>
          <w:sz w:val="24"/>
          <w:szCs w:val="24"/>
        </w:rPr>
        <w:t>овой т</w:t>
      </w:r>
      <w:r w:rsidRPr="0076163D">
        <w:rPr>
          <w:rFonts w:ascii="Times New Roman" w:hAnsi="Times New Roman"/>
          <w:spacing w:val="3"/>
          <w:sz w:val="24"/>
          <w:szCs w:val="24"/>
        </w:rPr>
        <w:t>р</w:t>
      </w:r>
      <w:r w:rsidRPr="0076163D">
        <w:rPr>
          <w:rFonts w:ascii="Times New Roman" w:hAnsi="Times New Roman"/>
          <w:spacing w:val="-7"/>
          <w:sz w:val="24"/>
          <w:szCs w:val="24"/>
        </w:rPr>
        <w:t>у</w:t>
      </w:r>
      <w:r w:rsidRPr="0076163D">
        <w:rPr>
          <w:rFonts w:ascii="Times New Roman" w:hAnsi="Times New Roman"/>
          <w:sz w:val="24"/>
          <w:szCs w:val="24"/>
        </w:rPr>
        <w:t>д и т</w:t>
      </w:r>
      <w:r w:rsidRPr="0076163D">
        <w:rPr>
          <w:rFonts w:ascii="Times New Roman" w:hAnsi="Times New Roman"/>
          <w:spacing w:val="5"/>
          <w:sz w:val="24"/>
          <w:szCs w:val="24"/>
        </w:rPr>
        <w:t>р</w:t>
      </w:r>
      <w:r w:rsidRPr="0076163D">
        <w:rPr>
          <w:rFonts w:ascii="Times New Roman" w:hAnsi="Times New Roman"/>
          <w:spacing w:val="-7"/>
          <w:sz w:val="24"/>
          <w:szCs w:val="24"/>
        </w:rPr>
        <w:t>у</w:t>
      </w:r>
      <w:r w:rsidRPr="0076163D">
        <w:rPr>
          <w:rFonts w:ascii="Times New Roman" w:hAnsi="Times New Roman"/>
          <w:sz w:val="24"/>
          <w:szCs w:val="24"/>
        </w:rPr>
        <w:t>д в пр</w:t>
      </w:r>
      <w:r w:rsidRPr="0076163D">
        <w:rPr>
          <w:rFonts w:ascii="Times New Roman" w:hAnsi="Times New Roman"/>
          <w:spacing w:val="1"/>
          <w:sz w:val="24"/>
          <w:szCs w:val="24"/>
        </w:rPr>
        <w:t>и</w:t>
      </w:r>
      <w:r w:rsidRPr="0076163D">
        <w:rPr>
          <w:rFonts w:ascii="Times New Roman" w:hAnsi="Times New Roman"/>
          <w:sz w:val="24"/>
          <w:szCs w:val="24"/>
        </w:rPr>
        <w:t>род</w:t>
      </w:r>
      <w:r w:rsidRPr="0076163D">
        <w:rPr>
          <w:rFonts w:ascii="Times New Roman" w:hAnsi="Times New Roman"/>
          <w:spacing w:val="2"/>
          <w:sz w:val="24"/>
          <w:szCs w:val="24"/>
        </w:rPr>
        <w:t>е</w:t>
      </w:r>
      <w:r w:rsidRPr="0076163D">
        <w:rPr>
          <w:rFonts w:ascii="Times New Roman" w:hAnsi="Times New Roman"/>
          <w:sz w:val="24"/>
          <w:szCs w:val="24"/>
        </w:rPr>
        <w:t xml:space="preserve">. </w:t>
      </w:r>
    </w:p>
    <w:p w14:paraId="6F5D928E" w14:textId="77777777" w:rsidR="007A52BB" w:rsidRPr="0076163D" w:rsidRDefault="007A52BB" w:rsidP="007A52BB">
      <w:pPr>
        <w:tabs>
          <w:tab w:val="left" w:pos="993"/>
        </w:tabs>
        <w:spacing w:after="0" w:line="240" w:lineRule="auto"/>
        <w:ind w:right="-2" w:firstLine="709"/>
        <w:jc w:val="both"/>
        <w:rPr>
          <w:rFonts w:ascii="Times New Roman" w:hAnsi="Times New Roman"/>
          <w:sz w:val="24"/>
          <w:szCs w:val="24"/>
        </w:rPr>
      </w:pPr>
      <w:r w:rsidRPr="0076163D">
        <w:rPr>
          <w:rFonts w:ascii="Times New Roman" w:hAnsi="Times New Roman"/>
          <w:sz w:val="24"/>
          <w:szCs w:val="24"/>
        </w:rPr>
        <w:t>Для р</w:t>
      </w:r>
      <w:r w:rsidRPr="0076163D">
        <w:rPr>
          <w:rFonts w:ascii="Times New Roman" w:hAnsi="Times New Roman"/>
          <w:spacing w:val="-1"/>
          <w:sz w:val="24"/>
          <w:szCs w:val="24"/>
        </w:rPr>
        <w:t>еа</w:t>
      </w:r>
      <w:r w:rsidRPr="0076163D">
        <w:rPr>
          <w:rFonts w:ascii="Times New Roman" w:hAnsi="Times New Roman"/>
          <w:sz w:val="24"/>
          <w:szCs w:val="24"/>
        </w:rPr>
        <w:t>л</w:t>
      </w:r>
      <w:r w:rsidRPr="0076163D">
        <w:rPr>
          <w:rFonts w:ascii="Times New Roman" w:hAnsi="Times New Roman"/>
          <w:spacing w:val="1"/>
          <w:sz w:val="24"/>
          <w:szCs w:val="24"/>
        </w:rPr>
        <w:t>из</w:t>
      </w:r>
      <w:r w:rsidRPr="0076163D">
        <w:rPr>
          <w:rFonts w:ascii="Times New Roman" w:hAnsi="Times New Roman"/>
          <w:spacing w:val="-1"/>
          <w:sz w:val="24"/>
          <w:szCs w:val="24"/>
        </w:rPr>
        <w:t>а</w:t>
      </w:r>
      <w:r w:rsidRPr="0076163D">
        <w:rPr>
          <w:rFonts w:ascii="Times New Roman" w:hAnsi="Times New Roman"/>
          <w:spacing w:val="1"/>
          <w:sz w:val="24"/>
          <w:szCs w:val="24"/>
        </w:rPr>
        <w:t>ци</w:t>
      </w:r>
      <w:r w:rsidRPr="0076163D">
        <w:rPr>
          <w:rFonts w:ascii="Times New Roman" w:hAnsi="Times New Roman"/>
          <w:sz w:val="24"/>
          <w:szCs w:val="24"/>
        </w:rPr>
        <w:t>и Прогр</w:t>
      </w:r>
      <w:r w:rsidRPr="0076163D">
        <w:rPr>
          <w:rFonts w:ascii="Times New Roman" w:hAnsi="Times New Roman"/>
          <w:spacing w:val="-4"/>
          <w:sz w:val="24"/>
          <w:szCs w:val="24"/>
        </w:rPr>
        <w:t>а</w:t>
      </w:r>
      <w:r w:rsidRPr="0076163D">
        <w:rPr>
          <w:rFonts w:ascii="Times New Roman" w:hAnsi="Times New Roman"/>
          <w:spacing w:val="-1"/>
          <w:sz w:val="24"/>
          <w:szCs w:val="24"/>
        </w:rPr>
        <w:t>мм</w:t>
      </w:r>
      <w:r w:rsidRPr="0076163D">
        <w:rPr>
          <w:rFonts w:ascii="Times New Roman" w:hAnsi="Times New Roman"/>
          <w:sz w:val="24"/>
          <w:szCs w:val="24"/>
        </w:rPr>
        <w:t xml:space="preserve">ы </w:t>
      </w:r>
      <w:r w:rsidRPr="0076163D">
        <w:rPr>
          <w:rFonts w:ascii="Times New Roman" w:hAnsi="Times New Roman"/>
          <w:spacing w:val="-1"/>
          <w:sz w:val="24"/>
          <w:szCs w:val="24"/>
        </w:rPr>
        <w:t>в</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та</w:t>
      </w:r>
      <w:r w:rsidRPr="0076163D">
        <w:rPr>
          <w:rFonts w:ascii="Times New Roman" w:hAnsi="Times New Roman"/>
          <w:spacing w:val="1"/>
          <w:sz w:val="24"/>
          <w:szCs w:val="24"/>
        </w:rPr>
        <w:t>ни</w:t>
      </w:r>
      <w:r w:rsidRPr="0076163D">
        <w:rPr>
          <w:rFonts w:ascii="Times New Roman" w:hAnsi="Times New Roman"/>
          <w:sz w:val="24"/>
          <w:szCs w:val="24"/>
        </w:rPr>
        <w:t xml:space="preserve">я в структурном подразделении, </w:t>
      </w:r>
      <w:r w:rsidRPr="0076163D">
        <w:rPr>
          <w:rFonts w:ascii="Times New Roman" w:hAnsi="Times New Roman"/>
          <w:spacing w:val="1"/>
          <w:sz w:val="24"/>
          <w:szCs w:val="24"/>
        </w:rPr>
        <w:t>и</w:t>
      </w:r>
      <w:r w:rsidRPr="0076163D">
        <w:rPr>
          <w:rFonts w:ascii="Times New Roman" w:hAnsi="Times New Roman"/>
          <w:spacing w:val="-1"/>
          <w:sz w:val="24"/>
          <w:szCs w:val="24"/>
        </w:rPr>
        <w:t>с</w:t>
      </w: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2"/>
          <w:sz w:val="24"/>
          <w:szCs w:val="24"/>
        </w:rPr>
        <w:t>л</w:t>
      </w:r>
      <w:r w:rsidRPr="0076163D">
        <w:rPr>
          <w:rFonts w:ascii="Times New Roman" w:hAnsi="Times New Roman"/>
          <w:spacing w:val="1"/>
          <w:sz w:val="24"/>
          <w:szCs w:val="24"/>
        </w:rPr>
        <w:t>ь</w:t>
      </w:r>
      <w:r w:rsidRPr="0076163D">
        <w:rPr>
          <w:rFonts w:ascii="Times New Roman" w:hAnsi="Times New Roman"/>
          <w:spacing w:val="3"/>
          <w:sz w:val="24"/>
          <w:szCs w:val="24"/>
        </w:rPr>
        <w:t>з</w:t>
      </w:r>
      <w:r w:rsidRPr="0076163D">
        <w:rPr>
          <w:rFonts w:ascii="Times New Roman" w:hAnsi="Times New Roman"/>
          <w:spacing w:val="-7"/>
          <w:sz w:val="24"/>
          <w:szCs w:val="24"/>
        </w:rPr>
        <w:t>у</w:t>
      </w:r>
      <w:r w:rsidRPr="0076163D">
        <w:rPr>
          <w:rFonts w:ascii="Times New Roman" w:hAnsi="Times New Roman"/>
          <w:sz w:val="24"/>
          <w:szCs w:val="24"/>
        </w:rPr>
        <w:t xml:space="preserve">ются </w:t>
      </w:r>
      <w:r w:rsidRPr="0076163D">
        <w:rPr>
          <w:rFonts w:ascii="Times New Roman" w:hAnsi="Times New Roman"/>
          <w:spacing w:val="-1"/>
          <w:sz w:val="24"/>
          <w:szCs w:val="24"/>
        </w:rPr>
        <w:t>с</w:t>
      </w:r>
      <w:r w:rsidRPr="0076163D">
        <w:rPr>
          <w:rFonts w:ascii="Times New Roman" w:hAnsi="Times New Roman"/>
          <w:sz w:val="24"/>
          <w:szCs w:val="24"/>
        </w:rPr>
        <w:t>л</w:t>
      </w:r>
      <w:r w:rsidRPr="0076163D">
        <w:rPr>
          <w:rFonts w:ascii="Times New Roman" w:hAnsi="Times New Roman"/>
          <w:spacing w:val="-1"/>
          <w:sz w:val="24"/>
          <w:szCs w:val="24"/>
        </w:rPr>
        <w:t>е</w:t>
      </w:r>
      <w:r w:rsidRPr="0076163D">
        <w:rPr>
          <w:rFonts w:ascii="Times New Roman" w:hAnsi="Times New Roman"/>
          <w:spacing w:val="5"/>
          <w:sz w:val="24"/>
          <w:szCs w:val="24"/>
        </w:rPr>
        <w:t>д</w:t>
      </w:r>
      <w:r w:rsidRPr="0076163D">
        <w:rPr>
          <w:rFonts w:ascii="Times New Roman" w:hAnsi="Times New Roman"/>
          <w:spacing w:val="-7"/>
          <w:sz w:val="24"/>
          <w:szCs w:val="24"/>
        </w:rPr>
        <w:t>у</w:t>
      </w:r>
      <w:r w:rsidRPr="0076163D">
        <w:rPr>
          <w:rFonts w:ascii="Times New Roman" w:hAnsi="Times New Roman"/>
          <w:sz w:val="24"/>
          <w:szCs w:val="24"/>
        </w:rPr>
        <w:t>ющ</w:t>
      </w:r>
      <w:r w:rsidRPr="0076163D">
        <w:rPr>
          <w:rFonts w:ascii="Times New Roman" w:hAnsi="Times New Roman"/>
          <w:spacing w:val="1"/>
          <w:sz w:val="24"/>
          <w:szCs w:val="24"/>
        </w:rPr>
        <w:t>и</w:t>
      </w:r>
      <w:r w:rsidRPr="0076163D">
        <w:rPr>
          <w:rFonts w:ascii="Times New Roman" w:hAnsi="Times New Roman"/>
          <w:sz w:val="24"/>
          <w:szCs w:val="24"/>
        </w:rPr>
        <w:t>е формы во</w:t>
      </w:r>
      <w:r w:rsidRPr="0076163D">
        <w:rPr>
          <w:rFonts w:ascii="Times New Roman" w:hAnsi="Times New Roman"/>
          <w:spacing w:val="1"/>
          <w:sz w:val="24"/>
          <w:szCs w:val="24"/>
        </w:rPr>
        <w:t>спи</w:t>
      </w:r>
      <w:r w:rsidRPr="0076163D">
        <w:rPr>
          <w:rFonts w:ascii="Times New Roman" w:hAnsi="Times New Roman"/>
          <w:sz w:val="24"/>
          <w:szCs w:val="24"/>
        </w:rPr>
        <w:t>тател</w:t>
      </w:r>
      <w:r w:rsidRPr="0076163D">
        <w:rPr>
          <w:rFonts w:ascii="Times New Roman" w:hAnsi="Times New Roman"/>
          <w:spacing w:val="-2"/>
          <w:sz w:val="24"/>
          <w:szCs w:val="24"/>
        </w:rPr>
        <w:t>ь</w:t>
      </w:r>
      <w:r w:rsidRPr="0076163D">
        <w:rPr>
          <w:rFonts w:ascii="Times New Roman" w:hAnsi="Times New Roman"/>
          <w:spacing w:val="1"/>
          <w:sz w:val="24"/>
          <w:szCs w:val="24"/>
        </w:rPr>
        <w:t>н</w:t>
      </w:r>
      <w:r w:rsidRPr="0076163D">
        <w:rPr>
          <w:rFonts w:ascii="Times New Roman" w:hAnsi="Times New Roman"/>
          <w:sz w:val="24"/>
          <w:szCs w:val="24"/>
        </w:rPr>
        <w:t>ой р</w:t>
      </w:r>
      <w:r w:rsidRPr="0076163D">
        <w:rPr>
          <w:rFonts w:ascii="Times New Roman" w:hAnsi="Times New Roman"/>
          <w:spacing w:val="-1"/>
          <w:sz w:val="24"/>
          <w:szCs w:val="24"/>
        </w:rPr>
        <w:t>а</w:t>
      </w:r>
      <w:r w:rsidRPr="0076163D">
        <w:rPr>
          <w:rFonts w:ascii="Times New Roman" w:hAnsi="Times New Roman"/>
          <w:sz w:val="24"/>
          <w:szCs w:val="24"/>
        </w:rPr>
        <w:t>бо</w:t>
      </w:r>
      <w:r w:rsidRPr="0076163D">
        <w:rPr>
          <w:rFonts w:ascii="Times New Roman" w:hAnsi="Times New Roman"/>
          <w:spacing w:val="1"/>
          <w:sz w:val="24"/>
          <w:szCs w:val="24"/>
        </w:rPr>
        <w:t>т</w:t>
      </w:r>
      <w:r w:rsidRPr="0076163D">
        <w:rPr>
          <w:rFonts w:ascii="Times New Roman" w:hAnsi="Times New Roman"/>
          <w:sz w:val="24"/>
          <w:szCs w:val="24"/>
        </w:rPr>
        <w:t>ы:</w:t>
      </w:r>
    </w:p>
    <w:p w14:paraId="73CC3A69" w14:textId="77777777" w:rsidR="007A52BB" w:rsidRPr="0076163D" w:rsidRDefault="007A52BB" w:rsidP="007A52BB">
      <w:pPr>
        <w:pStyle w:val="a8"/>
        <w:numPr>
          <w:ilvl w:val="0"/>
          <w:numId w:val="223"/>
        </w:numPr>
        <w:tabs>
          <w:tab w:val="left" w:pos="993"/>
        </w:tabs>
        <w:spacing w:after="0" w:line="240" w:lineRule="auto"/>
        <w:ind w:left="0" w:right="-2" w:firstLine="709"/>
        <w:jc w:val="both"/>
        <w:rPr>
          <w:rFonts w:ascii="Times New Roman" w:hAnsi="Times New Roman"/>
          <w:sz w:val="24"/>
          <w:szCs w:val="24"/>
        </w:rPr>
      </w:pPr>
      <w:r w:rsidRPr="0076163D">
        <w:rPr>
          <w:rFonts w:ascii="Times New Roman" w:hAnsi="Times New Roman"/>
          <w:b/>
          <w:i/>
          <w:sz w:val="24"/>
          <w:szCs w:val="24"/>
        </w:rPr>
        <w:t>Акц</w:t>
      </w:r>
      <w:r w:rsidRPr="0076163D">
        <w:rPr>
          <w:rFonts w:ascii="Times New Roman" w:hAnsi="Times New Roman"/>
          <w:b/>
          <w:i/>
          <w:spacing w:val="-1"/>
          <w:sz w:val="24"/>
          <w:szCs w:val="24"/>
        </w:rPr>
        <w:t>и</w:t>
      </w:r>
      <w:r w:rsidRPr="0076163D">
        <w:rPr>
          <w:rFonts w:ascii="Times New Roman" w:hAnsi="Times New Roman"/>
          <w:b/>
          <w:i/>
          <w:sz w:val="24"/>
          <w:szCs w:val="24"/>
        </w:rPr>
        <w:t>и</w:t>
      </w:r>
      <w:r w:rsidRPr="0076163D">
        <w:rPr>
          <w:rFonts w:ascii="Times New Roman" w:hAnsi="Times New Roman"/>
          <w:sz w:val="24"/>
          <w:szCs w:val="24"/>
        </w:rPr>
        <w:t xml:space="preserve"> – э</w:t>
      </w:r>
      <w:r w:rsidRPr="0076163D">
        <w:rPr>
          <w:rFonts w:ascii="Times New Roman" w:hAnsi="Times New Roman"/>
          <w:spacing w:val="1"/>
          <w:sz w:val="24"/>
          <w:szCs w:val="24"/>
        </w:rPr>
        <w:t>т</w:t>
      </w:r>
      <w:r w:rsidRPr="0076163D">
        <w:rPr>
          <w:rFonts w:ascii="Times New Roman" w:hAnsi="Times New Roman"/>
          <w:sz w:val="24"/>
          <w:szCs w:val="24"/>
        </w:rPr>
        <w:t xml:space="preserve">о </w:t>
      </w:r>
      <w:r w:rsidRPr="0076163D">
        <w:rPr>
          <w:rFonts w:ascii="Times New Roman" w:hAnsi="Times New Roman"/>
          <w:spacing w:val="-1"/>
          <w:sz w:val="24"/>
          <w:szCs w:val="24"/>
        </w:rPr>
        <w:t>с</w:t>
      </w:r>
      <w:r w:rsidRPr="0076163D">
        <w:rPr>
          <w:rFonts w:ascii="Times New Roman" w:hAnsi="Times New Roman"/>
          <w:sz w:val="24"/>
          <w:szCs w:val="24"/>
        </w:rPr>
        <w:t>о</w:t>
      </w:r>
      <w:r w:rsidRPr="0076163D">
        <w:rPr>
          <w:rFonts w:ascii="Times New Roman" w:hAnsi="Times New Roman"/>
          <w:spacing w:val="-1"/>
          <w:sz w:val="24"/>
          <w:szCs w:val="24"/>
        </w:rPr>
        <w:t>ц</w:t>
      </w:r>
      <w:r w:rsidRPr="0076163D">
        <w:rPr>
          <w:rFonts w:ascii="Times New Roman" w:hAnsi="Times New Roman"/>
          <w:spacing w:val="1"/>
          <w:sz w:val="24"/>
          <w:szCs w:val="24"/>
        </w:rPr>
        <w:t>и</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ьн</w:t>
      </w:r>
      <w:r w:rsidRPr="0076163D">
        <w:rPr>
          <w:rFonts w:ascii="Times New Roman" w:hAnsi="Times New Roman"/>
          <w:sz w:val="24"/>
          <w:szCs w:val="24"/>
        </w:rPr>
        <w:t xml:space="preserve">о </w:t>
      </w:r>
      <w:r w:rsidRPr="0076163D">
        <w:rPr>
          <w:rFonts w:ascii="Times New Roman" w:hAnsi="Times New Roman"/>
          <w:spacing w:val="1"/>
          <w:sz w:val="24"/>
          <w:szCs w:val="24"/>
        </w:rPr>
        <w:t>зн</w:t>
      </w:r>
      <w:r w:rsidRPr="0076163D">
        <w:rPr>
          <w:rFonts w:ascii="Times New Roman" w:hAnsi="Times New Roman"/>
          <w:spacing w:val="-1"/>
          <w:sz w:val="24"/>
          <w:szCs w:val="24"/>
        </w:rPr>
        <w:t>ач</w:t>
      </w:r>
      <w:r w:rsidRPr="0076163D">
        <w:rPr>
          <w:rFonts w:ascii="Times New Roman" w:hAnsi="Times New Roman"/>
          <w:spacing w:val="1"/>
          <w:sz w:val="24"/>
          <w:szCs w:val="24"/>
        </w:rPr>
        <w:t>и</w:t>
      </w:r>
      <w:r w:rsidRPr="0076163D">
        <w:rPr>
          <w:rFonts w:ascii="Times New Roman" w:hAnsi="Times New Roman"/>
          <w:spacing w:val="-1"/>
          <w:sz w:val="24"/>
          <w:szCs w:val="24"/>
        </w:rPr>
        <w:t>м</w:t>
      </w:r>
      <w:r w:rsidRPr="0076163D">
        <w:rPr>
          <w:rFonts w:ascii="Times New Roman" w:hAnsi="Times New Roman"/>
          <w:sz w:val="24"/>
          <w:szCs w:val="24"/>
        </w:rPr>
        <w:t>о</w:t>
      </w:r>
      <w:r w:rsidRPr="0076163D">
        <w:rPr>
          <w:rFonts w:ascii="Times New Roman" w:hAnsi="Times New Roman"/>
          <w:spacing w:val="-1"/>
          <w:sz w:val="24"/>
          <w:szCs w:val="24"/>
        </w:rPr>
        <w:t>е</w:t>
      </w:r>
      <w:r w:rsidRPr="0076163D">
        <w:rPr>
          <w:rFonts w:ascii="Times New Roman" w:hAnsi="Times New Roman"/>
          <w:sz w:val="24"/>
          <w:szCs w:val="24"/>
        </w:rPr>
        <w:t xml:space="preserve">, </w:t>
      </w:r>
      <w:r w:rsidRPr="0076163D">
        <w:rPr>
          <w:rFonts w:ascii="Times New Roman" w:hAnsi="Times New Roman"/>
          <w:spacing w:val="1"/>
          <w:sz w:val="24"/>
          <w:szCs w:val="24"/>
        </w:rPr>
        <w:t>к</w:t>
      </w:r>
      <w:r w:rsidRPr="0076163D">
        <w:rPr>
          <w:rFonts w:ascii="Times New Roman" w:hAnsi="Times New Roman"/>
          <w:sz w:val="24"/>
          <w:szCs w:val="24"/>
        </w:rPr>
        <w:t>о</w:t>
      </w:r>
      <w:r w:rsidRPr="0076163D">
        <w:rPr>
          <w:rFonts w:ascii="Times New Roman" w:hAnsi="Times New Roman"/>
          <w:spacing w:val="-1"/>
          <w:sz w:val="24"/>
          <w:szCs w:val="24"/>
        </w:rPr>
        <w:t>м</w:t>
      </w:r>
      <w:r w:rsidRPr="0076163D">
        <w:rPr>
          <w:rFonts w:ascii="Times New Roman" w:hAnsi="Times New Roman"/>
          <w:spacing w:val="1"/>
          <w:sz w:val="24"/>
          <w:szCs w:val="24"/>
        </w:rPr>
        <w:t>п</w:t>
      </w:r>
      <w:r w:rsidRPr="0076163D">
        <w:rPr>
          <w:rFonts w:ascii="Times New Roman" w:hAnsi="Times New Roman"/>
          <w:sz w:val="24"/>
          <w:szCs w:val="24"/>
        </w:rPr>
        <w:t>л</w:t>
      </w:r>
      <w:r w:rsidRPr="0076163D">
        <w:rPr>
          <w:rFonts w:ascii="Times New Roman" w:hAnsi="Times New Roman"/>
          <w:spacing w:val="-1"/>
          <w:sz w:val="24"/>
          <w:szCs w:val="24"/>
        </w:rPr>
        <w:t>е</w:t>
      </w:r>
      <w:r w:rsidRPr="0076163D">
        <w:rPr>
          <w:rFonts w:ascii="Times New Roman" w:hAnsi="Times New Roman"/>
          <w:spacing w:val="1"/>
          <w:sz w:val="24"/>
          <w:szCs w:val="24"/>
        </w:rPr>
        <w:t>к</w:t>
      </w:r>
      <w:r w:rsidRPr="0076163D">
        <w:rPr>
          <w:rFonts w:ascii="Times New Roman" w:hAnsi="Times New Roman"/>
          <w:spacing w:val="-1"/>
          <w:sz w:val="24"/>
          <w:szCs w:val="24"/>
        </w:rPr>
        <w:t>с</w:t>
      </w:r>
      <w:r w:rsidRPr="0076163D">
        <w:rPr>
          <w:rFonts w:ascii="Times New Roman" w:hAnsi="Times New Roman"/>
          <w:spacing w:val="1"/>
          <w:sz w:val="24"/>
          <w:szCs w:val="24"/>
        </w:rPr>
        <w:t>н</w:t>
      </w:r>
      <w:r w:rsidRPr="0076163D">
        <w:rPr>
          <w:rFonts w:ascii="Times New Roman" w:hAnsi="Times New Roman"/>
          <w:sz w:val="24"/>
          <w:szCs w:val="24"/>
        </w:rPr>
        <w:t xml:space="preserve">ое </w:t>
      </w:r>
      <w:r w:rsidRPr="0076163D">
        <w:rPr>
          <w:rFonts w:ascii="Times New Roman" w:hAnsi="Times New Roman"/>
          <w:spacing w:val="-1"/>
          <w:sz w:val="24"/>
          <w:szCs w:val="24"/>
        </w:rPr>
        <w:t>ме</w:t>
      </w:r>
      <w:r w:rsidRPr="0076163D">
        <w:rPr>
          <w:rFonts w:ascii="Times New Roman" w:hAnsi="Times New Roman"/>
          <w:sz w:val="24"/>
          <w:szCs w:val="24"/>
        </w:rPr>
        <w:t>ро</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и</w:t>
      </w:r>
      <w:r w:rsidRPr="0076163D">
        <w:rPr>
          <w:rFonts w:ascii="Times New Roman" w:hAnsi="Times New Roman"/>
          <w:sz w:val="24"/>
          <w:szCs w:val="24"/>
        </w:rPr>
        <w:t>ят</w:t>
      </w:r>
      <w:r w:rsidRPr="0076163D">
        <w:rPr>
          <w:rFonts w:ascii="Times New Roman" w:hAnsi="Times New Roman"/>
          <w:spacing w:val="2"/>
          <w:sz w:val="24"/>
          <w:szCs w:val="24"/>
        </w:rPr>
        <w:t>и</w:t>
      </w:r>
      <w:r w:rsidRPr="0076163D">
        <w:rPr>
          <w:rFonts w:ascii="Times New Roman" w:hAnsi="Times New Roman"/>
          <w:spacing w:val="-1"/>
          <w:sz w:val="24"/>
          <w:szCs w:val="24"/>
        </w:rPr>
        <w:t>е</w:t>
      </w:r>
      <w:r w:rsidRPr="0076163D">
        <w:rPr>
          <w:rFonts w:ascii="Times New Roman" w:hAnsi="Times New Roman"/>
          <w:sz w:val="24"/>
          <w:szCs w:val="24"/>
        </w:rPr>
        <w:t>, д</w:t>
      </w:r>
      <w:r w:rsidRPr="0076163D">
        <w:rPr>
          <w:rFonts w:ascii="Times New Roman" w:hAnsi="Times New Roman"/>
          <w:spacing w:val="-1"/>
          <w:sz w:val="24"/>
          <w:szCs w:val="24"/>
        </w:rPr>
        <w:t>е</w:t>
      </w:r>
      <w:r w:rsidRPr="0076163D">
        <w:rPr>
          <w:rFonts w:ascii="Times New Roman" w:hAnsi="Times New Roman"/>
          <w:spacing w:val="1"/>
          <w:sz w:val="24"/>
          <w:szCs w:val="24"/>
        </w:rPr>
        <w:t>й</w:t>
      </w:r>
      <w:r w:rsidRPr="0076163D">
        <w:rPr>
          <w:rFonts w:ascii="Times New Roman" w:hAnsi="Times New Roman"/>
          <w:spacing w:val="-1"/>
          <w:sz w:val="24"/>
          <w:szCs w:val="24"/>
        </w:rPr>
        <w:t>с</w:t>
      </w:r>
      <w:r w:rsidRPr="0076163D">
        <w:rPr>
          <w:rFonts w:ascii="Times New Roman" w:hAnsi="Times New Roman"/>
          <w:sz w:val="24"/>
          <w:szCs w:val="24"/>
        </w:rPr>
        <w:t>тв</w:t>
      </w:r>
      <w:r w:rsidRPr="0076163D">
        <w:rPr>
          <w:rFonts w:ascii="Times New Roman" w:hAnsi="Times New Roman"/>
          <w:spacing w:val="1"/>
          <w:sz w:val="24"/>
          <w:szCs w:val="24"/>
        </w:rPr>
        <w:t>и</w:t>
      </w:r>
      <w:r w:rsidRPr="0076163D">
        <w:rPr>
          <w:rFonts w:ascii="Times New Roman" w:hAnsi="Times New Roman"/>
          <w:sz w:val="24"/>
          <w:szCs w:val="24"/>
        </w:rPr>
        <w:t>е для до</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ж</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 xml:space="preserve">я </w:t>
      </w:r>
      <w:r w:rsidRPr="0076163D">
        <w:rPr>
          <w:rFonts w:ascii="Times New Roman" w:hAnsi="Times New Roman"/>
          <w:spacing w:val="1"/>
          <w:sz w:val="24"/>
          <w:szCs w:val="24"/>
        </w:rPr>
        <w:t>к</w:t>
      </w:r>
      <w:r w:rsidRPr="0076163D">
        <w:rPr>
          <w:rFonts w:ascii="Times New Roman" w:hAnsi="Times New Roman"/>
          <w:spacing w:val="-1"/>
          <w:sz w:val="24"/>
          <w:szCs w:val="24"/>
        </w:rPr>
        <w:t>а</w:t>
      </w:r>
      <w:r w:rsidRPr="0076163D">
        <w:rPr>
          <w:rFonts w:ascii="Times New Roman" w:hAnsi="Times New Roman"/>
          <w:spacing w:val="1"/>
          <w:sz w:val="24"/>
          <w:szCs w:val="24"/>
        </w:rPr>
        <w:t>к</w:t>
      </w:r>
      <w:r w:rsidRPr="0076163D">
        <w:rPr>
          <w:rFonts w:ascii="Times New Roman" w:hAnsi="Times New Roman"/>
          <w:sz w:val="24"/>
          <w:szCs w:val="24"/>
        </w:rPr>
        <w:t>о</w:t>
      </w:r>
      <w:r w:rsidRPr="0076163D">
        <w:rPr>
          <w:rFonts w:ascii="Times New Roman" w:hAnsi="Times New Roman"/>
          <w:spacing w:val="2"/>
          <w:sz w:val="24"/>
          <w:szCs w:val="24"/>
        </w:rPr>
        <w:t>й</w:t>
      </w:r>
      <w:r w:rsidRPr="0076163D">
        <w:rPr>
          <w:rFonts w:ascii="Times New Roman" w:hAnsi="Times New Roman"/>
          <w:spacing w:val="-1"/>
          <w:sz w:val="24"/>
          <w:szCs w:val="24"/>
        </w:rPr>
        <w:t>-</w:t>
      </w:r>
      <w:r w:rsidRPr="0076163D">
        <w:rPr>
          <w:rFonts w:ascii="Times New Roman" w:hAnsi="Times New Roman"/>
          <w:sz w:val="24"/>
          <w:szCs w:val="24"/>
        </w:rPr>
        <w:t>л</w:t>
      </w:r>
      <w:r w:rsidRPr="0076163D">
        <w:rPr>
          <w:rFonts w:ascii="Times New Roman" w:hAnsi="Times New Roman"/>
          <w:spacing w:val="1"/>
          <w:sz w:val="24"/>
          <w:szCs w:val="24"/>
        </w:rPr>
        <w:t>и</w:t>
      </w:r>
      <w:r w:rsidRPr="0076163D">
        <w:rPr>
          <w:rFonts w:ascii="Times New Roman" w:hAnsi="Times New Roman"/>
          <w:sz w:val="24"/>
          <w:szCs w:val="24"/>
        </w:rPr>
        <w:t xml:space="preserve">бо общей </w:t>
      </w:r>
      <w:r w:rsidRPr="0076163D">
        <w:rPr>
          <w:rFonts w:ascii="Times New Roman" w:hAnsi="Times New Roman"/>
          <w:spacing w:val="1"/>
          <w:sz w:val="24"/>
          <w:szCs w:val="24"/>
        </w:rPr>
        <w:t>ц</w:t>
      </w:r>
      <w:r w:rsidRPr="0076163D">
        <w:rPr>
          <w:rFonts w:ascii="Times New Roman" w:hAnsi="Times New Roman"/>
          <w:spacing w:val="-1"/>
          <w:sz w:val="24"/>
          <w:szCs w:val="24"/>
        </w:rPr>
        <w:t>е</w:t>
      </w:r>
      <w:r w:rsidRPr="0076163D">
        <w:rPr>
          <w:rFonts w:ascii="Times New Roman" w:hAnsi="Times New Roman"/>
          <w:sz w:val="24"/>
          <w:szCs w:val="24"/>
        </w:rPr>
        <w:t>ли (эколог</w:t>
      </w:r>
      <w:r w:rsidRPr="0076163D">
        <w:rPr>
          <w:rFonts w:ascii="Times New Roman" w:hAnsi="Times New Roman"/>
          <w:spacing w:val="1"/>
          <w:sz w:val="24"/>
          <w:szCs w:val="24"/>
        </w:rPr>
        <w:t>и</w:t>
      </w:r>
      <w:r w:rsidRPr="0076163D">
        <w:rPr>
          <w:rFonts w:ascii="Times New Roman" w:hAnsi="Times New Roman"/>
          <w:spacing w:val="-1"/>
          <w:sz w:val="24"/>
          <w:szCs w:val="24"/>
        </w:rPr>
        <w:t>чес</w:t>
      </w:r>
      <w:r w:rsidRPr="0076163D">
        <w:rPr>
          <w:rFonts w:ascii="Times New Roman" w:hAnsi="Times New Roman"/>
          <w:spacing w:val="1"/>
          <w:sz w:val="24"/>
          <w:szCs w:val="24"/>
        </w:rPr>
        <w:t>к</w:t>
      </w:r>
      <w:r w:rsidRPr="0076163D">
        <w:rPr>
          <w:rFonts w:ascii="Times New Roman" w:hAnsi="Times New Roman"/>
          <w:spacing w:val="-1"/>
          <w:sz w:val="24"/>
          <w:szCs w:val="24"/>
        </w:rPr>
        <w:t>а</w:t>
      </w:r>
      <w:r w:rsidRPr="0076163D">
        <w:rPr>
          <w:rFonts w:ascii="Times New Roman" w:hAnsi="Times New Roman"/>
          <w:sz w:val="24"/>
          <w:szCs w:val="24"/>
        </w:rPr>
        <w:t xml:space="preserve">я, </w:t>
      </w:r>
      <w:r w:rsidRPr="0076163D">
        <w:rPr>
          <w:rFonts w:ascii="Times New Roman" w:hAnsi="Times New Roman"/>
          <w:spacing w:val="-1"/>
          <w:sz w:val="24"/>
          <w:szCs w:val="24"/>
        </w:rPr>
        <w:t>с</w:t>
      </w:r>
      <w:r w:rsidRPr="0076163D">
        <w:rPr>
          <w:rFonts w:ascii="Times New Roman" w:hAnsi="Times New Roman"/>
          <w:sz w:val="24"/>
          <w:szCs w:val="24"/>
        </w:rPr>
        <w:t>о</w:t>
      </w:r>
      <w:r w:rsidRPr="0076163D">
        <w:rPr>
          <w:rFonts w:ascii="Times New Roman" w:hAnsi="Times New Roman"/>
          <w:spacing w:val="1"/>
          <w:sz w:val="24"/>
          <w:szCs w:val="24"/>
        </w:rPr>
        <w:t>ци</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ьн</w:t>
      </w:r>
      <w:r w:rsidRPr="0076163D">
        <w:rPr>
          <w:rFonts w:ascii="Times New Roman" w:hAnsi="Times New Roman"/>
          <w:spacing w:val="-1"/>
          <w:sz w:val="24"/>
          <w:szCs w:val="24"/>
        </w:rPr>
        <w:t>а</w:t>
      </w:r>
      <w:r w:rsidRPr="0076163D">
        <w:rPr>
          <w:rFonts w:ascii="Times New Roman" w:hAnsi="Times New Roman"/>
          <w:sz w:val="24"/>
          <w:szCs w:val="24"/>
        </w:rPr>
        <w:t>я).</w:t>
      </w:r>
    </w:p>
    <w:p w14:paraId="7CE9BADD" w14:textId="77777777" w:rsidR="007A52BB" w:rsidRPr="0076163D" w:rsidRDefault="007A52BB" w:rsidP="007A52BB">
      <w:pPr>
        <w:pStyle w:val="a8"/>
        <w:numPr>
          <w:ilvl w:val="0"/>
          <w:numId w:val="223"/>
        </w:numPr>
        <w:tabs>
          <w:tab w:val="left" w:pos="993"/>
        </w:tabs>
        <w:spacing w:after="0" w:line="240" w:lineRule="auto"/>
        <w:ind w:left="0" w:right="-2" w:firstLine="709"/>
        <w:jc w:val="both"/>
        <w:rPr>
          <w:rFonts w:ascii="Times New Roman" w:hAnsi="Times New Roman"/>
          <w:sz w:val="24"/>
          <w:szCs w:val="24"/>
        </w:rPr>
      </w:pPr>
      <w:r w:rsidRPr="0076163D">
        <w:rPr>
          <w:rFonts w:ascii="Times New Roman" w:hAnsi="Times New Roman"/>
          <w:b/>
          <w:i/>
          <w:sz w:val="24"/>
          <w:szCs w:val="24"/>
        </w:rPr>
        <w:t>События</w:t>
      </w:r>
      <w:r w:rsidRPr="0076163D">
        <w:rPr>
          <w:rFonts w:ascii="Times New Roman" w:hAnsi="Times New Roman"/>
          <w:sz w:val="24"/>
          <w:szCs w:val="24"/>
        </w:rPr>
        <w:t xml:space="preserve"> э</w:t>
      </w:r>
      <w:r w:rsidRPr="0076163D">
        <w:rPr>
          <w:rFonts w:ascii="Times New Roman" w:hAnsi="Times New Roman"/>
          <w:spacing w:val="-1"/>
          <w:sz w:val="24"/>
          <w:szCs w:val="24"/>
        </w:rPr>
        <w:t>т</w:t>
      </w:r>
      <w:r w:rsidRPr="0076163D">
        <w:rPr>
          <w:rFonts w:ascii="Times New Roman" w:hAnsi="Times New Roman"/>
          <w:spacing w:val="1"/>
          <w:sz w:val="24"/>
          <w:szCs w:val="24"/>
        </w:rPr>
        <w:t>н</w:t>
      </w:r>
      <w:r w:rsidRPr="0076163D">
        <w:rPr>
          <w:rFonts w:ascii="Times New Roman" w:hAnsi="Times New Roman"/>
          <w:sz w:val="24"/>
          <w:szCs w:val="24"/>
        </w:rPr>
        <w:t>о</w:t>
      </w:r>
      <w:r w:rsidRPr="0076163D">
        <w:rPr>
          <w:rFonts w:ascii="Times New Roman" w:hAnsi="Times New Roman"/>
          <w:spacing w:val="3"/>
          <w:sz w:val="24"/>
          <w:szCs w:val="24"/>
        </w:rPr>
        <w:t>к</w:t>
      </w:r>
      <w:r w:rsidRPr="0076163D">
        <w:rPr>
          <w:rFonts w:ascii="Times New Roman" w:hAnsi="Times New Roman"/>
          <w:spacing w:val="-7"/>
          <w:sz w:val="24"/>
          <w:szCs w:val="24"/>
        </w:rPr>
        <w:t>у</w:t>
      </w:r>
      <w:r w:rsidRPr="0076163D">
        <w:rPr>
          <w:rFonts w:ascii="Times New Roman" w:hAnsi="Times New Roman"/>
          <w:sz w:val="24"/>
          <w:szCs w:val="24"/>
        </w:rPr>
        <w:t>л</w:t>
      </w:r>
      <w:r w:rsidRPr="0076163D">
        <w:rPr>
          <w:rFonts w:ascii="Times New Roman" w:hAnsi="Times New Roman"/>
          <w:spacing w:val="1"/>
          <w:sz w:val="24"/>
          <w:szCs w:val="24"/>
        </w:rPr>
        <w:t>ь</w:t>
      </w:r>
      <w:r w:rsidRPr="0076163D">
        <w:rPr>
          <w:rFonts w:ascii="Times New Roman" w:hAnsi="Times New Roman"/>
          <w:spacing w:val="3"/>
          <w:sz w:val="24"/>
          <w:szCs w:val="24"/>
        </w:rPr>
        <w:t>т</w:t>
      </w:r>
      <w:r w:rsidRPr="0076163D">
        <w:rPr>
          <w:rFonts w:ascii="Times New Roman" w:hAnsi="Times New Roman"/>
          <w:spacing w:val="-5"/>
          <w:sz w:val="24"/>
          <w:szCs w:val="24"/>
        </w:rPr>
        <w:t>у</w:t>
      </w:r>
      <w:r w:rsidRPr="0076163D">
        <w:rPr>
          <w:rFonts w:ascii="Times New Roman" w:hAnsi="Times New Roman"/>
          <w:sz w:val="24"/>
          <w:szCs w:val="24"/>
        </w:rPr>
        <w:t>р</w:t>
      </w:r>
      <w:r w:rsidRPr="0076163D">
        <w:rPr>
          <w:rFonts w:ascii="Times New Roman" w:hAnsi="Times New Roman"/>
          <w:spacing w:val="3"/>
          <w:sz w:val="24"/>
          <w:szCs w:val="24"/>
        </w:rPr>
        <w:t>н</w:t>
      </w:r>
      <w:r w:rsidRPr="0076163D">
        <w:rPr>
          <w:rFonts w:ascii="Times New Roman" w:hAnsi="Times New Roman"/>
          <w:sz w:val="24"/>
          <w:szCs w:val="24"/>
        </w:rPr>
        <w:t xml:space="preserve">ой и </w:t>
      </w:r>
      <w:r w:rsidRPr="0076163D">
        <w:rPr>
          <w:rFonts w:ascii="Times New Roman" w:hAnsi="Times New Roman"/>
          <w:spacing w:val="-1"/>
          <w:sz w:val="24"/>
          <w:szCs w:val="24"/>
        </w:rPr>
        <w:t>с</w:t>
      </w:r>
      <w:r w:rsidRPr="0076163D">
        <w:rPr>
          <w:rFonts w:ascii="Times New Roman" w:hAnsi="Times New Roman"/>
          <w:sz w:val="24"/>
          <w:szCs w:val="24"/>
        </w:rPr>
        <w:t>о</w:t>
      </w:r>
      <w:r w:rsidRPr="0076163D">
        <w:rPr>
          <w:rFonts w:ascii="Times New Roman" w:hAnsi="Times New Roman"/>
          <w:spacing w:val="-1"/>
          <w:sz w:val="24"/>
          <w:szCs w:val="24"/>
        </w:rPr>
        <w:t>ц</w:t>
      </w:r>
      <w:r w:rsidRPr="0076163D">
        <w:rPr>
          <w:rFonts w:ascii="Times New Roman" w:hAnsi="Times New Roman"/>
          <w:spacing w:val="1"/>
          <w:sz w:val="24"/>
          <w:szCs w:val="24"/>
        </w:rPr>
        <w:t>и</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ьн</w:t>
      </w:r>
      <w:r w:rsidRPr="0076163D">
        <w:rPr>
          <w:rFonts w:ascii="Times New Roman" w:hAnsi="Times New Roman"/>
          <w:spacing w:val="-2"/>
          <w:sz w:val="24"/>
          <w:szCs w:val="24"/>
        </w:rPr>
        <w:t>о</w:t>
      </w:r>
      <w:r w:rsidRPr="0076163D">
        <w:rPr>
          <w:rFonts w:ascii="Times New Roman" w:hAnsi="Times New Roman"/>
          <w:sz w:val="24"/>
          <w:szCs w:val="24"/>
        </w:rPr>
        <w:t>й</w:t>
      </w:r>
      <w:r w:rsidRPr="0076163D">
        <w:rPr>
          <w:rFonts w:ascii="Times New Roman" w:hAnsi="Times New Roman"/>
          <w:spacing w:val="1"/>
          <w:sz w:val="24"/>
          <w:szCs w:val="24"/>
        </w:rPr>
        <w:t xml:space="preserve"> н</w:t>
      </w:r>
      <w:r w:rsidRPr="0076163D">
        <w:rPr>
          <w:rFonts w:ascii="Times New Roman" w:hAnsi="Times New Roman"/>
          <w:spacing w:val="-1"/>
          <w:sz w:val="24"/>
          <w:szCs w:val="24"/>
        </w:rPr>
        <w:t>а</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pacing w:val="-3"/>
          <w:sz w:val="24"/>
          <w:szCs w:val="24"/>
        </w:rPr>
        <w:t>в</w:t>
      </w:r>
      <w:r w:rsidRPr="0076163D">
        <w:rPr>
          <w:rFonts w:ascii="Times New Roman" w:hAnsi="Times New Roman"/>
          <w:sz w:val="24"/>
          <w:szCs w:val="24"/>
        </w:rPr>
        <w:t>л</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 xml:space="preserve">ти </w:t>
      </w:r>
      <w:r w:rsidRPr="0076163D">
        <w:rPr>
          <w:rFonts w:ascii="Times New Roman" w:hAnsi="Times New Roman"/>
          <w:spacing w:val="-1"/>
          <w:sz w:val="24"/>
          <w:szCs w:val="24"/>
        </w:rPr>
        <w:t xml:space="preserve">– </w:t>
      </w:r>
      <w:r w:rsidRPr="0076163D">
        <w:rPr>
          <w:rFonts w:ascii="Times New Roman" w:hAnsi="Times New Roman"/>
          <w:sz w:val="24"/>
          <w:szCs w:val="24"/>
        </w:rPr>
        <w:t>в</w:t>
      </w:r>
      <w:r w:rsidRPr="0076163D">
        <w:rPr>
          <w:rFonts w:ascii="Times New Roman" w:hAnsi="Times New Roman"/>
          <w:spacing w:val="-1"/>
          <w:sz w:val="24"/>
          <w:szCs w:val="24"/>
        </w:rPr>
        <w:t>а</w:t>
      </w:r>
      <w:r w:rsidRPr="0076163D">
        <w:rPr>
          <w:rFonts w:ascii="Times New Roman" w:hAnsi="Times New Roman"/>
          <w:sz w:val="24"/>
          <w:szCs w:val="24"/>
        </w:rPr>
        <w:t>ж</w:t>
      </w:r>
      <w:r w:rsidRPr="0076163D">
        <w:rPr>
          <w:rFonts w:ascii="Times New Roman" w:hAnsi="Times New Roman"/>
          <w:spacing w:val="1"/>
          <w:sz w:val="24"/>
          <w:szCs w:val="24"/>
        </w:rPr>
        <w:t>н</w:t>
      </w:r>
      <w:r w:rsidRPr="0076163D">
        <w:rPr>
          <w:rFonts w:ascii="Times New Roman" w:hAnsi="Times New Roman"/>
          <w:sz w:val="24"/>
          <w:szCs w:val="24"/>
        </w:rPr>
        <w:t>ое явл</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pacing w:val="-1"/>
          <w:sz w:val="24"/>
          <w:szCs w:val="24"/>
        </w:rPr>
        <w:t>е</w:t>
      </w:r>
      <w:r w:rsidRPr="0076163D">
        <w:rPr>
          <w:rFonts w:ascii="Times New Roman" w:hAnsi="Times New Roman"/>
          <w:sz w:val="24"/>
          <w:szCs w:val="24"/>
        </w:rPr>
        <w:t xml:space="preserve">, </w:t>
      </w:r>
      <w:r w:rsidRPr="0076163D">
        <w:rPr>
          <w:rFonts w:ascii="Times New Roman" w:hAnsi="Times New Roman"/>
          <w:spacing w:val="1"/>
          <w:sz w:val="24"/>
          <w:szCs w:val="24"/>
        </w:rPr>
        <w:t>к</w:t>
      </w:r>
      <w:r w:rsidRPr="0076163D">
        <w:rPr>
          <w:rFonts w:ascii="Times New Roman" w:hAnsi="Times New Roman"/>
          <w:spacing w:val="2"/>
          <w:sz w:val="24"/>
          <w:szCs w:val="24"/>
        </w:rPr>
        <w:t>р</w:t>
      </w:r>
      <w:r w:rsidRPr="0076163D">
        <w:rPr>
          <w:rFonts w:ascii="Times New Roman" w:hAnsi="Times New Roman"/>
          <w:spacing w:val="-7"/>
          <w:sz w:val="24"/>
          <w:szCs w:val="24"/>
        </w:rPr>
        <w:t>у</w:t>
      </w:r>
      <w:r w:rsidRPr="0076163D">
        <w:rPr>
          <w:rFonts w:ascii="Times New Roman" w:hAnsi="Times New Roman"/>
          <w:spacing w:val="1"/>
          <w:sz w:val="24"/>
          <w:szCs w:val="24"/>
        </w:rPr>
        <w:t>пн</w:t>
      </w:r>
      <w:r w:rsidRPr="0076163D">
        <w:rPr>
          <w:rFonts w:ascii="Times New Roman" w:hAnsi="Times New Roman"/>
          <w:sz w:val="24"/>
          <w:szCs w:val="24"/>
        </w:rPr>
        <w:t>ый фак</w:t>
      </w:r>
      <w:r w:rsidRPr="0076163D">
        <w:rPr>
          <w:rFonts w:ascii="Times New Roman" w:hAnsi="Times New Roman"/>
          <w:spacing w:val="1"/>
          <w:sz w:val="24"/>
          <w:szCs w:val="24"/>
        </w:rPr>
        <w:t>т</w:t>
      </w:r>
      <w:r w:rsidRPr="0076163D">
        <w:rPr>
          <w:rFonts w:ascii="Times New Roman" w:hAnsi="Times New Roman"/>
          <w:sz w:val="24"/>
          <w:szCs w:val="24"/>
        </w:rPr>
        <w:t xml:space="preserve">, </w:t>
      </w:r>
      <w:r w:rsidRPr="0076163D">
        <w:rPr>
          <w:rFonts w:ascii="Times New Roman" w:hAnsi="Times New Roman"/>
          <w:spacing w:val="1"/>
          <w:sz w:val="24"/>
          <w:szCs w:val="24"/>
        </w:rPr>
        <w:t>п</w:t>
      </w:r>
      <w:r w:rsidRPr="0076163D">
        <w:rPr>
          <w:rFonts w:ascii="Times New Roman" w:hAnsi="Times New Roman"/>
          <w:sz w:val="24"/>
          <w:szCs w:val="24"/>
        </w:rPr>
        <w:t>ро</w:t>
      </w:r>
      <w:r w:rsidRPr="0076163D">
        <w:rPr>
          <w:rFonts w:ascii="Times New Roman" w:hAnsi="Times New Roman"/>
          <w:spacing w:val="1"/>
          <w:sz w:val="24"/>
          <w:szCs w:val="24"/>
        </w:rPr>
        <w:t>и</w:t>
      </w:r>
      <w:r w:rsidRPr="0076163D">
        <w:rPr>
          <w:rFonts w:ascii="Times New Roman" w:hAnsi="Times New Roman"/>
          <w:spacing w:val="-1"/>
          <w:sz w:val="24"/>
          <w:szCs w:val="24"/>
        </w:rPr>
        <w:t>с</w:t>
      </w:r>
      <w:r w:rsidRPr="0076163D">
        <w:rPr>
          <w:rFonts w:ascii="Times New Roman" w:hAnsi="Times New Roman"/>
          <w:sz w:val="24"/>
          <w:szCs w:val="24"/>
        </w:rPr>
        <w:t>ш</w:t>
      </w:r>
      <w:r w:rsidRPr="0076163D">
        <w:rPr>
          <w:rFonts w:ascii="Times New Roman" w:hAnsi="Times New Roman"/>
          <w:spacing w:val="-1"/>
          <w:sz w:val="24"/>
          <w:szCs w:val="24"/>
        </w:rPr>
        <w:t>е</w:t>
      </w:r>
      <w:r w:rsidRPr="0076163D">
        <w:rPr>
          <w:rFonts w:ascii="Times New Roman" w:hAnsi="Times New Roman"/>
          <w:sz w:val="24"/>
          <w:szCs w:val="24"/>
        </w:rPr>
        <w:t>дш</w:t>
      </w:r>
      <w:r w:rsidRPr="0076163D">
        <w:rPr>
          <w:rFonts w:ascii="Times New Roman" w:hAnsi="Times New Roman"/>
          <w:spacing w:val="1"/>
          <w:sz w:val="24"/>
          <w:szCs w:val="24"/>
        </w:rPr>
        <w:t>и</w:t>
      </w:r>
      <w:r w:rsidRPr="0076163D">
        <w:rPr>
          <w:rFonts w:ascii="Times New Roman" w:hAnsi="Times New Roman"/>
          <w:sz w:val="24"/>
          <w:szCs w:val="24"/>
        </w:rPr>
        <w:t>й в общ</w:t>
      </w:r>
      <w:r w:rsidRPr="0076163D">
        <w:rPr>
          <w:rFonts w:ascii="Times New Roman" w:hAnsi="Times New Roman"/>
          <w:spacing w:val="-1"/>
          <w:sz w:val="24"/>
          <w:szCs w:val="24"/>
        </w:rPr>
        <w:t>ес</w:t>
      </w:r>
      <w:r w:rsidRPr="0076163D">
        <w:rPr>
          <w:rFonts w:ascii="Times New Roman" w:hAnsi="Times New Roman"/>
          <w:spacing w:val="-2"/>
          <w:sz w:val="24"/>
          <w:szCs w:val="24"/>
        </w:rPr>
        <w:t>т</w:t>
      </w:r>
      <w:r w:rsidRPr="0076163D">
        <w:rPr>
          <w:rFonts w:ascii="Times New Roman" w:hAnsi="Times New Roman"/>
          <w:sz w:val="24"/>
          <w:szCs w:val="24"/>
        </w:rPr>
        <w:t>в</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ой ж</w:t>
      </w:r>
      <w:r w:rsidRPr="0076163D">
        <w:rPr>
          <w:rFonts w:ascii="Times New Roman" w:hAnsi="Times New Roman"/>
          <w:spacing w:val="-1"/>
          <w:sz w:val="24"/>
          <w:szCs w:val="24"/>
        </w:rPr>
        <w:t>и</w:t>
      </w:r>
      <w:r w:rsidRPr="0076163D">
        <w:rPr>
          <w:rFonts w:ascii="Times New Roman" w:hAnsi="Times New Roman"/>
          <w:spacing w:val="1"/>
          <w:sz w:val="24"/>
          <w:szCs w:val="24"/>
        </w:rPr>
        <w:t>з</w:t>
      </w:r>
      <w:r w:rsidRPr="0076163D">
        <w:rPr>
          <w:rFonts w:ascii="Times New Roman" w:hAnsi="Times New Roman"/>
          <w:spacing w:val="-1"/>
          <w:sz w:val="24"/>
          <w:szCs w:val="24"/>
        </w:rPr>
        <w:t>н</w:t>
      </w:r>
      <w:r w:rsidRPr="0076163D">
        <w:rPr>
          <w:rFonts w:ascii="Times New Roman" w:hAnsi="Times New Roman"/>
          <w:spacing w:val="1"/>
          <w:sz w:val="24"/>
          <w:szCs w:val="24"/>
        </w:rPr>
        <w:t>и</w:t>
      </w:r>
      <w:r w:rsidRPr="0076163D">
        <w:rPr>
          <w:rFonts w:ascii="Times New Roman" w:hAnsi="Times New Roman"/>
          <w:sz w:val="24"/>
          <w:szCs w:val="24"/>
        </w:rPr>
        <w:t xml:space="preserve">. </w:t>
      </w:r>
      <w:r w:rsidRPr="0076163D">
        <w:rPr>
          <w:rFonts w:ascii="Times New Roman" w:hAnsi="Times New Roman"/>
          <w:spacing w:val="-2"/>
          <w:sz w:val="24"/>
          <w:szCs w:val="24"/>
        </w:rPr>
        <w:t>В</w:t>
      </w:r>
      <w:r w:rsidRPr="0076163D">
        <w:rPr>
          <w:rFonts w:ascii="Times New Roman" w:hAnsi="Times New Roman"/>
          <w:spacing w:val="2"/>
          <w:sz w:val="24"/>
          <w:szCs w:val="24"/>
        </w:rPr>
        <w:t>х</w:t>
      </w:r>
      <w:r w:rsidRPr="0076163D">
        <w:rPr>
          <w:rFonts w:ascii="Times New Roman" w:hAnsi="Times New Roman"/>
          <w:sz w:val="24"/>
          <w:szCs w:val="24"/>
        </w:rPr>
        <w:t xml:space="preserve">одят </w:t>
      </w:r>
      <w:r w:rsidRPr="0076163D">
        <w:rPr>
          <w:rFonts w:ascii="Times New Roman" w:hAnsi="Times New Roman"/>
          <w:spacing w:val="-3"/>
          <w:sz w:val="24"/>
          <w:szCs w:val="24"/>
        </w:rPr>
        <w:t>с</w:t>
      </w:r>
      <w:r w:rsidRPr="0076163D">
        <w:rPr>
          <w:rFonts w:ascii="Times New Roman" w:hAnsi="Times New Roman"/>
          <w:sz w:val="24"/>
          <w:szCs w:val="24"/>
        </w:rPr>
        <w:t>обыт</w:t>
      </w:r>
      <w:r w:rsidRPr="0076163D">
        <w:rPr>
          <w:rFonts w:ascii="Times New Roman" w:hAnsi="Times New Roman"/>
          <w:spacing w:val="1"/>
          <w:sz w:val="24"/>
          <w:szCs w:val="24"/>
        </w:rPr>
        <w:t>и</w:t>
      </w:r>
      <w:r w:rsidRPr="0076163D">
        <w:rPr>
          <w:rFonts w:ascii="Times New Roman" w:hAnsi="Times New Roman"/>
          <w:sz w:val="24"/>
          <w:szCs w:val="24"/>
        </w:rPr>
        <w:t xml:space="preserve">я </w:t>
      </w:r>
      <w:r w:rsidRPr="0076163D">
        <w:rPr>
          <w:rFonts w:ascii="Times New Roman" w:hAnsi="Times New Roman"/>
          <w:spacing w:val="1"/>
          <w:sz w:val="24"/>
          <w:szCs w:val="24"/>
        </w:rPr>
        <w:t>к</w:t>
      </w:r>
      <w:r w:rsidRPr="0076163D">
        <w:rPr>
          <w:rFonts w:ascii="Times New Roman" w:hAnsi="Times New Roman"/>
          <w:spacing w:val="-1"/>
          <w:sz w:val="24"/>
          <w:szCs w:val="24"/>
        </w:rPr>
        <w:t>а</w:t>
      </w:r>
      <w:r w:rsidRPr="0076163D">
        <w:rPr>
          <w:rFonts w:ascii="Times New Roman" w:hAnsi="Times New Roman"/>
          <w:sz w:val="24"/>
          <w:szCs w:val="24"/>
        </w:rPr>
        <w:t xml:space="preserve">к </w:t>
      </w:r>
      <w:r w:rsidRPr="0076163D">
        <w:rPr>
          <w:rFonts w:ascii="Times New Roman" w:hAnsi="Times New Roman"/>
          <w:spacing w:val="-1"/>
          <w:sz w:val="24"/>
          <w:szCs w:val="24"/>
        </w:rPr>
        <w:t>ма</w:t>
      </w:r>
      <w:r w:rsidRPr="0076163D">
        <w:rPr>
          <w:rFonts w:ascii="Times New Roman" w:hAnsi="Times New Roman"/>
          <w:spacing w:val="1"/>
          <w:sz w:val="24"/>
          <w:szCs w:val="24"/>
        </w:rPr>
        <w:t>к</w:t>
      </w:r>
      <w:r w:rsidRPr="0076163D">
        <w:rPr>
          <w:rFonts w:ascii="Times New Roman" w:hAnsi="Times New Roman"/>
          <w:sz w:val="24"/>
          <w:szCs w:val="24"/>
        </w:rPr>
        <w:t>ро</w:t>
      </w:r>
      <w:r w:rsidRPr="0076163D">
        <w:rPr>
          <w:rFonts w:ascii="Times New Roman" w:hAnsi="Times New Roman"/>
          <w:spacing w:val="-1"/>
          <w:sz w:val="24"/>
          <w:szCs w:val="24"/>
        </w:rPr>
        <w:t>с</w:t>
      </w:r>
      <w:r w:rsidRPr="0076163D">
        <w:rPr>
          <w:rFonts w:ascii="Times New Roman" w:hAnsi="Times New Roman"/>
          <w:sz w:val="24"/>
          <w:szCs w:val="24"/>
        </w:rPr>
        <w:t>о</w:t>
      </w:r>
      <w:r w:rsidRPr="0076163D">
        <w:rPr>
          <w:rFonts w:ascii="Times New Roman" w:hAnsi="Times New Roman"/>
          <w:spacing w:val="1"/>
          <w:sz w:val="24"/>
          <w:szCs w:val="24"/>
        </w:rPr>
        <w:t>ц</w:t>
      </w:r>
      <w:r w:rsidRPr="0076163D">
        <w:rPr>
          <w:rFonts w:ascii="Times New Roman" w:hAnsi="Times New Roman"/>
          <w:spacing w:val="3"/>
          <w:sz w:val="24"/>
          <w:szCs w:val="24"/>
        </w:rPr>
        <w:t>и</w:t>
      </w:r>
      <w:r w:rsidRPr="0076163D">
        <w:rPr>
          <w:rFonts w:ascii="Times New Roman" w:hAnsi="Times New Roman"/>
          <w:spacing w:val="-5"/>
          <w:sz w:val="24"/>
          <w:szCs w:val="24"/>
        </w:rPr>
        <w:t>у</w:t>
      </w:r>
      <w:r w:rsidRPr="0076163D">
        <w:rPr>
          <w:rFonts w:ascii="Times New Roman" w:hAnsi="Times New Roman"/>
          <w:spacing w:val="-1"/>
          <w:sz w:val="24"/>
          <w:szCs w:val="24"/>
        </w:rPr>
        <w:t>ма</w:t>
      </w:r>
      <w:r w:rsidRPr="0076163D">
        <w:rPr>
          <w:rFonts w:ascii="Times New Roman" w:hAnsi="Times New Roman"/>
          <w:sz w:val="24"/>
          <w:szCs w:val="24"/>
        </w:rPr>
        <w:t xml:space="preserve">, так и </w:t>
      </w:r>
      <w:r w:rsidRPr="0076163D">
        <w:rPr>
          <w:rFonts w:ascii="Times New Roman" w:hAnsi="Times New Roman"/>
          <w:spacing w:val="-1"/>
          <w:sz w:val="24"/>
          <w:szCs w:val="24"/>
        </w:rPr>
        <w:t>м</w:t>
      </w:r>
      <w:r w:rsidRPr="0076163D">
        <w:rPr>
          <w:rFonts w:ascii="Times New Roman" w:hAnsi="Times New Roman"/>
          <w:spacing w:val="1"/>
          <w:sz w:val="24"/>
          <w:szCs w:val="24"/>
        </w:rPr>
        <w:t>ик</w:t>
      </w:r>
      <w:r w:rsidRPr="0076163D">
        <w:rPr>
          <w:rFonts w:ascii="Times New Roman" w:hAnsi="Times New Roman"/>
          <w:sz w:val="24"/>
          <w:szCs w:val="24"/>
        </w:rPr>
        <w:t>ро</w:t>
      </w:r>
      <w:r w:rsidRPr="0076163D">
        <w:rPr>
          <w:rFonts w:ascii="Times New Roman" w:hAnsi="Times New Roman"/>
          <w:spacing w:val="-1"/>
          <w:sz w:val="24"/>
          <w:szCs w:val="24"/>
        </w:rPr>
        <w:t>с</w:t>
      </w:r>
      <w:r w:rsidRPr="0076163D">
        <w:rPr>
          <w:rFonts w:ascii="Times New Roman" w:hAnsi="Times New Roman"/>
          <w:sz w:val="24"/>
          <w:szCs w:val="24"/>
        </w:rPr>
        <w:t>о</w:t>
      </w:r>
      <w:r w:rsidRPr="0076163D">
        <w:rPr>
          <w:rFonts w:ascii="Times New Roman" w:hAnsi="Times New Roman"/>
          <w:spacing w:val="1"/>
          <w:sz w:val="24"/>
          <w:szCs w:val="24"/>
        </w:rPr>
        <w:t>ц</w:t>
      </w:r>
      <w:r w:rsidRPr="0076163D">
        <w:rPr>
          <w:rFonts w:ascii="Times New Roman" w:hAnsi="Times New Roman"/>
          <w:spacing w:val="3"/>
          <w:sz w:val="24"/>
          <w:szCs w:val="24"/>
        </w:rPr>
        <w:t>и</w:t>
      </w:r>
      <w:r w:rsidRPr="0076163D">
        <w:rPr>
          <w:rFonts w:ascii="Times New Roman" w:hAnsi="Times New Roman"/>
          <w:spacing w:val="-7"/>
          <w:sz w:val="24"/>
          <w:szCs w:val="24"/>
        </w:rPr>
        <w:t>у</w:t>
      </w:r>
      <w:r w:rsidRPr="0076163D">
        <w:rPr>
          <w:rFonts w:ascii="Times New Roman" w:hAnsi="Times New Roman"/>
          <w:spacing w:val="1"/>
          <w:sz w:val="24"/>
          <w:szCs w:val="24"/>
        </w:rPr>
        <w:t>м</w:t>
      </w:r>
      <w:r w:rsidRPr="0076163D">
        <w:rPr>
          <w:rFonts w:ascii="Times New Roman" w:hAnsi="Times New Roman"/>
          <w:sz w:val="24"/>
          <w:szCs w:val="24"/>
        </w:rPr>
        <w:t>а о</w:t>
      </w:r>
      <w:r w:rsidRPr="0076163D">
        <w:rPr>
          <w:rFonts w:ascii="Times New Roman" w:hAnsi="Times New Roman"/>
          <w:spacing w:val="1"/>
          <w:sz w:val="24"/>
          <w:szCs w:val="24"/>
        </w:rPr>
        <w:t>к</w:t>
      </w:r>
      <w:r w:rsidRPr="0076163D">
        <w:rPr>
          <w:rFonts w:ascii="Times New Roman" w:hAnsi="Times New Roman"/>
          <w:spacing w:val="2"/>
          <w:sz w:val="24"/>
          <w:szCs w:val="24"/>
        </w:rPr>
        <w:t>р</w:t>
      </w:r>
      <w:r w:rsidRPr="0076163D">
        <w:rPr>
          <w:rFonts w:ascii="Times New Roman" w:hAnsi="Times New Roman"/>
          <w:spacing w:val="-5"/>
          <w:sz w:val="24"/>
          <w:szCs w:val="24"/>
        </w:rPr>
        <w:t>у</w:t>
      </w:r>
      <w:r w:rsidRPr="0076163D">
        <w:rPr>
          <w:rFonts w:ascii="Times New Roman" w:hAnsi="Times New Roman"/>
          <w:spacing w:val="2"/>
          <w:sz w:val="24"/>
          <w:szCs w:val="24"/>
        </w:rPr>
        <w:t>ж</w:t>
      </w:r>
      <w:r w:rsidRPr="0076163D">
        <w:rPr>
          <w:rFonts w:ascii="Times New Roman" w:hAnsi="Times New Roman"/>
          <w:spacing w:val="1"/>
          <w:sz w:val="24"/>
          <w:szCs w:val="24"/>
        </w:rPr>
        <w:t>а</w:t>
      </w:r>
      <w:r w:rsidRPr="0076163D">
        <w:rPr>
          <w:rFonts w:ascii="Times New Roman" w:hAnsi="Times New Roman"/>
          <w:sz w:val="24"/>
          <w:szCs w:val="24"/>
        </w:rPr>
        <w:t>ющ</w:t>
      </w:r>
      <w:r w:rsidRPr="0076163D">
        <w:rPr>
          <w:rFonts w:ascii="Times New Roman" w:hAnsi="Times New Roman"/>
          <w:spacing w:val="-1"/>
          <w:sz w:val="24"/>
          <w:szCs w:val="24"/>
        </w:rPr>
        <w:t>е</w:t>
      </w:r>
      <w:r w:rsidRPr="0076163D">
        <w:rPr>
          <w:rFonts w:ascii="Times New Roman" w:hAnsi="Times New Roman"/>
          <w:sz w:val="24"/>
          <w:szCs w:val="24"/>
        </w:rPr>
        <w:t>го р</w:t>
      </w:r>
      <w:r w:rsidRPr="0076163D">
        <w:rPr>
          <w:rFonts w:ascii="Times New Roman" w:hAnsi="Times New Roman"/>
          <w:spacing w:val="-1"/>
          <w:sz w:val="24"/>
          <w:szCs w:val="24"/>
        </w:rPr>
        <w:t>е</w:t>
      </w:r>
      <w:r w:rsidRPr="0076163D">
        <w:rPr>
          <w:rFonts w:ascii="Times New Roman" w:hAnsi="Times New Roman"/>
          <w:sz w:val="24"/>
          <w:szCs w:val="24"/>
        </w:rPr>
        <w:t>б</w:t>
      </w:r>
      <w:r w:rsidRPr="0076163D">
        <w:rPr>
          <w:rFonts w:ascii="Times New Roman" w:hAnsi="Times New Roman"/>
          <w:spacing w:val="-1"/>
          <w:sz w:val="24"/>
          <w:szCs w:val="24"/>
        </w:rPr>
        <w:t>е</w:t>
      </w:r>
      <w:r w:rsidRPr="0076163D">
        <w:rPr>
          <w:rFonts w:ascii="Times New Roman" w:hAnsi="Times New Roman"/>
          <w:spacing w:val="1"/>
          <w:sz w:val="24"/>
          <w:szCs w:val="24"/>
        </w:rPr>
        <w:t>нк</w:t>
      </w:r>
      <w:r w:rsidRPr="0076163D">
        <w:rPr>
          <w:rFonts w:ascii="Times New Roman" w:hAnsi="Times New Roman"/>
          <w:spacing w:val="-1"/>
          <w:sz w:val="24"/>
          <w:szCs w:val="24"/>
        </w:rPr>
        <w:t>а</w:t>
      </w:r>
      <w:r w:rsidRPr="0076163D">
        <w:rPr>
          <w:rFonts w:ascii="Times New Roman" w:hAnsi="Times New Roman"/>
          <w:sz w:val="24"/>
          <w:szCs w:val="24"/>
        </w:rPr>
        <w:t xml:space="preserve">. Эти </w:t>
      </w:r>
      <w:r w:rsidRPr="0076163D">
        <w:rPr>
          <w:rFonts w:ascii="Times New Roman" w:hAnsi="Times New Roman"/>
          <w:spacing w:val="-1"/>
          <w:sz w:val="24"/>
          <w:szCs w:val="24"/>
        </w:rPr>
        <w:t>с</w:t>
      </w:r>
      <w:r w:rsidRPr="0076163D">
        <w:rPr>
          <w:rFonts w:ascii="Times New Roman" w:hAnsi="Times New Roman"/>
          <w:sz w:val="24"/>
          <w:szCs w:val="24"/>
        </w:rPr>
        <w:t>обыт</w:t>
      </w:r>
      <w:r w:rsidRPr="0076163D">
        <w:rPr>
          <w:rFonts w:ascii="Times New Roman" w:hAnsi="Times New Roman"/>
          <w:spacing w:val="1"/>
          <w:sz w:val="24"/>
          <w:szCs w:val="24"/>
        </w:rPr>
        <w:t>и</w:t>
      </w:r>
      <w:r w:rsidRPr="0076163D">
        <w:rPr>
          <w:rFonts w:ascii="Times New Roman" w:hAnsi="Times New Roman"/>
          <w:sz w:val="24"/>
          <w:szCs w:val="24"/>
        </w:rPr>
        <w:t>я в</w:t>
      </w:r>
      <w:r w:rsidRPr="0076163D">
        <w:rPr>
          <w:rFonts w:ascii="Times New Roman" w:hAnsi="Times New Roman"/>
          <w:spacing w:val="-1"/>
          <w:sz w:val="24"/>
          <w:szCs w:val="24"/>
        </w:rPr>
        <w:t>ыс</w:t>
      </w:r>
      <w:r w:rsidRPr="0076163D">
        <w:rPr>
          <w:rFonts w:ascii="Times New Roman" w:hAnsi="Times New Roman"/>
          <w:sz w:val="24"/>
          <w:szCs w:val="24"/>
        </w:rPr>
        <w:t>тра</w:t>
      </w:r>
      <w:r w:rsidRPr="0076163D">
        <w:rPr>
          <w:rFonts w:ascii="Times New Roman" w:hAnsi="Times New Roman"/>
          <w:spacing w:val="1"/>
          <w:sz w:val="24"/>
          <w:szCs w:val="24"/>
        </w:rPr>
        <w:t>и</w:t>
      </w:r>
      <w:r w:rsidRPr="0076163D">
        <w:rPr>
          <w:rFonts w:ascii="Times New Roman" w:hAnsi="Times New Roman"/>
          <w:sz w:val="24"/>
          <w:szCs w:val="24"/>
        </w:rPr>
        <w:t>в</w:t>
      </w:r>
      <w:r w:rsidRPr="0076163D">
        <w:rPr>
          <w:rFonts w:ascii="Times New Roman" w:hAnsi="Times New Roman"/>
          <w:spacing w:val="-1"/>
          <w:sz w:val="24"/>
          <w:szCs w:val="24"/>
        </w:rPr>
        <w:t>а</w:t>
      </w:r>
      <w:r w:rsidRPr="0076163D">
        <w:rPr>
          <w:rFonts w:ascii="Times New Roman" w:hAnsi="Times New Roman"/>
          <w:sz w:val="24"/>
          <w:szCs w:val="24"/>
        </w:rPr>
        <w:t xml:space="preserve">ются в </w:t>
      </w:r>
      <w:r w:rsidRPr="0076163D">
        <w:rPr>
          <w:rFonts w:ascii="Times New Roman" w:hAnsi="Times New Roman"/>
          <w:spacing w:val="1"/>
          <w:sz w:val="24"/>
          <w:szCs w:val="24"/>
        </w:rPr>
        <w:t>к</w:t>
      </w:r>
      <w:r w:rsidRPr="0076163D">
        <w:rPr>
          <w:rFonts w:ascii="Times New Roman" w:hAnsi="Times New Roman"/>
          <w:sz w:val="24"/>
          <w:szCs w:val="24"/>
        </w:rPr>
        <w:t>о</w:t>
      </w:r>
      <w:r w:rsidRPr="0076163D">
        <w:rPr>
          <w:rFonts w:ascii="Times New Roman" w:hAnsi="Times New Roman"/>
          <w:spacing w:val="1"/>
          <w:sz w:val="24"/>
          <w:szCs w:val="24"/>
        </w:rPr>
        <w:t>н</w:t>
      </w:r>
      <w:r w:rsidRPr="0076163D">
        <w:rPr>
          <w:rFonts w:ascii="Times New Roman" w:hAnsi="Times New Roman"/>
          <w:sz w:val="24"/>
          <w:szCs w:val="24"/>
        </w:rPr>
        <w:t xml:space="preserve">тексте </w:t>
      </w:r>
      <w:r w:rsidRPr="0076163D">
        <w:rPr>
          <w:rFonts w:ascii="Times New Roman" w:hAnsi="Times New Roman"/>
          <w:spacing w:val="-1"/>
          <w:sz w:val="24"/>
          <w:szCs w:val="24"/>
        </w:rPr>
        <w:t>с</w:t>
      </w:r>
      <w:r w:rsidRPr="0076163D">
        <w:rPr>
          <w:rFonts w:ascii="Times New Roman" w:hAnsi="Times New Roman"/>
          <w:sz w:val="24"/>
          <w:szCs w:val="24"/>
        </w:rPr>
        <w:t>обыт</w:t>
      </w:r>
      <w:r w:rsidRPr="0076163D">
        <w:rPr>
          <w:rFonts w:ascii="Times New Roman" w:hAnsi="Times New Roman"/>
          <w:spacing w:val="1"/>
          <w:sz w:val="24"/>
          <w:szCs w:val="24"/>
        </w:rPr>
        <w:t>ийн</w:t>
      </w:r>
      <w:r w:rsidRPr="0076163D">
        <w:rPr>
          <w:rFonts w:ascii="Times New Roman" w:hAnsi="Times New Roman"/>
          <w:spacing w:val="-2"/>
          <w:sz w:val="24"/>
          <w:szCs w:val="24"/>
        </w:rPr>
        <w:t>о</w:t>
      </w:r>
      <w:r w:rsidRPr="0076163D">
        <w:rPr>
          <w:rFonts w:ascii="Times New Roman" w:hAnsi="Times New Roman"/>
          <w:sz w:val="24"/>
          <w:szCs w:val="24"/>
        </w:rPr>
        <w:t>й общ</w:t>
      </w:r>
      <w:r w:rsidRPr="0076163D">
        <w:rPr>
          <w:rFonts w:ascii="Times New Roman" w:hAnsi="Times New Roman"/>
          <w:spacing w:val="1"/>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pacing w:val="-2"/>
          <w:sz w:val="24"/>
          <w:szCs w:val="24"/>
        </w:rPr>
        <w:t>т</w:t>
      </w:r>
      <w:r w:rsidRPr="0076163D">
        <w:rPr>
          <w:rFonts w:ascii="Times New Roman" w:hAnsi="Times New Roman"/>
          <w:sz w:val="24"/>
          <w:szCs w:val="24"/>
        </w:rPr>
        <w:t xml:space="preserve">и </w:t>
      </w:r>
      <w:r w:rsidRPr="0076163D">
        <w:rPr>
          <w:rFonts w:ascii="Times New Roman" w:hAnsi="Times New Roman"/>
          <w:spacing w:val="1"/>
          <w:sz w:val="24"/>
          <w:szCs w:val="24"/>
        </w:rPr>
        <w:t>н</w:t>
      </w:r>
      <w:r w:rsidRPr="0076163D">
        <w:rPr>
          <w:rFonts w:ascii="Times New Roman" w:hAnsi="Times New Roman"/>
          <w:spacing w:val="-1"/>
          <w:sz w:val="24"/>
          <w:szCs w:val="24"/>
        </w:rPr>
        <w:t>ес</w:t>
      </w:r>
      <w:r w:rsidRPr="0076163D">
        <w:rPr>
          <w:rFonts w:ascii="Times New Roman" w:hAnsi="Times New Roman"/>
          <w:spacing w:val="1"/>
          <w:sz w:val="24"/>
          <w:szCs w:val="24"/>
        </w:rPr>
        <w:t>к</w:t>
      </w:r>
      <w:r w:rsidRPr="0076163D">
        <w:rPr>
          <w:rFonts w:ascii="Times New Roman" w:hAnsi="Times New Roman"/>
          <w:sz w:val="24"/>
          <w:szCs w:val="24"/>
        </w:rPr>
        <w:t>ол</w:t>
      </w:r>
      <w:r w:rsidRPr="0076163D">
        <w:rPr>
          <w:rFonts w:ascii="Times New Roman" w:hAnsi="Times New Roman"/>
          <w:spacing w:val="1"/>
          <w:sz w:val="24"/>
          <w:szCs w:val="24"/>
        </w:rPr>
        <w:t>ьк</w:t>
      </w:r>
      <w:r w:rsidRPr="0076163D">
        <w:rPr>
          <w:rFonts w:ascii="Times New Roman" w:hAnsi="Times New Roman"/>
          <w:spacing w:val="-1"/>
          <w:sz w:val="24"/>
          <w:szCs w:val="24"/>
        </w:rPr>
        <w:t>и</w:t>
      </w:r>
      <w:r w:rsidRPr="0076163D">
        <w:rPr>
          <w:rFonts w:ascii="Times New Roman" w:hAnsi="Times New Roman"/>
          <w:sz w:val="24"/>
          <w:szCs w:val="24"/>
        </w:rPr>
        <w:t xml:space="preserve">х </w:t>
      </w: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1"/>
          <w:sz w:val="24"/>
          <w:szCs w:val="24"/>
        </w:rPr>
        <w:t>к</w:t>
      </w:r>
      <w:r w:rsidRPr="0076163D">
        <w:rPr>
          <w:rFonts w:ascii="Times New Roman" w:hAnsi="Times New Roman"/>
          <w:sz w:val="24"/>
          <w:szCs w:val="24"/>
        </w:rPr>
        <w:t>ол</w:t>
      </w:r>
      <w:r w:rsidRPr="0076163D">
        <w:rPr>
          <w:rFonts w:ascii="Times New Roman" w:hAnsi="Times New Roman"/>
          <w:spacing w:val="-3"/>
          <w:sz w:val="24"/>
          <w:szCs w:val="24"/>
        </w:rPr>
        <w:t>е</w:t>
      </w:r>
      <w:r w:rsidRPr="0076163D">
        <w:rPr>
          <w:rFonts w:ascii="Times New Roman" w:hAnsi="Times New Roman"/>
          <w:spacing w:val="1"/>
          <w:sz w:val="24"/>
          <w:szCs w:val="24"/>
        </w:rPr>
        <w:t>н</w:t>
      </w:r>
      <w:r w:rsidRPr="0076163D">
        <w:rPr>
          <w:rFonts w:ascii="Times New Roman" w:hAnsi="Times New Roman"/>
          <w:spacing w:val="-1"/>
          <w:sz w:val="24"/>
          <w:szCs w:val="24"/>
        </w:rPr>
        <w:t>и</w:t>
      </w:r>
      <w:r w:rsidRPr="0076163D">
        <w:rPr>
          <w:rFonts w:ascii="Times New Roman" w:hAnsi="Times New Roman"/>
          <w:sz w:val="24"/>
          <w:szCs w:val="24"/>
        </w:rPr>
        <w:t>й во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тыв</w:t>
      </w:r>
      <w:r w:rsidRPr="0076163D">
        <w:rPr>
          <w:rFonts w:ascii="Times New Roman" w:hAnsi="Times New Roman"/>
          <w:spacing w:val="-1"/>
          <w:sz w:val="24"/>
          <w:szCs w:val="24"/>
        </w:rPr>
        <w:t>а</w:t>
      </w:r>
      <w:r w:rsidRPr="0076163D">
        <w:rPr>
          <w:rFonts w:ascii="Times New Roman" w:hAnsi="Times New Roman"/>
          <w:sz w:val="24"/>
          <w:szCs w:val="24"/>
        </w:rPr>
        <w:t>ющ</w:t>
      </w:r>
      <w:r w:rsidRPr="0076163D">
        <w:rPr>
          <w:rFonts w:ascii="Times New Roman" w:hAnsi="Times New Roman"/>
          <w:spacing w:val="-1"/>
          <w:sz w:val="24"/>
          <w:szCs w:val="24"/>
        </w:rPr>
        <w:t>и</w:t>
      </w:r>
      <w:r w:rsidRPr="0076163D">
        <w:rPr>
          <w:rFonts w:ascii="Times New Roman" w:hAnsi="Times New Roman"/>
          <w:sz w:val="24"/>
          <w:szCs w:val="24"/>
        </w:rPr>
        <w:t>х взро</w:t>
      </w:r>
      <w:r w:rsidRPr="0076163D">
        <w:rPr>
          <w:rFonts w:ascii="Times New Roman" w:hAnsi="Times New Roman"/>
          <w:spacing w:val="-1"/>
          <w:sz w:val="24"/>
          <w:szCs w:val="24"/>
        </w:rPr>
        <w:t>с</w:t>
      </w:r>
      <w:r w:rsidRPr="0076163D">
        <w:rPr>
          <w:rFonts w:ascii="Times New Roman" w:hAnsi="Times New Roman"/>
          <w:spacing w:val="-2"/>
          <w:sz w:val="24"/>
          <w:szCs w:val="24"/>
        </w:rPr>
        <w:t>л</w:t>
      </w:r>
      <w:r w:rsidRPr="0076163D">
        <w:rPr>
          <w:rFonts w:ascii="Times New Roman" w:hAnsi="Times New Roman"/>
          <w:sz w:val="24"/>
          <w:szCs w:val="24"/>
        </w:rPr>
        <w:t>ых (</w:t>
      </w:r>
      <w:r w:rsidRPr="0076163D">
        <w:rPr>
          <w:rFonts w:ascii="Times New Roman" w:hAnsi="Times New Roman"/>
          <w:spacing w:val="-2"/>
          <w:sz w:val="24"/>
          <w:szCs w:val="24"/>
        </w:rPr>
        <w:t>с</w:t>
      </w:r>
      <w:r w:rsidRPr="0076163D">
        <w:rPr>
          <w:rFonts w:ascii="Times New Roman" w:hAnsi="Times New Roman"/>
          <w:spacing w:val="-1"/>
          <w:sz w:val="24"/>
          <w:szCs w:val="24"/>
        </w:rPr>
        <w:t>еме</w:t>
      </w:r>
      <w:r w:rsidRPr="0076163D">
        <w:rPr>
          <w:rFonts w:ascii="Times New Roman" w:hAnsi="Times New Roman"/>
          <w:spacing w:val="1"/>
          <w:sz w:val="24"/>
          <w:szCs w:val="24"/>
        </w:rPr>
        <w:t>йн</w:t>
      </w:r>
      <w:r w:rsidRPr="0076163D">
        <w:rPr>
          <w:rFonts w:ascii="Times New Roman" w:hAnsi="Times New Roman"/>
          <w:sz w:val="24"/>
          <w:szCs w:val="24"/>
        </w:rPr>
        <w:t>ые го</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pacing w:val="1"/>
          <w:sz w:val="24"/>
          <w:szCs w:val="24"/>
        </w:rPr>
        <w:t>н</w:t>
      </w:r>
      <w:r w:rsidRPr="0076163D">
        <w:rPr>
          <w:rFonts w:ascii="Times New Roman" w:hAnsi="Times New Roman"/>
          <w:sz w:val="24"/>
          <w:szCs w:val="24"/>
        </w:rPr>
        <w:t>ы</w:t>
      </w:r>
      <w:r w:rsidRPr="0076163D">
        <w:rPr>
          <w:rFonts w:ascii="Times New Roman" w:hAnsi="Times New Roman"/>
          <w:spacing w:val="-1"/>
          <w:sz w:val="24"/>
          <w:szCs w:val="24"/>
        </w:rPr>
        <w:t>е</w:t>
      </w:r>
      <w:r w:rsidRPr="0076163D">
        <w:rPr>
          <w:rFonts w:ascii="Times New Roman" w:hAnsi="Times New Roman"/>
          <w:sz w:val="24"/>
          <w:szCs w:val="24"/>
        </w:rPr>
        <w:t>, до</w:t>
      </w:r>
      <w:r w:rsidRPr="0076163D">
        <w:rPr>
          <w:rFonts w:ascii="Times New Roman" w:hAnsi="Times New Roman"/>
          <w:spacing w:val="1"/>
          <w:sz w:val="24"/>
          <w:szCs w:val="24"/>
        </w:rPr>
        <w:t>с</w:t>
      </w:r>
      <w:r w:rsidRPr="0076163D">
        <w:rPr>
          <w:rFonts w:ascii="Times New Roman" w:hAnsi="Times New Roman"/>
          <w:spacing w:val="-5"/>
          <w:sz w:val="24"/>
          <w:szCs w:val="24"/>
        </w:rPr>
        <w:t>у</w:t>
      </w:r>
      <w:r w:rsidRPr="0076163D">
        <w:rPr>
          <w:rFonts w:ascii="Times New Roman" w:hAnsi="Times New Roman"/>
          <w:sz w:val="24"/>
          <w:szCs w:val="24"/>
        </w:rPr>
        <w:t>г</w:t>
      </w:r>
      <w:r w:rsidRPr="0076163D">
        <w:rPr>
          <w:rFonts w:ascii="Times New Roman" w:hAnsi="Times New Roman"/>
          <w:spacing w:val="1"/>
          <w:sz w:val="24"/>
          <w:szCs w:val="24"/>
        </w:rPr>
        <w:t>и</w:t>
      </w:r>
      <w:r w:rsidRPr="0076163D">
        <w:rPr>
          <w:rFonts w:ascii="Times New Roman" w:hAnsi="Times New Roman"/>
          <w:sz w:val="24"/>
          <w:szCs w:val="24"/>
        </w:rPr>
        <w:t>, э</w:t>
      </w:r>
      <w:r w:rsidRPr="0076163D">
        <w:rPr>
          <w:rFonts w:ascii="Times New Roman" w:hAnsi="Times New Roman"/>
          <w:spacing w:val="1"/>
          <w:sz w:val="24"/>
          <w:szCs w:val="24"/>
        </w:rPr>
        <w:t>к</w:t>
      </w:r>
      <w:r w:rsidRPr="0076163D">
        <w:rPr>
          <w:rFonts w:ascii="Times New Roman" w:hAnsi="Times New Roman"/>
          <w:spacing w:val="-1"/>
          <w:sz w:val="24"/>
          <w:szCs w:val="24"/>
        </w:rPr>
        <w:t>с</w:t>
      </w:r>
      <w:r w:rsidRPr="0076163D">
        <w:rPr>
          <w:rFonts w:ascii="Times New Roman" w:hAnsi="Times New Roman"/>
          <w:spacing w:val="3"/>
          <w:sz w:val="24"/>
          <w:szCs w:val="24"/>
        </w:rPr>
        <w:t>к</w:t>
      </w:r>
      <w:r w:rsidRPr="0076163D">
        <w:rPr>
          <w:rFonts w:ascii="Times New Roman" w:hAnsi="Times New Roman"/>
          <w:spacing w:val="-2"/>
          <w:sz w:val="24"/>
          <w:szCs w:val="24"/>
        </w:rPr>
        <w:t>у</w:t>
      </w:r>
      <w:r w:rsidRPr="0076163D">
        <w:rPr>
          <w:rFonts w:ascii="Times New Roman" w:hAnsi="Times New Roman"/>
          <w:sz w:val="24"/>
          <w:szCs w:val="24"/>
        </w:rPr>
        <w:t>р</w:t>
      </w:r>
      <w:r w:rsidRPr="0076163D">
        <w:rPr>
          <w:rFonts w:ascii="Times New Roman" w:hAnsi="Times New Roman"/>
          <w:spacing w:val="-1"/>
          <w:sz w:val="24"/>
          <w:szCs w:val="24"/>
        </w:rPr>
        <w:t>с</w:t>
      </w:r>
      <w:r w:rsidRPr="0076163D">
        <w:rPr>
          <w:rFonts w:ascii="Times New Roman" w:hAnsi="Times New Roman"/>
          <w:spacing w:val="1"/>
          <w:sz w:val="24"/>
          <w:szCs w:val="24"/>
        </w:rPr>
        <w:t>ии</w:t>
      </w:r>
      <w:r w:rsidRPr="0076163D">
        <w:rPr>
          <w:rFonts w:ascii="Times New Roman" w:hAnsi="Times New Roman"/>
          <w:sz w:val="24"/>
          <w:szCs w:val="24"/>
        </w:rPr>
        <w:t>). Событ</w:t>
      </w:r>
      <w:r w:rsidRPr="0076163D">
        <w:rPr>
          <w:rFonts w:ascii="Times New Roman" w:hAnsi="Times New Roman"/>
          <w:spacing w:val="1"/>
          <w:sz w:val="24"/>
          <w:szCs w:val="24"/>
        </w:rPr>
        <w:t>и</w:t>
      </w:r>
      <w:r w:rsidRPr="0076163D">
        <w:rPr>
          <w:rFonts w:ascii="Times New Roman" w:hAnsi="Times New Roman"/>
          <w:sz w:val="24"/>
          <w:szCs w:val="24"/>
        </w:rPr>
        <w:t>я в</w:t>
      </w:r>
      <w:r w:rsidRPr="0076163D">
        <w:rPr>
          <w:rFonts w:ascii="Times New Roman" w:hAnsi="Times New Roman"/>
          <w:spacing w:val="-1"/>
          <w:sz w:val="24"/>
          <w:szCs w:val="24"/>
        </w:rPr>
        <w:t>се</w:t>
      </w:r>
      <w:r w:rsidRPr="0076163D">
        <w:rPr>
          <w:rFonts w:ascii="Times New Roman" w:hAnsi="Times New Roman"/>
          <w:sz w:val="24"/>
          <w:szCs w:val="24"/>
        </w:rPr>
        <w:t>гда от</w:t>
      </w:r>
      <w:r w:rsidRPr="0076163D">
        <w:rPr>
          <w:rFonts w:ascii="Times New Roman" w:hAnsi="Times New Roman"/>
          <w:spacing w:val="1"/>
          <w:sz w:val="24"/>
          <w:szCs w:val="24"/>
        </w:rPr>
        <w:t>к</w:t>
      </w:r>
      <w:r w:rsidRPr="0076163D">
        <w:rPr>
          <w:rFonts w:ascii="Times New Roman" w:hAnsi="Times New Roman"/>
          <w:sz w:val="24"/>
          <w:szCs w:val="24"/>
        </w:rPr>
        <w:t xml:space="preserve">рыты для </w:t>
      </w:r>
      <w:r w:rsidRPr="0076163D">
        <w:rPr>
          <w:rFonts w:ascii="Times New Roman" w:hAnsi="Times New Roman"/>
          <w:spacing w:val="1"/>
          <w:sz w:val="24"/>
          <w:szCs w:val="24"/>
        </w:rPr>
        <w:t>н</w:t>
      </w:r>
      <w:r w:rsidRPr="0076163D">
        <w:rPr>
          <w:rFonts w:ascii="Times New Roman" w:hAnsi="Times New Roman"/>
          <w:spacing w:val="-1"/>
          <w:sz w:val="24"/>
          <w:szCs w:val="24"/>
        </w:rPr>
        <w:t>ес</w:t>
      </w:r>
      <w:r w:rsidRPr="0076163D">
        <w:rPr>
          <w:rFonts w:ascii="Times New Roman" w:hAnsi="Times New Roman"/>
          <w:spacing w:val="1"/>
          <w:sz w:val="24"/>
          <w:szCs w:val="24"/>
        </w:rPr>
        <w:t>к</w:t>
      </w:r>
      <w:r w:rsidRPr="0076163D">
        <w:rPr>
          <w:rFonts w:ascii="Times New Roman" w:hAnsi="Times New Roman"/>
          <w:sz w:val="24"/>
          <w:szCs w:val="24"/>
        </w:rPr>
        <w:t>ол</w:t>
      </w:r>
      <w:r w:rsidRPr="0076163D">
        <w:rPr>
          <w:rFonts w:ascii="Times New Roman" w:hAnsi="Times New Roman"/>
          <w:spacing w:val="-1"/>
          <w:sz w:val="24"/>
          <w:szCs w:val="24"/>
        </w:rPr>
        <w:t>ь</w:t>
      </w:r>
      <w:r w:rsidRPr="0076163D">
        <w:rPr>
          <w:rFonts w:ascii="Times New Roman" w:hAnsi="Times New Roman"/>
          <w:spacing w:val="1"/>
          <w:sz w:val="24"/>
          <w:szCs w:val="24"/>
        </w:rPr>
        <w:t>к</w:t>
      </w:r>
      <w:r w:rsidRPr="0076163D">
        <w:rPr>
          <w:rFonts w:ascii="Times New Roman" w:hAnsi="Times New Roman"/>
          <w:spacing w:val="-1"/>
          <w:sz w:val="24"/>
          <w:szCs w:val="24"/>
        </w:rPr>
        <w:t>и</w:t>
      </w:r>
      <w:r w:rsidRPr="0076163D">
        <w:rPr>
          <w:rFonts w:ascii="Times New Roman" w:hAnsi="Times New Roman"/>
          <w:sz w:val="24"/>
          <w:szCs w:val="24"/>
        </w:rPr>
        <w:t xml:space="preserve">х </w:t>
      </w:r>
      <w:r w:rsidRPr="0076163D">
        <w:rPr>
          <w:rFonts w:ascii="Times New Roman" w:hAnsi="Times New Roman"/>
          <w:spacing w:val="1"/>
          <w:sz w:val="24"/>
          <w:szCs w:val="24"/>
        </w:rPr>
        <w:t>п</w:t>
      </w:r>
      <w:r w:rsidRPr="0076163D">
        <w:rPr>
          <w:rFonts w:ascii="Times New Roman" w:hAnsi="Times New Roman"/>
          <w:spacing w:val="-2"/>
          <w:sz w:val="24"/>
          <w:szCs w:val="24"/>
        </w:rPr>
        <w:t>о</w:t>
      </w:r>
      <w:r w:rsidRPr="0076163D">
        <w:rPr>
          <w:rFonts w:ascii="Times New Roman" w:hAnsi="Times New Roman"/>
          <w:spacing w:val="1"/>
          <w:sz w:val="24"/>
          <w:szCs w:val="24"/>
        </w:rPr>
        <w:t>к</w:t>
      </w:r>
      <w:r w:rsidRPr="0076163D">
        <w:rPr>
          <w:rFonts w:ascii="Times New Roman" w:hAnsi="Times New Roman"/>
          <w:sz w:val="24"/>
          <w:szCs w:val="24"/>
        </w:rPr>
        <w:t>ол</w:t>
      </w:r>
      <w:r w:rsidRPr="0076163D">
        <w:rPr>
          <w:rFonts w:ascii="Times New Roman" w:hAnsi="Times New Roman"/>
          <w:spacing w:val="-1"/>
          <w:sz w:val="24"/>
          <w:szCs w:val="24"/>
        </w:rPr>
        <w:t>ен</w:t>
      </w:r>
      <w:r w:rsidRPr="0076163D">
        <w:rPr>
          <w:rFonts w:ascii="Times New Roman" w:hAnsi="Times New Roman"/>
          <w:spacing w:val="1"/>
          <w:sz w:val="24"/>
          <w:szCs w:val="24"/>
        </w:rPr>
        <w:t>и</w:t>
      </w:r>
      <w:r w:rsidRPr="0076163D">
        <w:rPr>
          <w:rFonts w:ascii="Times New Roman" w:hAnsi="Times New Roman"/>
          <w:sz w:val="24"/>
          <w:szCs w:val="24"/>
        </w:rPr>
        <w:t xml:space="preserve">й </w:t>
      </w:r>
      <w:r w:rsidRPr="0076163D">
        <w:rPr>
          <w:rFonts w:ascii="Times New Roman" w:hAnsi="Times New Roman"/>
          <w:spacing w:val="-1"/>
          <w:sz w:val="24"/>
          <w:szCs w:val="24"/>
        </w:rPr>
        <w:t>семе</w:t>
      </w:r>
      <w:r w:rsidRPr="0076163D">
        <w:rPr>
          <w:rFonts w:ascii="Times New Roman" w:hAnsi="Times New Roman"/>
          <w:sz w:val="24"/>
          <w:szCs w:val="24"/>
        </w:rPr>
        <w:t>й во</w:t>
      </w:r>
      <w:r w:rsidRPr="0076163D">
        <w:rPr>
          <w:rFonts w:ascii="Times New Roman" w:hAnsi="Times New Roman"/>
          <w:spacing w:val="-1"/>
          <w:sz w:val="24"/>
          <w:szCs w:val="24"/>
        </w:rPr>
        <w:t>с</w:t>
      </w:r>
      <w:r w:rsidRPr="0076163D">
        <w:rPr>
          <w:rFonts w:ascii="Times New Roman" w:hAnsi="Times New Roman"/>
          <w:spacing w:val="1"/>
          <w:sz w:val="24"/>
          <w:szCs w:val="24"/>
        </w:rPr>
        <w:t>пит</w:t>
      </w:r>
      <w:r w:rsidRPr="0076163D">
        <w:rPr>
          <w:rFonts w:ascii="Times New Roman" w:hAnsi="Times New Roman"/>
          <w:spacing w:val="-1"/>
          <w:sz w:val="24"/>
          <w:szCs w:val="24"/>
        </w:rPr>
        <w:t>а</w:t>
      </w:r>
      <w:r w:rsidRPr="0076163D">
        <w:rPr>
          <w:rFonts w:ascii="Times New Roman" w:hAnsi="Times New Roman"/>
          <w:spacing w:val="1"/>
          <w:sz w:val="24"/>
          <w:szCs w:val="24"/>
        </w:rPr>
        <w:t>н</w:t>
      </w:r>
      <w:r w:rsidRPr="0076163D">
        <w:rPr>
          <w:rFonts w:ascii="Times New Roman" w:hAnsi="Times New Roman"/>
          <w:spacing w:val="-1"/>
          <w:sz w:val="24"/>
          <w:szCs w:val="24"/>
        </w:rPr>
        <w:t>н</w:t>
      </w:r>
      <w:r w:rsidRPr="0076163D">
        <w:rPr>
          <w:rFonts w:ascii="Times New Roman" w:hAnsi="Times New Roman"/>
          <w:spacing w:val="1"/>
          <w:sz w:val="24"/>
          <w:szCs w:val="24"/>
        </w:rPr>
        <w:t>ик</w:t>
      </w:r>
      <w:r w:rsidRPr="0076163D">
        <w:rPr>
          <w:rFonts w:ascii="Times New Roman" w:hAnsi="Times New Roman"/>
          <w:sz w:val="24"/>
          <w:szCs w:val="24"/>
        </w:rPr>
        <w:t xml:space="preserve">ов, а также </w:t>
      </w:r>
      <w:r w:rsidRPr="0076163D">
        <w:rPr>
          <w:rFonts w:ascii="Times New Roman" w:hAnsi="Times New Roman"/>
          <w:spacing w:val="-1"/>
          <w:sz w:val="24"/>
          <w:szCs w:val="24"/>
        </w:rPr>
        <w:t>м</w:t>
      </w:r>
      <w:r w:rsidRPr="0076163D">
        <w:rPr>
          <w:rFonts w:ascii="Times New Roman" w:hAnsi="Times New Roman"/>
          <w:sz w:val="24"/>
          <w:szCs w:val="24"/>
        </w:rPr>
        <w:t>о</w:t>
      </w:r>
      <w:r w:rsidRPr="0076163D">
        <w:rPr>
          <w:rFonts w:ascii="Times New Roman" w:hAnsi="Times New Roman"/>
          <w:spacing w:val="2"/>
          <w:sz w:val="24"/>
          <w:szCs w:val="24"/>
        </w:rPr>
        <w:t>г</w:t>
      </w:r>
      <w:r w:rsidRPr="0076163D">
        <w:rPr>
          <w:rFonts w:ascii="Times New Roman" w:hAnsi="Times New Roman"/>
          <w:spacing w:val="-5"/>
          <w:sz w:val="24"/>
          <w:szCs w:val="24"/>
        </w:rPr>
        <w:t>у</w:t>
      </w:r>
      <w:r w:rsidRPr="0076163D">
        <w:rPr>
          <w:rFonts w:ascii="Times New Roman" w:hAnsi="Times New Roman"/>
          <w:sz w:val="24"/>
          <w:szCs w:val="24"/>
        </w:rPr>
        <w:t xml:space="preserve">т </w:t>
      </w:r>
      <w:r w:rsidRPr="0076163D">
        <w:rPr>
          <w:rFonts w:ascii="Times New Roman" w:hAnsi="Times New Roman"/>
          <w:spacing w:val="2"/>
          <w:sz w:val="24"/>
          <w:szCs w:val="24"/>
        </w:rPr>
        <w:t>п</w:t>
      </w:r>
      <w:r w:rsidRPr="0076163D">
        <w:rPr>
          <w:rFonts w:ascii="Times New Roman" w:hAnsi="Times New Roman"/>
          <w:sz w:val="24"/>
          <w:szCs w:val="24"/>
        </w:rPr>
        <w:t>ровод</w:t>
      </w:r>
      <w:r w:rsidRPr="0076163D">
        <w:rPr>
          <w:rFonts w:ascii="Times New Roman" w:hAnsi="Times New Roman"/>
          <w:spacing w:val="1"/>
          <w:sz w:val="24"/>
          <w:szCs w:val="24"/>
        </w:rPr>
        <w:t>и</w:t>
      </w:r>
      <w:r w:rsidRPr="0076163D">
        <w:rPr>
          <w:rFonts w:ascii="Times New Roman" w:hAnsi="Times New Roman"/>
          <w:sz w:val="24"/>
          <w:szCs w:val="24"/>
        </w:rPr>
        <w:t>т</w:t>
      </w:r>
      <w:r w:rsidRPr="0076163D">
        <w:rPr>
          <w:rFonts w:ascii="Times New Roman" w:hAnsi="Times New Roman"/>
          <w:spacing w:val="1"/>
          <w:sz w:val="24"/>
          <w:szCs w:val="24"/>
        </w:rPr>
        <w:t>ь</w:t>
      </w:r>
      <w:r w:rsidRPr="0076163D">
        <w:rPr>
          <w:rFonts w:ascii="Times New Roman" w:hAnsi="Times New Roman"/>
          <w:spacing w:val="-1"/>
          <w:sz w:val="24"/>
          <w:szCs w:val="24"/>
        </w:rPr>
        <w:t>с</w:t>
      </w:r>
      <w:r w:rsidRPr="0076163D">
        <w:rPr>
          <w:rFonts w:ascii="Times New Roman" w:hAnsi="Times New Roman"/>
          <w:sz w:val="24"/>
          <w:szCs w:val="24"/>
        </w:rPr>
        <w:t>я в</w:t>
      </w:r>
      <w:r w:rsidRPr="0076163D">
        <w:rPr>
          <w:rFonts w:ascii="Times New Roman" w:hAnsi="Times New Roman"/>
          <w:spacing w:val="-1"/>
          <w:sz w:val="24"/>
          <w:szCs w:val="24"/>
        </w:rPr>
        <w:t>м</w:t>
      </w:r>
      <w:r w:rsidRPr="0076163D">
        <w:rPr>
          <w:rFonts w:ascii="Times New Roman" w:hAnsi="Times New Roman"/>
          <w:spacing w:val="1"/>
          <w:sz w:val="24"/>
          <w:szCs w:val="24"/>
        </w:rPr>
        <w:t>е</w:t>
      </w:r>
      <w:r w:rsidRPr="0076163D">
        <w:rPr>
          <w:rFonts w:ascii="Times New Roman" w:hAnsi="Times New Roman"/>
          <w:spacing w:val="-1"/>
          <w:sz w:val="24"/>
          <w:szCs w:val="24"/>
        </w:rPr>
        <w:t>с</w:t>
      </w:r>
      <w:r w:rsidRPr="0076163D">
        <w:rPr>
          <w:rFonts w:ascii="Times New Roman" w:hAnsi="Times New Roman"/>
          <w:sz w:val="24"/>
          <w:szCs w:val="24"/>
        </w:rPr>
        <w:t xml:space="preserve">те с </w:t>
      </w:r>
      <w:r w:rsidRPr="0076163D">
        <w:rPr>
          <w:rFonts w:ascii="Times New Roman" w:hAnsi="Times New Roman"/>
          <w:spacing w:val="1"/>
          <w:sz w:val="24"/>
          <w:szCs w:val="24"/>
        </w:rPr>
        <w:t>ин</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pacing w:val="3"/>
          <w:sz w:val="24"/>
          <w:szCs w:val="24"/>
        </w:rPr>
        <w:t>т</w:t>
      </w:r>
      <w:r w:rsidRPr="0076163D">
        <w:rPr>
          <w:rFonts w:ascii="Times New Roman" w:hAnsi="Times New Roman"/>
          <w:spacing w:val="-7"/>
          <w:sz w:val="24"/>
          <w:szCs w:val="24"/>
        </w:rPr>
        <w:t>у</w:t>
      </w:r>
      <w:r w:rsidRPr="0076163D">
        <w:rPr>
          <w:rFonts w:ascii="Times New Roman" w:hAnsi="Times New Roman"/>
          <w:sz w:val="24"/>
          <w:szCs w:val="24"/>
        </w:rPr>
        <w:t>т</w:t>
      </w:r>
      <w:r w:rsidRPr="0076163D">
        <w:rPr>
          <w:rFonts w:ascii="Times New Roman" w:hAnsi="Times New Roman"/>
          <w:spacing w:val="2"/>
          <w:sz w:val="24"/>
          <w:szCs w:val="24"/>
        </w:rPr>
        <w:t>а</w:t>
      </w:r>
      <w:r w:rsidRPr="0076163D">
        <w:rPr>
          <w:rFonts w:ascii="Times New Roman" w:hAnsi="Times New Roman"/>
          <w:spacing w:val="-1"/>
          <w:sz w:val="24"/>
          <w:szCs w:val="24"/>
        </w:rPr>
        <w:t>м</w:t>
      </w:r>
      <w:r w:rsidRPr="0076163D">
        <w:rPr>
          <w:rFonts w:ascii="Times New Roman" w:hAnsi="Times New Roman"/>
          <w:sz w:val="24"/>
          <w:szCs w:val="24"/>
        </w:rPr>
        <w:t xml:space="preserve">и </w:t>
      </w:r>
      <w:r w:rsidRPr="0076163D">
        <w:rPr>
          <w:rFonts w:ascii="Times New Roman" w:hAnsi="Times New Roman"/>
          <w:spacing w:val="3"/>
          <w:sz w:val="24"/>
          <w:szCs w:val="24"/>
        </w:rPr>
        <w:t>к</w:t>
      </w:r>
      <w:r w:rsidRPr="0076163D">
        <w:rPr>
          <w:rFonts w:ascii="Times New Roman" w:hAnsi="Times New Roman"/>
          <w:spacing w:val="-5"/>
          <w:sz w:val="24"/>
          <w:szCs w:val="24"/>
        </w:rPr>
        <w:t>у</w:t>
      </w:r>
      <w:r w:rsidRPr="0076163D">
        <w:rPr>
          <w:rFonts w:ascii="Times New Roman" w:hAnsi="Times New Roman"/>
          <w:sz w:val="24"/>
          <w:szCs w:val="24"/>
        </w:rPr>
        <w:t>л</w:t>
      </w:r>
      <w:r w:rsidRPr="0076163D">
        <w:rPr>
          <w:rFonts w:ascii="Times New Roman" w:hAnsi="Times New Roman"/>
          <w:spacing w:val="1"/>
          <w:sz w:val="24"/>
          <w:szCs w:val="24"/>
        </w:rPr>
        <w:t>ь</w:t>
      </w:r>
      <w:r w:rsidRPr="0076163D">
        <w:rPr>
          <w:rFonts w:ascii="Times New Roman" w:hAnsi="Times New Roman"/>
          <w:spacing w:val="3"/>
          <w:sz w:val="24"/>
          <w:szCs w:val="24"/>
        </w:rPr>
        <w:t>т</w:t>
      </w:r>
      <w:r w:rsidRPr="0076163D">
        <w:rPr>
          <w:rFonts w:ascii="Times New Roman" w:hAnsi="Times New Roman"/>
          <w:spacing w:val="-5"/>
          <w:sz w:val="24"/>
          <w:szCs w:val="24"/>
        </w:rPr>
        <w:t>у</w:t>
      </w:r>
      <w:r w:rsidRPr="0076163D">
        <w:rPr>
          <w:rFonts w:ascii="Times New Roman" w:hAnsi="Times New Roman"/>
          <w:sz w:val="24"/>
          <w:szCs w:val="24"/>
        </w:rPr>
        <w:t xml:space="preserve">ры и </w:t>
      </w:r>
      <w:r w:rsidRPr="0076163D">
        <w:rPr>
          <w:rFonts w:ascii="Times New Roman" w:hAnsi="Times New Roman"/>
          <w:spacing w:val="1"/>
          <w:sz w:val="24"/>
          <w:szCs w:val="24"/>
        </w:rPr>
        <w:t>и</w:t>
      </w:r>
      <w:r w:rsidRPr="0076163D">
        <w:rPr>
          <w:rFonts w:ascii="Times New Roman" w:hAnsi="Times New Roman"/>
          <w:spacing w:val="-1"/>
          <w:sz w:val="24"/>
          <w:szCs w:val="24"/>
        </w:rPr>
        <w:t>с</w:t>
      </w:r>
      <w:r w:rsidRPr="0076163D">
        <w:rPr>
          <w:rFonts w:ascii="Times New Roman" w:hAnsi="Times New Roman"/>
          <w:spacing w:val="3"/>
          <w:sz w:val="24"/>
          <w:szCs w:val="24"/>
        </w:rPr>
        <w:t>к</w:t>
      </w:r>
      <w:r w:rsidRPr="0076163D">
        <w:rPr>
          <w:rFonts w:ascii="Times New Roman" w:hAnsi="Times New Roman"/>
          <w:spacing w:val="-5"/>
          <w:sz w:val="24"/>
          <w:szCs w:val="24"/>
        </w:rPr>
        <w:t>у</w:t>
      </w:r>
      <w:r w:rsidRPr="0076163D">
        <w:rPr>
          <w:rFonts w:ascii="Times New Roman" w:hAnsi="Times New Roman"/>
          <w:spacing w:val="1"/>
          <w:sz w:val="24"/>
          <w:szCs w:val="24"/>
        </w:rPr>
        <w:t>с</w:t>
      </w:r>
      <w:r w:rsidRPr="0076163D">
        <w:rPr>
          <w:rFonts w:ascii="Times New Roman" w:hAnsi="Times New Roman"/>
          <w:spacing w:val="-1"/>
          <w:sz w:val="24"/>
          <w:szCs w:val="24"/>
        </w:rPr>
        <w:t>с</w:t>
      </w:r>
      <w:r w:rsidRPr="0076163D">
        <w:rPr>
          <w:rFonts w:ascii="Times New Roman" w:hAnsi="Times New Roman"/>
          <w:sz w:val="24"/>
          <w:szCs w:val="24"/>
        </w:rPr>
        <w:t>тв</w:t>
      </w:r>
      <w:r w:rsidRPr="0076163D">
        <w:rPr>
          <w:rFonts w:ascii="Times New Roman" w:hAnsi="Times New Roman"/>
          <w:spacing w:val="-1"/>
          <w:sz w:val="24"/>
          <w:szCs w:val="24"/>
        </w:rPr>
        <w:t>а</w:t>
      </w:r>
      <w:r w:rsidRPr="0076163D">
        <w:rPr>
          <w:rFonts w:ascii="Times New Roman" w:hAnsi="Times New Roman"/>
          <w:sz w:val="24"/>
          <w:szCs w:val="24"/>
        </w:rPr>
        <w:t>.</w:t>
      </w:r>
    </w:p>
    <w:p w14:paraId="2DB29FB4" w14:textId="77777777" w:rsidR="007A52BB" w:rsidRPr="0076163D" w:rsidRDefault="007A52BB" w:rsidP="007A52BB">
      <w:pPr>
        <w:pStyle w:val="a8"/>
        <w:numPr>
          <w:ilvl w:val="0"/>
          <w:numId w:val="223"/>
        </w:numPr>
        <w:tabs>
          <w:tab w:val="left" w:pos="993"/>
        </w:tabs>
        <w:spacing w:after="0" w:line="240" w:lineRule="auto"/>
        <w:ind w:left="0" w:right="-2" w:firstLine="709"/>
        <w:jc w:val="both"/>
        <w:rPr>
          <w:rFonts w:ascii="Times New Roman" w:hAnsi="Times New Roman"/>
          <w:sz w:val="24"/>
          <w:szCs w:val="24"/>
        </w:rPr>
      </w:pPr>
      <w:proofErr w:type="gramStart"/>
      <w:r w:rsidRPr="0076163D">
        <w:rPr>
          <w:rFonts w:ascii="Times New Roman" w:hAnsi="Times New Roman"/>
          <w:b/>
          <w:i/>
          <w:sz w:val="24"/>
          <w:szCs w:val="24"/>
        </w:rPr>
        <w:t>М</w:t>
      </w:r>
      <w:r w:rsidRPr="0076163D">
        <w:rPr>
          <w:rFonts w:ascii="Times New Roman" w:hAnsi="Times New Roman"/>
          <w:b/>
          <w:i/>
          <w:spacing w:val="-1"/>
          <w:sz w:val="24"/>
          <w:szCs w:val="24"/>
        </w:rPr>
        <w:t>е</w:t>
      </w:r>
      <w:r w:rsidRPr="0076163D">
        <w:rPr>
          <w:rFonts w:ascii="Times New Roman" w:hAnsi="Times New Roman"/>
          <w:b/>
          <w:i/>
          <w:sz w:val="24"/>
          <w:szCs w:val="24"/>
        </w:rPr>
        <w:t xml:space="preserve">роприятия </w:t>
      </w:r>
      <w:r w:rsidRPr="0076163D">
        <w:rPr>
          <w:rFonts w:ascii="Times New Roman" w:hAnsi="Times New Roman"/>
          <w:b/>
          <w:sz w:val="24"/>
          <w:szCs w:val="24"/>
        </w:rPr>
        <w:t xml:space="preserve"> -</w:t>
      </w:r>
      <w:proofErr w:type="gramEnd"/>
      <w:r w:rsidRPr="0076163D">
        <w:rPr>
          <w:rFonts w:ascii="Times New Roman" w:hAnsi="Times New Roman"/>
          <w:spacing w:val="-1"/>
          <w:sz w:val="24"/>
          <w:szCs w:val="24"/>
        </w:rPr>
        <w:t xml:space="preserve"> с</w:t>
      </w:r>
      <w:r w:rsidRPr="0076163D">
        <w:rPr>
          <w:rFonts w:ascii="Times New Roman" w:hAnsi="Times New Roman"/>
          <w:sz w:val="24"/>
          <w:szCs w:val="24"/>
        </w:rPr>
        <w:t>ово</w:t>
      </w:r>
      <w:r w:rsidRPr="0076163D">
        <w:rPr>
          <w:rFonts w:ascii="Times New Roman" w:hAnsi="Times New Roman"/>
          <w:spacing w:val="3"/>
          <w:sz w:val="24"/>
          <w:szCs w:val="24"/>
        </w:rPr>
        <w:t>к</w:t>
      </w:r>
      <w:r w:rsidRPr="0076163D">
        <w:rPr>
          <w:rFonts w:ascii="Times New Roman" w:hAnsi="Times New Roman"/>
          <w:spacing w:val="-7"/>
          <w:sz w:val="24"/>
          <w:szCs w:val="24"/>
        </w:rPr>
        <w:t>у</w:t>
      </w:r>
      <w:r w:rsidRPr="0076163D">
        <w:rPr>
          <w:rFonts w:ascii="Times New Roman" w:hAnsi="Times New Roman"/>
          <w:spacing w:val="3"/>
          <w:sz w:val="24"/>
          <w:szCs w:val="24"/>
        </w:rPr>
        <w:t>п</w:t>
      </w:r>
      <w:r w:rsidRPr="0076163D">
        <w:rPr>
          <w:rFonts w:ascii="Times New Roman" w:hAnsi="Times New Roman"/>
          <w:spacing w:val="1"/>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ть д</w:t>
      </w:r>
      <w:r w:rsidRPr="0076163D">
        <w:rPr>
          <w:rFonts w:ascii="Times New Roman" w:hAnsi="Times New Roman"/>
          <w:spacing w:val="-1"/>
          <w:sz w:val="24"/>
          <w:szCs w:val="24"/>
        </w:rPr>
        <w:t>е</w:t>
      </w:r>
      <w:r w:rsidRPr="0076163D">
        <w:rPr>
          <w:rFonts w:ascii="Times New Roman" w:hAnsi="Times New Roman"/>
          <w:spacing w:val="1"/>
          <w:sz w:val="24"/>
          <w:szCs w:val="24"/>
        </w:rPr>
        <w:t>й</w:t>
      </w:r>
      <w:r w:rsidRPr="0076163D">
        <w:rPr>
          <w:rFonts w:ascii="Times New Roman" w:hAnsi="Times New Roman"/>
          <w:spacing w:val="-1"/>
          <w:sz w:val="24"/>
          <w:szCs w:val="24"/>
        </w:rPr>
        <w:t>с</w:t>
      </w:r>
      <w:r w:rsidRPr="0076163D">
        <w:rPr>
          <w:rFonts w:ascii="Times New Roman" w:hAnsi="Times New Roman"/>
          <w:sz w:val="24"/>
          <w:szCs w:val="24"/>
        </w:rPr>
        <w:t>тв</w:t>
      </w:r>
      <w:r w:rsidRPr="0076163D">
        <w:rPr>
          <w:rFonts w:ascii="Times New Roman" w:hAnsi="Times New Roman"/>
          <w:spacing w:val="-1"/>
          <w:sz w:val="24"/>
          <w:szCs w:val="24"/>
        </w:rPr>
        <w:t>и</w:t>
      </w:r>
      <w:r w:rsidRPr="0076163D">
        <w:rPr>
          <w:rFonts w:ascii="Times New Roman" w:hAnsi="Times New Roman"/>
          <w:spacing w:val="1"/>
          <w:sz w:val="24"/>
          <w:szCs w:val="24"/>
        </w:rPr>
        <w:t>й</w:t>
      </w:r>
      <w:r w:rsidRPr="0076163D">
        <w:rPr>
          <w:rFonts w:ascii="Times New Roman" w:hAnsi="Times New Roman"/>
          <w:sz w:val="24"/>
          <w:szCs w:val="24"/>
        </w:rPr>
        <w:t xml:space="preserve">, </w:t>
      </w:r>
      <w:r w:rsidRPr="0076163D">
        <w:rPr>
          <w:rFonts w:ascii="Times New Roman" w:hAnsi="Times New Roman"/>
          <w:spacing w:val="1"/>
          <w:sz w:val="24"/>
          <w:szCs w:val="24"/>
        </w:rPr>
        <w:t>н</w:t>
      </w:r>
      <w:r w:rsidRPr="0076163D">
        <w:rPr>
          <w:rFonts w:ascii="Times New Roman" w:hAnsi="Times New Roman"/>
          <w:spacing w:val="-1"/>
          <w:sz w:val="24"/>
          <w:szCs w:val="24"/>
        </w:rPr>
        <w:t>а</w:t>
      </w:r>
      <w:r w:rsidRPr="0076163D">
        <w:rPr>
          <w:rFonts w:ascii="Times New Roman" w:hAnsi="Times New Roman"/>
          <w:spacing w:val="1"/>
          <w:sz w:val="24"/>
          <w:szCs w:val="24"/>
        </w:rPr>
        <w:t>ц</w:t>
      </w:r>
      <w:r w:rsidRPr="0076163D">
        <w:rPr>
          <w:rFonts w:ascii="Times New Roman" w:hAnsi="Times New Roman"/>
          <w:spacing w:val="-1"/>
          <w:sz w:val="24"/>
          <w:szCs w:val="24"/>
        </w:rPr>
        <w:t>е</w:t>
      </w:r>
      <w:r w:rsidRPr="0076163D">
        <w:rPr>
          <w:rFonts w:ascii="Times New Roman" w:hAnsi="Times New Roman"/>
          <w:sz w:val="24"/>
          <w:szCs w:val="24"/>
        </w:rPr>
        <w:t>л</w:t>
      </w:r>
      <w:r w:rsidRPr="0076163D">
        <w:rPr>
          <w:rFonts w:ascii="Times New Roman" w:hAnsi="Times New Roman"/>
          <w:spacing w:val="-3"/>
          <w:sz w:val="24"/>
          <w:szCs w:val="24"/>
        </w:rPr>
        <w:t>е</w:t>
      </w:r>
      <w:r w:rsidRPr="0076163D">
        <w:rPr>
          <w:rFonts w:ascii="Times New Roman" w:hAnsi="Times New Roman"/>
          <w:spacing w:val="1"/>
          <w:sz w:val="24"/>
          <w:szCs w:val="24"/>
        </w:rPr>
        <w:t>нн</w:t>
      </w:r>
      <w:r w:rsidRPr="0076163D">
        <w:rPr>
          <w:rFonts w:ascii="Times New Roman" w:hAnsi="Times New Roman"/>
          <w:spacing w:val="-3"/>
          <w:sz w:val="24"/>
          <w:szCs w:val="24"/>
        </w:rPr>
        <w:t>ы</w:t>
      </w:r>
      <w:r w:rsidRPr="0076163D">
        <w:rPr>
          <w:rFonts w:ascii="Times New Roman" w:hAnsi="Times New Roman"/>
          <w:sz w:val="24"/>
          <w:szCs w:val="24"/>
        </w:rPr>
        <w:t xml:space="preserve">х </w:t>
      </w:r>
      <w:r w:rsidRPr="0076163D">
        <w:rPr>
          <w:rFonts w:ascii="Times New Roman" w:hAnsi="Times New Roman"/>
          <w:spacing w:val="1"/>
          <w:sz w:val="24"/>
          <w:szCs w:val="24"/>
        </w:rPr>
        <w:t>н</w:t>
      </w:r>
      <w:r w:rsidRPr="0076163D">
        <w:rPr>
          <w:rFonts w:ascii="Times New Roman" w:hAnsi="Times New Roman"/>
          <w:sz w:val="24"/>
          <w:szCs w:val="24"/>
        </w:rPr>
        <w:t>а в</w:t>
      </w:r>
      <w:r w:rsidRPr="0076163D">
        <w:rPr>
          <w:rFonts w:ascii="Times New Roman" w:hAnsi="Times New Roman"/>
          <w:spacing w:val="-1"/>
          <w:sz w:val="24"/>
          <w:szCs w:val="24"/>
        </w:rPr>
        <w:t>ы</w:t>
      </w:r>
      <w:r w:rsidRPr="0076163D">
        <w:rPr>
          <w:rFonts w:ascii="Times New Roman" w:hAnsi="Times New Roman"/>
          <w:spacing w:val="1"/>
          <w:sz w:val="24"/>
          <w:szCs w:val="24"/>
        </w:rPr>
        <w:t>п</w:t>
      </w:r>
      <w:r w:rsidRPr="0076163D">
        <w:rPr>
          <w:rFonts w:ascii="Times New Roman" w:hAnsi="Times New Roman"/>
          <w:sz w:val="24"/>
          <w:szCs w:val="24"/>
        </w:rPr>
        <w:t>ол</w:t>
      </w:r>
      <w:r w:rsidRPr="0076163D">
        <w:rPr>
          <w:rFonts w:ascii="Times New Roman" w:hAnsi="Times New Roman"/>
          <w:spacing w:val="1"/>
          <w:sz w:val="24"/>
          <w:szCs w:val="24"/>
        </w:rPr>
        <w:t>н</w:t>
      </w:r>
      <w:r w:rsidRPr="0076163D">
        <w:rPr>
          <w:rFonts w:ascii="Times New Roman" w:hAnsi="Times New Roman"/>
          <w:spacing w:val="-3"/>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е</w:t>
      </w:r>
      <w:r w:rsidRPr="0076163D">
        <w:rPr>
          <w:rFonts w:ascii="Times New Roman" w:hAnsi="Times New Roman"/>
          <w:spacing w:val="-1"/>
          <w:sz w:val="24"/>
          <w:szCs w:val="24"/>
        </w:rPr>
        <w:t xml:space="preserve"> е</w:t>
      </w:r>
      <w:r w:rsidRPr="0076163D">
        <w:rPr>
          <w:rFonts w:ascii="Times New Roman" w:hAnsi="Times New Roman"/>
          <w:sz w:val="24"/>
          <w:szCs w:val="24"/>
        </w:rPr>
        <w:t>д</w:t>
      </w:r>
      <w:r w:rsidRPr="0076163D">
        <w:rPr>
          <w:rFonts w:ascii="Times New Roman" w:hAnsi="Times New Roman"/>
          <w:spacing w:val="1"/>
          <w:sz w:val="24"/>
          <w:szCs w:val="24"/>
        </w:rPr>
        <w:t>ин</w:t>
      </w:r>
      <w:r w:rsidRPr="0076163D">
        <w:rPr>
          <w:rFonts w:ascii="Times New Roman" w:hAnsi="Times New Roman"/>
          <w:sz w:val="24"/>
          <w:szCs w:val="24"/>
        </w:rPr>
        <w:t xml:space="preserve">ой </w:t>
      </w:r>
      <w:r w:rsidRPr="0076163D">
        <w:rPr>
          <w:rFonts w:ascii="Times New Roman" w:hAnsi="Times New Roman"/>
          <w:spacing w:val="1"/>
          <w:sz w:val="24"/>
          <w:szCs w:val="24"/>
        </w:rPr>
        <w:t>з</w:t>
      </w:r>
      <w:r w:rsidRPr="0076163D">
        <w:rPr>
          <w:rFonts w:ascii="Times New Roman" w:hAnsi="Times New Roman"/>
          <w:spacing w:val="-1"/>
          <w:sz w:val="24"/>
          <w:szCs w:val="24"/>
        </w:rPr>
        <w:t>а</w:t>
      </w:r>
      <w:r w:rsidRPr="0076163D">
        <w:rPr>
          <w:rFonts w:ascii="Times New Roman" w:hAnsi="Times New Roman"/>
          <w:sz w:val="24"/>
          <w:szCs w:val="24"/>
        </w:rPr>
        <w:t>д</w:t>
      </w:r>
      <w:r w:rsidRPr="0076163D">
        <w:rPr>
          <w:rFonts w:ascii="Times New Roman" w:hAnsi="Times New Roman"/>
          <w:spacing w:val="-1"/>
          <w:sz w:val="24"/>
          <w:szCs w:val="24"/>
        </w:rPr>
        <w:t>ач</w:t>
      </w:r>
      <w:r w:rsidRPr="0076163D">
        <w:rPr>
          <w:rFonts w:ascii="Times New Roman" w:hAnsi="Times New Roman"/>
          <w:sz w:val="24"/>
          <w:szCs w:val="24"/>
        </w:rPr>
        <w:t>и (к</w:t>
      </w:r>
      <w:r w:rsidRPr="0076163D">
        <w:rPr>
          <w:rFonts w:ascii="Times New Roman" w:hAnsi="Times New Roman"/>
          <w:spacing w:val="2"/>
          <w:sz w:val="24"/>
          <w:szCs w:val="24"/>
        </w:rPr>
        <w:t>р</w:t>
      </w:r>
      <w:r w:rsidRPr="0076163D">
        <w:rPr>
          <w:rFonts w:ascii="Times New Roman" w:hAnsi="Times New Roman"/>
          <w:spacing w:val="-7"/>
          <w:sz w:val="24"/>
          <w:szCs w:val="24"/>
        </w:rPr>
        <w:t>у</w:t>
      </w:r>
      <w:r w:rsidRPr="0076163D">
        <w:rPr>
          <w:rFonts w:ascii="Times New Roman" w:hAnsi="Times New Roman"/>
          <w:sz w:val="24"/>
          <w:szCs w:val="24"/>
        </w:rPr>
        <w:t>г годовых</w:t>
      </w:r>
      <w:r w:rsidRPr="0076163D">
        <w:rPr>
          <w:rFonts w:ascii="Times New Roman" w:hAnsi="Times New Roman"/>
          <w:spacing w:val="1"/>
          <w:sz w:val="24"/>
          <w:szCs w:val="24"/>
        </w:rPr>
        <w:t xml:space="preserve"> п</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pacing w:val="-2"/>
          <w:sz w:val="24"/>
          <w:szCs w:val="24"/>
        </w:rPr>
        <w:t>д</w:t>
      </w:r>
      <w:r w:rsidRPr="0076163D">
        <w:rPr>
          <w:rFonts w:ascii="Times New Roman" w:hAnsi="Times New Roman"/>
          <w:spacing w:val="1"/>
          <w:sz w:val="24"/>
          <w:szCs w:val="24"/>
        </w:rPr>
        <w:t>н</w:t>
      </w:r>
      <w:r w:rsidRPr="0076163D">
        <w:rPr>
          <w:rFonts w:ascii="Times New Roman" w:hAnsi="Times New Roman"/>
          <w:spacing w:val="-1"/>
          <w:sz w:val="24"/>
          <w:szCs w:val="24"/>
        </w:rPr>
        <w:t>и</w:t>
      </w:r>
      <w:r w:rsidRPr="0076163D">
        <w:rPr>
          <w:rFonts w:ascii="Times New Roman" w:hAnsi="Times New Roman"/>
          <w:spacing w:val="1"/>
          <w:sz w:val="24"/>
          <w:szCs w:val="24"/>
        </w:rPr>
        <w:t>к</w:t>
      </w:r>
      <w:r w:rsidRPr="0076163D">
        <w:rPr>
          <w:rFonts w:ascii="Times New Roman" w:hAnsi="Times New Roman"/>
          <w:sz w:val="24"/>
          <w:szCs w:val="24"/>
        </w:rPr>
        <w:t>ов, к</w:t>
      </w:r>
      <w:r w:rsidRPr="0076163D">
        <w:rPr>
          <w:rFonts w:ascii="Times New Roman" w:hAnsi="Times New Roman"/>
          <w:spacing w:val="-2"/>
          <w:sz w:val="24"/>
          <w:szCs w:val="24"/>
        </w:rPr>
        <w:t>о</w:t>
      </w:r>
      <w:r w:rsidRPr="0076163D">
        <w:rPr>
          <w:rFonts w:ascii="Times New Roman" w:hAnsi="Times New Roman"/>
          <w:spacing w:val="1"/>
          <w:sz w:val="24"/>
          <w:szCs w:val="24"/>
        </w:rPr>
        <w:t>н</w:t>
      </w:r>
      <w:r w:rsidRPr="0076163D">
        <w:rPr>
          <w:rFonts w:ascii="Times New Roman" w:hAnsi="Times New Roman"/>
          <w:spacing w:val="3"/>
          <w:sz w:val="24"/>
          <w:szCs w:val="24"/>
        </w:rPr>
        <w:t>к</w:t>
      </w:r>
      <w:r w:rsidRPr="0076163D">
        <w:rPr>
          <w:rFonts w:ascii="Times New Roman" w:hAnsi="Times New Roman"/>
          <w:spacing w:val="-7"/>
          <w:sz w:val="24"/>
          <w:szCs w:val="24"/>
        </w:rPr>
        <w:t>у</w:t>
      </w:r>
      <w:r w:rsidRPr="0076163D">
        <w:rPr>
          <w:rFonts w:ascii="Times New Roman" w:hAnsi="Times New Roman"/>
          <w:spacing w:val="2"/>
          <w:sz w:val="24"/>
          <w:szCs w:val="24"/>
        </w:rPr>
        <w:t>р</w:t>
      </w:r>
      <w:r w:rsidRPr="0076163D">
        <w:rPr>
          <w:rFonts w:ascii="Times New Roman" w:hAnsi="Times New Roman"/>
          <w:spacing w:val="-1"/>
          <w:sz w:val="24"/>
          <w:szCs w:val="24"/>
        </w:rPr>
        <w:t>с</w:t>
      </w:r>
      <w:r w:rsidRPr="0076163D">
        <w:rPr>
          <w:rFonts w:ascii="Times New Roman" w:hAnsi="Times New Roman"/>
          <w:sz w:val="24"/>
          <w:szCs w:val="24"/>
        </w:rPr>
        <w:t xml:space="preserve">ы, </w:t>
      </w:r>
      <w:r w:rsidRPr="0076163D">
        <w:rPr>
          <w:rFonts w:ascii="Times New Roman" w:hAnsi="Times New Roman"/>
          <w:spacing w:val="-1"/>
          <w:sz w:val="24"/>
          <w:szCs w:val="24"/>
        </w:rPr>
        <w:t>в</w:t>
      </w:r>
      <w:r w:rsidRPr="0076163D">
        <w:rPr>
          <w:rFonts w:ascii="Times New Roman" w:hAnsi="Times New Roman"/>
          <w:spacing w:val="2"/>
          <w:sz w:val="24"/>
          <w:szCs w:val="24"/>
        </w:rPr>
        <w:t>ы</w:t>
      </w:r>
      <w:r w:rsidRPr="0076163D">
        <w:rPr>
          <w:rFonts w:ascii="Times New Roman" w:hAnsi="Times New Roman"/>
          <w:spacing w:val="-1"/>
          <w:sz w:val="24"/>
          <w:szCs w:val="24"/>
        </w:rPr>
        <w:t>с</w:t>
      </w:r>
      <w:r w:rsidRPr="0076163D">
        <w:rPr>
          <w:rFonts w:ascii="Times New Roman" w:hAnsi="Times New Roman"/>
          <w:sz w:val="24"/>
          <w:szCs w:val="24"/>
        </w:rPr>
        <w:t>та</w:t>
      </w:r>
      <w:r w:rsidRPr="0076163D">
        <w:rPr>
          <w:rFonts w:ascii="Times New Roman" w:hAnsi="Times New Roman"/>
          <w:spacing w:val="-1"/>
          <w:sz w:val="24"/>
          <w:szCs w:val="24"/>
        </w:rPr>
        <w:t>в</w:t>
      </w:r>
      <w:r w:rsidRPr="0076163D">
        <w:rPr>
          <w:rFonts w:ascii="Times New Roman" w:hAnsi="Times New Roman"/>
          <w:spacing w:val="1"/>
          <w:sz w:val="24"/>
          <w:szCs w:val="24"/>
        </w:rPr>
        <w:t>к</w:t>
      </w:r>
      <w:r w:rsidRPr="0076163D">
        <w:rPr>
          <w:rFonts w:ascii="Times New Roman" w:hAnsi="Times New Roman"/>
          <w:sz w:val="24"/>
          <w:szCs w:val="24"/>
        </w:rPr>
        <w:t>и и др.).</w:t>
      </w:r>
    </w:p>
    <w:p w14:paraId="38A59A20" w14:textId="77777777" w:rsidR="007A52BB" w:rsidRPr="0076163D" w:rsidRDefault="007A52BB" w:rsidP="007A52BB">
      <w:pPr>
        <w:pStyle w:val="a8"/>
        <w:numPr>
          <w:ilvl w:val="0"/>
          <w:numId w:val="223"/>
        </w:numPr>
        <w:tabs>
          <w:tab w:val="left" w:pos="993"/>
        </w:tabs>
        <w:spacing w:after="0" w:line="240" w:lineRule="auto"/>
        <w:ind w:left="0" w:right="-2" w:firstLine="709"/>
        <w:jc w:val="both"/>
        <w:rPr>
          <w:rFonts w:ascii="Times New Roman" w:hAnsi="Times New Roman"/>
          <w:sz w:val="24"/>
          <w:szCs w:val="24"/>
        </w:rPr>
      </w:pPr>
      <w:r w:rsidRPr="0076163D">
        <w:rPr>
          <w:rFonts w:ascii="Times New Roman" w:hAnsi="Times New Roman"/>
          <w:b/>
          <w:i/>
          <w:sz w:val="24"/>
          <w:szCs w:val="24"/>
        </w:rPr>
        <w:t>Д</w:t>
      </w:r>
      <w:r w:rsidRPr="0076163D">
        <w:rPr>
          <w:rFonts w:ascii="Times New Roman" w:hAnsi="Times New Roman"/>
          <w:b/>
          <w:i/>
          <w:spacing w:val="-1"/>
          <w:sz w:val="24"/>
          <w:szCs w:val="24"/>
        </w:rPr>
        <w:t>е</w:t>
      </w:r>
      <w:r w:rsidRPr="0076163D">
        <w:rPr>
          <w:rFonts w:ascii="Times New Roman" w:hAnsi="Times New Roman"/>
          <w:b/>
          <w:i/>
          <w:sz w:val="24"/>
          <w:szCs w:val="24"/>
        </w:rPr>
        <w:t xml:space="preserve">ла </w:t>
      </w:r>
      <w:r w:rsidRPr="0076163D">
        <w:rPr>
          <w:rFonts w:ascii="Times New Roman" w:hAnsi="Times New Roman"/>
          <w:spacing w:val="-1"/>
          <w:sz w:val="24"/>
          <w:szCs w:val="24"/>
        </w:rPr>
        <w:t xml:space="preserve">–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и</w:t>
      </w:r>
      <w:r w:rsidRPr="0076163D">
        <w:rPr>
          <w:rFonts w:ascii="Times New Roman" w:hAnsi="Times New Roman"/>
          <w:sz w:val="24"/>
          <w:szCs w:val="24"/>
        </w:rPr>
        <w:t>общ</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е д</w:t>
      </w:r>
      <w:r w:rsidRPr="0076163D">
        <w:rPr>
          <w:rFonts w:ascii="Times New Roman" w:hAnsi="Times New Roman"/>
          <w:spacing w:val="-1"/>
          <w:sz w:val="24"/>
          <w:szCs w:val="24"/>
        </w:rPr>
        <w:t>е</w:t>
      </w:r>
      <w:r w:rsidRPr="0076163D">
        <w:rPr>
          <w:rFonts w:ascii="Times New Roman" w:hAnsi="Times New Roman"/>
          <w:sz w:val="24"/>
          <w:szCs w:val="24"/>
        </w:rPr>
        <w:t xml:space="preserve">тей к </w:t>
      </w:r>
      <w:r w:rsidRPr="0076163D">
        <w:rPr>
          <w:rFonts w:ascii="Times New Roman" w:hAnsi="Times New Roman"/>
          <w:spacing w:val="-1"/>
          <w:sz w:val="24"/>
          <w:szCs w:val="24"/>
        </w:rPr>
        <w:t>с</w:t>
      </w:r>
      <w:r w:rsidRPr="0076163D">
        <w:rPr>
          <w:rFonts w:ascii="Times New Roman" w:hAnsi="Times New Roman"/>
          <w:sz w:val="24"/>
          <w:szCs w:val="24"/>
        </w:rPr>
        <w:t>о</w:t>
      </w:r>
      <w:r w:rsidRPr="0076163D">
        <w:rPr>
          <w:rFonts w:ascii="Times New Roman" w:hAnsi="Times New Roman"/>
          <w:spacing w:val="1"/>
          <w:sz w:val="24"/>
          <w:szCs w:val="24"/>
        </w:rPr>
        <w:t>ци</w:t>
      </w:r>
      <w:r w:rsidRPr="0076163D">
        <w:rPr>
          <w:rFonts w:ascii="Times New Roman" w:hAnsi="Times New Roman"/>
          <w:spacing w:val="-2"/>
          <w:sz w:val="24"/>
          <w:szCs w:val="24"/>
        </w:rPr>
        <w:t>о</w:t>
      </w:r>
      <w:r w:rsidRPr="0076163D">
        <w:rPr>
          <w:rFonts w:ascii="Times New Roman" w:hAnsi="Times New Roman"/>
          <w:spacing w:val="3"/>
          <w:sz w:val="24"/>
          <w:szCs w:val="24"/>
        </w:rPr>
        <w:t>к</w:t>
      </w:r>
      <w:r w:rsidRPr="0076163D">
        <w:rPr>
          <w:rFonts w:ascii="Times New Roman" w:hAnsi="Times New Roman"/>
          <w:spacing w:val="-7"/>
          <w:sz w:val="24"/>
          <w:szCs w:val="24"/>
        </w:rPr>
        <w:t>у</w:t>
      </w:r>
      <w:r w:rsidRPr="0076163D">
        <w:rPr>
          <w:rFonts w:ascii="Times New Roman" w:hAnsi="Times New Roman"/>
          <w:sz w:val="24"/>
          <w:szCs w:val="24"/>
        </w:rPr>
        <w:t>л</w:t>
      </w:r>
      <w:r w:rsidRPr="0076163D">
        <w:rPr>
          <w:rFonts w:ascii="Times New Roman" w:hAnsi="Times New Roman"/>
          <w:spacing w:val="1"/>
          <w:sz w:val="24"/>
          <w:szCs w:val="24"/>
        </w:rPr>
        <w:t>ь</w:t>
      </w:r>
      <w:r w:rsidRPr="0076163D">
        <w:rPr>
          <w:rFonts w:ascii="Times New Roman" w:hAnsi="Times New Roman"/>
          <w:spacing w:val="3"/>
          <w:sz w:val="24"/>
          <w:szCs w:val="24"/>
        </w:rPr>
        <w:t>т</w:t>
      </w:r>
      <w:r w:rsidRPr="0076163D">
        <w:rPr>
          <w:rFonts w:ascii="Times New Roman" w:hAnsi="Times New Roman"/>
          <w:spacing w:val="-5"/>
          <w:sz w:val="24"/>
          <w:szCs w:val="24"/>
        </w:rPr>
        <w:t>у</w:t>
      </w:r>
      <w:r w:rsidRPr="0076163D">
        <w:rPr>
          <w:rFonts w:ascii="Times New Roman" w:hAnsi="Times New Roman"/>
          <w:sz w:val="24"/>
          <w:szCs w:val="24"/>
        </w:rPr>
        <w:t>р</w:t>
      </w:r>
      <w:r w:rsidRPr="0076163D">
        <w:rPr>
          <w:rFonts w:ascii="Times New Roman" w:hAnsi="Times New Roman"/>
          <w:spacing w:val="1"/>
          <w:sz w:val="24"/>
          <w:szCs w:val="24"/>
        </w:rPr>
        <w:t>н</w:t>
      </w:r>
      <w:r w:rsidRPr="0076163D">
        <w:rPr>
          <w:rFonts w:ascii="Times New Roman" w:hAnsi="Times New Roman"/>
          <w:sz w:val="24"/>
          <w:szCs w:val="24"/>
        </w:rPr>
        <w:t xml:space="preserve">ым </w:t>
      </w:r>
      <w:r w:rsidRPr="0076163D">
        <w:rPr>
          <w:rFonts w:ascii="Times New Roman" w:hAnsi="Times New Roman"/>
          <w:spacing w:val="3"/>
          <w:sz w:val="24"/>
          <w:szCs w:val="24"/>
        </w:rPr>
        <w:t>н</w:t>
      </w:r>
      <w:r w:rsidRPr="0076163D">
        <w:rPr>
          <w:rFonts w:ascii="Times New Roman" w:hAnsi="Times New Roman"/>
          <w:sz w:val="24"/>
          <w:szCs w:val="24"/>
        </w:rPr>
        <w:t>ор</w:t>
      </w:r>
      <w:r w:rsidRPr="0076163D">
        <w:rPr>
          <w:rFonts w:ascii="Times New Roman" w:hAnsi="Times New Roman"/>
          <w:spacing w:val="-1"/>
          <w:sz w:val="24"/>
          <w:szCs w:val="24"/>
        </w:rPr>
        <w:t>мам</w:t>
      </w:r>
      <w:r w:rsidRPr="0076163D">
        <w:rPr>
          <w:rFonts w:ascii="Times New Roman" w:hAnsi="Times New Roman"/>
          <w:sz w:val="24"/>
          <w:szCs w:val="24"/>
        </w:rPr>
        <w:t xml:space="preserve">, </w:t>
      </w:r>
      <w:proofErr w:type="gramStart"/>
      <w:r w:rsidRPr="0076163D">
        <w:rPr>
          <w:rFonts w:ascii="Times New Roman" w:hAnsi="Times New Roman"/>
          <w:sz w:val="24"/>
          <w:szCs w:val="24"/>
        </w:rPr>
        <w:t>трад</w:t>
      </w:r>
      <w:r w:rsidRPr="0076163D">
        <w:rPr>
          <w:rFonts w:ascii="Times New Roman" w:hAnsi="Times New Roman"/>
          <w:spacing w:val="1"/>
          <w:sz w:val="24"/>
          <w:szCs w:val="24"/>
        </w:rPr>
        <w:t>ици</w:t>
      </w:r>
      <w:r w:rsidRPr="0076163D">
        <w:rPr>
          <w:rFonts w:ascii="Times New Roman" w:hAnsi="Times New Roman"/>
          <w:sz w:val="24"/>
          <w:szCs w:val="24"/>
        </w:rPr>
        <w:t>ям</w:t>
      </w:r>
      <w:r w:rsidRPr="0076163D">
        <w:rPr>
          <w:rFonts w:ascii="Times New Roman" w:hAnsi="Times New Roman"/>
          <w:spacing w:val="-1"/>
          <w:sz w:val="24"/>
          <w:szCs w:val="24"/>
        </w:rPr>
        <w:t xml:space="preserve">  сем</w:t>
      </w:r>
      <w:r w:rsidRPr="0076163D">
        <w:rPr>
          <w:rFonts w:ascii="Times New Roman" w:hAnsi="Times New Roman"/>
          <w:spacing w:val="1"/>
          <w:sz w:val="24"/>
          <w:szCs w:val="24"/>
        </w:rPr>
        <w:t>ьи</w:t>
      </w:r>
      <w:proofErr w:type="gramEnd"/>
      <w:r w:rsidRPr="0076163D">
        <w:rPr>
          <w:rFonts w:ascii="Times New Roman" w:hAnsi="Times New Roman"/>
          <w:sz w:val="24"/>
          <w:szCs w:val="24"/>
        </w:rPr>
        <w:t>, общ</w:t>
      </w:r>
      <w:r w:rsidRPr="0076163D">
        <w:rPr>
          <w:rFonts w:ascii="Times New Roman" w:hAnsi="Times New Roman"/>
          <w:spacing w:val="-1"/>
          <w:sz w:val="24"/>
          <w:szCs w:val="24"/>
        </w:rPr>
        <w:t>ес</w:t>
      </w:r>
      <w:r w:rsidRPr="0076163D">
        <w:rPr>
          <w:rFonts w:ascii="Times New Roman" w:hAnsi="Times New Roman"/>
          <w:sz w:val="24"/>
          <w:szCs w:val="24"/>
        </w:rPr>
        <w:t>тв</w:t>
      </w:r>
      <w:r w:rsidRPr="0076163D">
        <w:rPr>
          <w:rFonts w:ascii="Times New Roman" w:hAnsi="Times New Roman"/>
          <w:spacing w:val="-1"/>
          <w:sz w:val="24"/>
          <w:szCs w:val="24"/>
        </w:rPr>
        <w:t>а</w:t>
      </w:r>
      <w:r w:rsidRPr="0076163D">
        <w:rPr>
          <w:rFonts w:ascii="Times New Roman" w:hAnsi="Times New Roman"/>
          <w:sz w:val="24"/>
          <w:szCs w:val="24"/>
        </w:rPr>
        <w:t>, го</w:t>
      </w:r>
      <w:r w:rsidRPr="0076163D">
        <w:rPr>
          <w:rFonts w:ascii="Times New Roman" w:hAnsi="Times New Roman"/>
          <w:spacing w:val="1"/>
          <w:sz w:val="24"/>
          <w:szCs w:val="24"/>
        </w:rPr>
        <w:t>с</w:t>
      </w:r>
      <w:r w:rsidRPr="0076163D">
        <w:rPr>
          <w:rFonts w:ascii="Times New Roman" w:hAnsi="Times New Roman"/>
          <w:spacing w:val="-5"/>
          <w:sz w:val="24"/>
          <w:szCs w:val="24"/>
        </w:rPr>
        <w:t>у</w:t>
      </w:r>
      <w:r w:rsidRPr="0076163D">
        <w:rPr>
          <w:rFonts w:ascii="Times New Roman" w:hAnsi="Times New Roman"/>
          <w:spacing w:val="2"/>
          <w:sz w:val="24"/>
          <w:szCs w:val="24"/>
        </w:rPr>
        <w:t>д</w:t>
      </w:r>
      <w:r w:rsidRPr="0076163D">
        <w:rPr>
          <w:rFonts w:ascii="Times New Roman" w:hAnsi="Times New Roman"/>
          <w:spacing w:val="-1"/>
          <w:sz w:val="24"/>
          <w:szCs w:val="24"/>
        </w:rPr>
        <w:t>а</w:t>
      </w:r>
      <w:r w:rsidRPr="0076163D">
        <w:rPr>
          <w:rFonts w:ascii="Times New Roman" w:hAnsi="Times New Roman"/>
          <w:sz w:val="24"/>
          <w:szCs w:val="24"/>
        </w:rPr>
        <w:t>р</w:t>
      </w:r>
      <w:r w:rsidRPr="0076163D">
        <w:rPr>
          <w:rFonts w:ascii="Times New Roman" w:hAnsi="Times New Roman"/>
          <w:spacing w:val="-1"/>
          <w:sz w:val="24"/>
          <w:szCs w:val="24"/>
        </w:rPr>
        <w:t>с</w:t>
      </w:r>
      <w:r w:rsidRPr="0076163D">
        <w:rPr>
          <w:rFonts w:ascii="Times New Roman" w:hAnsi="Times New Roman"/>
          <w:sz w:val="24"/>
          <w:szCs w:val="24"/>
        </w:rPr>
        <w:t>тва (проек</w:t>
      </w:r>
      <w:r w:rsidRPr="0076163D">
        <w:rPr>
          <w:rFonts w:ascii="Times New Roman" w:hAnsi="Times New Roman"/>
          <w:spacing w:val="1"/>
          <w:sz w:val="24"/>
          <w:szCs w:val="24"/>
        </w:rPr>
        <w:t>т</w:t>
      </w:r>
      <w:r w:rsidRPr="0076163D">
        <w:rPr>
          <w:rFonts w:ascii="Times New Roman" w:hAnsi="Times New Roman"/>
          <w:sz w:val="24"/>
          <w:szCs w:val="24"/>
        </w:rPr>
        <w:t>ы, тради</w:t>
      </w:r>
      <w:r w:rsidRPr="0076163D">
        <w:rPr>
          <w:rFonts w:ascii="Times New Roman" w:hAnsi="Times New Roman"/>
          <w:spacing w:val="1"/>
          <w:sz w:val="24"/>
          <w:szCs w:val="24"/>
        </w:rPr>
        <w:t>ци</w:t>
      </w:r>
      <w:r w:rsidRPr="0076163D">
        <w:rPr>
          <w:rFonts w:ascii="Times New Roman" w:hAnsi="Times New Roman"/>
          <w:spacing w:val="-2"/>
          <w:sz w:val="24"/>
          <w:szCs w:val="24"/>
        </w:rPr>
        <w:t>о</w:t>
      </w:r>
      <w:r w:rsidRPr="0076163D">
        <w:rPr>
          <w:rFonts w:ascii="Times New Roman" w:hAnsi="Times New Roman"/>
          <w:spacing w:val="1"/>
          <w:sz w:val="24"/>
          <w:szCs w:val="24"/>
        </w:rPr>
        <w:t>нн</w:t>
      </w:r>
      <w:r w:rsidRPr="0076163D">
        <w:rPr>
          <w:rFonts w:ascii="Times New Roman" w:hAnsi="Times New Roman"/>
          <w:sz w:val="24"/>
          <w:szCs w:val="24"/>
        </w:rPr>
        <w:t>ые д</w:t>
      </w:r>
      <w:r w:rsidRPr="0076163D">
        <w:rPr>
          <w:rFonts w:ascii="Times New Roman" w:hAnsi="Times New Roman"/>
          <w:spacing w:val="-1"/>
          <w:sz w:val="24"/>
          <w:szCs w:val="24"/>
        </w:rPr>
        <w:t>е</w:t>
      </w:r>
      <w:r w:rsidRPr="0076163D">
        <w:rPr>
          <w:rFonts w:ascii="Times New Roman" w:hAnsi="Times New Roman"/>
          <w:sz w:val="24"/>
          <w:szCs w:val="24"/>
        </w:rPr>
        <w:t>л</w:t>
      </w:r>
      <w:r w:rsidRPr="0076163D">
        <w:rPr>
          <w:rFonts w:ascii="Times New Roman" w:hAnsi="Times New Roman"/>
          <w:spacing w:val="-1"/>
          <w:sz w:val="24"/>
          <w:szCs w:val="24"/>
        </w:rPr>
        <w:t>а</w:t>
      </w:r>
      <w:r w:rsidRPr="0076163D">
        <w:rPr>
          <w:rFonts w:ascii="Times New Roman" w:hAnsi="Times New Roman"/>
          <w:sz w:val="24"/>
          <w:szCs w:val="24"/>
        </w:rPr>
        <w:t xml:space="preserve">, </w:t>
      </w:r>
      <w:r w:rsidRPr="0076163D">
        <w:rPr>
          <w:rFonts w:ascii="Times New Roman" w:hAnsi="Times New Roman"/>
          <w:spacing w:val="-1"/>
          <w:sz w:val="24"/>
          <w:szCs w:val="24"/>
        </w:rPr>
        <w:t>ма</w:t>
      </w:r>
      <w:r w:rsidRPr="0076163D">
        <w:rPr>
          <w:rFonts w:ascii="Times New Roman" w:hAnsi="Times New Roman"/>
          <w:spacing w:val="1"/>
          <w:sz w:val="24"/>
          <w:szCs w:val="24"/>
        </w:rPr>
        <w:t>с</w:t>
      </w:r>
      <w:r w:rsidRPr="0076163D">
        <w:rPr>
          <w:rFonts w:ascii="Times New Roman" w:hAnsi="Times New Roman"/>
          <w:sz w:val="24"/>
          <w:szCs w:val="24"/>
        </w:rPr>
        <w:t>те</w:t>
      </w:r>
      <w:r w:rsidRPr="0076163D">
        <w:rPr>
          <w:rFonts w:ascii="Times New Roman" w:hAnsi="Times New Roman"/>
          <w:spacing w:val="3"/>
          <w:sz w:val="24"/>
          <w:szCs w:val="24"/>
        </w:rPr>
        <w:t>р</w:t>
      </w:r>
      <w:r w:rsidRPr="0076163D">
        <w:rPr>
          <w:rFonts w:ascii="Times New Roman" w:hAnsi="Times New Roman"/>
          <w:spacing w:val="-1"/>
          <w:sz w:val="24"/>
          <w:szCs w:val="24"/>
        </w:rPr>
        <w:t>-</w:t>
      </w:r>
      <w:r w:rsidRPr="0076163D">
        <w:rPr>
          <w:rFonts w:ascii="Times New Roman" w:hAnsi="Times New Roman"/>
          <w:spacing w:val="1"/>
          <w:sz w:val="24"/>
          <w:szCs w:val="24"/>
        </w:rPr>
        <w:t>к</w:t>
      </w:r>
      <w:r w:rsidRPr="0076163D">
        <w:rPr>
          <w:rFonts w:ascii="Times New Roman" w:hAnsi="Times New Roman"/>
          <w:sz w:val="24"/>
          <w:szCs w:val="24"/>
        </w:rPr>
        <w:t>л</w:t>
      </w:r>
      <w:r w:rsidRPr="0076163D">
        <w:rPr>
          <w:rFonts w:ascii="Times New Roman" w:hAnsi="Times New Roman"/>
          <w:spacing w:val="-1"/>
          <w:sz w:val="24"/>
          <w:szCs w:val="24"/>
        </w:rPr>
        <w:t>асс</w:t>
      </w:r>
      <w:r w:rsidRPr="0076163D">
        <w:rPr>
          <w:rFonts w:ascii="Times New Roman" w:hAnsi="Times New Roman"/>
          <w:sz w:val="24"/>
          <w:szCs w:val="24"/>
        </w:rPr>
        <w:t xml:space="preserve">ы, </w:t>
      </w:r>
      <w:r w:rsidRPr="0076163D">
        <w:rPr>
          <w:rFonts w:ascii="Times New Roman" w:hAnsi="Times New Roman"/>
          <w:spacing w:val="2"/>
          <w:sz w:val="24"/>
          <w:szCs w:val="24"/>
        </w:rPr>
        <w:t>р</w:t>
      </w:r>
      <w:r w:rsidRPr="0076163D">
        <w:rPr>
          <w:rFonts w:ascii="Times New Roman" w:hAnsi="Times New Roman"/>
          <w:spacing w:val="-1"/>
          <w:sz w:val="24"/>
          <w:szCs w:val="24"/>
        </w:rPr>
        <w:t>а</w:t>
      </w:r>
      <w:r w:rsidRPr="0076163D">
        <w:rPr>
          <w:rFonts w:ascii="Times New Roman" w:hAnsi="Times New Roman"/>
          <w:sz w:val="24"/>
          <w:szCs w:val="24"/>
        </w:rPr>
        <w:t>бо</w:t>
      </w:r>
      <w:r w:rsidRPr="0076163D">
        <w:rPr>
          <w:rFonts w:ascii="Times New Roman" w:hAnsi="Times New Roman"/>
          <w:spacing w:val="1"/>
          <w:sz w:val="24"/>
          <w:szCs w:val="24"/>
        </w:rPr>
        <w:t>т</w:t>
      </w:r>
      <w:r w:rsidRPr="0076163D">
        <w:rPr>
          <w:rFonts w:ascii="Times New Roman" w:hAnsi="Times New Roman"/>
          <w:sz w:val="24"/>
          <w:szCs w:val="24"/>
        </w:rPr>
        <w:t>а в л</w:t>
      </w:r>
      <w:r w:rsidRPr="0076163D">
        <w:rPr>
          <w:rFonts w:ascii="Times New Roman" w:hAnsi="Times New Roman"/>
          <w:spacing w:val="1"/>
          <w:sz w:val="24"/>
          <w:szCs w:val="24"/>
        </w:rPr>
        <w:t>а</w:t>
      </w:r>
      <w:r w:rsidRPr="0076163D">
        <w:rPr>
          <w:rFonts w:ascii="Times New Roman" w:hAnsi="Times New Roman"/>
          <w:sz w:val="24"/>
          <w:szCs w:val="24"/>
        </w:rPr>
        <w:t>бор</w:t>
      </w:r>
      <w:r w:rsidRPr="0076163D">
        <w:rPr>
          <w:rFonts w:ascii="Times New Roman" w:hAnsi="Times New Roman"/>
          <w:spacing w:val="-1"/>
          <w:sz w:val="24"/>
          <w:szCs w:val="24"/>
        </w:rPr>
        <w:t>а</w:t>
      </w:r>
      <w:r w:rsidRPr="0076163D">
        <w:rPr>
          <w:rFonts w:ascii="Times New Roman" w:hAnsi="Times New Roman"/>
          <w:sz w:val="24"/>
          <w:szCs w:val="24"/>
        </w:rPr>
        <w:t>тор</w:t>
      </w:r>
      <w:r w:rsidRPr="0076163D">
        <w:rPr>
          <w:rFonts w:ascii="Times New Roman" w:hAnsi="Times New Roman"/>
          <w:spacing w:val="2"/>
          <w:sz w:val="24"/>
          <w:szCs w:val="24"/>
        </w:rPr>
        <w:t>и</w:t>
      </w:r>
      <w:r w:rsidRPr="0076163D">
        <w:rPr>
          <w:rFonts w:ascii="Times New Roman" w:hAnsi="Times New Roman"/>
          <w:sz w:val="24"/>
          <w:szCs w:val="24"/>
        </w:rPr>
        <w:t>я</w:t>
      </w:r>
      <w:r w:rsidRPr="0076163D">
        <w:rPr>
          <w:rFonts w:ascii="Times New Roman" w:hAnsi="Times New Roman"/>
          <w:spacing w:val="2"/>
          <w:sz w:val="24"/>
          <w:szCs w:val="24"/>
        </w:rPr>
        <w:t>х</w:t>
      </w:r>
      <w:r w:rsidRPr="0076163D">
        <w:rPr>
          <w:rFonts w:ascii="Times New Roman" w:hAnsi="Times New Roman"/>
          <w:sz w:val="24"/>
          <w:szCs w:val="24"/>
        </w:rPr>
        <w:t xml:space="preserve">, </w:t>
      </w:r>
      <w:r w:rsidRPr="0076163D">
        <w:rPr>
          <w:rFonts w:ascii="Times New Roman" w:hAnsi="Times New Roman"/>
          <w:spacing w:val="1"/>
          <w:sz w:val="24"/>
          <w:szCs w:val="24"/>
        </w:rPr>
        <w:t>ц</w:t>
      </w:r>
      <w:r w:rsidRPr="0076163D">
        <w:rPr>
          <w:rFonts w:ascii="Times New Roman" w:hAnsi="Times New Roman"/>
          <w:spacing w:val="-1"/>
          <w:sz w:val="24"/>
          <w:szCs w:val="24"/>
        </w:rPr>
        <w:t>е</w:t>
      </w:r>
      <w:r w:rsidRPr="0076163D">
        <w:rPr>
          <w:rFonts w:ascii="Times New Roman" w:hAnsi="Times New Roman"/>
          <w:spacing w:val="1"/>
          <w:sz w:val="24"/>
          <w:szCs w:val="24"/>
        </w:rPr>
        <w:t>н</w:t>
      </w:r>
      <w:r w:rsidRPr="0076163D">
        <w:rPr>
          <w:rFonts w:ascii="Times New Roman" w:hAnsi="Times New Roman"/>
          <w:sz w:val="24"/>
          <w:szCs w:val="24"/>
        </w:rPr>
        <w:t>тр</w:t>
      </w:r>
      <w:r w:rsidRPr="0076163D">
        <w:rPr>
          <w:rFonts w:ascii="Times New Roman" w:hAnsi="Times New Roman"/>
          <w:spacing w:val="-3"/>
          <w:sz w:val="24"/>
          <w:szCs w:val="24"/>
        </w:rPr>
        <w:t>а</w:t>
      </w:r>
      <w:r w:rsidRPr="0076163D">
        <w:rPr>
          <w:rFonts w:ascii="Times New Roman" w:hAnsi="Times New Roman"/>
          <w:sz w:val="24"/>
          <w:szCs w:val="24"/>
        </w:rPr>
        <w:t>х э</w:t>
      </w:r>
      <w:r w:rsidRPr="0076163D">
        <w:rPr>
          <w:rFonts w:ascii="Times New Roman" w:hAnsi="Times New Roman"/>
          <w:spacing w:val="1"/>
          <w:sz w:val="24"/>
          <w:szCs w:val="24"/>
        </w:rPr>
        <w:t>к</w:t>
      </w:r>
      <w:r w:rsidRPr="0076163D">
        <w:rPr>
          <w:rFonts w:ascii="Times New Roman" w:hAnsi="Times New Roman"/>
          <w:spacing w:val="-1"/>
          <w:sz w:val="24"/>
          <w:szCs w:val="24"/>
        </w:rPr>
        <w:t>с</w:t>
      </w:r>
      <w:r w:rsidRPr="0076163D">
        <w:rPr>
          <w:rFonts w:ascii="Times New Roman" w:hAnsi="Times New Roman"/>
          <w:spacing w:val="1"/>
          <w:sz w:val="24"/>
          <w:szCs w:val="24"/>
        </w:rPr>
        <w:t>п</w:t>
      </w:r>
      <w:r w:rsidRPr="0076163D">
        <w:rPr>
          <w:rFonts w:ascii="Times New Roman" w:hAnsi="Times New Roman"/>
          <w:spacing w:val="-1"/>
          <w:sz w:val="24"/>
          <w:szCs w:val="24"/>
        </w:rPr>
        <w:t>е</w:t>
      </w:r>
      <w:r w:rsidRPr="0076163D">
        <w:rPr>
          <w:rFonts w:ascii="Times New Roman" w:hAnsi="Times New Roman"/>
          <w:sz w:val="24"/>
          <w:szCs w:val="24"/>
        </w:rPr>
        <w:t>р</w:t>
      </w:r>
      <w:r w:rsidRPr="0076163D">
        <w:rPr>
          <w:rFonts w:ascii="Times New Roman" w:hAnsi="Times New Roman"/>
          <w:spacing w:val="1"/>
          <w:sz w:val="24"/>
          <w:szCs w:val="24"/>
        </w:rPr>
        <w:t>и</w:t>
      </w:r>
      <w:r w:rsidRPr="0076163D">
        <w:rPr>
          <w:rFonts w:ascii="Times New Roman" w:hAnsi="Times New Roman"/>
          <w:spacing w:val="-1"/>
          <w:sz w:val="24"/>
          <w:szCs w:val="24"/>
        </w:rPr>
        <w:t>ме</w:t>
      </w:r>
      <w:r w:rsidRPr="0076163D">
        <w:rPr>
          <w:rFonts w:ascii="Times New Roman" w:hAnsi="Times New Roman"/>
          <w:spacing w:val="1"/>
          <w:sz w:val="24"/>
          <w:szCs w:val="24"/>
        </w:rPr>
        <w:t>н</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ров</w:t>
      </w:r>
      <w:r w:rsidRPr="0076163D">
        <w:rPr>
          <w:rFonts w:ascii="Times New Roman" w:hAnsi="Times New Roman"/>
          <w:spacing w:val="-1"/>
          <w:sz w:val="24"/>
          <w:szCs w:val="24"/>
        </w:rPr>
        <w:t>ан</w:t>
      </w:r>
      <w:r w:rsidRPr="0076163D">
        <w:rPr>
          <w:rFonts w:ascii="Times New Roman" w:hAnsi="Times New Roman"/>
          <w:spacing w:val="1"/>
          <w:sz w:val="24"/>
          <w:szCs w:val="24"/>
        </w:rPr>
        <w:t>и</w:t>
      </w:r>
      <w:r w:rsidRPr="0076163D">
        <w:rPr>
          <w:rFonts w:ascii="Times New Roman" w:hAnsi="Times New Roman"/>
          <w:sz w:val="24"/>
          <w:szCs w:val="24"/>
        </w:rPr>
        <w:t>я).</w:t>
      </w:r>
    </w:p>
    <w:p w14:paraId="4416A061" w14:textId="77777777" w:rsidR="007A52BB" w:rsidRPr="0076163D" w:rsidRDefault="007A52BB" w:rsidP="007A52BB">
      <w:pPr>
        <w:pStyle w:val="a8"/>
        <w:numPr>
          <w:ilvl w:val="0"/>
          <w:numId w:val="223"/>
        </w:numPr>
        <w:tabs>
          <w:tab w:val="left" w:pos="993"/>
        </w:tabs>
        <w:spacing w:after="0" w:line="240" w:lineRule="auto"/>
        <w:ind w:left="0" w:right="-2" w:firstLine="709"/>
        <w:jc w:val="both"/>
        <w:rPr>
          <w:rFonts w:ascii="Times New Roman" w:hAnsi="Times New Roman"/>
          <w:sz w:val="24"/>
          <w:szCs w:val="24"/>
        </w:rPr>
      </w:pPr>
      <w:r w:rsidRPr="0076163D">
        <w:rPr>
          <w:rFonts w:ascii="Times New Roman" w:hAnsi="Times New Roman"/>
          <w:b/>
          <w:i/>
          <w:sz w:val="24"/>
          <w:szCs w:val="24"/>
        </w:rPr>
        <w:t>Р</w:t>
      </w:r>
      <w:r w:rsidRPr="0076163D">
        <w:rPr>
          <w:rFonts w:ascii="Times New Roman" w:hAnsi="Times New Roman"/>
          <w:b/>
          <w:i/>
          <w:spacing w:val="-1"/>
          <w:sz w:val="24"/>
          <w:szCs w:val="24"/>
        </w:rPr>
        <w:t>а</w:t>
      </w:r>
      <w:r w:rsidRPr="0076163D">
        <w:rPr>
          <w:rFonts w:ascii="Times New Roman" w:hAnsi="Times New Roman"/>
          <w:b/>
          <w:i/>
          <w:sz w:val="24"/>
          <w:szCs w:val="24"/>
        </w:rPr>
        <w:t>звл</w:t>
      </w:r>
      <w:r w:rsidRPr="0076163D">
        <w:rPr>
          <w:rFonts w:ascii="Times New Roman" w:hAnsi="Times New Roman"/>
          <w:b/>
          <w:i/>
          <w:spacing w:val="-1"/>
          <w:sz w:val="24"/>
          <w:szCs w:val="24"/>
        </w:rPr>
        <w:t>ече</w:t>
      </w:r>
      <w:r w:rsidRPr="0076163D">
        <w:rPr>
          <w:rFonts w:ascii="Times New Roman" w:hAnsi="Times New Roman"/>
          <w:b/>
          <w:i/>
          <w:sz w:val="24"/>
          <w:szCs w:val="24"/>
        </w:rPr>
        <w:t>ние</w:t>
      </w:r>
      <w:r w:rsidRPr="0076163D">
        <w:rPr>
          <w:rFonts w:ascii="Times New Roman" w:hAnsi="Times New Roman"/>
          <w:sz w:val="24"/>
          <w:szCs w:val="24"/>
        </w:rPr>
        <w:t xml:space="preserve"> </w:t>
      </w:r>
      <w:proofErr w:type="gramStart"/>
      <w:r w:rsidRPr="0076163D">
        <w:rPr>
          <w:rFonts w:ascii="Times New Roman" w:hAnsi="Times New Roman"/>
          <w:sz w:val="24"/>
          <w:szCs w:val="24"/>
        </w:rPr>
        <w:t>-  д</w:t>
      </w:r>
      <w:r w:rsidRPr="0076163D">
        <w:rPr>
          <w:rFonts w:ascii="Times New Roman" w:hAnsi="Times New Roman"/>
          <w:spacing w:val="-1"/>
          <w:sz w:val="24"/>
          <w:szCs w:val="24"/>
        </w:rPr>
        <w:t>е</w:t>
      </w:r>
      <w:r w:rsidRPr="0076163D">
        <w:rPr>
          <w:rFonts w:ascii="Times New Roman" w:hAnsi="Times New Roman"/>
          <w:sz w:val="24"/>
          <w:szCs w:val="24"/>
        </w:rPr>
        <w:t>ятел</w:t>
      </w:r>
      <w:r w:rsidRPr="0076163D">
        <w:rPr>
          <w:rFonts w:ascii="Times New Roman" w:hAnsi="Times New Roman"/>
          <w:spacing w:val="1"/>
          <w:sz w:val="24"/>
          <w:szCs w:val="24"/>
        </w:rPr>
        <w:t>ьн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ть</w:t>
      </w:r>
      <w:proofErr w:type="gramEnd"/>
      <w:r w:rsidRPr="0076163D">
        <w:rPr>
          <w:rFonts w:ascii="Times New Roman" w:hAnsi="Times New Roman"/>
          <w:sz w:val="24"/>
          <w:szCs w:val="24"/>
        </w:rPr>
        <w:t xml:space="preserve"> р</w:t>
      </w:r>
      <w:r w:rsidRPr="0076163D">
        <w:rPr>
          <w:rFonts w:ascii="Times New Roman" w:hAnsi="Times New Roman"/>
          <w:spacing w:val="-1"/>
          <w:sz w:val="24"/>
          <w:szCs w:val="24"/>
        </w:rPr>
        <w:t>а</w:t>
      </w:r>
      <w:r w:rsidRPr="0076163D">
        <w:rPr>
          <w:rFonts w:ascii="Times New Roman" w:hAnsi="Times New Roman"/>
          <w:sz w:val="24"/>
          <w:szCs w:val="24"/>
        </w:rPr>
        <w:t xml:space="preserve">ди </w:t>
      </w:r>
      <w:r w:rsidRPr="0076163D">
        <w:rPr>
          <w:rFonts w:ascii="Times New Roman" w:hAnsi="Times New Roman"/>
          <w:spacing w:val="-7"/>
          <w:sz w:val="24"/>
          <w:szCs w:val="24"/>
        </w:rPr>
        <w:t>у</w:t>
      </w:r>
      <w:r w:rsidRPr="0076163D">
        <w:rPr>
          <w:rFonts w:ascii="Times New Roman" w:hAnsi="Times New Roman"/>
          <w:sz w:val="24"/>
          <w:szCs w:val="24"/>
        </w:rPr>
        <w:t>д</w:t>
      </w:r>
      <w:r w:rsidRPr="0076163D">
        <w:rPr>
          <w:rFonts w:ascii="Times New Roman" w:hAnsi="Times New Roman"/>
          <w:spacing w:val="2"/>
          <w:sz w:val="24"/>
          <w:szCs w:val="24"/>
        </w:rPr>
        <w:t>о</w:t>
      </w:r>
      <w:r w:rsidRPr="0076163D">
        <w:rPr>
          <w:rFonts w:ascii="Times New Roman" w:hAnsi="Times New Roman"/>
          <w:sz w:val="24"/>
          <w:szCs w:val="24"/>
        </w:rPr>
        <w:t>воль</w:t>
      </w:r>
      <w:r w:rsidRPr="0076163D">
        <w:rPr>
          <w:rFonts w:ascii="Times New Roman" w:hAnsi="Times New Roman"/>
          <w:spacing w:val="-1"/>
          <w:sz w:val="24"/>
          <w:szCs w:val="24"/>
        </w:rPr>
        <w:t>с</w:t>
      </w:r>
      <w:r w:rsidRPr="0076163D">
        <w:rPr>
          <w:rFonts w:ascii="Times New Roman" w:hAnsi="Times New Roman"/>
          <w:sz w:val="24"/>
          <w:szCs w:val="24"/>
        </w:rPr>
        <w:t>тв</w:t>
      </w:r>
      <w:r w:rsidRPr="0076163D">
        <w:rPr>
          <w:rFonts w:ascii="Times New Roman" w:hAnsi="Times New Roman"/>
          <w:spacing w:val="1"/>
          <w:sz w:val="24"/>
          <w:szCs w:val="24"/>
        </w:rPr>
        <w:t>и</w:t>
      </w:r>
      <w:r w:rsidRPr="0076163D">
        <w:rPr>
          <w:rFonts w:ascii="Times New Roman" w:hAnsi="Times New Roman"/>
          <w:sz w:val="24"/>
          <w:szCs w:val="24"/>
        </w:rPr>
        <w:t xml:space="preserve">я, </w:t>
      </w:r>
      <w:r w:rsidRPr="0076163D">
        <w:rPr>
          <w:rFonts w:ascii="Times New Roman" w:hAnsi="Times New Roman"/>
          <w:spacing w:val="1"/>
          <w:sz w:val="24"/>
          <w:szCs w:val="24"/>
        </w:rPr>
        <w:t>п</w:t>
      </w:r>
      <w:r w:rsidRPr="0076163D">
        <w:rPr>
          <w:rFonts w:ascii="Times New Roman" w:hAnsi="Times New Roman"/>
          <w:sz w:val="24"/>
          <w:szCs w:val="24"/>
        </w:rPr>
        <w:t>ров</w:t>
      </w:r>
      <w:r w:rsidRPr="0076163D">
        <w:rPr>
          <w:rFonts w:ascii="Times New Roman" w:hAnsi="Times New Roman"/>
          <w:spacing w:val="-1"/>
          <w:sz w:val="24"/>
          <w:szCs w:val="24"/>
        </w:rPr>
        <w:t>е</w:t>
      </w:r>
      <w:r w:rsidRPr="0076163D">
        <w:rPr>
          <w:rFonts w:ascii="Times New Roman" w:hAnsi="Times New Roman"/>
          <w:sz w:val="24"/>
          <w:szCs w:val="24"/>
        </w:rPr>
        <w:t>д</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е до</w:t>
      </w:r>
      <w:r w:rsidRPr="0076163D">
        <w:rPr>
          <w:rFonts w:ascii="Times New Roman" w:hAnsi="Times New Roman"/>
          <w:spacing w:val="1"/>
          <w:sz w:val="24"/>
          <w:szCs w:val="24"/>
        </w:rPr>
        <w:t>с</w:t>
      </w:r>
      <w:r w:rsidRPr="0076163D">
        <w:rPr>
          <w:rFonts w:ascii="Times New Roman" w:hAnsi="Times New Roman"/>
          <w:spacing w:val="-5"/>
          <w:sz w:val="24"/>
          <w:szCs w:val="24"/>
        </w:rPr>
        <w:t>у</w:t>
      </w:r>
      <w:r w:rsidRPr="0076163D">
        <w:rPr>
          <w:rFonts w:ascii="Times New Roman" w:hAnsi="Times New Roman"/>
          <w:spacing w:val="2"/>
          <w:sz w:val="24"/>
          <w:szCs w:val="24"/>
        </w:rPr>
        <w:t>г</w:t>
      </w:r>
      <w:r w:rsidRPr="0076163D">
        <w:rPr>
          <w:rFonts w:ascii="Times New Roman" w:hAnsi="Times New Roman"/>
          <w:spacing w:val="-1"/>
          <w:sz w:val="24"/>
          <w:szCs w:val="24"/>
        </w:rPr>
        <w:t>а</w:t>
      </w:r>
      <w:r w:rsidRPr="0076163D">
        <w:rPr>
          <w:rFonts w:ascii="Times New Roman" w:hAnsi="Times New Roman"/>
          <w:sz w:val="24"/>
          <w:szCs w:val="24"/>
        </w:rPr>
        <w:t xml:space="preserve">. </w:t>
      </w:r>
      <w:r w:rsidRPr="0076163D">
        <w:rPr>
          <w:rFonts w:ascii="Times New Roman" w:hAnsi="Times New Roman"/>
          <w:spacing w:val="1"/>
          <w:sz w:val="24"/>
          <w:szCs w:val="24"/>
        </w:rPr>
        <w:t>Р</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z w:val="24"/>
          <w:szCs w:val="24"/>
        </w:rPr>
        <w:t>л</w:t>
      </w:r>
      <w:r w:rsidRPr="0076163D">
        <w:rPr>
          <w:rFonts w:ascii="Times New Roman" w:hAnsi="Times New Roman"/>
          <w:spacing w:val="1"/>
          <w:sz w:val="24"/>
          <w:szCs w:val="24"/>
        </w:rPr>
        <w:t>и</w:t>
      </w:r>
      <w:r w:rsidRPr="0076163D">
        <w:rPr>
          <w:rFonts w:ascii="Times New Roman" w:hAnsi="Times New Roman"/>
          <w:spacing w:val="-1"/>
          <w:sz w:val="24"/>
          <w:szCs w:val="24"/>
        </w:rPr>
        <w:t>ч</w:t>
      </w:r>
      <w:r w:rsidRPr="0076163D">
        <w:rPr>
          <w:rFonts w:ascii="Times New Roman" w:hAnsi="Times New Roman"/>
          <w:spacing w:val="1"/>
          <w:sz w:val="24"/>
          <w:szCs w:val="24"/>
        </w:rPr>
        <w:t>н</w:t>
      </w:r>
      <w:r w:rsidRPr="0076163D">
        <w:rPr>
          <w:rFonts w:ascii="Times New Roman" w:hAnsi="Times New Roman"/>
          <w:sz w:val="24"/>
          <w:szCs w:val="24"/>
        </w:rPr>
        <w:t xml:space="preserve">ые виды </w:t>
      </w:r>
      <w:r w:rsidRPr="0076163D">
        <w:rPr>
          <w:rFonts w:ascii="Times New Roman" w:hAnsi="Times New Roman"/>
          <w:spacing w:val="1"/>
          <w:sz w:val="24"/>
          <w:szCs w:val="24"/>
        </w:rPr>
        <w:t>и</w:t>
      </w:r>
      <w:r w:rsidRPr="0076163D">
        <w:rPr>
          <w:rFonts w:ascii="Times New Roman" w:hAnsi="Times New Roman"/>
          <w:spacing w:val="-1"/>
          <w:sz w:val="24"/>
          <w:szCs w:val="24"/>
        </w:rPr>
        <w:t>с</w:t>
      </w:r>
      <w:r w:rsidRPr="0076163D">
        <w:rPr>
          <w:rFonts w:ascii="Times New Roman" w:hAnsi="Times New Roman"/>
          <w:spacing w:val="3"/>
          <w:sz w:val="24"/>
          <w:szCs w:val="24"/>
        </w:rPr>
        <w:t>к</w:t>
      </w:r>
      <w:r w:rsidRPr="0076163D">
        <w:rPr>
          <w:rFonts w:ascii="Times New Roman" w:hAnsi="Times New Roman"/>
          <w:spacing w:val="-5"/>
          <w:sz w:val="24"/>
          <w:szCs w:val="24"/>
        </w:rPr>
        <w:t>у</w:t>
      </w:r>
      <w:r w:rsidRPr="0076163D">
        <w:rPr>
          <w:rFonts w:ascii="Times New Roman" w:hAnsi="Times New Roman"/>
          <w:spacing w:val="-1"/>
          <w:sz w:val="24"/>
          <w:szCs w:val="24"/>
        </w:rPr>
        <w:t>сс</w:t>
      </w:r>
      <w:r w:rsidRPr="0076163D">
        <w:rPr>
          <w:rFonts w:ascii="Times New Roman" w:hAnsi="Times New Roman"/>
          <w:sz w:val="24"/>
          <w:szCs w:val="24"/>
        </w:rPr>
        <w:t>т</w:t>
      </w:r>
      <w:r w:rsidRPr="0076163D">
        <w:rPr>
          <w:rFonts w:ascii="Times New Roman" w:hAnsi="Times New Roman"/>
          <w:spacing w:val="2"/>
          <w:sz w:val="24"/>
          <w:szCs w:val="24"/>
        </w:rPr>
        <w:t>в</w:t>
      </w:r>
      <w:r w:rsidRPr="0076163D">
        <w:rPr>
          <w:rFonts w:ascii="Times New Roman" w:hAnsi="Times New Roman"/>
          <w:sz w:val="24"/>
          <w:szCs w:val="24"/>
        </w:rPr>
        <w:t>а</w:t>
      </w:r>
      <w:r w:rsidRPr="0076163D">
        <w:rPr>
          <w:rFonts w:ascii="Times New Roman" w:hAnsi="Times New Roman"/>
          <w:spacing w:val="-1"/>
          <w:sz w:val="24"/>
          <w:szCs w:val="24"/>
        </w:rPr>
        <w:t xml:space="preserve"> м</w:t>
      </w:r>
      <w:r w:rsidRPr="0076163D">
        <w:rPr>
          <w:rFonts w:ascii="Times New Roman" w:hAnsi="Times New Roman"/>
          <w:sz w:val="24"/>
          <w:szCs w:val="24"/>
        </w:rPr>
        <w:t>о</w:t>
      </w:r>
      <w:r w:rsidRPr="0076163D">
        <w:rPr>
          <w:rFonts w:ascii="Times New Roman" w:hAnsi="Times New Roman"/>
          <w:spacing w:val="5"/>
          <w:sz w:val="24"/>
          <w:szCs w:val="24"/>
        </w:rPr>
        <w:t>г</w:t>
      </w:r>
      <w:r w:rsidRPr="0076163D">
        <w:rPr>
          <w:rFonts w:ascii="Times New Roman" w:hAnsi="Times New Roman"/>
          <w:spacing w:val="-5"/>
          <w:sz w:val="24"/>
          <w:szCs w:val="24"/>
        </w:rPr>
        <w:t>у</w:t>
      </w:r>
      <w:r w:rsidRPr="0076163D">
        <w:rPr>
          <w:rFonts w:ascii="Times New Roman" w:hAnsi="Times New Roman"/>
          <w:sz w:val="24"/>
          <w:szCs w:val="24"/>
        </w:rPr>
        <w:t xml:space="preserve">т </w:t>
      </w:r>
      <w:r w:rsidRPr="0076163D">
        <w:rPr>
          <w:rFonts w:ascii="Times New Roman" w:hAnsi="Times New Roman"/>
          <w:spacing w:val="1"/>
          <w:sz w:val="24"/>
          <w:szCs w:val="24"/>
        </w:rPr>
        <w:t>б</w:t>
      </w:r>
      <w:r w:rsidRPr="0076163D">
        <w:rPr>
          <w:rFonts w:ascii="Times New Roman" w:hAnsi="Times New Roman"/>
          <w:sz w:val="24"/>
          <w:szCs w:val="24"/>
        </w:rPr>
        <w:t xml:space="preserve">ыть </w:t>
      </w:r>
      <w:r w:rsidRPr="0076163D">
        <w:rPr>
          <w:rFonts w:ascii="Times New Roman" w:hAnsi="Times New Roman"/>
          <w:spacing w:val="-1"/>
          <w:sz w:val="24"/>
          <w:szCs w:val="24"/>
        </w:rPr>
        <w:t>с</w:t>
      </w: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обом пров</w:t>
      </w:r>
      <w:r w:rsidRPr="0076163D">
        <w:rPr>
          <w:rFonts w:ascii="Times New Roman" w:hAnsi="Times New Roman"/>
          <w:spacing w:val="-1"/>
          <w:sz w:val="24"/>
          <w:szCs w:val="24"/>
        </w:rPr>
        <w:t>е</w:t>
      </w:r>
      <w:r w:rsidRPr="0076163D">
        <w:rPr>
          <w:rFonts w:ascii="Times New Roman" w:hAnsi="Times New Roman"/>
          <w:sz w:val="24"/>
          <w:szCs w:val="24"/>
        </w:rPr>
        <w:t>д</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я д</w:t>
      </w:r>
      <w:r w:rsidRPr="0076163D">
        <w:rPr>
          <w:rFonts w:ascii="Times New Roman" w:hAnsi="Times New Roman"/>
          <w:spacing w:val="-2"/>
          <w:sz w:val="24"/>
          <w:szCs w:val="24"/>
        </w:rPr>
        <w:t>о</w:t>
      </w:r>
      <w:r w:rsidRPr="0076163D">
        <w:rPr>
          <w:rFonts w:ascii="Times New Roman" w:hAnsi="Times New Roman"/>
          <w:spacing w:val="1"/>
          <w:sz w:val="24"/>
          <w:szCs w:val="24"/>
        </w:rPr>
        <w:t>с</w:t>
      </w:r>
      <w:r w:rsidRPr="0076163D">
        <w:rPr>
          <w:rFonts w:ascii="Times New Roman" w:hAnsi="Times New Roman"/>
          <w:spacing w:val="-5"/>
          <w:sz w:val="24"/>
          <w:szCs w:val="24"/>
        </w:rPr>
        <w:t>у</w:t>
      </w:r>
      <w:r w:rsidRPr="0076163D">
        <w:rPr>
          <w:rFonts w:ascii="Times New Roman" w:hAnsi="Times New Roman"/>
          <w:spacing w:val="2"/>
          <w:sz w:val="24"/>
          <w:szCs w:val="24"/>
        </w:rPr>
        <w:t>г</w:t>
      </w:r>
      <w:r w:rsidRPr="0076163D">
        <w:rPr>
          <w:rFonts w:ascii="Times New Roman" w:hAnsi="Times New Roman"/>
          <w:sz w:val="24"/>
          <w:szCs w:val="24"/>
        </w:rPr>
        <w:t>а (посид</w:t>
      </w:r>
      <w:r w:rsidRPr="0076163D">
        <w:rPr>
          <w:rFonts w:ascii="Times New Roman" w:hAnsi="Times New Roman"/>
          <w:spacing w:val="-1"/>
          <w:sz w:val="24"/>
          <w:szCs w:val="24"/>
        </w:rPr>
        <w:t>е</w:t>
      </w:r>
      <w:r w:rsidRPr="0076163D">
        <w:rPr>
          <w:rFonts w:ascii="Times New Roman" w:hAnsi="Times New Roman"/>
          <w:sz w:val="24"/>
          <w:szCs w:val="24"/>
        </w:rPr>
        <w:t>л</w:t>
      </w:r>
      <w:r w:rsidRPr="0076163D">
        <w:rPr>
          <w:rFonts w:ascii="Times New Roman" w:hAnsi="Times New Roman"/>
          <w:spacing w:val="1"/>
          <w:sz w:val="24"/>
          <w:szCs w:val="24"/>
        </w:rPr>
        <w:t>ки</w:t>
      </w:r>
      <w:r w:rsidRPr="0076163D">
        <w:rPr>
          <w:rFonts w:ascii="Times New Roman" w:hAnsi="Times New Roman"/>
          <w:sz w:val="24"/>
          <w:szCs w:val="24"/>
        </w:rPr>
        <w:t xml:space="preserve">, </w:t>
      </w:r>
      <w:r w:rsidRPr="0076163D">
        <w:rPr>
          <w:rFonts w:ascii="Times New Roman" w:hAnsi="Times New Roman"/>
          <w:spacing w:val="1"/>
          <w:sz w:val="24"/>
          <w:szCs w:val="24"/>
        </w:rPr>
        <w:t>к</w:t>
      </w:r>
      <w:r w:rsidRPr="0076163D">
        <w:rPr>
          <w:rFonts w:ascii="Times New Roman" w:hAnsi="Times New Roman"/>
          <w:spacing w:val="2"/>
          <w:sz w:val="24"/>
          <w:szCs w:val="24"/>
        </w:rPr>
        <w:t>л</w:t>
      </w:r>
      <w:r w:rsidRPr="0076163D">
        <w:rPr>
          <w:rFonts w:ascii="Times New Roman" w:hAnsi="Times New Roman"/>
          <w:spacing w:val="-7"/>
          <w:sz w:val="24"/>
          <w:szCs w:val="24"/>
        </w:rPr>
        <w:t>у</w:t>
      </w:r>
      <w:r w:rsidRPr="0076163D">
        <w:rPr>
          <w:rFonts w:ascii="Times New Roman" w:hAnsi="Times New Roman"/>
          <w:sz w:val="24"/>
          <w:szCs w:val="24"/>
        </w:rPr>
        <w:t>б</w:t>
      </w:r>
      <w:r w:rsidRPr="0076163D">
        <w:rPr>
          <w:rFonts w:ascii="Times New Roman" w:hAnsi="Times New Roman"/>
          <w:spacing w:val="2"/>
          <w:sz w:val="24"/>
          <w:szCs w:val="24"/>
        </w:rPr>
        <w:t>ы</w:t>
      </w:r>
      <w:r w:rsidRPr="0076163D">
        <w:rPr>
          <w:rFonts w:ascii="Times New Roman" w:hAnsi="Times New Roman"/>
          <w:sz w:val="24"/>
          <w:szCs w:val="24"/>
        </w:rPr>
        <w:t>, го</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pacing w:val="1"/>
          <w:sz w:val="24"/>
          <w:szCs w:val="24"/>
        </w:rPr>
        <w:t>н</w:t>
      </w:r>
      <w:r w:rsidRPr="0076163D">
        <w:rPr>
          <w:rFonts w:ascii="Times New Roman" w:hAnsi="Times New Roman"/>
          <w:sz w:val="24"/>
          <w:szCs w:val="24"/>
        </w:rPr>
        <w:t>ы</w:t>
      </w:r>
      <w:r w:rsidRPr="0076163D">
        <w:rPr>
          <w:rFonts w:ascii="Times New Roman" w:hAnsi="Times New Roman"/>
          <w:spacing w:val="-1"/>
          <w:sz w:val="24"/>
          <w:szCs w:val="24"/>
        </w:rPr>
        <w:t>е</w:t>
      </w:r>
      <w:r w:rsidRPr="0076163D">
        <w:rPr>
          <w:rFonts w:ascii="Times New Roman" w:hAnsi="Times New Roman"/>
          <w:sz w:val="24"/>
          <w:szCs w:val="24"/>
        </w:rPr>
        <w:t>, до</w:t>
      </w:r>
      <w:r w:rsidRPr="0076163D">
        <w:rPr>
          <w:rFonts w:ascii="Times New Roman" w:hAnsi="Times New Roman"/>
          <w:spacing w:val="1"/>
          <w:sz w:val="24"/>
          <w:szCs w:val="24"/>
        </w:rPr>
        <w:t>с</w:t>
      </w:r>
      <w:r w:rsidRPr="0076163D">
        <w:rPr>
          <w:rFonts w:ascii="Times New Roman" w:hAnsi="Times New Roman"/>
          <w:spacing w:val="-5"/>
          <w:sz w:val="24"/>
          <w:szCs w:val="24"/>
        </w:rPr>
        <w:t>у</w:t>
      </w:r>
      <w:r w:rsidRPr="0076163D">
        <w:rPr>
          <w:rFonts w:ascii="Times New Roman" w:hAnsi="Times New Roman"/>
          <w:sz w:val="24"/>
          <w:szCs w:val="24"/>
        </w:rPr>
        <w:t>г</w:t>
      </w:r>
      <w:r w:rsidRPr="0076163D">
        <w:rPr>
          <w:rFonts w:ascii="Times New Roman" w:hAnsi="Times New Roman"/>
          <w:spacing w:val="1"/>
          <w:sz w:val="24"/>
          <w:szCs w:val="24"/>
        </w:rPr>
        <w:t>и</w:t>
      </w:r>
      <w:r w:rsidRPr="0076163D">
        <w:rPr>
          <w:rFonts w:ascii="Times New Roman" w:hAnsi="Times New Roman"/>
          <w:sz w:val="24"/>
          <w:szCs w:val="24"/>
        </w:rPr>
        <w:t xml:space="preserve">, </w:t>
      </w:r>
      <w:r w:rsidRPr="0076163D">
        <w:rPr>
          <w:rFonts w:ascii="Times New Roman" w:hAnsi="Times New Roman"/>
          <w:spacing w:val="1"/>
          <w:sz w:val="24"/>
          <w:szCs w:val="24"/>
        </w:rPr>
        <w:t>и</w:t>
      </w:r>
      <w:r w:rsidRPr="0076163D">
        <w:rPr>
          <w:rFonts w:ascii="Times New Roman" w:hAnsi="Times New Roman"/>
          <w:sz w:val="24"/>
          <w:szCs w:val="24"/>
        </w:rPr>
        <w:t>гр</w:t>
      </w:r>
      <w:r w:rsidRPr="0076163D">
        <w:rPr>
          <w:rFonts w:ascii="Times New Roman" w:hAnsi="Times New Roman"/>
          <w:spacing w:val="-1"/>
          <w:sz w:val="24"/>
          <w:szCs w:val="24"/>
        </w:rPr>
        <w:t>а</w:t>
      </w:r>
      <w:r w:rsidRPr="0076163D">
        <w:rPr>
          <w:rFonts w:ascii="Times New Roman" w:hAnsi="Times New Roman"/>
          <w:sz w:val="24"/>
          <w:szCs w:val="24"/>
        </w:rPr>
        <w:t>).</w:t>
      </w:r>
    </w:p>
    <w:p w14:paraId="33139283" w14:textId="77777777" w:rsidR="007A52BB" w:rsidRPr="0076163D" w:rsidRDefault="007A52BB" w:rsidP="007A52BB">
      <w:pPr>
        <w:pStyle w:val="a8"/>
        <w:numPr>
          <w:ilvl w:val="0"/>
          <w:numId w:val="223"/>
        </w:numPr>
        <w:tabs>
          <w:tab w:val="left" w:pos="993"/>
        </w:tabs>
        <w:spacing w:after="0" w:line="240" w:lineRule="auto"/>
        <w:ind w:left="0" w:right="-2" w:firstLine="709"/>
        <w:jc w:val="both"/>
        <w:rPr>
          <w:rFonts w:ascii="Times New Roman" w:hAnsi="Times New Roman"/>
          <w:sz w:val="24"/>
          <w:szCs w:val="24"/>
        </w:rPr>
      </w:pPr>
      <w:r w:rsidRPr="0076163D">
        <w:rPr>
          <w:rFonts w:ascii="Times New Roman" w:hAnsi="Times New Roman"/>
          <w:b/>
          <w:i/>
          <w:sz w:val="24"/>
          <w:szCs w:val="24"/>
        </w:rPr>
        <w:t>Д</w:t>
      </w:r>
      <w:r w:rsidRPr="0076163D">
        <w:rPr>
          <w:rFonts w:ascii="Times New Roman" w:hAnsi="Times New Roman"/>
          <w:b/>
          <w:i/>
          <w:spacing w:val="-1"/>
          <w:sz w:val="24"/>
          <w:szCs w:val="24"/>
        </w:rPr>
        <w:t>е</w:t>
      </w:r>
      <w:r w:rsidRPr="0076163D">
        <w:rPr>
          <w:rFonts w:ascii="Times New Roman" w:hAnsi="Times New Roman"/>
          <w:b/>
          <w:i/>
          <w:sz w:val="24"/>
          <w:szCs w:val="24"/>
        </w:rPr>
        <w:t>ятельно</w:t>
      </w:r>
      <w:r w:rsidRPr="0076163D">
        <w:rPr>
          <w:rFonts w:ascii="Times New Roman" w:hAnsi="Times New Roman"/>
          <w:b/>
          <w:i/>
          <w:spacing w:val="-1"/>
          <w:sz w:val="24"/>
          <w:szCs w:val="24"/>
        </w:rPr>
        <w:t>с</w:t>
      </w:r>
      <w:r w:rsidRPr="0076163D">
        <w:rPr>
          <w:rFonts w:ascii="Times New Roman" w:hAnsi="Times New Roman"/>
          <w:b/>
          <w:i/>
          <w:sz w:val="24"/>
          <w:szCs w:val="24"/>
        </w:rPr>
        <w:t>ть</w:t>
      </w:r>
      <w:r w:rsidRPr="0076163D">
        <w:rPr>
          <w:rFonts w:ascii="Times New Roman" w:hAnsi="Times New Roman"/>
          <w:sz w:val="24"/>
          <w:szCs w:val="24"/>
        </w:rPr>
        <w:t xml:space="preserve"> - </w:t>
      </w:r>
      <w:r w:rsidRPr="0076163D">
        <w:rPr>
          <w:rFonts w:ascii="Times New Roman" w:hAnsi="Times New Roman"/>
          <w:spacing w:val="1"/>
          <w:sz w:val="24"/>
          <w:szCs w:val="24"/>
        </w:rPr>
        <w:t>п</w:t>
      </w:r>
      <w:r w:rsidRPr="0076163D">
        <w:rPr>
          <w:rFonts w:ascii="Times New Roman" w:hAnsi="Times New Roman"/>
          <w:sz w:val="24"/>
          <w:szCs w:val="24"/>
        </w:rPr>
        <w:t>ро</w:t>
      </w:r>
      <w:r w:rsidRPr="0076163D">
        <w:rPr>
          <w:rFonts w:ascii="Times New Roman" w:hAnsi="Times New Roman"/>
          <w:spacing w:val="1"/>
          <w:sz w:val="24"/>
          <w:szCs w:val="24"/>
        </w:rPr>
        <w:t>ц</w:t>
      </w:r>
      <w:r w:rsidRPr="0076163D">
        <w:rPr>
          <w:rFonts w:ascii="Times New Roman" w:hAnsi="Times New Roman"/>
          <w:spacing w:val="-1"/>
          <w:sz w:val="24"/>
          <w:szCs w:val="24"/>
        </w:rPr>
        <w:t>ес</w:t>
      </w:r>
      <w:r w:rsidRPr="0076163D">
        <w:rPr>
          <w:rFonts w:ascii="Times New Roman" w:hAnsi="Times New Roman"/>
          <w:sz w:val="24"/>
          <w:szCs w:val="24"/>
        </w:rPr>
        <w:t>с (про</w:t>
      </w:r>
      <w:r w:rsidRPr="0076163D">
        <w:rPr>
          <w:rFonts w:ascii="Times New Roman" w:hAnsi="Times New Roman"/>
          <w:spacing w:val="1"/>
          <w:sz w:val="24"/>
          <w:szCs w:val="24"/>
        </w:rPr>
        <w:t>ц</w:t>
      </w:r>
      <w:r w:rsidRPr="0076163D">
        <w:rPr>
          <w:rFonts w:ascii="Times New Roman" w:hAnsi="Times New Roman"/>
          <w:spacing w:val="-1"/>
          <w:sz w:val="24"/>
          <w:szCs w:val="24"/>
        </w:rPr>
        <w:t>есс</w:t>
      </w:r>
      <w:r w:rsidRPr="0076163D">
        <w:rPr>
          <w:rFonts w:ascii="Times New Roman" w:hAnsi="Times New Roman"/>
          <w:sz w:val="24"/>
          <w:szCs w:val="24"/>
        </w:rPr>
        <w:t>ы)</w:t>
      </w:r>
      <w:r w:rsidRPr="0076163D">
        <w:rPr>
          <w:rFonts w:ascii="Times New Roman" w:hAnsi="Times New Roman"/>
          <w:spacing w:val="-1"/>
          <w:sz w:val="24"/>
          <w:szCs w:val="24"/>
        </w:rPr>
        <w:t xml:space="preserve"> с</w:t>
      </w:r>
      <w:r w:rsidRPr="0076163D">
        <w:rPr>
          <w:rFonts w:ascii="Times New Roman" w:hAnsi="Times New Roman"/>
          <w:sz w:val="24"/>
          <w:szCs w:val="24"/>
        </w:rPr>
        <w:t>о</w:t>
      </w:r>
      <w:r w:rsidRPr="0076163D">
        <w:rPr>
          <w:rFonts w:ascii="Times New Roman" w:hAnsi="Times New Roman"/>
          <w:spacing w:val="1"/>
          <w:sz w:val="24"/>
          <w:szCs w:val="24"/>
        </w:rPr>
        <w:t>зн</w:t>
      </w:r>
      <w:r w:rsidRPr="0076163D">
        <w:rPr>
          <w:rFonts w:ascii="Times New Roman" w:hAnsi="Times New Roman"/>
          <w:spacing w:val="-1"/>
          <w:sz w:val="24"/>
          <w:szCs w:val="24"/>
        </w:rPr>
        <w:t>а</w:t>
      </w:r>
      <w:r w:rsidRPr="0076163D">
        <w:rPr>
          <w:rFonts w:ascii="Times New Roman" w:hAnsi="Times New Roman"/>
          <w:sz w:val="24"/>
          <w:szCs w:val="24"/>
        </w:rPr>
        <w:t>тел</w:t>
      </w:r>
      <w:r w:rsidRPr="0076163D">
        <w:rPr>
          <w:rFonts w:ascii="Times New Roman" w:hAnsi="Times New Roman"/>
          <w:spacing w:val="1"/>
          <w:sz w:val="24"/>
          <w:szCs w:val="24"/>
        </w:rPr>
        <w:t>ьн</w:t>
      </w:r>
      <w:r w:rsidRPr="0076163D">
        <w:rPr>
          <w:rFonts w:ascii="Times New Roman" w:hAnsi="Times New Roman"/>
          <w:sz w:val="24"/>
          <w:szCs w:val="24"/>
        </w:rPr>
        <w:t xml:space="preserve">ого </w:t>
      </w:r>
      <w:r w:rsidRPr="0076163D">
        <w:rPr>
          <w:rFonts w:ascii="Times New Roman" w:hAnsi="Times New Roman"/>
          <w:spacing w:val="-1"/>
          <w:sz w:val="24"/>
          <w:szCs w:val="24"/>
        </w:rPr>
        <w:t>а</w:t>
      </w:r>
      <w:r w:rsidRPr="0076163D">
        <w:rPr>
          <w:rFonts w:ascii="Times New Roman" w:hAnsi="Times New Roman"/>
          <w:spacing w:val="1"/>
          <w:sz w:val="24"/>
          <w:szCs w:val="24"/>
        </w:rPr>
        <w:t>к</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вного с об</w:t>
      </w:r>
      <w:r w:rsidRPr="0076163D">
        <w:rPr>
          <w:rFonts w:ascii="Times New Roman" w:hAnsi="Times New Roman"/>
          <w:spacing w:val="1"/>
          <w:sz w:val="24"/>
          <w:szCs w:val="24"/>
        </w:rPr>
        <w:t>ъ</w:t>
      </w:r>
      <w:r w:rsidRPr="0076163D">
        <w:rPr>
          <w:rFonts w:ascii="Times New Roman" w:hAnsi="Times New Roman"/>
          <w:spacing w:val="-1"/>
          <w:sz w:val="24"/>
          <w:szCs w:val="24"/>
        </w:rPr>
        <w:t>е</w:t>
      </w:r>
      <w:r w:rsidRPr="0076163D">
        <w:rPr>
          <w:rFonts w:ascii="Times New Roman" w:hAnsi="Times New Roman"/>
          <w:spacing w:val="1"/>
          <w:sz w:val="24"/>
          <w:szCs w:val="24"/>
        </w:rPr>
        <w:t>к</w:t>
      </w:r>
      <w:r w:rsidRPr="0076163D">
        <w:rPr>
          <w:rFonts w:ascii="Times New Roman" w:hAnsi="Times New Roman"/>
          <w:spacing w:val="-2"/>
          <w:sz w:val="24"/>
          <w:szCs w:val="24"/>
        </w:rPr>
        <w:t>т</w:t>
      </w:r>
      <w:r w:rsidRPr="0076163D">
        <w:rPr>
          <w:rFonts w:ascii="Times New Roman" w:hAnsi="Times New Roman"/>
          <w:sz w:val="24"/>
          <w:szCs w:val="24"/>
        </w:rPr>
        <w:t>ом (ок</w:t>
      </w:r>
      <w:r w:rsidRPr="0076163D">
        <w:rPr>
          <w:rFonts w:ascii="Times New Roman" w:hAnsi="Times New Roman"/>
          <w:spacing w:val="2"/>
          <w:sz w:val="24"/>
          <w:szCs w:val="24"/>
        </w:rPr>
        <w:t>р</w:t>
      </w:r>
      <w:r w:rsidRPr="0076163D">
        <w:rPr>
          <w:rFonts w:ascii="Times New Roman" w:hAnsi="Times New Roman"/>
          <w:spacing w:val="-5"/>
          <w:sz w:val="24"/>
          <w:szCs w:val="24"/>
        </w:rPr>
        <w:t>у</w:t>
      </w:r>
      <w:r w:rsidRPr="0076163D">
        <w:rPr>
          <w:rFonts w:ascii="Times New Roman" w:hAnsi="Times New Roman"/>
          <w:spacing w:val="2"/>
          <w:sz w:val="24"/>
          <w:szCs w:val="24"/>
        </w:rPr>
        <w:t>ж</w:t>
      </w:r>
      <w:r w:rsidRPr="0076163D">
        <w:rPr>
          <w:rFonts w:ascii="Times New Roman" w:hAnsi="Times New Roman"/>
          <w:spacing w:val="-1"/>
          <w:sz w:val="24"/>
          <w:szCs w:val="24"/>
        </w:rPr>
        <w:t>а</w:t>
      </w:r>
      <w:r w:rsidRPr="0076163D">
        <w:rPr>
          <w:rFonts w:ascii="Times New Roman" w:hAnsi="Times New Roman"/>
          <w:sz w:val="24"/>
          <w:szCs w:val="24"/>
        </w:rPr>
        <w:t>ющ</w:t>
      </w:r>
      <w:r w:rsidRPr="0076163D">
        <w:rPr>
          <w:rFonts w:ascii="Times New Roman" w:hAnsi="Times New Roman"/>
          <w:spacing w:val="-1"/>
          <w:sz w:val="24"/>
          <w:szCs w:val="24"/>
        </w:rPr>
        <w:t>е</w:t>
      </w:r>
      <w:r w:rsidRPr="0076163D">
        <w:rPr>
          <w:rFonts w:ascii="Times New Roman" w:hAnsi="Times New Roman"/>
          <w:sz w:val="24"/>
          <w:szCs w:val="24"/>
        </w:rPr>
        <w:t>й д</w:t>
      </w:r>
      <w:r w:rsidRPr="0076163D">
        <w:rPr>
          <w:rFonts w:ascii="Times New Roman" w:hAnsi="Times New Roman"/>
          <w:spacing w:val="-1"/>
          <w:sz w:val="24"/>
          <w:szCs w:val="24"/>
        </w:rPr>
        <w:t>е</w:t>
      </w:r>
      <w:r w:rsidRPr="0076163D">
        <w:rPr>
          <w:rFonts w:ascii="Times New Roman" w:hAnsi="Times New Roman"/>
          <w:spacing w:val="1"/>
          <w:sz w:val="24"/>
          <w:szCs w:val="24"/>
        </w:rPr>
        <w:t>й</w:t>
      </w:r>
      <w:r w:rsidRPr="0076163D">
        <w:rPr>
          <w:rFonts w:ascii="Times New Roman" w:hAnsi="Times New Roman"/>
          <w:spacing w:val="-1"/>
          <w:sz w:val="24"/>
          <w:szCs w:val="24"/>
        </w:rPr>
        <w:t>с</w:t>
      </w:r>
      <w:r w:rsidRPr="0076163D">
        <w:rPr>
          <w:rFonts w:ascii="Times New Roman" w:hAnsi="Times New Roman"/>
          <w:sz w:val="24"/>
          <w:szCs w:val="24"/>
        </w:rPr>
        <w:t>тв</w:t>
      </w:r>
      <w:r w:rsidRPr="0076163D">
        <w:rPr>
          <w:rFonts w:ascii="Times New Roman" w:hAnsi="Times New Roman"/>
          <w:spacing w:val="1"/>
          <w:sz w:val="24"/>
          <w:szCs w:val="24"/>
        </w:rPr>
        <w:t>и</w:t>
      </w:r>
      <w:r w:rsidRPr="0076163D">
        <w:rPr>
          <w:rFonts w:ascii="Times New Roman" w:hAnsi="Times New Roman"/>
          <w:sz w:val="24"/>
          <w:szCs w:val="24"/>
        </w:rPr>
        <w:t>тел</w:t>
      </w:r>
      <w:r w:rsidRPr="0076163D">
        <w:rPr>
          <w:rFonts w:ascii="Times New Roman" w:hAnsi="Times New Roman"/>
          <w:spacing w:val="1"/>
          <w:sz w:val="24"/>
          <w:szCs w:val="24"/>
        </w:rPr>
        <w:t>ьн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pacing w:val="-2"/>
          <w:sz w:val="24"/>
          <w:szCs w:val="24"/>
        </w:rPr>
        <w:t>т</w:t>
      </w:r>
      <w:r w:rsidRPr="0076163D">
        <w:rPr>
          <w:rFonts w:ascii="Times New Roman" w:hAnsi="Times New Roman"/>
          <w:spacing w:val="1"/>
          <w:sz w:val="24"/>
          <w:szCs w:val="24"/>
        </w:rPr>
        <w:t>ь</w:t>
      </w:r>
      <w:r w:rsidRPr="0076163D">
        <w:rPr>
          <w:rFonts w:ascii="Times New Roman" w:hAnsi="Times New Roman"/>
          <w:sz w:val="24"/>
          <w:szCs w:val="24"/>
        </w:rPr>
        <w:t xml:space="preserve">ю), </w:t>
      </w:r>
      <w:r w:rsidRPr="0076163D">
        <w:rPr>
          <w:rFonts w:ascii="Times New Roman" w:hAnsi="Times New Roman"/>
          <w:spacing w:val="-1"/>
          <w:sz w:val="24"/>
          <w:szCs w:val="24"/>
        </w:rPr>
        <w:t>в</w:t>
      </w:r>
      <w:r w:rsidRPr="0076163D">
        <w:rPr>
          <w:rFonts w:ascii="Times New Roman" w:hAnsi="Times New Roman"/>
          <w:sz w:val="24"/>
          <w:szCs w:val="24"/>
        </w:rPr>
        <w:t>о вр</w:t>
      </w:r>
      <w:r w:rsidRPr="0076163D">
        <w:rPr>
          <w:rFonts w:ascii="Times New Roman" w:hAnsi="Times New Roman"/>
          <w:spacing w:val="-1"/>
          <w:sz w:val="24"/>
          <w:szCs w:val="24"/>
        </w:rPr>
        <w:t>ем</w:t>
      </w:r>
      <w:r w:rsidRPr="0076163D">
        <w:rPr>
          <w:rFonts w:ascii="Times New Roman" w:hAnsi="Times New Roman"/>
          <w:sz w:val="24"/>
          <w:szCs w:val="24"/>
        </w:rPr>
        <w:t xml:space="preserve">я </w:t>
      </w:r>
      <w:r w:rsidRPr="0076163D">
        <w:rPr>
          <w:rFonts w:ascii="Times New Roman" w:hAnsi="Times New Roman"/>
          <w:spacing w:val="1"/>
          <w:sz w:val="24"/>
          <w:szCs w:val="24"/>
        </w:rPr>
        <w:t>к</w:t>
      </w:r>
      <w:r w:rsidRPr="0076163D">
        <w:rPr>
          <w:rFonts w:ascii="Times New Roman" w:hAnsi="Times New Roman"/>
          <w:sz w:val="24"/>
          <w:szCs w:val="24"/>
        </w:rPr>
        <w:t xml:space="preserve">оторого </w:t>
      </w:r>
      <w:r w:rsidRPr="0076163D">
        <w:rPr>
          <w:rFonts w:ascii="Times New Roman" w:hAnsi="Times New Roman"/>
          <w:spacing w:val="4"/>
          <w:sz w:val="24"/>
          <w:szCs w:val="24"/>
        </w:rPr>
        <w:t>с</w:t>
      </w:r>
      <w:r w:rsidRPr="0076163D">
        <w:rPr>
          <w:rFonts w:ascii="Times New Roman" w:hAnsi="Times New Roman"/>
          <w:spacing w:val="-5"/>
          <w:sz w:val="24"/>
          <w:szCs w:val="24"/>
        </w:rPr>
        <w:t>у</w:t>
      </w:r>
      <w:r w:rsidRPr="0076163D">
        <w:rPr>
          <w:rFonts w:ascii="Times New Roman" w:hAnsi="Times New Roman"/>
          <w:sz w:val="24"/>
          <w:szCs w:val="24"/>
        </w:rPr>
        <w:t>б</w:t>
      </w:r>
      <w:r w:rsidRPr="0076163D">
        <w:rPr>
          <w:rFonts w:ascii="Times New Roman" w:hAnsi="Times New Roman"/>
          <w:spacing w:val="1"/>
          <w:sz w:val="24"/>
          <w:szCs w:val="24"/>
        </w:rPr>
        <w:t>ъ</w:t>
      </w:r>
      <w:r w:rsidRPr="0076163D">
        <w:rPr>
          <w:rFonts w:ascii="Times New Roman" w:hAnsi="Times New Roman"/>
          <w:spacing w:val="-1"/>
          <w:sz w:val="24"/>
          <w:szCs w:val="24"/>
        </w:rPr>
        <w:t>е</w:t>
      </w:r>
      <w:r w:rsidRPr="0076163D">
        <w:rPr>
          <w:rFonts w:ascii="Times New Roman" w:hAnsi="Times New Roman"/>
          <w:spacing w:val="1"/>
          <w:sz w:val="24"/>
          <w:szCs w:val="24"/>
        </w:rPr>
        <w:t>к</w:t>
      </w:r>
      <w:r w:rsidRPr="0076163D">
        <w:rPr>
          <w:rFonts w:ascii="Times New Roman" w:hAnsi="Times New Roman"/>
          <w:sz w:val="24"/>
          <w:szCs w:val="24"/>
        </w:rPr>
        <w:t xml:space="preserve">т </w:t>
      </w:r>
      <w:r w:rsidRPr="0076163D">
        <w:rPr>
          <w:rFonts w:ascii="Times New Roman" w:hAnsi="Times New Roman"/>
          <w:spacing w:val="2"/>
          <w:sz w:val="24"/>
          <w:szCs w:val="24"/>
        </w:rPr>
        <w:t>ц</w:t>
      </w:r>
      <w:r w:rsidRPr="0076163D">
        <w:rPr>
          <w:rFonts w:ascii="Times New Roman" w:hAnsi="Times New Roman"/>
          <w:spacing w:val="-1"/>
          <w:sz w:val="24"/>
          <w:szCs w:val="24"/>
        </w:rPr>
        <w:t>е</w:t>
      </w:r>
      <w:r w:rsidRPr="0076163D">
        <w:rPr>
          <w:rFonts w:ascii="Times New Roman" w:hAnsi="Times New Roman"/>
          <w:sz w:val="24"/>
          <w:szCs w:val="24"/>
        </w:rPr>
        <w:t>л</w:t>
      </w:r>
      <w:r w:rsidRPr="0076163D">
        <w:rPr>
          <w:rFonts w:ascii="Times New Roman" w:hAnsi="Times New Roman"/>
          <w:spacing w:val="-1"/>
          <w:sz w:val="24"/>
          <w:szCs w:val="24"/>
        </w:rPr>
        <w:t>е</w:t>
      </w:r>
      <w:r w:rsidRPr="0076163D">
        <w:rPr>
          <w:rFonts w:ascii="Times New Roman" w:hAnsi="Times New Roman"/>
          <w:spacing w:val="1"/>
          <w:sz w:val="24"/>
          <w:szCs w:val="24"/>
        </w:rPr>
        <w:t>н</w:t>
      </w:r>
      <w:r w:rsidRPr="0076163D">
        <w:rPr>
          <w:rFonts w:ascii="Times New Roman" w:hAnsi="Times New Roman"/>
          <w:spacing w:val="-1"/>
          <w:sz w:val="24"/>
          <w:szCs w:val="24"/>
        </w:rPr>
        <w:t>а</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z w:val="24"/>
          <w:szCs w:val="24"/>
        </w:rPr>
        <w:t>вл</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 xml:space="preserve">о </w:t>
      </w:r>
      <w:proofErr w:type="gramStart"/>
      <w:r w:rsidRPr="0076163D">
        <w:rPr>
          <w:rFonts w:ascii="Times New Roman" w:hAnsi="Times New Roman"/>
          <w:sz w:val="24"/>
          <w:szCs w:val="24"/>
        </w:rPr>
        <w:t>воз</w:t>
      </w:r>
      <w:r w:rsidRPr="0076163D">
        <w:rPr>
          <w:rFonts w:ascii="Times New Roman" w:hAnsi="Times New Roman"/>
          <w:spacing w:val="-2"/>
          <w:sz w:val="24"/>
          <w:szCs w:val="24"/>
        </w:rPr>
        <w:t>д</w:t>
      </w:r>
      <w:r w:rsidRPr="0076163D">
        <w:rPr>
          <w:rFonts w:ascii="Times New Roman" w:hAnsi="Times New Roman"/>
          <w:spacing w:val="-1"/>
          <w:sz w:val="24"/>
          <w:szCs w:val="24"/>
        </w:rPr>
        <w:t>е</w:t>
      </w:r>
      <w:r w:rsidRPr="0076163D">
        <w:rPr>
          <w:rFonts w:ascii="Times New Roman" w:hAnsi="Times New Roman"/>
          <w:spacing w:val="1"/>
          <w:sz w:val="24"/>
          <w:szCs w:val="24"/>
        </w:rPr>
        <w:t>й</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в</w:t>
      </w:r>
      <w:r w:rsidRPr="0076163D">
        <w:rPr>
          <w:rFonts w:ascii="Times New Roman" w:hAnsi="Times New Roman"/>
          <w:spacing w:val="-5"/>
          <w:sz w:val="24"/>
          <w:szCs w:val="24"/>
        </w:rPr>
        <w:t>у</w:t>
      </w:r>
      <w:r w:rsidRPr="0076163D">
        <w:rPr>
          <w:rFonts w:ascii="Times New Roman" w:hAnsi="Times New Roman"/>
          <w:spacing w:val="-1"/>
          <w:sz w:val="24"/>
          <w:szCs w:val="24"/>
        </w:rPr>
        <w:t>е</w:t>
      </w:r>
      <w:r w:rsidRPr="0076163D">
        <w:rPr>
          <w:rFonts w:ascii="Times New Roman" w:hAnsi="Times New Roman"/>
          <w:sz w:val="24"/>
          <w:szCs w:val="24"/>
        </w:rPr>
        <w:t xml:space="preserve">т  </w:t>
      </w:r>
      <w:r w:rsidRPr="0076163D">
        <w:rPr>
          <w:rFonts w:ascii="Times New Roman" w:hAnsi="Times New Roman"/>
          <w:spacing w:val="2"/>
          <w:sz w:val="24"/>
          <w:szCs w:val="24"/>
        </w:rPr>
        <w:t>н</w:t>
      </w:r>
      <w:r w:rsidRPr="0076163D">
        <w:rPr>
          <w:rFonts w:ascii="Times New Roman" w:hAnsi="Times New Roman"/>
          <w:sz w:val="24"/>
          <w:szCs w:val="24"/>
        </w:rPr>
        <w:t>а</w:t>
      </w:r>
      <w:proofErr w:type="gramEnd"/>
      <w:r w:rsidRPr="0076163D">
        <w:rPr>
          <w:rFonts w:ascii="Times New Roman" w:hAnsi="Times New Roman"/>
          <w:sz w:val="24"/>
          <w:szCs w:val="24"/>
        </w:rPr>
        <w:t xml:space="preserve"> об</w:t>
      </w:r>
      <w:r w:rsidRPr="0076163D">
        <w:rPr>
          <w:rFonts w:ascii="Times New Roman" w:hAnsi="Times New Roman"/>
          <w:spacing w:val="1"/>
          <w:sz w:val="24"/>
          <w:szCs w:val="24"/>
        </w:rPr>
        <w:t>ъ</w:t>
      </w:r>
      <w:r w:rsidRPr="0076163D">
        <w:rPr>
          <w:rFonts w:ascii="Times New Roman" w:hAnsi="Times New Roman"/>
          <w:spacing w:val="-1"/>
          <w:sz w:val="24"/>
          <w:szCs w:val="24"/>
        </w:rPr>
        <w:t>е</w:t>
      </w:r>
      <w:r w:rsidRPr="0076163D">
        <w:rPr>
          <w:rFonts w:ascii="Times New Roman" w:hAnsi="Times New Roman"/>
          <w:spacing w:val="1"/>
          <w:sz w:val="24"/>
          <w:szCs w:val="24"/>
        </w:rPr>
        <w:t>к</w:t>
      </w:r>
      <w:r w:rsidRPr="0076163D">
        <w:rPr>
          <w:rFonts w:ascii="Times New Roman" w:hAnsi="Times New Roman"/>
          <w:sz w:val="24"/>
          <w:szCs w:val="24"/>
        </w:rPr>
        <w:t xml:space="preserve">т, </w:t>
      </w:r>
      <w:r w:rsidRPr="0076163D">
        <w:rPr>
          <w:rFonts w:ascii="Times New Roman" w:hAnsi="Times New Roman"/>
          <w:spacing w:val="-5"/>
          <w:sz w:val="24"/>
          <w:szCs w:val="24"/>
        </w:rPr>
        <w:t>у</w:t>
      </w:r>
      <w:r w:rsidRPr="0076163D">
        <w:rPr>
          <w:rFonts w:ascii="Times New Roman" w:hAnsi="Times New Roman"/>
          <w:spacing w:val="2"/>
          <w:sz w:val="24"/>
          <w:szCs w:val="24"/>
        </w:rPr>
        <w:t>д</w:t>
      </w:r>
      <w:r w:rsidRPr="0076163D">
        <w:rPr>
          <w:rFonts w:ascii="Times New Roman" w:hAnsi="Times New Roman"/>
          <w:sz w:val="24"/>
          <w:szCs w:val="24"/>
        </w:rPr>
        <w:t>овл</w:t>
      </w:r>
      <w:r w:rsidRPr="0076163D">
        <w:rPr>
          <w:rFonts w:ascii="Times New Roman" w:hAnsi="Times New Roman"/>
          <w:spacing w:val="-1"/>
          <w:sz w:val="24"/>
          <w:szCs w:val="24"/>
        </w:rPr>
        <w:t>е</w:t>
      </w:r>
      <w:r w:rsidRPr="0076163D">
        <w:rPr>
          <w:rFonts w:ascii="Times New Roman" w:hAnsi="Times New Roman"/>
          <w:sz w:val="24"/>
          <w:szCs w:val="24"/>
        </w:rPr>
        <w:t xml:space="preserve">творяя </w:t>
      </w:r>
      <w:r w:rsidRPr="0076163D">
        <w:rPr>
          <w:rFonts w:ascii="Times New Roman" w:hAnsi="Times New Roman"/>
          <w:spacing w:val="1"/>
          <w:sz w:val="24"/>
          <w:szCs w:val="24"/>
        </w:rPr>
        <w:t>к</w:t>
      </w:r>
      <w:r w:rsidRPr="0076163D">
        <w:rPr>
          <w:rFonts w:ascii="Times New Roman" w:hAnsi="Times New Roman"/>
          <w:spacing w:val="-1"/>
          <w:sz w:val="24"/>
          <w:szCs w:val="24"/>
        </w:rPr>
        <w:t>а</w:t>
      </w:r>
      <w:r w:rsidRPr="0076163D">
        <w:rPr>
          <w:rFonts w:ascii="Times New Roman" w:hAnsi="Times New Roman"/>
          <w:spacing w:val="1"/>
          <w:sz w:val="24"/>
          <w:szCs w:val="24"/>
        </w:rPr>
        <w:t>ки</w:t>
      </w:r>
      <w:r w:rsidRPr="0076163D">
        <w:rPr>
          <w:rFonts w:ascii="Times New Roman" w:hAnsi="Times New Roman"/>
          <w:sz w:val="24"/>
          <w:szCs w:val="24"/>
        </w:rPr>
        <w:t>е</w:t>
      </w:r>
      <w:r w:rsidRPr="0076163D">
        <w:rPr>
          <w:rFonts w:ascii="Times New Roman" w:hAnsi="Times New Roman"/>
          <w:spacing w:val="-1"/>
          <w:sz w:val="24"/>
          <w:szCs w:val="24"/>
        </w:rPr>
        <w:t>-</w:t>
      </w:r>
      <w:r w:rsidRPr="0076163D">
        <w:rPr>
          <w:rFonts w:ascii="Times New Roman" w:hAnsi="Times New Roman"/>
          <w:sz w:val="24"/>
          <w:szCs w:val="24"/>
        </w:rPr>
        <w:t>л</w:t>
      </w:r>
      <w:r w:rsidRPr="0076163D">
        <w:rPr>
          <w:rFonts w:ascii="Times New Roman" w:hAnsi="Times New Roman"/>
          <w:spacing w:val="4"/>
          <w:sz w:val="24"/>
          <w:szCs w:val="24"/>
        </w:rPr>
        <w:t>и</w:t>
      </w:r>
      <w:r w:rsidRPr="0076163D">
        <w:rPr>
          <w:rFonts w:ascii="Times New Roman" w:hAnsi="Times New Roman"/>
          <w:sz w:val="24"/>
          <w:szCs w:val="24"/>
        </w:rPr>
        <w:t xml:space="preserve">бо </w:t>
      </w:r>
      <w:r w:rsidRPr="0076163D">
        <w:rPr>
          <w:rFonts w:ascii="Times New Roman" w:hAnsi="Times New Roman"/>
          <w:spacing w:val="-1"/>
          <w:sz w:val="24"/>
          <w:szCs w:val="24"/>
        </w:rPr>
        <w:t>с</w:t>
      </w:r>
      <w:r w:rsidRPr="0076163D">
        <w:rPr>
          <w:rFonts w:ascii="Times New Roman" w:hAnsi="Times New Roman"/>
          <w:sz w:val="24"/>
          <w:szCs w:val="24"/>
        </w:rPr>
        <w:t xml:space="preserve">вои </w:t>
      </w:r>
      <w:r w:rsidRPr="0076163D">
        <w:rPr>
          <w:rFonts w:ascii="Times New Roman" w:hAnsi="Times New Roman"/>
          <w:spacing w:val="1"/>
          <w:sz w:val="24"/>
          <w:szCs w:val="24"/>
        </w:rPr>
        <w:t>п</w:t>
      </w:r>
      <w:r w:rsidRPr="0076163D">
        <w:rPr>
          <w:rFonts w:ascii="Times New Roman" w:hAnsi="Times New Roman"/>
          <w:sz w:val="24"/>
          <w:szCs w:val="24"/>
        </w:rPr>
        <w:t>отреб</w:t>
      </w:r>
      <w:r w:rsidRPr="0076163D">
        <w:rPr>
          <w:rFonts w:ascii="Times New Roman" w:hAnsi="Times New Roman"/>
          <w:spacing w:val="3"/>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 xml:space="preserve">, </w:t>
      </w:r>
      <w:r w:rsidRPr="0076163D">
        <w:rPr>
          <w:rFonts w:ascii="Times New Roman" w:hAnsi="Times New Roman"/>
          <w:spacing w:val="-2"/>
          <w:sz w:val="24"/>
          <w:szCs w:val="24"/>
        </w:rPr>
        <w:t>д</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г</w:t>
      </w:r>
      <w:r w:rsidRPr="0076163D">
        <w:rPr>
          <w:rFonts w:ascii="Times New Roman" w:hAnsi="Times New Roman"/>
          <w:spacing w:val="-1"/>
          <w:sz w:val="24"/>
          <w:szCs w:val="24"/>
        </w:rPr>
        <w:t>а</w:t>
      </w:r>
      <w:r w:rsidRPr="0076163D">
        <w:rPr>
          <w:rFonts w:ascii="Times New Roman" w:hAnsi="Times New Roman"/>
          <w:sz w:val="24"/>
          <w:szCs w:val="24"/>
        </w:rPr>
        <w:t xml:space="preserve">я </w:t>
      </w:r>
      <w:r w:rsidRPr="0076163D">
        <w:rPr>
          <w:rFonts w:ascii="Times New Roman" w:hAnsi="Times New Roman"/>
          <w:spacing w:val="1"/>
          <w:sz w:val="24"/>
          <w:szCs w:val="24"/>
        </w:rPr>
        <w:t>ц</w:t>
      </w:r>
      <w:r w:rsidRPr="0076163D">
        <w:rPr>
          <w:rFonts w:ascii="Times New Roman" w:hAnsi="Times New Roman"/>
          <w:spacing w:val="-1"/>
          <w:sz w:val="24"/>
          <w:szCs w:val="24"/>
        </w:rPr>
        <w:t>е</w:t>
      </w:r>
      <w:r w:rsidRPr="0076163D">
        <w:rPr>
          <w:rFonts w:ascii="Times New Roman" w:hAnsi="Times New Roman"/>
          <w:sz w:val="24"/>
          <w:szCs w:val="24"/>
        </w:rPr>
        <w:t>л</w:t>
      </w:r>
      <w:r w:rsidRPr="0076163D">
        <w:rPr>
          <w:rFonts w:ascii="Times New Roman" w:hAnsi="Times New Roman"/>
          <w:spacing w:val="1"/>
          <w:sz w:val="24"/>
          <w:szCs w:val="24"/>
        </w:rPr>
        <w:t>и</w:t>
      </w:r>
      <w:r w:rsidRPr="0076163D">
        <w:rPr>
          <w:rFonts w:ascii="Times New Roman" w:hAnsi="Times New Roman"/>
          <w:sz w:val="24"/>
          <w:szCs w:val="24"/>
        </w:rPr>
        <w:t>. В р</w:t>
      </w:r>
      <w:r w:rsidRPr="0076163D">
        <w:rPr>
          <w:rFonts w:ascii="Times New Roman" w:hAnsi="Times New Roman"/>
          <w:spacing w:val="-1"/>
          <w:sz w:val="24"/>
          <w:szCs w:val="24"/>
        </w:rPr>
        <w:t>ам</w:t>
      </w:r>
      <w:r w:rsidRPr="0076163D">
        <w:rPr>
          <w:rFonts w:ascii="Times New Roman" w:hAnsi="Times New Roman"/>
          <w:spacing w:val="1"/>
          <w:sz w:val="24"/>
          <w:szCs w:val="24"/>
        </w:rPr>
        <w:t>к</w:t>
      </w:r>
      <w:r w:rsidRPr="0076163D">
        <w:rPr>
          <w:rFonts w:ascii="Times New Roman" w:hAnsi="Times New Roman"/>
          <w:spacing w:val="-1"/>
          <w:sz w:val="24"/>
          <w:szCs w:val="24"/>
        </w:rPr>
        <w:t>а</w:t>
      </w:r>
      <w:r w:rsidRPr="0076163D">
        <w:rPr>
          <w:rFonts w:ascii="Times New Roman" w:hAnsi="Times New Roman"/>
          <w:sz w:val="24"/>
          <w:szCs w:val="24"/>
        </w:rPr>
        <w:t>х р</w:t>
      </w:r>
      <w:r w:rsidRPr="0076163D">
        <w:rPr>
          <w:rFonts w:ascii="Times New Roman" w:hAnsi="Times New Roman"/>
          <w:spacing w:val="-1"/>
          <w:sz w:val="24"/>
          <w:szCs w:val="24"/>
        </w:rPr>
        <w:t>а</w:t>
      </w:r>
      <w:r w:rsidRPr="0076163D">
        <w:rPr>
          <w:rFonts w:ascii="Times New Roman" w:hAnsi="Times New Roman"/>
          <w:spacing w:val="1"/>
          <w:sz w:val="24"/>
          <w:szCs w:val="24"/>
        </w:rPr>
        <w:t>зн</w:t>
      </w:r>
      <w:r w:rsidRPr="0076163D">
        <w:rPr>
          <w:rFonts w:ascii="Times New Roman" w:hAnsi="Times New Roman"/>
          <w:sz w:val="24"/>
          <w:szCs w:val="24"/>
        </w:rPr>
        <w:t>ообр</w:t>
      </w:r>
      <w:r w:rsidRPr="0076163D">
        <w:rPr>
          <w:rFonts w:ascii="Times New Roman" w:hAnsi="Times New Roman"/>
          <w:spacing w:val="-1"/>
          <w:sz w:val="24"/>
          <w:szCs w:val="24"/>
        </w:rPr>
        <w:t>а</w:t>
      </w:r>
      <w:r w:rsidRPr="0076163D">
        <w:rPr>
          <w:rFonts w:ascii="Times New Roman" w:hAnsi="Times New Roman"/>
          <w:spacing w:val="1"/>
          <w:sz w:val="24"/>
          <w:szCs w:val="24"/>
        </w:rPr>
        <w:t>зн</w:t>
      </w:r>
      <w:r w:rsidRPr="0076163D">
        <w:rPr>
          <w:rFonts w:ascii="Times New Roman" w:hAnsi="Times New Roman"/>
          <w:spacing w:val="-2"/>
          <w:sz w:val="24"/>
          <w:szCs w:val="24"/>
        </w:rPr>
        <w:t>о</w:t>
      </w:r>
      <w:r w:rsidRPr="0076163D">
        <w:rPr>
          <w:rFonts w:ascii="Times New Roman" w:hAnsi="Times New Roman"/>
          <w:sz w:val="24"/>
          <w:szCs w:val="24"/>
        </w:rPr>
        <w:t>й д</w:t>
      </w:r>
      <w:r w:rsidRPr="0076163D">
        <w:rPr>
          <w:rFonts w:ascii="Times New Roman" w:hAnsi="Times New Roman"/>
          <w:spacing w:val="-1"/>
          <w:sz w:val="24"/>
          <w:szCs w:val="24"/>
        </w:rPr>
        <w:t>е</w:t>
      </w:r>
      <w:r w:rsidRPr="0076163D">
        <w:rPr>
          <w:rFonts w:ascii="Times New Roman" w:hAnsi="Times New Roman"/>
          <w:sz w:val="24"/>
          <w:szCs w:val="24"/>
        </w:rPr>
        <w:t>ятел</w:t>
      </w:r>
      <w:r w:rsidRPr="0076163D">
        <w:rPr>
          <w:rFonts w:ascii="Times New Roman" w:hAnsi="Times New Roman"/>
          <w:spacing w:val="1"/>
          <w:sz w:val="24"/>
          <w:szCs w:val="24"/>
        </w:rPr>
        <w:t>ьн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 xml:space="preserve">ти </w:t>
      </w:r>
      <w:r w:rsidRPr="0076163D">
        <w:rPr>
          <w:rFonts w:ascii="Times New Roman" w:hAnsi="Times New Roman"/>
          <w:spacing w:val="-1"/>
          <w:sz w:val="24"/>
          <w:szCs w:val="24"/>
        </w:rPr>
        <w:t>м</w:t>
      </w:r>
      <w:r w:rsidRPr="0076163D">
        <w:rPr>
          <w:rFonts w:ascii="Times New Roman" w:hAnsi="Times New Roman"/>
          <w:sz w:val="24"/>
          <w:szCs w:val="24"/>
        </w:rPr>
        <w:t>ы з</w:t>
      </w:r>
      <w:r w:rsidRPr="0076163D">
        <w:rPr>
          <w:rFonts w:ascii="Times New Roman" w:hAnsi="Times New Roman"/>
          <w:spacing w:val="-1"/>
          <w:sz w:val="24"/>
          <w:szCs w:val="24"/>
        </w:rPr>
        <w:t>а</w:t>
      </w:r>
      <w:r w:rsidRPr="0076163D">
        <w:rPr>
          <w:rFonts w:ascii="Times New Roman" w:hAnsi="Times New Roman"/>
          <w:spacing w:val="1"/>
          <w:sz w:val="24"/>
          <w:szCs w:val="24"/>
        </w:rPr>
        <w:t>к</w:t>
      </w:r>
      <w:r w:rsidRPr="0076163D">
        <w:rPr>
          <w:rFonts w:ascii="Times New Roman" w:hAnsi="Times New Roman"/>
          <w:sz w:val="24"/>
          <w:szCs w:val="24"/>
        </w:rPr>
        <w:t>л</w:t>
      </w:r>
      <w:r w:rsidRPr="0076163D">
        <w:rPr>
          <w:rFonts w:ascii="Times New Roman" w:hAnsi="Times New Roman"/>
          <w:spacing w:val="-3"/>
          <w:sz w:val="24"/>
          <w:szCs w:val="24"/>
        </w:rPr>
        <w:t>а</w:t>
      </w:r>
      <w:r w:rsidRPr="0076163D">
        <w:rPr>
          <w:rFonts w:ascii="Times New Roman" w:hAnsi="Times New Roman"/>
          <w:sz w:val="24"/>
          <w:szCs w:val="24"/>
        </w:rPr>
        <w:t>дыв</w:t>
      </w:r>
      <w:r w:rsidRPr="0076163D">
        <w:rPr>
          <w:rFonts w:ascii="Times New Roman" w:hAnsi="Times New Roman"/>
          <w:spacing w:val="-2"/>
          <w:sz w:val="24"/>
          <w:szCs w:val="24"/>
        </w:rPr>
        <w:t>а</w:t>
      </w:r>
      <w:r w:rsidRPr="0076163D">
        <w:rPr>
          <w:rFonts w:ascii="Times New Roman" w:hAnsi="Times New Roman"/>
          <w:spacing w:val="-1"/>
          <w:sz w:val="24"/>
          <w:szCs w:val="24"/>
        </w:rPr>
        <w:t>е</w:t>
      </w:r>
      <w:r w:rsidRPr="0076163D">
        <w:rPr>
          <w:rFonts w:ascii="Times New Roman" w:hAnsi="Times New Roman"/>
          <w:sz w:val="24"/>
          <w:szCs w:val="24"/>
        </w:rPr>
        <w:t xml:space="preserve">м </w:t>
      </w:r>
      <w:r w:rsidRPr="0076163D">
        <w:rPr>
          <w:rFonts w:ascii="Times New Roman" w:hAnsi="Times New Roman"/>
          <w:spacing w:val="2"/>
          <w:sz w:val="24"/>
          <w:szCs w:val="24"/>
        </w:rPr>
        <w:t>р</w:t>
      </w:r>
      <w:r w:rsidRPr="0076163D">
        <w:rPr>
          <w:rFonts w:ascii="Times New Roman" w:hAnsi="Times New Roman"/>
          <w:spacing w:val="-1"/>
          <w:sz w:val="24"/>
          <w:szCs w:val="24"/>
        </w:rPr>
        <w:t>а</w:t>
      </w:r>
      <w:r w:rsidRPr="0076163D">
        <w:rPr>
          <w:rFonts w:ascii="Times New Roman" w:hAnsi="Times New Roman"/>
          <w:spacing w:val="1"/>
          <w:sz w:val="24"/>
          <w:szCs w:val="24"/>
        </w:rPr>
        <w:t>зн</w:t>
      </w:r>
      <w:r w:rsidRPr="0076163D">
        <w:rPr>
          <w:rFonts w:ascii="Times New Roman" w:hAnsi="Times New Roman"/>
          <w:sz w:val="24"/>
          <w:szCs w:val="24"/>
        </w:rPr>
        <w:t xml:space="preserve">ые формы: </w:t>
      </w:r>
      <w:r w:rsidRPr="0076163D">
        <w:rPr>
          <w:rFonts w:ascii="Times New Roman" w:hAnsi="Times New Roman"/>
          <w:spacing w:val="1"/>
          <w:sz w:val="24"/>
          <w:szCs w:val="24"/>
        </w:rPr>
        <w:t>и</w:t>
      </w:r>
      <w:r w:rsidRPr="0076163D">
        <w:rPr>
          <w:rFonts w:ascii="Times New Roman" w:hAnsi="Times New Roman"/>
          <w:sz w:val="24"/>
          <w:szCs w:val="24"/>
        </w:rPr>
        <w:t>гр</w:t>
      </w:r>
      <w:r w:rsidRPr="0076163D">
        <w:rPr>
          <w:rFonts w:ascii="Times New Roman" w:hAnsi="Times New Roman"/>
          <w:spacing w:val="-1"/>
          <w:sz w:val="24"/>
          <w:szCs w:val="24"/>
        </w:rPr>
        <w:t>а</w:t>
      </w:r>
      <w:r w:rsidRPr="0076163D">
        <w:rPr>
          <w:rFonts w:ascii="Times New Roman" w:hAnsi="Times New Roman"/>
          <w:sz w:val="24"/>
          <w:szCs w:val="24"/>
        </w:rPr>
        <w:t xml:space="preserve">, </w:t>
      </w:r>
      <w:r w:rsidRPr="0076163D">
        <w:rPr>
          <w:rFonts w:ascii="Times New Roman" w:hAnsi="Times New Roman"/>
          <w:spacing w:val="-1"/>
          <w:sz w:val="24"/>
          <w:szCs w:val="24"/>
        </w:rPr>
        <w:t>м</w:t>
      </w:r>
      <w:r w:rsidRPr="0076163D">
        <w:rPr>
          <w:rFonts w:ascii="Times New Roman" w:hAnsi="Times New Roman"/>
          <w:sz w:val="24"/>
          <w:szCs w:val="24"/>
        </w:rPr>
        <w:t>од</w:t>
      </w:r>
      <w:r w:rsidRPr="0076163D">
        <w:rPr>
          <w:rFonts w:ascii="Times New Roman" w:hAnsi="Times New Roman"/>
          <w:spacing w:val="-1"/>
          <w:sz w:val="24"/>
          <w:szCs w:val="24"/>
        </w:rPr>
        <w:t>е</w:t>
      </w:r>
      <w:r w:rsidRPr="0076163D">
        <w:rPr>
          <w:rFonts w:ascii="Times New Roman" w:hAnsi="Times New Roman"/>
          <w:sz w:val="24"/>
          <w:szCs w:val="24"/>
        </w:rPr>
        <w:t>л</w:t>
      </w:r>
      <w:r w:rsidRPr="0076163D">
        <w:rPr>
          <w:rFonts w:ascii="Times New Roman" w:hAnsi="Times New Roman"/>
          <w:spacing w:val="1"/>
          <w:sz w:val="24"/>
          <w:szCs w:val="24"/>
        </w:rPr>
        <w:t>и</w:t>
      </w:r>
      <w:r w:rsidRPr="0076163D">
        <w:rPr>
          <w:rFonts w:ascii="Times New Roman" w:hAnsi="Times New Roman"/>
          <w:sz w:val="24"/>
          <w:szCs w:val="24"/>
        </w:rPr>
        <w:t>ров</w:t>
      </w:r>
      <w:r w:rsidRPr="0076163D">
        <w:rPr>
          <w:rFonts w:ascii="Times New Roman" w:hAnsi="Times New Roman"/>
          <w:spacing w:val="-1"/>
          <w:sz w:val="24"/>
          <w:szCs w:val="24"/>
        </w:rPr>
        <w:t>а</w:t>
      </w:r>
      <w:r w:rsidRPr="0076163D">
        <w:rPr>
          <w:rFonts w:ascii="Times New Roman" w:hAnsi="Times New Roman"/>
          <w:spacing w:val="1"/>
          <w:sz w:val="24"/>
          <w:szCs w:val="24"/>
        </w:rPr>
        <w:t>ни</w:t>
      </w:r>
      <w:r w:rsidRPr="0076163D">
        <w:rPr>
          <w:rFonts w:ascii="Times New Roman" w:hAnsi="Times New Roman"/>
          <w:spacing w:val="-1"/>
          <w:sz w:val="24"/>
          <w:szCs w:val="24"/>
        </w:rPr>
        <w:t>е</w:t>
      </w:r>
      <w:r w:rsidRPr="0076163D">
        <w:rPr>
          <w:rFonts w:ascii="Times New Roman" w:hAnsi="Times New Roman"/>
          <w:sz w:val="24"/>
          <w:szCs w:val="24"/>
        </w:rPr>
        <w:t xml:space="preserve">, </w:t>
      </w:r>
      <w:r w:rsidRPr="0076163D">
        <w:rPr>
          <w:rFonts w:ascii="Times New Roman" w:hAnsi="Times New Roman"/>
          <w:spacing w:val="-1"/>
          <w:sz w:val="24"/>
          <w:szCs w:val="24"/>
        </w:rPr>
        <w:t>и</w:t>
      </w:r>
      <w:r w:rsidRPr="0076163D">
        <w:rPr>
          <w:rFonts w:ascii="Times New Roman" w:hAnsi="Times New Roman"/>
          <w:sz w:val="24"/>
          <w:szCs w:val="24"/>
        </w:rPr>
        <w:t>гров</w:t>
      </w:r>
      <w:r w:rsidRPr="0076163D">
        <w:rPr>
          <w:rFonts w:ascii="Times New Roman" w:hAnsi="Times New Roman"/>
          <w:spacing w:val="-1"/>
          <w:sz w:val="24"/>
          <w:szCs w:val="24"/>
        </w:rPr>
        <w:t>ы</w:t>
      </w:r>
      <w:r w:rsidRPr="0076163D">
        <w:rPr>
          <w:rFonts w:ascii="Times New Roman" w:hAnsi="Times New Roman"/>
          <w:sz w:val="24"/>
          <w:szCs w:val="24"/>
        </w:rPr>
        <w:t xml:space="preserve">е </w:t>
      </w:r>
      <w:r w:rsidRPr="0076163D">
        <w:rPr>
          <w:rFonts w:ascii="Times New Roman" w:hAnsi="Times New Roman"/>
          <w:spacing w:val="-7"/>
          <w:sz w:val="24"/>
          <w:szCs w:val="24"/>
        </w:rPr>
        <w:t>у</w:t>
      </w:r>
      <w:r w:rsidRPr="0076163D">
        <w:rPr>
          <w:rFonts w:ascii="Times New Roman" w:hAnsi="Times New Roman"/>
          <w:spacing w:val="1"/>
          <w:sz w:val="24"/>
          <w:szCs w:val="24"/>
        </w:rPr>
        <w:t>п</w:t>
      </w:r>
      <w:r w:rsidRPr="0076163D">
        <w:rPr>
          <w:rFonts w:ascii="Times New Roman" w:hAnsi="Times New Roman"/>
          <w:spacing w:val="2"/>
          <w:sz w:val="24"/>
          <w:szCs w:val="24"/>
        </w:rPr>
        <w:t>р</w:t>
      </w:r>
      <w:r w:rsidRPr="0076163D">
        <w:rPr>
          <w:rFonts w:ascii="Times New Roman" w:hAnsi="Times New Roman"/>
          <w:spacing w:val="-1"/>
          <w:sz w:val="24"/>
          <w:szCs w:val="24"/>
        </w:rPr>
        <w:t>а</w:t>
      </w:r>
      <w:r w:rsidRPr="0076163D">
        <w:rPr>
          <w:rFonts w:ascii="Times New Roman" w:hAnsi="Times New Roman"/>
          <w:sz w:val="24"/>
          <w:szCs w:val="24"/>
        </w:rPr>
        <w:t>ж</w:t>
      </w:r>
      <w:r w:rsidRPr="0076163D">
        <w:rPr>
          <w:rFonts w:ascii="Times New Roman" w:hAnsi="Times New Roman"/>
          <w:spacing w:val="1"/>
          <w:sz w:val="24"/>
          <w:szCs w:val="24"/>
        </w:rPr>
        <w:t>н</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 xml:space="preserve">я, </w:t>
      </w:r>
      <w:r w:rsidRPr="0076163D">
        <w:rPr>
          <w:rFonts w:ascii="Times New Roman" w:hAnsi="Times New Roman"/>
          <w:spacing w:val="-1"/>
          <w:sz w:val="24"/>
          <w:szCs w:val="24"/>
        </w:rPr>
        <w:t>ч</w:t>
      </w:r>
      <w:r w:rsidRPr="0076163D">
        <w:rPr>
          <w:rFonts w:ascii="Times New Roman" w:hAnsi="Times New Roman"/>
          <w:sz w:val="24"/>
          <w:szCs w:val="24"/>
        </w:rPr>
        <w:t>те</w:t>
      </w:r>
      <w:r w:rsidRPr="0076163D">
        <w:rPr>
          <w:rFonts w:ascii="Times New Roman" w:hAnsi="Times New Roman"/>
          <w:spacing w:val="1"/>
          <w:sz w:val="24"/>
          <w:szCs w:val="24"/>
        </w:rPr>
        <w:t>ни</w:t>
      </w:r>
      <w:r w:rsidRPr="0076163D">
        <w:rPr>
          <w:rFonts w:ascii="Times New Roman" w:hAnsi="Times New Roman"/>
          <w:spacing w:val="-1"/>
          <w:sz w:val="24"/>
          <w:szCs w:val="24"/>
        </w:rPr>
        <w:t>е</w:t>
      </w:r>
      <w:r w:rsidRPr="0076163D">
        <w:rPr>
          <w:rFonts w:ascii="Times New Roman" w:hAnsi="Times New Roman"/>
          <w:sz w:val="24"/>
          <w:szCs w:val="24"/>
        </w:rPr>
        <w:t xml:space="preserve">, </w:t>
      </w:r>
      <w:r w:rsidRPr="0076163D">
        <w:rPr>
          <w:rFonts w:ascii="Times New Roman" w:hAnsi="Times New Roman"/>
          <w:spacing w:val="-1"/>
          <w:sz w:val="24"/>
          <w:szCs w:val="24"/>
        </w:rPr>
        <w:t>с</w:t>
      </w:r>
      <w:r w:rsidRPr="0076163D">
        <w:rPr>
          <w:rFonts w:ascii="Times New Roman" w:hAnsi="Times New Roman"/>
          <w:spacing w:val="1"/>
          <w:sz w:val="24"/>
          <w:szCs w:val="24"/>
        </w:rPr>
        <w:t>и</w:t>
      </w:r>
      <w:r w:rsidRPr="0076163D">
        <w:rPr>
          <w:rFonts w:ascii="Times New Roman" w:hAnsi="Times New Roman"/>
          <w:spacing w:val="3"/>
          <w:sz w:val="24"/>
          <w:szCs w:val="24"/>
        </w:rPr>
        <w:t>т</w:t>
      </w:r>
      <w:r w:rsidRPr="0076163D">
        <w:rPr>
          <w:rFonts w:ascii="Times New Roman" w:hAnsi="Times New Roman"/>
          <w:spacing w:val="-5"/>
          <w:sz w:val="24"/>
          <w:szCs w:val="24"/>
        </w:rPr>
        <w:t>у</w:t>
      </w:r>
      <w:r w:rsidRPr="0076163D">
        <w:rPr>
          <w:rFonts w:ascii="Times New Roman" w:hAnsi="Times New Roman"/>
          <w:spacing w:val="-1"/>
          <w:sz w:val="24"/>
          <w:szCs w:val="24"/>
        </w:rPr>
        <w:t>а</w:t>
      </w:r>
      <w:r w:rsidRPr="0076163D">
        <w:rPr>
          <w:rFonts w:ascii="Times New Roman" w:hAnsi="Times New Roman"/>
          <w:spacing w:val="1"/>
          <w:sz w:val="24"/>
          <w:szCs w:val="24"/>
        </w:rPr>
        <w:t>ци</w:t>
      </w:r>
      <w:r w:rsidRPr="0076163D">
        <w:rPr>
          <w:rFonts w:ascii="Times New Roman" w:hAnsi="Times New Roman"/>
          <w:sz w:val="24"/>
          <w:szCs w:val="24"/>
        </w:rPr>
        <w:t xml:space="preserve">я, </w:t>
      </w:r>
      <w:r w:rsidRPr="0076163D">
        <w:rPr>
          <w:rFonts w:ascii="Times New Roman" w:hAnsi="Times New Roman"/>
          <w:spacing w:val="1"/>
          <w:sz w:val="24"/>
          <w:szCs w:val="24"/>
        </w:rPr>
        <w:t>к</w:t>
      </w:r>
      <w:r w:rsidRPr="0076163D">
        <w:rPr>
          <w:rFonts w:ascii="Times New Roman" w:hAnsi="Times New Roman"/>
          <w:sz w:val="24"/>
          <w:szCs w:val="24"/>
        </w:rPr>
        <w:t>о</w:t>
      </w:r>
      <w:r w:rsidRPr="0076163D">
        <w:rPr>
          <w:rFonts w:ascii="Times New Roman" w:hAnsi="Times New Roman"/>
          <w:spacing w:val="1"/>
          <w:sz w:val="24"/>
          <w:szCs w:val="24"/>
        </w:rPr>
        <w:t>н</w:t>
      </w:r>
      <w:r w:rsidRPr="0076163D">
        <w:rPr>
          <w:rFonts w:ascii="Times New Roman" w:hAnsi="Times New Roman"/>
          <w:spacing w:val="-1"/>
          <w:sz w:val="24"/>
          <w:szCs w:val="24"/>
        </w:rPr>
        <w:t>к</w:t>
      </w:r>
      <w:r w:rsidRPr="0076163D">
        <w:rPr>
          <w:rFonts w:ascii="Times New Roman" w:hAnsi="Times New Roman"/>
          <w:spacing w:val="-5"/>
          <w:sz w:val="24"/>
          <w:szCs w:val="24"/>
        </w:rPr>
        <w:t>у</w:t>
      </w:r>
      <w:r w:rsidRPr="0076163D">
        <w:rPr>
          <w:rFonts w:ascii="Times New Roman" w:hAnsi="Times New Roman"/>
          <w:spacing w:val="2"/>
          <w:sz w:val="24"/>
          <w:szCs w:val="24"/>
        </w:rPr>
        <w:t>р</w:t>
      </w:r>
      <w:r w:rsidRPr="0076163D">
        <w:rPr>
          <w:rFonts w:ascii="Times New Roman" w:hAnsi="Times New Roman"/>
          <w:spacing w:val="1"/>
          <w:sz w:val="24"/>
          <w:szCs w:val="24"/>
        </w:rPr>
        <w:t>с</w:t>
      </w:r>
      <w:r w:rsidRPr="0076163D">
        <w:rPr>
          <w:rFonts w:ascii="Times New Roman" w:hAnsi="Times New Roman"/>
          <w:sz w:val="24"/>
          <w:szCs w:val="24"/>
        </w:rPr>
        <w:t xml:space="preserve">ы, </w:t>
      </w:r>
      <w:r w:rsidRPr="0076163D">
        <w:rPr>
          <w:rFonts w:ascii="Times New Roman" w:hAnsi="Times New Roman"/>
          <w:spacing w:val="-1"/>
          <w:sz w:val="24"/>
          <w:szCs w:val="24"/>
        </w:rPr>
        <w:t>в</w:t>
      </w:r>
      <w:r w:rsidRPr="0076163D">
        <w:rPr>
          <w:rFonts w:ascii="Times New Roman" w:hAnsi="Times New Roman"/>
          <w:spacing w:val="1"/>
          <w:sz w:val="24"/>
          <w:szCs w:val="24"/>
        </w:rPr>
        <w:t>ик</w:t>
      </w:r>
      <w:r w:rsidRPr="0076163D">
        <w:rPr>
          <w:rFonts w:ascii="Times New Roman" w:hAnsi="Times New Roman"/>
          <w:sz w:val="24"/>
          <w:szCs w:val="24"/>
        </w:rPr>
        <w:t>тор</w:t>
      </w:r>
      <w:r w:rsidRPr="0076163D">
        <w:rPr>
          <w:rFonts w:ascii="Times New Roman" w:hAnsi="Times New Roman"/>
          <w:spacing w:val="2"/>
          <w:sz w:val="24"/>
          <w:szCs w:val="24"/>
        </w:rPr>
        <w:t>и</w:t>
      </w:r>
      <w:r w:rsidRPr="0076163D">
        <w:rPr>
          <w:rFonts w:ascii="Times New Roman" w:hAnsi="Times New Roman"/>
          <w:spacing w:val="1"/>
          <w:sz w:val="24"/>
          <w:szCs w:val="24"/>
        </w:rPr>
        <w:t>н</w:t>
      </w:r>
      <w:r w:rsidRPr="0076163D">
        <w:rPr>
          <w:rFonts w:ascii="Times New Roman" w:hAnsi="Times New Roman"/>
          <w:sz w:val="24"/>
          <w:szCs w:val="24"/>
        </w:rPr>
        <w:t xml:space="preserve">ы, </w:t>
      </w:r>
      <w:r w:rsidRPr="0076163D">
        <w:rPr>
          <w:rFonts w:ascii="Times New Roman" w:hAnsi="Times New Roman"/>
          <w:spacing w:val="1"/>
          <w:sz w:val="24"/>
          <w:szCs w:val="24"/>
        </w:rPr>
        <w:t>п</w:t>
      </w:r>
      <w:r w:rsidRPr="0076163D">
        <w:rPr>
          <w:rFonts w:ascii="Times New Roman" w:hAnsi="Times New Roman"/>
          <w:sz w:val="24"/>
          <w:szCs w:val="24"/>
        </w:rPr>
        <w:t>ро</w:t>
      </w:r>
      <w:r w:rsidRPr="0076163D">
        <w:rPr>
          <w:rFonts w:ascii="Times New Roman" w:hAnsi="Times New Roman"/>
          <w:spacing w:val="-1"/>
          <w:sz w:val="24"/>
          <w:szCs w:val="24"/>
        </w:rPr>
        <w:t>е</w:t>
      </w:r>
      <w:r w:rsidRPr="0076163D">
        <w:rPr>
          <w:rFonts w:ascii="Times New Roman" w:hAnsi="Times New Roman"/>
          <w:spacing w:val="1"/>
          <w:sz w:val="24"/>
          <w:szCs w:val="24"/>
        </w:rPr>
        <w:t>к</w:t>
      </w:r>
      <w:r w:rsidRPr="0076163D">
        <w:rPr>
          <w:rFonts w:ascii="Times New Roman" w:hAnsi="Times New Roman"/>
          <w:sz w:val="24"/>
          <w:szCs w:val="24"/>
        </w:rPr>
        <w:t xml:space="preserve">ты, </w:t>
      </w:r>
      <w:r w:rsidRPr="0076163D">
        <w:rPr>
          <w:rFonts w:ascii="Times New Roman" w:hAnsi="Times New Roman"/>
          <w:spacing w:val="1"/>
          <w:sz w:val="24"/>
          <w:szCs w:val="24"/>
        </w:rPr>
        <w:t>з</w:t>
      </w:r>
      <w:r w:rsidRPr="0076163D">
        <w:rPr>
          <w:rFonts w:ascii="Times New Roman" w:hAnsi="Times New Roman"/>
          <w:spacing w:val="-1"/>
          <w:sz w:val="24"/>
          <w:szCs w:val="24"/>
        </w:rPr>
        <w:t>а</w:t>
      </w:r>
      <w:r w:rsidRPr="0076163D">
        <w:rPr>
          <w:rFonts w:ascii="Times New Roman" w:hAnsi="Times New Roman"/>
          <w:spacing w:val="1"/>
          <w:sz w:val="24"/>
          <w:szCs w:val="24"/>
        </w:rPr>
        <w:t>н</w:t>
      </w:r>
      <w:r w:rsidRPr="0076163D">
        <w:rPr>
          <w:rFonts w:ascii="Times New Roman" w:hAnsi="Times New Roman"/>
          <w:sz w:val="24"/>
          <w:szCs w:val="24"/>
        </w:rPr>
        <w:t>я</w:t>
      </w:r>
      <w:r w:rsidRPr="0076163D">
        <w:rPr>
          <w:rFonts w:ascii="Times New Roman" w:hAnsi="Times New Roman"/>
          <w:spacing w:val="-2"/>
          <w:sz w:val="24"/>
          <w:szCs w:val="24"/>
        </w:rPr>
        <w:t>т</w:t>
      </w:r>
      <w:r w:rsidRPr="0076163D">
        <w:rPr>
          <w:rFonts w:ascii="Times New Roman" w:hAnsi="Times New Roman"/>
          <w:spacing w:val="1"/>
          <w:sz w:val="24"/>
          <w:szCs w:val="24"/>
        </w:rPr>
        <w:t>и</w:t>
      </w:r>
      <w:r w:rsidRPr="0076163D">
        <w:rPr>
          <w:rFonts w:ascii="Times New Roman" w:hAnsi="Times New Roman"/>
          <w:sz w:val="24"/>
          <w:szCs w:val="24"/>
        </w:rPr>
        <w:t>я, творч</w:t>
      </w:r>
      <w:r w:rsidRPr="0076163D">
        <w:rPr>
          <w:rFonts w:ascii="Times New Roman" w:hAnsi="Times New Roman"/>
          <w:spacing w:val="-1"/>
          <w:sz w:val="24"/>
          <w:szCs w:val="24"/>
        </w:rPr>
        <w:t>ес</w:t>
      </w:r>
      <w:r w:rsidRPr="0076163D">
        <w:rPr>
          <w:rFonts w:ascii="Times New Roman" w:hAnsi="Times New Roman"/>
          <w:spacing w:val="1"/>
          <w:sz w:val="24"/>
          <w:szCs w:val="24"/>
        </w:rPr>
        <w:t>к</w:t>
      </w:r>
      <w:r w:rsidRPr="0076163D">
        <w:rPr>
          <w:rFonts w:ascii="Times New Roman" w:hAnsi="Times New Roman"/>
          <w:spacing w:val="-1"/>
          <w:sz w:val="24"/>
          <w:szCs w:val="24"/>
        </w:rPr>
        <w:t>и</w:t>
      </w:r>
      <w:r w:rsidRPr="0076163D">
        <w:rPr>
          <w:rFonts w:ascii="Times New Roman" w:hAnsi="Times New Roman"/>
          <w:sz w:val="24"/>
          <w:szCs w:val="24"/>
        </w:rPr>
        <w:t xml:space="preserve">е </w:t>
      </w:r>
      <w:r w:rsidRPr="0076163D">
        <w:rPr>
          <w:rFonts w:ascii="Times New Roman" w:hAnsi="Times New Roman"/>
          <w:spacing w:val="-1"/>
          <w:sz w:val="24"/>
          <w:szCs w:val="24"/>
        </w:rPr>
        <w:t>мас</w:t>
      </w:r>
      <w:r w:rsidRPr="0076163D">
        <w:rPr>
          <w:rFonts w:ascii="Times New Roman" w:hAnsi="Times New Roman"/>
          <w:spacing w:val="3"/>
          <w:sz w:val="24"/>
          <w:szCs w:val="24"/>
        </w:rPr>
        <w:t>т</w:t>
      </w:r>
      <w:r w:rsidRPr="0076163D">
        <w:rPr>
          <w:rFonts w:ascii="Times New Roman" w:hAnsi="Times New Roman"/>
          <w:spacing w:val="-1"/>
          <w:sz w:val="24"/>
          <w:szCs w:val="24"/>
        </w:rPr>
        <w:t>е</w:t>
      </w:r>
      <w:r w:rsidRPr="0076163D">
        <w:rPr>
          <w:rFonts w:ascii="Times New Roman" w:hAnsi="Times New Roman"/>
          <w:sz w:val="24"/>
          <w:szCs w:val="24"/>
        </w:rPr>
        <w:t>р</w:t>
      </w:r>
      <w:r w:rsidRPr="0076163D">
        <w:rPr>
          <w:rFonts w:ascii="Times New Roman" w:hAnsi="Times New Roman"/>
          <w:spacing w:val="-1"/>
          <w:sz w:val="24"/>
          <w:szCs w:val="24"/>
        </w:rPr>
        <w:t>с</w:t>
      </w:r>
      <w:r w:rsidRPr="0076163D">
        <w:rPr>
          <w:rFonts w:ascii="Times New Roman" w:hAnsi="Times New Roman"/>
          <w:spacing w:val="1"/>
          <w:sz w:val="24"/>
          <w:szCs w:val="24"/>
        </w:rPr>
        <w:t>к</w:t>
      </w:r>
      <w:r w:rsidRPr="0076163D">
        <w:rPr>
          <w:rFonts w:ascii="Times New Roman" w:hAnsi="Times New Roman"/>
          <w:spacing w:val="2"/>
          <w:sz w:val="24"/>
          <w:szCs w:val="24"/>
        </w:rPr>
        <w:t>и</w:t>
      </w:r>
      <w:r w:rsidRPr="0076163D">
        <w:rPr>
          <w:rFonts w:ascii="Times New Roman" w:hAnsi="Times New Roman"/>
          <w:spacing w:val="-1"/>
          <w:sz w:val="24"/>
          <w:szCs w:val="24"/>
        </w:rPr>
        <w:t>е.</w:t>
      </w:r>
    </w:p>
    <w:p w14:paraId="0DC3DF93" w14:textId="4421507F" w:rsidR="0005108E" w:rsidRDefault="0005108E" w:rsidP="0005108E">
      <w:pPr>
        <w:spacing w:after="0" w:line="240" w:lineRule="auto"/>
        <w:ind w:left="102" w:firstLine="607"/>
        <w:rPr>
          <w:rFonts w:ascii="Times New Roman" w:hAnsi="Times New Roman"/>
          <w:b/>
          <w:sz w:val="24"/>
          <w:szCs w:val="24"/>
        </w:rPr>
      </w:pPr>
      <w:r>
        <w:rPr>
          <w:rFonts w:ascii="Times New Roman" w:hAnsi="Times New Roman"/>
          <w:b/>
          <w:sz w:val="24"/>
          <w:szCs w:val="24"/>
        </w:rPr>
        <w:lastRenderedPageBreak/>
        <w:t>2.</w:t>
      </w:r>
      <w:r w:rsidR="00A534A4">
        <w:rPr>
          <w:rFonts w:ascii="Times New Roman" w:hAnsi="Times New Roman"/>
          <w:b/>
          <w:sz w:val="24"/>
          <w:szCs w:val="24"/>
        </w:rPr>
        <w:t>8.3.6.</w:t>
      </w:r>
      <w:r w:rsidR="000E5361">
        <w:rPr>
          <w:rFonts w:ascii="Times New Roman" w:hAnsi="Times New Roman"/>
          <w:b/>
          <w:sz w:val="24"/>
          <w:szCs w:val="24"/>
        </w:rPr>
        <w:t xml:space="preserve"> </w:t>
      </w:r>
      <w:r w:rsidR="00A341BC" w:rsidRPr="0076163D">
        <w:rPr>
          <w:rFonts w:ascii="Times New Roman" w:hAnsi="Times New Roman"/>
          <w:b/>
          <w:sz w:val="24"/>
          <w:szCs w:val="24"/>
        </w:rPr>
        <w:t>Т</w:t>
      </w:r>
      <w:r w:rsidR="00A341BC" w:rsidRPr="0076163D">
        <w:rPr>
          <w:rFonts w:ascii="Times New Roman" w:hAnsi="Times New Roman"/>
          <w:b/>
          <w:spacing w:val="1"/>
          <w:sz w:val="24"/>
          <w:szCs w:val="24"/>
        </w:rPr>
        <w:t>р</w:t>
      </w:r>
      <w:r w:rsidR="00A341BC" w:rsidRPr="0076163D">
        <w:rPr>
          <w:rFonts w:ascii="Times New Roman" w:hAnsi="Times New Roman"/>
          <w:b/>
          <w:spacing w:val="-1"/>
          <w:sz w:val="24"/>
          <w:szCs w:val="24"/>
        </w:rPr>
        <w:t>е</w:t>
      </w:r>
      <w:r w:rsidR="00A341BC" w:rsidRPr="0076163D">
        <w:rPr>
          <w:rFonts w:ascii="Times New Roman" w:hAnsi="Times New Roman"/>
          <w:b/>
          <w:sz w:val="24"/>
          <w:szCs w:val="24"/>
        </w:rPr>
        <w:t>бова</w:t>
      </w:r>
      <w:r w:rsidR="00A341BC" w:rsidRPr="0076163D">
        <w:rPr>
          <w:rFonts w:ascii="Times New Roman" w:hAnsi="Times New Roman"/>
          <w:b/>
          <w:spacing w:val="1"/>
          <w:sz w:val="24"/>
          <w:szCs w:val="24"/>
        </w:rPr>
        <w:t>ни</w:t>
      </w:r>
      <w:r w:rsidR="00A341BC" w:rsidRPr="0076163D">
        <w:rPr>
          <w:rFonts w:ascii="Times New Roman" w:hAnsi="Times New Roman"/>
          <w:b/>
          <w:sz w:val="24"/>
          <w:szCs w:val="24"/>
        </w:rPr>
        <w:t>я к</w:t>
      </w:r>
      <w:r w:rsidRPr="0076163D">
        <w:rPr>
          <w:rFonts w:ascii="Times New Roman" w:hAnsi="Times New Roman"/>
          <w:b/>
          <w:sz w:val="24"/>
          <w:szCs w:val="24"/>
        </w:rPr>
        <w:t xml:space="preserve"> </w:t>
      </w:r>
      <w:r w:rsidRPr="0076163D">
        <w:rPr>
          <w:rFonts w:ascii="Times New Roman" w:hAnsi="Times New Roman"/>
          <w:b/>
          <w:spacing w:val="1"/>
          <w:sz w:val="24"/>
          <w:szCs w:val="24"/>
        </w:rPr>
        <w:t>п</w:t>
      </w:r>
      <w:r w:rsidRPr="0076163D">
        <w:rPr>
          <w:rFonts w:ascii="Times New Roman" w:hAnsi="Times New Roman"/>
          <w:b/>
          <w:sz w:val="24"/>
          <w:szCs w:val="24"/>
        </w:rPr>
        <w:t>лан</w:t>
      </w:r>
      <w:r w:rsidRPr="0076163D">
        <w:rPr>
          <w:rFonts w:ascii="Times New Roman" w:hAnsi="Times New Roman"/>
          <w:b/>
          <w:spacing w:val="-1"/>
          <w:sz w:val="24"/>
          <w:szCs w:val="24"/>
        </w:rPr>
        <w:t>ир</w:t>
      </w:r>
      <w:r w:rsidRPr="0076163D">
        <w:rPr>
          <w:rFonts w:ascii="Times New Roman" w:hAnsi="Times New Roman"/>
          <w:b/>
          <w:sz w:val="24"/>
          <w:szCs w:val="24"/>
        </w:rPr>
        <w:t>у</w:t>
      </w:r>
      <w:r w:rsidRPr="0076163D">
        <w:rPr>
          <w:rFonts w:ascii="Times New Roman" w:hAnsi="Times New Roman"/>
          <w:b/>
          <w:spacing w:val="-1"/>
          <w:sz w:val="24"/>
          <w:szCs w:val="24"/>
        </w:rPr>
        <w:t>е</w:t>
      </w:r>
      <w:r w:rsidRPr="0076163D">
        <w:rPr>
          <w:rFonts w:ascii="Times New Roman" w:hAnsi="Times New Roman"/>
          <w:b/>
          <w:sz w:val="24"/>
          <w:szCs w:val="24"/>
        </w:rPr>
        <w:t xml:space="preserve">мым </w:t>
      </w:r>
      <w:r w:rsidRPr="0076163D">
        <w:rPr>
          <w:rFonts w:ascii="Times New Roman" w:hAnsi="Times New Roman"/>
          <w:b/>
          <w:spacing w:val="1"/>
          <w:sz w:val="24"/>
          <w:szCs w:val="24"/>
        </w:rPr>
        <w:t>р</w:t>
      </w:r>
      <w:r w:rsidRPr="0076163D">
        <w:rPr>
          <w:rFonts w:ascii="Times New Roman" w:hAnsi="Times New Roman"/>
          <w:b/>
          <w:spacing w:val="-1"/>
          <w:sz w:val="24"/>
          <w:szCs w:val="24"/>
        </w:rPr>
        <w:t>е</w:t>
      </w:r>
      <w:r w:rsidRPr="0076163D">
        <w:rPr>
          <w:rFonts w:ascii="Times New Roman" w:hAnsi="Times New Roman"/>
          <w:b/>
          <w:sz w:val="24"/>
          <w:szCs w:val="24"/>
        </w:rPr>
        <w:t>зу</w:t>
      </w:r>
      <w:r w:rsidRPr="0076163D">
        <w:rPr>
          <w:rFonts w:ascii="Times New Roman" w:hAnsi="Times New Roman"/>
          <w:b/>
          <w:spacing w:val="-1"/>
          <w:sz w:val="24"/>
          <w:szCs w:val="24"/>
        </w:rPr>
        <w:t>л</w:t>
      </w:r>
      <w:r w:rsidRPr="0076163D">
        <w:rPr>
          <w:rFonts w:ascii="Times New Roman" w:hAnsi="Times New Roman"/>
          <w:b/>
          <w:sz w:val="24"/>
          <w:szCs w:val="24"/>
        </w:rPr>
        <w:t>ь</w:t>
      </w:r>
      <w:r w:rsidRPr="0076163D">
        <w:rPr>
          <w:rFonts w:ascii="Times New Roman" w:hAnsi="Times New Roman"/>
          <w:b/>
          <w:spacing w:val="2"/>
          <w:sz w:val="24"/>
          <w:szCs w:val="24"/>
        </w:rPr>
        <w:t>т</w:t>
      </w:r>
      <w:r w:rsidRPr="0076163D">
        <w:rPr>
          <w:rFonts w:ascii="Times New Roman" w:hAnsi="Times New Roman"/>
          <w:b/>
          <w:sz w:val="24"/>
          <w:szCs w:val="24"/>
        </w:rPr>
        <w:t>а</w:t>
      </w:r>
      <w:r w:rsidRPr="0076163D">
        <w:rPr>
          <w:rFonts w:ascii="Times New Roman" w:hAnsi="Times New Roman"/>
          <w:b/>
          <w:spacing w:val="2"/>
          <w:sz w:val="24"/>
          <w:szCs w:val="24"/>
        </w:rPr>
        <w:t>т</w:t>
      </w:r>
      <w:r w:rsidRPr="0076163D">
        <w:rPr>
          <w:rFonts w:ascii="Times New Roman" w:hAnsi="Times New Roman"/>
          <w:b/>
          <w:sz w:val="24"/>
          <w:szCs w:val="24"/>
        </w:rPr>
        <w:t>ам о</w:t>
      </w:r>
      <w:r w:rsidRPr="0076163D">
        <w:rPr>
          <w:rFonts w:ascii="Times New Roman" w:hAnsi="Times New Roman"/>
          <w:b/>
          <w:spacing w:val="-1"/>
          <w:sz w:val="24"/>
          <w:szCs w:val="24"/>
        </w:rPr>
        <w:t>с</w:t>
      </w:r>
      <w:r w:rsidRPr="0076163D">
        <w:rPr>
          <w:rFonts w:ascii="Times New Roman" w:hAnsi="Times New Roman"/>
          <w:b/>
          <w:sz w:val="24"/>
          <w:szCs w:val="24"/>
        </w:rPr>
        <w:t>во</w:t>
      </w:r>
      <w:r w:rsidRPr="0076163D">
        <w:rPr>
          <w:rFonts w:ascii="Times New Roman" w:hAnsi="Times New Roman"/>
          <w:b/>
          <w:spacing w:val="-1"/>
          <w:sz w:val="24"/>
          <w:szCs w:val="24"/>
        </w:rPr>
        <w:t>е</w:t>
      </w:r>
      <w:r w:rsidRPr="0076163D">
        <w:rPr>
          <w:rFonts w:ascii="Times New Roman" w:hAnsi="Times New Roman"/>
          <w:b/>
          <w:spacing w:val="1"/>
          <w:sz w:val="24"/>
          <w:szCs w:val="24"/>
        </w:rPr>
        <w:t>ни</w:t>
      </w:r>
      <w:r w:rsidRPr="0076163D">
        <w:rPr>
          <w:rFonts w:ascii="Times New Roman" w:hAnsi="Times New Roman"/>
          <w:b/>
          <w:sz w:val="24"/>
          <w:szCs w:val="24"/>
        </w:rPr>
        <w:t>я П</w:t>
      </w:r>
      <w:r w:rsidRPr="0076163D">
        <w:rPr>
          <w:rFonts w:ascii="Times New Roman" w:hAnsi="Times New Roman"/>
          <w:b/>
          <w:spacing w:val="1"/>
          <w:sz w:val="24"/>
          <w:szCs w:val="24"/>
        </w:rPr>
        <w:t>р</w:t>
      </w:r>
      <w:r w:rsidRPr="0076163D">
        <w:rPr>
          <w:rFonts w:ascii="Times New Roman" w:hAnsi="Times New Roman"/>
          <w:b/>
          <w:sz w:val="24"/>
          <w:szCs w:val="24"/>
        </w:rPr>
        <w:t>о</w:t>
      </w:r>
      <w:r w:rsidRPr="0076163D">
        <w:rPr>
          <w:rFonts w:ascii="Times New Roman" w:hAnsi="Times New Roman"/>
          <w:b/>
          <w:spacing w:val="-1"/>
          <w:sz w:val="24"/>
          <w:szCs w:val="24"/>
        </w:rPr>
        <w:t>г</w:t>
      </w:r>
      <w:r w:rsidRPr="0076163D">
        <w:rPr>
          <w:rFonts w:ascii="Times New Roman" w:hAnsi="Times New Roman"/>
          <w:b/>
          <w:spacing w:val="1"/>
          <w:sz w:val="24"/>
          <w:szCs w:val="24"/>
        </w:rPr>
        <w:t>р</w:t>
      </w:r>
      <w:r w:rsidRPr="0076163D">
        <w:rPr>
          <w:rFonts w:ascii="Times New Roman" w:hAnsi="Times New Roman"/>
          <w:b/>
          <w:sz w:val="24"/>
          <w:szCs w:val="24"/>
        </w:rPr>
        <w:t>аммы</w:t>
      </w:r>
      <w:r w:rsidR="00A53A59">
        <w:rPr>
          <w:rFonts w:ascii="Times New Roman" w:hAnsi="Times New Roman"/>
          <w:b/>
          <w:sz w:val="24"/>
          <w:szCs w:val="24"/>
        </w:rPr>
        <w:t xml:space="preserve"> воспитания</w:t>
      </w:r>
    </w:p>
    <w:p w14:paraId="09785E4A" w14:textId="77777777" w:rsidR="00EF07AE" w:rsidRPr="0076163D" w:rsidRDefault="00EF07AE" w:rsidP="0005108E">
      <w:pPr>
        <w:spacing w:after="0" w:line="240" w:lineRule="auto"/>
        <w:ind w:left="102" w:firstLine="607"/>
        <w:rPr>
          <w:rFonts w:ascii="Times New Roman" w:hAnsi="Times New Roman"/>
          <w:sz w:val="24"/>
          <w:szCs w:val="24"/>
        </w:rPr>
      </w:pPr>
    </w:p>
    <w:p w14:paraId="2E64CEF7" w14:textId="121B65B1" w:rsidR="0005108E" w:rsidRPr="0076163D" w:rsidRDefault="0005108E" w:rsidP="0005108E">
      <w:pPr>
        <w:spacing w:after="0" w:line="240" w:lineRule="auto"/>
        <w:ind w:right="-2" w:firstLine="709"/>
        <w:jc w:val="both"/>
        <w:rPr>
          <w:rFonts w:ascii="Times New Roman" w:hAnsi="Times New Roman"/>
          <w:sz w:val="24"/>
          <w:szCs w:val="24"/>
        </w:rPr>
      </w:pPr>
      <w:r w:rsidRPr="0076163D">
        <w:rPr>
          <w:rFonts w:ascii="Times New Roman" w:hAnsi="Times New Roman"/>
          <w:sz w:val="24"/>
          <w:szCs w:val="24"/>
        </w:rPr>
        <w:t>Пл</w:t>
      </w:r>
      <w:r w:rsidRPr="0076163D">
        <w:rPr>
          <w:rFonts w:ascii="Times New Roman" w:hAnsi="Times New Roman"/>
          <w:spacing w:val="-1"/>
          <w:sz w:val="24"/>
          <w:szCs w:val="24"/>
        </w:rPr>
        <w:t>а</w:t>
      </w:r>
      <w:r w:rsidRPr="0076163D">
        <w:rPr>
          <w:rFonts w:ascii="Times New Roman" w:hAnsi="Times New Roman"/>
          <w:spacing w:val="1"/>
          <w:sz w:val="24"/>
          <w:szCs w:val="24"/>
        </w:rPr>
        <w:t>ни</w:t>
      </w:r>
      <w:r w:rsidRPr="0076163D">
        <w:rPr>
          <w:rFonts w:ascii="Times New Roman" w:hAnsi="Times New Roman"/>
          <w:spacing w:val="2"/>
          <w:sz w:val="24"/>
          <w:szCs w:val="24"/>
        </w:rPr>
        <w:t>р</w:t>
      </w:r>
      <w:r w:rsidRPr="0076163D">
        <w:rPr>
          <w:rFonts w:ascii="Times New Roman" w:hAnsi="Times New Roman"/>
          <w:spacing w:val="-5"/>
          <w:sz w:val="24"/>
          <w:szCs w:val="24"/>
        </w:rPr>
        <w:t>у</w:t>
      </w:r>
      <w:r w:rsidRPr="0076163D">
        <w:rPr>
          <w:rFonts w:ascii="Times New Roman" w:hAnsi="Times New Roman"/>
          <w:spacing w:val="-1"/>
          <w:sz w:val="24"/>
          <w:szCs w:val="24"/>
        </w:rPr>
        <w:t>ем</w:t>
      </w:r>
      <w:r w:rsidRPr="0076163D">
        <w:rPr>
          <w:rFonts w:ascii="Times New Roman" w:hAnsi="Times New Roman"/>
          <w:spacing w:val="2"/>
          <w:sz w:val="24"/>
          <w:szCs w:val="24"/>
        </w:rPr>
        <w:t>ы</w:t>
      </w:r>
      <w:r w:rsidRPr="0076163D">
        <w:rPr>
          <w:rFonts w:ascii="Times New Roman" w:hAnsi="Times New Roman"/>
          <w:sz w:val="24"/>
          <w:szCs w:val="24"/>
        </w:rPr>
        <w:t>е р</w:t>
      </w:r>
      <w:r w:rsidRPr="0076163D">
        <w:rPr>
          <w:rFonts w:ascii="Times New Roman" w:hAnsi="Times New Roman"/>
          <w:spacing w:val="-1"/>
          <w:sz w:val="24"/>
          <w:szCs w:val="24"/>
        </w:rPr>
        <w:t>е</w:t>
      </w:r>
      <w:r w:rsidRPr="0076163D">
        <w:rPr>
          <w:rFonts w:ascii="Times New Roman" w:hAnsi="Times New Roman"/>
          <w:spacing w:val="6"/>
          <w:sz w:val="24"/>
          <w:szCs w:val="24"/>
        </w:rPr>
        <w:t>з</w:t>
      </w:r>
      <w:r w:rsidRPr="0076163D">
        <w:rPr>
          <w:rFonts w:ascii="Times New Roman" w:hAnsi="Times New Roman"/>
          <w:spacing w:val="-5"/>
          <w:sz w:val="24"/>
          <w:szCs w:val="24"/>
        </w:rPr>
        <w:t>у</w:t>
      </w:r>
      <w:r w:rsidRPr="0076163D">
        <w:rPr>
          <w:rFonts w:ascii="Times New Roman" w:hAnsi="Times New Roman"/>
          <w:sz w:val="24"/>
          <w:szCs w:val="24"/>
        </w:rPr>
        <w:t>л</w:t>
      </w:r>
      <w:r w:rsidRPr="0076163D">
        <w:rPr>
          <w:rFonts w:ascii="Times New Roman" w:hAnsi="Times New Roman"/>
          <w:spacing w:val="1"/>
          <w:sz w:val="24"/>
          <w:szCs w:val="24"/>
        </w:rPr>
        <w:t>ь</w:t>
      </w:r>
      <w:r w:rsidRPr="0076163D">
        <w:rPr>
          <w:rFonts w:ascii="Times New Roman" w:hAnsi="Times New Roman"/>
          <w:sz w:val="24"/>
          <w:szCs w:val="24"/>
        </w:rPr>
        <w:t>таты во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та</w:t>
      </w:r>
      <w:r w:rsidRPr="0076163D">
        <w:rPr>
          <w:rFonts w:ascii="Times New Roman" w:hAnsi="Times New Roman"/>
          <w:spacing w:val="1"/>
          <w:sz w:val="24"/>
          <w:szCs w:val="24"/>
        </w:rPr>
        <w:t>ни</w:t>
      </w:r>
      <w:r w:rsidRPr="0076163D">
        <w:rPr>
          <w:rFonts w:ascii="Times New Roman" w:hAnsi="Times New Roman"/>
          <w:sz w:val="24"/>
          <w:szCs w:val="24"/>
        </w:rPr>
        <w:t xml:space="preserve">я </w:t>
      </w:r>
      <w:r w:rsidRPr="0076163D">
        <w:rPr>
          <w:rFonts w:ascii="Times New Roman" w:hAnsi="Times New Roman"/>
          <w:spacing w:val="1"/>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ят о</w:t>
      </w:r>
      <w:r w:rsidRPr="0076163D">
        <w:rPr>
          <w:rFonts w:ascii="Times New Roman" w:hAnsi="Times New Roman"/>
          <w:spacing w:val="-1"/>
          <w:sz w:val="24"/>
          <w:szCs w:val="24"/>
        </w:rPr>
        <w:t>тс</w:t>
      </w:r>
      <w:r w:rsidRPr="0076163D">
        <w:rPr>
          <w:rFonts w:ascii="Times New Roman" w:hAnsi="Times New Roman"/>
          <w:sz w:val="24"/>
          <w:szCs w:val="24"/>
        </w:rPr>
        <w:t>ро</w:t>
      </w:r>
      <w:r w:rsidRPr="0076163D">
        <w:rPr>
          <w:rFonts w:ascii="Times New Roman" w:hAnsi="Times New Roman"/>
          <w:spacing w:val="-1"/>
          <w:sz w:val="24"/>
          <w:szCs w:val="24"/>
        </w:rPr>
        <w:t>че</w:t>
      </w:r>
      <w:r w:rsidRPr="0076163D">
        <w:rPr>
          <w:rFonts w:ascii="Times New Roman" w:hAnsi="Times New Roman"/>
          <w:spacing w:val="1"/>
          <w:sz w:val="24"/>
          <w:szCs w:val="24"/>
        </w:rPr>
        <w:t>нн</w:t>
      </w:r>
      <w:r w:rsidRPr="0076163D">
        <w:rPr>
          <w:rFonts w:ascii="Times New Roman" w:hAnsi="Times New Roman"/>
          <w:sz w:val="24"/>
          <w:szCs w:val="24"/>
        </w:rPr>
        <w:t xml:space="preserve">ый </w:t>
      </w:r>
      <w:r w:rsidRPr="0076163D">
        <w:rPr>
          <w:rFonts w:ascii="Times New Roman" w:hAnsi="Times New Roman"/>
          <w:spacing w:val="2"/>
          <w:sz w:val="24"/>
          <w:szCs w:val="24"/>
        </w:rPr>
        <w:t>х</w:t>
      </w:r>
      <w:r w:rsidRPr="0076163D">
        <w:rPr>
          <w:rFonts w:ascii="Times New Roman" w:hAnsi="Times New Roman"/>
          <w:spacing w:val="-1"/>
          <w:sz w:val="24"/>
          <w:szCs w:val="24"/>
        </w:rPr>
        <w:t>а</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pacing w:val="1"/>
          <w:sz w:val="24"/>
          <w:szCs w:val="24"/>
        </w:rPr>
        <w:t>к</w:t>
      </w:r>
      <w:r w:rsidRPr="0076163D">
        <w:rPr>
          <w:rFonts w:ascii="Times New Roman" w:hAnsi="Times New Roman"/>
          <w:sz w:val="24"/>
          <w:szCs w:val="24"/>
        </w:rPr>
        <w:t xml:space="preserve">тер, </w:t>
      </w:r>
      <w:r w:rsidRPr="0076163D">
        <w:rPr>
          <w:rFonts w:ascii="Times New Roman" w:hAnsi="Times New Roman"/>
          <w:spacing w:val="1"/>
          <w:sz w:val="24"/>
          <w:szCs w:val="24"/>
        </w:rPr>
        <w:t>н</w:t>
      </w:r>
      <w:r w:rsidRPr="0076163D">
        <w:rPr>
          <w:rFonts w:ascii="Times New Roman" w:hAnsi="Times New Roman"/>
          <w:sz w:val="24"/>
          <w:szCs w:val="24"/>
        </w:rPr>
        <w:t>о д</w:t>
      </w:r>
      <w:r w:rsidRPr="0076163D">
        <w:rPr>
          <w:rFonts w:ascii="Times New Roman" w:hAnsi="Times New Roman"/>
          <w:spacing w:val="-1"/>
          <w:sz w:val="24"/>
          <w:szCs w:val="24"/>
        </w:rPr>
        <w:t>е</w:t>
      </w:r>
      <w:r w:rsidRPr="0076163D">
        <w:rPr>
          <w:rFonts w:ascii="Times New Roman" w:hAnsi="Times New Roman"/>
          <w:sz w:val="24"/>
          <w:szCs w:val="24"/>
        </w:rPr>
        <w:t>ятел</w:t>
      </w:r>
      <w:r w:rsidRPr="0076163D">
        <w:rPr>
          <w:rFonts w:ascii="Times New Roman" w:hAnsi="Times New Roman"/>
          <w:spacing w:val="1"/>
          <w:sz w:val="24"/>
          <w:szCs w:val="24"/>
        </w:rPr>
        <w:t>ьн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ть во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 xml:space="preserve">тателя </w:t>
      </w:r>
      <w:r w:rsidRPr="0076163D">
        <w:rPr>
          <w:rFonts w:ascii="Times New Roman" w:hAnsi="Times New Roman"/>
          <w:spacing w:val="1"/>
          <w:sz w:val="24"/>
          <w:szCs w:val="24"/>
        </w:rPr>
        <w:t>н</w:t>
      </w:r>
      <w:r w:rsidRPr="0076163D">
        <w:rPr>
          <w:rFonts w:ascii="Times New Roman" w:hAnsi="Times New Roman"/>
          <w:spacing w:val="-1"/>
          <w:sz w:val="24"/>
          <w:szCs w:val="24"/>
        </w:rPr>
        <w:t>а</w:t>
      </w:r>
      <w:r w:rsidRPr="0076163D">
        <w:rPr>
          <w:rFonts w:ascii="Times New Roman" w:hAnsi="Times New Roman"/>
          <w:spacing w:val="1"/>
          <w:sz w:val="24"/>
          <w:szCs w:val="24"/>
        </w:rPr>
        <w:t>ц</w:t>
      </w:r>
      <w:r w:rsidRPr="0076163D">
        <w:rPr>
          <w:rFonts w:ascii="Times New Roman" w:hAnsi="Times New Roman"/>
          <w:spacing w:val="-1"/>
          <w:sz w:val="24"/>
          <w:szCs w:val="24"/>
        </w:rPr>
        <w:t>е</w:t>
      </w:r>
      <w:r w:rsidRPr="0076163D">
        <w:rPr>
          <w:rFonts w:ascii="Times New Roman" w:hAnsi="Times New Roman"/>
          <w:sz w:val="24"/>
          <w:szCs w:val="24"/>
        </w:rPr>
        <w:t>л</w:t>
      </w:r>
      <w:r w:rsidRPr="0076163D">
        <w:rPr>
          <w:rFonts w:ascii="Times New Roman" w:hAnsi="Times New Roman"/>
          <w:spacing w:val="-1"/>
          <w:sz w:val="24"/>
          <w:szCs w:val="24"/>
        </w:rPr>
        <w:t>е</w:t>
      </w:r>
      <w:r w:rsidRPr="0076163D">
        <w:rPr>
          <w:rFonts w:ascii="Times New Roman" w:hAnsi="Times New Roman"/>
          <w:spacing w:val="1"/>
          <w:sz w:val="24"/>
          <w:szCs w:val="24"/>
        </w:rPr>
        <w:t>н</w:t>
      </w:r>
      <w:r w:rsidRPr="0076163D">
        <w:rPr>
          <w:rFonts w:ascii="Times New Roman" w:hAnsi="Times New Roman"/>
          <w:sz w:val="24"/>
          <w:szCs w:val="24"/>
        </w:rPr>
        <w:t>а</w:t>
      </w:r>
      <w:r w:rsidRPr="0076163D">
        <w:rPr>
          <w:rFonts w:ascii="Times New Roman" w:hAnsi="Times New Roman"/>
          <w:spacing w:val="-1"/>
          <w:sz w:val="24"/>
          <w:szCs w:val="24"/>
        </w:rPr>
        <w:t xml:space="preserve"> н</w:t>
      </w:r>
      <w:r w:rsidRPr="0076163D">
        <w:rPr>
          <w:rFonts w:ascii="Times New Roman" w:hAnsi="Times New Roman"/>
          <w:sz w:val="24"/>
          <w:szCs w:val="24"/>
        </w:rPr>
        <w:t xml:space="preserve">а </w:t>
      </w:r>
      <w:r w:rsidRPr="0076163D">
        <w:rPr>
          <w:rFonts w:ascii="Times New Roman" w:hAnsi="Times New Roman"/>
          <w:spacing w:val="1"/>
          <w:sz w:val="24"/>
          <w:szCs w:val="24"/>
        </w:rPr>
        <w:t>п</w:t>
      </w:r>
      <w:r w:rsidRPr="0076163D">
        <w:rPr>
          <w:rFonts w:ascii="Times New Roman" w:hAnsi="Times New Roman"/>
          <w:spacing w:val="-1"/>
          <w:sz w:val="24"/>
          <w:szCs w:val="24"/>
        </w:rPr>
        <w:t>е</w:t>
      </w:r>
      <w:r w:rsidRPr="0076163D">
        <w:rPr>
          <w:rFonts w:ascii="Times New Roman" w:hAnsi="Times New Roman"/>
          <w:sz w:val="24"/>
          <w:szCs w:val="24"/>
        </w:rPr>
        <w:t>р</w:t>
      </w:r>
      <w:r w:rsidRPr="0076163D">
        <w:rPr>
          <w:rFonts w:ascii="Times New Roman" w:hAnsi="Times New Roman"/>
          <w:spacing w:val="-1"/>
          <w:sz w:val="24"/>
          <w:szCs w:val="24"/>
        </w:rPr>
        <w:t>с</w:t>
      </w:r>
      <w:r w:rsidRPr="0076163D">
        <w:rPr>
          <w:rFonts w:ascii="Times New Roman" w:hAnsi="Times New Roman"/>
          <w:spacing w:val="1"/>
          <w:sz w:val="24"/>
          <w:szCs w:val="24"/>
        </w:rPr>
        <w:t>п</w:t>
      </w:r>
      <w:r w:rsidRPr="0076163D">
        <w:rPr>
          <w:rFonts w:ascii="Times New Roman" w:hAnsi="Times New Roman"/>
          <w:spacing w:val="-1"/>
          <w:sz w:val="24"/>
          <w:szCs w:val="24"/>
        </w:rPr>
        <w:t>е</w:t>
      </w:r>
      <w:r w:rsidRPr="0076163D">
        <w:rPr>
          <w:rFonts w:ascii="Times New Roman" w:hAnsi="Times New Roman"/>
          <w:spacing w:val="1"/>
          <w:sz w:val="24"/>
          <w:szCs w:val="24"/>
        </w:rPr>
        <w:t>к</w:t>
      </w:r>
      <w:r w:rsidRPr="0076163D">
        <w:rPr>
          <w:rFonts w:ascii="Times New Roman" w:hAnsi="Times New Roman"/>
          <w:sz w:val="24"/>
          <w:szCs w:val="24"/>
        </w:rPr>
        <w:t>т</w:t>
      </w:r>
      <w:r w:rsidRPr="0076163D">
        <w:rPr>
          <w:rFonts w:ascii="Times New Roman" w:hAnsi="Times New Roman"/>
          <w:spacing w:val="2"/>
          <w:sz w:val="24"/>
          <w:szCs w:val="24"/>
        </w:rPr>
        <w:t>ив</w:t>
      </w:r>
      <w:r w:rsidRPr="0076163D">
        <w:rPr>
          <w:rFonts w:ascii="Times New Roman" w:hAnsi="Times New Roman"/>
          <w:sz w:val="24"/>
          <w:szCs w:val="24"/>
        </w:rPr>
        <w:t>у р</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z w:val="24"/>
          <w:szCs w:val="24"/>
        </w:rPr>
        <w:t>вит</w:t>
      </w:r>
      <w:r w:rsidRPr="0076163D">
        <w:rPr>
          <w:rFonts w:ascii="Times New Roman" w:hAnsi="Times New Roman"/>
          <w:spacing w:val="2"/>
          <w:sz w:val="24"/>
          <w:szCs w:val="24"/>
        </w:rPr>
        <w:t>и</w:t>
      </w:r>
      <w:r w:rsidRPr="0076163D">
        <w:rPr>
          <w:rFonts w:ascii="Times New Roman" w:hAnsi="Times New Roman"/>
          <w:sz w:val="24"/>
          <w:szCs w:val="24"/>
        </w:rPr>
        <w:t xml:space="preserve">я и </w:t>
      </w:r>
      <w:r w:rsidRPr="0076163D">
        <w:rPr>
          <w:rFonts w:ascii="Times New Roman" w:hAnsi="Times New Roman"/>
          <w:spacing w:val="-1"/>
          <w:sz w:val="24"/>
          <w:szCs w:val="24"/>
        </w:rPr>
        <w:t>с</w:t>
      </w:r>
      <w:r w:rsidRPr="0076163D">
        <w:rPr>
          <w:rFonts w:ascii="Times New Roman" w:hAnsi="Times New Roman"/>
          <w:sz w:val="24"/>
          <w:szCs w:val="24"/>
        </w:rPr>
        <w:t>та</w:t>
      </w:r>
      <w:r w:rsidRPr="0076163D">
        <w:rPr>
          <w:rFonts w:ascii="Times New Roman" w:hAnsi="Times New Roman"/>
          <w:spacing w:val="1"/>
          <w:sz w:val="24"/>
          <w:szCs w:val="24"/>
        </w:rPr>
        <w:t>н</w:t>
      </w:r>
      <w:r w:rsidRPr="0076163D">
        <w:rPr>
          <w:rFonts w:ascii="Times New Roman" w:hAnsi="Times New Roman"/>
          <w:sz w:val="24"/>
          <w:szCs w:val="24"/>
        </w:rPr>
        <w:t>овл</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я л</w:t>
      </w:r>
      <w:r w:rsidRPr="0076163D">
        <w:rPr>
          <w:rFonts w:ascii="Times New Roman" w:hAnsi="Times New Roman"/>
          <w:spacing w:val="1"/>
          <w:sz w:val="24"/>
          <w:szCs w:val="24"/>
        </w:rPr>
        <w:t>и</w:t>
      </w:r>
      <w:r w:rsidRPr="0076163D">
        <w:rPr>
          <w:rFonts w:ascii="Times New Roman" w:hAnsi="Times New Roman"/>
          <w:spacing w:val="-3"/>
          <w:sz w:val="24"/>
          <w:szCs w:val="24"/>
        </w:rPr>
        <w:t>ч</w:t>
      </w:r>
      <w:r w:rsidRPr="0076163D">
        <w:rPr>
          <w:rFonts w:ascii="Times New Roman" w:hAnsi="Times New Roman"/>
          <w:spacing w:val="1"/>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pacing w:val="-2"/>
          <w:sz w:val="24"/>
          <w:szCs w:val="24"/>
        </w:rPr>
        <w:t>т</w:t>
      </w:r>
      <w:r w:rsidRPr="0076163D">
        <w:rPr>
          <w:rFonts w:ascii="Times New Roman" w:hAnsi="Times New Roman"/>
          <w:sz w:val="24"/>
          <w:szCs w:val="24"/>
        </w:rPr>
        <w:t>и р</w:t>
      </w:r>
      <w:r w:rsidRPr="0076163D">
        <w:rPr>
          <w:rFonts w:ascii="Times New Roman" w:hAnsi="Times New Roman"/>
          <w:spacing w:val="-1"/>
          <w:sz w:val="24"/>
          <w:szCs w:val="24"/>
        </w:rPr>
        <w:t>е</w:t>
      </w:r>
      <w:r w:rsidRPr="0076163D">
        <w:rPr>
          <w:rFonts w:ascii="Times New Roman" w:hAnsi="Times New Roman"/>
          <w:sz w:val="24"/>
          <w:szCs w:val="24"/>
        </w:rPr>
        <w:t>б</w:t>
      </w:r>
      <w:r w:rsidRPr="0076163D">
        <w:rPr>
          <w:rFonts w:ascii="Times New Roman" w:hAnsi="Times New Roman"/>
          <w:spacing w:val="-1"/>
          <w:sz w:val="24"/>
          <w:szCs w:val="24"/>
        </w:rPr>
        <w:t>е</w:t>
      </w:r>
      <w:r w:rsidRPr="0076163D">
        <w:rPr>
          <w:rFonts w:ascii="Times New Roman" w:hAnsi="Times New Roman"/>
          <w:spacing w:val="1"/>
          <w:sz w:val="24"/>
          <w:szCs w:val="24"/>
        </w:rPr>
        <w:t>нк</w:t>
      </w:r>
      <w:r w:rsidRPr="0076163D">
        <w:rPr>
          <w:rFonts w:ascii="Times New Roman" w:hAnsi="Times New Roman"/>
          <w:spacing w:val="-1"/>
          <w:sz w:val="24"/>
          <w:szCs w:val="24"/>
        </w:rPr>
        <w:t>а</w:t>
      </w:r>
      <w:r w:rsidRPr="0076163D">
        <w:rPr>
          <w:rFonts w:ascii="Times New Roman" w:hAnsi="Times New Roman"/>
          <w:sz w:val="24"/>
          <w:szCs w:val="24"/>
        </w:rPr>
        <w:t>. Поэто</w:t>
      </w:r>
      <w:r w:rsidRPr="0076163D">
        <w:rPr>
          <w:rFonts w:ascii="Times New Roman" w:hAnsi="Times New Roman"/>
          <w:spacing w:val="2"/>
          <w:sz w:val="24"/>
          <w:szCs w:val="24"/>
        </w:rPr>
        <w:t>м</w:t>
      </w:r>
      <w:r w:rsidRPr="0076163D">
        <w:rPr>
          <w:rFonts w:ascii="Times New Roman" w:hAnsi="Times New Roman"/>
          <w:sz w:val="24"/>
          <w:szCs w:val="24"/>
        </w:rPr>
        <w:t>у р</w:t>
      </w:r>
      <w:r w:rsidRPr="0076163D">
        <w:rPr>
          <w:rFonts w:ascii="Times New Roman" w:hAnsi="Times New Roman"/>
          <w:spacing w:val="-1"/>
          <w:sz w:val="24"/>
          <w:szCs w:val="24"/>
        </w:rPr>
        <w:t>е</w:t>
      </w:r>
      <w:r w:rsidRPr="0076163D">
        <w:rPr>
          <w:rFonts w:ascii="Times New Roman" w:hAnsi="Times New Roman"/>
          <w:spacing w:val="3"/>
          <w:sz w:val="24"/>
          <w:szCs w:val="24"/>
        </w:rPr>
        <w:t>з</w:t>
      </w:r>
      <w:r w:rsidRPr="0076163D">
        <w:rPr>
          <w:rFonts w:ascii="Times New Roman" w:hAnsi="Times New Roman"/>
          <w:spacing w:val="-5"/>
          <w:sz w:val="24"/>
          <w:szCs w:val="24"/>
        </w:rPr>
        <w:t>у</w:t>
      </w:r>
      <w:r w:rsidRPr="0076163D">
        <w:rPr>
          <w:rFonts w:ascii="Times New Roman" w:hAnsi="Times New Roman"/>
          <w:sz w:val="24"/>
          <w:szCs w:val="24"/>
        </w:rPr>
        <w:t>л</w:t>
      </w:r>
      <w:r w:rsidRPr="0076163D">
        <w:rPr>
          <w:rFonts w:ascii="Times New Roman" w:hAnsi="Times New Roman"/>
          <w:spacing w:val="1"/>
          <w:sz w:val="24"/>
          <w:szCs w:val="24"/>
        </w:rPr>
        <w:t>ь</w:t>
      </w:r>
      <w:r w:rsidRPr="0076163D">
        <w:rPr>
          <w:rFonts w:ascii="Times New Roman" w:hAnsi="Times New Roman"/>
          <w:sz w:val="24"/>
          <w:szCs w:val="24"/>
        </w:rPr>
        <w:t>таты до</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ж</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 xml:space="preserve">я </w:t>
      </w:r>
      <w:r w:rsidRPr="0076163D">
        <w:rPr>
          <w:rFonts w:ascii="Times New Roman" w:hAnsi="Times New Roman"/>
          <w:spacing w:val="1"/>
          <w:sz w:val="24"/>
          <w:szCs w:val="24"/>
        </w:rPr>
        <w:t>ц</w:t>
      </w:r>
      <w:r w:rsidRPr="0076163D">
        <w:rPr>
          <w:rFonts w:ascii="Times New Roman" w:hAnsi="Times New Roman"/>
          <w:spacing w:val="-1"/>
          <w:sz w:val="24"/>
          <w:szCs w:val="24"/>
        </w:rPr>
        <w:t>е</w:t>
      </w:r>
      <w:r w:rsidRPr="0076163D">
        <w:rPr>
          <w:rFonts w:ascii="Times New Roman" w:hAnsi="Times New Roman"/>
          <w:sz w:val="24"/>
          <w:szCs w:val="24"/>
        </w:rPr>
        <w:t>ли во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та</w:t>
      </w:r>
      <w:r w:rsidRPr="0076163D">
        <w:rPr>
          <w:rFonts w:ascii="Times New Roman" w:hAnsi="Times New Roman"/>
          <w:spacing w:val="-1"/>
          <w:sz w:val="24"/>
          <w:szCs w:val="24"/>
        </w:rPr>
        <w:t>н</w:t>
      </w:r>
      <w:r w:rsidRPr="0076163D">
        <w:rPr>
          <w:rFonts w:ascii="Times New Roman" w:hAnsi="Times New Roman"/>
          <w:spacing w:val="1"/>
          <w:sz w:val="24"/>
          <w:szCs w:val="24"/>
        </w:rPr>
        <w:t>и</w:t>
      </w:r>
      <w:r w:rsidRPr="0076163D">
        <w:rPr>
          <w:rFonts w:ascii="Times New Roman" w:hAnsi="Times New Roman"/>
          <w:sz w:val="24"/>
          <w:szCs w:val="24"/>
        </w:rPr>
        <w:t>я д</w:t>
      </w:r>
      <w:r w:rsidRPr="0076163D">
        <w:rPr>
          <w:rFonts w:ascii="Times New Roman" w:hAnsi="Times New Roman"/>
          <w:spacing w:val="-1"/>
          <w:sz w:val="24"/>
          <w:szCs w:val="24"/>
        </w:rPr>
        <w:t>а</w:t>
      </w:r>
      <w:r w:rsidRPr="0076163D">
        <w:rPr>
          <w:rFonts w:ascii="Times New Roman" w:hAnsi="Times New Roman"/>
          <w:spacing w:val="1"/>
          <w:sz w:val="24"/>
          <w:szCs w:val="24"/>
        </w:rPr>
        <w:t>н</w:t>
      </w:r>
      <w:r w:rsidRPr="0076163D">
        <w:rPr>
          <w:rFonts w:ascii="Times New Roman" w:hAnsi="Times New Roman"/>
          <w:sz w:val="24"/>
          <w:szCs w:val="24"/>
        </w:rPr>
        <w:t xml:space="preserve">ы в </w:t>
      </w:r>
      <w:r w:rsidRPr="0076163D">
        <w:rPr>
          <w:rFonts w:ascii="Times New Roman" w:hAnsi="Times New Roman"/>
          <w:spacing w:val="-1"/>
          <w:sz w:val="24"/>
          <w:szCs w:val="24"/>
        </w:rPr>
        <w:t>в</w:t>
      </w:r>
      <w:r w:rsidRPr="0076163D">
        <w:rPr>
          <w:rFonts w:ascii="Times New Roman" w:hAnsi="Times New Roman"/>
          <w:spacing w:val="1"/>
          <w:sz w:val="24"/>
          <w:szCs w:val="24"/>
        </w:rPr>
        <w:t>и</w:t>
      </w:r>
      <w:r w:rsidRPr="0076163D">
        <w:rPr>
          <w:rFonts w:ascii="Times New Roman" w:hAnsi="Times New Roman"/>
          <w:sz w:val="24"/>
          <w:szCs w:val="24"/>
        </w:rPr>
        <w:t xml:space="preserve">де </w:t>
      </w:r>
      <w:r w:rsidRPr="0076163D">
        <w:rPr>
          <w:rFonts w:ascii="Times New Roman" w:hAnsi="Times New Roman"/>
          <w:spacing w:val="1"/>
          <w:sz w:val="24"/>
          <w:szCs w:val="24"/>
        </w:rPr>
        <w:t>ц</w:t>
      </w:r>
      <w:r w:rsidRPr="0076163D">
        <w:rPr>
          <w:rFonts w:ascii="Times New Roman" w:hAnsi="Times New Roman"/>
          <w:spacing w:val="-1"/>
          <w:sz w:val="24"/>
          <w:szCs w:val="24"/>
        </w:rPr>
        <w:t>е</w:t>
      </w:r>
      <w:r w:rsidRPr="0076163D">
        <w:rPr>
          <w:rFonts w:ascii="Times New Roman" w:hAnsi="Times New Roman"/>
          <w:sz w:val="24"/>
          <w:szCs w:val="24"/>
        </w:rPr>
        <w:t>л</w:t>
      </w:r>
      <w:r w:rsidRPr="0076163D">
        <w:rPr>
          <w:rFonts w:ascii="Times New Roman" w:hAnsi="Times New Roman"/>
          <w:spacing w:val="-1"/>
          <w:sz w:val="24"/>
          <w:szCs w:val="24"/>
        </w:rPr>
        <w:t>е</w:t>
      </w:r>
      <w:r w:rsidRPr="0076163D">
        <w:rPr>
          <w:rFonts w:ascii="Times New Roman" w:hAnsi="Times New Roman"/>
          <w:sz w:val="24"/>
          <w:szCs w:val="24"/>
        </w:rPr>
        <w:t>в</w:t>
      </w:r>
      <w:r w:rsidRPr="0076163D">
        <w:rPr>
          <w:rFonts w:ascii="Times New Roman" w:hAnsi="Times New Roman"/>
          <w:spacing w:val="-1"/>
          <w:sz w:val="24"/>
          <w:szCs w:val="24"/>
        </w:rPr>
        <w:t>ы</w:t>
      </w:r>
      <w:r w:rsidRPr="0076163D">
        <w:rPr>
          <w:rFonts w:ascii="Times New Roman" w:hAnsi="Times New Roman"/>
          <w:sz w:val="24"/>
          <w:szCs w:val="24"/>
        </w:rPr>
        <w:t>х ор</w:t>
      </w:r>
      <w:r w:rsidRPr="0076163D">
        <w:rPr>
          <w:rFonts w:ascii="Times New Roman" w:hAnsi="Times New Roman"/>
          <w:spacing w:val="1"/>
          <w:sz w:val="24"/>
          <w:szCs w:val="24"/>
        </w:rPr>
        <w:t>и</w:t>
      </w:r>
      <w:r w:rsidRPr="0076163D">
        <w:rPr>
          <w:rFonts w:ascii="Times New Roman" w:hAnsi="Times New Roman"/>
          <w:spacing w:val="-1"/>
          <w:sz w:val="24"/>
          <w:szCs w:val="24"/>
        </w:rPr>
        <w:t>е</w:t>
      </w:r>
      <w:r w:rsidRPr="0076163D">
        <w:rPr>
          <w:rFonts w:ascii="Times New Roman" w:hAnsi="Times New Roman"/>
          <w:spacing w:val="1"/>
          <w:sz w:val="24"/>
          <w:szCs w:val="24"/>
        </w:rPr>
        <w:t>н</w:t>
      </w:r>
      <w:r w:rsidRPr="0076163D">
        <w:rPr>
          <w:rFonts w:ascii="Times New Roman" w:hAnsi="Times New Roman"/>
          <w:spacing w:val="-2"/>
          <w:sz w:val="24"/>
          <w:szCs w:val="24"/>
        </w:rPr>
        <w:t>т</w:t>
      </w:r>
      <w:r w:rsidRPr="0076163D">
        <w:rPr>
          <w:rFonts w:ascii="Times New Roman" w:hAnsi="Times New Roman"/>
          <w:spacing w:val="1"/>
          <w:sz w:val="24"/>
          <w:szCs w:val="24"/>
        </w:rPr>
        <w:t>и</w:t>
      </w:r>
      <w:r w:rsidRPr="0076163D">
        <w:rPr>
          <w:rFonts w:ascii="Times New Roman" w:hAnsi="Times New Roman"/>
          <w:sz w:val="24"/>
          <w:szCs w:val="24"/>
        </w:rPr>
        <w:t>ров</w:t>
      </w:r>
      <w:r w:rsidR="00F95EF5">
        <w:rPr>
          <w:rFonts w:ascii="Times New Roman" w:hAnsi="Times New Roman"/>
          <w:sz w:val="24"/>
          <w:szCs w:val="24"/>
        </w:rPr>
        <w:t xml:space="preserve"> (см. п. </w:t>
      </w:r>
      <w:r w:rsidR="00A53A59">
        <w:rPr>
          <w:rFonts w:ascii="Times New Roman" w:hAnsi="Times New Roman"/>
          <w:sz w:val="24"/>
          <w:szCs w:val="24"/>
        </w:rPr>
        <w:t>2.3.2. Целевой раздел)</w:t>
      </w:r>
      <w:r w:rsidRPr="0076163D">
        <w:rPr>
          <w:rFonts w:ascii="Times New Roman" w:hAnsi="Times New Roman"/>
          <w:sz w:val="24"/>
          <w:szCs w:val="24"/>
        </w:rPr>
        <w:t xml:space="preserve">,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z w:val="24"/>
          <w:szCs w:val="24"/>
        </w:rPr>
        <w:t>д</w:t>
      </w:r>
      <w:r w:rsidRPr="0076163D">
        <w:rPr>
          <w:rFonts w:ascii="Times New Roman" w:hAnsi="Times New Roman"/>
          <w:spacing w:val="-1"/>
          <w:sz w:val="24"/>
          <w:szCs w:val="24"/>
        </w:rPr>
        <w:t>с</w:t>
      </w:r>
      <w:r w:rsidRPr="0076163D">
        <w:rPr>
          <w:rFonts w:ascii="Times New Roman" w:hAnsi="Times New Roman"/>
          <w:sz w:val="24"/>
          <w:szCs w:val="24"/>
        </w:rPr>
        <w:t>та</w:t>
      </w:r>
      <w:r w:rsidRPr="0076163D">
        <w:rPr>
          <w:rFonts w:ascii="Times New Roman" w:hAnsi="Times New Roman"/>
          <w:spacing w:val="-1"/>
          <w:sz w:val="24"/>
          <w:szCs w:val="24"/>
        </w:rPr>
        <w:t>в</w:t>
      </w:r>
      <w:r w:rsidRPr="0076163D">
        <w:rPr>
          <w:rFonts w:ascii="Times New Roman" w:hAnsi="Times New Roman"/>
          <w:sz w:val="24"/>
          <w:szCs w:val="24"/>
        </w:rPr>
        <w:t>л</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 xml:space="preserve">ых в </w:t>
      </w:r>
      <w:r w:rsidRPr="0076163D">
        <w:rPr>
          <w:rFonts w:ascii="Times New Roman" w:hAnsi="Times New Roman"/>
          <w:spacing w:val="-1"/>
          <w:sz w:val="24"/>
          <w:szCs w:val="24"/>
        </w:rPr>
        <w:t>в</w:t>
      </w:r>
      <w:r w:rsidRPr="0076163D">
        <w:rPr>
          <w:rFonts w:ascii="Times New Roman" w:hAnsi="Times New Roman"/>
          <w:spacing w:val="1"/>
          <w:sz w:val="24"/>
          <w:szCs w:val="24"/>
        </w:rPr>
        <w:t>и</w:t>
      </w:r>
      <w:r w:rsidRPr="0076163D">
        <w:rPr>
          <w:rFonts w:ascii="Times New Roman" w:hAnsi="Times New Roman"/>
          <w:sz w:val="24"/>
          <w:szCs w:val="24"/>
        </w:rPr>
        <w:t>де обобщен</w:t>
      </w:r>
      <w:r w:rsidRPr="0076163D">
        <w:rPr>
          <w:rFonts w:ascii="Times New Roman" w:hAnsi="Times New Roman"/>
          <w:spacing w:val="2"/>
          <w:sz w:val="24"/>
          <w:szCs w:val="24"/>
        </w:rPr>
        <w:t>н</w:t>
      </w:r>
      <w:r w:rsidRPr="0076163D">
        <w:rPr>
          <w:rFonts w:ascii="Times New Roman" w:hAnsi="Times New Roman"/>
          <w:spacing w:val="-3"/>
          <w:sz w:val="24"/>
          <w:szCs w:val="24"/>
        </w:rPr>
        <w:t>ы</w:t>
      </w:r>
      <w:r w:rsidRPr="0076163D">
        <w:rPr>
          <w:rFonts w:ascii="Times New Roman" w:hAnsi="Times New Roman"/>
          <w:sz w:val="24"/>
          <w:szCs w:val="24"/>
        </w:rPr>
        <w:t xml:space="preserve">х </w:t>
      </w:r>
      <w:r w:rsidRPr="0076163D">
        <w:rPr>
          <w:rFonts w:ascii="Times New Roman" w:hAnsi="Times New Roman"/>
          <w:spacing w:val="1"/>
          <w:sz w:val="24"/>
          <w:szCs w:val="24"/>
        </w:rPr>
        <w:t>п</w:t>
      </w:r>
      <w:r w:rsidRPr="0076163D">
        <w:rPr>
          <w:rFonts w:ascii="Times New Roman" w:hAnsi="Times New Roman"/>
          <w:sz w:val="24"/>
          <w:szCs w:val="24"/>
        </w:rPr>
        <w:t>ортретов р</w:t>
      </w:r>
      <w:r w:rsidRPr="0076163D">
        <w:rPr>
          <w:rFonts w:ascii="Times New Roman" w:hAnsi="Times New Roman"/>
          <w:spacing w:val="-1"/>
          <w:sz w:val="24"/>
          <w:szCs w:val="24"/>
        </w:rPr>
        <w:t>е</w:t>
      </w:r>
      <w:r w:rsidRPr="0076163D">
        <w:rPr>
          <w:rFonts w:ascii="Times New Roman" w:hAnsi="Times New Roman"/>
          <w:sz w:val="24"/>
          <w:szCs w:val="24"/>
        </w:rPr>
        <w:t>б</w:t>
      </w:r>
      <w:r w:rsidRPr="0076163D">
        <w:rPr>
          <w:rFonts w:ascii="Times New Roman" w:hAnsi="Times New Roman"/>
          <w:spacing w:val="-1"/>
          <w:sz w:val="24"/>
          <w:szCs w:val="24"/>
        </w:rPr>
        <w:t>е</w:t>
      </w:r>
      <w:r w:rsidRPr="0076163D">
        <w:rPr>
          <w:rFonts w:ascii="Times New Roman" w:hAnsi="Times New Roman"/>
          <w:spacing w:val="1"/>
          <w:sz w:val="24"/>
          <w:szCs w:val="24"/>
        </w:rPr>
        <w:t>нк</w:t>
      </w:r>
      <w:r w:rsidRPr="0076163D">
        <w:rPr>
          <w:rFonts w:ascii="Times New Roman" w:hAnsi="Times New Roman"/>
          <w:sz w:val="24"/>
          <w:szCs w:val="24"/>
        </w:rPr>
        <w:t>а к</w:t>
      </w:r>
      <w:r w:rsidRPr="0076163D">
        <w:rPr>
          <w:rFonts w:ascii="Times New Roman" w:hAnsi="Times New Roman"/>
          <w:spacing w:val="1"/>
          <w:sz w:val="24"/>
          <w:szCs w:val="24"/>
        </w:rPr>
        <w:t xml:space="preserve"> к</w:t>
      </w:r>
      <w:r w:rsidRPr="0076163D">
        <w:rPr>
          <w:rFonts w:ascii="Times New Roman" w:hAnsi="Times New Roman"/>
          <w:sz w:val="24"/>
          <w:szCs w:val="24"/>
        </w:rPr>
        <w:t>о</w:t>
      </w:r>
      <w:r w:rsidRPr="0076163D">
        <w:rPr>
          <w:rFonts w:ascii="Times New Roman" w:hAnsi="Times New Roman"/>
          <w:spacing w:val="-1"/>
          <w:sz w:val="24"/>
          <w:szCs w:val="24"/>
        </w:rPr>
        <w:t>н</w:t>
      </w:r>
      <w:r w:rsidRPr="0076163D">
        <w:rPr>
          <w:rFonts w:ascii="Times New Roman" w:hAnsi="Times New Roman"/>
          <w:spacing w:val="3"/>
          <w:sz w:val="24"/>
          <w:szCs w:val="24"/>
        </w:rPr>
        <w:t>ц</w:t>
      </w:r>
      <w:r w:rsidRPr="0076163D">
        <w:rPr>
          <w:rFonts w:ascii="Times New Roman" w:hAnsi="Times New Roman"/>
          <w:sz w:val="24"/>
          <w:szCs w:val="24"/>
        </w:rPr>
        <w:t xml:space="preserve">у </w:t>
      </w:r>
      <w:r w:rsidRPr="0076163D">
        <w:rPr>
          <w:rFonts w:ascii="Times New Roman" w:hAnsi="Times New Roman"/>
          <w:spacing w:val="2"/>
          <w:sz w:val="24"/>
          <w:szCs w:val="24"/>
        </w:rPr>
        <w:t>р</w:t>
      </w:r>
      <w:r w:rsidRPr="0076163D">
        <w:rPr>
          <w:rFonts w:ascii="Times New Roman" w:hAnsi="Times New Roman"/>
          <w:spacing w:val="-1"/>
          <w:sz w:val="24"/>
          <w:szCs w:val="24"/>
        </w:rPr>
        <w:t>а</w:t>
      </w:r>
      <w:r w:rsidRPr="0076163D">
        <w:rPr>
          <w:rFonts w:ascii="Times New Roman" w:hAnsi="Times New Roman"/>
          <w:spacing w:val="1"/>
          <w:sz w:val="24"/>
          <w:szCs w:val="24"/>
        </w:rPr>
        <w:t>нн</w:t>
      </w:r>
      <w:r w:rsidRPr="0076163D">
        <w:rPr>
          <w:rFonts w:ascii="Times New Roman" w:hAnsi="Times New Roman"/>
          <w:spacing w:val="-1"/>
          <w:sz w:val="24"/>
          <w:szCs w:val="24"/>
        </w:rPr>
        <w:t>е</w:t>
      </w:r>
      <w:r w:rsidRPr="0076163D">
        <w:rPr>
          <w:rFonts w:ascii="Times New Roman" w:hAnsi="Times New Roman"/>
          <w:sz w:val="24"/>
          <w:szCs w:val="24"/>
        </w:rPr>
        <w:t>го и дош</w:t>
      </w:r>
      <w:r w:rsidRPr="0076163D">
        <w:rPr>
          <w:rFonts w:ascii="Times New Roman" w:hAnsi="Times New Roman"/>
          <w:spacing w:val="1"/>
          <w:sz w:val="24"/>
          <w:szCs w:val="24"/>
        </w:rPr>
        <w:t>к</w:t>
      </w:r>
      <w:r w:rsidRPr="0076163D">
        <w:rPr>
          <w:rFonts w:ascii="Times New Roman" w:hAnsi="Times New Roman"/>
          <w:sz w:val="24"/>
          <w:szCs w:val="24"/>
        </w:rPr>
        <w:t>ол</w:t>
      </w:r>
      <w:r w:rsidRPr="0076163D">
        <w:rPr>
          <w:rFonts w:ascii="Times New Roman" w:hAnsi="Times New Roman"/>
          <w:spacing w:val="-1"/>
          <w:sz w:val="24"/>
          <w:szCs w:val="24"/>
        </w:rPr>
        <w:t>ь</w:t>
      </w:r>
      <w:r w:rsidRPr="0076163D">
        <w:rPr>
          <w:rFonts w:ascii="Times New Roman" w:hAnsi="Times New Roman"/>
          <w:spacing w:val="1"/>
          <w:sz w:val="24"/>
          <w:szCs w:val="24"/>
        </w:rPr>
        <w:t>н</w:t>
      </w:r>
      <w:r w:rsidRPr="0076163D">
        <w:rPr>
          <w:rFonts w:ascii="Times New Roman" w:hAnsi="Times New Roman"/>
          <w:sz w:val="24"/>
          <w:szCs w:val="24"/>
        </w:rPr>
        <w:t>ого возр</w:t>
      </w:r>
      <w:r w:rsidRPr="0076163D">
        <w:rPr>
          <w:rFonts w:ascii="Times New Roman" w:hAnsi="Times New Roman"/>
          <w:spacing w:val="-1"/>
          <w:sz w:val="24"/>
          <w:szCs w:val="24"/>
        </w:rPr>
        <w:t>ас</w:t>
      </w:r>
      <w:r w:rsidRPr="0076163D">
        <w:rPr>
          <w:rFonts w:ascii="Times New Roman" w:hAnsi="Times New Roman"/>
          <w:sz w:val="24"/>
          <w:szCs w:val="24"/>
        </w:rPr>
        <w:t>тов. О</w:t>
      </w:r>
      <w:r w:rsidRPr="0076163D">
        <w:rPr>
          <w:rFonts w:ascii="Times New Roman" w:hAnsi="Times New Roman"/>
          <w:spacing w:val="-1"/>
          <w:sz w:val="24"/>
          <w:szCs w:val="24"/>
        </w:rPr>
        <w:t>с</w:t>
      </w:r>
      <w:r w:rsidRPr="0076163D">
        <w:rPr>
          <w:rFonts w:ascii="Times New Roman" w:hAnsi="Times New Roman"/>
          <w:spacing w:val="1"/>
          <w:sz w:val="24"/>
          <w:szCs w:val="24"/>
        </w:rPr>
        <w:t>н</w:t>
      </w:r>
      <w:r w:rsidRPr="0076163D">
        <w:rPr>
          <w:rFonts w:ascii="Times New Roman" w:hAnsi="Times New Roman"/>
          <w:sz w:val="24"/>
          <w:szCs w:val="24"/>
        </w:rPr>
        <w:t>овы л</w:t>
      </w:r>
      <w:r w:rsidRPr="0076163D">
        <w:rPr>
          <w:rFonts w:ascii="Times New Roman" w:hAnsi="Times New Roman"/>
          <w:spacing w:val="1"/>
          <w:sz w:val="24"/>
          <w:szCs w:val="24"/>
        </w:rPr>
        <w:t>ичн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 xml:space="preserve">ти </w:t>
      </w:r>
      <w:r w:rsidRPr="0076163D">
        <w:rPr>
          <w:rFonts w:ascii="Times New Roman" w:hAnsi="Times New Roman"/>
          <w:spacing w:val="1"/>
          <w:sz w:val="24"/>
          <w:szCs w:val="24"/>
        </w:rPr>
        <w:t>з</w:t>
      </w:r>
      <w:r w:rsidRPr="0076163D">
        <w:rPr>
          <w:rFonts w:ascii="Times New Roman" w:hAnsi="Times New Roman"/>
          <w:spacing w:val="-1"/>
          <w:sz w:val="24"/>
          <w:szCs w:val="24"/>
        </w:rPr>
        <w:t>а</w:t>
      </w:r>
      <w:r w:rsidRPr="0076163D">
        <w:rPr>
          <w:rFonts w:ascii="Times New Roman" w:hAnsi="Times New Roman"/>
          <w:spacing w:val="1"/>
          <w:sz w:val="24"/>
          <w:szCs w:val="24"/>
        </w:rPr>
        <w:t>к</w:t>
      </w:r>
      <w:r w:rsidRPr="0076163D">
        <w:rPr>
          <w:rFonts w:ascii="Times New Roman" w:hAnsi="Times New Roman"/>
          <w:sz w:val="24"/>
          <w:szCs w:val="24"/>
        </w:rPr>
        <w:t>л</w:t>
      </w:r>
      <w:r w:rsidRPr="0076163D">
        <w:rPr>
          <w:rFonts w:ascii="Times New Roman" w:hAnsi="Times New Roman"/>
          <w:spacing w:val="-1"/>
          <w:sz w:val="24"/>
          <w:szCs w:val="24"/>
        </w:rPr>
        <w:t>а</w:t>
      </w:r>
      <w:r w:rsidRPr="0076163D">
        <w:rPr>
          <w:rFonts w:ascii="Times New Roman" w:hAnsi="Times New Roman"/>
          <w:sz w:val="24"/>
          <w:szCs w:val="24"/>
        </w:rPr>
        <w:t>дыв</w:t>
      </w:r>
      <w:r w:rsidRPr="0076163D">
        <w:rPr>
          <w:rFonts w:ascii="Times New Roman" w:hAnsi="Times New Roman"/>
          <w:spacing w:val="-2"/>
          <w:sz w:val="24"/>
          <w:szCs w:val="24"/>
        </w:rPr>
        <w:t>а</w:t>
      </w:r>
      <w:r w:rsidRPr="0076163D">
        <w:rPr>
          <w:rFonts w:ascii="Times New Roman" w:hAnsi="Times New Roman"/>
          <w:sz w:val="24"/>
          <w:szCs w:val="24"/>
        </w:rPr>
        <w:t>ются в дошкол</w:t>
      </w:r>
      <w:r w:rsidRPr="0076163D">
        <w:rPr>
          <w:rFonts w:ascii="Times New Roman" w:hAnsi="Times New Roman"/>
          <w:spacing w:val="1"/>
          <w:sz w:val="24"/>
          <w:szCs w:val="24"/>
        </w:rPr>
        <w:t>ьн</w:t>
      </w:r>
      <w:r w:rsidRPr="0076163D">
        <w:rPr>
          <w:rFonts w:ascii="Times New Roman" w:hAnsi="Times New Roman"/>
          <w:sz w:val="24"/>
          <w:szCs w:val="24"/>
        </w:rPr>
        <w:t>ом д</w:t>
      </w:r>
      <w:r w:rsidRPr="0076163D">
        <w:rPr>
          <w:rFonts w:ascii="Times New Roman" w:hAnsi="Times New Roman"/>
          <w:spacing w:val="-1"/>
          <w:sz w:val="24"/>
          <w:szCs w:val="24"/>
        </w:rPr>
        <w:t>е</w:t>
      </w:r>
      <w:r w:rsidRPr="0076163D">
        <w:rPr>
          <w:rFonts w:ascii="Times New Roman" w:hAnsi="Times New Roman"/>
          <w:sz w:val="24"/>
          <w:szCs w:val="24"/>
        </w:rPr>
        <w:t>тств</w:t>
      </w:r>
      <w:r w:rsidRPr="0076163D">
        <w:rPr>
          <w:rFonts w:ascii="Times New Roman" w:hAnsi="Times New Roman"/>
          <w:spacing w:val="-1"/>
          <w:sz w:val="24"/>
          <w:szCs w:val="24"/>
        </w:rPr>
        <w:t>е</w:t>
      </w:r>
      <w:r w:rsidRPr="0076163D">
        <w:rPr>
          <w:rFonts w:ascii="Times New Roman" w:hAnsi="Times New Roman"/>
          <w:sz w:val="24"/>
          <w:szCs w:val="24"/>
        </w:rPr>
        <w:t xml:space="preserve">, </w:t>
      </w:r>
      <w:r w:rsidRPr="0076163D">
        <w:rPr>
          <w:rFonts w:ascii="Times New Roman" w:hAnsi="Times New Roman"/>
          <w:spacing w:val="1"/>
          <w:sz w:val="24"/>
          <w:szCs w:val="24"/>
        </w:rPr>
        <w:t>и</w:t>
      </w:r>
      <w:r w:rsidRPr="0076163D">
        <w:rPr>
          <w:rFonts w:ascii="Times New Roman" w:hAnsi="Times New Roman"/>
          <w:sz w:val="24"/>
          <w:szCs w:val="24"/>
        </w:rPr>
        <w:t xml:space="preserve">, </w:t>
      </w:r>
      <w:r w:rsidRPr="0076163D">
        <w:rPr>
          <w:rFonts w:ascii="Times New Roman" w:hAnsi="Times New Roman"/>
          <w:spacing w:val="-1"/>
          <w:sz w:val="24"/>
          <w:szCs w:val="24"/>
        </w:rPr>
        <w:t>ес</w:t>
      </w:r>
      <w:r w:rsidRPr="0076163D">
        <w:rPr>
          <w:rFonts w:ascii="Times New Roman" w:hAnsi="Times New Roman"/>
          <w:sz w:val="24"/>
          <w:szCs w:val="24"/>
        </w:rPr>
        <w:t>ли</w:t>
      </w:r>
      <w:r w:rsidRPr="0076163D">
        <w:rPr>
          <w:rFonts w:ascii="Times New Roman" w:hAnsi="Times New Roman"/>
          <w:spacing w:val="1"/>
          <w:sz w:val="24"/>
          <w:szCs w:val="24"/>
        </w:rPr>
        <w:t xml:space="preserve"> к</w:t>
      </w:r>
      <w:r w:rsidRPr="0076163D">
        <w:rPr>
          <w:rFonts w:ascii="Times New Roman" w:hAnsi="Times New Roman"/>
          <w:spacing w:val="-1"/>
          <w:sz w:val="24"/>
          <w:szCs w:val="24"/>
        </w:rPr>
        <w:t>а</w:t>
      </w:r>
      <w:r w:rsidRPr="0076163D">
        <w:rPr>
          <w:rFonts w:ascii="Times New Roman" w:hAnsi="Times New Roman"/>
          <w:spacing w:val="1"/>
          <w:sz w:val="24"/>
          <w:szCs w:val="24"/>
        </w:rPr>
        <w:t>ки</w:t>
      </w:r>
      <w:r w:rsidRPr="0076163D">
        <w:rPr>
          <w:rFonts w:ascii="Times New Roman" w:hAnsi="Times New Roman"/>
          <w:spacing w:val="2"/>
          <w:sz w:val="24"/>
          <w:szCs w:val="24"/>
        </w:rPr>
        <w:t>е</w:t>
      </w:r>
      <w:r w:rsidRPr="0076163D">
        <w:rPr>
          <w:rFonts w:ascii="Times New Roman" w:hAnsi="Times New Roman"/>
          <w:spacing w:val="-1"/>
          <w:sz w:val="24"/>
          <w:szCs w:val="24"/>
        </w:rPr>
        <w:t>-</w:t>
      </w:r>
      <w:r w:rsidRPr="0076163D">
        <w:rPr>
          <w:rFonts w:ascii="Times New Roman" w:hAnsi="Times New Roman"/>
          <w:sz w:val="24"/>
          <w:szCs w:val="24"/>
        </w:rPr>
        <w:t>л</w:t>
      </w:r>
      <w:r w:rsidRPr="0076163D">
        <w:rPr>
          <w:rFonts w:ascii="Times New Roman" w:hAnsi="Times New Roman"/>
          <w:spacing w:val="1"/>
          <w:sz w:val="24"/>
          <w:szCs w:val="24"/>
        </w:rPr>
        <w:t>и</w:t>
      </w:r>
      <w:r w:rsidRPr="0076163D">
        <w:rPr>
          <w:rFonts w:ascii="Times New Roman" w:hAnsi="Times New Roman"/>
          <w:sz w:val="24"/>
          <w:szCs w:val="24"/>
        </w:rPr>
        <w:t>бо л</w:t>
      </w:r>
      <w:r w:rsidRPr="0076163D">
        <w:rPr>
          <w:rFonts w:ascii="Times New Roman" w:hAnsi="Times New Roman"/>
          <w:spacing w:val="1"/>
          <w:sz w:val="24"/>
          <w:szCs w:val="24"/>
        </w:rPr>
        <w:t>и</w:t>
      </w:r>
      <w:r w:rsidRPr="0076163D">
        <w:rPr>
          <w:rFonts w:ascii="Times New Roman" w:hAnsi="Times New Roman"/>
          <w:spacing w:val="-1"/>
          <w:sz w:val="24"/>
          <w:szCs w:val="24"/>
        </w:rPr>
        <w:t>н</w:t>
      </w:r>
      <w:r w:rsidRPr="0076163D">
        <w:rPr>
          <w:rFonts w:ascii="Times New Roman" w:hAnsi="Times New Roman"/>
          <w:spacing w:val="1"/>
          <w:sz w:val="24"/>
          <w:szCs w:val="24"/>
        </w:rPr>
        <w:t>и</w:t>
      </w:r>
      <w:r w:rsidRPr="0076163D">
        <w:rPr>
          <w:rFonts w:ascii="Times New Roman" w:hAnsi="Times New Roman"/>
          <w:sz w:val="24"/>
          <w:szCs w:val="24"/>
        </w:rPr>
        <w:t>и р</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z w:val="24"/>
          <w:szCs w:val="24"/>
        </w:rPr>
        <w:t>в</w:t>
      </w:r>
      <w:r w:rsidRPr="0076163D">
        <w:rPr>
          <w:rFonts w:ascii="Times New Roman" w:hAnsi="Times New Roman"/>
          <w:spacing w:val="-2"/>
          <w:sz w:val="24"/>
          <w:szCs w:val="24"/>
        </w:rPr>
        <w:t>и</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 xml:space="preserve">я </w:t>
      </w:r>
      <w:r w:rsidRPr="0076163D">
        <w:rPr>
          <w:rFonts w:ascii="Times New Roman" w:hAnsi="Times New Roman"/>
          <w:spacing w:val="1"/>
          <w:sz w:val="24"/>
          <w:szCs w:val="24"/>
        </w:rPr>
        <w:t>н</w:t>
      </w:r>
      <w:r w:rsidRPr="0076163D">
        <w:rPr>
          <w:rFonts w:ascii="Times New Roman" w:hAnsi="Times New Roman"/>
          <w:sz w:val="24"/>
          <w:szCs w:val="24"/>
        </w:rPr>
        <w:t xml:space="preserve">е </w:t>
      </w: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2"/>
          <w:sz w:val="24"/>
          <w:szCs w:val="24"/>
        </w:rPr>
        <w:t>л</w:t>
      </w:r>
      <w:r w:rsidRPr="0076163D">
        <w:rPr>
          <w:rFonts w:ascii="Times New Roman" w:hAnsi="Times New Roman"/>
          <w:spacing w:val="-5"/>
          <w:sz w:val="24"/>
          <w:szCs w:val="24"/>
        </w:rPr>
        <w:t>у</w:t>
      </w:r>
      <w:r w:rsidRPr="0076163D">
        <w:rPr>
          <w:rFonts w:ascii="Times New Roman" w:hAnsi="Times New Roman"/>
          <w:spacing w:val="-1"/>
          <w:sz w:val="24"/>
          <w:szCs w:val="24"/>
        </w:rPr>
        <w:t>ча</w:t>
      </w:r>
      <w:r w:rsidRPr="0076163D">
        <w:rPr>
          <w:rFonts w:ascii="Times New Roman" w:hAnsi="Times New Roman"/>
          <w:sz w:val="24"/>
          <w:szCs w:val="24"/>
        </w:rPr>
        <w:t>т с</w:t>
      </w:r>
      <w:r w:rsidRPr="0076163D">
        <w:rPr>
          <w:rFonts w:ascii="Times New Roman" w:hAnsi="Times New Roman"/>
          <w:spacing w:val="-1"/>
          <w:sz w:val="24"/>
          <w:szCs w:val="24"/>
        </w:rPr>
        <w:t>в</w:t>
      </w:r>
      <w:r w:rsidRPr="0076163D">
        <w:rPr>
          <w:rFonts w:ascii="Times New Roman" w:hAnsi="Times New Roman"/>
          <w:sz w:val="24"/>
          <w:szCs w:val="24"/>
        </w:rPr>
        <w:t>о</w:t>
      </w:r>
      <w:r w:rsidRPr="0076163D">
        <w:rPr>
          <w:rFonts w:ascii="Times New Roman" w:hAnsi="Times New Roman"/>
          <w:spacing w:val="-1"/>
          <w:sz w:val="24"/>
          <w:szCs w:val="24"/>
        </w:rPr>
        <w:t>е</w:t>
      </w:r>
      <w:r w:rsidRPr="0076163D">
        <w:rPr>
          <w:rFonts w:ascii="Times New Roman" w:hAnsi="Times New Roman"/>
          <w:sz w:val="24"/>
          <w:szCs w:val="24"/>
        </w:rPr>
        <w:t xml:space="preserve">го </w:t>
      </w:r>
      <w:r w:rsidRPr="0076163D">
        <w:rPr>
          <w:rFonts w:ascii="Times New Roman" w:hAnsi="Times New Roman"/>
          <w:spacing w:val="-1"/>
          <w:sz w:val="24"/>
          <w:szCs w:val="24"/>
        </w:rPr>
        <w:t>с</w:t>
      </w:r>
      <w:r w:rsidRPr="0076163D">
        <w:rPr>
          <w:rFonts w:ascii="Times New Roman" w:hAnsi="Times New Roman"/>
          <w:sz w:val="24"/>
          <w:szCs w:val="24"/>
        </w:rPr>
        <w:t>та</w:t>
      </w:r>
      <w:r w:rsidRPr="0076163D">
        <w:rPr>
          <w:rFonts w:ascii="Times New Roman" w:hAnsi="Times New Roman"/>
          <w:spacing w:val="1"/>
          <w:sz w:val="24"/>
          <w:szCs w:val="24"/>
        </w:rPr>
        <w:t>н</w:t>
      </w:r>
      <w:r w:rsidRPr="0076163D">
        <w:rPr>
          <w:rFonts w:ascii="Times New Roman" w:hAnsi="Times New Roman"/>
          <w:sz w:val="24"/>
          <w:szCs w:val="24"/>
        </w:rPr>
        <w:t>овл</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я в д</w:t>
      </w:r>
      <w:r w:rsidRPr="0076163D">
        <w:rPr>
          <w:rFonts w:ascii="Times New Roman" w:hAnsi="Times New Roman"/>
          <w:spacing w:val="-1"/>
          <w:sz w:val="24"/>
          <w:szCs w:val="24"/>
        </w:rPr>
        <w:t>е</w:t>
      </w:r>
      <w:r w:rsidRPr="0076163D">
        <w:rPr>
          <w:rFonts w:ascii="Times New Roman" w:hAnsi="Times New Roman"/>
          <w:sz w:val="24"/>
          <w:szCs w:val="24"/>
        </w:rPr>
        <w:t>тств</w:t>
      </w:r>
      <w:r w:rsidRPr="0076163D">
        <w:rPr>
          <w:rFonts w:ascii="Times New Roman" w:hAnsi="Times New Roman"/>
          <w:spacing w:val="-1"/>
          <w:sz w:val="24"/>
          <w:szCs w:val="24"/>
        </w:rPr>
        <w:t>е</w:t>
      </w:r>
      <w:r w:rsidRPr="0076163D">
        <w:rPr>
          <w:rFonts w:ascii="Times New Roman" w:hAnsi="Times New Roman"/>
          <w:sz w:val="24"/>
          <w:szCs w:val="24"/>
        </w:rPr>
        <w:t>, э</w:t>
      </w:r>
      <w:r w:rsidRPr="0076163D">
        <w:rPr>
          <w:rFonts w:ascii="Times New Roman" w:hAnsi="Times New Roman"/>
          <w:spacing w:val="1"/>
          <w:sz w:val="24"/>
          <w:szCs w:val="24"/>
        </w:rPr>
        <w:t>т</w:t>
      </w:r>
      <w:r w:rsidRPr="0076163D">
        <w:rPr>
          <w:rFonts w:ascii="Times New Roman" w:hAnsi="Times New Roman"/>
          <w:sz w:val="24"/>
          <w:szCs w:val="24"/>
        </w:rPr>
        <w:t xml:space="preserve">о </w:t>
      </w:r>
      <w:r w:rsidRPr="0076163D">
        <w:rPr>
          <w:rFonts w:ascii="Times New Roman" w:hAnsi="Times New Roman"/>
          <w:spacing w:val="-1"/>
          <w:sz w:val="24"/>
          <w:szCs w:val="24"/>
        </w:rPr>
        <w:t>м</w:t>
      </w:r>
      <w:r w:rsidRPr="0076163D">
        <w:rPr>
          <w:rFonts w:ascii="Times New Roman" w:hAnsi="Times New Roman"/>
          <w:sz w:val="24"/>
          <w:szCs w:val="24"/>
        </w:rPr>
        <w:t>ож</w:t>
      </w:r>
      <w:r w:rsidRPr="0076163D">
        <w:rPr>
          <w:rFonts w:ascii="Times New Roman" w:hAnsi="Times New Roman"/>
          <w:spacing w:val="-1"/>
          <w:sz w:val="24"/>
          <w:szCs w:val="24"/>
        </w:rPr>
        <w:t>е</w:t>
      </w:r>
      <w:r w:rsidRPr="0076163D">
        <w:rPr>
          <w:rFonts w:ascii="Times New Roman" w:hAnsi="Times New Roman"/>
          <w:sz w:val="24"/>
          <w:szCs w:val="24"/>
        </w:rPr>
        <w:t>т о</w:t>
      </w:r>
      <w:r w:rsidRPr="0076163D">
        <w:rPr>
          <w:rFonts w:ascii="Times New Roman" w:hAnsi="Times New Roman"/>
          <w:spacing w:val="4"/>
          <w:sz w:val="24"/>
          <w:szCs w:val="24"/>
        </w:rPr>
        <w:t>т</w:t>
      </w:r>
      <w:r w:rsidRPr="0076163D">
        <w:rPr>
          <w:rFonts w:ascii="Times New Roman" w:hAnsi="Times New Roman"/>
          <w:sz w:val="24"/>
          <w:szCs w:val="24"/>
        </w:rPr>
        <w:t>р</w:t>
      </w:r>
      <w:r w:rsidRPr="0076163D">
        <w:rPr>
          <w:rFonts w:ascii="Times New Roman" w:hAnsi="Times New Roman"/>
          <w:spacing w:val="1"/>
          <w:sz w:val="24"/>
          <w:szCs w:val="24"/>
        </w:rPr>
        <w:t>иц</w:t>
      </w:r>
      <w:r w:rsidRPr="0076163D">
        <w:rPr>
          <w:rFonts w:ascii="Times New Roman" w:hAnsi="Times New Roman"/>
          <w:spacing w:val="-1"/>
          <w:sz w:val="24"/>
          <w:szCs w:val="24"/>
        </w:rPr>
        <w:t>а</w:t>
      </w:r>
      <w:r w:rsidRPr="0076163D">
        <w:rPr>
          <w:rFonts w:ascii="Times New Roman" w:hAnsi="Times New Roman"/>
          <w:sz w:val="24"/>
          <w:szCs w:val="24"/>
        </w:rPr>
        <w:t>тел</w:t>
      </w:r>
      <w:r w:rsidRPr="0076163D">
        <w:rPr>
          <w:rFonts w:ascii="Times New Roman" w:hAnsi="Times New Roman"/>
          <w:spacing w:val="1"/>
          <w:sz w:val="24"/>
          <w:szCs w:val="24"/>
        </w:rPr>
        <w:t>ьн</w:t>
      </w:r>
      <w:r w:rsidRPr="0076163D">
        <w:rPr>
          <w:rFonts w:ascii="Times New Roman" w:hAnsi="Times New Roman"/>
          <w:sz w:val="24"/>
          <w:szCs w:val="24"/>
        </w:rPr>
        <w:t xml:space="preserve">о </w:t>
      </w:r>
      <w:r w:rsidRPr="0076163D">
        <w:rPr>
          <w:rFonts w:ascii="Times New Roman" w:hAnsi="Times New Roman"/>
          <w:spacing w:val="-1"/>
          <w:sz w:val="24"/>
          <w:szCs w:val="24"/>
        </w:rPr>
        <w:t>с</w:t>
      </w:r>
      <w:r w:rsidRPr="0076163D">
        <w:rPr>
          <w:rFonts w:ascii="Times New Roman" w:hAnsi="Times New Roman"/>
          <w:spacing w:val="1"/>
          <w:sz w:val="24"/>
          <w:szCs w:val="24"/>
        </w:rPr>
        <w:t>к</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pacing w:val="-1"/>
          <w:sz w:val="24"/>
          <w:szCs w:val="24"/>
        </w:rPr>
        <w:t>а</w:t>
      </w:r>
      <w:r w:rsidRPr="0076163D">
        <w:rPr>
          <w:rFonts w:ascii="Times New Roman" w:hAnsi="Times New Roman"/>
          <w:sz w:val="24"/>
          <w:szCs w:val="24"/>
        </w:rPr>
        <w:t>т</w:t>
      </w:r>
      <w:r w:rsidRPr="0076163D">
        <w:rPr>
          <w:rFonts w:ascii="Times New Roman" w:hAnsi="Times New Roman"/>
          <w:spacing w:val="1"/>
          <w:sz w:val="24"/>
          <w:szCs w:val="24"/>
        </w:rPr>
        <w:t>ь</w:t>
      </w:r>
      <w:r w:rsidRPr="0076163D">
        <w:rPr>
          <w:rFonts w:ascii="Times New Roman" w:hAnsi="Times New Roman"/>
          <w:spacing w:val="-1"/>
          <w:sz w:val="24"/>
          <w:szCs w:val="24"/>
        </w:rPr>
        <w:t>с</w:t>
      </w:r>
      <w:r w:rsidRPr="0076163D">
        <w:rPr>
          <w:rFonts w:ascii="Times New Roman" w:hAnsi="Times New Roman"/>
          <w:sz w:val="24"/>
          <w:szCs w:val="24"/>
        </w:rPr>
        <w:t xml:space="preserve">я </w:t>
      </w:r>
      <w:r w:rsidRPr="0076163D">
        <w:rPr>
          <w:rFonts w:ascii="Times New Roman" w:hAnsi="Times New Roman"/>
          <w:spacing w:val="1"/>
          <w:sz w:val="24"/>
          <w:szCs w:val="24"/>
        </w:rPr>
        <w:t>н</w:t>
      </w:r>
      <w:r w:rsidRPr="0076163D">
        <w:rPr>
          <w:rFonts w:ascii="Times New Roman" w:hAnsi="Times New Roman"/>
          <w:sz w:val="24"/>
          <w:szCs w:val="24"/>
        </w:rPr>
        <w:t>а г</w:t>
      </w:r>
      <w:r w:rsidRPr="0076163D">
        <w:rPr>
          <w:rFonts w:ascii="Times New Roman" w:hAnsi="Times New Roman"/>
          <w:spacing w:val="-1"/>
          <w:sz w:val="24"/>
          <w:szCs w:val="24"/>
        </w:rPr>
        <w:t>а</w:t>
      </w:r>
      <w:r w:rsidRPr="0076163D">
        <w:rPr>
          <w:rFonts w:ascii="Times New Roman" w:hAnsi="Times New Roman"/>
          <w:sz w:val="24"/>
          <w:szCs w:val="24"/>
        </w:rPr>
        <w:t>р</w:t>
      </w:r>
      <w:r w:rsidRPr="0076163D">
        <w:rPr>
          <w:rFonts w:ascii="Times New Roman" w:hAnsi="Times New Roman"/>
          <w:spacing w:val="-1"/>
          <w:sz w:val="24"/>
          <w:szCs w:val="24"/>
        </w:rPr>
        <w:t>м</w:t>
      </w:r>
      <w:r w:rsidRPr="0076163D">
        <w:rPr>
          <w:rFonts w:ascii="Times New Roman" w:hAnsi="Times New Roman"/>
          <w:sz w:val="24"/>
          <w:szCs w:val="24"/>
        </w:rPr>
        <w:t>о</w:t>
      </w:r>
      <w:r w:rsidRPr="0076163D">
        <w:rPr>
          <w:rFonts w:ascii="Times New Roman" w:hAnsi="Times New Roman"/>
          <w:spacing w:val="1"/>
          <w:sz w:val="24"/>
          <w:szCs w:val="24"/>
        </w:rPr>
        <w:t>ни</w:t>
      </w:r>
      <w:r w:rsidRPr="0076163D">
        <w:rPr>
          <w:rFonts w:ascii="Times New Roman" w:hAnsi="Times New Roman"/>
          <w:spacing w:val="-1"/>
          <w:sz w:val="24"/>
          <w:szCs w:val="24"/>
        </w:rPr>
        <w:t>чн</w:t>
      </w:r>
      <w:r w:rsidRPr="0076163D">
        <w:rPr>
          <w:rFonts w:ascii="Times New Roman" w:hAnsi="Times New Roman"/>
          <w:sz w:val="24"/>
          <w:szCs w:val="24"/>
        </w:rPr>
        <w:t>ом р</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z w:val="24"/>
          <w:szCs w:val="24"/>
        </w:rPr>
        <w:t>вит</w:t>
      </w:r>
      <w:r w:rsidRPr="0076163D">
        <w:rPr>
          <w:rFonts w:ascii="Times New Roman" w:hAnsi="Times New Roman"/>
          <w:spacing w:val="2"/>
          <w:sz w:val="24"/>
          <w:szCs w:val="24"/>
        </w:rPr>
        <w:t>и</w:t>
      </w:r>
      <w:r w:rsidRPr="0076163D">
        <w:rPr>
          <w:rFonts w:ascii="Times New Roman" w:hAnsi="Times New Roman"/>
          <w:sz w:val="24"/>
          <w:szCs w:val="24"/>
        </w:rPr>
        <w:t xml:space="preserve">и </w:t>
      </w:r>
      <w:r w:rsidRPr="0076163D">
        <w:rPr>
          <w:rFonts w:ascii="Times New Roman" w:hAnsi="Times New Roman"/>
          <w:spacing w:val="-1"/>
          <w:sz w:val="24"/>
          <w:szCs w:val="24"/>
        </w:rPr>
        <w:t>че</w:t>
      </w:r>
      <w:r w:rsidRPr="0076163D">
        <w:rPr>
          <w:rFonts w:ascii="Times New Roman" w:hAnsi="Times New Roman"/>
          <w:sz w:val="24"/>
          <w:szCs w:val="24"/>
        </w:rPr>
        <w:t>лов</w:t>
      </w:r>
      <w:r w:rsidRPr="0076163D">
        <w:rPr>
          <w:rFonts w:ascii="Times New Roman" w:hAnsi="Times New Roman"/>
          <w:spacing w:val="-1"/>
          <w:sz w:val="24"/>
          <w:szCs w:val="24"/>
        </w:rPr>
        <w:t>е</w:t>
      </w:r>
      <w:r w:rsidRPr="0076163D">
        <w:rPr>
          <w:rFonts w:ascii="Times New Roman" w:hAnsi="Times New Roman"/>
          <w:spacing w:val="1"/>
          <w:sz w:val="24"/>
          <w:szCs w:val="24"/>
        </w:rPr>
        <w:t>к</w:t>
      </w:r>
      <w:r w:rsidRPr="0076163D">
        <w:rPr>
          <w:rFonts w:ascii="Times New Roman" w:hAnsi="Times New Roman"/>
          <w:sz w:val="24"/>
          <w:szCs w:val="24"/>
        </w:rPr>
        <w:t xml:space="preserve">а в </w:t>
      </w:r>
      <w:r w:rsidRPr="0076163D">
        <w:rPr>
          <w:rFonts w:ascii="Times New Roman" w:hAnsi="Times New Roman"/>
          <w:spacing w:val="2"/>
          <w:sz w:val="24"/>
          <w:szCs w:val="24"/>
        </w:rPr>
        <w:t>б</w:t>
      </w:r>
      <w:r w:rsidRPr="0076163D">
        <w:rPr>
          <w:rFonts w:ascii="Times New Roman" w:hAnsi="Times New Roman"/>
          <w:spacing w:val="-5"/>
          <w:sz w:val="24"/>
          <w:szCs w:val="24"/>
        </w:rPr>
        <w:t>у</w:t>
      </w:r>
      <w:r w:rsidRPr="0076163D">
        <w:rPr>
          <w:rFonts w:ascii="Times New Roman" w:hAnsi="Times New Roman"/>
          <w:spacing w:val="5"/>
          <w:sz w:val="24"/>
          <w:szCs w:val="24"/>
        </w:rPr>
        <w:t>д</w:t>
      </w:r>
      <w:r w:rsidRPr="0076163D">
        <w:rPr>
          <w:rFonts w:ascii="Times New Roman" w:hAnsi="Times New Roman"/>
          <w:spacing w:val="-5"/>
          <w:sz w:val="24"/>
          <w:szCs w:val="24"/>
        </w:rPr>
        <w:t>у</w:t>
      </w:r>
      <w:r w:rsidRPr="0076163D">
        <w:rPr>
          <w:rFonts w:ascii="Times New Roman" w:hAnsi="Times New Roman"/>
          <w:sz w:val="24"/>
          <w:szCs w:val="24"/>
        </w:rPr>
        <w:t>щ</w:t>
      </w:r>
      <w:r w:rsidRPr="0076163D">
        <w:rPr>
          <w:rFonts w:ascii="Times New Roman" w:hAnsi="Times New Roman"/>
          <w:spacing w:val="-1"/>
          <w:sz w:val="24"/>
          <w:szCs w:val="24"/>
        </w:rPr>
        <w:t>ем</w:t>
      </w:r>
      <w:r w:rsidRPr="0076163D">
        <w:rPr>
          <w:rFonts w:ascii="Times New Roman" w:hAnsi="Times New Roman"/>
          <w:sz w:val="24"/>
          <w:szCs w:val="24"/>
        </w:rPr>
        <w:t>.</w:t>
      </w:r>
    </w:p>
    <w:p w14:paraId="6C6494EC" w14:textId="77777777" w:rsidR="0005108E" w:rsidRPr="0076163D" w:rsidRDefault="0005108E" w:rsidP="0005108E">
      <w:pPr>
        <w:spacing w:after="0" w:line="240" w:lineRule="auto"/>
        <w:ind w:right="-2" w:firstLine="709"/>
        <w:jc w:val="both"/>
        <w:rPr>
          <w:rFonts w:ascii="Times New Roman" w:hAnsi="Times New Roman"/>
          <w:sz w:val="24"/>
          <w:szCs w:val="24"/>
        </w:rPr>
      </w:pPr>
      <w:r w:rsidRPr="0076163D">
        <w:rPr>
          <w:rFonts w:ascii="Times New Roman" w:hAnsi="Times New Roman"/>
          <w:sz w:val="24"/>
          <w:szCs w:val="24"/>
        </w:rPr>
        <w:t xml:space="preserve">На </w:t>
      </w:r>
      <w:r w:rsidRPr="0076163D">
        <w:rPr>
          <w:rFonts w:ascii="Times New Roman" w:hAnsi="Times New Roman"/>
          <w:spacing w:val="-5"/>
          <w:sz w:val="24"/>
          <w:szCs w:val="24"/>
        </w:rPr>
        <w:t>у</w:t>
      </w:r>
      <w:r w:rsidRPr="0076163D">
        <w:rPr>
          <w:rFonts w:ascii="Times New Roman" w:hAnsi="Times New Roman"/>
          <w:sz w:val="24"/>
          <w:szCs w:val="24"/>
        </w:rPr>
        <w:t xml:space="preserve">ровне детского сада </w:t>
      </w:r>
      <w:r w:rsidRPr="0076163D">
        <w:rPr>
          <w:rFonts w:ascii="Times New Roman" w:hAnsi="Times New Roman"/>
          <w:spacing w:val="1"/>
          <w:sz w:val="24"/>
          <w:szCs w:val="24"/>
        </w:rPr>
        <w:t>н</w:t>
      </w:r>
      <w:r w:rsidRPr="0076163D">
        <w:rPr>
          <w:rFonts w:ascii="Times New Roman" w:hAnsi="Times New Roman"/>
          <w:sz w:val="24"/>
          <w:szCs w:val="24"/>
        </w:rPr>
        <w:t>е о</w:t>
      </w:r>
      <w:r w:rsidRPr="0076163D">
        <w:rPr>
          <w:rFonts w:ascii="Times New Roman" w:hAnsi="Times New Roman"/>
          <w:spacing w:val="1"/>
          <w:sz w:val="24"/>
          <w:szCs w:val="24"/>
        </w:rPr>
        <w:t>с</w:t>
      </w:r>
      <w:r w:rsidRPr="0076163D">
        <w:rPr>
          <w:rFonts w:ascii="Times New Roman" w:hAnsi="Times New Roman"/>
          <w:spacing w:val="-5"/>
          <w:sz w:val="24"/>
          <w:szCs w:val="24"/>
        </w:rPr>
        <w:t>у</w:t>
      </w:r>
      <w:r w:rsidRPr="0076163D">
        <w:rPr>
          <w:rFonts w:ascii="Times New Roman" w:hAnsi="Times New Roman"/>
          <w:spacing w:val="2"/>
          <w:sz w:val="24"/>
          <w:szCs w:val="24"/>
        </w:rPr>
        <w:t>щ</w:t>
      </w:r>
      <w:r w:rsidRPr="0076163D">
        <w:rPr>
          <w:rFonts w:ascii="Times New Roman" w:hAnsi="Times New Roman"/>
          <w:spacing w:val="1"/>
          <w:sz w:val="24"/>
          <w:szCs w:val="24"/>
        </w:rPr>
        <w:t>е</w:t>
      </w:r>
      <w:r w:rsidRPr="0076163D">
        <w:rPr>
          <w:rFonts w:ascii="Times New Roman" w:hAnsi="Times New Roman"/>
          <w:spacing w:val="-1"/>
          <w:sz w:val="24"/>
          <w:szCs w:val="24"/>
        </w:rPr>
        <w:t>с</w:t>
      </w:r>
      <w:r w:rsidRPr="0076163D">
        <w:rPr>
          <w:rFonts w:ascii="Times New Roman" w:hAnsi="Times New Roman"/>
          <w:sz w:val="24"/>
          <w:szCs w:val="24"/>
        </w:rPr>
        <w:t>твляет</w:t>
      </w:r>
      <w:r w:rsidRPr="0076163D">
        <w:rPr>
          <w:rFonts w:ascii="Times New Roman" w:hAnsi="Times New Roman"/>
          <w:spacing w:val="-1"/>
          <w:sz w:val="24"/>
          <w:szCs w:val="24"/>
        </w:rPr>
        <w:t>с</w:t>
      </w:r>
      <w:r w:rsidRPr="0076163D">
        <w:rPr>
          <w:rFonts w:ascii="Times New Roman" w:hAnsi="Times New Roman"/>
          <w:sz w:val="24"/>
          <w:szCs w:val="24"/>
        </w:rPr>
        <w:t>я о</w:t>
      </w:r>
      <w:r w:rsidRPr="0076163D">
        <w:rPr>
          <w:rFonts w:ascii="Times New Roman" w:hAnsi="Times New Roman"/>
          <w:spacing w:val="1"/>
          <w:sz w:val="24"/>
          <w:szCs w:val="24"/>
        </w:rPr>
        <w:t>ц</w:t>
      </w:r>
      <w:r w:rsidRPr="0076163D">
        <w:rPr>
          <w:rFonts w:ascii="Times New Roman" w:hAnsi="Times New Roman"/>
          <w:spacing w:val="-1"/>
          <w:sz w:val="24"/>
          <w:szCs w:val="24"/>
        </w:rPr>
        <w:t>е</w:t>
      </w:r>
      <w:r w:rsidRPr="0076163D">
        <w:rPr>
          <w:rFonts w:ascii="Times New Roman" w:hAnsi="Times New Roman"/>
          <w:spacing w:val="1"/>
          <w:sz w:val="24"/>
          <w:szCs w:val="24"/>
        </w:rPr>
        <w:t>нк</w:t>
      </w:r>
      <w:r w:rsidRPr="0076163D">
        <w:rPr>
          <w:rFonts w:ascii="Times New Roman" w:hAnsi="Times New Roman"/>
          <w:sz w:val="24"/>
          <w:szCs w:val="24"/>
        </w:rPr>
        <w:t>а р</w:t>
      </w:r>
      <w:r w:rsidRPr="0076163D">
        <w:rPr>
          <w:rFonts w:ascii="Times New Roman" w:hAnsi="Times New Roman"/>
          <w:spacing w:val="1"/>
          <w:sz w:val="24"/>
          <w:szCs w:val="24"/>
        </w:rPr>
        <w:t>е</w:t>
      </w:r>
      <w:r w:rsidRPr="0076163D">
        <w:rPr>
          <w:rFonts w:ascii="Times New Roman" w:hAnsi="Times New Roman"/>
          <w:spacing w:val="3"/>
          <w:sz w:val="24"/>
          <w:szCs w:val="24"/>
        </w:rPr>
        <w:t>з</w:t>
      </w:r>
      <w:r w:rsidRPr="0076163D">
        <w:rPr>
          <w:rFonts w:ascii="Times New Roman" w:hAnsi="Times New Roman"/>
          <w:spacing w:val="-7"/>
          <w:sz w:val="24"/>
          <w:szCs w:val="24"/>
        </w:rPr>
        <w:t>у</w:t>
      </w:r>
      <w:r w:rsidRPr="0076163D">
        <w:rPr>
          <w:rFonts w:ascii="Times New Roman" w:hAnsi="Times New Roman"/>
          <w:sz w:val="24"/>
          <w:szCs w:val="24"/>
        </w:rPr>
        <w:t>л</w:t>
      </w:r>
      <w:r w:rsidRPr="0076163D">
        <w:rPr>
          <w:rFonts w:ascii="Times New Roman" w:hAnsi="Times New Roman"/>
          <w:spacing w:val="1"/>
          <w:sz w:val="24"/>
          <w:szCs w:val="24"/>
        </w:rPr>
        <w:t>ь</w:t>
      </w:r>
      <w:r w:rsidRPr="0076163D">
        <w:rPr>
          <w:rFonts w:ascii="Times New Roman" w:hAnsi="Times New Roman"/>
          <w:sz w:val="24"/>
          <w:szCs w:val="24"/>
        </w:rPr>
        <w:t>татов во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татель</w:t>
      </w:r>
      <w:r w:rsidRPr="0076163D">
        <w:rPr>
          <w:rFonts w:ascii="Times New Roman" w:hAnsi="Times New Roman"/>
          <w:spacing w:val="2"/>
          <w:sz w:val="24"/>
          <w:szCs w:val="24"/>
        </w:rPr>
        <w:t>н</w:t>
      </w:r>
      <w:r w:rsidRPr="0076163D">
        <w:rPr>
          <w:rFonts w:ascii="Times New Roman" w:hAnsi="Times New Roman"/>
          <w:spacing w:val="-2"/>
          <w:sz w:val="24"/>
          <w:szCs w:val="24"/>
        </w:rPr>
        <w:t>о</w:t>
      </w:r>
      <w:r w:rsidRPr="0076163D">
        <w:rPr>
          <w:rFonts w:ascii="Times New Roman" w:hAnsi="Times New Roman"/>
          <w:sz w:val="24"/>
          <w:szCs w:val="24"/>
        </w:rPr>
        <w:t>й р</w:t>
      </w:r>
      <w:r w:rsidRPr="0076163D">
        <w:rPr>
          <w:rFonts w:ascii="Times New Roman" w:hAnsi="Times New Roman"/>
          <w:spacing w:val="-1"/>
          <w:sz w:val="24"/>
          <w:szCs w:val="24"/>
        </w:rPr>
        <w:t>а</w:t>
      </w:r>
      <w:r w:rsidRPr="0076163D">
        <w:rPr>
          <w:rFonts w:ascii="Times New Roman" w:hAnsi="Times New Roman"/>
          <w:sz w:val="24"/>
          <w:szCs w:val="24"/>
        </w:rPr>
        <w:t>бо</w:t>
      </w:r>
      <w:r w:rsidRPr="0076163D">
        <w:rPr>
          <w:rFonts w:ascii="Times New Roman" w:hAnsi="Times New Roman"/>
          <w:spacing w:val="1"/>
          <w:sz w:val="24"/>
          <w:szCs w:val="24"/>
        </w:rPr>
        <w:t>т</w:t>
      </w:r>
      <w:r w:rsidRPr="0076163D">
        <w:rPr>
          <w:rFonts w:ascii="Times New Roman" w:hAnsi="Times New Roman"/>
          <w:sz w:val="24"/>
          <w:szCs w:val="24"/>
        </w:rPr>
        <w:t>ы в</w:t>
      </w:r>
      <w:r w:rsidRPr="0076163D">
        <w:rPr>
          <w:rFonts w:ascii="Times New Roman" w:hAnsi="Times New Roman"/>
          <w:spacing w:val="-1"/>
          <w:sz w:val="24"/>
          <w:szCs w:val="24"/>
        </w:rPr>
        <w:t xml:space="preserve"> с</w:t>
      </w:r>
      <w:r w:rsidRPr="0076163D">
        <w:rPr>
          <w:rFonts w:ascii="Times New Roman" w:hAnsi="Times New Roman"/>
          <w:sz w:val="24"/>
          <w:szCs w:val="24"/>
        </w:rPr>
        <w:t>оотв</w:t>
      </w:r>
      <w:r w:rsidRPr="0076163D">
        <w:rPr>
          <w:rFonts w:ascii="Times New Roman" w:hAnsi="Times New Roman"/>
          <w:spacing w:val="-1"/>
          <w:sz w:val="24"/>
          <w:szCs w:val="24"/>
        </w:rPr>
        <w:t>е</w:t>
      </w:r>
      <w:r w:rsidRPr="0076163D">
        <w:rPr>
          <w:rFonts w:ascii="Times New Roman" w:hAnsi="Times New Roman"/>
          <w:sz w:val="24"/>
          <w:szCs w:val="24"/>
        </w:rPr>
        <w:t>тств</w:t>
      </w:r>
      <w:r w:rsidRPr="0076163D">
        <w:rPr>
          <w:rFonts w:ascii="Times New Roman" w:hAnsi="Times New Roman"/>
          <w:spacing w:val="1"/>
          <w:sz w:val="24"/>
          <w:szCs w:val="24"/>
        </w:rPr>
        <w:t>и</w:t>
      </w:r>
      <w:r w:rsidRPr="0076163D">
        <w:rPr>
          <w:rFonts w:ascii="Times New Roman" w:hAnsi="Times New Roman"/>
          <w:sz w:val="24"/>
          <w:szCs w:val="24"/>
        </w:rPr>
        <w:t xml:space="preserve">и с ФГОС ДО, так </w:t>
      </w:r>
      <w:r w:rsidRPr="0076163D">
        <w:rPr>
          <w:rFonts w:ascii="Times New Roman" w:hAnsi="Times New Roman"/>
          <w:spacing w:val="1"/>
          <w:sz w:val="24"/>
          <w:szCs w:val="24"/>
        </w:rPr>
        <w:t>к</w:t>
      </w:r>
      <w:r w:rsidRPr="0076163D">
        <w:rPr>
          <w:rFonts w:ascii="Times New Roman" w:hAnsi="Times New Roman"/>
          <w:spacing w:val="-1"/>
          <w:sz w:val="24"/>
          <w:szCs w:val="24"/>
        </w:rPr>
        <w:t>а</w:t>
      </w:r>
      <w:r w:rsidRPr="0076163D">
        <w:rPr>
          <w:rFonts w:ascii="Times New Roman" w:hAnsi="Times New Roman"/>
          <w:sz w:val="24"/>
          <w:szCs w:val="24"/>
        </w:rPr>
        <w:t xml:space="preserve">к </w:t>
      </w:r>
      <w:r w:rsidRPr="0076163D">
        <w:rPr>
          <w:rFonts w:ascii="Times New Roman" w:hAnsi="Times New Roman"/>
          <w:spacing w:val="-7"/>
          <w:sz w:val="24"/>
          <w:szCs w:val="24"/>
        </w:rPr>
        <w:t>«</w:t>
      </w:r>
      <w:r w:rsidRPr="0076163D">
        <w:rPr>
          <w:rFonts w:ascii="Times New Roman" w:hAnsi="Times New Roman"/>
          <w:spacing w:val="1"/>
          <w:sz w:val="24"/>
          <w:szCs w:val="24"/>
        </w:rPr>
        <w:t>ц</w:t>
      </w:r>
      <w:r w:rsidRPr="0076163D">
        <w:rPr>
          <w:rFonts w:ascii="Times New Roman" w:hAnsi="Times New Roman"/>
          <w:spacing w:val="-1"/>
          <w:sz w:val="24"/>
          <w:szCs w:val="24"/>
        </w:rPr>
        <w:t>е</w:t>
      </w:r>
      <w:r w:rsidRPr="0076163D">
        <w:rPr>
          <w:rFonts w:ascii="Times New Roman" w:hAnsi="Times New Roman"/>
          <w:spacing w:val="2"/>
          <w:sz w:val="24"/>
          <w:szCs w:val="24"/>
        </w:rPr>
        <w:t>л</w:t>
      </w:r>
      <w:r w:rsidRPr="0076163D">
        <w:rPr>
          <w:rFonts w:ascii="Times New Roman" w:hAnsi="Times New Roman"/>
          <w:spacing w:val="-1"/>
          <w:sz w:val="24"/>
          <w:szCs w:val="24"/>
        </w:rPr>
        <w:t>е</w:t>
      </w:r>
      <w:r w:rsidRPr="0076163D">
        <w:rPr>
          <w:rFonts w:ascii="Times New Roman" w:hAnsi="Times New Roman"/>
          <w:sz w:val="24"/>
          <w:szCs w:val="24"/>
        </w:rPr>
        <w:t>в</w:t>
      </w:r>
      <w:r w:rsidRPr="0076163D">
        <w:rPr>
          <w:rFonts w:ascii="Times New Roman" w:hAnsi="Times New Roman"/>
          <w:spacing w:val="-1"/>
          <w:sz w:val="24"/>
          <w:szCs w:val="24"/>
        </w:rPr>
        <w:t>ы</w:t>
      </w:r>
      <w:r w:rsidRPr="0076163D">
        <w:rPr>
          <w:rFonts w:ascii="Times New Roman" w:hAnsi="Times New Roman"/>
          <w:sz w:val="24"/>
          <w:szCs w:val="24"/>
        </w:rPr>
        <w:t>е ор</w:t>
      </w:r>
      <w:r w:rsidRPr="0076163D">
        <w:rPr>
          <w:rFonts w:ascii="Times New Roman" w:hAnsi="Times New Roman"/>
          <w:spacing w:val="1"/>
          <w:sz w:val="24"/>
          <w:szCs w:val="24"/>
        </w:rPr>
        <w:t>и</w:t>
      </w:r>
      <w:r w:rsidRPr="0076163D">
        <w:rPr>
          <w:rFonts w:ascii="Times New Roman" w:hAnsi="Times New Roman"/>
          <w:spacing w:val="-1"/>
          <w:sz w:val="24"/>
          <w:szCs w:val="24"/>
        </w:rPr>
        <w:t>е</w:t>
      </w:r>
      <w:r w:rsidRPr="0076163D">
        <w:rPr>
          <w:rFonts w:ascii="Times New Roman" w:hAnsi="Times New Roman"/>
          <w:spacing w:val="1"/>
          <w:sz w:val="24"/>
          <w:szCs w:val="24"/>
        </w:rPr>
        <w:t>н</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ры о</w:t>
      </w:r>
      <w:r w:rsidRPr="0076163D">
        <w:rPr>
          <w:rFonts w:ascii="Times New Roman" w:hAnsi="Times New Roman"/>
          <w:spacing w:val="-1"/>
          <w:sz w:val="24"/>
          <w:szCs w:val="24"/>
        </w:rPr>
        <w:t>с</w:t>
      </w:r>
      <w:r w:rsidRPr="0076163D">
        <w:rPr>
          <w:rFonts w:ascii="Times New Roman" w:hAnsi="Times New Roman"/>
          <w:spacing w:val="1"/>
          <w:sz w:val="24"/>
          <w:szCs w:val="24"/>
        </w:rPr>
        <w:t>н</w:t>
      </w:r>
      <w:r w:rsidRPr="0076163D">
        <w:rPr>
          <w:rFonts w:ascii="Times New Roman" w:hAnsi="Times New Roman"/>
          <w:sz w:val="24"/>
          <w:szCs w:val="24"/>
        </w:rPr>
        <w:t>овной обр</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z w:val="24"/>
          <w:szCs w:val="24"/>
        </w:rPr>
        <w:t>ов</w:t>
      </w:r>
      <w:r w:rsidRPr="0076163D">
        <w:rPr>
          <w:rFonts w:ascii="Times New Roman" w:hAnsi="Times New Roman"/>
          <w:spacing w:val="-1"/>
          <w:sz w:val="24"/>
          <w:szCs w:val="24"/>
        </w:rPr>
        <w:t>а</w:t>
      </w:r>
      <w:r w:rsidRPr="0076163D">
        <w:rPr>
          <w:rFonts w:ascii="Times New Roman" w:hAnsi="Times New Roman"/>
          <w:sz w:val="24"/>
          <w:szCs w:val="24"/>
        </w:rPr>
        <w:t>тел</w:t>
      </w:r>
      <w:r w:rsidRPr="0076163D">
        <w:rPr>
          <w:rFonts w:ascii="Times New Roman" w:hAnsi="Times New Roman"/>
          <w:spacing w:val="-1"/>
          <w:sz w:val="24"/>
          <w:szCs w:val="24"/>
        </w:rPr>
        <w:t>ь</w:t>
      </w:r>
      <w:r w:rsidRPr="0076163D">
        <w:rPr>
          <w:rFonts w:ascii="Times New Roman" w:hAnsi="Times New Roman"/>
          <w:spacing w:val="1"/>
          <w:sz w:val="24"/>
          <w:szCs w:val="24"/>
        </w:rPr>
        <w:t>н</w:t>
      </w:r>
      <w:r w:rsidRPr="0076163D">
        <w:rPr>
          <w:rFonts w:ascii="Times New Roman" w:hAnsi="Times New Roman"/>
          <w:sz w:val="24"/>
          <w:szCs w:val="24"/>
        </w:rPr>
        <w:t>ой</w:t>
      </w:r>
      <w:r w:rsidRPr="0076163D">
        <w:rPr>
          <w:rFonts w:ascii="Times New Roman" w:hAnsi="Times New Roman"/>
          <w:spacing w:val="1"/>
          <w:sz w:val="24"/>
          <w:szCs w:val="24"/>
        </w:rPr>
        <w:t xml:space="preserve"> п</w:t>
      </w:r>
      <w:r w:rsidRPr="0076163D">
        <w:rPr>
          <w:rFonts w:ascii="Times New Roman" w:hAnsi="Times New Roman"/>
          <w:sz w:val="24"/>
          <w:szCs w:val="24"/>
        </w:rPr>
        <w:t>рогр</w:t>
      </w:r>
      <w:r w:rsidRPr="0076163D">
        <w:rPr>
          <w:rFonts w:ascii="Times New Roman" w:hAnsi="Times New Roman"/>
          <w:spacing w:val="-1"/>
          <w:sz w:val="24"/>
          <w:szCs w:val="24"/>
        </w:rPr>
        <w:t>амм</w:t>
      </w:r>
      <w:r w:rsidRPr="0076163D">
        <w:rPr>
          <w:rFonts w:ascii="Times New Roman" w:hAnsi="Times New Roman"/>
          <w:sz w:val="24"/>
          <w:szCs w:val="24"/>
        </w:rPr>
        <w:t>ы дошко</w:t>
      </w:r>
      <w:r w:rsidRPr="0076163D">
        <w:rPr>
          <w:rFonts w:ascii="Times New Roman" w:hAnsi="Times New Roman"/>
          <w:spacing w:val="-2"/>
          <w:sz w:val="24"/>
          <w:szCs w:val="24"/>
        </w:rPr>
        <w:t>л</w:t>
      </w:r>
      <w:r w:rsidRPr="0076163D">
        <w:rPr>
          <w:rFonts w:ascii="Times New Roman" w:hAnsi="Times New Roman"/>
          <w:spacing w:val="1"/>
          <w:sz w:val="24"/>
          <w:szCs w:val="24"/>
        </w:rPr>
        <w:t>ьн</w:t>
      </w:r>
      <w:r w:rsidRPr="0076163D">
        <w:rPr>
          <w:rFonts w:ascii="Times New Roman" w:hAnsi="Times New Roman"/>
          <w:sz w:val="24"/>
          <w:szCs w:val="24"/>
        </w:rPr>
        <w:t>ого обр</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z w:val="24"/>
          <w:szCs w:val="24"/>
        </w:rPr>
        <w:t>ов</w:t>
      </w:r>
      <w:r w:rsidRPr="0076163D">
        <w:rPr>
          <w:rFonts w:ascii="Times New Roman" w:hAnsi="Times New Roman"/>
          <w:spacing w:val="-1"/>
          <w:sz w:val="24"/>
          <w:szCs w:val="24"/>
        </w:rPr>
        <w:t>а</w:t>
      </w:r>
      <w:r w:rsidRPr="0076163D">
        <w:rPr>
          <w:rFonts w:ascii="Times New Roman" w:hAnsi="Times New Roman"/>
          <w:spacing w:val="1"/>
          <w:sz w:val="24"/>
          <w:szCs w:val="24"/>
        </w:rPr>
        <w:t>ни</w:t>
      </w:r>
      <w:r w:rsidRPr="0076163D">
        <w:rPr>
          <w:rFonts w:ascii="Times New Roman" w:hAnsi="Times New Roman"/>
          <w:sz w:val="24"/>
          <w:szCs w:val="24"/>
        </w:rPr>
        <w:t xml:space="preserve">я </w:t>
      </w:r>
      <w:r w:rsidRPr="0076163D">
        <w:rPr>
          <w:rFonts w:ascii="Times New Roman" w:hAnsi="Times New Roman"/>
          <w:spacing w:val="1"/>
          <w:sz w:val="24"/>
          <w:szCs w:val="24"/>
        </w:rPr>
        <w:t>н</w:t>
      </w:r>
      <w:r w:rsidRPr="0076163D">
        <w:rPr>
          <w:rFonts w:ascii="Times New Roman" w:hAnsi="Times New Roman"/>
          <w:sz w:val="24"/>
          <w:szCs w:val="24"/>
        </w:rPr>
        <w:t>е</w:t>
      </w:r>
      <w:r w:rsidRPr="0076163D">
        <w:rPr>
          <w:rFonts w:ascii="Times New Roman" w:hAnsi="Times New Roman"/>
          <w:spacing w:val="-1"/>
          <w:sz w:val="24"/>
          <w:szCs w:val="24"/>
        </w:rPr>
        <w:t xml:space="preserve"> п</w:t>
      </w:r>
      <w:r w:rsidRPr="0076163D">
        <w:rPr>
          <w:rFonts w:ascii="Times New Roman" w:hAnsi="Times New Roman"/>
          <w:sz w:val="24"/>
          <w:szCs w:val="24"/>
        </w:rPr>
        <w:t>одле</w:t>
      </w:r>
      <w:r w:rsidRPr="0076163D">
        <w:rPr>
          <w:rFonts w:ascii="Times New Roman" w:hAnsi="Times New Roman"/>
          <w:spacing w:val="-1"/>
          <w:sz w:val="24"/>
          <w:szCs w:val="24"/>
        </w:rPr>
        <w:t>жа</w:t>
      </w:r>
      <w:r w:rsidRPr="0076163D">
        <w:rPr>
          <w:rFonts w:ascii="Times New Roman" w:hAnsi="Times New Roman"/>
          <w:sz w:val="24"/>
          <w:szCs w:val="24"/>
        </w:rPr>
        <w:t xml:space="preserve">т </w:t>
      </w:r>
      <w:r w:rsidRPr="0076163D">
        <w:rPr>
          <w:rFonts w:ascii="Times New Roman" w:hAnsi="Times New Roman"/>
          <w:spacing w:val="1"/>
          <w:sz w:val="24"/>
          <w:szCs w:val="24"/>
        </w:rPr>
        <w:t>н</w:t>
      </w:r>
      <w:r w:rsidRPr="0076163D">
        <w:rPr>
          <w:rFonts w:ascii="Times New Roman" w:hAnsi="Times New Roman"/>
          <w:spacing w:val="-1"/>
          <w:sz w:val="24"/>
          <w:szCs w:val="24"/>
        </w:rPr>
        <w:t>е</w:t>
      </w: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z w:val="24"/>
          <w:szCs w:val="24"/>
        </w:rPr>
        <w:t>д</w:t>
      </w:r>
      <w:r w:rsidRPr="0076163D">
        <w:rPr>
          <w:rFonts w:ascii="Times New Roman" w:hAnsi="Times New Roman"/>
          <w:spacing w:val="-1"/>
          <w:sz w:val="24"/>
          <w:szCs w:val="24"/>
        </w:rPr>
        <w:t>с</w:t>
      </w:r>
      <w:r w:rsidRPr="0076163D">
        <w:rPr>
          <w:rFonts w:ascii="Times New Roman" w:hAnsi="Times New Roman"/>
          <w:sz w:val="24"/>
          <w:szCs w:val="24"/>
        </w:rPr>
        <w:t>тв</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ой о</w:t>
      </w:r>
      <w:r w:rsidRPr="0076163D">
        <w:rPr>
          <w:rFonts w:ascii="Times New Roman" w:hAnsi="Times New Roman"/>
          <w:spacing w:val="1"/>
          <w:sz w:val="24"/>
          <w:szCs w:val="24"/>
        </w:rPr>
        <w:t>ц</w:t>
      </w:r>
      <w:r w:rsidRPr="0076163D">
        <w:rPr>
          <w:rFonts w:ascii="Times New Roman" w:hAnsi="Times New Roman"/>
          <w:spacing w:val="-1"/>
          <w:sz w:val="24"/>
          <w:szCs w:val="24"/>
        </w:rPr>
        <w:t>ен</w:t>
      </w:r>
      <w:r w:rsidRPr="0076163D">
        <w:rPr>
          <w:rFonts w:ascii="Times New Roman" w:hAnsi="Times New Roman"/>
          <w:spacing w:val="1"/>
          <w:sz w:val="24"/>
          <w:szCs w:val="24"/>
        </w:rPr>
        <w:t>к</w:t>
      </w:r>
      <w:r w:rsidRPr="0076163D">
        <w:rPr>
          <w:rFonts w:ascii="Times New Roman" w:hAnsi="Times New Roman"/>
          <w:spacing w:val="-1"/>
          <w:sz w:val="24"/>
          <w:szCs w:val="24"/>
        </w:rPr>
        <w:t>е</w:t>
      </w:r>
      <w:r w:rsidRPr="0076163D">
        <w:rPr>
          <w:rFonts w:ascii="Times New Roman" w:hAnsi="Times New Roman"/>
          <w:sz w:val="24"/>
          <w:szCs w:val="24"/>
        </w:rPr>
        <w:t xml:space="preserve">, в том </w:t>
      </w:r>
      <w:r w:rsidRPr="0076163D">
        <w:rPr>
          <w:rFonts w:ascii="Times New Roman" w:hAnsi="Times New Roman"/>
          <w:spacing w:val="-1"/>
          <w:sz w:val="24"/>
          <w:szCs w:val="24"/>
        </w:rPr>
        <w:t>ч</w:t>
      </w:r>
      <w:r w:rsidRPr="0076163D">
        <w:rPr>
          <w:rFonts w:ascii="Times New Roman" w:hAnsi="Times New Roman"/>
          <w:spacing w:val="1"/>
          <w:sz w:val="24"/>
          <w:szCs w:val="24"/>
        </w:rPr>
        <w:t>и</w:t>
      </w:r>
      <w:r w:rsidRPr="0076163D">
        <w:rPr>
          <w:rFonts w:ascii="Times New Roman" w:hAnsi="Times New Roman"/>
          <w:spacing w:val="-1"/>
          <w:sz w:val="24"/>
          <w:szCs w:val="24"/>
        </w:rPr>
        <w:t>с</w:t>
      </w:r>
      <w:r w:rsidRPr="0076163D">
        <w:rPr>
          <w:rFonts w:ascii="Times New Roman" w:hAnsi="Times New Roman"/>
          <w:sz w:val="24"/>
          <w:szCs w:val="24"/>
        </w:rPr>
        <w:t xml:space="preserve">ле в </w:t>
      </w:r>
      <w:r w:rsidRPr="0076163D">
        <w:rPr>
          <w:rFonts w:ascii="Times New Roman" w:hAnsi="Times New Roman"/>
          <w:spacing w:val="-1"/>
          <w:sz w:val="24"/>
          <w:szCs w:val="24"/>
        </w:rPr>
        <w:t>в</w:t>
      </w:r>
      <w:r w:rsidRPr="0076163D">
        <w:rPr>
          <w:rFonts w:ascii="Times New Roman" w:hAnsi="Times New Roman"/>
          <w:spacing w:val="1"/>
          <w:sz w:val="24"/>
          <w:szCs w:val="24"/>
        </w:rPr>
        <w:t>и</w:t>
      </w:r>
      <w:r w:rsidRPr="0076163D">
        <w:rPr>
          <w:rFonts w:ascii="Times New Roman" w:hAnsi="Times New Roman"/>
          <w:sz w:val="24"/>
          <w:szCs w:val="24"/>
        </w:rPr>
        <w:t xml:space="preserve">де </w:t>
      </w:r>
      <w:r w:rsidRPr="0076163D">
        <w:rPr>
          <w:rFonts w:ascii="Times New Roman" w:hAnsi="Times New Roman"/>
          <w:spacing w:val="1"/>
          <w:sz w:val="24"/>
          <w:szCs w:val="24"/>
        </w:rPr>
        <w:t>п</w:t>
      </w:r>
      <w:r w:rsidRPr="0076163D">
        <w:rPr>
          <w:rFonts w:ascii="Times New Roman" w:hAnsi="Times New Roman"/>
          <w:spacing w:val="-1"/>
          <w:sz w:val="24"/>
          <w:szCs w:val="24"/>
        </w:rPr>
        <w:t>е</w:t>
      </w:r>
      <w:r w:rsidRPr="0076163D">
        <w:rPr>
          <w:rFonts w:ascii="Times New Roman" w:hAnsi="Times New Roman"/>
          <w:sz w:val="24"/>
          <w:szCs w:val="24"/>
        </w:rPr>
        <w:t>д</w:t>
      </w:r>
      <w:r w:rsidRPr="0076163D">
        <w:rPr>
          <w:rFonts w:ascii="Times New Roman" w:hAnsi="Times New Roman"/>
          <w:spacing w:val="-1"/>
          <w:sz w:val="24"/>
          <w:szCs w:val="24"/>
        </w:rPr>
        <w:t>а</w:t>
      </w:r>
      <w:r w:rsidRPr="0076163D">
        <w:rPr>
          <w:rFonts w:ascii="Times New Roman" w:hAnsi="Times New Roman"/>
          <w:sz w:val="24"/>
          <w:szCs w:val="24"/>
        </w:rPr>
        <w:t>гог</w:t>
      </w:r>
      <w:r w:rsidRPr="0076163D">
        <w:rPr>
          <w:rFonts w:ascii="Times New Roman" w:hAnsi="Times New Roman"/>
          <w:spacing w:val="1"/>
          <w:sz w:val="24"/>
          <w:szCs w:val="24"/>
        </w:rPr>
        <w:t>и</w:t>
      </w:r>
      <w:r w:rsidRPr="0076163D">
        <w:rPr>
          <w:rFonts w:ascii="Times New Roman" w:hAnsi="Times New Roman"/>
          <w:spacing w:val="-1"/>
          <w:sz w:val="24"/>
          <w:szCs w:val="24"/>
        </w:rPr>
        <w:t>чес</w:t>
      </w:r>
      <w:r w:rsidRPr="0076163D">
        <w:rPr>
          <w:rFonts w:ascii="Times New Roman" w:hAnsi="Times New Roman"/>
          <w:spacing w:val="1"/>
          <w:sz w:val="24"/>
          <w:szCs w:val="24"/>
        </w:rPr>
        <w:t>к</w:t>
      </w:r>
      <w:r w:rsidRPr="0076163D">
        <w:rPr>
          <w:rFonts w:ascii="Times New Roman" w:hAnsi="Times New Roman"/>
          <w:sz w:val="24"/>
          <w:szCs w:val="24"/>
        </w:rPr>
        <w:t>ой д</w:t>
      </w:r>
      <w:r w:rsidRPr="0076163D">
        <w:rPr>
          <w:rFonts w:ascii="Times New Roman" w:hAnsi="Times New Roman"/>
          <w:spacing w:val="1"/>
          <w:sz w:val="24"/>
          <w:szCs w:val="24"/>
        </w:rPr>
        <w:t>и</w:t>
      </w:r>
      <w:r w:rsidRPr="0076163D">
        <w:rPr>
          <w:rFonts w:ascii="Times New Roman" w:hAnsi="Times New Roman"/>
          <w:spacing w:val="-1"/>
          <w:sz w:val="24"/>
          <w:szCs w:val="24"/>
        </w:rPr>
        <w:t>а</w:t>
      </w:r>
      <w:r w:rsidRPr="0076163D">
        <w:rPr>
          <w:rFonts w:ascii="Times New Roman" w:hAnsi="Times New Roman"/>
          <w:sz w:val="24"/>
          <w:szCs w:val="24"/>
        </w:rPr>
        <w:t>г</w:t>
      </w:r>
      <w:r w:rsidRPr="0076163D">
        <w:rPr>
          <w:rFonts w:ascii="Times New Roman" w:hAnsi="Times New Roman"/>
          <w:spacing w:val="1"/>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pacing w:val="1"/>
          <w:sz w:val="24"/>
          <w:szCs w:val="24"/>
        </w:rPr>
        <w:t>к</w:t>
      </w:r>
      <w:r w:rsidRPr="0076163D">
        <w:rPr>
          <w:rFonts w:ascii="Times New Roman" w:hAnsi="Times New Roman"/>
          <w:sz w:val="24"/>
          <w:szCs w:val="24"/>
        </w:rPr>
        <w:t>и (</w:t>
      </w:r>
      <w:r w:rsidRPr="0076163D">
        <w:rPr>
          <w:rFonts w:ascii="Times New Roman" w:hAnsi="Times New Roman"/>
          <w:spacing w:val="-1"/>
          <w:sz w:val="24"/>
          <w:szCs w:val="24"/>
        </w:rPr>
        <w:t>м</w:t>
      </w:r>
      <w:r w:rsidRPr="0076163D">
        <w:rPr>
          <w:rFonts w:ascii="Times New Roman" w:hAnsi="Times New Roman"/>
          <w:sz w:val="24"/>
          <w:szCs w:val="24"/>
        </w:rPr>
        <w:t>о</w:t>
      </w:r>
      <w:r w:rsidRPr="0076163D">
        <w:rPr>
          <w:rFonts w:ascii="Times New Roman" w:hAnsi="Times New Roman"/>
          <w:spacing w:val="-1"/>
          <w:sz w:val="24"/>
          <w:szCs w:val="24"/>
        </w:rPr>
        <w:t>н</w:t>
      </w:r>
      <w:r w:rsidRPr="0076163D">
        <w:rPr>
          <w:rFonts w:ascii="Times New Roman" w:hAnsi="Times New Roman"/>
          <w:spacing w:val="1"/>
          <w:sz w:val="24"/>
          <w:szCs w:val="24"/>
        </w:rPr>
        <w:t>и</w:t>
      </w:r>
      <w:r w:rsidRPr="0076163D">
        <w:rPr>
          <w:rFonts w:ascii="Times New Roman" w:hAnsi="Times New Roman"/>
          <w:sz w:val="24"/>
          <w:szCs w:val="24"/>
        </w:rPr>
        <w:t>то</w:t>
      </w:r>
      <w:r w:rsidRPr="0076163D">
        <w:rPr>
          <w:rFonts w:ascii="Times New Roman" w:hAnsi="Times New Roman"/>
          <w:spacing w:val="-2"/>
          <w:sz w:val="24"/>
          <w:szCs w:val="24"/>
        </w:rPr>
        <w:t>р</w:t>
      </w:r>
      <w:r w:rsidRPr="0076163D">
        <w:rPr>
          <w:rFonts w:ascii="Times New Roman" w:hAnsi="Times New Roman"/>
          <w:spacing w:val="1"/>
          <w:sz w:val="24"/>
          <w:szCs w:val="24"/>
        </w:rPr>
        <w:t>ин</w:t>
      </w:r>
      <w:r w:rsidRPr="0076163D">
        <w:rPr>
          <w:rFonts w:ascii="Times New Roman" w:hAnsi="Times New Roman"/>
          <w:sz w:val="24"/>
          <w:szCs w:val="24"/>
        </w:rPr>
        <w:t>г</w:t>
      </w:r>
      <w:r w:rsidRPr="0076163D">
        <w:rPr>
          <w:rFonts w:ascii="Times New Roman" w:hAnsi="Times New Roman"/>
          <w:spacing w:val="-1"/>
          <w:sz w:val="24"/>
          <w:szCs w:val="24"/>
        </w:rPr>
        <w:t>а</w:t>
      </w:r>
      <w:r w:rsidRPr="0076163D">
        <w:rPr>
          <w:rFonts w:ascii="Times New Roman" w:hAnsi="Times New Roman"/>
          <w:sz w:val="24"/>
          <w:szCs w:val="24"/>
        </w:rPr>
        <w:t>), и</w:t>
      </w:r>
      <w:r w:rsidRPr="0076163D">
        <w:rPr>
          <w:rFonts w:ascii="Times New Roman" w:hAnsi="Times New Roman"/>
          <w:spacing w:val="1"/>
          <w:sz w:val="24"/>
          <w:szCs w:val="24"/>
        </w:rPr>
        <w:t xml:space="preserve"> н</w:t>
      </w:r>
      <w:r w:rsidRPr="0076163D">
        <w:rPr>
          <w:rFonts w:ascii="Times New Roman" w:hAnsi="Times New Roman"/>
          <w:sz w:val="24"/>
          <w:szCs w:val="24"/>
        </w:rPr>
        <w:t>е являю</w:t>
      </w:r>
      <w:r w:rsidRPr="0076163D">
        <w:rPr>
          <w:rFonts w:ascii="Times New Roman" w:hAnsi="Times New Roman"/>
          <w:spacing w:val="1"/>
          <w:sz w:val="24"/>
          <w:szCs w:val="24"/>
        </w:rPr>
        <w:t>т</w:t>
      </w:r>
      <w:r w:rsidRPr="0076163D">
        <w:rPr>
          <w:rFonts w:ascii="Times New Roman" w:hAnsi="Times New Roman"/>
          <w:spacing w:val="-1"/>
          <w:sz w:val="24"/>
          <w:szCs w:val="24"/>
        </w:rPr>
        <w:t>с</w:t>
      </w:r>
      <w:r w:rsidRPr="0076163D">
        <w:rPr>
          <w:rFonts w:ascii="Times New Roman" w:hAnsi="Times New Roman"/>
          <w:sz w:val="24"/>
          <w:szCs w:val="24"/>
        </w:rPr>
        <w:t>я о</w:t>
      </w:r>
      <w:r w:rsidRPr="0076163D">
        <w:rPr>
          <w:rFonts w:ascii="Times New Roman" w:hAnsi="Times New Roman"/>
          <w:spacing w:val="-1"/>
          <w:sz w:val="24"/>
          <w:szCs w:val="24"/>
        </w:rPr>
        <w:t>с</w:t>
      </w:r>
      <w:r w:rsidRPr="0076163D">
        <w:rPr>
          <w:rFonts w:ascii="Times New Roman" w:hAnsi="Times New Roman"/>
          <w:spacing w:val="1"/>
          <w:sz w:val="24"/>
          <w:szCs w:val="24"/>
        </w:rPr>
        <w:t>н</w:t>
      </w:r>
      <w:r w:rsidRPr="0076163D">
        <w:rPr>
          <w:rFonts w:ascii="Times New Roman" w:hAnsi="Times New Roman"/>
          <w:sz w:val="24"/>
          <w:szCs w:val="24"/>
        </w:rPr>
        <w:t>ов</w:t>
      </w:r>
      <w:r w:rsidRPr="0076163D">
        <w:rPr>
          <w:rFonts w:ascii="Times New Roman" w:hAnsi="Times New Roman"/>
          <w:spacing w:val="-1"/>
          <w:sz w:val="24"/>
          <w:szCs w:val="24"/>
        </w:rPr>
        <w:t>а</w:t>
      </w:r>
      <w:r w:rsidRPr="0076163D">
        <w:rPr>
          <w:rFonts w:ascii="Times New Roman" w:hAnsi="Times New Roman"/>
          <w:spacing w:val="1"/>
          <w:sz w:val="24"/>
          <w:szCs w:val="24"/>
        </w:rPr>
        <w:t>н</w:t>
      </w:r>
      <w:r w:rsidRPr="0076163D">
        <w:rPr>
          <w:rFonts w:ascii="Times New Roman" w:hAnsi="Times New Roman"/>
          <w:spacing w:val="-1"/>
          <w:sz w:val="24"/>
          <w:szCs w:val="24"/>
        </w:rPr>
        <w:t>ие</w:t>
      </w:r>
      <w:r w:rsidRPr="0076163D">
        <w:rPr>
          <w:rFonts w:ascii="Times New Roman" w:hAnsi="Times New Roman"/>
          <w:sz w:val="24"/>
          <w:szCs w:val="24"/>
        </w:rPr>
        <w:t xml:space="preserve">м для </w:t>
      </w:r>
      <w:r w:rsidRPr="0076163D">
        <w:rPr>
          <w:rFonts w:ascii="Times New Roman" w:hAnsi="Times New Roman"/>
          <w:spacing w:val="1"/>
          <w:sz w:val="24"/>
          <w:szCs w:val="24"/>
        </w:rPr>
        <w:t>и</w:t>
      </w:r>
      <w:r w:rsidRPr="0076163D">
        <w:rPr>
          <w:rFonts w:ascii="Times New Roman" w:hAnsi="Times New Roman"/>
          <w:sz w:val="24"/>
          <w:szCs w:val="24"/>
        </w:rPr>
        <w:t>х форм</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ьн</w:t>
      </w:r>
      <w:r w:rsidRPr="0076163D">
        <w:rPr>
          <w:rFonts w:ascii="Times New Roman" w:hAnsi="Times New Roman"/>
          <w:sz w:val="24"/>
          <w:szCs w:val="24"/>
        </w:rPr>
        <w:t xml:space="preserve">ого </w:t>
      </w:r>
      <w:r w:rsidRPr="0076163D">
        <w:rPr>
          <w:rFonts w:ascii="Times New Roman" w:hAnsi="Times New Roman"/>
          <w:spacing w:val="-1"/>
          <w:sz w:val="24"/>
          <w:szCs w:val="24"/>
        </w:rPr>
        <w:t>с</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z w:val="24"/>
          <w:szCs w:val="24"/>
        </w:rPr>
        <w:t>вн</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я с р</w:t>
      </w:r>
      <w:r w:rsidRPr="0076163D">
        <w:rPr>
          <w:rFonts w:ascii="Times New Roman" w:hAnsi="Times New Roman"/>
          <w:spacing w:val="-1"/>
          <w:sz w:val="24"/>
          <w:szCs w:val="24"/>
        </w:rPr>
        <w:t>еа</w:t>
      </w:r>
      <w:r w:rsidRPr="0076163D">
        <w:rPr>
          <w:rFonts w:ascii="Times New Roman" w:hAnsi="Times New Roman"/>
          <w:sz w:val="24"/>
          <w:szCs w:val="24"/>
        </w:rPr>
        <w:t>л</w:t>
      </w:r>
      <w:r w:rsidRPr="0076163D">
        <w:rPr>
          <w:rFonts w:ascii="Times New Roman" w:hAnsi="Times New Roman"/>
          <w:spacing w:val="1"/>
          <w:sz w:val="24"/>
          <w:szCs w:val="24"/>
        </w:rPr>
        <w:t>ьн</w:t>
      </w:r>
      <w:r w:rsidRPr="0076163D">
        <w:rPr>
          <w:rFonts w:ascii="Times New Roman" w:hAnsi="Times New Roman"/>
          <w:sz w:val="24"/>
          <w:szCs w:val="24"/>
        </w:rPr>
        <w:t>ы</w:t>
      </w:r>
      <w:r w:rsidRPr="0076163D">
        <w:rPr>
          <w:rFonts w:ascii="Times New Roman" w:hAnsi="Times New Roman"/>
          <w:spacing w:val="-1"/>
          <w:sz w:val="24"/>
          <w:szCs w:val="24"/>
        </w:rPr>
        <w:t>м</w:t>
      </w:r>
      <w:r w:rsidRPr="0076163D">
        <w:rPr>
          <w:rFonts w:ascii="Times New Roman" w:hAnsi="Times New Roman"/>
          <w:sz w:val="24"/>
          <w:szCs w:val="24"/>
        </w:rPr>
        <w:t>и до</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ж</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я</w:t>
      </w:r>
      <w:r w:rsidRPr="0076163D">
        <w:rPr>
          <w:rFonts w:ascii="Times New Roman" w:hAnsi="Times New Roman"/>
          <w:spacing w:val="-1"/>
          <w:sz w:val="24"/>
          <w:szCs w:val="24"/>
        </w:rPr>
        <w:t>м</w:t>
      </w:r>
      <w:r w:rsidRPr="0076163D">
        <w:rPr>
          <w:rFonts w:ascii="Times New Roman" w:hAnsi="Times New Roman"/>
          <w:sz w:val="24"/>
          <w:szCs w:val="24"/>
        </w:rPr>
        <w:t>и д</w:t>
      </w:r>
      <w:r w:rsidRPr="0076163D">
        <w:rPr>
          <w:rFonts w:ascii="Times New Roman" w:hAnsi="Times New Roman"/>
          <w:spacing w:val="-1"/>
          <w:sz w:val="24"/>
          <w:szCs w:val="24"/>
        </w:rPr>
        <w:t>е</w:t>
      </w:r>
      <w:r w:rsidRPr="0076163D">
        <w:rPr>
          <w:rFonts w:ascii="Times New Roman" w:hAnsi="Times New Roman"/>
          <w:sz w:val="24"/>
          <w:szCs w:val="24"/>
        </w:rPr>
        <w:t>те</w:t>
      </w:r>
      <w:r w:rsidRPr="0076163D">
        <w:rPr>
          <w:rFonts w:ascii="Times New Roman" w:hAnsi="Times New Roman"/>
          <w:spacing w:val="6"/>
          <w:sz w:val="24"/>
          <w:szCs w:val="24"/>
        </w:rPr>
        <w:t>й</w:t>
      </w:r>
      <w:r w:rsidRPr="0076163D">
        <w:rPr>
          <w:rFonts w:ascii="Times New Roman" w:hAnsi="Times New Roman"/>
          <w:spacing w:val="-7"/>
          <w:sz w:val="24"/>
          <w:szCs w:val="24"/>
        </w:rPr>
        <w:t>»</w:t>
      </w:r>
      <w:r w:rsidRPr="0076163D">
        <w:rPr>
          <w:rFonts w:ascii="Times New Roman" w:hAnsi="Times New Roman"/>
          <w:sz w:val="24"/>
          <w:szCs w:val="24"/>
        </w:rPr>
        <w:t>.</w:t>
      </w:r>
    </w:p>
    <w:p w14:paraId="5C1F76AC" w14:textId="7E296003" w:rsidR="0005108E" w:rsidRDefault="0005108E" w:rsidP="0005108E">
      <w:pPr>
        <w:spacing w:after="0" w:line="240" w:lineRule="auto"/>
        <w:ind w:firstLine="709"/>
        <w:rPr>
          <w:rFonts w:ascii="Times New Roman" w:eastAsia="Calibri" w:hAnsi="Times New Roman"/>
          <w:sz w:val="24"/>
          <w:szCs w:val="24"/>
        </w:rPr>
      </w:pPr>
    </w:p>
    <w:p w14:paraId="14553DCA" w14:textId="25303B09" w:rsidR="00E50B84" w:rsidRDefault="00E50B84" w:rsidP="0005108E">
      <w:pPr>
        <w:spacing w:after="0" w:line="240" w:lineRule="auto"/>
        <w:ind w:firstLine="709"/>
        <w:rPr>
          <w:rFonts w:ascii="Times New Roman" w:eastAsia="Calibri" w:hAnsi="Times New Roman"/>
          <w:sz w:val="24"/>
          <w:szCs w:val="24"/>
        </w:rPr>
      </w:pPr>
    </w:p>
    <w:p w14:paraId="229468FE" w14:textId="77777777" w:rsidR="000E5361" w:rsidRDefault="000E5361" w:rsidP="000E5361">
      <w:pPr>
        <w:widowControl w:val="0"/>
        <w:spacing w:after="0" w:line="240" w:lineRule="auto"/>
        <w:ind w:left="318"/>
        <w:rPr>
          <w:rFonts w:ascii="Times New Roman" w:hAnsi="Times New Roman"/>
          <w:sz w:val="24"/>
          <w:szCs w:val="24"/>
        </w:rPr>
        <w:sectPr w:rsidR="000E5361" w:rsidSect="00016E48">
          <w:pgSz w:w="11906" w:h="16838"/>
          <w:pgMar w:top="1134" w:right="850" w:bottom="1134" w:left="1701" w:header="708" w:footer="708" w:gutter="0"/>
          <w:cols w:space="708"/>
          <w:titlePg/>
          <w:docGrid w:linePitch="360"/>
        </w:sectPr>
      </w:pPr>
    </w:p>
    <w:p w14:paraId="34252A8A" w14:textId="24F2EB4F" w:rsidR="00EE3DA9" w:rsidRDefault="00EE3DA9" w:rsidP="0005108E">
      <w:pPr>
        <w:spacing w:after="0" w:line="240" w:lineRule="auto"/>
        <w:ind w:firstLine="709"/>
        <w:rPr>
          <w:rFonts w:ascii="Times New Roman" w:eastAsia="Calibri" w:hAnsi="Times New Roman"/>
          <w:sz w:val="24"/>
          <w:szCs w:val="24"/>
        </w:rPr>
      </w:pPr>
    </w:p>
    <w:p w14:paraId="127097C3" w14:textId="77777777" w:rsidR="00E50B84" w:rsidRDefault="00E50B84" w:rsidP="00245539">
      <w:pPr>
        <w:spacing w:after="0" w:line="240" w:lineRule="auto"/>
        <w:ind w:firstLine="709"/>
        <w:jc w:val="both"/>
        <w:rPr>
          <w:rFonts w:ascii="Times New Roman" w:hAnsi="Times New Roman"/>
          <w:b/>
          <w:sz w:val="24"/>
          <w:szCs w:val="24"/>
        </w:rPr>
      </w:pPr>
    </w:p>
    <w:p w14:paraId="633E1CA5" w14:textId="706C1A5F" w:rsidR="00DD6166" w:rsidRDefault="00DD6166" w:rsidP="00FD7685">
      <w:pPr>
        <w:spacing w:after="0" w:line="240" w:lineRule="auto"/>
        <w:jc w:val="both"/>
        <w:rPr>
          <w:rFonts w:ascii="Times New Roman" w:eastAsia="Calibri" w:hAnsi="Times New Roman"/>
          <w:sz w:val="24"/>
          <w:szCs w:val="24"/>
        </w:rPr>
      </w:pPr>
    </w:p>
    <w:p w14:paraId="29114F24" w14:textId="489C8B62" w:rsidR="00FC3A96" w:rsidRDefault="00FC3A96" w:rsidP="00FC3A96">
      <w:pPr>
        <w:spacing w:after="0" w:line="240" w:lineRule="auto"/>
        <w:ind w:firstLine="709"/>
        <w:rPr>
          <w:rFonts w:ascii="Times New Roman" w:hAnsi="Times New Roman"/>
          <w:b/>
          <w:sz w:val="24"/>
          <w:szCs w:val="24"/>
        </w:rPr>
      </w:pPr>
      <w:r>
        <w:rPr>
          <w:rFonts w:ascii="Times New Roman" w:eastAsia="Calibri" w:hAnsi="Times New Roman"/>
          <w:b/>
          <w:bCs/>
          <w:sz w:val="24"/>
          <w:szCs w:val="24"/>
        </w:rPr>
        <w:t>2.</w:t>
      </w:r>
      <w:r w:rsidR="004B3BE0">
        <w:rPr>
          <w:rFonts w:ascii="Times New Roman" w:eastAsia="Calibri" w:hAnsi="Times New Roman"/>
          <w:b/>
          <w:bCs/>
          <w:sz w:val="24"/>
          <w:szCs w:val="24"/>
        </w:rPr>
        <w:t>8.3.7.</w:t>
      </w:r>
      <w:r>
        <w:rPr>
          <w:rFonts w:ascii="Times New Roman" w:eastAsia="Calibri" w:hAnsi="Times New Roman"/>
          <w:b/>
          <w:bCs/>
          <w:sz w:val="24"/>
          <w:szCs w:val="24"/>
        </w:rPr>
        <w:t xml:space="preserve"> </w:t>
      </w:r>
      <w:r w:rsidRPr="0076163D">
        <w:rPr>
          <w:rFonts w:ascii="Times New Roman" w:hAnsi="Times New Roman"/>
          <w:b/>
          <w:sz w:val="24"/>
          <w:szCs w:val="24"/>
        </w:rPr>
        <w:t>Содер</w:t>
      </w:r>
      <w:r w:rsidRPr="0076163D">
        <w:rPr>
          <w:rFonts w:ascii="Times New Roman" w:hAnsi="Times New Roman"/>
          <w:b/>
          <w:spacing w:val="-3"/>
          <w:sz w:val="24"/>
          <w:szCs w:val="24"/>
        </w:rPr>
        <w:t>ж</w:t>
      </w:r>
      <w:r w:rsidRPr="0076163D">
        <w:rPr>
          <w:rFonts w:ascii="Times New Roman" w:hAnsi="Times New Roman"/>
          <w:b/>
          <w:sz w:val="24"/>
          <w:szCs w:val="24"/>
        </w:rPr>
        <w:t>а</w:t>
      </w:r>
      <w:r w:rsidRPr="0076163D">
        <w:rPr>
          <w:rFonts w:ascii="Times New Roman" w:hAnsi="Times New Roman"/>
          <w:b/>
          <w:spacing w:val="1"/>
          <w:sz w:val="24"/>
          <w:szCs w:val="24"/>
        </w:rPr>
        <w:t>ни</w:t>
      </w:r>
      <w:r w:rsidRPr="0076163D">
        <w:rPr>
          <w:rFonts w:ascii="Times New Roman" w:hAnsi="Times New Roman"/>
          <w:b/>
          <w:sz w:val="24"/>
          <w:szCs w:val="24"/>
        </w:rPr>
        <w:t>е во</w:t>
      </w:r>
      <w:r w:rsidRPr="0076163D">
        <w:rPr>
          <w:rFonts w:ascii="Times New Roman" w:hAnsi="Times New Roman"/>
          <w:b/>
          <w:spacing w:val="-1"/>
          <w:sz w:val="24"/>
          <w:szCs w:val="24"/>
        </w:rPr>
        <w:t>с</w:t>
      </w:r>
      <w:r w:rsidRPr="0076163D">
        <w:rPr>
          <w:rFonts w:ascii="Times New Roman" w:hAnsi="Times New Roman"/>
          <w:b/>
          <w:spacing w:val="1"/>
          <w:sz w:val="24"/>
          <w:szCs w:val="24"/>
        </w:rPr>
        <w:t>п</w:t>
      </w:r>
      <w:r w:rsidRPr="0076163D">
        <w:rPr>
          <w:rFonts w:ascii="Times New Roman" w:hAnsi="Times New Roman"/>
          <w:b/>
          <w:spacing w:val="3"/>
          <w:sz w:val="24"/>
          <w:szCs w:val="24"/>
        </w:rPr>
        <w:t>и</w:t>
      </w:r>
      <w:r w:rsidRPr="0076163D">
        <w:rPr>
          <w:rFonts w:ascii="Times New Roman" w:hAnsi="Times New Roman"/>
          <w:b/>
          <w:spacing w:val="2"/>
          <w:sz w:val="24"/>
          <w:szCs w:val="24"/>
        </w:rPr>
        <w:t>т</w:t>
      </w:r>
      <w:r w:rsidRPr="0076163D">
        <w:rPr>
          <w:rFonts w:ascii="Times New Roman" w:hAnsi="Times New Roman"/>
          <w:b/>
          <w:spacing w:val="-2"/>
          <w:sz w:val="24"/>
          <w:szCs w:val="24"/>
        </w:rPr>
        <w:t>а</w:t>
      </w:r>
      <w:r w:rsidRPr="0076163D">
        <w:rPr>
          <w:rFonts w:ascii="Times New Roman" w:hAnsi="Times New Roman"/>
          <w:b/>
          <w:spacing w:val="2"/>
          <w:sz w:val="24"/>
          <w:szCs w:val="24"/>
        </w:rPr>
        <w:t>т</w:t>
      </w:r>
      <w:r w:rsidRPr="0076163D">
        <w:rPr>
          <w:rFonts w:ascii="Times New Roman" w:hAnsi="Times New Roman"/>
          <w:b/>
          <w:spacing w:val="-1"/>
          <w:sz w:val="24"/>
          <w:szCs w:val="24"/>
        </w:rPr>
        <w:t>е</w:t>
      </w:r>
      <w:r w:rsidRPr="0076163D">
        <w:rPr>
          <w:rFonts w:ascii="Times New Roman" w:hAnsi="Times New Roman"/>
          <w:b/>
          <w:sz w:val="24"/>
          <w:szCs w:val="24"/>
        </w:rPr>
        <w:t>ль</w:t>
      </w:r>
      <w:r w:rsidRPr="0076163D">
        <w:rPr>
          <w:rFonts w:ascii="Times New Roman" w:hAnsi="Times New Roman"/>
          <w:b/>
          <w:spacing w:val="1"/>
          <w:sz w:val="24"/>
          <w:szCs w:val="24"/>
        </w:rPr>
        <w:t>н</w:t>
      </w:r>
      <w:r w:rsidRPr="0076163D">
        <w:rPr>
          <w:rFonts w:ascii="Times New Roman" w:hAnsi="Times New Roman"/>
          <w:b/>
          <w:sz w:val="24"/>
          <w:szCs w:val="24"/>
        </w:rPr>
        <w:t>ой</w:t>
      </w:r>
      <w:r w:rsidRPr="0076163D">
        <w:rPr>
          <w:rFonts w:ascii="Times New Roman" w:hAnsi="Times New Roman"/>
          <w:b/>
          <w:spacing w:val="1"/>
          <w:sz w:val="24"/>
          <w:szCs w:val="24"/>
        </w:rPr>
        <w:t xml:space="preserve"> р</w:t>
      </w:r>
      <w:r w:rsidRPr="0076163D">
        <w:rPr>
          <w:rFonts w:ascii="Times New Roman" w:hAnsi="Times New Roman"/>
          <w:b/>
          <w:sz w:val="24"/>
          <w:szCs w:val="24"/>
        </w:rPr>
        <w:t>аб</w:t>
      </w:r>
      <w:r w:rsidRPr="0076163D">
        <w:rPr>
          <w:rFonts w:ascii="Times New Roman" w:hAnsi="Times New Roman"/>
          <w:b/>
          <w:spacing w:val="-2"/>
          <w:sz w:val="24"/>
          <w:szCs w:val="24"/>
        </w:rPr>
        <w:t>о</w:t>
      </w:r>
      <w:r w:rsidRPr="0076163D">
        <w:rPr>
          <w:rFonts w:ascii="Times New Roman" w:hAnsi="Times New Roman"/>
          <w:b/>
          <w:spacing w:val="2"/>
          <w:sz w:val="24"/>
          <w:szCs w:val="24"/>
        </w:rPr>
        <w:t>т</w:t>
      </w:r>
      <w:r w:rsidRPr="0076163D">
        <w:rPr>
          <w:rFonts w:ascii="Times New Roman" w:hAnsi="Times New Roman"/>
          <w:b/>
          <w:sz w:val="24"/>
          <w:szCs w:val="24"/>
        </w:rPr>
        <w:t xml:space="preserve">ы </w:t>
      </w:r>
      <w:r w:rsidRPr="0076163D">
        <w:rPr>
          <w:rFonts w:ascii="Times New Roman" w:hAnsi="Times New Roman"/>
          <w:b/>
          <w:spacing w:val="1"/>
          <w:sz w:val="24"/>
          <w:szCs w:val="24"/>
        </w:rPr>
        <w:t>п</w:t>
      </w:r>
      <w:r w:rsidRPr="0076163D">
        <w:rPr>
          <w:rFonts w:ascii="Times New Roman" w:hAnsi="Times New Roman"/>
          <w:b/>
          <w:sz w:val="24"/>
          <w:szCs w:val="24"/>
        </w:rPr>
        <w:t xml:space="preserve">о </w:t>
      </w:r>
      <w:r w:rsidR="004B3BE0" w:rsidRPr="0076163D">
        <w:rPr>
          <w:rFonts w:ascii="Times New Roman" w:hAnsi="Times New Roman"/>
          <w:b/>
          <w:spacing w:val="1"/>
          <w:sz w:val="24"/>
          <w:szCs w:val="24"/>
        </w:rPr>
        <w:t>н</w:t>
      </w:r>
      <w:r w:rsidR="004B3BE0" w:rsidRPr="0076163D">
        <w:rPr>
          <w:rFonts w:ascii="Times New Roman" w:hAnsi="Times New Roman"/>
          <w:b/>
          <w:sz w:val="24"/>
          <w:szCs w:val="24"/>
        </w:rPr>
        <w:t>а</w:t>
      </w:r>
      <w:r w:rsidR="004B3BE0" w:rsidRPr="0076163D">
        <w:rPr>
          <w:rFonts w:ascii="Times New Roman" w:hAnsi="Times New Roman"/>
          <w:b/>
          <w:spacing w:val="1"/>
          <w:sz w:val="24"/>
          <w:szCs w:val="24"/>
        </w:rPr>
        <w:t>пр</w:t>
      </w:r>
      <w:r w:rsidR="004B3BE0" w:rsidRPr="0076163D">
        <w:rPr>
          <w:rFonts w:ascii="Times New Roman" w:hAnsi="Times New Roman"/>
          <w:b/>
          <w:sz w:val="24"/>
          <w:szCs w:val="24"/>
        </w:rPr>
        <w:t>авл</w:t>
      </w:r>
      <w:r w:rsidR="004B3BE0" w:rsidRPr="0076163D">
        <w:rPr>
          <w:rFonts w:ascii="Times New Roman" w:hAnsi="Times New Roman"/>
          <w:b/>
          <w:spacing w:val="-1"/>
          <w:sz w:val="24"/>
          <w:szCs w:val="24"/>
        </w:rPr>
        <w:t>е</w:t>
      </w:r>
      <w:r w:rsidR="004B3BE0" w:rsidRPr="0076163D">
        <w:rPr>
          <w:rFonts w:ascii="Times New Roman" w:hAnsi="Times New Roman"/>
          <w:b/>
          <w:spacing w:val="1"/>
          <w:sz w:val="24"/>
          <w:szCs w:val="24"/>
        </w:rPr>
        <w:t>ни</w:t>
      </w:r>
      <w:r w:rsidR="004B3BE0" w:rsidRPr="0076163D">
        <w:rPr>
          <w:rFonts w:ascii="Times New Roman" w:hAnsi="Times New Roman"/>
          <w:b/>
          <w:sz w:val="24"/>
          <w:szCs w:val="24"/>
        </w:rPr>
        <w:t>ям воспитания</w:t>
      </w:r>
      <w:r w:rsidRPr="0076163D">
        <w:rPr>
          <w:rFonts w:ascii="Times New Roman" w:hAnsi="Times New Roman"/>
          <w:b/>
          <w:sz w:val="24"/>
          <w:szCs w:val="24"/>
        </w:rPr>
        <w:t>.</w:t>
      </w:r>
    </w:p>
    <w:p w14:paraId="20481662" w14:textId="77777777" w:rsidR="00817598" w:rsidRPr="0076163D" w:rsidRDefault="00817598" w:rsidP="00FC3A96">
      <w:pPr>
        <w:spacing w:after="0" w:line="240" w:lineRule="auto"/>
        <w:ind w:firstLine="709"/>
        <w:rPr>
          <w:rFonts w:ascii="Times New Roman" w:hAnsi="Times New Roman"/>
          <w:b/>
          <w:sz w:val="24"/>
          <w:szCs w:val="24"/>
        </w:rPr>
      </w:pPr>
    </w:p>
    <w:p w14:paraId="1815D4EC" w14:textId="77777777" w:rsidR="00FC3A96" w:rsidRPr="0076163D" w:rsidRDefault="00FC3A96" w:rsidP="00FC3A96">
      <w:pPr>
        <w:spacing w:after="0" w:line="240" w:lineRule="auto"/>
        <w:ind w:firstLine="709"/>
        <w:jc w:val="both"/>
        <w:rPr>
          <w:rFonts w:ascii="Times New Roman" w:hAnsi="Times New Roman"/>
          <w:sz w:val="24"/>
          <w:szCs w:val="24"/>
        </w:rPr>
      </w:pPr>
      <w:r w:rsidRPr="0076163D">
        <w:rPr>
          <w:rFonts w:ascii="Times New Roman" w:hAnsi="Times New Roman"/>
          <w:color w:val="000000"/>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18962818" w14:textId="77777777" w:rsidR="00FC3A96" w:rsidRPr="0076163D" w:rsidRDefault="00FC3A96" w:rsidP="007A52BB">
      <w:pPr>
        <w:pStyle w:val="13"/>
        <w:numPr>
          <w:ilvl w:val="0"/>
          <w:numId w:val="49"/>
        </w:numPr>
        <w:tabs>
          <w:tab w:val="right" w:pos="426"/>
          <w:tab w:val="right" w:pos="993"/>
        </w:tabs>
        <w:ind w:left="0" w:firstLine="709"/>
        <w:jc w:val="both"/>
        <w:rPr>
          <w:sz w:val="24"/>
          <w:szCs w:val="24"/>
        </w:rPr>
      </w:pPr>
      <w:r w:rsidRPr="0076163D">
        <w:rPr>
          <w:color w:val="000000"/>
          <w:sz w:val="24"/>
          <w:szCs w:val="24"/>
        </w:rPr>
        <w:t>социально-коммуникативное развитие;</w:t>
      </w:r>
    </w:p>
    <w:p w14:paraId="538CE9B3" w14:textId="77777777" w:rsidR="00FC3A96" w:rsidRPr="0076163D" w:rsidRDefault="00FC3A96" w:rsidP="007A52BB">
      <w:pPr>
        <w:pStyle w:val="13"/>
        <w:numPr>
          <w:ilvl w:val="0"/>
          <w:numId w:val="49"/>
        </w:numPr>
        <w:tabs>
          <w:tab w:val="right" w:pos="426"/>
          <w:tab w:val="right" w:pos="993"/>
        </w:tabs>
        <w:ind w:left="0" w:firstLine="709"/>
        <w:jc w:val="both"/>
        <w:rPr>
          <w:sz w:val="24"/>
          <w:szCs w:val="24"/>
        </w:rPr>
      </w:pPr>
      <w:r w:rsidRPr="0076163D">
        <w:rPr>
          <w:color w:val="000000"/>
          <w:sz w:val="24"/>
          <w:szCs w:val="24"/>
        </w:rPr>
        <w:t>познавательное развитие;</w:t>
      </w:r>
    </w:p>
    <w:p w14:paraId="5FEE4EB8" w14:textId="77777777" w:rsidR="00FC3A96" w:rsidRPr="0076163D" w:rsidRDefault="00FC3A96" w:rsidP="007A52BB">
      <w:pPr>
        <w:pStyle w:val="13"/>
        <w:numPr>
          <w:ilvl w:val="0"/>
          <w:numId w:val="49"/>
        </w:numPr>
        <w:tabs>
          <w:tab w:val="right" w:pos="426"/>
          <w:tab w:val="right" w:pos="993"/>
        </w:tabs>
        <w:ind w:left="0" w:firstLine="709"/>
        <w:jc w:val="both"/>
        <w:rPr>
          <w:sz w:val="24"/>
          <w:szCs w:val="24"/>
        </w:rPr>
      </w:pPr>
      <w:r w:rsidRPr="0076163D">
        <w:rPr>
          <w:color w:val="000000"/>
          <w:sz w:val="24"/>
          <w:szCs w:val="24"/>
        </w:rPr>
        <w:t>речевое развитие;</w:t>
      </w:r>
    </w:p>
    <w:p w14:paraId="544EC8C0" w14:textId="77777777" w:rsidR="00FC3A96" w:rsidRPr="0076163D" w:rsidRDefault="00FC3A96" w:rsidP="007A52BB">
      <w:pPr>
        <w:pStyle w:val="13"/>
        <w:numPr>
          <w:ilvl w:val="0"/>
          <w:numId w:val="49"/>
        </w:numPr>
        <w:tabs>
          <w:tab w:val="right" w:pos="426"/>
          <w:tab w:val="right" w:pos="993"/>
        </w:tabs>
        <w:ind w:left="0" w:firstLine="709"/>
        <w:jc w:val="both"/>
        <w:rPr>
          <w:sz w:val="24"/>
          <w:szCs w:val="24"/>
        </w:rPr>
      </w:pPr>
      <w:r w:rsidRPr="0076163D">
        <w:rPr>
          <w:color w:val="000000"/>
          <w:sz w:val="24"/>
          <w:szCs w:val="24"/>
        </w:rPr>
        <w:t>художественно-эстетическое развитие;</w:t>
      </w:r>
    </w:p>
    <w:p w14:paraId="6D785AC5" w14:textId="77777777" w:rsidR="00FC3A96" w:rsidRPr="00475966" w:rsidRDefault="00FC3A96" w:rsidP="007A52BB">
      <w:pPr>
        <w:pStyle w:val="13"/>
        <w:numPr>
          <w:ilvl w:val="0"/>
          <w:numId w:val="49"/>
        </w:numPr>
        <w:tabs>
          <w:tab w:val="right" w:pos="426"/>
          <w:tab w:val="right" w:pos="993"/>
        </w:tabs>
        <w:ind w:left="0" w:firstLine="709"/>
        <w:jc w:val="both"/>
        <w:rPr>
          <w:sz w:val="24"/>
          <w:szCs w:val="24"/>
        </w:rPr>
      </w:pPr>
      <w:r w:rsidRPr="0076163D">
        <w:rPr>
          <w:color w:val="000000"/>
          <w:sz w:val="24"/>
          <w:szCs w:val="24"/>
        </w:rPr>
        <w:t>физическое развитие.</w:t>
      </w:r>
    </w:p>
    <w:p w14:paraId="3D3F1C6C" w14:textId="77777777" w:rsidR="00FC3A96" w:rsidRPr="0076163D" w:rsidRDefault="00FC3A96" w:rsidP="00FC3A96">
      <w:pPr>
        <w:spacing w:after="0" w:line="240" w:lineRule="auto"/>
        <w:ind w:firstLine="709"/>
        <w:jc w:val="both"/>
        <w:rPr>
          <w:rFonts w:ascii="Times New Roman" w:hAnsi="Times New Roman"/>
          <w:sz w:val="24"/>
          <w:szCs w:val="24"/>
        </w:rPr>
      </w:pPr>
      <w:r w:rsidRPr="0076163D">
        <w:rPr>
          <w:rFonts w:ascii="Times New Roman" w:hAnsi="Times New Roman"/>
          <w:color w:val="000000"/>
          <w:sz w:val="24"/>
          <w:szCs w:val="24"/>
        </w:rPr>
        <w:t xml:space="preserve">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w:t>
      </w:r>
    </w:p>
    <w:p w14:paraId="43DBC461" w14:textId="12808CB1" w:rsidR="00FC3A96" w:rsidRDefault="00FC3A96" w:rsidP="00FD7685">
      <w:pPr>
        <w:spacing w:after="0" w:line="240" w:lineRule="auto"/>
        <w:jc w:val="both"/>
        <w:rPr>
          <w:rFonts w:ascii="Times New Roman" w:eastAsia="Calibri" w:hAnsi="Times New Roman"/>
          <w:b/>
          <w:bCs/>
          <w:sz w:val="24"/>
          <w:szCs w:val="24"/>
        </w:rPr>
      </w:pPr>
    </w:p>
    <w:p w14:paraId="2CB74A24" w14:textId="77777777" w:rsidR="003F0D72" w:rsidRPr="004B48FC" w:rsidRDefault="003F0D72" w:rsidP="004F08A5">
      <w:pPr>
        <w:pStyle w:val="12"/>
        <w:shd w:val="clear" w:color="auto" w:fill="auto"/>
        <w:spacing w:before="0" w:line="240" w:lineRule="auto"/>
        <w:ind w:right="20" w:firstLine="709"/>
        <w:jc w:val="both"/>
        <w:rPr>
          <w:sz w:val="24"/>
          <w:szCs w:val="24"/>
        </w:rPr>
      </w:pPr>
      <w:r w:rsidRPr="00163DAA">
        <w:rPr>
          <w:b/>
          <w:sz w:val="24"/>
          <w:szCs w:val="24"/>
        </w:rPr>
        <w:t>Цель патриотического направления воспитания</w:t>
      </w:r>
      <w:r w:rsidRPr="004B48FC">
        <w:rPr>
          <w:sz w:val="24"/>
          <w:szCs w:val="24"/>
        </w:rPr>
        <w:t xml:space="preserve">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0EA4057F" w14:textId="77777777" w:rsidR="003F0D72" w:rsidRPr="004B48FC" w:rsidRDefault="003F0D72" w:rsidP="003F0D72">
      <w:pPr>
        <w:pStyle w:val="12"/>
        <w:shd w:val="clear" w:color="auto" w:fill="auto"/>
        <w:tabs>
          <w:tab w:val="left" w:pos="709"/>
        </w:tabs>
        <w:spacing w:before="0" w:line="240" w:lineRule="auto"/>
        <w:ind w:right="20"/>
        <w:jc w:val="both"/>
        <w:rPr>
          <w:sz w:val="24"/>
          <w:szCs w:val="24"/>
        </w:rPr>
      </w:pPr>
      <w:r>
        <w:rPr>
          <w:sz w:val="24"/>
          <w:szCs w:val="24"/>
        </w:rPr>
        <w:tab/>
      </w:r>
      <w:r w:rsidRPr="00163DAA">
        <w:rPr>
          <w:b/>
          <w:sz w:val="24"/>
          <w:szCs w:val="24"/>
        </w:rPr>
        <w:t>Ценности</w:t>
      </w:r>
      <w:r w:rsidRPr="004B48FC">
        <w:rPr>
          <w:sz w:val="24"/>
          <w:szCs w:val="24"/>
        </w:rPr>
        <w:t xml:space="preserve">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45739860" w14:textId="36B87AB1" w:rsidR="003F0D72" w:rsidRPr="004B48FC" w:rsidRDefault="003F0D72" w:rsidP="004F08A5">
      <w:pPr>
        <w:pStyle w:val="12"/>
        <w:shd w:val="clear" w:color="auto" w:fill="auto"/>
        <w:tabs>
          <w:tab w:val="left" w:pos="709"/>
        </w:tabs>
        <w:spacing w:before="0" w:line="240" w:lineRule="auto"/>
        <w:ind w:right="20" w:firstLine="709"/>
        <w:jc w:val="both"/>
        <w:rPr>
          <w:sz w:val="24"/>
          <w:szCs w:val="24"/>
        </w:rPr>
      </w:pPr>
      <w:r w:rsidRPr="00EC0A6B">
        <w:rPr>
          <w:b/>
          <w:sz w:val="24"/>
          <w:szCs w:val="24"/>
        </w:rPr>
        <w:t>Патриотическое направление воспитания</w:t>
      </w:r>
      <w:r w:rsidRPr="004B48FC">
        <w:rPr>
          <w:sz w:val="24"/>
          <w:szCs w:val="24"/>
        </w:rPr>
        <w:t xml:space="preserve">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7EA98066" w14:textId="77777777" w:rsidR="003F0D72" w:rsidRDefault="003F0D72" w:rsidP="003F0D72">
      <w:pPr>
        <w:pStyle w:val="12"/>
        <w:shd w:val="clear" w:color="auto" w:fill="auto"/>
        <w:tabs>
          <w:tab w:val="left" w:pos="709"/>
        </w:tabs>
        <w:spacing w:before="0" w:line="240" w:lineRule="auto"/>
        <w:ind w:right="20"/>
        <w:jc w:val="both"/>
        <w:rPr>
          <w:sz w:val="24"/>
          <w:szCs w:val="24"/>
        </w:rPr>
      </w:pPr>
      <w:r>
        <w:rPr>
          <w:sz w:val="24"/>
          <w:szCs w:val="24"/>
        </w:rPr>
        <w:tab/>
      </w:r>
      <w:r w:rsidRPr="00163DAA">
        <w:rPr>
          <w:i/>
          <w:sz w:val="24"/>
          <w:szCs w:val="24"/>
          <w:u w:val="single"/>
        </w:rPr>
        <w:t>Работа по патриотическому воспитанию предполагает</w:t>
      </w:r>
      <w:r w:rsidRPr="004B48FC">
        <w:rPr>
          <w:sz w:val="24"/>
          <w:szCs w:val="24"/>
        </w:rPr>
        <w:t xml:space="preserve">: </w:t>
      </w:r>
    </w:p>
    <w:p w14:paraId="47AFCDFA" w14:textId="498105A3" w:rsidR="003F0D72" w:rsidRDefault="003F0D72" w:rsidP="007A52BB">
      <w:pPr>
        <w:pStyle w:val="12"/>
        <w:numPr>
          <w:ilvl w:val="0"/>
          <w:numId w:val="50"/>
        </w:numPr>
        <w:shd w:val="clear" w:color="auto" w:fill="auto"/>
        <w:tabs>
          <w:tab w:val="left" w:pos="993"/>
        </w:tabs>
        <w:spacing w:before="0" w:line="240" w:lineRule="auto"/>
        <w:ind w:left="0" w:right="20" w:firstLine="698"/>
        <w:jc w:val="both"/>
        <w:rPr>
          <w:sz w:val="24"/>
          <w:szCs w:val="24"/>
        </w:rPr>
      </w:pPr>
      <w:r w:rsidRPr="004B48FC">
        <w:rPr>
          <w:sz w:val="24"/>
          <w:szCs w:val="24"/>
        </w:rPr>
        <w:lastRenderedPageBreak/>
        <w:t>формирование «патриотизма наследника», испытывающего чувство гордости за</w:t>
      </w:r>
      <w:r w:rsidR="004F08A5">
        <w:rPr>
          <w:sz w:val="24"/>
          <w:szCs w:val="24"/>
        </w:rPr>
        <w:t xml:space="preserve"> </w:t>
      </w:r>
      <w:r w:rsidRPr="004B48FC">
        <w:rPr>
          <w:sz w:val="24"/>
          <w:szCs w:val="24"/>
        </w:rPr>
        <w:t xml:space="preserve">наследие своих предков (предполагает приобщение детей к истории, культуре и традициям нашего народа: отношение к труду, семье, стране и вере); </w:t>
      </w:r>
    </w:p>
    <w:p w14:paraId="3E7DD2A7" w14:textId="77777777" w:rsidR="003F0D72" w:rsidRDefault="003F0D72" w:rsidP="007A52BB">
      <w:pPr>
        <w:pStyle w:val="12"/>
        <w:numPr>
          <w:ilvl w:val="0"/>
          <w:numId w:val="50"/>
        </w:numPr>
        <w:shd w:val="clear" w:color="auto" w:fill="auto"/>
        <w:tabs>
          <w:tab w:val="left" w:pos="993"/>
        </w:tabs>
        <w:spacing w:before="0" w:line="240" w:lineRule="auto"/>
        <w:ind w:left="0" w:right="20" w:firstLine="709"/>
        <w:jc w:val="both"/>
        <w:rPr>
          <w:sz w:val="24"/>
          <w:szCs w:val="24"/>
        </w:rPr>
      </w:pPr>
      <w:r w:rsidRPr="004B48FC">
        <w:rPr>
          <w:sz w:val="24"/>
          <w:szCs w:val="24"/>
        </w:rPr>
        <w:t xml:space="preserve">«патриотизма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7C071A8B" w14:textId="77777777" w:rsidR="003F0D72" w:rsidRPr="00E77B76" w:rsidRDefault="003F0D72" w:rsidP="007A52BB">
      <w:pPr>
        <w:pStyle w:val="12"/>
        <w:numPr>
          <w:ilvl w:val="0"/>
          <w:numId w:val="50"/>
        </w:numPr>
        <w:shd w:val="clear" w:color="auto" w:fill="auto"/>
        <w:tabs>
          <w:tab w:val="left" w:pos="993"/>
        </w:tabs>
        <w:spacing w:before="0" w:line="240" w:lineRule="auto"/>
        <w:ind w:left="0" w:right="20" w:firstLine="698"/>
        <w:jc w:val="both"/>
        <w:rPr>
          <w:sz w:val="24"/>
          <w:szCs w:val="24"/>
        </w:rPr>
      </w:pPr>
      <w:r w:rsidRPr="004B48FC">
        <w:rPr>
          <w:sz w:val="24"/>
          <w:szCs w:val="24"/>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37924A72" w14:textId="77777777" w:rsidR="003F0D72" w:rsidRPr="0076163D" w:rsidRDefault="003F0D72" w:rsidP="004F08A5">
      <w:pPr>
        <w:pStyle w:val="Default"/>
        <w:ind w:firstLine="709"/>
        <w:jc w:val="both"/>
        <w:rPr>
          <w:b/>
          <w:i/>
        </w:rPr>
      </w:pPr>
      <w:r w:rsidRPr="0076163D">
        <w:rPr>
          <w:b/>
          <w:i/>
        </w:rPr>
        <w:t xml:space="preserve">Задачи патриотического воспитания: </w:t>
      </w:r>
    </w:p>
    <w:p w14:paraId="023ECC50" w14:textId="77777777" w:rsidR="003F0D72" w:rsidRPr="0076163D" w:rsidRDefault="003F0D72" w:rsidP="004F08A5">
      <w:pPr>
        <w:pStyle w:val="Default"/>
        <w:ind w:firstLine="709"/>
        <w:jc w:val="both"/>
      </w:pPr>
      <w:r w:rsidRPr="0076163D">
        <w:t xml:space="preserve">1) формирование любви к родному краю, родной природе, родному языку, культурному наследию своего народа; </w:t>
      </w:r>
    </w:p>
    <w:p w14:paraId="3E30C4D2" w14:textId="77777777" w:rsidR="003F0D72" w:rsidRPr="0076163D" w:rsidRDefault="003F0D72" w:rsidP="004F08A5">
      <w:pPr>
        <w:pStyle w:val="Default"/>
        <w:ind w:firstLine="709"/>
        <w:jc w:val="both"/>
      </w:pPr>
      <w:r w:rsidRPr="0076163D">
        <w:t xml:space="preserve">2) воспитание любви, уважения к своим национальным особенностям и чувства собственного достоинства как представителя своего народа; </w:t>
      </w:r>
    </w:p>
    <w:p w14:paraId="6FFB8920" w14:textId="77777777" w:rsidR="003F0D72" w:rsidRPr="0076163D" w:rsidRDefault="003F0D72" w:rsidP="004F08A5">
      <w:pPr>
        <w:pStyle w:val="Default"/>
        <w:ind w:firstLine="709"/>
        <w:jc w:val="both"/>
      </w:pPr>
      <w:r w:rsidRPr="0076163D">
        <w:t xml:space="preserve">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w:t>
      </w:r>
    </w:p>
    <w:p w14:paraId="1FC8837E" w14:textId="77777777" w:rsidR="003F0D72" w:rsidRPr="0076163D" w:rsidRDefault="003F0D72" w:rsidP="004F08A5">
      <w:pPr>
        <w:pStyle w:val="Default"/>
        <w:ind w:firstLine="709"/>
        <w:jc w:val="both"/>
      </w:pPr>
      <w:r w:rsidRPr="0076163D">
        <w:t xml:space="preserve">4) воспитание любви к родной природе, природе своего края, России, понимания единства природы и людей и бережного ответственного отношения к природе. </w:t>
      </w:r>
    </w:p>
    <w:p w14:paraId="6A693DC8" w14:textId="047A62A7" w:rsidR="003F0D72" w:rsidRPr="0076163D" w:rsidRDefault="003F0D72" w:rsidP="003F0D72">
      <w:pPr>
        <w:pStyle w:val="Default"/>
        <w:ind w:firstLine="360"/>
      </w:pPr>
      <w:r w:rsidRPr="0076163D">
        <w:t xml:space="preserve">При реализации указанных задач воспитатель </w:t>
      </w:r>
      <w:r w:rsidR="004F08A5">
        <w:t>ДО</w:t>
      </w:r>
      <w:r w:rsidR="00CC07C9">
        <w:t>О</w:t>
      </w:r>
      <w:r w:rsidRPr="0076163D">
        <w:t xml:space="preserve"> должен сосредоточить свое внимание на нескольких основных направлениях воспитательной работы: </w:t>
      </w:r>
    </w:p>
    <w:p w14:paraId="627406A8" w14:textId="77777777" w:rsidR="003F0D72" w:rsidRPr="0076163D" w:rsidRDefault="003F0D72" w:rsidP="007A52BB">
      <w:pPr>
        <w:pStyle w:val="Default"/>
        <w:numPr>
          <w:ilvl w:val="0"/>
          <w:numId w:val="51"/>
        </w:numPr>
        <w:tabs>
          <w:tab w:val="left" w:pos="993"/>
        </w:tabs>
        <w:ind w:left="0" w:firstLine="709"/>
        <w:jc w:val="both"/>
      </w:pPr>
      <w:r w:rsidRPr="0076163D">
        <w:t xml:space="preserve">ознакомлении детей с историей, героями, культурой, традициями России и своего народа; </w:t>
      </w:r>
    </w:p>
    <w:p w14:paraId="1830558B" w14:textId="77777777" w:rsidR="003F0D72" w:rsidRPr="0076163D" w:rsidRDefault="003F0D72" w:rsidP="007A52BB">
      <w:pPr>
        <w:pStyle w:val="a8"/>
        <w:numPr>
          <w:ilvl w:val="0"/>
          <w:numId w:val="51"/>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76163D">
        <w:rPr>
          <w:rFonts w:ascii="Times New Roman" w:hAnsi="Times New Roman"/>
          <w:color w:val="000000"/>
          <w:sz w:val="24"/>
          <w:szCs w:val="24"/>
        </w:rPr>
        <w:t xml:space="preserve">организации коллективных творческих проектов, направленных на приобщение детей к российским общенациональным традициям; </w:t>
      </w:r>
    </w:p>
    <w:p w14:paraId="114E684D" w14:textId="77777777" w:rsidR="003F0D72" w:rsidRDefault="003F0D72" w:rsidP="007A52BB">
      <w:pPr>
        <w:pStyle w:val="a8"/>
        <w:numPr>
          <w:ilvl w:val="0"/>
          <w:numId w:val="51"/>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76163D">
        <w:rPr>
          <w:rFonts w:ascii="Times New Roman" w:hAnsi="Times New Roman"/>
          <w:color w:val="000000"/>
          <w:sz w:val="24"/>
          <w:szCs w:val="24"/>
        </w:rPr>
        <w:t xml:space="preserve">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 </w:t>
      </w:r>
    </w:p>
    <w:p w14:paraId="68A212C7" w14:textId="5AABD61A" w:rsidR="003F0D72" w:rsidRDefault="003F0D72" w:rsidP="003F0D72">
      <w:pPr>
        <w:tabs>
          <w:tab w:val="left" w:pos="993"/>
        </w:tabs>
        <w:spacing w:after="0" w:line="240" w:lineRule="auto"/>
        <w:jc w:val="both"/>
        <w:rPr>
          <w:rFonts w:ascii="Times New Roman" w:eastAsia="Calibri" w:hAnsi="Times New Roman"/>
          <w:b/>
          <w:bCs/>
          <w:sz w:val="24"/>
          <w:szCs w:val="24"/>
        </w:rPr>
      </w:pPr>
    </w:p>
    <w:p w14:paraId="0D41787E" w14:textId="77777777" w:rsidR="00817598" w:rsidRPr="00FC3A96" w:rsidRDefault="00817598" w:rsidP="003F0D72">
      <w:pPr>
        <w:tabs>
          <w:tab w:val="left" w:pos="993"/>
        </w:tabs>
        <w:spacing w:after="0" w:line="240" w:lineRule="auto"/>
        <w:jc w:val="both"/>
        <w:rPr>
          <w:rFonts w:ascii="Times New Roman" w:eastAsia="Calibri" w:hAnsi="Times New Roman"/>
          <w:b/>
          <w:bCs/>
          <w:sz w:val="24"/>
          <w:szCs w:val="24"/>
        </w:rPr>
      </w:pPr>
    </w:p>
    <w:p w14:paraId="089E67AA" w14:textId="63F73AEF" w:rsidR="00CC07C9" w:rsidRDefault="00CC07C9" w:rsidP="00817598">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 xml:space="preserve">Духовно-нравственное </w:t>
      </w:r>
      <w:r w:rsidRPr="00E77B76">
        <w:rPr>
          <w:rFonts w:ascii="Times New Roman" w:hAnsi="Times New Roman"/>
          <w:b/>
          <w:spacing w:val="1"/>
          <w:sz w:val="24"/>
          <w:szCs w:val="24"/>
          <w:u w:val="single"/>
        </w:rPr>
        <w:t>н</w:t>
      </w:r>
      <w:r w:rsidRPr="00E77B76">
        <w:rPr>
          <w:rFonts w:ascii="Times New Roman" w:hAnsi="Times New Roman"/>
          <w:b/>
          <w:sz w:val="24"/>
          <w:szCs w:val="24"/>
          <w:u w:val="single"/>
        </w:rPr>
        <w:t>а</w:t>
      </w:r>
      <w:r w:rsidRPr="00E77B76">
        <w:rPr>
          <w:rFonts w:ascii="Times New Roman" w:hAnsi="Times New Roman"/>
          <w:b/>
          <w:spacing w:val="-1"/>
          <w:sz w:val="24"/>
          <w:szCs w:val="24"/>
          <w:u w:val="single"/>
        </w:rPr>
        <w:t>п</w:t>
      </w:r>
      <w:r w:rsidRPr="00E77B76">
        <w:rPr>
          <w:rFonts w:ascii="Times New Roman" w:hAnsi="Times New Roman"/>
          <w:b/>
          <w:spacing w:val="1"/>
          <w:sz w:val="24"/>
          <w:szCs w:val="24"/>
          <w:u w:val="single"/>
        </w:rPr>
        <w:t>р</w:t>
      </w:r>
      <w:r w:rsidRPr="00E77B76">
        <w:rPr>
          <w:rFonts w:ascii="Times New Roman" w:hAnsi="Times New Roman"/>
          <w:b/>
          <w:sz w:val="24"/>
          <w:szCs w:val="24"/>
          <w:u w:val="single"/>
        </w:rPr>
        <w:t>авл</w:t>
      </w:r>
      <w:r w:rsidRPr="00E77B76">
        <w:rPr>
          <w:rFonts w:ascii="Times New Roman" w:hAnsi="Times New Roman"/>
          <w:b/>
          <w:spacing w:val="-1"/>
          <w:sz w:val="24"/>
          <w:szCs w:val="24"/>
          <w:u w:val="single"/>
        </w:rPr>
        <w:t>е</w:t>
      </w:r>
      <w:r w:rsidRPr="00E77B76">
        <w:rPr>
          <w:rFonts w:ascii="Times New Roman" w:hAnsi="Times New Roman"/>
          <w:b/>
          <w:spacing w:val="1"/>
          <w:sz w:val="24"/>
          <w:szCs w:val="24"/>
          <w:u w:val="single"/>
        </w:rPr>
        <w:t>ни</w:t>
      </w:r>
      <w:r w:rsidRPr="00E77B76">
        <w:rPr>
          <w:rFonts w:ascii="Times New Roman" w:hAnsi="Times New Roman"/>
          <w:b/>
          <w:sz w:val="24"/>
          <w:szCs w:val="24"/>
          <w:u w:val="single"/>
        </w:rPr>
        <w:t>е во</w:t>
      </w:r>
      <w:r w:rsidRPr="00E77B76">
        <w:rPr>
          <w:rFonts w:ascii="Times New Roman" w:hAnsi="Times New Roman"/>
          <w:b/>
          <w:spacing w:val="-1"/>
          <w:sz w:val="24"/>
          <w:szCs w:val="24"/>
          <w:u w:val="single"/>
        </w:rPr>
        <w:t>с</w:t>
      </w:r>
      <w:r w:rsidRPr="00E77B76">
        <w:rPr>
          <w:rFonts w:ascii="Times New Roman" w:hAnsi="Times New Roman"/>
          <w:b/>
          <w:spacing w:val="1"/>
          <w:sz w:val="24"/>
          <w:szCs w:val="24"/>
          <w:u w:val="single"/>
        </w:rPr>
        <w:t>пи</w:t>
      </w:r>
      <w:r w:rsidRPr="00E77B76">
        <w:rPr>
          <w:rFonts w:ascii="Times New Roman" w:hAnsi="Times New Roman"/>
          <w:b/>
          <w:spacing w:val="2"/>
          <w:sz w:val="24"/>
          <w:szCs w:val="24"/>
          <w:u w:val="single"/>
        </w:rPr>
        <w:t>т</w:t>
      </w:r>
      <w:r w:rsidRPr="00E77B76">
        <w:rPr>
          <w:rFonts w:ascii="Times New Roman" w:hAnsi="Times New Roman"/>
          <w:b/>
          <w:spacing w:val="-2"/>
          <w:sz w:val="24"/>
          <w:szCs w:val="24"/>
          <w:u w:val="single"/>
        </w:rPr>
        <w:t>а</w:t>
      </w:r>
      <w:r w:rsidRPr="00E77B76">
        <w:rPr>
          <w:rFonts w:ascii="Times New Roman" w:hAnsi="Times New Roman"/>
          <w:b/>
          <w:spacing w:val="1"/>
          <w:sz w:val="24"/>
          <w:szCs w:val="24"/>
          <w:u w:val="single"/>
        </w:rPr>
        <w:t>ни</w:t>
      </w:r>
      <w:r w:rsidRPr="00E77B76">
        <w:rPr>
          <w:rFonts w:ascii="Times New Roman" w:hAnsi="Times New Roman"/>
          <w:b/>
          <w:sz w:val="24"/>
          <w:szCs w:val="24"/>
          <w:u w:val="single"/>
        </w:rPr>
        <w:t>я.</w:t>
      </w:r>
    </w:p>
    <w:p w14:paraId="3FFB8D12" w14:textId="77777777" w:rsidR="00CC07C9" w:rsidRPr="004B48FC" w:rsidRDefault="00CC07C9" w:rsidP="00CC07C9">
      <w:pPr>
        <w:pStyle w:val="12"/>
        <w:shd w:val="clear" w:color="auto" w:fill="auto"/>
        <w:tabs>
          <w:tab w:val="left" w:pos="567"/>
        </w:tabs>
        <w:spacing w:before="0" w:line="240" w:lineRule="auto"/>
        <w:ind w:right="20"/>
        <w:jc w:val="both"/>
        <w:rPr>
          <w:sz w:val="24"/>
          <w:szCs w:val="24"/>
        </w:rPr>
      </w:pPr>
      <w:r>
        <w:rPr>
          <w:sz w:val="24"/>
          <w:szCs w:val="24"/>
        </w:rPr>
        <w:tab/>
        <w:t xml:space="preserve"> </w:t>
      </w:r>
      <w:r w:rsidRPr="00163DAA">
        <w:rPr>
          <w:b/>
          <w:sz w:val="24"/>
          <w:szCs w:val="24"/>
        </w:rPr>
        <w:t>Цель</w:t>
      </w:r>
      <w:r w:rsidRPr="00163DAA">
        <w:rPr>
          <w:b/>
          <w:sz w:val="24"/>
          <w:szCs w:val="24"/>
        </w:rPr>
        <w:tab/>
        <w:t>духовно-нравственного направления воспитания</w:t>
      </w:r>
      <w:r w:rsidRPr="004B48FC">
        <w:rPr>
          <w:sz w:val="24"/>
          <w:szCs w:val="24"/>
        </w:rPr>
        <w:t xml:space="preserve"> - формирование способности к духовному развитию, нравственному самосовершенствованию, индивидуально-ответственному поведению.</w:t>
      </w:r>
    </w:p>
    <w:p w14:paraId="305FBABD" w14:textId="77777777" w:rsidR="00CC07C9" w:rsidRPr="004B48FC" w:rsidRDefault="00CC07C9" w:rsidP="00CC07C9">
      <w:pPr>
        <w:pStyle w:val="12"/>
        <w:shd w:val="clear" w:color="auto" w:fill="auto"/>
        <w:tabs>
          <w:tab w:val="left" w:pos="709"/>
        </w:tabs>
        <w:spacing w:before="0" w:line="240" w:lineRule="auto"/>
        <w:ind w:right="20"/>
        <w:jc w:val="both"/>
        <w:rPr>
          <w:sz w:val="24"/>
          <w:szCs w:val="24"/>
        </w:rPr>
      </w:pPr>
      <w:r>
        <w:rPr>
          <w:sz w:val="24"/>
          <w:szCs w:val="24"/>
        </w:rPr>
        <w:tab/>
      </w:r>
      <w:r w:rsidRPr="00163DAA">
        <w:rPr>
          <w:b/>
          <w:sz w:val="24"/>
          <w:szCs w:val="24"/>
        </w:rPr>
        <w:t>Ценности</w:t>
      </w:r>
      <w:r w:rsidRPr="004B48FC">
        <w:rPr>
          <w:sz w:val="24"/>
          <w:szCs w:val="24"/>
        </w:rPr>
        <w:t xml:space="preserve"> - жизнь, милосердие, добро лежат в основе духовно- нравственного направления воспитания.</w:t>
      </w:r>
    </w:p>
    <w:p w14:paraId="638BBE46" w14:textId="77777777" w:rsidR="00CC07C9" w:rsidRPr="00163DAA" w:rsidRDefault="00CC07C9" w:rsidP="00CC07C9">
      <w:pPr>
        <w:pStyle w:val="12"/>
        <w:shd w:val="clear" w:color="auto" w:fill="auto"/>
        <w:tabs>
          <w:tab w:val="left" w:pos="709"/>
        </w:tabs>
        <w:spacing w:before="0" w:line="240" w:lineRule="auto"/>
        <w:ind w:right="20"/>
        <w:jc w:val="both"/>
        <w:rPr>
          <w:sz w:val="24"/>
          <w:szCs w:val="24"/>
        </w:rPr>
      </w:pPr>
      <w:r>
        <w:rPr>
          <w:sz w:val="24"/>
          <w:szCs w:val="24"/>
        </w:rPr>
        <w:tab/>
      </w:r>
      <w:r w:rsidRPr="00163DAA">
        <w:rPr>
          <w:b/>
          <w:sz w:val="24"/>
          <w:szCs w:val="24"/>
        </w:rPr>
        <w:t>Духовно-нравственное воспитание</w:t>
      </w:r>
      <w:r w:rsidRPr="004B48FC">
        <w:rPr>
          <w:sz w:val="24"/>
          <w:szCs w:val="24"/>
        </w:rPr>
        <w:t xml:space="preserve"> направлено на развитие ценностно- 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030F6690" w14:textId="77777777" w:rsidR="00CC07C9" w:rsidRPr="0076163D" w:rsidRDefault="00CC07C9" w:rsidP="00CC07C9">
      <w:pPr>
        <w:pStyle w:val="Default"/>
        <w:ind w:firstLine="709"/>
        <w:rPr>
          <w:b/>
        </w:rPr>
      </w:pPr>
      <w:r w:rsidRPr="0076163D">
        <w:rPr>
          <w:b/>
        </w:rPr>
        <w:t xml:space="preserve">Выделяются основные задачи </w:t>
      </w:r>
      <w:r>
        <w:rPr>
          <w:b/>
        </w:rPr>
        <w:t>духовно-нравственного</w:t>
      </w:r>
      <w:r w:rsidRPr="0076163D">
        <w:rPr>
          <w:b/>
        </w:rPr>
        <w:t xml:space="preserve"> направления воспитания. </w:t>
      </w:r>
    </w:p>
    <w:p w14:paraId="00DE61B5" w14:textId="44476001" w:rsidR="00CC07C9" w:rsidRPr="0076163D" w:rsidRDefault="00CC07C9" w:rsidP="00CC07C9">
      <w:pPr>
        <w:pStyle w:val="Default"/>
        <w:ind w:firstLine="709"/>
        <w:jc w:val="both"/>
      </w:pPr>
      <w:r w:rsidRPr="0076163D">
        <w:t xml:space="preserve">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 </w:t>
      </w:r>
    </w:p>
    <w:p w14:paraId="6E57037E" w14:textId="77777777" w:rsidR="00CC07C9" w:rsidRPr="0076163D" w:rsidRDefault="00CC07C9" w:rsidP="00CC07C9">
      <w:pPr>
        <w:pStyle w:val="Default"/>
        <w:jc w:val="both"/>
      </w:pPr>
      <w:r w:rsidRPr="0076163D">
        <w:lastRenderedPageBreak/>
        <w:t xml:space="preserve">При реализации данных задач воспитатель СП должен сосредоточить свое внимание на нескольких основных направлениях воспитательной работы: </w:t>
      </w:r>
    </w:p>
    <w:p w14:paraId="1B2DE617" w14:textId="77777777" w:rsidR="00CC07C9" w:rsidRPr="0076163D" w:rsidRDefault="00CC07C9" w:rsidP="007A52BB">
      <w:pPr>
        <w:pStyle w:val="Default"/>
        <w:numPr>
          <w:ilvl w:val="0"/>
          <w:numId w:val="53"/>
        </w:numPr>
        <w:jc w:val="both"/>
      </w:pPr>
      <w:r w:rsidRPr="0076163D">
        <w:t xml:space="preserve">организовывать сюжетно-ролевые игры (в семью, в команду и т. п.), традиционные народные игры и пр.; </w:t>
      </w:r>
    </w:p>
    <w:p w14:paraId="4AE0C79D" w14:textId="77777777" w:rsidR="00CC07C9" w:rsidRPr="0076163D" w:rsidRDefault="00CC07C9" w:rsidP="007A52BB">
      <w:pPr>
        <w:pStyle w:val="Default"/>
        <w:numPr>
          <w:ilvl w:val="0"/>
          <w:numId w:val="53"/>
        </w:numPr>
        <w:jc w:val="both"/>
      </w:pPr>
      <w:r w:rsidRPr="0076163D">
        <w:t xml:space="preserve">учить детей анализировать поступки и чувства – свои и других людей; </w:t>
      </w:r>
    </w:p>
    <w:p w14:paraId="2C56A1E9" w14:textId="77777777" w:rsidR="00CC07C9" w:rsidRPr="0076163D" w:rsidRDefault="00CC07C9" w:rsidP="007A52BB">
      <w:pPr>
        <w:pStyle w:val="Default"/>
        <w:numPr>
          <w:ilvl w:val="0"/>
          <w:numId w:val="53"/>
        </w:numPr>
        <w:jc w:val="both"/>
      </w:pPr>
      <w:r w:rsidRPr="0076163D">
        <w:t xml:space="preserve">организовывать коллективные проекты заботы и помощи; </w:t>
      </w:r>
    </w:p>
    <w:p w14:paraId="128E3340" w14:textId="77777777" w:rsidR="00CC07C9" w:rsidRPr="0076163D" w:rsidRDefault="00CC07C9" w:rsidP="007A52BB">
      <w:pPr>
        <w:pStyle w:val="Default"/>
        <w:numPr>
          <w:ilvl w:val="0"/>
          <w:numId w:val="53"/>
        </w:numPr>
        <w:jc w:val="both"/>
      </w:pPr>
      <w:r w:rsidRPr="0076163D">
        <w:t xml:space="preserve">создавать доброжелательный психологический климат в группе. </w:t>
      </w:r>
    </w:p>
    <w:p w14:paraId="6F9607F9" w14:textId="7AA5FC07" w:rsidR="00DD6166" w:rsidRDefault="00DD6166" w:rsidP="00DD6166">
      <w:pPr>
        <w:spacing w:after="0" w:line="240" w:lineRule="auto"/>
        <w:rPr>
          <w:rFonts w:ascii="Times New Roman" w:eastAsia="Calibri" w:hAnsi="Times New Roman"/>
          <w:bCs/>
          <w:sz w:val="24"/>
          <w:szCs w:val="24"/>
        </w:rPr>
      </w:pPr>
      <w:r w:rsidRPr="00DD6166">
        <w:rPr>
          <w:rFonts w:ascii="Times New Roman" w:eastAsia="Calibri" w:hAnsi="Times New Roman"/>
          <w:bCs/>
          <w:sz w:val="24"/>
          <w:szCs w:val="24"/>
        </w:rPr>
        <w:t xml:space="preserve">   </w:t>
      </w:r>
    </w:p>
    <w:p w14:paraId="6019970A" w14:textId="478B85D1" w:rsidR="00C07D5D" w:rsidRPr="00E77B76" w:rsidRDefault="00C07D5D" w:rsidP="00C07D5D">
      <w:pPr>
        <w:spacing w:after="0" w:line="240" w:lineRule="auto"/>
        <w:ind w:left="102" w:firstLine="607"/>
        <w:jc w:val="both"/>
        <w:rPr>
          <w:rFonts w:ascii="Times New Roman" w:hAnsi="Times New Roman"/>
          <w:sz w:val="24"/>
          <w:szCs w:val="24"/>
          <w:u w:val="single"/>
        </w:rPr>
      </w:pPr>
      <w:r w:rsidRPr="00E77B76">
        <w:rPr>
          <w:rFonts w:ascii="Times New Roman" w:hAnsi="Times New Roman"/>
          <w:b/>
          <w:sz w:val="24"/>
          <w:szCs w:val="24"/>
          <w:u w:val="single"/>
        </w:rPr>
        <w:t>Соц</w:t>
      </w:r>
      <w:r w:rsidRPr="00E77B76">
        <w:rPr>
          <w:rFonts w:ascii="Times New Roman" w:hAnsi="Times New Roman"/>
          <w:b/>
          <w:spacing w:val="1"/>
          <w:sz w:val="24"/>
          <w:szCs w:val="24"/>
          <w:u w:val="single"/>
        </w:rPr>
        <w:t>и</w:t>
      </w:r>
      <w:r w:rsidRPr="00E77B76">
        <w:rPr>
          <w:rFonts w:ascii="Times New Roman" w:hAnsi="Times New Roman"/>
          <w:b/>
          <w:sz w:val="24"/>
          <w:szCs w:val="24"/>
          <w:u w:val="single"/>
        </w:rPr>
        <w:t>аль</w:t>
      </w:r>
      <w:r w:rsidRPr="00E77B76">
        <w:rPr>
          <w:rFonts w:ascii="Times New Roman" w:hAnsi="Times New Roman"/>
          <w:b/>
          <w:spacing w:val="1"/>
          <w:sz w:val="24"/>
          <w:szCs w:val="24"/>
          <w:u w:val="single"/>
        </w:rPr>
        <w:t>н</w:t>
      </w:r>
      <w:r w:rsidRPr="00E77B76">
        <w:rPr>
          <w:rFonts w:ascii="Times New Roman" w:hAnsi="Times New Roman"/>
          <w:b/>
          <w:sz w:val="24"/>
          <w:szCs w:val="24"/>
          <w:u w:val="single"/>
        </w:rPr>
        <w:t xml:space="preserve">ое </w:t>
      </w:r>
      <w:r w:rsidRPr="00E77B76">
        <w:rPr>
          <w:rFonts w:ascii="Times New Roman" w:hAnsi="Times New Roman"/>
          <w:b/>
          <w:spacing w:val="1"/>
          <w:sz w:val="24"/>
          <w:szCs w:val="24"/>
          <w:u w:val="single"/>
        </w:rPr>
        <w:t>н</w:t>
      </w:r>
      <w:r w:rsidRPr="00E77B76">
        <w:rPr>
          <w:rFonts w:ascii="Times New Roman" w:hAnsi="Times New Roman"/>
          <w:b/>
          <w:sz w:val="24"/>
          <w:szCs w:val="24"/>
          <w:u w:val="single"/>
        </w:rPr>
        <w:t>а</w:t>
      </w:r>
      <w:r w:rsidRPr="00E77B76">
        <w:rPr>
          <w:rFonts w:ascii="Times New Roman" w:hAnsi="Times New Roman"/>
          <w:b/>
          <w:spacing w:val="-1"/>
          <w:sz w:val="24"/>
          <w:szCs w:val="24"/>
          <w:u w:val="single"/>
        </w:rPr>
        <w:t>п</w:t>
      </w:r>
      <w:r w:rsidRPr="00E77B76">
        <w:rPr>
          <w:rFonts w:ascii="Times New Roman" w:hAnsi="Times New Roman"/>
          <w:b/>
          <w:spacing w:val="1"/>
          <w:sz w:val="24"/>
          <w:szCs w:val="24"/>
          <w:u w:val="single"/>
        </w:rPr>
        <w:t>р</w:t>
      </w:r>
      <w:r w:rsidRPr="00E77B76">
        <w:rPr>
          <w:rFonts w:ascii="Times New Roman" w:hAnsi="Times New Roman"/>
          <w:b/>
          <w:sz w:val="24"/>
          <w:szCs w:val="24"/>
          <w:u w:val="single"/>
        </w:rPr>
        <w:t>авл</w:t>
      </w:r>
      <w:r w:rsidRPr="00E77B76">
        <w:rPr>
          <w:rFonts w:ascii="Times New Roman" w:hAnsi="Times New Roman"/>
          <w:b/>
          <w:spacing w:val="-1"/>
          <w:sz w:val="24"/>
          <w:szCs w:val="24"/>
          <w:u w:val="single"/>
        </w:rPr>
        <w:t>е</w:t>
      </w:r>
      <w:r w:rsidRPr="00E77B76">
        <w:rPr>
          <w:rFonts w:ascii="Times New Roman" w:hAnsi="Times New Roman"/>
          <w:b/>
          <w:spacing w:val="1"/>
          <w:sz w:val="24"/>
          <w:szCs w:val="24"/>
          <w:u w:val="single"/>
        </w:rPr>
        <w:t>ни</w:t>
      </w:r>
      <w:r w:rsidRPr="00E77B76">
        <w:rPr>
          <w:rFonts w:ascii="Times New Roman" w:hAnsi="Times New Roman"/>
          <w:b/>
          <w:sz w:val="24"/>
          <w:szCs w:val="24"/>
          <w:u w:val="single"/>
        </w:rPr>
        <w:t>е во</w:t>
      </w:r>
      <w:r w:rsidRPr="00E77B76">
        <w:rPr>
          <w:rFonts w:ascii="Times New Roman" w:hAnsi="Times New Roman"/>
          <w:b/>
          <w:spacing w:val="-1"/>
          <w:sz w:val="24"/>
          <w:szCs w:val="24"/>
          <w:u w:val="single"/>
        </w:rPr>
        <w:t>с</w:t>
      </w:r>
      <w:r w:rsidRPr="00E77B76">
        <w:rPr>
          <w:rFonts w:ascii="Times New Roman" w:hAnsi="Times New Roman"/>
          <w:b/>
          <w:spacing w:val="1"/>
          <w:sz w:val="24"/>
          <w:szCs w:val="24"/>
          <w:u w:val="single"/>
        </w:rPr>
        <w:t>пи</w:t>
      </w:r>
      <w:r w:rsidRPr="00E77B76">
        <w:rPr>
          <w:rFonts w:ascii="Times New Roman" w:hAnsi="Times New Roman"/>
          <w:b/>
          <w:spacing w:val="2"/>
          <w:sz w:val="24"/>
          <w:szCs w:val="24"/>
          <w:u w:val="single"/>
        </w:rPr>
        <w:t>т</w:t>
      </w:r>
      <w:r w:rsidRPr="00E77B76">
        <w:rPr>
          <w:rFonts w:ascii="Times New Roman" w:hAnsi="Times New Roman"/>
          <w:b/>
          <w:spacing w:val="-2"/>
          <w:sz w:val="24"/>
          <w:szCs w:val="24"/>
          <w:u w:val="single"/>
        </w:rPr>
        <w:t>а</w:t>
      </w:r>
      <w:r w:rsidRPr="00E77B76">
        <w:rPr>
          <w:rFonts w:ascii="Times New Roman" w:hAnsi="Times New Roman"/>
          <w:b/>
          <w:spacing w:val="1"/>
          <w:sz w:val="24"/>
          <w:szCs w:val="24"/>
          <w:u w:val="single"/>
        </w:rPr>
        <w:t>ни</w:t>
      </w:r>
      <w:r w:rsidRPr="00E77B76">
        <w:rPr>
          <w:rFonts w:ascii="Times New Roman" w:hAnsi="Times New Roman"/>
          <w:b/>
          <w:sz w:val="24"/>
          <w:szCs w:val="24"/>
          <w:u w:val="single"/>
        </w:rPr>
        <w:t>я.</w:t>
      </w:r>
    </w:p>
    <w:p w14:paraId="50C44D92" w14:textId="67D95BBC" w:rsidR="00C07D5D" w:rsidRPr="004B48FC" w:rsidRDefault="00C07D5D" w:rsidP="00C07D5D">
      <w:pPr>
        <w:pStyle w:val="12"/>
        <w:shd w:val="clear" w:color="auto" w:fill="auto"/>
        <w:tabs>
          <w:tab w:val="left" w:pos="709"/>
        </w:tabs>
        <w:spacing w:before="0" w:line="240" w:lineRule="auto"/>
        <w:ind w:right="20" w:firstLine="709"/>
        <w:jc w:val="both"/>
        <w:rPr>
          <w:sz w:val="24"/>
          <w:szCs w:val="24"/>
        </w:rPr>
      </w:pPr>
      <w:r w:rsidRPr="0076163D">
        <w:t xml:space="preserve"> </w:t>
      </w:r>
      <w:r w:rsidRPr="00163DAA">
        <w:rPr>
          <w:b/>
          <w:sz w:val="24"/>
          <w:szCs w:val="24"/>
        </w:rPr>
        <w:t>Цель социального направления воспитания</w:t>
      </w:r>
      <w:r w:rsidRPr="004B48FC">
        <w:rPr>
          <w:sz w:val="24"/>
          <w:szCs w:val="24"/>
        </w:rPr>
        <w:t xml:space="preserve"> - формирование ценностного отношения детей к семье, другому человеку, развитие дружелюбия, умения находить общий язык с другими людьми.</w:t>
      </w:r>
    </w:p>
    <w:p w14:paraId="15E0CC4F" w14:textId="77777777" w:rsidR="00C07D5D" w:rsidRPr="004B48FC" w:rsidRDefault="00C07D5D" w:rsidP="00C07D5D">
      <w:pPr>
        <w:pStyle w:val="12"/>
        <w:shd w:val="clear" w:color="auto" w:fill="auto"/>
        <w:tabs>
          <w:tab w:val="left" w:pos="709"/>
        </w:tabs>
        <w:spacing w:before="0" w:line="240" w:lineRule="auto"/>
        <w:ind w:right="20"/>
        <w:jc w:val="both"/>
        <w:rPr>
          <w:sz w:val="24"/>
          <w:szCs w:val="24"/>
        </w:rPr>
      </w:pPr>
      <w:r>
        <w:rPr>
          <w:sz w:val="24"/>
          <w:szCs w:val="24"/>
        </w:rPr>
        <w:tab/>
      </w:r>
      <w:r w:rsidRPr="00163DAA">
        <w:rPr>
          <w:b/>
          <w:sz w:val="24"/>
          <w:szCs w:val="24"/>
        </w:rPr>
        <w:t>Ценности</w:t>
      </w:r>
      <w:r w:rsidRPr="004B48FC">
        <w:rPr>
          <w:sz w:val="24"/>
          <w:szCs w:val="24"/>
        </w:rPr>
        <w:t xml:space="preserve"> - семья, дружба, человек и сотрудничество лежат в основе социального направления воспитания.</w:t>
      </w:r>
    </w:p>
    <w:p w14:paraId="6C0AA63F" w14:textId="77777777" w:rsidR="00C07D5D" w:rsidRPr="004B48FC" w:rsidRDefault="00C07D5D" w:rsidP="00C07D5D">
      <w:pPr>
        <w:pStyle w:val="12"/>
        <w:shd w:val="clear" w:color="auto" w:fill="auto"/>
        <w:spacing w:before="0" w:line="240" w:lineRule="auto"/>
        <w:ind w:right="20"/>
        <w:jc w:val="both"/>
        <w:rPr>
          <w:sz w:val="24"/>
          <w:szCs w:val="24"/>
        </w:rPr>
      </w:pPr>
      <w:r>
        <w:rPr>
          <w:sz w:val="24"/>
          <w:szCs w:val="24"/>
        </w:rPr>
        <w:tab/>
      </w:r>
      <w:r w:rsidRPr="004B48FC">
        <w:rPr>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w:t>
      </w:r>
      <w:r>
        <w:rPr>
          <w:sz w:val="24"/>
          <w:szCs w:val="24"/>
        </w:rPr>
        <w:t>-</w:t>
      </w:r>
      <w:r w:rsidRPr="004B48FC">
        <w:rPr>
          <w:sz w:val="24"/>
          <w:szCs w:val="24"/>
        </w:rPr>
        <w:t>взрослых и детских общностях.</w:t>
      </w:r>
    </w:p>
    <w:p w14:paraId="6F98BDE3" w14:textId="77777777" w:rsidR="00C07D5D" w:rsidRPr="00163DAA" w:rsidRDefault="00C07D5D" w:rsidP="00C07D5D">
      <w:pPr>
        <w:pStyle w:val="12"/>
        <w:shd w:val="clear" w:color="auto" w:fill="auto"/>
        <w:tabs>
          <w:tab w:val="left" w:pos="709"/>
        </w:tabs>
        <w:spacing w:before="0" w:line="240" w:lineRule="auto"/>
        <w:ind w:right="20"/>
        <w:jc w:val="both"/>
        <w:rPr>
          <w:sz w:val="24"/>
          <w:szCs w:val="24"/>
        </w:rPr>
      </w:pPr>
      <w:r>
        <w:rPr>
          <w:sz w:val="24"/>
          <w:szCs w:val="24"/>
        </w:rPr>
        <w:tab/>
      </w:r>
      <w:r w:rsidRPr="00163DAA">
        <w:rPr>
          <w:b/>
          <w:sz w:val="24"/>
          <w:szCs w:val="24"/>
        </w:rPr>
        <w:t>Важной составляющей социального воспитания</w:t>
      </w:r>
      <w:r w:rsidRPr="004B48FC">
        <w:rPr>
          <w:sz w:val="24"/>
          <w:szCs w:val="24"/>
        </w:rPr>
        <w:t xml:space="preserve">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w:t>
      </w:r>
      <w:r w:rsidRPr="00EC0A6B">
        <w:rPr>
          <w:i/>
          <w:sz w:val="24"/>
          <w:szCs w:val="24"/>
        </w:rPr>
        <w:t>Культура поведения в своей основе</w:t>
      </w:r>
      <w:r w:rsidRPr="004B48FC">
        <w:rPr>
          <w:sz w:val="24"/>
          <w:szCs w:val="24"/>
        </w:rPr>
        <w:t xml:space="preserve">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51B9A92C" w14:textId="77777777" w:rsidR="00C07D5D" w:rsidRPr="0076163D" w:rsidRDefault="00C07D5D" w:rsidP="00C07D5D">
      <w:pPr>
        <w:pStyle w:val="Default"/>
        <w:jc w:val="both"/>
        <w:rPr>
          <w:b/>
        </w:rPr>
      </w:pPr>
      <w:r w:rsidRPr="0076163D">
        <w:rPr>
          <w:b/>
        </w:rPr>
        <w:t xml:space="preserve">Выделяются основные задачи социального направления воспитания. </w:t>
      </w:r>
    </w:p>
    <w:p w14:paraId="5A9BD2A0" w14:textId="77777777" w:rsidR="00C07D5D" w:rsidRPr="0076163D" w:rsidRDefault="00C07D5D" w:rsidP="00C07D5D">
      <w:pPr>
        <w:pStyle w:val="Default"/>
        <w:jc w:val="both"/>
      </w:pPr>
      <w:r>
        <w:t>1</w:t>
      </w:r>
      <w:r w:rsidRPr="0076163D">
        <w:t xml:space="preserve">)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 </w:t>
      </w:r>
    </w:p>
    <w:p w14:paraId="26EC3591" w14:textId="77777777" w:rsidR="00C07D5D" w:rsidRPr="0076163D" w:rsidRDefault="00C07D5D" w:rsidP="00C07D5D">
      <w:pPr>
        <w:pStyle w:val="Default"/>
        <w:jc w:val="both"/>
      </w:pPr>
      <w:r>
        <w:t>2</w:t>
      </w:r>
      <w:r w:rsidRPr="0076163D">
        <w:t xml:space="preserve">) Развитие способности поставить себя на место другого как проявление личностной зрелости и преодоление детского эгоизма. </w:t>
      </w:r>
    </w:p>
    <w:p w14:paraId="4ECFD5AA" w14:textId="77777777" w:rsidR="00C07D5D" w:rsidRPr="0076163D" w:rsidRDefault="00C07D5D" w:rsidP="00C07D5D">
      <w:pPr>
        <w:pStyle w:val="Default"/>
        <w:jc w:val="both"/>
      </w:pPr>
      <w:r w:rsidRPr="0076163D">
        <w:t xml:space="preserve">При реализации данных задач воспитатель СП должен сосредоточить свое внимание на нескольких основных направлениях воспитательной работы: </w:t>
      </w:r>
    </w:p>
    <w:p w14:paraId="1644BA5F" w14:textId="77777777" w:rsidR="00C07D5D" w:rsidRPr="0076163D" w:rsidRDefault="00C07D5D" w:rsidP="007A52BB">
      <w:pPr>
        <w:pStyle w:val="Default"/>
        <w:numPr>
          <w:ilvl w:val="0"/>
          <w:numId w:val="52"/>
        </w:numPr>
        <w:jc w:val="both"/>
      </w:pPr>
      <w:r w:rsidRPr="0076163D">
        <w:t xml:space="preserve">организовывать сюжетно-ролевые игры (в семью, в команду и т. п.), игры с правилами, традиционные народные игры и пр.; </w:t>
      </w:r>
    </w:p>
    <w:p w14:paraId="65AE794B" w14:textId="77777777" w:rsidR="00C07D5D" w:rsidRPr="0076163D" w:rsidRDefault="00C07D5D" w:rsidP="007A52BB">
      <w:pPr>
        <w:pStyle w:val="Default"/>
        <w:numPr>
          <w:ilvl w:val="0"/>
          <w:numId w:val="52"/>
        </w:numPr>
        <w:jc w:val="both"/>
      </w:pPr>
      <w:r w:rsidRPr="0076163D">
        <w:t xml:space="preserve">воспитывать у детей навыки поведения в обществе; </w:t>
      </w:r>
    </w:p>
    <w:p w14:paraId="71702795" w14:textId="77777777" w:rsidR="00C07D5D" w:rsidRPr="0076163D" w:rsidRDefault="00C07D5D" w:rsidP="007A52BB">
      <w:pPr>
        <w:pStyle w:val="Default"/>
        <w:numPr>
          <w:ilvl w:val="0"/>
          <w:numId w:val="52"/>
        </w:numPr>
        <w:jc w:val="both"/>
      </w:pPr>
      <w:r w:rsidRPr="0076163D">
        <w:t xml:space="preserve">учить детей сотрудничать, организуя групповые формы в продуктивных видах деятельности; </w:t>
      </w:r>
    </w:p>
    <w:p w14:paraId="76AB6A33" w14:textId="77777777" w:rsidR="00C07D5D" w:rsidRPr="0076163D" w:rsidRDefault="00C07D5D" w:rsidP="007A52BB">
      <w:pPr>
        <w:pStyle w:val="Default"/>
        <w:numPr>
          <w:ilvl w:val="0"/>
          <w:numId w:val="52"/>
        </w:numPr>
        <w:jc w:val="both"/>
      </w:pPr>
      <w:r w:rsidRPr="0076163D">
        <w:t xml:space="preserve">создавать доброжелательный психологический климат в группе. </w:t>
      </w:r>
    </w:p>
    <w:p w14:paraId="4CC28A49" w14:textId="77777777" w:rsidR="00CC07C9" w:rsidRPr="00DD6166" w:rsidRDefault="00CC07C9" w:rsidP="00DD6166">
      <w:pPr>
        <w:spacing w:after="0" w:line="240" w:lineRule="auto"/>
        <w:rPr>
          <w:rFonts w:ascii="Times New Roman" w:eastAsia="Calibri" w:hAnsi="Times New Roman"/>
          <w:bCs/>
          <w:sz w:val="24"/>
          <w:szCs w:val="24"/>
        </w:rPr>
      </w:pPr>
    </w:p>
    <w:p w14:paraId="2BC04C04" w14:textId="4E998E86" w:rsidR="00C07D5D" w:rsidRPr="0076163D" w:rsidRDefault="00C07D5D" w:rsidP="00C07D5D">
      <w:pPr>
        <w:spacing w:after="0" w:line="240" w:lineRule="auto"/>
        <w:ind w:left="102" w:firstLine="607"/>
        <w:jc w:val="both"/>
        <w:rPr>
          <w:rFonts w:ascii="Times New Roman" w:hAnsi="Times New Roman"/>
          <w:sz w:val="24"/>
          <w:szCs w:val="24"/>
        </w:rPr>
      </w:pPr>
      <w:r w:rsidRPr="008E778B">
        <w:rPr>
          <w:rFonts w:ascii="Times New Roman" w:hAnsi="Times New Roman"/>
          <w:b/>
          <w:sz w:val="24"/>
          <w:szCs w:val="24"/>
          <w:u w:val="single"/>
        </w:rPr>
        <w:t>Поз</w:t>
      </w:r>
      <w:r w:rsidRPr="008E778B">
        <w:rPr>
          <w:rFonts w:ascii="Times New Roman" w:hAnsi="Times New Roman"/>
          <w:b/>
          <w:spacing w:val="1"/>
          <w:sz w:val="24"/>
          <w:szCs w:val="24"/>
          <w:u w:val="single"/>
        </w:rPr>
        <w:t>н</w:t>
      </w:r>
      <w:r w:rsidRPr="008E778B">
        <w:rPr>
          <w:rFonts w:ascii="Times New Roman" w:hAnsi="Times New Roman"/>
          <w:b/>
          <w:sz w:val="24"/>
          <w:szCs w:val="24"/>
          <w:u w:val="single"/>
        </w:rPr>
        <w:t>ава</w:t>
      </w:r>
      <w:r w:rsidRPr="008E778B">
        <w:rPr>
          <w:rFonts w:ascii="Times New Roman" w:hAnsi="Times New Roman"/>
          <w:b/>
          <w:spacing w:val="2"/>
          <w:sz w:val="24"/>
          <w:szCs w:val="24"/>
          <w:u w:val="single"/>
        </w:rPr>
        <w:t>т</w:t>
      </w:r>
      <w:r w:rsidRPr="008E778B">
        <w:rPr>
          <w:rFonts w:ascii="Times New Roman" w:hAnsi="Times New Roman"/>
          <w:b/>
          <w:spacing w:val="-1"/>
          <w:sz w:val="24"/>
          <w:szCs w:val="24"/>
          <w:u w:val="single"/>
        </w:rPr>
        <w:t>е</w:t>
      </w:r>
      <w:r w:rsidRPr="008E778B">
        <w:rPr>
          <w:rFonts w:ascii="Times New Roman" w:hAnsi="Times New Roman"/>
          <w:b/>
          <w:sz w:val="24"/>
          <w:szCs w:val="24"/>
          <w:u w:val="single"/>
        </w:rPr>
        <w:t>ль</w:t>
      </w:r>
      <w:r w:rsidRPr="008E778B">
        <w:rPr>
          <w:rFonts w:ascii="Times New Roman" w:hAnsi="Times New Roman"/>
          <w:b/>
          <w:spacing w:val="1"/>
          <w:sz w:val="24"/>
          <w:szCs w:val="24"/>
          <w:u w:val="single"/>
        </w:rPr>
        <w:t>н</w:t>
      </w:r>
      <w:r w:rsidRPr="008E778B">
        <w:rPr>
          <w:rFonts w:ascii="Times New Roman" w:hAnsi="Times New Roman"/>
          <w:b/>
          <w:sz w:val="24"/>
          <w:szCs w:val="24"/>
          <w:u w:val="single"/>
        </w:rPr>
        <w:t xml:space="preserve">ое </w:t>
      </w:r>
      <w:r w:rsidRPr="008E778B">
        <w:rPr>
          <w:rFonts w:ascii="Times New Roman" w:hAnsi="Times New Roman"/>
          <w:b/>
          <w:spacing w:val="1"/>
          <w:sz w:val="24"/>
          <w:szCs w:val="24"/>
          <w:u w:val="single"/>
        </w:rPr>
        <w:t>н</w:t>
      </w:r>
      <w:r w:rsidRPr="008E778B">
        <w:rPr>
          <w:rFonts w:ascii="Times New Roman" w:hAnsi="Times New Roman"/>
          <w:b/>
          <w:sz w:val="24"/>
          <w:szCs w:val="24"/>
          <w:u w:val="single"/>
        </w:rPr>
        <w:t>а</w:t>
      </w:r>
      <w:r w:rsidRPr="008E778B">
        <w:rPr>
          <w:rFonts w:ascii="Times New Roman" w:hAnsi="Times New Roman"/>
          <w:b/>
          <w:spacing w:val="1"/>
          <w:sz w:val="24"/>
          <w:szCs w:val="24"/>
          <w:u w:val="single"/>
        </w:rPr>
        <w:t>пр</w:t>
      </w:r>
      <w:r w:rsidRPr="008E778B">
        <w:rPr>
          <w:rFonts w:ascii="Times New Roman" w:hAnsi="Times New Roman"/>
          <w:b/>
          <w:sz w:val="24"/>
          <w:szCs w:val="24"/>
          <w:u w:val="single"/>
        </w:rPr>
        <w:t>авл</w:t>
      </w:r>
      <w:r w:rsidRPr="008E778B">
        <w:rPr>
          <w:rFonts w:ascii="Times New Roman" w:hAnsi="Times New Roman"/>
          <w:b/>
          <w:spacing w:val="-1"/>
          <w:sz w:val="24"/>
          <w:szCs w:val="24"/>
          <w:u w:val="single"/>
        </w:rPr>
        <w:t>е</w:t>
      </w:r>
      <w:r w:rsidRPr="008E778B">
        <w:rPr>
          <w:rFonts w:ascii="Times New Roman" w:hAnsi="Times New Roman"/>
          <w:b/>
          <w:spacing w:val="1"/>
          <w:sz w:val="24"/>
          <w:szCs w:val="24"/>
          <w:u w:val="single"/>
        </w:rPr>
        <w:t>ни</w:t>
      </w:r>
      <w:r w:rsidRPr="008E778B">
        <w:rPr>
          <w:rFonts w:ascii="Times New Roman" w:hAnsi="Times New Roman"/>
          <w:b/>
          <w:sz w:val="24"/>
          <w:szCs w:val="24"/>
          <w:u w:val="single"/>
        </w:rPr>
        <w:t>е во</w:t>
      </w:r>
      <w:r w:rsidRPr="008E778B">
        <w:rPr>
          <w:rFonts w:ascii="Times New Roman" w:hAnsi="Times New Roman"/>
          <w:b/>
          <w:spacing w:val="-1"/>
          <w:sz w:val="24"/>
          <w:szCs w:val="24"/>
          <w:u w:val="single"/>
        </w:rPr>
        <w:t>с</w:t>
      </w:r>
      <w:r w:rsidRPr="008E778B">
        <w:rPr>
          <w:rFonts w:ascii="Times New Roman" w:hAnsi="Times New Roman"/>
          <w:b/>
          <w:spacing w:val="1"/>
          <w:sz w:val="24"/>
          <w:szCs w:val="24"/>
          <w:u w:val="single"/>
        </w:rPr>
        <w:t>п</w:t>
      </w:r>
      <w:r w:rsidRPr="008E778B">
        <w:rPr>
          <w:rFonts w:ascii="Times New Roman" w:hAnsi="Times New Roman"/>
          <w:b/>
          <w:spacing w:val="-1"/>
          <w:sz w:val="24"/>
          <w:szCs w:val="24"/>
          <w:u w:val="single"/>
        </w:rPr>
        <w:t>и</w:t>
      </w:r>
      <w:r w:rsidRPr="008E778B">
        <w:rPr>
          <w:rFonts w:ascii="Times New Roman" w:hAnsi="Times New Roman"/>
          <w:b/>
          <w:spacing w:val="2"/>
          <w:sz w:val="24"/>
          <w:szCs w:val="24"/>
          <w:u w:val="single"/>
        </w:rPr>
        <w:t>т</w:t>
      </w:r>
      <w:r w:rsidRPr="008E778B">
        <w:rPr>
          <w:rFonts w:ascii="Times New Roman" w:hAnsi="Times New Roman"/>
          <w:b/>
          <w:spacing w:val="-2"/>
          <w:sz w:val="24"/>
          <w:szCs w:val="24"/>
          <w:u w:val="single"/>
        </w:rPr>
        <w:t>а</w:t>
      </w:r>
      <w:r w:rsidRPr="008E778B">
        <w:rPr>
          <w:rFonts w:ascii="Times New Roman" w:hAnsi="Times New Roman"/>
          <w:b/>
          <w:spacing w:val="1"/>
          <w:sz w:val="24"/>
          <w:szCs w:val="24"/>
          <w:u w:val="single"/>
        </w:rPr>
        <w:t>ни</w:t>
      </w:r>
      <w:r w:rsidRPr="008E778B">
        <w:rPr>
          <w:rFonts w:ascii="Times New Roman" w:hAnsi="Times New Roman"/>
          <w:b/>
          <w:sz w:val="24"/>
          <w:szCs w:val="24"/>
          <w:u w:val="single"/>
        </w:rPr>
        <w:t>я.</w:t>
      </w:r>
    </w:p>
    <w:p w14:paraId="0B30FC6A" w14:textId="77777777" w:rsidR="00C07D5D" w:rsidRPr="004B48FC" w:rsidRDefault="00C07D5D" w:rsidP="00C07D5D">
      <w:pPr>
        <w:pStyle w:val="12"/>
        <w:shd w:val="clear" w:color="auto" w:fill="auto"/>
        <w:tabs>
          <w:tab w:val="left" w:pos="709"/>
        </w:tabs>
        <w:spacing w:before="0" w:line="240" w:lineRule="auto"/>
        <w:ind w:right="20"/>
        <w:jc w:val="both"/>
        <w:rPr>
          <w:sz w:val="24"/>
          <w:szCs w:val="24"/>
        </w:rPr>
      </w:pPr>
      <w:r>
        <w:rPr>
          <w:b/>
          <w:sz w:val="24"/>
          <w:szCs w:val="24"/>
        </w:rPr>
        <w:tab/>
      </w:r>
      <w:r w:rsidRPr="00EC0A6B">
        <w:rPr>
          <w:b/>
          <w:sz w:val="24"/>
          <w:szCs w:val="24"/>
        </w:rPr>
        <w:t>Цель</w:t>
      </w:r>
      <w:r w:rsidRPr="00EC0A6B">
        <w:rPr>
          <w:b/>
          <w:sz w:val="24"/>
          <w:szCs w:val="24"/>
        </w:rPr>
        <w:tab/>
        <w:t>познавательного направления воспитания</w:t>
      </w:r>
      <w:r w:rsidRPr="004B48FC">
        <w:rPr>
          <w:sz w:val="24"/>
          <w:szCs w:val="24"/>
        </w:rPr>
        <w:t xml:space="preserve"> - формирование ценности познания.</w:t>
      </w:r>
    </w:p>
    <w:p w14:paraId="71502281" w14:textId="77777777" w:rsidR="00C07D5D" w:rsidRPr="004B48FC" w:rsidRDefault="00C07D5D" w:rsidP="00C07D5D">
      <w:pPr>
        <w:pStyle w:val="12"/>
        <w:shd w:val="clear" w:color="auto" w:fill="auto"/>
        <w:spacing w:before="0" w:line="240" w:lineRule="auto"/>
        <w:ind w:right="20" w:firstLine="708"/>
        <w:jc w:val="both"/>
        <w:rPr>
          <w:sz w:val="24"/>
          <w:szCs w:val="24"/>
        </w:rPr>
      </w:pPr>
      <w:r w:rsidRPr="00EC0A6B">
        <w:rPr>
          <w:b/>
          <w:sz w:val="24"/>
          <w:szCs w:val="24"/>
        </w:rPr>
        <w:t>Ценность</w:t>
      </w:r>
      <w:r w:rsidRPr="004B48FC">
        <w:rPr>
          <w:sz w:val="24"/>
          <w:szCs w:val="24"/>
        </w:rPr>
        <w:t xml:space="preserve"> - познание лежит в основе познавательного направления воспитания.</w:t>
      </w:r>
    </w:p>
    <w:p w14:paraId="2A48B151" w14:textId="77777777" w:rsidR="00C07D5D" w:rsidRPr="004B48FC" w:rsidRDefault="00C07D5D" w:rsidP="00C07D5D">
      <w:pPr>
        <w:pStyle w:val="12"/>
        <w:shd w:val="clear" w:color="auto" w:fill="auto"/>
        <w:tabs>
          <w:tab w:val="left" w:pos="709"/>
        </w:tabs>
        <w:spacing w:before="0" w:line="240" w:lineRule="auto"/>
        <w:ind w:right="20"/>
        <w:jc w:val="both"/>
        <w:rPr>
          <w:sz w:val="24"/>
          <w:szCs w:val="24"/>
        </w:rPr>
      </w:pPr>
      <w:r>
        <w:rPr>
          <w:sz w:val="24"/>
          <w:szCs w:val="24"/>
        </w:rPr>
        <w:tab/>
      </w:r>
      <w:r w:rsidRPr="00EC0A6B">
        <w:rPr>
          <w:b/>
          <w:sz w:val="24"/>
          <w:szCs w:val="24"/>
        </w:rPr>
        <w:t>В ДОО проблема воспитания у детей познавательной активности</w:t>
      </w:r>
      <w:r w:rsidRPr="004B48FC">
        <w:rPr>
          <w:sz w:val="24"/>
          <w:szCs w:val="24"/>
        </w:rPr>
        <w:t xml:space="preserve"> охватывает все стороны воспитательного процесса и является непременным условием формирования </w:t>
      </w:r>
      <w:r w:rsidRPr="004B48FC">
        <w:rPr>
          <w:sz w:val="24"/>
          <w:szCs w:val="24"/>
        </w:rPr>
        <w:lastRenderedPageBreak/>
        <w:t>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41C72D0B" w14:textId="77777777" w:rsidR="00C07D5D" w:rsidRPr="00EC0A6B" w:rsidRDefault="00C07D5D" w:rsidP="00C07D5D">
      <w:pPr>
        <w:pStyle w:val="12"/>
        <w:shd w:val="clear" w:color="auto" w:fill="auto"/>
        <w:tabs>
          <w:tab w:val="left" w:pos="709"/>
        </w:tabs>
        <w:spacing w:before="0" w:line="240" w:lineRule="auto"/>
        <w:ind w:right="20"/>
        <w:jc w:val="both"/>
        <w:rPr>
          <w:sz w:val="24"/>
          <w:szCs w:val="24"/>
        </w:rPr>
      </w:pPr>
      <w:r>
        <w:rPr>
          <w:sz w:val="24"/>
          <w:szCs w:val="24"/>
        </w:rPr>
        <w:tab/>
      </w:r>
      <w:r w:rsidRPr="007E344D">
        <w:rPr>
          <w:b/>
          <w:sz w:val="24"/>
          <w:szCs w:val="24"/>
        </w:rPr>
        <w:t>Значимым является воспитание</w:t>
      </w:r>
      <w:r w:rsidRPr="004B48FC">
        <w:rPr>
          <w:sz w:val="24"/>
          <w:szCs w:val="24"/>
        </w:rPr>
        <w:t xml:space="preserve">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1117D6D1" w14:textId="77777777" w:rsidR="00C07D5D" w:rsidRPr="0076163D" w:rsidRDefault="00C07D5D" w:rsidP="00C07D5D">
      <w:pPr>
        <w:pStyle w:val="Default"/>
        <w:jc w:val="both"/>
        <w:rPr>
          <w:b/>
        </w:rPr>
      </w:pPr>
      <w:r w:rsidRPr="0076163D">
        <w:rPr>
          <w:b/>
        </w:rPr>
        <w:t xml:space="preserve">Задачи познавательного направления воспитания: </w:t>
      </w:r>
    </w:p>
    <w:p w14:paraId="5A98BEE8" w14:textId="77777777" w:rsidR="00C07D5D" w:rsidRPr="0076163D" w:rsidRDefault="00C07D5D" w:rsidP="00C07D5D">
      <w:pPr>
        <w:pStyle w:val="Default"/>
        <w:jc w:val="both"/>
      </w:pPr>
      <w:r w:rsidRPr="0076163D">
        <w:t xml:space="preserve">1) развитие любознательности, формирование опыта познавательной инициативы; </w:t>
      </w:r>
    </w:p>
    <w:p w14:paraId="30E09FDA" w14:textId="77777777" w:rsidR="00C07D5D" w:rsidRPr="0076163D" w:rsidRDefault="00C07D5D" w:rsidP="00C07D5D">
      <w:pPr>
        <w:pStyle w:val="Default"/>
        <w:jc w:val="both"/>
      </w:pPr>
      <w:r w:rsidRPr="0076163D">
        <w:t xml:space="preserve">2) формирование ценностного отношения к взрослому как источнику знаний; </w:t>
      </w:r>
    </w:p>
    <w:p w14:paraId="3461324E" w14:textId="77777777" w:rsidR="00C07D5D" w:rsidRPr="0076163D" w:rsidRDefault="00C07D5D" w:rsidP="00C07D5D">
      <w:pPr>
        <w:pStyle w:val="Default"/>
        <w:jc w:val="both"/>
      </w:pPr>
      <w:r w:rsidRPr="0076163D">
        <w:t xml:space="preserve">3) приобщение ребенка к культурным способам познания (книги, интернет-источники, дискуссии и др.). </w:t>
      </w:r>
    </w:p>
    <w:p w14:paraId="0FD3B873" w14:textId="77777777" w:rsidR="00C07D5D" w:rsidRPr="0076163D" w:rsidRDefault="00C07D5D" w:rsidP="00C07D5D">
      <w:pPr>
        <w:pStyle w:val="Default"/>
        <w:jc w:val="both"/>
        <w:rPr>
          <w:b/>
        </w:rPr>
      </w:pPr>
      <w:r w:rsidRPr="0076163D">
        <w:rPr>
          <w:b/>
        </w:rPr>
        <w:t xml:space="preserve">Направления деятельности воспитателя: </w:t>
      </w:r>
    </w:p>
    <w:p w14:paraId="4857CCA6" w14:textId="77777777" w:rsidR="00C07D5D" w:rsidRPr="0076163D" w:rsidRDefault="00C07D5D" w:rsidP="007A52BB">
      <w:pPr>
        <w:pStyle w:val="Default"/>
        <w:numPr>
          <w:ilvl w:val="0"/>
          <w:numId w:val="54"/>
        </w:numPr>
        <w:jc w:val="both"/>
      </w:pPr>
      <w:r w:rsidRPr="0076163D">
        <w:t xml:space="preserve">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 </w:t>
      </w:r>
    </w:p>
    <w:p w14:paraId="6B52D0F9" w14:textId="77777777" w:rsidR="00C07D5D" w:rsidRPr="0076163D" w:rsidRDefault="00C07D5D" w:rsidP="007A52BB">
      <w:pPr>
        <w:pStyle w:val="Default"/>
        <w:numPr>
          <w:ilvl w:val="0"/>
          <w:numId w:val="54"/>
        </w:numPr>
        <w:jc w:val="both"/>
      </w:pPr>
      <w:r w:rsidRPr="0076163D">
        <w:t xml:space="preserve">организация конструкторской и продуктивной творческой деятельности, проектной и исследовательской деятельности детей совместно со взрослыми; </w:t>
      </w:r>
    </w:p>
    <w:p w14:paraId="6327C409" w14:textId="77777777" w:rsidR="00C07D5D" w:rsidRPr="008E778B" w:rsidRDefault="00C07D5D" w:rsidP="007A52BB">
      <w:pPr>
        <w:pStyle w:val="Default"/>
        <w:numPr>
          <w:ilvl w:val="0"/>
          <w:numId w:val="54"/>
        </w:numPr>
        <w:jc w:val="both"/>
      </w:pPr>
      <w:r w:rsidRPr="0076163D">
        <w:t xml:space="preserve">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 </w:t>
      </w:r>
    </w:p>
    <w:p w14:paraId="0798768C" w14:textId="77777777" w:rsidR="00C07D5D" w:rsidRPr="0076163D" w:rsidRDefault="00C07D5D" w:rsidP="00C07D5D">
      <w:pPr>
        <w:spacing w:after="0" w:line="240" w:lineRule="auto"/>
        <w:ind w:left="102"/>
        <w:rPr>
          <w:rFonts w:ascii="Times New Roman" w:hAnsi="Times New Roman"/>
          <w:b/>
          <w:sz w:val="24"/>
          <w:szCs w:val="24"/>
        </w:rPr>
      </w:pPr>
    </w:p>
    <w:p w14:paraId="7F089433" w14:textId="73FD7E39" w:rsidR="00C07D5D" w:rsidRPr="007D114F" w:rsidRDefault="00C07D5D" w:rsidP="00817598">
      <w:pPr>
        <w:spacing w:after="0" w:line="240" w:lineRule="auto"/>
        <w:ind w:left="102" w:firstLine="607"/>
        <w:rPr>
          <w:rFonts w:ascii="Times New Roman" w:hAnsi="Times New Roman"/>
          <w:sz w:val="24"/>
          <w:szCs w:val="24"/>
          <w:u w:val="single"/>
        </w:rPr>
      </w:pPr>
      <w:r w:rsidRPr="007D114F">
        <w:rPr>
          <w:rFonts w:ascii="Times New Roman" w:hAnsi="Times New Roman"/>
          <w:b/>
          <w:sz w:val="24"/>
          <w:szCs w:val="24"/>
          <w:u w:val="single"/>
        </w:rPr>
        <w:t>Ф</w:t>
      </w:r>
      <w:r w:rsidRPr="007D114F">
        <w:rPr>
          <w:rFonts w:ascii="Times New Roman" w:hAnsi="Times New Roman"/>
          <w:b/>
          <w:spacing w:val="1"/>
          <w:sz w:val="24"/>
          <w:szCs w:val="24"/>
          <w:u w:val="single"/>
        </w:rPr>
        <w:t>и</w:t>
      </w:r>
      <w:r w:rsidRPr="007D114F">
        <w:rPr>
          <w:rFonts w:ascii="Times New Roman" w:hAnsi="Times New Roman"/>
          <w:b/>
          <w:sz w:val="24"/>
          <w:szCs w:val="24"/>
          <w:u w:val="single"/>
        </w:rPr>
        <w:t>зич</w:t>
      </w:r>
      <w:r w:rsidRPr="007D114F">
        <w:rPr>
          <w:rFonts w:ascii="Times New Roman" w:hAnsi="Times New Roman"/>
          <w:b/>
          <w:spacing w:val="-1"/>
          <w:sz w:val="24"/>
          <w:szCs w:val="24"/>
          <w:u w:val="single"/>
        </w:rPr>
        <w:t>ес</w:t>
      </w:r>
      <w:r w:rsidRPr="007D114F">
        <w:rPr>
          <w:rFonts w:ascii="Times New Roman" w:hAnsi="Times New Roman"/>
          <w:b/>
          <w:spacing w:val="1"/>
          <w:sz w:val="24"/>
          <w:szCs w:val="24"/>
          <w:u w:val="single"/>
        </w:rPr>
        <w:t>к</w:t>
      </w:r>
      <w:r w:rsidRPr="007D114F">
        <w:rPr>
          <w:rFonts w:ascii="Times New Roman" w:hAnsi="Times New Roman"/>
          <w:b/>
          <w:sz w:val="24"/>
          <w:szCs w:val="24"/>
          <w:u w:val="single"/>
        </w:rPr>
        <w:t>ое и оздо</w:t>
      </w:r>
      <w:r w:rsidRPr="007D114F">
        <w:rPr>
          <w:rFonts w:ascii="Times New Roman" w:hAnsi="Times New Roman"/>
          <w:b/>
          <w:spacing w:val="1"/>
          <w:sz w:val="24"/>
          <w:szCs w:val="24"/>
          <w:u w:val="single"/>
        </w:rPr>
        <w:t>р</w:t>
      </w:r>
      <w:r w:rsidRPr="007D114F">
        <w:rPr>
          <w:rFonts w:ascii="Times New Roman" w:hAnsi="Times New Roman"/>
          <w:b/>
          <w:sz w:val="24"/>
          <w:szCs w:val="24"/>
          <w:u w:val="single"/>
        </w:rPr>
        <w:t>ов</w:t>
      </w:r>
      <w:r w:rsidRPr="007D114F">
        <w:rPr>
          <w:rFonts w:ascii="Times New Roman" w:hAnsi="Times New Roman"/>
          <w:b/>
          <w:spacing w:val="-1"/>
          <w:sz w:val="24"/>
          <w:szCs w:val="24"/>
          <w:u w:val="single"/>
        </w:rPr>
        <w:t>и</w:t>
      </w:r>
      <w:r w:rsidRPr="007D114F">
        <w:rPr>
          <w:rFonts w:ascii="Times New Roman" w:hAnsi="Times New Roman"/>
          <w:b/>
          <w:spacing w:val="2"/>
          <w:sz w:val="24"/>
          <w:szCs w:val="24"/>
          <w:u w:val="single"/>
        </w:rPr>
        <w:t>т</w:t>
      </w:r>
      <w:r w:rsidRPr="007D114F">
        <w:rPr>
          <w:rFonts w:ascii="Times New Roman" w:hAnsi="Times New Roman"/>
          <w:b/>
          <w:spacing w:val="-1"/>
          <w:sz w:val="24"/>
          <w:szCs w:val="24"/>
          <w:u w:val="single"/>
        </w:rPr>
        <w:t>е</w:t>
      </w:r>
      <w:r w:rsidRPr="007D114F">
        <w:rPr>
          <w:rFonts w:ascii="Times New Roman" w:hAnsi="Times New Roman"/>
          <w:b/>
          <w:sz w:val="24"/>
          <w:szCs w:val="24"/>
          <w:u w:val="single"/>
        </w:rPr>
        <w:t>ль</w:t>
      </w:r>
      <w:r w:rsidRPr="007D114F">
        <w:rPr>
          <w:rFonts w:ascii="Times New Roman" w:hAnsi="Times New Roman"/>
          <w:b/>
          <w:spacing w:val="1"/>
          <w:sz w:val="24"/>
          <w:szCs w:val="24"/>
          <w:u w:val="single"/>
        </w:rPr>
        <w:t>н</w:t>
      </w:r>
      <w:r w:rsidRPr="007D114F">
        <w:rPr>
          <w:rFonts w:ascii="Times New Roman" w:hAnsi="Times New Roman"/>
          <w:b/>
          <w:sz w:val="24"/>
          <w:szCs w:val="24"/>
          <w:u w:val="single"/>
        </w:rPr>
        <w:t xml:space="preserve">ое </w:t>
      </w:r>
      <w:r w:rsidRPr="007D114F">
        <w:rPr>
          <w:rFonts w:ascii="Times New Roman" w:hAnsi="Times New Roman"/>
          <w:b/>
          <w:spacing w:val="1"/>
          <w:sz w:val="24"/>
          <w:szCs w:val="24"/>
          <w:u w:val="single"/>
        </w:rPr>
        <w:t>н</w:t>
      </w:r>
      <w:r w:rsidRPr="007D114F">
        <w:rPr>
          <w:rFonts w:ascii="Times New Roman" w:hAnsi="Times New Roman"/>
          <w:b/>
          <w:sz w:val="24"/>
          <w:szCs w:val="24"/>
          <w:u w:val="single"/>
        </w:rPr>
        <w:t>а</w:t>
      </w:r>
      <w:r w:rsidRPr="007D114F">
        <w:rPr>
          <w:rFonts w:ascii="Times New Roman" w:hAnsi="Times New Roman"/>
          <w:b/>
          <w:spacing w:val="-1"/>
          <w:sz w:val="24"/>
          <w:szCs w:val="24"/>
          <w:u w:val="single"/>
        </w:rPr>
        <w:t>п</w:t>
      </w:r>
      <w:r w:rsidRPr="007D114F">
        <w:rPr>
          <w:rFonts w:ascii="Times New Roman" w:hAnsi="Times New Roman"/>
          <w:b/>
          <w:spacing w:val="1"/>
          <w:sz w:val="24"/>
          <w:szCs w:val="24"/>
          <w:u w:val="single"/>
        </w:rPr>
        <w:t>р</w:t>
      </w:r>
      <w:r w:rsidRPr="007D114F">
        <w:rPr>
          <w:rFonts w:ascii="Times New Roman" w:hAnsi="Times New Roman"/>
          <w:b/>
          <w:sz w:val="24"/>
          <w:szCs w:val="24"/>
          <w:u w:val="single"/>
        </w:rPr>
        <w:t>а</w:t>
      </w:r>
      <w:r w:rsidRPr="007D114F">
        <w:rPr>
          <w:rFonts w:ascii="Times New Roman" w:hAnsi="Times New Roman"/>
          <w:b/>
          <w:spacing w:val="-2"/>
          <w:sz w:val="24"/>
          <w:szCs w:val="24"/>
          <w:u w:val="single"/>
        </w:rPr>
        <w:t>в</w:t>
      </w:r>
      <w:r w:rsidRPr="007D114F">
        <w:rPr>
          <w:rFonts w:ascii="Times New Roman" w:hAnsi="Times New Roman"/>
          <w:b/>
          <w:sz w:val="24"/>
          <w:szCs w:val="24"/>
          <w:u w:val="single"/>
        </w:rPr>
        <w:t>л</w:t>
      </w:r>
      <w:r w:rsidRPr="007D114F">
        <w:rPr>
          <w:rFonts w:ascii="Times New Roman" w:hAnsi="Times New Roman"/>
          <w:b/>
          <w:spacing w:val="-1"/>
          <w:sz w:val="24"/>
          <w:szCs w:val="24"/>
          <w:u w:val="single"/>
        </w:rPr>
        <w:t>е</w:t>
      </w:r>
      <w:r w:rsidRPr="007D114F">
        <w:rPr>
          <w:rFonts w:ascii="Times New Roman" w:hAnsi="Times New Roman"/>
          <w:b/>
          <w:spacing w:val="1"/>
          <w:sz w:val="24"/>
          <w:szCs w:val="24"/>
          <w:u w:val="single"/>
        </w:rPr>
        <w:t>ни</w:t>
      </w:r>
      <w:r w:rsidRPr="007D114F">
        <w:rPr>
          <w:rFonts w:ascii="Times New Roman" w:hAnsi="Times New Roman"/>
          <w:b/>
          <w:sz w:val="24"/>
          <w:szCs w:val="24"/>
          <w:u w:val="single"/>
        </w:rPr>
        <w:t>е во</w:t>
      </w:r>
      <w:r w:rsidRPr="007D114F">
        <w:rPr>
          <w:rFonts w:ascii="Times New Roman" w:hAnsi="Times New Roman"/>
          <w:b/>
          <w:spacing w:val="-1"/>
          <w:sz w:val="24"/>
          <w:szCs w:val="24"/>
          <w:u w:val="single"/>
        </w:rPr>
        <w:t>с</w:t>
      </w:r>
      <w:r w:rsidRPr="007D114F">
        <w:rPr>
          <w:rFonts w:ascii="Times New Roman" w:hAnsi="Times New Roman"/>
          <w:b/>
          <w:spacing w:val="1"/>
          <w:sz w:val="24"/>
          <w:szCs w:val="24"/>
          <w:u w:val="single"/>
        </w:rPr>
        <w:t>пи</w:t>
      </w:r>
      <w:r w:rsidRPr="007D114F">
        <w:rPr>
          <w:rFonts w:ascii="Times New Roman" w:hAnsi="Times New Roman"/>
          <w:b/>
          <w:spacing w:val="2"/>
          <w:sz w:val="24"/>
          <w:szCs w:val="24"/>
          <w:u w:val="single"/>
        </w:rPr>
        <w:t>т</w:t>
      </w:r>
      <w:r w:rsidRPr="007D114F">
        <w:rPr>
          <w:rFonts w:ascii="Times New Roman" w:hAnsi="Times New Roman"/>
          <w:b/>
          <w:sz w:val="24"/>
          <w:szCs w:val="24"/>
          <w:u w:val="single"/>
        </w:rPr>
        <w:t>а</w:t>
      </w:r>
      <w:r w:rsidRPr="007D114F">
        <w:rPr>
          <w:rFonts w:ascii="Times New Roman" w:hAnsi="Times New Roman"/>
          <w:b/>
          <w:spacing w:val="-1"/>
          <w:sz w:val="24"/>
          <w:szCs w:val="24"/>
          <w:u w:val="single"/>
        </w:rPr>
        <w:t>н</w:t>
      </w:r>
      <w:r w:rsidRPr="007D114F">
        <w:rPr>
          <w:rFonts w:ascii="Times New Roman" w:hAnsi="Times New Roman"/>
          <w:b/>
          <w:spacing w:val="1"/>
          <w:sz w:val="24"/>
          <w:szCs w:val="24"/>
          <w:u w:val="single"/>
        </w:rPr>
        <w:t>и</w:t>
      </w:r>
      <w:r w:rsidRPr="007D114F">
        <w:rPr>
          <w:rFonts w:ascii="Times New Roman" w:hAnsi="Times New Roman"/>
          <w:b/>
          <w:sz w:val="24"/>
          <w:szCs w:val="24"/>
          <w:u w:val="single"/>
        </w:rPr>
        <w:t>я</w:t>
      </w:r>
    </w:p>
    <w:p w14:paraId="6B749D25" w14:textId="77777777" w:rsidR="009812F7" w:rsidRPr="004B48FC" w:rsidRDefault="00C07D5D" w:rsidP="009812F7">
      <w:pPr>
        <w:pStyle w:val="12"/>
        <w:shd w:val="clear" w:color="auto" w:fill="auto"/>
        <w:spacing w:before="0" w:line="240" w:lineRule="auto"/>
        <w:ind w:left="20" w:right="20" w:firstLine="688"/>
        <w:jc w:val="both"/>
        <w:rPr>
          <w:sz w:val="24"/>
          <w:szCs w:val="24"/>
        </w:rPr>
      </w:pPr>
      <w:r w:rsidRPr="007E344D">
        <w:rPr>
          <w:b/>
          <w:sz w:val="24"/>
          <w:szCs w:val="24"/>
        </w:rPr>
        <w:t>Цель физического и оздоровительного воспитания</w:t>
      </w:r>
      <w:r w:rsidRPr="004B48FC">
        <w:rPr>
          <w:sz w:val="24"/>
          <w:szCs w:val="24"/>
        </w:rPr>
        <w:t xml:space="preserve"> - формирование ценностного отношения детей к здоровому образу жизни, овладение элементарными</w:t>
      </w:r>
      <w:r>
        <w:rPr>
          <w:sz w:val="24"/>
          <w:szCs w:val="24"/>
        </w:rPr>
        <w:t xml:space="preserve"> </w:t>
      </w:r>
      <w:r w:rsidRPr="004B48FC">
        <w:rPr>
          <w:sz w:val="24"/>
          <w:szCs w:val="24"/>
        </w:rPr>
        <w:t>гигиеническими навыками и правилами</w:t>
      </w:r>
      <w:r w:rsidR="009812F7" w:rsidRPr="009812F7">
        <w:rPr>
          <w:b/>
          <w:sz w:val="24"/>
          <w:szCs w:val="24"/>
        </w:rPr>
        <w:t xml:space="preserve"> </w:t>
      </w:r>
      <w:r w:rsidR="009812F7" w:rsidRPr="004B48FC">
        <w:rPr>
          <w:sz w:val="24"/>
          <w:szCs w:val="24"/>
        </w:rPr>
        <w:t>безопасности.</w:t>
      </w:r>
    </w:p>
    <w:p w14:paraId="40EC85B5" w14:textId="73BD8B5A" w:rsidR="009812F7" w:rsidRDefault="009812F7" w:rsidP="009812F7">
      <w:pPr>
        <w:pStyle w:val="12"/>
        <w:shd w:val="clear" w:color="auto" w:fill="auto"/>
        <w:tabs>
          <w:tab w:val="left" w:pos="709"/>
        </w:tabs>
        <w:spacing w:before="0" w:line="240" w:lineRule="auto"/>
        <w:ind w:right="20"/>
        <w:jc w:val="both"/>
        <w:rPr>
          <w:b/>
          <w:sz w:val="24"/>
          <w:szCs w:val="24"/>
        </w:rPr>
      </w:pPr>
    </w:p>
    <w:p w14:paraId="0A2C35C7" w14:textId="52F94C2F" w:rsidR="009812F7" w:rsidRPr="004B48FC" w:rsidRDefault="009812F7" w:rsidP="009812F7">
      <w:pPr>
        <w:pStyle w:val="12"/>
        <w:shd w:val="clear" w:color="auto" w:fill="auto"/>
        <w:tabs>
          <w:tab w:val="left" w:pos="709"/>
        </w:tabs>
        <w:spacing w:before="0" w:line="240" w:lineRule="auto"/>
        <w:ind w:right="20" w:firstLine="709"/>
        <w:jc w:val="both"/>
        <w:rPr>
          <w:sz w:val="24"/>
          <w:szCs w:val="24"/>
        </w:rPr>
      </w:pPr>
      <w:r w:rsidRPr="007E344D">
        <w:rPr>
          <w:b/>
          <w:sz w:val="24"/>
          <w:szCs w:val="24"/>
        </w:rPr>
        <w:t>Ценности</w:t>
      </w:r>
      <w:r w:rsidRPr="004B48FC">
        <w:rPr>
          <w:sz w:val="24"/>
          <w:szCs w:val="24"/>
        </w:rPr>
        <w:t xml:space="preserve"> - жизнь и здоровье лежит в основе физического и оздоровительного направления воспитания.</w:t>
      </w:r>
    </w:p>
    <w:p w14:paraId="5D17C545" w14:textId="77777777" w:rsidR="009812F7" w:rsidRPr="007E344D" w:rsidRDefault="009812F7" w:rsidP="009812F7">
      <w:pPr>
        <w:pStyle w:val="12"/>
        <w:shd w:val="clear" w:color="auto" w:fill="auto"/>
        <w:tabs>
          <w:tab w:val="left" w:pos="709"/>
        </w:tabs>
        <w:spacing w:before="0" w:line="240" w:lineRule="auto"/>
        <w:ind w:right="20"/>
        <w:jc w:val="both"/>
        <w:rPr>
          <w:sz w:val="24"/>
          <w:szCs w:val="24"/>
        </w:rPr>
      </w:pPr>
      <w:r>
        <w:rPr>
          <w:sz w:val="24"/>
          <w:szCs w:val="24"/>
        </w:rPr>
        <w:tab/>
      </w:r>
      <w:r w:rsidRPr="007E344D">
        <w:rPr>
          <w:b/>
          <w:sz w:val="24"/>
          <w:szCs w:val="24"/>
        </w:rPr>
        <w:t>Физическое и оздоровительное направление воспитания</w:t>
      </w:r>
      <w:r w:rsidRPr="004B48FC">
        <w:rPr>
          <w:sz w:val="24"/>
          <w:szCs w:val="24"/>
        </w:rPr>
        <w:t xml:space="preserve">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r w:rsidRPr="007E344D">
        <w:rPr>
          <w:b/>
          <w:bCs/>
          <w:u w:val="single"/>
        </w:rPr>
        <w:t xml:space="preserve"> </w:t>
      </w:r>
    </w:p>
    <w:p w14:paraId="73F7C7D2" w14:textId="77777777" w:rsidR="009812F7" w:rsidRPr="0076163D" w:rsidRDefault="009812F7" w:rsidP="009812F7">
      <w:pPr>
        <w:pStyle w:val="Default"/>
        <w:ind w:firstLine="709"/>
        <w:jc w:val="both"/>
        <w:rPr>
          <w:b/>
        </w:rPr>
      </w:pPr>
      <w:r w:rsidRPr="0076163D">
        <w:rPr>
          <w:b/>
        </w:rPr>
        <w:t xml:space="preserve">Задачи по формированию здорового образа жизни: </w:t>
      </w:r>
    </w:p>
    <w:p w14:paraId="03B9C8BE" w14:textId="77777777" w:rsidR="009812F7" w:rsidRPr="0076163D" w:rsidRDefault="009812F7" w:rsidP="007A52BB">
      <w:pPr>
        <w:pStyle w:val="Default"/>
        <w:numPr>
          <w:ilvl w:val="0"/>
          <w:numId w:val="55"/>
        </w:numPr>
        <w:tabs>
          <w:tab w:val="left" w:pos="993"/>
        </w:tabs>
        <w:ind w:left="0" w:firstLine="709"/>
        <w:jc w:val="both"/>
      </w:pPr>
      <w:r w:rsidRPr="0076163D">
        <w:t xml:space="preserve">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 </w:t>
      </w:r>
    </w:p>
    <w:p w14:paraId="0956C179" w14:textId="77777777" w:rsidR="009812F7" w:rsidRPr="0076163D" w:rsidRDefault="009812F7" w:rsidP="007A52BB">
      <w:pPr>
        <w:pStyle w:val="Default"/>
        <w:numPr>
          <w:ilvl w:val="0"/>
          <w:numId w:val="55"/>
        </w:numPr>
        <w:tabs>
          <w:tab w:val="left" w:pos="993"/>
        </w:tabs>
        <w:ind w:left="709" w:firstLine="0"/>
        <w:jc w:val="both"/>
      </w:pPr>
      <w:r w:rsidRPr="0076163D">
        <w:t xml:space="preserve">закаливание, повышение сопротивляемости к воздействию условий внешней среды; </w:t>
      </w:r>
    </w:p>
    <w:p w14:paraId="6048E505" w14:textId="77777777" w:rsidR="009812F7" w:rsidRPr="0076163D" w:rsidRDefault="009812F7" w:rsidP="007A52BB">
      <w:pPr>
        <w:pStyle w:val="Default"/>
        <w:numPr>
          <w:ilvl w:val="0"/>
          <w:numId w:val="55"/>
        </w:numPr>
        <w:tabs>
          <w:tab w:val="left" w:pos="993"/>
        </w:tabs>
        <w:ind w:left="709" w:firstLine="0"/>
        <w:jc w:val="both"/>
      </w:pPr>
      <w:r w:rsidRPr="0076163D">
        <w:t xml:space="preserve">укрепление опорно-двигательного аппарата; развитие двигательных способностей, обучение двигательным навыкам и умениям; </w:t>
      </w:r>
    </w:p>
    <w:p w14:paraId="6786D525" w14:textId="77777777" w:rsidR="009812F7" w:rsidRPr="0076163D" w:rsidRDefault="009812F7" w:rsidP="007A52BB">
      <w:pPr>
        <w:pStyle w:val="Default"/>
        <w:numPr>
          <w:ilvl w:val="0"/>
          <w:numId w:val="55"/>
        </w:numPr>
        <w:tabs>
          <w:tab w:val="left" w:pos="993"/>
        </w:tabs>
        <w:ind w:left="709" w:firstLine="0"/>
        <w:jc w:val="both"/>
      </w:pPr>
      <w:r w:rsidRPr="0076163D">
        <w:t xml:space="preserve">формирование элементарных представлений в области физической культуры, здоровья и безопасного образа жизни; </w:t>
      </w:r>
    </w:p>
    <w:p w14:paraId="3AABCE99" w14:textId="77777777" w:rsidR="009812F7" w:rsidRPr="0076163D" w:rsidRDefault="009812F7" w:rsidP="007A52BB">
      <w:pPr>
        <w:pStyle w:val="Default"/>
        <w:numPr>
          <w:ilvl w:val="0"/>
          <w:numId w:val="55"/>
        </w:numPr>
        <w:tabs>
          <w:tab w:val="left" w:pos="993"/>
        </w:tabs>
        <w:ind w:left="709" w:firstLine="0"/>
        <w:jc w:val="both"/>
      </w:pPr>
      <w:r w:rsidRPr="0076163D">
        <w:t xml:space="preserve">организация сна, здорового питания, выстраивание правильного режима дня; </w:t>
      </w:r>
    </w:p>
    <w:p w14:paraId="6C219B78" w14:textId="77777777" w:rsidR="009812F7" w:rsidRPr="0076163D" w:rsidRDefault="009812F7" w:rsidP="007A52BB">
      <w:pPr>
        <w:pStyle w:val="Default"/>
        <w:numPr>
          <w:ilvl w:val="0"/>
          <w:numId w:val="55"/>
        </w:numPr>
        <w:tabs>
          <w:tab w:val="left" w:pos="993"/>
        </w:tabs>
        <w:ind w:left="709" w:firstLine="0"/>
        <w:jc w:val="both"/>
      </w:pPr>
      <w:r w:rsidRPr="0076163D">
        <w:t xml:space="preserve">воспитание экологической культуры, обучение безопасности жизнедеятельности. </w:t>
      </w:r>
    </w:p>
    <w:p w14:paraId="60564D44" w14:textId="77777777" w:rsidR="009812F7" w:rsidRPr="0076163D" w:rsidRDefault="009812F7" w:rsidP="009812F7">
      <w:pPr>
        <w:pStyle w:val="Default"/>
        <w:ind w:firstLine="709"/>
        <w:jc w:val="both"/>
        <w:rPr>
          <w:b/>
        </w:rPr>
      </w:pPr>
      <w:r w:rsidRPr="0076163D">
        <w:rPr>
          <w:b/>
        </w:rPr>
        <w:t xml:space="preserve">Направления деятельности воспитателя: </w:t>
      </w:r>
    </w:p>
    <w:p w14:paraId="69DF2183" w14:textId="77777777" w:rsidR="009812F7" w:rsidRPr="0076163D" w:rsidRDefault="009812F7" w:rsidP="007A52BB">
      <w:pPr>
        <w:pStyle w:val="Default"/>
        <w:numPr>
          <w:ilvl w:val="0"/>
          <w:numId w:val="56"/>
        </w:numPr>
        <w:tabs>
          <w:tab w:val="left" w:pos="993"/>
        </w:tabs>
        <w:ind w:left="709" w:firstLine="11"/>
        <w:jc w:val="both"/>
      </w:pPr>
      <w:r w:rsidRPr="0076163D">
        <w:t xml:space="preserve">организация подвижных, спортивных игр, в том числе традиционных народных игр, дворовых игр на территории детского сада; </w:t>
      </w:r>
    </w:p>
    <w:p w14:paraId="30158970" w14:textId="77777777" w:rsidR="009812F7" w:rsidRPr="0076163D" w:rsidRDefault="009812F7" w:rsidP="007A52BB">
      <w:pPr>
        <w:pStyle w:val="Default"/>
        <w:numPr>
          <w:ilvl w:val="0"/>
          <w:numId w:val="56"/>
        </w:numPr>
        <w:tabs>
          <w:tab w:val="left" w:pos="993"/>
        </w:tabs>
        <w:ind w:left="709" w:firstLine="11"/>
        <w:jc w:val="both"/>
      </w:pPr>
      <w:r w:rsidRPr="0076163D">
        <w:lastRenderedPageBreak/>
        <w:t xml:space="preserve">создание детско-взрослых проектов по здоровому образу жизни; </w:t>
      </w:r>
    </w:p>
    <w:p w14:paraId="45466847" w14:textId="16744BF2" w:rsidR="009812F7" w:rsidRPr="0076163D" w:rsidRDefault="009812F7" w:rsidP="007A52BB">
      <w:pPr>
        <w:pStyle w:val="Default"/>
        <w:numPr>
          <w:ilvl w:val="0"/>
          <w:numId w:val="56"/>
        </w:numPr>
        <w:tabs>
          <w:tab w:val="left" w:pos="993"/>
        </w:tabs>
        <w:ind w:left="709" w:firstLine="11"/>
        <w:jc w:val="both"/>
      </w:pPr>
      <w:r w:rsidRPr="0076163D">
        <w:t xml:space="preserve">введение оздоровительных традиций в </w:t>
      </w:r>
      <w:r w:rsidR="00686138">
        <w:t>ДОО</w:t>
      </w:r>
      <w:r w:rsidRPr="0076163D">
        <w:t xml:space="preserve">. </w:t>
      </w:r>
    </w:p>
    <w:p w14:paraId="391B366C" w14:textId="0C02AAA1" w:rsidR="009812F7" w:rsidRPr="0076163D" w:rsidRDefault="009812F7" w:rsidP="00686138">
      <w:pPr>
        <w:autoSpaceDE w:val="0"/>
        <w:autoSpaceDN w:val="0"/>
        <w:adjustRightInd w:val="0"/>
        <w:spacing w:after="0" w:line="240" w:lineRule="auto"/>
        <w:ind w:firstLine="709"/>
        <w:jc w:val="both"/>
        <w:rPr>
          <w:rFonts w:ascii="Times New Roman" w:hAnsi="Times New Roman"/>
          <w:color w:val="000000"/>
          <w:sz w:val="24"/>
          <w:szCs w:val="24"/>
        </w:rPr>
      </w:pPr>
      <w:r w:rsidRPr="0076163D">
        <w:rPr>
          <w:rFonts w:ascii="Times New Roman" w:hAnsi="Times New Roman"/>
          <w:color w:val="000000"/>
          <w:sz w:val="24"/>
          <w:szCs w:val="24"/>
        </w:rPr>
        <w:t xml:space="preserve">Формирование у дошкольников </w:t>
      </w:r>
      <w:r w:rsidRPr="0076163D">
        <w:rPr>
          <w:rFonts w:ascii="Times New Roman" w:hAnsi="Times New Roman"/>
          <w:b/>
          <w:bCs/>
          <w:color w:val="000000"/>
          <w:sz w:val="24"/>
          <w:szCs w:val="24"/>
        </w:rPr>
        <w:t xml:space="preserve">культурно-гигиенических навыков </w:t>
      </w:r>
      <w:r w:rsidRPr="0076163D">
        <w:rPr>
          <w:rFonts w:ascii="Times New Roman" w:hAnsi="Times New Roman"/>
          <w:color w:val="000000"/>
          <w:sz w:val="24"/>
          <w:szCs w:val="24"/>
        </w:rPr>
        <w:t xml:space="preserve">является важной частью воспитания </w:t>
      </w:r>
      <w:r w:rsidRPr="0076163D">
        <w:rPr>
          <w:rFonts w:ascii="Times New Roman" w:hAnsi="Times New Roman"/>
          <w:b/>
          <w:bCs/>
          <w:color w:val="000000"/>
          <w:sz w:val="24"/>
          <w:szCs w:val="24"/>
        </w:rPr>
        <w:t>культуры здоровья</w:t>
      </w:r>
      <w:r w:rsidRPr="0076163D">
        <w:rPr>
          <w:rFonts w:ascii="Times New Roman" w:hAnsi="Times New Roman"/>
          <w:color w:val="000000"/>
          <w:sz w:val="24"/>
          <w:szCs w:val="24"/>
        </w:rPr>
        <w:t xml:space="preserve">.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14:paraId="6403A3C6" w14:textId="0D36814E" w:rsidR="009812F7" w:rsidRPr="0076163D" w:rsidRDefault="009812F7" w:rsidP="00686138">
      <w:pPr>
        <w:autoSpaceDE w:val="0"/>
        <w:autoSpaceDN w:val="0"/>
        <w:adjustRightInd w:val="0"/>
        <w:spacing w:after="0" w:line="240" w:lineRule="auto"/>
        <w:ind w:firstLine="709"/>
        <w:jc w:val="both"/>
        <w:rPr>
          <w:rFonts w:ascii="Times New Roman" w:hAnsi="Times New Roman"/>
          <w:color w:val="000000"/>
          <w:sz w:val="24"/>
          <w:szCs w:val="24"/>
        </w:rPr>
      </w:pPr>
      <w:r w:rsidRPr="0076163D">
        <w:rPr>
          <w:rFonts w:ascii="Times New Roman" w:hAnsi="Times New Roman"/>
          <w:color w:val="000000"/>
          <w:sz w:val="24"/>
          <w:szCs w:val="24"/>
        </w:rPr>
        <w:t xml:space="preserve">Особенность культурно-гигиенических навыков заключается в том, что они должны формироваться на протяжении всего пребывания ребенка в </w:t>
      </w:r>
      <w:r w:rsidR="00686138">
        <w:rPr>
          <w:rFonts w:ascii="Times New Roman" w:hAnsi="Times New Roman"/>
          <w:color w:val="000000"/>
          <w:sz w:val="24"/>
          <w:szCs w:val="24"/>
        </w:rPr>
        <w:t>ДОО</w:t>
      </w:r>
      <w:r w:rsidRPr="0076163D">
        <w:rPr>
          <w:rFonts w:ascii="Times New Roman" w:hAnsi="Times New Roman"/>
          <w:color w:val="000000"/>
          <w:sz w:val="24"/>
          <w:szCs w:val="24"/>
        </w:rPr>
        <w:t xml:space="preserve">. </w:t>
      </w:r>
    </w:p>
    <w:p w14:paraId="3D19D88C" w14:textId="696885E1" w:rsidR="00472296" w:rsidRPr="00DD6166" w:rsidRDefault="009812F7" w:rsidP="009812F7">
      <w:pPr>
        <w:spacing w:after="0" w:line="240" w:lineRule="auto"/>
        <w:ind w:firstLine="709"/>
        <w:jc w:val="both"/>
        <w:rPr>
          <w:rFonts w:ascii="Times New Roman" w:eastAsia="Calibri" w:hAnsi="Times New Roman"/>
          <w:bCs/>
          <w:sz w:val="24"/>
          <w:szCs w:val="24"/>
        </w:rPr>
      </w:pPr>
      <w:r w:rsidRPr="0076163D">
        <w:rPr>
          <w:rFonts w:ascii="Times New Roman" w:hAnsi="Times New Roman"/>
          <w:color w:val="000000"/>
          <w:sz w:val="24"/>
          <w:szCs w:val="24"/>
        </w:rPr>
        <w:t xml:space="preserve"> 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14:paraId="1397AD78" w14:textId="77777777" w:rsidR="00686138" w:rsidRPr="00686138" w:rsidRDefault="00686138" w:rsidP="00686138">
      <w:pPr>
        <w:keepNext/>
        <w:spacing w:after="0" w:line="240" w:lineRule="auto"/>
        <w:ind w:firstLine="709"/>
        <w:jc w:val="both"/>
        <w:rPr>
          <w:rFonts w:ascii="Times New Roman" w:hAnsi="Times New Roman"/>
          <w:sz w:val="24"/>
          <w:szCs w:val="24"/>
        </w:rPr>
      </w:pPr>
      <w:r w:rsidRPr="00686138">
        <w:rPr>
          <w:rFonts w:ascii="Times New Roman" w:hAnsi="Times New Roman"/>
          <w:sz w:val="24"/>
          <w:szCs w:val="24"/>
        </w:rPr>
        <w:t>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w:t>
      </w:r>
    </w:p>
    <w:p w14:paraId="3CE688E5" w14:textId="77777777" w:rsidR="00686138" w:rsidRPr="00686138" w:rsidRDefault="00686138" w:rsidP="007A52BB">
      <w:pPr>
        <w:pStyle w:val="a8"/>
        <w:keepNext/>
        <w:numPr>
          <w:ilvl w:val="0"/>
          <w:numId w:val="57"/>
        </w:numPr>
        <w:tabs>
          <w:tab w:val="left" w:pos="993"/>
        </w:tabs>
        <w:spacing w:after="0" w:line="240" w:lineRule="auto"/>
        <w:ind w:hanging="11"/>
        <w:jc w:val="both"/>
        <w:rPr>
          <w:rFonts w:ascii="Times New Roman" w:hAnsi="Times New Roman"/>
          <w:sz w:val="24"/>
          <w:szCs w:val="24"/>
        </w:rPr>
      </w:pPr>
      <w:r w:rsidRPr="00686138">
        <w:rPr>
          <w:rFonts w:ascii="Times New Roman" w:hAnsi="Times New Roman"/>
          <w:sz w:val="24"/>
          <w:szCs w:val="24"/>
        </w:rPr>
        <w:t>формировать у ребенка навыки поведения во время приема пищи;</w:t>
      </w:r>
    </w:p>
    <w:p w14:paraId="731E8AC9" w14:textId="77777777" w:rsidR="00686138" w:rsidRPr="00686138" w:rsidRDefault="00686138" w:rsidP="007A52BB">
      <w:pPr>
        <w:pStyle w:val="a8"/>
        <w:keepNext/>
        <w:numPr>
          <w:ilvl w:val="0"/>
          <w:numId w:val="57"/>
        </w:numPr>
        <w:tabs>
          <w:tab w:val="left" w:pos="993"/>
        </w:tabs>
        <w:spacing w:after="0" w:line="240" w:lineRule="auto"/>
        <w:ind w:hanging="11"/>
        <w:jc w:val="both"/>
        <w:rPr>
          <w:rFonts w:ascii="Times New Roman" w:hAnsi="Times New Roman"/>
          <w:sz w:val="24"/>
          <w:szCs w:val="24"/>
        </w:rPr>
      </w:pPr>
      <w:r w:rsidRPr="00686138">
        <w:rPr>
          <w:rFonts w:ascii="Times New Roman" w:hAnsi="Times New Roman"/>
          <w:sz w:val="24"/>
          <w:szCs w:val="24"/>
        </w:rPr>
        <w:t>формировать у ребенка представления о ценности здоровья, красоте и чистоте тела;</w:t>
      </w:r>
    </w:p>
    <w:p w14:paraId="75BF39CD" w14:textId="77777777" w:rsidR="00686138" w:rsidRPr="00686138" w:rsidRDefault="00686138" w:rsidP="007A52BB">
      <w:pPr>
        <w:pStyle w:val="a8"/>
        <w:keepNext/>
        <w:numPr>
          <w:ilvl w:val="0"/>
          <w:numId w:val="57"/>
        </w:numPr>
        <w:tabs>
          <w:tab w:val="left" w:pos="993"/>
        </w:tabs>
        <w:spacing w:after="0" w:line="240" w:lineRule="auto"/>
        <w:ind w:hanging="11"/>
        <w:jc w:val="both"/>
        <w:rPr>
          <w:rFonts w:ascii="Times New Roman" w:hAnsi="Times New Roman"/>
          <w:sz w:val="24"/>
          <w:szCs w:val="24"/>
        </w:rPr>
      </w:pPr>
      <w:r w:rsidRPr="00686138">
        <w:rPr>
          <w:rFonts w:ascii="Times New Roman" w:hAnsi="Times New Roman"/>
          <w:sz w:val="24"/>
          <w:szCs w:val="24"/>
        </w:rPr>
        <w:t>формировать у ребенка привычку следить за своим внешним видом;</w:t>
      </w:r>
    </w:p>
    <w:p w14:paraId="4419662F" w14:textId="77777777" w:rsidR="00686138" w:rsidRPr="00686138" w:rsidRDefault="00686138" w:rsidP="007A52BB">
      <w:pPr>
        <w:pStyle w:val="a8"/>
        <w:keepNext/>
        <w:numPr>
          <w:ilvl w:val="0"/>
          <w:numId w:val="57"/>
        </w:numPr>
        <w:tabs>
          <w:tab w:val="left" w:pos="993"/>
        </w:tabs>
        <w:spacing w:after="0" w:line="240" w:lineRule="auto"/>
        <w:ind w:hanging="11"/>
        <w:jc w:val="both"/>
        <w:rPr>
          <w:rFonts w:ascii="Times New Roman" w:hAnsi="Times New Roman"/>
          <w:sz w:val="24"/>
          <w:szCs w:val="24"/>
        </w:rPr>
      </w:pPr>
      <w:r w:rsidRPr="00686138">
        <w:rPr>
          <w:rFonts w:ascii="Times New Roman" w:hAnsi="Times New Roman"/>
          <w:sz w:val="24"/>
          <w:szCs w:val="24"/>
        </w:rPr>
        <w:t>включать информацию о гигиене в повседневную жизнь ребенка, в игру.</w:t>
      </w:r>
    </w:p>
    <w:p w14:paraId="1D71E488" w14:textId="100D8B64" w:rsidR="00686138" w:rsidRDefault="00686138" w:rsidP="00686138">
      <w:pPr>
        <w:keepNext/>
        <w:tabs>
          <w:tab w:val="left" w:pos="993"/>
        </w:tabs>
        <w:spacing w:after="0" w:line="240" w:lineRule="auto"/>
        <w:ind w:hanging="11"/>
        <w:jc w:val="both"/>
        <w:rPr>
          <w:rFonts w:ascii="Times New Roman" w:hAnsi="Times New Roman"/>
          <w:sz w:val="24"/>
          <w:szCs w:val="24"/>
        </w:rPr>
      </w:pPr>
      <w:r w:rsidRPr="00686138">
        <w:rPr>
          <w:rFonts w:ascii="Times New Roman" w:hAnsi="Times New Roman"/>
          <w:sz w:val="24"/>
          <w:szCs w:val="24"/>
        </w:rPr>
        <w:t>Работа по формированию у ребенка культурно-гигиенических навыков должна вестись в тесном контакте с семьей.</w:t>
      </w:r>
    </w:p>
    <w:p w14:paraId="72A943DB" w14:textId="77777777" w:rsidR="00817598" w:rsidRPr="00686138" w:rsidRDefault="00817598" w:rsidP="00686138">
      <w:pPr>
        <w:keepNext/>
        <w:tabs>
          <w:tab w:val="left" w:pos="993"/>
        </w:tabs>
        <w:spacing w:after="0" w:line="240" w:lineRule="auto"/>
        <w:ind w:hanging="11"/>
        <w:jc w:val="both"/>
        <w:rPr>
          <w:rFonts w:ascii="Times New Roman" w:hAnsi="Times New Roman"/>
          <w:sz w:val="24"/>
          <w:szCs w:val="24"/>
        </w:rPr>
      </w:pPr>
    </w:p>
    <w:p w14:paraId="4D81DF3B" w14:textId="629D222A" w:rsidR="00EE17DD" w:rsidRPr="007D114F" w:rsidRDefault="00EE17DD" w:rsidP="00EE17DD">
      <w:pPr>
        <w:spacing w:after="0" w:line="240" w:lineRule="auto"/>
        <w:ind w:left="102" w:firstLine="607"/>
        <w:jc w:val="both"/>
        <w:rPr>
          <w:rFonts w:ascii="Times New Roman" w:hAnsi="Times New Roman"/>
          <w:sz w:val="24"/>
          <w:szCs w:val="24"/>
          <w:u w:val="single"/>
        </w:rPr>
      </w:pPr>
      <w:r w:rsidRPr="007D114F">
        <w:rPr>
          <w:rFonts w:ascii="Times New Roman" w:hAnsi="Times New Roman"/>
          <w:b/>
          <w:sz w:val="24"/>
          <w:szCs w:val="24"/>
          <w:u w:val="single"/>
        </w:rPr>
        <w:t>Т</w:t>
      </w:r>
      <w:r w:rsidRPr="007D114F">
        <w:rPr>
          <w:rFonts w:ascii="Times New Roman" w:hAnsi="Times New Roman"/>
          <w:b/>
          <w:spacing w:val="1"/>
          <w:sz w:val="24"/>
          <w:szCs w:val="24"/>
          <w:u w:val="single"/>
        </w:rPr>
        <w:t>р</w:t>
      </w:r>
      <w:r w:rsidRPr="007D114F">
        <w:rPr>
          <w:rFonts w:ascii="Times New Roman" w:hAnsi="Times New Roman"/>
          <w:b/>
          <w:sz w:val="24"/>
          <w:szCs w:val="24"/>
          <w:u w:val="single"/>
        </w:rPr>
        <w:t>у</w:t>
      </w:r>
      <w:r w:rsidRPr="007D114F">
        <w:rPr>
          <w:rFonts w:ascii="Times New Roman" w:hAnsi="Times New Roman"/>
          <w:b/>
          <w:spacing w:val="1"/>
          <w:sz w:val="24"/>
          <w:szCs w:val="24"/>
          <w:u w:val="single"/>
        </w:rPr>
        <w:t>д</w:t>
      </w:r>
      <w:r w:rsidRPr="007D114F">
        <w:rPr>
          <w:rFonts w:ascii="Times New Roman" w:hAnsi="Times New Roman"/>
          <w:b/>
          <w:sz w:val="24"/>
          <w:szCs w:val="24"/>
          <w:u w:val="single"/>
        </w:rPr>
        <w:t xml:space="preserve">овое </w:t>
      </w:r>
      <w:r w:rsidRPr="007D114F">
        <w:rPr>
          <w:rFonts w:ascii="Times New Roman" w:hAnsi="Times New Roman"/>
          <w:b/>
          <w:spacing w:val="1"/>
          <w:sz w:val="24"/>
          <w:szCs w:val="24"/>
          <w:u w:val="single"/>
        </w:rPr>
        <w:t>н</w:t>
      </w:r>
      <w:r w:rsidRPr="007D114F">
        <w:rPr>
          <w:rFonts w:ascii="Times New Roman" w:hAnsi="Times New Roman"/>
          <w:b/>
          <w:sz w:val="24"/>
          <w:szCs w:val="24"/>
          <w:u w:val="single"/>
        </w:rPr>
        <w:t>а</w:t>
      </w:r>
      <w:r w:rsidRPr="007D114F">
        <w:rPr>
          <w:rFonts w:ascii="Times New Roman" w:hAnsi="Times New Roman"/>
          <w:b/>
          <w:spacing w:val="-1"/>
          <w:sz w:val="24"/>
          <w:szCs w:val="24"/>
          <w:u w:val="single"/>
        </w:rPr>
        <w:t>п</w:t>
      </w:r>
      <w:r w:rsidRPr="007D114F">
        <w:rPr>
          <w:rFonts w:ascii="Times New Roman" w:hAnsi="Times New Roman"/>
          <w:b/>
          <w:spacing w:val="1"/>
          <w:sz w:val="24"/>
          <w:szCs w:val="24"/>
          <w:u w:val="single"/>
        </w:rPr>
        <w:t>р</w:t>
      </w:r>
      <w:r w:rsidRPr="007D114F">
        <w:rPr>
          <w:rFonts w:ascii="Times New Roman" w:hAnsi="Times New Roman"/>
          <w:b/>
          <w:sz w:val="24"/>
          <w:szCs w:val="24"/>
          <w:u w:val="single"/>
        </w:rPr>
        <w:t>а</w:t>
      </w:r>
      <w:r w:rsidRPr="007D114F">
        <w:rPr>
          <w:rFonts w:ascii="Times New Roman" w:hAnsi="Times New Roman"/>
          <w:b/>
          <w:spacing w:val="-2"/>
          <w:sz w:val="24"/>
          <w:szCs w:val="24"/>
          <w:u w:val="single"/>
        </w:rPr>
        <w:t>в</w:t>
      </w:r>
      <w:r w:rsidRPr="007D114F">
        <w:rPr>
          <w:rFonts w:ascii="Times New Roman" w:hAnsi="Times New Roman"/>
          <w:b/>
          <w:sz w:val="24"/>
          <w:szCs w:val="24"/>
          <w:u w:val="single"/>
        </w:rPr>
        <w:t>л</w:t>
      </w:r>
      <w:r w:rsidRPr="007D114F">
        <w:rPr>
          <w:rFonts w:ascii="Times New Roman" w:hAnsi="Times New Roman"/>
          <w:b/>
          <w:spacing w:val="-1"/>
          <w:sz w:val="24"/>
          <w:szCs w:val="24"/>
          <w:u w:val="single"/>
        </w:rPr>
        <w:t>е</w:t>
      </w:r>
      <w:r w:rsidRPr="007D114F">
        <w:rPr>
          <w:rFonts w:ascii="Times New Roman" w:hAnsi="Times New Roman"/>
          <w:b/>
          <w:spacing w:val="1"/>
          <w:sz w:val="24"/>
          <w:szCs w:val="24"/>
          <w:u w:val="single"/>
        </w:rPr>
        <w:t>ни</w:t>
      </w:r>
      <w:r w:rsidRPr="007D114F">
        <w:rPr>
          <w:rFonts w:ascii="Times New Roman" w:hAnsi="Times New Roman"/>
          <w:b/>
          <w:sz w:val="24"/>
          <w:szCs w:val="24"/>
          <w:u w:val="single"/>
        </w:rPr>
        <w:t>е во</w:t>
      </w:r>
      <w:r w:rsidRPr="007D114F">
        <w:rPr>
          <w:rFonts w:ascii="Times New Roman" w:hAnsi="Times New Roman"/>
          <w:b/>
          <w:spacing w:val="-1"/>
          <w:sz w:val="24"/>
          <w:szCs w:val="24"/>
          <w:u w:val="single"/>
        </w:rPr>
        <w:t>с</w:t>
      </w:r>
      <w:r w:rsidRPr="007D114F">
        <w:rPr>
          <w:rFonts w:ascii="Times New Roman" w:hAnsi="Times New Roman"/>
          <w:b/>
          <w:spacing w:val="1"/>
          <w:sz w:val="24"/>
          <w:szCs w:val="24"/>
          <w:u w:val="single"/>
        </w:rPr>
        <w:t>пи</w:t>
      </w:r>
      <w:r w:rsidRPr="007D114F">
        <w:rPr>
          <w:rFonts w:ascii="Times New Roman" w:hAnsi="Times New Roman"/>
          <w:b/>
          <w:spacing w:val="2"/>
          <w:sz w:val="24"/>
          <w:szCs w:val="24"/>
          <w:u w:val="single"/>
        </w:rPr>
        <w:t>т</w:t>
      </w:r>
      <w:r w:rsidRPr="007D114F">
        <w:rPr>
          <w:rFonts w:ascii="Times New Roman" w:hAnsi="Times New Roman"/>
          <w:b/>
          <w:sz w:val="24"/>
          <w:szCs w:val="24"/>
          <w:u w:val="single"/>
        </w:rPr>
        <w:t>а</w:t>
      </w:r>
      <w:r w:rsidRPr="007D114F">
        <w:rPr>
          <w:rFonts w:ascii="Times New Roman" w:hAnsi="Times New Roman"/>
          <w:b/>
          <w:spacing w:val="-1"/>
          <w:sz w:val="24"/>
          <w:szCs w:val="24"/>
          <w:u w:val="single"/>
        </w:rPr>
        <w:t>н</w:t>
      </w:r>
      <w:r w:rsidRPr="007D114F">
        <w:rPr>
          <w:rFonts w:ascii="Times New Roman" w:hAnsi="Times New Roman"/>
          <w:b/>
          <w:spacing w:val="1"/>
          <w:sz w:val="24"/>
          <w:szCs w:val="24"/>
          <w:u w:val="single"/>
        </w:rPr>
        <w:t>и</w:t>
      </w:r>
      <w:r w:rsidRPr="007D114F">
        <w:rPr>
          <w:rFonts w:ascii="Times New Roman" w:hAnsi="Times New Roman"/>
          <w:b/>
          <w:sz w:val="24"/>
          <w:szCs w:val="24"/>
          <w:u w:val="single"/>
        </w:rPr>
        <w:t>я.</w:t>
      </w:r>
    </w:p>
    <w:p w14:paraId="0A5DC37D" w14:textId="77777777" w:rsidR="00EE17DD" w:rsidRPr="004B48FC" w:rsidRDefault="00EE17DD" w:rsidP="00EE17DD">
      <w:pPr>
        <w:pStyle w:val="12"/>
        <w:shd w:val="clear" w:color="auto" w:fill="auto"/>
        <w:spacing w:before="0" w:line="240" w:lineRule="auto"/>
        <w:ind w:right="20" w:firstLine="708"/>
        <w:jc w:val="both"/>
        <w:rPr>
          <w:sz w:val="24"/>
          <w:szCs w:val="24"/>
        </w:rPr>
      </w:pPr>
      <w:r w:rsidRPr="007E344D">
        <w:rPr>
          <w:b/>
          <w:sz w:val="24"/>
          <w:szCs w:val="24"/>
        </w:rPr>
        <w:t>Цель трудового воспитания</w:t>
      </w:r>
      <w:r w:rsidRPr="004B48FC">
        <w:rPr>
          <w:sz w:val="24"/>
          <w:szCs w:val="24"/>
        </w:rPr>
        <w:t xml:space="preserve"> - формирование ценностного отношения детей к труду, трудолюбию и приобщение ребёнка к труду.</w:t>
      </w:r>
    </w:p>
    <w:p w14:paraId="4A2138D9" w14:textId="77777777" w:rsidR="00EE17DD" w:rsidRPr="004B48FC" w:rsidRDefault="00EE17DD" w:rsidP="00EE17DD">
      <w:pPr>
        <w:pStyle w:val="12"/>
        <w:shd w:val="clear" w:color="auto" w:fill="auto"/>
        <w:tabs>
          <w:tab w:val="left" w:pos="709"/>
        </w:tabs>
        <w:spacing w:before="0" w:line="240" w:lineRule="auto"/>
        <w:jc w:val="both"/>
        <w:rPr>
          <w:sz w:val="24"/>
          <w:szCs w:val="24"/>
        </w:rPr>
      </w:pPr>
      <w:r>
        <w:rPr>
          <w:sz w:val="24"/>
          <w:szCs w:val="24"/>
        </w:rPr>
        <w:tab/>
      </w:r>
      <w:r w:rsidRPr="007E344D">
        <w:rPr>
          <w:b/>
          <w:sz w:val="24"/>
          <w:szCs w:val="24"/>
        </w:rPr>
        <w:t xml:space="preserve">Ценность </w:t>
      </w:r>
      <w:r w:rsidRPr="004B48FC">
        <w:rPr>
          <w:sz w:val="24"/>
          <w:szCs w:val="24"/>
        </w:rPr>
        <w:t>- труд лежит в основе трудового направления воспитания.</w:t>
      </w:r>
    </w:p>
    <w:p w14:paraId="778EBDA3" w14:textId="77777777" w:rsidR="00EE17DD" w:rsidRPr="007E344D" w:rsidRDefault="00EE17DD" w:rsidP="00EE17DD">
      <w:pPr>
        <w:pStyle w:val="12"/>
        <w:shd w:val="clear" w:color="auto" w:fill="auto"/>
        <w:tabs>
          <w:tab w:val="left" w:pos="709"/>
        </w:tabs>
        <w:spacing w:before="0" w:line="240" w:lineRule="auto"/>
        <w:ind w:right="20"/>
        <w:jc w:val="both"/>
        <w:rPr>
          <w:sz w:val="24"/>
          <w:szCs w:val="24"/>
        </w:rPr>
      </w:pPr>
      <w:r>
        <w:rPr>
          <w:sz w:val="24"/>
          <w:szCs w:val="24"/>
        </w:rPr>
        <w:tab/>
      </w:r>
      <w:r w:rsidRPr="007E344D">
        <w:rPr>
          <w:b/>
          <w:sz w:val="24"/>
          <w:szCs w:val="24"/>
        </w:rPr>
        <w:t>Трудовое направление воспитания</w:t>
      </w:r>
      <w:r w:rsidRPr="004B48FC">
        <w:rPr>
          <w:sz w:val="24"/>
          <w:szCs w:val="24"/>
        </w:rPr>
        <w:t xml:space="preserve">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3A0E0A21" w14:textId="77777777" w:rsidR="00EE17DD" w:rsidRPr="0076163D" w:rsidRDefault="00EE17DD" w:rsidP="00EE17DD">
      <w:pPr>
        <w:pStyle w:val="Default"/>
        <w:ind w:firstLine="709"/>
      </w:pPr>
      <w:r w:rsidRPr="0076163D">
        <w:t xml:space="preserve">Можно выделить </w:t>
      </w:r>
      <w:r w:rsidRPr="0076163D">
        <w:rPr>
          <w:b/>
        </w:rPr>
        <w:t>основные задачи трудового воспитания.</w:t>
      </w:r>
      <w:r w:rsidRPr="0076163D">
        <w:t xml:space="preserve"> </w:t>
      </w:r>
    </w:p>
    <w:p w14:paraId="47A76DD4" w14:textId="77777777" w:rsidR="00EE17DD" w:rsidRPr="0076163D" w:rsidRDefault="00EE17DD" w:rsidP="00EE17DD">
      <w:pPr>
        <w:pStyle w:val="Default"/>
        <w:ind w:firstLine="709"/>
      </w:pPr>
      <w:r w:rsidRPr="0076163D">
        <w:t xml:space="preserve">1) 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w:t>
      </w:r>
    </w:p>
    <w:p w14:paraId="7D2D2FAF" w14:textId="77777777" w:rsidR="00EE17DD" w:rsidRPr="0076163D" w:rsidRDefault="00EE17DD" w:rsidP="00EE17DD">
      <w:pPr>
        <w:pStyle w:val="Default"/>
        <w:ind w:firstLine="709"/>
      </w:pPr>
      <w:r w:rsidRPr="0076163D">
        <w:t xml:space="preserve">2) 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 </w:t>
      </w:r>
    </w:p>
    <w:p w14:paraId="498B4C54" w14:textId="77777777" w:rsidR="00EE17DD" w:rsidRPr="0076163D" w:rsidRDefault="00EE17DD" w:rsidP="00EE17DD">
      <w:pPr>
        <w:pStyle w:val="Default"/>
        <w:ind w:firstLine="709"/>
      </w:pPr>
      <w:r w:rsidRPr="0076163D">
        <w:t xml:space="preserve">3) Формирование трудового усилия (привычки к доступному дошкольнику напряжению физических, умственных и нравственных сил для решения трудовой задачи). </w:t>
      </w:r>
    </w:p>
    <w:p w14:paraId="7FFC00D0" w14:textId="5368B291" w:rsidR="00EE17DD" w:rsidRPr="0076163D" w:rsidRDefault="00EE17DD" w:rsidP="00EE17DD">
      <w:pPr>
        <w:pStyle w:val="Default"/>
        <w:ind w:firstLine="709"/>
        <w:jc w:val="both"/>
        <w:rPr>
          <w:b/>
        </w:rPr>
      </w:pPr>
      <w:r w:rsidRPr="0076163D">
        <w:t xml:space="preserve">  При реализации данных задач воспитатель должен сосредоточить свое внимание на нескольких </w:t>
      </w:r>
      <w:r w:rsidRPr="0076163D">
        <w:rPr>
          <w:b/>
        </w:rPr>
        <w:t xml:space="preserve">направлениях воспитательной работы: </w:t>
      </w:r>
    </w:p>
    <w:p w14:paraId="01B824A7" w14:textId="77777777" w:rsidR="00EE17DD" w:rsidRPr="0076163D" w:rsidRDefault="00EE17DD" w:rsidP="007A52BB">
      <w:pPr>
        <w:pStyle w:val="Default"/>
        <w:numPr>
          <w:ilvl w:val="0"/>
          <w:numId w:val="58"/>
        </w:numPr>
        <w:tabs>
          <w:tab w:val="left" w:pos="993"/>
        </w:tabs>
        <w:ind w:left="0" w:firstLine="709"/>
        <w:jc w:val="both"/>
      </w:pPr>
      <w:r w:rsidRPr="0076163D">
        <w:t xml:space="preserve">показать детям необходимость постоянного труда в повседневной жизни, использовать его возможности для нравственного воспитания дошкольников; </w:t>
      </w:r>
    </w:p>
    <w:p w14:paraId="1062BC2A" w14:textId="77777777" w:rsidR="00EE17DD" w:rsidRPr="0076163D" w:rsidRDefault="00EE17DD" w:rsidP="007A52BB">
      <w:pPr>
        <w:pStyle w:val="a8"/>
        <w:numPr>
          <w:ilvl w:val="0"/>
          <w:numId w:val="58"/>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76163D">
        <w:rPr>
          <w:rFonts w:ascii="Times New Roman" w:hAnsi="Times New Roman"/>
          <w:color w:val="000000"/>
          <w:sz w:val="24"/>
          <w:szCs w:val="24"/>
        </w:rPr>
        <w:t xml:space="preserve">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 </w:t>
      </w:r>
    </w:p>
    <w:p w14:paraId="36D95228" w14:textId="77777777" w:rsidR="00EE17DD" w:rsidRPr="0076163D" w:rsidRDefault="00EE17DD" w:rsidP="007A52BB">
      <w:pPr>
        <w:pStyle w:val="a8"/>
        <w:numPr>
          <w:ilvl w:val="0"/>
          <w:numId w:val="58"/>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76163D">
        <w:rPr>
          <w:rFonts w:ascii="Times New Roman" w:hAnsi="Times New Roman"/>
          <w:color w:val="000000"/>
          <w:sz w:val="24"/>
          <w:szCs w:val="24"/>
        </w:rPr>
        <w:lastRenderedPageBreak/>
        <w:t xml:space="preserve">предоставлять детям самостоятельность в выполнении работы, чтобы они почувствовали ответственность за свои действия; </w:t>
      </w:r>
    </w:p>
    <w:p w14:paraId="4A318A2B" w14:textId="77777777" w:rsidR="00EE17DD" w:rsidRPr="0076163D" w:rsidRDefault="00EE17DD" w:rsidP="007A52BB">
      <w:pPr>
        <w:pStyle w:val="a8"/>
        <w:numPr>
          <w:ilvl w:val="0"/>
          <w:numId w:val="58"/>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76163D">
        <w:rPr>
          <w:rFonts w:ascii="Times New Roman" w:hAnsi="Times New Roman"/>
          <w:color w:val="000000"/>
          <w:sz w:val="24"/>
          <w:szCs w:val="24"/>
        </w:rPr>
        <w:t xml:space="preserve">собственным примером трудолюбия и занятости создавать у детей соответствующее настроение, формировать стремление к полезной деятельности; </w:t>
      </w:r>
    </w:p>
    <w:p w14:paraId="698E71F4" w14:textId="35E6ED88" w:rsidR="00EE17DD" w:rsidRDefault="00EE17DD" w:rsidP="007A52BB">
      <w:pPr>
        <w:pStyle w:val="a8"/>
        <w:numPr>
          <w:ilvl w:val="0"/>
          <w:numId w:val="58"/>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76163D">
        <w:rPr>
          <w:rFonts w:ascii="Times New Roman" w:hAnsi="Times New Roman"/>
          <w:color w:val="000000"/>
          <w:sz w:val="24"/>
          <w:szCs w:val="24"/>
        </w:rPr>
        <w:t xml:space="preserve">связывать развитие трудолюбия с формированием общественных мотивов труда, желанием приносить пользу людям. </w:t>
      </w:r>
    </w:p>
    <w:p w14:paraId="7733391E" w14:textId="77777777" w:rsidR="001F0852" w:rsidRPr="001F0852" w:rsidRDefault="001F0852" w:rsidP="001F0852">
      <w:pPr>
        <w:tabs>
          <w:tab w:val="left" w:pos="993"/>
        </w:tabs>
        <w:autoSpaceDE w:val="0"/>
        <w:autoSpaceDN w:val="0"/>
        <w:adjustRightInd w:val="0"/>
        <w:spacing w:after="0" w:line="240" w:lineRule="auto"/>
        <w:jc w:val="both"/>
        <w:rPr>
          <w:rFonts w:ascii="Times New Roman" w:hAnsi="Times New Roman"/>
          <w:color w:val="000000"/>
          <w:sz w:val="24"/>
          <w:szCs w:val="24"/>
        </w:rPr>
      </w:pPr>
    </w:p>
    <w:p w14:paraId="5B58BE07" w14:textId="698D145B" w:rsidR="001F0852" w:rsidRPr="0076163D" w:rsidRDefault="001F0852" w:rsidP="001F0852">
      <w:pPr>
        <w:spacing w:after="0" w:line="240" w:lineRule="auto"/>
        <w:ind w:left="102" w:firstLine="607"/>
        <w:jc w:val="both"/>
        <w:rPr>
          <w:rFonts w:ascii="Times New Roman" w:hAnsi="Times New Roman"/>
          <w:sz w:val="24"/>
          <w:szCs w:val="24"/>
        </w:rPr>
      </w:pPr>
      <w:r w:rsidRPr="007D114F">
        <w:rPr>
          <w:rFonts w:ascii="Times New Roman" w:hAnsi="Times New Roman"/>
          <w:b/>
          <w:sz w:val="24"/>
          <w:szCs w:val="24"/>
          <w:u w:val="single"/>
        </w:rPr>
        <w:t>Э</w:t>
      </w:r>
      <w:r w:rsidRPr="007D114F">
        <w:rPr>
          <w:rFonts w:ascii="Times New Roman" w:hAnsi="Times New Roman"/>
          <w:b/>
          <w:spacing w:val="-1"/>
          <w:sz w:val="24"/>
          <w:szCs w:val="24"/>
          <w:u w:val="single"/>
        </w:rPr>
        <w:t>с</w:t>
      </w:r>
      <w:r w:rsidRPr="007D114F">
        <w:rPr>
          <w:rFonts w:ascii="Times New Roman" w:hAnsi="Times New Roman"/>
          <w:b/>
          <w:spacing w:val="2"/>
          <w:sz w:val="24"/>
          <w:szCs w:val="24"/>
          <w:u w:val="single"/>
        </w:rPr>
        <w:t>т</w:t>
      </w:r>
      <w:r w:rsidRPr="007D114F">
        <w:rPr>
          <w:rFonts w:ascii="Times New Roman" w:hAnsi="Times New Roman"/>
          <w:b/>
          <w:spacing w:val="-1"/>
          <w:sz w:val="24"/>
          <w:szCs w:val="24"/>
          <w:u w:val="single"/>
        </w:rPr>
        <w:t>е</w:t>
      </w:r>
      <w:r w:rsidRPr="007D114F">
        <w:rPr>
          <w:rFonts w:ascii="Times New Roman" w:hAnsi="Times New Roman"/>
          <w:b/>
          <w:sz w:val="24"/>
          <w:szCs w:val="24"/>
          <w:u w:val="single"/>
        </w:rPr>
        <w:t>ти</w:t>
      </w:r>
      <w:r w:rsidRPr="007D114F">
        <w:rPr>
          <w:rFonts w:ascii="Times New Roman" w:hAnsi="Times New Roman"/>
          <w:b/>
          <w:spacing w:val="-1"/>
          <w:sz w:val="24"/>
          <w:szCs w:val="24"/>
          <w:u w:val="single"/>
        </w:rPr>
        <w:t>че</w:t>
      </w:r>
      <w:r w:rsidRPr="007D114F">
        <w:rPr>
          <w:rFonts w:ascii="Times New Roman" w:hAnsi="Times New Roman"/>
          <w:b/>
          <w:spacing w:val="1"/>
          <w:sz w:val="24"/>
          <w:szCs w:val="24"/>
          <w:u w:val="single"/>
        </w:rPr>
        <w:t>ск</w:t>
      </w:r>
      <w:r w:rsidRPr="007D114F">
        <w:rPr>
          <w:rFonts w:ascii="Times New Roman" w:hAnsi="Times New Roman"/>
          <w:b/>
          <w:sz w:val="24"/>
          <w:szCs w:val="24"/>
          <w:u w:val="single"/>
        </w:rPr>
        <w:t xml:space="preserve">ое </w:t>
      </w:r>
      <w:r w:rsidRPr="007D114F">
        <w:rPr>
          <w:rFonts w:ascii="Times New Roman" w:hAnsi="Times New Roman"/>
          <w:b/>
          <w:spacing w:val="1"/>
          <w:sz w:val="24"/>
          <w:szCs w:val="24"/>
          <w:u w:val="single"/>
        </w:rPr>
        <w:t>н</w:t>
      </w:r>
      <w:r w:rsidRPr="007D114F">
        <w:rPr>
          <w:rFonts w:ascii="Times New Roman" w:hAnsi="Times New Roman"/>
          <w:b/>
          <w:sz w:val="24"/>
          <w:szCs w:val="24"/>
          <w:u w:val="single"/>
        </w:rPr>
        <w:t>а</w:t>
      </w:r>
      <w:r w:rsidRPr="007D114F">
        <w:rPr>
          <w:rFonts w:ascii="Times New Roman" w:hAnsi="Times New Roman"/>
          <w:b/>
          <w:spacing w:val="1"/>
          <w:sz w:val="24"/>
          <w:szCs w:val="24"/>
          <w:u w:val="single"/>
        </w:rPr>
        <w:t>пр</w:t>
      </w:r>
      <w:r w:rsidRPr="007D114F">
        <w:rPr>
          <w:rFonts w:ascii="Times New Roman" w:hAnsi="Times New Roman"/>
          <w:b/>
          <w:sz w:val="24"/>
          <w:szCs w:val="24"/>
          <w:u w:val="single"/>
        </w:rPr>
        <w:t>авл</w:t>
      </w:r>
      <w:r w:rsidRPr="007D114F">
        <w:rPr>
          <w:rFonts w:ascii="Times New Roman" w:hAnsi="Times New Roman"/>
          <w:b/>
          <w:spacing w:val="-1"/>
          <w:sz w:val="24"/>
          <w:szCs w:val="24"/>
          <w:u w:val="single"/>
        </w:rPr>
        <w:t>е</w:t>
      </w:r>
      <w:r w:rsidRPr="007D114F">
        <w:rPr>
          <w:rFonts w:ascii="Times New Roman" w:hAnsi="Times New Roman"/>
          <w:b/>
          <w:spacing w:val="1"/>
          <w:sz w:val="24"/>
          <w:szCs w:val="24"/>
          <w:u w:val="single"/>
        </w:rPr>
        <w:t>ни</w:t>
      </w:r>
      <w:r w:rsidRPr="007D114F">
        <w:rPr>
          <w:rFonts w:ascii="Times New Roman" w:hAnsi="Times New Roman"/>
          <w:b/>
          <w:sz w:val="24"/>
          <w:szCs w:val="24"/>
          <w:u w:val="single"/>
        </w:rPr>
        <w:t>е во</w:t>
      </w:r>
      <w:r w:rsidRPr="007D114F">
        <w:rPr>
          <w:rFonts w:ascii="Times New Roman" w:hAnsi="Times New Roman"/>
          <w:b/>
          <w:spacing w:val="-1"/>
          <w:sz w:val="24"/>
          <w:szCs w:val="24"/>
          <w:u w:val="single"/>
        </w:rPr>
        <w:t>сп</w:t>
      </w:r>
      <w:r w:rsidRPr="007D114F">
        <w:rPr>
          <w:rFonts w:ascii="Times New Roman" w:hAnsi="Times New Roman"/>
          <w:b/>
          <w:spacing w:val="1"/>
          <w:sz w:val="24"/>
          <w:szCs w:val="24"/>
          <w:u w:val="single"/>
        </w:rPr>
        <w:t>и</w:t>
      </w:r>
      <w:r w:rsidRPr="007D114F">
        <w:rPr>
          <w:rFonts w:ascii="Times New Roman" w:hAnsi="Times New Roman"/>
          <w:b/>
          <w:spacing w:val="2"/>
          <w:sz w:val="24"/>
          <w:szCs w:val="24"/>
          <w:u w:val="single"/>
        </w:rPr>
        <w:t>т</w:t>
      </w:r>
      <w:r w:rsidRPr="007D114F">
        <w:rPr>
          <w:rFonts w:ascii="Times New Roman" w:hAnsi="Times New Roman"/>
          <w:b/>
          <w:spacing w:val="-2"/>
          <w:sz w:val="24"/>
          <w:szCs w:val="24"/>
          <w:u w:val="single"/>
        </w:rPr>
        <w:t>а</w:t>
      </w:r>
      <w:r w:rsidRPr="007D114F">
        <w:rPr>
          <w:rFonts w:ascii="Times New Roman" w:hAnsi="Times New Roman"/>
          <w:b/>
          <w:spacing w:val="1"/>
          <w:sz w:val="24"/>
          <w:szCs w:val="24"/>
          <w:u w:val="single"/>
        </w:rPr>
        <w:t>ни</w:t>
      </w:r>
      <w:r w:rsidRPr="007D114F">
        <w:rPr>
          <w:rFonts w:ascii="Times New Roman" w:hAnsi="Times New Roman"/>
          <w:b/>
          <w:sz w:val="24"/>
          <w:szCs w:val="24"/>
          <w:u w:val="single"/>
        </w:rPr>
        <w:t>я</w:t>
      </w:r>
      <w:r w:rsidRPr="007D114F">
        <w:rPr>
          <w:rFonts w:ascii="Times New Roman" w:hAnsi="Times New Roman"/>
          <w:sz w:val="24"/>
          <w:szCs w:val="24"/>
          <w:u w:val="single"/>
        </w:rPr>
        <w:t>.</w:t>
      </w:r>
    </w:p>
    <w:p w14:paraId="767F0794" w14:textId="77777777" w:rsidR="001F0852" w:rsidRPr="004B48FC" w:rsidRDefault="001F0852" w:rsidP="001F0852">
      <w:pPr>
        <w:pStyle w:val="12"/>
        <w:shd w:val="clear" w:color="auto" w:fill="auto"/>
        <w:tabs>
          <w:tab w:val="left" w:pos="709"/>
        </w:tabs>
        <w:spacing w:before="0" w:line="240" w:lineRule="auto"/>
        <w:ind w:right="20"/>
        <w:jc w:val="both"/>
        <w:rPr>
          <w:sz w:val="24"/>
          <w:szCs w:val="24"/>
        </w:rPr>
      </w:pPr>
      <w:r>
        <w:rPr>
          <w:b/>
          <w:sz w:val="24"/>
          <w:szCs w:val="24"/>
        </w:rPr>
        <w:tab/>
      </w:r>
      <w:r w:rsidRPr="008E6288">
        <w:rPr>
          <w:b/>
          <w:sz w:val="24"/>
          <w:szCs w:val="24"/>
        </w:rPr>
        <w:t>Цель эстетического направления воспитания</w:t>
      </w:r>
      <w:r w:rsidRPr="004B48FC">
        <w:rPr>
          <w:sz w:val="24"/>
          <w:szCs w:val="24"/>
        </w:rPr>
        <w:t xml:space="preserve"> - способствовать становлению у ребёнка ценностного отношения к красоте.</w:t>
      </w:r>
    </w:p>
    <w:p w14:paraId="0252BCB8" w14:textId="77777777" w:rsidR="001F0852" w:rsidRPr="004B48FC" w:rsidRDefault="001F0852" w:rsidP="001F0852">
      <w:pPr>
        <w:pStyle w:val="12"/>
        <w:shd w:val="clear" w:color="auto" w:fill="auto"/>
        <w:tabs>
          <w:tab w:val="left" w:pos="709"/>
        </w:tabs>
        <w:spacing w:before="0" w:line="240" w:lineRule="auto"/>
        <w:ind w:right="20"/>
        <w:jc w:val="both"/>
        <w:rPr>
          <w:sz w:val="24"/>
          <w:szCs w:val="24"/>
        </w:rPr>
      </w:pPr>
      <w:r>
        <w:rPr>
          <w:sz w:val="24"/>
          <w:szCs w:val="24"/>
        </w:rPr>
        <w:tab/>
      </w:r>
      <w:r w:rsidRPr="008E6288">
        <w:rPr>
          <w:b/>
          <w:sz w:val="24"/>
          <w:szCs w:val="24"/>
        </w:rPr>
        <w:t>Ценности</w:t>
      </w:r>
      <w:r w:rsidRPr="004B48FC">
        <w:rPr>
          <w:sz w:val="24"/>
          <w:szCs w:val="24"/>
        </w:rPr>
        <w:t xml:space="preserve"> - культура, красота, лежат в основе эстетического направления воспитания.</w:t>
      </w:r>
    </w:p>
    <w:p w14:paraId="3B1E8D60" w14:textId="77777777" w:rsidR="001F0852" w:rsidRPr="007E344D" w:rsidRDefault="001F0852" w:rsidP="001F0852">
      <w:pPr>
        <w:pStyle w:val="12"/>
        <w:shd w:val="clear" w:color="auto" w:fill="auto"/>
        <w:tabs>
          <w:tab w:val="left" w:pos="709"/>
        </w:tabs>
        <w:spacing w:before="0" w:line="240" w:lineRule="auto"/>
        <w:ind w:right="20"/>
        <w:jc w:val="both"/>
        <w:rPr>
          <w:sz w:val="24"/>
          <w:szCs w:val="24"/>
        </w:rPr>
      </w:pPr>
      <w:r>
        <w:rPr>
          <w:sz w:val="24"/>
          <w:szCs w:val="24"/>
        </w:rPr>
        <w:tab/>
      </w:r>
      <w:r w:rsidRPr="008E6288">
        <w:rPr>
          <w:b/>
          <w:sz w:val="24"/>
          <w:szCs w:val="24"/>
        </w:rPr>
        <w:t>Эстетическое воспитание направлено</w:t>
      </w:r>
      <w:r w:rsidRPr="004B48FC">
        <w:rPr>
          <w:sz w:val="24"/>
          <w:szCs w:val="24"/>
        </w:rPr>
        <w:t xml:space="preserve">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1E226E00" w14:textId="77777777" w:rsidR="001F0852" w:rsidRPr="0076163D" w:rsidRDefault="001F0852" w:rsidP="001F0852">
      <w:pPr>
        <w:pStyle w:val="Default"/>
      </w:pPr>
      <w:r w:rsidRPr="0076163D">
        <w:t xml:space="preserve">       Можно выделить </w:t>
      </w:r>
      <w:r>
        <w:rPr>
          <w:b/>
        </w:rPr>
        <w:t>основные задачи э</w:t>
      </w:r>
      <w:r w:rsidRPr="0076163D">
        <w:rPr>
          <w:b/>
        </w:rPr>
        <w:t>стетического воспитания:</w:t>
      </w:r>
      <w:r w:rsidRPr="0076163D">
        <w:t xml:space="preserve"> </w:t>
      </w:r>
    </w:p>
    <w:p w14:paraId="29E2C37A" w14:textId="77777777" w:rsidR="001F0852" w:rsidRPr="0076163D" w:rsidRDefault="001F0852" w:rsidP="001F0852">
      <w:pPr>
        <w:pStyle w:val="Default"/>
        <w:ind w:left="709"/>
        <w:jc w:val="both"/>
      </w:pPr>
      <w:r w:rsidRPr="0076163D">
        <w:t xml:space="preserve">1) формирование культуры общения, поведения, этических представлений; </w:t>
      </w:r>
    </w:p>
    <w:p w14:paraId="7B71F21D" w14:textId="77777777" w:rsidR="001F0852" w:rsidRPr="0076163D" w:rsidRDefault="001F0852" w:rsidP="001F0852">
      <w:pPr>
        <w:pStyle w:val="Default"/>
        <w:ind w:left="709"/>
        <w:jc w:val="both"/>
      </w:pPr>
      <w:r w:rsidRPr="0076163D">
        <w:t xml:space="preserve">2) воспитание представлений о значении опрятности и красоты внешней, ее влиянии на внутренний мир человека; </w:t>
      </w:r>
    </w:p>
    <w:p w14:paraId="5D6237B9" w14:textId="77777777" w:rsidR="001F0852" w:rsidRPr="0076163D" w:rsidRDefault="001F0852" w:rsidP="001F0852">
      <w:pPr>
        <w:pStyle w:val="Default"/>
        <w:ind w:left="709"/>
        <w:jc w:val="both"/>
      </w:pPr>
      <w:r w:rsidRPr="0076163D">
        <w:t xml:space="preserve">3) развитие предпосылок ценностно-смыслового восприятия и понимания произведений искусства, явлений жизни, отношений между людьми; </w:t>
      </w:r>
    </w:p>
    <w:p w14:paraId="1C009158" w14:textId="77777777" w:rsidR="001F0852" w:rsidRPr="0076163D" w:rsidRDefault="001F0852" w:rsidP="001F0852">
      <w:pPr>
        <w:pStyle w:val="Default"/>
        <w:ind w:left="709"/>
        <w:jc w:val="both"/>
      </w:pPr>
      <w:r w:rsidRPr="0076163D">
        <w:t xml:space="preserve">4) воспитание любви к прекрасному, уважения к традициям и культуре родной страны и других народов; </w:t>
      </w:r>
    </w:p>
    <w:p w14:paraId="5CD4AE57" w14:textId="77777777" w:rsidR="001F0852" w:rsidRPr="0076163D" w:rsidRDefault="001F0852" w:rsidP="001F0852">
      <w:pPr>
        <w:pStyle w:val="Default"/>
        <w:ind w:left="709"/>
        <w:jc w:val="both"/>
      </w:pPr>
      <w:r w:rsidRPr="0076163D">
        <w:t xml:space="preserve">5) развитие творческого отношения к миру, природе, быту и к окружающей ребенка действительности; </w:t>
      </w:r>
    </w:p>
    <w:p w14:paraId="6631237C" w14:textId="77777777" w:rsidR="001F0852" w:rsidRPr="0076163D" w:rsidRDefault="001F0852" w:rsidP="001F0852">
      <w:pPr>
        <w:pStyle w:val="Default"/>
        <w:ind w:left="709"/>
        <w:jc w:val="both"/>
      </w:pPr>
      <w:r w:rsidRPr="0076163D">
        <w:t xml:space="preserve">6) формирование у детей эстетического вкуса, стремления окружать себя прекрасным, создавать его. </w:t>
      </w:r>
    </w:p>
    <w:p w14:paraId="062B2AC3" w14:textId="04AC80EE" w:rsidR="001F0852" w:rsidRPr="0076163D" w:rsidRDefault="001F0852" w:rsidP="001F0852">
      <w:pPr>
        <w:pStyle w:val="Default"/>
        <w:tabs>
          <w:tab w:val="left" w:pos="426"/>
        </w:tabs>
        <w:ind w:firstLine="709"/>
        <w:jc w:val="both"/>
      </w:pPr>
      <w:r w:rsidRPr="0076163D">
        <w:t xml:space="preserve">Для того чтобы формировать у детей культуру поведения, воспитатель </w:t>
      </w:r>
      <w:r w:rsidR="00C233DA">
        <w:t>ДОО</w:t>
      </w:r>
      <w:r w:rsidRPr="0076163D">
        <w:t xml:space="preserve"> должен сосредоточить свое внимание на нескольких основных направлениях воспитательной работы: </w:t>
      </w:r>
    </w:p>
    <w:p w14:paraId="41141EBB" w14:textId="77777777" w:rsidR="001F0852" w:rsidRPr="0076163D" w:rsidRDefault="001F0852" w:rsidP="007A52BB">
      <w:pPr>
        <w:pStyle w:val="Default"/>
        <w:numPr>
          <w:ilvl w:val="0"/>
          <w:numId w:val="59"/>
        </w:numPr>
        <w:tabs>
          <w:tab w:val="left" w:pos="993"/>
        </w:tabs>
        <w:ind w:left="0" w:firstLine="709"/>
        <w:jc w:val="both"/>
      </w:pPr>
      <w:r w:rsidRPr="0076163D">
        <w:t xml:space="preserve">учить детей уважительно относиться к окружающим людям, считаться с их делами, интересами, удобствами; </w:t>
      </w:r>
    </w:p>
    <w:p w14:paraId="3BEBC5FF" w14:textId="77777777" w:rsidR="001F0852" w:rsidRPr="0076163D" w:rsidRDefault="001F0852" w:rsidP="007A52BB">
      <w:pPr>
        <w:pStyle w:val="Default"/>
        <w:numPr>
          <w:ilvl w:val="0"/>
          <w:numId w:val="59"/>
        </w:numPr>
        <w:tabs>
          <w:tab w:val="left" w:pos="993"/>
        </w:tabs>
        <w:ind w:left="0" w:firstLine="709"/>
        <w:jc w:val="both"/>
      </w:pPr>
      <w:r w:rsidRPr="0076163D">
        <w:t xml:space="preserve">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 </w:t>
      </w:r>
    </w:p>
    <w:p w14:paraId="5F17AE36" w14:textId="77777777" w:rsidR="001F0852" w:rsidRPr="0076163D" w:rsidRDefault="001F0852" w:rsidP="007A52BB">
      <w:pPr>
        <w:pStyle w:val="Default"/>
        <w:numPr>
          <w:ilvl w:val="0"/>
          <w:numId w:val="59"/>
        </w:numPr>
        <w:tabs>
          <w:tab w:val="left" w:pos="993"/>
        </w:tabs>
        <w:ind w:left="0" w:firstLine="709"/>
        <w:jc w:val="both"/>
      </w:pPr>
      <w:r w:rsidRPr="0076163D">
        <w:t xml:space="preserve">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 </w:t>
      </w:r>
    </w:p>
    <w:p w14:paraId="2A834102" w14:textId="590BC50D" w:rsidR="001F0852" w:rsidRPr="0076163D" w:rsidRDefault="001F0852" w:rsidP="007A52BB">
      <w:pPr>
        <w:pStyle w:val="Default"/>
        <w:numPr>
          <w:ilvl w:val="0"/>
          <w:numId w:val="59"/>
        </w:numPr>
        <w:tabs>
          <w:tab w:val="left" w:pos="993"/>
        </w:tabs>
        <w:ind w:left="0" w:firstLine="709"/>
        <w:jc w:val="both"/>
      </w:pPr>
      <w:r w:rsidRPr="0076163D">
        <w:t xml:space="preserve">воспитывать культуру деятельности, что подразумевает умение обращаться с игрушками, книгами, личными вещами, имуществом </w:t>
      </w:r>
      <w:r w:rsidR="00C233DA">
        <w:t>ДОУ</w:t>
      </w:r>
      <w:r w:rsidRPr="0076163D">
        <w:t xml:space="preserve">;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w:t>
      </w:r>
    </w:p>
    <w:p w14:paraId="0861B914" w14:textId="1E2C9894" w:rsidR="001F0852" w:rsidRPr="00C233DA" w:rsidRDefault="001F0852" w:rsidP="00C233DA">
      <w:pPr>
        <w:pStyle w:val="Default"/>
        <w:ind w:firstLine="709"/>
        <w:jc w:val="both"/>
        <w:rPr>
          <w:bCs/>
        </w:rPr>
      </w:pPr>
      <w:r w:rsidRPr="00C233DA">
        <w:rPr>
          <w:bCs/>
        </w:rPr>
        <w:t xml:space="preserve">Направления деятельности воспитателя по эстетическому воспитанию предполагают следующее: </w:t>
      </w:r>
    </w:p>
    <w:p w14:paraId="2805F574" w14:textId="77777777" w:rsidR="001F0852" w:rsidRPr="0076163D" w:rsidRDefault="001F0852" w:rsidP="007A52BB">
      <w:pPr>
        <w:pStyle w:val="Default"/>
        <w:numPr>
          <w:ilvl w:val="0"/>
          <w:numId w:val="60"/>
        </w:numPr>
        <w:tabs>
          <w:tab w:val="left" w:pos="993"/>
        </w:tabs>
        <w:ind w:left="0" w:firstLine="698"/>
        <w:jc w:val="both"/>
      </w:pPr>
      <w:r w:rsidRPr="0076163D">
        <w:lastRenderedPageBreak/>
        <w:t xml:space="preserve">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 </w:t>
      </w:r>
    </w:p>
    <w:p w14:paraId="07A63E08" w14:textId="3FF9D966" w:rsidR="001F0852" w:rsidRPr="0076163D" w:rsidRDefault="001F0852" w:rsidP="007A52BB">
      <w:pPr>
        <w:pStyle w:val="Default"/>
        <w:numPr>
          <w:ilvl w:val="0"/>
          <w:numId w:val="60"/>
        </w:numPr>
        <w:tabs>
          <w:tab w:val="left" w:pos="993"/>
        </w:tabs>
        <w:ind w:left="0" w:firstLine="698"/>
        <w:jc w:val="both"/>
      </w:pPr>
      <w:r w:rsidRPr="0076163D">
        <w:t>уважительное отношение к результатам творчества детей, широкое включение их произведений в жизнь</w:t>
      </w:r>
      <w:r w:rsidR="00056FED">
        <w:t xml:space="preserve"> ДОУ</w:t>
      </w:r>
      <w:r w:rsidRPr="0076163D">
        <w:t xml:space="preserve">; </w:t>
      </w:r>
    </w:p>
    <w:p w14:paraId="0FA6790C" w14:textId="77777777" w:rsidR="001F0852" w:rsidRPr="0076163D" w:rsidRDefault="001F0852" w:rsidP="007A52BB">
      <w:pPr>
        <w:pStyle w:val="Default"/>
        <w:numPr>
          <w:ilvl w:val="0"/>
          <w:numId w:val="60"/>
        </w:numPr>
        <w:tabs>
          <w:tab w:val="left" w:pos="993"/>
        </w:tabs>
        <w:ind w:left="0" w:firstLine="698"/>
        <w:jc w:val="both"/>
      </w:pPr>
      <w:r w:rsidRPr="0076163D">
        <w:t xml:space="preserve">организацию выставок, концертов, создание эстетической развивающей среды и др.;  формирование чувства прекрасного на основе восприятия художественного слова на русском и родном языке; </w:t>
      </w:r>
    </w:p>
    <w:p w14:paraId="007E876C" w14:textId="77777777" w:rsidR="001F0852" w:rsidRDefault="001F0852" w:rsidP="007A52BB">
      <w:pPr>
        <w:pStyle w:val="Default"/>
        <w:numPr>
          <w:ilvl w:val="0"/>
          <w:numId w:val="60"/>
        </w:numPr>
        <w:tabs>
          <w:tab w:val="left" w:pos="993"/>
        </w:tabs>
        <w:ind w:left="0" w:firstLine="698"/>
        <w:jc w:val="both"/>
      </w:pPr>
      <w:r w:rsidRPr="0076163D">
        <w:t xml:space="preserve">реализация вариативности содержания, форм и методов работы с детьми по разным направлениям эстетического воспитания. </w:t>
      </w:r>
    </w:p>
    <w:p w14:paraId="0FF3F264" w14:textId="7BD0A5A0" w:rsidR="005B6C40" w:rsidRDefault="005B6C40" w:rsidP="00164C76">
      <w:pPr>
        <w:pStyle w:val="Default"/>
        <w:tabs>
          <w:tab w:val="left" w:pos="993"/>
        </w:tabs>
        <w:ind w:firstLine="709"/>
        <w:jc w:val="both"/>
      </w:pPr>
    </w:p>
    <w:p w14:paraId="0E6EE017" w14:textId="2BFCDFB8" w:rsidR="00A94B51" w:rsidRDefault="00A94B51" w:rsidP="00164C76">
      <w:pPr>
        <w:pStyle w:val="Default"/>
        <w:tabs>
          <w:tab w:val="left" w:pos="993"/>
        </w:tabs>
        <w:ind w:firstLine="709"/>
        <w:jc w:val="both"/>
      </w:pPr>
    </w:p>
    <w:p w14:paraId="04F6667B" w14:textId="4AFC2E19" w:rsidR="00056FED" w:rsidRDefault="004B214E" w:rsidP="00056FED">
      <w:pPr>
        <w:pStyle w:val="12"/>
        <w:shd w:val="clear" w:color="auto" w:fill="auto"/>
        <w:tabs>
          <w:tab w:val="left" w:pos="1555"/>
        </w:tabs>
        <w:spacing w:before="0" w:line="240" w:lineRule="auto"/>
        <w:ind w:left="720"/>
        <w:jc w:val="both"/>
        <w:rPr>
          <w:b/>
          <w:sz w:val="24"/>
          <w:szCs w:val="24"/>
        </w:rPr>
      </w:pPr>
      <w:r w:rsidRPr="00A94B51">
        <w:rPr>
          <w:b/>
          <w:sz w:val="24"/>
          <w:szCs w:val="24"/>
        </w:rPr>
        <w:t>2.</w:t>
      </w:r>
      <w:r w:rsidR="00B41EEC">
        <w:rPr>
          <w:b/>
          <w:sz w:val="24"/>
          <w:szCs w:val="24"/>
        </w:rPr>
        <w:t>8.3.8.</w:t>
      </w:r>
      <w:r w:rsidRPr="00A94B51">
        <w:rPr>
          <w:b/>
          <w:sz w:val="24"/>
          <w:szCs w:val="24"/>
        </w:rPr>
        <w:t xml:space="preserve"> </w:t>
      </w:r>
      <w:r w:rsidR="00056FED" w:rsidRPr="00A94B51">
        <w:rPr>
          <w:b/>
          <w:sz w:val="24"/>
          <w:szCs w:val="24"/>
        </w:rPr>
        <w:t>Задачи воспитания в образовательных областях.</w:t>
      </w:r>
    </w:p>
    <w:p w14:paraId="29152A1A" w14:textId="77777777" w:rsidR="00A94B51" w:rsidRPr="00A94B51" w:rsidRDefault="00A94B51" w:rsidP="00056FED">
      <w:pPr>
        <w:pStyle w:val="12"/>
        <w:shd w:val="clear" w:color="auto" w:fill="auto"/>
        <w:tabs>
          <w:tab w:val="left" w:pos="1555"/>
        </w:tabs>
        <w:spacing w:before="0" w:line="240" w:lineRule="auto"/>
        <w:ind w:left="720"/>
        <w:jc w:val="both"/>
        <w:rPr>
          <w:b/>
          <w:sz w:val="24"/>
          <w:szCs w:val="24"/>
        </w:rPr>
      </w:pPr>
    </w:p>
    <w:p w14:paraId="7BC61FAC" w14:textId="77777777" w:rsidR="00056FED" w:rsidRPr="004B48FC" w:rsidRDefault="00056FED" w:rsidP="00056FED">
      <w:pPr>
        <w:pStyle w:val="12"/>
        <w:shd w:val="clear" w:color="auto" w:fill="auto"/>
        <w:tabs>
          <w:tab w:val="left" w:pos="709"/>
        </w:tabs>
        <w:spacing w:before="0" w:line="240" w:lineRule="auto"/>
        <w:ind w:right="20"/>
        <w:jc w:val="both"/>
        <w:rPr>
          <w:sz w:val="24"/>
          <w:szCs w:val="24"/>
        </w:rPr>
      </w:pPr>
      <w:r>
        <w:rPr>
          <w:sz w:val="24"/>
          <w:szCs w:val="24"/>
        </w:rPr>
        <w:tab/>
      </w:r>
      <w:r w:rsidRPr="004B48FC">
        <w:rPr>
          <w:sz w:val="24"/>
          <w:szCs w:val="24"/>
        </w:rPr>
        <w:t>Для проектирования содержания воспитательной работы необходимо соотнести направления воспитания и образовательные области.</w:t>
      </w:r>
    </w:p>
    <w:p w14:paraId="7ABA0304" w14:textId="77777777" w:rsidR="00056FED" w:rsidRPr="004B48FC" w:rsidRDefault="00056FED" w:rsidP="00056FED">
      <w:pPr>
        <w:pStyle w:val="12"/>
        <w:shd w:val="clear" w:color="auto" w:fill="auto"/>
        <w:tabs>
          <w:tab w:val="left" w:pos="709"/>
        </w:tabs>
        <w:spacing w:before="0" w:line="240" w:lineRule="auto"/>
        <w:ind w:right="20"/>
        <w:jc w:val="both"/>
        <w:rPr>
          <w:sz w:val="24"/>
          <w:szCs w:val="24"/>
        </w:rPr>
      </w:pPr>
      <w:r>
        <w:rPr>
          <w:sz w:val="24"/>
          <w:szCs w:val="24"/>
        </w:rPr>
        <w:tab/>
      </w:r>
      <w:r w:rsidRPr="004B48FC">
        <w:rPr>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4D12A245" w14:textId="77777777" w:rsidR="00056FED" w:rsidRPr="004B48FC" w:rsidRDefault="00056FED" w:rsidP="00056FED">
      <w:pPr>
        <w:pStyle w:val="12"/>
        <w:shd w:val="clear" w:color="auto" w:fill="auto"/>
        <w:spacing w:before="0" w:line="240" w:lineRule="auto"/>
        <w:ind w:left="20" w:right="20"/>
        <w:jc w:val="both"/>
        <w:rPr>
          <w:sz w:val="24"/>
          <w:szCs w:val="24"/>
        </w:rPr>
      </w:pPr>
      <w:r>
        <w:rPr>
          <w:sz w:val="24"/>
          <w:szCs w:val="24"/>
        </w:rPr>
        <w:t xml:space="preserve">1. </w:t>
      </w:r>
      <w:r w:rsidRPr="001367EF">
        <w:rPr>
          <w:i/>
          <w:sz w:val="24"/>
          <w:szCs w:val="24"/>
          <w:u w:val="single"/>
        </w:rPr>
        <w:t>Образовательная область «Социально-коммуникативное развитие»</w:t>
      </w:r>
      <w:r w:rsidRPr="004B48FC">
        <w:rPr>
          <w:sz w:val="24"/>
          <w:szCs w:val="24"/>
        </w:rPr>
        <w:t xml:space="preserve"> соотносится с патриотическим, духовно-нравственным, социальным и трудовым направлениями воспитания;</w:t>
      </w:r>
    </w:p>
    <w:p w14:paraId="5EE8079B" w14:textId="77777777" w:rsidR="00056FED" w:rsidRPr="004B48FC" w:rsidRDefault="00056FED" w:rsidP="00056FED">
      <w:pPr>
        <w:pStyle w:val="12"/>
        <w:shd w:val="clear" w:color="auto" w:fill="auto"/>
        <w:spacing w:before="0" w:line="240" w:lineRule="auto"/>
        <w:ind w:left="20" w:right="20"/>
        <w:jc w:val="both"/>
        <w:rPr>
          <w:sz w:val="24"/>
          <w:szCs w:val="24"/>
        </w:rPr>
      </w:pPr>
      <w:r>
        <w:rPr>
          <w:sz w:val="24"/>
          <w:szCs w:val="24"/>
        </w:rPr>
        <w:t xml:space="preserve">2. </w:t>
      </w:r>
      <w:r w:rsidRPr="001367EF">
        <w:rPr>
          <w:i/>
          <w:sz w:val="24"/>
          <w:szCs w:val="24"/>
          <w:u w:val="single"/>
        </w:rPr>
        <w:t>Образовательная область «Познавательное развитие»</w:t>
      </w:r>
      <w:r w:rsidRPr="004B48FC">
        <w:rPr>
          <w:sz w:val="24"/>
          <w:szCs w:val="24"/>
        </w:rPr>
        <w:t xml:space="preserve"> соотносится с познавательным и патриотическим направлениями воспитания;</w:t>
      </w:r>
    </w:p>
    <w:p w14:paraId="0678BDA6" w14:textId="77777777" w:rsidR="00056FED" w:rsidRPr="004B48FC" w:rsidRDefault="00056FED" w:rsidP="00056FED">
      <w:pPr>
        <w:pStyle w:val="12"/>
        <w:shd w:val="clear" w:color="auto" w:fill="auto"/>
        <w:spacing w:before="0" w:line="240" w:lineRule="auto"/>
        <w:ind w:left="20" w:right="20"/>
        <w:jc w:val="both"/>
        <w:rPr>
          <w:sz w:val="24"/>
          <w:szCs w:val="24"/>
        </w:rPr>
      </w:pPr>
      <w:r>
        <w:rPr>
          <w:sz w:val="24"/>
          <w:szCs w:val="24"/>
        </w:rPr>
        <w:t xml:space="preserve">3. </w:t>
      </w:r>
      <w:r w:rsidRPr="001367EF">
        <w:rPr>
          <w:i/>
          <w:sz w:val="24"/>
          <w:szCs w:val="24"/>
          <w:u w:val="single"/>
        </w:rPr>
        <w:t>Образовательная область «Речевое развитие»</w:t>
      </w:r>
      <w:r w:rsidRPr="004B48FC">
        <w:rPr>
          <w:sz w:val="24"/>
          <w:szCs w:val="24"/>
        </w:rPr>
        <w:t xml:space="preserve"> соотносится с социальным и эстетическим направлениями воспитания;</w:t>
      </w:r>
    </w:p>
    <w:p w14:paraId="611031D7" w14:textId="77777777" w:rsidR="00056FED" w:rsidRPr="004B48FC" w:rsidRDefault="00056FED" w:rsidP="00056FED">
      <w:pPr>
        <w:pStyle w:val="12"/>
        <w:shd w:val="clear" w:color="auto" w:fill="auto"/>
        <w:spacing w:before="0" w:line="240" w:lineRule="auto"/>
        <w:ind w:left="20" w:right="20"/>
        <w:jc w:val="both"/>
        <w:rPr>
          <w:sz w:val="24"/>
          <w:szCs w:val="24"/>
        </w:rPr>
      </w:pPr>
      <w:r>
        <w:rPr>
          <w:sz w:val="24"/>
          <w:szCs w:val="24"/>
        </w:rPr>
        <w:t xml:space="preserve">4. </w:t>
      </w:r>
      <w:r w:rsidRPr="001367EF">
        <w:rPr>
          <w:i/>
          <w:sz w:val="24"/>
          <w:szCs w:val="24"/>
        </w:rPr>
        <w:t>Образовательная область «Художественно-эстетическое развитие»</w:t>
      </w:r>
      <w:r w:rsidRPr="004B48FC">
        <w:rPr>
          <w:sz w:val="24"/>
          <w:szCs w:val="24"/>
        </w:rPr>
        <w:t xml:space="preserve"> соотносится с эстетическим направлением воспитания;</w:t>
      </w:r>
    </w:p>
    <w:p w14:paraId="4554E936" w14:textId="77777777" w:rsidR="00056FED" w:rsidRPr="004B48FC" w:rsidRDefault="00056FED" w:rsidP="00056FED">
      <w:pPr>
        <w:pStyle w:val="12"/>
        <w:shd w:val="clear" w:color="auto" w:fill="auto"/>
        <w:spacing w:before="0" w:line="240" w:lineRule="auto"/>
        <w:ind w:left="20" w:right="20"/>
        <w:jc w:val="both"/>
        <w:rPr>
          <w:sz w:val="24"/>
          <w:szCs w:val="24"/>
        </w:rPr>
      </w:pPr>
      <w:r>
        <w:rPr>
          <w:sz w:val="24"/>
          <w:szCs w:val="24"/>
        </w:rPr>
        <w:t xml:space="preserve">5. </w:t>
      </w:r>
      <w:r w:rsidRPr="001367EF">
        <w:rPr>
          <w:i/>
          <w:sz w:val="24"/>
          <w:szCs w:val="24"/>
          <w:u w:val="single"/>
        </w:rPr>
        <w:t>Образовательная область «Физическое развитие»</w:t>
      </w:r>
      <w:r w:rsidRPr="004B48FC">
        <w:rPr>
          <w:sz w:val="24"/>
          <w:szCs w:val="24"/>
        </w:rPr>
        <w:t xml:space="preserve"> соотносится с физическим и оздоровительным направлениями воспитания.</w:t>
      </w:r>
    </w:p>
    <w:p w14:paraId="658389DE" w14:textId="77777777" w:rsidR="00056FED" w:rsidRPr="004B48FC" w:rsidRDefault="00056FED" w:rsidP="00056FED">
      <w:pPr>
        <w:pStyle w:val="12"/>
        <w:shd w:val="clear" w:color="auto" w:fill="auto"/>
        <w:tabs>
          <w:tab w:val="left" w:pos="709"/>
        </w:tabs>
        <w:spacing w:before="0" w:line="240" w:lineRule="auto"/>
        <w:ind w:right="20"/>
        <w:jc w:val="both"/>
        <w:rPr>
          <w:sz w:val="24"/>
          <w:szCs w:val="24"/>
        </w:rPr>
      </w:pPr>
      <w:r>
        <w:rPr>
          <w:sz w:val="24"/>
          <w:szCs w:val="24"/>
        </w:rPr>
        <w:tab/>
      </w:r>
      <w:r w:rsidRPr="004B48FC">
        <w:rPr>
          <w:sz w:val="24"/>
          <w:szCs w:val="24"/>
        </w:rPr>
        <w:t xml:space="preserve">Решение задач воспитания </w:t>
      </w:r>
      <w:r w:rsidRPr="00D1709B">
        <w:rPr>
          <w:i/>
          <w:sz w:val="24"/>
          <w:szCs w:val="24"/>
          <w:u w:val="single"/>
        </w:rPr>
        <w:t>в рамках образовательной области «Социально- коммуникативное развитие»</w:t>
      </w:r>
      <w:r w:rsidRPr="004B48FC">
        <w:rPr>
          <w:sz w:val="24"/>
          <w:szCs w:val="24"/>
        </w:rPr>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024CEDE8" w14:textId="77777777" w:rsidR="00056FED" w:rsidRPr="004B48FC" w:rsidRDefault="00056FED" w:rsidP="007A52BB">
      <w:pPr>
        <w:pStyle w:val="12"/>
        <w:numPr>
          <w:ilvl w:val="0"/>
          <w:numId w:val="61"/>
        </w:numPr>
        <w:shd w:val="clear" w:color="auto" w:fill="auto"/>
        <w:spacing w:before="0" w:line="240" w:lineRule="auto"/>
        <w:ind w:left="993" w:right="20" w:hanging="284"/>
        <w:jc w:val="both"/>
        <w:rPr>
          <w:sz w:val="24"/>
          <w:szCs w:val="24"/>
        </w:rPr>
      </w:pPr>
      <w:r w:rsidRPr="004B48FC">
        <w:rPr>
          <w:sz w:val="24"/>
          <w:szCs w:val="24"/>
        </w:rPr>
        <w:t>воспитание любви к своей семье, своему населенному пункту, родному краю, своей стране;</w:t>
      </w:r>
    </w:p>
    <w:p w14:paraId="5C4F921B" w14:textId="77777777" w:rsidR="00056FED" w:rsidRPr="004B48FC" w:rsidRDefault="00056FED" w:rsidP="007A52BB">
      <w:pPr>
        <w:pStyle w:val="12"/>
        <w:numPr>
          <w:ilvl w:val="0"/>
          <w:numId w:val="61"/>
        </w:numPr>
        <w:shd w:val="clear" w:color="auto" w:fill="auto"/>
        <w:spacing w:before="0" w:line="240" w:lineRule="auto"/>
        <w:ind w:left="993" w:right="20" w:hanging="284"/>
        <w:jc w:val="both"/>
        <w:rPr>
          <w:sz w:val="24"/>
          <w:szCs w:val="24"/>
        </w:rPr>
      </w:pPr>
      <w:r w:rsidRPr="004B48FC">
        <w:rPr>
          <w:sz w:val="24"/>
          <w:szCs w:val="2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73A4F1D2" w14:textId="77777777" w:rsidR="00056FED" w:rsidRPr="004B48FC" w:rsidRDefault="00056FED" w:rsidP="007A52BB">
      <w:pPr>
        <w:pStyle w:val="12"/>
        <w:numPr>
          <w:ilvl w:val="0"/>
          <w:numId w:val="61"/>
        </w:numPr>
        <w:shd w:val="clear" w:color="auto" w:fill="auto"/>
        <w:spacing w:before="0" w:line="240" w:lineRule="auto"/>
        <w:ind w:left="993" w:right="20" w:hanging="284"/>
        <w:jc w:val="both"/>
        <w:rPr>
          <w:sz w:val="24"/>
          <w:szCs w:val="24"/>
        </w:rPr>
      </w:pPr>
      <w:r w:rsidRPr="004B48FC">
        <w:rPr>
          <w:sz w:val="24"/>
          <w:szCs w:val="24"/>
        </w:rPr>
        <w:t>воспитание ценностного отношения к культурному наследию своего народа, к нравственным и культурным традициям России;</w:t>
      </w:r>
    </w:p>
    <w:p w14:paraId="19DDF83B" w14:textId="77777777" w:rsidR="00056FED" w:rsidRPr="004B48FC" w:rsidRDefault="00056FED" w:rsidP="007A52BB">
      <w:pPr>
        <w:pStyle w:val="12"/>
        <w:numPr>
          <w:ilvl w:val="0"/>
          <w:numId w:val="61"/>
        </w:numPr>
        <w:shd w:val="clear" w:color="auto" w:fill="auto"/>
        <w:spacing w:before="0" w:line="240" w:lineRule="auto"/>
        <w:ind w:left="993" w:right="20" w:hanging="284"/>
        <w:jc w:val="both"/>
        <w:rPr>
          <w:sz w:val="24"/>
          <w:szCs w:val="24"/>
        </w:rPr>
      </w:pPr>
      <w:r w:rsidRPr="004B48FC">
        <w:rPr>
          <w:sz w:val="24"/>
          <w:szCs w:val="24"/>
        </w:rPr>
        <w:t>содействие становлению целостной картины мира, основанной на представлениях о добре и зле, прекрасном и безобразном, правдивом и ложном;</w:t>
      </w:r>
    </w:p>
    <w:p w14:paraId="7388BB7C" w14:textId="77777777" w:rsidR="00056FED" w:rsidRPr="004B48FC" w:rsidRDefault="00056FED" w:rsidP="007A52BB">
      <w:pPr>
        <w:pStyle w:val="12"/>
        <w:numPr>
          <w:ilvl w:val="0"/>
          <w:numId w:val="61"/>
        </w:numPr>
        <w:shd w:val="clear" w:color="auto" w:fill="auto"/>
        <w:spacing w:before="0" w:line="240" w:lineRule="auto"/>
        <w:ind w:left="993" w:right="20" w:hanging="284"/>
        <w:jc w:val="both"/>
        <w:rPr>
          <w:sz w:val="24"/>
          <w:szCs w:val="24"/>
        </w:rPr>
      </w:pPr>
      <w:r w:rsidRPr="004B48FC">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5F8D6BE5" w14:textId="77777777" w:rsidR="00056FED" w:rsidRPr="004B48FC" w:rsidRDefault="00056FED" w:rsidP="007A52BB">
      <w:pPr>
        <w:pStyle w:val="12"/>
        <w:numPr>
          <w:ilvl w:val="0"/>
          <w:numId w:val="61"/>
        </w:numPr>
        <w:shd w:val="clear" w:color="auto" w:fill="auto"/>
        <w:spacing w:before="0" w:line="240" w:lineRule="auto"/>
        <w:ind w:left="993" w:right="20" w:hanging="284"/>
        <w:jc w:val="both"/>
        <w:rPr>
          <w:sz w:val="24"/>
          <w:szCs w:val="24"/>
        </w:rPr>
      </w:pPr>
      <w:r w:rsidRPr="004B48FC">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4F71271A" w14:textId="77777777" w:rsidR="00056FED" w:rsidRPr="004B48FC" w:rsidRDefault="00056FED" w:rsidP="007A52BB">
      <w:pPr>
        <w:pStyle w:val="12"/>
        <w:numPr>
          <w:ilvl w:val="0"/>
          <w:numId w:val="61"/>
        </w:numPr>
        <w:shd w:val="clear" w:color="auto" w:fill="auto"/>
        <w:spacing w:before="0" w:line="240" w:lineRule="auto"/>
        <w:ind w:left="993" w:right="20" w:hanging="284"/>
        <w:jc w:val="both"/>
        <w:rPr>
          <w:sz w:val="24"/>
          <w:szCs w:val="24"/>
        </w:rPr>
      </w:pPr>
      <w:r w:rsidRPr="004B48FC">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2F5F466" w14:textId="77777777" w:rsidR="00056FED" w:rsidRPr="004B48FC" w:rsidRDefault="00056FED" w:rsidP="007A52BB">
      <w:pPr>
        <w:pStyle w:val="12"/>
        <w:numPr>
          <w:ilvl w:val="0"/>
          <w:numId w:val="61"/>
        </w:numPr>
        <w:shd w:val="clear" w:color="auto" w:fill="auto"/>
        <w:spacing w:before="0" w:line="240" w:lineRule="auto"/>
        <w:ind w:left="993" w:right="20" w:hanging="284"/>
        <w:jc w:val="both"/>
        <w:rPr>
          <w:sz w:val="24"/>
          <w:szCs w:val="24"/>
        </w:rPr>
      </w:pPr>
      <w:r w:rsidRPr="004B48FC">
        <w:rPr>
          <w:sz w:val="24"/>
          <w:szCs w:val="24"/>
        </w:rPr>
        <w:lastRenderedPageBreak/>
        <w:t>формирование способности бережно и уважительно относиться к результатам своего труда и труда других людей.</w:t>
      </w:r>
    </w:p>
    <w:p w14:paraId="70ADD2BB" w14:textId="77777777" w:rsidR="00056FED" w:rsidRPr="004B48FC" w:rsidRDefault="00056FED" w:rsidP="00056FED">
      <w:pPr>
        <w:pStyle w:val="12"/>
        <w:shd w:val="clear" w:color="auto" w:fill="auto"/>
        <w:tabs>
          <w:tab w:val="left" w:pos="709"/>
        </w:tabs>
        <w:spacing w:before="0" w:line="240" w:lineRule="auto"/>
        <w:ind w:right="20"/>
        <w:jc w:val="both"/>
        <w:rPr>
          <w:sz w:val="24"/>
          <w:szCs w:val="24"/>
        </w:rPr>
      </w:pPr>
      <w:r>
        <w:rPr>
          <w:sz w:val="24"/>
          <w:szCs w:val="24"/>
        </w:rPr>
        <w:tab/>
      </w:r>
      <w:r w:rsidRPr="004B48FC">
        <w:rPr>
          <w:sz w:val="24"/>
          <w:szCs w:val="24"/>
        </w:rPr>
        <w:t xml:space="preserve">Решение задач воспитания </w:t>
      </w:r>
      <w:r w:rsidRPr="0087447E">
        <w:rPr>
          <w:i/>
          <w:sz w:val="24"/>
          <w:szCs w:val="24"/>
          <w:u w:val="single"/>
        </w:rPr>
        <w:t>в рамках образовательной области «Познавательное развитие»</w:t>
      </w:r>
      <w:r w:rsidRPr="004B48FC">
        <w:rPr>
          <w:sz w:val="24"/>
          <w:szCs w:val="24"/>
        </w:rPr>
        <w:t xml:space="preserve"> направлено на приобщение детей к ценностям «Человек», «Семья», «Познание», «Родина» и «Природа», что предполагает:</w:t>
      </w:r>
    </w:p>
    <w:p w14:paraId="577A3C6E" w14:textId="77777777" w:rsidR="00056FED" w:rsidRPr="004B48FC" w:rsidRDefault="00056FED" w:rsidP="007A52BB">
      <w:pPr>
        <w:pStyle w:val="12"/>
        <w:numPr>
          <w:ilvl w:val="0"/>
          <w:numId w:val="62"/>
        </w:numPr>
        <w:shd w:val="clear" w:color="auto" w:fill="auto"/>
        <w:spacing w:before="0" w:line="240" w:lineRule="auto"/>
        <w:ind w:left="993" w:right="20" w:hanging="284"/>
        <w:jc w:val="both"/>
        <w:rPr>
          <w:sz w:val="24"/>
          <w:szCs w:val="24"/>
        </w:rPr>
      </w:pPr>
      <w:r w:rsidRPr="004B48FC">
        <w:rPr>
          <w:sz w:val="24"/>
          <w:szCs w:val="24"/>
        </w:rPr>
        <w:t>воспитание отношения к знанию как ценности, понимание значения образования для человека, общества, страны;</w:t>
      </w:r>
    </w:p>
    <w:p w14:paraId="076D2267" w14:textId="77777777" w:rsidR="00056FED" w:rsidRPr="004B48FC" w:rsidRDefault="00056FED" w:rsidP="007A52BB">
      <w:pPr>
        <w:pStyle w:val="12"/>
        <w:numPr>
          <w:ilvl w:val="0"/>
          <w:numId w:val="62"/>
        </w:numPr>
        <w:shd w:val="clear" w:color="auto" w:fill="auto"/>
        <w:spacing w:before="0" w:line="240" w:lineRule="auto"/>
        <w:ind w:left="993" w:right="20" w:hanging="284"/>
        <w:jc w:val="both"/>
        <w:rPr>
          <w:sz w:val="24"/>
          <w:szCs w:val="24"/>
        </w:rPr>
      </w:pPr>
      <w:r w:rsidRPr="004B48FC">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14:paraId="00CD861D" w14:textId="77777777" w:rsidR="00056FED" w:rsidRPr="004B48FC" w:rsidRDefault="00056FED" w:rsidP="007A52BB">
      <w:pPr>
        <w:pStyle w:val="12"/>
        <w:numPr>
          <w:ilvl w:val="0"/>
          <w:numId w:val="62"/>
        </w:numPr>
        <w:shd w:val="clear" w:color="auto" w:fill="auto"/>
        <w:spacing w:before="0" w:line="240" w:lineRule="auto"/>
        <w:ind w:left="993" w:right="20" w:hanging="284"/>
        <w:jc w:val="both"/>
        <w:rPr>
          <w:sz w:val="24"/>
          <w:szCs w:val="24"/>
        </w:rPr>
      </w:pPr>
      <w:r w:rsidRPr="004B48FC">
        <w:rPr>
          <w:sz w:val="24"/>
          <w:szCs w:val="24"/>
        </w:rPr>
        <w:t>воспитание уважения к людям - представителям разных народов России независимо от их этнической принадлежности;</w:t>
      </w:r>
    </w:p>
    <w:p w14:paraId="679EBEF4" w14:textId="77777777" w:rsidR="00056FED" w:rsidRPr="004B48FC" w:rsidRDefault="00056FED" w:rsidP="007A52BB">
      <w:pPr>
        <w:pStyle w:val="12"/>
        <w:numPr>
          <w:ilvl w:val="0"/>
          <w:numId w:val="62"/>
        </w:numPr>
        <w:shd w:val="clear" w:color="auto" w:fill="auto"/>
        <w:spacing w:before="0" w:line="240" w:lineRule="auto"/>
        <w:ind w:left="993" w:right="20" w:hanging="284"/>
        <w:jc w:val="both"/>
        <w:rPr>
          <w:sz w:val="24"/>
          <w:szCs w:val="24"/>
        </w:rPr>
      </w:pPr>
      <w:r w:rsidRPr="004B48FC">
        <w:rPr>
          <w:sz w:val="24"/>
          <w:szCs w:val="24"/>
        </w:rPr>
        <w:t>воспитание уважительного отношения к государственным символам страны (флагу, гербу, гимну);</w:t>
      </w:r>
    </w:p>
    <w:p w14:paraId="50108E3A" w14:textId="77777777" w:rsidR="00056FED" w:rsidRPr="004B48FC" w:rsidRDefault="00056FED" w:rsidP="007A52BB">
      <w:pPr>
        <w:pStyle w:val="12"/>
        <w:numPr>
          <w:ilvl w:val="0"/>
          <w:numId w:val="62"/>
        </w:numPr>
        <w:shd w:val="clear" w:color="auto" w:fill="auto"/>
        <w:spacing w:before="0" w:line="240" w:lineRule="auto"/>
        <w:ind w:left="993" w:right="20" w:hanging="284"/>
        <w:jc w:val="both"/>
        <w:rPr>
          <w:sz w:val="24"/>
          <w:szCs w:val="24"/>
        </w:rPr>
      </w:pPr>
      <w:r w:rsidRPr="004B48FC">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62D287B" w14:textId="13BD90FB" w:rsidR="00056FED" w:rsidRPr="004B48FC" w:rsidRDefault="00056FED" w:rsidP="002D43F0">
      <w:pPr>
        <w:pStyle w:val="12"/>
        <w:shd w:val="clear" w:color="auto" w:fill="auto"/>
        <w:tabs>
          <w:tab w:val="left" w:pos="567"/>
        </w:tabs>
        <w:spacing w:before="0" w:line="240" w:lineRule="auto"/>
        <w:ind w:right="20" w:firstLine="709"/>
        <w:jc w:val="both"/>
        <w:rPr>
          <w:sz w:val="24"/>
          <w:szCs w:val="24"/>
        </w:rPr>
      </w:pPr>
      <w:r w:rsidRPr="004B48FC">
        <w:rPr>
          <w:sz w:val="24"/>
          <w:szCs w:val="24"/>
        </w:rPr>
        <w:t xml:space="preserve">Решение задач воспитания </w:t>
      </w:r>
      <w:r w:rsidRPr="0087447E">
        <w:rPr>
          <w:i/>
          <w:sz w:val="24"/>
          <w:szCs w:val="24"/>
          <w:u w:val="single"/>
        </w:rPr>
        <w:t>в рамках образовательной области «Речевое развитие»</w:t>
      </w:r>
      <w:r w:rsidRPr="004B48FC">
        <w:rPr>
          <w:sz w:val="24"/>
          <w:szCs w:val="24"/>
        </w:rPr>
        <w:t xml:space="preserve"> направлено на приобщение детей к ценностям «Культура», «Красота», что предполагает:</w:t>
      </w:r>
    </w:p>
    <w:p w14:paraId="2D76AF42" w14:textId="77777777" w:rsidR="00056FED" w:rsidRPr="004B48FC" w:rsidRDefault="00056FED" w:rsidP="007A52BB">
      <w:pPr>
        <w:pStyle w:val="12"/>
        <w:numPr>
          <w:ilvl w:val="0"/>
          <w:numId w:val="63"/>
        </w:numPr>
        <w:shd w:val="clear" w:color="auto" w:fill="auto"/>
        <w:spacing w:before="0" w:line="240" w:lineRule="auto"/>
        <w:ind w:left="993" w:right="20" w:hanging="284"/>
        <w:jc w:val="both"/>
        <w:rPr>
          <w:sz w:val="24"/>
          <w:szCs w:val="24"/>
        </w:rPr>
      </w:pPr>
      <w:r w:rsidRPr="004B48FC">
        <w:rPr>
          <w:sz w:val="24"/>
          <w:szCs w:val="24"/>
        </w:rPr>
        <w:t>владение формами речевого этикета, отражающими принятые в обществе правила и нормы культурного поведения;</w:t>
      </w:r>
    </w:p>
    <w:p w14:paraId="3D2E2FC6" w14:textId="77777777" w:rsidR="00056FED" w:rsidRPr="004B48FC" w:rsidRDefault="00056FED" w:rsidP="007A52BB">
      <w:pPr>
        <w:pStyle w:val="12"/>
        <w:numPr>
          <w:ilvl w:val="0"/>
          <w:numId w:val="63"/>
        </w:numPr>
        <w:shd w:val="clear" w:color="auto" w:fill="auto"/>
        <w:spacing w:before="0" w:line="240" w:lineRule="auto"/>
        <w:ind w:left="993" w:right="20" w:hanging="284"/>
        <w:jc w:val="both"/>
        <w:rPr>
          <w:sz w:val="24"/>
          <w:szCs w:val="24"/>
        </w:rPr>
      </w:pPr>
      <w:r w:rsidRPr="004B48FC">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FEB8CA2" w14:textId="1492050F" w:rsidR="00056FED" w:rsidRPr="004B48FC" w:rsidRDefault="00056FED" w:rsidP="002D43F0">
      <w:pPr>
        <w:pStyle w:val="12"/>
        <w:shd w:val="clear" w:color="auto" w:fill="auto"/>
        <w:tabs>
          <w:tab w:val="left" w:pos="567"/>
        </w:tabs>
        <w:spacing w:before="0" w:line="240" w:lineRule="auto"/>
        <w:ind w:right="20" w:firstLine="709"/>
        <w:jc w:val="both"/>
        <w:rPr>
          <w:sz w:val="24"/>
          <w:szCs w:val="24"/>
        </w:rPr>
      </w:pPr>
      <w:r w:rsidRPr="004B48FC">
        <w:rPr>
          <w:sz w:val="24"/>
          <w:szCs w:val="24"/>
        </w:rPr>
        <w:t xml:space="preserve">Решение задач воспитания </w:t>
      </w:r>
      <w:r w:rsidRPr="0087447E">
        <w:rPr>
          <w:i/>
          <w:sz w:val="24"/>
          <w:szCs w:val="24"/>
          <w:u w:val="single"/>
        </w:rPr>
        <w:t>в рамках образовательной области «Художественно-эстетическое развитие»</w:t>
      </w:r>
      <w:r w:rsidRPr="004B48FC">
        <w:rPr>
          <w:sz w:val="24"/>
          <w:szCs w:val="24"/>
        </w:rPr>
        <w:t xml:space="preserve"> направлено на приобщение детей к ценностям «Красота», «Культура», «Человек», «Природа», что предполагает:</w:t>
      </w:r>
    </w:p>
    <w:p w14:paraId="7A7EE430" w14:textId="77777777" w:rsidR="00056FED" w:rsidRPr="004B48FC" w:rsidRDefault="00056FED" w:rsidP="007A52BB">
      <w:pPr>
        <w:pStyle w:val="12"/>
        <w:numPr>
          <w:ilvl w:val="0"/>
          <w:numId w:val="64"/>
        </w:numPr>
        <w:shd w:val="clear" w:color="auto" w:fill="auto"/>
        <w:spacing w:before="0" w:line="240" w:lineRule="auto"/>
        <w:ind w:left="993" w:right="20" w:hanging="284"/>
        <w:jc w:val="both"/>
        <w:rPr>
          <w:sz w:val="24"/>
          <w:szCs w:val="24"/>
        </w:rPr>
      </w:pPr>
      <w:r w:rsidRPr="004B48FC">
        <w:rPr>
          <w:sz w:val="24"/>
          <w:szCs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7104EE42" w14:textId="77777777" w:rsidR="00056FED" w:rsidRPr="004B48FC" w:rsidRDefault="00056FED" w:rsidP="007A52BB">
      <w:pPr>
        <w:pStyle w:val="12"/>
        <w:numPr>
          <w:ilvl w:val="0"/>
          <w:numId w:val="64"/>
        </w:numPr>
        <w:shd w:val="clear" w:color="auto" w:fill="auto"/>
        <w:spacing w:before="0" w:line="240" w:lineRule="auto"/>
        <w:ind w:left="993" w:right="20" w:hanging="284"/>
        <w:jc w:val="both"/>
        <w:rPr>
          <w:sz w:val="24"/>
          <w:szCs w:val="24"/>
        </w:rPr>
      </w:pPr>
      <w:r w:rsidRPr="004B48FC">
        <w:rPr>
          <w:sz w:val="24"/>
          <w:szCs w:val="24"/>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65355EAC" w14:textId="77777777" w:rsidR="00056FED" w:rsidRPr="004B48FC" w:rsidRDefault="00056FED" w:rsidP="007A52BB">
      <w:pPr>
        <w:pStyle w:val="12"/>
        <w:numPr>
          <w:ilvl w:val="0"/>
          <w:numId w:val="64"/>
        </w:numPr>
        <w:shd w:val="clear" w:color="auto" w:fill="auto"/>
        <w:spacing w:before="0" w:line="240" w:lineRule="auto"/>
        <w:ind w:left="993" w:right="20" w:hanging="284"/>
        <w:jc w:val="both"/>
        <w:rPr>
          <w:sz w:val="24"/>
          <w:szCs w:val="24"/>
        </w:rPr>
      </w:pPr>
      <w:r w:rsidRPr="004B48FC">
        <w:rPr>
          <w:sz w:val="24"/>
          <w:szCs w:val="24"/>
        </w:rPr>
        <w:t>становление эстетического, эмоционально-ценностного отношения к окружающему миру для гармонизации внешнего мира и внутреннего мира ребёнка;</w:t>
      </w:r>
    </w:p>
    <w:p w14:paraId="4B7DE0B3" w14:textId="77777777" w:rsidR="00056FED" w:rsidRPr="004B48FC" w:rsidRDefault="00056FED" w:rsidP="007A52BB">
      <w:pPr>
        <w:pStyle w:val="12"/>
        <w:numPr>
          <w:ilvl w:val="0"/>
          <w:numId w:val="64"/>
        </w:numPr>
        <w:shd w:val="clear" w:color="auto" w:fill="auto"/>
        <w:spacing w:before="0" w:line="240" w:lineRule="auto"/>
        <w:ind w:left="993" w:right="20" w:hanging="284"/>
        <w:jc w:val="both"/>
        <w:rPr>
          <w:sz w:val="24"/>
          <w:szCs w:val="24"/>
        </w:rPr>
      </w:pPr>
      <w:r w:rsidRPr="004B48FC">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14:paraId="3722024D" w14:textId="77777777" w:rsidR="00056FED" w:rsidRPr="004B48FC" w:rsidRDefault="00056FED" w:rsidP="007A52BB">
      <w:pPr>
        <w:pStyle w:val="12"/>
        <w:numPr>
          <w:ilvl w:val="0"/>
          <w:numId w:val="64"/>
        </w:numPr>
        <w:shd w:val="clear" w:color="auto" w:fill="auto"/>
        <w:spacing w:before="0" w:line="240" w:lineRule="auto"/>
        <w:ind w:left="993" w:right="20" w:hanging="284"/>
        <w:jc w:val="both"/>
        <w:rPr>
          <w:sz w:val="24"/>
          <w:szCs w:val="24"/>
        </w:rPr>
      </w:pPr>
      <w:r w:rsidRPr="004B48FC">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2EBF248E" w14:textId="77777777" w:rsidR="00056FED" w:rsidRPr="004B48FC" w:rsidRDefault="00056FED" w:rsidP="00056FED">
      <w:pPr>
        <w:pStyle w:val="12"/>
        <w:shd w:val="clear" w:color="auto" w:fill="auto"/>
        <w:spacing w:before="0" w:line="240" w:lineRule="auto"/>
        <w:ind w:right="20"/>
        <w:jc w:val="both"/>
        <w:rPr>
          <w:sz w:val="24"/>
          <w:szCs w:val="24"/>
        </w:rPr>
      </w:pPr>
      <w:r>
        <w:rPr>
          <w:sz w:val="24"/>
          <w:szCs w:val="24"/>
        </w:rPr>
        <w:tab/>
      </w:r>
      <w:r w:rsidRPr="004B48FC">
        <w:rPr>
          <w:sz w:val="24"/>
          <w:szCs w:val="24"/>
        </w:rPr>
        <w:t xml:space="preserve">Решение задач воспитания </w:t>
      </w:r>
      <w:r w:rsidRPr="0087447E">
        <w:rPr>
          <w:i/>
          <w:sz w:val="24"/>
          <w:szCs w:val="24"/>
          <w:u w:val="single"/>
        </w:rPr>
        <w:t>в рамках образовательной области «Физическое развитие»</w:t>
      </w:r>
      <w:r w:rsidRPr="004B48FC">
        <w:rPr>
          <w:sz w:val="24"/>
          <w:szCs w:val="24"/>
        </w:rPr>
        <w:t xml:space="preserve"> направлено на приобщение детей к ценностям «Жизнь», «Здоровье», что предполагает:</w:t>
      </w:r>
    </w:p>
    <w:p w14:paraId="75EA3A98" w14:textId="77777777" w:rsidR="00056FED" w:rsidRPr="004B48FC" w:rsidRDefault="00056FED" w:rsidP="007A52BB">
      <w:pPr>
        <w:pStyle w:val="12"/>
        <w:numPr>
          <w:ilvl w:val="0"/>
          <w:numId w:val="65"/>
        </w:numPr>
        <w:shd w:val="clear" w:color="auto" w:fill="auto"/>
        <w:spacing w:before="0" w:line="240" w:lineRule="auto"/>
        <w:ind w:left="993" w:right="20" w:hanging="284"/>
        <w:jc w:val="both"/>
        <w:rPr>
          <w:sz w:val="24"/>
          <w:szCs w:val="24"/>
        </w:rPr>
      </w:pPr>
      <w:r w:rsidRPr="004B48FC">
        <w:rPr>
          <w:sz w:val="24"/>
          <w:szCs w:val="24"/>
        </w:rPr>
        <w:t>формирование у ребёнка возрастосообразных представлений о жизни, здоровье и физической культуре;</w:t>
      </w:r>
    </w:p>
    <w:p w14:paraId="35D6BF59" w14:textId="77777777" w:rsidR="00056FED" w:rsidRPr="004B48FC" w:rsidRDefault="00056FED" w:rsidP="007A52BB">
      <w:pPr>
        <w:pStyle w:val="12"/>
        <w:numPr>
          <w:ilvl w:val="0"/>
          <w:numId w:val="65"/>
        </w:numPr>
        <w:shd w:val="clear" w:color="auto" w:fill="auto"/>
        <w:spacing w:before="0" w:line="240" w:lineRule="auto"/>
        <w:ind w:left="993" w:right="20" w:hanging="284"/>
        <w:jc w:val="both"/>
        <w:rPr>
          <w:sz w:val="24"/>
          <w:szCs w:val="24"/>
        </w:rPr>
      </w:pPr>
      <w:r w:rsidRPr="004B48FC">
        <w:rPr>
          <w:sz w:val="24"/>
          <w:szCs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0A7782FD" w14:textId="08EC93A3" w:rsidR="00056FED" w:rsidRDefault="00056FED" w:rsidP="007A52BB">
      <w:pPr>
        <w:pStyle w:val="12"/>
        <w:numPr>
          <w:ilvl w:val="0"/>
          <w:numId w:val="65"/>
        </w:numPr>
        <w:shd w:val="clear" w:color="auto" w:fill="auto"/>
        <w:spacing w:before="0" w:line="240" w:lineRule="auto"/>
        <w:ind w:left="993" w:right="20" w:hanging="284"/>
        <w:jc w:val="both"/>
        <w:rPr>
          <w:sz w:val="24"/>
          <w:szCs w:val="24"/>
        </w:rPr>
      </w:pPr>
      <w:r w:rsidRPr="004B48FC">
        <w:rPr>
          <w:sz w:val="24"/>
          <w:szCs w:val="24"/>
        </w:rPr>
        <w:lastRenderedPageBreak/>
        <w:t>воспитание активности, самостоятельности, уверенности, нравственных и волевых качеств.</w:t>
      </w:r>
    </w:p>
    <w:p w14:paraId="76E88810" w14:textId="10AB252D" w:rsidR="00214D2D" w:rsidRDefault="00214D2D" w:rsidP="00214D2D">
      <w:pPr>
        <w:pStyle w:val="12"/>
        <w:shd w:val="clear" w:color="auto" w:fill="auto"/>
        <w:spacing w:before="0" w:line="240" w:lineRule="auto"/>
        <w:ind w:left="709" w:right="20"/>
        <w:jc w:val="both"/>
        <w:rPr>
          <w:sz w:val="24"/>
          <w:szCs w:val="24"/>
        </w:rPr>
      </w:pPr>
    </w:p>
    <w:p w14:paraId="10BDEF31" w14:textId="618DD4FC" w:rsidR="00A94B51" w:rsidRDefault="00A94B51" w:rsidP="00214D2D">
      <w:pPr>
        <w:pStyle w:val="12"/>
        <w:shd w:val="clear" w:color="auto" w:fill="auto"/>
        <w:spacing w:before="0" w:line="240" w:lineRule="auto"/>
        <w:ind w:left="709" w:right="20"/>
        <w:jc w:val="both"/>
        <w:rPr>
          <w:sz w:val="24"/>
          <w:szCs w:val="24"/>
        </w:rPr>
      </w:pPr>
    </w:p>
    <w:p w14:paraId="1930AB81" w14:textId="246486CE" w:rsidR="00A94B51" w:rsidRDefault="00A94B51" w:rsidP="00A94B51">
      <w:pPr>
        <w:pStyle w:val="12"/>
        <w:shd w:val="clear" w:color="auto" w:fill="auto"/>
        <w:tabs>
          <w:tab w:val="left" w:pos="1560"/>
        </w:tabs>
        <w:spacing w:before="0" w:line="240" w:lineRule="auto"/>
        <w:ind w:left="709" w:right="20"/>
        <w:jc w:val="both"/>
        <w:rPr>
          <w:sz w:val="24"/>
          <w:szCs w:val="24"/>
        </w:rPr>
      </w:pPr>
    </w:p>
    <w:p w14:paraId="3F945EA9" w14:textId="3A0045DC" w:rsidR="003644D4" w:rsidRDefault="003644D4" w:rsidP="00A94B51">
      <w:pPr>
        <w:pStyle w:val="12"/>
        <w:shd w:val="clear" w:color="auto" w:fill="auto"/>
        <w:tabs>
          <w:tab w:val="left" w:pos="1560"/>
        </w:tabs>
        <w:spacing w:before="0" w:line="240" w:lineRule="auto"/>
        <w:ind w:left="709" w:right="20"/>
        <w:jc w:val="both"/>
        <w:rPr>
          <w:sz w:val="24"/>
          <w:szCs w:val="24"/>
        </w:rPr>
      </w:pPr>
    </w:p>
    <w:p w14:paraId="3784DD97" w14:textId="3078A86E" w:rsidR="003644D4" w:rsidRDefault="003644D4" w:rsidP="00A94B51">
      <w:pPr>
        <w:pStyle w:val="12"/>
        <w:shd w:val="clear" w:color="auto" w:fill="auto"/>
        <w:tabs>
          <w:tab w:val="left" w:pos="1560"/>
        </w:tabs>
        <w:spacing w:before="0" w:line="240" w:lineRule="auto"/>
        <w:ind w:left="709" w:right="20"/>
        <w:jc w:val="both"/>
        <w:rPr>
          <w:sz w:val="24"/>
          <w:szCs w:val="24"/>
        </w:rPr>
      </w:pPr>
    </w:p>
    <w:p w14:paraId="1FE24201" w14:textId="460AE320" w:rsidR="002C5A52" w:rsidRDefault="002C5A52" w:rsidP="00A94B51">
      <w:pPr>
        <w:pStyle w:val="12"/>
        <w:shd w:val="clear" w:color="auto" w:fill="auto"/>
        <w:tabs>
          <w:tab w:val="left" w:pos="1560"/>
        </w:tabs>
        <w:spacing w:before="0" w:line="240" w:lineRule="auto"/>
        <w:ind w:left="709" w:right="20"/>
        <w:jc w:val="both"/>
        <w:rPr>
          <w:sz w:val="24"/>
          <w:szCs w:val="24"/>
        </w:rPr>
      </w:pPr>
    </w:p>
    <w:p w14:paraId="2AB81665" w14:textId="733FFD60" w:rsidR="002C5A52" w:rsidRDefault="002C5A52" w:rsidP="00A94B51">
      <w:pPr>
        <w:pStyle w:val="12"/>
        <w:shd w:val="clear" w:color="auto" w:fill="auto"/>
        <w:tabs>
          <w:tab w:val="left" w:pos="1560"/>
        </w:tabs>
        <w:spacing w:before="0" w:line="240" w:lineRule="auto"/>
        <w:ind w:left="709" w:right="20"/>
        <w:jc w:val="both"/>
        <w:rPr>
          <w:sz w:val="24"/>
          <w:szCs w:val="24"/>
        </w:rPr>
      </w:pPr>
    </w:p>
    <w:p w14:paraId="78E84029" w14:textId="00F26181" w:rsidR="002C5A52" w:rsidRDefault="002C5A52" w:rsidP="00A94B51">
      <w:pPr>
        <w:pStyle w:val="12"/>
        <w:shd w:val="clear" w:color="auto" w:fill="auto"/>
        <w:tabs>
          <w:tab w:val="left" w:pos="1560"/>
        </w:tabs>
        <w:spacing w:before="0" w:line="240" w:lineRule="auto"/>
        <w:ind w:left="709" w:right="20"/>
        <w:jc w:val="both"/>
        <w:rPr>
          <w:sz w:val="24"/>
          <w:szCs w:val="24"/>
        </w:rPr>
      </w:pPr>
    </w:p>
    <w:p w14:paraId="6D934809" w14:textId="463F679F" w:rsidR="002C5A52" w:rsidRDefault="002C5A52" w:rsidP="00A94B51">
      <w:pPr>
        <w:pStyle w:val="12"/>
        <w:shd w:val="clear" w:color="auto" w:fill="auto"/>
        <w:tabs>
          <w:tab w:val="left" w:pos="1560"/>
        </w:tabs>
        <w:spacing w:before="0" w:line="240" w:lineRule="auto"/>
        <w:ind w:left="709" w:right="20"/>
        <w:jc w:val="both"/>
        <w:rPr>
          <w:sz w:val="24"/>
          <w:szCs w:val="24"/>
        </w:rPr>
      </w:pPr>
    </w:p>
    <w:p w14:paraId="097728CA" w14:textId="3B6481AF" w:rsidR="002C5A52" w:rsidRDefault="002C5A52" w:rsidP="00A94B51">
      <w:pPr>
        <w:pStyle w:val="12"/>
        <w:shd w:val="clear" w:color="auto" w:fill="auto"/>
        <w:tabs>
          <w:tab w:val="left" w:pos="1560"/>
        </w:tabs>
        <w:spacing w:before="0" w:line="240" w:lineRule="auto"/>
        <w:ind w:left="709" w:right="20"/>
        <w:jc w:val="both"/>
        <w:rPr>
          <w:sz w:val="24"/>
          <w:szCs w:val="24"/>
        </w:rPr>
      </w:pPr>
    </w:p>
    <w:p w14:paraId="5BE04317" w14:textId="5FE37659" w:rsidR="00056FED" w:rsidRDefault="00BD1D9F" w:rsidP="00BD1D9F">
      <w:pPr>
        <w:pStyle w:val="Default"/>
        <w:numPr>
          <w:ilvl w:val="3"/>
          <w:numId w:val="224"/>
        </w:numPr>
        <w:tabs>
          <w:tab w:val="left" w:pos="1276"/>
        </w:tabs>
        <w:jc w:val="both"/>
        <w:rPr>
          <w:b/>
        </w:rPr>
      </w:pPr>
      <w:r>
        <w:rPr>
          <w:b/>
        </w:rPr>
        <w:t xml:space="preserve"> </w:t>
      </w:r>
      <w:r w:rsidR="00214D2D" w:rsidRPr="0076163D">
        <w:rPr>
          <w:b/>
        </w:rPr>
        <w:t>Особ</w:t>
      </w:r>
      <w:r w:rsidR="00214D2D" w:rsidRPr="0076163D">
        <w:rPr>
          <w:b/>
          <w:spacing w:val="-1"/>
        </w:rPr>
        <w:t>е</w:t>
      </w:r>
      <w:r w:rsidR="00214D2D" w:rsidRPr="0076163D">
        <w:rPr>
          <w:b/>
          <w:spacing w:val="1"/>
        </w:rPr>
        <w:t>нн</w:t>
      </w:r>
      <w:r w:rsidR="00214D2D" w:rsidRPr="0076163D">
        <w:rPr>
          <w:b/>
        </w:rPr>
        <w:t>о</w:t>
      </w:r>
      <w:r w:rsidR="00214D2D" w:rsidRPr="0076163D">
        <w:rPr>
          <w:b/>
          <w:spacing w:val="-1"/>
        </w:rPr>
        <w:t>с</w:t>
      </w:r>
      <w:r w:rsidR="00214D2D" w:rsidRPr="0076163D">
        <w:rPr>
          <w:b/>
          <w:spacing w:val="2"/>
        </w:rPr>
        <w:t>т</w:t>
      </w:r>
      <w:r w:rsidR="00214D2D" w:rsidRPr="0076163D">
        <w:rPr>
          <w:b/>
        </w:rPr>
        <w:t>и</w:t>
      </w:r>
      <w:r w:rsidR="00214D2D" w:rsidRPr="0076163D">
        <w:rPr>
          <w:b/>
          <w:spacing w:val="1"/>
        </w:rPr>
        <w:t xml:space="preserve"> р</w:t>
      </w:r>
      <w:r w:rsidR="00214D2D" w:rsidRPr="0076163D">
        <w:rPr>
          <w:b/>
          <w:spacing w:val="-1"/>
        </w:rPr>
        <w:t>е</w:t>
      </w:r>
      <w:r w:rsidR="00214D2D" w:rsidRPr="0076163D">
        <w:rPr>
          <w:b/>
        </w:rPr>
        <w:t>а</w:t>
      </w:r>
      <w:r w:rsidR="00214D2D" w:rsidRPr="0076163D">
        <w:rPr>
          <w:b/>
          <w:spacing w:val="-3"/>
        </w:rPr>
        <w:t>л</w:t>
      </w:r>
      <w:r w:rsidR="00214D2D" w:rsidRPr="0076163D">
        <w:rPr>
          <w:b/>
          <w:spacing w:val="1"/>
        </w:rPr>
        <w:t>и</w:t>
      </w:r>
      <w:r w:rsidR="00214D2D" w:rsidRPr="0076163D">
        <w:rPr>
          <w:b/>
        </w:rPr>
        <w:t>зац</w:t>
      </w:r>
      <w:r w:rsidR="00214D2D" w:rsidRPr="0076163D">
        <w:rPr>
          <w:b/>
          <w:spacing w:val="1"/>
        </w:rPr>
        <w:t>и</w:t>
      </w:r>
      <w:r w:rsidR="00214D2D" w:rsidRPr="0076163D">
        <w:rPr>
          <w:b/>
        </w:rPr>
        <w:t>и во</w:t>
      </w:r>
      <w:r w:rsidR="00214D2D" w:rsidRPr="0076163D">
        <w:rPr>
          <w:b/>
          <w:spacing w:val="-1"/>
        </w:rPr>
        <w:t>спи</w:t>
      </w:r>
      <w:r w:rsidR="00214D2D" w:rsidRPr="0076163D">
        <w:rPr>
          <w:b/>
          <w:spacing w:val="2"/>
        </w:rPr>
        <w:t>т</w:t>
      </w:r>
      <w:r w:rsidR="00214D2D" w:rsidRPr="0076163D">
        <w:rPr>
          <w:b/>
        </w:rPr>
        <w:t>а</w:t>
      </w:r>
      <w:r w:rsidR="00214D2D" w:rsidRPr="0076163D">
        <w:rPr>
          <w:b/>
          <w:spacing w:val="2"/>
        </w:rPr>
        <w:t>т</w:t>
      </w:r>
      <w:r w:rsidR="00214D2D" w:rsidRPr="0076163D">
        <w:rPr>
          <w:b/>
          <w:spacing w:val="-1"/>
        </w:rPr>
        <w:t>е</w:t>
      </w:r>
      <w:r w:rsidR="00214D2D" w:rsidRPr="0076163D">
        <w:rPr>
          <w:b/>
        </w:rPr>
        <w:t>ль</w:t>
      </w:r>
      <w:r w:rsidR="00214D2D" w:rsidRPr="0076163D">
        <w:rPr>
          <w:b/>
          <w:spacing w:val="1"/>
        </w:rPr>
        <w:t>н</w:t>
      </w:r>
      <w:r w:rsidR="00214D2D" w:rsidRPr="0076163D">
        <w:rPr>
          <w:b/>
          <w:spacing w:val="-2"/>
        </w:rPr>
        <w:t>о</w:t>
      </w:r>
      <w:r w:rsidR="00214D2D" w:rsidRPr="0076163D">
        <w:rPr>
          <w:b/>
          <w:spacing w:val="-1"/>
        </w:rPr>
        <w:t>г</w:t>
      </w:r>
      <w:r w:rsidR="00214D2D" w:rsidRPr="0076163D">
        <w:rPr>
          <w:b/>
        </w:rPr>
        <w:t xml:space="preserve">о </w:t>
      </w:r>
      <w:r w:rsidR="00214D2D" w:rsidRPr="0076163D">
        <w:rPr>
          <w:b/>
          <w:spacing w:val="1"/>
        </w:rPr>
        <w:t>пр</w:t>
      </w:r>
      <w:r w:rsidR="00214D2D" w:rsidRPr="0076163D">
        <w:rPr>
          <w:b/>
        </w:rPr>
        <w:t>о</w:t>
      </w:r>
      <w:r w:rsidR="00214D2D" w:rsidRPr="0076163D">
        <w:rPr>
          <w:b/>
          <w:spacing w:val="1"/>
        </w:rPr>
        <w:t>ц</w:t>
      </w:r>
      <w:r w:rsidR="00214D2D" w:rsidRPr="0076163D">
        <w:rPr>
          <w:b/>
          <w:spacing w:val="-1"/>
        </w:rPr>
        <w:t>есс</w:t>
      </w:r>
      <w:r w:rsidR="00214D2D" w:rsidRPr="0076163D">
        <w:rPr>
          <w:b/>
        </w:rPr>
        <w:t>а</w:t>
      </w:r>
    </w:p>
    <w:p w14:paraId="032831D9" w14:textId="77777777" w:rsidR="00A94B51" w:rsidRDefault="00A94B51" w:rsidP="00A94B51">
      <w:pPr>
        <w:pStyle w:val="Default"/>
        <w:tabs>
          <w:tab w:val="left" w:pos="993"/>
        </w:tabs>
        <w:ind w:left="1800"/>
        <w:jc w:val="both"/>
        <w:rPr>
          <w:b/>
        </w:rPr>
      </w:pPr>
    </w:p>
    <w:p w14:paraId="77D050DC" w14:textId="77777777" w:rsidR="00CB0DB8" w:rsidRPr="00CB0DB8" w:rsidRDefault="00CB0DB8" w:rsidP="00A95FEF">
      <w:pPr>
        <w:keepNext/>
        <w:spacing w:after="0" w:line="240" w:lineRule="auto"/>
        <w:ind w:firstLine="709"/>
        <w:jc w:val="both"/>
        <w:rPr>
          <w:rFonts w:ascii="Times New Roman" w:hAnsi="Times New Roman"/>
          <w:sz w:val="24"/>
          <w:szCs w:val="24"/>
        </w:rPr>
      </w:pPr>
      <w:r w:rsidRPr="00CB0DB8">
        <w:rPr>
          <w:rFonts w:ascii="Times New Roman" w:hAnsi="Times New Roman"/>
          <w:sz w:val="24"/>
          <w:szCs w:val="24"/>
        </w:rPr>
        <w:t>В связи с тем, что МДОУ №101 расположено в культурной столице Карелии, администрация учреждения тесно сотрудничает с работниками музеев, театральными коллективами и творческими студиями, при помощи которых процесс воспитания становится более разнообразным и привлекательным для детей.</w:t>
      </w:r>
    </w:p>
    <w:p w14:paraId="0DBAFB64" w14:textId="77777777" w:rsidR="00CB0DB8" w:rsidRPr="00CB0DB8" w:rsidRDefault="00CB0DB8" w:rsidP="00A95FEF">
      <w:pPr>
        <w:keepNext/>
        <w:spacing w:after="0" w:line="240" w:lineRule="auto"/>
        <w:ind w:firstLine="709"/>
        <w:jc w:val="both"/>
        <w:rPr>
          <w:rFonts w:ascii="Times New Roman" w:hAnsi="Times New Roman"/>
          <w:sz w:val="24"/>
          <w:szCs w:val="24"/>
        </w:rPr>
      </w:pPr>
      <w:r w:rsidRPr="00CB0DB8">
        <w:rPr>
          <w:rFonts w:ascii="Times New Roman" w:hAnsi="Times New Roman"/>
          <w:sz w:val="24"/>
          <w:szCs w:val="24"/>
        </w:rPr>
        <w:t>Педагоги принимают активное участие в проектах на уровне детского сада и города, посещают методические объединения, регулярно повышают квалификацию.</w:t>
      </w:r>
    </w:p>
    <w:p w14:paraId="594ADB5B" w14:textId="64246677" w:rsidR="00CB0DB8" w:rsidRDefault="00CB0DB8" w:rsidP="00A95FEF">
      <w:pPr>
        <w:keepNext/>
        <w:spacing w:after="0" w:line="240" w:lineRule="auto"/>
        <w:ind w:firstLine="709"/>
        <w:jc w:val="both"/>
        <w:rPr>
          <w:rFonts w:ascii="Times New Roman" w:hAnsi="Times New Roman"/>
          <w:sz w:val="24"/>
          <w:szCs w:val="24"/>
        </w:rPr>
      </w:pPr>
      <w:r>
        <w:rPr>
          <w:rFonts w:ascii="Times New Roman" w:hAnsi="Times New Roman"/>
          <w:sz w:val="24"/>
          <w:szCs w:val="24"/>
        </w:rPr>
        <w:t>На каждый</w:t>
      </w:r>
      <w:r w:rsidRPr="00CB0DB8">
        <w:rPr>
          <w:rFonts w:ascii="Times New Roman" w:hAnsi="Times New Roman"/>
          <w:sz w:val="24"/>
          <w:szCs w:val="24"/>
        </w:rPr>
        <w:t xml:space="preserve"> учебн</w:t>
      </w:r>
      <w:r>
        <w:rPr>
          <w:rFonts w:ascii="Times New Roman" w:hAnsi="Times New Roman"/>
          <w:sz w:val="24"/>
          <w:szCs w:val="24"/>
        </w:rPr>
        <w:t>ый</w:t>
      </w:r>
      <w:r w:rsidRPr="00CB0DB8">
        <w:rPr>
          <w:rFonts w:ascii="Times New Roman" w:hAnsi="Times New Roman"/>
          <w:sz w:val="24"/>
          <w:szCs w:val="24"/>
        </w:rPr>
        <w:t xml:space="preserve"> год педагог</w:t>
      </w:r>
      <w:r>
        <w:rPr>
          <w:rFonts w:ascii="Times New Roman" w:hAnsi="Times New Roman"/>
          <w:sz w:val="24"/>
          <w:szCs w:val="24"/>
        </w:rPr>
        <w:t>и</w:t>
      </w:r>
      <w:r w:rsidRPr="00CB0DB8">
        <w:rPr>
          <w:rFonts w:ascii="Times New Roman" w:hAnsi="Times New Roman"/>
          <w:sz w:val="24"/>
          <w:szCs w:val="24"/>
        </w:rPr>
        <w:t xml:space="preserve"> получа</w:t>
      </w:r>
      <w:r>
        <w:rPr>
          <w:rFonts w:ascii="Times New Roman" w:hAnsi="Times New Roman"/>
          <w:sz w:val="24"/>
          <w:szCs w:val="24"/>
        </w:rPr>
        <w:t>ю</w:t>
      </w:r>
      <w:r w:rsidRPr="00CB0DB8">
        <w:rPr>
          <w:rFonts w:ascii="Times New Roman" w:hAnsi="Times New Roman"/>
          <w:sz w:val="24"/>
          <w:szCs w:val="24"/>
        </w:rPr>
        <w:t>т возможность выбора темы для самообразования по двум направлениям</w:t>
      </w:r>
      <w:r w:rsidR="0023299A">
        <w:rPr>
          <w:rFonts w:ascii="Times New Roman" w:hAnsi="Times New Roman"/>
          <w:sz w:val="24"/>
          <w:szCs w:val="24"/>
        </w:rPr>
        <w:t>, что способствует повышению качества и эффективности образовательного процесса.</w:t>
      </w:r>
    </w:p>
    <w:p w14:paraId="64ABE331" w14:textId="34F8E13A" w:rsidR="005E2E5F" w:rsidRDefault="00090DEF" w:rsidP="00A95FEF">
      <w:pPr>
        <w:keepNext/>
        <w:spacing w:after="0" w:line="240" w:lineRule="auto"/>
        <w:ind w:firstLine="709"/>
        <w:jc w:val="both"/>
        <w:rPr>
          <w:rFonts w:ascii="Times New Roman" w:hAnsi="Times New Roman"/>
          <w:sz w:val="24"/>
          <w:szCs w:val="24"/>
        </w:rPr>
      </w:pPr>
      <w:r>
        <w:rPr>
          <w:rFonts w:ascii="Times New Roman" w:hAnsi="Times New Roman"/>
          <w:sz w:val="24"/>
          <w:szCs w:val="24"/>
        </w:rPr>
        <w:t>С 2023 года МДОУ «Детский сад  №101» участвует в реализации проекта «Использование арт-технологий в детских садах Карелии для развития и оздоровления детей». Проект направлен на сохранение и укрепления здоровья детей и педагогов. В ходе проекта будут созданы благоприятные условия для развития и воспитания детей, эмоционального и психологического комфорта. Так же применени</w:t>
      </w:r>
      <w:r w:rsidR="00125625">
        <w:rPr>
          <w:rFonts w:ascii="Times New Roman" w:hAnsi="Times New Roman"/>
          <w:sz w:val="24"/>
          <w:szCs w:val="24"/>
        </w:rPr>
        <w:t>е арт-технологий будет способствовать облегчению процесса коммуникации детей, окажет дополнительное влияние на эмоционально-личностную ценность, посодействует повышению уверенности себе.</w:t>
      </w:r>
    </w:p>
    <w:p w14:paraId="55C8AC90" w14:textId="5191E079" w:rsidR="00986B90" w:rsidRPr="00986B90" w:rsidRDefault="00986B90" w:rsidP="00986B90">
      <w:pPr>
        <w:spacing w:after="0" w:line="240" w:lineRule="auto"/>
        <w:ind w:firstLine="567"/>
        <w:jc w:val="both"/>
        <w:rPr>
          <w:rFonts w:ascii="Times New Roman" w:hAnsi="Times New Roman"/>
          <w:iCs/>
          <w:color w:val="000000"/>
          <w:w w:val="0"/>
          <w:sz w:val="24"/>
          <w:szCs w:val="24"/>
        </w:rPr>
      </w:pPr>
      <w:r w:rsidRPr="00986B90">
        <w:rPr>
          <w:rFonts w:ascii="Times New Roman" w:hAnsi="Times New Roman"/>
          <w:iCs/>
          <w:color w:val="00000A"/>
          <w:sz w:val="24"/>
          <w:szCs w:val="24"/>
        </w:rPr>
        <w:t>Основными традициями воспитания в МДОУ «Детский сад №101» являются следующие</w:t>
      </w:r>
      <w:r w:rsidRPr="00986B90">
        <w:rPr>
          <w:rFonts w:ascii="Times New Roman" w:hAnsi="Times New Roman"/>
          <w:iCs/>
          <w:color w:val="000000"/>
          <w:w w:val="0"/>
          <w:sz w:val="24"/>
          <w:szCs w:val="24"/>
        </w:rPr>
        <w:t xml:space="preserve">: </w:t>
      </w:r>
    </w:p>
    <w:p w14:paraId="0E90E74F" w14:textId="4B108B1A" w:rsidR="00986B90" w:rsidRPr="0076163D" w:rsidRDefault="00986B90" w:rsidP="00986B90">
      <w:pPr>
        <w:spacing w:after="0" w:line="240" w:lineRule="auto"/>
        <w:ind w:firstLine="567"/>
        <w:jc w:val="both"/>
        <w:rPr>
          <w:rFonts w:ascii="Times New Roman" w:hAnsi="Times New Roman"/>
          <w:sz w:val="24"/>
          <w:szCs w:val="24"/>
          <w:lang w:eastAsia="ru-RU"/>
        </w:rPr>
      </w:pPr>
      <w:r w:rsidRPr="0076163D">
        <w:rPr>
          <w:rFonts w:ascii="Times New Roman" w:hAnsi="Times New Roman"/>
          <w:sz w:val="24"/>
          <w:szCs w:val="24"/>
        </w:rPr>
        <w:t xml:space="preserve">- стержнем годового цикла воспитательной работы являются ключевые дела </w:t>
      </w:r>
      <w:r>
        <w:rPr>
          <w:rFonts w:ascii="Times New Roman" w:hAnsi="Times New Roman"/>
          <w:sz w:val="24"/>
          <w:szCs w:val="24"/>
        </w:rPr>
        <w:t>ДОУ</w:t>
      </w:r>
      <w:r w:rsidRPr="0076163D">
        <w:rPr>
          <w:rFonts w:ascii="Times New Roman" w:hAnsi="Times New Roman"/>
          <w:sz w:val="24"/>
          <w:szCs w:val="24"/>
        </w:rPr>
        <w:t xml:space="preserve"> (праздники, акции, проекты и др.), </w:t>
      </w:r>
      <w:r w:rsidRPr="0076163D">
        <w:rPr>
          <w:rFonts w:ascii="Times New Roman" w:hAnsi="Times New Roman"/>
          <w:sz w:val="24"/>
          <w:szCs w:val="24"/>
          <w:lang w:eastAsia="ru-RU"/>
        </w:rPr>
        <w:t>через которые осуществляется интеграция воспитательных усилий педагогических работников;</w:t>
      </w:r>
    </w:p>
    <w:p w14:paraId="680670C1" w14:textId="77777777" w:rsidR="00986B90" w:rsidRPr="0076163D" w:rsidRDefault="00986B90" w:rsidP="00986B90">
      <w:pPr>
        <w:spacing w:after="0" w:line="240" w:lineRule="auto"/>
        <w:ind w:firstLine="567"/>
        <w:jc w:val="both"/>
        <w:rPr>
          <w:rFonts w:ascii="Times New Roman" w:hAnsi="Times New Roman"/>
          <w:sz w:val="24"/>
          <w:szCs w:val="24"/>
          <w:lang w:eastAsia="ru-RU"/>
        </w:rPr>
      </w:pPr>
      <w:r w:rsidRPr="0076163D">
        <w:rPr>
          <w:rFonts w:ascii="Times New Roman" w:hAnsi="Times New Roman"/>
          <w:sz w:val="24"/>
          <w:szCs w:val="24"/>
          <w:lang w:eastAsia="ru-RU"/>
        </w:rPr>
        <w:t xml:space="preserve">- педагогические работники ориентированы на формирование детских коллективов в рамках групп, на </w:t>
      </w:r>
      <w:r w:rsidRPr="0076163D">
        <w:rPr>
          <w:rFonts w:ascii="Times New Roman" w:hAnsi="Times New Roman"/>
          <w:w w:val="0"/>
          <w:sz w:val="24"/>
          <w:szCs w:val="24"/>
        </w:rPr>
        <w:t>установление в них доброжелательных и товарищеских взаимоотношений;</w:t>
      </w:r>
      <w:r w:rsidRPr="0076163D">
        <w:rPr>
          <w:rFonts w:ascii="Times New Roman" w:hAnsi="Times New Roman"/>
          <w:sz w:val="24"/>
          <w:szCs w:val="24"/>
          <w:lang w:eastAsia="ru-RU"/>
        </w:rPr>
        <w:t xml:space="preserve"> </w:t>
      </w:r>
    </w:p>
    <w:p w14:paraId="5A2078A6" w14:textId="67C89C39" w:rsidR="00986B90" w:rsidRPr="0076163D" w:rsidRDefault="00986B90" w:rsidP="00986B90">
      <w:pPr>
        <w:spacing w:after="0" w:line="240" w:lineRule="auto"/>
        <w:ind w:firstLine="567"/>
        <w:jc w:val="both"/>
        <w:rPr>
          <w:rFonts w:ascii="Times New Roman" w:hAnsi="Times New Roman"/>
          <w:sz w:val="24"/>
          <w:szCs w:val="24"/>
          <w:lang w:eastAsia="ru-RU"/>
        </w:rPr>
      </w:pPr>
      <w:r w:rsidRPr="0076163D">
        <w:rPr>
          <w:rFonts w:ascii="Times New Roman" w:hAnsi="Times New Roman"/>
          <w:sz w:val="24"/>
          <w:szCs w:val="24"/>
          <w:lang w:eastAsia="ru-RU"/>
        </w:rPr>
        <w:t xml:space="preserve">- ключевой фигурой воспитания в </w:t>
      </w:r>
      <w:r>
        <w:rPr>
          <w:rFonts w:ascii="Times New Roman" w:hAnsi="Times New Roman"/>
          <w:sz w:val="24"/>
          <w:szCs w:val="24"/>
          <w:lang w:eastAsia="ru-RU"/>
        </w:rPr>
        <w:t>ДОУ</w:t>
      </w:r>
      <w:r w:rsidRPr="0076163D">
        <w:rPr>
          <w:rFonts w:ascii="Times New Roman" w:hAnsi="Times New Roman"/>
          <w:sz w:val="24"/>
          <w:szCs w:val="24"/>
          <w:lang w:eastAsia="ru-RU"/>
        </w:rPr>
        <w:t xml:space="preserve"> является воспитатель, реализующий по отношению к воспитанникам защитную, личностно </w:t>
      </w:r>
      <w:r>
        <w:rPr>
          <w:rFonts w:ascii="Times New Roman" w:hAnsi="Times New Roman"/>
          <w:sz w:val="24"/>
          <w:szCs w:val="24"/>
          <w:lang w:eastAsia="ru-RU"/>
        </w:rPr>
        <w:t>–</w:t>
      </w:r>
      <w:r w:rsidRPr="0076163D">
        <w:rPr>
          <w:rFonts w:ascii="Times New Roman" w:hAnsi="Times New Roman"/>
          <w:sz w:val="24"/>
          <w:szCs w:val="24"/>
          <w:lang w:eastAsia="ru-RU"/>
        </w:rPr>
        <w:t xml:space="preserve"> развивающую, организационную, посредническую (в разрешении конфликтов) функции;</w:t>
      </w:r>
    </w:p>
    <w:p w14:paraId="57593184" w14:textId="12CEC79E" w:rsidR="00986B90" w:rsidRPr="0076163D" w:rsidRDefault="00986B90" w:rsidP="00986B90">
      <w:pPr>
        <w:spacing w:after="0" w:line="240" w:lineRule="auto"/>
        <w:ind w:firstLine="567"/>
        <w:jc w:val="both"/>
        <w:rPr>
          <w:rFonts w:ascii="Times New Roman" w:hAnsi="Times New Roman"/>
          <w:sz w:val="24"/>
          <w:szCs w:val="24"/>
          <w:lang w:eastAsia="ru-RU"/>
        </w:rPr>
      </w:pPr>
      <w:r w:rsidRPr="0076163D">
        <w:rPr>
          <w:rFonts w:ascii="Times New Roman" w:hAnsi="Times New Roman"/>
          <w:sz w:val="24"/>
          <w:szCs w:val="24"/>
          <w:lang w:eastAsia="ru-RU"/>
        </w:rPr>
        <w:t>- воспитательный процесс организуется в интересах обучающихся при тесном взаимодействии ДО</w:t>
      </w:r>
      <w:r>
        <w:rPr>
          <w:rFonts w:ascii="Times New Roman" w:hAnsi="Times New Roman"/>
          <w:sz w:val="24"/>
          <w:szCs w:val="24"/>
          <w:lang w:eastAsia="ru-RU"/>
        </w:rPr>
        <w:t>У</w:t>
      </w:r>
      <w:r w:rsidRPr="0076163D">
        <w:rPr>
          <w:rFonts w:ascii="Times New Roman" w:hAnsi="Times New Roman"/>
          <w:sz w:val="24"/>
          <w:szCs w:val="24"/>
          <w:lang w:eastAsia="ru-RU"/>
        </w:rPr>
        <w:t xml:space="preserve"> и семьи;</w:t>
      </w:r>
    </w:p>
    <w:p w14:paraId="13CD70AB" w14:textId="3ACCDE7E" w:rsidR="00986B90" w:rsidRPr="0076163D" w:rsidRDefault="00986B90" w:rsidP="00986B90">
      <w:pPr>
        <w:spacing w:after="0" w:line="240" w:lineRule="auto"/>
        <w:ind w:firstLine="567"/>
        <w:jc w:val="both"/>
        <w:rPr>
          <w:rFonts w:ascii="Times New Roman" w:hAnsi="Times New Roman"/>
          <w:sz w:val="24"/>
          <w:szCs w:val="24"/>
          <w:lang w:eastAsia="ru-RU"/>
        </w:rPr>
      </w:pPr>
      <w:r w:rsidRPr="0076163D">
        <w:rPr>
          <w:rFonts w:ascii="Times New Roman" w:hAnsi="Times New Roman"/>
          <w:sz w:val="24"/>
          <w:szCs w:val="24"/>
          <w:lang w:eastAsia="ru-RU"/>
        </w:rPr>
        <w:t>- для повышения эффективности воспитания привлекаются ресурсы социума</w:t>
      </w:r>
      <w:r>
        <w:rPr>
          <w:rFonts w:ascii="Times New Roman" w:hAnsi="Times New Roman"/>
          <w:sz w:val="24"/>
          <w:szCs w:val="24"/>
          <w:lang w:eastAsia="ru-RU"/>
        </w:rPr>
        <w:t xml:space="preserve"> (</w:t>
      </w:r>
      <w:r w:rsidRPr="0076163D">
        <w:rPr>
          <w:rFonts w:ascii="Times New Roman" w:hAnsi="Times New Roman"/>
          <w:sz w:val="24"/>
          <w:szCs w:val="24"/>
          <w:lang w:eastAsia="ru-RU"/>
        </w:rPr>
        <w:t>други</w:t>
      </w:r>
      <w:r>
        <w:rPr>
          <w:rFonts w:ascii="Times New Roman" w:hAnsi="Times New Roman"/>
          <w:sz w:val="24"/>
          <w:szCs w:val="24"/>
          <w:lang w:eastAsia="ru-RU"/>
        </w:rPr>
        <w:t>е</w:t>
      </w:r>
      <w:r w:rsidRPr="0076163D">
        <w:rPr>
          <w:rFonts w:ascii="Times New Roman" w:hAnsi="Times New Roman"/>
          <w:sz w:val="24"/>
          <w:szCs w:val="24"/>
          <w:lang w:eastAsia="ru-RU"/>
        </w:rPr>
        <w:t xml:space="preserve"> образовательны</w:t>
      </w:r>
      <w:r>
        <w:rPr>
          <w:rFonts w:ascii="Times New Roman" w:hAnsi="Times New Roman"/>
          <w:sz w:val="24"/>
          <w:szCs w:val="24"/>
          <w:lang w:eastAsia="ru-RU"/>
        </w:rPr>
        <w:t>е</w:t>
      </w:r>
      <w:r w:rsidRPr="0076163D">
        <w:rPr>
          <w:rFonts w:ascii="Times New Roman" w:hAnsi="Times New Roman"/>
          <w:sz w:val="24"/>
          <w:szCs w:val="24"/>
          <w:lang w:eastAsia="ru-RU"/>
        </w:rPr>
        <w:t xml:space="preserve"> организаци</w:t>
      </w:r>
      <w:r>
        <w:rPr>
          <w:rFonts w:ascii="Times New Roman" w:hAnsi="Times New Roman"/>
          <w:sz w:val="24"/>
          <w:szCs w:val="24"/>
          <w:lang w:eastAsia="ru-RU"/>
        </w:rPr>
        <w:t>и</w:t>
      </w:r>
      <w:r w:rsidRPr="0076163D">
        <w:rPr>
          <w:rFonts w:ascii="Times New Roman" w:hAnsi="Times New Roman"/>
          <w:sz w:val="24"/>
          <w:szCs w:val="24"/>
          <w:lang w:eastAsia="ru-RU"/>
        </w:rPr>
        <w:t>, учреждений культуры, здравоохранения и пр.).</w:t>
      </w:r>
    </w:p>
    <w:p w14:paraId="4AE53254" w14:textId="2AB8583C" w:rsidR="00986B90" w:rsidRDefault="00986B90" w:rsidP="00A95FEF">
      <w:pPr>
        <w:keepNext/>
        <w:spacing w:after="0" w:line="240" w:lineRule="auto"/>
        <w:ind w:firstLine="709"/>
        <w:jc w:val="both"/>
        <w:rPr>
          <w:rFonts w:ascii="Times New Roman" w:hAnsi="Times New Roman"/>
          <w:sz w:val="24"/>
          <w:szCs w:val="24"/>
        </w:rPr>
      </w:pPr>
    </w:p>
    <w:p w14:paraId="5A56F562" w14:textId="41D07A0A" w:rsidR="005002B9" w:rsidRPr="005002B9" w:rsidRDefault="005002B9" w:rsidP="005002B9">
      <w:pPr>
        <w:pStyle w:val="a8"/>
        <w:keepNext/>
        <w:spacing w:after="0" w:line="240" w:lineRule="auto"/>
        <w:ind w:left="0" w:firstLine="709"/>
        <w:jc w:val="both"/>
        <w:rPr>
          <w:rFonts w:ascii="Times New Roman" w:hAnsi="Times New Roman"/>
          <w:b/>
          <w:sz w:val="24"/>
          <w:szCs w:val="24"/>
        </w:rPr>
      </w:pPr>
      <w:r w:rsidRPr="005002B9">
        <w:rPr>
          <w:rFonts w:ascii="Times New Roman" w:hAnsi="Times New Roman"/>
          <w:b/>
          <w:sz w:val="24"/>
          <w:szCs w:val="24"/>
        </w:rPr>
        <w:t>Совместные образовательные мероприятия с детьми при участии социальных партнеров.</w:t>
      </w:r>
    </w:p>
    <w:p w14:paraId="75E69EF5" w14:textId="77777777" w:rsidR="005002B9" w:rsidRDefault="005002B9" w:rsidP="005002B9">
      <w:pPr>
        <w:pStyle w:val="a8"/>
        <w:keepNext/>
        <w:spacing w:after="0" w:line="240" w:lineRule="auto"/>
        <w:ind w:left="0" w:firstLine="709"/>
        <w:jc w:val="both"/>
        <w:rPr>
          <w:rFonts w:ascii="Times New Roman" w:hAnsi="Times New Roman"/>
          <w:b/>
          <w:sz w:val="28"/>
          <w:szCs w:val="28"/>
        </w:rPr>
      </w:pPr>
    </w:p>
    <w:tbl>
      <w:tblPr>
        <w:tblStyle w:val="ae"/>
        <w:tblW w:w="0" w:type="auto"/>
        <w:tblLook w:val="04A0" w:firstRow="1" w:lastRow="0" w:firstColumn="1" w:lastColumn="0" w:noHBand="0" w:noVBand="1"/>
      </w:tblPr>
      <w:tblGrid>
        <w:gridCol w:w="2360"/>
        <w:gridCol w:w="6985"/>
      </w:tblGrid>
      <w:tr w:rsidR="005002B9" w:rsidRPr="005002B9" w14:paraId="3FF33808" w14:textId="77777777" w:rsidTr="0002349A">
        <w:tc>
          <w:tcPr>
            <w:tcW w:w="2376" w:type="dxa"/>
          </w:tcPr>
          <w:p w14:paraId="2C1E9C66" w14:textId="77777777" w:rsidR="005002B9" w:rsidRPr="005002B9" w:rsidRDefault="005002B9" w:rsidP="0002349A">
            <w:pPr>
              <w:pStyle w:val="a8"/>
              <w:keepNext/>
              <w:ind w:left="0"/>
              <w:jc w:val="center"/>
              <w:rPr>
                <w:rFonts w:ascii="Times New Roman" w:hAnsi="Times New Roman"/>
                <w:b/>
                <w:sz w:val="24"/>
                <w:szCs w:val="24"/>
              </w:rPr>
            </w:pPr>
            <w:r w:rsidRPr="005002B9">
              <w:rPr>
                <w:rFonts w:ascii="Times New Roman" w:hAnsi="Times New Roman"/>
                <w:b/>
                <w:sz w:val="24"/>
                <w:szCs w:val="24"/>
              </w:rPr>
              <w:t>Социальный партнёр</w:t>
            </w:r>
          </w:p>
        </w:tc>
        <w:tc>
          <w:tcPr>
            <w:tcW w:w="7195" w:type="dxa"/>
          </w:tcPr>
          <w:p w14:paraId="2D62BCD6" w14:textId="77777777" w:rsidR="005002B9" w:rsidRPr="005002B9" w:rsidRDefault="005002B9" w:rsidP="0002349A">
            <w:pPr>
              <w:pStyle w:val="a8"/>
              <w:keepNext/>
              <w:ind w:left="0"/>
              <w:jc w:val="center"/>
              <w:rPr>
                <w:rFonts w:ascii="Times New Roman" w:hAnsi="Times New Roman"/>
                <w:b/>
                <w:sz w:val="24"/>
                <w:szCs w:val="24"/>
              </w:rPr>
            </w:pPr>
            <w:r w:rsidRPr="005002B9">
              <w:rPr>
                <w:rFonts w:ascii="Times New Roman" w:hAnsi="Times New Roman"/>
                <w:b/>
                <w:sz w:val="24"/>
                <w:szCs w:val="24"/>
              </w:rPr>
              <w:t>Результаты сотрудничества</w:t>
            </w:r>
          </w:p>
        </w:tc>
      </w:tr>
      <w:tr w:rsidR="005002B9" w:rsidRPr="005002B9" w14:paraId="6B49D16C" w14:textId="77777777" w:rsidTr="0002349A">
        <w:tc>
          <w:tcPr>
            <w:tcW w:w="2376" w:type="dxa"/>
          </w:tcPr>
          <w:p w14:paraId="70B96006" w14:textId="77777777" w:rsidR="005002B9" w:rsidRPr="005002B9" w:rsidRDefault="005002B9" w:rsidP="0002349A">
            <w:pPr>
              <w:jc w:val="both"/>
              <w:rPr>
                <w:rFonts w:ascii="Times New Roman" w:hAnsi="Times New Roman"/>
                <w:sz w:val="24"/>
                <w:szCs w:val="24"/>
              </w:rPr>
            </w:pPr>
            <w:r w:rsidRPr="005002B9">
              <w:rPr>
                <w:rFonts w:ascii="Times New Roman" w:hAnsi="Times New Roman"/>
                <w:sz w:val="24"/>
                <w:szCs w:val="24"/>
              </w:rPr>
              <w:t>Администрация Петрозаводского городского округа</w:t>
            </w:r>
          </w:p>
          <w:p w14:paraId="12A5AD36" w14:textId="77777777" w:rsidR="005002B9" w:rsidRPr="005002B9" w:rsidRDefault="005002B9" w:rsidP="0002349A">
            <w:pPr>
              <w:pStyle w:val="a8"/>
              <w:keepNext/>
              <w:ind w:left="0"/>
              <w:jc w:val="both"/>
              <w:rPr>
                <w:rFonts w:ascii="Times New Roman" w:hAnsi="Times New Roman"/>
                <w:sz w:val="24"/>
                <w:szCs w:val="24"/>
              </w:rPr>
            </w:pPr>
          </w:p>
        </w:tc>
        <w:tc>
          <w:tcPr>
            <w:tcW w:w="7195" w:type="dxa"/>
          </w:tcPr>
          <w:p w14:paraId="78F29ACC" w14:textId="77777777" w:rsidR="005002B9" w:rsidRPr="005002B9" w:rsidRDefault="005002B9" w:rsidP="0002349A">
            <w:pPr>
              <w:pStyle w:val="a8"/>
              <w:keepNext/>
              <w:ind w:left="0"/>
              <w:jc w:val="both"/>
              <w:rPr>
                <w:rFonts w:ascii="Times New Roman" w:hAnsi="Times New Roman"/>
                <w:sz w:val="24"/>
                <w:szCs w:val="24"/>
              </w:rPr>
            </w:pPr>
            <w:r w:rsidRPr="005002B9">
              <w:rPr>
                <w:rFonts w:ascii="Times New Roman" w:hAnsi="Times New Roman"/>
                <w:sz w:val="24"/>
                <w:szCs w:val="24"/>
              </w:rPr>
              <w:t>Нормативно-правовое обеспечение, финансирование, комплектование групп и содействие в развитии ДОУ, профессиональные конкурсы, консультирование,</w:t>
            </w:r>
          </w:p>
          <w:p w14:paraId="0E298E6E" w14:textId="77777777" w:rsidR="005002B9" w:rsidRPr="005002B9" w:rsidRDefault="005002B9" w:rsidP="0002349A">
            <w:pPr>
              <w:pStyle w:val="a8"/>
              <w:keepNext/>
              <w:ind w:left="0"/>
              <w:jc w:val="both"/>
              <w:rPr>
                <w:rFonts w:ascii="Times New Roman" w:hAnsi="Times New Roman"/>
                <w:sz w:val="24"/>
                <w:szCs w:val="24"/>
              </w:rPr>
            </w:pPr>
            <w:r w:rsidRPr="005002B9">
              <w:rPr>
                <w:rFonts w:ascii="Times New Roman" w:hAnsi="Times New Roman"/>
                <w:sz w:val="24"/>
                <w:szCs w:val="24"/>
              </w:rPr>
              <w:t>управленческий аудит, контрольно – инспекционная деятельность.</w:t>
            </w:r>
          </w:p>
        </w:tc>
      </w:tr>
      <w:tr w:rsidR="005002B9" w:rsidRPr="005002B9" w14:paraId="1BE576F9" w14:textId="77777777" w:rsidTr="0002349A">
        <w:tc>
          <w:tcPr>
            <w:tcW w:w="2376" w:type="dxa"/>
          </w:tcPr>
          <w:p w14:paraId="09F416AC" w14:textId="77777777" w:rsidR="005002B9" w:rsidRPr="005002B9" w:rsidRDefault="005002B9" w:rsidP="0002349A">
            <w:pPr>
              <w:jc w:val="both"/>
              <w:rPr>
                <w:rFonts w:ascii="Times New Roman" w:hAnsi="Times New Roman"/>
                <w:sz w:val="24"/>
                <w:szCs w:val="24"/>
              </w:rPr>
            </w:pPr>
            <w:r w:rsidRPr="005002B9">
              <w:rPr>
                <w:rFonts w:ascii="Times New Roman" w:hAnsi="Times New Roman"/>
                <w:sz w:val="24"/>
                <w:szCs w:val="24"/>
              </w:rPr>
              <w:t>Театр кукол Республики Карелия</w:t>
            </w:r>
          </w:p>
        </w:tc>
        <w:tc>
          <w:tcPr>
            <w:tcW w:w="7195" w:type="dxa"/>
            <w:vMerge w:val="restart"/>
          </w:tcPr>
          <w:p w14:paraId="74167077" w14:textId="77777777" w:rsidR="005002B9" w:rsidRPr="005002B9" w:rsidRDefault="005002B9" w:rsidP="0002349A">
            <w:pPr>
              <w:pStyle w:val="a8"/>
              <w:keepNext/>
              <w:ind w:left="0"/>
              <w:jc w:val="both"/>
              <w:rPr>
                <w:rFonts w:ascii="Times New Roman" w:hAnsi="Times New Roman"/>
                <w:sz w:val="24"/>
                <w:szCs w:val="24"/>
              </w:rPr>
            </w:pPr>
            <w:r w:rsidRPr="005002B9">
              <w:rPr>
                <w:rFonts w:ascii="Times New Roman" w:hAnsi="Times New Roman"/>
                <w:sz w:val="24"/>
                <w:szCs w:val="24"/>
              </w:rPr>
              <w:t xml:space="preserve">Регулярные встречи детей в целях разностороннего и креативного воспитательного и образовательного воздействия (спектакли, театрализованные игры и т.д.) </w:t>
            </w:r>
          </w:p>
        </w:tc>
      </w:tr>
      <w:tr w:rsidR="005002B9" w:rsidRPr="005002B9" w14:paraId="4068EB6A" w14:textId="77777777" w:rsidTr="0002349A">
        <w:tc>
          <w:tcPr>
            <w:tcW w:w="2376" w:type="dxa"/>
          </w:tcPr>
          <w:p w14:paraId="4D11FE1B" w14:textId="77777777" w:rsidR="005002B9" w:rsidRPr="005002B9" w:rsidRDefault="005002B9" w:rsidP="0002349A">
            <w:pPr>
              <w:jc w:val="both"/>
              <w:rPr>
                <w:rFonts w:ascii="Times New Roman" w:hAnsi="Times New Roman"/>
                <w:sz w:val="24"/>
                <w:szCs w:val="24"/>
              </w:rPr>
            </w:pPr>
            <w:r w:rsidRPr="005002B9">
              <w:rPr>
                <w:rFonts w:ascii="Times New Roman" w:hAnsi="Times New Roman"/>
                <w:sz w:val="24"/>
                <w:szCs w:val="24"/>
              </w:rPr>
              <w:t xml:space="preserve">Театр </w:t>
            </w:r>
            <w:r w:rsidRPr="005002B9">
              <w:rPr>
                <w:rFonts w:ascii="Times New Roman" w:hAnsi="Times New Roman"/>
                <w:sz w:val="24"/>
                <w:szCs w:val="24"/>
                <w:lang w:val="en-US"/>
              </w:rPr>
              <w:t>Ad LIBERUM</w:t>
            </w:r>
          </w:p>
        </w:tc>
        <w:tc>
          <w:tcPr>
            <w:tcW w:w="7195" w:type="dxa"/>
            <w:vMerge/>
          </w:tcPr>
          <w:p w14:paraId="464E2EDF" w14:textId="77777777" w:rsidR="005002B9" w:rsidRPr="005002B9" w:rsidRDefault="005002B9" w:rsidP="0002349A">
            <w:pPr>
              <w:pStyle w:val="a8"/>
              <w:keepNext/>
              <w:ind w:left="0"/>
              <w:jc w:val="both"/>
              <w:rPr>
                <w:rFonts w:ascii="Times New Roman" w:hAnsi="Times New Roman"/>
                <w:sz w:val="24"/>
                <w:szCs w:val="24"/>
              </w:rPr>
            </w:pPr>
          </w:p>
        </w:tc>
      </w:tr>
      <w:tr w:rsidR="005002B9" w:rsidRPr="005002B9" w14:paraId="6E79E816" w14:textId="77777777" w:rsidTr="0002349A">
        <w:tc>
          <w:tcPr>
            <w:tcW w:w="2376" w:type="dxa"/>
          </w:tcPr>
          <w:p w14:paraId="141C2983" w14:textId="77777777" w:rsidR="005002B9" w:rsidRPr="005002B9" w:rsidRDefault="005002B9" w:rsidP="0002349A">
            <w:pPr>
              <w:jc w:val="both"/>
              <w:rPr>
                <w:rFonts w:ascii="Times New Roman" w:hAnsi="Times New Roman"/>
                <w:sz w:val="24"/>
                <w:szCs w:val="24"/>
              </w:rPr>
            </w:pPr>
            <w:r w:rsidRPr="005002B9">
              <w:rPr>
                <w:rFonts w:ascii="Times New Roman" w:hAnsi="Times New Roman"/>
                <w:sz w:val="24"/>
                <w:szCs w:val="24"/>
              </w:rPr>
              <w:t>Детский музыкальный театр «Радуга чудес»</w:t>
            </w:r>
          </w:p>
        </w:tc>
        <w:tc>
          <w:tcPr>
            <w:tcW w:w="7195" w:type="dxa"/>
            <w:vMerge/>
          </w:tcPr>
          <w:p w14:paraId="17713E90" w14:textId="77777777" w:rsidR="005002B9" w:rsidRPr="005002B9" w:rsidRDefault="005002B9" w:rsidP="0002349A">
            <w:pPr>
              <w:pStyle w:val="a8"/>
              <w:keepNext/>
              <w:ind w:left="0"/>
              <w:jc w:val="both"/>
              <w:rPr>
                <w:rFonts w:ascii="Times New Roman" w:hAnsi="Times New Roman"/>
                <w:sz w:val="24"/>
                <w:szCs w:val="24"/>
              </w:rPr>
            </w:pPr>
          </w:p>
        </w:tc>
      </w:tr>
      <w:tr w:rsidR="005002B9" w:rsidRPr="005002B9" w14:paraId="4276E796" w14:textId="77777777" w:rsidTr="0002349A">
        <w:tc>
          <w:tcPr>
            <w:tcW w:w="2376" w:type="dxa"/>
          </w:tcPr>
          <w:p w14:paraId="55C982A9" w14:textId="77777777" w:rsidR="005002B9" w:rsidRPr="005002B9" w:rsidRDefault="005002B9" w:rsidP="0002349A">
            <w:pPr>
              <w:jc w:val="both"/>
              <w:rPr>
                <w:rFonts w:ascii="Times New Roman" w:hAnsi="Times New Roman"/>
                <w:sz w:val="24"/>
                <w:szCs w:val="24"/>
              </w:rPr>
            </w:pPr>
            <w:r w:rsidRPr="005002B9">
              <w:rPr>
                <w:rFonts w:ascii="Times New Roman" w:hAnsi="Times New Roman"/>
                <w:sz w:val="24"/>
                <w:szCs w:val="24"/>
              </w:rPr>
              <w:t>Музей изобразительных искусств Республики Карелия</w:t>
            </w:r>
          </w:p>
        </w:tc>
        <w:tc>
          <w:tcPr>
            <w:tcW w:w="7195" w:type="dxa"/>
            <w:vMerge w:val="restart"/>
          </w:tcPr>
          <w:p w14:paraId="2EA6722D" w14:textId="77777777" w:rsidR="005002B9" w:rsidRPr="005002B9" w:rsidRDefault="005002B9" w:rsidP="0002349A">
            <w:pPr>
              <w:pStyle w:val="a8"/>
              <w:keepNext/>
              <w:ind w:left="0"/>
              <w:jc w:val="both"/>
              <w:rPr>
                <w:rFonts w:ascii="Times New Roman" w:hAnsi="Times New Roman"/>
                <w:sz w:val="24"/>
                <w:szCs w:val="24"/>
              </w:rPr>
            </w:pPr>
            <w:r w:rsidRPr="005002B9">
              <w:rPr>
                <w:rFonts w:ascii="Times New Roman" w:hAnsi="Times New Roman"/>
                <w:sz w:val="24"/>
                <w:szCs w:val="24"/>
              </w:rPr>
              <w:t>Встречи с работниками музеев, выставки, мастер-классы, нацеленные на изучение природы и истории родного края, художественно-эстетическое развитие.</w:t>
            </w:r>
          </w:p>
        </w:tc>
      </w:tr>
      <w:tr w:rsidR="005002B9" w:rsidRPr="005002B9" w14:paraId="16F28E8F" w14:textId="77777777" w:rsidTr="0002349A">
        <w:tc>
          <w:tcPr>
            <w:tcW w:w="2376" w:type="dxa"/>
          </w:tcPr>
          <w:p w14:paraId="669F4B05" w14:textId="77777777" w:rsidR="005002B9" w:rsidRPr="005002B9" w:rsidRDefault="005002B9" w:rsidP="0002349A">
            <w:pPr>
              <w:jc w:val="both"/>
              <w:rPr>
                <w:rFonts w:ascii="Times New Roman" w:hAnsi="Times New Roman"/>
                <w:sz w:val="24"/>
                <w:szCs w:val="24"/>
              </w:rPr>
            </w:pPr>
            <w:r w:rsidRPr="005002B9">
              <w:rPr>
                <w:rFonts w:ascii="Times New Roman" w:hAnsi="Times New Roman"/>
                <w:sz w:val="24"/>
                <w:szCs w:val="24"/>
              </w:rPr>
              <w:t>Национальный музей республики Карелия</w:t>
            </w:r>
          </w:p>
        </w:tc>
        <w:tc>
          <w:tcPr>
            <w:tcW w:w="7195" w:type="dxa"/>
            <w:vMerge/>
          </w:tcPr>
          <w:p w14:paraId="080DDD61" w14:textId="77777777" w:rsidR="005002B9" w:rsidRPr="005002B9" w:rsidRDefault="005002B9" w:rsidP="0002349A">
            <w:pPr>
              <w:pStyle w:val="a8"/>
              <w:keepNext/>
              <w:ind w:left="0"/>
              <w:jc w:val="both"/>
              <w:rPr>
                <w:rFonts w:ascii="Times New Roman" w:hAnsi="Times New Roman"/>
                <w:sz w:val="24"/>
                <w:szCs w:val="24"/>
              </w:rPr>
            </w:pPr>
          </w:p>
        </w:tc>
      </w:tr>
      <w:tr w:rsidR="005002B9" w:rsidRPr="005002B9" w14:paraId="38A63F83" w14:textId="77777777" w:rsidTr="0002349A">
        <w:tc>
          <w:tcPr>
            <w:tcW w:w="2376" w:type="dxa"/>
          </w:tcPr>
          <w:p w14:paraId="7253BFE4" w14:textId="77777777" w:rsidR="005002B9" w:rsidRPr="005002B9" w:rsidRDefault="005002B9" w:rsidP="0002349A">
            <w:pPr>
              <w:jc w:val="both"/>
              <w:rPr>
                <w:rFonts w:ascii="Times New Roman" w:hAnsi="Times New Roman"/>
                <w:sz w:val="24"/>
                <w:szCs w:val="24"/>
              </w:rPr>
            </w:pPr>
            <w:r w:rsidRPr="005002B9">
              <w:rPr>
                <w:rFonts w:ascii="Times New Roman" w:hAnsi="Times New Roman"/>
                <w:sz w:val="24"/>
                <w:szCs w:val="24"/>
              </w:rPr>
              <w:t>Первый Петрозаводский общественный приют для Животных</w:t>
            </w:r>
          </w:p>
          <w:p w14:paraId="11F573A9" w14:textId="77777777" w:rsidR="005002B9" w:rsidRPr="005002B9" w:rsidRDefault="005002B9" w:rsidP="0002349A">
            <w:pPr>
              <w:jc w:val="both"/>
              <w:rPr>
                <w:rFonts w:ascii="Times New Roman" w:hAnsi="Times New Roman"/>
                <w:sz w:val="24"/>
                <w:szCs w:val="24"/>
              </w:rPr>
            </w:pPr>
          </w:p>
        </w:tc>
        <w:tc>
          <w:tcPr>
            <w:tcW w:w="7195" w:type="dxa"/>
          </w:tcPr>
          <w:p w14:paraId="1062C82E" w14:textId="77777777" w:rsidR="005002B9" w:rsidRPr="005002B9" w:rsidRDefault="005002B9" w:rsidP="0002349A">
            <w:pPr>
              <w:pStyle w:val="a8"/>
              <w:keepNext/>
              <w:ind w:left="0"/>
              <w:jc w:val="both"/>
              <w:rPr>
                <w:rFonts w:ascii="Times New Roman" w:hAnsi="Times New Roman"/>
                <w:sz w:val="24"/>
                <w:szCs w:val="24"/>
              </w:rPr>
            </w:pPr>
            <w:r w:rsidRPr="005002B9">
              <w:rPr>
                <w:rFonts w:ascii="Times New Roman" w:hAnsi="Times New Roman"/>
                <w:sz w:val="24"/>
                <w:szCs w:val="24"/>
              </w:rPr>
              <w:t>Оказание помощи животным приюта (корма, крупы и т.д.), проявление воспитанниками и их родителями заботы о природе.</w:t>
            </w:r>
          </w:p>
        </w:tc>
      </w:tr>
      <w:tr w:rsidR="005002B9" w:rsidRPr="005002B9" w14:paraId="5D732AB6" w14:textId="77777777" w:rsidTr="0002349A">
        <w:tc>
          <w:tcPr>
            <w:tcW w:w="2376" w:type="dxa"/>
          </w:tcPr>
          <w:p w14:paraId="5CDF6446" w14:textId="77777777" w:rsidR="005002B9" w:rsidRPr="005002B9" w:rsidRDefault="005002B9" w:rsidP="0002349A">
            <w:pPr>
              <w:jc w:val="both"/>
              <w:rPr>
                <w:rFonts w:ascii="Times New Roman" w:hAnsi="Times New Roman"/>
                <w:sz w:val="24"/>
                <w:szCs w:val="24"/>
              </w:rPr>
            </w:pPr>
            <w:r w:rsidRPr="005002B9">
              <w:rPr>
                <w:rFonts w:ascii="Times New Roman" w:hAnsi="Times New Roman"/>
                <w:sz w:val="24"/>
                <w:szCs w:val="24"/>
              </w:rPr>
              <w:t>СОШ №5;</w:t>
            </w:r>
          </w:p>
        </w:tc>
        <w:tc>
          <w:tcPr>
            <w:tcW w:w="7195" w:type="dxa"/>
          </w:tcPr>
          <w:p w14:paraId="0116A98D" w14:textId="77777777" w:rsidR="005002B9" w:rsidRPr="005002B9" w:rsidRDefault="005002B9" w:rsidP="0002349A">
            <w:pPr>
              <w:pStyle w:val="a8"/>
              <w:keepNext/>
              <w:ind w:left="0"/>
              <w:jc w:val="both"/>
              <w:rPr>
                <w:rFonts w:ascii="Times New Roman" w:hAnsi="Times New Roman"/>
                <w:sz w:val="24"/>
                <w:szCs w:val="24"/>
              </w:rPr>
            </w:pPr>
            <w:r w:rsidRPr="005002B9">
              <w:rPr>
                <w:rFonts w:ascii="Times New Roman" w:hAnsi="Times New Roman"/>
                <w:sz w:val="24"/>
                <w:szCs w:val="24"/>
              </w:rPr>
              <w:t>Экскурсии для подготовительной группы</w:t>
            </w:r>
          </w:p>
        </w:tc>
      </w:tr>
      <w:tr w:rsidR="005002B9" w:rsidRPr="005002B9" w14:paraId="0F2357C2" w14:textId="77777777" w:rsidTr="0002349A">
        <w:tc>
          <w:tcPr>
            <w:tcW w:w="2376" w:type="dxa"/>
          </w:tcPr>
          <w:p w14:paraId="263A7391" w14:textId="77777777" w:rsidR="005002B9" w:rsidRPr="005002B9" w:rsidRDefault="005002B9" w:rsidP="0002349A">
            <w:pPr>
              <w:jc w:val="both"/>
              <w:rPr>
                <w:rFonts w:ascii="Times New Roman" w:hAnsi="Times New Roman"/>
                <w:sz w:val="24"/>
                <w:szCs w:val="24"/>
              </w:rPr>
            </w:pPr>
            <w:r w:rsidRPr="005002B9">
              <w:rPr>
                <w:rFonts w:ascii="Times New Roman" w:hAnsi="Times New Roman"/>
                <w:sz w:val="24"/>
                <w:szCs w:val="24"/>
              </w:rPr>
              <w:t>СОШ №32, 35</w:t>
            </w:r>
          </w:p>
        </w:tc>
        <w:tc>
          <w:tcPr>
            <w:tcW w:w="7195" w:type="dxa"/>
            <w:vMerge w:val="restart"/>
          </w:tcPr>
          <w:p w14:paraId="2B7052C0" w14:textId="77777777" w:rsidR="005002B9" w:rsidRPr="005002B9" w:rsidRDefault="005002B9" w:rsidP="0002349A">
            <w:pPr>
              <w:pStyle w:val="a8"/>
              <w:keepNext/>
              <w:ind w:left="0"/>
              <w:jc w:val="both"/>
              <w:rPr>
                <w:rFonts w:ascii="Times New Roman" w:hAnsi="Times New Roman"/>
                <w:sz w:val="24"/>
                <w:szCs w:val="24"/>
              </w:rPr>
            </w:pPr>
            <w:r w:rsidRPr="005002B9">
              <w:rPr>
                <w:rFonts w:ascii="Times New Roman" w:hAnsi="Times New Roman"/>
                <w:sz w:val="24"/>
                <w:szCs w:val="24"/>
              </w:rPr>
              <w:t>Совместные образовательные, воспитательные и социальные проекты, конкурсы, фестивали, конференции; обмен педагогическим опытом</w:t>
            </w:r>
          </w:p>
        </w:tc>
      </w:tr>
      <w:tr w:rsidR="005002B9" w:rsidRPr="005002B9" w14:paraId="56DEB34A" w14:textId="77777777" w:rsidTr="0002349A">
        <w:tc>
          <w:tcPr>
            <w:tcW w:w="2376" w:type="dxa"/>
          </w:tcPr>
          <w:p w14:paraId="10E17037" w14:textId="77777777" w:rsidR="005002B9" w:rsidRDefault="005002B9" w:rsidP="005002B9">
            <w:pPr>
              <w:spacing w:after="0" w:line="240" w:lineRule="auto"/>
              <w:jc w:val="both"/>
              <w:rPr>
                <w:rFonts w:ascii="Times New Roman" w:hAnsi="Times New Roman"/>
                <w:sz w:val="24"/>
                <w:szCs w:val="24"/>
              </w:rPr>
            </w:pPr>
            <w:r w:rsidRPr="005002B9">
              <w:rPr>
                <w:rFonts w:ascii="Times New Roman" w:hAnsi="Times New Roman"/>
                <w:sz w:val="24"/>
                <w:szCs w:val="24"/>
              </w:rPr>
              <w:t>Детские сады</w:t>
            </w:r>
          </w:p>
          <w:p w14:paraId="59EA764E" w14:textId="2B6D083A" w:rsidR="005002B9" w:rsidRPr="005002B9" w:rsidRDefault="005002B9" w:rsidP="005002B9">
            <w:pPr>
              <w:spacing w:after="0" w:line="240" w:lineRule="auto"/>
              <w:jc w:val="both"/>
              <w:rPr>
                <w:rFonts w:ascii="Times New Roman" w:hAnsi="Times New Roman"/>
                <w:sz w:val="24"/>
                <w:szCs w:val="24"/>
              </w:rPr>
            </w:pPr>
            <w:r w:rsidRPr="005002B9">
              <w:rPr>
                <w:rFonts w:ascii="Times New Roman" w:hAnsi="Times New Roman"/>
                <w:sz w:val="24"/>
                <w:szCs w:val="24"/>
              </w:rPr>
              <w:t xml:space="preserve"> города Петрозаводска</w:t>
            </w:r>
          </w:p>
        </w:tc>
        <w:tc>
          <w:tcPr>
            <w:tcW w:w="7195" w:type="dxa"/>
            <w:vMerge/>
          </w:tcPr>
          <w:p w14:paraId="12C97D75" w14:textId="77777777" w:rsidR="005002B9" w:rsidRPr="005002B9" w:rsidRDefault="005002B9" w:rsidP="0002349A">
            <w:pPr>
              <w:pStyle w:val="a8"/>
              <w:keepNext/>
              <w:ind w:left="0"/>
              <w:jc w:val="both"/>
              <w:rPr>
                <w:rFonts w:ascii="Times New Roman" w:hAnsi="Times New Roman"/>
                <w:sz w:val="24"/>
                <w:szCs w:val="24"/>
              </w:rPr>
            </w:pPr>
          </w:p>
        </w:tc>
      </w:tr>
    </w:tbl>
    <w:p w14:paraId="00E003EB" w14:textId="77777777" w:rsidR="00872A0F" w:rsidRDefault="00872A0F" w:rsidP="00E857B3">
      <w:pPr>
        <w:pStyle w:val="a8"/>
        <w:keepNext/>
        <w:spacing w:after="0" w:line="240" w:lineRule="auto"/>
        <w:ind w:left="0" w:firstLine="709"/>
        <w:jc w:val="both"/>
        <w:rPr>
          <w:rFonts w:ascii="Times New Roman" w:hAnsi="Times New Roman"/>
          <w:b/>
          <w:sz w:val="24"/>
          <w:szCs w:val="24"/>
        </w:rPr>
      </w:pPr>
    </w:p>
    <w:p w14:paraId="7FA774CE" w14:textId="3C08C86C" w:rsidR="00E857B3" w:rsidRPr="00E857B3" w:rsidRDefault="00E857B3" w:rsidP="00E857B3">
      <w:pPr>
        <w:pStyle w:val="a8"/>
        <w:keepNext/>
        <w:spacing w:after="0" w:line="240" w:lineRule="auto"/>
        <w:ind w:left="0" w:firstLine="709"/>
        <w:jc w:val="both"/>
        <w:rPr>
          <w:rFonts w:ascii="Times New Roman" w:hAnsi="Times New Roman"/>
          <w:b/>
          <w:sz w:val="24"/>
          <w:szCs w:val="24"/>
        </w:rPr>
      </w:pPr>
      <w:r w:rsidRPr="00E857B3">
        <w:rPr>
          <w:rFonts w:ascii="Times New Roman" w:hAnsi="Times New Roman"/>
          <w:b/>
          <w:sz w:val="24"/>
          <w:szCs w:val="24"/>
        </w:rPr>
        <w:t>Особенности</w:t>
      </w:r>
      <w:r w:rsidRPr="00E857B3">
        <w:rPr>
          <w:rFonts w:ascii="Times New Roman" w:hAnsi="Times New Roman"/>
          <w:b/>
          <w:sz w:val="24"/>
          <w:szCs w:val="24"/>
        </w:rPr>
        <w:tab/>
      </w:r>
      <w:r w:rsidR="00750E8E">
        <w:rPr>
          <w:rFonts w:ascii="Times New Roman" w:hAnsi="Times New Roman"/>
          <w:b/>
          <w:sz w:val="24"/>
          <w:szCs w:val="24"/>
        </w:rPr>
        <w:t xml:space="preserve"> Д</w:t>
      </w:r>
      <w:r w:rsidRPr="00E857B3">
        <w:rPr>
          <w:rFonts w:ascii="Times New Roman" w:hAnsi="Times New Roman"/>
          <w:b/>
          <w:sz w:val="24"/>
          <w:szCs w:val="24"/>
        </w:rPr>
        <w:t>ОУ,</w:t>
      </w:r>
      <w:r w:rsidRPr="00E857B3">
        <w:rPr>
          <w:rFonts w:ascii="Times New Roman" w:hAnsi="Times New Roman"/>
          <w:b/>
          <w:sz w:val="24"/>
          <w:szCs w:val="24"/>
        </w:rPr>
        <w:tab/>
        <w:t>связанные</w:t>
      </w:r>
      <w:r w:rsidRPr="00E857B3">
        <w:rPr>
          <w:rFonts w:ascii="Times New Roman" w:hAnsi="Times New Roman"/>
          <w:b/>
          <w:sz w:val="24"/>
          <w:szCs w:val="24"/>
        </w:rPr>
        <w:tab/>
        <w:t>с</w:t>
      </w:r>
      <w:r w:rsidRPr="00E857B3">
        <w:rPr>
          <w:rFonts w:ascii="Times New Roman" w:hAnsi="Times New Roman"/>
          <w:b/>
          <w:sz w:val="24"/>
          <w:szCs w:val="24"/>
        </w:rPr>
        <w:tab/>
        <w:t>работой</w:t>
      </w:r>
      <w:r w:rsidRPr="00E857B3">
        <w:rPr>
          <w:rFonts w:ascii="Times New Roman" w:hAnsi="Times New Roman"/>
          <w:b/>
          <w:sz w:val="24"/>
          <w:szCs w:val="24"/>
        </w:rPr>
        <w:tab/>
        <w:t>с</w:t>
      </w:r>
      <w:r w:rsidRPr="00E857B3">
        <w:rPr>
          <w:rFonts w:ascii="Times New Roman" w:hAnsi="Times New Roman"/>
          <w:b/>
          <w:sz w:val="24"/>
          <w:szCs w:val="24"/>
        </w:rPr>
        <w:tab/>
        <w:t>детьми</w:t>
      </w:r>
      <w:r w:rsidRPr="00E857B3">
        <w:rPr>
          <w:rFonts w:ascii="Times New Roman" w:hAnsi="Times New Roman"/>
          <w:b/>
          <w:sz w:val="24"/>
          <w:szCs w:val="24"/>
        </w:rPr>
        <w:tab/>
        <w:t>с</w:t>
      </w:r>
      <w:r w:rsidRPr="00E857B3">
        <w:rPr>
          <w:rFonts w:ascii="Times New Roman" w:hAnsi="Times New Roman"/>
          <w:b/>
          <w:sz w:val="24"/>
          <w:szCs w:val="24"/>
        </w:rPr>
        <w:tab/>
        <w:t>ограниченными</w:t>
      </w:r>
      <w:r w:rsidRPr="00E857B3">
        <w:rPr>
          <w:rFonts w:ascii="Times New Roman" w:hAnsi="Times New Roman"/>
          <w:b/>
          <w:sz w:val="24"/>
          <w:szCs w:val="24"/>
        </w:rPr>
        <w:tab/>
        <w:t>возможностями здоровья, в том числе с инвалидностью.</w:t>
      </w:r>
    </w:p>
    <w:p w14:paraId="56390882" w14:textId="77777777" w:rsidR="00E857B3" w:rsidRPr="00E857B3" w:rsidRDefault="00E857B3" w:rsidP="00E857B3">
      <w:pPr>
        <w:pStyle w:val="a8"/>
        <w:keepNext/>
        <w:spacing w:after="0" w:line="240" w:lineRule="auto"/>
        <w:ind w:left="0" w:firstLine="709"/>
        <w:jc w:val="both"/>
        <w:rPr>
          <w:rFonts w:ascii="Times New Roman" w:hAnsi="Times New Roman"/>
          <w:sz w:val="24"/>
          <w:szCs w:val="24"/>
        </w:rPr>
      </w:pPr>
    </w:p>
    <w:p w14:paraId="65083EDD" w14:textId="37FDAA08" w:rsidR="00E857B3" w:rsidRPr="00E857B3" w:rsidRDefault="00436FA5" w:rsidP="00E857B3">
      <w:pPr>
        <w:pStyle w:val="a8"/>
        <w:keepNext/>
        <w:spacing w:after="0" w:line="240" w:lineRule="auto"/>
        <w:ind w:left="0" w:firstLine="709"/>
        <w:jc w:val="both"/>
        <w:rPr>
          <w:rFonts w:ascii="Times New Roman" w:hAnsi="Times New Roman"/>
          <w:sz w:val="24"/>
          <w:szCs w:val="24"/>
        </w:rPr>
      </w:pPr>
      <w:r>
        <w:rPr>
          <w:rFonts w:ascii="Times New Roman" w:hAnsi="Times New Roman"/>
          <w:sz w:val="24"/>
          <w:szCs w:val="24"/>
        </w:rPr>
        <w:t>С</w:t>
      </w:r>
      <w:r w:rsidR="00E857B3" w:rsidRPr="00E857B3">
        <w:rPr>
          <w:rFonts w:ascii="Times New Roman" w:hAnsi="Times New Roman"/>
          <w:sz w:val="24"/>
          <w:szCs w:val="24"/>
        </w:rPr>
        <w:t xml:space="preserve">пециалисты </w:t>
      </w:r>
      <w:r w:rsidR="00750E8E">
        <w:rPr>
          <w:rFonts w:ascii="Times New Roman" w:hAnsi="Times New Roman"/>
          <w:sz w:val="24"/>
          <w:szCs w:val="24"/>
        </w:rPr>
        <w:t>Д</w:t>
      </w:r>
      <w:r w:rsidR="00E857B3" w:rsidRPr="00E857B3">
        <w:rPr>
          <w:rFonts w:ascii="Times New Roman" w:hAnsi="Times New Roman"/>
          <w:sz w:val="24"/>
          <w:szCs w:val="24"/>
        </w:rPr>
        <w:t>ОУ намечают и реализуют единый комплекс совместной коррекционно-педагогической работы, учитывая индивидуальные особенности и потребности каждого ребенка с ОВЗ. Коррекционно-развивающая работа осуществляется систематически и регулярно. Знания, умения и навыки, полученные ребёнком на занятиях, закрепляются воспитателями, специалистами и родителями.</w:t>
      </w:r>
    </w:p>
    <w:p w14:paraId="4F459843" w14:textId="3EC75E0D" w:rsidR="00214D2D" w:rsidRDefault="00214D2D" w:rsidP="00CB0DB8">
      <w:pPr>
        <w:pStyle w:val="Default"/>
        <w:tabs>
          <w:tab w:val="left" w:pos="993"/>
        </w:tabs>
        <w:jc w:val="both"/>
      </w:pPr>
    </w:p>
    <w:p w14:paraId="4C5364C8" w14:textId="77777777" w:rsidR="009D3E43" w:rsidRPr="009D3E43" w:rsidRDefault="009D3E43" w:rsidP="009D3E43">
      <w:pPr>
        <w:spacing w:after="0" w:line="240" w:lineRule="auto"/>
        <w:ind w:firstLine="709"/>
        <w:rPr>
          <w:rFonts w:ascii="Times New Roman" w:hAnsi="Times New Roman"/>
          <w:b/>
          <w:sz w:val="24"/>
          <w:szCs w:val="24"/>
        </w:rPr>
      </w:pPr>
      <w:bookmarkStart w:id="77" w:name="_Hlk140590265"/>
      <w:r w:rsidRPr="009D3E43">
        <w:rPr>
          <w:rFonts w:ascii="Times New Roman" w:hAnsi="Times New Roman"/>
          <w:b/>
          <w:sz w:val="24"/>
          <w:szCs w:val="24"/>
        </w:rPr>
        <w:t>Описание вариативных форм, методов и средств реализации рабочей программы воспитания с учетом возрастных особенностей воспитанников</w:t>
      </w:r>
    </w:p>
    <w:p w14:paraId="364E2AC4" w14:textId="77777777" w:rsidR="009D3E43" w:rsidRPr="009D3E43" w:rsidRDefault="009D3E43" w:rsidP="009D3E43">
      <w:pPr>
        <w:spacing w:after="0" w:line="240" w:lineRule="auto"/>
        <w:ind w:firstLine="709"/>
        <w:rPr>
          <w:rFonts w:ascii="Times New Roman" w:hAnsi="Times New Roman"/>
          <w:sz w:val="24"/>
          <w:szCs w:val="24"/>
        </w:rPr>
      </w:pPr>
      <w:r w:rsidRPr="009D3E43">
        <w:rPr>
          <w:rFonts w:ascii="Times New Roman" w:hAnsi="Times New Roman"/>
          <w:sz w:val="24"/>
          <w:szCs w:val="24"/>
        </w:rPr>
        <w:t>Методы воспитания – это способы педагогического воздействия на сознание воспитуемых, направленные на достижение цели воспитания.</w:t>
      </w:r>
    </w:p>
    <w:p w14:paraId="6FCB806F" w14:textId="77777777" w:rsidR="009D3E43" w:rsidRPr="009D3E43" w:rsidRDefault="009D3E43" w:rsidP="009D3E43">
      <w:pPr>
        <w:spacing w:after="0" w:line="240" w:lineRule="auto"/>
        <w:ind w:firstLine="709"/>
        <w:rPr>
          <w:rFonts w:ascii="Times New Roman" w:hAnsi="Times New Roman"/>
          <w:sz w:val="24"/>
          <w:szCs w:val="24"/>
        </w:rPr>
      </w:pPr>
      <w:r w:rsidRPr="009D3E43">
        <w:rPr>
          <w:rFonts w:ascii="Times New Roman" w:hAnsi="Times New Roman"/>
          <w:sz w:val="24"/>
          <w:szCs w:val="24"/>
        </w:rPr>
        <w:t>Наиболее эффективные методы воспитания в сфере развития личности ребенка, это методы,которые обеспечивают создание у детей практического опыта общественного поведения. К ним можно отнести:</w:t>
      </w:r>
    </w:p>
    <w:p w14:paraId="6D0B1D5B" w14:textId="77777777" w:rsidR="009D3E43" w:rsidRPr="009D3E43" w:rsidRDefault="009D3E43" w:rsidP="009D3E43">
      <w:pPr>
        <w:spacing w:after="0" w:line="240" w:lineRule="auto"/>
        <w:ind w:firstLine="709"/>
        <w:rPr>
          <w:rFonts w:ascii="Times New Roman" w:hAnsi="Times New Roman"/>
          <w:sz w:val="24"/>
          <w:szCs w:val="24"/>
        </w:rPr>
      </w:pPr>
      <w:r w:rsidRPr="009D3E43">
        <w:rPr>
          <w:rFonts w:ascii="Times New Roman" w:hAnsi="Times New Roman"/>
          <w:sz w:val="24"/>
          <w:szCs w:val="24"/>
        </w:rPr>
        <w:t xml:space="preserve">- </w:t>
      </w:r>
      <w:r w:rsidRPr="009D3E43">
        <w:rPr>
          <w:rFonts w:ascii="Times New Roman" w:hAnsi="Times New Roman"/>
          <w:i/>
          <w:sz w:val="24"/>
          <w:szCs w:val="24"/>
        </w:rPr>
        <w:t>Метод приучения ребенка к положительным формам общественного поведения,</w:t>
      </w:r>
      <w:r w:rsidRPr="009D3E43">
        <w:rPr>
          <w:rFonts w:ascii="Times New Roman" w:hAnsi="Times New Roman"/>
          <w:sz w:val="24"/>
          <w:szCs w:val="24"/>
        </w:rPr>
        <w:t xml:space="preserve"> воспитания нравственных привычек. Основной смысл его заключается в том, что детей систематически в самых разных ситуациях побуждают поступать в соответствии с нормами и правилами, принятыми в обществе. Например, здороваться и прощаться, благодарить за услугу, вежливо отвечать на вопросы, бережно относиться к вещам и т. п. Детей приучают к помощи и взаимопомощи, к проявлению заботы о младших, о старших, к правдивости, скромности. Приучение осуществляется с помощью упражнения, при этом побуждение к поступку, действию связывается с влиянием на чувства ребенка, на его сознание.</w:t>
      </w:r>
    </w:p>
    <w:p w14:paraId="5E720FC9" w14:textId="77777777" w:rsidR="009D3E43" w:rsidRPr="009D3E43" w:rsidRDefault="009D3E43" w:rsidP="009D3E43">
      <w:pPr>
        <w:spacing w:after="0" w:line="240" w:lineRule="auto"/>
        <w:ind w:firstLine="709"/>
        <w:rPr>
          <w:rFonts w:ascii="Times New Roman" w:hAnsi="Times New Roman"/>
          <w:sz w:val="24"/>
          <w:szCs w:val="24"/>
        </w:rPr>
      </w:pPr>
      <w:r w:rsidRPr="009D3E43">
        <w:rPr>
          <w:rFonts w:ascii="Times New Roman" w:hAnsi="Times New Roman"/>
          <w:sz w:val="24"/>
          <w:szCs w:val="24"/>
        </w:rPr>
        <w:t>Упражнение предполагает включение детей в разнообразную практическую деятельность, в общение со сверстниками и взрослыми в естественных жизненных ситуациях и в специально создаваемых, стимулирующих дошкольников к таким поступкам.</w:t>
      </w:r>
    </w:p>
    <w:p w14:paraId="58D4893B" w14:textId="77777777" w:rsidR="009D3E43" w:rsidRPr="009D3E43" w:rsidRDefault="009D3E43" w:rsidP="009D3E43">
      <w:pPr>
        <w:spacing w:after="0" w:line="240" w:lineRule="auto"/>
        <w:ind w:firstLine="709"/>
        <w:rPr>
          <w:rFonts w:ascii="Times New Roman" w:hAnsi="Times New Roman"/>
          <w:sz w:val="24"/>
          <w:szCs w:val="24"/>
        </w:rPr>
      </w:pPr>
      <w:r w:rsidRPr="009D3E43">
        <w:rPr>
          <w:rFonts w:ascii="Times New Roman" w:hAnsi="Times New Roman"/>
          <w:sz w:val="24"/>
          <w:szCs w:val="24"/>
        </w:rPr>
        <w:t>Метод приучения дает наибольший эффект если он сочетается с примером взрослого или других детей. Чтобы ребенок начал действовать по примеру старшего или сверстника, необходимо желание быть похожим на того, кто затронул его чувства, направил деятельность. Желание быть похожим реализуется через деятельность подражания. Когда пример получил отражение в деятельности ребенка, можно говорить о его активном влиянии на личность.</w:t>
      </w:r>
    </w:p>
    <w:p w14:paraId="6CA175E5" w14:textId="77777777" w:rsidR="009D3E43" w:rsidRPr="009D3E43" w:rsidRDefault="009D3E43" w:rsidP="009D3E43">
      <w:pPr>
        <w:spacing w:after="0" w:line="240" w:lineRule="auto"/>
        <w:ind w:firstLine="709"/>
        <w:rPr>
          <w:rFonts w:ascii="Times New Roman" w:hAnsi="Times New Roman"/>
          <w:sz w:val="24"/>
          <w:szCs w:val="24"/>
        </w:rPr>
      </w:pPr>
      <w:r w:rsidRPr="009D3E43">
        <w:rPr>
          <w:rFonts w:ascii="Times New Roman" w:hAnsi="Times New Roman"/>
          <w:sz w:val="24"/>
          <w:szCs w:val="24"/>
        </w:rPr>
        <w:t>Следует подчеркнуть значение целенаправленного наблюдения, организуемого педагогом.</w:t>
      </w:r>
    </w:p>
    <w:p w14:paraId="0934CDC0" w14:textId="77777777" w:rsidR="009D3E43" w:rsidRPr="009D3E43" w:rsidRDefault="009D3E43" w:rsidP="009D3E43">
      <w:pPr>
        <w:spacing w:after="0" w:line="240" w:lineRule="auto"/>
        <w:ind w:firstLine="709"/>
        <w:rPr>
          <w:rFonts w:ascii="Times New Roman" w:hAnsi="Times New Roman"/>
          <w:sz w:val="24"/>
          <w:szCs w:val="24"/>
        </w:rPr>
      </w:pPr>
      <w:r w:rsidRPr="009D3E43">
        <w:rPr>
          <w:rFonts w:ascii="Times New Roman" w:hAnsi="Times New Roman"/>
          <w:sz w:val="24"/>
          <w:szCs w:val="24"/>
        </w:rPr>
        <w:t>Наблюдение формирует отношение к наблюдаемому и положительно влияет на поведение детей.</w:t>
      </w:r>
    </w:p>
    <w:p w14:paraId="49C60675" w14:textId="77777777" w:rsidR="009D3E43" w:rsidRPr="009D3E43" w:rsidRDefault="009D3E43" w:rsidP="009D3E43">
      <w:pPr>
        <w:spacing w:after="0" w:line="240" w:lineRule="auto"/>
        <w:ind w:firstLine="709"/>
        <w:rPr>
          <w:rFonts w:ascii="Times New Roman" w:hAnsi="Times New Roman"/>
          <w:sz w:val="24"/>
          <w:szCs w:val="24"/>
        </w:rPr>
      </w:pPr>
      <w:r w:rsidRPr="009D3E43">
        <w:rPr>
          <w:rFonts w:ascii="Times New Roman" w:hAnsi="Times New Roman"/>
          <w:sz w:val="24"/>
          <w:szCs w:val="24"/>
        </w:rPr>
        <w:t xml:space="preserve">- </w:t>
      </w:r>
      <w:r w:rsidRPr="009D3E43">
        <w:rPr>
          <w:rFonts w:ascii="Times New Roman" w:hAnsi="Times New Roman"/>
          <w:i/>
          <w:sz w:val="24"/>
          <w:szCs w:val="24"/>
        </w:rPr>
        <w:t>Метод показ действия</w:t>
      </w:r>
      <w:r w:rsidRPr="009D3E43">
        <w:rPr>
          <w:rFonts w:ascii="Times New Roman" w:hAnsi="Times New Roman"/>
          <w:sz w:val="24"/>
          <w:szCs w:val="24"/>
        </w:rPr>
        <w:t>. С его помощью формируется такое важное качество, как самостоятельность. В условиях жизни ребенка в ДОУ самостоятельность приобретает ярко выраженный нравственный, общественный аспект.</w:t>
      </w:r>
    </w:p>
    <w:p w14:paraId="4CF289D3" w14:textId="77777777" w:rsidR="009D3E43" w:rsidRPr="009D3E43" w:rsidRDefault="009D3E43" w:rsidP="009D3E43">
      <w:pPr>
        <w:spacing w:after="0" w:line="240" w:lineRule="auto"/>
        <w:ind w:firstLine="709"/>
        <w:rPr>
          <w:rFonts w:ascii="Times New Roman" w:hAnsi="Times New Roman"/>
          <w:sz w:val="24"/>
          <w:szCs w:val="24"/>
        </w:rPr>
      </w:pPr>
      <w:r w:rsidRPr="009D3E43">
        <w:rPr>
          <w:rFonts w:ascii="Times New Roman" w:hAnsi="Times New Roman"/>
          <w:sz w:val="24"/>
          <w:szCs w:val="24"/>
        </w:rPr>
        <w:t xml:space="preserve">- </w:t>
      </w:r>
      <w:r w:rsidRPr="009D3E43">
        <w:rPr>
          <w:rFonts w:ascii="Times New Roman" w:hAnsi="Times New Roman"/>
          <w:i/>
          <w:sz w:val="24"/>
          <w:szCs w:val="24"/>
        </w:rPr>
        <w:t>Метод организации деятельности</w:t>
      </w:r>
      <w:r w:rsidRPr="009D3E43">
        <w:rPr>
          <w:rFonts w:ascii="Times New Roman" w:hAnsi="Times New Roman"/>
          <w:sz w:val="24"/>
          <w:szCs w:val="24"/>
        </w:rPr>
        <w:t>, которая и в дошкольном возрасте, особенно старшем, носит общественно полезный характер. В первую очередь это совместный, коллективный труд детей. Педагог определяет цель работы и обдумывает ее организацию в целом, а также подбор и расстановку участников в небольших объединениях. В старшей и подготовительной группах воспитатель, организуя разнообразную трудовую деятельность, формирует навыки самоорганизации: рекомендует ребятам самим обдумать, что и для чего надо делать, как спланировать и разделить работу и т. п.</w:t>
      </w:r>
      <w:r w:rsidRPr="00090277">
        <w:rPr>
          <w:rFonts w:ascii="Times New Roman" w:hAnsi="Times New Roman"/>
          <w:sz w:val="28"/>
          <w:szCs w:val="28"/>
        </w:rPr>
        <w:t xml:space="preserve"> </w:t>
      </w:r>
      <w:r w:rsidRPr="009D3E43">
        <w:rPr>
          <w:rFonts w:ascii="Times New Roman" w:hAnsi="Times New Roman"/>
          <w:sz w:val="24"/>
          <w:szCs w:val="24"/>
        </w:rPr>
        <w:t xml:space="preserve">Педагог помогает </w:t>
      </w:r>
      <w:r w:rsidRPr="009D3E43">
        <w:rPr>
          <w:rFonts w:ascii="Times New Roman" w:hAnsi="Times New Roman"/>
          <w:sz w:val="24"/>
          <w:szCs w:val="24"/>
        </w:rPr>
        <w:lastRenderedPageBreak/>
        <w:t>своим воспитанникам правильно оценивать и общие результаты, и трудовые усилия</w:t>
      </w:r>
      <w:r w:rsidRPr="009D3E43">
        <w:rPr>
          <w:rFonts w:ascii="Times New Roman" w:hAnsi="Times New Roman"/>
          <w:sz w:val="24"/>
          <w:szCs w:val="24"/>
        </w:rPr>
        <w:tab/>
        <w:t>каждого.</w:t>
      </w:r>
      <w:r w:rsidRPr="009D3E43">
        <w:rPr>
          <w:rFonts w:ascii="Times New Roman" w:hAnsi="Times New Roman"/>
          <w:sz w:val="24"/>
          <w:szCs w:val="24"/>
        </w:rPr>
        <w:tab/>
        <w:t>Показателями</w:t>
      </w:r>
      <w:r w:rsidRPr="009D3E43">
        <w:rPr>
          <w:rFonts w:ascii="Times New Roman" w:hAnsi="Times New Roman"/>
          <w:sz w:val="24"/>
          <w:szCs w:val="24"/>
        </w:rPr>
        <w:tab/>
        <w:t>нравственного</w:t>
      </w:r>
      <w:r w:rsidRPr="009D3E43">
        <w:rPr>
          <w:rFonts w:ascii="Times New Roman" w:hAnsi="Times New Roman"/>
          <w:sz w:val="24"/>
          <w:szCs w:val="24"/>
        </w:rPr>
        <w:tab/>
        <w:t>развития</w:t>
      </w:r>
      <w:r w:rsidRPr="009D3E43">
        <w:rPr>
          <w:rFonts w:ascii="Times New Roman" w:hAnsi="Times New Roman"/>
          <w:sz w:val="24"/>
          <w:szCs w:val="24"/>
        </w:rPr>
        <w:tab/>
        <w:t>детей</w:t>
      </w:r>
      <w:r w:rsidRPr="009D3E43">
        <w:rPr>
          <w:rFonts w:ascii="Times New Roman" w:hAnsi="Times New Roman"/>
          <w:sz w:val="24"/>
          <w:szCs w:val="24"/>
        </w:rPr>
        <w:tab/>
        <w:t>этого</w:t>
      </w:r>
      <w:r w:rsidRPr="009D3E43">
        <w:rPr>
          <w:rFonts w:ascii="Times New Roman" w:hAnsi="Times New Roman"/>
          <w:sz w:val="24"/>
          <w:szCs w:val="24"/>
        </w:rPr>
        <w:tab/>
        <w:t>возраста</w:t>
      </w:r>
      <w:r w:rsidRPr="009D3E43">
        <w:rPr>
          <w:rFonts w:ascii="Times New Roman" w:hAnsi="Times New Roman"/>
          <w:sz w:val="24"/>
          <w:szCs w:val="24"/>
        </w:rPr>
        <w:tab/>
        <w:t>наряду</w:t>
      </w:r>
      <w:r w:rsidRPr="009D3E43">
        <w:rPr>
          <w:rFonts w:ascii="Times New Roman" w:hAnsi="Times New Roman"/>
          <w:sz w:val="24"/>
          <w:szCs w:val="24"/>
        </w:rPr>
        <w:tab/>
        <w:t>с самоорганизацией являются доброжелательность, готовность к взаимопомощи, взаимовыручке,</w:t>
      </w:r>
      <w:r w:rsidRPr="009D3E43">
        <w:rPr>
          <w:rFonts w:ascii="Times New Roman" w:hAnsi="Times New Roman"/>
          <w:b/>
          <w:sz w:val="24"/>
          <w:szCs w:val="24"/>
        </w:rPr>
        <w:t xml:space="preserve"> </w:t>
      </w:r>
      <w:r w:rsidRPr="009D3E43">
        <w:rPr>
          <w:rFonts w:ascii="Times New Roman" w:hAnsi="Times New Roman"/>
          <w:sz w:val="24"/>
          <w:szCs w:val="24"/>
        </w:rPr>
        <w:t>трудолюбие.</w:t>
      </w:r>
    </w:p>
    <w:p w14:paraId="0F9E3CE5" w14:textId="77777777" w:rsidR="009D3E43" w:rsidRPr="009D3E43" w:rsidRDefault="009D3E43" w:rsidP="009D3E43">
      <w:pPr>
        <w:spacing w:after="0" w:line="240" w:lineRule="auto"/>
        <w:ind w:firstLine="709"/>
        <w:rPr>
          <w:rFonts w:ascii="Times New Roman" w:hAnsi="Times New Roman"/>
          <w:b/>
          <w:sz w:val="24"/>
          <w:szCs w:val="24"/>
        </w:rPr>
      </w:pPr>
      <w:r w:rsidRPr="009D3E43">
        <w:rPr>
          <w:rFonts w:ascii="Times New Roman" w:hAnsi="Times New Roman"/>
          <w:sz w:val="24"/>
          <w:szCs w:val="24"/>
        </w:rPr>
        <w:t>В младшем дошкольном возрасте основная задача трудового воспитания — формирование самостоятельности, ибо она — необходимая предпосылка для появления у малыша желания выполнять трудовые поручения.</w:t>
      </w:r>
    </w:p>
    <w:p w14:paraId="4492DD7B" w14:textId="77777777" w:rsidR="009D3E43" w:rsidRPr="009D3E43" w:rsidRDefault="009D3E43" w:rsidP="009D3E43">
      <w:pPr>
        <w:spacing w:after="0" w:line="240" w:lineRule="auto"/>
        <w:ind w:firstLine="709"/>
        <w:rPr>
          <w:rFonts w:ascii="Times New Roman" w:hAnsi="Times New Roman"/>
          <w:sz w:val="24"/>
          <w:szCs w:val="24"/>
        </w:rPr>
      </w:pPr>
      <w:r w:rsidRPr="009D3E43">
        <w:rPr>
          <w:rFonts w:ascii="Times New Roman" w:hAnsi="Times New Roman"/>
          <w:i/>
          <w:sz w:val="24"/>
          <w:szCs w:val="24"/>
        </w:rPr>
        <w:t>Труд и игра</w:t>
      </w:r>
      <w:r w:rsidRPr="009D3E43">
        <w:rPr>
          <w:rFonts w:ascii="Times New Roman" w:hAnsi="Times New Roman"/>
          <w:sz w:val="24"/>
          <w:szCs w:val="24"/>
        </w:rPr>
        <w:t xml:space="preserve"> являются и средствами, и методами воспитания.</w:t>
      </w:r>
    </w:p>
    <w:p w14:paraId="51478BAD" w14:textId="77777777" w:rsidR="009D3E43" w:rsidRPr="009D3E43" w:rsidRDefault="009D3E43" w:rsidP="009D3E43">
      <w:pPr>
        <w:spacing w:after="0" w:line="240" w:lineRule="auto"/>
        <w:ind w:firstLine="709"/>
        <w:rPr>
          <w:rFonts w:ascii="Times New Roman" w:hAnsi="Times New Roman"/>
          <w:sz w:val="24"/>
          <w:szCs w:val="24"/>
        </w:rPr>
      </w:pPr>
      <w:r w:rsidRPr="009D3E43">
        <w:rPr>
          <w:rFonts w:ascii="Times New Roman" w:hAnsi="Times New Roman"/>
          <w:sz w:val="24"/>
          <w:szCs w:val="24"/>
        </w:rPr>
        <w:t xml:space="preserve">- </w:t>
      </w:r>
      <w:r w:rsidRPr="009D3E43">
        <w:rPr>
          <w:rFonts w:ascii="Times New Roman" w:hAnsi="Times New Roman"/>
          <w:i/>
          <w:sz w:val="24"/>
          <w:szCs w:val="24"/>
        </w:rPr>
        <w:t>игра</w:t>
      </w:r>
      <w:r w:rsidRPr="009D3E43">
        <w:rPr>
          <w:rFonts w:ascii="Times New Roman" w:hAnsi="Times New Roman"/>
          <w:sz w:val="24"/>
          <w:szCs w:val="24"/>
        </w:rPr>
        <w:t xml:space="preserve"> – действенный метод воспитания в сфере личностного развития. Ценность ее как средства и действенного метода воспитания в том, что эта деятельность дает ребенку возможность наиболее свободно и самостоятельноустанавливать связи и отношения с другими детьми, выбирать цели, подбирать материалы и находить средства осуществления замысла. В игре особенно отчетливо проявляются достижения и недостатки личностного развития, уровень овладения детьми нормами и правилами поведения.</w:t>
      </w:r>
    </w:p>
    <w:p w14:paraId="40C65D70" w14:textId="77777777" w:rsidR="009D3E43" w:rsidRPr="009D3E43" w:rsidRDefault="009D3E43" w:rsidP="009D3E43">
      <w:pPr>
        <w:spacing w:after="0" w:line="240" w:lineRule="auto"/>
        <w:ind w:firstLine="709"/>
        <w:rPr>
          <w:rFonts w:ascii="Times New Roman" w:hAnsi="Times New Roman"/>
          <w:sz w:val="24"/>
          <w:szCs w:val="24"/>
        </w:rPr>
      </w:pPr>
      <w:r w:rsidRPr="009D3E43">
        <w:rPr>
          <w:rFonts w:ascii="Times New Roman" w:hAnsi="Times New Roman"/>
          <w:sz w:val="24"/>
          <w:szCs w:val="24"/>
        </w:rPr>
        <w:t>Сюжетная игра имеет два плана детских отношений: один — это отношения сверстников по игре, или так называемые реальные отношения; второй — взаимоотношения играющих, регулируемые определенным сюжетом. Педагогически ценный сюжет, отражающий положительные стороны быта, общественно- политические явления, благотворно влияет на поведение детей в игре и даже отчасти вне игры. Игра активизирует чувства и отношения ребенка, его представления об окружающем. Для овладения детьми опытом общественного поведения необходимо развивать содержательные игры и активизировать общую работу по воспитанию у детей нравственных чувств и привычек поведения. Тогда можно ожидать, что при сговоре детей по поводу игры и в процессе самой игры будет достигнуто единство между поведением ребенка в соответствии с взятой на себя ролью и реальным поведением.</w:t>
      </w:r>
    </w:p>
    <w:p w14:paraId="14FB799E" w14:textId="77777777" w:rsidR="009D3E43" w:rsidRPr="009D3E43" w:rsidRDefault="009D3E43" w:rsidP="009D3E43">
      <w:pPr>
        <w:spacing w:after="0" w:line="240" w:lineRule="auto"/>
        <w:ind w:firstLine="709"/>
        <w:rPr>
          <w:rFonts w:ascii="Times New Roman" w:hAnsi="Times New Roman"/>
          <w:sz w:val="24"/>
          <w:szCs w:val="24"/>
        </w:rPr>
      </w:pPr>
      <w:r w:rsidRPr="009D3E43">
        <w:rPr>
          <w:rFonts w:ascii="Times New Roman" w:hAnsi="Times New Roman"/>
          <w:sz w:val="24"/>
          <w:szCs w:val="24"/>
        </w:rPr>
        <w:t>Перечисленные методы применяются педагогом в любом виде детской деятельности. Следующие методы направлены на формирование у дошкольников нравственных представлений, суждений, оценок:</w:t>
      </w:r>
    </w:p>
    <w:p w14:paraId="0E755368" w14:textId="77777777" w:rsidR="009D3E43" w:rsidRPr="009D3E43" w:rsidRDefault="009D3E43" w:rsidP="009D3E43">
      <w:pPr>
        <w:spacing w:after="0" w:line="240" w:lineRule="auto"/>
        <w:ind w:firstLine="709"/>
        <w:rPr>
          <w:rFonts w:ascii="Times New Roman" w:hAnsi="Times New Roman"/>
          <w:sz w:val="24"/>
          <w:szCs w:val="24"/>
        </w:rPr>
      </w:pPr>
      <w:r w:rsidRPr="009D3E43">
        <w:rPr>
          <w:rFonts w:ascii="Times New Roman" w:hAnsi="Times New Roman"/>
          <w:sz w:val="24"/>
          <w:szCs w:val="24"/>
        </w:rPr>
        <w:t>-</w:t>
      </w:r>
      <w:r w:rsidRPr="009D3E43">
        <w:rPr>
          <w:rFonts w:ascii="Times New Roman" w:hAnsi="Times New Roman"/>
          <w:sz w:val="24"/>
          <w:szCs w:val="24"/>
        </w:rPr>
        <w:tab/>
        <w:t>беседы воспитателя на этические темы;</w:t>
      </w:r>
    </w:p>
    <w:p w14:paraId="460D6851" w14:textId="77777777" w:rsidR="009D3E43" w:rsidRPr="009D3E43" w:rsidRDefault="009D3E43" w:rsidP="009D3E43">
      <w:pPr>
        <w:spacing w:after="0" w:line="240" w:lineRule="auto"/>
        <w:ind w:firstLine="709"/>
        <w:rPr>
          <w:rFonts w:ascii="Times New Roman" w:hAnsi="Times New Roman"/>
          <w:sz w:val="24"/>
          <w:szCs w:val="24"/>
        </w:rPr>
      </w:pPr>
      <w:r w:rsidRPr="009D3E43">
        <w:rPr>
          <w:rFonts w:ascii="Times New Roman" w:hAnsi="Times New Roman"/>
          <w:sz w:val="24"/>
          <w:szCs w:val="24"/>
        </w:rPr>
        <w:t>-</w:t>
      </w:r>
      <w:r w:rsidRPr="009D3E43">
        <w:rPr>
          <w:rFonts w:ascii="Times New Roman" w:hAnsi="Times New Roman"/>
          <w:sz w:val="24"/>
          <w:szCs w:val="24"/>
        </w:rPr>
        <w:tab/>
        <w:t>чтение художественной литературы и рассказывание;</w:t>
      </w:r>
    </w:p>
    <w:p w14:paraId="0B67B35C" w14:textId="77777777" w:rsidR="009D3E43" w:rsidRPr="009D3E43" w:rsidRDefault="009D3E43" w:rsidP="009D3E43">
      <w:pPr>
        <w:spacing w:after="0" w:line="240" w:lineRule="auto"/>
        <w:ind w:firstLine="709"/>
        <w:rPr>
          <w:rFonts w:ascii="Times New Roman" w:hAnsi="Times New Roman"/>
          <w:sz w:val="24"/>
          <w:szCs w:val="24"/>
        </w:rPr>
      </w:pPr>
      <w:r w:rsidRPr="009D3E43">
        <w:rPr>
          <w:rFonts w:ascii="Times New Roman" w:hAnsi="Times New Roman"/>
          <w:sz w:val="24"/>
          <w:szCs w:val="24"/>
        </w:rPr>
        <w:t>-</w:t>
      </w:r>
      <w:r w:rsidRPr="009D3E43">
        <w:rPr>
          <w:rFonts w:ascii="Times New Roman" w:hAnsi="Times New Roman"/>
          <w:sz w:val="24"/>
          <w:szCs w:val="24"/>
        </w:rPr>
        <w:tab/>
        <w:t>рассматривание и обсуждение картин, иллюстраций, видеофильмов.</w:t>
      </w:r>
    </w:p>
    <w:p w14:paraId="24589249" w14:textId="77777777" w:rsidR="009D3E43" w:rsidRPr="009D3E43" w:rsidRDefault="009D3E43" w:rsidP="009D3E43">
      <w:pPr>
        <w:spacing w:after="0" w:line="240" w:lineRule="auto"/>
        <w:ind w:firstLine="709"/>
        <w:rPr>
          <w:rFonts w:ascii="Times New Roman" w:hAnsi="Times New Roman"/>
          <w:sz w:val="24"/>
          <w:szCs w:val="24"/>
        </w:rPr>
      </w:pPr>
      <w:r w:rsidRPr="009D3E43">
        <w:rPr>
          <w:rFonts w:ascii="Times New Roman" w:hAnsi="Times New Roman"/>
          <w:sz w:val="24"/>
          <w:szCs w:val="24"/>
        </w:rPr>
        <w:t xml:space="preserve"> Эти средства и методы целесообразно применять, при организации занятий со всей группой.На занятиях должно предусматриваться осуществление задач по воспитанию в сфере личностного развития, но особенно важно тщательно продумать содержание и ход занятий, на которых обобщаются знания и формируются представления детей о нашей Родине, ее многонациональном составе и другие общественные представления.</w:t>
      </w:r>
    </w:p>
    <w:p w14:paraId="74F0C765" w14:textId="550E528C" w:rsidR="009D3E43" w:rsidRPr="009D3E43" w:rsidRDefault="009D3E43" w:rsidP="009D3E43">
      <w:pPr>
        <w:spacing w:after="0" w:line="240" w:lineRule="auto"/>
        <w:ind w:firstLine="709"/>
        <w:rPr>
          <w:rFonts w:ascii="Times New Roman" w:hAnsi="Times New Roman"/>
          <w:sz w:val="24"/>
          <w:szCs w:val="24"/>
        </w:rPr>
      </w:pPr>
      <w:r w:rsidRPr="009D3E43">
        <w:rPr>
          <w:rFonts w:ascii="Times New Roman" w:hAnsi="Times New Roman"/>
          <w:sz w:val="24"/>
          <w:szCs w:val="24"/>
        </w:rPr>
        <w:t>Вне занятий, также должны использоваться методы, направленные на формирование у детей нравственных представлений, суждений и оценок. Можно использовать также другие методы: вопросы к детям, побуждающие к ответу, картинки, на которых изображены различные ситуации, настольные игры и т. п. Такие методы используются главным образом для формирования у детей правильных оценок поведения и отношений и превращения моральных представлений в мотивы поведения. Этому содействует сочетание занятий словесного, словесно-наглядного характера с практической деятельностью детей.</w:t>
      </w:r>
      <w:r>
        <w:rPr>
          <w:rFonts w:ascii="Times New Roman" w:hAnsi="Times New Roman"/>
          <w:sz w:val="24"/>
          <w:szCs w:val="24"/>
        </w:rPr>
        <w:t xml:space="preserve"> </w:t>
      </w:r>
      <w:r w:rsidRPr="009D3E43">
        <w:rPr>
          <w:rFonts w:ascii="Times New Roman" w:hAnsi="Times New Roman"/>
          <w:sz w:val="24"/>
          <w:szCs w:val="24"/>
        </w:rPr>
        <w:t>В связи с усвоением во время бесед, чтения книг первых понятий о моральных качествах (например, правдивость, справедливость, скромность, взаимопомощь, трудолюбие) рекомендуется подобрать игры, упражнения, трудовые задания, занятия, в которых дети имели бы возможность обогатить свой практический опыт, углубить знания и моральные чувства.</w:t>
      </w:r>
    </w:p>
    <w:p w14:paraId="541E5577" w14:textId="77777777" w:rsidR="009D3E43" w:rsidRPr="009D3E43" w:rsidRDefault="009D3E43" w:rsidP="009D3E43">
      <w:pPr>
        <w:spacing w:after="0" w:line="240" w:lineRule="auto"/>
        <w:ind w:firstLine="709"/>
        <w:rPr>
          <w:rFonts w:ascii="Times New Roman" w:hAnsi="Times New Roman"/>
          <w:sz w:val="24"/>
          <w:szCs w:val="24"/>
        </w:rPr>
      </w:pPr>
      <w:r w:rsidRPr="009D3E43">
        <w:rPr>
          <w:rFonts w:ascii="Times New Roman" w:hAnsi="Times New Roman"/>
          <w:sz w:val="24"/>
          <w:szCs w:val="24"/>
        </w:rPr>
        <w:lastRenderedPageBreak/>
        <w:t>Используя эти методы, воспитатель может не только знакомить детей с моральными качествами и отношениями, которыми обладали герои художественных произведений, участники каких-то событий, о которых шла речь в беседе педагога, но и включать детей в обсуждение и анализ того практического опыта, участниками которого они были сами. Темы подобных бесед, должны подбираться с учетом возраста детей. В беседах с детьми среднего и старшего возраста воспитатель стремится к тому, чтобы обобщенные высказывания детей сочетались с описанием, анализом практических ситуаций. Детям младших возрастов легче вспомнить реальные ситуации и свое поведение не во время бесед, а, например, при просмотре спектаклей кукольного, настольного театров, при проведении специально подобранных игр-занятий.</w:t>
      </w:r>
    </w:p>
    <w:p w14:paraId="2AC1A61A" w14:textId="77777777" w:rsidR="009D3E43" w:rsidRPr="009D3E43" w:rsidRDefault="009D3E43" w:rsidP="009D3E43">
      <w:pPr>
        <w:spacing w:after="0" w:line="240" w:lineRule="auto"/>
        <w:ind w:firstLine="709"/>
        <w:rPr>
          <w:rFonts w:ascii="Times New Roman" w:hAnsi="Times New Roman"/>
          <w:sz w:val="24"/>
          <w:szCs w:val="24"/>
        </w:rPr>
      </w:pPr>
      <w:r w:rsidRPr="009D3E43">
        <w:rPr>
          <w:rFonts w:ascii="Times New Roman" w:hAnsi="Times New Roman"/>
          <w:sz w:val="24"/>
          <w:szCs w:val="24"/>
        </w:rPr>
        <w:t xml:space="preserve">- </w:t>
      </w:r>
      <w:r w:rsidRPr="009D3E43">
        <w:rPr>
          <w:rFonts w:ascii="Times New Roman" w:hAnsi="Times New Roman"/>
          <w:i/>
          <w:sz w:val="24"/>
          <w:szCs w:val="24"/>
        </w:rPr>
        <w:t>Метод убеждения</w:t>
      </w:r>
      <w:r w:rsidRPr="009D3E43">
        <w:rPr>
          <w:rFonts w:ascii="Times New Roman" w:hAnsi="Times New Roman"/>
          <w:sz w:val="24"/>
          <w:szCs w:val="24"/>
        </w:rPr>
        <w:t>. Его используют через доброе, умное слово воспитателя, и с помощью художественных произведений, и через умело организованную деятельность.</w:t>
      </w:r>
    </w:p>
    <w:p w14:paraId="620DEE30" w14:textId="77777777" w:rsidR="009D3E43" w:rsidRPr="009D3E43" w:rsidRDefault="009D3E43" w:rsidP="009D3E43">
      <w:pPr>
        <w:keepNext/>
        <w:spacing w:after="0" w:line="240" w:lineRule="auto"/>
        <w:jc w:val="both"/>
        <w:rPr>
          <w:rFonts w:ascii="Times New Roman" w:hAnsi="Times New Roman"/>
          <w:sz w:val="24"/>
          <w:szCs w:val="24"/>
        </w:rPr>
      </w:pPr>
      <w:r w:rsidRPr="009D3E43">
        <w:rPr>
          <w:rFonts w:ascii="Times New Roman" w:hAnsi="Times New Roman"/>
          <w:sz w:val="24"/>
          <w:szCs w:val="24"/>
        </w:rPr>
        <w:t xml:space="preserve">- </w:t>
      </w:r>
      <w:r w:rsidRPr="009D3E43">
        <w:rPr>
          <w:rFonts w:ascii="Times New Roman" w:hAnsi="Times New Roman"/>
          <w:i/>
          <w:sz w:val="24"/>
          <w:szCs w:val="24"/>
        </w:rPr>
        <w:t>Метод положительного примера</w:t>
      </w:r>
      <w:r w:rsidRPr="009D3E43">
        <w:rPr>
          <w:rFonts w:ascii="Times New Roman" w:hAnsi="Times New Roman"/>
          <w:sz w:val="24"/>
          <w:szCs w:val="24"/>
        </w:rPr>
        <w:t>. Этот метод используется в педагогическом процессе для организации детской деятельности в повседневной жизни. Важно, чтобы положительный пример становился для ребенка образцом для подражания.</w:t>
      </w:r>
    </w:p>
    <w:p w14:paraId="4B7790DC" w14:textId="578CF135" w:rsidR="009D3E43" w:rsidRPr="009D3E43" w:rsidRDefault="009D3E43" w:rsidP="009D3E43">
      <w:pPr>
        <w:keepNext/>
        <w:spacing w:after="0" w:line="240" w:lineRule="auto"/>
        <w:jc w:val="both"/>
        <w:rPr>
          <w:rFonts w:ascii="Times New Roman" w:hAnsi="Times New Roman"/>
          <w:sz w:val="24"/>
          <w:szCs w:val="24"/>
        </w:rPr>
      </w:pPr>
      <w:r w:rsidRPr="009D3E43">
        <w:rPr>
          <w:rFonts w:ascii="Times New Roman" w:hAnsi="Times New Roman"/>
          <w:sz w:val="24"/>
          <w:szCs w:val="24"/>
        </w:rPr>
        <w:t xml:space="preserve">- </w:t>
      </w:r>
      <w:r w:rsidRPr="009D3E43">
        <w:rPr>
          <w:rFonts w:ascii="Times New Roman" w:hAnsi="Times New Roman"/>
          <w:i/>
          <w:sz w:val="24"/>
          <w:szCs w:val="24"/>
        </w:rPr>
        <w:t>Методы поощрения</w:t>
      </w:r>
      <w:r w:rsidRPr="009D3E43">
        <w:rPr>
          <w:rFonts w:ascii="Times New Roman" w:hAnsi="Times New Roman"/>
          <w:sz w:val="24"/>
          <w:szCs w:val="24"/>
        </w:rPr>
        <w:t>. Чаще всего используются при повседневном общении взрослого с детьми. Они могут иметь положительное воздействие. В поощрениях и наказаниях чаще всего фиксируется результат воспитания в сфере личностного развития. Хорошее поведение, хорошие поступки заслуживают положительной оценки взрослого, а иногда и особого одобрения с привлечением внимания группы детей. Поощрение должно применяться непременно с учетом того, какое значение имеет данный поступок не только для самого ребенка, но и для близких ему людей. Степень поощрения, его частота должны соотноситься</w:t>
      </w:r>
      <w:r>
        <w:rPr>
          <w:rFonts w:ascii="Times New Roman" w:hAnsi="Times New Roman"/>
          <w:sz w:val="24"/>
          <w:szCs w:val="24"/>
        </w:rPr>
        <w:t xml:space="preserve"> </w:t>
      </w:r>
      <w:r w:rsidRPr="009D3E43">
        <w:rPr>
          <w:rFonts w:ascii="Times New Roman" w:hAnsi="Times New Roman"/>
          <w:sz w:val="24"/>
          <w:szCs w:val="24"/>
        </w:rPr>
        <w:t>со стремлением и старанием ребенка поступать хорошо. Важно замечать и малые достижения детей, особенно если ребенок приложил усилия, чтобы стать лучше. Не следует захваливать одних и тех же детей. В старших группах вопрос о</w:t>
      </w:r>
      <w:r>
        <w:rPr>
          <w:rFonts w:ascii="Times New Roman" w:hAnsi="Times New Roman"/>
          <w:sz w:val="24"/>
          <w:szCs w:val="24"/>
        </w:rPr>
        <w:t xml:space="preserve"> </w:t>
      </w:r>
      <w:r w:rsidRPr="009D3E43">
        <w:rPr>
          <w:rFonts w:ascii="Times New Roman" w:hAnsi="Times New Roman"/>
          <w:sz w:val="24"/>
          <w:szCs w:val="24"/>
        </w:rPr>
        <w:t>достижениях детей, о том, достойны ли они одобрения, похвалы, целесообразно обсудить во время общей беседы. Прежде чем поощрять ребенка, нужно подумать, в какой мере он заслуживает похвалы. При этом принять во внимание его возраст, степень личных усилий, общественное значение его хорошего поведения, конкретного поступка.</w:t>
      </w:r>
    </w:p>
    <w:p w14:paraId="44FD3791" w14:textId="77777777" w:rsidR="009D3E43" w:rsidRPr="009D3E43" w:rsidRDefault="009D3E43" w:rsidP="009D3E43">
      <w:pPr>
        <w:pStyle w:val="a8"/>
        <w:keepNext/>
        <w:spacing w:after="0" w:line="240" w:lineRule="auto"/>
        <w:ind w:left="0" w:firstLine="709"/>
        <w:jc w:val="both"/>
        <w:rPr>
          <w:rFonts w:ascii="Times New Roman" w:hAnsi="Times New Roman"/>
          <w:sz w:val="24"/>
          <w:szCs w:val="24"/>
        </w:rPr>
      </w:pPr>
      <w:r w:rsidRPr="009D3E43">
        <w:rPr>
          <w:rFonts w:ascii="Times New Roman" w:hAnsi="Times New Roman"/>
          <w:sz w:val="24"/>
          <w:szCs w:val="24"/>
        </w:rPr>
        <w:t>В конце года педагог в каждой возрастной группы подводит анализ достижения детьми, планируемых результатов по освоению рабочей программы воспитания МДОУ «Детский сад № 101».</w:t>
      </w:r>
    </w:p>
    <w:p w14:paraId="414981E1" w14:textId="77777777" w:rsidR="009D3E43" w:rsidRPr="009D3E43" w:rsidRDefault="009D3E43" w:rsidP="009D3E43">
      <w:pPr>
        <w:pStyle w:val="a8"/>
        <w:keepNext/>
        <w:spacing w:after="0" w:line="240" w:lineRule="auto"/>
        <w:ind w:left="0" w:firstLine="709"/>
        <w:jc w:val="both"/>
        <w:rPr>
          <w:rFonts w:ascii="Times New Roman" w:hAnsi="Times New Roman"/>
          <w:sz w:val="24"/>
          <w:szCs w:val="24"/>
        </w:rPr>
      </w:pPr>
    </w:p>
    <w:p w14:paraId="3C08642A" w14:textId="77777777" w:rsidR="009D3E43" w:rsidRDefault="009D3E43" w:rsidP="009D3E43">
      <w:pPr>
        <w:pStyle w:val="a8"/>
        <w:keepNext/>
        <w:spacing w:after="0" w:line="240" w:lineRule="auto"/>
        <w:ind w:left="0" w:firstLine="709"/>
        <w:jc w:val="both"/>
        <w:rPr>
          <w:rFonts w:ascii="Times New Roman" w:hAnsi="Times New Roman"/>
          <w:sz w:val="28"/>
          <w:szCs w:val="28"/>
        </w:rPr>
      </w:pPr>
      <w:r w:rsidRPr="009D3E43">
        <w:rPr>
          <w:rFonts w:ascii="Times New Roman" w:hAnsi="Times New Roman"/>
          <w:sz w:val="24"/>
          <w:szCs w:val="24"/>
        </w:rPr>
        <w:t>В воспитании детей в сфере их личностного развития используются следующие вариативные формы взаимодействия</w:t>
      </w:r>
      <w:r w:rsidRPr="00090277">
        <w:rPr>
          <w:rFonts w:ascii="Times New Roman" w:hAnsi="Times New Roman"/>
          <w:sz w:val="28"/>
          <w:szCs w:val="28"/>
        </w:rPr>
        <w:t>:</w:t>
      </w:r>
    </w:p>
    <w:p w14:paraId="28F7676A" w14:textId="77777777" w:rsidR="009D3E43" w:rsidRDefault="009D3E43" w:rsidP="009D3E43">
      <w:pPr>
        <w:pStyle w:val="a8"/>
        <w:keepNext/>
        <w:spacing w:after="0" w:line="240" w:lineRule="auto"/>
        <w:ind w:left="0" w:firstLine="709"/>
        <w:jc w:val="both"/>
        <w:rPr>
          <w:rFonts w:ascii="Times New Roman" w:hAnsi="Times New Roman"/>
          <w:sz w:val="28"/>
          <w:szCs w:val="28"/>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2694"/>
        <w:gridCol w:w="2693"/>
      </w:tblGrid>
      <w:tr w:rsidR="009D3E43" w14:paraId="711DBF4D" w14:textId="77777777" w:rsidTr="0002349A">
        <w:trPr>
          <w:trHeight w:val="566"/>
        </w:trPr>
        <w:tc>
          <w:tcPr>
            <w:tcW w:w="4253" w:type="dxa"/>
          </w:tcPr>
          <w:p w14:paraId="36472447" w14:textId="77777777" w:rsidR="009D3E43" w:rsidRPr="003E0F89" w:rsidRDefault="009D3E43" w:rsidP="0002349A">
            <w:pPr>
              <w:pStyle w:val="TableParagraph"/>
              <w:spacing w:line="273" w:lineRule="exact"/>
              <w:ind w:left="849"/>
              <w:rPr>
                <w:b/>
                <w:sz w:val="24"/>
                <w:szCs w:val="24"/>
              </w:rPr>
            </w:pPr>
            <w:r w:rsidRPr="003E0F89">
              <w:rPr>
                <w:b/>
                <w:sz w:val="24"/>
                <w:szCs w:val="24"/>
              </w:rPr>
              <w:t>Совместная</w:t>
            </w:r>
            <w:r w:rsidRPr="003E0F89">
              <w:rPr>
                <w:b/>
                <w:spacing w:val="-2"/>
                <w:sz w:val="24"/>
                <w:szCs w:val="24"/>
              </w:rPr>
              <w:t xml:space="preserve"> </w:t>
            </w:r>
            <w:r w:rsidRPr="003E0F89">
              <w:rPr>
                <w:b/>
                <w:sz w:val="24"/>
                <w:szCs w:val="24"/>
              </w:rPr>
              <w:t>деятельность</w:t>
            </w:r>
          </w:p>
        </w:tc>
        <w:tc>
          <w:tcPr>
            <w:tcW w:w="2694" w:type="dxa"/>
          </w:tcPr>
          <w:p w14:paraId="6247784E" w14:textId="77777777" w:rsidR="009D3E43" w:rsidRPr="003E0F89" w:rsidRDefault="009D3E43" w:rsidP="0002349A">
            <w:pPr>
              <w:pStyle w:val="TableParagraph"/>
              <w:spacing w:line="273" w:lineRule="exact"/>
              <w:ind w:left="239"/>
              <w:rPr>
                <w:b/>
                <w:sz w:val="24"/>
                <w:szCs w:val="24"/>
              </w:rPr>
            </w:pPr>
            <w:r w:rsidRPr="003E0F89">
              <w:rPr>
                <w:b/>
                <w:sz w:val="24"/>
                <w:szCs w:val="24"/>
              </w:rPr>
              <w:t>Режимные</w:t>
            </w:r>
            <w:r w:rsidRPr="003E0F89">
              <w:rPr>
                <w:b/>
                <w:spacing w:val="-13"/>
                <w:sz w:val="24"/>
                <w:szCs w:val="24"/>
              </w:rPr>
              <w:t xml:space="preserve"> </w:t>
            </w:r>
            <w:r w:rsidRPr="003E0F89">
              <w:rPr>
                <w:b/>
                <w:sz w:val="24"/>
                <w:szCs w:val="24"/>
              </w:rPr>
              <w:t>моменты</w:t>
            </w:r>
          </w:p>
        </w:tc>
        <w:tc>
          <w:tcPr>
            <w:tcW w:w="2693" w:type="dxa"/>
          </w:tcPr>
          <w:p w14:paraId="6ADF313C" w14:textId="77777777" w:rsidR="009D3E43" w:rsidRPr="003E0F89" w:rsidRDefault="009D3E43" w:rsidP="0002349A">
            <w:pPr>
              <w:pStyle w:val="TableParagraph"/>
              <w:spacing w:line="273" w:lineRule="exact"/>
              <w:ind w:left="144" w:right="133"/>
              <w:jc w:val="center"/>
              <w:rPr>
                <w:b/>
                <w:sz w:val="24"/>
                <w:szCs w:val="24"/>
              </w:rPr>
            </w:pPr>
            <w:r w:rsidRPr="003E0F89">
              <w:rPr>
                <w:b/>
                <w:sz w:val="24"/>
                <w:szCs w:val="24"/>
              </w:rPr>
              <w:t>Самостоятельная</w:t>
            </w:r>
          </w:p>
          <w:p w14:paraId="0F70B007" w14:textId="77777777" w:rsidR="009D3E43" w:rsidRPr="003E0F89" w:rsidRDefault="009D3E43" w:rsidP="0002349A">
            <w:pPr>
              <w:pStyle w:val="TableParagraph"/>
              <w:spacing w:before="2" w:line="271" w:lineRule="exact"/>
              <w:ind w:left="144"/>
              <w:jc w:val="center"/>
              <w:rPr>
                <w:b/>
                <w:sz w:val="24"/>
                <w:szCs w:val="24"/>
              </w:rPr>
            </w:pPr>
            <w:r w:rsidRPr="003E0F89">
              <w:rPr>
                <w:b/>
                <w:sz w:val="24"/>
                <w:szCs w:val="24"/>
              </w:rPr>
              <w:t>деятельность</w:t>
            </w:r>
            <w:r w:rsidRPr="003E0F89">
              <w:rPr>
                <w:b/>
                <w:spacing w:val="-1"/>
                <w:sz w:val="24"/>
                <w:szCs w:val="24"/>
              </w:rPr>
              <w:t xml:space="preserve"> </w:t>
            </w:r>
            <w:r w:rsidRPr="003E0F89">
              <w:rPr>
                <w:b/>
                <w:sz w:val="24"/>
                <w:szCs w:val="24"/>
              </w:rPr>
              <w:t>детей</w:t>
            </w:r>
          </w:p>
        </w:tc>
      </w:tr>
      <w:tr w:rsidR="009D3E43" w14:paraId="2E3A3CCE" w14:textId="77777777" w:rsidTr="0002349A">
        <w:trPr>
          <w:trHeight w:val="570"/>
        </w:trPr>
        <w:tc>
          <w:tcPr>
            <w:tcW w:w="9640" w:type="dxa"/>
            <w:gridSpan w:val="3"/>
          </w:tcPr>
          <w:p w14:paraId="1D40E71C" w14:textId="77777777" w:rsidR="009D3E43" w:rsidRPr="00BD0A75" w:rsidRDefault="009D3E43" w:rsidP="0002349A">
            <w:pPr>
              <w:pStyle w:val="TableParagraph"/>
              <w:spacing w:line="259" w:lineRule="exact"/>
              <w:ind w:left="441" w:right="108"/>
              <w:jc w:val="center"/>
              <w:rPr>
                <w:b/>
                <w:sz w:val="24"/>
                <w:szCs w:val="24"/>
                <w:lang w:val="ru-RU"/>
              </w:rPr>
            </w:pPr>
            <w:r w:rsidRPr="00BD0A75">
              <w:rPr>
                <w:b/>
                <w:sz w:val="24"/>
                <w:szCs w:val="24"/>
                <w:lang w:val="ru-RU"/>
              </w:rPr>
              <w:t>Патриотическое</w:t>
            </w:r>
            <w:r w:rsidRPr="00BD0A75">
              <w:rPr>
                <w:b/>
                <w:spacing w:val="-1"/>
                <w:sz w:val="24"/>
                <w:szCs w:val="24"/>
                <w:lang w:val="ru-RU"/>
              </w:rPr>
              <w:t xml:space="preserve"> </w:t>
            </w:r>
            <w:r w:rsidRPr="00BD0A75">
              <w:rPr>
                <w:b/>
                <w:sz w:val="24"/>
                <w:szCs w:val="24"/>
                <w:lang w:val="ru-RU"/>
              </w:rPr>
              <w:t>направление</w:t>
            </w:r>
            <w:r w:rsidRPr="00BD0A75">
              <w:rPr>
                <w:b/>
                <w:spacing w:val="-6"/>
                <w:sz w:val="24"/>
                <w:szCs w:val="24"/>
                <w:lang w:val="ru-RU"/>
              </w:rPr>
              <w:t xml:space="preserve"> </w:t>
            </w:r>
            <w:r w:rsidRPr="00BD0A75">
              <w:rPr>
                <w:b/>
                <w:sz w:val="24"/>
                <w:szCs w:val="24"/>
                <w:lang w:val="ru-RU"/>
              </w:rPr>
              <w:t>воспитания</w:t>
            </w:r>
          </w:p>
          <w:p w14:paraId="5DEED3A5" w14:textId="77777777" w:rsidR="009D3E43" w:rsidRPr="00BD0A75" w:rsidRDefault="009D3E43" w:rsidP="0002349A">
            <w:pPr>
              <w:pStyle w:val="TableParagraph"/>
              <w:spacing w:line="272" w:lineRule="exact"/>
              <w:ind w:left="441" w:right="17"/>
              <w:jc w:val="center"/>
              <w:rPr>
                <w:b/>
                <w:sz w:val="24"/>
                <w:szCs w:val="24"/>
                <w:lang w:val="ru-RU"/>
              </w:rPr>
            </w:pPr>
            <w:r w:rsidRPr="00BD0A75">
              <w:rPr>
                <w:b/>
                <w:sz w:val="24"/>
                <w:szCs w:val="24"/>
                <w:lang w:val="ru-RU"/>
              </w:rPr>
              <w:t>Формирование</w:t>
            </w:r>
            <w:r w:rsidRPr="00BD0A75">
              <w:rPr>
                <w:b/>
                <w:spacing w:val="-10"/>
                <w:sz w:val="24"/>
                <w:szCs w:val="24"/>
                <w:lang w:val="ru-RU"/>
              </w:rPr>
              <w:t xml:space="preserve"> </w:t>
            </w:r>
            <w:r w:rsidRPr="00BD0A75">
              <w:rPr>
                <w:b/>
                <w:sz w:val="24"/>
                <w:szCs w:val="24"/>
                <w:lang w:val="ru-RU"/>
              </w:rPr>
              <w:t>уважительного</w:t>
            </w:r>
            <w:r w:rsidRPr="00BD0A75">
              <w:rPr>
                <w:b/>
                <w:spacing w:val="-7"/>
                <w:sz w:val="24"/>
                <w:szCs w:val="24"/>
                <w:lang w:val="ru-RU"/>
              </w:rPr>
              <w:t xml:space="preserve"> </w:t>
            </w:r>
            <w:r w:rsidRPr="00BD0A75">
              <w:rPr>
                <w:b/>
                <w:sz w:val="24"/>
                <w:szCs w:val="24"/>
                <w:lang w:val="ru-RU"/>
              </w:rPr>
              <w:t>отношения</w:t>
            </w:r>
            <w:r w:rsidRPr="00BD0A75">
              <w:rPr>
                <w:b/>
                <w:spacing w:val="-4"/>
                <w:sz w:val="24"/>
                <w:szCs w:val="24"/>
                <w:lang w:val="ru-RU"/>
              </w:rPr>
              <w:t xml:space="preserve"> </w:t>
            </w:r>
            <w:r w:rsidRPr="00BD0A75">
              <w:rPr>
                <w:b/>
                <w:sz w:val="24"/>
                <w:szCs w:val="24"/>
                <w:lang w:val="ru-RU"/>
              </w:rPr>
              <w:t>к</w:t>
            </w:r>
            <w:r w:rsidRPr="00BD0A75">
              <w:rPr>
                <w:b/>
                <w:spacing w:val="-9"/>
                <w:sz w:val="24"/>
                <w:szCs w:val="24"/>
                <w:lang w:val="ru-RU"/>
              </w:rPr>
              <w:t xml:space="preserve"> </w:t>
            </w:r>
            <w:r w:rsidRPr="00BD0A75">
              <w:rPr>
                <w:b/>
                <w:sz w:val="24"/>
                <w:szCs w:val="24"/>
                <w:lang w:val="ru-RU"/>
              </w:rPr>
              <w:t>истории</w:t>
            </w:r>
            <w:r w:rsidRPr="00BD0A75">
              <w:rPr>
                <w:b/>
                <w:spacing w:val="-4"/>
                <w:sz w:val="24"/>
                <w:szCs w:val="24"/>
                <w:lang w:val="ru-RU"/>
              </w:rPr>
              <w:t xml:space="preserve"> </w:t>
            </w:r>
            <w:r w:rsidRPr="00BD0A75">
              <w:rPr>
                <w:b/>
                <w:sz w:val="24"/>
                <w:szCs w:val="24"/>
                <w:lang w:val="ru-RU"/>
              </w:rPr>
              <w:t>своей</w:t>
            </w:r>
            <w:r w:rsidRPr="00BD0A75">
              <w:rPr>
                <w:b/>
                <w:spacing w:val="-4"/>
                <w:sz w:val="24"/>
                <w:szCs w:val="24"/>
                <w:lang w:val="ru-RU"/>
              </w:rPr>
              <w:t xml:space="preserve"> </w:t>
            </w:r>
            <w:r w:rsidRPr="00BD0A75">
              <w:rPr>
                <w:b/>
                <w:sz w:val="24"/>
                <w:szCs w:val="24"/>
                <w:lang w:val="ru-RU"/>
              </w:rPr>
              <w:t>страны</w:t>
            </w:r>
            <w:r w:rsidRPr="00BD0A75">
              <w:rPr>
                <w:b/>
                <w:spacing w:val="-9"/>
                <w:sz w:val="24"/>
                <w:szCs w:val="24"/>
                <w:lang w:val="ru-RU"/>
              </w:rPr>
              <w:t xml:space="preserve"> </w:t>
            </w:r>
            <w:r w:rsidRPr="00BD0A75">
              <w:rPr>
                <w:b/>
                <w:sz w:val="24"/>
                <w:szCs w:val="24"/>
                <w:lang w:val="ru-RU"/>
              </w:rPr>
              <w:t>и</w:t>
            </w:r>
            <w:r w:rsidRPr="00BD0A75">
              <w:rPr>
                <w:b/>
                <w:spacing w:val="-5"/>
                <w:sz w:val="24"/>
                <w:szCs w:val="24"/>
                <w:lang w:val="ru-RU"/>
              </w:rPr>
              <w:t xml:space="preserve"> </w:t>
            </w:r>
            <w:r w:rsidRPr="00BD0A75">
              <w:rPr>
                <w:b/>
                <w:sz w:val="24"/>
                <w:szCs w:val="24"/>
                <w:lang w:val="ru-RU"/>
              </w:rPr>
              <w:t>любви</w:t>
            </w:r>
            <w:r w:rsidRPr="00BD0A75">
              <w:rPr>
                <w:b/>
                <w:spacing w:val="-4"/>
                <w:sz w:val="24"/>
                <w:szCs w:val="24"/>
                <w:lang w:val="ru-RU"/>
              </w:rPr>
              <w:t xml:space="preserve"> </w:t>
            </w:r>
            <w:r w:rsidRPr="00BD0A75">
              <w:rPr>
                <w:b/>
                <w:sz w:val="24"/>
                <w:szCs w:val="24"/>
                <w:lang w:val="ru-RU"/>
              </w:rPr>
              <w:t>к</w:t>
            </w:r>
            <w:r w:rsidRPr="00BD0A75">
              <w:rPr>
                <w:b/>
                <w:spacing w:val="-3"/>
                <w:sz w:val="24"/>
                <w:szCs w:val="24"/>
                <w:lang w:val="ru-RU"/>
              </w:rPr>
              <w:t xml:space="preserve"> </w:t>
            </w:r>
            <w:r w:rsidRPr="00BD0A75">
              <w:rPr>
                <w:b/>
                <w:sz w:val="24"/>
                <w:szCs w:val="24"/>
                <w:lang w:val="ru-RU"/>
              </w:rPr>
              <w:t>Родине.</w:t>
            </w:r>
          </w:p>
        </w:tc>
      </w:tr>
      <w:tr w:rsidR="009D3E43" w14:paraId="090527A7" w14:textId="77777777" w:rsidTr="0002349A">
        <w:trPr>
          <w:trHeight w:val="2299"/>
        </w:trPr>
        <w:tc>
          <w:tcPr>
            <w:tcW w:w="4253" w:type="dxa"/>
          </w:tcPr>
          <w:p w14:paraId="0B3B78D7" w14:textId="77777777" w:rsidR="009D3E43" w:rsidRPr="003E0F89" w:rsidRDefault="009D3E43" w:rsidP="007A52BB">
            <w:pPr>
              <w:pStyle w:val="TableParagraph"/>
              <w:numPr>
                <w:ilvl w:val="0"/>
                <w:numId w:val="69"/>
              </w:numPr>
              <w:tabs>
                <w:tab w:val="left" w:pos="432"/>
              </w:tabs>
              <w:ind w:left="431"/>
              <w:rPr>
                <w:sz w:val="24"/>
                <w:szCs w:val="24"/>
              </w:rPr>
            </w:pPr>
            <w:r w:rsidRPr="003E0F89">
              <w:rPr>
                <w:sz w:val="24"/>
                <w:szCs w:val="24"/>
              </w:rPr>
              <w:t>Дидактические,</w:t>
            </w:r>
            <w:r w:rsidRPr="003E0F89">
              <w:rPr>
                <w:spacing w:val="-5"/>
                <w:sz w:val="24"/>
                <w:szCs w:val="24"/>
              </w:rPr>
              <w:t xml:space="preserve"> </w:t>
            </w:r>
            <w:r w:rsidRPr="003E0F89">
              <w:rPr>
                <w:sz w:val="24"/>
                <w:szCs w:val="24"/>
              </w:rPr>
              <w:t>сюжетно-ролевые,</w:t>
            </w:r>
          </w:p>
          <w:p w14:paraId="039786F5" w14:textId="77777777" w:rsidR="009D3E43" w:rsidRPr="00BD0A75" w:rsidRDefault="009D3E43" w:rsidP="00FF3AFD">
            <w:pPr>
              <w:pStyle w:val="TableParagraph"/>
              <w:tabs>
                <w:tab w:val="left" w:pos="432"/>
              </w:tabs>
              <w:ind w:left="148" w:right="-15"/>
              <w:rPr>
                <w:sz w:val="24"/>
                <w:szCs w:val="24"/>
                <w:lang w:val="ru-RU"/>
              </w:rPr>
            </w:pPr>
            <w:r w:rsidRPr="00BD0A75">
              <w:rPr>
                <w:spacing w:val="-1"/>
                <w:sz w:val="24"/>
                <w:szCs w:val="24"/>
                <w:lang w:val="ru-RU"/>
              </w:rPr>
              <w:t>подвижные,</w:t>
            </w:r>
            <w:r w:rsidRPr="00BD0A75">
              <w:rPr>
                <w:spacing w:val="-6"/>
                <w:sz w:val="24"/>
                <w:szCs w:val="24"/>
                <w:lang w:val="ru-RU"/>
              </w:rPr>
              <w:t xml:space="preserve"> </w:t>
            </w:r>
            <w:r w:rsidRPr="00BD0A75">
              <w:rPr>
                <w:sz w:val="24"/>
                <w:szCs w:val="24"/>
                <w:lang w:val="ru-RU"/>
              </w:rPr>
              <w:t>совместные</w:t>
            </w:r>
            <w:r w:rsidRPr="00BD0A75">
              <w:rPr>
                <w:spacing w:val="-13"/>
                <w:sz w:val="24"/>
                <w:szCs w:val="24"/>
                <w:lang w:val="ru-RU"/>
              </w:rPr>
              <w:t xml:space="preserve"> </w:t>
            </w:r>
            <w:r w:rsidRPr="00BD0A75">
              <w:rPr>
                <w:sz w:val="24"/>
                <w:szCs w:val="24"/>
                <w:lang w:val="ru-RU"/>
              </w:rPr>
              <w:t>с</w:t>
            </w:r>
            <w:r w:rsidRPr="00BD0A75">
              <w:rPr>
                <w:spacing w:val="-11"/>
                <w:sz w:val="24"/>
                <w:szCs w:val="24"/>
                <w:lang w:val="ru-RU"/>
              </w:rPr>
              <w:t xml:space="preserve"> </w:t>
            </w:r>
            <w:r w:rsidRPr="00BD0A75">
              <w:rPr>
                <w:sz w:val="24"/>
                <w:szCs w:val="24"/>
                <w:lang w:val="ru-RU"/>
              </w:rPr>
              <w:t xml:space="preserve">воспитателем </w:t>
            </w:r>
            <w:r w:rsidRPr="00BD0A75">
              <w:rPr>
                <w:spacing w:val="-57"/>
                <w:sz w:val="24"/>
                <w:szCs w:val="24"/>
                <w:lang w:val="ru-RU"/>
              </w:rPr>
              <w:t xml:space="preserve"> </w:t>
            </w:r>
            <w:r w:rsidRPr="00BD0A75">
              <w:rPr>
                <w:sz w:val="24"/>
                <w:szCs w:val="24"/>
                <w:lang w:val="ru-RU"/>
              </w:rPr>
              <w:t>игры,</w:t>
            </w:r>
          </w:p>
          <w:p w14:paraId="672116FB" w14:textId="685F3C61" w:rsidR="009D3E43" w:rsidRPr="003E0F89" w:rsidRDefault="009D3E43" w:rsidP="007A52BB">
            <w:pPr>
              <w:pStyle w:val="TableParagraph"/>
              <w:numPr>
                <w:ilvl w:val="0"/>
                <w:numId w:val="69"/>
              </w:numPr>
              <w:tabs>
                <w:tab w:val="left" w:pos="432"/>
              </w:tabs>
              <w:ind w:left="431"/>
              <w:rPr>
                <w:sz w:val="24"/>
                <w:szCs w:val="24"/>
              </w:rPr>
            </w:pPr>
            <w:r w:rsidRPr="003E0F89">
              <w:rPr>
                <w:sz w:val="24"/>
                <w:szCs w:val="24"/>
              </w:rPr>
              <w:t>игры- драматизации</w:t>
            </w:r>
          </w:p>
          <w:p w14:paraId="7B7B7AF0" w14:textId="289C499B" w:rsidR="009D3E43" w:rsidRPr="003E0F89" w:rsidRDefault="009D3E43" w:rsidP="007A52BB">
            <w:pPr>
              <w:pStyle w:val="TableParagraph"/>
              <w:numPr>
                <w:ilvl w:val="0"/>
                <w:numId w:val="69"/>
              </w:numPr>
              <w:tabs>
                <w:tab w:val="left" w:pos="432"/>
              </w:tabs>
              <w:ind w:left="431"/>
              <w:rPr>
                <w:sz w:val="24"/>
                <w:szCs w:val="24"/>
              </w:rPr>
            </w:pPr>
            <w:r w:rsidRPr="003E0F89">
              <w:rPr>
                <w:sz w:val="24"/>
                <w:szCs w:val="24"/>
              </w:rPr>
              <w:t>игровые</w:t>
            </w:r>
            <w:r w:rsidRPr="003E0F89">
              <w:rPr>
                <w:spacing w:val="-5"/>
                <w:sz w:val="24"/>
                <w:szCs w:val="24"/>
              </w:rPr>
              <w:t xml:space="preserve"> </w:t>
            </w:r>
            <w:r w:rsidRPr="003E0F89">
              <w:rPr>
                <w:sz w:val="24"/>
                <w:szCs w:val="24"/>
              </w:rPr>
              <w:t>задания</w:t>
            </w:r>
          </w:p>
          <w:p w14:paraId="4B284EA2" w14:textId="0EC07629" w:rsidR="009D3E43" w:rsidRPr="003E0F89" w:rsidRDefault="009D3E43" w:rsidP="007A52BB">
            <w:pPr>
              <w:pStyle w:val="TableParagraph"/>
              <w:numPr>
                <w:ilvl w:val="0"/>
                <w:numId w:val="69"/>
              </w:numPr>
              <w:tabs>
                <w:tab w:val="left" w:pos="432"/>
              </w:tabs>
              <w:ind w:left="431"/>
              <w:rPr>
                <w:sz w:val="24"/>
                <w:szCs w:val="24"/>
              </w:rPr>
            </w:pPr>
            <w:r w:rsidRPr="003E0F89">
              <w:rPr>
                <w:sz w:val="24"/>
                <w:szCs w:val="24"/>
              </w:rPr>
              <w:t>игры-</w:t>
            </w:r>
            <w:r w:rsidRPr="003E0F89">
              <w:rPr>
                <w:spacing w:val="-6"/>
                <w:sz w:val="24"/>
                <w:szCs w:val="24"/>
              </w:rPr>
              <w:t xml:space="preserve"> </w:t>
            </w:r>
            <w:r w:rsidRPr="003E0F89">
              <w:rPr>
                <w:sz w:val="24"/>
                <w:szCs w:val="24"/>
              </w:rPr>
              <w:t>импровизации</w:t>
            </w:r>
          </w:p>
          <w:p w14:paraId="645D8A05" w14:textId="77777777" w:rsidR="009D3E43" w:rsidRPr="003E0F89" w:rsidRDefault="009D3E43" w:rsidP="007A52BB">
            <w:pPr>
              <w:pStyle w:val="TableParagraph"/>
              <w:numPr>
                <w:ilvl w:val="0"/>
                <w:numId w:val="69"/>
              </w:numPr>
              <w:tabs>
                <w:tab w:val="left" w:pos="432"/>
              </w:tabs>
              <w:ind w:left="431"/>
              <w:rPr>
                <w:sz w:val="24"/>
                <w:szCs w:val="24"/>
              </w:rPr>
            </w:pPr>
            <w:r w:rsidRPr="003E0F89">
              <w:rPr>
                <w:sz w:val="24"/>
                <w:szCs w:val="24"/>
              </w:rPr>
              <w:t>чтение</w:t>
            </w:r>
            <w:r w:rsidRPr="003E0F89">
              <w:rPr>
                <w:spacing w:val="-7"/>
                <w:sz w:val="24"/>
                <w:szCs w:val="24"/>
              </w:rPr>
              <w:t xml:space="preserve"> </w:t>
            </w:r>
            <w:r w:rsidRPr="003E0F89">
              <w:rPr>
                <w:sz w:val="24"/>
                <w:szCs w:val="24"/>
              </w:rPr>
              <w:t>художественной</w:t>
            </w:r>
            <w:r w:rsidRPr="003E0F89">
              <w:rPr>
                <w:spacing w:val="-6"/>
                <w:sz w:val="24"/>
                <w:szCs w:val="24"/>
              </w:rPr>
              <w:t xml:space="preserve"> </w:t>
            </w:r>
            <w:r w:rsidRPr="003E0F89">
              <w:rPr>
                <w:sz w:val="24"/>
                <w:szCs w:val="24"/>
              </w:rPr>
              <w:t>литературы,</w:t>
            </w:r>
          </w:p>
          <w:p w14:paraId="7384D49B" w14:textId="77777777" w:rsidR="009D3E43" w:rsidRPr="003E0F89" w:rsidRDefault="009D3E43" w:rsidP="007A52BB">
            <w:pPr>
              <w:pStyle w:val="TableParagraph"/>
              <w:numPr>
                <w:ilvl w:val="0"/>
                <w:numId w:val="69"/>
              </w:numPr>
              <w:tabs>
                <w:tab w:val="left" w:pos="432"/>
              </w:tabs>
              <w:ind w:left="431"/>
              <w:rPr>
                <w:sz w:val="24"/>
                <w:szCs w:val="24"/>
              </w:rPr>
            </w:pPr>
            <w:r w:rsidRPr="003E0F89">
              <w:rPr>
                <w:sz w:val="24"/>
                <w:szCs w:val="24"/>
              </w:rPr>
              <w:t>беседы,</w:t>
            </w:r>
          </w:p>
          <w:p w14:paraId="49DD22A3" w14:textId="77777777" w:rsidR="009D3E43" w:rsidRPr="003E0F89" w:rsidRDefault="009D3E43" w:rsidP="007A52BB">
            <w:pPr>
              <w:pStyle w:val="TableParagraph"/>
              <w:numPr>
                <w:ilvl w:val="0"/>
                <w:numId w:val="69"/>
              </w:numPr>
              <w:tabs>
                <w:tab w:val="left" w:pos="432"/>
              </w:tabs>
              <w:ind w:left="431"/>
              <w:rPr>
                <w:sz w:val="24"/>
                <w:szCs w:val="24"/>
              </w:rPr>
            </w:pPr>
            <w:r w:rsidRPr="003E0F89">
              <w:rPr>
                <w:sz w:val="24"/>
                <w:szCs w:val="24"/>
              </w:rPr>
              <w:lastRenderedPageBreak/>
              <w:t>рисование</w:t>
            </w:r>
          </w:p>
        </w:tc>
        <w:tc>
          <w:tcPr>
            <w:tcW w:w="2694" w:type="dxa"/>
          </w:tcPr>
          <w:p w14:paraId="4386A972" w14:textId="77777777" w:rsidR="009D3E43" w:rsidRPr="003E0F89" w:rsidRDefault="009D3E43" w:rsidP="007A52BB">
            <w:pPr>
              <w:pStyle w:val="TableParagraph"/>
              <w:numPr>
                <w:ilvl w:val="0"/>
                <w:numId w:val="68"/>
              </w:numPr>
              <w:tabs>
                <w:tab w:val="left" w:pos="432"/>
                <w:tab w:val="left" w:pos="1598"/>
                <w:tab w:val="left" w:pos="2126"/>
              </w:tabs>
              <w:spacing w:before="3"/>
              <w:ind w:right="-15" w:firstLine="0"/>
              <w:rPr>
                <w:sz w:val="24"/>
                <w:szCs w:val="24"/>
              </w:rPr>
            </w:pPr>
            <w:r w:rsidRPr="003E0F89">
              <w:rPr>
                <w:sz w:val="24"/>
                <w:szCs w:val="24"/>
              </w:rPr>
              <w:lastRenderedPageBreak/>
              <w:t>Рассказ</w:t>
            </w:r>
            <w:r>
              <w:rPr>
                <w:sz w:val="24"/>
                <w:szCs w:val="24"/>
              </w:rPr>
              <w:t xml:space="preserve"> </w:t>
            </w:r>
            <w:r w:rsidRPr="003E0F89">
              <w:rPr>
                <w:sz w:val="24"/>
                <w:szCs w:val="24"/>
              </w:rPr>
              <w:t>и</w:t>
            </w:r>
            <w:r>
              <w:rPr>
                <w:sz w:val="24"/>
                <w:szCs w:val="24"/>
              </w:rPr>
              <w:t xml:space="preserve"> </w:t>
            </w:r>
            <w:r w:rsidRPr="003E0F89">
              <w:rPr>
                <w:spacing w:val="-1"/>
                <w:sz w:val="24"/>
                <w:szCs w:val="24"/>
              </w:rPr>
              <w:t>показ</w:t>
            </w:r>
            <w:r w:rsidRPr="003E0F89">
              <w:rPr>
                <w:spacing w:val="-57"/>
                <w:sz w:val="24"/>
                <w:szCs w:val="24"/>
              </w:rPr>
              <w:t xml:space="preserve"> </w:t>
            </w:r>
            <w:r w:rsidRPr="003E0F89">
              <w:rPr>
                <w:sz w:val="24"/>
                <w:szCs w:val="24"/>
              </w:rPr>
              <w:t>воспитателя,</w:t>
            </w:r>
          </w:p>
          <w:p w14:paraId="201F5947" w14:textId="77777777" w:rsidR="009D3E43" w:rsidRPr="003E0F89" w:rsidRDefault="009D3E43" w:rsidP="007A52BB">
            <w:pPr>
              <w:pStyle w:val="TableParagraph"/>
              <w:numPr>
                <w:ilvl w:val="0"/>
                <w:numId w:val="68"/>
              </w:numPr>
              <w:tabs>
                <w:tab w:val="left" w:pos="432"/>
              </w:tabs>
              <w:ind w:left="431"/>
              <w:rPr>
                <w:sz w:val="24"/>
                <w:szCs w:val="24"/>
              </w:rPr>
            </w:pPr>
            <w:r w:rsidRPr="003E0F89">
              <w:rPr>
                <w:sz w:val="24"/>
                <w:szCs w:val="24"/>
              </w:rPr>
              <w:t>беседы,</w:t>
            </w:r>
          </w:p>
          <w:p w14:paraId="6DB0AA9E" w14:textId="77777777" w:rsidR="009D3E43" w:rsidRPr="003E0F89" w:rsidRDefault="009D3E43" w:rsidP="007A52BB">
            <w:pPr>
              <w:pStyle w:val="TableParagraph"/>
              <w:numPr>
                <w:ilvl w:val="0"/>
                <w:numId w:val="68"/>
              </w:numPr>
              <w:tabs>
                <w:tab w:val="left" w:pos="432"/>
              </w:tabs>
              <w:ind w:left="431"/>
              <w:rPr>
                <w:sz w:val="24"/>
                <w:szCs w:val="24"/>
              </w:rPr>
            </w:pPr>
            <w:r w:rsidRPr="003E0F89">
              <w:rPr>
                <w:sz w:val="24"/>
                <w:szCs w:val="24"/>
              </w:rPr>
              <w:t>поручения,</w:t>
            </w:r>
          </w:p>
          <w:p w14:paraId="2D8E6796" w14:textId="77777777" w:rsidR="009D3E43" w:rsidRPr="003E0F89" w:rsidRDefault="009D3E43" w:rsidP="007A52BB">
            <w:pPr>
              <w:pStyle w:val="TableParagraph"/>
              <w:numPr>
                <w:ilvl w:val="0"/>
                <w:numId w:val="68"/>
              </w:numPr>
              <w:tabs>
                <w:tab w:val="left" w:pos="432"/>
              </w:tabs>
              <w:ind w:right="44" w:firstLine="0"/>
              <w:rPr>
                <w:sz w:val="24"/>
                <w:szCs w:val="24"/>
              </w:rPr>
            </w:pPr>
            <w:r w:rsidRPr="003E0F89">
              <w:rPr>
                <w:sz w:val="24"/>
                <w:szCs w:val="24"/>
              </w:rPr>
              <w:t>использование</w:t>
            </w:r>
            <w:r w:rsidRPr="003E0F89">
              <w:rPr>
                <w:spacing w:val="1"/>
                <w:sz w:val="24"/>
                <w:szCs w:val="24"/>
              </w:rPr>
              <w:t xml:space="preserve"> </w:t>
            </w:r>
            <w:r w:rsidRPr="003E0F89">
              <w:rPr>
                <w:sz w:val="24"/>
                <w:szCs w:val="24"/>
              </w:rPr>
              <w:t>естественно</w:t>
            </w:r>
            <w:r w:rsidRPr="003E0F89">
              <w:rPr>
                <w:spacing w:val="1"/>
                <w:sz w:val="24"/>
                <w:szCs w:val="24"/>
              </w:rPr>
              <w:t xml:space="preserve"> </w:t>
            </w:r>
            <w:r w:rsidRPr="003E0F89">
              <w:rPr>
                <w:sz w:val="24"/>
                <w:szCs w:val="24"/>
              </w:rPr>
              <w:t>возникающих</w:t>
            </w:r>
            <w:r w:rsidRPr="003E0F89">
              <w:rPr>
                <w:spacing w:val="-14"/>
                <w:sz w:val="24"/>
                <w:szCs w:val="24"/>
              </w:rPr>
              <w:t xml:space="preserve"> </w:t>
            </w:r>
            <w:r w:rsidRPr="003E0F89">
              <w:rPr>
                <w:sz w:val="24"/>
                <w:szCs w:val="24"/>
              </w:rPr>
              <w:t>ситуаций.</w:t>
            </w:r>
          </w:p>
        </w:tc>
        <w:tc>
          <w:tcPr>
            <w:tcW w:w="2693" w:type="dxa"/>
          </w:tcPr>
          <w:p w14:paraId="4B28A674" w14:textId="77777777" w:rsidR="009D3E43" w:rsidRPr="00BD0A75" w:rsidRDefault="009D3E43" w:rsidP="007A52BB">
            <w:pPr>
              <w:pStyle w:val="TableParagraph"/>
              <w:numPr>
                <w:ilvl w:val="0"/>
                <w:numId w:val="67"/>
              </w:numPr>
              <w:tabs>
                <w:tab w:val="left" w:pos="433"/>
              </w:tabs>
              <w:spacing w:before="3"/>
              <w:ind w:right="-15" w:firstLine="0"/>
              <w:jc w:val="both"/>
              <w:rPr>
                <w:sz w:val="24"/>
                <w:szCs w:val="24"/>
                <w:lang w:val="ru-RU"/>
              </w:rPr>
            </w:pPr>
            <w:r w:rsidRPr="00BD0A75">
              <w:rPr>
                <w:sz w:val="24"/>
                <w:szCs w:val="24"/>
                <w:lang w:val="ru-RU"/>
              </w:rPr>
              <w:t>Сюжетно-ролевые,</w:t>
            </w:r>
            <w:r w:rsidRPr="00BD0A75">
              <w:rPr>
                <w:spacing w:val="1"/>
                <w:sz w:val="24"/>
                <w:szCs w:val="24"/>
                <w:lang w:val="ru-RU"/>
              </w:rPr>
              <w:t xml:space="preserve"> </w:t>
            </w:r>
            <w:r w:rsidRPr="00BD0A75">
              <w:rPr>
                <w:sz w:val="24"/>
                <w:szCs w:val="24"/>
                <w:lang w:val="ru-RU"/>
              </w:rPr>
              <w:t>подвижные</w:t>
            </w:r>
            <w:r w:rsidRPr="00BD0A75">
              <w:rPr>
                <w:spacing w:val="10"/>
                <w:sz w:val="24"/>
                <w:szCs w:val="24"/>
                <w:lang w:val="ru-RU"/>
              </w:rPr>
              <w:t xml:space="preserve"> </w:t>
            </w:r>
            <w:r w:rsidRPr="00BD0A75">
              <w:rPr>
                <w:sz w:val="24"/>
                <w:szCs w:val="24"/>
                <w:lang w:val="ru-RU"/>
              </w:rPr>
              <w:t>и</w:t>
            </w:r>
            <w:r w:rsidRPr="00BD0A75">
              <w:rPr>
                <w:spacing w:val="14"/>
                <w:sz w:val="24"/>
                <w:szCs w:val="24"/>
                <w:lang w:val="ru-RU"/>
              </w:rPr>
              <w:t xml:space="preserve"> </w:t>
            </w:r>
            <w:r w:rsidRPr="00BD0A75">
              <w:rPr>
                <w:sz w:val="24"/>
                <w:szCs w:val="24"/>
                <w:lang w:val="ru-RU"/>
              </w:rPr>
              <w:t>народные</w:t>
            </w:r>
            <w:r w:rsidRPr="00BD0A75">
              <w:rPr>
                <w:spacing w:val="-57"/>
                <w:sz w:val="24"/>
                <w:szCs w:val="24"/>
                <w:lang w:val="ru-RU"/>
              </w:rPr>
              <w:t xml:space="preserve"> </w:t>
            </w:r>
            <w:r w:rsidRPr="00BD0A75">
              <w:rPr>
                <w:sz w:val="24"/>
                <w:szCs w:val="24"/>
                <w:lang w:val="ru-RU"/>
              </w:rPr>
              <w:t>игры,</w:t>
            </w:r>
            <w:r w:rsidRPr="00BD0A75">
              <w:rPr>
                <w:spacing w:val="-1"/>
                <w:sz w:val="24"/>
                <w:szCs w:val="24"/>
                <w:lang w:val="ru-RU"/>
              </w:rPr>
              <w:t xml:space="preserve"> </w:t>
            </w:r>
            <w:r w:rsidRPr="00BD0A75">
              <w:rPr>
                <w:sz w:val="24"/>
                <w:szCs w:val="24"/>
                <w:lang w:val="ru-RU"/>
              </w:rPr>
              <w:t>инсценировки,</w:t>
            </w:r>
          </w:p>
          <w:p w14:paraId="71869C7C" w14:textId="71016539" w:rsidR="009D3E43" w:rsidRPr="003E0F89" w:rsidRDefault="00FF3AFD" w:rsidP="007A52BB">
            <w:pPr>
              <w:pStyle w:val="TableParagraph"/>
              <w:numPr>
                <w:ilvl w:val="0"/>
                <w:numId w:val="67"/>
              </w:numPr>
              <w:tabs>
                <w:tab w:val="left" w:pos="433"/>
              </w:tabs>
              <w:spacing w:before="2"/>
              <w:ind w:right="756" w:firstLine="0"/>
              <w:jc w:val="both"/>
              <w:rPr>
                <w:sz w:val="24"/>
                <w:szCs w:val="24"/>
              </w:rPr>
            </w:pPr>
            <w:r>
              <w:rPr>
                <w:spacing w:val="-1"/>
                <w:sz w:val="24"/>
                <w:szCs w:val="24"/>
                <w:lang w:val="ru-RU"/>
              </w:rPr>
              <w:t xml:space="preserve">Рассматривание </w:t>
            </w:r>
            <w:r>
              <w:rPr>
                <w:spacing w:val="-57"/>
                <w:sz w:val="24"/>
                <w:szCs w:val="24"/>
                <w:lang w:val="ru-RU"/>
              </w:rPr>
              <w:t xml:space="preserve">        </w:t>
            </w:r>
            <w:r w:rsidR="009D3E43" w:rsidRPr="003E0F89">
              <w:rPr>
                <w:sz w:val="24"/>
                <w:szCs w:val="24"/>
              </w:rPr>
              <w:t>иллюстраций,</w:t>
            </w:r>
          </w:p>
          <w:p w14:paraId="542E33E9" w14:textId="77777777" w:rsidR="009D3E43" w:rsidRPr="003E0F89" w:rsidRDefault="009D3E43" w:rsidP="00FF3AFD">
            <w:pPr>
              <w:pStyle w:val="TableParagraph"/>
              <w:ind w:left="148"/>
              <w:jc w:val="both"/>
              <w:rPr>
                <w:sz w:val="24"/>
                <w:szCs w:val="24"/>
              </w:rPr>
            </w:pPr>
            <w:r w:rsidRPr="003E0F89">
              <w:rPr>
                <w:sz w:val="24"/>
                <w:szCs w:val="24"/>
              </w:rPr>
              <w:t>фотографий,</w:t>
            </w:r>
          </w:p>
          <w:p w14:paraId="0B8A5D05" w14:textId="77777777" w:rsidR="009D3E43" w:rsidRPr="003E0F89" w:rsidRDefault="009D3E43" w:rsidP="007A52BB">
            <w:pPr>
              <w:pStyle w:val="TableParagraph"/>
              <w:numPr>
                <w:ilvl w:val="0"/>
                <w:numId w:val="67"/>
              </w:numPr>
              <w:tabs>
                <w:tab w:val="left" w:pos="433"/>
              </w:tabs>
              <w:ind w:left="432" w:hanging="285"/>
              <w:jc w:val="both"/>
              <w:rPr>
                <w:sz w:val="24"/>
                <w:szCs w:val="24"/>
              </w:rPr>
            </w:pPr>
            <w:r w:rsidRPr="003E0F89">
              <w:rPr>
                <w:sz w:val="24"/>
                <w:szCs w:val="24"/>
              </w:rPr>
              <w:t>рисование,</w:t>
            </w:r>
          </w:p>
          <w:p w14:paraId="561F4775" w14:textId="77777777" w:rsidR="009D3E43" w:rsidRPr="003E0F89" w:rsidRDefault="009D3E43" w:rsidP="007A52BB">
            <w:pPr>
              <w:pStyle w:val="TableParagraph"/>
              <w:numPr>
                <w:ilvl w:val="0"/>
                <w:numId w:val="67"/>
              </w:numPr>
              <w:tabs>
                <w:tab w:val="left" w:pos="433"/>
              </w:tabs>
              <w:ind w:left="432" w:hanging="285"/>
              <w:jc w:val="both"/>
              <w:rPr>
                <w:sz w:val="24"/>
                <w:szCs w:val="24"/>
              </w:rPr>
            </w:pPr>
            <w:r w:rsidRPr="003E0F89">
              <w:rPr>
                <w:sz w:val="24"/>
                <w:szCs w:val="24"/>
              </w:rPr>
              <w:t>лепка.</w:t>
            </w:r>
          </w:p>
        </w:tc>
      </w:tr>
    </w:tbl>
    <w:tbl>
      <w:tblPr>
        <w:tblStyle w:val="TableNormal1"/>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2694"/>
        <w:gridCol w:w="2693"/>
      </w:tblGrid>
      <w:tr w:rsidR="009D3E43" w14:paraId="13940EE9" w14:textId="77777777" w:rsidTr="0002349A">
        <w:trPr>
          <w:trHeight w:val="835"/>
        </w:trPr>
        <w:tc>
          <w:tcPr>
            <w:tcW w:w="9640" w:type="dxa"/>
            <w:gridSpan w:val="3"/>
          </w:tcPr>
          <w:p w14:paraId="25CEE479" w14:textId="77777777" w:rsidR="009D3E43" w:rsidRDefault="009D3E43" w:rsidP="0002349A">
            <w:pPr>
              <w:pStyle w:val="TableParagraph"/>
              <w:spacing w:before="1" w:line="268" w:lineRule="exact"/>
              <w:ind w:left="441" w:right="104"/>
              <w:jc w:val="center"/>
              <w:rPr>
                <w:b/>
                <w:sz w:val="24"/>
              </w:rPr>
            </w:pPr>
            <w:r>
              <w:rPr>
                <w:b/>
                <w:sz w:val="24"/>
              </w:rPr>
              <w:t>Социальное</w:t>
            </w:r>
            <w:r>
              <w:rPr>
                <w:b/>
                <w:spacing w:val="-4"/>
                <w:sz w:val="24"/>
              </w:rPr>
              <w:t xml:space="preserve"> </w:t>
            </w:r>
            <w:r>
              <w:rPr>
                <w:b/>
                <w:sz w:val="24"/>
              </w:rPr>
              <w:t>направление</w:t>
            </w:r>
            <w:r>
              <w:rPr>
                <w:b/>
                <w:spacing w:val="-1"/>
                <w:sz w:val="24"/>
              </w:rPr>
              <w:t xml:space="preserve"> </w:t>
            </w:r>
            <w:r>
              <w:rPr>
                <w:b/>
                <w:sz w:val="24"/>
              </w:rPr>
              <w:t>воспитания</w:t>
            </w:r>
          </w:p>
          <w:p w14:paraId="0D1FAF48" w14:textId="77777777" w:rsidR="009D3E43" w:rsidRPr="00BD0A75" w:rsidRDefault="009D3E43" w:rsidP="0002349A">
            <w:pPr>
              <w:pStyle w:val="TableParagraph"/>
              <w:spacing w:before="10" w:line="220" w:lineRule="auto"/>
              <w:ind w:left="297" w:right="142"/>
              <w:jc w:val="center"/>
              <w:rPr>
                <w:b/>
                <w:sz w:val="24"/>
                <w:lang w:val="ru-RU"/>
              </w:rPr>
            </w:pPr>
            <w:r w:rsidRPr="00BD0A75">
              <w:rPr>
                <w:b/>
                <w:sz w:val="24"/>
                <w:lang w:val="ru-RU"/>
              </w:rPr>
              <w:t>Формирование</w:t>
            </w:r>
            <w:r w:rsidRPr="00BD0A75">
              <w:rPr>
                <w:b/>
                <w:spacing w:val="-10"/>
                <w:sz w:val="24"/>
                <w:lang w:val="ru-RU"/>
              </w:rPr>
              <w:t xml:space="preserve"> </w:t>
            </w:r>
            <w:r w:rsidRPr="00BD0A75">
              <w:rPr>
                <w:b/>
                <w:sz w:val="24"/>
                <w:lang w:val="ru-RU"/>
              </w:rPr>
              <w:t>уважительного</w:t>
            </w:r>
            <w:r w:rsidRPr="00BD0A75">
              <w:rPr>
                <w:b/>
                <w:spacing w:val="-9"/>
                <w:sz w:val="24"/>
                <w:lang w:val="ru-RU"/>
              </w:rPr>
              <w:t xml:space="preserve"> </w:t>
            </w:r>
            <w:r w:rsidRPr="00BD0A75">
              <w:rPr>
                <w:b/>
                <w:sz w:val="24"/>
                <w:lang w:val="ru-RU"/>
              </w:rPr>
              <w:t>отношения</w:t>
            </w:r>
            <w:r w:rsidRPr="00BD0A75">
              <w:rPr>
                <w:b/>
                <w:spacing w:val="-5"/>
                <w:sz w:val="24"/>
                <w:lang w:val="ru-RU"/>
              </w:rPr>
              <w:t xml:space="preserve"> </w:t>
            </w:r>
            <w:r w:rsidRPr="00BD0A75">
              <w:rPr>
                <w:b/>
                <w:sz w:val="24"/>
                <w:lang w:val="ru-RU"/>
              </w:rPr>
              <w:t>и</w:t>
            </w:r>
            <w:r w:rsidRPr="00BD0A75">
              <w:rPr>
                <w:b/>
                <w:spacing w:val="-15"/>
                <w:sz w:val="24"/>
                <w:lang w:val="ru-RU"/>
              </w:rPr>
              <w:t xml:space="preserve"> </w:t>
            </w:r>
            <w:r w:rsidRPr="00BD0A75">
              <w:rPr>
                <w:b/>
                <w:sz w:val="24"/>
                <w:lang w:val="ru-RU"/>
              </w:rPr>
              <w:t>чувства</w:t>
            </w:r>
            <w:r w:rsidRPr="00BD0A75">
              <w:rPr>
                <w:b/>
                <w:spacing w:val="-5"/>
                <w:sz w:val="24"/>
                <w:lang w:val="ru-RU"/>
              </w:rPr>
              <w:t xml:space="preserve"> </w:t>
            </w:r>
            <w:r w:rsidRPr="00BD0A75">
              <w:rPr>
                <w:b/>
                <w:sz w:val="24"/>
                <w:lang w:val="ru-RU"/>
              </w:rPr>
              <w:t>принадлежности</w:t>
            </w:r>
            <w:r w:rsidRPr="00BD0A75">
              <w:rPr>
                <w:b/>
                <w:spacing w:val="2"/>
                <w:sz w:val="24"/>
                <w:lang w:val="ru-RU"/>
              </w:rPr>
              <w:t xml:space="preserve"> </w:t>
            </w:r>
            <w:r w:rsidRPr="00BD0A75">
              <w:rPr>
                <w:b/>
                <w:sz w:val="24"/>
                <w:lang w:val="ru-RU"/>
              </w:rPr>
              <w:t>к</w:t>
            </w:r>
            <w:r w:rsidRPr="00BD0A75">
              <w:rPr>
                <w:b/>
                <w:spacing w:val="-6"/>
                <w:sz w:val="24"/>
                <w:lang w:val="ru-RU"/>
              </w:rPr>
              <w:t xml:space="preserve"> </w:t>
            </w:r>
            <w:r w:rsidRPr="00BD0A75">
              <w:rPr>
                <w:b/>
                <w:sz w:val="24"/>
                <w:lang w:val="ru-RU"/>
              </w:rPr>
              <w:t>своей</w:t>
            </w:r>
            <w:r w:rsidRPr="00BD0A75">
              <w:rPr>
                <w:b/>
                <w:spacing w:val="-5"/>
                <w:sz w:val="24"/>
                <w:lang w:val="ru-RU"/>
              </w:rPr>
              <w:t xml:space="preserve"> </w:t>
            </w:r>
            <w:r w:rsidRPr="00BD0A75">
              <w:rPr>
                <w:b/>
                <w:sz w:val="24"/>
                <w:lang w:val="ru-RU"/>
              </w:rPr>
              <w:t>семье</w:t>
            </w:r>
            <w:r w:rsidRPr="00BD0A75">
              <w:rPr>
                <w:b/>
                <w:spacing w:val="-11"/>
                <w:sz w:val="24"/>
                <w:lang w:val="ru-RU"/>
              </w:rPr>
              <w:t xml:space="preserve"> </w:t>
            </w:r>
            <w:r w:rsidRPr="00BD0A75">
              <w:rPr>
                <w:b/>
                <w:sz w:val="24"/>
                <w:lang w:val="ru-RU"/>
              </w:rPr>
              <w:t>и</w:t>
            </w:r>
            <w:r w:rsidRPr="00BD0A75">
              <w:rPr>
                <w:b/>
                <w:spacing w:val="-57"/>
                <w:sz w:val="24"/>
                <w:lang w:val="ru-RU"/>
              </w:rPr>
              <w:t xml:space="preserve"> </w:t>
            </w:r>
            <w:r w:rsidRPr="00BD0A75">
              <w:rPr>
                <w:b/>
                <w:sz w:val="24"/>
                <w:lang w:val="ru-RU"/>
              </w:rPr>
              <w:t>обществу.</w:t>
            </w:r>
          </w:p>
        </w:tc>
      </w:tr>
      <w:tr w:rsidR="009D3E43" w14:paraId="1774D463" w14:textId="77777777" w:rsidTr="0002349A">
        <w:trPr>
          <w:trHeight w:val="3072"/>
        </w:trPr>
        <w:tc>
          <w:tcPr>
            <w:tcW w:w="4253" w:type="dxa"/>
          </w:tcPr>
          <w:p w14:paraId="320CCB80" w14:textId="77777777" w:rsidR="009D3E43" w:rsidRPr="00BD0A75" w:rsidRDefault="009D3E43" w:rsidP="007A52BB">
            <w:pPr>
              <w:pStyle w:val="TableParagraph"/>
              <w:numPr>
                <w:ilvl w:val="0"/>
                <w:numId w:val="75"/>
              </w:numPr>
              <w:tabs>
                <w:tab w:val="left" w:pos="432"/>
              </w:tabs>
              <w:ind w:left="431"/>
              <w:rPr>
                <w:sz w:val="24"/>
                <w:lang w:val="ru-RU"/>
              </w:rPr>
            </w:pPr>
            <w:r w:rsidRPr="00BD0A75">
              <w:rPr>
                <w:sz w:val="24"/>
                <w:lang w:val="ru-RU"/>
              </w:rPr>
              <w:t>Игры-занятия,</w:t>
            </w:r>
            <w:r w:rsidRPr="00BD0A75">
              <w:rPr>
                <w:spacing w:val="-7"/>
                <w:sz w:val="24"/>
                <w:lang w:val="ru-RU"/>
              </w:rPr>
              <w:t xml:space="preserve"> </w:t>
            </w:r>
            <w:r w:rsidRPr="00BD0A75">
              <w:rPr>
                <w:sz w:val="24"/>
                <w:lang w:val="ru-RU"/>
              </w:rPr>
              <w:t>сюжетно-ролевые</w:t>
            </w:r>
            <w:r w:rsidRPr="00BD0A75">
              <w:rPr>
                <w:spacing w:val="-7"/>
                <w:sz w:val="24"/>
                <w:lang w:val="ru-RU"/>
              </w:rPr>
              <w:t xml:space="preserve"> </w:t>
            </w:r>
            <w:r w:rsidRPr="00BD0A75">
              <w:rPr>
                <w:sz w:val="24"/>
                <w:lang w:val="ru-RU"/>
              </w:rPr>
              <w:t>игры,</w:t>
            </w:r>
          </w:p>
          <w:p w14:paraId="2FE7B296" w14:textId="77777777" w:rsidR="009D3E43" w:rsidRDefault="009D3E43" w:rsidP="007A52BB">
            <w:pPr>
              <w:pStyle w:val="TableParagraph"/>
              <w:numPr>
                <w:ilvl w:val="0"/>
                <w:numId w:val="75"/>
              </w:numPr>
              <w:tabs>
                <w:tab w:val="left" w:pos="432"/>
              </w:tabs>
              <w:ind w:left="431"/>
              <w:rPr>
                <w:sz w:val="24"/>
              </w:rPr>
            </w:pPr>
            <w:r>
              <w:rPr>
                <w:sz w:val="24"/>
              </w:rPr>
              <w:t>театрализованные</w:t>
            </w:r>
            <w:r>
              <w:rPr>
                <w:spacing w:val="-8"/>
                <w:sz w:val="24"/>
              </w:rPr>
              <w:t xml:space="preserve"> </w:t>
            </w:r>
            <w:r>
              <w:rPr>
                <w:sz w:val="24"/>
              </w:rPr>
              <w:t>игры,</w:t>
            </w:r>
          </w:p>
          <w:p w14:paraId="66BAEA19" w14:textId="77777777" w:rsidR="009D3E43" w:rsidRDefault="009D3E43" w:rsidP="007A52BB">
            <w:pPr>
              <w:pStyle w:val="TableParagraph"/>
              <w:numPr>
                <w:ilvl w:val="0"/>
                <w:numId w:val="75"/>
              </w:numPr>
              <w:tabs>
                <w:tab w:val="left" w:pos="432"/>
              </w:tabs>
              <w:ind w:left="431"/>
              <w:rPr>
                <w:sz w:val="24"/>
              </w:rPr>
            </w:pPr>
            <w:r>
              <w:rPr>
                <w:sz w:val="24"/>
              </w:rPr>
              <w:t>подвижные</w:t>
            </w:r>
            <w:r>
              <w:rPr>
                <w:spacing w:val="-6"/>
                <w:sz w:val="24"/>
              </w:rPr>
              <w:t xml:space="preserve"> </w:t>
            </w:r>
            <w:r>
              <w:rPr>
                <w:sz w:val="24"/>
              </w:rPr>
              <w:t>игры,</w:t>
            </w:r>
          </w:p>
          <w:p w14:paraId="2BB3B778" w14:textId="77777777" w:rsidR="009D3E43" w:rsidRDefault="009D3E43" w:rsidP="007A52BB">
            <w:pPr>
              <w:pStyle w:val="TableParagraph"/>
              <w:numPr>
                <w:ilvl w:val="0"/>
                <w:numId w:val="75"/>
              </w:numPr>
              <w:tabs>
                <w:tab w:val="left" w:pos="432"/>
              </w:tabs>
              <w:ind w:left="431"/>
              <w:rPr>
                <w:sz w:val="24"/>
              </w:rPr>
            </w:pPr>
            <w:r>
              <w:rPr>
                <w:sz w:val="24"/>
              </w:rPr>
              <w:t>народные</w:t>
            </w:r>
            <w:r>
              <w:rPr>
                <w:spacing w:val="-8"/>
                <w:sz w:val="24"/>
              </w:rPr>
              <w:t xml:space="preserve"> </w:t>
            </w:r>
            <w:r>
              <w:rPr>
                <w:sz w:val="24"/>
              </w:rPr>
              <w:t>игры,</w:t>
            </w:r>
          </w:p>
          <w:p w14:paraId="28925023" w14:textId="77777777" w:rsidR="009D3E43" w:rsidRDefault="009D3E43" w:rsidP="007A52BB">
            <w:pPr>
              <w:pStyle w:val="TableParagraph"/>
              <w:numPr>
                <w:ilvl w:val="0"/>
                <w:numId w:val="75"/>
              </w:numPr>
              <w:tabs>
                <w:tab w:val="left" w:pos="432"/>
              </w:tabs>
              <w:ind w:left="431"/>
              <w:rPr>
                <w:sz w:val="24"/>
              </w:rPr>
            </w:pPr>
            <w:r>
              <w:rPr>
                <w:sz w:val="24"/>
              </w:rPr>
              <w:t>дидактические</w:t>
            </w:r>
            <w:r>
              <w:rPr>
                <w:spacing w:val="-7"/>
                <w:sz w:val="24"/>
              </w:rPr>
              <w:t xml:space="preserve"> </w:t>
            </w:r>
            <w:r>
              <w:rPr>
                <w:sz w:val="24"/>
              </w:rPr>
              <w:t>игры,</w:t>
            </w:r>
          </w:p>
          <w:p w14:paraId="10190484" w14:textId="77777777" w:rsidR="009D3E43" w:rsidRDefault="009D3E43" w:rsidP="007A52BB">
            <w:pPr>
              <w:pStyle w:val="TableParagraph"/>
              <w:numPr>
                <w:ilvl w:val="0"/>
                <w:numId w:val="75"/>
              </w:numPr>
              <w:tabs>
                <w:tab w:val="left" w:pos="432"/>
              </w:tabs>
              <w:ind w:left="431"/>
              <w:rPr>
                <w:sz w:val="24"/>
              </w:rPr>
            </w:pPr>
            <w:r>
              <w:rPr>
                <w:sz w:val="24"/>
              </w:rPr>
              <w:t>подвижные</w:t>
            </w:r>
            <w:r>
              <w:rPr>
                <w:spacing w:val="-3"/>
                <w:sz w:val="24"/>
              </w:rPr>
              <w:t xml:space="preserve"> </w:t>
            </w:r>
            <w:r>
              <w:rPr>
                <w:sz w:val="24"/>
              </w:rPr>
              <w:t>игры,</w:t>
            </w:r>
          </w:p>
          <w:p w14:paraId="2ACEFF77" w14:textId="77777777" w:rsidR="009D3E43" w:rsidRDefault="009D3E43" w:rsidP="007A52BB">
            <w:pPr>
              <w:pStyle w:val="TableParagraph"/>
              <w:numPr>
                <w:ilvl w:val="0"/>
                <w:numId w:val="75"/>
              </w:numPr>
              <w:tabs>
                <w:tab w:val="left" w:pos="432"/>
              </w:tabs>
              <w:ind w:left="431"/>
              <w:rPr>
                <w:sz w:val="24"/>
              </w:rPr>
            </w:pPr>
            <w:r>
              <w:rPr>
                <w:sz w:val="24"/>
              </w:rPr>
              <w:t>настольно-печатные</w:t>
            </w:r>
            <w:r>
              <w:rPr>
                <w:spacing w:val="-9"/>
                <w:sz w:val="24"/>
              </w:rPr>
              <w:t xml:space="preserve"> </w:t>
            </w:r>
            <w:r>
              <w:rPr>
                <w:sz w:val="24"/>
              </w:rPr>
              <w:t>игры,</w:t>
            </w:r>
          </w:p>
          <w:p w14:paraId="622B44F5" w14:textId="77777777" w:rsidR="009D3E43" w:rsidRDefault="009D3E43" w:rsidP="007A52BB">
            <w:pPr>
              <w:pStyle w:val="TableParagraph"/>
              <w:numPr>
                <w:ilvl w:val="0"/>
                <w:numId w:val="75"/>
              </w:numPr>
              <w:tabs>
                <w:tab w:val="left" w:pos="432"/>
              </w:tabs>
              <w:ind w:left="431"/>
              <w:rPr>
                <w:sz w:val="24"/>
              </w:rPr>
            </w:pPr>
            <w:r>
              <w:rPr>
                <w:sz w:val="24"/>
              </w:rPr>
              <w:t>чтение</w:t>
            </w:r>
            <w:r>
              <w:rPr>
                <w:spacing w:val="-8"/>
                <w:sz w:val="24"/>
              </w:rPr>
              <w:t xml:space="preserve"> </w:t>
            </w:r>
            <w:r>
              <w:rPr>
                <w:sz w:val="24"/>
              </w:rPr>
              <w:t>художественной</w:t>
            </w:r>
            <w:r>
              <w:rPr>
                <w:spacing w:val="-6"/>
                <w:sz w:val="24"/>
              </w:rPr>
              <w:t xml:space="preserve"> </w:t>
            </w:r>
            <w:r>
              <w:rPr>
                <w:sz w:val="24"/>
              </w:rPr>
              <w:t>литературы,</w:t>
            </w:r>
          </w:p>
          <w:p w14:paraId="310144D8" w14:textId="77777777" w:rsidR="009D3E43" w:rsidRDefault="009D3E43" w:rsidP="007A52BB">
            <w:pPr>
              <w:pStyle w:val="TableParagraph"/>
              <w:numPr>
                <w:ilvl w:val="0"/>
                <w:numId w:val="75"/>
              </w:numPr>
              <w:tabs>
                <w:tab w:val="left" w:pos="432"/>
              </w:tabs>
              <w:ind w:left="431"/>
              <w:rPr>
                <w:sz w:val="24"/>
              </w:rPr>
            </w:pPr>
            <w:r>
              <w:rPr>
                <w:sz w:val="24"/>
              </w:rPr>
              <w:t>досуги,</w:t>
            </w:r>
          </w:p>
          <w:p w14:paraId="18BAE425" w14:textId="77777777" w:rsidR="009D3E43" w:rsidRDefault="009D3E43" w:rsidP="007A52BB">
            <w:pPr>
              <w:pStyle w:val="TableParagraph"/>
              <w:numPr>
                <w:ilvl w:val="0"/>
                <w:numId w:val="75"/>
              </w:numPr>
              <w:tabs>
                <w:tab w:val="left" w:pos="432"/>
              </w:tabs>
              <w:ind w:left="431"/>
              <w:rPr>
                <w:sz w:val="24"/>
              </w:rPr>
            </w:pPr>
            <w:r>
              <w:rPr>
                <w:sz w:val="24"/>
              </w:rPr>
              <w:t>праздники,</w:t>
            </w:r>
          </w:p>
          <w:p w14:paraId="54CF1277" w14:textId="77777777" w:rsidR="009D3E43" w:rsidRPr="00BD0A75" w:rsidRDefault="009D3E43" w:rsidP="007A52BB">
            <w:pPr>
              <w:pStyle w:val="TableParagraph"/>
              <w:numPr>
                <w:ilvl w:val="0"/>
                <w:numId w:val="75"/>
              </w:numPr>
              <w:tabs>
                <w:tab w:val="left" w:pos="432"/>
                <w:tab w:val="left" w:pos="2501"/>
                <w:tab w:val="left" w:pos="3303"/>
              </w:tabs>
              <w:ind w:right="-15" w:firstLine="0"/>
              <w:rPr>
                <w:sz w:val="24"/>
                <w:lang w:val="ru-RU"/>
              </w:rPr>
            </w:pPr>
            <w:r w:rsidRPr="00BD0A75">
              <w:rPr>
                <w:sz w:val="24"/>
                <w:lang w:val="ru-RU"/>
              </w:rPr>
              <w:t>активизирующее</w:t>
            </w:r>
            <w:r w:rsidRPr="00BD0A75">
              <w:rPr>
                <w:sz w:val="24"/>
                <w:lang w:val="ru-RU"/>
              </w:rPr>
              <w:tab/>
              <w:t>игру</w:t>
            </w:r>
            <w:r w:rsidRPr="00BD0A75">
              <w:rPr>
                <w:sz w:val="24"/>
                <w:lang w:val="ru-RU"/>
              </w:rPr>
              <w:tab/>
              <w:t>проблемное</w:t>
            </w:r>
            <w:r w:rsidRPr="00BD0A75">
              <w:rPr>
                <w:spacing w:val="-57"/>
                <w:sz w:val="24"/>
                <w:lang w:val="ru-RU"/>
              </w:rPr>
              <w:t xml:space="preserve"> </w:t>
            </w:r>
            <w:r w:rsidRPr="00BD0A75">
              <w:rPr>
                <w:sz w:val="24"/>
                <w:lang w:val="ru-RU"/>
              </w:rPr>
              <w:t>общение</w:t>
            </w:r>
            <w:r w:rsidRPr="00BD0A75">
              <w:rPr>
                <w:spacing w:val="-5"/>
                <w:sz w:val="24"/>
                <w:lang w:val="ru-RU"/>
              </w:rPr>
              <w:t xml:space="preserve"> </w:t>
            </w:r>
            <w:r w:rsidRPr="00BD0A75">
              <w:rPr>
                <w:sz w:val="24"/>
                <w:lang w:val="ru-RU"/>
              </w:rPr>
              <w:t>воспитателей</w:t>
            </w:r>
            <w:r w:rsidRPr="00BD0A75">
              <w:rPr>
                <w:spacing w:val="6"/>
                <w:sz w:val="24"/>
                <w:lang w:val="ru-RU"/>
              </w:rPr>
              <w:t xml:space="preserve"> </w:t>
            </w:r>
            <w:r w:rsidRPr="00BD0A75">
              <w:rPr>
                <w:sz w:val="24"/>
                <w:lang w:val="ru-RU"/>
              </w:rPr>
              <w:t>с</w:t>
            </w:r>
            <w:r w:rsidRPr="00BD0A75">
              <w:rPr>
                <w:spacing w:val="-9"/>
                <w:sz w:val="24"/>
                <w:lang w:val="ru-RU"/>
              </w:rPr>
              <w:t xml:space="preserve"> </w:t>
            </w:r>
            <w:r w:rsidRPr="00BD0A75">
              <w:rPr>
                <w:sz w:val="24"/>
                <w:lang w:val="ru-RU"/>
              </w:rPr>
              <w:t>детьми</w:t>
            </w:r>
          </w:p>
        </w:tc>
        <w:tc>
          <w:tcPr>
            <w:tcW w:w="2694" w:type="dxa"/>
          </w:tcPr>
          <w:p w14:paraId="270453D2" w14:textId="77777777" w:rsidR="009D3E43" w:rsidRDefault="009D3E43" w:rsidP="007A52BB">
            <w:pPr>
              <w:pStyle w:val="TableParagraph"/>
              <w:numPr>
                <w:ilvl w:val="0"/>
                <w:numId w:val="74"/>
              </w:numPr>
              <w:tabs>
                <w:tab w:val="left" w:pos="432"/>
                <w:tab w:val="left" w:pos="1531"/>
                <w:tab w:val="left" w:pos="1987"/>
              </w:tabs>
              <w:spacing w:before="3"/>
              <w:ind w:right="128" w:firstLine="0"/>
              <w:rPr>
                <w:sz w:val="24"/>
              </w:rPr>
            </w:pPr>
            <w:r>
              <w:rPr>
                <w:sz w:val="24"/>
              </w:rPr>
              <w:t>Рассказ</w:t>
            </w:r>
            <w:r>
              <w:rPr>
                <w:sz w:val="24"/>
              </w:rPr>
              <w:tab/>
              <w:t>и</w:t>
            </w:r>
            <w:r>
              <w:rPr>
                <w:sz w:val="24"/>
              </w:rPr>
              <w:tab/>
            </w:r>
            <w:r>
              <w:rPr>
                <w:spacing w:val="-2"/>
                <w:sz w:val="24"/>
              </w:rPr>
              <w:t>показ</w:t>
            </w:r>
            <w:r>
              <w:rPr>
                <w:spacing w:val="-57"/>
                <w:sz w:val="24"/>
              </w:rPr>
              <w:t xml:space="preserve"> </w:t>
            </w:r>
            <w:r>
              <w:rPr>
                <w:sz w:val="24"/>
              </w:rPr>
              <w:t>воспитателя,</w:t>
            </w:r>
          </w:p>
          <w:p w14:paraId="6C106B0A" w14:textId="77777777" w:rsidR="009D3E43" w:rsidRDefault="009D3E43" w:rsidP="007A52BB">
            <w:pPr>
              <w:pStyle w:val="TableParagraph"/>
              <w:numPr>
                <w:ilvl w:val="0"/>
                <w:numId w:val="74"/>
              </w:numPr>
              <w:tabs>
                <w:tab w:val="left" w:pos="432"/>
              </w:tabs>
              <w:ind w:left="431"/>
              <w:rPr>
                <w:sz w:val="24"/>
              </w:rPr>
            </w:pPr>
            <w:r>
              <w:rPr>
                <w:sz w:val="24"/>
              </w:rPr>
              <w:t>беседы,</w:t>
            </w:r>
          </w:p>
          <w:p w14:paraId="4CE750F9" w14:textId="77777777" w:rsidR="009D3E43" w:rsidRDefault="009D3E43" w:rsidP="007A52BB">
            <w:pPr>
              <w:pStyle w:val="TableParagraph"/>
              <w:numPr>
                <w:ilvl w:val="0"/>
                <w:numId w:val="74"/>
              </w:numPr>
              <w:tabs>
                <w:tab w:val="left" w:pos="432"/>
              </w:tabs>
              <w:ind w:left="431"/>
              <w:rPr>
                <w:sz w:val="24"/>
              </w:rPr>
            </w:pPr>
            <w:r>
              <w:rPr>
                <w:sz w:val="24"/>
              </w:rPr>
              <w:t>поручения,</w:t>
            </w:r>
          </w:p>
          <w:p w14:paraId="611A417D" w14:textId="77777777" w:rsidR="009D3E43" w:rsidRDefault="009D3E43" w:rsidP="007A52BB">
            <w:pPr>
              <w:pStyle w:val="TableParagraph"/>
              <w:numPr>
                <w:ilvl w:val="0"/>
                <w:numId w:val="74"/>
              </w:numPr>
              <w:tabs>
                <w:tab w:val="left" w:pos="432"/>
              </w:tabs>
              <w:ind w:right="44" w:firstLine="0"/>
              <w:rPr>
                <w:sz w:val="24"/>
              </w:rPr>
            </w:pPr>
            <w:r>
              <w:rPr>
                <w:sz w:val="24"/>
              </w:rPr>
              <w:t>использование</w:t>
            </w:r>
            <w:r>
              <w:rPr>
                <w:spacing w:val="1"/>
                <w:sz w:val="24"/>
              </w:rPr>
              <w:t xml:space="preserve"> </w:t>
            </w:r>
            <w:r>
              <w:rPr>
                <w:sz w:val="24"/>
              </w:rPr>
              <w:t>естественно</w:t>
            </w:r>
            <w:r>
              <w:rPr>
                <w:spacing w:val="1"/>
                <w:sz w:val="24"/>
              </w:rPr>
              <w:t xml:space="preserve"> </w:t>
            </w:r>
            <w:r>
              <w:rPr>
                <w:sz w:val="24"/>
              </w:rPr>
              <w:t>возникающих</w:t>
            </w:r>
            <w:r>
              <w:rPr>
                <w:spacing w:val="-14"/>
                <w:sz w:val="24"/>
              </w:rPr>
              <w:t xml:space="preserve"> </w:t>
            </w:r>
            <w:r>
              <w:rPr>
                <w:sz w:val="24"/>
              </w:rPr>
              <w:t>ситуаций.</w:t>
            </w:r>
          </w:p>
        </w:tc>
        <w:tc>
          <w:tcPr>
            <w:tcW w:w="2693" w:type="dxa"/>
          </w:tcPr>
          <w:p w14:paraId="474F3ADE" w14:textId="77777777" w:rsidR="009D3E43" w:rsidRDefault="009D3E43" w:rsidP="007A52BB">
            <w:pPr>
              <w:pStyle w:val="TableParagraph"/>
              <w:numPr>
                <w:ilvl w:val="0"/>
                <w:numId w:val="73"/>
              </w:numPr>
              <w:tabs>
                <w:tab w:val="left" w:pos="433"/>
              </w:tabs>
              <w:spacing w:before="3"/>
              <w:ind w:right="-15" w:firstLine="0"/>
              <w:rPr>
                <w:sz w:val="24"/>
              </w:rPr>
            </w:pPr>
            <w:r>
              <w:rPr>
                <w:sz w:val="24"/>
              </w:rPr>
              <w:t>Самостоятельные</w:t>
            </w:r>
            <w:r>
              <w:rPr>
                <w:spacing w:val="12"/>
                <w:sz w:val="24"/>
              </w:rPr>
              <w:t xml:space="preserve"> </w:t>
            </w:r>
            <w:r>
              <w:rPr>
                <w:sz w:val="24"/>
              </w:rPr>
              <w:t>игры</w:t>
            </w:r>
            <w:r>
              <w:rPr>
                <w:spacing w:val="-57"/>
                <w:sz w:val="24"/>
              </w:rPr>
              <w:t xml:space="preserve"> </w:t>
            </w:r>
            <w:r>
              <w:rPr>
                <w:sz w:val="24"/>
              </w:rPr>
              <w:t>различного</w:t>
            </w:r>
            <w:r>
              <w:rPr>
                <w:spacing w:val="1"/>
                <w:sz w:val="24"/>
              </w:rPr>
              <w:t xml:space="preserve"> </w:t>
            </w:r>
            <w:r>
              <w:rPr>
                <w:sz w:val="24"/>
              </w:rPr>
              <w:t>вида,</w:t>
            </w:r>
          </w:p>
          <w:p w14:paraId="4592240D" w14:textId="77777777" w:rsidR="009D3E43" w:rsidRDefault="009D3E43" w:rsidP="007A52BB">
            <w:pPr>
              <w:pStyle w:val="TableParagraph"/>
              <w:numPr>
                <w:ilvl w:val="0"/>
                <w:numId w:val="73"/>
              </w:numPr>
              <w:tabs>
                <w:tab w:val="left" w:pos="433"/>
                <w:tab w:val="left" w:pos="1390"/>
              </w:tabs>
              <w:ind w:right="-15" w:firstLine="0"/>
              <w:rPr>
                <w:sz w:val="24"/>
              </w:rPr>
            </w:pPr>
            <w:r>
              <w:rPr>
                <w:sz w:val="24"/>
              </w:rPr>
              <w:t>инсценировка</w:t>
            </w:r>
            <w:r>
              <w:rPr>
                <w:spacing w:val="1"/>
                <w:sz w:val="24"/>
              </w:rPr>
              <w:t xml:space="preserve"> </w:t>
            </w:r>
            <w:r>
              <w:rPr>
                <w:sz w:val="24"/>
              </w:rPr>
              <w:t>знакомых</w:t>
            </w:r>
            <w:r>
              <w:rPr>
                <w:sz w:val="24"/>
              </w:rPr>
              <w:tab/>
              <w:t>литературных</w:t>
            </w:r>
            <w:r>
              <w:rPr>
                <w:spacing w:val="-57"/>
                <w:sz w:val="24"/>
              </w:rPr>
              <w:t xml:space="preserve"> </w:t>
            </w:r>
            <w:r>
              <w:rPr>
                <w:sz w:val="24"/>
              </w:rPr>
              <w:t>произведений,</w:t>
            </w:r>
          </w:p>
          <w:p w14:paraId="127DD28E" w14:textId="77777777" w:rsidR="009D3E43" w:rsidRDefault="009D3E43" w:rsidP="007A52BB">
            <w:pPr>
              <w:pStyle w:val="TableParagraph"/>
              <w:numPr>
                <w:ilvl w:val="0"/>
                <w:numId w:val="73"/>
              </w:numPr>
              <w:tabs>
                <w:tab w:val="left" w:pos="433"/>
              </w:tabs>
              <w:ind w:left="432" w:hanging="285"/>
              <w:rPr>
                <w:sz w:val="24"/>
              </w:rPr>
            </w:pPr>
            <w:r>
              <w:rPr>
                <w:sz w:val="24"/>
              </w:rPr>
              <w:t>кукольный</w:t>
            </w:r>
            <w:r>
              <w:rPr>
                <w:spacing w:val="-2"/>
                <w:sz w:val="24"/>
              </w:rPr>
              <w:t xml:space="preserve"> </w:t>
            </w:r>
            <w:r>
              <w:rPr>
                <w:sz w:val="24"/>
              </w:rPr>
              <w:t>театр,</w:t>
            </w:r>
          </w:p>
          <w:p w14:paraId="00033E2C" w14:textId="077FD8A7" w:rsidR="009D3E43" w:rsidRDefault="009D3E43" w:rsidP="007A52BB">
            <w:pPr>
              <w:pStyle w:val="TableParagraph"/>
              <w:numPr>
                <w:ilvl w:val="0"/>
                <w:numId w:val="73"/>
              </w:numPr>
              <w:tabs>
                <w:tab w:val="left" w:pos="433"/>
              </w:tabs>
              <w:ind w:right="-15" w:firstLine="0"/>
              <w:rPr>
                <w:sz w:val="24"/>
              </w:rPr>
            </w:pPr>
            <w:r>
              <w:rPr>
                <w:sz w:val="24"/>
              </w:rPr>
              <w:t>рассматривание</w:t>
            </w:r>
            <w:r>
              <w:rPr>
                <w:spacing w:val="1"/>
                <w:sz w:val="24"/>
              </w:rPr>
              <w:t xml:space="preserve"> </w:t>
            </w:r>
            <w:r>
              <w:rPr>
                <w:sz w:val="24"/>
              </w:rPr>
              <w:t>иллюстраций,</w:t>
            </w:r>
            <w:r>
              <w:rPr>
                <w:spacing w:val="1"/>
                <w:sz w:val="24"/>
              </w:rPr>
              <w:t xml:space="preserve"> </w:t>
            </w:r>
            <w:r>
              <w:rPr>
                <w:sz w:val="24"/>
              </w:rPr>
              <w:t>сюжетных</w:t>
            </w:r>
            <w:r>
              <w:rPr>
                <w:spacing w:val="-57"/>
                <w:sz w:val="24"/>
              </w:rPr>
              <w:t xml:space="preserve"> </w:t>
            </w:r>
            <w:r w:rsidR="00FF3AFD">
              <w:rPr>
                <w:spacing w:val="-57"/>
                <w:sz w:val="24"/>
                <w:lang w:val="ru-RU"/>
              </w:rPr>
              <w:t xml:space="preserve">         </w:t>
            </w:r>
            <w:r>
              <w:rPr>
                <w:sz w:val="24"/>
              </w:rPr>
              <w:t>картинок.</w:t>
            </w:r>
          </w:p>
        </w:tc>
      </w:tr>
      <w:tr w:rsidR="009D3E43" w14:paraId="60F55015" w14:textId="77777777" w:rsidTr="0002349A">
        <w:trPr>
          <w:trHeight w:val="690"/>
        </w:trPr>
        <w:tc>
          <w:tcPr>
            <w:tcW w:w="9640" w:type="dxa"/>
            <w:gridSpan w:val="3"/>
          </w:tcPr>
          <w:p w14:paraId="7804887E" w14:textId="77777777" w:rsidR="009D3E43" w:rsidRPr="00BD0A75" w:rsidRDefault="009D3E43" w:rsidP="0002349A">
            <w:pPr>
              <w:pStyle w:val="TableParagraph"/>
              <w:spacing w:before="5" w:line="225" w:lineRule="auto"/>
              <w:ind w:left="1" w:firstLine="403"/>
              <w:jc w:val="center"/>
              <w:rPr>
                <w:b/>
                <w:sz w:val="24"/>
                <w:lang w:val="ru-RU"/>
              </w:rPr>
            </w:pPr>
            <w:r w:rsidRPr="00BD0A75">
              <w:rPr>
                <w:b/>
                <w:sz w:val="24"/>
                <w:lang w:val="ru-RU"/>
              </w:rPr>
              <w:t>Познавательное направление воспитания</w:t>
            </w:r>
            <w:r w:rsidRPr="00BD0A75">
              <w:rPr>
                <w:b/>
                <w:spacing w:val="1"/>
                <w:sz w:val="24"/>
                <w:lang w:val="ru-RU"/>
              </w:rPr>
              <w:t xml:space="preserve"> </w:t>
            </w:r>
            <w:r w:rsidRPr="00BD0A75">
              <w:rPr>
                <w:b/>
                <w:spacing w:val="1"/>
                <w:sz w:val="24"/>
                <w:lang w:val="ru-RU"/>
              </w:rPr>
              <w:br/>
            </w:r>
            <w:r w:rsidRPr="00BD0A75">
              <w:rPr>
                <w:b/>
                <w:sz w:val="24"/>
                <w:lang w:val="ru-RU"/>
              </w:rPr>
              <w:t>Формирование</w:t>
            </w:r>
            <w:r w:rsidRPr="00BD0A75">
              <w:rPr>
                <w:b/>
                <w:spacing w:val="-10"/>
                <w:sz w:val="24"/>
                <w:lang w:val="ru-RU"/>
              </w:rPr>
              <w:t xml:space="preserve"> </w:t>
            </w:r>
            <w:r w:rsidRPr="00BD0A75">
              <w:rPr>
                <w:b/>
                <w:sz w:val="24"/>
                <w:lang w:val="ru-RU"/>
              </w:rPr>
              <w:t>основ</w:t>
            </w:r>
            <w:r w:rsidRPr="00BD0A75">
              <w:rPr>
                <w:b/>
                <w:spacing w:val="-9"/>
                <w:sz w:val="24"/>
                <w:lang w:val="ru-RU"/>
              </w:rPr>
              <w:t xml:space="preserve"> </w:t>
            </w:r>
            <w:r w:rsidRPr="00BD0A75">
              <w:rPr>
                <w:b/>
                <w:sz w:val="24"/>
                <w:lang w:val="ru-RU"/>
              </w:rPr>
              <w:t>экологического</w:t>
            </w:r>
            <w:r w:rsidRPr="00BD0A75">
              <w:rPr>
                <w:b/>
                <w:spacing w:val="-3"/>
                <w:sz w:val="24"/>
                <w:lang w:val="ru-RU"/>
              </w:rPr>
              <w:t xml:space="preserve"> </w:t>
            </w:r>
            <w:r w:rsidRPr="00BD0A75">
              <w:rPr>
                <w:b/>
                <w:sz w:val="24"/>
                <w:lang w:val="ru-RU"/>
              </w:rPr>
              <w:t>сознания.</w:t>
            </w:r>
          </w:p>
        </w:tc>
      </w:tr>
      <w:tr w:rsidR="009D3E43" w14:paraId="5314BA4A" w14:textId="77777777" w:rsidTr="0002349A">
        <w:trPr>
          <w:trHeight w:val="3818"/>
        </w:trPr>
        <w:tc>
          <w:tcPr>
            <w:tcW w:w="4253" w:type="dxa"/>
          </w:tcPr>
          <w:p w14:paraId="3E0E1311" w14:textId="77777777" w:rsidR="009D3E43" w:rsidRDefault="009D3E43" w:rsidP="007A52BB">
            <w:pPr>
              <w:pStyle w:val="TableParagraph"/>
              <w:numPr>
                <w:ilvl w:val="0"/>
                <w:numId w:val="72"/>
              </w:numPr>
              <w:tabs>
                <w:tab w:val="left" w:pos="432"/>
              </w:tabs>
              <w:ind w:left="431"/>
              <w:rPr>
                <w:sz w:val="24"/>
              </w:rPr>
            </w:pPr>
            <w:r>
              <w:rPr>
                <w:sz w:val="24"/>
              </w:rPr>
              <w:t>Занятия.</w:t>
            </w:r>
          </w:p>
          <w:p w14:paraId="3CFE3A0F" w14:textId="77777777" w:rsidR="009D3E43" w:rsidRDefault="009D3E43" w:rsidP="007A52BB">
            <w:pPr>
              <w:pStyle w:val="TableParagraph"/>
              <w:numPr>
                <w:ilvl w:val="0"/>
                <w:numId w:val="72"/>
              </w:numPr>
              <w:tabs>
                <w:tab w:val="left" w:pos="432"/>
              </w:tabs>
              <w:ind w:left="431"/>
              <w:rPr>
                <w:sz w:val="24"/>
              </w:rPr>
            </w:pPr>
            <w:r>
              <w:rPr>
                <w:sz w:val="24"/>
              </w:rPr>
              <w:t>Интегрированные</w:t>
            </w:r>
          </w:p>
          <w:p w14:paraId="000624D9" w14:textId="77777777" w:rsidR="009D3E43" w:rsidRDefault="009D3E43" w:rsidP="007A52BB">
            <w:pPr>
              <w:pStyle w:val="TableParagraph"/>
              <w:numPr>
                <w:ilvl w:val="0"/>
                <w:numId w:val="72"/>
              </w:numPr>
              <w:tabs>
                <w:tab w:val="left" w:pos="432"/>
              </w:tabs>
              <w:ind w:left="431"/>
              <w:rPr>
                <w:sz w:val="24"/>
              </w:rPr>
            </w:pPr>
            <w:r>
              <w:rPr>
                <w:sz w:val="24"/>
              </w:rPr>
              <w:t>занятия.</w:t>
            </w:r>
          </w:p>
          <w:p w14:paraId="06C052AE" w14:textId="77777777" w:rsidR="009D3E43" w:rsidRDefault="009D3E43" w:rsidP="007A52BB">
            <w:pPr>
              <w:pStyle w:val="TableParagraph"/>
              <w:numPr>
                <w:ilvl w:val="0"/>
                <w:numId w:val="72"/>
              </w:numPr>
              <w:tabs>
                <w:tab w:val="left" w:pos="432"/>
              </w:tabs>
              <w:ind w:left="431"/>
              <w:rPr>
                <w:sz w:val="24"/>
              </w:rPr>
            </w:pPr>
            <w:r>
              <w:rPr>
                <w:sz w:val="24"/>
              </w:rPr>
              <w:t>Беседа.</w:t>
            </w:r>
            <w:r>
              <w:rPr>
                <w:spacing w:val="-7"/>
                <w:sz w:val="24"/>
              </w:rPr>
              <w:t xml:space="preserve"> </w:t>
            </w:r>
            <w:r>
              <w:rPr>
                <w:sz w:val="24"/>
              </w:rPr>
              <w:t>Экспериментирование.</w:t>
            </w:r>
          </w:p>
          <w:p w14:paraId="1B309962" w14:textId="77777777" w:rsidR="009D3E43" w:rsidRDefault="009D3E43" w:rsidP="007A52BB">
            <w:pPr>
              <w:pStyle w:val="TableParagraph"/>
              <w:numPr>
                <w:ilvl w:val="0"/>
                <w:numId w:val="72"/>
              </w:numPr>
              <w:tabs>
                <w:tab w:val="left" w:pos="432"/>
              </w:tabs>
              <w:ind w:left="431"/>
              <w:rPr>
                <w:sz w:val="24"/>
              </w:rPr>
            </w:pPr>
            <w:r>
              <w:rPr>
                <w:sz w:val="24"/>
              </w:rPr>
              <w:t>Проектная</w:t>
            </w:r>
            <w:r>
              <w:rPr>
                <w:spacing w:val="-5"/>
                <w:sz w:val="24"/>
              </w:rPr>
              <w:t xml:space="preserve"> </w:t>
            </w:r>
            <w:r>
              <w:rPr>
                <w:sz w:val="24"/>
              </w:rPr>
              <w:t>деятельность.</w:t>
            </w:r>
          </w:p>
          <w:p w14:paraId="32790044" w14:textId="77777777" w:rsidR="009D3E43" w:rsidRDefault="009D3E43" w:rsidP="007A52BB">
            <w:pPr>
              <w:pStyle w:val="TableParagraph"/>
              <w:numPr>
                <w:ilvl w:val="0"/>
                <w:numId w:val="72"/>
              </w:numPr>
              <w:tabs>
                <w:tab w:val="left" w:pos="432"/>
              </w:tabs>
              <w:ind w:left="431"/>
              <w:rPr>
                <w:sz w:val="24"/>
              </w:rPr>
            </w:pPr>
            <w:r>
              <w:rPr>
                <w:sz w:val="24"/>
              </w:rPr>
              <w:t>Проблемно-поисковые</w:t>
            </w:r>
            <w:r>
              <w:rPr>
                <w:spacing w:val="-9"/>
                <w:sz w:val="24"/>
              </w:rPr>
              <w:t xml:space="preserve"> </w:t>
            </w:r>
            <w:r>
              <w:rPr>
                <w:sz w:val="24"/>
              </w:rPr>
              <w:t>ситуации.</w:t>
            </w:r>
          </w:p>
          <w:p w14:paraId="670BF2CA" w14:textId="77777777" w:rsidR="009D3E43" w:rsidRDefault="009D3E43" w:rsidP="007A52BB">
            <w:pPr>
              <w:pStyle w:val="TableParagraph"/>
              <w:numPr>
                <w:ilvl w:val="0"/>
                <w:numId w:val="72"/>
              </w:numPr>
              <w:tabs>
                <w:tab w:val="left" w:pos="432"/>
              </w:tabs>
              <w:ind w:left="431"/>
              <w:rPr>
                <w:sz w:val="24"/>
              </w:rPr>
            </w:pPr>
            <w:r>
              <w:rPr>
                <w:sz w:val="24"/>
              </w:rPr>
              <w:t>Конкурсы.</w:t>
            </w:r>
            <w:r>
              <w:rPr>
                <w:spacing w:val="-6"/>
                <w:sz w:val="24"/>
              </w:rPr>
              <w:t xml:space="preserve"> </w:t>
            </w:r>
            <w:r>
              <w:rPr>
                <w:sz w:val="24"/>
              </w:rPr>
              <w:t>Викторины</w:t>
            </w:r>
          </w:p>
          <w:p w14:paraId="506E112A" w14:textId="77777777" w:rsidR="009D3E43" w:rsidRDefault="009D3E43" w:rsidP="007A52BB">
            <w:pPr>
              <w:pStyle w:val="TableParagraph"/>
              <w:numPr>
                <w:ilvl w:val="0"/>
                <w:numId w:val="72"/>
              </w:numPr>
              <w:tabs>
                <w:tab w:val="left" w:pos="432"/>
              </w:tabs>
              <w:ind w:left="431"/>
              <w:rPr>
                <w:sz w:val="24"/>
              </w:rPr>
            </w:pPr>
            <w:r>
              <w:rPr>
                <w:spacing w:val="-2"/>
                <w:sz w:val="24"/>
              </w:rPr>
              <w:t>Труд</w:t>
            </w:r>
            <w:r>
              <w:rPr>
                <w:spacing w:val="-14"/>
                <w:sz w:val="24"/>
              </w:rPr>
              <w:t xml:space="preserve"> </w:t>
            </w:r>
            <w:r>
              <w:rPr>
                <w:spacing w:val="-2"/>
                <w:sz w:val="24"/>
              </w:rPr>
              <w:t>.</w:t>
            </w:r>
          </w:p>
          <w:p w14:paraId="299553AC" w14:textId="77777777" w:rsidR="009D3E43" w:rsidRDefault="009D3E43" w:rsidP="007A52BB">
            <w:pPr>
              <w:pStyle w:val="TableParagraph"/>
              <w:numPr>
                <w:ilvl w:val="0"/>
                <w:numId w:val="72"/>
              </w:numPr>
              <w:tabs>
                <w:tab w:val="left" w:pos="432"/>
              </w:tabs>
              <w:ind w:left="431"/>
              <w:rPr>
                <w:sz w:val="24"/>
              </w:rPr>
            </w:pPr>
            <w:r>
              <w:rPr>
                <w:sz w:val="24"/>
              </w:rPr>
              <w:t>Дидактические</w:t>
            </w:r>
            <w:r>
              <w:rPr>
                <w:spacing w:val="-7"/>
                <w:sz w:val="24"/>
              </w:rPr>
              <w:t xml:space="preserve"> </w:t>
            </w:r>
            <w:r>
              <w:rPr>
                <w:sz w:val="24"/>
              </w:rPr>
              <w:t>игры.</w:t>
            </w:r>
          </w:p>
          <w:p w14:paraId="60B7B809" w14:textId="77777777" w:rsidR="009D3E43" w:rsidRDefault="009D3E43" w:rsidP="007A52BB">
            <w:pPr>
              <w:pStyle w:val="TableParagraph"/>
              <w:numPr>
                <w:ilvl w:val="0"/>
                <w:numId w:val="72"/>
              </w:numPr>
              <w:tabs>
                <w:tab w:val="left" w:pos="432"/>
              </w:tabs>
              <w:ind w:left="431"/>
              <w:rPr>
                <w:sz w:val="24"/>
              </w:rPr>
            </w:pPr>
            <w:r>
              <w:rPr>
                <w:sz w:val="24"/>
              </w:rPr>
              <w:t>Игры-</w:t>
            </w:r>
            <w:r>
              <w:rPr>
                <w:spacing w:val="-10"/>
                <w:sz w:val="24"/>
              </w:rPr>
              <w:t xml:space="preserve"> </w:t>
            </w:r>
            <w:r>
              <w:rPr>
                <w:sz w:val="24"/>
              </w:rPr>
              <w:t>экспериментирования</w:t>
            </w:r>
          </w:p>
          <w:p w14:paraId="031C2736" w14:textId="77777777" w:rsidR="009D3E43" w:rsidRDefault="009D3E43" w:rsidP="007A52BB">
            <w:pPr>
              <w:pStyle w:val="TableParagraph"/>
              <w:numPr>
                <w:ilvl w:val="0"/>
                <w:numId w:val="72"/>
              </w:numPr>
              <w:tabs>
                <w:tab w:val="left" w:pos="432"/>
              </w:tabs>
              <w:ind w:left="431"/>
              <w:rPr>
                <w:sz w:val="24"/>
              </w:rPr>
            </w:pPr>
            <w:r>
              <w:rPr>
                <w:sz w:val="24"/>
              </w:rPr>
              <w:t>Дидактические</w:t>
            </w:r>
            <w:r>
              <w:rPr>
                <w:spacing w:val="-7"/>
                <w:sz w:val="24"/>
              </w:rPr>
              <w:t xml:space="preserve"> </w:t>
            </w:r>
            <w:r>
              <w:rPr>
                <w:sz w:val="24"/>
              </w:rPr>
              <w:t>игры.</w:t>
            </w:r>
          </w:p>
          <w:p w14:paraId="6A18F258" w14:textId="77777777" w:rsidR="009D3E43" w:rsidRDefault="009D3E43" w:rsidP="007A52BB">
            <w:pPr>
              <w:pStyle w:val="TableParagraph"/>
              <w:numPr>
                <w:ilvl w:val="0"/>
                <w:numId w:val="72"/>
              </w:numPr>
              <w:tabs>
                <w:tab w:val="left" w:pos="432"/>
              </w:tabs>
              <w:ind w:left="431"/>
              <w:rPr>
                <w:sz w:val="24"/>
              </w:rPr>
            </w:pPr>
            <w:r>
              <w:rPr>
                <w:sz w:val="24"/>
              </w:rPr>
              <w:t>Театрализованные</w:t>
            </w:r>
            <w:r>
              <w:rPr>
                <w:spacing w:val="-14"/>
                <w:sz w:val="24"/>
              </w:rPr>
              <w:t xml:space="preserve"> </w:t>
            </w:r>
            <w:r>
              <w:rPr>
                <w:sz w:val="24"/>
              </w:rPr>
              <w:t>игры.</w:t>
            </w:r>
          </w:p>
          <w:p w14:paraId="5A160EDC" w14:textId="77777777" w:rsidR="009D3E43" w:rsidRDefault="009D3E43" w:rsidP="007A52BB">
            <w:pPr>
              <w:pStyle w:val="TableParagraph"/>
              <w:numPr>
                <w:ilvl w:val="0"/>
                <w:numId w:val="72"/>
              </w:numPr>
              <w:tabs>
                <w:tab w:val="left" w:pos="432"/>
              </w:tabs>
              <w:ind w:left="431"/>
              <w:rPr>
                <w:sz w:val="24"/>
              </w:rPr>
            </w:pPr>
            <w:r>
              <w:rPr>
                <w:sz w:val="24"/>
              </w:rPr>
              <w:t>Подвижные</w:t>
            </w:r>
            <w:r>
              <w:rPr>
                <w:spacing w:val="-10"/>
                <w:sz w:val="24"/>
              </w:rPr>
              <w:t xml:space="preserve"> </w:t>
            </w:r>
            <w:r>
              <w:rPr>
                <w:sz w:val="24"/>
              </w:rPr>
              <w:t>игры.</w:t>
            </w:r>
          </w:p>
          <w:p w14:paraId="1B44E631" w14:textId="77777777" w:rsidR="009D3E43" w:rsidRDefault="009D3E43" w:rsidP="007A52BB">
            <w:pPr>
              <w:pStyle w:val="TableParagraph"/>
              <w:numPr>
                <w:ilvl w:val="0"/>
                <w:numId w:val="72"/>
              </w:numPr>
              <w:tabs>
                <w:tab w:val="left" w:pos="432"/>
              </w:tabs>
              <w:ind w:left="431"/>
              <w:rPr>
                <w:sz w:val="24"/>
              </w:rPr>
            </w:pPr>
            <w:r>
              <w:rPr>
                <w:sz w:val="24"/>
              </w:rPr>
              <w:t>Развивающие</w:t>
            </w:r>
            <w:r>
              <w:rPr>
                <w:spacing w:val="-7"/>
                <w:sz w:val="24"/>
              </w:rPr>
              <w:t xml:space="preserve"> </w:t>
            </w:r>
            <w:r>
              <w:rPr>
                <w:sz w:val="24"/>
              </w:rPr>
              <w:t>игры.</w:t>
            </w:r>
          </w:p>
          <w:p w14:paraId="3D3F983A" w14:textId="77777777" w:rsidR="009D3E43" w:rsidRDefault="009D3E43" w:rsidP="007A52BB">
            <w:pPr>
              <w:pStyle w:val="TableParagraph"/>
              <w:numPr>
                <w:ilvl w:val="0"/>
                <w:numId w:val="72"/>
              </w:numPr>
              <w:tabs>
                <w:tab w:val="left" w:pos="432"/>
              </w:tabs>
              <w:ind w:left="431"/>
              <w:rPr>
                <w:sz w:val="24"/>
              </w:rPr>
            </w:pPr>
            <w:r>
              <w:rPr>
                <w:sz w:val="24"/>
              </w:rPr>
              <w:t>Сюжетно-ролевые</w:t>
            </w:r>
            <w:r>
              <w:rPr>
                <w:spacing w:val="-15"/>
                <w:sz w:val="24"/>
              </w:rPr>
              <w:t xml:space="preserve"> </w:t>
            </w:r>
            <w:r>
              <w:rPr>
                <w:sz w:val="24"/>
              </w:rPr>
              <w:t>игры.</w:t>
            </w:r>
          </w:p>
          <w:p w14:paraId="4BBFCC46" w14:textId="77777777" w:rsidR="009D3E43" w:rsidRDefault="009D3E43" w:rsidP="007A52BB">
            <w:pPr>
              <w:pStyle w:val="TableParagraph"/>
              <w:numPr>
                <w:ilvl w:val="0"/>
                <w:numId w:val="72"/>
              </w:numPr>
              <w:tabs>
                <w:tab w:val="left" w:pos="432"/>
              </w:tabs>
              <w:ind w:left="431"/>
              <w:rPr>
                <w:sz w:val="24"/>
              </w:rPr>
            </w:pPr>
            <w:r>
              <w:rPr>
                <w:sz w:val="24"/>
              </w:rPr>
              <w:t>Чтение.</w:t>
            </w:r>
          </w:p>
          <w:p w14:paraId="180C8627" w14:textId="77777777" w:rsidR="009D3E43" w:rsidRDefault="009D3E43" w:rsidP="007A52BB">
            <w:pPr>
              <w:pStyle w:val="TableParagraph"/>
              <w:numPr>
                <w:ilvl w:val="0"/>
                <w:numId w:val="72"/>
              </w:numPr>
              <w:tabs>
                <w:tab w:val="left" w:pos="432"/>
              </w:tabs>
              <w:ind w:left="431"/>
              <w:rPr>
                <w:sz w:val="24"/>
              </w:rPr>
            </w:pPr>
            <w:r>
              <w:rPr>
                <w:sz w:val="24"/>
              </w:rPr>
              <w:t>Целевые</w:t>
            </w:r>
            <w:r>
              <w:rPr>
                <w:spacing w:val="-9"/>
                <w:sz w:val="24"/>
              </w:rPr>
              <w:t xml:space="preserve"> </w:t>
            </w:r>
            <w:r>
              <w:rPr>
                <w:sz w:val="24"/>
              </w:rPr>
              <w:t>прогулки.</w:t>
            </w:r>
          </w:p>
          <w:p w14:paraId="33834F26" w14:textId="77777777" w:rsidR="009D3E43" w:rsidRDefault="009D3E43" w:rsidP="007A52BB">
            <w:pPr>
              <w:pStyle w:val="TableParagraph"/>
              <w:numPr>
                <w:ilvl w:val="0"/>
                <w:numId w:val="72"/>
              </w:numPr>
              <w:tabs>
                <w:tab w:val="left" w:pos="432"/>
              </w:tabs>
              <w:ind w:left="431"/>
              <w:rPr>
                <w:sz w:val="24"/>
              </w:rPr>
            </w:pPr>
            <w:r>
              <w:rPr>
                <w:sz w:val="24"/>
              </w:rPr>
              <w:t>Экскурсии</w:t>
            </w:r>
          </w:p>
          <w:p w14:paraId="4F803B7F" w14:textId="77777777" w:rsidR="009D3E43" w:rsidRDefault="009D3E43" w:rsidP="007A52BB">
            <w:pPr>
              <w:pStyle w:val="TableParagraph"/>
              <w:numPr>
                <w:ilvl w:val="0"/>
                <w:numId w:val="72"/>
              </w:numPr>
              <w:tabs>
                <w:tab w:val="left" w:pos="432"/>
              </w:tabs>
              <w:ind w:left="431"/>
              <w:rPr>
                <w:sz w:val="24"/>
              </w:rPr>
            </w:pPr>
            <w:r>
              <w:rPr>
                <w:sz w:val="24"/>
              </w:rPr>
              <w:t>Продуктивная</w:t>
            </w:r>
            <w:r>
              <w:rPr>
                <w:spacing w:val="-7"/>
                <w:sz w:val="24"/>
              </w:rPr>
              <w:t xml:space="preserve"> </w:t>
            </w:r>
            <w:r>
              <w:rPr>
                <w:sz w:val="24"/>
              </w:rPr>
              <w:t>деятельность.</w:t>
            </w:r>
          </w:p>
          <w:p w14:paraId="0577570D" w14:textId="77777777" w:rsidR="009D3E43" w:rsidRDefault="009D3E43" w:rsidP="007A52BB">
            <w:pPr>
              <w:pStyle w:val="TableParagraph"/>
              <w:numPr>
                <w:ilvl w:val="0"/>
                <w:numId w:val="72"/>
              </w:numPr>
              <w:tabs>
                <w:tab w:val="left" w:pos="432"/>
              </w:tabs>
              <w:ind w:left="431"/>
              <w:rPr>
                <w:sz w:val="24"/>
              </w:rPr>
            </w:pPr>
            <w:r>
              <w:rPr>
                <w:sz w:val="24"/>
              </w:rPr>
              <w:t>Народные</w:t>
            </w:r>
            <w:r>
              <w:rPr>
                <w:spacing w:val="-10"/>
                <w:sz w:val="24"/>
              </w:rPr>
              <w:t xml:space="preserve"> </w:t>
            </w:r>
            <w:r>
              <w:rPr>
                <w:sz w:val="24"/>
              </w:rPr>
              <w:t>игры.</w:t>
            </w:r>
          </w:p>
          <w:p w14:paraId="4E532E04" w14:textId="77777777" w:rsidR="009D3E43" w:rsidRPr="00BD0A75" w:rsidRDefault="009D3E43" w:rsidP="007A52BB">
            <w:pPr>
              <w:pStyle w:val="TableParagraph"/>
              <w:numPr>
                <w:ilvl w:val="0"/>
                <w:numId w:val="72"/>
              </w:numPr>
              <w:tabs>
                <w:tab w:val="left" w:pos="432"/>
              </w:tabs>
              <w:ind w:right="1085" w:firstLine="0"/>
              <w:rPr>
                <w:sz w:val="24"/>
                <w:lang w:val="ru-RU"/>
              </w:rPr>
            </w:pPr>
            <w:r w:rsidRPr="00BD0A75">
              <w:rPr>
                <w:sz w:val="24"/>
                <w:lang w:val="ru-RU"/>
              </w:rPr>
              <w:lastRenderedPageBreak/>
              <w:t>Праздники,</w:t>
            </w:r>
            <w:r w:rsidRPr="00BD0A75">
              <w:rPr>
                <w:spacing w:val="-2"/>
                <w:sz w:val="24"/>
                <w:lang w:val="ru-RU"/>
              </w:rPr>
              <w:t xml:space="preserve"> </w:t>
            </w:r>
            <w:r w:rsidRPr="00BD0A75">
              <w:rPr>
                <w:sz w:val="24"/>
                <w:lang w:val="ru-RU"/>
              </w:rPr>
              <w:t>развлечения</w:t>
            </w:r>
            <w:r w:rsidRPr="00BD0A75">
              <w:rPr>
                <w:spacing w:val="-8"/>
                <w:sz w:val="24"/>
                <w:lang w:val="ru-RU"/>
              </w:rPr>
              <w:t xml:space="preserve"> </w:t>
            </w:r>
            <w:r w:rsidRPr="00BD0A75">
              <w:rPr>
                <w:sz w:val="24"/>
                <w:lang w:val="ru-RU"/>
              </w:rPr>
              <w:t>(в</w:t>
            </w:r>
            <w:r w:rsidRPr="00BD0A75">
              <w:rPr>
                <w:spacing w:val="-15"/>
                <w:sz w:val="24"/>
                <w:lang w:val="ru-RU"/>
              </w:rPr>
              <w:t xml:space="preserve"> </w:t>
            </w:r>
            <w:r w:rsidRPr="00BD0A75">
              <w:rPr>
                <w:sz w:val="24"/>
                <w:lang w:val="ru-RU"/>
              </w:rPr>
              <w:t>т.ч.</w:t>
            </w:r>
            <w:r w:rsidRPr="00BD0A75">
              <w:rPr>
                <w:spacing w:val="-57"/>
                <w:sz w:val="24"/>
                <w:lang w:val="ru-RU"/>
              </w:rPr>
              <w:t xml:space="preserve"> </w:t>
            </w:r>
            <w:r w:rsidRPr="00BD0A75">
              <w:rPr>
                <w:sz w:val="24"/>
                <w:lang w:val="ru-RU"/>
              </w:rPr>
              <w:t>фольклорные).</w:t>
            </w:r>
          </w:p>
        </w:tc>
        <w:tc>
          <w:tcPr>
            <w:tcW w:w="2694" w:type="dxa"/>
          </w:tcPr>
          <w:p w14:paraId="6819344E" w14:textId="77777777" w:rsidR="009D3E43" w:rsidRDefault="009D3E43" w:rsidP="007A52BB">
            <w:pPr>
              <w:pStyle w:val="TableParagraph"/>
              <w:numPr>
                <w:ilvl w:val="0"/>
                <w:numId w:val="71"/>
              </w:numPr>
              <w:tabs>
                <w:tab w:val="left" w:pos="433"/>
              </w:tabs>
              <w:ind w:left="432" w:hanging="285"/>
              <w:rPr>
                <w:sz w:val="24"/>
              </w:rPr>
            </w:pPr>
            <w:r>
              <w:rPr>
                <w:sz w:val="24"/>
              </w:rPr>
              <w:lastRenderedPageBreak/>
              <w:t>Беседа.</w:t>
            </w:r>
          </w:p>
          <w:p w14:paraId="29F880E9" w14:textId="77777777" w:rsidR="009D3E43" w:rsidRDefault="009D3E43" w:rsidP="007A52BB">
            <w:pPr>
              <w:pStyle w:val="TableParagraph"/>
              <w:numPr>
                <w:ilvl w:val="0"/>
                <w:numId w:val="71"/>
              </w:numPr>
              <w:tabs>
                <w:tab w:val="left" w:pos="433"/>
              </w:tabs>
              <w:ind w:firstLine="0"/>
              <w:rPr>
                <w:sz w:val="24"/>
              </w:rPr>
            </w:pPr>
            <w:r>
              <w:rPr>
                <w:spacing w:val="-1"/>
                <w:sz w:val="24"/>
              </w:rPr>
              <w:t>Развивающие</w:t>
            </w:r>
            <w:r>
              <w:rPr>
                <w:spacing w:val="-57"/>
                <w:sz w:val="24"/>
              </w:rPr>
              <w:t xml:space="preserve"> </w:t>
            </w:r>
            <w:r>
              <w:rPr>
                <w:sz w:val="24"/>
              </w:rPr>
              <w:t>игры.</w:t>
            </w:r>
          </w:p>
          <w:p w14:paraId="3D7625B0" w14:textId="77777777" w:rsidR="009D3E43" w:rsidRDefault="009D3E43" w:rsidP="007A52BB">
            <w:pPr>
              <w:pStyle w:val="TableParagraph"/>
              <w:numPr>
                <w:ilvl w:val="0"/>
                <w:numId w:val="71"/>
              </w:numPr>
              <w:tabs>
                <w:tab w:val="left" w:pos="433"/>
              </w:tabs>
              <w:ind w:left="432" w:hanging="285"/>
              <w:rPr>
                <w:sz w:val="24"/>
              </w:rPr>
            </w:pPr>
            <w:r>
              <w:rPr>
                <w:sz w:val="24"/>
              </w:rPr>
              <w:t>Игровые</w:t>
            </w:r>
            <w:r>
              <w:rPr>
                <w:spacing w:val="-12"/>
                <w:sz w:val="24"/>
              </w:rPr>
              <w:t xml:space="preserve"> </w:t>
            </w:r>
            <w:r>
              <w:rPr>
                <w:sz w:val="24"/>
              </w:rPr>
              <w:t>задания.</w:t>
            </w:r>
          </w:p>
          <w:p w14:paraId="7890AFDE" w14:textId="77777777" w:rsidR="009D3E43" w:rsidRDefault="009D3E43" w:rsidP="007A52BB">
            <w:pPr>
              <w:pStyle w:val="TableParagraph"/>
              <w:numPr>
                <w:ilvl w:val="0"/>
                <w:numId w:val="71"/>
              </w:numPr>
              <w:tabs>
                <w:tab w:val="left" w:pos="433"/>
              </w:tabs>
              <w:ind w:firstLine="0"/>
              <w:rPr>
                <w:sz w:val="24"/>
              </w:rPr>
            </w:pPr>
            <w:r>
              <w:rPr>
                <w:spacing w:val="-1"/>
                <w:sz w:val="24"/>
              </w:rPr>
              <w:t>Дидактические</w:t>
            </w:r>
            <w:r>
              <w:rPr>
                <w:spacing w:val="-57"/>
                <w:sz w:val="24"/>
              </w:rPr>
              <w:t xml:space="preserve"> </w:t>
            </w:r>
            <w:r>
              <w:rPr>
                <w:sz w:val="24"/>
              </w:rPr>
              <w:t>игры.</w:t>
            </w:r>
          </w:p>
          <w:p w14:paraId="61B7DD2B" w14:textId="77777777" w:rsidR="009D3E43" w:rsidRDefault="009D3E43" w:rsidP="007A52BB">
            <w:pPr>
              <w:pStyle w:val="TableParagraph"/>
              <w:numPr>
                <w:ilvl w:val="0"/>
                <w:numId w:val="71"/>
              </w:numPr>
              <w:tabs>
                <w:tab w:val="left" w:pos="433"/>
              </w:tabs>
              <w:ind w:firstLine="0"/>
              <w:rPr>
                <w:sz w:val="24"/>
              </w:rPr>
            </w:pPr>
            <w:r>
              <w:rPr>
                <w:spacing w:val="-1"/>
                <w:sz w:val="24"/>
              </w:rPr>
              <w:t>Развивающие</w:t>
            </w:r>
            <w:r>
              <w:rPr>
                <w:spacing w:val="-57"/>
                <w:sz w:val="24"/>
              </w:rPr>
              <w:t xml:space="preserve"> </w:t>
            </w:r>
            <w:r>
              <w:rPr>
                <w:sz w:val="24"/>
              </w:rPr>
              <w:t>игры.</w:t>
            </w:r>
          </w:p>
          <w:p w14:paraId="65ACAED5" w14:textId="77777777" w:rsidR="009D3E43" w:rsidRDefault="009D3E43" w:rsidP="007A52BB">
            <w:pPr>
              <w:pStyle w:val="TableParagraph"/>
              <w:numPr>
                <w:ilvl w:val="0"/>
                <w:numId w:val="71"/>
              </w:numPr>
              <w:tabs>
                <w:tab w:val="left" w:pos="433"/>
              </w:tabs>
              <w:ind w:left="432" w:hanging="285"/>
              <w:rPr>
                <w:sz w:val="24"/>
              </w:rPr>
            </w:pPr>
            <w:r>
              <w:rPr>
                <w:spacing w:val="-1"/>
                <w:sz w:val="24"/>
              </w:rPr>
              <w:t>Подвижные</w:t>
            </w:r>
            <w:r>
              <w:rPr>
                <w:spacing w:val="-15"/>
                <w:sz w:val="24"/>
              </w:rPr>
              <w:t xml:space="preserve"> </w:t>
            </w:r>
            <w:r>
              <w:rPr>
                <w:sz w:val="24"/>
              </w:rPr>
              <w:t>игры.</w:t>
            </w:r>
          </w:p>
          <w:p w14:paraId="2CBC1705" w14:textId="77777777" w:rsidR="009D3E43" w:rsidRDefault="009D3E43" w:rsidP="007A52BB">
            <w:pPr>
              <w:pStyle w:val="TableParagraph"/>
              <w:numPr>
                <w:ilvl w:val="0"/>
                <w:numId w:val="71"/>
              </w:numPr>
              <w:tabs>
                <w:tab w:val="left" w:pos="433"/>
              </w:tabs>
              <w:ind w:firstLine="0"/>
              <w:rPr>
                <w:sz w:val="24"/>
              </w:rPr>
            </w:pPr>
            <w:r>
              <w:rPr>
                <w:sz w:val="24"/>
              </w:rPr>
              <w:t>Игры-</w:t>
            </w:r>
            <w:r>
              <w:rPr>
                <w:spacing w:val="1"/>
                <w:sz w:val="24"/>
              </w:rPr>
              <w:t xml:space="preserve"> </w:t>
            </w:r>
            <w:r>
              <w:rPr>
                <w:sz w:val="24"/>
              </w:rPr>
              <w:t>экспериментирован</w:t>
            </w:r>
            <w:r>
              <w:rPr>
                <w:spacing w:val="-57"/>
                <w:sz w:val="24"/>
              </w:rPr>
              <w:t xml:space="preserve"> </w:t>
            </w:r>
            <w:r>
              <w:rPr>
                <w:sz w:val="24"/>
              </w:rPr>
              <w:t>ия.</w:t>
            </w:r>
          </w:p>
          <w:p w14:paraId="46CBD509" w14:textId="1BF2CD38" w:rsidR="009D3E43" w:rsidRPr="00FF3AFD" w:rsidRDefault="009D3E43" w:rsidP="007A52BB">
            <w:pPr>
              <w:pStyle w:val="TableParagraph"/>
              <w:numPr>
                <w:ilvl w:val="0"/>
                <w:numId w:val="71"/>
              </w:numPr>
              <w:tabs>
                <w:tab w:val="left" w:pos="433"/>
                <w:tab w:val="left" w:pos="2064"/>
              </w:tabs>
              <w:ind w:firstLine="0"/>
              <w:jc w:val="both"/>
              <w:rPr>
                <w:sz w:val="24"/>
                <w:lang w:val="ru-RU"/>
              </w:rPr>
            </w:pPr>
            <w:r w:rsidRPr="00FF3AFD">
              <w:rPr>
                <w:sz w:val="24"/>
                <w:lang w:val="ru-RU"/>
              </w:rPr>
              <w:t>На</w:t>
            </w:r>
            <w:r w:rsidRPr="00FF3AFD">
              <w:rPr>
                <w:spacing w:val="1"/>
                <w:sz w:val="24"/>
                <w:lang w:val="ru-RU"/>
              </w:rPr>
              <w:t xml:space="preserve"> </w:t>
            </w:r>
            <w:r w:rsidRPr="00FF3AFD">
              <w:rPr>
                <w:sz w:val="24"/>
                <w:lang w:val="ru-RU"/>
              </w:rPr>
              <w:t>прогулке</w:t>
            </w:r>
            <w:r w:rsidRPr="00FF3AFD">
              <w:rPr>
                <w:spacing w:val="-57"/>
                <w:sz w:val="24"/>
                <w:lang w:val="ru-RU"/>
              </w:rPr>
              <w:t xml:space="preserve"> </w:t>
            </w:r>
            <w:r w:rsidRPr="00FF3AFD">
              <w:rPr>
                <w:sz w:val="24"/>
                <w:lang w:val="ru-RU"/>
              </w:rPr>
              <w:t>наблюдение</w:t>
            </w:r>
            <w:r w:rsidR="00FF3AFD">
              <w:rPr>
                <w:sz w:val="24"/>
                <w:lang w:val="ru-RU"/>
              </w:rPr>
              <w:t xml:space="preserve"> </w:t>
            </w:r>
            <w:r w:rsidRPr="00FF3AFD">
              <w:rPr>
                <w:spacing w:val="-2"/>
                <w:sz w:val="24"/>
                <w:lang w:val="ru-RU"/>
              </w:rPr>
              <w:t>за</w:t>
            </w:r>
            <w:r w:rsidRPr="00FF3AFD">
              <w:rPr>
                <w:spacing w:val="-58"/>
                <w:sz w:val="24"/>
                <w:lang w:val="ru-RU"/>
              </w:rPr>
              <w:t xml:space="preserve"> </w:t>
            </w:r>
            <w:r w:rsidRPr="00FF3AFD">
              <w:rPr>
                <w:sz w:val="24"/>
                <w:lang w:val="ru-RU"/>
              </w:rPr>
              <w:t>природными</w:t>
            </w:r>
          </w:p>
          <w:p w14:paraId="14B89948" w14:textId="77777777" w:rsidR="009D3E43" w:rsidRDefault="009D3E43" w:rsidP="00FF3AFD">
            <w:pPr>
              <w:pStyle w:val="TableParagraph"/>
              <w:ind w:left="148"/>
              <w:rPr>
                <w:sz w:val="24"/>
              </w:rPr>
            </w:pPr>
            <w:r>
              <w:rPr>
                <w:sz w:val="24"/>
              </w:rPr>
              <w:t>явлениями.</w:t>
            </w:r>
          </w:p>
        </w:tc>
        <w:tc>
          <w:tcPr>
            <w:tcW w:w="2693" w:type="dxa"/>
          </w:tcPr>
          <w:p w14:paraId="08DD1EED" w14:textId="77777777" w:rsidR="009D3E43" w:rsidRDefault="009D3E43" w:rsidP="007A52BB">
            <w:pPr>
              <w:pStyle w:val="TableParagraph"/>
              <w:numPr>
                <w:ilvl w:val="0"/>
                <w:numId w:val="70"/>
              </w:numPr>
              <w:tabs>
                <w:tab w:val="left" w:pos="433"/>
              </w:tabs>
              <w:ind w:left="432" w:hanging="285"/>
              <w:rPr>
                <w:sz w:val="24"/>
              </w:rPr>
            </w:pPr>
            <w:r>
              <w:rPr>
                <w:sz w:val="24"/>
              </w:rPr>
              <w:t>Дидактические</w:t>
            </w:r>
            <w:r>
              <w:rPr>
                <w:spacing w:val="-7"/>
                <w:sz w:val="24"/>
              </w:rPr>
              <w:t xml:space="preserve"> </w:t>
            </w:r>
            <w:r>
              <w:rPr>
                <w:sz w:val="24"/>
              </w:rPr>
              <w:t>игры.</w:t>
            </w:r>
          </w:p>
          <w:p w14:paraId="25F80D51" w14:textId="77777777" w:rsidR="009D3E43" w:rsidRDefault="009D3E43" w:rsidP="007A52BB">
            <w:pPr>
              <w:pStyle w:val="TableParagraph"/>
              <w:numPr>
                <w:ilvl w:val="0"/>
                <w:numId w:val="70"/>
              </w:numPr>
              <w:tabs>
                <w:tab w:val="left" w:pos="433"/>
              </w:tabs>
              <w:ind w:firstLine="0"/>
              <w:rPr>
                <w:sz w:val="24"/>
              </w:rPr>
            </w:pPr>
            <w:r>
              <w:rPr>
                <w:spacing w:val="-1"/>
                <w:sz w:val="24"/>
              </w:rPr>
              <w:t>Театрализованные</w:t>
            </w:r>
            <w:r>
              <w:rPr>
                <w:spacing w:val="-57"/>
                <w:sz w:val="24"/>
              </w:rPr>
              <w:t xml:space="preserve"> </w:t>
            </w:r>
            <w:r>
              <w:rPr>
                <w:sz w:val="24"/>
              </w:rPr>
              <w:t>игры.</w:t>
            </w:r>
          </w:p>
          <w:p w14:paraId="38239E24" w14:textId="77777777" w:rsidR="009D3E43" w:rsidRDefault="009D3E43" w:rsidP="007A52BB">
            <w:pPr>
              <w:pStyle w:val="TableParagraph"/>
              <w:numPr>
                <w:ilvl w:val="0"/>
                <w:numId w:val="70"/>
              </w:numPr>
              <w:tabs>
                <w:tab w:val="left" w:pos="433"/>
              </w:tabs>
              <w:ind w:left="432" w:hanging="285"/>
              <w:rPr>
                <w:sz w:val="24"/>
              </w:rPr>
            </w:pPr>
            <w:r>
              <w:rPr>
                <w:sz w:val="24"/>
              </w:rPr>
              <w:t>Сюжетно-ролевые</w:t>
            </w:r>
          </w:p>
          <w:p w14:paraId="49768A05" w14:textId="77777777" w:rsidR="009D3E43" w:rsidRDefault="009D3E43" w:rsidP="00FF3AFD">
            <w:pPr>
              <w:pStyle w:val="TableParagraph"/>
              <w:ind w:left="148"/>
              <w:rPr>
                <w:sz w:val="24"/>
              </w:rPr>
            </w:pPr>
            <w:r>
              <w:rPr>
                <w:sz w:val="24"/>
              </w:rPr>
              <w:t>игры.</w:t>
            </w:r>
          </w:p>
          <w:p w14:paraId="6399AB78" w14:textId="77777777" w:rsidR="009D3E43" w:rsidRDefault="009D3E43" w:rsidP="007A52BB">
            <w:pPr>
              <w:pStyle w:val="TableParagraph"/>
              <w:numPr>
                <w:ilvl w:val="0"/>
                <w:numId w:val="70"/>
              </w:numPr>
              <w:tabs>
                <w:tab w:val="left" w:pos="433"/>
              </w:tabs>
              <w:ind w:left="432" w:hanging="285"/>
              <w:rPr>
                <w:sz w:val="24"/>
              </w:rPr>
            </w:pPr>
            <w:r>
              <w:rPr>
                <w:sz w:val="24"/>
              </w:rPr>
              <w:t>Развивающие</w:t>
            </w:r>
            <w:r>
              <w:rPr>
                <w:spacing w:val="-10"/>
                <w:sz w:val="24"/>
              </w:rPr>
              <w:t xml:space="preserve"> </w:t>
            </w:r>
            <w:r>
              <w:rPr>
                <w:sz w:val="24"/>
              </w:rPr>
              <w:t>игры.</w:t>
            </w:r>
          </w:p>
          <w:p w14:paraId="195409A4" w14:textId="77777777" w:rsidR="009D3E43" w:rsidRDefault="009D3E43" w:rsidP="007A52BB">
            <w:pPr>
              <w:pStyle w:val="TableParagraph"/>
              <w:numPr>
                <w:ilvl w:val="0"/>
                <w:numId w:val="70"/>
              </w:numPr>
              <w:tabs>
                <w:tab w:val="left" w:pos="433"/>
              </w:tabs>
              <w:ind w:firstLine="0"/>
              <w:rPr>
                <w:sz w:val="24"/>
              </w:rPr>
            </w:pPr>
            <w:r>
              <w:rPr>
                <w:sz w:val="24"/>
              </w:rPr>
              <w:t>Игры-</w:t>
            </w:r>
            <w:r>
              <w:rPr>
                <w:spacing w:val="1"/>
                <w:sz w:val="24"/>
              </w:rPr>
              <w:t xml:space="preserve"> </w:t>
            </w:r>
            <w:r>
              <w:rPr>
                <w:sz w:val="24"/>
              </w:rPr>
              <w:t>экспериментирования.</w:t>
            </w:r>
          </w:p>
          <w:p w14:paraId="48029366" w14:textId="77777777" w:rsidR="009D3E43" w:rsidRDefault="009D3E43" w:rsidP="007A52BB">
            <w:pPr>
              <w:pStyle w:val="TableParagraph"/>
              <w:numPr>
                <w:ilvl w:val="0"/>
                <w:numId w:val="70"/>
              </w:numPr>
              <w:tabs>
                <w:tab w:val="left" w:pos="433"/>
              </w:tabs>
              <w:ind w:firstLine="0"/>
              <w:rPr>
                <w:sz w:val="24"/>
              </w:rPr>
            </w:pPr>
            <w:r>
              <w:rPr>
                <w:sz w:val="24"/>
              </w:rPr>
              <w:t>Игры</w:t>
            </w:r>
            <w:r>
              <w:rPr>
                <w:spacing w:val="-5"/>
                <w:sz w:val="24"/>
              </w:rPr>
              <w:t xml:space="preserve"> </w:t>
            </w:r>
            <w:r>
              <w:rPr>
                <w:sz w:val="24"/>
              </w:rPr>
              <w:t>с</w:t>
            </w:r>
            <w:r>
              <w:rPr>
                <w:spacing w:val="-7"/>
                <w:sz w:val="24"/>
              </w:rPr>
              <w:t xml:space="preserve"> </w:t>
            </w:r>
            <w:r>
              <w:rPr>
                <w:sz w:val="24"/>
              </w:rPr>
              <w:t>природным</w:t>
            </w:r>
            <w:r>
              <w:rPr>
                <w:spacing w:val="-57"/>
                <w:sz w:val="24"/>
              </w:rPr>
              <w:t xml:space="preserve"> </w:t>
            </w:r>
            <w:r>
              <w:rPr>
                <w:sz w:val="24"/>
              </w:rPr>
              <w:t>материалом.</w:t>
            </w:r>
          </w:p>
          <w:p w14:paraId="25DD7A16" w14:textId="172D2C56" w:rsidR="009D3E43" w:rsidRPr="00BD0A75" w:rsidRDefault="009D3E43" w:rsidP="007A52BB">
            <w:pPr>
              <w:pStyle w:val="TableParagraph"/>
              <w:numPr>
                <w:ilvl w:val="0"/>
                <w:numId w:val="70"/>
              </w:numPr>
              <w:tabs>
                <w:tab w:val="left" w:pos="433"/>
              </w:tabs>
              <w:ind w:firstLine="0"/>
              <w:jc w:val="both"/>
              <w:rPr>
                <w:sz w:val="24"/>
                <w:lang w:val="ru-RU"/>
              </w:rPr>
            </w:pPr>
            <w:r w:rsidRPr="00BD0A75">
              <w:rPr>
                <w:sz w:val="24"/>
                <w:lang w:val="ru-RU"/>
              </w:rPr>
              <w:t xml:space="preserve">Наблюдение в </w:t>
            </w:r>
            <w:r w:rsidR="00FF3AFD">
              <w:rPr>
                <w:sz w:val="24"/>
                <w:lang w:val="ru-RU"/>
              </w:rPr>
              <w:t>центре</w:t>
            </w:r>
            <w:r w:rsidRPr="00BD0A75">
              <w:rPr>
                <w:spacing w:val="-57"/>
                <w:sz w:val="24"/>
                <w:lang w:val="ru-RU"/>
              </w:rPr>
              <w:t xml:space="preserve"> </w:t>
            </w:r>
            <w:r w:rsidRPr="00BD0A75">
              <w:rPr>
                <w:spacing w:val="-1"/>
                <w:sz w:val="24"/>
                <w:lang w:val="ru-RU"/>
              </w:rPr>
              <w:t xml:space="preserve">природы. Труд в </w:t>
            </w:r>
            <w:r w:rsidR="00FF3AFD">
              <w:rPr>
                <w:spacing w:val="-1"/>
                <w:sz w:val="24"/>
                <w:lang w:val="ru-RU"/>
              </w:rPr>
              <w:t>центре</w:t>
            </w:r>
            <w:r w:rsidRPr="00BD0A75">
              <w:rPr>
                <w:sz w:val="24"/>
                <w:lang w:val="ru-RU"/>
              </w:rPr>
              <w:t xml:space="preserve"> </w:t>
            </w:r>
            <w:r w:rsidRPr="00BD0A75">
              <w:rPr>
                <w:spacing w:val="-2"/>
                <w:sz w:val="24"/>
                <w:lang w:val="ru-RU"/>
              </w:rPr>
              <w:t>природы,</w:t>
            </w:r>
            <w:r w:rsidRPr="00BD0A75">
              <w:rPr>
                <w:spacing w:val="-14"/>
                <w:sz w:val="24"/>
                <w:lang w:val="ru-RU"/>
              </w:rPr>
              <w:t xml:space="preserve"> </w:t>
            </w:r>
            <w:r w:rsidRPr="00BD0A75">
              <w:rPr>
                <w:spacing w:val="-1"/>
                <w:sz w:val="24"/>
                <w:lang w:val="ru-RU"/>
              </w:rPr>
              <w:t>огороде.</w:t>
            </w:r>
          </w:p>
          <w:p w14:paraId="3CA16327" w14:textId="77777777" w:rsidR="009D3E43" w:rsidRDefault="009D3E43" w:rsidP="007A52BB">
            <w:pPr>
              <w:pStyle w:val="TableParagraph"/>
              <w:numPr>
                <w:ilvl w:val="0"/>
                <w:numId w:val="70"/>
              </w:numPr>
              <w:tabs>
                <w:tab w:val="left" w:pos="433"/>
              </w:tabs>
              <w:ind w:firstLine="0"/>
              <w:rPr>
                <w:sz w:val="24"/>
              </w:rPr>
            </w:pPr>
            <w:r>
              <w:rPr>
                <w:spacing w:val="-1"/>
                <w:sz w:val="24"/>
              </w:rPr>
              <w:t>Продуктивная</w:t>
            </w:r>
            <w:r>
              <w:rPr>
                <w:spacing w:val="-57"/>
                <w:sz w:val="24"/>
              </w:rPr>
              <w:t xml:space="preserve"> </w:t>
            </w:r>
            <w:r>
              <w:rPr>
                <w:sz w:val="24"/>
              </w:rPr>
              <w:t>деятельность.</w:t>
            </w:r>
          </w:p>
          <w:p w14:paraId="16659BBF" w14:textId="77777777" w:rsidR="009D3E43" w:rsidRDefault="009D3E43" w:rsidP="007A52BB">
            <w:pPr>
              <w:pStyle w:val="TableParagraph"/>
              <w:numPr>
                <w:ilvl w:val="0"/>
                <w:numId w:val="70"/>
              </w:numPr>
              <w:tabs>
                <w:tab w:val="left" w:pos="433"/>
              </w:tabs>
              <w:ind w:left="432" w:hanging="285"/>
              <w:rPr>
                <w:sz w:val="24"/>
              </w:rPr>
            </w:pPr>
            <w:r>
              <w:rPr>
                <w:sz w:val="24"/>
              </w:rPr>
              <w:t>Календарь</w:t>
            </w:r>
            <w:r>
              <w:rPr>
                <w:spacing w:val="-9"/>
                <w:sz w:val="24"/>
              </w:rPr>
              <w:t xml:space="preserve"> </w:t>
            </w:r>
            <w:r>
              <w:rPr>
                <w:sz w:val="24"/>
              </w:rPr>
              <w:t>природы.</w:t>
            </w:r>
          </w:p>
        </w:tc>
      </w:tr>
      <w:tr w:rsidR="009D3E43" w14:paraId="720ADC77" w14:textId="77777777" w:rsidTr="0002349A">
        <w:trPr>
          <w:trHeight w:val="1123"/>
        </w:trPr>
        <w:tc>
          <w:tcPr>
            <w:tcW w:w="4253" w:type="dxa"/>
          </w:tcPr>
          <w:p w14:paraId="5D3B82CC" w14:textId="77777777" w:rsidR="009D3E43" w:rsidRDefault="009D3E43" w:rsidP="007A52BB">
            <w:pPr>
              <w:pStyle w:val="TableParagraph"/>
              <w:numPr>
                <w:ilvl w:val="0"/>
                <w:numId w:val="72"/>
              </w:numPr>
              <w:tabs>
                <w:tab w:val="left" w:pos="432"/>
              </w:tabs>
              <w:spacing w:line="245" w:lineRule="exact"/>
              <w:ind w:left="431"/>
              <w:rPr>
                <w:sz w:val="24"/>
              </w:rPr>
            </w:pPr>
            <w:r>
              <w:rPr>
                <w:sz w:val="24"/>
              </w:rPr>
              <w:t>Видео</w:t>
            </w:r>
            <w:r>
              <w:rPr>
                <w:spacing w:val="-2"/>
                <w:sz w:val="24"/>
              </w:rPr>
              <w:t xml:space="preserve"> </w:t>
            </w:r>
            <w:r>
              <w:rPr>
                <w:sz w:val="24"/>
              </w:rPr>
              <w:t>просмотры</w:t>
            </w:r>
          </w:p>
          <w:p w14:paraId="4F15A4C0" w14:textId="77777777" w:rsidR="009D3E43" w:rsidRDefault="009D3E43" w:rsidP="007A52BB">
            <w:pPr>
              <w:pStyle w:val="TableParagraph"/>
              <w:numPr>
                <w:ilvl w:val="0"/>
                <w:numId w:val="72"/>
              </w:numPr>
              <w:tabs>
                <w:tab w:val="left" w:pos="432"/>
              </w:tabs>
              <w:spacing w:line="254" w:lineRule="exact"/>
              <w:ind w:left="431"/>
              <w:rPr>
                <w:sz w:val="24"/>
              </w:rPr>
            </w:pPr>
            <w:r>
              <w:rPr>
                <w:sz w:val="24"/>
              </w:rPr>
              <w:t>Организация</w:t>
            </w:r>
            <w:r>
              <w:rPr>
                <w:spacing w:val="-9"/>
                <w:sz w:val="24"/>
              </w:rPr>
              <w:t xml:space="preserve"> </w:t>
            </w:r>
            <w:r>
              <w:rPr>
                <w:sz w:val="24"/>
              </w:rPr>
              <w:t>тематических</w:t>
            </w:r>
            <w:r>
              <w:rPr>
                <w:spacing w:val="-5"/>
                <w:sz w:val="24"/>
              </w:rPr>
              <w:t xml:space="preserve"> </w:t>
            </w:r>
            <w:r>
              <w:rPr>
                <w:sz w:val="24"/>
              </w:rPr>
              <w:t>выставок.</w:t>
            </w:r>
          </w:p>
          <w:p w14:paraId="0C5E2F06" w14:textId="77777777" w:rsidR="009D3E43" w:rsidRDefault="009D3E43" w:rsidP="007A52BB">
            <w:pPr>
              <w:pStyle w:val="TableParagraph"/>
              <w:numPr>
                <w:ilvl w:val="0"/>
                <w:numId w:val="72"/>
              </w:numPr>
              <w:tabs>
                <w:tab w:val="left" w:pos="432"/>
              </w:tabs>
              <w:spacing w:line="257" w:lineRule="exact"/>
              <w:ind w:left="431"/>
              <w:rPr>
                <w:sz w:val="24"/>
              </w:rPr>
            </w:pPr>
            <w:r>
              <w:rPr>
                <w:sz w:val="24"/>
              </w:rPr>
              <w:t>Создание</w:t>
            </w:r>
            <w:r>
              <w:rPr>
                <w:spacing w:val="-7"/>
                <w:sz w:val="24"/>
              </w:rPr>
              <w:t xml:space="preserve"> </w:t>
            </w:r>
            <w:r>
              <w:rPr>
                <w:sz w:val="24"/>
              </w:rPr>
              <w:t>музейных</w:t>
            </w:r>
            <w:r>
              <w:rPr>
                <w:spacing w:val="-1"/>
                <w:sz w:val="24"/>
              </w:rPr>
              <w:t xml:space="preserve"> </w:t>
            </w:r>
            <w:r>
              <w:rPr>
                <w:sz w:val="24"/>
              </w:rPr>
              <w:t>уголков.</w:t>
            </w:r>
          </w:p>
          <w:p w14:paraId="143EA16B" w14:textId="77777777" w:rsidR="009D3E43" w:rsidRDefault="009D3E43" w:rsidP="007A52BB">
            <w:pPr>
              <w:pStyle w:val="TableParagraph"/>
              <w:numPr>
                <w:ilvl w:val="0"/>
                <w:numId w:val="72"/>
              </w:numPr>
              <w:tabs>
                <w:tab w:val="left" w:pos="432"/>
              </w:tabs>
              <w:spacing w:line="239" w:lineRule="exact"/>
              <w:ind w:left="431"/>
              <w:rPr>
                <w:sz w:val="24"/>
              </w:rPr>
            </w:pPr>
            <w:r>
              <w:rPr>
                <w:sz w:val="24"/>
              </w:rPr>
              <w:t>Календарь</w:t>
            </w:r>
            <w:r>
              <w:rPr>
                <w:spacing w:val="-9"/>
                <w:sz w:val="24"/>
              </w:rPr>
              <w:t xml:space="preserve"> </w:t>
            </w:r>
            <w:r>
              <w:rPr>
                <w:sz w:val="24"/>
              </w:rPr>
              <w:t>природы.</w:t>
            </w:r>
          </w:p>
        </w:tc>
        <w:tc>
          <w:tcPr>
            <w:tcW w:w="2694" w:type="dxa"/>
          </w:tcPr>
          <w:p w14:paraId="41C34E1A" w14:textId="77777777" w:rsidR="009D3E43" w:rsidRDefault="009D3E43" w:rsidP="007A52BB">
            <w:pPr>
              <w:pStyle w:val="TableParagraph"/>
              <w:numPr>
                <w:ilvl w:val="0"/>
                <w:numId w:val="71"/>
              </w:numPr>
              <w:tabs>
                <w:tab w:val="left" w:pos="433"/>
              </w:tabs>
              <w:spacing w:line="239" w:lineRule="exact"/>
              <w:ind w:left="432" w:hanging="285"/>
              <w:rPr>
                <w:sz w:val="24"/>
              </w:rPr>
            </w:pPr>
          </w:p>
        </w:tc>
        <w:tc>
          <w:tcPr>
            <w:tcW w:w="2693" w:type="dxa"/>
          </w:tcPr>
          <w:p w14:paraId="7C98192D" w14:textId="77777777" w:rsidR="009D3E43" w:rsidRDefault="009D3E43" w:rsidP="007A52BB">
            <w:pPr>
              <w:pStyle w:val="TableParagraph"/>
              <w:numPr>
                <w:ilvl w:val="0"/>
                <w:numId w:val="70"/>
              </w:numPr>
              <w:tabs>
                <w:tab w:val="left" w:pos="433"/>
              </w:tabs>
              <w:spacing w:line="239" w:lineRule="exact"/>
              <w:ind w:left="432" w:hanging="285"/>
              <w:rPr>
                <w:sz w:val="24"/>
              </w:rPr>
            </w:pPr>
          </w:p>
        </w:tc>
      </w:tr>
    </w:tbl>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2"/>
        <w:gridCol w:w="8"/>
        <w:gridCol w:w="280"/>
        <w:gridCol w:w="2263"/>
        <w:gridCol w:w="8"/>
        <w:gridCol w:w="426"/>
        <w:gridCol w:w="2693"/>
      </w:tblGrid>
      <w:tr w:rsidR="009D3E43" w14:paraId="63E98122" w14:textId="77777777" w:rsidTr="0002349A">
        <w:trPr>
          <w:trHeight w:val="801"/>
        </w:trPr>
        <w:tc>
          <w:tcPr>
            <w:tcW w:w="9640" w:type="dxa"/>
            <w:gridSpan w:val="7"/>
          </w:tcPr>
          <w:p w14:paraId="25B8AAA8" w14:textId="77777777" w:rsidR="009D3E43" w:rsidRPr="00616B96" w:rsidRDefault="009D3E43" w:rsidP="0002349A">
            <w:pPr>
              <w:pStyle w:val="TableParagraph"/>
              <w:tabs>
                <w:tab w:val="left" w:pos="6948"/>
              </w:tabs>
              <w:spacing w:before="1" w:line="230" w:lineRule="auto"/>
              <w:ind w:left="1"/>
              <w:jc w:val="center"/>
              <w:rPr>
                <w:b/>
                <w:sz w:val="24"/>
                <w:lang w:val="ru-RU"/>
              </w:rPr>
            </w:pPr>
            <w:r w:rsidRPr="00616B96">
              <w:rPr>
                <w:b/>
                <w:sz w:val="24"/>
                <w:lang w:val="ru-RU"/>
              </w:rPr>
              <w:t>Физическое и оздоровительное направление</w:t>
            </w:r>
            <w:r w:rsidRPr="00616B96">
              <w:rPr>
                <w:b/>
                <w:spacing w:val="-57"/>
                <w:sz w:val="24"/>
                <w:lang w:val="ru-RU"/>
              </w:rPr>
              <w:t xml:space="preserve"> </w:t>
            </w:r>
            <w:r w:rsidRPr="00616B96">
              <w:rPr>
                <w:b/>
                <w:sz w:val="24"/>
                <w:lang w:val="ru-RU"/>
              </w:rPr>
              <w:t>воспитания</w:t>
            </w:r>
          </w:p>
          <w:p w14:paraId="3877B863" w14:textId="77777777" w:rsidR="009D3E43" w:rsidRDefault="009D3E43" w:rsidP="0002349A">
            <w:pPr>
              <w:pStyle w:val="TableParagraph"/>
              <w:spacing w:line="251" w:lineRule="exact"/>
              <w:ind w:left="2017" w:right="1955"/>
              <w:jc w:val="center"/>
              <w:rPr>
                <w:b/>
                <w:sz w:val="24"/>
              </w:rPr>
            </w:pPr>
            <w:r>
              <w:rPr>
                <w:b/>
                <w:sz w:val="24"/>
              </w:rPr>
              <w:t>Формирование</w:t>
            </w:r>
            <w:r>
              <w:rPr>
                <w:b/>
                <w:spacing w:val="-3"/>
                <w:sz w:val="24"/>
              </w:rPr>
              <w:t xml:space="preserve"> </w:t>
            </w:r>
            <w:r>
              <w:rPr>
                <w:b/>
                <w:sz w:val="24"/>
              </w:rPr>
              <w:t>основ</w:t>
            </w:r>
            <w:r>
              <w:rPr>
                <w:b/>
                <w:spacing w:val="-8"/>
                <w:sz w:val="24"/>
              </w:rPr>
              <w:t xml:space="preserve"> </w:t>
            </w:r>
            <w:r>
              <w:rPr>
                <w:b/>
                <w:sz w:val="24"/>
              </w:rPr>
              <w:t>безопасности</w:t>
            </w:r>
          </w:p>
        </w:tc>
      </w:tr>
      <w:tr w:rsidR="009D3E43" w14:paraId="3325CBF8" w14:textId="77777777" w:rsidTr="0002349A">
        <w:trPr>
          <w:trHeight w:val="801"/>
        </w:trPr>
        <w:tc>
          <w:tcPr>
            <w:tcW w:w="4250" w:type="dxa"/>
            <w:gridSpan w:val="3"/>
          </w:tcPr>
          <w:p w14:paraId="100BE705" w14:textId="77777777" w:rsidR="009D3E43" w:rsidRDefault="009D3E43" w:rsidP="007A52BB">
            <w:pPr>
              <w:pStyle w:val="TableParagraph"/>
              <w:numPr>
                <w:ilvl w:val="0"/>
                <w:numId w:val="78"/>
              </w:numPr>
              <w:tabs>
                <w:tab w:val="left" w:pos="279"/>
              </w:tabs>
              <w:ind w:left="278" w:hanging="131"/>
              <w:rPr>
                <w:sz w:val="24"/>
              </w:rPr>
            </w:pPr>
            <w:r>
              <w:rPr>
                <w:sz w:val="24"/>
              </w:rPr>
              <w:t>занятия</w:t>
            </w:r>
          </w:p>
          <w:p w14:paraId="33AA7359" w14:textId="77777777" w:rsidR="009D3E43" w:rsidRDefault="009D3E43" w:rsidP="007A52BB">
            <w:pPr>
              <w:pStyle w:val="TableParagraph"/>
              <w:numPr>
                <w:ilvl w:val="0"/>
                <w:numId w:val="78"/>
              </w:numPr>
              <w:tabs>
                <w:tab w:val="left" w:pos="293"/>
              </w:tabs>
              <w:spacing w:before="2"/>
              <w:ind w:left="292" w:hanging="145"/>
              <w:rPr>
                <w:sz w:val="24"/>
              </w:rPr>
            </w:pPr>
            <w:r>
              <w:rPr>
                <w:sz w:val="24"/>
              </w:rPr>
              <w:t>игровые</w:t>
            </w:r>
            <w:r>
              <w:rPr>
                <w:spacing w:val="-9"/>
                <w:sz w:val="24"/>
              </w:rPr>
              <w:t xml:space="preserve"> </w:t>
            </w:r>
            <w:r>
              <w:rPr>
                <w:sz w:val="24"/>
              </w:rPr>
              <w:t>упражнения</w:t>
            </w:r>
          </w:p>
          <w:p w14:paraId="2D17F094" w14:textId="77777777" w:rsidR="009D3E43" w:rsidRDefault="009D3E43" w:rsidP="007A52BB">
            <w:pPr>
              <w:pStyle w:val="TableParagraph"/>
              <w:numPr>
                <w:ilvl w:val="0"/>
                <w:numId w:val="78"/>
              </w:numPr>
              <w:tabs>
                <w:tab w:val="left" w:pos="293"/>
              </w:tabs>
              <w:ind w:left="292" w:hanging="145"/>
              <w:rPr>
                <w:sz w:val="24"/>
              </w:rPr>
            </w:pPr>
            <w:r>
              <w:rPr>
                <w:sz w:val="24"/>
              </w:rPr>
              <w:t>индивидуальная</w:t>
            </w:r>
            <w:r>
              <w:rPr>
                <w:spacing w:val="-5"/>
                <w:sz w:val="24"/>
              </w:rPr>
              <w:t xml:space="preserve"> </w:t>
            </w:r>
            <w:r>
              <w:rPr>
                <w:sz w:val="24"/>
              </w:rPr>
              <w:t>работа</w:t>
            </w:r>
          </w:p>
          <w:p w14:paraId="0A75300A" w14:textId="77777777" w:rsidR="009D3E43" w:rsidRDefault="009D3E43" w:rsidP="007A52BB">
            <w:pPr>
              <w:pStyle w:val="TableParagraph"/>
              <w:numPr>
                <w:ilvl w:val="0"/>
                <w:numId w:val="78"/>
              </w:numPr>
              <w:tabs>
                <w:tab w:val="left" w:pos="293"/>
              </w:tabs>
              <w:spacing w:before="3"/>
              <w:ind w:left="292" w:hanging="145"/>
              <w:rPr>
                <w:sz w:val="24"/>
              </w:rPr>
            </w:pPr>
            <w:r>
              <w:rPr>
                <w:sz w:val="24"/>
              </w:rPr>
              <w:t>игры-забавы</w:t>
            </w:r>
          </w:p>
          <w:p w14:paraId="4CC0B40B" w14:textId="77777777" w:rsidR="009D3E43" w:rsidRDefault="009D3E43" w:rsidP="007A52BB">
            <w:pPr>
              <w:pStyle w:val="TableParagraph"/>
              <w:numPr>
                <w:ilvl w:val="0"/>
                <w:numId w:val="78"/>
              </w:numPr>
              <w:tabs>
                <w:tab w:val="left" w:pos="293"/>
              </w:tabs>
              <w:ind w:left="292" w:hanging="145"/>
              <w:rPr>
                <w:sz w:val="24"/>
              </w:rPr>
            </w:pPr>
            <w:r>
              <w:rPr>
                <w:sz w:val="24"/>
              </w:rPr>
              <w:t>игры-драматизации</w:t>
            </w:r>
          </w:p>
          <w:p w14:paraId="17C7DD9E" w14:textId="77777777" w:rsidR="009D3E43" w:rsidRDefault="009D3E43" w:rsidP="007A52BB">
            <w:pPr>
              <w:pStyle w:val="TableParagraph"/>
              <w:numPr>
                <w:ilvl w:val="0"/>
                <w:numId w:val="78"/>
              </w:numPr>
              <w:tabs>
                <w:tab w:val="left" w:pos="293"/>
              </w:tabs>
              <w:spacing w:before="2"/>
              <w:ind w:left="292" w:hanging="145"/>
              <w:rPr>
                <w:sz w:val="24"/>
              </w:rPr>
            </w:pPr>
            <w:r>
              <w:rPr>
                <w:sz w:val="24"/>
              </w:rPr>
              <w:t>досуги</w:t>
            </w:r>
          </w:p>
          <w:p w14:paraId="698DC525" w14:textId="77777777" w:rsidR="009D3E43" w:rsidRDefault="009D3E43" w:rsidP="007A52BB">
            <w:pPr>
              <w:pStyle w:val="TableParagraph"/>
              <w:numPr>
                <w:ilvl w:val="0"/>
                <w:numId w:val="78"/>
              </w:numPr>
              <w:tabs>
                <w:tab w:val="left" w:pos="274"/>
              </w:tabs>
              <w:ind w:left="273" w:hanging="126"/>
              <w:rPr>
                <w:sz w:val="24"/>
              </w:rPr>
            </w:pPr>
            <w:r>
              <w:rPr>
                <w:sz w:val="24"/>
              </w:rPr>
              <w:t>театрализации</w:t>
            </w:r>
          </w:p>
          <w:p w14:paraId="7ED118F8" w14:textId="77777777" w:rsidR="009D3E43" w:rsidRDefault="009D3E43" w:rsidP="007A52BB">
            <w:pPr>
              <w:pStyle w:val="TableParagraph"/>
              <w:numPr>
                <w:ilvl w:val="0"/>
                <w:numId w:val="78"/>
              </w:numPr>
              <w:tabs>
                <w:tab w:val="left" w:pos="264"/>
              </w:tabs>
              <w:ind w:left="263" w:hanging="125"/>
              <w:rPr>
                <w:sz w:val="24"/>
              </w:rPr>
            </w:pPr>
            <w:r>
              <w:rPr>
                <w:sz w:val="24"/>
              </w:rPr>
              <w:t>беседы</w:t>
            </w:r>
          </w:p>
          <w:p w14:paraId="36B7DDF3" w14:textId="77777777" w:rsidR="009D3E43" w:rsidRDefault="009D3E43" w:rsidP="007A52BB">
            <w:pPr>
              <w:pStyle w:val="TableParagraph"/>
              <w:numPr>
                <w:ilvl w:val="0"/>
                <w:numId w:val="78"/>
              </w:numPr>
              <w:tabs>
                <w:tab w:val="left" w:pos="264"/>
              </w:tabs>
              <w:ind w:left="263" w:hanging="125"/>
              <w:rPr>
                <w:sz w:val="24"/>
              </w:rPr>
            </w:pPr>
            <w:r>
              <w:rPr>
                <w:sz w:val="24"/>
              </w:rPr>
              <w:t>разыгрывание</w:t>
            </w:r>
            <w:r>
              <w:rPr>
                <w:spacing w:val="-10"/>
                <w:sz w:val="24"/>
              </w:rPr>
              <w:t xml:space="preserve"> </w:t>
            </w:r>
            <w:r>
              <w:rPr>
                <w:sz w:val="24"/>
              </w:rPr>
              <w:t>сюжета</w:t>
            </w:r>
          </w:p>
          <w:p w14:paraId="46CA96DB" w14:textId="77777777" w:rsidR="009D3E43" w:rsidRDefault="009D3E43" w:rsidP="007A52BB">
            <w:pPr>
              <w:pStyle w:val="TableParagraph"/>
              <w:numPr>
                <w:ilvl w:val="0"/>
                <w:numId w:val="78"/>
              </w:numPr>
              <w:tabs>
                <w:tab w:val="left" w:pos="264"/>
              </w:tabs>
              <w:spacing w:before="7"/>
              <w:ind w:right="340" w:firstLine="0"/>
              <w:rPr>
                <w:sz w:val="24"/>
              </w:rPr>
            </w:pPr>
            <w:r>
              <w:rPr>
                <w:sz w:val="24"/>
              </w:rPr>
              <w:t>упражнения</w:t>
            </w:r>
            <w:r>
              <w:rPr>
                <w:spacing w:val="-11"/>
                <w:sz w:val="24"/>
              </w:rPr>
              <w:t xml:space="preserve"> </w:t>
            </w:r>
            <w:r>
              <w:rPr>
                <w:sz w:val="24"/>
              </w:rPr>
              <w:t>подражательного</w:t>
            </w:r>
            <w:r>
              <w:rPr>
                <w:spacing w:val="-2"/>
                <w:sz w:val="24"/>
              </w:rPr>
              <w:t xml:space="preserve"> </w:t>
            </w:r>
            <w:r>
              <w:rPr>
                <w:sz w:val="24"/>
              </w:rPr>
              <w:t>и</w:t>
            </w:r>
            <w:r>
              <w:rPr>
                <w:spacing w:val="-11"/>
                <w:sz w:val="24"/>
              </w:rPr>
              <w:t xml:space="preserve"> </w:t>
            </w:r>
            <w:r>
              <w:rPr>
                <w:sz w:val="24"/>
              </w:rPr>
              <w:t>имитационного</w:t>
            </w:r>
            <w:r>
              <w:rPr>
                <w:spacing w:val="-57"/>
                <w:sz w:val="24"/>
              </w:rPr>
              <w:t xml:space="preserve"> </w:t>
            </w:r>
            <w:r>
              <w:rPr>
                <w:sz w:val="24"/>
              </w:rPr>
              <w:t>характера</w:t>
            </w:r>
          </w:p>
          <w:p w14:paraId="650A38C2" w14:textId="77777777" w:rsidR="009D3E43" w:rsidRDefault="009D3E43" w:rsidP="007A52BB">
            <w:pPr>
              <w:pStyle w:val="TableParagraph"/>
              <w:numPr>
                <w:ilvl w:val="0"/>
                <w:numId w:val="78"/>
              </w:numPr>
              <w:tabs>
                <w:tab w:val="left" w:pos="264"/>
              </w:tabs>
              <w:ind w:left="263" w:hanging="125"/>
              <w:rPr>
                <w:sz w:val="24"/>
              </w:rPr>
            </w:pPr>
            <w:r>
              <w:rPr>
                <w:spacing w:val="-1"/>
                <w:sz w:val="24"/>
              </w:rPr>
              <w:t>активизирующее</w:t>
            </w:r>
            <w:r>
              <w:rPr>
                <w:spacing w:val="-2"/>
                <w:sz w:val="24"/>
              </w:rPr>
              <w:t xml:space="preserve"> </w:t>
            </w:r>
            <w:r>
              <w:rPr>
                <w:sz w:val="24"/>
              </w:rPr>
              <w:t>общение</w:t>
            </w:r>
            <w:r>
              <w:rPr>
                <w:spacing w:val="-15"/>
                <w:sz w:val="24"/>
              </w:rPr>
              <w:t xml:space="preserve"> </w:t>
            </w:r>
            <w:r>
              <w:rPr>
                <w:sz w:val="24"/>
              </w:rPr>
              <w:t>педагога</w:t>
            </w:r>
            <w:r>
              <w:rPr>
                <w:spacing w:val="-6"/>
                <w:sz w:val="24"/>
              </w:rPr>
              <w:t xml:space="preserve"> </w:t>
            </w:r>
            <w:r>
              <w:rPr>
                <w:sz w:val="24"/>
              </w:rPr>
              <w:t>с</w:t>
            </w:r>
            <w:r>
              <w:rPr>
                <w:spacing w:val="-7"/>
                <w:sz w:val="24"/>
              </w:rPr>
              <w:t xml:space="preserve"> </w:t>
            </w:r>
            <w:r>
              <w:rPr>
                <w:sz w:val="24"/>
              </w:rPr>
              <w:t>детьми</w:t>
            </w:r>
          </w:p>
          <w:p w14:paraId="54304537" w14:textId="455779F6" w:rsidR="009D3E43" w:rsidRPr="00FF3AFD" w:rsidRDefault="009D3E43" w:rsidP="007A52BB">
            <w:pPr>
              <w:pStyle w:val="TableParagraph"/>
              <w:numPr>
                <w:ilvl w:val="0"/>
                <w:numId w:val="78"/>
              </w:numPr>
              <w:tabs>
                <w:tab w:val="left" w:pos="259"/>
              </w:tabs>
              <w:ind w:left="259" w:hanging="120"/>
              <w:rPr>
                <w:sz w:val="24"/>
                <w:lang w:val="ru-RU"/>
              </w:rPr>
            </w:pPr>
            <w:r w:rsidRPr="00FF3AFD">
              <w:rPr>
                <w:sz w:val="24"/>
                <w:lang w:val="ru-RU"/>
              </w:rPr>
              <w:t>работа</w:t>
            </w:r>
            <w:r w:rsidRPr="00FF3AFD">
              <w:rPr>
                <w:spacing w:val="-7"/>
                <w:sz w:val="24"/>
                <w:lang w:val="ru-RU"/>
              </w:rPr>
              <w:t xml:space="preserve"> </w:t>
            </w:r>
            <w:r w:rsidRPr="00FF3AFD">
              <w:rPr>
                <w:sz w:val="24"/>
                <w:lang w:val="ru-RU"/>
              </w:rPr>
              <w:t>в</w:t>
            </w:r>
            <w:r w:rsidRPr="00FF3AFD">
              <w:rPr>
                <w:spacing w:val="-4"/>
                <w:sz w:val="24"/>
                <w:lang w:val="ru-RU"/>
              </w:rPr>
              <w:t xml:space="preserve"> </w:t>
            </w:r>
            <w:r w:rsidR="00FF3AFD">
              <w:rPr>
                <w:sz w:val="24"/>
                <w:lang w:val="ru-RU"/>
              </w:rPr>
              <w:t>центре художественной литературы</w:t>
            </w:r>
          </w:p>
          <w:p w14:paraId="5ADC278B" w14:textId="77777777" w:rsidR="009D3E43" w:rsidRPr="00BD0A75" w:rsidRDefault="009D3E43" w:rsidP="007A52BB">
            <w:pPr>
              <w:pStyle w:val="TableParagraph"/>
              <w:numPr>
                <w:ilvl w:val="0"/>
                <w:numId w:val="78"/>
              </w:numPr>
              <w:tabs>
                <w:tab w:val="left" w:pos="259"/>
              </w:tabs>
              <w:spacing w:before="3"/>
              <w:ind w:right="1306" w:firstLine="0"/>
              <w:rPr>
                <w:sz w:val="24"/>
                <w:lang w:val="ru-RU"/>
              </w:rPr>
            </w:pPr>
            <w:r w:rsidRPr="00BD0A75">
              <w:rPr>
                <w:sz w:val="24"/>
                <w:lang w:val="ru-RU"/>
              </w:rPr>
              <w:t>чтение</w:t>
            </w:r>
            <w:r w:rsidRPr="00BD0A75">
              <w:rPr>
                <w:spacing w:val="-11"/>
                <w:sz w:val="24"/>
                <w:lang w:val="ru-RU"/>
              </w:rPr>
              <w:t xml:space="preserve"> </w:t>
            </w:r>
            <w:r w:rsidRPr="00BD0A75">
              <w:rPr>
                <w:sz w:val="24"/>
                <w:lang w:val="ru-RU"/>
              </w:rPr>
              <w:t>литературы</w:t>
            </w:r>
            <w:r w:rsidRPr="00BD0A75">
              <w:rPr>
                <w:spacing w:val="-3"/>
                <w:sz w:val="24"/>
                <w:lang w:val="ru-RU"/>
              </w:rPr>
              <w:t xml:space="preserve"> </w:t>
            </w:r>
            <w:r w:rsidRPr="00BD0A75">
              <w:rPr>
                <w:sz w:val="24"/>
                <w:lang w:val="ru-RU"/>
              </w:rPr>
              <w:t>с</w:t>
            </w:r>
            <w:r w:rsidRPr="00BD0A75">
              <w:rPr>
                <w:spacing w:val="-6"/>
                <w:sz w:val="24"/>
                <w:lang w:val="ru-RU"/>
              </w:rPr>
              <w:t xml:space="preserve"> </w:t>
            </w:r>
            <w:r w:rsidRPr="00BD0A75">
              <w:rPr>
                <w:sz w:val="24"/>
                <w:lang w:val="ru-RU"/>
              </w:rPr>
              <w:t>рассматриванием</w:t>
            </w:r>
            <w:r w:rsidRPr="00BD0A75">
              <w:rPr>
                <w:spacing w:val="-57"/>
                <w:sz w:val="24"/>
                <w:lang w:val="ru-RU"/>
              </w:rPr>
              <w:t xml:space="preserve"> </w:t>
            </w:r>
            <w:r w:rsidRPr="00BD0A75">
              <w:rPr>
                <w:spacing w:val="-1"/>
                <w:sz w:val="24"/>
                <w:lang w:val="ru-RU"/>
              </w:rPr>
              <w:t>иллюстраций</w:t>
            </w:r>
            <w:r w:rsidRPr="00BD0A75">
              <w:rPr>
                <w:spacing w:val="1"/>
                <w:sz w:val="24"/>
                <w:lang w:val="ru-RU"/>
              </w:rPr>
              <w:t xml:space="preserve"> </w:t>
            </w:r>
            <w:r w:rsidRPr="00BD0A75">
              <w:rPr>
                <w:sz w:val="24"/>
                <w:lang w:val="ru-RU"/>
              </w:rPr>
              <w:t>и</w:t>
            </w:r>
            <w:r w:rsidRPr="00BD0A75">
              <w:rPr>
                <w:spacing w:val="-1"/>
                <w:sz w:val="24"/>
                <w:lang w:val="ru-RU"/>
              </w:rPr>
              <w:t xml:space="preserve"> </w:t>
            </w:r>
            <w:r w:rsidRPr="00BD0A75">
              <w:rPr>
                <w:sz w:val="24"/>
                <w:lang w:val="ru-RU"/>
              </w:rPr>
              <w:t>тематических</w:t>
            </w:r>
            <w:r w:rsidRPr="00BD0A75">
              <w:rPr>
                <w:spacing w:val="-14"/>
                <w:sz w:val="24"/>
                <w:lang w:val="ru-RU"/>
              </w:rPr>
              <w:t xml:space="preserve"> </w:t>
            </w:r>
            <w:r w:rsidRPr="00BD0A75">
              <w:rPr>
                <w:sz w:val="24"/>
                <w:lang w:val="ru-RU"/>
              </w:rPr>
              <w:t>картинок</w:t>
            </w:r>
          </w:p>
          <w:p w14:paraId="4AE5F429" w14:textId="77777777" w:rsidR="009D3E43" w:rsidRPr="00BD0A75" w:rsidRDefault="009D3E43" w:rsidP="007A52BB">
            <w:pPr>
              <w:pStyle w:val="TableParagraph"/>
              <w:numPr>
                <w:ilvl w:val="0"/>
                <w:numId w:val="78"/>
              </w:numPr>
              <w:tabs>
                <w:tab w:val="left" w:pos="259"/>
              </w:tabs>
              <w:ind w:right="349" w:firstLine="0"/>
              <w:rPr>
                <w:sz w:val="24"/>
                <w:lang w:val="ru-RU"/>
              </w:rPr>
            </w:pPr>
            <w:r w:rsidRPr="00BD0A75">
              <w:rPr>
                <w:sz w:val="24"/>
                <w:lang w:val="ru-RU"/>
              </w:rPr>
              <w:t>использование</w:t>
            </w:r>
            <w:r w:rsidRPr="00BD0A75">
              <w:rPr>
                <w:spacing w:val="-15"/>
                <w:sz w:val="24"/>
                <w:lang w:val="ru-RU"/>
              </w:rPr>
              <w:t xml:space="preserve"> </w:t>
            </w:r>
            <w:r w:rsidRPr="00BD0A75">
              <w:rPr>
                <w:sz w:val="24"/>
                <w:lang w:val="ru-RU"/>
              </w:rPr>
              <w:t>информационно-</w:t>
            </w:r>
            <w:r w:rsidRPr="00BD0A75">
              <w:rPr>
                <w:spacing w:val="-14"/>
                <w:sz w:val="24"/>
                <w:lang w:val="ru-RU"/>
              </w:rPr>
              <w:t xml:space="preserve"> </w:t>
            </w:r>
            <w:r w:rsidRPr="00BD0A75">
              <w:rPr>
                <w:sz w:val="24"/>
                <w:lang w:val="ru-RU"/>
              </w:rPr>
              <w:t>компьютерных</w:t>
            </w:r>
            <w:r w:rsidRPr="00BD0A75">
              <w:rPr>
                <w:spacing w:val="-57"/>
                <w:sz w:val="24"/>
                <w:lang w:val="ru-RU"/>
              </w:rPr>
              <w:t xml:space="preserve"> </w:t>
            </w:r>
            <w:r w:rsidRPr="00BD0A75">
              <w:rPr>
                <w:sz w:val="24"/>
                <w:lang w:val="ru-RU"/>
              </w:rPr>
              <w:t>технологий и технических средств обучения</w:t>
            </w:r>
            <w:r w:rsidRPr="00BD0A75">
              <w:rPr>
                <w:spacing w:val="1"/>
                <w:sz w:val="24"/>
                <w:lang w:val="ru-RU"/>
              </w:rPr>
              <w:t xml:space="preserve"> </w:t>
            </w:r>
            <w:r w:rsidRPr="00BD0A75">
              <w:rPr>
                <w:sz w:val="24"/>
                <w:lang w:val="ru-RU"/>
              </w:rPr>
              <w:t>(презентации,</w:t>
            </w:r>
            <w:r w:rsidRPr="00BD0A75">
              <w:rPr>
                <w:spacing w:val="-4"/>
                <w:sz w:val="24"/>
                <w:lang w:val="ru-RU"/>
              </w:rPr>
              <w:t xml:space="preserve"> </w:t>
            </w:r>
            <w:r w:rsidRPr="00BD0A75">
              <w:rPr>
                <w:sz w:val="24"/>
                <w:lang w:val="ru-RU"/>
              </w:rPr>
              <w:t>видеофильмы,</w:t>
            </w:r>
            <w:r w:rsidRPr="00BD0A75">
              <w:rPr>
                <w:spacing w:val="-3"/>
                <w:sz w:val="24"/>
                <w:lang w:val="ru-RU"/>
              </w:rPr>
              <w:t xml:space="preserve"> </w:t>
            </w:r>
            <w:r w:rsidRPr="00BD0A75">
              <w:rPr>
                <w:sz w:val="24"/>
                <w:lang w:val="ru-RU"/>
              </w:rPr>
              <w:t>мультфильмы)</w:t>
            </w:r>
          </w:p>
          <w:p w14:paraId="72D49B9D" w14:textId="77777777" w:rsidR="009D3E43" w:rsidRDefault="009D3E43" w:rsidP="007A52BB">
            <w:pPr>
              <w:pStyle w:val="TableParagraph"/>
              <w:numPr>
                <w:ilvl w:val="0"/>
                <w:numId w:val="78"/>
              </w:numPr>
              <w:tabs>
                <w:tab w:val="left" w:pos="259"/>
              </w:tabs>
              <w:ind w:left="259" w:hanging="120"/>
              <w:rPr>
                <w:sz w:val="24"/>
              </w:rPr>
            </w:pPr>
            <w:r>
              <w:rPr>
                <w:sz w:val="24"/>
              </w:rPr>
              <w:t>трудовая</w:t>
            </w:r>
            <w:r>
              <w:rPr>
                <w:spacing w:val="-8"/>
                <w:sz w:val="24"/>
              </w:rPr>
              <w:t xml:space="preserve"> </w:t>
            </w:r>
            <w:r>
              <w:rPr>
                <w:sz w:val="24"/>
              </w:rPr>
              <w:t>деятельность</w:t>
            </w:r>
          </w:p>
          <w:p w14:paraId="6162C441" w14:textId="77777777" w:rsidR="009D3E43" w:rsidRDefault="009D3E43" w:rsidP="007A52BB">
            <w:pPr>
              <w:pStyle w:val="TableParagraph"/>
              <w:numPr>
                <w:ilvl w:val="0"/>
                <w:numId w:val="78"/>
              </w:numPr>
              <w:tabs>
                <w:tab w:val="left" w:pos="259"/>
              </w:tabs>
              <w:ind w:left="259" w:hanging="120"/>
              <w:rPr>
                <w:sz w:val="24"/>
              </w:rPr>
            </w:pPr>
            <w:r>
              <w:rPr>
                <w:sz w:val="24"/>
              </w:rPr>
              <w:t>игровые</w:t>
            </w:r>
            <w:r>
              <w:rPr>
                <w:spacing w:val="-11"/>
                <w:sz w:val="24"/>
              </w:rPr>
              <w:t xml:space="preserve"> </w:t>
            </w:r>
            <w:r>
              <w:rPr>
                <w:sz w:val="24"/>
              </w:rPr>
              <w:t>тренинги</w:t>
            </w:r>
          </w:p>
          <w:p w14:paraId="250FD2F2" w14:textId="77777777" w:rsidR="009D3E43" w:rsidRDefault="009D3E43" w:rsidP="007A52BB">
            <w:pPr>
              <w:pStyle w:val="TableParagraph"/>
              <w:numPr>
                <w:ilvl w:val="0"/>
                <w:numId w:val="78"/>
              </w:numPr>
              <w:tabs>
                <w:tab w:val="left" w:pos="264"/>
              </w:tabs>
              <w:ind w:left="263" w:hanging="125"/>
              <w:rPr>
                <w:sz w:val="24"/>
              </w:rPr>
            </w:pPr>
            <w:r>
              <w:rPr>
                <w:sz w:val="24"/>
              </w:rPr>
              <w:t>составление</w:t>
            </w:r>
            <w:r>
              <w:rPr>
                <w:spacing w:val="-6"/>
                <w:sz w:val="24"/>
              </w:rPr>
              <w:t xml:space="preserve"> </w:t>
            </w:r>
            <w:r>
              <w:rPr>
                <w:sz w:val="24"/>
              </w:rPr>
              <w:t>историй,</w:t>
            </w:r>
            <w:r>
              <w:rPr>
                <w:spacing w:val="-9"/>
                <w:sz w:val="24"/>
              </w:rPr>
              <w:t xml:space="preserve"> </w:t>
            </w:r>
            <w:r>
              <w:rPr>
                <w:sz w:val="24"/>
              </w:rPr>
              <w:t>рассказов</w:t>
            </w:r>
          </w:p>
          <w:p w14:paraId="6B1C65E1" w14:textId="77777777" w:rsidR="009D3E43" w:rsidRDefault="009D3E43" w:rsidP="007A52BB">
            <w:pPr>
              <w:pStyle w:val="TableParagraph"/>
              <w:numPr>
                <w:ilvl w:val="0"/>
                <w:numId w:val="78"/>
              </w:numPr>
              <w:tabs>
                <w:tab w:val="left" w:pos="259"/>
              </w:tabs>
              <w:ind w:left="259" w:hanging="120"/>
              <w:rPr>
                <w:sz w:val="24"/>
              </w:rPr>
            </w:pPr>
            <w:r>
              <w:rPr>
                <w:sz w:val="24"/>
              </w:rPr>
              <w:t>творческое</w:t>
            </w:r>
            <w:r>
              <w:rPr>
                <w:spacing w:val="-9"/>
                <w:sz w:val="24"/>
              </w:rPr>
              <w:t xml:space="preserve"> </w:t>
            </w:r>
            <w:r>
              <w:rPr>
                <w:sz w:val="24"/>
              </w:rPr>
              <w:t>задание</w:t>
            </w:r>
          </w:p>
          <w:p w14:paraId="3B7D4C05" w14:textId="77777777" w:rsidR="009D3E43" w:rsidRDefault="009D3E43" w:rsidP="007A52BB">
            <w:pPr>
              <w:pStyle w:val="TableParagraph"/>
              <w:numPr>
                <w:ilvl w:val="0"/>
                <w:numId w:val="78"/>
              </w:numPr>
              <w:tabs>
                <w:tab w:val="left" w:pos="259"/>
              </w:tabs>
              <w:ind w:left="259" w:hanging="120"/>
              <w:rPr>
                <w:sz w:val="24"/>
              </w:rPr>
            </w:pPr>
            <w:r>
              <w:rPr>
                <w:sz w:val="24"/>
              </w:rPr>
              <w:t>обсуждение</w:t>
            </w:r>
          </w:p>
          <w:p w14:paraId="50DA2937" w14:textId="77777777" w:rsidR="009D3E43" w:rsidRDefault="009D3E43" w:rsidP="007A52BB">
            <w:pPr>
              <w:pStyle w:val="TableParagraph"/>
              <w:numPr>
                <w:ilvl w:val="0"/>
                <w:numId w:val="78"/>
              </w:numPr>
              <w:tabs>
                <w:tab w:val="left" w:pos="259"/>
              </w:tabs>
              <w:ind w:left="259" w:hanging="120"/>
              <w:rPr>
                <w:sz w:val="24"/>
              </w:rPr>
            </w:pPr>
            <w:r>
              <w:rPr>
                <w:sz w:val="24"/>
              </w:rPr>
              <w:lastRenderedPageBreak/>
              <w:t>игровые</w:t>
            </w:r>
            <w:r>
              <w:rPr>
                <w:spacing w:val="-14"/>
                <w:sz w:val="24"/>
              </w:rPr>
              <w:t xml:space="preserve"> </w:t>
            </w:r>
            <w:r>
              <w:rPr>
                <w:sz w:val="24"/>
              </w:rPr>
              <w:t>ситуации</w:t>
            </w:r>
          </w:p>
          <w:p w14:paraId="5C6C152B" w14:textId="77777777" w:rsidR="009D3E43" w:rsidRDefault="009D3E43" w:rsidP="007A52BB">
            <w:pPr>
              <w:pStyle w:val="TableParagraph"/>
              <w:numPr>
                <w:ilvl w:val="0"/>
                <w:numId w:val="78"/>
              </w:numPr>
              <w:tabs>
                <w:tab w:val="left" w:pos="264"/>
              </w:tabs>
              <w:ind w:left="263" w:hanging="125"/>
              <w:rPr>
                <w:sz w:val="24"/>
              </w:rPr>
            </w:pPr>
            <w:r>
              <w:rPr>
                <w:spacing w:val="-1"/>
                <w:sz w:val="24"/>
              </w:rPr>
              <w:t>пространственное</w:t>
            </w:r>
            <w:r>
              <w:rPr>
                <w:spacing w:val="-14"/>
                <w:sz w:val="24"/>
              </w:rPr>
              <w:t xml:space="preserve"> </w:t>
            </w:r>
            <w:r>
              <w:rPr>
                <w:sz w:val="24"/>
              </w:rPr>
              <w:t>моделирование</w:t>
            </w:r>
          </w:p>
          <w:p w14:paraId="39750BEE" w14:textId="1F86CF87" w:rsidR="009D3E43" w:rsidRDefault="009D3E43" w:rsidP="007A52BB">
            <w:pPr>
              <w:pStyle w:val="TableParagraph"/>
              <w:numPr>
                <w:ilvl w:val="0"/>
                <w:numId w:val="78"/>
              </w:numPr>
              <w:tabs>
                <w:tab w:val="left" w:pos="259"/>
              </w:tabs>
              <w:ind w:left="259" w:hanging="120"/>
              <w:rPr>
                <w:sz w:val="24"/>
              </w:rPr>
            </w:pPr>
            <w:r>
              <w:rPr>
                <w:sz w:val="24"/>
              </w:rPr>
              <w:t>работа</w:t>
            </w:r>
            <w:r>
              <w:rPr>
                <w:spacing w:val="-6"/>
                <w:sz w:val="24"/>
              </w:rPr>
              <w:t xml:space="preserve"> </w:t>
            </w:r>
            <w:r>
              <w:rPr>
                <w:sz w:val="24"/>
              </w:rPr>
              <w:t>в</w:t>
            </w:r>
            <w:r>
              <w:rPr>
                <w:spacing w:val="-3"/>
                <w:sz w:val="24"/>
              </w:rPr>
              <w:t xml:space="preserve"> </w:t>
            </w:r>
            <w:r>
              <w:rPr>
                <w:sz w:val="24"/>
              </w:rPr>
              <w:t>тематических</w:t>
            </w:r>
            <w:r>
              <w:rPr>
                <w:spacing w:val="-1"/>
                <w:sz w:val="24"/>
              </w:rPr>
              <w:t xml:space="preserve"> </w:t>
            </w:r>
            <w:r w:rsidR="00FF3AFD">
              <w:rPr>
                <w:sz w:val="24"/>
                <w:lang w:val="ru-RU"/>
              </w:rPr>
              <w:t>центрах</w:t>
            </w:r>
          </w:p>
          <w:p w14:paraId="5A578639" w14:textId="77777777" w:rsidR="009D3E43" w:rsidRDefault="009D3E43" w:rsidP="007A52BB">
            <w:pPr>
              <w:pStyle w:val="TableParagraph"/>
              <w:numPr>
                <w:ilvl w:val="0"/>
                <w:numId w:val="78"/>
              </w:numPr>
              <w:tabs>
                <w:tab w:val="left" w:pos="259"/>
              </w:tabs>
              <w:ind w:left="259" w:hanging="120"/>
              <w:rPr>
                <w:sz w:val="24"/>
              </w:rPr>
            </w:pPr>
            <w:r>
              <w:rPr>
                <w:sz w:val="24"/>
              </w:rPr>
              <w:t>целевые</w:t>
            </w:r>
            <w:r>
              <w:rPr>
                <w:spacing w:val="-12"/>
                <w:sz w:val="24"/>
              </w:rPr>
              <w:t xml:space="preserve"> </w:t>
            </w:r>
            <w:r>
              <w:rPr>
                <w:sz w:val="24"/>
              </w:rPr>
              <w:t>прогулки</w:t>
            </w:r>
          </w:p>
          <w:p w14:paraId="6AC50D99" w14:textId="77777777" w:rsidR="009D3E43" w:rsidRDefault="009D3E43" w:rsidP="007A52BB">
            <w:pPr>
              <w:pStyle w:val="TableParagraph"/>
              <w:numPr>
                <w:ilvl w:val="0"/>
                <w:numId w:val="78"/>
              </w:numPr>
              <w:tabs>
                <w:tab w:val="left" w:pos="259"/>
              </w:tabs>
              <w:ind w:left="259" w:hanging="120"/>
              <w:rPr>
                <w:sz w:val="24"/>
              </w:rPr>
            </w:pPr>
            <w:r>
              <w:rPr>
                <w:sz w:val="24"/>
              </w:rPr>
              <w:t>встречи</w:t>
            </w:r>
            <w:r>
              <w:rPr>
                <w:spacing w:val="-4"/>
                <w:sz w:val="24"/>
              </w:rPr>
              <w:t xml:space="preserve"> </w:t>
            </w:r>
            <w:r>
              <w:rPr>
                <w:sz w:val="24"/>
              </w:rPr>
              <w:t>с</w:t>
            </w:r>
            <w:r>
              <w:rPr>
                <w:spacing w:val="-6"/>
                <w:sz w:val="24"/>
              </w:rPr>
              <w:t xml:space="preserve"> </w:t>
            </w:r>
            <w:r>
              <w:rPr>
                <w:sz w:val="24"/>
              </w:rPr>
              <w:t>представителями</w:t>
            </w:r>
            <w:r>
              <w:rPr>
                <w:spacing w:val="-12"/>
                <w:sz w:val="24"/>
              </w:rPr>
              <w:t xml:space="preserve"> </w:t>
            </w:r>
            <w:r>
              <w:rPr>
                <w:sz w:val="24"/>
              </w:rPr>
              <w:t>ГИБДД</w:t>
            </w:r>
          </w:p>
        </w:tc>
        <w:tc>
          <w:tcPr>
            <w:tcW w:w="2697" w:type="dxa"/>
            <w:gridSpan w:val="3"/>
          </w:tcPr>
          <w:p w14:paraId="24A79F12" w14:textId="77777777" w:rsidR="009D3E43" w:rsidRDefault="009D3E43" w:rsidP="00FF3AFD">
            <w:pPr>
              <w:pStyle w:val="TableParagraph"/>
              <w:ind w:left="144" w:right="24"/>
              <w:rPr>
                <w:sz w:val="24"/>
              </w:rPr>
            </w:pPr>
            <w:r>
              <w:rPr>
                <w:sz w:val="24"/>
              </w:rPr>
              <w:lastRenderedPageBreak/>
              <w:t>Во всех режимных</w:t>
            </w:r>
            <w:r>
              <w:rPr>
                <w:spacing w:val="-57"/>
                <w:sz w:val="24"/>
              </w:rPr>
              <w:t xml:space="preserve"> </w:t>
            </w:r>
            <w:r>
              <w:rPr>
                <w:sz w:val="24"/>
              </w:rPr>
              <w:t>моментах:</w:t>
            </w:r>
          </w:p>
          <w:p w14:paraId="4D8E2C03" w14:textId="77777777" w:rsidR="009D3E43" w:rsidRDefault="009D3E43" w:rsidP="007A52BB">
            <w:pPr>
              <w:pStyle w:val="TableParagraph"/>
              <w:numPr>
                <w:ilvl w:val="0"/>
                <w:numId w:val="77"/>
              </w:numPr>
              <w:tabs>
                <w:tab w:val="left" w:pos="289"/>
              </w:tabs>
              <w:ind w:left="288" w:hanging="145"/>
              <w:rPr>
                <w:sz w:val="24"/>
              </w:rPr>
            </w:pPr>
            <w:r>
              <w:rPr>
                <w:sz w:val="24"/>
              </w:rPr>
              <w:t>утренний</w:t>
            </w:r>
            <w:r>
              <w:rPr>
                <w:spacing w:val="-2"/>
                <w:sz w:val="24"/>
              </w:rPr>
              <w:t xml:space="preserve"> </w:t>
            </w:r>
            <w:r>
              <w:rPr>
                <w:sz w:val="24"/>
              </w:rPr>
              <w:t>прием,</w:t>
            </w:r>
          </w:p>
          <w:p w14:paraId="623B4AF3" w14:textId="77777777" w:rsidR="009D3E43" w:rsidRDefault="009D3E43" w:rsidP="007A52BB">
            <w:pPr>
              <w:pStyle w:val="TableParagraph"/>
              <w:numPr>
                <w:ilvl w:val="0"/>
                <w:numId w:val="77"/>
              </w:numPr>
              <w:tabs>
                <w:tab w:val="left" w:pos="289"/>
              </w:tabs>
              <w:spacing w:before="9"/>
              <w:ind w:right="730" w:firstLine="0"/>
              <w:rPr>
                <w:sz w:val="24"/>
              </w:rPr>
            </w:pPr>
            <w:r>
              <w:rPr>
                <w:sz w:val="24"/>
              </w:rPr>
              <w:t>утренняя</w:t>
            </w:r>
            <w:r>
              <w:rPr>
                <w:spacing w:val="1"/>
                <w:sz w:val="24"/>
              </w:rPr>
              <w:t xml:space="preserve"> </w:t>
            </w:r>
            <w:r>
              <w:rPr>
                <w:sz w:val="24"/>
              </w:rPr>
              <w:t>гимнастика,</w:t>
            </w:r>
          </w:p>
          <w:p w14:paraId="17B740A5" w14:textId="77777777" w:rsidR="009D3E43" w:rsidRDefault="009D3E43" w:rsidP="007A52BB">
            <w:pPr>
              <w:pStyle w:val="TableParagraph"/>
              <w:numPr>
                <w:ilvl w:val="0"/>
                <w:numId w:val="77"/>
              </w:numPr>
              <w:tabs>
                <w:tab w:val="left" w:pos="279"/>
              </w:tabs>
              <w:ind w:left="278" w:hanging="135"/>
              <w:rPr>
                <w:sz w:val="24"/>
              </w:rPr>
            </w:pPr>
            <w:r>
              <w:rPr>
                <w:sz w:val="24"/>
              </w:rPr>
              <w:t>приемы</w:t>
            </w:r>
            <w:r>
              <w:rPr>
                <w:spacing w:val="-2"/>
                <w:sz w:val="24"/>
              </w:rPr>
              <w:t xml:space="preserve"> </w:t>
            </w:r>
            <w:r>
              <w:rPr>
                <w:sz w:val="24"/>
              </w:rPr>
              <w:t>пищи,</w:t>
            </w:r>
          </w:p>
          <w:p w14:paraId="6C37B0C9" w14:textId="77777777" w:rsidR="009D3E43" w:rsidRDefault="009D3E43" w:rsidP="007A52BB">
            <w:pPr>
              <w:pStyle w:val="TableParagraph"/>
              <w:numPr>
                <w:ilvl w:val="0"/>
                <w:numId w:val="77"/>
              </w:numPr>
              <w:tabs>
                <w:tab w:val="left" w:pos="289"/>
              </w:tabs>
              <w:ind w:left="288" w:hanging="145"/>
              <w:rPr>
                <w:sz w:val="24"/>
              </w:rPr>
            </w:pPr>
            <w:r>
              <w:rPr>
                <w:sz w:val="24"/>
              </w:rPr>
              <w:t>занятия,</w:t>
            </w:r>
          </w:p>
          <w:p w14:paraId="2F860DB9" w14:textId="77777777" w:rsidR="009D3E43" w:rsidRDefault="009D3E43" w:rsidP="007A52BB">
            <w:pPr>
              <w:pStyle w:val="TableParagraph"/>
              <w:numPr>
                <w:ilvl w:val="0"/>
                <w:numId w:val="77"/>
              </w:numPr>
              <w:tabs>
                <w:tab w:val="left" w:pos="289"/>
              </w:tabs>
              <w:spacing w:before="7"/>
              <w:ind w:right="113" w:firstLine="0"/>
              <w:rPr>
                <w:sz w:val="24"/>
              </w:rPr>
            </w:pPr>
            <w:r>
              <w:rPr>
                <w:spacing w:val="-1"/>
                <w:sz w:val="24"/>
              </w:rPr>
              <w:t>самостоятельная</w:t>
            </w:r>
            <w:r>
              <w:rPr>
                <w:spacing w:val="-57"/>
                <w:sz w:val="24"/>
              </w:rPr>
              <w:t xml:space="preserve"> </w:t>
            </w:r>
            <w:r>
              <w:rPr>
                <w:sz w:val="24"/>
              </w:rPr>
              <w:t>деятельность,</w:t>
            </w:r>
          </w:p>
          <w:p w14:paraId="44C9520A" w14:textId="77777777" w:rsidR="009D3E43" w:rsidRDefault="009D3E43" w:rsidP="007A52BB">
            <w:pPr>
              <w:pStyle w:val="TableParagraph"/>
              <w:numPr>
                <w:ilvl w:val="0"/>
                <w:numId w:val="77"/>
              </w:numPr>
              <w:tabs>
                <w:tab w:val="left" w:pos="289"/>
              </w:tabs>
              <w:ind w:left="288" w:hanging="145"/>
              <w:rPr>
                <w:sz w:val="24"/>
              </w:rPr>
            </w:pPr>
            <w:r>
              <w:rPr>
                <w:sz w:val="24"/>
              </w:rPr>
              <w:t>прогулка,</w:t>
            </w:r>
          </w:p>
          <w:p w14:paraId="7A5D2FAF" w14:textId="77777777" w:rsidR="009D3E43" w:rsidRDefault="009D3E43" w:rsidP="007A52BB">
            <w:pPr>
              <w:pStyle w:val="TableParagraph"/>
              <w:numPr>
                <w:ilvl w:val="0"/>
                <w:numId w:val="77"/>
              </w:numPr>
              <w:tabs>
                <w:tab w:val="left" w:pos="289"/>
              </w:tabs>
              <w:spacing w:before="8"/>
              <w:ind w:right="382" w:firstLine="0"/>
              <w:rPr>
                <w:sz w:val="24"/>
              </w:rPr>
            </w:pPr>
            <w:r>
              <w:rPr>
                <w:sz w:val="24"/>
              </w:rPr>
              <w:t>подготовка</w:t>
            </w:r>
            <w:r>
              <w:rPr>
                <w:spacing w:val="-15"/>
                <w:sz w:val="24"/>
              </w:rPr>
              <w:t xml:space="preserve"> </w:t>
            </w:r>
            <w:r>
              <w:rPr>
                <w:sz w:val="24"/>
              </w:rPr>
              <w:t>ко</w:t>
            </w:r>
            <w:r>
              <w:rPr>
                <w:spacing w:val="-57"/>
                <w:sz w:val="24"/>
              </w:rPr>
              <w:t xml:space="preserve"> </w:t>
            </w:r>
            <w:r>
              <w:rPr>
                <w:sz w:val="24"/>
              </w:rPr>
              <w:t>сну,</w:t>
            </w:r>
          </w:p>
          <w:p w14:paraId="63FB358C" w14:textId="77777777" w:rsidR="009D3E43" w:rsidRDefault="009D3E43" w:rsidP="007A52BB">
            <w:pPr>
              <w:pStyle w:val="TableParagraph"/>
              <w:numPr>
                <w:ilvl w:val="0"/>
                <w:numId w:val="77"/>
              </w:numPr>
              <w:tabs>
                <w:tab w:val="left" w:pos="289"/>
              </w:tabs>
              <w:ind w:left="288" w:hanging="145"/>
              <w:rPr>
                <w:sz w:val="24"/>
              </w:rPr>
            </w:pPr>
            <w:r>
              <w:rPr>
                <w:sz w:val="24"/>
              </w:rPr>
              <w:t>дневной</w:t>
            </w:r>
            <w:r>
              <w:rPr>
                <w:spacing w:val="-5"/>
                <w:sz w:val="24"/>
              </w:rPr>
              <w:t xml:space="preserve"> </w:t>
            </w:r>
            <w:r>
              <w:rPr>
                <w:sz w:val="24"/>
              </w:rPr>
              <w:t>сон</w:t>
            </w:r>
          </w:p>
        </w:tc>
        <w:tc>
          <w:tcPr>
            <w:tcW w:w="2693" w:type="dxa"/>
          </w:tcPr>
          <w:p w14:paraId="37422822" w14:textId="77777777" w:rsidR="009D3E43" w:rsidRDefault="009D3E43" w:rsidP="007A52BB">
            <w:pPr>
              <w:pStyle w:val="TableParagraph"/>
              <w:numPr>
                <w:ilvl w:val="0"/>
                <w:numId w:val="76"/>
              </w:numPr>
              <w:tabs>
                <w:tab w:val="left" w:pos="270"/>
              </w:tabs>
              <w:ind w:left="269"/>
              <w:rPr>
                <w:sz w:val="24"/>
              </w:rPr>
            </w:pPr>
            <w:r>
              <w:rPr>
                <w:sz w:val="24"/>
              </w:rPr>
              <w:t>игры-забавы</w:t>
            </w:r>
          </w:p>
          <w:p w14:paraId="000A65E4" w14:textId="77777777" w:rsidR="009D3E43" w:rsidRDefault="009D3E43" w:rsidP="007A52BB">
            <w:pPr>
              <w:pStyle w:val="TableParagraph"/>
              <w:numPr>
                <w:ilvl w:val="0"/>
                <w:numId w:val="76"/>
              </w:numPr>
              <w:tabs>
                <w:tab w:val="left" w:pos="270"/>
              </w:tabs>
              <w:ind w:left="269"/>
              <w:rPr>
                <w:sz w:val="24"/>
              </w:rPr>
            </w:pPr>
            <w:r>
              <w:rPr>
                <w:sz w:val="24"/>
              </w:rPr>
              <w:t>дидактические</w:t>
            </w:r>
            <w:r>
              <w:rPr>
                <w:spacing w:val="-9"/>
                <w:sz w:val="24"/>
              </w:rPr>
              <w:t xml:space="preserve"> </w:t>
            </w:r>
            <w:r>
              <w:rPr>
                <w:sz w:val="24"/>
              </w:rPr>
              <w:t>игры</w:t>
            </w:r>
          </w:p>
          <w:p w14:paraId="29F37E86" w14:textId="77777777" w:rsidR="009D3E43" w:rsidRDefault="009D3E43" w:rsidP="007A52BB">
            <w:pPr>
              <w:pStyle w:val="TableParagraph"/>
              <w:numPr>
                <w:ilvl w:val="0"/>
                <w:numId w:val="76"/>
              </w:numPr>
              <w:tabs>
                <w:tab w:val="left" w:pos="294"/>
              </w:tabs>
              <w:ind w:left="293" w:hanging="145"/>
              <w:rPr>
                <w:sz w:val="24"/>
              </w:rPr>
            </w:pPr>
            <w:r>
              <w:rPr>
                <w:sz w:val="24"/>
              </w:rPr>
              <w:t>подвижные</w:t>
            </w:r>
            <w:r>
              <w:rPr>
                <w:spacing w:val="-7"/>
                <w:sz w:val="24"/>
              </w:rPr>
              <w:t xml:space="preserve"> </w:t>
            </w:r>
            <w:r>
              <w:rPr>
                <w:sz w:val="24"/>
              </w:rPr>
              <w:t>игры</w:t>
            </w:r>
          </w:p>
          <w:p w14:paraId="7D4991FA" w14:textId="77777777" w:rsidR="009D3E43" w:rsidRDefault="009D3E43" w:rsidP="007A52BB">
            <w:pPr>
              <w:pStyle w:val="TableParagraph"/>
              <w:numPr>
                <w:ilvl w:val="0"/>
                <w:numId w:val="76"/>
              </w:numPr>
              <w:tabs>
                <w:tab w:val="left" w:pos="270"/>
              </w:tabs>
              <w:spacing w:before="12"/>
              <w:ind w:right="303" w:firstLine="0"/>
              <w:rPr>
                <w:sz w:val="24"/>
              </w:rPr>
            </w:pPr>
            <w:r>
              <w:rPr>
                <w:spacing w:val="-2"/>
                <w:sz w:val="24"/>
              </w:rPr>
              <w:t>сюжетно-ролевые</w:t>
            </w:r>
            <w:r>
              <w:rPr>
                <w:spacing w:val="-57"/>
                <w:sz w:val="24"/>
              </w:rPr>
              <w:t xml:space="preserve"> </w:t>
            </w:r>
            <w:r>
              <w:rPr>
                <w:sz w:val="24"/>
              </w:rPr>
              <w:t>игры</w:t>
            </w:r>
          </w:p>
          <w:p w14:paraId="0A720D3F" w14:textId="77777777" w:rsidR="009D3E43" w:rsidRDefault="009D3E43" w:rsidP="007A52BB">
            <w:pPr>
              <w:pStyle w:val="TableParagraph"/>
              <w:numPr>
                <w:ilvl w:val="0"/>
                <w:numId w:val="76"/>
              </w:numPr>
              <w:tabs>
                <w:tab w:val="left" w:pos="270"/>
              </w:tabs>
              <w:spacing w:before="4"/>
              <w:ind w:right="505" w:firstLine="0"/>
              <w:rPr>
                <w:sz w:val="24"/>
              </w:rPr>
            </w:pPr>
            <w:r>
              <w:rPr>
                <w:spacing w:val="-2"/>
                <w:sz w:val="24"/>
              </w:rPr>
              <w:t>рассматривание</w:t>
            </w:r>
            <w:r>
              <w:rPr>
                <w:spacing w:val="-57"/>
                <w:sz w:val="24"/>
              </w:rPr>
              <w:t xml:space="preserve"> </w:t>
            </w:r>
            <w:r>
              <w:rPr>
                <w:sz w:val="24"/>
              </w:rPr>
              <w:t>иллюстраций и</w:t>
            </w:r>
            <w:r>
              <w:rPr>
                <w:spacing w:val="1"/>
                <w:sz w:val="24"/>
              </w:rPr>
              <w:t xml:space="preserve"> </w:t>
            </w:r>
            <w:r>
              <w:rPr>
                <w:sz w:val="24"/>
              </w:rPr>
              <w:t>тематических</w:t>
            </w:r>
            <w:r>
              <w:rPr>
                <w:spacing w:val="1"/>
                <w:sz w:val="24"/>
              </w:rPr>
              <w:t xml:space="preserve"> </w:t>
            </w:r>
            <w:r>
              <w:rPr>
                <w:sz w:val="24"/>
              </w:rPr>
              <w:t>картинок</w:t>
            </w:r>
          </w:p>
          <w:p w14:paraId="5472F33E" w14:textId="77777777" w:rsidR="009D3E43" w:rsidRDefault="009D3E43" w:rsidP="007A52BB">
            <w:pPr>
              <w:pStyle w:val="TableParagraph"/>
              <w:numPr>
                <w:ilvl w:val="0"/>
                <w:numId w:val="76"/>
              </w:numPr>
              <w:tabs>
                <w:tab w:val="left" w:pos="270"/>
              </w:tabs>
              <w:ind w:right="54" w:firstLine="0"/>
              <w:rPr>
                <w:sz w:val="24"/>
              </w:rPr>
            </w:pPr>
            <w:r>
              <w:rPr>
                <w:spacing w:val="-1"/>
                <w:sz w:val="24"/>
              </w:rPr>
              <w:t>настольно-печатные</w:t>
            </w:r>
            <w:r>
              <w:rPr>
                <w:spacing w:val="-57"/>
                <w:sz w:val="24"/>
              </w:rPr>
              <w:t xml:space="preserve"> </w:t>
            </w:r>
            <w:r>
              <w:rPr>
                <w:sz w:val="24"/>
              </w:rPr>
              <w:t>игры</w:t>
            </w:r>
          </w:p>
          <w:p w14:paraId="58EA64B1" w14:textId="77777777" w:rsidR="009D3E43" w:rsidRDefault="009D3E43" w:rsidP="007A52BB">
            <w:pPr>
              <w:pStyle w:val="TableParagraph"/>
              <w:numPr>
                <w:ilvl w:val="0"/>
                <w:numId w:val="76"/>
              </w:numPr>
              <w:tabs>
                <w:tab w:val="left" w:pos="270"/>
              </w:tabs>
              <w:spacing w:before="4"/>
              <w:ind w:right="892" w:firstLine="0"/>
              <w:rPr>
                <w:sz w:val="24"/>
              </w:rPr>
            </w:pPr>
            <w:r>
              <w:rPr>
                <w:sz w:val="24"/>
              </w:rPr>
              <w:t>творческая</w:t>
            </w:r>
            <w:r>
              <w:rPr>
                <w:spacing w:val="1"/>
                <w:sz w:val="24"/>
              </w:rPr>
              <w:t xml:space="preserve"> </w:t>
            </w:r>
            <w:r>
              <w:rPr>
                <w:sz w:val="24"/>
              </w:rPr>
              <w:t>деятельность</w:t>
            </w:r>
          </w:p>
        </w:tc>
      </w:tr>
      <w:tr w:rsidR="009D3E43" w14:paraId="0D1D80C9" w14:textId="77777777" w:rsidTr="0002349A">
        <w:trPr>
          <w:trHeight w:val="710"/>
        </w:trPr>
        <w:tc>
          <w:tcPr>
            <w:tcW w:w="9640" w:type="dxa"/>
            <w:gridSpan w:val="7"/>
          </w:tcPr>
          <w:p w14:paraId="4C0EB1A0" w14:textId="77777777" w:rsidR="009D3E43" w:rsidRPr="00D147E5" w:rsidRDefault="009D3E43" w:rsidP="0002349A">
            <w:pPr>
              <w:pStyle w:val="TableParagraph"/>
              <w:spacing w:line="264" w:lineRule="exact"/>
              <w:ind w:left="2017" w:right="2015"/>
              <w:jc w:val="center"/>
              <w:rPr>
                <w:b/>
                <w:sz w:val="24"/>
              </w:rPr>
            </w:pPr>
            <w:r w:rsidRPr="00D147E5">
              <w:rPr>
                <w:b/>
                <w:sz w:val="24"/>
              </w:rPr>
              <w:t>Трудовое</w:t>
            </w:r>
            <w:r w:rsidRPr="00D147E5">
              <w:rPr>
                <w:b/>
                <w:spacing w:val="-2"/>
                <w:sz w:val="24"/>
              </w:rPr>
              <w:t xml:space="preserve"> </w:t>
            </w:r>
            <w:r w:rsidRPr="00D147E5">
              <w:rPr>
                <w:b/>
                <w:sz w:val="24"/>
              </w:rPr>
              <w:t>направление</w:t>
            </w:r>
            <w:r w:rsidRPr="00D147E5">
              <w:rPr>
                <w:b/>
                <w:spacing w:val="-2"/>
                <w:sz w:val="24"/>
              </w:rPr>
              <w:t xml:space="preserve"> </w:t>
            </w:r>
            <w:r w:rsidRPr="00D147E5">
              <w:rPr>
                <w:b/>
                <w:sz w:val="24"/>
              </w:rPr>
              <w:t>воспитания</w:t>
            </w:r>
          </w:p>
          <w:p w14:paraId="6AC11A5E" w14:textId="77777777" w:rsidR="009D3E43" w:rsidRPr="00BD0A75" w:rsidRDefault="009D3E43" w:rsidP="0002349A">
            <w:pPr>
              <w:pStyle w:val="TableParagraph"/>
              <w:spacing w:line="268" w:lineRule="exact"/>
              <w:ind w:left="1" w:hanging="1"/>
              <w:jc w:val="center"/>
              <w:rPr>
                <w:b/>
                <w:sz w:val="24"/>
                <w:lang w:val="ru-RU"/>
              </w:rPr>
            </w:pPr>
            <w:r w:rsidRPr="00BD0A75">
              <w:rPr>
                <w:b/>
                <w:sz w:val="24"/>
                <w:lang w:val="ru-RU"/>
              </w:rPr>
              <w:t>Формирование</w:t>
            </w:r>
            <w:r w:rsidRPr="00BD0A75">
              <w:rPr>
                <w:b/>
                <w:spacing w:val="-6"/>
                <w:sz w:val="24"/>
                <w:lang w:val="ru-RU"/>
              </w:rPr>
              <w:t xml:space="preserve"> </w:t>
            </w:r>
            <w:r w:rsidRPr="00BD0A75">
              <w:rPr>
                <w:b/>
                <w:sz w:val="24"/>
                <w:lang w:val="ru-RU"/>
              </w:rPr>
              <w:t>позитивных</w:t>
            </w:r>
            <w:r w:rsidRPr="00BD0A75">
              <w:rPr>
                <w:b/>
                <w:spacing w:val="-9"/>
                <w:sz w:val="24"/>
                <w:lang w:val="ru-RU"/>
              </w:rPr>
              <w:t xml:space="preserve"> </w:t>
            </w:r>
            <w:r w:rsidRPr="00BD0A75">
              <w:rPr>
                <w:b/>
                <w:sz w:val="24"/>
                <w:lang w:val="ru-RU"/>
              </w:rPr>
              <w:t>установок</w:t>
            </w:r>
            <w:r w:rsidRPr="00BD0A75">
              <w:rPr>
                <w:b/>
                <w:spacing w:val="-7"/>
                <w:sz w:val="24"/>
                <w:lang w:val="ru-RU"/>
              </w:rPr>
              <w:t xml:space="preserve"> </w:t>
            </w:r>
            <w:r w:rsidRPr="00BD0A75">
              <w:rPr>
                <w:b/>
                <w:sz w:val="24"/>
                <w:lang w:val="ru-RU"/>
              </w:rPr>
              <w:t>к</w:t>
            </w:r>
            <w:r w:rsidRPr="00BD0A75">
              <w:rPr>
                <w:b/>
                <w:spacing w:val="-12"/>
                <w:sz w:val="24"/>
                <w:lang w:val="ru-RU"/>
              </w:rPr>
              <w:t xml:space="preserve"> </w:t>
            </w:r>
            <w:r w:rsidRPr="00BD0A75">
              <w:rPr>
                <w:b/>
                <w:sz w:val="24"/>
                <w:lang w:val="ru-RU"/>
              </w:rPr>
              <w:t>труду</w:t>
            </w:r>
            <w:r w:rsidRPr="00BD0A75">
              <w:rPr>
                <w:b/>
                <w:spacing w:val="-11"/>
                <w:sz w:val="24"/>
                <w:lang w:val="ru-RU"/>
              </w:rPr>
              <w:t xml:space="preserve"> </w:t>
            </w:r>
            <w:r w:rsidRPr="00BD0A75">
              <w:rPr>
                <w:b/>
                <w:sz w:val="24"/>
                <w:lang w:val="ru-RU"/>
              </w:rPr>
              <w:t>и творчеству.</w:t>
            </w:r>
          </w:p>
        </w:tc>
      </w:tr>
      <w:tr w:rsidR="009D3E43" w14:paraId="38386DA4" w14:textId="77777777" w:rsidTr="0002349A">
        <w:trPr>
          <w:trHeight w:val="1974"/>
        </w:trPr>
        <w:tc>
          <w:tcPr>
            <w:tcW w:w="3962" w:type="dxa"/>
          </w:tcPr>
          <w:p w14:paraId="3FE2636E" w14:textId="77777777" w:rsidR="009D3E43" w:rsidRDefault="009D3E43" w:rsidP="007A52BB">
            <w:pPr>
              <w:pStyle w:val="TableParagraph"/>
              <w:numPr>
                <w:ilvl w:val="0"/>
                <w:numId w:val="81"/>
              </w:numPr>
              <w:tabs>
                <w:tab w:val="left" w:pos="432"/>
              </w:tabs>
              <w:spacing w:line="239" w:lineRule="exact"/>
              <w:ind w:left="431"/>
              <w:rPr>
                <w:sz w:val="24"/>
              </w:rPr>
            </w:pPr>
            <w:r>
              <w:rPr>
                <w:sz w:val="24"/>
              </w:rPr>
              <w:t>Разыгрывание</w:t>
            </w:r>
            <w:r>
              <w:rPr>
                <w:spacing w:val="-10"/>
                <w:sz w:val="24"/>
              </w:rPr>
              <w:t xml:space="preserve"> </w:t>
            </w:r>
            <w:r>
              <w:rPr>
                <w:sz w:val="24"/>
              </w:rPr>
              <w:t>игровых</w:t>
            </w:r>
            <w:r>
              <w:rPr>
                <w:spacing w:val="-8"/>
                <w:sz w:val="24"/>
              </w:rPr>
              <w:t xml:space="preserve"> </w:t>
            </w:r>
            <w:r>
              <w:rPr>
                <w:sz w:val="24"/>
              </w:rPr>
              <w:t>ситуаций,</w:t>
            </w:r>
          </w:p>
          <w:p w14:paraId="6B0D4694" w14:textId="77777777" w:rsidR="009D3E43" w:rsidRDefault="009D3E43" w:rsidP="007A52BB">
            <w:pPr>
              <w:pStyle w:val="TableParagraph"/>
              <w:numPr>
                <w:ilvl w:val="0"/>
                <w:numId w:val="81"/>
              </w:numPr>
              <w:tabs>
                <w:tab w:val="left" w:pos="432"/>
              </w:tabs>
              <w:spacing w:line="254" w:lineRule="exact"/>
              <w:ind w:left="431"/>
              <w:rPr>
                <w:sz w:val="24"/>
              </w:rPr>
            </w:pPr>
            <w:r>
              <w:rPr>
                <w:sz w:val="24"/>
              </w:rPr>
              <w:t>Игры-занятия,</w:t>
            </w:r>
            <w:r>
              <w:rPr>
                <w:spacing w:val="-10"/>
                <w:sz w:val="24"/>
              </w:rPr>
              <w:t xml:space="preserve"> </w:t>
            </w:r>
            <w:r>
              <w:rPr>
                <w:sz w:val="24"/>
              </w:rPr>
              <w:t>игры-упражнения,</w:t>
            </w:r>
          </w:p>
          <w:p w14:paraId="775990E0" w14:textId="77777777" w:rsidR="009D3E43" w:rsidRDefault="009D3E43" w:rsidP="007A52BB">
            <w:pPr>
              <w:pStyle w:val="TableParagraph"/>
              <w:numPr>
                <w:ilvl w:val="0"/>
                <w:numId w:val="81"/>
              </w:numPr>
              <w:tabs>
                <w:tab w:val="left" w:pos="432"/>
              </w:tabs>
              <w:spacing w:line="257" w:lineRule="exact"/>
              <w:ind w:left="431"/>
              <w:rPr>
                <w:sz w:val="24"/>
              </w:rPr>
            </w:pPr>
            <w:r>
              <w:rPr>
                <w:spacing w:val="-1"/>
                <w:sz w:val="24"/>
              </w:rPr>
              <w:t>занятия</w:t>
            </w:r>
            <w:r>
              <w:rPr>
                <w:spacing w:val="-2"/>
                <w:sz w:val="24"/>
              </w:rPr>
              <w:t xml:space="preserve"> </w:t>
            </w:r>
            <w:r>
              <w:rPr>
                <w:spacing w:val="-1"/>
                <w:sz w:val="24"/>
              </w:rPr>
              <w:t>по</w:t>
            </w:r>
            <w:r>
              <w:rPr>
                <w:spacing w:val="8"/>
                <w:sz w:val="24"/>
              </w:rPr>
              <w:t xml:space="preserve"> </w:t>
            </w:r>
            <w:r>
              <w:rPr>
                <w:spacing w:val="-1"/>
                <w:sz w:val="24"/>
              </w:rPr>
              <w:t>ручному</w:t>
            </w:r>
            <w:r>
              <w:rPr>
                <w:spacing w:val="-15"/>
                <w:sz w:val="24"/>
              </w:rPr>
              <w:t xml:space="preserve"> </w:t>
            </w:r>
            <w:r>
              <w:rPr>
                <w:sz w:val="24"/>
              </w:rPr>
              <w:t>труду,</w:t>
            </w:r>
          </w:p>
          <w:p w14:paraId="4217DDFB" w14:textId="77777777" w:rsidR="009D3E43" w:rsidRDefault="009D3E43" w:rsidP="007A52BB">
            <w:pPr>
              <w:pStyle w:val="TableParagraph"/>
              <w:numPr>
                <w:ilvl w:val="0"/>
                <w:numId w:val="81"/>
              </w:numPr>
              <w:tabs>
                <w:tab w:val="left" w:pos="432"/>
              </w:tabs>
              <w:spacing w:line="257" w:lineRule="exact"/>
              <w:ind w:left="431"/>
              <w:rPr>
                <w:sz w:val="24"/>
              </w:rPr>
            </w:pPr>
            <w:r>
              <w:rPr>
                <w:sz w:val="24"/>
              </w:rPr>
              <w:t>дежурства,</w:t>
            </w:r>
          </w:p>
          <w:p w14:paraId="28ABC2B9" w14:textId="77777777" w:rsidR="009D3E43" w:rsidRDefault="009D3E43" w:rsidP="007A52BB">
            <w:pPr>
              <w:pStyle w:val="TableParagraph"/>
              <w:numPr>
                <w:ilvl w:val="0"/>
                <w:numId w:val="81"/>
              </w:numPr>
              <w:tabs>
                <w:tab w:val="left" w:pos="432"/>
              </w:tabs>
              <w:spacing w:line="255" w:lineRule="exact"/>
              <w:ind w:left="431"/>
              <w:rPr>
                <w:sz w:val="24"/>
              </w:rPr>
            </w:pPr>
            <w:r>
              <w:rPr>
                <w:sz w:val="24"/>
              </w:rPr>
              <w:t>экскурсии,</w:t>
            </w:r>
          </w:p>
          <w:p w14:paraId="6059F332" w14:textId="77777777" w:rsidR="009D3E43" w:rsidRDefault="009D3E43" w:rsidP="007A52BB">
            <w:pPr>
              <w:pStyle w:val="TableParagraph"/>
              <w:numPr>
                <w:ilvl w:val="0"/>
                <w:numId w:val="81"/>
              </w:numPr>
              <w:tabs>
                <w:tab w:val="left" w:pos="432"/>
              </w:tabs>
              <w:spacing w:line="257" w:lineRule="exact"/>
              <w:ind w:left="431"/>
              <w:rPr>
                <w:sz w:val="24"/>
              </w:rPr>
            </w:pPr>
            <w:r>
              <w:rPr>
                <w:sz w:val="24"/>
              </w:rPr>
              <w:t>поручения,</w:t>
            </w:r>
          </w:p>
          <w:p w14:paraId="75D3A3A5" w14:textId="77777777" w:rsidR="009D3E43" w:rsidRDefault="009D3E43" w:rsidP="007A52BB">
            <w:pPr>
              <w:pStyle w:val="TableParagraph"/>
              <w:numPr>
                <w:ilvl w:val="0"/>
                <w:numId w:val="81"/>
              </w:numPr>
              <w:tabs>
                <w:tab w:val="left" w:pos="432"/>
              </w:tabs>
              <w:spacing w:line="257" w:lineRule="exact"/>
              <w:ind w:left="431"/>
              <w:rPr>
                <w:sz w:val="24"/>
              </w:rPr>
            </w:pPr>
            <w:r>
              <w:rPr>
                <w:sz w:val="24"/>
              </w:rPr>
              <w:t>показ,</w:t>
            </w:r>
          </w:p>
          <w:p w14:paraId="5339F304" w14:textId="77777777" w:rsidR="009D3E43" w:rsidRDefault="009D3E43" w:rsidP="007A52BB">
            <w:pPr>
              <w:pStyle w:val="TableParagraph"/>
              <w:numPr>
                <w:ilvl w:val="0"/>
                <w:numId w:val="81"/>
              </w:numPr>
              <w:tabs>
                <w:tab w:val="left" w:pos="432"/>
              </w:tabs>
              <w:spacing w:line="254" w:lineRule="exact"/>
              <w:ind w:left="431"/>
              <w:rPr>
                <w:sz w:val="24"/>
              </w:rPr>
            </w:pPr>
            <w:r>
              <w:rPr>
                <w:sz w:val="24"/>
              </w:rPr>
              <w:t>объяснение,</w:t>
            </w:r>
          </w:p>
          <w:p w14:paraId="712CC6E1" w14:textId="77777777" w:rsidR="009D3E43" w:rsidRDefault="009D3E43" w:rsidP="007A52BB">
            <w:pPr>
              <w:pStyle w:val="TableParagraph"/>
              <w:numPr>
                <w:ilvl w:val="0"/>
                <w:numId w:val="81"/>
              </w:numPr>
              <w:tabs>
                <w:tab w:val="left" w:pos="432"/>
              </w:tabs>
              <w:spacing w:line="257" w:lineRule="exact"/>
              <w:ind w:left="431"/>
              <w:rPr>
                <w:sz w:val="24"/>
              </w:rPr>
            </w:pPr>
            <w:r>
              <w:rPr>
                <w:spacing w:val="-1"/>
                <w:sz w:val="24"/>
              </w:rPr>
              <w:t>личный</w:t>
            </w:r>
            <w:r>
              <w:rPr>
                <w:spacing w:val="-14"/>
                <w:sz w:val="24"/>
              </w:rPr>
              <w:t xml:space="preserve"> </w:t>
            </w:r>
            <w:r>
              <w:rPr>
                <w:sz w:val="24"/>
              </w:rPr>
              <w:t>пример</w:t>
            </w:r>
            <w:r>
              <w:rPr>
                <w:spacing w:val="-2"/>
                <w:sz w:val="24"/>
              </w:rPr>
              <w:t xml:space="preserve"> </w:t>
            </w:r>
            <w:r>
              <w:rPr>
                <w:sz w:val="24"/>
              </w:rPr>
              <w:t>педагога,</w:t>
            </w:r>
          </w:p>
          <w:p w14:paraId="5DD68B31" w14:textId="25A8A60F" w:rsidR="009D3E43" w:rsidRPr="00BD0A75" w:rsidRDefault="009D3E43" w:rsidP="007A52BB">
            <w:pPr>
              <w:pStyle w:val="TableParagraph"/>
              <w:numPr>
                <w:ilvl w:val="0"/>
                <w:numId w:val="81"/>
              </w:numPr>
              <w:tabs>
                <w:tab w:val="left" w:pos="432"/>
              </w:tabs>
              <w:spacing w:line="223" w:lineRule="auto"/>
              <w:ind w:right="116" w:firstLine="0"/>
              <w:rPr>
                <w:sz w:val="24"/>
                <w:lang w:val="ru-RU"/>
              </w:rPr>
            </w:pPr>
            <w:r w:rsidRPr="00BD0A75">
              <w:rPr>
                <w:sz w:val="24"/>
                <w:lang w:val="ru-RU"/>
              </w:rPr>
              <w:t>коллективный</w:t>
            </w:r>
            <w:r w:rsidRPr="00BD0A75">
              <w:rPr>
                <w:spacing w:val="-8"/>
                <w:sz w:val="24"/>
                <w:lang w:val="ru-RU"/>
              </w:rPr>
              <w:t xml:space="preserve"> </w:t>
            </w:r>
            <w:r w:rsidRPr="00BD0A75">
              <w:rPr>
                <w:sz w:val="24"/>
                <w:lang w:val="ru-RU"/>
              </w:rPr>
              <w:t>труд:</w:t>
            </w:r>
            <w:r w:rsidRPr="00BD0A75">
              <w:rPr>
                <w:spacing w:val="-1"/>
                <w:sz w:val="24"/>
                <w:lang w:val="ru-RU"/>
              </w:rPr>
              <w:t xml:space="preserve"> </w:t>
            </w:r>
            <w:r w:rsidRPr="00BD0A75">
              <w:rPr>
                <w:sz w:val="24"/>
                <w:lang w:val="ru-RU"/>
              </w:rPr>
              <w:t>-труд</w:t>
            </w:r>
            <w:r w:rsidRPr="00BD0A75">
              <w:rPr>
                <w:spacing w:val="-3"/>
                <w:sz w:val="24"/>
                <w:lang w:val="ru-RU"/>
              </w:rPr>
              <w:t xml:space="preserve"> </w:t>
            </w:r>
            <w:r w:rsidRPr="00BD0A75">
              <w:rPr>
                <w:sz w:val="24"/>
                <w:lang w:val="ru-RU"/>
              </w:rPr>
              <w:t>рядом,</w:t>
            </w:r>
            <w:r w:rsidRPr="00BD0A75">
              <w:rPr>
                <w:spacing w:val="-57"/>
                <w:sz w:val="24"/>
                <w:lang w:val="ru-RU"/>
              </w:rPr>
              <w:t xml:space="preserve"> </w:t>
            </w:r>
            <w:r w:rsidRPr="00BD0A75">
              <w:rPr>
                <w:sz w:val="24"/>
                <w:lang w:val="ru-RU"/>
              </w:rPr>
              <w:t>общий труд, огород на окне, труд в</w:t>
            </w:r>
            <w:r w:rsidRPr="00BD0A75">
              <w:rPr>
                <w:spacing w:val="1"/>
                <w:sz w:val="24"/>
                <w:lang w:val="ru-RU"/>
              </w:rPr>
              <w:t xml:space="preserve"> </w:t>
            </w:r>
            <w:r w:rsidRPr="00BD0A75">
              <w:rPr>
                <w:sz w:val="24"/>
                <w:lang w:val="ru-RU"/>
              </w:rPr>
              <w:t>природе, работа в тематических</w:t>
            </w:r>
            <w:r w:rsidRPr="00BD0A75">
              <w:rPr>
                <w:spacing w:val="1"/>
                <w:sz w:val="24"/>
                <w:lang w:val="ru-RU"/>
              </w:rPr>
              <w:t xml:space="preserve"> </w:t>
            </w:r>
            <w:r w:rsidR="00FF3AFD">
              <w:rPr>
                <w:sz w:val="24"/>
                <w:lang w:val="ru-RU"/>
              </w:rPr>
              <w:t>центрах</w:t>
            </w:r>
            <w:r w:rsidRPr="00BD0A75">
              <w:rPr>
                <w:sz w:val="24"/>
                <w:lang w:val="ru-RU"/>
              </w:rPr>
              <w:t>,</w:t>
            </w:r>
          </w:p>
          <w:p w14:paraId="0AA6AE8C" w14:textId="77777777" w:rsidR="009D3E43" w:rsidRDefault="009D3E43" w:rsidP="007A52BB">
            <w:pPr>
              <w:pStyle w:val="TableParagraph"/>
              <w:numPr>
                <w:ilvl w:val="0"/>
                <w:numId w:val="81"/>
              </w:numPr>
              <w:tabs>
                <w:tab w:val="left" w:pos="432"/>
              </w:tabs>
              <w:spacing w:line="237" w:lineRule="exact"/>
              <w:ind w:left="431"/>
              <w:rPr>
                <w:sz w:val="24"/>
              </w:rPr>
            </w:pPr>
            <w:r>
              <w:rPr>
                <w:sz w:val="24"/>
              </w:rPr>
              <w:t>праздники,</w:t>
            </w:r>
          </w:p>
          <w:p w14:paraId="3782D8DF" w14:textId="77777777" w:rsidR="009D3E43" w:rsidRDefault="009D3E43" w:rsidP="007A52BB">
            <w:pPr>
              <w:pStyle w:val="TableParagraph"/>
              <w:numPr>
                <w:ilvl w:val="0"/>
                <w:numId w:val="81"/>
              </w:numPr>
              <w:tabs>
                <w:tab w:val="left" w:pos="432"/>
              </w:tabs>
              <w:spacing w:line="257" w:lineRule="exact"/>
              <w:ind w:left="431"/>
              <w:rPr>
                <w:sz w:val="24"/>
              </w:rPr>
            </w:pPr>
            <w:r>
              <w:rPr>
                <w:sz w:val="24"/>
              </w:rPr>
              <w:t>досуги,</w:t>
            </w:r>
          </w:p>
          <w:p w14:paraId="31C6BCB4" w14:textId="77777777" w:rsidR="009D3E43" w:rsidRDefault="009D3E43" w:rsidP="007A52BB">
            <w:pPr>
              <w:pStyle w:val="TableParagraph"/>
              <w:numPr>
                <w:ilvl w:val="0"/>
                <w:numId w:val="81"/>
              </w:numPr>
              <w:tabs>
                <w:tab w:val="left" w:pos="432"/>
              </w:tabs>
              <w:spacing w:line="257" w:lineRule="exact"/>
              <w:ind w:left="431"/>
              <w:rPr>
                <w:sz w:val="24"/>
              </w:rPr>
            </w:pPr>
            <w:r>
              <w:rPr>
                <w:sz w:val="24"/>
              </w:rPr>
              <w:t>экспериментальная</w:t>
            </w:r>
            <w:r>
              <w:rPr>
                <w:spacing w:val="-5"/>
                <w:sz w:val="24"/>
              </w:rPr>
              <w:t xml:space="preserve"> </w:t>
            </w:r>
            <w:r>
              <w:rPr>
                <w:sz w:val="24"/>
              </w:rPr>
              <w:t>деятельность,</w:t>
            </w:r>
          </w:p>
          <w:p w14:paraId="30420921" w14:textId="77777777" w:rsidR="009D3E43" w:rsidRPr="008C14BD" w:rsidRDefault="009D3E43" w:rsidP="007A52BB">
            <w:pPr>
              <w:pStyle w:val="TableParagraph"/>
              <w:numPr>
                <w:ilvl w:val="0"/>
                <w:numId w:val="81"/>
              </w:numPr>
              <w:tabs>
                <w:tab w:val="left" w:pos="432"/>
              </w:tabs>
              <w:spacing w:line="274" w:lineRule="exact"/>
              <w:ind w:left="431"/>
              <w:rPr>
                <w:sz w:val="24"/>
              </w:rPr>
            </w:pPr>
            <w:r>
              <w:rPr>
                <w:sz w:val="24"/>
              </w:rPr>
              <w:t>трудовая</w:t>
            </w:r>
            <w:r>
              <w:rPr>
                <w:spacing w:val="-3"/>
                <w:sz w:val="24"/>
              </w:rPr>
              <w:t xml:space="preserve"> </w:t>
            </w:r>
            <w:r>
              <w:rPr>
                <w:sz w:val="24"/>
              </w:rPr>
              <w:t>мастерская</w:t>
            </w:r>
          </w:p>
        </w:tc>
        <w:tc>
          <w:tcPr>
            <w:tcW w:w="2551" w:type="dxa"/>
            <w:gridSpan w:val="3"/>
          </w:tcPr>
          <w:p w14:paraId="7064F241" w14:textId="77777777" w:rsidR="009D3E43" w:rsidRDefault="009D3E43" w:rsidP="007A52BB">
            <w:pPr>
              <w:pStyle w:val="TableParagraph"/>
              <w:numPr>
                <w:ilvl w:val="0"/>
                <w:numId w:val="80"/>
              </w:numPr>
              <w:tabs>
                <w:tab w:val="left" w:pos="433"/>
              </w:tabs>
              <w:spacing w:line="239" w:lineRule="exact"/>
              <w:ind w:left="432" w:hanging="285"/>
              <w:rPr>
                <w:sz w:val="24"/>
              </w:rPr>
            </w:pPr>
            <w:r>
              <w:rPr>
                <w:sz w:val="24"/>
              </w:rPr>
              <w:t>Утренний</w:t>
            </w:r>
            <w:r>
              <w:rPr>
                <w:spacing w:val="-4"/>
                <w:sz w:val="24"/>
              </w:rPr>
              <w:t xml:space="preserve"> </w:t>
            </w:r>
            <w:r>
              <w:rPr>
                <w:sz w:val="24"/>
              </w:rPr>
              <w:t>приём,</w:t>
            </w:r>
          </w:p>
          <w:p w14:paraId="6BAE9B73" w14:textId="77777777" w:rsidR="009D3E43" w:rsidRDefault="009D3E43" w:rsidP="007A52BB">
            <w:pPr>
              <w:pStyle w:val="TableParagraph"/>
              <w:numPr>
                <w:ilvl w:val="0"/>
                <w:numId w:val="80"/>
              </w:numPr>
              <w:tabs>
                <w:tab w:val="left" w:pos="433"/>
              </w:tabs>
              <w:spacing w:line="254" w:lineRule="exact"/>
              <w:ind w:left="432" w:hanging="285"/>
              <w:rPr>
                <w:sz w:val="24"/>
              </w:rPr>
            </w:pPr>
            <w:r>
              <w:rPr>
                <w:sz w:val="24"/>
              </w:rPr>
              <w:t>завтрак,</w:t>
            </w:r>
          </w:p>
          <w:p w14:paraId="248E8417" w14:textId="77777777" w:rsidR="009D3E43" w:rsidRDefault="009D3E43" w:rsidP="007A52BB">
            <w:pPr>
              <w:pStyle w:val="TableParagraph"/>
              <w:numPr>
                <w:ilvl w:val="0"/>
                <w:numId w:val="80"/>
              </w:numPr>
              <w:tabs>
                <w:tab w:val="left" w:pos="433"/>
              </w:tabs>
              <w:spacing w:line="257" w:lineRule="exact"/>
              <w:ind w:left="432" w:hanging="285"/>
              <w:rPr>
                <w:sz w:val="24"/>
              </w:rPr>
            </w:pPr>
            <w:r>
              <w:rPr>
                <w:sz w:val="24"/>
              </w:rPr>
              <w:t>занятия,</w:t>
            </w:r>
          </w:p>
          <w:p w14:paraId="0A6E1CD5" w14:textId="77777777" w:rsidR="009D3E43" w:rsidRDefault="009D3E43" w:rsidP="007A52BB">
            <w:pPr>
              <w:pStyle w:val="TableParagraph"/>
              <w:numPr>
                <w:ilvl w:val="0"/>
                <w:numId w:val="80"/>
              </w:numPr>
              <w:tabs>
                <w:tab w:val="left" w:pos="433"/>
              </w:tabs>
              <w:spacing w:line="257" w:lineRule="exact"/>
              <w:ind w:left="432" w:hanging="285"/>
              <w:rPr>
                <w:sz w:val="24"/>
              </w:rPr>
            </w:pPr>
            <w:r>
              <w:rPr>
                <w:sz w:val="24"/>
              </w:rPr>
              <w:t>игра,</w:t>
            </w:r>
          </w:p>
          <w:p w14:paraId="3D54CCE1" w14:textId="77777777" w:rsidR="009D3E43" w:rsidRDefault="009D3E43" w:rsidP="007A52BB">
            <w:pPr>
              <w:pStyle w:val="TableParagraph"/>
              <w:numPr>
                <w:ilvl w:val="0"/>
                <w:numId w:val="80"/>
              </w:numPr>
              <w:tabs>
                <w:tab w:val="left" w:pos="433"/>
              </w:tabs>
              <w:spacing w:line="220" w:lineRule="auto"/>
              <w:ind w:right="876" w:firstLine="0"/>
              <w:rPr>
                <w:sz w:val="24"/>
              </w:rPr>
            </w:pPr>
            <w:r>
              <w:rPr>
                <w:sz w:val="24"/>
              </w:rPr>
              <w:t>одевание на</w:t>
            </w:r>
            <w:r>
              <w:rPr>
                <w:spacing w:val="-57"/>
                <w:sz w:val="24"/>
              </w:rPr>
              <w:t xml:space="preserve"> </w:t>
            </w:r>
            <w:r>
              <w:rPr>
                <w:sz w:val="24"/>
              </w:rPr>
              <w:t>прогулку,</w:t>
            </w:r>
          </w:p>
          <w:p w14:paraId="7944A1BC" w14:textId="77777777" w:rsidR="009D3E43" w:rsidRDefault="009D3E43" w:rsidP="007A52BB">
            <w:pPr>
              <w:pStyle w:val="TableParagraph"/>
              <w:numPr>
                <w:ilvl w:val="0"/>
                <w:numId w:val="80"/>
              </w:numPr>
              <w:tabs>
                <w:tab w:val="left" w:pos="433"/>
              </w:tabs>
              <w:spacing w:line="245" w:lineRule="exact"/>
              <w:ind w:left="432" w:hanging="285"/>
              <w:rPr>
                <w:sz w:val="24"/>
              </w:rPr>
            </w:pPr>
            <w:r>
              <w:rPr>
                <w:sz w:val="24"/>
              </w:rPr>
              <w:t>прогулка,</w:t>
            </w:r>
          </w:p>
          <w:p w14:paraId="58FDACDF" w14:textId="77777777" w:rsidR="009D3E43" w:rsidRDefault="009D3E43" w:rsidP="007A52BB">
            <w:pPr>
              <w:pStyle w:val="TableParagraph"/>
              <w:numPr>
                <w:ilvl w:val="0"/>
                <w:numId w:val="80"/>
              </w:numPr>
              <w:tabs>
                <w:tab w:val="left" w:pos="433"/>
              </w:tabs>
              <w:spacing w:line="220" w:lineRule="auto"/>
              <w:ind w:right="615" w:firstLine="0"/>
              <w:rPr>
                <w:sz w:val="24"/>
              </w:rPr>
            </w:pPr>
            <w:r>
              <w:rPr>
                <w:sz w:val="24"/>
              </w:rPr>
              <w:t>возвращение с</w:t>
            </w:r>
            <w:r>
              <w:rPr>
                <w:spacing w:val="-58"/>
                <w:sz w:val="24"/>
              </w:rPr>
              <w:t xml:space="preserve"> </w:t>
            </w:r>
            <w:r>
              <w:rPr>
                <w:sz w:val="24"/>
              </w:rPr>
              <w:t>прогулки,</w:t>
            </w:r>
          </w:p>
          <w:p w14:paraId="16DDBF5B" w14:textId="77777777" w:rsidR="009D3E43" w:rsidRDefault="009D3E43" w:rsidP="007A52BB">
            <w:pPr>
              <w:pStyle w:val="TableParagraph"/>
              <w:numPr>
                <w:ilvl w:val="0"/>
                <w:numId w:val="80"/>
              </w:numPr>
              <w:tabs>
                <w:tab w:val="left" w:pos="433"/>
              </w:tabs>
              <w:spacing w:line="244" w:lineRule="exact"/>
              <w:ind w:left="432" w:hanging="285"/>
              <w:rPr>
                <w:sz w:val="24"/>
              </w:rPr>
            </w:pPr>
            <w:r>
              <w:rPr>
                <w:sz w:val="24"/>
              </w:rPr>
              <w:t>обед,</w:t>
            </w:r>
          </w:p>
          <w:p w14:paraId="5402BF74" w14:textId="77777777" w:rsidR="009D3E43" w:rsidRDefault="009D3E43" w:rsidP="007A52BB">
            <w:pPr>
              <w:pStyle w:val="TableParagraph"/>
              <w:numPr>
                <w:ilvl w:val="0"/>
                <w:numId w:val="80"/>
              </w:numPr>
              <w:tabs>
                <w:tab w:val="left" w:pos="433"/>
              </w:tabs>
              <w:spacing w:line="254" w:lineRule="exact"/>
              <w:ind w:left="432" w:hanging="285"/>
              <w:rPr>
                <w:sz w:val="24"/>
              </w:rPr>
            </w:pPr>
            <w:r>
              <w:rPr>
                <w:sz w:val="24"/>
              </w:rPr>
              <w:t>подготовка</w:t>
            </w:r>
            <w:r>
              <w:rPr>
                <w:spacing w:val="-5"/>
                <w:sz w:val="24"/>
              </w:rPr>
              <w:t xml:space="preserve"> </w:t>
            </w:r>
            <w:r>
              <w:rPr>
                <w:sz w:val="24"/>
              </w:rPr>
              <w:t>ко</w:t>
            </w:r>
            <w:r>
              <w:rPr>
                <w:spacing w:val="-5"/>
                <w:sz w:val="24"/>
              </w:rPr>
              <w:t xml:space="preserve"> </w:t>
            </w:r>
            <w:r>
              <w:rPr>
                <w:sz w:val="24"/>
              </w:rPr>
              <w:t>сну,</w:t>
            </w:r>
          </w:p>
          <w:p w14:paraId="0877A43A" w14:textId="77777777" w:rsidR="009D3E43" w:rsidRDefault="009D3E43" w:rsidP="007A52BB">
            <w:pPr>
              <w:pStyle w:val="TableParagraph"/>
              <w:numPr>
                <w:ilvl w:val="0"/>
                <w:numId w:val="80"/>
              </w:numPr>
              <w:tabs>
                <w:tab w:val="left" w:pos="433"/>
              </w:tabs>
              <w:spacing w:line="257" w:lineRule="exact"/>
              <w:ind w:left="432" w:hanging="285"/>
              <w:rPr>
                <w:sz w:val="24"/>
              </w:rPr>
            </w:pPr>
            <w:r>
              <w:rPr>
                <w:sz w:val="24"/>
              </w:rPr>
              <w:t>подъём</w:t>
            </w:r>
            <w:r>
              <w:rPr>
                <w:spacing w:val="-7"/>
                <w:sz w:val="24"/>
              </w:rPr>
              <w:t xml:space="preserve"> </w:t>
            </w:r>
            <w:r>
              <w:rPr>
                <w:sz w:val="24"/>
              </w:rPr>
              <w:t>после сна,</w:t>
            </w:r>
          </w:p>
          <w:p w14:paraId="70E40BCD" w14:textId="77777777" w:rsidR="009D3E43" w:rsidRDefault="009D3E43" w:rsidP="007A52BB">
            <w:pPr>
              <w:pStyle w:val="TableParagraph"/>
              <w:numPr>
                <w:ilvl w:val="0"/>
                <w:numId w:val="80"/>
              </w:numPr>
              <w:tabs>
                <w:tab w:val="left" w:pos="433"/>
              </w:tabs>
              <w:spacing w:line="257" w:lineRule="exact"/>
              <w:ind w:left="432" w:hanging="285"/>
              <w:rPr>
                <w:sz w:val="24"/>
              </w:rPr>
            </w:pPr>
            <w:r>
              <w:rPr>
                <w:sz w:val="24"/>
              </w:rPr>
              <w:t>полдник,</w:t>
            </w:r>
          </w:p>
          <w:p w14:paraId="77A5A34B" w14:textId="77777777" w:rsidR="009D3E43" w:rsidRDefault="009D3E43" w:rsidP="007A52BB">
            <w:pPr>
              <w:pStyle w:val="TableParagraph"/>
              <w:numPr>
                <w:ilvl w:val="0"/>
                <w:numId w:val="80"/>
              </w:numPr>
              <w:tabs>
                <w:tab w:val="left" w:pos="433"/>
              </w:tabs>
              <w:spacing w:line="254" w:lineRule="exact"/>
              <w:ind w:left="432" w:hanging="285"/>
              <w:rPr>
                <w:sz w:val="24"/>
              </w:rPr>
            </w:pPr>
            <w:r>
              <w:rPr>
                <w:sz w:val="24"/>
              </w:rPr>
              <w:t>игры,</w:t>
            </w:r>
          </w:p>
          <w:p w14:paraId="28765CC6" w14:textId="77777777" w:rsidR="009D3E43" w:rsidRDefault="009D3E43" w:rsidP="007A52BB">
            <w:pPr>
              <w:pStyle w:val="TableParagraph"/>
              <w:numPr>
                <w:ilvl w:val="0"/>
                <w:numId w:val="80"/>
              </w:numPr>
              <w:tabs>
                <w:tab w:val="left" w:pos="433"/>
              </w:tabs>
              <w:spacing w:line="225" w:lineRule="auto"/>
              <w:ind w:right="414" w:firstLine="0"/>
              <w:rPr>
                <w:sz w:val="24"/>
              </w:rPr>
            </w:pPr>
            <w:r>
              <w:rPr>
                <w:sz w:val="24"/>
              </w:rPr>
              <w:t>подготовка</w:t>
            </w:r>
            <w:r>
              <w:rPr>
                <w:spacing w:val="1"/>
                <w:sz w:val="24"/>
              </w:rPr>
              <w:t xml:space="preserve"> </w:t>
            </w:r>
            <w:r>
              <w:rPr>
                <w:sz w:val="24"/>
              </w:rPr>
              <w:t>к</w:t>
            </w:r>
            <w:r>
              <w:rPr>
                <w:spacing w:val="1"/>
                <w:sz w:val="24"/>
              </w:rPr>
              <w:t xml:space="preserve"> </w:t>
            </w:r>
            <w:r>
              <w:rPr>
                <w:spacing w:val="-1"/>
                <w:sz w:val="24"/>
              </w:rPr>
              <w:t>вечерней</w:t>
            </w:r>
            <w:r>
              <w:rPr>
                <w:spacing w:val="-11"/>
                <w:sz w:val="24"/>
              </w:rPr>
              <w:t xml:space="preserve"> </w:t>
            </w:r>
            <w:r>
              <w:rPr>
                <w:sz w:val="24"/>
              </w:rPr>
              <w:t>прогулке,</w:t>
            </w:r>
          </w:p>
          <w:p w14:paraId="5FD1DA64" w14:textId="77777777" w:rsidR="009D3E43" w:rsidRDefault="009D3E43" w:rsidP="007A52BB">
            <w:pPr>
              <w:pStyle w:val="TableParagraph"/>
              <w:numPr>
                <w:ilvl w:val="0"/>
                <w:numId w:val="80"/>
              </w:numPr>
              <w:tabs>
                <w:tab w:val="left" w:pos="433"/>
              </w:tabs>
              <w:spacing w:line="257" w:lineRule="exact"/>
              <w:ind w:left="432" w:hanging="285"/>
              <w:rPr>
                <w:sz w:val="24"/>
              </w:rPr>
            </w:pPr>
            <w:r>
              <w:rPr>
                <w:sz w:val="24"/>
              </w:rPr>
              <w:t>вечерняя</w:t>
            </w:r>
            <w:r>
              <w:rPr>
                <w:spacing w:val="-4"/>
                <w:sz w:val="24"/>
              </w:rPr>
              <w:t xml:space="preserve"> </w:t>
            </w:r>
            <w:r>
              <w:rPr>
                <w:sz w:val="24"/>
              </w:rPr>
              <w:t>прогулка</w:t>
            </w:r>
          </w:p>
        </w:tc>
        <w:tc>
          <w:tcPr>
            <w:tcW w:w="3127" w:type="dxa"/>
            <w:gridSpan w:val="3"/>
          </w:tcPr>
          <w:p w14:paraId="10B40C97" w14:textId="77777777" w:rsidR="009D3E43" w:rsidRDefault="009D3E43" w:rsidP="007A52BB">
            <w:pPr>
              <w:pStyle w:val="TableParagraph"/>
              <w:numPr>
                <w:ilvl w:val="0"/>
                <w:numId w:val="79"/>
              </w:numPr>
              <w:tabs>
                <w:tab w:val="left" w:pos="433"/>
              </w:tabs>
              <w:spacing w:line="239" w:lineRule="exact"/>
              <w:ind w:left="432"/>
              <w:rPr>
                <w:sz w:val="24"/>
              </w:rPr>
            </w:pPr>
            <w:r>
              <w:rPr>
                <w:sz w:val="24"/>
              </w:rPr>
              <w:t>Дидактические</w:t>
            </w:r>
            <w:r>
              <w:rPr>
                <w:spacing w:val="-7"/>
                <w:sz w:val="24"/>
              </w:rPr>
              <w:t xml:space="preserve"> </w:t>
            </w:r>
            <w:r>
              <w:rPr>
                <w:sz w:val="24"/>
              </w:rPr>
              <w:t>игры,</w:t>
            </w:r>
          </w:p>
          <w:p w14:paraId="6653C3A9" w14:textId="77777777" w:rsidR="009D3E43" w:rsidRDefault="009D3E43" w:rsidP="007A52BB">
            <w:pPr>
              <w:pStyle w:val="TableParagraph"/>
              <w:numPr>
                <w:ilvl w:val="0"/>
                <w:numId w:val="79"/>
              </w:numPr>
              <w:tabs>
                <w:tab w:val="left" w:pos="433"/>
              </w:tabs>
              <w:spacing w:line="254" w:lineRule="exact"/>
              <w:ind w:left="432"/>
              <w:rPr>
                <w:sz w:val="24"/>
              </w:rPr>
            </w:pPr>
            <w:r>
              <w:rPr>
                <w:sz w:val="24"/>
              </w:rPr>
              <w:t>настольные</w:t>
            </w:r>
            <w:r>
              <w:rPr>
                <w:spacing w:val="-8"/>
                <w:sz w:val="24"/>
              </w:rPr>
              <w:t xml:space="preserve"> </w:t>
            </w:r>
            <w:r>
              <w:rPr>
                <w:sz w:val="24"/>
              </w:rPr>
              <w:t>игры,</w:t>
            </w:r>
          </w:p>
          <w:p w14:paraId="36861D30" w14:textId="77777777" w:rsidR="009D3E43" w:rsidRDefault="009D3E43" w:rsidP="007A52BB">
            <w:pPr>
              <w:pStyle w:val="TableParagraph"/>
              <w:numPr>
                <w:ilvl w:val="0"/>
                <w:numId w:val="79"/>
              </w:numPr>
              <w:tabs>
                <w:tab w:val="left" w:pos="433"/>
              </w:tabs>
              <w:spacing w:line="257" w:lineRule="exact"/>
              <w:ind w:left="432"/>
              <w:rPr>
                <w:sz w:val="24"/>
              </w:rPr>
            </w:pPr>
            <w:r>
              <w:rPr>
                <w:sz w:val="24"/>
              </w:rPr>
              <w:t>сюжетно-ролевые</w:t>
            </w:r>
            <w:r>
              <w:rPr>
                <w:spacing w:val="-9"/>
                <w:sz w:val="24"/>
              </w:rPr>
              <w:t xml:space="preserve"> </w:t>
            </w:r>
            <w:r>
              <w:rPr>
                <w:sz w:val="24"/>
              </w:rPr>
              <w:t>игры,</w:t>
            </w:r>
          </w:p>
          <w:p w14:paraId="521A7867" w14:textId="77777777" w:rsidR="009D3E43" w:rsidRDefault="009D3E43" w:rsidP="007A52BB">
            <w:pPr>
              <w:pStyle w:val="TableParagraph"/>
              <w:numPr>
                <w:ilvl w:val="0"/>
                <w:numId w:val="79"/>
              </w:numPr>
              <w:tabs>
                <w:tab w:val="left" w:pos="433"/>
              </w:tabs>
              <w:spacing w:line="257" w:lineRule="exact"/>
              <w:ind w:left="432"/>
              <w:rPr>
                <w:sz w:val="24"/>
              </w:rPr>
            </w:pPr>
            <w:r>
              <w:rPr>
                <w:sz w:val="24"/>
              </w:rPr>
              <w:t>игры</w:t>
            </w:r>
            <w:r>
              <w:rPr>
                <w:spacing w:val="-7"/>
                <w:sz w:val="24"/>
              </w:rPr>
              <w:t xml:space="preserve"> </w:t>
            </w:r>
            <w:r>
              <w:rPr>
                <w:sz w:val="24"/>
              </w:rPr>
              <w:t>бытового характера,</w:t>
            </w:r>
          </w:p>
          <w:p w14:paraId="5C89E993" w14:textId="77777777" w:rsidR="009D3E43" w:rsidRDefault="009D3E43" w:rsidP="007A52BB">
            <w:pPr>
              <w:pStyle w:val="TableParagraph"/>
              <w:numPr>
                <w:ilvl w:val="0"/>
                <w:numId w:val="79"/>
              </w:numPr>
              <w:tabs>
                <w:tab w:val="left" w:pos="433"/>
              </w:tabs>
              <w:spacing w:line="255" w:lineRule="exact"/>
              <w:ind w:left="432"/>
              <w:rPr>
                <w:sz w:val="24"/>
              </w:rPr>
            </w:pPr>
            <w:r>
              <w:rPr>
                <w:sz w:val="24"/>
              </w:rPr>
              <w:t>народные</w:t>
            </w:r>
            <w:r>
              <w:rPr>
                <w:spacing w:val="-9"/>
                <w:sz w:val="24"/>
              </w:rPr>
              <w:t xml:space="preserve"> </w:t>
            </w:r>
            <w:r>
              <w:rPr>
                <w:sz w:val="24"/>
              </w:rPr>
              <w:t>игры,</w:t>
            </w:r>
          </w:p>
          <w:p w14:paraId="31D2844B" w14:textId="77777777" w:rsidR="009D3E43" w:rsidRDefault="009D3E43" w:rsidP="007A52BB">
            <w:pPr>
              <w:pStyle w:val="TableParagraph"/>
              <w:numPr>
                <w:ilvl w:val="0"/>
                <w:numId w:val="79"/>
              </w:numPr>
              <w:tabs>
                <w:tab w:val="left" w:pos="433"/>
              </w:tabs>
              <w:spacing w:line="225" w:lineRule="auto"/>
              <w:ind w:right="524" w:firstLine="0"/>
              <w:rPr>
                <w:sz w:val="24"/>
              </w:rPr>
            </w:pPr>
            <w:r>
              <w:rPr>
                <w:sz w:val="24"/>
              </w:rPr>
              <w:t>изготовление</w:t>
            </w:r>
            <w:r>
              <w:rPr>
                <w:spacing w:val="-11"/>
                <w:sz w:val="24"/>
              </w:rPr>
              <w:t xml:space="preserve"> </w:t>
            </w:r>
            <w:r>
              <w:rPr>
                <w:sz w:val="24"/>
              </w:rPr>
              <w:t>игрушек</w:t>
            </w:r>
            <w:r>
              <w:rPr>
                <w:spacing w:val="-8"/>
                <w:sz w:val="24"/>
              </w:rPr>
              <w:t xml:space="preserve"> </w:t>
            </w:r>
            <w:r>
              <w:rPr>
                <w:sz w:val="24"/>
              </w:rPr>
              <w:t>из</w:t>
            </w:r>
            <w:r>
              <w:rPr>
                <w:spacing w:val="-57"/>
                <w:sz w:val="24"/>
              </w:rPr>
              <w:t xml:space="preserve"> </w:t>
            </w:r>
            <w:r>
              <w:rPr>
                <w:sz w:val="24"/>
              </w:rPr>
              <w:t>бумаги,</w:t>
            </w:r>
          </w:p>
          <w:p w14:paraId="742A0D8E" w14:textId="77777777" w:rsidR="009D3E43" w:rsidRPr="00BD0A75" w:rsidRDefault="009D3E43" w:rsidP="007A52BB">
            <w:pPr>
              <w:pStyle w:val="TableParagraph"/>
              <w:numPr>
                <w:ilvl w:val="0"/>
                <w:numId w:val="79"/>
              </w:numPr>
              <w:tabs>
                <w:tab w:val="left" w:pos="433"/>
              </w:tabs>
              <w:spacing w:line="225" w:lineRule="auto"/>
              <w:ind w:right="524" w:firstLine="0"/>
              <w:rPr>
                <w:sz w:val="24"/>
                <w:lang w:val="ru-RU"/>
              </w:rPr>
            </w:pPr>
            <w:r w:rsidRPr="00BD0A75">
              <w:rPr>
                <w:sz w:val="24"/>
                <w:lang w:val="ru-RU"/>
              </w:rPr>
              <w:t>изготовление</w:t>
            </w:r>
            <w:r w:rsidRPr="00BD0A75">
              <w:rPr>
                <w:spacing w:val="-5"/>
                <w:sz w:val="24"/>
                <w:lang w:val="ru-RU"/>
              </w:rPr>
              <w:t xml:space="preserve"> </w:t>
            </w:r>
            <w:r w:rsidRPr="00BD0A75">
              <w:rPr>
                <w:sz w:val="24"/>
                <w:lang w:val="ru-RU"/>
              </w:rPr>
              <w:t>игрушек</w:t>
            </w:r>
            <w:r w:rsidRPr="00BD0A75">
              <w:rPr>
                <w:spacing w:val="-7"/>
                <w:sz w:val="24"/>
                <w:lang w:val="ru-RU"/>
              </w:rPr>
              <w:t xml:space="preserve"> </w:t>
            </w:r>
            <w:r w:rsidRPr="00BD0A75">
              <w:rPr>
                <w:sz w:val="24"/>
                <w:lang w:val="ru-RU"/>
              </w:rPr>
              <w:t>из</w:t>
            </w:r>
            <w:r w:rsidRPr="00BD0A75">
              <w:rPr>
                <w:spacing w:val="-57"/>
                <w:sz w:val="24"/>
                <w:lang w:val="ru-RU"/>
              </w:rPr>
              <w:t xml:space="preserve"> </w:t>
            </w:r>
            <w:r w:rsidRPr="00BD0A75">
              <w:rPr>
                <w:sz w:val="24"/>
                <w:lang w:val="ru-RU"/>
              </w:rPr>
              <w:t>природного</w:t>
            </w:r>
            <w:r w:rsidRPr="00BD0A75">
              <w:rPr>
                <w:spacing w:val="1"/>
                <w:sz w:val="24"/>
                <w:lang w:val="ru-RU"/>
              </w:rPr>
              <w:t xml:space="preserve"> </w:t>
            </w:r>
            <w:r w:rsidRPr="00BD0A75">
              <w:rPr>
                <w:sz w:val="24"/>
                <w:lang w:val="ru-RU"/>
              </w:rPr>
              <w:t>материала,</w:t>
            </w:r>
          </w:p>
          <w:p w14:paraId="0C56F866" w14:textId="77777777" w:rsidR="009D3E43" w:rsidRPr="008C14BD" w:rsidRDefault="009D3E43" w:rsidP="007A52BB">
            <w:pPr>
              <w:pStyle w:val="TableParagraph"/>
              <w:numPr>
                <w:ilvl w:val="0"/>
                <w:numId w:val="79"/>
              </w:numPr>
              <w:tabs>
                <w:tab w:val="left" w:pos="433"/>
              </w:tabs>
              <w:spacing w:line="225" w:lineRule="auto"/>
              <w:ind w:right="524" w:firstLine="0"/>
              <w:rPr>
                <w:sz w:val="24"/>
              </w:rPr>
            </w:pPr>
            <w:r w:rsidRPr="008C14BD">
              <w:rPr>
                <w:sz w:val="24"/>
              </w:rPr>
              <w:t>рассматривание</w:t>
            </w:r>
            <w:r w:rsidRPr="008C14BD">
              <w:rPr>
                <w:spacing w:val="1"/>
                <w:sz w:val="24"/>
              </w:rPr>
              <w:t xml:space="preserve"> </w:t>
            </w:r>
            <w:r w:rsidRPr="008C14BD">
              <w:rPr>
                <w:sz w:val="24"/>
              </w:rPr>
              <w:t>иллюстраций, фотографий,</w:t>
            </w:r>
            <w:r w:rsidRPr="008C14BD">
              <w:rPr>
                <w:spacing w:val="-57"/>
                <w:sz w:val="24"/>
              </w:rPr>
              <w:t xml:space="preserve"> </w:t>
            </w:r>
            <w:r w:rsidRPr="008C14BD">
              <w:rPr>
                <w:sz w:val="24"/>
              </w:rPr>
              <w:t>картинок,</w:t>
            </w:r>
          </w:p>
          <w:p w14:paraId="7F84259C" w14:textId="77777777" w:rsidR="009D3E43" w:rsidRDefault="009D3E43" w:rsidP="007A52BB">
            <w:pPr>
              <w:pStyle w:val="TableParagraph"/>
              <w:numPr>
                <w:ilvl w:val="0"/>
                <w:numId w:val="79"/>
              </w:numPr>
              <w:tabs>
                <w:tab w:val="left" w:pos="433"/>
              </w:tabs>
              <w:spacing w:line="245" w:lineRule="exact"/>
              <w:ind w:left="432"/>
              <w:rPr>
                <w:sz w:val="24"/>
              </w:rPr>
            </w:pPr>
            <w:r>
              <w:rPr>
                <w:sz w:val="24"/>
              </w:rPr>
              <w:t>самостоятельные</w:t>
            </w:r>
            <w:r>
              <w:rPr>
                <w:spacing w:val="-8"/>
                <w:sz w:val="24"/>
              </w:rPr>
              <w:t xml:space="preserve"> </w:t>
            </w:r>
            <w:r>
              <w:rPr>
                <w:sz w:val="24"/>
              </w:rPr>
              <w:t>игры,</w:t>
            </w:r>
          </w:p>
          <w:p w14:paraId="0BA3D998" w14:textId="77777777" w:rsidR="009D3E43" w:rsidRDefault="009D3E43" w:rsidP="007A52BB">
            <w:pPr>
              <w:pStyle w:val="TableParagraph"/>
              <w:numPr>
                <w:ilvl w:val="0"/>
                <w:numId w:val="79"/>
              </w:numPr>
              <w:tabs>
                <w:tab w:val="left" w:pos="433"/>
              </w:tabs>
              <w:spacing w:line="257" w:lineRule="exact"/>
              <w:ind w:left="432"/>
              <w:rPr>
                <w:sz w:val="24"/>
              </w:rPr>
            </w:pPr>
            <w:r>
              <w:rPr>
                <w:sz w:val="24"/>
              </w:rPr>
              <w:t>игры</w:t>
            </w:r>
            <w:r>
              <w:rPr>
                <w:spacing w:val="-8"/>
                <w:sz w:val="24"/>
              </w:rPr>
              <w:t xml:space="preserve"> </w:t>
            </w:r>
            <w:r>
              <w:rPr>
                <w:sz w:val="24"/>
              </w:rPr>
              <w:t>инсценировки,</w:t>
            </w:r>
          </w:p>
          <w:p w14:paraId="27DF62E1" w14:textId="77777777" w:rsidR="009D3E43" w:rsidRDefault="009D3E43" w:rsidP="007A52BB">
            <w:pPr>
              <w:pStyle w:val="TableParagraph"/>
              <w:numPr>
                <w:ilvl w:val="0"/>
                <w:numId w:val="79"/>
              </w:numPr>
              <w:tabs>
                <w:tab w:val="left" w:pos="433"/>
              </w:tabs>
              <w:spacing w:line="259" w:lineRule="exact"/>
              <w:ind w:left="432"/>
              <w:rPr>
                <w:sz w:val="24"/>
              </w:rPr>
            </w:pPr>
            <w:r>
              <w:rPr>
                <w:sz w:val="24"/>
              </w:rPr>
              <w:t>продуктивная</w:t>
            </w:r>
            <w:r>
              <w:rPr>
                <w:spacing w:val="-3"/>
                <w:sz w:val="24"/>
              </w:rPr>
              <w:t xml:space="preserve"> </w:t>
            </w:r>
            <w:r>
              <w:rPr>
                <w:sz w:val="24"/>
              </w:rPr>
              <w:t>деятельность,</w:t>
            </w:r>
          </w:p>
          <w:p w14:paraId="3FE1103B" w14:textId="77777777" w:rsidR="009D3E43" w:rsidRDefault="009D3E43" w:rsidP="007A52BB">
            <w:pPr>
              <w:pStyle w:val="TableParagraph"/>
              <w:numPr>
                <w:ilvl w:val="0"/>
                <w:numId w:val="79"/>
              </w:numPr>
              <w:tabs>
                <w:tab w:val="left" w:pos="433"/>
              </w:tabs>
              <w:spacing w:line="277" w:lineRule="exact"/>
              <w:ind w:left="432"/>
              <w:rPr>
                <w:sz w:val="24"/>
              </w:rPr>
            </w:pPr>
            <w:r>
              <w:rPr>
                <w:sz w:val="24"/>
              </w:rPr>
              <w:t>ремонт</w:t>
            </w:r>
            <w:r>
              <w:rPr>
                <w:spacing w:val="1"/>
                <w:sz w:val="24"/>
              </w:rPr>
              <w:t xml:space="preserve"> </w:t>
            </w:r>
            <w:r>
              <w:rPr>
                <w:sz w:val="24"/>
              </w:rPr>
              <w:t>книг</w:t>
            </w:r>
          </w:p>
        </w:tc>
      </w:tr>
      <w:tr w:rsidR="009D3E43" w14:paraId="26CC5B7C" w14:textId="77777777" w:rsidTr="0002349A">
        <w:trPr>
          <w:trHeight w:val="697"/>
        </w:trPr>
        <w:tc>
          <w:tcPr>
            <w:tcW w:w="9640" w:type="dxa"/>
            <w:gridSpan w:val="7"/>
          </w:tcPr>
          <w:p w14:paraId="67D30DFC" w14:textId="77777777" w:rsidR="009D3E43" w:rsidRPr="00BD0A75" w:rsidRDefault="009D3E43" w:rsidP="0002349A">
            <w:pPr>
              <w:pStyle w:val="TableParagraph"/>
              <w:tabs>
                <w:tab w:val="left" w:pos="433"/>
              </w:tabs>
              <w:spacing w:line="239" w:lineRule="exact"/>
              <w:ind w:left="432"/>
              <w:jc w:val="center"/>
              <w:rPr>
                <w:sz w:val="24"/>
                <w:lang w:val="ru-RU"/>
              </w:rPr>
            </w:pPr>
            <w:r w:rsidRPr="00BD0A75">
              <w:rPr>
                <w:b/>
                <w:sz w:val="24"/>
                <w:lang w:val="ru-RU"/>
              </w:rPr>
              <w:t>Этико-эстетическое направление воспитания</w:t>
            </w:r>
            <w:r w:rsidRPr="00BD0A75">
              <w:rPr>
                <w:b/>
                <w:spacing w:val="1"/>
                <w:sz w:val="24"/>
                <w:lang w:val="ru-RU"/>
              </w:rPr>
              <w:t xml:space="preserve"> </w:t>
            </w:r>
            <w:r w:rsidRPr="00BD0A75">
              <w:rPr>
                <w:b/>
                <w:spacing w:val="1"/>
                <w:sz w:val="24"/>
                <w:lang w:val="ru-RU"/>
              </w:rPr>
              <w:br/>
            </w:r>
            <w:r w:rsidRPr="00BD0A75">
              <w:rPr>
                <w:b/>
                <w:sz w:val="24"/>
                <w:lang w:val="ru-RU"/>
              </w:rPr>
              <w:t>Формирование</w:t>
            </w:r>
            <w:r w:rsidRPr="00BD0A75">
              <w:rPr>
                <w:b/>
                <w:spacing w:val="-13"/>
                <w:sz w:val="24"/>
                <w:lang w:val="ru-RU"/>
              </w:rPr>
              <w:t xml:space="preserve"> </w:t>
            </w:r>
            <w:r w:rsidRPr="00BD0A75">
              <w:rPr>
                <w:b/>
                <w:sz w:val="24"/>
                <w:lang w:val="ru-RU"/>
              </w:rPr>
              <w:t>личности</w:t>
            </w:r>
            <w:r w:rsidRPr="00BD0A75">
              <w:rPr>
                <w:b/>
                <w:spacing w:val="-7"/>
                <w:sz w:val="24"/>
                <w:lang w:val="ru-RU"/>
              </w:rPr>
              <w:t xml:space="preserve"> </w:t>
            </w:r>
            <w:r w:rsidRPr="00BD0A75">
              <w:rPr>
                <w:b/>
                <w:sz w:val="24"/>
                <w:lang w:val="ru-RU"/>
              </w:rPr>
              <w:t>ребенка,</w:t>
            </w:r>
            <w:r w:rsidRPr="00BD0A75">
              <w:rPr>
                <w:b/>
                <w:spacing w:val="-9"/>
                <w:sz w:val="24"/>
                <w:lang w:val="ru-RU"/>
              </w:rPr>
              <w:t xml:space="preserve"> </w:t>
            </w:r>
            <w:r w:rsidRPr="00BD0A75">
              <w:rPr>
                <w:b/>
                <w:sz w:val="24"/>
                <w:lang w:val="ru-RU"/>
              </w:rPr>
              <w:t>нравственное</w:t>
            </w:r>
            <w:r w:rsidRPr="00BD0A75">
              <w:rPr>
                <w:b/>
                <w:spacing w:val="-13"/>
                <w:sz w:val="24"/>
                <w:lang w:val="ru-RU"/>
              </w:rPr>
              <w:t xml:space="preserve"> </w:t>
            </w:r>
            <w:r w:rsidRPr="00BD0A75">
              <w:rPr>
                <w:b/>
                <w:sz w:val="24"/>
                <w:lang w:val="ru-RU"/>
              </w:rPr>
              <w:t>воспитание,</w:t>
            </w:r>
            <w:r w:rsidRPr="00BD0A75">
              <w:rPr>
                <w:b/>
                <w:spacing w:val="-5"/>
                <w:sz w:val="24"/>
                <w:lang w:val="ru-RU"/>
              </w:rPr>
              <w:t xml:space="preserve"> </w:t>
            </w:r>
            <w:r w:rsidRPr="00BD0A75">
              <w:rPr>
                <w:b/>
                <w:sz w:val="24"/>
                <w:lang w:val="ru-RU"/>
              </w:rPr>
              <w:t>развитие</w:t>
            </w:r>
            <w:r w:rsidRPr="00BD0A75">
              <w:rPr>
                <w:b/>
                <w:spacing w:val="-12"/>
                <w:sz w:val="24"/>
                <w:lang w:val="ru-RU"/>
              </w:rPr>
              <w:t xml:space="preserve"> </w:t>
            </w:r>
            <w:r w:rsidRPr="00BD0A75">
              <w:rPr>
                <w:b/>
                <w:sz w:val="24"/>
                <w:lang w:val="ru-RU"/>
              </w:rPr>
              <w:t>общения.</w:t>
            </w:r>
          </w:p>
        </w:tc>
      </w:tr>
      <w:tr w:rsidR="009D3E43" w14:paraId="5DF56D21" w14:textId="77777777" w:rsidTr="0002349A">
        <w:trPr>
          <w:trHeight w:val="697"/>
        </w:trPr>
        <w:tc>
          <w:tcPr>
            <w:tcW w:w="3970" w:type="dxa"/>
            <w:gridSpan w:val="2"/>
          </w:tcPr>
          <w:p w14:paraId="08DE5CD9" w14:textId="77777777" w:rsidR="009D3E43" w:rsidRDefault="009D3E43" w:rsidP="007A52BB">
            <w:pPr>
              <w:pStyle w:val="TableParagraph"/>
              <w:numPr>
                <w:ilvl w:val="0"/>
                <w:numId w:val="84"/>
              </w:numPr>
              <w:tabs>
                <w:tab w:val="left" w:pos="432"/>
              </w:tabs>
              <w:ind w:hanging="289"/>
              <w:rPr>
                <w:sz w:val="24"/>
              </w:rPr>
            </w:pPr>
            <w:r>
              <w:rPr>
                <w:sz w:val="24"/>
              </w:rPr>
              <w:t>Игры-занятия,</w:t>
            </w:r>
          </w:p>
          <w:p w14:paraId="559C982B" w14:textId="77777777" w:rsidR="009D3E43" w:rsidRDefault="009D3E43" w:rsidP="007A52BB">
            <w:pPr>
              <w:pStyle w:val="TableParagraph"/>
              <w:numPr>
                <w:ilvl w:val="0"/>
                <w:numId w:val="84"/>
              </w:numPr>
              <w:tabs>
                <w:tab w:val="left" w:pos="432"/>
              </w:tabs>
              <w:ind w:hanging="289"/>
              <w:rPr>
                <w:sz w:val="24"/>
              </w:rPr>
            </w:pPr>
            <w:r>
              <w:rPr>
                <w:sz w:val="24"/>
              </w:rPr>
              <w:t>сюжетно-ролевые</w:t>
            </w:r>
            <w:r>
              <w:rPr>
                <w:spacing w:val="-6"/>
                <w:sz w:val="24"/>
              </w:rPr>
              <w:t xml:space="preserve"> </w:t>
            </w:r>
            <w:r>
              <w:rPr>
                <w:sz w:val="24"/>
              </w:rPr>
              <w:t>игры,</w:t>
            </w:r>
          </w:p>
          <w:p w14:paraId="73869152" w14:textId="77777777" w:rsidR="009D3E43" w:rsidRDefault="009D3E43" w:rsidP="007A52BB">
            <w:pPr>
              <w:pStyle w:val="TableParagraph"/>
              <w:numPr>
                <w:ilvl w:val="0"/>
                <w:numId w:val="84"/>
              </w:numPr>
              <w:tabs>
                <w:tab w:val="left" w:pos="432"/>
              </w:tabs>
              <w:ind w:hanging="289"/>
              <w:rPr>
                <w:sz w:val="24"/>
              </w:rPr>
            </w:pPr>
            <w:r>
              <w:rPr>
                <w:sz w:val="24"/>
              </w:rPr>
              <w:t>театрализованные</w:t>
            </w:r>
            <w:r>
              <w:rPr>
                <w:spacing w:val="-9"/>
                <w:sz w:val="24"/>
              </w:rPr>
              <w:t xml:space="preserve"> </w:t>
            </w:r>
            <w:r>
              <w:rPr>
                <w:sz w:val="24"/>
              </w:rPr>
              <w:t>игры,</w:t>
            </w:r>
          </w:p>
          <w:p w14:paraId="0C81DF9E" w14:textId="77777777" w:rsidR="009D3E43" w:rsidRDefault="009D3E43" w:rsidP="007A52BB">
            <w:pPr>
              <w:pStyle w:val="TableParagraph"/>
              <w:numPr>
                <w:ilvl w:val="0"/>
                <w:numId w:val="84"/>
              </w:numPr>
              <w:tabs>
                <w:tab w:val="left" w:pos="432"/>
              </w:tabs>
              <w:ind w:hanging="289"/>
              <w:rPr>
                <w:sz w:val="24"/>
              </w:rPr>
            </w:pPr>
            <w:r>
              <w:rPr>
                <w:sz w:val="24"/>
              </w:rPr>
              <w:t>подвижные</w:t>
            </w:r>
            <w:r>
              <w:rPr>
                <w:spacing w:val="-6"/>
                <w:sz w:val="24"/>
              </w:rPr>
              <w:t xml:space="preserve"> </w:t>
            </w:r>
            <w:r>
              <w:rPr>
                <w:sz w:val="24"/>
              </w:rPr>
              <w:t>игры,</w:t>
            </w:r>
          </w:p>
          <w:p w14:paraId="6D6C685E" w14:textId="77777777" w:rsidR="009D3E43" w:rsidRDefault="009D3E43" w:rsidP="007A52BB">
            <w:pPr>
              <w:pStyle w:val="TableParagraph"/>
              <w:numPr>
                <w:ilvl w:val="0"/>
                <w:numId w:val="84"/>
              </w:numPr>
              <w:tabs>
                <w:tab w:val="left" w:pos="432"/>
              </w:tabs>
              <w:ind w:hanging="289"/>
              <w:rPr>
                <w:sz w:val="24"/>
              </w:rPr>
            </w:pPr>
            <w:r>
              <w:rPr>
                <w:sz w:val="24"/>
              </w:rPr>
              <w:t>народные</w:t>
            </w:r>
            <w:r>
              <w:rPr>
                <w:spacing w:val="-8"/>
                <w:sz w:val="24"/>
              </w:rPr>
              <w:t xml:space="preserve"> </w:t>
            </w:r>
            <w:r>
              <w:rPr>
                <w:sz w:val="24"/>
              </w:rPr>
              <w:t>игры,</w:t>
            </w:r>
          </w:p>
          <w:p w14:paraId="72ECD249" w14:textId="77777777" w:rsidR="009D3E43" w:rsidRDefault="009D3E43" w:rsidP="007A52BB">
            <w:pPr>
              <w:pStyle w:val="TableParagraph"/>
              <w:numPr>
                <w:ilvl w:val="0"/>
                <w:numId w:val="84"/>
              </w:numPr>
              <w:tabs>
                <w:tab w:val="left" w:pos="432"/>
              </w:tabs>
              <w:ind w:hanging="289"/>
              <w:rPr>
                <w:sz w:val="24"/>
              </w:rPr>
            </w:pPr>
            <w:r>
              <w:rPr>
                <w:sz w:val="24"/>
              </w:rPr>
              <w:t>дидактические</w:t>
            </w:r>
            <w:r>
              <w:rPr>
                <w:spacing w:val="-7"/>
                <w:sz w:val="24"/>
              </w:rPr>
              <w:t xml:space="preserve"> </w:t>
            </w:r>
            <w:r>
              <w:rPr>
                <w:sz w:val="24"/>
              </w:rPr>
              <w:t>игры,</w:t>
            </w:r>
          </w:p>
          <w:p w14:paraId="024C2958" w14:textId="77777777" w:rsidR="009D3E43" w:rsidRDefault="009D3E43" w:rsidP="007A52BB">
            <w:pPr>
              <w:pStyle w:val="TableParagraph"/>
              <w:numPr>
                <w:ilvl w:val="0"/>
                <w:numId w:val="84"/>
              </w:numPr>
              <w:tabs>
                <w:tab w:val="left" w:pos="432"/>
              </w:tabs>
              <w:ind w:hanging="289"/>
              <w:rPr>
                <w:sz w:val="24"/>
              </w:rPr>
            </w:pPr>
            <w:r>
              <w:rPr>
                <w:sz w:val="24"/>
              </w:rPr>
              <w:t>подвижные</w:t>
            </w:r>
            <w:r>
              <w:rPr>
                <w:spacing w:val="-3"/>
                <w:sz w:val="24"/>
              </w:rPr>
              <w:t xml:space="preserve"> </w:t>
            </w:r>
            <w:r>
              <w:rPr>
                <w:sz w:val="24"/>
              </w:rPr>
              <w:t>игры,</w:t>
            </w:r>
          </w:p>
          <w:p w14:paraId="3EDABAF5" w14:textId="77777777" w:rsidR="009D3E43" w:rsidRDefault="009D3E43" w:rsidP="007A52BB">
            <w:pPr>
              <w:pStyle w:val="TableParagraph"/>
              <w:numPr>
                <w:ilvl w:val="0"/>
                <w:numId w:val="84"/>
              </w:numPr>
              <w:tabs>
                <w:tab w:val="left" w:pos="432"/>
              </w:tabs>
              <w:ind w:hanging="289"/>
              <w:rPr>
                <w:sz w:val="24"/>
              </w:rPr>
            </w:pPr>
            <w:r>
              <w:rPr>
                <w:sz w:val="24"/>
              </w:rPr>
              <w:t>настольно-печатные</w:t>
            </w:r>
            <w:r>
              <w:rPr>
                <w:spacing w:val="-9"/>
                <w:sz w:val="24"/>
              </w:rPr>
              <w:t xml:space="preserve"> </w:t>
            </w:r>
            <w:r>
              <w:rPr>
                <w:sz w:val="24"/>
              </w:rPr>
              <w:t>игры,</w:t>
            </w:r>
          </w:p>
          <w:p w14:paraId="6843265D" w14:textId="77777777" w:rsidR="009D3E43" w:rsidRDefault="009D3E43" w:rsidP="007A52BB">
            <w:pPr>
              <w:pStyle w:val="TableParagraph"/>
              <w:numPr>
                <w:ilvl w:val="0"/>
                <w:numId w:val="84"/>
              </w:numPr>
              <w:tabs>
                <w:tab w:val="left" w:pos="432"/>
              </w:tabs>
              <w:ind w:hanging="289"/>
              <w:rPr>
                <w:sz w:val="24"/>
              </w:rPr>
            </w:pPr>
            <w:r>
              <w:rPr>
                <w:sz w:val="24"/>
              </w:rPr>
              <w:t>чтение</w:t>
            </w:r>
            <w:r>
              <w:rPr>
                <w:spacing w:val="-4"/>
                <w:sz w:val="24"/>
              </w:rPr>
              <w:t xml:space="preserve"> </w:t>
            </w:r>
            <w:r>
              <w:rPr>
                <w:sz w:val="24"/>
              </w:rPr>
              <w:t>художественной</w:t>
            </w:r>
            <w:r>
              <w:rPr>
                <w:spacing w:val="-8"/>
                <w:sz w:val="24"/>
              </w:rPr>
              <w:t xml:space="preserve"> </w:t>
            </w:r>
            <w:r>
              <w:rPr>
                <w:sz w:val="24"/>
              </w:rPr>
              <w:t>литературы,</w:t>
            </w:r>
          </w:p>
          <w:p w14:paraId="7323BB10" w14:textId="77777777" w:rsidR="009D3E43" w:rsidRDefault="009D3E43" w:rsidP="007A52BB">
            <w:pPr>
              <w:pStyle w:val="TableParagraph"/>
              <w:numPr>
                <w:ilvl w:val="0"/>
                <w:numId w:val="84"/>
              </w:numPr>
              <w:tabs>
                <w:tab w:val="left" w:pos="432"/>
              </w:tabs>
              <w:ind w:hanging="289"/>
              <w:rPr>
                <w:sz w:val="24"/>
              </w:rPr>
            </w:pPr>
            <w:r>
              <w:rPr>
                <w:sz w:val="24"/>
              </w:rPr>
              <w:t>досуги,</w:t>
            </w:r>
          </w:p>
          <w:p w14:paraId="3CCC49A0" w14:textId="77777777" w:rsidR="009D3E43" w:rsidRDefault="009D3E43" w:rsidP="007A52BB">
            <w:pPr>
              <w:pStyle w:val="TableParagraph"/>
              <w:numPr>
                <w:ilvl w:val="0"/>
                <w:numId w:val="84"/>
              </w:numPr>
              <w:tabs>
                <w:tab w:val="left" w:pos="432"/>
              </w:tabs>
              <w:ind w:hanging="289"/>
              <w:rPr>
                <w:sz w:val="24"/>
              </w:rPr>
            </w:pPr>
            <w:r>
              <w:rPr>
                <w:sz w:val="24"/>
              </w:rPr>
              <w:t>праздники,</w:t>
            </w:r>
          </w:p>
          <w:p w14:paraId="04315FDD" w14:textId="77777777" w:rsidR="009D3E43" w:rsidRDefault="009D3E43" w:rsidP="007A52BB">
            <w:pPr>
              <w:pStyle w:val="TableParagraph"/>
              <w:numPr>
                <w:ilvl w:val="0"/>
                <w:numId w:val="84"/>
              </w:numPr>
              <w:tabs>
                <w:tab w:val="left" w:pos="432"/>
              </w:tabs>
              <w:ind w:hanging="289"/>
              <w:rPr>
                <w:sz w:val="24"/>
              </w:rPr>
            </w:pPr>
            <w:r>
              <w:rPr>
                <w:sz w:val="24"/>
              </w:rPr>
              <w:t>активизирующее</w:t>
            </w:r>
            <w:r>
              <w:rPr>
                <w:spacing w:val="-4"/>
                <w:sz w:val="24"/>
              </w:rPr>
              <w:t xml:space="preserve"> </w:t>
            </w:r>
            <w:r>
              <w:rPr>
                <w:sz w:val="24"/>
              </w:rPr>
              <w:t>игру</w:t>
            </w:r>
            <w:r>
              <w:rPr>
                <w:spacing w:val="-9"/>
                <w:sz w:val="24"/>
              </w:rPr>
              <w:t xml:space="preserve"> </w:t>
            </w:r>
            <w:r>
              <w:rPr>
                <w:sz w:val="24"/>
              </w:rPr>
              <w:t>проблемное</w:t>
            </w:r>
          </w:p>
          <w:p w14:paraId="75374180" w14:textId="77777777" w:rsidR="009D3E43" w:rsidRDefault="009D3E43" w:rsidP="007A52BB">
            <w:pPr>
              <w:pStyle w:val="TableParagraph"/>
              <w:numPr>
                <w:ilvl w:val="0"/>
                <w:numId w:val="84"/>
              </w:numPr>
              <w:tabs>
                <w:tab w:val="left" w:pos="432"/>
              </w:tabs>
              <w:ind w:hanging="289"/>
              <w:rPr>
                <w:sz w:val="24"/>
              </w:rPr>
            </w:pPr>
            <w:r>
              <w:rPr>
                <w:sz w:val="24"/>
              </w:rPr>
              <w:t>общение</w:t>
            </w:r>
            <w:r>
              <w:rPr>
                <w:spacing w:val="-6"/>
                <w:sz w:val="24"/>
              </w:rPr>
              <w:t xml:space="preserve"> </w:t>
            </w:r>
            <w:r>
              <w:rPr>
                <w:sz w:val="24"/>
              </w:rPr>
              <w:t>воспитателей</w:t>
            </w:r>
            <w:r>
              <w:rPr>
                <w:spacing w:val="5"/>
                <w:sz w:val="24"/>
              </w:rPr>
              <w:t xml:space="preserve"> </w:t>
            </w:r>
            <w:r>
              <w:rPr>
                <w:sz w:val="24"/>
              </w:rPr>
              <w:t>с</w:t>
            </w:r>
            <w:r>
              <w:rPr>
                <w:spacing w:val="-11"/>
                <w:sz w:val="24"/>
              </w:rPr>
              <w:t xml:space="preserve"> </w:t>
            </w:r>
            <w:r>
              <w:rPr>
                <w:sz w:val="24"/>
              </w:rPr>
              <w:t>детьми</w:t>
            </w:r>
          </w:p>
        </w:tc>
        <w:tc>
          <w:tcPr>
            <w:tcW w:w="2551" w:type="dxa"/>
            <w:gridSpan w:val="3"/>
          </w:tcPr>
          <w:p w14:paraId="63D8CFBF" w14:textId="77777777" w:rsidR="009D3E43" w:rsidRDefault="009D3E43" w:rsidP="007A52BB">
            <w:pPr>
              <w:pStyle w:val="TableParagraph"/>
              <w:numPr>
                <w:ilvl w:val="0"/>
                <w:numId w:val="83"/>
              </w:numPr>
              <w:tabs>
                <w:tab w:val="left" w:pos="432"/>
              </w:tabs>
              <w:spacing w:before="3"/>
              <w:ind w:right="667" w:firstLine="0"/>
              <w:rPr>
                <w:sz w:val="24"/>
              </w:rPr>
            </w:pPr>
            <w:r>
              <w:rPr>
                <w:sz w:val="24"/>
              </w:rPr>
              <w:t>Рассказ</w:t>
            </w:r>
            <w:r>
              <w:rPr>
                <w:spacing w:val="-7"/>
                <w:sz w:val="24"/>
              </w:rPr>
              <w:t xml:space="preserve"> </w:t>
            </w:r>
            <w:r>
              <w:rPr>
                <w:sz w:val="24"/>
              </w:rPr>
              <w:t>и</w:t>
            </w:r>
            <w:r>
              <w:rPr>
                <w:spacing w:val="-10"/>
                <w:sz w:val="24"/>
              </w:rPr>
              <w:t xml:space="preserve"> </w:t>
            </w:r>
            <w:r>
              <w:rPr>
                <w:sz w:val="24"/>
              </w:rPr>
              <w:t>показ</w:t>
            </w:r>
            <w:r>
              <w:rPr>
                <w:spacing w:val="-57"/>
                <w:sz w:val="24"/>
              </w:rPr>
              <w:t xml:space="preserve"> </w:t>
            </w:r>
            <w:r>
              <w:rPr>
                <w:sz w:val="24"/>
              </w:rPr>
              <w:t>воспитателя,</w:t>
            </w:r>
          </w:p>
          <w:p w14:paraId="0FA6C328" w14:textId="77777777" w:rsidR="009D3E43" w:rsidRDefault="009D3E43" w:rsidP="007A52BB">
            <w:pPr>
              <w:pStyle w:val="TableParagraph"/>
              <w:numPr>
                <w:ilvl w:val="0"/>
                <w:numId w:val="83"/>
              </w:numPr>
              <w:tabs>
                <w:tab w:val="left" w:pos="432"/>
              </w:tabs>
              <w:ind w:left="431"/>
              <w:rPr>
                <w:sz w:val="24"/>
              </w:rPr>
            </w:pPr>
            <w:r>
              <w:rPr>
                <w:sz w:val="24"/>
              </w:rPr>
              <w:t>беседы,</w:t>
            </w:r>
          </w:p>
          <w:p w14:paraId="0B99972C" w14:textId="77777777" w:rsidR="009D3E43" w:rsidRDefault="009D3E43" w:rsidP="007A52BB">
            <w:pPr>
              <w:pStyle w:val="TableParagraph"/>
              <w:numPr>
                <w:ilvl w:val="0"/>
                <w:numId w:val="83"/>
              </w:numPr>
              <w:tabs>
                <w:tab w:val="left" w:pos="432"/>
              </w:tabs>
              <w:ind w:left="431"/>
              <w:rPr>
                <w:sz w:val="24"/>
              </w:rPr>
            </w:pPr>
            <w:r>
              <w:rPr>
                <w:sz w:val="24"/>
              </w:rPr>
              <w:t>поручения,</w:t>
            </w:r>
          </w:p>
          <w:p w14:paraId="1E492AF5" w14:textId="77777777" w:rsidR="009D3E43" w:rsidRDefault="009D3E43" w:rsidP="007A52BB">
            <w:pPr>
              <w:pStyle w:val="TableParagraph"/>
              <w:numPr>
                <w:ilvl w:val="0"/>
                <w:numId w:val="83"/>
              </w:numPr>
              <w:tabs>
                <w:tab w:val="left" w:pos="432"/>
              </w:tabs>
              <w:ind w:right="45" w:firstLine="0"/>
              <w:rPr>
                <w:sz w:val="24"/>
              </w:rPr>
            </w:pPr>
            <w:r>
              <w:rPr>
                <w:sz w:val="24"/>
              </w:rPr>
              <w:t>использование</w:t>
            </w:r>
            <w:r>
              <w:rPr>
                <w:spacing w:val="1"/>
                <w:sz w:val="24"/>
              </w:rPr>
              <w:t xml:space="preserve"> </w:t>
            </w:r>
            <w:r>
              <w:rPr>
                <w:sz w:val="24"/>
              </w:rPr>
              <w:t>естественно</w:t>
            </w:r>
            <w:r>
              <w:rPr>
                <w:spacing w:val="1"/>
                <w:sz w:val="24"/>
              </w:rPr>
              <w:t xml:space="preserve"> </w:t>
            </w:r>
            <w:r>
              <w:rPr>
                <w:sz w:val="24"/>
              </w:rPr>
              <w:t>возникающих</w:t>
            </w:r>
            <w:r>
              <w:rPr>
                <w:spacing w:val="-14"/>
                <w:sz w:val="24"/>
              </w:rPr>
              <w:t xml:space="preserve"> </w:t>
            </w:r>
            <w:r>
              <w:rPr>
                <w:sz w:val="24"/>
              </w:rPr>
              <w:t>ситуаций.</w:t>
            </w:r>
          </w:p>
        </w:tc>
        <w:tc>
          <w:tcPr>
            <w:tcW w:w="3119" w:type="dxa"/>
            <w:gridSpan w:val="2"/>
          </w:tcPr>
          <w:p w14:paraId="7801C6C7" w14:textId="77777777" w:rsidR="009D3E43" w:rsidRDefault="009D3E43" w:rsidP="007A52BB">
            <w:pPr>
              <w:pStyle w:val="TableParagraph"/>
              <w:numPr>
                <w:ilvl w:val="0"/>
                <w:numId w:val="82"/>
              </w:numPr>
              <w:tabs>
                <w:tab w:val="left" w:pos="570"/>
                <w:tab w:val="left" w:pos="571"/>
              </w:tabs>
              <w:spacing w:before="3"/>
              <w:ind w:right="366" w:firstLine="0"/>
              <w:rPr>
                <w:sz w:val="24"/>
              </w:rPr>
            </w:pPr>
            <w:r>
              <w:rPr>
                <w:sz w:val="24"/>
              </w:rPr>
              <w:t>Самостоятельные</w:t>
            </w:r>
            <w:r>
              <w:rPr>
                <w:spacing w:val="1"/>
                <w:sz w:val="24"/>
              </w:rPr>
              <w:t xml:space="preserve"> </w:t>
            </w:r>
            <w:r>
              <w:rPr>
                <w:sz w:val="24"/>
              </w:rPr>
              <w:t>игры</w:t>
            </w:r>
            <w:r>
              <w:rPr>
                <w:spacing w:val="-10"/>
                <w:sz w:val="24"/>
              </w:rPr>
              <w:t xml:space="preserve"> </w:t>
            </w:r>
            <w:r>
              <w:rPr>
                <w:sz w:val="24"/>
              </w:rPr>
              <w:t>различного</w:t>
            </w:r>
            <w:r>
              <w:rPr>
                <w:spacing w:val="-7"/>
                <w:sz w:val="24"/>
              </w:rPr>
              <w:t xml:space="preserve"> </w:t>
            </w:r>
            <w:r>
              <w:rPr>
                <w:sz w:val="24"/>
              </w:rPr>
              <w:t>вида,</w:t>
            </w:r>
          </w:p>
          <w:p w14:paraId="7733AEF6" w14:textId="77777777" w:rsidR="009D3E43" w:rsidRDefault="009D3E43" w:rsidP="007A52BB">
            <w:pPr>
              <w:pStyle w:val="TableParagraph"/>
              <w:numPr>
                <w:ilvl w:val="0"/>
                <w:numId w:val="82"/>
              </w:numPr>
              <w:tabs>
                <w:tab w:val="left" w:pos="570"/>
                <w:tab w:val="left" w:pos="571"/>
              </w:tabs>
              <w:ind w:left="570" w:hanging="424"/>
              <w:rPr>
                <w:sz w:val="24"/>
              </w:rPr>
            </w:pPr>
            <w:r>
              <w:rPr>
                <w:sz w:val="24"/>
              </w:rPr>
              <w:t>инсценировка</w:t>
            </w:r>
          </w:p>
          <w:p w14:paraId="14CBF826" w14:textId="77777777" w:rsidR="009D3E43" w:rsidRDefault="009D3E43" w:rsidP="00FF3AFD">
            <w:pPr>
              <w:pStyle w:val="TableParagraph"/>
              <w:spacing w:before="9"/>
              <w:ind w:left="147" w:right="170"/>
              <w:rPr>
                <w:sz w:val="24"/>
              </w:rPr>
            </w:pPr>
            <w:r>
              <w:rPr>
                <w:sz w:val="24"/>
              </w:rPr>
              <w:t>знакомых</w:t>
            </w:r>
            <w:r>
              <w:rPr>
                <w:spacing w:val="-9"/>
                <w:sz w:val="24"/>
              </w:rPr>
              <w:t xml:space="preserve"> </w:t>
            </w:r>
            <w:r>
              <w:rPr>
                <w:sz w:val="24"/>
              </w:rPr>
              <w:t>литературных</w:t>
            </w:r>
            <w:r>
              <w:rPr>
                <w:spacing w:val="-57"/>
                <w:sz w:val="24"/>
              </w:rPr>
              <w:t xml:space="preserve"> </w:t>
            </w:r>
            <w:r>
              <w:rPr>
                <w:sz w:val="24"/>
              </w:rPr>
              <w:t>произведений,</w:t>
            </w:r>
          </w:p>
          <w:p w14:paraId="6FFB891E" w14:textId="77777777" w:rsidR="009D3E43" w:rsidRDefault="009D3E43" w:rsidP="007A52BB">
            <w:pPr>
              <w:pStyle w:val="TableParagraph"/>
              <w:numPr>
                <w:ilvl w:val="0"/>
                <w:numId w:val="82"/>
              </w:numPr>
              <w:tabs>
                <w:tab w:val="left" w:pos="570"/>
                <w:tab w:val="left" w:pos="571"/>
              </w:tabs>
              <w:ind w:left="570" w:hanging="424"/>
              <w:rPr>
                <w:sz w:val="24"/>
              </w:rPr>
            </w:pPr>
            <w:r>
              <w:rPr>
                <w:sz w:val="24"/>
              </w:rPr>
              <w:t>кукольный</w:t>
            </w:r>
            <w:r>
              <w:rPr>
                <w:spacing w:val="-2"/>
                <w:sz w:val="24"/>
              </w:rPr>
              <w:t xml:space="preserve"> </w:t>
            </w:r>
            <w:r>
              <w:rPr>
                <w:sz w:val="24"/>
              </w:rPr>
              <w:t>театр,</w:t>
            </w:r>
          </w:p>
          <w:p w14:paraId="1FC83066" w14:textId="77777777" w:rsidR="009D3E43" w:rsidRDefault="009D3E43" w:rsidP="007A52BB">
            <w:pPr>
              <w:pStyle w:val="TableParagraph"/>
              <w:numPr>
                <w:ilvl w:val="0"/>
                <w:numId w:val="82"/>
              </w:numPr>
              <w:tabs>
                <w:tab w:val="left" w:pos="570"/>
                <w:tab w:val="left" w:pos="571"/>
              </w:tabs>
              <w:spacing w:before="2"/>
              <w:ind w:right="120" w:firstLine="0"/>
              <w:rPr>
                <w:sz w:val="24"/>
              </w:rPr>
            </w:pPr>
            <w:r>
              <w:rPr>
                <w:sz w:val="24"/>
              </w:rPr>
              <w:t>рассматривание</w:t>
            </w:r>
            <w:r>
              <w:rPr>
                <w:spacing w:val="1"/>
                <w:sz w:val="24"/>
              </w:rPr>
              <w:t xml:space="preserve"> </w:t>
            </w:r>
            <w:r>
              <w:rPr>
                <w:spacing w:val="-1"/>
                <w:sz w:val="24"/>
              </w:rPr>
              <w:t xml:space="preserve">иллюстраций, </w:t>
            </w:r>
            <w:r>
              <w:rPr>
                <w:sz w:val="24"/>
              </w:rPr>
              <w:t>сюжетных</w:t>
            </w:r>
            <w:r>
              <w:rPr>
                <w:spacing w:val="-57"/>
                <w:sz w:val="24"/>
              </w:rPr>
              <w:t xml:space="preserve"> </w:t>
            </w:r>
            <w:r>
              <w:rPr>
                <w:sz w:val="24"/>
              </w:rPr>
              <w:t>картинок.</w:t>
            </w:r>
          </w:p>
        </w:tc>
      </w:tr>
    </w:tbl>
    <w:p w14:paraId="60527AC7" w14:textId="77777777" w:rsidR="009D3E43" w:rsidRPr="009D3E43" w:rsidRDefault="009D3E43" w:rsidP="009D3E43">
      <w:pPr>
        <w:pStyle w:val="a5"/>
        <w:spacing w:after="0" w:line="240" w:lineRule="auto"/>
        <w:ind w:firstLine="709"/>
        <w:jc w:val="both"/>
        <w:rPr>
          <w:rFonts w:ascii="Times New Roman" w:hAnsi="Times New Roman" w:cs="Times New Roman"/>
          <w:sz w:val="24"/>
          <w:szCs w:val="24"/>
        </w:rPr>
      </w:pPr>
      <w:r w:rsidRPr="009D3E43">
        <w:rPr>
          <w:rFonts w:ascii="Times New Roman" w:hAnsi="Times New Roman" w:cs="Times New Roman"/>
          <w:sz w:val="24"/>
          <w:szCs w:val="24"/>
        </w:rPr>
        <w:t>Необходимо учитывать, что по мере взросления детей, в силу</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их возрастной специфики и</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особенностей</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развития,</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выбор</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форм</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взаимодействия</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взрослого</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и</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ребенка</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меняется,</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совершенствуется</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от</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простого</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действия</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с</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игровым</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материалом</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до</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сложного,</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насыщенного</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процесса</w:t>
      </w:r>
      <w:r w:rsidRPr="009D3E43">
        <w:rPr>
          <w:rFonts w:ascii="Times New Roman" w:hAnsi="Times New Roman" w:cs="Times New Roman"/>
          <w:spacing w:val="-4"/>
          <w:sz w:val="24"/>
          <w:szCs w:val="24"/>
        </w:rPr>
        <w:t xml:space="preserve"> </w:t>
      </w:r>
      <w:r w:rsidRPr="009D3E43">
        <w:rPr>
          <w:rFonts w:ascii="Times New Roman" w:hAnsi="Times New Roman" w:cs="Times New Roman"/>
          <w:sz w:val="24"/>
          <w:szCs w:val="24"/>
        </w:rPr>
        <w:t>воспитания.</w:t>
      </w:r>
    </w:p>
    <w:p w14:paraId="573D1BE1" w14:textId="77777777" w:rsidR="009D3E43" w:rsidRPr="009D3E43" w:rsidRDefault="009D3E43" w:rsidP="009D3E43">
      <w:pPr>
        <w:pStyle w:val="a5"/>
        <w:spacing w:after="0" w:line="240" w:lineRule="auto"/>
        <w:ind w:firstLine="709"/>
        <w:jc w:val="both"/>
        <w:rPr>
          <w:rFonts w:ascii="Times New Roman" w:hAnsi="Times New Roman" w:cs="Times New Roman"/>
          <w:sz w:val="24"/>
          <w:szCs w:val="24"/>
        </w:rPr>
      </w:pPr>
      <w:r w:rsidRPr="009D3E43">
        <w:rPr>
          <w:rFonts w:ascii="Times New Roman" w:hAnsi="Times New Roman" w:cs="Times New Roman"/>
          <w:sz w:val="24"/>
          <w:szCs w:val="24"/>
        </w:rPr>
        <w:t>На каждой ступени дошкольного детства для достижения поставленных задач воспитания в</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сфере личностного</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развития</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детей, необходимо</w:t>
      </w:r>
      <w:r w:rsidRPr="009D3E43">
        <w:rPr>
          <w:rFonts w:ascii="Times New Roman" w:hAnsi="Times New Roman" w:cs="Times New Roman"/>
          <w:spacing w:val="61"/>
          <w:sz w:val="24"/>
          <w:szCs w:val="24"/>
        </w:rPr>
        <w:t xml:space="preserve"> </w:t>
      </w:r>
      <w:r w:rsidRPr="009D3E43">
        <w:rPr>
          <w:rFonts w:ascii="Times New Roman" w:hAnsi="Times New Roman" w:cs="Times New Roman"/>
          <w:sz w:val="24"/>
          <w:szCs w:val="24"/>
        </w:rPr>
        <w:t>выбирать ту форму взаимодействия, которая</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 xml:space="preserve">будет наиболее понятной ребенку, интересной для него и </w:t>
      </w:r>
      <w:r w:rsidRPr="009D3E43">
        <w:rPr>
          <w:rFonts w:ascii="Times New Roman" w:hAnsi="Times New Roman" w:cs="Times New Roman"/>
          <w:sz w:val="24"/>
          <w:szCs w:val="24"/>
        </w:rPr>
        <w:lastRenderedPageBreak/>
        <w:t>действенной для его развития. Это</w:t>
      </w:r>
      <w:r w:rsidRPr="009D3E43">
        <w:rPr>
          <w:rFonts w:ascii="Times New Roman" w:hAnsi="Times New Roman" w:cs="Times New Roman"/>
          <w:spacing w:val="1"/>
          <w:sz w:val="24"/>
          <w:szCs w:val="24"/>
        </w:rPr>
        <w:t xml:space="preserve"> </w:t>
      </w:r>
      <w:r w:rsidRPr="009D3E43">
        <w:rPr>
          <w:rFonts w:ascii="Times New Roman" w:hAnsi="Times New Roman" w:cs="Times New Roman"/>
          <w:spacing w:val="-1"/>
          <w:sz w:val="24"/>
          <w:szCs w:val="24"/>
        </w:rPr>
        <w:t>обусловлено</w:t>
      </w:r>
      <w:r w:rsidRPr="009D3E43">
        <w:rPr>
          <w:rFonts w:ascii="Times New Roman" w:hAnsi="Times New Roman" w:cs="Times New Roman"/>
          <w:spacing w:val="-3"/>
          <w:sz w:val="24"/>
          <w:szCs w:val="24"/>
        </w:rPr>
        <w:t xml:space="preserve"> </w:t>
      </w:r>
      <w:r w:rsidRPr="009D3E43">
        <w:rPr>
          <w:rFonts w:ascii="Times New Roman" w:hAnsi="Times New Roman" w:cs="Times New Roman"/>
          <w:spacing w:val="-1"/>
          <w:sz w:val="24"/>
          <w:szCs w:val="24"/>
        </w:rPr>
        <w:t>тем,</w:t>
      </w:r>
      <w:r w:rsidRPr="009D3E43">
        <w:rPr>
          <w:rFonts w:ascii="Times New Roman" w:hAnsi="Times New Roman" w:cs="Times New Roman"/>
          <w:spacing w:val="-6"/>
          <w:sz w:val="24"/>
          <w:szCs w:val="24"/>
        </w:rPr>
        <w:t xml:space="preserve"> </w:t>
      </w:r>
      <w:r w:rsidRPr="009D3E43">
        <w:rPr>
          <w:rFonts w:ascii="Times New Roman" w:hAnsi="Times New Roman" w:cs="Times New Roman"/>
          <w:spacing w:val="-1"/>
          <w:sz w:val="24"/>
          <w:szCs w:val="24"/>
        </w:rPr>
        <w:t>что</w:t>
      </w:r>
      <w:r w:rsidRPr="009D3E43">
        <w:rPr>
          <w:rFonts w:ascii="Times New Roman" w:hAnsi="Times New Roman" w:cs="Times New Roman"/>
          <w:spacing w:val="-6"/>
          <w:sz w:val="24"/>
          <w:szCs w:val="24"/>
        </w:rPr>
        <w:t xml:space="preserve"> </w:t>
      </w:r>
      <w:r w:rsidRPr="009D3E43">
        <w:rPr>
          <w:rFonts w:ascii="Times New Roman" w:hAnsi="Times New Roman" w:cs="Times New Roman"/>
          <w:spacing w:val="-1"/>
          <w:sz w:val="24"/>
          <w:szCs w:val="24"/>
        </w:rPr>
        <w:t>воспитание</w:t>
      </w:r>
      <w:r w:rsidRPr="009D3E43">
        <w:rPr>
          <w:rFonts w:ascii="Times New Roman" w:hAnsi="Times New Roman" w:cs="Times New Roman"/>
          <w:spacing w:val="-9"/>
          <w:sz w:val="24"/>
          <w:szCs w:val="24"/>
        </w:rPr>
        <w:t xml:space="preserve"> </w:t>
      </w:r>
      <w:r w:rsidRPr="009D3E43">
        <w:rPr>
          <w:rFonts w:ascii="Times New Roman" w:hAnsi="Times New Roman" w:cs="Times New Roman"/>
          <w:spacing w:val="-1"/>
          <w:sz w:val="24"/>
          <w:szCs w:val="24"/>
        </w:rPr>
        <w:t>детей</w:t>
      </w:r>
      <w:r w:rsidRPr="009D3E43">
        <w:rPr>
          <w:rFonts w:ascii="Times New Roman" w:hAnsi="Times New Roman" w:cs="Times New Roman"/>
          <w:spacing w:val="-6"/>
          <w:sz w:val="24"/>
          <w:szCs w:val="24"/>
        </w:rPr>
        <w:t xml:space="preserve"> </w:t>
      </w:r>
      <w:r w:rsidRPr="009D3E43">
        <w:rPr>
          <w:rFonts w:ascii="Times New Roman" w:hAnsi="Times New Roman" w:cs="Times New Roman"/>
          <w:spacing w:val="-1"/>
          <w:sz w:val="24"/>
          <w:szCs w:val="24"/>
        </w:rPr>
        <w:t>3-4</w:t>
      </w:r>
      <w:r w:rsidRPr="009D3E43">
        <w:rPr>
          <w:rFonts w:ascii="Times New Roman" w:hAnsi="Times New Roman" w:cs="Times New Roman"/>
          <w:spacing w:val="-12"/>
          <w:sz w:val="24"/>
          <w:szCs w:val="24"/>
        </w:rPr>
        <w:t xml:space="preserve"> </w:t>
      </w:r>
      <w:r w:rsidRPr="009D3E43">
        <w:rPr>
          <w:rFonts w:ascii="Times New Roman" w:hAnsi="Times New Roman" w:cs="Times New Roman"/>
          <w:spacing w:val="-1"/>
          <w:sz w:val="24"/>
          <w:szCs w:val="24"/>
        </w:rPr>
        <w:t>года</w:t>
      </w:r>
      <w:r w:rsidRPr="009D3E43">
        <w:rPr>
          <w:rFonts w:ascii="Times New Roman" w:hAnsi="Times New Roman" w:cs="Times New Roman"/>
          <w:spacing w:val="-9"/>
          <w:sz w:val="24"/>
          <w:szCs w:val="24"/>
        </w:rPr>
        <w:t xml:space="preserve"> </w:t>
      </w:r>
      <w:r w:rsidRPr="009D3E43">
        <w:rPr>
          <w:rFonts w:ascii="Times New Roman" w:hAnsi="Times New Roman" w:cs="Times New Roman"/>
          <w:sz w:val="24"/>
          <w:szCs w:val="24"/>
        </w:rPr>
        <w:t>жизни</w:t>
      </w:r>
      <w:r w:rsidRPr="009D3E43">
        <w:rPr>
          <w:rFonts w:ascii="Times New Roman" w:hAnsi="Times New Roman" w:cs="Times New Roman"/>
          <w:spacing w:val="-5"/>
          <w:sz w:val="24"/>
          <w:szCs w:val="24"/>
        </w:rPr>
        <w:t xml:space="preserve"> </w:t>
      </w:r>
      <w:r w:rsidRPr="009D3E43">
        <w:rPr>
          <w:rFonts w:ascii="Times New Roman" w:hAnsi="Times New Roman" w:cs="Times New Roman"/>
          <w:sz w:val="24"/>
          <w:szCs w:val="24"/>
        </w:rPr>
        <w:t>решаются</w:t>
      </w:r>
      <w:r w:rsidRPr="009D3E43">
        <w:rPr>
          <w:rFonts w:ascii="Times New Roman" w:hAnsi="Times New Roman" w:cs="Times New Roman"/>
          <w:spacing w:val="-7"/>
          <w:sz w:val="24"/>
          <w:szCs w:val="24"/>
        </w:rPr>
        <w:t xml:space="preserve"> </w:t>
      </w:r>
      <w:r w:rsidRPr="009D3E43">
        <w:rPr>
          <w:rFonts w:ascii="Times New Roman" w:hAnsi="Times New Roman" w:cs="Times New Roman"/>
          <w:sz w:val="24"/>
          <w:szCs w:val="24"/>
        </w:rPr>
        <w:t>посуществу</w:t>
      </w:r>
      <w:r w:rsidRPr="009D3E43">
        <w:rPr>
          <w:rFonts w:ascii="Times New Roman" w:hAnsi="Times New Roman" w:cs="Times New Roman"/>
          <w:spacing w:val="-17"/>
          <w:sz w:val="24"/>
          <w:szCs w:val="24"/>
        </w:rPr>
        <w:t xml:space="preserve"> </w:t>
      </w:r>
      <w:r w:rsidRPr="009D3E43">
        <w:rPr>
          <w:rFonts w:ascii="Times New Roman" w:hAnsi="Times New Roman" w:cs="Times New Roman"/>
          <w:sz w:val="24"/>
          <w:szCs w:val="24"/>
        </w:rPr>
        <w:t>аналогичные</w:t>
      </w:r>
      <w:r w:rsidRPr="009D3E43">
        <w:rPr>
          <w:rFonts w:ascii="Times New Roman" w:hAnsi="Times New Roman" w:cs="Times New Roman"/>
          <w:spacing w:val="-9"/>
          <w:sz w:val="24"/>
          <w:szCs w:val="24"/>
        </w:rPr>
        <w:t xml:space="preserve"> </w:t>
      </w:r>
      <w:r w:rsidRPr="009D3E43">
        <w:rPr>
          <w:rFonts w:ascii="Times New Roman" w:hAnsi="Times New Roman" w:cs="Times New Roman"/>
          <w:sz w:val="24"/>
          <w:szCs w:val="24"/>
        </w:rPr>
        <w:t>задачи,</w:t>
      </w:r>
      <w:r w:rsidRPr="009D3E43">
        <w:rPr>
          <w:rFonts w:ascii="Times New Roman" w:hAnsi="Times New Roman" w:cs="Times New Roman"/>
          <w:spacing w:val="-57"/>
          <w:sz w:val="24"/>
          <w:szCs w:val="24"/>
        </w:rPr>
        <w:t xml:space="preserve"> </w:t>
      </w:r>
      <w:r w:rsidRPr="009D3E43">
        <w:rPr>
          <w:rFonts w:ascii="Times New Roman" w:hAnsi="Times New Roman" w:cs="Times New Roman"/>
          <w:spacing w:val="-1"/>
          <w:sz w:val="24"/>
          <w:szCs w:val="24"/>
        </w:rPr>
        <w:t>нет</w:t>
      </w:r>
      <w:r w:rsidRPr="009D3E43">
        <w:rPr>
          <w:rFonts w:ascii="Times New Roman" w:hAnsi="Times New Roman" w:cs="Times New Roman"/>
          <w:spacing w:val="-12"/>
          <w:sz w:val="24"/>
          <w:szCs w:val="24"/>
        </w:rPr>
        <w:t xml:space="preserve"> </w:t>
      </w:r>
      <w:r w:rsidRPr="009D3E43">
        <w:rPr>
          <w:rFonts w:ascii="Times New Roman" w:hAnsi="Times New Roman" w:cs="Times New Roman"/>
          <w:spacing w:val="-1"/>
          <w:sz w:val="24"/>
          <w:szCs w:val="24"/>
        </w:rPr>
        <w:t>резких</w:t>
      </w:r>
      <w:r w:rsidRPr="009D3E43">
        <w:rPr>
          <w:rFonts w:ascii="Times New Roman" w:hAnsi="Times New Roman" w:cs="Times New Roman"/>
          <w:spacing w:val="-16"/>
          <w:sz w:val="24"/>
          <w:szCs w:val="24"/>
        </w:rPr>
        <w:t xml:space="preserve"> </w:t>
      </w:r>
      <w:r w:rsidRPr="009D3E43">
        <w:rPr>
          <w:rFonts w:ascii="Times New Roman" w:hAnsi="Times New Roman" w:cs="Times New Roman"/>
          <w:spacing w:val="-1"/>
          <w:sz w:val="24"/>
          <w:szCs w:val="24"/>
        </w:rPr>
        <w:t>различий</w:t>
      </w:r>
      <w:r w:rsidRPr="009D3E43">
        <w:rPr>
          <w:rFonts w:ascii="Times New Roman" w:hAnsi="Times New Roman" w:cs="Times New Roman"/>
          <w:spacing w:val="-16"/>
          <w:sz w:val="24"/>
          <w:szCs w:val="24"/>
        </w:rPr>
        <w:t xml:space="preserve"> </w:t>
      </w:r>
      <w:r w:rsidRPr="009D3E43">
        <w:rPr>
          <w:rFonts w:ascii="Times New Roman" w:hAnsi="Times New Roman" w:cs="Times New Roman"/>
          <w:spacing w:val="-1"/>
          <w:sz w:val="24"/>
          <w:szCs w:val="24"/>
        </w:rPr>
        <w:t>в</w:t>
      </w:r>
      <w:r w:rsidRPr="009D3E43">
        <w:rPr>
          <w:rFonts w:ascii="Times New Roman" w:hAnsi="Times New Roman" w:cs="Times New Roman"/>
          <w:spacing w:val="-14"/>
          <w:sz w:val="24"/>
          <w:szCs w:val="24"/>
        </w:rPr>
        <w:t xml:space="preserve"> </w:t>
      </w:r>
      <w:r w:rsidRPr="009D3E43">
        <w:rPr>
          <w:rFonts w:ascii="Times New Roman" w:hAnsi="Times New Roman" w:cs="Times New Roman"/>
          <w:spacing w:val="-1"/>
          <w:sz w:val="24"/>
          <w:szCs w:val="24"/>
        </w:rPr>
        <w:t>выборе</w:t>
      </w:r>
      <w:r w:rsidRPr="009D3E43">
        <w:rPr>
          <w:rFonts w:ascii="Times New Roman" w:hAnsi="Times New Roman" w:cs="Times New Roman"/>
          <w:spacing w:val="-17"/>
          <w:sz w:val="24"/>
          <w:szCs w:val="24"/>
        </w:rPr>
        <w:t xml:space="preserve"> </w:t>
      </w:r>
      <w:r w:rsidRPr="009D3E43">
        <w:rPr>
          <w:rFonts w:ascii="Times New Roman" w:hAnsi="Times New Roman" w:cs="Times New Roman"/>
          <w:spacing w:val="-1"/>
          <w:sz w:val="24"/>
          <w:szCs w:val="24"/>
        </w:rPr>
        <w:t>методов</w:t>
      </w:r>
      <w:r w:rsidRPr="009D3E43">
        <w:rPr>
          <w:rFonts w:ascii="Times New Roman" w:hAnsi="Times New Roman" w:cs="Times New Roman"/>
          <w:spacing w:val="-11"/>
          <w:sz w:val="24"/>
          <w:szCs w:val="24"/>
        </w:rPr>
        <w:t xml:space="preserve"> </w:t>
      </w:r>
      <w:r w:rsidRPr="009D3E43">
        <w:rPr>
          <w:rFonts w:ascii="Times New Roman" w:hAnsi="Times New Roman" w:cs="Times New Roman"/>
          <w:spacing w:val="-1"/>
          <w:sz w:val="24"/>
          <w:szCs w:val="24"/>
        </w:rPr>
        <w:t>и</w:t>
      </w:r>
      <w:r w:rsidRPr="009D3E43">
        <w:rPr>
          <w:rFonts w:ascii="Times New Roman" w:hAnsi="Times New Roman" w:cs="Times New Roman"/>
          <w:spacing w:val="-15"/>
          <w:sz w:val="24"/>
          <w:szCs w:val="24"/>
        </w:rPr>
        <w:t xml:space="preserve"> </w:t>
      </w:r>
      <w:r w:rsidRPr="009D3E43">
        <w:rPr>
          <w:rFonts w:ascii="Times New Roman" w:hAnsi="Times New Roman" w:cs="Times New Roman"/>
          <w:spacing w:val="-1"/>
          <w:sz w:val="24"/>
          <w:szCs w:val="24"/>
        </w:rPr>
        <w:t>форм</w:t>
      </w:r>
      <w:r w:rsidRPr="009D3E43">
        <w:rPr>
          <w:rFonts w:ascii="Times New Roman" w:hAnsi="Times New Roman" w:cs="Times New Roman"/>
          <w:spacing w:val="-15"/>
          <w:sz w:val="24"/>
          <w:szCs w:val="24"/>
        </w:rPr>
        <w:t xml:space="preserve"> </w:t>
      </w:r>
      <w:r w:rsidRPr="009D3E43">
        <w:rPr>
          <w:rFonts w:ascii="Times New Roman" w:hAnsi="Times New Roman" w:cs="Times New Roman"/>
          <w:spacing w:val="-1"/>
          <w:sz w:val="24"/>
          <w:szCs w:val="24"/>
        </w:rPr>
        <w:t>взаимодействия.</w:t>
      </w:r>
      <w:r w:rsidRPr="009D3E43">
        <w:rPr>
          <w:rFonts w:ascii="Times New Roman" w:hAnsi="Times New Roman" w:cs="Times New Roman"/>
          <w:spacing w:val="-15"/>
          <w:sz w:val="24"/>
          <w:szCs w:val="24"/>
        </w:rPr>
        <w:t xml:space="preserve"> </w:t>
      </w:r>
      <w:r w:rsidRPr="009D3E43">
        <w:rPr>
          <w:rFonts w:ascii="Times New Roman" w:hAnsi="Times New Roman" w:cs="Times New Roman"/>
          <w:sz w:val="24"/>
          <w:szCs w:val="24"/>
        </w:rPr>
        <w:t>Тоже</w:t>
      </w:r>
      <w:r w:rsidRPr="009D3E43">
        <w:rPr>
          <w:rFonts w:ascii="Times New Roman" w:hAnsi="Times New Roman" w:cs="Times New Roman"/>
          <w:spacing w:val="-12"/>
          <w:sz w:val="24"/>
          <w:szCs w:val="24"/>
        </w:rPr>
        <w:t xml:space="preserve"> </w:t>
      </w:r>
      <w:r w:rsidRPr="009D3E43">
        <w:rPr>
          <w:rFonts w:ascii="Times New Roman" w:hAnsi="Times New Roman" w:cs="Times New Roman"/>
          <w:sz w:val="24"/>
          <w:szCs w:val="24"/>
        </w:rPr>
        <w:t>следует</w:t>
      </w:r>
      <w:r w:rsidRPr="009D3E43">
        <w:rPr>
          <w:rFonts w:ascii="Times New Roman" w:hAnsi="Times New Roman" w:cs="Times New Roman"/>
          <w:spacing w:val="-3"/>
          <w:sz w:val="24"/>
          <w:szCs w:val="24"/>
        </w:rPr>
        <w:t xml:space="preserve"> </w:t>
      </w:r>
      <w:r w:rsidRPr="009D3E43">
        <w:rPr>
          <w:rFonts w:ascii="Times New Roman" w:hAnsi="Times New Roman" w:cs="Times New Roman"/>
          <w:sz w:val="24"/>
          <w:szCs w:val="24"/>
        </w:rPr>
        <w:t>сказать</w:t>
      </w:r>
      <w:r w:rsidRPr="009D3E43">
        <w:rPr>
          <w:rFonts w:ascii="Times New Roman" w:hAnsi="Times New Roman" w:cs="Times New Roman"/>
          <w:spacing w:val="-10"/>
          <w:sz w:val="24"/>
          <w:szCs w:val="24"/>
        </w:rPr>
        <w:t xml:space="preserve"> </w:t>
      </w:r>
      <w:r w:rsidRPr="009D3E43">
        <w:rPr>
          <w:rFonts w:ascii="Times New Roman" w:hAnsi="Times New Roman" w:cs="Times New Roman"/>
          <w:sz w:val="24"/>
          <w:szCs w:val="24"/>
        </w:rPr>
        <w:t>и</w:t>
      </w:r>
      <w:r w:rsidRPr="009D3E43">
        <w:rPr>
          <w:rFonts w:ascii="Times New Roman" w:hAnsi="Times New Roman" w:cs="Times New Roman"/>
          <w:spacing w:val="-12"/>
          <w:sz w:val="24"/>
          <w:szCs w:val="24"/>
        </w:rPr>
        <w:t xml:space="preserve"> </w:t>
      </w:r>
      <w:r w:rsidRPr="009D3E43">
        <w:rPr>
          <w:rFonts w:ascii="Times New Roman" w:hAnsi="Times New Roman" w:cs="Times New Roman"/>
          <w:sz w:val="24"/>
          <w:szCs w:val="24"/>
        </w:rPr>
        <w:t>в</w:t>
      </w:r>
      <w:r w:rsidRPr="009D3E43">
        <w:rPr>
          <w:rFonts w:ascii="Times New Roman" w:hAnsi="Times New Roman" w:cs="Times New Roman"/>
          <w:spacing w:val="-19"/>
          <w:sz w:val="24"/>
          <w:szCs w:val="24"/>
        </w:rPr>
        <w:t xml:space="preserve"> </w:t>
      </w:r>
      <w:r w:rsidRPr="009D3E43">
        <w:rPr>
          <w:rFonts w:ascii="Times New Roman" w:hAnsi="Times New Roman" w:cs="Times New Roman"/>
          <w:sz w:val="24"/>
          <w:szCs w:val="24"/>
        </w:rPr>
        <w:t>отношении</w:t>
      </w:r>
      <w:r w:rsidRPr="009D3E43">
        <w:rPr>
          <w:rFonts w:ascii="Times New Roman" w:hAnsi="Times New Roman" w:cs="Times New Roman"/>
          <w:spacing w:val="-58"/>
          <w:sz w:val="24"/>
          <w:szCs w:val="24"/>
        </w:rPr>
        <w:t xml:space="preserve"> </w:t>
      </w:r>
      <w:r w:rsidRPr="009D3E43">
        <w:rPr>
          <w:rFonts w:ascii="Times New Roman" w:hAnsi="Times New Roman" w:cs="Times New Roman"/>
          <w:sz w:val="24"/>
          <w:szCs w:val="24"/>
        </w:rPr>
        <w:t>воспитания</w:t>
      </w:r>
      <w:r w:rsidRPr="009D3E43">
        <w:rPr>
          <w:rFonts w:ascii="Times New Roman" w:hAnsi="Times New Roman" w:cs="Times New Roman"/>
          <w:spacing w:val="-15"/>
          <w:sz w:val="24"/>
          <w:szCs w:val="24"/>
        </w:rPr>
        <w:t xml:space="preserve"> </w:t>
      </w:r>
      <w:r w:rsidRPr="009D3E43">
        <w:rPr>
          <w:rFonts w:ascii="Times New Roman" w:hAnsi="Times New Roman" w:cs="Times New Roman"/>
          <w:sz w:val="24"/>
          <w:szCs w:val="24"/>
        </w:rPr>
        <w:t>детей</w:t>
      </w:r>
      <w:r w:rsidRPr="009D3E43">
        <w:rPr>
          <w:rFonts w:ascii="Times New Roman" w:hAnsi="Times New Roman" w:cs="Times New Roman"/>
          <w:spacing w:val="-10"/>
          <w:sz w:val="24"/>
          <w:szCs w:val="24"/>
        </w:rPr>
        <w:t xml:space="preserve"> </w:t>
      </w:r>
      <w:r w:rsidRPr="009D3E43">
        <w:rPr>
          <w:rFonts w:ascii="Times New Roman" w:hAnsi="Times New Roman" w:cs="Times New Roman"/>
          <w:sz w:val="24"/>
          <w:szCs w:val="24"/>
        </w:rPr>
        <w:t>6-7</w:t>
      </w:r>
      <w:r w:rsidRPr="009D3E43">
        <w:rPr>
          <w:rFonts w:ascii="Times New Roman" w:hAnsi="Times New Roman" w:cs="Times New Roman"/>
          <w:spacing w:val="-15"/>
          <w:sz w:val="24"/>
          <w:szCs w:val="24"/>
        </w:rPr>
        <w:t xml:space="preserve"> </w:t>
      </w:r>
      <w:r w:rsidRPr="009D3E43">
        <w:rPr>
          <w:rFonts w:ascii="Times New Roman" w:hAnsi="Times New Roman" w:cs="Times New Roman"/>
          <w:sz w:val="24"/>
          <w:szCs w:val="24"/>
        </w:rPr>
        <w:t>лет,</w:t>
      </w:r>
      <w:r w:rsidRPr="009D3E43">
        <w:rPr>
          <w:rFonts w:ascii="Times New Roman" w:hAnsi="Times New Roman" w:cs="Times New Roman"/>
          <w:spacing w:val="-12"/>
          <w:sz w:val="24"/>
          <w:szCs w:val="24"/>
        </w:rPr>
        <w:t xml:space="preserve"> </w:t>
      </w:r>
      <w:r w:rsidRPr="009D3E43">
        <w:rPr>
          <w:rFonts w:ascii="Times New Roman" w:hAnsi="Times New Roman" w:cs="Times New Roman"/>
          <w:sz w:val="24"/>
          <w:szCs w:val="24"/>
        </w:rPr>
        <w:t>хотя</w:t>
      </w:r>
      <w:r w:rsidRPr="009D3E43">
        <w:rPr>
          <w:rFonts w:ascii="Times New Roman" w:hAnsi="Times New Roman" w:cs="Times New Roman"/>
          <w:spacing w:val="-15"/>
          <w:sz w:val="24"/>
          <w:szCs w:val="24"/>
        </w:rPr>
        <w:t xml:space="preserve"> </w:t>
      </w:r>
      <w:r w:rsidRPr="009D3E43">
        <w:rPr>
          <w:rFonts w:ascii="Times New Roman" w:hAnsi="Times New Roman" w:cs="Times New Roman"/>
          <w:sz w:val="24"/>
          <w:szCs w:val="24"/>
        </w:rPr>
        <w:t>на</w:t>
      </w:r>
      <w:r w:rsidRPr="009D3E43">
        <w:rPr>
          <w:rFonts w:ascii="Times New Roman" w:hAnsi="Times New Roman" w:cs="Times New Roman"/>
          <w:spacing w:val="-12"/>
          <w:sz w:val="24"/>
          <w:szCs w:val="24"/>
        </w:rPr>
        <w:t xml:space="preserve"> </w:t>
      </w:r>
      <w:r w:rsidRPr="009D3E43">
        <w:rPr>
          <w:rFonts w:ascii="Times New Roman" w:hAnsi="Times New Roman" w:cs="Times New Roman"/>
          <w:sz w:val="24"/>
          <w:szCs w:val="24"/>
        </w:rPr>
        <w:t>каждой</w:t>
      </w:r>
      <w:r w:rsidRPr="009D3E43">
        <w:rPr>
          <w:rFonts w:ascii="Times New Roman" w:hAnsi="Times New Roman" w:cs="Times New Roman"/>
          <w:spacing w:val="-15"/>
          <w:sz w:val="24"/>
          <w:szCs w:val="24"/>
        </w:rPr>
        <w:t xml:space="preserve"> </w:t>
      </w:r>
      <w:r w:rsidRPr="009D3E43">
        <w:rPr>
          <w:rFonts w:ascii="Times New Roman" w:hAnsi="Times New Roman" w:cs="Times New Roman"/>
          <w:sz w:val="24"/>
          <w:szCs w:val="24"/>
        </w:rPr>
        <w:t>последующей</w:t>
      </w:r>
      <w:r w:rsidRPr="009D3E43">
        <w:rPr>
          <w:rFonts w:ascii="Times New Roman" w:hAnsi="Times New Roman" w:cs="Times New Roman"/>
          <w:spacing w:val="-6"/>
          <w:sz w:val="24"/>
          <w:szCs w:val="24"/>
        </w:rPr>
        <w:t xml:space="preserve"> </w:t>
      </w:r>
      <w:r w:rsidRPr="009D3E43">
        <w:rPr>
          <w:rFonts w:ascii="Times New Roman" w:hAnsi="Times New Roman" w:cs="Times New Roman"/>
          <w:sz w:val="24"/>
          <w:szCs w:val="24"/>
        </w:rPr>
        <w:t>ступени</w:t>
      </w:r>
      <w:r w:rsidRPr="009D3E43">
        <w:rPr>
          <w:rFonts w:ascii="Times New Roman" w:hAnsi="Times New Roman" w:cs="Times New Roman"/>
          <w:spacing w:val="-9"/>
          <w:sz w:val="24"/>
          <w:szCs w:val="24"/>
        </w:rPr>
        <w:t xml:space="preserve"> </w:t>
      </w:r>
      <w:r w:rsidRPr="009D3E43">
        <w:rPr>
          <w:rFonts w:ascii="Times New Roman" w:hAnsi="Times New Roman" w:cs="Times New Roman"/>
          <w:sz w:val="24"/>
          <w:szCs w:val="24"/>
        </w:rPr>
        <w:t>дошкольного</w:t>
      </w:r>
      <w:r w:rsidRPr="009D3E43">
        <w:rPr>
          <w:rFonts w:ascii="Times New Roman" w:hAnsi="Times New Roman" w:cs="Times New Roman"/>
          <w:spacing w:val="-9"/>
          <w:sz w:val="24"/>
          <w:szCs w:val="24"/>
        </w:rPr>
        <w:t xml:space="preserve"> </w:t>
      </w:r>
      <w:r w:rsidRPr="009D3E43">
        <w:rPr>
          <w:rFonts w:ascii="Times New Roman" w:hAnsi="Times New Roman" w:cs="Times New Roman"/>
          <w:sz w:val="24"/>
          <w:szCs w:val="24"/>
        </w:rPr>
        <w:t>возраста</w:t>
      </w:r>
      <w:r w:rsidRPr="009D3E43">
        <w:rPr>
          <w:rFonts w:ascii="Times New Roman" w:hAnsi="Times New Roman" w:cs="Times New Roman"/>
          <w:spacing w:val="-10"/>
          <w:sz w:val="24"/>
          <w:szCs w:val="24"/>
        </w:rPr>
        <w:t xml:space="preserve"> </w:t>
      </w:r>
      <w:r w:rsidRPr="009D3E43">
        <w:rPr>
          <w:rFonts w:ascii="Times New Roman" w:hAnsi="Times New Roman" w:cs="Times New Roman"/>
          <w:sz w:val="24"/>
          <w:szCs w:val="24"/>
        </w:rPr>
        <w:t>происходит</w:t>
      </w:r>
      <w:r w:rsidRPr="009D3E43">
        <w:rPr>
          <w:rFonts w:ascii="Times New Roman" w:hAnsi="Times New Roman" w:cs="Times New Roman"/>
          <w:spacing w:val="-58"/>
          <w:sz w:val="24"/>
          <w:szCs w:val="24"/>
        </w:rPr>
        <w:t xml:space="preserve"> </w:t>
      </w:r>
      <w:r w:rsidRPr="009D3E43">
        <w:rPr>
          <w:rFonts w:ascii="Times New Roman" w:hAnsi="Times New Roman" w:cs="Times New Roman"/>
          <w:spacing w:val="-1"/>
          <w:sz w:val="24"/>
          <w:szCs w:val="24"/>
        </w:rPr>
        <w:t>процесс</w:t>
      </w:r>
      <w:r w:rsidRPr="009D3E43">
        <w:rPr>
          <w:rFonts w:ascii="Times New Roman" w:hAnsi="Times New Roman" w:cs="Times New Roman"/>
          <w:spacing w:val="-13"/>
          <w:sz w:val="24"/>
          <w:szCs w:val="24"/>
        </w:rPr>
        <w:t xml:space="preserve"> </w:t>
      </w:r>
      <w:r w:rsidRPr="009D3E43">
        <w:rPr>
          <w:rFonts w:ascii="Times New Roman" w:hAnsi="Times New Roman" w:cs="Times New Roman"/>
          <w:spacing w:val="-1"/>
          <w:sz w:val="24"/>
          <w:szCs w:val="24"/>
        </w:rPr>
        <w:t>совершенствования</w:t>
      </w:r>
      <w:r w:rsidRPr="009D3E43">
        <w:rPr>
          <w:rFonts w:ascii="Times New Roman" w:hAnsi="Times New Roman" w:cs="Times New Roman"/>
          <w:spacing w:val="-15"/>
          <w:sz w:val="24"/>
          <w:szCs w:val="24"/>
        </w:rPr>
        <w:t xml:space="preserve"> </w:t>
      </w:r>
      <w:r w:rsidRPr="009D3E43">
        <w:rPr>
          <w:rFonts w:ascii="Times New Roman" w:hAnsi="Times New Roman" w:cs="Times New Roman"/>
          <w:spacing w:val="-1"/>
          <w:sz w:val="24"/>
          <w:szCs w:val="24"/>
        </w:rPr>
        <w:t>тех</w:t>
      </w:r>
      <w:r w:rsidRPr="009D3E43">
        <w:rPr>
          <w:rFonts w:ascii="Times New Roman" w:hAnsi="Times New Roman" w:cs="Times New Roman"/>
          <w:spacing w:val="-17"/>
          <w:sz w:val="24"/>
          <w:szCs w:val="24"/>
        </w:rPr>
        <w:t xml:space="preserve"> </w:t>
      </w:r>
      <w:r w:rsidRPr="009D3E43">
        <w:rPr>
          <w:rFonts w:ascii="Times New Roman" w:hAnsi="Times New Roman" w:cs="Times New Roman"/>
          <w:spacing w:val="-1"/>
          <w:sz w:val="24"/>
          <w:szCs w:val="24"/>
        </w:rPr>
        <w:t>нравственных</w:t>
      </w:r>
      <w:r w:rsidRPr="009D3E43">
        <w:rPr>
          <w:rFonts w:ascii="Times New Roman" w:hAnsi="Times New Roman" w:cs="Times New Roman"/>
          <w:spacing w:val="-15"/>
          <w:sz w:val="24"/>
          <w:szCs w:val="24"/>
        </w:rPr>
        <w:t xml:space="preserve"> </w:t>
      </w:r>
      <w:r w:rsidRPr="009D3E43">
        <w:rPr>
          <w:rFonts w:ascii="Times New Roman" w:hAnsi="Times New Roman" w:cs="Times New Roman"/>
          <w:sz w:val="24"/>
          <w:szCs w:val="24"/>
        </w:rPr>
        <w:t>качеств,</w:t>
      </w:r>
      <w:r w:rsidRPr="009D3E43">
        <w:rPr>
          <w:rFonts w:ascii="Times New Roman" w:hAnsi="Times New Roman" w:cs="Times New Roman"/>
          <w:spacing w:val="-9"/>
          <w:sz w:val="24"/>
          <w:szCs w:val="24"/>
        </w:rPr>
        <w:t xml:space="preserve"> </w:t>
      </w:r>
      <w:r w:rsidRPr="009D3E43">
        <w:rPr>
          <w:rFonts w:ascii="Times New Roman" w:hAnsi="Times New Roman" w:cs="Times New Roman"/>
          <w:sz w:val="24"/>
          <w:szCs w:val="24"/>
        </w:rPr>
        <w:t>чувств,</w:t>
      </w:r>
      <w:r w:rsidRPr="009D3E43">
        <w:rPr>
          <w:rFonts w:ascii="Times New Roman" w:hAnsi="Times New Roman" w:cs="Times New Roman"/>
          <w:spacing w:val="-9"/>
          <w:sz w:val="24"/>
          <w:szCs w:val="24"/>
        </w:rPr>
        <w:t xml:space="preserve"> </w:t>
      </w:r>
      <w:r w:rsidRPr="009D3E43">
        <w:rPr>
          <w:rFonts w:ascii="Times New Roman" w:hAnsi="Times New Roman" w:cs="Times New Roman"/>
          <w:sz w:val="24"/>
          <w:szCs w:val="24"/>
        </w:rPr>
        <w:t>отношений</w:t>
      </w:r>
      <w:r w:rsidRPr="009D3E43">
        <w:rPr>
          <w:rFonts w:ascii="Times New Roman" w:hAnsi="Times New Roman" w:cs="Times New Roman"/>
          <w:spacing w:val="-10"/>
          <w:sz w:val="24"/>
          <w:szCs w:val="24"/>
        </w:rPr>
        <w:t xml:space="preserve"> </w:t>
      </w:r>
      <w:r w:rsidRPr="009D3E43">
        <w:rPr>
          <w:rFonts w:ascii="Times New Roman" w:hAnsi="Times New Roman" w:cs="Times New Roman"/>
          <w:sz w:val="24"/>
          <w:szCs w:val="24"/>
        </w:rPr>
        <w:t>и</w:t>
      </w:r>
      <w:r w:rsidRPr="009D3E43">
        <w:rPr>
          <w:rFonts w:ascii="Times New Roman" w:hAnsi="Times New Roman" w:cs="Times New Roman"/>
          <w:spacing w:val="-16"/>
          <w:sz w:val="24"/>
          <w:szCs w:val="24"/>
        </w:rPr>
        <w:t xml:space="preserve"> </w:t>
      </w:r>
      <w:r w:rsidRPr="009D3E43">
        <w:rPr>
          <w:rFonts w:ascii="Times New Roman" w:hAnsi="Times New Roman" w:cs="Times New Roman"/>
          <w:sz w:val="24"/>
          <w:szCs w:val="24"/>
        </w:rPr>
        <w:t>представлений,</w:t>
      </w:r>
      <w:r w:rsidRPr="009D3E43">
        <w:rPr>
          <w:rFonts w:ascii="Times New Roman" w:hAnsi="Times New Roman" w:cs="Times New Roman"/>
          <w:spacing w:val="-13"/>
          <w:sz w:val="24"/>
          <w:szCs w:val="24"/>
        </w:rPr>
        <w:t xml:space="preserve"> </w:t>
      </w:r>
      <w:r w:rsidRPr="009D3E43">
        <w:rPr>
          <w:rFonts w:ascii="Times New Roman" w:hAnsi="Times New Roman" w:cs="Times New Roman"/>
          <w:sz w:val="24"/>
          <w:szCs w:val="24"/>
        </w:rPr>
        <w:t>начала</w:t>
      </w:r>
      <w:r w:rsidRPr="009D3E43">
        <w:rPr>
          <w:rFonts w:ascii="Times New Roman" w:hAnsi="Times New Roman" w:cs="Times New Roman"/>
          <w:spacing w:val="-57"/>
          <w:sz w:val="24"/>
          <w:szCs w:val="24"/>
        </w:rPr>
        <w:t xml:space="preserve"> </w:t>
      </w:r>
      <w:r w:rsidRPr="009D3E43">
        <w:rPr>
          <w:rFonts w:ascii="Times New Roman" w:hAnsi="Times New Roman" w:cs="Times New Roman"/>
          <w:sz w:val="24"/>
          <w:szCs w:val="24"/>
        </w:rPr>
        <w:t>которых</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закладывается</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ранее.</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Особая</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специфичность</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задач</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воспитания</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в</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сфере</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личностного</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развития</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детей</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отмечается</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ля</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воспитанников</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от</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4-5</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лет.</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Здесь</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достаточно</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высокий</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уровень</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самостоятельности,</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развития</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самосознания,</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возникающая</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способность</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к</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саморегуляции</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поведения,</w:t>
      </w:r>
      <w:r w:rsidRPr="009D3E43">
        <w:rPr>
          <w:rFonts w:ascii="Times New Roman" w:hAnsi="Times New Roman" w:cs="Times New Roman"/>
          <w:spacing w:val="4"/>
          <w:sz w:val="24"/>
          <w:szCs w:val="24"/>
        </w:rPr>
        <w:t xml:space="preserve"> </w:t>
      </w:r>
      <w:r w:rsidRPr="009D3E43">
        <w:rPr>
          <w:rFonts w:ascii="Times New Roman" w:hAnsi="Times New Roman" w:cs="Times New Roman"/>
          <w:sz w:val="24"/>
          <w:szCs w:val="24"/>
        </w:rPr>
        <w:t>к систематическому</w:t>
      </w:r>
      <w:r w:rsidRPr="009D3E43">
        <w:rPr>
          <w:rFonts w:ascii="Times New Roman" w:hAnsi="Times New Roman" w:cs="Times New Roman"/>
          <w:spacing w:val="-2"/>
          <w:sz w:val="24"/>
          <w:szCs w:val="24"/>
        </w:rPr>
        <w:t xml:space="preserve"> </w:t>
      </w:r>
      <w:r w:rsidRPr="009D3E43">
        <w:rPr>
          <w:rFonts w:ascii="Times New Roman" w:hAnsi="Times New Roman" w:cs="Times New Roman"/>
          <w:sz w:val="24"/>
          <w:szCs w:val="24"/>
        </w:rPr>
        <w:t>участию</w:t>
      </w:r>
      <w:r w:rsidRPr="009D3E43">
        <w:rPr>
          <w:rFonts w:ascii="Times New Roman" w:hAnsi="Times New Roman" w:cs="Times New Roman"/>
          <w:spacing w:val="-6"/>
          <w:sz w:val="24"/>
          <w:szCs w:val="24"/>
        </w:rPr>
        <w:t xml:space="preserve"> </w:t>
      </w:r>
      <w:r w:rsidRPr="009D3E43">
        <w:rPr>
          <w:rFonts w:ascii="Times New Roman" w:hAnsi="Times New Roman" w:cs="Times New Roman"/>
          <w:sz w:val="24"/>
          <w:szCs w:val="24"/>
        </w:rPr>
        <w:t>трудовой</w:t>
      </w:r>
      <w:r w:rsidRPr="009D3E43">
        <w:rPr>
          <w:rFonts w:ascii="Times New Roman" w:hAnsi="Times New Roman" w:cs="Times New Roman"/>
          <w:spacing w:val="3"/>
          <w:sz w:val="24"/>
          <w:szCs w:val="24"/>
        </w:rPr>
        <w:t xml:space="preserve"> </w:t>
      </w:r>
      <w:r w:rsidRPr="009D3E43">
        <w:rPr>
          <w:rFonts w:ascii="Times New Roman" w:hAnsi="Times New Roman" w:cs="Times New Roman"/>
          <w:sz w:val="24"/>
          <w:szCs w:val="24"/>
        </w:rPr>
        <w:t>деятельности</w:t>
      </w:r>
      <w:r w:rsidRPr="009D3E43">
        <w:rPr>
          <w:rFonts w:ascii="Times New Roman" w:hAnsi="Times New Roman" w:cs="Times New Roman"/>
          <w:spacing w:val="-11"/>
          <w:sz w:val="24"/>
          <w:szCs w:val="24"/>
        </w:rPr>
        <w:t xml:space="preserve"> </w:t>
      </w:r>
      <w:r w:rsidRPr="009D3E43">
        <w:rPr>
          <w:rFonts w:ascii="Times New Roman" w:hAnsi="Times New Roman" w:cs="Times New Roman"/>
          <w:sz w:val="24"/>
          <w:szCs w:val="24"/>
        </w:rPr>
        <w:t>отличают</w:t>
      </w:r>
      <w:r w:rsidRPr="009D3E43">
        <w:rPr>
          <w:rFonts w:ascii="Times New Roman" w:hAnsi="Times New Roman" w:cs="Times New Roman"/>
          <w:spacing w:val="-2"/>
          <w:sz w:val="24"/>
          <w:szCs w:val="24"/>
        </w:rPr>
        <w:t xml:space="preserve"> </w:t>
      </w:r>
      <w:r w:rsidRPr="009D3E43">
        <w:rPr>
          <w:rFonts w:ascii="Times New Roman" w:hAnsi="Times New Roman" w:cs="Times New Roman"/>
          <w:sz w:val="24"/>
          <w:szCs w:val="24"/>
        </w:rPr>
        <w:t>их</w:t>
      </w:r>
      <w:r w:rsidRPr="009D3E43">
        <w:rPr>
          <w:rFonts w:ascii="Times New Roman" w:hAnsi="Times New Roman" w:cs="Times New Roman"/>
          <w:spacing w:val="-9"/>
          <w:sz w:val="24"/>
          <w:szCs w:val="24"/>
        </w:rPr>
        <w:t xml:space="preserve"> </w:t>
      </w:r>
      <w:r w:rsidRPr="009D3E43">
        <w:rPr>
          <w:rFonts w:ascii="Times New Roman" w:hAnsi="Times New Roman" w:cs="Times New Roman"/>
          <w:sz w:val="24"/>
          <w:szCs w:val="24"/>
        </w:rPr>
        <w:t>от</w:t>
      </w:r>
      <w:r w:rsidRPr="009D3E43">
        <w:rPr>
          <w:rFonts w:ascii="Times New Roman" w:hAnsi="Times New Roman" w:cs="Times New Roman"/>
          <w:spacing w:val="-4"/>
          <w:sz w:val="24"/>
          <w:szCs w:val="24"/>
        </w:rPr>
        <w:t xml:space="preserve"> </w:t>
      </w:r>
      <w:r w:rsidRPr="009D3E43">
        <w:rPr>
          <w:rFonts w:ascii="Times New Roman" w:hAnsi="Times New Roman" w:cs="Times New Roman"/>
          <w:sz w:val="24"/>
          <w:szCs w:val="24"/>
        </w:rPr>
        <w:t>детей</w:t>
      </w:r>
      <w:r w:rsidRPr="009D3E43">
        <w:rPr>
          <w:rFonts w:ascii="Times New Roman" w:hAnsi="Times New Roman" w:cs="Times New Roman"/>
          <w:spacing w:val="-3"/>
          <w:sz w:val="24"/>
          <w:szCs w:val="24"/>
        </w:rPr>
        <w:t xml:space="preserve"> </w:t>
      </w:r>
      <w:r w:rsidRPr="009D3E43">
        <w:rPr>
          <w:rFonts w:ascii="Times New Roman" w:hAnsi="Times New Roman" w:cs="Times New Roman"/>
          <w:sz w:val="24"/>
          <w:szCs w:val="24"/>
        </w:rPr>
        <w:t>3-4</w:t>
      </w:r>
      <w:r w:rsidRPr="009D3E43">
        <w:rPr>
          <w:rFonts w:ascii="Times New Roman" w:hAnsi="Times New Roman" w:cs="Times New Roman"/>
          <w:spacing w:val="-4"/>
          <w:sz w:val="24"/>
          <w:szCs w:val="24"/>
        </w:rPr>
        <w:t xml:space="preserve"> </w:t>
      </w:r>
      <w:r w:rsidRPr="009D3E43">
        <w:rPr>
          <w:rFonts w:ascii="Times New Roman" w:hAnsi="Times New Roman" w:cs="Times New Roman"/>
          <w:sz w:val="24"/>
          <w:szCs w:val="24"/>
        </w:rPr>
        <w:t>лет.</w:t>
      </w:r>
    </w:p>
    <w:p w14:paraId="5E635CAE" w14:textId="77777777" w:rsidR="009D3E43" w:rsidRPr="009D3E43" w:rsidRDefault="009D3E43" w:rsidP="009D3E43">
      <w:pPr>
        <w:pStyle w:val="a5"/>
        <w:spacing w:after="0" w:line="240" w:lineRule="auto"/>
        <w:ind w:firstLine="709"/>
        <w:jc w:val="both"/>
        <w:rPr>
          <w:rFonts w:ascii="Times New Roman" w:hAnsi="Times New Roman" w:cs="Times New Roman"/>
          <w:sz w:val="24"/>
          <w:szCs w:val="24"/>
        </w:rPr>
      </w:pPr>
      <w:r w:rsidRPr="009D3E43">
        <w:rPr>
          <w:rFonts w:ascii="Times New Roman" w:hAnsi="Times New Roman" w:cs="Times New Roman"/>
          <w:sz w:val="24"/>
          <w:szCs w:val="24"/>
        </w:rPr>
        <w:t>Решение задач воспитания детей</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в</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сфере личностного</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развития</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должно осуществляться</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комплексно. Но, поскольку, каждая детская деятельностьсоздает свои специфические условия для</w:t>
      </w:r>
      <w:r w:rsidRPr="009D3E43">
        <w:rPr>
          <w:rFonts w:ascii="Times New Roman" w:hAnsi="Times New Roman" w:cs="Times New Roman"/>
          <w:spacing w:val="-57"/>
          <w:sz w:val="24"/>
          <w:szCs w:val="24"/>
        </w:rPr>
        <w:t xml:space="preserve"> </w:t>
      </w:r>
      <w:r w:rsidRPr="009D3E43">
        <w:rPr>
          <w:rFonts w:ascii="Times New Roman" w:hAnsi="Times New Roman" w:cs="Times New Roman"/>
          <w:sz w:val="24"/>
          <w:szCs w:val="24"/>
        </w:rPr>
        <w:t>реализации</w:t>
      </w:r>
      <w:r w:rsidRPr="009D3E43">
        <w:rPr>
          <w:rFonts w:ascii="Times New Roman" w:hAnsi="Times New Roman" w:cs="Times New Roman"/>
          <w:spacing w:val="-8"/>
          <w:sz w:val="24"/>
          <w:szCs w:val="24"/>
        </w:rPr>
        <w:t xml:space="preserve"> </w:t>
      </w:r>
      <w:r w:rsidRPr="009D3E43">
        <w:rPr>
          <w:rFonts w:ascii="Times New Roman" w:hAnsi="Times New Roman" w:cs="Times New Roman"/>
          <w:sz w:val="24"/>
          <w:szCs w:val="24"/>
        </w:rPr>
        <w:t>той</w:t>
      </w:r>
      <w:r w:rsidRPr="009D3E43">
        <w:rPr>
          <w:rFonts w:ascii="Times New Roman" w:hAnsi="Times New Roman" w:cs="Times New Roman"/>
          <w:spacing w:val="-9"/>
          <w:sz w:val="24"/>
          <w:szCs w:val="24"/>
        </w:rPr>
        <w:t xml:space="preserve"> </w:t>
      </w:r>
      <w:r w:rsidRPr="009D3E43">
        <w:rPr>
          <w:rFonts w:ascii="Times New Roman" w:hAnsi="Times New Roman" w:cs="Times New Roman"/>
          <w:sz w:val="24"/>
          <w:szCs w:val="24"/>
        </w:rPr>
        <w:t>или</w:t>
      </w:r>
      <w:r w:rsidRPr="009D3E43">
        <w:rPr>
          <w:rFonts w:ascii="Times New Roman" w:hAnsi="Times New Roman" w:cs="Times New Roman"/>
          <w:spacing w:val="-9"/>
          <w:sz w:val="24"/>
          <w:szCs w:val="24"/>
        </w:rPr>
        <w:t xml:space="preserve"> </w:t>
      </w:r>
      <w:r w:rsidRPr="009D3E43">
        <w:rPr>
          <w:rFonts w:ascii="Times New Roman" w:hAnsi="Times New Roman" w:cs="Times New Roman"/>
          <w:sz w:val="24"/>
          <w:szCs w:val="24"/>
        </w:rPr>
        <w:t>иной</w:t>
      </w:r>
      <w:r w:rsidRPr="009D3E43">
        <w:rPr>
          <w:rFonts w:ascii="Times New Roman" w:hAnsi="Times New Roman" w:cs="Times New Roman"/>
          <w:spacing w:val="-9"/>
          <w:sz w:val="24"/>
          <w:szCs w:val="24"/>
        </w:rPr>
        <w:t xml:space="preserve"> </w:t>
      </w:r>
      <w:r w:rsidRPr="009D3E43">
        <w:rPr>
          <w:rFonts w:ascii="Times New Roman" w:hAnsi="Times New Roman" w:cs="Times New Roman"/>
          <w:sz w:val="24"/>
          <w:szCs w:val="24"/>
        </w:rPr>
        <w:t>задачи,</w:t>
      </w:r>
      <w:r w:rsidRPr="009D3E43">
        <w:rPr>
          <w:rFonts w:ascii="Times New Roman" w:hAnsi="Times New Roman" w:cs="Times New Roman"/>
          <w:spacing w:val="-12"/>
          <w:sz w:val="24"/>
          <w:szCs w:val="24"/>
        </w:rPr>
        <w:t xml:space="preserve"> </w:t>
      </w:r>
      <w:r w:rsidRPr="009D3E43">
        <w:rPr>
          <w:rFonts w:ascii="Times New Roman" w:hAnsi="Times New Roman" w:cs="Times New Roman"/>
          <w:sz w:val="24"/>
          <w:szCs w:val="24"/>
        </w:rPr>
        <w:t>возникает</w:t>
      </w:r>
      <w:r w:rsidRPr="009D3E43">
        <w:rPr>
          <w:rFonts w:ascii="Times New Roman" w:hAnsi="Times New Roman" w:cs="Times New Roman"/>
          <w:spacing w:val="-8"/>
          <w:sz w:val="24"/>
          <w:szCs w:val="24"/>
        </w:rPr>
        <w:t xml:space="preserve"> </w:t>
      </w:r>
      <w:r w:rsidRPr="009D3E43">
        <w:rPr>
          <w:rFonts w:ascii="Times New Roman" w:hAnsi="Times New Roman" w:cs="Times New Roman"/>
          <w:sz w:val="24"/>
          <w:szCs w:val="24"/>
        </w:rPr>
        <w:t>необходимость</w:t>
      </w:r>
      <w:r w:rsidRPr="009D3E43">
        <w:rPr>
          <w:rFonts w:ascii="Times New Roman" w:hAnsi="Times New Roman" w:cs="Times New Roman"/>
          <w:spacing w:val="-7"/>
          <w:sz w:val="24"/>
          <w:szCs w:val="24"/>
        </w:rPr>
        <w:t xml:space="preserve"> </w:t>
      </w:r>
      <w:r w:rsidRPr="009D3E43">
        <w:rPr>
          <w:rFonts w:ascii="Times New Roman" w:hAnsi="Times New Roman" w:cs="Times New Roman"/>
          <w:sz w:val="24"/>
          <w:szCs w:val="24"/>
        </w:rPr>
        <w:t>в</w:t>
      </w:r>
      <w:r w:rsidRPr="009D3E43">
        <w:rPr>
          <w:rFonts w:ascii="Times New Roman" w:hAnsi="Times New Roman" w:cs="Times New Roman"/>
          <w:spacing w:val="-12"/>
          <w:sz w:val="24"/>
          <w:szCs w:val="24"/>
        </w:rPr>
        <w:t xml:space="preserve"> </w:t>
      </w:r>
      <w:r w:rsidRPr="009D3E43">
        <w:rPr>
          <w:rFonts w:ascii="Times New Roman" w:hAnsi="Times New Roman" w:cs="Times New Roman"/>
          <w:sz w:val="24"/>
          <w:szCs w:val="24"/>
        </w:rPr>
        <w:t>выделении</w:t>
      </w:r>
      <w:r w:rsidRPr="009D3E43">
        <w:rPr>
          <w:rFonts w:ascii="Times New Roman" w:hAnsi="Times New Roman" w:cs="Times New Roman"/>
          <w:spacing w:val="-9"/>
          <w:sz w:val="24"/>
          <w:szCs w:val="24"/>
        </w:rPr>
        <w:t xml:space="preserve"> </w:t>
      </w:r>
      <w:r w:rsidRPr="009D3E43">
        <w:rPr>
          <w:rFonts w:ascii="Times New Roman" w:hAnsi="Times New Roman" w:cs="Times New Roman"/>
          <w:sz w:val="24"/>
          <w:szCs w:val="24"/>
        </w:rPr>
        <w:t>наиболее</w:t>
      </w:r>
      <w:r w:rsidRPr="009D3E43">
        <w:rPr>
          <w:rFonts w:ascii="Times New Roman" w:hAnsi="Times New Roman" w:cs="Times New Roman"/>
          <w:spacing w:val="-10"/>
          <w:sz w:val="24"/>
          <w:szCs w:val="24"/>
        </w:rPr>
        <w:t xml:space="preserve"> </w:t>
      </w:r>
      <w:r w:rsidRPr="009D3E43">
        <w:rPr>
          <w:rFonts w:ascii="Times New Roman" w:hAnsi="Times New Roman" w:cs="Times New Roman"/>
          <w:sz w:val="24"/>
          <w:szCs w:val="24"/>
        </w:rPr>
        <w:t>значимых</w:t>
      </w:r>
      <w:r w:rsidRPr="009D3E43">
        <w:rPr>
          <w:rFonts w:ascii="Times New Roman" w:hAnsi="Times New Roman" w:cs="Times New Roman"/>
          <w:spacing w:val="-13"/>
          <w:sz w:val="24"/>
          <w:szCs w:val="24"/>
        </w:rPr>
        <w:t xml:space="preserve"> </w:t>
      </w:r>
      <w:r w:rsidRPr="009D3E43">
        <w:rPr>
          <w:rFonts w:ascii="Times New Roman" w:hAnsi="Times New Roman" w:cs="Times New Roman"/>
          <w:sz w:val="24"/>
          <w:szCs w:val="24"/>
        </w:rPr>
        <w:t>из</w:t>
      </w:r>
      <w:r w:rsidRPr="009D3E43">
        <w:rPr>
          <w:rFonts w:ascii="Times New Roman" w:hAnsi="Times New Roman" w:cs="Times New Roman"/>
          <w:spacing w:val="-9"/>
          <w:sz w:val="24"/>
          <w:szCs w:val="24"/>
        </w:rPr>
        <w:t xml:space="preserve"> </w:t>
      </w:r>
      <w:r w:rsidRPr="009D3E43">
        <w:rPr>
          <w:rFonts w:ascii="Times New Roman" w:hAnsi="Times New Roman" w:cs="Times New Roman"/>
          <w:sz w:val="24"/>
          <w:szCs w:val="24"/>
        </w:rPr>
        <w:t>них</w:t>
      </w:r>
      <w:r w:rsidRPr="009D3E43">
        <w:rPr>
          <w:rFonts w:ascii="Times New Roman" w:hAnsi="Times New Roman" w:cs="Times New Roman"/>
          <w:spacing w:val="-58"/>
          <w:sz w:val="24"/>
          <w:szCs w:val="24"/>
        </w:rPr>
        <w:t xml:space="preserve"> </w:t>
      </w:r>
      <w:r w:rsidRPr="009D3E43">
        <w:rPr>
          <w:rFonts w:ascii="Times New Roman" w:hAnsi="Times New Roman" w:cs="Times New Roman"/>
          <w:sz w:val="24"/>
          <w:szCs w:val="24"/>
        </w:rPr>
        <w:t>в</w:t>
      </w:r>
      <w:r w:rsidRPr="009D3E43">
        <w:rPr>
          <w:rFonts w:ascii="Times New Roman" w:hAnsi="Times New Roman" w:cs="Times New Roman"/>
          <w:spacing w:val="3"/>
          <w:sz w:val="24"/>
          <w:szCs w:val="24"/>
        </w:rPr>
        <w:t xml:space="preserve"> </w:t>
      </w:r>
      <w:r w:rsidRPr="009D3E43">
        <w:rPr>
          <w:rFonts w:ascii="Times New Roman" w:hAnsi="Times New Roman" w:cs="Times New Roman"/>
          <w:sz w:val="24"/>
          <w:szCs w:val="24"/>
        </w:rPr>
        <w:t>той</w:t>
      </w:r>
      <w:r w:rsidRPr="009D3E43">
        <w:rPr>
          <w:rFonts w:ascii="Times New Roman" w:hAnsi="Times New Roman" w:cs="Times New Roman"/>
          <w:spacing w:val="2"/>
          <w:sz w:val="24"/>
          <w:szCs w:val="24"/>
        </w:rPr>
        <w:t xml:space="preserve"> </w:t>
      </w:r>
      <w:r w:rsidRPr="009D3E43">
        <w:rPr>
          <w:rFonts w:ascii="Times New Roman" w:hAnsi="Times New Roman" w:cs="Times New Roman"/>
          <w:sz w:val="24"/>
          <w:szCs w:val="24"/>
        </w:rPr>
        <w:t>деятельности,</w:t>
      </w:r>
      <w:r w:rsidRPr="009D3E43">
        <w:rPr>
          <w:rFonts w:ascii="Times New Roman" w:hAnsi="Times New Roman" w:cs="Times New Roman"/>
          <w:spacing w:val="-14"/>
          <w:sz w:val="24"/>
          <w:szCs w:val="24"/>
        </w:rPr>
        <w:t xml:space="preserve"> </w:t>
      </w:r>
      <w:r w:rsidRPr="009D3E43">
        <w:rPr>
          <w:rFonts w:ascii="Times New Roman" w:hAnsi="Times New Roman" w:cs="Times New Roman"/>
          <w:sz w:val="24"/>
          <w:szCs w:val="24"/>
        </w:rPr>
        <w:t>в</w:t>
      </w:r>
      <w:r w:rsidRPr="009D3E43">
        <w:rPr>
          <w:rFonts w:ascii="Times New Roman" w:hAnsi="Times New Roman" w:cs="Times New Roman"/>
          <w:spacing w:val="-11"/>
          <w:sz w:val="24"/>
          <w:szCs w:val="24"/>
        </w:rPr>
        <w:t xml:space="preserve"> </w:t>
      </w:r>
      <w:r w:rsidRPr="009D3E43">
        <w:rPr>
          <w:rFonts w:ascii="Times New Roman" w:hAnsi="Times New Roman" w:cs="Times New Roman"/>
          <w:sz w:val="24"/>
          <w:szCs w:val="24"/>
        </w:rPr>
        <w:t>которой</w:t>
      </w:r>
      <w:r w:rsidRPr="009D3E43">
        <w:rPr>
          <w:rFonts w:ascii="Times New Roman" w:hAnsi="Times New Roman" w:cs="Times New Roman"/>
          <w:spacing w:val="-2"/>
          <w:sz w:val="24"/>
          <w:szCs w:val="24"/>
        </w:rPr>
        <w:t xml:space="preserve"> </w:t>
      </w:r>
      <w:r w:rsidRPr="009D3E43">
        <w:rPr>
          <w:rFonts w:ascii="Times New Roman" w:hAnsi="Times New Roman" w:cs="Times New Roman"/>
          <w:sz w:val="24"/>
          <w:szCs w:val="24"/>
        </w:rPr>
        <w:t>удается</w:t>
      </w:r>
      <w:r w:rsidRPr="009D3E43">
        <w:rPr>
          <w:rFonts w:ascii="Times New Roman" w:hAnsi="Times New Roman" w:cs="Times New Roman"/>
          <w:spacing w:val="-3"/>
          <w:sz w:val="24"/>
          <w:szCs w:val="24"/>
        </w:rPr>
        <w:t xml:space="preserve"> </w:t>
      </w:r>
      <w:r w:rsidRPr="009D3E43">
        <w:rPr>
          <w:rFonts w:ascii="Times New Roman" w:hAnsi="Times New Roman" w:cs="Times New Roman"/>
          <w:sz w:val="24"/>
          <w:szCs w:val="24"/>
        </w:rPr>
        <w:t>достичь</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наилучших</w:t>
      </w:r>
      <w:r w:rsidRPr="009D3E43">
        <w:rPr>
          <w:rFonts w:ascii="Times New Roman" w:hAnsi="Times New Roman" w:cs="Times New Roman"/>
          <w:spacing w:val="-7"/>
          <w:sz w:val="24"/>
          <w:szCs w:val="24"/>
        </w:rPr>
        <w:t xml:space="preserve"> </w:t>
      </w:r>
      <w:r w:rsidRPr="009D3E43">
        <w:rPr>
          <w:rFonts w:ascii="Times New Roman" w:hAnsi="Times New Roman" w:cs="Times New Roman"/>
          <w:sz w:val="24"/>
          <w:szCs w:val="24"/>
        </w:rPr>
        <w:t>результатов.</w:t>
      </w:r>
    </w:p>
    <w:p w14:paraId="24E7662A" w14:textId="77777777" w:rsidR="009D3E43" w:rsidRPr="009D3E43" w:rsidRDefault="009D3E43" w:rsidP="009D3E43">
      <w:pPr>
        <w:pStyle w:val="a5"/>
        <w:spacing w:after="0" w:line="240" w:lineRule="auto"/>
        <w:ind w:firstLine="709"/>
        <w:jc w:val="both"/>
        <w:rPr>
          <w:rFonts w:ascii="Times New Roman" w:hAnsi="Times New Roman" w:cs="Times New Roman"/>
          <w:sz w:val="24"/>
          <w:szCs w:val="24"/>
        </w:rPr>
      </w:pPr>
      <w:r w:rsidRPr="009D3E43">
        <w:rPr>
          <w:rFonts w:ascii="Times New Roman" w:hAnsi="Times New Roman" w:cs="Times New Roman"/>
          <w:sz w:val="24"/>
          <w:szCs w:val="24"/>
        </w:rPr>
        <w:t>В</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игровой</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деятельности</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наилучшим</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образом</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происходит</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формирование</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навыков</w:t>
      </w:r>
      <w:r w:rsidRPr="009D3E43">
        <w:rPr>
          <w:rFonts w:ascii="Times New Roman" w:hAnsi="Times New Roman" w:cs="Times New Roman"/>
          <w:spacing w:val="1"/>
          <w:sz w:val="24"/>
          <w:szCs w:val="24"/>
        </w:rPr>
        <w:t xml:space="preserve"> </w:t>
      </w:r>
      <w:r w:rsidRPr="009D3E43">
        <w:rPr>
          <w:rFonts w:ascii="Times New Roman" w:hAnsi="Times New Roman" w:cs="Times New Roman"/>
          <w:spacing w:val="-1"/>
          <w:sz w:val="24"/>
          <w:szCs w:val="24"/>
        </w:rPr>
        <w:t>взаимоотношений,</w:t>
      </w:r>
      <w:r w:rsidRPr="009D3E43">
        <w:rPr>
          <w:rFonts w:ascii="Times New Roman" w:hAnsi="Times New Roman" w:cs="Times New Roman"/>
          <w:spacing w:val="-13"/>
          <w:sz w:val="24"/>
          <w:szCs w:val="24"/>
        </w:rPr>
        <w:t xml:space="preserve"> </w:t>
      </w:r>
      <w:r w:rsidRPr="009D3E43">
        <w:rPr>
          <w:rFonts w:ascii="Times New Roman" w:hAnsi="Times New Roman" w:cs="Times New Roman"/>
          <w:spacing w:val="-1"/>
          <w:sz w:val="24"/>
          <w:szCs w:val="24"/>
        </w:rPr>
        <w:t>нравственных</w:t>
      </w:r>
      <w:r w:rsidRPr="009D3E43">
        <w:rPr>
          <w:rFonts w:ascii="Times New Roman" w:hAnsi="Times New Roman" w:cs="Times New Roman"/>
          <w:spacing w:val="-14"/>
          <w:sz w:val="24"/>
          <w:szCs w:val="24"/>
        </w:rPr>
        <w:t xml:space="preserve"> </w:t>
      </w:r>
      <w:r w:rsidRPr="009D3E43">
        <w:rPr>
          <w:rFonts w:ascii="Times New Roman" w:hAnsi="Times New Roman" w:cs="Times New Roman"/>
          <w:spacing w:val="-1"/>
          <w:sz w:val="24"/>
          <w:szCs w:val="24"/>
        </w:rPr>
        <w:t>чувств;</w:t>
      </w:r>
      <w:r w:rsidRPr="009D3E43">
        <w:rPr>
          <w:rFonts w:ascii="Times New Roman" w:hAnsi="Times New Roman" w:cs="Times New Roman"/>
          <w:spacing w:val="-13"/>
          <w:sz w:val="24"/>
          <w:szCs w:val="24"/>
        </w:rPr>
        <w:t xml:space="preserve"> </w:t>
      </w:r>
      <w:r w:rsidRPr="009D3E43">
        <w:rPr>
          <w:rFonts w:ascii="Times New Roman" w:hAnsi="Times New Roman" w:cs="Times New Roman"/>
          <w:sz w:val="24"/>
          <w:szCs w:val="24"/>
        </w:rPr>
        <w:t>в</w:t>
      </w:r>
      <w:r w:rsidRPr="009D3E43">
        <w:rPr>
          <w:rFonts w:ascii="Times New Roman" w:hAnsi="Times New Roman" w:cs="Times New Roman"/>
          <w:spacing w:val="-9"/>
          <w:sz w:val="24"/>
          <w:szCs w:val="24"/>
        </w:rPr>
        <w:t xml:space="preserve"> </w:t>
      </w:r>
      <w:r w:rsidRPr="009D3E43">
        <w:rPr>
          <w:rFonts w:ascii="Times New Roman" w:hAnsi="Times New Roman" w:cs="Times New Roman"/>
          <w:sz w:val="24"/>
          <w:szCs w:val="24"/>
        </w:rPr>
        <w:t>трудовой</w:t>
      </w:r>
      <w:r w:rsidRPr="009D3E43">
        <w:rPr>
          <w:rFonts w:ascii="Times New Roman" w:hAnsi="Times New Roman" w:cs="Times New Roman"/>
          <w:spacing w:val="-13"/>
          <w:sz w:val="24"/>
          <w:szCs w:val="24"/>
        </w:rPr>
        <w:t xml:space="preserve"> </w:t>
      </w:r>
      <w:r w:rsidRPr="009D3E43">
        <w:rPr>
          <w:rFonts w:ascii="Times New Roman" w:hAnsi="Times New Roman" w:cs="Times New Roman"/>
          <w:sz w:val="24"/>
          <w:szCs w:val="24"/>
        </w:rPr>
        <w:t>деятельности</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w:t>
      </w:r>
      <w:r w:rsidRPr="009D3E43">
        <w:rPr>
          <w:rFonts w:ascii="Times New Roman" w:hAnsi="Times New Roman" w:cs="Times New Roman"/>
          <w:spacing w:val="-14"/>
          <w:sz w:val="24"/>
          <w:szCs w:val="24"/>
        </w:rPr>
        <w:t xml:space="preserve"> </w:t>
      </w:r>
      <w:r w:rsidRPr="009D3E43">
        <w:rPr>
          <w:rFonts w:ascii="Times New Roman" w:hAnsi="Times New Roman" w:cs="Times New Roman"/>
          <w:sz w:val="24"/>
          <w:szCs w:val="24"/>
        </w:rPr>
        <w:t>трудолюбия,</w:t>
      </w:r>
      <w:r w:rsidRPr="009D3E43">
        <w:rPr>
          <w:rFonts w:ascii="Times New Roman" w:hAnsi="Times New Roman" w:cs="Times New Roman"/>
          <w:spacing w:val="-6"/>
          <w:sz w:val="24"/>
          <w:szCs w:val="24"/>
        </w:rPr>
        <w:t xml:space="preserve"> </w:t>
      </w:r>
      <w:r w:rsidRPr="009D3E43">
        <w:rPr>
          <w:rFonts w:ascii="Times New Roman" w:hAnsi="Times New Roman" w:cs="Times New Roman"/>
          <w:sz w:val="24"/>
          <w:szCs w:val="24"/>
        </w:rPr>
        <w:t>уважения</w:t>
      </w:r>
      <w:r w:rsidRPr="009D3E43">
        <w:rPr>
          <w:rFonts w:ascii="Times New Roman" w:hAnsi="Times New Roman" w:cs="Times New Roman"/>
          <w:spacing w:val="-9"/>
          <w:sz w:val="24"/>
          <w:szCs w:val="24"/>
        </w:rPr>
        <w:t xml:space="preserve"> </w:t>
      </w:r>
      <w:r w:rsidRPr="009D3E43">
        <w:rPr>
          <w:rFonts w:ascii="Times New Roman" w:hAnsi="Times New Roman" w:cs="Times New Roman"/>
          <w:sz w:val="24"/>
          <w:szCs w:val="24"/>
        </w:rPr>
        <w:t>к</w:t>
      </w:r>
      <w:r w:rsidRPr="009D3E43">
        <w:rPr>
          <w:rFonts w:ascii="Times New Roman" w:hAnsi="Times New Roman" w:cs="Times New Roman"/>
          <w:spacing w:val="-11"/>
          <w:sz w:val="24"/>
          <w:szCs w:val="24"/>
        </w:rPr>
        <w:t xml:space="preserve"> </w:t>
      </w:r>
      <w:r w:rsidRPr="009D3E43">
        <w:rPr>
          <w:rFonts w:ascii="Times New Roman" w:hAnsi="Times New Roman" w:cs="Times New Roman"/>
          <w:sz w:val="24"/>
          <w:szCs w:val="24"/>
        </w:rPr>
        <w:t>труду</w:t>
      </w:r>
      <w:r w:rsidRPr="009D3E43">
        <w:rPr>
          <w:rFonts w:ascii="Times New Roman" w:hAnsi="Times New Roman" w:cs="Times New Roman"/>
          <w:spacing w:val="-57"/>
          <w:sz w:val="24"/>
          <w:szCs w:val="24"/>
        </w:rPr>
        <w:t xml:space="preserve"> </w:t>
      </w:r>
      <w:r w:rsidRPr="009D3E43">
        <w:rPr>
          <w:rFonts w:ascii="Times New Roman" w:hAnsi="Times New Roman" w:cs="Times New Roman"/>
          <w:sz w:val="24"/>
          <w:szCs w:val="24"/>
        </w:rPr>
        <w:t>взрослых, а также таких качеств как организованность, ответственность, чувство долга, умение</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обслуживать себя и выполнять элементарные трудовые поручения (в помещении и на улице); в</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коммуникативной</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деятельности</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навыков</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общения</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и</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взаимодействия</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со</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взрослыми</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и</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сверстниками;</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в</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познавательно-исследовательской</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деятельности</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понимание</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причинно-</w:t>
      </w:r>
      <w:r w:rsidRPr="009D3E43">
        <w:rPr>
          <w:rFonts w:ascii="Times New Roman" w:hAnsi="Times New Roman" w:cs="Times New Roman"/>
          <w:spacing w:val="1"/>
          <w:sz w:val="24"/>
          <w:szCs w:val="24"/>
        </w:rPr>
        <w:t xml:space="preserve"> </w:t>
      </w:r>
      <w:r w:rsidRPr="009D3E43">
        <w:rPr>
          <w:rFonts w:ascii="Times New Roman" w:hAnsi="Times New Roman" w:cs="Times New Roman"/>
          <w:spacing w:val="-1"/>
          <w:sz w:val="24"/>
          <w:szCs w:val="24"/>
        </w:rPr>
        <w:t>следственных связей</w:t>
      </w:r>
      <w:r w:rsidRPr="009D3E43">
        <w:rPr>
          <w:rFonts w:ascii="Times New Roman" w:hAnsi="Times New Roman" w:cs="Times New Roman"/>
          <w:sz w:val="24"/>
          <w:szCs w:val="24"/>
        </w:rPr>
        <w:t xml:space="preserve"> </w:t>
      </w:r>
      <w:r w:rsidRPr="009D3E43">
        <w:rPr>
          <w:rFonts w:ascii="Times New Roman" w:hAnsi="Times New Roman" w:cs="Times New Roman"/>
          <w:spacing w:val="-1"/>
          <w:sz w:val="24"/>
          <w:szCs w:val="24"/>
        </w:rPr>
        <w:t>в</w:t>
      </w:r>
      <w:r w:rsidRPr="009D3E43">
        <w:rPr>
          <w:rFonts w:ascii="Times New Roman" w:hAnsi="Times New Roman" w:cs="Times New Roman"/>
          <w:sz w:val="24"/>
          <w:szCs w:val="24"/>
        </w:rPr>
        <w:t xml:space="preserve"> </w:t>
      </w:r>
      <w:r w:rsidRPr="009D3E43">
        <w:rPr>
          <w:rFonts w:ascii="Times New Roman" w:hAnsi="Times New Roman" w:cs="Times New Roman"/>
          <w:spacing w:val="-1"/>
          <w:sz w:val="24"/>
          <w:szCs w:val="24"/>
        </w:rPr>
        <w:t>окружающем</w:t>
      </w:r>
      <w:r w:rsidRPr="009D3E43">
        <w:rPr>
          <w:rFonts w:ascii="Times New Roman" w:hAnsi="Times New Roman" w:cs="Times New Roman"/>
          <w:sz w:val="24"/>
          <w:szCs w:val="24"/>
        </w:rPr>
        <w:t xml:space="preserve"> </w:t>
      </w:r>
      <w:r w:rsidRPr="009D3E43">
        <w:rPr>
          <w:rFonts w:ascii="Times New Roman" w:hAnsi="Times New Roman" w:cs="Times New Roman"/>
          <w:spacing w:val="-1"/>
          <w:sz w:val="24"/>
          <w:szCs w:val="24"/>
        </w:rPr>
        <w:t>мире,</w:t>
      </w:r>
      <w:r w:rsidRPr="009D3E43">
        <w:rPr>
          <w:rFonts w:ascii="Times New Roman" w:hAnsi="Times New Roman" w:cs="Times New Roman"/>
          <w:sz w:val="24"/>
          <w:szCs w:val="24"/>
        </w:rPr>
        <w:t xml:space="preserve"> </w:t>
      </w:r>
      <w:r w:rsidRPr="009D3E43">
        <w:rPr>
          <w:rFonts w:ascii="Times New Roman" w:hAnsi="Times New Roman" w:cs="Times New Roman"/>
          <w:spacing w:val="-1"/>
          <w:sz w:val="24"/>
          <w:szCs w:val="24"/>
        </w:rPr>
        <w:t xml:space="preserve">выполнение </w:t>
      </w:r>
      <w:r w:rsidRPr="009D3E43">
        <w:rPr>
          <w:rFonts w:ascii="Times New Roman" w:hAnsi="Times New Roman" w:cs="Times New Roman"/>
          <w:sz w:val="24"/>
          <w:szCs w:val="24"/>
        </w:rPr>
        <w:t>правил поведения в</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природе и правил</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обращения с объектами живой и неживой природы; в восприятии художественной литературы и</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фольклора</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понимание</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целей</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и</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мотивов</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поступков</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героев</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художественных</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произведений,</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желание</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подражать</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положительным</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примерам,</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стремление</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совершенствовать</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себя;</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в</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конструировании,</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изобразительной,</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музыкальной</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и</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двигательной</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деятельность</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 закрепление</w:t>
      </w:r>
      <w:r w:rsidRPr="009D3E43">
        <w:rPr>
          <w:rFonts w:ascii="Times New Roman" w:hAnsi="Times New Roman" w:cs="Times New Roman"/>
          <w:spacing w:val="1"/>
          <w:sz w:val="24"/>
          <w:szCs w:val="24"/>
        </w:rPr>
        <w:t xml:space="preserve"> </w:t>
      </w:r>
      <w:r w:rsidRPr="009D3E43">
        <w:rPr>
          <w:rFonts w:ascii="Times New Roman" w:hAnsi="Times New Roman" w:cs="Times New Roman"/>
          <w:spacing w:val="-1"/>
          <w:sz w:val="24"/>
          <w:szCs w:val="24"/>
        </w:rPr>
        <w:t>пройденного</w:t>
      </w:r>
      <w:r w:rsidRPr="009D3E43">
        <w:rPr>
          <w:rFonts w:ascii="Times New Roman" w:hAnsi="Times New Roman" w:cs="Times New Roman"/>
          <w:spacing w:val="3"/>
          <w:sz w:val="24"/>
          <w:szCs w:val="24"/>
        </w:rPr>
        <w:t xml:space="preserve"> </w:t>
      </w:r>
      <w:r w:rsidRPr="009D3E43">
        <w:rPr>
          <w:rFonts w:ascii="Times New Roman" w:hAnsi="Times New Roman" w:cs="Times New Roman"/>
          <w:spacing w:val="-1"/>
          <w:sz w:val="24"/>
          <w:szCs w:val="24"/>
        </w:rPr>
        <w:t>материала,</w:t>
      </w:r>
      <w:r w:rsidRPr="009D3E43">
        <w:rPr>
          <w:rFonts w:ascii="Times New Roman" w:hAnsi="Times New Roman" w:cs="Times New Roman"/>
          <w:spacing w:val="5"/>
          <w:sz w:val="24"/>
          <w:szCs w:val="24"/>
        </w:rPr>
        <w:t xml:space="preserve"> </w:t>
      </w:r>
      <w:r w:rsidRPr="009D3E43">
        <w:rPr>
          <w:rFonts w:ascii="Times New Roman" w:hAnsi="Times New Roman" w:cs="Times New Roman"/>
          <w:sz w:val="24"/>
          <w:szCs w:val="24"/>
        </w:rPr>
        <w:t>выражение</w:t>
      </w:r>
      <w:r w:rsidRPr="009D3E43">
        <w:rPr>
          <w:rFonts w:ascii="Times New Roman" w:hAnsi="Times New Roman" w:cs="Times New Roman"/>
          <w:spacing w:val="-7"/>
          <w:sz w:val="24"/>
          <w:szCs w:val="24"/>
        </w:rPr>
        <w:t xml:space="preserve"> </w:t>
      </w:r>
      <w:r w:rsidRPr="009D3E43">
        <w:rPr>
          <w:rFonts w:ascii="Times New Roman" w:hAnsi="Times New Roman" w:cs="Times New Roman"/>
          <w:sz w:val="24"/>
          <w:szCs w:val="24"/>
        </w:rPr>
        <w:t>отношения</w:t>
      </w:r>
      <w:r w:rsidRPr="009D3E43">
        <w:rPr>
          <w:rFonts w:ascii="Times New Roman" w:hAnsi="Times New Roman" w:cs="Times New Roman"/>
          <w:spacing w:val="-2"/>
          <w:sz w:val="24"/>
          <w:szCs w:val="24"/>
        </w:rPr>
        <w:t xml:space="preserve"> </w:t>
      </w:r>
      <w:r w:rsidRPr="009D3E43">
        <w:rPr>
          <w:rFonts w:ascii="Times New Roman" w:hAnsi="Times New Roman" w:cs="Times New Roman"/>
          <w:sz w:val="24"/>
          <w:szCs w:val="24"/>
        </w:rPr>
        <w:t>воспитуемого</w:t>
      </w:r>
      <w:r w:rsidRPr="009D3E43">
        <w:rPr>
          <w:rFonts w:ascii="Times New Roman" w:hAnsi="Times New Roman" w:cs="Times New Roman"/>
          <w:spacing w:val="8"/>
          <w:sz w:val="24"/>
          <w:szCs w:val="24"/>
        </w:rPr>
        <w:t xml:space="preserve"> </w:t>
      </w:r>
      <w:r w:rsidRPr="009D3E43">
        <w:rPr>
          <w:rFonts w:ascii="Times New Roman" w:hAnsi="Times New Roman" w:cs="Times New Roman"/>
          <w:sz w:val="24"/>
          <w:szCs w:val="24"/>
        </w:rPr>
        <w:t>к</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изученному</w:t>
      </w:r>
      <w:r w:rsidRPr="009D3E43">
        <w:rPr>
          <w:rFonts w:ascii="Times New Roman" w:hAnsi="Times New Roman" w:cs="Times New Roman"/>
          <w:spacing w:val="-15"/>
          <w:sz w:val="24"/>
          <w:szCs w:val="24"/>
        </w:rPr>
        <w:t xml:space="preserve"> </w:t>
      </w:r>
      <w:r w:rsidRPr="009D3E43">
        <w:rPr>
          <w:rFonts w:ascii="Times New Roman" w:hAnsi="Times New Roman" w:cs="Times New Roman"/>
          <w:sz w:val="24"/>
          <w:szCs w:val="24"/>
        </w:rPr>
        <w:t>(отклик).</w:t>
      </w:r>
    </w:p>
    <w:p w14:paraId="5C4722C3" w14:textId="0AD7958D" w:rsidR="009D3E43" w:rsidRDefault="009D3E43" w:rsidP="009D3E43">
      <w:pPr>
        <w:pStyle w:val="a5"/>
        <w:spacing w:after="0" w:line="240" w:lineRule="auto"/>
        <w:ind w:firstLine="709"/>
        <w:jc w:val="both"/>
        <w:rPr>
          <w:rFonts w:ascii="Times New Roman" w:hAnsi="Times New Roman" w:cs="Times New Roman"/>
          <w:sz w:val="24"/>
          <w:szCs w:val="24"/>
        </w:rPr>
      </w:pPr>
      <w:r w:rsidRPr="009D3E43">
        <w:rPr>
          <w:rFonts w:ascii="Times New Roman" w:hAnsi="Times New Roman" w:cs="Times New Roman"/>
          <w:sz w:val="24"/>
          <w:szCs w:val="24"/>
        </w:rPr>
        <w:t>Слова и словесные методы играют важную роль в воспитания дошкольников в сфере их</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личностного развития, но воспитание во всех видах детской деятельности обеспечит наиболее</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гармоничное</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развитие</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нравственной</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личности,</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у</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которой</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полноценно</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развита</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сфера</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чувств,</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привычки</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нравственного поведения,</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сформированы</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правильные</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представления</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о</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моральных</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качествах</w:t>
      </w:r>
      <w:r w:rsidRPr="009D3E43">
        <w:rPr>
          <w:rFonts w:ascii="Times New Roman" w:hAnsi="Times New Roman" w:cs="Times New Roman"/>
          <w:spacing w:val="-5"/>
          <w:sz w:val="24"/>
          <w:szCs w:val="24"/>
        </w:rPr>
        <w:t xml:space="preserve"> </w:t>
      </w:r>
      <w:r w:rsidRPr="009D3E43">
        <w:rPr>
          <w:rFonts w:ascii="Times New Roman" w:hAnsi="Times New Roman" w:cs="Times New Roman"/>
          <w:sz w:val="24"/>
          <w:szCs w:val="24"/>
        </w:rPr>
        <w:t>и</w:t>
      </w:r>
      <w:r w:rsidRPr="009D3E43">
        <w:rPr>
          <w:rFonts w:ascii="Times New Roman" w:hAnsi="Times New Roman" w:cs="Times New Roman"/>
          <w:spacing w:val="3"/>
          <w:sz w:val="24"/>
          <w:szCs w:val="24"/>
        </w:rPr>
        <w:t xml:space="preserve"> </w:t>
      </w:r>
      <w:r w:rsidRPr="009D3E43">
        <w:rPr>
          <w:rFonts w:ascii="Times New Roman" w:hAnsi="Times New Roman" w:cs="Times New Roman"/>
          <w:sz w:val="24"/>
          <w:szCs w:val="24"/>
        </w:rPr>
        <w:t>явлениях</w:t>
      </w:r>
      <w:r w:rsidRPr="009D3E43">
        <w:rPr>
          <w:rFonts w:ascii="Times New Roman" w:hAnsi="Times New Roman" w:cs="Times New Roman"/>
          <w:spacing w:val="-8"/>
          <w:sz w:val="24"/>
          <w:szCs w:val="24"/>
        </w:rPr>
        <w:t xml:space="preserve"> </w:t>
      </w:r>
      <w:r w:rsidRPr="009D3E43">
        <w:rPr>
          <w:rFonts w:ascii="Times New Roman" w:hAnsi="Times New Roman" w:cs="Times New Roman"/>
          <w:sz w:val="24"/>
          <w:szCs w:val="24"/>
        </w:rPr>
        <w:t>общественной</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жизни,</w:t>
      </w:r>
      <w:r w:rsidRPr="009D3E43">
        <w:rPr>
          <w:rFonts w:ascii="Times New Roman" w:hAnsi="Times New Roman" w:cs="Times New Roman"/>
          <w:spacing w:val="-1"/>
          <w:sz w:val="24"/>
          <w:szCs w:val="24"/>
        </w:rPr>
        <w:t xml:space="preserve"> </w:t>
      </w:r>
      <w:r w:rsidRPr="009D3E43">
        <w:rPr>
          <w:rFonts w:ascii="Times New Roman" w:hAnsi="Times New Roman" w:cs="Times New Roman"/>
          <w:sz w:val="24"/>
          <w:szCs w:val="24"/>
        </w:rPr>
        <w:t>развита</w:t>
      </w:r>
      <w:r w:rsidRPr="009D3E43">
        <w:rPr>
          <w:rFonts w:ascii="Times New Roman" w:hAnsi="Times New Roman" w:cs="Times New Roman"/>
          <w:spacing w:val="-3"/>
          <w:sz w:val="24"/>
          <w:szCs w:val="24"/>
        </w:rPr>
        <w:t xml:space="preserve"> </w:t>
      </w:r>
      <w:r w:rsidRPr="009D3E43">
        <w:rPr>
          <w:rFonts w:ascii="Times New Roman" w:hAnsi="Times New Roman" w:cs="Times New Roman"/>
          <w:sz w:val="24"/>
          <w:szCs w:val="24"/>
        </w:rPr>
        <w:t>способность</w:t>
      </w:r>
      <w:r w:rsidRPr="009D3E43">
        <w:rPr>
          <w:rFonts w:ascii="Times New Roman" w:hAnsi="Times New Roman" w:cs="Times New Roman"/>
          <w:spacing w:val="-6"/>
          <w:sz w:val="24"/>
          <w:szCs w:val="24"/>
        </w:rPr>
        <w:t xml:space="preserve"> </w:t>
      </w:r>
      <w:r w:rsidRPr="009D3E43">
        <w:rPr>
          <w:rFonts w:ascii="Times New Roman" w:hAnsi="Times New Roman" w:cs="Times New Roman"/>
          <w:sz w:val="24"/>
          <w:szCs w:val="24"/>
        </w:rPr>
        <w:t>к</w:t>
      </w:r>
      <w:r w:rsidRPr="009D3E43">
        <w:rPr>
          <w:rFonts w:ascii="Times New Roman" w:hAnsi="Times New Roman" w:cs="Times New Roman"/>
          <w:spacing w:val="-10"/>
          <w:sz w:val="24"/>
          <w:szCs w:val="24"/>
        </w:rPr>
        <w:t xml:space="preserve"> </w:t>
      </w:r>
      <w:r w:rsidRPr="009D3E43">
        <w:rPr>
          <w:rFonts w:ascii="Times New Roman" w:hAnsi="Times New Roman" w:cs="Times New Roman"/>
          <w:sz w:val="24"/>
          <w:szCs w:val="24"/>
        </w:rPr>
        <w:t>оценке</w:t>
      </w:r>
      <w:r w:rsidRPr="009D3E43">
        <w:rPr>
          <w:rFonts w:ascii="Times New Roman" w:hAnsi="Times New Roman" w:cs="Times New Roman"/>
          <w:spacing w:val="-3"/>
          <w:sz w:val="24"/>
          <w:szCs w:val="24"/>
        </w:rPr>
        <w:t xml:space="preserve"> </w:t>
      </w:r>
      <w:r w:rsidRPr="009D3E43">
        <w:rPr>
          <w:rFonts w:ascii="Times New Roman" w:hAnsi="Times New Roman" w:cs="Times New Roman"/>
          <w:sz w:val="24"/>
          <w:szCs w:val="24"/>
        </w:rPr>
        <w:t>и</w:t>
      </w:r>
      <w:r w:rsidRPr="009D3E43">
        <w:rPr>
          <w:rFonts w:ascii="Times New Roman" w:hAnsi="Times New Roman" w:cs="Times New Roman"/>
          <w:spacing w:val="-4"/>
          <w:sz w:val="24"/>
          <w:szCs w:val="24"/>
        </w:rPr>
        <w:t xml:space="preserve"> </w:t>
      </w:r>
      <w:r w:rsidRPr="009D3E43">
        <w:rPr>
          <w:rFonts w:ascii="Times New Roman" w:hAnsi="Times New Roman" w:cs="Times New Roman"/>
          <w:sz w:val="24"/>
          <w:szCs w:val="24"/>
        </w:rPr>
        <w:t>взаимооценке.</w:t>
      </w:r>
    </w:p>
    <w:bookmarkEnd w:id="77"/>
    <w:p w14:paraId="0B91024A" w14:textId="2D869F81" w:rsidR="00460749" w:rsidRDefault="00460749" w:rsidP="009D3E43">
      <w:pPr>
        <w:pStyle w:val="a5"/>
        <w:spacing w:after="0" w:line="240" w:lineRule="auto"/>
        <w:ind w:firstLine="709"/>
        <w:jc w:val="both"/>
        <w:rPr>
          <w:rFonts w:ascii="Times New Roman" w:hAnsi="Times New Roman" w:cs="Times New Roman"/>
          <w:sz w:val="24"/>
          <w:szCs w:val="24"/>
        </w:rPr>
      </w:pPr>
    </w:p>
    <w:p w14:paraId="20A1F17B" w14:textId="7FB9B872" w:rsidR="002C5A52" w:rsidRDefault="002C5A52" w:rsidP="009D3E43">
      <w:pPr>
        <w:pStyle w:val="a5"/>
        <w:spacing w:after="0" w:line="240" w:lineRule="auto"/>
        <w:ind w:firstLine="709"/>
        <w:jc w:val="both"/>
        <w:rPr>
          <w:rFonts w:ascii="Times New Roman" w:hAnsi="Times New Roman" w:cs="Times New Roman"/>
          <w:sz w:val="24"/>
          <w:szCs w:val="24"/>
        </w:rPr>
      </w:pPr>
    </w:p>
    <w:p w14:paraId="12E5F988" w14:textId="1BA2A3A9" w:rsidR="002C5A52" w:rsidRDefault="002C5A52" w:rsidP="009D3E43">
      <w:pPr>
        <w:pStyle w:val="a5"/>
        <w:spacing w:after="0" w:line="240" w:lineRule="auto"/>
        <w:ind w:firstLine="709"/>
        <w:jc w:val="both"/>
        <w:rPr>
          <w:rFonts w:ascii="Times New Roman" w:hAnsi="Times New Roman" w:cs="Times New Roman"/>
          <w:sz w:val="24"/>
          <w:szCs w:val="24"/>
        </w:rPr>
      </w:pPr>
    </w:p>
    <w:p w14:paraId="71731BB8" w14:textId="645B9346" w:rsidR="00460749" w:rsidRPr="00460749" w:rsidRDefault="00460749" w:rsidP="00460749">
      <w:pPr>
        <w:pStyle w:val="a5"/>
        <w:spacing w:after="0" w:line="240" w:lineRule="auto"/>
        <w:ind w:firstLine="709"/>
        <w:jc w:val="both"/>
        <w:rPr>
          <w:rFonts w:ascii="Times New Roman" w:hAnsi="Times New Roman" w:cs="Times New Roman"/>
          <w:b/>
          <w:sz w:val="24"/>
          <w:szCs w:val="24"/>
        </w:rPr>
      </w:pPr>
      <w:bookmarkStart w:id="78" w:name="_Hlk140590323"/>
      <w:r w:rsidRPr="00460749">
        <w:rPr>
          <w:rFonts w:ascii="Times New Roman" w:hAnsi="Times New Roman" w:cs="Times New Roman"/>
          <w:b/>
          <w:sz w:val="24"/>
          <w:szCs w:val="24"/>
        </w:rPr>
        <w:t>2.</w:t>
      </w:r>
      <w:r w:rsidR="00DF2DDD">
        <w:rPr>
          <w:rFonts w:ascii="Times New Roman" w:hAnsi="Times New Roman" w:cs="Times New Roman"/>
          <w:b/>
          <w:sz w:val="24"/>
          <w:szCs w:val="24"/>
        </w:rPr>
        <w:t>8</w:t>
      </w:r>
      <w:r w:rsidR="00872A0F">
        <w:rPr>
          <w:rFonts w:ascii="Times New Roman" w:hAnsi="Times New Roman" w:cs="Times New Roman"/>
          <w:b/>
          <w:sz w:val="24"/>
          <w:szCs w:val="24"/>
        </w:rPr>
        <w:t>.3</w:t>
      </w:r>
      <w:r w:rsidRPr="00460749">
        <w:rPr>
          <w:rFonts w:ascii="Times New Roman" w:hAnsi="Times New Roman" w:cs="Times New Roman"/>
          <w:b/>
          <w:sz w:val="24"/>
          <w:szCs w:val="24"/>
        </w:rPr>
        <w:t>.</w:t>
      </w:r>
      <w:r w:rsidR="00DF2DDD">
        <w:rPr>
          <w:rFonts w:ascii="Times New Roman" w:hAnsi="Times New Roman" w:cs="Times New Roman"/>
          <w:b/>
          <w:sz w:val="24"/>
          <w:szCs w:val="24"/>
        </w:rPr>
        <w:t>10.</w:t>
      </w:r>
      <w:r w:rsidRPr="00460749">
        <w:rPr>
          <w:rFonts w:ascii="Times New Roman" w:hAnsi="Times New Roman" w:cs="Times New Roman"/>
          <w:b/>
          <w:sz w:val="24"/>
          <w:szCs w:val="24"/>
        </w:rPr>
        <w:t xml:space="preserve"> Особенности взаимодействия педагогического коллектива с семьями воспитанников в процессе реализации Программы воспитания</w:t>
      </w:r>
    </w:p>
    <w:p w14:paraId="67FB63FE" w14:textId="77777777" w:rsidR="00460749" w:rsidRPr="00460749" w:rsidRDefault="00460749" w:rsidP="00460749">
      <w:pPr>
        <w:pStyle w:val="a5"/>
        <w:spacing w:after="0" w:line="240" w:lineRule="auto"/>
        <w:jc w:val="both"/>
        <w:rPr>
          <w:rFonts w:ascii="Times New Roman" w:hAnsi="Times New Roman" w:cs="Times New Roman"/>
          <w:sz w:val="24"/>
          <w:szCs w:val="24"/>
        </w:rPr>
      </w:pPr>
    </w:p>
    <w:p w14:paraId="3237F4BF" w14:textId="77777777" w:rsidR="00460749" w:rsidRPr="00460749" w:rsidRDefault="00460749" w:rsidP="00460749">
      <w:pPr>
        <w:pStyle w:val="a5"/>
        <w:spacing w:after="0" w:line="240" w:lineRule="auto"/>
        <w:ind w:firstLine="709"/>
        <w:jc w:val="both"/>
        <w:rPr>
          <w:rFonts w:ascii="Times New Roman" w:hAnsi="Times New Roman" w:cs="Times New Roman"/>
          <w:sz w:val="24"/>
          <w:szCs w:val="24"/>
        </w:rPr>
      </w:pPr>
      <w:r w:rsidRPr="00460749">
        <w:rPr>
          <w:rFonts w:ascii="Times New Roman" w:hAnsi="Times New Roman" w:cs="Times New Roman"/>
          <w:sz w:val="24"/>
          <w:szCs w:val="24"/>
        </w:rPr>
        <w:t>В целях реализации социокультурного потенциала региона для развития ребенка, работа с родителями/законными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 Ценностное единство и готовность к сотрудничеству всех участников образовательных отношений составляет основу уклада ДОО.</w:t>
      </w:r>
    </w:p>
    <w:p w14:paraId="27B50553" w14:textId="77777777" w:rsidR="00460749" w:rsidRPr="00460749" w:rsidRDefault="00460749" w:rsidP="00460749">
      <w:pPr>
        <w:pStyle w:val="a5"/>
        <w:spacing w:after="0" w:line="240" w:lineRule="auto"/>
        <w:ind w:firstLine="709"/>
        <w:jc w:val="both"/>
        <w:rPr>
          <w:rFonts w:ascii="Times New Roman" w:hAnsi="Times New Roman" w:cs="Times New Roman"/>
          <w:sz w:val="24"/>
          <w:szCs w:val="24"/>
        </w:rPr>
      </w:pPr>
    </w:p>
    <w:p w14:paraId="669A14FF" w14:textId="77777777" w:rsidR="00460749" w:rsidRPr="0013354C" w:rsidRDefault="00460749" w:rsidP="00460749">
      <w:pPr>
        <w:pStyle w:val="a5"/>
        <w:spacing w:after="0" w:line="240" w:lineRule="auto"/>
        <w:ind w:firstLine="709"/>
        <w:jc w:val="both"/>
        <w:rPr>
          <w:rFonts w:ascii="Times New Roman" w:hAnsi="Times New Roman" w:cs="Times New Roman"/>
          <w:b/>
          <w:bCs/>
          <w:sz w:val="24"/>
          <w:szCs w:val="24"/>
        </w:rPr>
      </w:pPr>
      <w:r w:rsidRPr="0013354C">
        <w:rPr>
          <w:rFonts w:ascii="Times New Roman" w:hAnsi="Times New Roman" w:cs="Times New Roman"/>
          <w:b/>
          <w:bCs/>
          <w:sz w:val="24"/>
          <w:szCs w:val="24"/>
        </w:rPr>
        <w:t>Основные формы и содержание взаимодействия с родителями:</w:t>
      </w:r>
    </w:p>
    <w:p w14:paraId="40245E4B" w14:textId="77777777" w:rsidR="00460749" w:rsidRPr="00460749" w:rsidRDefault="00460749" w:rsidP="00460749">
      <w:pPr>
        <w:pStyle w:val="a5"/>
        <w:spacing w:after="0" w:line="240" w:lineRule="auto"/>
        <w:ind w:firstLine="709"/>
        <w:jc w:val="both"/>
        <w:rPr>
          <w:rFonts w:ascii="Times New Roman" w:hAnsi="Times New Roman" w:cs="Times New Roman"/>
          <w:sz w:val="24"/>
          <w:szCs w:val="24"/>
        </w:rPr>
      </w:pPr>
      <w:r w:rsidRPr="00460749">
        <w:rPr>
          <w:rFonts w:ascii="Times New Roman" w:hAnsi="Times New Roman" w:cs="Times New Roman"/>
          <w:sz w:val="24"/>
          <w:szCs w:val="24"/>
        </w:rPr>
        <w:t>1.</w:t>
      </w:r>
      <w:r w:rsidRPr="00460749">
        <w:rPr>
          <w:rFonts w:ascii="Times New Roman" w:hAnsi="Times New Roman" w:cs="Times New Roman"/>
          <w:sz w:val="24"/>
          <w:szCs w:val="24"/>
        </w:rPr>
        <w:tab/>
      </w:r>
      <w:r w:rsidRPr="00460749">
        <w:rPr>
          <w:rFonts w:ascii="Times New Roman" w:hAnsi="Times New Roman" w:cs="Times New Roman"/>
          <w:i/>
          <w:iCs/>
          <w:sz w:val="24"/>
          <w:szCs w:val="24"/>
        </w:rPr>
        <w:t>Анкетирование.</w:t>
      </w:r>
      <w:r w:rsidRPr="00460749">
        <w:rPr>
          <w:rFonts w:ascii="Times New Roman" w:hAnsi="Times New Roman" w:cs="Times New Roman"/>
          <w:sz w:val="24"/>
          <w:szCs w:val="24"/>
        </w:rPr>
        <w:t xml:space="preserve"> Данная форма используется с целью изучения семьи, выявления образовательных потребностей и запросов родителей. Способствует </w:t>
      </w:r>
      <w:r w:rsidRPr="00460749">
        <w:rPr>
          <w:rFonts w:ascii="Times New Roman" w:hAnsi="Times New Roman" w:cs="Times New Roman"/>
          <w:sz w:val="24"/>
          <w:szCs w:val="24"/>
        </w:rPr>
        <w:lastRenderedPageBreak/>
        <w:t>установлению контактов, а также для согласования воспитательных воздействий на ребенка.</w:t>
      </w:r>
    </w:p>
    <w:p w14:paraId="4E422D0D" w14:textId="77777777" w:rsidR="00460749" w:rsidRPr="00460749" w:rsidRDefault="00460749" w:rsidP="00460749">
      <w:pPr>
        <w:pStyle w:val="a5"/>
        <w:spacing w:after="0" w:line="240" w:lineRule="auto"/>
        <w:ind w:firstLine="709"/>
        <w:jc w:val="both"/>
        <w:rPr>
          <w:rFonts w:ascii="Times New Roman" w:hAnsi="Times New Roman" w:cs="Times New Roman"/>
          <w:sz w:val="24"/>
          <w:szCs w:val="24"/>
        </w:rPr>
      </w:pPr>
      <w:r w:rsidRPr="00460749">
        <w:rPr>
          <w:rFonts w:ascii="Times New Roman" w:hAnsi="Times New Roman" w:cs="Times New Roman"/>
          <w:sz w:val="24"/>
          <w:szCs w:val="24"/>
        </w:rPr>
        <w:t>2.</w:t>
      </w:r>
      <w:r w:rsidRPr="00460749">
        <w:rPr>
          <w:rFonts w:ascii="Times New Roman" w:hAnsi="Times New Roman" w:cs="Times New Roman"/>
          <w:sz w:val="24"/>
          <w:szCs w:val="24"/>
        </w:rPr>
        <w:tab/>
      </w:r>
      <w:r w:rsidRPr="00460749">
        <w:rPr>
          <w:rFonts w:ascii="Times New Roman" w:hAnsi="Times New Roman" w:cs="Times New Roman"/>
          <w:i/>
          <w:iCs/>
          <w:sz w:val="24"/>
          <w:szCs w:val="24"/>
        </w:rPr>
        <w:t>Консультации.</w:t>
      </w:r>
      <w:r w:rsidRPr="00460749">
        <w:rPr>
          <w:rFonts w:ascii="Times New Roman" w:hAnsi="Times New Roman" w:cs="Times New Roman"/>
          <w:sz w:val="24"/>
          <w:szCs w:val="24"/>
        </w:rPr>
        <w:t xml:space="preserve"> 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в родительских группах в мессенджерах и социальных сетях.</w:t>
      </w:r>
    </w:p>
    <w:p w14:paraId="5BC72257" w14:textId="77777777" w:rsidR="00460749" w:rsidRPr="00460749" w:rsidRDefault="00460749" w:rsidP="00460749">
      <w:pPr>
        <w:pStyle w:val="a5"/>
        <w:spacing w:after="0" w:line="240" w:lineRule="auto"/>
        <w:ind w:firstLine="709"/>
        <w:jc w:val="both"/>
        <w:rPr>
          <w:rFonts w:ascii="Times New Roman" w:hAnsi="Times New Roman" w:cs="Times New Roman"/>
          <w:sz w:val="24"/>
          <w:szCs w:val="24"/>
        </w:rPr>
      </w:pPr>
      <w:r w:rsidRPr="00460749">
        <w:rPr>
          <w:rFonts w:ascii="Times New Roman" w:hAnsi="Times New Roman" w:cs="Times New Roman"/>
          <w:sz w:val="24"/>
          <w:szCs w:val="24"/>
        </w:rPr>
        <w:t>3.</w:t>
      </w:r>
      <w:r w:rsidRPr="00460749">
        <w:rPr>
          <w:rFonts w:ascii="Times New Roman" w:hAnsi="Times New Roman" w:cs="Times New Roman"/>
          <w:sz w:val="24"/>
          <w:szCs w:val="24"/>
        </w:rPr>
        <w:tab/>
      </w:r>
      <w:r w:rsidRPr="00460749">
        <w:rPr>
          <w:rFonts w:ascii="Times New Roman" w:hAnsi="Times New Roman" w:cs="Times New Roman"/>
          <w:i/>
          <w:iCs/>
          <w:sz w:val="24"/>
          <w:szCs w:val="24"/>
        </w:rPr>
        <w:t>Мастер-классы.</w:t>
      </w:r>
      <w:r w:rsidRPr="00460749">
        <w:rPr>
          <w:rFonts w:ascii="Times New Roman" w:hAnsi="Times New Roman" w:cs="Times New Roman"/>
          <w:sz w:val="24"/>
          <w:szCs w:val="24"/>
        </w:rPr>
        <w:t xml:space="preserve">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w:t>
      </w:r>
    </w:p>
    <w:p w14:paraId="017D3C8D" w14:textId="77777777" w:rsidR="00460749" w:rsidRPr="00460749" w:rsidRDefault="00460749" w:rsidP="00460749">
      <w:pPr>
        <w:pStyle w:val="a5"/>
        <w:spacing w:after="0" w:line="240" w:lineRule="auto"/>
        <w:ind w:firstLine="709"/>
        <w:jc w:val="both"/>
        <w:rPr>
          <w:rFonts w:ascii="Times New Roman" w:hAnsi="Times New Roman" w:cs="Times New Roman"/>
          <w:sz w:val="24"/>
          <w:szCs w:val="24"/>
        </w:rPr>
      </w:pPr>
      <w:r w:rsidRPr="00460749">
        <w:rPr>
          <w:rFonts w:ascii="Times New Roman" w:hAnsi="Times New Roman" w:cs="Times New Roman"/>
          <w:sz w:val="24"/>
          <w:szCs w:val="24"/>
        </w:rPr>
        <w:t>4.</w:t>
      </w:r>
      <w:r w:rsidRPr="00460749">
        <w:rPr>
          <w:rFonts w:ascii="Times New Roman" w:hAnsi="Times New Roman" w:cs="Times New Roman"/>
          <w:sz w:val="24"/>
          <w:szCs w:val="24"/>
        </w:rPr>
        <w:tab/>
      </w:r>
      <w:r w:rsidRPr="00460749">
        <w:rPr>
          <w:rFonts w:ascii="Times New Roman" w:hAnsi="Times New Roman" w:cs="Times New Roman"/>
          <w:i/>
          <w:iCs/>
          <w:sz w:val="24"/>
          <w:szCs w:val="24"/>
        </w:rPr>
        <w:t>Педагогический тренинг.</w:t>
      </w:r>
      <w:r w:rsidRPr="00460749">
        <w:rPr>
          <w:rFonts w:ascii="Times New Roman" w:hAnsi="Times New Roman" w:cs="Times New Roman"/>
          <w:sz w:val="24"/>
          <w:szCs w:val="24"/>
        </w:rPr>
        <w:t xml:space="preserve"> В основе тренинга – проблемные ситуации, практические задания и развивающие упражнения, которые «погружают» родителей в конкретную ситуацию, смоделированную в воспитательных целях. Способствуют рефлексии и самооценке родителей по поводу проведённой деятельности.</w:t>
      </w:r>
    </w:p>
    <w:p w14:paraId="3C8891A3" w14:textId="77777777" w:rsidR="00460749" w:rsidRPr="00460749" w:rsidRDefault="00460749" w:rsidP="00460749">
      <w:pPr>
        <w:pStyle w:val="a5"/>
        <w:spacing w:after="0" w:line="240" w:lineRule="auto"/>
        <w:ind w:firstLine="709"/>
        <w:jc w:val="both"/>
        <w:rPr>
          <w:rFonts w:ascii="Times New Roman" w:hAnsi="Times New Roman" w:cs="Times New Roman"/>
          <w:sz w:val="24"/>
          <w:szCs w:val="24"/>
        </w:rPr>
      </w:pPr>
      <w:r w:rsidRPr="00460749">
        <w:rPr>
          <w:rFonts w:ascii="Times New Roman" w:hAnsi="Times New Roman" w:cs="Times New Roman"/>
          <w:sz w:val="24"/>
          <w:szCs w:val="24"/>
        </w:rPr>
        <w:t>5.    «Родительская почта». В детском саду организована дистанционная форма сотрудничества ДОУ с родителями. Взаимодействие происходит в социальной сети в «В Контакте.</w:t>
      </w:r>
    </w:p>
    <w:p w14:paraId="5E47FEB1" w14:textId="77777777" w:rsidR="00460749" w:rsidRPr="00460749" w:rsidRDefault="00460749" w:rsidP="00460749">
      <w:pPr>
        <w:pStyle w:val="a5"/>
        <w:spacing w:after="0" w:line="240" w:lineRule="auto"/>
        <w:ind w:firstLine="709"/>
        <w:jc w:val="both"/>
        <w:rPr>
          <w:rFonts w:ascii="Times New Roman" w:hAnsi="Times New Roman" w:cs="Times New Roman"/>
          <w:sz w:val="24"/>
          <w:szCs w:val="24"/>
        </w:rPr>
      </w:pPr>
      <w:r w:rsidRPr="00460749">
        <w:rPr>
          <w:rFonts w:ascii="Times New Roman" w:hAnsi="Times New Roman" w:cs="Times New Roman"/>
          <w:sz w:val="24"/>
          <w:szCs w:val="24"/>
        </w:rPr>
        <w:t>6.</w:t>
      </w:r>
      <w:r w:rsidRPr="00460749">
        <w:rPr>
          <w:rFonts w:ascii="Times New Roman" w:hAnsi="Times New Roman" w:cs="Times New Roman"/>
          <w:sz w:val="24"/>
          <w:szCs w:val="24"/>
        </w:rPr>
        <w:tab/>
      </w:r>
      <w:r w:rsidRPr="00460749">
        <w:rPr>
          <w:rFonts w:ascii="Times New Roman" w:hAnsi="Times New Roman" w:cs="Times New Roman"/>
          <w:i/>
          <w:iCs/>
          <w:sz w:val="24"/>
          <w:szCs w:val="24"/>
        </w:rPr>
        <w:t>Праздники, фестивали, конкурсы, соревнования.</w:t>
      </w:r>
      <w:r w:rsidRPr="00460749">
        <w:rPr>
          <w:rFonts w:ascii="Times New Roman" w:hAnsi="Times New Roman" w:cs="Times New Roman"/>
          <w:sz w:val="24"/>
          <w:szCs w:val="24"/>
        </w:rPr>
        <w:t xml:space="preserve"> Ежемесячно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w:t>
      </w:r>
    </w:p>
    <w:p w14:paraId="0B02C7DC" w14:textId="77777777" w:rsidR="00460749" w:rsidRPr="00460749" w:rsidRDefault="00460749" w:rsidP="00460749">
      <w:pPr>
        <w:keepNext/>
        <w:spacing w:after="0" w:line="240" w:lineRule="auto"/>
        <w:ind w:firstLine="709"/>
        <w:jc w:val="both"/>
        <w:rPr>
          <w:rFonts w:ascii="Times New Roman" w:hAnsi="Times New Roman"/>
          <w:sz w:val="24"/>
          <w:szCs w:val="24"/>
        </w:rPr>
      </w:pPr>
      <w:r w:rsidRPr="00460749">
        <w:rPr>
          <w:rFonts w:ascii="Times New Roman" w:hAnsi="Times New Roman"/>
          <w:sz w:val="24"/>
          <w:szCs w:val="24"/>
        </w:rPr>
        <w:t>7.</w:t>
      </w:r>
      <w:r w:rsidRPr="00460749">
        <w:rPr>
          <w:rFonts w:ascii="Times New Roman" w:hAnsi="Times New Roman"/>
          <w:sz w:val="24"/>
          <w:szCs w:val="24"/>
        </w:rPr>
        <w:tab/>
      </w:r>
      <w:r w:rsidRPr="00460749">
        <w:rPr>
          <w:rFonts w:ascii="Times New Roman" w:hAnsi="Times New Roman"/>
          <w:i/>
          <w:iCs/>
          <w:sz w:val="24"/>
          <w:szCs w:val="24"/>
        </w:rPr>
        <w:t>Наглядная информация</w:t>
      </w:r>
      <w:r w:rsidRPr="00460749">
        <w:rPr>
          <w:rFonts w:ascii="Times New Roman" w:hAnsi="Times New Roman"/>
          <w:sz w:val="24"/>
          <w:szCs w:val="24"/>
        </w:rPr>
        <w:t>, размещенная на официальном сайте МДОУ «Детский сад №101», в группе детского сада в социальной сети В Контакте и на информационных стендах для родителей (законных представителей) хорошо зарекомендовала себя как форма педагогического просвещения родителей (законных представителей) детей. Здесь помещаются краткие тексты на педагогические темы, консультации, ответы на вопросы родителей, фотографии, отражающие жизнь детей в детском саду и в семье, детские работы, списки рекомендуемой детской и педагогической литературы, нормативно правовые документы Российского законодательства, правоустанавливающие документы и распорядительные акты. Наглядная информация для родителей воспитанников должна освещать следующие вопросы: воспитание детей в труде, в игре, средствами художественной литературы; роль примера родителей, семейных традиций, семейных взаимоотношений; знакомство детей с окружающей жизнью, воспитание патриотических чувств и др</w:t>
      </w:r>
    </w:p>
    <w:p w14:paraId="04BA0A8F" w14:textId="77777777" w:rsidR="00460749" w:rsidRPr="00460749" w:rsidRDefault="00460749" w:rsidP="00460749">
      <w:pPr>
        <w:keepNext/>
        <w:spacing w:after="0" w:line="240" w:lineRule="auto"/>
        <w:ind w:firstLine="709"/>
        <w:jc w:val="both"/>
        <w:rPr>
          <w:rFonts w:ascii="Times New Roman" w:hAnsi="Times New Roman"/>
          <w:sz w:val="24"/>
          <w:szCs w:val="24"/>
        </w:rPr>
      </w:pPr>
      <w:r w:rsidRPr="00460749">
        <w:rPr>
          <w:rFonts w:ascii="Times New Roman" w:hAnsi="Times New Roman"/>
          <w:sz w:val="24"/>
          <w:szCs w:val="24"/>
        </w:rPr>
        <w:t>8.</w:t>
      </w:r>
      <w:r w:rsidRPr="00460749">
        <w:rPr>
          <w:rFonts w:ascii="Times New Roman" w:hAnsi="Times New Roman"/>
          <w:sz w:val="24"/>
          <w:szCs w:val="24"/>
        </w:rPr>
        <w:tab/>
      </w:r>
      <w:r w:rsidRPr="00460749">
        <w:rPr>
          <w:rFonts w:ascii="Times New Roman" w:hAnsi="Times New Roman"/>
          <w:i/>
          <w:iCs/>
          <w:sz w:val="24"/>
          <w:szCs w:val="24"/>
        </w:rPr>
        <w:t>Родительские собрания.</w:t>
      </w:r>
      <w:r w:rsidRPr="00460749">
        <w:rPr>
          <w:rFonts w:ascii="Times New Roman" w:hAnsi="Times New Roman"/>
          <w:sz w:val="24"/>
          <w:szCs w:val="24"/>
        </w:rPr>
        <w:t xml:space="preserve">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w:t>
      </w:r>
    </w:p>
    <w:p w14:paraId="7033B5EF" w14:textId="77777777" w:rsidR="00460749" w:rsidRPr="00460749" w:rsidRDefault="00460749" w:rsidP="00460749">
      <w:pPr>
        <w:keepNext/>
        <w:spacing w:after="0" w:line="240" w:lineRule="auto"/>
        <w:ind w:firstLine="709"/>
        <w:jc w:val="both"/>
        <w:rPr>
          <w:rFonts w:ascii="Times New Roman" w:hAnsi="Times New Roman"/>
          <w:sz w:val="24"/>
          <w:szCs w:val="24"/>
        </w:rPr>
      </w:pPr>
      <w:r w:rsidRPr="00460749">
        <w:rPr>
          <w:rFonts w:ascii="Times New Roman" w:hAnsi="Times New Roman"/>
          <w:sz w:val="24"/>
          <w:szCs w:val="24"/>
        </w:rPr>
        <w:t>9.</w:t>
      </w:r>
      <w:r w:rsidRPr="00460749">
        <w:rPr>
          <w:rFonts w:ascii="Times New Roman" w:hAnsi="Times New Roman"/>
          <w:sz w:val="24"/>
          <w:szCs w:val="24"/>
        </w:rPr>
        <w:tab/>
      </w:r>
      <w:r w:rsidRPr="00460749">
        <w:rPr>
          <w:rFonts w:ascii="Times New Roman" w:hAnsi="Times New Roman"/>
          <w:i/>
          <w:iCs/>
          <w:sz w:val="24"/>
          <w:szCs w:val="24"/>
        </w:rPr>
        <w:t>Родительский комитет учреждения.</w:t>
      </w:r>
      <w:r w:rsidRPr="00460749">
        <w:rPr>
          <w:rFonts w:ascii="Times New Roman" w:hAnsi="Times New Roman"/>
          <w:sz w:val="24"/>
          <w:szCs w:val="24"/>
        </w:rPr>
        <w:t xml:space="preserve"> Постоянный коллегиальный орган общественного управления ДОУ, позволяет родителям высказывать свое мнение по вопросам управления детским садом.</w:t>
      </w:r>
    </w:p>
    <w:bookmarkEnd w:id="78"/>
    <w:p w14:paraId="016FDD36" w14:textId="4E80CB09" w:rsidR="009D3E43" w:rsidRDefault="009D3E43" w:rsidP="00CB0DB8">
      <w:pPr>
        <w:pStyle w:val="Default"/>
        <w:tabs>
          <w:tab w:val="left" w:pos="993"/>
        </w:tabs>
        <w:jc w:val="both"/>
      </w:pPr>
    </w:p>
    <w:p w14:paraId="3DF9E83F" w14:textId="374F92E0" w:rsidR="00872A0F" w:rsidRDefault="00872A0F" w:rsidP="00CB0DB8">
      <w:pPr>
        <w:pStyle w:val="Default"/>
        <w:tabs>
          <w:tab w:val="left" w:pos="993"/>
        </w:tabs>
        <w:jc w:val="both"/>
      </w:pPr>
    </w:p>
    <w:p w14:paraId="02C27AFD" w14:textId="6415636A" w:rsidR="00872A0F" w:rsidRDefault="00872A0F" w:rsidP="00CB0DB8">
      <w:pPr>
        <w:pStyle w:val="Default"/>
        <w:tabs>
          <w:tab w:val="left" w:pos="993"/>
        </w:tabs>
        <w:jc w:val="both"/>
      </w:pPr>
    </w:p>
    <w:p w14:paraId="2393D870" w14:textId="79E30EFC" w:rsidR="003644D4" w:rsidRDefault="003644D4" w:rsidP="00CB0DB8">
      <w:pPr>
        <w:pStyle w:val="Default"/>
        <w:tabs>
          <w:tab w:val="left" w:pos="993"/>
        </w:tabs>
        <w:jc w:val="both"/>
      </w:pPr>
    </w:p>
    <w:p w14:paraId="16C2D2A2" w14:textId="4B1758B5" w:rsidR="003644D4" w:rsidRDefault="003644D4" w:rsidP="00CB0DB8">
      <w:pPr>
        <w:pStyle w:val="Default"/>
        <w:tabs>
          <w:tab w:val="left" w:pos="993"/>
        </w:tabs>
        <w:jc w:val="both"/>
      </w:pPr>
    </w:p>
    <w:p w14:paraId="59B2F902" w14:textId="1B097327" w:rsidR="003644D4" w:rsidRDefault="003644D4" w:rsidP="00CB0DB8">
      <w:pPr>
        <w:pStyle w:val="Default"/>
        <w:tabs>
          <w:tab w:val="left" w:pos="993"/>
        </w:tabs>
        <w:jc w:val="both"/>
      </w:pPr>
    </w:p>
    <w:p w14:paraId="549352A0" w14:textId="77777777" w:rsidR="00E81897" w:rsidRDefault="00E81897" w:rsidP="00CB0DB8">
      <w:pPr>
        <w:pStyle w:val="Default"/>
        <w:tabs>
          <w:tab w:val="left" w:pos="993"/>
        </w:tabs>
        <w:jc w:val="both"/>
      </w:pPr>
    </w:p>
    <w:p w14:paraId="3D546865" w14:textId="6A35B7A4" w:rsidR="003644D4" w:rsidRDefault="003644D4" w:rsidP="00CB0DB8">
      <w:pPr>
        <w:pStyle w:val="Default"/>
        <w:tabs>
          <w:tab w:val="left" w:pos="993"/>
        </w:tabs>
        <w:jc w:val="both"/>
      </w:pPr>
    </w:p>
    <w:p w14:paraId="29D2FD53" w14:textId="77777777" w:rsidR="003644D4" w:rsidRDefault="003644D4" w:rsidP="00CB0DB8">
      <w:pPr>
        <w:pStyle w:val="Default"/>
        <w:tabs>
          <w:tab w:val="left" w:pos="993"/>
        </w:tabs>
        <w:jc w:val="both"/>
      </w:pPr>
    </w:p>
    <w:p w14:paraId="1146CF06" w14:textId="7511E580" w:rsidR="00E94182" w:rsidRDefault="00E94182" w:rsidP="00395425">
      <w:pPr>
        <w:pStyle w:val="Default"/>
        <w:tabs>
          <w:tab w:val="left" w:pos="993"/>
        </w:tabs>
        <w:ind w:firstLine="709"/>
        <w:jc w:val="both"/>
        <w:rPr>
          <w:b/>
          <w:sz w:val="28"/>
          <w:szCs w:val="28"/>
        </w:rPr>
      </w:pPr>
      <w:r>
        <w:rPr>
          <w:b/>
          <w:sz w:val="28"/>
          <w:szCs w:val="28"/>
        </w:rPr>
        <w:lastRenderedPageBreak/>
        <w:t>2.</w:t>
      </w:r>
      <w:r w:rsidR="00E81897">
        <w:rPr>
          <w:b/>
          <w:sz w:val="28"/>
          <w:szCs w:val="28"/>
        </w:rPr>
        <w:t>8</w:t>
      </w:r>
      <w:r w:rsidR="006C5341">
        <w:rPr>
          <w:b/>
          <w:sz w:val="28"/>
          <w:szCs w:val="28"/>
        </w:rPr>
        <w:t>.4</w:t>
      </w:r>
      <w:r w:rsidR="00F026D2">
        <w:rPr>
          <w:b/>
          <w:sz w:val="28"/>
          <w:szCs w:val="28"/>
        </w:rPr>
        <w:t>.</w:t>
      </w:r>
      <w:r>
        <w:rPr>
          <w:b/>
          <w:sz w:val="28"/>
          <w:szCs w:val="28"/>
        </w:rPr>
        <w:t xml:space="preserve"> </w:t>
      </w:r>
      <w:r w:rsidRPr="006400BD">
        <w:rPr>
          <w:b/>
          <w:sz w:val="28"/>
          <w:szCs w:val="28"/>
        </w:rPr>
        <w:t>Организационный раздел</w:t>
      </w:r>
      <w:r w:rsidR="00E81897">
        <w:rPr>
          <w:b/>
          <w:sz w:val="28"/>
          <w:szCs w:val="28"/>
        </w:rPr>
        <w:t xml:space="preserve"> Программы воспитания</w:t>
      </w:r>
    </w:p>
    <w:p w14:paraId="434309A4" w14:textId="77777777" w:rsidR="00872A0F" w:rsidRDefault="00872A0F" w:rsidP="00395425">
      <w:pPr>
        <w:pStyle w:val="Default"/>
        <w:tabs>
          <w:tab w:val="left" w:pos="993"/>
        </w:tabs>
        <w:ind w:firstLine="709"/>
        <w:jc w:val="both"/>
        <w:rPr>
          <w:b/>
          <w:sz w:val="28"/>
          <w:szCs w:val="28"/>
        </w:rPr>
      </w:pPr>
    </w:p>
    <w:p w14:paraId="33116712" w14:textId="526AE56C" w:rsidR="00395425" w:rsidRPr="00E9608A" w:rsidRDefault="00395425" w:rsidP="00E9608A">
      <w:pPr>
        <w:keepNext/>
        <w:spacing w:after="0" w:line="240" w:lineRule="auto"/>
        <w:ind w:firstLine="709"/>
        <w:rPr>
          <w:rFonts w:ascii="Times New Roman" w:hAnsi="Times New Roman"/>
          <w:b/>
          <w:sz w:val="24"/>
          <w:szCs w:val="24"/>
        </w:rPr>
      </w:pPr>
      <w:r w:rsidRPr="00E9608A">
        <w:rPr>
          <w:rFonts w:ascii="Times New Roman" w:hAnsi="Times New Roman"/>
          <w:b/>
          <w:sz w:val="24"/>
          <w:szCs w:val="24"/>
        </w:rPr>
        <w:t>2.</w:t>
      </w:r>
      <w:r w:rsidR="00A97ACB">
        <w:rPr>
          <w:rFonts w:ascii="Times New Roman" w:hAnsi="Times New Roman"/>
          <w:b/>
          <w:sz w:val="24"/>
          <w:szCs w:val="24"/>
        </w:rPr>
        <w:t>8</w:t>
      </w:r>
      <w:r w:rsidR="006C5341">
        <w:rPr>
          <w:rFonts w:ascii="Times New Roman" w:hAnsi="Times New Roman"/>
          <w:b/>
          <w:sz w:val="24"/>
          <w:szCs w:val="24"/>
        </w:rPr>
        <w:t>.4</w:t>
      </w:r>
      <w:r w:rsidRPr="00E9608A">
        <w:rPr>
          <w:rFonts w:ascii="Times New Roman" w:hAnsi="Times New Roman"/>
          <w:b/>
          <w:sz w:val="24"/>
          <w:szCs w:val="24"/>
        </w:rPr>
        <w:t>.1 Общие требования к условиям реализации Программы воспитания</w:t>
      </w:r>
    </w:p>
    <w:p w14:paraId="3DABE8EB" w14:textId="77777777" w:rsidR="00395425" w:rsidRPr="00E9608A" w:rsidRDefault="00395425" w:rsidP="00395425">
      <w:pPr>
        <w:keepNext/>
        <w:spacing w:after="0" w:line="240" w:lineRule="auto"/>
        <w:ind w:firstLine="709"/>
        <w:jc w:val="both"/>
        <w:rPr>
          <w:rFonts w:ascii="Times New Roman" w:hAnsi="Times New Roman"/>
          <w:sz w:val="24"/>
          <w:szCs w:val="24"/>
        </w:rPr>
      </w:pPr>
    </w:p>
    <w:p w14:paraId="07134EE0" w14:textId="77777777" w:rsidR="00395425" w:rsidRPr="00E9608A" w:rsidRDefault="00395425" w:rsidP="00E9608A">
      <w:pPr>
        <w:keepNext/>
        <w:spacing w:after="0" w:line="240" w:lineRule="auto"/>
        <w:ind w:firstLine="709"/>
        <w:jc w:val="both"/>
        <w:rPr>
          <w:rFonts w:ascii="Times New Roman" w:hAnsi="Times New Roman"/>
          <w:sz w:val="24"/>
          <w:szCs w:val="24"/>
        </w:rPr>
      </w:pPr>
      <w:r w:rsidRPr="00E9608A">
        <w:rPr>
          <w:rFonts w:ascii="Times New Roman" w:hAnsi="Times New Roman"/>
          <w:sz w:val="24"/>
          <w:szCs w:val="24"/>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14:paraId="0AC59024" w14:textId="77777777" w:rsidR="00395425" w:rsidRPr="00E9608A" w:rsidRDefault="00395425" w:rsidP="007A52BB">
      <w:pPr>
        <w:pStyle w:val="a8"/>
        <w:keepNext/>
        <w:numPr>
          <w:ilvl w:val="0"/>
          <w:numId w:val="85"/>
        </w:numPr>
        <w:tabs>
          <w:tab w:val="left" w:pos="993"/>
        </w:tabs>
        <w:spacing w:after="0" w:line="240" w:lineRule="auto"/>
        <w:ind w:left="0" w:firstLine="709"/>
        <w:jc w:val="both"/>
        <w:rPr>
          <w:rFonts w:ascii="Times New Roman" w:hAnsi="Times New Roman"/>
          <w:sz w:val="24"/>
          <w:szCs w:val="24"/>
        </w:rPr>
      </w:pPr>
      <w:r w:rsidRPr="00E9608A">
        <w:rPr>
          <w:rFonts w:ascii="Times New Roman" w:hAnsi="Times New Roman"/>
          <w:sz w:val="24"/>
          <w:szCs w:val="24"/>
        </w:rPr>
        <w:t>обеспечение воспитывающей личностно развивающей предметно-пространственной среды;</w:t>
      </w:r>
    </w:p>
    <w:p w14:paraId="5837615C" w14:textId="77777777" w:rsidR="00395425" w:rsidRPr="00E9608A" w:rsidRDefault="00395425" w:rsidP="007A52BB">
      <w:pPr>
        <w:pStyle w:val="a8"/>
        <w:keepNext/>
        <w:numPr>
          <w:ilvl w:val="0"/>
          <w:numId w:val="85"/>
        </w:numPr>
        <w:tabs>
          <w:tab w:val="left" w:pos="993"/>
        </w:tabs>
        <w:spacing w:after="0" w:line="240" w:lineRule="auto"/>
        <w:ind w:left="0" w:firstLine="709"/>
        <w:jc w:val="both"/>
        <w:rPr>
          <w:rFonts w:ascii="Times New Roman" w:hAnsi="Times New Roman"/>
          <w:sz w:val="24"/>
          <w:szCs w:val="24"/>
        </w:rPr>
      </w:pPr>
      <w:r w:rsidRPr="00E9608A">
        <w:rPr>
          <w:rFonts w:ascii="Times New Roman" w:hAnsi="Times New Roman"/>
          <w:sz w:val="24"/>
          <w:szCs w:val="24"/>
        </w:rPr>
        <w:t>оказание психолого-педагогической помощи, консультирование и поддержка родителей (законных представителей) по вопросам воспитания;</w:t>
      </w:r>
    </w:p>
    <w:p w14:paraId="6E62CCDB" w14:textId="77777777" w:rsidR="00395425" w:rsidRPr="00E9608A" w:rsidRDefault="00395425" w:rsidP="007A52BB">
      <w:pPr>
        <w:pStyle w:val="a8"/>
        <w:keepNext/>
        <w:numPr>
          <w:ilvl w:val="0"/>
          <w:numId w:val="85"/>
        </w:numPr>
        <w:tabs>
          <w:tab w:val="left" w:pos="993"/>
        </w:tabs>
        <w:spacing w:after="0" w:line="240" w:lineRule="auto"/>
        <w:ind w:left="0" w:firstLine="709"/>
        <w:jc w:val="both"/>
        <w:rPr>
          <w:rFonts w:ascii="Times New Roman" w:hAnsi="Times New Roman"/>
          <w:sz w:val="24"/>
          <w:szCs w:val="24"/>
        </w:rPr>
      </w:pPr>
      <w:r w:rsidRPr="00E9608A">
        <w:rPr>
          <w:rFonts w:ascii="Times New Roman" w:hAnsi="Times New Roman"/>
          <w:sz w:val="24"/>
          <w:szCs w:val="24"/>
        </w:rPr>
        <w:t>создание уклада ДОО, отражающего сформированность в ней готовности всех участников образовательного</w:t>
      </w:r>
      <w:r w:rsidRPr="00E9608A">
        <w:rPr>
          <w:rFonts w:ascii="Times New Roman" w:hAnsi="Times New Roman"/>
          <w:sz w:val="24"/>
          <w:szCs w:val="24"/>
        </w:rPr>
        <w:tab/>
        <w:t xml:space="preserve">процесса руководствоваться едиными принципами и регулярно воспроизводить наиболее ценные для нее воспитательно значимые виды совместной </w:t>
      </w:r>
    </w:p>
    <w:p w14:paraId="5265E766" w14:textId="77777777" w:rsidR="00395425" w:rsidRPr="00E9608A" w:rsidRDefault="00395425" w:rsidP="00E9608A">
      <w:pPr>
        <w:pStyle w:val="a8"/>
        <w:tabs>
          <w:tab w:val="left" w:pos="993"/>
        </w:tabs>
        <w:spacing w:after="160" w:line="259" w:lineRule="auto"/>
        <w:ind w:left="0" w:firstLine="709"/>
        <w:jc w:val="both"/>
        <w:rPr>
          <w:rFonts w:ascii="Times New Roman" w:hAnsi="Times New Roman"/>
          <w:sz w:val="24"/>
          <w:szCs w:val="24"/>
        </w:rPr>
      </w:pPr>
      <w:r w:rsidRPr="00E9608A">
        <w:rPr>
          <w:rFonts w:ascii="Times New Roman" w:hAnsi="Times New Roman"/>
          <w:sz w:val="24"/>
          <w:szCs w:val="24"/>
        </w:rPr>
        <w:t>деятельности. Уклад ДОО направлен на сохранение преемственности принципов воспитания с уровня ДО на уровень НОО;</w:t>
      </w:r>
    </w:p>
    <w:p w14:paraId="6BE486E3" w14:textId="77777777" w:rsidR="00491F8E" w:rsidRPr="00E9608A" w:rsidRDefault="00395425" w:rsidP="007A52BB">
      <w:pPr>
        <w:pStyle w:val="a8"/>
        <w:numPr>
          <w:ilvl w:val="0"/>
          <w:numId w:val="88"/>
        </w:numPr>
        <w:tabs>
          <w:tab w:val="left" w:pos="993"/>
        </w:tabs>
        <w:spacing w:after="160" w:line="259" w:lineRule="auto"/>
        <w:ind w:left="0" w:firstLine="709"/>
        <w:jc w:val="both"/>
        <w:rPr>
          <w:rFonts w:ascii="Times New Roman" w:hAnsi="Times New Roman"/>
          <w:sz w:val="24"/>
          <w:szCs w:val="24"/>
        </w:rPr>
      </w:pPr>
      <w:r w:rsidRPr="00E9608A">
        <w:rPr>
          <w:rFonts w:ascii="Times New Roman" w:hAnsi="Times New Roman"/>
          <w:sz w:val="24"/>
          <w:szCs w:val="24"/>
        </w:rPr>
        <w:t>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14:paraId="571F2369" w14:textId="77777777" w:rsidR="00491F8E" w:rsidRPr="00E9608A" w:rsidRDefault="00395425" w:rsidP="007A52BB">
      <w:pPr>
        <w:pStyle w:val="a8"/>
        <w:numPr>
          <w:ilvl w:val="0"/>
          <w:numId w:val="88"/>
        </w:numPr>
        <w:tabs>
          <w:tab w:val="left" w:pos="993"/>
        </w:tabs>
        <w:spacing w:after="160" w:line="259" w:lineRule="auto"/>
        <w:ind w:left="0" w:firstLine="709"/>
        <w:jc w:val="both"/>
        <w:rPr>
          <w:rFonts w:ascii="Times New Roman" w:hAnsi="Times New Roman"/>
          <w:sz w:val="24"/>
          <w:szCs w:val="24"/>
        </w:rPr>
      </w:pPr>
      <w:r w:rsidRPr="00E9608A">
        <w:rPr>
          <w:rFonts w:ascii="Times New Roman" w:hAnsi="Times New Roman"/>
          <w:sz w:val="24"/>
          <w:szCs w:val="24"/>
        </w:rPr>
        <w:t>наличие    профессиональных    кадров    и    готовность    педагогического     коллектива к достижению целевых ориентиров Программы воспитания;</w:t>
      </w:r>
    </w:p>
    <w:p w14:paraId="0D4F4CF9" w14:textId="77777777" w:rsidR="00E9608A" w:rsidRPr="00E9608A" w:rsidRDefault="00395425" w:rsidP="007A52BB">
      <w:pPr>
        <w:pStyle w:val="a8"/>
        <w:numPr>
          <w:ilvl w:val="0"/>
          <w:numId w:val="88"/>
        </w:numPr>
        <w:tabs>
          <w:tab w:val="left" w:pos="993"/>
        </w:tabs>
        <w:spacing w:after="160" w:line="259" w:lineRule="auto"/>
        <w:ind w:left="0" w:firstLine="709"/>
        <w:jc w:val="both"/>
        <w:rPr>
          <w:rFonts w:ascii="Times New Roman" w:hAnsi="Times New Roman"/>
          <w:sz w:val="24"/>
          <w:szCs w:val="24"/>
        </w:rPr>
      </w:pPr>
      <w:r w:rsidRPr="00E9608A">
        <w:rPr>
          <w:rFonts w:ascii="Times New Roman" w:hAnsi="Times New Roman"/>
          <w:sz w:val="24"/>
          <w:szCs w:val="24"/>
        </w:rPr>
        <w:t>учет индивидуальных и групповых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14:paraId="1D686BC3" w14:textId="77777777" w:rsidR="00E9608A" w:rsidRPr="00E9608A" w:rsidRDefault="00E9608A" w:rsidP="00E9608A">
      <w:pPr>
        <w:pStyle w:val="a8"/>
        <w:tabs>
          <w:tab w:val="left" w:pos="993"/>
        </w:tabs>
        <w:spacing w:after="160" w:line="259" w:lineRule="auto"/>
        <w:ind w:left="709"/>
        <w:jc w:val="both"/>
        <w:rPr>
          <w:rFonts w:ascii="Times New Roman" w:hAnsi="Times New Roman"/>
          <w:sz w:val="24"/>
          <w:szCs w:val="24"/>
        </w:rPr>
      </w:pPr>
    </w:p>
    <w:p w14:paraId="37AE8D0B" w14:textId="77777777" w:rsidR="00E9608A" w:rsidRPr="00E9608A" w:rsidRDefault="00395425" w:rsidP="00E9608A">
      <w:pPr>
        <w:pStyle w:val="a8"/>
        <w:tabs>
          <w:tab w:val="left" w:pos="993"/>
        </w:tabs>
        <w:spacing w:after="160" w:line="259" w:lineRule="auto"/>
        <w:ind w:left="709"/>
        <w:jc w:val="both"/>
        <w:rPr>
          <w:rFonts w:ascii="Times New Roman" w:hAnsi="Times New Roman"/>
          <w:sz w:val="24"/>
          <w:szCs w:val="24"/>
        </w:rPr>
      </w:pPr>
      <w:r w:rsidRPr="00E9608A">
        <w:rPr>
          <w:rFonts w:ascii="Times New Roman" w:hAnsi="Times New Roman"/>
          <w:sz w:val="24"/>
          <w:szCs w:val="24"/>
        </w:rPr>
        <w:t>Воспитательный процесс в ДОО строится на следующих принципах:</w:t>
      </w:r>
    </w:p>
    <w:p w14:paraId="3BE7B8D6" w14:textId="77777777" w:rsidR="00E9608A" w:rsidRPr="00E9608A" w:rsidRDefault="00E9608A" w:rsidP="007A52BB">
      <w:pPr>
        <w:pStyle w:val="a8"/>
        <w:numPr>
          <w:ilvl w:val="0"/>
          <w:numId w:val="89"/>
        </w:numPr>
        <w:tabs>
          <w:tab w:val="left" w:pos="993"/>
        </w:tabs>
        <w:spacing w:after="160" w:line="259" w:lineRule="auto"/>
        <w:ind w:left="0" w:firstLine="709"/>
        <w:jc w:val="both"/>
        <w:rPr>
          <w:rFonts w:ascii="Times New Roman" w:hAnsi="Times New Roman"/>
          <w:sz w:val="24"/>
          <w:szCs w:val="24"/>
        </w:rPr>
      </w:pPr>
      <w:r w:rsidRPr="00E9608A">
        <w:rPr>
          <w:rFonts w:ascii="Times New Roman" w:hAnsi="Times New Roman"/>
          <w:sz w:val="24"/>
          <w:szCs w:val="24"/>
        </w:rPr>
        <w:t>неукоснительное</w:t>
      </w:r>
      <w:r w:rsidRPr="00E9608A">
        <w:rPr>
          <w:rFonts w:ascii="Times New Roman" w:hAnsi="Times New Roman"/>
          <w:sz w:val="24"/>
          <w:szCs w:val="24"/>
        </w:rPr>
        <w:tab/>
        <w:t>соблюдение</w:t>
      </w:r>
      <w:r w:rsidRPr="00E9608A">
        <w:rPr>
          <w:rFonts w:ascii="Times New Roman" w:hAnsi="Times New Roman"/>
          <w:sz w:val="24"/>
          <w:szCs w:val="24"/>
        </w:rPr>
        <w:tab/>
        <w:t>законности</w:t>
      </w:r>
      <w:r w:rsidRPr="00E9608A">
        <w:rPr>
          <w:rFonts w:ascii="Times New Roman" w:hAnsi="Times New Roman"/>
          <w:sz w:val="24"/>
          <w:szCs w:val="24"/>
        </w:rPr>
        <w:tab/>
        <w:t>и</w:t>
      </w:r>
      <w:r w:rsidRPr="00E9608A">
        <w:rPr>
          <w:rFonts w:ascii="Times New Roman" w:hAnsi="Times New Roman"/>
          <w:sz w:val="24"/>
          <w:szCs w:val="24"/>
        </w:rPr>
        <w:tab/>
        <w:t>прав</w:t>
      </w:r>
      <w:r w:rsidRPr="00E9608A">
        <w:rPr>
          <w:rFonts w:ascii="Times New Roman" w:hAnsi="Times New Roman"/>
          <w:sz w:val="24"/>
          <w:szCs w:val="24"/>
        </w:rPr>
        <w:tab/>
        <w:t>семьи</w:t>
      </w:r>
      <w:r w:rsidRPr="00E9608A">
        <w:rPr>
          <w:rFonts w:ascii="Times New Roman" w:hAnsi="Times New Roman"/>
          <w:sz w:val="24"/>
          <w:szCs w:val="24"/>
        </w:rPr>
        <w:tab/>
        <w:t>ребенка, соблюдения конфиденциальности информации о ребенке и его семье, приоритета безопасности ребенка;</w:t>
      </w:r>
    </w:p>
    <w:p w14:paraId="71F1274F" w14:textId="77777777" w:rsidR="00E9608A" w:rsidRPr="00E9608A" w:rsidRDefault="00E9608A" w:rsidP="007A52BB">
      <w:pPr>
        <w:pStyle w:val="a8"/>
        <w:numPr>
          <w:ilvl w:val="0"/>
          <w:numId w:val="89"/>
        </w:numPr>
        <w:tabs>
          <w:tab w:val="left" w:pos="993"/>
        </w:tabs>
        <w:spacing w:after="160" w:line="259" w:lineRule="auto"/>
        <w:ind w:left="0" w:firstLine="709"/>
        <w:jc w:val="both"/>
        <w:rPr>
          <w:rFonts w:ascii="Times New Roman" w:hAnsi="Times New Roman"/>
          <w:sz w:val="24"/>
          <w:szCs w:val="24"/>
        </w:rPr>
      </w:pPr>
      <w:r w:rsidRPr="00E9608A">
        <w:rPr>
          <w:rFonts w:ascii="Times New Roman" w:hAnsi="Times New Roman"/>
          <w:sz w:val="24"/>
          <w:szCs w:val="24"/>
        </w:rPr>
        <w:t>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работников;</w:t>
      </w:r>
    </w:p>
    <w:p w14:paraId="59B19184" w14:textId="49DB0239" w:rsidR="00E9608A" w:rsidRPr="00E9608A" w:rsidRDefault="00E9608A" w:rsidP="007A52BB">
      <w:pPr>
        <w:pStyle w:val="a8"/>
        <w:numPr>
          <w:ilvl w:val="0"/>
          <w:numId w:val="89"/>
        </w:numPr>
        <w:tabs>
          <w:tab w:val="left" w:pos="993"/>
        </w:tabs>
        <w:spacing w:after="160" w:line="259" w:lineRule="auto"/>
        <w:ind w:left="0" w:firstLine="709"/>
        <w:jc w:val="both"/>
        <w:rPr>
          <w:rFonts w:ascii="Times New Roman" w:hAnsi="Times New Roman"/>
          <w:sz w:val="24"/>
          <w:szCs w:val="24"/>
        </w:rPr>
      </w:pPr>
      <w:r w:rsidRPr="00E9608A">
        <w:rPr>
          <w:rFonts w:ascii="Times New Roman" w:hAnsi="Times New Roman"/>
          <w:sz w:val="24"/>
          <w:szCs w:val="24"/>
        </w:rPr>
        <w:t>системность и целенаправленность воспитания как условия его эффективности.</w:t>
      </w:r>
    </w:p>
    <w:p w14:paraId="0C2862A7" w14:textId="77777777" w:rsidR="00E9608A" w:rsidRPr="00E9608A" w:rsidRDefault="00E9608A" w:rsidP="00E9608A">
      <w:pPr>
        <w:keepNext/>
        <w:spacing w:after="0" w:line="240" w:lineRule="auto"/>
        <w:ind w:firstLine="709"/>
        <w:jc w:val="both"/>
        <w:rPr>
          <w:rFonts w:ascii="Times New Roman" w:hAnsi="Times New Roman"/>
          <w:sz w:val="24"/>
          <w:szCs w:val="24"/>
        </w:rPr>
      </w:pPr>
    </w:p>
    <w:p w14:paraId="045D5127" w14:textId="77777777" w:rsidR="00E9608A" w:rsidRPr="00E9608A" w:rsidRDefault="00E9608A" w:rsidP="00E9608A">
      <w:pPr>
        <w:keepNext/>
        <w:spacing w:after="0" w:line="240" w:lineRule="auto"/>
        <w:ind w:firstLine="709"/>
        <w:jc w:val="both"/>
        <w:rPr>
          <w:rFonts w:ascii="Times New Roman" w:hAnsi="Times New Roman"/>
          <w:sz w:val="24"/>
          <w:szCs w:val="24"/>
        </w:rPr>
      </w:pPr>
      <w:r w:rsidRPr="00E9608A">
        <w:rPr>
          <w:rFonts w:ascii="Times New Roman" w:hAnsi="Times New Roman"/>
          <w:sz w:val="24"/>
          <w:szCs w:val="24"/>
        </w:rPr>
        <w:t>Воспитывающая</w:t>
      </w:r>
      <w:r w:rsidRPr="00E9608A">
        <w:rPr>
          <w:rFonts w:ascii="Times New Roman" w:hAnsi="Times New Roman"/>
          <w:sz w:val="24"/>
          <w:szCs w:val="24"/>
        </w:rPr>
        <w:tab/>
        <w:t>среда</w:t>
      </w:r>
      <w:r w:rsidRPr="00E9608A">
        <w:rPr>
          <w:rFonts w:ascii="Times New Roman" w:hAnsi="Times New Roman"/>
          <w:sz w:val="24"/>
          <w:szCs w:val="24"/>
        </w:rPr>
        <w:tab/>
        <w:t>строится</w:t>
      </w:r>
      <w:r w:rsidRPr="00E9608A">
        <w:rPr>
          <w:rFonts w:ascii="Times New Roman" w:hAnsi="Times New Roman"/>
          <w:sz w:val="24"/>
          <w:szCs w:val="24"/>
        </w:rPr>
        <w:tab/>
        <w:t>по</w:t>
      </w:r>
      <w:r w:rsidRPr="00E9608A">
        <w:rPr>
          <w:rFonts w:ascii="Times New Roman" w:hAnsi="Times New Roman"/>
          <w:sz w:val="24"/>
          <w:szCs w:val="24"/>
        </w:rPr>
        <w:tab/>
        <w:t>трем</w:t>
      </w:r>
      <w:r w:rsidRPr="00E9608A">
        <w:rPr>
          <w:rFonts w:ascii="Times New Roman" w:hAnsi="Times New Roman"/>
          <w:sz w:val="24"/>
          <w:szCs w:val="24"/>
        </w:rPr>
        <w:tab/>
        <w:t>линиям:</w:t>
      </w:r>
    </w:p>
    <w:p w14:paraId="0AFEE64A" w14:textId="77777777" w:rsidR="00E9608A" w:rsidRPr="00E9608A" w:rsidRDefault="00E9608A" w:rsidP="007A52BB">
      <w:pPr>
        <w:pStyle w:val="a8"/>
        <w:keepNext/>
        <w:numPr>
          <w:ilvl w:val="0"/>
          <w:numId w:val="86"/>
        </w:numPr>
        <w:spacing w:after="0" w:line="240" w:lineRule="auto"/>
        <w:ind w:left="0" w:firstLine="709"/>
        <w:jc w:val="both"/>
        <w:rPr>
          <w:rFonts w:ascii="Times New Roman" w:hAnsi="Times New Roman"/>
          <w:sz w:val="24"/>
          <w:szCs w:val="24"/>
        </w:rPr>
      </w:pPr>
      <w:r w:rsidRPr="00E9608A">
        <w:rPr>
          <w:rFonts w:ascii="Times New Roman" w:hAnsi="Times New Roman"/>
          <w:sz w:val="24"/>
          <w:szCs w:val="24"/>
        </w:rPr>
        <w:t>«от взрослого»,   который   создает   предметно-образную   среду,   способствующую воспитанию</w:t>
      </w:r>
      <w:r w:rsidRPr="00E9608A">
        <w:rPr>
          <w:rFonts w:ascii="Times New Roman" w:hAnsi="Times New Roman"/>
          <w:sz w:val="24"/>
          <w:szCs w:val="24"/>
        </w:rPr>
        <w:tab/>
        <w:t>необходимых</w:t>
      </w:r>
      <w:r w:rsidRPr="00E9608A">
        <w:rPr>
          <w:rFonts w:ascii="Times New Roman" w:hAnsi="Times New Roman"/>
          <w:sz w:val="24"/>
          <w:szCs w:val="24"/>
        </w:rPr>
        <w:tab/>
        <w:t>качеств;</w:t>
      </w:r>
    </w:p>
    <w:p w14:paraId="6FD5634C" w14:textId="77777777" w:rsidR="00E9608A" w:rsidRPr="00E9608A" w:rsidRDefault="00E9608A" w:rsidP="007A52BB">
      <w:pPr>
        <w:pStyle w:val="a8"/>
        <w:keepNext/>
        <w:numPr>
          <w:ilvl w:val="0"/>
          <w:numId w:val="86"/>
        </w:numPr>
        <w:spacing w:after="0" w:line="240" w:lineRule="auto"/>
        <w:ind w:left="0" w:firstLine="709"/>
        <w:jc w:val="both"/>
        <w:rPr>
          <w:rFonts w:ascii="Times New Roman" w:hAnsi="Times New Roman"/>
          <w:sz w:val="24"/>
          <w:szCs w:val="24"/>
        </w:rPr>
      </w:pPr>
      <w:r w:rsidRPr="00E9608A">
        <w:rPr>
          <w:rFonts w:ascii="Times New Roman" w:hAnsi="Times New Roman"/>
          <w:sz w:val="24"/>
          <w:szCs w:val="24"/>
        </w:rP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w:t>
      </w:r>
      <w:r w:rsidRPr="00E9608A">
        <w:rPr>
          <w:rFonts w:ascii="Times New Roman" w:hAnsi="Times New Roman"/>
          <w:sz w:val="24"/>
          <w:szCs w:val="24"/>
        </w:rPr>
        <w:tab/>
        <w:t>поставленных</w:t>
      </w:r>
      <w:r w:rsidRPr="00E9608A">
        <w:rPr>
          <w:rFonts w:ascii="Times New Roman" w:hAnsi="Times New Roman"/>
          <w:sz w:val="24"/>
          <w:szCs w:val="24"/>
        </w:rPr>
        <w:tab/>
        <w:t>воспитательных</w:t>
      </w:r>
      <w:r w:rsidRPr="00E9608A">
        <w:rPr>
          <w:rFonts w:ascii="Times New Roman" w:hAnsi="Times New Roman"/>
          <w:sz w:val="24"/>
          <w:szCs w:val="24"/>
        </w:rPr>
        <w:tab/>
        <w:t>целей;</w:t>
      </w:r>
    </w:p>
    <w:p w14:paraId="684F4036" w14:textId="46E2CC3A" w:rsidR="00E9608A" w:rsidRPr="004B7A2F" w:rsidRDefault="00E9608A" w:rsidP="007A52BB">
      <w:pPr>
        <w:pStyle w:val="Default"/>
        <w:numPr>
          <w:ilvl w:val="0"/>
          <w:numId w:val="86"/>
        </w:numPr>
        <w:tabs>
          <w:tab w:val="left" w:pos="993"/>
        </w:tabs>
        <w:ind w:left="0" w:firstLine="709"/>
        <w:jc w:val="both"/>
        <w:rPr>
          <w:sz w:val="22"/>
          <w:szCs w:val="22"/>
        </w:rPr>
      </w:pPr>
      <w:r w:rsidRPr="00E9608A">
        <w:t>«от   ребенка», который   самостоятельно   действует,    творит,   получает   опыт   деятельности, в особенности – игровой.</w:t>
      </w:r>
    </w:p>
    <w:p w14:paraId="05C1ACE8" w14:textId="7212FFF8" w:rsidR="004B7A2F" w:rsidRDefault="004B7A2F" w:rsidP="004B7A2F">
      <w:pPr>
        <w:pStyle w:val="Default"/>
        <w:tabs>
          <w:tab w:val="left" w:pos="993"/>
        </w:tabs>
        <w:jc w:val="both"/>
      </w:pPr>
    </w:p>
    <w:p w14:paraId="5DF2B611" w14:textId="1E4D1E77" w:rsidR="004B7A2F" w:rsidRDefault="004B7A2F" w:rsidP="004B7A2F">
      <w:pPr>
        <w:pStyle w:val="Default"/>
        <w:tabs>
          <w:tab w:val="left" w:pos="993"/>
        </w:tabs>
        <w:jc w:val="both"/>
      </w:pPr>
    </w:p>
    <w:p w14:paraId="0F966F62" w14:textId="193BC644" w:rsidR="003644D4" w:rsidRDefault="003644D4" w:rsidP="004B7A2F">
      <w:pPr>
        <w:pStyle w:val="Default"/>
        <w:tabs>
          <w:tab w:val="left" w:pos="993"/>
        </w:tabs>
        <w:jc w:val="both"/>
      </w:pPr>
    </w:p>
    <w:p w14:paraId="2531D301" w14:textId="77777777" w:rsidR="003644D4" w:rsidRDefault="003644D4" w:rsidP="004B7A2F">
      <w:pPr>
        <w:pStyle w:val="Default"/>
        <w:tabs>
          <w:tab w:val="left" w:pos="993"/>
        </w:tabs>
        <w:jc w:val="both"/>
      </w:pPr>
    </w:p>
    <w:p w14:paraId="15C6ED91" w14:textId="77777777" w:rsidR="006C5341" w:rsidRDefault="006C5341" w:rsidP="004B7A2F">
      <w:pPr>
        <w:pStyle w:val="Default"/>
        <w:tabs>
          <w:tab w:val="left" w:pos="993"/>
        </w:tabs>
        <w:jc w:val="both"/>
      </w:pPr>
    </w:p>
    <w:p w14:paraId="702F01A2" w14:textId="3FF0BC93" w:rsidR="004B7A2F" w:rsidRPr="006C5341" w:rsidRDefault="004B7A2F" w:rsidP="006C5341">
      <w:pPr>
        <w:keepNext/>
        <w:spacing w:after="0" w:line="240" w:lineRule="auto"/>
        <w:ind w:firstLine="709"/>
        <w:rPr>
          <w:rFonts w:ascii="Times New Roman" w:hAnsi="Times New Roman"/>
          <w:b/>
          <w:sz w:val="24"/>
          <w:szCs w:val="24"/>
        </w:rPr>
      </w:pPr>
      <w:r w:rsidRPr="006C5341">
        <w:rPr>
          <w:rFonts w:ascii="Times New Roman" w:hAnsi="Times New Roman"/>
          <w:b/>
          <w:sz w:val="24"/>
          <w:szCs w:val="24"/>
        </w:rPr>
        <w:t>2.</w:t>
      </w:r>
      <w:r w:rsidR="00A97ACB">
        <w:rPr>
          <w:rFonts w:ascii="Times New Roman" w:hAnsi="Times New Roman"/>
          <w:b/>
          <w:sz w:val="24"/>
          <w:szCs w:val="24"/>
        </w:rPr>
        <w:t>8</w:t>
      </w:r>
      <w:r w:rsidR="006C5341" w:rsidRPr="006C5341">
        <w:rPr>
          <w:rFonts w:ascii="Times New Roman" w:hAnsi="Times New Roman"/>
          <w:b/>
          <w:sz w:val="24"/>
          <w:szCs w:val="24"/>
        </w:rPr>
        <w:t>.4</w:t>
      </w:r>
      <w:r w:rsidRPr="006C5341">
        <w:rPr>
          <w:rFonts w:ascii="Times New Roman" w:hAnsi="Times New Roman"/>
          <w:b/>
          <w:sz w:val="24"/>
          <w:szCs w:val="24"/>
        </w:rPr>
        <w:t>.2 Взаимодействия</w:t>
      </w:r>
      <w:r w:rsidRPr="006C5341">
        <w:rPr>
          <w:rFonts w:ascii="Times New Roman" w:hAnsi="Times New Roman"/>
          <w:b/>
          <w:sz w:val="24"/>
          <w:szCs w:val="24"/>
        </w:rPr>
        <w:tab/>
        <w:t>взрослого</w:t>
      </w:r>
      <w:r w:rsidRPr="006C5341">
        <w:rPr>
          <w:rFonts w:ascii="Times New Roman" w:hAnsi="Times New Roman"/>
          <w:b/>
          <w:sz w:val="24"/>
          <w:szCs w:val="24"/>
        </w:rPr>
        <w:tab/>
        <w:t>с</w:t>
      </w:r>
      <w:r w:rsidRPr="006C5341">
        <w:rPr>
          <w:rFonts w:ascii="Times New Roman" w:hAnsi="Times New Roman"/>
          <w:b/>
          <w:sz w:val="24"/>
          <w:szCs w:val="24"/>
        </w:rPr>
        <w:tab/>
        <w:t>детьми.</w:t>
      </w:r>
      <w:r w:rsidRPr="006C5341">
        <w:rPr>
          <w:rFonts w:ascii="Times New Roman" w:hAnsi="Times New Roman"/>
          <w:b/>
          <w:sz w:val="24"/>
          <w:szCs w:val="24"/>
        </w:rPr>
        <w:tab/>
        <w:t>События</w:t>
      </w:r>
      <w:r w:rsidRPr="006C5341">
        <w:rPr>
          <w:rFonts w:ascii="Times New Roman" w:hAnsi="Times New Roman"/>
          <w:b/>
          <w:sz w:val="24"/>
          <w:szCs w:val="24"/>
        </w:rPr>
        <w:tab/>
        <w:t>ДОО</w:t>
      </w:r>
    </w:p>
    <w:p w14:paraId="797B7F4F" w14:textId="77777777" w:rsidR="004B7A2F" w:rsidRPr="00E9608A" w:rsidRDefault="004B7A2F" w:rsidP="004B7A2F">
      <w:pPr>
        <w:pStyle w:val="Default"/>
        <w:tabs>
          <w:tab w:val="left" w:pos="993"/>
        </w:tabs>
        <w:jc w:val="both"/>
        <w:rPr>
          <w:sz w:val="22"/>
          <w:szCs w:val="22"/>
        </w:rPr>
      </w:pPr>
    </w:p>
    <w:p w14:paraId="6BE2AD34" w14:textId="77777777" w:rsidR="004B7A2F" w:rsidRPr="004B7A2F" w:rsidRDefault="004B7A2F" w:rsidP="004B7A2F">
      <w:pPr>
        <w:spacing w:after="0" w:line="240" w:lineRule="auto"/>
        <w:ind w:right="-2" w:firstLine="709"/>
        <w:jc w:val="both"/>
        <w:rPr>
          <w:rFonts w:ascii="Times New Roman" w:hAnsi="Times New Roman"/>
          <w:sz w:val="24"/>
          <w:szCs w:val="24"/>
        </w:rPr>
      </w:pPr>
      <w:r w:rsidRPr="004B7A2F">
        <w:rPr>
          <w:rFonts w:ascii="Times New Roman" w:hAnsi="Times New Roman"/>
          <w:b/>
          <w:sz w:val="24"/>
          <w:szCs w:val="24"/>
        </w:rPr>
        <w:t xml:space="preserve">Событие – </w:t>
      </w:r>
      <w:r w:rsidRPr="004B7A2F">
        <w:rPr>
          <w:rFonts w:ascii="Times New Roman" w:hAnsi="Times New Roman"/>
          <w:sz w:val="24"/>
          <w:szCs w:val="24"/>
        </w:rPr>
        <w:t>э</w:t>
      </w:r>
      <w:r w:rsidRPr="004B7A2F">
        <w:rPr>
          <w:rFonts w:ascii="Times New Roman" w:hAnsi="Times New Roman"/>
          <w:spacing w:val="1"/>
          <w:sz w:val="24"/>
          <w:szCs w:val="24"/>
        </w:rPr>
        <w:t>т</w:t>
      </w:r>
      <w:r w:rsidRPr="004B7A2F">
        <w:rPr>
          <w:rFonts w:ascii="Times New Roman" w:hAnsi="Times New Roman"/>
          <w:sz w:val="24"/>
          <w:szCs w:val="24"/>
        </w:rPr>
        <w:t>о форма</w:t>
      </w:r>
      <w:r w:rsidRPr="004B7A2F">
        <w:rPr>
          <w:rFonts w:ascii="Times New Roman" w:hAnsi="Times New Roman"/>
          <w:spacing w:val="-1"/>
          <w:sz w:val="24"/>
          <w:szCs w:val="24"/>
        </w:rPr>
        <w:t xml:space="preserve"> с</w:t>
      </w:r>
      <w:r w:rsidRPr="004B7A2F">
        <w:rPr>
          <w:rFonts w:ascii="Times New Roman" w:hAnsi="Times New Roman"/>
          <w:sz w:val="24"/>
          <w:szCs w:val="24"/>
        </w:rPr>
        <w:t>ов</w:t>
      </w:r>
      <w:r w:rsidRPr="004B7A2F">
        <w:rPr>
          <w:rFonts w:ascii="Times New Roman" w:hAnsi="Times New Roman"/>
          <w:spacing w:val="-1"/>
          <w:sz w:val="24"/>
          <w:szCs w:val="24"/>
        </w:rPr>
        <w:t>мес</w:t>
      </w:r>
      <w:r w:rsidRPr="004B7A2F">
        <w:rPr>
          <w:rFonts w:ascii="Times New Roman" w:hAnsi="Times New Roman"/>
          <w:sz w:val="24"/>
          <w:szCs w:val="24"/>
        </w:rPr>
        <w:t>т</w:t>
      </w:r>
      <w:r w:rsidRPr="004B7A2F">
        <w:rPr>
          <w:rFonts w:ascii="Times New Roman" w:hAnsi="Times New Roman"/>
          <w:spacing w:val="2"/>
          <w:sz w:val="24"/>
          <w:szCs w:val="24"/>
        </w:rPr>
        <w:t>н</w:t>
      </w:r>
      <w:r w:rsidRPr="004B7A2F">
        <w:rPr>
          <w:rFonts w:ascii="Times New Roman" w:hAnsi="Times New Roman"/>
          <w:sz w:val="24"/>
          <w:szCs w:val="24"/>
        </w:rPr>
        <w:t>ой д</w:t>
      </w:r>
      <w:r w:rsidRPr="004B7A2F">
        <w:rPr>
          <w:rFonts w:ascii="Times New Roman" w:hAnsi="Times New Roman"/>
          <w:spacing w:val="-1"/>
          <w:sz w:val="24"/>
          <w:szCs w:val="24"/>
        </w:rPr>
        <w:t>е</w:t>
      </w:r>
      <w:r w:rsidRPr="004B7A2F">
        <w:rPr>
          <w:rFonts w:ascii="Times New Roman" w:hAnsi="Times New Roman"/>
          <w:sz w:val="24"/>
          <w:szCs w:val="24"/>
        </w:rPr>
        <w:t>ятел</w:t>
      </w:r>
      <w:r w:rsidRPr="004B7A2F">
        <w:rPr>
          <w:rFonts w:ascii="Times New Roman" w:hAnsi="Times New Roman"/>
          <w:spacing w:val="1"/>
          <w:sz w:val="24"/>
          <w:szCs w:val="24"/>
        </w:rPr>
        <w:t>ьн</w:t>
      </w:r>
      <w:r w:rsidRPr="004B7A2F">
        <w:rPr>
          <w:rFonts w:ascii="Times New Roman" w:hAnsi="Times New Roman"/>
          <w:sz w:val="24"/>
          <w:szCs w:val="24"/>
        </w:rPr>
        <w:t>о</w:t>
      </w:r>
      <w:r w:rsidRPr="004B7A2F">
        <w:rPr>
          <w:rFonts w:ascii="Times New Roman" w:hAnsi="Times New Roman"/>
          <w:spacing w:val="-1"/>
          <w:sz w:val="24"/>
          <w:szCs w:val="24"/>
        </w:rPr>
        <w:t>с</w:t>
      </w:r>
      <w:r w:rsidRPr="004B7A2F">
        <w:rPr>
          <w:rFonts w:ascii="Times New Roman" w:hAnsi="Times New Roman"/>
          <w:sz w:val="24"/>
          <w:szCs w:val="24"/>
        </w:rPr>
        <w:t>ти р</w:t>
      </w:r>
      <w:r w:rsidRPr="004B7A2F">
        <w:rPr>
          <w:rFonts w:ascii="Times New Roman" w:hAnsi="Times New Roman"/>
          <w:spacing w:val="-1"/>
          <w:sz w:val="24"/>
          <w:szCs w:val="24"/>
        </w:rPr>
        <w:t>е</w:t>
      </w:r>
      <w:r w:rsidRPr="004B7A2F">
        <w:rPr>
          <w:rFonts w:ascii="Times New Roman" w:hAnsi="Times New Roman"/>
          <w:sz w:val="24"/>
          <w:szCs w:val="24"/>
        </w:rPr>
        <w:t>б</w:t>
      </w:r>
      <w:r w:rsidRPr="004B7A2F">
        <w:rPr>
          <w:rFonts w:ascii="Times New Roman" w:hAnsi="Times New Roman"/>
          <w:spacing w:val="-1"/>
          <w:sz w:val="24"/>
          <w:szCs w:val="24"/>
        </w:rPr>
        <w:t>е</w:t>
      </w:r>
      <w:r w:rsidRPr="004B7A2F">
        <w:rPr>
          <w:rFonts w:ascii="Times New Roman" w:hAnsi="Times New Roman"/>
          <w:spacing w:val="1"/>
          <w:sz w:val="24"/>
          <w:szCs w:val="24"/>
        </w:rPr>
        <w:t>нк</w:t>
      </w:r>
      <w:r w:rsidRPr="004B7A2F">
        <w:rPr>
          <w:rFonts w:ascii="Times New Roman" w:hAnsi="Times New Roman"/>
          <w:sz w:val="24"/>
          <w:szCs w:val="24"/>
        </w:rPr>
        <w:t>а и взро</w:t>
      </w:r>
      <w:r w:rsidRPr="004B7A2F">
        <w:rPr>
          <w:rFonts w:ascii="Times New Roman" w:hAnsi="Times New Roman"/>
          <w:spacing w:val="-1"/>
          <w:sz w:val="24"/>
          <w:szCs w:val="24"/>
        </w:rPr>
        <w:t>с</w:t>
      </w:r>
      <w:r w:rsidRPr="004B7A2F">
        <w:rPr>
          <w:rFonts w:ascii="Times New Roman" w:hAnsi="Times New Roman"/>
          <w:sz w:val="24"/>
          <w:szCs w:val="24"/>
        </w:rPr>
        <w:t>лого, в ко</w:t>
      </w:r>
      <w:r w:rsidRPr="004B7A2F">
        <w:rPr>
          <w:rFonts w:ascii="Times New Roman" w:hAnsi="Times New Roman"/>
          <w:spacing w:val="1"/>
          <w:sz w:val="24"/>
          <w:szCs w:val="24"/>
        </w:rPr>
        <w:t>т</w:t>
      </w:r>
      <w:r w:rsidRPr="004B7A2F">
        <w:rPr>
          <w:rFonts w:ascii="Times New Roman" w:hAnsi="Times New Roman"/>
          <w:sz w:val="24"/>
          <w:szCs w:val="24"/>
        </w:rPr>
        <w:t xml:space="preserve">орой </w:t>
      </w:r>
      <w:r w:rsidRPr="004B7A2F">
        <w:rPr>
          <w:rFonts w:ascii="Times New Roman" w:hAnsi="Times New Roman"/>
          <w:spacing w:val="-1"/>
          <w:sz w:val="24"/>
          <w:szCs w:val="24"/>
        </w:rPr>
        <w:t>а</w:t>
      </w:r>
      <w:r w:rsidRPr="004B7A2F">
        <w:rPr>
          <w:rFonts w:ascii="Times New Roman" w:hAnsi="Times New Roman"/>
          <w:spacing w:val="1"/>
          <w:sz w:val="24"/>
          <w:szCs w:val="24"/>
        </w:rPr>
        <w:t>к</w:t>
      </w:r>
      <w:r w:rsidRPr="004B7A2F">
        <w:rPr>
          <w:rFonts w:ascii="Times New Roman" w:hAnsi="Times New Roman"/>
          <w:sz w:val="24"/>
          <w:szCs w:val="24"/>
        </w:rPr>
        <w:t>т</w:t>
      </w:r>
      <w:r w:rsidRPr="004B7A2F">
        <w:rPr>
          <w:rFonts w:ascii="Times New Roman" w:hAnsi="Times New Roman"/>
          <w:spacing w:val="2"/>
          <w:sz w:val="24"/>
          <w:szCs w:val="24"/>
        </w:rPr>
        <w:t>и</w:t>
      </w:r>
      <w:r w:rsidRPr="004B7A2F">
        <w:rPr>
          <w:rFonts w:ascii="Times New Roman" w:hAnsi="Times New Roman"/>
          <w:sz w:val="24"/>
          <w:szCs w:val="24"/>
        </w:rPr>
        <w:t>вно</w:t>
      </w:r>
      <w:r w:rsidRPr="004B7A2F">
        <w:rPr>
          <w:rFonts w:ascii="Times New Roman" w:hAnsi="Times New Roman"/>
          <w:spacing w:val="-1"/>
          <w:sz w:val="24"/>
          <w:szCs w:val="24"/>
        </w:rPr>
        <w:t>с</w:t>
      </w:r>
      <w:r w:rsidRPr="004B7A2F">
        <w:rPr>
          <w:rFonts w:ascii="Times New Roman" w:hAnsi="Times New Roman"/>
          <w:sz w:val="24"/>
          <w:szCs w:val="24"/>
        </w:rPr>
        <w:t xml:space="preserve">ть </w:t>
      </w:r>
      <w:r w:rsidRPr="004B7A2F">
        <w:rPr>
          <w:rFonts w:ascii="Times New Roman" w:hAnsi="Times New Roman"/>
          <w:spacing w:val="-3"/>
          <w:sz w:val="24"/>
          <w:szCs w:val="24"/>
        </w:rPr>
        <w:t>в</w:t>
      </w:r>
      <w:r w:rsidRPr="004B7A2F">
        <w:rPr>
          <w:rFonts w:ascii="Times New Roman" w:hAnsi="Times New Roman"/>
          <w:spacing w:val="1"/>
          <w:sz w:val="24"/>
          <w:szCs w:val="24"/>
        </w:rPr>
        <w:t>з</w:t>
      </w:r>
      <w:r w:rsidRPr="004B7A2F">
        <w:rPr>
          <w:rFonts w:ascii="Times New Roman" w:hAnsi="Times New Roman"/>
          <w:sz w:val="24"/>
          <w:szCs w:val="24"/>
        </w:rPr>
        <w:t>ро</w:t>
      </w:r>
      <w:r w:rsidRPr="004B7A2F">
        <w:rPr>
          <w:rFonts w:ascii="Times New Roman" w:hAnsi="Times New Roman"/>
          <w:spacing w:val="-1"/>
          <w:sz w:val="24"/>
          <w:szCs w:val="24"/>
        </w:rPr>
        <w:t>с</w:t>
      </w:r>
      <w:r w:rsidRPr="004B7A2F">
        <w:rPr>
          <w:rFonts w:ascii="Times New Roman" w:hAnsi="Times New Roman"/>
          <w:sz w:val="24"/>
          <w:szCs w:val="24"/>
        </w:rPr>
        <w:t xml:space="preserve">лого </w:t>
      </w:r>
      <w:r w:rsidRPr="004B7A2F">
        <w:rPr>
          <w:rFonts w:ascii="Times New Roman" w:hAnsi="Times New Roman"/>
          <w:spacing w:val="-1"/>
          <w:sz w:val="24"/>
          <w:szCs w:val="24"/>
        </w:rPr>
        <w:t>п</w:t>
      </w:r>
      <w:r w:rsidRPr="004B7A2F">
        <w:rPr>
          <w:rFonts w:ascii="Times New Roman" w:hAnsi="Times New Roman"/>
          <w:sz w:val="24"/>
          <w:szCs w:val="24"/>
        </w:rPr>
        <w:t>р</w:t>
      </w:r>
      <w:r w:rsidRPr="004B7A2F">
        <w:rPr>
          <w:rFonts w:ascii="Times New Roman" w:hAnsi="Times New Roman"/>
          <w:spacing w:val="1"/>
          <w:sz w:val="24"/>
          <w:szCs w:val="24"/>
        </w:rPr>
        <w:t>и</w:t>
      </w:r>
      <w:r w:rsidRPr="004B7A2F">
        <w:rPr>
          <w:rFonts w:ascii="Times New Roman" w:hAnsi="Times New Roman"/>
          <w:sz w:val="24"/>
          <w:szCs w:val="24"/>
        </w:rPr>
        <w:t>вод</w:t>
      </w:r>
      <w:r w:rsidRPr="004B7A2F">
        <w:rPr>
          <w:rFonts w:ascii="Times New Roman" w:hAnsi="Times New Roman"/>
          <w:spacing w:val="1"/>
          <w:sz w:val="24"/>
          <w:szCs w:val="24"/>
        </w:rPr>
        <w:t>и</w:t>
      </w:r>
      <w:r w:rsidRPr="004B7A2F">
        <w:rPr>
          <w:rFonts w:ascii="Times New Roman" w:hAnsi="Times New Roman"/>
          <w:sz w:val="24"/>
          <w:szCs w:val="24"/>
        </w:rPr>
        <w:t>т к</w:t>
      </w:r>
      <w:r w:rsidRPr="004B7A2F">
        <w:rPr>
          <w:rFonts w:ascii="Times New Roman" w:hAnsi="Times New Roman"/>
          <w:spacing w:val="1"/>
          <w:sz w:val="24"/>
          <w:szCs w:val="24"/>
        </w:rPr>
        <w:t xml:space="preserve"> п</w:t>
      </w:r>
      <w:r w:rsidRPr="004B7A2F">
        <w:rPr>
          <w:rFonts w:ascii="Times New Roman" w:hAnsi="Times New Roman"/>
          <w:spacing w:val="-2"/>
          <w:sz w:val="24"/>
          <w:szCs w:val="24"/>
        </w:rPr>
        <w:t>р</w:t>
      </w:r>
      <w:r w:rsidRPr="004B7A2F">
        <w:rPr>
          <w:rFonts w:ascii="Times New Roman" w:hAnsi="Times New Roman"/>
          <w:spacing w:val="1"/>
          <w:sz w:val="24"/>
          <w:szCs w:val="24"/>
        </w:rPr>
        <w:t>и</w:t>
      </w:r>
      <w:r w:rsidRPr="004B7A2F">
        <w:rPr>
          <w:rFonts w:ascii="Times New Roman" w:hAnsi="Times New Roman"/>
          <w:sz w:val="24"/>
          <w:szCs w:val="24"/>
        </w:rPr>
        <w:t>обр</w:t>
      </w:r>
      <w:r w:rsidRPr="004B7A2F">
        <w:rPr>
          <w:rFonts w:ascii="Times New Roman" w:hAnsi="Times New Roman"/>
          <w:spacing w:val="-1"/>
          <w:sz w:val="24"/>
          <w:szCs w:val="24"/>
        </w:rPr>
        <w:t>е</w:t>
      </w:r>
      <w:r w:rsidRPr="004B7A2F">
        <w:rPr>
          <w:rFonts w:ascii="Times New Roman" w:hAnsi="Times New Roman"/>
          <w:sz w:val="24"/>
          <w:szCs w:val="24"/>
        </w:rPr>
        <w:t>те</w:t>
      </w:r>
      <w:r w:rsidRPr="004B7A2F">
        <w:rPr>
          <w:rFonts w:ascii="Times New Roman" w:hAnsi="Times New Roman"/>
          <w:spacing w:val="1"/>
          <w:sz w:val="24"/>
          <w:szCs w:val="24"/>
        </w:rPr>
        <w:t>н</w:t>
      </w:r>
      <w:r w:rsidRPr="004B7A2F">
        <w:rPr>
          <w:rFonts w:ascii="Times New Roman" w:hAnsi="Times New Roman"/>
          <w:spacing w:val="-1"/>
          <w:sz w:val="24"/>
          <w:szCs w:val="24"/>
        </w:rPr>
        <w:t>и</w:t>
      </w:r>
      <w:r w:rsidRPr="004B7A2F">
        <w:rPr>
          <w:rFonts w:ascii="Times New Roman" w:hAnsi="Times New Roman"/>
          <w:sz w:val="24"/>
          <w:szCs w:val="24"/>
        </w:rPr>
        <w:t>ю р</w:t>
      </w:r>
      <w:r w:rsidRPr="004B7A2F">
        <w:rPr>
          <w:rFonts w:ascii="Times New Roman" w:hAnsi="Times New Roman"/>
          <w:spacing w:val="-1"/>
          <w:sz w:val="24"/>
          <w:szCs w:val="24"/>
        </w:rPr>
        <w:t>е</w:t>
      </w:r>
      <w:r w:rsidRPr="004B7A2F">
        <w:rPr>
          <w:rFonts w:ascii="Times New Roman" w:hAnsi="Times New Roman"/>
          <w:sz w:val="24"/>
          <w:szCs w:val="24"/>
        </w:rPr>
        <w:t>б</w:t>
      </w:r>
      <w:r w:rsidRPr="004B7A2F">
        <w:rPr>
          <w:rFonts w:ascii="Times New Roman" w:hAnsi="Times New Roman"/>
          <w:spacing w:val="-1"/>
          <w:sz w:val="24"/>
          <w:szCs w:val="24"/>
        </w:rPr>
        <w:t>е</w:t>
      </w:r>
      <w:r w:rsidRPr="004B7A2F">
        <w:rPr>
          <w:rFonts w:ascii="Times New Roman" w:hAnsi="Times New Roman"/>
          <w:spacing w:val="1"/>
          <w:sz w:val="24"/>
          <w:szCs w:val="24"/>
        </w:rPr>
        <w:t>нк</w:t>
      </w:r>
      <w:r w:rsidRPr="004B7A2F">
        <w:rPr>
          <w:rFonts w:ascii="Times New Roman" w:hAnsi="Times New Roman"/>
          <w:sz w:val="24"/>
          <w:szCs w:val="24"/>
        </w:rPr>
        <w:t>ом</w:t>
      </w:r>
      <w:r w:rsidRPr="004B7A2F">
        <w:rPr>
          <w:rFonts w:ascii="Times New Roman" w:hAnsi="Times New Roman"/>
          <w:spacing w:val="-1"/>
          <w:sz w:val="24"/>
          <w:szCs w:val="24"/>
        </w:rPr>
        <w:t xml:space="preserve"> с</w:t>
      </w:r>
      <w:r w:rsidRPr="004B7A2F">
        <w:rPr>
          <w:rFonts w:ascii="Times New Roman" w:hAnsi="Times New Roman"/>
          <w:sz w:val="24"/>
          <w:szCs w:val="24"/>
        </w:rPr>
        <w:t>об</w:t>
      </w:r>
      <w:r w:rsidRPr="004B7A2F">
        <w:rPr>
          <w:rFonts w:ascii="Times New Roman" w:hAnsi="Times New Roman"/>
          <w:spacing w:val="-1"/>
          <w:sz w:val="24"/>
          <w:szCs w:val="24"/>
        </w:rPr>
        <w:t>с</w:t>
      </w:r>
      <w:r w:rsidRPr="004B7A2F">
        <w:rPr>
          <w:rFonts w:ascii="Times New Roman" w:hAnsi="Times New Roman"/>
          <w:sz w:val="24"/>
          <w:szCs w:val="24"/>
        </w:rPr>
        <w:t>тв</w:t>
      </w:r>
      <w:r w:rsidRPr="004B7A2F">
        <w:rPr>
          <w:rFonts w:ascii="Times New Roman" w:hAnsi="Times New Roman"/>
          <w:spacing w:val="-1"/>
          <w:sz w:val="24"/>
          <w:szCs w:val="24"/>
        </w:rPr>
        <w:t>е</w:t>
      </w:r>
      <w:r w:rsidRPr="004B7A2F">
        <w:rPr>
          <w:rFonts w:ascii="Times New Roman" w:hAnsi="Times New Roman"/>
          <w:spacing w:val="1"/>
          <w:sz w:val="24"/>
          <w:szCs w:val="24"/>
        </w:rPr>
        <w:t>нн</w:t>
      </w:r>
      <w:r w:rsidRPr="004B7A2F">
        <w:rPr>
          <w:rFonts w:ascii="Times New Roman" w:hAnsi="Times New Roman"/>
          <w:sz w:val="24"/>
          <w:szCs w:val="24"/>
        </w:rPr>
        <w:t>ого о</w:t>
      </w:r>
      <w:r w:rsidRPr="004B7A2F">
        <w:rPr>
          <w:rFonts w:ascii="Times New Roman" w:hAnsi="Times New Roman"/>
          <w:spacing w:val="1"/>
          <w:sz w:val="24"/>
          <w:szCs w:val="24"/>
        </w:rPr>
        <w:t>п</w:t>
      </w:r>
      <w:r w:rsidRPr="004B7A2F">
        <w:rPr>
          <w:rFonts w:ascii="Times New Roman" w:hAnsi="Times New Roman"/>
          <w:sz w:val="24"/>
          <w:szCs w:val="24"/>
        </w:rPr>
        <w:t xml:space="preserve">ыта </w:t>
      </w:r>
      <w:r w:rsidRPr="004B7A2F">
        <w:rPr>
          <w:rFonts w:ascii="Times New Roman" w:hAnsi="Times New Roman"/>
          <w:spacing w:val="1"/>
          <w:sz w:val="24"/>
          <w:szCs w:val="24"/>
        </w:rPr>
        <w:t>п</w:t>
      </w:r>
      <w:r w:rsidRPr="004B7A2F">
        <w:rPr>
          <w:rFonts w:ascii="Times New Roman" w:hAnsi="Times New Roman"/>
          <w:spacing w:val="-1"/>
          <w:sz w:val="24"/>
          <w:szCs w:val="24"/>
        </w:rPr>
        <w:t>е</w:t>
      </w:r>
      <w:r w:rsidRPr="004B7A2F">
        <w:rPr>
          <w:rFonts w:ascii="Times New Roman" w:hAnsi="Times New Roman"/>
          <w:sz w:val="24"/>
          <w:szCs w:val="24"/>
        </w:rPr>
        <w:t>р</w:t>
      </w:r>
      <w:r w:rsidRPr="004B7A2F">
        <w:rPr>
          <w:rFonts w:ascii="Times New Roman" w:hAnsi="Times New Roman"/>
          <w:spacing w:val="-1"/>
          <w:sz w:val="24"/>
          <w:szCs w:val="24"/>
        </w:rPr>
        <w:t>е</w:t>
      </w:r>
      <w:r w:rsidRPr="004B7A2F">
        <w:rPr>
          <w:rFonts w:ascii="Times New Roman" w:hAnsi="Times New Roman"/>
          <w:sz w:val="24"/>
          <w:szCs w:val="24"/>
        </w:rPr>
        <w:t>ж</w:t>
      </w:r>
      <w:r w:rsidRPr="004B7A2F">
        <w:rPr>
          <w:rFonts w:ascii="Times New Roman" w:hAnsi="Times New Roman"/>
          <w:spacing w:val="1"/>
          <w:sz w:val="24"/>
          <w:szCs w:val="24"/>
        </w:rPr>
        <w:t>и</w:t>
      </w:r>
      <w:r w:rsidRPr="004B7A2F">
        <w:rPr>
          <w:rFonts w:ascii="Times New Roman" w:hAnsi="Times New Roman"/>
          <w:sz w:val="24"/>
          <w:szCs w:val="24"/>
        </w:rPr>
        <w:t>в</w:t>
      </w:r>
      <w:r w:rsidRPr="004B7A2F">
        <w:rPr>
          <w:rFonts w:ascii="Times New Roman" w:hAnsi="Times New Roman"/>
          <w:spacing w:val="-1"/>
          <w:sz w:val="24"/>
          <w:szCs w:val="24"/>
        </w:rPr>
        <w:t>а</w:t>
      </w:r>
      <w:r w:rsidRPr="004B7A2F">
        <w:rPr>
          <w:rFonts w:ascii="Times New Roman" w:hAnsi="Times New Roman"/>
          <w:spacing w:val="1"/>
          <w:sz w:val="24"/>
          <w:szCs w:val="24"/>
        </w:rPr>
        <w:t>ни</w:t>
      </w:r>
      <w:r w:rsidRPr="004B7A2F">
        <w:rPr>
          <w:rFonts w:ascii="Times New Roman" w:hAnsi="Times New Roman"/>
          <w:sz w:val="24"/>
          <w:szCs w:val="24"/>
        </w:rPr>
        <w:t xml:space="preserve">я той </w:t>
      </w:r>
      <w:r w:rsidRPr="004B7A2F">
        <w:rPr>
          <w:rFonts w:ascii="Times New Roman" w:hAnsi="Times New Roman"/>
          <w:spacing w:val="1"/>
          <w:sz w:val="24"/>
          <w:szCs w:val="24"/>
        </w:rPr>
        <w:t>и</w:t>
      </w:r>
      <w:r w:rsidRPr="004B7A2F">
        <w:rPr>
          <w:rFonts w:ascii="Times New Roman" w:hAnsi="Times New Roman"/>
          <w:sz w:val="24"/>
          <w:szCs w:val="24"/>
        </w:rPr>
        <w:t>ли</w:t>
      </w:r>
      <w:r w:rsidRPr="004B7A2F">
        <w:rPr>
          <w:rFonts w:ascii="Times New Roman" w:hAnsi="Times New Roman"/>
          <w:spacing w:val="-1"/>
          <w:sz w:val="24"/>
          <w:szCs w:val="24"/>
        </w:rPr>
        <w:t xml:space="preserve"> и</w:t>
      </w:r>
      <w:r w:rsidRPr="004B7A2F">
        <w:rPr>
          <w:rFonts w:ascii="Times New Roman" w:hAnsi="Times New Roman"/>
          <w:spacing w:val="1"/>
          <w:sz w:val="24"/>
          <w:szCs w:val="24"/>
        </w:rPr>
        <w:t>н</w:t>
      </w:r>
      <w:r w:rsidRPr="004B7A2F">
        <w:rPr>
          <w:rFonts w:ascii="Times New Roman" w:hAnsi="Times New Roman"/>
          <w:sz w:val="24"/>
          <w:szCs w:val="24"/>
        </w:rPr>
        <w:t>ой</w:t>
      </w:r>
      <w:r w:rsidRPr="004B7A2F">
        <w:rPr>
          <w:rFonts w:ascii="Times New Roman" w:hAnsi="Times New Roman"/>
          <w:spacing w:val="1"/>
          <w:sz w:val="24"/>
          <w:szCs w:val="24"/>
        </w:rPr>
        <w:t xml:space="preserve"> ц</w:t>
      </w:r>
      <w:r w:rsidRPr="004B7A2F">
        <w:rPr>
          <w:rFonts w:ascii="Times New Roman" w:hAnsi="Times New Roman"/>
          <w:spacing w:val="-3"/>
          <w:sz w:val="24"/>
          <w:szCs w:val="24"/>
        </w:rPr>
        <w:t>е</w:t>
      </w:r>
      <w:r w:rsidRPr="004B7A2F">
        <w:rPr>
          <w:rFonts w:ascii="Times New Roman" w:hAnsi="Times New Roman"/>
          <w:spacing w:val="1"/>
          <w:sz w:val="24"/>
          <w:szCs w:val="24"/>
        </w:rPr>
        <w:t>нн</w:t>
      </w:r>
      <w:r w:rsidRPr="004B7A2F">
        <w:rPr>
          <w:rFonts w:ascii="Times New Roman" w:hAnsi="Times New Roman"/>
          <w:sz w:val="24"/>
          <w:szCs w:val="24"/>
        </w:rPr>
        <w:t>о</w:t>
      </w:r>
      <w:r w:rsidRPr="004B7A2F">
        <w:rPr>
          <w:rFonts w:ascii="Times New Roman" w:hAnsi="Times New Roman"/>
          <w:spacing w:val="-1"/>
          <w:sz w:val="24"/>
          <w:szCs w:val="24"/>
        </w:rPr>
        <w:t>с</w:t>
      </w:r>
      <w:r w:rsidRPr="004B7A2F">
        <w:rPr>
          <w:rFonts w:ascii="Times New Roman" w:hAnsi="Times New Roman"/>
          <w:sz w:val="24"/>
          <w:szCs w:val="24"/>
        </w:rPr>
        <w:t>т</w:t>
      </w:r>
      <w:r w:rsidRPr="004B7A2F">
        <w:rPr>
          <w:rFonts w:ascii="Times New Roman" w:hAnsi="Times New Roman"/>
          <w:spacing w:val="2"/>
          <w:sz w:val="24"/>
          <w:szCs w:val="24"/>
        </w:rPr>
        <w:t>и</w:t>
      </w:r>
      <w:r w:rsidRPr="004B7A2F">
        <w:rPr>
          <w:rFonts w:ascii="Times New Roman" w:hAnsi="Times New Roman"/>
          <w:sz w:val="24"/>
          <w:szCs w:val="24"/>
        </w:rPr>
        <w:t xml:space="preserve">. Для того </w:t>
      </w:r>
      <w:r w:rsidRPr="004B7A2F">
        <w:rPr>
          <w:rFonts w:ascii="Times New Roman" w:hAnsi="Times New Roman"/>
          <w:spacing w:val="-1"/>
          <w:sz w:val="24"/>
          <w:szCs w:val="24"/>
        </w:rPr>
        <w:t>ч</w:t>
      </w:r>
      <w:r w:rsidRPr="004B7A2F">
        <w:rPr>
          <w:rFonts w:ascii="Times New Roman" w:hAnsi="Times New Roman"/>
          <w:sz w:val="24"/>
          <w:szCs w:val="24"/>
        </w:rPr>
        <w:t>то</w:t>
      </w:r>
      <w:r w:rsidRPr="004B7A2F">
        <w:rPr>
          <w:rFonts w:ascii="Times New Roman" w:hAnsi="Times New Roman"/>
          <w:spacing w:val="1"/>
          <w:sz w:val="24"/>
          <w:szCs w:val="24"/>
        </w:rPr>
        <w:t>б</w:t>
      </w:r>
      <w:r w:rsidRPr="004B7A2F">
        <w:rPr>
          <w:rFonts w:ascii="Times New Roman" w:hAnsi="Times New Roman"/>
          <w:sz w:val="24"/>
          <w:szCs w:val="24"/>
        </w:rPr>
        <w:t xml:space="preserve">ы </w:t>
      </w:r>
      <w:r w:rsidRPr="004B7A2F">
        <w:rPr>
          <w:rFonts w:ascii="Times New Roman" w:hAnsi="Times New Roman"/>
          <w:spacing w:val="-1"/>
          <w:sz w:val="24"/>
          <w:szCs w:val="24"/>
        </w:rPr>
        <w:t>с</w:t>
      </w:r>
      <w:r w:rsidRPr="004B7A2F">
        <w:rPr>
          <w:rFonts w:ascii="Times New Roman" w:hAnsi="Times New Roman"/>
          <w:sz w:val="24"/>
          <w:szCs w:val="24"/>
        </w:rPr>
        <w:t>тать</w:t>
      </w:r>
      <w:r w:rsidRPr="004B7A2F">
        <w:rPr>
          <w:rFonts w:ascii="Times New Roman" w:hAnsi="Times New Roman"/>
          <w:spacing w:val="1"/>
          <w:sz w:val="24"/>
          <w:szCs w:val="24"/>
        </w:rPr>
        <w:t xml:space="preserve"> зн</w:t>
      </w:r>
      <w:r w:rsidRPr="004B7A2F">
        <w:rPr>
          <w:rFonts w:ascii="Times New Roman" w:hAnsi="Times New Roman"/>
          <w:spacing w:val="-1"/>
          <w:sz w:val="24"/>
          <w:szCs w:val="24"/>
        </w:rPr>
        <w:t>ач</w:t>
      </w:r>
      <w:r w:rsidRPr="004B7A2F">
        <w:rPr>
          <w:rFonts w:ascii="Times New Roman" w:hAnsi="Times New Roman"/>
          <w:spacing w:val="1"/>
          <w:sz w:val="24"/>
          <w:szCs w:val="24"/>
        </w:rPr>
        <w:t>и</w:t>
      </w:r>
      <w:r w:rsidRPr="004B7A2F">
        <w:rPr>
          <w:rFonts w:ascii="Times New Roman" w:hAnsi="Times New Roman"/>
          <w:spacing w:val="-1"/>
          <w:sz w:val="24"/>
          <w:szCs w:val="24"/>
        </w:rPr>
        <w:t>м</w:t>
      </w:r>
      <w:r w:rsidRPr="004B7A2F">
        <w:rPr>
          <w:rFonts w:ascii="Times New Roman" w:hAnsi="Times New Roman"/>
          <w:sz w:val="24"/>
          <w:szCs w:val="24"/>
        </w:rPr>
        <w:t>о</w:t>
      </w:r>
      <w:r w:rsidRPr="004B7A2F">
        <w:rPr>
          <w:rFonts w:ascii="Times New Roman" w:hAnsi="Times New Roman"/>
          <w:spacing w:val="1"/>
          <w:sz w:val="24"/>
          <w:szCs w:val="24"/>
        </w:rPr>
        <w:t>й</w:t>
      </w:r>
      <w:r w:rsidRPr="004B7A2F">
        <w:rPr>
          <w:rFonts w:ascii="Times New Roman" w:hAnsi="Times New Roman"/>
          <w:sz w:val="24"/>
          <w:szCs w:val="24"/>
        </w:rPr>
        <w:t xml:space="preserve">, </w:t>
      </w:r>
      <w:r w:rsidRPr="004B7A2F">
        <w:rPr>
          <w:rFonts w:ascii="Times New Roman" w:hAnsi="Times New Roman"/>
          <w:spacing w:val="1"/>
          <w:sz w:val="24"/>
          <w:szCs w:val="24"/>
        </w:rPr>
        <w:t>к</w:t>
      </w:r>
      <w:r w:rsidRPr="004B7A2F">
        <w:rPr>
          <w:rFonts w:ascii="Times New Roman" w:hAnsi="Times New Roman"/>
          <w:spacing w:val="-1"/>
          <w:sz w:val="24"/>
          <w:szCs w:val="24"/>
        </w:rPr>
        <w:t>а</w:t>
      </w:r>
      <w:r w:rsidRPr="004B7A2F">
        <w:rPr>
          <w:rFonts w:ascii="Times New Roman" w:hAnsi="Times New Roman"/>
          <w:sz w:val="24"/>
          <w:szCs w:val="24"/>
        </w:rPr>
        <w:t>жд</w:t>
      </w:r>
      <w:r w:rsidRPr="004B7A2F">
        <w:rPr>
          <w:rFonts w:ascii="Times New Roman" w:hAnsi="Times New Roman"/>
          <w:spacing w:val="-1"/>
          <w:sz w:val="24"/>
          <w:szCs w:val="24"/>
        </w:rPr>
        <w:t>а</w:t>
      </w:r>
      <w:r w:rsidRPr="004B7A2F">
        <w:rPr>
          <w:rFonts w:ascii="Times New Roman" w:hAnsi="Times New Roman"/>
          <w:sz w:val="24"/>
          <w:szCs w:val="24"/>
        </w:rPr>
        <w:t xml:space="preserve">я </w:t>
      </w:r>
      <w:r w:rsidRPr="004B7A2F">
        <w:rPr>
          <w:rFonts w:ascii="Times New Roman" w:hAnsi="Times New Roman"/>
          <w:spacing w:val="1"/>
          <w:sz w:val="24"/>
          <w:szCs w:val="24"/>
        </w:rPr>
        <w:t>ц</w:t>
      </w:r>
      <w:r w:rsidRPr="004B7A2F">
        <w:rPr>
          <w:rFonts w:ascii="Times New Roman" w:hAnsi="Times New Roman"/>
          <w:spacing w:val="-1"/>
          <w:sz w:val="24"/>
          <w:szCs w:val="24"/>
        </w:rPr>
        <w:t>е</w:t>
      </w:r>
      <w:r w:rsidRPr="004B7A2F">
        <w:rPr>
          <w:rFonts w:ascii="Times New Roman" w:hAnsi="Times New Roman"/>
          <w:spacing w:val="1"/>
          <w:sz w:val="24"/>
          <w:szCs w:val="24"/>
        </w:rPr>
        <w:t>нн</w:t>
      </w:r>
      <w:r w:rsidRPr="004B7A2F">
        <w:rPr>
          <w:rFonts w:ascii="Times New Roman" w:hAnsi="Times New Roman"/>
          <w:sz w:val="24"/>
          <w:szCs w:val="24"/>
        </w:rPr>
        <w:t>о</w:t>
      </w:r>
      <w:r w:rsidRPr="004B7A2F">
        <w:rPr>
          <w:rFonts w:ascii="Times New Roman" w:hAnsi="Times New Roman"/>
          <w:spacing w:val="-1"/>
          <w:sz w:val="24"/>
          <w:szCs w:val="24"/>
        </w:rPr>
        <w:t>с</w:t>
      </w:r>
      <w:r w:rsidRPr="004B7A2F">
        <w:rPr>
          <w:rFonts w:ascii="Times New Roman" w:hAnsi="Times New Roman"/>
          <w:sz w:val="24"/>
          <w:szCs w:val="24"/>
        </w:rPr>
        <w:t>ть во</w:t>
      </w:r>
      <w:r w:rsidRPr="004B7A2F">
        <w:rPr>
          <w:rFonts w:ascii="Times New Roman" w:hAnsi="Times New Roman"/>
          <w:spacing w:val="-1"/>
          <w:sz w:val="24"/>
          <w:szCs w:val="24"/>
        </w:rPr>
        <w:t>с</w:t>
      </w:r>
      <w:r w:rsidRPr="004B7A2F">
        <w:rPr>
          <w:rFonts w:ascii="Times New Roman" w:hAnsi="Times New Roman"/>
          <w:spacing w:val="1"/>
          <w:sz w:val="24"/>
          <w:szCs w:val="24"/>
        </w:rPr>
        <w:t>пи</w:t>
      </w:r>
      <w:r w:rsidRPr="004B7A2F">
        <w:rPr>
          <w:rFonts w:ascii="Times New Roman" w:hAnsi="Times New Roman"/>
          <w:sz w:val="24"/>
          <w:szCs w:val="24"/>
        </w:rPr>
        <w:t>та</w:t>
      </w:r>
      <w:r w:rsidRPr="004B7A2F">
        <w:rPr>
          <w:rFonts w:ascii="Times New Roman" w:hAnsi="Times New Roman"/>
          <w:spacing w:val="1"/>
          <w:sz w:val="24"/>
          <w:szCs w:val="24"/>
        </w:rPr>
        <w:t>ни</w:t>
      </w:r>
      <w:r w:rsidRPr="004B7A2F">
        <w:rPr>
          <w:rFonts w:ascii="Times New Roman" w:hAnsi="Times New Roman"/>
          <w:sz w:val="24"/>
          <w:szCs w:val="24"/>
        </w:rPr>
        <w:t>я дол</w:t>
      </w:r>
      <w:r w:rsidRPr="004B7A2F">
        <w:rPr>
          <w:rFonts w:ascii="Times New Roman" w:hAnsi="Times New Roman"/>
          <w:spacing w:val="-2"/>
          <w:sz w:val="24"/>
          <w:szCs w:val="24"/>
        </w:rPr>
        <w:t>ж</w:t>
      </w:r>
      <w:r w:rsidRPr="004B7A2F">
        <w:rPr>
          <w:rFonts w:ascii="Times New Roman" w:hAnsi="Times New Roman"/>
          <w:spacing w:val="1"/>
          <w:sz w:val="24"/>
          <w:szCs w:val="24"/>
        </w:rPr>
        <w:t>н</w:t>
      </w:r>
      <w:r w:rsidRPr="004B7A2F">
        <w:rPr>
          <w:rFonts w:ascii="Times New Roman" w:hAnsi="Times New Roman"/>
          <w:sz w:val="24"/>
          <w:szCs w:val="24"/>
        </w:rPr>
        <w:t>а бы</w:t>
      </w:r>
      <w:r w:rsidRPr="004B7A2F">
        <w:rPr>
          <w:rFonts w:ascii="Times New Roman" w:hAnsi="Times New Roman"/>
          <w:spacing w:val="-2"/>
          <w:sz w:val="24"/>
          <w:szCs w:val="24"/>
        </w:rPr>
        <w:t>т</w:t>
      </w:r>
      <w:r w:rsidRPr="004B7A2F">
        <w:rPr>
          <w:rFonts w:ascii="Times New Roman" w:hAnsi="Times New Roman"/>
          <w:sz w:val="24"/>
          <w:szCs w:val="24"/>
        </w:rPr>
        <w:t>ь</w:t>
      </w:r>
      <w:r w:rsidRPr="004B7A2F">
        <w:rPr>
          <w:rFonts w:ascii="Times New Roman" w:hAnsi="Times New Roman"/>
          <w:spacing w:val="1"/>
          <w:sz w:val="24"/>
          <w:szCs w:val="24"/>
        </w:rPr>
        <w:t xml:space="preserve"> п</w:t>
      </w:r>
      <w:r w:rsidRPr="004B7A2F">
        <w:rPr>
          <w:rFonts w:ascii="Times New Roman" w:hAnsi="Times New Roman"/>
          <w:sz w:val="24"/>
          <w:szCs w:val="24"/>
        </w:rPr>
        <w:t>о</w:t>
      </w:r>
      <w:r w:rsidRPr="004B7A2F">
        <w:rPr>
          <w:rFonts w:ascii="Times New Roman" w:hAnsi="Times New Roman"/>
          <w:spacing w:val="1"/>
          <w:sz w:val="24"/>
          <w:szCs w:val="24"/>
        </w:rPr>
        <w:t>н</w:t>
      </w:r>
      <w:r w:rsidRPr="004B7A2F">
        <w:rPr>
          <w:rFonts w:ascii="Times New Roman" w:hAnsi="Times New Roman"/>
          <w:spacing w:val="-2"/>
          <w:sz w:val="24"/>
          <w:szCs w:val="24"/>
        </w:rPr>
        <w:t>я</w:t>
      </w:r>
      <w:r w:rsidRPr="004B7A2F">
        <w:rPr>
          <w:rFonts w:ascii="Times New Roman" w:hAnsi="Times New Roman"/>
          <w:sz w:val="24"/>
          <w:szCs w:val="24"/>
        </w:rPr>
        <w:t>та, р</w:t>
      </w:r>
      <w:r w:rsidRPr="004B7A2F">
        <w:rPr>
          <w:rFonts w:ascii="Times New Roman" w:hAnsi="Times New Roman"/>
          <w:spacing w:val="-1"/>
          <w:sz w:val="24"/>
          <w:szCs w:val="24"/>
        </w:rPr>
        <w:t>ас</w:t>
      </w:r>
      <w:r w:rsidRPr="004B7A2F">
        <w:rPr>
          <w:rFonts w:ascii="Times New Roman" w:hAnsi="Times New Roman"/>
          <w:spacing w:val="1"/>
          <w:sz w:val="24"/>
          <w:szCs w:val="24"/>
        </w:rPr>
        <w:t>к</w:t>
      </w:r>
      <w:r w:rsidRPr="004B7A2F">
        <w:rPr>
          <w:rFonts w:ascii="Times New Roman" w:hAnsi="Times New Roman"/>
          <w:sz w:val="24"/>
          <w:szCs w:val="24"/>
        </w:rPr>
        <w:t>рыта и</w:t>
      </w:r>
      <w:r w:rsidRPr="004B7A2F">
        <w:rPr>
          <w:rFonts w:ascii="Times New Roman" w:hAnsi="Times New Roman"/>
          <w:spacing w:val="1"/>
          <w:sz w:val="24"/>
          <w:szCs w:val="24"/>
        </w:rPr>
        <w:t xml:space="preserve"> п</w:t>
      </w:r>
      <w:r w:rsidRPr="004B7A2F">
        <w:rPr>
          <w:rFonts w:ascii="Times New Roman" w:hAnsi="Times New Roman"/>
          <w:spacing w:val="-2"/>
          <w:sz w:val="24"/>
          <w:szCs w:val="24"/>
        </w:rPr>
        <w:t>р</w:t>
      </w:r>
      <w:r w:rsidRPr="004B7A2F">
        <w:rPr>
          <w:rFonts w:ascii="Times New Roman" w:hAnsi="Times New Roman"/>
          <w:spacing w:val="1"/>
          <w:sz w:val="24"/>
          <w:szCs w:val="24"/>
        </w:rPr>
        <w:t>ин</w:t>
      </w:r>
      <w:r w:rsidRPr="004B7A2F">
        <w:rPr>
          <w:rFonts w:ascii="Times New Roman" w:hAnsi="Times New Roman"/>
          <w:sz w:val="24"/>
          <w:szCs w:val="24"/>
        </w:rPr>
        <w:t>ята р</w:t>
      </w:r>
      <w:r w:rsidRPr="004B7A2F">
        <w:rPr>
          <w:rFonts w:ascii="Times New Roman" w:hAnsi="Times New Roman"/>
          <w:spacing w:val="-1"/>
          <w:sz w:val="24"/>
          <w:szCs w:val="24"/>
        </w:rPr>
        <w:t>е</w:t>
      </w:r>
      <w:r w:rsidRPr="004B7A2F">
        <w:rPr>
          <w:rFonts w:ascii="Times New Roman" w:hAnsi="Times New Roman"/>
          <w:sz w:val="24"/>
          <w:szCs w:val="24"/>
        </w:rPr>
        <w:t>б</w:t>
      </w:r>
      <w:r w:rsidRPr="004B7A2F">
        <w:rPr>
          <w:rFonts w:ascii="Times New Roman" w:hAnsi="Times New Roman"/>
          <w:spacing w:val="-1"/>
          <w:sz w:val="24"/>
          <w:szCs w:val="24"/>
        </w:rPr>
        <w:t>е</w:t>
      </w:r>
      <w:r w:rsidRPr="004B7A2F">
        <w:rPr>
          <w:rFonts w:ascii="Times New Roman" w:hAnsi="Times New Roman"/>
          <w:spacing w:val="1"/>
          <w:sz w:val="24"/>
          <w:szCs w:val="24"/>
        </w:rPr>
        <w:t>нк</w:t>
      </w:r>
      <w:r w:rsidRPr="004B7A2F">
        <w:rPr>
          <w:rFonts w:ascii="Times New Roman" w:hAnsi="Times New Roman"/>
          <w:sz w:val="24"/>
          <w:szCs w:val="24"/>
        </w:rPr>
        <w:t>ом</w:t>
      </w:r>
      <w:r w:rsidRPr="004B7A2F">
        <w:rPr>
          <w:rFonts w:ascii="Times New Roman" w:hAnsi="Times New Roman"/>
          <w:spacing w:val="-1"/>
          <w:sz w:val="24"/>
          <w:szCs w:val="24"/>
        </w:rPr>
        <w:t xml:space="preserve"> с</w:t>
      </w:r>
      <w:r w:rsidRPr="004B7A2F">
        <w:rPr>
          <w:rFonts w:ascii="Times New Roman" w:hAnsi="Times New Roman"/>
          <w:sz w:val="24"/>
          <w:szCs w:val="24"/>
        </w:rPr>
        <w:t>ов</w:t>
      </w:r>
      <w:r w:rsidRPr="004B7A2F">
        <w:rPr>
          <w:rFonts w:ascii="Times New Roman" w:hAnsi="Times New Roman"/>
          <w:spacing w:val="-1"/>
          <w:sz w:val="24"/>
          <w:szCs w:val="24"/>
        </w:rPr>
        <w:t>ме</w:t>
      </w:r>
      <w:r w:rsidRPr="004B7A2F">
        <w:rPr>
          <w:rFonts w:ascii="Times New Roman" w:hAnsi="Times New Roman"/>
          <w:spacing w:val="1"/>
          <w:sz w:val="24"/>
          <w:szCs w:val="24"/>
        </w:rPr>
        <w:t>с</w:t>
      </w:r>
      <w:r w:rsidRPr="004B7A2F">
        <w:rPr>
          <w:rFonts w:ascii="Times New Roman" w:hAnsi="Times New Roman"/>
          <w:sz w:val="24"/>
          <w:szCs w:val="24"/>
        </w:rPr>
        <w:t>т</w:t>
      </w:r>
      <w:r w:rsidRPr="004B7A2F">
        <w:rPr>
          <w:rFonts w:ascii="Times New Roman" w:hAnsi="Times New Roman"/>
          <w:spacing w:val="2"/>
          <w:sz w:val="24"/>
          <w:szCs w:val="24"/>
        </w:rPr>
        <w:t>н</w:t>
      </w:r>
      <w:r w:rsidRPr="004B7A2F">
        <w:rPr>
          <w:rFonts w:ascii="Times New Roman" w:hAnsi="Times New Roman"/>
          <w:sz w:val="24"/>
          <w:szCs w:val="24"/>
        </w:rPr>
        <w:t>о с д</w:t>
      </w:r>
      <w:r w:rsidRPr="004B7A2F">
        <w:rPr>
          <w:rFonts w:ascii="Times New Roman" w:hAnsi="Times New Roman"/>
          <w:spacing w:val="2"/>
          <w:sz w:val="24"/>
          <w:szCs w:val="24"/>
        </w:rPr>
        <w:t>р</w:t>
      </w:r>
      <w:r w:rsidRPr="004B7A2F">
        <w:rPr>
          <w:rFonts w:ascii="Times New Roman" w:hAnsi="Times New Roman"/>
          <w:spacing w:val="-5"/>
          <w:sz w:val="24"/>
          <w:szCs w:val="24"/>
        </w:rPr>
        <w:t>у</w:t>
      </w:r>
      <w:r w:rsidRPr="004B7A2F">
        <w:rPr>
          <w:rFonts w:ascii="Times New Roman" w:hAnsi="Times New Roman"/>
          <w:sz w:val="24"/>
          <w:szCs w:val="24"/>
        </w:rPr>
        <w:t>г</w:t>
      </w:r>
      <w:r w:rsidRPr="004B7A2F">
        <w:rPr>
          <w:rFonts w:ascii="Times New Roman" w:hAnsi="Times New Roman"/>
          <w:spacing w:val="1"/>
          <w:sz w:val="24"/>
          <w:szCs w:val="24"/>
        </w:rPr>
        <w:t>и</w:t>
      </w:r>
      <w:r w:rsidRPr="004B7A2F">
        <w:rPr>
          <w:rFonts w:ascii="Times New Roman" w:hAnsi="Times New Roman"/>
          <w:spacing w:val="5"/>
          <w:sz w:val="24"/>
          <w:szCs w:val="24"/>
        </w:rPr>
        <w:t>м</w:t>
      </w:r>
      <w:r w:rsidRPr="004B7A2F">
        <w:rPr>
          <w:rFonts w:ascii="Times New Roman" w:hAnsi="Times New Roman"/>
          <w:sz w:val="24"/>
          <w:szCs w:val="24"/>
        </w:rPr>
        <w:t>и л</w:t>
      </w:r>
      <w:r w:rsidRPr="004B7A2F">
        <w:rPr>
          <w:rFonts w:ascii="Times New Roman" w:hAnsi="Times New Roman"/>
          <w:spacing w:val="1"/>
          <w:sz w:val="24"/>
          <w:szCs w:val="24"/>
        </w:rPr>
        <w:t>ю</w:t>
      </w:r>
      <w:r w:rsidRPr="004B7A2F">
        <w:rPr>
          <w:rFonts w:ascii="Times New Roman" w:hAnsi="Times New Roman"/>
          <w:sz w:val="24"/>
          <w:szCs w:val="24"/>
        </w:rPr>
        <w:t>д</w:t>
      </w:r>
      <w:r w:rsidRPr="004B7A2F">
        <w:rPr>
          <w:rFonts w:ascii="Times New Roman" w:hAnsi="Times New Roman"/>
          <w:spacing w:val="1"/>
          <w:sz w:val="24"/>
          <w:szCs w:val="24"/>
        </w:rPr>
        <w:t>ь</w:t>
      </w:r>
      <w:r w:rsidRPr="004B7A2F">
        <w:rPr>
          <w:rFonts w:ascii="Times New Roman" w:hAnsi="Times New Roman"/>
          <w:spacing w:val="-1"/>
          <w:sz w:val="24"/>
          <w:szCs w:val="24"/>
        </w:rPr>
        <w:t>м</w:t>
      </w:r>
      <w:r w:rsidRPr="004B7A2F">
        <w:rPr>
          <w:rFonts w:ascii="Times New Roman" w:hAnsi="Times New Roman"/>
          <w:sz w:val="24"/>
          <w:szCs w:val="24"/>
        </w:rPr>
        <w:t xml:space="preserve">и в </w:t>
      </w:r>
      <w:r w:rsidRPr="004B7A2F">
        <w:rPr>
          <w:rFonts w:ascii="Times New Roman" w:hAnsi="Times New Roman"/>
          <w:spacing w:val="-2"/>
          <w:sz w:val="24"/>
          <w:szCs w:val="24"/>
        </w:rPr>
        <w:t>з</w:t>
      </w:r>
      <w:r w:rsidRPr="004B7A2F">
        <w:rPr>
          <w:rFonts w:ascii="Times New Roman" w:hAnsi="Times New Roman"/>
          <w:spacing w:val="1"/>
          <w:sz w:val="24"/>
          <w:szCs w:val="24"/>
        </w:rPr>
        <w:t>н</w:t>
      </w:r>
      <w:r w:rsidRPr="004B7A2F">
        <w:rPr>
          <w:rFonts w:ascii="Times New Roman" w:hAnsi="Times New Roman"/>
          <w:spacing w:val="-1"/>
          <w:sz w:val="24"/>
          <w:szCs w:val="24"/>
        </w:rPr>
        <w:t>ач</w:t>
      </w:r>
      <w:r w:rsidRPr="004B7A2F">
        <w:rPr>
          <w:rFonts w:ascii="Times New Roman" w:hAnsi="Times New Roman"/>
          <w:spacing w:val="1"/>
          <w:sz w:val="24"/>
          <w:szCs w:val="24"/>
        </w:rPr>
        <w:t>и</w:t>
      </w:r>
      <w:r w:rsidRPr="004B7A2F">
        <w:rPr>
          <w:rFonts w:ascii="Times New Roman" w:hAnsi="Times New Roman"/>
          <w:spacing w:val="-1"/>
          <w:sz w:val="24"/>
          <w:szCs w:val="24"/>
        </w:rPr>
        <w:t>м</w:t>
      </w:r>
      <w:r w:rsidRPr="004B7A2F">
        <w:rPr>
          <w:rFonts w:ascii="Times New Roman" w:hAnsi="Times New Roman"/>
          <w:sz w:val="24"/>
          <w:szCs w:val="24"/>
        </w:rPr>
        <w:t xml:space="preserve">ой для </w:t>
      </w:r>
      <w:r w:rsidRPr="004B7A2F">
        <w:rPr>
          <w:rFonts w:ascii="Times New Roman" w:hAnsi="Times New Roman"/>
          <w:spacing w:val="1"/>
          <w:sz w:val="24"/>
          <w:szCs w:val="24"/>
        </w:rPr>
        <w:t>н</w:t>
      </w:r>
      <w:r w:rsidRPr="004B7A2F">
        <w:rPr>
          <w:rFonts w:ascii="Times New Roman" w:hAnsi="Times New Roman"/>
          <w:spacing w:val="-1"/>
          <w:sz w:val="24"/>
          <w:szCs w:val="24"/>
        </w:rPr>
        <w:t>е</w:t>
      </w:r>
      <w:r w:rsidRPr="004B7A2F">
        <w:rPr>
          <w:rFonts w:ascii="Times New Roman" w:hAnsi="Times New Roman"/>
          <w:sz w:val="24"/>
          <w:szCs w:val="24"/>
        </w:rPr>
        <w:t>го общ</w:t>
      </w:r>
      <w:r w:rsidRPr="004B7A2F">
        <w:rPr>
          <w:rFonts w:ascii="Times New Roman" w:hAnsi="Times New Roman"/>
          <w:spacing w:val="1"/>
          <w:sz w:val="24"/>
          <w:szCs w:val="24"/>
        </w:rPr>
        <w:t>н</w:t>
      </w:r>
      <w:r w:rsidRPr="004B7A2F">
        <w:rPr>
          <w:rFonts w:ascii="Times New Roman" w:hAnsi="Times New Roman"/>
          <w:sz w:val="24"/>
          <w:szCs w:val="24"/>
        </w:rPr>
        <w:t>о</w:t>
      </w:r>
      <w:r w:rsidRPr="004B7A2F">
        <w:rPr>
          <w:rFonts w:ascii="Times New Roman" w:hAnsi="Times New Roman"/>
          <w:spacing w:val="-1"/>
          <w:sz w:val="24"/>
          <w:szCs w:val="24"/>
        </w:rPr>
        <w:t>с</w:t>
      </w:r>
      <w:r w:rsidRPr="004B7A2F">
        <w:rPr>
          <w:rFonts w:ascii="Times New Roman" w:hAnsi="Times New Roman"/>
          <w:sz w:val="24"/>
          <w:szCs w:val="24"/>
        </w:rPr>
        <w:t>т</w:t>
      </w:r>
      <w:r w:rsidRPr="004B7A2F">
        <w:rPr>
          <w:rFonts w:ascii="Times New Roman" w:hAnsi="Times New Roman"/>
          <w:spacing w:val="2"/>
          <w:sz w:val="24"/>
          <w:szCs w:val="24"/>
        </w:rPr>
        <w:t>и</w:t>
      </w:r>
      <w:r w:rsidRPr="004B7A2F">
        <w:rPr>
          <w:rFonts w:ascii="Times New Roman" w:hAnsi="Times New Roman"/>
          <w:sz w:val="24"/>
          <w:szCs w:val="24"/>
        </w:rPr>
        <w:t>. Эт</w:t>
      </w:r>
      <w:r w:rsidRPr="004B7A2F">
        <w:rPr>
          <w:rFonts w:ascii="Times New Roman" w:hAnsi="Times New Roman"/>
          <w:spacing w:val="-2"/>
          <w:sz w:val="24"/>
          <w:szCs w:val="24"/>
        </w:rPr>
        <w:t>о</w:t>
      </w:r>
      <w:r w:rsidRPr="004B7A2F">
        <w:rPr>
          <w:rFonts w:ascii="Times New Roman" w:hAnsi="Times New Roman"/>
          <w:sz w:val="24"/>
          <w:szCs w:val="24"/>
        </w:rPr>
        <w:t>т проце</w:t>
      </w:r>
      <w:r w:rsidRPr="004B7A2F">
        <w:rPr>
          <w:rFonts w:ascii="Times New Roman" w:hAnsi="Times New Roman"/>
          <w:spacing w:val="-1"/>
          <w:sz w:val="24"/>
          <w:szCs w:val="24"/>
        </w:rPr>
        <w:t>с</w:t>
      </w:r>
      <w:r w:rsidRPr="004B7A2F">
        <w:rPr>
          <w:rFonts w:ascii="Times New Roman" w:hAnsi="Times New Roman"/>
          <w:sz w:val="24"/>
          <w:szCs w:val="24"/>
        </w:rPr>
        <w:t xml:space="preserve">с </w:t>
      </w:r>
      <w:r w:rsidRPr="004B7A2F">
        <w:rPr>
          <w:rFonts w:ascii="Times New Roman" w:hAnsi="Times New Roman"/>
          <w:spacing w:val="1"/>
          <w:sz w:val="24"/>
          <w:szCs w:val="24"/>
        </w:rPr>
        <w:t>п</w:t>
      </w:r>
      <w:r w:rsidRPr="004B7A2F">
        <w:rPr>
          <w:rFonts w:ascii="Times New Roman" w:hAnsi="Times New Roman"/>
          <w:sz w:val="24"/>
          <w:szCs w:val="24"/>
        </w:rPr>
        <w:t>ро</w:t>
      </w:r>
      <w:r w:rsidRPr="004B7A2F">
        <w:rPr>
          <w:rFonts w:ascii="Times New Roman" w:hAnsi="Times New Roman"/>
          <w:spacing w:val="1"/>
          <w:sz w:val="24"/>
          <w:szCs w:val="24"/>
        </w:rPr>
        <w:t>и</w:t>
      </w:r>
      <w:r w:rsidRPr="004B7A2F">
        <w:rPr>
          <w:rFonts w:ascii="Times New Roman" w:hAnsi="Times New Roman"/>
          <w:spacing w:val="-1"/>
          <w:sz w:val="24"/>
          <w:szCs w:val="24"/>
        </w:rPr>
        <w:t>с</w:t>
      </w:r>
      <w:r w:rsidRPr="004B7A2F">
        <w:rPr>
          <w:rFonts w:ascii="Times New Roman" w:hAnsi="Times New Roman"/>
          <w:spacing w:val="2"/>
          <w:sz w:val="24"/>
          <w:szCs w:val="24"/>
        </w:rPr>
        <w:t>х</w:t>
      </w:r>
      <w:r w:rsidRPr="004B7A2F">
        <w:rPr>
          <w:rFonts w:ascii="Times New Roman" w:hAnsi="Times New Roman"/>
          <w:sz w:val="24"/>
          <w:szCs w:val="24"/>
        </w:rPr>
        <w:t>од</w:t>
      </w:r>
      <w:r w:rsidRPr="004B7A2F">
        <w:rPr>
          <w:rFonts w:ascii="Times New Roman" w:hAnsi="Times New Roman"/>
          <w:spacing w:val="-1"/>
          <w:sz w:val="24"/>
          <w:szCs w:val="24"/>
        </w:rPr>
        <w:t>и</w:t>
      </w:r>
      <w:r w:rsidRPr="004B7A2F">
        <w:rPr>
          <w:rFonts w:ascii="Times New Roman" w:hAnsi="Times New Roman"/>
          <w:sz w:val="24"/>
          <w:szCs w:val="24"/>
        </w:rPr>
        <w:t>т ст</w:t>
      </w:r>
      <w:r w:rsidRPr="004B7A2F">
        <w:rPr>
          <w:rFonts w:ascii="Times New Roman" w:hAnsi="Times New Roman"/>
          <w:spacing w:val="-1"/>
          <w:sz w:val="24"/>
          <w:szCs w:val="24"/>
        </w:rPr>
        <w:t>и</w:t>
      </w:r>
      <w:r w:rsidRPr="004B7A2F">
        <w:rPr>
          <w:rFonts w:ascii="Times New Roman" w:hAnsi="Times New Roman"/>
          <w:spacing w:val="2"/>
          <w:sz w:val="24"/>
          <w:szCs w:val="24"/>
        </w:rPr>
        <w:t>х</w:t>
      </w:r>
      <w:r w:rsidRPr="004B7A2F">
        <w:rPr>
          <w:rFonts w:ascii="Times New Roman" w:hAnsi="Times New Roman"/>
          <w:spacing w:val="-1"/>
          <w:sz w:val="24"/>
          <w:szCs w:val="24"/>
        </w:rPr>
        <w:t>и</w:t>
      </w:r>
      <w:r w:rsidRPr="004B7A2F">
        <w:rPr>
          <w:rFonts w:ascii="Times New Roman" w:hAnsi="Times New Roman"/>
          <w:spacing w:val="1"/>
          <w:sz w:val="24"/>
          <w:szCs w:val="24"/>
        </w:rPr>
        <w:t>йн</w:t>
      </w:r>
      <w:r w:rsidRPr="004B7A2F">
        <w:rPr>
          <w:rFonts w:ascii="Times New Roman" w:hAnsi="Times New Roman"/>
          <w:sz w:val="24"/>
          <w:szCs w:val="24"/>
        </w:rPr>
        <w:t xml:space="preserve">о, </w:t>
      </w:r>
      <w:r w:rsidRPr="004B7A2F">
        <w:rPr>
          <w:rFonts w:ascii="Times New Roman" w:hAnsi="Times New Roman"/>
          <w:spacing w:val="1"/>
          <w:sz w:val="24"/>
          <w:szCs w:val="24"/>
        </w:rPr>
        <w:t>н</w:t>
      </w:r>
      <w:r w:rsidRPr="004B7A2F">
        <w:rPr>
          <w:rFonts w:ascii="Times New Roman" w:hAnsi="Times New Roman"/>
          <w:sz w:val="24"/>
          <w:szCs w:val="24"/>
        </w:rPr>
        <w:t xml:space="preserve">о для </w:t>
      </w:r>
      <w:r w:rsidRPr="004B7A2F">
        <w:rPr>
          <w:rFonts w:ascii="Times New Roman" w:hAnsi="Times New Roman"/>
          <w:spacing w:val="1"/>
          <w:sz w:val="24"/>
          <w:szCs w:val="24"/>
        </w:rPr>
        <w:t>т</w:t>
      </w:r>
      <w:r w:rsidRPr="004B7A2F">
        <w:rPr>
          <w:rFonts w:ascii="Times New Roman" w:hAnsi="Times New Roman"/>
          <w:sz w:val="24"/>
          <w:szCs w:val="24"/>
        </w:rPr>
        <w:t xml:space="preserve">ого, </w:t>
      </w:r>
      <w:r w:rsidRPr="004B7A2F">
        <w:rPr>
          <w:rFonts w:ascii="Times New Roman" w:hAnsi="Times New Roman"/>
          <w:spacing w:val="-1"/>
          <w:sz w:val="24"/>
          <w:szCs w:val="24"/>
        </w:rPr>
        <w:t>ч</w:t>
      </w:r>
      <w:r w:rsidRPr="004B7A2F">
        <w:rPr>
          <w:rFonts w:ascii="Times New Roman" w:hAnsi="Times New Roman"/>
          <w:sz w:val="24"/>
          <w:szCs w:val="24"/>
        </w:rPr>
        <w:t>то</w:t>
      </w:r>
      <w:r w:rsidRPr="004B7A2F">
        <w:rPr>
          <w:rFonts w:ascii="Times New Roman" w:hAnsi="Times New Roman"/>
          <w:spacing w:val="1"/>
          <w:sz w:val="24"/>
          <w:szCs w:val="24"/>
        </w:rPr>
        <w:t>б</w:t>
      </w:r>
      <w:r w:rsidRPr="004B7A2F">
        <w:rPr>
          <w:rFonts w:ascii="Times New Roman" w:hAnsi="Times New Roman"/>
          <w:sz w:val="24"/>
          <w:szCs w:val="24"/>
        </w:rPr>
        <w:t xml:space="preserve">ы </w:t>
      </w:r>
      <w:r w:rsidRPr="004B7A2F">
        <w:rPr>
          <w:rFonts w:ascii="Times New Roman" w:hAnsi="Times New Roman"/>
          <w:spacing w:val="-1"/>
          <w:sz w:val="24"/>
          <w:szCs w:val="24"/>
        </w:rPr>
        <w:t>вес</w:t>
      </w:r>
      <w:r w:rsidRPr="004B7A2F">
        <w:rPr>
          <w:rFonts w:ascii="Times New Roman" w:hAnsi="Times New Roman"/>
          <w:sz w:val="24"/>
          <w:szCs w:val="24"/>
        </w:rPr>
        <w:t>ти во</w:t>
      </w:r>
      <w:r w:rsidRPr="004B7A2F">
        <w:rPr>
          <w:rFonts w:ascii="Times New Roman" w:hAnsi="Times New Roman"/>
          <w:spacing w:val="-1"/>
          <w:sz w:val="24"/>
          <w:szCs w:val="24"/>
        </w:rPr>
        <w:t>с</w:t>
      </w:r>
      <w:r w:rsidRPr="004B7A2F">
        <w:rPr>
          <w:rFonts w:ascii="Times New Roman" w:hAnsi="Times New Roman"/>
          <w:spacing w:val="1"/>
          <w:sz w:val="24"/>
          <w:szCs w:val="24"/>
        </w:rPr>
        <w:t>пи</w:t>
      </w:r>
      <w:r w:rsidRPr="004B7A2F">
        <w:rPr>
          <w:rFonts w:ascii="Times New Roman" w:hAnsi="Times New Roman"/>
          <w:sz w:val="24"/>
          <w:szCs w:val="24"/>
        </w:rPr>
        <w:t>татель</w:t>
      </w:r>
      <w:r w:rsidRPr="004B7A2F">
        <w:rPr>
          <w:rFonts w:ascii="Times New Roman" w:hAnsi="Times New Roman"/>
          <w:spacing w:val="4"/>
          <w:sz w:val="24"/>
          <w:szCs w:val="24"/>
        </w:rPr>
        <w:t>н</w:t>
      </w:r>
      <w:r w:rsidRPr="004B7A2F">
        <w:rPr>
          <w:rFonts w:ascii="Times New Roman" w:hAnsi="Times New Roman"/>
          <w:spacing w:val="-7"/>
          <w:sz w:val="24"/>
          <w:szCs w:val="24"/>
        </w:rPr>
        <w:t>у</w:t>
      </w:r>
      <w:r w:rsidRPr="004B7A2F">
        <w:rPr>
          <w:rFonts w:ascii="Times New Roman" w:hAnsi="Times New Roman"/>
          <w:sz w:val="24"/>
          <w:szCs w:val="24"/>
        </w:rPr>
        <w:t>ю р</w:t>
      </w:r>
      <w:r w:rsidRPr="004B7A2F">
        <w:rPr>
          <w:rFonts w:ascii="Times New Roman" w:hAnsi="Times New Roman"/>
          <w:spacing w:val="-1"/>
          <w:sz w:val="24"/>
          <w:szCs w:val="24"/>
        </w:rPr>
        <w:t>а</w:t>
      </w:r>
      <w:r w:rsidRPr="004B7A2F">
        <w:rPr>
          <w:rFonts w:ascii="Times New Roman" w:hAnsi="Times New Roman"/>
          <w:sz w:val="24"/>
          <w:szCs w:val="24"/>
        </w:rPr>
        <w:t>бо</w:t>
      </w:r>
      <w:r w:rsidRPr="004B7A2F">
        <w:rPr>
          <w:rFonts w:ascii="Times New Roman" w:hAnsi="Times New Roman"/>
          <w:spacing w:val="6"/>
          <w:sz w:val="24"/>
          <w:szCs w:val="24"/>
        </w:rPr>
        <w:t>т</w:t>
      </w:r>
      <w:r w:rsidRPr="004B7A2F">
        <w:rPr>
          <w:rFonts w:ascii="Times New Roman" w:hAnsi="Times New Roman"/>
          <w:spacing w:val="-5"/>
          <w:sz w:val="24"/>
          <w:szCs w:val="24"/>
        </w:rPr>
        <w:t>у</w:t>
      </w:r>
      <w:r w:rsidRPr="004B7A2F">
        <w:rPr>
          <w:rFonts w:ascii="Times New Roman" w:hAnsi="Times New Roman"/>
          <w:sz w:val="24"/>
          <w:szCs w:val="24"/>
        </w:rPr>
        <w:t>, он долж</w:t>
      </w:r>
      <w:r w:rsidRPr="004B7A2F">
        <w:rPr>
          <w:rFonts w:ascii="Times New Roman" w:hAnsi="Times New Roman"/>
          <w:spacing w:val="1"/>
          <w:sz w:val="24"/>
          <w:szCs w:val="24"/>
        </w:rPr>
        <w:t>е</w:t>
      </w:r>
      <w:r w:rsidRPr="004B7A2F">
        <w:rPr>
          <w:rFonts w:ascii="Times New Roman" w:hAnsi="Times New Roman"/>
          <w:sz w:val="24"/>
          <w:szCs w:val="24"/>
        </w:rPr>
        <w:t xml:space="preserve">н быть </w:t>
      </w:r>
      <w:r w:rsidRPr="004B7A2F">
        <w:rPr>
          <w:rFonts w:ascii="Times New Roman" w:hAnsi="Times New Roman"/>
          <w:spacing w:val="1"/>
          <w:sz w:val="24"/>
          <w:szCs w:val="24"/>
        </w:rPr>
        <w:t>н</w:t>
      </w:r>
      <w:r w:rsidRPr="004B7A2F">
        <w:rPr>
          <w:rFonts w:ascii="Times New Roman" w:hAnsi="Times New Roman"/>
          <w:spacing w:val="-1"/>
          <w:sz w:val="24"/>
          <w:szCs w:val="24"/>
        </w:rPr>
        <w:t>а</w:t>
      </w:r>
      <w:r w:rsidRPr="004B7A2F">
        <w:rPr>
          <w:rFonts w:ascii="Times New Roman" w:hAnsi="Times New Roman"/>
          <w:spacing w:val="1"/>
          <w:sz w:val="24"/>
          <w:szCs w:val="24"/>
        </w:rPr>
        <w:t>п</w:t>
      </w:r>
      <w:r w:rsidRPr="004B7A2F">
        <w:rPr>
          <w:rFonts w:ascii="Times New Roman" w:hAnsi="Times New Roman"/>
          <w:sz w:val="24"/>
          <w:szCs w:val="24"/>
        </w:rPr>
        <w:t>р</w:t>
      </w:r>
      <w:r w:rsidRPr="004B7A2F">
        <w:rPr>
          <w:rFonts w:ascii="Times New Roman" w:hAnsi="Times New Roman"/>
          <w:spacing w:val="-1"/>
          <w:sz w:val="24"/>
          <w:szCs w:val="24"/>
        </w:rPr>
        <w:t>а</w:t>
      </w:r>
      <w:r w:rsidRPr="004B7A2F">
        <w:rPr>
          <w:rFonts w:ascii="Times New Roman" w:hAnsi="Times New Roman"/>
          <w:sz w:val="24"/>
          <w:szCs w:val="24"/>
        </w:rPr>
        <w:t>вл</w:t>
      </w:r>
      <w:r w:rsidRPr="004B7A2F">
        <w:rPr>
          <w:rFonts w:ascii="Times New Roman" w:hAnsi="Times New Roman"/>
          <w:spacing w:val="-1"/>
          <w:sz w:val="24"/>
          <w:szCs w:val="24"/>
        </w:rPr>
        <w:t>е</w:t>
      </w:r>
      <w:r w:rsidRPr="004B7A2F">
        <w:rPr>
          <w:rFonts w:ascii="Times New Roman" w:hAnsi="Times New Roman"/>
          <w:sz w:val="24"/>
          <w:szCs w:val="24"/>
        </w:rPr>
        <w:t>н взро</w:t>
      </w:r>
      <w:r w:rsidRPr="004B7A2F">
        <w:rPr>
          <w:rFonts w:ascii="Times New Roman" w:hAnsi="Times New Roman"/>
          <w:spacing w:val="-1"/>
          <w:sz w:val="24"/>
          <w:szCs w:val="24"/>
        </w:rPr>
        <w:t>с</w:t>
      </w:r>
      <w:r w:rsidRPr="004B7A2F">
        <w:rPr>
          <w:rFonts w:ascii="Times New Roman" w:hAnsi="Times New Roman"/>
          <w:sz w:val="24"/>
          <w:szCs w:val="24"/>
        </w:rPr>
        <w:t>лы</w:t>
      </w:r>
      <w:r w:rsidRPr="004B7A2F">
        <w:rPr>
          <w:rFonts w:ascii="Times New Roman" w:hAnsi="Times New Roman"/>
          <w:spacing w:val="-1"/>
          <w:sz w:val="24"/>
          <w:szCs w:val="24"/>
        </w:rPr>
        <w:t>м</w:t>
      </w:r>
      <w:r w:rsidRPr="004B7A2F">
        <w:rPr>
          <w:rFonts w:ascii="Times New Roman" w:hAnsi="Times New Roman"/>
          <w:sz w:val="24"/>
          <w:szCs w:val="24"/>
        </w:rPr>
        <w:t>.</w:t>
      </w:r>
    </w:p>
    <w:p w14:paraId="721B89F1" w14:textId="38A0F4BF" w:rsidR="004B7A2F" w:rsidRPr="004B7A2F" w:rsidRDefault="004B7A2F" w:rsidP="004B7A2F">
      <w:pPr>
        <w:spacing w:after="0" w:line="240" w:lineRule="auto"/>
        <w:ind w:right="-2" w:firstLine="709"/>
        <w:jc w:val="both"/>
        <w:rPr>
          <w:rFonts w:ascii="Times New Roman" w:hAnsi="Times New Roman"/>
          <w:sz w:val="24"/>
          <w:szCs w:val="24"/>
        </w:rPr>
      </w:pPr>
      <w:r w:rsidRPr="004B7A2F">
        <w:rPr>
          <w:rFonts w:ascii="Times New Roman" w:hAnsi="Times New Roman"/>
          <w:spacing w:val="-2"/>
          <w:sz w:val="24"/>
          <w:szCs w:val="24"/>
        </w:rPr>
        <w:t>В</w:t>
      </w:r>
      <w:r w:rsidRPr="004B7A2F">
        <w:rPr>
          <w:rFonts w:ascii="Times New Roman" w:hAnsi="Times New Roman"/>
          <w:sz w:val="24"/>
          <w:szCs w:val="24"/>
        </w:rPr>
        <w:t>о</w:t>
      </w:r>
      <w:r w:rsidRPr="004B7A2F">
        <w:rPr>
          <w:rFonts w:ascii="Times New Roman" w:hAnsi="Times New Roman"/>
          <w:spacing w:val="-1"/>
          <w:sz w:val="24"/>
          <w:szCs w:val="24"/>
        </w:rPr>
        <w:t>с</w:t>
      </w:r>
      <w:r w:rsidRPr="004B7A2F">
        <w:rPr>
          <w:rFonts w:ascii="Times New Roman" w:hAnsi="Times New Roman"/>
          <w:sz w:val="24"/>
          <w:szCs w:val="24"/>
        </w:rPr>
        <w:t xml:space="preserve">питательное </w:t>
      </w:r>
      <w:r w:rsidRPr="004B7A2F">
        <w:rPr>
          <w:rFonts w:ascii="Times New Roman" w:hAnsi="Times New Roman"/>
          <w:spacing w:val="-1"/>
          <w:sz w:val="24"/>
          <w:szCs w:val="24"/>
        </w:rPr>
        <w:t>с</w:t>
      </w:r>
      <w:r w:rsidRPr="004B7A2F">
        <w:rPr>
          <w:rFonts w:ascii="Times New Roman" w:hAnsi="Times New Roman"/>
          <w:sz w:val="24"/>
          <w:szCs w:val="24"/>
        </w:rPr>
        <w:t>обыт</w:t>
      </w:r>
      <w:r w:rsidRPr="004B7A2F">
        <w:rPr>
          <w:rFonts w:ascii="Times New Roman" w:hAnsi="Times New Roman"/>
          <w:spacing w:val="-1"/>
          <w:sz w:val="24"/>
          <w:szCs w:val="24"/>
        </w:rPr>
        <w:t>и</w:t>
      </w:r>
      <w:r w:rsidRPr="004B7A2F">
        <w:rPr>
          <w:rFonts w:ascii="Times New Roman" w:hAnsi="Times New Roman"/>
          <w:sz w:val="24"/>
          <w:szCs w:val="24"/>
        </w:rPr>
        <w:t>е</w:t>
      </w:r>
      <w:r>
        <w:rPr>
          <w:rFonts w:ascii="Times New Roman" w:hAnsi="Times New Roman"/>
          <w:sz w:val="24"/>
          <w:szCs w:val="24"/>
        </w:rPr>
        <w:t xml:space="preserve"> </w:t>
      </w:r>
      <w:r w:rsidRPr="004B7A2F">
        <w:rPr>
          <w:rFonts w:ascii="Times New Roman" w:hAnsi="Times New Roman"/>
          <w:sz w:val="24"/>
          <w:szCs w:val="24"/>
        </w:rPr>
        <w:t>–</w:t>
      </w:r>
      <w:r>
        <w:rPr>
          <w:rFonts w:ascii="Times New Roman" w:hAnsi="Times New Roman"/>
          <w:sz w:val="24"/>
          <w:szCs w:val="24"/>
        </w:rPr>
        <w:t xml:space="preserve"> </w:t>
      </w:r>
      <w:r w:rsidRPr="004B7A2F">
        <w:rPr>
          <w:rFonts w:ascii="Times New Roman" w:hAnsi="Times New Roman"/>
          <w:sz w:val="24"/>
          <w:szCs w:val="24"/>
        </w:rPr>
        <w:t>э</w:t>
      </w:r>
      <w:r w:rsidRPr="004B7A2F">
        <w:rPr>
          <w:rFonts w:ascii="Times New Roman" w:hAnsi="Times New Roman"/>
          <w:spacing w:val="1"/>
          <w:sz w:val="24"/>
          <w:szCs w:val="24"/>
        </w:rPr>
        <w:t>т</w:t>
      </w:r>
      <w:r w:rsidRPr="004B7A2F">
        <w:rPr>
          <w:rFonts w:ascii="Times New Roman" w:hAnsi="Times New Roman"/>
          <w:sz w:val="24"/>
          <w:szCs w:val="24"/>
        </w:rPr>
        <w:t xml:space="preserve">о </w:t>
      </w:r>
      <w:r w:rsidRPr="004B7A2F">
        <w:rPr>
          <w:rFonts w:ascii="Times New Roman" w:hAnsi="Times New Roman"/>
          <w:spacing w:val="-1"/>
          <w:sz w:val="24"/>
          <w:szCs w:val="24"/>
        </w:rPr>
        <w:t>с</w:t>
      </w:r>
      <w:r w:rsidRPr="004B7A2F">
        <w:rPr>
          <w:rFonts w:ascii="Times New Roman" w:hAnsi="Times New Roman"/>
          <w:spacing w:val="1"/>
          <w:sz w:val="24"/>
          <w:szCs w:val="24"/>
        </w:rPr>
        <w:t>п</w:t>
      </w:r>
      <w:r w:rsidRPr="004B7A2F">
        <w:rPr>
          <w:rFonts w:ascii="Times New Roman" w:hAnsi="Times New Roman"/>
          <w:sz w:val="24"/>
          <w:szCs w:val="24"/>
        </w:rPr>
        <w:t>ро</w:t>
      </w:r>
      <w:r w:rsidRPr="004B7A2F">
        <w:rPr>
          <w:rFonts w:ascii="Times New Roman" w:hAnsi="Times New Roman"/>
          <w:spacing w:val="-1"/>
          <w:sz w:val="24"/>
          <w:szCs w:val="24"/>
        </w:rPr>
        <w:t>е</w:t>
      </w:r>
      <w:r w:rsidRPr="004B7A2F">
        <w:rPr>
          <w:rFonts w:ascii="Times New Roman" w:hAnsi="Times New Roman"/>
          <w:spacing w:val="1"/>
          <w:sz w:val="24"/>
          <w:szCs w:val="24"/>
        </w:rPr>
        <w:t>к</w:t>
      </w:r>
      <w:r w:rsidRPr="004B7A2F">
        <w:rPr>
          <w:rFonts w:ascii="Times New Roman" w:hAnsi="Times New Roman"/>
          <w:sz w:val="24"/>
          <w:szCs w:val="24"/>
        </w:rPr>
        <w:t>т</w:t>
      </w:r>
      <w:r w:rsidRPr="004B7A2F">
        <w:rPr>
          <w:rFonts w:ascii="Times New Roman" w:hAnsi="Times New Roman"/>
          <w:spacing w:val="2"/>
          <w:sz w:val="24"/>
          <w:szCs w:val="24"/>
        </w:rPr>
        <w:t>и</w:t>
      </w:r>
      <w:r w:rsidRPr="004B7A2F">
        <w:rPr>
          <w:rFonts w:ascii="Times New Roman" w:hAnsi="Times New Roman"/>
          <w:sz w:val="24"/>
          <w:szCs w:val="24"/>
        </w:rPr>
        <w:t>ров</w:t>
      </w:r>
      <w:r w:rsidRPr="004B7A2F">
        <w:rPr>
          <w:rFonts w:ascii="Times New Roman" w:hAnsi="Times New Roman"/>
          <w:spacing w:val="-1"/>
          <w:sz w:val="24"/>
          <w:szCs w:val="24"/>
        </w:rPr>
        <w:t>а</w:t>
      </w:r>
      <w:r w:rsidRPr="004B7A2F">
        <w:rPr>
          <w:rFonts w:ascii="Times New Roman" w:hAnsi="Times New Roman"/>
          <w:spacing w:val="1"/>
          <w:sz w:val="24"/>
          <w:szCs w:val="24"/>
        </w:rPr>
        <w:t>нн</w:t>
      </w:r>
      <w:r w:rsidRPr="004B7A2F">
        <w:rPr>
          <w:rFonts w:ascii="Times New Roman" w:hAnsi="Times New Roman"/>
          <w:spacing w:val="-3"/>
          <w:sz w:val="24"/>
          <w:szCs w:val="24"/>
        </w:rPr>
        <w:t>а</w:t>
      </w:r>
      <w:r w:rsidRPr="004B7A2F">
        <w:rPr>
          <w:rFonts w:ascii="Times New Roman" w:hAnsi="Times New Roman"/>
          <w:sz w:val="24"/>
          <w:szCs w:val="24"/>
        </w:rPr>
        <w:t>я взро</w:t>
      </w:r>
      <w:r w:rsidRPr="004B7A2F">
        <w:rPr>
          <w:rFonts w:ascii="Times New Roman" w:hAnsi="Times New Roman"/>
          <w:spacing w:val="-1"/>
          <w:sz w:val="24"/>
          <w:szCs w:val="24"/>
        </w:rPr>
        <w:t>с</w:t>
      </w:r>
      <w:r w:rsidRPr="004B7A2F">
        <w:rPr>
          <w:rFonts w:ascii="Times New Roman" w:hAnsi="Times New Roman"/>
          <w:sz w:val="24"/>
          <w:szCs w:val="24"/>
        </w:rPr>
        <w:t>лым обр</w:t>
      </w:r>
      <w:r w:rsidRPr="004B7A2F">
        <w:rPr>
          <w:rFonts w:ascii="Times New Roman" w:hAnsi="Times New Roman"/>
          <w:spacing w:val="-1"/>
          <w:sz w:val="24"/>
          <w:szCs w:val="24"/>
        </w:rPr>
        <w:t>а</w:t>
      </w:r>
      <w:r w:rsidRPr="004B7A2F">
        <w:rPr>
          <w:rFonts w:ascii="Times New Roman" w:hAnsi="Times New Roman"/>
          <w:spacing w:val="1"/>
          <w:sz w:val="24"/>
          <w:szCs w:val="24"/>
        </w:rPr>
        <w:t>з</w:t>
      </w:r>
      <w:r w:rsidRPr="004B7A2F">
        <w:rPr>
          <w:rFonts w:ascii="Times New Roman" w:hAnsi="Times New Roman"/>
          <w:sz w:val="24"/>
          <w:szCs w:val="24"/>
        </w:rPr>
        <w:t>ов</w:t>
      </w:r>
      <w:r w:rsidRPr="004B7A2F">
        <w:rPr>
          <w:rFonts w:ascii="Times New Roman" w:hAnsi="Times New Roman"/>
          <w:spacing w:val="-1"/>
          <w:sz w:val="24"/>
          <w:szCs w:val="24"/>
        </w:rPr>
        <w:t>а</w:t>
      </w:r>
      <w:r w:rsidRPr="004B7A2F">
        <w:rPr>
          <w:rFonts w:ascii="Times New Roman" w:hAnsi="Times New Roman"/>
          <w:sz w:val="24"/>
          <w:szCs w:val="24"/>
        </w:rPr>
        <w:t>те</w:t>
      </w:r>
      <w:r w:rsidRPr="004B7A2F">
        <w:rPr>
          <w:rFonts w:ascii="Times New Roman" w:hAnsi="Times New Roman"/>
          <w:spacing w:val="2"/>
          <w:sz w:val="24"/>
          <w:szCs w:val="24"/>
        </w:rPr>
        <w:t>л</w:t>
      </w:r>
      <w:r w:rsidRPr="004B7A2F">
        <w:rPr>
          <w:rFonts w:ascii="Times New Roman" w:hAnsi="Times New Roman"/>
          <w:spacing w:val="1"/>
          <w:sz w:val="24"/>
          <w:szCs w:val="24"/>
        </w:rPr>
        <w:t>ьн</w:t>
      </w:r>
      <w:r w:rsidRPr="004B7A2F">
        <w:rPr>
          <w:rFonts w:ascii="Times New Roman" w:hAnsi="Times New Roman"/>
          <w:spacing w:val="-1"/>
          <w:sz w:val="24"/>
          <w:szCs w:val="24"/>
        </w:rPr>
        <w:t>а</w:t>
      </w:r>
      <w:r w:rsidRPr="004B7A2F">
        <w:rPr>
          <w:rFonts w:ascii="Times New Roman" w:hAnsi="Times New Roman"/>
          <w:sz w:val="24"/>
          <w:szCs w:val="24"/>
        </w:rPr>
        <w:t xml:space="preserve">я </w:t>
      </w:r>
      <w:r w:rsidRPr="004B7A2F">
        <w:rPr>
          <w:rFonts w:ascii="Times New Roman" w:hAnsi="Times New Roman"/>
          <w:spacing w:val="-1"/>
          <w:sz w:val="24"/>
          <w:szCs w:val="24"/>
        </w:rPr>
        <w:t>с</w:t>
      </w:r>
      <w:r w:rsidRPr="004B7A2F">
        <w:rPr>
          <w:rFonts w:ascii="Times New Roman" w:hAnsi="Times New Roman"/>
          <w:spacing w:val="1"/>
          <w:sz w:val="24"/>
          <w:szCs w:val="24"/>
        </w:rPr>
        <w:t>и</w:t>
      </w:r>
      <w:r w:rsidRPr="004B7A2F">
        <w:rPr>
          <w:rFonts w:ascii="Times New Roman" w:hAnsi="Times New Roman"/>
          <w:spacing w:val="3"/>
          <w:sz w:val="24"/>
          <w:szCs w:val="24"/>
        </w:rPr>
        <w:t>т</w:t>
      </w:r>
      <w:r w:rsidRPr="004B7A2F">
        <w:rPr>
          <w:rFonts w:ascii="Times New Roman" w:hAnsi="Times New Roman"/>
          <w:spacing w:val="-5"/>
          <w:sz w:val="24"/>
          <w:szCs w:val="24"/>
        </w:rPr>
        <w:t>у</w:t>
      </w:r>
      <w:r w:rsidRPr="004B7A2F">
        <w:rPr>
          <w:rFonts w:ascii="Times New Roman" w:hAnsi="Times New Roman"/>
          <w:spacing w:val="-1"/>
          <w:sz w:val="24"/>
          <w:szCs w:val="24"/>
        </w:rPr>
        <w:t>а</w:t>
      </w:r>
      <w:r w:rsidRPr="004B7A2F">
        <w:rPr>
          <w:rFonts w:ascii="Times New Roman" w:hAnsi="Times New Roman"/>
          <w:spacing w:val="1"/>
          <w:sz w:val="24"/>
          <w:szCs w:val="24"/>
        </w:rPr>
        <w:t>ци</w:t>
      </w:r>
      <w:r w:rsidRPr="004B7A2F">
        <w:rPr>
          <w:rFonts w:ascii="Times New Roman" w:hAnsi="Times New Roman"/>
          <w:sz w:val="24"/>
          <w:szCs w:val="24"/>
        </w:rPr>
        <w:t xml:space="preserve">я. В </w:t>
      </w:r>
      <w:r w:rsidRPr="004B7A2F">
        <w:rPr>
          <w:rFonts w:ascii="Times New Roman" w:hAnsi="Times New Roman"/>
          <w:spacing w:val="1"/>
          <w:sz w:val="24"/>
          <w:szCs w:val="24"/>
        </w:rPr>
        <w:t>к</w:t>
      </w:r>
      <w:r w:rsidRPr="004B7A2F">
        <w:rPr>
          <w:rFonts w:ascii="Times New Roman" w:hAnsi="Times New Roman"/>
          <w:spacing w:val="-1"/>
          <w:sz w:val="24"/>
          <w:szCs w:val="24"/>
        </w:rPr>
        <w:t>а</w:t>
      </w:r>
      <w:r w:rsidRPr="004B7A2F">
        <w:rPr>
          <w:rFonts w:ascii="Times New Roman" w:hAnsi="Times New Roman"/>
          <w:sz w:val="24"/>
          <w:szCs w:val="24"/>
        </w:rPr>
        <w:t>ждом в</w:t>
      </w:r>
      <w:r w:rsidRPr="004B7A2F">
        <w:rPr>
          <w:rFonts w:ascii="Times New Roman" w:hAnsi="Times New Roman"/>
          <w:spacing w:val="2"/>
          <w:sz w:val="24"/>
          <w:szCs w:val="24"/>
        </w:rPr>
        <w:t>о</w:t>
      </w:r>
      <w:r w:rsidRPr="004B7A2F">
        <w:rPr>
          <w:rFonts w:ascii="Times New Roman" w:hAnsi="Times New Roman"/>
          <w:spacing w:val="-1"/>
          <w:sz w:val="24"/>
          <w:szCs w:val="24"/>
        </w:rPr>
        <w:t>с</w:t>
      </w:r>
      <w:r w:rsidRPr="004B7A2F">
        <w:rPr>
          <w:rFonts w:ascii="Times New Roman" w:hAnsi="Times New Roman"/>
          <w:spacing w:val="1"/>
          <w:sz w:val="24"/>
          <w:szCs w:val="24"/>
        </w:rPr>
        <w:t>пи</w:t>
      </w:r>
      <w:r w:rsidRPr="004B7A2F">
        <w:rPr>
          <w:rFonts w:ascii="Times New Roman" w:hAnsi="Times New Roman"/>
          <w:sz w:val="24"/>
          <w:szCs w:val="24"/>
        </w:rPr>
        <w:t>тате</w:t>
      </w:r>
      <w:r w:rsidRPr="004B7A2F">
        <w:rPr>
          <w:rFonts w:ascii="Times New Roman" w:hAnsi="Times New Roman"/>
          <w:spacing w:val="2"/>
          <w:sz w:val="24"/>
          <w:szCs w:val="24"/>
        </w:rPr>
        <w:t>л</w:t>
      </w:r>
      <w:r w:rsidRPr="004B7A2F">
        <w:rPr>
          <w:rFonts w:ascii="Times New Roman" w:hAnsi="Times New Roman"/>
          <w:spacing w:val="1"/>
          <w:sz w:val="24"/>
          <w:szCs w:val="24"/>
        </w:rPr>
        <w:t>ьн</w:t>
      </w:r>
      <w:r w:rsidRPr="004B7A2F">
        <w:rPr>
          <w:rFonts w:ascii="Times New Roman" w:hAnsi="Times New Roman"/>
          <w:sz w:val="24"/>
          <w:szCs w:val="24"/>
        </w:rPr>
        <w:t>ом</w:t>
      </w:r>
      <w:r w:rsidRPr="004B7A2F">
        <w:rPr>
          <w:rFonts w:ascii="Times New Roman" w:hAnsi="Times New Roman"/>
          <w:spacing w:val="-1"/>
          <w:sz w:val="24"/>
          <w:szCs w:val="24"/>
        </w:rPr>
        <w:t xml:space="preserve"> с</w:t>
      </w:r>
      <w:r w:rsidRPr="004B7A2F">
        <w:rPr>
          <w:rFonts w:ascii="Times New Roman" w:hAnsi="Times New Roman"/>
          <w:sz w:val="24"/>
          <w:szCs w:val="24"/>
        </w:rPr>
        <w:t>обыт</w:t>
      </w:r>
      <w:r w:rsidRPr="004B7A2F">
        <w:rPr>
          <w:rFonts w:ascii="Times New Roman" w:hAnsi="Times New Roman"/>
          <w:spacing w:val="-1"/>
          <w:sz w:val="24"/>
          <w:szCs w:val="24"/>
        </w:rPr>
        <w:t>и</w:t>
      </w:r>
      <w:r w:rsidRPr="004B7A2F">
        <w:rPr>
          <w:rFonts w:ascii="Times New Roman" w:hAnsi="Times New Roman"/>
          <w:sz w:val="24"/>
          <w:szCs w:val="24"/>
        </w:rPr>
        <w:t xml:space="preserve">и </w:t>
      </w:r>
      <w:r w:rsidRPr="004B7A2F">
        <w:rPr>
          <w:rFonts w:ascii="Times New Roman" w:hAnsi="Times New Roman"/>
          <w:spacing w:val="1"/>
          <w:sz w:val="24"/>
          <w:szCs w:val="24"/>
        </w:rPr>
        <w:t>п</w:t>
      </w:r>
      <w:r w:rsidRPr="004B7A2F">
        <w:rPr>
          <w:rFonts w:ascii="Times New Roman" w:hAnsi="Times New Roman"/>
          <w:spacing w:val="-1"/>
          <w:sz w:val="24"/>
          <w:szCs w:val="24"/>
        </w:rPr>
        <w:t>е</w:t>
      </w:r>
      <w:r w:rsidRPr="004B7A2F">
        <w:rPr>
          <w:rFonts w:ascii="Times New Roman" w:hAnsi="Times New Roman"/>
          <w:sz w:val="24"/>
          <w:szCs w:val="24"/>
        </w:rPr>
        <w:t>д</w:t>
      </w:r>
      <w:r w:rsidRPr="004B7A2F">
        <w:rPr>
          <w:rFonts w:ascii="Times New Roman" w:hAnsi="Times New Roman"/>
          <w:spacing w:val="-1"/>
          <w:sz w:val="24"/>
          <w:szCs w:val="24"/>
        </w:rPr>
        <w:t>а</w:t>
      </w:r>
      <w:r w:rsidRPr="004B7A2F">
        <w:rPr>
          <w:rFonts w:ascii="Times New Roman" w:hAnsi="Times New Roman"/>
          <w:sz w:val="24"/>
          <w:szCs w:val="24"/>
        </w:rPr>
        <w:t xml:space="preserve">гог </w:t>
      </w:r>
      <w:r w:rsidRPr="004B7A2F">
        <w:rPr>
          <w:rFonts w:ascii="Times New Roman" w:hAnsi="Times New Roman"/>
          <w:spacing w:val="1"/>
          <w:sz w:val="24"/>
          <w:szCs w:val="24"/>
        </w:rPr>
        <w:t>п</w:t>
      </w:r>
      <w:r w:rsidRPr="004B7A2F">
        <w:rPr>
          <w:rFonts w:ascii="Times New Roman" w:hAnsi="Times New Roman"/>
          <w:sz w:val="24"/>
          <w:szCs w:val="24"/>
        </w:rPr>
        <w:t>ро</w:t>
      </w:r>
      <w:r w:rsidRPr="004B7A2F">
        <w:rPr>
          <w:rFonts w:ascii="Times New Roman" w:hAnsi="Times New Roman"/>
          <w:spacing w:val="2"/>
          <w:sz w:val="24"/>
          <w:szCs w:val="24"/>
        </w:rPr>
        <w:t>д</w:t>
      </w:r>
      <w:r w:rsidRPr="004B7A2F">
        <w:rPr>
          <w:rFonts w:ascii="Times New Roman" w:hAnsi="Times New Roman"/>
          <w:spacing w:val="-5"/>
          <w:sz w:val="24"/>
          <w:szCs w:val="24"/>
        </w:rPr>
        <w:t>у</w:t>
      </w:r>
      <w:r w:rsidRPr="004B7A2F">
        <w:rPr>
          <w:rFonts w:ascii="Times New Roman" w:hAnsi="Times New Roman"/>
          <w:spacing w:val="-1"/>
          <w:sz w:val="24"/>
          <w:szCs w:val="24"/>
        </w:rPr>
        <w:t>м</w:t>
      </w:r>
      <w:r w:rsidRPr="004B7A2F">
        <w:rPr>
          <w:rFonts w:ascii="Times New Roman" w:hAnsi="Times New Roman"/>
          <w:sz w:val="24"/>
          <w:szCs w:val="24"/>
        </w:rPr>
        <w:t>ы</w:t>
      </w:r>
      <w:r w:rsidRPr="004B7A2F">
        <w:rPr>
          <w:rFonts w:ascii="Times New Roman" w:hAnsi="Times New Roman"/>
          <w:spacing w:val="1"/>
          <w:sz w:val="24"/>
          <w:szCs w:val="24"/>
        </w:rPr>
        <w:t>в</w:t>
      </w:r>
      <w:r w:rsidRPr="004B7A2F">
        <w:rPr>
          <w:rFonts w:ascii="Times New Roman" w:hAnsi="Times New Roman"/>
          <w:spacing w:val="-1"/>
          <w:sz w:val="24"/>
          <w:szCs w:val="24"/>
        </w:rPr>
        <w:t>ае</w:t>
      </w:r>
      <w:r w:rsidRPr="004B7A2F">
        <w:rPr>
          <w:rFonts w:ascii="Times New Roman" w:hAnsi="Times New Roman"/>
          <w:sz w:val="24"/>
          <w:szCs w:val="24"/>
        </w:rPr>
        <w:t xml:space="preserve">т </w:t>
      </w:r>
      <w:r w:rsidRPr="004B7A2F">
        <w:rPr>
          <w:rFonts w:ascii="Times New Roman" w:hAnsi="Times New Roman"/>
          <w:spacing w:val="2"/>
          <w:sz w:val="24"/>
          <w:szCs w:val="24"/>
        </w:rPr>
        <w:t>с</w:t>
      </w:r>
      <w:r w:rsidRPr="004B7A2F">
        <w:rPr>
          <w:rFonts w:ascii="Times New Roman" w:hAnsi="Times New Roman"/>
          <w:spacing w:val="-1"/>
          <w:sz w:val="24"/>
          <w:szCs w:val="24"/>
        </w:rPr>
        <w:t>м</w:t>
      </w:r>
      <w:r w:rsidRPr="004B7A2F">
        <w:rPr>
          <w:rFonts w:ascii="Times New Roman" w:hAnsi="Times New Roman"/>
          <w:sz w:val="24"/>
          <w:szCs w:val="24"/>
        </w:rPr>
        <w:t>ы</w:t>
      </w:r>
      <w:r w:rsidRPr="004B7A2F">
        <w:rPr>
          <w:rFonts w:ascii="Times New Roman" w:hAnsi="Times New Roman"/>
          <w:spacing w:val="-1"/>
          <w:sz w:val="24"/>
          <w:szCs w:val="24"/>
        </w:rPr>
        <w:t>с</w:t>
      </w:r>
      <w:r w:rsidRPr="004B7A2F">
        <w:rPr>
          <w:rFonts w:ascii="Times New Roman" w:hAnsi="Times New Roman"/>
          <w:sz w:val="24"/>
          <w:szCs w:val="24"/>
        </w:rPr>
        <w:t>л р</w:t>
      </w:r>
      <w:r w:rsidRPr="004B7A2F">
        <w:rPr>
          <w:rFonts w:ascii="Times New Roman" w:hAnsi="Times New Roman"/>
          <w:spacing w:val="1"/>
          <w:sz w:val="24"/>
          <w:szCs w:val="24"/>
        </w:rPr>
        <w:t>е</w:t>
      </w:r>
      <w:r w:rsidRPr="004B7A2F">
        <w:rPr>
          <w:rFonts w:ascii="Times New Roman" w:hAnsi="Times New Roman"/>
          <w:spacing w:val="-1"/>
          <w:sz w:val="24"/>
          <w:szCs w:val="24"/>
        </w:rPr>
        <w:t>а</w:t>
      </w:r>
      <w:r w:rsidRPr="004B7A2F">
        <w:rPr>
          <w:rFonts w:ascii="Times New Roman" w:hAnsi="Times New Roman"/>
          <w:sz w:val="24"/>
          <w:szCs w:val="24"/>
        </w:rPr>
        <w:t>л</w:t>
      </w:r>
      <w:r w:rsidRPr="004B7A2F">
        <w:rPr>
          <w:rFonts w:ascii="Times New Roman" w:hAnsi="Times New Roman"/>
          <w:spacing w:val="1"/>
          <w:sz w:val="24"/>
          <w:szCs w:val="24"/>
        </w:rPr>
        <w:t>ьн</w:t>
      </w:r>
      <w:r w:rsidRPr="004B7A2F">
        <w:rPr>
          <w:rFonts w:ascii="Times New Roman" w:hAnsi="Times New Roman"/>
          <w:sz w:val="24"/>
          <w:szCs w:val="24"/>
        </w:rPr>
        <w:t>ых и воз</w:t>
      </w:r>
      <w:r w:rsidRPr="004B7A2F">
        <w:rPr>
          <w:rFonts w:ascii="Times New Roman" w:hAnsi="Times New Roman"/>
          <w:spacing w:val="-1"/>
          <w:sz w:val="24"/>
          <w:szCs w:val="24"/>
        </w:rPr>
        <w:t>м</w:t>
      </w:r>
      <w:r w:rsidRPr="004B7A2F">
        <w:rPr>
          <w:rFonts w:ascii="Times New Roman" w:hAnsi="Times New Roman"/>
          <w:sz w:val="24"/>
          <w:szCs w:val="24"/>
        </w:rPr>
        <w:t>ож</w:t>
      </w:r>
      <w:r w:rsidRPr="004B7A2F">
        <w:rPr>
          <w:rFonts w:ascii="Times New Roman" w:hAnsi="Times New Roman"/>
          <w:spacing w:val="1"/>
          <w:sz w:val="24"/>
          <w:szCs w:val="24"/>
        </w:rPr>
        <w:t>н</w:t>
      </w:r>
      <w:r w:rsidRPr="004B7A2F">
        <w:rPr>
          <w:rFonts w:ascii="Times New Roman" w:hAnsi="Times New Roman"/>
          <w:sz w:val="24"/>
          <w:szCs w:val="24"/>
        </w:rPr>
        <w:t>ых д</w:t>
      </w:r>
      <w:r w:rsidRPr="004B7A2F">
        <w:rPr>
          <w:rFonts w:ascii="Times New Roman" w:hAnsi="Times New Roman"/>
          <w:spacing w:val="-1"/>
          <w:sz w:val="24"/>
          <w:szCs w:val="24"/>
        </w:rPr>
        <w:t>е</w:t>
      </w:r>
      <w:r w:rsidRPr="004B7A2F">
        <w:rPr>
          <w:rFonts w:ascii="Times New Roman" w:hAnsi="Times New Roman"/>
          <w:spacing w:val="1"/>
          <w:sz w:val="24"/>
          <w:szCs w:val="24"/>
        </w:rPr>
        <w:t>й</w:t>
      </w:r>
      <w:r w:rsidRPr="004B7A2F">
        <w:rPr>
          <w:rFonts w:ascii="Times New Roman" w:hAnsi="Times New Roman"/>
          <w:spacing w:val="-1"/>
          <w:sz w:val="24"/>
          <w:szCs w:val="24"/>
        </w:rPr>
        <w:t>с</w:t>
      </w:r>
      <w:r w:rsidRPr="004B7A2F">
        <w:rPr>
          <w:rFonts w:ascii="Times New Roman" w:hAnsi="Times New Roman"/>
          <w:sz w:val="24"/>
          <w:szCs w:val="24"/>
        </w:rPr>
        <w:t>т</w:t>
      </w:r>
      <w:r w:rsidRPr="004B7A2F">
        <w:rPr>
          <w:rFonts w:ascii="Times New Roman" w:hAnsi="Times New Roman"/>
          <w:spacing w:val="-2"/>
          <w:sz w:val="24"/>
          <w:szCs w:val="24"/>
        </w:rPr>
        <w:t>в</w:t>
      </w:r>
      <w:r w:rsidRPr="004B7A2F">
        <w:rPr>
          <w:rFonts w:ascii="Times New Roman" w:hAnsi="Times New Roman"/>
          <w:spacing w:val="1"/>
          <w:sz w:val="24"/>
          <w:szCs w:val="24"/>
        </w:rPr>
        <w:t>и</w:t>
      </w:r>
      <w:r w:rsidRPr="004B7A2F">
        <w:rPr>
          <w:rFonts w:ascii="Times New Roman" w:hAnsi="Times New Roman"/>
          <w:sz w:val="24"/>
          <w:szCs w:val="24"/>
        </w:rPr>
        <w:t xml:space="preserve">й </w:t>
      </w:r>
      <w:r w:rsidRPr="004B7A2F">
        <w:rPr>
          <w:rFonts w:ascii="Times New Roman" w:hAnsi="Times New Roman"/>
          <w:spacing w:val="-2"/>
          <w:sz w:val="24"/>
          <w:szCs w:val="24"/>
        </w:rPr>
        <w:t>д</w:t>
      </w:r>
      <w:r w:rsidRPr="004B7A2F">
        <w:rPr>
          <w:rFonts w:ascii="Times New Roman" w:hAnsi="Times New Roman"/>
          <w:spacing w:val="-1"/>
          <w:sz w:val="24"/>
          <w:szCs w:val="24"/>
        </w:rPr>
        <w:t>е</w:t>
      </w:r>
      <w:r w:rsidRPr="004B7A2F">
        <w:rPr>
          <w:rFonts w:ascii="Times New Roman" w:hAnsi="Times New Roman"/>
          <w:sz w:val="24"/>
          <w:szCs w:val="24"/>
        </w:rPr>
        <w:t xml:space="preserve">тей и </w:t>
      </w:r>
      <w:r w:rsidRPr="004B7A2F">
        <w:rPr>
          <w:rFonts w:ascii="Times New Roman" w:hAnsi="Times New Roman"/>
          <w:spacing w:val="-1"/>
          <w:sz w:val="24"/>
          <w:szCs w:val="24"/>
        </w:rPr>
        <w:t>см</w:t>
      </w:r>
      <w:r w:rsidRPr="004B7A2F">
        <w:rPr>
          <w:rFonts w:ascii="Times New Roman" w:hAnsi="Times New Roman"/>
          <w:sz w:val="24"/>
          <w:szCs w:val="24"/>
        </w:rPr>
        <w:t>ы</w:t>
      </w:r>
      <w:r w:rsidRPr="004B7A2F">
        <w:rPr>
          <w:rFonts w:ascii="Times New Roman" w:hAnsi="Times New Roman"/>
          <w:spacing w:val="-1"/>
          <w:sz w:val="24"/>
          <w:szCs w:val="24"/>
        </w:rPr>
        <w:t>с</w:t>
      </w:r>
      <w:r w:rsidRPr="004B7A2F">
        <w:rPr>
          <w:rFonts w:ascii="Times New Roman" w:hAnsi="Times New Roman"/>
          <w:sz w:val="24"/>
          <w:szCs w:val="24"/>
        </w:rPr>
        <w:t xml:space="preserve">л </w:t>
      </w:r>
      <w:r w:rsidRPr="004B7A2F">
        <w:rPr>
          <w:rFonts w:ascii="Times New Roman" w:hAnsi="Times New Roman"/>
          <w:spacing w:val="-1"/>
          <w:sz w:val="24"/>
          <w:szCs w:val="24"/>
        </w:rPr>
        <w:t>с</w:t>
      </w:r>
      <w:r w:rsidRPr="004B7A2F">
        <w:rPr>
          <w:rFonts w:ascii="Times New Roman" w:hAnsi="Times New Roman"/>
          <w:sz w:val="24"/>
          <w:szCs w:val="24"/>
        </w:rPr>
        <w:t>воих д</w:t>
      </w:r>
      <w:r w:rsidRPr="004B7A2F">
        <w:rPr>
          <w:rFonts w:ascii="Times New Roman" w:hAnsi="Times New Roman"/>
          <w:spacing w:val="-1"/>
          <w:sz w:val="24"/>
          <w:szCs w:val="24"/>
        </w:rPr>
        <w:t>е</w:t>
      </w:r>
      <w:r w:rsidRPr="004B7A2F">
        <w:rPr>
          <w:rFonts w:ascii="Times New Roman" w:hAnsi="Times New Roman"/>
          <w:spacing w:val="1"/>
          <w:sz w:val="24"/>
          <w:szCs w:val="24"/>
        </w:rPr>
        <w:t>й</w:t>
      </w:r>
      <w:r w:rsidRPr="004B7A2F">
        <w:rPr>
          <w:rFonts w:ascii="Times New Roman" w:hAnsi="Times New Roman"/>
          <w:spacing w:val="-1"/>
          <w:sz w:val="24"/>
          <w:szCs w:val="24"/>
        </w:rPr>
        <w:t>с</w:t>
      </w:r>
      <w:r w:rsidRPr="004B7A2F">
        <w:rPr>
          <w:rFonts w:ascii="Times New Roman" w:hAnsi="Times New Roman"/>
          <w:sz w:val="24"/>
          <w:szCs w:val="24"/>
        </w:rPr>
        <w:t>тв</w:t>
      </w:r>
      <w:r w:rsidRPr="004B7A2F">
        <w:rPr>
          <w:rFonts w:ascii="Times New Roman" w:hAnsi="Times New Roman"/>
          <w:spacing w:val="1"/>
          <w:sz w:val="24"/>
          <w:szCs w:val="24"/>
        </w:rPr>
        <w:t>и</w:t>
      </w:r>
      <w:r w:rsidRPr="004B7A2F">
        <w:rPr>
          <w:rFonts w:ascii="Times New Roman" w:hAnsi="Times New Roman"/>
          <w:sz w:val="24"/>
          <w:szCs w:val="24"/>
        </w:rPr>
        <w:t>й в ко</w:t>
      </w:r>
      <w:r w:rsidRPr="004B7A2F">
        <w:rPr>
          <w:rFonts w:ascii="Times New Roman" w:hAnsi="Times New Roman"/>
          <w:spacing w:val="-1"/>
          <w:sz w:val="24"/>
          <w:szCs w:val="24"/>
        </w:rPr>
        <w:t>н</w:t>
      </w:r>
      <w:r w:rsidRPr="004B7A2F">
        <w:rPr>
          <w:rFonts w:ascii="Times New Roman" w:hAnsi="Times New Roman"/>
          <w:sz w:val="24"/>
          <w:szCs w:val="24"/>
        </w:rPr>
        <w:t>тексте зад</w:t>
      </w:r>
      <w:r w:rsidRPr="004B7A2F">
        <w:rPr>
          <w:rFonts w:ascii="Times New Roman" w:hAnsi="Times New Roman"/>
          <w:spacing w:val="-1"/>
          <w:sz w:val="24"/>
          <w:szCs w:val="24"/>
        </w:rPr>
        <w:t>а</w:t>
      </w:r>
      <w:r w:rsidRPr="004B7A2F">
        <w:rPr>
          <w:rFonts w:ascii="Times New Roman" w:hAnsi="Times New Roman"/>
          <w:sz w:val="24"/>
          <w:szCs w:val="24"/>
        </w:rPr>
        <w:t>ч во</w:t>
      </w:r>
      <w:r w:rsidRPr="004B7A2F">
        <w:rPr>
          <w:rFonts w:ascii="Times New Roman" w:hAnsi="Times New Roman"/>
          <w:spacing w:val="-1"/>
          <w:sz w:val="24"/>
          <w:szCs w:val="24"/>
        </w:rPr>
        <w:t>с</w:t>
      </w:r>
      <w:r w:rsidRPr="004B7A2F">
        <w:rPr>
          <w:rFonts w:ascii="Times New Roman" w:hAnsi="Times New Roman"/>
          <w:spacing w:val="1"/>
          <w:sz w:val="24"/>
          <w:szCs w:val="24"/>
        </w:rPr>
        <w:t>пи</w:t>
      </w:r>
      <w:r w:rsidRPr="004B7A2F">
        <w:rPr>
          <w:rFonts w:ascii="Times New Roman" w:hAnsi="Times New Roman"/>
          <w:sz w:val="24"/>
          <w:szCs w:val="24"/>
        </w:rPr>
        <w:t>та</w:t>
      </w:r>
      <w:r w:rsidRPr="004B7A2F">
        <w:rPr>
          <w:rFonts w:ascii="Times New Roman" w:hAnsi="Times New Roman"/>
          <w:spacing w:val="1"/>
          <w:sz w:val="24"/>
          <w:szCs w:val="24"/>
        </w:rPr>
        <w:t>ни</w:t>
      </w:r>
      <w:r w:rsidRPr="004B7A2F">
        <w:rPr>
          <w:rFonts w:ascii="Times New Roman" w:hAnsi="Times New Roman"/>
          <w:sz w:val="24"/>
          <w:szCs w:val="24"/>
        </w:rPr>
        <w:t>я.</w:t>
      </w:r>
    </w:p>
    <w:p w14:paraId="2587CBAD" w14:textId="6ECC1971" w:rsidR="004B7A2F" w:rsidRPr="004B7A2F" w:rsidRDefault="004B7A2F" w:rsidP="004B7A2F">
      <w:pPr>
        <w:spacing w:after="0" w:line="240" w:lineRule="auto"/>
        <w:ind w:right="-2" w:firstLine="709"/>
        <w:jc w:val="both"/>
        <w:rPr>
          <w:rFonts w:ascii="Times New Roman" w:hAnsi="Times New Roman"/>
          <w:sz w:val="24"/>
          <w:szCs w:val="24"/>
        </w:rPr>
      </w:pPr>
      <w:r w:rsidRPr="004B7A2F">
        <w:rPr>
          <w:rFonts w:ascii="Times New Roman" w:hAnsi="Times New Roman"/>
          <w:sz w:val="24"/>
          <w:szCs w:val="24"/>
        </w:rPr>
        <w:t>Событ</w:t>
      </w:r>
      <w:r w:rsidRPr="004B7A2F">
        <w:rPr>
          <w:rFonts w:ascii="Times New Roman" w:hAnsi="Times New Roman"/>
          <w:spacing w:val="1"/>
          <w:sz w:val="24"/>
          <w:szCs w:val="24"/>
        </w:rPr>
        <w:t>и</w:t>
      </w:r>
      <w:r w:rsidRPr="004B7A2F">
        <w:rPr>
          <w:rFonts w:ascii="Times New Roman" w:hAnsi="Times New Roman"/>
          <w:spacing w:val="-1"/>
          <w:sz w:val="24"/>
          <w:szCs w:val="24"/>
        </w:rPr>
        <w:t>е</w:t>
      </w:r>
      <w:r w:rsidRPr="004B7A2F">
        <w:rPr>
          <w:rFonts w:ascii="Times New Roman" w:hAnsi="Times New Roman"/>
          <w:sz w:val="24"/>
          <w:szCs w:val="24"/>
        </w:rPr>
        <w:t>м</w:t>
      </w:r>
      <w:r w:rsidRPr="004B7A2F">
        <w:rPr>
          <w:rFonts w:ascii="Times New Roman" w:hAnsi="Times New Roman"/>
          <w:spacing w:val="-1"/>
          <w:sz w:val="24"/>
          <w:szCs w:val="24"/>
        </w:rPr>
        <w:t xml:space="preserve"> м</w:t>
      </w:r>
      <w:r w:rsidRPr="004B7A2F">
        <w:rPr>
          <w:rFonts w:ascii="Times New Roman" w:hAnsi="Times New Roman"/>
          <w:sz w:val="24"/>
          <w:szCs w:val="24"/>
        </w:rPr>
        <w:t>ож</w:t>
      </w:r>
      <w:r w:rsidRPr="004B7A2F">
        <w:rPr>
          <w:rFonts w:ascii="Times New Roman" w:hAnsi="Times New Roman"/>
          <w:spacing w:val="-1"/>
          <w:sz w:val="24"/>
          <w:szCs w:val="24"/>
        </w:rPr>
        <w:t>е</w:t>
      </w:r>
      <w:r w:rsidRPr="004B7A2F">
        <w:rPr>
          <w:rFonts w:ascii="Times New Roman" w:hAnsi="Times New Roman"/>
          <w:sz w:val="24"/>
          <w:szCs w:val="24"/>
        </w:rPr>
        <w:t xml:space="preserve">т </w:t>
      </w:r>
      <w:r w:rsidRPr="004B7A2F">
        <w:rPr>
          <w:rFonts w:ascii="Times New Roman" w:hAnsi="Times New Roman"/>
          <w:spacing w:val="1"/>
          <w:sz w:val="24"/>
          <w:szCs w:val="24"/>
        </w:rPr>
        <w:t>б</w:t>
      </w:r>
      <w:r w:rsidRPr="004B7A2F">
        <w:rPr>
          <w:rFonts w:ascii="Times New Roman" w:hAnsi="Times New Roman"/>
          <w:sz w:val="24"/>
          <w:szCs w:val="24"/>
        </w:rPr>
        <w:t>ыть</w:t>
      </w:r>
      <w:r w:rsidRPr="004B7A2F">
        <w:rPr>
          <w:rFonts w:ascii="Times New Roman" w:hAnsi="Times New Roman"/>
          <w:spacing w:val="1"/>
          <w:sz w:val="24"/>
          <w:szCs w:val="24"/>
        </w:rPr>
        <w:t xml:space="preserve"> н</w:t>
      </w:r>
      <w:r w:rsidRPr="004B7A2F">
        <w:rPr>
          <w:rFonts w:ascii="Times New Roman" w:hAnsi="Times New Roman"/>
          <w:sz w:val="24"/>
          <w:szCs w:val="24"/>
        </w:rPr>
        <w:t>е то</w:t>
      </w:r>
      <w:r w:rsidRPr="004B7A2F">
        <w:rPr>
          <w:rFonts w:ascii="Times New Roman" w:hAnsi="Times New Roman"/>
          <w:spacing w:val="1"/>
          <w:sz w:val="24"/>
          <w:szCs w:val="24"/>
        </w:rPr>
        <w:t>льк</w:t>
      </w:r>
      <w:r w:rsidRPr="004B7A2F">
        <w:rPr>
          <w:rFonts w:ascii="Times New Roman" w:hAnsi="Times New Roman"/>
          <w:sz w:val="24"/>
          <w:szCs w:val="24"/>
        </w:rPr>
        <w:t>о орг</w:t>
      </w:r>
      <w:r w:rsidRPr="004B7A2F">
        <w:rPr>
          <w:rFonts w:ascii="Times New Roman" w:hAnsi="Times New Roman"/>
          <w:spacing w:val="-1"/>
          <w:sz w:val="24"/>
          <w:szCs w:val="24"/>
        </w:rPr>
        <w:t>ан</w:t>
      </w:r>
      <w:r w:rsidRPr="004B7A2F">
        <w:rPr>
          <w:rFonts w:ascii="Times New Roman" w:hAnsi="Times New Roman"/>
          <w:spacing w:val="1"/>
          <w:sz w:val="24"/>
          <w:szCs w:val="24"/>
        </w:rPr>
        <w:t>из</w:t>
      </w:r>
      <w:r w:rsidRPr="004B7A2F">
        <w:rPr>
          <w:rFonts w:ascii="Times New Roman" w:hAnsi="Times New Roman"/>
          <w:sz w:val="24"/>
          <w:szCs w:val="24"/>
        </w:rPr>
        <w:t>ов</w:t>
      </w:r>
      <w:r w:rsidRPr="004B7A2F">
        <w:rPr>
          <w:rFonts w:ascii="Times New Roman" w:hAnsi="Times New Roman"/>
          <w:spacing w:val="-1"/>
          <w:sz w:val="24"/>
          <w:szCs w:val="24"/>
        </w:rPr>
        <w:t>анн</w:t>
      </w:r>
      <w:r w:rsidRPr="004B7A2F">
        <w:rPr>
          <w:rFonts w:ascii="Times New Roman" w:hAnsi="Times New Roman"/>
          <w:sz w:val="24"/>
          <w:szCs w:val="24"/>
        </w:rPr>
        <w:t>ое</w:t>
      </w:r>
      <w:r w:rsidRPr="004B7A2F">
        <w:rPr>
          <w:rFonts w:ascii="Times New Roman" w:hAnsi="Times New Roman"/>
          <w:spacing w:val="-1"/>
          <w:sz w:val="24"/>
          <w:szCs w:val="24"/>
        </w:rPr>
        <w:t xml:space="preserve"> ме</w:t>
      </w:r>
      <w:r w:rsidRPr="004B7A2F">
        <w:rPr>
          <w:rFonts w:ascii="Times New Roman" w:hAnsi="Times New Roman"/>
          <w:sz w:val="24"/>
          <w:szCs w:val="24"/>
        </w:rPr>
        <w:t>ро</w:t>
      </w:r>
      <w:r w:rsidRPr="004B7A2F">
        <w:rPr>
          <w:rFonts w:ascii="Times New Roman" w:hAnsi="Times New Roman"/>
          <w:spacing w:val="1"/>
          <w:sz w:val="24"/>
          <w:szCs w:val="24"/>
        </w:rPr>
        <w:t>п</w:t>
      </w:r>
      <w:r w:rsidRPr="004B7A2F">
        <w:rPr>
          <w:rFonts w:ascii="Times New Roman" w:hAnsi="Times New Roman"/>
          <w:sz w:val="24"/>
          <w:szCs w:val="24"/>
        </w:rPr>
        <w:t>р</w:t>
      </w:r>
      <w:r w:rsidRPr="004B7A2F">
        <w:rPr>
          <w:rFonts w:ascii="Times New Roman" w:hAnsi="Times New Roman"/>
          <w:spacing w:val="1"/>
          <w:sz w:val="24"/>
          <w:szCs w:val="24"/>
        </w:rPr>
        <w:t>и</w:t>
      </w:r>
      <w:r w:rsidRPr="004B7A2F">
        <w:rPr>
          <w:rFonts w:ascii="Times New Roman" w:hAnsi="Times New Roman"/>
          <w:sz w:val="24"/>
          <w:szCs w:val="24"/>
        </w:rPr>
        <w:t>ят</w:t>
      </w:r>
      <w:r w:rsidRPr="004B7A2F">
        <w:rPr>
          <w:rFonts w:ascii="Times New Roman" w:hAnsi="Times New Roman"/>
          <w:spacing w:val="2"/>
          <w:sz w:val="24"/>
          <w:szCs w:val="24"/>
        </w:rPr>
        <w:t>и</w:t>
      </w:r>
      <w:r w:rsidRPr="004B7A2F">
        <w:rPr>
          <w:rFonts w:ascii="Times New Roman" w:hAnsi="Times New Roman"/>
          <w:spacing w:val="-1"/>
          <w:sz w:val="24"/>
          <w:szCs w:val="24"/>
        </w:rPr>
        <w:t>е</w:t>
      </w:r>
      <w:r w:rsidRPr="004B7A2F">
        <w:rPr>
          <w:rFonts w:ascii="Times New Roman" w:hAnsi="Times New Roman"/>
          <w:sz w:val="24"/>
          <w:szCs w:val="24"/>
        </w:rPr>
        <w:t xml:space="preserve">, </w:t>
      </w:r>
      <w:r w:rsidRPr="004B7A2F">
        <w:rPr>
          <w:rFonts w:ascii="Times New Roman" w:hAnsi="Times New Roman"/>
          <w:spacing w:val="1"/>
          <w:sz w:val="24"/>
          <w:szCs w:val="24"/>
        </w:rPr>
        <w:t>н</w:t>
      </w:r>
      <w:r w:rsidRPr="004B7A2F">
        <w:rPr>
          <w:rFonts w:ascii="Times New Roman" w:hAnsi="Times New Roman"/>
          <w:sz w:val="24"/>
          <w:szCs w:val="24"/>
        </w:rPr>
        <w:t xml:space="preserve">о и </w:t>
      </w:r>
      <w:r w:rsidRPr="004B7A2F">
        <w:rPr>
          <w:rFonts w:ascii="Times New Roman" w:hAnsi="Times New Roman"/>
          <w:spacing w:val="-3"/>
          <w:sz w:val="24"/>
          <w:szCs w:val="24"/>
        </w:rPr>
        <w:t>с</w:t>
      </w:r>
      <w:r w:rsidRPr="004B7A2F">
        <w:rPr>
          <w:rFonts w:ascii="Times New Roman" w:hAnsi="Times New Roman"/>
          <w:spacing w:val="1"/>
          <w:sz w:val="24"/>
          <w:szCs w:val="24"/>
        </w:rPr>
        <w:t>п</w:t>
      </w:r>
      <w:r w:rsidRPr="004B7A2F">
        <w:rPr>
          <w:rFonts w:ascii="Times New Roman" w:hAnsi="Times New Roman"/>
          <w:sz w:val="24"/>
          <w:szCs w:val="24"/>
        </w:rPr>
        <w:t>о</w:t>
      </w:r>
      <w:r w:rsidRPr="004B7A2F">
        <w:rPr>
          <w:rFonts w:ascii="Times New Roman" w:hAnsi="Times New Roman"/>
          <w:spacing w:val="1"/>
          <w:sz w:val="24"/>
          <w:szCs w:val="24"/>
        </w:rPr>
        <w:t>н</w:t>
      </w:r>
      <w:r w:rsidRPr="004B7A2F">
        <w:rPr>
          <w:rFonts w:ascii="Times New Roman" w:hAnsi="Times New Roman"/>
          <w:sz w:val="24"/>
          <w:szCs w:val="24"/>
        </w:rPr>
        <w:t>та</w:t>
      </w:r>
      <w:r w:rsidRPr="004B7A2F">
        <w:rPr>
          <w:rFonts w:ascii="Times New Roman" w:hAnsi="Times New Roman"/>
          <w:spacing w:val="-1"/>
          <w:sz w:val="24"/>
          <w:szCs w:val="24"/>
        </w:rPr>
        <w:t>н</w:t>
      </w:r>
      <w:r w:rsidRPr="004B7A2F">
        <w:rPr>
          <w:rFonts w:ascii="Times New Roman" w:hAnsi="Times New Roman"/>
          <w:spacing w:val="1"/>
          <w:sz w:val="24"/>
          <w:szCs w:val="24"/>
        </w:rPr>
        <w:t>н</w:t>
      </w:r>
      <w:r w:rsidRPr="004B7A2F">
        <w:rPr>
          <w:rFonts w:ascii="Times New Roman" w:hAnsi="Times New Roman"/>
          <w:sz w:val="24"/>
          <w:szCs w:val="24"/>
        </w:rPr>
        <w:t>о воз</w:t>
      </w:r>
      <w:r w:rsidRPr="004B7A2F">
        <w:rPr>
          <w:rFonts w:ascii="Times New Roman" w:hAnsi="Times New Roman"/>
          <w:spacing w:val="1"/>
          <w:sz w:val="24"/>
          <w:szCs w:val="24"/>
        </w:rPr>
        <w:t>н</w:t>
      </w:r>
      <w:r w:rsidRPr="004B7A2F">
        <w:rPr>
          <w:rFonts w:ascii="Times New Roman" w:hAnsi="Times New Roman"/>
          <w:spacing w:val="-1"/>
          <w:sz w:val="24"/>
          <w:szCs w:val="24"/>
        </w:rPr>
        <w:t>и</w:t>
      </w:r>
      <w:r w:rsidRPr="004B7A2F">
        <w:rPr>
          <w:rFonts w:ascii="Times New Roman" w:hAnsi="Times New Roman"/>
          <w:spacing w:val="1"/>
          <w:sz w:val="24"/>
          <w:szCs w:val="24"/>
        </w:rPr>
        <w:t>к</w:t>
      </w:r>
      <w:r w:rsidRPr="004B7A2F">
        <w:rPr>
          <w:rFonts w:ascii="Times New Roman" w:hAnsi="Times New Roman"/>
          <w:sz w:val="24"/>
          <w:szCs w:val="24"/>
        </w:rPr>
        <w:t>ш</w:t>
      </w:r>
      <w:r w:rsidRPr="004B7A2F">
        <w:rPr>
          <w:rFonts w:ascii="Times New Roman" w:hAnsi="Times New Roman"/>
          <w:spacing w:val="-1"/>
          <w:sz w:val="24"/>
          <w:szCs w:val="24"/>
        </w:rPr>
        <w:t>а</w:t>
      </w:r>
      <w:r w:rsidRPr="004B7A2F">
        <w:rPr>
          <w:rFonts w:ascii="Times New Roman" w:hAnsi="Times New Roman"/>
          <w:sz w:val="24"/>
          <w:szCs w:val="24"/>
        </w:rPr>
        <w:t xml:space="preserve">я </w:t>
      </w:r>
      <w:r w:rsidRPr="004B7A2F">
        <w:rPr>
          <w:rFonts w:ascii="Times New Roman" w:hAnsi="Times New Roman"/>
          <w:spacing w:val="-1"/>
          <w:sz w:val="24"/>
          <w:szCs w:val="24"/>
        </w:rPr>
        <w:t>с</w:t>
      </w:r>
      <w:r w:rsidRPr="004B7A2F">
        <w:rPr>
          <w:rFonts w:ascii="Times New Roman" w:hAnsi="Times New Roman"/>
          <w:spacing w:val="1"/>
          <w:sz w:val="24"/>
          <w:szCs w:val="24"/>
        </w:rPr>
        <w:t>и</w:t>
      </w:r>
      <w:r w:rsidRPr="004B7A2F">
        <w:rPr>
          <w:rFonts w:ascii="Times New Roman" w:hAnsi="Times New Roman"/>
          <w:spacing w:val="3"/>
          <w:sz w:val="24"/>
          <w:szCs w:val="24"/>
        </w:rPr>
        <w:t>т</w:t>
      </w:r>
      <w:r w:rsidRPr="004B7A2F">
        <w:rPr>
          <w:rFonts w:ascii="Times New Roman" w:hAnsi="Times New Roman"/>
          <w:spacing w:val="-5"/>
          <w:sz w:val="24"/>
          <w:szCs w:val="24"/>
        </w:rPr>
        <w:t>у</w:t>
      </w:r>
      <w:r w:rsidRPr="004B7A2F">
        <w:rPr>
          <w:rFonts w:ascii="Times New Roman" w:hAnsi="Times New Roman"/>
          <w:spacing w:val="-1"/>
          <w:sz w:val="24"/>
          <w:szCs w:val="24"/>
        </w:rPr>
        <w:t>а</w:t>
      </w:r>
      <w:r w:rsidRPr="004B7A2F">
        <w:rPr>
          <w:rFonts w:ascii="Times New Roman" w:hAnsi="Times New Roman"/>
          <w:spacing w:val="1"/>
          <w:sz w:val="24"/>
          <w:szCs w:val="24"/>
        </w:rPr>
        <w:t>ци</w:t>
      </w:r>
      <w:r w:rsidRPr="004B7A2F">
        <w:rPr>
          <w:rFonts w:ascii="Times New Roman" w:hAnsi="Times New Roman"/>
          <w:sz w:val="24"/>
          <w:szCs w:val="24"/>
        </w:rPr>
        <w:t>я, и л</w:t>
      </w:r>
      <w:r w:rsidRPr="004B7A2F">
        <w:rPr>
          <w:rFonts w:ascii="Times New Roman" w:hAnsi="Times New Roman"/>
          <w:spacing w:val="1"/>
          <w:sz w:val="24"/>
          <w:szCs w:val="24"/>
        </w:rPr>
        <w:t>ю</w:t>
      </w:r>
      <w:r w:rsidRPr="004B7A2F">
        <w:rPr>
          <w:rFonts w:ascii="Times New Roman" w:hAnsi="Times New Roman"/>
          <w:sz w:val="24"/>
          <w:szCs w:val="24"/>
        </w:rPr>
        <w:t>бой р</w:t>
      </w:r>
      <w:r w:rsidRPr="004B7A2F">
        <w:rPr>
          <w:rFonts w:ascii="Times New Roman" w:hAnsi="Times New Roman"/>
          <w:spacing w:val="-1"/>
          <w:sz w:val="24"/>
          <w:szCs w:val="24"/>
        </w:rPr>
        <w:t>е</w:t>
      </w:r>
      <w:r w:rsidRPr="004B7A2F">
        <w:rPr>
          <w:rFonts w:ascii="Times New Roman" w:hAnsi="Times New Roman"/>
          <w:sz w:val="24"/>
          <w:szCs w:val="24"/>
        </w:rPr>
        <w:t>ж</w:t>
      </w:r>
      <w:r w:rsidRPr="004B7A2F">
        <w:rPr>
          <w:rFonts w:ascii="Times New Roman" w:hAnsi="Times New Roman"/>
          <w:spacing w:val="1"/>
          <w:sz w:val="24"/>
          <w:szCs w:val="24"/>
        </w:rPr>
        <w:t>и</w:t>
      </w:r>
      <w:r w:rsidRPr="004B7A2F">
        <w:rPr>
          <w:rFonts w:ascii="Times New Roman" w:hAnsi="Times New Roman"/>
          <w:spacing w:val="-1"/>
          <w:sz w:val="24"/>
          <w:szCs w:val="24"/>
        </w:rPr>
        <w:t>м</w:t>
      </w:r>
      <w:r w:rsidRPr="004B7A2F">
        <w:rPr>
          <w:rFonts w:ascii="Times New Roman" w:hAnsi="Times New Roman"/>
          <w:spacing w:val="1"/>
          <w:sz w:val="24"/>
          <w:szCs w:val="24"/>
        </w:rPr>
        <w:t>н</w:t>
      </w:r>
      <w:r w:rsidRPr="004B7A2F">
        <w:rPr>
          <w:rFonts w:ascii="Times New Roman" w:hAnsi="Times New Roman"/>
          <w:sz w:val="24"/>
          <w:szCs w:val="24"/>
        </w:rPr>
        <w:t xml:space="preserve">ый </w:t>
      </w:r>
      <w:r w:rsidRPr="004B7A2F">
        <w:rPr>
          <w:rFonts w:ascii="Times New Roman" w:hAnsi="Times New Roman"/>
          <w:spacing w:val="-1"/>
          <w:sz w:val="24"/>
          <w:szCs w:val="24"/>
        </w:rPr>
        <w:t>м</w:t>
      </w:r>
      <w:r w:rsidRPr="004B7A2F">
        <w:rPr>
          <w:rFonts w:ascii="Times New Roman" w:hAnsi="Times New Roman"/>
          <w:sz w:val="24"/>
          <w:szCs w:val="24"/>
        </w:rPr>
        <w:t>о</w:t>
      </w:r>
      <w:r w:rsidRPr="004B7A2F">
        <w:rPr>
          <w:rFonts w:ascii="Times New Roman" w:hAnsi="Times New Roman"/>
          <w:spacing w:val="-1"/>
          <w:sz w:val="24"/>
          <w:szCs w:val="24"/>
        </w:rPr>
        <w:t>ме</w:t>
      </w:r>
      <w:r w:rsidRPr="004B7A2F">
        <w:rPr>
          <w:rFonts w:ascii="Times New Roman" w:hAnsi="Times New Roman"/>
          <w:spacing w:val="1"/>
          <w:sz w:val="24"/>
          <w:szCs w:val="24"/>
        </w:rPr>
        <w:t>н</w:t>
      </w:r>
      <w:r w:rsidRPr="004B7A2F">
        <w:rPr>
          <w:rFonts w:ascii="Times New Roman" w:hAnsi="Times New Roman"/>
          <w:sz w:val="24"/>
          <w:szCs w:val="24"/>
        </w:rPr>
        <w:t xml:space="preserve">т, </w:t>
      </w:r>
      <w:r w:rsidRPr="004B7A2F">
        <w:rPr>
          <w:rFonts w:ascii="Times New Roman" w:hAnsi="Times New Roman"/>
          <w:spacing w:val="1"/>
          <w:sz w:val="24"/>
          <w:szCs w:val="24"/>
        </w:rPr>
        <w:t>т</w:t>
      </w:r>
      <w:r w:rsidRPr="004B7A2F">
        <w:rPr>
          <w:rFonts w:ascii="Times New Roman" w:hAnsi="Times New Roman"/>
          <w:sz w:val="24"/>
          <w:szCs w:val="24"/>
        </w:rPr>
        <w:t>р</w:t>
      </w:r>
      <w:r w:rsidRPr="004B7A2F">
        <w:rPr>
          <w:rFonts w:ascii="Times New Roman" w:hAnsi="Times New Roman"/>
          <w:spacing w:val="-1"/>
          <w:sz w:val="24"/>
          <w:szCs w:val="24"/>
        </w:rPr>
        <w:t>а</w:t>
      </w:r>
      <w:r w:rsidRPr="004B7A2F">
        <w:rPr>
          <w:rFonts w:ascii="Times New Roman" w:hAnsi="Times New Roman"/>
          <w:sz w:val="24"/>
          <w:szCs w:val="24"/>
        </w:rPr>
        <w:t>д</w:t>
      </w:r>
      <w:r w:rsidRPr="004B7A2F">
        <w:rPr>
          <w:rFonts w:ascii="Times New Roman" w:hAnsi="Times New Roman"/>
          <w:spacing w:val="-1"/>
          <w:sz w:val="24"/>
          <w:szCs w:val="24"/>
        </w:rPr>
        <w:t>и</w:t>
      </w:r>
      <w:r w:rsidRPr="004B7A2F">
        <w:rPr>
          <w:rFonts w:ascii="Times New Roman" w:hAnsi="Times New Roman"/>
          <w:spacing w:val="1"/>
          <w:sz w:val="24"/>
          <w:szCs w:val="24"/>
        </w:rPr>
        <w:t>ц</w:t>
      </w:r>
      <w:r w:rsidRPr="004B7A2F">
        <w:rPr>
          <w:rFonts w:ascii="Times New Roman" w:hAnsi="Times New Roman"/>
          <w:spacing w:val="-1"/>
          <w:sz w:val="24"/>
          <w:szCs w:val="24"/>
        </w:rPr>
        <w:t>и</w:t>
      </w:r>
      <w:r w:rsidRPr="004B7A2F">
        <w:rPr>
          <w:rFonts w:ascii="Times New Roman" w:hAnsi="Times New Roman"/>
          <w:sz w:val="24"/>
          <w:szCs w:val="24"/>
        </w:rPr>
        <w:t xml:space="preserve">и </w:t>
      </w:r>
      <w:r w:rsidRPr="004B7A2F">
        <w:rPr>
          <w:rFonts w:ascii="Times New Roman" w:hAnsi="Times New Roman"/>
          <w:spacing w:val="-7"/>
          <w:sz w:val="24"/>
          <w:szCs w:val="24"/>
        </w:rPr>
        <w:t>у</w:t>
      </w:r>
      <w:r w:rsidRPr="004B7A2F">
        <w:rPr>
          <w:rFonts w:ascii="Times New Roman" w:hAnsi="Times New Roman"/>
          <w:sz w:val="24"/>
          <w:szCs w:val="24"/>
        </w:rPr>
        <w:t>тре</w:t>
      </w:r>
      <w:r w:rsidRPr="004B7A2F">
        <w:rPr>
          <w:rFonts w:ascii="Times New Roman" w:hAnsi="Times New Roman"/>
          <w:spacing w:val="1"/>
          <w:sz w:val="24"/>
          <w:szCs w:val="24"/>
        </w:rPr>
        <w:t>нн</w:t>
      </w:r>
      <w:r w:rsidRPr="004B7A2F">
        <w:rPr>
          <w:rFonts w:ascii="Times New Roman" w:hAnsi="Times New Roman"/>
          <w:spacing w:val="-1"/>
          <w:sz w:val="24"/>
          <w:szCs w:val="24"/>
        </w:rPr>
        <w:t>е</w:t>
      </w:r>
      <w:r w:rsidRPr="004B7A2F">
        <w:rPr>
          <w:rFonts w:ascii="Times New Roman" w:hAnsi="Times New Roman"/>
          <w:sz w:val="24"/>
          <w:szCs w:val="24"/>
        </w:rPr>
        <w:t>й в</w:t>
      </w:r>
      <w:r w:rsidRPr="004B7A2F">
        <w:rPr>
          <w:rFonts w:ascii="Times New Roman" w:hAnsi="Times New Roman"/>
          <w:spacing w:val="-1"/>
          <w:sz w:val="24"/>
          <w:szCs w:val="24"/>
        </w:rPr>
        <w:t>с</w:t>
      </w:r>
      <w:r w:rsidRPr="004B7A2F">
        <w:rPr>
          <w:rFonts w:ascii="Times New Roman" w:hAnsi="Times New Roman"/>
          <w:sz w:val="24"/>
          <w:szCs w:val="24"/>
        </w:rPr>
        <w:t>тре</w:t>
      </w:r>
      <w:r w:rsidRPr="004B7A2F">
        <w:rPr>
          <w:rFonts w:ascii="Times New Roman" w:hAnsi="Times New Roman"/>
          <w:spacing w:val="-1"/>
          <w:sz w:val="24"/>
          <w:szCs w:val="24"/>
        </w:rPr>
        <w:t>ч</w:t>
      </w:r>
      <w:r w:rsidRPr="004B7A2F">
        <w:rPr>
          <w:rFonts w:ascii="Times New Roman" w:hAnsi="Times New Roman"/>
          <w:sz w:val="24"/>
          <w:szCs w:val="24"/>
        </w:rPr>
        <w:t>и д</w:t>
      </w:r>
      <w:r w:rsidRPr="004B7A2F">
        <w:rPr>
          <w:rFonts w:ascii="Times New Roman" w:hAnsi="Times New Roman"/>
          <w:spacing w:val="-1"/>
          <w:sz w:val="24"/>
          <w:szCs w:val="24"/>
        </w:rPr>
        <w:t>е</w:t>
      </w:r>
      <w:r w:rsidRPr="004B7A2F">
        <w:rPr>
          <w:rFonts w:ascii="Times New Roman" w:hAnsi="Times New Roman"/>
          <w:sz w:val="24"/>
          <w:szCs w:val="24"/>
        </w:rPr>
        <w:t>те</w:t>
      </w:r>
      <w:r w:rsidRPr="004B7A2F">
        <w:rPr>
          <w:rFonts w:ascii="Times New Roman" w:hAnsi="Times New Roman"/>
          <w:spacing w:val="1"/>
          <w:sz w:val="24"/>
          <w:szCs w:val="24"/>
        </w:rPr>
        <w:t>й</w:t>
      </w:r>
      <w:r w:rsidRPr="004B7A2F">
        <w:rPr>
          <w:rFonts w:ascii="Times New Roman" w:hAnsi="Times New Roman"/>
          <w:sz w:val="24"/>
          <w:szCs w:val="24"/>
        </w:rPr>
        <w:t xml:space="preserve">, </w:t>
      </w:r>
      <w:r w:rsidRPr="004B7A2F">
        <w:rPr>
          <w:rFonts w:ascii="Times New Roman" w:hAnsi="Times New Roman"/>
          <w:spacing w:val="1"/>
          <w:sz w:val="24"/>
          <w:szCs w:val="24"/>
        </w:rPr>
        <w:t>ин</w:t>
      </w:r>
      <w:r w:rsidRPr="004B7A2F">
        <w:rPr>
          <w:rFonts w:ascii="Times New Roman" w:hAnsi="Times New Roman"/>
          <w:spacing w:val="-2"/>
          <w:sz w:val="24"/>
          <w:szCs w:val="24"/>
        </w:rPr>
        <w:t>д</w:t>
      </w:r>
      <w:r w:rsidRPr="004B7A2F">
        <w:rPr>
          <w:rFonts w:ascii="Times New Roman" w:hAnsi="Times New Roman"/>
          <w:spacing w:val="1"/>
          <w:sz w:val="24"/>
          <w:szCs w:val="24"/>
        </w:rPr>
        <w:t>и</w:t>
      </w:r>
      <w:r w:rsidRPr="004B7A2F">
        <w:rPr>
          <w:rFonts w:ascii="Times New Roman" w:hAnsi="Times New Roman"/>
          <w:sz w:val="24"/>
          <w:szCs w:val="24"/>
        </w:rPr>
        <w:t>ви</w:t>
      </w:r>
      <w:r w:rsidRPr="004B7A2F">
        <w:rPr>
          <w:rFonts w:ascii="Times New Roman" w:hAnsi="Times New Roman"/>
          <w:spacing w:val="2"/>
          <w:sz w:val="24"/>
          <w:szCs w:val="24"/>
        </w:rPr>
        <w:t>д</w:t>
      </w:r>
      <w:r w:rsidRPr="004B7A2F">
        <w:rPr>
          <w:rFonts w:ascii="Times New Roman" w:hAnsi="Times New Roman"/>
          <w:spacing w:val="-7"/>
          <w:sz w:val="24"/>
          <w:szCs w:val="24"/>
        </w:rPr>
        <w:t>у</w:t>
      </w:r>
      <w:r w:rsidRPr="004B7A2F">
        <w:rPr>
          <w:rFonts w:ascii="Times New Roman" w:hAnsi="Times New Roman"/>
          <w:spacing w:val="-1"/>
          <w:sz w:val="24"/>
          <w:szCs w:val="24"/>
        </w:rPr>
        <w:t>а</w:t>
      </w:r>
      <w:r w:rsidRPr="004B7A2F">
        <w:rPr>
          <w:rFonts w:ascii="Times New Roman" w:hAnsi="Times New Roman"/>
          <w:sz w:val="24"/>
          <w:szCs w:val="24"/>
        </w:rPr>
        <w:t>л</w:t>
      </w:r>
      <w:r w:rsidRPr="004B7A2F">
        <w:rPr>
          <w:rFonts w:ascii="Times New Roman" w:hAnsi="Times New Roman"/>
          <w:spacing w:val="1"/>
          <w:sz w:val="24"/>
          <w:szCs w:val="24"/>
        </w:rPr>
        <w:t>ьн</w:t>
      </w:r>
      <w:r w:rsidRPr="004B7A2F">
        <w:rPr>
          <w:rFonts w:ascii="Times New Roman" w:hAnsi="Times New Roman"/>
          <w:spacing w:val="-1"/>
          <w:sz w:val="24"/>
          <w:szCs w:val="24"/>
        </w:rPr>
        <w:t>а</w:t>
      </w:r>
      <w:r w:rsidRPr="004B7A2F">
        <w:rPr>
          <w:rFonts w:ascii="Times New Roman" w:hAnsi="Times New Roman"/>
          <w:sz w:val="24"/>
          <w:szCs w:val="24"/>
        </w:rPr>
        <w:t>я б</w:t>
      </w:r>
      <w:r w:rsidRPr="004B7A2F">
        <w:rPr>
          <w:rFonts w:ascii="Times New Roman" w:hAnsi="Times New Roman"/>
          <w:spacing w:val="1"/>
          <w:sz w:val="24"/>
          <w:szCs w:val="24"/>
        </w:rPr>
        <w:t>е</w:t>
      </w:r>
      <w:r w:rsidRPr="004B7A2F">
        <w:rPr>
          <w:rFonts w:ascii="Times New Roman" w:hAnsi="Times New Roman"/>
          <w:spacing w:val="-1"/>
          <w:sz w:val="24"/>
          <w:szCs w:val="24"/>
        </w:rPr>
        <w:t>се</w:t>
      </w:r>
      <w:r w:rsidRPr="004B7A2F">
        <w:rPr>
          <w:rFonts w:ascii="Times New Roman" w:hAnsi="Times New Roman"/>
          <w:sz w:val="24"/>
          <w:szCs w:val="24"/>
        </w:rPr>
        <w:t>д</w:t>
      </w:r>
      <w:r w:rsidRPr="004B7A2F">
        <w:rPr>
          <w:rFonts w:ascii="Times New Roman" w:hAnsi="Times New Roman"/>
          <w:spacing w:val="1"/>
          <w:sz w:val="24"/>
          <w:szCs w:val="24"/>
        </w:rPr>
        <w:t>а</w:t>
      </w:r>
      <w:r w:rsidRPr="004B7A2F">
        <w:rPr>
          <w:rFonts w:ascii="Times New Roman" w:hAnsi="Times New Roman"/>
          <w:sz w:val="24"/>
          <w:szCs w:val="24"/>
        </w:rPr>
        <w:t>, общ</w:t>
      </w:r>
      <w:r w:rsidRPr="004B7A2F">
        <w:rPr>
          <w:rFonts w:ascii="Times New Roman" w:hAnsi="Times New Roman"/>
          <w:spacing w:val="1"/>
          <w:sz w:val="24"/>
          <w:szCs w:val="24"/>
        </w:rPr>
        <w:t>и</w:t>
      </w:r>
      <w:r w:rsidRPr="004B7A2F">
        <w:rPr>
          <w:rFonts w:ascii="Times New Roman" w:hAnsi="Times New Roman"/>
          <w:sz w:val="24"/>
          <w:szCs w:val="24"/>
        </w:rPr>
        <w:t>е д</w:t>
      </w:r>
      <w:r w:rsidRPr="004B7A2F">
        <w:rPr>
          <w:rFonts w:ascii="Times New Roman" w:hAnsi="Times New Roman"/>
          <w:spacing w:val="-1"/>
          <w:sz w:val="24"/>
          <w:szCs w:val="24"/>
        </w:rPr>
        <w:t>е</w:t>
      </w:r>
      <w:r w:rsidRPr="004B7A2F">
        <w:rPr>
          <w:rFonts w:ascii="Times New Roman" w:hAnsi="Times New Roman"/>
          <w:sz w:val="24"/>
          <w:szCs w:val="24"/>
        </w:rPr>
        <w:t>л</w:t>
      </w:r>
      <w:r w:rsidRPr="004B7A2F">
        <w:rPr>
          <w:rFonts w:ascii="Times New Roman" w:hAnsi="Times New Roman"/>
          <w:spacing w:val="-1"/>
          <w:sz w:val="24"/>
          <w:szCs w:val="24"/>
        </w:rPr>
        <w:t>а</w:t>
      </w:r>
      <w:r w:rsidRPr="004B7A2F">
        <w:rPr>
          <w:rFonts w:ascii="Times New Roman" w:hAnsi="Times New Roman"/>
          <w:sz w:val="24"/>
          <w:szCs w:val="24"/>
        </w:rPr>
        <w:t xml:space="preserve">, </w:t>
      </w:r>
      <w:r w:rsidRPr="004B7A2F">
        <w:rPr>
          <w:rFonts w:ascii="Times New Roman" w:hAnsi="Times New Roman"/>
          <w:spacing w:val="-1"/>
          <w:sz w:val="24"/>
          <w:szCs w:val="24"/>
        </w:rPr>
        <w:t>с</w:t>
      </w:r>
      <w:r w:rsidRPr="004B7A2F">
        <w:rPr>
          <w:rFonts w:ascii="Times New Roman" w:hAnsi="Times New Roman"/>
          <w:sz w:val="24"/>
          <w:szCs w:val="24"/>
        </w:rPr>
        <w:t>ов</w:t>
      </w:r>
      <w:r w:rsidRPr="004B7A2F">
        <w:rPr>
          <w:rFonts w:ascii="Times New Roman" w:hAnsi="Times New Roman"/>
          <w:spacing w:val="1"/>
          <w:sz w:val="24"/>
          <w:szCs w:val="24"/>
        </w:rPr>
        <w:t>м</w:t>
      </w:r>
      <w:r w:rsidRPr="004B7A2F">
        <w:rPr>
          <w:rFonts w:ascii="Times New Roman" w:hAnsi="Times New Roman"/>
          <w:spacing w:val="-1"/>
          <w:sz w:val="24"/>
          <w:szCs w:val="24"/>
        </w:rPr>
        <w:t>ес</w:t>
      </w:r>
      <w:r w:rsidRPr="004B7A2F">
        <w:rPr>
          <w:rFonts w:ascii="Times New Roman" w:hAnsi="Times New Roman"/>
          <w:sz w:val="24"/>
          <w:szCs w:val="24"/>
        </w:rPr>
        <w:t>т</w:t>
      </w:r>
      <w:r w:rsidRPr="004B7A2F">
        <w:rPr>
          <w:rFonts w:ascii="Times New Roman" w:hAnsi="Times New Roman"/>
          <w:spacing w:val="2"/>
          <w:sz w:val="24"/>
          <w:szCs w:val="24"/>
        </w:rPr>
        <w:t>н</w:t>
      </w:r>
      <w:r w:rsidRPr="004B7A2F">
        <w:rPr>
          <w:rFonts w:ascii="Times New Roman" w:hAnsi="Times New Roman"/>
          <w:sz w:val="24"/>
          <w:szCs w:val="24"/>
        </w:rPr>
        <w:t>о р</w:t>
      </w:r>
      <w:r w:rsidRPr="004B7A2F">
        <w:rPr>
          <w:rFonts w:ascii="Times New Roman" w:hAnsi="Times New Roman"/>
          <w:spacing w:val="-1"/>
          <w:sz w:val="24"/>
          <w:szCs w:val="24"/>
        </w:rPr>
        <w:t>еа</w:t>
      </w:r>
      <w:r w:rsidRPr="004B7A2F">
        <w:rPr>
          <w:rFonts w:ascii="Times New Roman" w:hAnsi="Times New Roman"/>
          <w:sz w:val="24"/>
          <w:szCs w:val="24"/>
        </w:rPr>
        <w:t>л</w:t>
      </w:r>
      <w:r w:rsidRPr="004B7A2F">
        <w:rPr>
          <w:rFonts w:ascii="Times New Roman" w:hAnsi="Times New Roman"/>
          <w:spacing w:val="1"/>
          <w:sz w:val="24"/>
          <w:szCs w:val="24"/>
        </w:rPr>
        <w:t>и</w:t>
      </w:r>
      <w:r w:rsidRPr="004B7A2F">
        <w:rPr>
          <w:rFonts w:ascii="Times New Roman" w:hAnsi="Times New Roman"/>
          <w:spacing w:val="3"/>
          <w:sz w:val="24"/>
          <w:szCs w:val="24"/>
        </w:rPr>
        <w:t>з</w:t>
      </w:r>
      <w:r w:rsidRPr="004B7A2F">
        <w:rPr>
          <w:rFonts w:ascii="Times New Roman" w:hAnsi="Times New Roman"/>
          <w:spacing w:val="-5"/>
          <w:sz w:val="24"/>
          <w:szCs w:val="24"/>
        </w:rPr>
        <w:t>у</w:t>
      </w:r>
      <w:r w:rsidRPr="004B7A2F">
        <w:rPr>
          <w:rFonts w:ascii="Times New Roman" w:hAnsi="Times New Roman"/>
          <w:spacing w:val="-1"/>
          <w:sz w:val="24"/>
          <w:szCs w:val="24"/>
        </w:rPr>
        <w:t>е</w:t>
      </w:r>
      <w:r w:rsidRPr="004B7A2F">
        <w:rPr>
          <w:rFonts w:ascii="Times New Roman" w:hAnsi="Times New Roman"/>
          <w:spacing w:val="1"/>
          <w:sz w:val="24"/>
          <w:szCs w:val="24"/>
        </w:rPr>
        <w:t>м</w:t>
      </w:r>
      <w:r w:rsidRPr="004B7A2F">
        <w:rPr>
          <w:rFonts w:ascii="Times New Roman" w:hAnsi="Times New Roman"/>
          <w:sz w:val="24"/>
          <w:szCs w:val="24"/>
        </w:rPr>
        <w:t xml:space="preserve">ые </w:t>
      </w:r>
      <w:r w:rsidRPr="004B7A2F">
        <w:rPr>
          <w:rFonts w:ascii="Times New Roman" w:hAnsi="Times New Roman"/>
          <w:spacing w:val="1"/>
          <w:sz w:val="24"/>
          <w:szCs w:val="24"/>
        </w:rPr>
        <w:t>п</w:t>
      </w:r>
      <w:r w:rsidRPr="004B7A2F">
        <w:rPr>
          <w:rFonts w:ascii="Times New Roman" w:hAnsi="Times New Roman"/>
          <w:sz w:val="24"/>
          <w:szCs w:val="24"/>
        </w:rPr>
        <w:t>ро</w:t>
      </w:r>
      <w:r w:rsidRPr="004B7A2F">
        <w:rPr>
          <w:rFonts w:ascii="Times New Roman" w:hAnsi="Times New Roman"/>
          <w:spacing w:val="-1"/>
          <w:sz w:val="24"/>
          <w:szCs w:val="24"/>
        </w:rPr>
        <w:t>е</w:t>
      </w:r>
      <w:r w:rsidRPr="004B7A2F">
        <w:rPr>
          <w:rFonts w:ascii="Times New Roman" w:hAnsi="Times New Roman"/>
          <w:spacing w:val="1"/>
          <w:sz w:val="24"/>
          <w:szCs w:val="24"/>
        </w:rPr>
        <w:t>к</w:t>
      </w:r>
      <w:r w:rsidRPr="004B7A2F">
        <w:rPr>
          <w:rFonts w:ascii="Times New Roman" w:hAnsi="Times New Roman"/>
          <w:sz w:val="24"/>
          <w:szCs w:val="24"/>
        </w:rPr>
        <w:t>ты и</w:t>
      </w:r>
      <w:r w:rsidRPr="004B7A2F">
        <w:rPr>
          <w:rFonts w:ascii="Times New Roman" w:hAnsi="Times New Roman"/>
          <w:spacing w:val="1"/>
          <w:sz w:val="24"/>
          <w:szCs w:val="24"/>
        </w:rPr>
        <w:t xml:space="preserve"> п</w:t>
      </w:r>
      <w:r w:rsidRPr="004B7A2F">
        <w:rPr>
          <w:rFonts w:ascii="Times New Roman" w:hAnsi="Times New Roman"/>
          <w:sz w:val="24"/>
          <w:szCs w:val="24"/>
        </w:rPr>
        <w:t>р. Пл</w:t>
      </w:r>
      <w:r w:rsidRPr="004B7A2F">
        <w:rPr>
          <w:rFonts w:ascii="Times New Roman" w:hAnsi="Times New Roman"/>
          <w:spacing w:val="-1"/>
          <w:sz w:val="24"/>
          <w:szCs w:val="24"/>
        </w:rPr>
        <w:t>а</w:t>
      </w:r>
      <w:r w:rsidRPr="004B7A2F">
        <w:rPr>
          <w:rFonts w:ascii="Times New Roman" w:hAnsi="Times New Roman"/>
          <w:spacing w:val="1"/>
          <w:sz w:val="24"/>
          <w:szCs w:val="24"/>
        </w:rPr>
        <w:t>ни</w:t>
      </w:r>
      <w:r w:rsidRPr="004B7A2F">
        <w:rPr>
          <w:rFonts w:ascii="Times New Roman" w:hAnsi="Times New Roman"/>
          <w:spacing w:val="2"/>
          <w:sz w:val="24"/>
          <w:szCs w:val="24"/>
        </w:rPr>
        <w:t>р</w:t>
      </w:r>
      <w:r w:rsidRPr="004B7A2F">
        <w:rPr>
          <w:rFonts w:ascii="Times New Roman" w:hAnsi="Times New Roman"/>
          <w:spacing w:val="-7"/>
          <w:sz w:val="24"/>
          <w:szCs w:val="24"/>
        </w:rPr>
        <w:t>у</w:t>
      </w:r>
      <w:r w:rsidRPr="004B7A2F">
        <w:rPr>
          <w:rFonts w:ascii="Times New Roman" w:hAnsi="Times New Roman"/>
          <w:spacing w:val="-1"/>
          <w:sz w:val="24"/>
          <w:szCs w:val="24"/>
        </w:rPr>
        <w:t>ем</w:t>
      </w:r>
      <w:r w:rsidRPr="004B7A2F">
        <w:rPr>
          <w:rFonts w:ascii="Times New Roman" w:hAnsi="Times New Roman"/>
          <w:spacing w:val="2"/>
          <w:sz w:val="24"/>
          <w:szCs w:val="24"/>
        </w:rPr>
        <w:t>ы</w:t>
      </w:r>
      <w:r w:rsidRPr="004B7A2F">
        <w:rPr>
          <w:rFonts w:ascii="Times New Roman" w:hAnsi="Times New Roman"/>
          <w:sz w:val="24"/>
          <w:szCs w:val="24"/>
        </w:rPr>
        <w:t>е и</w:t>
      </w:r>
      <w:r w:rsidRPr="004B7A2F">
        <w:rPr>
          <w:rFonts w:ascii="Times New Roman" w:hAnsi="Times New Roman"/>
          <w:spacing w:val="1"/>
          <w:sz w:val="24"/>
          <w:szCs w:val="24"/>
        </w:rPr>
        <w:t xml:space="preserve"> п</w:t>
      </w:r>
      <w:r w:rsidRPr="004B7A2F">
        <w:rPr>
          <w:rFonts w:ascii="Times New Roman" w:hAnsi="Times New Roman"/>
          <w:sz w:val="24"/>
          <w:szCs w:val="24"/>
        </w:rPr>
        <w:t>одго</w:t>
      </w:r>
      <w:r w:rsidRPr="004B7A2F">
        <w:rPr>
          <w:rFonts w:ascii="Times New Roman" w:hAnsi="Times New Roman"/>
          <w:spacing w:val="1"/>
          <w:sz w:val="24"/>
          <w:szCs w:val="24"/>
        </w:rPr>
        <w:t>т</w:t>
      </w:r>
      <w:r w:rsidRPr="004B7A2F">
        <w:rPr>
          <w:rFonts w:ascii="Times New Roman" w:hAnsi="Times New Roman"/>
          <w:sz w:val="24"/>
          <w:szCs w:val="24"/>
        </w:rPr>
        <w:t>овл</w:t>
      </w:r>
      <w:r w:rsidRPr="004B7A2F">
        <w:rPr>
          <w:rFonts w:ascii="Times New Roman" w:hAnsi="Times New Roman"/>
          <w:spacing w:val="-1"/>
          <w:sz w:val="24"/>
          <w:szCs w:val="24"/>
        </w:rPr>
        <w:t>ен</w:t>
      </w:r>
      <w:r w:rsidRPr="004B7A2F">
        <w:rPr>
          <w:rFonts w:ascii="Times New Roman" w:hAnsi="Times New Roman"/>
          <w:spacing w:val="1"/>
          <w:sz w:val="24"/>
          <w:szCs w:val="24"/>
        </w:rPr>
        <w:t>н</w:t>
      </w:r>
      <w:r w:rsidRPr="004B7A2F">
        <w:rPr>
          <w:rFonts w:ascii="Times New Roman" w:hAnsi="Times New Roman"/>
          <w:sz w:val="24"/>
          <w:szCs w:val="24"/>
        </w:rPr>
        <w:t xml:space="preserve">ые </w:t>
      </w:r>
      <w:r w:rsidRPr="004B7A2F">
        <w:rPr>
          <w:rFonts w:ascii="Times New Roman" w:hAnsi="Times New Roman"/>
          <w:spacing w:val="1"/>
          <w:sz w:val="24"/>
          <w:szCs w:val="24"/>
        </w:rPr>
        <w:t>п</w:t>
      </w:r>
      <w:r w:rsidRPr="004B7A2F">
        <w:rPr>
          <w:rFonts w:ascii="Times New Roman" w:hAnsi="Times New Roman"/>
          <w:spacing w:val="-1"/>
          <w:sz w:val="24"/>
          <w:szCs w:val="24"/>
        </w:rPr>
        <w:t>е</w:t>
      </w:r>
      <w:r w:rsidRPr="004B7A2F">
        <w:rPr>
          <w:rFonts w:ascii="Times New Roman" w:hAnsi="Times New Roman"/>
          <w:sz w:val="24"/>
          <w:szCs w:val="24"/>
        </w:rPr>
        <w:t>д</w:t>
      </w:r>
      <w:r w:rsidRPr="004B7A2F">
        <w:rPr>
          <w:rFonts w:ascii="Times New Roman" w:hAnsi="Times New Roman"/>
          <w:spacing w:val="-1"/>
          <w:sz w:val="24"/>
          <w:szCs w:val="24"/>
        </w:rPr>
        <w:t>а</w:t>
      </w:r>
      <w:r w:rsidRPr="004B7A2F">
        <w:rPr>
          <w:rFonts w:ascii="Times New Roman" w:hAnsi="Times New Roman"/>
          <w:sz w:val="24"/>
          <w:szCs w:val="24"/>
        </w:rPr>
        <w:t>гогом во</w:t>
      </w:r>
      <w:r w:rsidRPr="004B7A2F">
        <w:rPr>
          <w:rFonts w:ascii="Times New Roman" w:hAnsi="Times New Roman"/>
          <w:spacing w:val="-1"/>
          <w:sz w:val="24"/>
          <w:szCs w:val="24"/>
        </w:rPr>
        <w:t>с</w:t>
      </w:r>
      <w:r w:rsidRPr="004B7A2F">
        <w:rPr>
          <w:rFonts w:ascii="Times New Roman" w:hAnsi="Times New Roman"/>
          <w:spacing w:val="1"/>
          <w:sz w:val="24"/>
          <w:szCs w:val="24"/>
        </w:rPr>
        <w:t>пи</w:t>
      </w:r>
      <w:r w:rsidRPr="004B7A2F">
        <w:rPr>
          <w:rFonts w:ascii="Times New Roman" w:hAnsi="Times New Roman"/>
          <w:sz w:val="24"/>
          <w:szCs w:val="24"/>
        </w:rPr>
        <w:t>татель</w:t>
      </w:r>
      <w:r w:rsidRPr="004B7A2F">
        <w:rPr>
          <w:rFonts w:ascii="Times New Roman" w:hAnsi="Times New Roman"/>
          <w:spacing w:val="2"/>
          <w:sz w:val="24"/>
          <w:szCs w:val="24"/>
        </w:rPr>
        <w:t>н</w:t>
      </w:r>
      <w:r w:rsidRPr="004B7A2F">
        <w:rPr>
          <w:rFonts w:ascii="Times New Roman" w:hAnsi="Times New Roman"/>
          <w:sz w:val="24"/>
          <w:szCs w:val="24"/>
        </w:rPr>
        <w:t>ые</w:t>
      </w:r>
      <w:r w:rsidRPr="004B7A2F">
        <w:rPr>
          <w:rFonts w:ascii="Times New Roman" w:hAnsi="Times New Roman"/>
          <w:spacing w:val="-1"/>
          <w:sz w:val="24"/>
          <w:szCs w:val="24"/>
        </w:rPr>
        <w:t xml:space="preserve"> с</w:t>
      </w:r>
      <w:r w:rsidRPr="004B7A2F">
        <w:rPr>
          <w:rFonts w:ascii="Times New Roman" w:hAnsi="Times New Roman"/>
          <w:sz w:val="24"/>
          <w:szCs w:val="24"/>
        </w:rPr>
        <w:t>обыт</w:t>
      </w:r>
      <w:r w:rsidRPr="004B7A2F">
        <w:rPr>
          <w:rFonts w:ascii="Times New Roman" w:hAnsi="Times New Roman"/>
          <w:spacing w:val="1"/>
          <w:sz w:val="24"/>
          <w:szCs w:val="24"/>
        </w:rPr>
        <w:t>и</w:t>
      </w:r>
      <w:r w:rsidRPr="004B7A2F">
        <w:rPr>
          <w:rFonts w:ascii="Times New Roman" w:hAnsi="Times New Roman"/>
          <w:sz w:val="24"/>
          <w:szCs w:val="24"/>
        </w:rPr>
        <w:t xml:space="preserve">я </w:t>
      </w:r>
      <w:r w:rsidRPr="004B7A2F">
        <w:rPr>
          <w:rFonts w:ascii="Times New Roman" w:hAnsi="Times New Roman"/>
          <w:spacing w:val="1"/>
          <w:sz w:val="24"/>
          <w:szCs w:val="24"/>
        </w:rPr>
        <w:t>п</w:t>
      </w:r>
      <w:r w:rsidRPr="004B7A2F">
        <w:rPr>
          <w:rFonts w:ascii="Times New Roman" w:hAnsi="Times New Roman"/>
          <w:sz w:val="24"/>
          <w:szCs w:val="24"/>
        </w:rPr>
        <w:t>ро</w:t>
      </w:r>
      <w:r w:rsidRPr="004B7A2F">
        <w:rPr>
          <w:rFonts w:ascii="Times New Roman" w:hAnsi="Times New Roman"/>
          <w:spacing w:val="-1"/>
          <w:sz w:val="24"/>
          <w:szCs w:val="24"/>
        </w:rPr>
        <w:t>е</w:t>
      </w:r>
      <w:r w:rsidRPr="004B7A2F">
        <w:rPr>
          <w:rFonts w:ascii="Times New Roman" w:hAnsi="Times New Roman"/>
          <w:spacing w:val="1"/>
          <w:sz w:val="24"/>
          <w:szCs w:val="24"/>
        </w:rPr>
        <w:t>к</w:t>
      </w:r>
      <w:r w:rsidRPr="004B7A2F">
        <w:rPr>
          <w:rFonts w:ascii="Times New Roman" w:hAnsi="Times New Roman"/>
          <w:spacing w:val="-2"/>
          <w:sz w:val="24"/>
          <w:szCs w:val="24"/>
        </w:rPr>
        <w:t>т</w:t>
      </w:r>
      <w:r w:rsidRPr="004B7A2F">
        <w:rPr>
          <w:rFonts w:ascii="Times New Roman" w:hAnsi="Times New Roman"/>
          <w:spacing w:val="1"/>
          <w:sz w:val="24"/>
          <w:szCs w:val="24"/>
        </w:rPr>
        <w:t>и</w:t>
      </w:r>
      <w:r w:rsidRPr="004B7A2F">
        <w:rPr>
          <w:rFonts w:ascii="Times New Roman" w:hAnsi="Times New Roman"/>
          <w:spacing w:val="2"/>
          <w:sz w:val="24"/>
          <w:szCs w:val="24"/>
        </w:rPr>
        <w:t>р</w:t>
      </w:r>
      <w:r w:rsidRPr="004B7A2F">
        <w:rPr>
          <w:rFonts w:ascii="Times New Roman" w:hAnsi="Times New Roman"/>
          <w:spacing w:val="-7"/>
          <w:sz w:val="24"/>
          <w:szCs w:val="24"/>
        </w:rPr>
        <w:t>у</w:t>
      </w:r>
      <w:r w:rsidRPr="004B7A2F">
        <w:rPr>
          <w:rFonts w:ascii="Times New Roman" w:hAnsi="Times New Roman"/>
          <w:sz w:val="24"/>
          <w:szCs w:val="24"/>
        </w:rPr>
        <w:t>ют</w:t>
      </w:r>
      <w:r w:rsidRPr="004B7A2F">
        <w:rPr>
          <w:rFonts w:ascii="Times New Roman" w:hAnsi="Times New Roman"/>
          <w:spacing w:val="2"/>
          <w:sz w:val="24"/>
          <w:szCs w:val="24"/>
        </w:rPr>
        <w:t>с</w:t>
      </w:r>
      <w:r w:rsidRPr="004B7A2F">
        <w:rPr>
          <w:rFonts w:ascii="Times New Roman" w:hAnsi="Times New Roman"/>
          <w:sz w:val="24"/>
          <w:szCs w:val="24"/>
        </w:rPr>
        <w:t xml:space="preserve">я в </w:t>
      </w:r>
      <w:r w:rsidRPr="004B7A2F">
        <w:rPr>
          <w:rFonts w:ascii="Times New Roman" w:hAnsi="Times New Roman"/>
          <w:spacing w:val="-1"/>
          <w:sz w:val="24"/>
          <w:szCs w:val="24"/>
        </w:rPr>
        <w:t>с</w:t>
      </w:r>
      <w:r w:rsidRPr="004B7A2F">
        <w:rPr>
          <w:rFonts w:ascii="Times New Roman" w:hAnsi="Times New Roman"/>
          <w:sz w:val="24"/>
          <w:szCs w:val="24"/>
        </w:rPr>
        <w:t>оотв</w:t>
      </w:r>
      <w:r w:rsidRPr="004B7A2F">
        <w:rPr>
          <w:rFonts w:ascii="Times New Roman" w:hAnsi="Times New Roman"/>
          <w:spacing w:val="-1"/>
          <w:sz w:val="24"/>
          <w:szCs w:val="24"/>
        </w:rPr>
        <w:t>е</w:t>
      </w:r>
      <w:r w:rsidRPr="004B7A2F">
        <w:rPr>
          <w:rFonts w:ascii="Times New Roman" w:hAnsi="Times New Roman"/>
          <w:sz w:val="24"/>
          <w:szCs w:val="24"/>
        </w:rPr>
        <w:t>тств</w:t>
      </w:r>
      <w:r w:rsidRPr="004B7A2F">
        <w:rPr>
          <w:rFonts w:ascii="Times New Roman" w:hAnsi="Times New Roman"/>
          <w:spacing w:val="1"/>
          <w:sz w:val="24"/>
          <w:szCs w:val="24"/>
        </w:rPr>
        <w:t>и</w:t>
      </w:r>
      <w:r w:rsidRPr="004B7A2F">
        <w:rPr>
          <w:rFonts w:ascii="Times New Roman" w:hAnsi="Times New Roman"/>
          <w:sz w:val="24"/>
          <w:szCs w:val="24"/>
        </w:rPr>
        <w:t xml:space="preserve">и с </w:t>
      </w:r>
      <w:r w:rsidRPr="004B7A2F">
        <w:rPr>
          <w:rFonts w:ascii="Times New Roman" w:hAnsi="Times New Roman"/>
          <w:spacing w:val="1"/>
          <w:sz w:val="24"/>
          <w:szCs w:val="24"/>
        </w:rPr>
        <w:t>к</w:t>
      </w:r>
      <w:r w:rsidRPr="004B7A2F">
        <w:rPr>
          <w:rFonts w:ascii="Times New Roman" w:hAnsi="Times New Roman"/>
          <w:spacing w:val="-1"/>
          <w:sz w:val="24"/>
          <w:szCs w:val="24"/>
        </w:rPr>
        <w:t>а</w:t>
      </w:r>
      <w:r w:rsidRPr="004B7A2F">
        <w:rPr>
          <w:rFonts w:ascii="Times New Roman" w:hAnsi="Times New Roman"/>
          <w:sz w:val="24"/>
          <w:szCs w:val="24"/>
        </w:rPr>
        <w:t>л</w:t>
      </w:r>
      <w:r w:rsidRPr="004B7A2F">
        <w:rPr>
          <w:rFonts w:ascii="Times New Roman" w:hAnsi="Times New Roman"/>
          <w:spacing w:val="-1"/>
          <w:sz w:val="24"/>
          <w:szCs w:val="24"/>
        </w:rPr>
        <w:t>е</w:t>
      </w:r>
      <w:r w:rsidRPr="004B7A2F">
        <w:rPr>
          <w:rFonts w:ascii="Times New Roman" w:hAnsi="Times New Roman"/>
          <w:spacing w:val="1"/>
          <w:sz w:val="24"/>
          <w:szCs w:val="24"/>
        </w:rPr>
        <w:t>н</w:t>
      </w:r>
      <w:r w:rsidRPr="004B7A2F">
        <w:rPr>
          <w:rFonts w:ascii="Times New Roman" w:hAnsi="Times New Roman"/>
          <w:sz w:val="24"/>
          <w:szCs w:val="24"/>
        </w:rPr>
        <w:t>д</w:t>
      </w:r>
      <w:r w:rsidRPr="004B7A2F">
        <w:rPr>
          <w:rFonts w:ascii="Times New Roman" w:hAnsi="Times New Roman"/>
          <w:spacing w:val="-1"/>
          <w:sz w:val="24"/>
          <w:szCs w:val="24"/>
        </w:rPr>
        <w:t>а</w:t>
      </w:r>
      <w:r w:rsidRPr="004B7A2F">
        <w:rPr>
          <w:rFonts w:ascii="Times New Roman" w:hAnsi="Times New Roman"/>
          <w:sz w:val="24"/>
          <w:szCs w:val="24"/>
        </w:rPr>
        <w:t>р</w:t>
      </w:r>
      <w:r w:rsidRPr="004B7A2F">
        <w:rPr>
          <w:rFonts w:ascii="Times New Roman" w:hAnsi="Times New Roman"/>
          <w:spacing w:val="1"/>
          <w:sz w:val="24"/>
          <w:szCs w:val="24"/>
        </w:rPr>
        <w:t>н</w:t>
      </w:r>
      <w:r w:rsidRPr="004B7A2F">
        <w:rPr>
          <w:rFonts w:ascii="Times New Roman" w:hAnsi="Times New Roman"/>
          <w:sz w:val="24"/>
          <w:szCs w:val="24"/>
        </w:rPr>
        <w:t xml:space="preserve">ым </w:t>
      </w:r>
      <w:r w:rsidRPr="004B7A2F">
        <w:rPr>
          <w:rFonts w:ascii="Times New Roman" w:hAnsi="Times New Roman"/>
          <w:spacing w:val="1"/>
          <w:sz w:val="24"/>
          <w:szCs w:val="24"/>
        </w:rPr>
        <w:t>п</w:t>
      </w:r>
      <w:r w:rsidRPr="004B7A2F">
        <w:rPr>
          <w:rFonts w:ascii="Times New Roman" w:hAnsi="Times New Roman"/>
          <w:sz w:val="24"/>
          <w:szCs w:val="24"/>
        </w:rPr>
        <w:t>л</w:t>
      </w:r>
      <w:r w:rsidRPr="004B7A2F">
        <w:rPr>
          <w:rFonts w:ascii="Times New Roman" w:hAnsi="Times New Roman"/>
          <w:spacing w:val="-1"/>
          <w:sz w:val="24"/>
          <w:szCs w:val="24"/>
        </w:rPr>
        <w:t>а</w:t>
      </w:r>
      <w:r w:rsidRPr="004B7A2F">
        <w:rPr>
          <w:rFonts w:ascii="Times New Roman" w:hAnsi="Times New Roman"/>
          <w:spacing w:val="1"/>
          <w:sz w:val="24"/>
          <w:szCs w:val="24"/>
        </w:rPr>
        <w:t>н</w:t>
      </w:r>
      <w:r w:rsidRPr="004B7A2F">
        <w:rPr>
          <w:rFonts w:ascii="Times New Roman" w:hAnsi="Times New Roman"/>
          <w:sz w:val="24"/>
          <w:szCs w:val="24"/>
        </w:rPr>
        <w:t>ом во</w:t>
      </w:r>
      <w:r w:rsidRPr="004B7A2F">
        <w:rPr>
          <w:rFonts w:ascii="Times New Roman" w:hAnsi="Times New Roman"/>
          <w:spacing w:val="-1"/>
          <w:sz w:val="24"/>
          <w:szCs w:val="24"/>
        </w:rPr>
        <w:t>с</w:t>
      </w:r>
      <w:r w:rsidRPr="004B7A2F">
        <w:rPr>
          <w:rFonts w:ascii="Times New Roman" w:hAnsi="Times New Roman"/>
          <w:spacing w:val="1"/>
          <w:sz w:val="24"/>
          <w:szCs w:val="24"/>
        </w:rPr>
        <w:t>пи</w:t>
      </w:r>
      <w:r w:rsidRPr="004B7A2F">
        <w:rPr>
          <w:rFonts w:ascii="Times New Roman" w:hAnsi="Times New Roman"/>
          <w:sz w:val="24"/>
          <w:szCs w:val="24"/>
        </w:rPr>
        <w:t>татель</w:t>
      </w:r>
      <w:r w:rsidRPr="004B7A2F">
        <w:rPr>
          <w:rFonts w:ascii="Times New Roman" w:hAnsi="Times New Roman"/>
          <w:spacing w:val="2"/>
          <w:sz w:val="24"/>
          <w:szCs w:val="24"/>
        </w:rPr>
        <w:t>н</w:t>
      </w:r>
      <w:r w:rsidRPr="004B7A2F">
        <w:rPr>
          <w:rFonts w:ascii="Times New Roman" w:hAnsi="Times New Roman"/>
          <w:spacing w:val="-2"/>
          <w:sz w:val="24"/>
          <w:szCs w:val="24"/>
        </w:rPr>
        <w:t>о</w:t>
      </w:r>
      <w:r w:rsidRPr="004B7A2F">
        <w:rPr>
          <w:rFonts w:ascii="Times New Roman" w:hAnsi="Times New Roman"/>
          <w:sz w:val="24"/>
          <w:szCs w:val="24"/>
        </w:rPr>
        <w:t>й р</w:t>
      </w:r>
      <w:r w:rsidRPr="004B7A2F">
        <w:rPr>
          <w:rFonts w:ascii="Times New Roman" w:hAnsi="Times New Roman"/>
          <w:spacing w:val="-1"/>
          <w:sz w:val="24"/>
          <w:szCs w:val="24"/>
        </w:rPr>
        <w:t>а</w:t>
      </w:r>
      <w:r w:rsidRPr="004B7A2F">
        <w:rPr>
          <w:rFonts w:ascii="Times New Roman" w:hAnsi="Times New Roman"/>
          <w:sz w:val="24"/>
          <w:szCs w:val="24"/>
        </w:rPr>
        <w:t>бо</w:t>
      </w:r>
      <w:r w:rsidRPr="004B7A2F">
        <w:rPr>
          <w:rFonts w:ascii="Times New Roman" w:hAnsi="Times New Roman"/>
          <w:spacing w:val="1"/>
          <w:sz w:val="24"/>
          <w:szCs w:val="24"/>
        </w:rPr>
        <w:t>т</w:t>
      </w:r>
      <w:r w:rsidRPr="004B7A2F">
        <w:rPr>
          <w:rFonts w:ascii="Times New Roman" w:hAnsi="Times New Roman"/>
          <w:sz w:val="24"/>
          <w:szCs w:val="24"/>
        </w:rPr>
        <w:t xml:space="preserve">ы </w:t>
      </w:r>
      <w:r>
        <w:rPr>
          <w:rFonts w:ascii="Times New Roman" w:hAnsi="Times New Roman"/>
          <w:sz w:val="24"/>
          <w:szCs w:val="24"/>
        </w:rPr>
        <w:t>ДОО</w:t>
      </w:r>
      <w:r w:rsidRPr="004B7A2F">
        <w:rPr>
          <w:rFonts w:ascii="Times New Roman" w:hAnsi="Times New Roman"/>
          <w:sz w:val="24"/>
          <w:szCs w:val="24"/>
        </w:rPr>
        <w:t>, г</w:t>
      </w:r>
      <w:r w:rsidRPr="004B7A2F">
        <w:rPr>
          <w:rFonts w:ascii="Times New Roman" w:hAnsi="Times New Roman"/>
          <w:spacing w:val="4"/>
          <w:sz w:val="24"/>
          <w:szCs w:val="24"/>
        </w:rPr>
        <w:t>р</w:t>
      </w:r>
      <w:r w:rsidRPr="004B7A2F">
        <w:rPr>
          <w:rFonts w:ascii="Times New Roman" w:hAnsi="Times New Roman"/>
          <w:spacing w:val="-7"/>
          <w:sz w:val="24"/>
          <w:szCs w:val="24"/>
        </w:rPr>
        <w:t>у</w:t>
      </w:r>
      <w:r w:rsidRPr="004B7A2F">
        <w:rPr>
          <w:rFonts w:ascii="Times New Roman" w:hAnsi="Times New Roman"/>
          <w:spacing w:val="1"/>
          <w:sz w:val="24"/>
          <w:szCs w:val="24"/>
        </w:rPr>
        <w:t>пп</w:t>
      </w:r>
      <w:r w:rsidRPr="004B7A2F">
        <w:rPr>
          <w:rFonts w:ascii="Times New Roman" w:hAnsi="Times New Roman"/>
          <w:sz w:val="24"/>
          <w:szCs w:val="24"/>
        </w:rPr>
        <w:t xml:space="preserve">ы, </w:t>
      </w:r>
      <w:r w:rsidRPr="004B7A2F">
        <w:rPr>
          <w:rFonts w:ascii="Times New Roman" w:hAnsi="Times New Roman"/>
          <w:spacing w:val="-1"/>
          <w:sz w:val="24"/>
          <w:szCs w:val="24"/>
        </w:rPr>
        <w:t>с</w:t>
      </w:r>
      <w:r w:rsidRPr="004B7A2F">
        <w:rPr>
          <w:rFonts w:ascii="Times New Roman" w:hAnsi="Times New Roman"/>
          <w:spacing w:val="1"/>
          <w:sz w:val="24"/>
          <w:szCs w:val="24"/>
        </w:rPr>
        <w:t>и</w:t>
      </w:r>
      <w:r w:rsidRPr="004B7A2F">
        <w:rPr>
          <w:rFonts w:ascii="Times New Roman" w:hAnsi="Times New Roman"/>
          <w:spacing w:val="5"/>
          <w:sz w:val="24"/>
          <w:szCs w:val="24"/>
        </w:rPr>
        <w:t>т</w:t>
      </w:r>
      <w:r w:rsidRPr="004B7A2F">
        <w:rPr>
          <w:rFonts w:ascii="Times New Roman" w:hAnsi="Times New Roman"/>
          <w:spacing w:val="-5"/>
          <w:sz w:val="24"/>
          <w:szCs w:val="24"/>
        </w:rPr>
        <w:t>у</w:t>
      </w:r>
      <w:r w:rsidRPr="004B7A2F">
        <w:rPr>
          <w:rFonts w:ascii="Times New Roman" w:hAnsi="Times New Roman"/>
          <w:spacing w:val="-1"/>
          <w:sz w:val="24"/>
          <w:szCs w:val="24"/>
        </w:rPr>
        <w:t>а</w:t>
      </w:r>
      <w:r w:rsidRPr="004B7A2F">
        <w:rPr>
          <w:rFonts w:ascii="Times New Roman" w:hAnsi="Times New Roman"/>
          <w:spacing w:val="1"/>
          <w:sz w:val="24"/>
          <w:szCs w:val="24"/>
        </w:rPr>
        <w:t>ци</w:t>
      </w:r>
      <w:r w:rsidRPr="004B7A2F">
        <w:rPr>
          <w:rFonts w:ascii="Times New Roman" w:hAnsi="Times New Roman"/>
          <w:spacing w:val="-1"/>
          <w:sz w:val="24"/>
          <w:szCs w:val="24"/>
        </w:rPr>
        <w:t>е</w:t>
      </w:r>
      <w:r w:rsidRPr="004B7A2F">
        <w:rPr>
          <w:rFonts w:ascii="Times New Roman" w:hAnsi="Times New Roman"/>
          <w:sz w:val="24"/>
          <w:szCs w:val="24"/>
        </w:rPr>
        <w:t>й р</w:t>
      </w:r>
      <w:r w:rsidRPr="004B7A2F">
        <w:rPr>
          <w:rFonts w:ascii="Times New Roman" w:hAnsi="Times New Roman"/>
          <w:spacing w:val="-1"/>
          <w:sz w:val="24"/>
          <w:szCs w:val="24"/>
        </w:rPr>
        <w:t>а</w:t>
      </w:r>
      <w:r w:rsidRPr="004B7A2F">
        <w:rPr>
          <w:rFonts w:ascii="Times New Roman" w:hAnsi="Times New Roman"/>
          <w:spacing w:val="1"/>
          <w:sz w:val="24"/>
          <w:szCs w:val="24"/>
        </w:rPr>
        <w:t>з</w:t>
      </w:r>
      <w:r w:rsidRPr="004B7A2F">
        <w:rPr>
          <w:rFonts w:ascii="Times New Roman" w:hAnsi="Times New Roman"/>
          <w:spacing w:val="6"/>
          <w:sz w:val="24"/>
          <w:szCs w:val="24"/>
        </w:rPr>
        <w:t>в</w:t>
      </w:r>
      <w:r w:rsidRPr="004B7A2F">
        <w:rPr>
          <w:rFonts w:ascii="Times New Roman" w:hAnsi="Times New Roman"/>
          <w:spacing w:val="1"/>
          <w:sz w:val="24"/>
          <w:szCs w:val="24"/>
        </w:rPr>
        <w:t>и</w:t>
      </w:r>
      <w:r w:rsidRPr="004B7A2F">
        <w:rPr>
          <w:rFonts w:ascii="Times New Roman" w:hAnsi="Times New Roman"/>
          <w:spacing w:val="-2"/>
          <w:sz w:val="24"/>
          <w:szCs w:val="24"/>
        </w:rPr>
        <w:t>т</w:t>
      </w:r>
      <w:r w:rsidRPr="004B7A2F">
        <w:rPr>
          <w:rFonts w:ascii="Times New Roman" w:hAnsi="Times New Roman"/>
          <w:spacing w:val="1"/>
          <w:sz w:val="24"/>
          <w:szCs w:val="24"/>
        </w:rPr>
        <w:t>и</w:t>
      </w:r>
      <w:r w:rsidRPr="004B7A2F">
        <w:rPr>
          <w:rFonts w:ascii="Times New Roman" w:hAnsi="Times New Roman"/>
          <w:sz w:val="24"/>
          <w:szCs w:val="24"/>
        </w:rPr>
        <w:t xml:space="preserve">я </w:t>
      </w:r>
      <w:r w:rsidRPr="004B7A2F">
        <w:rPr>
          <w:rFonts w:ascii="Times New Roman" w:hAnsi="Times New Roman"/>
          <w:spacing w:val="1"/>
          <w:sz w:val="24"/>
          <w:szCs w:val="24"/>
        </w:rPr>
        <w:t>к</w:t>
      </w:r>
      <w:r w:rsidRPr="004B7A2F">
        <w:rPr>
          <w:rFonts w:ascii="Times New Roman" w:hAnsi="Times New Roman"/>
          <w:sz w:val="24"/>
          <w:szCs w:val="24"/>
        </w:rPr>
        <w:t>о</w:t>
      </w:r>
      <w:r w:rsidRPr="004B7A2F">
        <w:rPr>
          <w:rFonts w:ascii="Times New Roman" w:hAnsi="Times New Roman"/>
          <w:spacing w:val="1"/>
          <w:sz w:val="24"/>
          <w:szCs w:val="24"/>
        </w:rPr>
        <w:t>нк</w:t>
      </w:r>
      <w:r w:rsidRPr="004B7A2F">
        <w:rPr>
          <w:rFonts w:ascii="Times New Roman" w:hAnsi="Times New Roman"/>
          <w:sz w:val="24"/>
          <w:szCs w:val="24"/>
        </w:rPr>
        <w:t>р</w:t>
      </w:r>
      <w:r w:rsidRPr="004B7A2F">
        <w:rPr>
          <w:rFonts w:ascii="Times New Roman" w:hAnsi="Times New Roman"/>
          <w:spacing w:val="-1"/>
          <w:sz w:val="24"/>
          <w:szCs w:val="24"/>
        </w:rPr>
        <w:t>е</w:t>
      </w:r>
      <w:r w:rsidRPr="004B7A2F">
        <w:rPr>
          <w:rFonts w:ascii="Times New Roman" w:hAnsi="Times New Roman"/>
          <w:spacing w:val="-2"/>
          <w:sz w:val="24"/>
          <w:szCs w:val="24"/>
        </w:rPr>
        <w:t>т</w:t>
      </w:r>
      <w:r w:rsidRPr="004B7A2F">
        <w:rPr>
          <w:rFonts w:ascii="Times New Roman" w:hAnsi="Times New Roman"/>
          <w:spacing w:val="1"/>
          <w:sz w:val="24"/>
          <w:szCs w:val="24"/>
        </w:rPr>
        <w:t>н</w:t>
      </w:r>
      <w:r w:rsidRPr="004B7A2F">
        <w:rPr>
          <w:rFonts w:ascii="Times New Roman" w:hAnsi="Times New Roman"/>
          <w:sz w:val="24"/>
          <w:szCs w:val="24"/>
        </w:rPr>
        <w:t>ого р</w:t>
      </w:r>
      <w:r w:rsidRPr="004B7A2F">
        <w:rPr>
          <w:rFonts w:ascii="Times New Roman" w:hAnsi="Times New Roman"/>
          <w:spacing w:val="-1"/>
          <w:sz w:val="24"/>
          <w:szCs w:val="24"/>
        </w:rPr>
        <w:t>е</w:t>
      </w:r>
      <w:r w:rsidRPr="004B7A2F">
        <w:rPr>
          <w:rFonts w:ascii="Times New Roman" w:hAnsi="Times New Roman"/>
          <w:sz w:val="24"/>
          <w:szCs w:val="24"/>
        </w:rPr>
        <w:t>б</w:t>
      </w:r>
      <w:r w:rsidRPr="004B7A2F">
        <w:rPr>
          <w:rFonts w:ascii="Times New Roman" w:hAnsi="Times New Roman"/>
          <w:spacing w:val="-1"/>
          <w:sz w:val="24"/>
          <w:szCs w:val="24"/>
        </w:rPr>
        <w:t>е</w:t>
      </w:r>
      <w:r w:rsidRPr="004B7A2F">
        <w:rPr>
          <w:rFonts w:ascii="Times New Roman" w:hAnsi="Times New Roman"/>
          <w:spacing w:val="1"/>
          <w:sz w:val="24"/>
          <w:szCs w:val="24"/>
        </w:rPr>
        <w:t>нк</w:t>
      </w:r>
      <w:r w:rsidRPr="004B7A2F">
        <w:rPr>
          <w:rFonts w:ascii="Times New Roman" w:hAnsi="Times New Roman"/>
          <w:spacing w:val="-1"/>
          <w:sz w:val="24"/>
          <w:szCs w:val="24"/>
        </w:rPr>
        <w:t>а</w:t>
      </w:r>
      <w:r w:rsidRPr="004B7A2F">
        <w:rPr>
          <w:rFonts w:ascii="Times New Roman" w:hAnsi="Times New Roman"/>
          <w:sz w:val="24"/>
          <w:szCs w:val="24"/>
        </w:rPr>
        <w:t>.</w:t>
      </w:r>
    </w:p>
    <w:p w14:paraId="58E9651E" w14:textId="77777777" w:rsidR="004B7A2F" w:rsidRPr="002B3EFF" w:rsidRDefault="004B7A2F" w:rsidP="004B7A2F">
      <w:pPr>
        <w:keepNext/>
        <w:spacing w:after="0" w:line="240" w:lineRule="auto"/>
        <w:ind w:firstLine="709"/>
        <w:jc w:val="both"/>
        <w:rPr>
          <w:rFonts w:ascii="Times New Roman" w:hAnsi="Times New Roman"/>
          <w:sz w:val="24"/>
          <w:szCs w:val="24"/>
        </w:rPr>
      </w:pPr>
      <w:r w:rsidRPr="002B3EFF">
        <w:rPr>
          <w:rFonts w:ascii="Times New Roman" w:hAnsi="Times New Roman"/>
          <w:sz w:val="24"/>
          <w:szCs w:val="24"/>
        </w:rPr>
        <w:t>Проектирование событий в МДОУ «Детский сад № 101» возможно в следующих формах:</w:t>
      </w:r>
    </w:p>
    <w:p w14:paraId="0CD91A9A" w14:textId="77777777" w:rsidR="004B7A2F" w:rsidRPr="002B3EFF" w:rsidRDefault="004B7A2F" w:rsidP="007A52BB">
      <w:pPr>
        <w:pStyle w:val="a8"/>
        <w:keepNext/>
        <w:numPr>
          <w:ilvl w:val="0"/>
          <w:numId w:val="87"/>
        </w:numPr>
        <w:tabs>
          <w:tab w:val="left" w:pos="993"/>
        </w:tabs>
        <w:spacing w:after="0" w:line="240" w:lineRule="auto"/>
        <w:ind w:left="0" w:firstLine="698"/>
        <w:jc w:val="both"/>
        <w:rPr>
          <w:rFonts w:ascii="Times New Roman" w:hAnsi="Times New Roman"/>
          <w:sz w:val="24"/>
          <w:szCs w:val="24"/>
        </w:rPr>
      </w:pPr>
      <w:r w:rsidRPr="002B3EFF">
        <w:rPr>
          <w:rFonts w:ascii="Times New Roman" w:hAnsi="Times New Roman"/>
          <w:sz w:val="24"/>
          <w:szCs w:val="24"/>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14:paraId="7FDE2C3B" w14:textId="77777777" w:rsidR="004B7A2F" w:rsidRPr="002B3EFF" w:rsidRDefault="004B7A2F" w:rsidP="007A52BB">
      <w:pPr>
        <w:pStyle w:val="a8"/>
        <w:keepNext/>
        <w:numPr>
          <w:ilvl w:val="0"/>
          <w:numId w:val="87"/>
        </w:numPr>
        <w:tabs>
          <w:tab w:val="left" w:pos="993"/>
        </w:tabs>
        <w:spacing w:after="0" w:line="240" w:lineRule="auto"/>
        <w:ind w:left="0" w:firstLine="698"/>
        <w:jc w:val="both"/>
        <w:rPr>
          <w:rFonts w:ascii="Times New Roman" w:hAnsi="Times New Roman"/>
          <w:sz w:val="24"/>
          <w:szCs w:val="24"/>
        </w:rPr>
      </w:pPr>
      <w:r w:rsidRPr="002B3EFF">
        <w:rPr>
          <w:rFonts w:ascii="Times New Roman" w:hAnsi="Times New Roman"/>
          <w:sz w:val="24"/>
          <w:szCs w:val="24"/>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14:paraId="0953CCAC" w14:textId="77777777" w:rsidR="004B7A2F" w:rsidRPr="002B3EFF" w:rsidRDefault="004B7A2F" w:rsidP="007A52BB">
      <w:pPr>
        <w:pStyle w:val="a8"/>
        <w:keepNext/>
        <w:numPr>
          <w:ilvl w:val="0"/>
          <w:numId w:val="87"/>
        </w:numPr>
        <w:tabs>
          <w:tab w:val="left" w:pos="993"/>
        </w:tabs>
        <w:spacing w:after="0" w:line="240" w:lineRule="auto"/>
        <w:ind w:left="0" w:firstLine="698"/>
        <w:jc w:val="both"/>
        <w:rPr>
          <w:rFonts w:ascii="Times New Roman" w:hAnsi="Times New Roman"/>
          <w:sz w:val="24"/>
          <w:szCs w:val="24"/>
        </w:rPr>
      </w:pPr>
      <w:r w:rsidRPr="002B3EFF">
        <w:rPr>
          <w:rFonts w:ascii="Times New Roman" w:hAnsi="Times New Roman"/>
          <w:sz w:val="24"/>
          <w:szCs w:val="24"/>
        </w:rPr>
        <w:t>создание творческих детско-взрослых проектов</w:t>
      </w:r>
      <w:r w:rsidRPr="002B3EFF">
        <w:rPr>
          <w:rFonts w:ascii="Times New Roman" w:hAnsi="Times New Roman"/>
          <w:sz w:val="24"/>
          <w:szCs w:val="24"/>
        </w:rPr>
        <w:tab/>
        <w:t>(Конкурс «Эко-мода» с участием семей из разных ДОУ, выступление старших воспитанников и родителей в группах младшего возраста и т. д.).</w:t>
      </w:r>
    </w:p>
    <w:p w14:paraId="6EDF9210" w14:textId="77777777" w:rsidR="004B7A2F" w:rsidRPr="002B3EFF" w:rsidRDefault="004B7A2F" w:rsidP="004B7A2F">
      <w:pPr>
        <w:keepNext/>
        <w:spacing w:after="0" w:line="240" w:lineRule="auto"/>
        <w:ind w:firstLine="709"/>
        <w:jc w:val="both"/>
        <w:rPr>
          <w:rFonts w:ascii="Times New Roman" w:hAnsi="Times New Roman"/>
          <w:sz w:val="24"/>
          <w:szCs w:val="24"/>
        </w:rPr>
      </w:pPr>
      <w:r w:rsidRPr="002B3EFF">
        <w:rPr>
          <w:rFonts w:ascii="Times New Roman" w:hAnsi="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14:paraId="618A2501" w14:textId="1D697FF5" w:rsidR="00E9608A" w:rsidRDefault="00E9608A" w:rsidP="00E9608A">
      <w:pPr>
        <w:pStyle w:val="a8"/>
        <w:tabs>
          <w:tab w:val="left" w:pos="993"/>
        </w:tabs>
        <w:spacing w:after="160" w:line="259" w:lineRule="auto"/>
        <w:ind w:left="709"/>
        <w:rPr>
          <w:rFonts w:ascii="Times New Roman" w:hAnsi="Times New Roman"/>
          <w:sz w:val="28"/>
          <w:szCs w:val="28"/>
        </w:rPr>
      </w:pPr>
    </w:p>
    <w:p w14:paraId="2A9B5D06" w14:textId="77777777" w:rsidR="006C5341" w:rsidRDefault="006C5341" w:rsidP="003B5063">
      <w:pPr>
        <w:spacing w:after="0" w:line="240" w:lineRule="auto"/>
        <w:ind w:left="102" w:firstLine="607"/>
        <w:rPr>
          <w:rFonts w:ascii="Times New Roman" w:hAnsi="Times New Roman"/>
          <w:b/>
          <w:sz w:val="24"/>
          <w:szCs w:val="24"/>
        </w:rPr>
      </w:pPr>
    </w:p>
    <w:p w14:paraId="103DB8A4" w14:textId="58B15D35" w:rsidR="003B5063" w:rsidRDefault="003B5063" w:rsidP="003B5063">
      <w:pPr>
        <w:spacing w:after="0" w:line="240" w:lineRule="auto"/>
        <w:ind w:left="102" w:firstLine="607"/>
        <w:rPr>
          <w:rFonts w:ascii="Times New Roman" w:hAnsi="Times New Roman"/>
          <w:b/>
          <w:sz w:val="24"/>
          <w:szCs w:val="24"/>
        </w:rPr>
      </w:pPr>
      <w:bookmarkStart w:id="79" w:name="_Hlk140590461"/>
      <w:r>
        <w:rPr>
          <w:rFonts w:ascii="Times New Roman" w:hAnsi="Times New Roman"/>
          <w:b/>
          <w:sz w:val="24"/>
          <w:szCs w:val="24"/>
        </w:rPr>
        <w:t>2.</w:t>
      </w:r>
      <w:r w:rsidR="00A97ACB">
        <w:rPr>
          <w:rFonts w:ascii="Times New Roman" w:hAnsi="Times New Roman"/>
          <w:b/>
          <w:sz w:val="24"/>
          <w:szCs w:val="24"/>
        </w:rPr>
        <w:t>8</w:t>
      </w:r>
      <w:r w:rsidR="006C5341">
        <w:rPr>
          <w:rFonts w:ascii="Times New Roman" w:hAnsi="Times New Roman"/>
          <w:b/>
          <w:sz w:val="24"/>
          <w:szCs w:val="24"/>
        </w:rPr>
        <w:t>.4</w:t>
      </w:r>
      <w:r>
        <w:rPr>
          <w:rFonts w:ascii="Times New Roman" w:hAnsi="Times New Roman"/>
          <w:b/>
          <w:sz w:val="24"/>
          <w:szCs w:val="24"/>
        </w:rPr>
        <w:t>.3</w:t>
      </w:r>
      <w:r w:rsidR="00A97ACB">
        <w:rPr>
          <w:rFonts w:ascii="Times New Roman" w:hAnsi="Times New Roman"/>
          <w:b/>
          <w:sz w:val="24"/>
          <w:szCs w:val="24"/>
        </w:rPr>
        <w:t>.</w:t>
      </w:r>
      <w:r>
        <w:rPr>
          <w:rFonts w:ascii="Times New Roman" w:hAnsi="Times New Roman"/>
          <w:b/>
          <w:sz w:val="24"/>
          <w:szCs w:val="24"/>
        </w:rPr>
        <w:t xml:space="preserve"> </w:t>
      </w:r>
      <w:r w:rsidRPr="0076163D">
        <w:rPr>
          <w:rFonts w:ascii="Times New Roman" w:hAnsi="Times New Roman"/>
          <w:b/>
          <w:sz w:val="24"/>
          <w:szCs w:val="24"/>
        </w:rPr>
        <w:t>О</w:t>
      </w:r>
      <w:r w:rsidRPr="0076163D">
        <w:rPr>
          <w:rFonts w:ascii="Times New Roman" w:hAnsi="Times New Roman"/>
          <w:b/>
          <w:spacing w:val="1"/>
          <w:sz w:val="24"/>
          <w:szCs w:val="24"/>
        </w:rPr>
        <w:t>р</w:t>
      </w:r>
      <w:r w:rsidRPr="0076163D">
        <w:rPr>
          <w:rFonts w:ascii="Times New Roman" w:hAnsi="Times New Roman"/>
          <w:b/>
          <w:spacing w:val="-1"/>
          <w:sz w:val="24"/>
          <w:szCs w:val="24"/>
        </w:rPr>
        <w:t>г</w:t>
      </w:r>
      <w:r w:rsidRPr="0076163D">
        <w:rPr>
          <w:rFonts w:ascii="Times New Roman" w:hAnsi="Times New Roman"/>
          <w:b/>
          <w:sz w:val="24"/>
          <w:szCs w:val="24"/>
        </w:rPr>
        <w:t>а</w:t>
      </w:r>
      <w:r w:rsidRPr="0076163D">
        <w:rPr>
          <w:rFonts w:ascii="Times New Roman" w:hAnsi="Times New Roman"/>
          <w:b/>
          <w:spacing w:val="1"/>
          <w:sz w:val="24"/>
          <w:szCs w:val="24"/>
        </w:rPr>
        <w:t>ни</w:t>
      </w:r>
      <w:r w:rsidRPr="0076163D">
        <w:rPr>
          <w:rFonts w:ascii="Times New Roman" w:hAnsi="Times New Roman"/>
          <w:b/>
          <w:sz w:val="24"/>
          <w:szCs w:val="24"/>
        </w:rPr>
        <w:t>зац</w:t>
      </w:r>
      <w:r w:rsidRPr="0076163D">
        <w:rPr>
          <w:rFonts w:ascii="Times New Roman" w:hAnsi="Times New Roman"/>
          <w:b/>
          <w:spacing w:val="1"/>
          <w:sz w:val="24"/>
          <w:szCs w:val="24"/>
        </w:rPr>
        <w:t>и</w:t>
      </w:r>
      <w:r w:rsidRPr="0076163D">
        <w:rPr>
          <w:rFonts w:ascii="Times New Roman" w:hAnsi="Times New Roman"/>
          <w:b/>
          <w:sz w:val="24"/>
          <w:szCs w:val="24"/>
        </w:rPr>
        <w:t xml:space="preserve">я </w:t>
      </w:r>
      <w:r w:rsidRPr="0076163D">
        <w:rPr>
          <w:rFonts w:ascii="Times New Roman" w:hAnsi="Times New Roman"/>
          <w:b/>
          <w:spacing w:val="1"/>
          <w:sz w:val="24"/>
          <w:szCs w:val="24"/>
        </w:rPr>
        <w:t>пр</w:t>
      </w:r>
      <w:r w:rsidRPr="0076163D">
        <w:rPr>
          <w:rFonts w:ascii="Times New Roman" w:hAnsi="Times New Roman"/>
          <w:b/>
          <w:spacing w:val="-1"/>
          <w:sz w:val="24"/>
          <w:szCs w:val="24"/>
        </w:rPr>
        <w:t>ед</w:t>
      </w:r>
      <w:r w:rsidRPr="0076163D">
        <w:rPr>
          <w:rFonts w:ascii="Times New Roman" w:hAnsi="Times New Roman"/>
          <w:b/>
          <w:sz w:val="24"/>
          <w:szCs w:val="24"/>
        </w:rPr>
        <w:t>м</w:t>
      </w:r>
      <w:r w:rsidRPr="0076163D">
        <w:rPr>
          <w:rFonts w:ascii="Times New Roman" w:hAnsi="Times New Roman"/>
          <w:b/>
          <w:spacing w:val="-1"/>
          <w:sz w:val="24"/>
          <w:szCs w:val="24"/>
        </w:rPr>
        <w:t>е</w:t>
      </w:r>
      <w:r w:rsidRPr="0076163D">
        <w:rPr>
          <w:rFonts w:ascii="Times New Roman" w:hAnsi="Times New Roman"/>
          <w:b/>
          <w:spacing w:val="2"/>
          <w:sz w:val="24"/>
          <w:szCs w:val="24"/>
        </w:rPr>
        <w:t>т</w:t>
      </w:r>
      <w:r w:rsidRPr="0076163D">
        <w:rPr>
          <w:rFonts w:ascii="Times New Roman" w:hAnsi="Times New Roman"/>
          <w:b/>
          <w:spacing w:val="1"/>
          <w:sz w:val="24"/>
          <w:szCs w:val="24"/>
        </w:rPr>
        <w:t>н</w:t>
      </w:r>
      <w:r w:rsidRPr="0076163D">
        <w:rPr>
          <w:rFonts w:ascii="Times New Roman" w:hAnsi="Times New Roman"/>
          <w:b/>
          <w:spacing w:val="2"/>
          <w:sz w:val="24"/>
          <w:szCs w:val="24"/>
        </w:rPr>
        <w:t>о</w:t>
      </w:r>
      <w:r w:rsidRPr="0076163D">
        <w:rPr>
          <w:rFonts w:ascii="Times New Roman" w:hAnsi="Times New Roman"/>
          <w:b/>
          <w:spacing w:val="-1"/>
          <w:sz w:val="24"/>
          <w:szCs w:val="24"/>
        </w:rPr>
        <w:t>-</w:t>
      </w:r>
      <w:r w:rsidRPr="0076163D">
        <w:rPr>
          <w:rFonts w:ascii="Times New Roman" w:hAnsi="Times New Roman"/>
          <w:b/>
          <w:spacing w:val="1"/>
          <w:sz w:val="24"/>
          <w:szCs w:val="24"/>
        </w:rPr>
        <w:t>пр</w:t>
      </w:r>
      <w:r w:rsidRPr="0076163D">
        <w:rPr>
          <w:rFonts w:ascii="Times New Roman" w:hAnsi="Times New Roman"/>
          <w:b/>
          <w:sz w:val="24"/>
          <w:szCs w:val="24"/>
        </w:rPr>
        <w:t>о</w:t>
      </w:r>
      <w:r w:rsidRPr="0076163D">
        <w:rPr>
          <w:rFonts w:ascii="Times New Roman" w:hAnsi="Times New Roman"/>
          <w:b/>
          <w:spacing w:val="-3"/>
          <w:sz w:val="24"/>
          <w:szCs w:val="24"/>
        </w:rPr>
        <w:t>с</w:t>
      </w:r>
      <w:r w:rsidRPr="0076163D">
        <w:rPr>
          <w:rFonts w:ascii="Times New Roman" w:hAnsi="Times New Roman"/>
          <w:b/>
          <w:spacing w:val="2"/>
          <w:sz w:val="24"/>
          <w:szCs w:val="24"/>
        </w:rPr>
        <w:t>т</w:t>
      </w:r>
      <w:r w:rsidRPr="0076163D">
        <w:rPr>
          <w:rFonts w:ascii="Times New Roman" w:hAnsi="Times New Roman"/>
          <w:b/>
          <w:spacing w:val="1"/>
          <w:sz w:val="24"/>
          <w:szCs w:val="24"/>
        </w:rPr>
        <w:t>р</w:t>
      </w:r>
      <w:r w:rsidRPr="0076163D">
        <w:rPr>
          <w:rFonts w:ascii="Times New Roman" w:hAnsi="Times New Roman"/>
          <w:b/>
          <w:sz w:val="24"/>
          <w:szCs w:val="24"/>
        </w:rPr>
        <w:t>а</w:t>
      </w:r>
      <w:r w:rsidRPr="0076163D">
        <w:rPr>
          <w:rFonts w:ascii="Times New Roman" w:hAnsi="Times New Roman"/>
          <w:b/>
          <w:spacing w:val="1"/>
          <w:sz w:val="24"/>
          <w:szCs w:val="24"/>
        </w:rPr>
        <w:t>н</w:t>
      </w:r>
      <w:r w:rsidRPr="0076163D">
        <w:rPr>
          <w:rFonts w:ascii="Times New Roman" w:hAnsi="Times New Roman"/>
          <w:b/>
          <w:spacing w:val="-3"/>
          <w:sz w:val="24"/>
          <w:szCs w:val="24"/>
        </w:rPr>
        <w:t>с</w:t>
      </w:r>
      <w:r w:rsidRPr="0076163D">
        <w:rPr>
          <w:rFonts w:ascii="Times New Roman" w:hAnsi="Times New Roman"/>
          <w:b/>
          <w:spacing w:val="2"/>
          <w:sz w:val="24"/>
          <w:szCs w:val="24"/>
        </w:rPr>
        <w:t>т</w:t>
      </w:r>
      <w:r w:rsidRPr="0076163D">
        <w:rPr>
          <w:rFonts w:ascii="Times New Roman" w:hAnsi="Times New Roman"/>
          <w:b/>
          <w:sz w:val="24"/>
          <w:szCs w:val="24"/>
        </w:rPr>
        <w:t>в</w:t>
      </w:r>
      <w:r w:rsidRPr="0076163D">
        <w:rPr>
          <w:rFonts w:ascii="Times New Roman" w:hAnsi="Times New Roman"/>
          <w:b/>
          <w:spacing w:val="-1"/>
          <w:sz w:val="24"/>
          <w:szCs w:val="24"/>
        </w:rPr>
        <w:t>ен</w:t>
      </w:r>
      <w:r w:rsidRPr="0076163D">
        <w:rPr>
          <w:rFonts w:ascii="Times New Roman" w:hAnsi="Times New Roman"/>
          <w:b/>
          <w:spacing w:val="1"/>
          <w:sz w:val="24"/>
          <w:szCs w:val="24"/>
        </w:rPr>
        <w:t>н</w:t>
      </w:r>
      <w:r w:rsidRPr="0076163D">
        <w:rPr>
          <w:rFonts w:ascii="Times New Roman" w:hAnsi="Times New Roman"/>
          <w:b/>
          <w:sz w:val="24"/>
          <w:szCs w:val="24"/>
        </w:rPr>
        <w:t>ой</w:t>
      </w:r>
      <w:r w:rsidRPr="0076163D">
        <w:rPr>
          <w:rFonts w:ascii="Times New Roman" w:hAnsi="Times New Roman"/>
          <w:b/>
          <w:spacing w:val="1"/>
          <w:sz w:val="24"/>
          <w:szCs w:val="24"/>
        </w:rPr>
        <w:t xml:space="preserve"> р</w:t>
      </w:r>
      <w:r w:rsidRPr="0076163D">
        <w:rPr>
          <w:rFonts w:ascii="Times New Roman" w:hAnsi="Times New Roman"/>
          <w:b/>
          <w:sz w:val="24"/>
          <w:szCs w:val="24"/>
        </w:rPr>
        <w:t>азвива</w:t>
      </w:r>
      <w:r w:rsidRPr="0076163D">
        <w:rPr>
          <w:rFonts w:ascii="Times New Roman" w:hAnsi="Times New Roman"/>
          <w:b/>
          <w:spacing w:val="2"/>
          <w:sz w:val="24"/>
          <w:szCs w:val="24"/>
        </w:rPr>
        <w:t>ю</w:t>
      </w:r>
      <w:r w:rsidRPr="0076163D">
        <w:rPr>
          <w:rFonts w:ascii="Times New Roman" w:hAnsi="Times New Roman"/>
          <w:b/>
          <w:spacing w:val="-6"/>
          <w:sz w:val="24"/>
          <w:szCs w:val="24"/>
        </w:rPr>
        <w:t>щ</w:t>
      </w:r>
      <w:r w:rsidRPr="0076163D">
        <w:rPr>
          <w:rFonts w:ascii="Times New Roman" w:hAnsi="Times New Roman"/>
          <w:b/>
          <w:spacing w:val="-1"/>
          <w:sz w:val="24"/>
          <w:szCs w:val="24"/>
        </w:rPr>
        <w:t>е</w:t>
      </w:r>
      <w:r w:rsidRPr="0076163D">
        <w:rPr>
          <w:rFonts w:ascii="Times New Roman" w:hAnsi="Times New Roman"/>
          <w:b/>
          <w:sz w:val="24"/>
          <w:szCs w:val="24"/>
        </w:rPr>
        <w:t xml:space="preserve">й </w:t>
      </w:r>
      <w:r w:rsidRPr="0076163D">
        <w:rPr>
          <w:rFonts w:ascii="Times New Roman" w:hAnsi="Times New Roman"/>
          <w:b/>
          <w:spacing w:val="-1"/>
          <w:sz w:val="24"/>
          <w:szCs w:val="24"/>
        </w:rPr>
        <w:t>с</w:t>
      </w:r>
      <w:r w:rsidRPr="0076163D">
        <w:rPr>
          <w:rFonts w:ascii="Times New Roman" w:hAnsi="Times New Roman"/>
          <w:b/>
          <w:spacing w:val="1"/>
          <w:sz w:val="24"/>
          <w:szCs w:val="24"/>
        </w:rPr>
        <w:t>ред</w:t>
      </w:r>
      <w:r w:rsidRPr="0076163D">
        <w:rPr>
          <w:rFonts w:ascii="Times New Roman" w:hAnsi="Times New Roman"/>
          <w:b/>
          <w:sz w:val="24"/>
          <w:szCs w:val="24"/>
        </w:rPr>
        <w:t>ы</w:t>
      </w:r>
      <w:r>
        <w:rPr>
          <w:rFonts w:ascii="Times New Roman" w:hAnsi="Times New Roman"/>
          <w:b/>
          <w:sz w:val="24"/>
          <w:szCs w:val="24"/>
        </w:rPr>
        <w:t>.</w:t>
      </w:r>
    </w:p>
    <w:p w14:paraId="5B7F1B6F" w14:textId="77777777" w:rsidR="006C5341" w:rsidRPr="00D4394D" w:rsidRDefault="006C5341" w:rsidP="003B5063">
      <w:pPr>
        <w:spacing w:after="0" w:line="240" w:lineRule="auto"/>
        <w:ind w:left="102" w:firstLine="607"/>
        <w:rPr>
          <w:rFonts w:ascii="Times New Roman" w:hAnsi="Times New Roman"/>
          <w:b/>
          <w:sz w:val="24"/>
          <w:szCs w:val="24"/>
        </w:rPr>
      </w:pPr>
    </w:p>
    <w:p w14:paraId="2AE117DD" w14:textId="77777777" w:rsidR="003B5063" w:rsidRPr="0076163D" w:rsidRDefault="003B5063" w:rsidP="003B5063">
      <w:pPr>
        <w:spacing w:after="0" w:line="240" w:lineRule="auto"/>
        <w:ind w:left="102" w:right="-2" w:firstLine="607"/>
        <w:jc w:val="both"/>
        <w:rPr>
          <w:rFonts w:ascii="Times New Roman" w:hAnsi="Times New Roman"/>
          <w:sz w:val="24"/>
          <w:szCs w:val="24"/>
        </w:rPr>
      </w:pPr>
      <w:r w:rsidRPr="0076163D">
        <w:rPr>
          <w:rFonts w:ascii="Times New Roman" w:hAnsi="Times New Roman"/>
          <w:sz w:val="24"/>
          <w:szCs w:val="24"/>
        </w:rPr>
        <w:t>Ок</w:t>
      </w:r>
      <w:r w:rsidRPr="0076163D">
        <w:rPr>
          <w:rFonts w:ascii="Times New Roman" w:hAnsi="Times New Roman"/>
          <w:spacing w:val="3"/>
          <w:sz w:val="24"/>
          <w:szCs w:val="24"/>
        </w:rPr>
        <w:t>р</w:t>
      </w:r>
      <w:r w:rsidRPr="0076163D">
        <w:rPr>
          <w:rFonts w:ascii="Times New Roman" w:hAnsi="Times New Roman"/>
          <w:spacing w:val="-5"/>
          <w:sz w:val="24"/>
          <w:szCs w:val="24"/>
        </w:rPr>
        <w:t>у</w:t>
      </w:r>
      <w:r w:rsidRPr="0076163D">
        <w:rPr>
          <w:rFonts w:ascii="Times New Roman" w:hAnsi="Times New Roman"/>
          <w:sz w:val="24"/>
          <w:szCs w:val="24"/>
        </w:rPr>
        <w:t>ж</w:t>
      </w:r>
      <w:r w:rsidRPr="0076163D">
        <w:rPr>
          <w:rFonts w:ascii="Times New Roman" w:hAnsi="Times New Roman"/>
          <w:spacing w:val="-1"/>
          <w:sz w:val="24"/>
          <w:szCs w:val="24"/>
        </w:rPr>
        <w:t>а</w:t>
      </w:r>
      <w:r w:rsidRPr="0076163D">
        <w:rPr>
          <w:rFonts w:ascii="Times New Roman" w:hAnsi="Times New Roman"/>
          <w:sz w:val="24"/>
          <w:szCs w:val="24"/>
        </w:rPr>
        <w:t>ющ</w:t>
      </w:r>
      <w:r w:rsidRPr="0076163D">
        <w:rPr>
          <w:rFonts w:ascii="Times New Roman" w:hAnsi="Times New Roman"/>
          <w:spacing w:val="-1"/>
          <w:sz w:val="24"/>
          <w:szCs w:val="24"/>
        </w:rPr>
        <w:t>а</w:t>
      </w:r>
      <w:r w:rsidRPr="0076163D">
        <w:rPr>
          <w:rFonts w:ascii="Times New Roman" w:hAnsi="Times New Roman"/>
          <w:sz w:val="24"/>
          <w:szCs w:val="24"/>
        </w:rPr>
        <w:t xml:space="preserve">я </w:t>
      </w:r>
      <w:r w:rsidRPr="0076163D">
        <w:rPr>
          <w:rFonts w:ascii="Times New Roman" w:hAnsi="Times New Roman"/>
          <w:spacing w:val="2"/>
          <w:sz w:val="24"/>
          <w:szCs w:val="24"/>
        </w:rPr>
        <w:t>р</w:t>
      </w:r>
      <w:r w:rsidRPr="0076163D">
        <w:rPr>
          <w:rFonts w:ascii="Times New Roman" w:hAnsi="Times New Roman"/>
          <w:spacing w:val="-1"/>
          <w:sz w:val="24"/>
          <w:szCs w:val="24"/>
        </w:rPr>
        <w:t>е</w:t>
      </w:r>
      <w:r w:rsidRPr="0076163D">
        <w:rPr>
          <w:rFonts w:ascii="Times New Roman" w:hAnsi="Times New Roman"/>
          <w:sz w:val="24"/>
          <w:szCs w:val="24"/>
        </w:rPr>
        <w:t>б</w:t>
      </w:r>
      <w:r w:rsidRPr="0076163D">
        <w:rPr>
          <w:rFonts w:ascii="Times New Roman" w:hAnsi="Times New Roman"/>
          <w:spacing w:val="-1"/>
          <w:sz w:val="24"/>
          <w:szCs w:val="24"/>
        </w:rPr>
        <w:t>е</w:t>
      </w:r>
      <w:r w:rsidRPr="0076163D">
        <w:rPr>
          <w:rFonts w:ascii="Times New Roman" w:hAnsi="Times New Roman"/>
          <w:spacing w:val="1"/>
          <w:sz w:val="24"/>
          <w:szCs w:val="24"/>
        </w:rPr>
        <w:t>нк</w:t>
      </w:r>
      <w:r w:rsidRPr="0076163D">
        <w:rPr>
          <w:rFonts w:ascii="Times New Roman" w:hAnsi="Times New Roman"/>
          <w:sz w:val="24"/>
          <w:szCs w:val="24"/>
        </w:rPr>
        <w:t xml:space="preserve">а </w:t>
      </w:r>
      <w:r w:rsidRPr="0076163D">
        <w:rPr>
          <w:rFonts w:ascii="Times New Roman" w:hAnsi="Times New Roman"/>
          <w:spacing w:val="1"/>
          <w:sz w:val="24"/>
          <w:szCs w:val="24"/>
        </w:rPr>
        <w:t>с</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z w:val="24"/>
          <w:szCs w:val="24"/>
        </w:rPr>
        <w:t>да обог</w:t>
      </w:r>
      <w:r w:rsidRPr="0076163D">
        <w:rPr>
          <w:rFonts w:ascii="Times New Roman" w:hAnsi="Times New Roman"/>
          <w:spacing w:val="-1"/>
          <w:sz w:val="24"/>
          <w:szCs w:val="24"/>
        </w:rPr>
        <w:t>а</w:t>
      </w:r>
      <w:r w:rsidRPr="0076163D">
        <w:rPr>
          <w:rFonts w:ascii="Times New Roman" w:hAnsi="Times New Roman"/>
          <w:sz w:val="24"/>
          <w:szCs w:val="24"/>
        </w:rPr>
        <w:t>щ</w:t>
      </w:r>
      <w:r w:rsidRPr="0076163D">
        <w:rPr>
          <w:rFonts w:ascii="Times New Roman" w:hAnsi="Times New Roman"/>
          <w:spacing w:val="1"/>
          <w:sz w:val="24"/>
          <w:szCs w:val="24"/>
        </w:rPr>
        <w:t>а</w:t>
      </w:r>
      <w:r w:rsidRPr="0076163D">
        <w:rPr>
          <w:rFonts w:ascii="Times New Roman" w:hAnsi="Times New Roman"/>
          <w:spacing w:val="-1"/>
          <w:sz w:val="24"/>
          <w:szCs w:val="24"/>
        </w:rPr>
        <w:t>е</w:t>
      </w:r>
      <w:r w:rsidRPr="0076163D">
        <w:rPr>
          <w:rFonts w:ascii="Times New Roman" w:hAnsi="Times New Roman"/>
          <w:sz w:val="24"/>
          <w:szCs w:val="24"/>
        </w:rPr>
        <w:t>т в</w:t>
      </w:r>
      <w:r w:rsidRPr="0076163D">
        <w:rPr>
          <w:rFonts w:ascii="Times New Roman" w:hAnsi="Times New Roman"/>
          <w:spacing w:val="4"/>
          <w:sz w:val="24"/>
          <w:szCs w:val="24"/>
        </w:rPr>
        <w:t>н</w:t>
      </w:r>
      <w:r w:rsidRPr="0076163D">
        <w:rPr>
          <w:rFonts w:ascii="Times New Roman" w:hAnsi="Times New Roman"/>
          <w:spacing w:val="-5"/>
          <w:sz w:val="24"/>
          <w:szCs w:val="24"/>
        </w:rPr>
        <w:t>у</w:t>
      </w:r>
      <w:r w:rsidRPr="0076163D">
        <w:rPr>
          <w:rFonts w:ascii="Times New Roman" w:hAnsi="Times New Roman"/>
          <w:sz w:val="24"/>
          <w:szCs w:val="24"/>
        </w:rPr>
        <w:t>тр</w:t>
      </w:r>
      <w:r w:rsidRPr="0076163D">
        <w:rPr>
          <w:rFonts w:ascii="Times New Roman" w:hAnsi="Times New Roman"/>
          <w:spacing w:val="2"/>
          <w:sz w:val="24"/>
          <w:szCs w:val="24"/>
        </w:rPr>
        <w:t>е</w:t>
      </w:r>
      <w:r w:rsidRPr="0076163D">
        <w:rPr>
          <w:rFonts w:ascii="Times New Roman" w:hAnsi="Times New Roman"/>
          <w:spacing w:val="1"/>
          <w:sz w:val="24"/>
          <w:szCs w:val="24"/>
        </w:rPr>
        <w:t>нн</w:t>
      </w:r>
      <w:r w:rsidRPr="0076163D">
        <w:rPr>
          <w:rFonts w:ascii="Times New Roman" w:hAnsi="Times New Roman"/>
          <w:spacing w:val="-1"/>
          <w:sz w:val="24"/>
          <w:szCs w:val="24"/>
        </w:rPr>
        <w:t>и</w:t>
      </w:r>
      <w:r w:rsidRPr="0076163D">
        <w:rPr>
          <w:rFonts w:ascii="Times New Roman" w:hAnsi="Times New Roman"/>
          <w:sz w:val="24"/>
          <w:szCs w:val="24"/>
        </w:rPr>
        <w:t xml:space="preserve">й </w:t>
      </w:r>
      <w:r w:rsidRPr="0076163D">
        <w:rPr>
          <w:rFonts w:ascii="Times New Roman" w:hAnsi="Times New Roman"/>
          <w:spacing w:val="-1"/>
          <w:sz w:val="24"/>
          <w:szCs w:val="24"/>
        </w:rPr>
        <w:t>м</w:t>
      </w:r>
      <w:r w:rsidRPr="0076163D">
        <w:rPr>
          <w:rFonts w:ascii="Times New Roman" w:hAnsi="Times New Roman"/>
          <w:spacing w:val="1"/>
          <w:sz w:val="24"/>
          <w:szCs w:val="24"/>
        </w:rPr>
        <w:t>и</w:t>
      </w:r>
      <w:r w:rsidRPr="0076163D">
        <w:rPr>
          <w:rFonts w:ascii="Times New Roman" w:hAnsi="Times New Roman"/>
          <w:sz w:val="24"/>
          <w:szCs w:val="24"/>
        </w:rPr>
        <w:t>р р</w:t>
      </w:r>
      <w:r w:rsidRPr="0076163D">
        <w:rPr>
          <w:rFonts w:ascii="Times New Roman" w:hAnsi="Times New Roman"/>
          <w:spacing w:val="-1"/>
          <w:sz w:val="24"/>
          <w:szCs w:val="24"/>
        </w:rPr>
        <w:t>е</w:t>
      </w:r>
      <w:r w:rsidRPr="0076163D">
        <w:rPr>
          <w:rFonts w:ascii="Times New Roman" w:hAnsi="Times New Roman"/>
          <w:sz w:val="24"/>
          <w:szCs w:val="24"/>
        </w:rPr>
        <w:t>б</w:t>
      </w:r>
      <w:r w:rsidRPr="0076163D">
        <w:rPr>
          <w:rFonts w:ascii="Times New Roman" w:hAnsi="Times New Roman"/>
          <w:spacing w:val="-1"/>
          <w:sz w:val="24"/>
          <w:szCs w:val="24"/>
        </w:rPr>
        <w:t>ё</w:t>
      </w:r>
      <w:r w:rsidRPr="0076163D">
        <w:rPr>
          <w:rFonts w:ascii="Times New Roman" w:hAnsi="Times New Roman"/>
          <w:spacing w:val="1"/>
          <w:sz w:val="24"/>
          <w:szCs w:val="24"/>
        </w:rPr>
        <w:t>нк</w:t>
      </w:r>
      <w:r w:rsidRPr="0076163D">
        <w:rPr>
          <w:rFonts w:ascii="Times New Roman" w:hAnsi="Times New Roman"/>
          <w:spacing w:val="-1"/>
          <w:sz w:val="24"/>
          <w:szCs w:val="24"/>
        </w:rPr>
        <w:t>а</w:t>
      </w:r>
      <w:r w:rsidRPr="0076163D">
        <w:rPr>
          <w:rFonts w:ascii="Times New Roman" w:hAnsi="Times New Roman"/>
          <w:sz w:val="24"/>
          <w:szCs w:val="24"/>
        </w:rPr>
        <w:t xml:space="preserve">, </w:t>
      </w:r>
      <w:r w:rsidRPr="0076163D">
        <w:rPr>
          <w:rFonts w:ascii="Times New Roman" w:hAnsi="Times New Roman"/>
          <w:spacing w:val="-1"/>
          <w:sz w:val="24"/>
          <w:szCs w:val="24"/>
        </w:rPr>
        <w:t>с</w:t>
      </w: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3"/>
          <w:sz w:val="24"/>
          <w:szCs w:val="24"/>
        </w:rPr>
        <w:t>с</w:t>
      </w:r>
      <w:r w:rsidRPr="0076163D">
        <w:rPr>
          <w:rFonts w:ascii="Times New Roman" w:hAnsi="Times New Roman"/>
          <w:sz w:val="24"/>
          <w:szCs w:val="24"/>
        </w:rPr>
        <w:t>об</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в</w:t>
      </w:r>
      <w:r w:rsidRPr="0076163D">
        <w:rPr>
          <w:rFonts w:ascii="Times New Roman" w:hAnsi="Times New Roman"/>
          <w:spacing w:val="-5"/>
          <w:sz w:val="24"/>
          <w:szCs w:val="24"/>
        </w:rPr>
        <w:t>у</w:t>
      </w:r>
      <w:r w:rsidRPr="0076163D">
        <w:rPr>
          <w:rFonts w:ascii="Times New Roman" w:hAnsi="Times New Roman"/>
          <w:spacing w:val="-1"/>
          <w:sz w:val="24"/>
          <w:szCs w:val="24"/>
        </w:rPr>
        <w:t>е</w:t>
      </w:r>
      <w:r w:rsidRPr="0076163D">
        <w:rPr>
          <w:rFonts w:ascii="Times New Roman" w:hAnsi="Times New Roman"/>
          <w:sz w:val="24"/>
          <w:szCs w:val="24"/>
        </w:rPr>
        <w:t>т форм</w:t>
      </w:r>
      <w:r w:rsidRPr="0076163D">
        <w:rPr>
          <w:rFonts w:ascii="Times New Roman" w:hAnsi="Times New Roman"/>
          <w:spacing w:val="1"/>
          <w:sz w:val="24"/>
          <w:szCs w:val="24"/>
        </w:rPr>
        <w:t>и</w:t>
      </w:r>
      <w:r w:rsidRPr="0076163D">
        <w:rPr>
          <w:rFonts w:ascii="Times New Roman" w:hAnsi="Times New Roman"/>
          <w:sz w:val="24"/>
          <w:szCs w:val="24"/>
        </w:rPr>
        <w:t>ров</w:t>
      </w:r>
      <w:r w:rsidRPr="0076163D">
        <w:rPr>
          <w:rFonts w:ascii="Times New Roman" w:hAnsi="Times New Roman"/>
          <w:spacing w:val="-1"/>
          <w:sz w:val="24"/>
          <w:szCs w:val="24"/>
        </w:rPr>
        <w:t>а</w:t>
      </w:r>
      <w:r w:rsidRPr="0076163D">
        <w:rPr>
          <w:rFonts w:ascii="Times New Roman" w:hAnsi="Times New Roman"/>
          <w:spacing w:val="1"/>
          <w:sz w:val="24"/>
          <w:szCs w:val="24"/>
        </w:rPr>
        <w:t>ни</w:t>
      </w:r>
      <w:r w:rsidRPr="0076163D">
        <w:rPr>
          <w:rFonts w:ascii="Times New Roman" w:hAnsi="Times New Roman"/>
          <w:sz w:val="24"/>
          <w:szCs w:val="24"/>
        </w:rPr>
        <w:t xml:space="preserve">ю у </w:t>
      </w:r>
      <w:r w:rsidRPr="0076163D">
        <w:rPr>
          <w:rFonts w:ascii="Times New Roman" w:hAnsi="Times New Roman"/>
          <w:spacing w:val="1"/>
          <w:sz w:val="24"/>
          <w:szCs w:val="24"/>
        </w:rPr>
        <w:t>н</w:t>
      </w:r>
      <w:r w:rsidRPr="0076163D">
        <w:rPr>
          <w:rFonts w:ascii="Times New Roman" w:hAnsi="Times New Roman"/>
          <w:spacing w:val="-1"/>
          <w:sz w:val="24"/>
          <w:szCs w:val="24"/>
        </w:rPr>
        <w:t>е</w:t>
      </w:r>
      <w:r w:rsidRPr="0076163D">
        <w:rPr>
          <w:rFonts w:ascii="Times New Roman" w:hAnsi="Times New Roman"/>
          <w:sz w:val="24"/>
          <w:szCs w:val="24"/>
        </w:rPr>
        <w:t xml:space="preserve">го </w:t>
      </w:r>
      <w:r w:rsidRPr="0076163D">
        <w:rPr>
          <w:rFonts w:ascii="Times New Roman" w:hAnsi="Times New Roman"/>
          <w:spacing w:val="1"/>
          <w:sz w:val="24"/>
          <w:szCs w:val="24"/>
        </w:rPr>
        <w:t>ч</w:t>
      </w:r>
      <w:r w:rsidRPr="0076163D">
        <w:rPr>
          <w:rFonts w:ascii="Times New Roman" w:hAnsi="Times New Roman"/>
          <w:spacing w:val="-5"/>
          <w:sz w:val="24"/>
          <w:szCs w:val="24"/>
        </w:rPr>
        <w:t>у</w:t>
      </w:r>
      <w:r w:rsidRPr="0076163D">
        <w:rPr>
          <w:rFonts w:ascii="Times New Roman" w:hAnsi="Times New Roman"/>
          <w:spacing w:val="2"/>
          <w:sz w:val="24"/>
          <w:szCs w:val="24"/>
        </w:rPr>
        <w:t>в</w:t>
      </w:r>
      <w:r w:rsidRPr="0076163D">
        <w:rPr>
          <w:rFonts w:ascii="Times New Roman" w:hAnsi="Times New Roman"/>
          <w:spacing w:val="-1"/>
          <w:sz w:val="24"/>
          <w:szCs w:val="24"/>
        </w:rPr>
        <w:t>с</w:t>
      </w:r>
      <w:r w:rsidRPr="0076163D">
        <w:rPr>
          <w:rFonts w:ascii="Times New Roman" w:hAnsi="Times New Roman"/>
          <w:spacing w:val="3"/>
          <w:sz w:val="24"/>
          <w:szCs w:val="24"/>
        </w:rPr>
        <w:t>т</w:t>
      </w:r>
      <w:r w:rsidRPr="0076163D">
        <w:rPr>
          <w:rFonts w:ascii="Times New Roman" w:hAnsi="Times New Roman"/>
          <w:sz w:val="24"/>
          <w:szCs w:val="24"/>
        </w:rPr>
        <w:t>ва в</w:t>
      </w:r>
      <w:r w:rsidRPr="0076163D">
        <w:rPr>
          <w:rFonts w:ascii="Times New Roman" w:hAnsi="Times New Roman"/>
          <w:spacing w:val="5"/>
          <w:sz w:val="24"/>
          <w:szCs w:val="24"/>
        </w:rPr>
        <w:t>к</w:t>
      </w:r>
      <w:r w:rsidRPr="0076163D">
        <w:rPr>
          <w:rFonts w:ascii="Times New Roman" w:hAnsi="Times New Roman"/>
          <w:spacing w:val="-5"/>
          <w:sz w:val="24"/>
          <w:szCs w:val="24"/>
        </w:rPr>
        <w:t>у</w:t>
      </w:r>
      <w:r w:rsidRPr="0076163D">
        <w:rPr>
          <w:rFonts w:ascii="Times New Roman" w:hAnsi="Times New Roman"/>
          <w:spacing w:val="1"/>
          <w:sz w:val="24"/>
          <w:szCs w:val="24"/>
        </w:rPr>
        <w:t>с</w:t>
      </w:r>
      <w:r w:rsidRPr="0076163D">
        <w:rPr>
          <w:rFonts w:ascii="Times New Roman" w:hAnsi="Times New Roman"/>
          <w:sz w:val="24"/>
          <w:szCs w:val="24"/>
        </w:rPr>
        <w:t xml:space="preserve">а и </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 xml:space="preserve">ля, </w:t>
      </w:r>
      <w:r w:rsidRPr="0076163D">
        <w:rPr>
          <w:rFonts w:ascii="Times New Roman" w:hAnsi="Times New Roman"/>
          <w:spacing w:val="-1"/>
          <w:sz w:val="24"/>
          <w:szCs w:val="24"/>
        </w:rPr>
        <w:t>с</w:t>
      </w:r>
      <w:r w:rsidRPr="0076163D">
        <w:rPr>
          <w:rFonts w:ascii="Times New Roman" w:hAnsi="Times New Roman"/>
          <w:sz w:val="24"/>
          <w:szCs w:val="24"/>
        </w:rPr>
        <w:t>о</w:t>
      </w:r>
      <w:r w:rsidRPr="0076163D">
        <w:rPr>
          <w:rFonts w:ascii="Times New Roman" w:hAnsi="Times New Roman"/>
          <w:spacing w:val="1"/>
          <w:sz w:val="24"/>
          <w:szCs w:val="24"/>
        </w:rPr>
        <w:t>з</w:t>
      </w:r>
      <w:r w:rsidRPr="0076163D">
        <w:rPr>
          <w:rFonts w:ascii="Times New Roman" w:hAnsi="Times New Roman"/>
          <w:sz w:val="24"/>
          <w:szCs w:val="24"/>
        </w:rPr>
        <w:t>д</w:t>
      </w:r>
      <w:r w:rsidRPr="0076163D">
        <w:rPr>
          <w:rFonts w:ascii="Times New Roman" w:hAnsi="Times New Roman"/>
          <w:spacing w:val="-1"/>
          <w:sz w:val="24"/>
          <w:szCs w:val="24"/>
        </w:rPr>
        <w:t>ае</w:t>
      </w:r>
      <w:r w:rsidRPr="0076163D">
        <w:rPr>
          <w:rFonts w:ascii="Times New Roman" w:hAnsi="Times New Roman"/>
          <w:sz w:val="24"/>
          <w:szCs w:val="24"/>
        </w:rPr>
        <w:t>т а</w:t>
      </w:r>
      <w:r w:rsidRPr="0076163D">
        <w:rPr>
          <w:rFonts w:ascii="Times New Roman" w:hAnsi="Times New Roman"/>
          <w:spacing w:val="5"/>
          <w:sz w:val="24"/>
          <w:szCs w:val="24"/>
        </w:rPr>
        <w:t>т</w:t>
      </w:r>
      <w:r w:rsidRPr="0076163D">
        <w:rPr>
          <w:rFonts w:ascii="Times New Roman" w:hAnsi="Times New Roman"/>
          <w:spacing w:val="-1"/>
          <w:sz w:val="24"/>
          <w:szCs w:val="24"/>
        </w:rPr>
        <w:t>м</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фе</w:t>
      </w:r>
      <w:r w:rsidRPr="0076163D">
        <w:rPr>
          <w:rFonts w:ascii="Times New Roman" w:hAnsi="Times New Roman"/>
          <w:spacing w:val="4"/>
          <w:sz w:val="24"/>
          <w:szCs w:val="24"/>
        </w:rPr>
        <w:t>р</w:t>
      </w:r>
      <w:r w:rsidRPr="0076163D">
        <w:rPr>
          <w:rFonts w:ascii="Times New Roman" w:hAnsi="Times New Roman"/>
          <w:sz w:val="24"/>
          <w:szCs w:val="24"/>
        </w:rPr>
        <w:t xml:space="preserve">у </w:t>
      </w:r>
      <w:r w:rsidRPr="0076163D">
        <w:rPr>
          <w:rFonts w:ascii="Times New Roman" w:hAnsi="Times New Roman"/>
          <w:spacing w:val="1"/>
          <w:sz w:val="24"/>
          <w:szCs w:val="24"/>
        </w:rPr>
        <w:t>п</w:t>
      </w:r>
      <w:r w:rsidRPr="0076163D">
        <w:rPr>
          <w:rFonts w:ascii="Times New Roman" w:hAnsi="Times New Roman"/>
          <w:spacing w:val="-1"/>
          <w:sz w:val="24"/>
          <w:szCs w:val="24"/>
        </w:rPr>
        <w:t>с</w:t>
      </w:r>
      <w:r w:rsidRPr="0076163D">
        <w:rPr>
          <w:rFonts w:ascii="Times New Roman" w:hAnsi="Times New Roman"/>
          <w:spacing w:val="1"/>
          <w:sz w:val="24"/>
          <w:szCs w:val="24"/>
        </w:rPr>
        <w:t>и</w:t>
      </w:r>
      <w:r w:rsidRPr="0076163D">
        <w:rPr>
          <w:rFonts w:ascii="Times New Roman" w:hAnsi="Times New Roman"/>
          <w:spacing w:val="2"/>
          <w:sz w:val="24"/>
          <w:szCs w:val="24"/>
        </w:rPr>
        <w:t>х</w:t>
      </w:r>
      <w:r w:rsidRPr="0076163D">
        <w:rPr>
          <w:rFonts w:ascii="Times New Roman" w:hAnsi="Times New Roman"/>
          <w:spacing w:val="-2"/>
          <w:sz w:val="24"/>
          <w:szCs w:val="24"/>
        </w:rPr>
        <w:t>о</w:t>
      </w:r>
      <w:r w:rsidRPr="0076163D">
        <w:rPr>
          <w:rFonts w:ascii="Times New Roman" w:hAnsi="Times New Roman"/>
          <w:sz w:val="24"/>
          <w:szCs w:val="24"/>
        </w:rPr>
        <w:t>лог</w:t>
      </w:r>
      <w:r w:rsidRPr="0076163D">
        <w:rPr>
          <w:rFonts w:ascii="Times New Roman" w:hAnsi="Times New Roman"/>
          <w:spacing w:val="1"/>
          <w:sz w:val="24"/>
          <w:szCs w:val="24"/>
        </w:rPr>
        <w:t>и</w:t>
      </w:r>
      <w:r w:rsidRPr="0076163D">
        <w:rPr>
          <w:rFonts w:ascii="Times New Roman" w:hAnsi="Times New Roman"/>
          <w:spacing w:val="-1"/>
          <w:sz w:val="24"/>
          <w:szCs w:val="24"/>
        </w:rPr>
        <w:t>чес</w:t>
      </w:r>
      <w:r w:rsidRPr="0076163D">
        <w:rPr>
          <w:rFonts w:ascii="Times New Roman" w:hAnsi="Times New Roman"/>
          <w:spacing w:val="1"/>
          <w:sz w:val="24"/>
          <w:szCs w:val="24"/>
        </w:rPr>
        <w:t>к</w:t>
      </w:r>
      <w:r w:rsidRPr="0076163D">
        <w:rPr>
          <w:rFonts w:ascii="Times New Roman" w:hAnsi="Times New Roman"/>
          <w:sz w:val="24"/>
          <w:szCs w:val="24"/>
        </w:rPr>
        <w:t xml:space="preserve">ого </w:t>
      </w:r>
      <w:r w:rsidRPr="0076163D">
        <w:rPr>
          <w:rFonts w:ascii="Times New Roman" w:hAnsi="Times New Roman"/>
          <w:spacing w:val="1"/>
          <w:sz w:val="24"/>
          <w:szCs w:val="24"/>
        </w:rPr>
        <w:t>к</w:t>
      </w:r>
      <w:r w:rsidRPr="0076163D">
        <w:rPr>
          <w:rFonts w:ascii="Times New Roman" w:hAnsi="Times New Roman"/>
          <w:sz w:val="24"/>
          <w:szCs w:val="24"/>
        </w:rPr>
        <w:t>о</w:t>
      </w:r>
      <w:r w:rsidRPr="0076163D">
        <w:rPr>
          <w:rFonts w:ascii="Times New Roman" w:hAnsi="Times New Roman"/>
          <w:spacing w:val="-1"/>
          <w:sz w:val="24"/>
          <w:szCs w:val="24"/>
        </w:rPr>
        <w:t>м</w:t>
      </w:r>
      <w:r w:rsidRPr="0076163D">
        <w:rPr>
          <w:rFonts w:ascii="Times New Roman" w:hAnsi="Times New Roman"/>
          <w:sz w:val="24"/>
          <w:szCs w:val="24"/>
        </w:rPr>
        <w:t>фор</w:t>
      </w:r>
      <w:r w:rsidRPr="0076163D">
        <w:rPr>
          <w:rFonts w:ascii="Times New Roman" w:hAnsi="Times New Roman"/>
          <w:spacing w:val="1"/>
          <w:sz w:val="24"/>
          <w:szCs w:val="24"/>
        </w:rPr>
        <w:t>т</w:t>
      </w:r>
      <w:r w:rsidRPr="0076163D">
        <w:rPr>
          <w:rFonts w:ascii="Times New Roman" w:hAnsi="Times New Roman"/>
          <w:spacing w:val="-1"/>
          <w:sz w:val="24"/>
          <w:szCs w:val="24"/>
        </w:rPr>
        <w:t>а</w:t>
      </w:r>
      <w:r w:rsidRPr="0076163D">
        <w:rPr>
          <w:rFonts w:ascii="Times New Roman" w:hAnsi="Times New Roman"/>
          <w:sz w:val="24"/>
          <w:szCs w:val="24"/>
        </w:rPr>
        <w:t xml:space="preserve">, </w:t>
      </w:r>
      <w:r w:rsidRPr="0076163D">
        <w:rPr>
          <w:rFonts w:ascii="Times New Roman" w:hAnsi="Times New Roman"/>
          <w:spacing w:val="1"/>
          <w:sz w:val="24"/>
          <w:szCs w:val="24"/>
        </w:rPr>
        <w:t>п</w:t>
      </w:r>
      <w:r w:rsidRPr="0076163D">
        <w:rPr>
          <w:rFonts w:ascii="Times New Roman" w:hAnsi="Times New Roman"/>
          <w:sz w:val="24"/>
          <w:szCs w:val="24"/>
        </w:rPr>
        <w:t>од</w:t>
      </w:r>
      <w:r w:rsidRPr="0076163D">
        <w:rPr>
          <w:rFonts w:ascii="Times New Roman" w:hAnsi="Times New Roman"/>
          <w:spacing w:val="-1"/>
          <w:sz w:val="24"/>
          <w:szCs w:val="24"/>
        </w:rPr>
        <w:t>н</w:t>
      </w:r>
      <w:r w:rsidRPr="0076163D">
        <w:rPr>
          <w:rFonts w:ascii="Times New Roman" w:hAnsi="Times New Roman"/>
          <w:spacing w:val="1"/>
          <w:sz w:val="24"/>
          <w:szCs w:val="24"/>
        </w:rPr>
        <w:t>и</w:t>
      </w:r>
      <w:r w:rsidRPr="0076163D">
        <w:rPr>
          <w:rFonts w:ascii="Times New Roman" w:hAnsi="Times New Roman"/>
          <w:spacing w:val="-1"/>
          <w:sz w:val="24"/>
          <w:szCs w:val="24"/>
        </w:rPr>
        <w:t>мае</w:t>
      </w:r>
      <w:r w:rsidRPr="0076163D">
        <w:rPr>
          <w:rFonts w:ascii="Times New Roman" w:hAnsi="Times New Roman"/>
          <w:sz w:val="24"/>
          <w:szCs w:val="24"/>
        </w:rPr>
        <w:t xml:space="preserve">т </w:t>
      </w:r>
      <w:r w:rsidRPr="0076163D">
        <w:rPr>
          <w:rFonts w:ascii="Times New Roman" w:hAnsi="Times New Roman"/>
          <w:spacing w:val="2"/>
          <w:sz w:val="24"/>
          <w:szCs w:val="24"/>
        </w:rPr>
        <w:t>н</w:t>
      </w:r>
      <w:r w:rsidRPr="0076163D">
        <w:rPr>
          <w:rFonts w:ascii="Times New Roman" w:hAnsi="Times New Roman"/>
          <w:spacing w:val="-1"/>
          <w:sz w:val="24"/>
          <w:szCs w:val="24"/>
        </w:rPr>
        <w:t>ас</w:t>
      </w:r>
      <w:r w:rsidRPr="0076163D">
        <w:rPr>
          <w:rFonts w:ascii="Times New Roman" w:hAnsi="Times New Roman"/>
          <w:sz w:val="24"/>
          <w:szCs w:val="24"/>
        </w:rPr>
        <w:t>трое</w:t>
      </w:r>
      <w:r w:rsidRPr="0076163D">
        <w:rPr>
          <w:rFonts w:ascii="Times New Roman" w:hAnsi="Times New Roman"/>
          <w:spacing w:val="1"/>
          <w:sz w:val="24"/>
          <w:szCs w:val="24"/>
        </w:rPr>
        <w:t>ни</w:t>
      </w:r>
      <w:r w:rsidRPr="0076163D">
        <w:rPr>
          <w:rFonts w:ascii="Times New Roman" w:hAnsi="Times New Roman"/>
          <w:spacing w:val="-1"/>
          <w:sz w:val="24"/>
          <w:szCs w:val="24"/>
        </w:rPr>
        <w:t>е</w:t>
      </w:r>
      <w:r w:rsidRPr="0076163D">
        <w:rPr>
          <w:rFonts w:ascii="Times New Roman" w:hAnsi="Times New Roman"/>
          <w:sz w:val="24"/>
          <w:szCs w:val="24"/>
        </w:rPr>
        <w:t xml:space="preserve">,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pacing w:val="2"/>
          <w:sz w:val="24"/>
          <w:szCs w:val="24"/>
        </w:rPr>
        <w:t>д</w:t>
      </w:r>
      <w:r w:rsidRPr="0076163D">
        <w:rPr>
          <w:rFonts w:ascii="Times New Roman" w:hAnsi="Times New Roman"/>
          <w:spacing w:val="-5"/>
          <w:sz w:val="24"/>
          <w:szCs w:val="24"/>
        </w:rPr>
        <w:t>у</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z w:val="24"/>
          <w:szCs w:val="24"/>
        </w:rPr>
        <w:t>ж</w:t>
      </w:r>
      <w:r w:rsidRPr="0076163D">
        <w:rPr>
          <w:rFonts w:ascii="Times New Roman" w:hAnsi="Times New Roman"/>
          <w:spacing w:val="2"/>
          <w:sz w:val="24"/>
          <w:szCs w:val="24"/>
        </w:rPr>
        <w:t>д</w:t>
      </w:r>
      <w:r w:rsidRPr="0076163D">
        <w:rPr>
          <w:rFonts w:ascii="Times New Roman" w:hAnsi="Times New Roman"/>
          <w:spacing w:val="-1"/>
          <w:sz w:val="24"/>
          <w:szCs w:val="24"/>
        </w:rPr>
        <w:t>ае</w:t>
      </w:r>
      <w:r w:rsidRPr="0076163D">
        <w:rPr>
          <w:rFonts w:ascii="Times New Roman" w:hAnsi="Times New Roman"/>
          <w:sz w:val="24"/>
          <w:szCs w:val="24"/>
        </w:rPr>
        <w:t>т стре</w:t>
      </w:r>
      <w:r w:rsidRPr="0076163D">
        <w:rPr>
          <w:rFonts w:ascii="Times New Roman" w:hAnsi="Times New Roman"/>
          <w:spacing w:val="1"/>
          <w:sz w:val="24"/>
          <w:szCs w:val="24"/>
        </w:rPr>
        <w:t>с</w:t>
      </w:r>
      <w:r w:rsidRPr="0076163D">
        <w:rPr>
          <w:rFonts w:ascii="Times New Roman" w:hAnsi="Times New Roman"/>
          <w:spacing w:val="-1"/>
          <w:sz w:val="24"/>
          <w:szCs w:val="24"/>
        </w:rPr>
        <w:t>с</w:t>
      </w:r>
      <w:r w:rsidRPr="0076163D">
        <w:rPr>
          <w:rFonts w:ascii="Times New Roman" w:hAnsi="Times New Roman"/>
          <w:sz w:val="24"/>
          <w:szCs w:val="24"/>
        </w:rPr>
        <w:t>ов</w:t>
      </w:r>
      <w:r w:rsidRPr="0076163D">
        <w:rPr>
          <w:rFonts w:ascii="Times New Roman" w:hAnsi="Times New Roman"/>
          <w:spacing w:val="1"/>
          <w:sz w:val="24"/>
          <w:szCs w:val="24"/>
        </w:rPr>
        <w:t>ы</w:t>
      </w:r>
      <w:r w:rsidRPr="0076163D">
        <w:rPr>
          <w:rFonts w:ascii="Times New Roman" w:hAnsi="Times New Roman"/>
          <w:sz w:val="24"/>
          <w:szCs w:val="24"/>
        </w:rPr>
        <w:t>е</w:t>
      </w:r>
      <w:r w:rsidRPr="0076163D">
        <w:rPr>
          <w:rFonts w:ascii="Times New Roman" w:hAnsi="Times New Roman"/>
          <w:spacing w:val="-1"/>
          <w:sz w:val="24"/>
          <w:szCs w:val="24"/>
        </w:rPr>
        <w:t xml:space="preserve"> с</w:t>
      </w:r>
      <w:r w:rsidRPr="0076163D">
        <w:rPr>
          <w:rFonts w:ascii="Times New Roman" w:hAnsi="Times New Roman"/>
          <w:spacing w:val="1"/>
          <w:sz w:val="24"/>
          <w:szCs w:val="24"/>
        </w:rPr>
        <w:t>и</w:t>
      </w:r>
      <w:r w:rsidRPr="0076163D">
        <w:rPr>
          <w:rFonts w:ascii="Times New Roman" w:hAnsi="Times New Roman"/>
          <w:spacing w:val="3"/>
          <w:sz w:val="24"/>
          <w:szCs w:val="24"/>
        </w:rPr>
        <w:t>т</w:t>
      </w:r>
      <w:r w:rsidRPr="0076163D">
        <w:rPr>
          <w:rFonts w:ascii="Times New Roman" w:hAnsi="Times New Roman"/>
          <w:spacing w:val="-5"/>
          <w:sz w:val="24"/>
          <w:szCs w:val="24"/>
        </w:rPr>
        <w:t>у</w:t>
      </w:r>
      <w:r w:rsidRPr="0076163D">
        <w:rPr>
          <w:rFonts w:ascii="Times New Roman" w:hAnsi="Times New Roman"/>
          <w:spacing w:val="-1"/>
          <w:sz w:val="24"/>
          <w:szCs w:val="24"/>
        </w:rPr>
        <w:t>а</w:t>
      </w:r>
      <w:r w:rsidRPr="0076163D">
        <w:rPr>
          <w:rFonts w:ascii="Times New Roman" w:hAnsi="Times New Roman"/>
          <w:spacing w:val="1"/>
          <w:sz w:val="24"/>
          <w:szCs w:val="24"/>
        </w:rPr>
        <w:t>ц</w:t>
      </w:r>
      <w:r w:rsidRPr="0076163D">
        <w:rPr>
          <w:rFonts w:ascii="Times New Roman" w:hAnsi="Times New Roman"/>
          <w:spacing w:val="3"/>
          <w:sz w:val="24"/>
          <w:szCs w:val="24"/>
        </w:rPr>
        <w:t>и</w:t>
      </w:r>
      <w:r w:rsidRPr="0076163D">
        <w:rPr>
          <w:rFonts w:ascii="Times New Roman" w:hAnsi="Times New Roman"/>
          <w:spacing w:val="1"/>
          <w:sz w:val="24"/>
          <w:szCs w:val="24"/>
        </w:rPr>
        <w:t>и</w:t>
      </w:r>
      <w:r w:rsidRPr="0076163D">
        <w:rPr>
          <w:rFonts w:ascii="Times New Roman" w:hAnsi="Times New Roman"/>
          <w:sz w:val="24"/>
          <w:szCs w:val="24"/>
        </w:rPr>
        <w:t xml:space="preserve">, </w:t>
      </w:r>
      <w:r w:rsidRPr="0076163D">
        <w:rPr>
          <w:rFonts w:ascii="Times New Roman" w:hAnsi="Times New Roman"/>
          <w:spacing w:val="-1"/>
          <w:sz w:val="24"/>
          <w:szCs w:val="24"/>
        </w:rPr>
        <w:t>с</w:t>
      </w: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об</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в</w:t>
      </w:r>
      <w:r w:rsidRPr="0076163D">
        <w:rPr>
          <w:rFonts w:ascii="Times New Roman" w:hAnsi="Times New Roman"/>
          <w:spacing w:val="-5"/>
          <w:sz w:val="24"/>
          <w:szCs w:val="24"/>
        </w:rPr>
        <w:t>у</w:t>
      </w:r>
      <w:r w:rsidRPr="0076163D">
        <w:rPr>
          <w:rFonts w:ascii="Times New Roman" w:hAnsi="Times New Roman"/>
          <w:spacing w:val="-1"/>
          <w:sz w:val="24"/>
          <w:szCs w:val="24"/>
        </w:rPr>
        <w:t>е</w:t>
      </w:r>
      <w:r w:rsidRPr="0076163D">
        <w:rPr>
          <w:rFonts w:ascii="Times New Roman" w:hAnsi="Times New Roman"/>
          <w:sz w:val="24"/>
          <w:szCs w:val="24"/>
        </w:rPr>
        <w:t xml:space="preserve">т </w:t>
      </w: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1"/>
          <w:sz w:val="24"/>
          <w:szCs w:val="24"/>
        </w:rPr>
        <w:t>з</w:t>
      </w:r>
      <w:r w:rsidRPr="0076163D">
        <w:rPr>
          <w:rFonts w:ascii="Times New Roman" w:hAnsi="Times New Roman"/>
          <w:spacing w:val="-1"/>
          <w:sz w:val="24"/>
          <w:szCs w:val="24"/>
        </w:rPr>
        <w:t>и</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вно</w:t>
      </w:r>
      <w:r w:rsidRPr="0076163D">
        <w:rPr>
          <w:rFonts w:ascii="Times New Roman" w:hAnsi="Times New Roman"/>
          <w:spacing w:val="1"/>
          <w:sz w:val="24"/>
          <w:szCs w:val="24"/>
        </w:rPr>
        <w:t>м</w:t>
      </w:r>
      <w:r w:rsidRPr="0076163D">
        <w:rPr>
          <w:rFonts w:ascii="Times New Roman" w:hAnsi="Times New Roman"/>
          <w:sz w:val="24"/>
          <w:szCs w:val="24"/>
        </w:rPr>
        <w:t>у</w:t>
      </w:r>
      <w:r>
        <w:rPr>
          <w:rFonts w:ascii="Times New Roman" w:hAnsi="Times New Roman"/>
          <w:sz w:val="24"/>
          <w:szCs w:val="24"/>
        </w:rPr>
        <w:t xml:space="preserve"> </w:t>
      </w:r>
      <w:r w:rsidRPr="0076163D">
        <w:rPr>
          <w:rFonts w:ascii="Times New Roman" w:hAnsi="Times New Roman"/>
          <w:sz w:val="24"/>
          <w:szCs w:val="24"/>
        </w:rPr>
        <w:t>во</w:t>
      </w:r>
      <w:r w:rsidRPr="0076163D">
        <w:rPr>
          <w:rFonts w:ascii="Times New Roman" w:hAnsi="Times New Roman"/>
          <w:spacing w:val="-1"/>
          <w:sz w:val="24"/>
          <w:szCs w:val="24"/>
        </w:rPr>
        <w:t>с</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и</w:t>
      </w:r>
      <w:r w:rsidRPr="0076163D">
        <w:rPr>
          <w:rFonts w:ascii="Times New Roman" w:hAnsi="Times New Roman"/>
          <w:sz w:val="24"/>
          <w:szCs w:val="24"/>
        </w:rPr>
        <w:t>ят</w:t>
      </w:r>
      <w:r w:rsidRPr="0076163D">
        <w:rPr>
          <w:rFonts w:ascii="Times New Roman" w:hAnsi="Times New Roman"/>
          <w:spacing w:val="2"/>
          <w:sz w:val="24"/>
          <w:szCs w:val="24"/>
        </w:rPr>
        <w:t>и</w:t>
      </w:r>
      <w:r w:rsidRPr="0076163D">
        <w:rPr>
          <w:rFonts w:ascii="Times New Roman" w:hAnsi="Times New Roman"/>
          <w:sz w:val="24"/>
          <w:szCs w:val="24"/>
        </w:rPr>
        <w:t>ю. Ср</w:t>
      </w:r>
      <w:r w:rsidRPr="0076163D">
        <w:rPr>
          <w:rFonts w:ascii="Times New Roman" w:hAnsi="Times New Roman"/>
          <w:spacing w:val="-1"/>
          <w:sz w:val="24"/>
          <w:szCs w:val="24"/>
        </w:rPr>
        <w:t>е</w:t>
      </w:r>
      <w:r w:rsidRPr="0076163D">
        <w:rPr>
          <w:rFonts w:ascii="Times New Roman" w:hAnsi="Times New Roman"/>
          <w:sz w:val="24"/>
          <w:szCs w:val="24"/>
        </w:rPr>
        <w:t>да явля</w:t>
      </w:r>
      <w:r w:rsidRPr="0076163D">
        <w:rPr>
          <w:rFonts w:ascii="Times New Roman" w:hAnsi="Times New Roman"/>
          <w:spacing w:val="-1"/>
          <w:sz w:val="24"/>
          <w:szCs w:val="24"/>
        </w:rPr>
        <w:t>е</w:t>
      </w:r>
      <w:r w:rsidRPr="0076163D">
        <w:rPr>
          <w:rFonts w:ascii="Times New Roman" w:hAnsi="Times New Roman"/>
          <w:sz w:val="24"/>
          <w:szCs w:val="24"/>
        </w:rPr>
        <w:t xml:space="preserve">тся </w:t>
      </w:r>
      <w:r w:rsidRPr="0076163D">
        <w:rPr>
          <w:rFonts w:ascii="Times New Roman" w:hAnsi="Times New Roman"/>
          <w:spacing w:val="-1"/>
          <w:sz w:val="24"/>
          <w:szCs w:val="24"/>
        </w:rPr>
        <w:t>ва</w:t>
      </w:r>
      <w:r w:rsidRPr="0076163D">
        <w:rPr>
          <w:rFonts w:ascii="Times New Roman" w:hAnsi="Times New Roman"/>
          <w:spacing w:val="2"/>
          <w:sz w:val="24"/>
          <w:szCs w:val="24"/>
        </w:rPr>
        <w:t>ж</w:t>
      </w:r>
      <w:r w:rsidRPr="0076163D">
        <w:rPr>
          <w:rFonts w:ascii="Times New Roman" w:hAnsi="Times New Roman"/>
          <w:spacing w:val="1"/>
          <w:sz w:val="24"/>
          <w:szCs w:val="24"/>
        </w:rPr>
        <w:t>н</w:t>
      </w:r>
      <w:r w:rsidRPr="0076163D">
        <w:rPr>
          <w:rFonts w:ascii="Times New Roman" w:hAnsi="Times New Roman"/>
          <w:sz w:val="24"/>
          <w:szCs w:val="24"/>
        </w:rPr>
        <w:t>ым фак</w:t>
      </w:r>
      <w:r w:rsidRPr="0076163D">
        <w:rPr>
          <w:rFonts w:ascii="Times New Roman" w:hAnsi="Times New Roman"/>
          <w:spacing w:val="1"/>
          <w:sz w:val="24"/>
          <w:szCs w:val="24"/>
        </w:rPr>
        <w:t>т</w:t>
      </w:r>
      <w:r w:rsidRPr="0076163D">
        <w:rPr>
          <w:rFonts w:ascii="Times New Roman" w:hAnsi="Times New Roman"/>
          <w:sz w:val="24"/>
          <w:szCs w:val="24"/>
        </w:rPr>
        <w:t xml:space="preserve">ором </w:t>
      </w:r>
      <w:r w:rsidRPr="0076163D">
        <w:rPr>
          <w:rFonts w:ascii="Times New Roman" w:hAnsi="Times New Roman"/>
          <w:spacing w:val="-1"/>
          <w:sz w:val="24"/>
          <w:szCs w:val="24"/>
        </w:rPr>
        <w:t>в</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та</w:t>
      </w:r>
      <w:r w:rsidRPr="0076163D">
        <w:rPr>
          <w:rFonts w:ascii="Times New Roman" w:hAnsi="Times New Roman"/>
          <w:spacing w:val="1"/>
          <w:sz w:val="24"/>
          <w:szCs w:val="24"/>
        </w:rPr>
        <w:t>ни</w:t>
      </w:r>
      <w:r w:rsidRPr="0076163D">
        <w:rPr>
          <w:rFonts w:ascii="Times New Roman" w:hAnsi="Times New Roman"/>
          <w:sz w:val="24"/>
          <w:szCs w:val="24"/>
        </w:rPr>
        <w:t>я и р</w:t>
      </w:r>
      <w:r w:rsidRPr="0076163D">
        <w:rPr>
          <w:rFonts w:ascii="Times New Roman" w:hAnsi="Times New Roman"/>
          <w:spacing w:val="-3"/>
          <w:sz w:val="24"/>
          <w:szCs w:val="24"/>
        </w:rPr>
        <w:t>а</w:t>
      </w:r>
      <w:r w:rsidRPr="0076163D">
        <w:rPr>
          <w:rFonts w:ascii="Times New Roman" w:hAnsi="Times New Roman"/>
          <w:spacing w:val="1"/>
          <w:sz w:val="24"/>
          <w:szCs w:val="24"/>
        </w:rPr>
        <w:t>з</w:t>
      </w:r>
      <w:r w:rsidRPr="0076163D">
        <w:rPr>
          <w:rFonts w:ascii="Times New Roman" w:hAnsi="Times New Roman"/>
          <w:sz w:val="24"/>
          <w:szCs w:val="24"/>
        </w:rPr>
        <w:t>ви</w:t>
      </w:r>
      <w:r w:rsidRPr="0076163D">
        <w:rPr>
          <w:rFonts w:ascii="Times New Roman" w:hAnsi="Times New Roman"/>
          <w:spacing w:val="-2"/>
          <w:sz w:val="24"/>
          <w:szCs w:val="24"/>
        </w:rPr>
        <w:t>т</w:t>
      </w:r>
      <w:r w:rsidRPr="0076163D">
        <w:rPr>
          <w:rFonts w:ascii="Times New Roman" w:hAnsi="Times New Roman"/>
          <w:spacing w:val="1"/>
          <w:sz w:val="24"/>
          <w:szCs w:val="24"/>
        </w:rPr>
        <w:t>и</w:t>
      </w:r>
      <w:r w:rsidRPr="0076163D">
        <w:rPr>
          <w:rFonts w:ascii="Times New Roman" w:hAnsi="Times New Roman"/>
          <w:sz w:val="24"/>
          <w:szCs w:val="24"/>
        </w:rPr>
        <w:t>я р</w:t>
      </w:r>
      <w:r w:rsidRPr="0076163D">
        <w:rPr>
          <w:rFonts w:ascii="Times New Roman" w:hAnsi="Times New Roman"/>
          <w:spacing w:val="-1"/>
          <w:sz w:val="24"/>
          <w:szCs w:val="24"/>
        </w:rPr>
        <w:t>е</w:t>
      </w:r>
      <w:r w:rsidRPr="0076163D">
        <w:rPr>
          <w:rFonts w:ascii="Times New Roman" w:hAnsi="Times New Roman"/>
          <w:sz w:val="24"/>
          <w:szCs w:val="24"/>
        </w:rPr>
        <w:t>б</w:t>
      </w:r>
      <w:r w:rsidRPr="0076163D">
        <w:rPr>
          <w:rFonts w:ascii="Times New Roman" w:hAnsi="Times New Roman"/>
          <w:spacing w:val="-1"/>
          <w:sz w:val="24"/>
          <w:szCs w:val="24"/>
        </w:rPr>
        <w:t>ё</w:t>
      </w:r>
      <w:r w:rsidRPr="0076163D">
        <w:rPr>
          <w:rFonts w:ascii="Times New Roman" w:hAnsi="Times New Roman"/>
          <w:spacing w:val="1"/>
          <w:sz w:val="24"/>
          <w:szCs w:val="24"/>
        </w:rPr>
        <w:t>нк</w:t>
      </w:r>
      <w:r w:rsidRPr="0076163D">
        <w:rPr>
          <w:rFonts w:ascii="Times New Roman" w:hAnsi="Times New Roman"/>
          <w:spacing w:val="-1"/>
          <w:sz w:val="24"/>
          <w:szCs w:val="24"/>
        </w:rPr>
        <w:t>а</w:t>
      </w:r>
      <w:r w:rsidRPr="0076163D">
        <w:rPr>
          <w:rFonts w:ascii="Times New Roman" w:hAnsi="Times New Roman"/>
          <w:sz w:val="24"/>
          <w:szCs w:val="24"/>
        </w:rPr>
        <w:t>, орг</w:t>
      </w:r>
      <w:r w:rsidRPr="0076163D">
        <w:rPr>
          <w:rFonts w:ascii="Times New Roman" w:hAnsi="Times New Roman"/>
          <w:spacing w:val="-1"/>
          <w:sz w:val="24"/>
          <w:szCs w:val="24"/>
        </w:rPr>
        <w:t>а</w:t>
      </w:r>
      <w:r w:rsidRPr="0076163D">
        <w:rPr>
          <w:rFonts w:ascii="Times New Roman" w:hAnsi="Times New Roman"/>
          <w:spacing w:val="1"/>
          <w:sz w:val="24"/>
          <w:szCs w:val="24"/>
        </w:rPr>
        <w:t>низ</w:t>
      </w:r>
      <w:r w:rsidRPr="0076163D">
        <w:rPr>
          <w:rFonts w:ascii="Times New Roman" w:hAnsi="Times New Roman"/>
          <w:sz w:val="24"/>
          <w:szCs w:val="24"/>
        </w:rPr>
        <w:t>ов</w:t>
      </w:r>
      <w:r w:rsidRPr="0076163D">
        <w:rPr>
          <w:rFonts w:ascii="Times New Roman" w:hAnsi="Times New Roman"/>
          <w:spacing w:val="-1"/>
          <w:sz w:val="24"/>
          <w:szCs w:val="24"/>
        </w:rPr>
        <w:t>а</w:t>
      </w:r>
      <w:r w:rsidRPr="0076163D">
        <w:rPr>
          <w:rFonts w:ascii="Times New Roman" w:hAnsi="Times New Roman"/>
          <w:spacing w:val="1"/>
          <w:sz w:val="24"/>
          <w:szCs w:val="24"/>
        </w:rPr>
        <w:t>н</w:t>
      </w:r>
      <w:r w:rsidRPr="0076163D">
        <w:rPr>
          <w:rFonts w:ascii="Times New Roman" w:hAnsi="Times New Roman"/>
          <w:sz w:val="24"/>
          <w:szCs w:val="24"/>
        </w:rPr>
        <w:t xml:space="preserve">а и </w:t>
      </w:r>
      <w:r w:rsidRPr="0076163D">
        <w:rPr>
          <w:rFonts w:ascii="Times New Roman" w:hAnsi="Times New Roman"/>
          <w:spacing w:val="-1"/>
          <w:sz w:val="24"/>
          <w:szCs w:val="24"/>
        </w:rPr>
        <w:t>с</w:t>
      </w:r>
      <w:r w:rsidRPr="0076163D">
        <w:rPr>
          <w:rFonts w:ascii="Times New Roman" w:hAnsi="Times New Roman"/>
          <w:sz w:val="24"/>
          <w:szCs w:val="24"/>
        </w:rPr>
        <w:t>оотв</w:t>
      </w:r>
      <w:r w:rsidRPr="0076163D">
        <w:rPr>
          <w:rFonts w:ascii="Times New Roman" w:hAnsi="Times New Roman"/>
          <w:spacing w:val="-1"/>
          <w:sz w:val="24"/>
          <w:szCs w:val="24"/>
        </w:rPr>
        <w:t>е</w:t>
      </w:r>
      <w:r w:rsidRPr="0076163D">
        <w:rPr>
          <w:rFonts w:ascii="Times New Roman" w:hAnsi="Times New Roman"/>
          <w:sz w:val="24"/>
          <w:szCs w:val="24"/>
        </w:rPr>
        <w:t>тст</w:t>
      </w:r>
      <w:r w:rsidRPr="0076163D">
        <w:rPr>
          <w:rFonts w:ascii="Times New Roman" w:hAnsi="Times New Roman"/>
          <w:spacing w:val="2"/>
          <w:sz w:val="24"/>
          <w:szCs w:val="24"/>
        </w:rPr>
        <w:t>в</w:t>
      </w:r>
      <w:r w:rsidRPr="0076163D">
        <w:rPr>
          <w:rFonts w:ascii="Times New Roman" w:hAnsi="Times New Roman"/>
          <w:spacing w:val="-5"/>
          <w:sz w:val="24"/>
          <w:szCs w:val="24"/>
        </w:rPr>
        <w:t>у</w:t>
      </w:r>
      <w:r w:rsidRPr="0076163D">
        <w:rPr>
          <w:rFonts w:ascii="Times New Roman" w:hAnsi="Times New Roman"/>
          <w:spacing w:val="-1"/>
          <w:sz w:val="24"/>
          <w:szCs w:val="24"/>
        </w:rPr>
        <w:t>е</w:t>
      </w:r>
      <w:r w:rsidRPr="0076163D">
        <w:rPr>
          <w:rFonts w:ascii="Times New Roman" w:hAnsi="Times New Roman"/>
          <w:sz w:val="24"/>
          <w:szCs w:val="24"/>
        </w:rPr>
        <w:t xml:space="preserve">т </w:t>
      </w:r>
      <w:r w:rsidRPr="0076163D">
        <w:rPr>
          <w:rFonts w:ascii="Times New Roman" w:hAnsi="Times New Roman"/>
          <w:spacing w:val="2"/>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инц</w:t>
      </w:r>
      <w:r w:rsidRPr="0076163D">
        <w:rPr>
          <w:rFonts w:ascii="Times New Roman" w:hAnsi="Times New Roman"/>
          <w:spacing w:val="-1"/>
          <w:sz w:val="24"/>
          <w:szCs w:val="24"/>
        </w:rPr>
        <w:t>и</w:t>
      </w:r>
      <w:r w:rsidRPr="0076163D">
        <w:rPr>
          <w:rFonts w:ascii="Times New Roman" w:hAnsi="Times New Roman"/>
          <w:spacing w:val="1"/>
          <w:sz w:val="24"/>
          <w:szCs w:val="24"/>
        </w:rPr>
        <w:t>п</w:t>
      </w:r>
      <w:r w:rsidRPr="0076163D">
        <w:rPr>
          <w:rFonts w:ascii="Times New Roman" w:hAnsi="Times New Roman"/>
          <w:spacing w:val="-1"/>
          <w:sz w:val="24"/>
          <w:szCs w:val="24"/>
        </w:rPr>
        <w:t>ам</w:t>
      </w:r>
      <w:r w:rsidRPr="0076163D">
        <w:rPr>
          <w:rFonts w:ascii="Times New Roman" w:hAnsi="Times New Roman"/>
          <w:sz w:val="24"/>
          <w:szCs w:val="24"/>
        </w:rPr>
        <w:t xml:space="preserve">, </w:t>
      </w:r>
      <w:r w:rsidRPr="0076163D">
        <w:rPr>
          <w:rFonts w:ascii="Times New Roman" w:hAnsi="Times New Roman"/>
          <w:spacing w:val="1"/>
          <w:sz w:val="24"/>
          <w:szCs w:val="24"/>
        </w:rPr>
        <w:t>из</w:t>
      </w:r>
      <w:r w:rsidRPr="0076163D">
        <w:rPr>
          <w:rFonts w:ascii="Times New Roman" w:hAnsi="Times New Roman"/>
          <w:sz w:val="24"/>
          <w:szCs w:val="24"/>
        </w:rPr>
        <w:t>лож</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ы</w:t>
      </w:r>
      <w:r w:rsidRPr="0076163D">
        <w:rPr>
          <w:rFonts w:ascii="Times New Roman" w:hAnsi="Times New Roman"/>
          <w:spacing w:val="-1"/>
          <w:sz w:val="24"/>
          <w:szCs w:val="24"/>
        </w:rPr>
        <w:t>м</w:t>
      </w:r>
      <w:r w:rsidRPr="0076163D">
        <w:rPr>
          <w:rFonts w:ascii="Times New Roman" w:hAnsi="Times New Roman"/>
          <w:sz w:val="24"/>
          <w:szCs w:val="24"/>
        </w:rPr>
        <w:t xml:space="preserve">и в </w:t>
      </w:r>
      <w:r w:rsidRPr="0076163D">
        <w:rPr>
          <w:rFonts w:ascii="Times New Roman" w:hAnsi="Times New Roman"/>
          <w:spacing w:val="-3"/>
          <w:sz w:val="24"/>
          <w:szCs w:val="24"/>
        </w:rPr>
        <w:t>Ф</w:t>
      </w:r>
      <w:r w:rsidRPr="0076163D">
        <w:rPr>
          <w:rFonts w:ascii="Times New Roman" w:hAnsi="Times New Roman"/>
          <w:spacing w:val="-1"/>
          <w:sz w:val="24"/>
          <w:szCs w:val="24"/>
        </w:rPr>
        <w:t>е</w:t>
      </w:r>
      <w:r w:rsidRPr="0076163D">
        <w:rPr>
          <w:rFonts w:ascii="Times New Roman" w:hAnsi="Times New Roman"/>
          <w:sz w:val="24"/>
          <w:szCs w:val="24"/>
        </w:rPr>
        <w:t>д</w:t>
      </w:r>
      <w:r w:rsidRPr="0076163D">
        <w:rPr>
          <w:rFonts w:ascii="Times New Roman" w:hAnsi="Times New Roman"/>
          <w:spacing w:val="-1"/>
          <w:sz w:val="24"/>
          <w:szCs w:val="24"/>
        </w:rPr>
        <w:t>е</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ьн</w:t>
      </w:r>
      <w:r w:rsidRPr="0076163D">
        <w:rPr>
          <w:rFonts w:ascii="Times New Roman" w:hAnsi="Times New Roman"/>
          <w:sz w:val="24"/>
          <w:szCs w:val="24"/>
        </w:rPr>
        <w:t>ых го</w:t>
      </w:r>
      <w:r w:rsidRPr="0076163D">
        <w:rPr>
          <w:rFonts w:ascii="Times New Roman" w:hAnsi="Times New Roman"/>
          <w:spacing w:val="1"/>
          <w:sz w:val="24"/>
          <w:szCs w:val="24"/>
        </w:rPr>
        <w:t>с</w:t>
      </w:r>
      <w:r w:rsidRPr="0076163D">
        <w:rPr>
          <w:rFonts w:ascii="Times New Roman" w:hAnsi="Times New Roman"/>
          <w:spacing w:val="-5"/>
          <w:sz w:val="24"/>
          <w:szCs w:val="24"/>
        </w:rPr>
        <w:t>у</w:t>
      </w:r>
      <w:r w:rsidRPr="0076163D">
        <w:rPr>
          <w:rFonts w:ascii="Times New Roman" w:hAnsi="Times New Roman"/>
          <w:spacing w:val="2"/>
          <w:sz w:val="24"/>
          <w:szCs w:val="24"/>
        </w:rPr>
        <w:t>д</w:t>
      </w:r>
      <w:r w:rsidRPr="0076163D">
        <w:rPr>
          <w:rFonts w:ascii="Times New Roman" w:hAnsi="Times New Roman"/>
          <w:spacing w:val="-1"/>
          <w:sz w:val="24"/>
          <w:szCs w:val="24"/>
        </w:rPr>
        <w:t>а</w:t>
      </w:r>
      <w:r w:rsidRPr="0076163D">
        <w:rPr>
          <w:rFonts w:ascii="Times New Roman" w:hAnsi="Times New Roman"/>
          <w:sz w:val="24"/>
          <w:szCs w:val="24"/>
        </w:rPr>
        <w:t>р</w:t>
      </w:r>
      <w:r w:rsidRPr="0076163D">
        <w:rPr>
          <w:rFonts w:ascii="Times New Roman" w:hAnsi="Times New Roman"/>
          <w:spacing w:val="-1"/>
          <w:sz w:val="24"/>
          <w:szCs w:val="24"/>
        </w:rPr>
        <w:t>с</w:t>
      </w:r>
      <w:r w:rsidRPr="0076163D">
        <w:rPr>
          <w:rFonts w:ascii="Times New Roman" w:hAnsi="Times New Roman"/>
          <w:sz w:val="24"/>
          <w:szCs w:val="24"/>
        </w:rPr>
        <w:t>тв</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ых обр</w:t>
      </w:r>
      <w:r w:rsidRPr="0076163D">
        <w:rPr>
          <w:rFonts w:ascii="Times New Roman" w:hAnsi="Times New Roman"/>
          <w:spacing w:val="-1"/>
          <w:sz w:val="24"/>
          <w:szCs w:val="24"/>
        </w:rPr>
        <w:t>аз</w:t>
      </w:r>
      <w:r w:rsidRPr="0076163D">
        <w:rPr>
          <w:rFonts w:ascii="Times New Roman" w:hAnsi="Times New Roman"/>
          <w:sz w:val="24"/>
          <w:szCs w:val="24"/>
        </w:rPr>
        <w:t>ов</w:t>
      </w:r>
      <w:r w:rsidRPr="0076163D">
        <w:rPr>
          <w:rFonts w:ascii="Times New Roman" w:hAnsi="Times New Roman"/>
          <w:spacing w:val="-1"/>
          <w:sz w:val="24"/>
          <w:szCs w:val="24"/>
        </w:rPr>
        <w:t>а</w:t>
      </w:r>
      <w:r w:rsidRPr="0076163D">
        <w:rPr>
          <w:rFonts w:ascii="Times New Roman" w:hAnsi="Times New Roman"/>
          <w:sz w:val="24"/>
          <w:szCs w:val="24"/>
        </w:rPr>
        <w:t>тел</w:t>
      </w:r>
      <w:r w:rsidRPr="0076163D">
        <w:rPr>
          <w:rFonts w:ascii="Times New Roman" w:hAnsi="Times New Roman"/>
          <w:spacing w:val="1"/>
          <w:sz w:val="24"/>
          <w:szCs w:val="24"/>
        </w:rPr>
        <w:t>ьн</w:t>
      </w:r>
      <w:r w:rsidRPr="0076163D">
        <w:rPr>
          <w:rFonts w:ascii="Times New Roman" w:hAnsi="Times New Roman"/>
          <w:sz w:val="24"/>
          <w:szCs w:val="24"/>
        </w:rPr>
        <w:t xml:space="preserve">ых </w:t>
      </w:r>
      <w:r w:rsidRPr="0076163D">
        <w:rPr>
          <w:rFonts w:ascii="Times New Roman" w:hAnsi="Times New Roman"/>
          <w:spacing w:val="-1"/>
          <w:sz w:val="24"/>
          <w:szCs w:val="24"/>
        </w:rPr>
        <w:t>с</w:t>
      </w:r>
      <w:r w:rsidRPr="0076163D">
        <w:rPr>
          <w:rFonts w:ascii="Times New Roman" w:hAnsi="Times New Roman"/>
          <w:sz w:val="24"/>
          <w:szCs w:val="24"/>
        </w:rPr>
        <w:t>та</w:t>
      </w:r>
      <w:r w:rsidRPr="0076163D">
        <w:rPr>
          <w:rFonts w:ascii="Times New Roman" w:hAnsi="Times New Roman"/>
          <w:spacing w:val="1"/>
          <w:sz w:val="24"/>
          <w:szCs w:val="24"/>
        </w:rPr>
        <w:t>н</w:t>
      </w:r>
      <w:r w:rsidRPr="0076163D">
        <w:rPr>
          <w:rFonts w:ascii="Times New Roman" w:hAnsi="Times New Roman"/>
          <w:sz w:val="24"/>
          <w:szCs w:val="24"/>
        </w:rPr>
        <w:t>д</w:t>
      </w:r>
      <w:r w:rsidRPr="0076163D">
        <w:rPr>
          <w:rFonts w:ascii="Times New Roman" w:hAnsi="Times New Roman"/>
          <w:spacing w:val="-1"/>
          <w:sz w:val="24"/>
          <w:szCs w:val="24"/>
        </w:rPr>
        <w:t>а</w:t>
      </w:r>
      <w:r w:rsidRPr="0076163D">
        <w:rPr>
          <w:rFonts w:ascii="Times New Roman" w:hAnsi="Times New Roman"/>
          <w:sz w:val="24"/>
          <w:szCs w:val="24"/>
        </w:rPr>
        <w:t>рт</w:t>
      </w:r>
      <w:r w:rsidRPr="0076163D">
        <w:rPr>
          <w:rFonts w:ascii="Times New Roman" w:hAnsi="Times New Roman"/>
          <w:spacing w:val="-3"/>
          <w:sz w:val="24"/>
          <w:szCs w:val="24"/>
        </w:rPr>
        <w:t>а</w:t>
      </w:r>
      <w:r w:rsidRPr="0076163D">
        <w:rPr>
          <w:rFonts w:ascii="Times New Roman" w:hAnsi="Times New Roman"/>
          <w:sz w:val="24"/>
          <w:szCs w:val="24"/>
        </w:rPr>
        <w:t>х дош</w:t>
      </w:r>
      <w:r w:rsidRPr="0076163D">
        <w:rPr>
          <w:rFonts w:ascii="Times New Roman" w:hAnsi="Times New Roman"/>
          <w:spacing w:val="1"/>
          <w:sz w:val="24"/>
          <w:szCs w:val="24"/>
        </w:rPr>
        <w:t>к</w:t>
      </w:r>
      <w:r w:rsidRPr="0076163D">
        <w:rPr>
          <w:rFonts w:ascii="Times New Roman" w:hAnsi="Times New Roman"/>
          <w:sz w:val="24"/>
          <w:szCs w:val="24"/>
        </w:rPr>
        <w:t>ол</w:t>
      </w:r>
      <w:r w:rsidRPr="0076163D">
        <w:rPr>
          <w:rFonts w:ascii="Times New Roman" w:hAnsi="Times New Roman"/>
          <w:spacing w:val="1"/>
          <w:sz w:val="24"/>
          <w:szCs w:val="24"/>
        </w:rPr>
        <w:t>ьн</w:t>
      </w:r>
      <w:r w:rsidRPr="0076163D">
        <w:rPr>
          <w:rFonts w:ascii="Times New Roman" w:hAnsi="Times New Roman"/>
          <w:sz w:val="24"/>
          <w:szCs w:val="24"/>
        </w:rPr>
        <w:t xml:space="preserve">ого </w:t>
      </w:r>
      <w:r w:rsidRPr="0076163D">
        <w:rPr>
          <w:rFonts w:ascii="Times New Roman" w:hAnsi="Times New Roman"/>
          <w:spacing w:val="-2"/>
          <w:sz w:val="24"/>
          <w:szCs w:val="24"/>
        </w:rPr>
        <w:t>о</w:t>
      </w:r>
      <w:r w:rsidRPr="0076163D">
        <w:rPr>
          <w:rFonts w:ascii="Times New Roman" w:hAnsi="Times New Roman"/>
          <w:sz w:val="24"/>
          <w:szCs w:val="24"/>
        </w:rPr>
        <w:t>бр</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z w:val="24"/>
          <w:szCs w:val="24"/>
        </w:rPr>
        <w:t>ов</w:t>
      </w:r>
      <w:r w:rsidRPr="0076163D">
        <w:rPr>
          <w:rFonts w:ascii="Times New Roman" w:hAnsi="Times New Roman"/>
          <w:spacing w:val="-1"/>
          <w:sz w:val="24"/>
          <w:szCs w:val="24"/>
        </w:rPr>
        <w:t>ан</w:t>
      </w:r>
      <w:r w:rsidRPr="0076163D">
        <w:rPr>
          <w:rFonts w:ascii="Times New Roman" w:hAnsi="Times New Roman"/>
          <w:spacing w:val="1"/>
          <w:sz w:val="24"/>
          <w:szCs w:val="24"/>
        </w:rPr>
        <w:t>и</w:t>
      </w:r>
      <w:r w:rsidRPr="0076163D">
        <w:rPr>
          <w:rFonts w:ascii="Times New Roman" w:hAnsi="Times New Roman"/>
          <w:sz w:val="24"/>
          <w:szCs w:val="24"/>
        </w:rPr>
        <w:t>я.</w:t>
      </w:r>
    </w:p>
    <w:p w14:paraId="185D3A2D" w14:textId="77777777" w:rsidR="003B5063" w:rsidRPr="0076163D" w:rsidRDefault="003B5063" w:rsidP="003B5063">
      <w:pPr>
        <w:spacing w:after="0" w:line="240" w:lineRule="auto"/>
        <w:ind w:left="102" w:right="-2" w:firstLine="607"/>
        <w:jc w:val="both"/>
        <w:rPr>
          <w:rFonts w:ascii="Times New Roman" w:hAnsi="Times New Roman"/>
          <w:sz w:val="24"/>
          <w:szCs w:val="24"/>
        </w:rPr>
      </w:pPr>
      <w:r w:rsidRPr="0076163D">
        <w:rPr>
          <w:rFonts w:ascii="Times New Roman" w:hAnsi="Times New Roman"/>
          <w:sz w:val="24"/>
          <w:szCs w:val="24"/>
        </w:rPr>
        <w:t>Ср</w:t>
      </w:r>
      <w:r w:rsidRPr="0076163D">
        <w:rPr>
          <w:rFonts w:ascii="Times New Roman" w:hAnsi="Times New Roman"/>
          <w:spacing w:val="-1"/>
          <w:sz w:val="24"/>
          <w:szCs w:val="24"/>
        </w:rPr>
        <w:t>е</w:t>
      </w:r>
      <w:r w:rsidRPr="0076163D">
        <w:rPr>
          <w:rFonts w:ascii="Times New Roman" w:hAnsi="Times New Roman"/>
          <w:sz w:val="24"/>
          <w:szCs w:val="24"/>
        </w:rPr>
        <w:t>да</w:t>
      </w:r>
      <w:r w:rsidRPr="0076163D">
        <w:rPr>
          <w:rFonts w:ascii="Times New Roman" w:hAnsi="Times New Roman"/>
          <w:spacing w:val="-1"/>
          <w:sz w:val="24"/>
          <w:szCs w:val="24"/>
        </w:rPr>
        <w:t xml:space="preserve"> с</w:t>
      </w:r>
      <w:r w:rsidRPr="0076163D">
        <w:rPr>
          <w:rFonts w:ascii="Times New Roman" w:hAnsi="Times New Roman"/>
          <w:spacing w:val="1"/>
          <w:sz w:val="24"/>
          <w:szCs w:val="24"/>
        </w:rPr>
        <w:t>п</w:t>
      </w:r>
      <w:r w:rsidRPr="0076163D">
        <w:rPr>
          <w:rFonts w:ascii="Times New Roman" w:hAnsi="Times New Roman"/>
          <w:sz w:val="24"/>
          <w:szCs w:val="24"/>
        </w:rPr>
        <w:t>ро</w:t>
      </w:r>
      <w:r w:rsidRPr="0076163D">
        <w:rPr>
          <w:rFonts w:ascii="Times New Roman" w:hAnsi="Times New Roman"/>
          <w:spacing w:val="-1"/>
          <w:sz w:val="24"/>
          <w:szCs w:val="24"/>
        </w:rPr>
        <w:t>е</w:t>
      </w:r>
      <w:r w:rsidRPr="0076163D">
        <w:rPr>
          <w:rFonts w:ascii="Times New Roman" w:hAnsi="Times New Roman"/>
          <w:spacing w:val="1"/>
          <w:sz w:val="24"/>
          <w:szCs w:val="24"/>
        </w:rPr>
        <w:t>к</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ров</w:t>
      </w:r>
      <w:r w:rsidRPr="0076163D">
        <w:rPr>
          <w:rFonts w:ascii="Times New Roman" w:hAnsi="Times New Roman"/>
          <w:spacing w:val="-1"/>
          <w:sz w:val="24"/>
          <w:szCs w:val="24"/>
        </w:rPr>
        <w:t>а</w:t>
      </w:r>
      <w:r w:rsidRPr="0076163D">
        <w:rPr>
          <w:rFonts w:ascii="Times New Roman" w:hAnsi="Times New Roman"/>
          <w:spacing w:val="1"/>
          <w:sz w:val="24"/>
          <w:szCs w:val="24"/>
        </w:rPr>
        <w:t>н</w:t>
      </w:r>
      <w:r w:rsidRPr="0076163D">
        <w:rPr>
          <w:rFonts w:ascii="Times New Roman" w:hAnsi="Times New Roman"/>
          <w:sz w:val="24"/>
          <w:szCs w:val="24"/>
        </w:rPr>
        <w:t xml:space="preserve">а в </w:t>
      </w:r>
      <w:r w:rsidRPr="0076163D">
        <w:rPr>
          <w:rFonts w:ascii="Times New Roman" w:hAnsi="Times New Roman"/>
          <w:spacing w:val="-1"/>
          <w:sz w:val="24"/>
          <w:szCs w:val="24"/>
        </w:rPr>
        <w:t>с</w:t>
      </w:r>
      <w:r w:rsidRPr="0076163D">
        <w:rPr>
          <w:rFonts w:ascii="Times New Roman" w:hAnsi="Times New Roman"/>
          <w:sz w:val="24"/>
          <w:szCs w:val="24"/>
        </w:rPr>
        <w:t>оотв</w:t>
      </w:r>
      <w:r w:rsidRPr="0076163D">
        <w:rPr>
          <w:rFonts w:ascii="Times New Roman" w:hAnsi="Times New Roman"/>
          <w:spacing w:val="-1"/>
          <w:sz w:val="24"/>
          <w:szCs w:val="24"/>
        </w:rPr>
        <w:t>е</w:t>
      </w:r>
      <w:r w:rsidRPr="0076163D">
        <w:rPr>
          <w:rFonts w:ascii="Times New Roman" w:hAnsi="Times New Roman"/>
          <w:sz w:val="24"/>
          <w:szCs w:val="24"/>
        </w:rPr>
        <w:t>тств</w:t>
      </w:r>
      <w:r w:rsidRPr="0076163D">
        <w:rPr>
          <w:rFonts w:ascii="Times New Roman" w:hAnsi="Times New Roman"/>
          <w:spacing w:val="1"/>
          <w:sz w:val="24"/>
          <w:szCs w:val="24"/>
        </w:rPr>
        <w:t>и</w:t>
      </w:r>
      <w:r w:rsidRPr="0076163D">
        <w:rPr>
          <w:rFonts w:ascii="Times New Roman" w:hAnsi="Times New Roman"/>
          <w:sz w:val="24"/>
          <w:szCs w:val="24"/>
        </w:rPr>
        <w:t>и с общ</w:t>
      </w:r>
      <w:r w:rsidRPr="0076163D">
        <w:rPr>
          <w:rFonts w:ascii="Times New Roman" w:hAnsi="Times New Roman"/>
          <w:spacing w:val="-1"/>
          <w:sz w:val="24"/>
          <w:szCs w:val="24"/>
        </w:rPr>
        <w:t>е</w:t>
      </w:r>
      <w:r w:rsidRPr="0076163D">
        <w:rPr>
          <w:rFonts w:ascii="Times New Roman" w:hAnsi="Times New Roman"/>
          <w:spacing w:val="2"/>
          <w:sz w:val="24"/>
          <w:szCs w:val="24"/>
        </w:rPr>
        <w:t>о</w:t>
      </w:r>
      <w:r w:rsidRPr="0076163D">
        <w:rPr>
          <w:rFonts w:ascii="Times New Roman" w:hAnsi="Times New Roman"/>
          <w:sz w:val="24"/>
          <w:szCs w:val="24"/>
        </w:rPr>
        <w:t>бр</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z w:val="24"/>
          <w:szCs w:val="24"/>
        </w:rPr>
        <w:t>ов</w:t>
      </w:r>
      <w:r w:rsidRPr="0076163D">
        <w:rPr>
          <w:rFonts w:ascii="Times New Roman" w:hAnsi="Times New Roman"/>
          <w:spacing w:val="-1"/>
          <w:sz w:val="24"/>
          <w:szCs w:val="24"/>
        </w:rPr>
        <w:t>а</w:t>
      </w:r>
      <w:r w:rsidRPr="0076163D">
        <w:rPr>
          <w:rFonts w:ascii="Times New Roman" w:hAnsi="Times New Roman"/>
          <w:sz w:val="24"/>
          <w:szCs w:val="24"/>
        </w:rPr>
        <w:t>тел</w:t>
      </w:r>
      <w:r w:rsidRPr="0076163D">
        <w:rPr>
          <w:rFonts w:ascii="Times New Roman" w:hAnsi="Times New Roman"/>
          <w:spacing w:val="1"/>
          <w:sz w:val="24"/>
          <w:szCs w:val="24"/>
        </w:rPr>
        <w:t>ьн</w:t>
      </w:r>
      <w:r w:rsidRPr="0076163D">
        <w:rPr>
          <w:rFonts w:ascii="Times New Roman" w:hAnsi="Times New Roman"/>
          <w:sz w:val="24"/>
          <w:szCs w:val="24"/>
        </w:rPr>
        <w:t>ой Прогр</w:t>
      </w:r>
      <w:r w:rsidRPr="0076163D">
        <w:rPr>
          <w:rFonts w:ascii="Times New Roman" w:hAnsi="Times New Roman"/>
          <w:spacing w:val="-1"/>
          <w:sz w:val="24"/>
          <w:szCs w:val="24"/>
        </w:rPr>
        <w:t>амм</w:t>
      </w:r>
      <w:r w:rsidRPr="0076163D">
        <w:rPr>
          <w:rFonts w:ascii="Times New Roman" w:hAnsi="Times New Roman"/>
          <w:sz w:val="24"/>
          <w:szCs w:val="24"/>
        </w:rPr>
        <w:t>о</w:t>
      </w:r>
      <w:r w:rsidRPr="0076163D">
        <w:rPr>
          <w:rFonts w:ascii="Times New Roman" w:hAnsi="Times New Roman"/>
          <w:spacing w:val="1"/>
          <w:sz w:val="24"/>
          <w:szCs w:val="24"/>
        </w:rPr>
        <w:t>й</w:t>
      </w:r>
      <w:r w:rsidRPr="0076163D">
        <w:rPr>
          <w:rFonts w:ascii="Times New Roman" w:hAnsi="Times New Roman"/>
          <w:sz w:val="24"/>
          <w:szCs w:val="24"/>
        </w:rPr>
        <w:t xml:space="preserve">, в </w:t>
      </w:r>
      <w:r w:rsidRPr="0076163D">
        <w:rPr>
          <w:rFonts w:ascii="Times New Roman" w:hAnsi="Times New Roman"/>
          <w:spacing w:val="-1"/>
          <w:sz w:val="24"/>
          <w:szCs w:val="24"/>
        </w:rPr>
        <w:t>с</w:t>
      </w:r>
      <w:r w:rsidRPr="0076163D">
        <w:rPr>
          <w:rFonts w:ascii="Times New Roman" w:hAnsi="Times New Roman"/>
          <w:sz w:val="24"/>
          <w:szCs w:val="24"/>
        </w:rPr>
        <w:t>о</w:t>
      </w:r>
      <w:r w:rsidRPr="0076163D">
        <w:rPr>
          <w:rFonts w:ascii="Times New Roman" w:hAnsi="Times New Roman"/>
          <w:spacing w:val="-1"/>
          <w:sz w:val="24"/>
          <w:szCs w:val="24"/>
        </w:rPr>
        <w:t>че</w:t>
      </w:r>
      <w:r w:rsidRPr="0076163D">
        <w:rPr>
          <w:rFonts w:ascii="Times New Roman" w:hAnsi="Times New Roman"/>
          <w:sz w:val="24"/>
          <w:szCs w:val="24"/>
        </w:rPr>
        <w:t>та</w:t>
      </w:r>
      <w:r w:rsidRPr="0076163D">
        <w:rPr>
          <w:rFonts w:ascii="Times New Roman" w:hAnsi="Times New Roman"/>
          <w:spacing w:val="1"/>
          <w:sz w:val="24"/>
          <w:szCs w:val="24"/>
        </w:rPr>
        <w:t>ни</w:t>
      </w:r>
      <w:r w:rsidRPr="0076163D">
        <w:rPr>
          <w:rFonts w:ascii="Times New Roman" w:hAnsi="Times New Roman"/>
          <w:sz w:val="24"/>
          <w:szCs w:val="24"/>
        </w:rPr>
        <w:t>и с Прогр</w:t>
      </w:r>
      <w:r w:rsidRPr="0076163D">
        <w:rPr>
          <w:rFonts w:ascii="Times New Roman" w:hAnsi="Times New Roman"/>
          <w:spacing w:val="-1"/>
          <w:sz w:val="24"/>
          <w:szCs w:val="24"/>
        </w:rPr>
        <w:t>амм</w:t>
      </w:r>
      <w:r w:rsidRPr="0076163D">
        <w:rPr>
          <w:rFonts w:ascii="Times New Roman" w:hAnsi="Times New Roman"/>
          <w:spacing w:val="2"/>
          <w:sz w:val="24"/>
          <w:szCs w:val="24"/>
        </w:rPr>
        <w:t>о</w:t>
      </w:r>
      <w:r w:rsidRPr="0076163D">
        <w:rPr>
          <w:rFonts w:ascii="Times New Roman" w:hAnsi="Times New Roman"/>
          <w:sz w:val="24"/>
          <w:szCs w:val="24"/>
        </w:rPr>
        <w:t>й во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та</w:t>
      </w:r>
      <w:r w:rsidRPr="0076163D">
        <w:rPr>
          <w:rFonts w:ascii="Times New Roman" w:hAnsi="Times New Roman"/>
          <w:spacing w:val="-1"/>
          <w:sz w:val="24"/>
          <w:szCs w:val="24"/>
        </w:rPr>
        <w:t>н</w:t>
      </w:r>
      <w:r w:rsidRPr="0076163D">
        <w:rPr>
          <w:rFonts w:ascii="Times New Roman" w:hAnsi="Times New Roman"/>
          <w:spacing w:val="1"/>
          <w:sz w:val="24"/>
          <w:szCs w:val="24"/>
        </w:rPr>
        <w:t>и</w:t>
      </w:r>
      <w:r w:rsidRPr="0076163D">
        <w:rPr>
          <w:rFonts w:ascii="Times New Roman" w:hAnsi="Times New Roman"/>
          <w:sz w:val="24"/>
          <w:szCs w:val="24"/>
        </w:rPr>
        <w:t xml:space="preserve">я и </w:t>
      </w:r>
      <w:r w:rsidRPr="0076163D">
        <w:rPr>
          <w:rFonts w:ascii="Times New Roman" w:hAnsi="Times New Roman"/>
          <w:spacing w:val="-1"/>
          <w:sz w:val="24"/>
          <w:szCs w:val="24"/>
        </w:rPr>
        <w:t>с</w:t>
      </w:r>
      <w:r w:rsidRPr="0076163D">
        <w:rPr>
          <w:rFonts w:ascii="Times New Roman" w:hAnsi="Times New Roman"/>
          <w:sz w:val="24"/>
          <w:szCs w:val="24"/>
        </w:rPr>
        <w:t>оотв</w:t>
      </w:r>
      <w:r w:rsidRPr="0076163D">
        <w:rPr>
          <w:rFonts w:ascii="Times New Roman" w:hAnsi="Times New Roman"/>
          <w:spacing w:val="-1"/>
          <w:sz w:val="24"/>
          <w:szCs w:val="24"/>
        </w:rPr>
        <w:t>е</w:t>
      </w:r>
      <w:r w:rsidRPr="0076163D">
        <w:rPr>
          <w:rFonts w:ascii="Times New Roman" w:hAnsi="Times New Roman"/>
          <w:spacing w:val="-2"/>
          <w:sz w:val="24"/>
          <w:szCs w:val="24"/>
        </w:rPr>
        <w:t>т</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в</w:t>
      </w:r>
      <w:r w:rsidRPr="0076163D">
        <w:rPr>
          <w:rFonts w:ascii="Times New Roman" w:hAnsi="Times New Roman"/>
          <w:spacing w:val="-5"/>
          <w:sz w:val="24"/>
          <w:szCs w:val="24"/>
        </w:rPr>
        <w:t>у</w:t>
      </w:r>
      <w:r w:rsidRPr="0076163D">
        <w:rPr>
          <w:rFonts w:ascii="Times New Roman" w:hAnsi="Times New Roman"/>
          <w:spacing w:val="-1"/>
          <w:sz w:val="24"/>
          <w:szCs w:val="24"/>
        </w:rPr>
        <w:t>е</w:t>
      </w:r>
      <w:r w:rsidRPr="0076163D">
        <w:rPr>
          <w:rFonts w:ascii="Times New Roman" w:hAnsi="Times New Roman"/>
          <w:sz w:val="24"/>
          <w:szCs w:val="24"/>
        </w:rPr>
        <w:t>т возр</w:t>
      </w:r>
      <w:r w:rsidRPr="0076163D">
        <w:rPr>
          <w:rFonts w:ascii="Times New Roman" w:hAnsi="Times New Roman"/>
          <w:spacing w:val="-1"/>
          <w:sz w:val="24"/>
          <w:szCs w:val="24"/>
        </w:rPr>
        <w:t>ас</w:t>
      </w:r>
      <w:r w:rsidRPr="0076163D">
        <w:rPr>
          <w:rFonts w:ascii="Times New Roman" w:hAnsi="Times New Roman"/>
          <w:sz w:val="24"/>
          <w:szCs w:val="24"/>
        </w:rPr>
        <w:t>т</w:t>
      </w:r>
      <w:r w:rsidRPr="0076163D">
        <w:rPr>
          <w:rFonts w:ascii="Times New Roman" w:hAnsi="Times New Roman"/>
          <w:spacing w:val="2"/>
          <w:sz w:val="24"/>
          <w:szCs w:val="24"/>
        </w:rPr>
        <w:t>н</w:t>
      </w:r>
      <w:r w:rsidRPr="0076163D">
        <w:rPr>
          <w:rFonts w:ascii="Times New Roman" w:hAnsi="Times New Roman"/>
          <w:sz w:val="24"/>
          <w:szCs w:val="24"/>
        </w:rPr>
        <w:t>ым о</w:t>
      </w:r>
      <w:r w:rsidRPr="0076163D">
        <w:rPr>
          <w:rFonts w:ascii="Times New Roman" w:hAnsi="Times New Roman"/>
          <w:spacing w:val="-1"/>
          <w:sz w:val="24"/>
          <w:szCs w:val="24"/>
        </w:rPr>
        <w:t>с</w:t>
      </w:r>
      <w:r w:rsidRPr="0076163D">
        <w:rPr>
          <w:rFonts w:ascii="Times New Roman" w:hAnsi="Times New Roman"/>
          <w:sz w:val="24"/>
          <w:szCs w:val="24"/>
        </w:rPr>
        <w:t>о</w:t>
      </w:r>
      <w:r w:rsidRPr="0076163D">
        <w:rPr>
          <w:rFonts w:ascii="Times New Roman" w:hAnsi="Times New Roman"/>
          <w:spacing w:val="2"/>
          <w:sz w:val="24"/>
          <w:szCs w:val="24"/>
        </w:rPr>
        <w:t>б</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тям, г</w:t>
      </w:r>
      <w:r w:rsidRPr="0076163D">
        <w:rPr>
          <w:rFonts w:ascii="Times New Roman" w:hAnsi="Times New Roman"/>
          <w:spacing w:val="1"/>
          <w:sz w:val="24"/>
          <w:szCs w:val="24"/>
        </w:rPr>
        <w:t>и</w:t>
      </w:r>
      <w:r w:rsidRPr="0076163D">
        <w:rPr>
          <w:rFonts w:ascii="Times New Roman" w:hAnsi="Times New Roman"/>
          <w:sz w:val="24"/>
          <w:szCs w:val="24"/>
        </w:rPr>
        <w:t>г</w:t>
      </w:r>
      <w:r w:rsidRPr="0076163D">
        <w:rPr>
          <w:rFonts w:ascii="Times New Roman" w:hAnsi="Times New Roman"/>
          <w:spacing w:val="1"/>
          <w:sz w:val="24"/>
          <w:szCs w:val="24"/>
        </w:rPr>
        <w:t>и</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pacing w:val="-1"/>
          <w:sz w:val="24"/>
          <w:szCs w:val="24"/>
        </w:rPr>
        <w:t>чес</w:t>
      </w:r>
      <w:r w:rsidRPr="0076163D">
        <w:rPr>
          <w:rFonts w:ascii="Times New Roman" w:hAnsi="Times New Roman"/>
          <w:spacing w:val="1"/>
          <w:sz w:val="24"/>
          <w:szCs w:val="24"/>
        </w:rPr>
        <w:t>ки</w:t>
      </w:r>
      <w:r w:rsidRPr="0076163D">
        <w:rPr>
          <w:rFonts w:ascii="Times New Roman" w:hAnsi="Times New Roman"/>
          <w:sz w:val="24"/>
          <w:szCs w:val="24"/>
        </w:rPr>
        <w:t>м требов</w:t>
      </w:r>
      <w:r w:rsidRPr="0076163D">
        <w:rPr>
          <w:rFonts w:ascii="Times New Roman" w:hAnsi="Times New Roman"/>
          <w:spacing w:val="-1"/>
          <w:sz w:val="24"/>
          <w:szCs w:val="24"/>
        </w:rPr>
        <w:t>а</w:t>
      </w:r>
      <w:r w:rsidRPr="0076163D">
        <w:rPr>
          <w:rFonts w:ascii="Times New Roman" w:hAnsi="Times New Roman"/>
          <w:spacing w:val="1"/>
          <w:sz w:val="24"/>
          <w:szCs w:val="24"/>
        </w:rPr>
        <w:t>ни</w:t>
      </w:r>
      <w:r w:rsidRPr="0076163D">
        <w:rPr>
          <w:rFonts w:ascii="Times New Roman" w:hAnsi="Times New Roman"/>
          <w:sz w:val="24"/>
          <w:szCs w:val="24"/>
        </w:rPr>
        <w:t xml:space="preserve">ям и </w:t>
      </w:r>
      <w:r w:rsidRPr="0076163D">
        <w:rPr>
          <w:rFonts w:ascii="Times New Roman" w:hAnsi="Times New Roman"/>
          <w:spacing w:val="1"/>
          <w:sz w:val="24"/>
          <w:szCs w:val="24"/>
        </w:rPr>
        <w:t>н</w:t>
      </w:r>
      <w:r w:rsidRPr="0076163D">
        <w:rPr>
          <w:rFonts w:ascii="Times New Roman" w:hAnsi="Times New Roman"/>
          <w:sz w:val="24"/>
          <w:szCs w:val="24"/>
        </w:rPr>
        <w:t>ор</w:t>
      </w:r>
      <w:r w:rsidRPr="0076163D">
        <w:rPr>
          <w:rFonts w:ascii="Times New Roman" w:hAnsi="Times New Roman"/>
          <w:spacing w:val="-1"/>
          <w:sz w:val="24"/>
          <w:szCs w:val="24"/>
        </w:rPr>
        <w:t>мам</w:t>
      </w:r>
      <w:r w:rsidRPr="0076163D">
        <w:rPr>
          <w:rFonts w:ascii="Times New Roman" w:hAnsi="Times New Roman"/>
          <w:sz w:val="24"/>
          <w:szCs w:val="24"/>
        </w:rPr>
        <w:t xml:space="preserve">, </w:t>
      </w:r>
      <w:r w:rsidRPr="0076163D">
        <w:rPr>
          <w:rFonts w:ascii="Times New Roman" w:hAnsi="Times New Roman"/>
          <w:spacing w:val="1"/>
          <w:sz w:val="24"/>
          <w:szCs w:val="24"/>
        </w:rPr>
        <w:t>п</w:t>
      </w:r>
      <w:r w:rsidRPr="0076163D">
        <w:rPr>
          <w:rFonts w:ascii="Times New Roman" w:hAnsi="Times New Roman"/>
          <w:spacing w:val="3"/>
          <w:sz w:val="24"/>
          <w:szCs w:val="24"/>
        </w:rPr>
        <w:t>р</w:t>
      </w:r>
      <w:r w:rsidRPr="0076163D">
        <w:rPr>
          <w:rFonts w:ascii="Times New Roman" w:hAnsi="Times New Roman"/>
          <w:spacing w:val="-1"/>
          <w:sz w:val="24"/>
          <w:szCs w:val="24"/>
        </w:rPr>
        <w:t>а</w:t>
      </w:r>
      <w:r w:rsidRPr="0076163D">
        <w:rPr>
          <w:rFonts w:ascii="Times New Roman" w:hAnsi="Times New Roman"/>
          <w:sz w:val="24"/>
          <w:szCs w:val="24"/>
        </w:rPr>
        <w:t>вил</w:t>
      </w:r>
      <w:r w:rsidRPr="0076163D">
        <w:rPr>
          <w:rFonts w:ascii="Times New Roman" w:hAnsi="Times New Roman"/>
          <w:spacing w:val="-1"/>
          <w:sz w:val="24"/>
          <w:szCs w:val="24"/>
        </w:rPr>
        <w:t>а</w:t>
      </w:r>
      <w:r w:rsidRPr="0076163D">
        <w:rPr>
          <w:rFonts w:ascii="Times New Roman" w:hAnsi="Times New Roman"/>
          <w:sz w:val="24"/>
          <w:szCs w:val="24"/>
        </w:rPr>
        <w:t xml:space="preserve">м </w:t>
      </w:r>
      <w:r w:rsidRPr="0076163D">
        <w:rPr>
          <w:rFonts w:ascii="Times New Roman" w:hAnsi="Times New Roman"/>
          <w:spacing w:val="1"/>
          <w:sz w:val="24"/>
          <w:szCs w:val="24"/>
        </w:rPr>
        <w:t>п</w:t>
      </w:r>
      <w:r w:rsidRPr="0076163D">
        <w:rPr>
          <w:rFonts w:ascii="Times New Roman" w:hAnsi="Times New Roman"/>
          <w:sz w:val="24"/>
          <w:szCs w:val="24"/>
        </w:rPr>
        <w:t>ож</w:t>
      </w:r>
      <w:r w:rsidRPr="0076163D">
        <w:rPr>
          <w:rFonts w:ascii="Times New Roman" w:hAnsi="Times New Roman"/>
          <w:spacing w:val="-1"/>
          <w:sz w:val="24"/>
          <w:szCs w:val="24"/>
        </w:rPr>
        <w:t>а</w:t>
      </w:r>
      <w:r w:rsidRPr="0076163D">
        <w:rPr>
          <w:rFonts w:ascii="Times New Roman" w:hAnsi="Times New Roman"/>
          <w:sz w:val="24"/>
          <w:szCs w:val="24"/>
        </w:rPr>
        <w:t>р</w:t>
      </w:r>
      <w:r w:rsidRPr="0076163D">
        <w:rPr>
          <w:rFonts w:ascii="Times New Roman" w:hAnsi="Times New Roman"/>
          <w:spacing w:val="1"/>
          <w:sz w:val="24"/>
          <w:szCs w:val="24"/>
        </w:rPr>
        <w:t>н</w:t>
      </w:r>
      <w:r w:rsidRPr="0076163D">
        <w:rPr>
          <w:rFonts w:ascii="Times New Roman" w:hAnsi="Times New Roman"/>
          <w:sz w:val="24"/>
          <w:szCs w:val="24"/>
        </w:rPr>
        <w:t>ой б</w:t>
      </w:r>
      <w:r w:rsidRPr="0076163D">
        <w:rPr>
          <w:rFonts w:ascii="Times New Roman" w:hAnsi="Times New Roman"/>
          <w:spacing w:val="-1"/>
          <w:sz w:val="24"/>
          <w:szCs w:val="24"/>
        </w:rPr>
        <w:t>е</w:t>
      </w:r>
      <w:r w:rsidRPr="0076163D">
        <w:rPr>
          <w:rFonts w:ascii="Times New Roman" w:hAnsi="Times New Roman"/>
          <w:spacing w:val="1"/>
          <w:sz w:val="24"/>
          <w:szCs w:val="24"/>
        </w:rPr>
        <w:t>з</w:t>
      </w:r>
      <w:r w:rsidRPr="0076163D">
        <w:rPr>
          <w:rFonts w:ascii="Times New Roman" w:hAnsi="Times New Roman"/>
          <w:sz w:val="24"/>
          <w:szCs w:val="24"/>
        </w:rPr>
        <w:t>о</w:t>
      </w:r>
      <w:r w:rsidRPr="0076163D">
        <w:rPr>
          <w:rFonts w:ascii="Times New Roman" w:hAnsi="Times New Roman"/>
          <w:spacing w:val="1"/>
          <w:sz w:val="24"/>
          <w:szCs w:val="24"/>
        </w:rPr>
        <w:t>п</w:t>
      </w:r>
      <w:r w:rsidRPr="0076163D">
        <w:rPr>
          <w:rFonts w:ascii="Times New Roman" w:hAnsi="Times New Roman"/>
          <w:spacing w:val="-1"/>
          <w:sz w:val="24"/>
          <w:szCs w:val="24"/>
        </w:rPr>
        <w:t>ас</w:t>
      </w:r>
      <w:r w:rsidRPr="0076163D">
        <w:rPr>
          <w:rFonts w:ascii="Times New Roman" w:hAnsi="Times New Roman"/>
          <w:spacing w:val="1"/>
          <w:sz w:val="24"/>
          <w:szCs w:val="24"/>
        </w:rPr>
        <w:t>н</w:t>
      </w:r>
      <w:r w:rsidRPr="0076163D">
        <w:rPr>
          <w:rFonts w:ascii="Times New Roman" w:hAnsi="Times New Roman"/>
          <w:spacing w:val="-2"/>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w:t>
      </w:r>
    </w:p>
    <w:p w14:paraId="4B8D8F5D" w14:textId="77777777" w:rsidR="003B5063" w:rsidRPr="0076163D" w:rsidRDefault="003B5063" w:rsidP="003B5063">
      <w:pPr>
        <w:spacing w:after="0" w:line="240" w:lineRule="auto"/>
        <w:ind w:left="102" w:right="-2" w:firstLine="708"/>
        <w:jc w:val="both"/>
        <w:rPr>
          <w:rFonts w:ascii="Times New Roman" w:hAnsi="Times New Roman"/>
          <w:sz w:val="24"/>
          <w:szCs w:val="24"/>
        </w:rPr>
      </w:pPr>
      <w:r w:rsidRPr="0076163D">
        <w:rPr>
          <w:rFonts w:ascii="Times New Roman" w:hAnsi="Times New Roman"/>
          <w:b/>
          <w:sz w:val="24"/>
          <w:szCs w:val="24"/>
        </w:rPr>
        <w:t>Н</w:t>
      </w:r>
      <w:r w:rsidRPr="0076163D">
        <w:rPr>
          <w:rFonts w:ascii="Times New Roman" w:hAnsi="Times New Roman"/>
          <w:b/>
          <w:spacing w:val="-1"/>
          <w:sz w:val="24"/>
          <w:szCs w:val="24"/>
        </w:rPr>
        <w:t>ас</w:t>
      </w:r>
      <w:r w:rsidRPr="0076163D">
        <w:rPr>
          <w:rFonts w:ascii="Times New Roman" w:hAnsi="Times New Roman"/>
          <w:b/>
          <w:sz w:val="24"/>
          <w:szCs w:val="24"/>
        </w:rPr>
        <w:t>ыщ</w:t>
      </w:r>
      <w:r w:rsidRPr="0076163D">
        <w:rPr>
          <w:rFonts w:ascii="Times New Roman" w:hAnsi="Times New Roman"/>
          <w:b/>
          <w:spacing w:val="-1"/>
          <w:sz w:val="24"/>
          <w:szCs w:val="24"/>
        </w:rPr>
        <w:t>е</w:t>
      </w:r>
      <w:r w:rsidRPr="0076163D">
        <w:rPr>
          <w:rFonts w:ascii="Times New Roman" w:hAnsi="Times New Roman"/>
          <w:b/>
          <w:sz w:val="24"/>
          <w:szCs w:val="24"/>
        </w:rPr>
        <w:t>нно</w:t>
      </w:r>
      <w:r w:rsidRPr="0076163D">
        <w:rPr>
          <w:rFonts w:ascii="Times New Roman" w:hAnsi="Times New Roman"/>
          <w:b/>
          <w:spacing w:val="-1"/>
          <w:sz w:val="24"/>
          <w:szCs w:val="24"/>
        </w:rPr>
        <w:t>с</w:t>
      </w:r>
      <w:r w:rsidRPr="0076163D">
        <w:rPr>
          <w:rFonts w:ascii="Times New Roman" w:hAnsi="Times New Roman"/>
          <w:b/>
          <w:sz w:val="24"/>
          <w:szCs w:val="24"/>
        </w:rPr>
        <w:t xml:space="preserve">ть и </w:t>
      </w:r>
      <w:r w:rsidRPr="0076163D">
        <w:rPr>
          <w:rFonts w:ascii="Times New Roman" w:hAnsi="Times New Roman"/>
          <w:b/>
          <w:spacing w:val="-2"/>
          <w:sz w:val="24"/>
          <w:szCs w:val="24"/>
        </w:rPr>
        <w:t>г</w:t>
      </w:r>
      <w:r w:rsidRPr="0076163D">
        <w:rPr>
          <w:rFonts w:ascii="Times New Roman" w:hAnsi="Times New Roman"/>
          <w:b/>
          <w:sz w:val="24"/>
          <w:szCs w:val="24"/>
        </w:rPr>
        <w:t>ибк</w:t>
      </w:r>
      <w:r w:rsidRPr="0076163D">
        <w:rPr>
          <w:rFonts w:ascii="Times New Roman" w:hAnsi="Times New Roman"/>
          <w:b/>
          <w:spacing w:val="-2"/>
          <w:sz w:val="24"/>
          <w:szCs w:val="24"/>
        </w:rPr>
        <w:t>о</w:t>
      </w:r>
      <w:r w:rsidRPr="0076163D">
        <w:rPr>
          <w:rFonts w:ascii="Times New Roman" w:hAnsi="Times New Roman"/>
          <w:b/>
          <w:sz w:val="24"/>
          <w:szCs w:val="24"/>
        </w:rPr>
        <w:t>е зониров</w:t>
      </w:r>
      <w:r w:rsidRPr="0076163D">
        <w:rPr>
          <w:rFonts w:ascii="Times New Roman" w:hAnsi="Times New Roman"/>
          <w:b/>
          <w:spacing w:val="-1"/>
          <w:sz w:val="24"/>
          <w:szCs w:val="24"/>
        </w:rPr>
        <w:t>а</w:t>
      </w:r>
      <w:r w:rsidRPr="0076163D">
        <w:rPr>
          <w:rFonts w:ascii="Times New Roman" w:hAnsi="Times New Roman"/>
          <w:b/>
          <w:sz w:val="24"/>
          <w:szCs w:val="24"/>
        </w:rPr>
        <w:t xml:space="preserve">ние </w:t>
      </w:r>
      <w:r w:rsidRPr="0076163D">
        <w:rPr>
          <w:rFonts w:ascii="Times New Roman" w:hAnsi="Times New Roman"/>
          <w:sz w:val="24"/>
          <w:szCs w:val="24"/>
        </w:rPr>
        <w:t xml:space="preserve"> в</w:t>
      </w:r>
      <w:r w:rsidRPr="0076163D">
        <w:rPr>
          <w:rFonts w:ascii="Times New Roman" w:hAnsi="Times New Roman"/>
          <w:spacing w:val="-1"/>
          <w:sz w:val="24"/>
          <w:szCs w:val="24"/>
        </w:rPr>
        <w:t>се</w:t>
      </w:r>
      <w:r w:rsidRPr="0076163D">
        <w:rPr>
          <w:rFonts w:ascii="Times New Roman" w:hAnsi="Times New Roman"/>
          <w:sz w:val="24"/>
          <w:szCs w:val="24"/>
        </w:rPr>
        <w:t xml:space="preserve">го </w:t>
      </w:r>
      <w:r w:rsidRPr="0076163D">
        <w:rPr>
          <w:rFonts w:ascii="Times New Roman" w:hAnsi="Times New Roman"/>
          <w:spacing w:val="1"/>
          <w:sz w:val="24"/>
          <w:szCs w:val="24"/>
        </w:rPr>
        <w:t>п</w:t>
      </w:r>
      <w:r w:rsidRPr="0076163D">
        <w:rPr>
          <w:rFonts w:ascii="Times New Roman" w:hAnsi="Times New Roman"/>
          <w:sz w:val="24"/>
          <w:szCs w:val="24"/>
        </w:rPr>
        <w:t>ро</w:t>
      </w:r>
      <w:r w:rsidRPr="0076163D">
        <w:rPr>
          <w:rFonts w:ascii="Times New Roman" w:hAnsi="Times New Roman"/>
          <w:spacing w:val="-1"/>
          <w:sz w:val="24"/>
          <w:szCs w:val="24"/>
        </w:rPr>
        <w:t>с</w:t>
      </w:r>
      <w:r w:rsidRPr="0076163D">
        <w:rPr>
          <w:rFonts w:ascii="Times New Roman" w:hAnsi="Times New Roman"/>
          <w:sz w:val="24"/>
          <w:szCs w:val="24"/>
        </w:rPr>
        <w:t>тра</w:t>
      </w:r>
      <w:r w:rsidRPr="0076163D">
        <w:rPr>
          <w:rFonts w:ascii="Times New Roman" w:hAnsi="Times New Roman"/>
          <w:spacing w:val="1"/>
          <w:sz w:val="24"/>
          <w:szCs w:val="24"/>
        </w:rPr>
        <w:t>н</w:t>
      </w:r>
      <w:r w:rsidRPr="0076163D">
        <w:rPr>
          <w:rFonts w:ascii="Times New Roman" w:hAnsi="Times New Roman"/>
          <w:spacing w:val="-1"/>
          <w:sz w:val="24"/>
          <w:szCs w:val="24"/>
        </w:rPr>
        <w:t>с</w:t>
      </w:r>
      <w:r w:rsidRPr="0076163D">
        <w:rPr>
          <w:rFonts w:ascii="Times New Roman" w:hAnsi="Times New Roman"/>
          <w:sz w:val="24"/>
          <w:szCs w:val="24"/>
        </w:rPr>
        <w:t>тва об</w:t>
      </w:r>
      <w:r w:rsidRPr="0076163D">
        <w:rPr>
          <w:rFonts w:ascii="Times New Roman" w:hAnsi="Times New Roman"/>
          <w:spacing w:val="-1"/>
          <w:sz w:val="24"/>
          <w:szCs w:val="24"/>
        </w:rPr>
        <w:t>ес</w:t>
      </w:r>
      <w:r w:rsidRPr="0076163D">
        <w:rPr>
          <w:rFonts w:ascii="Times New Roman" w:hAnsi="Times New Roman"/>
          <w:spacing w:val="1"/>
          <w:sz w:val="24"/>
          <w:szCs w:val="24"/>
        </w:rPr>
        <w:t>пе</w:t>
      </w:r>
      <w:r w:rsidRPr="0076163D">
        <w:rPr>
          <w:rFonts w:ascii="Times New Roman" w:hAnsi="Times New Roman"/>
          <w:spacing w:val="-1"/>
          <w:sz w:val="24"/>
          <w:szCs w:val="24"/>
        </w:rPr>
        <w:t>ч</w:t>
      </w:r>
      <w:r w:rsidRPr="0076163D">
        <w:rPr>
          <w:rFonts w:ascii="Times New Roman" w:hAnsi="Times New Roman"/>
          <w:spacing w:val="1"/>
          <w:sz w:val="24"/>
          <w:szCs w:val="24"/>
        </w:rPr>
        <w:t>и</w:t>
      </w:r>
      <w:r w:rsidRPr="0076163D">
        <w:rPr>
          <w:rFonts w:ascii="Times New Roman" w:hAnsi="Times New Roman"/>
          <w:sz w:val="24"/>
          <w:szCs w:val="24"/>
        </w:rPr>
        <w:t>в</w:t>
      </w:r>
      <w:r w:rsidRPr="0076163D">
        <w:rPr>
          <w:rFonts w:ascii="Times New Roman" w:hAnsi="Times New Roman"/>
          <w:spacing w:val="-1"/>
          <w:sz w:val="24"/>
          <w:szCs w:val="24"/>
        </w:rPr>
        <w:t>а</w:t>
      </w:r>
      <w:r w:rsidRPr="0076163D">
        <w:rPr>
          <w:rFonts w:ascii="Times New Roman" w:hAnsi="Times New Roman"/>
          <w:spacing w:val="1"/>
          <w:sz w:val="24"/>
          <w:szCs w:val="24"/>
        </w:rPr>
        <w:t>е</w:t>
      </w:r>
      <w:r w:rsidRPr="0076163D">
        <w:rPr>
          <w:rFonts w:ascii="Times New Roman" w:hAnsi="Times New Roman"/>
          <w:sz w:val="24"/>
          <w:szCs w:val="24"/>
        </w:rPr>
        <w:t>т о</w:t>
      </w:r>
      <w:r w:rsidRPr="0076163D">
        <w:rPr>
          <w:rFonts w:ascii="Times New Roman" w:hAnsi="Times New Roman"/>
          <w:spacing w:val="1"/>
          <w:sz w:val="24"/>
          <w:szCs w:val="24"/>
        </w:rPr>
        <w:t>с</w:t>
      </w:r>
      <w:r w:rsidRPr="0076163D">
        <w:rPr>
          <w:rFonts w:ascii="Times New Roman" w:hAnsi="Times New Roman"/>
          <w:spacing w:val="-5"/>
          <w:sz w:val="24"/>
          <w:szCs w:val="24"/>
        </w:rPr>
        <w:t>у</w:t>
      </w:r>
      <w:r w:rsidRPr="0076163D">
        <w:rPr>
          <w:rFonts w:ascii="Times New Roman" w:hAnsi="Times New Roman"/>
          <w:spacing w:val="2"/>
          <w:sz w:val="24"/>
          <w:szCs w:val="24"/>
        </w:rPr>
        <w:t>щ</w:t>
      </w:r>
      <w:r w:rsidRPr="0076163D">
        <w:rPr>
          <w:rFonts w:ascii="Times New Roman" w:hAnsi="Times New Roman"/>
          <w:spacing w:val="-1"/>
          <w:sz w:val="24"/>
          <w:szCs w:val="24"/>
        </w:rPr>
        <w:t>ес</w:t>
      </w:r>
      <w:r w:rsidRPr="0076163D">
        <w:rPr>
          <w:rFonts w:ascii="Times New Roman" w:hAnsi="Times New Roman"/>
          <w:sz w:val="24"/>
          <w:szCs w:val="24"/>
        </w:rPr>
        <w:t>твлен</w:t>
      </w:r>
      <w:r w:rsidRPr="0076163D">
        <w:rPr>
          <w:rFonts w:ascii="Times New Roman" w:hAnsi="Times New Roman"/>
          <w:spacing w:val="2"/>
          <w:sz w:val="24"/>
          <w:szCs w:val="24"/>
        </w:rPr>
        <w:t>и</w:t>
      </w:r>
      <w:r w:rsidRPr="0076163D">
        <w:rPr>
          <w:rFonts w:ascii="Times New Roman" w:hAnsi="Times New Roman"/>
          <w:sz w:val="24"/>
          <w:szCs w:val="24"/>
        </w:rPr>
        <w:t>е д</w:t>
      </w:r>
      <w:r w:rsidRPr="0076163D">
        <w:rPr>
          <w:rFonts w:ascii="Times New Roman" w:hAnsi="Times New Roman"/>
          <w:spacing w:val="-1"/>
          <w:sz w:val="24"/>
          <w:szCs w:val="24"/>
        </w:rPr>
        <w:t>е</w:t>
      </w:r>
      <w:r w:rsidRPr="0076163D">
        <w:rPr>
          <w:rFonts w:ascii="Times New Roman" w:hAnsi="Times New Roman"/>
          <w:sz w:val="24"/>
          <w:szCs w:val="24"/>
        </w:rPr>
        <w:t>ятел</w:t>
      </w:r>
      <w:r w:rsidRPr="0076163D">
        <w:rPr>
          <w:rFonts w:ascii="Times New Roman" w:hAnsi="Times New Roman"/>
          <w:spacing w:val="3"/>
          <w:sz w:val="24"/>
          <w:szCs w:val="24"/>
        </w:rPr>
        <w:t>ь</w:t>
      </w:r>
      <w:r w:rsidRPr="0076163D">
        <w:rPr>
          <w:rFonts w:ascii="Times New Roman" w:hAnsi="Times New Roman"/>
          <w:spacing w:val="1"/>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тей</w:t>
      </w:r>
      <w:r w:rsidRPr="0076163D">
        <w:rPr>
          <w:rFonts w:ascii="Times New Roman" w:hAnsi="Times New Roman"/>
          <w:spacing w:val="1"/>
          <w:sz w:val="24"/>
          <w:szCs w:val="24"/>
        </w:rPr>
        <w:t xml:space="preserve"> п</w:t>
      </w:r>
      <w:r w:rsidRPr="0076163D">
        <w:rPr>
          <w:rFonts w:ascii="Times New Roman" w:hAnsi="Times New Roman"/>
          <w:sz w:val="24"/>
          <w:szCs w:val="24"/>
        </w:rPr>
        <w:t>о р</w:t>
      </w:r>
      <w:r w:rsidRPr="0076163D">
        <w:rPr>
          <w:rFonts w:ascii="Times New Roman" w:hAnsi="Times New Roman"/>
          <w:spacing w:val="-1"/>
          <w:sz w:val="24"/>
          <w:szCs w:val="24"/>
        </w:rPr>
        <w:t>аз</w:t>
      </w:r>
      <w:r w:rsidRPr="0076163D">
        <w:rPr>
          <w:rFonts w:ascii="Times New Roman" w:hAnsi="Times New Roman"/>
          <w:spacing w:val="1"/>
          <w:sz w:val="24"/>
          <w:szCs w:val="24"/>
        </w:rPr>
        <w:t>н</w:t>
      </w:r>
      <w:r w:rsidRPr="0076163D">
        <w:rPr>
          <w:rFonts w:ascii="Times New Roman" w:hAnsi="Times New Roman"/>
          <w:sz w:val="24"/>
          <w:szCs w:val="24"/>
        </w:rPr>
        <w:t>ым вид</w:t>
      </w:r>
      <w:r w:rsidRPr="0076163D">
        <w:rPr>
          <w:rFonts w:ascii="Times New Roman" w:hAnsi="Times New Roman"/>
          <w:spacing w:val="-1"/>
          <w:sz w:val="24"/>
          <w:szCs w:val="24"/>
        </w:rPr>
        <w:t>а</w:t>
      </w:r>
      <w:r w:rsidRPr="0076163D">
        <w:rPr>
          <w:rFonts w:ascii="Times New Roman" w:hAnsi="Times New Roman"/>
          <w:sz w:val="24"/>
          <w:szCs w:val="24"/>
        </w:rPr>
        <w:t>ми</w:t>
      </w:r>
      <w:r w:rsidRPr="0076163D">
        <w:rPr>
          <w:rFonts w:ascii="Times New Roman" w:hAnsi="Times New Roman"/>
          <w:spacing w:val="1"/>
          <w:sz w:val="24"/>
          <w:szCs w:val="24"/>
        </w:rPr>
        <w:t xml:space="preserve"> ин</w:t>
      </w:r>
      <w:r w:rsidRPr="0076163D">
        <w:rPr>
          <w:rFonts w:ascii="Times New Roman" w:hAnsi="Times New Roman"/>
          <w:sz w:val="24"/>
          <w:szCs w:val="24"/>
        </w:rPr>
        <w:t>тер</w:t>
      </w:r>
      <w:r w:rsidRPr="0076163D">
        <w:rPr>
          <w:rFonts w:ascii="Times New Roman" w:hAnsi="Times New Roman"/>
          <w:spacing w:val="-1"/>
          <w:sz w:val="24"/>
          <w:szCs w:val="24"/>
        </w:rPr>
        <w:t>еса</w:t>
      </w:r>
      <w:r w:rsidRPr="0076163D">
        <w:rPr>
          <w:rFonts w:ascii="Times New Roman" w:hAnsi="Times New Roman"/>
          <w:sz w:val="24"/>
          <w:szCs w:val="24"/>
        </w:rPr>
        <w:t>м д</w:t>
      </w:r>
      <w:r w:rsidRPr="0076163D">
        <w:rPr>
          <w:rFonts w:ascii="Times New Roman" w:hAnsi="Times New Roman"/>
          <w:spacing w:val="-1"/>
          <w:sz w:val="24"/>
          <w:szCs w:val="24"/>
        </w:rPr>
        <w:t>е</w:t>
      </w:r>
      <w:r w:rsidRPr="0076163D">
        <w:rPr>
          <w:rFonts w:ascii="Times New Roman" w:hAnsi="Times New Roman"/>
          <w:sz w:val="24"/>
          <w:szCs w:val="24"/>
        </w:rPr>
        <w:t>те</w:t>
      </w:r>
      <w:r w:rsidRPr="0076163D">
        <w:rPr>
          <w:rFonts w:ascii="Times New Roman" w:hAnsi="Times New Roman"/>
          <w:spacing w:val="1"/>
          <w:sz w:val="24"/>
          <w:szCs w:val="24"/>
        </w:rPr>
        <w:t>й</w:t>
      </w:r>
      <w:r w:rsidRPr="0076163D">
        <w:rPr>
          <w:rFonts w:ascii="Times New Roman" w:hAnsi="Times New Roman"/>
          <w:sz w:val="24"/>
          <w:szCs w:val="24"/>
        </w:rPr>
        <w:t>. Ср</w:t>
      </w:r>
      <w:r w:rsidRPr="0076163D">
        <w:rPr>
          <w:rFonts w:ascii="Times New Roman" w:hAnsi="Times New Roman"/>
          <w:spacing w:val="-1"/>
          <w:sz w:val="24"/>
          <w:szCs w:val="24"/>
        </w:rPr>
        <w:t>е</w:t>
      </w:r>
      <w:r w:rsidRPr="0076163D">
        <w:rPr>
          <w:rFonts w:ascii="Times New Roman" w:hAnsi="Times New Roman"/>
          <w:sz w:val="24"/>
          <w:szCs w:val="24"/>
        </w:rPr>
        <w:t>да</w:t>
      </w:r>
      <w:r w:rsidRPr="0076163D">
        <w:rPr>
          <w:rFonts w:ascii="Times New Roman" w:hAnsi="Times New Roman"/>
          <w:spacing w:val="-1"/>
          <w:sz w:val="24"/>
          <w:szCs w:val="24"/>
        </w:rPr>
        <w:t xml:space="preserve"> с</w:t>
      </w:r>
      <w:r w:rsidRPr="0076163D">
        <w:rPr>
          <w:rFonts w:ascii="Times New Roman" w:hAnsi="Times New Roman"/>
          <w:sz w:val="24"/>
          <w:szCs w:val="24"/>
        </w:rPr>
        <w:t>од</w:t>
      </w:r>
      <w:r w:rsidRPr="0076163D">
        <w:rPr>
          <w:rFonts w:ascii="Times New Roman" w:hAnsi="Times New Roman"/>
          <w:spacing w:val="-1"/>
          <w:sz w:val="24"/>
          <w:szCs w:val="24"/>
        </w:rPr>
        <w:t>е</w:t>
      </w:r>
      <w:r w:rsidRPr="0076163D">
        <w:rPr>
          <w:rFonts w:ascii="Times New Roman" w:hAnsi="Times New Roman"/>
          <w:sz w:val="24"/>
          <w:szCs w:val="24"/>
        </w:rPr>
        <w:t>р</w:t>
      </w:r>
      <w:r w:rsidRPr="0076163D">
        <w:rPr>
          <w:rFonts w:ascii="Times New Roman" w:hAnsi="Times New Roman"/>
          <w:spacing w:val="2"/>
          <w:sz w:val="24"/>
          <w:szCs w:val="24"/>
        </w:rPr>
        <w:t>ж</w:t>
      </w:r>
      <w:r w:rsidRPr="0076163D">
        <w:rPr>
          <w:rFonts w:ascii="Times New Roman" w:hAnsi="Times New Roman"/>
          <w:spacing w:val="-1"/>
          <w:sz w:val="24"/>
          <w:szCs w:val="24"/>
        </w:rPr>
        <w:t>а</w:t>
      </w:r>
      <w:r w:rsidRPr="0076163D">
        <w:rPr>
          <w:rFonts w:ascii="Times New Roman" w:hAnsi="Times New Roman"/>
          <w:sz w:val="24"/>
          <w:szCs w:val="24"/>
        </w:rPr>
        <w:t>тел</w:t>
      </w:r>
      <w:r w:rsidRPr="0076163D">
        <w:rPr>
          <w:rFonts w:ascii="Times New Roman" w:hAnsi="Times New Roman"/>
          <w:spacing w:val="1"/>
          <w:sz w:val="24"/>
          <w:szCs w:val="24"/>
        </w:rPr>
        <w:t>ьн</w:t>
      </w:r>
      <w:r w:rsidRPr="0076163D">
        <w:rPr>
          <w:rFonts w:ascii="Times New Roman" w:hAnsi="Times New Roman"/>
          <w:sz w:val="24"/>
          <w:szCs w:val="24"/>
        </w:rPr>
        <w:t xml:space="preserve">о </w:t>
      </w:r>
      <w:r w:rsidRPr="0076163D">
        <w:rPr>
          <w:rFonts w:ascii="Times New Roman" w:hAnsi="Times New Roman"/>
          <w:spacing w:val="1"/>
          <w:sz w:val="24"/>
          <w:szCs w:val="24"/>
        </w:rPr>
        <w:lastRenderedPageBreak/>
        <w:t>н</w:t>
      </w:r>
      <w:r w:rsidRPr="0076163D">
        <w:rPr>
          <w:rFonts w:ascii="Times New Roman" w:hAnsi="Times New Roman"/>
          <w:spacing w:val="-1"/>
          <w:sz w:val="24"/>
          <w:szCs w:val="24"/>
        </w:rPr>
        <w:t>ас</w:t>
      </w:r>
      <w:r w:rsidRPr="0076163D">
        <w:rPr>
          <w:rFonts w:ascii="Times New Roman" w:hAnsi="Times New Roman"/>
          <w:sz w:val="24"/>
          <w:szCs w:val="24"/>
        </w:rPr>
        <w:t>ыщ</w:t>
      </w:r>
      <w:r w:rsidRPr="0076163D">
        <w:rPr>
          <w:rFonts w:ascii="Times New Roman" w:hAnsi="Times New Roman"/>
          <w:spacing w:val="-1"/>
          <w:sz w:val="24"/>
          <w:szCs w:val="24"/>
        </w:rPr>
        <w:t>е</w:t>
      </w:r>
      <w:r w:rsidRPr="0076163D">
        <w:rPr>
          <w:rFonts w:ascii="Times New Roman" w:hAnsi="Times New Roman"/>
          <w:spacing w:val="1"/>
          <w:sz w:val="24"/>
          <w:szCs w:val="24"/>
        </w:rPr>
        <w:t>н</w:t>
      </w:r>
      <w:r w:rsidRPr="0076163D">
        <w:rPr>
          <w:rFonts w:ascii="Times New Roman" w:hAnsi="Times New Roman"/>
          <w:spacing w:val="-1"/>
          <w:sz w:val="24"/>
          <w:szCs w:val="24"/>
        </w:rPr>
        <w:t>а</w:t>
      </w:r>
      <w:r w:rsidRPr="0076163D">
        <w:rPr>
          <w:rFonts w:ascii="Times New Roman" w:hAnsi="Times New Roman"/>
          <w:sz w:val="24"/>
          <w:szCs w:val="24"/>
        </w:rPr>
        <w:t xml:space="preserve">, </w:t>
      </w:r>
      <w:r w:rsidRPr="0076163D">
        <w:rPr>
          <w:rFonts w:ascii="Times New Roman" w:hAnsi="Times New Roman"/>
          <w:spacing w:val="1"/>
          <w:sz w:val="24"/>
          <w:szCs w:val="24"/>
        </w:rPr>
        <w:t>и</w:t>
      </w:r>
      <w:r w:rsidRPr="0076163D">
        <w:rPr>
          <w:rFonts w:ascii="Times New Roman" w:hAnsi="Times New Roman"/>
          <w:sz w:val="24"/>
          <w:szCs w:val="24"/>
        </w:rPr>
        <w:t xml:space="preserve">гровой </w:t>
      </w:r>
      <w:r w:rsidRPr="0076163D">
        <w:rPr>
          <w:rFonts w:ascii="Times New Roman" w:hAnsi="Times New Roman"/>
          <w:spacing w:val="-1"/>
          <w:sz w:val="24"/>
          <w:szCs w:val="24"/>
        </w:rPr>
        <w:t>ма</w:t>
      </w:r>
      <w:r w:rsidRPr="0076163D">
        <w:rPr>
          <w:rFonts w:ascii="Times New Roman" w:hAnsi="Times New Roman"/>
          <w:sz w:val="24"/>
          <w:szCs w:val="24"/>
        </w:rPr>
        <w:t>тер</w:t>
      </w:r>
      <w:r w:rsidRPr="0076163D">
        <w:rPr>
          <w:rFonts w:ascii="Times New Roman" w:hAnsi="Times New Roman"/>
          <w:spacing w:val="1"/>
          <w:sz w:val="24"/>
          <w:szCs w:val="24"/>
        </w:rPr>
        <w:t>и</w:t>
      </w:r>
      <w:r w:rsidRPr="0076163D">
        <w:rPr>
          <w:rFonts w:ascii="Times New Roman" w:hAnsi="Times New Roman"/>
          <w:spacing w:val="-1"/>
          <w:sz w:val="24"/>
          <w:szCs w:val="24"/>
        </w:rPr>
        <w:t>а</w:t>
      </w:r>
      <w:r w:rsidRPr="0076163D">
        <w:rPr>
          <w:rFonts w:ascii="Times New Roman" w:hAnsi="Times New Roman"/>
          <w:sz w:val="24"/>
          <w:szCs w:val="24"/>
        </w:rPr>
        <w:t xml:space="preserve">л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и</w:t>
      </w:r>
      <w:r w:rsidRPr="0076163D">
        <w:rPr>
          <w:rFonts w:ascii="Times New Roman" w:hAnsi="Times New Roman"/>
          <w:sz w:val="24"/>
          <w:szCs w:val="24"/>
        </w:rPr>
        <w:t>год</w:t>
      </w:r>
      <w:r w:rsidRPr="0076163D">
        <w:rPr>
          <w:rFonts w:ascii="Times New Roman" w:hAnsi="Times New Roman"/>
          <w:spacing w:val="-1"/>
          <w:sz w:val="24"/>
          <w:szCs w:val="24"/>
        </w:rPr>
        <w:t>е</w:t>
      </w:r>
      <w:r w:rsidRPr="0076163D">
        <w:rPr>
          <w:rFonts w:ascii="Times New Roman" w:hAnsi="Times New Roman"/>
          <w:sz w:val="24"/>
          <w:szCs w:val="24"/>
        </w:rPr>
        <w:t xml:space="preserve">н для </w:t>
      </w:r>
      <w:r w:rsidRPr="0076163D">
        <w:rPr>
          <w:rFonts w:ascii="Times New Roman" w:hAnsi="Times New Roman"/>
          <w:spacing w:val="1"/>
          <w:sz w:val="24"/>
          <w:szCs w:val="24"/>
        </w:rPr>
        <w:t>и</w:t>
      </w:r>
      <w:r w:rsidRPr="0076163D">
        <w:rPr>
          <w:rFonts w:ascii="Times New Roman" w:hAnsi="Times New Roman"/>
          <w:spacing w:val="-1"/>
          <w:sz w:val="24"/>
          <w:szCs w:val="24"/>
        </w:rPr>
        <w:t>сп</w:t>
      </w:r>
      <w:r w:rsidRPr="0076163D">
        <w:rPr>
          <w:rFonts w:ascii="Times New Roman" w:hAnsi="Times New Roman"/>
          <w:sz w:val="24"/>
          <w:szCs w:val="24"/>
        </w:rPr>
        <w:t>ол</w:t>
      </w:r>
      <w:r w:rsidRPr="0076163D">
        <w:rPr>
          <w:rFonts w:ascii="Times New Roman" w:hAnsi="Times New Roman"/>
          <w:spacing w:val="1"/>
          <w:sz w:val="24"/>
          <w:szCs w:val="24"/>
        </w:rPr>
        <w:t>ьз</w:t>
      </w:r>
      <w:r w:rsidRPr="0076163D">
        <w:rPr>
          <w:rFonts w:ascii="Times New Roman" w:hAnsi="Times New Roman"/>
          <w:sz w:val="24"/>
          <w:szCs w:val="24"/>
        </w:rPr>
        <w:t>ов</w:t>
      </w:r>
      <w:r w:rsidRPr="0076163D">
        <w:rPr>
          <w:rFonts w:ascii="Times New Roman" w:hAnsi="Times New Roman"/>
          <w:spacing w:val="-1"/>
          <w:sz w:val="24"/>
          <w:szCs w:val="24"/>
        </w:rPr>
        <w:t>а</w:t>
      </w:r>
      <w:r w:rsidRPr="0076163D">
        <w:rPr>
          <w:rFonts w:ascii="Times New Roman" w:hAnsi="Times New Roman"/>
          <w:spacing w:val="1"/>
          <w:sz w:val="24"/>
          <w:szCs w:val="24"/>
        </w:rPr>
        <w:t>ни</w:t>
      </w:r>
      <w:r w:rsidRPr="0076163D">
        <w:rPr>
          <w:rFonts w:ascii="Times New Roman" w:hAnsi="Times New Roman"/>
          <w:sz w:val="24"/>
          <w:szCs w:val="24"/>
        </w:rPr>
        <w:t xml:space="preserve">я. </w:t>
      </w:r>
      <w:r w:rsidRPr="0076163D">
        <w:rPr>
          <w:rFonts w:ascii="Times New Roman" w:hAnsi="Times New Roman"/>
          <w:spacing w:val="-2"/>
          <w:sz w:val="24"/>
          <w:szCs w:val="24"/>
        </w:rPr>
        <w:t>В</w:t>
      </w:r>
      <w:r w:rsidRPr="0076163D">
        <w:rPr>
          <w:rFonts w:ascii="Times New Roman" w:hAnsi="Times New Roman"/>
          <w:spacing w:val="-1"/>
          <w:sz w:val="24"/>
          <w:szCs w:val="24"/>
        </w:rPr>
        <w:t>а</w:t>
      </w:r>
      <w:r w:rsidRPr="0076163D">
        <w:rPr>
          <w:rFonts w:ascii="Times New Roman" w:hAnsi="Times New Roman"/>
          <w:sz w:val="24"/>
          <w:szCs w:val="24"/>
        </w:rPr>
        <w:t>р</w:t>
      </w:r>
      <w:r w:rsidRPr="0076163D">
        <w:rPr>
          <w:rFonts w:ascii="Times New Roman" w:hAnsi="Times New Roman"/>
          <w:spacing w:val="1"/>
          <w:sz w:val="24"/>
          <w:szCs w:val="24"/>
        </w:rPr>
        <w:t>и</w:t>
      </w:r>
      <w:r w:rsidRPr="0076163D">
        <w:rPr>
          <w:rFonts w:ascii="Times New Roman" w:hAnsi="Times New Roman"/>
          <w:spacing w:val="-1"/>
          <w:sz w:val="24"/>
          <w:szCs w:val="24"/>
        </w:rPr>
        <w:t>а</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в</w:t>
      </w:r>
      <w:r w:rsidRPr="0076163D">
        <w:rPr>
          <w:rFonts w:ascii="Times New Roman" w:hAnsi="Times New Roman"/>
          <w:spacing w:val="-2"/>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ть р</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z w:val="24"/>
          <w:szCs w:val="24"/>
        </w:rPr>
        <w:t>вив</w:t>
      </w:r>
      <w:r w:rsidRPr="0076163D">
        <w:rPr>
          <w:rFonts w:ascii="Times New Roman" w:hAnsi="Times New Roman"/>
          <w:spacing w:val="-1"/>
          <w:sz w:val="24"/>
          <w:szCs w:val="24"/>
        </w:rPr>
        <w:t>а</w:t>
      </w:r>
      <w:r w:rsidRPr="0076163D">
        <w:rPr>
          <w:rFonts w:ascii="Times New Roman" w:hAnsi="Times New Roman"/>
          <w:sz w:val="24"/>
          <w:szCs w:val="24"/>
        </w:rPr>
        <w:t>ющ</w:t>
      </w:r>
      <w:r w:rsidRPr="0076163D">
        <w:rPr>
          <w:rFonts w:ascii="Times New Roman" w:hAnsi="Times New Roman"/>
          <w:spacing w:val="-1"/>
          <w:sz w:val="24"/>
          <w:szCs w:val="24"/>
        </w:rPr>
        <w:t>е</w:t>
      </w:r>
      <w:r w:rsidRPr="0076163D">
        <w:rPr>
          <w:rFonts w:ascii="Times New Roman" w:hAnsi="Times New Roman"/>
          <w:sz w:val="24"/>
          <w:szCs w:val="24"/>
        </w:rPr>
        <w:t xml:space="preserve">й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z w:val="24"/>
          <w:szCs w:val="24"/>
        </w:rPr>
        <w:t>дм</w:t>
      </w:r>
      <w:r w:rsidRPr="0076163D">
        <w:rPr>
          <w:rFonts w:ascii="Times New Roman" w:hAnsi="Times New Roman"/>
          <w:spacing w:val="-1"/>
          <w:sz w:val="24"/>
          <w:szCs w:val="24"/>
        </w:rPr>
        <w:t>е</w:t>
      </w:r>
      <w:r w:rsidRPr="0076163D">
        <w:rPr>
          <w:rFonts w:ascii="Times New Roman" w:hAnsi="Times New Roman"/>
          <w:sz w:val="24"/>
          <w:szCs w:val="24"/>
        </w:rPr>
        <w:t>т</w:t>
      </w:r>
      <w:r w:rsidRPr="0076163D">
        <w:rPr>
          <w:rFonts w:ascii="Times New Roman" w:hAnsi="Times New Roman"/>
          <w:spacing w:val="2"/>
          <w:sz w:val="24"/>
          <w:szCs w:val="24"/>
        </w:rPr>
        <w:t>н</w:t>
      </w:r>
      <w:r w:rsidRPr="0076163D">
        <w:rPr>
          <w:rFonts w:ascii="Times New Roman" w:hAnsi="Times New Roman"/>
          <w:sz w:val="24"/>
          <w:szCs w:val="24"/>
        </w:rPr>
        <w:t>о–</w:t>
      </w:r>
      <w:r w:rsidRPr="0076163D">
        <w:rPr>
          <w:rFonts w:ascii="Times New Roman" w:hAnsi="Times New Roman"/>
          <w:spacing w:val="1"/>
          <w:sz w:val="24"/>
          <w:szCs w:val="24"/>
        </w:rPr>
        <w:t>п</w:t>
      </w:r>
      <w:r w:rsidRPr="0076163D">
        <w:rPr>
          <w:rFonts w:ascii="Times New Roman" w:hAnsi="Times New Roman"/>
          <w:sz w:val="24"/>
          <w:szCs w:val="24"/>
        </w:rPr>
        <w:t>ро</w:t>
      </w:r>
      <w:r w:rsidRPr="0076163D">
        <w:rPr>
          <w:rFonts w:ascii="Times New Roman" w:hAnsi="Times New Roman"/>
          <w:spacing w:val="-1"/>
          <w:sz w:val="24"/>
          <w:szCs w:val="24"/>
        </w:rPr>
        <w:t>с</w:t>
      </w:r>
      <w:r w:rsidRPr="0076163D">
        <w:rPr>
          <w:rFonts w:ascii="Times New Roman" w:hAnsi="Times New Roman"/>
          <w:sz w:val="24"/>
          <w:szCs w:val="24"/>
        </w:rPr>
        <w:t>тра</w:t>
      </w:r>
      <w:r w:rsidRPr="0076163D">
        <w:rPr>
          <w:rFonts w:ascii="Times New Roman" w:hAnsi="Times New Roman"/>
          <w:spacing w:val="1"/>
          <w:sz w:val="24"/>
          <w:szCs w:val="24"/>
        </w:rPr>
        <w:t>н</w:t>
      </w:r>
      <w:r w:rsidRPr="0076163D">
        <w:rPr>
          <w:rFonts w:ascii="Times New Roman" w:hAnsi="Times New Roman"/>
          <w:spacing w:val="-1"/>
          <w:sz w:val="24"/>
          <w:szCs w:val="24"/>
        </w:rPr>
        <w:t>с</w:t>
      </w:r>
      <w:r w:rsidRPr="0076163D">
        <w:rPr>
          <w:rFonts w:ascii="Times New Roman" w:hAnsi="Times New Roman"/>
          <w:spacing w:val="-2"/>
          <w:sz w:val="24"/>
          <w:szCs w:val="24"/>
        </w:rPr>
        <w:t>т</w:t>
      </w:r>
      <w:r w:rsidRPr="0076163D">
        <w:rPr>
          <w:rFonts w:ascii="Times New Roman" w:hAnsi="Times New Roman"/>
          <w:sz w:val="24"/>
          <w:szCs w:val="24"/>
        </w:rPr>
        <w:t>в</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 xml:space="preserve">ой </w:t>
      </w:r>
      <w:r w:rsidRPr="0076163D">
        <w:rPr>
          <w:rFonts w:ascii="Times New Roman" w:hAnsi="Times New Roman"/>
          <w:spacing w:val="-1"/>
          <w:sz w:val="24"/>
          <w:szCs w:val="24"/>
        </w:rPr>
        <w:t>с</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z w:val="24"/>
          <w:szCs w:val="24"/>
        </w:rPr>
        <w:t>ды о</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z w:val="24"/>
          <w:szCs w:val="24"/>
        </w:rPr>
        <w:t>д</w:t>
      </w:r>
      <w:r w:rsidRPr="0076163D">
        <w:rPr>
          <w:rFonts w:ascii="Times New Roman" w:hAnsi="Times New Roman"/>
          <w:spacing w:val="-1"/>
          <w:sz w:val="24"/>
          <w:szCs w:val="24"/>
        </w:rPr>
        <w:t>е</w:t>
      </w:r>
      <w:r w:rsidRPr="0076163D">
        <w:rPr>
          <w:rFonts w:ascii="Times New Roman" w:hAnsi="Times New Roman"/>
          <w:sz w:val="24"/>
          <w:szCs w:val="24"/>
        </w:rPr>
        <w:t>ля</w:t>
      </w:r>
      <w:r w:rsidRPr="0076163D">
        <w:rPr>
          <w:rFonts w:ascii="Times New Roman" w:hAnsi="Times New Roman"/>
          <w:spacing w:val="-1"/>
          <w:sz w:val="24"/>
          <w:szCs w:val="24"/>
        </w:rPr>
        <w:t>е</w:t>
      </w:r>
      <w:r w:rsidRPr="0076163D">
        <w:rPr>
          <w:rFonts w:ascii="Times New Roman" w:hAnsi="Times New Roman"/>
          <w:sz w:val="24"/>
          <w:szCs w:val="24"/>
        </w:rPr>
        <w:t xml:space="preserve">тся, </w:t>
      </w:r>
      <w:r w:rsidRPr="0076163D">
        <w:rPr>
          <w:rFonts w:ascii="Times New Roman" w:hAnsi="Times New Roman"/>
          <w:spacing w:val="-1"/>
          <w:sz w:val="24"/>
          <w:szCs w:val="24"/>
        </w:rPr>
        <w:t>с</w:t>
      </w:r>
      <w:r w:rsidRPr="0076163D">
        <w:rPr>
          <w:rFonts w:ascii="Times New Roman" w:hAnsi="Times New Roman"/>
          <w:sz w:val="24"/>
          <w:szCs w:val="24"/>
        </w:rPr>
        <w:t>од</w:t>
      </w:r>
      <w:r w:rsidRPr="0076163D">
        <w:rPr>
          <w:rFonts w:ascii="Times New Roman" w:hAnsi="Times New Roman"/>
          <w:spacing w:val="-1"/>
          <w:sz w:val="24"/>
          <w:szCs w:val="24"/>
        </w:rPr>
        <w:t>е</w:t>
      </w:r>
      <w:r w:rsidRPr="0076163D">
        <w:rPr>
          <w:rFonts w:ascii="Times New Roman" w:hAnsi="Times New Roman"/>
          <w:sz w:val="24"/>
          <w:szCs w:val="24"/>
        </w:rPr>
        <w:t>р</w:t>
      </w:r>
      <w:r w:rsidRPr="0076163D">
        <w:rPr>
          <w:rFonts w:ascii="Times New Roman" w:hAnsi="Times New Roman"/>
          <w:spacing w:val="2"/>
          <w:sz w:val="24"/>
          <w:szCs w:val="24"/>
        </w:rPr>
        <w:t>ж</w:t>
      </w:r>
      <w:r w:rsidRPr="0076163D">
        <w:rPr>
          <w:rFonts w:ascii="Times New Roman" w:hAnsi="Times New Roman"/>
          <w:spacing w:val="-1"/>
          <w:sz w:val="24"/>
          <w:szCs w:val="24"/>
        </w:rPr>
        <w:t>а</w:t>
      </w:r>
      <w:r w:rsidRPr="0076163D">
        <w:rPr>
          <w:rFonts w:ascii="Times New Roman" w:hAnsi="Times New Roman"/>
          <w:spacing w:val="1"/>
          <w:sz w:val="24"/>
          <w:szCs w:val="24"/>
        </w:rPr>
        <w:t>ни</w:t>
      </w:r>
      <w:r w:rsidRPr="0076163D">
        <w:rPr>
          <w:rFonts w:ascii="Times New Roman" w:hAnsi="Times New Roman"/>
          <w:spacing w:val="-1"/>
          <w:sz w:val="24"/>
          <w:szCs w:val="24"/>
        </w:rPr>
        <w:t>е</w:t>
      </w:r>
      <w:r w:rsidRPr="0076163D">
        <w:rPr>
          <w:rFonts w:ascii="Times New Roman" w:hAnsi="Times New Roman"/>
          <w:sz w:val="24"/>
          <w:szCs w:val="24"/>
        </w:rPr>
        <w:t>м о</w:t>
      </w:r>
      <w:r w:rsidRPr="0076163D">
        <w:rPr>
          <w:rFonts w:ascii="Times New Roman" w:hAnsi="Times New Roman"/>
          <w:spacing w:val="2"/>
          <w:sz w:val="24"/>
          <w:szCs w:val="24"/>
        </w:rPr>
        <w:t>б</w:t>
      </w:r>
      <w:r w:rsidRPr="0076163D">
        <w:rPr>
          <w:rFonts w:ascii="Times New Roman" w:hAnsi="Times New Roman"/>
          <w:spacing w:val="-5"/>
          <w:sz w:val="24"/>
          <w:szCs w:val="24"/>
        </w:rPr>
        <w:t>у</w:t>
      </w:r>
      <w:r w:rsidRPr="0076163D">
        <w:rPr>
          <w:rFonts w:ascii="Times New Roman" w:hAnsi="Times New Roman"/>
          <w:spacing w:val="4"/>
          <w:sz w:val="24"/>
          <w:szCs w:val="24"/>
        </w:rPr>
        <w:t>ч</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я и во</w:t>
      </w:r>
      <w:r w:rsidRPr="0076163D">
        <w:rPr>
          <w:rFonts w:ascii="Times New Roman" w:hAnsi="Times New Roman"/>
          <w:spacing w:val="-1"/>
          <w:sz w:val="24"/>
          <w:szCs w:val="24"/>
        </w:rPr>
        <w:t>с</w:t>
      </w:r>
      <w:r w:rsidRPr="0076163D">
        <w:rPr>
          <w:rFonts w:ascii="Times New Roman" w:hAnsi="Times New Roman"/>
          <w:spacing w:val="1"/>
          <w:sz w:val="24"/>
          <w:szCs w:val="24"/>
        </w:rPr>
        <w:t>п</w:t>
      </w:r>
      <w:r w:rsidRPr="0076163D">
        <w:rPr>
          <w:rFonts w:ascii="Times New Roman" w:hAnsi="Times New Roman"/>
          <w:spacing w:val="-1"/>
          <w:sz w:val="24"/>
          <w:szCs w:val="24"/>
        </w:rPr>
        <w:t>и</w:t>
      </w:r>
      <w:r w:rsidRPr="0076163D">
        <w:rPr>
          <w:rFonts w:ascii="Times New Roman" w:hAnsi="Times New Roman"/>
          <w:sz w:val="24"/>
          <w:szCs w:val="24"/>
        </w:rPr>
        <w:t>та</w:t>
      </w:r>
      <w:r w:rsidRPr="0076163D">
        <w:rPr>
          <w:rFonts w:ascii="Times New Roman" w:hAnsi="Times New Roman"/>
          <w:spacing w:val="1"/>
          <w:sz w:val="24"/>
          <w:szCs w:val="24"/>
        </w:rPr>
        <w:t>ни</w:t>
      </w:r>
      <w:r w:rsidRPr="0076163D">
        <w:rPr>
          <w:rFonts w:ascii="Times New Roman" w:hAnsi="Times New Roman"/>
          <w:sz w:val="24"/>
          <w:szCs w:val="24"/>
        </w:rPr>
        <w:t xml:space="preserve">я, </w:t>
      </w:r>
      <w:r w:rsidRPr="0076163D">
        <w:rPr>
          <w:rFonts w:ascii="Times New Roman" w:hAnsi="Times New Roman"/>
          <w:spacing w:val="3"/>
          <w:sz w:val="24"/>
          <w:szCs w:val="24"/>
        </w:rPr>
        <w:t>культурными</w:t>
      </w:r>
      <w:r w:rsidRPr="0076163D">
        <w:rPr>
          <w:rFonts w:ascii="Times New Roman" w:hAnsi="Times New Roman"/>
          <w:sz w:val="24"/>
          <w:szCs w:val="24"/>
        </w:rPr>
        <w:t xml:space="preserve"> </w:t>
      </w:r>
      <w:r w:rsidRPr="0076163D">
        <w:rPr>
          <w:rFonts w:ascii="Times New Roman" w:hAnsi="Times New Roman"/>
          <w:spacing w:val="5"/>
          <w:sz w:val="24"/>
          <w:szCs w:val="24"/>
        </w:rPr>
        <w:t>х</w:t>
      </w:r>
      <w:r w:rsidRPr="0076163D">
        <w:rPr>
          <w:rFonts w:ascii="Times New Roman" w:hAnsi="Times New Roman"/>
          <w:spacing w:val="-7"/>
          <w:sz w:val="24"/>
          <w:szCs w:val="24"/>
        </w:rPr>
        <w:t>у</w:t>
      </w:r>
      <w:r w:rsidRPr="0076163D">
        <w:rPr>
          <w:rFonts w:ascii="Times New Roman" w:hAnsi="Times New Roman"/>
          <w:sz w:val="24"/>
          <w:szCs w:val="24"/>
        </w:rPr>
        <w:t>дож</w:t>
      </w:r>
      <w:r w:rsidRPr="0076163D">
        <w:rPr>
          <w:rFonts w:ascii="Times New Roman" w:hAnsi="Times New Roman"/>
          <w:spacing w:val="1"/>
          <w:sz w:val="24"/>
          <w:szCs w:val="24"/>
        </w:rPr>
        <w:t>е</w:t>
      </w:r>
      <w:r w:rsidRPr="0076163D">
        <w:rPr>
          <w:rFonts w:ascii="Times New Roman" w:hAnsi="Times New Roman"/>
          <w:spacing w:val="-1"/>
          <w:sz w:val="24"/>
          <w:szCs w:val="24"/>
        </w:rPr>
        <w:t>с</w:t>
      </w:r>
      <w:r w:rsidRPr="0076163D">
        <w:rPr>
          <w:rFonts w:ascii="Times New Roman" w:hAnsi="Times New Roman"/>
          <w:sz w:val="24"/>
          <w:szCs w:val="24"/>
        </w:rPr>
        <w:t>тв</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ы</w:t>
      </w:r>
      <w:r w:rsidRPr="0076163D">
        <w:rPr>
          <w:rFonts w:ascii="Times New Roman" w:hAnsi="Times New Roman"/>
          <w:spacing w:val="-1"/>
          <w:sz w:val="24"/>
          <w:szCs w:val="24"/>
        </w:rPr>
        <w:t>м</w:t>
      </w:r>
      <w:r w:rsidRPr="0076163D">
        <w:rPr>
          <w:rFonts w:ascii="Times New Roman" w:hAnsi="Times New Roman"/>
          <w:sz w:val="24"/>
          <w:szCs w:val="24"/>
        </w:rPr>
        <w:t>и трад</w:t>
      </w:r>
      <w:r w:rsidRPr="0076163D">
        <w:rPr>
          <w:rFonts w:ascii="Times New Roman" w:hAnsi="Times New Roman"/>
          <w:spacing w:val="1"/>
          <w:sz w:val="24"/>
          <w:szCs w:val="24"/>
        </w:rPr>
        <w:t>и</w:t>
      </w:r>
      <w:r w:rsidRPr="0076163D">
        <w:rPr>
          <w:rFonts w:ascii="Times New Roman" w:hAnsi="Times New Roman"/>
          <w:spacing w:val="-1"/>
          <w:sz w:val="24"/>
          <w:szCs w:val="24"/>
        </w:rPr>
        <w:t>ц</w:t>
      </w:r>
      <w:r w:rsidRPr="0076163D">
        <w:rPr>
          <w:rFonts w:ascii="Times New Roman" w:hAnsi="Times New Roman"/>
          <w:spacing w:val="1"/>
          <w:sz w:val="24"/>
          <w:szCs w:val="24"/>
        </w:rPr>
        <w:t>и</w:t>
      </w:r>
      <w:r w:rsidRPr="0076163D">
        <w:rPr>
          <w:rFonts w:ascii="Times New Roman" w:hAnsi="Times New Roman"/>
          <w:sz w:val="24"/>
          <w:szCs w:val="24"/>
        </w:rPr>
        <w:t>я</w:t>
      </w:r>
      <w:r w:rsidRPr="0076163D">
        <w:rPr>
          <w:rFonts w:ascii="Times New Roman" w:hAnsi="Times New Roman"/>
          <w:spacing w:val="-1"/>
          <w:sz w:val="24"/>
          <w:szCs w:val="24"/>
        </w:rPr>
        <w:t>ми</w:t>
      </w:r>
      <w:r w:rsidRPr="0076163D">
        <w:rPr>
          <w:rFonts w:ascii="Times New Roman" w:hAnsi="Times New Roman"/>
          <w:sz w:val="24"/>
          <w:szCs w:val="24"/>
        </w:rPr>
        <w:t xml:space="preserve">, </w:t>
      </w:r>
      <w:r w:rsidRPr="0076163D">
        <w:rPr>
          <w:rFonts w:ascii="Times New Roman" w:hAnsi="Times New Roman"/>
          <w:spacing w:val="1"/>
          <w:sz w:val="24"/>
          <w:szCs w:val="24"/>
        </w:rPr>
        <w:t>климатическими</w:t>
      </w:r>
      <w:r w:rsidRPr="0076163D">
        <w:rPr>
          <w:rFonts w:ascii="Times New Roman" w:hAnsi="Times New Roman"/>
          <w:sz w:val="24"/>
          <w:szCs w:val="24"/>
        </w:rPr>
        <w:t xml:space="preserve"> г</w:t>
      </w:r>
      <w:r w:rsidRPr="0076163D">
        <w:rPr>
          <w:rFonts w:ascii="Times New Roman" w:hAnsi="Times New Roman"/>
          <w:spacing w:val="-1"/>
          <w:sz w:val="24"/>
          <w:szCs w:val="24"/>
        </w:rPr>
        <w:t>е</w:t>
      </w:r>
      <w:r w:rsidRPr="0076163D">
        <w:rPr>
          <w:rFonts w:ascii="Times New Roman" w:hAnsi="Times New Roman"/>
          <w:sz w:val="24"/>
          <w:szCs w:val="24"/>
        </w:rPr>
        <w:t>огр</w:t>
      </w:r>
      <w:r w:rsidRPr="0076163D">
        <w:rPr>
          <w:rFonts w:ascii="Times New Roman" w:hAnsi="Times New Roman"/>
          <w:spacing w:val="-1"/>
          <w:sz w:val="24"/>
          <w:szCs w:val="24"/>
        </w:rPr>
        <w:t>а</w:t>
      </w:r>
      <w:r w:rsidRPr="0076163D">
        <w:rPr>
          <w:rFonts w:ascii="Times New Roman" w:hAnsi="Times New Roman"/>
          <w:sz w:val="24"/>
          <w:szCs w:val="24"/>
        </w:rPr>
        <w:t>ф</w:t>
      </w:r>
      <w:r w:rsidRPr="0076163D">
        <w:rPr>
          <w:rFonts w:ascii="Times New Roman" w:hAnsi="Times New Roman"/>
          <w:spacing w:val="1"/>
          <w:sz w:val="24"/>
          <w:szCs w:val="24"/>
        </w:rPr>
        <w:t>и</w:t>
      </w:r>
      <w:r w:rsidRPr="0076163D">
        <w:rPr>
          <w:rFonts w:ascii="Times New Roman" w:hAnsi="Times New Roman"/>
          <w:spacing w:val="-1"/>
          <w:sz w:val="24"/>
          <w:szCs w:val="24"/>
        </w:rPr>
        <w:t>чес</w:t>
      </w:r>
      <w:r w:rsidRPr="0076163D">
        <w:rPr>
          <w:rFonts w:ascii="Times New Roman" w:hAnsi="Times New Roman"/>
          <w:spacing w:val="1"/>
          <w:sz w:val="24"/>
          <w:szCs w:val="24"/>
        </w:rPr>
        <w:t>ки</w:t>
      </w:r>
      <w:r w:rsidRPr="0076163D">
        <w:rPr>
          <w:rFonts w:ascii="Times New Roman" w:hAnsi="Times New Roman"/>
          <w:spacing w:val="-1"/>
          <w:sz w:val="24"/>
          <w:szCs w:val="24"/>
        </w:rPr>
        <w:t>м</w:t>
      </w:r>
      <w:r w:rsidRPr="0076163D">
        <w:rPr>
          <w:rFonts w:ascii="Times New Roman" w:hAnsi="Times New Roman"/>
          <w:sz w:val="24"/>
          <w:szCs w:val="24"/>
        </w:rPr>
        <w:t>и о</w:t>
      </w:r>
      <w:r w:rsidRPr="0076163D">
        <w:rPr>
          <w:rFonts w:ascii="Times New Roman" w:hAnsi="Times New Roman"/>
          <w:spacing w:val="-1"/>
          <w:sz w:val="24"/>
          <w:szCs w:val="24"/>
        </w:rPr>
        <w:t>с</w:t>
      </w:r>
      <w:r w:rsidRPr="0076163D">
        <w:rPr>
          <w:rFonts w:ascii="Times New Roman" w:hAnsi="Times New Roman"/>
          <w:sz w:val="24"/>
          <w:szCs w:val="24"/>
        </w:rPr>
        <w:t>об</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тям</w:t>
      </w:r>
      <w:r w:rsidRPr="0076163D">
        <w:rPr>
          <w:rFonts w:ascii="Times New Roman" w:hAnsi="Times New Roman"/>
          <w:spacing w:val="1"/>
          <w:sz w:val="24"/>
          <w:szCs w:val="24"/>
        </w:rPr>
        <w:t>и</w:t>
      </w:r>
      <w:r w:rsidRPr="0076163D">
        <w:rPr>
          <w:rFonts w:ascii="Times New Roman" w:hAnsi="Times New Roman"/>
          <w:sz w:val="24"/>
          <w:szCs w:val="24"/>
        </w:rPr>
        <w:t>. М</w:t>
      </w:r>
      <w:r w:rsidRPr="0076163D">
        <w:rPr>
          <w:rFonts w:ascii="Times New Roman" w:hAnsi="Times New Roman"/>
          <w:spacing w:val="-1"/>
          <w:sz w:val="24"/>
          <w:szCs w:val="24"/>
        </w:rPr>
        <w:t>а</w:t>
      </w:r>
      <w:r w:rsidRPr="0076163D">
        <w:rPr>
          <w:rFonts w:ascii="Times New Roman" w:hAnsi="Times New Roman"/>
          <w:sz w:val="24"/>
          <w:szCs w:val="24"/>
        </w:rPr>
        <w:t>тер</w:t>
      </w:r>
      <w:r w:rsidRPr="0076163D">
        <w:rPr>
          <w:rFonts w:ascii="Times New Roman" w:hAnsi="Times New Roman"/>
          <w:spacing w:val="1"/>
          <w:sz w:val="24"/>
          <w:szCs w:val="24"/>
        </w:rPr>
        <w:t>и</w:t>
      </w:r>
      <w:r w:rsidRPr="0076163D">
        <w:rPr>
          <w:rFonts w:ascii="Times New Roman" w:hAnsi="Times New Roman"/>
          <w:spacing w:val="-1"/>
          <w:sz w:val="24"/>
          <w:szCs w:val="24"/>
        </w:rPr>
        <w:t>а</w:t>
      </w:r>
      <w:r w:rsidRPr="0076163D">
        <w:rPr>
          <w:rFonts w:ascii="Times New Roman" w:hAnsi="Times New Roman"/>
          <w:sz w:val="24"/>
          <w:szCs w:val="24"/>
        </w:rPr>
        <w:t xml:space="preserve">л </w:t>
      </w:r>
      <w:r w:rsidRPr="0076163D">
        <w:rPr>
          <w:rFonts w:ascii="Times New Roman" w:hAnsi="Times New Roman"/>
          <w:spacing w:val="1"/>
          <w:sz w:val="24"/>
          <w:szCs w:val="24"/>
        </w:rPr>
        <w:t>п</w:t>
      </w:r>
      <w:r w:rsidRPr="0076163D">
        <w:rPr>
          <w:rFonts w:ascii="Times New Roman" w:hAnsi="Times New Roman"/>
          <w:spacing w:val="-1"/>
          <w:sz w:val="24"/>
          <w:szCs w:val="24"/>
        </w:rPr>
        <w:t>е</w:t>
      </w:r>
      <w:r w:rsidRPr="0076163D">
        <w:rPr>
          <w:rFonts w:ascii="Times New Roman" w:hAnsi="Times New Roman"/>
          <w:sz w:val="24"/>
          <w:szCs w:val="24"/>
        </w:rPr>
        <w:t>р</w:t>
      </w:r>
      <w:r w:rsidRPr="0076163D">
        <w:rPr>
          <w:rFonts w:ascii="Times New Roman" w:hAnsi="Times New Roman"/>
          <w:spacing w:val="1"/>
          <w:sz w:val="24"/>
          <w:szCs w:val="24"/>
        </w:rPr>
        <w:t>и</w:t>
      </w:r>
      <w:r w:rsidRPr="0076163D">
        <w:rPr>
          <w:rFonts w:ascii="Times New Roman" w:hAnsi="Times New Roman"/>
          <w:sz w:val="24"/>
          <w:szCs w:val="24"/>
        </w:rPr>
        <w:t>од</w:t>
      </w:r>
      <w:r w:rsidRPr="0076163D">
        <w:rPr>
          <w:rFonts w:ascii="Times New Roman" w:hAnsi="Times New Roman"/>
          <w:spacing w:val="1"/>
          <w:sz w:val="24"/>
          <w:szCs w:val="24"/>
        </w:rPr>
        <w:t>и</w:t>
      </w:r>
      <w:r w:rsidRPr="0076163D">
        <w:rPr>
          <w:rFonts w:ascii="Times New Roman" w:hAnsi="Times New Roman"/>
          <w:spacing w:val="-1"/>
          <w:sz w:val="24"/>
          <w:szCs w:val="24"/>
        </w:rPr>
        <w:t>чес</w:t>
      </w:r>
      <w:r w:rsidRPr="0076163D">
        <w:rPr>
          <w:rFonts w:ascii="Times New Roman" w:hAnsi="Times New Roman"/>
          <w:spacing w:val="1"/>
          <w:sz w:val="24"/>
          <w:szCs w:val="24"/>
        </w:rPr>
        <w:t>к</w:t>
      </w:r>
      <w:r w:rsidRPr="0076163D">
        <w:rPr>
          <w:rFonts w:ascii="Times New Roman" w:hAnsi="Times New Roman"/>
          <w:sz w:val="24"/>
          <w:szCs w:val="24"/>
        </w:rPr>
        <w:t xml:space="preserve">и </w:t>
      </w:r>
      <w:r w:rsidRPr="0076163D">
        <w:rPr>
          <w:rFonts w:ascii="Times New Roman" w:hAnsi="Times New Roman"/>
          <w:spacing w:val="-1"/>
          <w:sz w:val="24"/>
          <w:szCs w:val="24"/>
        </w:rPr>
        <w:t>ме</w:t>
      </w:r>
      <w:r w:rsidRPr="0076163D">
        <w:rPr>
          <w:rFonts w:ascii="Times New Roman" w:hAnsi="Times New Roman"/>
          <w:spacing w:val="1"/>
          <w:sz w:val="24"/>
          <w:szCs w:val="24"/>
        </w:rPr>
        <w:t>н</w:t>
      </w:r>
      <w:r w:rsidRPr="0076163D">
        <w:rPr>
          <w:rFonts w:ascii="Times New Roman" w:hAnsi="Times New Roman"/>
          <w:sz w:val="24"/>
          <w:szCs w:val="24"/>
        </w:rPr>
        <w:t>я</w:t>
      </w:r>
      <w:r w:rsidRPr="0076163D">
        <w:rPr>
          <w:rFonts w:ascii="Times New Roman" w:hAnsi="Times New Roman"/>
          <w:spacing w:val="-1"/>
          <w:sz w:val="24"/>
          <w:szCs w:val="24"/>
        </w:rPr>
        <w:t>е</w:t>
      </w:r>
      <w:r w:rsidRPr="0076163D">
        <w:rPr>
          <w:rFonts w:ascii="Times New Roman" w:hAnsi="Times New Roman"/>
          <w:sz w:val="24"/>
          <w:szCs w:val="24"/>
        </w:rPr>
        <w:t>тся в р</w:t>
      </w:r>
      <w:r w:rsidRPr="0076163D">
        <w:rPr>
          <w:rFonts w:ascii="Times New Roman" w:hAnsi="Times New Roman"/>
          <w:spacing w:val="-1"/>
          <w:sz w:val="24"/>
          <w:szCs w:val="24"/>
        </w:rPr>
        <w:t>а</w:t>
      </w:r>
      <w:r w:rsidRPr="0076163D">
        <w:rPr>
          <w:rFonts w:ascii="Times New Roman" w:hAnsi="Times New Roman"/>
          <w:spacing w:val="1"/>
          <w:sz w:val="24"/>
          <w:szCs w:val="24"/>
        </w:rPr>
        <w:t>зн</w:t>
      </w:r>
      <w:r w:rsidRPr="0076163D">
        <w:rPr>
          <w:rFonts w:ascii="Times New Roman" w:hAnsi="Times New Roman"/>
          <w:sz w:val="24"/>
          <w:szCs w:val="24"/>
        </w:rPr>
        <w:t>ых в</w:t>
      </w:r>
      <w:r w:rsidRPr="0076163D">
        <w:rPr>
          <w:rFonts w:ascii="Times New Roman" w:hAnsi="Times New Roman"/>
          <w:spacing w:val="-1"/>
          <w:sz w:val="24"/>
          <w:szCs w:val="24"/>
        </w:rPr>
        <w:t>а</w:t>
      </w:r>
      <w:r w:rsidRPr="0076163D">
        <w:rPr>
          <w:rFonts w:ascii="Times New Roman" w:hAnsi="Times New Roman"/>
          <w:sz w:val="24"/>
          <w:szCs w:val="24"/>
        </w:rPr>
        <w:t>р</w:t>
      </w:r>
      <w:r w:rsidRPr="0076163D">
        <w:rPr>
          <w:rFonts w:ascii="Times New Roman" w:hAnsi="Times New Roman"/>
          <w:spacing w:val="1"/>
          <w:sz w:val="24"/>
          <w:szCs w:val="24"/>
        </w:rPr>
        <w:t>и</w:t>
      </w:r>
      <w:r w:rsidRPr="0076163D">
        <w:rPr>
          <w:rFonts w:ascii="Times New Roman" w:hAnsi="Times New Roman"/>
          <w:spacing w:val="-1"/>
          <w:sz w:val="24"/>
          <w:szCs w:val="24"/>
        </w:rPr>
        <w:t>ац</w:t>
      </w:r>
      <w:r w:rsidRPr="0076163D">
        <w:rPr>
          <w:rFonts w:ascii="Times New Roman" w:hAnsi="Times New Roman"/>
          <w:spacing w:val="1"/>
          <w:sz w:val="24"/>
          <w:szCs w:val="24"/>
        </w:rPr>
        <w:t>и</w:t>
      </w:r>
      <w:r w:rsidRPr="0076163D">
        <w:rPr>
          <w:rFonts w:ascii="Times New Roman" w:hAnsi="Times New Roman"/>
          <w:spacing w:val="-2"/>
          <w:sz w:val="24"/>
          <w:szCs w:val="24"/>
        </w:rPr>
        <w:t>я</w:t>
      </w:r>
      <w:r w:rsidRPr="0076163D">
        <w:rPr>
          <w:rFonts w:ascii="Times New Roman" w:hAnsi="Times New Roman"/>
          <w:sz w:val="24"/>
          <w:szCs w:val="24"/>
        </w:rPr>
        <w:t>х.</w:t>
      </w:r>
    </w:p>
    <w:p w14:paraId="10C1B369" w14:textId="77777777" w:rsidR="003B5063" w:rsidRPr="0076163D" w:rsidRDefault="003B5063" w:rsidP="003B5063">
      <w:pPr>
        <w:spacing w:after="0" w:line="240" w:lineRule="auto"/>
        <w:ind w:left="102" w:right="-2" w:firstLine="708"/>
        <w:jc w:val="both"/>
        <w:rPr>
          <w:rFonts w:ascii="Times New Roman" w:hAnsi="Times New Roman"/>
          <w:sz w:val="24"/>
          <w:szCs w:val="24"/>
        </w:rPr>
      </w:pPr>
      <w:r w:rsidRPr="0076163D">
        <w:rPr>
          <w:rFonts w:ascii="Times New Roman" w:hAnsi="Times New Roman"/>
          <w:b/>
          <w:sz w:val="24"/>
          <w:szCs w:val="24"/>
        </w:rPr>
        <w:t>Полиф</w:t>
      </w:r>
      <w:r w:rsidRPr="0076163D">
        <w:rPr>
          <w:rFonts w:ascii="Times New Roman" w:hAnsi="Times New Roman"/>
          <w:b/>
          <w:spacing w:val="-7"/>
          <w:sz w:val="24"/>
          <w:szCs w:val="24"/>
        </w:rPr>
        <w:t>у</w:t>
      </w:r>
      <w:r w:rsidRPr="0076163D">
        <w:rPr>
          <w:rFonts w:ascii="Times New Roman" w:hAnsi="Times New Roman"/>
          <w:b/>
          <w:sz w:val="24"/>
          <w:szCs w:val="24"/>
        </w:rPr>
        <w:t>нкцион</w:t>
      </w:r>
      <w:r w:rsidRPr="0076163D">
        <w:rPr>
          <w:rFonts w:ascii="Times New Roman" w:hAnsi="Times New Roman"/>
          <w:b/>
          <w:spacing w:val="-1"/>
          <w:sz w:val="24"/>
          <w:szCs w:val="24"/>
        </w:rPr>
        <w:t>а</w:t>
      </w:r>
      <w:r w:rsidRPr="0076163D">
        <w:rPr>
          <w:rFonts w:ascii="Times New Roman" w:hAnsi="Times New Roman"/>
          <w:b/>
          <w:sz w:val="24"/>
          <w:szCs w:val="24"/>
        </w:rPr>
        <w:t>льно</w:t>
      </w:r>
      <w:r w:rsidRPr="0076163D">
        <w:rPr>
          <w:rFonts w:ascii="Times New Roman" w:hAnsi="Times New Roman"/>
          <w:b/>
          <w:spacing w:val="-1"/>
          <w:sz w:val="24"/>
          <w:szCs w:val="24"/>
        </w:rPr>
        <w:t>с</w:t>
      </w:r>
      <w:r w:rsidRPr="0076163D">
        <w:rPr>
          <w:rFonts w:ascii="Times New Roman" w:hAnsi="Times New Roman"/>
          <w:b/>
          <w:spacing w:val="-2"/>
          <w:sz w:val="24"/>
          <w:szCs w:val="24"/>
        </w:rPr>
        <w:t>т</w:t>
      </w:r>
      <w:r w:rsidRPr="0076163D">
        <w:rPr>
          <w:rFonts w:ascii="Times New Roman" w:hAnsi="Times New Roman"/>
          <w:b/>
          <w:sz w:val="24"/>
          <w:szCs w:val="24"/>
        </w:rPr>
        <w:t xml:space="preserve">ь </w:t>
      </w:r>
      <w:r w:rsidRPr="0076163D">
        <w:rPr>
          <w:rFonts w:ascii="Times New Roman" w:hAnsi="Times New Roman"/>
          <w:b/>
          <w:spacing w:val="-1"/>
          <w:sz w:val="24"/>
          <w:szCs w:val="24"/>
        </w:rPr>
        <w:t>с</w:t>
      </w:r>
      <w:r w:rsidRPr="0076163D">
        <w:rPr>
          <w:rFonts w:ascii="Times New Roman" w:hAnsi="Times New Roman"/>
          <w:b/>
          <w:sz w:val="24"/>
          <w:szCs w:val="24"/>
        </w:rPr>
        <w:t>р</w:t>
      </w:r>
      <w:r w:rsidRPr="0076163D">
        <w:rPr>
          <w:rFonts w:ascii="Times New Roman" w:hAnsi="Times New Roman"/>
          <w:b/>
          <w:spacing w:val="-1"/>
          <w:sz w:val="24"/>
          <w:szCs w:val="24"/>
        </w:rPr>
        <w:t>е</w:t>
      </w:r>
      <w:r w:rsidRPr="0076163D">
        <w:rPr>
          <w:rFonts w:ascii="Times New Roman" w:hAnsi="Times New Roman"/>
          <w:b/>
          <w:sz w:val="24"/>
          <w:szCs w:val="24"/>
        </w:rPr>
        <w:t xml:space="preserve">ды </w:t>
      </w:r>
      <w:r w:rsidRPr="0076163D">
        <w:rPr>
          <w:rFonts w:ascii="Times New Roman" w:hAnsi="Times New Roman"/>
          <w:sz w:val="24"/>
          <w:szCs w:val="24"/>
        </w:rPr>
        <w:t xml:space="preserve"> от</w:t>
      </w:r>
      <w:r w:rsidRPr="0076163D">
        <w:rPr>
          <w:rFonts w:ascii="Times New Roman" w:hAnsi="Times New Roman"/>
          <w:spacing w:val="1"/>
          <w:sz w:val="24"/>
          <w:szCs w:val="24"/>
        </w:rPr>
        <w:t>к</w:t>
      </w:r>
      <w:r w:rsidRPr="0076163D">
        <w:rPr>
          <w:rFonts w:ascii="Times New Roman" w:hAnsi="Times New Roman"/>
          <w:sz w:val="24"/>
          <w:szCs w:val="24"/>
        </w:rPr>
        <w:t>ры</w:t>
      </w:r>
      <w:r w:rsidRPr="0076163D">
        <w:rPr>
          <w:rFonts w:ascii="Times New Roman" w:hAnsi="Times New Roman"/>
          <w:spacing w:val="-1"/>
          <w:sz w:val="24"/>
          <w:szCs w:val="24"/>
        </w:rPr>
        <w:t>вае</w:t>
      </w:r>
      <w:r w:rsidRPr="0076163D">
        <w:rPr>
          <w:rFonts w:ascii="Times New Roman" w:hAnsi="Times New Roman"/>
          <w:sz w:val="24"/>
          <w:szCs w:val="24"/>
        </w:rPr>
        <w:t>т м</w:t>
      </w:r>
      <w:r w:rsidRPr="0076163D">
        <w:rPr>
          <w:rFonts w:ascii="Times New Roman" w:hAnsi="Times New Roman"/>
          <w:spacing w:val="1"/>
          <w:sz w:val="24"/>
          <w:szCs w:val="24"/>
        </w:rPr>
        <w:t>н</w:t>
      </w:r>
      <w:r w:rsidRPr="0076163D">
        <w:rPr>
          <w:rFonts w:ascii="Times New Roman" w:hAnsi="Times New Roman"/>
          <w:sz w:val="24"/>
          <w:szCs w:val="24"/>
        </w:rPr>
        <w:t>ож</w:t>
      </w:r>
      <w:r w:rsidRPr="0076163D">
        <w:rPr>
          <w:rFonts w:ascii="Times New Roman" w:hAnsi="Times New Roman"/>
          <w:spacing w:val="-1"/>
          <w:sz w:val="24"/>
          <w:szCs w:val="24"/>
        </w:rPr>
        <w:t>ес</w:t>
      </w:r>
      <w:r w:rsidRPr="0076163D">
        <w:rPr>
          <w:rFonts w:ascii="Times New Roman" w:hAnsi="Times New Roman"/>
          <w:sz w:val="24"/>
          <w:szCs w:val="24"/>
        </w:rPr>
        <w:t>тво во</w:t>
      </w:r>
      <w:r w:rsidRPr="0076163D">
        <w:rPr>
          <w:rFonts w:ascii="Times New Roman" w:hAnsi="Times New Roman"/>
          <w:spacing w:val="1"/>
          <w:sz w:val="24"/>
          <w:szCs w:val="24"/>
        </w:rPr>
        <w:t>з</w:t>
      </w:r>
      <w:r w:rsidRPr="0076163D">
        <w:rPr>
          <w:rFonts w:ascii="Times New Roman" w:hAnsi="Times New Roman"/>
          <w:spacing w:val="-1"/>
          <w:sz w:val="24"/>
          <w:szCs w:val="24"/>
        </w:rPr>
        <w:t>м</w:t>
      </w:r>
      <w:r w:rsidRPr="0076163D">
        <w:rPr>
          <w:rFonts w:ascii="Times New Roman" w:hAnsi="Times New Roman"/>
          <w:sz w:val="24"/>
          <w:szCs w:val="24"/>
        </w:rPr>
        <w:t>ож</w:t>
      </w:r>
      <w:r w:rsidRPr="0076163D">
        <w:rPr>
          <w:rFonts w:ascii="Times New Roman" w:hAnsi="Times New Roman"/>
          <w:spacing w:val="1"/>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те</w:t>
      </w:r>
      <w:r w:rsidRPr="0076163D">
        <w:rPr>
          <w:rFonts w:ascii="Times New Roman" w:hAnsi="Times New Roman"/>
          <w:spacing w:val="1"/>
          <w:sz w:val="24"/>
          <w:szCs w:val="24"/>
        </w:rPr>
        <w:t>й</w:t>
      </w:r>
      <w:r w:rsidRPr="0076163D">
        <w:rPr>
          <w:rFonts w:ascii="Times New Roman" w:hAnsi="Times New Roman"/>
          <w:sz w:val="24"/>
          <w:szCs w:val="24"/>
        </w:rPr>
        <w:t>, об</w:t>
      </w:r>
      <w:r w:rsidRPr="0076163D">
        <w:rPr>
          <w:rFonts w:ascii="Times New Roman" w:hAnsi="Times New Roman"/>
          <w:spacing w:val="-1"/>
          <w:sz w:val="24"/>
          <w:szCs w:val="24"/>
        </w:rPr>
        <w:t>ес</w:t>
      </w:r>
      <w:r w:rsidRPr="0076163D">
        <w:rPr>
          <w:rFonts w:ascii="Times New Roman" w:hAnsi="Times New Roman"/>
          <w:spacing w:val="1"/>
          <w:sz w:val="24"/>
          <w:szCs w:val="24"/>
        </w:rPr>
        <w:t>п</w:t>
      </w:r>
      <w:r w:rsidRPr="0076163D">
        <w:rPr>
          <w:rFonts w:ascii="Times New Roman" w:hAnsi="Times New Roman"/>
          <w:spacing w:val="-1"/>
          <w:sz w:val="24"/>
          <w:szCs w:val="24"/>
        </w:rPr>
        <w:t>еч</w:t>
      </w:r>
      <w:r w:rsidRPr="0076163D">
        <w:rPr>
          <w:rFonts w:ascii="Times New Roman" w:hAnsi="Times New Roman"/>
          <w:spacing w:val="1"/>
          <w:sz w:val="24"/>
          <w:szCs w:val="24"/>
        </w:rPr>
        <w:t>и</w:t>
      </w:r>
      <w:r w:rsidRPr="0076163D">
        <w:rPr>
          <w:rFonts w:ascii="Times New Roman" w:hAnsi="Times New Roman"/>
          <w:sz w:val="24"/>
          <w:szCs w:val="24"/>
        </w:rPr>
        <w:t>в</w:t>
      </w:r>
      <w:r w:rsidRPr="0076163D">
        <w:rPr>
          <w:rFonts w:ascii="Times New Roman" w:hAnsi="Times New Roman"/>
          <w:spacing w:val="-1"/>
          <w:sz w:val="24"/>
          <w:szCs w:val="24"/>
        </w:rPr>
        <w:t>ае</w:t>
      </w:r>
      <w:r w:rsidRPr="0076163D">
        <w:rPr>
          <w:rFonts w:ascii="Times New Roman" w:hAnsi="Times New Roman"/>
          <w:sz w:val="24"/>
          <w:szCs w:val="24"/>
        </w:rPr>
        <w:t>т в</w:t>
      </w:r>
      <w:r w:rsidRPr="0076163D">
        <w:rPr>
          <w:rFonts w:ascii="Times New Roman" w:hAnsi="Times New Roman"/>
          <w:spacing w:val="-1"/>
          <w:sz w:val="24"/>
          <w:szCs w:val="24"/>
        </w:rPr>
        <w:t>с</w:t>
      </w:r>
      <w:r w:rsidRPr="0076163D">
        <w:rPr>
          <w:rFonts w:ascii="Times New Roman" w:hAnsi="Times New Roman"/>
          <w:sz w:val="24"/>
          <w:szCs w:val="24"/>
        </w:rPr>
        <w:t>е</w:t>
      </w:r>
      <w:r w:rsidRPr="0076163D">
        <w:rPr>
          <w:rFonts w:ascii="Times New Roman" w:hAnsi="Times New Roman"/>
          <w:spacing w:val="-1"/>
          <w:sz w:val="24"/>
          <w:szCs w:val="24"/>
        </w:rPr>
        <w:t xml:space="preserve"> с</w:t>
      </w:r>
      <w:r w:rsidRPr="0076163D">
        <w:rPr>
          <w:rFonts w:ascii="Times New Roman" w:hAnsi="Times New Roman"/>
          <w:spacing w:val="2"/>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та</w:t>
      </w:r>
      <w:r w:rsidRPr="0076163D">
        <w:rPr>
          <w:rFonts w:ascii="Times New Roman" w:hAnsi="Times New Roman"/>
          <w:spacing w:val="-1"/>
          <w:sz w:val="24"/>
          <w:szCs w:val="24"/>
        </w:rPr>
        <w:t>в</w:t>
      </w:r>
      <w:r w:rsidRPr="0076163D">
        <w:rPr>
          <w:rFonts w:ascii="Times New Roman" w:hAnsi="Times New Roman"/>
          <w:sz w:val="24"/>
          <w:szCs w:val="24"/>
        </w:rPr>
        <w:t>ля</w:t>
      </w:r>
      <w:r w:rsidRPr="0076163D">
        <w:rPr>
          <w:rFonts w:ascii="Times New Roman" w:hAnsi="Times New Roman"/>
          <w:spacing w:val="1"/>
          <w:sz w:val="24"/>
          <w:szCs w:val="24"/>
        </w:rPr>
        <w:t>ю</w:t>
      </w:r>
      <w:r w:rsidRPr="0076163D">
        <w:rPr>
          <w:rFonts w:ascii="Times New Roman" w:hAnsi="Times New Roman"/>
          <w:sz w:val="24"/>
          <w:szCs w:val="24"/>
        </w:rPr>
        <w:t>щ</w:t>
      </w:r>
      <w:r w:rsidRPr="0076163D">
        <w:rPr>
          <w:rFonts w:ascii="Times New Roman" w:hAnsi="Times New Roman"/>
          <w:spacing w:val="1"/>
          <w:sz w:val="24"/>
          <w:szCs w:val="24"/>
        </w:rPr>
        <w:t>и</w:t>
      </w:r>
      <w:r w:rsidRPr="0076163D">
        <w:rPr>
          <w:rFonts w:ascii="Times New Roman" w:hAnsi="Times New Roman"/>
          <w:sz w:val="24"/>
          <w:szCs w:val="24"/>
        </w:rPr>
        <w:t>е обр</w:t>
      </w:r>
      <w:r w:rsidRPr="0076163D">
        <w:rPr>
          <w:rFonts w:ascii="Times New Roman" w:hAnsi="Times New Roman"/>
          <w:spacing w:val="1"/>
          <w:sz w:val="24"/>
          <w:szCs w:val="24"/>
        </w:rPr>
        <w:t>аз</w:t>
      </w:r>
      <w:r w:rsidRPr="0076163D">
        <w:rPr>
          <w:rFonts w:ascii="Times New Roman" w:hAnsi="Times New Roman"/>
          <w:sz w:val="24"/>
          <w:szCs w:val="24"/>
        </w:rPr>
        <w:t>ов</w:t>
      </w:r>
      <w:r w:rsidRPr="0076163D">
        <w:rPr>
          <w:rFonts w:ascii="Times New Roman" w:hAnsi="Times New Roman"/>
          <w:spacing w:val="-1"/>
          <w:sz w:val="24"/>
          <w:szCs w:val="24"/>
        </w:rPr>
        <w:t>а</w:t>
      </w:r>
      <w:r w:rsidRPr="0076163D">
        <w:rPr>
          <w:rFonts w:ascii="Times New Roman" w:hAnsi="Times New Roman"/>
          <w:sz w:val="24"/>
          <w:szCs w:val="24"/>
        </w:rPr>
        <w:t>тел</w:t>
      </w:r>
      <w:r w:rsidRPr="0076163D">
        <w:rPr>
          <w:rFonts w:ascii="Times New Roman" w:hAnsi="Times New Roman"/>
          <w:spacing w:val="1"/>
          <w:sz w:val="24"/>
          <w:szCs w:val="24"/>
        </w:rPr>
        <w:t>ьн</w:t>
      </w:r>
      <w:r w:rsidRPr="0076163D">
        <w:rPr>
          <w:rFonts w:ascii="Times New Roman" w:hAnsi="Times New Roman"/>
          <w:sz w:val="24"/>
          <w:szCs w:val="24"/>
        </w:rPr>
        <w:t>ого и во</w:t>
      </w:r>
      <w:r w:rsidRPr="0076163D">
        <w:rPr>
          <w:rFonts w:ascii="Times New Roman" w:hAnsi="Times New Roman"/>
          <w:spacing w:val="-1"/>
          <w:sz w:val="24"/>
          <w:szCs w:val="24"/>
        </w:rPr>
        <w:t>сп</w:t>
      </w:r>
      <w:r w:rsidRPr="0076163D">
        <w:rPr>
          <w:rFonts w:ascii="Times New Roman" w:hAnsi="Times New Roman"/>
          <w:spacing w:val="1"/>
          <w:sz w:val="24"/>
          <w:szCs w:val="24"/>
        </w:rPr>
        <w:t>и</w:t>
      </w:r>
      <w:r w:rsidRPr="0076163D">
        <w:rPr>
          <w:rFonts w:ascii="Times New Roman" w:hAnsi="Times New Roman"/>
          <w:sz w:val="24"/>
          <w:szCs w:val="24"/>
        </w:rPr>
        <w:t>татель</w:t>
      </w:r>
      <w:r w:rsidRPr="0076163D">
        <w:rPr>
          <w:rFonts w:ascii="Times New Roman" w:hAnsi="Times New Roman"/>
          <w:spacing w:val="2"/>
          <w:sz w:val="24"/>
          <w:szCs w:val="24"/>
        </w:rPr>
        <w:t>н</w:t>
      </w:r>
      <w:r w:rsidRPr="0076163D">
        <w:rPr>
          <w:rFonts w:ascii="Times New Roman" w:hAnsi="Times New Roman"/>
          <w:sz w:val="24"/>
          <w:szCs w:val="24"/>
        </w:rPr>
        <w:t xml:space="preserve">ого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2"/>
          <w:sz w:val="24"/>
          <w:szCs w:val="24"/>
        </w:rPr>
        <w:t>о</w:t>
      </w:r>
      <w:r w:rsidRPr="0076163D">
        <w:rPr>
          <w:rFonts w:ascii="Times New Roman" w:hAnsi="Times New Roman"/>
          <w:spacing w:val="1"/>
          <w:sz w:val="24"/>
          <w:szCs w:val="24"/>
        </w:rPr>
        <w:t>ц</w:t>
      </w:r>
      <w:r w:rsidRPr="0076163D">
        <w:rPr>
          <w:rFonts w:ascii="Times New Roman" w:hAnsi="Times New Roman"/>
          <w:spacing w:val="-1"/>
          <w:sz w:val="24"/>
          <w:szCs w:val="24"/>
        </w:rPr>
        <w:t>есса</w:t>
      </w:r>
      <w:r w:rsidRPr="0076163D">
        <w:rPr>
          <w:rFonts w:ascii="Times New Roman" w:hAnsi="Times New Roman"/>
          <w:sz w:val="24"/>
          <w:szCs w:val="24"/>
        </w:rPr>
        <w:t xml:space="preserve">, </w:t>
      </w:r>
      <w:r w:rsidRPr="0076163D">
        <w:rPr>
          <w:rFonts w:ascii="Times New Roman" w:hAnsi="Times New Roman"/>
          <w:spacing w:val="-1"/>
          <w:sz w:val="24"/>
          <w:szCs w:val="24"/>
        </w:rPr>
        <w:t>с</w:t>
      </w:r>
      <w:r w:rsidRPr="0076163D">
        <w:rPr>
          <w:rFonts w:ascii="Times New Roman" w:hAnsi="Times New Roman"/>
          <w:spacing w:val="2"/>
          <w:sz w:val="24"/>
          <w:szCs w:val="24"/>
        </w:rPr>
        <w:t>р</w:t>
      </w:r>
      <w:r w:rsidRPr="0076163D">
        <w:rPr>
          <w:rFonts w:ascii="Times New Roman" w:hAnsi="Times New Roman"/>
          <w:spacing w:val="1"/>
          <w:sz w:val="24"/>
          <w:szCs w:val="24"/>
        </w:rPr>
        <w:t>е</w:t>
      </w:r>
      <w:r w:rsidRPr="0076163D">
        <w:rPr>
          <w:rFonts w:ascii="Times New Roman" w:hAnsi="Times New Roman"/>
          <w:sz w:val="24"/>
          <w:szCs w:val="24"/>
        </w:rPr>
        <w:t xml:space="preserve">да </w:t>
      </w:r>
      <w:r w:rsidRPr="0076163D">
        <w:rPr>
          <w:rFonts w:ascii="Times New Roman" w:hAnsi="Times New Roman"/>
          <w:spacing w:val="-1"/>
          <w:sz w:val="24"/>
          <w:szCs w:val="24"/>
        </w:rPr>
        <w:t>м</w:t>
      </w:r>
      <w:r w:rsidRPr="0076163D">
        <w:rPr>
          <w:rFonts w:ascii="Times New Roman" w:hAnsi="Times New Roman"/>
          <w:spacing w:val="1"/>
          <w:sz w:val="24"/>
          <w:szCs w:val="24"/>
        </w:rPr>
        <w:t>н</w:t>
      </w:r>
      <w:r w:rsidRPr="0076163D">
        <w:rPr>
          <w:rFonts w:ascii="Times New Roman" w:hAnsi="Times New Roman"/>
          <w:sz w:val="24"/>
          <w:szCs w:val="24"/>
        </w:rPr>
        <w:t>ого</w:t>
      </w:r>
      <w:r w:rsidRPr="0076163D">
        <w:rPr>
          <w:rFonts w:ascii="Times New Roman" w:hAnsi="Times New Roman"/>
          <w:spacing w:val="3"/>
          <w:sz w:val="24"/>
          <w:szCs w:val="24"/>
        </w:rPr>
        <w:t>ф</w:t>
      </w:r>
      <w:r w:rsidRPr="0076163D">
        <w:rPr>
          <w:rFonts w:ascii="Times New Roman" w:hAnsi="Times New Roman"/>
          <w:spacing w:val="-7"/>
          <w:sz w:val="24"/>
          <w:szCs w:val="24"/>
        </w:rPr>
        <w:t>у</w:t>
      </w:r>
      <w:r w:rsidRPr="0076163D">
        <w:rPr>
          <w:rFonts w:ascii="Times New Roman" w:hAnsi="Times New Roman"/>
          <w:spacing w:val="1"/>
          <w:sz w:val="24"/>
          <w:szCs w:val="24"/>
        </w:rPr>
        <w:t>нкци</w:t>
      </w:r>
      <w:r w:rsidRPr="0076163D">
        <w:rPr>
          <w:rFonts w:ascii="Times New Roman" w:hAnsi="Times New Roman"/>
          <w:sz w:val="24"/>
          <w:szCs w:val="24"/>
        </w:rPr>
        <w:t>о</w:t>
      </w:r>
      <w:r w:rsidRPr="0076163D">
        <w:rPr>
          <w:rFonts w:ascii="Times New Roman" w:hAnsi="Times New Roman"/>
          <w:spacing w:val="1"/>
          <w:sz w:val="24"/>
          <w:szCs w:val="24"/>
        </w:rPr>
        <w:t>н</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ьн</w:t>
      </w:r>
      <w:r w:rsidRPr="0076163D">
        <w:rPr>
          <w:rFonts w:ascii="Times New Roman" w:hAnsi="Times New Roman"/>
          <w:spacing w:val="-1"/>
          <w:sz w:val="24"/>
          <w:szCs w:val="24"/>
        </w:rPr>
        <w:t>а</w:t>
      </w:r>
      <w:r w:rsidRPr="0076163D">
        <w:rPr>
          <w:rFonts w:ascii="Times New Roman" w:hAnsi="Times New Roman"/>
          <w:sz w:val="24"/>
          <w:szCs w:val="24"/>
        </w:rPr>
        <w:t>я. Про</w:t>
      </w:r>
      <w:r w:rsidRPr="0076163D">
        <w:rPr>
          <w:rFonts w:ascii="Times New Roman" w:hAnsi="Times New Roman"/>
          <w:spacing w:val="-1"/>
          <w:sz w:val="24"/>
          <w:szCs w:val="24"/>
        </w:rPr>
        <w:t>с</w:t>
      </w:r>
      <w:r w:rsidRPr="0076163D">
        <w:rPr>
          <w:rFonts w:ascii="Times New Roman" w:hAnsi="Times New Roman"/>
          <w:sz w:val="24"/>
          <w:szCs w:val="24"/>
        </w:rPr>
        <w:t>тра</w:t>
      </w:r>
      <w:r w:rsidRPr="0076163D">
        <w:rPr>
          <w:rFonts w:ascii="Times New Roman" w:hAnsi="Times New Roman"/>
          <w:spacing w:val="1"/>
          <w:sz w:val="24"/>
          <w:szCs w:val="24"/>
        </w:rPr>
        <w:t>н</w:t>
      </w:r>
      <w:r w:rsidRPr="0076163D">
        <w:rPr>
          <w:rFonts w:ascii="Times New Roman" w:hAnsi="Times New Roman"/>
          <w:spacing w:val="-1"/>
          <w:sz w:val="24"/>
          <w:szCs w:val="24"/>
        </w:rPr>
        <w:t>с</w:t>
      </w:r>
      <w:r w:rsidRPr="0076163D">
        <w:rPr>
          <w:rFonts w:ascii="Times New Roman" w:hAnsi="Times New Roman"/>
          <w:sz w:val="24"/>
          <w:szCs w:val="24"/>
        </w:rPr>
        <w:t>тво г</w:t>
      </w:r>
      <w:r w:rsidRPr="0076163D">
        <w:rPr>
          <w:rFonts w:ascii="Times New Roman" w:hAnsi="Times New Roman"/>
          <w:spacing w:val="5"/>
          <w:sz w:val="24"/>
          <w:szCs w:val="24"/>
        </w:rPr>
        <w:t>р</w:t>
      </w:r>
      <w:r w:rsidRPr="0076163D">
        <w:rPr>
          <w:rFonts w:ascii="Times New Roman" w:hAnsi="Times New Roman"/>
          <w:spacing w:val="-7"/>
          <w:sz w:val="24"/>
          <w:szCs w:val="24"/>
        </w:rPr>
        <w:t>у</w:t>
      </w:r>
      <w:r w:rsidRPr="0076163D">
        <w:rPr>
          <w:rFonts w:ascii="Times New Roman" w:hAnsi="Times New Roman"/>
          <w:spacing w:val="1"/>
          <w:sz w:val="24"/>
          <w:szCs w:val="24"/>
        </w:rPr>
        <w:t>п</w:t>
      </w:r>
      <w:r w:rsidRPr="0076163D">
        <w:rPr>
          <w:rFonts w:ascii="Times New Roman" w:hAnsi="Times New Roman"/>
          <w:sz w:val="24"/>
          <w:szCs w:val="24"/>
        </w:rPr>
        <w:t>п тра</w:t>
      </w:r>
      <w:r w:rsidRPr="0076163D">
        <w:rPr>
          <w:rFonts w:ascii="Times New Roman" w:hAnsi="Times New Roman"/>
          <w:spacing w:val="1"/>
          <w:sz w:val="24"/>
          <w:szCs w:val="24"/>
        </w:rPr>
        <w:t>н</w:t>
      </w:r>
      <w:r w:rsidRPr="0076163D">
        <w:rPr>
          <w:rFonts w:ascii="Times New Roman" w:hAnsi="Times New Roman"/>
          <w:spacing w:val="-1"/>
          <w:sz w:val="24"/>
          <w:szCs w:val="24"/>
        </w:rPr>
        <w:t>с</w:t>
      </w:r>
      <w:r w:rsidRPr="0076163D">
        <w:rPr>
          <w:rFonts w:ascii="Times New Roman" w:hAnsi="Times New Roman"/>
          <w:sz w:val="24"/>
          <w:szCs w:val="24"/>
        </w:rPr>
        <w:t>форм</w:t>
      </w:r>
      <w:r w:rsidRPr="0076163D">
        <w:rPr>
          <w:rFonts w:ascii="Times New Roman" w:hAnsi="Times New Roman"/>
          <w:spacing w:val="1"/>
          <w:sz w:val="24"/>
          <w:szCs w:val="24"/>
        </w:rPr>
        <w:t>и</w:t>
      </w:r>
      <w:r w:rsidRPr="0076163D">
        <w:rPr>
          <w:rFonts w:ascii="Times New Roman" w:hAnsi="Times New Roman"/>
          <w:spacing w:val="2"/>
          <w:sz w:val="24"/>
          <w:szCs w:val="24"/>
        </w:rPr>
        <w:t>р</w:t>
      </w:r>
      <w:r w:rsidRPr="0076163D">
        <w:rPr>
          <w:rFonts w:ascii="Times New Roman" w:hAnsi="Times New Roman"/>
          <w:spacing w:val="-5"/>
          <w:sz w:val="24"/>
          <w:szCs w:val="24"/>
        </w:rPr>
        <w:t>у</w:t>
      </w:r>
      <w:r w:rsidRPr="0076163D">
        <w:rPr>
          <w:rFonts w:ascii="Times New Roman" w:hAnsi="Times New Roman"/>
          <w:spacing w:val="-1"/>
          <w:sz w:val="24"/>
          <w:szCs w:val="24"/>
        </w:rPr>
        <w:t>е</w:t>
      </w:r>
      <w:r w:rsidRPr="0076163D">
        <w:rPr>
          <w:rFonts w:ascii="Times New Roman" w:hAnsi="Times New Roman"/>
          <w:sz w:val="24"/>
          <w:szCs w:val="24"/>
        </w:rPr>
        <w:t xml:space="preserve">тся, </w:t>
      </w:r>
      <w:r w:rsidRPr="0076163D">
        <w:rPr>
          <w:rFonts w:ascii="Times New Roman" w:hAnsi="Times New Roman"/>
          <w:spacing w:val="2"/>
          <w:sz w:val="24"/>
          <w:szCs w:val="24"/>
        </w:rPr>
        <w:t>х</w:t>
      </w:r>
      <w:r w:rsidRPr="0076163D">
        <w:rPr>
          <w:rFonts w:ascii="Times New Roman" w:hAnsi="Times New Roman"/>
          <w:sz w:val="24"/>
          <w:szCs w:val="24"/>
        </w:rPr>
        <w:t>орошо орг</w:t>
      </w:r>
      <w:r w:rsidRPr="0076163D">
        <w:rPr>
          <w:rFonts w:ascii="Times New Roman" w:hAnsi="Times New Roman"/>
          <w:spacing w:val="-1"/>
          <w:sz w:val="24"/>
          <w:szCs w:val="24"/>
        </w:rPr>
        <w:t>а</w:t>
      </w:r>
      <w:r w:rsidRPr="0076163D">
        <w:rPr>
          <w:rFonts w:ascii="Times New Roman" w:hAnsi="Times New Roman"/>
          <w:spacing w:val="1"/>
          <w:sz w:val="24"/>
          <w:szCs w:val="24"/>
        </w:rPr>
        <w:t>низ</w:t>
      </w:r>
      <w:r w:rsidRPr="0076163D">
        <w:rPr>
          <w:rFonts w:ascii="Times New Roman" w:hAnsi="Times New Roman"/>
          <w:sz w:val="24"/>
          <w:szCs w:val="24"/>
        </w:rPr>
        <w:t>ов</w:t>
      </w:r>
      <w:r w:rsidRPr="0076163D">
        <w:rPr>
          <w:rFonts w:ascii="Times New Roman" w:hAnsi="Times New Roman"/>
          <w:spacing w:val="-1"/>
          <w:sz w:val="24"/>
          <w:szCs w:val="24"/>
        </w:rPr>
        <w:t>а</w:t>
      </w:r>
      <w:r w:rsidRPr="0076163D">
        <w:rPr>
          <w:rFonts w:ascii="Times New Roman" w:hAnsi="Times New Roman"/>
          <w:spacing w:val="1"/>
          <w:sz w:val="24"/>
          <w:szCs w:val="24"/>
        </w:rPr>
        <w:t>н</w:t>
      </w:r>
      <w:r w:rsidRPr="0076163D">
        <w:rPr>
          <w:rFonts w:ascii="Times New Roman" w:hAnsi="Times New Roman"/>
          <w:sz w:val="24"/>
          <w:szCs w:val="24"/>
        </w:rPr>
        <w:t>о в</w:t>
      </w:r>
    </w:p>
    <w:p w14:paraId="720C87B4" w14:textId="55288354" w:rsidR="003B5063" w:rsidRPr="0076163D" w:rsidRDefault="003B5063" w:rsidP="003B5063">
      <w:pPr>
        <w:spacing w:after="0" w:line="240" w:lineRule="auto"/>
        <w:ind w:left="102" w:right="-2"/>
        <w:jc w:val="both"/>
        <w:rPr>
          <w:rFonts w:ascii="Times New Roman" w:hAnsi="Times New Roman"/>
          <w:sz w:val="24"/>
          <w:szCs w:val="24"/>
        </w:rPr>
      </w:pPr>
      <w:r>
        <w:rPr>
          <w:rFonts w:ascii="Times New Roman" w:hAnsi="Times New Roman"/>
          <w:sz w:val="24"/>
          <w:szCs w:val="24"/>
        </w:rPr>
        <w:t>в</w:t>
      </w:r>
      <w:r w:rsidRPr="0076163D">
        <w:rPr>
          <w:rFonts w:ascii="Times New Roman" w:hAnsi="Times New Roman"/>
          <w:sz w:val="24"/>
          <w:szCs w:val="24"/>
        </w:rPr>
        <w:t>иде</w:t>
      </w:r>
      <w:r>
        <w:rPr>
          <w:rFonts w:ascii="Times New Roman" w:hAnsi="Times New Roman"/>
          <w:sz w:val="24"/>
          <w:szCs w:val="24"/>
        </w:rPr>
        <w:t xml:space="preserve"> </w:t>
      </w:r>
      <w:r w:rsidRPr="0076163D">
        <w:rPr>
          <w:rFonts w:ascii="Times New Roman" w:hAnsi="Times New Roman"/>
          <w:spacing w:val="-5"/>
          <w:sz w:val="24"/>
          <w:szCs w:val="24"/>
        </w:rPr>
        <w:t>у</w:t>
      </w:r>
      <w:r w:rsidRPr="0076163D">
        <w:rPr>
          <w:rFonts w:ascii="Times New Roman" w:hAnsi="Times New Roman"/>
          <w:sz w:val="24"/>
          <w:szCs w:val="24"/>
        </w:rPr>
        <w:t>гол</w:t>
      </w:r>
      <w:r w:rsidRPr="0076163D">
        <w:rPr>
          <w:rFonts w:ascii="Times New Roman" w:hAnsi="Times New Roman"/>
          <w:spacing w:val="1"/>
          <w:sz w:val="24"/>
          <w:szCs w:val="24"/>
        </w:rPr>
        <w:t>к</w:t>
      </w:r>
      <w:r w:rsidRPr="0076163D">
        <w:rPr>
          <w:rFonts w:ascii="Times New Roman" w:hAnsi="Times New Roman"/>
          <w:sz w:val="24"/>
          <w:szCs w:val="24"/>
        </w:rPr>
        <w:t>ов, ц</w:t>
      </w:r>
      <w:r w:rsidRPr="0076163D">
        <w:rPr>
          <w:rFonts w:ascii="Times New Roman" w:hAnsi="Times New Roman"/>
          <w:spacing w:val="-1"/>
          <w:sz w:val="24"/>
          <w:szCs w:val="24"/>
        </w:rPr>
        <w:t>е</w:t>
      </w:r>
      <w:r w:rsidRPr="0076163D">
        <w:rPr>
          <w:rFonts w:ascii="Times New Roman" w:hAnsi="Times New Roman"/>
          <w:spacing w:val="1"/>
          <w:sz w:val="24"/>
          <w:szCs w:val="24"/>
        </w:rPr>
        <w:t>н</w:t>
      </w:r>
      <w:r w:rsidRPr="0076163D">
        <w:rPr>
          <w:rFonts w:ascii="Times New Roman" w:hAnsi="Times New Roman"/>
          <w:sz w:val="24"/>
          <w:szCs w:val="24"/>
        </w:rPr>
        <w:t>тров, о</w:t>
      </w:r>
      <w:r w:rsidRPr="0076163D">
        <w:rPr>
          <w:rFonts w:ascii="Times New Roman" w:hAnsi="Times New Roman"/>
          <w:spacing w:val="-1"/>
          <w:sz w:val="24"/>
          <w:szCs w:val="24"/>
        </w:rPr>
        <w:t>с</w:t>
      </w:r>
      <w:r w:rsidRPr="0076163D">
        <w:rPr>
          <w:rFonts w:ascii="Times New Roman" w:hAnsi="Times New Roman"/>
          <w:spacing w:val="1"/>
          <w:sz w:val="24"/>
          <w:szCs w:val="24"/>
        </w:rPr>
        <w:t>н</w:t>
      </w:r>
      <w:r w:rsidRPr="0076163D">
        <w:rPr>
          <w:rFonts w:ascii="Times New Roman" w:hAnsi="Times New Roman"/>
          <w:spacing w:val="-1"/>
          <w:sz w:val="24"/>
          <w:szCs w:val="24"/>
        </w:rPr>
        <w:t>а</w:t>
      </w:r>
      <w:r w:rsidRPr="0076163D">
        <w:rPr>
          <w:rFonts w:ascii="Times New Roman" w:hAnsi="Times New Roman"/>
          <w:sz w:val="24"/>
          <w:szCs w:val="24"/>
        </w:rPr>
        <w:t>щ</w:t>
      </w:r>
      <w:r w:rsidRPr="0076163D">
        <w:rPr>
          <w:rFonts w:ascii="Times New Roman" w:hAnsi="Times New Roman"/>
          <w:spacing w:val="-1"/>
          <w:sz w:val="24"/>
          <w:szCs w:val="24"/>
        </w:rPr>
        <w:t>ё</w:t>
      </w:r>
      <w:r w:rsidRPr="0076163D">
        <w:rPr>
          <w:rFonts w:ascii="Times New Roman" w:hAnsi="Times New Roman"/>
          <w:spacing w:val="1"/>
          <w:sz w:val="24"/>
          <w:szCs w:val="24"/>
        </w:rPr>
        <w:t>нн</w:t>
      </w:r>
      <w:r w:rsidRPr="0076163D">
        <w:rPr>
          <w:rFonts w:ascii="Times New Roman" w:hAnsi="Times New Roman"/>
          <w:sz w:val="24"/>
          <w:szCs w:val="24"/>
        </w:rPr>
        <w:t>ых до</w:t>
      </w:r>
      <w:r w:rsidRPr="0076163D">
        <w:rPr>
          <w:rFonts w:ascii="Times New Roman" w:hAnsi="Times New Roman"/>
          <w:spacing w:val="-1"/>
          <w:sz w:val="24"/>
          <w:szCs w:val="24"/>
        </w:rPr>
        <w:t>с</w:t>
      </w:r>
      <w:r w:rsidRPr="0076163D">
        <w:rPr>
          <w:rFonts w:ascii="Times New Roman" w:hAnsi="Times New Roman"/>
          <w:sz w:val="24"/>
          <w:szCs w:val="24"/>
        </w:rPr>
        <w:t>таточ</w:t>
      </w:r>
      <w:r w:rsidRPr="0076163D">
        <w:rPr>
          <w:rFonts w:ascii="Times New Roman" w:hAnsi="Times New Roman"/>
          <w:spacing w:val="-1"/>
          <w:sz w:val="24"/>
          <w:szCs w:val="24"/>
        </w:rPr>
        <w:t>н</w:t>
      </w:r>
      <w:r w:rsidRPr="0076163D">
        <w:rPr>
          <w:rFonts w:ascii="Times New Roman" w:hAnsi="Times New Roman"/>
          <w:sz w:val="24"/>
          <w:szCs w:val="24"/>
        </w:rPr>
        <w:t xml:space="preserve">ым </w:t>
      </w:r>
      <w:r w:rsidRPr="0076163D">
        <w:rPr>
          <w:rFonts w:ascii="Times New Roman" w:hAnsi="Times New Roman"/>
          <w:spacing w:val="1"/>
          <w:sz w:val="24"/>
          <w:szCs w:val="24"/>
        </w:rPr>
        <w:t>к</w:t>
      </w:r>
      <w:r w:rsidRPr="0076163D">
        <w:rPr>
          <w:rFonts w:ascii="Times New Roman" w:hAnsi="Times New Roman"/>
          <w:sz w:val="24"/>
          <w:szCs w:val="24"/>
        </w:rPr>
        <w:t>ол</w:t>
      </w:r>
      <w:r w:rsidRPr="0076163D">
        <w:rPr>
          <w:rFonts w:ascii="Times New Roman" w:hAnsi="Times New Roman"/>
          <w:spacing w:val="1"/>
          <w:sz w:val="24"/>
          <w:szCs w:val="24"/>
        </w:rPr>
        <w:t>и</w:t>
      </w:r>
      <w:r w:rsidRPr="0076163D">
        <w:rPr>
          <w:rFonts w:ascii="Times New Roman" w:hAnsi="Times New Roman"/>
          <w:spacing w:val="-1"/>
          <w:sz w:val="24"/>
          <w:szCs w:val="24"/>
        </w:rPr>
        <w:t>чес</w:t>
      </w:r>
      <w:r w:rsidRPr="0076163D">
        <w:rPr>
          <w:rFonts w:ascii="Times New Roman" w:hAnsi="Times New Roman"/>
          <w:sz w:val="24"/>
          <w:szCs w:val="24"/>
        </w:rPr>
        <w:t>твом р</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z w:val="24"/>
          <w:szCs w:val="24"/>
        </w:rPr>
        <w:t>ви</w:t>
      </w:r>
      <w:r w:rsidRPr="0076163D">
        <w:rPr>
          <w:rFonts w:ascii="Times New Roman" w:hAnsi="Times New Roman"/>
          <w:spacing w:val="2"/>
          <w:sz w:val="24"/>
          <w:szCs w:val="24"/>
        </w:rPr>
        <w:t>в</w:t>
      </w:r>
      <w:r w:rsidRPr="0076163D">
        <w:rPr>
          <w:rFonts w:ascii="Times New Roman" w:hAnsi="Times New Roman"/>
          <w:spacing w:val="-1"/>
          <w:sz w:val="24"/>
          <w:szCs w:val="24"/>
        </w:rPr>
        <w:t>а</w:t>
      </w:r>
      <w:r w:rsidRPr="0076163D">
        <w:rPr>
          <w:rFonts w:ascii="Times New Roman" w:hAnsi="Times New Roman"/>
          <w:sz w:val="24"/>
          <w:szCs w:val="24"/>
        </w:rPr>
        <w:t>ющ</w:t>
      </w:r>
      <w:r w:rsidRPr="0076163D">
        <w:rPr>
          <w:rFonts w:ascii="Times New Roman" w:hAnsi="Times New Roman"/>
          <w:spacing w:val="1"/>
          <w:sz w:val="24"/>
          <w:szCs w:val="24"/>
        </w:rPr>
        <w:t>и</w:t>
      </w:r>
      <w:r w:rsidRPr="0076163D">
        <w:rPr>
          <w:rFonts w:ascii="Times New Roman" w:hAnsi="Times New Roman"/>
          <w:sz w:val="24"/>
          <w:szCs w:val="24"/>
        </w:rPr>
        <w:t xml:space="preserve">х </w:t>
      </w:r>
      <w:r w:rsidRPr="0076163D">
        <w:rPr>
          <w:rFonts w:ascii="Times New Roman" w:hAnsi="Times New Roman"/>
          <w:spacing w:val="-1"/>
          <w:sz w:val="24"/>
          <w:szCs w:val="24"/>
        </w:rPr>
        <w:t>ма</w:t>
      </w:r>
      <w:r w:rsidRPr="0076163D">
        <w:rPr>
          <w:rFonts w:ascii="Times New Roman" w:hAnsi="Times New Roman"/>
          <w:sz w:val="24"/>
          <w:szCs w:val="24"/>
        </w:rPr>
        <w:t>тер</w:t>
      </w:r>
      <w:r w:rsidRPr="0076163D">
        <w:rPr>
          <w:rFonts w:ascii="Times New Roman" w:hAnsi="Times New Roman"/>
          <w:spacing w:val="1"/>
          <w:sz w:val="24"/>
          <w:szCs w:val="24"/>
        </w:rPr>
        <w:t>и</w:t>
      </w:r>
      <w:r w:rsidRPr="0076163D">
        <w:rPr>
          <w:rFonts w:ascii="Times New Roman" w:hAnsi="Times New Roman"/>
          <w:spacing w:val="-1"/>
          <w:sz w:val="24"/>
          <w:szCs w:val="24"/>
        </w:rPr>
        <w:t>а</w:t>
      </w:r>
      <w:r w:rsidRPr="0076163D">
        <w:rPr>
          <w:rFonts w:ascii="Times New Roman" w:hAnsi="Times New Roman"/>
          <w:sz w:val="24"/>
          <w:szCs w:val="24"/>
        </w:rPr>
        <w:t xml:space="preserve">лов и </w:t>
      </w:r>
      <w:r w:rsidRPr="0076163D">
        <w:rPr>
          <w:rFonts w:ascii="Times New Roman" w:hAnsi="Times New Roman"/>
          <w:spacing w:val="-1"/>
          <w:sz w:val="24"/>
          <w:szCs w:val="24"/>
        </w:rPr>
        <w:t>с</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z w:val="24"/>
          <w:szCs w:val="24"/>
        </w:rPr>
        <w:t>д</w:t>
      </w:r>
      <w:r w:rsidRPr="0076163D">
        <w:rPr>
          <w:rFonts w:ascii="Times New Roman" w:hAnsi="Times New Roman"/>
          <w:spacing w:val="-1"/>
          <w:sz w:val="24"/>
          <w:szCs w:val="24"/>
        </w:rPr>
        <w:t>с</w:t>
      </w:r>
      <w:r w:rsidRPr="0076163D">
        <w:rPr>
          <w:rFonts w:ascii="Times New Roman" w:hAnsi="Times New Roman"/>
          <w:sz w:val="24"/>
          <w:szCs w:val="24"/>
        </w:rPr>
        <w:t>тв.</w:t>
      </w:r>
    </w:p>
    <w:p w14:paraId="65BEE5F2" w14:textId="77777777" w:rsidR="003B5063" w:rsidRPr="0076163D" w:rsidRDefault="003B5063" w:rsidP="003B5063">
      <w:pPr>
        <w:spacing w:after="0" w:line="240" w:lineRule="auto"/>
        <w:ind w:left="102" w:right="-2" w:firstLine="708"/>
        <w:jc w:val="both"/>
        <w:rPr>
          <w:rFonts w:ascii="Times New Roman" w:hAnsi="Times New Roman"/>
          <w:sz w:val="24"/>
          <w:szCs w:val="24"/>
        </w:rPr>
      </w:pPr>
      <w:r w:rsidRPr="0076163D">
        <w:rPr>
          <w:rFonts w:ascii="Times New Roman" w:hAnsi="Times New Roman"/>
          <w:b/>
          <w:sz w:val="24"/>
          <w:szCs w:val="24"/>
        </w:rPr>
        <w:t>До</w:t>
      </w:r>
      <w:r w:rsidRPr="0076163D">
        <w:rPr>
          <w:rFonts w:ascii="Times New Roman" w:hAnsi="Times New Roman"/>
          <w:b/>
          <w:spacing w:val="-1"/>
          <w:sz w:val="24"/>
          <w:szCs w:val="24"/>
        </w:rPr>
        <w:t>с</w:t>
      </w:r>
      <w:r w:rsidRPr="0076163D">
        <w:rPr>
          <w:rFonts w:ascii="Times New Roman" w:hAnsi="Times New Roman"/>
          <w:b/>
          <w:sz w:val="24"/>
          <w:szCs w:val="24"/>
        </w:rPr>
        <w:t>т</w:t>
      </w:r>
      <w:r w:rsidRPr="0076163D">
        <w:rPr>
          <w:rFonts w:ascii="Times New Roman" w:hAnsi="Times New Roman"/>
          <w:b/>
          <w:spacing w:val="-5"/>
          <w:sz w:val="24"/>
          <w:szCs w:val="24"/>
        </w:rPr>
        <w:t>у</w:t>
      </w:r>
      <w:r w:rsidRPr="0076163D">
        <w:rPr>
          <w:rFonts w:ascii="Times New Roman" w:hAnsi="Times New Roman"/>
          <w:b/>
          <w:sz w:val="24"/>
          <w:szCs w:val="24"/>
        </w:rPr>
        <w:t>пно</w:t>
      </w:r>
      <w:r w:rsidRPr="0076163D">
        <w:rPr>
          <w:rFonts w:ascii="Times New Roman" w:hAnsi="Times New Roman"/>
          <w:b/>
          <w:spacing w:val="-1"/>
          <w:sz w:val="24"/>
          <w:szCs w:val="24"/>
        </w:rPr>
        <w:t>с</w:t>
      </w:r>
      <w:r w:rsidRPr="0076163D">
        <w:rPr>
          <w:rFonts w:ascii="Times New Roman" w:hAnsi="Times New Roman"/>
          <w:b/>
          <w:sz w:val="24"/>
          <w:szCs w:val="24"/>
        </w:rPr>
        <w:t>ть</w:t>
      </w:r>
      <w:r w:rsidRPr="0076163D">
        <w:rPr>
          <w:rFonts w:ascii="Times New Roman" w:hAnsi="Times New Roman"/>
          <w:spacing w:val="1"/>
          <w:sz w:val="24"/>
          <w:szCs w:val="24"/>
        </w:rPr>
        <w:t>–</w:t>
      </w:r>
      <w:r w:rsidRPr="0076163D">
        <w:rPr>
          <w:rFonts w:ascii="Times New Roman" w:hAnsi="Times New Roman"/>
          <w:sz w:val="24"/>
          <w:szCs w:val="24"/>
        </w:rPr>
        <w:t>э</w:t>
      </w:r>
      <w:r w:rsidRPr="0076163D">
        <w:rPr>
          <w:rFonts w:ascii="Times New Roman" w:hAnsi="Times New Roman"/>
          <w:spacing w:val="1"/>
          <w:sz w:val="24"/>
          <w:szCs w:val="24"/>
        </w:rPr>
        <w:t>т</w:t>
      </w:r>
      <w:r w:rsidRPr="0076163D">
        <w:rPr>
          <w:rFonts w:ascii="Times New Roman" w:hAnsi="Times New Roman"/>
          <w:sz w:val="24"/>
          <w:szCs w:val="24"/>
        </w:rPr>
        <w:t>о об</w:t>
      </w:r>
      <w:r w:rsidRPr="0076163D">
        <w:rPr>
          <w:rFonts w:ascii="Times New Roman" w:hAnsi="Times New Roman"/>
          <w:spacing w:val="-1"/>
          <w:sz w:val="24"/>
          <w:szCs w:val="24"/>
        </w:rPr>
        <w:t>ес</w:t>
      </w:r>
      <w:r w:rsidRPr="0076163D">
        <w:rPr>
          <w:rFonts w:ascii="Times New Roman" w:hAnsi="Times New Roman"/>
          <w:spacing w:val="1"/>
          <w:sz w:val="24"/>
          <w:szCs w:val="24"/>
        </w:rPr>
        <w:t>п</w:t>
      </w:r>
      <w:r w:rsidRPr="0076163D">
        <w:rPr>
          <w:rFonts w:ascii="Times New Roman" w:hAnsi="Times New Roman"/>
          <w:spacing w:val="-1"/>
          <w:sz w:val="24"/>
          <w:szCs w:val="24"/>
        </w:rPr>
        <w:t>ече</w:t>
      </w:r>
      <w:r w:rsidRPr="0076163D">
        <w:rPr>
          <w:rFonts w:ascii="Times New Roman" w:hAnsi="Times New Roman"/>
          <w:spacing w:val="1"/>
          <w:sz w:val="24"/>
          <w:szCs w:val="24"/>
        </w:rPr>
        <w:t>ни</w:t>
      </w:r>
      <w:r w:rsidRPr="0076163D">
        <w:rPr>
          <w:rFonts w:ascii="Times New Roman" w:hAnsi="Times New Roman"/>
          <w:sz w:val="24"/>
          <w:szCs w:val="24"/>
        </w:rPr>
        <w:t>е</w:t>
      </w:r>
      <w:r w:rsidRPr="0076163D">
        <w:rPr>
          <w:rFonts w:ascii="Times New Roman" w:hAnsi="Times New Roman"/>
          <w:spacing w:val="-1"/>
          <w:sz w:val="24"/>
          <w:szCs w:val="24"/>
        </w:rPr>
        <w:t xml:space="preserve"> с</w:t>
      </w:r>
      <w:r w:rsidRPr="0076163D">
        <w:rPr>
          <w:rFonts w:ascii="Times New Roman" w:hAnsi="Times New Roman"/>
          <w:sz w:val="24"/>
          <w:szCs w:val="24"/>
        </w:rPr>
        <w:t>вобод</w:t>
      </w:r>
      <w:r w:rsidRPr="0076163D">
        <w:rPr>
          <w:rFonts w:ascii="Times New Roman" w:hAnsi="Times New Roman"/>
          <w:spacing w:val="1"/>
          <w:sz w:val="24"/>
          <w:szCs w:val="24"/>
        </w:rPr>
        <w:t>н</w:t>
      </w:r>
      <w:r w:rsidRPr="0076163D">
        <w:rPr>
          <w:rFonts w:ascii="Times New Roman" w:hAnsi="Times New Roman"/>
          <w:sz w:val="24"/>
          <w:szCs w:val="24"/>
        </w:rPr>
        <w:t>ого дост</w:t>
      </w:r>
      <w:r w:rsidRPr="0076163D">
        <w:rPr>
          <w:rFonts w:ascii="Times New Roman" w:hAnsi="Times New Roman"/>
          <w:spacing w:val="-5"/>
          <w:sz w:val="24"/>
          <w:szCs w:val="24"/>
        </w:rPr>
        <w:t>у</w:t>
      </w:r>
      <w:r w:rsidRPr="0076163D">
        <w:rPr>
          <w:rFonts w:ascii="Times New Roman" w:hAnsi="Times New Roman"/>
          <w:spacing w:val="3"/>
          <w:sz w:val="24"/>
          <w:szCs w:val="24"/>
        </w:rPr>
        <w:t>п</w:t>
      </w:r>
      <w:r w:rsidRPr="0076163D">
        <w:rPr>
          <w:rFonts w:ascii="Times New Roman" w:hAnsi="Times New Roman"/>
          <w:sz w:val="24"/>
          <w:szCs w:val="24"/>
        </w:rPr>
        <w:t>а в</w:t>
      </w:r>
      <w:r w:rsidRPr="0076163D">
        <w:rPr>
          <w:rFonts w:ascii="Times New Roman" w:hAnsi="Times New Roman"/>
          <w:spacing w:val="2"/>
          <w:sz w:val="24"/>
          <w:szCs w:val="24"/>
        </w:rPr>
        <w:t>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та</w:t>
      </w:r>
      <w:r w:rsidRPr="0076163D">
        <w:rPr>
          <w:rFonts w:ascii="Times New Roman" w:hAnsi="Times New Roman"/>
          <w:spacing w:val="1"/>
          <w:sz w:val="24"/>
          <w:szCs w:val="24"/>
        </w:rPr>
        <w:t>н</w:t>
      </w:r>
      <w:r w:rsidRPr="0076163D">
        <w:rPr>
          <w:rFonts w:ascii="Times New Roman" w:hAnsi="Times New Roman"/>
          <w:spacing w:val="-1"/>
          <w:sz w:val="24"/>
          <w:szCs w:val="24"/>
        </w:rPr>
        <w:t>н</w:t>
      </w:r>
      <w:r w:rsidRPr="0076163D">
        <w:rPr>
          <w:rFonts w:ascii="Times New Roman" w:hAnsi="Times New Roman"/>
          <w:spacing w:val="1"/>
          <w:sz w:val="24"/>
          <w:szCs w:val="24"/>
        </w:rPr>
        <w:t>ик</w:t>
      </w:r>
      <w:r w:rsidRPr="0076163D">
        <w:rPr>
          <w:rFonts w:ascii="Times New Roman" w:hAnsi="Times New Roman"/>
          <w:sz w:val="24"/>
          <w:szCs w:val="24"/>
        </w:rPr>
        <w:t xml:space="preserve">ов к </w:t>
      </w:r>
      <w:r w:rsidRPr="0076163D">
        <w:rPr>
          <w:rFonts w:ascii="Times New Roman" w:hAnsi="Times New Roman"/>
          <w:spacing w:val="1"/>
          <w:sz w:val="24"/>
          <w:szCs w:val="24"/>
        </w:rPr>
        <w:t>и</w:t>
      </w:r>
      <w:r w:rsidRPr="0076163D">
        <w:rPr>
          <w:rFonts w:ascii="Times New Roman" w:hAnsi="Times New Roman"/>
          <w:spacing w:val="-2"/>
          <w:sz w:val="24"/>
          <w:szCs w:val="24"/>
        </w:rPr>
        <w:t>г</w:t>
      </w:r>
      <w:r w:rsidRPr="0076163D">
        <w:rPr>
          <w:rFonts w:ascii="Times New Roman" w:hAnsi="Times New Roman"/>
          <w:sz w:val="24"/>
          <w:szCs w:val="24"/>
        </w:rPr>
        <w:t>р</w:t>
      </w:r>
      <w:r w:rsidRPr="0076163D">
        <w:rPr>
          <w:rFonts w:ascii="Times New Roman" w:hAnsi="Times New Roman"/>
          <w:spacing w:val="-1"/>
          <w:sz w:val="24"/>
          <w:szCs w:val="24"/>
        </w:rPr>
        <w:t>ам</w:t>
      </w:r>
      <w:r w:rsidRPr="0076163D">
        <w:rPr>
          <w:rFonts w:ascii="Times New Roman" w:hAnsi="Times New Roman"/>
          <w:sz w:val="24"/>
          <w:szCs w:val="24"/>
        </w:rPr>
        <w:t xml:space="preserve">, </w:t>
      </w:r>
      <w:r w:rsidRPr="0076163D">
        <w:rPr>
          <w:rFonts w:ascii="Times New Roman" w:hAnsi="Times New Roman"/>
          <w:spacing w:val="1"/>
          <w:sz w:val="24"/>
          <w:szCs w:val="24"/>
        </w:rPr>
        <w:t>и</w:t>
      </w:r>
      <w:r w:rsidRPr="0076163D">
        <w:rPr>
          <w:rFonts w:ascii="Times New Roman" w:hAnsi="Times New Roman"/>
          <w:sz w:val="24"/>
          <w:szCs w:val="24"/>
        </w:rPr>
        <w:t>г</w:t>
      </w:r>
      <w:r w:rsidRPr="0076163D">
        <w:rPr>
          <w:rFonts w:ascii="Times New Roman" w:hAnsi="Times New Roman"/>
          <w:spacing w:val="2"/>
          <w:sz w:val="24"/>
          <w:szCs w:val="24"/>
        </w:rPr>
        <w:t>р</w:t>
      </w:r>
      <w:r w:rsidRPr="0076163D">
        <w:rPr>
          <w:rFonts w:ascii="Times New Roman" w:hAnsi="Times New Roman"/>
          <w:spacing w:val="-5"/>
          <w:sz w:val="24"/>
          <w:szCs w:val="24"/>
        </w:rPr>
        <w:t>у</w:t>
      </w:r>
      <w:r w:rsidRPr="0076163D">
        <w:rPr>
          <w:rFonts w:ascii="Times New Roman" w:hAnsi="Times New Roman"/>
          <w:sz w:val="24"/>
          <w:szCs w:val="24"/>
        </w:rPr>
        <w:t>ш</w:t>
      </w:r>
      <w:r w:rsidRPr="0076163D">
        <w:rPr>
          <w:rFonts w:ascii="Times New Roman" w:hAnsi="Times New Roman"/>
          <w:spacing w:val="1"/>
          <w:sz w:val="24"/>
          <w:szCs w:val="24"/>
        </w:rPr>
        <w:t>к</w:t>
      </w:r>
      <w:r w:rsidRPr="0076163D">
        <w:rPr>
          <w:rFonts w:ascii="Times New Roman" w:hAnsi="Times New Roman"/>
          <w:spacing w:val="-1"/>
          <w:sz w:val="24"/>
          <w:szCs w:val="24"/>
        </w:rPr>
        <w:t>ам</w:t>
      </w:r>
      <w:r w:rsidRPr="0076163D">
        <w:rPr>
          <w:rFonts w:ascii="Times New Roman" w:hAnsi="Times New Roman"/>
          <w:sz w:val="24"/>
          <w:szCs w:val="24"/>
        </w:rPr>
        <w:t xml:space="preserve">, </w:t>
      </w:r>
      <w:r w:rsidRPr="0076163D">
        <w:rPr>
          <w:rFonts w:ascii="Times New Roman" w:hAnsi="Times New Roman"/>
          <w:spacing w:val="-1"/>
          <w:sz w:val="24"/>
          <w:szCs w:val="24"/>
        </w:rPr>
        <w:t>ма</w:t>
      </w:r>
      <w:r w:rsidRPr="0076163D">
        <w:rPr>
          <w:rFonts w:ascii="Times New Roman" w:hAnsi="Times New Roman"/>
          <w:spacing w:val="3"/>
          <w:sz w:val="24"/>
          <w:szCs w:val="24"/>
        </w:rPr>
        <w:t>т</w:t>
      </w:r>
      <w:r w:rsidRPr="0076163D">
        <w:rPr>
          <w:rFonts w:ascii="Times New Roman" w:hAnsi="Times New Roman"/>
          <w:spacing w:val="-1"/>
          <w:sz w:val="24"/>
          <w:szCs w:val="24"/>
        </w:rPr>
        <w:t>е</w:t>
      </w:r>
      <w:r w:rsidRPr="0076163D">
        <w:rPr>
          <w:rFonts w:ascii="Times New Roman" w:hAnsi="Times New Roman"/>
          <w:sz w:val="24"/>
          <w:szCs w:val="24"/>
        </w:rPr>
        <w:t>р</w:t>
      </w:r>
      <w:r w:rsidRPr="0076163D">
        <w:rPr>
          <w:rFonts w:ascii="Times New Roman" w:hAnsi="Times New Roman"/>
          <w:spacing w:val="1"/>
          <w:sz w:val="24"/>
          <w:szCs w:val="24"/>
        </w:rPr>
        <w:t>и</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ам</w:t>
      </w:r>
      <w:r w:rsidRPr="0076163D">
        <w:rPr>
          <w:rFonts w:ascii="Times New Roman" w:hAnsi="Times New Roman"/>
          <w:sz w:val="24"/>
          <w:szCs w:val="24"/>
        </w:rPr>
        <w:t xml:space="preserve">, </w:t>
      </w: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об</w:t>
      </w:r>
      <w:r w:rsidRPr="0076163D">
        <w:rPr>
          <w:rFonts w:ascii="Times New Roman" w:hAnsi="Times New Roman"/>
          <w:spacing w:val="1"/>
          <w:sz w:val="24"/>
          <w:szCs w:val="24"/>
        </w:rPr>
        <w:t>и</w:t>
      </w:r>
      <w:r w:rsidRPr="0076163D">
        <w:rPr>
          <w:rFonts w:ascii="Times New Roman" w:hAnsi="Times New Roman"/>
          <w:sz w:val="24"/>
          <w:szCs w:val="24"/>
        </w:rPr>
        <w:t>я</w:t>
      </w:r>
      <w:r w:rsidRPr="0076163D">
        <w:rPr>
          <w:rFonts w:ascii="Times New Roman" w:hAnsi="Times New Roman"/>
          <w:spacing w:val="-1"/>
          <w:sz w:val="24"/>
          <w:szCs w:val="24"/>
        </w:rPr>
        <w:t>м</w:t>
      </w:r>
      <w:r w:rsidRPr="0076163D">
        <w:rPr>
          <w:rFonts w:ascii="Times New Roman" w:hAnsi="Times New Roman"/>
          <w:sz w:val="24"/>
          <w:szCs w:val="24"/>
        </w:rPr>
        <w:t>, об</w:t>
      </w:r>
      <w:r w:rsidRPr="0076163D">
        <w:rPr>
          <w:rFonts w:ascii="Times New Roman" w:hAnsi="Times New Roman"/>
          <w:spacing w:val="-1"/>
          <w:sz w:val="24"/>
          <w:szCs w:val="24"/>
        </w:rPr>
        <w:t>ес</w:t>
      </w:r>
      <w:r w:rsidRPr="0076163D">
        <w:rPr>
          <w:rFonts w:ascii="Times New Roman" w:hAnsi="Times New Roman"/>
          <w:spacing w:val="1"/>
          <w:sz w:val="24"/>
          <w:szCs w:val="24"/>
        </w:rPr>
        <w:t>п</w:t>
      </w:r>
      <w:r w:rsidRPr="0076163D">
        <w:rPr>
          <w:rFonts w:ascii="Times New Roman" w:hAnsi="Times New Roman"/>
          <w:spacing w:val="-1"/>
          <w:sz w:val="24"/>
          <w:szCs w:val="24"/>
        </w:rPr>
        <w:t>еч</w:t>
      </w:r>
      <w:r w:rsidRPr="0076163D">
        <w:rPr>
          <w:rFonts w:ascii="Times New Roman" w:hAnsi="Times New Roman"/>
          <w:spacing w:val="1"/>
          <w:sz w:val="24"/>
          <w:szCs w:val="24"/>
        </w:rPr>
        <w:t>и</w:t>
      </w:r>
      <w:r w:rsidRPr="0076163D">
        <w:rPr>
          <w:rFonts w:ascii="Times New Roman" w:hAnsi="Times New Roman"/>
          <w:sz w:val="24"/>
          <w:szCs w:val="24"/>
        </w:rPr>
        <w:t>в</w:t>
      </w:r>
      <w:r w:rsidRPr="0076163D">
        <w:rPr>
          <w:rFonts w:ascii="Times New Roman" w:hAnsi="Times New Roman"/>
          <w:spacing w:val="1"/>
          <w:sz w:val="24"/>
          <w:szCs w:val="24"/>
        </w:rPr>
        <w:t>а</w:t>
      </w:r>
      <w:r w:rsidRPr="0076163D">
        <w:rPr>
          <w:rFonts w:ascii="Times New Roman" w:hAnsi="Times New Roman"/>
          <w:sz w:val="24"/>
          <w:szCs w:val="24"/>
        </w:rPr>
        <w:t>ющ</w:t>
      </w:r>
      <w:r w:rsidRPr="0076163D">
        <w:rPr>
          <w:rFonts w:ascii="Times New Roman" w:hAnsi="Times New Roman"/>
          <w:spacing w:val="1"/>
          <w:sz w:val="24"/>
          <w:szCs w:val="24"/>
        </w:rPr>
        <w:t>и</w:t>
      </w:r>
      <w:r w:rsidRPr="0076163D">
        <w:rPr>
          <w:rFonts w:ascii="Times New Roman" w:hAnsi="Times New Roman"/>
          <w:sz w:val="24"/>
          <w:szCs w:val="24"/>
        </w:rPr>
        <w:t>е в</w:t>
      </w:r>
      <w:r w:rsidRPr="0076163D">
        <w:rPr>
          <w:rFonts w:ascii="Times New Roman" w:hAnsi="Times New Roman"/>
          <w:spacing w:val="-1"/>
          <w:sz w:val="24"/>
          <w:szCs w:val="24"/>
        </w:rPr>
        <w:t>с</w:t>
      </w:r>
      <w:r w:rsidRPr="0076163D">
        <w:rPr>
          <w:rFonts w:ascii="Times New Roman" w:hAnsi="Times New Roman"/>
          <w:sz w:val="24"/>
          <w:szCs w:val="24"/>
        </w:rPr>
        <w:t>е о</w:t>
      </w:r>
      <w:r w:rsidRPr="0076163D">
        <w:rPr>
          <w:rFonts w:ascii="Times New Roman" w:hAnsi="Times New Roman"/>
          <w:spacing w:val="-1"/>
          <w:sz w:val="24"/>
          <w:szCs w:val="24"/>
        </w:rPr>
        <w:t>с</w:t>
      </w:r>
      <w:r w:rsidRPr="0076163D">
        <w:rPr>
          <w:rFonts w:ascii="Times New Roman" w:hAnsi="Times New Roman"/>
          <w:spacing w:val="1"/>
          <w:sz w:val="24"/>
          <w:szCs w:val="24"/>
        </w:rPr>
        <w:t>н</w:t>
      </w:r>
      <w:r w:rsidRPr="0076163D">
        <w:rPr>
          <w:rFonts w:ascii="Times New Roman" w:hAnsi="Times New Roman"/>
          <w:sz w:val="24"/>
          <w:szCs w:val="24"/>
        </w:rPr>
        <w:t>овные виды д</w:t>
      </w:r>
      <w:r w:rsidRPr="0076163D">
        <w:rPr>
          <w:rFonts w:ascii="Times New Roman" w:hAnsi="Times New Roman"/>
          <w:spacing w:val="-1"/>
          <w:sz w:val="24"/>
          <w:szCs w:val="24"/>
        </w:rPr>
        <w:t>е</w:t>
      </w:r>
      <w:r w:rsidRPr="0076163D">
        <w:rPr>
          <w:rFonts w:ascii="Times New Roman" w:hAnsi="Times New Roman"/>
          <w:sz w:val="24"/>
          <w:szCs w:val="24"/>
        </w:rPr>
        <w:t xml:space="preserve">тской </w:t>
      </w:r>
      <w:r w:rsidRPr="0076163D">
        <w:rPr>
          <w:rFonts w:ascii="Times New Roman" w:hAnsi="Times New Roman"/>
          <w:spacing w:val="-1"/>
          <w:sz w:val="24"/>
          <w:szCs w:val="24"/>
        </w:rPr>
        <w:t>а</w:t>
      </w:r>
      <w:r w:rsidRPr="0076163D">
        <w:rPr>
          <w:rFonts w:ascii="Times New Roman" w:hAnsi="Times New Roman"/>
          <w:spacing w:val="1"/>
          <w:sz w:val="24"/>
          <w:szCs w:val="24"/>
        </w:rPr>
        <w:t>к</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вно</w:t>
      </w:r>
      <w:r w:rsidRPr="0076163D">
        <w:rPr>
          <w:rFonts w:ascii="Times New Roman" w:hAnsi="Times New Roman"/>
          <w:spacing w:val="-1"/>
          <w:sz w:val="24"/>
          <w:szCs w:val="24"/>
        </w:rPr>
        <w:t>с</w:t>
      </w:r>
      <w:r w:rsidRPr="0076163D">
        <w:rPr>
          <w:rFonts w:ascii="Times New Roman" w:hAnsi="Times New Roman"/>
          <w:sz w:val="24"/>
          <w:szCs w:val="24"/>
        </w:rPr>
        <w:t>ти и</w:t>
      </w:r>
      <w:r w:rsidRPr="0076163D">
        <w:rPr>
          <w:rFonts w:ascii="Times New Roman" w:hAnsi="Times New Roman"/>
          <w:spacing w:val="1"/>
          <w:sz w:val="24"/>
          <w:szCs w:val="24"/>
        </w:rPr>
        <w:t xml:space="preserve"> п</w:t>
      </w:r>
      <w:r w:rsidRPr="0076163D">
        <w:rPr>
          <w:rFonts w:ascii="Times New Roman" w:hAnsi="Times New Roman"/>
          <w:spacing w:val="-2"/>
          <w:sz w:val="24"/>
          <w:szCs w:val="24"/>
        </w:rPr>
        <w:t>о</w:t>
      </w:r>
      <w:r w:rsidRPr="0076163D">
        <w:rPr>
          <w:rFonts w:ascii="Times New Roman" w:hAnsi="Times New Roman"/>
          <w:spacing w:val="1"/>
          <w:sz w:val="24"/>
          <w:szCs w:val="24"/>
        </w:rPr>
        <w:t>з</w:t>
      </w:r>
      <w:r w:rsidRPr="0076163D">
        <w:rPr>
          <w:rFonts w:ascii="Times New Roman" w:hAnsi="Times New Roman"/>
          <w:sz w:val="24"/>
          <w:szCs w:val="24"/>
        </w:rPr>
        <w:t>воля</w:t>
      </w:r>
      <w:r w:rsidRPr="0076163D">
        <w:rPr>
          <w:rFonts w:ascii="Times New Roman" w:hAnsi="Times New Roman"/>
          <w:spacing w:val="-2"/>
          <w:sz w:val="24"/>
          <w:szCs w:val="24"/>
        </w:rPr>
        <w:t>ю</w:t>
      </w:r>
      <w:r w:rsidRPr="0076163D">
        <w:rPr>
          <w:rFonts w:ascii="Times New Roman" w:hAnsi="Times New Roman"/>
          <w:sz w:val="24"/>
          <w:szCs w:val="24"/>
        </w:rPr>
        <w:t>щ</w:t>
      </w:r>
      <w:r w:rsidRPr="0076163D">
        <w:rPr>
          <w:rFonts w:ascii="Times New Roman" w:hAnsi="Times New Roman"/>
          <w:spacing w:val="1"/>
          <w:sz w:val="24"/>
          <w:szCs w:val="24"/>
        </w:rPr>
        <w:t>и</w:t>
      </w:r>
      <w:r w:rsidRPr="0076163D">
        <w:rPr>
          <w:rFonts w:ascii="Times New Roman" w:hAnsi="Times New Roman"/>
          <w:sz w:val="24"/>
          <w:szCs w:val="24"/>
        </w:rPr>
        <w:t>е в</w:t>
      </w:r>
      <w:r w:rsidRPr="0076163D">
        <w:rPr>
          <w:rFonts w:ascii="Times New Roman" w:hAnsi="Times New Roman"/>
          <w:spacing w:val="-1"/>
          <w:sz w:val="24"/>
          <w:szCs w:val="24"/>
        </w:rPr>
        <w:t>ы</w:t>
      </w:r>
      <w:r w:rsidRPr="0076163D">
        <w:rPr>
          <w:rFonts w:ascii="Times New Roman" w:hAnsi="Times New Roman"/>
          <w:sz w:val="24"/>
          <w:szCs w:val="24"/>
        </w:rPr>
        <w:t>б</w:t>
      </w:r>
      <w:r w:rsidRPr="0076163D">
        <w:rPr>
          <w:rFonts w:ascii="Times New Roman" w:hAnsi="Times New Roman"/>
          <w:spacing w:val="1"/>
          <w:sz w:val="24"/>
          <w:szCs w:val="24"/>
        </w:rPr>
        <w:t>и</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z w:val="24"/>
          <w:szCs w:val="24"/>
        </w:rPr>
        <w:t>ть во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та</w:t>
      </w:r>
      <w:r w:rsidRPr="0076163D">
        <w:rPr>
          <w:rFonts w:ascii="Times New Roman" w:hAnsi="Times New Roman"/>
          <w:spacing w:val="-1"/>
          <w:sz w:val="24"/>
          <w:szCs w:val="24"/>
        </w:rPr>
        <w:t>н</w:t>
      </w:r>
      <w:r w:rsidRPr="0076163D">
        <w:rPr>
          <w:rFonts w:ascii="Times New Roman" w:hAnsi="Times New Roman"/>
          <w:spacing w:val="1"/>
          <w:sz w:val="24"/>
          <w:szCs w:val="24"/>
        </w:rPr>
        <w:t>ник</w:t>
      </w:r>
      <w:r w:rsidRPr="0076163D">
        <w:rPr>
          <w:rFonts w:ascii="Times New Roman" w:hAnsi="Times New Roman"/>
          <w:spacing w:val="-1"/>
          <w:sz w:val="24"/>
          <w:szCs w:val="24"/>
        </w:rPr>
        <w:t>а</w:t>
      </w:r>
      <w:r w:rsidRPr="0076163D">
        <w:rPr>
          <w:rFonts w:ascii="Times New Roman" w:hAnsi="Times New Roman"/>
          <w:sz w:val="24"/>
          <w:szCs w:val="24"/>
        </w:rPr>
        <w:t>м</w:t>
      </w:r>
      <w:r w:rsidRPr="0076163D">
        <w:rPr>
          <w:rFonts w:ascii="Times New Roman" w:hAnsi="Times New Roman"/>
          <w:spacing w:val="-1"/>
          <w:sz w:val="24"/>
          <w:szCs w:val="24"/>
        </w:rPr>
        <w:t xml:space="preserve"> и</w:t>
      </w:r>
      <w:r w:rsidRPr="0076163D">
        <w:rPr>
          <w:rFonts w:ascii="Times New Roman" w:hAnsi="Times New Roman"/>
          <w:spacing w:val="1"/>
          <w:sz w:val="24"/>
          <w:szCs w:val="24"/>
        </w:rPr>
        <w:t>н</w:t>
      </w:r>
      <w:r w:rsidRPr="0076163D">
        <w:rPr>
          <w:rFonts w:ascii="Times New Roman" w:hAnsi="Times New Roman"/>
          <w:sz w:val="24"/>
          <w:szCs w:val="24"/>
        </w:rPr>
        <w:t>те</w:t>
      </w:r>
      <w:r w:rsidRPr="0076163D">
        <w:rPr>
          <w:rFonts w:ascii="Times New Roman" w:hAnsi="Times New Roman"/>
          <w:spacing w:val="5"/>
          <w:sz w:val="24"/>
          <w:szCs w:val="24"/>
        </w:rPr>
        <w:t>р</w:t>
      </w:r>
      <w:r w:rsidRPr="0076163D">
        <w:rPr>
          <w:rFonts w:ascii="Times New Roman" w:hAnsi="Times New Roman"/>
          <w:spacing w:val="-1"/>
          <w:sz w:val="24"/>
          <w:szCs w:val="24"/>
        </w:rPr>
        <w:t>ес</w:t>
      </w:r>
      <w:r w:rsidRPr="0076163D">
        <w:rPr>
          <w:rFonts w:ascii="Times New Roman" w:hAnsi="Times New Roman"/>
          <w:spacing w:val="1"/>
          <w:sz w:val="24"/>
          <w:szCs w:val="24"/>
        </w:rPr>
        <w:t>н</w:t>
      </w:r>
      <w:r w:rsidRPr="0076163D">
        <w:rPr>
          <w:rFonts w:ascii="Times New Roman" w:hAnsi="Times New Roman"/>
          <w:sz w:val="24"/>
          <w:szCs w:val="24"/>
        </w:rPr>
        <w:t>ые для с</w:t>
      </w:r>
      <w:r w:rsidRPr="0076163D">
        <w:rPr>
          <w:rFonts w:ascii="Times New Roman" w:hAnsi="Times New Roman"/>
          <w:spacing w:val="-1"/>
          <w:sz w:val="24"/>
          <w:szCs w:val="24"/>
        </w:rPr>
        <w:t>е</w:t>
      </w:r>
      <w:r w:rsidRPr="0076163D">
        <w:rPr>
          <w:rFonts w:ascii="Times New Roman" w:hAnsi="Times New Roman"/>
          <w:sz w:val="24"/>
          <w:szCs w:val="24"/>
        </w:rPr>
        <w:t xml:space="preserve">бя </w:t>
      </w:r>
      <w:r w:rsidRPr="0076163D">
        <w:rPr>
          <w:rFonts w:ascii="Times New Roman" w:hAnsi="Times New Roman"/>
          <w:spacing w:val="1"/>
          <w:sz w:val="24"/>
          <w:szCs w:val="24"/>
        </w:rPr>
        <w:t>з</w:t>
      </w:r>
      <w:r w:rsidRPr="0076163D">
        <w:rPr>
          <w:rFonts w:ascii="Times New Roman" w:hAnsi="Times New Roman"/>
          <w:spacing w:val="-1"/>
          <w:sz w:val="24"/>
          <w:szCs w:val="24"/>
        </w:rPr>
        <w:t>а</w:t>
      </w:r>
      <w:r w:rsidRPr="0076163D">
        <w:rPr>
          <w:rFonts w:ascii="Times New Roman" w:hAnsi="Times New Roman"/>
          <w:spacing w:val="1"/>
          <w:sz w:val="24"/>
          <w:szCs w:val="24"/>
        </w:rPr>
        <w:t>н</w:t>
      </w:r>
      <w:r w:rsidRPr="0076163D">
        <w:rPr>
          <w:rFonts w:ascii="Times New Roman" w:hAnsi="Times New Roman"/>
          <w:sz w:val="24"/>
          <w:szCs w:val="24"/>
        </w:rPr>
        <w:t>ят</w:t>
      </w:r>
      <w:r w:rsidRPr="0076163D">
        <w:rPr>
          <w:rFonts w:ascii="Times New Roman" w:hAnsi="Times New Roman"/>
          <w:spacing w:val="2"/>
          <w:sz w:val="24"/>
          <w:szCs w:val="24"/>
        </w:rPr>
        <w:t>и</w:t>
      </w:r>
      <w:r w:rsidRPr="0076163D">
        <w:rPr>
          <w:rFonts w:ascii="Times New Roman" w:hAnsi="Times New Roman"/>
          <w:sz w:val="24"/>
          <w:szCs w:val="24"/>
        </w:rPr>
        <w:t>я.</w:t>
      </w:r>
    </w:p>
    <w:p w14:paraId="678861EF" w14:textId="3B73DC43" w:rsidR="003B5063" w:rsidRPr="0076163D" w:rsidRDefault="003B5063" w:rsidP="003B5063">
      <w:pPr>
        <w:spacing w:after="0" w:line="240" w:lineRule="auto"/>
        <w:ind w:left="102" w:right="-2" w:firstLine="708"/>
        <w:jc w:val="both"/>
        <w:rPr>
          <w:rFonts w:ascii="Times New Roman" w:hAnsi="Times New Roman"/>
          <w:sz w:val="24"/>
          <w:szCs w:val="24"/>
        </w:rPr>
      </w:pPr>
      <w:r w:rsidRPr="0076163D">
        <w:rPr>
          <w:rFonts w:ascii="Times New Roman" w:hAnsi="Times New Roman"/>
          <w:b/>
          <w:spacing w:val="-1"/>
          <w:sz w:val="24"/>
          <w:szCs w:val="24"/>
        </w:rPr>
        <w:t>Бе</w:t>
      </w:r>
      <w:r w:rsidRPr="0076163D">
        <w:rPr>
          <w:rFonts w:ascii="Times New Roman" w:hAnsi="Times New Roman"/>
          <w:b/>
          <w:sz w:val="24"/>
          <w:szCs w:val="24"/>
        </w:rPr>
        <w:t>зоп</w:t>
      </w:r>
      <w:r w:rsidRPr="0076163D">
        <w:rPr>
          <w:rFonts w:ascii="Times New Roman" w:hAnsi="Times New Roman"/>
          <w:b/>
          <w:spacing w:val="-1"/>
          <w:sz w:val="24"/>
          <w:szCs w:val="24"/>
        </w:rPr>
        <w:t>ас</w:t>
      </w:r>
      <w:r w:rsidRPr="0076163D">
        <w:rPr>
          <w:rFonts w:ascii="Times New Roman" w:hAnsi="Times New Roman"/>
          <w:b/>
          <w:sz w:val="24"/>
          <w:szCs w:val="24"/>
        </w:rPr>
        <w:t>но</w:t>
      </w:r>
      <w:r w:rsidRPr="0076163D">
        <w:rPr>
          <w:rFonts w:ascii="Times New Roman" w:hAnsi="Times New Roman"/>
          <w:b/>
          <w:spacing w:val="-1"/>
          <w:sz w:val="24"/>
          <w:szCs w:val="24"/>
        </w:rPr>
        <w:t>с</w:t>
      </w:r>
      <w:r w:rsidRPr="0076163D">
        <w:rPr>
          <w:rFonts w:ascii="Times New Roman" w:hAnsi="Times New Roman"/>
          <w:b/>
          <w:sz w:val="24"/>
          <w:szCs w:val="24"/>
        </w:rPr>
        <w:t>ть</w:t>
      </w:r>
      <w:r w:rsidRPr="0076163D">
        <w:rPr>
          <w:rFonts w:ascii="Times New Roman" w:hAnsi="Times New Roman"/>
          <w:spacing w:val="1"/>
          <w:sz w:val="24"/>
          <w:szCs w:val="24"/>
        </w:rPr>
        <w:t>–</w:t>
      </w:r>
      <w:r w:rsidRPr="0076163D">
        <w:rPr>
          <w:rFonts w:ascii="Times New Roman" w:hAnsi="Times New Roman"/>
          <w:sz w:val="24"/>
          <w:szCs w:val="24"/>
        </w:rPr>
        <w:t>в</w:t>
      </w:r>
      <w:r w:rsidRPr="0076163D">
        <w:rPr>
          <w:rFonts w:ascii="Times New Roman" w:hAnsi="Times New Roman"/>
          <w:spacing w:val="-1"/>
          <w:sz w:val="24"/>
          <w:szCs w:val="24"/>
        </w:rPr>
        <w:t>с</w:t>
      </w:r>
      <w:r w:rsidRPr="0076163D">
        <w:rPr>
          <w:rFonts w:ascii="Times New Roman" w:hAnsi="Times New Roman"/>
          <w:sz w:val="24"/>
          <w:szCs w:val="24"/>
        </w:rPr>
        <w:t>е эле</w:t>
      </w:r>
      <w:r w:rsidRPr="0076163D">
        <w:rPr>
          <w:rFonts w:ascii="Times New Roman" w:hAnsi="Times New Roman"/>
          <w:spacing w:val="1"/>
          <w:sz w:val="24"/>
          <w:szCs w:val="24"/>
        </w:rPr>
        <w:t>м</w:t>
      </w:r>
      <w:r w:rsidRPr="0076163D">
        <w:rPr>
          <w:rFonts w:ascii="Times New Roman" w:hAnsi="Times New Roman"/>
          <w:spacing w:val="-1"/>
          <w:sz w:val="24"/>
          <w:szCs w:val="24"/>
        </w:rPr>
        <w:t>е</w:t>
      </w:r>
      <w:r w:rsidRPr="0076163D">
        <w:rPr>
          <w:rFonts w:ascii="Times New Roman" w:hAnsi="Times New Roman"/>
          <w:spacing w:val="1"/>
          <w:sz w:val="24"/>
          <w:szCs w:val="24"/>
        </w:rPr>
        <w:t>н</w:t>
      </w:r>
      <w:r w:rsidRPr="0076163D">
        <w:rPr>
          <w:rFonts w:ascii="Times New Roman" w:hAnsi="Times New Roman"/>
          <w:sz w:val="24"/>
          <w:szCs w:val="24"/>
        </w:rPr>
        <w:t xml:space="preserve">ты </w:t>
      </w:r>
      <w:r w:rsidRPr="0076163D">
        <w:rPr>
          <w:rFonts w:ascii="Times New Roman" w:hAnsi="Times New Roman"/>
          <w:spacing w:val="-1"/>
          <w:sz w:val="24"/>
          <w:szCs w:val="24"/>
        </w:rPr>
        <w:t>с</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z w:val="24"/>
          <w:szCs w:val="24"/>
        </w:rPr>
        <w:t xml:space="preserve">ды </w:t>
      </w:r>
      <w:r w:rsidRPr="0076163D">
        <w:rPr>
          <w:rFonts w:ascii="Times New Roman" w:hAnsi="Times New Roman"/>
          <w:spacing w:val="-1"/>
          <w:sz w:val="24"/>
          <w:szCs w:val="24"/>
        </w:rPr>
        <w:t>с</w:t>
      </w:r>
      <w:r w:rsidRPr="0076163D">
        <w:rPr>
          <w:rFonts w:ascii="Times New Roman" w:hAnsi="Times New Roman"/>
          <w:sz w:val="24"/>
          <w:szCs w:val="24"/>
        </w:rPr>
        <w:t>оотв</w:t>
      </w:r>
      <w:r w:rsidRPr="0076163D">
        <w:rPr>
          <w:rFonts w:ascii="Times New Roman" w:hAnsi="Times New Roman"/>
          <w:spacing w:val="-1"/>
          <w:sz w:val="24"/>
          <w:szCs w:val="24"/>
        </w:rPr>
        <w:t>е</w:t>
      </w:r>
      <w:r w:rsidRPr="0076163D">
        <w:rPr>
          <w:rFonts w:ascii="Times New Roman" w:hAnsi="Times New Roman"/>
          <w:sz w:val="24"/>
          <w:szCs w:val="24"/>
        </w:rPr>
        <w:t>тст</w:t>
      </w:r>
      <w:r w:rsidRPr="0076163D">
        <w:rPr>
          <w:rFonts w:ascii="Times New Roman" w:hAnsi="Times New Roman"/>
          <w:spacing w:val="2"/>
          <w:sz w:val="24"/>
          <w:szCs w:val="24"/>
        </w:rPr>
        <w:t>в</w:t>
      </w:r>
      <w:r w:rsidRPr="0076163D">
        <w:rPr>
          <w:rFonts w:ascii="Times New Roman" w:hAnsi="Times New Roman"/>
          <w:spacing w:val="-5"/>
          <w:sz w:val="24"/>
          <w:szCs w:val="24"/>
        </w:rPr>
        <w:t>у</w:t>
      </w:r>
      <w:r w:rsidRPr="0076163D">
        <w:rPr>
          <w:rFonts w:ascii="Times New Roman" w:hAnsi="Times New Roman"/>
          <w:sz w:val="24"/>
          <w:szCs w:val="24"/>
        </w:rPr>
        <w:t xml:space="preserve">ют </w:t>
      </w:r>
      <w:r w:rsidRPr="0076163D">
        <w:rPr>
          <w:rFonts w:ascii="Times New Roman" w:hAnsi="Times New Roman"/>
          <w:spacing w:val="1"/>
          <w:sz w:val="24"/>
          <w:szCs w:val="24"/>
        </w:rPr>
        <w:t>т</w:t>
      </w:r>
      <w:r w:rsidRPr="0076163D">
        <w:rPr>
          <w:rFonts w:ascii="Times New Roman" w:hAnsi="Times New Roman"/>
          <w:spacing w:val="2"/>
          <w:sz w:val="24"/>
          <w:szCs w:val="24"/>
        </w:rPr>
        <w:t>р</w:t>
      </w:r>
      <w:r w:rsidRPr="0076163D">
        <w:rPr>
          <w:rFonts w:ascii="Times New Roman" w:hAnsi="Times New Roman"/>
          <w:spacing w:val="-1"/>
          <w:sz w:val="24"/>
          <w:szCs w:val="24"/>
        </w:rPr>
        <w:t>е</w:t>
      </w:r>
      <w:r w:rsidRPr="0076163D">
        <w:rPr>
          <w:rFonts w:ascii="Times New Roman" w:hAnsi="Times New Roman"/>
          <w:sz w:val="24"/>
          <w:szCs w:val="24"/>
        </w:rPr>
        <w:t>бов</w:t>
      </w:r>
      <w:r w:rsidRPr="0076163D">
        <w:rPr>
          <w:rFonts w:ascii="Times New Roman" w:hAnsi="Times New Roman"/>
          <w:spacing w:val="-1"/>
          <w:sz w:val="24"/>
          <w:szCs w:val="24"/>
        </w:rPr>
        <w:t>а</w:t>
      </w:r>
      <w:r w:rsidRPr="0076163D">
        <w:rPr>
          <w:rFonts w:ascii="Times New Roman" w:hAnsi="Times New Roman"/>
          <w:spacing w:val="1"/>
          <w:sz w:val="24"/>
          <w:szCs w:val="24"/>
        </w:rPr>
        <w:t>ни</w:t>
      </w:r>
      <w:r w:rsidRPr="0076163D">
        <w:rPr>
          <w:rFonts w:ascii="Times New Roman" w:hAnsi="Times New Roman"/>
          <w:sz w:val="24"/>
          <w:szCs w:val="24"/>
        </w:rPr>
        <w:t xml:space="preserve">ям </w:t>
      </w:r>
      <w:r w:rsidR="0050413F">
        <w:rPr>
          <w:rFonts w:ascii="Times New Roman" w:hAnsi="Times New Roman"/>
          <w:sz w:val="24"/>
          <w:szCs w:val="24"/>
        </w:rPr>
        <w:t>ДОО</w:t>
      </w:r>
      <w:r w:rsidRPr="0076163D">
        <w:rPr>
          <w:rFonts w:ascii="Times New Roman" w:hAnsi="Times New Roman"/>
          <w:sz w:val="24"/>
          <w:szCs w:val="24"/>
        </w:rPr>
        <w:t xml:space="preserve"> по об</w:t>
      </w:r>
      <w:r w:rsidRPr="0076163D">
        <w:rPr>
          <w:rFonts w:ascii="Times New Roman" w:hAnsi="Times New Roman"/>
          <w:spacing w:val="-1"/>
          <w:sz w:val="24"/>
          <w:szCs w:val="24"/>
        </w:rPr>
        <w:t>ес</w:t>
      </w:r>
      <w:r w:rsidRPr="0076163D">
        <w:rPr>
          <w:rFonts w:ascii="Times New Roman" w:hAnsi="Times New Roman"/>
          <w:spacing w:val="1"/>
          <w:sz w:val="24"/>
          <w:szCs w:val="24"/>
        </w:rPr>
        <w:t>п</w:t>
      </w:r>
      <w:r w:rsidRPr="0076163D">
        <w:rPr>
          <w:rFonts w:ascii="Times New Roman" w:hAnsi="Times New Roman"/>
          <w:spacing w:val="-1"/>
          <w:sz w:val="24"/>
          <w:szCs w:val="24"/>
        </w:rPr>
        <w:t>ече</w:t>
      </w:r>
      <w:r w:rsidRPr="0076163D">
        <w:rPr>
          <w:rFonts w:ascii="Times New Roman" w:hAnsi="Times New Roman"/>
          <w:spacing w:val="1"/>
          <w:sz w:val="24"/>
          <w:szCs w:val="24"/>
        </w:rPr>
        <w:t>ни</w:t>
      </w:r>
      <w:r w:rsidRPr="0076163D">
        <w:rPr>
          <w:rFonts w:ascii="Times New Roman" w:hAnsi="Times New Roman"/>
          <w:sz w:val="24"/>
          <w:szCs w:val="24"/>
        </w:rPr>
        <w:t xml:space="preserve">ю </w:t>
      </w:r>
      <w:r w:rsidRPr="0076163D">
        <w:rPr>
          <w:rFonts w:ascii="Times New Roman" w:hAnsi="Times New Roman"/>
          <w:spacing w:val="1"/>
          <w:sz w:val="24"/>
          <w:szCs w:val="24"/>
        </w:rPr>
        <w:t>н</w:t>
      </w:r>
      <w:r w:rsidRPr="0076163D">
        <w:rPr>
          <w:rFonts w:ascii="Times New Roman" w:hAnsi="Times New Roman"/>
          <w:spacing w:val="-1"/>
          <w:sz w:val="24"/>
          <w:szCs w:val="24"/>
        </w:rPr>
        <w:t>а</w:t>
      </w:r>
      <w:r w:rsidRPr="0076163D">
        <w:rPr>
          <w:rFonts w:ascii="Times New Roman" w:hAnsi="Times New Roman"/>
          <w:sz w:val="24"/>
          <w:szCs w:val="24"/>
        </w:rPr>
        <w:t>д</w:t>
      </w:r>
      <w:r w:rsidRPr="0076163D">
        <w:rPr>
          <w:rFonts w:ascii="Times New Roman" w:hAnsi="Times New Roman"/>
          <w:spacing w:val="-1"/>
          <w:sz w:val="24"/>
          <w:szCs w:val="24"/>
        </w:rPr>
        <w:t>е</w:t>
      </w:r>
      <w:r w:rsidRPr="0076163D">
        <w:rPr>
          <w:rFonts w:ascii="Times New Roman" w:hAnsi="Times New Roman"/>
          <w:sz w:val="24"/>
          <w:szCs w:val="24"/>
        </w:rPr>
        <w:t>ж</w:t>
      </w:r>
      <w:r w:rsidRPr="0076163D">
        <w:rPr>
          <w:rFonts w:ascii="Times New Roman" w:hAnsi="Times New Roman"/>
          <w:spacing w:val="1"/>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ти и б</w:t>
      </w:r>
      <w:r w:rsidRPr="0076163D">
        <w:rPr>
          <w:rFonts w:ascii="Times New Roman" w:hAnsi="Times New Roman"/>
          <w:spacing w:val="-1"/>
          <w:sz w:val="24"/>
          <w:szCs w:val="24"/>
        </w:rPr>
        <w:t>е</w:t>
      </w:r>
      <w:r w:rsidRPr="0076163D">
        <w:rPr>
          <w:rFonts w:ascii="Times New Roman" w:hAnsi="Times New Roman"/>
          <w:spacing w:val="1"/>
          <w:sz w:val="24"/>
          <w:szCs w:val="24"/>
        </w:rPr>
        <w:t>з</w:t>
      </w:r>
      <w:r w:rsidRPr="0076163D">
        <w:rPr>
          <w:rFonts w:ascii="Times New Roman" w:hAnsi="Times New Roman"/>
          <w:spacing w:val="-2"/>
          <w:sz w:val="24"/>
          <w:szCs w:val="24"/>
        </w:rPr>
        <w:t>о</w:t>
      </w:r>
      <w:r w:rsidRPr="0076163D">
        <w:rPr>
          <w:rFonts w:ascii="Times New Roman" w:hAnsi="Times New Roman"/>
          <w:spacing w:val="1"/>
          <w:sz w:val="24"/>
          <w:szCs w:val="24"/>
        </w:rPr>
        <w:t>п</w:t>
      </w:r>
      <w:r w:rsidRPr="0076163D">
        <w:rPr>
          <w:rFonts w:ascii="Times New Roman" w:hAnsi="Times New Roman"/>
          <w:spacing w:val="-1"/>
          <w:sz w:val="24"/>
          <w:szCs w:val="24"/>
        </w:rPr>
        <w:t>ас</w:t>
      </w:r>
      <w:r w:rsidRPr="0076163D">
        <w:rPr>
          <w:rFonts w:ascii="Times New Roman" w:hAnsi="Times New Roman"/>
          <w:spacing w:val="1"/>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 xml:space="preserve">ти </w:t>
      </w:r>
      <w:r w:rsidRPr="0076163D">
        <w:rPr>
          <w:rFonts w:ascii="Times New Roman" w:hAnsi="Times New Roman"/>
          <w:spacing w:val="-1"/>
          <w:sz w:val="24"/>
          <w:szCs w:val="24"/>
        </w:rPr>
        <w:t>и</w:t>
      </w:r>
      <w:r w:rsidRPr="0076163D">
        <w:rPr>
          <w:rFonts w:ascii="Times New Roman" w:hAnsi="Times New Roman"/>
          <w:sz w:val="24"/>
          <w:szCs w:val="24"/>
        </w:rPr>
        <w:t xml:space="preserve">х </w:t>
      </w:r>
      <w:r w:rsidRPr="0076163D">
        <w:rPr>
          <w:rFonts w:ascii="Times New Roman" w:hAnsi="Times New Roman"/>
          <w:spacing w:val="1"/>
          <w:sz w:val="24"/>
          <w:szCs w:val="24"/>
        </w:rPr>
        <w:t>и</w:t>
      </w:r>
      <w:r w:rsidRPr="0076163D">
        <w:rPr>
          <w:rFonts w:ascii="Times New Roman" w:hAnsi="Times New Roman"/>
          <w:spacing w:val="-1"/>
          <w:sz w:val="24"/>
          <w:szCs w:val="24"/>
        </w:rPr>
        <w:t>с</w:t>
      </w:r>
      <w:r w:rsidRPr="0076163D">
        <w:rPr>
          <w:rFonts w:ascii="Times New Roman" w:hAnsi="Times New Roman"/>
          <w:spacing w:val="1"/>
          <w:sz w:val="24"/>
          <w:szCs w:val="24"/>
        </w:rPr>
        <w:t>п</w:t>
      </w:r>
      <w:r w:rsidRPr="0076163D">
        <w:rPr>
          <w:rFonts w:ascii="Times New Roman" w:hAnsi="Times New Roman"/>
          <w:spacing w:val="-2"/>
          <w:sz w:val="24"/>
          <w:szCs w:val="24"/>
        </w:rPr>
        <w:t>о</w:t>
      </w:r>
      <w:r w:rsidRPr="0076163D">
        <w:rPr>
          <w:rFonts w:ascii="Times New Roman" w:hAnsi="Times New Roman"/>
          <w:sz w:val="24"/>
          <w:szCs w:val="24"/>
        </w:rPr>
        <w:t>л</w:t>
      </w:r>
      <w:r w:rsidRPr="0076163D">
        <w:rPr>
          <w:rFonts w:ascii="Times New Roman" w:hAnsi="Times New Roman"/>
          <w:spacing w:val="1"/>
          <w:sz w:val="24"/>
          <w:szCs w:val="24"/>
        </w:rPr>
        <w:t>ьз</w:t>
      </w:r>
      <w:r w:rsidRPr="0076163D">
        <w:rPr>
          <w:rFonts w:ascii="Times New Roman" w:hAnsi="Times New Roman"/>
          <w:sz w:val="24"/>
          <w:szCs w:val="24"/>
        </w:rPr>
        <w:t>ов</w:t>
      </w:r>
      <w:r w:rsidRPr="0076163D">
        <w:rPr>
          <w:rFonts w:ascii="Times New Roman" w:hAnsi="Times New Roman"/>
          <w:spacing w:val="-1"/>
          <w:sz w:val="24"/>
          <w:szCs w:val="24"/>
        </w:rPr>
        <w:t>ан</w:t>
      </w:r>
      <w:r w:rsidRPr="0076163D">
        <w:rPr>
          <w:rFonts w:ascii="Times New Roman" w:hAnsi="Times New Roman"/>
          <w:spacing w:val="1"/>
          <w:sz w:val="24"/>
          <w:szCs w:val="24"/>
        </w:rPr>
        <w:t>и</w:t>
      </w:r>
      <w:r w:rsidRPr="0076163D">
        <w:rPr>
          <w:rFonts w:ascii="Times New Roman" w:hAnsi="Times New Roman"/>
          <w:sz w:val="24"/>
          <w:szCs w:val="24"/>
        </w:rPr>
        <w:t>я и</w:t>
      </w:r>
      <w:r w:rsidRPr="0076163D">
        <w:rPr>
          <w:rFonts w:ascii="Times New Roman" w:hAnsi="Times New Roman"/>
          <w:spacing w:val="1"/>
          <w:sz w:val="24"/>
          <w:szCs w:val="24"/>
        </w:rPr>
        <w:t xml:space="preserve"> п</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z w:val="24"/>
          <w:szCs w:val="24"/>
        </w:rPr>
        <w:t>вил</w:t>
      </w:r>
      <w:r w:rsidRPr="0076163D">
        <w:rPr>
          <w:rFonts w:ascii="Times New Roman" w:hAnsi="Times New Roman"/>
          <w:spacing w:val="-1"/>
          <w:sz w:val="24"/>
          <w:szCs w:val="24"/>
        </w:rPr>
        <w:t>а</w:t>
      </w:r>
      <w:r w:rsidRPr="0076163D">
        <w:rPr>
          <w:rFonts w:ascii="Times New Roman" w:hAnsi="Times New Roman"/>
          <w:sz w:val="24"/>
          <w:szCs w:val="24"/>
        </w:rPr>
        <w:t xml:space="preserve">м </w:t>
      </w:r>
      <w:r w:rsidRPr="0076163D">
        <w:rPr>
          <w:rFonts w:ascii="Times New Roman" w:hAnsi="Times New Roman"/>
          <w:spacing w:val="1"/>
          <w:sz w:val="24"/>
          <w:szCs w:val="24"/>
        </w:rPr>
        <w:t>п</w:t>
      </w:r>
      <w:r w:rsidRPr="0076163D">
        <w:rPr>
          <w:rFonts w:ascii="Times New Roman" w:hAnsi="Times New Roman"/>
          <w:sz w:val="24"/>
          <w:szCs w:val="24"/>
        </w:rPr>
        <w:t>ож</w:t>
      </w:r>
      <w:r w:rsidRPr="0076163D">
        <w:rPr>
          <w:rFonts w:ascii="Times New Roman" w:hAnsi="Times New Roman"/>
          <w:spacing w:val="-1"/>
          <w:sz w:val="24"/>
          <w:szCs w:val="24"/>
        </w:rPr>
        <w:t>а</w:t>
      </w:r>
      <w:r w:rsidRPr="0076163D">
        <w:rPr>
          <w:rFonts w:ascii="Times New Roman" w:hAnsi="Times New Roman"/>
          <w:sz w:val="24"/>
          <w:szCs w:val="24"/>
        </w:rPr>
        <w:t>р</w:t>
      </w:r>
      <w:r w:rsidRPr="0076163D">
        <w:rPr>
          <w:rFonts w:ascii="Times New Roman" w:hAnsi="Times New Roman"/>
          <w:spacing w:val="1"/>
          <w:sz w:val="24"/>
          <w:szCs w:val="24"/>
        </w:rPr>
        <w:t>н</w:t>
      </w:r>
      <w:r w:rsidRPr="0076163D">
        <w:rPr>
          <w:rFonts w:ascii="Times New Roman" w:hAnsi="Times New Roman"/>
          <w:sz w:val="24"/>
          <w:szCs w:val="24"/>
        </w:rPr>
        <w:t xml:space="preserve">ой </w:t>
      </w:r>
      <w:r w:rsidRPr="0076163D">
        <w:rPr>
          <w:rFonts w:ascii="Times New Roman" w:hAnsi="Times New Roman"/>
          <w:spacing w:val="-2"/>
          <w:sz w:val="24"/>
          <w:szCs w:val="24"/>
        </w:rPr>
        <w:t>б</w:t>
      </w:r>
      <w:r w:rsidRPr="0076163D">
        <w:rPr>
          <w:rFonts w:ascii="Times New Roman" w:hAnsi="Times New Roman"/>
          <w:spacing w:val="-1"/>
          <w:sz w:val="24"/>
          <w:szCs w:val="24"/>
        </w:rPr>
        <w:t>е</w:t>
      </w:r>
      <w:r w:rsidRPr="0076163D">
        <w:rPr>
          <w:rFonts w:ascii="Times New Roman" w:hAnsi="Times New Roman"/>
          <w:spacing w:val="1"/>
          <w:sz w:val="24"/>
          <w:szCs w:val="24"/>
        </w:rPr>
        <w:t>з</w:t>
      </w:r>
      <w:r w:rsidRPr="0076163D">
        <w:rPr>
          <w:rFonts w:ascii="Times New Roman" w:hAnsi="Times New Roman"/>
          <w:sz w:val="24"/>
          <w:szCs w:val="24"/>
        </w:rPr>
        <w:t>о</w:t>
      </w:r>
      <w:r w:rsidRPr="0076163D">
        <w:rPr>
          <w:rFonts w:ascii="Times New Roman" w:hAnsi="Times New Roman"/>
          <w:spacing w:val="1"/>
          <w:sz w:val="24"/>
          <w:szCs w:val="24"/>
        </w:rPr>
        <w:t>п</w:t>
      </w:r>
      <w:r w:rsidRPr="0076163D">
        <w:rPr>
          <w:rFonts w:ascii="Times New Roman" w:hAnsi="Times New Roman"/>
          <w:spacing w:val="-1"/>
          <w:sz w:val="24"/>
          <w:szCs w:val="24"/>
        </w:rPr>
        <w:t>ас</w:t>
      </w:r>
      <w:r w:rsidRPr="0076163D">
        <w:rPr>
          <w:rFonts w:ascii="Times New Roman" w:hAnsi="Times New Roman"/>
          <w:spacing w:val="1"/>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 xml:space="preserve">. </w:t>
      </w:r>
      <w:r w:rsidRPr="0076163D">
        <w:rPr>
          <w:rFonts w:ascii="Times New Roman" w:hAnsi="Times New Roman"/>
          <w:spacing w:val="-2"/>
          <w:sz w:val="24"/>
          <w:szCs w:val="24"/>
        </w:rPr>
        <w:t>В</w:t>
      </w:r>
      <w:r w:rsidRPr="0076163D">
        <w:rPr>
          <w:rFonts w:ascii="Times New Roman" w:hAnsi="Times New Roman"/>
          <w:spacing w:val="3"/>
          <w:sz w:val="24"/>
          <w:szCs w:val="24"/>
        </w:rPr>
        <w:t>н</w:t>
      </w:r>
      <w:r w:rsidRPr="0076163D">
        <w:rPr>
          <w:rFonts w:ascii="Times New Roman" w:hAnsi="Times New Roman"/>
          <w:spacing w:val="-5"/>
          <w:sz w:val="24"/>
          <w:szCs w:val="24"/>
        </w:rPr>
        <w:t>у</w:t>
      </w:r>
      <w:r w:rsidRPr="0076163D">
        <w:rPr>
          <w:rFonts w:ascii="Times New Roman" w:hAnsi="Times New Roman"/>
          <w:sz w:val="24"/>
          <w:szCs w:val="24"/>
        </w:rPr>
        <w:t>тре</w:t>
      </w:r>
      <w:r w:rsidRPr="0076163D">
        <w:rPr>
          <w:rFonts w:ascii="Times New Roman" w:hAnsi="Times New Roman"/>
          <w:spacing w:val="1"/>
          <w:sz w:val="24"/>
          <w:szCs w:val="24"/>
        </w:rPr>
        <w:t>нн</w:t>
      </w:r>
      <w:r w:rsidRPr="0076163D">
        <w:rPr>
          <w:rFonts w:ascii="Times New Roman" w:hAnsi="Times New Roman"/>
          <w:spacing w:val="-1"/>
          <w:sz w:val="24"/>
          <w:szCs w:val="24"/>
        </w:rPr>
        <w:t>е</w:t>
      </w:r>
      <w:r w:rsidRPr="0076163D">
        <w:rPr>
          <w:rFonts w:ascii="Times New Roman" w:hAnsi="Times New Roman"/>
          <w:sz w:val="24"/>
          <w:szCs w:val="24"/>
        </w:rPr>
        <w:t>е оформ</w:t>
      </w:r>
      <w:r w:rsidRPr="0076163D">
        <w:rPr>
          <w:rFonts w:ascii="Times New Roman" w:hAnsi="Times New Roman"/>
          <w:spacing w:val="2"/>
          <w:sz w:val="24"/>
          <w:szCs w:val="24"/>
        </w:rPr>
        <w:t>л</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 xml:space="preserve">е </w:t>
      </w: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1"/>
          <w:sz w:val="24"/>
          <w:szCs w:val="24"/>
        </w:rPr>
        <w:t>ме</w:t>
      </w:r>
      <w:r w:rsidRPr="0076163D">
        <w:rPr>
          <w:rFonts w:ascii="Times New Roman" w:hAnsi="Times New Roman"/>
          <w:sz w:val="24"/>
          <w:szCs w:val="24"/>
        </w:rPr>
        <w:t>щ</w:t>
      </w:r>
      <w:r w:rsidRPr="0076163D">
        <w:rPr>
          <w:rFonts w:ascii="Times New Roman" w:hAnsi="Times New Roman"/>
          <w:spacing w:val="-1"/>
          <w:sz w:val="24"/>
          <w:szCs w:val="24"/>
        </w:rPr>
        <w:t>е</w:t>
      </w:r>
      <w:r w:rsidRPr="0076163D">
        <w:rPr>
          <w:rFonts w:ascii="Times New Roman" w:hAnsi="Times New Roman"/>
          <w:spacing w:val="1"/>
          <w:sz w:val="24"/>
          <w:szCs w:val="24"/>
        </w:rPr>
        <w:t>ний</w:t>
      </w:r>
      <w:r w:rsidRPr="0076163D">
        <w:rPr>
          <w:rFonts w:ascii="Times New Roman" w:hAnsi="Times New Roman"/>
          <w:sz w:val="24"/>
          <w:szCs w:val="24"/>
        </w:rPr>
        <w:t>, бл</w:t>
      </w:r>
      <w:r w:rsidRPr="0076163D">
        <w:rPr>
          <w:rFonts w:ascii="Times New Roman" w:hAnsi="Times New Roman"/>
          <w:spacing w:val="1"/>
          <w:sz w:val="24"/>
          <w:szCs w:val="24"/>
        </w:rPr>
        <w:t>и</w:t>
      </w:r>
      <w:r w:rsidRPr="0076163D">
        <w:rPr>
          <w:rFonts w:ascii="Times New Roman" w:hAnsi="Times New Roman"/>
          <w:sz w:val="24"/>
          <w:szCs w:val="24"/>
        </w:rPr>
        <w:t>ж</w:t>
      </w:r>
      <w:r w:rsidRPr="0076163D">
        <w:rPr>
          <w:rFonts w:ascii="Times New Roman" w:hAnsi="Times New Roman"/>
          <w:spacing w:val="-1"/>
          <w:sz w:val="24"/>
          <w:szCs w:val="24"/>
        </w:rPr>
        <w:t>а</w:t>
      </w:r>
      <w:r w:rsidRPr="0076163D">
        <w:rPr>
          <w:rFonts w:ascii="Times New Roman" w:hAnsi="Times New Roman"/>
          <w:spacing w:val="1"/>
          <w:sz w:val="24"/>
          <w:szCs w:val="24"/>
        </w:rPr>
        <w:t>й</w:t>
      </w:r>
      <w:r w:rsidRPr="0076163D">
        <w:rPr>
          <w:rFonts w:ascii="Times New Roman" w:hAnsi="Times New Roman"/>
          <w:spacing w:val="-2"/>
          <w:sz w:val="24"/>
          <w:szCs w:val="24"/>
        </w:rPr>
        <w:t>ш</w:t>
      </w:r>
      <w:r w:rsidRPr="0076163D">
        <w:rPr>
          <w:rFonts w:ascii="Times New Roman" w:hAnsi="Times New Roman"/>
          <w:spacing w:val="-1"/>
          <w:sz w:val="24"/>
          <w:szCs w:val="24"/>
        </w:rPr>
        <w:t>е</w:t>
      </w:r>
      <w:r w:rsidRPr="0076163D">
        <w:rPr>
          <w:rFonts w:ascii="Times New Roman" w:hAnsi="Times New Roman"/>
          <w:sz w:val="24"/>
          <w:szCs w:val="24"/>
        </w:rPr>
        <w:t>е о</w:t>
      </w:r>
      <w:r w:rsidRPr="0076163D">
        <w:rPr>
          <w:rFonts w:ascii="Times New Roman" w:hAnsi="Times New Roman"/>
          <w:spacing w:val="1"/>
          <w:sz w:val="24"/>
          <w:szCs w:val="24"/>
        </w:rPr>
        <w:t>к</w:t>
      </w:r>
      <w:r w:rsidRPr="0076163D">
        <w:rPr>
          <w:rFonts w:ascii="Times New Roman" w:hAnsi="Times New Roman"/>
          <w:spacing w:val="2"/>
          <w:sz w:val="24"/>
          <w:szCs w:val="24"/>
        </w:rPr>
        <w:t>р</w:t>
      </w:r>
      <w:r w:rsidRPr="0076163D">
        <w:rPr>
          <w:rFonts w:ascii="Times New Roman" w:hAnsi="Times New Roman"/>
          <w:spacing w:val="-5"/>
          <w:sz w:val="24"/>
          <w:szCs w:val="24"/>
        </w:rPr>
        <w:t>у</w:t>
      </w:r>
      <w:r w:rsidRPr="0076163D">
        <w:rPr>
          <w:rFonts w:ascii="Times New Roman" w:hAnsi="Times New Roman"/>
          <w:spacing w:val="2"/>
          <w:sz w:val="24"/>
          <w:szCs w:val="24"/>
        </w:rPr>
        <w:t>ж</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pacing w:val="-1"/>
          <w:sz w:val="24"/>
          <w:szCs w:val="24"/>
        </w:rPr>
        <w:t>е</w:t>
      </w:r>
      <w:r w:rsidRPr="0076163D">
        <w:rPr>
          <w:rFonts w:ascii="Times New Roman" w:hAnsi="Times New Roman"/>
          <w:sz w:val="24"/>
          <w:szCs w:val="24"/>
        </w:rPr>
        <w:t>, д</w:t>
      </w:r>
      <w:r w:rsidRPr="0076163D">
        <w:rPr>
          <w:rFonts w:ascii="Times New Roman" w:hAnsi="Times New Roman"/>
          <w:spacing w:val="-1"/>
          <w:sz w:val="24"/>
          <w:szCs w:val="24"/>
        </w:rPr>
        <w:t>е</w:t>
      </w:r>
      <w:r w:rsidRPr="0076163D">
        <w:rPr>
          <w:rFonts w:ascii="Times New Roman" w:hAnsi="Times New Roman"/>
          <w:sz w:val="24"/>
          <w:szCs w:val="24"/>
        </w:rPr>
        <w:t xml:space="preserve">тская </w:t>
      </w:r>
      <w:r w:rsidRPr="0076163D">
        <w:rPr>
          <w:rFonts w:ascii="Times New Roman" w:hAnsi="Times New Roman"/>
          <w:spacing w:val="1"/>
          <w:sz w:val="24"/>
          <w:szCs w:val="24"/>
        </w:rPr>
        <w:t>п</w:t>
      </w:r>
      <w:r w:rsidRPr="0076163D">
        <w:rPr>
          <w:rFonts w:ascii="Times New Roman" w:hAnsi="Times New Roman"/>
          <w:sz w:val="24"/>
          <w:szCs w:val="24"/>
        </w:rPr>
        <w:t>лощ</w:t>
      </w:r>
      <w:r w:rsidRPr="0076163D">
        <w:rPr>
          <w:rFonts w:ascii="Times New Roman" w:hAnsi="Times New Roman"/>
          <w:spacing w:val="-1"/>
          <w:sz w:val="24"/>
          <w:szCs w:val="24"/>
        </w:rPr>
        <w:t>а</w:t>
      </w:r>
      <w:r w:rsidRPr="0076163D">
        <w:rPr>
          <w:rFonts w:ascii="Times New Roman" w:hAnsi="Times New Roman"/>
          <w:sz w:val="24"/>
          <w:szCs w:val="24"/>
        </w:rPr>
        <w:t>д</w:t>
      </w:r>
      <w:r w:rsidRPr="0076163D">
        <w:rPr>
          <w:rFonts w:ascii="Times New Roman" w:hAnsi="Times New Roman"/>
          <w:spacing w:val="1"/>
          <w:sz w:val="24"/>
          <w:szCs w:val="24"/>
        </w:rPr>
        <w:t>к</w:t>
      </w:r>
      <w:r w:rsidRPr="0076163D">
        <w:rPr>
          <w:rFonts w:ascii="Times New Roman" w:hAnsi="Times New Roman"/>
          <w:spacing w:val="-1"/>
          <w:sz w:val="24"/>
          <w:szCs w:val="24"/>
        </w:rPr>
        <w:t>а</w:t>
      </w:r>
      <w:r w:rsidRPr="0076163D">
        <w:rPr>
          <w:rFonts w:ascii="Times New Roman" w:hAnsi="Times New Roman"/>
          <w:sz w:val="24"/>
          <w:szCs w:val="24"/>
        </w:rPr>
        <w:t>, обо</w:t>
      </w:r>
      <w:r w:rsidRPr="0076163D">
        <w:rPr>
          <w:rFonts w:ascii="Times New Roman" w:hAnsi="Times New Roman"/>
          <w:spacing w:val="2"/>
          <w:sz w:val="24"/>
          <w:szCs w:val="24"/>
        </w:rPr>
        <w:t>р</w:t>
      </w:r>
      <w:r w:rsidRPr="0076163D">
        <w:rPr>
          <w:rFonts w:ascii="Times New Roman" w:hAnsi="Times New Roman"/>
          <w:spacing w:val="-5"/>
          <w:sz w:val="24"/>
          <w:szCs w:val="24"/>
        </w:rPr>
        <w:t>у</w:t>
      </w:r>
      <w:r w:rsidRPr="0076163D">
        <w:rPr>
          <w:rFonts w:ascii="Times New Roman" w:hAnsi="Times New Roman"/>
          <w:sz w:val="24"/>
          <w:szCs w:val="24"/>
        </w:rPr>
        <w:t>дов</w:t>
      </w:r>
      <w:r w:rsidRPr="0076163D">
        <w:rPr>
          <w:rFonts w:ascii="Times New Roman" w:hAnsi="Times New Roman"/>
          <w:spacing w:val="-1"/>
          <w:sz w:val="24"/>
          <w:szCs w:val="24"/>
        </w:rPr>
        <w:t>а</w:t>
      </w:r>
      <w:r w:rsidRPr="0076163D">
        <w:rPr>
          <w:rFonts w:ascii="Times New Roman" w:hAnsi="Times New Roman"/>
          <w:spacing w:val="1"/>
          <w:sz w:val="24"/>
          <w:szCs w:val="24"/>
        </w:rPr>
        <w:t>ни</w:t>
      </w:r>
      <w:r w:rsidRPr="0076163D">
        <w:rPr>
          <w:rFonts w:ascii="Times New Roman" w:hAnsi="Times New Roman"/>
          <w:sz w:val="24"/>
          <w:szCs w:val="24"/>
        </w:rPr>
        <w:t>е б</w:t>
      </w:r>
      <w:r w:rsidRPr="0076163D">
        <w:rPr>
          <w:rFonts w:ascii="Times New Roman" w:hAnsi="Times New Roman"/>
          <w:spacing w:val="-1"/>
          <w:sz w:val="24"/>
          <w:szCs w:val="24"/>
        </w:rPr>
        <w:t>е</w:t>
      </w:r>
      <w:r w:rsidRPr="0076163D">
        <w:rPr>
          <w:rFonts w:ascii="Times New Roman" w:hAnsi="Times New Roman"/>
          <w:spacing w:val="1"/>
          <w:sz w:val="24"/>
          <w:szCs w:val="24"/>
        </w:rPr>
        <w:t>з</w:t>
      </w:r>
      <w:r w:rsidRPr="0076163D">
        <w:rPr>
          <w:rFonts w:ascii="Times New Roman" w:hAnsi="Times New Roman"/>
          <w:sz w:val="24"/>
          <w:szCs w:val="24"/>
        </w:rPr>
        <w:t>о</w:t>
      </w:r>
      <w:r w:rsidRPr="0076163D">
        <w:rPr>
          <w:rFonts w:ascii="Times New Roman" w:hAnsi="Times New Roman"/>
          <w:spacing w:val="1"/>
          <w:sz w:val="24"/>
          <w:szCs w:val="24"/>
        </w:rPr>
        <w:t>п</w:t>
      </w:r>
      <w:r w:rsidRPr="0076163D">
        <w:rPr>
          <w:rFonts w:ascii="Times New Roman" w:hAnsi="Times New Roman"/>
          <w:spacing w:val="-1"/>
          <w:sz w:val="24"/>
          <w:szCs w:val="24"/>
        </w:rPr>
        <w:t>ас</w:t>
      </w:r>
      <w:r w:rsidRPr="0076163D">
        <w:rPr>
          <w:rFonts w:ascii="Times New Roman" w:hAnsi="Times New Roman"/>
          <w:spacing w:val="1"/>
          <w:sz w:val="24"/>
          <w:szCs w:val="24"/>
        </w:rPr>
        <w:t>н</w:t>
      </w:r>
      <w:r w:rsidRPr="0076163D">
        <w:rPr>
          <w:rFonts w:ascii="Times New Roman" w:hAnsi="Times New Roman"/>
          <w:sz w:val="24"/>
          <w:szCs w:val="24"/>
        </w:rPr>
        <w:t xml:space="preserve">ое и </w:t>
      </w:r>
      <w:r w:rsidRPr="0076163D">
        <w:rPr>
          <w:rFonts w:ascii="Times New Roman" w:hAnsi="Times New Roman"/>
          <w:spacing w:val="1"/>
          <w:sz w:val="24"/>
          <w:szCs w:val="24"/>
        </w:rPr>
        <w:t>з</w:t>
      </w:r>
      <w:r w:rsidRPr="0076163D">
        <w:rPr>
          <w:rFonts w:ascii="Times New Roman" w:hAnsi="Times New Roman"/>
          <w:sz w:val="24"/>
          <w:szCs w:val="24"/>
        </w:rPr>
        <w:t>доровь</w:t>
      </w:r>
      <w:r w:rsidRPr="0076163D">
        <w:rPr>
          <w:rFonts w:ascii="Times New Roman" w:hAnsi="Times New Roman"/>
          <w:spacing w:val="-1"/>
          <w:sz w:val="24"/>
          <w:szCs w:val="24"/>
        </w:rPr>
        <w:t>ес</w:t>
      </w:r>
      <w:r w:rsidRPr="0076163D">
        <w:rPr>
          <w:rFonts w:ascii="Times New Roman" w:hAnsi="Times New Roman"/>
          <w:sz w:val="24"/>
          <w:szCs w:val="24"/>
        </w:rPr>
        <w:t>б</w:t>
      </w:r>
      <w:r w:rsidRPr="0076163D">
        <w:rPr>
          <w:rFonts w:ascii="Times New Roman" w:hAnsi="Times New Roman"/>
          <w:spacing w:val="-1"/>
          <w:sz w:val="24"/>
          <w:szCs w:val="24"/>
        </w:rPr>
        <w:t>е</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z w:val="24"/>
          <w:szCs w:val="24"/>
        </w:rPr>
        <w:t>г</w:t>
      </w:r>
      <w:r w:rsidRPr="0076163D">
        <w:rPr>
          <w:rFonts w:ascii="Times New Roman" w:hAnsi="Times New Roman"/>
          <w:spacing w:val="-1"/>
          <w:sz w:val="24"/>
          <w:szCs w:val="24"/>
        </w:rPr>
        <w:t>а</w:t>
      </w:r>
      <w:r w:rsidRPr="0076163D">
        <w:rPr>
          <w:rFonts w:ascii="Times New Roman" w:hAnsi="Times New Roman"/>
          <w:spacing w:val="3"/>
          <w:sz w:val="24"/>
          <w:szCs w:val="24"/>
        </w:rPr>
        <w:t>ю</w:t>
      </w:r>
      <w:r w:rsidRPr="0076163D">
        <w:rPr>
          <w:rFonts w:ascii="Times New Roman" w:hAnsi="Times New Roman"/>
          <w:sz w:val="24"/>
          <w:szCs w:val="24"/>
        </w:rPr>
        <w:t>щ</w:t>
      </w:r>
      <w:r w:rsidRPr="0076163D">
        <w:rPr>
          <w:rFonts w:ascii="Times New Roman" w:hAnsi="Times New Roman"/>
          <w:spacing w:val="-1"/>
          <w:sz w:val="24"/>
          <w:szCs w:val="24"/>
        </w:rPr>
        <w:t>ее</w:t>
      </w:r>
      <w:r w:rsidRPr="0076163D">
        <w:rPr>
          <w:rFonts w:ascii="Times New Roman" w:hAnsi="Times New Roman"/>
          <w:sz w:val="24"/>
          <w:szCs w:val="24"/>
        </w:rPr>
        <w:t>.</w:t>
      </w:r>
    </w:p>
    <w:p w14:paraId="7621F2AD" w14:textId="77777777" w:rsidR="003B5063" w:rsidRPr="0076163D" w:rsidRDefault="003B5063" w:rsidP="003B5063">
      <w:pPr>
        <w:spacing w:after="0" w:line="240" w:lineRule="auto"/>
        <w:ind w:left="102" w:right="-2" w:firstLine="708"/>
        <w:jc w:val="both"/>
        <w:rPr>
          <w:rFonts w:ascii="Times New Roman" w:hAnsi="Times New Roman"/>
          <w:sz w:val="24"/>
          <w:szCs w:val="24"/>
        </w:rPr>
      </w:pPr>
      <w:r w:rsidRPr="0076163D">
        <w:rPr>
          <w:rFonts w:ascii="Times New Roman" w:hAnsi="Times New Roman"/>
          <w:b/>
          <w:sz w:val="24"/>
          <w:szCs w:val="24"/>
        </w:rPr>
        <w:t>Э</w:t>
      </w:r>
      <w:r w:rsidRPr="0076163D">
        <w:rPr>
          <w:rFonts w:ascii="Times New Roman" w:hAnsi="Times New Roman"/>
          <w:b/>
          <w:spacing w:val="-1"/>
          <w:sz w:val="24"/>
          <w:szCs w:val="24"/>
        </w:rPr>
        <w:t>м</w:t>
      </w:r>
      <w:r w:rsidRPr="0076163D">
        <w:rPr>
          <w:rFonts w:ascii="Times New Roman" w:hAnsi="Times New Roman"/>
          <w:b/>
          <w:sz w:val="24"/>
          <w:szCs w:val="24"/>
        </w:rPr>
        <w:t>оцион</w:t>
      </w:r>
      <w:r w:rsidRPr="0076163D">
        <w:rPr>
          <w:rFonts w:ascii="Times New Roman" w:hAnsi="Times New Roman"/>
          <w:b/>
          <w:spacing w:val="-1"/>
          <w:sz w:val="24"/>
          <w:szCs w:val="24"/>
        </w:rPr>
        <w:t>а</w:t>
      </w:r>
      <w:r w:rsidRPr="0076163D">
        <w:rPr>
          <w:rFonts w:ascii="Times New Roman" w:hAnsi="Times New Roman"/>
          <w:b/>
          <w:sz w:val="24"/>
          <w:szCs w:val="24"/>
        </w:rPr>
        <w:t>л</w:t>
      </w:r>
      <w:r w:rsidRPr="0076163D">
        <w:rPr>
          <w:rFonts w:ascii="Times New Roman" w:hAnsi="Times New Roman"/>
          <w:b/>
          <w:spacing w:val="-1"/>
          <w:sz w:val="24"/>
          <w:szCs w:val="24"/>
        </w:rPr>
        <w:t>ь</w:t>
      </w:r>
      <w:r w:rsidRPr="0076163D">
        <w:rPr>
          <w:rFonts w:ascii="Times New Roman" w:hAnsi="Times New Roman"/>
          <w:b/>
          <w:sz w:val="24"/>
          <w:szCs w:val="24"/>
        </w:rPr>
        <w:t>н</w:t>
      </w:r>
      <w:r w:rsidRPr="0076163D">
        <w:rPr>
          <w:rFonts w:ascii="Times New Roman" w:hAnsi="Times New Roman"/>
          <w:b/>
          <w:spacing w:val="-1"/>
          <w:sz w:val="24"/>
          <w:szCs w:val="24"/>
        </w:rPr>
        <w:t>а</w:t>
      </w:r>
      <w:r w:rsidRPr="0076163D">
        <w:rPr>
          <w:rFonts w:ascii="Times New Roman" w:hAnsi="Times New Roman"/>
          <w:b/>
          <w:sz w:val="24"/>
          <w:szCs w:val="24"/>
        </w:rPr>
        <w:t>я  н</w:t>
      </w:r>
      <w:r w:rsidRPr="0076163D">
        <w:rPr>
          <w:rFonts w:ascii="Times New Roman" w:hAnsi="Times New Roman"/>
          <w:b/>
          <w:spacing w:val="-1"/>
          <w:sz w:val="24"/>
          <w:szCs w:val="24"/>
        </w:rPr>
        <w:t>ас</w:t>
      </w:r>
      <w:r w:rsidRPr="0076163D">
        <w:rPr>
          <w:rFonts w:ascii="Times New Roman" w:hAnsi="Times New Roman"/>
          <w:b/>
          <w:sz w:val="24"/>
          <w:szCs w:val="24"/>
        </w:rPr>
        <w:t>ыщ</w:t>
      </w:r>
      <w:r w:rsidRPr="0076163D">
        <w:rPr>
          <w:rFonts w:ascii="Times New Roman" w:hAnsi="Times New Roman"/>
          <w:b/>
          <w:spacing w:val="-1"/>
          <w:sz w:val="24"/>
          <w:szCs w:val="24"/>
        </w:rPr>
        <w:t>е</w:t>
      </w:r>
      <w:r w:rsidRPr="0076163D">
        <w:rPr>
          <w:rFonts w:ascii="Times New Roman" w:hAnsi="Times New Roman"/>
          <w:b/>
          <w:sz w:val="24"/>
          <w:szCs w:val="24"/>
        </w:rPr>
        <w:t>нно</w:t>
      </w:r>
      <w:r w:rsidRPr="0076163D">
        <w:rPr>
          <w:rFonts w:ascii="Times New Roman" w:hAnsi="Times New Roman"/>
          <w:b/>
          <w:spacing w:val="-1"/>
          <w:sz w:val="24"/>
          <w:szCs w:val="24"/>
        </w:rPr>
        <w:t>с</w:t>
      </w:r>
      <w:r w:rsidRPr="0076163D">
        <w:rPr>
          <w:rFonts w:ascii="Times New Roman" w:hAnsi="Times New Roman"/>
          <w:b/>
          <w:sz w:val="24"/>
          <w:szCs w:val="24"/>
        </w:rPr>
        <w:t>ть и э</w:t>
      </w:r>
      <w:r w:rsidRPr="0076163D">
        <w:rPr>
          <w:rFonts w:ascii="Times New Roman" w:hAnsi="Times New Roman"/>
          <w:b/>
          <w:spacing w:val="-1"/>
          <w:sz w:val="24"/>
          <w:szCs w:val="24"/>
        </w:rPr>
        <w:t>с</w:t>
      </w:r>
      <w:r w:rsidRPr="0076163D">
        <w:rPr>
          <w:rFonts w:ascii="Times New Roman" w:hAnsi="Times New Roman"/>
          <w:b/>
          <w:sz w:val="24"/>
          <w:szCs w:val="24"/>
        </w:rPr>
        <w:t>те</w:t>
      </w:r>
      <w:r w:rsidRPr="0076163D">
        <w:rPr>
          <w:rFonts w:ascii="Times New Roman" w:hAnsi="Times New Roman"/>
          <w:b/>
          <w:spacing w:val="-2"/>
          <w:sz w:val="24"/>
          <w:szCs w:val="24"/>
        </w:rPr>
        <w:t>т</w:t>
      </w:r>
      <w:r w:rsidRPr="0076163D">
        <w:rPr>
          <w:rFonts w:ascii="Times New Roman" w:hAnsi="Times New Roman"/>
          <w:b/>
          <w:sz w:val="24"/>
          <w:szCs w:val="24"/>
        </w:rPr>
        <w:t>и</w:t>
      </w:r>
      <w:r w:rsidRPr="0076163D">
        <w:rPr>
          <w:rFonts w:ascii="Times New Roman" w:hAnsi="Times New Roman"/>
          <w:b/>
          <w:spacing w:val="-1"/>
          <w:sz w:val="24"/>
          <w:szCs w:val="24"/>
        </w:rPr>
        <w:t>ч</w:t>
      </w:r>
      <w:r w:rsidRPr="0076163D">
        <w:rPr>
          <w:rFonts w:ascii="Times New Roman" w:hAnsi="Times New Roman"/>
          <w:b/>
          <w:sz w:val="24"/>
          <w:szCs w:val="24"/>
        </w:rPr>
        <w:t>но</w:t>
      </w:r>
      <w:r w:rsidRPr="0076163D">
        <w:rPr>
          <w:rFonts w:ascii="Times New Roman" w:hAnsi="Times New Roman"/>
          <w:b/>
          <w:spacing w:val="-1"/>
          <w:sz w:val="24"/>
          <w:szCs w:val="24"/>
        </w:rPr>
        <w:t>с</w:t>
      </w:r>
      <w:r w:rsidRPr="0076163D">
        <w:rPr>
          <w:rFonts w:ascii="Times New Roman" w:hAnsi="Times New Roman"/>
          <w:b/>
          <w:sz w:val="24"/>
          <w:szCs w:val="24"/>
        </w:rPr>
        <w:t>ть</w:t>
      </w:r>
      <w:r w:rsidRPr="0076163D">
        <w:rPr>
          <w:rFonts w:ascii="Times New Roman" w:hAnsi="Times New Roman"/>
          <w:sz w:val="24"/>
          <w:szCs w:val="24"/>
        </w:rPr>
        <w:t xml:space="preserve">–то, что </w:t>
      </w:r>
      <w:r w:rsidRPr="0076163D">
        <w:rPr>
          <w:rFonts w:ascii="Times New Roman" w:hAnsi="Times New Roman"/>
          <w:spacing w:val="2"/>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и</w:t>
      </w:r>
      <w:r w:rsidRPr="0076163D">
        <w:rPr>
          <w:rFonts w:ascii="Times New Roman" w:hAnsi="Times New Roman"/>
          <w:sz w:val="24"/>
          <w:szCs w:val="24"/>
        </w:rPr>
        <w:t>вл</w:t>
      </w:r>
      <w:r w:rsidRPr="0076163D">
        <w:rPr>
          <w:rFonts w:ascii="Times New Roman" w:hAnsi="Times New Roman"/>
          <w:spacing w:val="-1"/>
          <w:sz w:val="24"/>
          <w:szCs w:val="24"/>
        </w:rPr>
        <w:t>е</w:t>
      </w:r>
      <w:r w:rsidRPr="0076163D">
        <w:rPr>
          <w:rFonts w:ascii="Times New Roman" w:hAnsi="Times New Roman"/>
          <w:spacing w:val="1"/>
          <w:sz w:val="24"/>
          <w:szCs w:val="24"/>
        </w:rPr>
        <w:t>к</w:t>
      </w:r>
      <w:r w:rsidRPr="0076163D">
        <w:rPr>
          <w:rFonts w:ascii="Times New Roman" w:hAnsi="Times New Roman"/>
          <w:spacing w:val="-1"/>
          <w:sz w:val="24"/>
          <w:szCs w:val="24"/>
        </w:rPr>
        <w:t>а</w:t>
      </w:r>
      <w:r w:rsidRPr="0076163D">
        <w:rPr>
          <w:rFonts w:ascii="Times New Roman" w:hAnsi="Times New Roman"/>
          <w:sz w:val="24"/>
          <w:szCs w:val="24"/>
        </w:rPr>
        <w:t>тел</w:t>
      </w:r>
      <w:r w:rsidRPr="0076163D">
        <w:rPr>
          <w:rFonts w:ascii="Times New Roman" w:hAnsi="Times New Roman"/>
          <w:spacing w:val="-1"/>
          <w:sz w:val="24"/>
          <w:szCs w:val="24"/>
        </w:rPr>
        <w:t>ьн</w:t>
      </w:r>
      <w:r w:rsidRPr="0076163D">
        <w:rPr>
          <w:rFonts w:ascii="Times New Roman" w:hAnsi="Times New Roman"/>
          <w:sz w:val="24"/>
          <w:szCs w:val="24"/>
        </w:rPr>
        <w:t xml:space="preserve">о, </w:t>
      </w:r>
      <w:r w:rsidRPr="0076163D">
        <w:rPr>
          <w:rFonts w:ascii="Times New Roman" w:hAnsi="Times New Roman"/>
          <w:spacing w:val="1"/>
          <w:sz w:val="24"/>
          <w:szCs w:val="24"/>
        </w:rPr>
        <w:t>з</w:t>
      </w:r>
      <w:r w:rsidRPr="0076163D">
        <w:rPr>
          <w:rFonts w:ascii="Times New Roman" w:hAnsi="Times New Roman"/>
          <w:spacing w:val="-1"/>
          <w:sz w:val="24"/>
          <w:szCs w:val="24"/>
        </w:rPr>
        <w:t>а</w:t>
      </w:r>
      <w:r w:rsidRPr="0076163D">
        <w:rPr>
          <w:rFonts w:ascii="Times New Roman" w:hAnsi="Times New Roman"/>
          <w:sz w:val="24"/>
          <w:szCs w:val="24"/>
        </w:rPr>
        <w:t>б</w:t>
      </w:r>
      <w:r w:rsidRPr="0076163D">
        <w:rPr>
          <w:rFonts w:ascii="Times New Roman" w:hAnsi="Times New Roman"/>
          <w:spacing w:val="-1"/>
          <w:sz w:val="24"/>
          <w:szCs w:val="24"/>
        </w:rPr>
        <w:t>а</w:t>
      </w:r>
      <w:r w:rsidRPr="0076163D">
        <w:rPr>
          <w:rFonts w:ascii="Times New Roman" w:hAnsi="Times New Roman"/>
          <w:sz w:val="24"/>
          <w:szCs w:val="24"/>
        </w:rPr>
        <w:t xml:space="preserve">вно, </w:t>
      </w:r>
      <w:r w:rsidRPr="0076163D">
        <w:rPr>
          <w:rFonts w:ascii="Times New Roman" w:hAnsi="Times New Roman"/>
          <w:spacing w:val="1"/>
          <w:sz w:val="24"/>
          <w:szCs w:val="24"/>
        </w:rPr>
        <w:t>ин</w:t>
      </w:r>
      <w:r w:rsidRPr="0076163D">
        <w:rPr>
          <w:rFonts w:ascii="Times New Roman" w:hAnsi="Times New Roman"/>
          <w:sz w:val="24"/>
          <w:szCs w:val="24"/>
        </w:rPr>
        <w:t>тер</w:t>
      </w:r>
      <w:r w:rsidRPr="0076163D">
        <w:rPr>
          <w:rFonts w:ascii="Times New Roman" w:hAnsi="Times New Roman"/>
          <w:spacing w:val="-1"/>
          <w:sz w:val="24"/>
          <w:szCs w:val="24"/>
        </w:rPr>
        <w:t>ес</w:t>
      </w:r>
      <w:r w:rsidRPr="0076163D">
        <w:rPr>
          <w:rFonts w:ascii="Times New Roman" w:hAnsi="Times New Roman"/>
          <w:spacing w:val="1"/>
          <w:sz w:val="24"/>
          <w:szCs w:val="24"/>
        </w:rPr>
        <w:t>н</w:t>
      </w:r>
      <w:r w:rsidRPr="0076163D">
        <w:rPr>
          <w:rFonts w:ascii="Times New Roman" w:hAnsi="Times New Roman"/>
          <w:sz w:val="24"/>
          <w:szCs w:val="24"/>
        </w:rPr>
        <w:t>о, яр</w:t>
      </w:r>
      <w:r w:rsidRPr="0076163D">
        <w:rPr>
          <w:rFonts w:ascii="Times New Roman" w:hAnsi="Times New Roman"/>
          <w:spacing w:val="1"/>
          <w:sz w:val="24"/>
          <w:szCs w:val="24"/>
        </w:rPr>
        <w:t>к</w:t>
      </w:r>
      <w:r w:rsidRPr="0076163D">
        <w:rPr>
          <w:rFonts w:ascii="Times New Roman" w:hAnsi="Times New Roman"/>
          <w:sz w:val="24"/>
          <w:szCs w:val="24"/>
        </w:rPr>
        <w:t>о, в</w:t>
      </w:r>
      <w:r w:rsidRPr="0076163D">
        <w:rPr>
          <w:rFonts w:ascii="Times New Roman" w:hAnsi="Times New Roman"/>
          <w:spacing w:val="-1"/>
          <w:sz w:val="24"/>
          <w:szCs w:val="24"/>
        </w:rPr>
        <w:t>ы</w:t>
      </w:r>
      <w:r w:rsidRPr="0076163D">
        <w:rPr>
          <w:rFonts w:ascii="Times New Roman" w:hAnsi="Times New Roman"/>
          <w:sz w:val="24"/>
          <w:szCs w:val="24"/>
        </w:rPr>
        <w:t>р</w:t>
      </w:r>
      <w:r w:rsidRPr="0076163D">
        <w:rPr>
          <w:rFonts w:ascii="Times New Roman" w:hAnsi="Times New Roman"/>
          <w:spacing w:val="-1"/>
          <w:sz w:val="24"/>
          <w:szCs w:val="24"/>
        </w:rPr>
        <w:t>аз</w:t>
      </w:r>
      <w:r w:rsidRPr="0076163D">
        <w:rPr>
          <w:rFonts w:ascii="Times New Roman" w:hAnsi="Times New Roman"/>
          <w:spacing w:val="1"/>
          <w:sz w:val="24"/>
          <w:szCs w:val="24"/>
        </w:rPr>
        <w:t>и</w:t>
      </w:r>
      <w:r w:rsidRPr="0076163D">
        <w:rPr>
          <w:rFonts w:ascii="Times New Roman" w:hAnsi="Times New Roman"/>
          <w:sz w:val="24"/>
          <w:szCs w:val="24"/>
        </w:rPr>
        <w:t>тел</w:t>
      </w:r>
      <w:r w:rsidRPr="0076163D">
        <w:rPr>
          <w:rFonts w:ascii="Times New Roman" w:hAnsi="Times New Roman"/>
          <w:spacing w:val="1"/>
          <w:sz w:val="24"/>
          <w:szCs w:val="24"/>
        </w:rPr>
        <w:t>ьн</w:t>
      </w:r>
      <w:r w:rsidRPr="0076163D">
        <w:rPr>
          <w:rFonts w:ascii="Times New Roman" w:hAnsi="Times New Roman"/>
          <w:sz w:val="24"/>
          <w:szCs w:val="24"/>
        </w:rPr>
        <w:t xml:space="preserve">о </w:t>
      </w: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2"/>
          <w:sz w:val="24"/>
          <w:szCs w:val="24"/>
        </w:rPr>
        <w:t>б</w:t>
      </w:r>
      <w:r w:rsidRPr="0076163D">
        <w:rPr>
          <w:rFonts w:ascii="Times New Roman" w:hAnsi="Times New Roman"/>
          <w:spacing w:val="-7"/>
          <w:sz w:val="24"/>
          <w:szCs w:val="24"/>
        </w:rPr>
        <w:t>у</w:t>
      </w:r>
      <w:r w:rsidRPr="0076163D">
        <w:rPr>
          <w:rFonts w:ascii="Times New Roman" w:hAnsi="Times New Roman"/>
          <w:sz w:val="24"/>
          <w:szCs w:val="24"/>
        </w:rPr>
        <w:t>жд</w:t>
      </w:r>
      <w:r w:rsidRPr="0076163D">
        <w:rPr>
          <w:rFonts w:ascii="Times New Roman" w:hAnsi="Times New Roman"/>
          <w:spacing w:val="1"/>
          <w:sz w:val="24"/>
          <w:szCs w:val="24"/>
        </w:rPr>
        <w:t>а</w:t>
      </w:r>
      <w:r w:rsidRPr="0076163D">
        <w:rPr>
          <w:rFonts w:ascii="Times New Roman" w:hAnsi="Times New Roman"/>
          <w:spacing w:val="-1"/>
          <w:sz w:val="24"/>
          <w:szCs w:val="24"/>
        </w:rPr>
        <w:t>е</w:t>
      </w:r>
      <w:r w:rsidRPr="0076163D">
        <w:rPr>
          <w:rFonts w:ascii="Times New Roman" w:hAnsi="Times New Roman"/>
          <w:sz w:val="24"/>
          <w:szCs w:val="24"/>
        </w:rPr>
        <w:t xml:space="preserve">т </w:t>
      </w:r>
      <w:r w:rsidRPr="0076163D">
        <w:rPr>
          <w:rFonts w:ascii="Times New Roman" w:hAnsi="Times New Roman"/>
          <w:spacing w:val="1"/>
          <w:sz w:val="24"/>
          <w:szCs w:val="24"/>
        </w:rPr>
        <w:t>л</w:t>
      </w:r>
      <w:r w:rsidRPr="0076163D">
        <w:rPr>
          <w:rFonts w:ascii="Times New Roman" w:hAnsi="Times New Roman"/>
          <w:sz w:val="24"/>
          <w:szCs w:val="24"/>
        </w:rPr>
        <w:t>юбо</w:t>
      </w:r>
      <w:r w:rsidRPr="0076163D">
        <w:rPr>
          <w:rFonts w:ascii="Times New Roman" w:hAnsi="Times New Roman"/>
          <w:spacing w:val="1"/>
          <w:sz w:val="24"/>
          <w:szCs w:val="24"/>
        </w:rPr>
        <w:t>п</w:t>
      </w:r>
      <w:r w:rsidRPr="0076163D">
        <w:rPr>
          <w:rFonts w:ascii="Times New Roman" w:hAnsi="Times New Roman"/>
          <w:sz w:val="24"/>
          <w:szCs w:val="24"/>
        </w:rPr>
        <w:t>ыт</w:t>
      </w:r>
      <w:r w:rsidRPr="0076163D">
        <w:rPr>
          <w:rFonts w:ascii="Times New Roman" w:hAnsi="Times New Roman"/>
          <w:spacing w:val="-1"/>
          <w:sz w:val="24"/>
          <w:szCs w:val="24"/>
        </w:rPr>
        <w:t>с</w:t>
      </w:r>
      <w:r w:rsidRPr="0076163D">
        <w:rPr>
          <w:rFonts w:ascii="Times New Roman" w:hAnsi="Times New Roman"/>
          <w:sz w:val="24"/>
          <w:szCs w:val="24"/>
        </w:rPr>
        <w:t>тво и довол</w:t>
      </w:r>
      <w:r w:rsidRPr="0076163D">
        <w:rPr>
          <w:rFonts w:ascii="Times New Roman" w:hAnsi="Times New Roman"/>
          <w:spacing w:val="-1"/>
          <w:sz w:val="24"/>
          <w:szCs w:val="24"/>
        </w:rPr>
        <w:t>ь</w:t>
      </w:r>
      <w:r w:rsidRPr="0076163D">
        <w:rPr>
          <w:rFonts w:ascii="Times New Roman" w:hAnsi="Times New Roman"/>
          <w:spacing w:val="1"/>
          <w:sz w:val="24"/>
          <w:szCs w:val="24"/>
        </w:rPr>
        <w:t>н</w:t>
      </w:r>
      <w:r w:rsidRPr="0076163D">
        <w:rPr>
          <w:rFonts w:ascii="Times New Roman" w:hAnsi="Times New Roman"/>
          <w:sz w:val="24"/>
          <w:szCs w:val="24"/>
        </w:rPr>
        <w:t>о л</w:t>
      </w:r>
      <w:r w:rsidRPr="0076163D">
        <w:rPr>
          <w:rFonts w:ascii="Times New Roman" w:hAnsi="Times New Roman"/>
          <w:spacing w:val="-1"/>
          <w:sz w:val="24"/>
          <w:szCs w:val="24"/>
        </w:rPr>
        <w:t>е</w:t>
      </w:r>
      <w:r w:rsidRPr="0076163D">
        <w:rPr>
          <w:rFonts w:ascii="Times New Roman" w:hAnsi="Times New Roman"/>
          <w:sz w:val="24"/>
          <w:szCs w:val="24"/>
        </w:rPr>
        <w:t>г</w:t>
      </w:r>
      <w:r w:rsidRPr="0076163D">
        <w:rPr>
          <w:rFonts w:ascii="Times New Roman" w:hAnsi="Times New Roman"/>
          <w:spacing w:val="1"/>
          <w:sz w:val="24"/>
          <w:szCs w:val="24"/>
        </w:rPr>
        <w:t>к</w:t>
      </w:r>
      <w:r w:rsidRPr="0076163D">
        <w:rPr>
          <w:rFonts w:ascii="Times New Roman" w:hAnsi="Times New Roman"/>
          <w:sz w:val="24"/>
          <w:szCs w:val="24"/>
        </w:rPr>
        <w:t xml:space="preserve">о </w:t>
      </w:r>
      <w:r w:rsidRPr="0076163D">
        <w:rPr>
          <w:rFonts w:ascii="Times New Roman" w:hAnsi="Times New Roman"/>
          <w:spacing w:val="1"/>
          <w:sz w:val="24"/>
          <w:szCs w:val="24"/>
        </w:rPr>
        <w:t>з</w:t>
      </w:r>
      <w:r w:rsidRPr="0076163D">
        <w:rPr>
          <w:rFonts w:ascii="Times New Roman" w:hAnsi="Times New Roman"/>
          <w:spacing w:val="-1"/>
          <w:sz w:val="24"/>
          <w:szCs w:val="24"/>
        </w:rPr>
        <w:t>а</w:t>
      </w: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1"/>
          <w:sz w:val="24"/>
          <w:szCs w:val="24"/>
        </w:rPr>
        <w:t>ми</w:t>
      </w:r>
      <w:r w:rsidRPr="0076163D">
        <w:rPr>
          <w:rFonts w:ascii="Times New Roman" w:hAnsi="Times New Roman"/>
          <w:spacing w:val="1"/>
          <w:sz w:val="24"/>
          <w:szCs w:val="24"/>
        </w:rPr>
        <w:t>н</w:t>
      </w:r>
      <w:r w:rsidRPr="0076163D">
        <w:rPr>
          <w:rFonts w:ascii="Times New Roman" w:hAnsi="Times New Roman"/>
          <w:spacing w:val="-1"/>
          <w:sz w:val="24"/>
          <w:szCs w:val="24"/>
        </w:rPr>
        <w:t>ае</w:t>
      </w:r>
      <w:r w:rsidRPr="0076163D">
        <w:rPr>
          <w:rFonts w:ascii="Times New Roman" w:hAnsi="Times New Roman"/>
          <w:sz w:val="24"/>
          <w:szCs w:val="24"/>
        </w:rPr>
        <w:t>тся. Иг</w:t>
      </w:r>
      <w:r w:rsidRPr="0076163D">
        <w:rPr>
          <w:rFonts w:ascii="Times New Roman" w:hAnsi="Times New Roman"/>
          <w:spacing w:val="2"/>
          <w:sz w:val="24"/>
          <w:szCs w:val="24"/>
        </w:rPr>
        <w:t>р</w:t>
      </w:r>
      <w:r w:rsidRPr="0076163D">
        <w:rPr>
          <w:rFonts w:ascii="Times New Roman" w:hAnsi="Times New Roman"/>
          <w:spacing w:val="-5"/>
          <w:sz w:val="24"/>
          <w:szCs w:val="24"/>
        </w:rPr>
        <w:t>у</w:t>
      </w:r>
      <w:r w:rsidRPr="0076163D">
        <w:rPr>
          <w:rFonts w:ascii="Times New Roman" w:hAnsi="Times New Roman"/>
          <w:sz w:val="24"/>
          <w:szCs w:val="24"/>
        </w:rPr>
        <w:t>ш</w:t>
      </w:r>
      <w:r w:rsidRPr="0076163D">
        <w:rPr>
          <w:rFonts w:ascii="Times New Roman" w:hAnsi="Times New Roman"/>
          <w:spacing w:val="1"/>
          <w:sz w:val="24"/>
          <w:szCs w:val="24"/>
        </w:rPr>
        <w:t>к</w:t>
      </w:r>
      <w:r w:rsidRPr="0076163D">
        <w:rPr>
          <w:rFonts w:ascii="Times New Roman" w:hAnsi="Times New Roman"/>
          <w:sz w:val="24"/>
          <w:szCs w:val="24"/>
        </w:rPr>
        <w:t>и–об</w:t>
      </w:r>
      <w:r w:rsidRPr="0076163D">
        <w:rPr>
          <w:rFonts w:ascii="Times New Roman" w:hAnsi="Times New Roman"/>
          <w:spacing w:val="-1"/>
          <w:sz w:val="24"/>
          <w:szCs w:val="24"/>
        </w:rPr>
        <w:t>ес</w:t>
      </w:r>
      <w:r w:rsidRPr="0076163D">
        <w:rPr>
          <w:rFonts w:ascii="Times New Roman" w:hAnsi="Times New Roman"/>
          <w:spacing w:val="1"/>
          <w:sz w:val="24"/>
          <w:szCs w:val="24"/>
        </w:rPr>
        <w:t>п</w:t>
      </w:r>
      <w:r w:rsidRPr="0076163D">
        <w:rPr>
          <w:rFonts w:ascii="Times New Roman" w:hAnsi="Times New Roman"/>
          <w:spacing w:val="-1"/>
          <w:sz w:val="24"/>
          <w:szCs w:val="24"/>
        </w:rPr>
        <w:t>еч</w:t>
      </w:r>
      <w:r w:rsidRPr="0076163D">
        <w:rPr>
          <w:rFonts w:ascii="Times New Roman" w:hAnsi="Times New Roman"/>
          <w:spacing w:val="1"/>
          <w:sz w:val="24"/>
          <w:szCs w:val="24"/>
        </w:rPr>
        <w:t>и</w:t>
      </w:r>
      <w:r w:rsidRPr="0076163D">
        <w:rPr>
          <w:rFonts w:ascii="Times New Roman" w:hAnsi="Times New Roman"/>
          <w:sz w:val="24"/>
          <w:szCs w:val="24"/>
        </w:rPr>
        <w:t>в</w:t>
      </w:r>
      <w:r w:rsidRPr="0076163D">
        <w:rPr>
          <w:rFonts w:ascii="Times New Roman" w:hAnsi="Times New Roman"/>
          <w:spacing w:val="1"/>
          <w:sz w:val="24"/>
          <w:szCs w:val="24"/>
        </w:rPr>
        <w:t>а</w:t>
      </w:r>
      <w:r w:rsidRPr="0076163D">
        <w:rPr>
          <w:rFonts w:ascii="Times New Roman" w:hAnsi="Times New Roman"/>
          <w:sz w:val="24"/>
          <w:szCs w:val="24"/>
        </w:rPr>
        <w:t>ют м</w:t>
      </w:r>
      <w:r w:rsidRPr="0076163D">
        <w:rPr>
          <w:rFonts w:ascii="Times New Roman" w:hAnsi="Times New Roman"/>
          <w:spacing w:val="-1"/>
          <w:sz w:val="24"/>
          <w:szCs w:val="24"/>
        </w:rPr>
        <w:t>а</w:t>
      </w:r>
      <w:r w:rsidRPr="0076163D">
        <w:rPr>
          <w:rFonts w:ascii="Times New Roman" w:hAnsi="Times New Roman"/>
          <w:spacing w:val="1"/>
          <w:sz w:val="24"/>
          <w:szCs w:val="24"/>
        </w:rPr>
        <w:t>к</w:t>
      </w:r>
      <w:r w:rsidRPr="0076163D">
        <w:rPr>
          <w:rFonts w:ascii="Times New Roman" w:hAnsi="Times New Roman"/>
          <w:spacing w:val="-1"/>
          <w:sz w:val="24"/>
          <w:szCs w:val="24"/>
        </w:rPr>
        <w:t>с</w:t>
      </w:r>
      <w:r w:rsidRPr="0076163D">
        <w:rPr>
          <w:rFonts w:ascii="Times New Roman" w:hAnsi="Times New Roman"/>
          <w:spacing w:val="1"/>
          <w:sz w:val="24"/>
          <w:szCs w:val="24"/>
        </w:rPr>
        <w:t>и</w:t>
      </w:r>
      <w:r w:rsidRPr="0076163D">
        <w:rPr>
          <w:rFonts w:ascii="Times New Roman" w:hAnsi="Times New Roman"/>
          <w:spacing w:val="-1"/>
          <w:sz w:val="24"/>
          <w:szCs w:val="24"/>
        </w:rPr>
        <w:t>ма</w:t>
      </w:r>
      <w:r w:rsidRPr="0076163D">
        <w:rPr>
          <w:rFonts w:ascii="Times New Roman" w:hAnsi="Times New Roman"/>
          <w:sz w:val="24"/>
          <w:szCs w:val="24"/>
        </w:rPr>
        <w:t>л</w:t>
      </w:r>
      <w:r w:rsidRPr="0076163D">
        <w:rPr>
          <w:rFonts w:ascii="Times New Roman" w:hAnsi="Times New Roman"/>
          <w:spacing w:val="1"/>
          <w:sz w:val="24"/>
          <w:szCs w:val="24"/>
        </w:rPr>
        <w:t>ьн</w:t>
      </w:r>
      <w:r w:rsidRPr="0076163D">
        <w:rPr>
          <w:rFonts w:ascii="Times New Roman" w:hAnsi="Times New Roman"/>
          <w:sz w:val="24"/>
          <w:szCs w:val="24"/>
        </w:rPr>
        <w:t xml:space="preserve">ый для </w:t>
      </w:r>
      <w:r w:rsidRPr="0076163D">
        <w:rPr>
          <w:rFonts w:ascii="Times New Roman" w:hAnsi="Times New Roman"/>
          <w:spacing w:val="-1"/>
          <w:sz w:val="24"/>
          <w:szCs w:val="24"/>
        </w:rPr>
        <w:t>ка</w:t>
      </w:r>
      <w:r w:rsidRPr="0076163D">
        <w:rPr>
          <w:rFonts w:ascii="Times New Roman" w:hAnsi="Times New Roman"/>
          <w:sz w:val="24"/>
          <w:szCs w:val="24"/>
        </w:rPr>
        <w:t>ждого возра</w:t>
      </w:r>
      <w:r w:rsidRPr="0076163D">
        <w:rPr>
          <w:rFonts w:ascii="Times New Roman" w:hAnsi="Times New Roman"/>
          <w:spacing w:val="-1"/>
          <w:sz w:val="24"/>
          <w:szCs w:val="24"/>
        </w:rPr>
        <w:t>с</w:t>
      </w:r>
      <w:r w:rsidRPr="0076163D">
        <w:rPr>
          <w:rFonts w:ascii="Times New Roman" w:hAnsi="Times New Roman"/>
          <w:sz w:val="24"/>
          <w:szCs w:val="24"/>
        </w:rPr>
        <w:t>та р</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z w:val="24"/>
          <w:szCs w:val="24"/>
        </w:rPr>
        <w:t>ви</w:t>
      </w:r>
      <w:r w:rsidRPr="0076163D">
        <w:rPr>
          <w:rFonts w:ascii="Times New Roman" w:hAnsi="Times New Roman"/>
          <w:spacing w:val="2"/>
          <w:sz w:val="24"/>
          <w:szCs w:val="24"/>
        </w:rPr>
        <w:t>в</w:t>
      </w:r>
      <w:r w:rsidRPr="0076163D">
        <w:rPr>
          <w:rFonts w:ascii="Times New Roman" w:hAnsi="Times New Roman"/>
          <w:spacing w:val="-1"/>
          <w:sz w:val="24"/>
          <w:szCs w:val="24"/>
        </w:rPr>
        <w:t>а</w:t>
      </w:r>
      <w:r w:rsidRPr="0076163D">
        <w:rPr>
          <w:rFonts w:ascii="Times New Roman" w:hAnsi="Times New Roman"/>
          <w:sz w:val="24"/>
          <w:szCs w:val="24"/>
        </w:rPr>
        <w:t>ющ</w:t>
      </w:r>
      <w:r w:rsidRPr="0076163D">
        <w:rPr>
          <w:rFonts w:ascii="Times New Roman" w:hAnsi="Times New Roman"/>
          <w:spacing w:val="1"/>
          <w:sz w:val="24"/>
          <w:szCs w:val="24"/>
        </w:rPr>
        <w:t>и</w:t>
      </w:r>
      <w:r w:rsidRPr="0076163D">
        <w:rPr>
          <w:rFonts w:ascii="Times New Roman" w:hAnsi="Times New Roman"/>
          <w:sz w:val="24"/>
          <w:szCs w:val="24"/>
        </w:rPr>
        <w:t>й эф</w:t>
      </w:r>
      <w:r w:rsidRPr="0076163D">
        <w:rPr>
          <w:rFonts w:ascii="Times New Roman" w:hAnsi="Times New Roman"/>
          <w:spacing w:val="1"/>
          <w:sz w:val="24"/>
          <w:szCs w:val="24"/>
        </w:rPr>
        <w:t>ф</w:t>
      </w:r>
      <w:r w:rsidRPr="0076163D">
        <w:rPr>
          <w:rFonts w:ascii="Times New Roman" w:hAnsi="Times New Roman"/>
          <w:spacing w:val="-1"/>
          <w:sz w:val="24"/>
          <w:szCs w:val="24"/>
        </w:rPr>
        <w:t>ек</w:t>
      </w:r>
      <w:r w:rsidRPr="0076163D">
        <w:rPr>
          <w:rFonts w:ascii="Times New Roman" w:hAnsi="Times New Roman"/>
          <w:sz w:val="24"/>
          <w:szCs w:val="24"/>
        </w:rPr>
        <w:t>т. При</w:t>
      </w:r>
      <w:r w:rsidRPr="0076163D">
        <w:rPr>
          <w:rFonts w:ascii="Times New Roman" w:hAnsi="Times New Roman"/>
          <w:spacing w:val="1"/>
          <w:sz w:val="24"/>
          <w:szCs w:val="24"/>
        </w:rPr>
        <w:t>зн</w:t>
      </w:r>
      <w:r w:rsidRPr="0076163D">
        <w:rPr>
          <w:rFonts w:ascii="Times New Roman" w:hAnsi="Times New Roman"/>
          <w:spacing w:val="-1"/>
          <w:sz w:val="24"/>
          <w:szCs w:val="24"/>
        </w:rPr>
        <w:t>ак</w:t>
      </w:r>
      <w:r w:rsidRPr="0076163D">
        <w:rPr>
          <w:rFonts w:ascii="Times New Roman" w:hAnsi="Times New Roman"/>
          <w:sz w:val="24"/>
          <w:szCs w:val="24"/>
        </w:rPr>
        <w:t xml:space="preserve">и </w:t>
      </w:r>
      <w:r w:rsidRPr="0076163D">
        <w:rPr>
          <w:rFonts w:ascii="Times New Roman" w:hAnsi="Times New Roman"/>
          <w:spacing w:val="-1"/>
          <w:sz w:val="24"/>
          <w:szCs w:val="24"/>
        </w:rPr>
        <w:t>и</w:t>
      </w:r>
      <w:r w:rsidRPr="0076163D">
        <w:rPr>
          <w:rFonts w:ascii="Times New Roman" w:hAnsi="Times New Roman"/>
          <w:spacing w:val="1"/>
          <w:sz w:val="24"/>
          <w:szCs w:val="24"/>
        </w:rPr>
        <w:t>н</w:t>
      </w:r>
      <w:r w:rsidRPr="0076163D">
        <w:rPr>
          <w:rFonts w:ascii="Times New Roman" w:hAnsi="Times New Roman"/>
          <w:sz w:val="24"/>
          <w:szCs w:val="24"/>
        </w:rPr>
        <w:t>д</w:t>
      </w:r>
      <w:r w:rsidRPr="0076163D">
        <w:rPr>
          <w:rFonts w:ascii="Times New Roman" w:hAnsi="Times New Roman"/>
          <w:spacing w:val="1"/>
          <w:sz w:val="24"/>
          <w:szCs w:val="24"/>
        </w:rPr>
        <w:t>и</w:t>
      </w:r>
      <w:r w:rsidRPr="0076163D">
        <w:rPr>
          <w:rFonts w:ascii="Times New Roman" w:hAnsi="Times New Roman"/>
          <w:spacing w:val="-3"/>
          <w:sz w:val="24"/>
          <w:szCs w:val="24"/>
        </w:rPr>
        <w:t>в</w:t>
      </w:r>
      <w:r w:rsidRPr="0076163D">
        <w:rPr>
          <w:rFonts w:ascii="Times New Roman" w:hAnsi="Times New Roman"/>
          <w:spacing w:val="1"/>
          <w:sz w:val="24"/>
          <w:szCs w:val="24"/>
        </w:rPr>
        <w:t>и</w:t>
      </w:r>
      <w:r w:rsidRPr="0076163D">
        <w:rPr>
          <w:rFonts w:ascii="Times New Roman" w:hAnsi="Times New Roman"/>
          <w:spacing w:val="2"/>
          <w:sz w:val="24"/>
          <w:szCs w:val="24"/>
        </w:rPr>
        <w:t>д</w:t>
      </w:r>
      <w:r w:rsidRPr="0076163D">
        <w:rPr>
          <w:rFonts w:ascii="Times New Roman" w:hAnsi="Times New Roman"/>
          <w:spacing w:val="-5"/>
          <w:sz w:val="24"/>
          <w:szCs w:val="24"/>
        </w:rPr>
        <w:t>у</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из</w:t>
      </w:r>
      <w:r w:rsidRPr="0076163D">
        <w:rPr>
          <w:rFonts w:ascii="Times New Roman" w:hAnsi="Times New Roman"/>
          <w:spacing w:val="-1"/>
          <w:sz w:val="24"/>
          <w:szCs w:val="24"/>
        </w:rPr>
        <w:t>а</w:t>
      </w:r>
      <w:r w:rsidRPr="0076163D">
        <w:rPr>
          <w:rFonts w:ascii="Times New Roman" w:hAnsi="Times New Roman"/>
          <w:spacing w:val="1"/>
          <w:sz w:val="24"/>
          <w:szCs w:val="24"/>
        </w:rPr>
        <w:t>ц</w:t>
      </w:r>
      <w:r w:rsidRPr="0076163D">
        <w:rPr>
          <w:rFonts w:ascii="Times New Roman" w:hAnsi="Times New Roman"/>
          <w:spacing w:val="-1"/>
          <w:sz w:val="24"/>
          <w:szCs w:val="24"/>
        </w:rPr>
        <w:t>и</w:t>
      </w:r>
      <w:r w:rsidRPr="0076163D">
        <w:rPr>
          <w:rFonts w:ascii="Times New Roman" w:hAnsi="Times New Roman"/>
          <w:spacing w:val="1"/>
          <w:sz w:val="24"/>
          <w:szCs w:val="24"/>
        </w:rPr>
        <w:t>и</w:t>
      </w:r>
      <w:r w:rsidRPr="0076163D">
        <w:rPr>
          <w:rFonts w:ascii="Times New Roman" w:hAnsi="Times New Roman"/>
          <w:sz w:val="24"/>
          <w:szCs w:val="24"/>
        </w:rPr>
        <w:t>: во</w:t>
      </w:r>
      <w:r w:rsidRPr="0076163D">
        <w:rPr>
          <w:rFonts w:ascii="Times New Roman" w:hAnsi="Times New Roman"/>
          <w:spacing w:val="1"/>
          <w:sz w:val="24"/>
          <w:szCs w:val="24"/>
        </w:rPr>
        <w:t>з</w:t>
      </w:r>
      <w:r w:rsidRPr="0076163D">
        <w:rPr>
          <w:rFonts w:ascii="Times New Roman" w:hAnsi="Times New Roman"/>
          <w:spacing w:val="-1"/>
          <w:sz w:val="24"/>
          <w:szCs w:val="24"/>
        </w:rPr>
        <w:t>м</w:t>
      </w:r>
      <w:r w:rsidRPr="0076163D">
        <w:rPr>
          <w:rFonts w:ascii="Times New Roman" w:hAnsi="Times New Roman"/>
          <w:sz w:val="24"/>
          <w:szCs w:val="24"/>
        </w:rPr>
        <w:t>ож</w:t>
      </w:r>
      <w:r w:rsidRPr="0076163D">
        <w:rPr>
          <w:rFonts w:ascii="Times New Roman" w:hAnsi="Times New Roman"/>
          <w:spacing w:val="1"/>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ть ор</w:t>
      </w:r>
      <w:r w:rsidRPr="0076163D">
        <w:rPr>
          <w:rFonts w:ascii="Times New Roman" w:hAnsi="Times New Roman"/>
          <w:spacing w:val="-2"/>
          <w:sz w:val="24"/>
          <w:szCs w:val="24"/>
        </w:rPr>
        <w:t>г</w:t>
      </w:r>
      <w:r w:rsidRPr="0076163D">
        <w:rPr>
          <w:rFonts w:ascii="Times New Roman" w:hAnsi="Times New Roman"/>
          <w:spacing w:val="-1"/>
          <w:sz w:val="24"/>
          <w:szCs w:val="24"/>
        </w:rPr>
        <w:t>а</w:t>
      </w:r>
      <w:r w:rsidRPr="0076163D">
        <w:rPr>
          <w:rFonts w:ascii="Times New Roman" w:hAnsi="Times New Roman"/>
          <w:spacing w:val="1"/>
          <w:sz w:val="24"/>
          <w:szCs w:val="24"/>
        </w:rPr>
        <w:t>низ</w:t>
      </w:r>
      <w:r w:rsidRPr="0076163D">
        <w:rPr>
          <w:rFonts w:ascii="Times New Roman" w:hAnsi="Times New Roman"/>
          <w:spacing w:val="-1"/>
          <w:sz w:val="24"/>
          <w:szCs w:val="24"/>
        </w:rPr>
        <w:t>ац</w:t>
      </w:r>
      <w:r w:rsidRPr="0076163D">
        <w:rPr>
          <w:rFonts w:ascii="Times New Roman" w:hAnsi="Times New Roman"/>
          <w:spacing w:val="1"/>
          <w:sz w:val="24"/>
          <w:szCs w:val="24"/>
        </w:rPr>
        <w:t>и</w:t>
      </w:r>
      <w:r w:rsidRPr="0076163D">
        <w:rPr>
          <w:rFonts w:ascii="Times New Roman" w:hAnsi="Times New Roman"/>
          <w:sz w:val="24"/>
          <w:szCs w:val="24"/>
        </w:rPr>
        <w:t xml:space="preserve">и </w:t>
      </w:r>
      <w:r w:rsidRPr="0076163D">
        <w:rPr>
          <w:rFonts w:ascii="Times New Roman" w:hAnsi="Times New Roman"/>
          <w:spacing w:val="-2"/>
          <w:sz w:val="24"/>
          <w:szCs w:val="24"/>
        </w:rPr>
        <w:t>л</w:t>
      </w:r>
      <w:r w:rsidRPr="0076163D">
        <w:rPr>
          <w:rFonts w:ascii="Times New Roman" w:hAnsi="Times New Roman"/>
          <w:spacing w:val="1"/>
          <w:sz w:val="24"/>
          <w:szCs w:val="24"/>
        </w:rPr>
        <w:t>и</w:t>
      </w:r>
      <w:r w:rsidRPr="0076163D">
        <w:rPr>
          <w:rFonts w:ascii="Times New Roman" w:hAnsi="Times New Roman"/>
          <w:spacing w:val="-1"/>
          <w:sz w:val="24"/>
          <w:szCs w:val="24"/>
        </w:rPr>
        <w:t>ч</w:t>
      </w:r>
      <w:r w:rsidRPr="0076163D">
        <w:rPr>
          <w:rFonts w:ascii="Times New Roman" w:hAnsi="Times New Roman"/>
          <w:spacing w:val="1"/>
          <w:sz w:val="24"/>
          <w:szCs w:val="24"/>
        </w:rPr>
        <w:t>н</w:t>
      </w:r>
      <w:r w:rsidRPr="0076163D">
        <w:rPr>
          <w:rFonts w:ascii="Times New Roman" w:hAnsi="Times New Roman"/>
          <w:sz w:val="24"/>
          <w:szCs w:val="24"/>
        </w:rPr>
        <w:t xml:space="preserve">ого </w:t>
      </w:r>
      <w:r w:rsidRPr="0076163D">
        <w:rPr>
          <w:rFonts w:ascii="Times New Roman" w:hAnsi="Times New Roman"/>
          <w:spacing w:val="1"/>
          <w:sz w:val="24"/>
          <w:szCs w:val="24"/>
        </w:rPr>
        <w:t>п</w:t>
      </w:r>
      <w:r w:rsidRPr="0076163D">
        <w:rPr>
          <w:rFonts w:ascii="Times New Roman" w:hAnsi="Times New Roman"/>
          <w:sz w:val="24"/>
          <w:szCs w:val="24"/>
        </w:rPr>
        <w:t>ро</w:t>
      </w:r>
      <w:r w:rsidRPr="0076163D">
        <w:rPr>
          <w:rFonts w:ascii="Times New Roman" w:hAnsi="Times New Roman"/>
          <w:spacing w:val="-3"/>
          <w:sz w:val="24"/>
          <w:szCs w:val="24"/>
        </w:rPr>
        <w:t>с</w:t>
      </w:r>
      <w:r w:rsidRPr="0076163D">
        <w:rPr>
          <w:rFonts w:ascii="Times New Roman" w:hAnsi="Times New Roman"/>
          <w:sz w:val="24"/>
          <w:szCs w:val="24"/>
        </w:rPr>
        <w:t>тра</w:t>
      </w:r>
      <w:r w:rsidRPr="0076163D">
        <w:rPr>
          <w:rFonts w:ascii="Times New Roman" w:hAnsi="Times New Roman"/>
          <w:spacing w:val="1"/>
          <w:sz w:val="24"/>
          <w:szCs w:val="24"/>
        </w:rPr>
        <w:t>н</w:t>
      </w:r>
      <w:r w:rsidRPr="0076163D">
        <w:rPr>
          <w:rFonts w:ascii="Times New Roman" w:hAnsi="Times New Roman"/>
          <w:spacing w:val="-1"/>
          <w:sz w:val="24"/>
          <w:szCs w:val="24"/>
        </w:rPr>
        <w:t>с</w:t>
      </w:r>
      <w:r w:rsidRPr="0076163D">
        <w:rPr>
          <w:rFonts w:ascii="Times New Roman" w:hAnsi="Times New Roman"/>
          <w:sz w:val="24"/>
          <w:szCs w:val="24"/>
        </w:rPr>
        <w:t>тв</w:t>
      </w:r>
      <w:r w:rsidRPr="0076163D">
        <w:rPr>
          <w:rFonts w:ascii="Times New Roman" w:hAnsi="Times New Roman"/>
          <w:spacing w:val="-1"/>
          <w:sz w:val="24"/>
          <w:szCs w:val="24"/>
        </w:rPr>
        <w:t>а</w:t>
      </w:r>
      <w:r w:rsidRPr="0076163D">
        <w:rPr>
          <w:rFonts w:ascii="Times New Roman" w:hAnsi="Times New Roman"/>
          <w:sz w:val="24"/>
          <w:szCs w:val="24"/>
        </w:rPr>
        <w:t>, ф</w:t>
      </w:r>
      <w:r w:rsidRPr="0076163D">
        <w:rPr>
          <w:rFonts w:ascii="Times New Roman" w:hAnsi="Times New Roman"/>
          <w:spacing w:val="1"/>
          <w:sz w:val="24"/>
          <w:szCs w:val="24"/>
        </w:rPr>
        <w:t>ик</w:t>
      </w:r>
      <w:r w:rsidRPr="0076163D">
        <w:rPr>
          <w:rFonts w:ascii="Times New Roman" w:hAnsi="Times New Roman"/>
          <w:spacing w:val="-1"/>
          <w:sz w:val="24"/>
          <w:szCs w:val="24"/>
        </w:rPr>
        <w:t>са</w:t>
      </w:r>
      <w:r w:rsidRPr="0076163D">
        <w:rPr>
          <w:rFonts w:ascii="Times New Roman" w:hAnsi="Times New Roman"/>
          <w:spacing w:val="1"/>
          <w:sz w:val="24"/>
          <w:szCs w:val="24"/>
        </w:rPr>
        <w:t>ци</w:t>
      </w:r>
      <w:r w:rsidRPr="0076163D">
        <w:rPr>
          <w:rFonts w:ascii="Times New Roman" w:hAnsi="Times New Roman"/>
          <w:sz w:val="24"/>
          <w:szCs w:val="24"/>
        </w:rPr>
        <w:t>я до</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ж</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й р</w:t>
      </w:r>
      <w:r w:rsidRPr="0076163D">
        <w:rPr>
          <w:rFonts w:ascii="Times New Roman" w:hAnsi="Times New Roman"/>
          <w:spacing w:val="-1"/>
          <w:sz w:val="24"/>
          <w:szCs w:val="24"/>
        </w:rPr>
        <w:t>е</w:t>
      </w:r>
      <w:r w:rsidRPr="0076163D">
        <w:rPr>
          <w:rFonts w:ascii="Times New Roman" w:hAnsi="Times New Roman"/>
          <w:sz w:val="24"/>
          <w:szCs w:val="24"/>
        </w:rPr>
        <w:t>б</w:t>
      </w:r>
      <w:r w:rsidRPr="0076163D">
        <w:rPr>
          <w:rFonts w:ascii="Times New Roman" w:hAnsi="Times New Roman"/>
          <w:spacing w:val="-1"/>
          <w:sz w:val="24"/>
          <w:szCs w:val="24"/>
        </w:rPr>
        <w:t>ён</w:t>
      </w:r>
      <w:r w:rsidRPr="0076163D">
        <w:rPr>
          <w:rFonts w:ascii="Times New Roman" w:hAnsi="Times New Roman"/>
          <w:spacing w:val="1"/>
          <w:sz w:val="24"/>
          <w:szCs w:val="24"/>
        </w:rPr>
        <w:t>к</w:t>
      </w:r>
      <w:r w:rsidRPr="0076163D">
        <w:rPr>
          <w:rFonts w:ascii="Times New Roman" w:hAnsi="Times New Roman"/>
          <w:spacing w:val="-1"/>
          <w:sz w:val="24"/>
          <w:szCs w:val="24"/>
        </w:rPr>
        <w:t>а</w:t>
      </w:r>
      <w:r w:rsidRPr="0076163D">
        <w:rPr>
          <w:rFonts w:ascii="Times New Roman" w:hAnsi="Times New Roman"/>
          <w:sz w:val="24"/>
          <w:szCs w:val="24"/>
        </w:rPr>
        <w:t xml:space="preserve">. </w:t>
      </w:r>
      <w:r w:rsidRPr="0076163D">
        <w:rPr>
          <w:rFonts w:ascii="Times New Roman" w:hAnsi="Times New Roman"/>
          <w:spacing w:val="-2"/>
          <w:sz w:val="24"/>
          <w:szCs w:val="24"/>
        </w:rPr>
        <w:t>К</w:t>
      </w:r>
      <w:r w:rsidRPr="0076163D">
        <w:rPr>
          <w:rFonts w:ascii="Times New Roman" w:hAnsi="Times New Roman"/>
          <w:spacing w:val="-1"/>
          <w:sz w:val="24"/>
          <w:szCs w:val="24"/>
        </w:rPr>
        <w:t>а</w:t>
      </w:r>
      <w:r w:rsidRPr="0076163D">
        <w:rPr>
          <w:rFonts w:ascii="Times New Roman" w:hAnsi="Times New Roman"/>
          <w:sz w:val="24"/>
          <w:szCs w:val="24"/>
        </w:rPr>
        <w:t>ждо</w:t>
      </w:r>
      <w:r w:rsidRPr="0076163D">
        <w:rPr>
          <w:rFonts w:ascii="Times New Roman" w:hAnsi="Times New Roman"/>
          <w:spacing w:val="4"/>
          <w:sz w:val="24"/>
          <w:szCs w:val="24"/>
        </w:rPr>
        <w:t>м</w:t>
      </w:r>
      <w:r w:rsidRPr="0076163D">
        <w:rPr>
          <w:rFonts w:ascii="Times New Roman" w:hAnsi="Times New Roman"/>
          <w:sz w:val="24"/>
          <w:szCs w:val="24"/>
        </w:rPr>
        <w:t>у р</w:t>
      </w:r>
      <w:r w:rsidRPr="0076163D">
        <w:rPr>
          <w:rFonts w:ascii="Times New Roman" w:hAnsi="Times New Roman"/>
          <w:spacing w:val="-1"/>
          <w:sz w:val="24"/>
          <w:szCs w:val="24"/>
        </w:rPr>
        <w:t>е</w:t>
      </w:r>
      <w:r w:rsidRPr="0076163D">
        <w:rPr>
          <w:rFonts w:ascii="Times New Roman" w:hAnsi="Times New Roman"/>
          <w:sz w:val="24"/>
          <w:szCs w:val="24"/>
        </w:rPr>
        <w:t>б</w:t>
      </w:r>
      <w:r w:rsidRPr="0076163D">
        <w:rPr>
          <w:rFonts w:ascii="Times New Roman" w:hAnsi="Times New Roman"/>
          <w:spacing w:val="-1"/>
          <w:sz w:val="24"/>
          <w:szCs w:val="24"/>
        </w:rPr>
        <w:t>е</w:t>
      </w:r>
      <w:r w:rsidRPr="0076163D">
        <w:rPr>
          <w:rFonts w:ascii="Times New Roman" w:hAnsi="Times New Roman"/>
          <w:spacing w:val="1"/>
          <w:sz w:val="24"/>
          <w:szCs w:val="24"/>
        </w:rPr>
        <w:t>н</w:t>
      </w:r>
      <w:r w:rsidRPr="0076163D">
        <w:rPr>
          <w:rFonts w:ascii="Times New Roman" w:hAnsi="Times New Roman"/>
          <w:spacing w:val="3"/>
          <w:sz w:val="24"/>
          <w:szCs w:val="24"/>
        </w:rPr>
        <w:t>к</w:t>
      </w:r>
      <w:r w:rsidRPr="0076163D">
        <w:rPr>
          <w:rFonts w:ascii="Times New Roman" w:hAnsi="Times New Roman"/>
          <w:sz w:val="24"/>
          <w:szCs w:val="24"/>
        </w:rPr>
        <w:t>у о</w:t>
      </w:r>
      <w:r w:rsidRPr="0076163D">
        <w:rPr>
          <w:rFonts w:ascii="Times New Roman" w:hAnsi="Times New Roman"/>
          <w:spacing w:val="2"/>
          <w:sz w:val="24"/>
          <w:szCs w:val="24"/>
        </w:rPr>
        <w:t>б</w:t>
      </w:r>
      <w:r w:rsidRPr="0076163D">
        <w:rPr>
          <w:rFonts w:ascii="Times New Roman" w:hAnsi="Times New Roman"/>
          <w:spacing w:val="-1"/>
          <w:sz w:val="24"/>
          <w:szCs w:val="24"/>
        </w:rPr>
        <w:t>ес</w:t>
      </w:r>
      <w:r w:rsidRPr="0076163D">
        <w:rPr>
          <w:rFonts w:ascii="Times New Roman" w:hAnsi="Times New Roman"/>
          <w:spacing w:val="1"/>
          <w:sz w:val="24"/>
          <w:szCs w:val="24"/>
        </w:rPr>
        <w:t>пе</w:t>
      </w:r>
      <w:r w:rsidRPr="0076163D">
        <w:rPr>
          <w:rFonts w:ascii="Times New Roman" w:hAnsi="Times New Roman"/>
          <w:spacing w:val="-1"/>
          <w:sz w:val="24"/>
          <w:szCs w:val="24"/>
        </w:rPr>
        <w:t>че</w:t>
      </w:r>
      <w:r w:rsidRPr="0076163D">
        <w:rPr>
          <w:rFonts w:ascii="Times New Roman" w:hAnsi="Times New Roman"/>
          <w:spacing w:val="1"/>
          <w:sz w:val="24"/>
          <w:szCs w:val="24"/>
        </w:rPr>
        <w:t>н</w:t>
      </w:r>
      <w:r w:rsidRPr="0076163D">
        <w:rPr>
          <w:rFonts w:ascii="Times New Roman" w:hAnsi="Times New Roman"/>
          <w:sz w:val="24"/>
          <w:szCs w:val="24"/>
        </w:rPr>
        <w:t>о л</w:t>
      </w:r>
      <w:r w:rsidRPr="0076163D">
        <w:rPr>
          <w:rFonts w:ascii="Times New Roman" w:hAnsi="Times New Roman"/>
          <w:spacing w:val="1"/>
          <w:sz w:val="24"/>
          <w:szCs w:val="24"/>
        </w:rPr>
        <w:t>и</w:t>
      </w:r>
      <w:r w:rsidRPr="0076163D">
        <w:rPr>
          <w:rFonts w:ascii="Times New Roman" w:hAnsi="Times New Roman"/>
          <w:spacing w:val="-1"/>
          <w:sz w:val="24"/>
          <w:szCs w:val="24"/>
        </w:rPr>
        <w:t>ч</w:t>
      </w:r>
      <w:r w:rsidRPr="0076163D">
        <w:rPr>
          <w:rFonts w:ascii="Times New Roman" w:hAnsi="Times New Roman"/>
          <w:spacing w:val="1"/>
          <w:sz w:val="24"/>
          <w:szCs w:val="24"/>
        </w:rPr>
        <w:t>н</w:t>
      </w:r>
      <w:r w:rsidRPr="0076163D">
        <w:rPr>
          <w:rFonts w:ascii="Times New Roman" w:hAnsi="Times New Roman"/>
          <w:sz w:val="24"/>
          <w:szCs w:val="24"/>
        </w:rPr>
        <w:t xml:space="preserve">ое </w:t>
      </w:r>
      <w:r w:rsidRPr="0076163D">
        <w:rPr>
          <w:rFonts w:ascii="Times New Roman" w:hAnsi="Times New Roman"/>
          <w:spacing w:val="1"/>
          <w:sz w:val="24"/>
          <w:szCs w:val="24"/>
        </w:rPr>
        <w:t>п</w:t>
      </w:r>
      <w:r w:rsidRPr="0076163D">
        <w:rPr>
          <w:rFonts w:ascii="Times New Roman" w:hAnsi="Times New Roman"/>
          <w:sz w:val="24"/>
          <w:szCs w:val="24"/>
        </w:rPr>
        <w:t>ро</w:t>
      </w:r>
      <w:r w:rsidRPr="0076163D">
        <w:rPr>
          <w:rFonts w:ascii="Times New Roman" w:hAnsi="Times New Roman"/>
          <w:spacing w:val="-1"/>
          <w:sz w:val="24"/>
          <w:szCs w:val="24"/>
        </w:rPr>
        <w:t>с</w:t>
      </w:r>
      <w:r w:rsidRPr="0076163D">
        <w:rPr>
          <w:rFonts w:ascii="Times New Roman" w:hAnsi="Times New Roman"/>
          <w:sz w:val="24"/>
          <w:szCs w:val="24"/>
        </w:rPr>
        <w:t>тра</w:t>
      </w:r>
      <w:r w:rsidRPr="0076163D">
        <w:rPr>
          <w:rFonts w:ascii="Times New Roman" w:hAnsi="Times New Roman"/>
          <w:spacing w:val="1"/>
          <w:sz w:val="24"/>
          <w:szCs w:val="24"/>
        </w:rPr>
        <w:t>н</w:t>
      </w:r>
      <w:r w:rsidRPr="0076163D">
        <w:rPr>
          <w:rFonts w:ascii="Times New Roman" w:hAnsi="Times New Roman"/>
          <w:spacing w:val="-1"/>
          <w:sz w:val="24"/>
          <w:szCs w:val="24"/>
        </w:rPr>
        <w:t>с</w:t>
      </w:r>
      <w:r w:rsidRPr="0076163D">
        <w:rPr>
          <w:rFonts w:ascii="Times New Roman" w:hAnsi="Times New Roman"/>
          <w:sz w:val="24"/>
          <w:szCs w:val="24"/>
        </w:rPr>
        <w:t>тво (кров</w:t>
      </w:r>
      <w:r w:rsidRPr="0076163D">
        <w:rPr>
          <w:rFonts w:ascii="Times New Roman" w:hAnsi="Times New Roman"/>
          <w:spacing w:val="-1"/>
          <w:sz w:val="24"/>
          <w:szCs w:val="24"/>
        </w:rPr>
        <w:t>а</w:t>
      </w:r>
      <w:r w:rsidRPr="0076163D">
        <w:rPr>
          <w:rFonts w:ascii="Times New Roman" w:hAnsi="Times New Roman"/>
          <w:sz w:val="24"/>
          <w:szCs w:val="24"/>
        </w:rPr>
        <w:t>т</w:t>
      </w:r>
      <w:r w:rsidRPr="0076163D">
        <w:rPr>
          <w:rFonts w:ascii="Times New Roman" w:hAnsi="Times New Roman"/>
          <w:spacing w:val="1"/>
          <w:sz w:val="24"/>
          <w:szCs w:val="24"/>
        </w:rPr>
        <w:t>к</w:t>
      </w:r>
      <w:r w:rsidRPr="0076163D">
        <w:rPr>
          <w:rFonts w:ascii="Times New Roman" w:hAnsi="Times New Roman"/>
          <w:spacing w:val="-1"/>
          <w:sz w:val="24"/>
          <w:szCs w:val="24"/>
        </w:rPr>
        <w:t>а</w:t>
      </w:r>
      <w:r w:rsidRPr="0076163D">
        <w:rPr>
          <w:rFonts w:ascii="Times New Roman" w:hAnsi="Times New Roman"/>
          <w:sz w:val="24"/>
          <w:szCs w:val="24"/>
        </w:rPr>
        <w:t xml:space="preserve">, </w:t>
      </w:r>
      <w:r w:rsidRPr="0076163D">
        <w:rPr>
          <w:rFonts w:ascii="Times New Roman" w:hAnsi="Times New Roman"/>
          <w:spacing w:val="-1"/>
          <w:sz w:val="24"/>
          <w:szCs w:val="24"/>
        </w:rPr>
        <w:t>с</w:t>
      </w:r>
      <w:r w:rsidRPr="0076163D">
        <w:rPr>
          <w:rFonts w:ascii="Times New Roman" w:hAnsi="Times New Roman"/>
          <w:spacing w:val="3"/>
          <w:sz w:val="24"/>
          <w:szCs w:val="24"/>
        </w:rPr>
        <w:t>т</w:t>
      </w:r>
      <w:r w:rsidRPr="0076163D">
        <w:rPr>
          <w:rFonts w:ascii="Times New Roman" w:hAnsi="Times New Roman"/>
          <w:spacing w:val="-5"/>
          <w:sz w:val="24"/>
          <w:szCs w:val="24"/>
        </w:rPr>
        <w:t>у</w:t>
      </w:r>
      <w:r w:rsidRPr="0076163D">
        <w:rPr>
          <w:rFonts w:ascii="Times New Roman" w:hAnsi="Times New Roman"/>
          <w:sz w:val="24"/>
          <w:szCs w:val="24"/>
        </w:rPr>
        <w:t>л</w:t>
      </w:r>
      <w:r w:rsidRPr="0076163D">
        <w:rPr>
          <w:rFonts w:ascii="Times New Roman" w:hAnsi="Times New Roman"/>
          <w:spacing w:val="1"/>
          <w:sz w:val="24"/>
          <w:szCs w:val="24"/>
        </w:rPr>
        <w:t>ь</w:t>
      </w:r>
      <w:r w:rsidRPr="0076163D">
        <w:rPr>
          <w:rFonts w:ascii="Times New Roman" w:hAnsi="Times New Roman"/>
          <w:spacing w:val="-1"/>
          <w:sz w:val="24"/>
          <w:szCs w:val="24"/>
        </w:rPr>
        <w:t>ч</w:t>
      </w:r>
      <w:r w:rsidRPr="0076163D">
        <w:rPr>
          <w:rFonts w:ascii="Times New Roman" w:hAnsi="Times New Roman"/>
          <w:spacing w:val="1"/>
          <w:sz w:val="24"/>
          <w:szCs w:val="24"/>
        </w:rPr>
        <w:t>ик</w:t>
      </w:r>
      <w:r w:rsidRPr="0076163D">
        <w:rPr>
          <w:rFonts w:ascii="Times New Roman" w:hAnsi="Times New Roman"/>
          <w:sz w:val="24"/>
          <w:szCs w:val="24"/>
        </w:rPr>
        <w:t>, ш</w:t>
      </w:r>
      <w:r w:rsidRPr="0076163D">
        <w:rPr>
          <w:rFonts w:ascii="Times New Roman" w:hAnsi="Times New Roman"/>
          <w:spacing w:val="1"/>
          <w:sz w:val="24"/>
          <w:szCs w:val="24"/>
        </w:rPr>
        <w:t>к</w:t>
      </w:r>
      <w:r w:rsidRPr="0076163D">
        <w:rPr>
          <w:rFonts w:ascii="Times New Roman" w:hAnsi="Times New Roman"/>
          <w:spacing w:val="-1"/>
          <w:sz w:val="24"/>
          <w:szCs w:val="24"/>
        </w:rPr>
        <w:t>а</w:t>
      </w:r>
      <w:r w:rsidRPr="0076163D">
        <w:rPr>
          <w:rFonts w:ascii="Times New Roman" w:hAnsi="Times New Roman"/>
          <w:sz w:val="24"/>
          <w:szCs w:val="24"/>
        </w:rPr>
        <w:t>фч</w:t>
      </w:r>
      <w:r w:rsidRPr="0076163D">
        <w:rPr>
          <w:rFonts w:ascii="Times New Roman" w:hAnsi="Times New Roman"/>
          <w:spacing w:val="1"/>
          <w:sz w:val="24"/>
          <w:szCs w:val="24"/>
        </w:rPr>
        <w:t>и</w:t>
      </w:r>
      <w:r w:rsidRPr="0076163D">
        <w:rPr>
          <w:rFonts w:ascii="Times New Roman" w:hAnsi="Times New Roman"/>
          <w:sz w:val="24"/>
          <w:szCs w:val="24"/>
        </w:rPr>
        <w:t xml:space="preserve">к для </w:t>
      </w:r>
      <w:r w:rsidRPr="0076163D">
        <w:rPr>
          <w:rFonts w:ascii="Times New Roman" w:hAnsi="Times New Roman"/>
          <w:spacing w:val="2"/>
          <w:sz w:val="24"/>
          <w:szCs w:val="24"/>
        </w:rPr>
        <w:t>х</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pacing w:val="1"/>
          <w:sz w:val="24"/>
          <w:szCs w:val="24"/>
        </w:rPr>
        <w:t>н</w:t>
      </w:r>
      <w:r w:rsidRPr="0076163D">
        <w:rPr>
          <w:rFonts w:ascii="Times New Roman" w:hAnsi="Times New Roman"/>
          <w:spacing w:val="-1"/>
          <w:sz w:val="24"/>
          <w:szCs w:val="24"/>
        </w:rPr>
        <w:t>ен</w:t>
      </w:r>
      <w:r w:rsidRPr="0076163D">
        <w:rPr>
          <w:rFonts w:ascii="Times New Roman" w:hAnsi="Times New Roman"/>
          <w:spacing w:val="1"/>
          <w:sz w:val="24"/>
          <w:szCs w:val="24"/>
        </w:rPr>
        <w:t>и</w:t>
      </w:r>
      <w:r w:rsidRPr="0076163D">
        <w:rPr>
          <w:rFonts w:ascii="Times New Roman" w:hAnsi="Times New Roman"/>
          <w:sz w:val="24"/>
          <w:szCs w:val="24"/>
        </w:rPr>
        <w:t>я л</w:t>
      </w:r>
      <w:r w:rsidRPr="0076163D">
        <w:rPr>
          <w:rFonts w:ascii="Times New Roman" w:hAnsi="Times New Roman"/>
          <w:spacing w:val="1"/>
          <w:sz w:val="24"/>
          <w:szCs w:val="24"/>
        </w:rPr>
        <w:t>и</w:t>
      </w:r>
      <w:r w:rsidRPr="0076163D">
        <w:rPr>
          <w:rFonts w:ascii="Times New Roman" w:hAnsi="Times New Roman"/>
          <w:spacing w:val="-1"/>
          <w:sz w:val="24"/>
          <w:szCs w:val="24"/>
        </w:rPr>
        <w:t>ч</w:t>
      </w:r>
      <w:r w:rsidRPr="0076163D">
        <w:rPr>
          <w:rFonts w:ascii="Times New Roman" w:hAnsi="Times New Roman"/>
          <w:spacing w:val="1"/>
          <w:sz w:val="24"/>
          <w:szCs w:val="24"/>
        </w:rPr>
        <w:t>н</w:t>
      </w:r>
      <w:r w:rsidRPr="0076163D">
        <w:rPr>
          <w:rFonts w:ascii="Times New Roman" w:hAnsi="Times New Roman"/>
          <w:spacing w:val="-3"/>
          <w:sz w:val="24"/>
          <w:szCs w:val="24"/>
        </w:rPr>
        <w:t>ы</w:t>
      </w:r>
      <w:r w:rsidRPr="0076163D">
        <w:rPr>
          <w:rFonts w:ascii="Times New Roman" w:hAnsi="Times New Roman"/>
          <w:sz w:val="24"/>
          <w:szCs w:val="24"/>
        </w:rPr>
        <w:t>х в</w:t>
      </w:r>
      <w:r w:rsidRPr="0076163D">
        <w:rPr>
          <w:rFonts w:ascii="Times New Roman" w:hAnsi="Times New Roman"/>
          <w:spacing w:val="-1"/>
          <w:sz w:val="24"/>
          <w:szCs w:val="24"/>
        </w:rPr>
        <w:t>е</w:t>
      </w:r>
      <w:r w:rsidRPr="0076163D">
        <w:rPr>
          <w:rFonts w:ascii="Times New Roman" w:hAnsi="Times New Roman"/>
          <w:sz w:val="24"/>
          <w:szCs w:val="24"/>
        </w:rPr>
        <w:t>щ</w:t>
      </w:r>
      <w:r w:rsidRPr="0076163D">
        <w:rPr>
          <w:rFonts w:ascii="Times New Roman" w:hAnsi="Times New Roman"/>
          <w:spacing w:val="-1"/>
          <w:sz w:val="24"/>
          <w:szCs w:val="24"/>
        </w:rPr>
        <w:t>е</w:t>
      </w:r>
      <w:r w:rsidRPr="0076163D">
        <w:rPr>
          <w:rFonts w:ascii="Times New Roman" w:hAnsi="Times New Roman"/>
          <w:spacing w:val="1"/>
          <w:sz w:val="24"/>
          <w:szCs w:val="24"/>
        </w:rPr>
        <w:t>й</w:t>
      </w:r>
      <w:r w:rsidRPr="0076163D">
        <w:rPr>
          <w:rFonts w:ascii="Times New Roman" w:hAnsi="Times New Roman"/>
          <w:sz w:val="24"/>
          <w:szCs w:val="24"/>
        </w:rPr>
        <w:t xml:space="preserve">,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и</w:t>
      </w:r>
      <w:r w:rsidRPr="0076163D">
        <w:rPr>
          <w:rFonts w:ascii="Times New Roman" w:hAnsi="Times New Roman"/>
          <w:spacing w:val="1"/>
          <w:sz w:val="24"/>
          <w:szCs w:val="24"/>
        </w:rPr>
        <w:t>н</w:t>
      </w:r>
      <w:r w:rsidRPr="0076163D">
        <w:rPr>
          <w:rFonts w:ascii="Times New Roman" w:hAnsi="Times New Roman"/>
          <w:spacing w:val="-1"/>
          <w:sz w:val="24"/>
          <w:szCs w:val="24"/>
        </w:rPr>
        <w:t>а</w:t>
      </w:r>
      <w:r w:rsidRPr="0076163D">
        <w:rPr>
          <w:rFonts w:ascii="Times New Roman" w:hAnsi="Times New Roman"/>
          <w:sz w:val="24"/>
          <w:szCs w:val="24"/>
        </w:rPr>
        <w:t>дле</w:t>
      </w:r>
      <w:r w:rsidRPr="0076163D">
        <w:rPr>
          <w:rFonts w:ascii="Times New Roman" w:hAnsi="Times New Roman"/>
          <w:spacing w:val="-1"/>
          <w:sz w:val="24"/>
          <w:szCs w:val="24"/>
        </w:rPr>
        <w:t>жа</w:t>
      </w:r>
      <w:r w:rsidRPr="0076163D">
        <w:rPr>
          <w:rFonts w:ascii="Times New Roman" w:hAnsi="Times New Roman"/>
          <w:sz w:val="24"/>
          <w:szCs w:val="24"/>
        </w:rPr>
        <w:t>щ</w:t>
      </w:r>
      <w:r w:rsidRPr="0076163D">
        <w:rPr>
          <w:rFonts w:ascii="Times New Roman" w:hAnsi="Times New Roman"/>
          <w:spacing w:val="1"/>
          <w:sz w:val="24"/>
          <w:szCs w:val="24"/>
        </w:rPr>
        <w:t>и</w:t>
      </w:r>
      <w:r w:rsidRPr="0076163D">
        <w:rPr>
          <w:rFonts w:ascii="Times New Roman" w:hAnsi="Times New Roman"/>
          <w:sz w:val="24"/>
          <w:szCs w:val="24"/>
        </w:rPr>
        <w:t>х то</w:t>
      </w:r>
      <w:r w:rsidRPr="0076163D">
        <w:rPr>
          <w:rFonts w:ascii="Times New Roman" w:hAnsi="Times New Roman"/>
          <w:spacing w:val="1"/>
          <w:sz w:val="24"/>
          <w:szCs w:val="24"/>
        </w:rPr>
        <w:t>л</w:t>
      </w:r>
      <w:r w:rsidRPr="0076163D">
        <w:rPr>
          <w:rFonts w:ascii="Times New Roman" w:hAnsi="Times New Roman"/>
          <w:spacing w:val="-1"/>
          <w:sz w:val="24"/>
          <w:szCs w:val="24"/>
        </w:rPr>
        <w:t>ь</w:t>
      </w:r>
      <w:r w:rsidRPr="0076163D">
        <w:rPr>
          <w:rFonts w:ascii="Times New Roman" w:hAnsi="Times New Roman"/>
          <w:spacing w:val="1"/>
          <w:sz w:val="24"/>
          <w:szCs w:val="24"/>
        </w:rPr>
        <w:t>к</w:t>
      </w:r>
      <w:r w:rsidRPr="0076163D">
        <w:rPr>
          <w:rFonts w:ascii="Times New Roman" w:hAnsi="Times New Roman"/>
          <w:sz w:val="24"/>
          <w:szCs w:val="24"/>
        </w:rPr>
        <w:t xml:space="preserve">о </w:t>
      </w:r>
      <w:r w:rsidRPr="0076163D">
        <w:rPr>
          <w:rFonts w:ascii="Times New Roman" w:hAnsi="Times New Roman"/>
          <w:spacing w:val="-1"/>
          <w:sz w:val="24"/>
          <w:szCs w:val="24"/>
        </w:rPr>
        <w:t>е</w:t>
      </w:r>
      <w:r w:rsidRPr="0076163D">
        <w:rPr>
          <w:rFonts w:ascii="Times New Roman" w:hAnsi="Times New Roman"/>
          <w:spacing w:val="1"/>
          <w:sz w:val="24"/>
          <w:szCs w:val="24"/>
        </w:rPr>
        <w:t>м</w:t>
      </w:r>
      <w:r w:rsidRPr="0076163D">
        <w:rPr>
          <w:rFonts w:ascii="Times New Roman" w:hAnsi="Times New Roman"/>
          <w:spacing w:val="-5"/>
          <w:sz w:val="24"/>
          <w:szCs w:val="24"/>
        </w:rPr>
        <w:t>у</w:t>
      </w:r>
      <w:r w:rsidRPr="0076163D">
        <w:rPr>
          <w:rFonts w:ascii="Times New Roman" w:hAnsi="Times New Roman"/>
          <w:sz w:val="24"/>
          <w:szCs w:val="24"/>
        </w:rPr>
        <w:t xml:space="preserve">, </w:t>
      </w:r>
      <w:r w:rsidRPr="0076163D">
        <w:rPr>
          <w:rFonts w:ascii="Times New Roman" w:hAnsi="Times New Roman"/>
          <w:spacing w:val="-5"/>
          <w:sz w:val="24"/>
          <w:szCs w:val="24"/>
        </w:rPr>
        <w:t>у</w:t>
      </w:r>
      <w:r w:rsidRPr="0076163D">
        <w:rPr>
          <w:rFonts w:ascii="Times New Roman" w:hAnsi="Times New Roman"/>
          <w:sz w:val="24"/>
          <w:szCs w:val="24"/>
        </w:rPr>
        <w:t>го</w:t>
      </w:r>
      <w:r w:rsidRPr="0076163D">
        <w:rPr>
          <w:rFonts w:ascii="Times New Roman" w:hAnsi="Times New Roman"/>
          <w:spacing w:val="7"/>
          <w:sz w:val="24"/>
          <w:szCs w:val="24"/>
        </w:rPr>
        <w:t>л</w:t>
      </w:r>
      <w:r w:rsidRPr="0076163D">
        <w:rPr>
          <w:rFonts w:ascii="Times New Roman" w:hAnsi="Times New Roman"/>
          <w:spacing w:val="1"/>
          <w:sz w:val="24"/>
          <w:szCs w:val="24"/>
        </w:rPr>
        <w:t>к</w:t>
      </w:r>
      <w:r w:rsidRPr="0076163D">
        <w:rPr>
          <w:rFonts w:ascii="Times New Roman" w:hAnsi="Times New Roman"/>
          <w:sz w:val="24"/>
          <w:szCs w:val="24"/>
        </w:rPr>
        <w:t xml:space="preserve">и </w:t>
      </w:r>
      <w:r w:rsidRPr="0076163D">
        <w:rPr>
          <w:rFonts w:ascii="Times New Roman" w:hAnsi="Times New Roman"/>
          <w:spacing w:val="-5"/>
          <w:sz w:val="24"/>
          <w:szCs w:val="24"/>
        </w:rPr>
        <w:t>у</w:t>
      </w:r>
      <w:r w:rsidRPr="0076163D">
        <w:rPr>
          <w:rFonts w:ascii="Times New Roman" w:hAnsi="Times New Roman"/>
          <w:spacing w:val="1"/>
          <w:sz w:val="24"/>
          <w:szCs w:val="24"/>
        </w:rPr>
        <w:t>е</w:t>
      </w:r>
      <w:r w:rsidRPr="0076163D">
        <w:rPr>
          <w:rFonts w:ascii="Times New Roman" w:hAnsi="Times New Roman"/>
          <w:sz w:val="24"/>
          <w:szCs w:val="24"/>
        </w:rPr>
        <w:t>д</w:t>
      </w:r>
      <w:r w:rsidRPr="0076163D">
        <w:rPr>
          <w:rFonts w:ascii="Times New Roman" w:hAnsi="Times New Roman"/>
          <w:spacing w:val="1"/>
          <w:sz w:val="24"/>
          <w:szCs w:val="24"/>
        </w:rPr>
        <w:t>ин</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 xml:space="preserve">я и т. </w:t>
      </w:r>
      <w:r w:rsidRPr="0076163D">
        <w:rPr>
          <w:rFonts w:ascii="Times New Roman" w:hAnsi="Times New Roman"/>
          <w:spacing w:val="1"/>
          <w:sz w:val="24"/>
          <w:szCs w:val="24"/>
        </w:rPr>
        <w:t>д</w:t>
      </w:r>
      <w:r w:rsidRPr="0076163D">
        <w:rPr>
          <w:rFonts w:ascii="Times New Roman" w:hAnsi="Times New Roman"/>
          <w:sz w:val="24"/>
          <w:szCs w:val="24"/>
        </w:rPr>
        <w:t xml:space="preserve">.) </w:t>
      </w:r>
      <w:r w:rsidRPr="0076163D">
        <w:rPr>
          <w:rFonts w:ascii="Times New Roman" w:hAnsi="Times New Roman"/>
          <w:spacing w:val="-1"/>
          <w:sz w:val="24"/>
          <w:szCs w:val="24"/>
        </w:rPr>
        <w:t>Де</w:t>
      </w:r>
      <w:r w:rsidRPr="0076163D">
        <w:rPr>
          <w:rFonts w:ascii="Times New Roman" w:hAnsi="Times New Roman"/>
          <w:sz w:val="24"/>
          <w:szCs w:val="24"/>
        </w:rPr>
        <w:t xml:space="preserve">тская </w:t>
      </w:r>
      <w:r w:rsidRPr="0076163D">
        <w:rPr>
          <w:rFonts w:ascii="Times New Roman" w:hAnsi="Times New Roman"/>
          <w:spacing w:val="-1"/>
          <w:sz w:val="24"/>
          <w:szCs w:val="24"/>
        </w:rPr>
        <w:t>ме</w:t>
      </w:r>
      <w:r w:rsidRPr="0076163D">
        <w:rPr>
          <w:rFonts w:ascii="Times New Roman" w:hAnsi="Times New Roman"/>
          <w:sz w:val="24"/>
          <w:szCs w:val="24"/>
        </w:rPr>
        <w:t>б</w:t>
      </w:r>
      <w:r w:rsidRPr="0076163D">
        <w:rPr>
          <w:rFonts w:ascii="Times New Roman" w:hAnsi="Times New Roman"/>
          <w:spacing w:val="-1"/>
          <w:sz w:val="24"/>
          <w:szCs w:val="24"/>
        </w:rPr>
        <w:t>е</w:t>
      </w:r>
      <w:r w:rsidRPr="0076163D">
        <w:rPr>
          <w:rFonts w:ascii="Times New Roman" w:hAnsi="Times New Roman"/>
          <w:sz w:val="24"/>
          <w:szCs w:val="24"/>
        </w:rPr>
        <w:t xml:space="preserve">ль </w:t>
      </w:r>
      <w:r w:rsidRPr="0076163D">
        <w:rPr>
          <w:rFonts w:ascii="Times New Roman" w:hAnsi="Times New Roman"/>
          <w:spacing w:val="-1"/>
          <w:sz w:val="24"/>
          <w:szCs w:val="24"/>
        </w:rPr>
        <w:t>с</w:t>
      </w:r>
      <w:r w:rsidRPr="0076163D">
        <w:rPr>
          <w:rFonts w:ascii="Times New Roman" w:hAnsi="Times New Roman"/>
          <w:sz w:val="24"/>
          <w:szCs w:val="24"/>
        </w:rPr>
        <w:t>оотв</w:t>
      </w:r>
      <w:r w:rsidRPr="0076163D">
        <w:rPr>
          <w:rFonts w:ascii="Times New Roman" w:hAnsi="Times New Roman"/>
          <w:spacing w:val="-1"/>
          <w:sz w:val="24"/>
          <w:szCs w:val="24"/>
        </w:rPr>
        <w:t>е</w:t>
      </w:r>
      <w:r w:rsidRPr="0076163D">
        <w:rPr>
          <w:rFonts w:ascii="Times New Roman" w:hAnsi="Times New Roman"/>
          <w:sz w:val="24"/>
          <w:szCs w:val="24"/>
        </w:rPr>
        <w:t>тст</w:t>
      </w:r>
      <w:r w:rsidRPr="0076163D">
        <w:rPr>
          <w:rFonts w:ascii="Times New Roman" w:hAnsi="Times New Roman"/>
          <w:spacing w:val="5"/>
          <w:sz w:val="24"/>
          <w:szCs w:val="24"/>
        </w:rPr>
        <w:t>в</w:t>
      </w:r>
      <w:r w:rsidRPr="0076163D">
        <w:rPr>
          <w:rFonts w:ascii="Times New Roman" w:hAnsi="Times New Roman"/>
          <w:spacing w:val="-2"/>
          <w:sz w:val="24"/>
          <w:szCs w:val="24"/>
        </w:rPr>
        <w:t>у</w:t>
      </w:r>
      <w:r w:rsidRPr="0076163D">
        <w:rPr>
          <w:rFonts w:ascii="Times New Roman" w:hAnsi="Times New Roman"/>
          <w:spacing w:val="-1"/>
          <w:sz w:val="24"/>
          <w:szCs w:val="24"/>
        </w:rPr>
        <w:t>е</w:t>
      </w:r>
      <w:r w:rsidRPr="0076163D">
        <w:rPr>
          <w:rFonts w:ascii="Times New Roman" w:hAnsi="Times New Roman"/>
          <w:sz w:val="24"/>
          <w:szCs w:val="24"/>
        </w:rPr>
        <w:t>т во</w:t>
      </w:r>
      <w:r w:rsidRPr="0076163D">
        <w:rPr>
          <w:rFonts w:ascii="Times New Roman" w:hAnsi="Times New Roman"/>
          <w:spacing w:val="1"/>
          <w:sz w:val="24"/>
          <w:szCs w:val="24"/>
        </w:rPr>
        <w:t>з</w:t>
      </w:r>
      <w:r w:rsidRPr="0076163D">
        <w:rPr>
          <w:rFonts w:ascii="Times New Roman" w:hAnsi="Times New Roman"/>
          <w:sz w:val="24"/>
          <w:szCs w:val="24"/>
        </w:rPr>
        <w:t>р</w:t>
      </w:r>
      <w:r w:rsidRPr="0076163D">
        <w:rPr>
          <w:rFonts w:ascii="Times New Roman" w:hAnsi="Times New Roman"/>
          <w:spacing w:val="-1"/>
          <w:sz w:val="24"/>
          <w:szCs w:val="24"/>
        </w:rPr>
        <w:t>ас</w:t>
      </w:r>
      <w:r w:rsidRPr="0076163D">
        <w:rPr>
          <w:rFonts w:ascii="Times New Roman" w:hAnsi="Times New Roman"/>
          <w:spacing w:val="3"/>
          <w:sz w:val="24"/>
          <w:szCs w:val="24"/>
        </w:rPr>
        <w:t>т</w:t>
      </w:r>
      <w:r w:rsidRPr="0076163D">
        <w:rPr>
          <w:rFonts w:ascii="Times New Roman" w:hAnsi="Times New Roman"/>
          <w:sz w:val="24"/>
          <w:szCs w:val="24"/>
        </w:rPr>
        <w:t>у и ро</w:t>
      </w:r>
      <w:r w:rsidRPr="0076163D">
        <w:rPr>
          <w:rFonts w:ascii="Times New Roman" w:hAnsi="Times New Roman"/>
          <w:spacing w:val="-1"/>
          <w:sz w:val="24"/>
          <w:szCs w:val="24"/>
        </w:rPr>
        <w:t>с</w:t>
      </w:r>
      <w:r w:rsidRPr="0076163D">
        <w:rPr>
          <w:rFonts w:ascii="Times New Roman" w:hAnsi="Times New Roman"/>
          <w:spacing w:val="5"/>
          <w:sz w:val="24"/>
          <w:szCs w:val="24"/>
        </w:rPr>
        <w:t>т</w:t>
      </w:r>
      <w:r w:rsidRPr="0076163D">
        <w:rPr>
          <w:rFonts w:ascii="Times New Roman" w:hAnsi="Times New Roman"/>
          <w:sz w:val="24"/>
          <w:szCs w:val="24"/>
        </w:rPr>
        <w:t>у д</w:t>
      </w:r>
      <w:r w:rsidRPr="0076163D">
        <w:rPr>
          <w:rFonts w:ascii="Times New Roman" w:hAnsi="Times New Roman"/>
          <w:spacing w:val="-1"/>
          <w:sz w:val="24"/>
          <w:szCs w:val="24"/>
        </w:rPr>
        <w:t>е</w:t>
      </w:r>
      <w:r w:rsidRPr="0076163D">
        <w:rPr>
          <w:rFonts w:ascii="Times New Roman" w:hAnsi="Times New Roman"/>
          <w:spacing w:val="3"/>
          <w:sz w:val="24"/>
          <w:szCs w:val="24"/>
        </w:rPr>
        <w:t>т</w:t>
      </w:r>
      <w:r w:rsidRPr="0076163D">
        <w:rPr>
          <w:rFonts w:ascii="Times New Roman" w:hAnsi="Times New Roman"/>
          <w:spacing w:val="-1"/>
          <w:sz w:val="24"/>
          <w:szCs w:val="24"/>
        </w:rPr>
        <w:t>е</w:t>
      </w:r>
      <w:r w:rsidRPr="0076163D">
        <w:rPr>
          <w:rFonts w:ascii="Times New Roman" w:hAnsi="Times New Roman"/>
          <w:spacing w:val="1"/>
          <w:sz w:val="24"/>
          <w:szCs w:val="24"/>
        </w:rPr>
        <w:t>й</w:t>
      </w:r>
      <w:r w:rsidRPr="0076163D">
        <w:rPr>
          <w:rFonts w:ascii="Times New Roman" w:hAnsi="Times New Roman"/>
          <w:sz w:val="24"/>
          <w:szCs w:val="24"/>
        </w:rPr>
        <w:t>. Собл</w:t>
      </w:r>
      <w:r w:rsidRPr="0076163D">
        <w:rPr>
          <w:rFonts w:ascii="Times New Roman" w:hAnsi="Times New Roman"/>
          <w:spacing w:val="1"/>
          <w:sz w:val="24"/>
          <w:szCs w:val="24"/>
        </w:rPr>
        <w:t>ю</w:t>
      </w:r>
      <w:r w:rsidRPr="0076163D">
        <w:rPr>
          <w:rFonts w:ascii="Times New Roman" w:hAnsi="Times New Roman"/>
          <w:sz w:val="24"/>
          <w:szCs w:val="24"/>
        </w:rPr>
        <w:t>д</w:t>
      </w:r>
      <w:r w:rsidRPr="0076163D">
        <w:rPr>
          <w:rFonts w:ascii="Times New Roman" w:hAnsi="Times New Roman"/>
          <w:spacing w:val="-1"/>
          <w:sz w:val="24"/>
          <w:szCs w:val="24"/>
        </w:rPr>
        <w:t>е</w:t>
      </w:r>
      <w:r w:rsidRPr="0076163D">
        <w:rPr>
          <w:rFonts w:ascii="Times New Roman" w:hAnsi="Times New Roman"/>
          <w:spacing w:val="1"/>
          <w:sz w:val="24"/>
          <w:szCs w:val="24"/>
        </w:rPr>
        <w:t>н</w:t>
      </w:r>
      <w:r w:rsidRPr="0076163D">
        <w:rPr>
          <w:rFonts w:ascii="Times New Roman" w:hAnsi="Times New Roman"/>
          <w:sz w:val="24"/>
          <w:szCs w:val="24"/>
        </w:rPr>
        <w:t>ы г</w:t>
      </w:r>
      <w:r w:rsidRPr="0076163D">
        <w:rPr>
          <w:rFonts w:ascii="Times New Roman" w:hAnsi="Times New Roman"/>
          <w:spacing w:val="-1"/>
          <w:sz w:val="24"/>
          <w:szCs w:val="24"/>
        </w:rPr>
        <w:t>е</w:t>
      </w:r>
      <w:r w:rsidRPr="0076163D">
        <w:rPr>
          <w:rFonts w:ascii="Times New Roman" w:hAnsi="Times New Roman"/>
          <w:spacing w:val="1"/>
          <w:sz w:val="24"/>
          <w:szCs w:val="24"/>
        </w:rPr>
        <w:t>н</w:t>
      </w:r>
      <w:r w:rsidRPr="0076163D">
        <w:rPr>
          <w:rFonts w:ascii="Times New Roman" w:hAnsi="Times New Roman"/>
          <w:sz w:val="24"/>
          <w:szCs w:val="24"/>
        </w:rPr>
        <w:t>д</w:t>
      </w:r>
      <w:r w:rsidRPr="0076163D">
        <w:rPr>
          <w:rFonts w:ascii="Times New Roman" w:hAnsi="Times New Roman"/>
          <w:spacing w:val="-1"/>
          <w:sz w:val="24"/>
          <w:szCs w:val="24"/>
        </w:rPr>
        <w:t>е</w:t>
      </w:r>
      <w:r w:rsidRPr="0076163D">
        <w:rPr>
          <w:rFonts w:ascii="Times New Roman" w:hAnsi="Times New Roman"/>
          <w:sz w:val="24"/>
          <w:szCs w:val="24"/>
        </w:rPr>
        <w:t>р</w:t>
      </w:r>
      <w:r w:rsidRPr="0076163D">
        <w:rPr>
          <w:rFonts w:ascii="Times New Roman" w:hAnsi="Times New Roman"/>
          <w:spacing w:val="1"/>
          <w:sz w:val="24"/>
          <w:szCs w:val="24"/>
        </w:rPr>
        <w:t>н</w:t>
      </w:r>
      <w:r w:rsidRPr="0076163D">
        <w:rPr>
          <w:rFonts w:ascii="Times New Roman" w:hAnsi="Times New Roman"/>
          <w:sz w:val="24"/>
          <w:szCs w:val="24"/>
        </w:rPr>
        <w:t>ые о</w:t>
      </w:r>
      <w:r w:rsidRPr="0076163D">
        <w:rPr>
          <w:rFonts w:ascii="Times New Roman" w:hAnsi="Times New Roman"/>
          <w:spacing w:val="-1"/>
          <w:sz w:val="24"/>
          <w:szCs w:val="24"/>
        </w:rPr>
        <w:t>с</w:t>
      </w:r>
      <w:r w:rsidRPr="0076163D">
        <w:rPr>
          <w:rFonts w:ascii="Times New Roman" w:hAnsi="Times New Roman"/>
          <w:sz w:val="24"/>
          <w:szCs w:val="24"/>
        </w:rPr>
        <w:t>об</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ти во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та</w:t>
      </w:r>
      <w:r w:rsidRPr="0076163D">
        <w:rPr>
          <w:rFonts w:ascii="Times New Roman" w:hAnsi="Times New Roman"/>
          <w:spacing w:val="1"/>
          <w:sz w:val="24"/>
          <w:szCs w:val="24"/>
        </w:rPr>
        <w:t>н</w:t>
      </w:r>
      <w:r w:rsidRPr="0076163D">
        <w:rPr>
          <w:rFonts w:ascii="Times New Roman" w:hAnsi="Times New Roman"/>
          <w:spacing w:val="-1"/>
          <w:sz w:val="24"/>
          <w:szCs w:val="24"/>
        </w:rPr>
        <w:t>н</w:t>
      </w:r>
      <w:r w:rsidRPr="0076163D">
        <w:rPr>
          <w:rFonts w:ascii="Times New Roman" w:hAnsi="Times New Roman"/>
          <w:spacing w:val="1"/>
          <w:sz w:val="24"/>
          <w:szCs w:val="24"/>
        </w:rPr>
        <w:t>ик</w:t>
      </w:r>
      <w:r w:rsidRPr="0076163D">
        <w:rPr>
          <w:rFonts w:ascii="Times New Roman" w:hAnsi="Times New Roman"/>
          <w:sz w:val="24"/>
          <w:szCs w:val="24"/>
        </w:rPr>
        <w:t>ов, орг</w:t>
      </w:r>
      <w:r w:rsidRPr="0076163D">
        <w:rPr>
          <w:rFonts w:ascii="Times New Roman" w:hAnsi="Times New Roman"/>
          <w:spacing w:val="-1"/>
          <w:sz w:val="24"/>
          <w:szCs w:val="24"/>
        </w:rPr>
        <w:t>а</w:t>
      </w:r>
      <w:r w:rsidRPr="0076163D">
        <w:rPr>
          <w:rFonts w:ascii="Times New Roman" w:hAnsi="Times New Roman"/>
          <w:spacing w:val="1"/>
          <w:sz w:val="24"/>
          <w:szCs w:val="24"/>
        </w:rPr>
        <w:t>н</w:t>
      </w:r>
      <w:r w:rsidRPr="0076163D">
        <w:rPr>
          <w:rFonts w:ascii="Times New Roman" w:hAnsi="Times New Roman"/>
          <w:spacing w:val="-1"/>
          <w:sz w:val="24"/>
          <w:szCs w:val="24"/>
        </w:rPr>
        <w:t>и</w:t>
      </w:r>
      <w:r w:rsidRPr="0076163D">
        <w:rPr>
          <w:rFonts w:ascii="Times New Roman" w:hAnsi="Times New Roman"/>
          <w:spacing w:val="1"/>
          <w:sz w:val="24"/>
          <w:szCs w:val="24"/>
        </w:rPr>
        <w:t>з</w:t>
      </w:r>
      <w:r w:rsidRPr="0076163D">
        <w:rPr>
          <w:rFonts w:ascii="Times New Roman" w:hAnsi="Times New Roman"/>
          <w:sz w:val="24"/>
          <w:szCs w:val="24"/>
        </w:rPr>
        <w:t>ов</w:t>
      </w:r>
      <w:r w:rsidRPr="0076163D">
        <w:rPr>
          <w:rFonts w:ascii="Times New Roman" w:hAnsi="Times New Roman"/>
          <w:spacing w:val="-1"/>
          <w:sz w:val="24"/>
          <w:szCs w:val="24"/>
        </w:rPr>
        <w:t>а</w:t>
      </w:r>
      <w:r w:rsidRPr="0076163D">
        <w:rPr>
          <w:rFonts w:ascii="Times New Roman" w:hAnsi="Times New Roman"/>
          <w:spacing w:val="1"/>
          <w:sz w:val="24"/>
          <w:szCs w:val="24"/>
        </w:rPr>
        <w:t>н</w:t>
      </w:r>
      <w:r w:rsidRPr="0076163D">
        <w:rPr>
          <w:rFonts w:ascii="Times New Roman" w:hAnsi="Times New Roman"/>
          <w:sz w:val="24"/>
          <w:szCs w:val="24"/>
        </w:rPr>
        <w:t xml:space="preserve">ы игры для </w:t>
      </w:r>
      <w:r w:rsidRPr="0076163D">
        <w:rPr>
          <w:rFonts w:ascii="Times New Roman" w:hAnsi="Times New Roman"/>
          <w:spacing w:val="-1"/>
          <w:sz w:val="24"/>
          <w:szCs w:val="24"/>
        </w:rPr>
        <w:t>ма</w:t>
      </w:r>
      <w:r w:rsidRPr="0076163D">
        <w:rPr>
          <w:rFonts w:ascii="Times New Roman" w:hAnsi="Times New Roman"/>
          <w:sz w:val="24"/>
          <w:szCs w:val="24"/>
        </w:rPr>
        <w:t>л</w:t>
      </w:r>
      <w:r w:rsidRPr="0076163D">
        <w:rPr>
          <w:rFonts w:ascii="Times New Roman" w:hAnsi="Times New Roman"/>
          <w:spacing w:val="1"/>
          <w:sz w:val="24"/>
          <w:szCs w:val="24"/>
        </w:rPr>
        <w:t>ь</w:t>
      </w:r>
      <w:r w:rsidRPr="0076163D">
        <w:rPr>
          <w:rFonts w:ascii="Times New Roman" w:hAnsi="Times New Roman"/>
          <w:spacing w:val="-1"/>
          <w:sz w:val="24"/>
          <w:szCs w:val="24"/>
        </w:rPr>
        <w:t>ч</w:t>
      </w:r>
      <w:r w:rsidRPr="0076163D">
        <w:rPr>
          <w:rFonts w:ascii="Times New Roman" w:hAnsi="Times New Roman"/>
          <w:spacing w:val="1"/>
          <w:sz w:val="24"/>
          <w:szCs w:val="24"/>
        </w:rPr>
        <w:t>ик</w:t>
      </w:r>
      <w:r w:rsidRPr="0076163D">
        <w:rPr>
          <w:rFonts w:ascii="Times New Roman" w:hAnsi="Times New Roman"/>
          <w:sz w:val="24"/>
          <w:szCs w:val="24"/>
        </w:rPr>
        <w:t>ов и д</w:t>
      </w:r>
      <w:r w:rsidRPr="0076163D">
        <w:rPr>
          <w:rFonts w:ascii="Times New Roman" w:hAnsi="Times New Roman"/>
          <w:spacing w:val="-1"/>
          <w:sz w:val="24"/>
          <w:szCs w:val="24"/>
        </w:rPr>
        <w:t>е</w:t>
      </w:r>
      <w:r w:rsidRPr="0076163D">
        <w:rPr>
          <w:rFonts w:ascii="Times New Roman" w:hAnsi="Times New Roman"/>
          <w:sz w:val="24"/>
          <w:szCs w:val="24"/>
        </w:rPr>
        <w:t>во</w:t>
      </w:r>
      <w:r w:rsidRPr="0076163D">
        <w:rPr>
          <w:rFonts w:ascii="Times New Roman" w:hAnsi="Times New Roman"/>
          <w:spacing w:val="-1"/>
          <w:sz w:val="24"/>
          <w:szCs w:val="24"/>
        </w:rPr>
        <w:t>че</w:t>
      </w:r>
      <w:r w:rsidRPr="0076163D">
        <w:rPr>
          <w:rFonts w:ascii="Times New Roman" w:hAnsi="Times New Roman"/>
          <w:spacing w:val="1"/>
          <w:sz w:val="24"/>
          <w:szCs w:val="24"/>
        </w:rPr>
        <w:t>к</w:t>
      </w:r>
      <w:r w:rsidRPr="0076163D">
        <w:rPr>
          <w:rFonts w:ascii="Times New Roman" w:hAnsi="Times New Roman"/>
          <w:sz w:val="24"/>
          <w:szCs w:val="24"/>
        </w:rPr>
        <w:t>. В г</w:t>
      </w:r>
      <w:r w:rsidRPr="0076163D">
        <w:rPr>
          <w:rFonts w:ascii="Times New Roman" w:hAnsi="Times New Roman"/>
          <w:spacing w:val="5"/>
          <w:sz w:val="24"/>
          <w:szCs w:val="24"/>
        </w:rPr>
        <w:t>р</w:t>
      </w:r>
      <w:r w:rsidRPr="0076163D">
        <w:rPr>
          <w:rFonts w:ascii="Times New Roman" w:hAnsi="Times New Roman"/>
          <w:spacing w:val="-7"/>
          <w:sz w:val="24"/>
          <w:szCs w:val="24"/>
        </w:rPr>
        <w:t>у</w:t>
      </w:r>
      <w:r w:rsidRPr="0076163D">
        <w:rPr>
          <w:rFonts w:ascii="Times New Roman" w:hAnsi="Times New Roman"/>
          <w:spacing w:val="1"/>
          <w:sz w:val="24"/>
          <w:szCs w:val="24"/>
        </w:rPr>
        <w:t>пп</w:t>
      </w:r>
      <w:r w:rsidRPr="0076163D">
        <w:rPr>
          <w:rFonts w:ascii="Times New Roman" w:hAnsi="Times New Roman"/>
          <w:sz w:val="24"/>
          <w:szCs w:val="24"/>
        </w:rPr>
        <w:t>ов</w:t>
      </w:r>
      <w:r w:rsidRPr="0076163D">
        <w:rPr>
          <w:rFonts w:ascii="Times New Roman" w:hAnsi="Times New Roman"/>
          <w:spacing w:val="-1"/>
          <w:sz w:val="24"/>
          <w:szCs w:val="24"/>
        </w:rPr>
        <w:t>ы</w:t>
      </w:r>
      <w:r w:rsidRPr="0076163D">
        <w:rPr>
          <w:rFonts w:ascii="Times New Roman" w:hAnsi="Times New Roman"/>
          <w:sz w:val="24"/>
          <w:szCs w:val="24"/>
        </w:rPr>
        <w:t xml:space="preserve">х </w:t>
      </w: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1"/>
          <w:sz w:val="24"/>
          <w:szCs w:val="24"/>
        </w:rPr>
        <w:t>ме</w:t>
      </w:r>
      <w:r w:rsidRPr="0076163D">
        <w:rPr>
          <w:rFonts w:ascii="Times New Roman" w:hAnsi="Times New Roman"/>
          <w:sz w:val="24"/>
          <w:szCs w:val="24"/>
        </w:rPr>
        <w:t>щ</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 xml:space="preserve">ях </w:t>
      </w:r>
      <w:r w:rsidRPr="0076163D">
        <w:rPr>
          <w:rFonts w:ascii="Times New Roman" w:hAnsi="Times New Roman"/>
          <w:spacing w:val="-1"/>
          <w:sz w:val="24"/>
          <w:szCs w:val="24"/>
        </w:rPr>
        <w:t>с</w:t>
      </w:r>
      <w:r w:rsidRPr="0076163D">
        <w:rPr>
          <w:rFonts w:ascii="Times New Roman" w:hAnsi="Times New Roman"/>
          <w:sz w:val="24"/>
          <w:szCs w:val="24"/>
        </w:rPr>
        <w:t>о</w:t>
      </w:r>
      <w:r w:rsidRPr="0076163D">
        <w:rPr>
          <w:rFonts w:ascii="Times New Roman" w:hAnsi="Times New Roman"/>
          <w:spacing w:val="1"/>
          <w:sz w:val="24"/>
          <w:szCs w:val="24"/>
        </w:rPr>
        <w:t>з</w:t>
      </w:r>
      <w:r w:rsidRPr="0076163D">
        <w:rPr>
          <w:rFonts w:ascii="Times New Roman" w:hAnsi="Times New Roman"/>
          <w:sz w:val="24"/>
          <w:szCs w:val="24"/>
        </w:rPr>
        <w:t>д</w:t>
      </w:r>
      <w:r w:rsidRPr="0076163D">
        <w:rPr>
          <w:rFonts w:ascii="Times New Roman" w:hAnsi="Times New Roman"/>
          <w:spacing w:val="-1"/>
          <w:sz w:val="24"/>
          <w:szCs w:val="24"/>
        </w:rPr>
        <w:t>а</w:t>
      </w:r>
      <w:r w:rsidRPr="0076163D">
        <w:rPr>
          <w:rFonts w:ascii="Times New Roman" w:hAnsi="Times New Roman"/>
          <w:spacing w:val="1"/>
          <w:sz w:val="24"/>
          <w:szCs w:val="24"/>
        </w:rPr>
        <w:t>н</w:t>
      </w:r>
      <w:r w:rsidRPr="0076163D">
        <w:rPr>
          <w:rFonts w:ascii="Times New Roman" w:hAnsi="Times New Roman"/>
          <w:sz w:val="24"/>
          <w:szCs w:val="24"/>
        </w:rPr>
        <w:t xml:space="preserve">ы </w:t>
      </w:r>
      <w:r w:rsidRPr="0076163D">
        <w:rPr>
          <w:rFonts w:ascii="Times New Roman" w:hAnsi="Times New Roman"/>
          <w:spacing w:val="1"/>
          <w:sz w:val="24"/>
          <w:szCs w:val="24"/>
        </w:rPr>
        <w:t>н</w:t>
      </w:r>
      <w:r w:rsidRPr="0076163D">
        <w:rPr>
          <w:rFonts w:ascii="Times New Roman" w:hAnsi="Times New Roman"/>
          <w:spacing w:val="-1"/>
          <w:sz w:val="24"/>
          <w:szCs w:val="24"/>
        </w:rPr>
        <w:t>е</w:t>
      </w:r>
      <w:r w:rsidRPr="0076163D">
        <w:rPr>
          <w:rFonts w:ascii="Times New Roman" w:hAnsi="Times New Roman"/>
          <w:sz w:val="24"/>
          <w:szCs w:val="24"/>
        </w:rPr>
        <w:t>об</w:t>
      </w:r>
      <w:r w:rsidRPr="0076163D">
        <w:rPr>
          <w:rFonts w:ascii="Times New Roman" w:hAnsi="Times New Roman"/>
          <w:spacing w:val="2"/>
          <w:sz w:val="24"/>
          <w:szCs w:val="24"/>
        </w:rPr>
        <w:t>х</w:t>
      </w:r>
      <w:r w:rsidRPr="0076163D">
        <w:rPr>
          <w:rFonts w:ascii="Times New Roman" w:hAnsi="Times New Roman"/>
          <w:sz w:val="24"/>
          <w:szCs w:val="24"/>
        </w:rPr>
        <w:t>о</w:t>
      </w:r>
      <w:r w:rsidRPr="0076163D">
        <w:rPr>
          <w:rFonts w:ascii="Times New Roman" w:hAnsi="Times New Roman"/>
          <w:spacing w:val="-2"/>
          <w:sz w:val="24"/>
          <w:szCs w:val="24"/>
        </w:rPr>
        <w:t>д</w:t>
      </w:r>
      <w:r w:rsidRPr="0076163D">
        <w:rPr>
          <w:rFonts w:ascii="Times New Roman" w:hAnsi="Times New Roman"/>
          <w:spacing w:val="1"/>
          <w:sz w:val="24"/>
          <w:szCs w:val="24"/>
        </w:rPr>
        <w:t>и</w:t>
      </w:r>
      <w:r w:rsidRPr="0076163D">
        <w:rPr>
          <w:rFonts w:ascii="Times New Roman" w:hAnsi="Times New Roman"/>
          <w:spacing w:val="-3"/>
          <w:sz w:val="24"/>
          <w:szCs w:val="24"/>
        </w:rPr>
        <w:t>м</w:t>
      </w:r>
      <w:r w:rsidRPr="0076163D">
        <w:rPr>
          <w:rFonts w:ascii="Times New Roman" w:hAnsi="Times New Roman"/>
          <w:sz w:val="24"/>
          <w:szCs w:val="24"/>
        </w:rPr>
        <w:t xml:space="preserve">ые </w:t>
      </w:r>
      <w:r w:rsidRPr="0076163D">
        <w:rPr>
          <w:rFonts w:ascii="Times New Roman" w:hAnsi="Times New Roman"/>
          <w:spacing w:val="-5"/>
          <w:sz w:val="24"/>
          <w:szCs w:val="24"/>
        </w:rPr>
        <w:t>у</w:t>
      </w:r>
      <w:r w:rsidRPr="0076163D">
        <w:rPr>
          <w:rFonts w:ascii="Times New Roman" w:hAnsi="Times New Roman"/>
          <w:spacing w:val="-1"/>
          <w:sz w:val="24"/>
          <w:szCs w:val="24"/>
        </w:rPr>
        <w:t>с</w:t>
      </w:r>
      <w:r w:rsidRPr="0076163D">
        <w:rPr>
          <w:rFonts w:ascii="Times New Roman" w:hAnsi="Times New Roman"/>
          <w:sz w:val="24"/>
          <w:szCs w:val="24"/>
        </w:rPr>
        <w:t>лов</w:t>
      </w:r>
      <w:r w:rsidRPr="0076163D">
        <w:rPr>
          <w:rFonts w:ascii="Times New Roman" w:hAnsi="Times New Roman"/>
          <w:spacing w:val="1"/>
          <w:sz w:val="24"/>
          <w:szCs w:val="24"/>
        </w:rPr>
        <w:t>и</w:t>
      </w:r>
      <w:r w:rsidRPr="0076163D">
        <w:rPr>
          <w:rFonts w:ascii="Times New Roman" w:hAnsi="Times New Roman"/>
          <w:sz w:val="24"/>
          <w:szCs w:val="24"/>
        </w:rPr>
        <w:t>я для с</w:t>
      </w:r>
      <w:r w:rsidRPr="0076163D">
        <w:rPr>
          <w:rFonts w:ascii="Times New Roman" w:hAnsi="Times New Roman"/>
          <w:spacing w:val="-1"/>
          <w:sz w:val="24"/>
          <w:szCs w:val="24"/>
        </w:rPr>
        <w:t>ам</w:t>
      </w:r>
      <w:r w:rsidRPr="0076163D">
        <w:rPr>
          <w:rFonts w:ascii="Times New Roman" w:hAnsi="Times New Roman"/>
          <w:spacing w:val="2"/>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3"/>
          <w:sz w:val="24"/>
          <w:szCs w:val="24"/>
        </w:rPr>
        <w:t>о</w:t>
      </w:r>
      <w:r w:rsidRPr="0076163D">
        <w:rPr>
          <w:rFonts w:ascii="Times New Roman" w:hAnsi="Times New Roman"/>
          <w:sz w:val="24"/>
          <w:szCs w:val="24"/>
        </w:rPr>
        <w:t>ятел</w:t>
      </w:r>
      <w:r w:rsidRPr="0076163D">
        <w:rPr>
          <w:rFonts w:ascii="Times New Roman" w:hAnsi="Times New Roman"/>
          <w:spacing w:val="1"/>
          <w:sz w:val="24"/>
          <w:szCs w:val="24"/>
        </w:rPr>
        <w:t>ьн</w:t>
      </w:r>
      <w:r w:rsidRPr="0076163D">
        <w:rPr>
          <w:rFonts w:ascii="Times New Roman" w:hAnsi="Times New Roman"/>
          <w:sz w:val="24"/>
          <w:szCs w:val="24"/>
        </w:rPr>
        <w:t>ой дв</w:t>
      </w:r>
      <w:r w:rsidRPr="0076163D">
        <w:rPr>
          <w:rFonts w:ascii="Times New Roman" w:hAnsi="Times New Roman"/>
          <w:spacing w:val="1"/>
          <w:sz w:val="24"/>
          <w:szCs w:val="24"/>
        </w:rPr>
        <w:t>и</w:t>
      </w:r>
      <w:r w:rsidRPr="0076163D">
        <w:rPr>
          <w:rFonts w:ascii="Times New Roman" w:hAnsi="Times New Roman"/>
          <w:sz w:val="24"/>
          <w:szCs w:val="24"/>
        </w:rPr>
        <w:t>г</w:t>
      </w:r>
      <w:r w:rsidRPr="0076163D">
        <w:rPr>
          <w:rFonts w:ascii="Times New Roman" w:hAnsi="Times New Roman"/>
          <w:spacing w:val="-1"/>
          <w:sz w:val="24"/>
          <w:szCs w:val="24"/>
        </w:rPr>
        <w:t>а</w:t>
      </w:r>
      <w:r w:rsidRPr="0076163D">
        <w:rPr>
          <w:rFonts w:ascii="Times New Roman" w:hAnsi="Times New Roman"/>
          <w:sz w:val="24"/>
          <w:szCs w:val="24"/>
        </w:rPr>
        <w:t>тел</w:t>
      </w:r>
      <w:r w:rsidRPr="0076163D">
        <w:rPr>
          <w:rFonts w:ascii="Times New Roman" w:hAnsi="Times New Roman"/>
          <w:spacing w:val="1"/>
          <w:sz w:val="24"/>
          <w:szCs w:val="24"/>
        </w:rPr>
        <w:t>ьн</w:t>
      </w:r>
      <w:r w:rsidRPr="0076163D">
        <w:rPr>
          <w:rFonts w:ascii="Times New Roman" w:hAnsi="Times New Roman"/>
          <w:sz w:val="24"/>
          <w:szCs w:val="24"/>
        </w:rPr>
        <w:t xml:space="preserve">ой </w:t>
      </w:r>
      <w:r w:rsidRPr="0076163D">
        <w:rPr>
          <w:rFonts w:ascii="Times New Roman" w:hAnsi="Times New Roman"/>
          <w:spacing w:val="-1"/>
          <w:sz w:val="24"/>
          <w:szCs w:val="24"/>
        </w:rPr>
        <w:t>ак</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в</w:t>
      </w:r>
      <w:r w:rsidRPr="0076163D">
        <w:rPr>
          <w:rFonts w:ascii="Times New Roman" w:hAnsi="Times New Roman"/>
          <w:spacing w:val="2"/>
          <w:sz w:val="24"/>
          <w:szCs w:val="24"/>
        </w:rPr>
        <w:t>н</w:t>
      </w:r>
      <w:r w:rsidRPr="0076163D">
        <w:rPr>
          <w:rFonts w:ascii="Times New Roman" w:hAnsi="Times New Roman"/>
          <w:sz w:val="24"/>
          <w:szCs w:val="24"/>
        </w:rPr>
        <w:t>о</w:t>
      </w:r>
      <w:r w:rsidRPr="0076163D">
        <w:rPr>
          <w:rFonts w:ascii="Times New Roman" w:hAnsi="Times New Roman"/>
          <w:spacing w:val="-3"/>
          <w:sz w:val="24"/>
          <w:szCs w:val="24"/>
        </w:rPr>
        <w:t>с</w:t>
      </w:r>
      <w:r w:rsidRPr="0076163D">
        <w:rPr>
          <w:rFonts w:ascii="Times New Roman" w:hAnsi="Times New Roman"/>
          <w:sz w:val="24"/>
          <w:szCs w:val="24"/>
        </w:rPr>
        <w:t>ти д</w:t>
      </w:r>
      <w:r w:rsidRPr="0076163D">
        <w:rPr>
          <w:rFonts w:ascii="Times New Roman" w:hAnsi="Times New Roman"/>
          <w:spacing w:val="-1"/>
          <w:sz w:val="24"/>
          <w:szCs w:val="24"/>
        </w:rPr>
        <w:t>е</w:t>
      </w:r>
      <w:r w:rsidRPr="0076163D">
        <w:rPr>
          <w:rFonts w:ascii="Times New Roman" w:hAnsi="Times New Roman"/>
          <w:sz w:val="24"/>
          <w:szCs w:val="24"/>
        </w:rPr>
        <w:t>те</w:t>
      </w:r>
      <w:r w:rsidRPr="0076163D">
        <w:rPr>
          <w:rFonts w:ascii="Times New Roman" w:hAnsi="Times New Roman"/>
          <w:spacing w:val="1"/>
          <w:sz w:val="24"/>
          <w:szCs w:val="24"/>
        </w:rPr>
        <w:t>й</w:t>
      </w:r>
      <w:r w:rsidRPr="0076163D">
        <w:rPr>
          <w:rFonts w:ascii="Times New Roman" w:hAnsi="Times New Roman"/>
          <w:sz w:val="24"/>
          <w:szCs w:val="24"/>
        </w:rPr>
        <w:t xml:space="preserve">: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pacing w:val="2"/>
          <w:sz w:val="24"/>
          <w:szCs w:val="24"/>
        </w:rPr>
        <w:t>д</w:t>
      </w:r>
      <w:r w:rsidRPr="0076163D">
        <w:rPr>
          <w:rFonts w:ascii="Times New Roman" w:hAnsi="Times New Roman"/>
          <w:spacing w:val="-5"/>
          <w:sz w:val="24"/>
          <w:szCs w:val="24"/>
        </w:rPr>
        <w:t>у</w:t>
      </w:r>
      <w:r w:rsidRPr="0076163D">
        <w:rPr>
          <w:rFonts w:ascii="Times New Roman" w:hAnsi="Times New Roman"/>
          <w:spacing w:val="-1"/>
          <w:sz w:val="24"/>
          <w:szCs w:val="24"/>
        </w:rPr>
        <w:t>см</w:t>
      </w:r>
      <w:r w:rsidRPr="0076163D">
        <w:rPr>
          <w:rFonts w:ascii="Times New Roman" w:hAnsi="Times New Roman"/>
          <w:sz w:val="24"/>
          <w:szCs w:val="24"/>
        </w:rPr>
        <w:t>отре</w:t>
      </w:r>
      <w:r w:rsidRPr="0076163D">
        <w:rPr>
          <w:rFonts w:ascii="Times New Roman" w:hAnsi="Times New Roman"/>
          <w:spacing w:val="3"/>
          <w:sz w:val="24"/>
          <w:szCs w:val="24"/>
        </w:rPr>
        <w:t>н</w:t>
      </w:r>
      <w:r w:rsidRPr="0076163D">
        <w:rPr>
          <w:rFonts w:ascii="Times New Roman" w:hAnsi="Times New Roman"/>
          <w:sz w:val="24"/>
          <w:szCs w:val="24"/>
        </w:rPr>
        <w:t xml:space="preserve">а </w:t>
      </w:r>
      <w:r w:rsidRPr="0076163D">
        <w:rPr>
          <w:rFonts w:ascii="Times New Roman" w:hAnsi="Times New Roman"/>
          <w:spacing w:val="1"/>
          <w:sz w:val="24"/>
          <w:szCs w:val="24"/>
        </w:rPr>
        <w:t>п</w:t>
      </w:r>
      <w:r w:rsidRPr="0076163D">
        <w:rPr>
          <w:rFonts w:ascii="Times New Roman" w:hAnsi="Times New Roman"/>
          <w:sz w:val="24"/>
          <w:szCs w:val="24"/>
        </w:rPr>
        <w:t>лощ</w:t>
      </w:r>
      <w:r w:rsidRPr="0076163D">
        <w:rPr>
          <w:rFonts w:ascii="Times New Roman" w:hAnsi="Times New Roman"/>
          <w:spacing w:val="-1"/>
          <w:sz w:val="24"/>
          <w:szCs w:val="24"/>
        </w:rPr>
        <w:t>а</w:t>
      </w:r>
      <w:r w:rsidRPr="0076163D">
        <w:rPr>
          <w:rFonts w:ascii="Times New Roman" w:hAnsi="Times New Roman"/>
          <w:sz w:val="24"/>
          <w:szCs w:val="24"/>
        </w:rPr>
        <w:t xml:space="preserve">дь </w:t>
      </w:r>
      <w:r w:rsidRPr="0076163D">
        <w:rPr>
          <w:rFonts w:ascii="Times New Roman" w:hAnsi="Times New Roman"/>
          <w:spacing w:val="-1"/>
          <w:sz w:val="24"/>
          <w:szCs w:val="24"/>
        </w:rPr>
        <w:t>с</w:t>
      </w:r>
      <w:r w:rsidRPr="0076163D">
        <w:rPr>
          <w:rFonts w:ascii="Times New Roman" w:hAnsi="Times New Roman"/>
          <w:sz w:val="24"/>
          <w:szCs w:val="24"/>
        </w:rPr>
        <w:t>вобод</w:t>
      </w:r>
      <w:r w:rsidRPr="0076163D">
        <w:rPr>
          <w:rFonts w:ascii="Times New Roman" w:hAnsi="Times New Roman"/>
          <w:spacing w:val="1"/>
          <w:sz w:val="24"/>
          <w:szCs w:val="24"/>
        </w:rPr>
        <w:t>н</w:t>
      </w:r>
      <w:r w:rsidRPr="0076163D">
        <w:rPr>
          <w:rFonts w:ascii="Times New Roman" w:hAnsi="Times New Roman"/>
          <w:spacing w:val="-1"/>
          <w:sz w:val="24"/>
          <w:szCs w:val="24"/>
        </w:rPr>
        <w:t>а</w:t>
      </w:r>
      <w:r w:rsidRPr="0076163D">
        <w:rPr>
          <w:rFonts w:ascii="Times New Roman" w:hAnsi="Times New Roman"/>
          <w:sz w:val="24"/>
          <w:szCs w:val="24"/>
        </w:rPr>
        <w:t>я от м</w:t>
      </w:r>
      <w:r w:rsidRPr="0076163D">
        <w:rPr>
          <w:rFonts w:ascii="Times New Roman" w:hAnsi="Times New Roman"/>
          <w:spacing w:val="-1"/>
          <w:sz w:val="24"/>
          <w:szCs w:val="24"/>
        </w:rPr>
        <w:t>е</w:t>
      </w:r>
      <w:r w:rsidRPr="0076163D">
        <w:rPr>
          <w:rFonts w:ascii="Times New Roman" w:hAnsi="Times New Roman"/>
          <w:sz w:val="24"/>
          <w:szCs w:val="24"/>
        </w:rPr>
        <w:t>б</w:t>
      </w:r>
      <w:r w:rsidRPr="0076163D">
        <w:rPr>
          <w:rFonts w:ascii="Times New Roman" w:hAnsi="Times New Roman"/>
          <w:spacing w:val="-1"/>
          <w:sz w:val="24"/>
          <w:szCs w:val="24"/>
        </w:rPr>
        <w:t>е</w:t>
      </w:r>
      <w:r w:rsidRPr="0076163D">
        <w:rPr>
          <w:rFonts w:ascii="Times New Roman" w:hAnsi="Times New Roman"/>
          <w:sz w:val="24"/>
          <w:szCs w:val="24"/>
        </w:rPr>
        <w:t>ли и</w:t>
      </w:r>
      <w:r w:rsidRPr="0076163D">
        <w:rPr>
          <w:rFonts w:ascii="Times New Roman" w:hAnsi="Times New Roman"/>
          <w:spacing w:val="1"/>
          <w:sz w:val="24"/>
          <w:szCs w:val="24"/>
        </w:rPr>
        <w:t xml:space="preserve"> и</w:t>
      </w:r>
      <w:r w:rsidRPr="0076163D">
        <w:rPr>
          <w:rFonts w:ascii="Times New Roman" w:hAnsi="Times New Roman"/>
          <w:sz w:val="24"/>
          <w:szCs w:val="24"/>
        </w:rPr>
        <w:t>г</w:t>
      </w:r>
      <w:r w:rsidRPr="0076163D">
        <w:rPr>
          <w:rFonts w:ascii="Times New Roman" w:hAnsi="Times New Roman"/>
          <w:spacing w:val="2"/>
          <w:sz w:val="24"/>
          <w:szCs w:val="24"/>
        </w:rPr>
        <w:t>р</w:t>
      </w:r>
      <w:r w:rsidRPr="0076163D">
        <w:rPr>
          <w:rFonts w:ascii="Times New Roman" w:hAnsi="Times New Roman"/>
          <w:spacing w:val="-7"/>
          <w:sz w:val="24"/>
          <w:szCs w:val="24"/>
        </w:rPr>
        <w:t>у</w:t>
      </w:r>
      <w:r w:rsidRPr="0076163D">
        <w:rPr>
          <w:rFonts w:ascii="Times New Roman" w:hAnsi="Times New Roman"/>
          <w:spacing w:val="2"/>
          <w:sz w:val="24"/>
          <w:szCs w:val="24"/>
        </w:rPr>
        <w:t>ш</w:t>
      </w:r>
      <w:r w:rsidRPr="0076163D">
        <w:rPr>
          <w:rFonts w:ascii="Times New Roman" w:hAnsi="Times New Roman"/>
          <w:spacing w:val="-1"/>
          <w:sz w:val="24"/>
          <w:szCs w:val="24"/>
        </w:rPr>
        <w:t>е</w:t>
      </w:r>
      <w:r w:rsidRPr="0076163D">
        <w:rPr>
          <w:rFonts w:ascii="Times New Roman" w:hAnsi="Times New Roman"/>
          <w:spacing w:val="1"/>
          <w:sz w:val="24"/>
          <w:szCs w:val="24"/>
        </w:rPr>
        <w:t>к</w:t>
      </w:r>
      <w:r w:rsidRPr="0076163D">
        <w:rPr>
          <w:rFonts w:ascii="Times New Roman" w:hAnsi="Times New Roman"/>
          <w:sz w:val="24"/>
          <w:szCs w:val="24"/>
        </w:rPr>
        <w:t>. К</w:t>
      </w:r>
      <w:r w:rsidRPr="0076163D">
        <w:rPr>
          <w:rFonts w:ascii="Times New Roman" w:hAnsi="Times New Roman"/>
          <w:spacing w:val="-1"/>
          <w:sz w:val="24"/>
          <w:szCs w:val="24"/>
        </w:rPr>
        <w:t>а</w:t>
      </w:r>
      <w:r w:rsidRPr="0076163D">
        <w:rPr>
          <w:rFonts w:ascii="Times New Roman" w:hAnsi="Times New Roman"/>
          <w:sz w:val="24"/>
          <w:szCs w:val="24"/>
        </w:rPr>
        <w:t>жд</w:t>
      </w:r>
      <w:r w:rsidRPr="0076163D">
        <w:rPr>
          <w:rFonts w:ascii="Times New Roman" w:hAnsi="Times New Roman"/>
          <w:spacing w:val="-1"/>
          <w:sz w:val="24"/>
          <w:szCs w:val="24"/>
        </w:rPr>
        <w:t>а</w:t>
      </w:r>
      <w:r w:rsidRPr="0076163D">
        <w:rPr>
          <w:rFonts w:ascii="Times New Roman" w:hAnsi="Times New Roman"/>
          <w:sz w:val="24"/>
          <w:szCs w:val="24"/>
        </w:rPr>
        <w:t>я г</w:t>
      </w:r>
      <w:r w:rsidRPr="0076163D">
        <w:rPr>
          <w:rFonts w:ascii="Times New Roman" w:hAnsi="Times New Roman"/>
          <w:spacing w:val="2"/>
          <w:sz w:val="24"/>
          <w:szCs w:val="24"/>
        </w:rPr>
        <w:t>р</w:t>
      </w:r>
      <w:r w:rsidRPr="0076163D">
        <w:rPr>
          <w:rFonts w:ascii="Times New Roman" w:hAnsi="Times New Roman"/>
          <w:spacing w:val="-5"/>
          <w:sz w:val="24"/>
          <w:szCs w:val="24"/>
        </w:rPr>
        <w:t>у</w:t>
      </w:r>
      <w:r w:rsidRPr="0076163D">
        <w:rPr>
          <w:rFonts w:ascii="Times New Roman" w:hAnsi="Times New Roman"/>
          <w:spacing w:val="1"/>
          <w:sz w:val="24"/>
          <w:szCs w:val="24"/>
        </w:rPr>
        <w:t>пп</w:t>
      </w:r>
      <w:r w:rsidRPr="0076163D">
        <w:rPr>
          <w:rFonts w:ascii="Times New Roman" w:hAnsi="Times New Roman"/>
          <w:sz w:val="24"/>
          <w:szCs w:val="24"/>
        </w:rPr>
        <w:t>а об</w:t>
      </w:r>
      <w:r w:rsidRPr="0076163D">
        <w:rPr>
          <w:rFonts w:ascii="Times New Roman" w:hAnsi="Times New Roman"/>
          <w:spacing w:val="1"/>
          <w:sz w:val="24"/>
          <w:szCs w:val="24"/>
        </w:rPr>
        <w:t>е</w:t>
      </w:r>
      <w:r w:rsidRPr="0076163D">
        <w:rPr>
          <w:rFonts w:ascii="Times New Roman" w:hAnsi="Times New Roman"/>
          <w:spacing w:val="-1"/>
          <w:sz w:val="24"/>
          <w:szCs w:val="24"/>
        </w:rPr>
        <w:t>с</w:t>
      </w:r>
      <w:r w:rsidRPr="0076163D">
        <w:rPr>
          <w:rFonts w:ascii="Times New Roman" w:hAnsi="Times New Roman"/>
          <w:spacing w:val="1"/>
          <w:sz w:val="24"/>
          <w:szCs w:val="24"/>
        </w:rPr>
        <w:t>п</w:t>
      </w:r>
      <w:r w:rsidRPr="0076163D">
        <w:rPr>
          <w:rFonts w:ascii="Times New Roman" w:hAnsi="Times New Roman"/>
          <w:spacing w:val="-1"/>
          <w:sz w:val="24"/>
          <w:szCs w:val="24"/>
        </w:rPr>
        <w:t>е</w:t>
      </w:r>
      <w:r w:rsidRPr="0076163D">
        <w:rPr>
          <w:rFonts w:ascii="Times New Roman" w:hAnsi="Times New Roman"/>
          <w:spacing w:val="1"/>
          <w:sz w:val="24"/>
          <w:szCs w:val="24"/>
        </w:rPr>
        <w:t>ч</w:t>
      </w:r>
      <w:r w:rsidRPr="0076163D">
        <w:rPr>
          <w:rFonts w:ascii="Times New Roman" w:hAnsi="Times New Roman"/>
          <w:spacing w:val="-1"/>
          <w:sz w:val="24"/>
          <w:szCs w:val="24"/>
        </w:rPr>
        <w:t>е</w:t>
      </w:r>
      <w:r w:rsidRPr="0076163D">
        <w:rPr>
          <w:rFonts w:ascii="Times New Roman" w:hAnsi="Times New Roman"/>
          <w:spacing w:val="1"/>
          <w:sz w:val="24"/>
          <w:szCs w:val="24"/>
        </w:rPr>
        <w:t>н</w:t>
      </w:r>
      <w:r w:rsidRPr="0076163D">
        <w:rPr>
          <w:rFonts w:ascii="Times New Roman" w:hAnsi="Times New Roman"/>
          <w:sz w:val="24"/>
          <w:szCs w:val="24"/>
        </w:rPr>
        <w:t xml:space="preserve">а </w:t>
      </w:r>
      <w:r w:rsidRPr="0076163D">
        <w:rPr>
          <w:rFonts w:ascii="Times New Roman" w:hAnsi="Times New Roman"/>
          <w:spacing w:val="1"/>
          <w:sz w:val="24"/>
          <w:szCs w:val="24"/>
        </w:rPr>
        <w:t>и</w:t>
      </w:r>
      <w:r w:rsidRPr="0076163D">
        <w:rPr>
          <w:rFonts w:ascii="Times New Roman" w:hAnsi="Times New Roman"/>
          <w:sz w:val="24"/>
          <w:szCs w:val="24"/>
        </w:rPr>
        <w:t>г</w:t>
      </w:r>
      <w:r w:rsidRPr="0076163D">
        <w:rPr>
          <w:rFonts w:ascii="Times New Roman" w:hAnsi="Times New Roman"/>
          <w:spacing w:val="2"/>
          <w:sz w:val="24"/>
          <w:szCs w:val="24"/>
        </w:rPr>
        <w:t>р</w:t>
      </w:r>
      <w:r w:rsidRPr="0076163D">
        <w:rPr>
          <w:rFonts w:ascii="Times New Roman" w:hAnsi="Times New Roman"/>
          <w:spacing w:val="-5"/>
          <w:sz w:val="24"/>
          <w:szCs w:val="24"/>
        </w:rPr>
        <w:t>у</w:t>
      </w:r>
      <w:r w:rsidRPr="0076163D">
        <w:rPr>
          <w:rFonts w:ascii="Times New Roman" w:hAnsi="Times New Roman"/>
          <w:sz w:val="24"/>
          <w:szCs w:val="24"/>
        </w:rPr>
        <w:t>ш</w:t>
      </w:r>
      <w:r w:rsidRPr="0076163D">
        <w:rPr>
          <w:rFonts w:ascii="Times New Roman" w:hAnsi="Times New Roman"/>
          <w:spacing w:val="1"/>
          <w:sz w:val="24"/>
          <w:szCs w:val="24"/>
        </w:rPr>
        <w:t>к</w:t>
      </w:r>
      <w:r w:rsidRPr="0076163D">
        <w:rPr>
          <w:rFonts w:ascii="Times New Roman" w:hAnsi="Times New Roman"/>
          <w:spacing w:val="-1"/>
          <w:sz w:val="24"/>
          <w:szCs w:val="24"/>
        </w:rPr>
        <w:t>ам</w:t>
      </w:r>
      <w:r w:rsidRPr="0076163D">
        <w:rPr>
          <w:rFonts w:ascii="Times New Roman" w:hAnsi="Times New Roman"/>
          <w:spacing w:val="1"/>
          <w:sz w:val="24"/>
          <w:szCs w:val="24"/>
        </w:rPr>
        <w:t>и</w:t>
      </w:r>
      <w:r w:rsidRPr="0076163D">
        <w:rPr>
          <w:rFonts w:ascii="Times New Roman" w:hAnsi="Times New Roman"/>
          <w:sz w:val="24"/>
          <w:szCs w:val="24"/>
        </w:rPr>
        <w:t xml:space="preserve">, </w:t>
      </w: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2"/>
          <w:sz w:val="24"/>
          <w:szCs w:val="24"/>
        </w:rPr>
        <w:t>б</w:t>
      </w:r>
      <w:r w:rsidRPr="0076163D">
        <w:rPr>
          <w:rFonts w:ascii="Times New Roman" w:hAnsi="Times New Roman"/>
          <w:spacing w:val="-5"/>
          <w:sz w:val="24"/>
          <w:szCs w:val="24"/>
        </w:rPr>
        <w:t>у</w:t>
      </w:r>
      <w:r w:rsidRPr="0076163D">
        <w:rPr>
          <w:rFonts w:ascii="Times New Roman" w:hAnsi="Times New Roman"/>
          <w:sz w:val="24"/>
          <w:szCs w:val="24"/>
        </w:rPr>
        <w:t>ж</w:t>
      </w:r>
      <w:r w:rsidRPr="0076163D">
        <w:rPr>
          <w:rFonts w:ascii="Times New Roman" w:hAnsi="Times New Roman"/>
          <w:spacing w:val="2"/>
          <w:sz w:val="24"/>
          <w:szCs w:val="24"/>
        </w:rPr>
        <w:t>д</w:t>
      </w:r>
      <w:r w:rsidRPr="0076163D">
        <w:rPr>
          <w:rFonts w:ascii="Times New Roman" w:hAnsi="Times New Roman"/>
          <w:spacing w:val="-1"/>
          <w:sz w:val="24"/>
          <w:szCs w:val="24"/>
        </w:rPr>
        <w:t>а</w:t>
      </w:r>
      <w:r w:rsidRPr="0076163D">
        <w:rPr>
          <w:rFonts w:ascii="Times New Roman" w:hAnsi="Times New Roman"/>
          <w:sz w:val="24"/>
          <w:szCs w:val="24"/>
        </w:rPr>
        <w:t>ющ</w:t>
      </w:r>
      <w:r w:rsidRPr="0076163D">
        <w:rPr>
          <w:rFonts w:ascii="Times New Roman" w:hAnsi="Times New Roman"/>
          <w:spacing w:val="1"/>
          <w:sz w:val="24"/>
          <w:szCs w:val="24"/>
        </w:rPr>
        <w:t>и</w:t>
      </w:r>
      <w:r w:rsidRPr="0076163D">
        <w:rPr>
          <w:rFonts w:ascii="Times New Roman" w:hAnsi="Times New Roman"/>
          <w:spacing w:val="-1"/>
          <w:sz w:val="24"/>
          <w:szCs w:val="24"/>
        </w:rPr>
        <w:t>м</w:t>
      </w:r>
      <w:r w:rsidRPr="0076163D">
        <w:rPr>
          <w:rFonts w:ascii="Times New Roman" w:hAnsi="Times New Roman"/>
          <w:sz w:val="24"/>
          <w:szCs w:val="24"/>
        </w:rPr>
        <w:t>и к</w:t>
      </w:r>
      <w:r w:rsidRPr="0076163D">
        <w:rPr>
          <w:rFonts w:ascii="Times New Roman" w:hAnsi="Times New Roman"/>
          <w:spacing w:val="1"/>
          <w:sz w:val="24"/>
          <w:szCs w:val="24"/>
        </w:rPr>
        <w:t xml:space="preserve"> и</w:t>
      </w:r>
      <w:r w:rsidRPr="0076163D">
        <w:rPr>
          <w:rFonts w:ascii="Times New Roman" w:hAnsi="Times New Roman"/>
          <w:sz w:val="24"/>
          <w:szCs w:val="24"/>
        </w:rPr>
        <w:t>гров</w:t>
      </w:r>
      <w:r w:rsidRPr="0076163D">
        <w:rPr>
          <w:rFonts w:ascii="Times New Roman" w:hAnsi="Times New Roman"/>
          <w:spacing w:val="-3"/>
          <w:sz w:val="24"/>
          <w:szCs w:val="24"/>
        </w:rPr>
        <w:t>о</w:t>
      </w:r>
      <w:r w:rsidRPr="0076163D">
        <w:rPr>
          <w:rFonts w:ascii="Times New Roman" w:hAnsi="Times New Roman"/>
          <w:sz w:val="24"/>
          <w:szCs w:val="24"/>
        </w:rPr>
        <w:t>й д</w:t>
      </w:r>
      <w:r w:rsidRPr="0076163D">
        <w:rPr>
          <w:rFonts w:ascii="Times New Roman" w:hAnsi="Times New Roman"/>
          <w:spacing w:val="-1"/>
          <w:sz w:val="24"/>
          <w:szCs w:val="24"/>
        </w:rPr>
        <w:t>е</w:t>
      </w:r>
      <w:r w:rsidRPr="0076163D">
        <w:rPr>
          <w:rFonts w:ascii="Times New Roman" w:hAnsi="Times New Roman"/>
          <w:sz w:val="24"/>
          <w:szCs w:val="24"/>
        </w:rPr>
        <w:t>я</w:t>
      </w:r>
      <w:r w:rsidRPr="0076163D">
        <w:rPr>
          <w:rFonts w:ascii="Times New Roman" w:hAnsi="Times New Roman"/>
          <w:spacing w:val="-2"/>
          <w:sz w:val="24"/>
          <w:szCs w:val="24"/>
        </w:rPr>
        <w:t>т</w:t>
      </w:r>
      <w:r w:rsidRPr="0076163D">
        <w:rPr>
          <w:rFonts w:ascii="Times New Roman" w:hAnsi="Times New Roman"/>
          <w:spacing w:val="-1"/>
          <w:sz w:val="24"/>
          <w:szCs w:val="24"/>
        </w:rPr>
        <w:t>е</w:t>
      </w:r>
      <w:r w:rsidRPr="0076163D">
        <w:rPr>
          <w:rFonts w:ascii="Times New Roman" w:hAnsi="Times New Roman"/>
          <w:sz w:val="24"/>
          <w:szCs w:val="24"/>
        </w:rPr>
        <w:t>л</w:t>
      </w:r>
      <w:r w:rsidRPr="0076163D">
        <w:rPr>
          <w:rFonts w:ascii="Times New Roman" w:hAnsi="Times New Roman"/>
          <w:spacing w:val="1"/>
          <w:sz w:val="24"/>
          <w:szCs w:val="24"/>
        </w:rPr>
        <w:t>ьн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 xml:space="preserve">, </w:t>
      </w:r>
      <w:r w:rsidRPr="0076163D">
        <w:rPr>
          <w:rFonts w:ascii="Times New Roman" w:hAnsi="Times New Roman"/>
          <w:spacing w:val="1"/>
          <w:sz w:val="24"/>
          <w:szCs w:val="24"/>
        </w:rPr>
        <w:t>п</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тоя</w:t>
      </w:r>
      <w:r w:rsidRPr="0076163D">
        <w:rPr>
          <w:rFonts w:ascii="Times New Roman" w:hAnsi="Times New Roman"/>
          <w:spacing w:val="2"/>
          <w:sz w:val="24"/>
          <w:szCs w:val="24"/>
        </w:rPr>
        <w:t>н</w:t>
      </w:r>
      <w:r w:rsidRPr="0076163D">
        <w:rPr>
          <w:rFonts w:ascii="Times New Roman" w:hAnsi="Times New Roman"/>
          <w:spacing w:val="1"/>
          <w:sz w:val="24"/>
          <w:szCs w:val="24"/>
        </w:rPr>
        <w:t>н</w:t>
      </w:r>
      <w:r w:rsidRPr="0076163D">
        <w:rPr>
          <w:rFonts w:ascii="Times New Roman" w:hAnsi="Times New Roman"/>
          <w:sz w:val="24"/>
          <w:szCs w:val="24"/>
        </w:rPr>
        <w:t xml:space="preserve">о </w:t>
      </w:r>
      <w:r w:rsidRPr="0076163D">
        <w:rPr>
          <w:rFonts w:ascii="Times New Roman" w:hAnsi="Times New Roman"/>
          <w:spacing w:val="1"/>
          <w:sz w:val="24"/>
          <w:szCs w:val="24"/>
        </w:rPr>
        <w:t>п</w:t>
      </w:r>
      <w:r w:rsidRPr="0076163D">
        <w:rPr>
          <w:rFonts w:ascii="Times New Roman" w:hAnsi="Times New Roman"/>
          <w:sz w:val="24"/>
          <w:szCs w:val="24"/>
        </w:rPr>
        <w:t>ро</w:t>
      </w:r>
      <w:r w:rsidRPr="0076163D">
        <w:rPr>
          <w:rFonts w:ascii="Times New Roman" w:hAnsi="Times New Roman"/>
          <w:spacing w:val="-1"/>
          <w:sz w:val="24"/>
          <w:szCs w:val="24"/>
        </w:rPr>
        <w:t>и</w:t>
      </w:r>
      <w:r w:rsidRPr="0076163D">
        <w:rPr>
          <w:rFonts w:ascii="Times New Roman" w:hAnsi="Times New Roman"/>
          <w:spacing w:val="1"/>
          <w:sz w:val="24"/>
          <w:szCs w:val="24"/>
        </w:rPr>
        <w:t>з</w:t>
      </w:r>
      <w:r w:rsidRPr="0076163D">
        <w:rPr>
          <w:rFonts w:ascii="Times New Roman" w:hAnsi="Times New Roman"/>
          <w:sz w:val="24"/>
          <w:szCs w:val="24"/>
        </w:rPr>
        <w:t>вод</w:t>
      </w:r>
      <w:r w:rsidRPr="0076163D">
        <w:rPr>
          <w:rFonts w:ascii="Times New Roman" w:hAnsi="Times New Roman"/>
          <w:spacing w:val="1"/>
          <w:sz w:val="24"/>
          <w:szCs w:val="24"/>
        </w:rPr>
        <w:t>и</w:t>
      </w:r>
      <w:r w:rsidRPr="0076163D">
        <w:rPr>
          <w:rFonts w:ascii="Times New Roman" w:hAnsi="Times New Roman"/>
          <w:sz w:val="24"/>
          <w:szCs w:val="24"/>
        </w:rPr>
        <w:t>т</w:t>
      </w:r>
      <w:r w:rsidRPr="0076163D">
        <w:rPr>
          <w:rFonts w:ascii="Times New Roman" w:hAnsi="Times New Roman"/>
          <w:spacing w:val="-3"/>
          <w:sz w:val="24"/>
          <w:szCs w:val="24"/>
        </w:rPr>
        <w:t>с</w:t>
      </w:r>
      <w:r w:rsidRPr="0076163D">
        <w:rPr>
          <w:rFonts w:ascii="Times New Roman" w:hAnsi="Times New Roman"/>
          <w:sz w:val="24"/>
          <w:szCs w:val="24"/>
        </w:rPr>
        <w:t xml:space="preserve">я </w:t>
      </w:r>
      <w:r w:rsidRPr="0076163D">
        <w:rPr>
          <w:rFonts w:ascii="Times New Roman" w:hAnsi="Times New Roman"/>
          <w:spacing w:val="1"/>
          <w:sz w:val="24"/>
          <w:szCs w:val="24"/>
        </w:rPr>
        <w:t>з</w:t>
      </w:r>
      <w:r w:rsidRPr="0076163D">
        <w:rPr>
          <w:rFonts w:ascii="Times New Roman" w:hAnsi="Times New Roman"/>
          <w:spacing w:val="-1"/>
          <w:sz w:val="24"/>
          <w:szCs w:val="24"/>
        </w:rPr>
        <w:t>аме</w:t>
      </w:r>
      <w:r w:rsidRPr="0076163D">
        <w:rPr>
          <w:rFonts w:ascii="Times New Roman" w:hAnsi="Times New Roman"/>
          <w:spacing w:val="1"/>
          <w:sz w:val="24"/>
          <w:szCs w:val="24"/>
        </w:rPr>
        <w:t>н</w:t>
      </w:r>
      <w:r w:rsidRPr="0076163D">
        <w:rPr>
          <w:rFonts w:ascii="Times New Roman" w:hAnsi="Times New Roman"/>
          <w:sz w:val="24"/>
          <w:szCs w:val="24"/>
        </w:rPr>
        <w:t xml:space="preserve">а </w:t>
      </w:r>
      <w:r w:rsidRPr="0076163D">
        <w:rPr>
          <w:rFonts w:ascii="Times New Roman" w:hAnsi="Times New Roman"/>
          <w:spacing w:val="1"/>
          <w:sz w:val="24"/>
          <w:szCs w:val="24"/>
        </w:rPr>
        <w:t>и</w:t>
      </w:r>
      <w:r w:rsidRPr="0076163D">
        <w:rPr>
          <w:rFonts w:ascii="Times New Roman" w:hAnsi="Times New Roman"/>
          <w:sz w:val="24"/>
          <w:szCs w:val="24"/>
        </w:rPr>
        <w:t>г</w:t>
      </w:r>
      <w:r w:rsidRPr="0076163D">
        <w:rPr>
          <w:rFonts w:ascii="Times New Roman" w:hAnsi="Times New Roman"/>
          <w:spacing w:val="2"/>
          <w:sz w:val="24"/>
          <w:szCs w:val="24"/>
        </w:rPr>
        <w:t>р</w:t>
      </w:r>
      <w:r w:rsidRPr="0076163D">
        <w:rPr>
          <w:rFonts w:ascii="Times New Roman" w:hAnsi="Times New Roman"/>
          <w:spacing w:val="-5"/>
          <w:sz w:val="24"/>
          <w:szCs w:val="24"/>
        </w:rPr>
        <w:t>у</w:t>
      </w:r>
      <w:r w:rsidRPr="0076163D">
        <w:rPr>
          <w:rFonts w:ascii="Times New Roman" w:hAnsi="Times New Roman"/>
          <w:sz w:val="24"/>
          <w:szCs w:val="24"/>
        </w:rPr>
        <w:t>ш</w:t>
      </w:r>
      <w:r w:rsidRPr="0076163D">
        <w:rPr>
          <w:rFonts w:ascii="Times New Roman" w:hAnsi="Times New Roman"/>
          <w:spacing w:val="-1"/>
          <w:sz w:val="24"/>
          <w:szCs w:val="24"/>
        </w:rPr>
        <w:t>е</w:t>
      </w:r>
      <w:r w:rsidRPr="0076163D">
        <w:rPr>
          <w:rFonts w:ascii="Times New Roman" w:hAnsi="Times New Roman"/>
          <w:spacing w:val="1"/>
          <w:sz w:val="24"/>
          <w:szCs w:val="24"/>
        </w:rPr>
        <w:t>к</w:t>
      </w:r>
      <w:r w:rsidRPr="0076163D">
        <w:rPr>
          <w:rFonts w:ascii="Times New Roman" w:hAnsi="Times New Roman"/>
          <w:sz w:val="24"/>
          <w:szCs w:val="24"/>
        </w:rPr>
        <w:t xml:space="preserve">, </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pacing w:val="1"/>
          <w:sz w:val="24"/>
          <w:szCs w:val="24"/>
        </w:rPr>
        <w:t>м</w:t>
      </w:r>
      <w:r w:rsidRPr="0076163D">
        <w:rPr>
          <w:rFonts w:ascii="Times New Roman" w:hAnsi="Times New Roman"/>
          <w:spacing w:val="-5"/>
          <w:sz w:val="24"/>
          <w:szCs w:val="24"/>
        </w:rPr>
        <w:t>у</w:t>
      </w:r>
      <w:r w:rsidRPr="0076163D">
        <w:rPr>
          <w:rFonts w:ascii="Times New Roman" w:hAnsi="Times New Roman"/>
          <w:sz w:val="24"/>
          <w:szCs w:val="24"/>
        </w:rPr>
        <w:t>л</w:t>
      </w:r>
      <w:r w:rsidRPr="0076163D">
        <w:rPr>
          <w:rFonts w:ascii="Times New Roman" w:hAnsi="Times New Roman"/>
          <w:spacing w:val="1"/>
          <w:sz w:val="24"/>
          <w:szCs w:val="24"/>
        </w:rPr>
        <w:t>и</w:t>
      </w:r>
      <w:r w:rsidRPr="0076163D">
        <w:rPr>
          <w:rFonts w:ascii="Times New Roman" w:hAnsi="Times New Roman"/>
          <w:spacing w:val="5"/>
          <w:sz w:val="24"/>
          <w:szCs w:val="24"/>
        </w:rPr>
        <w:t>р</w:t>
      </w:r>
      <w:r w:rsidRPr="0076163D">
        <w:rPr>
          <w:rFonts w:ascii="Times New Roman" w:hAnsi="Times New Roman"/>
          <w:spacing w:val="-5"/>
          <w:sz w:val="24"/>
          <w:szCs w:val="24"/>
        </w:rPr>
        <w:t>у</w:t>
      </w:r>
      <w:r w:rsidRPr="0076163D">
        <w:rPr>
          <w:rFonts w:ascii="Times New Roman" w:hAnsi="Times New Roman"/>
          <w:sz w:val="24"/>
          <w:szCs w:val="24"/>
        </w:rPr>
        <w:t>ющ</w:t>
      </w:r>
      <w:r w:rsidRPr="0076163D">
        <w:rPr>
          <w:rFonts w:ascii="Times New Roman" w:hAnsi="Times New Roman"/>
          <w:spacing w:val="1"/>
          <w:sz w:val="24"/>
          <w:szCs w:val="24"/>
        </w:rPr>
        <w:t>и</w:t>
      </w:r>
      <w:r w:rsidRPr="0076163D">
        <w:rPr>
          <w:rFonts w:ascii="Times New Roman" w:hAnsi="Times New Roman"/>
          <w:sz w:val="24"/>
          <w:szCs w:val="24"/>
        </w:rPr>
        <w:t xml:space="preserve">х </w:t>
      </w:r>
      <w:r w:rsidRPr="0076163D">
        <w:rPr>
          <w:rFonts w:ascii="Times New Roman" w:hAnsi="Times New Roman"/>
          <w:spacing w:val="-1"/>
          <w:sz w:val="24"/>
          <w:szCs w:val="24"/>
        </w:rPr>
        <w:t>а</w:t>
      </w:r>
      <w:r w:rsidRPr="0076163D">
        <w:rPr>
          <w:rFonts w:ascii="Times New Roman" w:hAnsi="Times New Roman"/>
          <w:spacing w:val="1"/>
          <w:sz w:val="24"/>
          <w:szCs w:val="24"/>
        </w:rPr>
        <w:t>к</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вно</w:t>
      </w:r>
      <w:r w:rsidRPr="0076163D">
        <w:rPr>
          <w:rFonts w:ascii="Times New Roman" w:hAnsi="Times New Roman"/>
          <w:spacing w:val="-1"/>
          <w:sz w:val="24"/>
          <w:szCs w:val="24"/>
        </w:rPr>
        <w:t>с</w:t>
      </w:r>
      <w:r w:rsidRPr="0076163D">
        <w:rPr>
          <w:rFonts w:ascii="Times New Roman" w:hAnsi="Times New Roman"/>
          <w:spacing w:val="-2"/>
          <w:sz w:val="24"/>
          <w:szCs w:val="24"/>
        </w:rPr>
        <w:t>т</w:t>
      </w:r>
      <w:r w:rsidRPr="0076163D">
        <w:rPr>
          <w:rFonts w:ascii="Times New Roman" w:hAnsi="Times New Roman"/>
          <w:sz w:val="24"/>
          <w:szCs w:val="24"/>
        </w:rPr>
        <w:t>ь д</w:t>
      </w:r>
      <w:r w:rsidRPr="0076163D">
        <w:rPr>
          <w:rFonts w:ascii="Times New Roman" w:hAnsi="Times New Roman"/>
          <w:spacing w:val="-1"/>
          <w:sz w:val="24"/>
          <w:szCs w:val="24"/>
        </w:rPr>
        <w:t>е</w:t>
      </w:r>
      <w:r w:rsidRPr="0076163D">
        <w:rPr>
          <w:rFonts w:ascii="Times New Roman" w:hAnsi="Times New Roman"/>
          <w:sz w:val="24"/>
          <w:szCs w:val="24"/>
        </w:rPr>
        <w:t>тей в т</w:t>
      </w:r>
      <w:r w:rsidRPr="0076163D">
        <w:rPr>
          <w:rFonts w:ascii="Times New Roman" w:hAnsi="Times New Roman"/>
          <w:spacing w:val="-1"/>
          <w:sz w:val="24"/>
          <w:szCs w:val="24"/>
        </w:rPr>
        <w:t>ече</w:t>
      </w:r>
      <w:r w:rsidRPr="0076163D">
        <w:rPr>
          <w:rFonts w:ascii="Times New Roman" w:hAnsi="Times New Roman"/>
          <w:spacing w:val="1"/>
          <w:sz w:val="24"/>
          <w:szCs w:val="24"/>
        </w:rPr>
        <w:t>ни</w:t>
      </w:r>
      <w:r w:rsidRPr="0076163D">
        <w:rPr>
          <w:rFonts w:ascii="Times New Roman" w:hAnsi="Times New Roman"/>
          <w:sz w:val="24"/>
          <w:szCs w:val="24"/>
        </w:rPr>
        <w:t>е д</w:t>
      </w:r>
      <w:r w:rsidRPr="0076163D">
        <w:rPr>
          <w:rFonts w:ascii="Times New Roman" w:hAnsi="Times New Roman"/>
          <w:spacing w:val="1"/>
          <w:sz w:val="24"/>
          <w:szCs w:val="24"/>
        </w:rPr>
        <w:t>н</w:t>
      </w:r>
      <w:r w:rsidRPr="0076163D">
        <w:rPr>
          <w:rFonts w:ascii="Times New Roman" w:hAnsi="Times New Roman"/>
          <w:sz w:val="24"/>
          <w:szCs w:val="24"/>
        </w:rPr>
        <w:t>я.</w:t>
      </w:r>
    </w:p>
    <w:p w14:paraId="0F67C36C" w14:textId="77777777" w:rsidR="003B5063" w:rsidRDefault="003B5063" w:rsidP="003B5063">
      <w:pPr>
        <w:spacing w:after="0" w:line="240" w:lineRule="auto"/>
        <w:ind w:left="102" w:right="-2" w:firstLine="708"/>
        <w:jc w:val="both"/>
        <w:rPr>
          <w:rFonts w:ascii="Times New Roman" w:hAnsi="Times New Roman"/>
          <w:sz w:val="24"/>
          <w:szCs w:val="24"/>
        </w:rPr>
      </w:pPr>
      <w:r w:rsidRPr="0076163D">
        <w:rPr>
          <w:rFonts w:ascii="Times New Roman" w:hAnsi="Times New Roman"/>
          <w:b/>
          <w:sz w:val="24"/>
          <w:szCs w:val="24"/>
        </w:rPr>
        <w:t>П</w:t>
      </w:r>
      <w:r w:rsidRPr="0076163D">
        <w:rPr>
          <w:rFonts w:ascii="Times New Roman" w:hAnsi="Times New Roman"/>
          <w:b/>
          <w:spacing w:val="-1"/>
          <w:sz w:val="24"/>
          <w:szCs w:val="24"/>
        </w:rPr>
        <w:t>е</w:t>
      </w:r>
      <w:r w:rsidRPr="0076163D">
        <w:rPr>
          <w:rFonts w:ascii="Times New Roman" w:hAnsi="Times New Roman"/>
          <w:b/>
          <w:sz w:val="24"/>
          <w:szCs w:val="24"/>
        </w:rPr>
        <w:t>д</w:t>
      </w:r>
      <w:r w:rsidRPr="0076163D">
        <w:rPr>
          <w:rFonts w:ascii="Times New Roman" w:hAnsi="Times New Roman"/>
          <w:b/>
          <w:spacing w:val="-1"/>
          <w:sz w:val="24"/>
          <w:szCs w:val="24"/>
        </w:rPr>
        <w:t>а</w:t>
      </w:r>
      <w:r w:rsidRPr="0076163D">
        <w:rPr>
          <w:rFonts w:ascii="Times New Roman" w:hAnsi="Times New Roman"/>
          <w:b/>
          <w:sz w:val="24"/>
          <w:szCs w:val="24"/>
        </w:rPr>
        <w:t>гоги</w:t>
      </w:r>
      <w:r w:rsidRPr="0076163D">
        <w:rPr>
          <w:rFonts w:ascii="Times New Roman" w:hAnsi="Times New Roman"/>
          <w:b/>
          <w:spacing w:val="-1"/>
          <w:sz w:val="24"/>
          <w:szCs w:val="24"/>
        </w:rPr>
        <w:t>ч</w:t>
      </w:r>
      <w:r w:rsidRPr="0076163D">
        <w:rPr>
          <w:rFonts w:ascii="Times New Roman" w:hAnsi="Times New Roman"/>
          <w:b/>
          <w:sz w:val="24"/>
          <w:szCs w:val="24"/>
        </w:rPr>
        <w:t>е</w:t>
      </w:r>
      <w:r w:rsidRPr="0076163D">
        <w:rPr>
          <w:rFonts w:ascii="Times New Roman" w:hAnsi="Times New Roman"/>
          <w:b/>
          <w:spacing w:val="-1"/>
          <w:sz w:val="24"/>
          <w:szCs w:val="24"/>
        </w:rPr>
        <w:t>с</w:t>
      </w:r>
      <w:r w:rsidRPr="0076163D">
        <w:rPr>
          <w:rFonts w:ascii="Times New Roman" w:hAnsi="Times New Roman"/>
          <w:b/>
          <w:sz w:val="24"/>
          <w:szCs w:val="24"/>
        </w:rPr>
        <w:t>к</w:t>
      </w:r>
      <w:r w:rsidRPr="0076163D">
        <w:rPr>
          <w:rFonts w:ascii="Times New Roman" w:hAnsi="Times New Roman"/>
          <w:b/>
          <w:spacing w:val="-1"/>
          <w:sz w:val="24"/>
          <w:szCs w:val="24"/>
        </w:rPr>
        <w:t>а</w:t>
      </w:r>
      <w:r w:rsidRPr="0076163D">
        <w:rPr>
          <w:rFonts w:ascii="Times New Roman" w:hAnsi="Times New Roman"/>
          <w:b/>
          <w:sz w:val="24"/>
          <w:szCs w:val="24"/>
        </w:rPr>
        <w:t>я  и во</w:t>
      </w:r>
      <w:r w:rsidRPr="0076163D">
        <w:rPr>
          <w:rFonts w:ascii="Times New Roman" w:hAnsi="Times New Roman"/>
          <w:b/>
          <w:spacing w:val="-1"/>
          <w:sz w:val="24"/>
          <w:szCs w:val="24"/>
        </w:rPr>
        <w:t>с</w:t>
      </w:r>
      <w:r w:rsidRPr="0076163D">
        <w:rPr>
          <w:rFonts w:ascii="Times New Roman" w:hAnsi="Times New Roman"/>
          <w:b/>
          <w:sz w:val="24"/>
          <w:szCs w:val="24"/>
        </w:rPr>
        <w:t>питательн</w:t>
      </w:r>
      <w:r w:rsidRPr="0076163D">
        <w:rPr>
          <w:rFonts w:ascii="Times New Roman" w:hAnsi="Times New Roman"/>
          <w:b/>
          <w:spacing w:val="-1"/>
          <w:sz w:val="24"/>
          <w:szCs w:val="24"/>
        </w:rPr>
        <w:t>а</w:t>
      </w:r>
      <w:r w:rsidRPr="0076163D">
        <w:rPr>
          <w:rFonts w:ascii="Times New Roman" w:hAnsi="Times New Roman"/>
          <w:b/>
          <w:sz w:val="24"/>
          <w:szCs w:val="24"/>
        </w:rPr>
        <w:t>я ц</w:t>
      </w:r>
      <w:r w:rsidRPr="0076163D">
        <w:rPr>
          <w:rFonts w:ascii="Times New Roman" w:hAnsi="Times New Roman"/>
          <w:b/>
          <w:spacing w:val="-1"/>
          <w:sz w:val="24"/>
          <w:szCs w:val="24"/>
        </w:rPr>
        <w:t>е</w:t>
      </w:r>
      <w:r w:rsidRPr="0076163D">
        <w:rPr>
          <w:rFonts w:ascii="Times New Roman" w:hAnsi="Times New Roman"/>
          <w:b/>
          <w:sz w:val="24"/>
          <w:szCs w:val="24"/>
        </w:rPr>
        <w:t>л</w:t>
      </w:r>
      <w:r w:rsidRPr="0076163D">
        <w:rPr>
          <w:rFonts w:ascii="Times New Roman" w:hAnsi="Times New Roman"/>
          <w:b/>
          <w:spacing w:val="-1"/>
          <w:sz w:val="24"/>
          <w:szCs w:val="24"/>
        </w:rPr>
        <w:t>ес</w:t>
      </w:r>
      <w:r w:rsidRPr="0076163D">
        <w:rPr>
          <w:rFonts w:ascii="Times New Roman" w:hAnsi="Times New Roman"/>
          <w:b/>
          <w:sz w:val="24"/>
          <w:szCs w:val="24"/>
        </w:rPr>
        <w:t>ообр</w:t>
      </w:r>
      <w:r w:rsidRPr="0076163D">
        <w:rPr>
          <w:rFonts w:ascii="Times New Roman" w:hAnsi="Times New Roman"/>
          <w:b/>
          <w:spacing w:val="-1"/>
          <w:sz w:val="24"/>
          <w:szCs w:val="24"/>
        </w:rPr>
        <w:t>а</w:t>
      </w:r>
      <w:r w:rsidRPr="0076163D">
        <w:rPr>
          <w:rFonts w:ascii="Times New Roman" w:hAnsi="Times New Roman"/>
          <w:b/>
          <w:sz w:val="24"/>
          <w:szCs w:val="24"/>
        </w:rPr>
        <w:t>зно</w:t>
      </w:r>
      <w:r w:rsidRPr="0076163D">
        <w:rPr>
          <w:rFonts w:ascii="Times New Roman" w:hAnsi="Times New Roman"/>
          <w:b/>
          <w:spacing w:val="-1"/>
          <w:sz w:val="24"/>
          <w:szCs w:val="24"/>
        </w:rPr>
        <w:t>с</w:t>
      </w:r>
      <w:r w:rsidRPr="0076163D">
        <w:rPr>
          <w:rFonts w:ascii="Times New Roman" w:hAnsi="Times New Roman"/>
          <w:b/>
          <w:sz w:val="24"/>
          <w:szCs w:val="24"/>
        </w:rPr>
        <w:t xml:space="preserve">ть  </w:t>
      </w:r>
      <w:r w:rsidRPr="0076163D">
        <w:rPr>
          <w:rFonts w:ascii="Times New Roman" w:hAnsi="Times New Roman"/>
          <w:spacing w:val="1"/>
          <w:sz w:val="24"/>
          <w:szCs w:val="24"/>
        </w:rPr>
        <w:t>п</w:t>
      </w:r>
      <w:r w:rsidRPr="0076163D">
        <w:rPr>
          <w:rFonts w:ascii="Times New Roman" w:hAnsi="Times New Roman"/>
          <w:spacing w:val="-2"/>
          <w:sz w:val="24"/>
          <w:szCs w:val="24"/>
        </w:rPr>
        <w:t>о</w:t>
      </w:r>
      <w:r w:rsidRPr="0076163D">
        <w:rPr>
          <w:rFonts w:ascii="Times New Roman" w:hAnsi="Times New Roman"/>
          <w:spacing w:val="1"/>
          <w:sz w:val="24"/>
          <w:szCs w:val="24"/>
        </w:rPr>
        <w:t>з</w:t>
      </w:r>
      <w:r w:rsidRPr="0076163D">
        <w:rPr>
          <w:rFonts w:ascii="Times New Roman" w:hAnsi="Times New Roman"/>
          <w:sz w:val="24"/>
          <w:szCs w:val="24"/>
        </w:rPr>
        <w:t>воля</w:t>
      </w:r>
      <w:r w:rsidRPr="0076163D">
        <w:rPr>
          <w:rFonts w:ascii="Times New Roman" w:hAnsi="Times New Roman"/>
          <w:spacing w:val="-1"/>
          <w:sz w:val="24"/>
          <w:szCs w:val="24"/>
        </w:rPr>
        <w:t>е</w:t>
      </w:r>
      <w:r w:rsidRPr="0076163D">
        <w:rPr>
          <w:rFonts w:ascii="Times New Roman" w:hAnsi="Times New Roman"/>
          <w:sz w:val="24"/>
          <w:szCs w:val="24"/>
        </w:rPr>
        <w:t>т о</w:t>
      </w:r>
      <w:r w:rsidRPr="0076163D">
        <w:rPr>
          <w:rFonts w:ascii="Times New Roman" w:hAnsi="Times New Roman"/>
          <w:spacing w:val="1"/>
          <w:sz w:val="24"/>
          <w:szCs w:val="24"/>
        </w:rPr>
        <w:t>б</w:t>
      </w:r>
      <w:r w:rsidRPr="0076163D">
        <w:rPr>
          <w:rFonts w:ascii="Times New Roman" w:hAnsi="Times New Roman"/>
          <w:spacing w:val="-1"/>
          <w:sz w:val="24"/>
          <w:szCs w:val="24"/>
        </w:rPr>
        <w:t>ес</w:t>
      </w:r>
      <w:r w:rsidRPr="0076163D">
        <w:rPr>
          <w:rFonts w:ascii="Times New Roman" w:hAnsi="Times New Roman"/>
          <w:spacing w:val="1"/>
          <w:sz w:val="24"/>
          <w:szCs w:val="24"/>
        </w:rPr>
        <w:t>п</w:t>
      </w:r>
      <w:r w:rsidRPr="0076163D">
        <w:rPr>
          <w:rFonts w:ascii="Times New Roman" w:hAnsi="Times New Roman"/>
          <w:spacing w:val="-1"/>
          <w:sz w:val="24"/>
          <w:szCs w:val="24"/>
        </w:rPr>
        <w:t>еч</w:t>
      </w:r>
      <w:r w:rsidRPr="0076163D">
        <w:rPr>
          <w:rFonts w:ascii="Times New Roman" w:hAnsi="Times New Roman"/>
          <w:spacing w:val="1"/>
          <w:sz w:val="24"/>
          <w:szCs w:val="24"/>
        </w:rPr>
        <w:t>и</w:t>
      </w:r>
      <w:r w:rsidRPr="0076163D">
        <w:rPr>
          <w:rFonts w:ascii="Times New Roman" w:hAnsi="Times New Roman"/>
          <w:sz w:val="24"/>
          <w:szCs w:val="24"/>
        </w:rPr>
        <w:t>ть воз</w:t>
      </w:r>
      <w:r w:rsidRPr="0076163D">
        <w:rPr>
          <w:rFonts w:ascii="Times New Roman" w:hAnsi="Times New Roman"/>
          <w:spacing w:val="-1"/>
          <w:sz w:val="24"/>
          <w:szCs w:val="24"/>
        </w:rPr>
        <w:t>м</w:t>
      </w:r>
      <w:r w:rsidRPr="0076163D">
        <w:rPr>
          <w:rFonts w:ascii="Times New Roman" w:hAnsi="Times New Roman"/>
          <w:sz w:val="24"/>
          <w:szCs w:val="24"/>
        </w:rPr>
        <w:t>ож</w:t>
      </w:r>
      <w:r w:rsidRPr="0076163D">
        <w:rPr>
          <w:rFonts w:ascii="Times New Roman" w:hAnsi="Times New Roman"/>
          <w:spacing w:val="1"/>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 xml:space="preserve">ть </w:t>
      </w:r>
      <w:r w:rsidRPr="0076163D">
        <w:rPr>
          <w:rFonts w:ascii="Times New Roman" w:hAnsi="Times New Roman"/>
          <w:spacing w:val="-1"/>
          <w:sz w:val="24"/>
          <w:szCs w:val="24"/>
        </w:rPr>
        <w:t>сам</w:t>
      </w:r>
      <w:r w:rsidRPr="0076163D">
        <w:rPr>
          <w:rFonts w:ascii="Times New Roman" w:hAnsi="Times New Roman"/>
          <w:sz w:val="24"/>
          <w:szCs w:val="24"/>
        </w:rPr>
        <w:t>ов</w:t>
      </w:r>
      <w:r w:rsidRPr="0076163D">
        <w:rPr>
          <w:rFonts w:ascii="Times New Roman" w:hAnsi="Times New Roman"/>
          <w:spacing w:val="-1"/>
          <w:sz w:val="24"/>
          <w:szCs w:val="24"/>
        </w:rPr>
        <w:t>ы</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z w:val="24"/>
          <w:szCs w:val="24"/>
        </w:rPr>
        <w:t>ж</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я во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та</w:t>
      </w:r>
      <w:r w:rsidRPr="0076163D">
        <w:rPr>
          <w:rFonts w:ascii="Times New Roman" w:hAnsi="Times New Roman"/>
          <w:spacing w:val="-1"/>
          <w:sz w:val="24"/>
          <w:szCs w:val="24"/>
        </w:rPr>
        <w:t>н</w:t>
      </w:r>
      <w:r w:rsidRPr="0076163D">
        <w:rPr>
          <w:rFonts w:ascii="Times New Roman" w:hAnsi="Times New Roman"/>
          <w:spacing w:val="1"/>
          <w:sz w:val="24"/>
          <w:szCs w:val="24"/>
        </w:rPr>
        <w:t>н</w:t>
      </w:r>
      <w:r w:rsidRPr="0076163D">
        <w:rPr>
          <w:rFonts w:ascii="Times New Roman" w:hAnsi="Times New Roman"/>
          <w:spacing w:val="-1"/>
          <w:sz w:val="24"/>
          <w:szCs w:val="24"/>
        </w:rPr>
        <w:t>и</w:t>
      </w:r>
      <w:r w:rsidRPr="0076163D">
        <w:rPr>
          <w:rFonts w:ascii="Times New Roman" w:hAnsi="Times New Roman"/>
          <w:spacing w:val="1"/>
          <w:sz w:val="24"/>
          <w:szCs w:val="24"/>
        </w:rPr>
        <w:t>к</w:t>
      </w:r>
      <w:r w:rsidRPr="0076163D">
        <w:rPr>
          <w:rFonts w:ascii="Times New Roman" w:hAnsi="Times New Roman"/>
          <w:sz w:val="24"/>
          <w:szCs w:val="24"/>
        </w:rPr>
        <w:t>ов, комфор</w:t>
      </w:r>
      <w:r w:rsidRPr="0076163D">
        <w:rPr>
          <w:rFonts w:ascii="Times New Roman" w:hAnsi="Times New Roman"/>
          <w:spacing w:val="1"/>
          <w:sz w:val="24"/>
          <w:szCs w:val="24"/>
        </w:rPr>
        <w:t>тн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ть и эмо</w:t>
      </w:r>
      <w:r w:rsidRPr="0076163D">
        <w:rPr>
          <w:rFonts w:ascii="Times New Roman" w:hAnsi="Times New Roman"/>
          <w:spacing w:val="-2"/>
          <w:sz w:val="24"/>
          <w:szCs w:val="24"/>
        </w:rPr>
        <w:t>ц</w:t>
      </w:r>
      <w:r w:rsidRPr="0076163D">
        <w:rPr>
          <w:rFonts w:ascii="Times New Roman" w:hAnsi="Times New Roman"/>
          <w:spacing w:val="-1"/>
          <w:sz w:val="24"/>
          <w:szCs w:val="24"/>
        </w:rPr>
        <w:t>и</w:t>
      </w:r>
      <w:r w:rsidRPr="0076163D">
        <w:rPr>
          <w:rFonts w:ascii="Times New Roman" w:hAnsi="Times New Roman"/>
          <w:sz w:val="24"/>
          <w:szCs w:val="24"/>
        </w:rPr>
        <w:t>о</w:t>
      </w:r>
      <w:r w:rsidRPr="0076163D">
        <w:rPr>
          <w:rFonts w:ascii="Times New Roman" w:hAnsi="Times New Roman"/>
          <w:spacing w:val="1"/>
          <w:sz w:val="24"/>
          <w:szCs w:val="24"/>
        </w:rPr>
        <w:t>н</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ьн</w:t>
      </w:r>
      <w:r w:rsidRPr="0076163D">
        <w:rPr>
          <w:rFonts w:ascii="Times New Roman" w:hAnsi="Times New Roman"/>
          <w:sz w:val="24"/>
          <w:szCs w:val="24"/>
        </w:rPr>
        <w:t>ое благопо</w:t>
      </w:r>
      <w:r w:rsidRPr="0076163D">
        <w:rPr>
          <w:rFonts w:ascii="Times New Roman" w:hAnsi="Times New Roman"/>
          <w:spacing w:val="3"/>
          <w:sz w:val="24"/>
          <w:szCs w:val="24"/>
        </w:rPr>
        <w:t>л</w:t>
      </w:r>
      <w:r w:rsidRPr="0076163D">
        <w:rPr>
          <w:rFonts w:ascii="Times New Roman" w:hAnsi="Times New Roman"/>
          <w:spacing w:val="-5"/>
          <w:sz w:val="24"/>
          <w:szCs w:val="24"/>
        </w:rPr>
        <w:t>у</w:t>
      </w:r>
      <w:r w:rsidRPr="0076163D">
        <w:rPr>
          <w:rFonts w:ascii="Times New Roman" w:hAnsi="Times New Roman"/>
          <w:spacing w:val="-1"/>
          <w:sz w:val="24"/>
          <w:szCs w:val="24"/>
        </w:rPr>
        <w:t>ч</w:t>
      </w:r>
      <w:r w:rsidRPr="0076163D">
        <w:rPr>
          <w:rFonts w:ascii="Times New Roman" w:hAnsi="Times New Roman"/>
          <w:spacing w:val="1"/>
          <w:sz w:val="24"/>
          <w:szCs w:val="24"/>
        </w:rPr>
        <w:t>и</w:t>
      </w:r>
      <w:r w:rsidRPr="0076163D">
        <w:rPr>
          <w:rFonts w:ascii="Times New Roman" w:hAnsi="Times New Roman"/>
          <w:sz w:val="24"/>
          <w:szCs w:val="24"/>
        </w:rPr>
        <w:t xml:space="preserve">е </w:t>
      </w:r>
      <w:r w:rsidRPr="0076163D">
        <w:rPr>
          <w:rFonts w:ascii="Times New Roman" w:hAnsi="Times New Roman"/>
          <w:spacing w:val="1"/>
          <w:sz w:val="24"/>
          <w:szCs w:val="24"/>
        </w:rPr>
        <w:t>к</w:t>
      </w:r>
      <w:r w:rsidRPr="0076163D">
        <w:rPr>
          <w:rFonts w:ascii="Times New Roman" w:hAnsi="Times New Roman"/>
          <w:spacing w:val="-1"/>
          <w:sz w:val="24"/>
          <w:szCs w:val="24"/>
        </w:rPr>
        <w:t>а</w:t>
      </w:r>
      <w:r w:rsidRPr="0076163D">
        <w:rPr>
          <w:rFonts w:ascii="Times New Roman" w:hAnsi="Times New Roman"/>
          <w:sz w:val="24"/>
          <w:szCs w:val="24"/>
        </w:rPr>
        <w:t>ждого р</w:t>
      </w:r>
      <w:r w:rsidRPr="0076163D">
        <w:rPr>
          <w:rFonts w:ascii="Times New Roman" w:hAnsi="Times New Roman"/>
          <w:spacing w:val="-1"/>
          <w:sz w:val="24"/>
          <w:szCs w:val="24"/>
        </w:rPr>
        <w:t>е</w:t>
      </w:r>
      <w:r w:rsidRPr="0076163D">
        <w:rPr>
          <w:rFonts w:ascii="Times New Roman" w:hAnsi="Times New Roman"/>
          <w:sz w:val="24"/>
          <w:szCs w:val="24"/>
        </w:rPr>
        <w:t>б</w:t>
      </w:r>
      <w:r w:rsidRPr="0076163D">
        <w:rPr>
          <w:rFonts w:ascii="Times New Roman" w:hAnsi="Times New Roman"/>
          <w:spacing w:val="-1"/>
          <w:sz w:val="24"/>
          <w:szCs w:val="24"/>
        </w:rPr>
        <w:t>ё</w:t>
      </w:r>
      <w:r w:rsidRPr="0076163D">
        <w:rPr>
          <w:rFonts w:ascii="Times New Roman" w:hAnsi="Times New Roman"/>
          <w:spacing w:val="1"/>
          <w:sz w:val="24"/>
          <w:szCs w:val="24"/>
        </w:rPr>
        <w:t>нк</w:t>
      </w:r>
      <w:r w:rsidRPr="0076163D">
        <w:rPr>
          <w:rFonts w:ascii="Times New Roman" w:hAnsi="Times New Roman"/>
          <w:spacing w:val="-1"/>
          <w:sz w:val="24"/>
          <w:szCs w:val="24"/>
        </w:rPr>
        <w:t>а</w:t>
      </w:r>
      <w:r w:rsidRPr="0076163D">
        <w:rPr>
          <w:rFonts w:ascii="Times New Roman" w:hAnsi="Times New Roman"/>
          <w:sz w:val="24"/>
          <w:szCs w:val="24"/>
        </w:rPr>
        <w:t>. П</w:t>
      </w:r>
      <w:r w:rsidRPr="0076163D">
        <w:rPr>
          <w:rFonts w:ascii="Times New Roman" w:hAnsi="Times New Roman"/>
          <w:spacing w:val="-1"/>
          <w:sz w:val="24"/>
          <w:szCs w:val="24"/>
        </w:rPr>
        <w:t>е</w:t>
      </w:r>
      <w:r w:rsidRPr="0076163D">
        <w:rPr>
          <w:rFonts w:ascii="Times New Roman" w:hAnsi="Times New Roman"/>
          <w:sz w:val="24"/>
          <w:szCs w:val="24"/>
        </w:rPr>
        <w:t>д</w:t>
      </w:r>
      <w:r w:rsidRPr="0076163D">
        <w:rPr>
          <w:rFonts w:ascii="Times New Roman" w:hAnsi="Times New Roman"/>
          <w:spacing w:val="-1"/>
          <w:sz w:val="24"/>
          <w:szCs w:val="24"/>
        </w:rPr>
        <w:t>а</w:t>
      </w:r>
      <w:r w:rsidRPr="0076163D">
        <w:rPr>
          <w:rFonts w:ascii="Times New Roman" w:hAnsi="Times New Roman"/>
          <w:sz w:val="24"/>
          <w:szCs w:val="24"/>
        </w:rPr>
        <w:t xml:space="preserve">гог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а</w:t>
      </w:r>
      <w:r w:rsidRPr="0076163D">
        <w:rPr>
          <w:rFonts w:ascii="Times New Roman" w:hAnsi="Times New Roman"/>
          <w:sz w:val="24"/>
          <w:szCs w:val="24"/>
        </w:rPr>
        <w:t>в</w:t>
      </w:r>
      <w:r w:rsidRPr="0076163D">
        <w:rPr>
          <w:rFonts w:ascii="Times New Roman" w:hAnsi="Times New Roman"/>
          <w:spacing w:val="3"/>
          <w:sz w:val="24"/>
          <w:szCs w:val="24"/>
        </w:rPr>
        <w:t>и</w:t>
      </w:r>
      <w:r w:rsidRPr="0076163D">
        <w:rPr>
          <w:rFonts w:ascii="Times New Roman" w:hAnsi="Times New Roman"/>
          <w:sz w:val="24"/>
          <w:szCs w:val="24"/>
        </w:rPr>
        <w:t>л</w:t>
      </w:r>
      <w:r w:rsidRPr="0076163D">
        <w:rPr>
          <w:rFonts w:ascii="Times New Roman" w:hAnsi="Times New Roman"/>
          <w:spacing w:val="1"/>
          <w:sz w:val="24"/>
          <w:szCs w:val="24"/>
        </w:rPr>
        <w:t>ьн</w:t>
      </w:r>
      <w:r w:rsidRPr="0076163D">
        <w:rPr>
          <w:rFonts w:ascii="Times New Roman" w:hAnsi="Times New Roman"/>
          <w:sz w:val="24"/>
          <w:szCs w:val="24"/>
        </w:rPr>
        <w:t>о и эффек</w:t>
      </w:r>
      <w:r w:rsidRPr="0076163D">
        <w:rPr>
          <w:rFonts w:ascii="Times New Roman" w:hAnsi="Times New Roman"/>
          <w:spacing w:val="-1"/>
          <w:sz w:val="24"/>
          <w:szCs w:val="24"/>
        </w:rPr>
        <w:t>т</w:t>
      </w:r>
      <w:r w:rsidRPr="0076163D">
        <w:rPr>
          <w:rFonts w:ascii="Times New Roman" w:hAnsi="Times New Roman"/>
          <w:spacing w:val="1"/>
          <w:sz w:val="24"/>
          <w:szCs w:val="24"/>
        </w:rPr>
        <w:t>и</w:t>
      </w:r>
      <w:r w:rsidRPr="0076163D">
        <w:rPr>
          <w:rFonts w:ascii="Times New Roman" w:hAnsi="Times New Roman"/>
          <w:sz w:val="24"/>
          <w:szCs w:val="24"/>
        </w:rPr>
        <w:t>вно ор</w:t>
      </w:r>
      <w:r w:rsidRPr="0076163D">
        <w:rPr>
          <w:rFonts w:ascii="Times New Roman" w:hAnsi="Times New Roman"/>
          <w:spacing w:val="-2"/>
          <w:sz w:val="24"/>
          <w:szCs w:val="24"/>
        </w:rPr>
        <w:t>г</w:t>
      </w:r>
      <w:r w:rsidRPr="0076163D">
        <w:rPr>
          <w:rFonts w:ascii="Times New Roman" w:hAnsi="Times New Roman"/>
          <w:spacing w:val="-1"/>
          <w:sz w:val="24"/>
          <w:szCs w:val="24"/>
        </w:rPr>
        <w:t>а</w:t>
      </w:r>
      <w:r w:rsidRPr="0076163D">
        <w:rPr>
          <w:rFonts w:ascii="Times New Roman" w:hAnsi="Times New Roman"/>
          <w:spacing w:val="1"/>
          <w:sz w:val="24"/>
          <w:szCs w:val="24"/>
        </w:rPr>
        <w:t>низ</w:t>
      </w:r>
      <w:r w:rsidRPr="0076163D">
        <w:rPr>
          <w:rFonts w:ascii="Times New Roman" w:hAnsi="Times New Roman"/>
          <w:sz w:val="24"/>
          <w:szCs w:val="24"/>
        </w:rPr>
        <w:t>ов</w:t>
      </w:r>
      <w:r w:rsidRPr="0076163D">
        <w:rPr>
          <w:rFonts w:ascii="Times New Roman" w:hAnsi="Times New Roman"/>
          <w:spacing w:val="-1"/>
          <w:sz w:val="24"/>
          <w:szCs w:val="24"/>
        </w:rPr>
        <w:t>ы</w:t>
      </w:r>
      <w:r w:rsidRPr="0076163D">
        <w:rPr>
          <w:rFonts w:ascii="Times New Roman" w:hAnsi="Times New Roman"/>
          <w:sz w:val="24"/>
          <w:szCs w:val="24"/>
        </w:rPr>
        <w:t>в</w:t>
      </w:r>
      <w:r w:rsidRPr="0076163D">
        <w:rPr>
          <w:rFonts w:ascii="Times New Roman" w:hAnsi="Times New Roman"/>
          <w:spacing w:val="-1"/>
          <w:sz w:val="24"/>
          <w:szCs w:val="24"/>
        </w:rPr>
        <w:t>ае</w:t>
      </w:r>
      <w:r w:rsidRPr="0076163D">
        <w:rPr>
          <w:rFonts w:ascii="Times New Roman" w:hAnsi="Times New Roman"/>
          <w:sz w:val="24"/>
          <w:szCs w:val="24"/>
        </w:rPr>
        <w:t>т во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татель</w:t>
      </w:r>
      <w:r w:rsidRPr="0076163D">
        <w:rPr>
          <w:rFonts w:ascii="Times New Roman" w:hAnsi="Times New Roman"/>
          <w:spacing w:val="2"/>
          <w:sz w:val="24"/>
          <w:szCs w:val="24"/>
        </w:rPr>
        <w:t>н</w:t>
      </w:r>
      <w:r w:rsidRPr="0076163D">
        <w:rPr>
          <w:rFonts w:ascii="Times New Roman" w:hAnsi="Times New Roman"/>
          <w:sz w:val="24"/>
          <w:szCs w:val="24"/>
        </w:rPr>
        <w:t>ые от</w:t>
      </w:r>
      <w:r w:rsidRPr="0076163D">
        <w:rPr>
          <w:rFonts w:ascii="Times New Roman" w:hAnsi="Times New Roman"/>
          <w:spacing w:val="2"/>
          <w:sz w:val="24"/>
          <w:szCs w:val="24"/>
        </w:rPr>
        <w:t>н</w:t>
      </w:r>
      <w:r w:rsidRPr="0076163D">
        <w:rPr>
          <w:rFonts w:ascii="Times New Roman" w:hAnsi="Times New Roman"/>
          <w:sz w:val="24"/>
          <w:szCs w:val="24"/>
        </w:rPr>
        <w:t>о</w:t>
      </w:r>
      <w:r w:rsidRPr="0076163D">
        <w:rPr>
          <w:rFonts w:ascii="Times New Roman" w:hAnsi="Times New Roman"/>
          <w:spacing w:val="-2"/>
          <w:sz w:val="24"/>
          <w:szCs w:val="24"/>
        </w:rPr>
        <w:t>ш</w:t>
      </w:r>
      <w:r w:rsidRPr="0076163D">
        <w:rPr>
          <w:rFonts w:ascii="Times New Roman" w:hAnsi="Times New Roman"/>
          <w:spacing w:val="-1"/>
          <w:sz w:val="24"/>
          <w:szCs w:val="24"/>
        </w:rPr>
        <w:t>е</w:t>
      </w:r>
      <w:r w:rsidRPr="0076163D">
        <w:rPr>
          <w:rFonts w:ascii="Times New Roman" w:hAnsi="Times New Roman"/>
          <w:spacing w:val="1"/>
          <w:sz w:val="24"/>
          <w:szCs w:val="24"/>
        </w:rPr>
        <w:t>ни</w:t>
      </w:r>
      <w:r w:rsidRPr="0076163D">
        <w:rPr>
          <w:rFonts w:ascii="Times New Roman" w:hAnsi="Times New Roman"/>
          <w:sz w:val="24"/>
          <w:szCs w:val="24"/>
        </w:rPr>
        <w:t xml:space="preserve">я с </w:t>
      </w:r>
      <w:r w:rsidRPr="0076163D">
        <w:rPr>
          <w:rFonts w:ascii="Times New Roman" w:hAnsi="Times New Roman"/>
          <w:spacing w:val="-5"/>
          <w:sz w:val="24"/>
          <w:szCs w:val="24"/>
        </w:rPr>
        <w:t>у</w:t>
      </w:r>
      <w:r w:rsidRPr="0076163D">
        <w:rPr>
          <w:rFonts w:ascii="Times New Roman" w:hAnsi="Times New Roman"/>
          <w:spacing w:val="1"/>
          <w:sz w:val="24"/>
          <w:szCs w:val="24"/>
        </w:rPr>
        <w:t>ч</w:t>
      </w:r>
      <w:r w:rsidRPr="0076163D">
        <w:rPr>
          <w:rFonts w:ascii="Times New Roman" w:hAnsi="Times New Roman"/>
          <w:spacing w:val="-1"/>
          <w:sz w:val="24"/>
          <w:szCs w:val="24"/>
        </w:rPr>
        <w:t>ё</w:t>
      </w:r>
      <w:r w:rsidRPr="0076163D">
        <w:rPr>
          <w:rFonts w:ascii="Times New Roman" w:hAnsi="Times New Roman"/>
          <w:sz w:val="24"/>
          <w:szCs w:val="24"/>
        </w:rPr>
        <w:t xml:space="preserve">том </w:t>
      </w:r>
      <w:r w:rsidRPr="0076163D">
        <w:rPr>
          <w:rFonts w:ascii="Times New Roman" w:hAnsi="Times New Roman"/>
          <w:spacing w:val="1"/>
          <w:sz w:val="24"/>
          <w:szCs w:val="24"/>
        </w:rPr>
        <w:t>ин</w:t>
      </w:r>
      <w:r w:rsidRPr="0076163D">
        <w:rPr>
          <w:rFonts w:ascii="Times New Roman" w:hAnsi="Times New Roman"/>
          <w:sz w:val="24"/>
          <w:szCs w:val="24"/>
        </w:rPr>
        <w:t>д</w:t>
      </w:r>
      <w:r w:rsidRPr="0076163D">
        <w:rPr>
          <w:rFonts w:ascii="Times New Roman" w:hAnsi="Times New Roman"/>
          <w:spacing w:val="1"/>
          <w:sz w:val="24"/>
          <w:szCs w:val="24"/>
        </w:rPr>
        <w:t>и</w:t>
      </w:r>
      <w:r w:rsidRPr="0076163D">
        <w:rPr>
          <w:rFonts w:ascii="Times New Roman" w:hAnsi="Times New Roman"/>
          <w:sz w:val="24"/>
          <w:szCs w:val="24"/>
        </w:rPr>
        <w:t>ви</w:t>
      </w:r>
      <w:r w:rsidRPr="0076163D">
        <w:rPr>
          <w:rFonts w:ascii="Times New Roman" w:hAnsi="Times New Roman"/>
          <w:spacing w:val="-2"/>
          <w:sz w:val="24"/>
          <w:szCs w:val="24"/>
        </w:rPr>
        <w:t>д</w:t>
      </w:r>
      <w:r w:rsidRPr="0076163D">
        <w:rPr>
          <w:rFonts w:ascii="Times New Roman" w:hAnsi="Times New Roman"/>
          <w:spacing w:val="-5"/>
          <w:sz w:val="24"/>
          <w:szCs w:val="24"/>
        </w:rPr>
        <w:t>у</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ьн</w:t>
      </w:r>
      <w:r w:rsidRPr="0076163D">
        <w:rPr>
          <w:rFonts w:ascii="Times New Roman" w:hAnsi="Times New Roman"/>
          <w:sz w:val="24"/>
          <w:szCs w:val="24"/>
        </w:rPr>
        <w:t>ых о</w:t>
      </w:r>
      <w:r w:rsidRPr="0076163D">
        <w:rPr>
          <w:rFonts w:ascii="Times New Roman" w:hAnsi="Times New Roman"/>
          <w:spacing w:val="-1"/>
          <w:sz w:val="24"/>
          <w:szCs w:val="24"/>
        </w:rPr>
        <w:t>с</w:t>
      </w:r>
      <w:r w:rsidRPr="0076163D">
        <w:rPr>
          <w:rFonts w:ascii="Times New Roman" w:hAnsi="Times New Roman"/>
          <w:sz w:val="24"/>
          <w:szCs w:val="24"/>
        </w:rPr>
        <w:t>об</w:t>
      </w:r>
      <w:r w:rsidRPr="0076163D">
        <w:rPr>
          <w:rFonts w:ascii="Times New Roman" w:hAnsi="Times New Roman"/>
          <w:spacing w:val="-1"/>
          <w:sz w:val="24"/>
          <w:szCs w:val="24"/>
        </w:rPr>
        <w:t>е</w:t>
      </w:r>
      <w:r w:rsidRPr="0076163D">
        <w:rPr>
          <w:rFonts w:ascii="Times New Roman" w:hAnsi="Times New Roman"/>
          <w:spacing w:val="1"/>
          <w:sz w:val="24"/>
          <w:szCs w:val="24"/>
        </w:rPr>
        <w:t>нн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тей д</w:t>
      </w:r>
      <w:r w:rsidRPr="0076163D">
        <w:rPr>
          <w:rFonts w:ascii="Times New Roman" w:hAnsi="Times New Roman"/>
          <w:spacing w:val="-1"/>
          <w:sz w:val="24"/>
          <w:szCs w:val="24"/>
        </w:rPr>
        <w:t>е</w:t>
      </w:r>
      <w:r w:rsidRPr="0076163D">
        <w:rPr>
          <w:rFonts w:ascii="Times New Roman" w:hAnsi="Times New Roman"/>
          <w:sz w:val="24"/>
          <w:szCs w:val="24"/>
        </w:rPr>
        <w:t>те</w:t>
      </w:r>
      <w:r w:rsidRPr="0076163D">
        <w:rPr>
          <w:rFonts w:ascii="Times New Roman" w:hAnsi="Times New Roman"/>
          <w:spacing w:val="1"/>
          <w:sz w:val="24"/>
          <w:szCs w:val="24"/>
        </w:rPr>
        <w:t>й</w:t>
      </w:r>
      <w:r w:rsidRPr="0076163D">
        <w:rPr>
          <w:rFonts w:ascii="Times New Roman" w:hAnsi="Times New Roman"/>
          <w:sz w:val="24"/>
          <w:szCs w:val="24"/>
        </w:rPr>
        <w:t>.</w:t>
      </w:r>
    </w:p>
    <w:p w14:paraId="1AC0C15B" w14:textId="77777777" w:rsidR="003B5063" w:rsidRPr="004B48FC" w:rsidRDefault="003B5063" w:rsidP="003B5063">
      <w:pPr>
        <w:pStyle w:val="12"/>
        <w:shd w:val="clear" w:color="auto" w:fill="auto"/>
        <w:spacing w:before="0" w:line="240" w:lineRule="auto"/>
        <w:ind w:left="20" w:right="20" w:firstLine="700"/>
        <w:jc w:val="left"/>
        <w:rPr>
          <w:sz w:val="24"/>
          <w:szCs w:val="24"/>
        </w:rPr>
      </w:pPr>
      <w:r w:rsidRPr="004B48FC">
        <w:rPr>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w:t>
      </w:r>
      <w:r>
        <w:rPr>
          <w:sz w:val="24"/>
          <w:szCs w:val="24"/>
        </w:rPr>
        <w:t xml:space="preserve"> использованию в </w:t>
      </w:r>
      <w:r w:rsidRPr="004B48FC">
        <w:rPr>
          <w:sz w:val="24"/>
          <w:szCs w:val="24"/>
        </w:rPr>
        <w:t>воспитательном процессе:</w:t>
      </w:r>
    </w:p>
    <w:p w14:paraId="6FC67F98" w14:textId="77777777" w:rsidR="003B5063" w:rsidRDefault="003B5063" w:rsidP="007A52BB">
      <w:pPr>
        <w:pStyle w:val="12"/>
        <w:numPr>
          <w:ilvl w:val="0"/>
          <w:numId w:val="91"/>
        </w:numPr>
        <w:shd w:val="clear" w:color="auto" w:fill="auto"/>
        <w:spacing w:before="0" w:line="240" w:lineRule="auto"/>
        <w:ind w:right="20"/>
        <w:jc w:val="left"/>
        <w:rPr>
          <w:sz w:val="24"/>
          <w:szCs w:val="24"/>
        </w:rPr>
      </w:pPr>
      <w:r w:rsidRPr="004B48FC">
        <w:rPr>
          <w:sz w:val="24"/>
          <w:szCs w:val="24"/>
        </w:rPr>
        <w:t xml:space="preserve">знаки и символы государства, региона, населенного пункта и ДОО; </w:t>
      </w:r>
    </w:p>
    <w:p w14:paraId="2D19EB9F" w14:textId="77777777" w:rsidR="003B5063" w:rsidRPr="004B48FC" w:rsidRDefault="003B5063" w:rsidP="007A52BB">
      <w:pPr>
        <w:pStyle w:val="12"/>
        <w:numPr>
          <w:ilvl w:val="0"/>
          <w:numId w:val="91"/>
        </w:numPr>
        <w:shd w:val="clear" w:color="auto" w:fill="auto"/>
        <w:spacing w:before="0" w:line="240" w:lineRule="auto"/>
        <w:ind w:right="20"/>
        <w:jc w:val="left"/>
        <w:rPr>
          <w:sz w:val="24"/>
          <w:szCs w:val="24"/>
        </w:rPr>
      </w:pPr>
      <w:r w:rsidRPr="004B48FC">
        <w:rPr>
          <w:sz w:val="24"/>
          <w:szCs w:val="24"/>
        </w:rPr>
        <w:t>компоненты среды, отражающие региональные, этнографические и другие особенности социокультурных условий, в которых находится ДОО;</w:t>
      </w:r>
    </w:p>
    <w:p w14:paraId="567100E9" w14:textId="77777777" w:rsidR="003B5063" w:rsidRPr="004B48FC" w:rsidRDefault="003B5063" w:rsidP="007A52BB">
      <w:pPr>
        <w:pStyle w:val="12"/>
        <w:numPr>
          <w:ilvl w:val="0"/>
          <w:numId w:val="91"/>
        </w:numPr>
        <w:shd w:val="clear" w:color="auto" w:fill="auto"/>
        <w:spacing w:before="0" w:line="240" w:lineRule="auto"/>
        <w:ind w:right="20"/>
        <w:jc w:val="both"/>
        <w:rPr>
          <w:sz w:val="24"/>
          <w:szCs w:val="24"/>
        </w:rPr>
      </w:pPr>
      <w:r w:rsidRPr="004B48FC">
        <w:rPr>
          <w:sz w:val="24"/>
          <w:szCs w:val="24"/>
        </w:rPr>
        <w:t>компоненты среды, отражающие экологичность, природосообразность и безопасность;</w:t>
      </w:r>
    </w:p>
    <w:p w14:paraId="483CD5CB" w14:textId="77777777" w:rsidR="003B5063" w:rsidRPr="004B48FC" w:rsidRDefault="003B5063" w:rsidP="007A52BB">
      <w:pPr>
        <w:pStyle w:val="12"/>
        <w:numPr>
          <w:ilvl w:val="0"/>
          <w:numId w:val="91"/>
        </w:numPr>
        <w:shd w:val="clear" w:color="auto" w:fill="auto"/>
        <w:spacing w:before="0" w:line="240" w:lineRule="auto"/>
        <w:ind w:right="20"/>
        <w:jc w:val="both"/>
        <w:rPr>
          <w:sz w:val="24"/>
          <w:szCs w:val="24"/>
        </w:rPr>
      </w:pPr>
      <w:r w:rsidRPr="004B48FC">
        <w:rPr>
          <w:sz w:val="24"/>
          <w:szCs w:val="24"/>
        </w:rPr>
        <w:t>компоненты среды, обеспечивающие детям возможность общения, игры и совместной деятельности;</w:t>
      </w:r>
    </w:p>
    <w:p w14:paraId="60E29CD8" w14:textId="77777777" w:rsidR="003B5063" w:rsidRPr="004B48FC" w:rsidRDefault="003B5063" w:rsidP="007A52BB">
      <w:pPr>
        <w:pStyle w:val="12"/>
        <w:numPr>
          <w:ilvl w:val="0"/>
          <w:numId w:val="91"/>
        </w:numPr>
        <w:shd w:val="clear" w:color="auto" w:fill="auto"/>
        <w:spacing w:before="0" w:line="240" w:lineRule="auto"/>
        <w:ind w:right="20"/>
        <w:jc w:val="both"/>
        <w:rPr>
          <w:sz w:val="24"/>
          <w:szCs w:val="24"/>
        </w:rPr>
      </w:pPr>
      <w:r w:rsidRPr="004B48FC">
        <w:rPr>
          <w:sz w:val="24"/>
          <w:szCs w:val="24"/>
        </w:rPr>
        <w:t>компоненты среды, отражающие ценность семьи, людей разных поколений, радость общения с семьей;</w:t>
      </w:r>
    </w:p>
    <w:p w14:paraId="70A7EAF9" w14:textId="77777777" w:rsidR="003B5063" w:rsidRPr="004B48FC" w:rsidRDefault="003B5063" w:rsidP="007A52BB">
      <w:pPr>
        <w:pStyle w:val="12"/>
        <w:numPr>
          <w:ilvl w:val="0"/>
          <w:numId w:val="91"/>
        </w:numPr>
        <w:shd w:val="clear" w:color="auto" w:fill="auto"/>
        <w:spacing w:before="0" w:line="240" w:lineRule="auto"/>
        <w:ind w:right="20"/>
        <w:jc w:val="both"/>
        <w:rPr>
          <w:sz w:val="24"/>
          <w:szCs w:val="24"/>
        </w:rPr>
      </w:pPr>
      <w:r w:rsidRPr="004B48FC">
        <w:rPr>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74EE50DC" w14:textId="77777777" w:rsidR="003B5063" w:rsidRPr="004B48FC" w:rsidRDefault="003B5063" w:rsidP="007A52BB">
      <w:pPr>
        <w:pStyle w:val="12"/>
        <w:numPr>
          <w:ilvl w:val="0"/>
          <w:numId w:val="91"/>
        </w:numPr>
        <w:shd w:val="clear" w:color="auto" w:fill="auto"/>
        <w:spacing w:before="0" w:line="240" w:lineRule="auto"/>
        <w:ind w:right="20"/>
        <w:jc w:val="both"/>
        <w:rPr>
          <w:sz w:val="24"/>
          <w:szCs w:val="24"/>
        </w:rPr>
      </w:pPr>
      <w:r w:rsidRPr="004B48FC">
        <w:rPr>
          <w:sz w:val="24"/>
          <w:szCs w:val="24"/>
        </w:rPr>
        <w:lastRenderedPageBreak/>
        <w:t>компоненты среды, обеспечивающие ребёнку возможность посильного труда, а также отражающие ценности труда в жизни человека и государства;</w:t>
      </w:r>
    </w:p>
    <w:p w14:paraId="75A0F23E" w14:textId="77777777" w:rsidR="003B5063" w:rsidRPr="004B48FC" w:rsidRDefault="003B5063" w:rsidP="007A52BB">
      <w:pPr>
        <w:pStyle w:val="12"/>
        <w:numPr>
          <w:ilvl w:val="0"/>
          <w:numId w:val="91"/>
        </w:numPr>
        <w:shd w:val="clear" w:color="auto" w:fill="auto"/>
        <w:spacing w:before="0" w:line="240" w:lineRule="auto"/>
        <w:ind w:right="20"/>
        <w:jc w:val="both"/>
        <w:rPr>
          <w:sz w:val="24"/>
          <w:szCs w:val="24"/>
        </w:rPr>
      </w:pPr>
      <w:r w:rsidRPr="004B48FC">
        <w:rPr>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3A7A2B23" w14:textId="77777777" w:rsidR="003B5063" w:rsidRPr="004B48FC" w:rsidRDefault="003B5063" w:rsidP="007A52BB">
      <w:pPr>
        <w:pStyle w:val="12"/>
        <w:numPr>
          <w:ilvl w:val="0"/>
          <w:numId w:val="91"/>
        </w:numPr>
        <w:shd w:val="clear" w:color="auto" w:fill="auto"/>
        <w:spacing w:before="0" w:line="240" w:lineRule="auto"/>
        <w:ind w:right="20"/>
        <w:jc w:val="both"/>
        <w:rPr>
          <w:sz w:val="24"/>
          <w:szCs w:val="24"/>
        </w:rPr>
      </w:pPr>
      <w:r w:rsidRPr="004B48FC">
        <w:rPr>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7BD5A5DE" w14:textId="77777777" w:rsidR="003B5063" w:rsidRPr="0076163D" w:rsidRDefault="003B5063" w:rsidP="003B5063">
      <w:pPr>
        <w:pStyle w:val="12"/>
        <w:shd w:val="clear" w:color="auto" w:fill="auto"/>
        <w:spacing w:before="0" w:line="240" w:lineRule="auto"/>
        <w:ind w:left="20" w:right="20" w:firstLine="700"/>
        <w:jc w:val="both"/>
        <w:rPr>
          <w:sz w:val="24"/>
          <w:szCs w:val="24"/>
        </w:rPr>
      </w:pPr>
      <w:r w:rsidRPr="004B48FC">
        <w:rPr>
          <w:sz w:val="24"/>
          <w:szCs w:val="24"/>
        </w:rPr>
        <w:t>Вся среда ДОО должна быть гармоничной и эстетически привлекательной. 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14:paraId="6AB647CB" w14:textId="77777777" w:rsidR="0050413F" w:rsidRPr="0050413F" w:rsidRDefault="0050413F" w:rsidP="0050413F">
      <w:pPr>
        <w:keepNext/>
        <w:spacing w:after="0" w:line="240" w:lineRule="auto"/>
        <w:ind w:firstLine="709"/>
        <w:jc w:val="both"/>
        <w:rPr>
          <w:rFonts w:ascii="Times New Roman" w:hAnsi="Times New Roman"/>
          <w:b/>
          <w:sz w:val="24"/>
          <w:szCs w:val="24"/>
        </w:rPr>
      </w:pPr>
      <w:r w:rsidRPr="0050413F">
        <w:rPr>
          <w:rFonts w:ascii="Times New Roman" w:hAnsi="Times New Roman"/>
          <w:b/>
          <w:sz w:val="24"/>
          <w:szCs w:val="24"/>
        </w:rPr>
        <w:t>Часть, формируемая участниками образовательных отношений</w:t>
      </w:r>
    </w:p>
    <w:p w14:paraId="6DED2B7B" w14:textId="36AB5E7A" w:rsidR="0050413F" w:rsidRPr="0050413F" w:rsidRDefault="0050413F" w:rsidP="0050413F">
      <w:pPr>
        <w:keepNext/>
        <w:spacing w:after="0" w:line="240" w:lineRule="auto"/>
        <w:ind w:firstLine="709"/>
        <w:jc w:val="both"/>
        <w:rPr>
          <w:rFonts w:ascii="Times New Roman" w:hAnsi="Times New Roman"/>
          <w:sz w:val="24"/>
          <w:szCs w:val="24"/>
        </w:rPr>
      </w:pPr>
      <w:r w:rsidRPr="0050413F">
        <w:rPr>
          <w:rFonts w:ascii="Times New Roman" w:hAnsi="Times New Roman"/>
          <w:sz w:val="24"/>
          <w:szCs w:val="24"/>
        </w:rPr>
        <w:t>Одним из условий повышения эффективности коррекционно-педагогической работы является создание адекватной возможности ребенка охранно-педагогической развивающей предметно-пространственной среды, то есть системы условий, обеспечивающих полноценное развитие всех видов детской деятельности, коррекцию речевых нарушений и становление личности</w:t>
      </w:r>
      <w:r>
        <w:rPr>
          <w:rFonts w:ascii="Times New Roman" w:hAnsi="Times New Roman"/>
          <w:sz w:val="24"/>
          <w:szCs w:val="24"/>
        </w:rPr>
        <w:t xml:space="preserve"> </w:t>
      </w:r>
      <w:r w:rsidRPr="0050413F">
        <w:rPr>
          <w:rFonts w:ascii="Times New Roman" w:hAnsi="Times New Roman"/>
          <w:sz w:val="24"/>
          <w:szCs w:val="24"/>
        </w:rPr>
        <w:t>Среда меняется в соответствии с лексическими темами. В группе постоянно работает выставка рисунков и поделок детей, а проектные макеты успешно используются детьми в самостоятельной игровой деятельности.</w:t>
      </w:r>
    </w:p>
    <w:p w14:paraId="3EAA0DBD" w14:textId="77777777" w:rsidR="0050413F" w:rsidRPr="0050413F" w:rsidRDefault="0050413F" w:rsidP="0050413F">
      <w:pPr>
        <w:keepNext/>
        <w:spacing w:after="0" w:line="240" w:lineRule="auto"/>
        <w:ind w:firstLine="709"/>
        <w:jc w:val="both"/>
        <w:rPr>
          <w:rFonts w:ascii="Times New Roman" w:hAnsi="Times New Roman"/>
          <w:sz w:val="24"/>
          <w:szCs w:val="24"/>
        </w:rPr>
      </w:pPr>
      <w:r w:rsidRPr="0050413F">
        <w:rPr>
          <w:rFonts w:ascii="Times New Roman" w:hAnsi="Times New Roman"/>
          <w:sz w:val="24"/>
          <w:szCs w:val="24"/>
        </w:rPr>
        <w:t>В группах создаются условия, позволяющие каждому ребенку самостоятельно изменять в соответствии собственными потребностями окружающее пространство), учитываются особенности детей посещающих группу: возраст, уровень развития, интересы, способности, личностные особенности.</w:t>
      </w:r>
    </w:p>
    <w:p w14:paraId="1CDDCF79" w14:textId="77777777" w:rsidR="0050413F" w:rsidRPr="0050413F" w:rsidRDefault="0050413F" w:rsidP="0050413F">
      <w:pPr>
        <w:keepNext/>
        <w:spacing w:after="0" w:line="240" w:lineRule="auto"/>
        <w:ind w:firstLine="709"/>
        <w:jc w:val="both"/>
        <w:rPr>
          <w:rFonts w:ascii="Times New Roman" w:hAnsi="Times New Roman"/>
          <w:sz w:val="24"/>
          <w:szCs w:val="24"/>
        </w:rPr>
      </w:pPr>
      <w:r w:rsidRPr="0050413F">
        <w:rPr>
          <w:rFonts w:ascii="Times New Roman" w:hAnsi="Times New Roman"/>
          <w:sz w:val="24"/>
          <w:szCs w:val="24"/>
        </w:rPr>
        <w:t>Одной из современных форм организации пространства в группе является зонирование, т.е. создание микромира в общем групповом пространстве. Зонирование позволяет выделить различные информационные площади и тем самым даёт возможность каждому ребёнку «уединиться» в свободной деятельности по интересам, таким образом, объединяя в одном пространстве все приоритеты.</w:t>
      </w:r>
    </w:p>
    <w:p w14:paraId="046D1733" w14:textId="13B30408" w:rsidR="0050413F" w:rsidRPr="0050413F" w:rsidRDefault="0050413F" w:rsidP="00C46CA2">
      <w:pPr>
        <w:widowControl w:val="0"/>
        <w:spacing w:after="0" w:line="240" w:lineRule="auto"/>
        <w:ind w:firstLine="709"/>
        <w:jc w:val="both"/>
        <w:rPr>
          <w:rFonts w:ascii="Times New Roman" w:hAnsi="Times New Roman"/>
          <w:sz w:val="24"/>
          <w:szCs w:val="24"/>
        </w:rPr>
      </w:pPr>
      <w:r w:rsidRPr="0050413F">
        <w:rPr>
          <w:rFonts w:ascii="Times New Roman" w:hAnsi="Times New Roman"/>
          <w:sz w:val="24"/>
          <w:szCs w:val="24"/>
        </w:rPr>
        <w:t>Коллективом группы создается проект по созданию развивающей предметно- пространственной среды (далее РППС), при этом учитываются принципы ФГОС ДО, особенности детей с ОНР, (или ЗПР), задач, стоящих перед педагогами для организации коррекционно-развивающей работы с этими детьми.</w:t>
      </w:r>
    </w:p>
    <w:p w14:paraId="681FA284" w14:textId="77777777" w:rsidR="0050413F" w:rsidRPr="0050413F" w:rsidRDefault="0050413F" w:rsidP="00C46CA2">
      <w:pPr>
        <w:widowControl w:val="0"/>
        <w:spacing w:after="0" w:line="240" w:lineRule="auto"/>
        <w:ind w:firstLine="709"/>
        <w:jc w:val="both"/>
        <w:rPr>
          <w:rFonts w:ascii="Times New Roman" w:hAnsi="Times New Roman"/>
          <w:sz w:val="24"/>
          <w:szCs w:val="24"/>
        </w:rPr>
      </w:pPr>
      <w:r w:rsidRPr="0050413F">
        <w:rPr>
          <w:rFonts w:ascii="Times New Roman" w:hAnsi="Times New Roman"/>
          <w:sz w:val="24"/>
          <w:szCs w:val="24"/>
        </w:rPr>
        <w:t>Компоненты развивающей предметно-пространственной среды обеспечивают развитие детей по пяти образовательным областям.</w:t>
      </w:r>
    </w:p>
    <w:p w14:paraId="20AA9B7D" w14:textId="491FC6E5" w:rsidR="0050413F" w:rsidRDefault="0050413F" w:rsidP="00C46CA2">
      <w:pPr>
        <w:widowControl w:val="0"/>
        <w:spacing w:after="0" w:line="240" w:lineRule="auto"/>
        <w:ind w:firstLine="709"/>
        <w:jc w:val="both"/>
        <w:rPr>
          <w:rFonts w:ascii="Times New Roman" w:hAnsi="Times New Roman"/>
          <w:sz w:val="24"/>
          <w:szCs w:val="24"/>
        </w:rPr>
      </w:pPr>
    </w:p>
    <w:p w14:paraId="36E577F8" w14:textId="77777777" w:rsidR="007715A8" w:rsidRPr="0050413F" w:rsidRDefault="007715A8" w:rsidP="0050413F">
      <w:pPr>
        <w:keepNext/>
        <w:spacing w:after="0" w:line="240" w:lineRule="auto"/>
        <w:ind w:firstLine="709"/>
        <w:jc w:val="both"/>
        <w:rPr>
          <w:rFonts w:ascii="Times New Roman" w:hAnsi="Times New Roman"/>
          <w:sz w:val="24"/>
          <w:szCs w:val="24"/>
        </w:rPr>
      </w:pPr>
    </w:p>
    <w:p w14:paraId="34CD68C1" w14:textId="77777777" w:rsidR="007715A8" w:rsidRDefault="007715A8" w:rsidP="0050413F">
      <w:pPr>
        <w:keepNext/>
        <w:spacing w:after="0" w:line="240" w:lineRule="auto"/>
        <w:ind w:firstLine="709"/>
        <w:jc w:val="both"/>
        <w:rPr>
          <w:rFonts w:ascii="Times New Roman" w:hAnsi="Times New Roman"/>
          <w:sz w:val="24"/>
          <w:szCs w:val="24"/>
        </w:rPr>
      </w:pPr>
    </w:p>
    <w:p w14:paraId="4C1BD5B6" w14:textId="1C383EC9" w:rsidR="0050413F" w:rsidRPr="0050413F" w:rsidRDefault="0050413F" w:rsidP="0050413F">
      <w:pPr>
        <w:keepNext/>
        <w:spacing w:after="0" w:line="240" w:lineRule="auto"/>
        <w:ind w:firstLine="709"/>
        <w:jc w:val="both"/>
        <w:rPr>
          <w:rFonts w:ascii="Times New Roman" w:hAnsi="Times New Roman"/>
          <w:sz w:val="24"/>
          <w:szCs w:val="24"/>
        </w:rPr>
      </w:pPr>
      <w:r w:rsidRPr="0050413F">
        <w:rPr>
          <w:rFonts w:ascii="Times New Roman" w:hAnsi="Times New Roman"/>
          <w:sz w:val="24"/>
          <w:szCs w:val="24"/>
        </w:rPr>
        <w:t>МОДЕЛЬ РППС по образовательным областям и центрам активности в МДОУ «Детский сад № 101»</w:t>
      </w:r>
    </w:p>
    <w:p w14:paraId="62E29602" w14:textId="77777777" w:rsidR="0050413F" w:rsidRPr="0050413F" w:rsidRDefault="0050413F" w:rsidP="004639DE">
      <w:pPr>
        <w:widowControl w:val="0"/>
        <w:spacing w:after="0" w:line="240" w:lineRule="auto"/>
        <w:ind w:firstLine="709"/>
        <w:jc w:val="both"/>
        <w:rPr>
          <w:rFonts w:ascii="Times New Roman" w:hAnsi="Times New Roman"/>
          <w:sz w:val="24"/>
          <w:szCs w:val="24"/>
        </w:rPr>
      </w:pPr>
    </w:p>
    <w:tbl>
      <w:tblPr>
        <w:tblStyle w:val="TableNormal"/>
        <w:tblpPr w:leftFromText="180" w:rightFromText="180" w:vertAnchor="text" w:tblpY="1"/>
        <w:tblOverlap w:val="neve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417"/>
        <w:gridCol w:w="2127"/>
        <w:gridCol w:w="1842"/>
        <w:gridCol w:w="1843"/>
      </w:tblGrid>
      <w:tr w:rsidR="0050413F" w:rsidRPr="0050413F" w14:paraId="3DF5E984" w14:textId="77777777" w:rsidTr="0002349A">
        <w:trPr>
          <w:trHeight w:val="345"/>
        </w:trPr>
        <w:tc>
          <w:tcPr>
            <w:tcW w:w="9214" w:type="dxa"/>
            <w:gridSpan w:val="5"/>
          </w:tcPr>
          <w:p w14:paraId="29A1C456" w14:textId="77777777" w:rsidR="0050413F" w:rsidRPr="0050413F" w:rsidRDefault="0050413F" w:rsidP="004639DE">
            <w:pPr>
              <w:pStyle w:val="TableParagraph"/>
              <w:spacing w:line="225" w:lineRule="exact"/>
              <w:ind w:left="2806" w:right="2806"/>
              <w:jc w:val="center"/>
              <w:rPr>
                <w:sz w:val="24"/>
                <w:szCs w:val="24"/>
              </w:rPr>
            </w:pPr>
            <w:r w:rsidRPr="0050413F">
              <w:rPr>
                <w:sz w:val="24"/>
                <w:szCs w:val="24"/>
              </w:rPr>
              <w:t>Образовательные</w:t>
            </w:r>
            <w:r w:rsidRPr="0050413F">
              <w:rPr>
                <w:spacing w:val="-5"/>
                <w:sz w:val="24"/>
                <w:szCs w:val="24"/>
              </w:rPr>
              <w:t xml:space="preserve"> </w:t>
            </w:r>
            <w:r w:rsidRPr="0050413F">
              <w:rPr>
                <w:sz w:val="24"/>
                <w:szCs w:val="24"/>
              </w:rPr>
              <w:t>области</w:t>
            </w:r>
          </w:p>
        </w:tc>
      </w:tr>
      <w:tr w:rsidR="0050413F" w:rsidRPr="0050413F" w14:paraId="1ED335E6" w14:textId="77777777" w:rsidTr="0002349A">
        <w:trPr>
          <w:trHeight w:val="802"/>
        </w:trPr>
        <w:tc>
          <w:tcPr>
            <w:tcW w:w="1985" w:type="dxa"/>
          </w:tcPr>
          <w:p w14:paraId="1E0C315D" w14:textId="77777777" w:rsidR="0050413F" w:rsidRPr="0050413F" w:rsidRDefault="0050413F" w:rsidP="004639DE">
            <w:pPr>
              <w:pStyle w:val="TableParagraph"/>
              <w:ind w:left="105" w:right="-12"/>
              <w:rPr>
                <w:spacing w:val="-1"/>
                <w:sz w:val="24"/>
                <w:szCs w:val="24"/>
              </w:rPr>
            </w:pPr>
            <w:r w:rsidRPr="0050413F">
              <w:rPr>
                <w:spacing w:val="-1"/>
                <w:sz w:val="24"/>
                <w:szCs w:val="24"/>
              </w:rPr>
              <w:t>Познавателное</w:t>
            </w:r>
            <w:r w:rsidRPr="0050413F">
              <w:rPr>
                <w:spacing w:val="-47"/>
                <w:sz w:val="24"/>
                <w:szCs w:val="24"/>
              </w:rPr>
              <w:t xml:space="preserve">       </w:t>
            </w:r>
            <w:r w:rsidRPr="0050413F">
              <w:rPr>
                <w:sz w:val="24"/>
                <w:szCs w:val="24"/>
              </w:rPr>
              <w:t>развитие</w:t>
            </w:r>
          </w:p>
        </w:tc>
        <w:tc>
          <w:tcPr>
            <w:tcW w:w="1417" w:type="dxa"/>
          </w:tcPr>
          <w:p w14:paraId="54CE9067" w14:textId="77777777" w:rsidR="0050413F" w:rsidRPr="0050413F" w:rsidRDefault="0050413F" w:rsidP="004639DE">
            <w:pPr>
              <w:pStyle w:val="TableParagraph"/>
              <w:ind w:left="105"/>
              <w:rPr>
                <w:sz w:val="24"/>
                <w:szCs w:val="24"/>
              </w:rPr>
            </w:pPr>
            <w:r w:rsidRPr="0050413F">
              <w:rPr>
                <w:sz w:val="24"/>
                <w:szCs w:val="24"/>
              </w:rPr>
              <w:t>Речевое</w:t>
            </w:r>
            <w:r w:rsidRPr="0050413F">
              <w:rPr>
                <w:spacing w:val="1"/>
                <w:sz w:val="24"/>
                <w:szCs w:val="24"/>
              </w:rPr>
              <w:t xml:space="preserve"> </w:t>
            </w:r>
            <w:r w:rsidRPr="0050413F">
              <w:rPr>
                <w:sz w:val="24"/>
                <w:szCs w:val="24"/>
              </w:rPr>
              <w:t>развитие</w:t>
            </w:r>
          </w:p>
        </w:tc>
        <w:tc>
          <w:tcPr>
            <w:tcW w:w="2127" w:type="dxa"/>
          </w:tcPr>
          <w:p w14:paraId="1386B489" w14:textId="77777777" w:rsidR="0050413F" w:rsidRPr="0050413F" w:rsidRDefault="0050413F" w:rsidP="004639DE">
            <w:pPr>
              <w:pStyle w:val="TableParagraph"/>
              <w:spacing w:line="225" w:lineRule="exact"/>
              <w:ind w:left="0" w:right="-11"/>
              <w:rPr>
                <w:sz w:val="24"/>
                <w:szCs w:val="24"/>
              </w:rPr>
            </w:pPr>
            <w:r w:rsidRPr="0050413F">
              <w:rPr>
                <w:sz w:val="24"/>
                <w:szCs w:val="24"/>
              </w:rPr>
              <w:t>Социально-</w:t>
            </w:r>
            <w:r w:rsidRPr="0050413F">
              <w:rPr>
                <w:spacing w:val="-4"/>
                <w:sz w:val="24"/>
                <w:szCs w:val="24"/>
              </w:rPr>
              <w:t xml:space="preserve"> </w:t>
            </w:r>
            <w:r w:rsidRPr="0050413F">
              <w:rPr>
                <w:sz w:val="24"/>
                <w:szCs w:val="24"/>
              </w:rPr>
              <w:t>коммуникативное</w:t>
            </w:r>
            <w:r w:rsidRPr="0050413F">
              <w:rPr>
                <w:spacing w:val="-6"/>
                <w:sz w:val="24"/>
                <w:szCs w:val="24"/>
              </w:rPr>
              <w:t xml:space="preserve"> </w:t>
            </w:r>
            <w:r w:rsidRPr="0050413F">
              <w:rPr>
                <w:sz w:val="24"/>
                <w:szCs w:val="24"/>
              </w:rPr>
              <w:t>развитие</w:t>
            </w:r>
          </w:p>
        </w:tc>
        <w:tc>
          <w:tcPr>
            <w:tcW w:w="1842" w:type="dxa"/>
          </w:tcPr>
          <w:p w14:paraId="31C89B93" w14:textId="77777777" w:rsidR="0050413F" w:rsidRPr="0050413F" w:rsidRDefault="0050413F" w:rsidP="004639DE">
            <w:pPr>
              <w:pStyle w:val="TableParagraph"/>
              <w:ind w:left="108"/>
              <w:rPr>
                <w:sz w:val="24"/>
                <w:szCs w:val="24"/>
              </w:rPr>
            </w:pPr>
            <w:r w:rsidRPr="0050413F">
              <w:rPr>
                <w:spacing w:val="-1"/>
                <w:sz w:val="24"/>
                <w:szCs w:val="24"/>
              </w:rPr>
              <w:t>Художественно-</w:t>
            </w:r>
            <w:r w:rsidRPr="0050413F">
              <w:rPr>
                <w:spacing w:val="-47"/>
                <w:sz w:val="24"/>
                <w:szCs w:val="24"/>
              </w:rPr>
              <w:t xml:space="preserve"> </w:t>
            </w:r>
            <w:r w:rsidRPr="0050413F">
              <w:rPr>
                <w:sz w:val="24"/>
                <w:szCs w:val="24"/>
              </w:rPr>
              <w:t>эстетическое</w:t>
            </w:r>
          </w:p>
          <w:p w14:paraId="78052BE4" w14:textId="77777777" w:rsidR="0050413F" w:rsidRPr="0050413F" w:rsidRDefault="0050413F" w:rsidP="004639DE">
            <w:pPr>
              <w:pStyle w:val="TableParagraph"/>
              <w:spacing w:line="215" w:lineRule="exact"/>
              <w:ind w:left="108"/>
              <w:rPr>
                <w:sz w:val="24"/>
                <w:szCs w:val="24"/>
              </w:rPr>
            </w:pPr>
            <w:r w:rsidRPr="0050413F">
              <w:rPr>
                <w:sz w:val="24"/>
                <w:szCs w:val="24"/>
              </w:rPr>
              <w:t>развитие</w:t>
            </w:r>
          </w:p>
        </w:tc>
        <w:tc>
          <w:tcPr>
            <w:tcW w:w="1843" w:type="dxa"/>
          </w:tcPr>
          <w:p w14:paraId="7971D3B1" w14:textId="77777777" w:rsidR="0050413F" w:rsidRPr="0050413F" w:rsidRDefault="0050413F" w:rsidP="004639DE">
            <w:pPr>
              <w:pStyle w:val="TableParagraph"/>
              <w:ind w:left="107" w:right="600"/>
              <w:rPr>
                <w:spacing w:val="-1"/>
                <w:sz w:val="24"/>
                <w:szCs w:val="24"/>
              </w:rPr>
            </w:pPr>
            <w:r w:rsidRPr="0050413F">
              <w:rPr>
                <w:spacing w:val="-1"/>
                <w:sz w:val="24"/>
                <w:szCs w:val="24"/>
              </w:rPr>
              <w:t>Физическое</w:t>
            </w:r>
            <w:r w:rsidRPr="0050413F">
              <w:rPr>
                <w:spacing w:val="-47"/>
                <w:sz w:val="24"/>
                <w:szCs w:val="24"/>
              </w:rPr>
              <w:t xml:space="preserve"> </w:t>
            </w:r>
            <w:r w:rsidRPr="0050413F">
              <w:rPr>
                <w:sz w:val="24"/>
                <w:szCs w:val="24"/>
              </w:rPr>
              <w:t>развитие</w:t>
            </w:r>
          </w:p>
        </w:tc>
      </w:tr>
      <w:tr w:rsidR="0050413F" w:rsidRPr="0050413F" w14:paraId="294BB7C9" w14:textId="77777777" w:rsidTr="0002349A">
        <w:trPr>
          <w:trHeight w:val="278"/>
        </w:trPr>
        <w:tc>
          <w:tcPr>
            <w:tcW w:w="9214" w:type="dxa"/>
            <w:gridSpan w:val="5"/>
          </w:tcPr>
          <w:p w14:paraId="27C77121" w14:textId="77777777" w:rsidR="0050413F" w:rsidRPr="0050413F" w:rsidRDefault="0050413F" w:rsidP="004639DE">
            <w:pPr>
              <w:pStyle w:val="TableParagraph"/>
              <w:spacing w:line="226" w:lineRule="exact"/>
              <w:ind w:left="2806" w:right="2806"/>
              <w:jc w:val="center"/>
              <w:rPr>
                <w:sz w:val="24"/>
                <w:szCs w:val="24"/>
                <w:lang w:val="ru-RU"/>
              </w:rPr>
            </w:pPr>
            <w:r w:rsidRPr="0050413F">
              <w:rPr>
                <w:sz w:val="24"/>
                <w:szCs w:val="24"/>
                <w:lang w:val="ru-RU"/>
              </w:rPr>
              <w:t>Зонирование</w:t>
            </w:r>
            <w:r w:rsidRPr="0050413F">
              <w:rPr>
                <w:spacing w:val="-6"/>
                <w:sz w:val="24"/>
                <w:szCs w:val="24"/>
                <w:lang w:val="ru-RU"/>
              </w:rPr>
              <w:t xml:space="preserve"> </w:t>
            </w:r>
            <w:r w:rsidRPr="0050413F">
              <w:rPr>
                <w:sz w:val="24"/>
                <w:szCs w:val="24"/>
                <w:lang w:val="ru-RU"/>
              </w:rPr>
              <w:t>по</w:t>
            </w:r>
            <w:r w:rsidRPr="0050413F">
              <w:rPr>
                <w:spacing w:val="-7"/>
                <w:sz w:val="24"/>
                <w:szCs w:val="24"/>
                <w:lang w:val="ru-RU"/>
              </w:rPr>
              <w:t xml:space="preserve"> </w:t>
            </w:r>
            <w:r w:rsidRPr="0050413F">
              <w:rPr>
                <w:sz w:val="24"/>
                <w:szCs w:val="24"/>
                <w:lang w:val="ru-RU"/>
              </w:rPr>
              <w:t>центрам</w:t>
            </w:r>
            <w:r w:rsidRPr="0050413F">
              <w:rPr>
                <w:spacing w:val="-1"/>
                <w:sz w:val="24"/>
                <w:szCs w:val="24"/>
                <w:lang w:val="ru-RU"/>
              </w:rPr>
              <w:t xml:space="preserve"> </w:t>
            </w:r>
            <w:r w:rsidRPr="0050413F">
              <w:rPr>
                <w:sz w:val="24"/>
                <w:szCs w:val="24"/>
                <w:lang w:val="ru-RU"/>
              </w:rPr>
              <w:t>активности</w:t>
            </w:r>
            <w:r w:rsidRPr="0050413F">
              <w:rPr>
                <w:spacing w:val="-1"/>
                <w:sz w:val="24"/>
                <w:szCs w:val="24"/>
                <w:lang w:val="ru-RU"/>
              </w:rPr>
              <w:t xml:space="preserve"> </w:t>
            </w:r>
            <w:r w:rsidRPr="0050413F">
              <w:rPr>
                <w:sz w:val="24"/>
                <w:szCs w:val="24"/>
                <w:lang w:val="ru-RU"/>
              </w:rPr>
              <w:t>(по</w:t>
            </w:r>
            <w:r w:rsidRPr="0050413F">
              <w:rPr>
                <w:spacing w:val="-7"/>
                <w:sz w:val="24"/>
                <w:szCs w:val="24"/>
                <w:lang w:val="ru-RU"/>
              </w:rPr>
              <w:t xml:space="preserve"> </w:t>
            </w:r>
            <w:r w:rsidRPr="0050413F">
              <w:rPr>
                <w:sz w:val="24"/>
                <w:szCs w:val="24"/>
                <w:lang w:val="ru-RU"/>
              </w:rPr>
              <w:t>видам</w:t>
            </w:r>
            <w:r w:rsidRPr="0050413F">
              <w:rPr>
                <w:spacing w:val="-1"/>
                <w:sz w:val="24"/>
                <w:szCs w:val="24"/>
                <w:lang w:val="ru-RU"/>
              </w:rPr>
              <w:t xml:space="preserve"> </w:t>
            </w:r>
            <w:r w:rsidRPr="0050413F">
              <w:rPr>
                <w:sz w:val="24"/>
                <w:szCs w:val="24"/>
                <w:lang w:val="ru-RU"/>
              </w:rPr>
              <w:t>деятельности)</w:t>
            </w:r>
          </w:p>
        </w:tc>
      </w:tr>
      <w:tr w:rsidR="0050413F" w:rsidRPr="0050413F" w14:paraId="35117FB5" w14:textId="77777777" w:rsidTr="0002349A">
        <w:trPr>
          <w:trHeight w:val="767"/>
        </w:trPr>
        <w:tc>
          <w:tcPr>
            <w:tcW w:w="1985" w:type="dxa"/>
          </w:tcPr>
          <w:p w14:paraId="58D667B8" w14:textId="77777777" w:rsidR="0050413F" w:rsidRPr="0050413F" w:rsidRDefault="0050413F" w:rsidP="004639DE">
            <w:pPr>
              <w:pStyle w:val="TableParagraph"/>
              <w:ind w:left="142" w:right="427"/>
              <w:rPr>
                <w:spacing w:val="-1"/>
                <w:sz w:val="24"/>
                <w:szCs w:val="24"/>
              </w:rPr>
            </w:pPr>
            <w:r w:rsidRPr="0050413F">
              <w:rPr>
                <w:spacing w:val="-1"/>
                <w:sz w:val="24"/>
                <w:szCs w:val="24"/>
              </w:rPr>
              <w:lastRenderedPageBreak/>
              <w:t>Экологичес</w:t>
            </w:r>
            <w:r w:rsidRPr="0050413F">
              <w:rPr>
                <w:spacing w:val="-1"/>
                <w:sz w:val="24"/>
                <w:szCs w:val="24"/>
                <w:lang w:val="ru-RU"/>
              </w:rPr>
              <w:t>ки</w:t>
            </w:r>
            <w:r w:rsidRPr="0050413F">
              <w:rPr>
                <w:spacing w:val="-1"/>
                <w:sz w:val="24"/>
                <w:szCs w:val="24"/>
              </w:rPr>
              <w:t>й</w:t>
            </w:r>
            <w:r w:rsidRPr="0050413F">
              <w:rPr>
                <w:spacing w:val="-47"/>
                <w:sz w:val="24"/>
                <w:szCs w:val="24"/>
              </w:rPr>
              <w:t xml:space="preserve"> </w:t>
            </w:r>
            <w:r w:rsidRPr="0050413F">
              <w:rPr>
                <w:spacing w:val="-47"/>
                <w:sz w:val="24"/>
                <w:szCs w:val="24"/>
                <w:lang w:val="ru-RU"/>
              </w:rPr>
              <w:t xml:space="preserve"> </w:t>
            </w:r>
            <w:r w:rsidRPr="0050413F">
              <w:rPr>
                <w:sz w:val="24"/>
                <w:szCs w:val="24"/>
              </w:rPr>
              <w:t>центр</w:t>
            </w:r>
          </w:p>
        </w:tc>
        <w:tc>
          <w:tcPr>
            <w:tcW w:w="1417" w:type="dxa"/>
          </w:tcPr>
          <w:p w14:paraId="3455E58C" w14:textId="77777777" w:rsidR="0050413F" w:rsidRPr="0050413F" w:rsidRDefault="0050413F" w:rsidP="004639DE">
            <w:pPr>
              <w:pStyle w:val="TableParagraph"/>
              <w:ind w:left="142" w:right="231"/>
              <w:rPr>
                <w:spacing w:val="-1"/>
                <w:sz w:val="24"/>
                <w:szCs w:val="24"/>
              </w:rPr>
            </w:pPr>
            <w:r w:rsidRPr="0050413F">
              <w:rPr>
                <w:spacing w:val="-1"/>
                <w:sz w:val="24"/>
                <w:szCs w:val="24"/>
              </w:rPr>
              <w:t>Речевой</w:t>
            </w:r>
            <w:r w:rsidRPr="0050413F">
              <w:rPr>
                <w:spacing w:val="-47"/>
                <w:sz w:val="24"/>
                <w:szCs w:val="24"/>
              </w:rPr>
              <w:t xml:space="preserve"> </w:t>
            </w:r>
            <w:r w:rsidRPr="0050413F">
              <w:rPr>
                <w:sz w:val="24"/>
                <w:szCs w:val="24"/>
              </w:rPr>
              <w:t>центр</w:t>
            </w:r>
          </w:p>
        </w:tc>
        <w:tc>
          <w:tcPr>
            <w:tcW w:w="2127" w:type="dxa"/>
          </w:tcPr>
          <w:p w14:paraId="5E53EE52" w14:textId="77777777" w:rsidR="0050413F" w:rsidRPr="0050413F" w:rsidRDefault="0050413F" w:rsidP="004639DE">
            <w:pPr>
              <w:pStyle w:val="TableParagraph"/>
              <w:spacing w:line="225" w:lineRule="exact"/>
              <w:ind w:left="142"/>
              <w:rPr>
                <w:sz w:val="24"/>
                <w:szCs w:val="24"/>
              </w:rPr>
            </w:pPr>
            <w:r w:rsidRPr="0050413F">
              <w:rPr>
                <w:sz w:val="24"/>
                <w:szCs w:val="24"/>
              </w:rPr>
              <w:t>Игровой</w:t>
            </w:r>
            <w:r w:rsidRPr="0050413F">
              <w:rPr>
                <w:spacing w:val="-5"/>
                <w:sz w:val="24"/>
                <w:szCs w:val="24"/>
              </w:rPr>
              <w:t xml:space="preserve"> </w:t>
            </w:r>
            <w:r w:rsidRPr="0050413F">
              <w:rPr>
                <w:sz w:val="24"/>
                <w:szCs w:val="24"/>
              </w:rPr>
              <w:t>центр</w:t>
            </w:r>
          </w:p>
        </w:tc>
        <w:tc>
          <w:tcPr>
            <w:tcW w:w="1842" w:type="dxa"/>
          </w:tcPr>
          <w:p w14:paraId="54EA9E0C" w14:textId="77777777" w:rsidR="0050413F" w:rsidRPr="0050413F" w:rsidRDefault="0050413F" w:rsidP="004639DE">
            <w:pPr>
              <w:pStyle w:val="TableParagraph"/>
              <w:spacing w:line="225" w:lineRule="exact"/>
              <w:ind w:left="142"/>
              <w:rPr>
                <w:sz w:val="24"/>
                <w:szCs w:val="24"/>
              </w:rPr>
            </w:pPr>
            <w:r w:rsidRPr="0050413F">
              <w:rPr>
                <w:sz w:val="24"/>
                <w:szCs w:val="24"/>
              </w:rPr>
              <w:t>Центр</w:t>
            </w:r>
          </w:p>
          <w:p w14:paraId="47BE1F88" w14:textId="77777777" w:rsidR="0050413F" w:rsidRPr="0050413F" w:rsidRDefault="0050413F" w:rsidP="004639DE">
            <w:pPr>
              <w:pStyle w:val="TableParagraph"/>
              <w:spacing w:line="225" w:lineRule="exact"/>
              <w:ind w:left="142"/>
              <w:rPr>
                <w:sz w:val="24"/>
                <w:szCs w:val="24"/>
              </w:rPr>
            </w:pPr>
            <w:r w:rsidRPr="0050413F">
              <w:rPr>
                <w:sz w:val="24"/>
                <w:szCs w:val="24"/>
              </w:rPr>
              <w:t>искусства и творчества</w:t>
            </w:r>
          </w:p>
        </w:tc>
        <w:tc>
          <w:tcPr>
            <w:tcW w:w="1843" w:type="dxa"/>
          </w:tcPr>
          <w:p w14:paraId="63CC70D5" w14:textId="77777777" w:rsidR="0050413F" w:rsidRPr="0050413F" w:rsidRDefault="0050413F" w:rsidP="004639DE">
            <w:pPr>
              <w:pStyle w:val="TableParagraph"/>
              <w:ind w:left="148" w:right="178"/>
              <w:rPr>
                <w:spacing w:val="-1"/>
                <w:sz w:val="24"/>
                <w:szCs w:val="24"/>
              </w:rPr>
            </w:pPr>
            <w:r w:rsidRPr="0050413F">
              <w:rPr>
                <w:spacing w:val="-1"/>
                <w:sz w:val="24"/>
                <w:szCs w:val="24"/>
              </w:rPr>
              <w:t>Спортивный</w:t>
            </w:r>
            <w:r w:rsidRPr="0050413F">
              <w:rPr>
                <w:spacing w:val="-47"/>
                <w:sz w:val="24"/>
                <w:szCs w:val="24"/>
              </w:rPr>
              <w:t xml:space="preserve"> </w:t>
            </w:r>
            <w:r w:rsidRPr="0050413F">
              <w:rPr>
                <w:sz w:val="24"/>
                <w:szCs w:val="24"/>
              </w:rPr>
              <w:t>центр</w:t>
            </w:r>
          </w:p>
        </w:tc>
      </w:tr>
      <w:tr w:rsidR="0050413F" w:rsidRPr="0050413F" w14:paraId="3EBE7B9A" w14:textId="77777777" w:rsidTr="0002349A">
        <w:trPr>
          <w:trHeight w:val="460"/>
        </w:trPr>
        <w:tc>
          <w:tcPr>
            <w:tcW w:w="1985" w:type="dxa"/>
          </w:tcPr>
          <w:p w14:paraId="7B5D24E8" w14:textId="77777777" w:rsidR="0050413F" w:rsidRPr="0050413F" w:rsidRDefault="0050413F" w:rsidP="004639DE">
            <w:pPr>
              <w:pStyle w:val="TableParagraph"/>
              <w:spacing w:line="225" w:lineRule="exact"/>
              <w:ind w:left="142"/>
              <w:rPr>
                <w:sz w:val="24"/>
                <w:szCs w:val="24"/>
              </w:rPr>
            </w:pPr>
            <w:r w:rsidRPr="0050413F">
              <w:rPr>
                <w:sz w:val="24"/>
                <w:szCs w:val="24"/>
              </w:rPr>
              <w:t>Патриотический</w:t>
            </w:r>
          </w:p>
          <w:p w14:paraId="3F5DD689" w14:textId="77777777" w:rsidR="0050413F" w:rsidRPr="0050413F" w:rsidRDefault="0050413F" w:rsidP="004639DE">
            <w:pPr>
              <w:pStyle w:val="TableParagraph"/>
              <w:spacing w:line="215" w:lineRule="exact"/>
              <w:ind w:left="142"/>
              <w:rPr>
                <w:sz w:val="24"/>
                <w:szCs w:val="24"/>
              </w:rPr>
            </w:pPr>
            <w:r w:rsidRPr="0050413F">
              <w:rPr>
                <w:sz w:val="24"/>
                <w:szCs w:val="24"/>
              </w:rPr>
              <w:t>центр</w:t>
            </w:r>
          </w:p>
        </w:tc>
        <w:tc>
          <w:tcPr>
            <w:tcW w:w="1417" w:type="dxa"/>
            <w:vMerge w:val="restart"/>
          </w:tcPr>
          <w:p w14:paraId="0DFC2229" w14:textId="77777777" w:rsidR="0050413F" w:rsidRPr="0050413F" w:rsidRDefault="0050413F" w:rsidP="004639DE">
            <w:pPr>
              <w:pStyle w:val="TableParagraph"/>
              <w:ind w:left="49"/>
              <w:rPr>
                <w:sz w:val="24"/>
                <w:szCs w:val="24"/>
              </w:rPr>
            </w:pPr>
            <w:r w:rsidRPr="0050413F">
              <w:rPr>
                <w:sz w:val="24"/>
                <w:szCs w:val="24"/>
              </w:rPr>
              <w:t>Литератур</w:t>
            </w:r>
            <w:r w:rsidRPr="0050413F">
              <w:rPr>
                <w:sz w:val="24"/>
                <w:szCs w:val="24"/>
                <w:lang w:val="ru-RU"/>
              </w:rPr>
              <w:t>-</w:t>
            </w:r>
            <w:r w:rsidRPr="0050413F">
              <w:rPr>
                <w:sz w:val="24"/>
                <w:szCs w:val="24"/>
              </w:rPr>
              <w:t>ный</w:t>
            </w:r>
            <w:r w:rsidRPr="0050413F">
              <w:rPr>
                <w:spacing w:val="1"/>
                <w:sz w:val="24"/>
                <w:szCs w:val="24"/>
              </w:rPr>
              <w:t xml:space="preserve"> </w:t>
            </w:r>
            <w:r w:rsidRPr="0050413F">
              <w:rPr>
                <w:sz w:val="24"/>
                <w:szCs w:val="24"/>
              </w:rPr>
              <w:t>центр</w:t>
            </w:r>
          </w:p>
        </w:tc>
        <w:tc>
          <w:tcPr>
            <w:tcW w:w="2127" w:type="dxa"/>
          </w:tcPr>
          <w:p w14:paraId="1CB730F3" w14:textId="5C4AA101" w:rsidR="0050413F" w:rsidRPr="0050413F" w:rsidRDefault="0050413F" w:rsidP="004639DE">
            <w:pPr>
              <w:pStyle w:val="TableParagraph"/>
              <w:spacing w:line="225" w:lineRule="exact"/>
              <w:ind w:left="0"/>
              <w:rPr>
                <w:b/>
                <w:sz w:val="24"/>
                <w:szCs w:val="24"/>
              </w:rPr>
            </w:pPr>
            <w:r>
              <w:rPr>
                <w:sz w:val="24"/>
                <w:szCs w:val="24"/>
                <w:lang w:val="ru-RU"/>
              </w:rPr>
              <w:t>Центр</w:t>
            </w:r>
            <w:r w:rsidRPr="0050413F">
              <w:rPr>
                <w:sz w:val="24"/>
                <w:szCs w:val="24"/>
              </w:rPr>
              <w:t xml:space="preserve"> уединения,</w:t>
            </w:r>
            <w:r w:rsidRPr="0050413F">
              <w:rPr>
                <w:spacing w:val="1"/>
                <w:sz w:val="24"/>
                <w:szCs w:val="24"/>
              </w:rPr>
              <w:t xml:space="preserve"> </w:t>
            </w:r>
            <w:r w:rsidRPr="0050413F">
              <w:rPr>
                <w:sz w:val="24"/>
                <w:szCs w:val="24"/>
              </w:rPr>
              <w:t>релаксации</w:t>
            </w:r>
          </w:p>
        </w:tc>
        <w:tc>
          <w:tcPr>
            <w:tcW w:w="1842" w:type="dxa"/>
          </w:tcPr>
          <w:p w14:paraId="3ADD9AA4" w14:textId="77777777" w:rsidR="0050413F" w:rsidRPr="0050413F" w:rsidRDefault="0050413F" w:rsidP="004639DE">
            <w:pPr>
              <w:pStyle w:val="TableParagraph"/>
              <w:spacing w:line="225" w:lineRule="exact"/>
              <w:ind w:left="142"/>
              <w:rPr>
                <w:sz w:val="24"/>
                <w:szCs w:val="24"/>
              </w:rPr>
            </w:pPr>
            <w:r w:rsidRPr="0050413F">
              <w:rPr>
                <w:sz w:val="24"/>
                <w:szCs w:val="24"/>
              </w:rPr>
              <w:t>Театрализованный</w:t>
            </w:r>
            <w:r w:rsidRPr="0050413F">
              <w:rPr>
                <w:spacing w:val="-3"/>
                <w:sz w:val="24"/>
                <w:szCs w:val="24"/>
              </w:rPr>
              <w:t xml:space="preserve"> </w:t>
            </w:r>
            <w:r w:rsidRPr="0050413F">
              <w:rPr>
                <w:sz w:val="24"/>
                <w:szCs w:val="24"/>
              </w:rPr>
              <w:t>центр</w:t>
            </w:r>
          </w:p>
        </w:tc>
        <w:tc>
          <w:tcPr>
            <w:tcW w:w="1843" w:type="dxa"/>
            <w:vMerge w:val="restart"/>
          </w:tcPr>
          <w:p w14:paraId="6282608A" w14:textId="77777777" w:rsidR="0050413F" w:rsidRPr="0050413F" w:rsidRDefault="0050413F" w:rsidP="004639DE">
            <w:pPr>
              <w:pStyle w:val="TableParagraph"/>
              <w:ind w:left="148" w:right="495"/>
              <w:rPr>
                <w:sz w:val="24"/>
                <w:szCs w:val="24"/>
              </w:rPr>
            </w:pPr>
            <w:r w:rsidRPr="0050413F">
              <w:rPr>
                <w:sz w:val="24"/>
                <w:szCs w:val="24"/>
              </w:rPr>
              <w:t>Центр</w:t>
            </w:r>
            <w:r w:rsidRPr="0050413F">
              <w:rPr>
                <w:spacing w:val="1"/>
                <w:sz w:val="24"/>
                <w:szCs w:val="24"/>
              </w:rPr>
              <w:t xml:space="preserve"> </w:t>
            </w:r>
            <w:r w:rsidRPr="0050413F">
              <w:rPr>
                <w:spacing w:val="-1"/>
                <w:sz w:val="24"/>
                <w:szCs w:val="24"/>
              </w:rPr>
              <w:t>здоровья</w:t>
            </w:r>
          </w:p>
        </w:tc>
      </w:tr>
      <w:tr w:rsidR="0050413F" w:rsidRPr="0050413F" w14:paraId="450BFBD0" w14:textId="77777777" w:rsidTr="0002349A">
        <w:trPr>
          <w:trHeight w:val="283"/>
        </w:trPr>
        <w:tc>
          <w:tcPr>
            <w:tcW w:w="1985" w:type="dxa"/>
            <w:vMerge w:val="restart"/>
          </w:tcPr>
          <w:p w14:paraId="2C98AB3F" w14:textId="77777777" w:rsidR="0050413F" w:rsidRPr="0050413F" w:rsidRDefault="0050413F" w:rsidP="004639DE">
            <w:pPr>
              <w:pStyle w:val="TableParagraph"/>
              <w:ind w:left="142" w:right="137"/>
              <w:rPr>
                <w:sz w:val="24"/>
                <w:szCs w:val="24"/>
              </w:rPr>
            </w:pPr>
            <w:r w:rsidRPr="0050413F">
              <w:rPr>
                <w:spacing w:val="-1"/>
                <w:sz w:val="24"/>
                <w:szCs w:val="24"/>
              </w:rPr>
              <w:t>Математичесий</w:t>
            </w:r>
            <w:r w:rsidRPr="0050413F">
              <w:rPr>
                <w:spacing w:val="-1"/>
                <w:sz w:val="24"/>
                <w:szCs w:val="24"/>
                <w:lang w:val="ru-RU"/>
              </w:rPr>
              <w:t xml:space="preserve"> </w:t>
            </w:r>
            <w:r w:rsidRPr="0050413F">
              <w:rPr>
                <w:spacing w:val="-47"/>
                <w:sz w:val="24"/>
                <w:szCs w:val="24"/>
              </w:rPr>
              <w:t xml:space="preserve"> </w:t>
            </w:r>
            <w:r w:rsidRPr="0050413F">
              <w:rPr>
                <w:sz w:val="24"/>
                <w:szCs w:val="24"/>
              </w:rPr>
              <w:t>центр и</w:t>
            </w:r>
            <w:r w:rsidRPr="0050413F">
              <w:rPr>
                <w:spacing w:val="-2"/>
                <w:sz w:val="24"/>
                <w:szCs w:val="24"/>
              </w:rPr>
              <w:t xml:space="preserve"> </w:t>
            </w:r>
            <w:r w:rsidRPr="0050413F">
              <w:rPr>
                <w:sz w:val="24"/>
                <w:szCs w:val="24"/>
              </w:rPr>
              <w:t>логики</w:t>
            </w:r>
          </w:p>
        </w:tc>
        <w:tc>
          <w:tcPr>
            <w:tcW w:w="1417" w:type="dxa"/>
            <w:vMerge/>
            <w:tcBorders>
              <w:top w:val="nil"/>
            </w:tcBorders>
          </w:tcPr>
          <w:p w14:paraId="77EE63BA" w14:textId="77777777" w:rsidR="0050413F" w:rsidRPr="0050413F" w:rsidRDefault="0050413F" w:rsidP="004639DE">
            <w:pPr>
              <w:ind w:left="142"/>
              <w:rPr>
                <w:rFonts w:ascii="Times New Roman" w:hAnsi="Times New Roman"/>
                <w:sz w:val="24"/>
                <w:szCs w:val="24"/>
              </w:rPr>
            </w:pPr>
          </w:p>
        </w:tc>
        <w:tc>
          <w:tcPr>
            <w:tcW w:w="2127" w:type="dxa"/>
          </w:tcPr>
          <w:p w14:paraId="0F74E097" w14:textId="77777777" w:rsidR="0050413F" w:rsidRPr="0050413F" w:rsidRDefault="0050413F" w:rsidP="004639DE">
            <w:pPr>
              <w:pStyle w:val="TableParagraph"/>
              <w:spacing w:line="225" w:lineRule="exact"/>
              <w:ind w:left="142"/>
              <w:rPr>
                <w:sz w:val="24"/>
                <w:szCs w:val="24"/>
              </w:rPr>
            </w:pPr>
            <w:r w:rsidRPr="0050413F">
              <w:rPr>
                <w:sz w:val="24"/>
                <w:szCs w:val="24"/>
              </w:rPr>
              <w:t>Уголок</w:t>
            </w:r>
            <w:r w:rsidRPr="0050413F">
              <w:rPr>
                <w:spacing w:val="-3"/>
                <w:sz w:val="24"/>
                <w:szCs w:val="24"/>
              </w:rPr>
              <w:t xml:space="preserve"> </w:t>
            </w:r>
            <w:r w:rsidRPr="0050413F">
              <w:rPr>
                <w:sz w:val="24"/>
                <w:szCs w:val="24"/>
              </w:rPr>
              <w:t>дежурства</w:t>
            </w:r>
          </w:p>
        </w:tc>
        <w:tc>
          <w:tcPr>
            <w:tcW w:w="1842" w:type="dxa"/>
            <w:vMerge w:val="restart"/>
          </w:tcPr>
          <w:p w14:paraId="11D8CAD0" w14:textId="77777777" w:rsidR="0050413F" w:rsidRPr="0050413F" w:rsidRDefault="0050413F" w:rsidP="004639DE">
            <w:pPr>
              <w:pStyle w:val="TableParagraph"/>
              <w:ind w:left="142" w:right="86"/>
              <w:rPr>
                <w:sz w:val="24"/>
                <w:szCs w:val="24"/>
              </w:rPr>
            </w:pPr>
            <w:r w:rsidRPr="0050413F">
              <w:rPr>
                <w:sz w:val="24"/>
                <w:szCs w:val="24"/>
              </w:rPr>
              <w:t xml:space="preserve">Музыкальный </w:t>
            </w:r>
            <w:r w:rsidRPr="0050413F">
              <w:rPr>
                <w:spacing w:val="-48"/>
                <w:sz w:val="24"/>
                <w:szCs w:val="24"/>
              </w:rPr>
              <w:t xml:space="preserve">     </w:t>
            </w:r>
            <w:r w:rsidRPr="0050413F">
              <w:rPr>
                <w:sz w:val="24"/>
                <w:szCs w:val="24"/>
              </w:rPr>
              <w:t>центр</w:t>
            </w:r>
          </w:p>
        </w:tc>
        <w:tc>
          <w:tcPr>
            <w:tcW w:w="1843" w:type="dxa"/>
            <w:vMerge/>
            <w:tcBorders>
              <w:top w:val="nil"/>
            </w:tcBorders>
          </w:tcPr>
          <w:p w14:paraId="44E94BC1" w14:textId="77777777" w:rsidR="0050413F" w:rsidRPr="0050413F" w:rsidRDefault="0050413F" w:rsidP="004639DE">
            <w:pPr>
              <w:rPr>
                <w:rFonts w:ascii="Times New Roman" w:hAnsi="Times New Roman"/>
                <w:sz w:val="24"/>
                <w:szCs w:val="24"/>
              </w:rPr>
            </w:pPr>
          </w:p>
        </w:tc>
      </w:tr>
      <w:tr w:rsidR="0050413F" w:rsidRPr="0050413F" w14:paraId="0C328170" w14:textId="77777777" w:rsidTr="0002349A">
        <w:trPr>
          <w:trHeight w:val="230"/>
        </w:trPr>
        <w:tc>
          <w:tcPr>
            <w:tcW w:w="1985" w:type="dxa"/>
            <w:vMerge/>
            <w:tcBorders>
              <w:top w:val="nil"/>
            </w:tcBorders>
          </w:tcPr>
          <w:p w14:paraId="77C82616" w14:textId="77777777" w:rsidR="0050413F" w:rsidRPr="0050413F" w:rsidRDefault="0050413F" w:rsidP="004639DE">
            <w:pPr>
              <w:rPr>
                <w:rFonts w:ascii="Times New Roman" w:hAnsi="Times New Roman"/>
                <w:sz w:val="24"/>
                <w:szCs w:val="24"/>
              </w:rPr>
            </w:pPr>
          </w:p>
        </w:tc>
        <w:tc>
          <w:tcPr>
            <w:tcW w:w="1417" w:type="dxa"/>
            <w:vMerge/>
            <w:tcBorders>
              <w:top w:val="nil"/>
            </w:tcBorders>
          </w:tcPr>
          <w:p w14:paraId="546A1DCA" w14:textId="77777777" w:rsidR="0050413F" w:rsidRPr="0050413F" w:rsidRDefault="0050413F" w:rsidP="004639DE">
            <w:pPr>
              <w:rPr>
                <w:rFonts w:ascii="Times New Roman" w:hAnsi="Times New Roman"/>
                <w:sz w:val="24"/>
                <w:szCs w:val="24"/>
              </w:rPr>
            </w:pPr>
          </w:p>
        </w:tc>
        <w:tc>
          <w:tcPr>
            <w:tcW w:w="2127" w:type="dxa"/>
          </w:tcPr>
          <w:p w14:paraId="0605BBB5" w14:textId="77777777" w:rsidR="0050413F" w:rsidRPr="0050413F" w:rsidRDefault="0050413F" w:rsidP="004639DE">
            <w:pPr>
              <w:pStyle w:val="TableParagraph"/>
              <w:spacing w:line="210" w:lineRule="exact"/>
              <w:ind w:left="139"/>
              <w:rPr>
                <w:sz w:val="24"/>
                <w:szCs w:val="24"/>
              </w:rPr>
            </w:pPr>
            <w:r w:rsidRPr="0050413F">
              <w:rPr>
                <w:sz w:val="24"/>
                <w:szCs w:val="24"/>
              </w:rPr>
              <w:t>Конструктивный</w:t>
            </w:r>
            <w:r w:rsidRPr="0050413F">
              <w:rPr>
                <w:spacing w:val="-6"/>
                <w:sz w:val="24"/>
                <w:szCs w:val="24"/>
              </w:rPr>
              <w:t xml:space="preserve"> </w:t>
            </w:r>
            <w:r w:rsidRPr="0050413F">
              <w:rPr>
                <w:sz w:val="24"/>
                <w:szCs w:val="24"/>
              </w:rPr>
              <w:t>центр</w:t>
            </w:r>
          </w:p>
        </w:tc>
        <w:tc>
          <w:tcPr>
            <w:tcW w:w="1842" w:type="dxa"/>
            <w:vMerge/>
            <w:tcBorders>
              <w:top w:val="nil"/>
            </w:tcBorders>
          </w:tcPr>
          <w:p w14:paraId="24FEC2C2" w14:textId="77777777" w:rsidR="0050413F" w:rsidRPr="0050413F" w:rsidRDefault="0050413F" w:rsidP="004639DE">
            <w:pPr>
              <w:rPr>
                <w:rFonts w:ascii="Times New Roman" w:hAnsi="Times New Roman"/>
                <w:sz w:val="24"/>
                <w:szCs w:val="24"/>
              </w:rPr>
            </w:pPr>
          </w:p>
        </w:tc>
        <w:tc>
          <w:tcPr>
            <w:tcW w:w="1843" w:type="dxa"/>
            <w:vMerge/>
            <w:tcBorders>
              <w:top w:val="nil"/>
            </w:tcBorders>
          </w:tcPr>
          <w:p w14:paraId="5C824233" w14:textId="77777777" w:rsidR="0050413F" w:rsidRPr="0050413F" w:rsidRDefault="0050413F" w:rsidP="004639DE">
            <w:pPr>
              <w:rPr>
                <w:rFonts w:ascii="Times New Roman" w:hAnsi="Times New Roman"/>
                <w:sz w:val="24"/>
                <w:szCs w:val="24"/>
              </w:rPr>
            </w:pPr>
          </w:p>
        </w:tc>
      </w:tr>
      <w:tr w:rsidR="0050413F" w:rsidRPr="0050413F" w14:paraId="6A786601" w14:textId="77777777" w:rsidTr="0002349A">
        <w:trPr>
          <w:trHeight w:val="230"/>
        </w:trPr>
        <w:tc>
          <w:tcPr>
            <w:tcW w:w="1985" w:type="dxa"/>
            <w:vMerge w:val="restart"/>
          </w:tcPr>
          <w:p w14:paraId="089C502D" w14:textId="4E57C5A2" w:rsidR="0050413F" w:rsidRPr="00D14D3E" w:rsidRDefault="0050413F" w:rsidP="004639DE">
            <w:pPr>
              <w:pStyle w:val="TableParagraph"/>
              <w:spacing w:line="210" w:lineRule="exact"/>
              <w:ind w:left="105"/>
              <w:rPr>
                <w:sz w:val="24"/>
                <w:szCs w:val="24"/>
              </w:rPr>
            </w:pPr>
            <w:r w:rsidRPr="00D14D3E">
              <w:rPr>
                <w:sz w:val="24"/>
                <w:szCs w:val="24"/>
                <w:lang w:val="ru-RU"/>
              </w:rPr>
              <w:t>Центр</w:t>
            </w:r>
            <w:r w:rsidRPr="00D14D3E">
              <w:rPr>
                <w:spacing w:val="1"/>
                <w:sz w:val="24"/>
                <w:szCs w:val="24"/>
              </w:rPr>
              <w:t xml:space="preserve"> </w:t>
            </w:r>
            <w:r w:rsidRPr="00D14D3E">
              <w:rPr>
                <w:sz w:val="24"/>
                <w:szCs w:val="24"/>
              </w:rPr>
              <w:t>«Мини-музей»</w:t>
            </w:r>
          </w:p>
        </w:tc>
        <w:tc>
          <w:tcPr>
            <w:tcW w:w="1417" w:type="dxa"/>
            <w:vMerge/>
            <w:tcBorders>
              <w:top w:val="nil"/>
            </w:tcBorders>
          </w:tcPr>
          <w:p w14:paraId="6FBC8172" w14:textId="77777777" w:rsidR="0050413F" w:rsidRPr="0050413F" w:rsidRDefault="0050413F" w:rsidP="004639DE">
            <w:pPr>
              <w:rPr>
                <w:rFonts w:ascii="Times New Roman" w:hAnsi="Times New Roman"/>
                <w:sz w:val="24"/>
                <w:szCs w:val="24"/>
              </w:rPr>
            </w:pPr>
          </w:p>
        </w:tc>
        <w:tc>
          <w:tcPr>
            <w:tcW w:w="2127" w:type="dxa"/>
          </w:tcPr>
          <w:p w14:paraId="2DBEEDF9" w14:textId="77777777" w:rsidR="0050413F" w:rsidRPr="0050413F" w:rsidRDefault="0050413F" w:rsidP="004639DE">
            <w:pPr>
              <w:pStyle w:val="TableParagraph"/>
              <w:spacing w:line="210" w:lineRule="exact"/>
              <w:ind w:left="139" w:right="231"/>
              <w:rPr>
                <w:sz w:val="24"/>
                <w:szCs w:val="24"/>
                <w:lang w:val="ru-RU"/>
              </w:rPr>
            </w:pPr>
            <w:r w:rsidRPr="0050413F">
              <w:rPr>
                <w:sz w:val="24"/>
                <w:szCs w:val="24"/>
                <w:lang w:val="ru-RU"/>
              </w:rPr>
              <w:t>Центр</w:t>
            </w:r>
            <w:r w:rsidRPr="0050413F">
              <w:rPr>
                <w:spacing w:val="-2"/>
                <w:sz w:val="24"/>
                <w:szCs w:val="24"/>
                <w:lang w:val="ru-RU"/>
              </w:rPr>
              <w:t xml:space="preserve"> </w:t>
            </w:r>
            <w:r w:rsidRPr="0050413F">
              <w:rPr>
                <w:sz w:val="24"/>
                <w:szCs w:val="24"/>
                <w:lang w:val="ru-RU"/>
              </w:rPr>
              <w:t>ОБЖ и</w:t>
            </w:r>
            <w:r w:rsidRPr="0050413F">
              <w:rPr>
                <w:spacing w:val="-3"/>
                <w:sz w:val="24"/>
                <w:szCs w:val="24"/>
                <w:lang w:val="ru-RU"/>
              </w:rPr>
              <w:t xml:space="preserve"> </w:t>
            </w:r>
            <w:r w:rsidRPr="0050413F">
              <w:rPr>
                <w:sz w:val="24"/>
                <w:szCs w:val="24"/>
                <w:lang w:val="ru-RU"/>
              </w:rPr>
              <w:t>дорожного</w:t>
            </w:r>
            <w:r w:rsidRPr="0050413F">
              <w:rPr>
                <w:spacing w:val="-6"/>
                <w:sz w:val="24"/>
                <w:szCs w:val="24"/>
                <w:lang w:val="ru-RU"/>
              </w:rPr>
              <w:t xml:space="preserve"> </w:t>
            </w:r>
            <w:r w:rsidRPr="0050413F">
              <w:rPr>
                <w:sz w:val="24"/>
                <w:szCs w:val="24"/>
                <w:lang w:val="ru-RU"/>
              </w:rPr>
              <w:t>движения</w:t>
            </w:r>
          </w:p>
        </w:tc>
        <w:tc>
          <w:tcPr>
            <w:tcW w:w="1842" w:type="dxa"/>
            <w:vMerge/>
            <w:tcBorders>
              <w:top w:val="nil"/>
            </w:tcBorders>
          </w:tcPr>
          <w:p w14:paraId="10BC312B" w14:textId="77777777" w:rsidR="0050413F" w:rsidRPr="0050413F" w:rsidRDefault="0050413F" w:rsidP="004639DE">
            <w:pPr>
              <w:rPr>
                <w:rFonts w:ascii="Times New Roman" w:hAnsi="Times New Roman"/>
                <w:sz w:val="24"/>
                <w:szCs w:val="24"/>
                <w:lang w:val="ru-RU"/>
              </w:rPr>
            </w:pPr>
          </w:p>
        </w:tc>
        <w:tc>
          <w:tcPr>
            <w:tcW w:w="1843" w:type="dxa"/>
            <w:vMerge/>
            <w:tcBorders>
              <w:top w:val="nil"/>
            </w:tcBorders>
          </w:tcPr>
          <w:p w14:paraId="1EB6EB95" w14:textId="77777777" w:rsidR="0050413F" w:rsidRPr="0050413F" w:rsidRDefault="0050413F" w:rsidP="004639DE">
            <w:pPr>
              <w:rPr>
                <w:rFonts w:ascii="Times New Roman" w:hAnsi="Times New Roman"/>
                <w:sz w:val="24"/>
                <w:szCs w:val="24"/>
                <w:lang w:val="ru-RU"/>
              </w:rPr>
            </w:pPr>
          </w:p>
        </w:tc>
      </w:tr>
      <w:tr w:rsidR="0050413F" w:rsidRPr="0050413F" w14:paraId="5ED3FC4C" w14:textId="77777777" w:rsidTr="0002349A">
        <w:trPr>
          <w:trHeight w:val="486"/>
        </w:trPr>
        <w:tc>
          <w:tcPr>
            <w:tcW w:w="1985" w:type="dxa"/>
            <w:vMerge/>
          </w:tcPr>
          <w:p w14:paraId="27EE1B04" w14:textId="77777777" w:rsidR="0050413F" w:rsidRPr="0050413F" w:rsidRDefault="0050413F" w:rsidP="004639DE">
            <w:pPr>
              <w:pStyle w:val="TableParagraph"/>
              <w:spacing w:line="225" w:lineRule="exact"/>
              <w:ind w:left="0"/>
              <w:rPr>
                <w:i/>
                <w:sz w:val="24"/>
                <w:szCs w:val="24"/>
                <w:lang w:val="ru-RU"/>
              </w:rPr>
            </w:pPr>
          </w:p>
        </w:tc>
        <w:tc>
          <w:tcPr>
            <w:tcW w:w="1417" w:type="dxa"/>
            <w:vMerge/>
            <w:tcBorders>
              <w:top w:val="nil"/>
            </w:tcBorders>
          </w:tcPr>
          <w:p w14:paraId="748F3C72" w14:textId="77777777" w:rsidR="0050413F" w:rsidRPr="0050413F" w:rsidRDefault="0050413F" w:rsidP="004639DE">
            <w:pPr>
              <w:rPr>
                <w:rFonts w:ascii="Times New Roman" w:hAnsi="Times New Roman"/>
                <w:sz w:val="24"/>
                <w:szCs w:val="24"/>
                <w:lang w:val="ru-RU"/>
              </w:rPr>
            </w:pPr>
          </w:p>
        </w:tc>
        <w:tc>
          <w:tcPr>
            <w:tcW w:w="2127" w:type="dxa"/>
          </w:tcPr>
          <w:p w14:paraId="360ED302" w14:textId="6DD85812" w:rsidR="0050413F" w:rsidRPr="0050413F" w:rsidRDefault="0050413F" w:rsidP="004639DE">
            <w:pPr>
              <w:pStyle w:val="TableParagraph"/>
              <w:spacing w:line="225" w:lineRule="exact"/>
              <w:ind w:left="139"/>
              <w:rPr>
                <w:sz w:val="24"/>
                <w:szCs w:val="24"/>
                <w:lang w:val="ru-RU"/>
              </w:rPr>
            </w:pPr>
            <w:r w:rsidRPr="0050413F">
              <w:rPr>
                <w:sz w:val="24"/>
                <w:szCs w:val="24"/>
              </w:rPr>
              <w:t>Семейный</w:t>
            </w:r>
            <w:r w:rsidRPr="0050413F">
              <w:rPr>
                <w:spacing w:val="-2"/>
                <w:sz w:val="24"/>
                <w:szCs w:val="24"/>
              </w:rPr>
              <w:t xml:space="preserve"> </w:t>
            </w:r>
            <w:r>
              <w:rPr>
                <w:spacing w:val="-2"/>
                <w:sz w:val="24"/>
                <w:szCs w:val="24"/>
                <w:lang w:val="ru-RU"/>
              </w:rPr>
              <w:t>центр</w:t>
            </w:r>
          </w:p>
        </w:tc>
        <w:tc>
          <w:tcPr>
            <w:tcW w:w="1842" w:type="dxa"/>
            <w:vMerge/>
            <w:tcBorders>
              <w:top w:val="nil"/>
            </w:tcBorders>
          </w:tcPr>
          <w:p w14:paraId="71C1B549" w14:textId="77777777" w:rsidR="0050413F" w:rsidRPr="0050413F" w:rsidRDefault="0050413F" w:rsidP="004639DE">
            <w:pPr>
              <w:rPr>
                <w:rFonts w:ascii="Times New Roman" w:hAnsi="Times New Roman"/>
                <w:sz w:val="24"/>
                <w:szCs w:val="24"/>
              </w:rPr>
            </w:pPr>
          </w:p>
        </w:tc>
        <w:tc>
          <w:tcPr>
            <w:tcW w:w="1843" w:type="dxa"/>
            <w:vMerge/>
            <w:tcBorders>
              <w:top w:val="nil"/>
            </w:tcBorders>
          </w:tcPr>
          <w:p w14:paraId="2F54AF40" w14:textId="77777777" w:rsidR="0050413F" w:rsidRPr="0050413F" w:rsidRDefault="0050413F" w:rsidP="004639DE">
            <w:pPr>
              <w:rPr>
                <w:rFonts w:ascii="Times New Roman" w:hAnsi="Times New Roman"/>
                <w:sz w:val="24"/>
                <w:szCs w:val="24"/>
              </w:rPr>
            </w:pPr>
          </w:p>
        </w:tc>
      </w:tr>
      <w:tr w:rsidR="0050413F" w:rsidRPr="0050413F" w14:paraId="04DEB94F" w14:textId="77777777" w:rsidTr="0002349A">
        <w:trPr>
          <w:trHeight w:val="263"/>
        </w:trPr>
        <w:tc>
          <w:tcPr>
            <w:tcW w:w="9214" w:type="dxa"/>
            <w:gridSpan w:val="5"/>
          </w:tcPr>
          <w:p w14:paraId="0582C57B" w14:textId="77777777" w:rsidR="0050413F" w:rsidRPr="0050413F" w:rsidRDefault="0050413F" w:rsidP="004639DE">
            <w:pPr>
              <w:pStyle w:val="TableParagraph"/>
              <w:spacing w:line="225" w:lineRule="exact"/>
              <w:ind w:left="2806" w:right="2803"/>
              <w:jc w:val="center"/>
              <w:rPr>
                <w:sz w:val="24"/>
                <w:szCs w:val="24"/>
              </w:rPr>
            </w:pPr>
            <w:r w:rsidRPr="0050413F">
              <w:rPr>
                <w:sz w:val="24"/>
                <w:szCs w:val="24"/>
              </w:rPr>
              <w:t>Оборудование,</w:t>
            </w:r>
            <w:r w:rsidRPr="0050413F">
              <w:rPr>
                <w:spacing w:val="-6"/>
                <w:sz w:val="24"/>
                <w:szCs w:val="24"/>
              </w:rPr>
              <w:t xml:space="preserve"> </w:t>
            </w:r>
            <w:r w:rsidRPr="0050413F">
              <w:rPr>
                <w:sz w:val="24"/>
                <w:szCs w:val="24"/>
              </w:rPr>
              <w:t>игрушки,</w:t>
            </w:r>
            <w:r w:rsidRPr="0050413F">
              <w:rPr>
                <w:spacing w:val="-2"/>
                <w:sz w:val="24"/>
                <w:szCs w:val="24"/>
              </w:rPr>
              <w:t xml:space="preserve"> </w:t>
            </w:r>
            <w:r w:rsidRPr="0050413F">
              <w:rPr>
                <w:sz w:val="24"/>
                <w:szCs w:val="24"/>
              </w:rPr>
              <w:t>пособия</w:t>
            </w:r>
          </w:p>
        </w:tc>
      </w:tr>
    </w:tbl>
    <w:p w14:paraId="022E4516" w14:textId="77777777" w:rsidR="004639DE" w:rsidRDefault="004639DE" w:rsidP="004639DE">
      <w:pPr>
        <w:widowControl w:val="0"/>
        <w:spacing w:after="0" w:line="240" w:lineRule="auto"/>
        <w:ind w:firstLine="709"/>
        <w:jc w:val="both"/>
        <w:rPr>
          <w:rFonts w:ascii="Times New Roman" w:hAnsi="Times New Roman"/>
          <w:sz w:val="24"/>
          <w:szCs w:val="24"/>
        </w:rPr>
      </w:pPr>
    </w:p>
    <w:p w14:paraId="6F77B2F6" w14:textId="2F8E53B6" w:rsidR="0050413F" w:rsidRPr="0050413F" w:rsidRDefault="0050413F" w:rsidP="004639DE">
      <w:pPr>
        <w:widowControl w:val="0"/>
        <w:spacing w:after="0" w:line="240" w:lineRule="auto"/>
        <w:ind w:firstLine="709"/>
        <w:jc w:val="both"/>
        <w:rPr>
          <w:rFonts w:ascii="Times New Roman" w:hAnsi="Times New Roman"/>
          <w:sz w:val="24"/>
          <w:szCs w:val="24"/>
        </w:rPr>
      </w:pPr>
      <w:r w:rsidRPr="0050413F">
        <w:rPr>
          <w:rFonts w:ascii="Times New Roman" w:hAnsi="Times New Roman"/>
          <w:sz w:val="24"/>
          <w:szCs w:val="24"/>
        </w:rPr>
        <w:t>Цель создания развивающей предметно-пространственной среды в МДОУ «Детский сад № 101»</w:t>
      </w:r>
    </w:p>
    <w:p w14:paraId="5E196819" w14:textId="77777777" w:rsidR="0050413F" w:rsidRPr="0050413F" w:rsidRDefault="0050413F" w:rsidP="004639DE">
      <w:pPr>
        <w:widowControl w:val="0"/>
        <w:tabs>
          <w:tab w:val="left" w:pos="993"/>
        </w:tabs>
        <w:spacing w:after="0" w:line="240" w:lineRule="auto"/>
        <w:ind w:firstLine="709"/>
        <w:jc w:val="both"/>
        <w:rPr>
          <w:rFonts w:ascii="Times New Roman" w:hAnsi="Times New Roman"/>
          <w:sz w:val="24"/>
          <w:szCs w:val="24"/>
        </w:rPr>
      </w:pPr>
      <w:r w:rsidRPr="0050413F">
        <w:rPr>
          <w:rFonts w:ascii="Times New Roman" w:hAnsi="Times New Roman"/>
          <w:sz w:val="24"/>
          <w:szCs w:val="24"/>
        </w:rPr>
        <w:t>-</w:t>
      </w:r>
      <w:r w:rsidRPr="0050413F">
        <w:rPr>
          <w:rFonts w:ascii="Times New Roman" w:hAnsi="Times New Roman"/>
          <w:sz w:val="24"/>
          <w:szCs w:val="24"/>
        </w:rPr>
        <w:tab/>
        <w:t>обеспечить всестороннее развитие детей дошкольного возраста, в том числе и их нравственное развитие личности в социально- духовном плане, развития самостоятельности.</w:t>
      </w:r>
    </w:p>
    <w:p w14:paraId="0FBB741B" w14:textId="77777777" w:rsidR="0050413F" w:rsidRPr="0050413F" w:rsidRDefault="0050413F" w:rsidP="004639DE">
      <w:pPr>
        <w:widowControl w:val="0"/>
        <w:spacing w:after="0" w:line="240" w:lineRule="auto"/>
        <w:ind w:firstLine="709"/>
        <w:jc w:val="both"/>
        <w:rPr>
          <w:rFonts w:ascii="Times New Roman" w:hAnsi="Times New Roman"/>
          <w:sz w:val="24"/>
          <w:szCs w:val="24"/>
        </w:rPr>
      </w:pPr>
      <w:r w:rsidRPr="0050413F">
        <w:rPr>
          <w:rFonts w:ascii="Times New Roman" w:hAnsi="Times New Roman"/>
          <w:sz w:val="24"/>
          <w:szCs w:val="24"/>
        </w:rPr>
        <w:t>Среда обеспечивает:</w:t>
      </w:r>
    </w:p>
    <w:p w14:paraId="2561EE4D" w14:textId="77777777" w:rsidR="0050413F" w:rsidRPr="0050413F" w:rsidRDefault="0050413F" w:rsidP="004639DE">
      <w:pPr>
        <w:widowControl w:val="0"/>
        <w:tabs>
          <w:tab w:val="left" w:pos="993"/>
        </w:tabs>
        <w:spacing w:after="0" w:line="240" w:lineRule="auto"/>
        <w:ind w:firstLine="709"/>
        <w:jc w:val="both"/>
        <w:rPr>
          <w:rFonts w:ascii="Times New Roman" w:hAnsi="Times New Roman"/>
          <w:sz w:val="24"/>
          <w:szCs w:val="24"/>
        </w:rPr>
      </w:pPr>
      <w:r w:rsidRPr="0050413F">
        <w:rPr>
          <w:rFonts w:ascii="Times New Roman" w:hAnsi="Times New Roman"/>
          <w:sz w:val="24"/>
          <w:szCs w:val="24"/>
        </w:rPr>
        <w:t>-</w:t>
      </w:r>
      <w:r w:rsidRPr="0050413F">
        <w:rPr>
          <w:rFonts w:ascii="Times New Roman" w:hAnsi="Times New Roman"/>
          <w:sz w:val="24"/>
          <w:szCs w:val="24"/>
        </w:rPr>
        <w:tab/>
        <w:t>наличие материалов, оборудования и инвентаря для воспитания детей в сфере личностного развития, совершенствование их игровых и трудовых навыков;</w:t>
      </w:r>
    </w:p>
    <w:p w14:paraId="38FFC62E" w14:textId="77777777" w:rsidR="0050413F" w:rsidRPr="0050413F" w:rsidRDefault="0050413F" w:rsidP="004639DE">
      <w:pPr>
        <w:widowControl w:val="0"/>
        <w:tabs>
          <w:tab w:val="left" w:pos="993"/>
        </w:tabs>
        <w:spacing w:after="0" w:line="240" w:lineRule="auto"/>
        <w:ind w:firstLine="709"/>
        <w:jc w:val="both"/>
        <w:rPr>
          <w:rFonts w:ascii="Times New Roman" w:hAnsi="Times New Roman"/>
          <w:sz w:val="24"/>
          <w:szCs w:val="24"/>
        </w:rPr>
      </w:pPr>
      <w:r w:rsidRPr="0050413F">
        <w:rPr>
          <w:rFonts w:ascii="Times New Roman" w:hAnsi="Times New Roman"/>
          <w:sz w:val="24"/>
          <w:szCs w:val="24"/>
        </w:rPr>
        <w:t>-</w:t>
      </w:r>
      <w:r w:rsidRPr="0050413F">
        <w:rPr>
          <w:rFonts w:ascii="Times New Roman" w:hAnsi="Times New Roman"/>
          <w:sz w:val="24"/>
          <w:szCs w:val="24"/>
        </w:rPr>
        <w:tab/>
        <w:t>учёт возрастных особенностей детей дошкольного возраста.</w:t>
      </w:r>
    </w:p>
    <w:p w14:paraId="4762B41E" w14:textId="77777777" w:rsidR="0050413F" w:rsidRPr="0050413F" w:rsidRDefault="0050413F" w:rsidP="004639DE">
      <w:pPr>
        <w:widowControl w:val="0"/>
        <w:spacing w:after="0" w:line="240" w:lineRule="auto"/>
        <w:ind w:firstLine="709"/>
        <w:jc w:val="both"/>
        <w:rPr>
          <w:rFonts w:ascii="Times New Roman" w:hAnsi="Times New Roman"/>
          <w:sz w:val="24"/>
          <w:szCs w:val="24"/>
        </w:rPr>
      </w:pPr>
      <w:r w:rsidRPr="0050413F">
        <w:rPr>
          <w:rFonts w:ascii="Times New Roman" w:hAnsi="Times New Roman"/>
          <w:sz w:val="24"/>
          <w:szCs w:val="24"/>
        </w:rPr>
        <w:t>Наполняемость развивающей предметно-пространственной среды МДОУ «Детский сад № 101» обеспечивает целостность воспитательного процесса в рамках реализации рабочей программы воспитания:</w:t>
      </w:r>
    </w:p>
    <w:p w14:paraId="30A4C1D5" w14:textId="77777777" w:rsidR="0050413F" w:rsidRPr="0050413F" w:rsidRDefault="0050413F" w:rsidP="004639DE">
      <w:pPr>
        <w:widowControl w:val="0"/>
        <w:tabs>
          <w:tab w:val="left" w:pos="993"/>
        </w:tabs>
        <w:spacing w:after="0" w:line="240" w:lineRule="auto"/>
        <w:ind w:firstLine="709"/>
        <w:jc w:val="both"/>
        <w:rPr>
          <w:rFonts w:ascii="Times New Roman" w:hAnsi="Times New Roman"/>
          <w:sz w:val="24"/>
          <w:szCs w:val="24"/>
        </w:rPr>
      </w:pPr>
      <w:r w:rsidRPr="0050413F">
        <w:rPr>
          <w:rFonts w:ascii="Times New Roman" w:hAnsi="Times New Roman"/>
          <w:sz w:val="24"/>
          <w:szCs w:val="24"/>
        </w:rPr>
        <w:t>-</w:t>
      </w:r>
      <w:r w:rsidRPr="0050413F">
        <w:rPr>
          <w:rFonts w:ascii="Times New Roman" w:hAnsi="Times New Roman"/>
          <w:sz w:val="24"/>
          <w:szCs w:val="24"/>
        </w:rPr>
        <w:tab/>
        <w:t>подбор художественной литературы;</w:t>
      </w:r>
    </w:p>
    <w:p w14:paraId="3BACE78A" w14:textId="77777777" w:rsidR="0050413F" w:rsidRPr="0050413F" w:rsidRDefault="0050413F" w:rsidP="004639DE">
      <w:pPr>
        <w:widowControl w:val="0"/>
        <w:tabs>
          <w:tab w:val="left" w:pos="993"/>
        </w:tabs>
        <w:spacing w:after="0" w:line="240" w:lineRule="auto"/>
        <w:ind w:firstLine="709"/>
        <w:jc w:val="both"/>
        <w:rPr>
          <w:rFonts w:ascii="Times New Roman" w:hAnsi="Times New Roman"/>
          <w:sz w:val="24"/>
          <w:szCs w:val="24"/>
        </w:rPr>
      </w:pPr>
      <w:r w:rsidRPr="0050413F">
        <w:rPr>
          <w:rFonts w:ascii="Times New Roman" w:hAnsi="Times New Roman"/>
          <w:sz w:val="24"/>
          <w:szCs w:val="24"/>
        </w:rPr>
        <w:t>-</w:t>
      </w:r>
      <w:r w:rsidRPr="0050413F">
        <w:rPr>
          <w:rFonts w:ascii="Times New Roman" w:hAnsi="Times New Roman"/>
          <w:sz w:val="24"/>
          <w:szCs w:val="24"/>
        </w:rPr>
        <w:tab/>
        <w:t>подбор видео и аудиоматериалов;</w:t>
      </w:r>
    </w:p>
    <w:p w14:paraId="733B66D5" w14:textId="77777777" w:rsidR="0050413F" w:rsidRPr="0050413F" w:rsidRDefault="0050413F" w:rsidP="004639DE">
      <w:pPr>
        <w:widowControl w:val="0"/>
        <w:tabs>
          <w:tab w:val="left" w:pos="993"/>
        </w:tabs>
        <w:spacing w:after="0" w:line="240" w:lineRule="auto"/>
        <w:ind w:firstLine="709"/>
        <w:jc w:val="both"/>
        <w:rPr>
          <w:rFonts w:ascii="Times New Roman" w:hAnsi="Times New Roman"/>
          <w:sz w:val="24"/>
          <w:szCs w:val="24"/>
        </w:rPr>
      </w:pPr>
      <w:r w:rsidRPr="0050413F">
        <w:rPr>
          <w:rFonts w:ascii="Times New Roman" w:hAnsi="Times New Roman"/>
          <w:sz w:val="24"/>
          <w:szCs w:val="24"/>
        </w:rPr>
        <w:t>-</w:t>
      </w:r>
      <w:r w:rsidRPr="0050413F">
        <w:rPr>
          <w:rFonts w:ascii="Times New Roman" w:hAnsi="Times New Roman"/>
          <w:sz w:val="24"/>
          <w:szCs w:val="24"/>
        </w:rPr>
        <w:tab/>
        <w:t>подбор наглядно-демонстрационного материала (картины, плакаты, тематические иллюстрации и т.п.);</w:t>
      </w:r>
    </w:p>
    <w:p w14:paraId="48E4E114" w14:textId="10BDB804" w:rsidR="0050413F" w:rsidRPr="0050413F" w:rsidRDefault="0050413F" w:rsidP="004639DE">
      <w:pPr>
        <w:widowControl w:val="0"/>
        <w:tabs>
          <w:tab w:val="left" w:pos="993"/>
        </w:tabs>
        <w:spacing w:after="0" w:line="240" w:lineRule="auto"/>
        <w:ind w:firstLine="709"/>
        <w:jc w:val="both"/>
        <w:rPr>
          <w:rFonts w:ascii="Times New Roman" w:hAnsi="Times New Roman"/>
          <w:sz w:val="24"/>
          <w:szCs w:val="24"/>
        </w:rPr>
      </w:pPr>
      <w:r w:rsidRPr="0050413F">
        <w:rPr>
          <w:rFonts w:ascii="Times New Roman" w:hAnsi="Times New Roman"/>
          <w:sz w:val="24"/>
          <w:szCs w:val="24"/>
        </w:rPr>
        <w:t>-</w:t>
      </w:r>
      <w:r w:rsidRPr="0050413F">
        <w:rPr>
          <w:rFonts w:ascii="Times New Roman" w:hAnsi="Times New Roman"/>
          <w:sz w:val="24"/>
          <w:szCs w:val="24"/>
        </w:rPr>
        <w:tab/>
        <w:t xml:space="preserve">наличие демонстрационных технических средств (7 ноутбуков, </w:t>
      </w:r>
      <w:r>
        <w:rPr>
          <w:rFonts w:ascii="Times New Roman" w:hAnsi="Times New Roman"/>
          <w:sz w:val="24"/>
          <w:szCs w:val="24"/>
        </w:rPr>
        <w:t>4</w:t>
      </w:r>
      <w:r w:rsidRPr="0050413F">
        <w:rPr>
          <w:rFonts w:ascii="Times New Roman" w:hAnsi="Times New Roman"/>
          <w:sz w:val="24"/>
          <w:szCs w:val="24"/>
        </w:rPr>
        <w:t xml:space="preserve"> мультимедийных проектора, 2 музыкальных центра, 2 интерактивных доски. , колонки и т.п.) и оргтехники ( цветной и ч/б принтер, МФУ, ламинатор);</w:t>
      </w:r>
    </w:p>
    <w:p w14:paraId="0F9BA518" w14:textId="77777777" w:rsidR="0050413F" w:rsidRPr="0050413F" w:rsidRDefault="0050413F" w:rsidP="004639DE">
      <w:pPr>
        <w:widowControl w:val="0"/>
        <w:tabs>
          <w:tab w:val="left" w:pos="993"/>
        </w:tabs>
        <w:spacing w:after="0" w:line="240" w:lineRule="auto"/>
        <w:ind w:firstLine="709"/>
        <w:jc w:val="both"/>
        <w:rPr>
          <w:rFonts w:ascii="Times New Roman" w:hAnsi="Times New Roman"/>
          <w:sz w:val="24"/>
          <w:szCs w:val="24"/>
        </w:rPr>
      </w:pPr>
      <w:r w:rsidRPr="0050413F">
        <w:rPr>
          <w:rFonts w:ascii="Times New Roman" w:hAnsi="Times New Roman"/>
          <w:sz w:val="24"/>
          <w:szCs w:val="24"/>
        </w:rPr>
        <w:t>-</w:t>
      </w:r>
      <w:r w:rsidRPr="0050413F">
        <w:rPr>
          <w:rFonts w:ascii="Times New Roman" w:hAnsi="Times New Roman"/>
          <w:sz w:val="24"/>
          <w:szCs w:val="24"/>
        </w:rPr>
        <w:tab/>
        <w:t>подбор оборудования для организации игровой деятельности (атрибуты для сюжетно-ролевых, театральных, дидактических игр);</w:t>
      </w:r>
    </w:p>
    <w:p w14:paraId="6119419D" w14:textId="77777777" w:rsidR="0050413F" w:rsidRPr="0050413F" w:rsidRDefault="0050413F" w:rsidP="004639DE">
      <w:pPr>
        <w:widowControl w:val="0"/>
        <w:tabs>
          <w:tab w:val="left" w:pos="993"/>
        </w:tabs>
        <w:spacing w:after="0" w:line="240" w:lineRule="auto"/>
        <w:ind w:firstLine="709"/>
        <w:jc w:val="both"/>
        <w:rPr>
          <w:rFonts w:ascii="Times New Roman" w:hAnsi="Times New Roman"/>
          <w:sz w:val="24"/>
          <w:szCs w:val="24"/>
        </w:rPr>
      </w:pPr>
      <w:r w:rsidRPr="0050413F">
        <w:rPr>
          <w:rFonts w:ascii="Times New Roman" w:hAnsi="Times New Roman"/>
          <w:sz w:val="24"/>
          <w:szCs w:val="24"/>
        </w:rPr>
        <w:t>-</w:t>
      </w:r>
      <w:r w:rsidRPr="0050413F">
        <w:rPr>
          <w:rFonts w:ascii="Times New Roman" w:hAnsi="Times New Roman"/>
          <w:sz w:val="24"/>
          <w:szCs w:val="24"/>
        </w:rPr>
        <w:tab/>
        <w:t>подбор оборудования для организации детской трудовой деятельности (самообслуживание, бытовой труд, ручной труд).</w:t>
      </w:r>
    </w:p>
    <w:p w14:paraId="20F71135" w14:textId="77777777" w:rsidR="0050413F" w:rsidRPr="0050413F" w:rsidRDefault="0050413F" w:rsidP="004639DE">
      <w:pPr>
        <w:widowControl w:val="0"/>
        <w:spacing w:after="0" w:line="240" w:lineRule="auto"/>
        <w:ind w:firstLine="709"/>
        <w:jc w:val="both"/>
        <w:rPr>
          <w:rFonts w:ascii="Times New Roman" w:hAnsi="Times New Roman"/>
          <w:sz w:val="24"/>
          <w:szCs w:val="24"/>
        </w:rPr>
      </w:pPr>
      <w:r w:rsidRPr="0050413F">
        <w:rPr>
          <w:rFonts w:ascii="Times New Roman" w:hAnsi="Times New Roman"/>
          <w:sz w:val="24"/>
          <w:szCs w:val="24"/>
        </w:rPr>
        <w:t>Материально-техническое оснащение развивающей предметно- пространственной среды изменяется и дополняется в соответствии с возрастом воспитанников и календарным планом воспитательной работы МДОУ «Детский сад № 101» на текущий учебный год.</w:t>
      </w:r>
    </w:p>
    <w:p w14:paraId="3BDA1CD6" w14:textId="381934D7" w:rsidR="003603C3" w:rsidRPr="003603C3" w:rsidRDefault="003603C3" w:rsidP="003603C3">
      <w:pPr>
        <w:keepNext/>
        <w:spacing w:after="0" w:line="240" w:lineRule="auto"/>
        <w:ind w:firstLine="709"/>
        <w:jc w:val="both"/>
        <w:rPr>
          <w:rFonts w:ascii="Times New Roman" w:hAnsi="Times New Roman"/>
          <w:b/>
          <w:sz w:val="24"/>
          <w:szCs w:val="24"/>
        </w:rPr>
      </w:pPr>
      <w:r w:rsidRPr="003603C3">
        <w:rPr>
          <w:rFonts w:ascii="Times New Roman" w:hAnsi="Times New Roman"/>
          <w:b/>
          <w:sz w:val="24"/>
          <w:szCs w:val="24"/>
        </w:rPr>
        <w:t>Психолого-педагогическое и социально-педагогическое обеспечение</w:t>
      </w:r>
    </w:p>
    <w:p w14:paraId="0F36D5D0" w14:textId="77777777" w:rsidR="003603C3" w:rsidRPr="003603C3" w:rsidRDefault="003603C3" w:rsidP="003603C3">
      <w:pPr>
        <w:keepNext/>
        <w:spacing w:after="0" w:line="240" w:lineRule="auto"/>
        <w:ind w:firstLine="709"/>
        <w:jc w:val="both"/>
        <w:rPr>
          <w:rFonts w:ascii="Times New Roman" w:hAnsi="Times New Roman"/>
          <w:sz w:val="24"/>
          <w:szCs w:val="24"/>
        </w:rPr>
      </w:pPr>
      <w:r w:rsidRPr="003603C3">
        <w:rPr>
          <w:rFonts w:ascii="Times New Roman" w:hAnsi="Times New Roman"/>
          <w:sz w:val="24"/>
          <w:szCs w:val="24"/>
        </w:rPr>
        <w:t>Рабочая программа воспитания предполагает создание следующих психолого- педагогических условий, обеспечивающих воспитание ребенка в сфере его личностного развития.</w:t>
      </w:r>
    </w:p>
    <w:p w14:paraId="45B53A92" w14:textId="77777777" w:rsidR="003603C3" w:rsidRPr="003603C3" w:rsidRDefault="003603C3" w:rsidP="003603C3">
      <w:pPr>
        <w:keepNext/>
        <w:tabs>
          <w:tab w:val="left" w:pos="993"/>
        </w:tabs>
        <w:spacing w:after="0" w:line="240" w:lineRule="auto"/>
        <w:ind w:firstLine="709"/>
        <w:jc w:val="both"/>
        <w:rPr>
          <w:rFonts w:ascii="Times New Roman" w:hAnsi="Times New Roman"/>
          <w:sz w:val="24"/>
          <w:szCs w:val="24"/>
        </w:rPr>
      </w:pPr>
      <w:r w:rsidRPr="003603C3">
        <w:rPr>
          <w:rFonts w:ascii="Times New Roman" w:hAnsi="Times New Roman"/>
          <w:sz w:val="24"/>
          <w:szCs w:val="24"/>
        </w:rPr>
        <w:t>1.</w:t>
      </w:r>
      <w:r w:rsidRPr="003603C3">
        <w:rPr>
          <w:rFonts w:ascii="Times New Roman" w:hAnsi="Times New Roman"/>
          <w:sz w:val="24"/>
          <w:szCs w:val="24"/>
        </w:rPr>
        <w:tab/>
        <w:t xml:space="preserve">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Создание таких ситуаций, в которых каждому ребенку предоставляется возможность выбора деятельности, партнера, средств и пр.; поддержка педагогами положительного, доброжелательного отношения детей друг к другу и взаимодействия детей друг с другом в разных видах деятельности, поддержка инициативы </w:t>
      </w:r>
      <w:r w:rsidRPr="003603C3">
        <w:rPr>
          <w:rFonts w:ascii="Times New Roman" w:hAnsi="Times New Roman"/>
          <w:sz w:val="24"/>
          <w:szCs w:val="24"/>
        </w:rPr>
        <w:lastRenderedPageBreak/>
        <w:t>и самостоятельности детей в специфических для них видах деятельности, обеспечение опоры на его личный опыт при освоении новых знаний и жизненных навыков.</w:t>
      </w:r>
    </w:p>
    <w:p w14:paraId="5494BABF" w14:textId="77777777" w:rsidR="003603C3" w:rsidRPr="003603C3" w:rsidRDefault="003603C3" w:rsidP="003603C3">
      <w:pPr>
        <w:keepNext/>
        <w:tabs>
          <w:tab w:val="left" w:pos="993"/>
        </w:tabs>
        <w:spacing w:after="0" w:line="240" w:lineRule="auto"/>
        <w:ind w:firstLine="709"/>
        <w:jc w:val="both"/>
        <w:rPr>
          <w:rFonts w:ascii="Times New Roman" w:hAnsi="Times New Roman"/>
          <w:sz w:val="24"/>
          <w:szCs w:val="24"/>
        </w:rPr>
      </w:pPr>
      <w:r w:rsidRPr="003603C3">
        <w:rPr>
          <w:rFonts w:ascii="Times New Roman" w:hAnsi="Times New Roman"/>
          <w:sz w:val="24"/>
          <w:szCs w:val="24"/>
        </w:rPr>
        <w:t>2.</w:t>
      </w:r>
      <w:r w:rsidRPr="003603C3">
        <w:rPr>
          <w:rFonts w:ascii="Times New Roman" w:hAnsi="Times New Roman"/>
          <w:sz w:val="24"/>
          <w:szCs w:val="24"/>
        </w:rPr>
        <w:tab/>
        <w:t>Использование в образовательном процессе форм и методов работы с детьми, соответствующих их возрастным и индивидуальным особенностям Формирование игры как важнейшего стимула воспитания ребенка в сфере его личностного развития.</w:t>
      </w:r>
    </w:p>
    <w:p w14:paraId="68CD04B4" w14:textId="77777777" w:rsidR="003603C3" w:rsidRPr="003603C3" w:rsidRDefault="003603C3" w:rsidP="003603C3">
      <w:pPr>
        <w:keepNext/>
        <w:tabs>
          <w:tab w:val="left" w:pos="993"/>
        </w:tabs>
        <w:spacing w:after="0" w:line="240" w:lineRule="auto"/>
        <w:ind w:firstLine="709"/>
        <w:jc w:val="both"/>
        <w:rPr>
          <w:rFonts w:ascii="Times New Roman" w:hAnsi="Times New Roman"/>
          <w:sz w:val="24"/>
          <w:szCs w:val="24"/>
        </w:rPr>
      </w:pPr>
      <w:r w:rsidRPr="003603C3">
        <w:rPr>
          <w:rFonts w:ascii="Times New Roman" w:hAnsi="Times New Roman"/>
          <w:sz w:val="24"/>
          <w:szCs w:val="24"/>
        </w:rPr>
        <w:t>3.</w:t>
      </w:r>
      <w:r w:rsidRPr="003603C3">
        <w:rPr>
          <w:rFonts w:ascii="Times New Roman" w:hAnsi="Times New Roman"/>
          <w:sz w:val="24"/>
          <w:szCs w:val="24"/>
        </w:rPr>
        <w:tab/>
        <w:t>Создание развивающей предметно-пространственной среды, способствующей воспитанию ребенка в сфере его личностного развития по образовательным областям: физическое развитие, социально-коммуникативное развитие, познавательное развитие, речевое развитие, художественно- эстетическое развитие.</w:t>
      </w:r>
    </w:p>
    <w:p w14:paraId="1C3A6CFF" w14:textId="77777777" w:rsidR="003603C3" w:rsidRPr="003603C3" w:rsidRDefault="003603C3" w:rsidP="003603C3">
      <w:pPr>
        <w:keepNext/>
        <w:tabs>
          <w:tab w:val="left" w:pos="993"/>
        </w:tabs>
        <w:spacing w:after="0" w:line="240" w:lineRule="auto"/>
        <w:ind w:firstLine="709"/>
        <w:jc w:val="both"/>
        <w:rPr>
          <w:rFonts w:ascii="Times New Roman" w:hAnsi="Times New Roman"/>
          <w:sz w:val="24"/>
          <w:szCs w:val="24"/>
        </w:rPr>
      </w:pPr>
      <w:r w:rsidRPr="003603C3">
        <w:rPr>
          <w:rFonts w:ascii="Times New Roman" w:hAnsi="Times New Roman"/>
          <w:sz w:val="24"/>
          <w:szCs w:val="24"/>
        </w:rPr>
        <w:t>4.</w:t>
      </w:r>
      <w:r w:rsidRPr="003603C3">
        <w:rPr>
          <w:rFonts w:ascii="Times New Roman" w:hAnsi="Times New Roman"/>
          <w:sz w:val="24"/>
          <w:szCs w:val="24"/>
        </w:rPr>
        <w:tab/>
        <w:t>Сбалансированность игровой, коммуникативной, познавательно-исследовательской, изобразительной, музыкальной, двигательной деятельности, восприятия художественной литературы и фольклора, конструирования, самообслуживания и элементарного бытового труда, то есть гармоничное слияние совместных и самостоятельных, подвижных и статичных форм активности.</w:t>
      </w:r>
    </w:p>
    <w:p w14:paraId="087432EE" w14:textId="77777777" w:rsidR="003603C3" w:rsidRPr="003603C3" w:rsidRDefault="003603C3" w:rsidP="003603C3">
      <w:pPr>
        <w:keepNext/>
        <w:tabs>
          <w:tab w:val="left" w:pos="993"/>
        </w:tabs>
        <w:spacing w:after="0" w:line="240" w:lineRule="auto"/>
        <w:ind w:firstLine="709"/>
        <w:jc w:val="both"/>
        <w:rPr>
          <w:rFonts w:ascii="Times New Roman" w:hAnsi="Times New Roman"/>
          <w:sz w:val="24"/>
          <w:szCs w:val="24"/>
        </w:rPr>
      </w:pPr>
      <w:r w:rsidRPr="003603C3">
        <w:rPr>
          <w:rFonts w:ascii="Times New Roman" w:hAnsi="Times New Roman"/>
          <w:sz w:val="24"/>
          <w:szCs w:val="24"/>
        </w:rPr>
        <w:t>5.</w:t>
      </w:r>
      <w:r w:rsidRPr="003603C3">
        <w:rPr>
          <w:rFonts w:ascii="Times New Roman" w:hAnsi="Times New Roman"/>
          <w:sz w:val="24"/>
          <w:szCs w:val="24"/>
        </w:rPr>
        <w:tab/>
        <w:t>Участие семьи как необходимое условие для полноценного воспитания ребенка в сфере его личностного развития. Поддержка педагогами родителей (законных представителей) дошкольников в воспитании детей в сфере их личностного развития и взаимодействие семей воспитанников с МДОУ «Детский сад № 101».</w:t>
      </w:r>
    </w:p>
    <w:p w14:paraId="6CD28217" w14:textId="1DE53ADB" w:rsidR="003603C3" w:rsidRPr="003603C3" w:rsidRDefault="003603C3" w:rsidP="003603C3">
      <w:pPr>
        <w:keepNext/>
        <w:tabs>
          <w:tab w:val="left" w:pos="993"/>
        </w:tabs>
        <w:spacing w:after="0" w:line="240" w:lineRule="auto"/>
        <w:ind w:firstLine="709"/>
        <w:jc w:val="both"/>
        <w:rPr>
          <w:rFonts w:ascii="Times New Roman" w:hAnsi="Times New Roman"/>
          <w:sz w:val="24"/>
          <w:szCs w:val="24"/>
        </w:rPr>
      </w:pPr>
      <w:r w:rsidRPr="003603C3">
        <w:rPr>
          <w:rFonts w:ascii="Times New Roman" w:hAnsi="Times New Roman"/>
          <w:sz w:val="24"/>
          <w:szCs w:val="24"/>
        </w:rPr>
        <w:t>6.</w:t>
      </w:r>
      <w:r w:rsidRPr="003603C3">
        <w:rPr>
          <w:rFonts w:ascii="Times New Roman" w:hAnsi="Times New Roman"/>
          <w:sz w:val="24"/>
          <w:szCs w:val="24"/>
        </w:rPr>
        <w:tab/>
        <w:t>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r>
        <w:rPr>
          <w:rFonts w:ascii="Times New Roman" w:hAnsi="Times New Roman"/>
          <w:sz w:val="24"/>
          <w:szCs w:val="24"/>
        </w:rPr>
        <w:t>.</w:t>
      </w:r>
    </w:p>
    <w:p w14:paraId="62D59DF2" w14:textId="77777777" w:rsidR="003603C3" w:rsidRDefault="003603C3" w:rsidP="003603C3">
      <w:pPr>
        <w:keepNext/>
        <w:tabs>
          <w:tab w:val="left" w:pos="993"/>
        </w:tabs>
        <w:spacing w:after="0" w:line="240" w:lineRule="auto"/>
        <w:ind w:firstLine="709"/>
        <w:jc w:val="both"/>
        <w:rPr>
          <w:rFonts w:ascii="Times New Roman" w:hAnsi="Times New Roman"/>
          <w:sz w:val="28"/>
          <w:szCs w:val="28"/>
        </w:rPr>
      </w:pPr>
      <w:r w:rsidRPr="003603C3">
        <w:rPr>
          <w:rFonts w:ascii="Times New Roman" w:hAnsi="Times New Roman"/>
          <w:sz w:val="24"/>
          <w:szCs w:val="24"/>
        </w:rPr>
        <w:t>7.</w:t>
      </w:r>
      <w:r w:rsidRPr="003603C3">
        <w:rPr>
          <w:rFonts w:ascii="Times New Roman" w:hAnsi="Times New Roman"/>
          <w:sz w:val="24"/>
          <w:szCs w:val="24"/>
        </w:rPr>
        <w:tab/>
        <w:t>Оценка результатов освоения рабочей программы воспитания, то есть сравнение нынешних и предыдущих достижений ребенка, в вопросах его воспитания в сфере личностного развития, умение ребенком самостоятельно действовать, принимать решения, анализировать свои поступки.</w:t>
      </w:r>
    </w:p>
    <w:p w14:paraId="026359A6" w14:textId="20404969" w:rsidR="003A5133" w:rsidRDefault="003A5133" w:rsidP="003A5133">
      <w:pPr>
        <w:keepNext/>
        <w:spacing w:after="0" w:line="240" w:lineRule="auto"/>
        <w:ind w:firstLine="709"/>
        <w:jc w:val="both"/>
        <w:rPr>
          <w:rFonts w:ascii="Times New Roman" w:hAnsi="Times New Roman"/>
          <w:b/>
          <w:sz w:val="28"/>
          <w:szCs w:val="28"/>
        </w:rPr>
      </w:pPr>
    </w:p>
    <w:p w14:paraId="5D4D08C6" w14:textId="77777777" w:rsidR="006B5EE7" w:rsidRDefault="006B5EE7" w:rsidP="003A5133">
      <w:pPr>
        <w:keepNext/>
        <w:spacing w:after="0" w:line="240" w:lineRule="auto"/>
        <w:ind w:firstLine="709"/>
        <w:jc w:val="both"/>
        <w:rPr>
          <w:rFonts w:ascii="Times New Roman" w:hAnsi="Times New Roman"/>
          <w:b/>
          <w:sz w:val="28"/>
          <w:szCs w:val="28"/>
        </w:rPr>
      </w:pPr>
    </w:p>
    <w:p w14:paraId="071F92ED" w14:textId="1317711A" w:rsidR="003A5133" w:rsidRDefault="003A5133" w:rsidP="003A5133">
      <w:pPr>
        <w:keepNext/>
        <w:spacing w:after="0" w:line="240" w:lineRule="auto"/>
        <w:ind w:firstLine="709"/>
        <w:jc w:val="both"/>
        <w:rPr>
          <w:rFonts w:ascii="Times New Roman" w:hAnsi="Times New Roman"/>
          <w:b/>
          <w:sz w:val="24"/>
          <w:szCs w:val="24"/>
        </w:rPr>
      </w:pPr>
      <w:r w:rsidRPr="008214AD">
        <w:rPr>
          <w:rFonts w:ascii="Times New Roman" w:hAnsi="Times New Roman"/>
          <w:b/>
          <w:sz w:val="24"/>
          <w:szCs w:val="24"/>
        </w:rPr>
        <w:t>2.</w:t>
      </w:r>
      <w:r w:rsidR="00103CB9">
        <w:rPr>
          <w:rFonts w:ascii="Times New Roman" w:hAnsi="Times New Roman"/>
          <w:b/>
          <w:sz w:val="24"/>
          <w:szCs w:val="24"/>
        </w:rPr>
        <w:t>8</w:t>
      </w:r>
      <w:r w:rsidR="00517518">
        <w:rPr>
          <w:rFonts w:ascii="Times New Roman" w:hAnsi="Times New Roman"/>
          <w:b/>
          <w:sz w:val="24"/>
          <w:szCs w:val="24"/>
        </w:rPr>
        <w:t>.4</w:t>
      </w:r>
      <w:r w:rsidRPr="008214AD">
        <w:rPr>
          <w:rFonts w:ascii="Times New Roman" w:hAnsi="Times New Roman"/>
          <w:b/>
          <w:sz w:val="24"/>
          <w:szCs w:val="24"/>
        </w:rPr>
        <w:t>.4</w:t>
      </w:r>
      <w:r w:rsidR="00103CB9">
        <w:rPr>
          <w:rFonts w:ascii="Times New Roman" w:hAnsi="Times New Roman"/>
          <w:b/>
          <w:sz w:val="24"/>
          <w:szCs w:val="24"/>
        </w:rPr>
        <w:t>.</w:t>
      </w:r>
      <w:r w:rsidRPr="008214AD">
        <w:rPr>
          <w:rFonts w:ascii="Times New Roman" w:hAnsi="Times New Roman"/>
          <w:b/>
          <w:sz w:val="24"/>
          <w:szCs w:val="24"/>
        </w:rPr>
        <w:t xml:space="preserve"> Кадровое обеспечение воспитательного процесса</w:t>
      </w:r>
    </w:p>
    <w:p w14:paraId="6578454D" w14:textId="77777777" w:rsidR="006B5EE7" w:rsidRDefault="006B5EE7" w:rsidP="003A5133">
      <w:pPr>
        <w:keepNext/>
        <w:spacing w:after="0" w:line="240" w:lineRule="auto"/>
        <w:ind w:firstLine="709"/>
        <w:jc w:val="both"/>
        <w:rPr>
          <w:rFonts w:ascii="Times New Roman" w:hAnsi="Times New Roman"/>
          <w:b/>
          <w:sz w:val="24"/>
          <w:szCs w:val="24"/>
        </w:rPr>
      </w:pPr>
    </w:p>
    <w:p w14:paraId="74CF66D7" w14:textId="77777777" w:rsidR="008214AD" w:rsidRPr="008214AD" w:rsidRDefault="008214AD" w:rsidP="008214AD">
      <w:pPr>
        <w:keepNext/>
        <w:spacing w:after="0" w:line="240" w:lineRule="auto"/>
        <w:ind w:firstLine="709"/>
        <w:jc w:val="both"/>
        <w:rPr>
          <w:rFonts w:ascii="Times New Roman" w:hAnsi="Times New Roman"/>
          <w:sz w:val="24"/>
          <w:szCs w:val="24"/>
        </w:rPr>
      </w:pPr>
      <w:r w:rsidRPr="008214AD">
        <w:rPr>
          <w:rFonts w:ascii="Times New Roman" w:hAnsi="Times New Roman"/>
          <w:sz w:val="24"/>
          <w:szCs w:val="24"/>
        </w:rPr>
        <w:t>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 идее целостности формирования личности. Формирование личностных качеств происходит не поочередно, а одновременно, в комплексе, поэтому и педагогическое воздействие должно иметь комплексный характер. Это не исключает, что в какой-то момент приходится уделять большее внимание тем качествам, которые по уровню сформированности не соответствуют развитию других качеств.</w:t>
      </w:r>
    </w:p>
    <w:p w14:paraId="53A94CFA" w14:textId="77777777" w:rsidR="008214AD" w:rsidRPr="008214AD" w:rsidRDefault="008214AD" w:rsidP="008214AD">
      <w:pPr>
        <w:keepNext/>
        <w:spacing w:after="0" w:line="240" w:lineRule="auto"/>
        <w:ind w:firstLine="709"/>
        <w:jc w:val="both"/>
        <w:rPr>
          <w:rFonts w:ascii="Times New Roman" w:hAnsi="Times New Roman"/>
          <w:sz w:val="24"/>
          <w:szCs w:val="24"/>
        </w:rPr>
      </w:pPr>
      <w:r w:rsidRPr="008214AD">
        <w:rPr>
          <w:rFonts w:ascii="Times New Roman" w:hAnsi="Times New Roman"/>
          <w:sz w:val="24"/>
          <w:szCs w:val="24"/>
        </w:rPr>
        <w:t xml:space="preserve">Комплексный характер воспитательного процесса требует соблюдения целого ряда важных педагогических требований, тщательной организации взаимодействия между воспитателями и воспитанниками. Воспитательному процессу присущи значительная вариативность и неопределенность результатов. В одних и тех же условиях последние могут существенно отличаться. Это обусловлено действиями названных выше </w:t>
      </w:r>
      <w:r w:rsidRPr="008214AD">
        <w:rPr>
          <w:rFonts w:ascii="Times New Roman" w:hAnsi="Times New Roman"/>
          <w:sz w:val="24"/>
          <w:szCs w:val="24"/>
        </w:rPr>
        <w:lastRenderedPageBreak/>
        <w:t>субъективных факторов: большими индивидуальными различиями воспитанников, их социальным опытом, отношением к воспитанию.</w:t>
      </w:r>
    </w:p>
    <w:p w14:paraId="077C0135" w14:textId="77777777" w:rsidR="00AC02C9" w:rsidRPr="00AC02C9" w:rsidRDefault="00522FED" w:rsidP="00AC02C9">
      <w:pPr>
        <w:keepLines/>
        <w:spacing w:after="0" w:line="240" w:lineRule="auto"/>
        <w:ind w:firstLine="709"/>
        <w:jc w:val="both"/>
        <w:rPr>
          <w:rFonts w:ascii="Times New Roman" w:hAnsi="Times New Roman"/>
          <w:sz w:val="24"/>
          <w:szCs w:val="24"/>
        </w:rPr>
      </w:pPr>
      <w:r w:rsidRPr="00AC02C9">
        <w:rPr>
          <w:rFonts w:ascii="Times New Roman" w:hAnsi="Times New Roman"/>
          <w:sz w:val="24"/>
          <w:szCs w:val="24"/>
        </w:rPr>
        <w:t xml:space="preserve">Уровень профессиональной подготовленности воспитателей, их мастерство, умение руководить процессом также оказывают большое влияние на ход и результаты воспитательного процесса. Его течение необычно тем, что идет в двух направлениях: от воспитателя к воспитаннику и от воспитанника к воспитателю. Управление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 воспитательное </w:t>
      </w:r>
      <w:r w:rsidR="00AC02C9" w:rsidRPr="00AC02C9">
        <w:rPr>
          <w:rFonts w:ascii="Times New Roman" w:hAnsi="Times New Roman"/>
          <w:sz w:val="24"/>
          <w:szCs w:val="24"/>
        </w:rPr>
        <w:t>в</w:t>
      </w:r>
      <w:r w:rsidRPr="00AC02C9">
        <w:rPr>
          <w:rFonts w:ascii="Times New Roman" w:hAnsi="Times New Roman"/>
          <w:sz w:val="24"/>
          <w:szCs w:val="24"/>
        </w:rPr>
        <w:t>оздействие. больше ее в распоряжении воспитателя, тем целесообразнее воспитательное воздействие.</w:t>
      </w:r>
      <w:r w:rsidR="00AC02C9" w:rsidRPr="00AC02C9">
        <w:rPr>
          <w:rFonts w:ascii="Times New Roman" w:hAnsi="Times New Roman"/>
          <w:sz w:val="24"/>
          <w:szCs w:val="24"/>
        </w:rPr>
        <w:t xml:space="preserve"> </w:t>
      </w:r>
    </w:p>
    <w:p w14:paraId="79DDF7C0" w14:textId="77777777" w:rsidR="00AC02C9" w:rsidRDefault="00522FED" w:rsidP="00AC02C9">
      <w:pPr>
        <w:keepLines/>
        <w:spacing w:after="0" w:line="240" w:lineRule="auto"/>
        <w:ind w:firstLine="709"/>
        <w:jc w:val="both"/>
        <w:rPr>
          <w:rFonts w:ascii="Times New Roman" w:hAnsi="Times New Roman"/>
          <w:sz w:val="24"/>
          <w:szCs w:val="24"/>
        </w:rPr>
      </w:pPr>
      <w:r w:rsidRPr="00AC02C9">
        <w:rPr>
          <w:rFonts w:ascii="Times New Roman" w:hAnsi="Times New Roman"/>
          <w:sz w:val="24"/>
          <w:szCs w:val="24"/>
        </w:rPr>
        <w:t>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 как:</w:t>
      </w:r>
    </w:p>
    <w:p w14:paraId="539663B5" w14:textId="77777777" w:rsidR="00AC02C9" w:rsidRDefault="00522FED" w:rsidP="00AC02C9">
      <w:pPr>
        <w:keepLines/>
        <w:tabs>
          <w:tab w:val="left" w:pos="993"/>
        </w:tabs>
        <w:spacing w:after="0" w:line="240" w:lineRule="auto"/>
        <w:ind w:firstLine="709"/>
        <w:jc w:val="both"/>
        <w:rPr>
          <w:rFonts w:ascii="Times New Roman" w:hAnsi="Times New Roman"/>
          <w:sz w:val="24"/>
          <w:szCs w:val="24"/>
        </w:rPr>
      </w:pPr>
      <w:r w:rsidRPr="00AC02C9">
        <w:rPr>
          <w:rFonts w:ascii="Times New Roman" w:hAnsi="Times New Roman"/>
          <w:sz w:val="24"/>
          <w:szCs w:val="24"/>
        </w:rPr>
        <w:t>-</w:t>
      </w:r>
      <w:r w:rsidRPr="00AC02C9">
        <w:rPr>
          <w:rFonts w:ascii="Times New Roman" w:hAnsi="Times New Roman"/>
          <w:sz w:val="24"/>
          <w:szCs w:val="24"/>
        </w:rPr>
        <w:tab/>
        <w:t>постановка перед воспитанниками целей и разъяснение задач деятельности; - создание условий для принятия задач деятельности коллективом и отдельными воспитанниками;</w:t>
      </w:r>
    </w:p>
    <w:p w14:paraId="624BC5AA" w14:textId="77777777" w:rsidR="00AC02C9" w:rsidRDefault="00522FED" w:rsidP="00AC02C9">
      <w:pPr>
        <w:keepLines/>
        <w:tabs>
          <w:tab w:val="left" w:pos="993"/>
        </w:tabs>
        <w:spacing w:after="0" w:line="240" w:lineRule="auto"/>
        <w:ind w:firstLine="709"/>
        <w:jc w:val="both"/>
        <w:rPr>
          <w:rFonts w:ascii="Times New Roman" w:hAnsi="Times New Roman"/>
          <w:sz w:val="24"/>
          <w:szCs w:val="24"/>
        </w:rPr>
      </w:pPr>
      <w:r w:rsidRPr="00AC02C9">
        <w:rPr>
          <w:rFonts w:ascii="Times New Roman" w:hAnsi="Times New Roman"/>
          <w:sz w:val="24"/>
          <w:szCs w:val="24"/>
        </w:rPr>
        <w:t>-</w:t>
      </w:r>
      <w:r w:rsidRPr="00AC02C9">
        <w:rPr>
          <w:rFonts w:ascii="Times New Roman" w:hAnsi="Times New Roman"/>
          <w:sz w:val="24"/>
          <w:szCs w:val="24"/>
        </w:rPr>
        <w:tab/>
        <w:t>применение отобранных методов, средств и приемов осуществления педагогического процесса;</w:t>
      </w:r>
      <w:r w:rsidR="00AC02C9">
        <w:rPr>
          <w:rFonts w:ascii="Times New Roman" w:hAnsi="Times New Roman"/>
          <w:sz w:val="24"/>
          <w:szCs w:val="24"/>
        </w:rPr>
        <w:t xml:space="preserve"> </w:t>
      </w:r>
    </w:p>
    <w:p w14:paraId="06F89EFD" w14:textId="700DF3B8" w:rsidR="00522FED" w:rsidRPr="00AC02C9" w:rsidRDefault="00522FED" w:rsidP="00AC02C9">
      <w:pPr>
        <w:keepLines/>
        <w:tabs>
          <w:tab w:val="left" w:pos="993"/>
        </w:tabs>
        <w:spacing w:after="0" w:line="240" w:lineRule="auto"/>
        <w:ind w:firstLine="709"/>
        <w:jc w:val="both"/>
        <w:rPr>
          <w:rFonts w:ascii="Times New Roman" w:hAnsi="Times New Roman"/>
          <w:sz w:val="24"/>
          <w:szCs w:val="24"/>
        </w:rPr>
      </w:pPr>
      <w:r w:rsidRPr="00AC02C9">
        <w:rPr>
          <w:rFonts w:ascii="Times New Roman" w:hAnsi="Times New Roman"/>
          <w:sz w:val="24"/>
          <w:szCs w:val="24"/>
        </w:rPr>
        <w:t>-</w:t>
      </w:r>
      <w:r w:rsidRPr="00AC02C9">
        <w:rPr>
          <w:rFonts w:ascii="Times New Roman" w:hAnsi="Times New Roman"/>
          <w:sz w:val="24"/>
          <w:szCs w:val="24"/>
        </w:rPr>
        <w:tab/>
        <w:t>обеспечение взаимодействия субъектов педагогического процесса и создание условий для его эффективного протекания;</w:t>
      </w:r>
    </w:p>
    <w:p w14:paraId="39171093" w14:textId="77777777" w:rsidR="00AC02C9" w:rsidRDefault="00522FED" w:rsidP="00AC02C9">
      <w:pPr>
        <w:keepNext/>
        <w:tabs>
          <w:tab w:val="left" w:pos="993"/>
        </w:tabs>
        <w:spacing w:after="0" w:line="240" w:lineRule="auto"/>
        <w:ind w:firstLine="709"/>
        <w:jc w:val="both"/>
        <w:rPr>
          <w:rFonts w:ascii="Times New Roman" w:hAnsi="Times New Roman"/>
          <w:sz w:val="24"/>
          <w:szCs w:val="24"/>
        </w:rPr>
      </w:pPr>
      <w:r w:rsidRPr="00AC02C9">
        <w:rPr>
          <w:rFonts w:ascii="Times New Roman" w:hAnsi="Times New Roman"/>
          <w:sz w:val="24"/>
          <w:szCs w:val="24"/>
        </w:rPr>
        <w:t>-</w:t>
      </w:r>
      <w:r w:rsidRPr="00AC02C9">
        <w:rPr>
          <w:rFonts w:ascii="Times New Roman" w:hAnsi="Times New Roman"/>
          <w:sz w:val="24"/>
          <w:szCs w:val="24"/>
        </w:rPr>
        <w:tab/>
        <w:t>использование необходимых приемов стимулирования активности обучающихся;</w:t>
      </w:r>
    </w:p>
    <w:p w14:paraId="0AF7FB99" w14:textId="6BD762EE" w:rsidR="00522FED" w:rsidRPr="00AC02C9" w:rsidRDefault="00522FED" w:rsidP="00AC02C9">
      <w:pPr>
        <w:keepNext/>
        <w:tabs>
          <w:tab w:val="left" w:pos="993"/>
        </w:tabs>
        <w:spacing w:after="0" w:line="240" w:lineRule="auto"/>
        <w:ind w:firstLine="709"/>
        <w:jc w:val="both"/>
        <w:rPr>
          <w:rFonts w:ascii="Times New Roman" w:hAnsi="Times New Roman"/>
          <w:sz w:val="24"/>
          <w:szCs w:val="24"/>
        </w:rPr>
      </w:pPr>
      <w:r w:rsidRPr="00AC02C9">
        <w:rPr>
          <w:rFonts w:ascii="Times New Roman" w:hAnsi="Times New Roman"/>
          <w:sz w:val="24"/>
          <w:szCs w:val="24"/>
        </w:rPr>
        <w:t>-</w:t>
      </w:r>
      <w:r w:rsidR="00AC02C9">
        <w:rPr>
          <w:rFonts w:ascii="Times New Roman" w:hAnsi="Times New Roman"/>
          <w:sz w:val="24"/>
          <w:szCs w:val="24"/>
        </w:rPr>
        <w:t xml:space="preserve"> </w:t>
      </w:r>
      <w:r w:rsidRPr="00AC02C9">
        <w:rPr>
          <w:rFonts w:ascii="Times New Roman" w:hAnsi="Times New Roman"/>
          <w:sz w:val="24"/>
          <w:szCs w:val="24"/>
        </w:rPr>
        <w:t>установление обратной связи и своевременная корректировка хода педагогического процесса.</w:t>
      </w:r>
    </w:p>
    <w:p w14:paraId="667BCC16" w14:textId="77777777" w:rsidR="00522FED" w:rsidRPr="00AC02C9" w:rsidRDefault="00522FED" w:rsidP="00522FED">
      <w:pPr>
        <w:keepNext/>
        <w:spacing w:after="0" w:line="240" w:lineRule="auto"/>
        <w:ind w:firstLine="709"/>
        <w:jc w:val="both"/>
        <w:rPr>
          <w:rFonts w:ascii="Times New Roman" w:hAnsi="Times New Roman"/>
          <w:sz w:val="24"/>
          <w:szCs w:val="24"/>
        </w:rPr>
      </w:pPr>
      <w:r w:rsidRPr="00AC02C9">
        <w:rPr>
          <w:rFonts w:ascii="Times New Roman" w:hAnsi="Times New Roman"/>
          <w:sz w:val="24"/>
          <w:szCs w:val="24"/>
        </w:rPr>
        <w:t>Воспитательная деятельность педагога проявляется, прежде всего, в ее целях. Она не имеет конкретного предметного результата, который можно было бы воспринимать с помощью органов чувств, поскольку направлена на обеспечение эффективности других видов деятельности (познавательной, трудовой и др.).</w:t>
      </w:r>
    </w:p>
    <w:p w14:paraId="365147FA" w14:textId="77777777" w:rsidR="00522FED" w:rsidRPr="00AC02C9" w:rsidRDefault="00522FED" w:rsidP="00522FED">
      <w:pPr>
        <w:keepNext/>
        <w:spacing w:after="0" w:line="240" w:lineRule="auto"/>
        <w:ind w:firstLine="709"/>
        <w:jc w:val="both"/>
        <w:rPr>
          <w:rFonts w:ascii="Times New Roman" w:hAnsi="Times New Roman"/>
          <w:sz w:val="24"/>
          <w:szCs w:val="24"/>
        </w:rPr>
      </w:pPr>
      <w:r w:rsidRPr="00AC02C9">
        <w:rPr>
          <w:rFonts w:ascii="Times New Roman" w:hAnsi="Times New Roman"/>
          <w:sz w:val="24"/>
          <w:szCs w:val="24"/>
        </w:rPr>
        <w:t>Содержание, формы и методы воспитательной деятельности педагога всегда подчинены тому или иному виду деятельности детей.</w:t>
      </w:r>
    </w:p>
    <w:p w14:paraId="12B46926" w14:textId="77777777" w:rsidR="00522FED" w:rsidRPr="00AC02C9" w:rsidRDefault="00522FED" w:rsidP="00522FED">
      <w:pPr>
        <w:keepNext/>
        <w:spacing w:after="0" w:line="240" w:lineRule="auto"/>
        <w:ind w:firstLine="709"/>
        <w:jc w:val="both"/>
        <w:rPr>
          <w:rFonts w:ascii="Times New Roman" w:hAnsi="Times New Roman"/>
          <w:sz w:val="24"/>
          <w:szCs w:val="24"/>
        </w:rPr>
      </w:pPr>
      <w:r w:rsidRPr="00AC02C9">
        <w:rPr>
          <w:rFonts w:ascii="Times New Roman" w:hAnsi="Times New Roman"/>
          <w:sz w:val="24"/>
          <w:szCs w:val="24"/>
        </w:rPr>
        <w:t>О ее эффективности можно судить и по таким критериям:</w:t>
      </w:r>
    </w:p>
    <w:p w14:paraId="2E329D63" w14:textId="77777777" w:rsidR="00522FED" w:rsidRPr="00AC02C9" w:rsidRDefault="00522FED" w:rsidP="007A52BB">
      <w:pPr>
        <w:pStyle w:val="a8"/>
        <w:keepNext/>
        <w:numPr>
          <w:ilvl w:val="0"/>
          <w:numId w:val="92"/>
        </w:numPr>
        <w:spacing w:after="0" w:line="240" w:lineRule="auto"/>
        <w:jc w:val="both"/>
        <w:rPr>
          <w:rFonts w:ascii="Times New Roman" w:hAnsi="Times New Roman"/>
          <w:sz w:val="24"/>
          <w:szCs w:val="24"/>
        </w:rPr>
      </w:pPr>
      <w:r w:rsidRPr="00AC02C9">
        <w:rPr>
          <w:rFonts w:ascii="Times New Roman" w:hAnsi="Times New Roman"/>
          <w:sz w:val="24"/>
          <w:szCs w:val="24"/>
        </w:rPr>
        <w:t>как уровень развития коллектива,</w:t>
      </w:r>
    </w:p>
    <w:p w14:paraId="66CCBCD9" w14:textId="77777777" w:rsidR="00522FED" w:rsidRPr="00AC02C9" w:rsidRDefault="00522FED" w:rsidP="007A52BB">
      <w:pPr>
        <w:pStyle w:val="a8"/>
        <w:keepNext/>
        <w:numPr>
          <w:ilvl w:val="0"/>
          <w:numId w:val="92"/>
        </w:numPr>
        <w:spacing w:after="0" w:line="240" w:lineRule="auto"/>
        <w:jc w:val="both"/>
        <w:rPr>
          <w:rFonts w:ascii="Times New Roman" w:hAnsi="Times New Roman"/>
          <w:sz w:val="24"/>
          <w:szCs w:val="24"/>
        </w:rPr>
      </w:pPr>
      <w:r w:rsidRPr="00AC02C9">
        <w:rPr>
          <w:rFonts w:ascii="Times New Roman" w:hAnsi="Times New Roman"/>
          <w:sz w:val="24"/>
          <w:szCs w:val="24"/>
        </w:rPr>
        <w:t>обученность и воспитанность обучающихся,</w:t>
      </w:r>
    </w:p>
    <w:p w14:paraId="5775C186" w14:textId="77777777" w:rsidR="00522FED" w:rsidRPr="00AC02C9" w:rsidRDefault="00522FED" w:rsidP="007A52BB">
      <w:pPr>
        <w:pStyle w:val="a8"/>
        <w:keepNext/>
        <w:numPr>
          <w:ilvl w:val="0"/>
          <w:numId w:val="92"/>
        </w:numPr>
        <w:spacing w:after="0" w:line="240" w:lineRule="auto"/>
        <w:jc w:val="both"/>
        <w:rPr>
          <w:rFonts w:ascii="Times New Roman" w:hAnsi="Times New Roman"/>
          <w:sz w:val="24"/>
          <w:szCs w:val="24"/>
        </w:rPr>
      </w:pPr>
      <w:r w:rsidRPr="00AC02C9">
        <w:rPr>
          <w:rFonts w:ascii="Times New Roman" w:hAnsi="Times New Roman"/>
          <w:sz w:val="24"/>
          <w:szCs w:val="24"/>
        </w:rPr>
        <w:t>характер сложившихся взаимоотношений,</w:t>
      </w:r>
    </w:p>
    <w:p w14:paraId="5B8E12B6" w14:textId="77777777" w:rsidR="00522FED" w:rsidRPr="00AC02C9" w:rsidRDefault="00522FED" w:rsidP="007A52BB">
      <w:pPr>
        <w:pStyle w:val="a8"/>
        <w:keepNext/>
        <w:numPr>
          <w:ilvl w:val="0"/>
          <w:numId w:val="92"/>
        </w:numPr>
        <w:spacing w:after="0" w:line="240" w:lineRule="auto"/>
        <w:jc w:val="both"/>
        <w:rPr>
          <w:rFonts w:ascii="Times New Roman" w:hAnsi="Times New Roman"/>
          <w:sz w:val="24"/>
          <w:szCs w:val="24"/>
        </w:rPr>
      </w:pPr>
      <w:r w:rsidRPr="00AC02C9">
        <w:rPr>
          <w:rFonts w:ascii="Times New Roman" w:hAnsi="Times New Roman"/>
          <w:sz w:val="24"/>
          <w:szCs w:val="24"/>
        </w:rPr>
        <w:t>сплоченность группы дошкольников.</w:t>
      </w:r>
    </w:p>
    <w:p w14:paraId="44530F27" w14:textId="77777777" w:rsidR="003C44FF" w:rsidRPr="003C44FF" w:rsidRDefault="003C44FF" w:rsidP="003C44FF">
      <w:pPr>
        <w:widowControl w:val="0"/>
        <w:spacing w:after="0" w:line="240" w:lineRule="auto"/>
        <w:ind w:firstLine="709"/>
        <w:jc w:val="both"/>
        <w:rPr>
          <w:rFonts w:ascii="Times New Roman" w:hAnsi="Times New Roman"/>
          <w:sz w:val="24"/>
          <w:szCs w:val="24"/>
        </w:rPr>
      </w:pPr>
      <w:r w:rsidRPr="003C44FF">
        <w:rPr>
          <w:rFonts w:ascii="Times New Roman" w:hAnsi="Times New Roman"/>
          <w:sz w:val="24"/>
          <w:szCs w:val="24"/>
        </w:rPr>
        <w:t>Однако основной продукт воспитательной деятельности всегда носит психологический характер. Деятельность педагога-психолога, как и любая другая, строится на основе переработки поступающей информации. Важнейшей является психологическая информация о свойствах и состояниях коллектива и его отдельных членов. Отсюда воспитательная деятельность представляет собой различные методы, средства и приемы психологического и педагогического воздействия и взаимодействия.</w:t>
      </w:r>
    </w:p>
    <w:p w14:paraId="612E5CA5" w14:textId="1DDB45AF" w:rsidR="003C44FF" w:rsidRPr="003C44FF" w:rsidRDefault="003C44FF" w:rsidP="003C44FF">
      <w:pPr>
        <w:widowControl w:val="0"/>
        <w:spacing w:after="0" w:line="240" w:lineRule="auto"/>
        <w:ind w:firstLine="709"/>
        <w:jc w:val="both"/>
        <w:rPr>
          <w:rFonts w:ascii="Times New Roman" w:hAnsi="Times New Roman"/>
          <w:sz w:val="24"/>
          <w:szCs w:val="24"/>
        </w:rPr>
      </w:pPr>
      <w:r w:rsidRPr="003C44FF">
        <w:rPr>
          <w:rFonts w:ascii="Times New Roman" w:hAnsi="Times New Roman"/>
          <w:sz w:val="24"/>
          <w:szCs w:val="24"/>
        </w:rPr>
        <w:t xml:space="preserve"> Основным признаком эффективного педагогического взаимодействия является взаимосвязь всех педагогов ДОУ направленная на развитие личности ребенка, социального становления, гармонизацию взаимоотношений детей с окружающим социумом, природой, самим собой.</w:t>
      </w:r>
    </w:p>
    <w:p w14:paraId="4AA50F97" w14:textId="77777777" w:rsidR="003C44FF" w:rsidRPr="003C44FF" w:rsidRDefault="003C44FF" w:rsidP="003C44FF">
      <w:pPr>
        <w:widowControl w:val="0"/>
        <w:spacing w:after="0" w:line="240" w:lineRule="auto"/>
        <w:ind w:firstLine="709"/>
        <w:jc w:val="both"/>
        <w:rPr>
          <w:rFonts w:ascii="Times New Roman" w:hAnsi="Times New Roman"/>
          <w:sz w:val="24"/>
          <w:szCs w:val="24"/>
        </w:rPr>
      </w:pPr>
      <w:r w:rsidRPr="003C44FF">
        <w:rPr>
          <w:rFonts w:ascii="Times New Roman" w:hAnsi="Times New Roman"/>
          <w:sz w:val="24"/>
          <w:szCs w:val="24"/>
        </w:rPr>
        <w:t>При организации воспитательных отношений необходимо использовать потенциал основных и дополнительных образовательных программ и включать обучающихся в разнообразную, соответствующую их возрастным индивидуальным особенностям, деятельность, направленную на:</w:t>
      </w:r>
    </w:p>
    <w:p w14:paraId="3953F20B" w14:textId="77777777" w:rsidR="003C44FF" w:rsidRPr="003C44FF" w:rsidRDefault="003C44FF" w:rsidP="007A52BB">
      <w:pPr>
        <w:pStyle w:val="a8"/>
        <w:widowControl w:val="0"/>
        <w:numPr>
          <w:ilvl w:val="0"/>
          <w:numId w:val="93"/>
        </w:numPr>
        <w:tabs>
          <w:tab w:val="left" w:pos="993"/>
        </w:tabs>
        <w:spacing w:after="0" w:line="240" w:lineRule="auto"/>
        <w:ind w:left="709" w:hanging="11"/>
        <w:jc w:val="both"/>
        <w:rPr>
          <w:rFonts w:ascii="Times New Roman" w:hAnsi="Times New Roman"/>
          <w:sz w:val="24"/>
          <w:szCs w:val="24"/>
        </w:rPr>
      </w:pPr>
      <w:r w:rsidRPr="003C44FF">
        <w:rPr>
          <w:rFonts w:ascii="Times New Roman" w:hAnsi="Times New Roman"/>
          <w:sz w:val="24"/>
          <w:szCs w:val="24"/>
        </w:rPr>
        <w:t>формирование у детей гражданственности и патриотизма;</w:t>
      </w:r>
    </w:p>
    <w:p w14:paraId="64794FD5" w14:textId="77777777" w:rsidR="003C44FF" w:rsidRPr="003C44FF" w:rsidRDefault="003C44FF" w:rsidP="007A52BB">
      <w:pPr>
        <w:pStyle w:val="a8"/>
        <w:widowControl w:val="0"/>
        <w:numPr>
          <w:ilvl w:val="0"/>
          <w:numId w:val="93"/>
        </w:numPr>
        <w:tabs>
          <w:tab w:val="left" w:pos="993"/>
        </w:tabs>
        <w:spacing w:after="0" w:line="240" w:lineRule="auto"/>
        <w:ind w:left="709" w:hanging="11"/>
        <w:jc w:val="both"/>
        <w:rPr>
          <w:rFonts w:ascii="Times New Roman" w:hAnsi="Times New Roman"/>
          <w:sz w:val="24"/>
          <w:szCs w:val="24"/>
        </w:rPr>
      </w:pPr>
      <w:r w:rsidRPr="003C44FF">
        <w:rPr>
          <w:rFonts w:ascii="Times New Roman" w:hAnsi="Times New Roman"/>
          <w:sz w:val="24"/>
          <w:szCs w:val="24"/>
        </w:rPr>
        <w:lastRenderedPageBreak/>
        <w:t>опыта взаимодействия со сверстниками и взрослыми в соответствии с общепринятыми нравственными нормами;</w:t>
      </w:r>
    </w:p>
    <w:p w14:paraId="1CF8954B" w14:textId="77777777" w:rsidR="003C44FF" w:rsidRPr="003C44FF" w:rsidRDefault="003C44FF" w:rsidP="007A52BB">
      <w:pPr>
        <w:pStyle w:val="a8"/>
        <w:widowControl w:val="0"/>
        <w:numPr>
          <w:ilvl w:val="0"/>
          <w:numId w:val="93"/>
        </w:numPr>
        <w:tabs>
          <w:tab w:val="left" w:pos="993"/>
        </w:tabs>
        <w:spacing w:after="0" w:line="240" w:lineRule="auto"/>
        <w:ind w:left="709" w:hanging="11"/>
        <w:jc w:val="both"/>
        <w:rPr>
          <w:rFonts w:ascii="Times New Roman" w:hAnsi="Times New Roman"/>
          <w:sz w:val="24"/>
          <w:szCs w:val="24"/>
        </w:rPr>
      </w:pPr>
      <w:r w:rsidRPr="003C44FF">
        <w:rPr>
          <w:rFonts w:ascii="Times New Roman" w:hAnsi="Times New Roman"/>
          <w:sz w:val="24"/>
          <w:szCs w:val="24"/>
        </w:rPr>
        <w:t>приобщение к системе культурных ценностей;</w:t>
      </w:r>
    </w:p>
    <w:p w14:paraId="07841BD7" w14:textId="77777777" w:rsidR="003C44FF" w:rsidRPr="003C44FF" w:rsidRDefault="003C44FF" w:rsidP="007A52BB">
      <w:pPr>
        <w:pStyle w:val="a8"/>
        <w:widowControl w:val="0"/>
        <w:numPr>
          <w:ilvl w:val="0"/>
          <w:numId w:val="93"/>
        </w:numPr>
        <w:tabs>
          <w:tab w:val="left" w:pos="993"/>
        </w:tabs>
        <w:spacing w:after="0" w:line="240" w:lineRule="auto"/>
        <w:ind w:left="709" w:hanging="11"/>
        <w:jc w:val="both"/>
        <w:rPr>
          <w:rFonts w:ascii="Times New Roman" w:hAnsi="Times New Roman"/>
          <w:sz w:val="24"/>
          <w:szCs w:val="24"/>
        </w:rPr>
      </w:pPr>
      <w:r w:rsidRPr="003C44FF">
        <w:rPr>
          <w:rFonts w:ascii="Times New Roman" w:hAnsi="Times New Roman"/>
          <w:sz w:val="24"/>
          <w:szCs w:val="24"/>
        </w:rPr>
        <w:t>готовности к осознанному выбору профессии;</w:t>
      </w:r>
    </w:p>
    <w:p w14:paraId="722CC66B" w14:textId="77777777" w:rsidR="003C44FF" w:rsidRPr="003C44FF" w:rsidRDefault="003C44FF" w:rsidP="007A52BB">
      <w:pPr>
        <w:pStyle w:val="a8"/>
        <w:widowControl w:val="0"/>
        <w:numPr>
          <w:ilvl w:val="0"/>
          <w:numId w:val="93"/>
        </w:numPr>
        <w:tabs>
          <w:tab w:val="left" w:pos="993"/>
        </w:tabs>
        <w:spacing w:after="0" w:line="240" w:lineRule="auto"/>
        <w:ind w:left="709" w:hanging="11"/>
        <w:jc w:val="both"/>
        <w:rPr>
          <w:rFonts w:ascii="Times New Roman" w:hAnsi="Times New Roman"/>
          <w:sz w:val="24"/>
          <w:szCs w:val="24"/>
        </w:rPr>
      </w:pPr>
      <w:r w:rsidRPr="003C44FF">
        <w:rPr>
          <w:rFonts w:ascii="Times New Roman" w:hAnsi="Times New Roman"/>
          <w:sz w:val="24"/>
          <w:szCs w:val="24"/>
        </w:rPr>
        <w:t>экологической культуры, предполагающей ценностное отношение к природе, людям, собственному здоровью;</w:t>
      </w:r>
    </w:p>
    <w:p w14:paraId="3AC4E35E" w14:textId="77777777" w:rsidR="003C44FF" w:rsidRPr="003C44FF" w:rsidRDefault="003C44FF" w:rsidP="007A52BB">
      <w:pPr>
        <w:pStyle w:val="a8"/>
        <w:widowControl w:val="0"/>
        <w:numPr>
          <w:ilvl w:val="0"/>
          <w:numId w:val="93"/>
        </w:numPr>
        <w:tabs>
          <w:tab w:val="left" w:pos="993"/>
        </w:tabs>
        <w:spacing w:after="0" w:line="240" w:lineRule="auto"/>
        <w:ind w:left="709" w:hanging="11"/>
        <w:jc w:val="both"/>
        <w:rPr>
          <w:rFonts w:ascii="Times New Roman" w:hAnsi="Times New Roman"/>
          <w:sz w:val="24"/>
          <w:szCs w:val="24"/>
        </w:rPr>
      </w:pPr>
      <w:r w:rsidRPr="003C44FF">
        <w:rPr>
          <w:rFonts w:ascii="Times New Roman" w:hAnsi="Times New Roman"/>
          <w:sz w:val="24"/>
          <w:szCs w:val="24"/>
        </w:rPr>
        <w:t>эстетическое отношение к окружающему миру;</w:t>
      </w:r>
    </w:p>
    <w:p w14:paraId="2E536797" w14:textId="77777777" w:rsidR="003C44FF" w:rsidRPr="003C44FF" w:rsidRDefault="003C44FF" w:rsidP="007A52BB">
      <w:pPr>
        <w:pStyle w:val="a8"/>
        <w:widowControl w:val="0"/>
        <w:numPr>
          <w:ilvl w:val="0"/>
          <w:numId w:val="93"/>
        </w:numPr>
        <w:tabs>
          <w:tab w:val="left" w:pos="993"/>
        </w:tabs>
        <w:spacing w:after="0" w:line="240" w:lineRule="auto"/>
        <w:ind w:left="709" w:hanging="11"/>
        <w:jc w:val="both"/>
        <w:rPr>
          <w:rFonts w:ascii="Times New Roman" w:hAnsi="Times New Roman"/>
          <w:sz w:val="24"/>
          <w:szCs w:val="24"/>
        </w:rPr>
      </w:pPr>
      <w:r w:rsidRPr="003C44FF">
        <w:rPr>
          <w:rFonts w:ascii="Times New Roman" w:hAnsi="Times New Roman"/>
          <w:sz w:val="24"/>
          <w:szCs w:val="24"/>
        </w:rPr>
        <w:t>потребности самовыражения в творческой деятельности, организационной культуры, активной жизненной позиции.</w:t>
      </w:r>
    </w:p>
    <w:p w14:paraId="50B9C88C" w14:textId="77777777" w:rsidR="003C44FF" w:rsidRPr="003C44FF" w:rsidRDefault="003C44FF" w:rsidP="003C44FF">
      <w:pPr>
        <w:widowControl w:val="0"/>
        <w:spacing w:after="0" w:line="240" w:lineRule="auto"/>
        <w:ind w:firstLine="709"/>
        <w:jc w:val="both"/>
        <w:rPr>
          <w:rFonts w:ascii="Times New Roman" w:hAnsi="Times New Roman"/>
          <w:sz w:val="24"/>
          <w:szCs w:val="24"/>
        </w:rPr>
      </w:pPr>
    </w:p>
    <w:p w14:paraId="024F81A6" w14:textId="14FD4A26" w:rsidR="003C44FF" w:rsidRDefault="003C44FF" w:rsidP="00166AD5">
      <w:pPr>
        <w:widowControl w:val="0"/>
        <w:spacing w:after="0" w:line="240" w:lineRule="auto"/>
        <w:ind w:firstLine="709"/>
        <w:jc w:val="both"/>
        <w:rPr>
          <w:rFonts w:ascii="Times New Roman" w:hAnsi="Times New Roman"/>
          <w:sz w:val="24"/>
          <w:szCs w:val="24"/>
        </w:rPr>
      </w:pPr>
      <w:r w:rsidRPr="003C44FF">
        <w:rPr>
          <w:rFonts w:ascii="Times New Roman" w:hAnsi="Times New Roman"/>
          <w:sz w:val="24"/>
          <w:szCs w:val="24"/>
        </w:rPr>
        <w:t>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w:t>
      </w:r>
    </w:p>
    <w:p w14:paraId="4D714C91" w14:textId="77777777" w:rsidR="00166AD5" w:rsidRDefault="00166AD5" w:rsidP="00166AD5">
      <w:pPr>
        <w:widowControl w:val="0"/>
        <w:spacing w:after="0" w:line="240" w:lineRule="auto"/>
        <w:ind w:firstLine="709"/>
        <w:jc w:val="both"/>
        <w:rPr>
          <w:rFonts w:ascii="Times New Roman" w:hAnsi="Times New Roman"/>
          <w:sz w:val="28"/>
          <w:szCs w:val="28"/>
        </w:rPr>
      </w:pPr>
      <w:r w:rsidRPr="00166AD5">
        <w:rPr>
          <w:rFonts w:ascii="Times New Roman" w:hAnsi="Times New Roman"/>
          <w:sz w:val="24"/>
          <w:szCs w:val="24"/>
        </w:rPr>
        <w:t>Методическая детализация реализации воспитательной деятельности педагога осуществляется в процессе ее проектирования и организации.</w:t>
      </w:r>
    </w:p>
    <w:p w14:paraId="7B184C42" w14:textId="2B20BBD9" w:rsidR="008214AD" w:rsidRDefault="008214AD" w:rsidP="00166AD5">
      <w:pPr>
        <w:widowControl w:val="0"/>
        <w:spacing w:after="0" w:line="240" w:lineRule="auto"/>
        <w:ind w:firstLine="709"/>
        <w:jc w:val="both"/>
        <w:rPr>
          <w:rFonts w:ascii="Times New Roman" w:hAnsi="Times New Roman"/>
          <w:sz w:val="28"/>
          <w:szCs w:val="28"/>
        </w:rPr>
      </w:pPr>
    </w:p>
    <w:p w14:paraId="21D34BA6" w14:textId="77777777" w:rsidR="00522FED" w:rsidRDefault="00522FED" w:rsidP="00166AD5">
      <w:pPr>
        <w:widowControl w:val="0"/>
        <w:spacing w:after="0" w:line="240" w:lineRule="auto"/>
        <w:ind w:firstLine="709"/>
        <w:jc w:val="both"/>
        <w:rPr>
          <w:rFonts w:ascii="Times New Roman" w:hAnsi="Times New Roman"/>
          <w:sz w:val="28"/>
          <w:szCs w:val="28"/>
        </w:rPr>
      </w:pPr>
    </w:p>
    <w:tbl>
      <w:tblPr>
        <w:tblStyle w:val="TableNormal"/>
        <w:tblW w:w="92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7122"/>
      </w:tblGrid>
      <w:tr w:rsidR="008214AD" w14:paraId="285FFF7E" w14:textId="77777777" w:rsidTr="00EB21CF">
        <w:trPr>
          <w:cantSplit/>
        </w:trPr>
        <w:tc>
          <w:tcPr>
            <w:tcW w:w="2156" w:type="dxa"/>
          </w:tcPr>
          <w:p w14:paraId="6E327E61" w14:textId="77777777" w:rsidR="008214AD" w:rsidRPr="00143A6E" w:rsidRDefault="008214AD" w:rsidP="00EB21CF">
            <w:pPr>
              <w:pStyle w:val="TableParagraph"/>
              <w:spacing w:before="54" w:line="254" w:lineRule="auto"/>
              <w:ind w:left="153" w:right="382"/>
              <w:jc w:val="center"/>
              <w:rPr>
                <w:b/>
                <w:sz w:val="24"/>
                <w:lang w:val="ru-RU"/>
              </w:rPr>
            </w:pPr>
            <w:r w:rsidRPr="00143A6E">
              <w:rPr>
                <w:b/>
                <w:sz w:val="24"/>
                <w:lang w:val="ru-RU"/>
              </w:rPr>
              <w:t>Наименование</w:t>
            </w:r>
            <w:r w:rsidRPr="00143A6E">
              <w:rPr>
                <w:b/>
                <w:spacing w:val="-57"/>
                <w:sz w:val="24"/>
                <w:lang w:val="ru-RU"/>
              </w:rPr>
              <w:t xml:space="preserve"> </w:t>
            </w:r>
            <w:r w:rsidRPr="00143A6E">
              <w:rPr>
                <w:b/>
                <w:sz w:val="24"/>
                <w:lang w:val="ru-RU"/>
              </w:rPr>
              <w:t>должности</w:t>
            </w:r>
          </w:p>
          <w:p w14:paraId="22273990" w14:textId="77777777" w:rsidR="008214AD" w:rsidRPr="00143A6E" w:rsidRDefault="008214AD" w:rsidP="00EB21CF">
            <w:pPr>
              <w:pStyle w:val="TableParagraph"/>
              <w:ind w:left="0"/>
              <w:jc w:val="center"/>
              <w:rPr>
                <w:b/>
                <w:i/>
                <w:sz w:val="24"/>
                <w:lang w:val="ru-RU"/>
              </w:rPr>
            </w:pPr>
            <w:r w:rsidRPr="00143A6E">
              <w:rPr>
                <w:b/>
                <w:i/>
                <w:sz w:val="24"/>
                <w:lang w:val="ru-RU"/>
              </w:rPr>
              <w:t>(в</w:t>
            </w:r>
            <w:r w:rsidRPr="00143A6E">
              <w:rPr>
                <w:b/>
                <w:i/>
                <w:spacing w:val="-1"/>
                <w:sz w:val="24"/>
                <w:lang w:val="ru-RU"/>
              </w:rPr>
              <w:t xml:space="preserve"> </w:t>
            </w:r>
            <w:r w:rsidRPr="00143A6E">
              <w:rPr>
                <w:b/>
                <w:i/>
                <w:sz w:val="24"/>
                <w:lang w:val="ru-RU"/>
              </w:rPr>
              <w:t>соответствии</w:t>
            </w:r>
            <w:r w:rsidRPr="00143A6E">
              <w:rPr>
                <w:b/>
                <w:i/>
                <w:spacing w:val="-3"/>
                <w:sz w:val="24"/>
                <w:lang w:val="ru-RU"/>
              </w:rPr>
              <w:t xml:space="preserve"> </w:t>
            </w:r>
            <w:r w:rsidRPr="00143A6E">
              <w:rPr>
                <w:b/>
                <w:i/>
                <w:sz w:val="24"/>
                <w:lang w:val="ru-RU"/>
              </w:rPr>
              <w:t>со</w:t>
            </w:r>
          </w:p>
          <w:p w14:paraId="55D8198F" w14:textId="77777777" w:rsidR="008214AD" w:rsidRPr="00143A6E" w:rsidRDefault="008214AD" w:rsidP="00EB21CF">
            <w:pPr>
              <w:pStyle w:val="TableParagraph"/>
              <w:spacing w:before="8" w:line="290" w:lineRule="atLeast"/>
              <w:ind w:left="359" w:right="327" w:firstLine="2"/>
              <w:jc w:val="center"/>
              <w:rPr>
                <w:b/>
                <w:i/>
                <w:sz w:val="24"/>
                <w:lang w:val="ru-RU"/>
              </w:rPr>
            </w:pPr>
            <w:r w:rsidRPr="00143A6E">
              <w:rPr>
                <w:b/>
                <w:i/>
                <w:sz w:val="24"/>
                <w:lang w:val="ru-RU"/>
              </w:rPr>
              <w:t>штатным</w:t>
            </w:r>
            <w:r w:rsidRPr="00143A6E">
              <w:rPr>
                <w:b/>
                <w:i/>
                <w:spacing w:val="1"/>
                <w:sz w:val="24"/>
                <w:lang w:val="ru-RU"/>
              </w:rPr>
              <w:t xml:space="preserve"> </w:t>
            </w:r>
            <w:r w:rsidRPr="00143A6E">
              <w:rPr>
                <w:b/>
                <w:i/>
                <w:spacing w:val="-1"/>
                <w:sz w:val="24"/>
                <w:lang w:val="ru-RU"/>
              </w:rPr>
              <w:t>расписанием)</w:t>
            </w:r>
          </w:p>
        </w:tc>
        <w:tc>
          <w:tcPr>
            <w:tcW w:w="7122" w:type="dxa"/>
          </w:tcPr>
          <w:p w14:paraId="5E597164" w14:textId="77777777" w:rsidR="008214AD" w:rsidRPr="00143A6E" w:rsidRDefault="008214AD" w:rsidP="00EB21CF">
            <w:pPr>
              <w:pStyle w:val="TableParagraph"/>
              <w:spacing w:before="54" w:line="254" w:lineRule="auto"/>
              <w:ind w:left="2294" w:right="1596" w:hanging="1585"/>
              <w:rPr>
                <w:b/>
                <w:sz w:val="24"/>
                <w:lang w:val="ru-RU"/>
              </w:rPr>
            </w:pPr>
            <w:r w:rsidRPr="00143A6E">
              <w:rPr>
                <w:b/>
                <w:sz w:val="24"/>
                <w:lang w:val="ru-RU"/>
              </w:rPr>
              <w:t>Функционал, связанный</w:t>
            </w:r>
            <w:r w:rsidRPr="00143A6E">
              <w:rPr>
                <w:b/>
                <w:spacing w:val="-2"/>
                <w:sz w:val="24"/>
                <w:lang w:val="ru-RU"/>
              </w:rPr>
              <w:t xml:space="preserve"> </w:t>
            </w:r>
            <w:r w:rsidRPr="00143A6E">
              <w:rPr>
                <w:b/>
                <w:sz w:val="24"/>
                <w:lang w:val="ru-RU"/>
              </w:rPr>
              <w:t>с</w:t>
            </w:r>
            <w:r w:rsidRPr="00143A6E">
              <w:rPr>
                <w:b/>
                <w:spacing w:val="-2"/>
                <w:sz w:val="24"/>
                <w:lang w:val="ru-RU"/>
              </w:rPr>
              <w:t xml:space="preserve"> </w:t>
            </w:r>
            <w:r w:rsidRPr="00143A6E">
              <w:rPr>
                <w:b/>
                <w:sz w:val="24"/>
                <w:lang w:val="ru-RU"/>
              </w:rPr>
              <w:t>организацией</w:t>
            </w:r>
            <w:r w:rsidRPr="00143A6E">
              <w:rPr>
                <w:b/>
                <w:spacing w:val="-6"/>
                <w:sz w:val="24"/>
                <w:lang w:val="ru-RU"/>
              </w:rPr>
              <w:t xml:space="preserve"> </w:t>
            </w:r>
            <w:r w:rsidRPr="00143A6E">
              <w:rPr>
                <w:b/>
                <w:sz w:val="24"/>
                <w:lang w:val="ru-RU"/>
              </w:rPr>
              <w:t>и</w:t>
            </w:r>
            <w:r w:rsidRPr="00143A6E">
              <w:rPr>
                <w:b/>
                <w:spacing w:val="-5"/>
                <w:sz w:val="24"/>
                <w:lang w:val="ru-RU"/>
              </w:rPr>
              <w:t xml:space="preserve"> </w:t>
            </w:r>
            <w:r w:rsidRPr="00143A6E">
              <w:rPr>
                <w:b/>
                <w:sz w:val="24"/>
                <w:lang w:val="ru-RU"/>
              </w:rPr>
              <w:t>реализацией</w:t>
            </w:r>
            <w:r w:rsidRPr="00143A6E">
              <w:rPr>
                <w:b/>
                <w:spacing w:val="-57"/>
                <w:sz w:val="24"/>
                <w:lang w:val="ru-RU"/>
              </w:rPr>
              <w:t xml:space="preserve"> </w:t>
            </w:r>
            <w:r w:rsidRPr="00143A6E">
              <w:rPr>
                <w:b/>
                <w:sz w:val="24"/>
                <w:lang w:val="ru-RU"/>
              </w:rPr>
              <w:t>воспитательного</w:t>
            </w:r>
            <w:r w:rsidRPr="00143A6E">
              <w:rPr>
                <w:b/>
                <w:spacing w:val="-4"/>
                <w:sz w:val="24"/>
                <w:lang w:val="ru-RU"/>
              </w:rPr>
              <w:t xml:space="preserve"> </w:t>
            </w:r>
            <w:r w:rsidRPr="00143A6E">
              <w:rPr>
                <w:b/>
                <w:sz w:val="24"/>
                <w:lang w:val="ru-RU"/>
              </w:rPr>
              <w:t>процесса</w:t>
            </w:r>
          </w:p>
        </w:tc>
      </w:tr>
      <w:tr w:rsidR="008214AD" w14:paraId="13DBDA99" w14:textId="77777777" w:rsidTr="00EB21CF">
        <w:trPr>
          <w:cantSplit/>
        </w:trPr>
        <w:tc>
          <w:tcPr>
            <w:tcW w:w="2156" w:type="dxa"/>
          </w:tcPr>
          <w:p w14:paraId="05D94969" w14:textId="77777777" w:rsidR="008214AD" w:rsidRPr="00143A6E" w:rsidRDefault="008214AD" w:rsidP="00EB21CF">
            <w:pPr>
              <w:pStyle w:val="TableParagraph"/>
              <w:spacing w:before="54" w:line="254" w:lineRule="auto"/>
              <w:ind w:left="153" w:right="382"/>
              <w:jc w:val="center"/>
              <w:rPr>
                <w:b/>
                <w:sz w:val="24"/>
              </w:rPr>
            </w:pPr>
            <w:r>
              <w:rPr>
                <w:sz w:val="24"/>
              </w:rPr>
              <w:t>Заведующий</w:t>
            </w:r>
            <w:r>
              <w:rPr>
                <w:spacing w:val="1"/>
                <w:sz w:val="24"/>
              </w:rPr>
              <w:t xml:space="preserve"> </w:t>
            </w:r>
            <w:r>
              <w:rPr>
                <w:sz w:val="24"/>
              </w:rPr>
              <w:t>детским</w:t>
            </w:r>
            <w:r>
              <w:rPr>
                <w:spacing w:val="-13"/>
                <w:sz w:val="24"/>
              </w:rPr>
              <w:t xml:space="preserve"> </w:t>
            </w:r>
            <w:r>
              <w:rPr>
                <w:sz w:val="24"/>
              </w:rPr>
              <w:t>садом</w:t>
            </w:r>
          </w:p>
        </w:tc>
        <w:tc>
          <w:tcPr>
            <w:tcW w:w="7122" w:type="dxa"/>
          </w:tcPr>
          <w:p w14:paraId="7BE2034E" w14:textId="77777777" w:rsidR="008214AD" w:rsidRPr="00143A6E" w:rsidRDefault="008214AD" w:rsidP="007A52BB">
            <w:pPr>
              <w:pStyle w:val="TableParagraph"/>
              <w:numPr>
                <w:ilvl w:val="0"/>
                <w:numId w:val="95"/>
              </w:numPr>
              <w:tabs>
                <w:tab w:val="left" w:pos="1669"/>
              </w:tabs>
              <w:spacing w:before="49"/>
              <w:ind w:left="251" w:hanging="139"/>
              <w:rPr>
                <w:sz w:val="24"/>
                <w:lang w:val="ru-RU"/>
              </w:rPr>
            </w:pPr>
            <w:r w:rsidRPr="00143A6E">
              <w:rPr>
                <w:sz w:val="24"/>
                <w:lang w:val="ru-RU"/>
              </w:rPr>
              <w:t>управляет</w:t>
            </w:r>
            <w:r w:rsidRPr="00143A6E">
              <w:rPr>
                <w:spacing w:val="-1"/>
                <w:sz w:val="24"/>
                <w:lang w:val="ru-RU"/>
              </w:rPr>
              <w:t xml:space="preserve"> </w:t>
            </w:r>
            <w:r w:rsidRPr="00143A6E">
              <w:rPr>
                <w:sz w:val="24"/>
                <w:lang w:val="ru-RU"/>
              </w:rPr>
              <w:t>воспитательной</w:t>
            </w:r>
            <w:r w:rsidRPr="00143A6E">
              <w:rPr>
                <w:spacing w:val="-5"/>
                <w:sz w:val="24"/>
                <w:lang w:val="ru-RU"/>
              </w:rPr>
              <w:t xml:space="preserve"> </w:t>
            </w:r>
            <w:r w:rsidRPr="00143A6E">
              <w:rPr>
                <w:sz w:val="24"/>
                <w:lang w:val="ru-RU"/>
              </w:rPr>
              <w:t>деятельностью</w:t>
            </w:r>
            <w:r w:rsidRPr="00143A6E">
              <w:rPr>
                <w:spacing w:val="-3"/>
                <w:sz w:val="24"/>
                <w:lang w:val="ru-RU"/>
              </w:rPr>
              <w:t xml:space="preserve"> </w:t>
            </w:r>
            <w:r w:rsidRPr="00143A6E">
              <w:rPr>
                <w:sz w:val="24"/>
                <w:lang w:val="ru-RU"/>
              </w:rPr>
              <w:t>на</w:t>
            </w:r>
            <w:r w:rsidRPr="00143A6E">
              <w:rPr>
                <w:spacing w:val="-7"/>
                <w:sz w:val="24"/>
                <w:lang w:val="ru-RU"/>
              </w:rPr>
              <w:t xml:space="preserve"> </w:t>
            </w:r>
            <w:r w:rsidRPr="00143A6E">
              <w:rPr>
                <w:sz w:val="24"/>
                <w:lang w:val="ru-RU"/>
              </w:rPr>
              <w:t>уровне</w:t>
            </w:r>
            <w:r w:rsidRPr="00143A6E">
              <w:rPr>
                <w:spacing w:val="-2"/>
                <w:sz w:val="24"/>
                <w:lang w:val="ru-RU"/>
              </w:rPr>
              <w:t xml:space="preserve"> </w:t>
            </w:r>
            <w:r w:rsidRPr="00143A6E">
              <w:rPr>
                <w:sz w:val="24"/>
                <w:lang w:val="ru-RU"/>
              </w:rPr>
              <w:t>ДОУ;</w:t>
            </w:r>
          </w:p>
          <w:p w14:paraId="28A5B016" w14:textId="77777777" w:rsidR="008214AD" w:rsidRPr="00143A6E" w:rsidRDefault="008214AD" w:rsidP="007A52BB">
            <w:pPr>
              <w:pStyle w:val="TableParagraph"/>
              <w:numPr>
                <w:ilvl w:val="0"/>
                <w:numId w:val="95"/>
              </w:numPr>
              <w:tabs>
                <w:tab w:val="left" w:pos="1669"/>
              </w:tabs>
              <w:spacing w:before="17" w:line="254" w:lineRule="auto"/>
              <w:ind w:left="251" w:right="99" w:hanging="139"/>
              <w:rPr>
                <w:sz w:val="24"/>
                <w:lang w:val="ru-RU"/>
              </w:rPr>
            </w:pPr>
            <w:r w:rsidRPr="00143A6E">
              <w:rPr>
                <w:sz w:val="24"/>
                <w:lang w:val="ru-RU"/>
              </w:rPr>
              <w:t>создает</w:t>
            </w:r>
            <w:r w:rsidRPr="00143A6E">
              <w:rPr>
                <w:spacing w:val="10"/>
                <w:sz w:val="24"/>
                <w:lang w:val="ru-RU"/>
              </w:rPr>
              <w:t xml:space="preserve"> </w:t>
            </w:r>
            <w:r w:rsidRPr="00143A6E">
              <w:rPr>
                <w:sz w:val="24"/>
                <w:lang w:val="ru-RU"/>
              </w:rPr>
              <w:t>условия,</w:t>
            </w:r>
            <w:r w:rsidRPr="00143A6E">
              <w:rPr>
                <w:spacing w:val="10"/>
                <w:sz w:val="24"/>
                <w:lang w:val="ru-RU"/>
              </w:rPr>
              <w:t xml:space="preserve"> </w:t>
            </w:r>
            <w:r w:rsidRPr="00143A6E">
              <w:rPr>
                <w:sz w:val="24"/>
                <w:lang w:val="ru-RU"/>
              </w:rPr>
              <w:t>позволяющие</w:t>
            </w:r>
            <w:r w:rsidRPr="00143A6E">
              <w:rPr>
                <w:spacing w:val="2"/>
                <w:sz w:val="24"/>
                <w:lang w:val="ru-RU"/>
              </w:rPr>
              <w:t xml:space="preserve"> </w:t>
            </w:r>
            <w:r w:rsidRPr="00143A6E">
              <w:rPr>
                <w:sz w:val="24"/>
                <w:lang w:val="ru-RU"/>
              </w:rPr>
              <w:t>педагогическому</w:t>
            </w:r>
            <w:r w:rsidRPr="00143A6E">
              <w:rPr>
                <w:spacing w:val="57"/>
                <w:sz w:val="24"/>
                <w:lang w:val="ru-RU"/>
              </w:rPr>
              <w:t xml:space="preserve"> </w:t>
            </w:r>
            <w:r w:rsidRPr="00143A6E">
              <w:rPr>
                <w:sz w:val="24"/>
                <w:lang w:val="ru-RU"/>
              </w:rPr>
              <w:t>составу</w:t>
            </w:r>
            <w:r w:rsidRPr="00143A6E">
              <w:rPr>
                <w:spacing w:val="58"/>
                <w:sz w:val="24"/>
                <w:lang w:val="ru-RU"/>
              </w:rPr>
              <w:t xml:space="preserve"> </w:t>
            </w:r>
            <w:r w:rsidRPr="00143A6E">
              <w:rPr>
                <w:sz w:val="24"/>
                <w:lang w:val="ru-RU"/>
              </w:rPr>
              <w:t>реализовать</w:t>
            </w:r>
            <w:r w:rsidRPr="00143A6E">
              <w:rPr>
                <w:spacing w:val="-57"/>
                <w:sz w:val="24"/>
                <w:lang w:val="ru-RU"/>
              </w:rPr>
              <w:t xml:space="preserve"> </w:t>
            </w:r>
            <w:r w:rsidRPr="00143A6E">
              <w:rPr>
                <w:sz w:val="24"/>
                <w:lang w:val="ru-RU"/>
              </w:rPr>
              <w:t>воспитательную</w:t>
            </w:r>
            <w:r w:rsidRPr="00143A6E">
              <w:rPr>
                <w:spacing w:val="-1"/>
                <w:sz w:val="24"/>
                <w:lang w:val="ru-RU"/>
              </w:rPr>
              <w:t xml:space="preserve"> </w:t>
            </w:r>
            <w:r w:rsidRPr="00143A6E">
              <w:rPr>
                <w:sz w:val="24"/>
                <w:lang w:val="ru-RU"/>
              </w:rPr>
              <w:t>деятельность;</w:t>
            </w:r>
          </w:p>
          <w:p w14:paraId="7761136E" w14:textId="77777777" w:rsidR="008214AD" w:rsidRPr="00143A6E" w:rsidRDefault="008214AD" w:rsidP="007A52BB">
            <w:pPr>
              <w:pStyle w:val="TableParagraph"/>
              <w:numPr>
                <w:ilvl w:val="0"/>
                <w:numId w:val="95"/>
              </w:numPr>
              <w:tabs>
                <w:tab w:val="left" w:pos="298"/>
                <w:tab w:val="left" w:pos="1669"/>
              </w:tabs>
              <w:spacing w:before="6" w:line="254" w:lineRule="auto"/>
              <w:ind w:left="251" w:right="96" w:hanging="139"/>
              <w:rPr>
                <w:sz w:val="24"/>
                <w:lang w:val="ru-RU"/>
              </w:rPr>
            </w:pPr>
            <w:r w:rsidRPr="00143A6E">
              <w:rPr>
                <w:sz w:val="24"/>
                <w:lang w:val="ru-RU"/>
              </w:rPr>
              <w:t>формирование</w:t>
            </w:r>
            <w:r w:rsidRPr="00143A6E">
              <w:rPr>
                <w:spacing w:val="41"/>
                <w:sz w:val="24"/>
                <w:lang w:val="ru-RU"/>
              </w:rPr>
              <w:t xml:space="preserve"> </w:t>
            </w:r>
            <w:r w:rsidRPr="00143A6E">
              <w:rPr>
                <w:sz w:val="24"/>
                <w:lang w:val="ru-RU"/>
              </w:rPr>
              <w:t>мотивации</w:t>
            </w:r>
            <w:r w:rsidRPr="00143A6E">
              <w:rPr>
                <w:spacing w:val="38"/>
                <w:sz w:val="24"/>
                <w:lang w:val="ru-RU"/>
              </w:rPr>
              <w:t xml:space="preserve"> </w:t>
            </w:r>
            <w:r w:rsidRPr="00143A6E">
              <w:rPr>
                <w:sz w:val="24"/>
                <w:lang w:val="ru-RU"/>
              </w:rPr>
              <w:t>педагогов</w:t>
            </w:r>
            <w:r w:rsidRPr="00143A6E">
              <w:rPr>
                <w:spacing w:val="44"/>
                <w:sz w:val="24"/>
                <w:lang w:val="ru-RU"/>
              </w:rPr>
              <w:t xml:space="preserve"> </w:t>
            </w:r>
            <w:r w:rsidRPr="00143A6E">
              <w:rPr>
                <w:sz w:val="24"/>
                <w:lang w:val="ru-RU"/>
              </w:rPr>
              <w:t>к</w:t>
            </w:r>
            <w:r w:rsidRPr="00143A6E">
              <w:rPr>
                <w:spacing w:val="40"/>
                <w:sz w:val="24"/>
                <w:lang w:val="ru-RU"/>
              </w:rPr>
              <w:t xml:space="preserve"> </w:t>
            </w:r>
            <w:r w:rsidRPr="00143A6E">
              <w:rPr>
                <w:sz w:val="24"/>
                <w:lang w:val="ru-RU"/>
              </w:rPr>
              <w:t>участию</w:t>
            </w:r>
            <w:r w:rsidRPr="00143A6E">
              <w:rPr>
                <w:spacing w:val="40"/>
                <w:sz w:val="24"/>
                <w:lang w:val="ru-RU"/>
              </w:rPr>
              <w:t xml:space="preserve"> </w:t>
            </w:r>
            <w:r w:rsidRPr="00143A6E">
              <w:rPr>
                <w:sz w:val="24"/>
                <w:lang w:val="ru-RU"/>
              </w:rPr>
              <w:t>в</w:t>
            </w:r>
            <w:r w:rsidRPr="00143A6E">
              <w:rPr>
                <w:spacing w:val="44"/>
                <w:sz w:val="24"/>
                <w:lang w:val="ru-RU"/>
              </w:rPr>
              <w:t xml:space="preserve"> </w:t>
            </w:r>
            <w:r w:rsidRPr="00143A6E">
              <w:rPr>
                <w:sz w:val="24"/>
                <w:lang w:val="ru-RU"/>
              </w:rPr>
              <w:t>разработке</w:t>
            </w:r>
            <w:r w:rsidRPr="00143A6E">
              <w:rPr>
                <w:spacing w:val="41"/>
                <w:sz w:val="24"/>
                <w:lang w:val="ru-RU"/>
              </w:rPr>
              <w:t xml:space="preserve"> </w:t>
            </w:r>
            <w:r w:rsidRPr="00143A6E">
              <w:rPr>
                <w:sz w:val="24"/>
                <w:lang w:val="ru-RU"/>
              </w:rPr>
              <w:t>и</w:t>
            </w:r>
            <w:r w:rsidRPr="00143A6E">
              <w:rPr>
                <w:spacing w:val="38"/>
                <w:sz w:val="24"/>
                <w:lang w:val="ru-RU"/>
              </w:rPr>
              <w:t xml:space="preserve"> </w:t>
            </w:r>
            <w:r w:rsidRPr="00143A6E">
              <w:rPr>
                <w:sz w:val="24"/>
                <w:lang w:val="ru-RU"/>
              </w:rPr>
              <w:t>реализации</w:t>
            </w:r>
            <w:r w:rsidRPr="00143A6E">
              <w:rPr>
                <w:spacing w:val="-57"/>
                <w:sz w:val="24"/>
                <w:lang w:val="ru-RU"/>
              </w:rPr>
              <w:t xml:space="preserve"> </w:t>
            </w:r>
            <w:r w:rsidRPr="00143A6E">
              <w:rPr>
                <w:sz w:val="24"/>
                <w:lang w:val="ru-RU"/>
              </w:rPr>
              <w:t>разнообразных</w:t>
            </w:r>
            <w:r w:rsidRPr="00143A6E">
              <w:rPr>
                <w:spacing w:val="-4"/>
                <w:sz w:val="24"/>
                <w:lang w:val="ru-RU"/>
              </w:rPr>
              <w:t xml:space="preserve"> </w:t>
            </w:r>
            <w:r w:rsidRPr="00143A6E">
              <w:rPr>
                <w:sz w:val="24"/>
                <w:lang w:val="ru-RU"/>
              </w:rPr>
              <w:t>образовательных</w:t>
            </w:r>
            <w:r w:rsidRPr="00143A6E">
              <w:rPr>
                <w:spacing w:val="-4"/>
                <w:sz w:val="24"/>
                <w:lang w:val="ru-RU"/>
              </w:rPr>
              <w:t xml:space="preserve"> </w:t>
            </w:r>
            <w:r w:rsidRPr="00143A6E">
              <w:rPr>
                <w:sz w:val="24"/>
                <w:lang w:val="ru-RU"/>
              </w:rPr>
              <w:t>и</w:t>
            </w:r>
            <w:r w:rsidRPr="00143A6E">
              <w:rPr>
                <w:spacing w:val="2"/>
                <w:sz w:val="24"/>
                <w:lang w:val="ru-RU"/>
              </w:rPr>
              <w:t xml:space="preserve"> </w:t>
            </w:r>
            <w:r w:rsidRPr="00143A6E">
              <w:rPr>
                <w:sz w:val="24"/>
                <w:lang w:val="ru-RU"/>
              </w:rPr>
              <w:t>социально</w:t>
            </w:r>
            <w:r w:rsidRPr="00143A6E">
              <w:rPr>
                <w:spacing w:val="5"/>
                <w:sz w:val="24"/>
                <w:lang w:val="ru-RU"/>
              </w:rPr>
              <w:t xml:space="preserve"> </w:t>
            </w:r>
            <w:r w:rsidRPr="00143A6E">
              <w:rPr>
                <w:sz w:val="24"/>
                <w:lang w:val="ru-RU"/>
              </w:rPr>
              <w:t>значимых</w:t>
            </w:r>
            <w:r w:rsidRPr="00143A6E">
              <w:rPr>
                <w:spacing w:val="-4"/>
                <w:sz w:val="24"/>
                <w:lang w:val="ru-RU"/>
              </w:rPr>
              <w:t xml:space="preserve"> </w:t>
            </w:r>
            <w:r w:rsidRPr="00143A6E">
              <w:rPr>
                <w:sz w:val="24"/>
                <w:lang w:val="ru-RU"/>
              </w:rPr>
              <w:t>проектов;</w:t>
            </w:r>
          </w:p>
          <w:p w14:paraId="62336230" w14:textId="77777777" w:rsidR="008214AD" w:rsidRPr="00143A6E" w:rsidRDefault="008214AD" w:rsidP="007A52BB">
            <w:pPr>
              <w:pStyle w:val="TableParagraph"/>
              <w:numPr>
                <w:ilvl w:val="0"/>
                <w:numId w:val="95"/>
              </w:numPr>
              <w:tabs>
                <w:tab w:val="left" w:pos="993"/>
                <w:tab w:val="left" w:pos="994"/>
                <w:tab w:val="left" w:pos="1669"/>
                <w:tab w:val="left" w:pos="5034"/>
                <w:tab w:val="left" w:pos="6200"/>
                <w:tab w:val="left" w:pos="7063"/>
              </w:tabs>
              <w:spacing w:line="259" w:lineRule="auto"/>
              <w:ind w:left="251" w:right="96" w:hanging="139"/>
              <w:rPr>
                <w:sz w:val="24"/>
                <w:lang w:val="ru-RU"/>
              </w:rPr>
            </w:pPr>
            <w:r w:rsidRPr="00143A6E">
              <w:rPr>
                <w:sz w:val="24"/>
                <w:lang w:val="ru-RU"/>
              </w:rPr>
              <w:t>организационно-координационная</w:t>
            </w:r>
            <w:r w:rsidRPr="00143A6E">
              <w:rPr>
                <w:sz w:val="24"/>
                <w:lang w:val="ru-RU"/>
              </w:rPr>
              <w:tab/>
              <w:t>работа</w:t>
            </w:r>
            <w:r w:rsidRPr="00143A6E">
              <w:rPr>
                <w:sz w:val="24"/>
                <w:lang w:val="ru-RU"/>
              </w:rPr>
              <w:tab/>
              <w:t>при</w:t>
            </w:r>
            <w:r w:rsidRPr="00143A6E">
              <w:rPr>
                <w:sz w:val="24"/>
                <w:lang w:val="ru-RU"/>
              </w:rPr>
              <w:tab/>
            </w:r>
            <w:r w:rsidRPr="00143A6E">
              <w:rPr>
                <w:spacing w:val="-1"/>
                <w:sz w:val="24"/>
                <w:lang w:val="ru-RU"/>
              </w:rPr>
              <w:t>проведении</w:t>
            </w:r>
            <w:r w:rsidRPr="00143A6E">
              <w:rPr>
                <w:spacing w:val="-57"/>
                <w:sz w:val="24"/>
                <w:lang w:val="ru-RU"/>
              </w:rPr>
              <w:t xml:space="preserve"> </w:t>
            </w:r>
            <w:r w:rsidRPr="00143A6E">
              <w:rPr>
                <w:sz w:val="24"/>
                <w:lang w:val="ru-RU"/>
              </w:rPr>
              <w:t>общесадовых</w:t>
            </w:r>
            <w:r w:rsidRPr="00143A6E">
              <w:rPr>
                <w:spacing w:val="-4"/>
                <w:sz w:val="24"/>
                <w:lang w:val="ru-RU"/>
              </w:rPr>
              <w:t xml:space="preserve"> </w:t>
            </w:r>
            <w:r w:rsidRPr="00143A6E">
              <w:rPr>
                <w:sz w:val="24"/>
                <w:lang w:val="ru-RU"/>
              </w:rPr>
              <w:t>воспитательных</w:t>
            </w:r>
            <w:r w:rsidRPr="00143A6E">
              <w:rPr>
                <w:spacing w:val="-3"/>
                <w:sz w:val="24"/>
                <w:lang w:val="ru-RU"/>
              </w:rPr>
              <w:t xml:space="preserve"> </w:t>
            </w:r>
            <w:r w:rsidRPr="00143A6E">
              <w:rPr>
                <w:sz w:val="24"/>
                <w:lang w:val="ru-RU"/>
              </w:rPr>
              <w:t>мероприятий;</w:t>
            </w:r>
          </w:p>
          <w:p w14:paraId="684AB5C2" w14:textId="77777777" w:rsidR="008214AD" w:rsidRPr="00143A6E" w:rsidRDefault="008214AD" w:rsidP="007A52BB">
            <w:pPr>
              <w:pStyle w:val="TableParagraph"/>
              <w:numPr>
                <w:ilvl w:val="0"/>
                <w:numId w:val="95"/>
              </w:numPr>
              <w:tabs>
                <w:tab w:val="left" w:pos="317"/>
                <w:tab w:val="left" w:pos="1669"/>
              </w:tabs>
              <w:spacing w:line="270" w:lineRule="exact"/>
              <w:ind w:left="251" w:hanging="139"/>
              <w:rPr>
                <w:sz w:val="24"/>
                <w:lang w:val="ru-RU"/>
              </w:rPr>
            </w:pPr>
            <w:r w:rsidRPr="00143A6E">
              <w:rPr>
                <w:sz w:val="24"/>
                <w:lang w:val="ru-RU"/>
              </w:rPr>
              <w:t>регулирование</w:t>
            </w:r>
            <w:r w:rsidRPr="00143A6E">
              <w:rPr>
                <w:spacing w:val="-5"/>
                <w:sz w:val="24"/>
                <w:lang w:val="ru-RU"/>
              </w:rPr>
              <w:t xml:space="preserve"> </w:t>
            </w:r>
            <w:r w:rsidRPr="00143A6E">
              <w:rPr>
                <w:sz w:val="24"/>
                <w:lang w:val="ru-RU"/>
              </w:rPr>
              <w:t>воспитательной</w:t>
            </w:r>
            <w:r w:rsidRPr="00143A6E">
              <w:rPr>
                <w:spacing w:val="-6"/>
                <w:sz w:val="24"/>
                <w:lang w:val="ru-RU"/>
              </w:rPr>
              <w:t xml:space="preserve"> </w:t>
            </w:r>
            <w:r w:rsidRPr="00143A6E">
              <w:rPr>
                <w:sz w:val="24"/>
                <w:lang w:val="ru-RU"/>
              </w:rPr>
              <w:t>деятельности</w:t>
            </w:r>
            <w:r w:rsidRPr="00143A6E">
              <w:rPr>
                <w:spacing w:val="-6"/>
                <w:sz w:val="24"/>
                <w:lang w:val="ru-RU"/>
              </w:rPr>
              <w:t xml:space="preserve"> </w:t>
            </w:r>
            <w:r w:rsidRPr="00143A6E">
              <w:rPr>
                <w:sz w:val="24"/>
                <w:lang w:val="ru-RU"/>
              </w:rPr>
              <w:t>в</w:t>
            </w:r>
            <w:r w:rsidRPr="00143A6E">
              <w:rPr>
                <w:spacing w:val="-3"/>
                <w:sz w:val="24"/>
                <w:lang w:val="ru-RU"/>
              </w:rPr>
              <w:t xml:space="preserve"> </w:t>
            </w:r>
            <w:r w:rsidRPr="00143A6E">
              <w:rPr>
                <w:sz w:val="24"/>
                <w:lang w:val="ru-RU"/>
              </w:rPr>
              <w:t>ДОУ;</w:t>
            </w:r>
          </w:p>
          <w:p w14:paraId="152BCA04" w14:textId="77777777" w:rsidR="008214AD" w:rsidRPr="00143A6E" w:rsidRDefault="008214AD" w:rsidP="00EB21CF">
            <w:pPr>
              <w:pStyle w:val="TableParagraph"/>
              <w:tabs>
                <w:tab w:val="left" w:pos="1669"/>
              </w:tabs>
              <w:spacing w:before="17" w:line="256" w:lineRule="auto"/>
              <w:ind w:left="251" w:right="94" w:hanging="139"/>
              <w:jc w:val="both"/>
              <w:rPr>
                <w:sz w:val="24"/>
                <w:lang w:val="ru-RU"/>
              </w:rPr>
            </w:pPr>
            <w:r w:rsidRPr="00143A6E">
              <w:rPr>
                <w:sz w:val="24"/>
                <w:lang w:val="ru-RU"/>
              </w:rPr>
              <w:t>–</w:t>
            </w:r>
            <w:r w:rsidRPr="00143A6E">
              <w:rPr>
                <w:spacing w:val="1"/>
                <w:sz w:val="24"/>
                <w:lang w:val="ru-RU"/>
              </w:rPr>
              <w:t xml:space="preserve"> </w:t>
            </w:r>
            <w:r w:rsidRPr="00143A6E">
              <w:rPr>
                <w:sz w:val="24"/>
                <w:lang w:val="ru-RU"/>
              </w:rPr>
              <w:t>контроль</w:t>
            </w:r>
            <w:r w:rsidRPr="00143A6E">
              <w:rPr>
                <w:spacing w:val="1"/>
                <w:sz w:val="24"/>
                <w:lang w:val="ru-RU"/>
              </w:rPr>
              <w:t xml:space="preserve"> </w:t>
            </w:r>
            <w:r w:rsidRPr="00143A6E">
              <w:rPr>
                <w:sz w:val="24"/>
                <w:lang w:val="ru-RU"/>
              </w:rPr>
              <w:t>за</w:t>
            </w:r>
            <w:r w:rsidRPr="00143A6E">
              <w:rPr>
                <w:spacing w:val="1"/>
                <w:sz w:val="24"/>
                <w:lang w:val="ru-RU"/>
              </w:rPr>
              <w:t xml:space="preserve"> </w:t>
            </w:r>
            <w:r w:rsidRPr="00143A6E">
              <w:rPr>
                <w:sz w:val="24"/>
                <w:lang w:val="ru-RU"/>
              </w:rPr>
              <w:t>исполнением</w:t>
            </w:r>
            <w:r w:rsidRPr="00143A6E">
              <w:rPr>
                <w:spacing w:val="1"/>
                <w:sz w:val="24"/>
                <w:lang w:val="ru-RU"/>
              </w:rPr>
              <w:t xml:space="preserve"> </w:t>
            </w:r>
            <w:r w:rsidRPr="00143A6E">
              <w:rPr>
                <w:sz w:val="24"/>
                <w:lang w:val="ru-RU"/>
              </w:rPr>
              <w:t>управленческих</w:t>
            </w:r>
            <w:r w:rsidRPr="00143A6E">
              <w:rPr>
                <w:spacing w:val="1"/>
                <w:sz w:val="24"/>
                <w:lang w:val="ru-RU"/>
              </w:rPr>
              <w:t xml:space="preserve"> </w:t>
            </w:r>
            <w:r w:rsidRPr="00143A6E">
              <w:rPr>
                <w:sz w:val="24"/>
                <w:lang w:val="ru-RU"/>
              </w:rPr>
              <w:t>решений</w:t>
            </w:r>
            <w:r w:rsidRPr="00143A6E">
              <w:rPr>
                <w:spacing w:val="1"/>
                <w:sz w:val="24"/>
                <w:lang w:val="ru-RU"/>
              </w:rPr>
              <w:t xml:space="preserve"> </w:t>
            </w:r>
            <w:r w:rsidRPr="00143A6E">
              <w:rPr>
                <w:sz w:val="24"/>
                <w:lang w:val="ru-RU"/>
              </w:rPr>
              <w:t>по</w:t>
            </w:r>
            <w:r w:rsidRPr="00143A6E">
              <w:rPr>
                <w:spacing w:val="1"/>
                <w:sz w:val="24"/>
                <w:lang w:val="ru-RU"/>
              </w:rPr>
              <w:t xml:space="preserve"> </w:t>
            </w:r>
            <w:r w:rsidRPr="00143A6E">
              <w:rPr>
                <w:sz w:val="24"/>
                <w:lang w:val="ru-RU"/>
              </w:rPr>
              <w:t>воспитательной</w:t>
            </w:r>
            <w:r w:rsidRPr="00143A6E">
              <w:rPr>
                <w:spacing w:val="1"/>
                <w:sz w:val="24"/>
                <w:lang w:val="ru-RU"/>
              </w:rPr>
              <w:t xml:space="preserve"> </w:t>
            </w:r>
            <w:r w:rsidRPr="00143A6E">
              <w:rPr>
                <w:sz w:val="24"/>
                <w:lang w:val="ru-RU"/>
              </w:rPr>
              <w:t>деятельности в</w:t>
            </w:r>
            <w:r w:rsidRPr="00143A6E">
              <w:rPr>
                <w:spacing w:val="1"/>
                <w:sz w:val="24"/>
                <w:lang w:val="ru-RU"/>
              </w:rPr>
              <w:t xml:space="preserve"> </w:t>
            </w:r>
            <w:r w:rsidRPr="00143A6E">
              <w:rPr>
                <w:sz w:val="24"/>
                <w:lang w:val="ru-RU"/>
              </w:rPr>
              <w:t>ДОУ (в том числе осуществляется через мониторинг качества</w:t>
            </w:r>
            <w:r w:rsidRPr="00143A6E">
              <w:rPr>
                <w:spacing w:val="1"/>
                <w:sz w:val="24"/>
                <w:lang w:val="ru-RU"/>
              </w:rPr>
              <w:t xml:space="preserve"> </w:t>
            </w:r>
            <w:r w:rsidRPr="00143A6E">
              <w:rPr>
                <w:sz w:val="24"/>
                <w:lang w:val="ru-RU"/>
              </w:rPr>
              <w:t>организации</w:t>
            </w:r>
            <w:r w:rsidRPr="00143A6E">
              <w:rPr>
                <w:spacing w:val="-3"/>
                <w:sz w:val="24"/>
                <w:lang w:val="ru-RU"/>
              </w:rPr>
              <w:t xml:space="preserve"> </w:t>
            </w:r>
            <w:r w:rsidRPr="00143A6E">
              <w:rPr>
                <w:sz w:val="24"/>
                <w:lang w:val="ru-RU"/>
              </w:rPr>
              <w:t>воспитательной</w:t>
            </w:r>
            <w:r w:rsidRPr="00143A6E">
              <w:rPr>
                <w:spacing w:val="-2"/>
                <w:sz w:val="24"/>
                <w:lang w:val="ru-RU"/>
              </w:rPr>
              <w:t xml:space="preserve"> </w:t>
            </w:r>
            <w:r w:rsidRPr="00143A6E">
              <w:rPr>
                <w:sz w:val="24"/>
                <w:lang w:val="ru-RU"/>
              </w:rPr>
              <w:t>деятельности</w:t>
            </w:r>
            <w:r w:rsidRPr="00143A6E">
              <w:rPr>
                <w:spacing w:val="-1"/>
                <w:sz w:val="24"/>
                <w:lang w:val="ru-RU"/>
              </w:rPr>
              <w:t xml:space="preserve"> </w:t>
            </w:r>
            <w:r w:rsidRPr="00143A6E">
              <w:rPr>
                <w:sz w:val="24"/>
                <w:lang w:val="ru-RU"/>
              </w:rPr>
              <w:t>в</w:t>
            </w:r>
            <w:r w:rsidRPr="00143A6E">
              <w:rPr>
                <w:spacing w:val="2"/>
                <w:sz w:val="24"/>
                <w:lang w:val="ru-RU"/>
              </w:rPr>
              <w:t xml:space="preserve"> </w:t>
            </w:r>
            <w:r w:rsidRPr="00143A6E">
              <w:rPr>
                <w:sz w:val="24"/>
                <w:lang w:val="ru-RU"/>
              </w:rPr>
              <w:t>ДОУ)</w:t>
            </w:r>
          </w:p>
          <w:p w14:paraId="4BF1BC91" w14:textId="77777777" w:rsidR="008214AD" w:rsidRPr="00143A6E" w:rsidRDefault="008214AD" w:rsidP="00EB21CF">
            <w:pPr>
              <w:pStyle w:val="TableParagraph"/>
              <w:tabs>
                <w:tab w:val="left" w:pos="1669"/>
              </w:tabs>
              <w:spacing w:line="274" w:lineRule="exact"/>
              <w:ind w:left="251" w:hanging="139"/>
              <w:jc w:val="both"/>
              <w:rPr>
                <w:sz w:val="24"/>
                <w:lang w:val="ru-RU"/>
              </w:rPr>
            </w:pPr>
            <w:r w:rsidRPr="00143A6E">
              <w:rPr>
                <w:sz w:val="24"/>
                <w:lang w:val="ru-RU"/>
              </w:rPr>
              <w:t>-</w:t>
            </w:r>
            <w:r w:rsidRPr="00143A6E">
              <w:rPr>
                <w:spacing w:val="-1"/>
                <w:sz w:val="24"/>
                <w:lang w:val="ru-RU"/>
              </w:rPr>
              <w:t xml:space="preserve"> </w:t>
            </w:r>
            <w:r w:rsidRPr="00143A6E">
              <w:rPr>
                <w:sz w:val="24"/>
                <w:lang w:val="ru-RU"/>
              </w:rPr>
              <w:t>стимулирование</w:t>
            </w:r>
            <w:r w:rsidRPr="00143A6E">
              <w:rPr>
                <w:spacing w:val="-8"/>
                <w:sz w:val="24"/>
                <w:lang w:val="ru-RU"/>
              </w:rPr>
              <w:t xml:space="preserve"> </w:t>
            </w:r>
            <w:r w:rsidRPr="00143A6E">
              <w:rPr>
                <w:sz w:val="24"/>
                <w:lang w:val="ru-RU"/>
              </w:rPr>
              <w:t>активной</w:t>
            </w:r>
            <w:r w:rsidRPr="00143A6E">
              <w:rPr>
                <w:spacing w:val="-1"/>
                <w:sz w:val="24"/>
                <w:lang w:val="ru-RU"/>
              </w:rPr>
              <w:t xml:space="preserve"> </w:t>
            </w:r>
            <w:r w:rsidRPr="00143A6E">
              <w:rPr>
                <w:sz w:val="24"/>
                <w:lang w:val="ru-RU"/>
              </w:rPr>
              <w:t>воспитательной</w:t>
            </w:r>
            <w:r w:rsidRPr="00143A6E">
              <w:rPr>
                <w:spacing w:val="-1"/>
                <w:sz w:val="24"/>
                <w:lang w:val="ru-RU"/>
              </w:rPr>
              <w:t xml:space="preserve"> </w:t>
            </w:r>
            <w:r w:rsidRPr="00143A6E">
              <w:rPr>
                <w:sz w:val="24"/>
                <w:lang w:val="ru-RU"/>
              </w:rPr>
              <w:t>деятельности</w:t>
            </w:r>
            <w:r w:rsidRPr="00143A6E">
              <w:rPr>
                <w:spacing w:val="-1"/>
                <w:sz w:val="24"/>
                <w:lang w:val="ru-RU"/>
              </w:rPr>
              <w:t xml:space="preserve"> </w:t>
            </w:r>
            <w:r w:rsidRPr="00143A6E">
              <w:rPr>
                <w:sz w:val="24"/>
                <w:lang w:val="ru-RU"/>
              </w:rPr>
              <w:t>педагогов</w:t>
            </w:r>
          </w:p>
        </w:tc>
      </w:tr>
      <w:tr w:rsidR="008214AD" w14:paraId="7671C89B" w14:textId="77777777" w:rsidTr="00EB21CF">
        <w:trPr>
          <w:cantSplit/>
        </w:trPr>
        <w:tc>
          <w:tcPr>
            <w:tcW w:w="2156" w:type="dxa"/>
          </w:tcPr>
          <w:p w14:paraId="745DE3D7" w14:textId="77777777" w:rsidR="008214AD" w:rsidRPr="00143A6E" w:rsidRDefault="008214AD" w:rsidP="00EB21CF">
            <w:pPr>
              <w:pStyle w:val="TableParagraph"/>
              <w:spacing w:before="49" w:line="254" w:lineRule="auto"/>
              <w:ind w:left="142" w:right="18"/>
              <w:jc w:val="center"/>
              <w:rPr>
                <w:sz w:val="24"/>
                <w:lang w:val="ru-RU"/>
              </w:rPr>
            </w:pPr>
            <w:r>
              <w:rPr>
                <w:sz w:val="24"/>
              </w:rPr>
              <w:lastRenderedPageBreak/>
              <w:t>Старший</w:t>
            </w:r>
            <w:r>
              <w:rPr>
                <w:spacing w:val="1"/>
                <w:sz w:val="24"/>
              </w:rPr>
              <w:t xml:space="preserve"> </w:t>
            </w:r>
            <w:r>
              <w:rPr>
                <w:sz w:val="24"/>
              </w:rPr>
              <w:t>воспитатель</w:t>
            </w:r>
          </w:p>
        </w:tc>
        <w:tc>
          <w:tcPr>
            <w:tcW w:w="7122" w:type="dxa"/>
          </w:tcPr>
          <w:p w14:paraId="50FA9B27" w14:textId="77777777" w:rsidR="008214AD" w:rsidRPr="00143A6E" w:rsidRDefault="008214AD" w:rsidP="007A52BB">
            <w:pPr>
              <w:pStyle w:val="TableParagraph"/>
              <w:numPr>
                <w:ilvl w:val="0"/>
                <w:numId w:val="94"/>
              </w:numPr>
              <w:tabs>
                <w:tab w:val="left" w:pos="535"/>
              </w:tabs>
              <w:spacing w:before="39"/>
              <w:ind w:left="393" w:hanging="146"/>
              <w:rPr>
                <w:sz w:val="24"/>
                <w:lang w:val="ru-RU"/>
              </w:rPr>
            </w:pPr>
            <w:r w:rsidRPr="00143A6E">
              <w:rPr>
                <w:sz w:val="24"/>
                <w:lang w:val="ru-RU"/>
              </w:rPr>
              <w:t>проводит</w:t>
            </w:r>
            <w:r w:rsidRPr="00143A6E">
              <w:rPr>
                <w:spacing w:val="-2"/>
                <w:sz w:val="24"/>
                <w:lang w:val="ru-RU"/>
              </w:rPr>
              <w:t xml:space="preserve"> </w:t>
            </w:r>
            <w:r w:rsidRPr="00143A6E">
              <w:rPr>
                <w:sz w:val="24"/>
                <w:lang w:val="ru-RU"/>
              </w:rPr>
              <w:t>анализ</w:t>
            </w:r>
            <w:r w:rsidRPr="00143A6E">
              <w:rPr>
                <w:spacing w:val="-5"/>
                <w:sz w:val="24"/>
                <w:lang w:val="ru-RU"/>
              </w:rPr>
              <w:t xml:space="preserve"> </w:t>
            </w:r>
            <w:r w:rsidRPr="00143A6E">
              <w:rPr>
                <w:sz w:val="24"/>
                <w:lang w:val="ru-RU"/>
              </w:rPr>
              <w:t>итогов</w:t>
            </w:r>
            <w:r w:rsidRPr="00143A6E">
              <w:rPr>
                <w:spacing w:val="-4"/>
                <w:sz w:val="24"/>
                <w:lang w:val="ru-RU"/>
              </w:rPr>
              <w:t xml:space="preserve"> </w:t>
            </w:r>
            <w:r w:rsidRPr="00143A6E">
              <w:rPr>
                <w:sz w:val="24"/>
                <w:lang w:val="ru-RU"/>
              </w:rPr>
              <w:t>воспитательной</w:t>
            </w:r>
            <w:r w:rsidRPr="00143A6E">
              <w:rPr>
                <w:spacing w:val="-5"/>
                <w:sz w:val="24"/>
                <w:lang w:val="ru-RU"/>
              </w:rPr>
              <w:t xml:space="preserve"> </w:t>
            </w:r>
            <w:r w:rsidRPr="00143A6E">
              <w:rPr>
                <w:sz w:val="24"/>
                <w:lang w:val="ru-RU"/>
              </w:rPr>
              <w:t>деятельности</w:t>
            </w:r>
            <w:r w:rsidRPr="00143A6E">
              <w:rPr>
                <w:spacing w:val="-4"/>
                <w:sz w:val="24"/>
                <w:lang w:val="ru-RU"/>
              </w:rPr>
              <w:t xml:space="preserve"> </w:t>
            </w:r>
            <w:r w:rsidRPr="00143A6E">
              <w:rPr>
                <w:sz w:val="24"/>
                <w:lang w:val="ru-RU"/>
              </w:rPr>
              <w:t>в</w:t>
            </w:r>
            <w:r w:rsidRPr="00143A6E">
              <w:rPr>
                <w:spacing w:val="-1"/>
                <w:sz w:val="24"/>
                <w:lang w:val="ru-RU"/>
              </w:rPr>
              <w:t xml:space="preserve"> </w:t>
            </w:r>
            <w:r w:rsidRPr="00143A6E">
              <w:rPr>
                <w:sz w:val="24"/>
                <w:lang w:val="ru-RU"/>
              </w:rPr>
              <w:t>ДОУ</w:t>
            </w:r>
            <w:r w:rsidRPr="00143A6E">
              <w:rPr>
                <w:spacing w:val="-3"/>
                <w:sz w:val="24"/>
                <w:lang w:val="ru-RU"/>
              </w:rPr>
              <w:t xml:space="preserve"> </w:t>
            </w:r>
            <w:r w:rsidRPr="00143A6E">
              <w:rPr>
                <w:sz w:val="24"/>
                <w:lang w:val="ru-RU"/>
              </w:rPr>
              <w:t>за</w:t>
            </w:r>
            <w:r w:rsidRPr="00143A6E">
              <w:rPr>
                <w:spacing w:val="-7"/>
                <w:sz w:val="24"/>
                <w:lang w:val="ru-RU"/>
              </w:rPr>
              <w:t xml:space="preserve"> </w:t>
            </w:r>
            <w:r w:rsidRPr="00143A6E">
              <w:rPr>
                <w:sz w:val="24"/>
                <w:lang w:val="ru-RU"/>
              </w:rPr>
              <w:t>учебный год;</w:t>
            </w:r>
          </w:p>
          <w:p w14:paraId="391EFE4F" w14:textId="77777777" w:rsidR="008214AD" w:rsidRPr="00143A6E" w:rsidRDefault="008214AD" w:rsidP="007A52BB">
            <w:pPr>
              <w:pStyle w:val="TableParagraph"/>
              <w:numPr>
                <w:ilvl w:val="0"/>
                <w:numId w:val="94"/>
              </w:numPr>
              <w:tabs>
                <w:tab w:val="left" w:pos="303"/>
                <w:tab w:val="left" w:pos="535"/>
              </w:tabs>
              <w:spacing w:before="22" w:line="254" w:lineRule="auto"/>
              <w:ind w:left="393" w:right="112" w:firstLine="0"/>
              <w:rPr>
                <w:sz w:val="24"/>
                <w:lang w:val="ru-RU"/>
              </w:rPr>
            </w:pPr>
            <w:r w:rsidRPr="00143A6E">
              <w:rPr>
                <w:sz w:val="24"/>
                <w:lang w:val="ru-RU"/>
              </w:rPr>
              <w:t>планирует</w:t>
            </w:r>
            <w:r w:rsidRPr="00143A6E">
              <w:rPr>
                <w:spacing w:val="45"/>
                <w:sz w:val="24"/>
                <w:lang w:val="ru-RU"/>
              </w:rPr>
              <w:t xml:space="preserve"> </w:t>
            </w:r>
            <w:r w:rsidRPr="00143A6E">
              <w:rPr>
                <w:sz w:val="24"/>
                <w:lang w:val="ru-RU"/>
              </w:rPr>
              <w:t>воспитательную</w:t>
            </w:r>
            <w:r w:rsidRPr="00143A6E">
              <w:rPr>
                <w:spacing w:val="43"/>
                <w:sz w:val="24"/>
                <w:lang w:val="ru-RU"/>
              </w:rPr>
              <w:t xml:space="preserve"> </w:t>
            </w:r>
            <w:r w:rsidRPr="00143A6E">
              <w:rPr>
                <w:sz w:val="24"/>
                <w:lang w:val="ru-RU"/>
              </w:rPr>
              <w:t>деятельность</w:t>
            </w:r>
            <w:r w:rsidRPr="00143A6E">
              <w:rPr>
                <w:spacing w:val="42"/>
                <w:sz w:val="24"/>
                <w:lang w:val="ru-RU"/>
              </w:rPr>
              <w:t xml:space="preserve"> </w:t>
            </w:r>
            <w:r w:rsidRPr="00143A6E">
              <w:rPr>
                <w:sz w:val="24"/>
                <w:lang w:val="ru-RU"/>
              </w:rPr>
              <w:t>в</w:t>
            </w:r>
            <w:r w:rsidRPr="00143A6E">
              <w:rPr>
                <w:spacing w:val="37"/>
                <w:sz w:val="24"/>
                <w:lang w:val="ru-RU"/>
              </w:rPr>
              <w:t xml:space="preserve"> </w:t>
            </w:r>
            <w:r w:rsidRPr="00143A6E">
              <w:rPr>
                <w:sz w:val="24"/>
                <w:lang w:val="ru-RU"/>
              </w:rPr>
              <w:t>ДОУ</w:t>
            </w:r>
            <w:r w:rsidRPr="00143A6E">
              <w:rPr>
                <w:spacing w:val="43"/>
                <w:sz w:val="24"/>
                <w:lang w:val="ru-RU"/>
              </w:rPr>
              <w:t xml:space="preserve"> </w:t>
            </w:r>
            <w:r w:rsidRPr="00143A6E">
              <w:rPr>
                <w:sz w:val="24"/>
                <w:lang w:val="ru-RU"/>
              </w:rPr>
              <w:t>на</w:t>
            </w:r>
            <w:r w:rsidRPr="00143A6E">
              <w:rPr>
                <w:spacing w:val="44"/>
                <w:sz w:val="24"/>
                <w:lang w:val="ru-RU"/>
              </w:rPr>
              <w:t xml:space="preserve"> </w:t>
            </w:r>
            <w:r w:rsidRPr="00143A6E">
              <w:rPr>
                <w:sz w:val="24"/>
                <w:lang w:val="ru-RU"/>
              </w:rPr>
              <w:t>учебный</w:t>
            </w:r>
            <w:r w:rsidRPr="00143A6E">
              <w:rPr>
                <w:spacing w:val="46"/>
                <w:sz w:val="24"/>
                <w:lang w:val="ru-RU"/>
              </w:rPr>
              <w:t xml:space="preserve"> </w:t>
            </w:r>
            <w:r w:rsidRPr="00143A6E">
              <w:rPr>
                <w:sz w:val="24"/>
                <w:lang w:val="ru-RU"/>
              </w:rPr>
              <w:t>год,</w:t>
            </w:r>
            <w:r w:rsidRPr="00143A6E">
              <w:rPr>
                <w:spacing w:val="43"/>
                <w:sz w:val="24"/>
                <w:lang w:val="ru-RU"/>
              </w:rPr>
              <w:t xml:space="preserve"> </w:t>
            </w:r>
            <w:r w:rsidRPr="00143A6E">
              <w:rPr>
                <w:sz w:val="24"/>
                <w:lang w:val="ru-RU"/>
              </w:rPr>
              <w:t>включая</w:t>
            </w:r>
            <w:r w:rsidRPr="00143A6E">
              <w:rPr>
                <w:spacing w:val="-57"/>
                <w:sz w:val="24"/>
                <w:lang w:val="ru-RU"/>
              </w:rPr>
              <w:t xml:space="preserve"> </w:t>
            </w:r>
            <w:r w:rsidRPr="00143A6E">
              <w:rPr>
                <w:sz w:val="24"/>
                <w:lang w:val="ru-RU"/>
              </w:rPr>
              <w:t>календарный</w:t>
            </w:r>
            <w:r w:rsidRPr="00143A6E">
              <w:rPr>
                <w:spacing w:val="2"/>
                <w:sz w:val="24"/>
                <w:lang w:val="ru-RU"/>
              </w:rPr>
              <w:t xml:space="preserve"> </w:t>
            </w:r>
            <w:r w:rsidRPr="00143A6E">
              <w:rPr>
                <w:sz w:val="24"/>
                <w:lang w:val="ru-RU"/>
              </w:rPr>
              <w:t>план</w:t>
            </w:r>
            <w:r w:rsidRPr="00143A6E">
              <w:rPr>
                <w:spacing w:val="-2"/>
                <w:sz w:val="24"/>
                <w:lang w:val="ru-RU"/>
              </w:rPr>
              <w:t xml:space="preserve"> </w:t>
            </w:r>
            <w:r w:rsidRPr="00143A6E">
              <w:rPr>
                <w:sz w:val="24"/>
                <w:lang w:val="ru-RU"/>
              </w:rPr>
              <w:t>воспитательной</w:t>
            </w:r>
            <w:r w:rsidRPr="00143A6E">
              <w:rPr>
                <w:spacing w:val="2"/>
                <w:sz w:val="24"/>
                <w:lang w:val="ru-RU"/>
              </w:rPr>
              <w:t xml:space="preserve"> </w:t>
            </w:r>
            <w:r w:rsidRPr="00143A6E">
              <w:rPr>
                <w:sz w:val="24"/>
                <w:lang w:val="ru-RU"/>
              </w:rPr>
              <w:t>работы на уч.</w:t>
            </w:r>
            <w:r w:rsidRPr="00143A6E">
              <w:rPr>
                <w:spacing w:val="4"/>
                <w:sz w:val="24"/>
                <w:lang w:val="ru-RU"/>
              </w:rPr>
              <w:t xml:space="preserve"> </w:t>
            </w:r>
            <w:r w:rsidRPr="00143A6E">
              <w:rPr>
                <w:sz w:val="24"/>
                <w:lang w:val="ru-RU"/>
              </w:rPr>
              <w:t>год;</w:t>
            </w:r>
          </w:p>
          <w:p w14:paraId="750F000D" w14:textId="77777777" w:rsidR="008214AD" w:rsidRPr="00143A6E" w:rsidRDefault="008214AD" w:rsidP="007A52BB">
            <w:pPr>
              <w:pStyle w:val="TableParagraph"/>
              <w:numPr>
                <w:ilvl w:val="0"/>
                <w:numId w:val="94"/>
              </w:numPr>
              <w:tabs>
                <w:tab w:val="left" w:pos="535"/>
                <w:tab w:val="left" w:pos="878"/>
                <w:tab w:val="left" w:pos="879"/>
              </w:tabs>
              <w:spacing w:before="1" w:line="259" w:lineRule="auto"/>
              <w:ind w:left="393" w:right="113" w:firstLine="0"/>
              <w:rPr>
                <w:sz w:val="24"/>
                <w:lang w:val="ru-RU"/>
              </w:rPr>
            </w:pPr>
            <w:r w:rsidRPr="00143A6E">
              <w:rPr>
                <w:sz w:val="24"/>
                <w:lang w:val="ru-RU"/>
              </w:rPr>
              <w:t>информирование</w:t>
            </w:r>
            <w:r w:rsidRPr="00143A6E">
              <w:rPr>
                <w:spacing w:val="58"/>
                <w:sz w:val="24"/>
                <w:lang w:val="ru-RU"/>
              </w:rPr>
              <w:t xml:space="preserve"> </w:t>
            </w:r>
            <w:r w:rsidRPr="00143A6E">
              <w:rPr>
                <w:sz w:val="24"/>
                <w:lang w:val="ru-RU"/>
              </w:rPr>
              <w:t>о</w:t>
            </w:r>
            <w:r w:rsidRPr="00143A6E">
              <w:rPr>
                <w:spacing w:val="10"/>
                <w:sz w:val="24"/>
                <w:lang w:val="ru-RU"/>
              </w:rPr>
              <w:t xml:space="preserve"> </w:t>
            </w:r>
            <w:r w:rsidRPr="00143A6E">
              <w:rPr>
                <w:sz w:val="24"/>
                <w:lang w:val="ru-RU"/>
              </w:rPr>
              <w:t>наличии</w:t>
            </w:r>
            <w:r w:rsidRPr="00143A6E">
              <w:rPr>
                <w:spacing w:val="1"/>
                <w:sz w:val="24"/>
                <w:lang w:val="ru-RU"/>
              </w:rPr>
              <w:t xml:space="preserve"> </w:t>
            </w:r>
            <w:r w:rsidRPr="00143A6E">
              <w:rPr>
                <w:sz w:val="24"/>
                <w:lang w:val="ru-RU"/>
              </w:rPr>
              <w:t>возможностей</w:t>
            </w:r>
            <w:r w:rsidRPr="00143A6E">
              <w:rPr>
                <w:spacing w:val="6"/>
                <w:sz w:val="24"/>
                <w:lang w:val="ru-RU"/>
              </w:rPr>
              <w:t xml:space="preserve"> </w:t>
            </w:r>
            <w:r w:rsidRPr="00143A6E">
              <w:rPr>
                <w:sz w:val="24"/>
                <w:lang w:val="ru-RU"/>
              </w:rPr>
              <w:t>для</w:t>
            </w:r>
            <w:r w:rsidRPr="00143A6E">
              <w:rPr>
                <w:spacing w:val="10"/>
                <w:sz w:val="24"/>
                <w:lang w:val="ru-RU"/>
              </w:rPr>
              <w:t xml:space="preserve"> </w:t>
            </w:r>
            <w:r w:rsidRPr="00143A6E">
              <w:rPr>
                <w:sz w:val="24"/>
                <w:lang w:val="ru-RU"/>
              </w:rPr>
              <w:t>участия</w:t>
            </w:r>
            <w:r w:rsidRPr="00143A6E">
              <w:rPr>
                <w:spacing w:val="5"/>
                <w:sz w:val="24"/>
                <w:lang w:val="ru-RU"/>
              </w:rPr>
              <w:t xml:space="preserve"> </w:t>
            </w:r>
            <w:r w:rsidRPr="00143A6E">
              <w:rPr>
                <w:sz w:val="24"/>
                <w:lang w:val="ru-RU"/>
              </w:rPr>
              <w:t>педагогов</w:t>
            </w:r>
            <w:r w:rsidRPr="00143A6E">
              <w:rPr>
                <w:spacing w:val="2"/>
                <w:sz w:val="24"/>
                <w:lang w:val="ru-RU"/>
              </w:rPr>
              <w:t xml:space="preserve"> </w:t>
            </w:r>
            <w:r w:rsidRPr="00143A6E">
              <w:rPr>
                <w:sz w:val="24"/>
                <w:lang w:val="ru-RU"/>
              </w:rPr>
              <w:t>в</w:t>
            </w:r>
            <w:r w:rsidRPr="00143A6E">
              <w:rPr>
                <w:spacing w:val="-57"/>
                <w:sz w:val="24"/>
                <w:lang w:val="ru-RU"/>
              </w:rPr>
              <w:t xml:space="preserve"> </w:t>
            </w:r>
            <w:r w:rsidRPr="00143A6E">
              <w:rPr>
                <w:sz w:val="24"/>
                <w:lang w:val="ru-RU"/>
              </w:rPr>
              <w:t>воспитательной</w:t>
            </w:r>
            <w:r w:rsidRPr="00143A6E">
              <w:rPr>
                <w:spacing w:val="-3"/>
                <w:sz w:val="24"/>
                <w:lang w:val="ru-RU"/>
              </w:rPr>
              <w:t xml:space="preserve"> </w:t>
            </w:r>
            <w:r w:rsidRPr="00143A6E">
              <w:rPr>
                <w:sz w:val="24"/>
                <w:lang w:val="ru-RU"/>
              </w:rPr>
              <w:t>деятельности;</w:t>
            </w:r>
          </w:p>
          <w:p w14:paraId="5B81ED61" w14:textId="77777777" w:rsidR="008214AD" w:rsidRPr="00143A6E" w:rsidRDefault="008214AD" w:rsidP="007A52BB">
            <w:pPr>
              <w:pStyle w:val="TableParagraph"/>
              <w:numPr>
                <w:ilvl w:val="0"/>
                <w:numId w:val="94"/>
              </w:numPr>
              <w:tabs>
                <w:tab w:val="left" w:pos="535"/>
                <w:tab w:val="left" w:pos="815"/>
                <w:tab w:val="left" w:pos="816"/>
              </w:tabs>
              <w:spacing w:line="270" w:lineRule="exact"/>
              <w:ind w:left="393" w:hanging="707"/>
              <w:rPr>
                <w:sz w:val="24"/>
                <w:lang w:val="ru-RU"/>
              </w:rPr>
            </w:pPr>
            <w:r w:rsidRPr="00143A6E">
              <w:rPr>
                <w:sz w:val="24"/>
                <w:lang w:val="ru-RU"/>
              </w:rPr>
              <w:t>наполнение</w:t>
            </w:r>
            <w:r w:rsidRPr="00143A6E">
              <w:rPr>
                <w:spacing w:val="-2"/>
                <w:sz w:val="24"/>
                <w:lang w:val="ru-RU"/>
              </w:rPr>
              <w:t xml:space="preserve"> </w:t>
            </w:r>
            <w:r w:rsidRPr="00143A6E">
              <w:rPr>
                <w:sz w:val="24"/>
                <w:lang w:val="ru-RU"/>
              </w:rPr>
              <w:t>сайта</w:t>
            </w:r>
            <w:r w:rsidRPr="00143A6E">
              <w:rPr>
                <w:spacing w:val="-6"/>
                <w:sz w:val="24"/>
                <w:lang w:val="ru-RU"/>
              </w:rPr>
              <w:t xml:space="preserve"> </w:t>
            </w:r>
            <w:r w:rsidRPr="00143A6E">
              <w:rPr>
                <w:sz w:val="24"/>
                <w:lang w:val="ru-RU"/>
              </w:rPr>
              <w:t>ДОУ</w:t>
            </w:r>
            <w:r w:rsidRPr="00143A6E">
              <w:rPr>
                <w:spacing w:val="-3"/>
                <w:sz w:val="24"/>
                <w:lang w:val="ru-RU"/>
              </w:rPr>
              <w:t xml:space="preserve"> </w:t>
            </w:r>
            <w:r w:rsidRPr="00143A6E">
              <w:rPr>
                <w:sz w:val="24"/>
                <w:lang w:val="ru-RU"/>
              </w:rPr>
              <w:t>информацией</w:t>
            </w:r>
            <w:r w:rsidRPr="00143A6E">
              <w:rPr>
                <w:spacing w:val="-10"/>
                <w:sz w:val="24"/>
                <w:lang w:val="ru-RU"/>
              </w:rPr>
              <w:t xml:space="preserve"> </w:t>
            </w:r>
            <w:r w:rsidRPr="00143A6E">
              <w:rPr>
                <w:sz w:val="24"/>
                <w:lang w:val="ru-RU"/>
              </w:rPr>
              <w:t>о</w:t>
            </w:r>
            <w:r w:rsidRPr="00143A6E">
              <w:rPr>
                <w:spacing w:val="-1"/>
                <w:sz w:val="24"/>
                <w:lang w:val="ru-RU"/>
              </w:rPr>
              <w:t xml:space="preserve"> </w:t>
            </w:r>
            <w:r w:rsidRPr="00143A6E">
              <w:rPr>
                <w:sz w:val="24"/>
                <w:lang w:val="ru-RU"/>
              </w:rPr>
              <w:t>воспитательной деятельности;</w:t>
            </w:r>
          </w:p>
          <w:p w14:paraId="227C896B" w14:textId="77777777" w:rsidR="008214AD" w:rsidRPr="00143A6E" w:rsidRDefault="008214AD" w:rsidP="007A52BB">
            <w:pPr>
              <w:pStyle w:val="TableParagraph"/>
              <w:numPr>
                <w:ilvl w:val="0"/>
                <w:numId w:val="94"/>
              </w:numPr>
              <w:tabs>
                <w:tab w:val="left" w:pos="535"/>
                <w:tab w:val="left" w:pos="815"/>
                <w:tab w:val="left" w:pos="816"/>
                <w:tab w:val="left" w:pos="2340"/>
                <w:tab w:val="left" w:pos="3769"/>
                <w:tab w:val="left" w:pos="6777"/>
              </w:tabs>
              <w:spacing w:before="17" w:line="259" w:lineRule="auto"/>
              <w:ind w:left="393" w:right="108" w:firstLine="0"/>
              <w:rPr>
                <w:sz w:val="24"/>
                <w:lang w:val="ru-RU"/>
              </w:rPr>
            </w:pPr>
            <w:r w:rsidRPr="00143A6E">
              <w:rPr>
                <w:sz w:val="24"/>
                <w:lang w:val="ru-RU"/>
              </w:rPr>
              <w:t>организация</w:t>
            </w:r>
            <w:r w:rsidRPr="00143A6E">
              <w:rPr>
                <w:sz w:val="24"/>
                <w:lang w:val="ru-RU"/>
              </w:rPr>
              <w:tab/>
              <w:t>повышения</w:t>
            </w:r>
            <w:r w:rsidRPr="00143A6E">
              <w:rPr>
                <w:sz w:val="24"/>
                <w:lang w:val="ru-RU"/>
              </w:rPr>
              <w:tab/>
              <w:t>психолого-педагогической</w:t>
            </w:r>
            <w:r w:rsidRPr="00143A6E">
              <w:rPr>
                <w:sz w:val="24"/>
                <w:lang w:val="ru-RU"/>
              </w:rPr>
              <w:tab/>
            </w:r>
            <w:r w:rsidRPr="00143A6E">
              <w:rPr>
                <w:spacing w:val="-1"/>
                <w:sz w:val="24"/>
                <w:lang w:val="ru-RU"/>
              </w:rPr>
              <w:t>квалификации</w:t>
            </w:r>
            <w:r w:rsidRPr="00143A6E">
              <w:rPr>
                <w:spacing w:val="-57"/>
                <w:sz w:val="24"/>
                <w:lang w:val="ru-RU"/>
              </w:rPr>
              <w:t xml:space="preserve"> </w:t>
            </w:r>
            <w:r w:rsidRPr="00143A6E">
              <w:rPr>
                <w:sz w:val="24"/>
                <w:lang w:val="ru-RU"/>
              </w:rPr>
              <w:t>воспитателей;</w:t>
            </w:r>
          </w:p>
          <w:p w14:paraId="1EB085EB" w14:textId="77777777" w:rsidR="008214AD" w:rsidRPr="00143A6E" w:rsidRDefault="008214AD" w:rsidP="00EB21CF">
            <w:pPr>
              <w:pStyle w:val="TableParagraph"/>
              <w:tabs>
                <w:tab w:val="left" w:pos="535"/>
              </w:tabs>
              <w:spacing w:line="271" w:lineRule="exact"/>
              <w:ind w:left="393"/>
              <w:rPr>
                <w:sz w:val="24"/>
                <w:lang w:val="ru-RU"/>
              </w:rPr>
            </w:pPr>
            <w:r w:rsidRPr="00143A6E">
              <w:rPr>
                <w:sz w:val="24"/>
                <w:lang w:val="ru-RU"/>
              </w:rPr>
              <w:t>-участие</w:t>
            </w:r>
            <w:r w:rsidRPr="00143A6E">
              <w:rPr>
                <w:spacing w:val="-2"/>
                <w:sz w:val="24"/>
                <w:lang w:val="ru-RU"/>
              </w:rPr>
              <w:t xml:space="preserve"> </w:t>
            </w:r>
            <w:r w:rsidRPr="00143A6E">
              <w:rPr>
                <w:sz w:val="24"/>
                <w:lang w:val="ru-RU"/>
              </w:rPr>
              <w:t>обучающихся</w:t>
            </w:r>
            <w:r w:rsidRPr="00143A6E">
              <w:rPr>
                <w:spacing w:val="-1"/>
                <w:sz w:val="24"/>
                <w:lang w:val="ru-RU"/>
              </w:rPr>
              <w:t xml:space="preserve"> </w:t>
            </w:r>
            <w:r w:rsidRPr="00143A6E">
              <w:rPr>
                <w:sz w:val="24"/>
                <w:lang w:val="ru-RU"/>
              </w:rPr>
              <w:t>в</w:t>
            </w:r>
            <w:r w:rsidRPr="00143A6E">
              <w:rPr>
                <w:spacing w:val="1"/>
                <w:sz w:val="24"/>
                <w:lang w:val="ru-RU"/>
              </w:rPr>
              <w:t xml:space="preserve"> </w:t>
            </w:r>
            <w:r w:rsidRPr="00143A6E">
              <w:rPr>
                <w:sz w:val="24"/>
                <w:lang w:val="ru-RU"/>
              </w:rPr>
              <w:t>районных</w:t>
            </w:r>
            <w:r w:rsidRPr="00143A6E">
              <w:rPr>
                <w:spacing w:val="-5"/>
                <w:sz w:val="24"/>
                <w:lang w:val="ru-RU"/>
              </w:rPr>
              <w:t xml:space="preserve"> </w:t>
            </w:r>
            <w:r w:rsidRPr="00143A6E">
              <w:rPr>
                <w:sz w:val="24"/>
                <w:lang w:val="ru-RU"/>
              </w:rPr>
              <w:t>и</w:t>
            </w:r>
            <w:r w:rsidRPr="00143A6E">
              <w:rPr>
                <w:spacing w:val="-5"/>
                <w:sz w:val="24"/>
                <w:lang w:val="ru-RU"/>
              </w:rPr>
              <w:t xml:space="preserve"> </w:t>
            </w:r>
            <w:r w:rsidRPr="00143A6E">
              <w:rPr>
                <w:sz w:val="24"/>
                <w:lang w:val="ru-RU"/>
              </w:rPr>
              <w:t>городских,</w:t>
            </w:r>
            <w:r w:rsidRPr="00143A6E">
              <w:rPr>
                <w:spacing w:val="2"/>
                <w:sz w:val="24"/>
                <w:lang w:val="ru-RU"/>
              </w:rPr>
              <w:t xml:space="preserve"> </w:t>
            </w:r>
            <w:r w:rsidRPr="00143A6E">
              <w:rPr>
                <w:sz w:val="24"/>
                <w:lang w:val="ru-RU"/>
              </w:rPr>
              <w:t>конкурсах</w:t>
            </w:r>
            <w:r w:rsidRPr="00143A6E">
              <w:rPr>
                <w:spacing w:val="-6"/>
                <w:sz w:val="24"/>
                <w:lang w:val="ru-RU"/>
              </w:rPr>
              <w:t xml:space="preserve"> </w:t>
            </w:r>
            <w:r w:rsidRPr="00143A6E">
              <w:rPr>
                <w:sz w:val="24"/>
                <w:lang w:val="ru-RU"/>
              </w:rPr>
              <w:t>и</w:t>
            </w:r>
            <w:r w:rsidRPr="00143A6E">
              <w:rPr>
                <w:spacing w:val="1"/>
                <w:sz w:val="24"/>
                <w:lang w:val="ru-RU"/>
              </w:rPr>
              <w:t xml:space="preserve"> </w:t>
            </w:r>
            <w:r w:rsidRPr="00143A6E">
              <w:rPr>
                <w:sz w:val="24"/>
                <w:lang w:val="ru-RU"/>
              </w:rPr>
              <w:t>т.д.;</w:t>
            </w:r>
          </w:p>
          <w:p w14:paraId="750E5D1D" w14:textId="77777777" w:rsidR="008214AD" w:rsidRPr="00143A6E" w:rsidRDefault="008214AD" w:rsidP="007A52BB">
            <w:pPr>
              <w:pStyle w:val="TableParagraph"/>
              <w:numPr>
                <w:ilvl w:val="0"/>
                <w:numId w:val="94"/>
              </w:numPr>
              <w:tabs>
                <w:tab w:val="left" w:pos="535"/>
                <w:tab w:val="left" w:pos="815"/>
                <w:tab w:val="left" w:pos="816"/>
                <w:tab w:val="left" w:pos="4501"/>
                <w:tab w:val="left" w:pos="6621"/>
              </w:tabs>
              <w:spacing w:before="17" w:line="259" w:lineRule="auto"/>
              <w:ind w:left="393" w:right="111" w:firstLine="0"/>
              <w:rPr>
                <w:sz w:val="24"/>
                <w:lang w:val="ru-RU"/>
              </w:rPr>
            </w:pPr>
            <w:r w:rsidRPr="00143A6E">
              <w:rPr>
                <w:sz w:val="24"/>
                <w:lang w:val="ru-RU"/>
              </w:rPr>
              <w:t>организационно-методическое</w:t>
            </w:r>
            <w:r w:rsidRPr="00143A6E">
              <w:rPr>
                <w:sz w:val="24"/>
                <w:lang w:val="ru-RU"/>
              </w:rPr>
              <w:tab/>
              <w:t>сопровождение</w:t>
            </w:r>
            <w:r w:rsidRPr="00143A6E">
              <w:rPr>
                <w:sz w:val="24"/>
                <w:lang w:val="ru-RU"/>
              </w:rPr>
              <w:tab/>
            </w:r>
            <w:r w:rsidRPr="00143A6E">
              <w:rPr>
                <w:spacing w:val="-1"/>
                <w:sz w:val="24"/>
                <w:lang w:val="ru-RU"/>
              </w:rPr>
              <w:t>воспитательной</w:t>
            </w:r>
            <w:r w:rsidRPr="00143A6E">
              <w:rPr>
                <w:spacing w:val="-57"/>
                <w:sz w:val="24"/>
                <w:lang w:val="ru-RU"/>
              </w:rPr>
              <w:t xml:space="preserve"> </w:t>
            </w:r>
            <w:r w:rsidRPr="00143A6E">
              <w:rPr>
                <w:sz w:val="24"/>
                <w:lang w:val="ru-RU"/>
              </w:rPr>
              <w:t>деятельности</w:t>
            </w:r>
            <w:r w:rsidRPr="00143A6E">
              <w:rPr>
                <w:spacing w:val="-2"/>
                <w:sz w:val="24"/>
                <w:lang w:val="ru-RU"/>
              </w:rPr>
              <w:t xml:space="preserve"> </w:t>
            </w:r>
            <w:r w:rsidRPr="00143A6E">
              <w:rPr>
                <w:sz w:val="24"/>
                <w:lang w:val="ru-RU"/>
              </w:rPr>
              <w:t>педагогических</w:t>
            </w:r>
            <w:r w:rsidRPr="00143A6E">
              <w:rPr>
                <w:spacing w:val="59"/>
                <w:sz w:val="24"/>
                <w:lang w:val="ru-RU"/>
              </w:rPr>
              <w:t xml:space="preserve"> </w:t>
            </w:r>
            <w:r w:rsidRPr="00143A6E">
              <w:rPr>
                <w:sz w:val="24"/>
                <w:lang w:val="ru-RU"/>
              </w:rPr>
              <w:t>инициатив;</w:t>
            </w:r>
          </w:p>
          <w:p w14:paraId="43170C15" w14:textId="77777777" w:rsidR="008214AD" w:rsidRDefault="008214AD" w:rsidP="007A52BB">
            <w:pPr>
              <w:pStyle w:val="TableParagraph"/>
              <w:numPr>
                <w:ilvl w:val="0"/>
                <w:numId w:val="96"/>
              </w:numPr>
              <w:tabs>
                <w:tab w:val="left" w:pos="535"/>
                <w:tab w:val="left" w:pos="2236"/>
              </w:tabs>
              <w:spacing w:line="270" w:lineRule="exact"/>
              <w:ind w:left="393" w:hanging="284"/>
              <w:rPr>
                <w:sz w:val="24"/>
                <w:lang w:val="ru-RU"/>
              </w:rPr>
            </w:pPr>
            <w:r w:rsidRPr="00143A6E">
              <w:rPr>
                <w:spacing w:val="-1"/>
                <w:sz w:val="24"/>
                <w:lang w:val="ru-RU"/>
              </w:rPr>
              <w:t>создание</w:t>
            </w:r>
            <w:r w:rsidRPr="00143A6E">
              <w:rPr>
                <w:spacing w:val="-14"/>
                <w:sz w:val="24"/>
                <w:lang w:val="ru-RU"/>
              </w:rPr>
              <w:t xml:space="preserve"> </w:t>
            </w:r>
            <w:r w:rsidRPr="00143A6E">
              <w:rPr>
                <w:spacing w:val="-1"/>
                <w:sz w:val="24"/>
                <w:lang w:val="ru-RU"/>
              </w:rPr>
              <w:t>необходимой</w:t>
            </w:r>
            <w:r w:rsidRPr="00143A6E">
              <w:rPr>
                <w:spacing w:val="-12"/>
                <w:sz w:val="24"/>
                <w:lang w:val="ru-RU"/>
              </w:rPr>
              <w:t xml:space="preserve"> </w:t>
            </w:r>
            <w:r w:rsidRPr="00143A6E">
              <w:rPr>
                <w:spacing w:val="-1"/>
                <w:sz w:val="24"/>
                <w:lang w:val="ru-RU"/>
              </w:rPr>
              <w:t>для</w:t>
            </w:r>
            <w:r w:rsidRPr="00143A6E">
              <w:rPr>
                <w:spacing w:val="-13"/>
                <w:sz w:val="24"/>
                <w:lang w:val="ru-RU"/>
              </w:rPr>
              <w:t xml:space="preserve"> </w:t>
            </w:r>
            <w:r w:rsidRPr="00143A6E">
              <w:rPr>
                <w:sz w:val="24"/>
                <w:lang w:val="ru-RU"/>
              </w:rPr>
              <w:t>осуществления</w:t>
            </w:r>
            <w:r w:rsidRPr="00143A6E">
              <w:rPr>
                <w:spacing w:val="-9"/>
                <w:sz w:val="24"/>
                <w:lang w:val="ru-RU"/>
              </w:rPr>
              <w:t xml:space="preserve"> </w:t>
            </w:r>
            <w:r w:rsidRPr="00143A6E">
              <w:rPr>
                <w:sz w:val="24"/>
                <w:lang w:val="ru-RU"/>
              </w:rPr>
              <w:t>воспитательной</w:t>
            </w:r>
            <w:r w:rsidRPr="00143A6E">
              <w:rPr>
                <w:spacing w:val="-8"/>
                <w:sz w:val="24"/>
                <w:lang w:val="ru-RU"/>
              </w:rPr>
              <w:t xml:space="preserve"> </w:t>
            </w:r>
            <w:r w:rsidRPr="00143A6E">
              <w:rPr>
                <w:sz w:val="24"/>
                <w:lang w:val="ru-RU"/>
              </w:rPr>
              <w:t>деятельности</w:t>
            </w:r>
            <w:r>
              <w:rPr>
                <w:sz w:val="24"/>
                <w:lang w:val="ru-RU"/>
              </w:rPr>
              <w:t xml:space="preserve"> </w:t>
            </w:r>
            <w:r w:rsidRPr="00143A6E">
              <w:rPr>
                <w:sz w:val="24"/>
                <w:lang w:val="ru-RU"/>
              </w:rPr>
              <w:t>инфраструктуры;</w:t>
            </w:r>
          </w:p>
          <w:p w14:paraId="663766DB" w14:textId="77777777" w:rsidR="008214AD" w:rsidRPr="00143A6E" w:rsidRDefault="008214AD" w:rsidP="007A52BB">
            <w:pPr>
              <w:pStyle w:val="TableParagraph"/>
              <w:numPr>
                <w:ilvl w:val="0"/>
                <w:numId w:val="96"/>
              </w:numPr>
              <w:tabs>
                <w:tab w:val="left" w:pos="535"/>
                <w:tab w:val="left" w:pos="2236"/>
              </w:tabs>
              <w:spacing w:line="270" w:lineRule="exact"/>
              <w:ind w:left="393" w:hanging="284"/>
              <w:rPr>
                <w:sz w:val="24"/>
                <w:lang w:val="ru-RU"/>
              </w:rPr>
            </w:pPr>
            <w:r w:rsidRPr="00143A6E">
              <w:rPr>
                <w:sz w:val="24"/>
                <w:lang w:val="ru-RU"/>
              </w:rPr>
              <w:t>развитие</w:t>
            </w:r>
            <w:r w:rsidRPr="00143A6E">
              <w:rPr>
                <w:spacing w:val="-4"/>
                <w:sz w:val="24"/>
                <w:lang w:val="ru-RU"/>
              </w:rPr>
              <w:t xml:space="preserve"> </w:t>
            </w:r>
            <w:r w:rsidRPr="00143A6E">
              <w:rPr>
                <w:sz w:val="24"/>
                <w:lang w:val="ru-RU"/>
              </w:rPr>
              <w:t>сотрудничества</w:t>
            </w:r>
            <w:r w:rsidRPr="00143A6E">
              <w:rPr>
                <w:spacing w:val="-3"/>
                <w:sz w:val="24"/>
                <w:lang w:val="ru-RU"/>
              </w:rPr>
              <w:t xml:space="preserve"> </w:t>
            </w:r>
            <w:r w:rsidRPr="00143A6E">
              <w:rPr>
                <w:sz w:val="24"/>
                <w:lang w:val="ru-RU"/>
              </w:rPr>
              <w:t>с</w:t>
            </w:r>
            <w:r w:rsidRPr="00143A6E">
              <w:rPr>
                <w:spacing w:val="-3"/>
                <w:sz w:val="24"/>
                <w:lang w:val="ru-RU"/>
              </w:rPr>
              <w:t xml:space="preserve"> </w:t>
            </w:r>
            <w:r w:rsidRPr="00143A6E">
              <w:rPr>
                <w:sz w:val="24"/>
                <w:lang w:val="ru-RU"/>
              </w:rPr>
              <w:t>социальными</w:t>
            </w:r>
            <w:r w:rsidRPr="00143A6E">
              <w:rPr>
                <w:spacing w:val="-2"/>
                <w:sz w:val="24"/>
                <w:lang w:val="ru-RU"/>
              </w:rPr>
              <w:t xml:space="preserve"> </w:t>
            </w:r>
            <w:r w:rsidRPr="00143A6E">
              <w:rPr>
                <w:sz w:val="24"/>
                <w:lang w:val="ru-RU"/>
              </w:rPr>
              <w:t>партнерами;</w:t>
            </w:r>
          </w:p>
        </w:tc>
      </w:tr>
      <w:tr w:rsidR="008214AD" w14:paraId="5DA439EE" w14:textId="77777777" w:rsidTr="0002349A">
        <w:trPr>
          <w:trHeight w:val="1884"/>
        </w:trPr>
        <w:tc>
          <w:tcPr>
            <w:tcW w:w="2156" w:type="dxa"/>
          </w:tcPr>
          <w:p w14:paraId="0629D57A" w14:textId="77777777" w:rsidR="008214AD" w:rsidRPr="00143A6E" w:rsidRDefault="008214AD" w:rsidP="0002349A">
            <w:pPr>
              <w:pStyle w:val="TableParagraph"/>
              <w:spacing w:before="39" w:line="259" w:lineRule="auto"/>
              <w:ind w:left="110" w:right="160" w:hanging="34"/>
              <w:jc w:val="center"/>
              <w:rPr>
                <w:sz w:val="24"/>
                <w:lang w:val="ru-RU"/>
              </w:rPr>
            </w:pPr>
            <w:r>
              <w:rPr>
                <w:sz w:val="24"/>
              </w:rPr>
              <w:t>Педагог-психолог</w:t>
            </w:r>
          </w:p>
        </w:tc>
        <w:tc>
          <w:tcPr>
            <w:tcW w:w="7122" w:type="dxa"/>
          </w:tcPr>
          <w:p w14:paraId="0DEF63D8" w14:textId="77777777" w:rsidR="008214AD" w:rsidRDefault="008214AD" w:rsidP="007A52BB">
            <w:pPr>
              <w:pStyle w:val="TableParagraph"/>
              <w:numPr>
                <w:ilvl w:val="0"/>
                <w:numId w:val="97"/>
              </w:numPr>
              <w:tabs>
                <w:tab w:val="left" w:pos="535"/>
              </w:tabs>
              <w:spacing w:before="45"/>
              <w:rPr>
                <w:sz w:val="24"/>
              </w:rPr>
            </w:pPr>
            <w:r>
              <w:rPr>
                <w:sz w:val="24"/>
              </w:rPr>
              <w:t>оказание</w:t>
            </w:r>
            <w:r>
              <w:rPr>
                <w:spacing w:val="-9"/>
                <w:sz w:val="24"/>
              </w:rPr>
              <w:t xml:space="preserve"> </w:t>
            </w:r>
            <w:r>
              <w:rPr>
                <w:sz w:val="24"/>
              </w:rPr>
              <w:t>психолого-педагогической</w:t>
            </w:r>
            <w:r>
              <w:rPr>
                <w:spacing w:val="-3"/>
                <w:sz w:val="24"/>
              </w:rPr>
              <w:t xml:space="preserve"> </w:t>
            </w:r>
            <w:r>
              <w:rPr>
                <w:sz w:val="24"/>
              </w:rPr>
              <w:t>помощи;</w:t>
            </w:r>
          </w:p>
          <w:p w14:paraId="33D603A0" w14:textId="77777777" w:rsidR="008214AD" w:rsidRDefault="008214AD" w:rsidP="007A52BB">
            <w:pPr>
              <w:pStyle w:val="TableParagraph"/>
              <w:numPr>
                <w:ilvl w:val="0"/>
                <w:numId w:val="97"/>
              </w:numPr>
              <w:tabs>
                <w:tab w:val="left" w:pos="535"/>
              </w:tabs>
              <w:spacing w:before="10"/>
              <w:rPr>
                <w:sz w:val="24"/>
              </w:rPr>
            </w:pPr>
            <w:r>
              <w:rPr>
                <w:sz w:val="24"/>
              </w:rPr>
              <w:t>осуществление</w:t>
            </w:r>
            <w:r>
              <w:rPr>
                <w:spacing w:val="-4"/>
                <w:sz w:val="24"/>
              </w:rPr>
              <w:t xml:space="preserve"> </w:t>
            </w:r>
            <w:r>
              <w:rPr>
                <w:sz w:val="24"/>
              </w:rPr>
              <w:t>социологических</w:t>
            </w:r>
            <w:r>
              <w:rPr>
                <w:spacing w:val="-6"/>
                <w:sz w:val="24"/>
              </w:rPr>
              <w:t xml:space="preserve"> </w:t>
            </w:r>
            <w:r>
              <w:rPr>
                <w:sz w:val="24"/>
              </w:rPr>
              <w:t>исследований</w:t>
            </w:r>
            <w:r>
              <w:rPr>
                <w:spacing w:val="-11"/>
                <w:sz w:val="24"/>
              </w:rPr>
              <w:t xml:space="preserve"> </w:t>
            </w:r>
            <w:r>
              <w:rPr>
                <w:sz w:val="24"/>
              </w:rPr>
              <w:t>обучающихся;</w:t>
            </w:r>
          </w:p>
          <w:p w14:paraId="3455E6C5" w14:textId="77777777" w:rsidR="008214AD" w:rsidRPr="00BD0A75" w:rsidRDefault="008214AD" w:rsidP="007A52BB">
            <w:pPr>
              <w:pStyle w:val="TableParagraph"/>
              <w:numPr>
                <w:ilvl w:val="0"/>
                <w:numId w:val="97"/>
              </w:numPr>
              <w:tabs>
                <w:tab w:val="left" w:pos="535"/>
              </w:tabs>
              <w:spacing w:before="9"/>
              <w:rPr>
                <w:sz w:val="24"/>
                <w:lang w:val="ru-RU"/>
              </w:rPr>
            </w:pPr>
            <w:r w:rsidRPr="00BD0A75">
              <w:rPr>
                <w:sz w:val="24"/>
                <w:lang w:val="ru-RU"/>
              </w:rPr>
              <w:t>организация</w:t>
            </w:r>
            <w:r w:rsidRPr="00BD0A75">
              <w:rPr>
                <w:spacing w:val="-6"/>
                <w:sz w:val="24"/>
                <w:lang w:val="ru-RU"/>
              </w:rPr>
              <w:t xml:space="preserve"> </w:t>
            </w:r>
            <w:r w:rsidRPr="00BD0A75">
              <w:rPr>
                <w:sz w:val="24"/>
                <w:lang w:val="ru-RU"/>
              </w:rPr>
              <w:t>и</w:t>
            </w:r>
            <w:r w:rsidRPr="00BD0A75">
              <w:rPr>
                <w:spacing w:val="-5"/>
                <w:sz w:val="24"/>
                <w:lang w:val="ru-RU"/>
              </w:rPr>
              <w:t xml:space="preserve"> </w:t>
            </w:r>
            <w:r w:rsidRPr="00BD0A75">
              <w:rPr>
                <w:sz w:val="24"/>
                <w:lang w:val="ru-RU"/>
              </w:rPr>
              <w:t>проведение</w:t>
            </w:r>
            <w:r w:rsidRPr="00BD0A75">
              <w:rPr>
                <w:spacing w:val="-1"/>
                <w:sz w:val="24"/>
                <w:lang w:val="ru-RU"/>
              </w:rPr>
              <w:t xml:space="preserve"> </w:t>
            </w:r>
            <w:r w:rsidRPr="00BD0A75">
              <w:rPr>
                <w:sz w:val="24"/>
                <w:lang w:val="ru-RU"/>
              </w:rPr>
              <w:t>различных</w:t>
            </w:r>
            <w:r w:rsidRPr="00BD0A75">
              <w:rPr>
                <w:spacing w:val="-6"/>
                <w:sz w:val="24"/>
                <w:lang w:val="ru-RU"/>
              </w:rPr>
              <w:t xml:space="preserve"> </w:t>
            </w:r>
            <w:r w:rsidRPr="00BD0A75">
              <w:rPr>
                <w:sz w:val="24"/>
                <w:lang w:val="ru-RU"/>
              </w:rPr>
              <w:t>видов</w:t>
            </w:r>
            <w:r w:rsidRPr="00BD0A75">
              <w:rPr>
                <w:spacing w:val="-3"/>
                <w:sz w:val="24"/>
                <w:lang w:val="ru-RU"/>
              </w:rPr>
              <w:t xml:space="preserve"> </w:t>
            </w:r>
            <w:r w:rsidRPr="00BD0A75">
              <w:rPr>
                <w:sz w:val="24"/>
                <w:lang w:val="ru-RU"/>
              </w:rPr>
              <w:t>воспитательной работы;</w:t>
            </w:r>
          </w:p>
          <w:p w14:paraId="5E82DEA5" w14:textId="77777777" w:rsidR="008214AD" w:rsidRPr="00143A6E" w:rsidRDefault="008214AD" w:rsidP="007A52BB">
            <w:pPr>
              <w:pStyle w:val="TableParagraph"/>
              <w:numPr>
                <w:ilvl w:val="0"/>
                <w:numId w:val="97"/>
              </w:numPr>
              <w:tabs>
                <w:tab w:val="left" w:pos="535"/>
              </w:tabs>
              <w:spacing w:before="16"/>
              <w:rPr>
                <w:sz w:val="24"/>
                <w:lang w:val="ru-RU"/>
              </w:rPr>
            </w:pPr>
            <w:r w:rsidRPr="00143A6E">
              <w:rPr>
                <w:sz w:val="24"/>
                <w:lang w:val="ru-RU"/>
              </w:rPr>
              <w:t>подготовка</w:t>
            </w:r>
            <w:r w:rsidRPr="00143A6E">
              <w:rPr>
                <w:spacing w:val="1"/>
                <w:sz w:val="24"/>
                <w:lang w:val="ru-RU"/>
              </w:rPr>
              <w:t xml:space="preserve"> </w:t>
            </w:r>
            <w:r w:rsidRPr="00143A6E">
              <w:rPr>
                <w:sz w:val="24"/>
                <w:lang w:val="ru-RU"/>
              </w:rPr>
              <w:t>предложений по</w:t>
            </w:r>
            <w:r w:rsidRPr="00143A6E">
              <w:rPr>
                <w:spacing w:val="1"/>
                <w:sz w:val="24"/>
                <w:lang w:val="ru-RU"/>
              </w:rPr>
              <w:t xml:space="preserve"> </w:t>
            </w:r>
            <w:r w:rsidRPr="00143A6E">
              <w:rPr>
                <w:sz w:val="24"/>
                <w:lang w:val="ru-RU"/>
              </w:rPr>
              <w:t>поощрению обучающихся</w:t>
            </w:r>
            <w:r w:rsidRPr="00143A6E">
              <w:rPr>
                <w:spacing w:val="1"/>
                <w:sz w:val="24"/>
                <w:lang w:val="ru-RU"/>
              </w:rPr>
              <w:t xml:space="preserve"> </w:t>
            </w:r>
            <w:r w:rsidRPr="00143A6E">
              <w:rPr>
                <w:sz w:val="24"/>
                <w:lang w:val="ru-RU"/>
              </w:rPr>
              <w:t>и</w:t>
            </w:r>
            <w:r w:rsidRPr="00143A6E">
              <w:rPr>
                <w:spacing w:val="1"/>
                <w:sz w:val="24"/>
                <w:lang w:val="ru-RU"/>
              </w:rPr>
              <w:t xml:space="preserve"> </w:t>
            </w:r>
            <w:r w:rsidRPr="00143A6E">
              <w:rPr>
                <w:sz w:val="24"/>
                <w:lang w:val="ru-RU"/>
              </w:rPr>
              <w:t>педагогов за</w:t>
            </w:r>
            <w:r w:rsidRPr="00143A6E">
              <w:rPr>
                <w:spacing w:val="-57"/>
                <w:sz w:val="24"/>
                <w:lang w:val="ru-RU"/>
              </w:rPr>
              <w:t xml:space="preserve"> </w:t>
            </w:r>
            <w:r w:rsidRPr="00143A6E">
              <w:rPr>
                <w:sz w:val="24"/>
                <w:lang w:val="ru-RU"/>
              </w:rPr>
              <w:t>активное участие</w:t>
            </w:r>
            <w:r w:rsidRPr="00143A6E">
              <w:rPr>
                <w:spacing w:val="1"/>
                <w:sz w:val="24"/>
                <w:lang w:val="ru-RU"/>
              </w:rPr>
              <w:t xml:space="preserve"> </w:t>
            </w:r>
            <w:r w:rsidRPr="00143A6E">
              <w:rPr>
                <w:sz w:val="24"/>
                <w:lang w:val="ru-RU"/>
              </w:rPr>
              <w:t>в</w:t>
            </w:r>
            <w:r w:rsidRPr="00143A6E">
              <w:rPr>
                <w:spacing w:val="3"/>
                <w:sz w:val="24"/>
                <w:lang w:val="ru-RU"/>
              </w:rPr>
              <w:t xml:space="preserve"> </w:t>
            </w:r>
            <w:r w:rsidRPr="00143A6E">
              <w:rPr>
                <w:sz w:val="24"/>
                <w:lang w:val="ru-RU"/>
              </w:rPr>
              <w:t>воспитательном</w:t>
            </w:r>
            <w:r w:rsidRPr="00143A6E">
              <w:rPr>
                <w:spacing w:val="-2"/>
                <w:sz w:val="24"/>
                <w:lang w:val="ru-RU"/>
              </w:rPr>
              <w:t xml:space="preserve"> </w:t>
            </w:r>
            <w:r w:rsidRPr="00143A6E">
              <w:rPr>
                <w:sz w:val="24"/>
                <w:lang w:val="ru-RU"/>
              </w:rPr>
              <w:t>процессе.</w:t>
            </w:r>
          </w:p>
        </w:tc>
      </w:tr>
      <w:tr w:rsidR="008214AD" w14:paraId="4FB2F7F7" w14:textId="77777777" w:rsidTr="0002349A">
        <w:trPr>
          <w:trHeight w:val="1884"/>
        </w:trPr>
        <w:tc>
          <w:tcPr>
            <w:tcW w:w="2156" w:type="dxa"/>
          </w:tcPr>
          <w:p w14:paraId="004F3F13" w14:textId="7D2EF7A3" w:rsidR="008214AD" w:rsidRPr="00143A6E" w:rsidRDefault="008214AD" w:rsidP="0002349A">
            <w:pPr>
              <w:pStyle w:val="TableParagraph"/>
              <w:spacing w:before="39" w:line="259" w:lineRule="auto"/>
              <w:ind w:left="110" w:right="160" w:hanging="34"/>
              <w:jc w:val="center"/>
              <w:rPr>
                <w:sz w:val="24"/>
                <w:lang w:val="ru-RU"/>
              </w:rPr>
            </w:pPr>
            <w:r w:rsidRPr="00143A6E">
              <w:rPr>
                <w:sz w:val="24"/>
                <w:lang w:val="ru-RU"/>
              </w:rPr>
              <w:t>Воспитатель</w:t>
            </w:r>
            <w:r w:rsidRPr="00143A6E">
              <w:rPr>
                <w:spacing w:val="1"/>
                <w:sz w:val="24"/>
                <w:lang w:val="ru-RU"/>
              </w:rPr>
              <w:t xml:space="preserve"> </w:t>
            </w:r>
            <w:r w:rsidRPr="00143A6E">
              <w:rPr>
                <w:sz w:val="24"/>
                <w:lang w:val="ru-RU"/>
              </w:rPr>
              <w:t>Инструктор по</w:t>
            </w:r>
            <w:r w:rsidRPr="00143A6E">
              <w:rPr>
                <w:spacing w:val="1"/>
                <w:sz w:val="24"/>
                <w:lang w:val="ru-RU"/>
              </w:rPr>
              <w:t xml:space="preserve"> </w:t>
            </w:r>
            <w:r w:rsidRPr="00143A6E">
              <w:rPr>
                <w:sz w:val="24"/>
                <w:lang w:val="ru-RU"/>
              </w:rPr>
              <w:t>физической</w:t>
            </w:r>
            <w:r w:rsidRPr="00143A6E">
              <w:rPr>
                <w:spacing w:val="1"/>
                <w:sz w:val="24"/>
                <w:lang w:val="ru-RU"/>
              </w:rPr>
              <w:t xml:space="preserve"> </w:t>
            </w:r>
            <w:r w:rsidRPr="00143A6E">
              <w:rPr>
                <w:sz w:val="24"/>
                <w:lang w:val="ru-RU"/>
              </w:rPr>
              <w:t>культуре</w:t>
            </w:r>
            <w:r w:rsidRPr="00143A6E">
              <w:rPr>
                <w:spacing w:val="1"/>
                <w:sz w:val="24"/>
                <w:lang w:val="ru-RU"/>
              </w:rPr>
              <w:t xml:space="preserve"> </w:t>
            </w:r>
            <w:r w:rsidRPr="00143A6E">
              <w:rPr>
                <w:sz w:val="24"/>
                <w:lang w:val="ru-RU"/>
              </w:rPr>
              <w:t>Музыкальный</w:t>
            </w:r>
            <w:r w:rsidRPr="00143A6E">
              <w:rPr>
                <w:spacing w:val="1"/>
                <w:sz w:val="24"/>
                <w:lang w:val="ru-RU"/>
              </w:rPr>
              <w:t xml:space="preserve"> </w:t>
            </w:r>
            <w:r w:rsidRPr="00143A6E">
              <w:rPr>
                <w:sz w:val="24"/>
                <w:lang w:val="ru-RU"/>
              </w:rPr>
              <w:t>руководитель</w:t>
            </w:r>
            <w:r w:rsidRPr="00143A6E">
              <w:rPr>
                <w:spacing w:val="1"/>
                <w:sz w:val="24"/>
                <w:lang w:val="ru-RU"/>
              </w:rPr>
              <w:t xml:space="preserve"> </w:t>
            </w:r>
          </w:p>
        </w:tc>
        <w:tc>
          <w:tcPr>
            <w:tcW w:w="7122" w:type="dxa"/>
          </w:tcPr>
          <w:p w14:paraId="7B3366AF" w14:textId="77777777" w:rsidR="008214AD" w:rsidRPr="00BD0A75" w:rsidRDefault="008214AD" w:rsidP="007A52BB">
            <w:pPr>
              <w:pStyle w:val="TableParagraph"/>
              <w:numPr>
                <w:ilvl w:val="0"/>
                <w:numId w:val="97"/>
              </w:numPr>
              <w:tabs>
                <w:tab w:val="left" w:pos="393"/>
              </w:tabs>
              <w:spacing w:before="45" w:line="247" w:lineRule="auto"/>
              <w:ind w:right="184" w:hanging="327"/>
              <w:jc w:val="both"/>
              <w:rPr>
                <w:sz w:val="24"/>
                <w:lang w:val="ru-RU"/>
              </w:rPr>
            </w:pPr>
            <w:r w:rsidRPr="00BD0A75">
              <w:rPr>
                <w:sz w:val="24"/>
                <w:lang w:val="ru-RU"/>
              </w:rPr>
              <w:t>обеспечивает занятие обучающихся</w:t>
            </w:r>
            <w:r w:rsidRPr="00BD0A75">
              <w:rPr>
                <w:spacing w:val="1"/>
                <w:sz w:val="24"/>
                <w:lang w:val="ru-RU"/>
              </w:rPr>
              <w:t xml:space="preserve"> </w:t>
            </w:r>
            <w:r w:rsidRPr="00BD0A75">
              <w:rPr>
                <w:sz w:val="24"/>
                <w:lang w:val="ru-RU"/>
              </w:rPr>
              <w:t>творчеством, медиа, физической</w:t>
            </w:r>
            <w:r w:rsidRPr="00BD0A75">
              <w:rPr>
                <w:spacing w:val="1"/>
                <w:sz w:val="24"/>
                <w:lang w:val="ru-RU"/>
              </w:rPr>
              <w:t xml:space="preserve"> </w:t>
            </w:r>
            <w:r w:rsidRPr="00BD0A75">
              <w:rPr>
                <w:sz w:val="24"/>
                <w:lang w:val="ru-RU"/>
              </w:rPr>
              <w:t>культурой;</w:t>
            </w:r>
          </w:p>
          <w:p w14:paraId="7DF73CE9" w14:textId="77777777" w:rsidR="008214AD" w:rsidRPr="00BD0A75" w:rsidRDefault="008214AD" w:rsidP="007A52BB">
            <w:pPr>
              <w:pStyle w:val="TableParagraph"/>
              <w:numPr>
                <w:ilvl w:val="0"/>
                <w:numId w:val="97"/>
              </w:numPr>
              <w:tabs>
                <w:tab w:val="left" w:pos="393"/>
              </w:tabs>
              <w:spacing w:before="9" w:line="254" w:lineRule="auto"/>
              <w:ind w:right="177" w:hanging="327"/>
              <w:jc w:val="both"/>
              <w:rPr>
                <w:sz w:val="24"/>
                <w:lang w:val="ru-RU"/>
              </w:rPr>
            </w:pPr>
            <w:r w:rsidRPr="00BD0A75">
              <w:rPr>
                <w:sz w:val="24"/>
                <w:lang w:val="ru-RU"/>
              </w:rPr>
              <w:t>формирование</w:t>
            </w:r>
            <w:r w:rsidRPr="00BD0A75">
              <w:rPr>
                <w:spacing w:val="1"/>
                <w:sz w:val="24"/>
                <w:lang w:val="ru-RU"/>
              </w:rPr>
              <w:t xml:space="preserve"> </w:t>
            </w:r>
            <w:r w:rsidRPr="00BD0A75">
              <w:rPr>
                <w:sz w:val="24"/>
                <w:lang w:val="ru-RU"/>
              </w:rPr>
              <w:t>у</w:t>
            </w:r>
            <w:r w:rsidRPr="00BD0A75">
              <w:rPr>
                <w:spacing w:val="1"/>
                <w:sz w:val="24"/>
                <w:lang w:val="ru-RU"/>
              </w:rPr>
              <w:t xml:space="preserve"> </w:t>
            </w:r>
            <w:r w:rsidRPr="00BD0A75">
              <w:rPr>
                <w:sz w:val="24"/>
                <w:lang w:val="ru-RU"/>
              </w:rPr>
              <w:t>обучающихся</w:t>
            </w:r>
            <w:r w:rsidRPr="00BD0A75">
              <w:rPr>
                <w:spacing w:val="1"/>
                <w:sz w:val="24"/>
                <w:lang w:val="ru-RU"/>
              </w:rPr>
              <w:t xml:space="preserve"> </w:t>
            </w:r>
            <w:r w:rsidRPr="00BD0A75">
              <w:rPr>
                <w:sz w:val="24"/>
                <w:lang w:val="ru-RU"/>
              </w:rPr>
              <w:t>активной</w:t>
            </w:r>
            <w:r w:rsidRPr="00BD0A75">
              <w:rPr>
                <w:spacing w:val="1"/>
                <w:sz w:val="24"/>
                <w:lang w:val="ru-RU"/>
              </w:rPr>
              <w:t xml:space="preserve"> </w:t>
            </w:r>
            <w:r w:rsidRPr="00BD0A75">
              <w:rPr>
                <w:sz w:val="24"/>
                <w:lang w:val="ru-RU"/>
              </w:rPr>
              <w:t>гражданской</w:t>
            </w:r>
            <w:r w:rsidRPr="00BD0A75">
              <w:rPr>
                <w:spacing w:val="1"/>
                <w:sz w:val="24"/>
                <w:lang w:val="ru-RU"/>
              </w:rPr>
              <w:t xml:space="preserve"> </w:t>
            </w:r>
            <w:r w:rsidRPr="00BD0A75">
              <w:rPr>
                <w:sz w:val="24"/>
                <w:lang w:val="ru-RU"/>
              </w:rPr>
              <w:t>позиции,</w:t>
            </w:r>
            <w:r w:rsidRPr="00BD0A75">
              <w:rPr>
                <w:spacing w:val="1"/>
                <w:sz w:val="24"/>
                <w:lang w:val="ru-RU"/>
              </w:rPr>
              <w:t xml:space="preserve"> </w:t>
            </w:r>
            <w:r w:rsidRPr="00BD0A75">
              <w:rPr>
                <w:sz w:val="24"/>
                <w:lang w:val="ru-RU"/>
              </w:rPr>
              <w:t>сохранение и приумножение нравственных, культурных и научных ценностей</w:t>
            </w:r>
            <w:r w:rsidRPr="00BD0A75">
              <w:rPr>
                <w:spacing w:val="-57"/>
                <w:sz w:val="24"/>
                <w:lang w:val="ru-RU"/>
              </w:rPr>
              <w:t xml:space="preserve"> </w:t>
            </w:r>
            <w:r w:rsidRPr="00BD0A75">
              <w:rPr>
                <w:sz w:val="24"/>
                <w:lang w:val="ru-RU"/>
              </w:rPr>
              <w:t>в условиях современной жизни, сохранение традиций ДОУ; – организация</w:t>
            </w:r>
            <w:r w:rsidRPr="00BD0A75">
              <w:rPr>
                <w:spacing w:val="1"/>
                <w:sz w:val="24"/>
                <w:lang w:val="ru-RU"/>
              </w:rPr>
              <w:t xml:space="preserve"> </w:t>
            </w:r>
            <w:r w:rsidRPr="00BD0A75">
              <w:rPr>
                <w:sz w:val="24"/>
                <w:lang w:val="ru-RU"/>
              </w:rPr>
              <w:t>работы по формированию общей культуры будущего школьника; - внедрение</w:t>
            </w:r>
            <w:r w:rsidRPr="00BD0A75">
              <w:rPr>
                <w:spacing w:val="1"/>
                <w:sz w:val="24"/>
                <w:lang w:val="ru-RU"/>
              </w:rPr>
              <w:t xml:space="preserve"> </w:t>
            </w:r>
            <w:r w:rsidRPr="00BD0A75">
              <w:rPr>
                <w:sz w:val="24"/>
                <w:lang w:val="ru-RU"/>
              </w:rPr>
              <w:t>здорового</w:t>
            </w:r>
            <w:r w:rsidRPr="00BD0A75">
              <w:rPr>
                <w:spacing w:val="1"/>
                <w:sz w:val="24"/>
                <w:lang w:val="ru-RU"/>
              </w:rPr>
              <w:t xml:space="preserve"> </w:t>
            </w:r>
            <w:r w:rsidRPr="00BD0A75">
              <w:rPr>
                <w:sz w:val="24"/>
                <w:lang w:val="ru-RU"/>
              </w:rPr>
              <w:t>образа</w:t>
            </w:r>
            <w:r w:rsidRPr="00BD0A75">
              <w:rPr>
                <w:spacing w:val="-4"/>
                <w:sz w:val="24"/>
                <w:lang w:val="ru-RU"/>
              </w:rPr>
              <w:t xml:space="preserve"> </w:t>
            </w:r>
            <w:r w:rsidRPr="00BD0A75">
              <w:rPr>
                <w:sz w:val="24"/>
                <w:lang w:val="ru-RU"/>
              </w:rPr>
              <w:t>жизни;</w:t>
            </w:r>
          </w:p>
          <w:p w14:paraId="10E8B01B" w14:textId="77777777" w:rsidR="008214AD" w:rsidRPr="00BD0A75" w:rsidRDefault="008214AD" w:rsidP="007A52BB">
            <w:pPr>
              <w:pStyle w:val="TableParagraph"/>
              <w:numPr>
                <w:ilvl w:val="0"/>
                <w:numId w:val="97"/>
              </w:numPr>
              <w:tabs>
                <w:tab w:val="left" w:pos="393"/>
              </w:tabs>
              <w:spacing w:line="249" w:lineRule="auto"/>
              <w:ind w:right="113" w:hanging="327"/>
              <w:jc w:val="both"/>
              <w:rPr>
                <w:sz w:val="24"/>
                <w:lang w:val="ru-RU"/>
              </w:rPr>
            </w:pPr>
            <w:r w:rsidRPr="00BD0A75">
              <w:rPr>
                <w:sz w:val="24"/>
                <w:lang w:val="ru-RU"/>
              </w:rPr>
              <w:t>внедрение</w:t>
            </w:r>
            <w:r w:rsidRPr="00BD0A75">
              <w:rPr>
                <w:spacing w:val="1"/>
                <w:sz w:val="24"/>
                <w:lang w:val="ru-RU"/>
              </w:rPr>
              <w:t xml:space="preserve"> </w:t>
            </w:r>
            <w:r w:rsidRPr="00BD0A75">
              <w:rPr>
                <w:sz w:val="24"/>
                <w:lang w:val="ru-RU"/>
              </w:rPr>
              <w:t>в</w:t>
            </w:r>
            <w:r w:rsidRPr="00BD0A75">
              <w:rPr>
                <w:spacing w:val="1"/>
                <w:sz w:val="24"/>
                <w:lang w:val="ru-RU"/>
              </w:rPr>
              <w:t xml:space="preserve"> </w:t>
            </w:r>
            <w:r w:rsidRPr="00BD0A75">
              <w:rPr>
                <w:sz w:val="24"/>
                <w:lang w:val="ru-RU"/>
              </w:rPr>
              <w:t>практику</w:t>
            </w:r>
            <w:r w:rsidRPr="00BD0A75">
              <w:rPr>
                <w:spacing w:val="1"/>
                <w:sz w:val="24"/>
                <w:lang w:val="ru-RU"/>
              </w:rPr>
              <w:t xml:space="preserve"> </w:t>
            </w:r>
            <w:r w:rsidRPr="00BD0A75">
              <w:rPr>
                <w:sz w:val="24"/>
                <w:lang w:val="ru-RU"/>
              </w:rPr>
              <w:t>воспитательной</w:t>
            </w:r>
            <w:r w:rsidRPr="00BD0A75">
              <w:rPr>
                <w:spacing w:val="1"/>
                <w:sz w:val="24"/>
                <w:lang w:val="ru-RU"/>
              </w:rPr>
              <w:t xml:space="preserve"> </w:t>
            </w:r>
            <w:r w:rsidRPr="00BD0A75">
              <w:rPr>
                <w:sz w:val="24"/>
                <w:lang w:val="ru-RU"/>
              </w:rPr>
              <w:t>деятельности</w:t>
            </w:r>
            <w:r w:rsidRPr="00BD0A75">
              <w:rPr>
                <w:spacing w:val="1"/>
                <w:sz w:val="24"/>
                <w:lang w:val="ru-RU"/>
              </w:rPr>
              <w:t xml:space="preserve"> </w:t>
            </w:r>
            <w:r w:rsidRPr="00BD0A75">
              <w:rPr>
                <w:sz w:val="24"/>
                <w:lang w:val="ru-RU"/>
              </w:rPr>
              <w:t>научных</w:t>
            </w:r>
            <w:r w:rsidRPr="00BD0A75">
              <w:rPr>
                <w:spacing w:val="1"/>
                <w:sz w:val="24"/>
                <w:lang w:val="ru-RU"/>
              </w:rPr>
              <w:t xml:space="preserve"> </w:t>
            </w:r>
            <w:r w:rsidRPr="00BD0A75">
              <w:rPr>
                <w:sz w:val="24"/>
                <w:lang w:val="ru-RU"/>
              </w:rPr>
              <w:t>достижений,</w:t>
            </w:r>
            <w:r w:rsidRPr="00BD0A75">
              <w:rPr>
                <w:spacing w:val="-2"/>
                <w:sz w:val="24"/>
                <w:lang w:val="ru-RU"/>
              </w:rPr>
              <w:t xml:space="preserve"> </w:t>
            </w:r>
            <w:r w:rsidRPr="00BD0A75">
              <w:rPr>
                <w:sz w:val="24"/>
                <w:lang w:val="ru-RU"/>
              </w:rPr>
              <w:t>новых</w:t>
            </w:r>
            <w:r w:rsidRPr="00BD0A75">
              <w:rPr>
                <w:spacing w:val="-4"/>
                <w:sz w:val="24"/>
                <w:lang w:val="ru-RU"/>
              </w:rPr>
              <w:t xml:space="preserve"> </w:t>
            </w:r>
            <w:r w:rsidRPr="00BD0A75">
              <w:rPr>
                <w:sz w:val="24"/>
                <w:lang w:val="ru-RU"/>
              </w:rPr>
              <w:t>технологий</w:t>
            </w:r>
            <w:r w:rsidRPr="00BD0A75">
              <w:rPr>
                <w:spacing w:val="-2"/>
                <w:sz w:val="24"/>
                <w:lang w:val="ru-RU"/>
              </w:rPr>
              <w:t xml:space="preserve"> </w:t>
            </w:r>
            <w:r w:rsidRPr="00BD0A75">
              <w:rPr>
                <w:sz w:val="24"/>
                <w:lang w:val="ru-RU"/>
              </w:rPr>
              <w:t>образовательного</w:t>
            </w:r>
            <w:r w:rsidRPr="00BD0A75">
              <w:rPr>
                <w:spacing w:val="1"/>
                <w:sz w:val="24"/>
                <w:lang w:val="ru-RU"/>
              </w:rPr>
              <w:t xml:space="preserve"> </w:t>
            </w:r>
            <w:r w:rsidRPr="00BD0A75">
              <w:rPr>
                <w:sz w:val="24"/>
                <w:lang w:val="ru-RU"/>
              </w:rPr>
              <w:t>процесса;</w:t>
            </w:r>
          </w:p>
          <w:p w14:paraId="49B8C038" w14:textId="77777777" w:rsidR="008214AD" w:rsidRPr="00143A6E" w:rsidRDefault="008214AD" w:rsidP="007A52BB">
            <w:pPr>
              <w:pStyle w:val="TableParagraph"/>
              <w:numPr>
                <w:ilvl w:val="0"/>
                <w:numId w:val="97"/>
              </w:numPr>
              <w:tabs>
                <w:tab w:val="left" w:pos="393"/>
                <w:tab w:val="left" w:pos="535"/>
              </w:tabs>
              <w:spacing w:before="45"/>
              <w:ind w:hanging="327"/>
              <w:rPr>
                <w:sz w:val="24"/>
                <w:lang w:val="ru-RU"/>
              </w:rPr>
            </w:pPr>
            <w:r w:rsidRPr="00143A6E">
              <w:rPr>
                <w:sz w:val="24"/>
                <w:lang w:val="ru-RU"/>
              </w:rPr>
              <w:t>организация</w:t>
            </w:r>
            <w:r w:rsidRPr="00143A6E">
              <w:rPr>
                <w:spacing w:val="1"/>
                <w:sz w:val="24"/>
                <w:lang w:val="ru-RU"/>
              </w:rPr>
              <w:t xml:space="preserve"> </w:t>
            </w:r>
            <w:r w:rsidRPr="00143A6E">
              <w:rPr>
                <w:sz w:val="24"/>
                <w:lang w:val="ru-RU"/>
              </w:rPr>
              <w:t>участия</w:t>
            </w:r>
            <w:r w:rsidRPr="00143A6E">
              <w:rPr>
                <w:spacing w:val="1"/>
                <w:sz w:val="24"/>
                <w:lang w:val="ru-RU"/>
              </w:rPr>
              <w:t xml:space="preserve"> </w:t>
            </w:r>
            <w:r w:rsidRPr="00143A6E">
              <w:rPr>
                <w:sz w:val="24"/>
                <w:lang w:val="ru-RU"/>
              </w:rPr>
              <w:t>обучающихся</w:t>
            </w:r>
            <w:r w:rsidRPr="00143A6E">
              <w:rPr>
                <w:spacing w:val="1"/>
                <w:sz w:val="24"/>
                <w:lang w:val="ru-RU"/>
              </w:rPr>
              <w:t xml:space="preserve"> </w:t>
            </w:r>
            <w:r w:rsidRPr="00143A6E">
              <w:rPr>
                <w:sz w:val="24"/>
                <w:lang w:val="ru-RU"/>
              </w:rPr>
              <w:t>в</w:t>
            </w:r>
            <w:r w:rsidRPr="00143A6E">
              <w:rPr>
                <w:spacing w:val="1"/>
                <w:sz w:val="24"/>
                <w:lang w:val="ru-RU"/>
              </w:rPr>
              <w:t xml:space="preserve"> </w:t>
            </w:r>
            <w:r w:rsidRPr="00143A6E">
              <w:rPr>
                <w:sz w:val="24"/>
                <w:lang w:val="ru-RU"/>
              </w:rPr>
              <w:t>мероприятиях,</w:t>
            </w:r>
            <w:r w:rsidRPr="00143A6E">
              <w:rPr>
                <w:spacing w:val="1"/>
                <w:sz w:val="24"/>
                <w:lang w:val="ru-RU"/>
              </w:rPr>
              <w:t xml:space="preserve"> </w:t>
            </w:r>
            <w:r w:rsidRPr="00143A6E">
              <w:rPr>
                <w:sz w:val="24"/>
                <w:lang w:val="ru-RU"/>
              </w:rPr>
              <w:t>проводимых</w:t>
            </w:r>
            <w:r w:rsidRPr="00143A6E">
              <w:rPr>
                <w:spacing w:val="1"/>
                <w:sz w:val="24"/>
                <w:lang w:val="ru-RU"/>
              </w:rPr>
              <w:t xml:space="preserve"> </w:t>
            </w:r>
            <w:r w:rsidRPr="00143A6E">
              <w:rPr>
                <w:sz w:val="24"/>
                <w:lang w:val="ru-RU"/>
              </w:rPr>
              <w:t>районными,</w:t>
            </w:r>
            <w:r w:rsidRPr="00143A6E">
              <w:rPr>
                <w:spacing w:val="1"/>
                <w:sz w:val="24"/>
                <w:lang w:val="ru-RU"/>
              </w:rPr>
              <w:t xml:space="preserve"> </w:t>
            </w:r>
            <w:r w:rsidRPr="00143A6E">
              <w:rPr>
                <w:sz w:val="24"/>
                <w:lang w:val="ru-RU"/>
              </w:rPr>
              <w:t>городскими</w:t>
            </w:r>
            <w:r w:rsidRPr="00143A6E">
              <w:rPr>
                <w:spacing w:val="1"/>
                <w:sz w:val="24"/>
                <w:lang w:val="ru-RU"/>
              </w:rPr>
              <w:t xml:space="preserve"> </w:t>
            </w:r>
            <w:r w:rsidRPr="00143A6E">
              <w:rPr>
                <w:sz w:val="24"/>
                <w:lang w:val="ru-RU"/>
              </w:rPr>
              <w:t>и</w:t>
            </w:r>
            <w:r w:rsidRPr="00143A6E">
              <w:rPr>
                <w:spacing w:val="1"/>
                <w:sz w:val="24"/>
                <w:lang w:val="ru-RU"/>
              </w:rPr>
              <w:t xml:space="preserve"> </w:t>
            </w:r>
            <w:r w:rsidRPr="00143A6E">
              <w:rPr>
                <w:sz w:val="24"/>
                <w:lang w:val="ru-RU"/>
              </w:rPr>
              <w:t>другими</w:t>
            </w:r>
            <w:r w:rsidRPr="00143A6E">
              <w:rPr>
                <w:spacing w:val="1"/>
                <w:sz w:val="24"/>
                <w:lang w:val="ru-RU"/>
              </w:rPr>
              <w:t xml:space="preserve"> </w:t>
            </w:r>
            <w:r w:rsidRPr="00143A6E">
              <w:rPr>
                <w:sz w:val="24"/>
                <w:lang w:val="ru-RU"/>
              </w:rPr>
              <w:t>структурами</w:t>
            </w:r>
            <w:r w:rsidRPr="00143A6E">
              <w:rPr>
                <w:spacing w:val="1"/>
                <w:sz w:val="24"/>
                <w:lang w:val="ru-RU"/>
              </w:rPr>
              <w:t xml:space="preserve"> </w:t>
            </w:r>
            <w:r w:rsidRPr="00143A6E">
              <w:rPr>
                <w:sz w:val="24"/>
                <w:lang w:val="ru-RU"/>
              </w:rPr>
              <w:t>в</w:t>
            </w:r>
            <w:r w:rsidRPr="00143A6E">
              <w:rPr>
                <w:spacing w:val="1"/>
                <w:sz w:val="24"/>
                <w:lang w:val="ru-RU"/>
              </w:rPr>
              <w:t xml:space="preserve"> </w:t>
            </w:r>
            <w:r w:rsidRPr="00143A6E">
              <w:rPr>
                <w:sz w:val="24"/>
                <w:lang w:val="ru-RU"/>
              </w:rPr>
              <w:t>рамках</w:t>
            </w:r>
            <w:r w:rsidRPr="00143A6E">
              <w:rPr>
                <w:spacing w:val="1"/>
                <w:sz w:val="24"/>
                <w:lang w:val="ru-RU"/>
              </w:rPr>
              <w:t xml:space="preserve"> </w:t>
            </w:r>
            <w:r w:rsidRPr="00143A6E">
              <w:rPr>
                <w:sz w:val="24"/>
                <w:lang w:val="ru-RU"/>
              </w:rPr>
              <w:t>воспитательной</w:t>
            </w:r>
            <w:r w:rsidRPr="00143A6E">
              <w:rPr>
                <w:spacing w:val="1"/>
                <w:sz w:val="24"/>
                <w:lang w:val="ru-RU"/>
              </w:rPr>
              <w:t xml:space="preserve"> </w:t>
            </w:r>
            <w:r w:rsidRPr="00143A6E">
              <w:rPr>
                <w:sz w:val="24"/>
                <w:lang w:val="ru-RU"/>
              </w:rPr>
              <w:t>деятельности;</w:t>
            </w:r>
          </w:p>
        </w:tc>
      </w:tr>
      <w:tr w:rsidR="008214AD" w14:paraId="5E3FE9B0" w14:textId="77777777" w:rsidTr="0002349A">
        <w:trPr>
          <w:trHeight w:val="1123"/>
        </w:trPr>
        <w:tc>
          <w:tcPr>
            <w:tcW w:w="2156" w:type="dxa"/>
          </w:tcPr>
          <w:p w14:paraId="1FDF8D7B" w14:textId="77777777" w:rsidR="008214AD" w:rsidRPr="00143A6E" w:rsidRDefault="008214AD" w:rsidP="0002349A">
            <w:pPr>
              <w:pStyle w:val="TableParagraph"/>
              <w:spacing w:before="39" w:line="259" w:lineRule="auto"/>
              <w:ind w:left="110" w:right="160" w:hanging="34"/>
              <w:jc w:val="center"/>
              <w:rPr>
                <w:sz w:val="24"/>
                <w:lang w:val="ru-RU"/>
              </w:rPr>
            </w:pPr>
            <w:r>
              <w:rPr>
                <w:sz w:val="24"/>
              </w:rPr>
              <w:t>Младший</w:t>
            </w:r>
            <w:r>
              <w:rPr>
                <w:spacing w:val="1"/>
                <w:sz w:val="24"/>
              </w:rPr>
              <w:t xml:space="preserve"> </w:t>
            </w:r>
            <w:r>
              <w:rPr>
                <w:sz w:val="24"/>
              </w:rPr>
              <w:t>воспитател</w:t>
            </w:r>
            <w:r>
              <w:rPr>
                <w:sz w:val="24"/>
                <w:lang w:val="ru-RU"/>
              </w:rPr>
              <w:t>ь</w:t>
            </w:r>
          </w:p>
        </w:tc>
        <w:tc>
          <w:tcPr>
            <w:tcW w:w="7122" w:type="dxa"/>
          </w:tcPr>
          <w:p w14:paraId="5E437DD9" w14:textId="77777777" w:rsidR="008214AD" w:rsidRPr="007E37D3" w:rsidRDefault="008214AD" w:rsidP="007A52BB">
            <w:pPr>
              <w:pStyle w:val="TableParagraph"/>
              <w:numPr>
                <w:ilvl w:val="0"/>
                <w:numId w:val="97"/>
              </w:numPr>
              <w:tabs>
                <w:tab w:val="left" w:pos="393"/>
              </w:tabs>
              <w:spacing w:before="45" w:line="247" w:lineRule="auto"/>
              <w:ind w:left="535" w:right="184" w:hanging="327"/>
              <w:jc w:val="both"/>
              <w:rPr>
                <w:sz w:val="24"/>
                <w:lang w:val="ru-RU"/>
              </w:rPr>
            </w:pPr>
            <w:r w:rsidRPr="00143A6E">
              <w:rPr>
                <w:sz w:val="24"/>
                <w:lang w:val="ru-RU"/>
              </w:rPr>
              <w:t>совместно</w:t>
            </w:r>
            <w:r w:rsidRPr="00143A6E">
              <w:rPr>
                <w:spacing w:val="1"/>
                <w:sz w:val="24"/>
                <w:lang w:val="ru-RU"/>
              </w:rPr>
              <w:t xml:space="preserve"> </w:t>
            </w:r>
            <w:r w:rsidRPr="00143A6E">
              <w:rPr>
                <w:sz w:val="24"/>
                <w:lang w:val="ru-RU"/>
              </w:rPr>
              <w:t>с</w:t>
            </w:r>
            <w:r w:rsidRPr="00143A6E">
              <w:rPr>
                <w:spacing w:val="1"/>
                <w:sz w:val="24"/>
                <w:lang w:val="ru-RU"/>
              </w:rPr>
              <w:t xml:space="preserve"> </w:t>
            </w:r>
            <w:r w:rsidRPr="00143A6E">
              <w:rPr>
                <w:sz w:val="24"/>
                <w:lang w:val="ru-RU"/>
              </w:rPr>
              <w:t>воспитателем</w:t>
            </w:r>
            <w:r w:rsidRPr="00143A6E">
              <w:rPr>
                <w:spacing w:val="1"/>
                <w:sz w:val="24"/>
                <w:lang w:val="ru-RU"/>
              </w:rPr>
              <w:t xml:space="preserve"> </w:t>
            </w:r>
            <w:r w:rsidRPr="00143A6E">
              <w:rPr>
                <w:sz w:val="24"/>
                <w:lang w:val="ru-RU"/>
              </w:rPr>
              <w:t>обеспечивает</w:t>
            </w:r>
            <w:r w:rsidRPr="00143A6E">
              <w:rPr>
                <w:spacing w:val="61"/>
                <w:sz w:val="24"/>
                <w:lang w:val="ru-RU"/>
              </w:rPr>
              <w:t xml:space="preserve"> </w:t>
            </w:r>
            <w:r w:rsidRPr="00143A6E">
              <w:rPr>
                <w:sz w:val="24"/>
                <w:lang w:val="ru-RU"/>
              </w:rPr>
              <w:t>занятие</w:t>
            </w:r>
            <w:r w:rsidRPr="00143A6E">
              <w:rPr>
                <w:spacing w:val="61"/>
                <w:sz w:val="24"/>
                <w:lang w:val="ru-RU"/>
              </w:rPr>
              <w:t xml:space="preserve"> </w:t>
            </w:r>
            <w:r w:rsidRPr="00143A6E">
              <w:rPr>
                <w:sz w:val="24"/>
                <w:lang w:val="ru-RU"/>
              </w:rPr>
              <w:t>обучающихся</w:t>
            </w:r>
            <w:r w:rsidRPr="00143A6E">
              <w:rPr>
                <w:spacing w:val="1"/>
                <w:sz w:val="24"/>
                <w:lang w:val="ru-RU"/>
              </w:rPr>
              <w:t xml:space="preserve"> </w:t>
            </w:r>
            <w:r w:rsidRPr="00143A6E">
              <w:rPr>
                <w:sz w:val="24"/>
                <w:lang w:val="ru-RU"/>
              </w:rPr>
              <w:t>творчеством, трудовой деятельностью; - участвует в организации работы по</w:t>
            </w:r>
            <w:r w:rsidRPr="00143A6E">
              <w:rPr>
                <w:spacing w:val="1"/>
                <w:sz w:val="24"/>
                <w:lang w:val="ru-RU"/>
              </w:rPr>
              <w:t xml:space="preserve"> </w:t>
            </w:r>
            <w:r w:rsidRPr="00143A6E">
              <w:rPr>
                <w:sz w:val="24"/>
                <w:lang w:val="ru-RU"/>
              </w:rPr>
              <w:t>формированию</w:t>
            </w:r>
            <w:r w:rsidRPr="00143A6E">
              <w:rPr>
                <w:spacing w:val="-6"/>
                <w:sz w:val="24"/>
                <w:lang w:val="ru-RU"/>
              </w:rPr>
              <w:t xml:space="preserve"> </w:t>
            </w:r>
            <w:r w:rsidRPr="00143A6E">
              <w:rPr>
                <w:sz w:val="24"/>
                <w:lang w:val="ru-RU"/>
              </w:rPr>
              <w:t>общей</w:t>
            </w:r>
            <w:r w:rsidRPr="00143A6E">
              <w:rPr>
                <w:spacing w:val="-2"/>
                <w:sz w:val="24"/>
                <w:lang w:val="ru-RU"/>
              </w:rPr>
              <w:t xml:space="preserve"> </w:t>
            </w:r>
            <w:r w:rsidRPr="00143A6E">
              <w:rPr>
                <w:sz w:val="24"/>
                <w:lang w:val="ru-RU"/>
              </w:rPr>
              <w:t>культуры</w:t>
            </w:r>
            <w:r w:rsidRPr="00143A6E">
              <w:rPr>
                <w:spacing w:val="2"/>
                <w:sz w:val="24"/>
                <w:lang w:val="ru-RU"/>
              </w:rPr>
              <w:t xml:space="preserve"> </w:t>
            </w:r>
            <w:r w:rsidRPr="00143A6E">
              <w:rPr>
                <w:sz w:val="24"/>
                <w:lang w:val="ru-RU"/>
              </w:rPr>
              <w:t>будущего</w:t>
            </w:r>
            <w:r w:rsidRPr="00143A6E">
              <w:rPr>
                <w:spacing w:val="2"/>
                <w:sz w:val="24"/>
                <w:lang w:val="ru-RU"/>
              </w:rPr>
              <w:t xml:space="preserve"> </w:t>
            </w:r>
            <w:r w:rsidRPr="00143A6E">
              <w:rPr>
                <w:sz w:val="24"/>
                <w:lang w:val="ru-RU"/>
              </w:rPr>
              <w:t>школьника;</w:t>
            </w:r>
          </w:p>
        </w:tc>
      </w:tr>
    </w:tbl>
    <w:p w14:paraId="7F94F571" w14:textId="65AC13DA" w:rsidR="007C70A2" w:rsidRPr="007C70A2" w:rsidRDefault="007C70A2" w:rsidP="007C70A2">
      <w:pPr>
        <w:keepNext/>
        <w:spacing w:after="0" w:line="240" w:lineRule="auto"/>
        <w:rPr>
          <w:rFonts w:ascii="Times New Roman" w:hAnsi="Times New Roman"/>
          <w:b/>
          <w:sz w:val="24"/>
          <w:szCs w:val="24"/>
        </w:rPr>
      </w:pPr>
      <w:bookmarkStart w:id="80" w:name="_Hlk140590558"/>
      <w:bookmarkEnd w:id="79"/>
      <w:r w:rsidRPr="007C70A2">
        <w:rPr>
          <w:rFonts w:ascii="Times New Roman" w:hAnsi="Times New Roman"/>
          <w:b/>
          <w:sz w:val="24"/>
          <w:szCs w:val="24"/>
        </w:rPr>
        <w:lastRenderedPageBreak/>
        <w:t>2.</w:t>
      </w:r>
      <w:r w:rsidR="00103CB9">
        <w:rPr>
          <w:rFonts w:ascii="Times New Roman" w:hAnsi="Times New Roman"/>
          <w:b/>
          <w:sz w:val="24"/>
          <w:szCs w:val="24"/>
        </w:rPr>
        <w:t>8</w:t>
      </w:r>
      <w:r w:rsidR="00EB21CF">
        <w:rPr>
          <w:rFonts w:ascii="Times New Roman" w:hAnsi="Times New Roman"/>
          <w:b/>
          <w:sz w:val="24"/>
          <w:szCs w:val="24"/>
        </w:rPr>
        <w:t>.4</w:t>
      </w:r>
      <w:r w:rsidRPr="007C70A2">
        <w:rPr>
          <w:rFonts w:ascii="Times New Roman" w:hAnsi="Times New Roman"/>
          <w:b/>
          <w:sz w:val="24"/>
          <w:szCs w:val="24"/>
        </w:rPr>
        <w:t>.5</w:t>
      </w:r>
      <w:r w:rsidR="00103CB9">
        <w:rPr>
          <w:rFonts w:ascii="Times New Roman" w:hAnsi="Times New Roman"/>
          <w:b/>
          <w:sz w:val="24"/>
          <w:szCs w:val="24"/>
        </w:rPr>
        <w:t>.</w:t>
      </w:r>
      <w:r w:rsidRPr="007C70A2">
        <w:rPr>
          <w:rFonts w:ascii="Times New Roman" w:hAnsi="Times New Roman"/>
          <w:b/>
          <w:sz w:val="24"/>
          <w:szCs w:val="24"/>
        </w:rPr>
        <w:t xml:space="preserve"> Нормативно-методическое обеспечение реализации Программы воспитания</w:t>
      </w:r>
    </w:p>
    <w:p w14:paraId="1098FAAC" w14:textId="77777777" w:rsidR="007C70A2" w:rsidRPr="00EC2D23" w:rsidRDefault="007C70A2" w:rsidP="007C70A2">
      <w:pPr>
        <w:keepNext/>
        <w:spacing w:after="0" w:line="240" w:lineRule="auto"/>
        <w:ind w:firstLine="709"/>
        <w:jc w:val="both"/>
        <w:rPr>
          <w:rFonts w:ascii="Times New Roman" w:hAnsi="Times New Roman"/>
          <w:sz w:val="20"/>
          <w:szCs w:val="20"/>
        </w:rPr>
      </w:pPr>
    </w:p>
    <w:p w14:paraId="57D54D75" w14:textId="77777777" w:rsidR="007C70A2" w:rsidRPr="007C70A2" w:rsidRDefault="007C70A2" w:rsidP="007C70A2">
      <w:pPr>
        <w:keepNext/>
        <w:spacing w:after="0" w:line="240" w:lineRule="auto"/>
        <w:ind w:firstLine="709"/>
        <w:jc w:val="both"/>
        <w:rPr>
          <w:rFonts w:ascii="Times New Roman" w:hAnsi="Times New Roman"/>
          <w:sz w:val="24"/>
          <w:szCs w:val="24"/>
        </w:rPr>
      </w:pPr>
      <w:r w:rsidRPr="007C70A2">
        <w:rPr>
          <w:rFonts w:ascii="Times New Roman" w:hAnsi="Times New Roman"/>
          <w:sz w:val="24"/>
          <w:szCs w:val="24"/>
        </w:rPr>
        <w:t>Перечень</w:t>
      </w:r>
      <w:r w:rsidRPr="007C70A2">
        <w:rPr>
          <w:rFonts w:ascii="Times New Roman" w:hAnsi="Times New Roman"/>
          <w:sz w:val="24"/>
          <w:szCs w:val="24"/>
        </w:rPr>
        <w:tab/>
        <w:t>локальных</w:t>
      </w:r>
      <w:r w:rsidRPr="007C70A2">
        <w:rPr>
          <w:rFonts w:ascii="Times New Roman" w:hAnsi="Times New Roman"/>
          <w:sz w:val="24"/>
          <w:szCs w:val="24"/>
        </w:rPr>
        <w:tab/>
        <w:t>правовых</w:t>
      </w:r>
      <w:r w:rsidRPr="007C70A2">
        <w:rPr>
          <w:rFonts w:ascii="Times New Roman" w:hAnsi="Times New Roman"/>
          <w:sz w:val="24"/>
          <w:szCs w:val="24"/>
        </w:rPr>
        <w:tab/>
        <w:t>документов</w:t>
      </w:r>
      <w:r w:rsidRPr="007C70A2">
        <w:rPr>
          <w:rFonts w:ascii="Times New Roman" w:hAnsi="Times New Roman"/>
          <w:sz w:val="24"/>
          <w:szCs w:val="24"/>
        </w:rPr>
        <w:tab/>
        <w:t>ДОО, в которые вносятся изменения в соответствии с рабочей программой воспитания:</w:t>
      </w:r>
    </w:p>
    <w:p w14:paraId="2D096B74" w14:textId="77777777" w:rsidR="007C70A2" w:rsidRPr="007C70A2" w:rsidRDefault="007C70A2" w:rsidP="007C70A2">
      <w:pPr>
        <w:keepNext/>
        <w:spacing w:after="0" w:line="240" w:lineRule="auto"/>
        <w:ind w:firstLine="426"/>
        <w:jc w:val="both"/>
        <w:rPr>
          <w:rFonts w:ascii="Times New Roman" w:hAnsi="Times New Roman"/>
          <w:b/>
          <w:sz w:val="24"/>
          <w:szCs w:val="24"/>
        </w:rPr>
      </w:pPr>
      <w:r w:rsidRPr="007C70A2">
        <w:rPr>
          <w:rFonts w:ascii="Times New Roman" w:hAnsi="Times New Roman"/>
          <w:sz w:val="24"/>
          <w:szCs w:val="24"/>
        </w:rPr>
        <w:t>-</w:t>
      </w:r>
      <w:r w:rsidRPr="007C70A2">
        <w:rPr>
          <w:rFonts w:ascii="Times New Roman" w:hAnsi="Times New Roman"/>
          <w:sz w:val="24"/>
          <w:szCs w:val="24"/>
        </w:rPr>
        <w:tab/>
        <w:t xml:space="preserve">Программа развития МДОУ «Детский сад № 101» на </w:t>
      </w:r>
      <w:r w:rsidRPr="007C70A2">
        <w:rPr>
          <w:rFonts w:ascii="Times New Roman" w:hAnsi="Times New Roman"/>
          <w:b/>
          <w:sz w:val="24"/>
          <w:szCs w:val="24"/>
        </w:rPr>
        <w:t>2022-2024 гг.</w:t>
      </w:r>
    </w:p>
    <w:p w14:paraId="5D6C14D6" w14:textId="77777777" w:rsidR="007C70A2" w:rsidRPr="007C70A2" w:rsidRDefault="007C70A2" w:rsidP="007C70A2">
      <w:pPr>
        <w:keepNext/>
        <w:spacing w:after="0" w:line="240" w:lineRule="auto"/>
        <w:ind w:firstLine="426"/>
        <w:jc w:val="both"/>
        <w:rPr>
          <w:rFonts w:ascii="Times New Roman" w:hAnsi="Times New Roman"/>
          <w:sz w:val="24"/>
          <w:szCs w:val="24"/>
        </w:rPr>
      </w:pPr>
      <w:r w:rsidRPr="007C70A2">
        <w:rPr>
          <w:rFonts w:ascii="Times New Roman" w:hAnsi="Times New Roman"/>
          <w:sz w:val="24"/>
          <w:szCs w:val="24"/>
        </w:rPr>
        <w:t>-</w:t>
      </w:r>
      <w:r w:rsidRPr="007C70A2">
        <w:rPr>
          <w:rFonts w:ascii="Times New Roman" w:hAnsi="Times New Roman"/>
          <w:sz w:val="24"/>
          <w:szCs w:val="24"/>
        </w:rPr>
        <w:tab/>
        <w:t>Годовой план работы «МДОУ «Детского сада №101» на учебный год</w:t>
      </w:r>
    </w:p>
    <w:p w14:paraId="16682B77" w14:textId="77777777" w:rsidR="007C70A2" w:rsidRPr="007C70A2" w:rsidRDefault="007C70A2" w:rsidP="007C70A2">
      <w:pPr>
        <w:keepNext/>
        <w:spacing w:after="0" w:line="240" w:lineRule="auto"/>
        <w:ind w:firstLine="426"/>
        <w:jc w:val="both"/>
        <w:rPr>
          <w:rFonts w:ascii="Times New Roman" w:hAnsi="Times New Roman"/>
          <w:sz w:val="24"/>
          <w:szCs w:val="24"/>
        </w:rPr>
      </w:pPr>
      <w:r w:rsidRPr="007C70A2">
        <w:rPr>
          <w:rFonts w:ascii="Times New Roman" w:hAnsi="Times New Roman"/>
          <w:sz w:val="24"/>
          <w:szCs w:val="24"/>
        </w:rPr>
        <w:t>-</w:t>
      </w:r>
      <w:r w:rsidRPr="007C70A2">
        <w:rPr>
          <w:rFonts w:ascii="Times New Roman" w:hAnsi="Times New Roman"/>
          <w:sz w:val="24"/>
          <w:szCs w:val="24"/>
        </w:rPr>
        <w:tab/>
        <w:t>Календарный учебный график;</w:t>
      </w:r>
    </w:p>
    <w:p w14:paraId="35581FEA" w14:textId="77777777" w:rsidR="007C70A2" w:rsidRPr="007C70A2" w:rsidRDefault="007C70A2" w:rsidP="007C70A2">
      <w:pPr>
        <w:keepNext/>
        <w:spacing w:after="0" w:line="240" w:lineRule="auto"/>
        <w:ind w:firstLine="426"/>
        <w:jc w:val="both"/>
        <w:rPr>
          <w:rFonts w:ascii="Times New Roman" w:hAnsi="Times New Roman"/>
          <w:sz w:val="24"/>
          <w:szCs w:val="24"/>
        </w:rPr>
      </w:pPr>
      <w:r w:rsidRPr="007C70A2">
        <w:rPr>
          <w:rFonts w:ascii="Times New Roman" w:hAnsi="Times New Roman"/>
          <w:sz w:val="24"/>
          <w:szCs w:val="24"/>
        </w:rPr>
        <w:t>-</w:t>
      </w:r>
      <w:r w:rsidRPr="007C70A2">
        <w:rPr>
          <w:rFonts w:ascii="Times New Roman" w:hAnsi="Times New Roman"/>
          <w:sz w:val="24"/>
          <w:szCs w:val="24"/>
        </w:rPr>
        <w:tab/>
        <w:t>Должностные инструкции педагогов, отвечающих за организацию воспитательной деятельности в ДОУ;</w:t>
      </w:r>
    </w:p>
    <w:p w14:paraId="10CD29E1" w14:textId="77777777" w:rsidR="007C70A2" w:rsidRPr="007C70A2" w:rsidRDefault="007C70A2" w:rsidP="007C70A2">
      <w:pPr>
        <w:keepNext/>
        <w:spacing w:after="0" w:line="240" w:lineRule="auto"/>
        <w:ind w:firstLine="709"/>
        <w:jc w:val="both"/>
        <w:rPr>
          <w:rFonts w:ascii="Times New Roman" w:hAnsi="Times New Roman"/>
          <w:sz w:val="24"/>
          <w:szCs w:val="24"/>
        </w:rPr>
      </w:pPr>
      <w:r w:rsidRPr="007C70A2">
        <w:rPr>
          <w:rFonts w:ascii="Times New Roman" w:hAnsi="Times New Roman"/>
          <w:sz w:val="24"/>
          <w:szCs w:val="24"/>
        </w:rPr>
        <w:t xml:space="preserve">Подробное описание приведено на сайте МДОУ «Детский сад № 101» в разделе «Документы» </w:t>
      </w:r>
      <w:hyperlink r:id="rId11" w:history="1">
        <w:r w:rsidRPr="007C70A2">
          <w:rPr>
            <w:rStyle w:val="af0"/>
            <w:rFonts w:ascii="Times New Roman" w:hAnsi="Times New Roman"/>
            <w:sz w:val="24"/>
            <w:szCs w:val="24"/>
          </w:rPr>
          <w:t>http://dou101.ru/home/dokumenty</w:t>
        </w:r>
      </w:hyperlink>
    </w:p>
    <w:p w14:paraId="29CC565C" w14:textId="77777777" w:rsidR="007C70A2" w:rsidRPr="007C70A2" w:rsidRDefault="007C70A2" w:rsidP="007C70A2">
      <w:pPr>
        <w:keepNext/>
        <w:spacing w:after="0" w:line="240" w:lineRule="auto"/>
        <w:ind w:firstLine="709"/>
        <w:jc w:val="both"/>
        <w:rPr>
          <w:rFonts w:ascii="Times New Roman" w:hAnsi="Times New Roman"/>
          <w:sz w:val="24"/>
          <w:szCs w:val="24"/>
        </w:rPr>
      </w:pPr>
      <w:r w:rsidRPr="007C70A2">
        <w:rPr>
          <w:rFonts w:ascii="Times New Roman" w:hAnsi="Times New Roman"/>
          <w:sz w:val="24"/>
          <w:szCs w:val="24"/>
        </w:rPr>
        <w:t xml:space="preserve">«Образование» </w:t>
      </w:r>
      <w:hyperlink r:id="rId12" w:history="1">
        <w:r w:rsidRPr="007C70A2">
          <w:rPr>
            <w:rStyle w:val="af0"/>
            <w:rFonts w:ascii="Times New Roman" w:hAnsi="Times New Roman"/>
            <w:sz w:val="24"/>
            <w:szCs w:val="24"/>
          </w:rPr>
          <w:t>http://dou101.ru/home/obrazovanie</w:t>
        </w:r>
      </w:hyperlink>
    </w:p>
    <w:p w14:paraId="4DC07C67" w14:textId="77777777" w:rsidR="007C70A2" w:rsidRPr="007C70A2" w:rsidRDefault="007C70A2" w:rsidP="007C70A2">
      <w:pPr>
        <w:keepNext/>
        <w:spacing w:after="0" w:line="240" w:lineRule="auto"/>
        <w:ind w:firstLine="709"/>
        <w:jc w:val="both"/>
        <w:rPr>
          <w:rFonts w:ascii="Times New Roman" w:hAnsi="Times New Roman"/>
          <w:b/>
          <w:sz w:val="24"/>
          <w:szCs w:val="24"/>
        </w:rPr>
      </w:pPr>
      <w:r w:rsidRPr="007C70A2">
        <w:rPr>
          <w:rFonts w:ascii="Times New Roman" w:hAnsi="Times New Roman"/>
          <w:b/>
          <w:sz w:val="24"/>
          <w:szCs w:val="24"/>
        </w:rPr>
        <w:t>Информационное обеспечение реализации Программы воспитания</w:t>
      </w:r>
    </w:p>
    <w:p w14:paraId="51680797" w14:textId="77777777" w:rsidR="007C70A2" w:rsidRPr="007C70A2" w:rsidRDefault="007C70A2" w:rsidP="007C70A2">
      <w:pPr>
        <w:keepNext/>
        <w:spacing w:after="0" w:line="240" w:lineRule="auto"/>
        <w:ind w:firstLine="709"/>
        <w:jc w:val="both"/>
        <w:rPr>
          <w:rFonts w:ascii="Times New Roman" w:hAnsi="Times New Roman"/>
          <w:sz w:val="24"/>
          <w:szCs w:val="24"/>
        </w:rPr>
      </w:pPr>
      <w:r w:rsidRPr="007C70A2">
        <w:rPr>
          <w:rFonts w:ascii="Times New Roman" w:hAnsi="Times New Roman"/>
          <w:sz w:val="24"/>
          <w:szCs w:val="24"/>
        </w:rPr>
        <w:t>Учет регионального (территориального) контекста воспитательной работы в ДОУ, организация коммуникативного пространства по ее планированию с позиций кластерного, отраслевого, территориального и муниципального развития позволяет отобрать и содержательно наполнить ее структуру. Информационное обеспечение реализации программы воспитания обеспечивает эффективность взаимодействия с родителями воспитанников: оперативность ознакомления их с ожидаемыми результатами, представление в открытом доступе, ситуативная коррекция в течение года, организация внесения предложений, касающихся конкретных активностей, в рамках которых можно получить требуемый опыт и которые востребованы обучающимися.</w:t>
      </w:r>
    </w:p>
    <w:p w14:paraId="1EF80818" w14:textId="77777777" w:rsidR="007C70A2" w:rsidRPr="007C70A2" w:rsidRDefault="007C70A2" w:rsidP="007C70A2">
      <w:pPr>
        <w:keepNext/>
        <w:spacing w:after="0" w:line="240" w:lineRule="auto"/>
        <w:ind w:firstLine="709"/>
        <w:jc w:val="both"/>
        <w:rPr>
          <w:rFonts w:ascii="Times New Roman" w:hAnsi="Times New Roman"/>
          <w:sz w:val="24"/>
          <w:szCs w:val="24"/>
        </w:rPr>
      </w:pPr>
      <w:r w:rsidRPr="007C70A2">
        <w:rPr>
          <w:rFonts w:ascii="Times New Roman" w:hAnsi="Times New Roman"/>
          <w:sz w:val="24"/>
          <w:szCs w:val="24"/>
        </w:rPr>
        <w:t>Качество работы детского сада всегда оценивается главными экспертами - родителями воспитанников. Их удовлетворённость образовательным процессом лучшая оценка деятельности педагогического коллектива. Но чтобы заслужить доверие таких разных семей необходимо, чтобы они стали соратниками и единомышленниками, равноправными участниками жизни детского сада.</w:t>
      </w:r>
    </w:p>
    <w:p w14:paraId="2C5B4B33" w14:textId="77777777" w:rsidR="007C70A2" w:rsidRPr="007C70A2" w:rsidRDefault="007C70A2" w:rsidP="007C70A2">
      <w:pPr>
        <w:keepNext/>
        <w:spacing w:after="0" w:line="240" w:lineRule="auto"/>
        <w:ind w:firstLine="709"/>
        <w:jc w:val="both"/>
        <w:rPr>
          <w:rFonts w:ascii="Times New Roman" w:hAnsi="Times New Roman"/>
          <w:sz w:val="24"/>
          <w:szCs w:val="24"/>
        </w:rPr>
      </w:pPr>
      <w:r w:rsidRPr="007C70A2">
        <w:rPr>
          <w:rFonts w:ascii="Times New Roman" w:hAnsi="Times New Roman"/>
          <w:sz w:val="24"/>
          <w:szCs w:val="24"/>
        </w:rPr>
        <w:t>В общении с родителями активно используются дистанционные образовательные технологии. Информационная оперативность и доступность общения обеспечивается в режиме общения групп, созданных в социальных сетях, электронной перепиской через почту детского сада.</w:t>
      </w:r>
    </w:p>
    <w:p w14:paraId="4560AC22" w14:textId="77777777" w:rsidR="007C70A2" w:rsidRPr="007C70A2" w:rsidRDefault="007C70A2" w:rsidP="007C70A2">
      <w:pPr>
        <w:keepNext/>
        <w:spacing w:after="0" w:line="240" w:lineRule="auto"/>
        <w:ind w:firstLine="709"/>
        <w:jc w:val="both"/>
        <w:rPr>
          <w:rFonts w:ascii="Times New Roman" w:hAnsi="Times New Roman"/>
          <w:sz w:val="24"/>
          <w:szCs w:val="24"/>
        </w:rPr>
      </w:pPr>
      <w:r w:rsidRPr="007C70A2">
        <w:rPr>
          <w:rFonts w:ascii="Times New Roman" w:hAnsi="Times New Roman"/>
          <w:sz w:val="24"/>
          <w:szCs w:val="24"/>
        </w:rPr>
        <w:t>С целью информационного обеспечения реализации программы воспитания на официальном сайте учреждения представлены разделы:</w:t>
      </w:r>
    </w:p>
    <w:p w14:paraId="28B86E91" w14:textId="77777777" w:rsidR="007C70A2" w:rsidRPr="007C70A2" w:rsidRDefault="007C70A2" w:rsidP="007C70A2">
      <w:pPr>
        <w:keepNext/>
        <w:spacing w:after="0" w:line="240" w:lineRule="auto"/>
        <w:ind w:firstLine="709"/>
        <w:jc w:val="both"/>
        <w:rPr>
          <w:rFonts w:ascii="Times New Roman" w:hAnsi="Times New Roman"/>
          <w:sz w:val="24"/>
          <w:szCs w:val="24"/>
        </w:rPr>
      </w:pPr>
      <w:r w:rsidRPr="007C70A2">
        <w:rPr>
          <w:rFonts w:ascii="Times New Roman" w:hAnsi="Times New Roman"/>
          <w:sz w:val="24"/>
          <w:szCs w:val="24"/>
        </w:rPr>
        <w:t>-</w:t>
      </w:r>
      <w:r w:rsidRPr="007C70A2">
        <w:rPr>
          <w:rFonts w:ascii="Times New Roman" w:hAnsi="Times New Roman"/>
          <w:sz w:val="24"/>
          <w:szCs w:val="24"/>
        </w:rPr>
        <w:tab/>
        <w:t xml:space="preserve">консультации педагогов и специалистов </w:t>
      </w:r>
      <w:r w:rsidRPr="007C70A2">
        <w:rPr>
          <w:rFonts w:ascii="Times New Roman" w:hAnsi="Times New Roman"/>
          <w:sz w:val="24"/>
          <w:szCs w:val="24"/>
        </w:rPr>
        <w:br/>
      </w:r>
      <w:hyperlink r:id="rId13" w:history="1">
        <w:r w:rsidRPr="007C70A2">
          <w:rPr>
            <w:rStyle w:val="af0"/>
            <w:rFonts w:ascii="Times New Roman" w:hAnsi="Times New Roman"/>
            <w:sz w:val="24"/>
            <w:szCs w:val="24"/>
          </w:rPr>
          <w:t>http://dou101.ru/v-pomoshch-roditelyam/poleznye-sovety-ot-vospitatelej-mdou</w:t>
        </w:r>
      </w:hyperlink>
    </w:p>
    <w:p w14:paraId="46767ED3" w14:textId="77777777" w:rsidR="007C70A2" w:rsidRPr="007C70A2" w:rsidRDefault="00E74EFD" w:rsidP="007C70A2">
      <w:pPr>
        <w:keepNext/>
        <w:spacing w:after="0" w:line="240" w:lineRule="auto"/>
        <w:jc w:val="both"/>
        <w:rPr>
          <w:rFonts w:ascii="Times New Roman" w:hAnsi="Times New Roman"/>
          <w:sz w:val="24"/>
          <w:szCs w:val="24"/>
        </w:rPr>
      </w:pPr>
      <w:hyperlink r:id="rId14" w:history="1">
        <w:r w:rsidR="007C70A2" w:rsidRPr="007C70A2">
          <w:rPr>
            <w:rStyle w:val="af0"/>
            <w:rFonts w:ascii="Times New Roman" w:hAnsi="Times New Roman"/>
            <w:sz w:val="24"/>
            <w:szCs w:val="24"/>
          </w:rPr>
          <w:t>http://dou101.ru/v-pomoshch-roditelyam/stranichka-psikhologa</w:t>
        </w:r>
      </w:hyperlink>
    </w:p>
    <w:p w14:paraId="4AEC4FCD" w14:textId="77777777" w:rsidR="007C70A2" w:rsidRPr="007C70A2" w:rsidRDefault="007C70A2" w:rsidP="007C70A2">
      <w:pPr>
        <w:keepNext/>
        <w:spacing w:after="0" w:line="240" w:lineRule="auto"/>
        <w:ind w:firstLine="709"/>
        <w:jc w:val="both"/>
        <w:rPr>
          <w:rFonts w:ascii="Times New Roman" w:hAnsi="Times New Roman"/>
          <w:sz w:val="24"/>
          <w:szCs w:val="24"/>
        </w:rPr>
      </w:pPr>
      <w:r w:rsidRPr="007C70A2">
        <w:rPr>
          <w:rFonts w:ascii="Times New Roman" w:hAnsi="Times New Roman"/>
          <w:sz w:val="24"/>
          <w:szCs w:val="24"/>
        </w:rPr>
        <w:t>-</w:t>
      </w:r>
      <w:r w:rsidRPr="007C70A2">
        <w:rPr>
          <w:rFonts w:ascii="Times New Roman" w:hAnsi="Times New Roman"/>
          <w:sz w:val="24"/>
          <w:szCs w:val="24"/>
        </w:rPr>
        <w:tab/>
        <w:t>Электронные образовательные ресурсы</w:t>
      </w:r>
    </w:p>
    <w:p w14:paraId="66BE3B92" w14:textId="77777777" w:rsidR="007C70A2" w:rsidRDefault="007C70A2" w:rsidP="007C70A2">
      <w:pPr>
        <w:keepNext/>
        <w:spacing w:after="0" w:line="240" w:lineRule="auto"/>
        <w:ind w:firstLine="709"/>
        <w:jc w:val="both"/>
        <w:rPr>
          <w:rFonts w:ascii="Times New Roman" w:hAnsi="Times New Roman"/>
          <w:sz w:val="28"/>
          <w:szCs w:val="28"/>
        </w:rPr>
      </w:pPr>
      <w:r w:rsidRPr="007C70A2">
        <w:rPr>
          <w:rFonts w:ascii="Times New Roman" w:hAnsi="Times New Roman"/>
          <w:sz w:val="24"/>
          <w:szCs w:val="24"/>
        </w:rPr>
        <w:t>-</w:t>
      </w:r>
      <w:r w:rsidRPr="007C70A2">
        <w:rPr>
          <w:rFonts w:ascii="Times New Roman" w:hAnsi="Times New Roman"/>
          <w:sz w:val="24"/>
          <w:szCs w:val="24"/>
        </w:rPr>
        <w:tab/>
        <w:t xml:space="preserve">Образование </w:t>
      </w:r>
      <w:hyperlink r:id="rId15" w:history="1">
        <w:r w:rsidRPr="007C70A2">
          <w:rPr>
            <w:rStyle w:val="af0"/>
            <w:rFonts w:ascii="Times New Roman" w:hAnsi="Times New Roman"/>
            <w:sz w:val="24"/>
            <w:szCs w:val="24"/>
          </w:rPr>
          <w:t>http://dou101.ru/home/obrazovanie</w:t>
        </w:r>
      </w:hyperlink>
    </w:p>
    <w:bookmarkEnd w:id="80"/>
    <w:p w14:paraId="735EA06F" w14:textId="6793798C" w:rsidR="003B5063" w:rsidRDefault="003B5063" w:rsidP="00E9608A">
      <w:pPr>
        <w:pStyle w:val="a8"/>
        <w:tabs>
          <w:tab w:val="left" w:pos="993"/>
        </w:tabs>
        <w:spacing w:after="160" w:line="259" w:lineRule="auto"/>
        <w:ind w:left="709"/>
        <w:rPr>
          <w:rFonts w:ascii="Times New Roman" w:hAnsi="Times New Roman"/>
          <w:sz w:val="28"/>
          <w:szCs w:val="28"/>
        </w:rPr>
      </w:pPr>
    </w:p>
    <w:p w14:paraId="764AC6B9" w14:textId="4A5A7683" w:rsidR="006F3403" w:rsidRDefault="00D01050" w:rsidP="00D01050">
      <w:pPr>
        <w:spacing w:after="0" w:line="240" w:lineRule="auto"/>
        <w:ind w:left="102" w:right="626" w:firstLine="607"/>
        <w:rPr>
          <w:rFonts w:ascii="Times New Roman" w:hAnsi="Times New Roman"/>
          <w:b/>
          <w:sz w:val="24"/>
          <w:szCs w:val="24"/>
        </w:rPr>
      </w:pPr>
      <w:bookmarkStart w:id="81" w:name="_Hlk140590601"/>
      <w:r>
        <w:rPr>
          <w:rFonts w:ascii="Times New Roman" w:hAnsi="Times New Roman"/>
          <w:b/>
          <w:sz w:val="24"/>
          <w:szCs w:val="24"/>
        </w:rPr>
        <w:t>2.</w:t>
      </w:r>
      <w:r w:rsidR="00103CB9">
        <w:rPr>
          <w:rFonts w:ascii="Times New Roman" w:hAnsi="Times New Roman"/>
          <w:b/>
          <w:sz w:val="24"/>
          <w:szCs w:val="24"/>
        </w:rPr>
        <w:t>8</w:t>
      </w:r>
      <w:r w:rsidR="00EB21CF">
        <w:rPr>
          <w:rFonts w:ascii="Times New Roman" w:hAnsi="Times New Roman"/>
          <w:b/>
          <w:sz w:val="24"/>
          <w:szCs w:val="24"/>
        </w:rPr>
        <w:t>.4</w:t>
      </w:r>
      <w:r>
        <w:rPr>
          <w:rFonts w:ascii="Times New Roman" w:hAnsi="Times New Roman"/>
          <w:b/>
          <w:sz w:val="24"/>
          <w:szCs w:val="24"/>
        </w:rPr>
        <w:t>.6</w:t>
      </w:r>
      <w:r w:rsidR="00103CB9">
        <w:rPr>
          <w:rFonts w:ascii="Times New Roman" w:hAnsi="Times New Roman"/>
          <w:b/>
          <w:sz w:val="24"/>
          <w:szCs w:val="24"/>
        </w:rPr>
        <w:t>.</w:t>
      </w:r>
      <w:r>
        <w:rPr>
          <w:rFonts w:ascii="Times New Roman" w:hAnsi="Times New Roman"/>
          <w:b/>
          <w:sz w:val="24"/>
          <w:szCs w:val="24"/>
        </w:rPr>
        <w:t xml:space="preserve"> </w:t>
      </w:r>
      <w:r w:rsidR="006F3403" w:rsidRPr="0076163D">
        <w:rPr>
          <w:rFonts w:ascii="Times New Roman" w:hAnsi="Times New Roman"/>
          <w:b/>
          <w:sz w:val="24"/>
          <w:szCs w:val="24"/>
        </w:rPr>
        <w:t>Особ</w:t>
      </w:r>
      <w:r w:rsidR="006F3403" w:rsidRPr="0076163D">
        <w:rPr>
          <w:rFonts w:ascii="Times New Roman" w:hAnsi="Times New Roman"/>
          <w:b/>
          <w:spacing w:val="-1"/>
          <w:sz w:val="24"/>
          <w:szCs w:val="24"/>
        </w:rPr>
        <w:t>ы</w:t>
      </w:r>
      <w:r w:rsidR="006F3403" w:rsidRPr="0076163D">
        <w:rPr>
          <w:rFonts w:ascii="Times New Roman" w:hAnsi="Times New Roman"/>
          <w:b/>
          <w:sz w:val="24"/>
          <w:szCs w:val="24"/>
        </w:rPr>
        <w:t xml:space="preserve">е </w:t>
      </w:r>
      <w:r w:rsidR="006F3403" w:rsidRPr="0076163D">
        <w:rPr>
          <w:rFonts w:ascii="Times New Roman" w:hAnsi="Times New Roman"/>
          <w:b/>
          <w:spacing w:val="2"/>
          <w:sz w:val="24"/>
          <w:szCs w:val="24"/>
        </w:rPr>
        <w:t>т</w:t>
      </w:r>
      <w:r w:rsidR="006F3403" w:rsidRPr="0076163D">
        <w:rPr>
          <w:rFonts w:ascii="Times New Roman" w:hAnsi="Times New Roman"/>
          <w:b/>
          <w:spacing w:val="1"/>
          <w:sz w:val="24"/>
          <w:szCs w:val="24"/>
        </w:rPr>
        <w:t>р</w:t>
      </w:r>
      <w:r w:rsidR="006F3403" w:rsidRPr="0076163D">
        <w:rPr>
          <w:rFonts w:ascii="Times New Roman" w:hAnsi="Times New Roman"/>
          <w:b/>
          <w:spacing w:val="-1"/>
          <w:sz w:val="24"/>
          <w:szCs w:val="24"/>
        </w:rPr>
        <w:t>е</w:t>
      </w:r>
      <w:r w:rsidR="006F3403" w:rsidRPr="0076163D">
        <w:rPr>
          <w:rFonts w:ascii="Times New Roman" w:hAnsi="Times New Roman"/>
          <w:b/>
          <w:sz w:val="24"/>
          <w:szCs w:val="24"/>
        </w:rPr>
        <w:t>бова</w:t>
      </w:r>
      <w:r w:rsidR="006F3403" w:rsidRPr="0076163D">
        <w:rPr>
          <w:rFonts w:ascii="Times New Roman" w:hAnsi="Times New Roman"/>
          <w:b/>
          <w:spacing w:val="1"/>
          <w:sz w:val="24"/>
          <w:szCs w:val="24"/>
        </w:rPr>
        <w:t>н</w:t>
      </w:r>
      <w:r w:rsidR="006F3403" w:rsidRPr="0076163D">
        <w:rPr>
          <w:rFonts w:ascii="Times New Roman" w:hAnsi="Times New Roman"/>
          <w:b/>
          <w:spacing w:val="-1"/>
          <w:sz w:val="24"/>
          <w:szCs w:val="24"/>
        </w:rPr>
        <w:t>и</w:t>
      </w:r>
      <w:r w:rsidR="006F3403" w:rsidRPr="0076163D">
        <w:rPr>
          <w:rFonts w:ascii="Times New Roman" w:hAnsi="Times New Roman"/>
          <w:b/>
          <w:sz w:val="24"/>
          <w:szCs w:val="24"/>
        </w:rPr>
        <w:t>я к у</w:t>
      </w:r>
      <w:r w:rsidR="006F3403" w:rsidRPr="0076163D">
        <w:rPr>
          <w:rFonts w:ascii="Times New Roman" w:hAnsi="Times New Roman"/>
          <w:b/>
          <w:spacing w:val="-1"/>
          <w:sz w:val="24"/>
          <w:szCs w:val="24"/>
        </w:rPr>
        <w:t>с</w:t>
      </w:r>
      <w:r w:rsidR="006F3403" w:rsidRPr="0076163D">
        <w:rPr>
          <w:rFonts w:ascii="Times New Roman" w:hAnsi="Times New Roman"/>
          <w:b/>
          <w:sz w:val="24"/>
          <w:szCs w:val="24"/>
        </w:rPr>
        <w:t>ловиям, об</w:t>
      </w:r>
      <w:r w:rsidR="006F3403" w:rsidRPr="0076163D">
        <w:rPr>
          <w:rFonts w:ascii="Times New Roman" w:hAnsi="Times New Roman"/>
          <w:b/>
          <w:spacing w:val="-1"/>
          <w:sz w:val="24"/>
          <w:szCs w:val="24"/>
        </w:rPr>
        <w:t>ес</w:t>
      </w:r>
      <w:r w:rsidR="006F3403" w:rsidRPr="0076163D">
        <w:rPr>
          <w:rFonts w:ascii="Times New Roman" w:hAnsi="Times New Roman"/>
          <w:b/>
          <w:spacing w:val="1"/>
          <w:sz w:val="24"/>
          <w:szCs w:val="24"/>
        </w:rPr>
        <w:t>п</w:t>
      </w:r>
      <w:r w:rsidR="006F3403" w:rsidRPr="0076163D">
        <w:rPr>
          <w:rFonts w:ascii="Times New Roman" w:hAnsi="Times New Roman"/>
          <w:b/>
          <w:spacing w:val="-1"/>
          <w:sz w:val="24"/>
          <w:szCs w:val="24"/>
        </w:rPr>
        <w:t>е</w:t>
      </w:r>
      <w:r w:rsidR="006F3403" w:rsidRPr="0076163D">
        <w:rPr>
          <w:rFonts w:ascii="Times New Roman" w:hAnsi="Times New Roman"/>
          <w:b/>
          <w:spacing w:val="1"/>
          <w:sz w:val="24"/>
          <w:szCs w:val="24"/>
        </w:rPr>
        <w:t>чи</w:t>
      </w:r>
      <w:r w:rsidR="006F3403" w:rsidRPr="0076163D">
        <w:rPr>
          <w:rFonts w:ascii="Times New Roman" w:hAnsi="Times New Roman"/>
          <w:b/>
          <w:sz w:val="24"/>
          <w:szCs w:val="24"/>
        </w:rPr>
        <w:t>ва</w:t>
      </w:r>
      <w:r w:rsidR="006F3403" w:rsidRPr="0076163D">
        <w:rPr>
          <w:rFonts w:ascii="Times New Roman" w:hAnsi="Times New Roman"/>
          <w:b/>
          <w:spacing w:val="1"/>
          <w:sz w:val="24"/>
          <w:szCs w:val="24"/>
        </w:rPr>
        <w:t>ю</w:t>
      </w:r>
      <w:r w:rsidR="006F3403" w:rsidRPr="0076163D">
        <w:rPr>
          <w:rFonts w:ascii="Times New Roman" w:hAnsi="Times New Roman"/>
          <w:b/>
          <w:spacing w:val="-6"/>
          <w:sz w:val="24"/>
          <w:szCs w:val="24"/>
        </w:rPr>
        <w:t>щ</w:t>
      </w:r>
      <w:r w:rsidR="006F3403" w:rsidRPr="0076163D">
        <w:rPr>
          <w:rFonts w:ascii="Times New Roman" w:hAnsi="Times New Roman"/>
          <w:b/>
          <w:spacing w:val="1"/>
          <w:sz w:val="24"/>
          <w:szCs w:val="24"/>
        </w:rPr>
        <w:t>и</w:t>
      </w:r>
      <w:r w:rsidR="006F3403" w:rsidRPr="0076163D">
        <w:rPr>
          <w:rFonts w:ascii="Times New Roman" w:hAnsi="Times New Roman"/>
          <w:b/>
          <w:sz w:val="24"/>
          <w:szCs w:val="24"/>
        </w:rPr>
        <w:t>м до</w:t>
      </w:r>
      <w:r w:rsidR="006F3403" w:rsidRPr="0076163D">
        <w:rPr>
          <w:rFonts w:ascii="Times New Roman" w:hAnsi="Times New Roman"/>
          <w:b/>
          <w:spacing w:val="-1"/>
          <w:sz w:val="24"/>
          <w:szCs w:val="24"/>
        </w:rPr>
        <w:t>с</w:t>
      </w:r>
      <w:r w:rsidR="006F3403" w:rsidRPr="0076163D">
        <w:rPr>
          <w:rFonts w:ascii="Times New Roman" w:hAnsi="Times New Roman"/>
          <w:b/>
          <w:spacing w:val="2"/>
          <w:sz w:val="24"/>
          <w:szCs w:val="24"/>
        </w:rPr>
        <w:t>т</w:t>
      </w:r>
      <w:r w:rsidR="006F3403" w:rsidRPr="0076163D">
        <w:rPr>
          <w:rFonts w:ascii="Times New Roman" w:hAnsi="Times New Roman"/>
          <w:b/>
          <w:spacing w:val="1"/>
          <w:sz w:val="24"/>
          <w:szCs w:val="24"/>
        </w:rPr>
        <w:t>и</w:t>
      </w:r>
      <w:r w:rsidR="006F3403" w:rsidRPr="0076163D">
        <w:rPr>
          <w:rFonts w:ascii="Times New Roman" w:hAnsi="Times New Roman"/>
          <w:b/>
          <w:spacing w:val="-1"/>
          <w:sz w:val="24"/>
          <w:szCs w:val="24"/>
        </w:rPr>
        <w:t>же</w:t>
      </w:r>
      <w:r w:rsidR="006F3403" w:rsidRPr="0076163D">
        <w:rPr>
          <w:rFonts w:ascii="Times New Roman" w:hAnsi="Times New Roman"/>
          <w:b/>
          <w:spacing w:val="1"/>
          <w:sz w:val="24"/>
          <w:szCs w:val="24"/>
        </w:rPr>
        <w:t>ни</w:t>
      </w:r>
      <w:r w:rsidR="006F3403" w:rsidRPr="0076163D">
        <w:rPr>
          <w:rFonts w:ascii="Times New Roman" w:hAnsi="Times New Roman"/>
          <w:b/>
          <w:sz w:val="24"/>
          <w:szCs w:val="24"/>
        </w:rPr>
        <w:t xml:space="preserve">е </w:t>
      </w:r>
      <w:r w:rsidR="006F3403" w:rsidRPr="0076163D">
        <w:rPr>
          <w:rFonts w:ascii="Times New Roman" w:hAnsi="Times New Roman"/>
          <w:b/>
          <w:spacing w:val="1"/>
          <w:sz w:val="24"/>
          <w:szCs w:val="24"/>
        </w:rPr>
        <w:t>п</w:t>
      </w:r>
      <w:r w:rsidR="006F3403" w:rsidRPr="0076163D">
        <w:rPr>
          <w:rFonts w:ascii="Times New Roman" w:hAnsi="Times New Roman"/>
          <w:b/>
          <w:sz w:val="24"/>
          <w:szCs w:val="24"/>
        </w:rPr>
        <w:t>лан</w:t>
      </w:r>
      <w:r w:rsidR="006F3403" w:rsidRPr="0076163D">
        <w:rPr>
          <w:rFonts w:ascii="Times New Roman" w:hAnsi="Times New Roman"/>
          <w:b/>
          <w:spacing w:val="1"/>
          <w:sz w:val="24"/>
          <w:szCs w:val="24"/>
        </w:rPr>
        <w:t>ир</w:t>
      </w:r>
      <w:r w:rsidR="006F3403" w:rsidRPr="0076163D">
        <w:rPr>
          <w:rFonts w:ascii="Times New Roman" w:hAnsi="Times New Roman"/>
          <w:b/>
          <w:sz w:val="24"/>
          <w:szCs w:val="24"/>
        </w:rPr>
        <w:t>у</w:t>
      </w:r>
      <w:r w:rsidR="006F3403" w:rsidRPr="0076163D">
        <w:rPr>
          <w:rFonts w:ascii="Times New Roman" w:hAnsi="Times New Roman"/>
          <w:b/>
          <w:spacing w:val="-1"/>
          <w:sz w:val="24"/>
          <w:szCs w:val="24"/>
        </w:rPr>
        <w:t>е</w:t>
      </w:r>
      <w:r w:rsidR="006F3403" w:rsidRPr="0076163D">
        <w:rPr>
          <w:rFonts w:ascii="Times New Roman" w:hAnsi="Times New Roman"/>
          <w:b/>
          <w:sz w:val="24"/>
          <w:szCs w:val="24"/>
        </w:rPr>
        <w:t>мых ли</w:t>
      </w:r>
      <w:r w:rsidR="006F3403" w:rsidRPr="0076163D">
        <w:rPr>
          <w:rFonts w:ascii="Times New Roman" w:hAnsi="Times New Roman"/>
          <w:b/>
          <w:spacing w:val="-1"/>
          <w:sz w:val="24"/>
          <w:szCs w:val="24"/>
        </w:rPr>
        <w:t>ч</w:t>
      </w:r>
      <w:r w:rsidR="006F3403" w:rsidRPr="0076163D">
        <w:rPr>
          <w:rFonts w:ascii="Times New Roman" w:hAnsi="Times New Roman"/>
          <w:b/>
          <w:spacing w:val="1"/>
          <w:sz w:val="24"/>
          <w:szCs w:val="24"/>
        </w:rPr>
        <w:t>н</w:t>
      </w:r>
      <w:r w:rsidR="006F3403" w:rsidRPr="0076163D">
        <w:rPr>
          <w:rFonts w:ascii="Times New Roman" w:hAnsi="Times New Roman"/>
          <w:b/>
          <w:sz w:val="24"/>
          <w:szCs w:val="24"/>
        </w:rPr>
        <w:t>о</w:t>
      </w:r>
      <w:r w:rsidR="006F3403" w:rsidRPr="0076163D">
        <w:rPr>
          <w:rFonts w:ascii="Times New Roman" w:hAnsi="Times New Roman"/>
          <w:b/>
          <w:spacing w:val="-1"/>
          <w:sz w:val="24"/>
          <w:szCs w:val="24"/>
        </w:rPr>
        <w:t>с</w:t>
      </w:r>
      <w:r w:rsidR="006F3403" w:rsidRPr="0076163D">
        <w:rPr>
          <w:rFonts w:ascii="Times New Roman" w:hAnsi="Times New Roman"/>
          <w:b/>
          <w:spacing w:val="2"/>
          <w:sz w:val="24"/>
          <w:szCs w:val="24"/>
        </w:rPr>
        <w:t>т</w:t>
      </w:r>
      <w:r w:rsidR="006F3403" w:rsidRPr="0076163D">
        <w:rPr>
          <w:rFonts w:ascii="Times New Roman" w:hAnsi="Times New Roman"/>
          <w:b/>
          <w:spacing w:val="1"/>
          <w:sz w:val="24"/>
          <w:szCs w:val="24"/>
        </w:rPr>
        <w:t>н</w:t>
      </w:r>
      <w:r w:rsidR="006F3403" w:rsidRPr="0076163D">
        <w:rPr>
          <w:rFonts w:ascii="Times New Roman" w:hAnsi="Times New Roman"/>
          <w:b/>
          <w:sz w:val="24"/>
          <w:szCs w:val="24"/>
        </w:rPr>
        <w:t>ых р</w:t>
      </w:r>
      <w:r w:rsidR="006F3403" w:rsidRPr="0076163D">
        <w:rPr>
          <w:rFonts w:ascii="Times New Roman" w:hAnsi="Times New Roman"/>
          <w:b/>
          <w:spacing w:val="-1"/>
          <w:sz w:val="24"/>
          <w:szCs w:val="24"/>
        </w:rPr>
        <w:t>е</w:t>
      </w:r>
      <w:r w:rsidR="006F3403" w:rsidRPr="0076163D">
        <w:rPr>
          <w:rFonts w:ascii="Times New Roman" w:hAnsi="Times New Roman"/>
          <w:b/>
          <w:sz w:val="24"/>
          <w:szCs w:val="24"/>
        </w:rPr>
        <w:t>зу</w:t>
      </w:r>
      <w:r w:rsidR="006F3403" w:rsidRPr="0076163D">
        <w:rPr>
          <w:rFonts w:ascii="Times New Roman" w:hAnsi="Times New Roman"/>
          <w:b/>
          <w:spacing w:val="-1"/>
          <w:sz w:val="24"/>
          <w:szCs w:val="24"/>
        </w:rPr>
        <w:t>л</w:t>
      </w:r>
      <w:r w:rsidR="006F3403" w:rsidRPr="0076163D">
        <w:rPr>
          <w:rFonts w:ascii="Times New Roman" w:hAnsi="Times New Roman"/>
          <w:b/>
          <w:spacing w:val="-2"/>
          <w:sz w:val="24"/>
          <w:szCs w:val="24"/>
        </w:rPr>
        <w:t>ь</w:t>
      </w:r>
      <w:r w:rsidR="006F3403" w:rsidRPr="0076163D">
        <w:rPr>
          <w:rFonts w:ascii="Times New Roman" w:hAnsi="Times New Roman"/>
          <w:b/>
          <w:spacing w:val="2"/>
          <w:sz w:val="24"/>
          <w:szCs w:val="24"/>
        </w:rPr>
        <w:t>т</w:t>
      </w:r>
      <w:r w:rsidR="006F3403" w:rsidRPr="0076163D">
        <w:rPr>
          <w:rFonts w:ascii="Times New Roman" w:hAnsi="Times New Roman"/>
          <w:b/>
          <w:spacing w:val="-2"/>
          <w:sz w:val="24"/>
          <w:szCs w:val="24"/>
        </w:rPr>
        <w:t>а</w:t>
      </w:r>
      <w:r w:rsidR="006F3403" w:rsidRPr="0076163D">
        <w:rPr>
          <w:rFonts w:ascii="Times New Roman" w:hAnsi="Times New Roman"/>
          <w:b/>
          <w:spacing w:val="2"/>
          <w:sz w:val="24"/>
          <w:szCs w:val="24"/>
        </w:rPr>
        <w:t>т</w:t>
      </w:r>
      <w:r w:rsidR="006F3403" w:rsidRPr="0076163D">
        <w:rPr>
          <w:rFonts w:ascii="Times New Roman" w:hAnsi="Times New Roman"/>
          <w:b/>
          <w:sz w:val="24"/>
          <w:szCs w:val="24"/>
        </w:rPr>
        <w:t xml:space="preserve">ов в </w:t>
      </w:r>
      <w:r w:rsidR="006F3403" w:rsidRPr="0076163D">
        <w:rPr>
          <w:rFonts w:ascii="Times New Roman" w:hAnsi="Times New Roman"/>
          <w:b/>
          <w:spacing w:val="1"/>
          <w:sz w:val="24"/>
          <w:szCs w:val="24"/>
        </w:rPr>
        <w:t>р</w:t>
      </w:r>
      <w:r w:rsidR="006F3403" w:rsidRPr="0076163D">
        <w:rPr>
          <w:rFonts w:ascii="Times New Roman" w:hAnsi="Times New Roman"/>
          <w:b/>
          <w:sz w:val="24"/>
          <w:szCs w:val="24"/>
        </w:rPr>
        <w:t>аб</w:t>
      </w:r>
      <w:r w:rsidR="006F3403" w:rsidRPr="0076163D">
        <w:rPr>
          <w:rFonts w:ascii="Times New Roman" w:hAnsi="Times New Roman"/>
          <w:b/>
          <w:spacing w:val="-2"/>
          <w:sz w:val="24"/>
          <w:szCs w:val="24"/>
        </w:rPr>
        <w:t>о</w:t>
      </w:r>
      <w:r w:rsidR="006F3403" w:rsidRPr="0076163D">
        <w:rPr>
          <w:rFonts w:ascii="Times New Roman" w:hAnsi="Times New Roman"/>
          <w:b/>
          <w:spacing w:val="2"/>
          <w:sz w:val="24"/>
          <w:szCs w:val="24"/>
        </w:rPr>
        <w:t>т</w:t>
      </w:r>
      <w:r w:rsidR="006F3403" w:rsidRPr="0076163D">
        <w:rPr>
          <w:rFonts w:ascii="Times New Roman" w:hAnsi="Times New Roman"/>
          <w:b/>
          <w:sz w:val="24"/>
          <w:szCs w:val="24"/>
        </w:rPr>
        <w:t>е с о</w:t>
      </w:r>
      <w:r w:rsidR="006F3403" w:rsidRPr="0076163D">
        <w:rPr>
          <w:rFonts w:ascii="Times New Roman" w:hAnsi="Times New Roman"/>
          <w:b/>
          <w:spacing w:val="-1"/>
          <w:sz w:val="24"/>
          <w:szCs w:val="24"/>
        </w:rPr>
        <w:t>с</w:t>
      </w:r>
      <w:r w:rsidR="006F3403" w:rsidRPr="0076163D">
        <w:rPr>
          <w:rFonts w:ascii="Times New Roman" w:hAnsi="Times New Roman"/>
          <w:b/>
          <w:sz w:val="24"/>
          <w:szCs w:val="24"/>
        </w:rPr>
        <w:t xml:space="preserve">обыми </w:t>
      </w:r>
      <w:r w:rsidR="006F3403" w:rsidRPr="0076163D">
        <w:rPr>
          <w:rFonts w:ascii="Times New Roman" w:hAnsi="Times New Roman"/>
          <w:b/>
          <w:spacing w:val="1"/>
          <w:sz w:val="24"/>
          <w:szCs w:val="24"/>
        </w:rPr>
        <w:t>к</w:t>
      </w:r>
      <w:r w:rsidR="006F3403" w:rsidRPr="0076163D">
        <w:rPr>
          <w:rFonts w:ascii="Times New Roman" w:hAnsi="Times New Roman"/>
          <w:b/>
          <w:spacing w:val="-2"/>
          <w:sz w:val="24"/>
          <w:szCs w:val="24"/>
        </w:rPr>
        <w:t>а</w:t>
      </w:r>
      <w:r w:rsidR="006F3403" w:rsidRPr="0076163D">
        <w:rPr>
          <w:rFonts w:ascii="Times New Roman" w:hAnsi="Times New Roman"/>
          <w:b/>
          <w:spacing w:val="2"/>
          <w:sz w:val="24"/>
          <w:szCs w:val="24"/>
        </w:rPr>
        <w:t>т</w:t>
      </w:r>
      <w:r w:rsidR="006F3403" w:rsidRPr="0076163D">
        <w:rPr>
          <w:rFonts w:ascii="Times New Roman" w:hAnsi="Times New Roman"/>
          <w:b/>
          <w:spacing w:val="-1"/>
          <w:sz w:val="24"/>
          <w:szCs w:val="24"/>
        </w:rPr>
        <w:t>ег</w:t>
      </w:r>
      <w:r w:rsidR="006F3403" w:rsidRPr="0076163D">
        <w:rPr>
          <w:rFonts w:ascii="Times New Roman" w:hAnsi="Times New Roman"/>
          <w:b/>
          <w:sz w:val="24"/>
          <w:szCs w:val="24"/>
        </w:rPr>
        <w:t>о</w:t>
      </w:r>
      <w:r w:rsidR="006F3403" w:rsidRPr="0076163D">
        <w:rPr>
          <w:rFonts w:ascii="Times New Roman" w:hAnsi="Times New Roman"/>
          <w:b/>
          <w:spacing w:val="1"/>
          <w:sz w:val="24"/>
          <w:szCs w:val="24"/>
        </w:rPr>
        <w:t>ри</w:t>
      </w:r>
      <w:r w:rsidR="006F3403" w:rsidRPr="0076163D">
        <w:rPr>
          <w:rFonts w:ascii="Times New Roman" w:hAnsi="Times New Roman"/>
          <w:b/>
          <w:sz w:val="24"/>
          <w:szCs w:val="24"/>
        </w:rPr>
        <w:t xml:space="preserve">ями </w:t>
      </w:r>
      <w:r w:rsidR="006F3403" w:rsidRPr="0076163D">
        <w:rPr>
          <w:rFonts w:ascii="Times New Roman" w:hAnsi="Times New Roman"/>
          <w:b/>
          <w:spacing w:val="1"/>
          <w:sz w:val="24"/>
          <w:szCs w:val="24"/>
        </w:rPr>
        <w:t>д</w:t>
      </w:r>
      <w:r w:rsidR="006F3403" w:rsidRPr="0076163D">
        <w:rPr>
          <w:rFonts w:ascii="Times New Roman" w:hAnsi="Times New Roman"/>
          <w:b/>
          <w:spacing w:val="-3"/>
          <w:sz w:val="24"/>
          <w:szCs w:val="24"/>
        </w:rPr>
        <w:t>е</w:t>
      </w:r>
      <w:r w:rsidR="006F3403" w:rsidRPr="0076163D">
        <w:rPr>
          <w:rFonts w:ascii="Times New Roman" w:hAnsi="Times New Roman"/>
          <w:b/>
          <w:spacing w:val="2"/>
          <w:sz w:val="24"/>
          <w:szCs w:val="24"/>
        </w:rPr>
        <w:t>т</w:t>
      </w:r>
      <w:r w:rsidR="006F3403" w:rsidRPr="0076163D">
        <w:rPr>
          <w:rFonts w:ascii="Times New Roman" w:hAnsi="Times New Roman"/>
          <w:b/>
          <w:spacing w:val="-1"/>
          <w:sz w:val="24"/>
          <w:szCs w:val="24"/>
        </w:rPr>
        <w:t>е</w:t>
      </w:r>
      <w:r w:rsidR="006F3403" w:rsidRPr="0076163D">
        <w:rPr>
          <w:rFonts w:ascii="Times New Roman" w:hAnsi="Times New Roman"/>
          <w:b/>
          <w:sz w:val="24"/>
          <w:szCs w:val="24"/>
        </w:rPr>
        <w:t>й</w:t>
      </w:r>
    </w:p>
    <w:p w14:paraId="540E5922" w14:textId="77777777" w:rsidR="00EB21CF" w:rsidRPr="00EC2D23" w:rsidRDefault="00EB21CF" w:rsidP="00D01050">
      <w:pPr>
        <w:spacing w:after="0" w:line="240" w:lineRule="auto"/>
        <w:ind w:left="102" w:right="626" w:firstLine="607"/>
        <w:rPr>
          <w:rFonts w:ascii="Times New Roman" w:hAnsi="Times New Roman"/>
          <w:sz w:val="18"/>
          <w:szCs w:val="18"/>
        </w:rPr>
      </w:pPr>
    </w:p>
    <w:p w14:paraId="2DB694E7" w14:textId="77777777" w:rsidR="006F3403" w:rsidRPr="0076163D" w:rsidRDefault="006F3403" w:rsidP="006F3403">
      <w:pPr>
        <w:spacing w:after="0" w:line="240" w:lineRule="auto"/>
        <w:ind w:left="102" w:right="-2" w:firstLine="708"/>
        <w:jc w:val="both"/>
        <w:rPr>
          <w:rFonts w:ascii="Times New Roman" w:hAnsi="Times New Roman"/>
          <w:sz w:val="24"/>
          <w:szCs w:val="24"/>
        </w:rPr>
      </w:pPr>
      <w:r w:rsidRPr="0076163D">
        <w:rPr>
          <w:rFonts w:ascii="Times New Roman" w:hAnsi="Times New Roman"/>
          <w:b/>
          <w:sz w:val="24"/>
          <w:szCs w:val="24"/>
        </w:rPr>
        <w:t xml:space="preserve"> Инкл</w:t>
      </w:r>
      <w:r w:rsidRPr="0076163D">
        <w:rPr>
          <w:rFonts w:ascii="Times New Roman" w:hAnsi="Times New Roman"/>
          <w:b/>
          <w:spacing w:val="-1"/>
          <w:sz w:val="24"/>
          <w:szCs w:val="24"/>
        </w:rPr>
        <w:t>ю</w:t>
      </w:r>
      <w:r w:rsidRPr="0076163D">
        <w:rPr>
          <w:rFonts w:ascii="Times New Roman" w:hAnsi="Times New Roman"/>
          <w:b/>
          <w:sz w:val="24"/>
          <w:szCs w:val="24"/>
        </w:rPr>
        <w:t>зия  (до</w:t>
      </w:r>
      <w:r w:rsidRPr="0076163D">
        <w:rPr>
          <w:rFonts w:ascii="Times New Roman" w:hAnsi="Times New Roman"/>
          <w:b/>
          <w:spacing w:val="-1"/>
          <w:sz w:val="24"/>
          <w:szCs w:val="24"/>
        </w:rPr>
        <w:t>с</w:t>
      </w:r>
      <w:r w:rsidRPr="0076163D">
        <w:rPr>
          <w:rFonts w:ascii="Times New Roman" w:hAnsi="Times New Roman"/>
          <w:b/>
          <w:sz w:val="24"/>
          <w:szCs w:val="24"/>
        </w:rPr>
        <w:t>ловно –</w:t>
      </w:r>
      <w:r w:rsidRPr="0076163D">
        <w:rPr>
          <w:rFonts w:ascii="Times New Roman" w:hAnsi="Times New Roman"/>
          <w:b/>
          <w:spacing w:val="-5"/>
          <w:sz w:val="24"/>
          <w:szCs w:val="24"/>
        </w:rPr>
        <w:t>«</w:t>
      </w:r>
      <w:r w:rsidRPr="0076163D">
        <w:rPr>
          <w:rFonts w:ascii="Times New Roman" w:hAnsi="Times New Roman"/>
          <w:b/>
          <w:sz w:val="24"/>
          <w:szCs w:val="24"/>
        </w:rPr>
        <w:t>вклю</w:t>
      </w:r>
      <w:r w:rsidRPr="0076163D">
        <w:rPr>
          <w:rFonts w:ascii="Times New Roman" w:hAnsi="Times New Roman"/>
          <w:b/>
          <w:spacing w:val="-1"/>
          <w:sz w:val="24"/>
          <w:szCs w:val="24"/>
        </w:rPr>
        <w:t>че</w:t>
      </w:r>
      <w:r w:rsidRPr="0076163D">
        <w:rPr>
          <w:rFonts w:ascii="Times New Roman" w:hAnsi="Times New Roman"/>
          <w:b/>
          <w:sz w:val="24"/>
          <w:szCs w:val="24"/>
        </w:rPr>
        <w:t>ние</w:t>
      </w:r>
      <w:r w:rsidRPr="0076163D">
        <w:rPr>
          <w:rFonts w:ascii="Times New Roman" w:hAnsi="Times New Roman"/>
          <w:b/>
          <w:spacing w:val="-7"/>
          <w:sz w:val="24"/>
          <w:szCs w:val="24"/>
        </w:rPr>
        <w:t>»</w:t>
      </w:r>
      <w:r w:rsidRPr="0076163D">
        <w:rPr>
          <w:rFonts w:ascii="Times New Roman" w:hAnsi="Times New Roman"/>
          <w:b/>
          <w:sz w:val="24"/>
          <w:szCs w:val="24"/>
        </w:rPr>
        <w:t>)</w:t>
      </w:r>
      <w:r>
        <w:rPr>
          <w:rFonts w:ascii="Times New Roman" w:hAnsi="Times New Roman"/>
          <w:b/>
          <w:sz w:val="24"/>
          <w:szCs w:val="24"/>
        </w:rPr>
        <w:t xml:space="preserve"> </w:t>
      </w:r>
      <w:r w:rsidRPr="0076163D">
        <w:rPr>
          <w:rFonts w:ascii="Times New Roman" w:hAnsi="Times New Roman"/>
          <w:sz w:val="24"/>
          <w:szCs w:val="24"/>
        </w:rPr>
        <w:t>–</w:t>
      </w:r>
      <w:r>
        <w:rPr>
          <w:rFonts w:ascii="Times New Roman" w:hAnsi="Times New Roman"/>
          <w:sz w:val="24"/>
          <w:szCs w:val="24"/>
        </w:rPr>
        <w:t xml:space="preserve"> </w:t>
      </w:r>
      <w:r w:rsidRPr="0076163D">
        <w:rPr>
          <w:rFonts w:ascii="Times New Roman" w:hAnsi="Times New Roman"/>
          <w:sz w:val="24"/>
          <w:szCs w:val="24"/>
        </w:rPr>
        <w:t>э</w:t>
      </w:r>
      <w:r w:rsidRPr="0076163D">
        <w:rPr>
          <w:rFonts w:ascii="Times New Roman" w:hAnsi="Times New Roman"/>
          <w:spacing w:val="1"/>
          <w:sz w:val="24"/>
          <w:szCs w:val="24"/>
        </w:rPr>
        <w:t>т</w:t>
      </w:r>
      <w:r w:rsidRPr="0076163D">
        <w:rPr>
          <w:rFonts w:ascii="Times New Roman" w:hAnsi="Times New Roman"/>
          <w:sz w:val="24"/>
          <w:szCs w:val="24"/>
        </w:rPr>
        <w:t>о готовно</w:t>
      </w:r>
      <w:r w:rsidRPr="0076163D">
        <w:rPr>
          <w:rFonts w:ascii="Times New Roman" w:hAnsi="Times New Roman"/>
          <w:spacing w:val="-1"/>
          <w:sz w:val="24"/>
          <w:szCs w:val="24"/>
        </w:rPr>
        <w:t>с</w:t>
      </w:r>
      <w:r w:rsidRPr="0076163D">
        <w:rPr>
          <w:rFonts w:ascii="Times New Roman" w:hAnsi="Times New Roman"/>
          <w:sz w:val="24"/>
          <w:szCs w:val="24"/>
        </w:rPr>
        <w:t>ть обр</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z w:val="24"/>
          <w:szCs w:val="24"/>
        </w:rPr>
        <w:t>ов</w:t>
      </w:r>
      <w:r w:rsidRPr="0076163D">
        <w:rPr>
          <w:rFonts w:ascii="Times New Roman" w:hAnsi="Times New Roman"/>
          <w:spacing w:val="-1"/>
          <w:sz w:val="24"/>
          <w:szCs w:val="24"/>
        </w:rPr>
        <w:t>а</w:t>
      </w:r>
      <w:r w:rsidRPr="0076163D">
        <w:rPr>
          <w:rFonts w:ascii="Times New Roman" w:hAnsi="Times New Roman"/>
          <w:sz w:val="24"/>
          <w:szCs w:val="24"/>
        </w:rPr>
        <w:t>тел</w:t>
      </w:r>
      <w:r w:rsidRPr="0076163D">
        <w:rPr>
          <w:rFonts w:ascii="Times New Roman" w:hAnsi="Times New Roman"/>
          <w:spacing w:val="1"/>
          <w:sz w:val="24"/>
          <w:szCs w:val="24"/>
        </w:rPr>
        <w:t>ьн</w:t>
      </w:r>
      <w:r w:rsidRPr="0076163D">
        <w:rPr>
          <w:rFonts w:ascii="Times New Roman" w:hAnsi="Times New Roman"/>
          <w:spacing w:val="-2"/>
          <w:sz w:val="24"/>
          <w:szCs w:val="24"/>
        </w:rPr>
        <w:t>о</w:t>
      </w:r>
      <w:r w:rsidRPr="0076163D">
        <w:rPr>
          <w:rFonts w:ascii="Times New Roman" w:hAnsi="Times New Roman"/>
          <w:sz w:val="24"/>
          <w:szCs w:val="24"/>
        </w:rPr>
        <w:t>й</w:t>
      </w:r>
      <w:r w:rsidRPr="0076163D">
        <w:rPr>
          <w:rFonts w:ascii="Times New Roman" w:hAnsi="Times New Roman"/>
          <w:spacing w:val="-1"/>
          <w:sz w:val="24"/>
          <w:szCs w:val="24"/>
        </w:rPr>
        <w:t xml:space="preserve"> с</w:t>
      </w:r>
      <w:r w:rsidRPr="0076163D">
        <w:rPr>
          <w:rFonts w:ascii="Times New Roman" w:hAnsi="Times New Roman"/>
          <w:spacing w:val="1"/>
          <w:sz w:val="24"/>
          <w:szCs w:val="24"/>
        </w:rPr>
        <w:t>и</w:t>
      </w:r>
      <w:r w:rsidRPr="0076163D">
        <w:rPr>
          <w:rFonts w:ascii="Times New Roman" w:hAnsi="Times New Roman"/>
          <w:spacing w:val="-1"/>
          <w:sz w:val="24"/>
          <w:szCs w:val="24"/>
        </w:rPr>
        <w:t>с</w:t>
      </w:r>
      <w:r w:rsidRPr="0076163D">
        <w:rPr>
          <w:rFonts w:ascii="Times New Roman" w:hAnsi="Times New Roman"/>
          <w:sz w:val="24"/>
          <w:szCs w:val="24"/>
        </w:rPr>
        <w:t>те</w:t>
      </w:r>
      <w:r w:rsidRPr="0076163D">
        <w:rPr>
          <w:rFonts w:ascii="Times New Roman" w:hAnsi="Times New Roman"/>
          <w:spacing w:val="-1"/>
          <w:sz w:val="24"/>
          <w:szCs w:val="24"/>
        </w:rPr>
        <w:t>м</w:t>
      </w:r>
      <w:r w:rsidRPr="0076163D">
        <w:rPr>
          <w:rFonts w:ascii="Times New Roman" w:hAnsi="Times New Roman"/>
          <w:sz w:val="24"/>
          <w:szCs w:val="24"/>
        </w:rPr>
        <w:t xml:space="preserve">ы </w:t>
      </w:r>
      <w:r w:rsidRPr="0076163D">
        <w:rPr>
          <w:rFonts w:ascii="Times New Roman" w:hAnsi="Times New Roman"/>
          <w:spacing w:val="1"/>
          <w:sz w:val="24"/>
          <w:szCs w:val="24"/>
        </w:rPr>
        <w:t>п</w:t>
      </w:r>
      <w:r w:rsidRPr="0076163D">
        <w:rPr>
          <w:rFonts w:ascii="Times New Roman" w:hAnsi="Times New Roman"/>
          <w:sz w:val="24"/>
          <w:szCs w:val="24"/>
        </w:rPr>
        <w:t>р</w:t>
      </w:r>
      <w:r w:rsidRPr="0076163D">
        <w:rPr>
          <w:rFonts w:ascii="Times New Roman" w:hAnsi="Times New Roman"/>
          <w:spacing w:val="1"/>
          <w:sz w:val="24"/>
          <w:szCs w:val="24"/>
        </w:rPr>
        <w:t>ин</w:t>
      </w:r>
      <w:r w:rsidRPr="0076163D">
        <w:rPr>
          <w:rFonts w:ascii="Times New Roman" w:hAnsi="Times New Roman"/>
          <w:spacing w:val="-2"/>
          <w:sz w:val="24"/>
          <w:szCs w:val="24"/>
        </w:rPr>
        <w:t>я</w:t>
      </w:r>
      <w:r w:rsidRPr="0076163D">
        <w:rPr>
          <w:rFonts w:ascii="Times New Roman" w:hAnsi="Times New Roman"/>
          <w:sz w:val="24"/>
          <w:szCs w:val="24"/>
        </w:rPr>
        <w:t xml:space="preserve">ть </w:t>
      </w:r>
      <w:r w:rsidRPr="0076163D">
        <w:rPr>
          <w:rFonts w:ascii="Times New Roman" w:hAnsi="Times New Roman"/>
          <w:spacing w:val="-2"/>
          <w:sz w:val="24"/>
          <w:szCs w:val="24"/>
        </w:rPr>
        <w:t>л</w:t>
      </w:r>
      <w:r w:rsidRPr="0076163D">
        <w:rPr>
          <w:rFonts w:ascii="Times New Roman" w:hAnsi="Times New Roman"/>
          <w:sz w:val="24"/>
          <w:szCs w:val="24"/>
        </w:rPr>
        <w:t>юбого р</w:t>
      </w:r>
      <w:r w:rsidRPr="0076163D">
        <w:rPr>
          <w:rFonts w:ascii="Times New Roman" w:hAnsi="Times New Roman"/>
          <w:spacing w:val="-1"/>
          <w:sz w:val="24"/>
          <w:szCs w:val="24"/>
        </w:rPr>
        <w:t>е</w:t>
      </w:r>
      <w:r w:rsidRPr="0076163D">
        <w:rPr>
          <w:rFonts w:ascii="Times New Roman" w:hAnsi="Times New Roman"/>
          <w:sz w:val="24"/>
          <w:szCs w:val="24"/>
        </w:rPr>
        <w:t>б</w:t>
      </w:r>
      <w:r w:rsidRPr="0076163D">
        <w:rPr>
          <w:rFonts w:ascii="Times New Roman" w:hAnsi="Times New Roman"/>
          <w:spacing w:val="-1"/>
          <w:sz w:val="24"/>
          <w:szCs w:val="24"/>
        </w:rPr>
        <w:t>е</w:t>
      </w:r>
      <w:r w:rsidRPr="0076163D">
        <w:rPr>
          <w:rFonts w:ascii="Times New Roman" w:hAnsi="Times New Roman"/>
          <w:spacing w:val="1"/>
          <w:sz w:val="24"/>
          <w:szCs w:val="24"/>
        </w:rPr>
        <w:t>н</w:t>
      </w:r>
      <w:r w:rsidRPr="0076163D">
        <w:rPr>
          <w:rFonts w:ascii="Times New Roman" w:hAnsi="Times New Roman"/>
          <w:spacing w:val="-1"/>
          <w:sz w:val="24"/>
          <w:szCs w:val="24"/>
        </w:rPr>
        <w:t>к</w:t>
      </w:r>
      <w:r w:rsidRPr="0076163D">
        <w:rPr>
          <w:rFonts w:ascii="Times New Roman" w:hAnsi="Times New Roman"/>
          <w:sz w:val="24"/>
          <w:szCs w:val="24"/>
        </w:rPr>
        <w:t xml:space="preserve">а </w:t>
      </w:r>
      <w:r w:rsidRPr="0076163D">
        <w:rPr>
          <w:rFonts w:ascii="Times New Roman" w:hAnsi="Times New Roman"/>
          <w:spacing w:val="1"/>
          <w:sz w:val="24"/>
          <w:szCs w:val="24"/>
        </w:rPr>
        <w:t>н</w:t>
      </w:r>
      <w:r w:rsidRPr="0076163D">
        <w:rPr>
          <w:rFonts w:ascii="Times New Roman" w:hAnsi="Times New Roman"/>
          <w:spacing w:val="-1"/>
          <w:sz w:val="24"/>
          <w:szCs w:val="24"/>
        </w:rPr>
        <w:t>е</w:t>
      </w:r>
      <w:r w:rsidRPr="0076163D">
        <w:rPr>
          <w:rFonts w:ascii="Times New Roman" w:hAnsi="Times New Roman"/>
          <w:spacing w:val="1"/>
          <w:sz w:val="24"/>
          <w:szCs w:val="24"/>
        </w:rPr>
        <w:t>з</w:t>
      </w:r>
      <w:r w:rsidRPr="0076163D">
        <w:rPr>
          <w:rFonts w:ascii="Times New Roman" w:hAnsi="Times New Roman"/>
          <w:spacing w:val="-1"/>
          <w:sz w:val="24"/>
          <w:szCs w:val="24"/>
        </w:rPr>
        <w:t>а</w:t>
      </w:r>
      <w:r w:rsidRPr="0076163D">
        <w:rPr>
          <w:rFonts w:ascii="Times New Roman" w:hAnsi="Times New Roman"/>
          <w:sz w:val="24"/>
          <w:szCs w:val="24"/>
        </w:rPr>
        <w:t>ви</w:t>
      </w:r>
      <w:r w:rsidRPr="0076163D">
        <w:rPr>
          <w:rFonts w:ascii="Times New Roman" w:hAnsi="Times New Roman"/>
          <w:spacing w:val="-1"/>
          <w:sz w:val="24"/>
          <w:szCs w:val="24"/>
        </w:rPr>
        <w:t>с</w:t>
      </w:r>
      <w:r w:rsidRPr="0076163D">
        <w:rPr>
          <w:rFonts w:ascii="Times New Roman" w:hAnsi="Times New Roman"/>
          <w:spacing w:val="1"/>
          <w:sz w:val="24"/>
          <w:szCs w:val="24"/>
        </w:rPr>
        <w:t>и</w:t>
      </w:r>
      <w:r w:rsidRPr="0076163D">
        <w:rPr>
          <w:rFonts w:ascii="Times New Roman" w:hAnsi="Times New Roman"/>
          <w:spacing w:val="-1"/>
          <w:sz w:val="24"/>
          <w:szCs w:val="24"/>
        </w:rPr>
        <w:t>м</w:t>
      </w:r>
      <w:r w:rsidRPr="0076163D">
        <w:rPr>
          <w:rFonts w:ascii="Times New Roman" w:hAnsi="Times New Roman"/>
          <w:sz w:val="24"/>
          <w:szCs w:val="24"/>
        </w:rPr>
        <w:t xml:space="preserve">о от его </w:t>
      </w:r>
      <w:r w:rsidRPr="0076163D">
        <w:rPr>
          <w:rFonts w:ascii="Times New Roman" w:hAnsi="Times New Roman"/>
          <w:spacing w:val="1"/>
          <w:sz w:val="24"/>
          <w:szCs w:val="24"/>
        </w:rPr>
        <w:t>и</w:t>
      </w:r>
      <w:r w:rsidRPr="0076163D">
        <w:rPr>
          <w:rFonts w:ascii="Times New Roman" w:hAnsi="Times New Roman"/>
          <w:spacing w:val="-1"/>
          <w:sz w:val="24"/>
          <w:szCs w:val="24"/>
        </w:rPr>
        <w:t>н</w:t>
      </w:r>
      <w:r w:rsidRPr="0076163D">
        <w:rPr>
          <w:rFonts w:ascii="Times New Roman" w:hAnsi="Times New Roman"/>
          <w:sz w:val="24"/>
          <w:szCs w:val="24"/>
        </w:rPr>
        <w:t>д</w:t>
      </w:r>
      <w:r w:rsidRPr="0076163D">
        <w:rPr>
          <w:rFonts w:ascii="Times New Roman" w:hAnsi="Times New Roman"/>
          <w:spacing w:val="1"/>
          <w:sz w:val="24"/>
          <w:szCs w:val="24"/>
        </w:rPr>
        <w:t>и</w:t>
      </w:r>
      <w:r w:rsidRPr="0076163D">
        <w:rPr>
          <w:rFonts w:ascii="Times New Roman" w:hAnsi="Times New Roman"/>
          <w:sz w:val="24"/>
          <w:szCs w:val="24"/>
        </w:rPr>
        <w:t>ви</w:t>
      </w:r>
      <w:r w:rsidRPr="0076163D">
        <w:rPr>
          <w:rFonts w:ascii="Times New Roman" w:hAnsi="Times New Roman"/>
          <w:spacing w:val="2"/>
          <w:sz w:val="24"/>
          <w:szCs w:val="24"/>
        </w:rPr>
        <w:t>д</w:t>
      </w:r>
      <w:r w:rsidRPr="0076163D">
        <w:rPr>
          <w:rFonts w:ascii="Times New Roman" w:hAnsi="Times New Roman"/>
          <w:spacing w:val="-7"/>
          <w:sz w:val="24"/>
          <w:szCs w:val="24"/>
        </w:rPr>
        <w:t>у</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ьн</w:t>
      </w:r>
      <w:r w:rsidRPr="0076163D">
        <w:rPr>
          <w:rFonts w:ascii="Times New Roman" w:hAnsi="Times New Roman"/>
          <w:sz w:val="24"/>
          <w:szCs w:val="24"/>
        </w:rPr>
        <w:t>ых о</w:t>
      </w:r>
      <w:r w:rsidRPr="0076163D">
        <w:rPr>
          <w:rFonts w:ascii="Times New Roman" w:hAnsi="Times New Roman"/>
          <w:spacing w:val="-1"/>
          <w:sz w:val="24"/>
          <w:szCs w:val="24"/>
        </w:rPr>
        <w:t>с</w:t>
      </w:r>
      <w:r w:rsidRPr="0076163D">
        <w:rPr>
          <w:rFonts w:ascii="Times New Roman" w:hAnsi="Times New Roman"/>
          <w:sz w:val="24"/>
          <w:szCs w:val="24"/>
        </w:rPr>
        <w:t>об</w:t>
      </w:r>
      <w:r w:rsidRPr="0076163D">
        <w:rPr>
          <w:rFonts w:ascii="Times New Roman" w:hAnsi="Times New Roman"/>
          <w:spacing w:val="-1"/>
          <w:sz w:val="24"/>
          <w:szCs w:val="24"/>
        </w:rPr>
        <w:t>е</w:t>
      </w:r>
      <w:r w:rsidRPr="0076163D">
        <w:rPr>
          <w:rFonts w:ascii="Times New Roman" w:hAnsi="Times New Roman"/>
          <w:spacing w:val="1"/>
          <w:sz w:val="24"/>
          <w:szCs w:val="24"/>
        </w:rPr>
        <w:t>н</w:t>
      </w:r>
      <w:r w:rsidRPr="0076163D">
        <w:rPr>
          <w:rFonts w:ascii="Times New Roman" w:hAnsi="Times New Roman"/>
          <w:spacing w:val="-1"/>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тей (пси</w:t>
      </w:r>
      <w:r w:rsidRPr="0076163D">
        <w:rPr>
          <w:rFonts w:ascii="Times New Roman" w:hAnsi="Times New Roman"/>
          <w:spacing w:val="3"/>
          <w:sz w:val="24"/>
          <w:szCs w:val="24"/>
        </w:rPr>
        <w:t>х</w:t>
      </w:r>
      <w:r w:rsidRPr="0076163D">
        <w:rPr>
          <w:rFonts w:ascii="Times New Roman" w:hAnsi="Times New Roman"/>
          <w:sz w:val="24"/>
          <w:szCs w:val="24"/>
        </w:rPr>
        <w:t>о</w:t>
      </w:r>
      <w:r w:rsidRPr="0076163D">
        <w:rPr>
          <w:rFonts w:ascii="Times New Roman" w:hAnsi="Times New Roman"/>
          <w:spacing w:val="-2"/>
          <w:sz w:val="24"/>
          <w:szCs w:val="24"/>
        </w:rPr>
        <w:t>ф</w:t>
      </w:r>
      <w:r w:rsidRPr="0076163D">
        <w:rPr>
          <w:rFonts w:ascii="Times New Roman" w:hAnsi="Times New Roman"/>
          <w:spacing w:val="1"/>
          <w:sz w:val="24"/>
          <w:szCs w:val="24"/>
        </w:rPr>
        <w:t>и</w:t>
      </w:r>
      <w:r w:rsidRPr="0076163D">
        <w:rPr>
          <w:rFonts w:ascii="Times New Roman" w:hAnsi="Times New Roman"/>
          <w:spacing w:val="-1"/>
          <w:sz w:val="24"/>
          <w:szCs w:val="24"/>
        </w:rPr>
        <w:t>з</w:t>
      </w:r>
      <w:r w:rsidRPr="0076163D">
        <w:rPr>
          <w:rFonts w:ascii="Times New Roman" w:hAnsi="Times New Roman"/>
          <w:spacing w:val="1"/>
          <w:sz w:val="24"/>
          <w:szCs w:val="24"/>
        </w:rPr>
        <w:t>и</w:t>
      </w:r>
      <w:r w:rsidRPr="0076163D">
        <w:rPr>
          <w:rFonts w:ascii="Times New Roman" w:hAnsi="Times New Roman"/>
          <w:sz w:val="24"/>
          <w:szCs w:val="24"/>
        </w:rPr>
        <w:t>оло</w:t>
      </w:r>
      <w:r w:rsidRPr="0076163D">
        <w:rPr>
          <w:rFonts w:ascii="Times New Roman" w:hAnsi="Times New Roman"/>
          <w:spacing w:val="1"/>
          <w:sz w:val="24"/>
          <w:szCs w:val="24"/>
        </w:rPr>
        <w:t>ги</w:t>
      </w:r>
      <w:r w:rsidRPr="0076163D">
        <w:rPr>
          <w:rFonts w:ascii="Times New Roman" w:hAnsi="Times New Roman"/>
          <w:spacing w:val="-1"/>
          <w:sz w:val="24"/>
          <w:szCs w:val="24"/>
        </w:rPr>
        <w:t>чес</w:t>
      </w:r>
      <w:r w:rsidRPr="0076163D">
        <w:rPr>
          <w:rFonts w:ascii="Times New Roman" w:hAnsi="Times New Roman"/>
          <w:spacing w:val="1"/>
          <w:sz w:val="24"/>
          <w:szCs w:val="24"/>
        </w:rPr>
        <w:t>к</w:t>
      </w:r>
      <w:r w:rsidRPr="0076163D">
        <w:rPr>
          <w:rFonts w:ascii="Times New Roman" w:hAnsi="Times New Roman"/>
          <w:spacing w:val="-1"/>
          <w:sz w:val="24"/>
          <w:szCs w:val="24"/>
        </w:rPr>
        <w:t>и</w:t>
      </w:r>
      <w:r w:rsidRPr="0076163D">
        <w:rPr>
          <w:rFonts w:ascii="Times New Roman" w:hAnsi="Times New Roman"/>
          <w:spacing w:val="2"/>
          <w:sz w:val="24"/>
          <w:szCs w:val="24"/>
        </w:rPr>
        <w:t>х</w:t>
      </w:r>
      <w:r w:rsidRPr="0076163D">
        <w:rPr>
          <w:rFonts w:ascii="Times New Roman" w:hAnsi="Times New Roman"/>
          <w:sz w:val="24"/>
          <w:szCs w:val="24"/>
        </w:rPr>
        <w:t xml:space="preserve">, </w:t>
      </w:r>
      <w:r w:rsidRPr="0076163D">
        <w:rPr>
          <w:rFonts w:ascii="Times New Roman" w:hAnsi="Times New Roman"/>
          <w:spacing w:val="-1"/>
          <w:sz w:val="24"/>
          <w:szCs w:val="24"/>
        </w:rPr>
        <w:t>с</w:t>
      </w:r>
      <w:r w:rsidRPr="0076163D">
        <w:rPr>
          <w:rFonts w:ascii="Times New Roman" w:hAnsi="Times New Roman"/>
          <w:sz w:val="24"/>
          <w:szCs w:val="24"/>
        </w:rPr>
        <w:t>о</w:t>
      </w:r>
      <w:r w:rsidRPr="0076163D">
        <w:rPr>
          <w:rFonts w:ascii="Times New Roman" w:hAnsi="Times New Roman"/>
          <w:spacing w:val="-1"/>
          <w:sz w:val="24"/>
          <w:szCs w:val="24"/>
        </w:rPr>
        <w:t>ц</w:t>
      </w:r>
      <w:r w:rsidRPr="0076163D">
        <w:rPr>
          <w:rFonts w:ascii="Times New Roman" w:hAnsi="Times New Roman"/>
          <w:spacing w:val="1"/>
          <w:sz w:val="24"/>
          <w:szCs w:val="24"/>
        </w:rPr>
        <w:t>и</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ьн</w:t>
      </w:r>
      <w:r w:rsidRPr="0076163D">
        <w:rPr>
          <w:rFonts w:ascii="Times New Roman" w:hAnsi="Times New Roman"/>
          <w:spacing w:val="-3"/>
          <w:sz w:val="24"/>
          <w:szCs w:val="24"/>
        </w:rPr>
        <w:t>ы</w:t>
      </w:r>
      <w:r w:rsidRPr="0076163D">
        <w:rPr>
          <w:rFonts w:ascii="Times New Roman" w:hAnsi="Times New Roman"/>
          <w:spacing w:val="2"/>
          <w:sz w:val="24"/>
          <w:szCs w:val="24"/>
        </w:rPr>
        <w:t>х</w:t>
      </w:r>
      <w:r w:rsidRPr="0076163D">
        <w:rPr>
          <w:rFonts w:ascii="Times New Roman" w:hAnsi="Times New Roman"/>
          <w:sz w:val="24"/>
          <w:szCs w:val="24"/>
        </w:rPr>
        <w:t xml:space="preserve">, </w:t>
      </w:r>
      <w:r w:rsidRPr="0076163D">
        <w:rPr>
          <w:rFonts w:ascii="Times New Roman" w:hAnsi="Times New Roman"/>
          <w:spacing w:val="1"/>
          <w:sz w:val="24"/>
          <w:szCs w:val="24"/>
        </w:rPr>
        <w:t>п</w:t>
      </w:r>
      <w:r w:rsidRPr="0076163D">
        <w:rPr>
          <w:rFonts w:ascii="Times New Roman" w:hAnsi="Times New Roman"/>
          <w:spacing w:val="-3"/>
          <w:sz w:val="24"/>
          <w:szCs w:val="24"/>
        </w:rPr>
        <w:t>с</w:t>
      </w:r>
      <w:r w:rsidRPr="0076163D">
        <w:rPr>
          <w:rFonts w:ascii="Times New Roman" w:hAnsi="Times New Roman"/>
          <w:spacing w:val="-1"/>
          <w:sz w:val="24"/>
          <w:szCs w:val="24"/>
        </w:rPr>
        <w:t>и</w:t>
      </w:r>
      <w:r w:rsidRPr="0076163D">
        <w:rPr>
          <w:rFonts w:ascii="Times New Roman" w:hAnsi="Times New Roman"/>
          <w:spacing w:val="2"/>
          <w:sz w:val="24"/>
          <w:szCs w:val="24"/>
        </w:rPr>
        <w:t>х</w:t>
      </w:r>
      <w:r w:rsidRPr="0076163D">
        <w:rPr>
          <w:rFonts w:ascii="Times New Roman" w:hAnsi="Times New Roman"/>
          <w:sz w:val="24"/>
          <w:szCs w:val="24"/>
        </w:rPr>
        <w:t>ол</w:t>
      </w:r>
      <w:r w:rsidRPr="0076163D">
        <w:rPr>
          <w:rFonts w:ascii="Times New Roman" w:hAnsi="Times New Roman"/>
          <w:spacing w:val="-2"/>
          <w:sz w:val="24"/>
          <w:szCs w:val="24"/>
        </w:rPr>
        <w:t>о</w:t>
      </w:r>
      <w:r w:rsidRPr="0076163D">
        <w:rPr>
          <w:rFonts w:ascii="Times New Roman" w:hAnsi="Times New Roman"/>
          <w:sz w:val="24"/>
          <w:szCs w:val="24"/>
        </w:rPr>
        <w:t>г</w:t>
      </w:r>
      <w:r w:rsidRPr="0076163D">
        <w:rPr>
          <w:rFonts w:ascii="Times New Roman" w:hAnsi="Times New Roman"/>
          <w:spacing w:val="1"/>
          <w:sz w:val="24"/>
          <w:szCs w:val="24"/>
        </w:rPr>
        <w:t>и</w:t>
      </w:r>
      <w:r w:rsidRPr="0076163D">
        <w:rPr>
          <w:rFonts w:ascii="Times New Roman" w:hAnsi="Times New Roman"/>
          <w:spacing w:val="-1"/>
          <w:sz w:val="24"/>
          <w:szCs w:val="24"/>
        </w:rPr>
        <w:t>чес</w:t>
      </w:r>
      <w:r w:rsidRPr="0076163D">
        <w:rPr>
          <w:rFonts w:ascii="Times New Roman" w:hAnsi="Times New Roman"/>
          <w:spacing w:val="1"/>
          <w:sz w:val="24"/>
          <w:szCs w:val="24"/>
        </w:rPr>
        <w:t>ки</w:t>
      </w:r>
      <w:r w:rsidRPr="0076163D">
        <w:rPr>
          <w:rFonts w:ascii="Times New Roman" w:hAnsi="Times New Roman"/>
          <w:spacing w:val="2"/>
          <w:sz w:val="24"/>
          <w:szCs w:val="24"/>
        </w:rPr>
        <w:t>х</w:t>
      </w:r>
      <w:r w:rsidRPr="0076163D">
        <w:rPr>
          <w:rFonts w:ascii="Times New Roman" w:hAnsi="Times New Roman"/>
          <w:sz w:val="24"/>
          <w:szCs w:val="24"/>
        </w:rPr>
        <w:t xml:space="preserve">, </w:t>
      </w:r>
      <w:r w:rsidRPr="0076163D">
        <w:rPr>
          <w:rFonts w:ascii="Times New Roman" w:hAnsi="Times New Roman"/>
          <w:spacing w:val="-2"/>
          <w:sz w:val="24"/>
          <w:szCs w:val="24"/>
        </w:rPr>
        <w:t>э</w:t>
      </w:r>
      <w:r w:rsidRPr="0076163D">
        <w:rPr>
          <w:rFonts w:ascii="Times New Roman" w:hAnsi="Times New Roman"/>
          <w:sz w:val="24"/>
          <w:szCs w:val="24"/>
        </w:rPr>
        <w:t>т</w:t>
      </w:r>
      <w:r w:rsidRPr="0076163D">
        <w:rPr>
          <w:rFonts w:ascii="Times New Roman" w:hAnsi="Times New Roman"/>
          <w:spacing w:val="2"/>
          <w:sz w:val="24"/>
          <w:szCs w:val="24"/>
        </w:rPr>
        <w:t>н</w:t>
      </w:r>
      <w:r w:rsidRPr="0076163D">
        <w:rPr>
          <w:rFonts w:ascii="Times New Roman" w:hAnsi="Times New Roman"/>
          <w:spacing w:val="-2"/>
          <w:sz w:val="24"/>
          <w:szCs w:val="24"/>
        </w:rPr>
        <w:t>о</w:t>
      </w:r>
      <w:r w:rsidRPr="0076163D">
        <w:rPr>
          <w:rFonts w:ascii="Times New Roman" w:hAnsi="Times New Roman"/>
          <w:spacing w:val="3"/>
          <w:sz w:val="24"/>
          <w:szCs w:val="24"/>
        </w:rPr>
        <w:t>к</w:t>
      </w:r>
      <w:r w:rsidRPr="0076163D">
        <w:rPr>
          <w:rFonts w:ascii="Times New Roman" w:hAnsi="Times New Roman"/>
          <w:spacing w:val="-7"/>
          <w:sz w:val="24"/>
          <w:szCs w:val="24"/>
        </w:rPr>
        <w:t>у</w:t>
      </w:r>
      <w:r w:rsidRPr="0076163D">
        <w:rPr>
          <w:rFonts w:ascii="Times New Roman" w:hAnsi="Times New Roman"/>
          <w:sz w:val="24"/>
          <w:szCs w:val="24"/>
        </w:rPr>
        <w:t>л</w:t>
      </w:r>
      <w:r w:rsidRPr="0076163D">
        <w:rPr>
          <w:rFonts w:ascii="Times New Roman" w:hAnsi="Times New Roman"/>
          <w:spacing w:val="1"/>
          <w:sz w:val="24"/>
          <w:szCs w:val="24"/>
        </w:rPr>
        <w:t>ь</w:t>
      </w:r>
      <w:r w:rsidRPr="0076163D">
        <w:rPr>
          <w:rFonts w:ascii="Times New Roman" w:hAnsi="Times New Roman"/>
          <w:spacing w:val="5"/>
          <w:sz w:val="24"/>
          <w:szCs w:val="24"/>
        </w:rPr>
        <w:t>т</w:t>
      </w:r>
      <w:r w:rsidRPr="0076163D">
        <w:rPr>
          <w:rFonts w:ascii="Times New Roman" w:hAnsi="Times New Roman"/>
          <w:spacing w:val="-5"/>
          <w:sz w:val="24"/>
          <w:szCs w:val="24"/>
        </w:rPr>
        <w:t>у</w:t>
      </w:r>
      <w:r w:rsidRPr="0076163D">
        <w:rPr>
          <w:rFonts w:ascii="Times New Roman" w:hAnsi="Times New Roman"/>
          <w:sz w:val="24"/>
          <w:szCs w:val="24"/>
        </w:rPr>
        <w:t>р</w:t>
      </w:r>
      <w:r w:rsidRPr="0076163D">
        <w:rPr>
          <w:rFonts w:ascii="Times New Roman" w:hAnsi="Times New Roman"/>
          <w:spacing w:val="1"/>
          <w:sz w:val="24"/>
          <w:szCs w:val="24"/>
        </w:rPr>
        <w:t>н</w:t>
      </w:r>
      <w:r w:rsidRPr="0076163D">
        <w:rPr>
          <w:rFonts w:ascii="Times New Roman" w:hAnsi="Times New Roman"/>
          <w:sz w:val="24"/>
          <w:szCs w:val="24"/>
        </w:rPr>
        <w:t>ы</w:t>
      </w:r>
      <w:r w:rsidRPr="0076163D">
        <w:rPr>
          <w:rFonts w:ascii="Times New Roman" w:hAnsi="Times New Roman"/>
          <w:spacing w:val="2"/>
          <w:sz w:val="24"/>
          <w:szCs w:val="24"/>
        </w:rPr>
        <w:t>х</w:t>
      </w:r>
      <w:r w:rsidRPr="0076163D">
        <w:rPr>
          <w:rFonts w:ascii="Times New Roman" w:hAnsi="Times New Roman"/>
          <w:sz w:val="24"/>
          <w:szCs w:val="24"/>
        </w:rPr>
        <w:t xml:space="preserve">, </w:t>
      </w:r>
      <w:r w:rsidRPr="0076163D">
        <w:rPr>
          <w:rFonts w:ascii="Times New Roman" w:hAnsi="Times New Roman"/>
          <w:spacing w:val="1"/>
          <w:sz w:val="24"/>
          <w:szCs w:val="24"/>
        </w:rPr>
        <w:t>н</w:t>
      </w:r>
      <w:r w:rsidRPr="0076163D">
        <w:rPr>
          <w:rFonts w:ascii="Times New Roman" w:hAnsi="Times New Roman"/>
          <w:spacing w:val="-1"/>
          <w:sz w:val="24"/>
          <w:szCs w:val="24"/>
        </w:rPr>
        <w:t>ац</w:t>
      </w:r>
      <w:r w:rsidRPr="0076163D">
        <w:rPr>
          <w:rFonts w:ascii="Times New Roman" w:hAnsi="Times New Roman"/>
          <w:spacing w:val="1"/>
          <w:sz w:val="24"/>
          <w:szCs w:val="24"/>
        </w:rPr>
        <w:t>и</w:t>
      </w:r>
      <w:r w:rsidRPr="0076163D">
        <w:rPr>
          <w:rFonts w:ascii="Times New Roman" w:hAnsi="Times New Roman"/>
          <w:sz w:val="24"/>
          <w:szCs w:val="24"/>
        </w:rPr>
        <w:t>о</w:t>
      </w:r>
      <w:r w:rsidRPr="0076163D">
        <w:rPr>
          <w:rFonts w:ascii="Times New Roman" w:hAnsi="Times New Roman"/>
          <w:spacing w:val="1"/>
          <w:sz w:val="24"/>
          <w:szCs w:val="24"/>
        </w:rPr>
        <w:t>н</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ь</w:t>
      </w:r>
      <w:r w:rsidRPr="0076163D">
        <w:rPr>
          <w:rFonts w:ascii="Times New Roman" w:hAnsi="Times New Roman"/>
          <w:spacing w:val="1"/>
          <w:sz w:val="24"/>
          <w:szCs w:val="24"/>
        </w:rPr>
        <w:t>н</w:t>
      </w:r>
      <w:r w:rsidRPr="0076163D">
        <w:rPr>
          <w:rFonts w:ascii="Times New Roman" w:hAnsi="Times New Roman"/>
          <w:spacing w:val="-3"/>
          <w:sz w:val="24"/>
          <w:szCs w:val="24"/>
        </w:rPr>
        <w:t>ы</w:t>
      </w:r>
      <w:r w:rsidRPr="0076163D">
        <w:rPr>
          <w:rFonts w:ascii="Times New Roman" w:hAnsi="Times New Roman"/>
          <w:spacing w:val="2"/>
          <w:sz w:val="24"/>
          <w:szCs w:val="24"/>
        </w:rPr>
        <w:t>х</w:t>
      </w:r>
      <w:r w:rsidRPr="0076163D">
        <w:rPr>
          <w:rFonts w:ascii="Times New Roman" w:hAnsi="Times New Roman"/>
          <w:sz w:val="24"/>
          <w:szCs w:val="24"/>
        </w:rPr>
        <w:t>, р</w:t>
      </w:r>
      <w:r w:rsidRPr="0076163D">
        <w:rPr>
          <w:rFonts w:ascii="Times New Roman" w:hAnsi="Times New Roman"/>
          <w:spacing w:val="-1"/>
          <w:sz w:val="24"/>
          <w:szCs w:val="24"/>
        </w:rPr>
        <w:t>е</w:t>
      </w:r>
      <w:r w:rsidRPr="0076163D">
        <w:rPr>
          <w:rFonts w:ascii="Times New Roman" w:hAnsi="Times New Roman"/>
          <w:sz w:val="24"/>
          <w:szCs w:val="24"/>
        </w:rPr>
        <w:t>л</w:t>
      </w:r>
      <w:r w:rsidRPr="0076163D">
        <w:rPr>
          <w:rFonts w:ascii="Times New Roman" w:hAnsi="Times New Roman"/>
          <w:spacing w:val="1"/>
          <w:sz w:val="24"/>
          <w:szCs w:val="24"/>
        </w:rPr>
        <w:t>и</w:t>
      </w:r>
      <w:r w:rsidRPr="0076163D">
        <w:rPr>
          <w:rFonts w:ascii="Times New Roman" w:hAnsi="Times New Roman"/>
          <w:sz w:val="24"/>
          <w:szCs w:val="24"/>
        </w:rPr>
        <w:t>г</w:t>
      </w:r>
      <w:r w:rsidRPr="0076163D">
        <w:rPr>
          <w:rFonts w:ascii="Times New Roman" w:hAnsi="Times New Roman"/>
          <w:spacing w:val="1"/>
          <w:sz w:val="24"/>
          <w:szCs w:val="24"/>
        </w:rPr>
        <w:t>и</w:t>
      </w:r>
      <w:r w:rsidRPr="0076163D">
        <w:rPr>
          <w:rFonts w:ascii="Times New Roman" w:hAnsi="Times New Roman"/>
          <w:sz w:val="24"/>
          <w:szCs w:val="24"/>
        </w:rPr>
        <w:t>о</w:t>
      </w:r>
      <w:r w:rsidRPr="0076163D">
        <w:rPr>
          <w:rFonts w:ascii="Times New Roman" w:hAnsi="Times New Roman"/>
          <w:spacing w:val="-1"/>
          <w:sz w:val="24"/>
          <w:szCs w:val="24"/>
        </w:rPr>
        <w:t>з</w:t>
      </w:r>
      <w:r w:rsidRPr="0076163D">
        <w:rPr>
          <w:rFonts w:ascii="Times New Roman" w:hAnsi="Times New Roman"/>
          <w:spacing w:val="1"/>
          <w:sz w:val="24"/>
          <w:szCs w:val="24"/>
        </w:rPr>
        <w:t>н</w:t>
      </w:r>
      <w:r w:rsidRPr="0076163D">
        <w:rPr>
          <w:rFonts w:ascii="Times New Roman" w:hAnsi="Times New Roman"/>
          <w:sz w:val="24"/>
          <w:szCs w:val="24"/>
        </w:rPr>
        <w:t>ых и др.) и о</w:t>
      </w:r>
      <w:r w:rsidRPr="0076163D">
        <w:rPr>
          <w:rFonts w:ascii="Times New Roman" w:hAnsi="Times New Roman"/>
          <w:spacing w:val="-2"/>
          <w:sz w:val="24"/>
          <w:szCs w:val="24"/>
        </w:rPr>
        <w:t>б</w:t>
      </w:r>
      <w:r w:rsidRPr="0076163D">
        <w:rPr>
          <w:rFonts w:ascii="Times New Roman" w:hAnsi="Times New Roman"/>
          <w:spacing w:val="-1"/>
          <w:sz w:val="24"/>
          <w:szCs w:val="24"/>
        </w:rPr>
        <w:t>ес</w:t>
      </w:r>
      <w:r w:rsidRPr="0076163D">
        <w:rPr>
          <w:rFonts w:ascii="Times New Roman" w:hAnsi="Times New Roman"/>
          <w:spacing w:val="1"/>
          <w:sz w:val="24"/>
          <w:szCs w:val="24"/>
        </w:rPr>
        <w:t>п</w:t>
      </w:r>
      <w:r w:rsidRPr="0076163D">
        <w:rPr>
          <w:rFonts w:ascii="Times New Roman" w:hAnsi="Times New Roman"/>
          <w:spacing w:val="-1"/>
          <w:sz w:val="24"/>
          <w:szCs w:val="24"/>
        </w:rPr>
        <w:t>еч</w:t>
      </w:r>
      <w:r w:rsidRPr="0076163D">
        <w:rPr>
          <w:rFonts w:ascii="Times New Roman" w:hAnsi="Times New Roman"/>
          <w:spacing w:val="1"/>
          <w:sz w:val="24"/>
          <w:szCs w:val="24"/>
        </w:rPr>
        <w:t>и</w:t>
      </w:r>
      <w:r w:rsidRPr="0076163D">
        <w:rPr>
          <w:rFonts w:ascii="Times New Roman" w:hAnsi="Times New Roman"/>
          <w:sz w:val="24"/>
          <w:szCs w:val="24"/>
        </w:rPr>
        <w:t xml:space="preserve">ть </w:t>
      </w:r>
      <w:r w:rsidRPr="0076163D">
        <w:rPr>
          <w:rFonts w:ascii="Times New Roman" w:hAnsi="Times New Roman"/>
          <w:spacing w:val="-1"/>
          <w:sz w:val="24"/>
          <w:szCs w:val="24"/>
        </w:rPr>
        <w:t>е</w:t>
      </w:r>
      <w:r w:rsidRPr="0076163D">
        <w:rPr>
          <w:rFonts w:ascii="Times New Roman" w:hAnsi="Times New Roman"/>
          <w:spacing w:val="1"/>
          <w:sz w:val="24"/>
          <w:szCs w:val="24"/>
        </w:rPr>
        <w:t>м</w:t>
      </w:r>
      <w:r w:rsidRPr="0076163D">
        <w:rPr>
          <w:rFonts w:ascii="Times New Roman" w:hAnsi="Times New Roman"/>
          <w:sz w:val="24"/>
          <w:szCs w:val="24"/>
        </w:rPr>
        <w:t>у о</w:t>
      </w:r>
      <w:r w:rsidRPr="0076163D">
        <w:rPr>
          <w:rFonts w:ascii="Times New Roman" w:hAnsi="Times New Roman"/>
          <w:spacing w:val="1"/>
          <w:sz w:val="24"/>
          <w:szCs w:val="24"/>
        </w:rPr>
        <w:t>п</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pacing w:val="-1"/>
          <w:sz w:val="24"/>
          <w:szCs w:val="24"/>
        </w:rPr>
        <w:t>ма</w:t>
      </w:r>
      <w:r w:rsidRPr="0076163D">
        <w:rPr>
          <w:rFonts w:ascii="Times New Roman" w:hAnsi="Times New Roman"/>
          <w:sz w:val="24"/>
          <w:szCs w:val="24"/>
        </w:rPr>
        <w:t>л</w:t>
      </w:r>
      <w:r w:rsidRPr="0076163D">
        <w:rPr>
          <w:rFonts w:ascii="Times New Roman" w:hAnsi="Times New Roman"/>
          <w:spacing w:val="-1"/>
          <w:sz w:val="24"/>
          <w:szCs w:val="24"/>
        </w:rPr>
        <w:t>ь</w:t>
      </w:r>
      <w:r w:rsidRPr="0076163D">
        <w:rPr>
          <w:rFonts w:ascii="Times New Roman" w:hAnsi="Times New Roman"/>
          <w:spacing w:val="3"/>
          <w:sz w:val="24"/>
          <w:szCs w:val="24"/>
        </w:rPr>
        <w:t>н</w:t>
      </w:r>
      <w:r w:rsidRPr="0076163D">
        <w:rPr>
          <w:rFonts w:ascii="Times New Roman" w:hAnsi="Times New Roman"/>
          <w:spacing w:val="-7"/>
          <w:sz w:val="24"/>
          <w:szCs w:val="24"/>
        </w:rPr>
        <w:t>у</w:t>
      </w:r>
      <w:r w:rsidRPr="0076163D">
        <w:rPr>
          <w:rFonts w:ascii="Times New Roman" w:hAnsi="Times New Roman"/>
          <w:sz w:val="24"/>
          <w:szCs w:val="24"/>
        </w:rPr>
        <w:t xml:space="preserve">ю </w:t>
      </w:r>
      <w:r w:rsidRPr="0076163D">
        <w:rPr>
          <w:rFonts w:ascii="Times New Roman" w:hAnsi="Times New Roman"/>
          <w:spacing w:val="-1"/>
          <w:sz w:val="24"/>
          <w:szCs w:val="24"/>
        </w:rPr>
        <w:t>с</w:t>
      </w:r>
      <w:r w:rsidRPr="0076163D">
        <w:rPr>
          <w:rFonts w:ascii="Times New Roman" w:hAnsi="Times New Roman"/>
          <w:sz w:val="24"/>
          <w:szCs w:val="24"/>
        </w:rPr>
        <w:t>о</w:t>
      </w:r>
      <w:r w:rsidRPr="0076163D">
        <w:rPr>
          <w:rFonts w:ascii="Times New Roman" w:hAnsi="Times New Roman"/>
          <w:spacing w:val="1"/>
          <w:sz w:val="24"/>
          <w:szCs w:val="24"/>
        </w:rPr>
        <w:t>ци</w:t>
      </w:r>
      <w:r w:rsidRPr="0076163D">
        <w:rPr>
          <w:rFonts w:ascii="Times New Roman" w:hAnsi="Times New Roman"/>
          <w:spacing w:val="-1"/>
          <w:sz w:val="24"/>
          <w:szCs w:val="24"/>
        </w:rPr>
        <w:t>а</w:t>
      </w:r>
      <w:r w:rsidRPr="0076163D">
        <w:rPr>
          <w:rFonts w:ascii="Times New Roman" w:hAnsi="Times New Roman"/>
          <w:sz w:val="24"/>
          <w:szCs w:val="24"/>
        </w:rPr>
        <w:t>л</w:t>
      </w:r>
      <w:r w:rsidRPr="0076163D">
        <w:rPr>
          <w:rFonts w:ascii="Times New Roman" w:hAnsi="Times New Roman"/>
          <w:spacing w:val="1"/>
          <w:sz w:val="24"/>
          <w:szCs w:val="24"/>
        </w:rPr>
        <w:t>ь</w:t>
      </w:r>
      <w:r w:rsidRPr="0076163D">
        <w:rPr>
          <w:rFonts w:ascii="Times New Roman" w:hAnsi="Times New Roman"/>
          <w:spacing w:val="3"/>
          <w:sz w:val="24"/>
          <w:szCs w:val="24"/>
        </w:rPr>
        <w:t>н</w:t>
      </w:r>
      <w:r w:rsidRPr="0076163D">
        <w:rPr>
          <w:rFonts w:ascii="Times New Roman" w:hAnsi="Times New Roman"/>
          <w:spacing w:val="-7"/>
          <w:sz w:val="24"/>
          <w:szCs w:val="24"/>
        </w:rPr>
        <w:t>у</w:t>
      </w:r>
      <w:r w:rsidRPr="0076163D">
        <w:rPr>
          <w:rFonts w:ascii="Times New Roman" w:hAnsi="Times New Roman"/>
          <w:sz w:val="24"/>
          <w:szCs w:val="24"/>
        </w:rPr>
        <w:t xml:space="preserve">ю </w:t>
      </w:r>
      <w:r w:rsidRPr="0076163D">
        <w:rPr>
          <w:rFonts w:ascii="Times New Roman" w:hAnsi="Times New Roman"/>
          <w:spacing w:val="-1"/>
          <w:sz w:val="24"/>
          <w:szCs w:val="24"/>
        </w:rPr>
        <w:t>с</w:t>
      </w:r>
      <w:r w:rsidRPr="0076163D">
        <w:rPr>
          <w:rFonts w:ascii="Times New Roman" w:hAnsi="Times New Roman"/>
          <w:spacing w:val="1"/>
          <w:sz w:val="24"/>
          <w:szCs w:val="24"/>
        </w:rPr>
        <w:t>и</w:t>
      </w:r>
      <w:r w:rsidRPr="0076163D">
        <w:rPr>
          <w:rFonts w:ascii="Times New Roman" w:hAnsi="Times New Roman"/>
          <w:spacing w:val="3"/>
          <w:sz w:val="24"/>
          <w:szCs w:val="24"/>
        </w:rPr>
        <w:t>т</w:t>
      </w:r>
      <w:r w:rsidRPr="0076163D">
        <w:rPr>
          <w:rFonts w:ascii="Times New Roman" w:hAnsi="Times New Roman"/>
          <w:spacing w:val="-5"/>
          <w:sz w:val="24"/>
          <w:szCs w:val="24"/>
        </w:rPr>
        <w:t>у</w:t>
      </w:r>
      <w:r w:rsidRPr="0076163D">
        <w:rPr>
          <w:rFonts w:ascii="Times New Roman" w:hAnsi="Times New Roman"/>
          <w:spacing w:val="4"/>
          <w:sz w:val="24"/>
          <w:szCs w:val="24"/>
        </w:rPr>
        <w:t>а</w:t>
      </w:r>
      <w:r w:rsidRPr="0076163D">
        <w:rPr>
          <w:rFonts w:ascii="Times New Roman" w:hAnsi="Times New Roman"/>
          <w:spacing w:val="1"/>
          <w:sz w:val="24"/>
          <w:szCs w:val="24"/>
        </w:rPr>
        <w:t>ци</w:t>
      </w:r>
      <w:r w:rsidRPr="0076163D">
        <w:rPr>
          <w:rFonts w:ascii="Times New Roman" w:hAnsi="Times New Roman"/>
          <w:sz w:val="24"/>
          <w:szCs w:val="24"/>
        </w:rPr>
        <w:t>ю р</w:t>
      </w:r>
      <w:r w:rsidRPr="0076163D">
        <w:rPr>
          <w:rFonts w:ascii="Times New Roman" w:hAnsi="Times New Roman"/>
          <w:spacing w:val="-1"/>
          <w:sz w:val="24"/>
          <w:szCs w:val="24"/>
        </w:rPr>
        <w:t>а</w:t>
      </w:r>
      <w:r w:rsidRPr="0076163D">
        <w:rPr>
          <w:rFonts w:ascii="Times New Roman" w:hAnsi="Times New Roman"/>
          <w:spacing w:val="1"/>
          <w:sz w:val="24"/>
          <w:szCs w:val="24"/>
        </w:rPr>
        <w:t>з</w:t>
      </w:r>
      <w:r w:rsidRPr="0076163D">
        <w:rPr>
          <w:rFonts w:ascii="Times New Roman" w:hAnsi="Times New Roman"/>
          <w:spacing w:val="-3"/>
          <w:sz w:val="24"/>
          <w:szCs w:val="24"/>
        </w:rPr>
        <w:t>в</w:t>
      </w:r>
      <w:r w:rsidRPr="0076163D">
        <w:rPr>
          <w:rFonts w:ascii="Times New Roman" w:hAnsi="Times New Roman"/>
          <w:spacing w:val="1"/>
          <w:sz w:val="24"/>
          <w:szCs w:val="24"/>
        </w:rPr>
        <w:t>и</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я. Ин</w:t>
      </w:r>
      <w:r w:rsidRPr="0076163D">
        <w:rPr>
          <w:rFonts w:ascii="Times New Roman" w:hAnsi="Times New Roman"/>
          <w:spacing w:val="1"/>
          <w:sz w:val="24"/>
          <w:szCs w:val="24"/>
        </w:rPr>
        <w:t>к</w:t>
      </w:r>
      <w:r w:rsidRPr="0076163D">
        <w:rPr>
          <w:rFonts w:ascii="Times New Roman" w:hAnsi="Times New Roman"/>
          <w:sz w:val="24"/>
          <w:szCs w:val="24"/>
        </w:rPr>
        <w:t>л</w:t>
      </w:r>
      <w:r w:rsidRPr="0076163D">
        <w:rPr>
          <w:rFonts w:ascii="Times New Roman" w:hAnsi="Times New Roman"/>
          <w:spacing w:val="-1"/>
          <w:sz w:val="24"/>
          <w:szCs w:val="24"/>
        </w:rPr>
        <w:t>ю</w:t>
      </w:r>
      <w:r w:rsidRPr="0076163D">
        <w:rPr>
          <w:rFonts w:ascii="Times New Roman" w:hAnsi="Times New Roman"/>
          <w:spacing w:val="1"/>
          <w:sz w:val="24"/>
          <w:szCs w:val="24"/>
        </w:rPr>
        <w:t>зи</w:t>
      </w:r>
      <w:r w:rsidRPr="0076163D">
        <w:rPr>
          <w:rFonts w:ascii="Times New Roman" w:hAnsi="Times New Roman"/>
          <w:sz w:val="24"/>
          <w:szCs w:val="24"/>
        </w:rPr>
        <w:t>я явля</w:t>
      </w:r>
      <w:r w:rsidRPr="0076163D">
        <w:rPr>
          <w:rFonts w:ascii="Times New Roman" w:hAnsi="Times New Roman"/>
          <w:spacing w:val="-1"/>
          <w:sz w:val="24"/>
          <w:szCs w:val="24"/>
        </w:rPr>
        <w:t>е</w:t>
      </w:r>
      <w:r w:rsidRPr="0076163D">
        <w:rPr>
          <w:rFonts w:ascii="Times New Roman" w:hAnsi="Times New Roman"/>
          <w:sz w:val="24"/>
          <w:szCs w:val="24"/>
        </w:rPr>
        <w:t xml:space="preserve">тся </w:t>
      </w:r>
      <w:r w:rsidRPr="0076163D">
        <w:rPr>
          <w:rFonts w:ascii="Times New Roman" w:hAnsi="Times New Roman"/>
          <w:spacing w:val="1"/>
          <w:sz w:val="24"/>
          <w:szCs w:val="24"/>
        </w:rPr>
        <w:t>ц</w:t>
      </w:r>
      <w:r w:rsidRPr="0076163D">
        <w:rPr>
          <w:rFonts w:ascii="Times New Roman" w:hAnsi="Times New Roman"/>
          <w:spacing w:val="-1"/>
          <w:sz w:val="24"/>
          <w:szCs w:val="24"/>
        </w:rPr>
        <w:t>ен</w:t>
      </w:r>
      <w:r w:rsidRPr="0076163D">
        <w:rPr>
          <w:rFonts w:ascii="Times New Roman" w:hAnsi="Times New Roman"/>
          <w:spacing w:val="1"/>
          <w:sz w:val="24"/>
          <w:szCs w:val="24"/>
        </w:rPr>
        <w:t>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т</w:t>
      </w:r>
      <w:r w:rsidRPr="0076163D">
        <w:rPr>
          <w:rFonts w:ascii="Times New Roman" w:hAnsi="Times New Roman"/>
          <w:spacing w:val="2"/>
          <w:sz w:val="24"/>
          <w:szCs w:val="24"/>
        </w:rPr>
        <w:t>н</w:t>
      </w:r>
      <w:r w:rsidRPr="0076163D">
        <w:rPr>
          <w:rFonts w:ascii="Times New Roman" w:hAnsi="Times New Roman"/>
          <w:sz w:val="24"/>
          <w:szCs w:val="24"/>
        </w:rPr>
        <w:t>ой о</w:t>
      </w:r>
      <w:r w:rsidRPr="0076163D">
        <w:rPr>
          <w:rFonts w:ascii="Times New Roman" w:hAnsi="Times New Roman"/>
          <w:spacing w:val="-1"/>
          <w:sz w:val="24"/>
          <w:szCs w:val="24"/>
        </w:rPr>
        <w:t>с</w:t>
      </w:r>
      <w:r w:rsidRPr="0076163D">
        <w:rPr>
          <w:rFonts w:ascii="Times New Roman" w:hAnsi="Times New Roman"/>
          <w:spacing w:val="1"/>
          <w:sz w:val="24"/>
          <w:szCs w:val="24"/>
        </w:rPr>
        <w:t>н</w:t>
      </w:r>
      <w:r w:rsidRPr="0076163D">
        <w:rPr>
          <w:rFonts w:ascii="Times New Roman" w:hAnsi="Times New Roman"/>
          <w:sz w:val="24"/>
          <w:szCs w:val="24"/>
        </w:rPr>
        <w:t>ов</w:t>
      </w:r>
      <w:r w:rsidRPr="0076163D">
        <w:rPr>
          <w:rFonts w:ascii="Times New Roman" w:hAnsi="Times New Roman"/>
          <w:spacing w:val="-3"/>
          <w:sz w:val="24"/>
          <w:szCs w:val="24"/>
        </w:rPr>
        <w:t>о</w:t>
      </w:r>
      <w:r w:rsidRPr="0076163D">
        <w:rPr>
          <w:rFonts w:ascii="Times New Roman" w:hAnsi="Times New Roman"/>
          <w:sz w:val="24"/>
          <w:szCs w:val="24"/>
        </w:rPr>
        <w:t xml:space="preserve">й </w:t>
      </w:r>
      <w:r w:rsidRPr="0076163D">
        <w:rPr>
          <w:rFonts w:ascii="Times New Roman" w:hAnsi="Times New Roman"/>
          <w:spacing w:val="-7"/>
          <w:sz w:val="24"/>
          <w:szCs w:val="24"/>
        </w:rPr>
        <w:t>у</w:t>
      </w:r>
      <w:r w:rsidRPr="0076163D">
        <w:rPr>
          <w:rFonts w:ascii="Times New Roman" w:hAnsi="Times New Roman"/>
          <w:spacing w:val="1"/>
          <w:sz w:val="24"/>
          <w:szCs w:val="24"/>
        </w:rPr>
        <w:t>к</w:t>
      </w:r>
      <w:r w:rsidRPr="0076163D">
        <w:rPr>
          <w:rFonts w:ascii="Times New Roman" w:hAnsi="Times New Roman"/>
          <w:sz w:val="24"/>
          <w:szCs w:val="24"/>
        </w:rPr>
        <w:t>л</w:t>
      </w:r>
      <w:r w:rsidRPr="0076163D">
        <w:rPr>
          <w:rFonts w:ascii="Times New Roman" w:hAnsi="Times New Roman"/>
          <w:spacing w:val="-1"/>
          <w:sz w:val="24"/>
          <w:szCs w:val="24"/>
        </w:rPr>
        <w:t>а</w:t>
      </w:r>
      <w:r w:rsidRPr="0076163D">
        <w:rPr>
          <w:rFonts w:ascii="Times New Roman" w:hAnsi="Times New Roman"/>
          <w:spacing w:val="2"/>
          <w:sz w:val="24"/>
          <w:szCs w:val="24"/>
        </w:rPr>
        <w:t>д</w:t>
      </w:r>
      <w:r w:rsidRPr="0076163D">
        <w:rPr>
          <w:rFonts w:ascii="Times New Roman" w:hAnsi="Times New Roman"/>
          <w:sz w:val="24"/>
          <w:szCs w:val="24"/>
        </w:rPr>
        <w:t>а СП и о</w:t>
      </w:r>
      <w:r w:rsidRPr="0076163D">
        <w:rPr>
          <w:rFonts w:ascii="Times New Roman" w:hAnsi="Times New Roman"/>
          <w:spacing w:val="-1"/>
          <w:sz w:val="24"/>
          <w:szCs w:val="24"/>
        </w:rPr>
        <w:t>с</w:t>
      </w:r>
      <w:r w:rsidRPr="0076163D">
        <w:rPr>
          <w:rFonts w:ascii="Times New Roman" w:hAnsi="Times New Roman"/>
          <w:spacing w:val="1"/>
          <w:sz w:val="24"/>
          <w:szCs w:val="24"/>
        </w:rPr>
        <w:t>н</w:t>
      </w:r>
      <w:r w:rsidRPr="0076163D">
        <w:rPr>
          <w:rFonts w:ascii="Times New Roman" w:hAnsi="Times New Roman"/>
          <w:sz w:val="24"/>
          <w:szCs w:val="24"/>
        </w:rPr>
        <w:t>ов</w:t>
      </w:r>
      <w:r w:rsidRPr="0076163D">
        <w:rPr>
          <w:rFonts w:ascii="Times New Roman" w:hAnsi="Times New Roman"/>
          <w:spacing w:val="-1"/>
          <w:sz w:val="24"/>
          <w:szCs w:val="24"/>
        </w:rPr>
        <w:t>а</w:t>
      </w:r>
      <w:r w:rsidRPr="0076163D">
        <w:rPr>
          <w:rFonts w:ascii="Times New Roman" w:hAnsi="Times New Roman"/>
          <w:spacing w:val="1"/>
          <w:sz w:val="24"/>
          <w:szCs w:val="24"/>
        </w:rPr>
        <w:t>ни</w:t>
      </w:r>
      <w:r w:rsidRPr="0076163D">
        <w:rPr>
          <w:rFonts w:ascii="Times New Roman" w:hAnsi="Times New Roman"/>
          <w:spacing w:val="-1"/>
          <w:sz w:val="24"/>
          <w:szCs w:val="24"/>
        </w:rPr>
        <w:t>е</w:t>
      </w:r>
      <w:r w:rsidRPr="0076163D">
        <w:rPr>
          <w:rFonts w:ascii="Times New Roman" w:hAnsi="Times New Roman"/>
          <w:sz w:val="24"/>
          <w:szCs w:val="24"/>
        </w:rPr>
        <w:t>м д</w:t>
      </w:r>
      <w:r w:rsidRPr="0076163D">
        <w:rPr>
          <w:rFonts w:ascii="Times New Roman" w:hAnsi="Times New Roman"/>
          <w:spacing w:val="3"/>
          <w:sz w:val="24"/>
          <w:szCs w:val="24"/>
        </w:rPr>
        <w:t>л</w:t>
      </w:r>
      <w:r w:rsidRPr="0076163D">
        <w:rPr>
          <w:rFonts w:ascii="Times New Roman" w:hAnsi="Times New Roman"/>
          <w:sz w:val="24"/>
          <w:szCs w:val="24"/>
        </w:rPr>
        <w:t xml:space="preserve">я </w:t>
      </w:r>
      <w:r w:rsidRPr="0076163D">
        <w:rPr>
          <w:rFonts w:ascii="Times New Roman" w:hAnsi="Times New Roman"/>
          <w:spacing w:val="1"/>
          <w:sz w:val="24"/>
          <w:szCs w:val="24"/>
        </w:rPr>
        <w:t>п</w:t>
      </w:r>
      <w:r w:rsidRPr="0076163D">
        <w:rPr>
          <w:rFonts w:ascii="Times New Roman" w:hAnsi="Times New Roman"/>
          <w:sz w:val="24"/>
          <w:szCs w:val="24"/>
        </w:rPr>
        <w:t>ро</w:t>
      </w:r>
      <w:r w:rsidRPr="0076163D">
        <w:rPr>
          <w:rFonts w:ascii="Times New Roman" w:hAnsi="Times New Roman"/>
          <w:spacing w:val="-1"/>
          <w:sz w:val="24"/>
          <w:szCs w:val="24"/>
        </w:rPr>
        <w:t>е</w:t>
      </w:r>
      <w:r w:rsidRPr="0076163D">
        <w:rPr>
          <w:rFonts w:ascii="Times New Roman" w:hAnsi="Times New Roman"/>
          <w:spacing w:val="1"/>
          <w:sz w:val="24"/>
          <w:szCs w:val="24"/>
        </w:rPr>
        <w:t>к</w:t>
      </w:r>
      <w:r w:rsidRPr="0076163D">
        <w:rPr>
          <w:rFonts w:ascii="Times New Roman" w:hAnsi="Times New Roman"/>
          <w:sz w:val="24"/>
          <w:szCs w:val="24"/>
        </w:rPr>
        <w:t>т</w:t>
      </w:r>
      <w:r w:rsidRPr="0076163D">
        <w:rPr>
          <w:rFonts w:ascii="Times New Roman" w:hAnsi="Times New Roman"/>
          <w:spacing w:val="2"/>
          <w:sz w:val="24"/>
          <w:szCs w:val="24"/>
        </w:rPr>
        <w:t>и</w:t>
      </w:r>
      <w:r w:rsidRPr="0076163D">
        <w:rPr>
          <w:rFonts w:ascii="Times New Roman" w:hAnsi="Times New Roman"/>
          <w:sz w:val="24"/>
          <w:szCs w:val="24"/>
        </w:rPr>
        <w:t>ров</w:t>
      </w:r>
      <w:r w:rsidRPr="0076163D">
        <w:rPr>
          <w:rFonts w:ascii="Times New Roman" w:hAnsi="Times New Roman"/>
          <w:spacing w:val="-1"/>
          <w:sz w:val="24"/>
          <w:szCs w:val="24"/>
        </w:rPr>
        <w:t>ан</w:t>
      </w:r>
      <w:r w:rsidRPr="0076163D">
        <w:rPr>
          <w:rFonts w:ascii="Times New Roman" w:hAnsi="Times New Roman"/>
          <w:spacing w:val="1"/>
          <w:sz w:val="24"/>
          <w:szCs w:val="24"/>
        </w:rPr>
        <w:t>и</w:t>
      </w:r>
      <w:r w:rsidRPr="0076163D">
        <w:rPr>
          <w:rFonts w:ascii="Times New Roman" w:hAnsi="Times New Roman"/>
          <w:sz w:val="24"/>
          <w:szCs w:val="24"/>
        </w:rPr>
        <w:t>я во</w:t>
      </w:r>
      <w:r w:rsidRPr="0076163D">
        <w:rPr>
          <w:rFonts w:ascii="Times New Roman" w:hAnsi="Times New Roman"/>
          <w:spacing w:val="-1"/>
          <w:sz w:val="24"/>
          <w:szCs w:val="24"/>
        </w:rPr>
        <w:t>с</w:t>
      </w:r>
      <w:r w:rsidRPr="0076163D">
        <w:rPr>
          <w:rFonts w:ascii="Times New Roman" w:hAnsi="Times New Roman"/>
          <w:spacing w:val="1"/>
          <w:sz w:val="24"/>
          <w:szCs w:val="24"/>
        </w:rPr>
        <w:t>пи</w:t>
      </w:r>
      <w:r w:rsidRPr="0076163D">
        <w:rPr>
          <w:rFonts w:ascii="Times New Roman" w:hAnsi="Times New Roman"/>
          <w:sz w:val="24"/>
          <w:szCs w:val="24"/>
        </w:rPr>
        <w:t>тыв</w:t>
      </w:r>
      <w:r w:rsidRPr="0076163D">
        <w:rPr>
          <w:rFonts w:ascii="Times New Roman" w:hAnsi="Times New Roman"/>
          <w:spacing w:val="-1"/>
          <w:sz w:val="24"/>
          <w:szCs w:val="24"/>
        </w:rPr>
        <w:t>а</w:t>
      </w:r>
      <w:r w:rsidRPr="0076163D">
        <w:rPr>
          <w:rFonts w:ascii="Times New Roman" w:hAnsi="Times New Roman"/>
          <w:sz w:val="24"/>
          <w:szCs w:val="24"/>
        </w:rPr>
        <w:t>ющ</w:t>
      </w:r>
      <w:r w:rsidRPr="0076163D">
        <w:rPr>
          <w:rFonts w:ascii="Times New Roman" w:hAnsi="Times New Roman"/>
          <w:spacing w:val="-1"/>
          <w:sz w:val="24"/>
          <w:szCs w:val="24"/>
        </w:rPr>
        <w:t>и</w:t>
      </w:r>
      <w:r w:rsidRPr="0076163D">
        <w:rPr>
          <w:rFonts w:ascii="Times New Roman" w:hAnsi="Times New Roman"/>
          <w:sz w:val="24"/>
          <w:szCs w:val="24"/>
        </w:rPr>
        <w:t xml:space="preserve">х </w:t>
      </w:r>
      <w:r w:rsidRPr="0076163D">
        <w:rPr>
          <w:rFonts w:ascii="Times New Roman" w:hAnsi="Times New Roman"/>
          <w:spacing w:val="-1"/>
          <w:sz w:val="24"/>
          <w:szCs w:val="24"/>
        </w:rPr>
        <w:t>с</w:t>
      </w:r>
      <w:r w:rsidRPr="0076163D">
        <w:rPr>
          <w:rFonts w:ascii="Times New Roman" w:hAnsi="Times New Roman"/>
          <w:sz w:val="24"/>
          <w:szCs w:val="24"/>
        </w:rPr>
        <w:t>р</w:t>
      </w:r>
      <w:r w:rsidRPr="0076163D">
        <w:rPr>
          <w:rFonts w:ascii="Times New Roman" w:hAnsi="Times New Roman"/>
          <w:spacing w:val="-1"/>
          <w:sz w:val="24"/>
          <w:szCs w:val="24"/>
        </w:rPr>
        <w:t>е</w:t>
      </w:r>
      <w:r w:rsidRPr="0076163D">
        <w:rPr>
          <w:rFonts w:ascii="Times New Roman" w:hAnsi="Times New Roman"/>
          <w:sz w:val="24"/>
          <w:szCs w:val="24"/>
        </w:rPr>
        <w:t>д, деят</w:t>
      </w:r>
      <w:r w:rsidRPr="0076163D">
        <w:rPr>
          <w:rFonts w:ascii="Times New Roman" w:hAnsi="Times New Roman"/>
          <w:spacing w:val="-1"/>
          <w:sz w:val="24"/>
          <w:szCs w:val="24"/>
        </w:rPr>
        <w:t>е</w:t>
      </w:r>
      <w:r w:rsidRPr="0076163D">
        <w:rPr>
          <w:rFonts w:ascii="Times New Roman" w:hAnsi="Times New Roman"/>
          <w:sz w:val="24"/>
          <w:szCs w:val="24"/>
        </w:rPr>
        <w:t>л</w:t>
      </w:r>
      <w:r w:rsidRPr="0076163D">
        <w:rPr>
          <w:rFonts w:ascii="Times New Roman" w:hAnsi="Times New Roman"/>
          <w:spacing w:val="1"/>
          <w:sz w:val="24"/>
          <w:szCs w:val="24"/>
        </w:rPr>
        <w:t>ьн</w:t>
      </w:r>
      <w:r w:rsidRPr="0076163D">
        <w:rPr>
          <w:rFonts w:ascii="Times New Roman" w:hAnsi="Times New Roman"/>
          <w:sz w:val="24"/>
          <w:szCs w:val="24"/>
        </w:rPr>
        <w:t>о</w:t>
      </w:r>
      <w:r w:rsidRPr="0076163D">
        <w:rPr>
          <w:rFonts w:ascii="Times New Roman" w:hAnsi="Times New Roman"/>
          <w:spacing w:val="1"/>
          <w:sz w:val="24"/>
          <w:szCs w:val="24"/>
        </w:rPr>
        <w:t>с</w:t>
      </w:r>
      <w:r w:rsidRPr="0076163D">
        <w:rPr>
          <w:rFonts w:ascii="Times New Roman" w:hAnsi="Times New Roman"/>
          <w:sz w:val="24"/>
          <w:szCs w:val="24"/>
        </w:rPr>
        <w:t xml:space="preserve">тей и </w:t>
      </w:r>
      <w:r w:rsidRPr="0076163D">
        <w:rPr>
          <w:rFonts w:ascii="Times New Roman" w:hAnsi="Times New Roman"/>
          <w:spacing w:val="-1"/>
          <w:sz w:val="24"/>
          <w:szCs w:val="24"/>
        </w:rPr>
        <w:t>с</w:t>
      </w:r>
      <w:r w:rsidRPr="0076163D">
        <w:rPr>
          <w:rFonts w:ascii="Times New Roman" w:hAnsi="Times New Roman"/>
          <w:sz w:val="24"/>
          <w:szCs w:val="24"/>
        </w:rPr>
        <w:t>обыт</w:t>
      </w:r>
      <w:r w:rsidRPr="0076163D">
        <w:rPr>
          <w:rFonts w:ascii="Times New Roman" w:hAnsi="Times New Roman"/>
          <w:spacing w:val="-1"/>
          <w:sz w:val="24"/>
          <w:szCs w:val="24"/>
        </w:rPr>
        <w:t>и</w:t>
      </w:r>
      <w:r w:rsidRPr="0076163D">
        <w:rPr>
          <w:rFonts w:ascii="Times New Roman" w:hAnsi="Times New Roman"/>
          <w:spacing w:val="1"/>
          <w:sz w:val="24"/>
          <w:szCs w:val="24"/>
        </w:rPr>
        <w:t>й</w:t>
      </w:r>
      <w:r w:rsidRPr="0076163D">
        <w:rPr>
          <w:rFonts w:ascii="Times New Roman" w:hAnsi="Times New Roman"/>
          <w:sz w:val="24"/>
          <w:szCs w:val="24"/>
        </w:rPr>
        <w:t>.</w:t>
      </w:r>
    </w:p>
    <w:p w14:paraId="1F3A14CC" w14:textId="77777777" w:rsidR="006F3403" w:rsidRPr="006F3403" w:rsidRDefault="006F3403" w:rsidP="006F3403">
      <w:pPr>
        <w:keepNext/>
        <w:spacing w:after="0" w:line="240" w:lineRule="auto"/>
        <w:ind w:firstLine="709"/>
        <w:jc w:val="both"/>
        <w:rPr>
          <w:rFonts w:ascii="Times New Roman" w:hAnsi="Times New Roman"/>
          <w:sz w:val="24"/>
          <w:szCs w:val="24"/>
        </w:rPr>
      </w:pPr>
      <w:r w:rsidRPr="00D01050">
        <w:rPr>
          <w:rFonts w:ascii="Times New Roman" w:hAnsi="Times New Roman"/>
          <w:i/>
          <w:iCs/>
          <w:sz w:val="24"/>
          <w:szCs w:val="24"/>
        </w:rPr>
        <w:t>На уровне уклада</w:t>
      </w:r>
      <w:r w:rsidRPr="006F3403">
        <w:rPr>
          <w:rFonts w:ascii="Times New Roman" w:hAnsi="Times New Roman"/>
          <w:sz w:val="24"/>
          <w:szCs w:val="24"/>
        </w:rPr>
        <w:t xml:space="preserve"> ДОО инклюзивное образование – это идеальная норма для воспитания, реализующая такие социокультурные ценности, как забота, принятие, </w:t>
      </w:r>
      <w:r w:rsidRPr="006F3403">
        <w:rPr>
          <w:rFonts w:ascii="Times New Roman" w:hAnsi="Times New Roman"/>
          <w:sz w:val="24"/>
          <w:szCs w:val="24"/>
        </w:rPr>
        <w:lastRenderedPageBreak/>
        <w:t>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14:paraId="123C8C5C" w14:textId="77777777" w:rsidR="006F3403" w:rsidRPr="00D01050" w:rsidRDefault="006F3403" w:rsidP="006F3403">
      <w:pPr>
        <w:keepNext/>
        <w:spacing w:after="0" w:line="240" w:lineRule="auto"/>
        <w:ind w:firstLine="709"/>
        <w:jc w:val="both"/>
        <w:rPr>
          <w:rFonts w:ascii="Times New Roman" w:hAnsi="Times New Roman"/>
          <w:i/>
          <w:iCs/>
          <w:sz w:val="24"/>
          <w:szCs w:val="24"/>
        </w:rPr>
      </w:pPr>
      <w:r w:rsidRPr="00D01050">
        <w:rPr>
          <w:rFonts w:ascii="Times New Roman" w:hAnsi="Times New Roman"/>
          <w:i/>
          <w:iCs/>
          <w:sz w:val="24"/>
          <w:szCs w:val="24"/>
        </w:rPr>
        <w:t>На уровне воспитывающих сред:</w:t>
      </w:r>
    </w:p>
    <w:p w14:paraId="37E16C61" w14:textId="77777777" w:rsidR="006F3403" w:rsidRPr="006F3403" w:rsidRDefault="006F3403" w:rsidP="006F3403">
      <w:pPr>
        <w:keepNext/>
        <w:spacing w:after="0" w:line="240" w:lineRule="auto"/>
        <w:ind w:firstLine="709"/>
        <w:jc w:val="both"/>
        <w:rPr>
          <w:rFonts w:ascii="Times New Roman" w:hAnsi="Times New Roman"/>
          <w:sz w:val="24"/>
          <w:szCs w:val="24"/>
        </w:rPr>
      </w:pPr>
      <w:r w:rsidRPr="006F3403">
        <w:rPr>
          <w:rFonts w:ascii="Times New Roman" w:hAnsi="Times New Roman"/>
          <w:sz w:val="24"/>
          <w:szCs w:val="24"/>
        </w:rPr>
        <w:t>-</w:t>
      </w:r>
      <w:r w:rsidRPr="006F3403">
        <w:rPr>
          <w:rFonts w:ascii="Times New Roman" w:hAnsi="Times New Roman"/>
          <w:sz w:val="24"/>
          <w:szCs w:val="24"/>
        </w:rPr>
        <w:tab/>
        <w:t>предметно-пространственная среда строится как максимально доступная для детей с ОВЗ;</w:t>
      </w:r>
    </w:p>
    <w:p w14:paraId="5E079F9A" w14:textId="77777777" w:rsidR="006F3403" w:rsidRPr="006F3403" w:rsidRDefault="006F3403" w:rsidP="006F3403">
      <w:pPr>
        <w:keepNext/>
        <w:spacing w:after="0" w:line="240" w:lineRule="auto"/>
        <w:ind w:firstLine="709"/>
        <w:jc w:val="both"/>
        <w:rPr>
          <w:rFonts w:ascii="Times New Roman" w:hAnsi="Times New Roman"/>
          <w:sz w:val="24"/>
          <w:szCs w:val="24"/>
        </w:rPr>
      </w:pPr>
      <w:r w:rsidRPr="006F3403">
        <w:rPr>
          <w:rFonts w:ascii="Times New Roman" w:hAnsi="Times New Roman"/>
          <w:sz w:val="24"/>
          <w:szCs w:val="24"/>
        </w:rPr>
        <w:t>-</w:t>
      </w:r>
      <w:r w:rsidRPr="006F3403">
        <w:rPr>
          <w:rFonts w:ascii="Times New Roman" w:hAnsi="Times New Roman"/>
          <w:sz w:val="24"/>
          <w:szCs w:val="24"/>
        </w:rPr>
        <w:tab/>
        <w:t>событийная среда ДОО обеспечивает возможность включения каждого ребенка в различные формы жизни детского сообщества;</w:t>
      </w:r>
    </w:p>
    <w:p w14:paraId="6582B308" w14:textId="77777777" w:rsidR="006F3403" w:rsidRPr="006F3403" w:rsidRDefault="006F3403" w:rsidP="006F3403">
      <w:pPr>
        <w:keepNext/>
        <w:spacing w:after="0" w:line="240" w:lineRule="auto"/>
        <w:ind w:firstLine="709"/>
        <w:jc w:val="both"/>
        <w:rPr>
          <w:rFonts w:ascii="Times New Roman" w:hAnsi="Times New Roman"/>
          <w:sz w:val="24"/>
          <w:szCs w:val="24"/>
        </w:rPr>
      </w:pPr>
      <w:r w:rsidRPr="006F3403">
        <w:rPr>
          <w:rFonts w:ascii="Times New Roman" w:hAnsi="Times New Roman"/>
          <w:sz w:val="24"/>
          <w:szCs w:val="24"/>
        </w:rPr>
        <w:t>-</w:t>
      </w:r>
      <w:r w:rsidRPr="006F3403">
        <w:rPr>
          <w:rFonts w:ascii="Times New Roman" w:hAnsi="Times New Roman"/>
          <w:sz w:val="24"/>
          <w:szCs w:val="24"/>
        </w:rPr>
        <w:tab/>
        <w:t>рукотворная среда обеспечивает возможность демонстрации уникальности достижений каждого ребенка.</w:t>
      </w:r>
    </w:p>
    <w:p w14:paraId="621B1CCF" w14:textId="77777777" w:rsidR="006F3403" w:rsidRPr="006F3403" w:rsidRDefault="006F3403" w:rsidP="006F3403">
      <w:pPr>
        <w:keepNext/>
        <w:spacing w:after="0" w:line="240" w:lineRule="auto"/>
        <w:ind w:firstLine="709"/>
        <w:jc w:val="both"/>
        <w:rPr>
          <w:rFonts w:ascii="Times New Roman" w:hAnsi="Times New Roman"/>
          <w:sz w:val="24"/>
          <w:szCs w:val="24"/>
        </w:rPr>
      </w:pPr>
      <w:r w:rsidRPr="00D01050">
        <w:rPr>
          <w:rFonts w:ascii="Times New Roman" w:hAnsi="Times New Roman"/>
          <w:i/>
          <w:iCs/>
          <w:sz w:val="24"/>
          <w:szCs w:val="24"/>
        </w:rPr>
        <w:t>На уровне общности:</w:t>
      </w:r>
      <w:r w:rsidRPr="006F3403">
        <w:rPr>
          <w:rFonts w:ascii="Times New Roman" w:hAnsi="Times New Roman"/>
          <w:sz w:val="24"/>
          <w:szCs w:val="24"/>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развивается на принципах заботы, взаимоуважения и сотрудничества в совместной деятельности.</w:t>
      </w:r>
    </w:p>
    <w:p w14:paraId="452D2869" w14:textId="77777777" w:rsidR="006F3403" w:rsidRPr="006F3403" w:rsidRDefault="006F3403" w:rsidP="006F3403">
      <w:pPr>
        <w:keepNext/>
        <w:spacing w:after="0" w:line="240" w:lineRule="auto"/>
        <w:ind w:firstLine="709"/>
        <w:jc w:val="both"/>
        <w:rPr>
          <w:rFonts w:ascii="Times New Roman" w:hAnsi="Times New Roman"/>
          <w:sz w:val="24"/>
          <w:szCs w:val="24"/>
        </w:rPr>
      </w:pPr>
      <w:r w:rsidRPr="00D01050">
        <w:rPr>
          <w:rFonts w:ascii="Times New Roman" w:hAnsi="Times New Roman"/>
          <w:i/>
          <w:iCs/>
          <w:sz w:val="24"/>
          <w:szCs w:val="24"/>
        </w:rPr>
        <w:t>На уровне деятельностей:</w:t>
      </w:r>
      <w:r w:rsidRPr="006F3403">
        <w:rPr>
          <w:rFonts w:ascii="Times New Roman" w:hAnsi="Times New Roman"/>
          <w:sz w:val="24"/>
          <w:szCs w:val="24"/>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70741D9B" w14:textId="04A91175" w:rsidR="006F3403" w:rsidRDefault="006F3403" w:rsidP="006F3403">
      <w:pPr>
        <w:widowControl w:val="0"/>
        <w:spacing w:after="0" w:line="240" w:lineRule="auto"/>
        <w:ind w:firstLine="709"/>
        <w:jc w:val="both"/>
        <w:rPr>
          <w:rFonts w:ascii="Times New Roman" w:hAnsi="Times New Roman"/>
          <w:sz w:val="24"/>
          <w:szCs w:val="24"/>
        </w:rPr>
      </w:pPr>
      <w:r w:rsidRPr="00D01050">
        <w:rPr>
          <w:rFonts w:ascii="Times New Roman" w:hAnsi="Times New Roman"/>
          <w:i/>
          <w:iCs/>
          <w:sz w:val="24"/>
          <w:szCs w:val="24"/>
        </w:rPr>
        <w:t>На уровне событий</w:t>
      </w:r>
      <w:r w:rsidRPr="006F3403">
        <w:rPr>
          <w:rFonts w:ascii="Times New Roman" w:hAnsi="Times New Roman"/>
          <w:sz w:val="24"/>
          <w:szCs w:val="24"/>
        </w:rPr>
        <w:t>: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14:paraId="1D1B4143" w14:textId="77777777" w:rsidR="00D01050" w:rsidRPr="002707E3" w:rsidRDefault="00D01050" w:rsidP="00D01050">
      <w:pPr>
        <w:pStyle w:val="12"/>
        <w:shd w:val="clear" w:color="auto" w:fill="auto"/>
        <w:spacing w:before="0" w:line="240" w:lineRule="auto"/>
        <w:ind w:left="20" w:right="20" w:firstLine="720"/>
        <w:jc w:val="both"/>
        <w:rPr>
          <w:i/>
          <w:sz w:val="24"/>
          <w:szCs w:val="24"/>
        </w:rPr>
      </w:pPr>
      <w:r w:rsidRPr="002707E3">
        <w:rPr>
          <w:i/>
          <w:sz w:val="24"/>
          <w:szCs w:val="24"/>
        </w:rPr>
        <w:t>Программа предполагает создание следующих условий, обеспечивающих достижение целевых ориентиров в работе с особыми категориями детей:</w:t>
      </w:r>
    </w:p>
    <w:p w14:paraId="39A35CB1" w14:textId="77777777" w:rsidR="00D01050" w:rsidRPr="004B48FC" w:rsidRDefault="00D01050" w:rsidP="007A52BB">
      <w:pPr>
        <w:pStyle w:val="12"/>
        <w:numPr>
          <w:ilvl w:val="1"/>
          <w:numId w:val="98"/>
        </w:numPr>
        <w:shd w:val="clear" w:color="auto" w:fill="auto"/>
        <w:tabs>
          <w:tab w:val="left" w:pos="1033"/>
        </w:tabs>
        <w:spacing w:before="0" w:line="240" w:lineRule="auto"/>
        <w:ind w:left="20" w:right="20" w:firstLine="720"/>
        <w:jc w:val="both"/>
        <w:rPr>
          <w:sz w:val="24"/>
          <w:szCs w:val="24"/>
        </w:rPr>
      </w:pPr>
      <w:r w:rsidRPr="004B48FC">
        <w:rPr>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B27B25D" w14:textId="77777777" w:rsidR="00D01050" w:rsidRPr="004B48FC" w:rsidRDefault="00D01050" w:rsidP="007A52BB">
      <w:pPr>
        <w:pStyle w:val="12"/>
        <w:widowControl w:val="0"/>
        <w:numPr>
          <w:ilvl w:val="1"/>
          <w:numId w:val="98"/>
        </w:numPr>
        <w:shd w:val="clear" w:color="auto" w:fill="auto"/>
        <w:tabs>
          <w:tab w:val="left" w:pos="1038"/>
        </w:tabs>
        <w:spacing w:before="0" w:line="240" w:lineRule="auto"/>
        <w:ind w:left="20" w:right="20" w:firstLine="720"/>
        <w:jc w:val="both"/>
        <w:rPr>
          <w:sz w:val="24"/>
          <w:szCs w:val="24"/>
        </w:rPr>
      </w:pPr>
      <w:r w:rsidRPr="004B48FC">
        <w:rPr>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4CF27F3D" w14:textId="77777777" w:rsidR="00D01050" w:rsidRPr="004B48FC" w:rsidRDefault="00D01050" w:rsidP="007A52BB">
      <w:pPr>
        <w:pStyle w:val="12"/>
        <w:widowControl w:val="0"/>
        <w:numPr>
          <w:ilvl w:val="1"/>
          <w:numId w:val="98"/>
        </w:numPr>
        <w:shd w:val="clear" w:color="auto" w:fill="auto"/>
        <w:tabs>
          <w:tab w:val="left" w:pos="1023"/>
        </w:tabs>
        <w:spacing w:before="0" w:line="240" w:lineRule="auto"/>
        <w:ind w:left="20" w:right="20" w:firstLine="720"/>
        <w:jc w:val="both"/>
        <w:rPr>
          <w:sz w:val="24"/>
          <w:szCs w:val="24"/>
        </w:rPr>
      </w:pPr>
      <w:r w:rsidRPr="004B48FC">
        <w:rPr>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E081EC1" w14:textId="77777777" w:rsidR="00D01050" w:rsidRPr="004B48FC" w:rsidRDefault="00D01050" w:rsidP="007A52BB">
      <w:pPr>
        <w:pStyle w:val="12"/>
        <w:widowControl w:val="0"/>
        <w:numPr>
          <w:ilvl w:val="1"/>
          <w:numId w:val="98"/>
        </w:numPr>
        <w:shd w:val="clear" w:color="auto" w:fill="auto"/>
        <w:tabs>
          <w:tab w:val="left" w:pos="1028"/>
        </w:tabs>
        <w:spacing w:before="0" w:line="240" w:lineRule="auto"/>
        <w:ind w:left="20" w:right="20" w:firstLine="720"/>
        <w:jc w:val="both"/>
        <w:rPr>
          <w:sz w:val="24"/>
          <w:szCs w:val="24"/>
        </w:rPr>
      </w:pPr>
      <w:r w:rsidRPr="004B48FC">
        <w:rPr>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6890928D" w14:textId="77777777" w:rsidR="00D01050" w:rsidRPr="004B48FC" w:rsidRDefault="00D01050" w:rsidP="007A52BB">
      <w:pPr>
        <w:pStyle w:val="12"/>
        <w:widowControl w:val="0"/>
        <w:numPr>
          <w:ilvl w:val="1"/>
          <w:numId w:val="98"/>
        </w:numPr>
        <w:shd w:val="clear" w:color="auto" w:fill="auto"/>
        <w:tabs>
          <w:tab w:val="left" w:pos="1028"/>
        </w:tabs>
        <w:spacing w:before="0" w:line="240" w:lineRule="auto"/>
        <w:ind w:left="20" w:right="20" w:firstLine="720"/>
        <w:jc w:val="both"/>
        <w:rPr>
          <w:sz w:val="24"/>
          <w:szCs w:val="24"/>
        </w:rPr>
      </w:pPr>
      <w:r w:rsidRPr="004B48FC">
        <w:rPr>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13CF495F" w14:textId="77777777" w:rsidR="006F3403" w:rsidRPr="00D01050" w:rsidRDefault="006F3403" w:rsidP="003644D4">
      <w:pPr>
        <w:widowControl w:val="0"/>
        <w:spacing w:after="0" w:line="240" w:lineRule="auto"/>
        <w:ind w:firstLine="709"/>
        <w:jc w:val="both"/>
        <w:rPr>
          <w:rFonts w:ascii="Times New Roman" w:hAnsi="Times New Roman"/>
          <w:i/>
          <w:iCs/>
          <w:sz w:val="24"/>
          <w:szCs w:val="24"/>
        </w:rPr>
      </w:pPr>
      <w:r w:rsidRPr="00D01050">
        <w:rPr>
          <w:rFonts w:ascii="Times New Roman" w:hAnsi="Times New Roman"/>
          <w:i/>
          <w:iCs/>
          <w:sz w:val="24"/>
          <w:szCs w:val="24"/>
        </w:rPr>
        <w:t>Задачами воспитания детей с ОВЗ в условиях ДОУ являются:</w:t>
      </w:r>
    </w:p>
    <w:p w14:paraId="123E8314" w14:textId="77777777" w:rsidR="006F3403" w:rsidRPr="006F3403" w:rsidRDefault="006F3403" w:rsidP="003644D4">
      <w:pPr>
        <w:widowControl w:val="0"/>
        <w:tabs>
          <w:tab w:val="left" w:pos="993"/>
        </w:tabs>
        <w:spacing w:after="0" w:line="240" w:lineRule="auto"/>
        <w:ind w:firstLine="709"/>
        <w:jc w:val="both"/>
        <w:rPr>
          <w:rFonts w:ascii="Times New Roman" w:hAnsi="Times New Roman"/>
          <w:sz w:val="24"/>
          <w:szCs w:val="24"/>
        </w:rPr>
      </w:pPr>
      <w:r w:rsidRPr="006F3403">
        <w:rPr>
          <w:rFonts w:ascii="Times New Roman" w:hAnsi="Times New Roman"/>
          <w:sz w:val="24"/>
          <w:szCs w:val="24"/>
        </w:rPr>
        <w:lastRenderedPageBreak/>
        <w:t>-</w:t>
      </w:r>
      <w:r w:rsidRPr="006F3403">
        <w:rPr>
          <w:rFonts w:ascii="Times New Roman" w:hAnsi="Times New Roman"/>
          <w:sz w:val="24"/>
          <w:szCs w:val="24"/>
        </w:rPr>
        <w:tab/>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w:t>
      </w:r>
    </w:p>
    <w:p w14:paraId="03375E47" w14:textId="77777777" w:rsidR="006F3403" w:rsidRPr="006F3403" w:rsidRDefault="006F3403" w:rsidP="003644D4">
      <w:pPr>
        <w:widowControl w:val="0"/>
        <w:tabs>
          <w:tab w:val="left" w:pos="993"/>
        </w:tabs>
        <w:spacing w:after="0" w:line="240" w:lineRule="auto"/>
        <w:ind w:firstLine="709"/>
        <w:jc w:val="both"/>
        <w:rPr>
          <w:rFonts w:ascii="Times New Roman" w:hAnsi="Times New Roman"/>
          <w:sz w:val="24"/>
          <w:szCs w:val="24"/>
        </w:rPr>
      </w:pPr>
      <w:r w:rsidRPr="006F3403">
        <w:rPr>
          <w:rFonts w:ascii="Times New Roman" w:hAnsi="Times New Roman"/>
          <w:sz w:val="24"/>
          <w:szCs w:val="24"/>
        </w:rPr>
        <w:t>-</w:t>
      </w:r>
      <w:r w:rsidRPr="006F3403">
        <w:rPr>
          <w:rFonts w:ascii="Times New Roman" w:hAnsi="Times New Roman"/>
          <w:sz w:val="24"/>
          <w:szCs w:val="24"/>
        </w:rPr>
        <w:tab/>
        <w:t>формирование доброжелательного отношения к детям с ОВЗ и их семьям со стороны всех участников образовательных отношений;</w:t>
      </w:r>
    </w:p>
    <w:p w14:paraId="7E286C42" w14:textId="77777777" w:rsidR="006F3403" w:rsidRPr="006F3403" w:rsidRDefault="006F3403" w:rsidP="003644D4">
      <w:pPr>
        <w:widowControl w:val="0"/>
        <w:tabs>
          <w:tab w:val="left" w:pos="993"/>
        </w:tabs>
        <w:spacing w:after="0" w:line="240" w:lineRule="auto"/>
        <w:ind w:firstLine="709"/>
        <w:jc w:val="both"/>
        <w:rPr>
          <w:rFonts w:ascii="Times New Roman" w:hAnsi="Times New Roman"/>
          <w:sz w:val="24"/>
          <w:szCs w:val="24"/>
        </w:rPr>
      </w:pPr>
      <w:r w:rsidRPr="006F3403">
        <w:rPr>
          <w:rFonts w:ascii="Times New Roman" w:hAnsi="Times New Roman"/>
          <w:sz w:val="24"/>
          <w:szCs w:val="24"/>
        </w:rPr>
        <w:t>-</w:t>
      </w:r>
      <w:r w:rsidRPr="006F3403">
        <w:rPr>
          <w:rFonts w:ascii="Times New Roman" w:hAnsi="Times New Roman"/>
          <w:sz w:val="24"/>
          <w:szCs w:val="24"/>
        </w:rPr>
        <w:tab/>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w:t>
      </w:r>
    </w:p>
    <w:p w14:paraId="6FCE0F18" w14:textId="77777777" w:rsidR="006F3403" w:rsidRPr="006F3403" w:rsidRDefault="006F3403" w:rsidP="003644D4">
      <w:pPr>
        <w:widowControl w:val="0"/>
        <w:tabs>
          <w:tab w:val="left" w:pos="993"/>
        </w:tabs>
        <w:spacing w:after="0" w:line="240" w:lineRule="auto"/>
        <w:ind w:firstLine="709"/>
        <w:jc w:val="both"/>
        <w:rPr>
          <w:rFonts w:ascii="Times New Roman" w:hAnsi="Times New Roman"/>
          <w:sz w:val="24"/>
          <w:szCs w:val="24"/>
        </w:rPr>
      </w:pPr>
      <w:r w:rsidRPr="006F3403">
        <w:rPr>
          <w:rFonts w:ascii="Times New Roman" w:hAnsi="Times New Roman"/>
          <w:sz w:val="24"/>
          <w:szCs w:val="24"/>
        </w:rPr>
        <w:t>-</w:t>
      </w:r>
      <w:r w:rsidRPr="006F3403">
        <w:rPr>
          <w:rFonts w:ascii="Times New Roman" w:hAnsi="Times New Roman"/>
          <w:sz w:val="24"/>
          <w:szCs w:val="24"/>
        </w:rPr>
        <w:tab/>
        <w:t>налаживание эмоционально-положительного взаимодействия детей с окружающими, в целях их успешной адаптации и интеграции в общество;</w:t>
      </w:r>
    </w:p>
    <w:p w14:paraId="4F260ADF" w14:textId="77777777" w:rsidR="006F3403" w:rsidRPr="006F3403" w:rsidRDefault="006F3403" w:rsidP="003644D4">
      <w:pPr>
        <w:widowControl w:val="0"/>
        <w:tabs>
          <w:tab w:val="left" w:pos="993"/>
        </w:tabs>
        <w:spacing w:after="0" w:line="240" w:lineRule="auto"/>
        <w:ind w:firstLine="709"/>
        <w:jc w:val="both"/>
        <w:rPr>
          <w:rFonts w:ascii="Times New Roman" w:hAnsi="Times New Roman"/>
          <w:sz w:val="24"/>
          <w:szCs w:val="24"/>
        </w:rPr>
      </w:pPr>
      <w:r w:rsidRPr="006F3403">
        <w:rPr>
          <w:rFonts w:ascii="Times New Roman" w:hAnsi="Times New Roman"/>
          <w:sz w:val="24"/>
          <w:szCs w:val="24"/>
        </w:rPr>
        <w:t>-</w:t>
      </w:r>
      <w:r w:rsidRPr="006F3403">
        <w:rPr>
          <w:rFonts w:ascii="Times New Roman" w:hAnsi="Times New Roman"/>
          <w:sz w:val="24"/>
          <w:szCs w:val="24"/>
        </w:rPr>
        <w:tab/>
        <w:t>взаимодействие с семьей для обеспечения полноценного развития детей с ОВЗ;</w:t>
      </w:r>
    </w:p>
    <w:p w14:paraId="017BF04C" w14:textId="77777777" w:rsidR="006F3403" w:rsidRPr="006F3403" w:rsidRDefault="006F3403" w:rsidP="003644D4">
      <w:pPr>
        <w:widowControl w:val="0"/>
        <w:tabs>
          <w:tab w:val="left" w:pos="993"/>
        </w:tabs>
        <w:spacing w:after="0" w:line="240" w:lineRule="auto"/>
        <w:ind w:firstLine="709"/>
        <w:jc w:val="both"/>
        <w:rPr>
          <w:rFonts w:ascii="Times New Roman" w:hAnsi="Times New Roman"/>
          <w:sz w:val="24"/>
          <w:szCs w:val="24"/>
        </w:rPr>
      </w:pPr>
      <w:r w:rsidRPr="006F3403">
        <w:rPr>
          <w:rFonts w:ascii="Times New Roman" w:hAnsi="Times New Roman"/>
          <w:sz w:val="24"/>
          <w:szCs w:val="24"/>
        </w:rPr>
        <w:t>-</w:t>
      </w:r>
      <w:r w:rsidRPr="006F3403">
        <w:rPr>
          <w:rFonts w:ascii="Times New Roman" w:hAnsi="Times New Roman"/>
          <w:sz w:val="24"/>
          <w:szCs w:val="24"/>
        </w:rPr>
        <w:tab/>
        <w:t>охрана и укрепление физического и психического здоровья детей, в том числе их эмоционального благополучия;</w:t>
      </w:r>
    </w:p>
    <w:p w14:paraId="0ABE3A93" w14:textId="77777777" w:rsidR="006F3403" w:rsidRPr="006F3403" w:rsidRDefault="006F3403" w:rsidP="003644D4">
      <w:pPr>
        <w:widowControl w:val="0"/>
        <w:tabs>
          <w:tab w:val="left" w:pos="993"/>
        </w:tabs>
        <w:spacing w:after="0" w:line="240" w:lineRule="auto"/>
        <w:ind w:firstLine="709"/>
        <w:jc w:val="both"/>
        <w:rPr>
          <w:rFonts w:ascii="Times New Roman" w:hAnsi="Times New Roman"/>
          <w:sz w:val="24"/>
          <w:szCs w:val="24"/>
        </w:rPr>
      </w:pPr>
      <w:r w:rsidRPr="006F3403">
        <w:rPr>
          <w:rFonts w:ascii="Times New Roman" w:hAnsi="Times New Roman"/>
          <w:sz w:val="24"/>
          <w:szCs w:val="24"/>
        </w:rPr>
        <w:t>-</w:t>
      </w:r>
      <w:r w:rsidRPr="006F3403">
        <w:rPr>
          <w:rFonts w:ascii="Times New Roman" w:hAnsi="Times New Roman"/>
          <w:sz w:val="24"/>
          <w:szCs w:val="24"/>
        </w:rPr>
        <w:tab/>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28FD3299" w14:textId="47314D19" w:rsidR="00081896" w:rsidRDefault="00081896" w:rsidP="003644D4">
      <w:pPr>
        <w:widowControl w:val="0"/>
        <w:spacing w:after="0" w:line="240" w:lineRule="auto"/>
        <w:ind w:firstLine="709"/>
        <w:jc w:val="both"/>
        <w:rPr>
          <w:rFonts w:ascii="Times New Roman" w:hAnsi="Times New Roman"/>
          <w:b/>
          <w:sz w:val="24"/>
          <w:szCs w:val="24"/>
        </w:rPr>
      </w:pPr>
    </w:p>
    <w:p w14:paraId="7623E97C" w14:textId="77777777" w:rsidR="002C5A52" w:rsidRDefault="002C5A52" w:rsidP="003644D4">
      <w:pPr>
        <w:widowControl w:val="0"/>
        <w:spacing w:after="0" w:line="240" w:lineRule="auto"/>
        <w:ind w:firstLine="709"/>
        <w:jc w:val="both"/>
        <w:rPr>
          <w:rFonts w:ascii="Times New Roman" w:hAnsi="Times New Roman"/>
          <w:b/>
          <w:sz w:val="24"/>
          <w:szCs w:val="24"/>
        </w:rPr>
      </w:pPr>
    </w:p>
    <w:p w14:paraId="150C2CB9" w14:textId="79A1A424" w:rsidR="00081896" w:rsidRDefault="00081896" w:rsidP="00081896">
      <w:pPr>
        <w:keepNext/>
        <w:spacing w:after="0" w:line="240" w:lineRule="auto"/>
        <w:ind w:firstLine="709"/>
        <w:jc w:val="both"/>
        <w:rPr>
          <w:rFonts w:ascii="Times New Roman" w:hAnsi="Times New Roman"/>
          <w:b/>
          <w:sz w:val="24"/>
          <w:szCs w:val="24"/>
        </w:rPr>
      </w:pPr>
      <w:r>
        <w:rPr>
          <w:rFonts w:ascii="Times New Roman" w:hAnsi="Times New Roman"/>
          <w:b/>
          <w:sz w:val="24"/>
          <w:szCs w:val="24"/>
        </w:rPr>
        <w:t>2.</w:t>
      </w:r>
      <w:r w:rsidR="00103CB9">
        <w:rPr>
          <w:rFonts w:ascii="Times New Roman" w:hAnsi="Times New Roman"/>
          <w:b/>
          <w:sz w:val="24"/>
          <w:szCs w:val="24"/>
        </w:rPr>
        <w:t>8</w:t>
      </w:r>
      <w:r>
        <w:rPr>
          <w:rFonts w:ascii="Times New Roman" w:hAnsi="Times New Roman"/>
          <w:b/>
          <w:sz w:val="24"/>
          <w:szCs w:val="24"/>
        </w:rPr>
        <w:t>.</w:t>
      </w:r>
      <w:r w:rsidR="00057CC6">
        <w:rPr>
          <w:rFonts w:ascii="Times New Roman" w:hAnsi="Times New Roman"/>
          <w:b/>
          <w:sz w:val="24"/>
          <w:szCs w:val="24"/>
        </w:rPr>
        <w:t>4.</w:t>
      </w:r>
      <w:r>
        <w:rPr>
          <w:rFonts w:ascii="Times New Roman" w:hAnsi="Times New Roman"/>
          <w:b/>
          <w:sz w:val="24"/>
          <w:szCs w:val="24"/>
        </w:rPr>
        <w:t>7</w:t>
      </w:r>
      <w:r w:rsidR="00103CB9">
        <w:rPr>
          <w:rFonts w:ascii="Times New Roman" w:hAnsi="Times New Roman"/>
          <w:b/>
          <w:sz w:val="24"/>
          <w:szCs w:val="24"/>
        </w:rPr>
        <w:t>.</w:t>
      </w:r>
      <w:r>
        <w:rPr>
          <w:rFonts w:ascii="Times New Roman" w:hAnsi="Times New Roman"/>
          <w:b/>
          <w:sz w:val="24"/>
          <w:szCs w:val="24"/>
        </w:rPr>
        <w:t xml:space="preserve"> </w:t>
      </w:r>
      <w:r w:rsidRPr="00081896">
        <w:rPr>
          <w:rFonts w:ascii="Times New Roman" w:hAnsi="Times New Roman"/>
          <w:b/>
          <w:sz w:val="24"/>
          <w:szCs w:val="24"/>
        </w:rPr>
        <w:t>Примерный календарный план воспитательной работы</w:t>
      </w:r>
    </w:p>
    <w:p w14:paraId="4DD91F7D" w14:textId="77777777" w:rsidR="00EC2D23" w:rsidRPr="00EC2D23" w:rsidRDefault="00EC2D23" w:rsidP="00081896">
      <w:pPr>
        <w:keepNext/>
        <w:spacing w:after="0" w:line="240" w:lineRule="auto"/>
        <w:ind w:firstLine="709"/>
        <w:jc w:val="both"/>
        <w:rPr>
          <w:rFonts w:ascii="Times New Roman" w:hAnsi="Times New Roman"/>
          <w:sz w:val="12"/>
          <w:szCs w:val="12"/>
        </w:rPr>
      </w:pPr>
    </w:p>
    <w:p w14:paraId="51250505" w14:textId="1098B80A" w:rsidR="00081896" w:rsidRPr="00081896" w:rsidRDefault="00081896" w:rsidP="00081896">
      <w:pPr>
        <w:keepNext/>
        <w:spacing w:after="0" w:line="240" w:lineRule="auto"/>
        <w:ind w:firstLine="709"/>
        <w:jc w:val="both"/>
        <w:rPr>
          <w:rFonts w:ascii="Times New Roman" w:hAnsi="Times New Roman"/>
          <w:sz w:val="24"/>
          <w:szCs w:val="24"/>
        </w:rPr>
      </w:pPr>
      <w:r w:rsidRPr="00081896">
        <w:rPr>
          <w:rFonts w:ascii="Times New Roman" w:hAnsi="Times New Roman"/>
          <w:sz w:val="24"/>
          <w:szCs w:val="24"/>
        </w:rPr>
        <w:t>На основе рабочей программы воспитания ДОУ составляет примерный календарный план воспитательной работы.</w:t>
      </w:r>
    </w:p>
    <w:p w14:paraId="143E7141" w14:textId="77777777" w:rsidR="00081896" w:rsidRPr="00081896" w:rsidRDefault="00081896" w:rsidP="00081896">
      <w:pPr>
        <w:keepNext/>
        <w:spacing w:after="0" w:line="240" w:lineRule="auto"/>
        <w:ind w:firstLine="709"/>
        <w:jc w:val="both"/>
        <w:rPr>
          <w:rFonts w:ascii="Times New Roman" w:hAnsi="Times New Roman"/>
          <w:sz w:val="24"/>
          <w:szCs w:val="24"/>
        </w:rPr>
      </w:pPr>
      <w:r w:rsidRPr="00081896">
        <w:rPr>
          <w:rFonts w:ascii="Times New Roman" w:hAnsi="Times New Roman"/>
          <w:sz w:val="24"/>
          <w:szCs w:val="24"/>
        </w:rPr>
        <w:t>Примерный план воспитательной работы строится на основе базовых ценностей по этапам:</w:t>
      </w:r>
    </w:p>
    <w:p w14:paraId="3A8B7553" w14:textId="77777777" w:rsidR="00081896" w:rsidRPr="00081896" w:rsidRDefault="00081896" w:rsidP="007A52BB">
      <w:pPr>
        <w:pStyle w:val="a8"/>
        <w:keepNext/>
        <w:numPr>
          <w:ilvl w:val="0"/>
          <w:numId w:val="99"/>
        </w:numPr>
        <w:spacing w:after="0" w:line="240" w:lineRule="auto"/>
        <w:ind w:left="0" w:firstLine="426"/>
        <w:jc w:val="both"/>
        <w:rPr>
          <w:rFonts w:ascii="Times New Roman" w:hAnsi="Times New Roman"/>
          <w:sz w:val="24"/>
          <w:szCs w:val="24"/>
        </w:rPr>
      </w:pPr>
      <w:r w:rsidRPr="00081896">
        <w:rPr>
          <w:rFonts w:ascii="Times New Roman" w:hAnsi="Times New Roman"/>
          <w:sz w:val="24"/>
          <w:szCs w:val="24"/>
        </w:rPr>
        <w:t>погружение-знакомство,</w:t>
      </w:r>
      <w:r w:rsidRPr="00081896">
        <w:rPr>
          <w:rFonts w:ascii="Times New Roman" w:hAnsi="Times New Roman"/>
          <w:sz w:val="24"/>
          <w:szCs w:val="24"/>
        </w:rPr>
        <w:tab/>
        <w:t>реализуется</w:t>
      </w:r>
      <w:r w:rsidRPr="00081896">
        <w:rPr>
          <w:rFonts w:ascii="Times New Roman" w:hAnsi="Times New Roman"/>
          <w:sz w:val="24"/>
          <w:szCs w:val="24"/>
        </w:rPr>
        <w:tab/>
        <w:t>в</w:t>
      </w:r>
      <w:r w:rsidRPr="00081896">
        <w:rPr>
          <w:rFonts w:ascii="Times New Roman" w:hAnsi="Times New Roman"/>
          <w:sz w:val="24"/>
          <w:szCs w:val="24"/>
        </w:rPr>
        <w:tab/>
        <w:t>формах (чтение,</w:t>
      </w:r>
      <w:r w:rsidRPr="00081896">
        <w:rPr>
          <w:rFonts w:ascii="Times New Roman" w:hAnsi="Times New Roman"/>
          <w:sz w:val="24"/>
          <w:szCs w:val="24"/>
        </w:rPr>
        <w:tab/>
        <w:t>просмотр,</w:t>
      </w:r>
      <w:r w:rsidRPr="00081896">
        <w:rPr>
          <w:rFonts w:ascii="Times New Roman" w:hAnsi="Times New Roman"/>
          <w:sz w:val="24"/>
          <w:szCs w:val="24"/>
        </w:rPr>
        <w:tab/>
        <w:t>экскурсии</w:t>
      </w:r>
      <w:r w:rsidRPr="00081896">
        <w:rPr>
          <w:rFonts w:ascii="Times New Roman" w:hAnsi="Times New Roman"/>
          <w:sz w:val="24"/>
          <w:szCs w:val="24"/>
        </w:rPr>
        <w:tab/>
        <w:t>и</w:t>
      </w:r>
      <w:r w:rsidRPr="00081896">
        <w:rPr>
          <w:rFonts w:ascii="Times New Roman" w:hAnsi="Times New Roman"/>
          <w:sz w:val="24"/>
          <w:szCs w:val="24"/>
        </w:rPr>
        <w:tab/>
        <w:t>т.п.)</w:t>
      </w:r>
    </w:p>
    <w:p w14:paraId="1320B929" w14:textId="77777777" w:rsidR="00081896" w:rsidRPr="00081896" w:rsidRDefault="00081896" w:rsidP="007A52BB">
      <w:pPr>
        <w:pStyle w:val="a8"/>
        <w:keepNext/>
        <w:numPr>
          <w:ilvl w:val="0"/>
          <w:numId w:val="99"/>
        </w:numPr>
        <w:spacing w:after="0" w:line="240" w:lineRule="auto"/>
        <w:ind w:left="0" w:firstLine="426"/>
        <w:jc w:val="both"/>
        <w:rPr>
          <w:rFonts w:ascii="Times New Roman" w:hAnsi="Times New Roman"/>
          <w:sz w:val="24"/>
          <w:szCs w:val="24"/>
        </w:rPr>
      </w:pPr>
      <w:r w:rsidRPr="00081896">
        <w:rPr>
          <w:rFonts w:ascii="Times New Roman" w:hAnsi="Times New Roman"/>
          <w:sz w:val="24"/>
          <w:szCs w:val="24"/>
        </w:rPr>
        <w:t>разработка коллективного проекта, в рамках которого создаются творческие продукты;</w:t>
      </w:r>
    </w:p>
    <w:p w14:paraId="696C22B9" w14:textId="77777777" w:rsidR="00081896" w:rsidRPr="00081896" w:rsidRDefault="00081896" w:rsidP="007A52BB">
      <w:pPr>
        <w:pStyle w:val="a8"/>
        <w:keepNext/>
        <w:numPr>
          <w:ilvl w:val="0"/>
          <w:numId w:val="99"/>
        </w:numPr>
        <w:spacing w:after="0" w:line="240" w:lineRule="auto"/>
        <w:ind w:left="0" w:firstLine="426"/>
        <w:jc w:val="both"/>
        <w:rPr>
          <w:rFonts w:ascii="Times New Roman" w:hAnsi="Times New Roman"/>
          <w:sz w:val="24"/>
          <w:szCs w:val="24"/>
        </w:rPr>
      </w:pPr>
      <w:r w:rsidRPr="00081896">
        <w:rPr>
          <w:rFonts w:ascii="Times New Roman" w:hAnsi="Times New Roman"/>
          <w:sz w:val="24"/>
          <w:szCs w:val="24"/>
        </w:rPr>
        <w:t>организация события, которое формирует ценности. 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w:t>
      </w:r>
      <w:r w:rsidRPr="00081896">
        <w:rPr>
          <w:rFonts w:ascii="Times New Roman" w:hAnsi="Times New Roman"/>
          <w:sz w:val="24"/>
          <w:szCs w:val="24"/>
        </w:rPr>
        <w:tab/>
        <w:t>раз.</w:t>
      </w:r>
      <w:r w:rsidRPr="00081896">
        <w:rPr>
          <w:rFonts w:ascii="Times New Roman" w:hAnsi="Times New Roman"/>
          <w:sz w:val="24"/>
          <w:szCs w:val="24"/>
        </w:rPr>
        <w:tab/>
        <w:t>На практике цикл может начинаться с яркого события, после которого будет развертываться погружение и приобщение к культурному содержанию на основе ценности. События, формы и методы работы по решению воспитательных задач могут быть интегративными. Каждый воспитатель разрабатывает конкретные формы реализации воспитательного цикла.</w:t>
      </w:r>
    </w:p>
    <w:p w14:paraId="747D0253" w14:textId="77777777" w:rsidR="00081896" w:rsidRPr="00081896" w:rsidRDefault="00081896" w:rsidP="00081896">
      <w:pPr>
        <w:keepNext/>
        <w:spacing w:after="0" w:line="240" w:lineRule="auto"/>
        <w:ind w:firstLine="709"/>
        <w:jc w:val="both"/>
        <w:rPr>
          <w:rFonts w:ascii="Times New Roman" w:hAnsi="Times New Roman"/>
          <w:sz w:val="24"/>
          <w:szCs w:val="24"/>
        </w:rPr>
      </w:pPr>
      <w:r w:rsidRPr="00081896">
        <w:rPr>
          <w:rFonts w:ascii="Times New Roman" w:hAnsi="Times New Roman"/>
          <w:sz w:val="24"/>
          <w:szCs w:val="24"/>
        </w:rPr>
        <w:t>В ходе разработки должны быть определены цель и алгоритм действия взрослых, а также задачи и виды деятельности детей в каждой из форм         работы. В течение всего года воспитатель осуществляет педагогическую диагностику на основе наблюдения за поведением детей. В фокусе педагогической диагностики находится понимание ребенком смысла конкретной ценности и ее проявление в его поведении.</w:t>
      </w:r>
    </w:p>
    <w:p w14:paraId="7ACF124D" w14:textId="77777777" w:rsidR="00081896" w:rsidRPr="00081896" w:rsidRDefault="00081896" w:rsidP="00081896">
      <w:pPr>
        <w:keepNext/>
        <w:spacing w:after="0" w:line="240" w:lineRule="auto"/>
        <w:ind w:firstLine="709"/>
        <w:jc w:val="both"/>
        <w:rPr>
          <w:rFonts w:ascii="Times New Roman" w:hAnsi="Times New Roman"/>
          <w:sz w:val="24"/>
          <w:szCs w:val="24"/>
        </w:rPr>
      </w:pPr>
      <w:r w:rsidRPr="00081896">
        <w:rPr>
          <w:rFonts w:ascii="Times New Roman" w:hAnsi="Times New Roman"/>
          <w:sz w:val="24"/>
          <w:szCs w:val="24"/>
        </w:rPr>
        <w:t>Воспитательный процесс следует строить, учитывая контингент воспитанников, их индивидуальные и возрастные особенности, социальный запрос их родителей (законных представителей).</w:t>
      </w:r>
    </w:p>
    <w:p w14:paraId="74FE0064" w14:textId="6FE07295" w:rsidR="00081896" w:rsidRPr="00081896" w:rsidRDefault="00081896" w:rsidP="00081896">
      <w:pPr>
        <w:keepNext/>
        <w:spacing w:after="0" w:line="240" w:lineRule="auto"/>
        <w:ind w:firstLine="709"/>
        <w:jc w:val="both"/>
        <w:rPr>
          <w:rFonts w:ascii="Times New Roman" w:hAnsi="Times New Roman"/>
          <w:sz w:val="24"/>
          <w:szCs w:val="24"/>
        </w:rPr>
      </w:pPr>
      <w:r w:rsidRPr="00081896">
        <w:rPr>
          <w:rFonts w:ascii="Times New Roman" w:hAnsi="Times New Roman"/>
          <w:sz w:val="24"/>
          <w:szCs w:val="24"/>
        </w:rPr>
        <w:t>Планирование воспитательной работы должно обеспечить интеграцию разнообразного содержания форм работы с МДОУ «Детский сад № 101» по всем образовательным областям ОП и направлениям рабочей программы воспитания во всех видах детской деятельности.</w:t>
      </w:r>
    </w:p>
    <w:p w14:paraId="4F61F63C" w14:textId="77777777" w:rsidR="00081896" w:rsidRPr="00081896" w:rsidRDefault="00081896" w:rsidP="00081896">
      <w:pPr>
        <w:keepNext/>
        <w:spacing w:after="0" w:line="240" w:lineRule="auto"/>
        <w:ind w:firstLine="709"/>
        <w:jc w:val="both"/>
        <w:rPr>
          <w:rFonts w:ascii="Times New Roman" w:hAnsi="Times New Roman"/>
          <w:sz w:val="24"/>
          <w:szCs w:val="24"/>
        </w:rPr>
      </w:pPr>
      <w:r w:rsidRPr="00081896">
        <w:rPr>
          <w:rFonts w:ascii="Times New Roman" w:hAnsi="Times New Roman"/>
          <w:sz w:val="24"/>
          <w:szCs w:val="24"/>
        </w:rPr>
        <w:t xml:space="preserve">При организации воспитательного процесса необходимо обеспечить единство воспитательных, развивающих и обучающих целей и задач. Построение воспитательного </w:t>
      </w:r>
      <w:r w:rsidRPr="00081896">
        <w:rPr>
          <w:rFonts w:ascii="Times New Roman" w:hAnsi="Times New Roman"/>
          <w:sz w:val="24"/>
          <w:szCs w:val="24"/>
        </w:rPr>
        <w:lastRenderedPageBreak/>
        <w:t>процесса с помощью календарного плана дает возможность достичь планируемых результатов освоения рабочей программы воспитания. Только ежеминутное сопровождение детей в вопросах воспитания дает большие возможности в развитии их личности.</w:t>
      </w:r>
    </w:p>
    <w:p w14:paraId="7C304A03" w14:textId="77777777" w:rsidR="00081896" w:rsidRPr="00081896" w:rsidRDefault="00081896" w:rsidP="00081896">
      <w:pPr>
        <w:keepNext/>
        <w:spacing w:after="0" w:line="240" w:lineRule="auto"/>
        <w:ind w:firstLine="709"/>
        <w:jc w:val="both"/>
        <w:rPr>
          <w:rFonts w:ascii="Times New Roman" w:hAnsi="Times New Roman"/>
          <w:sz w:val="24"/>
          <w:szCs w:val="24"/>
        </w:rPr>
      </w:pPr>
      <w:r w:rsidRPr="00081896">
        <w:rPr>
          <w:rFonts w:ascii="Times New Roman" w:hAnsi="Times New Roman"/>
          <w:sz w:val="24"/>
          <w:szCs w:val="24"/>
        </w:rPr>
        <w:t>Решение похожих задач с постепенным их усложнением обеспечивает достижения единства воспитательных целей и преемственности в детском развитии на протяжении всего дошкольного возраста, органичное развитие личности детей в соответствии с их индивидуальными возможностями. Задачи, решаемые детьми в том или ином виде деятельности, не следует коренным образом менять, так как это может нарушить принцип систематичности и последовательности освоения материала и развития детей.</w:t>
      </w:r>
    </w:p>
    <w:p w14:paraId="63945CB5" w14:textId="47E69E59" w:rsidR="00081896" w:rsidRPr="00081896" w:rsidRDefault="00081896" w:rsidP="00081896">
      <w:pPr>
        <w:keepNext/>
        <w:spacing w:after="0" w:line="240" w:lineRule="auto"/>
        <w:ind w:firstLine="709"/>
        <w:jc w:val="both"/>
        <w:rPr>
          <w:rFonts w:ascii="Times New Roman" w:hAnsi="Times New Roman"/>
          <w:sz w:val="24"/>
          <w:szCs w:val="24"/>
        </w:rPr>
      </w:pPr>
      <w:r w:rsidRPr="00081896">
        <w:rPr>
          <w:rFonts w:ascii="Times New Roman" w:hAnsi="Times New Roman"/>
          <w:sz w:val="24"/>
          <w:szCs w:val="24"/>
        </w:rPr>
        <w:t>Календарный план воспитательной работы МДОУ «Детский сад № 101» должен отражать мероприятия, направленные на воспитание детей в сфере их личностного развития по каждому направлению рабочей программы воспитания, определять целевую аудиторию и ответственных за организацию запланированных мероприятий. С целью обеспечения реализации ОП и рабочей Программы воспитания, календарный план воспитательной работы должен соответствовать комплексно - тематическому планированию работы с воспитанниками МДОУ «Детский сад № 101» и отражаться в годовом плане работы.</w:t>
      </w:r>
    </w:p>
    <w:p w14:paraId="4DB58344" w14:textId="75559921" w:rsidR="00081896" w:rsidRPr="00081896" w:rsidRDefault="00081896" w:rsidP="00081896">
      <w:pPr>
        <w:keepNext/>
        <w:spacing w:after="0" w:line="240" w:lineRule="auto"/>
        <w:ind w:firstLine="709"/>
        <w:jc w:val="both"/>
        <w:rPr>
          <w:rFonts w:ascii="Times New Roman" w:hAnsi="Times New Roman"/>
          <w:sz w:val="24"/>
          <w:szCs w:val="24"/>
        </w:rPr>
      </w:pPr>
      <w:r w:rsidRPr="00081896">
        <w:rPr>
          <w:rFonts w:ascii="Times New Roman" w:hAnsi="Times New Roman"/>
          <w:sz w:val="24"/>
          <w:szCs w:val="24"/>
        </w:rPr>
        <w:t>В связи с тем, что комплексно-тематическое планирование ОП МДОУ «Детский сад № 101» предусматривает разделение на периоды, то в календарном плане воспитательной работы МДОУ</w:t>
      </w:r>
    </w:p>
    <w:p w14:paraId="477996AD" w14:textId="77777777" w:rsidR="00081896" w:rsidRPr="00081896" w:rsidRDefault="00081896" w:rsidP="003C08FA">
      <w:pPr>
        <w:widowControl w:val="0"/>
        <w:spacing w:after="0" w:line="240" w:lineRule="auto"/>
        <w:ind w:firstLine="709"/>
        <w:jc w:val="both"/>
        <w:rPr>
          <w:rFonts w:ascii="Times New Roman" w:hAnsi="Times New Roman"/>
          <w:sz w:val="24"/>
          <w:szCs w:val="24"/>
        </w:rPr>
      </w:pPr>
      <w:r w:rsidRPr="00081896">
        <w:rPr>
          <w:rFonts w:ascii="Times New Roman" w:hAnsi="Times New Roman"/>
          <w:sz w:val="24"/>
          <w:szCs w:val="24"/>
        </w:rPr>
        <w:t>«Детский сад № 101» должны отражаться мероприятия, обеспечивающие реализацию всех шести направлений рабочей программы воспитания, соответствующих тематике данного периода. Следует учитывать возможность интеграции разных направлений рабочей программы воспитания в одном мероприятии.</w:t>
      </w:r>
    </w:p>
    <w:p w14:paraId="1E9655EC" w14:textId="77777777" w:rsidR="00081896" w:rsidRPr="00081896" w:rsidRDefault="00081896" w:rsidP="003C08FA">
      <w:pPr>
        <w:widowControl w:val="0"/>
        <w:spacing w:after="0" w:line="240" w:lineRule="auto"/>
        <w:ind w:firstLine="709"/>
        <w:jc w:val="both"/>
        <w:rPr>
          <w:rFonts w:ascii="Times New Roman" w:hAnsi="Times New Roman"/>
          <w:sz w:val="24"/>
          <w:szCs w:val="24"/>
        </w:rPr>
      </w:pPr>
      <w:r w:rsidRPr="00081896">
        <w:rPr>
          <w:rFonts w:ascii="Times New Roman" w:hAnsi="Times New Roman"/>
          <w:sz w:val="24"/>
          <w:szCs w:val="24"/>
        </w:rPr>
        <w:t>В календарном плане воспитательной работы раздел «Целевая аудитория» отражает контингент участников мероприятия (воспитанники, их родители (законные представители). Следует учитывать, что мероприятия могут планироваться как отдельно для каждой из аудиторий, так и быть совместными.</w:t>
      </w:r>
    </w:p>
    <w:p w14:paraId="086B07DE" w14:textId="77777777" w:rsidR="00081896" w:rsidRPr="00081896" w:rsidRDefault="00081896" w:rsidP="003C08FA">
      <w:pPr>
        <w:widowControl w:val="0"/>
        <w:spacing w:after="0" w:line="240" w:lineRule="auto"/>
        <w:ind w:firstLine="709"/>
        <w:jc w:val="both"/>
        <w:rPr>
          <w:rFonts w:ascii="Times New Roman" w:hAnsi="Times New Roman"/>
          <w:sz w:val="24"/>
          <w:szCs w:val="24"/>
        </w:rPr>
      </w:pPr>
      <w:r w:rsidRPr="00081896">
        <w:rPr>
          <w:rFonts w:ascii="Times New Roman" w:hAnsi="Times New Roman"/>
          <w:sz w:val="24"/>
          <w:szCs w:val="24"/>
        </w:rPr>
        <w:t>Ответственными за то или иное мероприятие могут быть как представители администрации, так и воспитатели, и специалисты МДОУ «Детский сад № 101».</w:t>
      </w:r>
    </w:p>
    <w:p w14:paraId="0D198DEB" w14:textId="77777777" w:rsidR="00081896" w:rsidRPr="00081896" w:rsidRDefault="00081896" w:rsidP="003C08FA">
      <w:pPr>
        <w:widowControl w:val="0"/>
        <w:spacing w:after="0" w:line="240" w:lineRule="auto"/>
        <w:ind w:firstLine="709"/>
        <w:jc w:val="both"/>
        <w:rPr>
          <w:rFonts w:ascii="Times New Roman" w:hAnsi="Times New Roman"/>
          <w:sz w:val="24"/>
          <w:szCs w:val="24"/>
        </w:rPr>
      </w:pPr>
      <w:r w:rsidRPr="00081896">
        <w:rPr>
          <w:rFonts w:ascii="Times New Roman" w:hAnsi="Times New Roman"/>
          <w:sz w:val="24"/>
          <w:szCs w:val="24"/>
        </w:rPr>
        <w:t>Ответственные назначаются в соответствии с уровнем мероприятия:</w:t>
      </w:r>
    </w:p>
    <w:p w14:paraId="286621AD" w14:textId="77777777" w:rsidR="00081896" w:rsidRPr="00081896" w:rsidRDefault="00081896" w:rsidP="003C08FA">
      <w:pPr>
        <w:widowControl w:val="0"/>
        <w:spacing w:after="0" w:line="240" w:lineRule="auto"/>
        <w:ind w:firstLine="426"/>
        <w:jc w:val="both"/>
        <w:rPr>
          <w:rFonts w:ascii="Times New Roman" w:hAnsi="Times New Roman"/>
          <w:sz w:val="24"/>
          <w:szCs w:val="24"/>
        </w:rPr>
      </w:pPr>
      <w:r w:rsidRPr="00081896">
        <w:rPr>
          <w:rFonts w:ascii="Times New Roman" w:hAnsi="Times New Roman"/>
          <w:sz w:val="24"/>
          <w:szCs w:val="24"/>
        </w:rPr>
        <w:t>-</w:t>
      </w:r>
      <w:r w:rsidRPr="00081896">
        <w:rPr>
          <w:rFonts w:ascii="Times New Roman" w:hAnsi="Times New Roman"/>
          <w:sz w:val="24"/>
          <w:szCs w:val="24"/>
        </w:rPr>
        <w:tab/>
        <w:t>Заведующий ДОУ – мероприятия, предполагающие участие родителей (законных представителей) воспитанников, социальных партнеров, приглашенных гостей;</w:t>
      </w:r>
    </w:p>
    <w:p w14:paraId="7126B140" w14:textId="77777777" w:rsidR="00081896" w:rsidRPr="00081896" w:rsidRDefault="00081896" w:rsidP="003C08FA">
      <w:pPr>
        <w:widowControl w:val="0"/>
        <w:spacing w:after="0" w:line="240" w:lineRule="auto"/>
        <w:ind w:firstLine="426"/>
        <w:jc w:val="both"/>
        <w:rPr>
          <w:rFonts w:ascii="Times New Roman" w:hAnsi="Times New Roman"/>
          <w:sz w:val="24"/>
          <w:szCs w:val="24"/>
        </w:rPr>
      </w:pPr>
      <w:r w:rsidRPr="00081896">
        <w:rPr>
          <w:rFonts w:ascii="Times New Roman" w:hAnsi="Times New Roman"/>
          <w:sz w:val="24"/>
          <w:szCs w:val="24"/>
        </w:rPr>
        <w:t>-</w:t>
      </w:r>
      <w:r w:rsidRPr="00081896">
        <w:rPr>
          <w:rFonts w:ascii="Times New Roman" w:hAnsi="Times New Roman"/>
          <w:sz w:val="24"/>
          <w:szCs w:val="24"/>
        </w:rPr>
        <w:tab/>
        <w:t>Старший воспитатель, воспитатель, специалисты – мероприятия, предполагающие участие воспитанников и (или) их родителей (законных представителей) одной или нескольких возрастных групп;</w:t>
      </w:r>
    </w:p>
    <w:p w14:paraId="746AE86C" w14:textId="77777777" w:rsidR="00081896" w:rsidRPr="00081896" w:rsidRDefault="00081896" w:rsidP="003C08FA">
      <w:pPr>
        <w:widowControl w:val="0"/>
        <w:spacing w:after="0" w:line="240" w:lineRule="auto"/>
        <w:ind w:firstLine="426"/>
        <w:jc w:val="both"/>
        <w:rPr>
          <w:rFonts w:ascii="Times New Roman" w:hAnsi="Times New Roman"/>
          <w:sz w:val="24"/>
          <w:szCs w:val="24"/>
        </w:rPr>
      </w:pPr>
      <w:r w:rsidRPr="00081896">
        <w:rPr>
          <w:rFonts w:ascii="Times New Roman" w:hAnsi="Times New Roman"/>
          <w:sz w:val="24"/>
          <w:szCs w:val="24"/>
        </w:rPr>
        <w:t>-</w:t>
      </w:r>
      <w:r w:rsidRPr="00081896">
        <w:rPr>
          <w:rFonts w:ascii="Times New Roman" w:hAnsi="Times New Roman"/>
          <w:sz w:val="24"/>
          <w:szCs w:val="24"/>
        </w:rPr>
        <w:tab/>
        <w:t>Музыкальный руководитель – мероприятия, обеспечивающие реализацию музыкальной деятельности воспитанников на любом уровне;</w:t>
      </w:r>
    </w:p>
    <w:p w14:paraId="446360F5" w14:textId="77777777" w:rsidR="00081896" w:rsidRPr="00081896" w:rsidRDefault="00081896" w:rsidP="003C08FA">
      <w:pPr>
        <w:widowControl w:val="0"/>
        <w:spacing w:after="0" w:line="240" w:lineRule="auto"/>
        <w:ind w:firstLine="426"/>
        <w:jc w:val="both"/>
        <w:rPr>
          <w:rFonts w:ascii="Times New Roman" w:hAnsi="Times New Roman"/>
          <w:sz w:val="24"/>
          <w:szCs w:val="24"/>
        </w:rPr>
      </w:pPr>
      <w:r w:rsidRPr="00081896">
        <w:rPr>
          <w:rFonts w:ascii="Times New Roman" w:hAnsi="Times New Roman"/>
          <w:sz w:val="24"/>
          <w:szCs w:val="24"/>
        </w:rPr>
        <w:t>-</w:t>
      </w:r>
      <w:r w:rsidRPr="00081896">
        <w:rPr>
          <w:rFonts w:ascii="Times New Roman" w:hAnsi="Times New Roman"/>
          <w:sz w:val="24"/>
          <w:szCs w:val="24"/>
        </w:rPr>
        <w:tab/>
        <w:t>Инструктор по физической культуре – мероприятия, обеспечивающие реализацию образовательной области «Физическое развитие».</w:t>
      </w:r>
    </w:p>
    <w:p w14:paraId="338B7C3C" w14:textId="77777777" w:rsidR="00081896" w:rsidRPr="00081896" w:rsidRDefault="00081896" w:rsidP="003C08FA">
      <w:pPr>
        <w:widowControl w:val="0"/>
        <w:spacing w:after="0" w:line="240" w:lineRule="auto"/>
        <w:ind w:firstLine="709"/>
        <w:jc w:val="both"/>
        <w:rPr>
          <w:rFonts w:ascii="Times New Roman" w:hAnsi="Times New Roman"/>
          <w:sz w:val="24"/>
          <w:szCs w:val="24"/>
        </w:rPr>
      </w:pPr>
      <w:r w:rsidRPr="00081896">
        <w:rPr>
          <w:rFonts w:ascii="Times New Roman" w:hAnsi="Times New Roman"/>
          <w:sz w:val="24"/>
          <w:szCs w:val="24"/>
        </w:rPr>
        <w:t xml:space="preserve">Календарный план воспитательной работы МДОУ «Детский сад №101» утверждается ежегодно на педагогическом совете. Форма календарного плана воспитательной работы представлена в </w:t>
      </w:r>
      <w:r w:rsidRPr="003C08FA">
        <w:rPr>
          <w:rFonts w:ascii="Times New Roman" w:hAnsi="Times New Roman"/>
          <w:sz w:val="24"/>
          <w:szCs w:val="24"/>
        </w:rPr>
        <w:t>Приложении № 1</w:t>
      </w:r>
      <w:r w:rsidRPr="00081896">
        <w:rPr>
          <w:rFonts w:ascii="Times New Roman" w:hAnsi="Times New Roman"/>
          <w:sz w:val="24"/>
          <w:szCs w:val="24"/>
        </w:rPr>
        <w:t xml:space="preserve"> к рабочей программе воспитания.</w:t>
      </w:r>
    </w:p>
    <w:p w14:paraId="195E463C" w14:textId="3326741F" w:rsidR="00081896" w:rsidRDefault="00081896" w:rsidP="003C08FA">
      <w:pPr>
        <w:widowControl w:val="0"/>
        <w:spacing w:after="0" w:line="240" w:lineRule="auto"/>
        <w:ind w:firstLine="709"/>
        <w:jc w:val="both"/>
        <w:rPr>
          <w:rFonts w:ascii="Times New Roman" w:hAnsi="Times New Roman"/>
          <w:sz w:val="24"/>
          <w:szCs w:val="24"/>
        </w:rPr>
      </w:pPr>
      <w:r w:rsidRPr="00081896">
        <w:rPr>
          <w:rFonts w:ascii="Times New Roman" w:hAnsi="Times New Roman"/>
          <w:sz w:val="24"/>
          <w:szCs w:val="24"/>
        </w:rPr>
        <w:t xml:space="preserve">При составлении плана воспитательно-образовательной работы в каждой возрастной группе педагоги должны учитывать мероприятия ДОУ, утвержденные в календарном плане </w:t>
      </w:r>
      <w:r w:rsidR="00EC2D23">
        <w:rPr>
          <w:rFonts w:ascii="Times New Roman" w:hAnsi="Times New Roman"/>
          <w:sz w:val="24"/>
          <w:szCs w:val="24"/>
        </w:rPr>
        <w:t>в</w:t>
      </w:r>
      <w:r w:rsidRPr="00081896">
        <w:rPr>
          <w:rFonts w:ascii="Times New Roman" w:hAnsi="Times New Roman"/>
          <w:sz w:val="24"/>
          <w:szCs w:val="24"/>
        </w:rPr>
        <w:t>оспитательной работы МДОУ «Детский сад № 101» на текущий учебный год.</w:t>
      </w:r>
    </w:p>
    <w:bookmarkEnd w:id="81"/>
    <w:p w14:paraId="30314686" w14:textId="77777777" w:rsidR="003C08FA" w:rsidRDefault="003C08FA" w:rsidP="003C08FA">
      <w:pPr>
        <w:widowControl w:val="0"/>
        <w:spacing w:after="0" w:line="240" w:lineRule="auto"/>
        <w:ind w:firstLine="709"/>
        <w:jc w:val="both"/>
        <w:rPr>
          <w:rFonts w:ascii="Times New Roman" w:hAnsi="Times New Roman"/>
          <w:sz w:val="24"/>
          <w:szCs w:val="24"/>
        </w:rPr>
      </w:pPr>
    </w:p>
    <w:p w14:paraId="462041A9" w14:textId="4AF58E29" w:rsidR="003C08FA" w:rsidRDefault="003C08FA" w:rsidP="00081896">
      <w:pPr>
        <w:keepNext/>
        <w:spacing w:after="0" w:line="240" w:lineRule="auto"/>
        <w:ind w:firstLine="709"/>
        <w:jc w:val="both"/>
        <w:rPr>
          <w:rFonts w:ascii="Times New Roman" w:hAnsi="Times New Roman"/>
          <w:sz w:val="24"/>
          <w:szCs w:val="24"/>
        </w:rPr>
      </w:pPr>
      <w:r>
        <w:rPr>
          <w:rFonts w:ascii="Times New Roman" w:hAnsi="Times New Roman"/>
          <w:sz w:val="24"/>
          <w:szCs w:val="24"/>
        </w:rPr>
        <w:br w:type="page"/>
      </w:r>
    </w:p>
    <w:p w14:paraId="0811B7B7" w14:textId="77777777" w:rsidR="003C08FA" w:rsidRDefault="003C08FA" w:rsidP="00081896">
      <w:pPr>
        <w:keepNext/>
        <w:spacing w:after="0" w:line="240" w:lineRule="auto"/>
        <w:ind w:firstLine="709"/>
        <w:jc w:val="both"/>
        <w:rPr>
          <w:rFonts w:ascii="Times New Roman" w:hAnsi="Times New Roman"/>
          <w:sz w:val="24"/>
          <w:szCs w:val="24"/>
        </w:rPr>
        <w:sectPr w:rsidR="003C08FA" w:rsidSect="000E5361">
          <w:type w:val="continuous"/>
          <w:pgSz w:w="11906" w:h="16838"/>
          <w:pgMar w:top="1134" w:right="850" w:bottom="1134" w:left="1701" w:header="708" w:footer="708" w:gutter="0"/>
          <w:cols w:space="708"/>
          <w:titlePg/>
          <w:docGrid w:linePitch="360"/>
        </w:sectPr>
      </w:pPr>
    </w:p>
    <w:p w14:paraId="495BA2F8" w14:textId="2DAA6E9B" w:rsidR="003C08FA" w:rsidRPr="00A5575D" w:rsidRDefault="003C08FA" w:rsidP="00A5575D">
      <w:pPr>
        <w:keepNext/>
        <w:spacing w:after="0" w:line="240" w:lineRule="auto"/>
        <w:ind w:firstLine="709"/>
        <w:jc w:val="right"/>
        <w:rPr>
          <w:rFonts w:ascii="Times New Roman" w:eastAsia="Calibri" w:hAnsi="Times New Roman"/>
          <w:sz w:val="24"/>
          <w:szCs w:val="24"/>
        </w:rPr>
      </w:pPr>
      <w:bookmarkStart w:id="82" w:name="_Hlk140590619"/>
      <w:r w:rsidRPr="00A5575D">
        <w:rPr>
          <w:rFonts w:ascii="Times New Roman" w:eastAsia="Calibri" w:hAnsi="Times New Roman"/>
          <w:sz w:val="24"/>
          <w:szCs w:val="24"/>
        </w:rPr>
        <w:lastRenderedPageBreak/>
        <w:t>Приложение</w:t>
      </w:r>
      <w:r w:rsidRPr="00A5575D">
        <w:rPr>
          <w:rFonts w:ascii="Times New Roman" w:eastAsia="Calibri" w:hAnsi="Times New Roman"/>
          <w:spacing w:val="-8"/>
          <w:sz w:val="24"/>
          <w:szCs w:val="24"/>
        </w:rPr>
        <w:t xml:space="preserve"> </w:t>
      </w:r>
      <w:r w:rsidRPr="00A5575D">
        <w:rPr>
          <w:rFonts w:ascii="Times New Roman" w:eastAsia="Calibri" w:hAnsi="Times New Roman"/>
          <w:sz w:val="24"/>
          <w:szCs w:val="24"/>
        </w:rPr>
        <w:t>№</w:t>
      </w:r>
      <w:r w:rsidRPr="00A5575D">
        <w:rPr>
          <w:rFonts w:ascii="Times New Roman" w:eastAsia="Calibri" w:hAnsi="Times New Roman"/>
          <w:spacing w:val="-2"/>
          <w:sz w:val="24"/>
          <w:szCs w:val="24"/>
        </w:rPr>
        <w:t xml:space="preserve"> </w:t>
      </w:r>
      <w:r w:rsidRPr="00A5575D">
        <w:rPr>
          <w:rFonts w:ascii="Times New Roman" w:eastAsia="Calibri" w:hAnsi="Times New Roman"/>
          <w:sz w:val="24"/>
          <w:szCs w:val="24"/>
        </w:rPr>
        <w:t>1</w:t>
      </w:r>
    </w:p>
    <w:p w14:paraId="257F7A49" w14:textId="1D12FD55" w:rsidR="003C08FA" w:rsidRPr="00A5575D" w:rsidRDefault="00A5575D" w:rsidP="00A5575D">
      <w:pPr>
        <w:pStyle w:val="a5"/>
        <w:spacing w:line="240" w:lineRule="auto"/>
        <w:ind w:left="10169"/>
        <w:jc w:val="left"/>
        <w:rPr>
          <w:rFonts w:ascii="Times New Roman" w:hAnsi="Times New Roman" w:cs="Times New Roman"/>
          <w:sz w:val="24"/>
          <w:szCs w:val="24"/>
        </w:rPr>
      </w:pPr>
      <w:r>
        <w:rPr>
          <w:rFonts w:ascii="Times New Roman" w:hAnsi="Times New Roman" w:cs="Times New Roman"/>
          <w:sz w:val="24"/>
          <w:szCs w:val="24"/>
        </w:rPr>
        <w:t xml:space="preserve">            </w:t>
      </w:r>
      <w:r w:rsidR="003C08FA" w:rsidRPr="00A5575D">
        <w:rPr>
          <w:rFonts w:ascii="Times New Roman" w:hAnsi="Times New Roman" w:cs="Times New Roman"/>
          <w:sz w:val="24"/>
          <w:szCs w:val="24"/>
        </w:rPr>
        <w:t>Утверждаю:</w:t>
      </w:r>
    </w:p>
    <w:p w14:paraId="2B63BBDB" w14:textId="3F3F9D2D" w:rsidR="003C08FA" w:rsidRPr="00A5575D" w:rsidRDefault="00A5575D" w:rsidP="00A5575D">
      <w:pPr>
        <w:spacing w:line="240" w:lineRule="auto"/>
        <w:jc w:val="right"/>
        <w:rPr>
          <w:rFonts w:ascii="Times New Roman" w:hAnsi="Times New Roman"/>
          <w:sz w:val="24"/>
          <w:szCs w:val="24"/>
        </w:rPr>
      </w:pPr>
      <w:r>
        <w:rPr>
          <w:rFonts w:ascii="Times New Roman" w:hAnsi="Times New Roman"/>
          <w:sz w:val="24"/>
          <w:szCs w:val="24"/>
        </w:rPr>
        <w:t xml:space="preserve">          </w:t>
      </w:r>
      <w:r w:rsidR="003C08FA" w:rsidRPr="00A5575D">
        <w:rPr>
          <w:rFonts w:ascii="Times New Roman" w:hAnsi="Times New Roman"/>
          <w:sz w:val="24"/>
          <w:szCs w:val="24"/>
        </w:rPr>
        <w:t>заведующий</w:t>
      </w:r>
      <w:r w:rsidR="003C08FA" w:rsidRPr="00A5575D">
        <w:rPr>
          <w:rFonts w:ascii="Times New Roman" w:hAnsi="Times New Roman"/>
          <w:spacing w:val="-2"/>
          <w:sz w:val="24"/>
          <w:szCs w:val="24"/>
        </w:rPr>
        <w:t xml:space="preserve"> </w:t>
      </w:r>
      <w:r w:rsidR="003C08FA" w:rsidRPr="00A5575D">
        <w:rPr>
          <w:rFonts w:ascii="Times New Roman" w:hAnsi="Times New Roman"/>
          <w:sz w:val="24"/>
          <w:szCs w:val="24"/>
        </w:rPr>
        <w:t>МДОУ</w:t>
      </w:r>
      <w:r w:rsidR="003C08FA" w:rsidRPr="00A5575D">
        <w:rPr>
          <w:rFonts w:ascii="Times New Roman" w:hAnsi="Times New Roman"/>
          <w:spacing w:val="-8"/>
          <w:sz w:val="24"/>
          <w:szCs w:val="24"/>
        </w:rPr>
        <w:t xml:space="preserve"> </w:t>
      </w:r>
      <w:r w:rsidR="003C08FA" w:rsidRPr="00A5575D">
        <w:rPr>
          <w:rFonts w:ascii="Times New Roman" w:hAnsi="Times New Roman"/>
          <w:sz w:val="24"/>
          <w:szCs w:val="24"/>
        </w:rPr>
        <w:t>«Детский</w:t>
      </w:r>
      <w:r w:rsidR="003C08FA" w:rsidRPr="00A5575D">
        <w:rPr>
          <w:rFonts w:ascii="Times New Roman" w:hAnsi="Times New Roman"/>
          <w:spacing w:val="-2"/>
          <w:sz w:val="24"/>
          <w:szCs w:val="24"/>
        </w:rPr>
        <w:t xml:space="preserve"> </w:t>
      </w:r>
      <w:r w:rsidR="003C08FA" w:rsidRPr="00A5575D">
        <w:rPr>
          <w:rFonts w:ascii="Times New Roman" w:hAnsi="Times New Roman"/>
          <w:sz w:val="24"/>
          <w:szCs w:val="24"/>
        </w:rPr>
        <w:t>сад</w:t>
      </w:r>
      <w:r w:rsidR="003C08FA" w:rsidRPr="00A5575D">
        <w:rPr>
          <w:rFonts w:ascii="Times New Roman" w:hAnsi="Times New Roman"/>
          <w:spacing w:val="-4"/>
          <w:sz w:val="24"/>
          <w:szCs w:val="24"/>
        </w:rPr>
        <w:t xml:space="preserve"> </w:t>
      </w:r>
      <w:r w:rsidR="003C08FA" w:rsidRPr="00A5575D">
        <w:rPr>
          <w:rFonts w:ascii="Times New Roman" w:hAnsi="Times New Roman"/>
          <w:sz w:val="24"/>
          <w:szCs w:val="24"/>
        </w:rPr>
        <w:t>101»</w:t>
      </w:r>
    </w:p>
    <w:p w14:paraId="6B6E64F0" w14:textId="77777777" w:rsidR="00A5575D" w:rsidRPr="00A5575D" w:rsidRDefault="00A5575D" w:rsidP="00A5575D">
      <w:pPr>
        <w:pStyle w:val="a5"/>
        <w:tabs>
          <w:tab w:val="left" w:pos="2757"/>
        </w:tabs>
        <w:spacing w:line="240" w:lineRule="auto"/>
        <w:ind w:left="304"/>
        <w:rPr>
          <w:rFonts w:ascii="Times New Roman" w:hAnsi="Times New Roman" w:cs="Times New Roman"/>
          <w:sz w:val="24"/>
          <w:szCs w:val="24"/>
        </w:rPr>
      </w:pPr>
      <w:r w:rsidRPr="00A5575D">
        <w:rPr>
          <w:rFonts w:ascii="Times New Roman" w:hAnsi="Times New Roman" w:cs="Times New Roman"/>
          <w:sz w:val="24"/>
          <w:szCs w:val="24"/>
          <w:u w:val="single"/>
        </w:rPr>
        <w:tab/>
      </w:r>
      <w:r w:rsidRPr="00A5575D">
        <w:rPr>
          <w:rFonts w:ascii="Times New Roman" w:hAnsi="Times New Roman" w:cs="Times New Roman"/>
          <w:sz w:val="24"/>
          <w:szCs w:val="24"/>
        </w:rPr>
        <w:t>Л.Л.Артюшина</w:t>
      </w:r>
    </w:p>
    <w:p w14:paraId="05232D46" w14:textId="1E4CACB6" w:rsidR="00A5575D" w:rsidRPr="00A5575D" w:rsidRDefault="00A5575D" w:rsidP="00A5575D">
      <w:pPr>
        <w:pStyle w:val="a5"/>
        <w:tabs>
          <w:tab w:val="left" w:pos="1264"/>
          <w:tab w:val="left" w:pos="3535"/>
        </w:tabs>
        <w:spacing w:before="3" w:line="240" w:lineRule="auto"/>
        <w:ind w:left="304"/>
        <w:rPr>
          <w:rFonts w:ascii="Times New Roman" w:hAnsi="Times New Roman" w:cs="Times New Roman"/>
          <w:sz w:val="24"/>
          <w:szCs w:val="24"/>
        </w:rPr>
      </w:pPr>
      <w:r w:rsidRPr="00A5575D">
        <w:rPr>
          <w:rFonts w:ascii="Times New Roman" w:hAnsi="Times New Roman" w:cs="Times New Roman"/>
          <w:sz w:val="24"/>
          <w:szCs w:val="24"/>
        </w:rPr>
        <w:t>«</w:t>
      </w:r>
      <w:r w:rsidRPr="00A5575D">
        <w:rPr>
          <w:rFonts w:ascii="Times New Roman" w:hAnsi="Times New Roman" w:cs="Times New Roman"/>
          <w:sz w:val="24"/>
          <w:szCs w:val="24"/>
          <w:u w:val="single"/>
        </w:rPr>
        <w:tab/>
      </w:r>
      <w:r w:rsidRPr="00A5575D">
        <w:rPr>
          <w:rFonts w:ascii="Times New Roman" w:hAnsi="Times New Roman" w:cs="Times New Roman"/>
          <w:sz w:val="24"/>
          <w:szCs w:val="24"/>
        </w:rPr>
        <w:t>»</w:t>
      </w:r>
      <w:r w:rsidRPr="00A5575D">
        <w:rPr>
          <w:rFonts w:ascii="Times New Roman" w:hAnsi="Times New Roman" w:cs="Times New Roman"/>
          <w:sz w:val="24"/>
          <w:szCs w:val="24"/>
          <w:u w:val="single"/>
        </w:rPr>
        <w:tab/>
      </w:r>
      <w:r w:rsidRPr="00A5575D">
        <w:rPr>
          <w:rFonts w:ascii="Times New Roman" w:hAnsi="Times New Roman" w:cs="Times New Roman"/>
          <w:sz w:val="24"/>
          <w:szCs w:val="24"/>
        </w:rPr>
        <w:t>202</w:t>
      </w:r>
      <w:r>
        <w:rPr>
          <w:rFonts w:ascii="Times New Roman" w:hAnsi="Times New Roman" w:cs="Times New Roman"/>
          <w:sz w:val="24"/>
          <w:szCs w:val="24"/>
        </w:rPr>
        <w:t>3</w:t>
      </w:r>
      <w:r w:rsidRPr="00A5575D">
        <w:rPr>
          <w:rFonts w:ascii="Times New Roman" w:hAnsi="Times New Roman" w:cs="Times New Roman"/>
          <w:sz w:val="24"/>
          <w:szCs w:val="24"/>
        </w:rPr>
        <w:t>г.</w:t>
      </w:r>
    </w:p>
    <w:p w14:paraId="70C42936" w14:textId="38ED7EA0" w:rsidR="00A5575D" w:rsidRPr="00A5575D" w:rsidRDefault="00A5575D" w:rsidP="00A5575D">
      <w:pPr>
        <w:widowControl w:val="0"/>
        <w:autoSpaceDE w:val="0"/>
        <w:autoSpaceDN w:val="0"/>
        <w:spacing w:before="3" w:after="0" w:line="240" w:lineRule="auto"/>
        <w:ind w:left="5420"/>
        <w:rPr>
          <w:rFonts w:ascii="Times New Roman" w:hAnsi="Times New Roman"/>
          <w:sz w:val="24"/>
          <w:szCs w:val="24"/>
        </w:rPr>
      </w:pPr>
      <w:bookmarkStart w:id="83" w:name="_Hlk140590660"/>
      <w:bookmarkEnd w:id="82"/>
      <w:r w:rsidRPr="00A5575D">
        <w:rPr>
          <w:rFonts w:ascii="Times New Roman" w:hAnsi="Times New Roman"/>
          <w:sz w:val="24"/>
          <w:szCs w:val="24"/>
        </w:rPr>
        <w:t>Календарный</w:t>
      </w:r>
      <w:r w:rsidRPr="00A5575D">
        <w:rPr>
          <w:rFonts w:ascii="Times New Roman" w:hAnsi="Times New Roman"/>
          <w:spacing w:val="-6"/>
          <w:sz w:val="24"/>
          <w:szCs w:val="24"/>
        </w:rPr>
        <w:t xml:space="preserve"> </w:t>
      </w:r>
      <w:r w:rsidRPr="00A5575D">
        <w:rPr>
          <w:rFonts w:ascii="Times New Roman" w:hAnsi="Times New Roman"/>
          <w:sz w:val="24"/>
          <w:szCs w:val="24"/>
        </w:rPr>
        <w:t>план</w:t>
      </w:r>
      <w:r w:rsidRPr="00A5575D">
        <w:rPr>
          <w:rFonts w:ascii="Times New Roman" w:hAnsi="Times New Roman"/>
          <w:spacing w:val="-6"/>
          <w:sz w:val="24"/>
          <w:szCs w:val="24"/>
        </w:rPr>
        <w:t xml:space="preserve"> </w:t>
      </w:r>
      <w:r w:rsidRPr="00A5575D">
        <w:rPr>
          <w:rFonts w:ascii="Times New Roman" w:hAnsi="Times New Roman"/>
          <w:sz w:val="24"/>
          <w:szCs w:val="24"/>
        </w:rPr>
        <w:t>воспитательной</w:t>
      </w:r>
      <w:r w:rsidRPr="00A5575D">
        <w:rPr>
          <w:rFonts w:ascii="Times New Roman" w:hAnsi="Times New Roman"/>
          <w:spacing w:val="-6"/>
          <w:sz w:val="24"/>
          <w:szCs w:val="24"/>
        </w:rPr>
        <w:t xml:space="preserve"> </w:t>
      </w:r>
      <w:r w:rsidRPr="00A5575D">
        <w:rPr>
          <w:rFonts w:ascii="Times New Roman" w:hAnsi="Times New Roman"/>
          <w:sz w:val="24"/>
          <w:szCs w:val="24"/>
        </w:rPr>
        <w:t>работы</w:t>
      </w:r>
    </w:p>
    <w:p w14:paraId="0EA558C7" w14:textId="306BB0A7" w:rsidR="00A5575D" w:rsidRDefault="00A5575D" w:rsidP="00A5575D">
      <w:pPr>
        <w:pStyle w:val="a5"/>
        <w:tabs>
          <w:tab w:val="left" w:pos="5115"/>
          <w:tab w:val="left" w:pos="6330"/>
        </w:tabs>
        <w:spacing w:line="273" w:lineRule="exact"/>
        <w:ind w:left="396"/>
        <w:jc w:val="center"/>
        <w:rPr>
          <w:sz w:val="24"/>
          <w:szCs w:val="24"/>
        </w:rPr>
      </w:pPr>
      <w:r w:rsidRPr="00A5575D">
        <w:rPr>
          <w:sz w:val="24"/>
          <w:szCs w:val="24"/>
        </w:rPr>
        <w:t>МДОУ</w:t>
      </w:r>
      <w:r w:rsidRPr="00A5575D">
        <w:rPr>
          <w:spacing w:val="-4"/>
          <w:sz w:val="24"/>
          <w:szCs w:val="24"/>
        </w:rPr>
        <w:t xml:space="preserve"> </w:t>
      </w:r>
      <w:r w:rsidRPr="00A5575D">
        <w:rPr>
          <w:sz w:val="24"/>
          <w:szCs w:val="24"/>
        </w:rPr>
        <w:t>«Детский</w:t>
      </w:r>
      <w:r w:rsidRPr="00A5575D">
        <w:rPr>
          <w:spacing w:val="-1"/>
          <w:sz w:val="24"/>
          <w:szCs w:val="24"/>
        </w:rPr>
        <w:t xml:space="preserve"> </w:t>
      </w:r>
      <w:r w:rsidRPr="00A5575D">
        <w:rPr>
          <w:sz w:val="24"/>
          <w:szCs w:val="24"/>
        </w:rPr>
        <w:t>сад</w:t>
      </w:r>
      <w:r w:rsidRPr="00A5575D">
        <w:rPr>
          <w:spacing w:val="-4"/>
          <w:sz w:val="24"/>
          <w:szCs w:val="24"/>
        </w:rPr>
        <w:t xml:space="preserve"> </w:t>
      </w:r>
      <w:r w:rsidRPr="00A5575D">
        <w:rPr>
          <w:sz w:val="24"/>
          <w:szCs w:val="24"/>
        </w:rPr>
        <w:t>№</w:t>
      </w:r>
      <w:r w:rsidRPr="00A5575D">
        <w:rPr>
          <w:spacing w:val="-9"/>
          <w:sz w:val="24"/>
          <w:szCs w:val="24"/>
        </w:rPr>
        <w:t xml:space="preserve"> </w:t>
      </w:r>
      <w:r w:rsidRPr="00A5575D">
        <w:rPr>
          <w:sz w:val="24"/>
          <w:szCs w:val="24"/>
        </w:rPr>
        <w:t>101»</w:t>
      </w:r>
      <w:r w:rsidRPr="00A5575D">
        <w:rPr>
          <w:spacing w:val="-7"/>
          <w:sz w:val="24"/>
          <w:szCs w:val="24"/>
        </w:rPr>
        <w:t xml:space="preserve"> </w:t>
      </w:r>
      <w:r w:rsidRPr="00A5575D">
        <w:rPr>
          <w:sz w:val="24"/>
          <w:szCs w:val="24"/>
        </w:rPr>
        <w:t>на</w:t>
      </w:r>
      <w:r w:rsidRPr="00A5575D">
        <w:rPr>
          <w:spacing w:val="-7"/>
          <w:sz w:val="24"/>
          <w:szCs w:val="24"/>
        </w:rPr>
        <w:t xml:space="preserve"> </w:t>
      </w:r>
      <w:r w:rsidRPr="00A5575D">
        <w:rPr>
          <w:sz w:val="24"/>
          <w:szCs w:val="24"/>
        </w:rPr>
        <w:t>2023-</w:t>
      </w:r>
      <w:r w:rsidRPr="00A5575D">
        <w:rPr>
          <w:spacing w:val="-1"/>
          <w:sz w:val="24"/>
          <w:szCs w:val="24"/>
        </w:rPr>
        <w:t xml:space="preserve"> </w:t>
      </w:r>
      <w:r w:rsidRPr="00A5575D">
        <w:rPr>
          <w:sz w:val="24"/>
          <w:szCs w:val="24"/>
        </w:rPr>
        <w:t>2024 учебный</w:t>
      </w:r>
      <w:r w:rsidRPr="00A5575D">
        <w:rPr>
          <w:spacing w:val="2"/>
          <w:sz w:val="24"/>
          <w:szCs w:val="24"/>
        </w:rPr>
        <w:t xml:space="preserve"> </w:t>
      </w:r>
      <w:r w:rsidRPr="00A5575D">
        <w:rPr>
          <w:sz w:val="24"/>
          <w:szCs w:val="24"/>
        </w:rPr>
        <w:t>год</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4251"/>
        <w:gridCol w:w="675"/>
        <w:gridCol w:w="672"/>
        <w:gridCol w:w="674"/>
        <w:gridCol w:w="672"/>
        <w:gridCol w:w="674"/>
        <w:gridCol w:w="675"/>
        <w:gridCol w:w="672"/>
        <w:gridCol w:w="672"/>
        <w:gridCol w:w="674"/>
        <w:gridCol w:w="674"/>
        <w:gridCol w:w="672"/>
        <w:gridCol w:w="674"/>
      </w:tblGrid>
      <w:tr w:rsidR="00A5575D" w:rsidRPr="00A5575D" w14:paraId="2C2A6F8F" w14:textId="77777777" w:rsidTr="00A5575D">
        <w:trPr>
          <w:trHeight w:val="1597"/>
        </w:trPr>
        <w:tc>
          <w:tcPr>
            <w:tcW w:w="2268" w:type="dxa"/>
          </w:tcPr>
          <w:p w14:paraId="6B5A025F" w14:textId="77777777" w:rsidR="00A5575D" w:rsidRPr="008C2D8E" w:rsidRDefault="00A5575D" w:rsidP="00A5575D">
            <w:pPr>
              <w:spacing w:after="0" w:line="240" w:lineRule="auto"/>
              <w:ind w:left="431"/>
              <w:rPr>
                <w:rFonts w:ascii="Times New Roman" w:hAnsi="Times New Roman"/>
                <w:b/>
                <w:sz w:val="24"/>
                <w:szCs w:val="24"/>
                <w:lang w:val="ru-RU"/>
              </w:rPr>
            </w:pPr>
            <w:bookmarkStart w:id="84" w:name="_Hlk140590668"/>
            <w:bookmarkEnd w:id="83"/>
          </w:p>
          <w:p w14:paraId="7719F30A" w14:textId="77777777" w:rsidR="00A5575D" w:rsidRPr="00A5575D" w:rsidRDefault="00A5575D" w:rsidP="00A5575D">
            <w:pPr>
              <w:spacing w:before="168" w:after="0"/>
              <w:ind w:left="494" w:right="370" w:hanging="102"/>
              <w:rPr>
                <w:rFonts w:ascii="Times New Roman" w:hAnsi="Times New Roman"/>
                <w:b/>
                <w:sz w:val="24"/>
                <w:szCs w:val="24"/>
              </w:rPr>
            </w:pPr>
            <w:r w:rsidRPr="00A5575D">
              <w:rPr>
                <w:rFonts w:ascii="Times New Roman" w:hAnsi="Times New Roman"/>
                <w:b/>
                <w:sz w:val="24"/>
                <w:szCs w:val="24"/>
              </w:rPr>
              <w:t>Направления</w:t>
            </w:r>
            <w:r w:rsidRPr="00A5575D">
              <w:rPr>
                <w:rFonts w:ascii="Times New Roman" w:hAnsi="Times New Roman"/>
                <w:b/>
                <w:spacing w:val="-57"/>
                <w:sz w:val="24"/>
                <w:szCs w:val="24"/>
              </w:rPr>
              <w:t xml:space="preserve"> </w:t>
            </w:r>
            <w:r w:rsidRPr="00A5575D">
              <w:rPr>
                <w:rFonts w:ascii="Times New Roman" w:hAnsi="Times New Roman"/>
                <w:b/>
                <w:sz w:val="24"/>
                <w:szCs w:val="24"/>
              </w:rPr>
              <w:t>воспитания</w:t>
            </w:r>
          </w:p>
        </w:tc>
        <w:tc>
          <w:tcPr>
            <w:tcW w:w="4251" w:type="dxa"/>
          </w:tcPr>
          <w:p w14:paraId="398DC2A4" w14:textId="77777777" w:rsidR="00A5575D" w:rsidRPr="00A5575D" w:rsidRDefault="00A5575D" w:rsidP="00A5575D">
            <w:pPr>
              <w:spacing w:after="0" w:line="240" w:lineRule="auto"/>
              <w:ind w:left="431"/>
              <w:rPr>
                <w:rFonts w:ascii="Times New Roman" w:hAnsi="Times New Roman"/>
                <w:b/>
                <w:sz w:val="24"/>
                <w:szCs w:val="24"/>
              </w:rPr>
            </w:pPr>
          </w:p>
          <w:p w14:paraId="0E70D8BC" w14:textId="77777777" w:rsidR="00A5575D" w:rsidRPr="00A5575D" w:rsidRDefault="00A5575D" w:rsidP="00A5575D">
            <w:pPr>
              <w:spacing w:before="4" w:after="0" w:line="240" w:lineRule="auto"/>
              <w:ind w:left="431"/>
              <w:rPr>
                <w:rFonts w:ascii="Times New Roman" w:hAnsi="Times New Roman"/>
                <w:b/>
                <w:sz w:val="24"/>
                <w:szCs w:val="24"/>
              </w:rPr>
            </w:pPr>
          </w:p>
          <w:p w14:paraId="1A375EE5" w14:textId="77777777" w:rsidR="00A5575D" w:rsidRPr="00A5575D" w:rsidRDefault="00A5575D" w:rsidP="00A5575D">
            <w:pPr>
              <w:spacing w:after="0" w:line="240" w:lineRule="auto"/>
              <w:ind w:left="1370"/>
              <w:rPr>
                <w:rFonts w:ascii="Times New Roman" w:hAnsi="Times New Roman"/>
                <w:b/>
                <w:sz w:val="24"/>
                <w:szCs w:val="24"/>
              </w:rPr>
            </w:pPr>
            <w:r w:rsidRPr="00A5575D">
              <w:rPr>
                <w:rFonts w:ascii="Times New Roman" w:hAnsi="Times New Roman"/>
                <w:b/>
                <w:sz w:val="24"/>
                <w:szCs w:val="24"/>
              </w:rPr>
              <w:t>Мероприятия</w:t>
            </w:r>
          </w:p>
        </w:tc>
        <w:tc>
          <w:tcPr>
            <w:tcW w:w="675" w:type="dxa"/>
            <w:textDirection w:val="btLr"/>
          </w:tcPr>
          <w:p w14:paraId="59402C50" w14:textId="77777777" w:rsidR="00A5575D" w:rsidRPr="00A5575D" w:rsidRDefault="00A5575D" w:rsidP="00A5575D">
            <w:pPr>
              <w:spacing w:before="205" w:after="0" w:line="240" w:lineRule="auto"/>
              <w:ind w:left="261"/>
              <w:rPr>
                <w:rFonts w:ascii="Times New Roman" w:hAnsi="Times New Roman"/>
                <w:b/>
                <w:sz w:val="24"/>
                <w:szCs w:val="24"/>
              </w:rPr>
            </w:pPr>
            <w:r w:rsidRPr="00A5575D">
              <w:rPr>
                <w:rFonts w:ascii="Times New Roman" w:hAnsi="Times New Roman"/>
                <w:b/>
                <w:sz w:val="24"/>
                <w:szCs w:val="24"/>
              </w:rPr>
              <w:t>Сентябрь</w:t>
            </w:r>
          </w:p>
        </w:tc>
        <w:tc>
          <w:tcPr>
            <w:tcW w:w="672" w:type="dxa"/>
            <w:textDirection w:val="btLr"/>
          </w:tcPr>
          <w:p w14:paraId="0DF0F0F3" w14:textId="77777777" w:rsidR="00A5575D" w:rsidRPr="00A5575D" w:rsidRDefault="00A5575D" w:rsidP="00A5575D">
            <w:pPr>
              <w:spacing w:before="203" w:after="0" w:line="240" w:lineRule="auto"/>
              <w:ind w:left="306"/>
              <w:rPr>
                <w:rFonts w:ascii="Times New Roman" w:hAnsi="Times New Roman"/>
                <w:b/>
                <w:sz w:val="24"/>
                <w:szCs w:val="24"/>
              </w:rPr>
            </w:pPr>
            <w:r w:rsidRPr="00A5575D">
              <w:rPr>
                <w:rFonts w:ascii="Times New Roman" w:hAnsi="Times New Roman"/>
                <w:b/>
                <w:sz w:val="24"/>
                <w:szCs w:val="24"/>
              </w:rPr>
              <w:t>Октябрь</w:t>
            </w:r>
          </w:p>
        </w:tc>
        <w:tc>
          <w:tcPr>
            <w:tcW w:w="674" w:type="dxa"/>
            <w:textDirection w:val="btLr"/>
          </w:tcPr>
          <w:p w14:paraId="6F5865BA" w14:textId="77777777" w:rsidR="00A5575D" w:rsidRPr="00A5575D" w:rsidRDefault="00A5575D" w:rsidP="00A5575D">
            <w:pPr>
              <w:spacing w:before="205" w:after="0" w:line="240" w:lineRule="auto"/>
              <w:ind w:left="376"/>
              <w:rPr>
                <w:rFonts w:ascii="Times New Roman" w:hAnsi="Times New Roman"/>
                <w:b/>
                <w:sz w:val="24"/>
                <w:szCs w:val="24"/>
              </w:rPr>
            </w:pPr>
            <w:r w:rsidRPr="00A5575D">
              <w:rPr>
                <w:rFonts w:ascii="Times New Roman" w:hAnsi="Times New Roman"/>
                <w:b/>
                <w:sz w:val="24"/>
                <w:szCs w:val="24"/>
              </w:rPr>
              <w:t>Ноябрь</w:t>
            </w:r>
          </w:p>
        </w:tc>
        <w:tc>
          <w:tcPr>
            <w:tcW w:w="672" w:type="dxa"/>
            <w:textDirection w:val="btLr"/>
          </w:tcPr>
          <w:p w14:paraId="2D438D67" w14:textId="77777777" w:rsidR="00A5575D" w:rsidRPr="00A5575D" w:rsidRDefault="00A5575D" w:rsidP="00A5575D">
            <w:pPr>
              <w:spacing w:before="203" w:after="0" w:line="240" w:lineRule="auto"/>
              <w:ind w:left="328"/>
              <w:rPr>
                <w:rFonts w:ascii="Times New Roman" w:hAnsi="Times New Roman"/>
                <w:b/>
                <w:sz w:val="24"/>
                <w:szCs w:val="24"/>
              </w:rPr>
            </w:pPr>
            <w:r w:rsidRPr="00A5575D">
              <w:rPr>
                <w:rFonts w:ascii="Times New Roman" w:hAnsi="Times New Roman"/>
                <w:b/>
                <w:sz w:val="24"/>
                <w:szCs w:val="24"/>
              </w:rPr>
              <w:t>Декабрь</w:t>
            </w:r>
          </w:p>
        </w:tc>
        <w:tc>
          <w:tcPr>
            <w:tcW w:w="674" w:type="dxa"/>
            <w:textDirection w:val="btLr"/>
          </w:tcPr>
          <w:p w14:paraId="13947393" w14:textId="77777777" w:rsidR="00A5575D" w:rsidRPr="00A5575D" w:rsidRDefault="00A5575D" w:rsidP="00A5575D">
            <w:pPr>
              <w:spacing w:before="206" w:after="0" w:line="240" w:lineRule="auto"/>
              <w:ind w:left="374"/>
              <w:rPr>
                <w:rFonts w:ascii="Times New Roman" w:hAnsi="Times New Roman"/>
                <w:b/>
                <w:sz w:val="24"/>
                <w:szCs w:val="24"/>
              </w:rPr>
            </w:pPr>
            <w:r w:rsidRPr="00A5575D">
              <w:rPr>
                <w:rFonts w:ascii="Times New Roman" w:hAnsi="Times New Roman"/>
                <w:b/>
                <w:sz w:val="24"/>
                <w:szCs w:val="24"/>
              </w:rPr>
              <w:t>Январь</w:t>
            </w:r>
          </w:p>
        </w:tc>
        <w:tc>
          <w:tcPr>
            <w:tcW w:w="675" w:type="dxa"/>
            <w:textDirection w:val="btLr"/>
          </w:tcPr>
          <w:p w14:paraId="412288FF" w14:textId="77777777" w:rsidR="00A5575D" w:rsidRPr="00A5575D" w:rsidRDefault="00A5575D" w:rsidP="00A5575D">
            <w:pPr>
              <w:spacing w:before="204" w:after="0" w:line="240" w:lineRule="auto"/>
              <w:ind w:left="304"/>
              <w:rPr>
                <w:rFonts w:ascii="Times New Roman" w:hAnsi="Times New Roman"/>
                <w:b/>
                <w:sz w:val="24"/>
                <w:szCs w:val="24"/>
              </w:rPr>
            </w:pPr>
            <w:r w:rsidRPr="00A5575D">
              <w:rPr>
                <w:rFonts w:ascii="Times New Roman" w:hAnsi="Times New Roman"/>
                <w:b/>
                <w:sz w:val="24"/>
                <w:szCs w:val="24"/>
              </w:rPr>
              <w:t>Февраль</w:t>
            </w:r>
          </w:p>
        </w:tc>
        <w:tc>
          <w:tcPr>
            <w:tcW w:w="672" w:type="dxa"/>
            <w:textDirection w:val="btLr"/>
          </w:tcPr>
          <w:p w14:paraId="64EE7A1F" w14:textId="77777777" w:rsidR="00A5575D" w:rsidRPr="00A5575D" w:rsidRDefault="00A5575D" w:rsidP="00A5575D">
            <w:pPr>
              <w:spacing w:before="204" w:after="0" w:line="240" w:lineRule="auto"/>
              <w:ind w:left="484"/>
              <w:rPr>
                <w:rFonts w:ascii="Times New Roman" w:hAnsi="Times New Roman"/>
                <w:b/>
                <w:sz w:val="24"/>
                <w:szCs w:val="24"/>
              </w:rPr>
            </w:pPr>
            <w:r w:rsidRPr="00A5575D">
              <w:rPr>
                <w:rFonts w:ascii="Times New Roman" w:hAnsi="Times New Roman"/>
                <w:b/>
                <w:sz w:val="24"/>
                <w:szCs w:val="24"/>
              </w:rPr>
              <w:t>Март</w:t>
            </w:r>
          </w:p>
        </w:tc>
        <w:tc>
          <w:tcPr>
            <w:tcW w:w="672" w:type="dxa"/>
            <w:textDirection w:val="btLr"/>
          </w:tcPr>
          <w:p w14:paraId="2BCFEF26" w14:textId="77777777" w:rsidR="00A5575D" w:rsidRPr="00A5575D" w:rsidRDefault="00A5575D" w:rsidP="00A5575D">
            <w:pPr>
              <w:spacing w:before="204" w:after="0" w:line="240" w:lineRule="auto"/>
              <w:ind w:left="376"/>
              <w:rPr>
                <w:rFonts w:ascii="Times New Roman" w:hAnsi="Times New Roman"/>
                <w:b/>
                <w:sz w:val="24"/>
                <w:szCs w:val="24"/>
              </w:rPr>
            </w:pPr>
            <w:r w:rsidRPr="00A5575D">
              <w:rPr>
                <w:rFonts w:ascii="Times New Roman" w:hAnsi="Times New Roman"/>
                <w:b/>
                <w:sz w:val="24"/>
                <w:szCs w:val="24"/>
              </w:rPr>
              <w:t>Апрель</w:t>
            </w:r>
          </w:p>
        </w:tc>
        <w:tc>
          <w:tcPr>
            <w:tcW w:w="674" w:type="dxa"/>
            <w:textDirection w:val="btLr"/>
          </w:tcPr>
          <w:p w14:paraId="63165041" w14:textId="77777777" w:rsidR="00A5575D" w:rsidRPr="00A5575D" w:rsidRDefault="00A5575D" w:rsidP="00A5575D">
            <w:pPr>
              <w:spacing w:before="206" w:after="0" w:line="240" w:lineRule="auto"/>
              <w:ind w:left="522" w:right="522"/>
              <w:jc w:val="center"/>
              <w:rPr>
                <w:rFonts w:ascii="Times New Roman" w:hAnsi="Times New Roman"/>
                <w:b/>
                <w:sz w:val="24"/>
                <w:szCs w:val="24"/>
              </w:rPr>
            </w:pPr>
            <w:r w:rsidRPr="00A5575D">
              <w:rPr>
                <w:rFonts w:ascii="Times New Roman" w:hAnsi="Times New Roman"/>
                <w:b/>
                <w:sz w:val="24"/>
                <w:szCs w:val="24"/>
              </w:rPr>
              <w:t>Май</w:t>
            </w:r>
          </w:p>
        </w:tc>
        <w:tc>
          <w:tcPr>
            <w:tcW w:w="674" w:type="dxa"/>
            <w:textDirection w:val="btLr"/>
          </w:tcPr>
          <w:p w14:paraId="6A11CA71" w14:textId="77777777" w:rsidR="00A5575D" w:rsidRPr="00A5575D" w:rsidRDefault="00A5575D" w:rsidP="00A5575D">
            <w:pPr>
              <w:spacing w:before="206" w:after="0" w:line="240" w:lineRule="auto"/>
              <w:ind w:left="465"/>
              <w:rPr>
                <w:rFonts w:ascii="Times New Roman" w:hAnsi="Times New Roman"/>
                <w:b/>
                <w:sz w:val="24"/>
                <w:szCs w:val="24"/>
              </w:rPr>
            </w:pPr>
            <w:r w:rsidRPr="00A5575D">
              <w:rPr>
                <w:rFonts w:ascii="Times New Roman" w:hAnsi="Times New Roman"/>
                <w:b/>
                <w:sz w:val="24"/>
                <w:szCs w:val="24"/>
              </w:rPr>
              <w:t>Июнь</w:t>
            </w:r>
          </w:p>
        </w:tc>
        <w:tc>
          <w:tcPr>
            <w:tcW w:w="672" w:type="dxa"/>
            <w:textDirection w:val="btLr"/>
          </w:tcPr>
          <w:p w14:paraId="4790426B" w14:textId="77777777" w:rsidR="00A5575D" w:rsidRPr="00A5575D" w:rsidRDefault="00A5575D" w:rsidP="00A5575D">
            <w:pPr>
              <w:spacing w:before="204" w:after="0" w:line="240" w:lineRule="auto"/>
              <w:ind w:left="467"/>
              <w:rPr>
                <w:rFonts w:ascii="Times New Roman" w:hAnsi="Times New Roman"/>
                <w:b/>
                <w:sz w:val="24"/>
                <w:szCs w:val="24"/>
              </w:rPr>
            </w:pPr>
            <w:r w:rsidRPr="00A5575D">
              <w:rPr>
                <w:rFonts w:ascii="Times New Roman" w:hAnsi="Times New Roman"/>
                <w:b/>
                <w:sz w:val="24"/>
                <w:szCs w:val="24"/>
              </w:rPr>
              <w:t>Июль</w:t>
            </w:r>
          </w:p>
        </w:tc>
        <w:tc>
          <w:tcPr>
            <w:tcW w:w="674" w:type="dxa"/>
            <w:textDirection w:val="btLr"/>
          </w:tcPr>
          <w:p w14:paraId="0450D5E5" w14:textId="77777777" w:rsidR="00A5575D" w:rsidRPr="00A5575D" w:rsidRDefault="00A5575D" w:rsidP="00A5575D">
            <w:pPr>
              <w:spacing w:before="207" w:after="0" w:line="240" w:lineRule="auto"/>
              <w:ind w:left="405"/>
              <w:rPr>
                <w:rFonts w:ascii="Times New Roman" w:hAnsi="Times New Roman"/>
                <w:b/>
                <w:sz w:val="24"/>
                <w:szCs w:val="24"/>
              </w:rPr>
            </w:pPr>
            <w:r w:rsidRPr="00A5575D">
              <w:rPr>
                <w:rFonts w:ascii="Times New Roman" w:hAnsi="Times New Roman"/>
                <w:b/>
                <w:sz w:val="24"/>
                <w:szCs w:val="24"/>
              </w:rPr>
              <w:t>Август</w:t>
            </w:r>
          </w:p>
        </w:tc>
      </w:tr>
      <w:tr w:rsidR="00A5575D" w:rsidRPr="00A5575D" w14:paraId="0612217F" w14:textId="77777777" w:rsidTr="00A5575D">
        <w:trPr>
          <w:trHeight w:val="465"/>
        </w:trPr>
        <w:tc>
          <w:tcPr>
            <w:tcW w:w="2268" w:type="dxa"/>
            <w:vMerge w:val="restart"/>
          </w:tcPr>
          <w:p w14:paraId="730691B8" w14:textId="77777777" w:rsidR="00A5575D" w:rsidRPr="00A5575D" w:rsidRDefault="00A5575D" w:rsidP="00A5575D">
            <w:pPr>
              <w:spacing w:after="0" w:line="275" w:lineRule="exact"/>
              <w:ind w:left="57"/>
              <w:jc w:val="center"/>
              <w:rPr>
                <w:rFonts w:ascii="Times New Roman" w:hAnsi="Times New Roman"/>
                <w:sz w:val="24"/>
                <w:szCs w:val="24"/>
              </w:rPr>
            </w:pPr>
            <w:r w:rsidRPr="00A5575D">
              <w:rPr>
                <w:rFonts w:ascii="Times New Roman" w:hAnsi="Times New Roman"/>
                <w:sz w:val="24"/>
                <w:szCs w:val="24"/>
              </w:rPr>
              <w:t>Патриотическое</w:t>
            </w:r>
          </w:p>
          <w:p w14:paraId="5E1138B4" w14:textId="77777777" w:rsidR="00A5575D" w:rsidRPr="00A5575D" w:rsidRDefault="00A5575D" w:rsidP="00A5575D">
            <w:pPr>
              <w:spacing w:after="0" w:line="240" w:lineRule="auto"/>
              <w:ind w:left="57"/>
              <w:jc w:val="center"/>
              <w:rPr>
                <w:rFonts w:ascii="Times New Roman" w:hAnsi="Times New Roman"/>
                <w:b/>
                <w:sz w:val="24"/>
                <w:szCs w:val="24"/>
              </w:rPr>
            </w:pPr>
          </w:p>
        </w:tc>
        <w:tc>
          <w:tcPr>
            <w:tcW w:w="4251" w:type="dxa"/>
          </w:tcPr>
          <w:p w14:paraId="55B92AC7" w14:textId="77777777" w:rsidR="00A5575D" w:rsidRPr="00A5575D" w:rsidRDefault="00A5575D" w:rsidP="00A5575D">
            <w:pPr>
              <w:spacing w:after="0" w:line="228" w:lineRule="exact"/>
              <w:ind w:left="57" w:right="598" w:firstLine="50"/>
              <w:rPr>
                <w:rFonts w:ascii="Times New Roman" w:hAnsi="Times New Roman"/>
              </w:rPr>
            </w:pPr>
            <w:r w:rsidRPr="00A5575D">
              <w:rPr>
                <w:rFonts w:ascii="Times New Roman" w:hAnsi="Times New Roman"/>
              </w:rPr>
              <w:t>День</w:t>
            </w:r>
            <w:r w:rsidRPr="00A5575D">
              <w:rPr>
                <w:rFonts w:ascii="Times New Roman" w:hAnsi="Times New Roman"/>
                <w:spacing w:val="-5"/>
              </w:rPr>
              <w:t xml:space="preserve"> </w:t>
            </w:r>
            <w:r w:rsidRPr="00A5575D">
              <w:rPr>
                <w:rFonts w:ascii="Times New Roman" w:hAnsi="Times New Roman"/>
              </w:rPr>
              <w:t>народного</w:t>
            </w:r>
            <w:r w:rsidRPr="00A5575D">
              <w:rPr>
                <w:rFonts w:ascii="Times New Roman" w:hAnsi="Times New Roman"/>
                <w:spacing w:val="-4"/>
              </w:rPr>
              <w:t xml:space="preserve"> </w:t>
            </w:r>
            <w:r w:rsidRPr="00A5575D">
              <w:rPr>
                <w:rFonts w:ascii="Times New Roman" w:hAnsi="Times New Roman"/>
              </w:rPr>
              <w:t>единства</w:t>
            </w:r>
          </w:p>
        </w:tc>
        <w:tc>
          <w:tcPr>
            <w:tcW w:w="675" w:type="dxa"/>
          </w:tcPr>
          <w:p w14:paraId="3BAB08E2"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2B8091DB"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7E684A88" w14:textId="77777777" w:rsidR="00A5575D" w:rsidRPr="00A5575D" w:rsidRDefault="00A5575D" w:rsidP="00A5575D">
            <w:pPr>
              <w:spacing w:after="0" w:line="275" w:lineRule="exact"/>
              <w:ind w:left="57"/>
              <w:rPr>
                <w:rFonts w:ascii="Times New Roman" w:hAnsi="Times New Roman"/>
                <w:sz w:val="24"/>
                <w:szCs w:val="24"/>
              </w:rPr>
            </w:pPr>
            <w:r w:rsidRPr="00A5575D">
              <w:rPr>
                <w:rFonts w:ascii="Times New Roman" w:hAnsi="Times New Roman"/>
                <w:sz w:val="24"/>
                <w:szCs w:val="24"/>
              </w:rPr>
              <w:t>+</w:t>
            </w:r>
          </w:p>
        </w:tc>
        <w:tc>
          <w:tcPr>
            <w:tcW w:w="672" w:type="dxa"/>
          </w:tcPr>
          <w:p w14:paraId="02004AA8"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603CBD43" w14:textId="77777777" w:rsidR="00A5575D" w:rsidRPr="00A5575D" w:rsidRDefault="00A5575D" w:rsidP="00A5575D">
            <w:pPr>
              <w:spacing w:after="0" w:line="240" w:lineRule="auto"/>
              <w:ind w:left="431"/>
              <w:rPr>
                <w:rFonts w:ascii="Times New Roman" w:hAnsi="Times New Roman"/>
                <w:sz w:val="24"/>
                <w:szCs w:val="24"/>
              </w:rPr>
            </w:pPr>
          </w:p>
        </w:tc>
        <w:tc>
          <w:tcPr>
            <w:tcW w:w="675" w:type="dxa"/>
          </w:tcPr>
          <w:p w14:paraId="15358FF5" w14:textId="77777777" w:rsidR="00A5575D" w:rsidRPr="00A5575D" w:rsidRDefault="00A5575D" w:rsidP="00A5575D">
            <w:pPr>
              <w:spacing w:after="0" w:line="275" w:lineRule="exact"/>
              <w:ind w:left="58"/>
              <w:rPr>
                <w:rFonts w:ascii="Times New Roman" w:hAnsi="Times New Roman"/>
                <w:sz w:val="24"/>
                <w:szCs w:val="24"/>
              </w:rPr>
            </w:pPr>
          </w:p>
        </w:tc>
        <w:tc>
          <w:tcPr>
            <w:tcW w:w="672" w:type="dxa"/>
          </w:tcPr>
          <w:p w14:paraId="42E0619A"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350D223E"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53E7816F"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735D6227"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608B6269"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5E4B33E1" w14:textId="77777777" w:rsidR="00A5575D" w:rsidRPr="00A5575D" w:rsidRDefault="00A5575D" w:rsidP="00A5575D">
            <w:pPr>
              <w:spacing w:after="0" w:line="240" w:lineRule="auto"/>
              <w:ind w:left="431"/>
              <w:rPr>
                <w:rFonts w:ascii="Times New Roman" w:hAnsi="Times New Roman"/>
                <w:sz w:val="24"/>
                <w:szCs w:val="24"/>
              </w:rPr>
            </w:pPr>
          </w:p>
        </w:tc>
      </w:tr>
      <w:tr w:rsidR="00A5575D" w:rsidRPr="00A5575D" w14:paraId="1F87DE84" w14:textId="77777777" w:rsidTr="00A5575D">
        <w:trPr>
          <w:trHeight w:val="324"/>
        </w:trPr>
        <w:tc>
          <w:tcPr>
            <w:tcW w:w="2268" w:type="dxa"/>
            <w:vMerge/>
          </w:tcPr>
          <w:p w14:paraId="009BC80D" w14:textId="77777777" w:rsidR="00A5575D" w:rsidRPr="00A5575D" w:rsidRDefault="00A5575D" w:rsidP="00A5575D">
            <w:pPr>
              <w:spacing w:after="0" w:line="240" w:lineRule="auto"/>
              <w:rPr>
                <w:rFonts w:ascii="Times New Roman" w:eastAsia="Calibri" w:hAnsi="Times New Roman"/>
                <w:sz w:val="24"/>
                <w:szCs w:val="24"/>
              </w:rPr>
            </w:pPr>
          </w:p>
        </w:tc>
        <w:tc>
          <w:tcPr>
            <w:tcW w:w="4251" w:type="dxa"/>
          </w:tcPr>
          <w:p w14:paraId="73565610" w14:textId="77777777" w:rsidR="00A5575D" w:rsidRPr="00A5575D" w:rsidRDefault="00A5575D" w:rsidP="00A5575D">
            <w:pPr>
              <w:spacing w:before="1" w:after="0" w:line="240" w:lineRule="auto"/>
              <w:ind w:left="57"/>
              <w:rPr>
                <w:rFonts w:ascii="Times New Roman" w:hAnsi="Times New Roman"/>
              </w:rPr>
            </w:pPr>
            <w:r w:rsidRPr="00A5575D">
              <w:rPr>
                <w:rFonts w:ascii="Times New Roman" w:hAnsi="Times New Roman"/>
              </w:rPr>
              <w:t>День</w:t>
            </w:r>
            <w:r w:rsidRPr="00A5575D">
              <w:rPr>
                <w:rFonts w:ascii="Times New Roman" w:hAnsi="Times New Roman"/>
                <w:spacing w:val="-5"/>
              </w:rPr>
              <w:t xml:space="preserve"> </w:t>
            </w:r>
            <w:r w:rsidRPr="00A5575D">
              <w:rPr>
                <w:rFonts w:ascii="Times New Roman" w:hAnsi="Times New Roman"/>
              </w:rPr>
              <w:t>защитника</w:t>
            </w:r>
            <w:r w:rsidRPr="00A5575D">
              <w:rPr>
                <w:rFonts w:ascii="Times New Roman" w:hAnsi="Times New Roman"/>
                <w:spacing w:val="-4"/>
              </w:rPr>
              <w:t xml:space="preserve"> </w:t>
            </w:r>
            <w:r w:rsidRPr="00A5575D">
              <w:rPr>
                <w:rFonts w:ascii="Times New Roman" w:hAnsi="Times New Roman"/>
              </w:rPr>
              <w:t>Отечества</w:t>
            </w:r>
          </w:p>
        </w:tc>
        <w:tc>
          <w:tcPr>
            <w:tcW w:w="675" w:type="dxa"/>
          </w:tcPr>
          <w:p w14:paraId="52309E9F"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2E42140D"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38080BD8"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27BB1E22"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507FCED3" w14:textId="77777777" w:rsidR="00A5575D" w:rsidRPr="00A5575D" w:rsidRDefault="00A5575D" w:rsidP="00A5575D">
            <w:pPr>
              <w:spacing w:after="0" w:line="240" w:lineRule="auto"/>
              <w:ind w:left="431"/>
              <w:rPr>
                <w:rFonts w:ascii="Times New Roman" w:hAnsi="Times New Roman"/>
                <w:sz w:val="24"/>
                <w:szCs w:val="24"/>
              </w:rPr>
            </w:pPr>
          </w:p>
        </w:tc>
        <w:tc>
          <w:tcPr>
            <w:tcW w:w="675" w:type="dxa"/>
          </w:tcPr>
          <w:p w14:paraId="522E51A3" w14:textId="77777777" w:rsidR="00A5575D" w:rsidRPr="00A5575D" w:rsidRDefault="00A5575D" w:rsidP="00A5575D">
            <w:pPr>
              <w:spacing w:after="0" w:line="240" w:lineRule="auto"/>
              <w:ind w:left="431"/>
              <w:rPr>
                <w:rFonts w:ascii="Times New Roman" w:hAnsi="Times New Roman"/>
                <w:sz w:val="24"/>
                <w:szCs w:val="24"/>
              </w:rPr>
            </w:pPr>
            <w:r w:rsidRPr="00A5575D">
              <w:rPr>
                <w:rFonts w:ascii="Times New Roman" w:hAnsi="Times New Roman"/>
                <w:sz w:val="24"/>
                <w:szCs w:val="24"/>
              </w:rPr>
              <w:t>+</w:t>
            </w:r>
          </w:p>
        </w:tc>
        <w:tc>
          <w:tcPr>
            <w:tcW w:w="672" w:type="dxa"/>
          </w:tcPr>
          <w:p w14:paraId="55FEC403"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29B29337"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42C65C94"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4EDA6B10" w14:textId="77777777" w:rsidR="00A5575D" w:rsidRPr="00A5575D" w:rsidRDefault="00A5575D" w:rsidP="00A5575D">
            <w:pPr>
              <w:spacing w:before="2" w:after="0" w:line="240" w:lineRule="auto"/>
              <w:ind w:left="58"/>
              <w:rPr>
                <w:rFonts w:ascii="Times New Roman" w:hAnsi="Times New Roman"/>
                <w:sz w:val="24"/>
                <w:szCs w:val="24"/>
              </w:rPr>
            </w:pPr>
          </w:p>
        </w:tc>
        <w:tc>
          <w:tcPr>
            <w:tcW w:w="672" w:type="dxa"/>
          </w:tcPr>
          <w:p w14:paraId="2C4A21BA"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32FC990A" w14:textId="77777777" w:rsidR="00A5575D" w:rsidRPr="00A5575D" w:rsidRDefault="00A5575D" w:rsidP="00A5575D">
            <w:pPr>
              <w:spacing w:after="0" w:line="240" w:lineRule="auto"/>
              <w:ind w:left="431"/>
              <w:rPr>
                <w:rFonts w:ascii="Times New Roman" w:hAnsi="Times New Roman"/>
                <w:sz w:val="24"/>
                <w:szCs w:val="24"/>
              </w:rPr>
            </w:pPr>
          </w:p>
        </w:tc>
      </w:tr>
      <w:tr w:rsidR="00A5575D" w:rsidRPr="00A5575D" w14:paraId="48F32508" w14:textId="77777777" w:rsidTr="00A5575D">
        <w:trPr>
          <w:trHeight w:val="324"/>
        </w:trPr>
        <w:tc>
          <w:tcPr>
            <w:tcW w:w="2268" w:type="dxa"/>
            <w:vMerge/>
          </w:tcPr>
          <w:p w14:paraId="3A70252D" w14:textId="77777777" w:rsidR="00A5575D" w:rsidRPr="00A5575D" w:rsidRDefault="00A5575D" w:rsidP="00A5575D">
            <w:pPr>
              <w:spacing w:after="0" w:line="240" w:lineRule="auto"/>
              <w:rPr>
                <w:rFonts w:ascii="Times New Roman" w:eastAsia="Calibri" w:hAnsi="Times New Roman"/>
                <w:sz w:val="24"/>
                <w:szCs w:val="24"/>
              </w:rPr>
            </w:pPr>
          </w:p>
        </w:tc>
        <w:tc>
          <w:tcPr>
            <w:tcW w:w="4251" w:type="dxa"/>
          </w:tcPr>
          <w:p w14:paraId="7B4F042A" w14:textId="77777777" w:rsidR="00A5575D" w:rsidRPr="00A5575D" w:rsidRDefault="00A5575D" w:rsidP="00A5575D">
            <w:pPr>
              <w:spacing w:before="1" w:after="0" w:line="240" w:lineRule="auto"/>
              <w:ind w:left="57"/>
              <w:rPr>
                <w:rFonts w:ascii="Times New Roman" w:hAnsi="Times New Roman"/>
              </w:rPr>
            </w:pPr>
            <w:r w:rsidRPr="00A5575D">
              <w:rPr>
                <w:rFonts w:ascii="Times New Roman" w:hAnsi="Times New Roman"/>
              </w:rPr>
              <w:t>День</w:t>
            </w:r>
            <w:r w:rsidRPr="00A5575D">
              <w:rPr>
                <w:rFonts w:ascii="Times New Roman" w:hAnsi="Times New Roman"/>
                <w:spacing w:val="-4"/>
              </w:rPr>
              <w:t xml:space="preserve"> </w:t>
            </w:r>
            <w:r w:rsidRPr="00A5575D">
              <w:rPr>
                <w:rFonts w:ascii="Times New Roman" w:hAnsi="Times New Roman"/>
              </w:rPr>
              <w:t>Космонавтики</w:t>
            </w:r>
          </w:p>
        </w:tc>
        <w:tc>
          <w:tcPr>
            <w:tcW w:w="675" w:type="dxa"/>
          </w:tcPr>
          <w:p w14:paraId="215FB0C7"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6F0D7CF6"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737FCBD2"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08BB2B35"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0F7543BC" w14:textId="77777777" w:rsidR="00A5575D" w:rsidRPr="00A5575D" w:rsidRDefault="00A5575D" w:rsidP="00A5575D">
            <w:pPr>
              <w:spacing w:after="0" w:line="240" w:lineRule="auto"/>
              <w:ind w:left="431"/>
              <w:rPr>
                <w:rFonts w:ascii="Times New Roman" w:hAnsi="Times New Roman"/>
                <w:sz w:val="24"/>
                <w:szCs w:val="24"/>
              </w:rPr>
            </w:pPr>
          </w:p>
        </w:tc>
        <w:tc>
          <w:tcPr>
            <w:tcW w:w="675" w:type="dxa"/>
          </w:tcPr>
          <w:p w14:paraId="20B42E9C"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3B6CC9B3"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5782A640" w14:textId="77777777" w:rsidR="00A5575D" w:rsidRPr="00A5575D" w:rsidRDefault="00A5575D" w:rsidP="00A5575D">
            <w:pPr>
              <w:spacing w:after="0" w:line="240" w:lineRule="auto"/>
              <w:ind w:left="431"/>
              <w:rPr>
                <w:rFonts w:ascii="Times New Roman" w:hAnsi="Times New Roman"/>
                <w:sz w:val="24"/>
                <w:szCs w:val="24"/>
              </w:rPr>
            </w:pPr>
            <w:r w:rsidRPr="00A5575D">
              <w:rPr>
                <w:rFonts w:ascii="Times New Roman" w:hAnsi="Times New Roman"/>
                <w:sz w:val="24"/>
                <w:szCs w:val="24"/>
              </w:rPr>
              <w:t>+</w:t>
            </w:r>
          </w:p>
        </w:tc>
        <w:tc>
          <w:tcPr>
            <w:tcW w:w="674" w:type="dxa"/>
          </w:tcPr>
          <w:p w14:paraId="4A30D75E"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4EC2FD20" w14:textId="77777777" w:rsidR="00A5575D" w:rsidRPr="00A5575D" w:rsidRDefault="00A5575D" w:rsidP="00A5575D">
            <w:pPr>
              <w:spacing w:before="2" w:after="0" w:line="240" w:lineRule="auto"/>
              <w:ind w:left="58"/>
              <w:rPr>
                <w:rFonts w:ascii="Times New Roman" w:hAnsi="Times New Roman"/>
                <w:sz w:val="24"/>
                <w:szCs w:val="24"/>
              </w:rPr>
            </w:pPr>
          </w:p>
        </w:tc>
        <w:tc>
          <w:tcPr>
            <w:tcW w:w="672" w:type="dxa"/>
          </w:tcPr>
          <w:p w14:paraId="29759582"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1EF570BF" w14:textId="77777777" w:rsidR="00A5575D" w:rsidRPr="00A5575D" w:rsidRDefault="00A5575D" w:rsidP="00A5575D">
            <w:pPr>
              <w:spacing w:after="0" w:line="240" w:lineRule="auto"/>
              <w:ind w:left="431"/>
              <w:rPr>
                <w:rFonts w:ascii="Times New Roman" w:hAnsi="Times New Roman"/>
                <w:sz w:val="24"/>
                <w:szCs w:val="24"/>
              </w:rPr>
            </w:pPr>
          </w:p>
        </w:tc>
      </w:tr>
      <w:tr w:rsidR="00A5575D" w:rsidRPr="00A5575D" w14:paraId="25DF2CEA" w14:textId="77777777" w:rsidTr="00A5575D">
        <w:trPr>
          <w:trHeight w:val="324"/>
        </w:trPr>
        <w:tc>
          <w:tcPr>
            <w:tcW w:w="2268" w:type="dxa"/>
            <w:vMerge/>
          </w:tcPr>
          <w:p w14:paraId="32E06EFC" w14:textId="77777777" w:rsidR="00A5575D" w:rsidRPr="00A5575D" w:rsidRDefault="00A5575D" w:rsidP="00A5575D">
            <w:pPr>
              <w:spacing w:after="0" w:line="240" w:lineRule="auto"/>
              <w:rPr>
                <w:rFonts w:ascii="Times New Roman" w:eastAsia="Calibri" w:hAnsi="Times New Roman"/>
                <w:sz w:val="24"/>
                <w:szCs w:val="24"/>
              </w:rPr>
            </w:pPr>
          </w:p>
        </w:tc>
        <w:tc>
          <w:tcPr>
            <w:tcW w:w="4251" w:type="dxa"/>
          </w:tcPr>
          <w:p w14:paraId="670E9389" w14:textId="77777777" w:rsidR="00A5575D" w:rsidRPr="00A5575D" w:rsidRDefault="00A5575D" w:rsidP="00A5575D">
            <w:pPr>
              <w:spacing w:before="1" w:after="0" w:line="240" w:lineRule="auto"/>
              <w:ind w:left="57"/>
              <w:rPr>
                <w:rFonts w:ascii="Times New Roman" w:hAnsi="Times New Roman"/>
              </w:rPr>
            </w:pPr>
            <w:r w:rsidRPr="00A5575D">
              <w:rPr>
                <w:rFonts w:ascii="Times New Roman" w:hAnsi="Times New Roman"/>
              </w:rPr>
              <w:t>День</w:t>
            </w:r>
            <w:r w:rsidRPr="00A5575D">
              <w:rPr>
                <w:rFonts w:ascii="Times New Roman" w:hAnsi="Times New Roman"/>
                <w:spacing w:val="-4"/>
              </w:rPr>
              <w:t xml:space="preserve"> </w:t>
            </w:r>
            <w:r w:rsidRPr="00A5575D">
              <w:rPr>
                <w:rFonts w:ascii="Times New Roman" w:hAnsi="Times New Roman"/>
              </w:rPr>
              <w:t>Победы</w:t>
            </w:r>
          </w:p>
        </w:tc>
        <w:tc>
          <w:tcPr>
            <w:tcW w:w="675" w:type="dxa"/>
          </w:tcPr>
          <w:p w14:paraId="353ECE61"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45803063"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61CD14F0"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13A92643"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5B2DA178" w14:textId="77777777" w:rsidR="00A5575D" w:rsidRPr="00A5575D" w:rsidRDefault="00A5575D" w:rsidP="00A5575D">
            <w:pPr>
              <w:spacing w:after="0" w:line="240" w:lineRule="auto"/>
              <w:ind w:left="431"/>
              <w:rPr>
                <w:rFonts w:ascii="Times New Roman" w:hAnsi="Times New Roman"/>
                <w:sz w:val="24"/>
                <w:szCs w:val="24"/>
              </w:rPr>
            </w:pPr>
          </w:p>
        </w:tc>
        <w:tc>
          <w:tcPr>
            <w:tcW w:w="675" w:type="dxa"/>
          </w:tcPr>
          <w:p w14:paraId="00985D3A"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703D2B5F"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75B5C948"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59F7B894" w14:textId="77777777" w:rsidR="00A5575D" w:rsidRPr="00A5575D" w:rsidRDefault="00A5575D" w:rsidP="00A5575D">
            <w:pPr>
              <w:spacing w:after="0" w:line="240" w:lineRule="auto"/>
              <w:ind w:left="431"/>
              <w:rPr>
                <w:rFonts w:ascii="Times New Roman" w:hAnsi="Times New Roman"/>
                <w:sz w:val="24"/>
                <w:szCs w:val="24"/>
              </w:rPr>
            </w:pPr>
            <w:r w:rsidRPr="00A5575D">
              <w:rPr>
                <w:rFonts w:ascii="Times New Roman" w:hAnsi="Times New Roman"/>
                <w:sz w:val="24"/>
                <w:szCs w:val="24"/>
              </w:rPr>
              <w:t>+</w:t>
            </w:r>
          </w:p>
        </w:tc>
        <w:tc>
          <w:tcPr>
            <w:tcW w:w="674" w:type="dxa"/>
          </w:tcPr>
          <w:p w14:paraId="0F70F57D" w14:textId="77777777" w:rsidR="00A5575D" w:rsidRPr="00A5575D" w:rsidRDefault="00A5575D" w:rsidP="00A5575D">
            <w:pPr>
              <w:spacing w:before="2" w:after="0" w:line="240" w:lineRule="auto"/>
              <w:ind w:left="58"/>
              <w:rPr>
                <w:rFonts w:ascii="Times New Roman" w:hAnsi="Times New Roman"/>
                <w:sz w:val="24"/>
                <w:szCs w:val="24"/>
              </w:rPr>
            </w:pPr>
          </w:p>
        </w:tc>
        <w:tc>
          <w:tcPr>
            <w:tcW w:w="672" w:type="dxa"/>
          </w:tcPr>
          <w:p w14:paraId="7B866937"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6E7F54A5" w14:textId="77777777" w:rsidR="00A5575D" w:rsidRPr="00A5575D" w:rsidRDefault="00A5575D" w:rsidP="00A5575D">
            <w:pPr>
              <w:spacing w:after="0" w:line="240" w:lineRule="auto"/>
              <w:ind w:left="431"/>
              <w:rPr>
                <w:rFonts w:ascii="Times New Roman" w:hAnsi="Times New Roman"/>
                <w:sz w:val="24"/>
                <w:szCs w:val="24"/>
              </w:rPr>
            </w:pPr>
          </w:p>
        </w:tc>
      </w:tr>
      <w:tr w:rsidR="00A5575D" w:rsidRPr="00A5575D" w14:paraId="042F8DF8" w14:textId="77777777" w:rsidTr="00A5575D">
        <w:trPr>
          <w:trHeight w:val="321"/>
        </w:trPr>
        <w:tc>
          <w:tcPr>
            <w:tcW w:w="2268" w:type="dxa"/>
            <w:vMerge/>
          </w:tcPr>
          <w:p w14:paraId="7DCAC0EE" w14:textId="77777777" w:rsidR="00A5575D" w:rsidRPr="00A5575D" w:rsidRDefault="00A5575D" w:rsidP="00A5575D">
            <w:pPr>
              <w:spacing w:after="0" w:line="240" w:lineRule="auto"/>
              <w:rPr>
                <w:rFonts w:ascii="Times New Roman" w:eastAsia="Calibri" w:hAnsi="Times New Roman"/>
                <w:sz w:val="24"/>
                <w:szCs w:val="24"/>
              </w:rPr>
            </w:pPr>
          </w:p>
        </w:tc>
        <w:tc>
          <w:tcPr>
            <w:tcW w:w="4251" w:type="dxa"/>
          </w:tcPr>
          <w:p w14:paraId="665865F1" w14:textId="77777777" w:rsidR="00A5575D" w:rsidRPr="00A5575D" w:rsidRDefault="00A5575D" w:rsidP="00A5575D">
            <w:pPr>
              <w:spacing w:after="0" w:line="240" w:lineRule="auto"/>
              <w:ind w:left="57"/>
              <w:rPr>
                <w:rFonts w:ascii="Times New Roman" w:hAnsi="Times New Roman"/>
              </w:rPr>
            </w:pPr>
            <w:r w:rsidRPr="00A5575D">
              <w:rPr>
                <w:rFonts w:ascii="Times New Roman" w:hAnsi="Times New Roman"/>
              </w:rPr>
              <w:t>День</w:t>
            </w:r>
            <w:r w:rsidRPr="00A5575D">
              <w:rPr>
                <w:rFonts w:ascii="Times New Roman" w:hAnsi="Times New Roman"/>
                <w:spacing w:val="-3"/>
              </w:rPr>
              <w:t xml:space="preserve"> </w:t>
            </w:r>
            <w:r w:rsidRPr="00A5575D">
              <w:rPr>
                <w:rFonts w:ascii="Times New Roman" w:hAnsi="Times New Roman"/>
              </w:rPr>
              <w:t>независимости</w:t>
            </w:r>
            <w:r w:rsidRPr="00A5575D">
              <w:rPr>
                <w:rFonts w:ascii="Times New Roman" w:hAnsi="Times New Roman"/>
                <w:spacing w:val="-4"/>
              </w:rPr>
              <w:t xml:space="preserve"> </w:t>
            </w:r>
            <w:r w:rsidRPr="00A5575D">
              <w:rPr>
                <w:rFonts w:ascii="Times New Roman" w:hAnsi="Times New Roman"/>
              </w:rPr>
              <w:t>России</w:t>
            </w:r>
          </w:p>
        </w:tc>
        <w:tc>
          <w:tcPr>
            <w:tcW w:w="675" w:type="dxa"/>
          </w:tcPr>
          <w:p w14:paraId="684BB593"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3B81BF3D"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7B926425"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3A18C93E"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63ED1548" w14:textId="77777777" w:rsidR="00A5575D" w:rsidRPr="00A5575D" w:rsidRDefault="00A5575D" w:rsidP="00A5575D">
            <w:pPr>
              <w:spacing w:after="0" w:line="240" w:lineRule="auto"/>
              <w:ind w:left="431"/>
              <w:rPr>
                <w:rFonts w:ascii="Times New Roman" w:hAnsi="Times New Roman"/>
                <w:sz w:val="24"/>
                <w:szCs w:val="24"/>
              </w:rPr>
            </w:pPr>
          </w:p>
        </w:tc>
        <w:tc>
          <w:tcPr>
            <w:tcW w:w="675" w:type="dxa"/>
          </w:tcPr>
          <w:p w14:paraId="1956491E"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1E3FD533"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11E2BC14"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425607BC"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7973812C" w14:textId="77777777" w:rsidR="00A5575D" w:rsidRPr="00A5575D" w:rsidRDefault="00A5575D" w:rsidP="00A5575D">
            <w:pPr>
              <w:spacing w:after="0" w:line="240" w:lineRule="auto"/>
              <w:ind w:left="431"/>
              <w:rPr>
                <w:rFonts w:ascii="Times New Roman" w:hAnsi="Times New Roman"/>
                <w:sz w:val="24"/>
                <w:szCs w:val="24"/>
              </w:rPr>
            </w:pPr>
            <w:r w:rsidRPr="00A5575D">
              <w:rPr>
                <w:rFonts w:ascii="Times New Roman" w:hAnsi="Times New Roman"/>
                <w:sz w:val="24"/>
                <w:szCs w:val="24"/>
              </w:rPr>
              <w:t>+</w:t>
            </w:r>
          </w:p>
        </w:tc>
        <w:tc>
          <w:tcPr>
            <w:tcW w:w="672" w:type="dxa"/>
          </w:tcPr>
          <w:p w14:paraId="5F2F78EE"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3B3F3DB8" w14:textId="77777777" w:rsidR="00A5575D" w:rsidRPr="00A5575D" w:rsidRDefault="00A5575D" w:rsidP="00A5575D">
            <w:pPr>
              <w:spacing w:after="0" w:line="275" w:lineRule="exact"/>
              <w:ind w:left="59"/>
              <w:rPr>
                <w:rFonts w:ascii="Times New Roman" w:hAnsi="Times New Roman"/>
                <w:sz w:val="24"/>
                <w:szCs w:val="24"/>
              </w:rPr>
            </w:pPr>
          </w:p>
        </w:tc>
      </w:tr>
      <w:tr w:rsidR="00A5575D" w:rsidRPr="00A5575D" w14:paraId="0D67169A" w14:textId="77777777" w:rsidTr="00A5575D">
        <w:trPr>
          <w:trHeight w:val="323"/>
        </w:trPr>
        <w:tc>
          <w:tcPr>
            <w:tcW w:w="2268" w:type="dxa"/>
            <w:vMerge/>
          </w:tcPr>
          <w:p w14:paraId="2F661991" w14:textId="77777777" w:rsidR="00A5575D" w:rsidRPr="00A5575D" w:rsidRDefault="00A5575D" w:rsidP="00A5575D">
            <w:pPr>
              <w:spacing w:after="0" w:line="240" w:lineRule="auto"/>
              <w:rPr>
                <w:rFonts w:ascii="Times New Roman" w:eastAsia="Calibri" w:hAnsi="Times New Roman"/>
                <w:sz w:val="24"/>
                <w:szCs w:val="24"/>
              </w:rPr>
            </w:pPr>
          </w:p>
        </w:tc>
        <w:tc>
          <w:tcPr>
            <w:tcW w:w="4251" w:type="dxa"/>
          </w:tcPr>
          <w:p w14:paraId="7AEFAB89" w14:textId="77777777" w:rsidR="00A5575D" w:rsidRPr="00A5575D" w:rsidRDefault="00A5575D" w:rsidP="00A5575D">
            <w:pPr>
              <w:spacing w:after="0" w:line="240" w:lineRule="auto"/>
              <w:ind w:left="57"/>
              <w:rPr>
                <w:rFonts w:ascii="Times New Roman" w:hAnsi="Times New Roman"/>
              </w:rPr>
            </w:pPr>
            <w:r w:rsidRPr="00A5575D">
              <w:rPr>
                <w:rFonts w:ascii="Times New Roman" w:hAnsi="Times New Roman"/>
              </w:rPr>
              <w:t>День Республики Карелия</w:t>
            </w:r>
          </w:p>
        </w:tc>
        <w:tc>
          <w:tcPr>
            <w:tcW w:w="675" w:type="dxa"/>
          </w:tcPr>
          <w:p w14:paraId="57949B22"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7B1044A2"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3A260086"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5EEEF051"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0F8632E3" w14:textId="77777777" w:rsidR="00A5575D" w:rsidRPr="00A5575D" w:rsidRDefault="00A5575D" w:rsidP="00A5575D">
            <w:pPr>
              <w:spacing w:after="0" w:line="240" w:lineRule="auto"/>
              <w:ind w:left="431"/>
              <w:rPr>
                <w:rFonts w:ascii="Times New Roman" w:hAnsi="Times New Roman"/>
                <w:sz w:val="24"/>
                <w:szCs w:val="24"/>
              </w:rPr>
            </w:pPr>
          </w:p>
        </w:tc>
        <w:tc>
          <w:tcPr>
            <w:tcW w:w="675" w:type="dxa"/>
          </w:tcPr>
          <w:p w14:paraId="2A5AF1AD" w14:textId="77777777" w:rsidR="00A5575D" w:rsidRPr="00A5575D" w:rsidRDefault="00A5575D" w:rsidP="00A5575D">
            <w:pPr>
              <w:spacing w:after="0" w:line="275" w:lineRule="exact"/>
              <w:ind w:left="58"/>
              <w:rPr>
                <w:rFonts w:ascii="Times New Roman" w:hAnsi="Times New Roman"/>
                <w:sz w:val="24"/>
                <w:szCs w:val="24"/>
              </w:rPr>
            </w:pPr>
          </w:p>
        </w:tc>
        <w:tc>
          <w:tcPr>
            <w:tcW w:w="672" w:type="dxa"/>
          </w:tcPr>
          <w:p w14:paraId="7DF65110"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6D90BD22"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64B4B7F6"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040246E4" w14:textId="77777777" w:rsidR="00A5575D" w:rsidRPr="00A5575D" w:rsidRDefault="00A5575D" w:rsidP="00A5575D">
            <w:pPr>
              <w:spacing w:after="0" w:line="240" w:lineRule="auto"/>
              <w:ind w:left="431"/>
              <w:rPr>
                <w:rFonts w:ascii="Times New Roman" w:hAnsi="Times New Roman"/>
                <w:sz w:val="24"/>
                <w:szCs w:val="24"/>
              </w:rPr>
            </w:pPr>
            <w:r w:rsidRPr="00A5575D">
              <w:rPr>
                <w:rFonts w:ascii="Times New Roman" w:hAnsi="Times New Roman"/>
                <w:sz w:val="24"/>
                <w:szCs w:val="24"/>
              </w:rPr>
              <w:t>+</w:t>
            </w:r>
          </w:p>
        </w:tc>
        <w:tc>
          <w:tcPr>
            <w:tcW w:w="672" w:type="dxa"/>
          </w:tcPr>
          <w:p w14:paraId="6666493B"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7D14434F" w14:textId="77777777" w:rsidR="00A5575D" w:rsidRPr="00A5575D" w:rsidRDefault="00A5575D" w:rsidP="00A5575D">
            <w:pPr>
              <w:spacing w:after="0" w:line="240" w:lineRule="auto"/>
              <w:ind w:left="431"/>
              <w:rPr>
                <w:rFonts w:ascii="Times New Roman" w:hAnsi="Times New Roman"/>
                <w:sz w:val="24"/>
                <w:szCs w:val="24"/>
              </w:rPr>
            </w:pPr>
          </w:p>
        </w:tc>
      </w:tr>
      <w:tr w:rsidR="00A5575D" w:rsidRPr="00A5575D" w14:paraId="566F3444" w14:textId="77777777" w:rsidTr="00A5575D">
        <w:trPr>
          <w:trHeight w:val="321"/>
        </w:trPr>
        <w:tc>
          <w:tcPr>
            <w:tcW w:w="2268" w:type="dxa"/>
            <w:vMerge/>
          </w:tcPr>
          <w:p w14:paraId="46DAD0CF" w14:textId="77777777" w:rsidR="00A5575D" w:rsidRPr="00A5575D" w:rsidRDefault="00A5575D" w:rsidP="00A5575D">
            <w:pPr>
              <w:spacing w:after="0" w:line="240" w:lineRule="auto"/>
              <w:rPr>
                <w:rFonts w:ascii="Times New Roman" w:eastAsia="Calibri" w:hAnsi="Times New Roman"/>
                <w:sz w:val="24"/>
                <w:szCs w:val="24"/>
              </w:rPr>
            </w:pPr>
          </w:p>
        </w:tc>
        <w:tc>
          <w:tcPr>
            <w:tcW w:w="4251" w:type="dxa"/>
          </w:tcPr>
          <w:p w14:paraId="53897E3F" w14:textId="77777777" w:rsidR="00A5575D" w:rsidRPr="00A5575D" w:rsidRDefault="00A5575D" w:rsidP="00A5575D">
            <w:pPr>
              <w:spacing w:after="0" w:line="240" w:lineRule="auto"/>
              <w:ind w:left="57"/>
              <w:rPr>
                <w:rFonts w:ascii="Times New Roman" w:hAnsi="Times New Roman"/>
              </w:rPr>
            </w:pPr>
            <w:r w:rsidRPr="00A5575D">
              <w:rPr>
                <w:rFonts w:ascii="Times New Roman" w:hAnsi="Times New Roman"/>
              </w:rPr>
              <w:t>Флешмоб «Свеча памяти»</w:t>
            </w:r>
          </w:p>
        </w:tc>
        <w:tc>
          <w:tcPr>
            <w:tcW w:w="675" w:type="dxa"/>
          </w:tcPr>
          <w:p w14:paraId="5CBD2A0D"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60031587"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715DCFF4"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36FFC3C5"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0D06276C" w14:textId="77777777" w:rsidR="00A5575D" w:rsidRPr="00A5575D" w:rsidRDefault="00A5575D" w:rsidP="00A5575D">
            <w:pPr>
              <w:spacing w:after="0" w:line="275" w:lineRule="exact"/>
              <w:ind w:left="57"/>
              <w:rPr>
                <w:rFonts w:ascii="Times New Roman" w:hAnsi="Times New Roman"/>
                <w:sz w:val="24"/>
                <w:szCs w:val="24"/>
              </w:rPr>
            </w:pPr>
          </w:p>
        </w:tc>
        <w:tc>
          <w:tcPr>
            <w:tcW w:w="675" w:type="dxa"/>
          </w:tcPr>
          <w:p w14:paraId="40231F52"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1E755266"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15E6E315"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55A24FCE"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4EDC6DFF" w14:textId="77777777" w:rsidR="00A5575D" w:rsidRPr="00A5575D" w:rsidRDefault="00A5575D" w:rsidP="00A5575D">
            <w:pPr>
              <w:spacing w:after="0" w:line="240" w:lineRule="auto"/>
              <w:ind w:left="431"/>
              <w:rPr>
                <w:rFonts w:ascii="Times New Roman" w:hAnsi="Times New Roman"/>
                <w:sz w:val="24"/>
                <w:szCs w:val="24"/>
              </w:rPr>
            </w:pPr>
            <w:r w:rsidRPr="00A5575D">
              <w:rPr>
                <w:rFonts w:ascii="Times New Roman" w:hAnsi="Times New Roman"/>
                <w:sz w:val="24"/>
                <w:szCs w:val="24"/>
              </w:rPr>
              <w:t>+</w:t>
            </w:r>
          </w:p>
        </w:tc>
        <w:tc>
          <w:tcPr>
            <w:tcW w:w="672" w:type="dxa"/>
          </w:tcPr>
          <w:p w14:paraId="7974B982"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0DFDA352" w14:textId="77777777" w:rsidR="00A5575D" w:rsidRPr="00A5575D" w:rsidRDefault="00A5575D" w:rsidP="00A5575D">
            <w:pPr>
              <w:spacing w:after="0" w:line="240" w:lineRule="auto"/>
              <w:ind w:left="431"/>
              <w:rPr>
                <w:rFonts w:ascii="Times New Roman" w:hAnsi="Times New Roman"/>
                <w:sz w:val="24"/>
                <w:szCs w:val="24"/>
              </w:rPr>
            </w:pPr>
          </w:p>
        </w:tc>
      </w:tr>
      <w:tr w:rsidR="00A5575D" w:rsidRPr="00A5575D" w14:paraId="3EF95287" w14:textId="77777777" w:rsidTr="00A5575D">
        <w:trPr>
          <w:trHeight w:val="321"/>
        </w:trPr>
        <w:tc>
          <w:tcPr>
            <w:tcW w:w="2268" w:type="dxa"/>
            <w:vMerge/>
          </w:tcPr>
          <w:p w14:paraId="0334E661" w14:textId="77777777" w:rsidR="00A5575D" w:rsidRPr="00A5575D" w:rsidRDefault="00A5575D" w:rsidP="00A5575D">
            <w:pPr>
              <w:spacing w:after="0" w:line="240" w:lineRule="auto"/>
              <w:rPr>
                <w:rFonts w:ascii="Times New Roman" w:eastAsia="Calibri" w:hAnsi="Times New Roman"/>
                <w:sz w:val="24"/>
                <w:szCs w:val="24"/>
              </w:rPr>
            </w:pPr>
          </w:p>
        </w:tc>
        <w:tc>
          <w:tcPr>
            <w:tcW w:w="4251" w:type="dxa"/>
          </w:tcPr>
          <w:p w14:paraId="1F76CA44" w14:textId="77777777" w:rsidR="00A5575D" w:rsidRPr="00A5575D" w:rsidRDefault="00A5575D" w:rsidP="00A5575D">
            <w:pPr>
              <w:spacing w:after="0" w:line="240" w:lineRule="auto"/>
              <w:ind w:left="57"/>
              <w:rPr>
                <w:rFonts w:ascii="Times New Roman" w:hAnsi="Times New Roman"/>
              </w:rPr>
            </w:pPr>
            <w:r w:rsidRPr="00A5575D">
              <w:rPr>
                <w:rFonts w:ascii="Times New Roman" w:hAnsi="Times New Roman"/>
              </w:rPr>
              <w:t>День</w:t>
            </w:r>
            <w:r w:rsidRPr="00A5575D">
              <w:rPr>
                <w:rFonts w:ascii="Times New Roman" w:hAnsi="Times New Roman"/>
                <w:spacing w:val="-4"/>
              </w:rPr>
              <w:t xml:space="preserve"> </w:t>
            </w:r>
            <w:r w:rsidRPr="00A5575D">
              <w:rPr>
                <w:rFonts w:ascii="Times New Roman" w:hAnsi="Times New Roman"/>
              </w:rPr>
              <w:t>города</w:t>
            </w:r>
            <w:r w:rsidRPr="00A5575D">
              <w:rPr>
                <w:rFonts w:ascii="Times New Roman" w:hAnsi="Times New Roman"/>
                <w:spacing w:val="-5"/>
              </w:rPr>
              <w:t xml:space="preserve"> </w:t>
            </w:r>
            <w:r w:rsidRPr="00A5575D">
              <w:rPr>
                <w:rFonts w:ascii="Times New Roman" w:hAnsi="Times New Roman"/>
              </w:rPr>
              <w:t>Петрозаводска</w:t>
            </w:r>
          </w:p>
        </w:tc>
        <w:tc>
          <w:tcPr>
            <w:tcW w:w="675" w:type="dxa"/>
          </w:tcPr>
          <w:p w14:paraId="2B3A60EF"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79A56D37"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5A5BC041"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0CEB5F66"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3CB7811B" w14:textId="77777777" w:rsidR="00A5575D" w:rsidRPr="00A5575D" w:rsidRDefault="00A5575D" w:rsidP="00A5575D">
            <w:pPr>
              <w:spacing w:after="0" w:line="240" w:lineRule="auto"/>
              <w:ind w:left="431"/>
              <w:rPr>
                <w:rFonts w:ascii="Times New Roman" w:hAnsi="Times New Roman"/>
                <w:sz w:val="24"/>
                <w:szCs w:val="24"/>
              </w:rPr>
            </w:pPr>
          </w:p>
        </w:tc>
        <w:tc>
          <w:tcPr>
            <w:tcW w:w="675" w:type="dxa"/>
          </w:tcPr>
          <w:p w14:paraId="66E0B35C"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554DC65C"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23BF8D84"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06A4CF7B" w14:textId="77777777" w:rsidR="00A5575D" w:rsidRPr="00A5575D" w:rsidRDefault="00A5575D" w:rsidP="00A5575D">
            <w:pPr>
              <w:spacing w:after="0" w:line="275" w:lineRule="exact"/>
              <w:ind w:left="60"/>
              <w:rPr>
                <w:rFonts w:ascii="Times New Roman" w:hAnsi="Times New Roman"/>
                <w:sz w:val="24"/>
                <w:szCs w:val="24"/>
              </w:rPr>
            </w:pPr>
          </w:p>
        </w:tc>
        <w:tc>
          <w:tcPr>
            <w:tcW w:w="674" w:type="dxa"/>
          </w:tcPr>
          <w:p w14:paraId="7BB862F1" w14:textId="77777777" w:rsidR="00A5575D" w:rsidRPr="00A5575D" w:rsidRDefault="00A5575D" w:rsidP="00A5575D">
            <w:pPr>
              <w:spacing w:after="0" w:line="240" w:lineRule="auto"/>
              <w:ind w:left="431"/>
              <w:rPr>
                <w:rFonts w:ascii="Times New Roman" w:hAnsi="Times New Roman"/>
                <w:sz w:val="24"/>
                <w:szCs w:val="24"/>
              </w:rPr>
            </w:pPr>
            <w:r w:rsidRPr="00A5575D">
              <w:rPr>
                <w:rFonts w:ascii="Times New Roman" w:hAnsi="Times New Roman"/>
                <w:sz w:val="24"/>
                <w:szCs w:val="24"/>
              </w:rPr>
              <w:t>+</w:t>
            </w:r>
          </w:p>
        </w:tc>
        <w:tc>
          <w:tcPr>
            <w:tcW w:w="672" w:type="dxa"/>
          </w:tcPr>
          <w:p w14:paraId="6BB8BFC5"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29A1CB19" w14:textId="77777777" w:rsidR="00A5575D" w:rsidRPr="00A5575D" w:rsidRDefault="00A5575D" w:rsidP="00A5575D">
            <w:pPr>
              <w:spacing w:after="0" w:line="240" w:lineRule="auto"/>
              <w:ind w:left="431"/>
              <w:rPr>
                <w:rFonts w:ascii="Times New Roman" w:hAnsi="Times New Roman"/>
                <w:sz w:val="24"/>
                <w:szCs w:val="24"/>
              </w:rPr>
            </w:pPr>
          </w:p>
        </w:tc>
      </w:tr>
      <w:tr w:rsidR="00A5575D" w:rsidRPr="00A5575D" w14:paraId="335CD46D" w14:textId="77777777" w:rsidTr="00A5575D">
        <w:trPr>
          <w:trHeight w:val="323"/>
        </w:trPr>
        <w:tc>
          <w:tcPr>
            <w:tcW w:w="2268" w:type="dxa"/>
            <w:vMerge/>
          </w:tcPr>
          <w:p w14:paraId="7DDFD3B7" w14:textId="77777777" w:rsidR="00A5575D" w:rsidRPr="00A5575D" w:rsidRDefault="00A5575D" w:rsidP="00A5575D">
            <w:pPr>
              <w:spacing w:after="0" w:line="240" w:lineRule="auto"/>
              <w:rPr>
                <w:rFonts w:ascii="Times New Roman" w:eastAsia="Calibri" w:hAnsi="Times New Roman"/>
                <w:sz w:val="24"/>
                <w:szCs w:val="24"/>
              </w:rPr>
            </w:pPr>
          </w:p>
        </w:tc>
        <w:tc>
          <w:tcPr>
            <w:tcW w:w="4251" w:type="dxa"/>
          </w:tcPr>
          <w:p w14:paraId="0ECA090C" w14:textId="77777777" w:rsidR="00A5575D" w:rsidRPr="00A5575D" w:rsidRDefault="00A5575D" w:rsidP="00A5575D">
            <w:pPr>
              <w:spacing w:after="0" w:line="240" w:lineRule="auto"/>
              <w:ind w:left="57"/>
              <w:rPr>
                <w:rFonts w:ascii="Times New Roman" w:hAnsi="Times New Roman"/>
              </w:rPr>
            </w:pPr>
            <w:r w:rsidRPr="00A5575D">
              <w:rPr>
                <w:rFonts w:ascii="Times New Roman" w:hAnsi="Times New Roman"/>
              </w:rPr>
              <w:t>День</w:t>
            </w:r>
            <w:r w:rsidRPr="00A5575D">
              <w:rPr>
                <w:rFonts w:ascii="Times New Roman" w:hAnsi="Times New Roman"/>
                <w:spacing w:val="-4"/>
              </w:rPr>
              <w:t xml:space="preserve"> </w:t>
            </w:r>
            <w:r w:rsidRPr="00A5575D">
              <w:rPr>
                <w:rFonts w:ascii="Times New Roman" w:hAnsi="Times New Roman"/>
              </w:rPr>
              <w:t>Российского</w:t>
            </w:r>
            <w:r w:rsidRPr="00A5575D">
              <w:rPr>
                <w:rFonts w:ascii="Times New Roman" w:hAnsi="Times New Roman"/>
                <w:spacing w:val="-3"/>
              </w:rPr>
              <w:t xml:space="preserve"> </w:t>
            </w:r>
            <w:r w:rsidRPr="00A5575D">
              <w:rPr>
                <w:rFonts w:ascii="Times New Roman" w:hAnsi="Times New Roman"/>
              </w:rPr>
              <w:t>флага</w:t>
            </w:r>
          </w:p>
        </w:tc>
        <w:tc>
          <w:tcPr>
            <w:tcW w:w="675" w:type="dxa"/>
          </w:tcPr>
          <w:p w14:paraId="77C9C4AF"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128B57AD"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06AF431F"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0CAEA361"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22BE6CAC" w14:textId="77777777" w:rsidR="00A5575D" w:rsidRPr="00A5575D" w:rsidRDefault="00A5575D" w:rsidP="00A5575D">
            <w:pPr>
              <w:spacing w:after="0" w:line="240" w:lineRule="auto"/>
              <w:ind w:left="431"/>
              <w:rPr>
                <w:rFonts w:ascii="Times New Roman" w:hAnsi="Times New Roman"/>
                <w:sz w:val="24"/>
                <w:szCs w:val="24"/>
              </w:rPr>
            </w:pPr>
          </w:p>
        </w:tc>
        <w:tc>
          <w:tcPr>
            <w:tcW w:w="675" w:type="dxa"/>
          </w:tcPr>
          <w:p w14:paraId="7E5BD14E"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2379A0D6"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0C1C0331"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29B33349" w14:textId="77777777" w:rsidR="00A5575D" w:rsidRPr="00A5575D" w:rsidRDefault="00A5575D" w:rsidP="00A5575D">
            <w:pPr>
              <w:spacing w:after="0" w:line="275" w:lineRule="exact"/>
              <w:ind w:left="60"/>
              <w:rPr>
                <w:rFonts w:ascii="Times New Roman" w:hAnsi="Times New Roman"/>
                <w:sz w:val="24"/>
                <w:szCs w:val="24"/>
              </w:rPr>
            </w:pPr>
          </w:p>
        </w:tc>
        <w:tc>
          <w:tcPr>
            <w:tcW w:w="674" w:type="dxa"/>
          </w:tcPr>
          <w:p w14:paraId="5AC3521B"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1231C6CE"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1AA47D04" w14:textId="77777777" w:rsidR="00A5575D" w:rsidRPr="00A5575D" w:rsidRDefault="00A5575D" w:rsidP="00A5575D">
            <w:pPr>
              <w:spacing w:after="0" w:line="240" w:lineRule="auto"/>
              <w:ind w:left="431"/>
              <w:rPr>
                <w:rFonts w:ascii="Times New Roman" w:hAnsi="Times New Roman"/>
                <w:sz w:val="24"/>
                <w:szCs w:val="24"/>
              </w:rPr>
            </w:pPr>
            <w:r w:rsidRPr="00A5575D">
              <w:rPr>
                <w:rFonts w:ascii="Times New Roman" w:hAnsi="Times New Roman"/>
                <w:sz w:val="24"/>
                <w:szCs w:val="24"/>
              </w:rPr>
              <w:t>+</w:t>
            </w:r>
          </w:p>
        </w:tc>
      </w:tr>
      <w:tr w:rsidR="00A5575D" w:rsidRPr="00A5575D" w14:paraId="1CC1B02F" w14:textId="77777777" w:rsidTr="00A5575D">
        <w:trPr>
          <w:trHeight w:val="1528"/>
        </w:trPr>
        <w:tc>
          <w:tcPr>
            <w:tcW w:w="2268" w:type="dxa"/>
            <w:vMerge w:val="restart"/>
          </w:tcPr>
          <w:p w14:paraId="0B4E2880" w14:textId="77777777" w:rsidR="00A5575D" w:rsidRPr="00A5575D" w:rsidRDefault="00A5575D" w:rsidP="00A5575D">
            <w:pPr>
              <w:spacing w:after="0" w:line="275" w:lineRule="exact"/>
              <w:ind w:left="57"/>
              <w:jc w:val="center"/>
              <w:rPr>
                <w:rFonts w:ascii="Times New Roman" w:hAnsi="Times New Roman"/>
                <w:sz w:val="24"/>
                <w:szCs w:val="24"/>
              </w:rPr>
            </w:pPr>
            <w:r w:rsidRPr="00A5575D">
              <w:rPr>
                <w:rFonts w:ascii="Times New Roman" w:hAnsi="Times New Roman"/>
                <w:sz w:val="24"/>
                <w:szCs w:val="24"/>
              </w:rPr>
              <w:lastRenderedPageBreak/>
              <w:t>Социальное</w:t>
            </w:r>
          </w:p>
          <w:p w14:paraId="5074743E" w14:textId="77777777" w:rsidR="00A5575D" w:rsidRPr="00A5575D" w:rsidRDefault="00A5575D" w:rsidP="00A5575D">
            <w:pPr>
              <w:spacing w:after="0" w:line="240" w:lineRule="auto"/>
              <w:ind w:left="57" w:right="481"/>
              <w:jc w:val="center"/>
              <w:rPr>
                <w:rFonts w:ascii="Times New Roman" w:hAnsi="Times New Roman"/>
                <w:b/>
                <w:sz w:val="24"/>
                <w:szCs w:val="24"/>
              </w:rPr>
            </w:pPr>
          </w:p>
        </w:tc>
        <w:tc>
          <w:tcPr>
            <w:tcW w:w="4251" w:type="dxa"/>
          </w:tcPr>
          <w:p w14:paraId="1E9C3BC7" w14:textId="77777777" w:rsidR="00A5575D" w:rsidRPr="00A5575D" w:rsidRDefault="00A5575D" w:rsidP="00A5575D">
            <w:pPr>
              <w:spacing w:after="0" w:line="240" w:lineRule="auto"/>
              <w:ind w:left="57"/>
              <w:rPr>
                <w:rFonts w:ascii="Times New Roman" w:hAnsi="Times New Roman"/>
                <w:lang w:val="ru-RU"/>
              </w:rPr>
            </w:pPr>
            <w:r w:rsidRPr="00A5575D">
              <w:rPr>
                <w:rFonts w:ascii="Times New Roman" w:hAnsi="Times New Roman"/>
                <w:lang w:val="ru-RU"/>
              </w:rPr>
              <w:t>Проект</w:t>
            </w:r>
            <w:r w:rsidRPr="00A5575D">
              <w:rPr>
                <w:rFonts w:ascii="Times New Roman" w:hAnsi="Times New Roman"/>
                <w:spacing w:val="-4"/>
                <w:lang w:val="ru-RU"/>
              </w:rPr>
              <w:t xml:space="preserve"> </w:t>
            </w:r>
            <w:r w:rsidRPr="00A5575D">
              <w:rPr>
                <w:rFonts w:ascii="Times New Roman" w:hAnsi="Times New Roman"/>
                <w:lang w:val="ru-RU"/>
              </w:rPr>
              <w:t>«Давайте</w:t>
            </w:r>
            <w:r w:rsidRPr="00A5575D">
              <w:rPr>
                <w:rFonts w:ascii="Times New Roman" w:hAnsi="Times New Roman"/>
                <w:spacing w:val="-2"/>
                <w:lang w:val="ru-RU"/>
              </w:rPr>
              <w:t xml:space="preserve"> </w:t>
            </w:r>
            <w:r w:rsidRPr="00A5575D">
              <w:rPr>
                <w:rFonts w:ascii="Times New Roman" w:hAnsi="Times New Roman"/>
                <w:lang w:val="ru-RU"/>
              </w:rPr>
              <w:t>делать добрые</w:t>
            </w:r>
            <w:r w:rsidRPr="00A5575D">
              <w:rPr>
                <w:rFonts w:ascii="Times New Roman" w:hAnsi="Times New Roman"/>
                <w:spacing w:val="-2"/>
                <w:lang w:val="ru-RU"/>
              </w:rPr>
              <w:t xml:space="preserve"> </w:t>
            </w:r>
            <w:r w:rsidRPr="00A5575D">
              <w:rPr>
                <w:rFonts w:ascii="Times New Roman" w:hAnsi="Times New Roman"/>
                <w:lang w:val="ru-RU"/>
              </w:rPr>
              <w:t>дела» (серия акций»:</w:t>
            </w:r>
          </w:p>
          <w:p w14:paraId="6AADFF2E" w14:textId="77777777" w:rsidR="00A5575D" w:rsidRPr="00A5575D" w:rsidRDefault="00A5575D" w:rsidP="00A5575D">
            <w:pPr>
              <w:spacing w:after="0" w:line="240" w:lineRule="auto"/>
              <w:ind w:left="57"/>
              <w:rPr>
                <w:rFonts w:ascii="Times New Roman" w:hAnsi="Times New Roman"/>
                <w:lang w:val="ru-RU"/>
              </w:rPr>
            </w:pPr>
            <w:r w:rsidRPr="00A5575D">
              <w:rPr>
                <w:rFonts w:ascii="Times New Roman" w:hAnsi="Times New Roman"/>
                <w:lang w:val="ru-RU"/>
              </w:rPr>
              <w:t>- сбор макулатуры</w:t>
            </w:r>
            <w:r w:rsidRPr="00A5575D">
              <w:rPr>
                <w:rFonts w:ascii="Times New Roman" w:hAnsi="Times New Roman"/>
                <w:lang w:val="ru-RU"/>
              </w:rPr>
              <w:br/>
              <w:t>- помощь приюту животных</w:t>
            </w:r>
            <w:r w:rsidRPr="00A5575D">
              <w:rPr>
                <w:rFonts w:ascii="Times New Roman" w:hAnsi="Times New Roman"/>
                <w:lang w:val="ru-RU"/>
              </w:rPr>
              <w:br/>
              <w:t>- сбор одежды и игрушек для соц. центра</w:t>
            </w:r>
            <w:r w:rsidRPr="00A5575D">
              <w:rPr>
                <w:rFonts w:ascii="Times New Roman" w:hAnsi="Times New Roman"/>
                <w:lang w:val="ru-RU"/>
              </w:rPr>
              <w:br/>
              <w:t>- подарки ветеранам и пожилым людям</w:t>
            </w:r>
          </w:p>
        </w:tc>
        <w:tc>
          <w:tcPr>
            <w:tcW w:w="675" w:type="dxa"/>
          </w:tcPr>
          <w:p w14:paraId="30238943" w14:textId="77777777" w:rsidR="00A5575D" w:rsidRPr="00A5575D" w:rsidRDefault="00A5575D" w:rsidP="00A5575D">
            <w:pPr>
              <w:spacing w:after="0" w:line="240" w:lineRule="auto"/>
              <w:ind w:left="431"/>
              <w:rPr>
                <w:rFonts w:ascii="Times New Roman" w:hAnsi="Times New Roman"/>
                <w:sz w:val="24"/>
                <w:szCs w:val="24"/>
                <w:lang w:val="ru-RU"/>
              </w:rPr>
            </w:pPr>
          </w:p>
        </w:tc>
        <w:tc>
          <w:tcPr>
            <w:tcW w:w="672" w:type="dxa"/>
          </w:tcPr>
          <w:p w14:paraId="5E55AB5A" w14:textId="77777777" w:rsidR="00A5575D" w:rsidRPr="00A5575D" w:rsidRDefault="00A5575D" w:rsidP="00A5575D">
            <w:pPr>
              <w:spacing w:after="0" w:line="240" w:lineRule="auto"/>
              <w:ind w:left="431"/>
              <w:rPr>
                <w:rFonts w:ascii="Times New Roman" w:hAnsi="Times New Roman"/>
                <w:sz w:val="24"/>
                <w:szCs w:val="24"/>
                <w:lang w:val="ru-RU"/>
              </w:rPr>
            </w:pPr>
          </w:p>
        </w:tc>
        <w:tc>
          <w:tcPr>
            <w:tcW w:w="674" w:type="dxa"/>
          </w:tcPr>
          <w:p w14:paraId="179B77A3" w14:textId="77777777" w:rsidR="00A5575D" w:rsidRPr="00A5575D" w:rsidRDefault="00A5575D" w:rsidP="00A5575D">
            <w:pPr>
              <w:spacing w:after="0" w:line="240" w:lineRule="auto"/>
              <w:ind w:left="431"/>
              <w:rPr>
                <w:rFonts w:ascii="Times New Roman" w:hAnsi="Times New Roman"/>
                <w:sz w:val="24"/>
                <w:szCs w:val="24"/>
              </w:rPr>
            </w:pPr>
            <w:r w:rsidRPr="00A5575D">
              <w:rPr>
                <w:rFonts w:ascii="Times New Roman" w:hAnsi="Times New Roman"/>
                <w:sz w:val="24"/>
                <w:szCs w:val="24"/>
              </w:rPr>
              <w:t>+</w:t>
            </w:r>
          </w:p>
        </w:tc>
        <w:tc>
          <w:tcPr>
            <w:tcW w:w="672" w:type="dxa"/>
          </w:tcPr>
          <w:p w14:paraId="424956D2" w14:textId="77777777" w:rsidR="00A5575D" w:rsidRPr="00A5575D" w:rsidRDefault="00A5575D" w:rsidP="00A5575D">
            <w:pPr>
              <w:spacing w:after="0" w:line="240" w:lineRule="auto"/>
              <w:ind w:left="431"/>
              <w:rPr>
                <w:rFonts w:ascii="Times New Roman" w:hAnsi="Times New Roman"/>
                <w:sz w:val="24"/>
                <w:szCs w:val="24"/>
              </w:rPr>
            </w:pPr>
            <w:r w:rsidRPr="00A5575D">
              <w:rPr>
                <w:rFonts w:ascii="Times New Roman" w:hAnsi="Times New Roman"/>
                <w:sz w:val="24"/>
                <w:szCs w:val="24"/>
              </w:rPr>
              <w:t>+</w:t>
            </w:r>
          </w:p>
        </w:tc>
        <w:tc>
          <w:tcPr>
            <w:tcW w:w="674" w:type="dxa"/>
          </w:tcPr>
          <w:p w14:paraId="12948F62" w14:textId="77777777" w:rsidR="00A5575D" w:rsidRPr="00A5575D" w:rsidRDefault="00A5575D" w:rsidP="00A5575D">
            <w:pPr>
              <w:spacing w:after="0" w:line="240" w:lineRule="auto"/>
              <w:ind w:left="431"/>
              <w:rPr>
                <w:rFonts w:ascii="Times New Roman" w:hAnsi="Times New Roman"/>
                <w:sz w:val="24"/>
                <w:szCs w:val="24"/>
              </w:rPr>
            </w:pPr>
          </w:p>
        </w:tc>
        <w:tc>
          <w:tcPr>
            <w:tcW w:w="675" w:type="dxa"/>
          </w:tcPr>
          <w:p w14:paraId="684D54F4"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79C0F0E0"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79E5B237" w14:textId="77777777" w:rsidR="00A5575D" w:rsidRPr="00A5575D" w:rsidRDefault="00A5575D" w:rsidP="00A5575D">
            <w:pPr>
              <w:spacing w:after="0" w:line="240" w:lineRule="auto"/>
              <w:ind w:left="431"/>
              <w:rPr>
                <w:rFonts w:ascii="Times New Roman" w:hAnsi="Times New Roman"/>
                <w:sz w:val="24"/>
                <w:szCs w:val="24"/>
              </w:rPr>
            </w:pPr>
            <w:r w:rsidRPr="00A5575D">
              <w:rPr>
                <w:rFonts w:ascii="Times New Roman" w:hAnsi="Times New Roman"/>
                <w:sz w:val="24"/>
                <w:szCs w:val="24"/>
              </w:rPr>
              <w:t>+</w:t>
            </w:r>
          </w:p>
        </w:tc>
        <w:tc>
          <w:tcPr>
            <w:tcW w:w="674" w:type="dxa"/>
          </w:tcPr>
          <w:p w14:paraId="7BF2D719"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2E32C24F"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6C551DA6"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185F580D" w14:textId="77777777" w:rsidR="00A5575D" w:rsidRPr="00A5575D" w:rsidRDefault="00A5575D" w:rsidP="00A5575D">
            <w:pPr>
              <w:spacing w:after="0" w:line="240" w:lineRule="auto"/>
              <w:ind w:left="431"/>
              <w:rPr>
                <w:rFonts w:ascii="Times New Roman" w:hAnsi="Times New Roman"/>
                <w:sz w:val="24"/>
                <w:szCs w:val="24"/>
              </w:rPr>
            </w:pPr>
          </w:p>
        </w:tc>
      </w:tr>
      <w:tr w:rsidR="00A5575D" w:rsidRPr="00A5575D" w14:paraId="7D1425B1" w14:textId="77777777" w:rsidTr="00A5575D">
        <w:trPr>
          <w:trHeight w:val="558"/>
        </w:trPr>
        <w:tc>
          <w:tcPr>
            <w:tcW w:w="2268" w:type="dxa"/>
            <w:vMerge/>
          </w:tcPr>
          <w:p w14:paraId="4D90BD29" w14:textId="77777777" w:rsidR="00A5575D" w:rsidRPr="00A5575D" w:rsidRDefault="00A5575D" w:rsidP="00A5575D">
            <w:pPr>
              <w:spacing w:after="0" w:line="240" w:lineRule="auto"/>
              <w:rPr>
                <w:rFonts w:ascii="Times New Roman" w:eastAsia="Calibri" w:hAnsi="Times New Roman"/>
                <w:sz w:val="24"/>
                <w:szCs w:val="24"/>
              </w:rPr>
            </w:pPr>
          </w:p>
        </w:tc>
        <w:tc>
          <w:tcPr>
            <w:tcW w:w="4251" w:type="dxa"/>
          </w:tcPr>
          <w:p w14:paraId="44B5AFAD" w14:textId="77777777" w:rsidR="00A5575D" w:rsidRPr="00A5575D" w:rsidRDefault="00A5575D" w:rsidP="00A5575D">
            <w:pPr>
              <w:spacing w:after="0" w:line="240" w:lineRule="auto"/>
              <w:ind w:left="57"/>
              <w:rPr>
                <w:rFonts w:ascii="Times New Roman" w:hAnsi="Times New Roman"/>
              </w:rPr>
            </w:pPr>
            <w:r w:rsidRPr="00A5575D">
              <w:rPr>
                <w:rFonts w:ascii="Times New Roman" w:hAnsi="Times New Roman"/>
              </w:rPr>
              <w:t>День матери</w:t>
            </w:r>
          </w:p>
        </w:tc>
        <w:tc>
          <w:tcPr>
            <w:tcW w:w="675" w:type="dxa"/>
          </w:tcPr>
          <w:p w14:paraId="09215B44"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5FB6E3E4"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065197C5" w14:textId="77777777" w:rsidR="00A5575D" w:rsidRPr="00A5575D" w:rsidRDefault="00A5575D" w:rsidP="00A5575D">
            <w:pPr>
              <w:spacing w:after="0" w:line="240" w:lineRule="auto"/>
              <w:ind w:left="431"/>
              <w:rPr>
                <w:rFonts w:ascii="Times New Roman" w:hAnsi="Times New Roman"/>
                <w:sz w:val="24"/>
                <w:szCs w:val="24"/>
              </w:rPr>
            </w:pPr>
            <w:r w:rsidRPr="00A5575D">
              <w:rPr>
                <w:rFonts w:ascii="Times New Roman" w:hAnsi="Times New Roman"/>
                <w:sz w:val="24"/>
                <w:szCs w:val="24"/>
              </w:rPr>
              <w:t>+</w:t>
            </w:r>
          </w:p>
        </w:tc>
        <w:tc>
          <w:tcPr>
            <w:tcW w:w="672" w:type="dxa"/>
          </w:tcPr>
          <w:p w14:paraId="0338104D" w14:textId="77777777" w:rsidR="00A5575D" w:rsidRPr="00A5575D" w:rsidRDefault="00A5575D" w:rsidP="00A5575D">
            <w:pPr>
              <w:spacing w:after="0" w:line="275" w:lineRule="exact"/>
              <w:ind w:left="57"/>
              <w:rPr>
                <w:rFonts w:ascii="Times New Roman" w:hAnsi="Times New Roman"/>
                <w:sz w:val="24"/>
                <w:szCs w:val="24"/>
              </w:rPr>
            </w:pPr>
          </w:p>
        </w:tc>
        <w:tc>
          <w:tcPr>
            <w:tcW w:w="674" w:type="dxa"/>
          </w:tcPr>
          <w:p w14:paraId="18D60223" w14:textId="77777777" w:rsidR="00A5575D" w:rsidRPr="00A5575D" w:rsidRDefault="00A5575D" w:rsidP="00A5575D">
            <w:pPr>
              <w:spacing w:after="0" w:line="240" w:lineRule="auto"/>
              <w:ind w:left="431"/>
              <w:rPr>
                <w:rFonts w:ascii="Times New Roman" w:hAnsi="Times New Roman"/>
                <w:sz w:val="24"/>
                <w:szCs w:val="24"/>
              </w:rPr>
            </w:pPr>
          </w:p>
        </w:tc>
        <w:tc>
          <w:tcPr>
            <w:tcW w:w="675" w:type="dxa"/>
          </w:tcPr>
          <w:p w14:paraId="651CB9FA" w14:textId="77777777" w:rsidR="00A5575D" w:rsidRPr="00A5575D" w:rsidRDefault="00A5575D" w:rsidP="00A5575D">
            <w:pPr>
              <w:spacing w:after="0" w:line="275" w:lineRule="exact"/>
              <w:ind w:left="58"/>
              <w:rPr>
                <w:rFonts w:ascii="Times New Roman" w:hAnsi="Times New Roman"/>
                <w:sz w:val="24"/>
                <w:szCs w:val="24"/>
              </w:rPr>
            </w:pPr>
          </w:p>
        </w:tc>
        <w:tc>
          <w:tcPr>
            <w:tcW w:w="672" w:type="dxa"/>
          </w:tcPr>
          <w:p w14:paraId="1A17A4AF" w14:textId="77777777" w:rsidR="00A5575D" w:rsidRPr="00A5575D" w:rsidRDefault="00A5575D" w:rsidP="00A5575D">
            <w:pPr>
              <w:spacing w:after="0" w:line="275" w:lineRule="exact"/>
              <w:ind w:left="58"/>
              <w:rPr>
                <w:rFonts w:ascii="Times New Roman" w:hAnsi="Times New Roman"/>
                <w:sz w:val="24"/>
                <w:szCs w:val="24"/>
              </w:rPr>
            </w:pPr>
          </w:p>
        </w:tc>
        <w:tc>
          <w:tcPr>
            <w:tcW w:w="672" w:type="dxa"/>
          </w:tcPr>
          <w:p w14:paraId="18158087"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0BF0824E"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24C393D9"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7E0BB76E"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228901BB" w14:textId="77777777" w:rsidR="00A5575D" w:rsidRPr="00A5575D" w:rsidRDefault="00A5575D" w:rsidP="00A5575D">
            <w:pPr>
              <w:spacing w:after="0" w:line="240" w:lineRule="auto"/>
              <w:ind w:left="431"/>
              <w:rPr>
                <w:rFonts w:ascii="Times New Roman" w:hAnsi="Times New Roman"/>
                <w:sz w:val="24"/>
                <w:szCs w:val="24"/>
              </w:rPr>
            </w:pPr>
          </w:p>
        </w:tc>
      </w:tr>
      <w:tr w:rsidR="00A5575D" w:rsidRPr="00A5575D" w14:paraId="2E74F73B" w14:textId="77777777" w:rsidTr="00A5575D">
        <w:trPr>
          <w:trHeight w:val="558"/>
        </w:trPr>
        <w:tc>
          <w:tcPr>
            <w:tcW w:w="2268" w:type="dxa"/>
            <w:vMerge/>
          </w:tcPr>
          <w:p w14:paraId="08F6F170" w14:textId="77777777" w:rsidR="00A5575D" w:rsidRPr="00A5575D" w:rsidRDefault="00A5575D" w:rsidP="00A5575D">
            <w:pPr>
              <w:spacing w:after="0" w:line="240" w:lineRule="auto"/>
              <w:rPr>
                <w:rFonts w:ascii="Times New Roman" w:eastAsia="Calibri" w:hAnsi="Times New Roman"/>
                <w:sz w:val="24"/>
                <w:szCs w:val="24"/>
              </w:rPr>
            </w:pPr>
          </w:p>
        </w:tc>
        <w:tc>
          <w:tcPr>
            <w:tcW w:w="4251" w:type="dxa"/>
          </w:tcPr>
          <w:p w14:paraId="04990C2A" w14:textId="77777777" w:rsidR="00A5575D" w:rsidRPr="00A5575D" w:rsidRDefault="00A5575D" w:rsidP="00A5575D">
            <w:pPr>
              <w:spacing w:after="0" w:line="240" w:lineRule="auto"/>
              <w:ind w:left="57"/>
              <w:rPr>
                <w:rFonts w:ascii="Times New Roman" w:hAnsi="Times New Roman"/>
                <w:lang w:val="ru-RU"/>
              </w:rPr>
            </w:pPr>
            <w:r w:rsidRPr="00A5575D">
              <w:rPr>
                <w:rFonts w:ascii="Times New Roman" w:hAnsi="Times New Roman"/>
                <w:lang w:val="ru-RU"/>
              </w:rPr>
              <w:t>Выставки:</w:t>
            </w:r>
          </w:p>
          <w:p w14:paraId="7E745CC1" w14:textId="77777777" w:rsidR="00A5575D" w:rsidRPr="00A5575D" w:rsidRDefault="00A5575D" w:rsidP="00A5575D">
            <w:pPr>
              <w:spacing w:after="0" w:line="240" w:lineRule="auto"/>
              <w:ind w:left="57"/>
              <w:rPr>
                <w:rFonts w:ascii="Times New Roman" w:hAnsi="Times New Roman"/>
                <w:lang w:val="ru-RU"/>
              </w:rPr>
            </w:pPr>
            <w:r w:rsidRPr="00A5575D">
              <w:rPr>
                <w:rFonts w:ascii="Times New Roman" w:hAnsi="Times New Roman"/>
                <w:lang w:val="ru-RU"/>
              </w:rPr>
              <w:t>«Подарок для папы»,</w:t>
            </w:r>
            <w:r w:rsidRPr="00A5575D">
              <w:rPr>
                <w:rFonts w:ascii="Times New Roman" w:hAnsi="Times New Roman"/>
                <w:spacing w:val="49"/>
                <w:lang w:val="ru-RU"/>
              </w:rPr>
              <w:t xml:space="preserve"> </w:t>
            </w:r>
            <w:r w:rsidRPr="00A5575D">
              <w:rPr>
                <w:rFonts w:ascii="Times New Roman" w:hAnsi="Times New Roman"/>
                <w:lang w:val="ru-RU"/>
              </w:rPr>
              <w:t>«Подарок для мамы»</w:t>
            </w:r>
          </w:p>
        </w:tc>
        <w:tc>
          <w:tcPr>
            <w:tcW w:w="675" w:type="dxa"/>
          </w:tcPr>
          <w:p w14:paraId="51174C7A" w14:textId="77777777" w:rsidR="00A5575D" w:rsidRPr="00A5575D" w:rsidRDefault="00A5575D" w:rsidP="00A5575D">
            <w:pPr>
              <w:spacing w:after="0" w:line="240" w:lineRule="auto"/>
              <w:ind w:left="431"/>
              <w:rPr>
                <w:rFonts w:ascii="Times New Roman" w:hAnsi="Times New Roman"/>
                <w:sz w:val="24"/>
                <w:szCs w:val="24"/>
                <w:lang w:val="ru-RU"/>
              </w:rPr>
            </w:pPr>
          </w:p>
        </w:tc>
        <w:tc>
          <w:tcPr>
            <w:tcW w:w="672" w:type="dxa"/>
          </w:tcPr>
          <w:p w14:paraId="05DDC19C" w14:textId="77777777" w:rsidR="00A5575D" w:rsidRPr="00A5575D" w:rsidRDefault="00A5575D" w:rsidP="00A5575D">
            <w:pPr>
              <w:spacing w:after="0" w:line="240" w:lineRule="auto"/>
              <w:ind w:left="431"/>
              <w:rPr>
                <w:rFonts w:ascii="Times New Roman" w:hAnsi="Times New Roman"/>
                <w:sz w:val="24"/>
                <w:szCs w:val="24"/>
                <w:lang w:val="ru-RU"/>
              </w:rPr>
            </w:pPr>
          </w:p>
        </w:tc>
        <w:tc>
          <w:tcPr>
            <w:tcW w:w="674" w:type="dxa"/>
          </w:tcPr>
          <w:p w14:paraId="2759369F" w14:textId="77777777" w:rsidR="00A5575D" w:rsidRPr="00A5575D" w:rsidRDefault="00A5575D" w:rsidP="00A5575D">
            <w:pPr>
              <w:spacing w:after="0" w:line="240" w:lineRule="auto"/>
              <w:ind w:left="431"/>
              <w:rPr>
                <w:rFonts w:ascii="Times New Roman" w:hAnsi="Times New Roman"/>
                <w:sz w:val="24"/>
                <w:szCs w:val="24"/>
                <w:lang w:val="ru-RU"/>
              </w:rPr>
            </w:pPr>
          </w:p>
        </w:tc>
        <w:tc>
          <w:tcPr>
            <w:tcW w:w="672" w:type="dxa"/>
          </w:tcPr>
          <w:p w14:paraId="2491270A" w14:textId="77777777" w:rsidR="00A5575D" w:rsidRPr="00A5575D" w:rsidRDefault="00A5575D" w:rsidP="00A5575D">
            <w:pPr>
              <w:spacing w:after="0" w:line="275" w:lineRule="exact"/>
              <w:ind w:left="57"/>
              <w:rPr>
                <w:rFonts w:ascii="Times New Roman" w:hAnsi="Times New Roman"/>
                <w:sz w:val="24"/>
                <w:szCs w:val="24"/>
                <w:lang w:val="ru-RU"/>
              </w:rPr>
            </w:pPr>
          </w:p>
        </w:tc>
        <w:tc>
          <w:tcPr>
            <w:tcW w:w="674" w:type="dxa"/>
          </w:tcPr>
          <w:p w14:paraId="6F9363BA" w14:textId="77777777" w:rsidR="00A5575D" w:rsidRPr="00A5575D" w:rsidRDefault="00A5575D" w:rsidP="00A5575D">
            <w:pPr>
              <w:spacing w:after="0" w:line="240" w:lineRule="auto"/>
              <w:ind w:left="431"/>
              <w:rPr>
                <w:rFonts w:ascii="Times New Roman" w:hAnsi="Times New Roman"/>
                <w:sz w:val="24"/>
                <w:szCs w:val="24"/>
                <w:lang w:val="ru-RU"/>
              </w:rPr>
            </w:pPr>
          </w:p>
        </w:tc>
        <w:tc>
          <w:tcPr>
            <w:tcW w:w="675" w:type="dxa"/>
          </w:tcPr>
          <w:p w14:paraId="0465C026" w14:textId="77777777" w:rsidR="00A5575D" w:rsidRPr="00A5575D" w:rsidRDefault="00A5575D" w:rsidP="00A5575D">
            <w:pPr>
              <w:spacing w:after="0" w:line="275" w:lineRule="exact"/>
              <w:ind w:left="58"/>
              <w:rPr>
                <w:rFonts w:ascii="Times New Roman" w:hAnsi="Times New Roman"/>
                <w:sz w:val="24"/>
                <w:szCs w:val="24"/>
              </w:rPr>
            </w:pPr>
            <w:r w:rsidRPr="00A5575D">
              <w:rPr>
                <w:rFonts w:ascii="Times New Roman" w:hAnsi="Times New Roman"/>
                <w:sz w:val="24"/>
                <w:szCs w:val="24"/>
              </w:rPr>
              <w:t>+</w:t>
            </w:r>
          </w:p>
        </w:tc>
        <w:tc>
          <w:tcPr>
            <w:tcW w:w="672" w:type="dxa"/>
          </w:tcPr>
          <w:p w14:paraId="4E8922BB" w14:textId="77777777" w:rsidR="00A5575D" w:rsidRPr="00A5575D" w:rsidRDefault="00A5575D" w:rsidP="00A5575D">
            <w:pPr>
              <w:spacing w:after="0" w:line="275" w:lineRule="exact"/>
              <w:ind w:left="58"/>
              <w:rPr>
                <w:rFonts w:ascii="Times New Roman" w:hAnsi="Times New Roman"/>
                <w:sz w:val="24"/>
                <w:szCs w:val="24"/>
              </w:rPr>
            </w:pPr>
            <w:r w:rsidRPr="00A5575D">
              <w:rPr>
                <w:rFonts w:ascii="Times New Roman" w:hAnsi="Times New Roman"/>
                <w:sz w:val="24"/>
                <w:szCs w:val="24"/>
              </w:rPr>
              <w:t>+</w:t>
            </w:r>
          </w:p>
        </w:tc>
        <w:tc>
          <w:tcPr>
            <w:tcW w:w="672" w:type="dxa"/>
          </w:tcPr>
          <w:p w14:paraId="7E065139"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5366EA1F"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2E308F30" w14:textId="77777777" w:rsidR="00A5575D" w:rsidRPr="00A5575D" w:rsidRDefault="00A5575D" w:rsidP="00A5575D">
            <w:pPr>
              <w:spacing w:after="0" w:line="240" w:lineRule="auto"/>
              <w:ind w:left="431"/>
              <w:rPr>
                <w:rFonts w:ascii="Times New Roman" w:hAnsi="Times New Roman"/>
                <w:sz w:val="24"/>
                <w:szCs w:val="24"/>
              </w:rPr>
            </w:pPr>
          </w:p>
        </w:tc>
        <w:tc>
          <w:tcPr>
            <w:tcW w:w="672" w:type="dxa"/>
          </w:tcPr>
          <w:p w14:paraId="17F1FBCF"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3955DFBC" w14:textId="77777777" w:rsidR="00A5575D" w:rsidRPr="00A5575D" w:rsidRDefault="00A5575D" w:rsidP="00A5575D">
            <w:pPr>
              <w:spacing w:after="0" w:line="240" w:lineRule="auto"/>
              <w:ind w:left="431"/>
              <w:rPr>
                <w:rFonts w:ascii="Times New Roman" w:hAnsi="Times New Roman"/>
                <w:sz w:val="24"/>
                <w:szCs w:val="24"/>
              </w:rPr>
            </w:pPr>
          </w:p>
        </w:tc>
      </w:tr>
      <w:tr w:rsidR="00A5575D" w:rsidRPr="00A5575D" w14:paraId="2311BEB5" w14:textId="77777777" w:rsidTr="00A5575D">
        <w:trPr>
          <w:trHeight w:val="300"/>
        </w:trPr>
        <w:tc>
          <w:tcPr>
            <w:tcW w:w="2268" w:type="dxa"/>
            <w:vMerge/>
          </w:tcPr>
          <w:p w14:paraId="583D544B" w14:textId="77777777" w:rsidR="00A5575D" w:rsidRPr="00A5575D" w:rsidRDefault="00A5575D" w:rsidP="00A5575D">
            <w:pPr>
              <w:spacing w:after="0" w:line="240" w:lineRule="auto"/>
              <w:rPr>
                <w:rFonts w:ascii="Times New Roman" w:eastAsia="Calibri" w:hAnsi="Times New Roman"/>
                <w:sz w:val="24"/>
                <w:szCs w:val="24"/>
              </w:rPr>
            </w:pPr>
          </w:p>
        </w:tc>
        <w:tc>
          <w:tcPr>
            <w:tcW w:w="4251" w:type="dxa"/>
          </w:tcPr>
          <w:p w14:paraId="43D7B47C" w14:textId="77777777" w:rsidR="00A5575D" w:rsidRPr="00A5575D" w:rsidRDefault="00A5575D" w:rsidP="00A5575D">
            <w:pPr>
              <w:spacing w:after="0" w:line="230" w:lineRule="atLeast"/>
              <w:ind w:left="57"/>
              <w:rPr>
                <w:rFonts w:ascii="Times New Roman" w:hAnsi="Times New Roman"/>
                <w:lang w:val="ru-RU"/>
              </w:rPr>
            </w:pPr>
            <w:r w:rsidRPr="00A5575D">
              <w:rPr>
                <w:rFonts w:ascii="Times New Roman" w:hAnsi="Times New Roman"/>
                <w:lang w:val="ru-RU"/>
              </w:rPr>
              <w:t>Развлечение</w:t>
            </w:r>
            <w:r w:rsidRPr="00A5575D">
              <w:rPr>
                <w:rFonts w:ascii="Times New Roman" w:hAnsi="Times New Roman"/>
                <w:spacing w:val="-3"/>
                <w:lang w:val="ru-RU"/>
              </w:rPr>
              <w:t xml:space="preserve"> </w:t>
            </w:r>
            <w:r w:rsidRPr="00A5575D">
              <w:rPr>
                <w:rFonts w:ascii="Times New Roman" w:hAnsi="Times New Roman"/>
                <w:lang w:val="ru-RU"/>
              </w:rPr>
              <w:t>«Детство</w:t>
            </w:r>
            <w:r w:rsidRPr="00A5575D">
              <w:rPr>
                <w:rFonts w:ascii="Times New Roman" w:hAnsi="Times New Roman"/>
                <w:spacing w:val="-1"/>
                <w:lang w:val="ru-RU"/>
              </w:rPr>
              <w:t xml:space="preserve"> </w:t>
            </w:r>
            <w:r w:rsidRPr="00A5575D">
              <w:rPr>
                <w:rFonts w:ascii="Times New Roman" w:hAnsi="Times New Roman"/>
                <w:lang w:val="ru-RU"/>
              </w:rPr>
              <w:t>–</w:t>
            </w:r>
            <w:r w:rsidRPr="00A5575D">
              <w:rPr>
                <w:rFonts w:ascii="Times New Roman" w:hAnsi="Times New Roman"/>
                <w:spacing w:val="-2"/>
                <w:lang w:val="ru-RU"/>
              </w:rPr>
              <w:t xml:space="preserve"> </w:t>
            </w:r>
            <w:r w:rsidRPr="00A5575D">
              <w:rPr>
                <w:rFonts w:ascii="Times New Roman" w:hAnsi="Times New Roman"/>
                <w:lang w:val="ru-RU"/>
              </w:rPr>
              <w:t>это</w:t>
            </w:r>
            <w:r w:rsidRPr="00A5575D">
              <w:rPr>
                <w:rFonts w:ascii="Times New Roman" w:hAnsi="Times New Roman"/>
                <w:spacing w:val="-2"/>
                <w:lang w:val="ru-RU"/>
              </w:rPr>
              <w:t xml:space="preserve"> </w:t>
            </w:r>
            <w:r w:rsidRPr="00A5575D">
              <w:rPr>
                <w:rFonts w:ascii="Times New Roman" w:hAnsi="Times New Roman"/>
                <w:lang w:val="ru-RU"/>
              </w:rPr>
              <w:t>я</w:t>
            </w:r>
            <w:r w:rsidRPr="00A5575D">
              <w:rPr>
                <w:rFonts w:ascii="Times New Roman" w:hAnsi="Times New Roman"/>
                <w:spacing w:val="-3"/>
                <w:lang w:val="ru-RU"/>
              </w:rPr>
              <w:t xml:space="preserve"> </w:t>
            </w:r>
            <w:r w:rsidRPr="00A5575D">
              <w:rPr>
                <w:rFonts w:ascii="Times New Roman" w:hAnsi="Times New Roman"/>
                <w:lang w:val="ru-RU"/>
              </w:rPr>
              <w:t>и</w:t>
            </w:r>
            <w:r w:rsidRPr="00A5575D">
              <w:rPr>
                <w:rFonts w:ascii="Times New Roman" w:hAnsi="Times New Roman"/>
                <w:spacing w:val="-4"/>
                <w:lang w:val="ru-RU"/>
              </w:rPr>
              <w:t xml:space="preserve"> </w:t>
            </w:r>
            <w:r w:rsidRPr="00A5575D">
              <w:rPr>
                <w:rFonts w:ascii="Times New Roman" w:hAnsi="Times New Roman"/>
                <w:lang w:val="ru-RU"/>
              </w:rPr>
              <w:t>ты»</w:t>
            </w:r>
          </w:p>
        </w:tc>
        <w:tc>
          <w:tcPr>
            <w:tcW w:w="675" w:type="dxa"/>
          </w:tcPr>
          <w:p w14:paraId="4533E0D3" w14:textId="77777777" w:rsidR="00A5575D" w:rsidRPr="00A5575D" w:rsidRDefault="00A5575D" w:rsidP="00A5575D">
            <w:pPr>
              <w:spacing w:after="0" w:line="240" w:lineRule="auto"/>
              <w:ind w:left="431"/>
              <w:rPr>
                <w:rFonts w:ascii="Times New Roman" w:hAnsi="Times New Roman"/>
                <w:sz w:val="24"/>
                <w:szCs w:val="24"/>
                <w:lang w:val="ru-RU"/>
              </w:rPr>
            </w:pPr>
          </w:p>
        </w:tc>
        <w:tc>
          <w:tcPr>
            <w:tcW w:w="672" w:type="dxa"/>
          </w:tcPr>
          <w:p w14:paraId="7244C814" w14:textId="77777777" w:rsidR="00A5575D" w:rsidRPr="00A5575D" w:rsidRDefault="00A5575D" w:rsidP="00A5575D">
            <w:pPr>
              <w:spacing w:after="0" w:line="240" w:lineRule="auto"/>
              <w:ind w:left="431"/>
              <w:rPr>
                <w:rFonts w:ascii="Times New Roman" w:hAnsi="Times New Roman"/>
                <w:sz w:val="24"/>
                <w:szCs w:val="24"/>
                <w:lang w:val="ru-RU"/>
              </w:rPr>
            </w:pPr>
          </w:p>
        </w:tc>
        <w:tc>
          <w:tcPr>
            <w:tcW w:w="674" w:type="dxa"/>
          </w:tcPr>
          <w:p w14:paraId="53BCA7C4" w14:textId="77777777" w:rsidR="00A5575D" w:rsidRPr="00A5575D" w:rsidRDefault="00A5575D" w:rsidP="00A5575D">
            <w:pPr>
              <w:spacing w:after="0" w:line="240" w:lineRule="auto"/>
              <w:ind w:left="431"/>
              <w:rPr>
                <w:rFonts w:ascii="Times New Roman" w:hAnsi="Times New Roman"/>
                <w:sz w:val="24"/>
                <w:szCs w:val="24"/>
                <w:lang w:val="ru-RU"/>
              </w:rPr>
            </w:pPr>
          </w:p>
        </w:tc>
        <w:tc>
          <w:tcPr>
            <w:tcW w:w="672" w:type="dxa"/>
          </w:tcPr>
          <w:p w14:paraId="077CF7D4" w14:textId="77777777" w:rsidR="00A5575D" w:rsidRPr="00A5575D" w:rsidRDefault="00A5575D" w:rsidP="00A5575D">
            <w:pPr>
              <w:spacing w:after="0" w:line="240" w:lineRule="auto"/>
              <w:ind w:left="431"/>
              <w:rPr>
                <w:rFonts w:ascii="Times New Roman" w:hAnsi="Times New Roman"/>
                <w:sz w:val="24"/>
                <w:szCs w:val="24"/>
                <w:lang w:val="ru-RU"/>
              </w:rPr>
            </w:pPr>
          </w:p>
        </w:tc>
        <w:tc>
          <w:tcPr>
            <w:tcW w:w="674" w:type="dxa"/>
          </w:tcPr>
          <w:p w14:paraId="603C2986" w14:textId="77777777" w:rsidR="00A5575D" w:rsidRPr="00A5575D" w:rsidRDefault="00A5575D" w:rsidP="00A5575D">
            <w:pPr>
              <w:spacing w:after="0" w:line="240" w:lineRule="auto"/>
              <w:ind w:left="431"/>
              <w:rPr>
                <w:rFonts w:ascii="Times New Roman" w:hAnsi="Times New Roman"/>
                <w:sz w:val="24"/>
                <w:szCs w:val="24"/>
                <w:lang w:val="ru-RU"/>
              </w:rPr>
            </w:pPr>
          </w:p>
        </w:tc>
        <w:tc>
          <w:tcPr>
            <w:tcW w:w="675" w:type="dxa"/>
          </w:tcPr>
          <w:p w14:paraId="7F11EBA4" w14:textId="77777777" w:rsidR="00A5575D" w:rsidRPr="00A5575D" w:rsidRDefault="00A5575D" w:rsidP="00A5575D">
            <w:pPr>
              <w:spacing w:before="1" w:after="0" w:line="240" w:lineRule="auto"/>
              <w:ind w:left="58"/>
              <w:rPr>
                <w:rFonts w:ascii="Times New Roman" w:hAnsi="Times New Roman"/>
                <w:sz w:val="24"/>
                <w:szCs w:val="24"/>
                <w:lang w:val="ru-RU"/>
              </w:rPr>
            </w:pPr>
          </w:p>
        </w:tc>
        <w:tc>
          <w:tcPr>
            <w:tcW w:w="672" w:type="dxa"/>
          </w:tcPr>
          <w:p w14:paraId="6D89FD58" w14:textId="77777777" w:rsidR="00A5575D" w:rsidRPr="00A5575D" w:rsidRDefault="00A5575D" w:rsidP="00A5575D">
            <w:pPr>
              <w:spacing w:before="1" w:after="0" w:line="240" w:lineRule="auto"/>
              <w:ind w:left="58"/>
              <w:rPr>
                <w:rFonts w:ascii="Times New Roman" w:hAnsi="Times New Roman"/>
                <w:sz w:val="24"/>
                <w:szCs w:val="24"/>
                <w:lang w:val="ru-RU"/>
              </w:rPr>
            </w:pPr>
          </w:p>
        </w:tc>
        <w:tc>
          <w:tcPr>
            <w:tcW w:w="672" w:type="dxa"/>
          </w:tcPr>
          <w:p w14:paraId="61C90217" w14:textId="77777777" w:rsidR="00A5575D" w:rsidRPr="00A5575D" w:rsidRDefault="00A5575D" w:rsidP="00A5575D">
            <w:pPr>
              <w:spacing w:after="0" w:line="240" w:lineRule="auto"/>
              <w:ind w:left="431"/>
              <w:rPr>
                <w:rFonts w:ascii="Times New Roman" w:hAnsi="Times New Roman"/>
                <w:sz w:val="24"/>
                <w:szCs w:val="24"/>
                <w:lang w:val="ru-RU"/>
              </w:rPr>
            </w:pPr>
          </w:p>
        </w:tc>
        <w:tc>
          <w:tcPr>
            <w:tcW w:w="674" w:type="dxa"/>
          </w:tcPr>
          <w:p w14:paraId="7762268F" w14:textId="77777777" w:rsidR="00A5575D" w:rsidRPr="00A5575D" w:rsidRDefault="00A5575D" w:rsidP="00A5575D">
            <w:pPr>
              <w:spacing w:after="0" w:line="240" w:lineRule="auto"/>
              <w:ind w:left="431"/>
              <w:rPr>
                <w:rFonts w:ascii="Times New Roman" w:hAnsi="Times New Roman"/>
                <w:sz w:val="24"/>
                <w:szCs w:val="24"/>
                <w:lang w:val="ru-RU"/>
              </w:rPr>
            </w:pPr>
          </w:p>
        </w:tc>
        <w:tc>
          <w:tcPr>
            <w:tcW w:w="674" w:type="dxa"/>
          </w:tcPr>
          <w:p w14:paraId="0B6E45F8" w14:textId="77777777" w:rsidR="00A5575D" w:rsidRPr="00A5575D" w:rsidRDefault="00A5575D" w:rsidP="00A5575D">
            <w:pPr>
              <w:spacing w:after="0" w:line="240" w:lineRule="auto"/>
              <w:ind w:left="431"/>
              <w:rPr>
                <w:rFonts w:ascii="Times New Roman" w:hAnsi="Times New Roman"/>
                <w:sz w:val="24"/>
                <w:szCs w:val="24"/>
              </w:rPr>
            </w:pPr>
            <w:r w:rsidRPr="00A5575D">
              <w:rPr>
                <w:rFonts w:ascii="Times New Roman" w:hAnsi="Times New Roman"/>
                <w:sz w:val="24"/>
                <w:szCs w:val="24"/>
              </w:rPr>
              <w:t>+</w:t>
            </w:r>
          </w:p>
        </w:tc>
        <w:tc>
          <w:tcPr>
            <w:tcW w:w="672" w:type="dxa"/>
          </w:tcPr>
          <w:p w14:paraId="207F050D" w14:textId="77777777" w:rsidR="00A5575D" w:rsidRPr="00A5575D" w:rsidRDefault="00A5575D" w:rsidP="00A5575D">
            <w:pPr>
              <w:spacing w:after="0" w:line="240" w:lineRule="auto"/>
              <w:ind w:left="431"/>
              <w:rPr>
                <w:rFonts w:ascii="Times New Roman" w:hAnsi="Times New Roman"/>
                <w:sz w:val="24"/>
                <w:szCs w:val="24"/>
              </w:rPr>
            </w:pPr>
          </w:p>
        </w:tc>
        <w:tc>
          <w:tcPr>
            <w:tcW w:w="674" w:type="dxa"/>
          </w:tcPr>
          <w:p w14:paraId="43F181EA" w14:textId="77777777" w:rsidR="00A5575D" w:rsidRPr="00A5575D" w:rsidRDefault="00A5575D" w:rsidP="00A5575D">
            <w:pPr>
              <w:spacing w:after="0" w:line="240" w:lineRule="auto"/>
              <w:ind w:left="431"/>
              <w:rPr>
                <w:rFonts w:ascii="Times New Roman" w:hAnsi="Times New Roman"/>
                <w:sz w:val="24"/>
                <w:szCs w:val="24"/>
              </w:rPr>
            </w:pPr>
          </w:p>
        </w:tc>
      </w:tr>
      <w:tr w:rsidR="00A5575D" w:rsidRPr="00A5575D" w14:paraId="7E8D57C6" w14:textId="77777777" w:rsidTr="00A5575D">
        <w:trPr>
          <w:trHeight w:val="323"/>
        </w:trPr>
        <w:tc>
          <w:tcPr>
            <w:tcW w:w="2268" w:type="dxa"/>
            <w:vMerge/>
          </w:tcPr>
          <w:p w14:paraId="7ACDF147" w14:textId="77777777" w:rsidR="00A5575D" w:rsidRPr="00A5575D" w:rsidRDefault="00A5575D" w:rsidP="00A5575D">
            <w:pPr>
              <w:spacing w:after="0" w:line="240" w:lineRule="auto"/>
              <w:rPr>
                <w:rFonts w:ascii="Times New Roman" w:eastAsia="Calibri" w:hAnsi="Times New Roman"/>
                <w:sz w:val="24"/>
                <w:szCs w:val="24"/>
              </w:rPr>
            </w:pPr>
          </w:p>
        </w:tc>
        <w:tc>
          <w:tcPr>
            <w:tcW w:w="4251" w:type="dxa"/>
          </w:tcPr>
          <w:p w14:paraId="49AE3497" w14:textId="77777777" w:rsidR="00A5575D" w:rsidRPr="00A5575D" w:rsidRDefault="00A5575D" w:rsidP="00A5575D">
            <w:pPr>
              <w:spacing w:after="0" w:line="240" w:lineRule="auto"/>
              <w:ind w:left="57"/>
              <w:rPr>
                <w:rFonts w:ascii="Times New Roman" w:hAnsi="Times New Roman"/>
                <w:lang w:val="ru-RU"/>
              </w:rPr>
            </w:pPr>
            <w:r w:rsidRPr="00A5575D">
              <w:rPr>
                <w:rFonts w:ascii="Times New Roman" w:hAnsi="Times New Roman"/>
                <w:lang w:val="ru-RU"/>
              </w:rPr>
              <w:t>День</w:t>
            </w:r>
            <w:r w:rsidRPr="00A5575D">
              <w:rPr>
                <w:rFonts w:ascii="Times New Roman" w:hAnsi="Times New Roman"/>
                <w:spacing w:val="-3"/>
                <w:lang w:val="ru-RU"/>
              </w:rPr>
              <w:t xml:space="preserve"> </w:t>
            </w:r>
            <w:r w:rsidRPr="00A5575D">
              <w:rPr>
                <w:rFonts w:ascii="Times New Roman" w:hAnsi="Times New Roman"/>
                <w:lang w:val="ru-RU"/>
              </w:rPr>
              <w:t>семьи,</w:t>
            </w:r>
            <w:r w:rsidRPr="00A5575D">
              <w:rPr>
                <w:rFonts w:ascii="Times New Roman" w:hAnsi="Times New Roman"/>
                <w:spacing w:val="-3"/>
                <w:lang w:val="ru-RU"/>
              </w:rPr>
              <w:t xml:space="preserve"> </w:t>
            </w:r>
            <w:r w:rsidRPr="00A5575D">
              <w:rPr>
                <w:rFonts w:ascii="Times New Roman" w:hAnsi="Times New Roman"/>
                <w:lang w:val="ru-RU"/>
              </w:rPr>
              <w:t>любви</w:t>
            </w:r>
            <w:r w:rsidRPr="00A5575D">
              <w:rPr>
                <w:rFonts w:ascii="Times New Roman" w:hAnsi="Times New Roman"/>
                <w:spacing w:val="-1"/>
                <w:lang w:val="ru-RU"/>
              </w:rPr>
              <w:t xml:space="preserve"> </w:t>
            </w:r>
            <w:r w:rsidRPr="00A5575D">
              <w:rPr>
                <w:rFonts w:ascii="Times New Roman" w:hAnsi="Times New Roman"/>
                <w:lang w:val="ru-RU"/>
              </w:rPr>
              <w:t>и</w:t>
            </w:r>
            <w:r w:rsidRPr="00A5575D">
              <w:rPr>
                <w:rFonts w:ascii="Times New Roman" w:hAnsi="Times New Roman"/>
                <w:spacing w:val="-4"/>
                <w:lang w:val="ru-RU"/>
              </w:rPr>
              <w:t xml:space="preserve"> </w:t>
            </w:r>
            <w:r w:rsidRPr="00A5575D">
              <w:rPr>
                <w:rFonts w:ascii="Times New Roman" w:hAnsi="Times New Roman"/>
                <w:lang w:val="ru-RU"/>
              </w:rPr>
              <w:t>верности</w:t>
            </w:r>
          </w:p>
        </w:tc>
        <w:tc>
          <w:tcPr>
            <w:tcW w:w="675" w:type="dxa"/>
          </w:tcPr>
          <w:p w14:paraId="3B24722D" w14:textId="77777777" w:rsidR="00A5575D" w:rsidRPr="00A5575D" w:rsidRDefault="00A5575D" w:rsidP="00A5575D">
            <w:pPr>
              <w:spacing w:after="0" w:line="240" w:lineRule="auto"/>
              <w:ind w:left="431"/>
              <w:rPr>
                <w:rFonts w:ascii="Times New Roman" w:hAnsi="Times New Roman"/>
                <w:sz w:val="24"/>
                <w:szCs w:val="24"/>
                <w:lang w:val="ru-RU"/>
              </w:rPr>
            </w:pPr>
          </w:p>
        </w:tc>
        <w:tc>
          <w:tcPr>
            <w:tcW w:w="672" w:type="dxa"/>
          </w:tcPr>
          <w:p w14:paraId="003D02B7" w14:textId="77777777" w:rsidR="00A5575D" w:rsidRPr="00A5575D" w:rsidRDefault="00A5575D" w:rsidP="00A5575D">
            <w:pPr>
              <w:spacing w:after="0" w:line="240" w:lineRule="auto"/>
              <w:ind w:left="431"/>
              <w:rPr>
                <w:rFonts w:ascii="Times New Roman" w:hAnsi="Times New Roman"/>
                <w:sz w:val="24"/>
                <w:szCs w:val="24"/>
                <w:lang w:val="ru-RU"/>
              </w:rPr>
            </w:pPr>
          </w:p>
        </w:tc>
        <w:tc>
          <w:tcPr>
            <w:tcW w:w="674" w:type="dxa"/>
          </w:tcPr>
          <w:p w14:paraId="3F9DDC34" w14:textId="77777777" w:rsidR="00A5575D" w:rsidRPr="00A5575D" w:rsidRDefault="00A5575D" w:rsidP="00A5575D">
            <w:pPr>
              <w:spacing w:after="0" w:line="240" w:lineRule="auto"/>
              <w:ind w:left="431"/>
              <w:rPr>
                <w:rFonts w:ascii="Times New Roman" w:hAnsi="Times New Roman"/>
                <w:sz w:val="24"/>
                <w:szCs w:val="24"/>
                <w:lang w:val="ru-RU"/>
              </w:rPr>
            </w:pPr>
          </w:p>
        </w:tc>
        <w:tc>
          <w:tcPr>
            <w:tcW w:w="672" w:type="dxa"/>
          </w:tcPr>
          <w:p w14:paraId="261599CD" w14:textId="77777777" w:rsidR="00A5575D" w:rsidRPr="00A5575D" w:rsidRDefault="00A5575D" w:rsidP="00A5575D">
            <w:pPr>
              <w:spacing w:after="0" w:line="240" w:lineRule="auto"/>
              <w:ind w:left="431"/>
              <w:rPr>
                <w:rFonts w:ascii="Times New Roman" w:hAnsi="Times New Roman"/>
                <w:sz w:val="24"/>
                <w:szCs w:val="24"/>
                <w:lang w:val="ru-RU"/>
              </w:rPr>
            </w:pPr>
          </w:p>
        </w:tc>
        <w:tc>
          <w:tcPr>
            <w:tcW w:w="674" w:type="dxa"/>
          </w:tcPr>
          <w:p w14:paraId="25BA0658" w14:textId="77777777" w:rsidR="00A5575D" w:rsidRPr="00A5575D" w:rsidRDefault="00A5575D" w:rsidP="00A5575D">
            <w:pPr>
              <w:spacing w:after="0" w:line="240" w:lineRule="auto"/>
              <w:ind w:left="431"/>
              <w:rPr>
                <w:rFonts w:ascii="Times New Roman" w:hAnsi="Times New Roman"/>
                <w:sz w:val="24"/>
                <w:szCs w:val="24"/>
                <w:lang w:val="ru-RU"/>
              </w:rPr>
            </w:pPr>
          </w:p>
        </w:tc>
        <w:tc>
          <w:tcPr>
            <w:tcW w:w="675" w:type="dxa"/>
          </w:tcPr>
          <w:p w14:paraId="6C9232A3" w14:textId="77777777" w:rsidR="00A5575D" w:rsidRPr="00A5575D" w:rsidRDefault="00A5575D" w:rsidP="00A5575D">
            <w:pPr>
              <w:spacing w:after="0" w:line="240" w:lineRule="auto"/>
              <w:ind w:left="431"/>
              <w:rPr>
                <w:rFonts w:ascii="Times New Roman" w:hAnsi="Times New Roman"/>
                <w:sz w:val="24"/>
                <w:szCs w:val="24"/>
                <w:lang w:val="ru-RU"/>
              </w:rPr>
            </w:pPr>
          </w:p>
        </w:tc>
        <w:tc>
          <w:tcPr>
            <w:tcW w:w="672" w:type="dxa"/>
          </w:tcPr>
          <w:p w14:paraId="3FAD7ACB" w14:textId="77777777" w:rsidR="00A5575D" w:rsidRPr="00A5575D" w:rsidRDefault="00A5575D" w:rsidP="00A5575D">
            <w:pPr>
              <w:spacing w:after="0" w:line="240" w:lineRule="auto"/>
              <w:ind w:left="431"/>
              <w:rPr>
                <w:rFonts w:ascii="Times New Roman" w:hAnsi="Times New Roman"/>
                <w:sz w:val="24"/>
                <w:szCs w:val="24"/>
                <w:lang w:val="ru-RU"/>
              </w:rPr>
            </w:pPr>
          </w:p>
        </w:tc>
        <w:tc>
          <w:tcPr>
            <w:tcW w:w="672" w:type="dxa"/>
          </w:tcPr>
          <w:p w14:paraId="7D4CA704" w14:textId="77777777" w:rsidR="00A5575D" w:rsidRPr="00A5575D" w:rsidRDefault="00A5575D" w:rsidP="00A5575D">
            <w:pPr>
              <w:spacing w:after="0" w:line="240" w:lineRule="auto"/>
              <w:ind w:left="431"/>
              <w:rPr>
                <w:rFonts w:ascii="Times New Roman" w:hAnsi="Times New Roman"/>
                <w:sz w:val="24"/>
                <w:szCs w:val="24"/>
                <w:lang w:val="ru-RU"/>
              </w:rPr>
            </w:pPr>
          </w:p>
        </w:tc>
        <w:tc>
          <w:tcPr>
            <w:tcW w:w="674" w:type="dxa"/>
          </w:tcPr>
          <w:p w14:paraId="00B04C87" w14:textId="77777777" w:rsidR="00A5575D" w:rsidRPr="00A5575D" w:rsidRDefault="00A5575D" w:rsidP="00A5575D">
            <w:pPr>
              <w:spacing w:after="0" w:line="240" w:lineRule="auto"/>
              <w:ind w:left="431"/>
              <w:rPr>
                <w:rFonts w:ascii="Times New Roman" w:hAnsi="Times New Roman"/>
                <w:sz w:val="24"/>
                <w:szCs w:val="24"/>
                <w:lang w:val="ru-RU"/>
              </w:rPr>
            </w:pPr>
          </w:p>
        </w:tc>
        <w:tc>
          <w:tcPr>
            <w:tcW w:w="674" w:type="dxa"/>
          </w:tcPr>
          <w:p w14:paraId="06748521" w14:textId="77777777" w:rsidR="00A5575D" w:rsidRPr="00A5575D" w:rsidRDefault="00A5575D" w:rsidP="00A5575D">
            <w:pPr>
              <w:spacing w:after="0" w:line="275" w:lineRule="exact"/>
              <w:ind w:left="58"/>
              <w:rPr>
                <w:rFonts w:ascii="Times New Roman" w:hAnsi="Times New Roman"/>
                <w:sz w:val="24"/>
                <w:szCs w:val="24"/>
                <w:lang w:val="ru-RU"/>
              </w:rPr>
            </w:pPr>
          </w:p>
        </w:tc>
        <w:tc>
          <w:tcPr>
            <w:tcW w:w="672" w:type="dxa"/>
          </w:tcPr>
          <w:p w14:paraId="3F23EB4D" w14:textId="77777777" w:rsidR="00A5575D" w:rsidRPr="00A5575D" w:rsidRDefault="00A5575D" w:rsidP="00A5575D">
            <w:pPr>
              <w:spacing w:after="0" w:line="240" w:lineRule="auto"/>
              <w:ind w:left="431"/>
              <w:rPr>
                <w:rFonts w:ascii="Times New Roman" w:hAnsi="Times New Roman"/>
                <w:sz w:val="24"/>
                <w:szCs w:val="24"/>
              </w:rPr>
            </w:pPr>
            <w:r w:rsidRPr="00A5575D">
              <w:rPr>
                <w:rFonts w:ascii="Times New Roman" w:hAnsi="Times New Roman"/>
                <w:sz w:val="24"/>
                <w:szCs w:val="24"/>
              </w:rPr>
              <w:t>+</w:t>
            </w:r>
          </w:p>
        </w:tc>
        <w:tc>
          <w:tcPr>
            <w:tcW w:w="674" w:type="dxa"/>
          </w:tcPr>
          <w:p w14:paraId="6006C3AB" w14:textId="77777777" w:rsidR="00A5575D" w:rsidRPr="00A5575D" w:rsidRDefault="00A5575D" w:rsidP="00A5575D">
            <w:pPr>
              <w:spacing w:after="0" w:line="240" w:lineRule="auto"/>
              <w:ind w:left="431"/>
              <w:rPr>
                <w:rFonts w:ascii="Times New Roman" w:hAnsi="Times New Roman"/>
                <w:sz w:val="24"/>
                <w:szCs w:val="24"/>
              </w:rPr>
            </w:pPr>
          </w:p>
        </w:tc>
      </w:tr>
    </w:tbl>
    <w:tbl>
      <w:tblPr>
        <w:tblStyle w:val="TableNormal"/>
        <w:tblpPr w:leftFromText="180" w:rightFromText="180" w:vertAnchor="text" w:tblpY="106"/>
        <w:tblW w:w="14599" w:type="dxa"/>
        <w:tblLayout w:type="fixed"/>
        <w:tblLook w:val="04A0" w:firstRow="1" w:lastRow="0" w:firstColumn="1" w:lastColumn="0" w:noHBand="0" w:noVBand="1"/>
      </w:tblPr>
      <w:tblGrid>
        <w:gridCol w:w="2268"/>
        <w:gridCol w:w="4251"/>
        <w:gridCol w:w="675"/>
        <w:gridCol w:w="672"/>
        <w:gridCol w:w="674"/>
        <w:gridCol w:w="672"/>
        <w:gridCol w:w="674"/>
        <w:gridCol w:w="675"/>
        <w:gridCol w:w="672"/>
        <w:gridCol w:w="672"/>
        <w:gridCol w:w="674"/>
        <w:gridCol w:w="674"/>
        <w:gridCol w:w="672"/>
        <w:gridCol w:w="674"/>
      </w:tblGrid>
      <w:tr w:rsidR="00FC369B" w:rsidRPr="00FC369B" w14:paraId="1BF09554" w14:textId="77777777" w:rsidTr="00FC369B">
        <w:trPr>
          <w:trHeight w:val="273"/>
        </w:trPr>
        <w:tc>
          <w:tcPr>
            <w:tcW w:w="2268" w:type="dxa"/>
            <w:vMerge w:val="restart"/>
            <w:tcBorders>
              <w:top w:val="single" w:sz="4" w:space="0" w:color="auto"/>
              <w:left w:val="single" w:sz="4" w:space="0" w:color="auto"/>
              <w:right w:val="single" w:sz="4" w:space="0" w:color="auto"/>
            </w:tcBorders>
          </w:tcPr>
          <w:bookmarkEnd w:id="84"/>
          <w:p w14:paraId="502CFED5" w14:textId="77777777" w:rsidR="00FC369B" w:rsidRPr="00FC369B" w:rsidRDefault="00FC369B" w:rsidP="0002349A">
            <w:pPr>
              <w:pStyle w:val="TableParagraph"/>
              <w:spacing w:line="275" w:lineRule="exact"/>
              <w:ind w:left="57"/>
              <w:jc w:val="center"/>
              <w:rPr>
                <w:sz w:val="24"/>
                <w:szCs w:val="24"/>
              </w:rPr>
            </w:pPr>
            <w:r w:rsidRPr="00FC369B">
              <w:rPr>
                <w:sz w:val="24"/>
                <w:szCs w:val="24"/>
              </w:rPr>
              <w:t>Познавательное</w:t>
            </w:r>
          </w:p>
          <w:p w14:paraId="69391F99" w14:textId="77777777" w:rsidR="00FC369B" w:rsidRPr="00FC369B" w:rsidRDefault="00FC369B" w:rsidP="0002349A">
            <w:pPr>
              <w:pStyle w:val="TableParagraph"/>
              <w:ind w:left="57"/>
              <w:rPr>
                <w:b/>
                <w:sz w:val="24"/>
                <w:szCs w:val="24"/>
              </w:rPr>
            </w:pPr>
          </w:p>
        </w:tc>
        <w:tc>
          <w:tcPr>
            <w:tcW w:w="4251" w:type="dxa"/>
            <w:tcBorders>
              <w:top w:val="single" w:sz="4" w:space="0" w:color="auto"/>
              <w:left w:val="single" w:sz="4" w:space="0" w:color="auto"/>
              <w:bottom w:val="single" w:sz="4" w:space="0" w:color="auto"/>
              <w:right w:val="single" w:sz="4" w:space="0" w:color="auto"/>
            </w:tcBorders>
          </w:tcPr>
          <w:p w14:paraId="4F7E11D7" w14:textId="77777777" w:rsidR="00FC369B" w:rsidRPr="00FC369B" w:rsidRDefault="00FC369B" w:rsidP="0002349A">
            <w:pPr>
              <w:pStyle w:val="TableParagraph"/>
              <w:spacing w:line="208" w:lineRule="exact"/>
              <w:ind w:left="57"/>
              <w:rPr>
                <w:lang w:val="ru-RU"/>
              </w:rPr>
            </w:pPr>
            <w:r w:rsidRPr="00FC369B">
              <w:rPr>
                <w:lang w:val="ru-RU"/>
              </w:rPr>
              <w:t>Расширение спектра знаний о родном крае</w:t>
            </w:r>
          </w:p>
        </w:tc>
        <w:tc>
          <w:tcPr>
            <w:tcW w:w="675" w:type="dxa"/>
            <w:tcBorders>
              <w:top w:val="single" w:sz="4" w:space="0" w:color="auto"/>
              <w:left w:val="single" w:sz="4" w:space="0" w:color="auto"/>
              <w:bottom w:val="single" w:sz="4" w:space="0" w:color="auto"/>
              <w:right w:val="single" w:sz="4" w:space="0" w:color="auto"/>
            </w:tcBorders>
          </w:tcPr>
          <w:p w14:paraId="327F361B" w14:textId="77777777" w:rsidR="00FC369B" w:rsidRPr="00FC369B" w:rsidRDefault="00FC369B" w:rsidP="0002349A">
            <w:pPr>
              <w:pStyle w:val="TableParagraph"/>
              <w:rPr>
                <w:sz w:val="24"/>
                <w:szCs w:val="24"/>
                <w:lang w:val="ru-RU"/>
              </w:rPr>
            </w:pPr>
            <w:r w:rsidRPr="00FC369B">
              <w:rPr>
                <w:sz w:val="24"/>
                <w:szCs w:val="24"/>
                <w:lang w:val="ru-RU"/>
              </w:rPr>
              <w:t>+</w:t>
            </w:r>
          </w:p>
        </w:tc>
        <w:tc>
          <w:tcPr>
            <w:tcW w:w="672" w:type="dxa"/>
            <w:tcBorders>
              <w:top w:val="single" w:sz="4" w:space="0" w:color="auto"/>
              <w:left w:val="single" w:sz="4" w:space="0" w:color="auto"/>
              <w:bottom w:val="single" w:sz="4" w:space="0" w:color="auto"/>
              <w:right w:val="single" w:sz="4" w:space="0" w:color="auto"/>
            </w:tcBorders>
          </w:tcPr>
          <w:p w14:paraId="554B6AD8" w14:textId="77777777" w:rsidR="00FC369B" w:rsidRPr="00FC369B" w:rsidRDefault="00FC369B" w:rsidP="0002349A">
            <w:pPr>
              <w:pStyle w:val="TableParagraph"/>
              <w:rPr>
                <w:sz w:val="24"/>
                <w:szCs w:val="24"/>
                <w:lang w:val="ru-RU"/>
              </w:rPr>
            </w:pPr>
            <w:r w:rsidRPr="00FC369B">
              <w:rPr>
                <w:sz w:val="24"/>
                <w:szCs w:val="24"/>
                <w:lang w:val="ru-RU"/>
              </w:rPr>
              <w:t>+</w:t>
            </w:r>
          </w:p>
        </w:tc>
        <w:tc>
          <w:tcPr>
            <w:tcW w:w="674" w:type="dxa"/>
            <w:tcBorders>
              <w:top w:val="single" w:sz="4" w:space="0" w:color="auto"/>
              <w:left w:val="single" w:sz="4" w:space="0" w:color="auto"/>
              <w:bottom w:val="single" w:sz="4" w:space="0" w:color="auto"/>
              <w:right w:val="single" w:sz="4" w:space="0" w:color="auto"/>
            </w:tcBorders>
          </w:tcPr>
          <w:p w14:paraId="494ED3C8" w14:textId="77777777" w:rsidR="00FC369B" w:rsidRPr="00FC369B" w:rsidRDefault="00FC369B" w:rsidP="0002349A">
            <w:pPr>
              <w:pStyle w:val="TableParagraph"/>
              <w:rPr>
                <w:sz w:val="24"/>
                <w:szCs w:val="24"/>
                <w:lang w:val="ru-RU"/>
              </w:rPr>
            </w:pPr>
            <w:r w:rsidRPr="00FC369B">
              <w:rPr>
                <w:sz w:val="24"/>
                <w:szCs w:val="24"/>
                <w:lang w:val="ru-RU"/>
              </w:rPr>
              <w:t>+</w:t>
            </w:r>
          </w:p>
        </w:tc>
        <w:tc>
          <w:tcPr>
            <w:tcW w:w="672" w:type="dxa"/>
            <w:tcBorders>
              <w:top w:val="single" w:sz="4" w:space="0" w:color="auto"/>
              <w:left w:val="single" w:sz="4" w:space="0" w:color="auto"/>
              <w:bottom w:val="single" w:sz="4" w:space="0" w:color="auto"/>
              <w:right w:val="single" w:sz="4" w:space="0" w:color="auto"/>
            </w:tcBorders>
          </w:tcPr>
          <w:p w14:paraId="701F8E66" w14:textId="77777777" w:rsidR="00FC369B" w:rsidRPr="00FC369B" w:rsidRDefault="00FC369B" w:rsidP="0002349A">
            <w:pPr>
              <w:pStyle w:val="TableParagraph"/>
              <w:rPr>
                <w:sz w:val="24"/>
                <w:szCs w:val="24"/>
                <w:lang w:val="ru-RU"/>
              </w:rPr>
            </w:pPr>
            <w:r w:rsidRPr="00FC369B">
              <w:rPr>
                <w:sz w:val="24"/>
                <w:szCs w:val="24"/>
                <w:lang w:val="ru-RU"/>
              </w:rPr>
              <w:t>+</w:t>
            </w:r>
          </w:p>
        </w:tc>
        <w:tc>
          <w:tcPr>
            <w:tcW w:w="674" w:type="dxa"/>
            <w:tcBorders>
              <w:top w:val="single" w:sz="4" w:space="0" w:color="auto"/>
              <w:left w:val="single" w:sz="4" w:space="0" w:color="auto"/>
              <w:bottom w:val="single" w:sz="4" w:space="0" w:color="auto"/>
              <w:right w:val="single" w:sz="4" w:space="0" w:color="auto"/>
            </w:tcBorders>
          </w:tcPr>
          <w:p w14:paraId="05A6CABB" w14:textId="77777777" w:rsidR="00FC369B" w:rsidRPr="00FC369B" w:rsidRDefault="00FC369B" w:rsidP="0002349A">
            <w:pPr>
              <w:pStyle w:val="TableParagraph"/>
              <w:rPr>
                <w:sz w:val="24"/>
                <w:szCs w:val="24"/>
                <w:lang w:val="ru-RU"/>
              </w:rPr>
            </w:pPr>
            <w:r w:rsidRPr="00FC369B">
              <w:rPr>
                <w:sz w:val="24"/>
                <w:szCs w:val="24"/>
                <w:lang w:val="ru-RU"/>
              </w:rPr>
              <w:t>+</w:t>
            </w:r>
          </w:p>
        </w:tc>
        <w:tc>
          <w:tcPr>
            <w:tcW w:w="675" w:type="dxa"/>
            <w:tcBorders>
              <w:top w:val="single" w:sz="4" w:space="0" w:color="auto"/>
              <w:left w:val="single" w:sz="4" w:space="0" w:color="auto"/>
              <w:bottom w:val="single" w:sz="4" w:space="0" w:color="auto"/>
              <w:right w:val="single" w:sz="4" w:space="0" w:color="auto"/>
            </w:tcBorders>
          </w:tcPr>
          <w:p w14:paraId="6ABC1C28" w14:textId="77777777" w:rsidR="00FC369B" w:rsidRPr="00FC369B" w:rsidRDefault="00FC369B" w:rsidP="0002349A">
            <w:pPr>
              <w:pStyle w:val="TableParagraph"/>
              <w:rPr>
                <w:sz w:val="24"/>
                <w:szCs w:val="24"/>
                <w:lang w:val="ru-RU"/>
              </w:rPr>
            </w:pPr>
            <w:r w:rsidRPr="00FC369B">
              <w:rPr>
                <w:sz w:val="24"/>
                <w:szCs w:val="24"/>
                <w:lang w:val="ru-RU"/>
              </w:rPr>
              <w:t>+</w:t>
            </w:r>
          </w:p>
        </w:tc>
        <w:tc>
          <w:tcPr>
            <w:tcW w:w="672" w:type="dxa"/>
            <w:tcBorders>
              <w:top w:val="single" w:sz="4" w:space="0" w:color="auto"/>
              <w:left w:val="single" w:sz="4" w:space="0" w:color="auto"/>
              <w:bottom w:val="single" w:sz="4" w:space="0" w:color="auto"/>
              <w:right w:val="single" w:sz="4" w:space="0" w:color="auto"/>
            </w:tcBorders>
          </w:tcPr>
          <w:p w14:paraId="4D911B86" w14:textId="77777777" w:rsidR="00FC369B" w:rsidRPr="00FC369B" w:rsidRDefault="00FC369B" w:rsidP="0002349A">
            <w:pPr>
              <w:pStyle w:val="TableParagraph"/>
              <w:rPr>
                <w:sz w:val="24"/>
                <w:szCs w:val="24"/>
                <w:lang w:val="ru-RU"/>
              </w:rPr>
            </w:pPr>
            <w:r w:rsidRPr="00FC369B">
              <w:rPr>
                <w:sz w:val="24"/>
                <w:szCs w:val="24"/>
                <w:lang w:val="ru-RU"/>
              </w:rPr>
              <w:t>+</w:t>
            </w:r>
          </w:p>
        </w:tc>
        <w:tc>
          <w:tcPr>
            <w:tcW w:w="672" w:type="dxa"/>
            <w:tcBorders>
              <w:top w:val="single" w:sz="4" w:space="0" w:color="auto"/>
              <w:left w:val="single" w:sz="4" w:space="0" w:color="auto"/>
              <w:bottom w:val="single" w:sz="4" w:space="0" w:color="auto"/>
              <w:right w:val="single" w:sz="4" w:space="0" w:color="auto"/>
            </w:tcBorders>
          </w:tcPr>
          <w:p w14:paraId="52D9BA39" w14:textId="77777777" w:rsidR="00FC369B" w:rsidRPr="00FC369B" w:rsidRDefault="00FC369B" w:rsidP="0002349A">
            <w:pPr>
              <w:pStyle w:val="TableParagraph"/>
              <w:rPr>
                <w:sz w:val="24"/>
                <w:szCs w:val="24"/>
                <w:lang w:val="ru-RU"/>
              </w:rPr>
            </w:pPr>
            <w:r w:rsidRPr="00FC369B">
              <w:rPr>
                <w:sz w:val="24"/>
                <w:szCs w:val="24"/>
                <w:lang w:val="ru-RU"/>
              </w:rPr>
              <w:t>+</w:t>
            </w:r>
          </w:p>
        </w:tc>
        <w:tc>
          <w:tcPr>
            <w:tcW w:w="674" w:type="dxa"/>
            <w:tcBorders>
              <w:top w:val="single" w:sz="4" w:space="0" w:color="auto"/>
              <w:left w:val="single" w:sz="4" w:space="0" w:color="auto"/>
              <w:bottom w:val="single" w:sz="4" w:space="0" w:color="auto"/>
              <w:right w:val="single" w:sz="4" w:space="0" w:color="auto"/>
            </w:tcBorders>
          </w:tcPr>
          <w:p w14:paraId="05C9EEAF" w14:textId="77777777" w:rsidR="00FC369B" w:rsidRPr="00FC369B" w:rsidRDefault="00FC369B" w:rsidP="0002349A">
            <w:pPr>
              <w:pStyle w:val="TableParagraph"/>
              <w:rPr>
                <w:sz w:val="24"/>
                <w:szCs w:val="24"/>
                <w:lang w:val="ru-RU"/>
              </w:rPr>
            </w:pPr>
            <w:r w:rsidRPr="00FC369B">
              <w:rPr>
                <w:sz w:val="24"/>
                <w:szCs w:val="24"/>
                <w:lang w:val="ru-RU"/>
              </w:rPr>
              <w:t>+</w:t>
            </w:r>
          </w:p>
        </w:tc>
        <w:tc>
          <w:tcPr>
            <w:tcW w:w="674" w:type="dxa"/>
            <w:tcBorders>
              <w:top w:val="single" w:sz="4" w:space="0" w:color="auto"/>
              <w:left w:val="single" w:sz="4" w:space="0" w:color="auto"/>
              <w:bottom w:val="single" w:sz="4" w:space="0" w:color="auto"/>
              <w:right w:val="single" w:sz="4" w:space="0" w:color="auto"/>
            </w:tcBorders>
          </w:tcPr>
          <w:p w14:paraId="2ED6581D" w14:textId="77777777" w:rsidR="00FC369B" w:rsidRPr="00FC369B" w:rsidRDefault="00FC369B" w:rsidP="0002349A">
            <w:pPr>
              <w:pStyle w:val="TableParagraph"/>
              <w:rPr>
                <w:sz w:val="24"/>
                <w:szCs w:val="24"/>
                <w:lang w:val="ru-RU"/>
              </w:rPr>
            </w:pPr>
            <w:r w:rsidRPr="00FC369B">
              <w:rPr>
                <w:sz w:val="24"/>
                <w:szCs w:val="24"/>
                <w:lang w:val="ru-RU"/>
              </w:rPr>
              <w:t>+</w:t>
            </w:r>
          </w:p>
        </w:tc>
        <w:tc>
          <w:tcPr>
            <w:tcW w:w="672" w:type="dxa"/>
            <w:tcBorders>
              <w:top w:val="single" w:sz="4" w:space="0" w:color="auto"/>
              <w:left w:val="single" w:sz="4" w:space="0" w:color="auto"/>
              <w:bottom w:val="single" w:sz="4" w:space="0" w:color="auto"/>
              <w:right w:val="single" w:sz="4" w:space="0" w:color="auto"/>
            </w:tcBorders>
          </w:tcPr>
          <w:p w14:paraId="6FFF0E46" w14:textId="77777777" w:rsidR="00FC369B" w:rsidRPr="00FC369B" w:rsidRDefault="00FC369B" w:rsidP="0002349A">
            <w:pPr>
              <w:pStyle w:val="TableParagraph"/>
              <w:rPr>
                <w:sz w:val="24"/>
                <w:szCs w:val="24"/>
                <w:lang w:val="ru-RU"/>
              </w:rPr>
            </w:pPr>
            <w:r w:rsidRPr="00FC369B">
              <w:rPr>
                <w:sz w:val="24"/>
                <w:szCs w:val="24"/>
                <w:lang w:val="ru-RU"/>
              </w:rPr>
              <w:t>+</w:t>
            </w:r>
          </w:p>
        </w:tc>
        <w:tc>
          <w:tcPr>
            <w:tcW w:w="674" w:type="dxa"/>
            <w:tcBorders>
              <w:top w:val="single" w:sz="4" w:space="0" w:color="auto"/>
              <w:left w:val="single" w:sz="4" w:space="0" w:color="auto"/>
              <w:bottom w:val="single" w:sz="4" w:space="0" w:color="auto"/>
              <w:right w:val="single" w:sz="4" w:space="0" w:color="auto"/>
            </w:tcBorders>
          </w:tcPr>
          <w:p w14:paraId="26D3870C" w14:textId="77777777" w:rsidR="00FC369B" w:rsidRPr="00FC369B" w:rsidRDefault="00FC369B" w:rsidP="0002349A">
            <w:pPr>
              <w:pStyle w:val="TableParagraph"/>
              <w:rPr>
                <w:sz w:val="24"/>
                <w:szCs w:val="24"/>
                <w:lang w:val="ru-RU"/>
              </w:rPr>
            </w:pPr>
            <w:r w:rsidRPr="00FC369B">
              <w:rPr>
                <w:sz w:val="24"/>
                <w:szCs w:val="24"/>
                <w:lang w:val="ru-RU"/>
              </w:rPr>
              <w:t>+</w:t>
            </w:r>
          </w:p>
        </w:tc>
      </w:tr>
      <w:tr w:rsidR="00FC369B" w:rsidRPr="00FC369B" w14:paraId="65911215" w14:textId="77777777" w:rsidTr="00FC369B">
        <w:trPr>
          <w:trHeight w:val="403"/>
        </w:trPr>
        <w:tc>
          <w:tcPr>
            <w:tcW w:w="2268" w:type="dxa"/>
            <w:vMerge/>
            <w:tcBorders>
              <w:left w:val="single" w:sz="4" w:space="0" w:color="auto"/>
              <w:right w:val="single" w:sz="4" w:space="0" w:color="auto"/>
            </w:tcBorders>
          </w:tcPr>
          <w:p w14:paraId="779D734E" w14:textId="77777777" w:rsidR="00FC369B" w:rsidRPr="00FC369B" w:rsidRDefault="00FC369B" w:rsidP="0002349A">
            <w:pPr>
              <w:rPr>
                <w:sz w:val="24"/>
                <w:szCs w:val="24"/>
                <w:lang w:val="ru-RU"/>
              </w:rPr>
            </w:pPr>
          </w:p>
        </w:tc>
        <w:tc>
          <w:tcPr>
            <w:tcW w:w="4251" w:type="dxa"/>
            <w:tcBorders>
              <w:top w:val="single" w:sz="4" w:space="0" w:color="auto"/>
              <w:left w:val="single" w:sz="4" w:space="0" w:color="auto"/>
              <w:bottom w:val="single" w:sz="4" w:space="0" w:color="auto"/>
              <w:right w:val="single" w:sz="4" w:space="0" w:color="auto"/>
            </w:tcBorders>
          </w:tcPr>
          <w:p w14:paraId="6E5D7596" w14:textId="77777777" w:rsidR="00FC369B" w:rsidRPr="00FC369B" w:rsidRDefault="00FC369B" w:rsidP="0002349A">
            <w:pPr>
              <w:pStyle w:val="TableParagraph"/>
              <w:ind w:left="57"/>
              <w:rPr>
                <w:lang w:val="ru-RU"/>
              </w:rPr>
            </w:pPr>
            <w:r w:rsidRPr="00FC369B">
              <w:rPr>
                <w:lang w:val="ru-RU"/>
              </w:rPr>
              <w:t>День знаний</w:t>
            </w:r>
          </w:p>
        </w:tc>
        <w:tc>
          <w:tcPr>
            <w:tcW w:w="675" w:type="dxa"/>
            <w:tcBorders>
              <w:top w:val="single" w:sz="4" w:space="0" w:color="auto"/>
              <w:left w:val="single" w:sz="4" w:space="0" w:color="auto"/>
              <w:bottom w:val="single" w:sz="4" w:space="0" w:color="auto"/>
              <w:right w:val="single" w:sz="4" w:space="0" w:color="auto"/>
            </w:tcBorders>
          </w:tcPr>
          <w:p w14:paraId="1274FE3F" w14:textId="77777777" w:rsidR="00FC369B" w:rsidRPr="00FC369B" w:rsidRDefault="00FC369B" w:rsidP="0002349A">
            <w:pPr>
              <w:pStyle w:val="TableParagraph"/>
              <w:rPr>
                <w:sz w:val="24"/>
                <w:szCs w:val="24"/>
                <w:lang w:val="ru-RU"/>
              </w:rPr>
            </w:pPr>
            <w:r w:rsidRPr="00FC369B">
              <w:rPr>
                <w:sz w:val="24"/>
                <w:szCs w:val="24"/>
                <w:lang w:val="ru-RU"/>
              </w:rPr>
              <w:t>+</w:t>
            </w:r>
          </w:p>
        </w:tc>
        <w:tc>
          <w:tcPr>
            <w:tcW w:w="672" w:type="dxa"/>
            <w:tcBorders>
              <w:top w:val="single" w:sz="4" w:space="0" w:color="auto"/>
              <w:left w:val="single" w:sz="4" w:space="0" w:color="auto"/>
              <w:bottom w:val="single" w:sz="4" w:space="0" w:color="auto"/>
              <w:right w:val="single" w:sz="4" w:space="0" w:color="auto"/>
            </w:tcBorders>
          </w:tcPr>
          <w:p w14:paraId="2D4A6904" w14:textId="77777777" w:rsidR="00FC369B" w:rsidRPr="00FC369B" w:rsidRDefault="00FC369B"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1AAB85CA" w14:textId="77777777" w:rsidR="00FC369B" w:rsidRPr="00FC369B" w:rsidRDefault="00FC369B" w:rsidP="0002349A">
            <w:pPr>
              <w:pStyle w:val="TableParagraph"/>
              <w:rPr>
                <w:sz w:val="24"/>
                <w:szCs w:val="24"/>
              </w:rPr>
            </w:pPr>
          </w:p>
        </w:tc>
        <w:tc>
          <w:tcPr>
            <w:tcW w:w="672" w:type="dxa"/>
            <w:tcBorders>
              <w:top w:val="single" w:sz="4" w:space="0" w:color="auto"/>
              <w:left w:val="single" w:sz="4" w:space="0" w:color="auto"/>
              <w:bottom w:val="single" w:sz="4" w:space="0" w:color="auto"/>
              <w:right w:val="single" w:sz="4" w:space="0" w:color="auto"/>
            </w:tcBorders>
          </w:tcPr>
          <w:p w14:paraId="413846DD" w14:textId="77777777" w:rsidR="00FC369B" w:rsidRPr="00FC369B" w:rsidRDefault="00FC369B" w:rsidP="0002349A">
            <w:pPr>
              <w:pStyle w:val="TableParagraph"/>
              <w:spacing w:before="1"/>
              <w:ind w:left="57"/>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270353C5" w14:textId="77777777" w:rsidR="00FC369B" w:rsidRPr="00FC369B" w:rsidRDefault="00FC369B" w:rsidP="0002349A">
            <w:pPr>
              <w:pStyle w:val="TableParagraph"/>
              <w:rPr>
                <w:sz w:val="24"/>
                <w:szCs w:val="24"/>
              </w:rPr>
            </w:pPr>
          </w:p>
        </w:tc>
        <w:tc>
          <w:tcPr>
            <w:tcW w:w="675" w:type="dxa"/>
            <w:tcBorders>
              <w:top w:val="single" w:sz="4" w:space="0" w:color="auto"/>
              <w:left w:val="single" w:sz="4" w:space="0" w:color="auto"/>
              <w:bottom w:val="single" w:sz="4" w:space="0" w:color="auto"/>
              <w:right w:val="single" w:sz="4" w:space="0" w:color="auto"/>
            </w:tcBorders>
          </w:tcPr>
          <w:p w14:paraId="45B16AFB" w14:textId="77777777" w:rsidR="00FC369B" w:rsidRPr="00FC369B" w:rsidRDefault="00FC369B" w:rsidP="0002349A">
            <w:pPr>
              <w:pStyle w:val="TableParagraph"/>
              <w:rPr>
                <w:sz w:val="24"/>
                <w:szCs w:val="24"/>
              </w:rPr>
            </w:pPr>
          </w:p>
        </w:tc>
        <w:tc>
          <w:tcPr>
            <w:tcW w:w="672" w:type="dxa"/>
            <w:tcBorders>
              <w:top w:val="single" w:sz="4" w:space="0" w:color="auto"/>
              <w:left w:val="single" w:sz="4" w:space="0" w:color="auto"/>
              <w:bottom w:val="single" w:sz="4" w:space="0" w:color="auto"/>
              <w:right w:val="single" w:sz="4" w:space="0" w:color="auto"/>
            </w:tcBorders>
          </w:tcPr>
          <w:p w14:paraId="426204C9" w14:textId="77777777" w:rsidR="00FC369B" w:rsidRPr="00FC369B" w:rsidRDefault="00FC369B" w:rsidP="0002349A">
            <w:pPr>
              <w:pStyle w:val="TableParagraph"/>
              <w:rPr>
                <w:sz w:val="24"/>
                <w:szCs w:val="24"/>
              </w:rPr>
            </w:pPr>
          </w:p>
        </w:tc>
        <w:tc>
          <w:tcPr>
            <w:tcW w:w="672" w:type="dxa"/>
            <w:tcBorders>
              <w:top w:val="single" w:sz="4" w:space="0" w:color="auto"/>
              <w:left w:val="single" w:sz="4" w:space="0" w:color="auto"/>
              <w:bottom w:val="single" w:sz="4" w:space="0" w:color="auto"/>
              <w:right w:val="single" w:sz="4" w:space="0" w:color="auto"/>
            </w:tcBorders>
          </w:tcPr>
          <w:p w14:paraId="455E788C" w14:textId="77777777" w:rsidR="00FC369B" w:rsidRPr="00FC369B" w:rsidRDefault="00FC369B"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5443716B" w14:textId="77777777" w:rsidR="00FC369B" w:rsidRPr="00FC369B" w:rsidRDefault="00FC369B" w:rsidP="0002349A">
            <w:pPr>
              <w:pStyle w:val="TableParagraph"/>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3A62F88D" w14:textId="77777777" w:rsidR="00FC369B" w:rsidRPr="00FC369B" w:rsidRDefault="00FC369B" w:rsidP="0002349A">
            <w:pPr>
              <w:pStyle w:val="TableParagraph"/>
              <w:rPr>
                <w:sz w:val="24"/>
                <w:szCs w:val="24"/>
              </w:rPr>
            </w:pPr>
          </w:p>
        </w:tc>
        <w:tc>
          <w:tcPr>
            <w:tcW w:w="672" w:type="dxa"/>
            <w:tcBorders>
              <w:top w:val="single" w:sz="4" w:space="0" w:color="auto"/>
              <w:left w:val="single" w:sz="4" w:space="0" w:color="auto"/>
              <w:bottom w:val="single" w:sz="4" w:space="0" w:color="auto"/>
              <w:right w:val="single" w:sz="4" w:space="0" w:color="auto"/>
            </w:tcBorders>
          </w:tcPr>
          <w:p w14:paraId="01E61B88" w14:textId="77777777" w:rsidR="00FC369B" w:rsidRPr="00FC369B" w:rsidRDefault="00FC369B" w:rsidP="0002349A">
            <w:pPr>
              <w:pStyle w:val="TableParagraph"/>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73BAEFDE" w14:textId="77777777" w:rsidR="00FC369B" w:rsidRPr="00FC369B" w:rsidRDefault="00FC369B" w:rsidP="0002349A">
            <w:pPr>
              <w:pStyle w:val="TableParagraph"/>
              <w:rPr>
                <w:sz w:val="24"/>
                <w:szCs w:val="24"/>
              </w:rPr>
            </w:pPr>
          </w:p>
        </w:tc>
      </w:tr>
      <w:tr w:rsidR="00FC369B" w:rsidRPr="00FC369B" w14:paraId="2F351D99" w14:textId="77777777" w:rsidTr="00FC369B">
        <w:trPr>
          <w:trHeight w:val="333"/>
        </w:trPr>
        <w:tc>
          <w:tcPr>
            <w:tcW w:w="2268" w:type="dxa"/>
            <w:vMerge/>
            <w:tcBorders>
              <w:left w:val="single" w:sz="4" w:space="0" w:color="auto"/>
              <w:right w:val="single" w:sz="4" w:space="0" w:color="auto"/>
            </w:tcBorders>
          </w:tcPr>
          <w:p w14:paraId="096F98E8" w14:textId="77777777" w:rsidR="00FC369B" w:rsidRPr="00FC369B" w:rsidRDefault="00FC369B" w:rsidP="0002349A">
            <w:pPr>
              <w:rPr>
                <w:sz w:val="24"/>
                <w:szCs w:val="24"/>
              </w:rPr>
            </w:pPr>
          </w:p>
        </w:tc>
        <w:tc>
          <w:tcPr>
            <w:tcW w:w="4251" w:type="dxa"/>
            <w:tcBorders>
              <w:top w:val="single" w:sz="4" w:space="0" w:color="auto"/>
              <w:left w:val="single" w:sz="4" w:space="0" w:color="auto"/>
              <w:bottom w:val="single" w:sz="4" w:space="0" w:color="auto"/>
              <w:right w:val="single" w:sz="4" w:space="0" w:color="auto"/>
            </w:tcBorders>
          </w:tcPr>
          <w:p w14:paraId="1949B7A1" w14:textId="77777777" w:rsidR="00FC369B" w:rsidRPr="00FC369B" w:rsidRDefault="00FC369B" w:rsidP="0002349A">
            <w:pPr>
              <w:pStyle w:val="TableParagraph"/>
              <w:ind w:left="57"/>
              <w:rPr>
                <w:lang w:val="ru-RU"/>
              </w:rPr>
            </w:pPr>
            <w:r w:rsidRPr="00FC369B">
              <w:rPr>
                <w:lang w:val="ru-RU"/>
              </w:rPr>
              <w:t>ПДД</w:t>
            </w:r>
          </w:p>
        </w:tc>
        <w:tc>
          <w:tcPr>
            <w:tcW w:w="675" w:type="dxa"/>
            <w:tcBorders>
              <w:top w:val="single" w:sz="4" w:space="0" w:color="auto"/>
              <w:left w:val="single" w:sz="4" w:space="0" w:color="auto"/>
              <w:bottom w:val="single" w:sz="4" w:space="0" w:color="auto"/>
              <w:right w:val="single" w:sz="4" w:space="0" w:color="auto"/>
            </w:tcBorders>
          </w:tcPr>
          <w:p w14:paraId="3C164992" w14:textId="77777777" w:rsidR="00FC369B" w:rsidRPr="00FC369B" w:rsidRDefault="00FC369B" w:rsidP="0002349A">
            <w:pPr>
              <w:pStyle w:val="TableParagraph"/>
              <w:rPr>
                <w:sz w:val="24"/>
                <w:szCs w:val="24"/>
                <w:lang w:val="ru-RU"/>
              </w:rPr>
            </w:pPr>
            <w:r w:rsidRPr="00FC369B">
              <w:rPr>
                <w:sz w:val="24"/>
                <w:szCs w:val="24"/>
                <w:lang w:val="ru-RU"/>
              </w:rPr>
              <w:t>+</w:t>
            </w:r>
          </w:p>
        </w:tc>
        <w:tc>
          <w:tcPr>
            <w:tcW w:w="672" w:type="dxa"/>
            <w:tcBorders>
              <w:top w:val="single" w:sz="4" w:space="0" w:color="auto"/>
              <w:left w:val="single" w:sz="4" w:space="0" w:color="auto"/>
              <w:bottom w:val="single" w:sz="4" w:space="0" w:color="auto"/>
              <w:right w:val="single" w:sz="4" w:space="0" w:color="auto"/>
            </w:tcBorders>
          </w:tcPr>
          <w:p w14:paraId="3E1134B7" w14:textId="77777777" w:rsidR="00FC369B" w:rsidRPr="00FC369B" w:rsidRDefault="00FC369B" w:rsidP="0002349A">
            <w:pPr>
              <w:pStyle w:val="TableParagraph"/>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35201FAE" w14:textId="77777777" w:rsidR="00FC369B" w:rsidRPr="00FC369B" w:rsidRDefault="00FC369B" w:rsidP="0002349A">
            <w:pPr>
              <w:pStyle w:val="TableParagraph"/>
              <w:rPr>
                <w:sz w:val="24"/>
                <w:szCs w:val="24"/>
              </w:rPr>
            </w:pPr>
          </w:p>
        </w:tc>
        <w:tc>
          <w:tcPr>
            <w:tcW w:w="672" w:type="dxa"/>
            <w:tcBorders>
              <w:top w:val="single" w:sz="4" w:space="0" w:color="auto"/>
              <w:left w:val="single" w:sz="4" w:space="0" w:color="auto"/>
              <w:bottom w:val="single" w:sz="4" w:space="0" w:color="auto"/>
              <w:right w:val="single" w:sz="4" w:space="0" w:color="auto"/>
            </w:tcBorders>
          </w:tcPr>
          <w:p w14:paraId="2C6C2FD4" w14:textId="77777777" w:rsidR="00FC369B" w:rsidRPr="00FC369B" w:rsidRDefault="00FC369B" w:rsidP="0002349A">
            <w:pPr>
              <w:pStyle w:val="TableParagraph"/>
              <w:spacing w:before="1"/>
              <w:ind w:left="57"/>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4D7394C8" w14:textId="77777777" w:rsidR="00FC369B" w:rsidRPr="00FC369B" w:rsidRDefault="00FC369B" w:rsidP="0002349A">
            <w:pPr>
              <w:pStyle w:val="TableParagraph"/>
              <w:rPr>
                <w:sz w:val="24"/>
                <w:szCs w:val="24"/>
              </w:rPr>
            </w:pPr>
          </w:p>
        </w:tc>
        <w:tc>
          <w:tcPr>
            <w:tcW w:w="675" w:type="dxa"/>
            <w:tcBorders>
              <w:top w:val="single" w:sz="4" w:space="0" w:color="auto"/>
              <w:left w:val="single" w:sz="4" w:space="0" w:color="auto"/>
              <w:bottom w:val="single" w:sz="4" w:space="0" w:color="auto"/>
              <w:right w:val="single" w:sz="4" w:space="0" w:color="auto"/>
            </w:tcBorders>
          </w:tcPr>
          <w:p w14:paraId="661FA268" w14:textId="77777777" w:rsidR="00FC369B" w:rsidRPr="00FC369B" w:rsidRDefault="00FC369B" w:rsidP="0002349A">
            <w:pPr>
              <w:pStyle w:val="TableParagraph"/>
              <w:rPr>
                <w:sz w:val="24"/>
                <w:szCs w:val="24"/>
                <w:lang w:val="ru-RU"/>
              </w:rPr>
            </w:pPr>
            <w:r w:rsidRPr="00FC369B">
              <w:rPr>
                <w:sz w:val="24"/>
                <w:szCs w:val="24"/>
                <w:lang w:val="ru-RU"/>
              </w:rPr>
              <w:t>+</w:t>
            </w:r>
          </w:p>
        </w:tc>
        <w:tc>
          <w:tcPr>
            <w:tcW w:w="672" w:type="dxa"/>
            <w:tcBorders>
              <w:top w:val="single" w:sz="4" w:space="0" w:color="auto"/>
              <w:left w:val="single" w:sz="4" w:space="0" w:color="auto"/>
              <w:bottom w:val="single" w:sz="4" w:space="0" w:color="auto"/>
              <w:right w:val="single" w:sz="4" w:space="0" w:color="auto"/>
            </w:tcBorders>
          </w:tcPr>
          <w:p w14:paraId="66A6633E" w14:textId="77777777" w:rsidR="00FC369B" w:rsidRPr="00FC369B" w:rsidRDefault="00FC369B" w:rsidP="0002349A">
            <w:pPr>
              <w:pStyle w:val="TableParagraph"/>
              <w:rPr>
                <w:sz w:val="24"/>
                <w:szCs w:val="24"/>
              </w:rPr>
            </w:pPr>
          </w:p>
        </w:tc>
        <w:tc>
          <w:tcPr>
            <w:tcW w:w="672" w:type="dxa"/>
            <w:tcBorders>
              <w:top w:val="single" w:sz="4" w:space="0" w:color="auto"/>
              <w:left w:val="single" w:sz="4" w:space="0" w:color="auto"/>
              <w:bottom w:val="single" w:sz="4" w:space="0" w:color="auto"/>
              <w:right w:val="single" w:sz="4" w:space="0" w:color="auto"/>
            </w:tcBorders>
          </w:tcPr>
          <w:p w14:paraId="183A3E35" w14:textId="77777777" w:rsidR="00FC369B" w:rsidRPr="00FC369B" w:rsidRDefault="00FC369B" w:rsidP="0002349A">
            <w:pPr>
              <w:pStyle w:val="TableParagraph"/>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0D713453" w14:textId="77777777" w:rsidR="00FC369B" w:rsidRPr="00FC369B" w:rsidRDefault="00FC369B" w:rsidP="0002349A">
            <w:pPr>
              <w:pStyle w:val="TableParagraph"/>
              <w:rPr>
                <w:sz w:val="24"/>
                <w:szCs w:val="24"/>
                <w:lang w:val="ru-RU"/>
              </w:rPr>
            </w:pPr>
            <w:r w:rsidRPr="00FC369B">
              <w:rPr>
                <w:sz w:val="24"/>
                <w:szCs w:val="24"/>
                <w:lang w:val="ru-RU"/>
              </w:rPr>
              <w:t>+</w:t>
            </w:r>
          </w:p>
        </w:tc>
        <w:tc>
          <w:tcPr>
            <w:tcW w:w="674" w:type="dxa"/>
            <w:tcBorders>
              <w:top w:val="single" w:sz="4" w:space="0" w:color="auto"/>
              <w:left w:val="single" w:sz="4" w:space="0" w:color="auto"/>
              <w:bottom w:val="single" w:sz="4" w:space="0" w:color="auto"/>
              <w:right w:val="single" w:sz="4" w:space="0" w:color="auto"/>
            </w:tcBorders>
          </w:tcPr>
          <w:p w14:paraId="4AF1090D" w14:textId="77777777" w:rsidR="00FC369B" w:rsidRPr="00FC369B" w:rsidRDefault="00FC369B" w:rsidP="0002349A">
            <w:pPr>
              <w:pStyle w:val="TableParagraph"/>
              <w:rPr>
                <w:sz w:val="24"/>
                <w:szCs w:val="24"/>
              </w:rPr>
            </w:pPr>
          </w:p>
        </w:tc>
        <w:tc>
          <w:tcPr>
            <w:tcW w:w="672" w:type="dxa"/>
            <w:tcBorders>
              <w:top w:val="single" w:sz="4" w:space="0" w:color="auto"/>
              <w:left w:val="single" w:sz="4" w:space="0" w:color="auto"/>
              <w:bottom w:val="single" w:sz="4" w:space="0" w:color="auto"/>
              <w:right w:val="single" w:sz="4" w:space="0" w:color="auto"/>
            </w:tcBorders>
          </w:tcPr>
          <w:p w14:paraId="1BF51AB5" w14:textId="77777777" w:rsidR="00FC369B" w:rsidRPr="00FC369B" w:rsidRDefault="00FC369B" w:rsidP="0002349A">
            <w:pPr>
              <w:pStyle w:val="TableParagraph"/>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250E4335" w14:textId="77777777" w:rsidR="00FC369B" w:rsidRPr="00FC369B" w:rsidRDefault="00FC369B" w:rsidP="0002349A">
            <w:pPr>
              <w:pStyle w:val="TableParagraph"/>
              <w:rPr>
                <w:sz w:val="24"/>
                <w:szCs w:val="24"/>
              </w:rPr>
            </w:pPr>
          </w:p>
        </w:tc>
      </w:tr>
      <w:tr w:rsidR="00FC369B" w:rsidRPr="00FC369B" w14:paraId="11FE134C" w14:textId="77777777" w:rsidTr="00FC369B">
        <w:trPr>
          <w:trHeight w:val="333"/>
        </w:trPr>
        <w:tc>
          <w:tcPr>
            <w:tcW w:w="2268" w:type="dxa"/>
            <w:vMerge/>
            <w:tcBorders>
              <w:left w:val="single" w:sz="4" w:space="0" w:color="auto"/>
              <w:right w:val="single" w:sz="4" w:space="0" w:color="auto"/>
            </w:tcBorders>
          </w:tcPr>
          <w:p w14:paraId="23BD4C27" w14:textId="77777777" w:rsidR="00FC369B" w:rsidRPr="00FC369B" w:rsidRDefault="00FC369B" w:rsidP="0002349A">
            <w:pPr>
              <w:rPr>
                <w:sz w:val="24"/>
                <w:szCs w:val="24"/>
              </w:rPr>
            </w:pPr>
          </w:p>
        </w:tc>
        <w:tc>
          <w:tcPr>
            <w:tcW w:w="4251" w:type="dxa"/>
            <w:tcBorders>
              <w:top w:val="single" w:sz="4" w:space="0" w:color="auto"/>
              <w:left w:val="single" w:sz="4" w:space="0" w:color="auto"/>
              <w:bottom w:val="single" w:sz="4" w:space="0" w:color="auto"/>
              <w:right w:val="single" w:sz="4" w:space="0" w:color="auto"/>
            </w:tcBorders>
          </w:tcPr>
          <w:p w14:paraId="301F3847" w14:textId="77777777" w:rsidR="00FC369B" w:rsidRPr="00FC369B" w:rsidRDefault="00FC369B" w:rsidP="0002349A">
            <w:pPr>
              <w:pStyle w:val="TableParagraph"/>
              <w:ind w:left="57"/>
              <w:rPr>
                <w:lang w:val="ru-RU"/>
              </w:rPr>
            </w:pPr>
            <w:r w:rsidRPr="00FC369B">
              <w:rPr>
                <w:lang w:val="ru-RU"/>
              </w:rPr>
              <w:t>Проект «Великие учёные и их изобретения»</w:t>
            </w:r>
          </w:p>
        </w:tc>
        <w:tc>
          <w:tcPr>
            <w:tcW w:w="675" w:type="dxa"/>
            <w:tcBorders>
              <w:top w:val="single" w:sz="4" w:space="0" w:color="auto"/>
              <w:left w:val="single" w:sz="4" w:space="0" w:color="auto"/>
              <w:bottom w:val="single" w:sz="4" w:space="0" w:color="auto"/>
              <w:right w:val="single" w:sz="4" w:space="0" w:color="auto"/>
            </w:tcBorders>
          </w:tcPr>
          <w:p w14:paraId="38BED9E7" w14:textId="77777777" w:rsidR="00FC369B" w:rsidRPr="00FC369B" w:rsidRDefault="00FC369B"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0CBA5228" w14:textId="77777777" w:rsidR="00FC369B" w:rsidRPr="00FC369B" w:rsidRDefault="00FC369B"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62EE76D6" w14:textId="77777777" w:rsidR="00FC369B" w:rsidRPr="00FC369B" w:rsidRDefault="00FC369B" w:rsidP="0002349A">
            <w:pPr>
              <w:pStyle w:val="TableParagraph"/>
              <w:rPr>
                <w:sz w:val="24"/>
                <w:szCs w:val="24"/>
                <w:lang w:val="ru-RU"/>
              </w:rPr>
            </w:pPr>
            <w:r w:rsidRPr="00FC369B">
              <w:rPr>
                <w:sz w:val="24"/>
                <w:szCs w:val="24"/>
                <w:lang w:val="ru-RU"/>
              </w:rPr>
              <w:t>+</w:t>
            </w:r>
          </w:p>
        </w:tc>
        <w:tc>
          <w:tcPr>
            <w:tcW w:w="672" w:type="dxa"/>
            <w:tcBorders>
              <w:top w:val="single" w:sz="4" w:space="0" w:color="auto"/>
              <w:left w:val="single" w:sz="4" w:space="0" w:color="auto"/>
              <w:bottom w:val="single" w:sz="4" w:space="0" w:color="auto"/>
              <w:right w:val="single" w:sz="4" w:space="0" w:color="auto"/>
            </w:tcBorders>
          </w:tcPr>
          <w:p w14:paraId="7151D352" w14:textId="77777777" w:rsidR="00FC369B" w:rsidRPr="00FC369B" w:rsidRDefault="00FC369B" w:rsidP="0002349A">
            <w:pPr>
              <w:pStyle w:val="TableParagraph"/>
              <w:spacing w:before="1"/>
              <w:ind w:left="57"/>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6B24D9FC" w14:textId="77777777" w:rsidR="00FC369B" w:rsidRPr="00FC369B" w:rsidRDefault="00FC369B" w:rsidP="0002349A">
            <w:pPr>
              <w:pStyle w:val="TableParagraph"/>
              <w:rPr>
                <w:sz w:val="24"/>
                <w:szCs w:val="24"/>
                <w:lang w:val="ru-RU"/>
              </w:rPr>
            </w:pPr>
          </w:p>
        </w:tc>
        <w:tc>
          <w:tcPr>
            <w:tcW w:w="675" w:type="dxa"/>
            <w:tcBorders>
              <w:top w:val="single" w:sz="4" w:space="0" w:color="auto"/>
              <w:left w:val="single" w:sz="4" w:space="0" w:color="auto"/>
              <w:bottom w:val="single" w:sz="4" w:space="0" w:color="auto"/>
              <w:right w:val="single" w:sz="4" w:space="0" w:color="auto"/>
            </w:tcBorders>
          </w:tcPr>
          <w:p w14:paraId="7FCB99A5" w14:textId="77777777" w:rsidR="00FC369B" w:rsidRPr="00FC369B" w:rsidRDefault="00FC369B"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40D24DF2" w14:textId="77777777" w:rsidR="00FC369B" w:rsidRPr="00FC369B" w:rsidRDefault="00FC369B"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5F051241" w14:textId="77777777" w:rsidR="00FC369B" w:rsidRPr="00FC369B" w:rsidRDefault="00FC369B"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609A438B" w14:textId="77777777" w:rsidR="00FC369B" w:rsidRPr="00FC369B" w:rsidRDefault="00FC369B"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191E15F9" w14:textId="77777777" w:rsidR="00FC369B" w:rsidRPr="00FC369B" w:rsidRDefault="00FC369B"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323DA934" w14:textId="77777777" w:rsidR="00FC369B" w:rsidRPr="00FC369B" w:rsidRDefault="00FC369B"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02910F21" w14:textId="77777777" w:rsidR="00FC369B" w:rsidRPr="00FC369B" w:rsidRDefault="00FC369B" w:rsidP="0002349A">
            <w:pPr>
              <w:pStyle w:val="TableParagraph"/>
              <w:rPr>
                <w:sz w:val="24"/>
                <w:szCs w:val="24"/>
                <w:lang w:val="ru-RU"/>
              </w:rPr>
            </w:pPr>
          </w:p>
        </w:tc>
      </w:tr>
      <w:tr w:rsidR="00FC369B" w:rsidRPr="00FC369B" w14:paraId="3D972E53" w14:textId="77777777" w:rsidTr="00FC369B">
        <w:trPr>
          <w:trHeight w:val="340"/>
        </w:trPr>
        <w:tc>
          <w:tcPr>
            <w:tcW w:w="2268" w:type="dxa"/>
            <w:vMerge/>
            <w:tcBorders>
              <w:left w:val="single" w:sz="4" w:space="0" w:color="auto"/>
              <w:right w:val="single" w:sz="4" w:space="0" w:color="auto"/>
            </w:tcBorders>
          </w:tcPr>
          <w:p w14:paraId="5B3707D4" w14:textId="77777777" w:rsidR="00FC369B" w:rsidRPr="00FC369B" w:rsidRDefault="00FC369B" w:rsidP="0002349A">
            <w:pPr>
              <w:rPr>
                <w:sz w:val="24"/>
                <w:szCs w:val="24"/>
                <w:lang w:val="ru-RU"/>
              </w:rPr>
            </w:pPr>
          </w:p>
        </w:tc>
        <w:tc>
          <w:tcPr>
            <w:tcW w:w="4251" w:type="dxa"/>
            <w:tcBorders>
              <w:top w:val="single" w:sz="4" w:space="0" w:color="auto"/>
              <w:left w:val="single" w:sz="4" w:space="0" w:color="auto"/>
              <w:bottom w:val="single" w:sz="4" w:space="0" w:color="auto"/>
              <w:right w:val="single" w:sz="4" w:space="0" w:color="auto"/>
            </w:tcBorders>
          </w:tcPr>
          <w:p w14:paraId="693429DA" w14:textId="77777777" w:rsidR="00FC369B" w:rsidRPr="00FC369B" w:rsidRDefault="00FC369B" w:rsidP="0002349A">
            <w:pPr>
              <w:pStyle w:val="TableParagraph"/>
              <w:ind w:left="57"/>
              <w:rPr>
                <w:lang w:val="ru-RU"/>
              </w:rPr>
            </w:pPr>
            <w:r w:rsidRPr="00FC369B">
              <w:rPr>
                <w:lang w:val="ru-RU"/>
              </w:rPr>
              <w:t>Неделя детской книги</w:t>
            </w:r>
          </w:p>
        </w:tc>
        <w:tc>
          <w:tcPr>
            <w:tcW w:w="675" w:type="dxa"/>
            <w:tcBorders>
              <w:top w:val="single" w:sz="4" w:space="0" w:color="auto"/>
              <w:left w:val="single" w:sz="4" w:space="0" w:color="auto"/>
              <w:bottom w:val="single" w:sz="4" w:space="0" w:color="auto"/>
              <w:right w:val="single" w:sz="4" w:space="0" w:color="auto"/>
            </w:tcBorders>
          </w:tcPr>
          <w:p w14:paraId="1136883C" w14:textId="77777777" w:rsidR="00FC369B" w:rsidRPr="00FC369B" w:rsidRDefault="00FC369B"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741518D2" w14:textId="77777777" w:rsidR="00FC369B" w:rsidRPr="00FC369B" w:rsidRDefault="00FC369B"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686624E0" w14:textId="77777777" w:rsidR="00FC369B" w:rsidRPr="00FC369B" w:rsidRDefault="00FC369B"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31A1977E" w14:textId="77777777" w:rsidR="00FC369B" w:rsidRPr="00FC369B" w:rsidRDefault="00FC369B"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1F3D88C1" w14:textId="77777777" w:rsidR="00FC369B" w:rsidRPr="00FC369B" w:rsidRDefault="00FC369B" w:rsidP="0002349A">
            <w:pPr>
              <w:pStyle w:val="TableParagraph"/>
              <w:rPr>
                <w:sz w:val="24"/>
                <w:szCs w:val="24"/>
                <w:lang w:val="ru-RU"/>
              </w:rPr>
            </w:pPr>
          </w:p>
        </w:tc>
        <w:tc>
          <w:tcPr>
            <w:tcW w:w="675" w:type="dxa"/>
            <w:tcBorders>
              <w:top w:val="single" w:sz="4" w:space="0" w:color="auto"/>
              <w:left w:val="single" w:sz="4" w:space="0" w:color="auto"/>
              <w:bottom w:val="single" w:sz="4" w:space="0" w:color="auto"/>
              <w:right w:val="single" w:sz="4" w:space="0" w:color="auto"/>
            </w:tcBorders>
          </w:tcPr>
          <w:p w14:paraId="16B40EA3" w14:textId="77777777" w:rsidR="00FC369B" w:rsidRPr="00FC369B" w:rsidRDefault="00FC369B"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14A23160" w14:textId="77777777" w:rsidR="00FC369B" w:rsidRPr="00FC369B" w:rsidRDefault="00FC369B" w:rsidP="0002349A">
            <w:pPr>
              <w:pStyle w:val="TableParagraph"/>
              <w:rPr>
                <w:sz w:val="24"/>
                <w:szCs w:val="24"/>
                <w:lang w:val="ru-RU"/>
              </w:rPr>
            </w:pPr>
            <w:r w:rsidRPr="00FC369B">
              <w:rPr>
                <w:sz w:val="24"/>
                <w:szCs w:val="24"/>
                <w:lang w:val="ru-RU"/>
              </w:rPr>
              <w:t>+</w:t>
            </w:r>
          </w:p>
        </w:tc>
        <w:tc>
          <w:tcPr>
            <w:tcW w:w="672" w:type="dxa"/>
            <w:tcBorders>
              <w:top w:val="single" w:sz="4" w:space="0" w:color="auto"/>
              <w:left w:val="single" w:sz="4" w:space="0" w:color="auto"/>
              <w:bottom w:val="single" w:sz="4" w:space="0" w:color="auto"/>
              <w:right w:val="single" w:sz="4" w:space="0" w:color="auto"/>
            </w:tcBorders>
          </w:tcPr>
          <w:p w14:paraId="2D4CDF28" w14:textId="77777777" w:rsidR="00FC369B" w:rsidRPr="00FC369B" w:rsidRDefault="00FC369B" w:rsidP="0002349A">
            <w:pPr>
              <w:pStyle w:val="TableParagraph"/>
              <w:spacing w:line="275" w:lineRule="exact"/>
              <w:ind w:left="58"/>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7919CC9B" w14:textId="77777777" w:rsidR="00FC369B" w:rsidRPr="00FC369B" w:rsidRDefault="00FC369B"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6DCB56A9" w14:textId="77777777" w:rsidR="00FC369B" w:rsidRPr="00FC369B" w:rsidRDefault="00FC369B"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2CC87114" w14:textId="77777777" w:rsidR="00FC369B" w:rsidRPr="00FC369B" w:rsidRDefault="00FC369B"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20A6E475" w14:textId="77777777" w:rsidR="00FC369B" w:rsidRPr="00FC369B" w:rsidRDefault="00FC369B" w:rsidP="0002349A">
            <w:pPr>
              <w:pStyle w:val="TableParagraph"/>
              <w:rPr>
                <w:sz w:val="24"/>
                <w:szCs w:val="24"/>
                <w:lang w:val="ru-RU"/>
              </w:rPr>
            </w:pPr>
          </w:p>
        </w:tc>
      </w:tr>
      <w:tr w:rsidR="00A5575D" w:rsidRPr="00FC369B" w14:paraId="73A6273E" w14:textId="77777777" w:rsidTr="00FC369B">
        <w:trPr>
          <w:trHeight w:val="316"/>
        </w:trPr>
        <w:tc>
          <w:tcPr>
            <w:tcW w:w="2268" w:type="dxa"/>
            <w:tcBorders>
              <w:top w:val="single" w:sz="4" w:space="0" w:color="auto"/>
              <w:left w:val="single" w:sz="4" w:space="0" w:color="auto"/>
              <w:bottom w:val="single" w:sz="4" w:space="0" w:color="auto"/>
              <w:right w:val="single" w:sz="4" w:space="0" w:color="auto"/>
            </w:tcBorders>
          </w:tcPr>
          <w:p w14:paraId="00E6EDAC" w14:textId="7EA414AB" w:rsidR="00A5575D" w:rsidRPr="00FC369B" w:rsidRDefault="00A5575D" w:rsidP="00913F34">
            <w:pPr>
              <w:pStyle w:val="TableParagraph"/>
              <w:ind w:left="266" w:right="253" w:hanging="3"/>
              <w:jc w:val="center"/>
              <w:rPr>
                <w:sz w:val="24"/>
                <w:szCs w:val="24"/>
              </w:rPr>
            </w:pPr>
            <w:r w:rsidRPr="00FC369B">
              <w:rPr>
                <w:sz w:val="24"/>
                <w:szCs w:val="24"/>
              </w:rPr>
              <w:t>Физическое и</w:t>
            </w:r>
            <w:r w:rsidRPr="00FC369B">
              <w:rPr>
                <w:spacing w:val="1"/>
                <w:sz w:val="24"/>
                <w:szCs w:val="24"/>
              </w:rPr>
              <w:t xml:space="preserve"> </w:t>
            </w:r>
            <w:r w:rsidRPr="00FC369B">
              <w:rPr>
                <w:sz w:val="24"/>
                <w:szCs w:val="24"/>
              </w:rPr>
              <w:t>оздоровительное</w:t>
            </w:r>
          </w:p>
        </w:tc>
        <w:tc>
          <w:tcPr>
            <w:tcW w:w="4251" w:type="dxa"/>
            <w:tcBorders>
              <w:top w:val="single" w:sz="4" w:space="0" w:color="auto"/>
              <w:left w:val="single" w:sz="4" w:space="0" w:color="auto"/>
              <w:bottom w:val="single" w:sz="4" w:space="0" w:color="auto"/>
              <w:right w:val="single" w:sz="4" w:space="0" w:color="auto"/>
            </w:tcBorders>
          </w:tcPr>
          <w:p w14:paraId="363885C6" w14:textId="77777777" w:rsidR="00A5575D" w:rsidRPr="00FC369B" w:rsidRDefault="00A5575D" w:rsidP="0002349A">
            <w:pPr>
              <w:pStyle w:val="TableParagraph"/>
              <w:ind w:left="57"/>
              <w:rPr>
                <w:lang w:val="ru-RU"/>
              </w:rPr>
            </w:pPr>
            <w:r w:rsidRPr="00FC369B">
              <w:rPr>
                <w:lang w:val="ru-RU"/>
              </w:rPr>
              <w:t xml:space="preserve"> «День здоровья»</w:t>
            </w:r>
          </w:p>
        </w:tc>
        <w:tc>
          <w:tcPr>
            <w:tcW w:w="675" w:type="dxa"/>
            <w:tcBorders>
              <w:top w:val="single" w:sz="4" w:space="0" w:color="auto"/>
              <w:left w:val="single" w:sz="4" w:space="0" w:color="auto"/>
              <w:bottom w:val="single" w:sz="4" w:space="0" w:color="auto"/>
              <w:right w:val="single" w:sz="4" w:space="0" w:color="auto"/>
            </w:tcBorders>
          </w:tcPr>
          <w:p w14:paraId="3170CFCE" w14:textId="77777777" w:rsidR="00A5575D" w:rsidRPr="00FC369B" w:rsidRDefault="00A5575D" w:rsidP="0002349A">
            <w:pPr>
              <w:pStyle w:val="TableParagraph"/>
              <w:rPr>
                <w:sz w:val="24"/>
                <w:szCs w:val="24"/>
                <w:lang w:val="ru-RU"/>
              </w:rPr>
            </w:pPr>
            <w:r w:rsidRPr="00FC369B">
              <w:rPr>
                <w:sz w:val="24"/>
                <w:szCs w:val="24"/>
                <w:lang w:val="ru-RU"/>
              </w:rPr>
              <w:t>+</w:t>
            </w:r>
          </w:p>
        </w:tc>
        <w:tc>
          <w:tcPr>
            <w:tcW w:w="672" w:type="dxa"/>
            <w:tcBorders>
              <w:top w:val="single" w:sz="4" w:space="0" w:color="auto"/>
              <w:left w:val="single" w:sz="4" w:space="0" w:color="auto"/>
              <w:bottom w:val="single" w:sz="4" w:space="0" w:color="auto"/>
              <w:right w:val="single" w:sz="4" w:space="0" w:color="auto"/>
            </w:tcBorders>
          </w:tcPr>
          <w:p w14:paraId="4FE0CCBB" w14:textId="77777777" w:rsidR="00A5575D" w:rsidRPr="00FC369B" w:rsidRDefault="00A5575D"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7E1AF2ED"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6AE67BDC" w14:textId="77777777" w:rsidR="00A5575D" w:rsidRPr="00FC369B" w:rsidRDefault="00A5575D"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272A9A3D" w14:textId="77777777" w:rsidR="00A5575D" w:rsidRPr="00FC369B" w:rsidRDefault="00A5575D" w:rsidP="0002349A">
            <w:pPr>
              <w:pStyle w:val="TableParagraph"/>
              <w:rPr>
                <w:sz w:val="24"/>
                <w:szCs w:val="24"/>
                <w:lang w:val="ru-RU"/>
              </w:rPr>
            </w:pPr>
          </w:p>
        </w:tc>
        <w:tc>
          <w:tcPr>
            <w:tcW w:w="675" w:type="dxa"/>
            <w:tcBorders>
              <w:top w:val="single" w:sz="4" w:space="0" w:color="auto"/>
              <w:left w:val="single" w:sz="4" w:space="0" w:color="auto"/>
              <w:bottom w:val="single" w:sz="4" w:space="0" w:color="auto"/>
              <w:right w:val="single" w:sz="4" w:space="0" w:color="auto"/>
            </w:tcBorders>
          </w:tcPr>
          <w:p w14:paraId="286BDE9E" w14:textId="77777777" w:rsidR="00A5575D" w:rsidRPr="00FC369B" w:rsidRDefault="00A5575D" w:rsidP="0002349A">
            <w:pPr>
              <w:pStyle w:val="TableParagraph"/>
              <w:spacing w:line="275" w:lineRule="exact"/>
              <w:ind w:left="58"/>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4D481FAD"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62F4063D" w14:textId="77777777" w:rsidR="00A5575D" w:rsidRPr="00FC369B" w:rsidRDefault="00A5575D" w:rsidP="0002349A">
            <w:pPr>
              <w:pStyle w:val="TableParagraph"/>
              <w:rPr>
                <w:sz w:val="24"/>
                <w:szCs w:val="24"/>
                <w:lang w:val="ru-RU"/>
              </w:rPr>
            </w:pPr>
            <w:r w:rsidRPr="00FC369B">
              <w:rPr>
                <w:sz w:val="24"/>
                <w:szCs w:val="24"/>
                <w:lang w:val="ru-RU"/>
              </w:rPr>
              <w:t>+</w:t>
            </w:r>
          </w:p>
        </w:tc>
        <w:tc>
          <w:tcPr>
            <w:tcW w:w="674" w:type="dxa"/>
            <w:tcBorders>
              <w:top w:val="single" w:sz="4" w:space="0" w:color="auto"/>
              <w:left w:val="single" w:sz="4" w:space="0" w:color="auto"/>
              <w:bottom w:val="single" w:sz="4" w:space="0" w:color="auto"/>
              <w:right w:val="single" w:sz="4" w:space="0" w:color="auto"/>
            </w:tcBorders>
          </w:tcPr>
          <w:p w14:paraId="46A03C8F" w14:textId="77777777" w:rsidR="00A5575D" w:rsidRPr="00FC369B" w:rsidRDefault="00A5575D"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0C401118" w14:textId="77777777" w:rsidR="00A5575D" w:rsidRPr="00FC369B" w:rsidRDefault="00A5575D" w:rsidP="0002349A">
            <w:pPr>
              <w:pStyle w:val="TableParagraph"/>
              <w:rPr>
                <w:sz w:val="24"/>
                <w:szCs w:val="24"/>
              </w:rPr>
            </w:pPr>
          </w:p>
        </w:tc>
        <w:tc>
          <w:tcPr>
            <w:tcW w:w="672" w:type="dxa"/>
            <w:tcBorders>
              <w:top w:val="single" w:sz="4" w:space="0" w:color="auto"/>
              <w:left w:val="single" w:sz="4" w:space="0" w:color="auto"/>
              <w:bottom w:val="single" w:sz="4" w:space="0" w:color="auto"/>
              <w:right w:val="single" w:sz="4" w:space="0" w:color="auto"/>
            </w:tcBorders>
          </w:tcPr>
          <w:p w14:paraId="10DC82B7" w14:textId="77777777" w:rsidR="00A5575D" w:rsidRPr="00FC369B" w:rsidRDefault="00A5575D" w:rsidP="0002349A">
            <w:pPr>
              <w:pStyle w:val="TableParagraph"/>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768F5469" w14:textId="77777777" w:rsidR="00A5575D" w:rsidRPr="00FC369B" w:rsidRDefault="00A5575D" w:rsidP="0002349A">
            <w:pPr>
              <w:pStyle w:val="TableParagraph"/>
              <w:rPr>
                <w:sz w:val="24"/>
                <w:szCs w:val="24"/>
              </w:rPr>
            </w:pPr>
          </w:p>
        </w:tc>
      </w:tr>
      <w:tr w:rsidR="00A5575D" w:rsidRPr="00FC369B" w14:paraId="5E32A389" w14:textId="77777777" w:rsidTr="00FC369B">
        <w:trPr>
          <w:trHeight w:val="567"/>
        </w:trPr>
        <w:tc>
          <w:tcPr>
            <w:tcW w:w="2268" w:type="dxa"/>
            <w:vMerge w:val="restart"/>
            <w:tcBorders>
              <w:top w:val="single" w:sz="4" w:space="0" w:color="auto"/>
              <w:left w:val="single" w:sz="4" w:space="0" w:color="auto"/>
              <w:right w:val="single" w:sz="4" w:space="0" w:color="auto"/>
            </w:tcBorders>
          </w:tcPr>
          <w:p w14:paraId="405F3BA3" w14:textId="77B9D0FD" w:rsidR="00A5575D" w:rsidRPr="00FC369B" w:rsidRDefault="00A5575D" w:rsidP="00913F34">
            <w:pPr>
              <w:pStyle w:val="TableParagraph"/>
              <w:ind w:left="648"/>
              <w:rPr>
                <w:sz w:val="24"/>
                <w:szCs w:val="24"/>
              </w:rPr>
            </w:pPr>
            <w:r w:rsidRPr="00FC369B">
              <w:rPr>
                <w:sz w:val="24"/>
                <w:szCs w:val="24"/>
              </w:rPr>
              <w:t>Трудовое</w:t>
            </w:r>
          </w:p>
        </w:tc>
        <w:tc>
          <w:tcPr>
            <w:tcW w:w="4251" w:type="dxa"/>
            <w:tcBorders>
              <w:top w:val="single" w:sz="4" w:space="0" w:color="auto"/>
              <w:left w:val="single" w:sz="4" w:space="0" w:color="auto"/>
              <w:bottom w:val="single" w:sz="4" w:space="0" w:color="auto"/>
              <w:right w:val="single" w:sz="4" w:space="0" w:color="auto"/>
            </w:tcBorders>
          </w:tcPr>
          <w:p w14:paraId="207FA5F2" w14:textId="421AE232" w:rsidR="00A5575D" w:rsidRPr="00FC369B" w:rsidRDefault="00A5575D" w:rsidP="0002349A">
            <w:pPr>
              <w:pStyle w:val="TableParagraph"/>
              <w:ind w:left="57"/>
              <w:rPr>
                <w:lang w:val="ru-RU"/>
              </w:rPr>
            </w:pPr>
            <w:r w:rsidRPr="00FC369B">
              <w:rPr>
                <w:lang w:val="ru-RU"/>
              </w:rPr>
              <w:t>Выставка</w:t>
            </w:r>
            <w:r w:rsidRPr="00FC369B">
              <w:rPr>
                <w:spacing w:val="-3"/>
                <w:lang w:val="ru-RU"/>
              </w:rPr>
              <w:t xml:space="preserve"> </w:t>
            </w:r>
            <w:r w:rsidRPr="00FC369B">
              <w:rPr>
                <w:lang w:val="ru-RU"/>
              </w:rPr>
              <w:t>поделок</w:t>
            </w:r>
            <w:r w:rsidRPr="00FC369B">
              <w:rPr>
                <w:spacing w:val="47"/>
                <w:lang w:val="ru-RU"/>
              </w:rPr>
              <w:t xml:space="preserve"> </w:t>
            </w:r>
            <w:r w:rsidRPr="00FC369B">
              <w:rPr>
                <w:lang w:val="ru-RU"/>
              </w:rPr>
              <w:t>из</w:t>
            </w:r>
            <w:r w:rsidRPr="00FC369B">
              <w:rPr>
                <w:spacing w:val="-2"/>
                <w:lang w:val="ru-RU"/>
              </w:rPr>
              <w:t xml:space="preserve"> </w:t>
            </w:r>
            <w:r w:rsidRPr="00FC369B">
              <w:rPr>
                <w:lang w:val="ru-RU"/>
              </w:rPr>
              <w:t>овощей</w:t>
            </w:r>
            <w:r w:rsidRPr="00FC369B">
              <w:rPr>
                <w:spacing w:val="-4"/>
                <w:lang w:val="ru-RU"/>
              </w:rPr>
              <w:t xml:space="preserve"> </w:t>
            </w:r>
            <w:r w:rsidRPr="00FC369B">
              <w:rPr>
                <w:lang w:val="ru-RU"/>
              </w:rPr>
              <w:t>«Что</w:t>
            </w:r>
            <w:r w:rsidRPr="00FC369B">
              <w:rPr>
                <w:spacing w:val="-2"/>
                <w:lang w:val="ru-RU"/>
              </w:rPr>
              <w:t xml:space="preserve"> </w:t>
            </w:r>
            <w:r w:rsidRPr="00FC369B">
              <w:rPr>
                <w:lang w:val="ru-RU"/>
              </w:rPr>
              <w:t>нам</w:t>
            </w:r>
            <w:r w:rsidRPr="00FC369B">
              <w:rPr>
                <w:spacing w:val="-1"/>
                <w:lang w:val="ru-RU"/>
              </w:rPr>
              <w:t xml:space="preserve"> </w:t>
            </w:r>
            <w:r w:rsidR="00DE554E" w:rsidRPr="00FC369B">
              <w:rPr>
                <w:lang w:val="ru-RU"/>
              </w:rPr>
              <w:t>осень</w:t>
            </w:r>
            <w:r w:rsidR="00E50863">
              <w:rPr>
                <w:lang w:val="ru-RU"/>
              </w:rPr>
              <w:t xml:space="preserve"> </w:t>
            </w:r>
            <w:r w:rsidR="00DE554E" w:rsidRPr="00E50863">
              <w:rPr>
                <w:spacing w:val="-47"/>
                <w:lang w:val="ru-RU"/>
              </w:rPr>
              <w:t>подарила</w:t>
            </w:r>
            <w:r w:rsidRPr="00FC369B">
              <w:rPr>
                <w:lang w:val="ru-RU"/>
              </w:rPr>
              <w:t>»</w:t>
            </w:r>
          </w:p>
        </w:tc>
        <w:tc>
          <w:tcPr>
            <w:tcW w:w="675" w:type="dxa"/>
            <w:tcBorders>
              <w:top w:val="single" w:sz="4" w:space="0" w:color="auto"/>
              <w:left w:val="single" w:sz="4" w:space="0" w:color="auto"/>
              <w:bottom w:val="single" w:sz="4" w:space="0" w:color="auto"/>
              <w:right w:val="single" w:sz="4" w:space="0" w:color="auto"/>
            </w:tcBorders>
          </w:tcPr>
          <w:p w14:paraId="5C0E0490"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20D1E560" w14:textId="77777777" w:rsidR="00A5575D" w:rsidRPr="00FC369B" w:rsidRDefault="00A5575D" w:rsidP="0002349A">
            <w:pPr>
              <w:pStyle w:val="TableParagraph"/>
              <w:rPr>
                <w:sz w:val="24"/>
                <w:szCs w:val="24"/>
                <w:lang w:val="ru-RU"/>
              </w:rPr>
            </w:pPr>
            <w:r w:rsidRPr="00FC369B">
              <w:rPr>
                <w:sz w:val="24"/>
                <w:szCs w:val="24"/>
                <w:lang w:val="ru-RU"/>
              </w:rPr>
              <w:t>+</w:t>
            </w:r>
          </w:p>
        </w:tc>
        <w:tc>
          <w:tcPr>
            <w:tcW w:w="674" w:type="dxa"/>
            <w:tcBorders>
              <w:top w:val="single" w:sz="4" w:space="0" w:color="auto"/>
              <w:left w:val="single" w:sz="4" w:space="0" w:color="auto"/>
              <w:bottom w:val="single" w:sz="4" w:space="0" w:color="auto"/>
              <w:right w:val="single" w:sz="4" w:space="0" w:color="auto"/>
            </w:tcBorders>
          </w:tcPr>
          <w:p w14:paraId="2F595E48" w14:textId="77777777" w:rsidR="00A5575D" w:rsidRPr="00FC369B" w:rsidRDefault="00A5575D" w:rsidP="0002349A">
            <w:pPr>
              <w:pStyle w:val="TableParagraph"/>
              <w:rPr>
                <w:sz w:val="24"/>
                <w:szCs w:val="24"/>
              </w:rPr>
            </w:pPr>
          </w:p>
        </w:tc>
        <w:tc>
          <w:tcPr>
            <w:tcW w:w="672" w:type="dxa"/>
            <w:tcBorders>
              <w:top w:val="single" w:sz="4" w:space="0" w:color="auto"/>
              <w:left w:val="single" w:sz="4" w:space="0" w:color="auto"/>
              <w:bottom w:val="single" w:sz="4" w:space="0" w:color="auto"/>
              <w:right w:val="single" w:sz="4" w:space="0" w:color="auto"/>
            </w:tcBorders>
          </w:tcPr>
          <w:p w14:paraId="1282B1CC" w14:textId="77777777" w:rsidR="00A5575D" w:rsidRPr="00FC369B" w:rsidRDefault="00A5575D" w:rsidP="0002349A">
            <w:pPr>
              <w:pStyle w:val="TableParagraph"/>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3AEB9715" w14:textId="77777777" w:rsidR="00A5575D" w:rsidRPr="00FC369B" w:rsidRDefault="00A5575D" w:rsidP="0002349A">
            <w:pPr>
              <w:pStyle w:val="TableParagraph"/>
              <w:rPr>
                <w:sz w:val="24"/>
                <w:szCs w:val="24"/>
                <w:lang w:val="ru-RU"/>
              </w:rPr>
            </w:pPr>
          </w:p>
        </w:tc>
        <w:tc>
          <w:tcPr>
            <w:tcW w:w="675" w:type="dxa"/>
            <w:tcBorders>
              <w:top w:val="single" w:sz="4" w:space="0" w:color="auto"/>
              <w:left w:val="single" w:sz="4" w:space="0" w:color="auto"/>
              <w:bottom w:val="single" w:sz="4" w:space="0" w:color="auto"/>
              <w:right w:val="single" w:sz="4" w:space="0" w:color="auto"/>
            </w:tcBorders>
          </w:tcPr>
          <w:p w14:paraId="7B0FCE67"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286E3417" w14:textId="77777777" w:rsidR="00A5575D" w:rsidRPr="00FC369B" w:rsidRDefault="00A5575D" w:rsidP="0002349A">
            <w:pPr>
              <w:pStyle w:val="TableParagraph"/>
              <w:rPr>
                <w:sz w:val="24"/>
                <w:szCs w:val="24"/>
              </w:rPr>
            </w:pPr>
          </w:p>
        </w:tc>
        <w:tc>
          <w:tcPr>
            <w:tcW w:w="672" w:type="dxa"/>
            <w:tcBorders>
              <w:top w:val="single" w:sz="4" w:space="0" w:color="auto"/>
              <w:left w:val="single" w:sz="4" w:space="0" w:color="auto"/>
              <w:bottom w:val="single" w:sz="4" w:space="0" w:color="auto"/>
              <w:right w:val="single" w:sz="4" w:space="0" w:color="auto"/>
            </w:tcBorders>
          </w:tcPr>
          <w:p w14:paraId="26D114C6" w14:textId="77777777" w:rsidR="00A5575D" w:rsidRPr="00FC369B" w:rsidRDefault="00A5575D" w:rsidP="0002349A">
            <w:pPr>
              <w:pStyle w:val="TableParagraph"/>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3E16AF2B" w14:textId="77777777" w:rsidR="00A5575D" w:rsidRPr="00FC369B" w:rsidRDefault="00A5575D" w:rsidP="0002349A">
            <w:pPr>
              <w:pStyle w:val="TableParagraph"/>
              <w:spacing w:line="275" w:lineRule="exact"/>
              <w:ind w:left="60"/>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074AEA27" w14:textId="77777777" w:rsidR="00A5575D" w:rsidRPr="00FC369B" w:rsidRDefault="00A5575D" w:rsidP="0002349A">
            <w:pPr>
              <w:pStyle w:val="TableParagraph"/>
              <w:rPr>
                <w:sz w:val="24"/>
                <w:szCs w:val="24"/>
              </w:rPr>
            </w:pPr>
          </w:p>
        </w:tc>
        <w:tc>
          <w:tcPr>
            <w:tcW w:w="672" w:type="dxa"/>
            <w:tcBorders>
              <w:top w:val="single" w:sz="4" w:space="0" w:color="auto"/>
              <w:left w:val="single" w:sz="4" w:space="0" w:color="auto"/>
              <w:bottom w:val="single" w:sz="4" w:space="0" w:color="auto"/>
              <w:right w:val="single" w:sz="4" w:space="0" w:color="auto"/>
            </w:tcBorders>
          </w:tcPr>
          <w:p w14:paraId="6005925D" w14:textId="77777777" w:rsidR="00A5575D" w:rsidRPr="00FC369B" w:rsidRDefault="00A5575D" w:rsidP="0002349A">
            <w:pPr>
              <w:pStyle w:val="TableParagraph"/>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50CCDC77" w14:textId="77777777" w:rsidR="00A5575D" w:rsidRPr="00FC369B" w:rsidRDefault="00A5575D" w:rsidP="0002349A">
            <w:pPr>
              <w:pStyle w:val="TableParagraph"/>
              <w:rPr>
                <w:sz w:val="24"/>
                <w:szCs w:val="24"/>
              </w:rPr>
            </w:pPr>
          </w:p>
        </w:tc>
      </w:tr>
      <w:tr w:rsidR="00A5575D" w:rsidRPr="00FC369B" w14:paraId="6FEF6E89" w14:textId="77777777" w:rsidTr="00FC369B">
        <w:trPr>
          <w:trHeight w:val="318"/>
        </w:trPr>
        <w:tc>
          <w:tcPr>
            <w:tcW w:w="2268" w:type="dxa"/>
            <w:vMerge/>
            <w:tcBorders>
              <w:left w:val="single" w:sz="4" w:space="0" w:color="auto"/>
              <w:right w:val="single" w:sz="4" w:space="0" w:color="auto"/>
            </w:tcBorders>
          </w:tcPr>
          <w:p w14:paraId="57B8A499" w14:textId="77777777" w:rsidR="00A5575D" w:rsidRPr="00FC369B" w:rsidRDefault="00A5575D" w:rsidP="0002349A">
            <w:pPr>
              <w:rPr>
                <w:sz w:val="24"/>
                <w:szCs w:val="24"/>
              </w:rPr>
            </w:pPr>
          </w:p>
        </w:tc>
        <w:tc>
          <w:tcPr>
            <w:tcW w:w="4251" w:type="dxa"/>
            <w:tcBorders>
              <w:top w:val="single" w:sz="4" w:space="0" w:color="auto"/>
              <w:left w:val="single" w:sz="4" w:space="0" w:color="auto"/>
              <w:bottom w:val="single" w:sz="4" w:space="0" w:color="auto"/>
              <w:right w:val="single" w:sz="4" w:space="0" w:color="auto"/>
            </w:tcBorders>
          </w:tcPr>
          <w:p w14:paraId="618F55A6" w14:textId="77777777" w:rsidR="00A5575D" w:rsidRPr="00FC369B" w:rsidRDefault="00A5575D" w:rsidP="0002349A">
            <w:pPr>
              <w:pStyle w:val="TableParagraph"/>
              <w:ind w:left="57"/>
              <w:rPr>
                <w:lang w:val="ru-RU"/>
              </w:rPr>
            </w:pPr>
            <w:r w:rsidRPr="00FC369B">
              <w:rPr>
                <w:lang w:val="ru-RU"/>
              </w:rPr>
              <w:t>Смотр</w:t>
            </w:r>
            <w:r w:rsidRPr="00FC369B">
              <w:rPr>
                <w:spacing w:val="-2"/>
                <w:lang w:val="ru-RU"/>
              </w:rPr>
              <w:t xml:space="preserve"> </w:t>
            </w:r>
            <w:r w:rsidRPr="00FC369B">
              <w:rPr>
                <w:lang w:val="ru-RU"/>
              </w:rPr>
              <w:t>–</w:t>
            </w:r>
            <w:r w:rsidRPr="00FC369B">
              <w:rPr>
                <w:spacing w:val="-2"/>
                <w:lang w:val="ru-RU"/>
              </w:rPr>
              <w:t xml:space="preserve"> </w:t>
            </w:r>
            <w:r w:rsidRPr="00FC369B">
              <w:rPr>
                <w:lang w:val="ru-RU"/>
              </w:rPr>
              <w:t>конкурс</w:t>
            </w:r>
            <w:r w:rsidRPr="00FC369B">
              <w:rPr>
                <w:spacing w:val="-2"/>
                <w:lang w:val="ru-RU"/>
              </w:rPr>
              <w:t xml:space="preserve"> </w:t>
            </w:r>
            <w:r w:rsidRPr="00FC369B">
              <w:rPr>
                <w:lang w:val="ru-RU"/>
              </w:rPr>
              <w:t>«Наш</w:t>
            </w:r>
            <w:r w:rsidRPr="00FC369B">
              <w:rPr>
                <w:spacing w:val="-3"/>
                <w:lang w:val="ru-RU"/>
              </w:rPr>
              <w:t xml:space="preserve"> </w:t>
            </w:r>
            <w:r w:rsidRPr="00FC369B">
              <w:rPr>
                <w:lang w:val="ru-RU"/>
              </w:rPr>
              <w:t>участок</w:t>
            </w:r>
            <w:r w:rsidRPr="00FC369B">
              <w:rPr>
                <w:spacing w:val="-4"/>
                <w:lang w:val="ru-RU"/>
              </w:rPr>
              <w:t xml:space="preserve"> </w:t>
            </w:r>
            <w:r w:rsidRPr="00FC369B">
              <w:rPr>
                <w:lang w:val="ru-RU"/>
              </w:rPr>
              <w:t>самый</w:t>
            </w:r>
            <w:r w:rsidRPr="00FC369B">
              <w:rPr>
                <w:spacing w:val="-3"/>
                <w:lang w:val="ru-RU"/>
              </w:rPr>
              <w:t xml:space="preserve"> </w:t>
            </w:r>
            <w:r w:rsidRPr="00FC369B">
              <w:rPr>
                <w:lang w:val="ru-RU"/>
              </w:rPr>
              <w:t>чистый»</w:t>
            </w:r>
          </w:p>
        </w:tc>
        <w:tc>
          <w:tcPr>
            <w:tcW w:w="675" w:type="dxa"/>
            <w:tcBorders>
              <w:top w:val="single" w:sz="4" w:space="0" w:color="auto"/>
              <w:left w:val="single" w:sz="4" w:space="0" w:color="auto"/>
              <w:bottom w:val="single" w:sz="4" w:space="0" w:color="auto"/>
              <w:right w:val="single" w:sz="4" w:space="0" w:color="auto"/>
            </w:tcBorders>
          </w:tcPr>
          <w:p w14:paraId="52D5B9DD"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6C483716" w14:textId="77777777" w:rsidR="00A5575D" w:rsidRPr="00FC369B" w:rsidRDefault="00A5575D"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29764519" w14:textId="77777777" w:rsidR="00A5575D" w:rsidRPr="00FC369B" w:rsidRDefault="00A5575D" w:rsidP="0002349A">
            <w:pPr>
              <w:pStyle w:val="TableParagraph"/>
              <w:rPr>
                <w:sz w:val="24"/>
                <w:szCs w:val="24"/>
                <w:lang w:val="ru-RU"/>
              </w:rPr>
            </w:pPr>
            <w:r w:rsidRPr="00FC369B">
              <w:rPr>
                <w:sz w:val="24"/>
                <w:szCs w:val="24"/>
                <w:lang w:val="ru-RU"/>
              </w:rPr>
              <w:t>+</w:t>
            </w:r>
          </w:p>
        </w:tc>
        <w:tc>
          <w:tcPr>
            <w:tcW w:w="672" w:type="dxa"/>
            <w:tcBorders>
              <w:top w:val="single" w:sz="4" w:space="0" w:color="auto"/>
              <w:left w:val="single" w:sz="4" w:space="0" w:color="auto"/>
              <w:bottom w:val="single" w:sz="4" w:space="0" w:color="auto"/>
              <w:right w:val="single" w:sz="4" w:space="0" w:color="auto"/>
            </w:tcBorders>
          </w:tcPr>
          <w:p w14:paraId="39459E88" w14:textId="77777777" w:rsidR="00A5575D" w:rsidRPr="00FC369B" w:rsidRDefault="00A5575D"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3EDFA810" w14:textId="77777777" w:rsidR="00A5575D" w:rsidRPr="00FC369B" w:rsidRDefault="00A5575D" w:rsidP="0002349A">
            <w:pPr>
              <w:pStyle w:val="TableParagraph"/>
              <w:rPr>
                <w:sz w:val="24"/>
                <w:szCs w:val="24"/>
                <w:lang w:val="ru-RU"/>
              </w:rPr>
            </w:pPr>
          </w:p>
        </w:tc>
        <w:tc>
          <w:tcPr>
            <w:tcW w:w="675" w:type="dxa"/>
            <w:tcBorders>
              <w:top w:val="single" w:sz="4" w:space="0" w:color="auto"/>
              <w:left w:val="single" w:sz="4" w:space="0" w:color="auto"/>
              <w:bottom w:val="single" w:sz="4" w:space="0" w:color="auto"/>
              <w:right w:val="single" w:sz="4" w:space="0" w:color="auto"/>
            </w:tcBorders>
          </w:tcPr>
          <w:p w14:paraId="253F53CB"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097E4E65"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4D921C48" w14:textId="77777777" w:rsidR="00A5575D" w:rsidRPr="00FC369B" w:rsidRDefault="00A5575D" w:rsidP="0002349A">
            <w:pPr>
              <w:pStyle w:val="TableParagraph"/>
              <w:spacing w:line="275" w:lineRule="exact"/>
              <w:ind w:left="58"/>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7953DAB5" w14:textId="77777777" w:rsidR="00A5575D" w:rsidRPr="00FC369B" w:rsidRDefault="00A5575D" w:rsidP="0002349A">
            <w:pPr>
              <w:pStyle w:val="TableParagraph"/>
              <w:rPr>
                <w:sz w:val="24"/>
                <w:szCs w:val="24"/>
                <w:lang w:val="ru-RU"/>
              </w:rPr>
            </w:pPr>
            <w:r w:rsidRPr="00FC369B">
              <w:rPr>
                <w:sz w:val="24"/>
                <w:szCs w:val="24"/>
                <w:lang w:val="ru-RU"/>
              </w:rPr>
              <w:t>+</w:t>
            </w:r>
          </w:p>
        </w:tc>
        <w:tc>
          <w:tcPr>
            <w:tcW w:w="674" w:type="dxa"/>
            <w:tcBorders>
              <w:top w:val="single" w:sz="4" w:space="0" w:color="auto"/>
              <w:left w:val="single" w:sz="4" w:space="0" w:color="auto"/>
              <w:bottom w:val="single" w:sz="4" w:space="0" w:color="auto"/>
              <w:right w:val="single" w:sz="4" w:space="0" w:color="auto"/>
            </w:tcBorders>
          </w:tcPr>
          <w:p w14:paraId="20FA48D1" w14:textId="77777777" w:rsidR="00A5575D" w:rsidRPr="00FC369B" w:rsidRDefault="00A5575D" w:rsidP="0002349A">
            <w:pPr>
              <w:pStyle w:val="TableParagraph"/>
              <w:rPr>
                <w:sz w:val="24"/>
                <w:szCs w:val="24"/>
              </w:rPr>
            </w:pPr>
          </w:p>
        </w:tc>
        <w:tc>
          <w:tcPr>
            <w:tcW w:w="672" w:type="dxa"/>
            <w:tcBorders>
              <w:top w:val="single" w:sz="4" w:space="0" w:color="auto"/>
              <w:left w:val="single" w:sz="4" w:space="0" w:color="auto"/>
              <w:bottom w:val="single" w:sz="4" w:space="0" w:color="auto"/>
              <w:right w:val="single" w:sz="4" w:space="0" w:color="auto"/>
            </w:tcBorders>
          </w:tcPr>
          <w:p w14:paraId="3CC84587" w14:textId="77777777" w:rsidR="00A5575D" w:rsidRPr="00FC369B" w:rsidRDefault="00A5575D" w:rsidP="0002349A">
            <w:pPr>
              <w:pStyle w:val="TableParagraph"/>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6A203072" w14:textId="77777777" w:rsidR="00A5575D" w:rsidRPr="00FC369B" w:rsidRDefault="00A5575D" w:rsidP="0002349A">
            <w:pPr>
              <w:pStyle w:val="TableParagraph"/>
              <w:rPr>
                <w:sz w:val="24"/>
                <w:szCs w:val="24"/>
              </w:rPr>
            </w:pPr>
          </w:p>
        </w:tc>
      </w:tr>
      <w:tr w:rsidR="00A5575D" w:rsidRPr="00FC369B" w14:paraId="304C8E45" w14:textId="77777777" w:rsidTr="00FC369B">
        <w:trPr>
          <w:trHeight w:val="326"/>
        </w:trPr>
        <w:tc>
          <w:tcPr>
            <w:tcW w:w="2268" w:type="dxa"/>
            <w:vMerge/>
            <w:tcBorders>
              <w:left w:val="single" w:sz="4" w:space="0" w:color="auto"/>
              <w:bottom w:val="single" w:sz="4" w:space="0" w:color="auto"/>
              <w:right w:val="single" w:sz="4" w:space="0" w:color="auto"/>
            </w:tcBorders>
          </w:tcPr>
          <w:p w14:paraId="4F7077E7" w14:textId="77777777" w:rsidR="00A5575D" w:rsidRPr="00FC369B" w:rsidRDefault="00A5575D" w:rsidP="0002349A">
            <w:pPr>
              <w:rPr>
                <w:sz w:val="24"/>
                <w:szCs w:val="24"/>
              </w:rPr>
            </w:pPr>
          </w:p>
        </w:tc>
        <w:tc>
          <w:tcPr>
            <w:tcW w:w="4251" w:type="dxa"/>
            <w:tcBorders>
              <w:top w:val="single" w:sz="4" w:space="0" w:color="auto"/>
              <w:left w:val="single" w:sz="4" w:space="0" w:color="auto"/>
              <w:bottom w:val="single" w:sz="4" w:space="0" w:color="auto"/>
              <w:right w:val="single" w:sz="4" w:space="0" w:color="auto"/>
            </w:tcBorders>
          </w:tcPr>
          <w:p w14:paraId="28B4B5C2" w14:textId="77777777" w:rsidR="00A5575D" w:rsidRPr="00FC369B" w:rsidRDefault="00A5575D" w:rsidP="00913F34">
            <w:pPr>
              <w:pStyle w:val="TableParagraph"/>
              <w:ind w:left="57" w:right="371"/>
              <w:rPr>
                <w:lang w:val="ru-RU"/>
              </w:rPr>
            </w:pPr>
            <w:r w:rsidRPr="00FC369B">
              <w:rPr>
                <w:lang w:val="ru-RU"/>
              </w:rPr>
              <w:t>Мини-огород в каждой группе</w:t>
            </w:r>
          </w:p>
        </w:tc>
        <w:tc>
          <w:tcPr>
            <w:tcW w:w="675" w:type="dxa"/>
            <w:tcBorders>
              <w:top w:val="single" w:sz="4" w:space="0" w:color="auto"/>
              <w:left w:val="single" w:sz="4" w:space="0" w:color="auto"/>
              <w:bottom w:val="single" w:sz="4" w:space="0" w:color="auto"/>
              <w:right w:val="single" w:sz="4" w:space="0" w:color="auto"/>
            </w:tcBorders>
          </w:tcPr>
          <w:p w14:paraId="37AD88FA"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176CACD3" w14:textId="77777777" w:rsidR="00A5575D" w:rsidRPr="00FC369B" w:rsidRDefault="00A5575D" w:rsidP="0002349A">
            <w:pPr>
              <w:pStyle w:val="TableParagraph"/>
              <w:spacing w:line="275" w:lineRule="exact"/>
              <w:ind w:left="57"/>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3F2ED180"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0227F3D8" w14:textId="77777777" w:rsidR="00A5575D" w:rsidRPr="00FC369B" w:rsidRDefault="00A5575D"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51C25EDD" w14:textId="77777777" w:rsidR="00A5575D" w:rsidRPr="00FC369B" w:rsidRDefault="00A5575D" w:rsidP="0002349A">
            <w:pPr>
              <w:pStyle w:val="TableParagraph"/>
              <w:rPr>
                <w:sz w:val="24"/>
                <w:szCs w:val="24"/>
                <w:lang w:val="ru-RU"/>
              </w:rPr>
            </w:pPr>
          </w:p>
        </w:tc>
        <w:tc>
          <w:tcPr>
            <w:tcW w:w="675" w:type="dxa"/>
            <w:tcBorders>
              <w:top w:val="single" w:sz="4" w:space="0" w:color="auto"/>
              <w:left w:val="single" w:sz="4" w:space="0" w:color="auto"/>
              <w:bottom w:val="single" w:sz="4" w:space="0" w:color="auto"/>
              <w:right w:val="single" w:sz="4" w:space="0" w:color="auto"/>
            </w:tcBorders>
          </w:tcPr>
          <w:p w14:paraId="28BE2360"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215FD140"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73EB40A4" w14:textId="77777777" w:rsidR="00A5575D" w:rsidRPr="00FC369B" w:rsidRDefault="00A5575D" w:rsidP="0002349A">
            <w:pPr>
              <w:pStyle w:val="TableParagraph"/>
              <w:rPr>
                <w:sz w:val="24"/>
                <w:szCs w:val="24"/>
                <w:lang w:val="ru-RU"/>
              </w:rPr>
            </w:pPr>
            <w:r w:rsidRPr="00FC369B">
              <w:rPr>
                <w:sz w:val="24"/>
                <w:szCs w:val="24"/>
                <w:lang w:val="ru-RU"/>
              </w:rPr>
              <w:t>+</w:t>
            </w:r>
          </w:p>
        </w:tc>
        <w:tc>
          <w:tcPr>
            <w:tcW w:w="674" w:type="dxa"/>
            <w:tcBorders>
              <w:top w:val="single" w:sz="4" w:space="0" w:color="auto"/>
              <w:left w:val="single" w:sz="4" w:space="0" w:color="auto"/>
              <w:bottom w:val="single" w:sz="4" w:space="0" w:color="auto"/>
              <w:right w:val="single" w:sz="4" w:space="0" w:color="auto"/>
            </w:tcBorders>
          </w:tcPr>
          <w:p w14:paraId="231BBCDB" w14:textId="77777777" w:rsidR="00A5575D" w:rsidRPr="00FC369B" w:rsidRDefault="00A5575D" w:rsidP="0002349A">
            <w:pPr>
              <w:pStyle w:val="TableParagraph"/>
              <w:rPr>
                <w:sz w:val="24"/>
                <w:szCs w:val="24"/>
                <w:lang w:val="ru-RU"/>
              </w:rPr>
            </w:pPr>
            <w:r w:rsidRPr="00FC369B">
              <w:rPr>
                <w:sz w:val="24"/>
                <w:szCs w:val="24"/>
                <w:lang w:val="ru-RU"/>
              </w:rPr>
              <w:t>+</w:t>
            </w:r>
          </w:p>
        </w:tc>
        <w:tc>
          <w:tcPr>
            <w:tcW w:w="674" w:type="dxa"/>
            <w:tcBorders>
              <w:top w:val="single" w:sz="4" w:space="0" w:color="auto"/>
              <w:left w:val="single" w:sz="4" w:space="0" w:color="auto"/>
              <w:bottom w:val="single" w:sz="4" w:space="0" w:color="auto"/>
              <w:right w:val="single" w:sz="4" w:space="0" w:color="auto"/>
            </w:tcBorders>
          </w:tcPr>
          <w:p w14:paraId="7A28D8F9"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0C18CA3C" w14:textId="77777777" w:rsidR="00A5575D" w:rsidRPr="00FC369B" w:rsidRDefault="00A5575D"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2E132A5A" w14:textId="77777777" w:rsidR="00A5575D" w:rsidRPr="00FC369B" w:rsidRDefault="00A5575D" w:rsidP="0002349A">
            <w:pPr>
              <w:pStyle w:val="TableParagraph"/>
              <w:rPr>
                <w:sz w:val="24"/>
                <w:szCs w:val="24"/>
                <w:lang w:val="ru-RU"/>
              </w:rPr>
            </w:pPr>
          </w:p>
        </w:tc>
      </w:tr>
      <w:tr w:rsidR="00A5575D" w:rsidRPr="00FC369B" w14:paraId="3D331918" w14:textId="77777777" w:rsidTr="00FC369B">
        <w:trPr>
          <w:trHeight w:val="318"/>
        </w:trPr>
        <w:tc>
          <w:tcPr>
            <w:tcW w:w="2268" w:type="dxa"/>
            <w:vMerge w:val="restart"/>
            <w:tcBorders>
              <w:top w:val="single" w:sz="4" w:space="0" w:color="auto"/>
              <w:left w:val="single" w:sz="4" w:space="0" w:color="auto"/>
              <w:bottom w:val="single" w:sz="4" w:space="0" w:color="auto"/>
              <w:right w:val="single" w:sz="4" w:space="0" w:color="auto"/>
            </w:tcBorders>
          </w:tcPr>
          <w:p w14:paraId="03FAC32A" w14:textId="77777777" w:rsidR="00A5575D" w:rsidRPr="00FC369B" w:rsidRDefault="00A5575D" w:rsidP="0002349A">
            <w:pPr>
              <w:pStyle w:val="TableParagraph"/>
              <w:spacing w:before="1"/>
              <w:ind w:left="78" w:right="70"/>
              <w:jc w:val="center"/>
              <w:rPr>
                <w:sz w:val="24"/>
                <w:szCs w:val="24"/>
              </w:rPr>
            </w:pPr>
            <w:r w:rsidRPr="00FC369B">
              <w:rPr>
                <w:sz w:val="24"/>
                <w:szCs w:val="24"/>
              </w:rPr>
              <w:t>Этико-эстетическое</w:t>
            </w:r>
          </w:p>
          <w:p w14:paraId="461DCA6B" w14:textId="77777777" w:rsidR="00A5575D" w:rsidRPr="00FC369B" w:rsidRDefault="00A5575D" w:rsidP="0002349A">
            <w:pPr>
              <w:pStyle w:val="TableParagraph"/>
              <w:spacing w:line="276" w:lineRule="auto"/>
              <w:ind w:left="78" w:right="68"/>
              <w:jc w:val="center"/>
              <w:rPr>
                <w:b/>
                <w:sz w:val="24"/>
                <w:szCs w:val="24"/>
              </w:rPr>
            </w:pPr>
          </w:p>
        </w:tc>
        <w:tc>
          <w:tcPr>
            <w:tcW w:w="4251" w:type="dxa"/>
            <w:tcBorders>
              <w:top w:val="single" w:sz="4" w:space="0" w:color="auto"/>
              <w:left w:val="single" w:sz="4" w:space="0" w:color="auto"/>
              <w:bottom w:val="single" w:sz="4" w:space="0" w:color="auto"/>
              <w:right w:val="single" w:sz="4" w:space="0" w:color="auto"/>
            </w:tcBorders>
          </w:tcPr>
          <w:p w14:paraId="7FEB527E" w14:textId="77777777" w:rsidR="00A5575D" w:rsidRPr="00FC369B" w:rsidRDefault="00A5575D" w:rsidP="0002349A">
            <w:pPr>
              <w:pStyle w:val="TableParagraph"/>
              <w:ind w:left="0"/>
              <w:rPr>
                <w:lang w:val="ru-RU"/>
              </w:rPr>
            </w:pPr>
            <w:r w:rsidRPr="00FC369B">
              <w:rPr>
                <w:lang w:val="ru-RU"/>
              </w:rPr>
              <w:t xml:space="preserve"> Ярмарка «Праздник осени»</w:t>
            </w:r>
          </w:p>
        </w:tc>
        <w:tc>
          <w:tcPr>
            <w:tcW w:w="675" w:type="dxa"/>
            <w:tcBorders>
              <w:top w:val="single" w:sz="4" w:space="0" w:color="auto"/>
              <w:left w:val="single" w:sz="4" w:space="0" w:color="auto"/>
              <w:bottom w:val="single" w:sz="4" w:space="0" w:color="auto"/>
              <w:right w:val="single" w:sz="4" w:space="0" w:color="auto"/>
            </w:tcBorders>
          </w:tcPr>
          <w:p w14:paraId="01C8B3FF"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0BADF9CF" w14:textId="77777777" w:rsidR="00A5575D" w:rsidRPr="00FC369B" w:rsidRDefault="00A5575D" w:rsidP="0002349A">
            <w:pPr>
              <w:pStyle w:val="TableParagraph"/>
              <w:rPr>
                <w:sz w:val="24"/>
                <w:szCs w:val="24"/>
                <w:lang w:val="ru-RU"/>
              </w:rPr>
            </w:pPr>
            <w:r w:rsidRPr="00FC369B">
              <w:rPr>
                <w:sz w:val="24"/>
                <w:szCs w:val="24"/>
                <w:lang w:val="ru-RU"/>
              </w:rPr>
              <w:t>+</w:t>
            </w:r>
          </w:p>
        </w:tc>
        <w:tc>
          <w:tcPr>
            <w:tcW w:w="674" w:type="dxa"/>
            <w:tcBorders>
              <w:top w:val="single" w:sz="4" w:space="0" w:color="auto"/>
              <w:left w:val="single" w:sz="4" w:space="0" w:color="auto"/>
              <w:bottom w:val="single" w:sz="4" w:space="0" w:color="auto"/>
              <w:right w:val="single" w:sz="4" w:space="0" w:color="auto"/>
            </w:tcBorders>
          </w:tcPr>
          <w:p w14:paraId="2C552836"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59F457F4" w14:textId="77777777" w:rsidR="00A5575D" w:rsidRPr="00FC369B" w:rsidRDefault="00A5575D" w:rsidP="0002349A">
            <w:pPr>
              <w:pStyle w:val="TableParagraph"/>
              <w:spacing w:before="1"/>
              <w:ind w:left="57"/>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0DDF0D03" w14:textId="77777777" w:rsidR="00A5575D" w:rsidRPr="00FC369B" w:rsidRDefault="00A5575D" w:rsidP="0002349A">
            <w:pPr>
              <w:pStyle w:val="TableParagraph"/>
              <w:rPr>
                <w:sz w:val="24"/>
                <w:szCs w:val="24"/>
                <w:lang w:val="ru-RU"/>
              </w:rPr>
            </w:pPr>
          </w:p>
        </w:tc>
        <w:tc>
          <w:tcPr>
            <w:tcW w:w="675" w:type="dxa"/>
            <w:tcBorders>
              <w:top w:val="single" w:sz="4" w:space="0" w:color="auto"/>
              <w:left w:val="single" w:sz="4" w:space="0" w:color="auto"/>
              <w:bottom w:val="single" w:sz="4" w:space="0" w:color="auto"/>
              <w:right w:val="single" w:sz="4" w:space="0" w:color="auto"/>
            </w:tcBorders>
          </w:tcPr>
          <w:p w14:paraId="4102F452"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2963CB87"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7483B66F" w14:textId="77777777" w:rsidR="00A5575D" w:rsidRPr="00FC369B" w:rsidRDefault="00A5575D"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7BFAA998" w14:textId="77777777" w:rsidR="00A5575D" w:rsidRPr="00FC369B" w:rsidRDefault="00A5575D"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5A49345D" w14:textId="77777777" w:rsidR="00A5575D" w:rsidRPr="00FC369B" w:rsidRDefault="00A5575D" w:rsidP="0002349A">
            <w:pPr>
              <w:pStyle w:val="TableParagraph"/>
              <w:rPr>
                <w:sz w:val="24"/>
                <w:szCs w:val="24"/>
              </w:rPr>
            </w:pPr>
          </w:p>
        </w:tc>
        <w:tc>
          <w:tcPr>
            <w:tcW w:w="672" w:type="dxa"/>
            <w:tcBorders>
              <w:top w:val="single" w:sz="4" w:space="0" w:color="auto"/>
              <w:left w:val="single" w:sz="4" w:space="0" w:color="auto"/>
              <w:bottom w:val="single" w:sz="4" w:space="0" w:color="auto"/>
              <w:right w:val="single" w:sz="4" w:space="0" w:color="auto"/>
            </w:tcBorders>
          </w:tcPr>
          <w:p w14:paraId="456AAF46" w14:textId="77777777" w:rsidR="00A5575D" w:rsidRPr="00FC369B" w:rsidRDefault="00A5575D" w:rsidP="0002349A">
            <w:pPr>
              <w:pStyle w:val="TableParagraph"/>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28D2E1F4" w14:textId="77777777" w:rsidR="00A5575D" w:rsidRPr="00FC369B" w:rsidRDefault="00A5575D" w:rsidP="0002349A">
            <w:pPr>
              <w:pStyle w:val="TableParagraph"/>
              <w:rPr>
                <w:sz w:val="24"/>
                <w:szCs w:val="24"/>
              </w:rPr>
            </w:pPr>
          </w:p>
        </w:tc>
      </w:tr>
      <w:tr w:rsidR="00A5575D" w:rsidRPr="00FC369B" w14:paraId="7BD78623" w14:textId="77777777" w:rsidTr="00FC369B">
        <w:trPr>
          <w:trHeight w:val="318"/>
        </w:trPr>
        <w:tc>
          <w:tcPr>
            <w:tcW w:w="2268" w:type="dxa"/>
            <w:vMerge/>
            <w:tcBorders>
              <w:left w:val="single" w:sz="4" w:space="0" w:color="auto"/>
              <w:bottom w:val="single" w:sz="4" w:space="0" w:color="auto"/>
              <w:right w:val="single" w:sz="4" w:space="0" w:color="auto"/>
            </w:tcBorders>
          </w:tcPr>
          <w:p w14:paraId="6C56842F" w14:textId="77777777" w:rsidR="00A5575D" w:rsidRPr="00FC369B" w:rsidRDefault="00A5575D" w:rsidP="0002349A">
            <w:pPr>
              <w:pStyle w:val="TableParagraph"/>
              <w:spacing w:before="1"/>
              <w:ind w:left="78" w:right="70"/>
              <w:jc w:val="center"/>
              <w:rPr>
                <w:sz w:val="24"/>
                <w:szCs w:val="24"/>
              </w:rPr>
            </w:pPr>
          </w:p>
        </w:tc>
        <w:tc>
          <w:tcPr>
            <w:tcW w:w="4251" w:type="dxa"/>
            <w:tcBorders>
              <w:top w:val="single" w:sz="4" w:space="0" w:color="auto"/>
              <w:left w:val="single" w:sz="4" w:space="0" w:color="auto"/>
              <w:bottom w:val="single" w:sz="4" w:space="0" w:color="auto"/>
              <w:right w:val="single" w:sz="4" w:space="0" w:color="auto"/>
            </w:tcBorders>
          </w:tcPr>
          <w:p w14:paraId="4E19F071" w14:textId="77777777" w:rsidR="00A5575D" w:rsidRPr="00FC369B" w:rsidRDefault="00A5575D" w:rsidP="0002349A">
            <w:pPr>
              <w:pStyle w:val="TableParagraph"/>
              <w:ind w:left="0"/>
              <w:rPr>
                <w:lang w:val="ru-RU"/>
              </w:rPr>
            </w:pPr>
            <w:r w:rsidRPr="00FC369B">
              <w:rPr>
                <w:lang w:val="ru-RU"/>
              </w:rPr>
              <w:t>День</w:t>
            </w:r>
            <w:r w:rsidRPr="00FC369B">
              <w:rPr>
                <w:spacing w:val="-2"/>
                <w:lang w:val="ru-RU"/>
              </w:rPr>
              <w:t xml:space="preserve"> </w:t>
            </w:r>
            <w:r w:rsidRPr="00FC369B">
              <w:rPr>
                <w:lang w:val="ru-RU"/>
              </w:rPr>
              <w:t>Земли</w:t>
            </w:r>
            <w:r w:rsidRPr="00FC369B">
              <w:rPr>
                <w:spacing w:val="-2"/>
                <w:lang w:val="ru-RU"/>
              </w:rPr>
              <w:t xml:space="preserve"> </w:t>
            </w:r>
            <w:r w:rsidRPr="00FC369B">
              <w:rPr>
                <w:shd w:val="clear" w:color="auto" w:fill="F8F9F9"/>
                <w:lang w:val="ru-RU"/>
              </w:rPr>
              <w:t>Выставка</w:t>
            </w:r>
            <w:r w:rsidRPr="00FC369B">
              <w:rPr>
                <w:spacing w:val="-2"/>
                <w:shd w:val="clear" w:color="auto" w:fill="F8F9F9"/>
                <w:lang w:val="ru-RU"/>
              </w:rPr>
              <w:t xml:space="preserve"> </w:t>
            </w:r>
            <w:r w:rsidRPr="00FC369B">
              <w:rPr>
                <w:shd w:val="clear" w:color="auto" w:fill="F8F9F9"/>
                <w:lang w:val="ru-RU"/>
              </w:rPr>
              <w:t>рисунков</w:t>
            </w:r>
            <w:r w:rsidRPr="00FC369B">
              <w:rPr>
                <w:spacing w:val="-3"/>
                <w:shd w:val="clear" w:color="auto" w:fill="F8F9F9"/>
                <w:lang w:val="ru-RU"/>
              </w:rPr>
              <w:t xml:space="preserve"> </w:t>
            </w:r>
            <w:r w:rsidRPr="00FC369B">
              <w:rPr>
                <w:shd w:val="clear" w:color="auto" w:fill="F8F9F9"/>
                <w:lang w:val="ru-RU"/>
              </w:rPr>
              <w:t>«Дети</w:t>
            </w:r>
            <w:r w:rsidRPr="00FC369B">
              <w:rPr>
                <w:spacing w:val="-3"/>
                <w:shd w:val="clear" w:color="auto" w:fill="F8F9F9"/>
                <w:lang w:val="ru-RU"/>
              </w:rPr>
              <w:t xml:space="preserve"> </w:t>
            </w:r>
            <w:r w:rsidRPr="00FC369B">
              <w:rPr>
                <w:shd w:val="clear" w:color="auto" w:fill="F8F9F9"/>
                <w:lang w:val="ru-RU"/>
              </w:rPr>
              <w:t xml:space="preserve">о </w:t>
            </w:r>
            <w:r w:rsidRPr="00FC369B">
              <w:rPr>
                <w:spacing w:val="-47"/>
                <w:lang w:val="ru-RU"/>
              </w:rPr>
              <w:t xml:space="preserve">  </w:t>
            </w:r>
            <w:r w:rsidRPr="00FC369B">
              <w:rPr>
                <w:shd w:val="clear" w:color="auto" w:fill="F8F9F9"/>
                <w:lang w:val="ru-RU"/>
              </w:rPr>
              <w:t>голубой</w:t>
            </w:r>
            <w:r w:rsidRPr="00FC369B">
              <w:rPr>
                <w:spacing w:val="-2"/>
                <w:shd w:val="clear" w:color="auto" w:fill="F8F9F9"/>
                <w:lang w:val="ru-RU"/>
              </w:rPr>
              <w:t xml:space="preserve"> </w:t>
            </w:r>
            <w:r w:rsidRPr="00FC369B">
              <w:rPr>
                <w:shd w:val="clear" w:color="auto" w:fill="F8F9F9"/>
                <w:lang w:val="ru-RU"/>
              </w:rPr>
              <w:t>планете»</w:t>
            </w:r>
          </w:p>
        </w:tc>
        <w:tc>
          <w:tcPr>
            <w:tcW w:w="675" w:type="dxa"/>
            <w:tcBorders>
              <w:top w:val="single" w:sz="4" w:space="0" w:color="auto"/>
              <w:left w:val="single" w:sz="4" w:space="0" w:color="auto"/>
              <w:bottom w:val="single" w:sz="4" w:space="0" w:color="auto"/>
              <w:right w:val="single" w:sz="4" w:space="0" w:color="auto"/>
            </w:tcBorders>
          </w:tcPr>
          <w:p w14:paraId="5429F225"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683B6023" w14:textId="77777777" w:rsidR="00A5575D" w:rsidRPr="00FC369B" w:rsidRDefault="00A5575D"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48E411BB"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708905CD" w14:textId="77777777" w:rsidR="00A5575D" w:rsidRPr="00FC369B" w:rsidRDefault="00A5575D" w:rsidP="0002349A">
            <w:pPr>
              <w:pStyle w:val="TableParagraph"/>
              <w:spacing w:before="1"/>
              <w:ind w:left="57"/>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53B085A1" w14:textId="77777777" w:rsidR="00A5575D" w:rsidRPr="00FC369B" w:rsidRDefault="00A5575D" w:rsidP="0002349A">
            <w:pPr>
              <w:pStyle w:val="TableParagraph"/>
              <w:rPr>
                <w:sz w:val="24"/>
                <w:szCs w:val="24"/>
                <w:lang w:val="ru-RU"/>
              </w:rPr>
            </w:pPr>
          </w:p>
        </w:tc>
        <w:tc>
          <w:tcPr>
            <w:tcW w:w="675" w:type="dxa"/>
            <w:tcBorders>
              <w:top w:val="single" w:sz="4" w:space="0" w:color="auto"/>
              <w:left w:val="single" w:sz="4" w:space="0" w:color="auto"/>
              <w:bottom w:val="single" w:sz="4" w:space="0" w:color="auto"/>
              <w:right w:val="single" w:sz="4" w:space="0" w:color="auto"/>
            </w:tcBorders>
          </w:tcPr>
          <w:p w14:paraId="36034A94"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3750E87B"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35F392EC" w14:textId="77777777" w:rsidR="00A5575D" w:rsidRPr="00FC369B" w:rsidRDefault="00A5575D" w:rsidP="0002349A">
            <w:pPr>
              <w:pStyle w:val="TableParagraph"/>
              <w:rPr>
                <w:sz w:val="24"/>
                <w:szCs w:val="24"/>
              </w:rPr>
            </w:pPr>
            <w:r w:rsidRPr="00FC369B">
              <w:rPr>
                <w:sz w:val="24"/>
                <w:szCs w:val="24"/>
                <w:lang w:val="ru-RU"/>
              </w:rPr>
              <w:t>+</w:t>
            </w:r>
          </w:p>
        </w:tc>
        <w:tc>
          <w:tcPr>
            <w:tcW w:w="674" w:type="dxa"/>
            <w:tcBorders>
              <w:top w:val="single" w:sz="4" w:space="0" w:color="auto"/>
              <w:left w:val="single" w:sz="4" w:space="0" w:color="auto"/>
              <w:bottom w:val="single" w:sz="4" w:space="0" w:color="auto"/>
              <w:right w:val="single" w:sz="4" w:space="0" w:color="auto"/>
            </w:tcBorders>
          </w:tcPr>
          <w:p w14:paraId="5C583236" w14:textId="77777777" w:rsidR="00A5575D" w:rsidRPr="00FC369B" w:rsidRDefault="00A5575D" w:rsidP="0002349A">
            <w:pPr>
              <w:pStyle w:val="TableParagraph"/>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3E8B3096" w14:textId="77777777" w:rsidR="00A5575D" w:rsidRPr="00FC369B" w:rsidRDefault="00A5575D" w:rsidP="0002349A">
            <w:pPr>
              <w:pStyle w:val="TableParagraph"/>
              <w:rPr>
                <w:sz w:val="24"/>
                <w:szCs w:val="24"/>
              </w:rPr>
            </w:pPr>
          </w:p>
        </w:tc>
        <w:tc>
          <w:tcPr>
            <w:tcW w:w="672" w:type="dxa"/>
            <w:tcBorders>
              <w:top w:val="single" w:sz="4" w:space="0" w:color="auto"/>
              <w:left w:val="single" w:sz="4" w:space="0" w:color="auto"/>
              <w:bottom w:val="single" w:sz="4" w:space="0" w:color="auto"/>
              <w:right w:val="single" w:sz="4" w:space="0" w:color="auto"/>
            </w:tcBorders>
          </w:tcPr>
          <w:p w14:paraId="7CD3C4B4" w14:textId="77777777" w:rsidR="00A5575D" w:rsidRPr="00FC369B" w:rsidRDefault="00A5575D" w:rsidP="0002349A">
            <w:pPr>
              <w:pStyle w:val="TableParagraph"/>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632E21E7" w14:textId="77777777" w:rsidR="00A5575D" w:rsidRPr="00FC369B" w:rsidRDefault="00A5575D" w:rsidP="0002349A">
            <w:pPr>
              <w:pStyle w:val="TableParagraph"/>
              <w:rPr>
                <w:sz w:val="24"/>
                <w:szCs w:val="24"/>
              </w:rPr>
            </w:pPr>
          </w:p>
        </w:tc>
      </w:tr>
      <w:tr w:rsidR="00A5575D" w:rsidRPr="00FC369B" w14:paraId="0966451B" w14:textId="77777777" w:rsidTr="00FC369B">
        <w:trPr>
          <w:trHeight w:val="318"/>
        </w:trPr>
        <w:tc>
          <w:tcPr>
            <w:tcW w:w="2268" w:type="dxa"/>
            <w:vMerge/>
            <w:tcBorders>
              <w:left w:val="single" w:sz="4" w:space="0" w:color="auto"/>
              <w:bottom w:val="single" w:sz="4" w:space="0" w:color="auto"/>
              <w:right w:val="single" w:sz="4" w:space="0" w:color="auto"/>
            </w:tcBorders>
          </w:tcPr>
          <w:p w14:paraId="1641EA26" w14:textId="77777777" w:rsidR="00A5575D" w:rsidRPr="00FC369B" w:rsidRDefault="00A5575D" w:rsidP="0002349A">
            <w:pPr>
              <w:pStyle w:val="TableParagraph"/>
              <w:spacing w:before="1"/>
              <w:ind w:left="78" w:right="70"/>
              <w:jc w:val="center"/>
              <w:rPr>
                <w:sz w:val="24"/>
                <w:szCs w:val="24"/>
              </w:rPr>
            </w:pPr>
          </w:p>
        </w:tc>
        <w:tc>
          <w:tcPr>
            <w:tcW w:w="4251" w:type="dxa"/>
            <w:tcBorders>
              <w:top w:val="single" w:sz="4" w:space="0" w:color="auto"/>
              <w:left w:val="single" w:sz="4" w:space="0" w:color="auto"/>
              <w:bottom w:val="single" w:sz="4" w:space="0" w:color="auto"/>
              <w:right w:val="single" w:sz="4" w:space="0" w:color="auto"/>
            </w:tcBorders>
          </w:tcPr>
          <w:p w14:paraId="79C069FA" w14:textId="77777777" w:rsidR="00A5575D" w:rsidRPr="00FC369B" w:rsidRDefault="00A5575D" w:rsidP="0002349A">
            <w:pPr>
              <w:pStyle w:val="TableParagraph"/>
              <w:ind w:left="0"/>
              <w:rPr>
                <w:lang w:val="ru-RU"/>
              </w:rPr>
            </w:pPr>
            <w:r w:rsidRPr="00FC369B">
              <w:rPr>
                <w:lang w:val="ru-RU"/>
              </w:rPr>
              <w:t>Развлечение</w:t>
            </w:r>
            <w:r w:rsidRPr="00FC369B">
              <w:rPr>
                <w:spacing w:val="-5"/>
                <w:lang w:val="ru-RU"/>
              </w:rPr>
              <w:t xml:space="preserve"> </w:t>
            </w:r>
            <w:r w:rsidRPr="00FC369B">
              <w:rPr>
                <w:lang w:val="ru-RU"/>
              </w:rPr>
              <w:t>«Правила вежливости»</w:t>
            </w:r>
          </w:p>
        </w:tc>
        <w:tc>
          <w:tcPr>
            <w:tcW w:w="675" w:type="dxa"/>
            <w:tcBorders>
              <w:top w:val="single" w:sz="4" w:space="0" w:color="auto"/>
              <w:left w:val="single" w:sz="4" w:space="0" w:color="auto"/>
              <w:bottom w:val="single" w:sz="4" w:space="0" w:color="auto"/>
              <w:right w:val="single" w:sz="4" w:space="0" w:color="auto"/>
            </w:tcBorders>
          </w:tcPr>
          <w:p w14:paraId="65AE822C"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72C4B09E" w14:textId="77777777" w:rsidR="00A5575D" w:rsidRPr="00FC369B" w:rsidRDefault="00A5575D"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7EB8870B"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0821B5B3" w14:textId="77777777" w:rsidR="00A5575D" w:rsidRPr="00FC369B" w:rsidRDefault="00A5575D" w:rsidP="0002349A">
            <w:pPr>
              <w:pStyle w:val="TableParagraph"/>
              <w:spacing w:before="1"/>
              <w:ind w:left="57"/>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10443B85" w14:textId="77777777" w:rsidR="00A5575D" w:rsidRPr="00FC369B" w:rsidRDefault="00A5575D" w:rsidP="0002349A">
            <w:pPr>
              <w:pStyle w:val="TableParagraph"/>
              <w:rPr>
                <w:sz w:val="24"/>
                <w:szCs w:val="24"/>
                <w:lang w:val="ru-RU"/>
              </w:rPr>
            </w:pPr>
          </w:p>
        </w:tc>
        <w:tc>
          <w:tcPr>
            <w:tcW w:w="675" w:type="dxa"/>
            <w:tcBorders>
              <w:top w:val="single" w:sz="4" w:space="0" w:color="auto"/>
              <w:left w:val="single" w:sz="4" w:space="0" w:color="auto"/>
              <w:bottom w:val="single" w:sz="4" w:space="0" w:color="auto"/>
              <w:right w:val="single" w:sz="4" w:space="0" w:color="auto"/>
            </w:tcBorders>
          </w:tcPr>
          <w:p w14:paraId="24AC063B" w14:textId="77777777" w:rsidR="00A5575D" w:rsidRPr="00FC369B" w:rsidRDefault="00A5575D" w:rsidP="0002349A">
            <w:pPr>
              <w:pStyle w:val="TableParagraph"/>
              <w:rPr>
                <w:sz w:val="24"/>
                <w:szCs w:val="24"/>
                <w:lang w:val="ru-RU"/>
              </w:rPr>
            </w:pPr>
            <w:r w:rsidRPr="00FC369B">
              <w:rPr>
                <w:sz w:val="24"/>
                <w:szCs w:val="24"/>
                <w:lang w:val="ru-RU"/>
              </w:rPr>
              <w:t>+</w:t>
            </w:r>
          </w:p>
        </w:tc>
        <w:tc>
          <w:tcPr>
            <w:tcW w:w="672" w:type="dxa"/>
            <w:tcBorders>
              <w:top w:val="single" w:sz="4" w:space="0" w:color="auto"/>
              <w:left w:val="single" w:sz="4" w:space="0" w:color="auto"/>
              <w:bottom w:val="single" w:sz="4" w:space="0" w:color="auto"/>
              <w:right w:val="single" w:sz="4" w:space="0" w:color="auto"/>
            </w:tcBorders>
          </w:tcPr>
          <w:p w14:paraId="7677BFA6"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6B0048AD" w14:textId="77777777" w:rsidR="00A5575D" w:rsidRPr="00FC369B" w:rsidRDefault="00A5575D" w:rsidP="0002349A">
            <w:pPr>
              <w:pStyle w:val="TableParagraph"/>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04F0FAFB" w14:textId="77777777" w:rsidR="00A5575D" w:rsidRPr="00FC369B" w:rsidRDefault="00A5575D" w:rsidP="0002349A">
            <w:pPr>
              <w:pStyle w:val="TableParagraph"/>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2BD9127A" w14:textId="77777777" w:rsidR="00A5575D" w:rsidRPr="00FC369B" w:rsidRDefault="00A5575D" w:rsidP="0002349A">
            <w:pPr>
              <w:pStyle w:val="TableParagraph"/>
              <w:rPr>
                <w:sz w:val="24"/>
                <w:szCs w:val="24"/>
              </w:rPr>
            </w:pPr>
          </w:p>
        </w:tc>
        <w:tc>
          <w:tcPr>
            <w:tcW w:w="672" w:type="dxa"/>
            <w:tcBorders>
              <w:top w:val="single" w:sz="4" w:space="0" w:color="auto"/>
              <w:left w:val="single" w:sz="4" w:space="0" w:color="auto"/>
              <w:bottom w:val="single" w:sz="4" w:space="0" w:color="auto"/>
              <w:right w:val="single" w:sz="4" w:space="0" w:color="auto"/>
            </w:tcBorders>
          </w:tcPr>
          <w:p w14:paraId="41A69B00" w14:textId="77777777" w:rsidR="00A5575D" w:rsidRPr="00FC369B" w:rsidRDefault="00A5575D" w:rsidP="0002349A">
            <w:pPr>
              <w:pStyle w:val="TableParagraph"/>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2F95302F" w14:textId="77777777" w:rsidR="00A5575D" w:rsidRPr="00FC369B" w:rsidRDefault="00A5575D" w:rsidP="0002349A">
            <w:pPr>
              <w:pStyle w:val="TableParagraph"/>
              <w:rPr>
                <w:sz w:val="24"/>
                <w:szCs w:val="24"/>
              </w:rPr>
            </w:pPr>
          </w:p>
        </w:tc>
      </w:tr>
      <w:tr w:rsidR="00A5575D" w:rsidRPr="00FC369B" w14:paraId="676B036C" w14:textId="77777777" w:rsidTr="00FC369B">
        <w:trPr>
          <w:trHeight w:val="465"/>
        </w:trPr>
        <w:tc>
          <w:tcPr>
            <w:tcW w:w="2268" w:type="dxa"/>
            <w:vMerge/>
            <w:tcBorders>
              <w:left w:val="single" w:sz="4" w:space="0" w:color="auto"/>
              <w:bottom w:val="single" w:sz="4" w:space="0" w:color="auto"/>
              <w:right w:val="single" w:sz="4" w:space="0" w:color="auto"/>
            </w:tcBorders>
          </w:tcPr>
          <w:p w14:paraId="3375E1F8" w14:textId="77777777" w:rsidR="00A5575D" w:rsidRPr="00FC369B" w:rsidRDefault="00A5575D" w:rsidP="0002349A">
            <w:pPr>
              <w:rPr>
                <w:sz w:val="24"/>
                <w:szCs w:val="24"/>
              </w:rPr>
            </w:pPr>
          </w:p>
        </w:tc>
        <w:tc>
          <w:tcPr>
            <w:tcW w:w="4251" w:type="dxa"/>
            <w:tcBorders>
              <w:top w:val="single" w:sz="4" w:space="0" w:color="auto"/>
              <w:left w:val="single" w:sz="4" w:space="0" w:color="auto"/>
              <w:bottom w:val="single" w:sz="4" w:space="0" w:color="auto"/>
              <w:right w:val="single" w:sz="4" w:space="0" w:color="auto"/>
            </w:tcBorders>
          </w:tcPr>
          <w:p w14:paraId="4C6AB3AC" w14:textId="77777777" w:rsidR="00A5575D" w:rsidRPr="00FC369B" w:rsidRDefault="00A5575D" w:rsidP="0002349A">
            <w:pPr>
              <w:pStyle w:val="TableParagraph"/>
              <w:spacing w:line="230" w:lineRule="atLeast"/>
              <w:ind w:left="57" w:right="753"/>
              <w:rPr>
                <w:lang w:val="ru-RU"/>
              </w:rPr>
            </w:pPr>
            <w:r w:rsidRPr="00FC369B">
              <w:rPr>
                <w:lang w:val="ru-RU"/>
              </w:rPr>
              <w:t>Дизайн-проект</w:t>
            </w:r>
            <w:r w:rsidRPr="00FC369B">
              <w:rPr>
                <w:spacing w:val="-6"/>
                <w:lang w:val="ru-RU"/>
              </w:rPr>
              <w:t xml:space="preserve"> </w:t>
            </w:r>
            <w:r w:rsidRPr="00FC369B">
              <w:rPr>
                <w:lang w:val="ru-RU"/>
              </w:rPr>
              <w:t>«Новогодняя</w:t>
            </w:r>
            <w:r w:rsidRPr="00FC369B">
              <w:rPr>
                <w:spacing w:val="-3"/>
                <w:lang w:val="ru-RU"/>
              </w:rPr>
              <w:t xml:space="preserve"> </w:t>
            </w:r>
            <w:r w:rsidRPr="00FC369B">
              <w:rPr>
                <w:lang w:val="ru-RU"/>
              </w:rPr>
              <w:t>сказка»</w:t>
            </w:r>
            <w:r w:rsidRPr="00FC369B">
              <w:rPr>
                <w:lang w:val="ru-RU"/>
              </w:rPr>
              <w:br/>
              <w:t xml:space="preserve">(смотр-конкурс групп, выставка </w:t>
            </w:r>
            <w:r w:rsidRPr="00FC369B">
              <w:rPr>
                <w:lang w:val="ru-RU"/>
              </w:rPr>
              <w:lastRenderedPageBreak/>
              <w:t>творческих работ и изготовление игрушек на ёлку, карельские традиции на Новый год и Рождество)</w:t>
            </w:r>
          </w:p>
        </w:tc>
        <w:tc>
          <w:tcPr>
            <w:tcW w:w="675" w:type="dxa"/>
            <w:tcBorders>
              <w:top w:val="single" w:sz="4" w:space="0" w:color="auto"/>
              <w:left w:val="single" w:sz="4" w:space="0" w:color="auto"/>
              <w:bottom w:val="single" w:sz="4" w:space="0" w:color="auto"/>
              <w:right w:val="single" w:sz="4" w:space="0" w:color="auto"/>
            </w:tcBorders>
          </w:tcPr>
          <w:p w14:paraId="347B9963"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04B844E2" w14:textId="77777777" w:rsidR="00A5575D" w:rsidRPr="00FC369B" w:rsidRDefault="00A5575D"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2C374461" w14:textId="77777777" w:rsidR="00A5575D" w:rsidRPr="00FC369B" w:rsidRDefault="00A5575D" w:rsidP="0002349A">
            <w:pPr>
              <w:pStyle w:val="TableParagraph"/>
              <w:spacing w:line="275" w:lineRule="exact"/>
              <w:ind w:left="57"/>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5F471281" w14:textId="77777777" w:rsidR="00A5575D" w:rsidRPr="00FC369B" w:rsidRDefault="00A5575D" w:rsidP="0002349A">
            <w:pPr>
              <w:pStyle w:val="TableParagraph"/>
              <w:rPr>
                <w:sz w:val="24"/>
                <w:szCs w:val="24"/>
                <w:lang w:val="ru-RU"/>
              </w:rPr>
            </w:pPr>
            <w:r w:rsidRPr="00FC369B">
              <w:rPr>
                <w:sz w:val="24"/>
                <w:szCs w:val="24"/>
                <w:lang w:val="ru-RU"/>
              </w:rPr>
              <w:t>+</w:t>
            </w:r>
          </w:p>
        </w:tc>
        <w:tc>
          <w:tcPr>
            <w:tcW w:w="674" w:type="dxa"/>
            <w:tcBorders>
              <w:top w:val="single" w:sz="4" w:space="0" w:color="auto"/>
              <w:left w:val="single" w:sz="4" w:space="0" w:color="auto"/>
              <w:bottom w:val="single" w:sz="4" w:space="0" w:color="auto"/>
              <w:right w:val="single" w:sz="4" w:space="0" w:color="auto"/>
            </w:tcBorders>
          </w:tcPr>
          <w:p w14:paraId="449DD3D4" w14:textId="77777777" w:rsidR="00A5575D" w:rsidRPr="00FC369B" w:rsidRDefault="00A5575D" w:rsidP="0002349A">
            <w:pPr>
              <w:pStyle w:val="TableParagraph"/>
              <w:rPr>
                <w:sz w:val="24"/>
                <w:szCs w:val="24"/>
                <w:lang w:val="ru-RU"/>
              </w:rPr>
            </w:pPr>
            <w:r w:rsidRPr="00FC369B">
              <w:rPr>
                <w:sz w:val="24"/>
                <w:szCs w:val="24"/>
                <w:lang w:val="ru-RU"/>
              </w:rPr>
              <w:t>+</w:t>
            </w:r>
          </w:p>
        </w:tc>
        <w:tc>
          <w:tcPr>
            <w:tcW w:w="675" w:type="dxa"/>
            <w:tcBorders>
              <w:top w:val="single" w:sz="4" w:space="0" w:color="auto"/>
              <w:left w:val="single" w:sz="4" w:space="0" w:color="auto"/>
              <w:bottom w:val="single" w:sz="4" w:space="0" w:color="auto"/>
              <w:right w:val="single" w:sz="4" w:space="0" w:color="auto"/>
            </w:tcBorders>
          </w:tcPr>
          <w:p w14:paraId="75D4343E"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68E5329F"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3BD3E098" w14:textId="77777777" w:rsidR="00A5575D" w:rsidRPr="00FC369B" w:rsidRDefault="00A5575D"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4A5BF119" w14:textId="77777777" w:rsidR="00A5575D" w:rsidRPr="00FC369B" w:rsidRDefault="00A5575D" w:rsidP="0002349A">
            <w:pPr>
              <w:pStyle w:val="TableParagraph"/>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443D29AB" w14:textId="77777777" w:rsidR="00A5575D" w:rsidRPr="00FC369B" w:rsidRDefault="00A5575D" w:rsidP="0002349A">
            <w:pPr>
              <w:pStyle w:val="TableParagraph"/>
              <w:rPr>
                <w:sz w:val="24"/>
                <w:szCs w:val="24"/>
              </w:rPr>
            </w:pPr>
          </w:p>
        </w:tc>
        <w:tc>
          <w:tcPr>
            <w:tcW w:w="672" w:type="dxa"/>
            <w:tcBorders>
              <w:top w:val="single" w:sz="4" w:space="0" w:color="auto"/>
              <w:left w:val="single" w:sz="4" w:space="0" w:color="auto"/>
              <w:bottom w:val="single" w:sz="4" w:space="0" w:color="auto"/>
              <w:right w:val="single" w:sz="4" w:space="0" w:color="auto"/>
            </w:tcBorders>
          </w:tcPr>
          <w:p w14:paraId="797459F0" w14:textId="77777777" w:rsidR="00A5575D" w:rsidRPr="00FC369B" w:rsidRDefault="00A5575D" w:rsidP="0002349A">
            <w:pPr>
              <w:pStyle w:val="TableParagraph"/>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7FAB3DB3" w14:textId="77777777" w:rsidR="00A5575D" w:rsidRPr="00FC369B" w:rsidRDefault="00A5575D" w:rsidP="0002349A">
            <w:pPr>
              <w:pStyle w:val="TableParagraph"/>
              <w:rPr>
                <w:sz w:val="24"/>
                <w:szCs w:val="24"/>
              </w:rPr>
            </w:pPr>
          </w:p>
        </w:tc>
      </w:tr>
      <w:tr w:rsidR="00A5575D" w:rsidRPr="00FC369B" w14:paraId="4376CBA3" w14:textId="77777777" w:rsidTr="00FC369B">
        <w:trPr>
          <w:trHeight w:val="303"/>
        </w:trPr>
        <w:tc>
          <w:tcPr>
            <w:tcW w:w="2268" w:type="dxa"/>
            <w:vMerge/>
            <w:tcBorders>
              <w:left w:val="single" w:sz="4" w:space="0" w:color="auto"/>
              <w:bottom w:val="single" w:sz="4" w:space="0" w:color="auto"/>
              <w:right w:val="single" w:sz="4" w:space="0" w:color="auto"/>
            </w:tcBorders>
          </w:tcPr>
          <w:p w14:paraId="0F6F28C5" w14:textId="77777777" w:rsidR="00A5575D" w:rsidRPr="00FC369B" w:rsidRDefault="00A5575D" w:rsidP="0002349A">
            <w:pPr>
              <w:rPr>
                <w:sz w:val="24"/>
                <w:szCs w:val="24"/>
              </w:rPr>
            </w:pPr>
          </w:p>
        </w:tc>
        <w:tc>
          <w:tcPr>
            <w:tcW w:w="4251" w:type="dxa"/>
            <w:tcBorders>
              <w:top w:val="single" w:sz="4" w:space="0" w:color="auto"/>
              <w:left w:val="single" w:sz="4" w:space="0" w:color="auto"/>
              <w:bottom w:val="single" w:sz="4" w:space="0" w:color="auto"/>
              <w:right w:val="single" w:sz="4" w:space="0" w:color="auto"/>
            </w:tcBorders>
          </w:tcPr>
          <w:p w14:paraId="367BBB93" w14:textId="77777777" w:rsidR="00A5575D" w:rsidRPr="00FC369B" w:rsidRDefault="00A5575D" w:rsidP="0002349A">
            <w:pPr>
              <w:pStyle w:val="TableParagraph"/>
              <w:spacing w:line="228" w:lineRule="exact"/>
              <w:ind w:left="57" w:right="96"/>
              <w:rPr>
                <w:sz w:val="24"/>
                <w:szCs w:val="24"/>
                <w:lang w:val="ru-RU"/>
              </w:rPr>
            </w:pPr>
            <w:r w:rsidRPr="00FC369B">
              <w:rPr>
                <w:lang w:val="ru-RU"/>
              </w:rPr>
              <w:t>Проект «Нетрадиционные техники ДПИ»</w:t>
            </w:r>
          </w:p>
        </w:tc>
        <w:tc>
          <w:tcPr>
            <w:tcW w:w="675" w:type="dxa"/>
            <w:tcBorders>
              <w:top w:val="single" w:sz="4" w:space="0" w:color="auto"/>
              <w:left w:val="single" w:sz="4" w:space="0" w:color="auto"/>
              <w:bottom w:val="single" w:sz="4" w:space="0" w:color="auto"/>
              <w:right w:val="single" w:sz="4" w:space="0" w:color="auto"/>
            </w:tcBorders>
          </w:tcPr>
          <w:p w14:paraId="43D7BE1C"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46A50B7E" w14:textId="77777777" w:rsidR="00A5575D" w:rsidRPr="00FC369B" w:rsidRDefault="00A5575D"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44B6BA03"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310AEBBE" w14:textId="77777777" w:rsidR="00A5575D" w:rsidRPr="00FC369B" w:rsidRDefault="00A5575D" w:rsidP="0002349A">
            <w:pPr>
              <w:pStyle w:val="TableParagraph"/>
              <w:rPr>
                <w:sz w:val="24"/>
                <w:szCs w:val="24"/>
                <w:lang w:val="ru-RU"/>
              </w:rPr>
            </w:pPr>
          </w:p>
        </w:tc>
        <w:tc>
          <w:tcPr>
            <w:tcW w:w="674" w:type="dxa"/>
            <w:tcBorders>
              <w:top w:val="single" w:sz="4" w:space="0" w:color="auto"/>
              <w:left w:val="single" w:sz="4" w:space="0" w:color="auto"/>
              <w:bottom w:val="single" w:sz="4" w:space="0" w:color="auto"/>
              <w:right w:val="single" w:sz="4" w:space="0" w:color="auto"/>
            </w:tcBorders>
          </w:tcPr>
          <w:p w14:paraId="0B02AC06" w14:textId="77777777" w:rsidR="00A5575D" w:rsidRPr="00FC369B" w:rsidRDefault="00A5575D" w:rsidP="0002349A">
            <w:pPr>
              <w:pStyle w:val="TableParagraph"/>
              <w:spacing w:line="275" w:lineRule="exact"/>
              <w:ind w:left="57"/>
              <w:rPr>
                <w:sz w:val="24"/>
                <w:szCs w:val="24"/>
              </w:rPr>
            </w:pPr>
          </w:p>
        </w:tc>
        <w:tc>
          <w:tcPr>
            <w:tcW w:w="675" w:type="dxa"/>
            <w:tcBorders>
              <w:top w:val="single" w:sz="4" w:space="0" w:color="auto"/>
              <w:left w:val="single" w:sz="4" w:space="0" w:color="auto"/>
              <w:bottom w:val="single" w:sz="4" w:space="0" w:color="auto"/>
              <w:right w:val="single" w:sz="4" w:space="0" w:color="auto"/>
            </w:tcBorders>
          </w:tcPr>
          <w:p w14:paraId="008E070C" w14:textId="77777777" w:rsidR="00A5575D" w:rsidRPr="00FC369B" w:rsidRDefault="00A5575D" w:rsidP="0002349A">
            <w:pPr>
              <w:pStyle w:val="TableParagraph"/>
              <w:rPr>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14:paraId="63B118EB" w14:textId="77777777" w:rsidR="00A5575D" w:rsidRPr="00FC369B" w:rsidRDefault="00A5575D" w:rsidP="0002349A">
            <w:pPr>
              <w:pStyle w:val="TableParagraph"/>
              <w:rPr>
                <w:sz w:val="24"/>
                <w:szCs w:val="24"/>
              </w:rPr>
            </w:pPr>
          </w:p>
        </w:tc>
        <w:tc>
          <w:tcPr>
            <w:tcW w:w="672" w:type="dxa"/>
            <w:tcBorders>
              <w:top w:val="single" w:sz="4" w:space="0" w:color="auto"/>
              <w:left w:val="single" w:sz="4" w:space="0" w:color="auto"/>
              <w:bottom w:val="single" w:sz="4" w:space="0" w:color="auto"/>
              <w:right w:val="single" w:sz="4" w:space="0" w:color="auto"/>
            </w:tcBorders>
          </w:tcPr>
          <w:p w14:paraId="1C15ED1B" w14:textId="77777777" w:rsidR="00A5575D" w:rsidRPr="00FC369B" w:rsidRDefault="00A5575D" w:rsidP="0002349A">
            <w:pPr>
              <w:pStyle w:val="TableParagraph"/>
              <w:rPr>
                <w:sz w:val="24"/>
                <w:szCs w:val="24"/>
              </w:rPr>
            </w:pPr>
            <w:r w:rsidRPr="00FC369B">
              <w:rPr>
                <w:sz w:val="24"/>
                <w:szCs w:val="24"/>
                <w:lang w:val="ru-RU"/>
              </w:rPr>
              <w:t>+</w:t>
            </w:r>
          </w:p>
        </w:tc>
        <w:tc>
          <w:tcPr>
            <w:tcW w:w="674" w:type="dxa"/>
            <w:tcBorders>
              <w:top w:val="single" w:sz="4" w:space="0" w:color="auto"/>
              <w:left w:val="single" w:sz="4" w:space="0" w:color="auto"/>
              <w:bottom w:val="single" w:sz="4" w:space="0" w:color="auto"/>
              <w:right w:val="single" w:sz="4" w:space="0" w:color="auto"/>
            </w:tcBorders>
          </w:tcPr>
          <w:p w14:paraId="1035DBCF" w14:textId="77777777" w:rsidR="00A5575D" w:rsidRPr="00FC369B" w:rsidRDefault="00A5575D" w:rsidP="0002349A">
            <w:pPr>
              <w:pStyle w:val="TableParagraph"/>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7D3E541C" w14:textId="77777777" w:rsidR="00A5575D" w:rsidRPr="00FC369B" w:rsidRDefault="00A5575D" w:rsidP="0002349A">
            <w:pPr>
              <w:pStyle w:val="TableParagraph"/>
              <w:rPr>
                <w:sz w:val="24"/>
                <w:szCs w:val="24"/>
              </w:rPr>
            </w:pPr>
          </w:p>
        </w:tc>
        <w:tc>
          <w:tcPr>
            <w:tcW w:w="672" w:type="dxa"/>
            <w:tcBorders>
              <w:top w:val="single" w:sz="4" w:space="0" w:color="auto"/>
              <w:left w:val="single" w:sz="4" w:space="0" w:color="auto"/>
              <w:bottom w:val="single" w:sz="4" w:space="0" w:color="auto"/>
              <w:right w:val="single" w:sz="4" w:space="0" w:color="auto"/>
            </w:tcBorders>
          </w:tcPr>
          <w:p w14:paraId="5B2DB40D" w14:textId="77777777" w:rsidR="00A5575D" w:rsidRPr="00FC369B" w:rsidRDefault="00A5575D" w:rsidP="0002349A">
            <w:pPr>
              <w:pStyle w:val="TableParagraph"/>
              <w:rPr>
                <w:sz w:val="24"/>
                <w:szCs w:val="24"/>
              </w:rPr>
            </w:pPr>
          </w:p>
        </w:tc>
        <w:tc>
          <w:tcPr>
            <w:tcW w:w="674" w:type="dxa"/>
            <w:tcBorders>
              <w:top w:val="single" w:sz="4" w:space="0" w:color="auto"/>
              <w:left w:val="single" w:sz="4" w:space="0" w:color="auto"/>
              <w:bottom w:val="single" w:sz="4" w:space="0" w:color="auto"/>
              <w:right w:val="single" w:sz="4" w:space="0" w:color="auto"/>
            </w:tcBorders>
          </w:tcPr>
          <w:p w14:paraId="0361368F" w14:textId="77777777" w:rsidR="00A5575D" w:rsidRPr="00FC369B" w:rsidRDefault="00A5575D" w:rsidP="0002349A">
            <w:pPr>
              <w:pStyle w:val="TableParagraph"/>
              <w:rPr>
                <w:sz w:val="24"/>
                <w:szCs w:val="24"/>
              </w:rPr>
            </w:pPr>
          </w:p>
        </w:tc>
      </w:tr>
    </w:tbl>
    <w:p w14:paraId="2A55B5F9" w14:textId="77777777" w:rsidR="003C08FA" w:rsidRDefault="003C08FA" w:rsidP="00081896">
      <w:pPr>
        <w:keepNext/>
        <w:spacing w:after="0" w:line="240" w:lineRule="auto"/>
        <w:ind w:firstLine="709"/>
        <w:jc w:val="both"/>
        <w:rPr>
          <w:rFonts w:ascii="Times New Roman" w:hAnsi="Times New Roman"/>
          <w:sz w:val="24"/>
          <w:szCs w:val="24"/>
        </w:rPr>
      </w:pPr>
    </w:p>
    <w:p w14:paraId="0929CC7D" w14:textId="3532C9E1" w:rsidR="003C08FA" w:rsidRPr="00081896" w:rsidRDefault="003C08FA" w:rsidP="002C5A52">
      <w:pPr>
        <w:keepNext/>
        <w:spacing w:after="0" w:line="240" w:lineRule="auto"/>
        <w:jc w:val="both"/>
        <w:rPr>
          <w:rFonts w:ascii="Times New Roman" w:hAnsi="Times New Roman"/>
          <w:sz w:val="24"/>
          <w:szCs w:val="24"/>
        </w:rPr>
        <w:sectPr w:rsidR="003C08FA" w:rsidRPr="00081896" w:rsidSect="003C08FA">
          <w:footerReference w:type="default" r:id="rId16"/>
          <w:pgSz w:w="16838" w:h="11906" w:orient="landscape"/>
          <w:pgMar w:top="1701" w:right="1134" w:bottom="850" w:left="1134" w:header="708" w:footer="708" w:gutter="0"/>
          <w:cols w:space="708"/>
          <w:titlePg/>
          <w:docGrid w:linePitch="360"/>
        </w:sectPr>
      </w:pPr>
    </w:p>
    <w:p w14:paraId="0B61E631" w14:textId="350026CB" w:rsidR="00DD22D7" w:rsidRDefault="00815389" w:rsidP="00815389">
      <w:pPr>
        <w:pStyle w:val="a8"/>
        <w:tabs>
          <w:tab w:val="left" w:pos="993"/>
        </w:tabs>
        <w:spacing w:after="160" w:line="259" w:lineRule="auto"/>
        <w:ind w:left="709"/>
        <w:jc w:val="center"/>
        <w:rPr>
          <w:rFonts w:ascii="Times New Roman" w:hAnsi="Times New Roman"/>
          <w:b/>
          <w:bCs/>
          <w:sz w:val="32"/>
          <w:szCs w:val="32"/>
        </w:rPr>
      </w:pPr>
      <w:bookmarkStart w:id="85" w:name="_Hlk140591533"/>
      <w:r w:rsidRPr="00815389">
        <w:rPr>
          <w:rFonts w:ascii="Times New Roman" w:hAnsi="Times New Roman"/>
          <w:b/>
          <w:bCs/>
          <w:sz w:val="32"/>
          <w:szCs w:val="32"/>
          <w:lang w:val="en-US"/>
        </w:rPr>
        <w:lastRenderedPageBreak/>
        <w:t>III</w:t>
      </w:r>
      <w:r w:rsidRPr="00815389">
        <w:rPr>
          <w:rFonts w:ascii="Times New Roman" w:hAnsi="Times New Roman"/>
          <w:b/>
          <w:bCs/>
          <w:sz w:val="32"/>
          <w:szCs w:val="32"/>
        </w:rPr>
        <w:t xml:space="preserve"> </w:t>
      </w:r>
      <w:r w:rsidR="00427D75">
        <w:rPr>
          <w:rFonts w:ascii="Times New Roman" w:hAnsi="Times New Roman"/>
          <w:b/>
          <w:bCs/>
          <w:sz w:val="32"/>
          <w:szCs w:val="32"/>
        </w:rPr>
        <w:t>ОРГАНИЗАЦИОННЫЙ РАЗДЕЛ</w:t>
      </w:r>
    </w:p>
    <w:p w14:paraId="2942B336" w14:textId="77777777" w:rsidR="005D5E1E" w:rsidRPr="00427D75" w:rsidRDefault="005D5E1E" w:rsidP="005D5E1E">
      <w:pPr>
        <w:spacing w:after="0" w:line="240" w:lineRule="auto"/>
        <w:ind w:firstLine="709"/>
        <w:jc w:val="both"/>
        <w:rPr>
          <w:rFonts w:ascii="Times New Roman" w:hAnsi="Times New Roman"/>
          <w:b/>
          <w:sz w:val="32"/>
          <w:szCs w:val="28"/>
        </w:rPr>
      </w:pPr>
      <w:r w:rsidRPr="00427D75">
        <w:rPr>
          <w:rFonts w:ascii="Times New Roman" w:hAnsi="Times New Roman"/>
          <w:b/>
          <w:sz w:val="32"/>
          <w:szCs w:val="28"/>
        </w:rPr>
        <w:t>3.1. Психолого-педагогические условия реализации Программы</w:t>
      </w:r>
    </w:p>
    <w:p w14:paraId="21913522" w14:textId="77777777" w:rsidR="005D5E1E" w:rsidRPr="005D5E1E" w:rsidRDefault="005D5E1E" w:rsidP="005D5E1E">
      <w:pPr>
        <w:spacing w:after="0" w:line="240" w:lineRule="auto"/>
        <w:ind w:firstLine="709"/>
        <w:jc w:val="both"/>
        <w:rPr>
          <w:rFonts w:ascii="Times New Roman" w:hAnsi="Times New Roman"/>
          <w:sz w:val="24"/>
          <w:szCs w:val="28"/>
        </w:rPr>
      </w:pPr>
      <w:r w:rsidRPr="005D5E1E">
        <w:rPr>
          <w:rFonts w:ascii="Times New Roman" w:hAnsi="Times New Roman"/>
          <w:sz w:val="24"/>
          <w:szCs w:val="28"/>
        </w:rPr>
        <w:t>Успешная реализация Программы обеспечивается следующими психолого-педагогическими условиями:</w:t>
      </w:r>
    </w:p>
    <w:p w14:paraId="5AB019F0" w14:textId="77777777" w:rsidR="005D5E1E" w:rsidRPr="005D5E1E" w:rsidRDefault="005D5E1E" w:rsidP="005D5E1E">
      <w:pPr>
        <w:spacing w:after="0" w:line="240" w:lineRule="auto"/>
        <w:ind w:firstLine="709"/>
        <w:jc w:val="both"/>
        <w:rPr>
          <w:rFonts w:ascii="Times New Roman" w:hAnsi="Times New Roman"/>
          <w:sz w:val="24"/>
          <w:szCs w:val="28"/>
        </w:rPr>
      </w:pPr>
      <w:r w:rsidRPr="005D5E1E">
        <w:rPr>
          <w:rFonts w:ascii="Times New Roman" w:hAnsi="Times New Roman"/>
          <w:sz w:val="24"/>
          <w:szCs w:val="28"/>
        </w:rPr>
        <w:t>1) </w:t>
      </w:r>
      <w:r w:rsidRPr="005D5E1E">
        <w:rPr>
          <w:rFonts w:ascii="Times New Roman" w:hAnsi="Times New Roman"/>
          <w:i/>
          <w:sz w:val="24"/>
          <w:szCs w:val="28"/>
        </w:rPr>
        <w:t>признание детства как уникального периода в становлении человека</w:t>
      </w:r>
      <w:r w:rsidRPr="005D5E1E">
        <w:rPr>
          <w:rFonts w:ascii="Times New Roman" w:hAnsi="Times New Roman"/>
          <w:sz w:val="24"/>
          <w:szCs w:val="28"/>
        </w:rPr>
        <w:t>,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30DFFC0F" w14:textId="77777777" w:rsidR="005D5E1E" w:rsidRPr="005D5E1E" w:rsidRDefault="005D5E1E" w:rsidP="005D5E1E">
      <w:pPr>
        <w:spacing w:after="0" w:line="240" w:lineRule="auto"/>
        <w:ind w:firstLine="709"/>
        <w:jc w:val="both"/>
        <w:rPr>
          <w:rFonts w:ascii="Times New Roman" w:hAnsi="Times New Roman"/>
          <w:sz w:val="24"/>
          <w:szCs w:val="28"/>
        </w:rPr>
      </w:pPr>
      <w:r w:rsidRPr="005D5E1E">
        <w:rPr>
          <w:rFonts w:ascii="Times New Roman" w:hAnsi="Times New Roman"/>
          <w:sz w:val="24"/>
          <w:szCs w:val="28"/>
        </w:rPr>
        <w:t>2) </w:t>
      </w:r>
      <w:r w:rsidRPr="005D5E1E">
        <w:rPr>
          <w:rFonts w:ascii="Times New Roman" w:hAnsi="Times New Roman"/>
          <w:i/>
          <w:sz w:val="24"/>
          <w:szCs w:val="28"/>
        </w:rPr>
        <w:t>решение образовательных задач с использованием как новых форм организации процесса образования</w:t>
      </w:r>
      <w:r w:rsidRPr="005D5E1E">
        <w:rPr>
          <w:rFonts w:ascii="Times New Roman" w:hAnsi="Times New Roman"/>
          <w:sz w:val="24"/>
          <w:szCs w:val="28"/>
        </w:rPr>
        <w:t xml:space="preserve">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1BD58632" w14:textId="77777777" w:rsidR="005D5E1E" w:rsidRPr="005D5E1E" w:rsidRDefault="005D5E1E" w:rsidP="005D5E1E">
      <w:pPr>
        <w:spacing w:after="0" w:line="240" w:lineRule="auto"/>
        <w:ind w:firstLine="709"/>
        <w:jc w:val="both"/>
        <w:rPr>
          <w:rFonts w:ascii="Times New Roman" w:hAnsi="Times New Roman"/>
          <w:sz w:val="24"/>
          <w:szCs w:val="28"/>
        </w:rPr>
      </w:pPr>
      <w:r w:rsidRPr="005D5E1E">
        <w:rPr>
          <w:rFonts w:ascii="Times New Roman" w:hAnsi="Times New Roman"/>
          <w:sz w:val="24"/>
          <w:szCs w:val="28"/>
        </w:rPr>
        <w:t>3) </w:t>
      </w:r>
      <w:r w:rsidRPr="005D5E1E">
        <w:rPr>
          <w:rFonts w:ascii="Times New Roman" w:hAnsi="Times New Roman"/>
          <w:i/>
          <w:sz w:val="24"/>
          <w:szCs w:val="28"/>
        </w:rPr>
        <w:t>обеспечение преемственности содержания и форм организации образовательного процесса в ДОО, в т.ч. дошкольного и начального общего уровней образования</w:t>
      </w:r>
      <w:r w:rsidRPr="005D5E1E">
        <w:rPr>
          <w:rFonts w:ascii="Times New Roman" w:hAnsi="Times New Roman"/>
          <w:sz w:val="24"/>
          <w:szCs w:val="28"/>
        </w:rPr>
        <w:t xml:space="preserve">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6989EF39" w14:textId="77777777" w:rsidR="005D5E1E" w:rsidRPr="005D5E1E" w:rsidRDefault="005D5E1E" w:rsidP="005D5E1E">
      <w:pPr>
        <w:spacing w:after="0" w:line="240" w:lineRule="auto"/>
        <w:ind w:firstLine="709"/>
        <w:jc w:val="both"/>
        <w:rPr>
          <w:rFonts w:ascii="Times New Roman" w:hAnsi="Times New Roman"/>
          <w:sz w:val="24"/>
          <w:szCs w:val="28"/>
        </w:rPr>
      </w:pPr>
      <w:r w:rsidRPr="005D5E1E">
        <w:rPr>
          <w:rFonts w:ascii="Times New Roman" w:hAnsi="Times New Roman"/>
          <w:sz w:val="24"/>
          <w:szCs w:val="28"/>
        </w:rPr>
        <w:t>4) </w:t>
      </w:r>
      <w:r w:rsidRPr="005D5E1E">
        <w:rPr>
          <w:rFonts w:ascii="Times New Roman" w:hAnsi="Times New Roman"/>
          <w:i/>
          <w:sz w:val="24"/>
          <w:szCs w:val="28"/>
        </w:rPr>
        <w:t>учёт специфики возрастного и индивидуального психофизического развития обучающихся</w:t>
      </w:r>
      <w:r w:rsidRPr="005D5E1E">
        <w:rPr>
          <w:rFonts w:ascii="Times New Roman" w:hAnsi="Times New Roman"/>
          <w:sz w:val="24"/>
          <w:szCs w:val="28"/>
        </w:rPr>
        <w:t xml:space="preserve">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6BAB4D59" w14:textId="77777777" w:rsidR="005D5E1E" w:rsidRPr="005D5E1E" w:rsidRDefault="005D5E1E" w:rsidP="005D5E1E">
      <w:pPr>
        <w:spacing w:after="0" w:line="240" w:lineRule="auto"/>
        <w:ind w:firstLine="709"/>
        <w:jc w:val="both"/>
        <w:rPr>
          <w:rFonts w:ascii="Times New Roman" w:hAnsi="Times New Roman"/>
          <w:sz w:val="24"/>
          <w:szCs w:val="28"/>
        </w:rPr>
      </w:pPr>
      <w:r w:rsidRPr="005D5E1E">
        <w:rPr>
          <w:rFonts w:ascii="Times New Roman" w:hAnsi="Times New Roman"/>
          <w:sz w:val="24"/>
          <w:szCs w:val="28"/>
        </w:rPr>
        <w:t>5) </w:t>
      </w:r>
      <w:r w:rsidRPr="005D5E1E">
        <w:rPr>
          <w:rFonts w:ascii="Times New Roman" w:hAnsi="Times New Roman"/>
          <w:i/>
          <w:sz w:val="24"/>
          <w:szCs w:val="28"/>
        </w:rPr>
        <w:t xml:space="preserve">создание развивающей и эмоционально комфортной для ребёнка образовательной среды, </w:t>
      </w:r>
      <w:r w:rsidRPr="005D5E1E">
        <w:rPr>
          <w:rFonts w:ascii="Times New Roman" w:hAnsi="Times New Roman"/>
          <w:sz w:val="24"/>
          <w:szCs w:val="28"/>
        </w:rPr>
        <w:t>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25C341E6" w14:textId="77777777" w:rsidR="005D5E1E" w:rsidRPr="005D5E1E" w:rsidRDefault="005D5E1E" w:rsidP="005D5E1E">
      <w:pPr>
        <w:spacing w:after="0" w:line="240" w:lineRule="auto"/>
        <w:ind w:firstLine="709"/>
        <w:jc w:val="both"/>
        <w:rPr>
          <w:rFonts w:ascii="Times New Roman" w:hAnsi="Times New Roman"/>
          <w:sz w:val="24"/>
          <w:szCs w:val="28"/>
        </w:rPr>
      </w:pPr>
      <w:r w:rsidRPr="005D5E1E">
        <w:rPr>
          <w:rFonts w:ascii="Times New Roman" w:hAnsi="Times New Roman"/>
          <w:sz w:val="24"/>
          <w:szCs w:val="28"/>
        </w:rPr>
        <w:t>6) </w:t>
      </w:r>
      <w:r w:rsidRPr="005D5E1E">
        <w:rPr>
          <w:rFonts w:ascii="Times New Roman" w:hAnsi="Times New Roman"/>
          <w:i/>
          <w:sz w:val="24"/>
          <w:szCs w:val="28"/>
        </w:rPr>
        <w:t>построение образовательной деятельности на основе взаимодействия взрослых с детьми,</w:t>
      </w:r>
      <w:r w:rsidRPr="005D5E1E">
        <w:rPr>
          <w:rFonts w:ascii="Times New Roman" w:hAnsi="Times New Roman"/>
          <w:sz w:val="24"/>
          <w:szCs w:val="28"/>
        </w:rPr>
        <w:t xml:space="preserve"> ориентированного на интересы и возможности каждого ребёнка и учитывающего социальную ситуацию его развития;</w:t>
      </w:r>
    </w:p>
    <w:p w14:paraId="4EC3E40E" w14:textId="77777777" w:rsidR="005D5E1E" w:rsidRPr="005D5E1E" w:rsidRDefault="005D5E1E" w:rsidP="005D5E1E">
      <w:pPr>
        <w:spacing w:after="0" w:line="240" w:lineRule="auto"/>
        <w:ind w:firstLine="709"/>
        <w:jc w:val="both"/>
        <w:rPr>
          <w:rFonts w:ascii="Times New Roman" w:hAnsi="Times New Roman"/>
          <w:sz w:val="24"/>
          <w:szCs w:val="28"/>
        </w:rPr>
      </w:pPr>
      <w:r w:rsidRPr="005D5E1E">
        <w:rPr>
          <w:rFonts w:ascii="Times New Roman" w:hAnsi="Times New Roman"/>
          <w:sz w:val="24"/>
          <w:szCs w:val="28"/>
        </w:rPr>
        <w:t>7) </w:t>
      </w:r>
      <w:r w:rsidRPr="005D5E1E">
        <w:rPr>
          <w:rFonts w:ascii="Times New Roman" w:hAnsi="Times New Roman"/>
          <w:i/>
          <w:sz w:val="24"/>
          <w:szCs w:val="28"/>
        </w:rPr>
        <w:t>индивидуализация образования</w:t>
      </w:r>
      <w:r w:rsidRPr="005D5E1E">
        <w:rPr>
          <w:rFonts w:ascii="Times New Roman" w:hAnsi="Times New Roman"/>
          <w:sz w:val="24"/>
          <w:szCs w:val="28"/>
        </w:rPr>
        <w:t xml:space="preserve"> (в т.ч.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4C10BC36" w14:textId="77777777" w:rsidR="005D5E1E" w:rsidRPr="005D5E1E" w:rsidRDefault="005D5E1E" w:rsidP="005D5E1E">
      <w:pPr>
        <w:spacing w:after="0" w:line="240" w:lineRule="auto"/>
        <w:ind w:firstLine="709"/>
        <w:jc w:val="both"/>
        <w:rPr>
          <w:rFonts w:ascii="Times New Roman" w:hAnsi="Times New Roman"/>
          <w:sz w:val="24"/>
          <w:szCs w:val="28"/>
        </w:rPr>
      </w:pPr>
      <w:r w:rsidRPr="005D5E1E">
        <w:rPr>
          <w:rFonts w:ascii="Times New Roman" w:hAnsi="Times New Roman"/>
          <w:sz w:val="24"/>
          <w:szCs w:val="28"/>
        </w:rPr>
        <w:t>8) </w:t>
      </w:r>
      <w:r w:rsidRPr="005D5E1E">
        <w:rPr>
          <w:rFonts w:ascii="Times New Roman" w:hAnsi="Times New Roman"/>
          <w:i/>
          <w:sz w:val="24"/>
          <w:szCs w:val="28"/>
        </w:rPr>
        <w:t>оказание ранней коррекционной помощи детям с ООП,</w:t>
      </w:r>
      <w:r w:rsidRPr="005D5E1E">
        <w:rPr>
          <w:rFonts w:ascii="Times New Roman" w:hAnsi="Times New Roman"/>
          <w:sz w:val="24"/>
          <w:szCs w:val="28"/>
        </w:rPr>
        <w:t xml:space="preserve"> в т.ч.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т.ч. посредством организации инклюзивного образования;</w:t>
      </w:r>
    </w:p>
    <w:p w14:paraId="39113644" w14:textId="77777777" w:rsidR="005D5E1E" w:rsidRPr="005D5E1E" w:rsidRDefault="005D5E1E" w:rsidP="005D5E1E">
      <w:pPr>
        <w:spacing w:after="0" w:line="240" w:lineRule="auto"/>
        <w:ind w:firstLine="709"/>
        <w:jc w:val="both"/>
        <w:rPr>
          <w:rFonts w:ascii="Times New Roman" w:hAnsi="Times New Roman"/>
          <w:sz w:val="24"/>
          <w:szCs w:val="28"/>
        </w:rPr>
      </w:pPr>
      <w:r w:rsidRPr="005D5E1E">
        <w:rPr>
          <w:rFonts w:ascii="Times New Roman" w:hAnsi="Times New Roman"/>
          <w:sz w:val="24"/>
          <w:szCs w:val="28"/>
        </w:rPr>
        <w:t>9) </w:t>
      </w:r>
      <w:r w:rsidRPr="005D5E1E">
        <w:rPr>
          <w:rFonts w:ascii="Times New Roman" w:hAnsi="Times New Roman"/>
          <w:i/>
          <w:sz w:val="24"/>
          <w:szCs w:val="28"/>
        </w:rPr>
        <w:t>совершенствование образовательной работы на основе результатов выявления запросов родительского и профессионального сообщества;</w:t>
      </w:r>
    </w:p>
    <w:p w14:paraId="645B8F97" w14:textId="77777777" w:rsidR="005D5E1E" w:rsidRPr="005D5E1E" w:rsidRDefault="005D5E1E" w:rsidP="005D5E1E">
      <w:pPr>
        <w:spacing w:after="0" w:line="240" w:lineRule="auto"/>
        <w:ind w:firstLine="709"/>
        <w:jc w:val="both"/>
        <w:rPr>
          <w:rFonts w:ascii="Times New Roman" w:hAnsi="Times New Roman"/>
          <w:sz w:val="24"/>
          <w:szCs w:val="28"/>
        </w:rPr>
      </w:pPr>
      <w:r w:rsidRPr="005D5E1E">
        <w:rPr>
          <w:rFonts w:ascii="Times New Roman" w:hAnsi="Times New Roman"/>
          <w:sz w:val="24"/>
          <w:szCs w:val="28"/>
        </w:rPr>
        <w:t>10) </w:t>
      </w:r>
      <w:r w:rsidRPr="005D5E1E">
        <w:rPr>
          <w:rFonts w:ascii="Times New Roman" w:hAnsi="Times New Roman"/>
          <w:i/>
          <w:sz w:val="24"/>
          <w:szCs w:val="28"/>
        </w:rPr>
        <w:t>психологическая, педагогическая и методическая помощь и поддержка, консультирование родителей</w:t>
      </w:r>
      <w:r w:rsidRPr="005D5E1E">
        <w:rPr>
          <w:rFonts w:ascii="Times New Roman" w:hAnsi="Times New Roman"/>
          <w:sz w:val="24"/>
          <w:szCs w:val="28"/>
        </w:rPr>
        <w:t xml:space="preserve"> (законных представителей) в вопросах обучения, воспитания и развитии детей, охраны и укрепления их здоровья;</w:t>
      </w:r>
    </w:p>
    <w:p w14:paraId="27A0793C" w14:textId="77777777" w:rsidR="005D5E1E" w:rsidRPr="005D5E1E" w:rsidRDefault="005D5E1E" w:rsidP="005D5E1E">
      <w:pPr>
        <w:spacing w:after="0" w:line="240" w:lineRule="auto"/>
        <w:ind w:firstLine="709"/>
        <w:jc w:val="both"/>
        <w:rPr>
          <w:rFonts w:ascii="Times New Roman" w:hAnsi="Times New Roman"/>
          <w:sz w:val="24"/>
          <w:szCs w:val="28"/>
        </w:rPr>
      </w:pPr>
      <w:r w:rsidRPr="005D5E1E">
        <w:rPr>
          <w:rFonts w:ascii="Times New Roman" w:hAnsi="Times New Roman"/>
          <w:sz w:val="24"/>
          <w:szCs w:val="28"/>
        </w:rPr>
        <w:t>11) </w:t>
      </w:r>
      <w:r w:rsidRPr="005D5E1E">
        <w:rPr>
          <w:rFonts w:ascii="Times New Roman" w:hAnsi="Times New Roman"/>
          <w:i/>
          <w:sz w:val="24"/>
          <w:szCs w:val="28"/>
        </w:rPr>
        <w:t xml:space="preserve">вовлечение родителей (законных представителей) в процесс реализации образовательной программы </w:t>
      </w:r>
      <w:r w:rsidRPr="005D5E1E">
        <w:rPr>
          <w:rFonts w:ascii="Times New Roman" w:hAnsi="Times New Roman"/>
          <w:sz w:val="24"/>
          <w:szCs w:val="28"/>
        </w:rPr>
        <w:t>и построение отношений сотрудничества в соответствии с образовательными потребностями и возможностями семьи обучающихся;</w:t>
      </w:r>
    </w:p>
    <w:p w14:paraId="5257C36B" w14:textId="77777777" w:rsidR="005D5E1E" w:rsidRPr="005D5E1E" w:rsidRDefault="005D5E1E" w:rsidP="005D5E1E">
      <w:pPr>
        <w:spacing w:after="0" w:line="240" w:lineRule="auto"/>
        <w:ind w:firstLine="709"/>
        <w:jc w:val="both"/>
        <w:rPr>
          <w:rFonts w:ascii="Times New Roman" w:hAnsi="Times New Roman"/>
          <w:sz w:val="24"/>
          <w:szCs w:val="28"/>
        </w:rPr>
      </w:pPr>
      <w:r w:rsidRPr="005D5E1E">
        <w:rPr>
          <w:rFonts w:ascii="Times New Roman" w:hAnsi="Times New Roman"/>
          <w:sz w:val="24"/>
          <w:szCs w:val="28"/>
        </w:rPr>
        <w:lastRenderedPageBreak/>
        <w:t>12) </w:t>
      </w:r>
      <w:r w:rsidRPr="005D5E1E">
        <w:rPr>
          <w:rFonts w:ascii="Times New Roman" w:hAnsi="Times New Roman"/>
          <w:i/>
          <w:sz w:val="24"/>
          <w:szCs w:val="28"/>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0BF0CACC" w14:textId="77777777" w:rsidR="005D5E1E" w:rsidRPr="005D5E1E" w:rsidRDefault="005D5E1E" w:rsidP="005D5E1E">
      <w:pPr>
        <w:spacing w:after="0" w:line="240" w:lineRule="auto"/>
        <w:ind w:firstLine="709"/>
        <w:jc w:val="both"/>
        <w:rPr>
          <w:rFonts w:ascii="Times New Roman" w:hAnsi="Times New Roman"/>
          <w:sz w:val="24"/>
          <w:szCs w:val="28"/>
        </w:rPr>
      </w:pPr>
      <w:r w:rsidRPr="005D5E1E">
        <w:rPr>
          <w:rFonts w:ascii="Times New Roman" w:hAnsi="Times New Roman"/>
          <w:sz w:val="24"/>
          <w:szCs w:val="28"/>
        </w:rPr>
        <w:t>13) </w:t>
      </w:r>
      <w:r w:rsidRPr="005D5E1E">
        <w:rPr>
          <w:rFonts w:ascii="Times New Roman" w:hAnsi="Times New Roman"/>
          <w:i/>
          <w:sz w:val="24"/>
          <w:szCs w:val="28"/>
        </w:rPr>
        <w:t xml:space="preserve">непрерывное психолого-педагогическое сопровождение участников образовательных отношений </w:t>
      </w:r>
      <w:r w:rsidRPr="005D5E1E">
        <w:rPr>
          <w:rFonts w:ascii="Times New Roman" w:hAnsi="Times New Roman"/>
          <w:sz w:val="24"/>
          <w:szCs w:val="28"/>
        </w:rPr>
        <w:t>в процессе реализации Программы, обеспечение вариативности его содержания, направлений и форм, согласно запросам родительского и профессионального сообществ;</w:t>
      </w:r>
    </w:p>
    <w:p w14:paraId="2FA0AF4E" w14:textId="77777777" w:rsidR="005D5E1E" w:rsidRPr="005D5E1E" w:rsidRDefault="005D5E1E" w:rsidP="005D5E1E">
      <w:pPr>
        <w:spacing w:after="0" w:line="240" w:lineRule="auto"/>
        <w:ind w:firstLine="709"/>
        <w:jc w:val="both"/>
        <w:rPr>
          <w:rFonts w:ascii="Times New Roman" w:hAnsi="Times New Roman"/>
          <w:sz w:val="24"/>
          <w:szCs w:val="28"/>
        </w:rPr>
      </w:pPr>
      <w:r w:rsidRPr="005D5E1E">
        <w:rPr>
          <w:rFonts w:ascii="Times New Roman" w:hAnsi="Times New Roman"/>
          <w:sz w:val="24"/>
          <w:szCs w:val="28"/>
        </w:rPr>
        <w:t>14) </w:t>
      </w:r>
      <w:r w:rsidRPr="005D5E1E">
        <w:rPr>
          <w:rFonts w:ascii="Times New Roman" w:hAnsi="Times New Roman"/>
          <w:i/>
          <w:sz w:val="24"/>
          <w:szCs w:val="28"/>
        </w:rPr>
        <w:t>взаимодействие с различными социальными институтами</w:t>
      </w:r>
      <w:r w:rsidRPr="005D5E1E">
        <w:rPr>
          <w:rFonts w:ascii="Times New Roman" w:hAnsi="Times New Roman"/>
          <w:sz w:val="24"/>
          <w:szCs w:val="28"/>
        </w:rPr>
        <w:t xml:space="preserve">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14:paraId="427209D8" w14:textId="77777777" w:rsidR="005D5E1E" w:rsidRPr="005D5E1E" w:rsidRDefault="005D5E1E" w:rsidP="005D5E1E">
      <w:pPr>
        <w:spacing w:after="0" w:line="240" w:lineRule="auto"/>
        <w:ind w:firstLine="709"/>
        <w:jc w:val="both"/>
        <w:rPr>
          <w:rFonts w:ascii="Times New Roman" w:hAnsi="Times New Roman"/>
          <w:sz w:val="24"/>
          <w:szCs w:val="28"/>
        </w:rPr>
      </w:pPr>
      <w:r w:rsidRPr="005D5E1E">
        <w:rPr>
          <w:rFonts w:ascii="Times New Roman" w:hAnsi="Times New Roman"/>
          <w:sz w:val="24"/>
          <w:szCs w:val="28"/>
        </w:rPr>
        <w:t>15) </w:t>
      </w:r>
      <w:r w:rsidRPr="005D5E1E">
        <w:rPr>
          <w:rFonts w:ascii="Times New Roman" w:hAnsi="Times New Roman"/>
          <w:i/>
          <w:sz w:val="24"/>
          <w:szCs w:val="28"/>
        </w:rPr>
        <w:t>использование широких возможностей социальной среды, социума</w:t>
      </w:r>
      <w:r w:rsidRPr="005D5E1E">
        <w:rPr>
          <w:rFonts w:ascii="Times New Roman" w:hAnsi="Times New Roman"/>
          <w:sz w:val="24"/>
          <w:szCs w:val="28"/>
        </w:rPr>
        <w:t xml:space="preserve"> как дополнительного средства развития личности, совершенствования процесса её социализации;</w:t>
      </w:r>
    </w:p>
    <w:p w14:paraId="2BF07A63" w14:textId="77777777" w:rsidR="005D5E1E" w:rsidRPr="005D5E1E" w:rsidRDefault="005D5E1E" w:rsidP="005D5E1E">
      <w:pPr>
        <w:spacing w:after="0" w:line="240" w:lineRule="auto"/>
        <w:ind w:firstLine="709"/>
        <w:jc w:val="both"/>
        <w:rPr>
          <w:rFonts w:ascii="Times New Roman" w:hAnsi="Times New Roman"/>
          <w:sz w:val="24"/>
          <w:szCs w:val="28"/>
        </w:rPr>
      </w:pPr>
      <w:r w:rsidRPr="005D5E1E">
        <w:rPr>
          <w:rFonts w:ascii="Times New Roman" w:hAnsi="Times New Roman"/>
          <w:sz w:val="24"/>
          <w:szCs w:val="28"/>
        </w:rPr>
        <w:t>16) </w:t>
      </w:r>
      <w:r w:rsidRPr="005D5E1E">
        <w:rPr>
          <w:rFonts w:ascii="Times New Roman" w:hAnsi="Times New Roman"/>
          <w:i/>
          <w:sz w:val="24"/>
          <w:szCs w:val="28"/>
        </w:rPr>
        <w:t>предоставление информации о Программе</w:t>
      </w:r>
      <w:r w:rsidRPr="005D5E1E">
        <w:rPr>
          <w:rFonts w:ascii="Times New Roman" w:hAnsi="Times New Roman"/>
          <w:sz w:val="24"/>
          <w:szCs w:val="28"/>
        </w:rPr>
        <w:t xml:space="preserve"> семье, заинтересованным лицам, вовлеченным в образовательную деятельность, а также широкой общественности;</w:t>
      </w:r>
    </w:p>
    <w:p w14:paraId="4393F66A" w14:textId="77777777" w:rsidR="005D5E1E" w:rsidRPr="005D5E1E" w:rsidRDefault="005D5E1E" w:rsidP="005D5E1E">
      <w:pPr>
        <w:spacing w:after="0" w:line="240" w:lineRule="auto"/>
        <w:ind w:firstLine="709"/>
        <w:jc w:val="both"/>
        <w:rPr>
          <w:rFonts w:ascii="Times New Roman" w:hAnsi="Times New Roman"/>
          <w:sz w:val="24"/>
          <w:szCs w:val="28"/>
        </w:rPr>
      </w:pPr>
      <w:r w:rsidRPr="005D5E1E">
        <w:rPr>
          <w:rFonts w:ascii="Times New Roman" w:hAnsi="Times New Roman"/>
          <w:sz w:val="24"/>
          <w:szCs w:val="28"/>
        </w:rPr>
        <w:t>17) обеспечение возможностей для обсуждения Программы, поиска, использования материалов, обеспечивающих её реализацию, в т.ч. в информационной среде.</w:t>
      </w:r>
    </w:p>
    <w:p w14:paraId="5D272884" w14:textId="66B1A988" w:rsidR="00815389" w:rsidRDefault="00815389" w:rsidP="00815389">
      <w:pPr>
        <w:pStyle w:val="a8"/>
        <w:tabs>
          <w:tab w:val="left" w:pos="993"/>
        </w:tabs>
        <w:spacing w:after="160" w:line="259" w:lineRule="auto"/>
        <w:ind w:left="709"/>
        <w:jc w:val="center"/>
        <w:rPr>
          <w:rFonts w:ascii="Times New Roman" w:hAnsi="Times New Roman"/>
          <w:b/>
          <w:bCs/>
          <w:sz w:val="28"/>
          <w:szCs w:val="28"/>
        </w:rPr>
      </w:pPr>
    </w:p>
    <w:p w14:paraId="48C1BFB7" w14:textId="4BE4AC3E" w:rsidR="00B232CE" w:rsidRDefault="00B232CE" w:rsidP="00815389">
      <w:pPr>
        <w:pStyle w:val="a8"/>
        <w:tabs>
          <w:tab w:val="left" w:pos="993"/>
        </w:tabs>
        <w:spacing w:after="160" w:line="259" w:lineRule="auto"/>
        <w:ind w:left="709"/>
        <w:jc w:val="center"/>
        <w:rPr>
          <w:rFonts w:ascii="Times New Roman" w:hAnsi="Times New Roman"/>
          <w:b/>
          <w:bCs/>
          <w:sz w:val="28"/>
          <w:szCs w:val="28"/>
        </w:rPr>
      </w:pPr>
    </w:p>
    <w:p w14:paraId="1EB09B6B" w14:textId="77777777" w:rsidR="00B232CE" w:rsidRDefault="00B232CE" w:rsidP="00815389">
      <w:pPr>
        <w:pStyle w:val="a8"/>
        <w:tabs>
          <w:tab w:val="left" w:pos="993"/>
        </w:tabs>
        <w:spacing w:after="160" w:line="259" w:lineRule="auto"/>
        <w:ind w:left="709"/>
        <w:jc w:val="center"/>
        <w:rPr>
          <w:rFonts w:ascii="Times New Roman" w:hAnsi="Times New Roman"/>
          <w:b/>
          <w:bCs/>
          <w:sz w:val="28"/>
          <w:szCs w:val="28"/>
        </w:rPr>
      </w:pPr>
    </w:p>
    <w:p w14:paraId="6772E59B" w14:textId="2532594A" w:rsidR="00A25540" w:rsidRPr="00B232CE" w:rsidRDefault="00A25540" w:rsidP="00B232CE">
      <w:pPr>
        <w:pStyle w:val="a8"/>
        <w:numPr>
          <w:ilvl w:val="1"/>
          <w:numId w:val="176"/>
        </w:numPr>
        <w:autoSpaceDE w:val="0"/>
        <w:autoSpaceDN w:val="0"/>
        <w:adjustRightInd w:val="0"/>
        <w:spacing w:after="0" w:line="240" w:lineRule="auto"/>
        <w:rPr>
          <w:rFonts w:ascii="Times New Roman" w:eastAsiaTheme="minorHAnsi" w:hAnsi="Times New Roman"/>
          <w:b/>
          <w:bCs/>
          <w:color w:val="000000"/>
          <w:sz w:val="32"/>
          <w:szCs w:val="28"/>
        </w:rPr>
      </w:pPr>
      <w:r w:rsidRPr="00B232CE">
        <w:rPr>
          <w:rFonts w:ascii="Times New Roman" w:eastAsiaTheme="minorHAnsi" w:hAnsi="Times New Roman"/>
          <w:b/>
          <w:bCs/>
          <w:color w:val="000000"/>
          <w:sz w:val="32"/>
          <w:szCs w:val="28"/>
        </w:rPr>
        <w:t>Организация развивающей предметно-пространственной среды</w:t>
      </w:r>
    </w:p>
    <w:p w14:paraId="609174F4" w14:textId="77777777" w:rsidR="00A25540" w:rsidRPr="00A25540" w:rsidRDefault="00A25540" w:rsidP="00A25540">
      <w:pPr>
        <w:pStyle w:val="a8"/>
        <w:autoSpaceDE w:val="0"/>
        <w:autoSpaceDN w:val="0"/>
        <w:adjustRightInd w:val="0"/>
        <w:spacing w:after="0" w:line="240" w:lineRule="auto"/>
        <w:jc w:val="both"/>
        <w:rPr>
          <w:rFonts w:ascii="Times New Roman" w:eastAsiaTheme="minorHAnsi" w:hAnsi="Times New Roman"/>
          <w:b/>
          <w:bCs/>
          <w:color w:val="000000"/>
          <w:sz w:val="24"/>
          <w:szCs w:val="24"/>
        </w:rPr>
      </w:pPr>
    </w:p>
    <w:p w14:paraId="3F0CB3AF" w14:textId="0D48C5BC" w:rsidR="00A25540" w:rsidRPr="00A25540" w:rsidRDefault="00A25540" w:rsidP="0067225B">
      <w:pPr>
        <w:autoSpaceDE w:val="0"/>
        <w:autoSpaceDN w:val="0"/>
        <w:adjustRightInd w:val="0"/>
        <w:spacing w:after="0" w:line="240" w:lineRule="auto"/>
        <w:ind w:firstLine="709"/>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 xml:space="preserve">Развивающая предметно-пространственная среда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xml:space="preserve"> (далее – РППС) должна соответствовать требованиям </w:t>
      </w:r>
      <w:r w:rsidR="00B47CF0">
        <w:rPr>
          <w:rFonts w:ascii="Times New Roman" w:eastAsia="TimesNewRomanPSMT" w:hAnsi="Times New Roman"/>
          <w:color w:val="000000"/>
          <w:sz w:val="24"/>
          <w:szCs w:val="24"/>
        </w:rPr>
        <w:t>ФГОС ДО</w:t>
      </w:r>
      <w:r w:rsidRPr="00A25540">
        <w:rPr>
          <w:rFonts w:ascii="Times New Roman" w:eastAsia="TimesNewRomanPSMT" w:hAnsi="Times New Roman"/>
          <w:color w:val="000000"/>
          <w:sz w:val="24"/>
          <w:szCs w:val="24"/>
        </w:rPr>
        <w:t xml:space="preserve"> и санитарно-эпидемиологическим требованиям.</w:t>
      </w:r>
    </w:p>
    <w:p w14:paraId="655620EE" w14:textId="749DA3B9" w:rsidR="00A25540" w:rsidRPr="00A25540" w:rsidRDefault="00A25540" w:rsidP="0067225B">
      <w:pPr>
        <w:autoSpaceDE w:val="0"/>
        <w:autoSpaceDN w:val="0"/>
        <w:adjustRightInd w:val="0"/>
        <w:spacing w:after="0" w:line="240" w:lineRule="auto"/>
        <w:ind w:firstLine="709"/>
        <w:jc w:val="both"/>
        <w:rPr>
          <w:rFonts w:ascii="Times New Roman" w:eastAsiaTheme="minorHAnsi" w:hAnsi="Times New Roman"/>
          <w:i/>
          <w:iCs/>
          <w:color w:val="000000"/>
          <w:sz w:val="24"/>
          <w:szCs w:val="24"/>
        </w:rPr>
      </w:pPr>
      <w:r w:rsidRPr="00A25540">
        <w:rPr>
          <w:rFonts w:ascii="Times New Roman" w:eastAsia="TimesNewRomanPSMT" w:hAnsi="Times New Roman"/>
          <w:color w:val="000000"/>
          <w:sz w:val="24"/>
          <w:szCs w:val="24"/>
        </w:rPr>
        <w:t xml:space="preserve">Развивающая предметно-пространственная среда в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xml:space="preserve"> </w:t>
      </w:r>
      <w:r w:rsidRPr="00A25540">
        <w:rPr>
          <w:rFonts w:ascii="Times New Roman" w:eastAsiaTheme="minorHAnsi" w:hAnsi="Times New Roman"/>
          <w:i/>
          <w:iCs/>
          <w:color w:val="000000"/>
          <w:sz w:val="24"/>
          <w:szCs w:val="24"/>
        </w:rPr>
        <w:t xml:space="preserve">должна обеспечивать реализацию основной образовательной программы, </w:t>
      </w:r>
      <w:r w:rsidRPr="00A25540">
        <w:rPr>
          <w:rFonts w:ascii="Times New Roman" w:eastAsia="TimesNewRomanPSMT" w:hAnsi="Times New Roman"/>
          <w:color w:val="000000"/>
          <w:sz w:val="24"/>
          <w:szCs w:val="24"/>
        </w:rPr>
        <w:t>разработанную с учетом Программы.</w:t>
      </w:r>
      <w:r w:rsidRPr="00A25540">
        <w:rPr>
          <w:rFonts w:ascii="Times New Roman" w:eastAsiaTheme="minorHAnsi" w:hAnsi="Times New Roman"/>
          <w:i/>
          <w:iCs/>
          <w:color w:val="000000"/>
          <w:sz w:val="24"/>
          <w:szCs w:val="24"/>
        </w:rPr>
        <w:t xml:space="preserve"> </w:t>
      </w:r>
      <w:r w:rsidRPr="00A25540">
        <w:rPr>
          <w:rFonts w:ascii="Times New Roman" w:eastAsia="TimesNewRomanPSMT" w:hAnsi="Times New Roman"/>
          <w:color w:val="000000"/>
          <w:sz w:val="24"/>
          <w:szCs w:val="24"/>
        </w:rPr>
        <w:t>Программа не выдвигает жестких требований к организации РППС и оставляет за</w:t>
      </w:r>
      <w:r w:rsidRPr="00A25540">
        <w:rPr>
          <w:rFonts w:ascii="Times New Roman" w:eastAsiaTheme="minorHAnsi" w:hAnsi="Times New Roman"/>
          <w:i/>
          <w:iCs/>
          <w:color w:val="000000"/>
          <w:sz w:val="24"/>
          <w:szCs w:val="24"/>
        </w:rPr>
        <w:t xml:space="preserve">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xml:space="preserve"> право самостоятельного проектирования развивающей предметно-</w:t>
      </w:r>
      <w:r w:rsidRPr="00A25540">
        <w:rPr>
          <w:rFonts w:ascii="Times New Roman" w:eastAsiaTheme="minorHAnsi" w:hAnsi="Times New Roman"/>
          <w:i/>
          <w:iCs/>
          <w:color w:val="000000"/>
          <w:sz w:val="24"/>
          <w:szCs w:val="24"/>
        </w:rPr>
        <w:t xml:space="preserve"> </w:t>
      </w:r>
      <w:r w:rsidRPr="00A25540">
        <w:rPr>
          <w:rFonts w:ascii="Times New Roman" w:eastAsia="TimesNewRomanPSMT" w:hAnsi="Times New Roman"/>
          <w:color w:val="000000"/>
          <w:sz w:val="24"/>
          <w:szCs w:val="24"/>
        </w:rPr>
        <w:t>пространственной среды на основе целей, задач и принципов Программы. При проектировании</w:t>
      </w:r>
      <w:r w:rsidRPr="00A25540">
        <w:rPr>
          <w:rFonts w:ascii="Times New Roman" w:eastAsiaTheme="minorHAnsi" w:hAnsi="Times New Roman"/>
          <w:i/>
          <w:iCs/>
          <w:color w:val="000000"/>
          <w:sz w:val="24"/>
          <w:szCs w:val="24"/>
        </w:rPr>
        <w:t xml:space="preserve"> </w:t>
      </w:r>
      <w:r w:rsidRPr="00A25540">
        <w:rPr>
          <w:rFonts w:ascii="Times New Roman" w:eastAsia="TimesNewRomanPSMT" w:hAnsi="Times New Roman"/>
          <w:color w:val="000000"/>
          <w:sz w:val="24"/>
          <w:szCs w:val="24"/>
        </w:rPr>
        <w:t xml:space="preserve">РППС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xml:space="preserve"> должна учесть особенности своей образовательной деятельности,</w:t>
      </w:r>
      <w:r w:rsidRPr="00A25540">
        <w:rPr>
          <w:rFonts w:ascii="Times New Roman" w:eastAsiaTheme="minorHAnsi" w:hAnsi="Times New Roman"/>
          <w:i/>
          <w:iCs/>
          <w:color w:val="000000"/>
          <w:sz w:val="24"/>
          <w:szCs w:val="24"/>
        </w:rPr>
        <w:t xml:space="preserve"> </w:t>
      </w:r>
      <w:r w:rsidRPr="00A25540">
        <w:rPr>
          <w:rFonts w:ascii="Times New Roman" w:eastAsia="TimesNewRomanPSMT" w:hAnsi="Times New Roman"/>
          <w:color w:val="000000"/>
          <w:sz w:val="24"/>
          <w:szCs w:val="24"/>
        </w:rPr>
        <w:t>социокультурные, экономические и другие условия, требования используемых вариативных</w:t>
      </w:r>
      <w:r w:rsidRPr="00A25540">
        <w:rPr>
          <w:rFonts w:ascii="Times New Roman" w:eastAsiaTheme="minorHAnsi" w:hAnsi="Times New Roman"/>
          <w:i/>
          <w:iCs/>
          <w:color w:val="000000"/>
          <w:sz w:val="24"/>
          <w:szCs w:val="24"/>
        </w:rPr>
        <w:t xml:space="preserve"> </w:t>
      </w:r>
      <w:r w:rsidRPr="00A25540">
        <w:rPr>
          <w:rFonts w:ascii="Times New Roman" w:eastAsia="TimesNewRomanPSMT" w:hAnsi="Times New Roman"/>
          <w:color w:val="000000"/>
          <w:sz w:val="24"/>
          <w:szCs w:val="24"/>
        </w:rPr>
        <w:t>образовательных программ, возможности и потребности участников образовательной</w:t>
      </w:r>
      <w:r w:rsidRPr="00A25540">
        <w:rPr>
          <w:rFonts w:ascii="Times New Roman" w:eastAsiaTheme="minorHAnsi" w:hAnsi="Times New Roman"/>
          <w:i/>
          <w:iCs/>
          <w:color w:val="000000"/>
          <w:sz w:val="24"/>
          <w:szCs w:val="24"/>
        </w:rPr>
        <w:t xml:space="preserve"> </w:t>
      </w:r>
      <w:r w:rsidRPr="00A25540">
        <w:rPr>
          <w:rFonts w:ascii="Times New Roman" w:eastAsia="TimesNewRomanPSMT" w:hAnsi="Times New Roman"/>
          <w:color w:val="000000"/>
          <w:sz w:val="24"/>
          <w:szCs w:val="24"/>
        </w:rPr>
        <w:t xml:space="preserve">деятельности (детей и их семей, педагогов и других сотрудников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участников</w:t>
      </w:r>
      <w:r w:rsidRPr="00A25540">
        <w:rPr>
          <w:rFonts w:ascii="Times New Roman" w:eastAsiaTheme="minorHAnsi" w:hAnsi="Times New Roman"/>
          <w:i/>
          <w:iCs/>
          <w:color w:val="000000"/>
          <w:sz w:val="24"/>
          <w:szCs w:val="24"/>
        </w:rPr>
        <w:t xml:space="preserve"> </w:t>
      </w:r>
      <w:r w:rsidRPr="00A25540">
        <w:rPr>
          <w:rFonts w:ascii="Times New Roman" w:eastAsia="TimesNewRomanPSMT" w:hAnsi="Times New Roman"/>
          <w:color w:val="000000"/>
          <w:sz w:val="24"/>
          <w:szCs w:val="24"/>
        </w:rPr>
        <w:t>сетевого взаимодействия и пр.).</w:t>
      </w:r>
    </w:p>
    <w:p w14:paraId="343A3AEE" w14:textId="77BDF45C" w:rsidR="00A25540" w:rsidRPr="00A25540" w:rsidRDefault="00A25540" w:rsidP="0067225B">
      <w:pPr>
        <w:autoSpaceDE w:val="0"/>
        <w:autoSpaceDN w:val="0"/>
        <w:adjustRightInd w:val="0"/>
        <w:spacing w:after="0" w:line="240" w:lineRule="auto"/>
        <w:ind w:firstLine="709"/>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14:paraId="38F38897" w14:textId="74FDE3A7" w:rsidR="00A25540" w:rsidRPr="00A25540" w:rsidRDefault="00A25540" w:rsidP="0067225B">
      <w:pPr>
        <w:autoSpaceDE w:val="0"/>
        <w:autoSpaceDN w:val="0"/>
        <w:adjustRightInd w:val="0"/>
        <w:spacing w:after="0" w:line="240" w:lineRule="auto"/>
        <w:ind w:firstLine="709"/>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 xml:space="preserve">В соответствии с </w:t>
      </w:r>
      <w:r w:rsidR="00B47CF0">
        <w:rPr>
          <w:rFonts w:ascii="Times New Roman" w:eastAsia="TimesNewRomanPSMT" w:hAnsi="Times New Roman"/>
          <w:color w:val="000000"/>
          <w:sz w:val="24"/>
          <w:szCs w:val="24"/>
        </w:rPr>
        <w:t>ФГОС</w:t>
      </w:r>
      <w:r w:rsidRPr="00A25540">
        <w:rPr>
          <w:rFonts w:ascii="Times New Roman" w:eastAsia="TimesNewRomanPSMT" w:hAnsi="Times New Roman"/>
          <w:color w:val="000000"/>
          <w:sz w:val="24"/>
          <w:szCs w:val="24"/>
        </w:rPr>
        <w:t xml:space="preserve">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14:paraId="71CBD14F" w14:textId="540F3E2D" w:rsidR="00A25540" w:rsidRPr="00A25540" w:rsidRDefault="00A25540" w:rsidP="0067225B">
      <w:pPr>
        <w:autoSpaceDE w:val="0"/>
        <w:autoSpaceDN w:val="0"/>
        <w:adjustRightInd w:val="0"/>
        <w:spacing w:after="0" w:line="240" w:lineRule="auto"/>
        <w:ind w:firstLine="709"/>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 xml:space="preserve">В соответствии </w:t>
      </w:r>
      <w:r w:rsidR="00B47CF0" w:rsidRPr="00A25540">
        <w:rPr>
          <w:rFonts w:ascii="Times New Roman" w:eastAsia="TimesNewRomanPSMT" w:hAnsi="Times New Roman"/>
          <w:color w:val="000000"/>
          <w:sz w:val="24"/>
          <w:szCs w:val="24"/>
        </w:rPr>
        <w:t xml:space="preserve">с </w:t>
      </w:r>
      <w:r w:rsidR="00B47CF0">
        <w:rPr>
          <w:rFonts w:ascii="Times New Roman" w:eastAsia="TimesNewRomanPSMT" w:hAnsi="Times New Roman"/>
          <w:color w:val="000000"/>
          <w:sz w:val="24"/>
          <w:szCs w:val="24"/>
        </w:rPr>
        <w:t>ФГОС</w:t>
      </w:r>
      <w:r w:rsidR="00B47CF0" w:rsidRPr="00A25540">
        <w:rPr>
          <w:rFonts w:ascii="Times New Roman" w:eastAsia="TimesNewRomanPSMT" w:hAnsi="Times New Roman"/>
          <w:color w:val="000000"/>
          <w:sz w:val="24"/>
          <w:szCs w:val="24"/>
        </w:rPr>
        <w:t xml:space="preserve"> </w:t>
      </w:r>
      <w:r w:rsidRPr="00A25540">
        <w:rPr>
          <w:rFonts w:ascii="Times New Roman" w:eastAsia="TimesNewRomanPSMT" w:hAnsi="Times New Roman"/>
          <w:color w:val="000000"/>
          <w:sz w:val="24"/>
          <w:szCs w:val="24"/>
        </w:rPr>
        <w:t xml:space="preserve">РППС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xml:space="preserve"> должна обеспечивать и гарантировать:</w:t>
      </w:r>
    </w:p>
    <w:p w14:paraId="3329B657" w14:textId="77777777" w:rsidR="00A25540" w:rsidRPr="00A25540" w:rsidRDefault="00A25540" w:rsidP="007A52BB">
      <w:pPr>
        <w:pStyle w:val="a8"/>
        <w:numPr>
          <w:ilvl w:val="0"/>
          <w:numId w:val="182"/>
        </w:numPr>
        <w:autoSpaceDE w:val="0"/>
        <w:autoSpaceDN w:val="0"/>
        <w:adjustRightInd w:val="0"/>
        <w:spacing w:after="0" w:line="240" w:lineRule="auto"/>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w:t>
      </w:r>
      <w:r w:rsidRPr="00A25540">
        <w:rPr>
          <w:rFonts w:ascii="Times New Roman" w:eastAsia="TimesNewRomanPSMT" w:hAnsi="Times New Roman"/>
          <w:color w:val="0070C1"/>
          <w:sz w:val="24"/>
          <w:szCs w:val="24"/>
        </w:rPr>
        <w:t xml:space="preserve">, </w:t>
      </w:r>
      <w:r w:rsidRPr="00A25540">
        <w:rPr>
          <w:rFonts w:ascii="Times New Roman" w:eastAsia="TimesNewRomanPSMT" w:hAnsi="Times New Roman"/>
          <w:color w:val="000000"/>
          <w:sz w:val="24"/>
          <w:szCs w:val="24"/>
        </w:rPr>
        <w:t xml:space="preserve">проявление уважения к их человеческому достоинству, </w:t>
      </w:r>
      <w:r w:rsidRPr="00A25540">
        <w:rPr>
          <w:rFonts w:ascii="Times New Roman" w:eastAsia="TimesNewRomanPSMT" w:hAnsi="Times New Roman"/>
          <w:color w:val="000000"/>
          <w:sz w:val="24"/>
          <w:szCs w:val="24"/>
        </w:rPr>
        <w:lastRenderedPageBreak/>
        <w:t>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14:paraId="6244FE25" w14:textId="046533D5" w:rsidR="00A25540" w:rsidRPr="00A25540" w:rsidRDefault="00A25540" w:rsidP="007A52BB">
      <w:pPr>
        <w:pStyle w:val="a8"/>
        <w:numPr>
          <w:ilvl w:val="0"/>
          <w:numId w:val="182"/>
        </w:numPr>
        <w:autoSpaceDE w:val="0"/>
        <w:autoSpaceDN w:val="0"/>
        <w:adjustRightInd w:val="0"/>
        <w:spacing w:after="0" w:line="240" w:lineRule="auto"/>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 xml:space="preserve">максимальную реализацию образовательного потенциала пространства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0BD6C9C8" w14:textId="77777777" w:rsidR="00A25540" w:rsidRPr="00A25540" w:rsidRDefault="00A25540" w:rsidP="007A52BB">
      <w:pPr>
        <w:pStyle w:val="a8"/>
        <w:numPr>
          <w:ilvl w:val="0"/>
          <w:numId w:val="182"/>
        </w:numPr>
        <w:autoSpaceDE w:val="0"/>
        <w:autoSpaceDN w:val="0"/>
        <w:adjustRightInd w:val="0"/>
        <w:spacing w:after="0" w:line="240" w:lineRule="auto"/>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14:paraId="4A07A631" w14:textId="77777777" w:rsidR="00A25540" w:rsidRPr="00A25540" w:rsidRDefault="00A25540" w:rsidP="007A52BB">
      <w:pPr>
        <w:pStyle w:val="a8"/>
        <w:numPr>
          <w:ilvl w:val="0"/>
          <w:numId w:val="182"/>
        </w:numPr>
        <w:autoSpaceDE w:val="0"/>
        <w:autoSpaceDN w:val="0"/>
        <w:adjustRightInd w:val="0"/>
        <w:spacing w:after="0" w:line="240" w:lineRule="auto"/>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227F89E8" w14:textId="77777777" w:rsidR="00A25540" w:rsidRPr="00A25540" w:rsidRDefault="00A25540" w:rsidP="007A52BB">
      <w:pPr>
        <w:pStyle w:val="a8"/>
        <w:numPr>
          <w:ilvl w:val="0"/>
          <w:numId w:val="182"/>
        </w:numPr>
        <w:autoSpaceDE w:val="0"/>
        <w:autoSpaceDN w:val="0"/>
        <w:adjustRightInd w:val="0"/>
        <w:spacing w:after="0" w:line="240" w:lineRule="auto"/>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14:paraId="11DA5689" w14:textId="77777777" w:rsidR="00A25540" w:rsidRPr="00A25540" w:rsidRDefault="00A25540" w:rsidP="007A52BB">
      <w:pPr>
        <w:pStyle w:val="a8"/>
        <w:numPr>
          <w:ilvl w:val="0"/>
          <w:numId w:val="182"/>
        </w:numPr>
        <w:autoSpaceDE w:val="0"/>
        <w:autoSpaceDN w:val="0"/>
        <w:adjustRightInd w:val="0"/>
        <w:spacing w:after="0" w:line="240" w:lineRule="auto"/>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14:paraId="003683AA" w14:textId="181FF896" w:rsidR="00A25540" w:rsidRPr="00A25540" w:rsidRDefault="00A25540" w:rsidP="007A52BB">
      <w:pPr>
        <w:pStyle w:val="a8"/>
        <w:numPr>
          <w:ilvl w:val="0"/>
          <w:numId w:val="182"/>
        </w:numPr>
        <w:autoSpaceDE w:val="0"/>
        <w:autoSpaceDN w:val="0"/>
        <w:adjustRightInd w:val="0"/>
        <w:spacing w:after="0" w:line="240" w:lineRule="auto"/>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 xml:space="preserve">создание равных условий, максимально способствующих реализации различных образовательных программ в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для детей, принадлежащих к разным национально- культурным, религиозным общностям и социальным слоям, а также имеющих различные (в том числе ограниченные) возможности здоровья.</w:t>
      </w:r>
    </w:p>
    <w:p w14:paraId="4665C595" w14:textId="77777777" w:rsidR="00A25540" w:rsidRPr="00A25540" w:rsidRDefault="00A25540" w:rsidP="0067225B">
      <w:pPr>
        <w:autoSpaceDE w:val="0"/>
        <w:autoSpaceDN w:val="0"/>
        <w:adjustRightInd w:val="0"/>
        <w:spacing w:after="0" w:line="240" w:lineRule="auto"/>
        <w:ind w:firstLine="709"/>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w:t>
      </w:r>
    </w:p>
    <w:p w14:paraId="4959C124" w14:textId="66B828DA" w:rsidR="00A25540" w:rsidRPr="00A25540" w:rsidRDefault="00A25540" w:rsidP="0067225B">
      <w:pPr>
        <w:autoSpaceDE w:val="0"/>
        <w:autoSpaceDN w:val="0"/>
        <w:adjustRightInd w:val="0"/>
        <w:spacing w:after="0" w:line="240" w:lineRule="auto"/>
        <w:ind w:firstLine="709"/>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 xml:space="preserve">Предметно-пространственная среда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xml:space="preserve">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14:paraId="13536C68" w14:textId="4904C8E8" w:rsidR="00A25540" w:rsidRPr="00A25540" w:rsidRDefault="00A25540" w:rsidP="0067225B">
      <w:pPr>
        <w:autoSpaceDE w:val="0"/>
        <w:autoSpaceDN w:val="0"/>
        <w:adjustRightInd w:val="0"/>
        <w:spacing w:after="0" w:line="240" w:lineRule="auto"/>
        <w:ind w:firstLine="709"/>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 xml:space="preserve">При проектировании пространства внутренних помещений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прилегающих территорий, предназначенных для реализации Программы, наполнении их мебелью, средствами обучения, материалами и другими компонентами необходимо руководствоваться следующими</w:t>
      </w:r>
    </w:p>
    <w:p w14:paraId="02727B98" w14:textId="7E5DFC4E" w:rsidR="00A25540" w:rsidRPr="00A25540" w:rsidRDefault="00A25540" w:rsidP="0067225B">
      <w:pPr>
        <w:autoSpaceDE w:val="0"/>
        <w:autoSpaceDN w:val="0"/>
        <w:adjustRightInd w:val="0"/>
        <w:spacing w:after="0" w:line="240" w:lineRule="auto"/>
        <w:ind w:firstLine="709"/>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 xml:space="preserve">принципами формирования среды. Развивающая предметно-пространственная среда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xml:space="preserve">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14:paraId="7CFC3754" w14:textId="77777777" w:rsidR="00A25540" w:rsidRPr="00A25540" w:rsidRDefault="00A25540" w:rsidP="0067225B">
      <w:pPr>
        <w:autoSpaceDE w:val="0"/>
        <w:autoSpaceDN w:val="0"/>
        <w:adjustRightInd w:val="0"/>
        <w:spacing w:after="0" w:line="240" w:lineRule="auto"/>
        <w:ind w:firstLine="709"/>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Для выполнения этой задачи РППС должна быть:</w:t>
      </w:r>
    </w:p>
    <w:p w14:paraId="72E38BCC" w14:textId="77777777" w:rsidR="00A25540" w:rsidRPr="00A25540" w:rsidRDefault="00A25540" w:rsidP="0067225B">
      <w:pPr>
        <w:autoSpaceDE w:val="0"/>
        <w:autoSpaceDN w:val="0"/>
        <w:adjustRightInd w:val="0"/>
        <w:spacing w:after="0" w:line="240" w:lineRule="auto"/>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 xml:space="preserve">1) </w:t>
      </w:r>
      <w:r w:rsidRPr="00A25540">
        <w:rPr>
          <w:rFonts w:ascii="Times New Roman" w:eastAsia="TimesNewRomanPSMT" w:hAnsi="Times New Roman"/>
          <w:i/>
          <w:iCs/>
          <w:color w:val="000000"/>
          <w:sz w:val="24"/>
          <w:szCs w:val="24"/>
        </w:rPr>
        <w:t xml:space="preserve">содержательно-насыщенной </w:t>
      </w:r>
      <w:r w:rsidRPr="00A25540">
        <w:rPr>
          <w:rFonts w:ascii="Times New Roman" w:eastAsia="TimesNewRomanPSMT" w:hAnsi="Times New Roman"/>
          <w:color w:val="000000"/>
          <w:sz w:val="24"/>
          <w:szCs w:val="24"/>
        </w:rPr>
        <w:t xml:space="preserve">– включать средства обучения (в том числе технические и информационные), материалы (в том числе расходные), инвентарь, игровое, спортивное и </w:t>
      </w:r>
      <w:r w:rsidRPr="00A25540">
        <w:rPr>
          <w:rFonts w:ascii="Times New Roman" w:eastAsia="TimesNewRomanPSMT" w:hAnsi="Times New Roman"/>
          <w:color w:val="000000"/>
          <w:sz w:val="24"/>
          <w:szCs w:val="24"/>
        </w:rPr>
        <w:lastRenderedPageBreak/>
        <w:t>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14:paraId="1E7712D0" w14:textId="77777777" w:rsidR="00A25540" w:rsidRPr="00A25540" w:rsidRDefault="00A25540" w:rsidP="0067225B">
      <w:pPr>
        <w:autoSpaceDE w:val="0"/>
        <w:autoSpaceDN w:val="0"/>
        <w:adjustRightInd w:val="0"/>
        <w:spacing w:after="0" w:line="240" w:lineRule="auto"/>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 xml:space="preserve">2) </w:t>
      </w:r>
      <w:r w:rsidRPr="00A25540">
        <w:rPr>
          <w:rFonts w:ascii="Times New Roman" w:eastAsia="TimesNewRomanPSMT" w:hAnsi="Times New Roman"/>
          <w:i/>
          <w:iCs/>
          <w:color w:val="000000"/>
          <w:sz w:val="24"/>
          <w:szCs w:val="24"/>
        </w:rPr>
        <w:t xml:space="preserve">трансформируемой – </w:t>
      </w:r>
      <w:r w:rsidRPr="00A25540">
        <w:rPr>
          <w:rFonts w:ascii="Times New Roman" w:eastAsia="TimesNewRomanPSMT" w:hAnsi="Times New Roman"/>
          <w:color w:val="000000"/>
          <w:sz w:val="24"/>
          <w:szCs w:val="24"/>
        </w:rPr>
        <w:t>обеспечивать возможность изменений РППС в зависимости от образовательной ситуации, в том числе меняющихся интересов, мотивов и возможностей детей;</w:t>
      </w:r>
    </w:p>
    <w:p w14:paraId="59197939" w14:textId="77777777" w:rsidR="00A25540" w:rsidRPr="00A25540" w:rsidRDefault="00A25540" w:rsidP="0067225B">
      <w:pPr>
        <w:autoSpaceDE w:val="0"/>
        <w:autoSpaceDN w:val="0"/>
        <w:adjustRightInd w:val="0"/>
        <w:spacing w:after="0" w:line="240" w:lineRule="auto"/>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 xml:space="preserve">3) </w:t>
      </w:r>
      <w:r w:rsidRPr="00A25540">
        <w:rPr>
          <w:rFonts w:ascii="Times New Roman" w:eastAsia="TimesNewRomanPSMT" w:hAnsi="Times New Roman"/>
          <w:i/>
          <w:iCs/>
          <w:color w:val="000000"/>
          <w:sz w:val="24"/>
          <w:szCs w:val="24"/>
        </w:rPr>
        <w:t xml:space="preserve">полифункциональной </w:t>
      </w:r>
      <w:r w:rsidRPr="00A25540">
        <w:rPr>
          <w:rFonts w:ascii="Times New Roman" w:eastAsia="TimesNewRomanPSMT" w:hAnsi="Times New Roman"/>
          <w:color w:val="000000"/>
          <w:sz w:val="24"/>
          <w:szCs w:val="24"/>
        </w:rPr>
        <w:t>–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14:paraId="414C5A5F" w14:textId="77777777" w:rsidR="00A25540" w:rsidRPr="00A25540" w:rsidRDefault="00A25540" w:rsidP="0067225B">
      <w:pPr>
        <w:autoSpaceDE w:val="0"/>
        <w:autoSpaceDN w:val="0"/>
        <w:adjustRightInd w:val="0"/>
        <w:spacing w:after="0" w:line="240" w:lineRule="auto"/>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 xml:space="preserve">4) </w:t>
      </w:r>
      <w:r w:rsidRPr="00A25540">
        <w:rPr>
          <w:rFonts w:ascii="Times New Roman" w:eastAsia="TimesNewRomanPSMT" w:hAnsi="Times New Roman"/>
          <w:i/>
          <w:iCs/>
          <w:color w:val="000000"/>
          <w:sz w:val="24"/>
          <w:szCs w:val="24"/>
        </w:rPr>
        <w:t xml:space="preserve">доступной </w:t>
      </w:r>
      <w:r w:rsidRPr="00A25540">
        <w:rPr>
          <w:rFonts w:ascii="Times New Roman" w:eastAsia="TimesNewRomanPSMT" w:hAnsi="Times New Roman"/>
          <w:color w:val="000000"/>
          <w:sz w:val="24"/>
          <w:szCs w:val="24"/>
        </w:rPr>
        <w:t>–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2933C01C" w14:textId="77777777" w:rsidR="00A25540" w:rsidRPr="00A25540" w:rsidRDefault="00A25540" w:rsidP="0067225B">
      <w:pPr>
        <w:autoSpaceDE w:val="0"/>
        <w:autoSpaceDN w:val="0"/>
        <w:adjustRightInd w:val="0"/>
        <w:spacing w:after="0" w:line="240" w:lineRule="auto"/>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 xml:space="preserve">5) </w:t>
      </w:r>
      <w:r w:rsidRPr="00A25540">
        <w:rPr>
          <w:rFonts w:ascii="Times New Roman" w:eastAsia="TimesNewRomanPSMT" w:hAnsi="Times New Roman"/>
          <w:i/>
          <w:iCs/>
          <w:color w:val="000000"/>
          <w:sz w:val="24"/>
          <w:szCs w:val="24"/>
        </w:rPr>
        <w:t xml:space="preserve">безопасной </w:t>
      </w:r>
      <w:r w:rsidRPr="00A25540">
        <w:rPr>
          <w:rFonts w:ascii="Times New Roman" w:eastAsia="TimesNewRomanPSMT" w:hAnsi="Times New Roman"/>
          <w:color w:val="000000"/>
          <w:sz w:val="24"/>
          <w:szCs w:val="24"/>
        </w:rPr>
        <w:t>– все элементы РППС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w:t>
      </w:r>
      <w:r w:rsidRPr="00A25540">
        <w:rPr>
          <w:rFonts w:ascii="Times New Roman" w:eastAsia="TimesNewRomanPSMT" w:hAnsi="Times New Roman"/>
          <w:color w:val="0070C1"/>
          <w:sz w:val="24"/>
          <w:szCs w:val="24"/>
        </w:rPr>
        <w:t xml:space="preserve">, </w:t>
      </w:r>
      <w:r w:rsidRPr="00A25540">
        <w:rPr>
          <w:rFonts w:ascii="Times New Roman" w:eastAsia="TimesNewRomanPSMT" w:hAnsi="Times New Roman"/>
          <w:color w:val="000000"/>
          <w:sz w:val="24"/>
          <w:szCs w:val="24"/>
        </w:rPr>
        <w:t>а также правила безопасного пользования Интернетом.</w:t>
      </w:r>
    </w:p>
    <w:p w14:paraId="415DC498" w14:textId="6AF87331" w:rsidR="00A25540" w:rsidRPr="00A25540" w:rsidRDefault="00A25540" w:rsidP="0067225B">
      <w:pPr>
        <w:autoSpaceDE w:val="0"/>
        <w:autoSpaceDN w:val="0"/>
        <w:adjustRightInd w:val="0"/>
        <w:spacing w:after="0" w:line="240" w:lineRule="auto"/>
        <w:ind w:firstLine="709"/>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 xml:space="preserve">При проектировании РППС необходимо учитывать целостность образовательного процесса в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xml:space="preserve">, в заданных </w:t>
      </w:r>
      <w:r w:rsidR="00B47CF0">
        <w:rPr>
          <w:rFonts w:ascii="Times New Roman" w:eastAsia="TimesNewRomanPSMT" w:hAnsi="Times New Roman"/>
          <w:color w:val="000000"/>
          <w:sz w:val="24"/>
          <w:szCs w:val="24"/>
        </w:rPr>
        <w:t>ФГОС</w:t>
      </w:r>
      <w:r w:rsidRPr="00A25540">
        <w:rPr>
          <w:rFonts w:ascii="Times New Roman" w:eastAsia="TimesNewRomanPSMT" w:hAnsi="Times New Roman"/>
          <w:color w:val="000000"/>
          <w:sz w:val="24"/>
          <w:szCs w:val="24"/>
        </w:rPr>
        <w:t xml:space="preserve"> образовательных областях: социально-коммуникативной, познавательной, речевой, художественно-эстетической и физической.</w:t>
      </w:r>
    </w:p>
    <w:p w14:paraId="454BCD91" w14:textId="77777777" w:rsidR="00A25540" w:rsidRPr="00A25540" w:rsidRDefault="00A25540" w:rsidP="0067225B">
      <w:pPr>
        <w:autoSpaceDE w:val="0"/>
        <w:autoSpaceDN w:val="0"/>
        <w:adjustRightInd w:val="0"/>
        <w:spacing w:after="0" w:line="240" w:lineRule="auto"/>
        <w:ind w:firstLine="709"/>
        <w:jc w:val="both"/>
        <w:rPr>
          <w:rFonts w:ascii="Times New Roman" w:eastAsia="TimesNewRomanPSMT" w:hAnsi="Times New Roman"/>
          <w:i/>
          <w:iCs/>
          <w:color w:val="000000"/>
          <w:sz w:val="24"/>
          <w:szCs w:val="24"/>
        </w:rPr>
      </w:pPr>
      <w:r w:rsidRPr="00A25540">
        <w:rPr>
          <w:rFonts w:ascii="Times New Roman" w:eastAsia="TimesNewRomanPSMT" w:hAnsi="Times New Roman"/>
          <w:color w:val="000000"/>
          <w:sz w:val="24"/>
          <w:szCs w:val="24"/>
        </w:rPr>
        <w:t xml:space="preserve">Для обеспечения образовательной деятельности в </w:t>
      </w:r>
      <w:r w:rsidRPr="00A25540">
        <w:rPr>
          <w:rFonts w:ascii="Times New Roman" w:eastAsia="TimesNewRomanPSMT" w:hAnsi="Times New Roman"/>
          <w:i/>
          <w:iCs/>
          <w:color w:val="000000"/>
          <w:sz w:val="24"/>
          <w:szCs w:val="24"/>
        </w:rPr>
        <w:t>социально-коммуникативной области необходимо следующее</w:t>
      </w:r>
      <w:r w:rsidRPr="00A25540">
        <w:rPr>
          <w:rFonts w:ascii="Times New Roman" w:eastAsia="TimesNewRomanPSMT" w:hAnsi="Times New Roman"/>
          <w:color w:val="000000"/>
          <w:sz w:val="24"/>
          <w:szCs w:val="24"/>
        </w:rPr>
        <w:t>.</w:t>
      </w:r>
    </w:p>
    <w:p w14:paraId="0819FF0F" w14:textId="63525CFA" w:rsidR="00A25540" w:rsidRPr="00A25540" w:rsidRDefault="00A25540" w:rsidP="0067225B">
      <w:pPr>
        <w:autoSpaceDE w:val="0"/>
        <w:autoSpaceDN w:val="0"/>
        <w:adjustRightInd w:val="0"/>
        <w:spacing w:after="0" w:line="240" w:lineRule="auto"/>
        <w:ind w:firstLine="709"/>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 xml:space="preserve">В групповых и других помещениях, предназначенных для образовательной деятельности етей (музыкальном, спортивном залах, зимнем саду, изостудии, театре и др.), создаются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Дети должны иметь возможность безопасного беспрепятственного доступа к объектам инфраструктуры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а также к играм, игрушкам, материалам, пособиям, обеспечивающим все основные виды детской активности.</w:t>
      </w:r>
    </w:p>
    <w:p w14:paraId="685A8B95" w14:textId="6338432D" w:rsidR="00A25540" w:rsidRPr="00A25540" w:rsidRDefault="00A25540" w:rsidP="0067225B">
      <w:pPr>
        <w:autoSpaceDE w:val="0"/>
        <w:autoSpaceDN w:val="0"/>
        <w:adjustRightInd w:val="0"/>
        <w:spacing w:after="0" w:line="240" w:lineRule="auto"/>
        <w:ind w:firstLine="709"/>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 xml:space="preserve">В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xml:space="preserve"> должна быть обеспечена </w:t>
      </w:r>
      <w:r w:rsidRPr="00A25540">
        <w:rPr>
          <w:rFonts w:ascii="Times New Roman" w:eastAsia="TimesNewRomanPSMT" w:hAnsi="Times New Roman"/>
          <w:i/>
          <w:iCs/>
          <w:color w:val="000000"/>
          <w:sz w:val="24"/>
          <w:szCs w:val="24"/>
        </w:rPr>
        <w:t xml:space="preserve">доступность </w:t>
      </w:r>
      <w:r w:rsidRPr="00A25540">
        <w:rPr>
          <w:rFonts w:ascii="Times New Roman" w:eastAsia="TimesNewRomanPSMT" w:hAnsi="Times New Roman"/>
          <w:color w:val="000000"/>
          <w:sz w:val="24"/>
          <w:szCs w:val="24"/>
        </w:rPr>
        <w:t>предметно-пространственной среды для воспитанников, в том числе детей с ограниченными возможностями здоровья и детей-инвалидов.</w:t>
      </w:r>
    </w:p>
    <w:p w14:paraId="74A9C89D" w14:textId="5D5468BB" w:rsidR="00A25540" w:rsidRPr="00A25540" w:rsidRDefault="00A25540" w:rsidP="0067225B">
      <w:pPr>
        <w:autoSpaceDE w:val="0"/>
        <w:autoSpaceDN w:val="0"/>
        <w:adjustRightInd w:val="0"/>
        <w:spacing w:after="0" w:line="240" w:lineRule="auto"/>
        <w:ind w:firstLine="709"/>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 xml:space="preserve">Для детей с ограниченными возможностями в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xml:space="preserve">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xml:space="preserve"> должно быть достаточно места для специального оборудования.</w:t>
      </w:r>
    </w:p>
    <w:p w14:paraId="3082280C" w14:textId="565ED549" w:rsidR="00A25540" w:rsidRPr="00A25540" w:rsidRDefault="00A25540" w:rsidP="0067225B">
      <w:pPr>
        <w:autoSpaceDE w:val="0"/>
        <w:autoSpaceDN w:val="0"/>
        <w:adjustRightInd w:val="0"/>
        <w:spacing w:after="0" w:line="240" w:lineRule="auto"/>
        <w:ind w:firstLine="709"/>
        <w:jc w:val="both"/>
        <w:rPr>
          <w:rFonts w:ascii="Times New Roman" w:eastAsia="TimesNewRomanPSMT" w:hAnsi="Times New Roman"/>
          <w:i/>
          <w:iCs/>
          <w:color w:val="000000"/>
          <w:sz w:val="24"/>
          <w:szCs w:val="24"/>
        </w:rPr>
      </w:pPr>
      <w:r w:rsidRPr="00A25540">
        <w:rPr>
          <w:rFonts w:ascii="Times New Roman" w:eastAsia="TimesNewRomanPSMT" w:hAnsi="Times New Roman"/>
          <w:color w:val="000000"/>
          <w:sz w:val="24"/>
          <w:szCs w:val="24"/>
        </w:rPr>
        <w:t xml:space="preserve">Предметно-пространственная среда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xml:space="preserve"> должна </w:t>
      </w:r>
      <w:r w:rsidRPr="00A25540">
        <w:rPr>
          <w:rFonts w:ascii="Times New Roman" w:eastAsia="TimesNewRomanPSMT" w:hAnsi="Times New Roman"/>
          <w:i/>
          <w:iCs/>
          <w:color w:val="000000"/>
          <w:sz w:val="24"/>
          <w:szCs w:val="24"/>
        </w:rPr>
        <w:t>обеспечивать условия для физического и психического развития, охраны и укрепления здоровья, коррекции и компенсации недостатков развития детей.</w:t>
      </w:r>
    </w:p>
    <w:p w14:paraId="0C471553" w14:textId="77777777" w:rsidR="00A25540" w:rsidRPr="00A25540" w:rsidRDefault="00A25540" w:rsidP="0067225B">
      <w:pPr>
        <w:autoSpaceDE w:val="0"/>
        <w:autoSpaceDN w:val="0"/>
        <w:adjustRightInd w:val="0"/>
        <w:spacing w:after="0" w:line="240" w:lineRule="auto"/>
        <w:ind w:firstLine="709"/>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14:paraId="1E09D723" w14:textId="3A7E7F59" w:rsidR="00A25540" w:rsidRPr="00A25540" w:rsidRDefault="00A25540" w:rsidP="0067225B">
      <w:pPr>
        <w:autoSpaceDE w:val="0"/>
        <w:autoSpaceDN w:val="0"/>
        <w:adjustRightInd w:val="0"/>
        <w:spacing w:after="0" w:line="240" w:lineRule="auto"/>
        <w:ind w:firstLine="709"/>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 xml:space="preserve">В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xml:space="preserve"> должно быть оборудование, инвентарь и материалы для развития крупной моторики и содействия двигательной активности, материалы и пособия для развития мелкой моторики. В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xml:space="preserve"> могут быть созданы условия для проведения диагностики </w:t>
      </w:r>
      <w:r w:rsidRPr="00A25540">
        <w:rPr>
          <w:rFonts w:ascii="Times New Roman" w:eastAsia="TimesNewRomanPSMT" w:hAnsi="Times New Roman"/>
          <w:color w:val="000000"/>
          <w:sz w:val="24"/>
          <w:szCs w:val="24"/>
        </w:rPr>
        <w:lastRenderedPageBreak/>
        <w:t xml:space="preserve">состояния здоровья детей, медицинских процедур, коррекционных и профилактических мероприятий. Предметно-пространственная среда в Организации должна </w:t>
      </w:r>
      <w:r w:rsidRPr="00A25540">
        <w:rPr>
          <w:rFonts w:ascii="Times New Roman" w:eastAsia="TimesNewRomanPSMT" w:hAnsi="Times New Roman"/>
          <w:i/>
          <w:iCs/>
          <w:color w:val="000000"/>
          <w:sz w:val="24"/>
          <w:szCs w:val="24"/>
        </w:rPr>
        <w:t>обеспечивать условия для</w:t>
      </w:r>
      <w:r w:rsidRPr="00A25540">
        <w:rPr>
          <w:rFonts w:ascii="Times New Roman" w:eastAsia="TimesNewRomanPSMT" w:hAnsi="Times New Roman"/>
          <w:color w:val="000000"/>
          <w:sz w:val="24"/>
          <w:szCs w:val="24"/>
        </w:rPr>
        <w:t xml:space="preserve"> </w:t>
      </w:r>
      <w:r w:rsidRPr="00A25540">
        <w:rPr>
          <w:rFonts w:ascii="Times New Roman" w:eastAsia="TimesNewRomanPSMT" w:hAnsi="Times New Roman"/>
          <w:i/>
          <w:iCs/>
          <w:color w:val="000000"/>
          <w:sz w:val="24"/>
          <w:szCs w:val="24"/>
        </w:rPr>
        <w:t>эмоционального благополучия детей и комфортной работы педагогических и учебно-</w:t>
      </w:r>
      <w:r w:rsidRPr="00A25540">
        <w:rPr>
          <w:rFonts w:ascii="Times New Roman" w:eastAsia="TimesNewRomanPSMT" w:hAnsi="Times New Roman"/>
          <w:color w:val="000000"/>
          <w:sz w:val="24"/>
          <w:szCs w:val="24"/>
        </w:rPr>
        <w:t xml:space="preserve"> </w:t>
      </w:r>
      <w:r w:rsidRPr="00A25540">
        <w:rPr>
          <w:rFonts w:ascii="Times New Roman" w:eastAsia="TimesNewRomanPSMT" w:hAnsi="Times New Roman"/>
          <w:i/>
          <w:iCs/>
          <w:color w:val="000000"/>
          <w:sz w:val="24"/>
          <w:szCs w:val="24"/>
        </w:rPr>
        <w:t>вспомогательных сотрудников.</w:t>
      </w:r>
    </w:p>
    <w:p w14:paraId="7A8F2637" w14:textId="77777777" w:rsidR="00A25540" w:rsidRPr="00A25540" w:rsidRDefault="00A25540" w:rsidP="0067225B">
      <w:pPr>
        <w:autoSpaceDE w:val="0"/>
        <w:autoSpaceDN w:val="0"/>
        <w:adjustRightInd w:val="0"/>
        <w:spacing w:after="0" w:line="240" w:lineRule="auto"/>
        <w:ind w:firstLine="709"/>
        <w:jc w:val="both"/>
        <w:rPr>
          <w:rFonts w:ascii="Times New Roman" w:eastAsia="TimesNewRomanPSMT" w:hAnsi="Times New Roman"/>
          <w:i/>
          <w:iCs/>
          <w:color w:val="000000"/>
          <w:sz w:val="24"/>
          <w:szCs w:val="24"/>
        </w:rPr>
      </w:pPr>
      <w:r w:rsidRPr="00A25540">
        <w:rPr>
          <w:rFonts w:ascii="Times New Roman" w:eastAsia="TimesNewRomanPSMT" w:hAnsi="Times New Roman"/>
          <w:color w:val="000000"/>
          <w:sz w:val="24"/>
          <w:szCs w:val="24"/>
        </w:rPr>
        <w:t xml:space="preserve">Предметно-пространственная среда должна </w:t>
      </w:r>
      <w:r w:rsidRPr="00A25540">
        <w:rPr>
          <w:rFonts w:ascii="Times New Roman" w:eastAsia="TimesNewRomanPSMT" w:hAnsi="Times New Roman"/>
          <w:i/>
          <w:iCs/>
          <w:color w:val="000000"/>
          <w:sz w:val="24"/>
          <w:szCs w:val="24"/>
        </w:rPr>
        <w:t xml:space="preserve">обеспечивать условия для развития игровой и  познавательно-исследовательской деятельности </w:t>
      </w:r>
      <w:r w:rsidRPr="00A25540">
        <w:rPr>
          <w:rFonts w:ascii="Times New Roman" w:eastAsia="TimesNewRomanPSMT" w:hAnsi="Times New Roman"/>
          <w:color w:val="000000"/>
          <w:sz w:val="24"/>
          <w:szCs w:val="24"/>
        </w:rPr>
        <w:t>детей.</w:t>
      </w:r>
      <w:r w:rsidRPr="00A25540">
        <w:rPr>
          <w:rFonts w:ascii="Times New Roman" w:eastAsia="TimesNewRomanPSMT" w:hAnsi="Times New Roman"/>
          <w:i/>
          <w:iCs/>
          <w:color w:val="000000"/>
          <w:sz w:val="24"/>
          <w:szCs w:val="24"/>
        </w:rPr>
        <w:t xml:space="preserve"> </w:t>
      </w:r>
      <w:r w:rsidRPr="00A25540">
        <w:rPr>
          <w:rFonts w:ascii="Times New Roman" w:eastAsia="TimesNewRomanPSMT" w:hAnsi="Times New Roman"/>
          <w:color w:val="000000"/>
          <w:sz w:val="24"/>
          <w:szCs w:val="24"/>
        </w:rPr>
        <w:t>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w:t>
      </w:r>
    </w:p>
    <w:p w14:paraId="60B9F747" w14:textId="579D700C" w:rsidR="00A25540" w:rsidRPr="00A25540" w:rsidRDefault="00A25540" w:rsidP="0067225B">
      <w:pPr>
        <w:autoSpaceDE w:val="0"/>
        <w:autoSpaceDN w:val="0"/>
        <w:adjustRightInd w:val="0"/>
        <w:spacing w:after="0" w:line="240" w:lineRule="auto"/>
        <w:ind w:firstLine="709"/>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 xml:space="preserve">Предметно-пространственная среда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xml:space="preserve"> должна </w:t>
      </w:r>
      <w:r w:rsidRPr="00A25540">
        <w:rPr>
          <w:rFonts w:ascii="Times New Roman" w:eastAsia="TimesNewRomanPSMT" w:hAnsi="Times New Roman"/>
          <w:i/>
          <w:iCs/>
          <w:color w:val="000000"/>
          <w:sz w:val="24"/>
          <w:szCs w:val="24"/>
        </w:rPr>
        <w:t>обеспечивать условия для</w:t>
      </w:r>
      <w:r w:rsidRPr="00A25540">
        <w:rPr>
          <w:rFonts w:ascii="Times New Roman" w:eastAsia="TimesNewRomanPSMT" w:hAnsi="Times New Roman"/>
          <w:color w:val="000000"/>
          <w:sz w:val="24"/>
          <w:szCs w:val="24"/>
        </w:rPr>
        <w:t xml:space="preserve"> </w:t>
      </w:r>
      <w:r w:rsidRPr="00A25540">
        <w:rPr>
          <w:rFonts w:ascii="Times New Roman" w:eastAsia="TimesNewRomanPSMT" w:hAnsi="Times New Roman"/>
          <w:i/>
          <w:iCs/>
          <w:color w:val="000000"/>
          <w:sz w:val="24"/>
          <w:szCs w:val="24"/>
        </w:rPr>
        <w:t xml:space="preserve">познавательно-исследовательского развития детей </w:t>
      </w:r>
      <w:r w:rsidRPr="00A25540">
        <w:rPr>
          <w:rFonts w:ascii="Times New Roman" w:eastAsia="TimesNewRomanPSMT" w:hAnsi="Times New Roman"/>
          <w:color w:val="000000"/>
          <w:sz w:val="24"/>
          <w:szCs w:val="24"/>
        </w:rPr>
        <w:t>(выделены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14:paraId="59503CD4" w14:textId="0CB8A98D" w:rsidR="00A25540" w:rsidRPr="00A25540" w:rsidRDefault="00A25540" w:rsidP="0067225B">
      <w:pPr>
        <w:autoSpaceDE w:val="0"/>
        <w:autoSpaceDN w:val="0"/>
        <w:adjustRightInd w:val="0"/>
        <w:spacing w:after="0" w:line="240" w:lineRule="auto"/>
        <w:ind w:firstLine="709"/>
        <w:jc w:val="both"/>
        <w:rPr>
          <w:rFonts w:ascii="Times New Roman" w:eastAsia="TimesNewRomanPSMT" w:hAnsi="Times New Roman"/>
          <w:i/>
          <w:iCs/>
          <w:color w:val="000000"/>
          <w:sz w:val="24"/>
          <w:szCs w:val="24"/>
        </w:rPr>
      </w:pPr>
      <w:r w:rsidRPr="00A25540">
        <w:rPr>
          <w:rFonts w:ascii="Times New Roman" w:eastAsia="TimesNewRomanPSMT" w:hAnsi="Times New Roman"/>
          <w:color w:val="000000"/>
          <w:sz w:val="24"/>
          <w:szCs w:val="24"/>
        </w:rPr>
        <w:t xml:space="preserve">Предметно-пространственная среда должна </w:t>
      </w:r>
      <w:r w:rsidRPr="00A25540">
        <w:rPr>
          <w:rFonts w:ascii="Times New Roman" w:eastAsia="TimesNewRomanPSMT" w:hAnsi="Times New Roman"/>
          <w:i/>
          <w:iCs/>
          <w:color w:val="000000"/>
          <w:sz w:val="24"/>
          <w:szCs w:val="24"/>
        </w:rPr>
        <w:t xml:space="preserve">обеспечивать условия для художественно- эстетического развития детей. </w:t>
      </w:r>
      <w:r w:rsidRPr="00A25540">
        <w:rPr>
          <w:rFonts w:ascii="Times New Roman" w:eastAsia="TimesNewRomanPSMT" w:hAnsi="Times New Roman"/>
          <w:color w:val="000000"/>
          <w:sz w:val="24"/>
          <w:szCs w:val="24"/>
        </w:rPr>
        <w:t xml:space="preserve">Помещения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xml:space="preserve"> и прилегающие территории должны</w:t>
      </w:r>
      <w:r w:rsidRPr="00A25540">
        <w:rPr>
          <w:rFonts w:ascii="Times New Roman" w:eastAsia="TimesNewRomanPSMT" w:hAnsi="Times New Roman"/>
          <w:i/>
          <w:iCs/>
          <w:color w:val="000000"/>
          <w:sz w:val="24"/>
          <w:szCs w:val="24"/>
        </w:rPr>
        <w:t xml:space="preserve"> </w:t>
      </w:r>
      <w:r w:rsidRPr="00A25540">
        <w:rPr>
          <w:rFonts w:ascii="Times New Roman" w:eastAsia="TimesNewRomanPSMT" w:hAnsi="Times New Roman"/>
          <w:color w:val="000000"/>
          <w:sz w:val="24"/>
          <w:szCs w:val="24"/>
        </w:rPr>
        <w:t>быть оформлены с художественным вкусом; выделены помещения или зоны, оснащенные</w:t>
      </w:r>
      <w:r w:rsidRPr="00A25540">
        <w:rPr>
          <w:rFonts w:ascii="Times New Roman" w:eastAsia="TimesNewRomanPSMT" w:hAnsi="Times New Roman"/>
          <w:i/>
          <w:iCs/>
          <w:color w:val="000000"/>
          <w:sz w:val="24"/>
          <w:szCs w:val="24"/>
        </w:rPr>
        <w:t xml:space="preserve"> </w:t>
      </w:r>
      <w:r w:rsidRPr="00A25540">
        <w:rPr>
          <w:rFonts w:ascii="Times New Roman" w:eastAsia="TimesNewRomanPSMT" w:hAnsi="Times New Roman"/>
          <w:color w:val="000000"/>
          <w:sz w:val="24"/>
          <w:szCs w:val="24"/>
        </w:rPr>
        <w:t>оборудованием и материалами для изобразительной, музыкальной, театрализованной</w:t>
      </w:r>
      <w:r w:rsidRPr="00A25540">
        <w:rPr>
          <w:rFonts w:ascii="Times New Roman" w:eastAsia="TimesNewRomanPSMT" w:hAnsi="Times New Roman"/>
          <w:i/>
          <w:iCs/>
          <w:color w:val="000000"/>
          <w:sz w:val="24"/>
          <w:szCs w:val="24"/>
        </w:rPr>
        <w:t xml:space="preserve"> </w:t>
      </w:r>
      <w:r w:rsidRPr="00A25540">
        <w:rPr>
          <w:rFonts w:ascii="Times New Roman" w:eastAsia="TimesNewRomanPSMT" w:hAnsi="Times New Roman"/>
          <w:color w:val="000000"/>
          <w:sz w:val="24"/>
          <w:szCs w:val="24"/>
        </w:rPr>
        <w:t>деятельности детей.</w:t>
      </w:r>
    </w:p>
    <w:p w14:paraId="763A6947" w14:textId="76242257" w:rsidR="00A25540" w:rsidRPr="00A25540" w:rsidRDefault="00A25540" w:rsidP="0067225B">
      <w:pPr>
        <w:autoSpaceDE w:val="0"/>
        <w:autoSpaceDN w:val="0"/>
        <w:adjustRightInd w:val="0"/>
        <w:spacing w:after="0" w:line="240" w:lineRule="auto"/>
        <w:ind w:firstLine="709"/>
        <w:jc w:val="both"/>
        <w:rPr>
          <w:rFonts w:ascii="Times New Roman" w:eastAsia="TimesNewRomanPSMT" w:hAnsi="Times New Roman"/>
          <w:i/>
          <w:iCs/>
          <w:color w:val="000000"/>
          <w:sz w:val="24"/>
          <w:szCs w:val="24"/>
        </w:rPr>
      </w:pPr>
      <w:r w:rsidRPr="00A25540">
        <w:rPr>
          <w:rFonts w:ascii="Times New Roman" w:eastAsia="TimesNewRomanPSMT" w:hAnsi="Times New Roman"/>
          <w:color w:val="000000"/>
          <w:sz w:val="24"/>
          <w:szCs w:val="24"/>
        </w:rPr>
        <w:t xml:space="preserve">В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xml:space="preserve"> должны быть созданы условия </w:t>
      </w:r>
      <w:r w:rsidRPr="00A25540">
        <w:rPr>
          <w:rFonts w:ascii="Times New Roman" w:eastAsia="TimesNewRomanPSMT" w:hAnsi="Times New Roman"/>
          <w:i/>
          <w:iCs/>
          <w:color w:val="000000"/>
          <w:sz w:val="24"/>
          <w:szCs w:val="24"/>
        </w:rPr>
        <w:t xml:space="preserve">для информатизации образовательного процесса. </w:t>
      </w:r>
      <w:r w:rsidRPr="00A25540">
        <w:rPr>
          <w:rFonts w:ascii="Times New Roman" w:eastAsia="TimesNewRomanPSMT" w:hAnsi="Times New Roman"/>
          <w:color w:val="000000"/>
          <w:sz w:val="24"/>
          <w:szCs w:val="24"/>
        </w:rPr>
        <w:t xml:space="preserve">Для этого желательно, чтобы в групповых и прочих помещениях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xml:space="preserve"> имелось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xml:space="preserve"> к сети Интернет с учетом регламентов безопасного пользования Интернетом и психолого-педагогической экспертизы компьютерных игр.</w:t>
      </w:r>
    </w:p>
    <w:p w14:paraId="39E5C7F2" w14:textId="1670CBF0" w:rsidR="00A25540" w:rsidRPr="00A25540" w:rsidRDefault="00A25540" w:rsidP="0067225B">
      <w:pPr>
        <w:autoSpaceDE w:val="0"/>
        <w:autoSpaceDN w:val="0"/>
        <w:adjustRightInd w:val="0"/>
        <w:spacing w:after="0" w:line="240" w:lineRule="auto"/>
        <w:ind w:firstLine="709"/>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 xml:space="preserve">Компьютерно-техническое оснащение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xml:space="preserve"> может использоваться для различных целей:</w:t>
      </w:r>
    </w:p>
    <w:p w14:paraId="3F347232" w14:textId="77777777" w:rsidR="00A25540" w:rsidRPr="00A25540" w:rsidRDefault="00A25540" w:rsidP="007A52BB">
      <w:pPr>
        <w:pStyle w:val="a8"/>
        <w:numPr>
          <w:ilvl w:val="0"/>
          <w:numId w:val="183"/>
        </w:numPr>
        <w:autoSpaceDE w:val="0"/>
        <w:autoSpaceDN w:val="0"/>
        <w:adjustRightInd w:val="0"/>
        <w:spacing w:after="0" w:line="240" w:lineRule="auto"/>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для демонстрации детям познавательных, художественных, мультипликационных фильмов, литературных, музыкальных произведений и др.;</w:t>
      </w:r>
    </w:p>
    <w:p w14:paraId="5A0DB57D" w14:textId="77777777" w:rsidR="00A25540" w:rsidRPr="00A25540" w:rsidRDefault="00A25540" w:rsidP="007A52BB">
      <w:pPr>
        <w:pStyle w:val="a8"/>
        <w:numPr>
          <w:ilvl w:val="0"/>
          <w:numId w:val="183"/>
        </w:numPr>
        <w:autoSpaceDE w:val="0"/>
        <w:autoSpaceDN w:val="0"/>
        <w:adjustRightInd w:val="0"/>
        <w:spacing w:after="0" w:line="240" w:lineRule="auto"/>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для поиска в информационной среде материалов, обеспечивающих реализацию основной образовательной программы;</w:t>
      </w:r>
    </w:p>
    <w:p w14:paraId="5AF867A2" w14:textId="77777777" w:rsidR="00A25540" w:rsidRPr="00A25540" w:rsidRDefault="00A25540" w:rsidP="007A52BB">
      <w:pPr>
        <w:pStyle w:val="a8"/>
        <w:numPr>
          <w:ilvl w:val="0"/>
          <w:numId w:val="183"/>
        </w:numPr>
        <w:autoSpaceDE w:val="0"/>
        <w:autoSpaceDN w:val="0"/>
        <w:adjustRightInd w:val="0"/>
        <w:spacing w:after="0" w:line="240" w:lineRule="auto"/>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14:paraId="06AC88EC" w14:textId="77777777" w:rsidR="00A25540" w:rsidRPr="00A25540" w:rsidRDefault="00A25540" w:rsidP="007A52BB">
      <w:pPr>
        <w:pStyle w:val="a8"/>
        <w:numPr>
          <w:ilvl w:val="0"/>
          <w:numId w:val="183"/>
        </w:numPr>
        <w:autoSpaceDE w:val="0"/>
        <w:autoSpaceDN w:val="0"/>
        <w:adjustRightInd w:val="0"/>
        <w:spacing w:after="0" w:line="240" w:lineRule="auto"/>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для обсуждения с родителями (законными представителями)детей вопросов, связанных с реализацией Программы и т. п.</w:t>
      </w:r>
    </w:p>
    <w:p w14:paraId="240D7BC2" w14:textId="457D598F" w:rsidR="00A25540" w:rsidRPr="00A25540" w:rsidRDefault="00A25540" w:rsidP="0067225B">
      <w:pPr>
        <w:autoSpaceDE w:val="0"/>
        <w:autoSpaceDN w:val="0"/>
        <w:adjustRightInd w:val="0"/>
        <w:spacing w:after="0" w:line="240" w:lineRule="auto"/>
        <w:ind w:firstLine="709"/>
        <w:jc w:val="both"/>
        <w:rPr>
          <w:rFonts w:ascii="Times New Roman" w:eastAsia="TimesNewRomanPSMT" w:hAnsi="Times New Roman"/>
          <w:color w:val="000000"/>
          <w:sz w:val="24"/>
          <w:szCs w:val="24"/>
        </w:rPr>
      </w:pPr>
      <w:r w:rsidRPr="00A25540">
        <w:rPr>
          <w:rFonts w:ascii="Times New Roman" w:eastAsia="TimesNewRomanPSMT" w:hAnsi="Times New Roman"/>
          <w:color w:val="000000"/>
          <w:sz w:val="24"/>
          <w:szCs w:val="24"/>
        </w:rPr>
        <w:t xml:space="preserve">Для организации РППС в семейных условиях родителям (законным представителям) также рекомендуется ознакомиться с образовательной программой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xml:space="preserve">, которую посещает ребенок, для соблюдения единства семейного и общественного воспитания. Знакомство с Программой будет способствовать конструктивному взаимодействию семьи и </w:t>
      </w:r>
      <w:r w:rsidR="00B47CF0">
        <w:rPr>
          <w:rFonts w:ascii="Times New Roman" w:eastAsia="TimesNewRomanPSMT" w:hAnsi="Times New Roman"/>
          <w:color w:val="000000"/>
          <w:sz w:val="24"/>
          <w:szCs w:val="24"/>
        </w:rPr>
        <w:t>ДОО</w:t>
      </w:r>
      <w:r w:rsidRPr="00A25540">
        <w:rPr>
          <w:rFonts w:ascii="Times New Roman" w:eastAsia="TimesNewRomanPSMT" w:hAnsi="Times New Roman"/>
          <w:color w:val="000000"/>
          <w:sz w:val="24"/>
          <w:szCs w:val="24"/>
        </w:rPr>
        <w:t xml:space="preserve"> в целях поддержки индивидуальности ребенка.</w:t>
      </w:r>
    </w:p>
    <w:p w14:paraId="32DBBACA" w14:textId="7A3FD6D8" w:rsidR="00815389" w:rsidRDefault="00815389" w:rsidP="00815389">
      <w:pPr>
        <w:pStyle w:val="a8"/>
        <w:tabs>
          <w:tab w:val="left" w:pos="993"/>
        </w:tabs>
        <w:spacing w:after="160" w:line="259" w:lineRule="auto"/>
        <w:ind w:left="709"/>
        <w:jc w:val="center"/>
        <w:rPr>
          <w:rFonts w:ascii="Times New Roman" w:hAnsi="Times New Roman"/>
          <w:b/>
          <w:bCs/>
          <w:sz w:val="28"/>
          <w:szCs w:val="28"/>
        </w:rPr>
      </w:pPr>
    </w:p>
    <w:tbl>
      <w:tblPr>
        <w:tblpPr w:leftFromText="180" w:rightFromText="180" w:vertAnchor="text" w:horzAnchor="margin" w:tblpY="12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3700"/>
        <w:gridCol w:w="3969"/>
      </w:tblGrid>
      <w:tr w:rsidR="0067225B" w:rsidRPr="0067225B" w14:paraId="7FF1BAEF" w14:textId="77777777" w:rsidTr="0067225B">
        <w:tc>
          <w:tcPr>
            <w:tcW w:w="1824" w:type="dxa"/>
            <w:shd w:val="clear" w:color="auto" w:fill="auto"/>
          </w:tcPr>
          <w:p w14:paraId="59033FEA" w14:textId="77777777" w:rsidR="0067225B" w:rsidRPr="0067225B" w:rsidRDefault="0067225B" w:rsidP="0067225B">
            <w:pPr>
              <w:spacing w:after="0" w:line="240" w:lineRule="auto"/>
              <w:jc w:val="center"/>
              <w:rPr>
                <w:rFonts w:ascii="Times New Roman" w:hAnsi="Times New Roman"/>
                <w:b/>
                <w:sz w:val="24"/>
                <w:szCs w:val="24"/>
              </w:rPr>
            </w:pPr>
            <w:r w:rsidRPr="0067225B">
              <w:rPr>
                <w:rFonts w:ascii="Times New Roman" w:hAnsi="Times New Roman"/>
                <w:b/>
                <w:sz w:val="24"/>
                <w:szCs w:val="24"/>
              </w:rPr>
              <w:t>Помещение</w:t>
            </w:r>
          </w:p>
        </w:tc>
        <w:tc>
          <w:tcPr>
            <w:tcW w:w="3700" w:type="dxa"/>
            <w:shd w:val="clear" w:color="auto" w:fill="auto"/>
          </w:tcPr>
          <w:p w14:paraId="6CB7CB5F" w14:textId="77777777" w:rsidR="0067225B" w:rsidRPr="0067225B" w:rsidRDefault="0067225B" w:rsidP="0067225B">
            <w:pPr>
              <w:spacing w:after="0" w:line="240" w:lineRule="auto"/>
              <w:jc w:val="center"/>
              <w:rPr>
                <w:rFonts w:ascii="Times New Roman" w:hAnsi="Times New Roman"/>
                <w:b/>
                <w:sz w:val="24"/>
                <w:szCs w:val="24"/>
              </w:rPr>
            </w:pPr>
            <w:r w:rsidRPr="0067225B">
              <w:rPr>
                <w:rFonts w:ascii="Times New Roman" w:hAnsi="Times New Roman"/>
                <w:b/>
                <w:sz w:val="24"/>
                <w:szCs w:val="24"/>
              </w:rPr>
              <w:t>Вид деятельности, процесс</w:t>
            </w:r>
          </w:p>
        </w:tc>
        <w:tc>
          <w:tcPr>
            <w:tcW w:w="3969" w:type="dxa"/>
            <w:shd w:val="clear" w:color="auto" w:fill="auto"/>
          </w:tcPr>
          <w:p w14:paraId="6201F3C5" w14:textId="77777777" w:rsidR="0067225B" w:rsidRPr="0067225B" w:rsidRDefault="0067225B" w:rsidP="0067225B">
            <w:pPr>
              <w:spacing w:after="0" w:line="240" w:lineRule="auto"/>
              <w:jc w:val="center"/>
              <w:rPr>
                <w:rFonts w:ascii="Times New Roman" w:hAnsi="Times New Roman"/>
                <w:b/>
                <w:sz w:val="24"/>
                <w:szCs w:val="24"/>
              </w:rPr>
            </w:pPr>
            <w:r w:rsidRPr="0067225B">
              <w:rPr>
                <w:rFonts w:ascii="Times New Roman" w:hAnsi="Times New Roman"/>
                <w:b/>
                <w:sz w:val="24"/>
                <w:szCs w:val="24"/>
              </w:rPr>
              <w:t>Участники</w:t>
            </w:r>
          </w:p>
        </w:tc>
      </w:tr>
      <w:tr w:rsidR="0067225B" w:rsidRPr="0067225B" w14:paraId="34B1698B" w14:textId="77777777" w:rsidTr="0067225B">
        <w:tc>
          <w:tcPr>
            <w:tcW w:w="1824" w:type="dxa"/>
            <w:vMerge w:val="restart"/>
            <w:shd w:val="clear" w:color="auto" w:fill="auto"/>
          </w:tcPr>
          <w:p w14:paraId="779D5204" w14:textId="77777777" w:rsidR="0067225B" w:rsidRPr="0067225B" w:rsidRDefault="0067225B" w:rsidP="0067225B">
            <w:pPr>
              <w:spacing w:after="0" w:line="240" w:lineRule="auto"/>
              <w:jc w:val="center"/>
              <w:rPr>
                <w:rFonts w:ascii="Times New Roman" w:hAnsi="Times New Roman"/>
                <w:sz w:val="24"/>
                <w:szCs w:val="24"/>
              </w:rPr>
            </w:pPr>
            <w:r w:rsidRPr="0067225B">
              <w:rPr>
                <w:rFonts w:ascii="Times New Roman" w:hAnsi="Times New Roman"/>
                <w:sz w:val="24"/>
                <w:szCs w:val="24"/>
              </w:rPr>
              <w:t>Музыкально-физкультурный зал</w:t>
            </w:r>
          </w:p>
          <w:p w14:paraId="69605292" w14:textId="77777777" w:rsidR="0067225B" w:rsidRPr="0067225B" w:rsidRDefault="0067225B" w:rsidP="0067225B">
            <w:pPr>
              <w:spacing w:after="0" w:line="240" w:lineRule="auto"/>
              <w:jc w:val="center"/>
              <w:rPr>
                <w:rFonts w:ascii="Times New Roman" w:hAnsi="Times New Roman"/>
                <w:sz w:val="24"/>
                <w:szCs w:val="24"/>
              </w:rPr>
            </w:pPr>
          </w:p>
        </w:tc>
        <w:tc>
          <w:tcPr>
            <w:tcW w:w="3700" w:type="dxa"/>
            <w:shd w:val="clear" w:color="auto" w:fill="auto"/>
          </w:tcPr>
          <w:p w14:paraId="2F4C9344" w14:textId="77777777" w:rsidR="0067225B" w:rsidRPr="0067225B" w:rsidRDefault="0067225B" w:rsidP="0067225B">
            <w:pPr>
              <w:spacing w:after="0" w:line="240" w:lineRule="auto"/>
              <w:jc w:val="both"/>
              <w:rPr>
                <w:rFonts w:ascii="Times New Roman" w:hAnsi="Times New Roman"/>
                <w:sz w:val="24"/>
                <w:szCs w:val="24"/>
              </w:rPr>
            </w:pPr>
            <w:r w:rsidRPr="0067225B">
              <w:rPr>
                <w:rFonts w:ascii="Times New Roman" w:hAnsi="Times New Roman"/>
                <w:sz w:val="24"/>
                <w:szCs w:val="24"/>
              </w:rPr>
              <w:t xml:space="preserve">Образовательная область "Художественно-эстетическое развитие", утренняя гимнастика </w:t>
            </w:r>
          </w:p>
        </w:tc>
        <w:tc>
          <w:tcPr>
            <w:tcW w:w="3969" w:type="dxa"/>
            <w:shd w:val="clear" w:color="auto" w:fill="auto"/>
          </w:tcPr>
          <w:p w14:paraId="27BA6495" w14:textId="77777777" w:rsidR="0067225B" w:rsidRPr="0067225B" w:rsidRDefault="0067225B" w:rsidP="0067225B">
            <w:pPr>
              <w:spacing w:after="0" w:line="240" w:lineRule="auto"/>
              <w:jc w:val="both"/>
              <w:rPr>
                <w:rFonts w:ascii="Times New Roman" w:hAnsi="Times New Roman"/>
                <w:sz w:val="24"/>
                <w:szCs w:val="24"/>
              </w:rPr>
            </w:pPr>
            <w:r w:rsidRPr="0067225B">
              <w:rPr>
                <w:rFonts w:ascii="Times New Roman" w:hAnsi="Times New Roman"/>
                <w:sz w:val="24"/>
                <w:szCs w:val="24"/>
              </w:rPr>
              <w:t>Музыкальный руководитель,  воспитатели, дети всех возрастных групп</w:t>
            </w:r>
          </w:p>
        </w:tc>
      </w:tr>
      <w:tr w:rsidR="0067225B" w:rsidRPr="0067225B" w14:paraId="1AB7EFE0" w14:textId="77777777" w:rsidTr="0067225B">
        <w:tc>
          <w:tcPr>
            <w:tcW w:w="1824" w:type="dxa"/>
            <w:vMerge/>
            <w:shd w:val="clear" w:color="auto" w:fill="auto"/>
          </w:tcPr>
          <w:p w14:paraId="152AC2EE" w14:textId="77777777" w:rsidR="0067225B" w:rsidRPr="0067225B" w:rsidRDefault="0067225B" w:rsidP="0067225B">
            <w:pPr>
              <w:spacing w:after="0" w:line="240" w:lineRule="auto"/>
              <w:jc w:val="center"/>
              <w:rPr>
                <w:rFonts w:ascii="Times New Roman" w:hAnsi="Times New Roman"/>
                <w:sz w:val="24"/>
                <w:szCs w:val="24"/>
              </w:rPr>
            </w:pPr>
          </w:p>
        </w:tc>
        <w:tc>
          <w:tcPr>
            <w:tcW w:w="3700" w:type="dxa"/>
            <w:shd w:val="clear" w:color="auto" w:fill="auto"/>
          </w:tcPr>
          <w:p w14:paraId="2484D83D" w14:textId="77777777" w:rsidR="0067225B" w:rsidRPr="0067225B" w:rsidRDefault="0067225B" w:rsidP="0067225B">
            <w:pPr>
              <w:spacing w:after="0" w:line="240" w:lineRule="auto"/>
              <w:jc w:val="both"/>
              <w:rPr>
                <w:rFonts w:ascii="Times New Roman" w:hAnsi="Times New Roman"/>
                <w:sz w:val="24"/>
                <w:szCs w:val="24"/>
              </w:rPr>
            </w:pPr>
            <w:r w:rsidRPr="0067225B">
              <w:rPr>
                <w:rFonts w:ascii="Times New Roman" w:hAnsi="Times New Roman"/>
                <w:sz w:val="24"/>
                <w:szCs w:val="24"/>
              </w:rPr>
              <w:t>Праздники, развлечения, концерты, театры</w:t>
            </w:r>
          </w:p>
        </w:tc>
        <w:tc>
          <w:tcPr>
            <w:tcW w:w="3969" w:type="dxa"/>
            <w:shd w:val="clear" w:color="auto" w:fill="auto"/>
          </w:tcPr>
          <w:p w14:paraId="17686358" w14:textId="77777777" w:rsidR="0067225B" w:rsidRPr="0067225B" w:rsidRDefault="0067225B" w:rsidP="0067225B">
            <w:pPr>
              <w:spacing w:after="0" w:line="240" w:lineRule="auto"/>
              <w:jc w:val="both"/>
              <w:rPr>
                <w:rFonts w:ascii="Times New Roman" w:hAnsi="Times New Roman"/>
                <w:sz w:val="24"/>
                <w:szCs w:val="24"/>
              </w:rPr>
            </w:pPr>
            <w:r w:rsidRPr="0067225B">
              <w:rPr>
                <w:rFonts w:ascii="Times New Roman" w:hAnsi="Times New Roman"/>
                <w:sz w:val="24"/>
                <w:szCs w:val="24"/>
              </w:rPr>
              <w:t xml:space="preserve">Музыкальный руководитель, воспитатели, родители, дети всех </w:t>
            </w:r>
            <w:r w:rsidRPr="0067225B">
              <w:rPr>
                <w:rFonts w:ascii="Times New Roman" w:hAnsi="Times New Roman"/>
                <w:sz w:val="24"/>
                <w:szCs w:val="24"/>
              </w:rPr>
              <w:lastRenderedPageBreak/>
              <w:t>возрастных групп, театральные коллективы города и региона</w:t>
            </w:r>
          </w:p>
        </w:tc>
      </w:tr>
      <w:tr w:rsidR="0067225B" w:rsidRPr="0067225B" w14:paraId="08421F74" w14:textId="77777777" w:rsidTr="0067225B">
        <w:tc>
          <w:tcPr>
            <w:tcW w:w="1824" w:type="dxa"/>
            <w:vMerge/>
            <w:shd w:val="clear" w:color="auto" w:fill="auto"/>
          </w:tcPr>
          <w:p w14:paraId="1D7A341A" w14:textId="77777777" w:rsidR="0067225B" w:rsidRPr="0067225B" w:rsidRDefault="0067225B" w:rsidP="0067225B">
            <w:pPr>
              <w:spacing w:after="0" w:line="240" w:lineRule="auto"/>
              <w:jc w:val="center"/>
              <w:rPr>
                <w:rFonts w:ascii="Times New Roman" w:hAnsi="Times New Roman"/>
                <w:sz w:val="24"/>
                <w:szCs w:val="24"/>
              </w:rPr>
            </w:pPr>
          </w:p>
        </w:tc>
        <w:tc>
          <w:tcPr>
            <w:tcW w:w="3700" w:type="dxa"/>
            <w:shd w:val="clear" w:color="auto" w:fill="auto"/>
          </w:tcPr>
          <w:p w14:paraId="742D871C" w14:textId="77777777" w:rsidR="0067225B" w:rsidRPr="0067225B" w:rsidRDefault="0067225B" w:rsidP="0067225B">
            <w:pPr>
              <w:spacing w:after="0" w:line="240" w:lineRule="auto"/>
              <w:jc w:val="both"/>
              <w:rPr>
                <w:rFonts w:ascii="Times New Roman" w:hAnsi="Times New Roman"/>
                <w:sz w:val="24"/>
                <w:szCs w:val="24"/>
              </w:rPr>
            </w:pPr>
            <w:r w:rsidRPr="0067225B">
              <w:rPr>
                <w:rFonts w:ascii="Times New Roman" w:hAnsi="Times New Roman"/>
                <w:sz w:val="24"/>
                <w:szCs w:val="24"/>
              </w:rPr>
              <w:t>Организация дополнительных образовательных услуг (кружки)</w:t>
            </w:r>
          </w:p>
        </w:tc>
        <w:tc>
          <w:tcPr>
            <w:tcW w:w="3969" w:type="dxa"/>
            <w:shd w:val="clear" w:color="auto" w:fill="auto"/>
          </w:tcPr>
          <w:p w14:paraId="11A529D2" w14:textId="77777777" w:rsidR="0067225B" w:rsidRPr="0067225B" w:rsidRDefault="0067225B" w:rsidP="0067225B">
            <w:pPr>
              <w:spacing w:after="0" w:line="240" w:lineRule="auto"/>
              <w:jc w:val="both"/>
              <w:rPr>
                <w:rFonts w:ascii="Times New Roman" w:hAnsi="Times New Roman"/>
                <w:sz w:val="24"/>
                <w:szCs w:val="24"/>
              </w:rPr>
            </w:pPr>
            <w:r w:rsidRPr="0067225B">
              <w:rPr>
                <w:rFonts w:ascii="Times New Roman" w:hAnsi="Times New Roman"/>
                <w:sz w:val="24"/>
                <w:szCs w:val="24"/>
              </w:rPr>
              <w:t>Музыкальный руководитель, воспитатели, дети дошкольного возраста</w:t>
            </w:r>
          </w:p>
        </w:tc>
      </w:tr>
      <w:tr w:rsidR="0067225B" w:rsidRPr="0067225B" w14:paraId="60AA9EE8" w14:textId="77777777" w:rsidTr="0067225B">
        <w:trPr>
          <w:trHeight w:val="823"/>
        </w:trPr>
        <w:tc>
          <w:tcPr>
            <w:tcW w:w="1824" w:type="dxa"/>
            <w:vMerge/>
            <w:shd w:val="clear" w:color="auto" w:fill="auto"/>
          </w:tcPr>
          <w:p w14:paraId="6BBD6786" w14:textId="77777777" w:rsidR="0067225B" w:rsidRPr="0067225B" w:rsidRDefault="0067225B" w:rsidP="0067225B">
            <w:pPr>
              <w:spacing w:after="0" w:line="240" w:lineRule="auto"/>
              <w:jc w:val="center"/>
              <w:rPr>
                <w:rFonts w:ascii="Times New Roman" w:hAnsi="Times New Roman"/>
                <w:sz w:val="24"/>
                <w:szCs w:val="24"/>
              </w:rPr>
            </w:pPr>
          </w:p>
        </w:tc>
        <w:tc>
          <w:tcPr>
            <w:tcW w:w="3700" w:type="dxa"/>
            <w:shd w:val="clear" w:color="auto" w:fill="auto"/>
          </w:tcPr>
          <w:p w14:paraId="5C397D55" w14:textId="77777777" w:rsidR="0067225B" w:rsidRPr="0067225B" w:rsidRDefault="0067225B" w:rsidP="0067225B">
            <w:pPr>
              <w:spacing w:after="0" w:line="240" w:lineRule="auto"/>
              <w:jc w:val="both"/>
              <w:rPr>
                <w:rFonts w:ascii="Times New Roman" w:hAnsi="Times New Roman"/>
                <w:sz w:val="24"/>
                <w:szCs w:val="24"/>
              </w:rPr>
            </w:pPr>
            <w:r w:rsidRPr="0067225B">
              <w:rPr>
                <w:rFonts w:ascii="Times New Roman" w:hAnsi="Times New Roman"/>
                <w:sz w:val="24"/>
                <w:szCs w:val="24"/>
              </w:rPr>
              <w:t>Театральная деятельность</w:t>
            </w:r>
          </w:p>
        </w:tc>
        <w:tc>
          <w:tcPr>
            <w:tcW w:w="3969" w:type="dxa"/>
            <w:shd w:val="clear" w:color="auto" w:fill="auto"/>
          </w:tcPr>
          <w:p w14:paraId="248A173F" w14:textId="77777777" w:rsidR="0067225B" w:rsidRPr="0067225B" w:rsidRDefault="0067225B" w:rsidP="0067225B">
            <w:pPr>
              <w:spacing w:after="0" w:line="240" w:lineRule="auto"/>
              <w:jc w:val="both"/>
              <w:rPr>
                <w:rFonts w:ascii="Times New Roman" w:hAnsi="Times New Roman"/>
                <w:sz w:val="24"/>
                <w:szCs w:val="24"/>
              </w:rPr>
            </w:pPr>
            <w:r w:rsidRPr="0067225B">
              <w:rPr>
                <w:rFonts w:ascii="Times New Roman" w:hAnsi="Times New Roman"/>
                <w:sz w:val="24"/>
                <w:szCs w:val="24"/>
              </w:rPr>
              <w:t xml:space="preserve"> Музыкальный руководитель, воспитатели, дети всех возрастных групп, родители, гости (Областная филармония, театр "Анима" и др.)</w:t>
            </w:r>
          </w:p>
        </w:tc>
      </w:tr>
      <w:tr w:rsidR="0067225B" w:rsidRPr="0067225B" w14:paraId="5D66E2F8" w14:textId="77777777" w:rsidTr="0067225B">
        <w:tc>
          <w:tcPr>
            <w:tcW w:w="1824" w:type="dxa"/>
            <w:vMerge/>
            <w:shd w:val="clear" w:color="auto" w:fill="auto"/>
          </w:tcPr>
          <w:p w14:paraId="0C9F0E04" w14:textId="77777777" w:rsidR="0067225B" w:rsidRPr="0067225B" w:rsidRDefault="0067225B" w:rsidP="0067225B">
            <w:pPr>
              <w:spacing w:after="0" w:line="240" w:lineRule="auto"/>
              <w:jc w:val="center"/>
              <w:rPr>
                <w:rFonts w:ascii="Times New Roman" w:hAnsi="Times New Roman"/>
                <w:sz w:val="24"/>
                <w:szCs w:val="24"/>
              </w:rPr>
            </w:pPr>
          </w:p>
        </w:tc>
        <w:tc>
          <w:tcPr>
            <w:tcW w:w="3700" w:type="dxa"/>
            <w:shd w:val="clear" w:color="auto" w:fill="auto"/>
          </w:tcPr>
          <w:p w14:paraId="4CE959DD" w14:textId="77777777" w:rsidR="0067225B" w:rsidRPr="0067225B" w:rsidRDefault="0067225B" w:rsidP="0067225B">
            <w:pPr>
              <w:spacing w:after="0" w:line="240" w:lineRule="auto"/>
              <w:jc w:val="both"/>
              <w:rPr>
                <w:rFonts w:ascii="Times New Roman" w:hAnsi="Times New Roman"/>
                <w:sz w:val="24"/>
                <w:szCs w:val="24"/>
              </w:rPr>
            </w:pPr>
            <w:r w:rsidRPr="0067225B">
              <w:rPr>
                <w:rFonts w:ascii="Times New Roman" w:hAnsi="Times New Roman"/>
                <w:sz w:val="24"/>
                <w:szCs w:val="24"/>
              </w:rPr>
              <w:t>Утренняя гимнастика</w:t>
            </w:r>
          </w:p>
        </w:tc>
        <w:tc>
          <w:tcPr>
            <w:tcW w:w="3969" w:type="dxa"/>
            <w:shd w:val="clear" w:color="auto" w:fill="auto"/>
          </w:tcPr>
          <w:p w14:paraId="2F2945C8" w14:textId="77777777" w:rsidR="0067225B" w:rsidRPr="0067225B" w:rsidRDefault="0067225B" w:rsidP="0067225B">
            <w:pPr>
              <w:spacing w:after="0" w:line="240" w:lineRule="auto"/>
              <w:jc w:val="both"/>
              <w:rPr>
                <w:rFonts w:ascii="Times New Roman" w:hAnsi="Times New Roman"/>
                <w:sz w:val="24"/>
                <w:szCs w:val="24"/>
              </w:rPr>
            </w:pPr>
            <w:r w:rsidRPr="0067225B">
              <w:rPr>
                <w:rFonts w:ascii="Times New Roman" w:hAnsi="Times New Roman"/>
                <w:sz w:val="24"/>
                <w:szCs w:val="24"/>
              </w:rPr>
              <w:t>Инструктор по физической культуре, воспитатели, дети всех возрастных групп</w:t>
            </w:r>
          </w:p>
        </w:tc>
      </w:tr>
      <w:tr w:rsidR="0067225B" w:rsidRPr="0067225B" w14:paraId="2FD63ECD" w14:textId="77777777" w:rsidTr="0067225B">
        <w:tc>
          <w:tcPr>
            <w:tcW w:w="1824" w:type="dxa"/>
            <w:vMerge/>
            <w:shd w:val="clear" w:color="auto" w:fill="auto"/>
          </w:tcPr>
          <w:p w14:paraId="4F1E31B7" w14:textId="77777777" w:rsidR="0067225B" w:rsidRPr="0067225B" w:rsidRDefault="0067225B" w:rsidP="0067225B">
            <w:pPr>
              <w:spacing w:after="0" w:line="240" w:lineRule="auto"/>
              <w:jc w:val="center"/>
              <w:rPr>
                <w:rFonts w:ascii="Times New Roman" w:hAnsi="Times New Roman"/>
                <w:sz w:val="24"/>
                <w:szCs w:val="24"/>
              </w:rPr>
            </w:pPr>
          </w:p>
        </w:tc>
        <w:tc>
          <w:tcPr>
            <w:tcW w:w="3700" w:type="dxa"/>
            <w:shd w:val="clear" w:color="auto" w:fill="auto"/>
          </w:tcPr>
          <w:p w14:paraId="5466095A" w14:textId="77777777" w:rsidR="0067225B" w:rsidRPr="0067225B" w:rsidRDefault="0067225B" w:rsidP="0067225B">
            <w:pPr>
              <w:spacing w:after="0" w:line="240" w:lineRule="auto"/>
              <w:jc w:val="both"/>
              <w:rPr>
                <w:rFonts w:ascii="Times New Roman" w:hAnsi="Times New Roman"/>
                <w:sz w:val="24"/>
                <w:szCs w:val="24"/>
              </w:rPr>
            </w:pPr>
            <w:r w:rsidRPr="0067225B">
              <w:rPr>
                <w:rFonts w:ascii="Times New Roman" w:hAnsi="Times New Roman"/>
                <w:sz w:val="24"/>
                <w:szCs w:val="24"/>
              </w:rPr>
              <w:t>Образовательная область "Физическое развитие"</w:t>
            </w:r>
          </w:p>
        </w:tc>
        <w:tc>
          <w:tcPr>
            <w:tcW w:w="3969" w:type="dxa"/>
            <w:shd w:val="clear" w:color="auto" w:fill="auto"/>
          </w:tcPr>
          <w:p w14:paraId="6981B3A9" w14:textId="77777777" w:rsidR="0067225B" w:rsidRPr="0067225B" w:rsidRDefault="0067225B" w:rsidP="0067225B">
            <w:pPr>
              <w:spacing w:after="0" w:line="240" w:lineRule="auto"/>
              <w:jc w:val="both"/>
              <w:rPr>
                <w:rFonts w:ascii="Times New Roman" w:hAnsi="Times New Roman"/>
                <w:sz w:val="24"/>
                <w:szCs w:val="24"/>
              </w:rPr>
            </w:pPr>
            <w:r w:rsidRPr="0067225B">
              <w:rPr>
                <w:rFonts w:ascii="Times New Roman" w:hAnsi="Times New Roman"/>
                <w:sz w:val="24"/>
                <w:szCs w:val="24"/>
              </w:rPr>
              <w:t>Инструктор по физической культуре, воспитатели, дети всех возрастных групп</w:t>
            </w:r>
          </w:p>
        </w:tc>
      </w:tr>
      <w:tr w:rsidR="0067225B" w:rsidRPr="0067225B" w14:paraId="494FB6C9" w14:textId="77777777" w:rsidTr="0067225B">
        <w:tc>
          <w:tcPr>
            <w:tcW w:w="1824" w:type="dxa"/>
            <w:vMerge/>
            <w:shd w:val="clear" w:color="auto" w:fill="auto"/>
          </w:tcPr>
          <w:p w14:paraId="4934013C" w14:textId="77777777" w:rsidR="0067225B" w:rsidRPr="0067225B" w:rsidRDefault="0067225B" w:rsidP="0067225B">
            <w:pPr>
              <w:spacing w:after="0" w:line="240" w:lineRule="auto"/>
              <w:jc w:val="center"/>
              <w:rPr>
                <w:rFonts w:ascii="Times New Roman" w:hAnsi="Times New Roman"/>
                <w:sz w:val="24"/>
                <w:szCs w:val="24"/>
              </w:rPr>
            </w:pPr>
          </w:p>
        </w:tc>
        <w:tc>
          <w:tcPr>
            <w:tcW w:w="3700" w:type="dxa"/>
            <w:shd w:val="clear" w:color="auto" w:fill="auto"/>
          </w:tcPr>
          <w:p w14:paraId="6B202E90" w14:textId="77777777" w:rsidR="0067225B" w:rsidRPr="0067225B" w:rsidRDefault="0067225B" w:rsidP="0067225B">
            <w:pPr>
              <w:spacing w:after="0" w:line="240" w:lineRule="auto"/>
              <w:jc w:val="both"/>
              <w:rPr>
                <w:rFonts w:ascii="Times New Roman" w:hAnsi="Times New Roman"/>
                <w:sz w:val="24"/>
                <w:szCs w:val="24"/>
              </w:rPr>
            </w:pPr>
            <w:r w:rsidRPr="0067225B">
              <w:rPr>
                <w:rFonts w:ascii="Times New Roman" w:hAnsi="Times New Roman"/>
                <w:sz w:val="24"/>
                <w:szCs w:val="24"/>
              </w:rPr>
              <w:t>Спортивные праздники, развлечения, досуги</w:t>
            </w:r>
          </w:p>
        </w:tc>
        <w:tc>
          <w:tcPr>
            <w:tcW w:w="3969" w:type="dxa"/>
            <w:shd w:val="clear" w:color="auto" w:fill="auto"/>
          </w:tcPr>
          <w:p w14:paraId="4CA74D5D" w14:textId="77777777" w:rsidR="0067225B" w:rsidRPr="0067225B" w:rsidRDefault="0067225B" w:rsidP="0067225B">
            <w:pPr>
              <w:spacing w:after="0" w:line="240" w:lineRule="auto"/>
              <w:jc w:val="both"/>
              <w:rPr>
                <w:rFonts w:ascii="Times New Roman" w:hAnsi="Times New Roman"/>
                <w:sz w:val="24"/>
                <w:szCs w:val="24"/>
              </w:rPr>
            </w:pPr>
            <w:r w:rsidRPr="0067225B">
              <w:rPr>
                <w:rFonts w:ascii="Times New Roman" w:hAnsi="Times New Roman"/>
                <w:sz w:val="24"/>
                <w:szCs w:val="24"/>
              </w:rPr>
              <w:t>Инструктор по физической культуре, воспитатели, дети всех возрастных групп, родители</w:t>
            </w:r>
          </w:p>
        </w:tc>
      </w:tr>
      <w:tr w:rsidR="0067225B" w:rsidRPr="0067225B" w14:paraId="1E7BA706" w14:textId="77777777" w:rsidTr="0067225B">
        <w:tc>
          <w:tcPr>
            <w:tcW w:w="1824" w:type="dxa"/>
            <w:vMerge/>
            <w:shd w:val="clear" w:color="auto" w:fill="auto"/>
          </w:tcPr>
          <w:p w14:paraId="12241A3C" w14:textId="77777777" w:rsidR="0067225B" w:rsidRPr="0067225B" w:rsidRDefault="0067225B" w:rsidP="0067225B">
            <w:pPr>
              <w:spacing w:after="0" w:line="240" w:lineRule="auto"/>
              <w:jc w:val="center"/>
              <w:rPr>
                <w:rFonts w:ascii="Times New Roman" w:hAnsi="Times New Roman"/>
                <w:sz w:val="24"/>
                <w:szCs w:val="24"/>
              </w:rPr>
            </w:pPr>
          </w:p>
        </w:tc>
        <w:tc>
          <w:tcPr>
            <w:tcW w:w="3700" w:type="dxa"/>
            <w:shd w:val="clear" w:color="auto" w:fill="auto"/>
          </w:tcPr>
          <w:p w14:paraId="0E0F21C7" w14:textId="77777777" w:rsidR="0067225B" w:rsidRPr="0067225B" w:rsidRDefault="0067225B" w:rsidP="0067225B">
            <w:pPr>
              <w:spacing w:after="0" w:line="240" w:lineRule="auto"/>
              <w:jc w:val="both"/>
              <w:rPr>
                <w:rFonts w:ascii="Times New Roman" w:hAnsi="Times New Roman"/>
                <w:sz w:val="24"/>
                <w:szCs w:val="24"/>
              </w:rPr>
            </w:pPr>
            <w:r w:rsidRPr="0067225B">
              <w:rPr>
                <w:rFonts w:ascii="Times New Roman" w:hAnsi="Times New Roman"/>
                <w:sz w:val="24"/>
                <w:szCs w:val="24"/>
              </w:rPr>
              <w:t>Организация дополнительных образовательных услуг (кружки)</w:t>
            </w:r>
          </w:p>
        </w:tc>
        <w:tc>
          <w:tcPr>
            <w:tcW w:w="3969" w:type="dxa"/>
            <w:shd w:val="clear" w:color="auto" w:fill="auto"/>
          </w:tcPr>
          <w:p w14:paraId="758F88AF" w14:textId="77777777" w:rsidR="0067225B" w:rsidRPr="0067225B" w:rsidRDefault="0067225B" w:rsidP="0067225B">
            <w:pPr>
              <w:spacing w:after="0" w:line="240" w:lineRule="auto"/>
              <w:jc w:val="both"/>
              <w:rPr>
                <w:rFonts w:ascii="Times New Roman" w:hAnsi="Times New Roman"/>
                <w:sz w:val="24"/>
                <w:szCs w:val="24"/>
              </w:rPr>
            </w:pPr>
            <w:r w:rsidRPr="0067225B">
              <w:rPr>
                <w:rFonts w:ascii="Times New Roman" w:hAnsi="Times New Roman"/>
                <w:sz w:val="24"/>
                <w:szCs w:val="24"/>
              </w:rPr>
              <w:t>Инструктор по физической культуре,  дети дошкольных групп</w:t>
            </w:r>
          </w:p>
        </w:tc>
      </w:tr>
      <w:tr w:rsidR="0067225B" w:rsidRPr="0067225B" w14:paraId="5901A732" w14:textId="77777777" w:rsidTr="0067225B">
        <w:tc>
          <w:tcPr>
            <w:tcW w:w="1824" w:type="dxa"/>
            <w:vMerge/>
            <w:shd w:val="clear" w:color="auto" w:fill="auto"/>
          </w:tcPr>
          <w:p w14:paraId="08C357FE" w14:textId="77777777" w:rsidR="0067225B" w:rsidRPr="0067225B" w:rsidRDefault="0067225B" w:rsidP="0067225B">
            <w:pPr>
              <w:spacing w:after="0" w:line="240" w:lineRule="auto"/>
              <w:jc w:val="center"/>
              <w:rPr>
                <w:rFonts w:ascii="Times New Roman" w:hAnsi="Times New Roman"/>
                <w:sz w:val="24"/>
                <w:szCs w:val="24"/>
              </w:rPr>
            </w:pPr>
          </w:p>
        </w:tc>
        <w:tc>
          <w:tcPr>
            <w:tcW w:w="3700" w:type="dxa"/>
            <w:shd w:val="clear" w:color="auto" w:fill="auto"/>
          </w:tcPr>
          <w:p w14:paraId="49135156" w14:textId="77777777" w:rsidR="0067225B" w:rsidRPr="0067225B" w:rsidRDefault="0067225B" w:rsidP="0067225B">
            <w:pPr>
              <w:spacing w:after="0" w:line="240" w:lineRule="auto"/>
              <w:jc w:val="both"/>
              <w:rPr>
                <w:rFonts w:ascii="Times New Roman" w:hAnsi="Times New Roman"/>
                <w:sz w:val="24"/>
                <w:szCs w:val="24"/>
              </w:rPr>
            </w:pPr>
            <w:r w:rsidRPr="0067225B">
              <w:rPr>
                <w:rFonts w:ascii="Times New Roman" w:hAnsi="Times New Roman"/>
                <w:noProof/>
                <w:sz w:val="24"/>
                <w:szCs w:val="24"/>
              </w:rPr>
              <w:t>Родительские собрания и прочие мероприятия для родителей</w:t>
            </w:r>
          </w:p>
        </w:tc>
        <w:tc>
          <w:tcPr>
            <w:tcW w:w="3969" w:type="dxa"/>
            <w:shd w:val="clear" w:color="auto" w:fill="auto"/>
          </w:tcPr>
          <w:p w14:paraId="05243493" w14:textId="77777777" w:rsidR="0067225B" w:rsidRPr="0067225B" w:rsidRDefault="0067225B" w:rsidP="0067225B">
            <w:pPr>
              <w:spacing w:after="0" w:line="240" w:lineRule="auto"/>
              <w:jc w:val="both"/>
              <w:rPr>
                <w:rFonts w:ascii="Times New Roman" w:hAnsi="Times New Roman"/>
                <w:sz w:val="24"/>
                <w:szCs w:val="24"/>
              </w:rPr>
            </w:pPr>
            <w:r w:rsidRPr="0067225B">
              <w:rPr>
                <w:rFonts w:ascii="Times New Roman" w:hAnsi="Times New Roman"/>
                <w:sz w:val="24"/>
                <w:szCs w:val="24"/>
              </w:rPr>
              <w:t>Педагоги ДОУ, родители, детии</w:t>
            </w:r>
          </w:p>
        </w:tc>
      </w:tr>
      <w:tr w:rsidR="0067225B" w:rsidRPr="0067225B" w14:paraId="1F6697E3" w14:textId="77777777" w:rsidTr="0067225B">
        <w:tc>
          <w:tcPr>
            <w:tcW w:w="1824" w:type="dxa"/>
            <w:shd w:val="clear" w:color="auto" w:fill="auto"/>
          </w:tcPr>
          <w:p w14:paraId="2F78010E" w14:textId="77777777" w:rsidR="0067225B" w:rsidRPr="0067225B" w:rsidRDefault="0067225B" w:rsidP="0067225B">
            <w:pPr>
              <w:spacing w:after="0" w:line="240" w:lineRule="auto"/>
              <w:jc w:val="center"/>
              <w:rPr>
                <w:rFonts w:ascii="Times New Roman" w:hAnsi="Times New Roman"/>
                <w:sz w:val="24"/>
                <w:szCs w:val="24"/>
              </w:rPr>
            </w:pPr>
            <w:r w:rsidRPr="0067225B">
              <w:rPr>
                <w:rFonts w:ascii="Times New Roman" w:hAnsi="Times New Roman"/>
                <w:sz w:val="24"/>
                <w:szCs w:val="24"/>
              </w:rPr>
              <w:t>Групповая комната</w:t>
            </w:r>
          </w:p>
        </w:tc>
        <w:tc>
          <w:tcPr>
            <w:tcW w:w="3700" w:type="dxa"/>
            <w:shd w:val="clear" w:color="auto" w:fill="auto"/>
          </w:tcPr>
          <w:p w14:paraId="29CD5266" w14:textId="77777777" w:rsidR="0067225B" w:rsidRPr="0067225B" w:rsidRDefault="0067225B" w:rsidP="0067225B">
            <w:pPr>
              <w:spacing w:after="0" w:line="240" w:lineRule="auto"/>
              <w:ind w:left="-18"/>
              <w:rPr>
                <w:rFonts w:ascii="Times New Roman" w:hAnsi="Times New Roman"/>
                <w:b/>
                <w:noProof/>
                <w:sz w:val="24"/>
                <w:szCs w:val="24"/>
              </w:rPr>
            </w:pPr>
            <w:r w:rsidRPr="0067225B">
              <w:rPr>
                <w:rFonts w:ascii="Times New Roman" w:hAnsi="Times New Roman"/>
                <w:noProof/>
                <w:sz w:val="24"/>
                <w:szCs w:val="24"/>
              </w:rPr>
              <w:t>Сенсорное развитие</w:t>
            </w:r>
          </w:p>
          <w:p w14:paraId="44DEE480" w14:textId="77777777" w:rsidR="0067225B" w:rsidRPr="0067225B" w:rsidRDefault="0067225B" w:rsidP="0067225B">
            <w:pPr>
              <w:spacing w:after="0" w:line="240" w:lineRule="auto"/>
              <w:ind w:left="-18"/>
              <w:rPr>
                <w:rFonts w:ascii="Times New Roman" w:hAnsi="Times New Roman"/>
                <w:b/>
                <w:noProof/>
                <w:sz w:val="24"/>
                <w:szCs w:val="24"/>
              </w:rPr>
            </w:pPr>
            <w:r w:rsidRPr="0067225B">
              <w:rPr>
                <w:rFonts w:ascii="Times New Roman" w:hAnsi="Times New Roman"/>
                <w:noProof/>
                <w:sz w:val="24"/>
                <w:szCs w:val="24"/>
              </w:rPr>
              <w:t>Развитие речи</w:t>
            </w:r>
          </w:p>
          <w:p w14:paraId="35F0ED59" w14:textId="77777777" w:rsidR="0067225B" w:rsidRPr="0067225B" w:rsidRDefault="0067225B" w:rsidP="0067225B">
            <w:pPr>
              <w:spacing w:after="0" w:line="240" w:lineRule="auto"/>
              <w:ind w:left="-18"/>
              <w:rPr>
                <w:rFonts w:ascii="Times New Roman" w:hAnsi="Times New Roman"/>
                <w:b/>
                <w:noProof/>
                <w:sz w:val="24"/>
                <w:szCs w:val="24"/>
              </w:rPr>
            </w:pPr>
            <w:r w:rsidRPr="0067225B">
              <w:rPr>
                <w:rFonts w:ascii="Times New Roman" w:hAnsi="Times New Roman"/>
                <w:noProof/>
                <w:sz w:val="24"/>
                <w:szCs w:val="24"/>
              </w:rPr>
              <w:t>Познавательное развитие</w:t>
            </w:r>
          </w:p>
          <w:p w14:paraId="76CE49EB" w14:textId="77777777" w:rsidR="0067225B" w:rsidRPr="0067225B" w:rsidRDefault="0067225B" w:rsidP="0067225B">
            <w:pPr>
              <w:spacing w:after="0" w:line="240" w:lineRule="auto"/>
              <w:ind w:left="-18"/>
              <w:rPr>
                <w:rFonts w:ascii="Times New Roman" w:hAnsi="Times New Roman"/>
                <w:b/>
                <w:noProof/>
                <w:sz w:val="24"/>
                <w:szCs w:val="24"/>
              </w:rPr>
            </w:pPr>
            <w:r w:rsidRPr="0067225B">
              <w:rPr>
                <w:rFonts w:ascii="Times New Roman" w:hAnsi="Times New Roman"/>
                <w:noProof/>
                <w:sz w:val="24"/>
                <w:szCs w:val="24"/>
              </w:rPr>
              <w:t>Ознакомление с художественной литературой и художественно-прикладным творчеством</w:t>
            </w:r>
          </w:p>
          <w:p w14:paraId="62F6AD5C" w14:textId="77777777" w:rsidR="0067225B" w:rsidRPr="0067225B" w:rsidRDefault="0067225B" w:rsidP="0067225B">
            <w:pPr>
              <w:spacing w:after="0" w:line="240" w:lineRule="auto"/>
              <w:ind w:left="-18"/>
              <w:rPr>
                <w:rFonts w:ascii="Times New Roman" w:hAnsi="Times New Roman"/>
                <w:b/>
                <w:noProof/>
                <w:sz w:val="24"/>
                <w:szCs w:val="24"/>
              </w:rPr>
            </w:pPr>
            <w:r w:rsidRPr="0067225B">
              <w:rPr>
                <w:rFonts w:ascii="Times New Roman" w:hAnsi="Times New Roman"/>
                <w:noProof/>
                <w:sz w:val="24"/>
                <w:szCs w:val="24"/>
              </w:rPr>
              <w:t>Развитие элементарных математических представлений</w:t>
            </w:r>
          </w:p>
          <w:p w14:paraId="2C659F54" w14:textId="77777777" w:rsidR="0067225B" w:rsidRPr="0067225B" w:rsidRDefault="0067225B" w:rsidP="0067225B">
            <w:pPr>
              <w:spacing w:after="0" w:line="240" w:lineRule="auto"/>
              <w:ind w:left="-18"/>
              <w:rPr>
                <w:rFonts w:ascii="Times New Roman" w:hAnsi="Times New Roman"/>
                <w:b/>
                <w:noProof/>
                <w:sz w:val="24"/>
                <w:szCs w:val="24"/>
              </w:rPr>
            </w:pPr>
            <w:r w:rsidRPr="0067225B">
              <w:rPr>
                <w:rFonts w:ascii="Times New Roman" w:hAnsi="Times New Roman"/>
                <w:noProof/>
                <w:sz w:val="24"/>
                <w:szCs w:val="24"/>
              </w:rPr>
              <w:t>Обучение грамоте</w:t>
            </w:r>
          </w:p>
          <w:p w14:paraId="519E2B7D" w14:textId="77777777" w:rsidR="0067225B" w:rsidRPr="0067225B" w:rsidRDefault="0067225B" w:rsidP="0067225B">
            <w:pPr>
              <w:spacing w:after="0" w:line="240" w:lineRule="auto"/>
              <w:jc w:val="both"/>
              <w:rPr>
                <w:rFonts w:ascii="Times New Roman" w:hAnsi="Times New Roman"/>
                <w:noProof/>
                <w:sz w:val="24"/>
                <w:szCs w:val="24"/>
              </w:rPr>
            </w:pPr>
            <w:r w:rsidRPr="0067225B">
              <w:rPr>
                <w:rFonts w:ascii="Times New Roman" w:hAnsi="Times New Roman"/>
                <w:noProof/>
                <w:sz w:val="24"/>
                <w:szCs w:val="24"/>
              </w:rPr>
              <w:t>Развитие элементарных историко-географических представлений</w:t>
            </w:r>
          </w:p>
          <w:p w14:paraId="3BF7294F" w14:textId="77777777" w:rsidR="0067225B" w:rsidRPr="0067225B" w:rsidRDefault="0067225B" w:rsidP="0067225B">
            <w:pPr>
              <w:spacing w:after="0" w:line="240" w:lineRule="auto"/>
              <w:rPr>
                <w:rFonts w:ascii="Times New Roman" w:hAnsi="Times New Roman"/>
                <w:noProof/>
                <w:sz w:val="24"/>
                <w:szCs w:val="24"/>
              </w:rPr>
            </w:pPr>
            <w:r w:rsidRPr="0067225B">
              <w:rPr>
                <w:rFonts w:ascii="Times New Roman" w:hAnsi="Times New Roman"/>
                <w:noProof/>
                <w:sz w:val="24"/>
                <w:szCs w:val="24"/>
              </w:rPr>
              <w:t>Сюжетно – ролевые игры</w:t>
            </w:r>
          </w:p>
          <w:p w14:paraId="13F89FCE" w14:textId="77777777" w:rsidR="0067225B" w:rsidRPr="0067225B" w:rsidRDefault="0067225B" w:rsidP="0067225B">
            <w:pPr>
              <w:spacing w:after="0" w:line="240" w:lineRule="auto"/>
              <w:rPr>
                <w:rFonts w:ascii="Times New Roman" w:hAnsi="Times New Roman"/>
                <w:noProof/>
                <w:sz w:val="24"/>
                <w:szCs w:val="24"/>
              </w:rPr>
            </w:pPr>
            <w:r w:rsidRPr="0067225B">
              <w:rPr>
                <w:rFonts w:ascii="Times New Roman" w:hAnsi="Times New Roman"/>
                <w:noProof/>
                <w:sz w:val="24"/>
                <w:szCs w:val="24"/>
              </w:rPr>
              <w:t>Самообслуживание</w:t>
            </w:r>
          </w:p>
          <w:p w14:paraId="44176F16" w14:textId="77777777" w:rsidR="0067225B" w:rsidRPr="0067225B" w:rsidRDefault="0067225B" w:rsidP="0067225B">
            <w:pPr>
              <w:spacing w:after="0" w:line="240" w:lineRule="auto"/>
              <w:rPr>
                <w:rFonts w:ascii="Times New Roman" w:hAnsi="Times New Roman"/>
                <w:noProof/>
                <w:sz w:val="24"/>
                <w:szCs w:val="24"/>
              </w:rPr>
            </w:pPr>
            <w:r w:rsidRPr="0067225B">
              <w:rPr>
                <w:rFonts w:ascii="Times New Roman" w:hAnsi="Times New Roman"/>
                <w:noProof/>
                <w:sz w:val="24"/>
                <w:szCs w:val="24"/>
              </w:rPr>
              <w:t>Трудовая деятельность</w:t>
            </w:r>
          </w:p>
          <w:p w14:paraId="520D833F" w14:textId="77777777" w:rsidR="0067225B" w:rsidRPr="0067225B" w:rsidRDefault="0067225B" w:rsidP="0067225B">
            <w:pPr>
              <w:spacing w:after="0" w:line="240" w:lineRule="auto"/>
              <w:rPr>
                <w:rFonts w:ascii="Times New Roman" w:hAnsi="Times New Roman"/>
                <w:noProof/>
                <w:sz w:val="24"/>
                <w:szCs w:val="24"/>
              </w:rPr>
            </w:pPr>
            <w:r w:rsidRPr="0067225B">
              <w:rPr>
                <w:rFonts w:ascii="Times New Roman" w:hAnsi="Times New Roman"/>
                <w:noProof/>
                <w:sz w:val="24"/>
                <w:szCs w:val="24"/>
              </w:rPr>
              <w:t>Самостоятельная творческая деятельность</w:t>
            </w:r>
          </w:p>
          <w:p w14:paraId="6B70E312" w14:textId="77777777" w:rsidR="0067225B" w:rsidRPr="0067225B" w:rsidRDefault="0067225B" w:rsidP="0067225B">
            <w:pPr>
              <w:spacing w:after="0" w:line="240" w:lineRule="auto"/>
              <w:rPr>
                <w:rFonts w:ascii="Times New Roman" w:hAnsi="Times New Roman"/>
                <w:noProof/>
                <w:sz w:val="24"/>
                <w:szCs w:val="24"/>
              </w:rPr>
            </w:pPr>
            <w:r w:rsidRPr="0067225B">
              <w:rPr>
                <w:rFonts w:ascii="Times New Roman" w:hAnsi="Times New Roman"/>
                <w:noProof/>
                <w:sz w:val="24"/>
                <w:szCs w:val="24"/>
              </w:rPr>
              <w:t>Ознакомление с природой, труд в природе</w:t>
            </w:r>
          </w:p>
          <w:p w14:paraId="64C42BEA" w14:textId="77777777" w:rsidR="0067225B" w:rsidRPr="0067225B" w:rsidRDefault="0067225B" w:rsidP="0067225B">
            <w:pPr>
              <w:spacing w:after="0" w:line="240" w:lineRule="auto"/>
              <w:jc w:val="both"/>
              <w:rPr>
                <w:rFonts w:ascii="Times New Roman" w:hAnsi="Times New Roman"/>
                <w:sz w:val="24"/>
                <w:szCs w:val="24"/>
              </w:rPr>
            </w:pPr>
            <w:r w:rsidRPr="0067225B">
              <w:rPr>
                <w:rFonts w:ascii="Times New Roman" w:hAnsi="Times New Roman"/>
                <w:noProof/>
                <w:sz w:val="24"/>
                <w:szCs w:val="24"/>
              </w:rPr>
              <w:t>Игровая деятельность</w:t>
            </w:r>
          </w:p>
        </w:tc>
        <w:tc>
          <w:tcPr>
            <w:tcW w:w="3969" w:type="dxa"/>
            <w:shd w:val="clear" w:color="auto" w:fill="auto"/>
          </w:tcPr>
          <w:p w14:paraId="54D58BF2" w14:textId="77777777" w:rsidR="0067225B" w:rsidRPr="0067225B" w:rsidRDefault="0067225B" w:rsidP="0067225B">
            <w:pPr>
              <w:spacing w:after="0" w:line="240" w:lineRule="auto"/>
              <w:jc w:val="both"/>
              <w:rPr>
                <w:rFonts w:ascii="Times New Roman" w:hAnsi="Times New Roman"/>
                <w:sz w:val="24"/>
                <w:szCs w:val="24"/>
              </w:rPr>
            </w:pPr>
            <w:r w:rsidRPr="0067225B">
              <w:rPr>
                <w:rFonts w:ascii="Times New Roman" w:hAnsi="Times New Roman"/>
                <w:sz w:val="24"/>
                <w:szCs w:val="24"/>
              </w:rPr>
              <w:t>Дети, педагоги</w:t>
            </w:r>
          </w:p>
        </w:tc>
      </w:tr>
      <w:tr w:rsidR="0067225B" w:rsidRPr="0067225B" w14:paraId="74B2B2A1" w14:textId="77777777" w:rsidTr="0067225B">
        <w:tc>
          <w:tcPr>
            <w:tcW w:w="1824" w:type="dxa"/>
            <w:shd w:val="clear" w:color="auto" w:fill="auto"/>
          </w:tcPr>
          <w:p w14:paraId="3DDD9231" w14:textId="77777777" w:rsidR="0067225B" w:rsidRPr="0067225B" w:rsidRDefault="0067225B" w:rsidP="0067225B">
            <w:pPr>
              <w:spacing w:after="0" w:line="240" w:lineRule="auto"/>
              <w:jc w:val="both"/>
              <w:rPr>
                <w:rFonts w:ascii="Times New Roman" w:hAnsi="Times New Roman"/>
                <w:noProof/>
                <w:sz w:val="24"/>
                <w:szCs w:val="24"/>
              </w:rPr>
            </w:pPr>
            <w:r w:rsidRPr="0067225B">
              <w:rPr>
                <w:rFonts w:ascii="Times New Roman" w:hAnsi="Times New Roman"/>
                <w:noProof/>
                <w:sz w:val="24"/>
                <w:szCs w:val="24"/>
              </w:rPr>
              <w:t>Спальня</w:t>
            </w:r>
          </w:p>
        </w:tc>
        <w:tc>
          <w:tcPr>
            <w:tcW w:w="3700" w:type="dxa"/>
            <w:shd w:val="clear" w:color="auto" w:fill="auto"/>
          </w:tcPr>
          <w:p w14:paraId="783E3A83" w14:textId="77777777" w:rsidR="0067225B" w:rsidRPr="0067225B" w:rsidRDefault="0067225B" w:rsidP="0067225B">
            <w:pPr>
              <w:spacing w:after="0" w:line="240" w:lineRule="auto"/>
              <w:jc w:val="both"/>
              <w:rPr>
                <w:rFonts w:ascii="Times New Roman" w:hAnsi="Times New Roman"/>
                <w:noProof/>
                <w:sz w:val="24"/>
                <w:szCs w:val="24"/>
              </w:rPr>
            </w:pPr>
            <w:r w:rsidRPr="0067225B">
              <w:rPr>
                <w:rFonts w:ascii="Times New Roman" w:hAnsi="Times New Roman"/>
                <w:noProof/>
                <w:sz w:val="24"/>
                <w:szCs w:val="24"/>
              </w:rPr>
              <w:t>Дневной сон</w:t>
            </w:r>
          </w:p>
          <w:p w14:paraId="0657B632" w14:textId="77777777" w:rsidR="0067225B" w:rsidRPr="0067225B" w:rsidRDefault="0067225B" w:rsidP="0067225B">
            <w:pPr>
              <w:spacing w:after="0" w:line="240" w:lineRule="auto"/>
              <w:jc w:val="both"/>
              <w:rPr>
                <w:rFonts w:ascii="Times New Roman" w:hAnsi="Times New Roman"/>
                <w:noProof/>
                <w:sz w:val="24"/>
                <w:szCs w:val="24"/>
              </w:rPr>
            </w:pPr>
            <w:r w:rsidRPr="0067225B">
              <w:rPr>
                <w:rFonts w:ascii="Times New Roman" w:hAnsi="Times New Roman"/>
                <w:noProof/>
                <w:sz w:val="24"/>
                <w:szCs w:val="24"/>
              </w:rPr>
              <w:t>Гимнастика после сна</w:t>
            </w:r>
          </w:p>
        </w:tc>
        <w:tc>
          <w:tcPr>
            <w:tcW w:w="3969" w:type="dxa"/>
            <w:shd w:val="clear" w:color="auto" w:fill="auto"/>
          </w:tcPr>
          <w:p w14:paraId="6DF5405A" w14:textId="77777777" w:rsidR="0067225B" w:rsidRPr="0067225B" w:rsidRDefault="0067225B" w:rsidP="0067225B">
            <w:pPr>
              <w:spacing w:after="0" w:line="240" w:lineRule="auto"/>
              <w:jc w:val="both"/>
              <w:rPr>
                <w:rFonts w:ascii="Times New Roman" w:hAnsi="Times New Roman"/>
                <w:sz w:val="24"/>
                <w:szCs w:val="24"/>
              </w:rPr>
            </w:pPr>
            <w:r w:rsidRPr="0067225B">
              <w:rPr>
                <w:rFonts w:ascii="Times New Roman" w:hAnsi="Times New Roman"/>
                <w:sz w:val="24"/>
                <w:szCs w:val="24"/>
              </w:rPr>
              <w:t>Дети, воспитатели, мл. воспитатель</w:t>
            </w:r>
          </w:p>
        </w:tc>
      </w:tr>
      <w:tr w:rsidR="0067225B" w:rsidRPr="0067225B" w14:paraId="45B5EEB1" w14:textId="77777777" w:rsidTr="0067225B">
        <w:tc>
          <w:tcPr>
            <w:tcW w:w="1824" w:type="dxa"/>
            <w:shd w:val="clear" w:color="auto" w:fill="auto"/>
          </w:tcPr>
          <w:p w14:paraId="067BC719" w14:textId="77777777" w:rsidR="0067225B" w:rsidRPr="0067225B" w:rsidRDefault="0067225B" w:rsidP="0067225B">
            <w:pPr>
              <w:spacing w:after="0" w:line="240" w:lineRule="auto"/>
              <w:jc w:val="both"/>
              <w:rPr>
                <w:rFonts w:ascii="Times New Roman" w:hAnsi="Times New Roman"/>
                <w:noProof/>
                <w:sz w:val="24"/>
                <w:szCs w:val="24"/>
              </w:rPr>
            </w:pPr>
            <w:r w:rsidRPr="0067225B">
              <w:rPr>
                <w:rFonts w:ascii="Times New Roman" w:hAnsi="Times New Roman"/>
                <w:noProof/>
                <w:sz w:val="24"/>
                <w:szCs w:val="24"/>
              </w:rPr>
              <w:t>Приемная</w:t>
            </w:r>
          </w:p>
        </w:tc>
        <w:tc>
          <w:tcPr>
            <w:tcW w:w="3700" w:type="dxa"/>
            <w:shd w:val="clear" w:color="auto" w:fill="auto"/>
          </w:tcPr>
          <w:p w14:paraId="5591C041" w14:textId="77777777" w:rsidR="0067225B" w:rsidRPr="0067225B" w:rsidRDefault="0067225B" w:rsidP="0067225B">
            <w:pPr>
              <w:spacing w:after="0" w:line="240" w:lineRule="auto"/>
              <w:jc w:val="both"/>
              <w:rPr>
                <w:rFonts w:ascii="Times New Roman" w:hAnsi="Times New Roman"/>
                <w:noProof/>
                <w:sz w:val="24"/>
                <w:szCs w:val="24"/>
              </w:rPr>
            </w:pPr>
            <w:r w:rsidRPr="0067225B">
              <w:rPr>
                <w:rFonts w:ascii="Times New Roman" w:hAnsi="Times New Roman"/>
                <w:noProof/>
                <w:sz w:val="24"/>
                <w:szCs w:val="24"/>
              </w:rPr>
              <w:t>Информационно – просветительская работа с родителями</w:t>
            </w:r>
          </w:p>
          <w:p w14:paraId="538963F7" w14:textId="77777777" w:rsidR="0067225B" w:rsidRPr="0067225B" w:rsidRDefault="0067225B" w:rsidP="0067225B">
            <w:pPr>
              <w:spacing w:after="0" w:line="240" w:lineRule="auto"/>
              <w:jc w:val="both"/>
              <w:rPr>
                <w:rFonts w:ascii="Times New Roman" w:hAnsi="Times New Roman"/>
                <w:noProof/>
                <w:sz w:val="24"/>
                <w:szCs w:val="24"/>
              </w:rPr>
            </w:pPr>
            <w:r w:rsidRPr="0067225B">
              <w:rPr>
                <w:rFonts w:ascii="Times New Roman" w:hAnsi="Times New Roman"/>
                <w:noProof/>
                <w:sz w:val="24"/>
                <w:szCs w:val="24"/>
              </w:rPr>
              <w:t>Самообслуживание</w:t>
            </w:r>
          </w:p>
        </w:tc>
        <w:tc>
          <w:tcPr>
            <w:tcW w:w="3969" w:type="dxa"/>
            <w:shd w:val="clear" w:color="auto" w:fill="auto"/>
          </w:tcPr>
          <w:p w14:paraId="58CCD937" w14:textId="77777777" w:rsidR="0067225B" w:rsidRPr="0067225B" w:rsidRDefault="0067225B" w:rsidP="0067225B">
            <w:pPr>
              <w:spacing w:after="0" w:line="240" w:lineRule="auto"/>
              <w:jc w:val="both"/>
              <w:rPr>
                <w:rFonts w:ascii="Times New Roman" w:hAnsi="Times New Roman"/>
                <w:sz w:val="24"/>
                <w:szCs w:val="24"/>
              </w:rPr>
            </w:pPr>
            <w:r w:rsidRPr="0067225B">
              <w:rPr>
                <w:rFonts w:ascii="Times New Roman" w:hAnsi="Times New Roman"/>
                <w:sz w:val="24"/>
                <w:szCs w:val="24"/>
              </w:rPr>
              <w:t>Дети, родители</w:t>
            </w:r>
          </w:p>
        </w:tc>
      </w:tr>
      <w:tr w:rsidR="0067225B" w:rsidRPr="0067225B" w14:paraId="260196EA" w14:textId="77777777" w:rsidTr="0067225B">
        <w:tc>
          <w:tcPr>
            <w:tcW w:w="1824" w:type="dxa"/>
            <w:shd w:val="clear" w:color="auto" w:fill="auto"/>
          </w:tcPr>
          <w:p w14:paraId="6F92E2BA" w14:textId="77777777" w:rsidR="0067225B" w:rsidRPr="0067225B" w:rsidRDefault="0067225B" w:rsidP="0067225B">
            <w:pPr>
              <w:spacing w:after="0" w:line="240" w:lineRule="auto"/>
              <w:jc w:val="both"/>
              <w:rPr>
                <w:rFonts w:ascii="Times New Roman" w:hAnsi="Times New Roman"/>
                <w:noProof/>
                <w:sz w:val="24"/>
                <w:szCs w:val="24"/>
              </w:rPr>
            </w:pPr>
            <w:r w:rsidRPr="0067225B">
              <w:rPr>
                <w:rFonts w:ascii="Times New Roman" w:hAnsi="Times New Roman"/>
                <w:noProof/>
                <w:sz w:val="24"/>
                <w:szCs w:val="24"/>
              </w:rPr>
              <w:t>Медицинский кабинет</w:t>
            </w:r>
          </w:p>
        </w:tc>
        <w:tc>
          <w:tcPr>
            <w:tcW w:w="3700" w:type="dxa"/>
            <w:shd w:val="clear" w:color="auto" w:fill="auto"/>
          </w:tcPr>
          <w:p w14:paraId="7110DF05" w14:textId="77777777" w:rsidR="0067225B" w:rsidRPr="0067225B" w:rsidRDefault="0067225B" w:rsidP="0067225B">
            <w:pPr>
              <w:spacing w:after="0" w:line="240" w:lineRule="auto"/>
              <w:rPr>
                <w:rFonts w:ascii="Times New Roman" w:hAnsi="Times New Roman"/>
                <w:noProof/>
                <w:sz w:val="24"/>
                <w:szCs w:val="24"/>
              </w:rPr>
            </w:pPr>
            <w:r w:rsidRPr="0067225B">
              <w:rPr>
                <w:rFonts w:ascii="Times New Roman" w:hAnsi="Times New Roman"/>
                <w:noProof/>
                <w:sz w:val="24"/>
                <w:szCs w:val="24"/>
              </w:rPr>
              <w:t>Осуществление медицинской помощи</w:t>
            </w:r>
          </w:p>
          <w:p w14:paraId="2F48C0EC" w14:textId="77777777" w:rsidR="0067225B" w:rsidRPr="0067225B" w:rsidRDefault="0067225B" w:rsidP="0067225B">
            <w:pPr>
              <w:spacing w:after="0" w:line="240" w:lineRule="auto"/>
              <w:rPr>
                <w:rFonts w:ascii="Times New Roman" w:hAnsi="Times New Roman"/>
                <w:noProof/>
                <w:sz w:val="24"/>
                <w:szCs w:val="24"/>
              </w:rPr>
            </w:pPr>
            <w:r w:rsidRPr="0067225B">
              <w:rPr>
                <w:rFonts w:ascii="Times New Roman" w:hAnsi="Times New Roman"/>
                <w:noProof/>
                <w:sz w:val="24"/>
                <w:szCs w:val="24"/>
              </w:rPr>
              <w:t>Профилактические мероприятия.</w:t>
            </w:r>
          </w:p>
          <w:p w14:paraId="151DEC30" w14:textId="77777777" w:rsidR="0067225B" w:rsidRPr="0067225B" w:rsidRDefault="0067225B" w:rsidP="0067225B">
            <w:pPr>
              <w:spacing w:after="0" w:line="240" w:lineRule="auto"/>
              <w:rPr>
                <w:rFonts w:ascii="Times New Roman" w:hAnsi="Times New Roman"/>
                <w:noProof/>
                <w:sz w:val="24"/>
                <w:szCs w:val="24"/>
              </w:rPr>
            </w:pPr>
            <w:r w:rsidRPr="0067225B">
              <w:rPr>
                <w:rFonts w:ascii="Times New Roman" w:hAnsi="Times New Roman"/>
                <w:noProof/>
                <w:sz w:val="24"/>
                <w:szCs w:val="24"/>
              </w:rPr>
              <w:lastRenderedPageBreak/>
              <w:t>Медицинский мониторинг (антропорметрия и т.п.)</w:t>
            </w:r>
          </w:p>
        </w:tc>
        <w:tc>
          <w:tcPr>
            <w:tcW w:w="3969" w:type="dxa"/>
            <w:shd w:val="clear" w:color="auto" w:fill="auto"/>
          </w:tcPr>
          <w:p w14:paraId="37FAA7BC" w14:textId="77777777" w:rsidR="0067225B" w:rsidRPr="0067225B" w:rsidRDefault="0067225B" w:rsidP="0067225B">
            <w:pPr>
              <w:spacing w:after="0" w:line="240" w:lineRule="auto"/>
              <w:jc w:val="both"/>
              <w:rPr>
                <w:rFonts w:ascii="Times New Roman" w:hAnsi="Times New Roman"/>
                <w:sz w:val="24"/>
                <w:szCs w:val="24"/>
              </w:rPr>
            </w:pPr>
            <w:r w:rsidRPr="0067225B">
              <w:rPr>
                <w:rFonts w:ascii="Times New Roman" w:hAnsi="Times New Roman"/>
                <w:sz w:val="24"/>
                <w:szCs w:val="24"/>
              </w:rPr>
              <w:lastRenderedPageBreak/>
              <w:t>Медицинские работники</w:t>
            </w:r>
          </w:p>
        </w:tc>
      </w:tr>
      <w:tr w:rsidR="0067225B" w:rsidRPr="0067225B" w14:paraId="17FD38A8" w14:textId="77777777" w:rsidTr="0067225B">
        <w:tc>
          <w:tcPr>
            <w:tcW w:w="1824" w:type="dxa"/>
            <w:shd w:val="clear" w:color="auto" w:fill="auto"/>
          </w:tcPr>
          <w:p w14:paraId="26074AA7" w14:textId="77777777" w:rsidR="0067225B" w:rsidRPr="0067225B" w:rsidRDefault="0067225B" w:rsidP="0067225B">
            <w:pPr>
              <w:spacing w:after="0" w:line="240" w:lineRule="auto"/>
              <w:jc w:val="both"/>
              <w:rPr>
                <w:rFonts w:ascii="Times New Roman" w:hAnsi="Times New Roman"/>
                <w:noProof/>
                <w:sz w:val="24"/>
                <w:szCs w:val="24"/>
              </w:rPr>
            </w:pPr>
            <w:r w:rsidRPr="0067225B">
              <w:rPr>
                <w:rFonts w:ascii="Times New Roman" w:hAnsi="Times New Roman"/>
                <w:noProof/>
                <w:sz w:val="24"/>
                <w:szCs w:val="24"/>
              </w:rPr>
              <w:t>Методический кабинет</w:t>
            </w:r>
          </w:p>
        </w:tc>
        <w:tc>
          <w:tcPr>
            <w:tcW w:w="3700" w:type="dxa"/>
            <w:shd w:val="clear" w:color="auto" w:fill="auto"/>
          </w:tcPr>
          <w:p w14:paraId="00C7B2A0" w14:textId="77777777" w:rsidR="0067225B" w:rsidRPr="0067225B" w:rsidRDefault="0067225B" w:rsidP="0067225B">
            <w:pPr>
              <w:spacing w:after="0" w:line="240" w:lineRule="auto"/>
              <w:rPr>
                <w:rFonts w:ascii="Times New Roman" w:hAnsi="Times New Roman"/>
                <w:noProof/>
                <w:sz w:val="24"/>
                <w:szCs w:val="24"/>
              </w:rPr>
            </w:pPr>
            <w:r w:rsidRPr="0067225B">
              <w:rPr>
                <w:rFonts w:ascii="Times New Roman" w:hAnsi="Times New Roman"/>
                <w:noProof/>
                <w:sz w:val="24"/>
                <w:szCs w:val="24"/>
              </w:rPr>
              <w:t>Осуществление методической помощи педагогам</w:t>
            </w:r>
          </w:p>
          <w:p w14:paraId="081C6252" w14:textId="77777777" w:rsidR="0067225B" w:rsidRPr="0067225B" w:rsidRDefault="0067225B" w:rsidP="0067225B">
            <w:pPr>
              <w:spacing w:after="0" w:line="240" w:lineRule="auto"/>
              <w:rPr>
                <w:rFonts w:ascii="Times New Roman" w:hAnsi="Times New Roman"/>
                <w:noProof/>
                <w:sz w:val="24"/>
                <w:szCs w:val="24"/>
              </w:rPr>
            </w:pPr>
            <w:r w:rsidRPr="0067225B">
              <w:rPr>
                <w:rFonts w:ascii="Times New Roman" w:hAnsi="Times New Roman"/>
                <w:noProof/>
                <w:sz w:val="24"/>
                <w:szCs w:val="24"/>
              </w:rPr>
              <w:t>Организация консультаций, семинаров, педагогических советов</w:t>
            </w:r>
          </w:p>
        </w:tc>
        <w:tc>
          <w:tcPr>
            <w:tcW w:w="3969" w:type="dxa"/>
            <w:shd w:val="clear" w:color="auto" w:fill="auto"/>
          </w:tcPr>
          <w:p w14:paraId="43F48E20" w14:textId="77777777" w:rsidR="0067225B" w:rsidRPr="0067225B" w:rsidRDefault="0067225B" w:rsidP="0067225B">
            <w:pPr>
              <w:spacing w:after="0" w:line="240" w:lineRule="auto"/>
              <w:jc w:val="both"/>
              <w:rPr>
                <w:rFonts w:ascii="Times New Roman" w:hAnsi="Times New Roman"/>
                <w:sz w:val="24"/>
                <w:szCs w:val="24"/>
              </w:rPr>
            </w:pPr>
            <w:r w:rsidRPr="0067225B">
              <w:rPr>
                <w:rFonts w:ascii="Times New Roman" w:hAnsi="Times New Roman"/>
                <w:sz w:val="24"/>
                <w:szCs w:val="24"/>
              </w:rPr>
              <w:t>Педагоги ДОУ</w:t>
            </w:r>
          </w:p>
        </w:tc>
      </w:tr>
    </w:tbl>
    <w:p w14:paraId="7E222223" w14:textId="4F59605D" w:rsidR="0067225B" w:rsidRDefault="0067225B" w:rsidP="00815389">
      <w:pPr>
        <w:pStyle w:val="a8"/>
        <w:tabs>
          <w:tab w:val="left" w:pos="993"/>
        </w:tabs>
        <w:spacing w:after="160" w:line="259" w:lineRule="auto"/>
        <w:ind w:left="709"/>
        <w:jc w:val="center"/>
        <w:rPr>
          <w:rFonts w:ascii="Times New Roman" w:hAnsi="Times New Roman"/>
          <w:b/>
          <w:bCs/>
          <w:sz w:val="28"/>
          <w:szCs w:val="28"/>
        </w:rPr>
      </w:pPr>
    </w:p>
    <w:tbl>
      <w:tblPr>
        <w:tblpPr w:leftFromText="180" w:rightFromText="180" w:vertAnchor="text" w:horzAnchor="margin" w:tblpY="15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274"/>
      </w:tblGrid>
      <w:tr w:rsidR="004573A2" w:rsidRPr="004573A2" w14:paraId="0E3F6388" w14:textId="77777777" w:rsidTr="004573A2">
        <w:tc>
          <w:tcPr>
            <w:tcW w:w="4219" w:type="dxa"/>
          </w:tcPr>
          <w:p w14:paraId="22573230" w14:textId="77777777" w:rsidR="004573A2" w:rsidRPr="004573A2" w:rsidRDefault="004573A2" w:rsidP="004573A2">
            <w:pPr>
              <w:spacing w:after="0" w:line="240" w:lineRule="auto"/>
              <w:rPr>
                <w:rFonts w:ascii="Times New Roman" w:hAnsi="Times New Roman"/>
                <w:b/>
                <w:sz w:val="24"/>
                <w:szCs w:val="24"/>
              </w:rPr>
            </w:pPr>
            <w:r w:rsidRPr="004573A2">
              <w:rPr>
                <w:rFonts w:ascii="Times New Roman" w:hAnsi="Times New Roman"/>
                <w:b/>
                <w:sz w:val="24"/>
                <w:szCs w:val="24"/>
              </w:rPr>
              <w:t>Вид помещения функциональное использование</w:t>
            </w:r>
          </w:p>
        </w:tc>
        <w:tc>
          <w:tcPr>
            <w:tcW w:w="5274" w:type="dxa"/>
          </w:tcPr>
          <w:p w14:paraId="062D2DB6" w14:textId="77777777" w:rsidR="004573A2" w:rsidRPr="004573A2" w:rsidRDefault="004573A2" w:rsidP="004573A2">
            <w:pPr>
              <w:spacing w:after="0" w:line="240" w:lineRule="auto"/>
              <w:jc w:val="center"/>
              <w:rPr>
                <w:rFonts w:ascii="Times New Roman" w:hAnsi="Times New Roman"/>
                <w:b/>
                <w:sz w:val="24"/>
                <w:szCs w:val="24"/>
              </w:rPr>
            </w:pPr>
            <w:r w:rsidRPr="004573A2">
              <w:rPr>
                <w:rFonts w:ascii="Times New Roman" w:hAnsi="Times New Roman"/>
                <w:b/>
                <w:sz w:val="24"/>
                <w:szCs w:val="24"/>
              </w:rPr>
              <w:t>Оснащение</w:t>
            </w:r>
          </w:p>
        </w:tc>
      </w:tr>
      <w:tr w:rsidR="004573A2" w:rsidRPr="004573A2" w14:paraId="3258DEAE" w14:textId="77777777" w:rsidTr="004573A2">
        <w:tc>
          <w:tcPr>
            <w:tcW w:w="4219" w:type="dxa"/>
          </w:tcPr>
          <w:p w14:paraId="30DA05AA" w14:textId="77777777" w:rsidR="004573A2" w:rsidRPr="004573A2" w:rsidRDefault="004573A2" w:rsidP="004573A2">
            <w:pPr>
              <w:spacing w:after="0" w:line="240" w:lineRule="auto"/>
              <w:jc w:val="both"/>
              <w:rPr>
                <w:rFonts w:ascii="Times New Roman" w:hAnsi="Times New Roman"/>
                <w:b/>
                <w:sz w:val="24"/>
                <w:szCs w:val="24"/>
              </w:rPr>
            </w:pPr>
            <w:r w:rsidRPr="004573A2">
              <w:rPr>
                <w:rFonts w:ascii="Times New Roman" w:hAnsi="Times New Roman"/>
                <w:b/>
                <w:sz w:val="24"/>
                <w:szCs w:val="24"/>
              </w:rPr>
              <w:t>Групповая комната</w:t>
            </w:r>
          </w:p>
          <w:p w14:paraId="37181982" w14:textId="77777777" w:rsidR="004573A2" w:rsidRPr="004573A2" w:rsidRDefault="004573A2" w:rsidP="007A52BB">
            <w:pPr>
              <w:numPr>
                <w:ilvl w:val="0"/>
                <w:numId w:val="184"/>
              </w:numPr>
              <w:spacing w:after="0" w:line="240" w:lineRule="auto"/>
              <w:rPr>
                <w:rFonts w:ascii="Times New Roman" w:hAnsi="Times New Roman"/>
                <w:b/>
                <w:sz w:val="24"/>
                <w:szCs w:val="24"/>
              </w:rPr>
            </w:pPr>
            <w:r w:rsidRPr="004573A2">
              <w:rPr>
                <w:rFonts w:ascii="Times New Roman" w:hAnsi="Times New Roman"/>
                <w:sz w:val="24"/>
                <w:szCs w:val="24"/>
              </w:rPr>
              <w:t>Сенсорное развитие</w:t>
            </w:r>
          </w:p>
          <w:p w14:paraId="32976665" w14:textId="77777777" w:rsidR="004573A2" w:rsidRPr="004573A2" w:rsidRDefault="004573A2" w:rsidP="007A52BB">
            <w:pPr>
              <w:numPr>
                <w:ilvl w:val="0"/>
                <w:numId w:val="184"/>
              </w:numPr>
              <w:spacing w:after="0" w:line="240" w:lineRule="auto"/>
              <w:rPr>
                <w:rFonts w:ascii="Times New Roman" w:hAnsi="Times New Roman"/>
                <w:b/>
                <w:sz w:val="24"/>
                <w:szCs w:val="24"/>
              </w:rPr>
            </w:pPr>
            <w:r w:rsidRPr="004573A2">
              <w:rPr>
                <w:rFonts w:ascii="Times New Roman" w:hAnsi="Times New Roman"/>
                <w:sz w:val="24"/>
                <w:szCs w:val="24"/>
              </w:rPr>
              <w:t>Развитие речи</w:t>
            </w:r>
          </w:p>
          <w:p w14:paraId="7540062F" w14:textId="77777777" w:rsidR="004573A2" w:rsidRPr="004573A2" w:rsidRDefault="004573A2" w:rsidP="007A52BB">
            <w:pPr>
              <w:numPr>
                <w:ilvl w:val="0"/>
                <w:numId w:val="184"/>
              </w:numPr>
              <w:spacing w:after="0" w:line="240" w:lineRule="auto"/>
              <w:rPr>
                <w:rFonts w:ascii="Times New Roman" w:hAnsi="Times New Roman"/>
                <w:b/>
                <w:sz w:val="24"/>
                <w:szCs w:val="24"/>
              </w:rPr>
            </w:pPr>
            <w:r w:rsidRPr="004573A2">
              <w:rPr>
                <w:rFonts w:ascii="Times New Roman" w:hAnsi="Times New Roman"/>
                <w:sz w:val="24"/>
                <w:szCs w:val="24"/>
              </w:rPr>
              <w:t>Ознакомление с окружающим миром</w:t>
            </w:r>
          </w:p>
          <w:p w14:paraId="343A1C94" w14:textId="77777777" w:rsidR="004573A2" w:rsidRPr="004573A2" w:rsidRDefault="004573A2" w:rsidP="007A52BB">
            <w:pPr>
              <w:numPr>
                <w:ilvl w:val="0"/>
                <w:numId w:val="184"/>
              </w:numPr>
              <w:spacing w:after="0" w:line="240" w:lineRule="auto"/>
              <w:rPr>
                <w:rFonts w:ascii="Times New Roman" w:hAnsi="Times New Roman"/>
                <w:b/>
                <w:sz w:val="24"/>
                <w:szCs w:val="24"/>
              </w:rPr>
            </w:pPr>
            <w:r w:rsidRPr="004573A2">
              <w:rPr>
                <w:rFonts w:ascii="Times New Roman" w:hAnsi="Times New Roman"/>
                <w:sz w:val="24"/>
                <w:szCs w:val="24"/>
              </w:rPr>
              <w:t>Ознакомление с художественной литературой и художественно – прикладным творчеством</w:t>
            </w:r>
          </w:p>
          <w:p w14:paraId="34673BFF" w14:textId="77777777" w:rsidR="004573A2" w:rsidRPr="004573A2" w:rsidRDefault="004573A2" w:rsidP="007A52BB">
            <w:pPr>
              <w:numPr>
                <w:ilvl w:val="0"/>
                <w:numId w:val="184"/>
              </w:numPr>
              <w:spacing w:after="0" w:line="240" w:lineRule="auto"/>
              <w:rPr>
                <w:rFonts w:ascii="Times New Roman" w:hAnsi="Times New Roman"/>
                <w:b/>
                <w:sz w:val="24"/>
                <w:szCs w:val="24"/>
              </w:rPr>
            </w:pPr>
            <w:r w:rsidRPr="004573A2">
              <w:rPr>
                <w:rFonts w:ascii="Times New Roman" w:hAnsi="Times New Roman"/>
                <w:sz w:val="24"/>
                <w:szCs w:val="24"/>
              </w:rPr>
              <w:t>Развитие элементарных математических представлений</w:t>
            </w:r>
          </w:p>
          <w:p w14:paraId="7775847E" w14:textId="77777777" w:rsidR="004573A2" w:rsidRPr="004573A2" w:rsidRDefault="004573A2" w:rsidP="007A52BB">
            <w:pPr>
              <w:numPr>
                <w:ilvl w:val="0"/>
                <w:numId w:val="184"/>
              </w:numPr>
              <w:spacing w:after="0" w:line="240" w:lineRule="auto"/>
              <w:rPr>
                <w:rFonts w:ascii="Times New Roman" w:hAnsi="Times New Roman"/>
                <w:b/>
                <w:sz w:val="24"/>
                <w:szCs w:val="24"/>
              </w:rPr>
            </w:pPr>
            <w:r w:rsidRPr="004573A2">
              <w:rPr>
                <w:rFonts w:ascii="Times New Roman" w:hAnsi="Times New Roman"/>
                <w:sz w:val="24"/>
                <w:szCs w:val="24"/>
              </w:rPr>
              <w:t>Обучение грамоте</w:t>
            </w:r>
          </w:p>
          <w:p w14:paraId="7268D453" w14:textId="77777777" w:rsidR="004573A2" w:rsidRPr="004573A2" w:rsidRDefault="004573A2" w:rsidP="007A52BB">
            <w:pPr>
              <w:numPr>
                <w:ilvl w:val="0"/>
                <w:numId w:val="184"/>
              </w:numPr>
              <w:spacing w:after="0" w:line="240" w:lineRule="auto"/>
              <w:rPr>
                <w:rFonts w:ascii="Times New Roman" w:hAnsi="Times New Roman"/>
                <w:b/>
                <w:sz w:val="24"/>
                <w:szCs w:val="24"/>
              </w:rPr>
            </w:pPr>
            <w:r w:rsidRPr="004573A2">
              <w:rPr>
                <w:rFonts w:ascii="Times New Roman" w:hAnsi="Times New Roman"/>
                <w:sz w:val="24"/>
                <w:szCs w:val="24"/>
              </w:rPr>
              <w:t>Развитие элементарных историко – географических представлений</w:t>
            </w:r>
          </w:p>
        </w:tc>
        <w:tc>
          <w:tcPr>
            <w:tcW w:w="5274" w:type="dxa"/>
          </w:tcPr>
          <w:p w14:paraId="3AA66C6A" w14:textId="77777777" w:rsidR="004573A2" w:rsidRPr="004573A2" w:rsidRDefault="004573A2" w:rsidP="007A52BB">
            <w:pPr>
              <w:numPr>
                <w:ilvl w:val="0"/>
                <w:numId w:val="184"/>
              </w:numPr>
              <w:spacing w:after="0" w:line="240" w:lineRule="auto"/>
              <w:rPr>
                <w:rFonts w:ascii="Times New Roman" w:hAnsi="Times New Roman"/>
                <w:sz w:val="24"/>
                <w:szCs w:val="24"/>
              </w:rPr>
            </w:pPr>
            <w:r w:rsidRPr="004573A2">
              <w:rPr>
                <w:rFonts w:ascii="Times New Roman" w:hAnsi="Times New Roman"/>
                <w:sz w:val="24"/>
                <w:szCs w:val="24"/>
              </w:rPr>
              <w:t>Дидактические игры на развитие психических функций – мышления, внимания, памяти, воображения</w:t>
            </w:r>
          </w:p>
          <w:p w14:paraId="1D99E684" w14:textId="77777777" w:rsidR="004573A2" w:rsidRPr="004573A2" w:rsidRDefault="004573A2" w:rsidP="007A52BB">
            <w:pPr>
              <w:numPr>
                <w:ilvl w:val="0"/>
                <w:numId w:val="184"/>
              </w:numPr>
              <w:spacing w:after="0" w:line="240" w:lineRule="auto"/>
              <w:rPr>
                <w:rFonts w:ascii="Times New Roman" w:hAnsi="Times New Roman"/>
                <w:sz w:val="24"/>
                <w:szCs w:val="24"/>
              </w:rPr>
            </w:pPr>
            <w:r w:rsidRPr="004573A2">
              <w:rPr>
                <w:rFonts w:ascii="Times New Roman" w:hAnsi="Times New Roman"/>
                <w:sz w:val="24"/>
                <w:szCs w:val="24"/>
              </w:rPr>
              <w:t>Дидактические материалы по сенсорике, математике, развитию речи, обучению грамоте</w:t>
            </w:r>
          </w:p>
          <w:p w14:paraId="342D1EC9" w14:textId="77777777" w:rsidR="004573A2" w:rsidRPr="004573A2" w:rsidRDefault="004573A2" w:rsidP="007A52BB">
            <w:pPr>
              <w:numPr>
                <w:ilvl w:val="0"/>
                <w:numId w:val="184"/>
              </w:numPr>
              <w:spacing w:after="0" w:line="240" w:lineRule="auto"/>
              <w:rPr>
                <w:rFonts w:ascii="Times New Roman" w:hAnsi="Times New Roman"/>
                <w:sz w:val="24"/>
                <w:szCs w:val="24"/>
              </w:rPr>
            </w:pPr>
            <w:r w:rsidRPr="004573A2">
              <w:rPr>
                <w:rFonts w:ascii="Times New Roman" w:hAnsi="Times New Roman"/>
                <w:sz w:val="24"/>
                <w:szCs w:val="24"/>
              </w:rPr>
              <w:t>Глобус «вода – суша», глобус «материки»</w:t>
            </w:r>
          </w:p>
          <w:p w14:paraId="4202CDC6" w14:textId="77777777" w:rsidR="004573A2" w:rsidRPr="004573A2" w:rsidRDefault="004573A2" w:rsidP="007A52BB">
            <w:pPr>
              <w:numPr>
                <w:ilvl w:val="0"/>
                <w:numId w:val="184"/>
              </w:numPr>
              <w:spacing w:after="0" w:line="240" w:lineRule="auto"/>
              <w:rPr>
                <w:rFonts w:ascii="Times New Roman" w:hAnsi="Times New Roman"/>
                <w:sz w:val="24"/>
                <w:szCs w:val="24"/>
              </w:rPr>
            </w:pPr>
            <w:r w:rsidRPr="004573A2">
              <w:rPr>
                <w:rFonts w:ascii="Times New Roman" w:hAnsi="Times New Roman"/>
                <w:sz w:val="24"/>
                <w:szCs w:val="24"/>
              </w:rPr>
              <w:t>Географический глобус</w:t>
            </w:r>
          </w:p>
          <w:p w14:paraId="009D0D16" w14:textId="77777777" w:rsidR="004573A2" w:rsidRPr="004573A2" w:rsidRDefault="004573A2" w:rsidP="007A52BB">
            <w:pPr>
              <w:numPr>
                <w:ilvl w:val="0"/>
                <w:numId w:val="184"/>
              </w:numPr>
              <w:spacing w:after="0" w:line="240" w:lineRule="auto"/>
              <w:rPr>
                <w:rFonts w:ascii="Times New Roman" w:hAnsi="Times New Roman"/>
                <w:sz w:val="24"/>
                <w:szCs w:val="24"/>
              </w:rPr>
            </w:pPr>
            <w:r w:rsidRPr="004573A2">
              <w:rPr>
                <w:rFonts w:ascii="Times New Roman" w:hAnsi="Times New Roman"/>
                <w:sz w:val="24"/>
                <w:szCs w:val="24"/>
              </w:rPr>
              <w:t>Географическая карта мира</w:t>
            </w:r>
          </w:p>
          <w:p w14:paraId="240BA48A" w14:textId="77777777" w:rsidR="004573A2" w:rsidRPr="004573A2" w:rsidRDefault="004573A2" w:rsidP="007A52BB">
            <w:pPr>
              <w:numPr>
                <w:ilvl w:val="0"/>
                <w:numId w:val="184"/>
              </w:numPr>
              <w:spacing w:after="0" w:line="240" w:lineRule="auto"/>
              <w:rPr>
                <w:rFonts w:ascii="Times New Roman" w:hAnsi="Times New Roman"/>
                <w:sz w:val="24"/>
                <w:szCs w:val="24"/>
              </w:rPr>
            </w:pPr>
            <w:r w:rsidRPr="004573A2">
              <w:rPr>
                <w:rFonts w:ascii="Times New Roman" w:hAnsi="Times New Roman"/>
                <w:sz w:val="24"/>
                <w:szCs w:val="24"/>
              </w:rPr>
              <w:t>Карта России, карта Москвы</w:t>
            </w:r>
          </w:p>
          <w:p w14:paraId="6DB407AA" w14:textId="77777777" w:rsidR="004573A2" w:rsidRPr="004573A2" w:rsidRDefault="004573A2" w:rsidP="007A52BB">
            <w:pPr>
              <w:numPr>
                <w:ilvl w:val="0"/>
                <w:numId w:val="184"/>
              </w:numPr>
              <w:spacing w:after="0" w:line="240" w:lineRule="auto"/>
              <w:rPr>
                <w:rFonts w:ascii="Times New Roman" w:hAnsi="Times New Roman"/>
                <w:sz w:val="24"/>
                <w:szCs w:val="24"/>
              </w:rPr>
            </w:pPr>
            <w:r w:rsidRPr="004573A2">
              <w:rPr>
                <w:rFonts w:ascii="Times New Roman" w:hAnsi="Times New Roman"/>
                <w:sz w:val="24"/>
                <w:szCs w:val="24"/>
              </w:rPr>
              <w:t>Глобус звездного неба</w:t>
            </w:r>
          </w:p>
          <w:p w14:paraId="2E96FFAE" w14:textId="77777777" w:rsidR="004573A2" w:rsidRPr="004573A2" w:rsidRDefault="004573A2" w:rsidP="007A52BB">
            <w:pPr>
              <w:numPr>
                <w:ilvl w:val="0"/>
                <w:numId w:val="184"/>
              </w:numPr>
              <w:spacing w:after="0" w:line="240" w:lineRule="auto"/>
              <w:rPr>
                <w:rFonts w:ascii="Times New Roman" w:hAnsi="Times New Roman"/>
                <w:sz w:val="24"/>
                <w:szCs w:val="24"/>
              </w:rPr>
            </w:pPr>
            <w:r w:rsidRPr="004573A2">
              <w:rPr>
                <w:rFonts w:ascii="Times New Roman" w:hAnsi="Times New Roman"/>
                <w:sz w:val="24"/>
                <w:szCs w:val="24"/>
              </w:rPr>
              <w:t>Муляжи овощей и фруктов</w:t>
            </w:r>
          </w:p>
          <w:p w14:paraId="71DB7C44" w14:textId="77777777" w:rsidR="004573A2" w:rsidRPr="004573A2" w:rsidRDefault="004573A2" w:rsidP="007A52BB">
            <w:pPr>
              <w:numPr>
                <w:ilvl w:val="0"/>
                <w:numId w:val="184"/>
              </w:numPr>
              <w:spacing w:after="0" w:line="240" w:lineRule="auto"/>
              <w:rPr>
                <w:rFonts w:ascii="Times New Roman" w:hAnsi="Times New Roman"/>
                <w:sz w:val="24"/>
                <w:szCs w:val="24"/>
              </w:rPr>
            </w:pPr>
            <w:r w:rsidRPr="004573A2">
              <w:rPr>
                <w:rFonts w:ascii="Times New Roman" w:hAnsi="Times New Roman"/>
                <w:sz w:val="24"/>
                <w:szCs w:val="24"/>
              </w:rPr>
              <w:t>Календарь погоды</w:t>
            </w:r>
          </w:p>
          <w:p w14:paraId="0C3B368A" w14:textId="77777777" w:rsidR="004573A2" w:rsidRPr="004573A2" w:rsidRDefault="004573A2" w:rsidP="007A52BB">
            <w:pPr>
              <w:numPr>
                <w:ilvl w:val="0"/>
                <w:numId w:val="184"/>
              </w:numPr>
              <w:spacing w:after="0" w:line="240" w:lineRule="auto"/>
              <w:rPr>
                <w:rFonts w:ascii="Times New Roman" w:hAnsi="Times New Roman"/>
                <w:sz w:val="24"/>
                <w:szCs w:val="24"/>
              </w:rPr>
            </w:pPr>
            <w:r w:rsidRPr="004573A2">
              <w:rPr>
                <w:rFonts w:ascii="Times New Roman" w:hAnsi="Times New Roman"/>
                <w:sz w:val="24"/>
                <w:szCs w:val="24"/>
              </w:rPr>
              <w:t>Плакаты и наборы дидактических наглядных материалов с изображением животных, птиц, насекомых, обитателей морей, рептилий</w:t>
            </w:r>
          </w:p>
          <w:p w14:paraId="56A80D18" w14:textId="77777777" w:rsidR="004573A2" w:rsidRPr="004573A2" w:rsidRDefault="004573A2" w:rsidP="007A52BB">
            <w:pPr>
              <w:numPr>
                <w:ilvl w:val="0"/>
                <w:numId w:val="184"/>
              </w:numPr>
              <w:spacing w:after="0" w:line="240" w:lineRule="auto"/>
              <w:rPr>
                <w:rFonts w:ascii="Times New Roman" w:hAnsi="Times New Roman"/>
                <w:sz w:val="24"/>
                <w:szCs w:val="24"/>
              </w:rPr>
            </w:pPr>
            <w:r w:rsidRPr="004573A2">
              <w:rPr>
                <w:rFonts w:ascii="Times New Roman" w:hAnsi="Times New Roman"/>
                <w:sz w:val="24"/>
                <w:szCs w:val="24"/>
              </w:rPr>
              <w:t>Магнитофон, аудиозаписи</w:t>
            </w:r>
          </w:p>
          <w:p w14:paraId="080B3E12" w14:textId="77777777" w:rsidR="004573A2" w:rsidRPr="004573A2" w:rsidRDefault="004573A2" w:rsidP="007A52BB">
            <w:pPr>
              <w:numPr>
                <w:ilvl w:val="0"/>
                <w:numId w:val="184"/>
              </w:numPr>
              <w:spacing w:after="0" w:line="240" w:lineRule="auto"/>
              <w:rPr>
                <w:rFonts w:ascii="Times New Roman" w:hAnsi="Times New Roman"/>
                <w:sz w:val="24"/>
                <w:szCs w:val="24"/>
              </w:rPr>
            </w:pPr>
            <w:r w:rsidRPr="004573A2">
              <w:rPr>
                <w:rFonts w:ascii="Times New Roman" w:hAnsi="Times New Roman"/>
                <w:sz w:val="24"/>
                <w:szCs w:val="24"/>
              </w:rPr>
              <w:t>Детская мебель для практической деятельности</w:t>
            </w:r>
          </w:p>
        </w:tc>
      </w:tr>
      <w:tr w:rsidR="004573A2" w:rsidRPr="004573A2" w14:paraId="4E214F6F" w14:textId="77777777" w:rsidTr="004573A2">
        <w:tc>
          <w:tcPr>
            <w:tcW w:w="4219" w:type="dxa"/>
          </w:tcPr>
          <w:p w14:paraId="16637E26" w14:textId="77777777" w:rsidR="004573A2" w:rsidRPr="004573A2" w:rsidRDefault="004573A2" w:rsidP="004573A2">
            <w:pPr>
              <w:spacing w:after="0" w:line="240" w:lineRule="auto"/>
              <w:jc w:val="both"/>
              <w:rPr>
                <w:rFonts w:ascii="Times New Roman" w:hAnsi="Times New Roman"/>
                <w:b/>
                <w:sz w:val="24"/>
                <w:szCs w:val="24"/>
              </w:rPr>
            </w:pPr>
            <w:r w:rsidRPr="004573A2">
              <w:rPr>
                <w:rFonts w:ascii="Times New Roman" w:hAnsi="Times New Roman"/>
                <w:b/>
                <w:sz w:val="24"/>
                <w:szCs w:val="24"/>
              </w:rPr>
              <w:t>Групповые комнаты</w:t>
            </w:r>
          </w:p>
          <w:p w14:paraId="01EB2F7B" w14:textId="77777777" w:rsidR="004573A2" w:rsidRPr="004573A2" w:rsidRDefault="004573A2" w:rsidP="007A52BB">
            <w:pPr>
              <w:numPr>
                <w:ilvl w:val="0"/>
                <w:numId w:val="185"/>
              </w:numPr>
              <w:spacing w:after="0" w:line="240" w:lineRule="auto"/>
              <w:rPr>
                <w:rFonts w:ascii="Times New Roman" w:hAnsi="Times New Roman"/>
                <w:sz w:val="24"/>
                <w:szCs w:val="24"/>
              </w:rPr>
            </w:pPr>
            <w:r w:rsidRPr="004573A2">
              <w:rPr>
                <w:rFonts w:ascii="Times New Roman" w:hAnsi="Times New Roman"/>
                <w:sz w:val="24"/>
                <w:szCs w:val="24"/>
              </w:rPr>
              <w:t>Сюжетно – ролевые игры</w:t>
            </w:r>
          </w:p>
          <w:p w14:paraId="36893396" w14:textId="77777777" w:rsidR="004573A2" w:rsidRPr="004573A2" w:rsidRDefault="004573A2" w:rsidP="007A52BB">
            <w:pPr>
              <w:numPr>
                <w:ilvl w:val="0"/>
                <w:numId w:val="185"/>
              </w:numPr>
              <w:spacing w:after="0" w:line="240" w:lineRule="auto"/>
              <w:rPr>
                <w:rFonts w:ascii="Times New Roman" w:hAnsi="Times New Roman"/>
                <w:sz w:val="24"/>
                <w:szCs w:val="24"/>
              </w:rPr>
            </w:pPr>
            <w:r w:rsidRPr="004573A2">
              <w:rPr>
                <w:rFonts w:ascii="Times New Roman" w:hAnsi="Times New Roman"/>
                <w:sz w:val="24"/>
                <w:szCs w:val="24"/>
              </w:rPr>
              <w:t>Самообслуживание</w:t>
            </w:r>
          </w:p>
          <w:p w14:paraId="488CDA49" w14:textId="77777777" w:rsidR="004573A2" w:rsidRPr="004573A2" w:rsidRDefault="004573A2" w:rsidP="007A52BB">
            <w:pPr>
              <w:numPr>
                <w:ilvl w:val="0"/>
                <w:numId w:val="185"/>
              </w:numPr>
              <w:spacing w:after="0" w:line="240" w:lineRule="auto"/>
              <w:rPr>
                <w:rFonts w:ascii="Times New Roman" w:hAnsi="Times New Roman"/>
                <w:sz w:val="24"/>
                <w:szCs w:val="24"/>
              </w:rPr>
            </w:pPr>
            <w:r w:rsidRPr="004573A2">
              <w:rPr>
                <w:rFonts w:ascii="Times New Roman" w:hAnsi="Times New Roman"/>
                <w:sz w:val="24"/>
                <w:szCs w:val="24"/>
              </w:rPr>
              <w:t>Трудовая деятельность</w:t>
            </w:r>
          </w:p>
          <w:p w14:paraId="5E9EF65D" w14:textId="77777777" w:rsidR="004573A2" w:rsidRPr="004573A2" w:rsidRDefault="004573A2" w:rsidP="007A52BB">
            <w:pPr>
              <w:numPr>
                <w:ilvl w:val="0"/>
                <w:numId w:val="185"/>
              </w:numPr>
              <w:spacing w:after="0" w:line="240" w:lineRule="auto"/>
              <w:rPr>
                <w:rFonts w:ascii="Times New Roman" w:hAnsi="Times New Roman"/>
                <w:sz w:val="24"/>
                <w:szCs w:val="24"/>
              </w:rPr>
            </w:pPr>
            <w:r w:rsidRPr="004573A2">
              <w:rPr>
                <w:rFonts w:ascii="Times New Roman" w:hAnsi="Times New Roman"/>
                <w:sz w:val="24"/>
                <w:szCs w:val="24"/>
              </w:rPr>
              <w:t>Самостоятельная творческая деятельность</w:t>
            </w:r>
          </w:p>
          <w:p w14:paraId="135E3171" w14:textId="77777777" w:rsidR="004573A2" w:rsidRPr="004573A2" w:rsidRDefault="004573A2" w:rsidP="007A52BB">
            <w:pPr>
              <w:numPr>
                <w:ilvl w:val="0"/>
                <w:numId w:val="185"/>
              </w:numPr>
              <w:spacing w:after="0" w:line="240" w:lineRule="auto"/>
              <w:rPr>
                <w:rFonts w:ascii="Times New Roman" w:hAnsi="Times New Roman"/>
                <w:sz w:val="24"/>
                <w:szCs w:val="24"/>
              </w:rPr>
            </w:pPr>
            <w:r w:rsidRPr="004573A2">
              <w:rPr>
                <w:rFonts w:ascii="Times New Roman" w:hAnsi="Times New Roman"/>
                <w:sz w:val="24"/>
                <w:szCs w:val="24"/>
              </w:rPr>
              <w:t>Ознакомление с природой, труд в природе</w:t>
            </w:r>
          </w:p>
          <w:p w14:paraId="1F9B85DC" w14:textId="77777777" w:rsidR="004573A2" w:rsidRPr="004573A2" w:rsidRDefault="004573A2" w:rsidP="007A52BB">
            <w:pPr>
              <w:numPr>
                <w:ilvl w:val="0"/>
                <w:numId w:val="185"/>
              </w:numPr>
              <w:spacing w:after="0" w:line="240" w:lineRule="auto"/>
              <w:rPr>
                <w:rFonts w:ascii="Times New Roman" w:hAnsi="Times New Roman"/>
                <w:sz w:val="24"/>
                <w:szCs w:val="24"/>
              </w:rPr>
            </w:pPr>
            <w:r w:rsidRPr="004573A2">
              <w:rPr>
                <w:rFonts w:ascii="Times New Roman" w:hAnsi="Times New Roman"/>
                <w:sz w:val="24"/>
                <w:szCs w:val="24"/>
              </w:rPr>
              <w:t>Игровая деятельность</w:t>
            </w:r>
          </w:p>
        </w:tc>
        <w:tc>
          <w:tcPr>
            <w:tcW w:w="5274" w:type="dxa"/>
          </w:tcPr>
          <w:p w14:paraId="2C6AF92D" w14:textId="77777777" w:rsidR="004573A2" w:rsidRPr="004573A2" w:rsidRDefault="004573A2" w:rsidP="007A52BB">
            <w:pPr>
              <w:numPr>
                <w:ilvl w:val="0"/>
                <w:numId w:val="185"/>
              </w:numPr>
              <w:spacing w:after="0" w:line="240" w:lineRule="auto"/>
              <w:jc w:val="both"/>
              <w:rPr>
                <w:rFonts w:ascii="Times New Roman" w:hAnsi="Times New Roman"/>
                <w:sz w:val="24"/>
                <w:szCs w:val="24"/>
              </w:rPr>
            </w:pPr>
            <w:r w:rsidRPr="004573A2">
              <w:rPr>
                <w:rFonts w:ascii="Times New Roman" w:hAnsi="Times New Roman"/>
                <w:sz w:val="24"/>
                <w:szCs w:val="24"/>
              </w:rPr>
              <w:t>Детская мебель для практической деятельности</w:t>
            </w:r>
          </w:p>
          <w:p w14:paraId="1EE60C4A" w14:textId="77777777" w:rsidR="004573A2" w:rsidRPr="004573A2" w:rsidRDefault="004573A2" w:rsidP="007A52BB">
            <w:pPr>
              <w:numPr>
                <w:ilvl w:val="0"/>
                <w:numId w:val="185"/>
              </w:numPr>
              <w:spacing w:after="0" w:line="240" w:lineRule="auto"/>
              <w:jc w:val="both"/>
              <w:rPr>
                <w:rFonts w:ascii="Times New Roman" w:hAnsi="Times New Roman"/>
                <w:sz w:val="24"/>
                <w:szCs w:val="24"/>
              </w:rPr>
            </w:pPr>
            <w:r w:rsidRPr="004573A2">
              <w:rPr>
                <w:rFonts w:ascii="Times New Roman" w:hAnsi="Times New Roman"/>
                <w:sz w:val="24"/>
                <w:szCs w:val="24"/>
              </w:rPr>
              <w:t>Книжный уголок</w:t>
            </w:r>
          </w:p>
          <w:p w14:paraId="7A723DA8" w14:textId="77777777" w:rsidR="004573A2" w:rsidRPr="004573A2" w:rsidRDefault="004573A2" w:rsidP="007A52BB">
            <w:pPr>
              <w:numPr>
                <w:ilvl w:val="0"/>
                <w:numId w:val="185"/>
              </w:numPr>
              <w:spacing w:after="0" w:line="240" w:lineRule="auto"/>
              <w:jc w:val="both"/>
              <w:rPr>
                <w:rFonts w:ascii="Times New Roman" w:hAnsi="Times New Roman"/>
                <w:sz w:val="24"/>
                <w:szCs w:val="24"/>
              </w:rPr>
            </w:pPr>
            <w:r w:rsidRPr="004573A2">
              <w:rPr>
                <w:rFonts w:ascii="Times New Roman" w:hAnsi="Times New Roman"/>
                <w:sz w:val="24"/>
                <w:szCs w:val="24"/>
              </w:rPr>
              <w:t>Уголок для изобразительной детской деятельности</w:t>
            </w:r>
          </w:p>
          <w:p w14:paraId="0BB460E0" w14:textId="77777777" w:rsidR="004573A2" w:rsidRPr="004573A2" w:rsidRDefault="004573A2" w:rsidP="007A52BB">
            <w:pPr>
              <w:numPr>
                <w:ilvl w:val="0"/>
                <w:numId w:val="185"/>
              </w:numPr>
              <w:spacing w:after="0" w:line="240" w:lineRule="auto"/>
              <w:jc w:val="both"/>
              <w:rPr>
                <w:rFonts w:ascii="Times New Roman" w:hAnsi="Times New Roman"/>
                <w:sz w:val="24"/>
                <w:szCs w:val="24"/>
              </w:rPr>
            </w:pPr>
            <w:r w:rsidRPr="004573A2">
              <w:rPr>
                <w:rFonts w:ascii="Times New Roman" w:hAnsi="Times New Roman"/>
                <w:sz w:val="24"/>
                <w:szCs w:val="24"/>
              </w:rPr>
              <w:t>Игровая мебель. Атрибуты для сюжетно – ролевых игр: «Семья», «Магазин», «Парикмахерская», «Больница», «Школа», «Библиотека»</w:t>
            </w:r>
          </w:p>
          <w:p w14:paraId="21F53B2E" w14:textId="77777777" w:rsidR="004573A2" w:rsidRPr="004573A2" w:rsidRDefault="004573A2" w:rsidP="007A52BB">
            <w:pPr>
              <w:numPr>
                <w:ilvl w:val="0"/>
                <w:numId w:val="185"/>
              </w:numPr>
              <w:spacing w:after="0" w:line="240" w:lineRule="auto"/>
              <w:jc w:val="both"/>
              <w:rPr>
                <w:rFonts w:ascii="Times New Roman" w:hAnsi="Times New Roman"/>
                <w:sz w:val="24"/>
                <w:szCs w:val="24"/>
              </w:rPr>
            </w:pPr>
            <w:r w:rsidRPr="004573A2">
              <w:rPr>
                <w:rFonts w:ascii="Times New Roman" w:hAnsi="Times New Roman"/>
                <w:sz w:val="24"/>
                <w:szCs w:val="24"/>
              </w:rPr>
              <w:t>Природный уголок</w:t>
            </w:r>
          </w:p>
          <w:p w14:paraId="57EC2A54" w14:textId="77777777" w:rsidR="004573A2" w:rsidRPr="004573A2" w:rsidRDefault="004573A2" w:rsidP="007A52BB">
            <w:pPr>
              <w:numPr>
                <w:ilvl w:val="0"/>
                <w:numId w:val="185"/>
              </w:numPr>
              <w:spacing w:after="0" w:line="240" w:lineRule="auto"/>
              <w:jc w:val="both"/>
              <w:rPr>
                <w:rFonts w:ascii="Times New Roman" w:hAnsi="Times New Roman"/>
                <w:sz w:val="24"/>
                <w:szCs w:val="24"/>
              </w:rPr>
            </w:pPr>
            <w:r w:rsidRPr="004573A2">
              <w:rPr>
                <w:rFonts w:ascii="Times New Roman" w:hAnsi="Times New Roman"/>
                <w:sz w:val="24"/>
                <w:szCs w:val="24"/>
              </w:rPr>
              <w:t>Конструкторы различных видов</w:t>
            </w:r>
          </w:p>
          <w:p w14:paraId="1A20B175" w14:textId="77777777" w:rsidR="004573A2" w:rsidRPr="004573A2" w:rsidRDefault="004573A2" w:rsidP="007A52BB">
            <w:pPr>
              <w:numPr>
                <w:ilvl w:val="0"/>
                <w:numId w:val="185"/>
              </w:numPr>
              <w:spacing w:after="0" w:line="240" w:lineRule="auto"/>
              <w:jc w:val="both"/>
              <w:rPr>
                <w:rFonts w:ascii="Times New Roman" w:hAnsi="Times New Roman"/>
                <w:sz w:val="24"/>
                <w:szCs w:val="24"/>
              </w:rPr>
            </w:pPr>
            <w:r w:rsidRPr="004573A2">
              <w:rPr>
                <w:rFonts w:ascii="Times New Roman" w:hAnsi="Times New Roman"/>
                <w:sz w:val="24"/>
                <w:szCs w:val="24"/>
              </w:rPr>
              <w:t>Головоломки, мозаики, пазлы, настольные игры, лото.</w:t>
            </w:r>
          </w:p>
          <w:p w14:paraId="7344A048" w14:textId="77777777" w:rsidR="004573A2" w:rsidRPr="004573A2" w:rsidRDefault="004573A2" w:rsidP="007A52BB">
            <w:pPr>
              <w:numPr>
                <w:ilvl w:val="0"/>
                <w:numId w:val="185"/>
              </w:numPr>
              <w:spacing w:after="0" w:line="240" w:lineRule="auto"/>
              <w:jc w:val="both"/>
              <w:rPr>
                <w:rFonts w:ascii="Times New Roman" w:hAnsi="Times New Roman"/>
                <w:sz w:val="24"/>
                <w:szCs w:val="24"/>
              </w:rPr>
            </w:pPr>
            <w:r w:rsidRPr="004573A2">
              <w:rPr>
                <w:rFonts w:ascii="Times New Roman" w:hAnsi="Times New Roman"/>
                <w:sz w:val="24"/>
                <w:szCs w:val="24"/>
              </w:rPr>
              <w:t>Развивающие игры по математике, логике</w:t>
            </w:r>
          </w:p>
          <w:p w14:paraId="2AC5CEA3" w14:textId="77777777" w:rsidR="004573A2" w:rsidRPr="004573A2" w:rsidRDefault="004573A2" w:rsidP="007A52BB">
            <w:pPr>
              <w:numPr>
                <w:ilvl w:val="0"/>
                <w:numId w:val="185"/>
              </w:numPr>
              <w:spacing w:after="0" w:line="240" w:lineRule="auto"/>
              <w:jc w:val="both"/>
              <w:rPr>
                <w:rFonts w:ascii="Times New Roman" w:hAnsi="Times New Roman"/>
                <w:sz w:val="24"/>
                <w:szCs w:val="24"/>
              </w:rPr>
            </w:pPr>
            <w:r w:rsidRPr="004573A2">
              <w:rPr>
                <w:rFonts w:ascii="Times New Roman" w:hAnsi="Times New Roman"/>
                <w:sz w:val="24"/>
                <w:szCs w:val="24"/>
              </w:rPr>
              <w:t>Различные виды театров</w:t>
            </w:r>
          </w:p>
          <w:p w14:paraId="01950D06" w14:textId="77777777" w:rsidR="004573A2" w:rsidRPr="004573A2" w:rsidRDefault="004573A2" w:rsidP="007A52BB">
            <w:pPr>
              <w:numPr>
                <w:ilvl w:val="0"/>
                <w:numId w:val="185"/>
              </w:numPr>
              <w:spacing w:after="0" w:line="240" w:lineRule="auto"/>
              <w:jc w:val="both"/>
              <w:rPr>
                <w:rFonts w:ascii="Times New Roman" w:hAnsi="Times New Roman"/>
                <w:sz w:val="24"/>
                <w:szCs w:val="24"/>
              </w:rPr>
            </w:pPr>
            <w:r w:rsidRPr="004573A2">
              <w:rPr>
                <w:rFonts w:ascii="Times New Roman" w:hAnsi="Times New Roman"/>
                <w:sz w:val="24"/>
                <w:szCs w:val="24"/>
              </w:rPr>
              <w:t>Физкультурное оборудование для гимнастики после сна: ребристая дорожка, массажные коврики и мячи, резиновые кольца и кубики</w:t>
            </w:r>
          </w:p>
        </w:tc>
      </w:tr>
      <w:tr w:rsidR="004573A2" w:rsidRPr="004573A2" w14:paraId="7E755BAA" w14:textId="77777777" w:rsidTr="004573A2">
        <w:tc>
          <w:tcPr>
            <w:tcW w:w="4219" w:type="dxa"/>
          </w:tcPr>
          <w:p w14:paraId="6EF12E43" w14:textId="77777777" w:rsidR="004573A2" w:rsidRPr="004573A2" w:rsidRDefault="004573A2" w:rsidP="004573A2">
            <w:pPr>
              <w:spacing w:after="0" w:line="240" w:lineRule="auto"/>
              <w:jc w:val="both"/>
              <w:rPr>
                <w:rFonts w:ascii="Times New Roman" w:hAnsi="Times New Roman"/>
                <w:b/>
                <w:sz w:val="24"/>
                <w:szCs w:val="24"/>
              </w:rPr>
            </w:pPr>
            <w:r w:rsidRPr="004573A2">
              <w:rPr>
                <w:rFonts w:ascii="Times New Roman" w:hAnsi="Times New Roman"/>
                <w:b/>
                <w:sz w:val="24"/>
                <w:szCs w:val="24"/>
              </w:rPr>
              <w:t>Спальное помещение</w:t>
            </w:r>
          </w:p>
          <w:p w14:paraId="3588BCF2" w14:textId="77777777" w:rsidR="004573A2" w:rsidRPr="004573A2" w:rsidRDefault="004573A2" w:rsidP="007A52BB">
            <w:pPr>
              <w:numPr>
                <w:ilvl w:val="0"/>
                <w:numId w:val="186"/>
              </w:numPr>
              <w:spacing w:after="0" w:line="240" w:lineRule="auto"/>
              <w:jc w:val="both"/>
              <w:rPr>
                <w:rFonts w:ascii="Times New Roman" w:hAnsi="Times New Roman"/>
                <w:sz w:val="24"/>
                <w:szCs w:val="24"/>
              </w:rPr>
            </w:pPr>
            <w:r w:rsidRPr="004573A2">
              <w:rPr>
                <w:rFonts w:ascii="Times New Roman" w:hAnsi="Times New Roman"/>
                <w:sz w:val="24"/>
                <w:szCs w:val="24"/>
              </w:rPr>
              <w:t>Дневной сон</w:t>
            </w:r>
          </w:p>
          <w:p w14:paraId="59C56C73" w14:textId="77777777" w:rsidR="004573A2" w:rsidRPr="004573A2" w:rsidRDefault="004573A2" w:rsidP="007A52BB">
            <w:pPr>
              <w:numPr>
                <w:ilvl w:val="0"/>
                <w:numId w:val="186"/>
              </w:numPr>
              <w:spacing w:after="0" w:line="240" w:lineRule="auto"/>
              <w:jc w:val="both"/>
              <w:rPr>
                <w:rFonts w:ascii="Times New Roman" w:hAnsi="Times New Roman"/>
                <w:sz w:val="24"/>
                <w:szCs w:val="24"/>
              </w:rPr>
            </w:pPr>
            <w:r w:rsidRPr="004573A2">
              <w:rPr>
                <w:rFonts w:ascii="Times New Roman" w:hAnsi="Times New Roman"/>
                <w:sz w:val="24"/>
                <w:szCs w:val="24"/>
              </w:rPr>
              <w:lastRenderedPageBreak/>
              <w:t>Гимнастика после сна</w:t>
            </w:r>
          </w:p>
        </w:tc>
        <w:tc>
          <w:tcPr>
            <w:tcW w:w="5274" w:type="dxa"/>
          </w:tcPr>
          <w:p w14:paraId="05DE5E22" w14:textId="77777777" w:rsidR="004573A2" w:rsidRPr="004573A2" w:rsidRDefault="004573A2" w:rsidP="007A52BB">
            <w:pPr>
              <w:numPr>
                <w:ilvl w:val="0"/>
                <w:numId w:val="186"/>
              </w:numPr>
              <w:spacing w:after="0" w:line="240" w:lineRule="auto"/>
              <w:jc w:val="both"/>
              <w:rPr>
                <w:rFonts w:ascii="Times New Roman" w:hAnsi="Times New Roman"/>
                <w:sz w:val="24"/>
                <w:szCs w:val="24"/>
              </w:rPr>
            </w:pPr>
            <w:r w:rsidRPr="004573A2">
              <w:rPr>
                <w:rFonts w:ascii="Times New Roman" w:hAnsi="Times New Roman"/>
                <w:sz w:val="24"/>
                <w:szCs w:val="24"/>
              </w:rPr>
              <w:lastRenderedPageBreak/>
              <w:t>Спальная мебель</w:t>
            </w:r>
          </w:p>
          <w:p w14:paraId="3ECDF679" w14:textId="77777777" w:rsidR="004573A2" w:rsidRPr="004573A2" w:rsidRDefault="004573A2" w:rsidP="004573A2">
            <w:pPr>
              <w:spacing w:after="0" w:line="240" w:lineRule="auto"/>
              <w:jc w:val="both"/>
              <w:rPr>
                <w:rFonts w:ascii="Times New Roman" w:hAnsi="Times New Roman"/>
                <w:sz w:val="24"/>
                <w:szCs w:val="24"/>
              </w:rPr>
            </w:pPr>
          </w:p>
        </w:tc>
      </w:tr>
      <w:tr w:rsidR="004573A2" w:rsidRPr="004573A2" w14:paraId="242E789A" w14:textId="77777777" w:rsidTr="004573A2">
        <w:tc>
          <w:tcPr>
            <w:tcW w:w="4219" w:type="dxa"/>
          </w:tcPr>
          <w:p w14:paraId="774A958C" w14:textId="77777777" w:rsidR="004573A2" w:rsidRPr="004573A2" w:rsidRDefault="004573A2" w:rsidP="004573A2">
            <w:pPr>
              <w:spacing w:after="0" w:line="240" w:lineRule="auto"/>
              <w:jc w:val="both"/>
              <w:rPr>
                <w:rFonts w:ascii="Times New Roman" w:hAnsi="Times New Roman"/>
                <w:b/>
                <w:sz w:val="24"/>
                <w:szCs w:val="24"/>
              </w:rPr>
            </w:pPr>
            <w:r w:rsidRPr="004573A2">
              <w:rPr>
                <w:rFonts w:ascii="Times New Roman" w:hAnsi="Times New Roman"/>
                <w:b/>
                <w:sz w:val="24"/>
                <w:szCs w:val="24"/>
              </w:rPr>
              <w:t>Раздевальная комната</w:t>
            </w:r>
          </w:p>
          <w:p w14:paraId="03580164" w14:textId="77777777" w:rsidR="004573A2" w:rsidRPr="004573A2" w:rsidRDefault="004573A2" w:rsidP="007A52BB">
            <w:pPr>
              <w:numPr>
                <w:ilvl w:val="0"/>
                <w:numId w:val="187"/>
              </w:numPr>
              <w:spacing w:after="0" w:line="240" w:lineRule="auto"/>
              <w:jc w:val="both"/>
              <w:rPr>
                <w:rFonts w:ascii="Times New Roman" w:hAnsi="Times New Roman"/>
                <w:sz w:val="24"/>
                <w:szCs w:val="24"/>
              </w:rPr>
            </w:pPr>
            <w:r w:rsidRPr="004573A2">
              <w:rPr>
                <w:rFonts w:ascii="Times New Roman" w:hAnsi="Times New Roman"/>
                <w:sz w:val="24"/>
                <w:szCs w:val="24"/>
              </w:rPr>
              <w:t>Информационно-просветительская работа с родителями</w:t>
            </w:r>
          </w:p>
        </w:tc>
        <w:tc>
          <w:tcPr>
            <w:tcW w:w="5274" w:type="dxa"/>
          </w:tcPr>
          <w:p w14:paraId="623A1199" w14:textId="77777777" w:rsidR="004573A2" w:rsidRPr="004573A2" w:rsidRDefault="004573A2" w:rsidP="007A52BB">
            <w:pPr>
              <w:numPr>
                <w:ilvl w:val="0"/>
                <w:numId w:val="187"/>
              </w:numPr>
              <w:spacing w:after="0" w:line="240" w:lineRule="auto"/>
              <w:jc w:val="both"/>
              <w:rPr>
                <w:rFonts w:ascii="Times New Roman" w:hAnsi="Times New Roman"/>
                <w:sz w:val="24"/>
                <w:szCs w:val="24"/>
              </w:rPr>
            </w:pPr>
            <w:r w:rsidRPr="004573A2">
              <w:rPr>
                <w:rFonts w:ascii="Times New Roman" w:hAnsi="Times New Roman"/>
                <w:sz w:val="24"/>
                <w:szCs w:val="24"/>
              </w:rPr>
              <w:t>Информационный уголок</w:t>
            </w:r>
          </w:p>
          <w:p w14:paraId="68C2043B" w14:textId="77777777" w:rsidR="004573A2" w:rsidRPr="004573A2" w:rsidRDefault="004573A2" w:rsidP="007A52BB">
            <w:pPr>
              <w:numPr>
                <w:ilvl w:val="0"/>
                <w:numId w:val="187"/>
              </w:numPr>
              <w:spacing w:after="0" w:line="240" w:lineRule="auto"/>
              <w:jc w:val="both"/>
              <w:rPr>
                <w:rFonts w:ascii="Times New Roman" w:hAnsi="Times New Roman"/>
                <w:sz w:val="24"/>
                <w:szCs w:val="24"/>
              </w:rPr>
            </w:pPr>
            <w:r w:rsidRPr="004573A2">
              <w:rPr>
                <w:rFonts w:ascii="Times New Roman" w:hAnsi="Times New Roman"/>
                <w:sz w:val="24"/>
                <w:szCs w:val="24"/>
              </w:rPr>
              <w:t>Выставки детского творчества</w:t>
            </w:r>
          </w:p>
          <w:p w14:paraId="7629299E" w14:textId="77777777" w:rsidR="004573A2" w:rsidRPr="004573A2" w:rsidRDefault="004573A2" w:rsidP="007A52BB">
            <w:pPr>
              <w:numPr>
                <w:ilvl w:val="0"/>
                <w:numId w:val="187"/>
              </w:numPr>
              <w:spacing w:after="0" w:line="240" w:lineRule="auto"/>
              <w:jc w:val="both"/>
              <w:rPr>
                <w:rFonts w:ascii="Times New Roman" w:hAnsi="Times New Roman"/>
                <w:sz w:val="24"/>
                <w:szCs w:val="24"/>
              </w:rPr>
            </w:pPr>
            <w:r w:rsidRPr="004573A2">
              <w:rPr>
                <w:rFonts w:ascii="Times New Roman" w:hAnsi="Times New Roman"/>
                <w:sz w:val="24"/>
                <w:szCs w:val="24"/>
              </w:rPr>
              <w:t>Наглядно – информационный материал</w:t>
            </w:r>
          </w:p>
        </w:tc>
      </w:tr>
      <w:tr w:rsidR="004573A2" w:rsidRPr="004573A2" w14:paraId="7BFCA27E" w14:textId="77777777" w:rsidTr="004573A2">
        <w:tc>
          <w:tcPr>
            <w:tcW w:w="4219" w:type="dxa"/>
          </w:tcPr>
          <w:p w14:paraId="25D57C7F" w14:textId="77777777" w:rsidR="004573A2" w:rsidRPr="004573A2" w:rsidRDefault="004573A2" w:rsidP="004573A2">
            <w:pPr>
              <w:spacing w:after="0" w:line="240" w:lineRule="auto"/>
              <w:rPr>
                <w:rFonts w:ascii="Times New Roman" w:hAnsi="Times New Roman"/>
                <w:b/>
                <w:sz w:val="24"/>
                <w:szCs w:val="24"/>
              </w:rPr>
            </w:pPr>
            <w:r w:rsidRPr="004573A2">
              <w:rPr>
                <w:rFonts w:ascii="Times New Roman" w:hAnsi="Times New Roman"/>
                <w:b/>
                <w:sz w:val="24"/>
                <w:szCs w:val="24"/>
              </w:rPr>
              <w:t>Методический кабинет</w:t>
            </w:r>
          </w:p>
          <w:p w14:paraId="0A15D1BB" w14:textId="77777777" w:rsidR="004573A2" w:rsidRPr="004573A2" w:rsidRDefault="004573A2" w:rsidP="007A52BB">
            <w:pPr>
              <w:numPr>
                <w:ilvl w:val="0"/>
                <w:numId w:val="188"/>
              </w:numPr>
              <w:spacing w:after="0" w:line="240" w:lineRule="auto"/>
              <w:rPr>
                <w:rFonts w:ascii="Times New Roman" w:hAnsi="Times New Roman"/>
                <w:sz w:val="24"/>
                <w:szCs w:val="24"/>
              </w:rPr>
            </w:pPr>
            <w:r w:rsidRPr="004573A2">
              <w:rPr>
                <w:rFonts w:ascii="Times New Roman" w:hAnsi="Times New Roman"/>
                <w:sz w:val="24"/>
                <w:szCs w:val="24"/>
              </w:rPr>
              <w:t>Осуществление методической помощи педагогам</w:t>
            </w:r>
          </w:p>
          <w:p w14:paraId="021BB241" w14:textId="77777777" w:rsidR="004573A2" w:rsidRPr="004573A2" w:rsidRDefault="004573A2" w:rsidP="007A52BB">
            <w:pPr>
              <w:numPr>
                <w:ilvl w:val="0"/>
                <w:numId w:val="188"/>
              </w:numPr>
              <w:spacing w:after="0" w:line="240" w:lineRule="auto"/>
              <w:rPr>
                <w:rFonts w:ascii="Times New Roman" w:hAnsi="Times New Roman"/>
                <w:sz w:val="24"/>
                <w:szCs w:val="24"/>
              </w:rPr>
            </w:pPr>
            <w:r w:rsidRPr="004573A2">
              <w:rPr>
                <w:rFonts w:ascii="Times New Roman" w:hAnsi="Times New Roman"/>
                <w:sz w:val="24"/>
                <w:szCs w:val="24"/>
              </w:rPr>
              <w:t>Организация консультаций, семинаров, педагогических советов</w:t>
            </w:r>
          </w:p>
        </w:tc>
        <w:tc>
          <w:tcPr>
            <w:tcW w:w="5274" w:type="dxa"/>
          </w:tcPr>
          <w:p w14:paraId="7B920761" w14:textId="77777777" w:rsidR="004573A2" w:rsidRPr="004573A2" w:rsidRDefault="004573A2" w:rsidP="007A52BB">
            <w:pPr>
              <w:numPr>
                <w:ilvl w:val="0"/>
                <w:numId w:val="188"/>
              </w:numPr>
              <w:spacing w:after="0" w:line="240" w:lineRule="auto"/>
              <w:rPr>
                <w:rFonts w:ascii="Times New Roman" w:hAnsi="Times New Roman"/>
                <w:sz w:val="24"/>
                <w:szCs w:val="24"/>
              </w:rPr>
            </w:pPr>
            <w:r w:rsidRPr="004573A2">
              <w:rPr>
                <w:rFonts w:ascii="Times New Roman" w:hAnsi="Times New Roman"/>
                <w:sz w:val="24"/>
                <w:szCs w:val="24"/>
              </w:rPr>
              <w:t>Библиотека педагогической и методической литературы</w:t>
            </w:r>
          </w:p>
          <w:p w14:paraId="2C32150B" w14:textId="77777777" w:rsidR="004573A2" w:rsidRPr="004573A2" w:rsidRDefault="004573A2" w:rsidP="007A52BB">
            <w:pPr>
              <w:numPr>
                <w:ilvl w:val="0"/>
                <w:numId w:val="188"/>
              </w:numPr>
              <w:spacing w:after="0" w:line="240" w:lineRule="auto"/>
              <w:rPr>
                <w:rFonts w:ascii="Times New Roman" w:hAnsi="Times New Roman"/>
                <w:sz w:val="24"/>
                <w:szCs w:val="24"/>
              </w:rPr>
            </w:pPr>
            <w:r w:rsidRPr="004573A2">
              <w:rPr>
                <w:rFonts w:ascii="Times New Roman" w:hAnsi="Times New Roman"/>
                <w:sz w:val="24"/>
                <w:szCs w:val="24"/>
              </w:rPr>
              <w:t>Библиотека периодических изданий</w:t>
            </w:r>
          </w:p>
          <w:p w14:paraId="185E1AB2" w14:textId="77777777" w:rsidR="004573A2" w:rsidRPr="004573A2" w:rsidRDefault="004573A2" w:rsidP="007A52BB">
            <w:pPr>
              <w:numPr>
                <w:ilvl w:val="0"/>
                <w:numId w:val="188"/>
              </w:numPr>
              <w:spacing w:after="0" w:line="240" w:lineRule="auto"/>
              <w:rPr>
                <w:rFonts w:ascii="Times New Roman" w:hAnsi="Times New Roman"/>
                <w:sz w:val="24"/>
                <w:szCs w:val="24"/>
              </w:rPr>
            </w:pPr>
            <w:r w:rsidRPr="004573A2">
              <w:rPr>
                <w:rFonts w:ascii="Times New Roman" w:hAnsi="Times New Roman"/>
                <w:sz w:val="24"/>
                <w:szCs w:val="24"/>
              </w:rPr>
              <w:t>Пособия для занятий</w:t>
            </w:r>
          </w:p>
          <w:p w14:paraId="6D32CE04" w14:textId="77777777" w:rsidR="004573A2" w:rsidRPr="004573A2" w:rsidRDefault="004573A2" w:rsidP="007A52BB">
            <w:pPr>
              <w:numPr>
                <w:ilvl w:val="0"/>
                <w:numId w:val="188"/>
              </w:numPr>
              <w:spacing w:after="0" w:line="240" w:lineRule="auto"/>
              <w:rPr>
                <w:rFonts w:ascii="Times New Roman" w:hAnsi="Times New Roman"/>
                <w:sz w:val="24"/>
                <w:szCs w:val="24"/>
              </w:rPr>
            </w:pPr>
            <w:r w:rsidRPr="004573A2">
              <w:rPr>
                <w:rFonts w:ascii="Times New Roman" w:hAnsi="Times New Roman"/>
                <w:sz w:val="24"/>
                <w:szCs w:val="24"/>
              </w:rPr>
              <w:t>Опыт работы педагогов</w:t>
            </w:r>
          </w:p>
          <w:p w14:paraId="511667DD" w14:textId="77777777" w:rsidR="004573A2" w:rsidRPr="004573A2" w:rsidRDefault="004573A2" w:rsidP="007A52BB">
            <w:pPr>
              <w:numPr>
                <w:ilvl w:val="0"/>
                <w:numId w:val="188"/>
              </w:numPr>
              <w:spacing w:after="0" w:line="240" w:lineRule="auto"/>
              <w:rPr>
                <w:rFonts w:ascii="Times New Roman" w:hAnsi="Times New Roman"/>
                <w:sz w:val="24"/>
                <w:szCs w:val="24"/>
              </w:rPr>
            </w:pPr>
            <w:r w:rsidRPr="004573A2">
              <w:rPr>
                <w:rFonts w:ascii="Times New Roman" w:hAnsi="Times New Roman"/>
                <w:sz w:val="24"/>
                <w:szCs w:val="24"/>
              </w:rPr>
              <w:t>Материалы консультаций, семинаров, семинаров – практикумов</w:t>
            </w:r>
          </w:p>
          <w:p w14:paraId="639B5F3A" w14:textId="77777777" w:rsidR="004573A2" w:rsidRPr="004573A2" w:rsidRDefault="004573A2" w:rsidP="007A52BB">
            <w:pPr>
              <w:numPr>
                <w:ilvl w:val="0"/>
                <w:numId w:val="188"/>
              </w:numPr>
              <w:spacing w:after="0" w:line="240" w:lineRule="auto"/>
              <w:rPr>
                <w:rFonts w:ascii="Times New Roman" w:hAnsi="Times New Roman"/>
                <w:sz w:val="24"/>
                <w:szCs w:val="24"/>
              </w:rPr>
            </w:pPr>
            <w:r w:rsidRPr="004573A2">
              <w:rPr>
                <w:rFonts w:ascii="Times New Roman" w:hAnsi="Times New Roman"/>
                <w:sz w:val="24"/>
                <w:szCs w:val="24"/>
              </w:rPr>
              <w:t xml:space="preserve">Демонстрационный, раздаточный материал для занятий </w:t>
            </w:r>
          </w:p>
          <w:p w14:paraId="5AA11B05" w14:textId="77777777" w:rsidR="004573A2" w:rsidRPr="004573A2" w:rsidRDefault="004573A2" w:rsidP="007A52BB">
            <w:pPr>
              <w:numPr>
                <w:ilvl w:val="0"/>
                <w:numId w:val="188"/>
              </w:numPr>
              <w:spacing w:after="0" w:line="240" w:lineRule="auto"/>
              <w:rPr>
                <w:rFonts w:ascii="Times New Roman" w:hAnsi="Times New Roman"/>
                <w:sz w:val="24"/>
                <w:szCs w:val="24"/>
              </w:rPr>
            </w:pPr>
            <w:r w:rsidRPr="004573A2">
              <w:rPr>
                <w:rFonts w:ascii="Times New Roman" w:hAnsi="Times New Roman"/>
                <w:sz w:val="24"/>
                <w:szCs w:val="24"/>
              </w:rPr>
              <w:t>Иллюстративный материал</w:t>
            </w:r>
          </w:p>
          <w:p w14:paraId="71967EAF" w14:textId="77777777" w:rsidR="004573A2" w:rsidRPr="004573A2" w:rsidRDefault="004573A2" w:rsidP="007A52BB">
            <w:pPr>
              <w:numPr>
                <w:ilvl w:val="0"/>
                <w:numId w:val="188"/>
              </w:numPr>
              <w:spacing w:after="0" w:line="240" w:lineRule="auto"/>
              <w:rPr>
                <w:rFonts w:ascii="Times New Roman" w:hAnsi="Times New Roman"/>
                <w:sz w:val="24"/>
                <w:szCs w:val="24"/>
              </w:rPr>
            </w:pPr>
            <w:r w:rsidRPr="004573A2">
              <w:rPr>
                <w:rFonts w:ascii="Times New Roman" w:hAnsi="Times New Roman"/>
                <w:sz w:val="24"/>
                <w:szCs w:val="24"/>
              </w:rPr>
              <w:t>Изделия народных промыслов: Дымково, Городец, Гжель, Хохлома, Жостово, матрешки, богородские игрушки</w:t>
            </w:r>
          </w:p>
          <w:p w14:paraId="3586E0AF" w14:textId="77777777" w:rsidR="004573A2" w:rsidRPr="004573A2" w:rsidRDefault="004573A2" w:rsidP="007A52BB">
            <w:pPr>
              <w:numPr>
                <w:ilvl w:val="0"/>
                <w:numId w:val="188"/>
              </w:numPr>
              <w:spacing w:after="0" w:line="240" w:lineRule="auto"/>
              <w:rPr>
                <w:rFonts w:ascii="Times New Roman" w:hAnsi="Times New Roman"/>
                <w:sz w:val="24"/>
                <w:szCs w:val="24"/>
              </w:rPr>
            </w:pPr>
            <w:r w:rsidRPr="004573A2">
              <w:rPr>
                <w:rFonts w:ascii="Times New Roman" w:hAnsi="Times New Roman"/>
                <w:sz w:val="24"/>
                <w:szCs w:val="24"/>
              </w:rPr>
              <w:t>Скульптуры малых форм (глина, дерево)</w:t>
            </w:r>
          </w:p>
          <w:p w14:paraId="12665CA3" w14:textId="77777777" w:rsidR="004573A2" w:rsidRPr="004573A2" w:rsidRDefault="004573A2" w:rsidP="007A52BB">
            <w:pPr>
              <w:numPr>
                <w:ilvl w:val="0"/>
                <w:numId w:val="188"/>
              </w:numPr>
              <w:spacing w:after="0" w:line="240" w:lineRule="auto"/>
              <w:rPr>
                <w:rFonts w:ascii="Times New Roman" w:hAnsi="Times New Roman"/>
                <w:sz w:val="24"/>
                <w:szCs w:val="24"/>
              </w:rPr>
            </w:pPr>
            <w:r w:rsidRPr="004573A2">
              <w:rPr>
                <w:rFonts w:ascii="Times New Roman" w:hAnsi="Times New Roman"/>
                <w:sz w:val="24"/>
                <w:szCs w:val="24"/>
              </w:rPr>
              <w:t>Игрушки, муляжи</w:t>
            </w:r>
          </w:p>
        </w:tc>
      </w:tr>
      <w:tr w:rsidR="004573A2" w:rsidRPr="004573A2" w14:paraId="03EE0D9D" w14:textId="77777777" w:rsidTr="004573A2">
        <w:tc>
          <w:tcPr>
            <w:tcW w:w="4219" w:type="dxa"/>
          </w:tcPr>
          <w:p w14:paraId="25F2AE57" w14:textId="77777777" w:rsidR="004573A2" w:rsidRPr="004573A2" w:rsidRDefault="004573A2" w:rsidP="004573A2">
            <w:pPr>
              <w:spacing w:after="0" w:line="240" w:lineRule="auto"/>
              <w:rPr>
                <w:rFonts w:ascii="Times New Roman" w:hAnsi="Times New Roman"/>
                <w:b/>
                <w:sz w:val="24"/>
                <w:szCs w:val="24"/>
              </w:rPr>
            </w:pPr>
            <w:r w:rsidRPr="004573A2">
              <w:rPr>
                <w:rFonts w:ascii="Times New Roman" w:hAnsi="Times New Roman"/>
                <w:b/>
                <w:sz w:val="24"/>
                <w:szCs w:val="24"/>
              </w:rPr>
              <w:t>Музыкальный зал, кабинет музыкального руководителя</w:t>
            </w:r>
          </w:p>
          <w:p w14:paraId="6A170F1A" w14:textId="77777777" w:rsidR="004573A2" w:rsidRPr="004573A2" w:rsidRDefault="004573A2" w:rsidP="007A52BB">
            <w:pPr>
              <w:numPr>
                <w:ilvl w:val="0"/>
                <w:numId w:val="189"/>
              </w:numPr>
              <w:spacing w:after="0" w:line="240" w:lineRule="auto"/>
              <w:rPr>
                <w:rFonts w:ascii="Times New Roman" w:hAnsi="Times New Roman"/>
                <w:sz w:val="24"/>
                <w:szCs w:val="24"/>
              </w:rPr>
            </w:pPr>
            <w:r w:rsidRPr="004573A2">
              <w:rPr>
                <w:rFonts w:ascii="Times New Roman" w:hAnsi="Times New Roman"/>
                <w:sz w:val="24"/>
                <w:szCs w:val="24"/>
              </w:rPr>
              <w:t>Занятия по музыкальному воспитанию</w:t>
            </w:r>
          </w:p>
          <w:p w14:paraId="11AB4DF0" w14:textId="77777777" w:rsidR="004573A2" w:rsidRPr="004573A2" w:rsidRDefault="004573A2" w:rsidP="007A52BB">
            <w:pPr>
              <w:numPr>
                <w:ilvl w:val="0"/>
                <w:numId w:val="189"/>
              </w:numPr>
              <w:spacing w:after="0" w:line="240" w:lineRule="auto"/>
              <w:rPr>
                <w:rFonts w:ascii="Times New Roman" w:hAnsi="Times New Roman"/>
                <w:sz w:val="24"/>
                <w:szCs w:val="24"/>
              </w:rPr>
            </w:pPr>
            <w:r w:rsidRPr="004573A2">
              <w:rPr>
                <w:rFonts w:ascii="Times New Roman" w:hAnsi="Times New Roman"/>
                <w:sz w:val="24"/>
                <w:szCs w:val="24"/>
              </w:rPr>
              <w:t>Индивидуальные занятия</w:t>
            </w:r>
          </w:p>
          <w:p w14:paraId="73D99C78" w14:textId="77777777" w:rsidR="004573A2" w:rsidRPr="004573A2" w:rsidRDefault="004573A2" w:rsidP="007A52BB">
            <w:pPr>
              <w:numPr>
                <w:ilvl w:val="0"/>
                <w:numId w:val="189"/>
              </w:numPr>
              <w:spacing w:after="0" w:line="240" w:lineRule="auto"/>
              <w:rPr>
                <w:rFonts w:ascii="Times New Roman" w:hAnsi="Times New Roman"/>
                <w:sz w:val="24"/>
                <w:szCs w:val="24"/>
              </w:rPr>
            </w:pPr>
            <w:r w:rsidRPr="004573A2">
              <w:rPr>
                <w:rFonts w:ascii="Times New Roman" w:hAnsi="Times New Roman"/>
                <w:sz w:val="24"/>
                <w:szCs w:val="24"/>
              </w:rPr>
              <w:t>Тематические досуги</w:t>
            </w:r>
          </w:p>
          <w:p w14:paraId="7E548ED7" w14:textId="77777777" w:rsidR="004573A2" w:rsidRPr="004573A2" w:rsidRDefault="004573A2" w:rsidP="007A52BB">
            <w:pPr>
              <w:numPr>
                <w:ilvl w:val="0"/>
                <w:numId w:val="189"/>
              </w:numPr>
              <w:spacing w:after="0" w:line="240" w:lineRule="auto"/>
              <w:rPr>
                <w:rFonts w:ascii="Times New Roman" w:hAnsi="Times New Roman"/>
                <w:sz w:val="24"/>
                <w:szCs w:val="24"/>
              </w:rPr>
            </w:pPr>
            <w:r w:rsidRPr="004573A2">
              <w:rPr>
                <w:rFonts w:ascii="Times New Roman" w:hAnsi="Times New Roman"/>
                <w:sz w:val="24"/>
                <w:szCs w:val="24"/>
              </w:rPr>
              <w:t>Развлечения</w:t>
            </w:r>
          </w:p>
          <w:p w14:paraId="0CF8DA00" w14:textId="77777777" w:rsidR="004573A2" w:rsidRPr="004573A2" w:rsidRDefault="004573A2" w:rsidP="007A52BB">
            <w:pPr>
              <w:numPr>
                <w:ilvl w:val="0"/>
                <w:numId w:val="189"/>
              </w:numPr>
              <w:spacing w:after="0" w:line="240" w:lineRule="auto"/>
              <w:rPr>
                <w:rFonts w:ascii="Times New Roman" w:hAnsi="Times New Roman"/>
                <w:sz w:val="24"/>
                <w:szCs w:val="24"/>
              </w:rPr>
            </w:pPr>
            <w:r w:rsidRPr="004573A2">
              <w:rPr>
                <w:rFonts w:ascii="Times New Roman" w:hAnsi="Times New Roman"/>
                <w:sz w:val="24"/>
                <w:szCs w:val="24"/>
              </w:rPr>
              <w:t>Театральные представления</w:t>
            </w:r>
          </w:p>
          <w:p w14:paraId="41CFEA45" w14:textId="77777777" w:rsidR="004573A2" w:rsidRPr="004573A2" w:rsidRDefault="004573A2" w:rsidP="007A52BB">
            <w:pPr>
              <w:numPr>
                <w:ilvl w:val="0"/>
                <w:numId w:val="189"/>
              </w:numPr>
              <w:spacing w:after="0" w:line="240" w:lineRule="auto"/>
              <w:rPr>
                <w:rFonts w:ascii="Times New Roman" w:hAnsi="Times New Roman"/>
                <w:sz w:val="24"/>
                <w:szCs w:val="24"/>
              </w:rPr>
            </w:pPr>
            <w:r w:rsidRPr="004573A2">
              <w:rPr>
                <w:rFonts w:ascii="Times New Roman" w:hAnsi="Times New Roman"/>
                <w:sz w:val="24"/>
                <w:szCs w:val="24"/>
              </w:rPr>
              <w:t>Праздники и утренники</w:t>
            </w:r>
          </w:p>
          <w:p w14:paraId="605B42B7" w14:textId="77777777" w:rsidR="004573A2" w:rsidRPr="004573A2" w:rsidRDefault="004573A2" w:rsidP="007A52BB">
            <w:pPr>
              <w:numPr>
                <w:ilvl w:val="0"/>
                <w:numId w:val="189"/>
              </w:numPr>
              <w:spacing w:after="0" w:line="240" w:lineRule="auto"/>
              <w:rPr>
                <w:rFonts w:ascii="Times New Roman" w:hAnsi="Times New Roman"/>
                <w:sz w:val="24"/>
                <w:szCs w:val="24"/>
              </w:rPr>
            </w:pPr>
            <w:r w:rsidRPr="004573A2">
              <w:rPr>
                <w:rFonts w:ascii="Times New Roman" w:hAnsi="Times New Roman"/>
                <w:sz w:val="24"/>
                <w:szCs w:val="24"/>
              </w:rPr>
              <w:t>Занятия по хореографии</w:t>
            </w:r>
          </w:p>
          <w:p w14:paraId="281B44AB" w14:textId="77777777" w:rsidR="004573A2" w:rsidRPr="004573A2" w:rsidRDefault="004573A2" w:rsidP="007A52BB">
            <w:pPr>
              <w:numPr>
                <w:ilvl w:val="0"/>
                <w:numId w:val="189"/>
              </w:numPr>
              <w:spacing w:after="0" w:line="240" w:lineRule="auto"/>
              <w:rPr>
                <w:rFonts w:ascii="Times New Roman" w:hAnsi="Times New Roman"/>
                <w:sz w:val="24"/>
                <w:szCs w:val="24"/>
              </w:rPr>
            </w:pPr>
            <w:r w:rsidRPr="004573A2">
              <w:rPr>
                <w:rFonts w:ascii="Times New Roman" w:hAnsi="Times New Roman"/>
                <w:sz w:val="24"/>
                <w:szCs w:val="24"/>
              </w:rPr>
              <w:t>Занятия по ритмике</w:t>
            </w:r>
          </w:p>
          <w:p w14:paraId="392613F6" w14:textId="77777777" w:rsidR="004573A2" w:rsidRPr="004573A2" w:rsidRDefault="004573A2" w:rsidP="007A52BB">
            <w:pPr>
              <w:numPr>
                <w:ilvl w:val="0"/>
                <w:numId w:val="189"/>
              </w:numPr>
              <w:spacing w:after="0" w:line="240" w:lineRule="auto"/>
              <w:rPr>
                <w:rFonts w:ascii="Times New Roman" w:hAnsi="Times New Roman"/>
                <w:sz w:val="24"/>
                <w:szCs w:val="24"/>
              </w:rPr>
            </w:pPr>
            <w:r w:rsidRPr="004573A2">
              <w:rPr>
                <w:rFonts w:ascii="Times New Roman" w:hAnsi="Times New Roman"/>
                <w:sz w:val="24"/>
                <w:szCs w:val="24"/>
              </w:rPr>
              <w:t>Родительские собрания и прочие мероприятия для родителей</w:t>
            </w:r>
          </w:p>
        </w:tc>
        <w:tc>
          <w:tcPr>
            <w:tcW w:w="5274" w:type="dxa"/>
          </w:tcPr>
          <w:p w14:paraId="04D894EB" w14:textId="77777777" w:rsidR="004573A2" w:rsidRPr="004573A2" w:rsidRDefault="004573A2" w:rsidP="007A52BB">
            <w:pPr>
              <w:numPr>
                <w:ilvl w:val="0"/>
                <w:numId w:val="189"/>
              </w:numPr>
              <w:spacing w:after="0" w:line="240" w:lineRule="auto"/>
              <w:jc w:val="both"/>
              <w:rPr>
                <w:rFonts w:ascii="Times New Roman" w:hAnsi="Times New Roman"/>
                <w:sz w:val="24"/>
                <w:szCs w:val="24"/>
              </w:rPr>
            </w:pPr>
            <w:r w:rsidRPr="004573A2">
              <w:rPr>
                <w:rFonts w:ascii="Times New Roman" w:hAnsi="Times New Roman"/>
                <w:sz w:val="24"/>
                <w:szCs w:val="24"/>
              </w:rPr>
              <w:t>Библиотека методической литературы, сборники нот</w:t>
            </w:r>
          </w:p>
          <w:p w14:paraId="03D5B8F7" w14:textId="77777777" w:rsidR="004573A2" w:rsidRPr="004573A2" w:rsidRDefault="004573A2" w:rsidP="007A52BB">
            <w:pPr>
              <w:numPr>
                <w:ilvl w:val="0"/>
                <w:numId w:val="189"/>
              </w:numPr>
              <w:spacing w:after="0" w:line="240" w:lineRule="auto"/>
              <w:jc w:val="both"/>
              <w:rPr>
                <w:rFonts w:ascii="Times New Roman" w:hAnsi="Times New Roman"/>
                <w:sz w:val="24"/>
                <w:szCs w:val="24"/>
              </w:rPr>
            </w:pPr>
            <w:r w:rsidRPr="004573A2">
              <w:rPr>
                <w:rFonts w:ascii="Times New Roman" w:hAnsi="Times New Roman"/>
                <w:sz w:val="24"/>
                <w:szCs w:val="24"/>
              </w:rPr>
              <w:t>Шкаф для используемых пособий, игрушек, атрибутов и прочего материала</w:t>
            </w:r>
          </w:p>
          <w:p w14:paraId="39259B0C" w14:textId="77777777" w:rsidR="004573A2" w:rsidRPr="004573A2" w:rsidRDefault="004573A2" w:rsidP="007A52BB">
            <w:pPr>
              <w:numPr>
                <w:ilvl w:val="0"/>
                <w:numId w:val="189"/>
              </w:numPr>
              <w:spacing w:after="0" w:line="240" w:lineRule="auto"/>
              <w:jc w:val="both"/>
              <w:rPr>
                <w:rFonts w:ascii="Times New Roman" w:hAnsi="Times New Roman"/>
                <w:sz w:val="24"/>
                <w:szCs w:val="24"/>
              </w:rPr>
            </w:pPr>
            <w:r w:rsidRPr="004573A2">
              <w:rPr>
                <w:rFonts w:ascii="Times New Roman" w:hAnsi="Times New Roman"/>
                <w:sz w:val="24"/>
                <w:szCs w:val="24"/>
              </w:rPr>
              <w:t>Музыкальный центр</w:t>
            </w:r>
          </w:p>
          <w:p w14:paraId="72B9E17D" w14:textId="77777777" w:rsidR="004573A2" w:rsidRPr="004573A2" w:rsidRDefault="004573A2" w:rsidP="007A52BB">
            <w:pPr>
              <w:numPr>
                <w:ilvl w:val="0"/>
                <w:numId w:val="189"/>
              </w:numPr>
              <w:spacing w:after="0" w:line="240" w:lineRule="auto"/>
              <w:jc w:val="both"/>
              <w:rPr>
                <w:rFonts w:ascii="Times New Roman" w:hAnsi="Times New Roman"/>
                <w:sz w:val="24"/>
                <w:szCs w:val="24"/>
              </w:rPr>
            </w:pPr>
            <w:r w:rsidRPr="004573A2">
              <w:rPr>
                <w:rFonts w:ascii="Times New Roman" w:hAnsi="Times New Roman"/>
                <w:sz w:val="24"/>
                <w:szCs w:val="24"/>
              </w:rPr>
              <w:t>Пианино</w:t>
            </w:r>
          </w:p>
          <w:p w14:paraId="600C7936" w14:textId="77777777" w:rsidR="004573A2" w:rsidRPr="004573A2" w:rsidRDefault="004573A2" w:rsidP="007A52BB">
            <w:pPr>
              <w:numPr>
                <w:ilvl w:val="0"/>
                <w:numId w:val="189"/>
              </w:numPr>
              <w:spacing w:after="0" w:line="240" w:lineRule="auto"/>
              <w:jc w:val="both"/>
              <w:rPr>
                <w:rFonts w:ascii="Times New Roman" w:hAnsi="Times New Roman"/>
                <w:sz w:val="24"/>
                <w:szCs w:val="24"/>
              </w:rPr>
            </w:pPr>
            <w:r w:rsidRPr="004573A2">
              <w:rPr>
                <w:rFonts w:ascii="Times New Roman" w:hAnsi="Times New Roman"/>
                <w:sz w:val="24"/>
                <w:szCs w:val="24"/>
              </w:rPr>
              <w:t>Разнообразные музыкальные инструменты для детей</w:t>
            </w:r>
          </w:p>
          <w:p w14:paraId="5992EFBF" w14:textId="77777777" w:rsidR="004573A2" w:rsidRPr="004573A2" w:rsidRDefault="004573A2" w:rsidP="007A52BB">
            <w:pPr>
              <w:numPr>
                <w:ilvl w:val="0"/>
                <w:numId w:val="189"/>
              </w:numPr>
              <w:spacing w:after="0" w:line="240" w:lineRule="auto"/>
              <w:jc w:val="both"/>
              <w:rPr>
                <w:rFonts w:ascii="Times New Roman" w:hAnsi="Times New Roman"/>
                <w:sz w:val="24"/>
                <w:szCs w:val="24"/>
              </w:rPr>
            </w:pPr>
            <w:r w:rsidRPr="004573A2">
              <w:rPr>
                <w:rFonts w:ascii="Times New Roman" w:hAnsi="Times New Roman"/>
                <w:sz w:val="24"/>
                <w:szCs w:val="24"/>
              </w:rPr>
              <w:t>Подборка аудио кассет с музыкальными произведениями</w:t>
            </w:r>
          </w:p>
          <w:p w14:paraId="75045823" w14:textId="77777777" w:rsidR="004573A2" w:rsidRPr="004573A2" w:rsidRDefault="004573A2" w:rsidP="007A52BB">
            <w:pPr>
              <w:numPr>
                <w:ilvl w:val="0"/>
                <w:numId w:val="189"/>
              </w:numPr>
              <w:spacing w:after="0" w:line="240" w:lineRule="auto"/>
              <w:jc w:val="both"/>
              <w:rPr>
                <w:rFonts w:ascii="Times New Roman" w:hAnsi="Times New Roman"/>
                <w:sz w:val="24"/>
                <w:szCs w:val="24"/>
              </w:rPr>
            </w:pPr>
            <w:r w:rsidRPr="004573A2">
              <w:rPr>
                <w:rFonts w:ascii="Times New Roman" w:hAnsi="Times New Roman"/>
                <w:sz w:val="24"/>
                <w:szCs w:val="24"/>
              </w:rPr>
              <w:t>Различные виды театров</w:t>
            </w:r>
          </w:p>
          <w:p w14:paraId="42B62A2E" w14:textId="77777777" w:rsidR="004573A2" w:rsidRPr="004573A2" w:rsidRDefault="004573A2" w:rsidP="007A52BB">
            <w:pPr>
              <w:numPr>
                <w:ilvl w:val="0"/>
                <w:numId w:val="189"/>
              </w:numPr>
              <w:spacing w:after="0" w:line="240" w:lineRule="auto"/>
              <w:jc w:val="both"/>
              <w:rPr>
                <w:rFonts w:ascii="Times New Roman" w:hAnsi="Times New Roman"/>
                <w:sz w:val="24"/>
                <w:szCs w:val="24"/>
              </w:rPr>
            </w:pPr>
            <w:r w:rsidRPr="004573A2">
              <w:rPr>
                <w:rFonts w:ascii="Times New Roman" w:hAnsi="Times New Roman"/>
                <w:sz w:val="24"/>
                <w:szCs w:val="24"/>
              </w:rPr>
              <w:t>Ширма для кукольного театра</w:t>
            </w:r>
          </w:p>
          <w:p w14:paraId="617CFD1A" w14:textId="77777777" w:rsidR="004573A2" w:rsidRPr="004573A2" w:rsidRDefault="004573A2" w:rsidP="007A52BB">
            <w:pPr>
              <w:numPr>
                <w:ilvl w:val="0"/>
                <w:numId w:val="189"/>
              </w:numPr>
              <w:spacing w:after="0" w:line="240" w:lineRule="auto"/>
              <w:jc w:val="both"/>
              <w:rPr>
                <w:rFonts w:ascii="Times New Roman" w:hAnsi="Times New Roman"/>
                <w:sz w:val="24"/>
                <w:szCs w:val="24"/>
              </w:rPr>
            </w:pPr>
            <w:r w:rsidRPr="004573A2">
              <w:rPr>
                <w:rFonts w:ascii="Times New Roman" w:hAnsi="Times New Roman"/>
                <w:sz w:val="24"/>
                <w:szCs w:val="24"/>
              </w:rPr>
              <w:t>Детские взрослые костюмы</w:t>
            </w:r>
          </w:p>
          <w:p w14:paraId="1306B8D9" w14:textId="77777777" w:rsidR="004573A2" w:rsidRPr="004573A2" w:rsidRDefault="004573A2" w:rsidP="007A52BB">
            <w:pPr>
              <w:numPr>
                <w:ilvl w:val="0"/>
                <w:numId w:val="189"/>
              </w:numPr>
              <w:spacing w:after="0" w:line="240" w:lineRule="auto"/>
              <w:jc w:val="both"/>
              <w:rPr>
                <w:rFonts w:ascii="Times New Roman" w:hAnsi="Times New Roman"/>
                <w:sz w:val="24"/>
                <w:szCs w:val="24"/>
              </w:rPr>
            </w:pPr>
            <w:r w:rsidRPr="004573A2">
              <w:rPr>
                <w:rFonts w:ascii="Times New Roman" w:hAnsi="Times New Roman"/>
                <w:sz w:val="24"/>
                <w:szCs w:val="24"/>
              </w:rPr>
              <w:t>Детские и хохломские стулья</w:t>
            </w:r>
          </w:p>
        </w:tc>
      </w:tr>
      <w:tr w:rsidR="004573A2" w:rsidRPr="004573A2" w14:paraId="13EC5D64" w14:textId="77777777" w:rsidTr="004573A2">
        <w:tc>
          <w:tcPr>
            <w:tcW w:w="4219" w:type="dxa"/>
          </w:tcPr>
          <w:p w14:paraId="5E8CFD06" w14:textId="77777777" w:rsidR="004573A2" w:rsidRPr="004573A2" w:rsidRDefault="004573A2" w:rsidP="004573A2">
            <w:pPr>
              <w:spacing w:after="0" w:line="240" w:lineRule="auto"/>
              <w:rPr>
                <w:rFonts w:ascii="Times New Roman" w:hAnsi="Times New Roman"/>
                <w:b/>
                <w:sz w:val="24"/>
                <w:szCs w:val="24"/>
              </w:rPr>
            </w:pPr>
            <w:r w:rsidRPr="004573A2">
              <w:rPr>
                <w:rFonts w:ascii="Times New Roman" w:hAnsi="Times New Roman"/>
                <w:b/>
                <w:sz w:val="24"/>
                <w:szCs w:val="24"/>
              </w:rPr>
              <w:t>Физкультурный зал</w:t>
            </w:r>
          </w:p>
          <w:p w14:paraId="61D3C9D6" w14:textId="77777777" w:rsidR="004573A2" w:rsidRPr="004573A2" w:rsidRDefault="004573A2" w:rsidP="007A52BB">
            <w:pPr>
              <w:numPr>
                <w:ilvl w:val="0"/>
                <w:numId w:val="190"/>
              </w:numPr>
              <w:spacing w:after="0" w:line="240" w:lineRule="auto"/>
              <w:rPr>
                <w:rFonts w:ascii="Times New Roman" w:hAnsi="Times New Roman"/>
                <w:sz w:val="24"/>
                <w:szCs w:val="24"/>
              </w:rPr>
            </w:pPr>
            <w:r w:rsidRPr="004573A2">
              <w:rPr>
                <w:rFonts w:ascii="Times New Roman" w:hAnsi="Times New Roman"/>
                <w:sz w:val="24"/>
                <w:szCs w:val="24"/>
              </w:rPr>
              <w:t>Физкультурные занятия</w:t>
            </w:r>
          </w:p>
          <w:p w14:paraId="14F2FDD9" w14:textId="77777777" w:rsidR="004573A2" w:rsidRPr="004573A2" w:rsidRDefault="004573A2" w:rsidP="007A52BB">
            <w:pPr>
              <w:numPr>
                <w:ilvl w:val="0"/>
                <w:numId w:val="190"/>
              </w:numPr>
              <w:spacing w:after="0" w:line="240" w:lineRule="auto"/>
              <w:rPr>
                <w:rFonts w:ascii="Times New Roman" w:hAnsi="Times New Roman"/>
                <w:sz w:val="24"/>
                <w:szCs w:val="24"/>
              </w:rPr>
            </w:pPr>
            <w:r w:rsidRPr="004573A2">
              <w:rPr>
                <w:rFonts w:ascii="Times New Roman" w:hAnsi="Times New Roman"/>
                <w:sz w:val="24"/>
                <w:szCs w:val="24"/>
              </w:rPr>
              <w:t>Спортивные досуги</w:t>
            </w:r>
          </w:p>
          <w:p w14:paraId="49011EE9" w14:textId="77777777" w:rsidR="004573A2" w:rsidRPr="004573A2" w:rsidRDefault="004573A2" w:rsidP="007A52BB">
            <w:pPr>
              <w:numPr>
                <w:ilvl w:val="0"/>
                <w:numId w:val="190"/>
              </w:numPr>
              <w:spacing w:after="0" w:line="240" w:lineRule="auto"/>
              <w:rPr>
                <w:rFonts w:ascii="Times New Roman" w:hAnsi="Times New Roman"/>
                <w:sz w:val="24"/>
                <w:szCs w:val="24"/>
              </w:rPr>
            </w:pPr>
            <w:r w:rsidRPr="004573A2">
              <w:rPr>
                <w:rFonts w:ascii="Times New Roman" w:hAnsi="Times New Roman"/>
                <w:sz w:val="24"/>
                <w:szCs w:val="24"/>
              </w:rPr>
              <w:t>Развлечения, праздники</w:t>
            </w:r>
          </w:p>
          <w:p w14:paraId="4B0BA982" w14:textId="77777777" w:rsidR="004573A2" w:rsidRPr="004573A2" w:rsidRDefault="004573A2" w:rsidP="007A52BB">
            <w:pPr>
              <w:numPr>
                <w:ilvl w:val="0"/>
                <w:numId w:val="190"/>
              </w:numPr>
              <w:spacing w:after="0" w:line="240" w:lineRule="auto"/>
              <w:rPr>
                <w:rFonts w:ascii="Times New Roman" w:hAnsi="Times New Roman"/>
                <w:sz w:val="24"/>
                <w:szCs w:val="24"/>
              </w:rPr>
            </w:pPr>
            <w:r w:rsidRPr="004573A2">
              <w:rPr>
                <w:rFonts w:ascii="Times New Roman" w:hAnsi="Times New Roman"/>
                <w:sz w:val="24"/>
                <w:szCs w:val="24"/>
              </w:rPr>
              <w:t>Консультативная работа с родителями и воспитателями</w:t>
            </w:r>
          </w:p>
        </w:tc>
        <w:tc>
          <w:tcPr>
            <w:tcW w:w="5274" w:type="dxa"/>
          </w:tcPr>
          <w:p w14:paraId="1972CA67" w14:textId="77777777" w:rsidR="004573A2" w:rsidRPr="004573A2" w:rsidRDefault="004573A2" w:rsidP="007A52BB">
            <w:pPr>
              <w:numPr>
                <w:ilvl w:val="0"/>
                <w:numId w:val="190"/>
              </w:numPr>
              <w:spacing w:after="0" w:line="240" w:lineRule="auto"/>
              <w:jc w:val="both"/>
              <w:rPr>
                <w:rFonts w:ascii="Times New Roman" w:hAnsi="Times New Roman"/>
                <w:sz w:val="24"/>
                <w:szCs w:val="24"/>
              </w:rPr>
            </w:pPr>
            <w:r w:rsidRPr="004573A2">
              <w:rPr>
                <w:rFonts w:ascii="Times New Roman" w:hAnsi="Times New Roman"/>
                <w:sz w:val="24"/>
                <w:szCs w:val="24"/>
              </w:rPr>
              <w:t>Спортивное оборудование для прыжков, метания, лазания</w:t>
            </w:r>
          </w:p>
          <w:p w14:paraId="63CB93A7" w14:textId="77777777" w:rsidR="004573A2" w:rsidRPr="004573A2" w:rsidRDefault="004573A2" w:rsidP="007A52BB">
            <w:pPr>
              <w:numPr>
                <w:ilvl w:val="0"/>
                <w:numId w:val="190"/>
              </w:numPr>
              <w:spacing w:after="0" w:line="240" w:lineRule="auto"/>
              <w:jc w:val="both"/>
              <w:rPr>
                <w:rFonts w:ascii="Times New Roman" w:hAnsi="Times New Roman"/>
                <w:sz w:val="24"/>
                <w:szCs w:val="24"/>
              </w:rPr>
            </w:pPr>
            <w:r w:rsidRPr="004573A2">
              <w:rPr>
                <w:rFonts w:ascii="Times New Roman" w:hAnsi="Times New Roman"/>
                <w:sz w:val="24"/>
                <w:szCs w:val="24"/>
              </w:rPr>
              <w:t>магнитофон</w:t>
            </w:r>
          </w:p>
        </w:tc>
      </w:tr>
      <w:bookmarkEnd w:id="85"/>
    </w:tbl>
    <w:p w14:paraId="32D2B7B6" w14:textId="7448A6E6" w:rsidR="004573A2" w:rsidRDefault="004573A2" w:rsidP="00815389">
      <w:pPr>
        <w:pStyle w:val="a8"/>
        <w:tabs>
          <w:tab w:val="left" w:pos="993"/>
        </w:tabs>
        <w:spacing w:after="160" w:line="259" w:lineRule="auto"/>
        <w:ind w:left="709"/>
        <w:jc w:val="center"/>
        <w:rPr>
          <w:rFonts w:ascii="Times New Roman" w:hAnsi="Times New Roman"/>
          <w:b/>
          <w:bCs/>
          <w:sz w:val="28"/>
          <w:szCs w:val="28"/>
        </w:rPr>
      </w:pPr>
    </w:p>
    <w:p w14:paraId="2237CC81" w14:textId="51AD2995" w:rsidR="0039077F" w:rsidRDefault="0039077F" w:rsidP="00815389">
      <w:pPr>
        <w:pStyle w:val="a8"/>
        <w:tabs>
          <w:tab w:val="left" w:pos="993"/>
        </w:tabs>
        <w:spacing w:after="160" w:line="259" w:lineRule="auto"/>
        <w:ind w:left="709"/>
        <w:jc w:val="center"/>
        <w:rPr>
          <w:rFonts w:ascii="Times New Roman" w:hAnsi="Times New Roman"/>
          <w:b/>
          <w:bCs/>
          <w:sz w:val="28"/>
          <w:szCs w:val="28"/>
        </w:rPr>
      </w:pPr>
    </w:p>
    <w:p w14:paraId="7B212639" w14:textId="41C44487" w:rsidR="0039077F" w:rsidRDefault="0039077F" w:rsidP="00815389">
      <w:pPr>
        <w:pStyle w:val="a8"/>
        <w:tabs>
          <w:tab w:val="left" w:pos="993"/>
        </w:tabs>
        <w:spacing w:after="160" w:line="259" w:lineRule="auto"/>
        <w:ind w:left="709"/>
        <w:jc w:val="center"/>
        <w:rPr>
          <w:rFonts w:ascii="Times New Roman" w:hAnsi="Times New Roman"/>
          <w:b/>
          <w:bCs/>
          <w:sz w:val="28"/>
          <w:szCs w:val="28"/>
        </w:rPr>
      </w:pPr>
    </w:p>
    <w:p w14:paraId="2185D792" w14:textId="26ABBE6D" w:rsidR="0039077F" w:rsidRDefault="0039077F" w:rsidP="00815389">
      <w:pPr>
        <w:pStyle w:val="a8"/>
        <w:tabs>
          <w:tab w:val="left" w:pos="993"/>
        </w:tabs>
        <w:spacing w:after="160" w:line="259" w:lineRule="auto"/>
        <w:ind w:left="709"/>
        <w:jc w:val="center"/>
        <w:rPr>
          <w:rFonts w:ascii="Times New Roman" w:hAnsi="Times New Roman"/>
          <w:b/>
          <w:bCs/>
          <w:sz w:val="28"/>
          <w:szCs w:val="28"/>
        </w:rPr>
      </w:pPr>
    </w:p>
    <w:p w14:paraId="25B532E4" w14:textId="336E1FC2" w:rsidR="0039077F" w:rsidRDefault="0039077F" w:rsidP="00815389">
      <w:pPr>
        <w:pStyle w:val="a8"/>
        <w:tabs>
          <w:tab w:val="left" w:pos="993"/>
        </w:tabs>
        <w:spacing w:after="160" w:line="259" w:lineRule="auto"/>
        <w:ind w:left="709"/>
        <w:jc w:val="center"/>
        <w:rPr>
          <w:rFonts w:ascii="Times New Roman" w:hAnsi="Times New Roman"/>
          <w:b/>
          <w:bCs/>
          <w:sz w:val="28"/>
          <w:szCs w:val="28"/>
        </w:rPr>
      </w:pPr>
    </w:p>
    <w:p w14:paraId="22C52188" w14:textId="7FA41FE4" w:rsidR="0039077F" w:rsidRDefault="0039077F" w:rsidP="00815389">
      <w:pPr>
        <w:pStyle w:val="a8"/>
        <w:tabs>
          <w:tab w:val="left" w:pos="993"/>
        </w:tabs>
        <w:spacing w:after="160" w:line="259" w:lineRule="auto"/>
        <w:ind w:left="709"/>
        <w:jc w:val="center"/>
        <w:rPr>
          <w:rFonts w:ascii="Times New Roman" w:hAnsi="Times New Roman"/>
          <w:b/>
          <w:bCs/>
          <w:sz w:val="28"/>
          <w:szCs w:val="28"/>
        </w:rPr>
      </w:pPr>
    </w:p>
    <w:p w14:paraId="56686497" w14:textId="7DE7CAF2" w:rsidR="0039077F" w:rsidRDefault="0039077F" w:rsidP="00815389">
      <w:pPr>
        <w:pStyle w:val="a8"/>
        <w:tabs>
          <w:tab w:val="left" w:pos="993"/>
        </w:tabs>
        <w:spacing w:after="160" w:line="259" w:lineRule="auto"/>
        <w:ind w:left="709"/>
        <w:jc w:val="center"/>
        <w:rPr>
          <w:rFonts w:ascii="Times New Roman" w:hAnsi="Times New Roman"/>
          <w:b/>
          <w:bCs/>
          <w:sz w:val="28"/>
          <w:szCs w:val="28"/>
        </w:rPr>
      </w:pPr>
    </w:p>
    <w:p w14:paraId="40619ACD" w14:textId="7B7C9218" w:rsidR="0039077F" w:rsidRDefault="0039077F" w:rsidP="00815389">
      <w:pPr>
        <w:pStyle w:val="a8"/>
        <w:tabs>
          <w:tab w:val="left" w:pos="993"/>
        </w:tabs>
        <w:spacing w:after="160" w:line="259" w:lineRule="auto"/>
        <w:ind w:left="709"/>
        <w:jc w:val="center"/>
        <w:rPr>
          <w:rFonts w:ascii="Times New Roman" w:hAnsi="Times New Roman"/>
          <w:b/>
          <w:bCs/>
          <w:sz w:val="28"/>
          <w:szCs w:val="28"/>
        </w:rPr>
      </w:pPr>
    </w:p>
    <w:p w14:paraId="74FDAAEF" w14:textId="42939BB8" w:rsidR="0039077F" w:rsidRDefault="0039077F" w:rsidP="00815389">
      <w:pPr>
        <w:pStyle w:val="a8"/>
        <w:tabs>
          <w:tab w:val="left" w:pos="993"/>
        </w:tabs>
        <w:spacing w:after="160" w:line="259" w:lineRule="auto"/>
        <w:ind w:left="709"/>
        <w:jc w:val="center"/>
        <w:rPr>
          <w:rFonts w:ascii="Times New Roman" w:hAnsi="Times New Roman"/>
          <w:b/>
          <w:bCs/>
          <w:sz w:val="28"/>
          <w:szCs w:val="28"/>
        </w:rPr>
      </w:pPr>
    </w:p>
    <w:p w14:paraId="19A95A34" w14:textId="03F8E9DF" w:rsidR="0039077F" w:rsidRDefault="0039077F" w:rsidP="00E37BB7">
      <w:pPr>
        <w:pStyle w:val="a8"/>
        <w:numPr>
          <w:ilvl w:val="1"/>
          <w:numId w:val="176"/>
        </w:numPr>
        <w:autoSpaceDE w:val="0"/>
        <w:autoSpaceDN w:val="0"/>
        <w:adjustRightInd w:val="0"/>
        <w:spacing w:after="0" w:line="240" w:lineRule="auto"/>
        <w:rPr>
          <w:rFonts w:ascii="TimesNewRomanPS-BoldMT" w:hAnsi="TimesNewRomanPS-BoldMT" w:cs="TimesNewRomanPS-BoldMT"/>
          <w:b/>
          <w:bCs/>
          <w:sz w:val="32"/>
          <w:szCs w:val="32"/>
        </w:rPr>
      </w:pPr>
      <w:bookmarkStart w:id="86" w:name="_Hlk140591680"/>
      <w:r w:rsidRPr="00CD33F3">
        <w:rPr>
          <w:rFonts w:ascii="TimesNewRomanPS-BoldMT" w:hAnsi="TimesNewRomanPS-BoldMT" w:cs="TimesNewRomanPS-BoldMT"/>
          <w:b/>
          <w:bCs/>
          <w:sz w:val="32"/>
          <w:szCs w:val="32"/>
        </w:rPr>
        <w:lastRenderedPageBreak/>
        <w:t>Материально-техническое обеспечение Программы</w:t>
      </w:r>
    </w:p>
    <w:p w14:paraId="20ACBFD3" w14:textId="77777777" w:rsidR="00CD33F3" w:rsidRPr="00CD33F3" w:rsidRDefault="00CD33F3" w:rsidP="00CD33F3">
      <w:pPr>
        <w:pStyle w:val="a5"/>
        <w:spacing w:after="0" w:line="240" w:lineRule="auto"/>
        <w:ind w:firstLine="709"/>
        <w:jc w:val="both"/>
        <w:rPr>
          <w:rFonts w:ascii="Times New Roman" w:hAnsi="Times New Roman" w:cs="Times New Roman"/>
          <w:spacing w:val="1"/>
          <w:sz w:val="24"/>
          <w:szCs w:val="24"/>
        </w:rPr>
      </w:pPr>
      <w:r w:rsidRPr="00CD33F3">
        <w:rPr>
          <w:rFonts w:ascii="Times New Roman" w:hAnsi="Times New Roman" w:cs="Times New Roman"/>
          <w:sz w:val="24"/>
          <w:szCs w:val="24"/>
        </w:rPr>
        <w:t>В ДОО созданы материально-технические условия, обеспечивающие:</w:t>
      </w:r>
      <w:r w:rsidRPr="00CD33F3">
        <w:rPr>
          <w:rFonts w:ascii="Times New Roman" w:hAnsi="Times New Roman" w:cs="Times New Roman"/>
          <w:spacing w:val="1"/>
          <w:sz w:val="24"/>
          <w:szCs w:val="24"/>
        </w:rPr>
        <w:t xml:space="preserve"> </w:t>
      </w:r>
    </w:p>
    <w:p w14:paraId="1E47D221" w14:textId="77777777" w:rsidR="00CD33F3" w:rsidRPr="00CD33F3" w:rsidRDefault="00CD33F3" w:rsidP="00CD33F3">
      <w:pPr>
        <w:pStyle w:val="a5"/>
        <w:tabs>
          <w:tab w:val="left" w:pos="993"/>
        </w:tabs>
        <w:spacing w:after="0" w:line="240" w:lineRule="auto"/>
        <w:ind w:firstLine="709"/>
        <w:jc w:val="both"/>
        <w:rPr>
          <w:rFonts w:ascii="Times New Roman" w:hAnsi="Times New Roman" w:cs="Times New Roman"/>
          <w:sz w:val="24"/>
          <w:szCs w:val="24"/>
        </w:rPr>
      </w:pPr>
      <w:r w:rsidRPr="00CD33F3">
        <w:rPr>
          <w:rFonts w:ascii="Times New Roman" w:hAnsi="Times New Roman" w:cs="Times New Roman"/>
          <w:sz w:val="24"/>
          <w:szCs w:val="24"/>
        </w:rPr>
        <w:t>1.Возможность</w:t>
      </w:r>
      <w:r w:rsidRPr="00CD33F3">
        <w:rPr>
          <w:rFonts w:ascii="Times New Roman" w:hAnsi="Times New Roman" w:cs="Times New Roman"/>
          <w:spacing w:val="1"/>
          <w:sz w:val="24"/>
          <w:szCs w:val="24"/>
        </w:rPr>
        <w:t xml:space="preserve"> </w:t>
      </w:r>
      <w:r w:rsidRPr="00CD33F3">
        <w:rPr>
          <w:rFonts w:ascii="Times New Roman" w:hAnsi="Times New Roman" w:cs="Times New Roman"/>
          <w:sz w:val="24"/>
          <w:szCs w:val="24"/>
        </w:rPr>
        <w:t>достижения</w:t>
      </w:r>
      <w:r w:rsidRPr="00CD33F3">
        <w:rPr>
          <w:rFonts w:ascii="Times New Roman" w:hAnsi="Times New Roman" w:cs="Times New Roman"/>
          <w:spacing w:val="1"/>
          <w:sz w:val="24"/>
          <w:szCs w:val="24"/>
        </w:rPr>
        <w:t xml:space="preserve"> </w:t>
      </w:r>
      <w:r w:rsidRPr="00CD33F3">
        <w:rPr>
          <w:rFonts w:ascii="Times New Roman" w:hAnsi="Times New Roman" w:cs="Times New Roman"/>
          <w:sz w:val="24"/>
          <w:szCs w:val="24"/>
        </w:rPr>
        <w:t>обучающимися</w:t>
      </w:r>
      <w:r w:rsidRPr="00CD33F3">
        <w:rPr>
          <w:rFonts w:ascii="Times New Roman" w:hAnsi="Times New Roman" w:cs="Times New Roman"/>
          <w:spacing w:val="1"/>
          <w:sz w:val="24"/>
          <w:szCs w:val="24"/>
        </w:rPr>
        <w:t xml:space="preserve"> </w:t>
      </w:r>
      <w:r w:rsidRPr="00CD33F3">
        <w:rPr>
          <w:rFonts w:ascii="Times New Roman" w:hAnsi="Times New Roman" w:cs="Times New Roman"/>
          <w:sz w:val="24"/>
          <w:szCs w:val="24"/>
        </w:rPr>
        <w:t>планируемых</w:t>
      </w:r>
      <w:r w:rsidRPr="00CD33F3">
        <w:rPr>
          <w:rFonts w:ascii="Times New Roman" w:hAnsi="Times New Roman" w:cs="Times New Roman"/>
          <w:spacing w:val="1"/>
          <w:sz w:val="24"/>
          <w:szCs w:val="24"/>
        </w:rPr>
        <w:t xml:space="preserve"> </w:t>
      </w:r>
      <w:r w:rsidRPr="00CD33F3">
        <w:rPr>
          <w:rFonts w:ascii="Times New Roman" w:hAnsi="Times New Roman" w:cs="Times New Roman"/>
          <w:sz w:val="24"/>
          <w:szCs w:val="24"/>
        </w:rPr>
        <w:t>результатов</w:t>
      </w:r>
      <w:r w:rsidRPr="00CD33F3">
        <w:rPr>
          <w:rFonts w:ascii="Times New Roman" w:hAnsi="Times New Roman" w:cs="Times New Roman"/>
          <w:spacing w:val="1"/>
          <w:sz w:val="24"/>
          <w:szCs w:val="24"/>
        </w:rPr>
        <w:t xml:space="preserve"> </w:t>
      </w:r>
      <w:r w:rsidRPr="00CD33F3">
        <w:rPr>
          <w:rFonts w:ascii="Times New Roman" w:hAnsi="Times New Roman" w:cs="Times New Roman"/>
          <w:sz w:val="24"/>
          <w:szCs w:val="24"/>
        </w:rPr>
        <w:t>освоения</w:t>
      </w:r>
      <w:r w:rsidRPr="00CD33F3">
        <w:rPr>
          <w:rFonts w:ascii="Times New Roman" w:hAnsi="Times New Roman" w:cs="Times New Roman"/>
          <w:spacing w:val="1"/>
          <w:sz w:val="24"/>
          <w:szCs w:val="24"/>
        </w:rPr>
        <w:t xml:space="preserve"> </w:t>
      </w:r>
      <w:r w:rsidRPr="00CD33F3">
        <w:rPr>
          <w:rFonts w:ascii="Times New Roman" w:hAnsi="Times New Roman" w:cs="Times New Roman"/>
          <w:sz w:val="24"/>
          <w:szCs w:val="24"/>
        </w:rPr>
        <w:t>Программы</w:t>
      </w:r>
      <w:r w:rsidRPr="00CD33F3">
        <w:rPr>
          <w:rFonts w:ascii="Times New Roman" w:hAnsi="Times New Roman" w:cs="Times New Roman"/>
          <w:spacing w:val="-57"/>
          <w:sz w:val="24"/>
          <w:szCs w:val="24"/>
        </w:rPr>
        <w:t xml:space="preserve"> </w:t>
      </w:r>
      <w:r w:rsidRPr="00CD33F3">
        <w:rPr>
          <w:rFonts w:ascii="Times New Roman" w:hAnsi="Times New Roman" w:cs="Times New Roman"/>
          <w:sz w:val="24"/>
          <w:szCs w:val="24"/>
        </w:rPr>
        <w:t>образования;</w:t>
      </w:r>
    </w:p>
    <w:p w14:paraId="4454F29C" w14:textId="77777777" w:rsidR="00CD33F3" w:rsidRPr="00CD33F3" w:rsidRDefault="00CD33F3" w:rsidP="007A52BB">
      <w:pPr>
        <w:pStyle w:val="a8"/>
        <w:widowControl w:val="0"/>
        <w:numPr>
          <w:ilvl w:val="0"/>
          <w:numId w:val="191"/>
        </w:numPr>
        <w:tabs>
          <w:tab w:val="left" w:pos="394"/>
          <w:tab w:val="left" w:pos="993"/>
        </w:tabs>
        <w:autoSpaceDE w:val="0"/>
        <w:autoSpaceDN w:val="0"/>
        <w:spacing w:after="0" w:line="240" w:lineRule="auto"/>
        <w:ind w:left="0" w:firstLine="709"/>
        <w:contextualSpacing w:val="0"/>
        <w:jc w:val="both"/>
        <w:rPr>
          <w:rFonts w:ascii="Times New Roman" w:hAnsi="Times New Roman"/>
          <w:sz w:val="24"/>
          <w:szCs w:val="24"/>
        </w:rPr>
      </w:pPr>
      <w:r w:rsidRPr="00CD33F3">
        <w:rPr>
          <w:rFonts w:ascii="Times New Roman" w:hAnsi="Times New Roman"/>
          <w:sz w:val="24"/>
          <w:szCs w:val="24"/>
        </w:rPr>
        <w:t>Выполнение требований санитарно-эпидемиологических правил и нормативов:</w:t>
      </w:r>
      <w:r w:rsidRPr="00CD33F3">
        <w:rPr>
          <w:rFonts w:ascii="Times New Roman" w:hAnsi="Times New Roman"/>
          <w:spacing w:val="-58"/>
          <w:sz w:val="24"/>
          <w:szCs w:val="24"/>
        </w:rPr>
        <w:t xml:space="preserve"> </w:t>
      </w:r>
      <w:r w:rsidRPr="00CD33F3">
        <w:rPr>
          <w:rFonts w:ascii="Times New Roman" w:hAnsi="Times New Roman"/>
          <w:sz w:val="24"/>
          <w:szCs w:val="24"/>
        </w:rPr>
        <w:t>к условиям размещения организаций, осуществляющих образовательную деятельность;</w:t>
      </w:r>
      <w:r w:rsidRPr="00CD33F3">
        <w:rPr>
          <w:rFonts w:ascii="Times New Roman" w:hAnsi="Times New Roman"/>
          <w:spacing w:val="1"/>
          <w:sz w:val="24"/>
          <w:szCs w:val="24"/>
        </w:rPr>
        <w:t xml:space="preserve"> </w:t>
      </w:r>
      <w:r w:rsidRPr="00CD33F3">
        <w:rPr>
          <w:rFonts w:ascii="Times New Roman" w:hAnsi="Times New Roman"/>
          <w:sz w:val="24"/>
          <w:szCs w:val="24"/>
        </w:rPr>
        <w:t>оборудованию</w:t>
      </w:r>
      <w:r w:rsidRPr="00CD33F3">
        <w:rPr>
          <w:rFonts w:ascii="Times New Roman" w:hAnsi="Times New Roman"/>
          <w:spacing w:val="-1"/>
          <w:sz w:val="24"/>
          <w:szCs w:val="24"/>
        </w:rPr>
        <w:t xml:space="preserve"> </w:t>
      </w:r>
      <w:r w:rsidRPr="00CD33F3">
        <w:rPr>
          <w:rFonts w:ascii="Times New Roman" w:hAnsi="Times New Roman"/>
          <w:sz w:val="24"/>
          <w:szCs w:val="24"/>
        </w:rPr>
        <w:t>и содержанию территории;</w:t>
      </w:r>
    </w:p>
    <w:p w14:paraId="09EC3479" w14:textId="77777777" w:rsidR="00CD33F3" w:rsidRPr="00CD33F3" w:rsidRDefault="00CD33F3" w:rsidP="00CD33F3">
      <w:pPr>
        <w:pStyle w:val="a5"/>
        <w:tabs>
          <w:tab w:val="left" w:pos="993"/>
        </w:tabs>
        <w:spacing w:after="0" w:line="240" w:lineRule="auto"/>
        <w:ind w:firstLine="709"/>
        <w:jc w:val="both"/>
        <w:rPr>
          <w:rFonts w:ascii="Times New Roman" w:hAnsi="Times New Roman" w:cs="Times New Roman"/>
          <w:sz w:val="24"/>
          <w:szCs w:val="24"/>
        </w:rPr>
      </w:pPr>
      <w:r w:rsidRPr="00CD33F3">
        <w:rPr>
          <w:rFonts w:ascii="Times New Roman" w:hAnsi="Times New Roman" w:cs="Times New Roman"/>
          <w:sz w:val="24"/>
          <w:szCs w:val="24"/>
        </w:rPr>
        <w:t>помещениям, их оборудованию и содержанию;</w:t>
      </w:r>
      <w:r w:rsidRPr="00CD33F3">
        <w:rPr>
          <w:rFonts w:ascii="Times New Roman" w:hAnsi="Times New Roman" w:cs="Times New Roman"/>
          <w:spacing w:val="1"/>
          <w:sz w:val="24"/>
          <w:szCs w:val="24"/>
        </w:rPr>
        <w:t xml:space="preserve"> </w:t>
      </w:r>
      <w:r w:rsidRPr="00CD33F3">
        <w:rPr>
          <w:rFonts w:ascii="Times New Roman" w:hAnsi="Times New Roman" w:cs="Times New Roman"/>
          <w:sz w:val="24"/>
          <w:szCs w:val="24"/>
        </w:rPr>
        <w:t>естественному и искусственному освещению помещений;</w:t>
      </w:r>
      <w:r w:rsidRPr="00CD33F3">
        <w:rPr>
          <w:rFonts w:ascii="Times New Roman" w:hAnsi="Times New Roman" w:cs="Times New Roman"/>
          <w:spacing w:val="-58"/>
          <w:sz w:val="24"/>
          <w:szCs w:val="24"/>
        </w:rPr>
        <w:t xml:space="preserve"> </w:t>
      </w:r>
      <w:r w:rsidRPr="00CD33F3">
        <w:rPr>
          <w:rFonts w:ascii="Times New Roman" w:hAnsi="Times New Roman" w:cs="Times New Roman"/>
          <w:sz w:val="24"/>
          <w:szCs w:val="24"/>
        </w:rPr>
        <w:t>отоплению</w:t>
      </w:r>
      <w:r w:rsidRPr="00CD33F3">
        <w:rPr>
          <w:rFonts w:ascii="Times New Roman" w:hAnsi="Times New Roman" w:cs="Times New Roman"/>
          <w:spacing w:val="-1"/>
          <w:sz w:val="24"/>
          <w:szCs w:val="24"/>
        </w:rPr>
        <w:t xml:space="preserve"> </w:t>
      </w:r>
      <w:r w:rsidRPr="00CD33F3">
        <w:rPr>
          <w:rFonts w:ascii="Times New Roman" w:hAnsi="Times New Roman" w:cs="Times New Roman"/>
          <w:sz w:val="24"/>
          <w:szCs w:val="24"/>
        </w:rPr>
        <w:t>и вентиляции;</w:t>
      </w:r>
    </w:p>
    <w:p w14:paraId="45A5CBB7" w14:textId="77777777" w:rsidR="00CD33F3" w:rsidRPr="00CD33F3" w:rsidRDefault="00CD33F3" w:rsidP="00CD33F3">
      <w:pPr>
        <w:pStyle w:val="a5"/>
        <w:tabs>
          <w:tab w:val="left" w:pos="993"/>
        </w:tabs>
        <w:spacing w:after="0" w:line="240" w:lineRule="auto"/>
        <w:ind w:firstLine="709"/>
        <w:jc w:val="both"/>
        <w:rPr>
          <w:rFonts w:ascii="Times New Roman" w:hAnsi="Times New Roman" w:cs="Times New Roman"/>
          <w:sz w:val="24"/>
          <w:szCs w:val="24"/>
        </w:rPr>
      </w:pPr>
      <w:r w:rsidRPr="00CD33F3">
        <w:rPr>
          <w:rFonts w:ascii="Times New Roman" w:hAnsi="Times New Roman" w:cs="Times New Roman"/>
          <w:sz w:val="24"/>
          <w:szCs w:val="24"/>
        </w:rPr>
        <w:t>водоснабжению и канализации;</w:t>
      </w:r>
      <w:r w:rsidRPr="00CD33F3">
        <w:rPr>
          <w:rFonts w:ascii="Times New Roman" w:hAnsi="Times New Roman" w:cs="Times New Roman"/>
          <w:spacing w:val="-57"/>
          <w:sz w:val="24"/>
          <w:szCs w:val="24"/>
        </w:rPr>
        <w:t xml:space="preserve"> </w:t>
      </w:r>
      <w:r w:rsidRPr="00CD33F3">
        <w:rPr>
          <w:rFonts w:ascii="Times New Roman" w:hAnsi="Times New Roman" w:cs="Times New Roman"/>
          <w:sz w:val="24"/>
          <w:szCs w:val="24"/>
        </w:rPr>
        <w:t>организации</w:t>
      </w:r>
      <w:r w:rsidRPr="00CD33F3">
        <w:rPr>
          <w:rFonts w:ascii="Times New Roman" w:hAnsi="Times New Roman" w:cs="Times New Roman"/>
          <w:spacing w:val="-3"/>
          <w:sz w:val="24"/>
          <w:szCs w:val="24"/>
        </w:rPr>
        <w:t xml:space="preserve"> </w:t>
      </w:r>
      <w:r w:rsidRPr="00CD33F3">
        <w:rPr>
          <w:rFonts w:ascii="Times New Roman" w:hAnsi="Times New Roman" w:cs="Times New Roman"/>
          <w:sz w:val="24"/>
          <w:szCs w:val="24"/>
        </w:rPr>
        <w:t>питания;</w:t>
      </w:r>
    </w:p>
    <w:p w14:paraId="04850972" w14:textId="77777777" w:rsidR="00CD33F3" w:rsidRPr="00CD33F3" w:rsidRDefault="00CD33F3" w:rsidP="00CD33F3">
      <w:pPr>
        <w:pStyle w:val="a5"/>
        <w:tabs>
          <w:tab w:val="left" w:pos="993"/>
        </w:tabs>
        <w:spacing w:after="0" w:line="240" w:lineRule="auto"/>
        <w:ind w:firstLine="709"/>
        <w:jc w:val="both"/>
        <w:rPr>
          <w:rFonts w:ascii="Times New Roman" w:hAnsi="Times New Roman" w:cs="Times New Roman"/>
          <w:sz w:val="24"/>
          <w:szCs w:val="24"/>
        </w:rPr>
      </w:pPr>
      <w:r w:rsidRPr="00CD33F3">
        <w:rPr>
          <w:rFonts w:ascii="Times New Roman" w:hAnsi="Times New Roman" w:cs="Times New Roman"/>
          <w:sz w:val="24"/>
          <w:szCs w:val="24"/>
        </w:rPr>
        <w:t>медицинскому</w:t>
      </w:r>
      <w:r w:rsidRPr="00CD33F3">
        <w:rPr>
          <w:rFonts w:ascii="Times New Roman" w:hAnsi="Times New Roman" w:cs="Times New Roman"/>
          <w:spacing w:val="-9"/>
          <w:sz w:val="24"/>
          <w:szCs w:val="24"/>
        </w:rPr>
        <w:t xml:space="preserve"> </w:t>
      </w:r>
      <w:r w:rsidRPr="00CD33F3">
        <w:rPr>
          <w:rFonts w:ascii="Times New Roman" w:hAnsi="Times New Roman" w:cs="Times New Roman"/>
          <w:sz w:val="24"/>
          <w:szCs w:val="24"/>
        </w:rPr>
        <w:t>обеспечению;</w:t>
      </w:r>
    </w:p>
    <w:p w14:paraId="7EC80558" w14:textId="77777777" w:rsidR="00CD33F3" w:rsidRPr="00CD33F3" w:rsidRDefault="00CD33F3" w:rsidP="00CD33F3">
      <w:pPr>
        <w:pStyle w:val="a5"/>
        <w:tabs>
          <w:tab w:val="left" w:pos="993"/>
        </w:tabs>
        <w:spacing w:after="0" w:line="240" w:lineRule="auto"/>
        <w:ind w:firstLine="709"/>
        <w:jc w:val="both"/>
        <w:rPr>
          <w:rFonts w:ascii="Times New Roman" w:hAnsi="Times New Roman" w:cs="Times New Roman"/>
          <w:sz w:val="24"/>
          <w:szCs w:val="24"/>
        </w:rPr>
      </w:pPr>
      <w:r w:rsidRPr="00CD33F3">
        <w:rPr>
          <w:rFonts w:ascii="Times New Roman" w:hAnsi="Times New Roman" w:cs="Times New Roman"/>
          <w:sz w:val="24"/>
          <w:szCs w:val="24"/>
        </w:rPr>
        <w:t>приему детей в организации, осуществляющие образовательную деятельность;</w:t>
      </w:r>
      <w:r w:rsidRPr="00CD33F3">
        <w:rPr>
          <w:rFonts w:ascii="Times New Roman" w:hAnsi="Times New Roman" w:cs="Times New Roman"/>
          <w:spacing w:val="-57"/>
          <w:sz w:val="24"/>
          <w:szCs w:val="24"/>
        </w:rPr>
        <w:t xml:space="preserve"> </w:t>
      </w:r>
      <w:r w:rsidRPr="00CD33F3">
        <w:rPr>
          <w:rFonts w:ascii="Times New Roman" w:hAnsi="Times New Roman" w:cs="Times New Roman"/>
          <w:sz w:val="24"/>
          <w:szCs w:val="24"/>
        </w:rPr>
        <w:t>организации</w:t>
      </w:r>
      <w:r w:rsidRPr="00CD33F3">
        <w:rPr>
          <w:rFonts w:ascii="Times New Roman" w:hAnsi="Times New Roman" w:cs="Times New Roman"/>
          <w:spacing w:val="1"/>
          <w:sz w:val="24"/>
          <w:szCs w:val="24"/>
        </w:rPr>
        <w:t xml:space="preserve"> </w:t>
      </w:r>
      <w:r w:rsidRPr="00CD33F3">
        <w:rPr>
          <w:rFonts w:ascii="Times New Roman" w:hAnsi="Times New Roman" w:cs="Times New Roman"/>
          <w:sz w:val="24"/>
          <w:szCs w:val="24"/>
        </w:rPr>
        <w:t>режима</w:t>
      </w:r>
      <w:r w:rsidRPr="00CD33F3">
        <w:rPr>
          <w:rFonts w:ascii="Times New Roman" w:hAnsi="Times New Roman" w:cs="Times New Roman"/>
          <w:spacing w:val="-1"/>
          <w:sz w:val="24"/>
          <w:szCs w:val="24"/>
        </w:rPr>
        <w:t xml:space="preserve"> </w:t>
      </w:r>
      <w:r w:rsidRPr="00CD33F3">
        <w:rPr>
          <w:rFonts w:ascii="Times New Roman" w:hAnsi="Times New Roman" w:cs="Times New Roman"/>
          <w:sz w:val="24"/>
          <w:szCs w:val="24"/>
        </w:rPr>
        <w:t>дня;</w:t>
      </w:r>
    </w:p>
    <w:p w14:paraId="5A82043E" w14:textId="77777777" w:rsidR="00CD33F3" w:rsidRPr="00CD33F3" w:rsidRDefault="00CD33F3" w:rsidP="00CD33F3">
      <w:pPr>
        <w:pStyle w:val="a5"/>
        <w:tabs>
          <w:tab w:val="left" w:pos="993"/>
        </w:tabs>
        <w:spacing w:after="0" w:line="240" w:lineRule="auto"/>
        <w:ind w:firstLine="709"/>
        <w:jc w:val="both"/>
        <w:rPr>
          <w:rFonts w:ascii="Times New Roman" w:hAnsi="Times New Roman" w:cs="Times New Roman"/>
          <w:sz w:val="24"/>
          <w:szCs w:val="24"/>
        </w:rPr>
      </w:pPr>
      <w:r w:rsidRPr="00CD33F3">
        <w:rPr>
          <w:rFonts w:ascii="Times New Roman" w:hAnsi="Times New Roman" w:cs="Times New Roman"/>
          <w:sz w:val="24"/>
          <w:szCs w:val="24"/>
        </w:rPr>
        <w:t>организации физического воспитания;</w:t>
      </w:r>
      <w:r w:rsidRPr="00CD33F3">
        <w:rPr>
          <w:rFonts w:ascii="Times New Roman" w:hAnsi="Times New Roman" w:cs="Times New Roman"/>
          <w:spacing w:val="-57"/>
          <w:sz w:val="24"/>
          <w:szCs w:val="24"/>
        </w:rPr>
        <w:t xml:space="preserve"> </w:t>
      </w:r>
      <w:r w:rsidRPr="00CD33F3">
        <w:rPr>
          <w:rFonts w:ascii="Times New Roman" w:hAnsi="Times New Roman" w:cs="Times New Roman"/>
          <w:sz w:val="24"/>
          <w:szCs w:val="24"/>
        </w:rPr>
        <w:t>личной</w:t>
      </w:r>
      <w:r w:rsidRPr="00CD33F3">
        <w:rPr>
          <w:rFonts w:ascii="Times New Roman" w:hAnsi="Times New Roman" w:cs="Times New Roman"/>
          <w:spacing w:val="-1"/>
          <w:sz w:val="24"/>
          <w:szCs w:val="24"/>
        </w:rPr>
        <w:t xml:space="preserve"> </w:t>
      </w:r>
      <w:r w:rsidRPr="00CD33F3">
        <w:rPr>
          <w:rFonts w:ascii="Times New Roman" w:hAnsi="Times New Roman" w:cs="Times New Roman"/>
          <w:sz w:val="24"/>
          <w:szCs w:val="24"/>
        </w:rPr>
        <w:t>гигиене</w:t>
      </w:r>
      <w:r w:rsidRPr="00CD33F3">
        <w:rPr>
          <w:rFonts w:ascii="Times New Roman" w:hAnsi="Times New Roman" w:cs="Times New Roman"/>
          <w:spacing w:val="-1"/>
          <w:sz w:val="24"/>
          <w:szCs w:val="24"/>
        </w:rPr>
        <w:t xml:space="preserve"> </w:t>
      </w:r>
      <w:r w:rsidRPr="00CD33F3">
        <w:rPr>
          <w:rFonts w:ascii="Times New Roman" w:hAnsi="Times New Roman" w:cs="Times New Roman"/>
          <w:sz w:val="24"/>
          <w:szCs w:val="24"/>
        </w:rPr>
        <w:t>персонала;</w:t>
      </w:r>
    </w:p>
    <w:p w14:paraId="48E9A15B" w14:textId="77777777" w:rsidR="00CD33F3" w:rsidRPr="00CD33F3" w:rsidRDefault="00CD33F3" w:rsidP="007A52BB">
      <w:pPr>
        <w:pStyle w:val="a8"/>
        <w:widowControl w:val="0"/>
        <w:numPr>
          <w:ilvl w:val="0"/>
          <w:numId w:val="191"/>
        </w:numPr>
        <w:tabs>
          <w:tab w:val="left" w:pos="394"/>
          <w:tab w:val="left" w:pos="993"/>
        </w:tabs>
        <w:autoSpaceDE w:val="0"/>
        <w:autoSpaceDN w:val="0"/>
        <w:spacing w:after="0" w:line="240" w:lineRule="auto"/>
        <w:ind w:left="0" w:firstLine="709"/>
        <w:contextualSpacing w:val="0"/>
        <w:jc w:val="both"/>
        <w:rPr>
          <w:rFonts w:ascii="Times New Roman" w:hAnsi="Times New Roman"/>
          <w:sz w:val="24"/>
          <w:szCs w:val="24"/>
        </w:rPr>
      </w:pPr>
      <w:r w:rsidRPr="00CD33F3">
        <w:rPr>
          <w:rFonts w:ascii="Times New Roman" w:hAnsi="Times New Roman"/>
          <w:sz w:val="24"/>
          <w:szCs w:val="24"/>
        </w:rPr>
        <w:t>Выполнение</w:t>
      </w:r>
      <w:r w:rsidRPr="00CD33F3">
        <w:rPr>
          <w:rFonts w:ascii="Times New Roman" w:hAnsi="Times New Roman"/>
          <w:spacing w:val="-6"/>
          <w:sz w:val="24"/>
          <w:szCs w:val="24"/>
        </w:rPr>
        <w:t xml:space="preserve"> </w:t>
      </w:r>
      <w:r w:rsidRPr="00CD33F3">
        <w:rPr>
          <w:rFonts w:ascii="Times New Roman" w:hAnsi="Times New Roman"/>
          <w:sz w:val="24"/>
          <w:szCs w:val="24"/>
        </w:rPr>
        <w:t>требований пожарной</w:t>
      </w:r>
      <w:r w:rsidRPr="00CD33F3">
        <w:rPr>
          <w:rFonts w:ascii="Times New Roman" w:hAnsi="Times New Roman"/>
          <w:spacing w:val="-4"/>
          <w:sz w:val="24"/>
          <w:szCs w:val="24"/>
        </w:rPr>
        <w:t xml:space="preserve"> </w:t>
      </w:r>
      <w:r w:rsidRPr="00CD33F3">
        <w:rPr>
          <w:rFonts w:ascii="Times New Roman" w:hAnsi="Times New Roman"/>
          <w:sz w:val="24"/>
          <w:szCs w:val="24"/>
        </w:rPr>
        <w:t>безопасности</w:t>
      </w:r>
      <w:r w:rsidRPr="00CD33F3">
        <w:rPr>
          <w:rFonts w:ascii="Times New Roman" w:hAnsi="Times New Roman"/>
          <w:spacing w:val="-4"/>
          <w:sz w:val="24"/>
          <w:szCs w:val="24"/>
        </w:rPr>
        <w:t xml:space="preserve"> </w:t>
      </w:r>
      <w:r w:rsidRPr="00CD33F3">
        <w:rPr>
          <w:rFonts w:ascii="Times New Roman" w:hAnsi="Times New Roman"/>
          <w:sz w:val="24"/>
          <w:szCs w:val="24"/>
        </w:rPr>
        <w:t>и</w:t>
      </w:r>
      <w:r w:rsidRPr="00CD33F3">
        <w:rPr>
          <w:rFonts w:ascii="Times New Roman" w:hAnsi="Times New Roman"/>
          <w:spacing w:val="-4"/>
          <w:sz w:val="24"/>
          <w:szCs w:val="24"/>
        </w:rPr>
        <w:t xml:space="preserve"> </w:t>
      </w:r>
      <w:r w:rsidRPr="00CD33F3">
        <w:rPr>
          <w:rFonts w:ascii="Times New Roman" w:hAnsi="Times New Roman"/>
          <w:sz w:val="24"/>
          <w:szCs w:val="24"/>
        </w:rPr>
        <w:t>электробезопасности;</w:t>
      </w:r>
    </w:p>
    <w:p w14:paraId="45DFE9F0" w14:textId="674CE034" w:rsidR="00CD33F3" w:rsidRDefault="00CD33F3" w:rsidP="007A52BB">
      <w:pPr>
        <w:pStyle w:val="a8"/>
        <w:widowControl w:val="0"/>
        <w:numPr>
          <w:ilvl w:val="0"/>
          <w:numId w:val="191"/>
        </w:numPr>
        <w:tabs>
          <w:tab w:val="left" w:pos="394"/>
          <w:tab w:val="left" w:pos="993"/>
        </w:tabs>
        <w:autoSpaceDE w:val="0"/>
        <w:autoSpaceDN w:val="0"/>
        <w:spacing w:after="0" w:line="240" w:lineRule="auto"/>
        <w:ind w:left="0" w:firstLine="709"/>
        <w:contextualSpacing w:val="0"/>
        <w:jc w:val="both"/>
        <w:rPr>
          <w:rFonts w:ascii="Times New Roman" w:hAnsi="Times New Roman"/>
          <w:sz w:val="24"/>
          <w:szCs w:val="24"/>
        </w:rPr>
      </w:pPr>
      <w:r w:rsidRPr="00CD33F3">
        <w:rPr>
          <w:rFonts w:ascii="Times New Roman" w:hAnsi="Times New Roman"/>
          <w:sz w:val="24"/>
          <w:szCs w:val="24"/>
        </w:rPr>
        <w:t>Выполнение</w:t>
      </w:r>
      <w:r w:rsidRPr="00CD33F3">
        <w:rPr>
          <w:rFonts w:ascii="Times New Roman" w:hAnsi="Times New Roman"/>
          <w:spacing w:val="35"/>
          <w:sz w:val="24"/>
          <w:szCs w:val="24"/>
        </w:rPr>
        <w:t xml:space="preserve"> </w:t>
      </w:r>
      <w:r w:rsidRPr="00CD33F3">
        <w:rPr>
          <w:rFonts w:ascii="Times New Roman" w:hAnsi="Times New Roman"/>
          <w:sz w:val="24"/>
          <w:szCs w:val="24"/>
        </w:rPr>
        <w:t>требований</w:t>
      </w:r>
      <w:r w:rsidRPr="00CD33F3">
        <w:rPr>
          <w:rFonts w:ascii="Times New Roman" w:hAnsi="Times New Roman"/>
          <w:spacing w:val="37"/>
          <w:sz w:val="24"/>
          <w:szCs w:val="24"/>
        </w:rPr>
        <w:t xml:space="preserve"> </w:t>
      </w:r>
      <w:r w:rsidRPr="00CD33F3">
        <w:rPr>
          <w:rFonts w:ascii="Times New Roman" w:hAnsi="Times New Roman"/>
          <w:sz w:val="24"/>
          <w:szCs w:val="24"/>
        </w:rPr>
        <w:t>по</w:t>
      </w:r>
      <w:r w:rsidRPr="00CD33F3">
        <w:rPr>
          <w:rFonts w:ascii="Times New Roman" w:hAnsi="Times New Roman"/>
          <w:spacing w:val="33"/>
          <w:sz w:val="24"/>
          <w:szCs w:val="24"/>
        </w:rPr>
        <w:t xml:space="preserve"> </w:t>
      </w:r>
      <w:r w:rsidRPr="00CD33F3">
        <w:rPr>
          <w:rFonts w:ascii="Times New Roman" w:hAnsi="Times New Roman"/>
          <w:sz w:val="24"/>
          <w:szCs w:val="24"/>
        </w:rPr>
        <w:t>охране</w:t>
      </w:r>
      <w:r w:rsidRPr="00CD33F3">
        <w:rPr>
          <w:rFonts w:ascii="Times New Roman" w:hAnsi="Times New Roman"/>
          <w:spacing w:val="35"/>
          <w:sz w:val="24"/>
          <w:szCs w:val="24"/>
        </w:rPr>
        <w:t xml:space="preserve"> </w:t>
      </w:r>
      <w:r w:rsidRPr="00CD33F3">
        <w:rPr>
          <w:rFonts w:ascii="Times New Roman" w:hAnsi="Times New Roman"/>
          <w:sz w:val="24"/>
          <w:szCs w:val="24"/>
        </w:rPr>
        <w:t>здоровья</w:t>
      </w:r>
      <w:r w:rsidRPr="00CD33F3">
        <w:rPr>
          <w:rFonts w:ascii="Times New Roman" w:hAnsi="Times New Roman"/>
          <w:spacing w:val="42"/>
          <w:sz w:val="24"/>
          <w:szCs w:val="24"/>
        </w:rPr>
        <w:t xml:space="preserve"> </w:t>
      </w:r>
      <w:r w:rsidRPr="00CD33F3">
        <w:rPr>
          <w:rFonts w:ascii="Times New Roman" w:hAnsi="Times New Roman"/>
          <w:sz w:val="24"/>
          <w:szCs w:val="24"/>
        </w:rPr>
        <w:t>обучающихся</w:t>
      </w:r>
      <w:r w:rsidRPr="00CD33F3">
        <w:rPr>
          <w:rFonts w:ascii="Times New Roman" w:hAnsi="Times New Roman"/>
          <w:spacing w:val="37"/>
          <w:sz w:val="24"/>
          <w:szCs w:val="24"/>
        </w:rPr>
        <w:t xml:space="preserve"> </w:t>
      </w:r>
      <w:r w:rsidRPr="00CD33F3">
        <w:rPr>
          <w:rFonts w:ascii="Times New Roman" w:hAnsi="Times New Roman"/>
          <w:sz w:val="24"/>
          <w:szCs w:val="24"/>
        </w:rPr>
        <w:t>и</w:t>
      </w:r>
      <w:r w:rsidRPr="00CD33F3">
        <w:rPr>
          <w:rFonts w:ascii="Times New Roman" w:hAnsi="Times New Roman"/>
          <w:spacing w:val="37"/>
          <w:sz w:val="24"/>
          <w:szCs w:val="24"/>
        </w:rPr>
        <w:t xml:space="preserve"> </w:t>
      </w:r>
      <w:r w:rsidRPr="00CD33F3">
        <w:rPr>
          <w:rFonts w:ascii="Times New Roman" w:hAnsi="Times New Roman"/>
          <w:sz w:val="24"/>
          <w:szCs w:val="24"/>
        </w:rPr>
        <w:t>охране</w:t>
      </w:r>
      <w:r w:rsidRPr="00CD33F3">
        <w:rPr>
          <w:rFonts w:ascii="Times New Roman" w:hAnsi="Times New Roman"/>
          <w:spacing w:val="32"/>
          <w:sz w:val="24"/>
          <w:szCs w:val="24"/>
        </w:rPr>
        <w:t xml:space="preserve"> </w:t>
      </w:r>
      <w:r w:rsidRPr="00CD33F3">
        <w:rPr>
          <w:rFonts w:ascii="Times New Roman" w:hAnsi="Times New Roman"/>
          <w:sz w:val="24"/>
          <w:szCs w:val="24"/>
        </w:rPr>
        <w:t xml:space="preserve">труда </w:t>
      </w:r>
      <w:r w:rsidRPr="00CD33F3">
        <w:rPr>
          <w:rFonts w:ascii="Times New Roman" w:hAnsi="Times New Roman"/>
          <w:spacing w:val="-57"/>
          <w:sz w:val="24"/>
          <w:szCs w:val="24"/>
        </w:rPr>
        <w:t xml:space="preserve"> </w:t>
      </w:r>
      <w:r w:rsidRPr="00CD33F3">
        <w:rPr>
          <w:rFonts w:ascii="Times New Roman" w:hAnsi="Times New Roman"/>
          <w:sz w:val="24"/>
          <w:szCs w:val="24"/>
        </w:rPr>
        <w:t>работников</w:t>
      </w:r>
      <w:r>
        <w:rPr>
          <w:rFonts w:ascii="Times New Roman" w:hAnsi="Times New Roman"/>
          <w:sz w:val="24"/>
          <w:szCs w:val="24"/>
        </w:rPr>
        <w:t>.</w:t>
      </w:r>
    </w:p>
    <w:p w14:paraId="202F0D60" w14:textId="77777777" w:rsidR="00CD33F3" w:rsidRPr="00CD33F3" w:rsidRDefault="00CD33F3" w:rsidP="00CD33F3">
      <w:pPr>
        <w:spacing w:after="0" w:line="240" w:lineRule="auto"/>
        <w:jc w:val="both"/>
        <w:rPr>
          <w:rFonts w:ascii="Times New Roman" w:hAnsi="Times New Roman"/>
          <w:b/>
          <w:bCs/>
          <w:color w:val="000000"/>
          <w:sz w:val="24"/>
          <w:szCs w:val="24"/>
        </w:rPr>
      </w:pPr>
      <w:r w:rsidRPr="00CD33F3">
        <w:rPr>
          <w:rFonts w:ascii="Times New Roman" w:hAnsi="Times New Roman"/>
          <w:b/>
          <w:bCs/>
          <w:color w:val="000000"/>
          <w:sz w:val="24"/>
          <w:szCs w:val="24"/>
        </w:rPr>
        <w:t xml:space="preserve">Детский сад: </w:t>
      </w:r>
      <w:r w:rsidRPr="00CD33F3">
        <w:rPr>
          <w:rFonts w:ascii="Times New Roman" w:hAnsi="Times New Roman"/>
          <w:sz w:val="24"/>
          <w:szCs w:val="24"/>
        </w:rPr>
        <w:t>работает по графику пятидневной рабочей недели с двумя выходными днями (суббота и воскресенье). Длительность работы Учреждения – 10.5 часов: с 7 часов 30 минут до 18 часов 00 минут.</w:t>
      </w:r>
    </w:p>
    <w:p w14:paraId="4820E441" w14:textId="77777777" w:rsidR="00CD33F3" w:rsidRPr="00CD33F3" w:rsidRDefault="00CD33F3" w:rsidP="00CD33F3">
      <w:pPr>
        <w:spacing w:after="0" w:line="240" w:lineRule="auto"/>
        <w:jc w:val="both"/>
        <w:rPr>
          <w:rFonts w:ascii="Times New Roman" w:hAnsi="Times New Roman"/>
          <w:sz w:val="24"/>
          <w:szCs w:val="24"/>
        </w:rPr>
      </w:pPr>
      <w:r w:rsidRPr="00CD33F3">
        <w:rPr>
          <w:rFonts w:ascii="Times New Roman" w:hAnsi="Times New Roman"/>
          <w:b/>
          <w:sz w:val="24"/>
          <w:szCs w:val="24"/>
        </w:rPr>
        <w:t xml:space="preserve">Проектная мощность: </w:t>
      </w:r>
      <w:r w:rsidRPr="00CD33F3">
        <w:rPr>
          <w:rFonts w:ascii="Times New Roman" w:hAnsi="Times New Roman"/>
          <w:sz w:val="24"/>
          <w:szCs w:val="24"/>
        </w:rPr>
        <w:t>детский сад представляет собой 2-х этажное здание</w:t>
      </w:r>
      <w:r w:rsidRPr="00CD33F3">
        <w:rPr>
          <w:rFonts w:ascii="Times New Roman" w:hAnsi="Times New Roman"/>
          <w:b/>
          <w:sz w:val="24"/>
          <w:szCs w:val="24"/>
        </w:rPr>
        <w:t xml:space="preserve"> </w:t>
      </w:r>
      <w:r w:rsidRPr="00CD33F3">
        <w:rPr>
          <w:rFonts w:ascii="Times New Roman" w:hAnsi="Times New Roman"/>
          <w:sz w:val="24"/>
          <w:szCs w:val="24"/>
        </w:rPr>
        <w:t>общей  площадью – 1292,0 кв.м, в т.ч. основная -762,2 кв.м. вспомогательная-529,8 кв.м.</w:t>
      </w:r>
    </w:p>
    <w:p w14:paraId="30E17D49" w14:textId="77777777" w:rsidR="00CD33F3" w:rsidRPr="00CD33F3" w:rsidRDefault="00CD33F3" w:rsidP="00CD33F3">
      <w:pPr>
        <w:spacing w:after="0" w:line="240" w:lineRule="auto"/>
        <w:jc w:val="both"/>
        <w:rPr>
          <w:rFonts w:ascii="Times New Roman" w:hAnsi="Times New Roman"/>
          <w:b/>
          <w:sz w:val="24"/>
          <w:szCs w:val="24"/>
        </w:rPr>
      </w:pPr>
      <w:r w:rsidRPr="00CD33F3">
        <w:rPr>
          <w:rFonts w:ascii="Times New Roman" w:hAnsi="Times New Roman"/>
          <w:b/>
          <w:sz w:val="24"/>
          <w:szCs w:val="24"/>
        </w:rPr>
        <w:t>В дошкольном учреждении функционируют:</w:t>
      </w:r>
    </w:p>
    <w:p w14:paraId="55903408" w14:textId="77777777" w:rsidR="00CD33F3" w:rsidRPr="007715A8" w:rsidRDefault="00CD33F3" w:rsidP="007A52BB">
      <w:pPr>
        <w:pStyle w:val="a8"/>
        <w:numPr>
          <w:ilvl w:val="0"/>
          <w:numId w:val="193"/>
        </w:numPr>
        <w:spacing w:after="0" w:line="240" w:lineRule="auto"/>
        <w:jc w:val="both"/>
        <w:rPr>
          <w:rFonts w:ascii="Times New Roman" w:hAnsi="Times New Roman"/>
          <w:sz w:val="24"/>
          <w:szCs w:val="24"/>
        </w:rPr>
      </w:pPr>
      <w:r w:rsidRPr="007715A8">
        <w:rPr>
          <w:rFonts w:ascii="Times New Roman" w:hAnsi="Times New Roman"/>
          <w:sz w:val="24"/>
          <w:szCs w:val="24"/>
        </w:rPr>
        <w:t xml:space="preserve">музыкально-физкультурный зал – 1;                         </w:t>
      </w:r>
    </w:p>
    <w:p w14:paraId="182900EF" w14:textId="77777777" w:rsidR="00CD33F3" w:rsidRPr="007715A8" w:rsidRDefault="00CD33F3" w:rsidP="007A52BB">
      <w:pPr>
        <w:pStyle w:val="a8"/>
        <w:numPr>
          <w:ilvl w:val="0"/>
          <w:numId w:val="193"/>
        </w:numPr>
        <w:spacing w:after="0" w:line="240" w:lineRule="auto"/>
        <w:jc w:val="both"/>
        <w:rPr>
          <w:rFonts w:ascii="Times New Roman" w:hAnsi="Times New Roman"/>
          <w:sz w:val="24"/>
          <w:szCs w:val="24"/>
        </w:rPr>
      </w:pPr>
      <w:r w:rsidRPr="007715A8">
        <w:rPr>
          <w:rFonts w:ascii="Times New Roman" w:hAnsi="Times New Roman"/>
          <w:sz w:val="24"/>
          <w:szCs w:val="24"/>
        </w:rPr>
        <w:t xml:space="preserve">пищеблок – 1;                           </w:t>
      </w:r>
    </w:p>
    <w:p w14:paraId="7815851F" w14:textId="77777777" w:rsidR="00CD33F3" w:rsidRPr="007715A8" w:rsidRDefault="00CD33F3" w:rsidP="007A52BB">
      <w:pPr>
        <w:pStyle w:val="a8"/>
        <w:numPr>
          <w:ilvl w:val="0"/>
          <w:numId w:val="193"/>
        </w:numPr>
        <w:spacing w:after="0" w:line="240" w:lineRule="auto"/>
        <w:jc w:val="both"/>
        <w:rPr>
          <w:rFonts w:ascii="Times New Roman" w:hAnsi="Times New Roman"/>
          <w:sz w:val="24"/>
          <w:szCs w:val="24"/>
        </w:rPr>
      </w:pPr>
      <w:r w:rsidRPr="007715A8">
        <w:rPr>
          <w:rFonts w:ascii="Times New Roman" w:hAnsi="Times New Roman"/>
          <w:sz w:val="24"/>
          <w:szCs w:val="24"/>
        </w:rPr>
        <w:t>медицинский кабинет – 2;</w:t>
      </w:r>
    </w:p>
    <w:p w14:paraId="6CA0EE38" w14:textId="77777777" w:rsidR="00CD33F3" w:rsidRPr="007715A8" w:rsidRDefault="00CD33F3" w:rsidP="007A52BB">
      <w:pPr>
        <w:pStyle w:val="a8"/>
        <w:numPr>
          <w:ilvl w:val="0"/>
          <w:numId w:val="193"/>
        </w:numPr>
        <w:spacing w:after="0" w:line="240" w:lineRule="auto"/>
        <w:jc w:val="both"/>
        <w:rPr>
          <w:rFonts w:ascii="Times New Roman" w:hAnsi="Times New Roman"/>
          <w:sz w:val="24"/>
          <w:szCs w:val="24"/>
        </w:rPr>
      </w:pPr>
      <w:r w:rsidRPr="007715A8">
        <w:rPr>
          <w:rFonts w:ascii="Times New Roman" w:hAnsi="Times New Roman"/>
          <w:sz w:val="24"/>
          <w:szCs w:val="24"/>
        </w:rPr>
        <w:t>кабинет заведующего – 1;</w:t>
      </w:r>
    </w:p>
    <w:p w14:paraId="74DFD333" w14:textId="77777777" w:rsidR="00CD33F3" w:rsidRPr="007715A8" w:rsidRDefault="00CD33F3" w:rsidP="007A52BB">
      <w:pPr>
        <w:pStyle w:val="a8"/>
        <w:numPr>
          <w:ilvl w:val="0"/>
          <w:numId w:val="193"/>
        </w:numPr>
        <w:spacing w:after="0" w:line="240" w:lineRule="auto"/>
        <w:jc w:val="both"/>
        <w:rPr>
          <w:rFonts w:ascii="Times New Roman" w:hAnsi="Times New Roman"/>
          <w:sz w:val="24"/>
          <w:szCs w:val="24"/>
        </w:rPr>
      </w:pPr>
      <w:r w:rsidRPr="007715A8">
        <w:rPr>
          <w:rFonts w:ascii="Times New Roman" w:hAnsi="Times New Roman"/>
          <w:sz w:val="24"/>
          <w:szCs w:val="24"/>
        </w:rPr>
        <w:t>методический кабинет – 1;</w:t>
      </w:r>
    </w:p>
    <w:p w14:paraId="49B64B48" w14:textId="77777777" w:rsidR="00CD33F3" w:rsidRPr="007715A8" w:rsidRDefault="00CD33F3" w:rsidP="007A52BB">
      <w:pPr>
        <w:pStyle w:val="a8"/>
        <w:numPr>
          <w:ilvl w:val="0"/>
          <w:numId w:val="193"/>
        </w:numPr>
        <w:spacing w:after="0" w:line="240" w:lineRule="auto"/>
        <w:jc w:val="both"/>
        <w:rPr>
          <w:rFonts w:ascii="Times New Roman" w:hAnsi="Times New Roman"/>
          <w:sz w:val="24"/>
          <w:szCs w:val="24"/>
        </w:rPr>
      </w:pPr>
      <w:r w:rsidRPr="007715A8">
        <w:rPr>
          <w:rFonts w:ascii="Times New Roman" w:hAnsi="Times New Roman"/>
          <w:sz w:val="24"/>
          <w:szCs w:val="24"/>
        </w:rPr>
        <w:t xml:space="preserve">прачечная – 1;                                     </w:t>
      </w:r>
    </w:p>
    <w:p w14:paraId="7172D774" w14:textId="77777777" w:rsidR="00CD33F3" w:rsidRPr="007715A8" w:rsidRDefault="00CD33F3" w:rsidP="007A52BB">
      <w:pPr>
        <w:pStyle w:val="a8"/>
        <w:numPr>
          <w:ilvl w:val="0"/>
          <w:numId w:val="193"/>
        </w:numPr>
        <w:spacing w:after="0" w:line="240" w:lineRule="auto"/>
        <w:jc w:val="both"/>
        <w:rPr>
          <w:rFonts w:ascii="Times New Roman" w:hAnsi="Times New Roman"/>
          <w:sz w:val="24"/>
          <w:szCs w:val="24"/>
        </w:rPr>
      </w:pPr>
      <w:r w:rsidRPr="007715A8">
        <w:rPr>
          <w:rFonts w:ascii="Times New Roman" w:hAnsi="Times New Roman"/>
          <w:sz w:val="24"/>
          <w:szCs w:val="24"/>
        </w:rPr>
        <w:t>кабинет заведующего хозяйством – 1;</w:t>
      </w:r>
    </w:p>
    <w:p w14:paraId="3B8456ED" w14:textId="77777777" w:rsidR="00CD33F3" w:rsidRPr="00CD33F3" w:rsidRDefault="00CD33F3" w:rsidP="00CD33F3">
      <w:pPr>
        <w:spacing w:after="0" w:line="240" w:lineRule="auto"/>
        <w:ind w:firstLine="709"/>
        <w:jc w:val="both"/>
        <w:rPr>
          <w:rFonts w:ascii="Times New Roman" w:hAnsi="Times New Roman"/>
          <w:b/>
          <w:bCs/>
          <w:sz w:val="24"/>
          <w:szCs w:val="24"/>
        </w:rPr>
      </w:pPr>
    </w:p>
    <w:p w14:paraId="5F07A35A" w14:textId="77777777" w:rsidR="00CD33F3" w:rsidRPr="00CD33F3" w:rsidRDefault="00CD33F3" w:rsidP="00CD33F3">
      <w:pPr>
        <w:spacing w:after="0" w:line="240" w:lineRule="auto"/>
        <w:ind w:firstLine="709"/>
        <w:jc w:val="both"/>
        <w:rPr>
          <w:rFonts w:ascii="Times New Roman" w:hAnsi="Times New Roman"/>
          <w:b/>
          <w:bCs/>
          <w:sz w:val="24"/>
          <w:szCs w:val="24"/>
        </w:rPr>
      </w:pPr>
      <w:r w:rsidRPr="00CD33F3">
        <w:rPr>
          <w:rFonts w:ascii="Times New Roman" w:hAnsi="Times New Roman"/>
          <w:b/>
          <w:bCs/>
          <w:sz w:val="24"/>
          <w:szCs w:val="24"/>
        </w:rPr>
        <w:t xml:space="preserve">В детском саду созданы оптимальные материально-технические и медико-социальные условия для работы с детьми по всем направлениям: </w:t>
      </w:r>
    </w:p>
    <w:p w14:paraId="4312AB0E" w14:textId="77777777" w:rsidR="00CD33F3" w:rsidRPr="00CD33F3" w:rsidRDefault="00CD33F3" w:rsidP="007A52BB">
      <w:pPr>
        <w:numPr>
          <w:ilvl w:val="0"/>
          <w:numId w:val="192"/>
        </w:numPr>
        <w:spacing w:after="0" w:line="240" w:lineRule="auto"/>
        <w:ind w:left="0" w:firstLine="709"/>
        <w:jc w:val="both"/>
        <w:rPr>
          <w:rFonts w:ascii="Times New Roman" w:hAnsi="Times New Roman"/>
          <w:sz w:val="24"/>
          <w:szCs w:val="24"/>
        </w:rPr>
      </w:pPr>
      <w:r w:rsidRPr="00CD33F3">
        <w:rPr>
          <w:rFonts w:ascii="Times New Roman" w:hAnsi="Times New Roman"/>
          <w:sz w:val="24"/>
          <w:szCs w:val="24"/>
        </w:rPr>
        <w:t xml:space="preserve">физическому развитию  - спортивное оборудование; </w:t>
      </w:r>
    </w:p>
    <w:p w14:paraId="3E391F7D" w14:textId="77777777" w:rsidR="00CD33F3" w:rsidRPr="00CD33F3" w:rsidRDefault="00CD33F3" w:rsidP="007A52BB">
      <w:pPr>
        <w:numPr>
          <w:ilvl w:val="0"/>
          <w:numId w:val="192"/>
        </w:numPr>
        <w:spacing w:after="0" w:line="240" w:lineRule="auto"/>
        <w:ind w:left="0" w:firstLine="709"/>
        <w:jc w:val="both"/>
        <w:rPr>
          <w:rFonts w:ascii="Times New Roman" w:hAnsi="Times New Roman"/>
          <w:sz w:val="24"/>
          <w:szCs w:val="24"/>
        </w:rPr>
      </w:pPr>
      <w:r w:rsidRPr="00CD33F3">
        <w:rPr>
          <w:rFonts w:ascii="Times New Roman" w:hAnsi="Times New Roman"/>
          <w:sz w:val="24"/>
          <w:szCs w:val="24"/>
        </w:rPr>
        <w:t>познавательному развитию - уголки детского экспериментирования в возрастных группах, «Родной край» - уголок краеведения, ТСО: телевизоры,  ноутбуки, детская библиотека, кабинет методических пособий;</w:t>
      </w:r>
    </w:p>
    <w:p w14:paraId="3079CB5D" w14:textId="77777777" w:rsidR="00CD33F3" w:rsidRPr="00CD33F3" w:rsidRDefault="00CD33F3" w:rsidP="007A52BB">
      <w:pPr>
        <w:numPr>
          <w:ilvl w:val="0"/>
          <w:numId w:val="192"/>
        </w:numPr>
        <w:spacing w:after="0" w:line="240" w:lineRule="auto"/>
        <w:ind w:left="0" w:firstLine="709"/>
        <w:jc w:val="both"/>
        <w:rPr>
          <w:rFonts w:ascii="Times New Roman" w:hAnsi="Times New Roman"/>
          <w:sz w:val="24"/>
          <w:szCs w:val="24"/>
        </w:rPr>
      </w:pPr>
      <w:r w:rsidRPr="00CD33F3">
        <w:rPr>
          <w:rFonts w:ascii="Times New Roman" w:hAnsi="Times New Roman"/>
          <w:sz w:val="24"/>
          <w:szCs w:val="24"/>
        </w:rPr>
        <w:t>речевому развитию – уголки по речевому развитию (картотеки игр, картинки по лексическим темам, картотеки по устному народному творчеству и др.), ТСО;</w:t>
      </w:r>
    </w:p>
    <w:p w14:paraId="4B7B772A" w14:textId="77777777" w:rsidR="00CD33F3" w:rsidRPr="00CD33F3" w:rsidRDefault="00CD33F3" w:rsidP="007A52BB">
      <w:pPr>
        <w:numPr>
          <w:ilvl w:val="0"/>
          <w:numId w:val="192"/>
        </w:numPr>
        <w:spacing w:after="0" w:line="240" w:lineRule="auto"/>
        <w:ind w:left="0" w:firstLine="709"/>
        <w:jc w:val="both"/>
        <w:rPr>
          <w:rFonts w:ascii="Times New Roman" w:hAnsi="Times New Roman"/>
          <w:sz w:val="24"/>
          <w:szCs w:val="24"/>
        </w:rPr>
      </w:pPr>
      <w:r w:rsidRPr="00CD33F3">
        <w:rPr>
          <w:rFonts w:ascii="Times New Roman" w:hAnsi="Times New Roman"/>
          <w:sz w:val="24"/>
          <w:szCs w:val="24"/>
        </w:rPr>
        <w:t>художественно-эстетическому  - уголки художественного творчества, уголки художественной литературы, музыкальный зал, пианино в музыкальном зале, цифровое пианино,  музыкальные центры, магнитофоны, наглядные пособия и др.;</w:t>
      </w:r>
    </w:p>
    <w:p w14:paraId="5A9771EE" w14:textId="77777777" w:rsidR="00CD33F3" w:rsidRPr="00CD33F3" w:rsidRDefault="00CD33F3" w:rsidP="007A52BB">
      <w:pPr>
        <w:numPr>
          <w:ilvl w:val="0"/>
          <w:numId w:val="192"/>
        </w:numPr>
        <w:spacing w:after="0" w:line="240" w:lineRule="auto"/>
        <w:ind w:left="0" w:firstLine="709"/>
        <w:jc w:val="both"/>
        <w:rPr>
          <w:rFonts w:ascii="Times New Roman" w:hAnsi="Times New Roman"/>
          <w:sz w:val="24"/>
          <w:szCs w:val="24"/>
        </w:rPr>
      </w:pPr>
      <w:r w:rsidRPr="00CD33F3">
        <w:rPr>
          <w:rFonts w:ascii="Times New Roman" w:hAnsi="Times New Roman"/>
          <w:sz w:val="24"/>
          <w:szCs w:val="24"/>
        </w:rPr>
        <w:t xml:space="preserve">социально-коммуникативное - оснащенный кабинет педагога-психолога, игровые уголки в каждом помещении. </w:t>
      </w:r>
    </w:p>
    <w:p w14:paraId="7EFA91F9" w14:textId="77777777" w:rsidR="00CD33F3" w:rsidRPr="00CD33F3" w:rsidRDefault="00CD33F3" w:rsidP="00CD33F3">
      <w:pPr>
        <w:spacing w:after="0" w:line="240" w:lineRule="auto"/>
        <w:ind w:firstLine="709"/>
        <w:jc w:val="both"/>
        <w:rPr>
          <w:rFonts w:ascii="Times New Roman" w:hAnsi="Times New Roman"/>
          <w:sz w:val="24"/>
          <w:szCs w:val="24"/>
        </w:rPr>
      </w:pPr>
      <w:r w:rsidRPr="00CD33F3">
        <w:rPr>
          <w:rFonts w:ascii="Times New Roman" w:hAnsi="Times New Roman"/>
          <w:sz w:val="24"/>
          <w:szCs w:val="24"/>
        </w:rPr>
        <w:t xml:space="preserve">Предметная среда максимально приближена к нуждам, интересам и потребностям детей дошкольного возраста, что обеспечивает возможность  общения и совместной деятельности детей и взрослых, двигательной активности детей, соответствие возрастным возможностям детей и содержанию, а так же реализацию Программы. Разнообразие оборудования и инвентаря обеспечивают игровую, познавательную, творческую активность воспитанников, эксперементирование с доступными материалами. Стратегия и тактика построения развивающей  среды в ДОУ подчинена особенностям личностно – </w:t>
      </w:r>
      <w:r w:rsidRPr="00CD33F3">
        <w:rPr>
          <w:rFonts w:ascii="Times New Roman" w:hAnsi="Times New Roman"/>
          <w:sz w:val="24"/>
          <w:szCs w:val="24"/>
        </w:rPr>
        <w:lastRenderedPageBreak/>
        <w:t xml:space="preserve">ориентированной модели воспитания, интеллектуальному развитию и психологической защищенности каждого ребенка. </w:t>
      </w:r>
    </w:p>
    <w:p w14:paraId="4CB47245" w14:textId="77777777" w:rsidR="00CD33F3" w:rsidRDefault="00CD33F3" w:rsidP="00CD33F3">
      <w:pPr>
        <w:spacing w:after="0" w:line="240" w:lineRule="auto"/>
        <w:jc w:val="center"/>
        <w:rPr>
          <w:rFonts w:ascii="Times New Roman" w:hAnsi="Times New Roman"/>
          <w:b/>
          <w:sz w:val="24"/>
          <w:szCs w:val="24"/>
          <w:lang w:eastAsia="ru-RU"/>
        </w:rPr>
      </w:pPr>
    </w:p>
    <w:p w14:paraId="3B88AFE3" w14:textId="79FEB150" w:rsidR="00CD33F3" w:rsidRDefault="00CD33F3" w:rsidP="00CD33F3">
      <w:pPr>
        <w:spacing w:after="0" w:line="240" w:lineRule="auto"/>
        <w:jc w:val="center"/>
        <w:rPr>
          <w:rFonts w:ascii="Times New Roman" w:hAnsi="Times New Roman"/>
          <w:b/>
          <w:sz w:val="24"/>
          <w:szCs w:val="24"/>
          <w:lang w:eastAsia="ru-RU"/>
        </w:rPr>
      </w:pPr>
      <w:r w:rsidRPr="00686C7E">
        <w:rPr>
          <w:rFonts w:ascii="Times New Roman" w:hAnsi="Times New Roman"/>
          <w:b/>
          <w:sz w:val="24"/>
          <w:szCs w:val="24"/>
          <w:lang w:eastAsia="ru-RU"/>
        </w:rPr>
        <w:t>Информационное обеспечение</w:t>
      </w:r>
    </w:p>
    <w:p w14:paraId="3AE54193" w14:textId="77777777" w:rsidR="00CD33F3" w:rsidRDefault="00CD33F3" w:rsidP="00CD33F3">
      <w:pPr>
        <w:spacing w:after="0" w:line="240" w:lineRule="auto"/>
        <w:jc w:val="center"/>
        <w:rPr>
          <w:rFonts w:ascii="Times New Roman" w:hAnsi="Times New Roman"/>
          <w:b/>
          <w:sz w:val="24"/>
          <w:szCs w:val="24"/>
          <w:lang w:eastAsia="ru-RU"/>
        </w:rPr>
      </w:pP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406"/>
        <w:gridCol w:w="1383"/>
        <w:gridCol w:w="1760"/>
        <w:gridCol w:w="1499"/>
        <w:gridCol w:w="1614"/>
      </w:tblGrid>
      <w:tr w:rsidR="00CD33F3" w:rsidRPr="00CD33F3" w14:paraId="06419A68" w14:textId="77777777" w:rsidTr="00CD33F3">
        <w:trPr>
          <w:trHeight w:val="944"/>
        </w:trPr>
        <w:tc>
          <w:tcPr>
            <w:tcW w:w="1696" w:type="dxa"/>
            <w:tcBorders>
              <w:top w:val="single" w:sz="4" w:space="0" w:color="auto"/>
              <w:left w:val="single" w:sz="4" w:space="0" w:color="auto"/>
              <w:bottom w:val="single" w:sz="4" w:space="0" w:color="auto"/>
              <w:right w:val="single" w:sz="4" w:space="0" w:color="auto"/>
            </w:tcBorders>
            <w:hideMark/>
          </w:tcPr>
          <w:p w14:paraId="4046BDE6" w14:textId="77777777" w:rsidR="00CD33F3" w:rsidRPr="00CD33F3" w:rsidRDefault="00CD33F3" w:rsidP="00CD33F3">
            <w:pPr>
              <w:rPr>
                <w:rFonts w:ascii="Times New Roman" w:eastAsia="Calibri" w:hAnsi="Times New Roman"/>
                <w:sz w:val="24"/>
                <w:szCs w:val="24"/>
                <w:lang w:eastAsia="ru-RU"/>
              </w:rPr>
            </w:pPr>
            <w:r w:rsidRPr="00CD33F3">
              <w:rPr>
                <w:rFonts w:ascii="Times New Roman" w:hAnsi="Times New Roman"/>
                <w:sz w:val="24"/>
                <w:szCs w:val="24"/>
                <w:lang w:eastAsia="ru-RU"/>
              </w:rPr>
              <w:t>Кабинет</w:t>
            </w:r>
          </w:p>
        </w:tc>
        <w:tc>
          <w:tcPr>
            <w:tcW w:w="1406" w:type="dxa"/>
            <w:tcBorders>
              <w:top w:val="single" w:sz="4" w:space="0" w:color="auto"/>
              <w:left w:val="single" w:sz="4" w:space="0" w:color="auto"/>
              <w:bottom w:val="single" w:sz="4" w:space="0" w:color="auto"/>
              <w:right w:val="single" w:sz="4" w:space="0" w:color="auto"/>
            </w:tcBorders>
            <w:hideMark/>
          </w:tcPr>
          <w:p w14:paraId="74F00841" w14:textId="77777777" w:rsidR="00CD33F3" w:rsidRPr="00CD33F3" w:rsidRDefault="00CD33F3" w:rsidP="00CD33F3">
            <w:pPr>
              <w:rPr>
                <w:rFonts w:ascii="Times New Roman" w:eastAsia="Calibri" w:hAnsi="Times New Roman"/>
                <w:sz w:val="24"/>
                <w:szCs w:val="24"/>
                <w:lang w:eastAsia="ru-RU"/>
              </w:rPr>
            </w:pPr>
            <w:r w:rsidRPr="00CD33F3">
              <w:rPr>
                <w:rFonts w:ascii="Times New Roman" w:hAnsi="Times New Roman"/>
                <w:sz w:val="24"/>
                <w:szCs w:val="24"/>
                <w:lang w:eastAsia="ru-RU"/>
              </w:rPr>
              <w:t>Количество компьютеров</w:t>
            </w:r>
          </w:p>
        </w:tc>
        <w:tc>
          <w:tcPr>
            <w:tcW w:w="1383" w:type="dxa"/>
            <w:tcBorders>
              <w:top w:val="single" w:sz="4" w:space="0" w:color="auto"/>
              <w:left w:val="single" w:sz="4" w:space="0" w:color="auto"/>
              <w:bottom w:val="single" w:sz="4" w:space="0" w:color="auto"/>
              <w:right w:val="single" w:sz="4" w:space="0" w:color="auto"/>
            </w:tcBorders>
            <w:hideMark/>
          </w:tcPr>
          <w:p w14:paraId="37798E70" w14:textId="77777777" w:rsidR="00CD33F3" w:rsidRPr="00CD33F3" w:rsidRDefault="00CD33F3" w:rsidP="00CD33F3">
            <w:pPr>
              <w:rPr>
                <w:rFonts w:ascii="Times New Roman" w:hAnsi="Times New Roman"/>
                <w:sz w:val="24"/>
                <w:szCs w:val="24"/>
                <w:lang w:eastAsia="ru-RU"/>
              </w:rPr>
            </w:pPr>
            <w:r w:rsidRPr="00CD33F3">
              <w:rPr>
                <w:rFonts w:ascii="Times New Roman" w:hAnsi="Times New Roman"/>
                <w:sz w:val="24"/>
                <w:szCs w:val="24"/>
                <w:lang w:eastAsia="ru-RU"/>
              </w:rPr>
              <w:t xml:space="preserve">Используются </w:t>
            </w:r>
            <w:r w:rsidRPr="00CD33F3">
              <w:rPr>
                <w:rFonts w:ascii="Times New Roman" w:hAnsi="Times New Roman"/>
                <w:sz w:val="24"/>
                <w:szCs w:val="24"/>
                <w:lang w:eastAsia="ru-RU"/>
              </w:rPr>
              <w:br/>
              <w:t>в учебном процессе</w:t>
            </w:r>
          </w:p>
        </w:tc>
        <w:tc>
          <w:tcPr>
            <w:tcW w:w="1760" w:type="dxa"/>
            <w:tcBorders>
              <w:top w:val="single" w:sz="4" w:space="0" w:color="auto"/>
              <w:left w:val="single" w:sz="4" w:space="0" w:color="auto"/>
              <w:bottom w:val="single" w:sz="4" w:space="0" w:color="auto"/>
              <w:right w:val="single" w:sz="4" w:space="0" w:color="auto"/>
            </w:tcBorders>
            <w:hideMark/>
          </w:tcPr>
          <w:p w14:paraId="4D5A3D06" w14:textId="77777777" w:rsidR="00CD33F3" w:rsidRPr="00CD33F3" w:rsidRDefault="00CD33F3" w:rsidP="00CD33F3">
            <w:pPr>
              <w:rPr>
                <w:rFonts w:ascii="Times New Roman" w:eastAsia="Calibri" w:hAnsi="Times New Roman"/>
                <w:sz w:val="24"/>
                <w:szCs w:val="24"/>
                <w:lang w:eastAsia="ru-RU"/>
              </w:rPr>
            </w:pPr>
            <w:r w:rsidRPr="00CD33F3">
              <w:rPr>
                <w:rFonts w:ascii="Times New Roman" w:hAnsi="Times New Roman"/>
                <w:sz w:val="24"/>
                <w:szCs w:val="24"/>
                <w:lang w:eastAsia="ru-RU"/>
              </w:rPr>
              <w:t>Наличие сертификатов на компьютеры (лицензионное ПО)</w:t>
            </w:r>
          </w:p>
        </w:tc>
        <w:tc>
          <w:tcPr>
            <w:tcW w:w="1499" w:type="dxa"/>
            <w:tcBorders>
              <w:top w:val="single" w:sz="4" w:space="0" w:color="auto"/>
              <w:left w:val="single" w:sz="4" w:space="0" w:color="auto"/>
              <w:bottom w:val="single" w:sz="4" w:space="0" w:color="auto"/>
              <w:right w:val="single" w:sz="4" w:space="0" w:color="auto"/>
            </w:tcBorders>
            <w:hideMark/>
          </w:tcPr>
          <w:p w14:paraId="19E3DCF5" w14:textId="77777777" w:rsidR="00CD33F3" w:rsidRPr="00CD33F3" w:rsidRDefault="00CD33F3" w:rsidP="00CD33F3">
            <w:pPr>
              <w:rPr>
                <w:rFonts w:ascii="Times New Roman" w:eastAsia="Calibri" w:hAnsi="Times New Roman"/>
                <w:sz w:val="24"/>
                <w:szCs w:val="24"/>
                <w:lang w:eastAsia="ru-RU"/>
              </w:rPr>
            </w:pPr>
            <w:r w:rsidRPr="00CD33F3">
              <w:rPr>
                <w:rFonts w:ascii="Times New Roman" w:hAnsi="Times New Roman"/>
                <w:sz w:val="24"/>
                <w:szCs w:val="24"/>
                <w:lang w:eastAsia="ru-RU"/>
              </w:rPr>
              <w:t>Количество компьютеров, имеющих выход в Интернет</w:t>
            </w:r>
          </w:p>
        </w:tc>
        <w:tc>
          <w:tcPr>
            <w:tcW w:w="1614" w:type="dxa"/>
            <w:tcBorders>
              <w:top w:val="single" w:sz="4" w:space="0" w:color="auto"/>
              <w:left w:val="single" w:sz="4" w:space="0" w:color="auto"/>
              <w:bottom w:val="single" w:sz="4" w:space="0" w:color="auto"/>
              <w:right w:val="single" w:sz="4" w:space="0" w:color="auto"/>
            </w:tcBorders>
            <w:hideMark/>
          </w:tcPr>
          <w:p w14:paraId="55A06B4F" w14:textId="77777777" w:rsidR="00CD33F3" w:rsidRPr="00CD33F3" w:rsidRDefault="00CD33F3" w:rsidP="00CD33F3">
            <w:pPr>
              <w:rPr>
                <w:rFonts w:ascii="Times New Roman" w:eastAsia="Calibri" w:hAnsi="Times New Roman"/>
                <w:sz w:val="24"/>
                <w:szCs w:val="24"/>
                <w:lang w:eastAsia="ru-RU"/>
              </w:rPr>
            </w:pPr>
            <w:r w:rsidRPr="00CD33F3">
              <w:rPr>
                <w:rFonts w:ascii="Times New Roman" w:hAnsi="Times New Roman"/>
                <w:sz w:val="24"/>
                <w:szCs w:val="24"/>
                <w:lang w:eastAsia="ru-RU"/>
              </w:rPr>
              <w:t>Количество компьютеров, находящихся в локальной сети ОУ</w:t>
            </w:r>
          </w:p>
        </w:tc>
      </w:tr>
      <w:tr w:rsidR="00CD33F3" w:rsidRPr="00CD33F3" w14:paraId="7B7D7B93" w14:textId="77777777" w:rsidTr="00CD33F3">
        <w:trPr>
          <w:trHeight w:val="380"/>
        </w:trPr>
        <w:tc>
          <w:tcPr>
            <w:tcW w:w="1696" w:type="dxa"/>
            <w:tcBorders>
              <w:top w:val="single" w:sz="4" w:space="0" w:color="auto"/>
              <w:left w:val="single" w:sz="4" w:space="0" w:color="auto"/>
              <w:bottom w:val="single" w:sz="4" w:space="0" w:color="auto"/>
              <w:right w:val="single" w:sz="4" w:space="0" w:color="auto"/>
            </w:tcBorders>
            <w:hideMark/>
          </w:tcPr>
          <w:p w14:paraId="1DCD400E" w14:textId="77777777" w:rsidR="00CD33F3" w:rsidRPr="00CD33F3" w:rsidRDefault="00CD33F3" w:rsidP="00CD33F3">
            <w:pPr>
              <w:spacing w:line="240" w:lineRule="auto"/>
              <w:rPr>
                <w:rFonts w:ascii="Times New Roman" w:eastAsia="Calibri" w:hAnsi="Times New Roman"/>
                <w:sz w:val="24"/>
                <w:szCs w:val="24"/>
                <w:lang w:eastAsia="ru-RU"/>
              </w:rPr>
            </w:pPr>
            <w:r w:rsidRPr="00CD33F3">
              <w:rPr>
                <w:rFonts w:ascii="Times New Roman" w:hAnsi="Times New Roman"/>
                <w:sz w:val="24"/>
                <w:szCs w:val="24"/>
                <w:lang w:eastAsia="ru-RU"/>
              </w:rPr>
              <w:t>Заведующего</w:t>
            </w:r>
          </w:p>
        </w:tc>
        <w:tc>
          <w:tcPr>
            <w:tcW w:w="1406" w:type="dxa"/>
            <w:tcBorders>
              <w:top w:val="single" w:sz="4" w:space="0" w:color="auto"/>
              <w:left w:val="single" w:sz="4" w:space="0" w:color="auto"/>
              <w:bottom w:val="single" w:sz="4" w:space="0" w:color="auto"/>
              <w:right w:val="single" w:sz="4" w:space="0" w:color="auto"/>
            </w:tcBorders>
            <w:hideMark/>
          </w:tcPr>
          <w:p w14:paraId="661F1C5F" w14:textId="77777777" w:rsidR="00CD33F3" w:rsidRPr="00CD33F3" w:rsidRDefault="00CD33F3" w:rsidP="00CD33F3">
            <w:pPr>
              <w:spacing w:line="240" w:lineRule="auto"/>
              <w:jc w:val="center"/>
              <w:rPr>
                <w:rFonts w:ascii="Times New Roman" w:eastAsia="Calibri" w:hAnsi="Times New Roman"/>
                <w:sz w:val="24"/>
                <w:szCs w:val="24"/>
                <w:lang w:eastAsia="ru-RU"/>
              </w:rPr>
            </w:pPr>
            <w:r w:rsidRPr="00CD33F3">
              <w:rPr>
                <w:rFonts w:ascii="Times New Roman" w:hAnsi="Times New Roman"/>
                <w:sz w:val="24"/>
                <w:szCs w:val="24"/>
                <w:lang w:eastAsia="ru-RU"/>
              </w:rPr>
              <w:t>1</w:t>
            </w:r>
          </w:p>
        </w:tc>
        <w:tc>
          <w:tcPr>
            <w:tcW w:w="1383" w:type="dxa"/>
            <w:tcBorders>
              <w:top w:val="single" w:sz="4" w:space="0" w:color="auto"/>
              <w:left w:val="single" w:sz="4" w:space="0" w:color="auto"/>
              <w:bottom w:val="single" w:sz="4" w:space="0" w:color="auto"/>
              <w:right w:val="single" w:sz="4" w:space="0" w:color="auto"/>
            </w:tcBorders>
            <w:hideMark/>
          </w:tcPr>
          <w:p w14:paraId="529046B2" w14:textId="2766CAA0" w:rsidR="00CD33F3" w:rsidRPr="00CD33F3" w:rsidRDefault="00D328D2" w:rsidP="00CD33F3">
            <w:pPr>
              <w:spacing w:line="240" w:lineRule="auto"/>
              <w:jc w:val="center"/>
              <w:rPr>
                <w:rFonts w:ascii="Times New Roman" w:eastAsia="Calibri" w:hAnsi="Times New Roman"/>
                <w:sz w:val="24"/>
                <w:szCs w:val="24"/>
                <w:lang w:eastAsia="ru-RU"/>
              </w:rPr>
            </w:pPr>
            <w:r>
              <w:rPr>
                <w:rFonts w:ascii="Times New Roman" w:hAnsi="Times New Roman"/>
                <w:sz w:val="24"/>
                <w:szCs w:val="24"/>
                <w:lang w:eastAsia="ru-RU"/>
              </w:rPr>
              <w:t>0</w:t>
            </w:r>
          </w:p>
        </w:tc>
        <w:tc>
          <w:tcPr>
            <w:tcW w:w="1760" w:type="dxa"/>
            <w:tcBorders>
              <w:top w:val="single" w:sz="4" w:space="0" w:color="auto"/>
              <w:left w:val="single" w:sz="4" w:space="0" w:color="auto"/>
              <w:bottom w:val="single" w:sz="4" w:space="0" w:color="auto"/>
              <w:right w:val="single" w:sz="4" w:space="0" w:color="auto"/>
            </w:tcBorders>
            <w:hideMark/>
          </w:tcPr>
          <w:p w14:paraId="03F500DF" w14:textId="77777777" w:rsidR="00CD33F3" w:rsidRPr="00CD33F3" w:rsidRDefault="00CD33F3" w:rsidP="00CD33F3">
            <w:pPr>
              <w:spacing w:line="240" w:lineRule="auto"/>
              <w:jc w:val="center"/>
              <w:rPr>
                <w:rFonts w:ascii="Times New Roman" w:eastAsia="Calibri" w:hAnsi="Times New Roman"/>
                <w:sz w:val="24"/>
                <w:szCs w:val="24"/>
                <w:lang w:eastAsia="ru-RU"/>
              </w:rPr>
            </w:pPr>
            <w:r w:rsidRPr="00CD33F3">
              <w:rPr>
                <w:rFonts w:ascii="Times New Roman" w:hAnsi="Times New Roman"/>
                <w:sz w:val="24"/>
                <w:szCs w:val="24"/>
                <w:lang w:eastAsia="ru-RU"/>
              </w:rPr>
              <w:t>1</w:t>
            </w:r>
          </w:p>
        </w:tc>
        <w:tc>
          <w:tcPr>
            <w:tcW w:w="1499" w:type="dxa"/>
            <w:tcBorders>
              <w:top w:val="single" w:sz="4" w:space="0" w:color="auto"/>
              <w:left w:val="single" w:sz="4" w:space="0" w:color="auto"/>
              <w:bottom w:val="single" w:sz="4" w:space="0" w:color="auto"/>
              <w:right w:val="single" w:sz="4" w:space="0" w:color="auto"/>
            </w:tcBorders>
            <w:hideMark/>
          </w:tcPr>
          <w:p w14:paraId="692F1532" w14:textId="77777777" w:rsidR="00CD33F3" w:rsidRPr="00CD33F3" w:rsidRDefault="00CD33F3" w:rsidP="00CD33F3">
            <w:pPr>
              <w:spacing w:line="240" w:lineRule="auto"/>
              <w:jc w:val="center"/>
              <w:rPr>
                <w:rFonts w:ascii="Times New Roman" w:eastAsia="Calibri" w:hAnsi="Times New Roman"/>
                <w:sz w:val="24"/>
                <w:szCs w:val="24"/>
                <w:lang w:eastAsia="ru-RU"/>
              </w:rPr>
            </w:pPr>
            <w:r w:rsidRPr="00CD33F3">
              <w:rPr>
                <w:rFonts w:ascii="Times New Roman" w:hAnsi="Times New Roman"/>
                <w:sz w:val="24"/>
                <w:szCs w:val="24"/>
                <w:lang w:eastAsia="ru-RU"/>
              </w:rPr>
              <w:t>1</w:t>
            </w:r>
          </w:p>
        </w:tc>
        <w:tc>
          <w:tcPr>
            <w:tcW w:w="1614" w:type="dxa"/>
            <w:tcBorders>
              <w:top w:val="single" w:sz="4" w:space="0" w:color="auto"/>
              <w:left w:val="single" w:sz="4" w:space="0" w:color="auto"/>
              <w:bottom w:val="single" w:sz="4" w:space="0" w:color="auto"/>
              <w:right w:val="single" w:sz="4" w:space="0" w:color="auto"/>
            </w:tcBorders>
          </w:tcPr>
          <w:p w14:paraId="4E4D031E" w14:textId="77777777" w:rsidR="00CD33F3" w:rsidRPr="00CD33F3" w:rsidRDefault="00CD33F3" w:rsidP="00CD33F3">
            <w:pPr>
              <w:spacing w:line="240" w:lineRule="auto"/>
              <w:jc w:val="center"/>
              <w:rPr>
                <w:rFonts w:ascii="Times New Roman" w:eastAsia="Calibri" w:hAnsi="Times New Roman"/>
                <w:sz w:val="24"/>
                <w:szCs w:val="24"/>
                <w:lang w:eastAsia="ru-RU"/>
              </w:rPr>
            </w:pPr>
            <w:r w:rsidRPr="00CD33F3">
              <w:rPr>
                <w:rFonts w:ascii="Times New Roman" w:eastAsia="Calibri" w:hAnsi="Times New Roman"/>
                <w:sz w:val="24"/>
                <w:szCs w:val="24"/>
                <w:lang w:eastAsia="ru-RU"/>
              </w:rPr>
              <w:t>0</w:t>
            </w:r>
          </w:p>
        </w:tc>
      </w:tr>
      <w:tr w:rsidR="00CD33F3" w:rsidRPr="00CD33F3" w14:paraId="27E264D6" w14:textId="77777777" w:rsidTr="00CD33F3">
        <w:trPr>
          <w:trHeight w:val="216"/>
        </w:trPr>
        <w:tc>
          <w:tcPr>
            <w:tcW w:w="1696" w:type="dxa"/>
            <w:tcBorders>
              <w:top w:val="single" w:sz="4" w:space="0" w:color="auto"/>
              <w:left w:val="single" w:sz="4" w:space="0" w:color="auto"/>
              <w:bottom w:val="single" w:sz="4" w:space="0" w:color="auto"/>
              <w:right w:val="single" w:sz="4" w:space="0" w:color="auto"/>
            </w:tcBorders>
            <w:hideMark/>
          </w:tcPr>
          <w:p w14:paraId="17FAA2E7" w14:textId="77777777" w:rsidR="00CD33F3" w:rsidRPr="00CD33F3" w:rsidRDefault="00CD33F3" w:rsidP="00CD33F3">
            <w:pPr>
              <w:spacing w:line="240" w:lineRule="auto"/>
              <w:rPr>
                <w:rFonts w:ascii="Times New Roman" w:eastAsia="Calibri" w:hAnsi="Times New Roman"/>
                <w:sz w:val="24"/>
                <w:szCs w:val="24"/>
                <w:lang w:eastAsia="ru-RU"/>
              </w:rPr>
            </w:pPr>
            <w:r w:rsidRPr="00CD33F3">
              <w:rPr>
                <w:rFonts w:ascii="Times New Roman" w:hAnsi="Times New Roman"/>
                <w:sz w:val="24"/>
                <w:szCs w:val="24"/>
                <w:lang w:eastAsia="ru-RU"/>
              </w:rPr>
              <w:t>Методический кабинет</w:t>
            </w:r>
          </w:p>
        </w:tc>
        <w:tc>
          <w:tcPr>
            <w:tcW w:w="1406" w:type="dxa"/>
            <w:tcBorders>
              <w:top w:val="single" w:sz="4" w:space="0" w:color="auto"/>
              <w:left w:val="single" w:sz="4" w:space="0" w:color="auto"/>
              <w:bottom w:val="single" w:sz="4" w:space="0" w:color="auto"/>
              <w:right w:val="single" w:sz="4" w:space="0" w:color="auto"/>
            </w:tcBorders>
            <w:hideMark/>
          </w:tcPr>
          <w:p w14:paraId="05482BFF" w14:textId="77BB1666" w:rsidR="00CD33F3" w:rsidRPr="00CD33F3" w:rsidRDefault="00D328D2" w:rsidP="00CD33F3">
            <w:pPr>
              <w:spacing w:line="240" w:lineRule="auto"/>
              <w:jc w:val="center"/>
              <w:rPr>
                <w:rFonts w:ascii="Times New Roman" w:eastAsia="Calibri" w:hAnsi="Times New Roman"/>
                <w:sz w:val="24"/>
                <w:szCs w:val="24"/>
                <w:lang w:eastAsia="ru-RU"/>
              </w:rPr>
            </w:pPr>
            <w:r>
              <w:rPr>
                <w:rFonts w:ascii="Times New Roman" w:hAnsi="Times New Roman"/>
                <w:sz w:val="24"/>
                <w:szCs w:val="24"/>
                <w:lang w:eastAsia="ru-RU"/>
              </w:rPr>
              <w:t>3</w:t>
            </w:r>
          </w:p>
        </w:tc>
        <w:tc>
          <w:tcPr>
            <w:tcW w:w="1383" w:type="dxa"/>
            <w:tcBorders>
              <w:top w:val="single" w:sz="4" w:space="0" w:color="auto"/>
              <w:left w:val="single" w:sz="4" w:space="0" w:color="auto"/>
              <w:bottom w:val="single" w:sz="4" w:space="0" w:color="auto"/>
              <w:right w:val="single" w:sz="4" w:space="0" w:color="auto"/>
            </w:tcBorders>
            <w:hideMark/>
          </w:tcPr>
          <w:p w14:paraId="3CCC9254" w14:textId="32444180" w:rsidR="00CD33F3" w:rsidRPr="00CD33F3" w:rsidRDefault="00D328D2" w:rsidP="00CD33F3">
            <w:pPr>
              <w:spacing w:line="240" w:lineRule="auto"/>
              <w:jc w:val="center"/>
              <w:rPr>
                <w:rFonts w:ascii="Times New Roman" w:eastAsia="Calibri" w:hAnsi="Times New Roman"/>
                <w:sz w:val="24"/>
                <w:szCs w:val="24"/>
                <w:lang w:eastAsia="ru-RU"/>
              </w:rPr>
            </w:pPr>
            <w:r>
              <w:rPr>
                <w:rFonts w:ascii="Times New Roman" w:hAnsi="Times New Roman"/>
                <w:sz w:val="24"/>
                <w:szCs w:val="24"/>
                <w:lang w:eastAsia="ru-RU"/>
              </w:rPr>
              <w:t>2</w:t>
            </w:r>
          </w:p>
        </w:tc>
        <w:tc>
          <w:tcPr>
            <w:tcW w:w="1760" w:type="dxa"/>
            <w:tcBorders>
              <w:top w:val="single" w:sz="4" w:space="0" w:color="auto"/>
              <w:left w:val="single" w:sz="4" w:space="0" w:color="auto"/>
              <w:bottom w:val="single" w:sz="4" w:space="0" w:color="auto"/>
              <w:right w:val="single" w:sz="4" w:space="0" w:color="auto"/>
            </w:tcBorders>
            <w:hideMark/>
          </w:tcPr>
          <w:p w14:paraId="0F167F4E" w14:textId="106FB891" w:rsidR="00CD33F3" w:rsidRPr="00CD33F3" w:rsidRDefault="00D328D2" w:rsidP="00CD33F3">
            <w:pPr>
              <w:spacing w:line="240" w:lineRule="auto"/>
              <w:jc w:val="center"/>
              <w:rPr>
                <w:rFonts w:ascii="Times New Roman" w:eastAsia="Calibri" w:hAnsi="Times New Roman"/>
                <w:sz w:val="24"/>
                <w:szCs w:val="24"/>
                <w:lang w:eastAsia="ru-RU"/>
              </w:rPr>
            </w:pPr>
            <w:r>
              <w:rPr>
                <w:rFonts w:ascii="Times New Roman" w:hAnsi="Times New Roman"/>
                <w:sz w:val="24"/>
                <w:szCs w:val="24"/>
                <w:lang w:eastAsia="ru-RU"/>
              </w:rPr>
              <w:t>2</w:t>
            </w:r>
          </w:p>
        </w:tc>
        <w:tc>
          <w:tcPr>
            <w:tcW w:w="1499" w:type="dxa"/>
            <w:tcBorders>
              <w:top w:val="single" w:sz="4" w:space="0" w:color="auto"/>
              <w:left w:val="single" w:sz="4" w:space="0" w:color="auto"/>
              <w:bottom w:val="single" w:sz="4" w:space="0" w:color="auto"/>
              <w:right w:val="single" w:sz="4" w:space="0" w:color="auto"/>
            </w:tcBorders>
          </w:tcPr>
          <w:p w14:paraId="6D1E7E31" w14:textId="3E978AE8" w:rsidR="00CD33F3" w:rsidRPr="00CD33F3" w:rsidRDefault="00D328D2" w:rsidP="00CD33F3">
            <w:pPr>
              <w:spacing w:line="240" w:lineRule="auto"/>
              <w:jc w:val="center"/>
              <w:rPr>
                <w:rFonts w:ascii="Times New Roman" w:eastAsia="Calibri" w:hAnsi="Times New Roman"/>
                <w:sz w:val="24"/>
                <w:szCs w:val="24"/>
                <w:lang w:eastAsia="ru-RU"/>
              </w:rPr>
            </w:pPr>
            <w:r>
              <w:rPr>
                <w:rFonts w:ascii="Times New Roman" w:eastAsia="Calibri" w:hAnsi="Times New Roman"/>
                <w:sz w:val="24"/>
                <w:szCs w:val="24"/>
                <w:lang w:eastAsia="ru-RU"/>
              </w:rPr>
              <w:t>2</w:t>
            </w:r>
          </w:p>
        </w:tc>
        <w:tc>
          <w:tcPr>
            <w:tcW w:w="1614" w:type="dxa"/>
            <w:tcBorders>
              <w:top w:val="single" w:sz="4" w:space="0" w:color="auto"/>
              <w:left w:val="single" w:sz="4" w:space="0" w:color="auto"/>
              <w:bottom w:val="single" w:sz="4" w:space="0" w:color="auto"/>
              <w:right w:val="single" w:sz="4" w:space="0" w:color="auto"/>
            </w:tcBorders>
          </w:tcPr>
          <w:p w14:paraId="45DC1A1B" w14:textId="77777777" w:rsidR="00CD33F3" w:rsidRPr="00CD33F3" w:rsidRDefault="00CD33F3" w:rsidP="00CD33F3">
            <w:pPr>
              <w:spacing w:line="240" w:lineRule="auto"/>
              <w:jc w:val="center"/>
              <w:rPr>
                <w:rFonts w:ascii="Times New Roman" w:eastAsia="Calibri" w:hAnsi="Times New Roman"/>
                <w:sz w:val="24"/>
                <w:szCs w:val="24"/>
                <w:lang w:eastAsia="ru-RU"/>
              </w:rPr>
            </w:pPr>
            <w:r w:rsidRPr="00CD33F3">
              <w:rPr>
                <w:rFonts w:ascii="Times New Roman" w:eastAsia="Calibri" w:hAnsi="Times New Roman"/>
                <w:sz w:val="24"/>
                <w:szCs w:val="24"/>
                <w:lang w:eastAsia="ru-RU"/>
              </w:rPr>
              <w:t>0</w:t>
            </w:r>
          </w:p>
        </w:tc>
      </w:tr>
      <w:tr w:rsidR="00CD33F3" w:rsidRPr="00CD33F3" w14:paraId="0B2187AA" w14:textId="77777777" w:rsidTr="00CD33F3">
        <w:trPr>
          <w:trHeight w:val="216"/>
        </w:trPr>
        <w:tc>
          <w:tcPr>
            <w:tcW w:w="1696" w:type="dxa"/>
            <w:tcBorders>
              <w:top w:val="single" w:sz="4" w:space="0" w:color="auto"/>
              <w:left w:val="single" w:sz="4" w:space="0" w:color="auto"/>
              <w:bottom w:val="single" w:sz="4" w:space="0" w:color="auto"/>
              <w:right w:val="single" w:sz="4" w:space="0" w:color="auto"/>
            </w:tcBorders>
            <w:hideMark/>
          </w:tcPr>
          <w:p w14:paraId="4FEBFBB4" w14:textId="77777777" w:rsidR="00CD33F3" w:rsidRPr="00CD33F3" w:rsidRDefault="00CD33F3" w:rsidP="00CD33F3">
            <w:pPr>
              <w:spacing w:line="240" w:lineRule="auto"/>
              <w:rPr>
                <w:rFonts w:ascii="Times New Roman" w:hAnsi="Times New Roman"/>
                <w:sz w:val="24"/>
                <w:szCs w:val="24"/>
                <w:lang w:eastAsia="ru-RU"/>
              </w:rPr>
            </w:pPr>
            <w:r w:rsidRPr="00CD33F3">
              <w:rPr>
                <w:rFonts w:ascii="Times New Roman" w:hAnsi="Times New Roman"/>
                <w:sz w:val="24"/>
                <w:szCs w:val="24"/>
                <w:lang w:eastAsia="ru-RU"/>
              </w:rPr>
              <w:t>Группы</w:t>
            </w:r>
          </w:p>
        </w:tc>
        <w:tc>
          <w:tcPr>
            <w:tcW w:w="1406" w:type="dxa"/>
            <w:tcBorders>
              <w:top w:val="single" w:sz="4" w:space="0" w:color="auto"/>
              <w:left w:val="single" w:sz="4" w:space="0" w:color="auto"/>
              <w:bottom w:val="single" w:sz="4" w:space="0" w:color="auto"/>
              <w:right w:val="single" w:sz="4" w:space="0" w:color="auto"/>
            </w:tcBorders>
            <w:hideMark/>
          </w:tcPr>
          <w:p w14:paraId="2B24109E" w14:textId="063F7924" w:rsidR="00CD33F3" w:rsidRPr="00CD33F3" w:rsidRDefault="00D328D2" w:rsidP="00CD33F3">
            <w:pPr>
              <w:spacing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1383" w:type="dxa"/>
            <w:tcBorders>
              <w:top w:val="single" w:sz="4" w:space="0" w:color="auto"/>
              <w:left w:val="single" w:sz="4" w:space="0" w:color="auto"/>
              <w:bottom w:val="single" w:sz="4" w:space="0" w:color="auto"/>
              <w:right w:val="single" w:sz="4" w:space="0" w:color="auto"/>
            </w:tcBorders>
          </w:tcPr>
          <w:p w14:paraId="219E4A47" w14:textId="29B8060C" w:rsidR="00CD33F3" w:rsidRPr="00CD33F3" w:rsidRDefault="00D328D2" w:rsidP="00CD33F3">
            <w:pPr>
              <w:spacing w:line="240" w:lineRule="auto"/>
              <w:jc w:val="center"/>
              <w:rPr>
                <w:rFonts w:ascii="Times New Roman" w:eastAsia="Calibri" w:hAnsi="Times New Roman"/>
                <w:sz w:val="24"/>
                <w:szCs w:val="24"/>
                <w:lang w:eastAsia="ru-RU"/>
              </w:rPr>
            </w:pPr>
            <w:r>
              <w:rPr>
                <w:rFonts w:ascii="Times New Roman" w:eastAsia="Calibri" w:hAnsi="Times New Roman"/>
                <w:sz w:val="24"/>
                <w:szCs w:val="24"/>
                <w:lang w:eastAsia="ru-RU"/>
              </w:rPr>
              <w:t>5</w:t>
            </w:r>
          </w:p>
        </w:tc>
        <w:tc>
          <w:tcPr>
            <w:tcW w:w="1760" w:type="dxa"/>
            <w:tcBorders>
              <w:top w:val="single" w:sz="4" w:space="0" w:color="auto"/>
              <w:left w:val="single" w:sz="4" w:space="0" w:color="auto"/>
              <w:bottom w:val="single" w:sz="4" w:space="0" w:color="auto"/>
              <w:right w:val="single" w:sz="4" w:space="0" w:color="auto"/>
            </w:tcBorders>
          </w:tcPr>
          <w:p w14:paraId="50944734" w14:textId="30A5805A" w:rsidR="00CD33F3" w:rsidRPr="00CD33F3" w:rsidRDefault="00D328D2" w:rsidP="00CD33F3">
            <w:pPr>
              <w:spacing w:line="240" w:lineRule="auto"/>
              <w:jc w:val="center"/>
              <w:rPr>
                <w:rFonts w:ascii="Times New Roman" w:eastAsia="Calibri" w:hAnsi="Times New Roman"/>
                <w:sz w:val="24"/>
                <w:szCs w:val="24"/>
                <w:lang w:eastAsia="ru-RU"/>
              </w:rPr>
            </w:pPr>
            <w:r>
              <w:rPr>
                <w:rFonts w:ascii="Times New Roman" w:eastAsia="Calibri" w:hAnsi="Times New Roman"/>
                <w:sz w:val="24"/>
                <w:szCs w:val="24"/>
                <w:lang w:eastAsia="ru-RU"/>
              </w:rPr>
              <w:t>4</w:t>
            </w:r>
          </w:p>
        </w:tc>
        <w:tc>
          <w:tcPr>
            <w:tcW w:w="1499" w:type="dxa"/>
            <w:tcBorders>
              <w:top w:val="single" w:sz="4" w:space="0" w:color="auto"/>
              <w:left w:val="single" w:sz="4" w:space="0" w:color="auto"/>
              <w:bottom w:val="single" w:sz="4" w:space="0" w:color="auto"/>
              <w:right w:val="single" w:sz="4" w:space="0" w:color="auto"/>
            </w:tcBorders>
          </w:tcPr>
          <w:p w14:paraId="637C85AF" w14:textId="3C0DCCC8" w:rsidR="00CD33F3" w:rsidRPr="00CD33F3" w:rsidRDefault="00D328D2" w:rsidP="00CD33F3">
            <w:pPr>
              <w:spacing w:line="240" w:lineRule="auto"/>
              <w:jc w:val="center"/>
              <w:rPr>
                <w:rFonts w:ascii="Times New Roman" w:eastAsia="Calibri" w:hAnsi="Times New Roman"/>
                <w:sz w:val="24"/>
                <w:szCs w:val="24"/>
                <w:lang w:eastAsia="ru-RU"/>
              </w:rPr>
            </w:pPr>
            <w:r>
              <w:rPr>
                <w:rFonts w:ascii="Times New Roman" w:eastAsia="Calibri" w:hAnsi="Times New Roman"/>
                <w:sz w:val="24"/>
                <w:szCs w:val="24"/>
                <w:lang w:eastAsia="ru-RU"/>
              </w:rPr>
              <w:t>5</w:t>
            </w:r>
          </w:p>
        </w:tc>
        <w:tc>
          <w:tcPr>
            <w:tcW w:w="1614" w:type="dxa"/>
            <w:tcBorders>
              <w:top w:val="single" w:sz="4" w:space="0" w:color="auto"/>
              <w:left w:val="single" w:sz="4" w:space="0" w:color="auto"/>
              <w:bottom w:val="single" w:sz="4" w:space="0" w:color="auto"/>
              <w:right w:val="single" w:sz="4" w:space="0" w:color="auto"/>
            </w:tcBorders>
          </w:tcPr>
          <w:p w14:paraId="3B2164B7" w14:textId="77777777" w:rsidR="00CD33F3" w:rsidRPr="00CD33F3" w:rsidRDefault="00CD33F3" w:rsidP="00CD33F3">
            <w:pPr>
              <w:spacing w:line="240" w:lineRule="auto"/>
              <w:jc w:val="center"/>
              <w:rPr>
                <w:rFonts w:ascii="Times New Roman" w:eastAsia="Calibri" w:hAnsi="Times New Roman"/>
                <w:sz w:val="24"/>
                <w:szCs w:val="24"/>
                <w:lang w:eastAsia="ru-RU"/>
              </w:rPr>
            </w:pPr>
            <w:r w:rsidRPr="00CD33F3">
              <w:rPr>
                <w:rFonts w:ascii="Times New Roman" w:eastAsia="Calibri" w:hAnsi="Times New Roman"/>
                <w:sz w:val="24"/>
                <w:szCs w:val="24"/>
                <w:lang w:eastAsia="ru-RU"/>
              </w:rPr>
              <w:t>0</w:t>
            </w:r>
          </w:p>
        </w:tc>
      </w:tr>
      <w:tr w:rsidR="00CD33F3" w:rsidRPr="00CD33F3" w14:paraId="6B14D226" w14:textId="77777777" w:rsidTr="00CD33F3">
        <w:trPr>
          <w:trHeight w:val="216"/>
        </w:trPr>
        <w:tc>
          <w:tcPr>
            <w:tcW w:w="1696" w:type="dxa"/>
            <w:tcBorders>
              <w:top w:val="single" w:sz="4" w:space="0" w:color="auto"/>
              <w:left w:val="single" w:sz="4" w:space="0" w:color="auto"/>
              <w:bottom w:val="single" w:sz="4" w:space="0" w:color="auto"/>
              <w:right w:val="single" w:sz="4" w:space="0" w:color="auto"/>
            </w:tcBorders>
            <w:hideMark/>
          </w:tcPr>
          <w:p w14:paraId="205E4DAA" w14:textId="77777777" w:rsidR="00CD33F3" w:rsidRPr="00CD33F3" w:rsidRDefault="00CD33F3" w:rsidP="00CD33F3">
            <w:pPr>
              <w:spacing w:line="240" w:lineRule="auto"/>
              <w:rPr>
                <w:rFonts w:ascii="Times New Roman" w:hAnsi="Times New Roman"/>
                <w:sz w:val="24"/>
                <w:szCs w:val="24"/>
                <w:lang w:eastAsia="ru-RU"/>
              </w:rPr>
            </w:pPr>
            <w:r w:rsidRPr="00CD33F3">
              <w:rPr>
                <w:rFonts w:ascii="Times New Roman" w:hAnsi="Times New Roman"/>
                <w:sz w:val="24"/>
                <w:szCs w:val="24"/>
                <w:lang w:eastAsia="ru-RU"/>
              </w:rPr>
              <w:t>Мед.кабинет</w:t>
            </w:r>
          </w:p>
        </w:tc>
        <w:tc>
          <w:tcPr>
            <w:tcW w:w="1406" w:type="dxa"/>
            <w:tcBorders>
              <w:top w:val="single" w:sz="4" w:space="0" w:color="auto"/>
              <w:left w:val="single" w:sz="4" w:space="0" w:color="auto"/>
              <w:bottom w:val="single" w:sz="4" w:space="0" w:color="auto"/>
              <w:right w:val="single" w:sz="4" w:space="0" w:color="auto"/>
            </w:tcBorders>
            <w:hideMark/>
          </w:tcPr>
          <w:p w14:paraId="5CD6427B" w14:textId="77777777" w:rsidR="00CD33F3" w:rsidRPr="00CD33F3" w:rsidRDefault="00CD33F3" w:rsidP="00CD33F3">
            <w:pPr>
              <w:spacing w:line="240" w:lineRule="auto"/>
              <w:jc w:val="center"/>
              <w:rPr>
                <w:rFonts w:ascii="Times New Roman" w:hAnsi="Times New Roman"/>
                <w:sz w:val="24"/>
                <w:szCs w:val="24"/>
                <w:lang w:eastAsia="ru-RU"/>
              </w:rPr>
            </w:pPr>
            <w:r w:rsidRPr="00CD33F3">
              <w:rPr>
                <w:rFonts w:ascii="Times New Roman" w:hAnsi="Times New Roman"/>
                <w:sz w:val="24"/>
                <w:szCs w:val="24"/>
                <w:lang w:eastAsia="ru-RU"/>
              </w:rPr>
              <w:t>1</w:t>
            </w:r>
          </w:p>
        </w:tc>
        <w:tc>
          <w:tcPr>
            <w:tcW w:w="1383" w:type="dxa"/>
            <w:tcBorders>
              <w:top w:val="single" w:sz="4" w:space="0" w:color="auto"/>
              <w:left w:val="single" w:sz="4" w:space="0" w:color="auto"/>
              <w:bottom w:val="single" w:sz="4" w:space="0" w:color="auto"/>
              <w:right w:val="single" w:sz="4" w:space="0" w:color="auto"/>
            </w:tcBorders>
          </w:tcPr>
          <w:p w14:paraId="22C14CB7" w14:textId="77777777" w:rsidR="00CD33F3" w:rsidRPr="00CD33F3" w:rsidRDefault="00CD33F3" w:rsidP="00CD33F3">
            <w:pPr>
              <w:spacing w:line="240" w:lineRule="auto"/>
              <w:jc w:val="center"/>
              <w:rPr>
                <w:rFonts w:ascii="Times New Roman" w:eastAsia="Calibri" w:hAnsi="Times New Roman"/>
                <w:sz w:val="24"/>
                <w:szCs w:val="24"/>
                <w:lang w:eastAsia="ru-RU"/>
              </w:rPr>
            </w:pPr>
            <w:r w:rsidRPr="00CD33F3">
              <w:rPr>
                <w:rFonts w:ascii="Times New Roman" w:eastAsia="Calibri" w:hAnsi="Times New Roman"/>
                <w:sz w:val="24"/>
                <w:szCs w:val="24"/>
                <w:lang w:eastAsia="ru-RU"/>
              </w:rPr>
              <w:t>0</w:t>
            </w:r>
          </w:p>
        </w:tc>
        <w:tc>
          <w:tcPr>
            <w:tcW w:w="1760" w:type="dxa"/>
            <w:tcBorders>
              <w:top w:val="single" w:sz="4" w:space="0" w:color="auto"/>
              <w:left w:val="single" w:sz="4" w:space="0" w:color="auto"/>
              <w:bottom w:val="single" w:sz="4" w:space="0" w:color="auto"/>
              <w:right w:val="single" w:sz="4" w:space="0" w:color="auto"/>
            </w:tcBorders>
          </w:tcPr>
          <w:p w14:paraId="6CA8CEC3" w14:textId="0A1966A4" w:rsidR="00CD33F3" w:rsidRPr="00CD33F3" w:rsidRDefault="00D328D2" w:rsidP="00CD33F3">
            <w:pPr>
              <w:spacing w:line="240" w:lineRule="auto"/>
              <w:jc w:val="center"/>
              <w:rPr>
                <w:rFonts w:ascii="Times New Roman" w:eastAsia="Calibri" w:hAnsi="Times New Roman"/>
                <w:sz w:val="24"/>
                <w:szCs w:val="24"/>
                <w:lang w:eastAsia="ru-RU"/>
              </w:rPr>
            </w:pPr>
            <w:r>
              <w:rPr>
                <w:rFonts w:ascii="Times New Roman" w:eastAsia="Calibri" w:hAnsi="Times New Roman"/>
                <w:sz w:val="24"/>
                <w:szCs w:val="24"/>
                <w:lang w:eastAsia="ru-RU"/>
              </w:rPr>
              <w:t>1</w:t>
            </w:r>
          </w:p>
        </w:tc>
        <w:tc>
          <w:tcPr>
            <w:tcW w:w="1499" w:type="dxa"/>
            <w:tcBorders>
              <w:top w:val="single" w:sz="4" w:space="0" w:color="auto"/>
              <w:left w:val="single" w:sz="4" w:space="0" w:color="auto"/>
              <w:bottom w:val="single" w:sz="4" w:space="0" w:color="auto"/>
              <w:right w:val="single" w:sz="4" w:space="0" w:color="auto"/>
            </w:tcBorders>
          </w:tcPr>
          <w:p w14:paraId="2310F738" w14:textId="77777777" w:rsidR="00CD33F3" w:rsidRPr="00CD33F3" w:rsidRDefault="00CD33F3" w:rsidP="00CD33F3">
            <w:pPr>
              <w:spacing w:line="240" w:lineRule="auto"/>
              <w:jc w:val="center"/>
              <w:rPr>
                <w:rFonts w:ascii="Times New Roman" w:eastAsia="Calibri" w:hAnsi="Times New Roman"/>
                <w:sz w:val="24"/>
                <w:szCs w:val="24"/>
                <w:lang w:eastAsia="ru-RU"/>
              </w:rPr>
            </w:pPr>
            <w:r w:rsidRPr="00CD33F3">
              <w:rPr>
                <w:rFonts w:ascii="Times New Roman" w:eastAsia="Calibri" w:hAnsi="Times New Roman"/>
                <w:sz w:val="24"/>
                <w:szCs w:val="24"/>
                <w:lang w:eastAsia="ru-RU"/>
              </w:rPr>
              <w:t>1</w:t>
            </w:r>
          </w:p>
        </w:tc>
        <w:tc>
          <w:tcPr>
            <w:tcW w:w="1614" w:type="dxa"/>
            <w:tcBorders>
              <w:top w:val="single" w:sz="4" w:space="0" w:color="auto"/>
              <w:left w:val="single" w:sz="4" w:space="0" w:color="auto"/>
              <w:bottom w:val="single" w:sz="4" w:space="0" w:color="auto"/>
              <w:right w:val="single" w:sz="4" w:space="0" w:color="auto"/>
            </w:tcBorders>
          </w:tcPr>
          <w:p w14:paraId="5CE8D3DE" w14:textId="77777777" w:rsidR="00CD33F3" w:rsidRPr="00CD33F3" w:rsidRDefault="00CD33F3" w:rsidP="00CD33F3">
            <w:pPr>
              <w:spacing w:line="240" w:lineRule="auto"/>
              <w:jc w:val="center"/>
              <w:rPr>
                <w:rFonts w:ascii="Times New Roman" w:eastAsia="Calibri" w:hAnsi="Times New Roman"/>
                <w:sz w:val="24"/>
                <w:szCs w:val="24"/>
                <w:lang w:eastAsia="ru-RU"/>
              </w:rPr>
            </w:pPr>
            <w:r w:rsidRPr="00CD33F3">
              <w:rPr>
                <w:rFonts w:ascii="Times New Roman" w:eastAsia="Calibri" w:hAnsi="Times New Roman"/>
                <w:sz w:val="24"/>
                <w:szCs w:val="24"/>
                <w:lang w:eastAsia="ru-RU"/>
              </w:rPr>
              <w:t>0</w:t>
            </w:r>
          </w:p>
        </w:tc>
      </w:tr>
      <w:tr w:rsidR="00CD33F3" w:rsidRPr="00CD33F3" w14:paraId="131BC877" w14:textId="77777777" w:rsidTr="00CD33F3">
        <w:trPr>
          <w:trHeight w:val="216"/>
        </w:trPr>
        <w:tc>
          <w:tcPr>
            <w:tcW w:w="1696" w:type="dxa"/>
            <w:tcBorders>
              <w:top w:val="single" w:sz="4" w:space="0" w:color="auto"/>
              <w:left w:val="single" w:sz="4" w:space="0" w:color="auto"/>
              <w:bottom w:val="single" w:sz="4" w:space="0" w:color="auto"/>
              <w:right w:val="single" w:sz="4" w:space="0" w:color="auto"/>
            </w:tcBorders>
            <w:hideMark/>
          </w:tcPr>
          <w:p w14:paraId="18CEE83B" w14:textId="77777777" w:rsidR="00CD33F3" w:rsidRPr="00CD33F3" w:rsidRDefault="00CD33F3" w:rsidP="00CD33F3">
            <w:pPr>
              <w:spacing w:line="240" w:lineRule="auto"/>
              <w:rPr>
                <w:rFonts w:ascii="Times New Roman" w:hAnsi="Times New Roman"/>
                <w:sz w:val="24"/>
                <w:szCs w:val="24"/>
                <w:lang w:eastAsia="ru-RU"/>
              </w:rPr>
            </w:pPr>
            <w:r w:rsidRPr="00CD33F3">
              <w:rPr>
                <w:rFonts w:ascii="Times New Roman" w:hAnsi="Times New Roman"/>
                <w:sz w:val="24"/>
                <w:szCs w:val="24"/>
                <w:lang w:eastAsia="ru-RU"/>
              </w:rPr>
              <w:t>Зам.зав. по АХР</w:t>
            </w:r>
          </w:p>
        </w:tc>
        <w:tc>
          <w:tcPr>
            <w:tcW w:w="1406" w:type="dxa"/>
            <w:tcBorders>
              <w:top w:val="single" w:sz="4" w:space="0" w:color="auto"/>
              <w:left w:val="single" w:sz="4" w:space="0" w:color="auto"/>
              <w:bottom w:val="single" w:sz="4" w:space="0" w:color="auto"/>
              <w:right w:val="single" w:sz="4" w:space="0" w:color="auto"/>
            </w:tcBorders>
            <w:hideMark/>
          </w:tcPr>
          <w:p w14:paraId="54AFCC9D" w14:textId="4AFDADC1" w:rsidR="00CD33F3" w:rsidRPr="00CD33F3" w:rsidRDefault="00D328D2" w:rsidP="00CD33F3">
            <w:pPr>
              <w:spacing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383" w:type="dxa"/>
            <w:tcBorders>
              <w:top w:val="single" w:sz="4" w:space="0" w:color="auto"/>
              <w:left w:val="single" w:sz="4" w:space="0" w:color="auto"/>
              <w:bottom w:val="single" w:sz="4" w:space="0" w:color="auto"/>
              <w:right w:val="single" w:sz="4" w:space="0" w:color="auto"/>
            </w:tcBorders>
          </w:tcPr>
          <w:p w14:paraId="7749912D" w14:textId="77777777" w:rsidR="00CD33F3" w:rsidRPr="00CD33F3" w:rsidRDefault="00CD33F3" w:rsidP="00CD33F3">
            <w:pPr>
              <w:spacing w:line="240" w:lineRule="auto"/>
              <w:jc w:val="center"/>
              <w:rPr>
                <w:rFonts w:ascii="Times New Roman" w:eastAsia="Calibri" w:hAnsi="Times New Roman"/>
                <w:sz w:val="24"/>
                <w:szCs w:val="24"/>
                <w:lang w:eastAsia="ru-RU"/>
              </w:rPr>
            </w:pPr>
            <w:r w:rsidRPr="00CD33F3">
              <w:rPr>
                <w:rFonts w:ascii="Times New Roman" w:eastAsia="Calibri" w:hAnsi="Times New Roman"/>
                <w:sz w:val="24"/>
                <w:szCs w:val="24"/>
                <w:lang w:eastAsia="ru-RU"/>
              </w:rPr>
              <w:t>0</w:t>
            </w:r>
          </w:p>
        </w:tc>
        <w:tc>
          <w:tcPr>
            <w:tcW w:w="1760" w:type="dxa"/>
            <w:tcBorders>
              <w:top w:val="single" w:sz="4" w:space="0" w:color="auto"/>
              <w:left w:val="single" w:sz="4" w:space="0" w:color="auto"/>
              <w:bottom w:val="single" w:sz="4" w:space="0" w:color="auto"/>
              <w:right w:val="single" w:sz="4" w:space="0" w:color="auto"/>
            </w:tcBorders>
          </w:tcPr>
          <w:p w14:paraId="5C536C00" w14:textId="69E383EA" w:rsidR="00CD33F3" w:rsidRPr="00CD33F3" w:rsidRDefault="00D328D2" w:rsidP="00CD33F3">
            <w:pPr>
              <w:spacing w:line="240" w:lineRule="auto"/>
              <w:jc w:val="center"/>
              <w:rPr>
                <w:rFonts w:ascii="Times New Roman" w:eastAsia="Calibri" w:hAnsi="Times New Roman"/>
                <w:sz w:val="24"/>
                <w:szCs w:val="24"/>
                <w:lang w:eastAsia="ru-RU"/>
              </w:rPr>
            </w:pPr>
            <w:r>
              <w:rPr>
                <w:rFonts w:ascii="Times New Roman" w:eastAsia="Calibri" w:hAnsi="Times New Roman"/>
                <w:sz w:val="24"/>
                <w:szCs w:val="24"/>
                <w:lang w:eastAsia="ru-RU"/>
              </w:rPr>
              <w:t>2</w:t>
            </w:r>
          </w:p>
        </w:tc>
        <w:tc>
          <w:tcPr>
            <w:tcW w:w="1499" w:type="dxa"/>
            <w:tcBorders>
              <w:top w:val="single" w:sz="4" w:space="0" w:color="auto"/>
              <w:left w:val="single" w:sz="4" w:space="0" w:color="auto"/>
              <w:bottom w:val="single" w:sz="4" w:space="0" w:color="auto"/>
              <w:right w:val="single" w:sz="4" w:space="0" w:color="auto"/>
            </w:tcBorders>
          </w:tcPr>
          <w:p w14:paraId="07631132" w14:textId="7298A8B9" w:rsidR="00CD33F3" w:rsidRPr="00CD33F3" w:rsidRDefault="00D328D2" w:rsidP="00CD33F3">
            <w:pPr>
              <w:spacing w:line="240" w:lineRule="auto"/>
              <w:jc w:val="center"/>
              <w:rPr>
                <w:rFonts w:ascii="Times New Roman" w:eastAsia="Calibri" w:hAnsi="Times New Roman"/>
                <w:sz w:val="24"/>
                <w:szCs w:val="24"/>
                <w:lang w:eastAsia="ru-RU"/>
              </w:rPr>
            </w:pPr>
            <w:r>
              <w:rPr>
                <w:rFonts w:ascii="Times New Roman" w:eastAsia="Calibri" w:hAnsi="Times New Roman"/>
                <w:sz w:val="24"/>
                <w:szCs w:val="24"/>
                <w:lang w:eastAsia="ru-RU"/>
              </w:rPr>
              <w:t>2</w:t>
            </w:r>
          </w:p>
        </w:tc>
        <w:tc>
          <w:tcPr>
            <w:tcW w:w="1614" w:type="dxa"/>
            <w:tcBorders>
              <w:top w:val="single" w:sz="4" w:space="0" w:color="auto"/>
              <w:left w:val="single" w:sz="4" w:space="0" w:color="auto"/>
              <w:bottom w:val="single" w:sz="4" w:space="0" w:color="auto"/>
              <w:right w:val="single" w:sz="4" w:space="0" w:color="auto"/>
            </w:tcBorders>
          </w:tcPr>
          <w:p w14:paraId="7E9772CB" w14:textId="77777777" w:rsidR="00CD33F3" w:rsidRPr="00CD33F3" w:rsidRDefault="00CD33F3" w:rsidP="00CD33F3">
            <w:pPr>
              <w:spacing w:line="240" w:lineRule="auto"/>
              <w:jc w:val="center"/>
              <w:rPr>
                <w:rFonts w:ascii="Times New Roman" w:eastAsia="Calibri" w:hAnsi="Times New Roman"/>
                <w:sz w:val="24"/>
                <w:szCs w:val="24"/>
                <w:lang w:eastAsia="ru-RU"/>
              </w:rPr>
            </w:pPr>
            <w:r w:rsidRPr="00CD33F3">
              <w:rPr>
                <w:rFonts w:ascii="Times New Roman" w:eastAsia="Calibri" w:hAnsi="Times New Roman"/>
                <w:sz w:val="24"/>
                <w:szCs w:val="24"/>
                <w:lang w:eastAsia="ru-RU"/>
              </w:rPr>
              <w:t>0</w:t>
            </w:r>
          </w:p>
        </w:tc>
      </w:tr>
      <w:tr w:rsidR="00CD33F3" w:rsidRPr="00CD33F3" w14:paraId="086C20C1" w14:textId="77777777" w:rsidTr="00CD33F3">
        <w:trPr>
          <w:trHeight w:val="216"/>
        </w:trPr>
        <w:tc>
          <w:tcPr>
            <w:tcW w:w="1696" w:type="dxa"/>
            <w:tcBorders>
              <w:top w:val="single" w:sz="4" w:space="0" w:color="auto"/>
              <w:left w:val="single" w:sz="4" w:space="0" w:color="auto"/>
              <w:bottom w:val="single" w:sz="4" w:space="0" w:color="auto"/>
              <w:right w:val="single" w:sz="4" w:space="0" w:color="auto"/>
            </w:tcBorders>
          </w:tcPr>
          <w:p w14:paraId="674A738F" w14:textId="77777777" w:rsidR="00CD33F3" w:rsidRPr="00CD33F3" w:rsidRDefault="00CD33F3" w:rsidP="00CD33F3">
            <w:pPr>
              <w:spacing w:line="240" w:lineRule="auto"/>
              <w:rPr>
                <w:rFonts w:ascii="Times New Roman" w:hAnsi="Times New Roman"/>
                <w:sz w:val="24"/>
                <w:szCs w:val="24"/>
                <w:lang w:eastAsia="ru-RU"/>
              </w:rPr>
            </w:pPr>
            <w:r w:rsidRPr="00CD33F3">
              <w:rPr>
                <w:rFonts w:ascii="Times New Roman" w:hAnsi="Times New Roman"/>
                <w:sz w:val="24"/>
                <w:szCs w:val="24"/>
                <w:lang w:eastAsia="ru-RU"/>
              </w:rPr>
              <w:t>Музыкальный зал</w:t>
            </w:r>
          </w:p>
        </w:tc>
        <w:tc>
          <w:tcPr>
            <w:tcW w:w="1406" w:type="dxa"/>
            <w:tcBorders>
              <w:top w:val="single" w:sz="4" w:space="0" w:color="auto"/>
              <w:left w:val="single" w:sz="4" w:space="0" w:color="auto"/>
              <w:bottom w:val="single" w:sz="4" w:space="0" w:color="auto"/>
              <w:right w:val="single" w:sz="4" w:space="0" w:color="auto"/>
            </w:tcBorders>
          </w:tcPr>
          <w:p w14:paraId="2E40348E" w14:textId="77777777" w:rsidR="00CD33F3" w:rsidRPr="00CD33F3" w:rsidRDefault="00CD33F3" w:rsidP="00CD33F3">
            <w:pPr>
              <w:spacing w:line="240" w:lineRule="auto"/>
              <w:jc w:val="center"/>
              <w:rPr>
                <w:rFonts w:ascii="Times New Roman" w:hAnsi="Times New Roman"/>
                <w:sz w:val="24"/>
                <w:szCs w:val="24"/>
                <w:lang w:eastAsia="ru-RU"/>
              </w:rPr>
            </w:pPr>
            <w:r w:rsidRPr="00CD33F3">
              <w:rPr>
                <w:rFonts w:ascii="Times New Roman" w:hAnsi="Times New Roman"/>
                <w:sz w:val="24"/>
                <w:szCs w:val="24"/>
                <w:lang w:eastAsia="ru-RU"/>
              </w:rPr>
              <w:t>1</w:t>
            </w:r>
          </w:p>
        </w:tc>
        <w:tc>
          <w:tcPr>
            <w:tcW w:w="1383" w:type="dxa"/>
            <w:tcBorders>
              <w:top w:val="single" w:sz="4" w:space="0" w:color="auto"/>
              <w:left w:val="single" w:sz="4" w:space="0" w:color="auto"/>
              <w:bottom w:val="single" w:sz="4" w:space="0" w:color="auto"/>
              <w:right w:val="single" w:sz="4" w:space="0" w:color="auto"/>
            </w:tcBorders>
          </w:tcPr>
          <w:p w14:paraId="702CEBDF" w14:textId="77777777" w:rsidR="00CD33F3" w:rsidRPr="00CD33F3" w:rsidRDefault="00CD33F3" w:rsidP="00CD33F3">
            <w:pPr>
              <w:spacing w:line="240" w:lineRule="auto"/>
              <w:jc w:val="center"/>
              <w:rPr>
                <w:rFonts w:ascii="Times New Roman" w:eastAsia="Calibri" w:hAnsi="Times New Roman"/>
                <w:sz w:val="24"/>
                <w:szCs w:val="24"/>
                <w:lang w:eastAsia="ru-RU"/>
              </w:rPr>
            </w:pPr>
            <w:r w:rsidRPr="00CD33F3">
              <w:rPr>
                <w:rFonts w:ascii="Times New Roman" w:eastAsia="Calibri" w:hAnsi="Times New Roman"/>
                <w:sz w:val="24"/>
                <w:szCs w:val="24"/>
                <w:lang w:eastAsia="ru-RU"/>
              </w:rPr>
              <w:t>1</w:t>
            </w:r>
          </w:p>
        </w:tc>
        <w:tc>
          <w:tcPr>
            <w:tcW w:w="1760" w:type="dxa"/>
            <w:tcBorders>
              <w:top w:val="single" w:sz="4" w:space="0" w:color="auto"/>
              <w:left w:val="single" w:sz="4" w:space="0" w:color="auto"/>
              <w:bottom w:val="single" w:sz="4" w:space="0" w:color="auto"/>
              <w:right w:val="single" w:sz="4" w:space="0" w:color="auto"/>
            </w:tcBorders>
          </w:tcPr>
          <w:p w14:paraId="0661C460" w14:textId="77777777" w:rsidR="00CD33F3" w:rsidRPr="00CD33F3" w:rsidRDefault="00CD33F3" w:rsidP="00CD33F3">
            <w:pPr>
              <w:spacing w:line="240" w:lineRule="auto"/>
              <w:jc w:val="center"/>
              <w:rPr>
                <w:rFonts w:ascii="Times New Roman" w:eastAsia="Calibri" w:hAnsi="Times New Roman"/>
                <w:sz w:val="24"/>
                <w:szCs w:val="24"/>
                <w:lang w:eastAsia="ru-RU"/>
              </w:rPr>
            </w:pPr>
            <w:r w:rsidRPr="00CD33F3">
              <w:rPr>
                <w:rFonts w:ascii="Times New Roman" w:eastAsia="Calibri" w:hAnsi="Times New Roman"/>
                <w:sz w:val="24"/>
                <w:szCs w:val="24"/>
                <w:lang w:eastAsia="ru-RU"/>
              </w:rPr>
              <w:t>0</w:t>
            </w:r>
          </w:p>
        </w:tc>
        <w:tc>
          <w:tcPr>
            <w:tcW w:w="1499" w:type="dxa"/>
            <w:tcBorders>
              <w:top w:val="single" w:sz="4" w:space="0" w:color="auto"/>
              <w:left w:val="single" w:sz="4" w:space="0" w:color="auto"/>
              <w:bottom w:val="single" w:sz="4" w:space="0" w:color="auto"/>
              <w:right w:val="single" w:sz="4" w:space="0" w:color="auto"/>
            </w:tcBorders>
          </w:tcPr>
          <w:p w14:paraId="6FB73BD0" w14:textId="77777777" w:rsidR="00CD33F3" w:rsidRPr="00CD33F3" w:rsidRDefault="00CD33F3" w:rsidP="00CD33F3">
            <w:pPr>
              <w:spacing w:line="240" w:lineRule="auto"/>
              <w:jc w:val="center"/>
              <w:rPr>
                <w:rFonts w:ascii="Times New Roman" w:eastAsia="Calibri" w:hAnsi="Times New Roman"/>
                <w:sz w:val="24"/>
                <w:szCs w:val="24"/>
                <w:lang w:eastAsia="ru-RU"/>
              </w:rPr>
            </w:pPr>
            <w:r w:rsidRPr="00CD33F3">
              <w:rPr>
                <w:rFonts w:ascii="Times New Roman" w:eastAsia="Calibri" w:hAnsi="Times New Roman"/>
                <w:sz w:val="24"/>
                <w:szCs w:val="24"/>
                <w:lang w:eastAsia="ru-RU"/>
              </w:rPr>
              <w:t>1</w:t>
            </w:r>
          </w:p>
        </w:tc>
        <w:tc>
          <w:tcPr>
            <w:tcW w:w="1614" w:type="dxa"/>
            <w:tcBorders>
              <w:top w:val="single" w:sz="4" w:space="0" w:color="auto"/>
              <w:left w:val="single" w:sz="4" w:space="0" w:color="auto"/>
              <w:bottom w:val="single" w:sz="4" w:space="0" w:color="auto"/>
              <w:right w:val="single" w:sz="4" w:space="0" w:color="auto"/>
            </w:tcBorders>
          </w:tcPr>
          <w:p w14:paraId="637E8974" w14:textId="77777777" w:rsidR="00CD33F3" w:rsidRPr="00CD33F3" w:rsidRDefault="00CD33F3" w:rsidP="00CD33F3">
            <w:pPr>
              <w:spacing w:line="240" w:lineRule="auto"/>
              <w:jc w:val="center"/>
              <w:rPr>
                <w:rFonts w:ascii="Times New Roman" w:eastAsia="Calibri" w:hAnsi="Times New Roman"/>
                <w:sz w:val="24"/>
                <w:szCs w:val="24"/>
                <w:lang w:eastAsia="ru-RU"/>
              </w:rPr>
            </w:pPr>
            <w:r w:rsidRPr="00CD33F3">
              <w:rPr>
                <w:rFonts w:ascii="Times New Roman" w:eastAsia="Calibri" w:hAnsi="Times New Roman"/>
                <w:sz w:val="24"/>
                <w:szCs w:val="24"/>
                <w:lang w:eastAsia="ru-RU"/>
              </w:rPr>
              <w:t>0</w:t>
            </w:r>
          </w:p>
        </w:tc>
      </w:tr>
      <w:tr w:rsidR="00CD33F3" w:rsidRPr="00CD33F3" w14:paraId="61901E64" w14:textId="77777777" w:rsidTr="00CD33F3">
        <w:trPr>
          <w:trHeight w:val="216"/>
        </w:trPr>
        <w:tc>
          <w:tcPr>
            <w:tcW w:w="1696" w:type="dxa"/>
            <w:tcBorders>
              <w:top w:val="single" w:sz="4" w:space="0" w:color="auto"/>
              <w:left w:val="single" w:sz="4" w:space="0" w:color="auto"/>
              <w:bottom w:val="single" w:sz="4" w:space="0" w:color="auto"/>
              <w:right w:val="single" w:sz="4" w:space="0" w:color="auto"/>
            </w:tcBorders>
            <w:hideMark/>
          </w:tcPr>
          <w:p w14:paraId="37313806" w14:textId="77777777" w:rsidR="00CD33F3" w:rsidRPr="00CD33F3" w:rsidRDefault="00CD33F3" w:rsidP="00CD33F3">
            <w:pPr>
              <w:spacing w:line="240" w:lineRule="auto"/>
              <w:rPr>
                <w:rFonts w:ascii="Times New Roman" w:eastAsia="Calibri" w:hAnsi="Times New Roman"/>
                <w:sz w:val="24"/>
                <w:szCs w:val="24"/>
                <w:lang w:eastAsia="ru-RU"/>
              </w:rPr>
            </w:pPr>
            <w:r w:rsidRPr="00CD33F3">
              <w:rPr>
                <w:rFonts w:ascii="Times New Roman" w:hAnsi="Times New Roman"/>
                <w:sz w:val="24"/>
                <w:szCs w:val="24"/>
                <w:lang w:eastAsia="ru-RU"/>
              </w:rPr>
              <w:t>Всего</w:t>
            </w:r>
          </w:p>
        </w:tc>
        <w:tc>
          <w:tcPr>
            <w:tcW w:w="1406" w:type="dxa"/>
            <w:tcBorders>
              <w:top w:val="single" w:sz="4" w:space="0" w:color="auto"/>
              <w:left w:val="single" w:sz="4" w:space="0" w:color="auto"/>
              <w:bottom w:val="single" w:sz="4" w:space="0" w:color="auto"/>
              <w:right w:val="single" w:sz="4" w:space="0" w:color="auto"/>
            </w:tcBorders>
            <w:hideMark/>
          </w:tcPr>
          <w:p w14:paraId="763F0296" w14:textId="14D2C3BD" w:rsidR="00CD33F3" w:rsidRPr="00CD33F3" w:rsidRDefault="00D328D2" w:rsidP="00CD33F3">
            <w:pPr>
              <w:spacing w:line="240" w:lineRule="auto"/>
              <w:jc w:val="center"/>
              <w:rPr>
                <w:rFonts w:ascii="Times New Roman" w:eastAsia="Calibri" w:hAnsi="Times New Roman"/>
                <w:sz w:val="24"/>
                <w:szCs w:val="24"/>
                <w:lang w:eastAsia="ru-RU"/>
              </w:rPr>
            </w:pPr>
            <w:r>
              <w:rPr>
                <w:rFonts w:ascii="Times New Roman" w:hAnsi="Times New Roman"/>
                <w:sz w:val="24"/>
                <w:szCs w:val="24"/>
                <w:lang w:eastAsia="ru-RU"/>
              </w:rPr>
              <w:t>14</w:t>
            </w:r>
          </w:p>
        </w:tc>
        <w:tc>
          <w:tcPr>
            <w:tcW w:w="1383" w:type="dxa"/>
            <w:tcBorders>
              <w:top w:val="single" w:sz="4" w:space="0" w:color="auto"/>
              <w:left w:val="single" w:sz="4" w:space="0" w:color="auto"/>
              <w:bottom w:val="single" w:sz="4" w:space="0" w:color="auto"/>
              <w:right w:val="single" w:sz="4" w:space="0" w:color="auto"/>
            </w:tcBorders>
            <w:hideMark/>
          </w:tcPr>
          <w:p w14:paraId="6A532E79" w14:textId="02DBDC09" w:rsidR="00CD33F3" w:rsidRPr="00CD33F3" w:rsidRDefault="00D328D2" w:rsidP="00CD33F3">
            <w:pPr>
              <w:spacing w:line="240" w:lineRule="auto"/>
              <w:jc w:val="center"/>
              <w:rPr>
                <w:rFonts w:ascii="Times New Roman" w:eastAsia="Calibri" w:hAnsi="Times New Roman"/>
                <w:sz w:val="24"/>
                <w:szCs w:val="24"/>
                <w:lang w:eastAsia="ru-RU"/>
              </w:rPr>
            </w:pPr>
            <w:r>
              <w:rPr>
                <w:rFonts w:ascii="Times New Roman" w:hAnsi="Times New Roman"/>
                <w:sz w:val="24"/>
                <w:szCs w:val="24"/>
                <w:lang w:eastAsia="ru-RU"/>
              </w:rPr>
              <w:t>8</w:t>
            </w:r>
          </w:p>
        </w:tc>
        <w:tc>
          <w:tcPr>
            <w:tcW w:w="1760" w:type="dxa"/>
            <w:tcBorders>
              <w:top w:val="single" w:sz="4" w:space="0" w:color="auto"/>
              <w:left w:val="single" w:sz="4" w:space="0" w:color="auto"/>
              <w:bottom w:val="single" w:sz="4" w:space="0" w:color="auto"/>
              <w:right w:val="single" w:sz="4" w:space="0" w:color="auto"/>
            </w:tcBorders>
            <w:hideMark/>
          </w:tcPr>
          <w:p w14:paraId="142ACD13" w14:textId="536266ED" w:rsidR="00CD33F3" w:rsidRPr="00CD33F3" w:rsidRDefault="00D328D2" w:rsidP="00CD33F3">
            <w:pPr>
              <w:spacing w:line="240" w:lineRule="auto"/>
              <w:jc w:val="center"/>
              <w:rPr>
                <w:rFonts w:ascii="Times New Roman" w:eastAsia="Calibri" w:hAnsi="Times New Roman"/>
                <w:sz w:val="24"/>
                <w:szCs w:val="24"/>
                <w:lang w:eastAsia="ru-RU"/>
              </w:rPr>
            </w:pPr>
            <w:r>
              <w:rPr>
                <w:rFonts w:ascii="Times New Roman" w:hAnsi="Times New Roman"/>
                <w:sz w:val="24"/>
                <w:szCs w:val="24"/>
                <w:lang w:eastAsia="ru-RU"/>
              </w:rPr>
              <w:t>10</w:t>
            </w:r>
          </w:p>
        </w:tc>
        <w:tc>
          <w:tcPr>
            <w:tcW w:w="1499" w:type="dxa"/>
            <w:tcBorders>
              <w:top w:val="single" w:sz="4" w:space="0" w:color="auto"/>
              <w:left w:val="single" w:sz="4" w:space="0" w:color="auto"/>
              <w:bottom w:val="single" w:sz="4" w:space="0" w:color="auto"/>
              <w:right w:val="single" w:sz="4" w:space="0" w:color="auto"/>
            </w:tcBorders>
          </w:tcPr>
          <w:p w14:paraId="490A01B5" w14:textId="6D97E4FA" w:rsidR="00CD33F3" w:rsidRPr="00CD33F3" w:rsidRDefault="00D328D2" w:rsidP="00CD33F3">
            <w:pPr>
              <w:spacing w:line="240" w:lineRule="auto"/>
              <w:jc w:val="center"/>
              <w:rPr>
                <w:rFonts w:ascii="Times New Roman" w:eastAsia="Calibri" w:hAnsi="Times New Roman"/>
                <w:sz w:val="24"/>
                <w:szCs w:val="24"/>
                <w:lang w:eastAsia="ru-RU"/>
              </w:rPr>
            </w:pPr>
            <w:r>
              <w:rPr>
                <w:rFonts w:ascii="Times New Roman" w:eastAsia="Calibri" w:hAnsi="Times New Roman"/>
                <w:sz w:val="24"/>
                <w:szCs w:val="24"/>
                <w:lang w:eastAsia="ru-RU"/>
              </w:rPr>
              <w:t>12</w:t>
            </w:r>
          </w:p>
        </w:tc>
        <w:tc>
          <w:tcPr>
            <w:tcW w:w="1614" w:type="dxa"/>
            <w:tcBorders>
              <w:top w:val="single" w:sz="4" w:space="0" w:color="auto"/>
              <w:left w:val="single" w:sz="4" w:space="0" w:color="auto"/>
              <w:bottom w:val="single" w:sz="4" w:space="0" w:color="auto"/>
              <w:right w:val="single" w:sz="4" w:space="0" w:color="auto"/>
            </w:tcBorders>
          </w:tcPr>
          <w:p w14:paraId="1FF05240" w14:textId="77777777" w:rsidR="00CD33F3" w:rsidRPr="00CD33F3" w:rsidRDefault="00CD33F3" w:rsidP="00CD33F3">
            <w:pPr>
              <w:spacing w:line="240" w:lineRule="auto"/>
              <w:jc w:val="center"/>
              <w:rPr>
                <w:rFonts w:ascii="Times New Roman" w:eastAsia="Calibri" w:hAnsi="Times New Roman"/>
                <w:sz w:val="24"/>
                <w:szCs w:val="24"/>
                <w:lang w:eastAsia="ru-RU"/>
              </w:rPr>
            </w:pPr>
            <w:r w:rsidRPr="00CD33F3">
              <w:rPr>
                <w:rFonts w:ascii="Times New Roman" w:eastAsia="Calibri" w:hAnsi="Times New Roman"/>
                <w:sz w:val="24"/>
                <w:szCs w:val="24"/>
                <w:lang w:eastAsia="ru-RU"/>
              </w:rPr>
              <w:t>0</w:t>
            </w:r>
          </w:p>
        </w:tc>
      </w:tr>
    </w:tbl>
    <w:p w14:paraId="07E926D4" w14:textId="77777777" w:rsidR="00CD33F3" w:rsidRPr="00CD33F3" w:rsidRDefault="00CD33F3" w:rsidP="00CD33F3">
      <w:pPr>
        <w:spacing w:after="0" w:line="240" w:lineRule="auto"/>
        <w:jc w:val="center"/>
        <w:rPr>
          <w:rFonts w:ascii="Times New Roman" w:hAnsi="Times New Roman"/>
          <w:sz w:val="24"/>
          <w:szCs w:val="24"/>
          <w:lang w:eastAsia="ru-RU"/>
        </w:rPr>
      </w:pPr>
    </w:p>
    <w:p w14:paraId="781E1BB1" w14:textId="77777777" w:rsidR="00AD3DAA" w:rsidRPr="00AD3DAA" w:rsidRDefault="00AD3DAA" w:rsidP="00AD3DAA">
      <w:pPr>
        <w:jc w:val="center"/>
        <w:rPr>
          <w:rFonts w:ascii="Times New Roman" w:hAnsi="Times New Roman"/>
          <w:b/>
          <w:sz w:val="24"/>
          <w:szCs w:val="24"/>
          <w:lang w:eastAsia="ru-RU"/>
        </w:rPr>
      </w:pPr>
      <w:r w:rsidRPr="00686C7E">
        <w:rPr>
          <w:rFonts w:ascii="Times New Roman" w:hAnsi="Times New Roman"/>
          <w:b/>
          <w:sz w:val="24"/>
          <w:szCs w:val="24"/>
          <w:lang w:eastAsia="ru-RU"/>
        </w:rPr>
        <w:t>Оргтехника, проекционная техника</w:t>
      </w:r>
    </w:p>
    <w:tbl>
      <w:tblPr>
        <w:tblW w:w="9214"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94"/>
        <w:gridCol w:w="1842"/>
        <w:gridCol w:w="2556"/>
        <w:gridCol w:w="2122"/>
      </w:tblGrid>
      <w:tr w:rsidR="00686C7E" w:rsidRPr="00686C7E" w14:paraId="3730BB93" w14:textId="77777777" w:rsidTr="0002349A">
        <w:trPr>
          <w:trHeight w:val="686"/>
        </w:trPr>
        <w:tc>
          <w:tcPr>
            <w:tcW w:w="2694" w:type="dxa"/>
            <w:tcBorders>
              <w:top w:val="single" w:sz="4" w:space="0" w:color="auto"/>
              <w:left w:val="single" w:sz="4" w:space="0" w:color="auto"/>
              <w:bottom w:val="single" w:sz="4" w:space="0" w:color="auto"/>
              <w:right w:val="single" w:sz="4" w:space="0" w:color="auto"/>
            </w:tcBorders>
            <w:hideMark/>
          </w:tcPr>
          <w:p w14:paraId="61F4D7C1" w14:textId="77777777" w:rsidR="00686C7E" w:rsidRPr="00686C7E" w:rsidRDefault="00686C7E" w:rsidP="00686C7E">
            <w:pPr>
              <w:spacing w:after="0" w:line="240" w:lineRule="auto"/>
              <w:jc w:val="center"/>
              <w:rPr>
                <w:rFonts w:ascii="Times New Roman" w:eastAsia="Calibri" w:hAnsi="Times New Roman"/>
                <w:sz w:val="20"/>
                <w:szCs w:val="20"/>
                <w:lang w:eastAsia="ru-RU"/>
              </w:rPr>
            </w:pPr>
            <w:r w:rsidRPr="00686C7E">
              <w:rPr>
                <w:rFonts w:ascii="Times New Roman" w:hAnsi="Times New Roman"/>
                <w:sz w:val="20"/>
                <w:szCs w:val="20"/>
                <w:lang w:eastAsia="ru-RU"/>
              </w:rPr>
              <w:t>Название</w:t>
            </w:r>
          </w:p>
        </w:tc>
        <w:tc>
          <w:tcPr>
            <w:tcW w:w="1842" w:type="dxa"/>
            <w:tcBorders>
              <w:top w:val="single" w:sz="4" w:space="0" w:color="auto"/>
              <w:left w:val="single" w:sz="4" w:space="0" w:color="auto"/>
              <w:bottom w:val="single" w:sz="4" w:space="0" w:color="auto"/>
              <w:right w:val="single" w:sz="4" w:space="0" w:color="auto"/>
            </w:tcBorders>
            <w:hideMark/>
          </w:tcPr>
          <w:p w14:paraId="0905F6D6" w14:textId="77777777" w:rsidR="00686C7E" w:rsidRPr="00686C7E" w:rsidRDefault="00686C7E" w:rsidP="00686C7E">
            <w:pPr>
              <w:spacing w:after="0" w:line="240" w:lineRule="auto"/>
              <w:jc w:val="center"/>
              <w:rPr>
                <w:rFonts w:ascii="Times New Roman" w:eastAsia="Calibri" w:hAnsi="Times New Roman"/>
                <w:sz w:val="20"/>
                <w:szCs w:val="20"/>
                <w:lang w:eastAsia="ru-RU"/>
              </w:rPr>
            </w:pPr>
            <w:r w:rsidRPr="00686C7E">
              <w:rPr>
                <w:rFonts w:ascii="Times New Roman" w:hAnsi="Times New Roman"/>
                <w:sz w:val="20"/>
                <w:szCs w:val="20"/>
                <w:lang w:eastAsia="ru-RU"/>
              </w:rPr>
              <w:t>Марка</w:t>
            </w:r>
          </w:p>
        </w:tc>
        <w:tc>
          <w:tcPr>
            <w:tcW w:w="2556" w:type="dxa"/>
            <w:tcBorders>
              <w:top w:val="single" w:sz="4" w:space="0" w:color="auto"/>
              <w:left w:val="single" w:sz="4" w:space="0" w:color="auto"/>
              <w:bottom w:val="single" w:sz="4" w:space="0" w:color="auto"/>
              <w:right w:val="single" w:sz="4" w:space="0" w:color="auto"/>
            </w:tcBorders>
            <w:hideMark/>
          </w:tcPr>
          <w:p w14:paraId="44DB1C8D" w14:textId="77777777" w:rsidR="00686C7E" w:rsidRPr="00686C7E" w:rsidRDefault="00686C7E" w:rsidP="00686C7E">
            <w:pPr>
              <w:spacing w:after="0" w:line="240" w:lineRule="auto"/>
              <w:jc w:val="center"/>
              <w:rPr>
                <w:rFonts w:ascii="Times New Roman" w:eastAsia="Calibri" w:hAnsi="Times New Roman"/>
                <w:sz w:val="20"/>
                <w:szCs w:val="20"/>
                <w:lang w:eastAsia="ru-RU"/>
              </w:rPr>
            </w:pPr>
            <w:r w:rsidRPr="00686C7E">
              <w:rPr>
                <w:rFonts w:ascii="Times New Roman" w:hAnsi="Times New Roman"/>
                <w:sz w:val="20"/>
                <w:szCs w:val="20"/>
                <w:lang w:eastAsia="ru-RU"/>
              </w:rPr>
              <w:t>Где установлен</w:t>
            </w:r>
          </w:p>
        </w:tc>
        <w:tc>
          <w:tcPr>
            <w:tcW w:w="2122" w:type="dxa"/>
            <w:tcBorders>
              <w:top w:val="single" w:sz="4" w:space="0" w:color="auto"/>
              <w:left w:val="single" w:sz="4" w:space="0" w:color="auto"/>
              <w:bottom w:val="single" w:sz="4" w:space="0" w:color="auto"/>
              <w:right w:val="single" w:sz="4" w:space="0" w:color="auto"/>
            </w:tcBorders>
            <w:hideMark/>
          </w:tcPr>
          <w:p w14:paraId="24E31887" w14:textId="77777777" w:rsidR="00686C7E" w:rsidRPr="00686C7E" w:rsidRDefault="00686C7E" w:rsidP="00686C7E">
            <w:pPr>
              <w:spacing w:after="0" w:line="240" w:lineRule="auto"/>
              <w:jc w:val="center"/>
              <w:rPr>
                <w:rFonts w:ascii="Times New Roman" w:eastAsia="Calibri" w:hAnsi="Times New Roman"/>
                <w:sz w:val="20"/>
                <w:szCs w:val="20"/>
                <w:lang w:eastAsia="ru-RU"/>
              </w:rPr>
            </w:pPr>
            <w:r w:rsidRPr="00686C7E">
              <w:rPr>
                <w:rFonts w:ascii="Times New Roman" w:hAnsi="Times New Roman"/>
                <w:sz w:val="20"/>
                <w:szCs w:val="20"/>
                <w:lang w:eastAsia="ru-RU"/>
              </w:rPr>
              <w:t>Состояние (рабочее, нерабочее)</w:t>
            </w:r>
          </w:p>
        </w:tc>
      </w:tr>
      <w:tr w:rsidR="00686C7E" w:rsidRPr="00686C7E" w14:paraId="1B581AB7" w14:textId="77777777" w:rsidTr="0002349A">
        <w:trPr>
          <w:trHeight w:val="248"/>
        </w:trPr>
        <w:tc>
          <w:tcPr>
            <w:tcW w:w="2694" w:type="dxa"/>
            <w:tcBorders>
              <w:top w:val="single" w:sz="4" w:space="0" w:color="auto"/>
              <w:left w:val="single" w:sz="4" w:space="0" w:color="auto"/>
              <w:bottom w:val="single" w:sz="4" w:space="0" w:color="auto"/>
              <w:right w:val="single" w:sz="4" w:space="0" w:color="auto"/>
            </w:tcBorders>
            <w:hideMark/>
          </w:tcPr>
          <w:p w14:paraId="6398C9A5" w14:textId="77777777" w:rsidR="00686C7E" w:rsidRPr="00686C7E" w:rsidRDefault="00686C7E" w:rsidP="00686C7E">
            <w:pPr>
              <w:spacing w:after="0" w:line="240" w:lineRule="auto"/>
              <w:rPr>
                <w:rFonts w:ascii="Times New Roman" w:eastAsia="Calibri" w:hAnsi="Times New Roman"/>
                <w:sz w:val="20"/>
                <w:szCs w:val="20"/>
                <w:lang w:eastAsia="ru-RU"/>
              </w:rPr>
            </w:pPr>
            <w:r w:rsidRPr="00686C7E">
              <w:rPr>
                <w:rFonts w:ascii="Times New Roman" w:hAnsi="Times New Roman"/>
                <w:sz w:val="20"/>
                <w:szCs w:val="20"/>
                <w:lang w:eastAsia="ru-RU"/>
              </w:rPr>
              <w:t xml:space="preserve">Принтер </w:t>
            </w:r>
          </w:p>
        </w:tc>
        <w:tc>
          <w:tcPr>
            <w:tcW w:w="1842" w:type="dxa"/>
            <w:tcBorders>
              <w:top w:val="single" w:sz="4" w:space="0" w:color="auto"/>
              <w:left w:val="single" w:sz="4" w:space="0" w:color="auto"/>
              <w:bottom w:val="single" w:sz="4" w:space="0" w:color="auto"/>
              <w:right w:val="single" w:sz="4" w:space="0" w:color="auto"/>
            </w:tcBorders>
            <w:hideMark/>
          </w:tcPr>
          <w:p w14:paraId="777CB793" w14:textId="77777777" w:rsidR="00686C7E" w:rsidRPr="00686C7E" w:rsidRDefault="00686C7E" w:rsidP="00686C7E">
            <w:pPr>
              <w:spacing w:after="0" w:line="240" w:lineRule="auto"/>
              <w:rPr>
                <w:rFonts w:ascii="Times New Roman" w:eastAsia="Calibri" w:hAnsi="Times New Roman"/>
                <w:sz w:val="20"/>
                <w:szCs w:val="20"/>
                <w:lang w:eastAsia="ru-RU"/>
              </w:rPr>
            </w:pPr>
            <w:r w:rsidRPr="00686C7E">
              <w:rPr>
                <w:rFonts w:ascii="Times New Roman" w:hAnsi="Times New Roman"/>
                <w:sz w:val="20"/>
                <w:szCs w:val="20"/>
                <w:lang w:val="en-US" w:eastAsia="ru-RU"/>
              </w:rPr>
              <w:t xml:space="preserve">Samsung </w:t>
            </w:r>
          </w:p>
        </w:tc>
        <w:tc>
          <w:tcPr>
            <w:tcW w:w="2556" w:type="dxa"/>
            <w:tcBorders>
              <w:top w:val="single" w:sz="4" w:space="0" w:color="auto"/>
              <w:left w:val="single" w:sz="4" w:space="0" w:color="auto"/>
              <w:bottom w:val="single" w:sz="4" w:space="0" w:color="auto"/>
              <w:right w:val="single" w:sz="4" w:space="0" w:color="auto"/>
            </w:tcBorders>
            <w:hideMark/>
          </w:tcPr>
          <w:p w14:paraId="069B6D2E" w14:textId="77777777" w:rsidR="00686C7E" w:rsidRPr="00686C7E" w:rsidRDefault="00686C7E" w:rsidP="00686C7E">
            <w:pPr>
              <w:spacing w:after="0" w:line="240" w:lineRule="auto"/>
              <w:rPr>
                <w:rFonts w:ascii="Times New Roman" w:eastAsia="Calibri" w:hAnsi="Times New Roman"/>
                <w:sz w:val="20"/>
                <w:szCs w:val="20"/>
                <w:lang w:eastAsia="ru-RU"/>
              </w:rPr>
            </w:pPr>
            <w:r w:rsidRPr="00686C7E">
              <w:rPr>
                <w:rFonts w:ascii="Times New Roman" w:eastAsia="Calibri" w:hAnsi="Times New Roman"/>
                <w:sz w:val="20"/>
                <w:szCs w:val="20"/>
                <w:lang w:eastAsia="ru-RU"/>
              </w:rPr>
              <w:t>Медицинский кабинет</w:t>
            </w:r>
          </w:p>
        </w:tc>
        <w:tc>
          <w:tcPr>
            <w:tcW w:w="2122" w:type="dxa"/>
            <w:tcBorders>
              <w:top w:val="single" w:sz="4" w:space="0" w:color="auto"/>
              <w:left w:val="single" w:sz="4" w:space="0" w:color="auto"/>
              <w:bottom w:val="single" w:sz="4" w:space="0" w:color="auto"/>
              <w:right w:val="single" w:sz="4" w:space="0" w:color="auto"/>
            </w:tcBorders>
            <w:hideMark/>
          </w:tcPr>
          <w:p w14:paraId="13B82B0C" w14:textId="77777777" w:rsidR="00686C7E" w:rsidRPr="00686C7E" w:rsidRDefault="00686C7E" w:rsidP="00686C7E">
            <w:pPr>
              <w:spacing w:after="0" w:line="240" w:lineRule="auto"/>
              <w:rPr>
                <w:rFonts w:ascii="Times New Roman" w:eastAsia="Calibri" w:hAnsi="Times New Roman"/>
                <w:sz w:val="20"/>
                <w:szCs w:val="20"/>
                <w:lang w:eastAsia="ru-RU"/>
              </w:rPr>
            </w:pPr>
            <w:r w:rsidRPr="00686C7E">
              <w:rPr>
                <w:rFonts w:ascii="Times New Roman" w:hAnsi="Times New Roman"/>
                <w:sz w:val="20"/>
                <w:szCs w:val="20"/>
                <w:lang w:eastAsia="ru-RU"/>
              </w:rPr>
              <w:t>рабочее</w:t>
            </w:r>
          </w:p>
        </w:tc>
      </w:tr>
      <w:tr w:rsidR="00686C7E" w:rsidRPr="00686C7E" w14:paraId="22114945" w14:textId="77777777" w:rsidTr="0002349A">
        <w:trPr>
          <w:trHeight w:val="248"/>
        </w:trPr>
        <w:tc>
          <w:tcPr>
            <w:tcW w:w="2694" w:type="dxa"/>
            <w:tcBorders>
              <w:top w:val="single" w:sz="4" w:space="0" w:color="auto"/>
              <w:left w:val="single" w:sz="4" w:space="0" w:color="auto"/>
              <w:bottom w:val="single" w:sz="4" w:space="0" w:color="auto"/>
              <w:right w:val="single" w:sz="4" w:space="0" w:color="auto"/>
            </w:tcBorders>
          </w:tcPr>
          <w:p w14:paraId="1E05B088"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Принтер</w:t>
            </w:r>
          </w:p>
        </w:tc>
        <w:tc>
          <w:tcPr>
            <w:tcW w:w="1842" w:type="dxa"/>
            <w:tcBorders>
              <w:top w:val="single" w:sz="4" w:space="0" w:color="auto"/>
              <w:left w:val="single" w:sz="4" w:space="0" w:color="auto"/>
              <w:bottom w:val="single" w:sz="4" w:space="0" w:color="auto"/>
              <w:right w:val="single" w:sz="4" w:space="0" w:color="auto"/>
            </w:tcBorders>
          </w:tcPr>
          <w:p w14:paraId="5B5200E9" w14:textId="77777777" w:rsidR="00686C7E" w:rsidRPr="00686C7E" w:rsidRDefault="00686C7E" w:rsidP="00686C7E">
            <w:pPr>
              <w:spacing w:after="0" w:line="240" w:lineRule="auto"/>
              <w:rPr>
                <w:rFonts w:ascii="Times New Roman" w:hAnsi="Times New Roman"/>
                <w:sz w:val="20"/>
                <w:szCs w:val="20"/>
                <w:lang w:val="en-US" w:eastAsia="ru-RU"/>
              </w:rPr>
            </w:pPr>
            <w:r w:rsidRPr="00686C7E">
              <w:rPr>
                <w:rFonts w:ascii="Times New Roman" w:hAnsi="Times New Roman"/>
                <w:sz w:val="20"/>
                <w:szCs w:val="20"/>
                <w:lang w:val="en-US" w:eastAsia="ru-RU"/>
              </w:rPr>
              <w:t>hp</w:t>
            </w:r>
          </w:p>
        </w:tc>
        <w:tc>
          <w:tcPr>
            <w:tcW w:w="2556" w:type="dxa"/>
            <w:tcBorders>
              <w:top w:val="single" w:sz="4" w:space="0" w:color="auto"/>
              <w:left w:val="single" w:sz="4" w:space="0" w:color="auto"/>
              <w:bottom w:val="single" w:sz="4" w:space="0" w:color="auto"/>
              <w:right w:val="single" w:sz="4" w:space="0" w:color="auto"/>
            </w:tcBorders>
          </w:tcPr>
          <w:p w14:paraId="73F9CAA0" w14:textId="77777777" w:rsidR="00686C7E" w:rsidRPr="00686C7E" w:rsidRDefault="00686C7E" w:rsidP="00686C7E">
            <w:pPr>
              <w:spacing w:after="0" w:line="240" w:lineRule="auto"/>
              <w:rPr>
                <w:rFonts w:ascii="Times New Roman" w:eastAsia="Calibri" w:hAnsi="Times New Roman"/>
                <w:sz w:val="20"/>
                <w:szCs w:val="20"/>
                <w:lang w:eastAsia="ru-RU"/>
              </w:rPr>
            </w:pPr>
            <w:r w:rsidRPr="00686C7E">
              <w:rPr>
                <w:rFonts w:ascii="Times New Roman" w:hAnsi="Times New Roman"/>
                <w:sz w:val="20"/>
                <w:szCs w:val="20"/>
                <w:lang w:eastAsia="ru-RU"/>
              </w:rPr>
              <w:t>Кабинет заведующей</w:t>
            </w:r>
          </w:p>
        </w:tc>
        <w:tc>
          <w:tcPr>
            <w:tcW w:w="2122" w:type="dxa"/>
            <w:tcBorders>
              <w:top w:val="single" w:sz="4" w:space="0" w:color="auto"/>
              <w:left w:val="single" w:sz="4" w:space="0" w:color="auto"/>
              <w:bottom w:val="single" w:sz="4" w:space="0" w:color="auto"/>
              <w:right w:val="single" w:sz="4" w:space="0" w:color="auto"/>
            </w:tcBorders>
          </w:tcPr>
          <w:p w14:paraId="50DF501D"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рабочее</w:t>
            </w:r>
          </w:p>
        </w:tc>
      </w:tr>
      <w:tr w:rsidR="00686C7E" w:rsidRPr="00686C7E" w14:paraId="1614F346" w14:textId="77777777" w:rsidTr="0002349A">
        <w:trPr>
          <w:trHeight w:val="248"/>
        </w:trPr>
        <w:tc>
          <w:tcPr>
            <w:tcW w:w="2694" w:type="dxa"/>
            <w:tcBorders>
              <w:top w:val="single" w:sz="4" w:space="0" w:color="auto"/>
              <w:left w:val="single" w:sz="4" w:space="0" w:color="auto"/>
              <w:bottom w:val="single" w:sz="4" w:space="0" w:color="auto"/>
              <w:right w:val="single" w:sz="4" w:space="0" w:color="auto"/>
            </w:tcBorders>
          </w:tcPr>
          <w:p w14:paraId="0C34A2A7"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Принтер цветной</w:t>
            </w:r>
          </w:p>
        </w:tc>
        <w:tc>
          <w:tcPr>
            <w:tcW w:w="1842" w:type="dxa"/>
            <w:tcBorders>
              <w:top w:val="single" w:sz="4" w:space="0" w:color="auto"/>
              <w:left w:val="single" w:sz="4" w:space="0" w:color="auto"/>
              <w:bottom w:val="single" w:sz="4" w:space="0" w:color="auto"/>
              <w:right w:val="single" w:sz="4" w:space="0" w:color="auto"/>
            </w:tcBorders>
          </w:tcPr>
          <w:p w14:paraId="5A509830" w14:textId="77777777" w:rsidR="00686C7E" w:rsidRPr="00686C7E" w:rsidRDefault="00686C7E" w:rsidP="00686C7E">
            <w:pPr>
              <w:spacing w:after="0" w:line="240" w:lineRule="auto"/>
              <w:rPr>
                <w:rFonts w:ascii="Times New Roman" w:hAnsi="Times New Roman"/>
                <w:sz w:val="20"/>
                <w:szCs w:val="20"/>
                <w:lang w:val="en-US" w:eastAsia="ru-RU"/>
              </w:rPr>
            </w:pPr>
            <w:r w:rsidRPr="00686C7E">
              <w:rPr>
                <w:rFonts w:ascii="Times New Roman" w:hAnsi="Times New Roman"/>
                <w:sz w:val="20"/>
                <w:szCs w:val="20"/>
                <w:lang w:val="en-US" w:eastAsia="ru-RU"/>
              </w:rPr>
              <w:t>hp</w:t>
            </w:r>
          </w:p>
        </w:tc>
        <w:tc>
          <w:tcPr>
            <w:tcW w:w="2556" w:type="dxa"/>
            <w:tcBorders>
              <w:top w:val="single" w:sz="4" w:space="0" w:color="auto"/>
              <w:left w:val="single" w:sz="4" w:space="0" w:color="auto"/>
              <w:bottom w:val="single" w:sz="4" w:space="0" w:color="auto"/>
              <w:right w:val="single" w:sz="4" w:space="0" w:color="auto"/>
            </w:tcBorders>
          </w:tcPr>
          <w:p w14:paraId="60EB5A21"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eastAsia="Calibri" w:hAnsi="Times New Roman"/>
                <w:sz w:val="20"/>
                <w:szCs w:val="20"/>
                <w:lang w:eastAsia="ru-RU"/>
              </w:rPr>
              <w:t>Медицинский кабинет</w:t>
            </w:r>
          </w:p>
        </w:tc>
        <w:tc>
          <w:tcPr>
            <w:tcW w:w="2122" w:type="dxa"/>
            <w:tcBorders>
              <w:top w:val="single" w:sz="4" w:space="0" w:color="auto"/>
              <w:left w:val="single" w:sz="4" w:space="0" w:color="auto"/>
              <w:bottom w:val="single" w:sz="4" w:space="0" w:color="auto"/>
              <w:right w:val="single" w:sz="4" w:space="0" w:color="auto"/>
            </w:tcBorders>
          </w:tcPr>
          <w:p w14:paraId="3FED8505"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рабочее</w:t>
            </w:r>
          </w:p>
        </w:tc>
      </w:tr>
      <w:tr w:rsidR="00686C7E" w:rsidRPr="00686C7E" w14:paraId="572CB7C7" w14:textId="77777777" w:rsidTr="0002349A">
        <w:trPr>
          <w:trHeight w:val="248"/>
        </w:trPr>
        <w:tc>
          <w:tcPr>
            <w:tcW w:w="2694" w:type="dxa"/>
            <w:tcBorders>
              <w:top w:val="single" w:sz="4" w:space="0" w:color="auto"/>
              <w:left w:val="single" w:sz="4" w:space="0" w:color="auto"/>
              <w:bottom w:val="single" w:sz="4" w:space="0" w:color="auto"/>
              <w:right w:val="single" w:sz="4" w:space="0" w:color="auto"/>
            </w:tcBorders>
          </w:tcPr>
          <w:p w14:paraId="3CC591D5"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Принтер цветной</w:t>
            </w:r>
          </w:p>
        </w:tc>
        <w:tc>
          <w:tcPr>
            <w:tcW w:w="1842" w:type="dxa"/>
            <w:tcBorders>
              <w:top w:val="single" w:sz="4" w:space="0" w:color="auto"/>
              <w:left w:val="single" w:sz="4" w:space="0" w:color="auto"/>
              <w:bottom w:val="single" w:sz="4" w:space="0" w:color="auto"/>
              <w:right w:val="single" w:sz="4" w:space="0" w:color="auto"/>
            </w:tcBorders>
          </w:tcPr>
          <w:p w14:paraId="02786436" w14:textId="77777777" w:rsidR="00686C7E" w:rsidRPr="00686C7E" w:rsidRDefault="00686C7E" w:rsidP="00686C7E">
            <w:pPr>
              <w:spacing w:after="0" w:line="240" w:lineRule="auto"/>
              <w:rPr>
                <w:rFonts w:ascii="Times New Roman" w:hAnsi="Times New Roman"/>
                <w:sz w:val="20"/>
                <w:szCs w:val="20"/>
                <w:lang w:val="en-US" w:eastAsia="ru-RU"/>
              </w:rPr>
            </w:pPr>
            <w:r w:rsidRPr="00686C7E">
              <w:rPr>
                <w:rFonts w:ascii="Times New Roman" w:hAnsi="Times New Roman"/>
                <w:sz w:val="20"/>
                <w:szCs w:val="20"/>
                <w:lang w:val="en-US" w:eastAsia="ru-RU"/>
              </w:rPr>
              <w:t>Epson</w:t>
            </w:r>
          </w:p>
        </w:tc>
        <w:tc>
          <w:tcPr>
            <w:tcW w:w="2556" w:type="dxa"/>
            <w:tcBorders>
              <w:top w:val="single" w:sz="4" w:space="0" w:color="auto"/>
              <w:left w:val="single" w:sz="4" w:space="0" w:color="auto"/>
              <w:bottom w:val="single" w:sz="4" w:space="0" w:color="auto"/>
              <w:right w:val="single" w:sz="4" w:space="0" w:color="auto"/>
            </w:tcBorders>
          </w:tcPr>
          <w:p w14:paraId="5FA91833"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Методический кабинет</w:t>
            </w:r>
          </w:p>
        </w:tc>
        <w:tc>
          <w:tcPr>
            <w:tcW w:w="2122" w:type="dxa"/>
            <w:tcBorders>
              <w:top w:val="single" w:sz="4" w:space="0" w:color="auto"/>
              <w:left w:val="single" w:sz="4" w:space="0" w:color="auto"/>
              <w:bottom w:val="single" w:sz="4" w:space="0" w:color="auto"/>
              <w:right w:val="single" w:sz="4" w:space="0" w:color="auto"/>
            </w:tcBorders>
          </w:tcPr>
          <w:p w14:paraId="7512394A"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рабочее</w:t>
            </w:r>
          </w:p>
        </w:tc>
      </w:tr>
      <w:tr w:rsidR="00686C7E" w:rsidRPr="00686C7E" w14:paraId="206839BB" w14:textId="77777777" w:rsidTr="0002349A">
        <w:trPr>
          <w:trHeight w:val="248"/>
        </w:trPr>
        <w:tc>
          <w:tcPr>
            <w:tcW w:w="2694" w:type="dxa"/>
            <w:tcBorders>
              <w:top w:val="single" w:sz="4" w:space="0" w:color="auto"/>
              <w:left w:val="single" w:sz="4" w:space="0" w:color="auto"/>
              <w:bottom w:val="single" w:sz="4" w:space="0" w:color="auto"/>
              <w:right w:val="single" w:sz="4" w:space="0" w:color="auto"/>
            </w:tcBorders>
            <w:hideMark/>
          </w:tcPr>
          <w:p w14:paraId="69933CB6" w14:textId="77777777" w:rsidR="00686C7E" w:rsidRPr="00686C7E" w:rsidRDefault="00686C7E" w:rsidP="00686C7E">
            <w:pPr>
              <w:spacing w:after="0" w:line="240" w:lineRule="auto"/>
              <w:rPr>
                <w:rFonts w:ascii="Times New Roman" w:eastAsia="Calibri" w:hAnsi="Times New Roman"/>
                <w:sz w:val="20"/>
                <w:szCs w:val="20"/>
                <w:lang w:eastAsia="ru-RU"/>
              </w:rPr>
            </w:pPr>
            <w:r w:rsidRPr="00686C7E">
              <w:rPr>
                <w:rFonts w:ascii="Times New Roman" w:hAnsi="Times New Roman"/>
                <w:sz w:val="20"/>
                <w:szCs w:val="20"/>
                <w:lang w:eastAsia="ru-RU"/>
              </w:rPr>
              <w:t>МФУ</w:t>
            </w:r>
          </w:p>
        </w:tc>
        <w:tc>
          <w:tcPr>
            <w:tcW w:w="1842" w:type="dxa"/>
            <w:tcBorders>
              <w:top w:val="single" w:sz="4" w:space="0" w:color="auto"/>
              <w:left w:val="single" w:sz="4" w:space="0" w:color="auto"/>
              <w:bottom w:val="single" w:sz="4" w:space="0" w:color="auto"/>
              <w:right w:val="single" w:sz="4" w:space="0" w:color="auto"/>
            </w:tcBorders>
            <w:hideMark/>
          </w:tcPr>
          <w:p w14:paraId="508CEFC7" w14:textId="77777777" w:rsidR="00686C7E" w:rsidRPr="00686C7E" w:rsidRDefault="00686C7E" w:rsidP="00686C7E">
            <w:pPr>
              <w:spacing w:after="0" w:line="240" w:lineRule="auto"/>
              <w:rPr>
                <w:rFonts w:ascii="Times New Roman" w:eastAsia="Calibri" w:hAnsi="Times New Roman"/>
                <w:sz w:val="20"/>
                <w:szCs w:val="20"/>
                <w:lang w:val="en-US" w:eastAsia="ru-RU"/>
              </w:rPr>
            </w:pPr>
            <w:r w:rsidRPr="00686C7E">
              <w:rPr>
                <w:rFonts w:ascii="Times New Roman" w:hAnsi="Times New Roman"/>
                <w:sz w:val="20"/>
                <w:szCs w:val="20"/>
                <w:lang w:val="en-US" w:eastAsia="ru-RU"/>
              </w:rPr>
              <w:t>hp</w:t>
            </w:r>
          </w:p>
        </w:tc>
        <w:tc>
          <w:tcPr>
            <w:tcW w:w="2556" w:type="dxa"/>
            <w:tcBorders>
              <w:top w:val="single" w:sz="4" w:space="0" w:color="auto"/>
              <w:left w:val="single" w:sz="4" w:space="0" w:color="auto"/>
              <w:bottom w:val="single" w:sz="4" w:space="0" w:color="auto"/>
              <w:right w:val="single" w:sz="4" w:space="0" w:color="auto"/>
            </w:tcBorders>
            <w:hideMark/>
          </w:tcPr>
          <w:p w14:paraId="49D78114" w14:textId="77777777" w:rsidR="00686C7E" w:rsidRPr="00686C7E" w:rsidRDefault="00686C7E" w:rsidP="00686C7E">
            <w:pPr>
              <w:spacing w:after="0" w:line="240" w:lineRule="auto"/>
              <w:rPr>
                <w:rFonts w:ascii="Times New Roman" w:eastAsia="Calibri" w:hAnsi="Times New Roman"/>
                <w:sz w:val="20"/>
                <w:szCs w:val="20"/>
                <w:lang w:eastAsia="ru-RU"/>
              </w:rPr>
            </w:pPr>
            <w:r w:rsidRPr="00686C7E">
              <w:rPr>
                <w:rFonts w:ascii="Times New Roman" w:hAnsi="Times New Roman"/>
                <w:sz w:val="20"/>
                <w:szCs w:val="20"/>
                <w:lang w:eastAsia="ru-RU"/>
              </w:rPr>
              <w:t>Кабинет АХР</w:t>
            </w:r>
          </w:p>
        </w:tc>
        <w:tc>
          <w:tcPr>
            <w:tcW w:w="2122" w:type="dxa"/>
            <w:tcBorders>
              <w:top w:val="single" w:sz="4" w:space="0" w:color="auto"/>
              <w:left w:val="single" w:sz="4" w:space="0" w:color="auto"/>
              <w:bottom w:val="single" w:sz="4" w:space="0" w:color="auto"/>
              <w:right w:val="single" w:sz="4" w:space="0" w:color="auto"/>
            </w:tcBorders>
            <w:hideMark/>
          </w:tcPr>
          <w:p w14:paraId="6B7FC9A9" w14:textId="77777777" w:rsidR="00686C7E" w:rsidRPr="00686C7E" w:rsidRDefault="00686C7E" w:rsidP="00686C7E">
            <w:pPr>
              <w:spacing w:after="0" w:line="240" w:lineRule="auto"/>
              <w:rPr>
                <w:rFonts w:ascii="Times New Roman" w:eastAsia="Calibri" w:hAnsi="Times New Roman"/>
                <w:sz w:val="20"/>
                <w:szCs w:val="20"/>
                <w:lang w:eastAsia="ru-RU"/>
              </w:rPr>
            </w:pPr>
            <w:r w:rsidRPr="00686C7E">
              <w:rPr>
                <w:rFonts w:ascii="Times New Roman" w:hAnsi="Times New Roman"/>
                <w:sz w:val="20"/>
                <w:szCs w:val="20"/>
                <w:lang w:eastAsia="ru-RU"/>
              </w:rPr>
              <w:t>рабочее</w:t>
            </w:r>
          </w:p>
        </w:tc>
      </w:tr>
      <w:tr w:rsidR="00686C7E" w:rsidRPr="00686C7E" w14:paraId="12146070" w14:textId="77777777" w:rsidTr="0002349A">
        <w:trPr>
          <w:trHeight w:val="176"/>
        </w:trPr>
        <w:tc>
          <w:tcPr>
            <w:tcW w:w="2694" w:type="dxa"/>
            <w:tcBorders>
              <w:top w:val="single" w:sz="4" w:space="0" w:color="auto"/>
              <w:left w:val="single" w:sz="4" w:space="0" w:color="auto"/>
              <w:bottom w:val="single" w:sz="4" w:space="0" w:color="auto"/>
              <w:right w:val="single" w:sz="4" w:space="0" w:color="auto"/>
            </w:tcBorders>
            <w:hideMark/>
          </w:tcPr>
          <w:p w14:paraId="597B6C9C" w14:textId="77777777" w:rsidR="00686C7E" w:rsidRPr="00686C7E" w:rsidRDefault="00686C7E" w:rsidP="00686C7E">
            <w:pPr>
              <w:spacing w:after="0" w:line="240" w:lineRule="auto"/>
              <w:rPr>
                <w:rFonts w:ascii="Times New Roman" w:eastAsia="Calibri" w:hAnsi="Times New Roman"/>
                <w:sz w:val="20"/>
                <w:szCs w:val="20"/>
                <w:lang w:eastAsia="ru-RU"/>
              </w:rPr>
            </w:pPr>
            <w:r w:rsidRPr="00686C7E">
              <w:rPr>
                <w:rFonts w:ascii="Times New Roman" w:hAnsi="Times New Roman"/>
                <w:sz w:val="20"/>
                <w:szCs w:val="20"/>
                <w:lang w:eastAsia="ru-RU"/>
              </w:rPr>
              <w:t xml:space="preserve">МФУ </w:t>
            </w:r>
          </w:p>
        </w:tc>
        <w:tc>
          <w:tcPr>
            <w:tcW w:w="1842" w:type="dxa"/>
            <w:tcBorders>
              <w:top w:val="single" w:sz="4" w:space="0" w:color="auto"/>
              <w:left w:val="single" w:sz="4" w:space="0" w:color="auto"/>
              <w:bottom w:val="single" w:sz="4" w:space="0" w:color="auto"/>
              <w:right w:val="single" w:sz="4" w:space="0" w:color="auto"/>
            </w:tcBorders>
            <w:hideMark/>
          </w:tcPr>
          <w:p w14:paraId="6F0286EB" w14:textId="77777777" w:rsidR="00686C7E" w:rsidRPr="00686C7E" w:rsidRDefault="00686C7E" w:rsidP="00686C7E">
            <w:pPr>
              <w:spacing w:after="0" w:line="240" w:lineRule="auto"/>
              <w:rPr>
                <w:rFonts w:ascii="Times New Roman" w:eastAsia="Calibri" w:hAnsi="Times New Roman"/>
                <w:sz w:val="20"/>
                <w:szCs w:val="20"/>
                <w:lang w:eastAsia="ru-RU"/>
              </w:rPr>
            </w:pPr>
            <w:r w:rsidRPr="00686C7E">
              <w:rPr>
                <w:rFonts w:ascii="Times New Roman" w:hAnsi="Times New Roman"/>
                <w:sz w:val="20"/>
                <w:szCs w:val="20"/>
                <w:lang w:val="en-US" w:eastAsia="ru-RU"/>
              </w:rPr>
              <w:t>hp</w:t>
            </w:r>
          </w:p>
        </w:tc>
        <w:tc>
          <w:tcPr>
            <w:tcW w:w="2556" w:type="dxa"/>
            <w:tcBorders>
              <w:top w:val="single" w:sz="4" w:space="0" w:color="auto"/>
              <w:left w:val="single" w:sz="4" w:space="0" w:color="auto"/>
              <w:bottom w:val="single" w:sz="4" w:space="0" w:color="auto"/>
              <w:right w:val="single" w:sz="4" w:space="0" w:color="auto"/>
            </w:tcBorders>
            <w:hideMark/>
          </w:tcPr>
          <w:p w14:paraId="4EFED4F0" w14:textId="77777777" w:rsidR="00686C7E" w:rsidRPr="00686C7E" w:rsidRDefault="00686C7E" w:rsidP="00686C7E">
            <w:pPr>
              <w:spacing w:after="0" w:line="240" w:lineRule="auto"/>
              <w:rPr>
                <w:rFonts w:ascii="Times New Roman" w:eastAsia="Calibri" w:hAnsi="Times New Roman"/>
                <w:sz w:val="20"/>
                <w:szCs w:val="20"/>
                <w:lang w:eastAsia="ru-RU"/>
              </w:rPr>
            </w:pPr>
            <w:r w:rsidRPr="00686C7E">
              <w:rPr>
                <w:rFonts w:ascii="Times New Roman" w:hAnsi="Times New Roman"/>
                <w:sz w:val="20"/>
                <w:szCs w:val="20"/>
                <w:lang w:eastAsia="ru-RU"/>
              </w:rPr>
              <w:t>Методический кабинет</w:t>
            </w:r>
          </w:p>
        </w:tc>
        <w:tc>
          <w:tcPr>
            <w:tcW w:w="2122" w:type="dxa"/>
            <w:tcBorders>
              <w:top w:val="single" w:sz="4" w:space="0" w:color="auto"/>
              <w:left w:val="single" w:sz="4" w:space="0" w:color="auto"/>
              <w:bottom w:val="single" w:sz="4" w:space="0" w:color="auto"/>
              <w:right w:val="single" w:sz="4" w:space="0" w:color="auto"/>
            </w:tcBorders>
            <w:hideMark/>
          </w:tcPr>
          <w:p w14:paraId="213BE6DD" w14:textId="77777777" w:rsidR="00686C7E" w:rsidRPr="00686C7E" w:rsidRDefault="00686C7E" w:rsidP="00686C7E">
            <w:pPr>
              <w:spacing w:after="0" w:line="240" w:lineRule="auto"/>
              <w:rPr>
                <w:rFonts w:ascii="Times New Roman" w:eastAsia="Calibri" w:hAnsi="Times New Roman"/>
                <w:sz w:val="20"/>
                <w:szCs w:val="20"/>
                <w:lang w:eastAsia="ru-RU"/>
              </w:rPr>
            </w:pPr>
            <w:r w:rsidRPr="00686C7E">
              <w:rPr>
                <w:rFonts w:ascii="Times New Roman" w:hAnsi="Times New Roman"/>
                <w:sz w:val="20"/>
                <w:szCs w:val="20"/>
                <w:lang w:eastAsia="ru-RU"/>
              </w:rPr>
              <w:t>рабочее</w:t>
            </w:r>
          </w:p>
        </w:tc>
      </w:tr>
      <w:tr w:rsidR="00686C7E" w:rsidRPr="00686C7E" w14:paraId="35AE2AB1" w14:textId="77777777" w:rsidTr="0002349A">
        <w:trPr>
          <w:trHeight w:val="176"/>
        </w:trPr>
        <w:tc>
          <w:tcPr>
            <w:tcW w:w="2694" w:type="dxa"/>
            <w:tcBorders>
              <w:top w:val="single" w:sz="4" w:space="0" w:color="auto"/>
              <w:left w:val="single" w:sz="4" w:space="0" w:color="auto"/>
              <w:bottom w:val="single" w:sz="4" w:space="0" w:color="auto"/>
              <w:right w:val="single" w:sz="4" w:space="0" w:color="auto"/>
            </w:tcBorders>
          </w:tcPr>
          <w:p w14:paraId="32C46C59"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МФУ</w:t>
            </w:r>
          </w:p>
        </w:tc>
        <w:tc>
          <w:tcPr>
            <w:tcW w:w="1842" w:type="dxa"/>
            <w:tcBorders>
              <w:top w:val="single" w:sz="4" w:space="0" w:color="auto"/>
              <w:left w:val="single" w:sz="4" w:space="0" w:color="auto"/>
              <w:bottom w:val="single" w:sz="4" w:space="0" w:color="auto"/>
              <w:right w:val="single" w:sz="4" w:space="0" w:color="auto"/>
            </w:tcBorders>
          </w:tcPr>
          <w:p w14:paraId="347D6CFF" w14:textId="77777777" w:rsidR="00686C7E" w:rsidRPr="00686C7E" w:rsidRDefault="00686C7E" w:rsidP="00686C7E">
            <w:pPr>
              <w:spacing w:after="0" w:line="240" w:lineRule="auto"/>
              <w:rPr>
                <w:rFonts w:ascii="Times New Roman" w:hAnsi="Times New Roman"/>
                <w:sz w:val="20"/>
                <w:szCs w:val="20"/>
                <w:lang w:val="en-US" w:eastAsia="ru-RU"/>
              </w:rPr>
            </w:pPr>
            <w:r w:rsidRPr="00686C7E">
              <w:rPr>
                <w:rFonts w:ascii="Times New Roman" w:hAnsi="Times New Roman"/>
                <w:sz w:val="20"/>
                <w:szCs w:val="20"/>
                <w:lang w:val="en-US" w:eastAsia="ru-RU"/>
              </w:rPr>
              <w:t>hp</w:t>
            </w:r>
          </w:p>
        </w:tc>
        <w:tc>
          <w:tcPr>
            <w:tcW w:w="2556" w:type="dxa"/>
            <w:tcBorders>
              <w:top w:val="single" w:sz="4" w:space="0" w:color="auto"/>
              <w:left w:val="single" w:sz="4" w:space="0" w:color="auto"/>
              <w:bottom w:val="single" w:sz="4" w:space="0" w:color="auto"/>
              <w:right w:val="single" w:sz="4" w:space="0" w:color="auto"/>
            </w:tcBorders>
          </w:tcPr>
          <w:p w14:paraId="4ACB443C"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Методический кабинет</w:t>
            </w:r>
          </w:p>
        </w:tc>
        <w:tc>
          <w:tcPr>
            <w:tcW w:w="2122" w:type="dxa"/>
            <w:tcBorders>
              <w:top w:val="single" w:sz="4" w:space="0" w:color="auto"/>
              <w:left w:val="single" w:sz="4" w:space="0" w:color="auto"/>
              <w:bottom w:val="single" w:sz="4" w:space="0" w:color="auto"/>
              <w:right w:val="single" w:sz="4" w:space="0" w:color="auto"/>
            </w:tcBorders>
          </w:tcPr>
          <w:p w14:paraId="73058437"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рабочее</w:t>
            </w:r>
          </w:p>
        </w:tc>
      </w:tr>
      <w:tr w:rsidR="00686C7E" w:rsidRPr="00686C7E" w14:paraId="22A87706" w14:textId="77777777" w:rsidTr="0002349A">
        <w:trPr>
          <w:trHeight w:val="176"/>
        </w:trPr>
        <w:tc>
          <w:tcPr>
            <w:tcW w:w="2694" w:type="dxa"/>
            <w:tcBorders>
              <w:top w:val="single" w:sz="4" w:space="0" w:color="auto"/>
              <w:left w:val="single" w:sz="4" w:space="0" w:color="auto"/>
              <w:bottom w:val="single" w:sz="4" w:space="0" w:color="auto"/>
              <w:right w:val="single" w:sz="4" w:space="0" w:color="auto"/>
            </w:tcBorders>
          </w:tcPr>
          <w:p w14:paraId="75A893C0"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МФУ</w:t>
            </w:r>
          </w:p>
        </w:tc>
        <w:tc>
          <w:tcPr>
            <w:tcW w:w="1842" w:type="dxa"/>
            <w:tcBorders>
              <w:top w:val="single" w:sz="4" w:space="0" w:color="auto"/>
              <w:left w:val="single" w:sz="4" w:space="0" w:color="auto"/>
              <w:bottom w:val="single" w:sz="4" w:space="0" w:color="auto"/>
              <w:right w:val="single" w:sz="4" w:space="0" w:color="auto"/>
            </w:tcBorders>
          </w:tcPr>
          <w:p w14:paraId="5F392994" w14:textId="77777777" w:rsidR="00686C7E" w:rsidRPr="00686C7E" w:rsidRDefault="00686C7E" w:rsidP="00686C7E">
            <w:pPr>
              <w:spacing w:after="0" w:line="240" w:lineRule="auto"/>
              <w:rPr>
                <w:rFonts w:ascii="Times New Roman" w:hAnsi="Times New Roman"/>
                <w:sz w:val="20"/>
                <w:szCs w:val="20"/>
                <w:lang w:val="en-US" w:eastAsia="ru-RU"/>
              </w:rPr>
            </w:pPr>
            <w:r w:rsidRPr="00686C7E">
              <w:rPr>
                <w:rFonts w:ascii="Times New Roman" w:hAnsi="Times New Roman"/>
                <w:sz w:val="20"/>
                <w:szCs w:val="20"/>
                <w:lang w:val="en-US" w:eastAsia="ru-RU"/>
              </w:rPr>
              <w:t>Studio 2505</w:t>
            </w:r>
          </w:p>
        </w:tc>
        <w:tc>
          <w:tcPr>
            <w:tcW w:w="2556" w:type="dxa"/>
            <w:tcBorders>
              <w:top w:val="single" w:sz="4" w:space="0" w:color="auto"/>
              <w:left w:val="single" w:sz="4" w:space="0" w:color="auto"/>
              <w:bottom w:val="single" w:sz="4" w:space="0" w:color="auto"/>
              <w:right w:val="single" w:sz="4" w:space="0" w:color="auto"/>
            </w:tcBorders>
          </w:tcPr>
          <w:p w14:paraId="2EFD0449"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Кабинет кладовщика</w:t>
            </w:r>
          </w:p>
        </w:tc>
        <w:tc>
          <w:tcPr>
            <w:tcW w:w="2122" w:type="dxa"/>
            <w:tcBorders>
              <w:top w:val="single" w:sz="4" w:space="0" w:color="auto"/>
              <w:left w:val="single" w:sz="4" w:space="0" w:color="auto"/>
              <w:bottom w:val="single" w:sz="4" w:space="0" w:color="auto"/>
              <w:right w:val="single" w:sz="4" w:space="0" w:color="auto"/>
            </w:tcBorders>
          </w:tcPr>
          <w:p w14:paraId="3B9A1F1D"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рабочее</w:t>
            </w:r>
          </w:p>
        </w:tc>
      </w:tr>
      <w:tr w:rsidR="00686C7E" w:rsidRPr="00686C7E" w14:paraId="098CDED3" w14:textId="77777777" w:rsidTr="0002349A">
        <w:trPr>
          <w:trHeight w:val="176"/>
        </w:trPr>
        <w:tc>
          <w:tcPr>
            <w:tcW w:w="2694" w:type="dxa"/>
            <w:tcBorders>
              <w:top w:val="single" w:sz="4" w:space="0" w:color="auto"/>
              <w:left w:val="single" w:sz="4" w:space="0" w:color="auto"/>
              <w:bottom w:val="single" w:sz="4" w:space="0" w:color="auto"/>
              <w:right w:val="single" w:sz="4" w:space="0" w:color="auto"/>
            </w:tcBorders>
          </w:tcPr>
          <w:p w14:paraId="33EAF2B4"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Мультивидеопроектор</w:t>
            </w:r>
          </w:p>
        </w:tc>
        <w:tc>
          <w:tcPr>
            <w:tcW w:w="1842" w:type="dxa"/>
            <w:tcBorders>
              <w:top w:val="single" w:sz="4" w:space="0" w:color="auto"/>
              <w:left w:val="single" w:sz="4" w:space="0" w:color="auto"/>
              <w:bottom w:val="single" w:sz="4" w:space="0" w:color="auto"/>
              <w:right w:val="single" w:sz="4" w:space="0" w:color="auto"/>
            </w:tcBorders>
          </w:tcPr>
          <w:p w14:paraId="576DAED8" w14:textId="77777777" w:rsidR="00686C7E" w:rsidRPr="00686C7E" w:rsidRDefault="00686C7E" w:rsidP="00686C7E">
            <w:pPr>
              <w:spacing w:after="0" w:line="240" w:lineRule="auto"/>
              <w:rPr>
                <w:rFonts w:ascii="Times New Roman" w:hAnsi="Times New Roman"/>
                <w:sz w:val="20"/>
                <w:szCs w:val="20"/>
                <w:lang w:val="en-US" w:eastAsia="ru-RU"/>
              </w:rPr>
            </w:pPr>
            <w:r w:rsidRPr="00686C7E">
              <w:rPr>
                <w:rFonts w:ascii="Times New Roman" w:hAnsi="Times New Roman"/>
                <w:sz w:val="20"/>
                <w:szCs w:val="20"/>
                <w:lang w:val="en-US" w:eastAsia="ru-RU"/>
              </w:rPr>
              <w:t>Asus</w:t>
            </w:r>
          </w:p>
        </w:tc>
        <w:tc>
          <w:tcPr>
            <w:tcW w:w="2556" w:type="dxa"/>
            <w:tcBorders>
              <w:top w:val="single" w:sz="4" w:space="0" w:color="auto"/>
              <w:left w:val="single" w:sz="4" w:space="0" w:color="auto"/>
              <w:bottom w:val="single" w:sz="4" w:space="0" w:color="auto"/>
              <w:right w:val="single" w:sz="4" w:space="0" w:color="auto"/>
            </w:tcBorders>
          </w:tcPr>
          <w:p w14:paraId="25D96AF0"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Методический кабинет</w:t>
            </w:r>
          </w:p>
        </w:tc>
        <w:tc>
          <w:tcPr>
            <w:tcW w:w="2122" w:type="dxa"/>
            <w:tcBorders>
              <w:top w:val="single" w:sz="4" w:space="0" w:color="auto"/>
              <w:left w:val="single" w:sz="4" w:space="0" w:color="auto"/>
              <w:bottom w:val="single" w:sz="4" w:space="0" w:color="auto"/>
              <w:right w:val="single" w:sz="4" w:space="0" w:color="auto"/>
            </w:tcBorders>
          </w:tcPr>
          <w:p w14:paraId="20E84431"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рабочее</w:t>
            </w:r>
          </w:p>
        </w:tc>
      </w:tr>
      <w:tr w:rsidR="00686C7E" w:rsidRPr="00686C7E" w14:paraId="071C0922" w14:textId="77777777" w:rsidTr="0002349A">
        <w:trPr>
          <w:trHeight w:val="176"/>
        </w:trPr>
        <w:tc>
          <w:tcPr>
            <w:tcW w:w="2694" w:type="dxa"/>
            <w:tcBorders>
              <w:top w:val="single" w:sz="4" w:space="0" w:color="auto"/>
              <w:left w:val="single" w:sz="4" w:space="0" w:color="auto"/>
              <w:bottom w:val="single" w:sz="4" w:space="0" w:color="auto"/>
              <w:right w:val="single" w:sz="4" w:space="0" w:color="auto"/>
            </w:tcBorders>
            <w:hideMark/>
          </w:tcPr>
          <w:p w14:paraId="7C4D0204" w14:textId="77777777" w:rsidR="00686C7E" w:rsidRPr="00686C7E" w:rsidRDefault="00686C7E" w:rsidP="00686C7E">
            <w:pPr>
              <w:spacing w:after="0" w:line="240" w:lineRule="auto"/>
              <w:rPr>
                <w:rFonts w:ascii="Times New Roman" w:eastAsia="Calibri" w:hAnsi="Times New Roman"/>
                <w:sz w:val="20"/>
                <w:szCs w:val="20"/>
                <w:lang w:eastAsia="ru-RU"/>
              </w:rPr>
            </w:pPr>
            <w:bookmarkStart w:id="87" w:name="_Hlk67325821"/>
            <w:r w:rsidRPr="00686C7E">
              <w:rPr>
                <w:rFonts w:ascii="Times New Roman" w:hAnsi="Times New Roman"/>
                <w:sz w:val="20"/>
                <w:szCs w:val="20"/>
                <w:lang w:eastAsia="ru-RU"/>
              </w:rPr>
              <w:t>Мультивидеопроектор</w:t>
            </w:r>
          </w:p>
        </w:tc>
        <w:tc>
          <w:tcPr>
            <w:tcW w:w="1842" w:type="dxa"/>
            <w:tcBorders>
              <w:top w:val="single" w:sz="4" w:space="0" w:color="auto"/>
              <w:left w:val="single" w:sz="4" w:space="0" w:color="auto"/>
              <w:bottom w:val="single" w:sz="4" w:space="0" w:color="auto"/>
              <w:right w:val="single" w:sz="4" w:space="0" w:color="auto"/>
            </w:tcBorders>
            <w:hideMark/>
          </w:tcPr>
          <w:p w14:paraId="31534A97" w14:textId="77777777" w:rsidR="00686C7E" w:rsidRPr="00686C7E" w:rsidRDefault="00686C7E" w:rsidP="00686C7E">
            <w:pPr>
              <w:spacing w:after="0" w:line="240" w:lineRule="auto"/>
              <w:rPr>
                <w:rFonts w:ascii="Times New Roman" w:eastAsia="Calibri" w:hAnsi="Times New Roman"/>
                <w:sz w:val="20"/>
                <w:szCs w:val="20"/>
                <w:lang w:eastAsia="ru-RU"/>
              </w:rPr>
            </w:pPr>
            <w:r w:rsidRPr="00686C7E">
              <w:rPr>
                <w:rFonts w:ascii="Times New Roman" w:hAnsi="Times New Roman"/>
                <w:sz w:val="20"/>
                <w:szCs w:val="20"/>
                <w:lang w:val="en-US" w:eastAsia="ru-RU"/>
              </w:rPr>
              <w:t>Asus</w:t>
            </w:r>
          </w:p>
        </w:tc>
        <w:tc>
          <w:tcPr>
            <w:tcW w:w="2556" w:type="dxa"/>
            <w:tcBorders>
              <w:top w:val="single" w:sz="4" w:space="0" w:color="auto"/>
              <w:left w:val="single" w:sz="4" w:space="0" w:color="auto"/>
              <w:bottom w:val="single" w:sz="4" w:space="0" w:color="auto"/>
              <w:right w:val="single" w:sz="4" w:space="0" w:color="auto"/>
            </w:tcBorders>
            <w:hideMark/>
          </w:tcPr>
          <w:p w14:paraId="63615580" w14:textId="77777777" w:rsidR="00686C7E" w:rsidRPr="00686C7E" w:rsidRDefault="00686C7E" w:rsidP="00686C7E">
            <w:pPr>
              <w:spacing w:after="0" w:line="240" w:lineRule="auto"/>
              <w:rPr>
                <w:rFonts w:ascii="Times New Roman" w:eastAsia="Calibri" w:hAnsi="Times New Roman"/>
                <w:sz w:val="20"/>
                <w:szCs w:val="20"/>
                <w:lang w:eastAsia="ru-RU"/>
              </w:rPr>
            </w:pPr>
            <w:r w:rsidRPr="00686C7E">
              <w:rPr>
                <w:rFonts w:ascii="Times New Roman" w:hAnsi="Times New Roman"/>
                <w:sz w:val="20"/>
                <w:szCs w:val="20"/>
                <w:lang w:eastAsia="ru-RU"/>
              </w:rPr>
              <w:t>Методический кабинет</w:t>
            </w:r>
          </w:p>
        </w:tc>
        <w:tc>
          <w:tcPr>
            <w:tcW w:w="2122" w:type="dxa"/>
            <w:tcBorders>
              <w:top w:val="single" w:sz="4" w:space="0" w:color="auto"/>
              <w:left w:val="single" w:sz="4" w:space="0" w:color="auto"/>
              <w:bottom w:val="single" w:sz="4" w:space="0" w:color="auto"/>
              <w:right w:val="single" w:sz="4" w:space="0" w:color="auto"/>
            </w:tcBorders>
            <w:hideMark/>
          </w:tcPr>
          <w:p w14:paraId="2819F6C1" w14:textId="77777777" w:rsidR="00686C7E" w:rsidRPr="00686C7E" w:rsidRDefault="00686C7E" w:rsidP="00686C7E">
            <w:pPr>
              <w:spacing w:after="0" w:line="240" w:lineRule="auto"/>
              <w:rPr>
                <w:rFonts w:ascii="Times New Roman" w:eastAsia="Calibri" w:hAnsi="Times New Roman"/>
                <w:sz w:val="20"/>
                <w:szCs w:val="20"/>
                <w:lang w:eastAsia="ru-RU"/>
              </w:rPr>
            </w:pPr>
            <w:r w:rsidRPr="00686C7E">
              <w:rPr>
                <w:rFonts w:ascii="Times New Roman" w:hAnsi="Times New Roman"/>
                <w:sz w:val="20"/>
                <w:szCs w:val="20"/>
                <w:lang w:eastAsia="ru-RU"/>
              </w:rPr>
              <w:t>рабочее</w:t>
            </w:r>
          </w:p>
        </w:tc>
      </w:tr>
      <w:bookmarkEnd w:id="87"/>
      <w:tr w:rsidR="00686C7E" w:rsidRPr="00686C7E" w14:paraId="41A6DD77" w14:textId="77777777" w:rsidTr="0002349A">
        <w:trPr>
          <w:trHeight w:val="176"/>
        </w:trPr>
        <w:tc>
          <w:tcPr>
            <w:tcW w:w="2694" w:type="dxa"/>
            <w:tcBorders>
              <w:top w:val="single" w:sz="4" w:space="0" w:color="auto"/>
              <w:left w:val="single" w:sz="4" w:space="0" w:color="auto"/>
              <w:bottom w:val="single" w:sz="4" w:space="0" w:color="auto"/>
              <w:right w:val="single" w:sz="4" w:space="0" w:color="auto"/>
            </w:tcBorders>
          </w:tcPr>
          <w:p w14:paraId="5997079C"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Мультивидеопроектор</w:t>
            </w:r>
          </w:p>
        </w:tc>
        <w:tc>
          <w:tcPr>
            <w:tcW w:w="1842" w:type="dxa"/>
            <w:tcBorders>
              <w:top w:val="single" w:sz="4" w:space="0" w:color="auto"/>
              <w:left w:val="single" w:sz="4" w:space="0" w:color="auto"/>
              <w:bottom w:val="single" w:sz="4" w:space="0" w:color="auto"/>
              <w:right w:val="single" w:sz="4" w:space="0" w:color="auto"/>
            </w:tcBorders>
          </w:tcPr>
          <w:p w14:paraId="120BD699" w14:textId="77777777" w:rsidR="00686C7E" w:rsidRPr="00686C7E" w:rsidRDefault="00686C7E" w:rsidP="00686C7E">
            <w:pPr>
              <w:spacing w:after="0" w:line="240" w:lineRule="auto"/>
              <w:rPr>
                <w:rFonts w:ascii="Times New Roman" w:hAnsi="Times New Roman"/>
                <w:sz w:val="20"/>
                <w:szCs w:val="20"/>
                <w:lang w:val="en-US" w:eastAsia="ru-RU"/>
              </w:rPr>
            </w:pPr>
            <w:r w:rsidRPr="00686C7E">
              <w:rPr>
                <w:rFonts w:ascii="Times New Roman" w:hAnsi="Times New Roman"/>
                <w:sz w:val="20"/>
                <w:szCs w:val="20"/>
                <w:lang w:val="en-US" w:eastAsia="ru-RU"/>
              </w:rPr>
              <w:t>Samsung</w:t>
            </w:r>
          </w:p>
        </w:tc>
        <w:tc>
          <w:tcPr>
            <w:tcW w:w="2556" w:type="dxa"/>
            <w:tcBorders>
              <w:top w:val="single" w:sz="4" w:space="0" w:color="auto"/>
              <w:left w:val="single" w:sz="4" w:space="0" w:color="auto"/>
              <w:bottom w:val="single" w:sz="4" w:space="0" w:color="auto"/>
              <w:right w:val="single" w:sz="4" w:space="0" w:color="auto"/>
            </w:tcBorders>
          </w:tcPr>
          <w:p w14:paraId="6B3466C6"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Музыкальный кабинет</w:t>
            </w:r>
          </w:p>
        </w:tc>
        <w:tc>
          <w:tcPr>
            <w:tcW w:w="2122" w:type="dxa"/>
            <w:tcBorders>
              <w:top w:val="single" w:sz="4" w:space="0" w:color="auto"/>
              <w:left w:val="single" w:sz="4" w:space="0" w:color="auto"/>
              <w:bottom w:val="single" w:sz="4" w:space="0" w:color="auto"/>
              <w:right w:val="single" w:sz="4" w:space="0" w:color="auto"/>
            </w:tcBorders>
          </w:tcPr>
          <w:p w14:paraId="5457A6CD"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рабочее</w:t>
            </w:r>
          </w:p>
        </w:tc>
      </w:tr>
      <w:tr w:rsidR="00686C7E" w:rsidRPr="00686C7E" w14:paraId="38C670A0" w14:textId="77777777" w:rsidTr="0002349A">
        <w:trPr>
          <w:trHeight w:val="176"/>
        </w:trPr>
        <w:tc>
          <w:tcPr>
            <w:tcW w:w="2694" w:type="dxa"/>
            <w:tcBorders>
              <w:top w:val="single" w:sz="4" w:space="0" w:color="auto"/>
              <w:left w:val="single" w:sz="4" w:space="0" w:color="auto"/>
              <w:bottom w:val="single" w:sz="4" w:space="0" w:color="auto"/>
              <w:right w:val="single" w:sz="4" w:space="0" w:color="auto"/>
            </w:tcBorders>
          </w:tcPr>
          <w:p w14:paraId="398AF3A6"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Интерактивная доска</w:t>
            </w:r>
          </w:p>
        </w:tc>
        <w:tc>
          <w:tcPr>
            <w:tcW w:w="1842" w:type="dxa"/>
            <w:tcBorders>
              <w:top w:val="single" w:sz="4" w:space="0" w:color="auto"/>
              <w:left w:val="single" w:sz="4" w:space="0" w:color="auto"/>
              <w:bottom w:val="single" w:sz="4" w:space="0" w:color="auto"/>
              <w:right w:val="single" w:sz="4" w:space="0" w:color="auto"/>
            </w:tcBorders>
          </w:tcPr>
          <w:p w14:paraId="22B203D8" w14:textId="77777777" w:rsidR="00686C7E" w:rsidRPr="00686C7E" w:rsidRDefault="00686C7E" w:rsidP="00686C7E">
            <w:pPr>
              <w:spacing w:after="0" w:line="240" w:lineRule="auto"/>
              <w:rPr>
                <w:rFonts w:ascii="Times New Roman" w:hAnsi="Times New Roman"/>
                <w:sz w:val="20"/>
                <w:szCs w:val="20"/>
                <w:lang w:val="en-US" w:eastAsia="ru-RU"/>
              </w:rPr>
            </w:pPr>
          </w:p>
        </w:tc>
        <w:tc>
          <w:tcPr>
            <w:tcW w:w="2556" w:type="dxa"/>
            <w:tcBorders>
              <w:top w:val="single" w:sz="4" w:space="0" w:color="auto"/>
              <w:left w:val="single" w:sz="4" w:space="0" w:color="auto"/>
              <w:bottom w:val="single" w:sz="4" w:space="0" w:color="auto"/>
              <w:right w:val="single" w:sz="4" w:space="0" w:color="auto"/>
            </w:tcBorders>
          </w:tcPr>
          <w:p w14:paraId="224A3576"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Музыкальный кабинет</w:t>
            </w:r>
          </w:p>
        </w:tc>
        <w:tc>
          <w:tcPr>
            <w:tcW w:w="2122" w:type="dxa"/>
            <w:tcBorders>
              <w:top w:val="single" w:sz="4" w:space="0" w:color="auto"/>
              <w:left w:val="single" w:sz="4" w:space="0" w:color="auto"/>
              <w:bottom w:val="single" w:sz="4" w:space="0" w:color="auto"/>
              <w:right w:val="single" w:sz="4" w:space="0" w:color="auto"/>
            </w:tcBorders>
          </w:tcPr>
          <w:p w14:paraId="13F1A7FE"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рабочее</w:t>
            </w:r>
          </w:p>
        </w:tc>
      </w:tr>
      <w:tr w:rsidR="00686C7E" w:rsidRPr="00686C7E" w14:paraId="3EE2056B" w14:textId="77777777" w:rsidTr="0002349A">
        <w:trPr>
          <w:trHeight w:val="176"/>
        </w:trPr>
        <w:tc>
          <w:tcPr>
            <w:tcW w:w="2694" w:type="dxa"/>
            <w:tcBorders>
              <w:top w:val="single" w:sz="4" w:space="0" w:color="auto"/>
              <w:left w:val="single" w:sz="4" w:space="0" w:color="auto"/>
              <w:bottom w:val="single" w:sz="4" w:space="0" w:color="auto"/>
              <w:right w:val="single" w:sz="4" w:space="0" w:color="auto"/>
            </w:tcBorders>
          </w:tcPr>
          <w:p w14:paraId="2FDB6A31"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Интерактивная доска</w:t>
            </w:r>
          </w:p>
        </w:tc>
        <w:tc>
          <w:tcPr>
            <w:tcW w:w="1842" w:type="dxa"/>
            <w:tcBorders>
              <w:top w:val="single" w:sz="4" w:space="0" w:color="auto"/>
              <w:left w:val="single" w:sz="4" w:space="0" w:color="auto"/>
              <w:bottom w:val="single" w:sz="4" w:space="0" w:color="auto"/>
              <w:right w:val="single" w:sz="4" w:space="0" w:color="auto"/>
            </w:tcBorders>
          </w:tcPr>
          <w:p w14:paraId="0F8598E5" w14:textId="77777777" w:rsidR="00686C7E" w:rsidRPr="00686C7E" w:rsidRDefault="00686C7E" w:rsidP="00686C7E">
            <w:pPr>
              <w:spacing w:after="0" w:line="240" w:lineRule="auto"/>
              <w:rPr>
                <w:rFonts w:ascii="Times New Roman" w:hAnsi="Times New Roman"/>
                <w:sz w:val="20"/>
                <w:szCs w:val="20"/>
                <w:lang w:val="en-US" w:eastAsia="ru-RU"/>
              </w:rPr>
            </w:pPr>
          </w:p>
        </w:tc>
        <w:tc>
          <w:tcPr>
            <w:tcW w:w="2556" w:type="dxa"/>
            <w:tcBorders>
              <w:top w:val="single" w:sz="4" w:space="0" w:color="auto"/>
              <w:left w:val="single" w:sz="4" w:space="0" w:color="auto"/>
              <w:bottom w:val="single" w:sz="4" w:space="0" w:color="auto"/>
              <w:right w:val="single" w:sz="4" w:space="0" w:color="auto"/>
            </w:tcBorders>
          </w:tcPr>
          <w:p w14:paraId="13473A6C"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Группа №4</w:t>
            </w:r>
          </w:p>
        </w:tc>
        <w:tc>
          <w:tcPr>
            <w:tcW w:w="2122" w:type="dxa"/>
            <w:tcBorders>
              <w:top w:val="single" w:sz="4" w:space="0" w:color="auto"/>
              <w:left w:val="single" w:sz="4" w:space="0" w:color="auto"/>
              <w:bottom w:val="single" w:sz="4" w:space="0" w:color="auto"/>
              <w:right w:val="single" w:sz="4" w:space="0" w:color="auto"/>
            </w:tcBorders>
          </w:tcPr>
          <w:p w14:paraId="2E9901AD" w14:textId="77777777" w:rsidR="00686C7E" w:rsidRPr="00686C7E" w:rsidRDefault="00686C7E" w:rsidP="00686C7E">
            <w:pPr>
              <w:spacing w:after="0" w:line="240" w:lineRule="auto"/>
              <w:rPr>
                <w:rFonts w:ascii="Times New Roman" w:hAnsi="Times New Roman"/>
                <w:sz w:val="20"/>
                <w:szCs w:val="20"/>
                <w:lang w:eastAsia="ru-RU"/>
              </w:rPr>
            </w:pPr>
            <w:r w:rsidRPr="00686C7E">
              <w:rPr>
                <w:rFonts w:ascii="Times New Roman" w:hAnsi="Times New Roman"/>
                <w:sz w:val="20"/>
                <w:szCs w:val="20"/>
                <w:lang w:eastAsia="ru-RU"/>
              </w:rPr>
              <w:t>рабочее</w:t>
            </w:r>
          </w:p>
        </w:tc>
      </w:tr>
    </w:tbl>
    <w:p w14:paraId="0B4210F2" w14:textId="77777777" w:rsidR="00CD33F3" w:rsidRPr="00CD33F3" w:rsidRDefault="00CD33F3" w:rsidP="00CD33F3">
      <w:pPr>
        <w:pStyle w:val="a8"/>
        <w:widowControl w:val="0"/>
        <w:tabs>
          <w:tab w:val="left" w:pos="394"/>
          <w:tab w:val="left" w:pos="993"/>
        </w:tabs>
        <w:autoSpaceDE w:val="0"/>
        <w:autoSpaceDN w:val="0"/>
        <w:spacing w:after="0" w:line="240" w:lineRule="auto"/>
        <w:ind w:left="709"/>
        <w:contextualSpacing w:val="0"/>
        <w:jc w:val="both"/>
        <w:rPr>
          <w:rFonts w:ascii="Times New Roman" w:hAnsi="Times New Roman"/>
          <w:sz w:val="24"/>
          <w:szCs w:val="24"/>
        </w:rPr>
      </w:pPr>
    </w:p>
    <w:p w14:paraId="3D98EE28" w14:textId="77777777" w:rsidR="00E21C41" w:rsidRPr="00E21C41" w:rsidRDefault="00E21C41" w:rsidP="00E21C41">
      <w:pPr>
        <w:spacing w:after="0" w:line="240" w:lineRule="auto"/>
        <w:ind w:firstLine="709"/>
        <w:jc w:val="both"/>
        <w:rPr>
          <w:rFonts w:ascii="Times New Roman" w:hAnsi="Times New Roman"/>
          <w:sz w:val="24"/>
          <w:szCs w:val="24"/>
          <w:u w:val="single"/>
          <w:lang w:eastAsia="ru-RU"/>
        </w:rPr>
      </w:pPr>
      <w:r w:rsidRPr="00E21C41">
        <w:rPr>
          <w:rFonts w:ascii="Times New Roman" w:hAnsi="Times New Roman"/>
          <w:sz w:val="24"/>
          <w:szCs w:val="24"/>
          <w:lang w:eastAsia="ru-RU"/>
        </w:rPr>
        <w:t xml:space="preserve">В ДОУ  установлена Интернет – линия. Есть электронная почта. Адрес электронной почты: </w:t>
      </w:r>
      <w:r w:rsidRPr="00E21C41">
        <w:rPr>
          <w:rFonts w:ascii="Times New Roman" w:hAnsi="Times New Roman"/>
          <w:sz w:val="24"/>
          <w:szCs w:val="24"/>
          <w:lang w:val="en-US" w:eastAsia="ru-RU"/>
        </w:rPr>
        <w:t>doy</w:t>
      </w:r>
      <w:r w:rsidRPr="00E21C41">
        <w:rPr>
          <w:rFonts w:ascii="Times New Roman" w:hAnsi="Times New Roman"/>
          <w:sz w:val="24"/>
          <w:szCs w:val="24"/>
          <w:lang w:eastAsia="ru-RU"/>
        </w:rPr>
        <w:t>101@</w:t>
      </w:r>
      <w:r w:rsidRPr="00E21C41">
        <w:rPr>
          <w:rFonts w:ascii="Times New Roman" w:hAnsi="Times New Roman"/>
          <w:sz w:val="24"/>
          <w:szCs w:val="24"/>
          <w:lang w:val="en-US" w:eastAsia="ru-RU"/>
        </w:rPr>
        <w:t>mail</w:t>
      </w:r>
      <w:r w:rsidRPr="00E21C41">
        <w:rPr>
          <w:rFonts w:ascii="Times New Roman" w:hAnsi="Times New Roman"/>
          <w:sz w:val="24"/>
          <w:szCs w:val="24"/>
          <w:lang w:eastAsia="ru-RU"/>
        </w:rPr>
        <w:t xml:space="preserve">. </w:t>
      </w:r>
      <w:r w:rsidRPr="00E21C41">
        <w:rPr>
          <w:rFonts w:ascii="Times New Roman" w:hAnsi="Times New Roman"/>
          <w:sz w:val="24"/>
          <w:szCs w:val="24"/>
          <w:lang w:val="en-US" w:eastAsia="ru-RU"/>
        </w:rPr>
        <w:t>ru</w:t>
      </w:r>
      <w:r w:rsidRPr="00E21C41">
        <w:rPr>
          <w:rFonts w:ascii="Times New Roman" w:hAnsi="Times New Roman"/>
          <w:sz w:val="24"/>
          <w:szCs w:val="24"/>
          <w:lang w:eastAsia="ru-RU"/>
        </w:rPr>
        <w:t>.</w:t>
      </w:r>
      <w:r w:rsidRPr="00E21C41">
        <w:rPr>
          <w:rFonts w:ascii="Times New Roman" w:hAnsi="Times New Roman"/>
          <w:color w:val="000000"/>
          <w:sz w:val="24"/>
          <w:szCs w:val="24"/>
          <w:lang w:eastAsia="ru-RU"/>
        </w:rPr>
        <w:t xml:space="preserve"> Есть сайт учреждения: </w:t>
      </w:r>
      <w:hyperlink r:id="rId17" w:history="1">
        <w:r w:rsidRPr="00E21C41">
          <w:rPr>
            <w:rFonts w:ascii="Times New Roman" w:hAnsi="Times New Roman"/>
            <w:sz w:val="24"/>
            <w:szCs w:val="24"/>
            <w:u w:val="single"/>
            <w:lang w:eastAsia="ru-RU"/>
          </w:rPr>
          <w:t>http://dou101.ru/</w:t>
        </w:r>
      </w:hyperlink>
    </w:p>
    <w:p w14:paraId="7E2E7DAF" w14:textId="43B260B6" w:rsidR="00CD33F3" w:rsidRDefault="00CD33F3" w:rsidP="00CD33F3">
      <w:pPr>
        <w:autoSpaceDE w:val="0"/>
        <w:autoSpaceDN w:val="0"/>
        <w:adjustRightInd w:val="0"/>
        <w:spacing w:after="0" w:line="240" w:lineRule="auto"/>
        <w:rPr>
          <w:rFonts w:ascii="TimesNewRomanPS-BoldMT" w:hAnsi="TimesNewRomanPS-BoldMT" w:cs="TimesNewRomanPS-BoldMT"/>
          <w:b/>
          <w:bCs/>
          <w:sz w:val="32"/>
          <w:szCs w:val="32"/>
        </w:rPr>
      </w:pPr>
    </w:p>
    <w:p w14:paraId="3FC965D5" w14:textId="77777777" w:rsidR="00686C7E" w:rsidRDefault="00686C7E" w:rsidP="00E21C41">
      <w:pPr>
        <w:spacing w:after="0" w:line="240" w:lineRule="auto"/>
        <w:ind w:firstLine="709"/>
        <w:jc w:val="center"/>
        <w:rPr>
          <w:rFonts w:ascii="Times New Roman" w:hAnsi="Times New Roman"/>
          <w:b/>
          <w:sz w:val="24"/>
          <w:szCs w:val="24"/>
          <w:lang w:eastAsia="ru-RU"/>
        </w:rPr>
      </w:pPr>
    </w:p>
    <w:p w14:paraId="3FE06D29" w14:textId="77777777" w:rsidR="00686C7E" w:rsidRDefault="00686C7E" w:rsidP="00E21C41">
      <w:pPr>
        <w:spacing w:after="0" w:line="240" w:lineRule="auto"/>
        <w:ind w:firstLine="709"/>
        <w:jc w:val="center"/>
        <w:rPr>
          <w:rFonts w:ascii="Times New Roman" w:hAnsi="Times New Roman"/>
          <w:b/>
          <w:sz w:val="24"/>
          <w:szCs w:val="24"/>
          <w:lang w:eastAsia="ru-RU"/>
        </w:rPr>
      </w:pPr>
    </w:p>
    <w:p w14:paraId="6F23E570" w14:textId="77777777" w:rsidR="00686C7E" w:rsidRDefault="00686C7E" w:rsidP="00E21C41">
      <w:pPr>
        <w:spacing w:after="0" w:line="240" w:lineRule="auto"/>
        <w:ind w:firstLine="709"/>
        <w:jc w:val="center"/>
        <w:rPr>
          <w:rFonts w:ascii="Times New Roman" w:hAnsi="Times New Roman"/>
          <w:b/>
          <w:sz w:val="24"/>
          <w:szCs w:val="24"/>
          <w:lang w:eastAsia="ru-RU"/>
        </w:rPr>
      </w:pPr>
    </w:p>
    <w:p w14:paraId="62696CE9" w14:textId="1FC8A30D" w:rsidR="00E21C41" w:rsidRDefault="00E21C41" w:rsidP="00E21C41">
      <w:pPr>
        <w:spacing w:after="0" w:line="240" w:lineRule="auto"/>
        <w:ind w:firstLine="709"/>
        <w:jc w:val="center"/>
        <w:rPr>
          <w:rFonts w:ascii="Times New Roman" w:hAnsi="Times New Roman"/>
          <w:b/>
          <w:color w:val="000000"/>
          <w:sz w:val="24"/>
          <w:szCs w:val="24"/>
          <w:lang w:eastAsia="ru-RU"/>
        </w:rPr>
      </w:pPr>
      <w:r w:rsidRPr="00E21C41">
        <w:rPr>
          <w:rFonts w:ascii="Times New Roman" w:hAnsi="Times New Roman"/>
          <w:b/>
          <w:sz w:val="24"/>
          <w:szCs w:val="24"/>
          <w:lang w:eastAsia="ru-RU"/>
        </w:rPr>
        <w:lastRenderedPageBreak/>
        <w:t>Средства обучения и воспитания</w:t>
      </w:r>
      <w:r w:rsidRPr="00E21C41">
        <w:rPr>
          <w:rFonts w:ascii="Times New Roman" w:hAnsi="Times New Roman"/>
          <w:b/>
          <w:color w:val="000000"/>
          <w:sz w:val="24"/>
          <w:szCs w:val="24"/>
          <w:lang w:eastAsia="ru-RU"/>
        </w:rPr>
        <w:t xml:space="preserve"> детей</w:t>
      </w:r>
    </w:p>
    <w:bookmarkEnd w:id="86"/>
    <w:p w14:paraId="204FCFC3" w14:textId="77777777" w:rsidR="00171F50" w:rsidRPr="00E21C41" w:rsidRDefault="00171F50" w:rsidP="00E21C41">
      <w:pPr>
        <w:spacing w:after="0" w:line="240" w:lineRule="auto"/>
        <w:ind w:firstLine="709"/>
        <w:jc w:val="center"/>
        <w:rPr>
          <w:rFonts w:ascii="Times New Roman" w:hAnsi="Times New Roman"/>
          <w:sz w:val="24"/>
          <w:szCs w:val="24"/>
          <w:u w:val="single"/>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68"/>
        <w:gridCol w:w="4394"/>
        <w:gridCol w:w="2155"/>
      </w:tblGrid>
      <w:tr w:rsidR="00171F50" w:rsidRPr="00171F50" w14:paraId="2EE3C5A6" w14:textId="77777777" w:rsidTr="00171F50">
        <w:tc>
          <w:tcPr>
            <w:tcW w:w="534" w:type="dxa"/>
            <w:shd w:val="clear" w:color="auto" w:fill="auto"/>
          </w:tcPr>
          <w:p w14:paraId="7CA2D63A" w14:textId="77777777" w:rsidR="00171F50" w:rsidRPr="00171F50" w:rsidRDefault="00171F50" w:rsidP="00171F50">
            <w:pPr>
              <w:spacing w:after="0" w:line="240" w:lineRule="auto"/>
              <w:rPr>
                <w:rFonts w:ascii="Times New Roman" w:hAnsi="Times New Roman"/>
                <w:b/>
                <w:sz w:val="24"/>
                <w:szCs w:val="24"/>
                <w:lang w:eastAsia="ru-RU"/>
              </w:rPr>
            </w:pPr>
            <w:bookmarkStart w:id="88" w:name="_Hlk140591692"/>
            <w:r w:rsidRPr="00171F50">
              <w:rPr>
                <w:rFonts w:ascii="Times New Roman" w:hAnsi="Times New Roman"/>
                <w:b/>
                <w:sz w:val="24"/>
                <w:szCs w:val="24"/>
                <w:lang w:eastAsia="ru-RU"/>
              </w:rPr>
              <w:t>№</w:t>
            </w:r>
          </w:p>
        </w:tc>
        <w:tc>
          <w:tcPr>
            <w:tcW w:w="2268" w:type="dxa"/>
            <w:shd w:val="clear" w:color="auto" w:fill="auto"/>
          </w:tcPr>
          <w:p w14:paraId="0E01671C" w14:textId="77777777" w:rsidR="00171F50" w:rsidRPr="00171F50" w:rsidRDefault="00171F50" w:rsidP="00171F50">
            <w:pPr>
              <w:spacing w:after="0" w:line="240" w:lineRule="auto"/>
              <w:rPr>
                <w:rFonts w:ascii="Times New Roman" w:hAnsi="Times New Roman"/>
                <w:b/>
                <w:sz w:val="24"/>
                <w:szCs w:val="24"/>
                <w:lang w:eastAsia="ru-RU"/>
              </w:rPr>
            </w:pPr>
            <w:r w:rsidRPr="00171F50">
              <w:rPr>
                <w:rFonts w:ascii="Times New Roman" w:hAnsi="Times New Roman"/>
                <w:b/>
                <w:sz w:val="24"/>
                <w:szCs w:val="24"/>
                <w:lang w:eastAsia="ru-RU"/>
              </w:rPr>
              <w:t>Раздел программы</w:t>
            </w:r>
          </w:p>
        </w:tc>
        <w:tc>
          <w:tcPr>
            <w:tcW w:w="4394" w:type="dxa"/>
            <w:shd w:val="clear" w:color="auto" w:fill="auto"/>
          </w:tcPr>
          <w:p w14:paraId="66DD5059" w14:textId="77777777" w:rsidR="00171F50" w:rsidRPr="00171F50" w:rsidRDefault="00171F50" w:rsidP="00171F50">
            <w:pPr>
              <w:spacing w:after="0" w:line="240" w:lineRule="auto"/>
              <w:rPr>
                <w:rFonts w:ascii="Times New Roman" w:hAnsi="Times New Roman"/>
                <w:b/>
                <w:sz w:val="24"/>
                <w:szCs w:val="24"/>
                <w:lang w:eastAsia="ru-RU"/>
              </w:rPr>
            </w:pPr>
            <w:r w:rsidRPr="00171F50">
              <w:rPr>
                <w:rFonts w:ascii="Times New Roman" w:hAnsi="Times New Roman"/>
                <w:b/>
                <w:sz w:val="24"/>
                <w:szCs w:val="24"/>
                <w:lang w:eastAsia="ru-RU"/>
              </w:rPr>
              <w:t>Литература, автор, издательство</w:t>
            </w:r>
          </w:p>
        </w:tc>
        <w:tc>
          <w:tcPr>
            <w:tcW w:w="2155" w:type="dxa"/>
            <w:shd w:val="clear" w:color="auto" w:fill="auto"/>
          </w:tcPr>
          <w:p w14:paraId="5360427E" w14:textId="77777777" w:rsidR="00171F50" w:rsidRPr="00171F50" w:rsidRDefault="00171F50" w:rsidP="00171F50">
            <w:pPr>
              <w:spacing w:after="0" w:line="240" w:lineRule="auto"/>
              <w:rPr>
                <w:rFonts w:ascii="Times New Roman" w:hAnsi="Times New Roman"/>
                <w:b/>
                <w:sz w:val="24"/>
                <w:szCs w:val="24"/>
                <w:lang w:eastAsia="ru-RU"/>
              </w:rPr>
            </w:pPr>
            <w:r w:rsidRPr="00171F50">
              <w:rPr>
                <w:rFonts w:ascii="Times New Roman" w:hAnsi="Times New Roman"/>
                <w:b/>
                <w:sz w:val="24"/>
                <w:szCs w:val="24"/>
                <w:lang w:eastAsia="ru-RU"/>
              </w:rPr>
              <w:t>Возрастная группа</w:t>
            </w:r>
          </w:p>
        </w:tc>
      </w:tr>
      <w:tr w:rsidR="00171F50" w:rsidRPr="00171F50" w14:paraId="0D71BEFC" w14:textId="77777777" w:rsidTr="00171F50">
        <w:tc>
          <w:tcPr>
            <w:tcW w:w="534" w:type="dxa"/>
            <w:shd w:val="clear" w:color="auto" w:fill="auto"/>
          </w:tcPr>
          <w:p w14:paraId="73223E07"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val="restart"/>
            <w:shd w:val="clear" w:color="auto" w:fill="auto"/>
          </w:tcPr>
          <w:p w14:paraId="03B292C0" w14:textId="77777777" w:rsidR="00171F50" w:rsidRPr="00171F50" w:rsidRDefault="00171F50" w:rsidP="00171F50">
            <w:pPr>
              <w:spacing w:after="0" w:line="240" w:lineRule="auto"/>
              <w:rPr>
                <w:rFonts w:ascii="Times New Roman" w:hAnsi="Times New Roman"/>
                <w:b/>
                <w:sz w:val="24"/>
                <w:szCs w:val="24"/>
                <w:lang w:eastAsia="ru-RU"/>
              </w:rPr>
            </w:pPr>
            <w:r w:rsidRPr="00171F50">
              <w:rPr>
                <w:rFonts w:ascii="Times New Roman" w:hAnsi="Times New Roman"/>
                <w:b/>
                <w:sz w:val="24"/>
                <w:szCs w:val="24"/>
                <w:lang w:eastAsia="ru-RU"/>
              </w:rPr>
              <w:t>Социально-коммуникативное развитие</w:t>
            </w:r>
          </w:p>
          <w:p w14:paraId="74B47B21"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(Социализация Коммуникация Безопасность </w:t>
            </w:r>
          </w:p>
          <w:p w14:paraId="4AE4A7B6" w14:textId="77777777" w:rsidR="00171F50" w:rsidRPr="00171F50" w:rsidRDefault="00171F50" w:rsidP="00171F50">
            <w:pPr>
              <w:spacing w:after="0" w:line="240" w:lineRule="auto"/>
              <w:rPr>
                <w:rFonts w:ascii="Times New Roman" w:hAnsi="Times New Roman"/>
                <w:b/>
                <w:sz w:val="24"/>
                <w:szCs w:val="24"/>
                <w:lang w:eastAsia="ru-RU"/>
              </w:rPr>
            </w:pPr>
            <w:r w:rsidRPr="00171F50">
              <w:rPr>
                <w:rFonts w:ascii="Times New Roman" w:hAnsi="Times New Roman"/>
                <w:sz w:val="24"/>
                <w:szCs w:val="24"/>
                <w:lang w:eastAsia="ru-RU"/>
              </w:rPr>
              <w:t>Труд)</w:t>
            </w:r>
          </w:p>
        </w:tc>
        <w:tc>
          <w:tcPr>
            <w:tcW w:w="4394" w:type="dxa"/>
            <w:shd w:val="clear" w:color="auto" w:fill="auto"/>
          </w:tcPr>
          <w:p w14:paraId="3E037C5B" w14:textId="5151B773" w:rsidR="00827D5A" w:rsidRPr="00827D5A" w:rsidRDefault="00827D5A" w:rsidP="00827D5A">
            <w:pPr>
              <w:spacing w:line="240" w:lineRule="auto"/>
              <w:rPr>
                <w:rFonts w:ascii="Times New Roman" w:hAnsi="Times New Roman"/>
                <w:sz w:val="24"/>
                <w:szCs w:val="24"/>
              </w:rPr>
            </w:pPr>
            <w:r w:rsidRPr="00827D5A">
              <w:rPr>
                <w:rFonts w:ascii="Times New Roman" w:hAnsi="Times New Roman"/>
                <w:sz w:val="24"/>
                <w:szCs w:val="24"/>
              </w:rPr>
              <w:t xml:space="preserve">И.А. </w:t>
            </w:r>
            <w:r>
              <w:rPr>
                <w:rFonts w:ascii="Times New Roman" w:hAnsi="Times New Roman"/>
                <w:sz w:val="24"/>
                <w:szCs w:val="24"/>
              </w:rPr>
              <w:t>Л</w:t>
            </w:r>
            <w:r w:rsidRPr="00827D5A">
              <w:rPr>
                <w:rFonts w:ascii="Times New Roman" w:hAnsi="Times New Roman"/>
                <w:sz w:val="24"/>
                <w:szCs w:val="24"/>
              </w:rPr>
              <w:t>ыкова «</w:t>
            </w:r>
            <w:r w:rsidR="00E50863">
              <w:rPr>
                <w:rFonts w:ascii="Times New Roman" w:hAnsi="Times New Roman"/>
                <w:sz w:val="24"/>
                <w:szCs w:val="24"/>
              </w:rPr>
              <w:t>Мир без опасности</w:t>
            </w:r>
            <w:r w:rsidRPr="00827D5A">
              <w:rPr>
                <w:rFonts w:ascii="Times New Roman" w:hAnsi="Times New Roman"/>
                <w:sz w:val="24"/>
                <w:szCs w:val="24"/>
              </w:rPr>
              <w:t>», издательский дом «Цветной мир», 2017</w:t>
            </w:r>
          </w:p>
          <w:p w14:paraId="4102BB5F" w14:textId="48AD5E32" w:rsidR="00171F50" w:rsidRPr="00827D5A" w:rsidRDefault="00171F50" w:rsidP="00827D5A">
            <w:pPr>
              <w:spacing w:line="240" w:lineRule="auto"/>
              <w:rPr>
                <w:rFonts w:ascii="Times New Roman" w:hAnsi="Times New Roman"/>
                <w:sz w:val="24"/>
                <w:szCs w:val="24"/>
              </w:rPr>
            </w:pPr>
          </w:p>
        </w:tc>
        <w:tc>
          <w:tcPr>
            <w:tcW w:w="2155" w:type="dxa"/>
            <w:shd w:val="clear" w:color="auto" w:fill="auto"/>
          </w:tcPr>
          <w:p w14:paraId="20DB0594"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Все группы</w:t>
            </w:r>
          </w:p>
        </w:tc>
      </w:tr>
      <w:tr w:rsidR="00171F50" w:rsidRPr="00171F50" w14:paraId="3F841D57" w14:textId="77777777" w:rsidTr="00171F50">
        <w:tc>
          <w:tcPr>
            <w:tcW w:w="534" w:type="dxa"/>
            <w:shd w:val="clear" w:color="auto" w:fill="auto"/>
          </w:tcPr>
          <w:p w14:paraId="5FB87035"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41B596F7"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6E6D6947"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Л.В. Куцакова «Трудовое воспитание в детском саду». </w:t>
            </w:r>
          </w:p>
          <w:p w14:paraId="766CCA0B"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468FEE93"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w:t>
            </w:r>
          </w:p>
          <w:p w14:paraId="1AC04A82"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5DF70D2E"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69C18123"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5046A960" w14:textId="77777777" w:rsidTr="00171F50">
        <w:tc>
          <w:tcPr>
            <w:tcW w:w="534" w:type="dxa"/>
            <w:shd w:val="clear" w:color="auto" w:fill="auto"/>
          </w:tcPr>
          <w:p w14:paraId="4A667596"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57B9D34F"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0EEC530C"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Т.Ф. Саулина «Знакомим дошкольников с правилами дорожного движения». МОЗАИКА-СИНТЕЗ, Москва, 2015</w:t>
            </w:r>
          </w:p>
        </w:tc>
        <w:tc>
          <w:tcPr>
            <w:tcW w:w="2155" w:type="dxa"/>
            <w:shd w:val="clear" w:color="auto" w:fill="auto"/>
          </w:tcPr>
          <w:p w14:paraId="1B3AA291"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w:t>
            </w:r>
          </w:p>
          <w:p w14:paraId="337B58C9"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1E09F522"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7F0DD238"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35861445" w14:textId="77777777" w:rsidTr="00171F50">
        <w:trPr>
          <w:trHeight w:val="771"/>
        </w:trPr>
        <w:tc>
          <w:tcPr>
            <w:tcW w:w="534" w:type="dxa"/>
            <w:shd w:val="clear" w:color="auto" w:fill="auto"/>
          </w:tcPr>
          <w:p w14:paraId="41DCAB9B"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49B02A15"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064B3A21"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В.И. Петрова, Т.Д. Стульчик «Этические беседы с дошкольниками».</w:t>
            </w:r>
          </w:p>
          <w:p w14:paraId="0F01B6F1"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4FD402CF"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137C8F13"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2C899782"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62CACE3C" w14:textId="77777777" w:rsidTr="00171F50">
        <w:tc>
          <w:tcPr>
            <w:tcW w:w="534" w:type="dxa"/>
            <w:shd w:val="clear" w:color="auto" w:fill="auto"/>
          </w:tcPr>
          <w:p w14:paraId="73C45DD3" w14:textId="77777777" w:rsidR="00171F50" w:rsidRPr="00171F50" w:rsidRDefault="00171F50" w:rsidP="00171F50">
            <w:pPr>
              <w:spacing w:after="0" w:line="240" w:lineRule="auto"/>
              <w:rPr>
                <w:rFonts w:ascii="Times New Roman" w:hAnsi="Times New Roman"/>
                <w:sz w:val="24"/>
                <w:szCs w:val="24"/>
                <w:lang w:eastAsia="ru-RU"/>
              </w:rPr>
            </w:pPr>
          </w:p>
        </w:tc>
        <w:tc>
          <w:tcPr>
            <w:tcW w:w="2268" w:type="dxa"/>
            <w:vMerge/>
            <w:shd w:val="clear" w:color="auto" w:fill="auto"/>
          </w:tcPr>
          <w:p w14:paraId="4F5061C9"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59C438DB"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b/>
                <w:sz w:val="24"/>
                <w:szCs w:val="24"/>
                <w:lang w:eastAsia="ru-RU"/>
              </w:rPr>
              <w:t>Дидактические материалы к разделу</w:t>
            </w:r>
          </w:p>
        </w:tc>
        <w:tc>
          <w:tcPr>
            <w:tcW w:w="2155" w:type="dxa"/>
            <w:shd w:val="clear" w:color="auto" w:fill="auto"/>
          </w:tcPr>
          <w:p w14:paraId="57C6056B" w14:textId="77777777" w:rsidR="00171F50" w:rsidRPr="00171F50" w:rsidRDefault="00171F50" w:rsidP="00171F50">
            <w:pPr>
              <w:spacing w:after="0" w:line="240" w:lineRule="auto"/>
              <w:rPr>
                <w:rFonts w:ascii="Times New Roman" w:hAnsi="Times New Roman"/>
                <w:sz w:val="24"/>
                <w:szCs w:val="24"/>
                <w:lang w:eastAsia="ru-RU"/>
              </w:rPr>
            </w:pPr>
          </w:p>
        </w:tc>
      </w:tr>
      <w:tr w:rsidR="00171F50" w:rsidRPr="00171F50" w14:paraId="4BE31E51" w14:textId="77777777" w:rsidTr="00171F50">
        <w:trPr>
          <w:trHeight w:val="968"/>
        </w:trPr>
        <w:tc>
          <w:tcPr>
            <w:tcW w:w="534" w:type="dxa"/>
            <w:shd w:val="clear" w:color="auto" w:fill="auto"/>
          </w:tcPr>
          <w:p w14:paraId="1956B103"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2DD17212"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5711D5EF"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И.Ю. Бордачева «Наглядно-дидактическое пособие. Дорожные знаки». </w:t>
            </w:r>
          </w:p>
          <w:p w14:paraId="624910E8"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281A8161"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1BE22BB3"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4EB3341D"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729DDFF6" w14:textId="77777777" w:rsidTr="00171F50">
        <w:trPr>
          <w:trHeight w:val="968"/>
        </w:trPr>
        <w:tc>
          <w:tcPr>
            <w:tcW w:w="534" w:type="dxa"/>
            <w:shd w:val="clear" w:color="auto" w:fill="auto"/>
          </w:tcPr>
          <w:p w14:paraId="630EE4D6"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4D6DD6A9"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09D0E0F9"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Информационно-деловое оснащение ДОУ. Правила дорожного движения для дошкольников. Авт.-сост. И.Л. Саво - </w:t>
            </w:r>
            <w:proofErr w:type="gramStart"/>
            <w:r w:rsidRPr="00171F50">
              <w:rPr>
                <w:rFonts w:ascii="Times New Roman" w:hAnsi="Times New Roman"/>
                <w:sz w:val="24"/>
                <w:szCs w:val="24"/>
                <w:lang w:eastAsia="ru-RU"/>
              </w:rPr>
              <w:t>СПб,:</w:t>
            </w:r>
            <w:proofErr w:type="gramEnd"/>
            <w:r w:rsidRPr="00171F50">
              <w:rPr>
                <w:rFonts w:ascii="Times New Roman" w:hAnsi="Times New Roman"/>
                <w:sz w:val="24"/>
                <w:szCs w:val="24"/>
                <w:lang w:eastAsia="ru-RU"/>
              </w:rPr>
              <w:t xml:space="preserve"> ООО «ИЗДАТЕЛЬСТВО «ДЕТСТВО-ПРЕСС», 2014 – 16 с.</w:t>
            </w:r>
          </w:p>
        </w:tc>
        <w:tc>
          <w:tcPr>
            <w:tcW w:w="2155" w:type="dxa"/>
            <w:shd w:val="clear" w:color="auto" w:fill="auto"/>
          </w:tcPr>
          <w:p w14:paraId="2D536030"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Все группы</w:t>
            </w:r>
          </w:p>
        </w:tc>
      </w:tr>
      <w:tr w:rsidR="00171F50" w:rsidRPr="00171F50" w14:paraId="0126A6C1" w14:textId="77777777" w:rsidTr="00171F50">
        <w:tc>
          <w:tcPr>
            <w:tcW w:w="534" w:type="dxa"/>
            <w:shd w:val="clear" w:color="auto" w:fill="auto"/>
          </w:tcPr>
          <w:p w14:paraId="2DA5C7FF"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val="restart"/>
            <w:shd w:val="clear" w:color="auto" w:fill="auto"/>
          </w:tcPr>
          <w:p w14:paraId="4BF63D34" w14:textId="77777777" w:rsidR="00171F50" w:rsidRPr="00171F50" w:rsidRDefault="00171F50" w:rsidP="00171F50">
            <w:pPr>
              <w:spacing w:after="0" w:line="240" w:lineRule="auto"/>
              <w:rPr>
                <w:rFonts w:ascii="Times New Roman" w:hAnsi="Times New Roman"/>
                <w:b/>
                <w:sz w:val="24"/>
                <w:szCs w:val="24"/>
                <w:lang w:eastAsia="ru-RU"/>
              </w:rPr>
            </w:pPr>
            <w:r w:rsidRPr="00171F50">
              <w:rPr>
                <w:rFonts w:ascii="Times New Roman" w:hAnsi="Times New Roman"/>
                <w:b/>
                <w:sz w:val="24"/>
                <w:szCs w:val="24"/>
                <w:lang w:eastAsia="ru-RU"/>
              </w:rPr>
              <w:t>Познавательное развитие</w:t>
            </w:r>
          </w:p>
          <w:p w14:paraId="4096DD3D" w14:textId="77777777" w:rsidR="00171F50" w:rsidRPr="00171F50" w:rsidRDefault="00171F50" w:rsidP="00171F50">
            <w:pPr>
              <w:autoSpaceDE w:val="0"/>
              <w:autoSpaceDN w:val="0"/>
              <w:adjustRightInd w:val="0"/>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(математика, экспериментирование, ознакомление с предметным миром, ознакомление с социальным миром, ознакомление  с природным миром)</w:t>
            </w:r>
          </w:p>
        </w:tc>
        <w:tc>
          <w:tcPr>
            <w:tcW w:w="4394" w:type="dxa"/>
            <w:shd w:val="clear" w:color="auto" w:fill="auto"/>
          </w:tcPr>
          <w:p w14:paraId="76B255D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Л.В. Куцакова «Конструирование из строительного материала. Средняя группа».</w:t>
            </w:r>
          </w:p>
          <w:p w14:paraId="3293C311"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69AF3239"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группа</w:t>
            </w:r>
          </w:p>
        </w:tc>
      </w:tr>
      <w:tr w:rsidR="00171F50" w:rsidRPr="00171F50" w14:paraId="7EEF14D4" w14:textId="77777777" w:rsidTr="00171F50">
        <w:tc>
          <w:tcPr>
            <w:tcW w:w="534" w:type="dxa"/>
            <w:shd w:val="clear" w:color="auto" w:fill="auto"/>
          </w:tcPr>
          <w:p w14:paraId="42D7D8C2"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6DA36F7B"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31F8A14B"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Л.В. Куцакова «Конструирование из строительного материала. Старшая группа».</w:t>
            </w:r>
          </w:p>
          <w:p w14:paraId="2A508B6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6F0070AA"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группа</w:t>
            </w:r>
          </w:p>
        </w:tc>
      </w:tr>
      <w:tr w:rsidR="00171F50" w:rsidRPr="00171F50" w14:paraId="723F6FFC" w14:textId="77777777" w:rsidTr="00171F50">
        <w:tc>
          <w:tcPr>
            <w:tcW w:w="534" w:type="dxa"/>
            <w:shd w:val="clear" w:color="auto" w:fill="auto"/>
          </w:tcPr>
          <w:p w14:paraId="34FEF896"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349357CD"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139C2DFD"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Л.В. Куцакова «Конструирование из строительного материала. подготовительная группа».</w:t>
            </w:r>
          </w:p>
          <w:p w14:paraId="699D0691"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4811E9B4"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группа</w:t>
            </w:r>
          </w:p>
        </w:tc>
      </w:tr>
      <w:tr w:rsidR="00171F50" w:rsidRPr="00171F50" w14:paraId="37DBF4EE" w14:textId="77777777" w:rsidTr="00171F50">
        <w:tc>
          <w:tcPr>
            <w:tcW w:w="534" w:type="dxa"/>
            <w:shd w:val="clear" w:color="auto" w:fill="auto"/>
          </w:tcPr>
          <w:p w14:paraId="06B80F56"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5E310239"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192F3673"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Познавательно-исследовательская деятельность в ДОУ. Тематические дни.</w:t>
            </w:r>
          </w:p>
          <w:p w14:paraId="4348A947"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СПб.: ООО «ИЗДАТЕЛЬСТВО «ДЕТСТВО-ПРЕСС», 2014</w:t>
            </w:r>
          </w:p>
        </w:tc>
        <w:tc>
          <w:tcPr>
            <w:tcW w:w="2155" w:type="dxa"/>
            <w:shd w:val="clear" w:color="auto" w:fill="auto"/>
          </w:tcPr>
          <w:p w14:paraId="5592D7EB"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 (3-4 года)</w:t>
            </w:r>
          </w:p>
          <w:p w14:paraId="7D722503"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1F02F1B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4EFF6BEB"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0B436A33" w14:textId="77777777" w:rsidTr="00171F50">
        <w:tc>
          <w:tcPr>
            <w:tcW w:w="534" w:type="dxa"/>
            <w:shd w:val="clear" w:color="auto" w:fill="auto"/>
          </w:tcPr>
          <w:p w14:paraId="0C503125"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7B7A1461"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156CD96F"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Тугушева Г.П.. Чистякова А.Е. «Экспериментальная деятельность детей ср. и ст. дошкольного возраста».</w:t>
            </w:r>
          </w:p>
          <w:p w14:paraId="0BDE251C"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СПб.: ДЕТСТВО-ПРЕСС, 2014</w:t>
            </w:r>
          </w:p>
        </w:tc>
        <w:tc>
          <w:tcPr>
            <w:tcW w:w="2155" w:type="dxa"/>
            <w:shd w:val="clear" w:color="auto" w:fill="auto"/>
          </w:tcPr>
          <w:p w14:paraId="644255F9"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5FE91124"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tc>
      </w:tr>
      <w:tr w:rsidR="00171F50" w:rsidRPr="00171F50" w14:paraId="2FDA45DE" w14:textId="77777777" w:rsidTr="00171F50">
        <w:tc>
          <w:tcPr>
            <w:tcW w:w="534" w:type="dxa"/>
            <w:shd w:val="clear" w:color="auto" w:fill="auto"/>
          </w:tcPr>
          <w:p w14:paraId="344DCB05"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277243E7"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65A3BA86"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Веракса Н.Е., Галимов О.Р. «Познавательно-исследовательская деятельность дошкольников.</w:t>
            </w:r>
          </w:p>
          <w:p w14:paraId="55379D11"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51916EB7"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53513EA4"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6EDD0373"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531EA5A9" w14:textId="77777777" w:rsidTr="00171F50">
        <w:tc>
          <w:tcPr>
            <w:tcW w:w="534" w:type="dxa"/>
            <w:shd w:val="clear" w:color="auto" w:fill="auto"/>
          </w:tcPr>
          <w:p w14:paraId="63B72F7C"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05A5A016"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3DFB1F0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Е.Е. Крашенинников, О.Л. Холодова «Развитие познавательных способностей дошкольников»</w:t>
            </w:r>
          </w:p>
          <w:p w14:paraId="65E1D10A"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231D5EC0"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38C8B7BA"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073D3B7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291758A3" w14:textId="77777777" w:rsidTr="00171F50">
        <w:tc>
          <w:tcPr>
            <w:tcW w:w="534" w:type="dxa"/>
            <w:shd w:val="clear" w:color="auto" w:fill="auto"/>
          </w:tcPr>
          <w:p w14:paraId="59C61A09"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1FE1BCB7"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32116C1B"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Е.Е. Крашенинников, О.Л. Холодова «Развитие познавательных способностей дошкольников»</w:t>
            </w:r>
          </w:p>
          <w:p w14:paraId="616D276A"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338E050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6A635FCA"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015EB376"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4057E1BF" w14:textId="77777777" w:rsidTr="00171F50">
        <w:tc>
          <w:tcPr>
            <w:tcW w:w="534" w:type="dxa"/>
            <w:shd w:val="clear" w:color="auto" w:fill="auto"/>
          </w:tcPr>
          <w:p w14:paraId="7FB0237A"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234E08DA"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03B6694B"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О.А. Соломенникова «Ознакомление с природой в детском саду. Вторая группа раннего возраста». </w:t>
            </w:r>
          </w:p>
          <w:p w14:paraId="07F20A69"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6B861F68"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1-я младшая гр. (ясельная)</w:t>
            </w:r>
          </w:p>
          <w:p w14:paraId="136FBAA4" w14:textId="77777777" w:rsidR="00171F50" w:rsidRPr="00171F50" w:rsidRDefault="00171F50" w:rsidP="00171F50">
            <w:pPr>
              <w:spacing w:after="0" w:line="240" w:lineRule="auto"/>
              <w:rPr>
                <w:rFonts w:ascii="Times New Roman" w:hAnsi="Times New Roman"/>
                <w:sz w:val="24"/>
                <w:szCs w:val="24"/>
                <w:lang w:eastAsia="ru-RU"/>
              </w:rPr>
            </w:pPr>
          </w:p>
        </w:tc>
      </w:tr>
      <w:tr w:rsidR="00171F50" w:rsidRPr="00171F50" w14:paraId="05406861" w14:textId="77777777" w:rsidTr="00171F50">
        <w:tc>
          <w:tcPr>
            <w:tcW w:w="534" w:type="dxa"/>
            <w:shd w:val="clear" w:color="auto" w:fill="auto"/>
          </w:tcPr>
          <w:p w14:paraId="067C30C3"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65674A2E"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4695C06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О.А. Соломенникова «Ознакомление с природой в детском саду. Младшая группа». </w:t>
            </w:r>
          </w:p>
          <w:p w14:paraId="7A02BBEE"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55F0801D"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w:t>
            </w:r>
          </w:p>
          <w:p w14:paraId="066FACAF" w14:textId="77777777" w:rsidR="00171F50" w:rsidRPr="00171F50" w:rsidRDefault="00171F50" w:rsidP="00171F50">
            <w:pPr>
              <w:spacing w:after="0" w:line="240" w:lineRule="auto"/>
              <w:rPr>
                <w:rFonts w:ascii="Times New Roman" w:hAnsi="Times New Roman"/>
                <w:sz w:val="24"/>
                <w:szCs w:val="24"/>
                <w:lang w:eastAsia="ru-RU"/>
              </w:rPr>
            </w:pPr>
          </w:p>
        </w:tc>
      </w:tr>
      <w:tr w:rsidR="00171F50" w:rsidRPr="00171F50" w14:paraId="20999A0A" w14:textId="77777777" w:rsidTr="00171F50">
        <w:tc>
          <w:tcPr>
            <w:tcW w:w="534" w:type="dxa"/>
            <w:shd w:val="clear" w:color="auto" w:fill="auto"/>
          </w:tcPr>
          <w:p w14:paraId="12F10A90"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442EE811"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56899F07"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О.А. Соломенникова «Ознакомление с природой в детском саду. Средняяя группа». </w:t>
            </w:r>
          </w:p>
          <w:p w14:paraId="78A6BAFD"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2F6067E2"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207E1934" w14:textId="77777777" w:rsidR="00171F50" w:rsidRPr="00171F50" w:rsidRDefault="00171F50" w:rsidP="00171F50">
            <w:pPr>
              <w:spacing w:after="0" w:line="240" w:lineRule="auto"/>
              <w:rPr>
                <w:rFonts w:ascii="Times New Roman" w:hAnsi="Times New Roman"/>
                <w:sz w:val="24"/>
                <w:szCs w:val="24"/>
                <w:lang w:eastAsia="ru-RU"/>
              </w:rPr>
            </w:pPr>
          </w:p>
        </w:tc>
      </w:tr>
      <w:tr w:rsidR="00171F50" w:rsidRPr="00171F50" w14:paraId="52E4E3EF" w14:textId="77777777" w:rsidTr="00171F50">
        <w:tc>
          <w:tcPr>
            <w:tcW w:w="534" w:type="dxa"/>
            <w:shd w:val="clear" w:color="auto" w:fill="auto"/>
          </w:tcPr>
          <w:p w14:paraId="3FB72350"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6FD277F2"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78506E7B"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О.А. Соломенникова «Ознакомление с природой в детском саду. Старшая группа». </w:t>
            </w:r>
          </w:p>
          <w:p w14:paraId="40AB505B"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07368DA7"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tc>
      </w:tr>
      <w:tr w:rsidR="00171F50" w:rsidRPr="00171F50" w14:paraId="7E817780" w14:textId="77777777" w:rsidTr="00171F50">
        <w:tc>
          <w:tcPr>
            <w:tcW w:w="534" w:type="dxa"/>
            <w:shd w:val="clear" w:color="auto" w:fill="auto"/>
          </w:tcPr>
          <w:p w14:paraId="32091E5E"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22DECE1F"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58964A29"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О.В. Дыбина «Ознакомление с предметным и социальным окружением. Младшая группа».</w:t>
            </w:r>
          </w:p>
          <w:p w14:paraId="18A7EB00"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7CEF2C3F"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w:t>
            </w:r>
          </w:p>
        </w:tc>
      </w:tr>
      <w:tr w:rsidR="00171F50" w:rsidRPr="00171F50" w14:paraId="784AE5EC" w14:textId="77777777" w:rsidTr="00171F50">
        <w:tc>
          <w:tcPr>
            <w:tcW w:w="534" w:type="dxa"/>
            <w:shd w:val="clear" w:color="auto" w:fill="auto"/>
          </w:tcPr>
          <w:p w14:paraId="47D26B33"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6E676D8C"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10E294E4"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О.В. Дыбина «Ознакомление с предметным и социальным окружением. Средняя группа».</w:t>
            </w:r>
          </w:p>
          <w:p w14:paraId="5F769A36"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6406E9F9"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tc>
      </w:tr>
      <w:tr w:rsidR="00171F50" w:rsidRPr="00171F50" w14:paraId="2BD7C556" w14:textId="77777777" w:rsidTr="00171F50">
        <w:tc>
          <w:tcPr>
            <w:tcW w:w="534" w:type="dxa"/>
            <w:shd w:val="clear" w:color="auto" w:fill="auto"/>
          </w:tcPr>
          <w:p w14:paraId="6C638139"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40615687"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71414564"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О.В. Дыбина «Ознакомление с предметным и социальным окружением. Старшая группа».</w:t>
            </w:r>
          </w:p>
          <w:p w14:paraId="7010110D"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336B0627"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tc>
      </w:tr>
      <w:tr w:rsidR="00171F50" w:rsidRPr="00171F50" w14:paraId="2A1B3154" w14:textId="77777777" w:rsidTr="00171F50">
        <w:tc>
          <w:tcPr>
            <w:tcW w:w="534" w:type="dxa"/>
            <w:shd w:val="clear" w:color="auto" w:fill="auto"/>
          </w:tcPr>
          <w:p w14:paraId="0FBA2C71"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7447A75D"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7BECA373"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О.В. Дыбина «Ознакомление с предметным и социальным окружением. Подготовительная к школе группа».</w:t>
            </w:r>
          </w:p>
          <w:p w14:paraId="40477EF8"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11DEC43E"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111A3B6F" w14:textId="77777777" w:rsidTr="00171F50">
        <w:tc>
          <w:tcPr>
            <w:tcW w:w="534" w:type="dxa"/>
            <w:shd w:val="clear" w:color="auto" w:fill="auto"/>
          </w:tcPr>
          <w:p w14:paraId="70401CD5"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669F15DB"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001663C8"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И.А. Помораева, В.А. Позина «Формирование элементарных математических представлений. Вторая группа раннего возраста». </w:t>
            </w:r>
          </w:p>
          <w:p w14:paraId="75FE8E60"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lastRenderedPageBreak/>
              <w:t>МОЗАИКА-СИНТЕЗ, Москва, 2015</w:t>
            </w:r>
          </w:p>
        </w:tc>
        <w:tc>
          <w:tcPr>
            <w:tcW w:w="2155" w:type="dxa"/>
            <w:shd w:val="clear" w:color="auto" w:fill="auto"/>
          </w:tcPr>
          <w:p w14:paraId="41A8E4D9"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lastRenderedPageBreak/>
              <w:t>1-я младшая гр. (ясельная)</w:t>
            </w:r>
          </w:p>
          <w:p w14:paraId="07603692" w14:textId="77777777" w:rsidR="00171F50" w:rsidRPr="00171F50" w:rsidRDefault="00171F50" w:rsidP="00171F50">
            <w:pPr>
              <w:spacing w:after="0" w:line="240" w:lineRule="auto"/>
              <w:rPr>
                <w:rFonts w:ascii="Times New Roman" w:hAnsi="Times New Roman"/>
                <w:sz w:val="24"/>
                <w:szCs w:val="24"/>
                <w:lang w:eastAsia="ru-RU"/>
              </w:rPr>
            </w:pPr>
          </w:p>
        </w:tc>
      </w:tr>
      <w:tr w:rsidR="00171F50" w:rsidRPr="00171F50" w14:paraId="45AC4942" w14:textId="77777777" w:rsidTr="00171F50">
        <w:tc>
          <w:tcPr>
            <w:tcW w:w="534" w:type="dxa"/>
            <w:shd w:val="clear" w:color="auto" w:fill="auto"/>
          </w:tcPr>
          <w:p w14:paraId="3666D43C"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21E8E381"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7E6CA04E"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И.А. Помораева, В.А. Позина «Формирование элементарных математических представлений. Младшая группа». </w:t>
            </w:r>
          </w:p>
          <w:p w14:paraId="284EC560"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70F6C339"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w:t>
            </w:r>
          </w:p>
        </w:tc>
      </w:tr>
      <w:tr w:rsidR="00171F50" w:rsidRPr="00171F50" w14:paraId="7CFD1B66" w14:textId="77777777" w:rsidTr="00171F50">
        <w:tc>
          <w:tcPr>
            <w:tcW w:w="534" w:type="dxa"/>
            <w:shd w:val="clear" w:color="auto" w:fill="auto"/>
          </w:tcPr>
          <w:p w14:paraId="7D834403"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2FD51B88"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1D8DEE60"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И.А. Помораева, В.А. Позина «Формирование элементарных математических представлений. Средняя группа». </w:t>
            </w:r>
          </w:p>
          <w:p w14:paraId="68FE94AA"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099A3C04"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tc>
      </w:tr>
      <w:tr w:rsidR="00171F50" w:rsidRPr="00171F50" w14:paraId="04BF73F5" w14:textId="77777777" w:rsidTr="00171F50">
        <w:tc>
          <w:tcPr>
            <w:tcW w:w="534" w:type="dxa"/>
            <w:shd w:val="clear" w:color="auto" w:fill="auto"/>
          </w:tcPr>
          <w:p w14:paraId="15110FDE"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4A9A7C35"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239BDED0"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И.А. Помораева, В.А. Позина «Формирование элементарных математических представлений. Старшая группа». </w:t>
            </w:r>
          </w:p>
          <w:p w14:paraId="2DBF9812"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2A39C17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tc>
      </w:tr>
      <w:tr w:rsidR="00171F50" w:rsidRPr="00171F50" w14:paraId="6E63E082" w14:textId="77777777" w:rsidTr="00171F50">
        <w:tc>
          <w:tcPr>
            <w:tcW w:w="534" w:type="dxa"/>
            <w:shd w:val="clear" w:color="auto" w:fill="auto"/>
          </w:tcPr>
          <w:p w14:paraId="3FD0384C"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320CA197"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299FD980"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И.А. Помораева, В.А. Позина «Формирование элементарных математических представлений. Подготовительная к школе группа». </w:t>
            </w:r>
          </w:p>
          <w:p w14:paraId="7467CD74"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4D41BFB2"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7CAD2110" w14:textId="77777777" w:rsidTr="00171F50">
        <w:tc>
          <w:tcPr>
            <w:tcW w:w="534" w:type="dxa"/>
            <w:shd w:val="clear" w:color="auto" w:fill="auto"/>
          </w:tcPr>
          <w:p w14:paraId="08A8DB0F" w14:textId="77777777" w:rsidR="00171F50" w:rsidRPr="00171F50" w:rsidRDefault="00171F50" w:rsidP="00171F50">
            <w:pPr>
              <w:spacing w:after="0" w:line="240" w:lineRule="auto"/>
              <w:rPr>
                <w:rFonts w:ascii="Times New Roman" w:hAnsi="Times New Roman"/>
                <w:sz w:val="24"/>
                <w:szCs w:val="24"/>
                <w:lang w:eastAsia="ru-RU"/>
              </w:rPr>
            </w:pPr>
          </w:p>
        </w:tc>
        <w:tc>
          <w:tcPr>
            <w:tcW w:w="2268" w:type="dxa"/>
            <w:vMerge/>
            <w:shd w:val="clear" w:color="auto" w:fill="auto"/>
          </w:tcPr>
          <w:p w14:paraId="50E87D6E"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0220BA88"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b/>
                <w:sz w:val="24"/>
                <w:szCs w:val="24"/>
                <w:lang w:eastAsia="ru-RU"/>
              </w:rPr>
              <w:t>Дидактические материалы к разделу</w:t>
            </w:r>
          </w:p>
        </w:tc>
        <w:tc>
          <w:tcPr>
            <w:tcW w:w="2155" w:type="dxa"/>
            <w:shd w:val="clear" w:color="auto" w:fill="auto"/>
          </w:tcPr>
          <w:p w14:paraId="3CA0B784" w14:textId="77777777" w:rsidR="00171F50" w:rsidRPr="00171F50" w:rsidRDefault="00171F50" w:rsidP="00171F50">
            <w:pPr>
              <w:spacing w:after="0" w:line="240" w:lineRule="auto"/>
              <w:rPr>
                <w:rFonts w:ascii="Times New Roman" w:hAnsi="Times New Roman"/>
                <w:sz w:val="24"/>
                <w:szCs w:val="24"/>
                <w:lang w:eastAsia="ru-RU"/>
              </w:rPr>
            </w:pPr>
          </w:p>
        </w:tc>
      </w:tr>
      <w:tr w:rsidR="00171F50" w:rsidRPr="00171F50" w14:paraId="292E6C24" w14:textId="77777777" w:rsidTr="00171F50">
        <w:tc>
          <w:tcPr>
            <w:tcW w:w="534" w:type="dxa"/>
            <w:shd w:val="clear" w:color="auto" w:fill="auto"/>
          </w:tcPr>
          <w:p w14:paraId="18DA590D"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0B97137B"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3DD2FB4C"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Наглядно-дидактическое пособие. Государственные символы Российской Федерации.</w:t>
            </w:r>
          </w:p>
          <w:p w14:paraId="61FF737D"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1FFE7D4B"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 (3-4 года)</w:t>
            </w:r>
          </w:p>
          <w:p w14:paraId="01197BE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49B2A4E8"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656D324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1C8347B3" w14:textId="77777777" w:rsidTr="00171F50">
        <w:tc>
          <w:tcPr>
            <w:tcW w:w="534" w:type="dxa"/>
            <w:shd w:val="clear" w:color="auto" w:fill="auto"/>
          </w:tcPr>
          <w:p w14:paraId="74F76A35"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52B257E2"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1EE250D8"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Наглядно-дидактическое пособие.</w:t>
            </w:r>
          </w:p>
          <w:p w14:paraId="6B443CD7"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День победы.</w:t>
            </w:r>
          </w:p>
          <w:p w14:paraId="33DF0429"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0DAF5CB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 (3-4 года)</w:t>
            </w:r>
          </w:p>
          <w:p w14:paraId="1B844DFE"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3DB0D2A1"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438D3DA9"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3E42BE49" w14:textId="77777777" w:rsidTr="00171F50">
        <w:tc>
          <w:tcPr>
            <w:tcW w:w="534" w:type="dxa"/>
            <w:shd w:val="clear" w:color="auto" w:fill="auto"/>
          </w:tcPr>
          <w:p w14:paraId="7362668E"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val="restart"/>
            <w:shd w:val="clear" w:color="auto" w:fill="auto"/>
          </w:tcPr>
          <w:p w14:paraId="21054F32" w14:textId="77777777" w:rsidR="00171F50" w:rsidRPr="00171F50" w:rsidRDefault="00171F50" w:rsidP="00171F50">
            <w:pPr>
              <w:spacing w:after="0" w:line="240" w:lineRule="auto"/>
              <w:rPr>
                <w:rFonts w:ascii="Times New Roman" w:hAnsi="Times New Roman"/>
                <w:b/>
                <w:sz w:val="24"/>
                <w:szCs w:val="24"/>
                <w:lang w:eastAsia="ru-RU"/>
              </w:rPr>
            </w:pPr>
            <w:r w:rsidRPr="00171F50">
              <w:rPr>
                <w:rFonts w:ascii="Times New Roman" w:hAnsi="Times New Roman"/>
                <w:b/>
                <w:sz w:val="24"/>
                <w:szCs w:val="24"/>
                <w:lang w:eastAsia="ru-RU"/>
              </w:rPr>
              <w:t>Речевое развитие</w:t>
            </w:r>
          </w:p>
          <w:p w14:paraId="63BC0382"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(коммуникация)</w:t>
            </w:r>
          </w:p>
        </w:tc>
        <w:tc>
          <w:tcPr>
            <w:tcW w:w="4394" w:type="dxa"/>
            <w:shd w:val="clear" w:color="auto" w:fill="auto"/>
          </w:tcPr>
          <w:p w14:paraId="3EDF83F8"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В.В. Гербова «Развитие речи в детском саду. Вторая группа раннего возраста». </w:t>
            </w:r>
          </w:p>
          <w:p w14:paraId="1FD69098"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0575E659"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1-я младшая гр. (ясельная)</w:t>
            </w:r>
          </w:p>
          <w:p w14:paraId="1712909E" w14:textId="77777777" w:rsidR="00171F50" w:rsidRPr="00171F50" w:rsidRDefault="00171F50" w:rsidP="00171F50">
            <w:pPr>
              <w:spacing w:after="0" w:line="240" w:lineRule="auto"/>
              <w:rPr>
                <w:rFonts w:ascii="Times New Roman" w:hAnsi="Times New Roman"/>
                <w:sz w:val="24"/>
                <w:szCs w:val="24"/>
                <w:lang w:eastAsia="ru-RU"/>
              </w:rPr>
            </w:pPr>
          </w:p>
        </w:tc>
      </w:tr>
      <w:tr w:rsidR="00171F50" w:rsidRPr="00171F50" w14:paraId="55F698E3" w14:textId="77777777" w:rsidTr="00171F50">
        <w:tc>
          <w:tcPr>
            <w:tcW w:w="534" w:type="dxa"/>
            <w:shd w:val="clear" w:color="auto" w:fill="auto"/>
          </w:tcPr>
          <w:p w14:paraId="218ADBE6"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6722D72D"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3EA5C44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В.В. Гербова «Развитие речи в детском саду. Младшая группа». </w:t>
            </w:r>
          </w:p>
          <w:p w14:paraId="78676C9F"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32BEFCA2"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w:t>
            </w:r>
          </w:p>
          <w:p w14:paraId="63EEA9D7" w14:textId="77777777" w:rsidR="00171F50" w:rsidRPr="00171F50" w:rsidRDefault="00171F50" w:rsidP="00171F50">
            <w:pPr>
              <w:spacing w:after="0" w:line="240" w:lineRule="auto"/>
              <w:rPr>
                <w:rFonts w:ascii="Times New Roman" w:hAnsi="Times New Roman"/>
                <w:sz w:val="24"/>
                <w:szCs w:val="24"/>
                <w:lang w:eastAsia="ru-RU"/>
              </w:rPr>
            </w:pPr>
          </w:p>
        </w:tc>
      </w:tr>
      <w:tr w:rsidR="00171F50" w:rsidRPr="00171F50" w14:paraId="10DB4A2A" w14:textId="77777777" w:rsidTr="00171F50">
        <w:tc>
          <w:tcPr>
            <w:tcW w:w="534" w:type="dxa"/>
            <w:shd w:val="clear" w:color="auto" w:fill="auto"/>
          </w:tcPr>
          <w:p w14:paraId="70541900"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654FFB5A"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486A8A54"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В.В. Гербова «Развитие речи в детском саду. Вторая младшая группа». </w:t>
            </w:r>
          </w:p>
          <w:p w14:paraId="3A49A22A"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35DF0372"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w:t>
            </w:r>
          </w:p>
          <w:p w14:paraId="4793EC41" w14:textId="77777777" w:rsidR="00171F50" w:rsidRPr="00171F50" w:rsidRDefault="00171F50" w:rsidP="00171F50">
            <w:pPr>
              <w:spacing w:after="0" w:line="240" w:lineRule="auto"/>
              <w:rPr>
                <w:rFonts w:ascii="Times New Roman" w:hAnsi="Times New Roman"/>
                <w:sz w:val="24"/>
                <w:szCs w:val="24"/>
                <w:lang w:eastAsia="ru-RU"/>
              </w:rPr>
            </w:pPr>
          </w:p>
        </w:tc>
      </w:tr>
      <w:tr w:rsidR="00171F50" w:rsidRPr="00171F50" w14:paraId="32435B92" w14:textId="77777777" w:rsidTr="00171F50">
        <w:tc>
          <w:tcPr>
            <w:tcW w:w="534" w:type="dxa"/>
            <w:shd w:val="clear" w:color="auto" w:fill="auto"/>
          </w:tcPr>
          <w:p w14:paraId="47B8EAD9"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1C166C83"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234DA3BA"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В.В. Гербова «Развитие речи в детском саду. Средняя группа». </w:t>
            </w:r>
          </w:p>
          <w:p w14:paraId="748ECAA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2500FF00"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tc>
      </w:tr>
      <w:tr w:rsidR="00171F50" w:rsidRPr="00171F50" w14:paraId="218EA4AB" w14:textId="77777777" w:rsidTr="00171F50">
        <w:tc>
          <w:tcPr>
            <w:tcW w:w="534" w:type="dxa"/>
            <w:shd w:val="clear" w:color="auto" w:fill="auto"/>
          </w:tcPr>
          <w:p w14:paraId="5D1CCF32"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3545A53B"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4BE089C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В.В. Гербова «Развитие речи в детском саду. Старшая группа». </w:t>
            </w:r>
          </w:p>
          <w:p w14:paraId="0012336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554A6196"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tc>
      </w:tr>
      <w:tr w:rsidR="00171F50" w:rsidRPr="00171F50" w14:paraId="0CE6D293" w14:textId="77777777" w:rsidTr="00171F50">
        <w:tc>
          <w:tcPr>
            <w:tcW w:w="534" w:type="dxa"/>
            <w:shd w:val="clear" w:color="auto" w:fill="auto"/>
          </w:tcPr>
          <w:p w14:paraId="784FE7D2"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2C7D49DE"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5D8796C0"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В.В. Гербова «Развитие речи в детском саду. Подготовительная к школе группа». </w:t>
            </w:r>
          </w:p>
          <w:p w14:paraId="35AF1A11"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lastRenderedPageBreak/>
              <w:t>МОЗАИКА-СИНТЕЗ, Москва, 2015</w:t>
            </w:r>
          </w:p>
        </w:tc>
        <w:tc>
          <w:tcPr>
            <w:tcW w:w="2155" w:type="dxa"/>
            <w:shd w:val="clear" w:color="auto" w:fill="auto"/>
          </w:tcPr>
          <w:p w14:paraId="1987E19C"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lastRenderedPageBreak/>
              <w:t>Подготовительная гр.</w:t>
            </w:r>
          </w:p>
        </w:tc>
      </w:tr>
      <w:tr w:rsidR="00171F50" w:rsidRPr="00171F50" w14:paraId="7E0E7467" w14:textId="77777777" w:rsidTr="00171F50">
        <w:tc>
          <w:tcPr>
            <w:tcW w:w="534" w:type="dxa"/>
            <w:shd w:val="clear" w:color="auto" w:fill="auto"/>
          </w:tcPr>
          <w:p w14:paraId="0E290E06" w14:textId="77777777" w:rsidR="00171F50" w:rsidRPr="00171F50" w:rsidRDefault="00171F50" w:rsidP="00171F50">
            <w:pPr>
              <w:spacing w:after="0" w:line="240" w:lineRule="auto"/>
              <w:rPr>
                <w:rFonts w:ascii="Times New Roman" w:hAnsi="Times New Roman"/>
                <w:sz w:val="24"/>
                <w:szCs w:val="24"/>
                <w:lang w:eastAsia="ru-RU"/>
              </w:rPr>
            </w:pPr>
          </w:p>
        </w:tc>
        <w:tc>
          <w:tcPr>
            <w:tcW w:w="2268" w:type="dxa"/>
            <w:vMerge/>
            <w:shd w:val="clear" w:color="auto" w:fill="auto"/>
          </w:tcPr>
          <w:p w14:paraId="580BADA2"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5310F532"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b/>
                <w:sz w:val="24"/>
                <w:szCs w:val="24"/>
                <w:lang w:eastAsia="ru-RU"/>
              </w:rPr>
              <w:t>Дидактические материалы к разделу</w:t>
            </w:r>
          </w:p>
        </w:tc>
        <w:tc>
          <w:tcPr>
            <w:tcW w:w="2155" w:type="dxa"/>
            <w:shd w:val="clear" w:color="auto" w:fill="auto"/>
          </w:tcPr>
          <w:p w14:paraId="4C9B54BB" w14:textId="77777777" w:rsidR="00171F50" w:rsidRPr="00171F50" w:rsidRDefault="00171F50" w:rsidP="00171F50">
            <w:pPr>
              <w:spacing w:after="0" w:line="240" w:lineRule="auto"/>
              <w:rPr>
                <w:rFonts w:ascii="Times New Roman" w:hAnsi="Times New Roman"/>
                <w:sz w:val="24"/>
                <w:szCs w:val="24"/>
                <w:lang w:eastAsia="ru-RU"/>
              </w:rPr>
            </w:pPr>
          </w:p>
        </w:tc>
      </w:tr>
      <w:tr w:rsidR="00171F50" w:rsidRPr="00171F50" w14:paraId="40C9B557" w14:textId="77777777" w:rsidTr="00171F50">
        <w:tc>
          <w:tcPr>
            <w:tcW w:w="534" w:type="dxa"/>
            <w:shd w:val="clear" w:color="auto" w:fill="auto"/>
          </w:tcPr>
          <w:p w14:paraId="0B9497E5"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5E93E50F"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6AC76B7B"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В.В. Гербова «Развитие речи в детском саду. Раздаточный материал».</w:t>
            </w:r>
          </w:p>
          <w:p w14:paraId="7F733142"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0135C09E"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1-я младшая гр. (ясельная)</w:t>
            </w:r>
          </w:p>
          <w:p w14:paraId="062B28D2"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w:t>
            </w:r>
          </w:p>
        </w:tc>
      </w:tr>
      <w:tr w:rsidR="00171F50" w:rsidRPr="00171F50" w14:paraId="231E787B" w14:textId="77777777" w:rsidTr="00171F50">
        <w:tc>
          <w:tcPr>
            <w:tcW w:w="534" w:type="dxa"/>
            <w:shd w:val="clear" w:color="auto" w:fill="auto"/>
          </w:tcPr>
          <w:p w14:paraId="153EA0A9"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1EA623A7"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66B2703E"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В.В. Гербова «Развитие речи в детском саду. Раздаточный материал».</w:t>
            </w:r>
          </w:p>
          <w:p w14:paraId="6688EBAA"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2DC5BD3D"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1-я младшая гр. (ясельная)</w:t>
            </w:r>
          </w:p>
          <w:p w14:paraId="15F996E4"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w:t>
            </w:r>
          </w:p>
        </w:tc>
      </w:tr>
      <w:tr w:rsidR="00171F50" w:rsidRPr="00171F50" w14:paraId="7DEFCCE3" w14:textId="77777777" w:rsidTr="00171F50">
        <w:tc>
          <w:tcPr>
            <w:tcW w:w="534" w:type="dxa"/>
            <w:shd w:val="clear" w:color="auto" w:fill="auto"/>
          </w:tcPr>
          <w:p w14:paraId="6300BD61"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2E6E2302"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5241C55D"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В.В. Гербова «Наглядно-дидактическое пособие. Развитие речи в детском саду».</w:t>
            </w:r>
          </w:p>
          <w:p w14:paraId="403D5F1F"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0D76F60A"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27C9A5F1"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tc>
      </w:tr>
      <w:tr w:rsidR="00171F50" w:rsidRPr="00171F50" w14:paraId="4B11DE93" w14:textId="77777777" w:rsidTr="00171F50">
        <w:tc>
          <w:tcPr>
            <w:tcW w:w="534" w:type="dxa"/>
            <w:shd w:val="clear" w:color="auto" w:fill="auto"/>
          </w:tcPr>
          <w:p w14:paraId="73942576"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156E0998"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3972CB16"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В.В. Гербова «Наглядно-дидактическое пособие. Правильно или неправильно».</w:t>
            </w:r>
          </w:p>
          <w:p w14:paraId="03E5CDAF"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22105904"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1-я младшая гр. (2-3 года)</w:t>
            </w:r>
          </w:p>
          <w:p w14:paraId="6833A8E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 (3-4 года)</w:t>
            </w:r>
          </w:p>
          <w:p w14:paraId="20E34D1C" w14:textId="77777777" w:rsidR="00171F50" w:rsidRPr="00171F50" w:rsidRDefault="00171F50" w:rsidP="00171F50">
            <w:pPr>
              <w:spacing w:after="0" w:line="240" w:lineRule="auto"/>
              <w:rPr>
                <w:rFonts w:ascii="Times New Roman" w:hAnsi="Times New Roman"/>
                <w:sz w:val="24"/>
                <w:szCs w:val="24"/>
                <w:lang w:eastAsia="ru-RU"/>
              </w:rPr>
            </w:pPr>
          </w:p>
        </w:tc>
      </w:tr>
      <w:tr w:rsidR="00171F50" w:rsidRPr="00171F50" w14:paraId="40F23FCF" w14:textId="77777777" w:rsidTr="00171F50">
        <w:tc>
          <w:tcPr>
            <w:tcW w:w="534" w:type="dxa"/>
            <w:shd w:val="clear" w:color="auto" w:fill="auto"/>
          </w:tcPr>
          <w:p w14:paraId="0794781C"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65D08151"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0AFDF4A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«Грамматика в картинках. Антонимы прилагательные».</w:t>
            </w:r>
          </w:p>
          <w:p w14:paraId="4B9F06DA"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p w14:paraId="2ED6B9C7" w14:textId="77777777" w:rsidR="00171F50" w:rsidRPr="00171F50" w:rsidRDefault="00171F50" w:rsidP="00171F50">
            <w:pPr>
              <w:spacing w:after="0" w:line="240" w:lineRule="auto"/>
              <w:rPr>
                <w:rFonts w:ascii="Times New Roman" w:hAnsi="Times New Roman"/>
                <w:sz w:val="24"/>
                <w:szCs w:val="24"/>
                <w:lang w:eastAsia="ru-RU"/>
              </w:rPr>
            </w:pPr>
          </w:p>
        </w:tc>
        <w:tc>
          <w:tcPr>
            <w:tcW w:w="2155" w:type="dxa"/>
            <w:shd w:val="clear" w:color="auto" w:fill="auto"/>
          </w:tcPr>
          <w:p w14:paraId="7EA1E64C"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 (3-4 года)</w:t>
            </w:r>
          </w:p>
          <w:p w14:paraId="240CFE1A"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217CF51A"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51D3AF20"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356BD573" w14:textId="77777777" w:rsidTr="00171F50">
        <w:tc>
          <w:tcPr>
            <w:tcW w:w="534" w:type="dxa"/>
            <w:shd w:val="clear" w:color="auto" w:fill="auto"/>
          </w:tcPr>
          <w:p w14:paraId="2886B23B"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52704697"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385101CC"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«Грамматика в картинках. Многозначные слова».</w:t>
            </w:r>
          </w:p>
          <w:p w14:paraId="16BEBB04"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2E193C01"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 (3-4 года)</w:t>
            </w:r>
          </w:p>
          <w:p w14:paraId="191FCB02"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73BBBAA1"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03F3A77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6F3DED59" w14:textId="77777777" w:rsidTr="00171F50">
        <w:tc>
          <w:tcPr>
            <w:tcW w:w="534" w:type="dxa"/>
            <w:shd w:val="clear" w:color="auto" w:fill="auto"/>
          </w:tcPr>
          <w:p w14:paraId="04E85B1F"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60FC6C88"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4EDC870E"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«Грамматика в картинках. Антонимы глаголы».</w:t>
            </w:r>
          </w:p>
          <w:p w14:paraId="7D360244"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p w14:paraId="1C01F745" w14:textId="77777777" w:rsidR="00171F50" w:rsidRPr="00171F50" w:rsidRDefault="00171F50" w:rsidP="00171F50">
            <w:pPr>
              <w:spacing w:after="0" w:line="240" w:lineRule="auto"/>
              <w:rPr>
                <w:rFonts w:ascii="Times New Roman" w:hAnsi="Times New Roman"/>
                <w:sz w:val="24"/>
                <w:szCs w:val="24"/>
                <w:lang w:eastAsia="ru-RU"/>
              </w:rPr>
            </w:pPr>
          </w:p>
        </w:tc>
        <w:tc>
          <w:tcPr>
            <w:tcW w:w="2155" w:type="dxa"/>
            <w:shd w:val="clear" w:color="auto" w:fill="auto"/>
          </w:tcPr>
          <w:p w14:paraId="1277E29E"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 (3-4 года)</w:t>
            </w:r>
          </w:p>
          <w:p w14:paraId="1C3D84FE"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7F23C396"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1A133DFE"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752AAC13" w14:textId="77777777" w:rsidTr="00171F50">
        <w:tc>
          <w:tcPr>
            <w:tcW w:w="534" w:type="dxa"/>
            <w:shd w:val="clear" w:color="auto" w:fill="auto"/>
          </w:tcPr>
          <w:p w14:paraId="35C75263"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3AB07EE6"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20011CB7"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«Грамматика в картинках. Один – много».</w:t>
            </w:r>
          </w:p>
          <w:p w14:paraId="65B7662E"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47D7DA69"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 (3-4 года)</w:t>
            </w:r>
          </w:p>
          <w:p w14:paraId="3EE2D6F8"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1F5DC65B"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6B8F57DD"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4A70EDD2" w14:textId="77777777" w:rsidTr="00171F50">
        <w:tc>
          <w:tcPr>
            <w:tcW w:w="534" w:type="dxa"/>
            <w:shd w:val="clear" w:color="auto" w:fill="auto"/>
          </w:tcPr>
          <w:p w14:paraId="0118393C"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19586EAB"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709A4E9E"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«Грамматика в картинках. Словообразование». </w:t>
            </w:r>
          </w:p>
          <w:p w14:paraId="6AC6E717"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6B9C3DF0"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 (3-4 года)</w:t>
            </w:r>
          </w:p>
          <w:p w14:paraId="6400FF4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154DE73D"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68ACDB96"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626B4024" w14:textId="77777777" w:rsidTr="00171F50">
        <w:tc>
          <w:tcPr>
            <w:tcW w:w="534" w:type="dxa"/>
            <w:shd w:val="clear" w:color="auto" w:fill="auto"/>
          </w:tcPr>
          <w:p w14:paraId="69607371"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3439B44E"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24C6F0A6"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«Грамматика в картинках. Множественное число».</w:t>
            </w:r>
          </w:p>
          <w:p w14:paraId="7F0AE1C0"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5F836D99"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 (3-4 года)</w:t>
            </w:r>
          </w:p>
          <w:p w14:paraId="50106152"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1F725F5B"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01C0F45D"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112C669F" w14:textId="77777777" w:rsidTr="00171F50">
        <w:trPr>
          <w:trHeight w:val="1128"/>
        </w:trPr>
        <w:tc>
          <w:tcPr>
            <w:tcW w:w="534" w:type="dxa"/>
            <w:shd w:val="clear" w:color="auto" w:fill="auto"/>
          </w:tcPr>
          <w:p w14:paraId="4788934D"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5D87C2DE"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3C4BACF2"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«Грамматика в картинках. Говори правильно». </w:t>
            </w:r>
          </w:p>
          <w:p w14:paraId="3E3681C7"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4C1D7C2B"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 (3-4 года)</w:t>
            </w:r>
          </w:p>
          <w:p w14:paraId="22316566"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5C0BC37C"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4A57462F"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5848CE90" w14:textId="77777777" w:rsidTr="00171F50">
        <w:trPr>
          <w:trHeight w:val="1128"/>
        </w:trPr>
        <w:tc>
          <w:tcPr>
            <w:tcW w:w="534" w:type="dxa"/>
            <w:shd w:val="clear" w:color="auto" w:fill="auto"/>
          </w:tcPr>
          <w:p w14:paraId="6F69AAAA"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43C531D8"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7F160F7F"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В.В. Гербова «Наглядно-дидактическое пособие. Развитие речи в детском саду для занятий с детьми 2-3 лет».</w:t>
            </w:r>
          </w:p>
          <w:p w14:paraId="0C5D67C9"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76634C2E"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1-я младшая гр. (2-3 года)</w:t>
            </w:r>
          </w:p>
          <w:p w14:paraId="5A6E6976" w14:textId="77777777" w:rsidR="00171F50" w:rsidRPr="00171F50" w:rsidRDefault="00171F50" w:rsidP="00171F50">
            <w:pPr>
              <w:spacing w:after="0" w:line="240" w:lineRule="auto"/>
              <w:rPr>
                <w:rFonts w:ascii="Times New Roman" w:hAnsi="Times New Roman"/>
                <w:sz w:val="24"/>
                <w:szCs w:val="24"/>
                <w:lang w:eastAsia="ru-RU"/>
              </w:rPr>
            </w:pPr>
          </w:p>
          <w:p w14:paraId="58D0AB4F" w14:textId="77777777" w:rsidR="00171F50" w:rsidRPr="00171F50" w:rsidRDefault="00171F50" w:rsidP="00171F50">
            <w:pPr>
              <w:spacing w:after="0" w:line="240" w:lineRule="auto"/>
              <w:rPr>
                <w:rFonts w:ascii="Times New Roman" w:hAnsi="Times New Roman"/>
                <w:sz w:val="24"/>
                <w:szCs w:val="24"/>
                <w:lang w:eastAsia="ru-RU"/>
              </w:rPr>
            </w:pPr>
          </w:p>
        </w:tc>
      </w:tr>
      <w:tr w:rsidR="00171F50" w:rsidRPr="00171F50" w14:paraId="1F2901BA" w14:textId="77777777" w:rsidTr="00171F50">
        <w:trPr>
          <w:trHeight w:val="1128"/>
        </w:trPr>
        <w:tc>
          <w:tcPr>
            <w:tcW w:w="534" w:type="dxa"/>
            <w:shd w:val="clear" w:color="auto" w:fill="auto"/>
          </w:tcPr>
          <w:p w14:paraId="7C29547C"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589B01A5"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4D9B06A9"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В.В. Гербова «Наглядно-дидактическое пособие. Развитие речи в детском саду для занятий с детьми 2-3 лет».</w:t>
            </w:r>
          </w:p>
          <w:p w14:paraId="4F5B5490"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7DC809FA"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 (3-4 года)</w:t>
            </w:r>
          </w:p>
          <w:p w14:paraId="7E33AAB6" w14:textId="77777777" w:rsidR="00171F50" w:rsidRPr="00171F50" w:rsidRDefault="00171F50" w:rsidP="00171F50">
            <w:pPr>
              <w:spacing w:after="0" w:line="240" w:lineRule="auto"/>
              <w:rPr>
                <w:rFonts w:ascii="Times New Roman" w:hAnsi="Times New Roman"/>
                <w:sz w:val="24"/>
                <w:szCs w:val="24"/>
                <w:lang w:eastAsia="ru-RU"/>
              </w:rPr>
            </w:pPr>
          </w:p>
        </w:tc>
      </w:tr>
      <w:tr w:rsidR="00911020" w:rsidRPr="00171F50" w14:paraId="288256DA" w14:textId="77777777" w:rsidTr="00171F50">
        <w:tc>
          <w:tcPr>
            <w:tcW w:w="534" w:type="dxa"/>
            <w:shd w:val="clear" w:color="auto" w:fill="auto"/>
          </w:tcPr>
          <w:p w14:paraId="45EEC371" w14:textId="77777777" w:rsidR="00911020" w:rsidRPr="00171F50" w:rsidRDefault="00911020" w:rsidP="007A52BB">
            <w:pPr>
              <w:numPr>
                <w:ilvl w:val="0"/>
                <w:numId w:val="194"/>
              </w:numPr>
              <w:spacing w:after="0" w:line="240" w:lineRule="auto"/>
              <w:rPr>
                <w:rFonts w:ascii="Times New Roman" w:hAnsi="Times New Roman"/>
                <w:sz w:val="24"/>
                <w:szCs w:val="24"/>
                <w:lang w:eastAsia="ru-RU"/>
              </w:rPr>
            </w:pPr>
          </w:p>
        </w:tc>
        <w:tc>
          <w:tcPr>
            <w:tcW w:w="2268" w:type="dxa"/>
            <w:vMerge w:val="restart"/>
            <w:shd w:val="clear" w:color="auto" w:fill="auto"/>
          </w:tcPr>
          <w:p w14:paraId="655EFAFD" w14:textId="77777777" w:rsidR="00911020" w:rsidRPr="00171F50" w:rsidRDefault="00911020" w:rsidP="00171F50">
            <w:pPr>
              <w:spacing w:after="0" w:line="240" w:lineRule="auto"/>
              <w:rPr>
                <w:rFonts w:ascii="Times New Roman" w:hAnsi="Times New Roman"/>
                <w:b/>
                <w:sz w:val="24"/>
                <w:szCs w:val="24"/>
                <w:lang w:eastAsia="ru-RU"/>
              </w:rPr>
            </w:pPr>
            <w:r w:rsidRPr="00171F50">
              <w:rPr>
                <w:rFonts w:ascii="Times New Roman" w:hAnsi="Times New Roman"/>
                <w:b/>
                <w:sz w:val="24"/>
                <w:szCs w:val="24"/>
                <w:lang w:eastAsia="ru-RU"/>
              </w:rPr>
              <w:t>Художественно-эстетическое развитие</w:t>
            </w:r>
          </w:p>
          <w:p w14:paraId="07CFA603"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(Художественное творчество </w:t>
            </w:r>
          </w:p>
          <w:p w14:paraId="44207C5C"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Музыка </w:t>
            </w:r>
          </w:p>
          <w:p w14:paraId="73CC9878" w14:textId="2D4FA2E6" w:rsidR="00911020" w:rsidRPr="00171F50" w:rsidRDefault="00911020" w:rsidP="00171F50">
            <w:pPr>
              <w:spacing w:after="0" w:line="240" w:lineRule="auto"/>
              <w:rPr>
                <w:rFonts w:ascii="Times New Roman" w:hAnsi="Times New Roman"/>
                <w:b/>
                <w:sz w:val="24"/>
                <w:szCs w:val="24"/>
                <w:lang w:eastAsia="ru-RU"/>
              </w:rPr>
            </w:pPr>
            <w:r w:rsidRPr="00171F50">
              <w:rPr>
                <w:rFonts w:ascii="Times New Roman" w:hAnsi="Times New Roman"/>
                <w:sz w:val="24"/>
                <w:szCs w:val="24"/>
                <w:lang w:eastAsia="ru-RU"/>
              </w:rPr>
              <w:t>Чтение художественной литературы)</w:t>
            </w:r>
          </w:p>
        </w:tc>
        <w:tc>
          <w:tcPr>
            <w:tcW w:w="4394" w:type="dxa"/>
            <w:shd w:val="clear" w:color="auto" w:fill="auto"/>
          </w:tcPr>
          <w:p w14:paraId="0B022C4F" w14:textId="34E93055" w:rsidR="00911020" w:rsidRPr="00171F50" w:rsidRDefault="00911020" w:rsidP="00171F50">
            <w:pPr>
              <w:spacing w:after="0" w:line="240" w:lineRule="auto"/>
              <w:rPr>
                <w:rFonts w:ascii="Times New Roman" w:hAnsi="Times New Roman"/>
                <w:sz w:val="24"/>
                <w:szCs w:val="24"/>
                <w:lang w:eastAsia="ru-RU"/>
              </w:rPr>
            </w:pPr>
            <w:r>
              <w:rPr>
                <w:rFonts w:ascii="Times New Roman" w:hAnsi="Times New Roman"/>
                <w:sz w:val="24"/>
                <w:szCs w:val="24"/>
                <w:lang w:eastAsia="ru-RU"/>
              </w:rPr>
              <w:t>Е.А.Янушко «Рисование с детьми раннего возраста (1-3 года)». Методическое пособие для воспитателей и родителей. МОЗАИКА-СИТЕЗ, Москва</w:t>
            </w:r>
          </w:p>
        </w:tc>
        <w:tc>
          <w:tcPr>
            <w:tcW w:w="2155" w:type="dxa"/>
            <w:shd w:val="clear" w:color="auto" w:fill="auto"/>
          </w:tcPr>
          <w:p w14:paraId="409FAF93" w14:textId="77777777" w:rsidR="00911020" w:rsidRDefault="00911020" w:rsidP="00171F50">
            <w:pPr>
              <w:spacing w:after="0" w:line="240" w:lineRule="auto"/>
              <w:rPr>
                <w:rFonts w:ascii="Times New Roman" w:hAnsi="Times New Roman"/>
                <w:sz w:val="24"/>
                <w:szCs w:val="24"/>
                <w:lang w:eastAsia="ru-RU"/>
              </w:rPr>
            </w:pPr>
            <w:r>
              <w:rPr>
                <w:rFonts w:ascii="Times New Roman" w:hAnsi="Times New Roman"/>
                <w:sz w:val="24"/>
                <w:szCs w:val="24"/>
                <w:lang w:eastAsia="ru-RU"/>
              </w:rPr>
              <w:t>Вторая гр. раннего возраста</w:t>
            </w:r>
          </w:p>
          <w:p w14:paraId="04A6EED8" w14:textId="77777777" w:rsidR="00911020" w:rsidRDefault="00911020" w:rsidP="00171F50">
            <w:pPr>
              <w:spacing w:after="0" w:line="240" w:lineRule="auto"/>
              <w:rPr>
                <w:rFonts w:ascii="Times New Roman" w:hAnsi="Times New Roman"/>
                <w:sz w:val="24"/>
                <w:szCs w:val="24"/>
                <w:lang w:eastAsia="ru-RU"/>
              </w:rPr>
            </w:pPr>
            <w:r>
              <w:rPr>
                <w:rFonts w:ascii="Times New Roman" w:hAnsi="Times New Roman"/>
                <w:sz w:val="24"/>
                <w:szCs w:val="24"/>
                <w:lang w:eastAsia="ru-RU"/>
              </w:rPr>
              <w:t>1-я младшая гр.</w:t>
            </w:r>
          </w:p>
          <w:p w14:paraId="6D6A77C9" w14:textId="6CE52545" w:rsidR="00911020" w:rsidRPr="00171F50" w:rsidRDefault="00911020" w:rsidP="00171F50">
            <w:pPr>
              <w:spacing w:after="0" w:line="240" w:lineRule="auto"/>
              <w:rPr>
                <w:rFonts w:ascii="Times New Roman" w:hAnsi="Times New Roman"/>
                <w:sz w:val="24"/>
                <w:szCs w:val="24"/>
                <w:lang w:eastAsia="ru-RU"/>
              </w:rPr>
            </w:pPr>
            <w:r>
              <w:rPr>
                <w:rFonts w:ascii="Times New Roman" w:hAnsi="Times New Roman"/>
                <w:sz w:val="24"/>
                <w:szCs w:val="24"/>
                <w:lang w:eastAsia="ru-RU"/>
              </w:rPr>
              <w:t>2-я младшая гр.</w:t>
            </w:r>
          </w:p>
        </w:tc>
      </w:tr>
      <w:tr w:rsidR="00F35AAB" w:rsidRPr="00171F50" w14:paraId="2451728F" w14:textId="77777777" w:rsidTr="00171F50">
        <w:tc>
          <w:tcPr>
            <w:tcW w:w="534" w:type="dxa"/>
            <w:shd w:val="clear" w:color="auto" w:fill="auto"/>
          </w:tcPr>
          <w:p w14:paraId="13D13372" w14:textId="77777777" w:rsidR="00F35AAB" w:rsidRPr="00171F50" w:rsidRDefault="00F35AAB"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5BAF6458" w14:textId="77777777" w:rsidR="00F35AAB" w:rsidRPr="00171F50" w:rsidRDefault="00F35AAB" w:rsidP="00171F50">
            <w:pPr>
              <w:spacing w:after="0" w:line="240" w:lineRule="auto"/>
              <w:rPr>
                <w:rFonts w:ascii="Times New Roman" w:hAnsi="Times New Roman"/>
                <w:b/>
                <w:sz w:val="24"/>
                <w:szCs w:val="24"/>
                <w:lang w:eastAsia="ru-RU"/>
              </w:rPr>
            </w:pPr>
          </w:p>
        </w:tc>
        <w:tc>
          <w:tcPr>
            <w:tcW w:w="4394" w:type="dxa"/>
            <w:shd w:val="clear" w:color="auto" w:fill="auto"/>
          </w:tcPr>
          <w:p w14:paraId="72A96C31" w14:textId="7125FFD9" w:rsidR="00F35AAB" w:rsidRDefault="00F35AAB" w:rsidP="00171F50">
            <w:pPr>
              <w:spacing w:after="0" w:line="240" w:lineRule="auto"/>
              <w:rPr>
                <w:rFonts w:ascii="Times New Roman" w:hAnsi="Times New Roman"/>
                <w:sz w:val="24"/>
                <w:szCs w:val="24"/>
                <w:lang w:eastAsia="ru-RU"/>
              </w:rPr>
            </w:pPr>
            <w:r>
              <w:rPr>
                <w:rFonts w:ascii="Times New Roman" w:hAnsi="Times New Roman"/>
                <w:sz w:val="24"/>
                <w:szCs w:val="24"/>
                <w:lang w:eastAsia="ru-RU"/>
              </w:rPr>
              <w:t>Е.А.Янушко «Лепка с детьми раннего возраста (1-3 года)». Методическое пособие для воспитателей и родителей. МОЗАИКА-СИТЕЗ, Москва</w:t>
            </w:r>
          </w:p>
        </w:tc>
        <w:tc>
          <w:tcPr>
            <w:tcW w:w="2155" w:type="dxa"/>
            <w:shd w:val="clear" w:color="auto" w:fill="auto"/>
          </w:tcPr>
          <w:p w14:paraId="26F68473" w14:textId="499130E7" w:rsidR="00F35AAB" w:rsidRDefault="00CD19CC" w:rsidP="00F35AAB">
            <w:pPr>
              <w:spacing w:after="0" w:line="240" w:lineRule="auto"/>
              <w:rPr>
                <w:rFonts w:ascii="Times New Roman" w:hAnsi="Times New Roman"/>
                <w:sz w:val="24"/>
                <w:szCs w:val="24"/>
                <w:lang w:eastAsia="ru-RU"/>
              </w:rPr>
            </w:pPr>
            <w:r>
              <w:rPr>
                <w:rFonts w:ascii="Times New Roman" w:hAnsi="Times New Roman"/>
                <w:sz w:val="24"/>
                <w:szCs w:val="24"/>
                <w:lang w:eastAsia="ru-RU"/>
              </w:rPr>
              <w:t>Первая</w:t>
            </w:r>
            <w:r w:rsidR="00F35AAB">
              <w:rPr>
                <w:rFonts w:ascii="Times New Roman" w:hAnsi="Times New Roman"/>
                <w:sz w:val="24"/>
                <w:szCs w:val="24"/>
                <w:lang w:eastAsia="ru-RU"/>
              </w:rPr>
              <w:t xml:space="preserve"> гр. раннего возраста</w:t>
            </w:r>
          </w:p>
          <w:p w14:paraId="5A43E739" w14:textId="77777777" w:rsidR="00F35AAB" w:rsidRDefault="00F35AAB" w:rsidP="00F35AAB">
            <w:pPr>
              <w:spacing w:after="0" w:line="240" w:lineRule="auto"/>
              <w:rPr>
                <w:rFonts w:ascii="Times New Roman" w:hAnsi="Times New Roman"/>
                <w:sz w:val="24"/>
                <w:szCs w:val="24"/>
                <w:lang w:eastAsia="ru-RU"/>
              </w:rPr>
            </w:pPr>
            <w:r>
              <w:rPr>
                <w:rFonts w:ascii="Times New Roman" w:hAnsi="Times New Roman"/>
                <w:sz w:val="24"/>
                <w:szCs w:val="24"/>
                <w:lang w:eastAsia="ru-RU"/>
              </w:rPr>
              <w:t>1-я младшая гр.</w:t>
            </w:r>
          </w:p>
          <w:p w14:paraId="68A8870A" w14:textId="7A0A5F6D" w:rsidR="00F35AAB" w:rsidRDefault="00F35AAB" w:rsidP="00F35AAB">
            <w:pPr>
              <w:spacing w:after="0" w:line="240" w:lineRule="auto"/>
              <w:rPr>
                <w:rFonts w:ascii="Times New Roman" w:hAnsi="Times New Roman"/>
                <w:sz w:val="24"/>
                <w:szCs w:val="24"/>
                <w:lang w:eastAsia="ru-RU"/>
              </w:rPr>
            </w:pPr>
            <w:r>
              <w:rPr>
                <w:rFonts w:ascii="Times New Roman" w:hAnsi="Times New Roman"/>
                <w:sz w:val="24"/>
                <w:szCs w:val="24"/>
                <w:lang w:eastAsia="ru-RU"/>
              </w:rPr>
              <w:t>2-я младшая гр.</w:t>
            </w:r>
          </w:p>
        </w:tc>
      </w:tr>
      <w:tr w:rsidR="00911020" w:rsidRPr="00171F50" w14:paraId="1C145DA6" w14:textId="77777777" w:rsidTr="00171F50">
        <w:tc>
          <w:tcPr>
            <w:tcW w:w="534" w:type="dxa"/>
            <w:shd w:val="clear" w:color="auto" w:fill="auto"/>
          </w:tcPr>
          <w:p w14:paraId="03340EEC" w14:textId="77777777" w:rsidR="00911020" w:rsidRPr="00171F50" w:rsidRDefault="0091102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791D30D1" w14:textId="430657B1" w:rsidR="00911020" w:rsidRPr="00171F50" w:rsidRDefault="00911020" w:rsidP="00171F50">
            <w:pPr>
              <w:spacing w:after="0" w:line="240" w:lineRule="auto"/>
              <w:rPr>
                <w:rFonts w:ascii="Times New Roman" w:hAnsi="Times New Roman"/>
                <w:sz w:val="24"/>
                <w:szCs w:val="24"/>
                <w:lang w:eastAsia="ru-RU"/>
              </w:rPr>
            </w:pPr>
          </w:p>
        </w:tc>
        <w:tc>
          <w:tcPr>
            <w:tcW w:w="4394" w:type="dxa"/>
            <w:shd w:val="clear" w:color="auto" w:fill="auto"/>
          </w:tcPr>
          <w:p w14:paraId="6FE6B863"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Т.С. Комарова «Развитие художественных способностей дошкольников».</w:t>
            </w:r>
          </w:p>
          <w:p w14:paraId="013C8E8D"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0B356FF2"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Все</w:t>
            </w:r>
          </w:p>
        </w:tc>
      </w:tr>
      <w:tr w:rsidR="00911020" w:rsidRPr="00171F50" w14:paraId="73B369BE" w14:textId="77777777" w:rsidTr="00171F50">
        <w:tc>
          <w:tcPr>
            <w:tcW w:w="534" w:type="dxa"/>
            <w:shd w:val="clear" w:color="auto" w:fill="auto"/>
          </w:tcPr>
          <w:p w14:paraId="54597A44" w14:textId="77777777" w:rsidR="00911020" w:rsidRPr="00171F50" w:rsidRDefault="0091102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07B45371" w14:textId="77777777" w:rsidR="00911020" w:rsidRPr="00171F50" w:rsidRDefault="00911020" w:rsidP="00171F50">
            <w:pPr>
              <w:spacing w:after="0" w:line="240" w:lineRule="auto"/>
              <w:rPr>
                <w:rFonts w:ascii="Times New Roman" w:hAnsi="Times New Roman"/>
                <w:sz w:val="24"/>
                <w:szCs w:val="24"/>
                <w:lang w:eastAsia="ru-RU"/>
              </w:rPr>
            </w:pPr>
          </w:p>
        </w:tc>
        <w:tc>
          <w:tcPr>
            <w:tcW w:w="4394" w:type="dxa"/>
            <w:shd w:val="clear" w:color="auto" w:fill="auto"/>
          </w:tcPr>
          <w:p w14:paraId="2BF1D1D8"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Т.С. Комарова «Развитие художественных способностей дошкольников».</w:t>
            </w:r>
          </w:p>
          <w:p w14:paraId="770C235B"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27B55CBC"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Все</w:t>
            </w:r>
          </w:p>
        </w:tc>
      </w:tr>
      <w:tr w:rsidR="00911020" w:rsidRPr="00171F50" w14:paraId="29723B1B" w14:textId="77777777" w:rsidTr="00171F50">
        <w:tc>
          <w:tcPr>
            <w:tcW w:w="534" w:type="dxa"/>
            <w:shd w:val="clear" w:color="auto" w:fill="auto"/>
          </w:tcPr>
          <w:p w14:paraId="44EC88DF" w14:textId="77777777" w:rsidR="00911020" w:rsidRPr="00171F50" w:rsidRDefault="0091102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414BADC0" w14:textId="77777777" w:rsidR="00911020" w:rsidRPr="00171F50" w:rsidRDefault="00911020" w:rsidP="00171F50">
            <w:pPr>
              <w:spacing w:after="0" w:line="240" w:lineRule="auto"/>
              <w:rPr>
                <w:rFonts w:ascii="Times New Roman" w:hAnsi="Times New Roman"/>
                <w:sz w:val="24"/>
                <w:szCs w:val="24"/>
                <w:lang w:eastAsia="ru-RU"/>
              </w:rPr>
            </w:pPr>
          </w:p>
        </w:tc>
        <w:tc>
          <w:tcPr>
            <w:tcW w:w="4394" w:type="dxa"/>
            <w:shd w:val="clear" w:color="auto" w:fill="auto"/>
          </w:tcPr>
          <w:p w14:paraId="0F557752"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Т.С. Комарова «Детское художественное творчество». </w:t>
            </w:r>
          </w:p>
          <w:p w14:paraId="5CCF2CB9"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12F3AE4B"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Все</w:t>
            </w:r>
          </w:p>
        </w:tc>
      </w:tr>
      <w:tr w:rsidR="00911020" w:rsidRPr="00171F50" w14:paraId="479B2A45" w14:textId="77777777" w:rsidTr="00171F50">
        <w:tc>
          <w:tcPr>
            <w:tcW w:w="534" w:type="dxa"/>
            <w:shd w:val="clear" w:color="auto" w:fill="auto"/>
          </w:tcPr>
          <w:p w14:paraId="1E5235B4" w14:textId="77777777" w:rsidR="00911020" w:rsidRPr="00171F50" w:rsidRDefault="0091102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52E30B63" w14:textId="77777777" w:rsidR="00911020" w:rsidRPr="00171F50" w:rsidRDefault="00911020" w:rsidP="00171F50">
            <w:pPr>
              <w:spacing w:after="0" w:line="240" w:lineRule="auto"/>
              <w:rPr>
                <w:rFonts w:ascii="Times New Roman" w:hAnsi="Times New Roman"/>
                <w:sz w:val="24"/>
                <w:szCs w:val="24"/>
                <w:lang w:eastAsia="ru-RU"/>
              </w:rPr>
            </w:pPr>
          </w:p>
        </w:tc>
        <w:tc>
          <w:tcPr>
            <w:tcW w:w="4394" w:type="dxa"/>
            <w:shd w:val="clear" w:color="auto" w:fill="auto"/>
          </w:tcPr>
          <w:p w14:paraId="6B38BC5D"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Т.С. Комарова «Изобразительная деятельность в детском саду. Младшая группа».</w:t>
            </w:r>
          </w:p>
          <w:p w14:paraId="7A9F2F19"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47DEC0E7"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w:t>
            </w:r>
          </w:p>
        </w:tc>
      </w:tr>
      <w:tr w:rsidR="00911020" w:rsidRPr="00171F50" w14:paraId="4E33CA9A" w14:textId="77777777" w:rsidTr="00171F50">
        <w:tc>
          <w:tcPr>
            <w:tcW w:w="534" w:type="dxa"/>
            <w:shd w:val="clear" w:color="auto" w:fill="auto"/>
          </w:tcPr>
          <w:p w14:paraId="26B1766E" w14:textId="77777777" w:rsidR="00911020" w:rsidRPr="00171F50" w:rsidRDefault="0091102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011919E1" w14:textId="77777777" w:rsidR="00911020" w:rsidRPr="00171F50" w:rsidRDefault="00911020" w:rsidP="00171F50">
            <w:pPr>
              <w:spacing w:after="0" w:line="240" w:lineRule="auto"/>
              <w:rPr>
                <w:rFonts w:ascii="Times New Roman" w:hAnsi="Times New Roman"/>
                <w:sz w:val="24"/>
                <w:szCs w:val="24"/>
                <w:lang w:eastAsia="ru-RU"/>
              </w:rPr>
            </w:pPr>
          </w:p>
        </w:tc>
        <w:tc>
          <w:tcPr>
            <w:tcW w:w="4394" w:type="dxa"/>
            <w:shd w:val="clear" w:color="auto" w:fill="auto"/>
          </w:tcPr>
          <w:p w14:paraId="3B027DE4"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Т.С. Комарова «Изобразительная деятельность в детском саду. Средняя группа».</w:t>
            </w:r>
          </w:p>
          <w:p w14:paraId="69A473A9"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64F60BE9"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tc>
      </w:tr>
      <w:tr w:rsidR="00911020" w:rsidRPr="00171F50" w14:paraId="69DAEDC4" w14:textId="77777777" w:rsidTr="00171F50">
        <w:tc>
          <w:tcPr>
            <w:tcW w:w="534" w:type="dxa"/>
            <w:shd w:val="clear" w:color="auto" w:fill="auto"/>
          </w:tcPr>
          <w:p w14:paraId="33F0516F" w14:textId="77777777" w:rsidR="00911020" w:rsidRPr="00171F50" w:rsidRDefault="0091102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2570E0D9" w14:textId="77777777" w:rsidR="00911020" w:rsidRPr="00171F50" w:rsidRDefault="00911020" w:rsidP="00171F50">
            <w:pPr>
              <w:spacing w:after="0" w:line="240" w:lineRule="auto"/>
              <w:rPr>
                <w:rFonts w:ascii="Times New Roman" w:hAnsi="Times New Roman"/>
                <w:sz w:val="24"/>
                <w:szCs w:val="24"/>
                <w:lang w:eastAsia="ru-RU"/>
              </w:rPr>
            </w:pPr>
          </w:p>
        </w:tc>
        <w:tc>
          <w:tcPr>
            <w:tcW w:w="4394" w:type="dxa"/>
            <w:shd w:val="clear" w:color="auto" w:fill="auto"/>
          </w:tcPr>
          <w:p w14:paraId="766EB048"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Т.С. Комарова «Изобразительная деятельность в детском саду. Старшая группа».</w:t>
            </w:r>
          </w:p>
          <w:p w14:paraId="0F6DB6FD"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7F11D30F"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tc>
      </w:tr>
      <w:tr w:rsidR="00911020" w:rsidRPr="00171F50" w14:paraId="03DE131F" w14:textId="77777777" w:rsidTr="00171F50">
        <w:tc>
          <w:tcPr>
            <w:tcW w:w="534" w:type="dxa"/>
            <w:shd w:val="clear" w:color="auto" w:fill="auto"/>
          </w:tcPr>
          <w:p w14:paraId="0EE07A35" w14:textId="77777777" w:rsidR="00911020" w:rsidRPr="00171F50" w:rsidRDefault="0091102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54BCFC59" w14:textId="77777777" w:rsidR="00911020" w:rsidRPr="00171F50" w:rsidRDefault="00911020" w:rsidP="00171F50">
            <w:pPr>
              <w:spacing w:after="0" w:line="240" w:lineRule="auto"/>
              <w:rPr>
                <w:rFonts w:ascii="Times New Roman" w:hAnsi="Times New Roman"/>
                <w:sz w:val="24"/>
                <w:szCs w:val="24"/>
                <w:lang w:eastAsia="ru-RU"/>
              </w:rPr>
            </w:pPr>
          </w:p>
        </w:tc>
        <w:tc>
          <w:tcPr>
            <w:tcW w:w="4394" w:type="dxa"/>
            <w:shd w:val="clear" w:color="auto" w:fill="auto"/>
          </w:tcPr>
          <w:p w14:paraId="7129CBE7"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Т.С. Комарова «Изобразительная деятельность в детском саду. Подготовительная к школе группа».</w:t>
            </w:r>
          </w:p>
          <w:p w14:paraId="6B805A7F"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361CA476"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911020" w:rsidRPr="00171F50" w14:paraId="22CC225B" w14:textId="77777777" w:rsidTr="00171F50">
        <w:tc>
          <w:tcPr>
            <w:tcW w:w="534" w:type="dxa"/>
            <w:shd w:val="clear" w:color="auto" w:fill="auto"/>
          </w:tcPr>
          <w:p w14:paraId="79902DFA" w14:textId="77777777" w:rsidR="00911020" w:rsidRPr="00171F50" w:rsidRDefault="0091102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2B40C5FC" w14:textId="77777777" w:rsidR="00911020" w:rsidRPr="00171F50" w:rsidRDefault="00911020" w:rsidP="00171F50">
            <w:pPr>
              <w:spacing w:after="0" w:line="240" w:lineRule="auto"/>
              <w:rPr>
                <w:rFonts w:ascii="Times New Roman" w:hAnsi="Times New Roman"/>
                <w:sz w:val="24"/>
                <w:szCs w:val="24"/>
                <w:lang w:eastAsia="ru-RU"/>
              </w:rPr>
            </w:pPr>
          </w:p>
        </w:tc>
        <w:tc>
          <w:tcPr>
            <w:tcW w:w="4394" w:type="dxa"/>
            <w:shd w:val="clear" w:color="auto" w:fill="auto"/>
          </w:tcPr>
          <w:p w14:paraId="6EF81941"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 xml:space="preserve">Открытые мероприятия для детей средней группы. Образовательная </w:t>
            </w:r>
            <w:r w:rsidRPr="00171F50">
              <w:rPr>
                <w:rFonts w:ascii="Times New Roman" w:hAnsi="Times New Roman"/>
                <w:sz w:val="24"/>
                <w:szCs w:val="24"/>
                <w:lang w:eastAsia="ru-RU"/>
              </w:rPr>
              <w:lastRenderedPageBreak/>
              <w:t>область «Художественно-эстетическое развитие».</w:t>
            </w:r>
          </w:p>
          <w:p w14:paraId="3EEDC21B"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Воронеж: ООО «Метода», 2014</w:t>
            </w:r>
          </w:p>
        </w:tc>
        <w:tc>
          <w:tcPr>
            <w:tcW w:w="2155" w:type="dxa"/>
            <w:shd w:val="clear" w:color="auto" w:fill="auto"/>
          </w:tcPr>
          <w:p w14:paraId="423C6A70"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lastRenderedPageBreak/>
              <w:t>Средняя группа</w:t>
            </w:r>
          </w:p>
        </w:tc>
      </w:tr>
      <w:tr w:rsidR="00911020" w:rsidRPr="00171F50" w14:paraId="0C3984F4" w14:textId="77777777" w:rsidTr="00171F50">
        <w:tc>
          <w:tcPr>
            <w:tcW w:w="534" w:type="dxa"/>
            <w:shd w:val="clear" w:color="auto" w:fill="auto"/>
          </w:tcPr>
          <w:p w14:paraId="0C4EC478" w14:textId="77777777" w:rsidR="00911020" w:rsidRPr="00171F50" w:rsidRDefault="0091102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44D3E70A" w14:textId="77777777" w:rsidR="00911020" w:rsidRPr="00171F50" w:rsidRDefault="00911020" w:rsidP="00171F50">
            <w:pPr>
              <w:spacing w:after="0" w:line="240" w:lineRule="auto"/>
              <w:rPr>
                <w:rFonts w:ascii="Times New Roman" w:hAnsi="Times New Roman"/>
                <w:sz w:val="24"/>
                <w:szCs w:val="24"/>
                <w:lang w:eastAsia="ru-RU"/>
              </w:rPr>
            </w:pPr>
          </w:p>
        </w:tc>
        <w:tc>
          <w:tcPr>
            <w:tcW w:w="4394" w:type="dxa"/>
            <w:shd w:val="clear" w:color="auto" w:fill="auto"/>
          </w:tcPr>
          <w:p w14:paraId="1053545C"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Открытые мероприятия для детей старшей группы. Образовательная область «Художественно-эстетическое развитие».</w:t>
            </w:r>
          </w:p>
          <w:p w14:paraId="67D80C36"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Воронеж: ООО «Метода», 2014</w:t>
            </w:r>
          </w:p>
        </w:tc>
        <w:tc>
          <w:tcPr>
            <w:tcW w:w="2155" w:type="dxa"/>
            <w:shd w:val="clear" w:color="auto" w:fill="auto"/>
          </w:tcPr>
          <w:p w14:paraId="665955B2" w14:textId="77777777" w:rsidR="00911020" w:rsidRPr="00171F50" w:rsidRDefault="0091102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группа</w:t>
            </w:r>
          </w:p>
        </w:tc>
      </w:tr>
      <w:tr w:rsidR="00171F50" w:rsidRPr="00171F50" w14:paraId="3626F0C5" w14:textId="77777777" w:rsidTr="00171F50">
        <w:tc>
          <w:tcPr>
            <w:tcW w:w="534" w:type="dxa"/>
            <w:shd w:val="clear" w:color="auto" w:fill="auto"/>
          </w:tcPr>
          <w:p w14:paraId="15AE3EB7"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val="restart"/>
            <w:shd w:val="clear" w:color="auto" w:fill="auto"/>
          </w:tcPr>
          <w:p w14:paraId="58A89D30" w14:textId="77777777" w:rsidR="00171F50" w:rsidRPr="00171F50" w:rsidRDefault="00171F50" w:rsidP="00171F50">
            <w:pPr>
              <w:spacing w:after="0" w:line="240" w:lineRule="auto"/>
              <w:rPr>
                <w:rFonts w:ascii="Times New Roman" w:hAnsi="Times New Roman"/>
                <w:b/>
                <w:sz w:val="24"/>
                <w:szCs w:val="24"/>
                <w:lang w:eastAsia="ru-RU"/>
              </w:rPr>
            </w:pPr>
            <w:r w:rsidRPr="00171F50">
              <w:rPr>
                <w:rFonts w:ascii="Times New Roman" w:hAnsi="Times New Roman"/>
                <w:b/>
                <w:sz w:val="24"/>
                <w:szCs w:val="24"/>
                <w:lang w:eastAsia="ru-RU"/>
              </w:rPr>
              <w:t>Физическое развитие</w:t>
            </w:r>
          </w:p>
          <w:p w14:paraId="57A328CE"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(Физическое развитие Здоровье)</w:t>
            </w:r>
          </w:p>
        </w:tc>
        <w:tc>
          <w:tcPr>
            <w:tcW w:w="4394" w:type="dxa"/>
            <w:shd w:val="clear" w:color="auto" w:fill="auto"/>
          </w:tcPr>
          <w:p w14:paraId="29615608"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Л.И. Пензулаева «Физическая культура в детском саду. Младшая группа».</w:t>
            </w:r>
          </w:p>
          <w:p w14:paraId="162E39AA"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0666F08C"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w:t>
            </w:r>
          </w:p>
        </w:tc>
      </w:tr>
      <w:tr w:rsidR="00171F50" w:rsidRPr="00171F50" w14:paraId="5AE344A4" w14:textId="77777777" w:rsidTr="00171F50">
        <w:tc>
          <w:tcPr>
            <w:tcW w:w="534" w:type="dxa"/>
            <w:shd w:val="clear" w:color="auto" w:fill="auto"/>
          </w:tcPr>
          <w:p w14:paraId="0EEF7B1A"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14525D81"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36D9D529"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Л.И. Пензулаева «Физическая культура в детском саду. Средняя группа».</w:t>
            </w:r>
          </w:p>
          <w:p w14:paraId="5DD361AE"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11573D9C"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tc>
      </w:tr>
      <w:tr w:rsidR="00171F50" w:rsidRPr="00171F50" w14:paraId="4E8BF067" w14:textId="77777777" w:rsidTr="00171F50">
        <w:tc>
          <w:tcPr>
            <w:tcW w:w="534" w:type="dxa"/>
            <w:shd w:val="clear" w:color="auto" w:fill="auto"/>
          </w:tcPr>
          <w:p w14:paraId="5BCD1F8B"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673FFAC6"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1C84719F"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Л.И. Пензулаева «Физическая культура в детском саду. Старшая группа».</w:t>
            </w:r>
          </w:p>
          <w:p w14:paraId="2007A5A0"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60699BD4"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tc>
      </w:tr>
      <w:tr w:rsidR="00171F50" w:rsidRPr="00171F50" w14:paraId="784A97C0" w14:textId="77777777" w:rsidTr="00171F50">
        <w:tc>
          <w:tcPr>
            <w:tcW w:w="534" w:type="dxa"/>
            <w:shd w:val="clear" w:color="auto" w:fill="auto"/>
          </w:tcPr>
          <w:p w14:paraId="699277D5"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330C0D1B"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705F9FC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Л.И. Пензулаева «Физическая культура в детском саду. Подготовительная к школе группа».</w:t>
            </w:r>
          </w:p>
          <w:p w14:paraId="1F81360A"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3B02DFA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40C84ECB" w14:textId="77777777" w:rsidTr="00171F50">
        <w:tc>
          <w:tcPr>
            <w:tcW w:w="534" w:type="dxa"/>
            <w:shd w:val="clear" w:color="auto" w:fill="auto"/>
          </w:tcPr>
          <w:p w14:paraId="60ACA6A5"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5A81F88F"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47296003"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Л.Г. Голубева «Гимнастика и массаж для самых маленьких».</w:t>
            </w:r>
          </w:p>
          <w:p w14:paraId="195539AB"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2012</w:t>
            </w:r>
          </w:p>
        </w:tc>
        <w:tc>
          <w:tcPr>
            <w:tcW w:w="2155" w:type="dxa"/>
            <w:shd w:val="clear" w:color="auto" w:fill="auto"/>
          </w:tcPr>
          <w:p w14:paraId="7592222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1-я младшая гр. (2-3 года)</w:t>
            </w:r>
          </w:p>
          <w:p w14:paraId="0234DB28" w14:textId="77777777" w:rsidR="00171F50" w:rsidRPr="00171F50" w:rsidRDefault="00171F50" w:rsidP="00171F50">
            <w:pPr>
              <w:spacing w:after="0" w:line="240" w:lineRule="auto"/>
              <w:rPr>
                <w:rFonts w:ascii="Times New Roman" w:hAnsi="Times New Roman"/>
                <w:sz w:val="24"/>
                <w:szCs w:val="24"/>
                <w:lang w:eastAsia="ru-RU"/>
              </w:rPr>
            </w:pPr>
          </w:p>
        </w:tc>
      </w:tr>
      <w:tr w:rsidR="00171F50" w:rsidRPr="00171F50" w14:paraId="7EDF7963" w14:textId="77777777" w:rsidTr="00171F50">
        <w:tc>
          <w:tcPr>
            <w:tcW w:w="534" w:type="dxa"/>
            <w:shd w:val="clear" w:color="auto" w:fill="auto"/>
          </w:tcPr>
          <w:p w14:paraId="5F83A39A"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58284454"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1BD22E3F"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Л.И. Пензулаева «Оздоровительная гимнастика. Комплексы упражнений».</w:t>
            </w:r>
          </w:p>
          <w:p w14:paraId="6944F7A8"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15DDE0E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w:t>
            </w:r>
          </w:p>
          <w:p w14:paraId="7C096424"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0F53A6B4"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172EF0FB"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316EB214" w14:textId="77777777" w:rsidTr="00171F50">
        <w:tc>
          <w:tcPr>
            <w:tcW w:w="534" w:type="dxa"/>
            <w:shd w:val="clear" w:color="auto" w:fill="auto"/>
          </w:tcPr>
          <w:p w14:paraId="5E40D19C"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77B6373E"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2472431B"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Л.И. Пензулаева «Оздоровительная гимнастика. Комплексы упражнений».</w:t>
            </w:r>
          </w:p>
          <w:p w14:paraId="4E8526C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652D23BD"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w:t>
            </w:r>
          </w:p>
          <w:p w14:paraId="0FC0F124"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77EF9FA2"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3ECBF47A"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1E4EAD4D" w14:textId="77777777" w:rsidTr="00171F50">
        <w:tc>
          <w:tcPr>
            <w:tcW w:w="534" w:type="dxa"/>
            <w:shd w:val="clear" w:color="auto" w:fill="auto"/>
          </w:tcPr>
          <w:p w14:paraId="7EB28739"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21FA8D5F"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240E2C23"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Л.Ю. Павлова «Сборник дидактических игр по ознакомлению с окружающим миром».</w:t>
            </w:r>
          </w:p>
          <w:p w14:paraId="4EBFFE26"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3685E3ED"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4985D90F"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2EE4E5BF"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6DBAE668" w14:textId="77777777" w:rsidTr="00171F50">
        <w:tc>
          <w:tcPr>
            <w:tcW w:w="534" w:type="dxa"/>
            <w:shd w:val="clear" w:color="auto" w:fill="auto"/>
          </w:tcPr>
          <w:p w14:paraId="4B5B1F70"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01D1FBEF"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6FBAB70B"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Э.Я. Степаненкова «Сборник подвижных игр».</w:t>
            </w:r>
          </w:p>
          <w:p w14:paraId="690D1C2E"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36FEF2F1"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Все</w:t>
            </w:r>
          </w:p>
        </w:tc>
      </w:tr>
      <w:tr w:rsidR="00171F50" w:rsidRPr="00171F50" w14:paraId="40376CBB" w14:textId="77777777" w:rsidTr="00171F50">
        <w:tc>
          <w:tcPr>
            <w:tcW w:w="534" w:type="dxa"/>
            <w:shd w:val="clear" w:color="auto" w:fill="auto"/>
          </w:tcPr>
          <w:p w14:paraId="36262256"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70000F23"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4D51A002"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Н.Ф. Губанова «Игровая деятельность в детском саду».</w:t>
            </w:r>
          </w:p>
          <w:p w14:paraId="4F7454F4"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2015</w:t>
            </w:r>
          </w:p>
        </w:tc>
        <w:tc>
          <w:tcPr>
            <w:tcW w:w="2155" w:type="dxa"/>
            <w:shd w:val="clear" w:color="auto" w:fill="auto"/>
          </w:tcPr>
          <w:p w14:paraId="3CEBE184"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Все</w:t>
            </w:r>
          </w:p>
        </w:tc>
      </w:tr>
      <w:tr w:rsidR="00171F50" w:rsidRPr="00171F50" w14:paraId="6C80DC70" w14:textId="77777777" w:rsidTr="00171F50">
        <w:tc>
          <w:tcPr>
            <w:tcW w:w="534" w:type="dxa"/>
            <w:shd w:val="clear" w:color="auto" w:fill="auto"/>
          </w:tcPr>
          <w:p w14:paraId="29530B5D"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71E7C8EC"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6413F347"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М.М. Борисова «Малоподвижные игры и игровые упражнения».</w:t>
            </w:r>
          </w:p>
          <w:p w14:paraId="6C68DA3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0D882748"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w:t>
            </w:r>
          </w:p>
          <w:p w14:paraId="3B57AABB"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2D3D9CE7"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2FB92302"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68DD3A5C" w14:textId="77777777" w:rsidTr="00171F50">
        <w:tc>
          <w:tcPr>
            <w:tcW w:w="534" w:type="dxa"/>
            <w:shd w:val="clear" w:color="auto" w:fill="auto"/>
          </w:tcPr>
          <w:p w14:paraId="2695B74A"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58A55C6F"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5AD80443"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С.Н. Теплюк «Игры-занятия на прогулке с малышами».</w:t>
            </w:r>
          </w:p>
          <w:p w14:paraId="2C28546F"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223BF4DA"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1-я младшая гр. (2-3 года)</w:t>
            </w:r>
          </w:p>
          <w:p w14:paraId="712D107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w:t>
            </w:r>
          </w:p>
        </w:tc>
      </w:tr>
      <w:tr w:rsidR="00171F50" w:rsidRPr="00171F50" w14:paraId="712D140E" w14:textId="77777777" w:rsidTr="00171F50">
        <w:tc>
          <w:tcPr>
            <w:tcW w:w="534" w:type="dxa"/>
            <w:shd w:val="clear" w:color="auto" w:fill="auto"/>
          </w:tcPr>
          <w:p w14:paraId="0A14BDF5"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58C80E02"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0DCE50CD"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Н.Ф. Губанова «Развитие игровой деятельности. Вторая группа раннего озраста».</w:t>
            </w:r>
          </w:p>
          <w:p w14:paraId="3EFE756E"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42EBD633"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1-я младшая гр. (2-3 года)</w:t>
            </w:r>
          </w:p>
          <w:p w14:paraId="6C85492D" w14:textId="77777777" w:rsidR="00171F50" w:rsidRPr="00171F50" w:rsidRDefault="00171F50" w:rsidP="00171F50">
            <w:pPr>
              <w:spacing w:after="0" w:line="240" w:lineRule="auto"/>
              <w:rPr>
                <w:rFonts w:ascii="Times New Roman" w:hAnsi="Times New Roman"/>
                <w:sz w:val="24"/>
                <w:szCs w:val="24"/>
                <w:lang w:eastAsia="ru-RU"/>
              </w:rPr>
            </w:pPr>
          </w:p>
          <w:p w14:paraId="50553DB4" w14:textId="77777777" w:rsidR="00171F50" w:rsidRPr="00171F50" w:rsidRDefault="00171F50" w:rsidP="00171F50">
            <w:pPr>
              <w:spacing w:after="0" w:line="240" w:lineRule="auto"/>
              <w:rPr>
                <w:rFonts w:ascii="Times New Roman" w:hAnsi="Times New Roman"/>
                <w:sz w:val="24"/>
                <w:szCs w:val="24"/>
                <w:lang w:eastAsia="ru-RU"/>
              </w:rPr>
            </w:pPr>
          </w:p>
        </w:tc>
      </w:tr>
      <w:tr w:rsidR="00171F50" w:rsidRPr="00171F50" w14:paraId="40B64AAF" w14:textId="77777777" w:rsidTr="00171F50">
        <w:tc>
          <w:tcPr>
            <w:tcW w:w="534" w:type="dxa"/>
            <w:shd w:val="clear" w:color="auto" w:fill="auto"/>
          </w:tcPr>
          <w:p w14:paraId="69674BFA"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3ADAAF6E"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7288E13B"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Н.Ф. Губанова «Развитие игровой деятельности. Младшая группа».</w:t>
            </w:r>
          </w:p>
          <w:p w14:paraId="08357F36"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075DE7F4"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w:t>
            </w:r>
          </w:p>
          <w:p w14:paraId="38982AFF" w14:textId="77777777" w:rsidR="00171F50" w:rsidRPr="00171F50" w:rsidRDefault="00171F50" w:rsidP="00171F50">
            <w:pPr>
              <w:spacing w:after="0" w:line="240" w:lineRule="auto"/>
              <w:rPr>
                <w:rFonts w:ascii="Times New Roman" w:hAnsi="Times New Roman"/>
                <w:sz w:val="24"/>
                <w:szCs w:val="24"/>
                <w:lang w:eastAsia="ru-RU"/>
              </w:rPr>
            </w:pPr>
          </w:p>
        </w:tc>
      </w:tr>
      <w:tr w:rsidR="00171F50" w:rsidRPr="00171F50" w14:paraId="34FA5769" w14:textId="77777777" w:rsidTr="00171F50">
        <w:tc>
          <w:tcPr>
            <w:tcW w:w="534" w:type="dxa"/>
            <w:shd w:val="clear" w:color="auto" w:fill="auto"/>
          </w:tcPr>
          <w:p w14:paraId="2C5BF172"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5E4A5C08"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65B992E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Н.Ф. Губанова «Развитие игровой деятельности. Средняя группа».</w:t>
            </w:r>
          </w:p>
          <w:p w14:paraId="1B453BED"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4A18B9AE"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31982619" w14:textId="77777777" w:rsidR="00171F50" w:rsidRPr="00171F50" w:rsidRDefault="00171F50" w:rsidP="00171F50">
            <w:pPr>
              <w:spacing w:after="0" w:line="240" w:lineRule="auto"/>
              <w:rPr>
                <w:rFonts w:ascii="Times New Roman" w:hAnsi="Times New Roman"/>
                <w:sz w:val="24"/>
                <w:szCs w:val="24"/>
                <w:lang w:eastAsia="ru-RU"/>
              </w:rPr>
            </w:pPr>
          </w:p>
        </w:tc>
      </w:tr>
      <w:tr w:rsidR="00171F50" w:rsidRPr="00171F50" w14:paraId="6B0182A7" w14:textId="77777777" w:rsidTr="00171F50">
        <w:tc>
          <w:tcPr>
            <w:tcW w:w="534" w:type="dxa"/>
            <w:shd w:val="clear" w:color="auto" w:fill="auto"/>
          </w:tcPr>
          <w:p w14:paraId="02F8382E"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val="restart"/>
            <w:shd w:val="clear" w:color="auto" w:fill="auto"/>
          </w:tcPr>
          <w:p w14:paraId="078FF8CF"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b/>
                <w:sz w:val="24"/>
                <w:szCs w:val="24"/>
                <w:lang w:eastAsia="ru-RU"/>
              </w:rPr>
              <w:t>Теория и методика</w:t>
            </w:r>
          </w:p>
        </w:tc>
        <w:tc>
          <w:tcPr>
            <w:tcW w:w="4394" w:type="dxa"/>
            <w:shd w:val="clear" w:color="auto" w:fill="auto"/>
          </w:tcPr>
          <w:p w14:paraId="3948C43D"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Р.С. Буре «Социально-нравственное воспитание дошкольников»</w:t>
            </w:r>
          </w:p>
          <w:p w14:paraId="379D3AFB"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25EC902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w:t>
            </w:r>
          </w:p>
          <w:p w14:paraId="7F629090"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0350DC34"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501C5BFB"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5BFCB7F6" w14:textId="77777777" w:rsidTr="00171F50">
        <w:tc>
          <w:tcPr>
            <w:tcW w:w="534" w:type="dxa"/>
            <w:shd w:val="clear" w:color="auto" w:fill="auto"/>
          </w:tcPr>
          <w:p w14:paraId="33FE22AD"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378510CD" w14:textId="77777777" w:rsidR="00171F50" w:rsidRPr="00171F50" w:rsidRDefault="00171F50" w:rsidP="00171F50">
            <w:pPr>
              <w:spacing w:after="0" w:line="240" w:lineRule="auto"/>
              <w:rPr>
                <w:rFonts w:ascii="Times New Roman" w:hAnsi="Times New Roman"/>
                <w:b/>
                <w:sz w:val="24"/>
                <w:szCs w:val="24"/>
                <w:lang w:eastAsia="ru-RU"/>
              </w:rPr>
            </w:pPr>
          </w:p>
        </w:tc>
        <w:tc>
          <w:tcPr>
            <w:tcW w:w="4394" w:type="dxa"/>
            <w:shd w:val="clear" w:color="auto" w:fill="auto"/>
          </w:tcPr>
          <w:p w14:paraId="06E26D08"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Р.С. Буре «Социально-нравственное воспитание дошкольников»</w:t>
            </w:r>
          </w:p>
          <w:p w14:paraId="377D763E"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632DF40D"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w:t>
            </w:r>
          </w:p>
          <w:p w14:paraId="74F87428"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7A8D0FC6"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10A318D7"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05943782" w14:textId="77777777" w:rsidTr="00171F50">
        <w:tc>
          <w:tcPr>
            <w:tcW w:w="534" w:type="dxa"/>
            <w:shd w:val="clear" w:color="auto" w:fill="auto"/>
          </w:tcPr>
          <w:p w14:paraId="092A39A1"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33F18020"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52CD0CA9"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А.Н. Веракса, М.Ф. Гуторова «Практический психолог в детском саду».</w:t>
            </w:r>
          </w:p>
          <w:p w14:paraId="1F6BA2B6"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7F4DE87F"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2-я младшая гр.</w:t>
            </w:r>
          </w:p>
          <w:p w14:paraId="6ADD3BCE"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Средняя гр.</w:t>
            </w:r>
          </w:p>
          <w:p w14:paraId="444C4ECA"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3E776616"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709A21FB" w14:textId="77777777" w:rsidTr="00171F50">
        <w:tc>
          <w:tcPr>
            <w:tcW w:w="534" w:type="dxa"/>
            <w:shd w:val="clear" w:color="auto" w:fill="auto"/>
          </w:tcPr>
          <w:p w14:paraId="22221DB7"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11DAC4C2"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10BB00B3"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А.Н. Веракса «Индивидуальная психологическая диагностика дошкольника».</w:t>
            </w:r>
          </w:p>
          <w:p w14:paraId="71168BAC"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08F92B9E"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5A0AEFB0"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25C4CEB1" w14:textId="77777777" w:rsidTr="00171F50">
        <w:tc>
          <w:tcPr>
            <w:tcW w:w="534" w:type="dxa"/>
            <w:shd w:val="clear" w:color="auto" w:fill="auto"/>
          </w:tcPr>
          <w:p w14:paraId="64167B5D"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4D878F41"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648F7CBD"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Н.Е. Веракса, А.Н. Веракса «Проектная деятельность дошкольников».</w:t>
            </w:r>
          </w:p>
          <w:p w14:paraId="6FB14D7A"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7FF633F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w:t>
            </w:r>
          </w:p>
          <w:p w14:paraId="23343AE9"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084EAA4C" w14:textId="77777777" w:rsidTr="00171F50">
        <w:tc>
          <w:tcPr>
            <w:tcW w:w="534" w:type="dxa"/>
            <w:shd w:val="clear" w:color="auto" w:fill="auto"/>
          </w:tcPr>
          <w:p w14:paraId="0A3A322C"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75A37B9A"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1BC9B6F0"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Т.С. Комарова, М.Б. Зацепина «Интеграция в воспитательно-образовательной работе детского сада».</w:t>
            </w:r>
          </w:p>
          <w:p w14:paraId="247BCF8F"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3CD66788"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Все</w:t>
            </w:r>
          </w:p>
        </w:tc>
      </w:tr>
      <w:tr w:rsidR="00171F50" w:rsidRPr="00171F50" w14:paraId="483CD085" w14:textId="77777777" w:rsidTr="00171F50">
        <w:tc>
          <w:tcPr>
            <w:tcW w:w="534" w:type="dxa"/>
            <w:shd w:val="clear" w:color="auto" w:fill="auto"/>
          </w:tcPr>
          <w:p w14:paraId="4CE7C993"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732CED6F"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1D9D9DC8"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И.И. Комарова, А.В. Туликов «Информационно-коммуникационные технологии в дошкольном образовании».</w:t>
            </w:r>
          </w:p>
          <w:p w14:paraId="42BACF3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2013</w:t>
            </w:r>
          </w:p>
        </w:tc>
        <w:tc>
          <w:tcPr>
            <w:tcW w:w="2155" w:type="dxa"/>
            <w:shd w:val="clear" w:color="auto" w:fill="auto"/>
          </w:tcPr>
          <w:p w14:paraId="13ABFE05" w14:textId="77777777" w:rsidR="00171F50" w:rsidRPr="00171F50" w:rsidRDefault="00171F50" w:rsidP="00171F50">
            <w:pPr>
              <w:spacing w:after="0" w:line="240" w:lineRule="auto"/>
              <w:rPr>
                <w:rFonts w:ascii="Times New Roman" w:hAnsi="Times New Roman"/>
                <w:sz w:val="24"/>
                <w:szCs w:val="24"/>
                <w:lang w:eastAsia="ru-RU"/>
              </w:rPr>
            </w:pPr>
          </w:p>
        </w:tc>
      </w:tr>
      <w:tr w:rsidR="00171F50" w:rsidRPr="00171F50" w14:paraId="7FDB559B" w14:textId="77777777" w:rsidTr="00171F50">
        <w:tc>
          <w:tcPr>
            <w:tcW w:w="534" w:type="dxa"/>
            <w:shd w:val="clear" w:color="auto" w:fill="auto"/>
          </w:tcPr>
          <w:p w14:paraId="60185BD3"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2187A1DE"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6B5990EC"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«Ребёнок третьего года жизни». Под редакцией С.Н.Теплюк</w:t>
            </w:r>
          </w:p>
          <w:p w14:paraId="66198E51"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МОЗАИКА-СИНТЕЗ, Москва, 2014</w:t>
            </w:r>
          </w:p>
        </w:tc>
        <w:tc>
          <w:tcPr>
            <w:tcW w:w="2155" w:type="dxa"/>
            <w:shd w:val="clear" w:color="auto" w:fill="auto"/>
          </w:tcPr>
          <w:p w14:paraId="7D759882"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1-я младшая гр. (2-3 года)</w:t>
            </w:r>
          </w:p>
          <w:p w14:paraId="2368A053" w14:textId="77777777" w:rsidR="00171F50" w:rsidRPr="00171F50" w:rsidRDefault="00171F50" w:rsidP="00171F50">
            <w:pPr>
              <w:spacing w:after="0" w:line="240" w:lineRule="auto"/>
              <w:rPr>
                <w:rFonts w:ascii="Times New Roman" w:hAnsi="Times New Roman"/>
                <w:sz w:val="24"/>
                <w:szCs w:val="24"/>
                <w:lang w:eastAsia="ru-RU"/>
              </w:rPr>
            </w:pPr>
          </w:p>
        </w:tc>
      </w:tr>
      <w:tr w:rsidR="00171F50" w:rsidRPr="00171F50" w14:paraId="2E8A46C7" w14:textId="77777777" w:rsidTr="00171F50">
        <w:tc>
          <w:tcPr>
            <w:tcW w:w="534" w:type="dxa"/>
            <w:shd w:val="clear" w:color="auto" w:fill="auto"/>
          </w:tcPr>
          <w:p w14:paraId="1C702A20"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160CC932"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038F4627"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Е.П. Горошилова, Е.В. Шлык «Перспективное планирование образовательной деятельности в подготовительной к школе группе детского сада».</w:t>
            </w:r>
          </w:p>
          <w:p w14:paraId="2A83087B"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Санкт-Петербург «ДЕТСТВО-ПРЕСС»,2015</w:t>
            </w:r>
          </w:p>
        </w:tc>
        <w:tc>
          <w:tcPr>
            <w:tcW w:w="2155" w:type="dxa"/>
            <w:shd w:val="clear" w:color="auto" w:fill="auto"/>
          </w:tcPr>
          <w:p w14:paraId="7FE92701"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15F92916" w14:textId="77777777" w:rsidTr="00171F50">
        <w:tc>
          <w:tcPr>
            <w:tcW w:w="534" w:type="dxa"/>
            <w:shd w:val="clear" w:color="auto" w:fill="auto"/>
          </w:tcPr>
          <w:p w14:paraId="09CA0C0D"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273CF457"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6876681F"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Образовательный процесс. Планирование на каждый день по программе «От рождения до школы» под редакцией Н.Е. Вераксы, Т.С. Комаровой, М.А. Васильевой. Март-май. Подготовительная группа / авт.-сост. Н.Н. Черноиванова и др. – Волгоград : Учитель, 2015. – 367 с.</w:t>
            </w:r>
          </w:p>
        </w:tc>
        <w:tc>
          <w:tcPr>
            <w:tcW w:w="2155" w:type="dxa"/>
            <w:shd w:val="clear" w:color="auto" w:fill="auto"/>
          </w:tcPr>
          <w:p w14:paraId="2185682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6ADD1DE6" w14:textId="77777777" w:rsidTr="00171F50">
        <w:tc>
          <w:tcPr>
            <w:tcW w:w="534" w:type="dxa"/>
            <w:shd w:val="clear" w:color="auto" w:fill="auto"/>
          </w:tcPr>
          <w:p w14:paraId="12A9FC13"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1E381888"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6911D2A6"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Путеводитель по ФГОС дошкольного образования в таблицах и схемах / Под общ.ред. М.Е.Верховкиной, А.Н.Атаровой. – Санкт-Петербург: КАРО, 2015. – 112с.</w:t>
            </w:r>
          </w:p>
        </w:tc>
        <w:tc>
          <w:tcPr>
            <w:tcW w:w="2155" w:type="dxa"/>
            <w:shd w:val="clear" w:color="auto" w:fill="auto"/>
          </w:tcPr>
          <w:p w14:paraId="6BCB21D0" w14:textId="77777777" w:rsidR="00171F50" w:rsidRPr="00171F50" w:rsidRDefault="00171F50" w:rsidP="00171F50">
            <w:pPr>
              <w:spacing w:after="0" w:line="240" w:lineRule="auto"/>
              <w:rPr>
                <w:rFonts w:ascii="Times New Roman" w:hAnsi="Times New Roman"/>
                <w:sz w:val="24"/>
                <w:szCs w:val="24"/>
                <w:lang w:eastAsia="ru-RU"/>
              </w:rPr>
            </w:pPr>
          </w:p>
        </w:tc>
      </w:tr>
      <w:tr w:rsidR="00171F50" w:rsidRPr="00171F50" w14:paraId="3DE4BC0A" w14:textId="77777777" w:rsidTr="00171F50">
        <w:tc>
          <w:tcPr>
            <w:tcW w:w="534" w:type="dxa"/>
            <w:shd w:val="clear" w:color="auto" w:fill="auto"/>
          </w:tcPr>
          <w:p w14:paraId="3FD0EBC7"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4CF2086F"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7C3A6DAD"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Примерное комплексно-тематическое планирование к программе «От рождения до школы. Старшая группа / В.В. Гербова, Н.Ф. Губанова, О.В. Дыбина и др. – М.: МОЗАИКА-СИНТЕЗ, 2015. – 176 с.</w:t>
            </w:r>
          </w:p>
        </w:tc>
        <w:tc>
          <w:tcPr>
            <w:tcW w:w="2155" w:type="dxa"/>
            <w:shd w:val="clear" w:color="auto" w:fill="auto"/>
          </w:tcPr>
          <w:p w14:paraId="688E8081"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группа</w:t>
            </w:r>
          </w:p>
        </w:tc>
      </w:tr>
      <w:tr w:rsidR="00171F50" w:rsidRPr="00171F50" w14:paraId="63D06711" w14:textId="77777777" w:rsidTr="00171F50">
        <w:tc>
          <w:tcPr>
            <w:tcW w:w="534" w:type="dxa"/>
            <w:shd w:val="clear" w:color="auto" w:fill="auto"/>
          </w:tcPr>
          <w:p w14:paraId="0B0EAA0C"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4C9E3CBD"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6D8D093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Примерное комплексно-тематическое планирование к программе «От рождения до школы. Старшая группа / В.В. Гербова, Н.Ф. Губанова, О.В. Дыбина и др. – М.: МОЗАИКА-СИНТЕЗ, 2015. – 176 с.</w:t>
            </w:r>
          </w:p>
        </w:tc>
        <w:tc>
          <w:tcPr>
            <w:tcW w:w="2155" w:type="dxa"/>
            <w:shd w:val="clear" w:color="auto" w:fill="auto"/>
          </w:tcPr>
          <w:p w14:paraId="56A71B55"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Старшая группа</w:t>
            </w:r>
          </w:p>
        </w:tc>
      </w:tr>
      <w:tr w:rsidR="00171F50" w:rsidRPr="00171F50" w14:paraId="423DF4AA" w14:textId="77777777" w:rsidTr="00171F50">
        <w:tc>
          <w:tcPr>
            <w:tcW w:w="534" w:type="dxa"/>
            <w:shd w:val="clear" w:color="auto" w:fill="auto"/>
          </w:tcPr>
          <w:p w14:paraId="4D0ED330"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4CC8B460"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4ABC9BD8"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Примерное комплексно-тематическое планирование к программе «От рождения до школы. Подготовительная к школе группа / В.В. Гербова, Н.Ф. Губанова, О.В. Дыбина и др. – М.: МОЗАИКА-СИНТЕЗ, 2015. – 176 с.</w:t>
            </w:r>
          </w:p>
        </w:tc>
        <w:tc>
          <w:tcPr>
            <w:tcW w:w="2155" w:type="dxa"/>
            <w:shd w:val="clear" w:color="auto" w:fill="auto"/>
          </w:tcPr>
          <w:p w14:paraId="40B3868F"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tr w:rsidR="00171F50" w:rsidRPr="00171F50" w14:paraId="4C89CD49" w14:textId="77777777" w:rsidTr="00171F50">
        <w:tc>
          <w:tcPr>
            <w:tcW w:w="534" w:type="dxa"/>
            <w:shd w:val="clear" w:color="auto" w:fill="auto"/>
          </w:tcPr>
          <w:p w14:paraId="5DDFF9FE" w14:textId="77777777" w:rsidR="00171F50" w:rsidRPr="00171F50" w:rsidRDefault="00171F50" w:rsidP="007A52BB">
            <w:pPr>
              <w:numPr>
                <w:ilvl w:val="0"/>
                <w:numId w:val="194"/>
              </w:numPr>
              <w:spacing w:after="0" w:line="240" w:lineRule="auto"/>
              <w:rPr>
                <w:rFonts w:ascii="Times New Roman" w:hAnsi="Times New Roman"/>
                <w:sz w:val="24"/>
                <w:szCs w:val="24"/>
                <w:lang w:eastAsia="ru-RU"/>
              </w:rPr>
            </w:pPr>
          </w:p>
        </w:tc>
        <w:tc>
          <w:tcPr>
            <w:tcW w:w="2268" w:type="dxa"/>
            <w:vMerge/>
            <w:shd w:val="clear" w:color="auto" w:fill="auto"/>
          </w:tcPr>
          <w:p w14:paraId="7486761D" w14:textId="77777777" w:rsidR="00171F50" w:rsidRPr="00171F50" w:rsidRDefault="00171F50" w:rsidP="00171F50">
            <w:pPr>
              <w:spacing w:after="0" w:line="240" w:lineRule="auto"/>
              <w:rPr>
                <w:rFonts w:ascii="Times New Roman" w:hAnsi="Times New Roman"/>
                <w:sz w:val="24"/>
                <w:szCs w:val="24"/>
                <w:lang w:eastAsia="ru-RU"/>
              </w:rPr>
            </w:pPr>
          </w:p>
        </w:tc>
        <w:tc>
          <w:tcPr>
            <w:tcW w:w="4394" w:type="dxa"/>
            <w:shd w:val="clear" w:color="auto" w:fill="auto"/>
          </w:tcPr>
          <w:p w14:paraId="656E2581"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Примерное комплексно-тематическое планирование к программе «От рождения до школы. Подготовительная к школе группа / В.В. Гербова, Н.Ф. Губанова, О.В. Дыбина и др. – М.: МОЗАИКА-СИНТЕЗ, 2015. – 176 с.</w:t>
            </w:r>
          </w:p>
        </w:tc>
        <w:tc>
          <w:tcPr>
            <w:tcW w:w="2155" w:type="dxa"/>
            <w:shd w:val="clear" w:color="auto" w:fill="auto"/>
          </w:tcPr>
          <w:p w14:paraId="4DA1A027" w14:textId="77777777" w:rsidR="00171F50" w:rsidRPr="00171F50" w:rsidRDefault="00171F50" w:rsidP="00171F50">
            <w:pPr>
              <w:spacing w:after="0" w:line="240" w:lineRule="auto"/>
              <w:rPr>
                <w:rFonts w:ascii="Times New Roman" w:hAnsi="Times New Roman"/>
                <w:sz w:val="24"/>
                <w:szCs w:val="24"/>
                <w:lang w:eastAsia="ru-RU"/>
              </w:rPr>
            </w:pPr>
            <w:r w:rsidRPr="00171F50">
              <w:rPr>
                <w:rFonts w:ascii="Times New Roman" w:hAnsi="Times New Roman"/>
                <w:sz w:val="24"/>
                <w:szCs w:val="24"/>
                <w:lang w:eastAsia="ru-RU"/>
              </w:rPr>
              <w:t>Подготовительная гр.</w:t>
            </w:r>
          </w:p>
        </w:tc>
      </w:tr>
      <w:bookmarkEnd w:id="88"/>
    </w:tbl>
    <w:p w14:paraId="2D34ECB3" w14:textId="77777777" w:rsidR="00E21C41" w:rsidRPr="00CD33F3" w:rsidRDefault="00E21C41" w:rsidP="00CD33F3">
      <w:pPr>
        <w:autoSpaceDE w:val="0"/>
        <w:autoSpaceDN w:val="0"/>
        <w:adjustRightInd w:val="0"/>
        <w:spacing w:after="0" w:line="240" w:lineRule="auto"/>
        <w:rPr>
          <w:rFonts w:ascii="TimesNewRomanPS-BoldMT" w:hAnsi="TimesNewRomanPS-BoldMT" w:cs="TimesNewRomanPS-BoldMT"/>
          <w:b/>
          <w:bCs/>
          <w:sz w:val="32"/>
          <w:szCs w:val="32"/>
        </w:rPr>
      </w:pPr>
    </w:p>
    <w:p w14:paraId="1EDEACD1" w14:textId="5F987FC0" w:rsidR="00A20B81" w:rsidRDefault="00A20B81" w:rsidP="00815389">
      <w:pPr>
        <w:pStyle w:val="a8"/>
        <w:tabs>
          <w:tab w:val="left" w:pos="993"/>
        </w:tabs>
        <w:spacing w:after="160" w:line="259" w:lineRule="auto"/>
        <w:ind w:left="709"/>
        <w:jc w:val="center"/>
        <w:rPr>
          <w:rFonts w:ascii="Times New Roman" w:hAnsi="Times New Roman"/>
          <w:b/>
          <w:bCs/>
          <w:sz w:val="28"/>
          <w:szCs w:val="28"/>
        </w:rPr>
      </w:pPr>
    </w:p>
    <w:p w14:paraId="10E71827" w14:textId="77777777" w:rsidR="00A20B81" w:rsidRPr="00A20B81" w:rsidRDefault="00A20B81" w:rsidP="00A20B81">
      <w:pPr>
        <w:widowControl w:val="0"/>
        <w:autoSpaceDE w:val="0"/>
        <w:autoSpaceDN w:val="0"/>
        <w:spacing w:after="0" w:line="240" w:lineRule="auto"/>
        <w:ind w:firstLine="709"/>
        <w:jc w:val="both"/>
        <w:outlineLvl w:val="0"/>
        <w:rPr>
          <w:rFonts w:ascii="Times New Roman" w:hAnsi="Times New Roman"/>
          <w:b/>
          <w:bCs/>
          <w:sz w:val="24"/>
          <w:szCs w:val="24"/>
        </w:rPr>
      </w:pPr>
      <w:bookmarkStart w:id="89" w:name="_Hlk140591718"/>
      <w:r w:rsidRPr="00A20B81">
        <w:rPr>
          <w:rFonts w:ascii="Times New Roman" w:hAnsi="Times New Roman"/>
          <w:b/>
          <w:bCs/>
          <w:sz w:val="24"/>
          <w:szCs w:val="24"/>
        </w:rPr>
        <w:t>Примерный перечень литературных, музыкальных, художественных, анимационных</w:t>
      </w:r>
      <w:r w:rsidRPr="00A20B81">
        <w:rPr>
          <w:rFonts w:ascii="Times New Roman" w:hAnsi="Times New Roman"/>
          <w:b/>
          <w:bCs/>
          <w:spacing w:val="1"/>
          <w:sz w:val="24"/>
          <w:szCs w:val="24"/>
        </w:rPr>
        <w:t xml:space="preserve"> </w:t>
      </w:r>
      <w:r w:rsidRPr="00A20B81">
        <w:rPr>
          <w:rFonts w:ascii="Times New Roman" w:hAnsi="Times New Roman"/>
          <w:b/>
          <w:bCs/>
          <w:sz w:val="24"/>
          <w:szCs w:val="24"/>
        </w:rPr>
        <w:t>и</w:t>
      </w:r>
      <w:r w:rsidRPr="00A20B81">
        <w:rPr>
          <w:rFonts w:ascii="Times New Roman" w:hAnsi="Times New Roman"/>
          <w:b/>
          <w:bCs/>
          <w:spacing w:val="-57"/>
          <w:sz w:val="24"/>
          <w:szCs w:val="24"/>
        </w:rPr>
        <w:t xml:space="preserve"> </w:t>
      </w:r>
      <w:r w:rsidRPr="00A20B81">
        <w:rPr>
          <w:rFonts w:ascii="Times New Roman" w:hAnsi="Times New Roman"/>
          <w:b/>
          <w:bCs/>
          <w:sz w:val="24"/>
          <w:szCs w:val="24"/>
        </w:rPr>
        <w:t>кинематографических</w:t>
      </w:r>
      <w:r w:rsidRPr="00A20B81">
        <w:rPr>
          <w:rFonts w:ascii="Times New Roman" w:hAnsi="Times New Roman"/>
          <w:b/>
          <w:bCs/>
          <w:spacing w:val="-2"/>
          <w:sz w:val="24"/>
          <w:szCs w:val="24"/>
        </w:rPr>
        <w:t xml:space="preserve"> </w:t>
      </w:r>
      <w:r w:rsidRPr="00A20B81">
        <w:rPr>
          <w:rFonts w:ascii="Times New Roman" w:hAnsi="Times New Roman"/>
          <w:b/>
          <w:bCs/>
          <w:sz w:val="24"/>
          <w:szCs w:val="24"/>
        </w:rPr>
        <w:t>произведений</w:t>
      </w:r>
      <w:r w:rsidRPr="00A20B81">
        <w:rPr>
          <w:rFonts w:ascii="Times New Roman" w:hAnsi="Times New Roman"/>
          <w:b/>
          <w:bCs/>
          <w:spacing w:val="-1"/>
          <w:sz w:val="24"/>
          <w:szCs w:val="24"/>
        </w:rPr>
        <w:t xml:space="preserve"> </w:t>
      </w:r>
      <w:r w:rsidRPr="00A20B81">
        <w:rPr>
          <w:rFonts w:ascii="Times New Roman" w:hAnsi="Times New Roman"/>
          <w:b/>
          <w:bCs/>
          <w:sz w:val="24"/>
          <w:szCs w:val="24"/>
        </w:rPr>
        <w:t>для</w:t>
      </w:r>
      <w:r w:rsidRPr="00A20B81">
        <w:rPr>
          <w:rFonts w:ascii="Times New Roman" w:hAnsi="Times New Roman"/>
          <w:b/>
          <w:bCs/>
          <w:spacing w:val="-3"/>
          <w:sz w:val="24"/>
          <w:szCs w:val="24"/>
        </w:rPr>
        <w:t xml:space="preserve"> </w:t>
      </w:r>
      <w:r w:rsidRPr="00A20B81">
        <w:rPr>
          <w:rFonts w:ascii="Times New Roman" w:hAnsi="Times New Roman"/>
          <w:b/>
          <w:bCs/>
          <w:sz w:val="24"/>
          <w:szCs w:val="24"/>
        </w:rPr>
        <w:t>реализации</w:t>
      </w:r>
      <w:r w:rsidRPr="00A20B81">
        <w:rPr>
          <w:rFonts w:ascii="Times New Roman" w:hAnsi="Times New Roman"/>
          <w:b/>
          <w:bCs/>
          <w:spacing w:val="3"/>
          <w:sz w:val="24"/>
          <w:szCs w:val="24"/>
        </w:rPr>
        <w:t xml:space="preserve"> </w:t>
      </w:r>
      <w:r w:rsidRPr="00A20B81">
        <w:rPr>
          <w:rFonts w:ascii="Times New Roman" w:hAnsi="Times New Roman"/>
          <w:b/>
          <w:bCs/>
          <w:sz w:val="24"/>
          <w:szCs w:val="24"/>
        </w:rPr>
        <w:t>Программы</w:t>
      </w:r>
      <w:r w:rsidRPr="00A20B81">
        <w:rPr>
          <w:rFonts w:ascii="Times New Roman" w:hAnsi="Times New Roman"/>
          <w:b/>
          <w:bCs/>
          <w:spacing w:val="-1"/>
          <w:sz w:val="24"/>
          <w:szCs w:val="24"/>
        </w:rPr>
        <w:t xml:space="preserve"> </w:t>
      </w:r>
      <w:r w:rsidRPr="00A20B81">
        <w:rPr>
          <w:rFonts w:ascii="Times New Roman" w:hAnsi="Times New Roman"/>
          <w:b/>
          <w:bCs/>
          <w:sz w:val="24"/>
          <w:szCs w:val="24"/>
        </w:rPr>
        <w:t>образования</w:t>
      </w:r>
    </w:p>
    <w:bookmarkEnd w:id="89"/>
    <w:p w14:paraId="0C96563B" w14:textId="77777777" w:rsidR="00A20B81" w:rsidRPr="00A20B81" w:rsidRDefault="00A20B81" w:rsidP="007A52BB">
      <w:pPr>
        <w:widowControl w:val="0"/>
        <w:numPr>
          <w:ilvl w:val="0"/>
          <w:numId w:val="200"/>
        </w:numPr>
        <w:autoSpaceDE w:val="0"/>
        <w:autoSpaceDN w:val="0"/>
        <w:spacing w:after="0" w:line="240" w:lineRule="auto"/>
        <w:jc w:val="both"/>
        <w:outlineLvl w:val="1"/>
        <w:rPr>
          <w:rFonts w:ascii="Times New Roman" w:hAnsi="Times New Roman"/>
          <w:b/>
          <w:bCs/>
          <w:i/>
          <w:iCs/>
          <w:sz w:val="24"/>
          <w:szCs w:val="24"/>
        </w:rPr>
      </w:pPr>
      <w:r w:rsidRPr="00A20B81">
        <w:rPr>
          <w:rFonts w:ascii="Times New Roman" w:hAnsi="Times New Roman"/>
          <w:b/>
          <w:bCs/>
          <w:i/>
          <w:iCs/>
          <w:sz w:val="24"/>
          <w:szCs w:val="24"/>
        </w:rPr>
        <w:t>Примерный перечень художественной литературы</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Вторая</w:t>
      </w:r>
      <w:r w:rsidRPr="00A20B81">
        <w:rPr>
          <w:rFonts w:ascii="Times New Roman" w:hAnsi="Times New Roman"/>
          <w:b/>
          <w:bCs/>
          <w:i/>
          <w:iCs/>
          <w:spacing w:val="-2"/>
          <w:sz w:val="24"/>
          <w:szCs w:val="24"/>
        </w:rPr>
        <w:t xml:space="preserve"> </w:t>
      </w:r>
      <w:r w:rsidRPr="00A20B81">
        <w:rPr>
          <w:rFonts w:ascii="Times New Roman" w:hAnsi="Times New Roman"/>
          <w:b/>
          <w:bCs/>
          <w:i/>
          <w:iCs/>
          <w:sz w:val="24"/>
          <w:szCs w:val="24"/>
        </w:rPr>
        <w:t>группа</w:t>
      </w:r>
      <w:r w:rsidRPr="00A20B81">
        <w:rPr>
          <w:rFonts w:ascii="Times New Roman" w:hAnsi="Times New Roman"/>
          <w:b/>
          <w:bCs/>
          <w:i/>
          <w:iCs/>
          <w:spacing w:val="-2"/>
          <w:sz w:val="24"/>
          <w:szCs w:val="24"/>
        </w:rPr>
        <w:t xml:space="preserve"> </w:t>
      </w:r>
      <w:r w:rsidRPr="00A20B81">
        <w:rPr>
          <w:rFonts w:ascii="Times New Roman" w:hAnsi="Times New Roman"/>
          <w:b/>
          <w:bCs/>
          <w:i/>
          <w:iCs/>
          <w:sz w:val="24"/>
          <w:szCs w:val="24"/>
        </w:rPr>
        <w:t>раннего</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возраста</w:t>
      </w:r>
      <w:r w:rsidRPr="00A20B81">
        <w:rPr>
          <w:rFonts w:ascii="Times New Roman" w:hAnsi="Times New Roman"/>
          <w:b/>
          <w:bCs/>
          <w:i/>
          <w:iCs/>
          <w:spacing w:val="-2"/>
          <w:sz w:val="24"/>
          <w:szCs w:val="24"/>
        </w:rPr>
        <w:t xml:space="preserve"> </w:t>
      </w:r>
      <w:r w:rsidRPr="00A20B81">
        <w:rPr>
          <w:rFonts w:ascii="Times New Roman" w:hAnsi="Times New Roman"/>
          <w:b/>
          <w:bCs/>
          <w:i/>
          <w:iCs/>
          <w:sz w:val="24"/>
          <w:szCs w:val="24"/>
        </w:rPr>
        <w:t>(от 1</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года</w:t>
      </w:r>
      <w:r w:rsidRPr="00A20B81">
        <w:rPr>
          <w:rFonts w:ascii="Times New Roman" w:hAnsi="Times New Roman"/>
          <w:b/>
          <w:bCs/>
          <w:i/>
          <w:iCs/>
          <w:spacing w:val="-5"/>
          <w:sz w:val="24"/>
          <w:szCs w:val="24"/>
        </w:rPr>
        <w:t xml:space="preserve"> </w:t>
      </w:r>
      <w:r w:rsidRPr="00A20B81">
        <w:rPr>
          <w:rFonts w:ascii="Times New Roman" w:hAnsi="Times New Roman"/>
          <w:b/>
          <w:bCs/>
          <w:i/>
          <w:iCs/>
          <w:sz w:val="24"/>
          <w:szCs w:val="24"/>
        </w:rPr>
        <w:t>до</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2</w:t>
      </w:r>
      <w:r w:rsidRPr="00A20B81">
        <w:rPr>
          <w:rFonts w:ascii="Times New Roman" w:hAnsi="Times New Roman"/>
          <w:b/>
          <w:bCs/>
          <w:i/>
          <w:iCs/>
          <w:spacing w:val="-2"/>
          <w:sz w:val="24"/>
          <w:szCs w:val="24"/>
        </w:rPr>
        <w:t xml:space="preserve"> </w:t>
      </w:r>
      <w:r w:rsidRPr="00A20B81">
        <w:rPr>
          <w:rFonts w:ascii="Times New Roman" w:hAnsi="Times New Roman"/>
          <w:b/>
          <w:bCs/>
          <w:i/>
          <w:iCs/>
          <w:sz w:val="24"/>
          <w:szCs w:val="24"/>
        </w:rPr>
        <w:t>лет)</w:t>
      </w:r>
    </w:p>
    <w:p w14:paraId="2D120F50" w14:textId="20900161"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Малые</w:t>
      </w:r>
      <w:r w:rsidRPr="00A20B81">
        <w:rPr>
          <w:rFonts w:ascii="Times New Roman" w:hAnsi="Times New Roman"/>
          <w:i/>
          <w:spacing w:val="23"/>
          <w:sz w:val="24"/>
          <w:szCs w:val="24"/>
        </w:rPr>
        <w:t xml:space="preserve"> </w:t>
      </w:r>
      <w:r w:rsidRPr="00A20B81">
        <w:rPr>
          <w:rFonts w:ascii="Times New Roman" w:hAnsi="Times New Roman"/>
          <w:i/>
          <w:sz w:val="24"/>
          <w:szCs w:val="24"/>
        </w:rPr>
        <w:t>формы</w:t>
      </w:r>
      <w:r w:rsidRPr="00A20B81">
        <w:rPr>
          <w:rFonts w:ascii="Times New Roman" w:hAnsi="Times New Roman"/>
          <w:i/>
          <w:spacing w:val="26"/>
          <w:sz w:val="24"/>
          <w:szCs w:val="24"/>
        </w:rPr>
        <w:t xml:space="preserve"> </w:t>
      </w:r>
      <w:r w:rsidRPr="00A20B81">
        <w:rPr>
          <w:rFonts w:ascii="Times New Roman" w:hAnsi="Times New Roman"/>
          <w:i/>
          <w:sz w:val="24"/>
          <w:szCs w:val="24"/>
        </w:rPr>
        <w:t>фольклора.</w:t>
      </w:r>
      <w:r w:rsidRPr="00A20B81">
        <w:rPr>
          <w:rFonts w:ascii="Times New Roman" w:hAnsi="Times New Roman"/>
          <w:i/>
          <w:spacing w:val="32"/>
          <w:sz w:val="24"/>
          <w:szCs w:val="24"/>
        </w:rPr>
        <w:t xml:space="preserve"> </w:t>
      </w:r>
      <w:r w:rsidRPr="00A20B81">
        <w:rPr>
          <w:rFonts w:ascii="Times New Roman" w:hAnsi="Times New Roman"/>
          <w:sz w:val="24"/>
          <w:szCs w:val="24"/>
        </w:rPr>
        <w:t>«Большие</w:t>
      </w:r>
      <w:r w:rsidRPr="00A20B81">
        <w:rPr>
          <w:rFonts w:ascii="Times New Roman" w:hAnsi="Times New Roman"/>
          <w:spacing w:val="23"/>
          <w:sz w:val="24"/>
          <w:szCs w:val="24"/>
        </w:rPr>
        <w:t xml:space="preserve"> </w:t>
      </w:r>
      <w:r w:rsidRPr="00A20B81">
        <w:rPr>
          <w:rFonts w:ascii="Times New Roman" w:hAnsi="Times New Roman"/>
          <w:sz w:val="24"/>
          <w:szCs w:val="24"/>
        </w:rPr>
        <w:t>ноги…»,</w:t>
      </w:r>
      <w:r w:rsidRPr="00A20B81">
        <w:rPr>
          <w:rFonts w:ascii="Times New Roman" w:hAnsi="Times New Roman"/>
          <w:spacing w:val="32"/>
          <w:sz w:val="24"/>
          <w:szCs w:val="24"/>
        </w:rPr>
        <w:t xml:space="preserve"> </w:t>
      </w:r>
      <w:r w:rsidRPr="00A20B81">
        <w:rPr>
          <w:rFonts w:ascii="Times New Roman" w:hAnsi="Times New Roman"/>
          <w:sz w:val="24"/>
          <w:szCs w:val="24"/>
        </w:rPr>
        <w:t>«Еду-еду</w:t>
      </w:r>
      <w:r w:rsidRPr="00A20B81">
        <w:rPr>
          <w:rFonts w:ascii="Times New Roman" w:hAnsi="Times New Roman"/>
          <w:spacing w:val="20"/>
          <w:sz w:val="24"/>
          <w:szCs w:val="24"/>
        </w:rPr>
        <w:t xml:space="preserve"> </w:t>
      </w:r>
      <w:r w:rsidRPr="00A20B81">
        <w:rPr>
          <w:rFonts w:ascii="Times New Roman" w:hAnsi="Times New Roman"/>
          <w:sz w:val="24"/>
          <w:szCs w:val="24"/>
        </w:rPr>
        <w:t>к</w:t>
      </w:r>
      <w:r w:rsidRPr="00A20B81">
        <w:rPr>
          <w:rFonts w:ascii="Times New Roman" w:hAnsi="Times New Roman"/>
          <w:spacing w:val="26"/>
          <w:sz w:val="24"/>
          <w:szCs w:val="24"/>
        </w:rPr>
        <w:t xml:space="preserve"> </w:t>
      </w:r>
      <w:r w:rsidRPr="00A20B81">
        <w:rPr>
          <w:rFonts w:ascii="Times New Roman" w:hAnsi="Times New Roman"/>
          <w:sz w:val="24"/>
          <w:szCs w:val="24"/>
        </w:rPr>
        <w:t>бабе,</w:t>
      </w:r>
      <w:r w:rsidRPr="00A20B81">
        <w:rPr>
          <w:rFonts w:ascii="Times New Roman" w:hAnsi="Times New Roman"/>
          <w:spacing w:val="25"/>
          <w:sz w:val="24"/>
          <w:szCs w:val="24"/>
        </w:rPr>
        <w:t xml:space="preserve"> </w:t>
      </w:r>
      <w:r w:rsidRPr="00A20B81">
        <w:rPr>
          <w:rFonts w:ascii="Times New Roman" w:hAnsi="Times New Roman"/>
          <w:sz w:val="24"/>
          <w:szCs w:val="24"/>
        </w:rPr>
        <w:t>к</w:t>
      </w:r>
      <w:r w:rsidRPr="00A20B81">
        <w:rPr>
          <w:rFonts w:ascii="Times New Roman" w:hAnsi="Times New Roman"/>
          <w:spacing w:val="25"/>
          <w:sz w:val="24"/>
          <w:szCs w:val="24"/>
        </w:rPr>
        <w:t xml:space="preserve"> </w:t>
      </w:r>
      <w:r w:rsidRPr="00A20B81">
        <w:rPr>
          <w:rFonts w:ascii="Times New Roman" w:hAnsi="Times New Roman"/>
          <w:sz w:val="24"/>
          <w:szCs w:val="24"/>
        </w:rPr>
        <w:t>деду…»,</w:t>
      </w:r>
      <w:r w:rsidRPr="00A20B81">
        <w:rPr>
          <w:rFonts w:ascii="Times New Roman" w:hAnsi="Times New Roman"/>
          <w:spacing w:val="32"/>
          <w:sz w:val="24"/>
          <w:szCs w:val="24"/>
        </w:rPr>
        <w:t xml:space="preserve"> </w:t>
      </w:r>
      <w:r w:rsidRPr="00A20B81">
        <w:rPr>
          <w:rFonts w:ascii="Times New Roman" w:hAnsi="Times New Roman"/>
          <w:sz w:val="24"/>
          <w:szCs w:val="24"/>
        </w:rPr>
        <w:t>«Как</w:t>
      </w:r>
      <w:r w:rsidRPr="00A20B81">
        <w:rPr>
          <w:rFonts w:ascii="Times New Roman" w:hAnsi="Times New Roman"/>
          <w:spacing w:val="30"/>
          <w:sz w:val="24"/>
          <w:szCs w:val="24"/>
        </w:rPr>
        <w:t xml:space="preserve"> </w:t>
      </w:r>
      <w:r w:rsidRPr="00A20B81">
        <w:rPr>
          <w:rFonts w:ascii="Times New Roman" w:hAnsi="Times New Roman"/>
          <w:sz w:val="24"/>
          <w:szCs w:val="24"/>
        </w:rPr>
        <w:t>у</w:t>
      </w:r>
      <w:r w:rsidRPr="00A20B81">
        <w:rPr>
          <w:rFonts w:ascii="Times New Roman" w:hAnsi="Times New Roman"/>
          <w:spacing w:val="20"/>
          <w:sz w:val="24"/>
          <w:szCs w:val="24"/>
        </w:rPr>
        <w:t xml:space="preserve"> </w:t>
      </w:r>
      <w:r w:rsidRPr="00A20B81">
        <w:rPr>
          <w:rFonts w:ascii="Times New Roman" w:hAnsi="Times New Roman"/>
          <w:sz w:val="24"/>
          <w:szCs w:val="24"/>
        </w:rPr>
        <w:t>нашего</w:t>
      </w:r>
      <w:r>
        <w:rPr>
          <w:rFonts w:ascii="Times New Roman" w:hAnsi="Times New Roman"/>
          <w:sz w:val="24"/>
          <w:szCs w:val="24"/>
        </w:rPr>
        <w:t xml:space="preserve"> </w:t>
      </w:r>
      <w:r w:rsidRPr="00A20B81">
        <w:rPr>
          <w:rFonts w:ascii="Times New Roman" w:hAnsi="Times New Roman"/>
          <w:sz w:val="24"/>
          <w:szCs w:val="24"/>
        </w:rPr>
        <w:t>кота…»,</w:t>
      </w:r>
      <w:r w:rsidRPr="00A20B81">
        <w:rPr>
          <w:rFonts w:ascii="Times New Roman" w:hAnsi="Times New Roman"/>
          <w:spacing w:val="1"/>
          <w:sz w:val="24"/>
          <w:szCs w:val="24"/>
        </w:rPr>
        <w:t xml:space="preserve"> </w:t>
      </w:r>
      <w:r w:rsidRPr="00A20B81">
        <w:rPr>
          <w:rFonts w:ascii="Times New Roman" w:hAnsi="Times New Roman"/>
          <w:sz w:val="24"/>
          <w:szCs w:val="24"/>
        </w:rPr>
        <w:t>«Киска,</w:t>
      </w:r>
      <w:r w:rsidRPr="00A20B81">
        <w:rPr>
          <w:rFonts w:ascii="Times New Roman" w:hAnsi="Times New Roman"/>
          <w:spacing w:val="1"/>
          <w:sz w:val="24"/>
          <w:szCs w:val="24"/>
        </w:rPr>
        <w:t xml:space="preserve"> </w:t>
      </w:r>
      <w:r w:rsidRPr="00A20B81">
        <w:rPr>
          <w:rFonts w:ascii="Times New Roman" w:hAnsi="Times New Roman"/>
          <w:sz w:val="24"/>
          <w:szCs w:val="24"/>
        </w:rPr>
        <w:t>киска,</w:t>
      </w:r>
      <w:r w:rsidRPr="00A20B81">
        <w:rPr>
          <w:rFonts w:ascii="Times New Roman" w:hAnsi="Times New Roman"/>
          <w:spacing w:val="1"/>
          <w:sz w:val="24"/>
          <w:szCs w:val="24"/>
        </w:rPr>
        <w:t xml:space="preserve"> </w:t>
      </w:r>
      <w:r w:rsidRPr="00A20B81">
        <w:rPr>
          <w:rFonts w:ascii="Times New Roman" w:hAnsi="Times New Roman"/>
          <w:sz w:val="24"/>
          <w:szCs w:val="24"/>
        </w:rPr>
        <w:t>киска,</w:t>
      </w:r>
      <w:r w:rsidRPr="00A20B81">
        <w:rPr>
          <w:rFonts w:ascii="Times New Roman" w:hAnsi="Times New Roman"/>
          <w:spacing w:val="1"/>
          <w:sz w:val="24"/>
          <w:szCs w:val="24"/>
        </w:rPr>
        <w:t xml:space="preserve"> </w:t>
      </w:r>
      <w:r w:rsidRPr="00A20B81">
        <w:rPr>
          <w:rFonts w:ascii="Times New Roman" w:hAnsi="Times New Roman"/>
          <w:sz w:val="24"/>
          <w:szCs w:val="24"/>
        </w:rPr>
        <w:t>брысь!..»,</w:t>
      </w:r>
      <w:r w:rsidRPr="00A20B81">
        <w:rPr>
          <w:rFonts w:ascii="Times New Roman" w:hAnsi="Times New Roman"/>
          <w:spacing w:val="1"/>
          <w:sz w:val="24"/>
          <w:szCs w:val="24"/>
        </w:rPr>
        <w:t xml:space="preserve"> </w:t>
      </w:r>
      <w:r w:rsidRPr="00A20B81">
        <w:rPr>
          <w:rFonts w:ascii="Times New Roman" w:hAnsi="Times New Roman"/>
          <w:sz w:val="24"/>
          <w:szCs w:val="24"/>
        </w:rPr>
        <w:t>«Курочка»,</w:t>
      </w:r>
      <w:r w:rsidRPr="00A20B81">
        <w:rPr>
          <w:rFonts w:ascii="Times New Roman" w:hAnsi="Times New Roman"/>
          <w:spacing w:val="1"/>
          <w:sz w:val="24"/>
          <w:szCs w:val="24"/>
        </w:rPr>
        <w:t xml:space="preserve"> </w:t>
      </w:r>
      <w:r w:rsidRPr="00A20B81">
        <w:rPr>
          <w:rFonts w:ascii="Times New Roman" w:hAnsi="Times New Roman"/>
          <w:sz w:val="24"/>
          <w:szCs w:val="24"/>
        </w:rPr>
        <w:t>«Наши</w:t>
      </w:r>
      <w:r w:rsidRPr="00A20B81">
        <w:rPr>
          <w:rFonts w:ascii="Times New Roman" w:hAnsi="Times New Roman"/>
          <w:spacing w:val="1"/>
          <w:sz w:val="24"/>
          <w:szCs w:val="24"/>
        </w:rPr>
        <w:t xml:space="preserve"> </w:t>
      </w:r>
      <w:r w:rsidRPr="00A20B81">
        <w:rPr>
          <w:rFonts w:ascii="Times New Roman" w:hAnsi="Times New Roman"/>
          <w:sz w:val="24"/>
          <w:szCs w:val="24"/>
        </w:rPr>
        <w:t>уточки</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утра…»,</w:t>
      </w:r>
      <w:r w:rsidRPr="00A20B81">
        <w:rPr>
          <w:rFonts w:ascii="Times New Roman" w:hAnsi="Times New Roman"/>
          <w:spacing w:val="1"/>
          <w:sz w:val="24"/>
          <w:szCs w:val="24"/>
        </w:rPr>
        <w:t xml:space="preserve"> </w:t>
      </w:r>
      <w:r w:rsidRPr="00A20B81">
        <w:rPr>
          <w:rFonts w:ascii="Times New Roman" w:hAnsi="Times New Roman"/>
          <w:sz w:val="24"/>
          <w:szCs w:val="24"/>
        </w:rPr>
        <w:t>«Пальчик-</w:t>
      </w:r>
      <w:r w:rsidRPr="00A20B81">
        <w:rPr>
          <w:rFonts w:ascii="Times New Roman" w:hAnsi="Times New Roman"/>
          <w:spacing w:val="1"/>
          <w:sz w:val="24"/>
          <w:szCs w:val="24"/>
        </w:rPr>
        <w:t xml:space="preserve"> </w:t>
      </w:r>
      <w:r w:rsidRPr="00A20B81">
        <w:rPr>
          <w:rFonts w:ascii="Times New Roman" w:hAnsi="Times New Roman"/>
          <w:sz w:val="24"/>
          <w:szCs w:val="24"/>
        </w:rPr>
        <w:t>мальчик…»,</w:t>
      </w:r>
      <w:r w:rsidRPr="00A20B81">
        <w:rPr>
          <w:rFonts w:ascii="Times New Roman" w:hAnsi="Times New Roman"/>
          <w:spacing w:val="2"/>
          <w:sz w:val="24"/>
          <w:szCs w:val="24"/>
        </w:rPr>
        <w:t xml:space="preserve"> </w:t>
      </w:r>
      <w:r w:rsidRPr="00A20B81">
        <w:rPr>
          <w:rFonts w:ascii="Times New Roman" w:hAnsi="Times New Roman"/>
          <w:sz w:val="24"/>
          <w:szCs w:val="24"/>
        </w:rPr>
        <w:t>«Петушок,</w:t>
      </w:r>
      <w:r w:rsidRPr="00A20B81">
        <w:rPr>
          <w:rFonts w:ascii="Times New Roman" w:hAnsi="Times New Roman"/>
          <w:spacing w:val="1"/>
          <w:sz w:val="24"/>
          <w:szCs w:val="24"/>
        </w:rPr>
        <w:t xml:space="preserve"> </w:t>
      </w:r>
      <w:r w:rsidRPr="00A20B81">
        <w:rPr>
          <w:rFonts w:ascii="Times New Roman" w:hAnsi="Times New Roman"/>
          <w:sz w:val="24"/>
          <w:szCs w:val="24"/>
        </w:rPr>
        <w:t>петушок…»,</w:t>
      </w:r>
      <w:r w:rsidRPr="00A20B81">
        <w:rPr>
          <w:rFonts w:ascii="Times New Roman" w:hAnsi="Times New Roman"/>
          <w:spacing w:val="3"/>
          <w:sz w:val="24"/>
          <w:szCs w:val="24"/>
        </w:rPr>
        <w:t xml:space="preserve"> </w:t>
      </w:r>
      <w:r w:rsidRPr="00A20B81">
        <w:rPr>
          <w:rFonts w:ascii="Times New Roman" w:hAnsi="Times New Roman"/>
          <w:sz w:val="24"/>
          <w:szCs w:val="24"/>
        </w:rPr>
        <w:t>«Пошел</w:t>
      </w:r>
      <w:r w:rsidRPr="00A20B81">
        <w:rPr>
          <w:rFonts w:ascii="Times New Roman" w:hAnsi="Times New Roman"/>
          <w:spacing w:val="-2"/>
          <w:sz w:val="24"/>
          <w:szCs w:val="24"/>
        </w:rPr>
        <w:t xml:space="preserve"> </w:t>
      </w:r>
      <w:r w:rsidRPr="00A20B81">
        <w:rPr>
          <w:rFonts w:ascii="Times New Roman" w:hAnsi="Times New Roman"/>
          <w:sz w:val="24"/>
          <w:szCs w:val="24"/>
        </w:rPr>
        <w:t>кот</w:t>
      </w:r>
      <w:r w:rsidRPr="00A20B81">
        <w:rPr>
          <w:rFonts w:ascii="Times New Roman" w:hAnsi="Times New Roman"/>
          <w:spacing w:val="-1"/>
          <w:sz w:val="24"/>
          <w:szCs w:val="24"/>
        </w:rPr>
        <w:t xml:space="preserve"> </w:t>
      </w:r>
      <w:r w:rsidRPr="00A20B81">
        <w:rPr>
          <w:rFonts w:ascii="Times New Roman" w:hAnsi="Times New Roman"/>
          <w:sz w:val="24"/>
          <w:szCs w:val="24"/>
        </w:rPr>
        <w:t>под</w:t>
      </w:r>
      <w:r w:rsidRPr="00A20B81">
        <w:rPr>
          <w:rFonts w:ascii="Times New Roman" w:hAnsi="Times New Roman"/>
          <w:spacing w:val="-2"/>
          <w:sz w:val="24"/>
          <w:szCs w:val="24"/>
        </w:rPr>
        <w:t xml:space="preserve"> </w:t>
      </w:r>
      <w:r w:rsidRPr="00A20B81">
        <w:rPr>
          <w:rFonts w:ascii="Times New Roman" w:hAnsi="Times New Roman"/>
          <w:sz w:val="24"/>
          <w:szCs w:val="24"/>
        </w:rPr>
        <w:t>мосток…»,</w:t>
      </w:r>
      <w:r w:rsidRPr="00A20B81">
        <w:rPr>
          <w:rFonts w:ascii="Times New Roman" w:hAnsi="Times New Roman"/>
          <w:spacing w:val="3"/>
          <w:sz w:val="24"/>
          <w:szCs w:val="24"/>
        </w:rPr>
        <w:t xml:space="preserve"> </w:t>
      </w:r>
      <w:r w:rsidRPr="00A20B81">
        <w:rPr>
          <w:rFonts w:ascii="Times New Roman" w:hAnsi="Times New Roman"/>
          <w:sz w:val="24"/>
          <w:szCs w:val="24"/>
        </w:rPr>
        <w:t>«Радуга-дуга…».</w:t>
      </w:r>
    </w:p>
    <w:p w14:paraId="28E2282F"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Русские</w:t>
      </w:r>
      <w:r w:rsidRPr="00A20B81">
        <w:rPr>
          <w:rFonts w:ascii="Times New Roman" w:hAnsi="Times New Roman"/>
          <w:i/>
          <w:spacing w:val="1"/>
          <w:sz w:val="24"/>
          <w:szCs w:val="24"/>
        </w:rPr>
        <w:t xml:space="preserve"> </w:t>
      </w:r>
      <w:r w:rsidRPr="00A20B81">
        <w:rPr>
          <w:rFonts w:ascii="Times New Roman" w:hAnsi="Times New Roman"/>
          <w:i/>
          <w:sz w:val="24"/>
          <w:szCs w:val="24"/>
        </w:rPr>
        <w:t>народные</w:t>
      </w:r>
      <w:r w:rsidRPr="00A20B81">
        <w:rPr>
          <w:rFonts w:ascii="Times New Roman" w:hAnsi="Times New Roman"/>
          <w:i/>
          <w:spacing w:val="1"/>
          <w:sz w:val="24"/>
          <w:szCs w:val="24"/>
        </w:rPr>
        <w:t xml:space="preserve"> </w:t>
      </w:r>
      <w:r w:rsidRPr="00A20B81">
        <w:rPr>
          <w:rFonts w:ascii="Times New Roman" w:hAnsi="Times New Roman"/>
          <w:i/>
          <w:sz w:val="24"/>
          <w:szCs w:val="24"/>
        </w:rPr>
        <w:t>сказки</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«Козлятки</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волк»</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К.Д.</w:t>
      </w:r>
      <w:r w:rsidRPr="00A20B81">
        <w:rPr>
          <w:rFonts w:ascii="Times New Roman" w:hAnsi="Times New Roman"/>
          <w:spacing w:val="1"/>
          <w:sz w:val="24"/>
          <w:szCs w:val="24"/>
        </w:rPr>
        <w:t xml:space="preserve"> </w:t>
      </w:r>
      <w:r w:rsidRPr="00A20B81">
        <w:rPr>
          <w:rFonts w:ascii="Times New Roman" w:hAnsi="Times New Roman"/>
          <w:sz w:val="24"/>
          <w:szCs w:val="24"/>
        </w:rPr>
        <w:t>Ушинского),</w:t>
      </w:r>
      <w:r w:rsidRPr="00A20B81">
        <w:rPr>
          <w:rFonts w:ascii="Times New Roman" w:hAnsi="Times New Roman"/>
          <w:spacing w:val="1"/>
          <w:sz w:val="24"/>
          <w:szCs w:val="24"/>
        </w:rPr>
        <w:t xml:space="preserve"> </w:t>
      </w:r>
      <w:r w:rsidRPr="00A20B81">
        <w:rPr>
          <w:rFonts w:ascii="Times New Roman" w:hAnsi="Times New Roman"/>
          <w:sz w:val="24"/>
          <w:szCs w:val="24"/>
        </w:rPr>
        <w:t>«Колобок»</w:t>
      </w:r>
      <w:r w:rsidRPr="00A20B81">
        <w:rPr>
          <w:rFonts w:ascii="Times New Roman" w:hAnsi="Times New Roman"/>
          <w:spacing w:val="1"/>
          <w:sz w:val="24"/>
          <w:szCs w:val="24"/>
        </w:rPr>
        <w:t xml:space="preserve"> </w:t>
      </w:r>
      <w:r w:rsidRPr="00A20B81">
        <w:rPr>
          <w:rFonts w:ascii="Times New Roman" w:hAnsi="Times New Roman"/>
          <w:sz w:val="24"/>
          <w:szCs w:val="24"/>
        </w:rPr>
        <w:t>(обработка К.Д. Ушинского), «Золотое яичко» (обработка К.Д. Ушинского), «Маша и медведь»</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М.А.</w:t>
      </w:r>
      <w:r w:rsidRPr="00A20B81">
        <w:rPr>
          <w:rFonts w:ascii="Times New Roman" w:hAnsi="Times New Roman"/>
          <w:spacing w:val="1"/>
          <w:sz w:val="24"/>
          <w:szCs w:val="24"/>
        </w:rPr>
        <w:t xml:space="preserve"> </w:t>
      </w:r>
      <w:r w:rsidRPr="00A20B81">
        <w:rPr>
          <w:rFonts w:ascii="Times New Roman" w:hAnsi="Times New Roman"/>
          <w:sz w:val="24"/>
          <w:szCs w:val="24"/>
        </w:rPr>
        <w:t>Булатова),</w:t>
      </w:r>
      <w:r w:rsidRPr="00A20B81">
        <w:rPr>
          <w:rFonts w:ascii="Times New Roman" w:hAnsi="Times New Roman"/>
          <w:spacing w:val="1"/>
          <w:sz w:val="24"/>
          <w:szCs w:val="24"/>
        </w:rPr>
        <w:t xml:space="preserve"> </w:t>
      </w:r>
      <w:r w:rsidRPr="00A20B81">
        <w:rPr>
          <w:rFonts w:ascii="Times New Roman" w:hAnsi="Times New Roman"/>
          <w:sz w:val="24"/>
          <w:szCs w:val="24"/>
        </w:rPr>
        <w:t>«Репка» (обработка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К.Д.</w:t>
      </w:r>
      <w:r w:rsidRPr="00A20B81">
        <w:rPr>
          <w:rFonts w:ascii="Times New Roman" w:hAnsi="Times New Roman"/>
          <w:spacing w:val="1"/>
          <w:sz w:val="24"/>
          <w:szCs w:val="24"/>
        </w:rPr>
        <w:t xml:space="preserve"> </w:t>
      </w:r>
      <w:r w:rsidRPr="00A20B81">
        <w:rPr>
          <w:rFonts w:ascii="Times New Roman" w:hAnsi="Times New Roman"/>
          <w:sz w:val="24"/>
          <w:szCs w:val="24"/>
        </w:rPr>
        <w:t>Ушинского),</w:t>
      </w:r>
      <w:r w:rsidRPr="00A20B81">
        <w:rPr>
          <w:rFonts w:ascii="Times New Roman" w:hAnsi="Times New Roman"/>
          <w:spacing w:val="1"/>
          <w:sz w:val="24"/>
          <w:szCs w:val="24"/>
        </w:rPr>
        <w:t xml:space="preserve"> </w:t>
      </w:r>
      <w:r w:rsidRPr="00A20B81">
        <w:rPr>
          <w:rFonts w:ascii="Times New Roman" w:hAnsi="Times New Roman"/>
          <w:sz w:val="24"/>
          <w:szCs w:val="24"/>
        </w:rPr>
        <w:t xml:space="preserve">«Теремок» </w:t>
      </w:r>
      <w:r w:rsidRPr="00A20B81">
        <w:rPr>
          <w:rFonts w:ascii="Times New Roman" w:hAnsi="Times New Roman"/>
          <w:sz w:val="24"/>
          <w:szCs w:val="24"/>
        </w:rPr>
        <w:lastRenderedPageBreak/>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М.А.</w:t>
      </w:r>
      <w:r w:rsidRPr="00A20B81">
        <w:rPr>
          <w:rFonts w:ascii="Times New Roman" w:hAnsi="Times New Roman"/>
          <w:spacing w:val="1"/>
          <w:sz w:val="24"/>
          <w:szCs w:val="24"/>
        </w:rPr>
        <w:t xml:space="preserve"> </w:t>
      </w:r>
      <w:r w:rsidRPr="00A20B81">
        <w:rPr>
          <w:rFonts w:ascii="Times New Roman" w:hAnsi="Times New Roman"/>
          <w:sz w:val="24"/>
          <w:szCs w:val="24"/>
        </w:rPr>
        <w:t>Булатова).</w:t>
      </w:r>
    </w:p>
    <w:p w14:paraId="5D9529DE" w14:textId="562752F5"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Поэзия.</w:t>
      </w:r>
      <w:r w:rsidRPr="00A20B81">
        <w:rPr>
          <w:rFonts w:ascii="Times New Roman" w:hAnsi="Times New Roman"/>
          <w:i/>
          <w:spacing w:val="100"/>
          <w:sz w:val="24"/>
          <w:szCs w:val="24"/>
        </w:rPr>
        <w:t xml:space="preserve"> </w:t>
      </w:r>
      <w:r w:rsidRPr="00A20B81">
        <w:rPr>
          <w:rFonts w:ascii="Times New Roman" w:hAnsi="Times New Roman"/>
          <w:sz w:val="24"/>
          <w:szCs w:val="24"/>
        </w:rPr>
        <w:t>Александрова</w:t>
      </w:r>
      <w:r w:rsidRPr="00A20B81">
        <w:rPr>
          <w:rFonts w:ascii="Times New Roman" w:hAnsi="Times New Roman"/>
          <w:spacing w:val="100"/>
          <w:sz w:val="24"/>
          <w:szCs w:val="24"/>
        </w:rPr>
        <w:t xml:space="preserve"> </w:t>
      </w:r>
      <w:r w:rsidRPr="00A20B81">
        <w:rPr>
          <w:rFonts w:ascii="Times New Roman" w:hAnsi="Times New Roman"/>
          <w:sz w:val="24"/>
          <w:szCs w:val="24"/>
        </w:rPr>
        <w:t>З.Н.</w:t>
      </w:r>
      <w:r w:rsidRPr="00A20B81">
        <w:rPr>
          <w:rFonts w:ascii="Times New Roman" w:hAnsi="Times New Roman"/>
          <w:spacing w:val="104"/>
          <w:sz w:val="24"/>
          <w:szCs w:val="24"/>
        </w:rPr>
        <w:t xml:space="preserve"> </w:t>
      </w:r>
      <w:r w:rsidRPr="00A20B81">
        <w:rPr>
          <w:rFonts w:ascii="Times New Roman" w:hAnsi="Times New Roman"/>
          <w:sz w:val="24"/>
          <w:szCs w:val="24"/>
        </w:rPr>
        <w:t>«Прятки»,</w:t>
      </w:r>
      <w:r w:rsidRPr="00A20B81">
        <w:rPr>
          <w:rFonts w:ascii="Times New Roman" w:hAnsi="Times New Roman"/>
          <w:spacing w:val="104"/>
          <w:sz w:val="24"/>
          <w:szCs w:val="24"/>
        </w:rPr>
        <w:t xml:space="preserve"> </w:t>
      </w:r>
      <w:r w:rsidRPr="00A20B81">
        <w:rPr>
          <w:rFonts w:ascii="Times New Roman" w:hAnsi="Times New Roman"/>
          <w:sz w:val="24"/>
          <w:szCs w:val="24"/>
        </w:rPr>
        <w:t>«Топотушки»,</w:t>
      </w:r>
      <w:r w:rsidRPr="00A20B81">
        <w:rPr>
          <w:rFonts w:ascii="Times New Roman" w:hAnsi="Times New Roman"/>
          <w:spacing w:val="102"/>
          <w:sz w:val="24"/>
          <w:szCs w:val="24"/>
        </w:rPr>
        <w:t xml:space="preserve"> </w:t>
      </w:r>
      <w:r w:rsidRPr="00A20B81">
        <w:rPr>
          <w:rFonts w:ascii="Times New Roman" w:hAnsi="Times New Roman"/>
          <w:sz w:val="24"/>
          <w:szCs w:val="24"/>
        </w:rPr>
        <w:t>Барто</w:t>
      </w:r>
      <w:r w:rsidRPr="00A20B81">
        <w:rPr>
          <w:rFonts w:ascii="Times New Roman" w:hAnsi="Times New Roman"/>
          <w:spacing w:val="100"/>
          <w:sz w:val="24"/>
          <w:szCs w:val="24"/>
        </w:rPr>
        <w:t xml:space="preserve"> </w:t>
      </w:r>
      <w:r w:rsidRPr="00A20B81">
        <w:rPr>
          <w:rFonts w:ascii="Times New Roman" w:hAnsi="Times New Roman"/>
          <w:sz w:val="24"/>
          <w:szCs w:val="24"/>
        </w:rPr>
        <w:t>А.Л.</w:t>
      </w:r>
      <w:r w:rsidRPr="00A20B81">
        <w:rPr>
          <w:rFonts w:ascii="Times New Roman" w:hAnsi="Times New Roman"/>
          <w:spacing w:val="105"/>
          <w:sz w:val="24"/>
          <w:szCs w:val="24"/>
        </w:rPr>
        <w:t xml:space="preserve"> </w:t>
      </w:r>
      <w:r w:rsidRPr="00A20B81">
        <w:rPr>
          <w:rFonts w:ascii="Times New Roman" w:hAnsi="Times New Roman"/>
          <w:sz w:val="24"/>
          <w:szCs w:val="24"/>
        </w:rPr>
        <w:t>«Бычок»,</w:t>
      </w:r>
      <w:r w:rsidRPr="00A20B81">
        <w:rPr>
          <w:rFonts w:ascii="Times New Roman" w:hAnsi="Times New Roman"/>
          <w:spacing w:val="106"/>
          <w:sz w:val="24"/>
          <w:szCs w:val="24"/>
        </w:rPr>
        <w:t xml:space="preserve"> </w:t>
      </w:r>
      <w:r w:rsidRPr="00A20B81">
        <w:rPr>
          <w:rFonts w:ascii="Times New Roman" w:hAnsi="Times New Roman"/>
          <w:sz w:val="24"/>
          <w:szCs w:val="24"/>
        </w:rPr>
        <w:t>«Мячик»,</w:t>
      </w:r>
      <w:r>
        <w:rPr>
          <w:rFonts w:ascii="Times New Roman" w:hAnsi="Times New Roman"/>
          <w:sz w:val="24"/>
          <w:szCs w:val="24"/>
        </w:rPr>
        <w:t xml:space="preserve"> </w:t>
      </w:r>
      <w:r w:rsidRPr="00A20B81">
        <w:rPr>
          <w:rFonts w:ascii="Times New Roman" w:hAnsi="Times New Roman"/>
          <w:sz w:val="24"/>
          <w:szCs w:val="24"/>
        </w:rPr>
        <w:t>«Слон», «Мишка», «Грузовик», «Лошадка», «Кораблик», «Самолет» (из цикла «Игрушки»), «Кто</w:t>
      </w:r>
      <w:r w:rsidRPr="00A20B81">
        <w:rPr>
          <w:rFonts w:ascii="Times New Roman" w:hAnsi="Times New Roman"/>
          <w:spacing w:val="1"/>
          <w:sz w:val="24"/>
          <w:szCs w:val="24"/>
        </w:rPr>
        <w:t xml:space="preserve"> </w:t>
      </w:r>
      <w:r w:rsidRPr="00A20B81">
        <w:rPr>
          <w:rFonts w:ascii="Times New Roman" w:hAnsi="Times New Roman"/>
          <w:sz w:val="24"/>
          <w:szCs w:val="24"/>
        </w:rPr>
        <w:t>как</w:t>
      </w:r>
      <w:r w:rsidRPr="00A20B81">
        <w:rPr>
          <w:rFonts w:ascii="Times New Roman" w:hAnsi="Times New Roman"/>
          <w:spacing w:val="1"/>
          <w:sz w:val="24"/>
          <w:szCs w:val="24"/>
        </w:rPr>
        <w:t xml:space="preserve"> </w:t>
      </w:r>
      <w:r w:rsidRPr="00A20B81">
        <w:rPr>
          <w:rFonts w:ascii="Times New Roman" w:hAnsi="Times New Roman"/>
          <w:sz w:val="24"/>
          <w:szCs w:val="24"/>
        </w:rPr>
        <w:t>кричит»,</w:t>
      </w:r>
      <w:r w:rsidRPr="00A20B81">
        <w:rPr>
          <w:rFonts w:ascii="Times New Roman" w:hAnsi="Times New Roman"/>
          <w:spacing w:val="1"/>
          <w:sz w:val="24"/>
          <w:szCs w:val="24"/>
        </w:rPr>
        <w:t xml:space="preserve"> </w:t>
      </w:r>
      <w:r w:rsidRPr="00A20B81">
        <w:rPr>
          <w:rFonts w:ascii="Times New Roman" w:hAnsi="Times New Roman"/>
          <w:sz w:val="24"/>
          <w:szCs w:val="24"/>
        </w:rPr>
        <w:t>«Птичка»;</w:t>
      </w:r>
      <w:r w:rsidRPr="00A20B81">
        <w:rPr>
          <w:rFonts w:ascii="Times New Roman" w:hAnsi="Times New Roman"/>
          <w:spacing w:val="1"/>
          <w:sz w:val="24"/>
          <w:szCs w:val="24"/>
        </w:rPr>
        <w:t xml:space="preserve"> </w:t>
      </w:r>
      <w:r w:rsidRPr="00A20B81">
        <w:rPr>
          <w:rFonts w:ascii="Times New Roman" w:hAnsi="Times New Roman"/>
          <w:sz w:val="24"/>
          <w:szCs w:val="24"/>
        </w:rPr>
        <w:t>Берестов</w:t>
      </w:r>
      <w:r w:rsidRPr="00A20B81">
        <w:rPr>
          <w:rFonts w:ascii="Times New Roman" w:hAnsi="Times New Roman"/>
          <w:spacing w:val="1"/>
          <w:sz w:val="24"/>
          <w:szCs w:val="24"/>
        </w:rPr>
        <w:t xml:space="preserve"> </w:t>
      </w:r>
      <w:r w:rsidRPr="00A20B81">
        <w:rPr>
          <w:rFonts w:ascii="Times New Roman" w:hAnsi="Times New Roman"/>
          <w:sz w:val="24"/>
          <w:szCs w:val="24"/>
        </w:rPr>
        <w:t>В.Д.</w:t>
      </w:r>
      <w:r w:rsidRPr="00A20B81">
        <w:rPr>
          <w:rFonts w:ascii="Times New Roman" w:hAnsi="Times New Roman"/>
          <w:spacing w:val="1"/>
          <w:sz w:val="24"/>
          <w:szCs w:val="24"/>
        </w:rPr>
        <w:t xml:space="preserve"> </w:t>
      </w:r>
      <w:r w:rsidRPr="00A20B81">
        <w:rPr>
          <w:rFonts w:ascii="Times New Roman" w:hAnsi="Times New Roman"/>
          <w:sz w:val="24"/>
          <w:szCs w:val="24"/>
        </w:rPr>
        <w:t>«Курица</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цыплятами»,</w:t>
      </w:r>
      <w:r w:rsidRPr="00A20B81">
        <w:rPr>
          <w:rFonts w:ascii="Times New Roman" w:hAnsi="Times New Roman"/>
          <w:spacing w:val="1"/>
          <w:sz w:val="24"/>
          <w:szCs w:val="24"/>
        </w:rPr>
        <w:t xml:space="preserve"> </w:t>
      </w:r>
      <w:r w:rsidRPr="00A20B81">
        <w:rPr>
          <w:rFonts w:ascii="Times New Roman" w:hAnsi="Times New Roman"/>
          <w:sz w:val="24"/>
          <w:szCs w:val="24"/>
        </w:rPr>
        <w:t>Благинина</w:t>
      </w:r>
      <w:r w:rsidRPr="00A20B81">
        <w:rPr>
          <w:rFonts w:ascii="Times New Roman" w:hAnsi="Times New Roman"/>
          <w:spacing w:val="1"/>
          <w:sz w:val="24"/>
          <w:szCs w:val="24"/>
        </w:rPr>
        <w:t xml:space="preserve"> </w:t>
      </w:r>
      <w:r w:rsidRPr="00A20B81">
        <w:rPr>
          <w:rFonts w:ascii="Times New Roman" w:hAnsi="Times New Roman"/>
          <w:sz w:val="24"/>
          <w:szCs w:val="24"/>
        </w:rPr>
        <w:t>Е.А.</w:t>
      </w:r>
      <w:r w:rsidRPr="00A20B81">
        <w:rPr>
          <w:rFonts w:ascii="Times New Roman" w:hAnsi="Times New Roman"/>
          <w:spacing w:val="1"/>
          <w:sz w:val="24"/>
          <w:szCs w:val="24"/>
        </w:rPr>
        <w:t xml:space="preserve"> </w:t>
      </w:r>
      <w:r w:rsidRPr="00A20B81">
        <w:rPr>
          <w:rFonts w:ascii="Times New Roman" w:hAnsi="Times New Roman"/>
          <w:sz w:val="24"/>
          <w:szCs w:val="24"/>
        </w:rPr>
        <w:t>«Аленушка»,</w:t>
      </w:r>
      <w:r w:rsidRPr="00A20B81">
        <w:rPr>
          <w:rFonts w:ascii="Times New Roman" w:hAnsi="Times New Roman"/>
          <w:spacing w:val="1"/>
          <w:sz w:val="24"/>
          <w:szCs w:val="24"/>
        </w:rPr>
        <w:t xml:space="preserve"> </w:t>
      </w:r>
      <w:r w:rsidRPr="00A20B81">
        <w:rPr>
          <w:rFonts w:ascii="Times New Roman" w:hAnsi="Times New Roman"/>
          <w:sz w:val="24"/>
          <w:szCs w:val="24"/>
        </w:rPr>
        <w:t>Жуковский</w:t>
      </w:r>
      <w:r w:rsidRPr="00A20B81">
        <w:rPr>
          <w:rFonts w:ascii="Times New Roman" w:hAnsi="Times New Roman"/>
          <w:spacing w:val="38"/>
          <w:sz w:val="24"/>
          <w:szCs w:val="24"/>
        </w:rPr>
        <w:t xml:space="preserve"> </w:t>
      </w:r>
      <w:r w:rsidRPr="00A20B81">
        <w:rPr>
          <w:rFonts w:ascii="Times New Roman" w:hAnsi="Times New Roman"/>
          <w:sz w:val="24"/>
          <w:szCs w:val="24"/>
        </w:rPr>
        <w:t>В.А.</w:t>
      </w:r>
      <w:r w:rsidRPr="00A20B81">
        <w:rPr>
          <w:rFonts w:ascii="Times New Roman" w:hAnsi="Times New Roman"/>
          <w:spacing w:val="39"/>
          <w:sz w:val="24"/>
          <w:szCs w:val="24"/>
        </w:rPr>
        <w:t xml:space="preserve"> </w:t>
      </w:r>
      <w:r w:rsidRPr="00A20B81">
        <w:rPr>
          <w:rFonts w:ascii="Times New Roman" w:hAnsi="Times New Roman"/>
          <w:sz w:val="24"/>
          <w:szCs w:val="24"/>
        </w:rPr>
        <w:t>«Птичка»,</w:t>
      </w:r>
      <w:r w:rsidRPr="00A20B81">
        <w:rPr>
          <w:rFonts w:ascii="Times New Roman" w:hAnsi="Times New Roman"/>
          <w:spacing w:val="37"/>
          <w:sz w:val="24"/>
          <w:szCs w:val="24"/>
        </w:rPr>
        <w:t xml:space="preserve"> </w:t>
      </w:r>
      <w:r w:rsidRPr="00A20B81">
        <w:rPr>
          <w:rFonts w:ascii="Times New Roman" w:hAnsi="Times New Roman"/>
          <w:sz w:val="24"/>
          <w:szCs w:val="24"/>
        </w:rPr>
        <w:t>Ивенсен</w:t>
      </w:r>
      <w:r w:rsidRPr="00A20B81">
        <w:rPr>
          <w:rFonts w:ascii="Times New Roman" w:hAnsi="Times New Roman"/>
          <w:spacing w:val="36"/>
          <w:sz w:val="24"/>
          <w:szCs w:val="24"/>
        </w:rPr>
        <w:t xml:space="preserve"> </w:t>
      </w:r>
      <w:r w:rsidRPr="00A20B81">
        <w:rPr>
          <w:rFonts w:ascii="Times New Roman" w:hAnsi="Times New Roman"/>
          <w:sz w:val="24"/>
          <w:szCs w:val="24"/>
        </w:rPr>
        <w:t>М.И.</w:t>
      </w:r>
      <w:r w:rsidRPr="00A20B81">
        <w:rPr>
          <w:rFonts w:ascii="Times New Roman" w:hAnsi="Times New Roman"/>
          <w:spacing w:val="40"/>
          <w:sz w:val="24"/>
          <w:szCs w:val="24"/>
        </w:rPr>
        <w:t xml:space="preserve"> </w:t>
      </w:r>
      <w:r w:rsidRPr="00A20B81">
        <w:rPr>
          <w:rFonts w:ascii="Times New Roman" w:hAnsi="Times New Roman"/>
          <w:sz w:val="24"/>
          <w:szCs w:val="24"/>
        </w:rPr>
        <w:t>«Поглядите,</w:t>
      </w:r>
      <w:r w:rsidRPr="00A20B81">
        <w:rPr>
          <w:rFonts w:ascii="Times New Roman" w:hAnsi="Times New Roman"/>
          <w:spacing w:val="35"/>
          <w:sz w:val="24"/>
          <w:szCs w:val="24"/>
        </w:rPr>
        <w:t xml:space="preserve"> </w:t>
      </w:r>
      <w:r w:rsidRPr="00A20B81">
        <w:rPr>
          <w:rFonts w:ascii="Times New Roman" w:hAnsi="Times New Roman"/>
          <w:sz w:val="24"/>
          <w:szCs w:val="24"/>
        </w:rPr>
        <w:t>зайка</w:t>
      </w:r>
      <w:r w:rsidRPr="00A20B81">
        <w:rPr>
          <w:rFonts w:ascii="Times New Roman" w:hAnsi="Times New Roman"/>
          <w:spacing w:val="35"/>
          <w:sz w:val="24"/>
          <w:szCs w:val="24"/>
        </w:rPr>
        <w:t xml:space="preserve"> </w:t>
      </w:r>
      <w:r w:rsidRPr="00A20B81">
        <w:rPr>
          <w:rFonts w:ascii="Times New Roman" w:hAnsi="Times New Roman"/>
          <w:sz w:val="24"/>
          <w:szCs w:val="24"/>
        </w:rPr>
        <w:t>плачет»,</w:t>
      </w:r>
      <w:r w:rsidRPr="00A20B81">
        <w:rPr>
          <w:rFonts w:ascii="Times New Roman" w:hAnsi="Times New Roman"/>
          <w:spacing w:val="35"/>
          <w:sz w:val="24"/>
          <w:szCs w:val="24"/>
        </w:rPr>
        <w:t xml:space="preserve"> </w:t>
      </w:r>
      <w:r w:rsidRPr="00A20B81">
        <w:rPr>
          <w:rFonts w:ascii="Times New Roman" w:hAnsi="Times New Roman"/>
          <w:sz w:val="24"/>
          <w:szCs w:val="24"/>
        </w:rPr>
        <w:t>Клокова</w:t>
      </w:r>
      <w:r w:rsidRPr="00A20B81">
        <w:rPr>
          <w:rFonts w:ascii="Times New Roman" w:hAnsi="Times New Roman"/>
          <w:spacing w:val="36"/>
          <w:sz w:val="24"/>
          <w:szCs w:val="24"/>
        </w:rPr>
        <w:t xml:space="preserve"> </w:t>
      </w:r>
      <w:r w:rsidRPr="00A20B81">
        <w:rPr>
          <w:rFonts w:ascii="Times New Roman" w:hAnsi="Times New Roman"/>
          <w:sz w:val="24"/>
          <w:szCs w:val="24"/>
        </w:rPr>
        <w:t>М.</w:t>
      </w:r>
      <w:r w:rsidRPr="00A20B81">
        <w:rPr>
          <w:rFonts w:ascii="Times New Roman" w:hAnsi="Times New Roman"/>
          <w:spacing w:val="40"/>
          <w:sz w:val="24"/>
          <w:szCs w:val="24"/>
        </w:rPr>
        <w:t xml:space="preserve"> </w:t>
      </w:r>
      <w:r w:rsidRPr="00A20B81">
        <w:rPr>
          <w:rFonts w:ascii="Times New Roman" w:hAnsi="Times New Roman"/>
          <w:sz w:val="24"/>
          <w:szCs w:val="24"/>
        </w:rPr>
        <w:t>«Мой</w:t>
      </w:r>
      <w:r w:rsidRPr="00A20B81">
        <w:rPr>
          <w:rFonts w:ascii="Times New Roman" w:hAnsi="Times New Roman"/>
          <w:spacing w:val="37"/>
          <w:sz w:val="24"/>
          <w:szCs w:val="24"/>
        </w:rPr>
        <w:t xml:space="preserve"> </w:t>
      </w:r>
      <w:r w:rsidRPr="00A20B81">
        <w:rPr>
          <w:rFonts w:ascii="Times New Roman" w:hAnsi="Times New Roman"/>
          <w:sz w:val="24"/>
          <w:szCs w:val="24"/>
        </w:rPr>
        <w:t>конь»,</w:t>
      </w:r>
      <w:r>
        <w:rPr>
          <w:rFonts w:ascii="Times New Roman" w:hAnsi="Times New Roman"/>
          <w:sz w:val="24"/>
          <w:szCs w:val="24"/>
        </w:rPr>
        <w:t xml:space="preserve"> </w:t>
      </w:r>
      <w:r w:rsidRPr="00A20B81">
        <w:rPr>
          <w:rFonts w:ascii="Times New Roman" w:hAnsi="Times New Roman"/>
          <w:sz w:val="24"/>
          <w:szCs w:val="24"/>
        </w:rPr>
        <w:t>«Гоп-гоп», Лагздынь Г.Р. «Зайка, зайка, попляши!», Маршак С.Я. «Слон», «Тигренок», «Совята»</w:t>
      </w:r>
      <w:r w:rsidRPr="00A20B81">
        <w:rPr>
          <w:rFonts w:ascii="Times New Roman" w:hAnsi="Times New Roman"/>
          <w:spacing w:val="1"/>
          <w:sz w:val="24"/>
          <w:szCs w:val="24"/>
        </w:rPr>
        <w:t xml:space="preserve"> </w:t>
      </w:r>
      <w:r w:rsidRPr="00A20B81">
        <w:rPr>
          <w:rFonts w:ascii="Times New Roman" w:hAnsi="Times New Roman"/>
          <w:sz w:val="24"/>
          <w:szCs w:val="24"/>
        </w:rPr>
        <w:t>(из цикла «Детки в клетке»), Орлова А.</w:t>
      </w:r>
      <w:r w:rsidRPr="00A20B81">
        <w:rPr>
          <w:rFonts w:ascii="Times New Roman" w:hAnsi="Times New Roman"/>
          <w:spacing w:val="1"/>
          <w:sz w:val="24"/>
          <w:szCs w:val="24"/>
        </w:rPr>
        <w:t xml:space="preserve"> </w:t>
      </w:r>
      <w:r w:rsidRPr="00A20B81">
        <w:rPr>
          <w:rFonts w:ascii="Times New Roman" w:hAnsi="Times New Roman"/>
          <w:sz w:val="24"/>
          <w:szCs w:val="24"/>
        </w:rPr>
        <w:t>«Пальчики-мальчики», Стрельникова К. «Кряк-кряк»,</w:t>
      </w:r>
      <w:r w:rsidRPr="00A20B81">
        <w:rPr>
          <w:rFonts w:ascii="Times New Roman" w:hAnsi="Times New Roman"/>
          <w:spacing w:val="1"/>
          <w:sz w:val="24"/>
          <w:szCs w:val="24"/>
        </w:rPr>
        <w:t xml:space="preserve"> </w:t>
      </w:r>
      <w:r w:rsidRPr="00A20B81">
        <w:rPr>
          <w:rFonts w:ascii="Times New Roman" w:hAnsi="Times New Roman"/>
          <w:sz w:val="24"/>
          <w:szCs w:val="24"/>
        </w:rPr>
        <w:t>Токмакова</w:t>
      </w:r>
      <w:r w:rsidRPr="00A20B81">
        <w:rPr>
          <w:rFonts w:ascii="Times New Roman" w:hAnsi="Times New Roman"/>
          <w:spacing w:val="-3"/>
          <w:sz w:val="24"/>
          <w:szCs w:val="24"/>
        </w:rPr>
        <w:t xml:space="preserve"> </w:t>
      </w:r>
      <w:r w:rsidRPr="00A20B81">
        <w:rPr>
          <w:rFonts w:ascii="Times New Roman" w:hAnsi="Times New Roman"/>
          <w:sz w:val="24"/>
          <w:szCs w:val="24"/>
        </w:rPr>
        <w:t>И.П.</w:t>
      </w:r>
      <w:r w:rsidRPr="00A20B81">
        <w:rPr>
          <w:rFonts w:ascii="Times New Roman" w:hAnsi="Times New Roman"/>
          <w:spacing w:val="4"/>
          <w:sz w:val="24"/>
          <w:szCs w:val="24"/>
        </w:rPr>
        <w:t xml:space="preserve"> </w:t>
      </w:r>
      <w:r w:rsidRPr="00A20B81">
        <w:rPr>
          <w:rFonts w:ascii="Times New Roman" w:hAnsi="Times New Roman"/>
          <w:sz w:val="24"/>
          <w:szCs w:val="24"/>
        </w:rPr>
        <w:t>«Баиньки»,</w:t>
      </w:r>
      <w:r w:rsidRPr="00A20B81">
        <w:rPr>
          <w:rFonts w:ascii="Times New Roman" w:hAnsi="Times New Roman"/>
          <w:spacing w:val="-1"/>
          <w:sz w:val="24"/>
          <w:szCs w:val="24"/>
        </w:rPr>
        <w:t xml:space="preserve"> </w:t>
      </w:r>
      <w:r w:rsidRPr="00A20B81">
        <w:rPr>
          <w:rFonts w:ascii="Times New Roman" w:hAnsi="Times New Roman"/>
          <w:sz w:val="24"/>
          <w:szCs w:val="24"/>
        </w:rPr>
        <w:t>Усачев</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4"/>
          <w:sz w:val="24"/>
          <w:szCs w:val="24"/>
        </w:rPr>
        <w:t xml:space="preserve"> </w:t>
      </w:r>
      <w:r w:rsidRPr="00A20B81">
        <w:rPr>
          <w:rFonts w:ascii="Times New Roman" w:hAnsi="Times New Roman"/>
          <w:sz w:val="24"/>
          <w:szCs w:val="24"/>
        </w:rPr>
        <w:t>«Рукавичка».</w:t>
      </w:r>
    </w:p>
    <w:p w14:paraId="3E74013D"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Проза</w:t>
      </w:r>
      <w:r w:rsidRPr="00A20B81">
        <w:rPr>
          <w:rFonts w:ascii="Times New Roman" w:hAnsi="Times New Roman"/>
          <w:sz w:val="24"/>
          <w:szCs w:val="24"/>
        </w:rPr>
        <w:t>. Александрова З.Н. «Хрюшка и Чушка», Б.Ф. «Маша и Миша», Пантелеев Л. «Как</w:t>
      </w:r>
      <w:r w:rsidRPr="00A20B81">
        <w:rPr>
          <w:rFonts w:ascii="Times New Roman" w:hAnsi="Times New Roman"/>
          <w:spacing w:val="1"/>
          <w:sz w:val="24"/>
          <w:szCs w:val="24"/>
        </w:rPr>
        <w:t xml:space="preserve"> </w:t>
      </w:r>
      <w:r w:rsidRPr="00A20B81">
        <w:rPr>
          <w:rFonts w:ascii="Times New Roman" w:hAnsi="Times New Roman"/>
          <w:sz w:val="24"/>
          <w:szCs w:val="24"/>
        </w:rPr>
        <w:t>поросенок говорить научился», Сутеев В.Г. «Цыпленок и утенок», Чарушин Е.И. «Курочка» (из</w:t>
      </w:r>
      <w:r w:rsidRPr="00A20B81">
        <w:rPr>
          <w:rFonts w:ascii="Times New Roman" w:hAnsi="Times New Roman"/>
          <w:spacing w:val="1"/>
          <w:sz w:val="24"/>
          <w:szCs w:val="24"/>
        </w:rPr>
        <w:t xml:space="preserve"> </w:t>
      </w:r>
      <w:r w:rsidRPr="00A20B81">
        <w:rPr>
          <w:rFonts w:ascii="Times New Roman" w:hAnsi="Times New Roman"/>
          <w:sz w:val="24"/>
          <w:szCs w:val="24"/>
        </w:rPr>
        <w:t>цикла «Большие</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маленькие»), Чуковский</w:t>
      </w:r>
      <w:r w:rsidRPr="00A20B81">
        <w:rPr>
          <w:rFonts w:ascii="Times New Roman" w:hAnsi="Times New Roman"/>
          <w:spacing w:val="-1"/>
          <w:sz w:val="24"/>
          <w:szCs w:val="24"/>
        </w:rPr>
        <w:t xml:space="preserve"> </w:t>
      </w:r>
      <w:r w:rsidRPr="00A20B81">
        <w:rPr>
          <w:rFonts w:ascii="Times New Roman" w:hAnsi="Times New Roman"/>
          <w:sz w:val="24"/>
          <w:szCs w:val="24"/>
        </w:rPr>
        <w:t>К.И.</w:t>
      </w:r>
      <w:r w:rsidRPr="00A20B81">
        <w:rPr>
          <w:rFonts w:ascii="Times New Roman" w:hAnsi="Times New Roman"/>
          <w:spacing w:val="4"/>
          <w:sz w:val="24"/>
          <w:szCs w:val="24"/>
        </w:rPr>
        <w:t xml:space="preserve"> </w:t>
      </w:r>
      <w:r w:rsidRPr="00A20B81">
        <w:rPr>
          <w:rFonts w:ascii="Times New Roman" w:hAnsi="Times New Roman"/>
          <w:sz w:val="24"/>
          <w:szCs w:val="24"/>
        </w:rPr>
        <w:t>«Цыпленок».</w:t>
      </w:r>
    </w:p>
    <w:p w14:paraId="036067F7"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p>
    <w:p w14:paraId="24812A4D" w14:textId="77777777" w:rsidR="00A20B81" w:rsidRPr="00A20B81" w:rsidRDefault="00A20B81" w:rsidP="007A52BB">
      <w:pPr>
        <w:widowControl w:val="0"/>
        <w:numPr>
          <w:ilvl w:val="0"/>
          <w:numId w:val="200"/>
        </w:numPr>
        <w:autoSpaceDE w:val="0"/>
        <w:autoSpaceDN w:val="0"/>
        <w:spacing w:after="0" w:line="240" w:lineRule="auto"/>
        <w:jc w:val="both"/>
        <w:outlineLvl w:val="1"/>
        <w:rPr>
          <w:rFonts w:ascii="Times New Roman" w:hAnsi="Times New Roman"/>
          <w:b/>
          <w:bCs/>
          <w:i/>
          <w:iCs/>
          <w:sz w:val="24"/>
          <w:szCs w:val="24"/>
        </w:rPr>
      </w:pPr>
      <w:r w:rsidRPr="00A20B81">
        <w:rPr>
          <w:rFonts w:ascii="Times New Roman" w:hAnsi="Times New Roman"/>
          <w:b/>
          <w:bCs/>
          <w:i/>
          <w:iCs/>
          <w:sz w:val="24"/>
          <w:szCs w:val="24"/>
        </w:rPr>
        <w:t>Первая</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младшая</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группа</w:t>
      </w:r>
      <w:r w:rsidRPr="00A20B81">
        <w:rPr>
          <w:rFonts w:ascii="Times New Roman" w:hAnsi="Times New Roman"/>
          <w:b/>
          <w:bCs/>
          <w:i/>
          <w:iCs/>
          <w:spacing w:val="-2"/>
          <w:sz w:val="24"/>
          <w:szCs w:val="24"/>
        </w:rPr>
        <w:t xml:space="preserve"> </w:t>
      </w:r>
      <w:r w:rsidRPr="00A20B81">
        <w:rPr>
          <w:rFonts w:ascii="Times New Roman" w:hAnsi="Times New Roman"/>
          <w:b/>
          <w:bCs/>
          <w:i/>
          <w:iCs/>
          <w:sz w:val="24"/>
          <w:szCs w:val="24"/>
        </w:rPr>
        <w:t>(от 2</w:t>
      </w:r>
      <w:r w:rsidRPr="00A20B81">
        <w:rPr>
          <w:rFonts w:ascii="Times New Roman" w:hAnsi="Times New Roman"/>
          <w:b/>
          <w:bCs/>
          <w:i/>
          <w:iCs/>
          <w:spacing w:val="-2"/>
          <w:sz w:val="24"/>
          <w:szCs w:val="24"/>
        </w:rPr>
        <w:t xml:space="preserve"> </w:t>
      </w:r>
      <w:r w:rsidRPr="00A20B81">
        <w:rPr>
          <w:rFonts w:ascii="Times New Roman" w:hAnsi="Times New Roman"/>
          <w:b/>
          <w:bCs/>
          <w:i/>
          <w:iCs/>
          <w:sz w:val="24"/>
          <w:szCs w:val="24"/>
        </w:rPr>
        <w:t>до</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3</w:t>
      </w:r>
      <w:r w:rsidRPr="00A20B81">
        <w:rPr>
          <w:rFonts w:ascii="Times New Roman" w:hAnsi="Times New Roman"/>
          <w:b/>
          <w:bCs/>
          <w:i/>
          <w:iCs/>
          <w:spacing w:val="-2"/>
          <w:sz w:val="24"/>
          <w:szCs w:val="24"/>
        </w:rPr>
        <w:t xml:space="preserve"> </w:t>
      </w:r>
      <w:r w:rsidRPr="00A20B81">
        <w:rPr>
          <w:rFonts w:ascii="Times New Roman" w:hAnsi="Times New Roman"/>
          <w:b/>
          <w:bCs/>
          <w:i/>
          <w:iCs/>
          <w:sz w:val="24"/>
          <w:szCs w:val="24"/>
        </w:rPr>
        <w:t>лет)</w:t>
      </w:r>
    </w:p>
    <w:p w14:paraId="014D248A" w14:textId="3E0BD549"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Малые</w:t>
      </w:r>
      <w:r w:rsidRPr="00A20B81">
        <w:rPr>
          <w:rFonts w:ascii="Times New Roman" w:hAnsi="Times New Roman"/>
          <w:i/>
          <w:spacing w:val="10"/>
          <w:sz w:val="24"/>
          <w:szCs w:val="24"/>
        </w:rPr>
        <w:t xml:space="preserve"> </w:t>
      </w:r>
      <w:r w:rsidRPr="00A20B81">
        <w:rPr>
          <w:rFonts w:ascii="Times New Roman" w:hAnsi="Times New Roman"/>
          <w:i/>
          <w:sz w:val="24"/>
          <w:szCs w:val="24"/>
        </w:rPr>
        <w:t>формы</w:t>
      </w:r>
      <w:r w:rsidRPr="00A20B81">
        <w:rPr>
          <w:rFonts w:ascii="Times New Roman" w:hAnsi="Times New Roman"/>
          <w:i/>
          <w:spacing w:val="13"/>
          <w:sz w:val="24"/>
          <w:szCs w:val="24"/>
        </w:rPr>
        <w:t xml:space="preserve"> </w:t>
      </w:r>
      <w:r w:rsidRPr="00A20B81">
        <w:rPr>
          <w:rFonts w:ascii="Times New Roman" w:hAnsi="Times New Roman"/>
          <w:i/>
          <w:sz w:val="24"/>
          <w:szCs w:val="24"/>
        </w:rPr>
        <w:t>фольклора.</w:t>
      </w:r>
      <w:r w:rsidRPr="00A20B81">
        <w:rPr>
          <w:rFonts w:ascii="Times New Roman" w:hAnsi="Times New Roman"/>
          <w:i/>
          <w:spacing w:val="18"/>
          <w:sz w:val="24"/>
          <w:szCs w:val="24"/>
        </w:rPr>
        <w:t xml:space="preserve"> </w:t>
      </w:r>
      <w:r w:rsidRPr="00A20B81">
        <w:rPr>
          <w:rFonts w:ascii="Times New Roman" w:hAnsi="Times New Roman"/>
          <w:sz w:val="24"/>
          <w:szCs w:val="24"/>
        </w:rPr>
        <w:t>«А</w:t>
      </w:r>
      <w:r w:rsidRPr="00A20B81">
        <w:rPr>
          <w:rFonts w:ascii="Times New Roman" w:hAnsi="Times New Roman"/>
          <w:spacing w:val="14"/>
          <w:sz w:val="24"/>
          <w:szCs w:val="24"/>
        </w:rPr>
        <w:t xml:space="preserve"> </w:t>
      </w:r>
      <w:r w:rsidRPr="00A20B81">
        <w:rPr>
          <w:rFonts w:ascii="Times New Roman" w:hAnsi="Times New Roman"/>
          <w:sz w:val="24"/>
          <w:szCs w:val="24"/>
        </w:rPr>
        <w:t>баиньки-баиньки»,</w:t>
      </w:r>
      <w:r w:rsidRPr="00A20B81">
        <w:rPr>
          <w:rFonts w:ascii="Times New Roman" w:hAnsi="Times New Roman"/>
          <w:spacing w:val="16"/>
          <w:sz w:val="24"/>
          <w:szCs w:val="24"/>
        </w:rPr>
        <w:t xml:space="preserve"> </w:t>
      </w:r>
      <w:r w:rsidRPr="00A20B81">
        <w:rPr>
          <w:rFonts w:ascii="Times New Roman" w:hAnsi="Times New Roman"/>
          <w:sz w:val="24"/>
          <w:szCs w:val="24"/>
        </w:rPr>
        <w:t>«Бежала</w:t>
      </w:r>
      <w:r w:rsidRPr="00A20B81">
        <w:rPr>
          <w:rFonts w:ascii="Times New Roman" w:hAnsi="Times New Roman"/>
          <w:spacing w:val="14"/>
          <w:sz w:val="24"/>
          <w:szCs w:val="24"/>
        </w:rPr>
        <w:t xml:space="preserve"> </w:t>
      </w:r>
      <w:r w:rsidRPr="00A20B81">
        <w:rPr>
          <w:rFonts w:ascii="Times New Roman" w:hAnsi="Times New Roman"/>
          <w:sz w:val="24"/>
          <w:szCs w:val="24"/>
        </w:rPr>
        <w:t>лесочком</w:t>
      </w:r>
      <w:r w:rsidRPr="00A20B81">
        <w:rPr>
          <w:rFonts w:ascii="Times New Roman" w:hAnsi="Times New Roman"/>
          <w:spacing w:val="15"/>
          <w:sz w:val="24"/>
          <w:szCs w:val="24"/>
        </w:rPr>
        <w:t xml:space="preserve"> </w:t>
      </w:r>
      <w:r w:rsidRPr="00A20B81">
        <w:rPr>
          <w:rFonts w:ascii="Times New Roman" w:hAnsi="Times New Roman"/>
          <w:sz w:val="24"/>
          <w:szCs w:val="24"/>
        </w:rPr>
        <w:t>лиса</w:t>
      </w:r>
      <w:r w:rsidRPr="00A20B81">
        <w:rPr>
          <w:rFonts w:ascii="Times New Roman" w:hAnsi="Times New Roman"/>
          <w:spacing w:val="11"/>
          <w:sz w:val="24"/>
          <w:szCs w:val="24"/>
        </w:rPr>
        <w:t xml:space="preserve"> </w:t>
      </w:r>
      <w:r w:rsidRPr="00A20B81">
        <w:rPr>
          <w:rFonts w:ascii="Times New Roman" w:hAnsi="Times New Roman"/>
          <w:sz w:val="24"/>
          <w:szCs w:val="24"/>
        </w:rPr>
        <w:t>с</w:t>
      </w:r>
      <w:r w:rsidRPr="00A20B81">
        <w:rPr>
          <w:rFonts w:ascii="Times New Roman" w:hAnsi="Times New Roman"/>
          <w:spacing w:val="11"/>
          <w:sz w:val="24"/>
          <w:szCs w:val="24"/>
        </w:rPr>
        <w:t xml:space="preserve"> </w:t>
      </w:r>
      <w:r w:rsidRPr="00A20B81">
        <w:rPr>
          <w:rFonts w:ascii="Times New Roman" w:hAnsi="Times New Roman"/>
          <w:sz w:val="24"/>
          <w:szCs w:val="24"/>
        </w:rPr>
        <w:t>кузовочком…»,</w:t>
      </w:r>
      <w:r>
        <w:rPr>
          <w:rFonts w:ascii="Times New Roman" w:hAnsi="Times New Roman"/>
          <w:sz w:val="24"/>
          <w:szCs w:val="24"/>
        </w:rPr>
        <w:t xml:space="preserve"> </w:t>
      </w:r>
      <w:r w:rsidRPr="00A20B81">
        <w:rPr>
          <w:rFonts w:ascii="Times New Roman" w:hAnsi="Times New Roman"/>
          <w:sz w:val="24"/>
          <w:szCs w:val="24"/>
        </w:rPr>
        <w:t>«Большие ноги», «Водичка, водичка», «Вот и люди спят», «Дождик, дождик, полно лить…», «Заяц</w:t>
      </w:r>
      <w:r w:rsidRPr="00A20B81">
        <w:rPr>
          <w:rFonts w:ascii="Times New Roman" w:hAnsi="Times New Roman"/>
          <w:spacing w:val="-57"/>
          <w:sz w:val="24"/>
          <w:szCs w:val="24"/>
        </w:rPr>
        <w:t xml:space="preserve"> </w:t>
      </w:r>
      <w:r w:rsidRPr="00A20B81">
        <w:rPr>
          <w:rFonts w:ascii="Times New Roman" w:hAnsi="Times New Roman"/>
          <w:sz w:val="24"/>
          <w:szCs w:val="24"/>
        </w:rPr>
        <w:t>Егорка…»,</w:t>
      </w:r>
      <w:r w:rsidRPr="00A20B81">
        <w:rPr>
          <w:rFonts w:ascii="Times New Roman" w:hAnsi="Times New Roman"/>
          <w:spacing w:val="1"/>
          <w:sz w:val="24"/>
          <w:szCs w:val="24"/>
        </w:rPr>
        <w:t xml:space="preserve"> </w:t>
      </w:r>
      <w:r w:rsidRPr="00A20B81">
        <w:rPr>
          <w:rFonts w:ascii="Times New Roman" w:hAnsi="Times New Roman"/>
          <w:sz w:val="24"/>
          <w:szCs w:val="24"/>
        </w:rPr>
        <w:t>«Идет</w:t>
      </w:r>
      <w:r w:rsidRPr="00A20B81">
        <w:rPr>
          <w:rFonts w:ascii="Times New Roman" w:hAnsi="Times New Roman"/>
          <w:spacing w:val="1"/>
          <w:sz w:val="24"/>
          <w:szCs w:val="24"/>
        </w:rPr>
        <w:t xml:space="preserve"> </w:t>
      </w:r>
      <w:r w:rsidRPr="00A20B81">
        <w:rPr>
          <w:rFonts w:ascii="Times New Roman" w:hAnsi="Times New Roman"/>
          <w:sz w:val="24"/>
          <w:szCs w:val="24"/>
        </w:rPr>
        <w:t>коза</w:t>
      </w:r>
      <w:r w:rsidRPr="00A20B81">
        <w:rPr>
          <w:rFonts w:ascii="Times New Roman" w:hAnsi="Times New Roman"/>
          <w:spacing w:val="1"/>
          <w:sz w:val="24"/>
          <w:szCs w:val="24"/>
        </w:rPr>
        <w:t xml:space="preserve"> </w:t>
      </w:r>
      <w:r w:rsidRPr="00A20B81">
        <w:rPr>
          <w:rFonts w:ascii="Times New Roman" w:hAnsi="Times New Roman"/>
          <w:sz w:val="24"/>
          <w:szCs w:val="24"/>
        </w:rPr>
        <w:t>рогатая»,</w:t>
      </w:r>
      <w:r w:rsidRPr="00A20B81">
        <w:rPr>
          <w:rFonts w:ascii="Times New Roman" w:hAnsi="Times New Roman"/>
          <w:spacing w:val="1"/>
          <w:sz w:val="24"/>
          <w:szCs w:val="24"/>
        </w:rPr>
        <w:t xml:space="preserve"> </w:t>
      </w:r>
      <w:r w:rsidRPr="00A20B81">
        <w:rPr>
          <w:rFonts w:ascii="Times New Roman" w:hAnsi="Times New Roman"/>
          <w:sz w:val="24"/>
          <w:szCs w:val="24"/>
        </w:rPr>
        <w:t>«Из-за</w:t>
      </w:r>
      <w:r w:rsidRPr="00A20B81">
        <w:rPr>
          <w:rFonts w:ascii="Times New Roman" w:hAnsi="Times New Roman"/>
          <w:spacing w:val="1"/>
          <w:sz w:val="24"/>
          <w:szCs w:val="24"/>
        </w:rPr>
        <w:t xml:space="preserve"> </w:t>
      </w:r>
      <w:r w:rsidRPr="00A20B81">
        <w:rPr>
          <w:rFonts w:ascii="Times New Roman" w:hAnsi="Times New Roman"/>
          <w:sz w:val="24"/>
          <w:szCs w:val="24"/>
        </w:rPr>
        <w:t>леса,</w:t>
      </w:r>
      <w:r w:rsidRPr="00A20B81">
        <w:rPr>
          <w:rFonts w:ascii="Times New Roman" w:hAnsi="Times New Roman"/>
          <w:spacing w:val="1"/>
          <w:sz w:val="24"/>
          <w:szCs w:val="24"/>
        </w:rPr>
        <w:t xml:space="preserve"> </w:t>
      </w:r>
      <w:r w:rsidRPr="00A20B81">
        <w:rPr>
          <w:rFonts w:ascii="Times New Roman" w:hAnsi="Times New Roman"/>
          <w:sz w:val="24"/>
          <w:szCs w:val="24"/>
        </w:rPr>
        <w:t>из-за</w:t>
      </w:r>
      <w:r w:rsidRPr="00A20B81">
        <w:rPr>
          <w:rFonts w:ascii="Times New Roman" w:hAnsi="Times New Roman"/>
          <w:spacing w:val="1"/>
          <w:sz w:val="24"/>
          <w:szCs w:val="24"/>
        </w:rPr>
        <w:t xml:space="preserve"> </w:t>
      </w:r>
      <w:r w:rsidRPr="00A20B81">
        <w:rPr>
          <w:rFonts w:ascii="Times New Roman" w:hAnsi="Times New Roman"/>
          <w:sz w:val="24"/>
          <w:szCs w:val="24"/>
        </w:rPr>
        <w:t>гор…»,</w:t>
      </w:r>
      <w:r w:rsidRPr="00A20B81">
        <w:rPr>
          <w:rFonts w:ascii="Times New Roman" w:hAnsi="Times New Roman"/>
          <w:spacing w:val="1"/>
          <w:sz w:val="24"/>
          <w:szCs w:val="24"/>
        </w:rPr>
        <w:t xml:space="preserve"> </w:t>
      </w:r>
      <w:r w:rsidRPr="00A20B81">
        <w:rPr>
          <w:rFonts w:ascii="Times New Roman" w:hAnsi="Times New Roman"/>
          <w:sz w:val="24"/>
          <w:szCs w:val="24"/>
        </w:rPr>
        <w:t>«Катя,</w:t>
      </w:r>
      <w:r w:rsidRPr="00A20B81">
        <w:rPr>
          <w:rFonts w:ascii="Times New Roman" w:hAnsi="Times New Roman"/>
          <w:spacing w:val="1"/>
          <w:sz w:val="24"/>
          <w:szCs w:val="24"/>
        </w:rPr>
        <w:t xml:space="preserve"> </w:t>
      </w:r>
      <w:r w:rsidRPr="00A20B81">
        <w:rPr>
          <w:rFonts w:ascii="Times New Roman" w:hAnsi="Times New Roman"/>
          <w:sz w:val="24"/>
          <w:szCs w:val="24"/>
        </w:rPr>
        <w:t>Катя…»,</w:t>
      </w:r>
      <w:r w:rsidRPr="00A20B81">
        <w:rPr>
          <w:rFonts w:ascii="Times New Roman" w:hAnsi="Times New Roman"/>
          <w:spacing w:val="1"/>
          <w:sz w:val="24"/>
          <w:szCs w:val="24"/>
        </w:rPr>
        <w:t xml:space="preserve"> </w:t>
      </w:r>
      <w:r w:rsidRPr="00A20B81">
        <w:rPr>
          <w:rFonts w:ascii="Times New Roman" w:hAnsi="Times New Roman"/>
          <w:sz w:val="24"/>
          <w:szCs w:val="24"/>
        </w:rPr>
        <w:t>«Кисонька-</w:t>
      </w:r>
      <w:r w:rsidRPr="00A20B81">
        <w:rPr>
          <w:rFonts w:ascii="Times New Roman" w:hAnsi="Times New Roman"/>
          <w:spacing w:val="1"/>
          <w:sz w:val="24"/>
          <w:szCs w:val="24"/>
        </w:rPr>
        <w:t xml:space="preserve"> </w:t>
      </w:r>
      <w:r w:rsidRPr="00A20B81">
        <w:rPr>
          <w:rFonts w:ascii="Times New Roman" w:hAnsi="Times New Roman"/>
          <w:sz w:val="24"/>
          <w:szCs w:val="24"/>
        </w:rPr>
        <w:t>мурысонька…», «Наша Маша маленька…», «Наши уточки с утра», «Огуречик, огуречик…», «Ой</w:t>
      </w:r>
      <w:r w:rsidRPr="00A20B81">
        <w:rPr>
          <w:rFonts w:ascii="Times New Roman" w:hAnsi="Times New Roman"/>
          <w:spacing w:val="1"/>
          <w:sz w:val="24"/>
          <w:szCs w:val="24"/>
        </w:rPr>
        <w:t xml:space="preserve"> </w:t>
      </w:r>
      <w:r w:rsidRPr="00A20B81">
        <w:rPr>
          <w:rFonts w:ascii="Times New Roman" w:hAnsi="Times New Roman"/>
          <w:sz w:val="24"/>
          <w:szCs w:val="24"/>
        </w:rPr>
        <w:t>ду-ду,</w:t>
      </w:r>
      <w:r w:rsidRPr="00A20B81">
        <w:rPr>
          <w:rFonts w:ascii="Times New Roman" w:hAnsi="Times New Roman"/>
          <w:spacing w:val="38"/>
          <w:sz w:val="24"/>
          <w:szCs w:val="24"/>
        </w:rPr>
        <w:t xml:space="preserve"> </w:t>
      </w:r>
      <w:r w:rsidRPr="00A20B81">
        <w:rPr>
          <w:rFonts w:ascii="Times New Roman" w:hAnsi="Times New Roman"/>
          <w:sz w:val="24"/>
          <w:szCs w:val="24"/>
        </w:rPr>
        <w:t>ду-ду,</w:t>
      </w:r>
      <w:r w:rsidRPr="00A20B81">
        <w:rPr>
          <w:rFonts w:ascii="Times New Roman" w:hAnsi="Times New Roman"/>
          <w:spacing w:val="39"/>
          <w:sz w:val="24"/>
          <w:szCs w:val="24"/>
        </w:rPr>
        <w:t xml:space="preserve"> </w:t>
      </w:r>
      <w:r w:rsidRPr="00A20B81">
        <w:rPr>
          <w:rFonts w:ascii="Times New Roman" w:hAnsi="Times New Roman"/>
          <w:sz w:val="24"/>
          <w:szCs w:val="24"/>
        </w:rPr>
        <w:t>ду-ду!</w:t>
      </w:r>
      <w:r w:rsidRPr="00A20B81">
        <w:rPr>
          <w:rFonts w:ascii="Times New Roman" w:hAnsi="Times New Roman"/>
          <w:spacing w:val="41"/>
          <w:sz w:val="24"/>
          <w:szCs w:val="24"/>
        </w:rPr>
        <w:t xml:space="preserve"> </w:t>
      </w:r>
      <w:r w:rsidRPr="00A20B81">
        <w:rPr>
          <w:rFonts w:ascii="Times New Roman" w:hAnsi="Times New Roman"/>
          <w:sz w:val="24"/>
          <w:szCs w:val="24"/>
        </w:rPr>
        <w:t>Сидит</w:t>
      </w:r>
      <w:r w:rsidRPr="00A20B81">
        <w:rPr>
          <w:rFonts w:ascii="Times New Roman" w:hAnsi="Times New Roman"/>
          <w:spacing w:val="40"/>
          <w:sz w:val="24"/>
          <w:szCs w:val="24"/>
        </w:rPr>
        <w:t xml:space="preserve"> </w:t>
      </w:r>
      <w:r w:rsidRPr="00A20B81">
        <w:rPr>
          <w:rFonts w:ascii="Times New Roman" w:hAnsi="Times New Roman"/>
          <w:sz w:val="24"/>
          <w:szCs w:val="24"/>
        </w:rPr>
        <w:t>ворон</w:t>
      </w:r>
      <w:r w:rsidRPr="00A20B81">
        <w:rPr>
          <w:rFonts w:ascii="Times New Roman" w:hAnsi="Times New Roman"/>
          <w:spacing w:val="40"/>
          <w:sz w:val="24"/>
          <w:szCs w:val="24"/>
        </w:rPr>
        <w:t xml:space="preserve"> </w:t>
      </w:r>
      <w:r w:rsidRPr="00A20B81">
        <w:rPr>
          <w:rFonts w:ascii="Times New Roman" w:hAnsi="Times New Roman"/>
          <w:sz w:val="24"/>
          <w:szCs w:val="24"/>
        </w:rPr>
        <w:t>на</w:t>
      </w:r>
      <w:r w:rsidRPr="00A20B81">
        <w:rPr>
          <w:rFonts w:ascii="Times New Roman" w:hAnsi="Times New Roman"/>
          <w:spacing w:val="39"/>
          <w:sz w:val="24"/>
          <w:szCs w:val="24"/>
        </w:rPr>
        <w:t xml:space="preserve"> </w:t>
      </w:r>
      <w:r w:rsidRPr="00A20B81">
        <w:rPr>
          <w:rFonts w:ascii="Times New Roman" w:hAnsi="Times New Roman"/>
          <w:sz w:val="24"/>
          <w:szCs w:val="24"/>
        </w:rPr>
        <w:t>дубу»,</w:t>
      </w:r>
      <w:r w:rsidRPr="00A20B81">
        <w:rPr>
          <w:rFonts w:ascii="Times New Roman" w:hAnsi="Times New Roman"/>
          <w:spacing w:val="43"/>
          <w:sz w:val="24"/>
          <w:szCs w:val="24"/>
        </w:rPr>
        <w:t xml:space="preserve"> </w:t>
      </w:r>
      <w:r w:rsidRPr="00A20B81">
        <w:rPr>
          <w:rFonts w:ascii="Times New Roman" w:hAnsi="Times New Roman"/>
          <w:sz w:val="24"/>
          <w:szCs w:val="24"/>
        </w:rPr>
        <w:t>«Поехали,</w:t>
      </w:r>
      <w:r w:rsidRPr="00A20B81">
        <w:rPr>
          <w:rFonts w:ascii="Times New Roman" w:hAnsi="Times New Roman"/>
          <w:spacing w:val="39"/>
          <w:sz w:val="24"/>
          <w:szCs w:val="24"/>
        </w:rPr>
        <w:t xml:space="preserve"> </w:t>
      </w:r>
      <w:r w:rsidRPr="00A20B81">
        <w:rPr>
          <w:rFonts w:ascii="Times New Roman" w:hAnsi="Times New Roman"/>
          <w:sz w:val="24"/>
          <w:szCs w:val="24"/>
        </w:rPr>
        <w:t>поехали»,</w:t>
      </w:r>
      <w:r w:rsidRPr="00A20B81">
        <w:rPr>
          <w:rFonts w:ascii="Times New Roman" w:hAnsi="Times New Roman"/>
          <w:spacing w:val="44"/>
          <w:sz w:val="24"/>
          <w:szCs w:val="24"/>
        </w:rPr>
        <w:t xml:space="preserve"> </w:t>
      </w:r>
      <w:r w:rsidRPr="00A20B81">
        <w:rPr>
          <w:rFonts w:ascii="Times New Roman" w:hAnsi="Times New Roman"/>
          <w:sz w:val="24"/>
          <w:szCs w:val="24"/>
        </w:rPr>
        <w:t>«Пошел</w:t>
      </w:r>
      <w:r w:rsidRPr="00A20B81">
        <w:rPr>
          <w:rFonts w:ascii="Times New Roman" w:hAnsi="Times New Roman"/>
          <w:spacing w:val="40"/>
          <w:sz w:val="24"/>
          <w:szCs w:val="24"/>
        </w:rPr>
        <w:t xml:space="preserve"> </w:t>
      </w:r>
      <w:r w:rsidRPr="00A20B81">
        <w:rPr>
          <w:rFonts w:ascii="Times New Roman" w:hAnsi="Times New Roman"/>
          <w:sz w:val="24"/>
          <w:szCs w:val="24"/>
        </w:rPr>
        <w:t>котик</w:t>
      </w:r>
      <w:r w:rsidRPr="00A20B81">
        <w:rPr>
          <w:rFonts w:ascii="Times New Roman" w:hAnsi="Times New Roman"/>
          <w:spacing w:val="40"/>
          <w:sz w:val="24"/>
          <w:szCs w:val="24"/>
        </w:rPr>
        <w:t xml:space="preserve"> </w:t>
      </w:r>
      <w:r w:rsidRPr="00A20B81">
        <w:rPr>
          <w:rFonts w:ascii="Times New Roman" w:hAnsi="Times New Roman"/>
          <w:sz w:val="24"/>
          <w:szCs w:val="24"/>
        </w:rPr>
        <w:t>на</w:t>
      </w:r>
      <w:r w:rsidRPr="00A20B81">
        <w:rPr>
          <w:rFonts w:ascii="Times New Roman" w:hAnsi="Times New Roman"/>
          <w:spacing w:val="39"/>
          <w:sz w:val="24"/>
          <w:szCs w:val="24"/>
        </w:rPr>
        <w:t xml:space="preserve"> </w:t>
      </w:r>
      <w:r w:rsidRPr="00A20B81">
        <w:rPr>
          <w:rFonts w:ascii="Times New Roman" w:hAnsi="Times New Roman"/>
          <w:sz w:val="24"/>
          <w:szCs w:val="24"/>
        </w:rPr>
        <w:t>Торжок…»,</w:t>
      </w:r>
      <w:r>
        <w:rPr>
          <w:rFonts w:ascii="Times New Roman" w:hAnsi="Times New Roman"/>
          <w:sz w:val="24"/>
          <w:szCs w:val="24"/>
        </w:rPr>
        <w:t xml:space="preserve"> </w:t>
      </w:r>
      <w:r w:rsidRPr="00A20B81">
        <w:rPr>
          <w:rFonts w:ascii="Times New Roman" w:hAnsi="Times New Roman"/>
          <w:sz w:val="24"/>
          <w:szCs w:val="24"/>
        </w:rPr>
        <w:t>«Тили-бом!...», «Уж</w:t>
      </w:r>
      <w:r w:rsidRPr="00A20B81">
        <w:rPr>
          <w:rFonts w:ascii="Times New Roman" w:hAnsi="Times New Roman"/>
          <w:spacing w:val="-5"/>
          <w:sz w:val="24"/>
          <w:szCs w:val="24"/>
        </w:rPr>
        <w:t xml:space="preserve"> </w:t>
      </w:r>
      <w:r w:rsidRPr="00A20B81">
        <w:rPr>
          <w:rFonts w:ascii="Times New Roman" w:hAnsi="Times New Roman"/>
          <w:sz w:val="24"/>
          <w:szCs w:val="24"/>
        </w:rPr>
        <w:t>ты,</w:t>
      </w:r>
      <w:r w:rsidRPr="00A20B81">
        <w:rPr>
          <w:rFonts w:ascii="Times New Roman" w:hAnsi="Times New Roman"/>
          <w:spacing w:val="-6"/>
          <w:sz w:val="24"/>
          <w:szCs w:val="24"/>
        </w:rPr>
        <w:t xml:space="preserve"> </w:t>
      </w:r>
      <w:r w:rsidRPr="00A20B81">
        <w:rPr>
          <w:rFonts w:ascii="Times New Roman" w:hAnsi="Times New Roman"/>
          <w:sz w:val="24"/>
          <w:szCs w:val="24"/>
        </w:rPr>
        <w:t>радуга-дуга», «Улитка,</w:t>
      </w:r>
      <w:r w:rsidRPr="00A20B81">
        <w:rPr>
          <w:rFonts w:ascii="Times New Roman" w:hAnsi="Times New Roman"/>
          <w:spacing w:val="-4"/>
          <w:sz w:val="24"/>
          <w:szCs w:val="24"/>
        </w:rPr>
        <w:t xml:space="preserve"> </w:t>
      </w:r>
      <w:r w:rsidRPr="00A20B81">
        <w:rPr>
          <w:rFonts w:ascii="Times New Roman" w:hAnsi="Times New Roman"/>
          <w:sz w:val="24"/>
          <w:szCs w:val="24"/>
        </w:rPr>
        <w:t>улитка…»,</w:t>
      </w:r>
      <w:r w:rsidRPr="00A20B81">
        <w:rPr>
          <w:rFonts w:ascii="Times New Roman" w:hAnsi="Times New Roman"/>
          <w:spacing w:val="-2"/>
          <w:sz w:val="24"/>
          <w:szCs w:val="24"/>
        </w:rPr>
        <w:t xml:space="preserve"> </w:t>
      </w:r>
      <w:r w:rsidRPr="00A20B81">
        <w:rPr>
          <w:rFonts w:ascii="Times New Roman" w:hAnsi="Times New Roman"/>
          <w:sz w:val="24"/>
          <w:szCs w:val="24"/>
        </w:rPr>
        <w:t>«Чики,</w:t>
      </w:r>
      <w:r w:rsidRPr="00A20B81">
        <w:rPr>
          <w:rFonts w:ascii="Times New Roman" w:hAnsi="Times New Roman"/>
          <w:spacing w:val="-5"/>
          <w:sz w:val="24"/>
          <w:szCs w:val="24"/>
        </w:rPr>
        <w:t xml:space="preserve"> </w:t>
      </w:r>
      <w:r w:rsidRPr="00A20B81">
        <w:rPr>
          <w:rFonts w:ascii="Times New Roman" w:hAnsi="Times New Roman"/>
          <w:sz w:val="24"/>
          <w:szCs w:val="24"/>
        </w:rPr>
        <w:t>чики,</w:t>
      </w:r>
      <w:r w:rsidRPr="00A20B81">
        <w:rPr>
          <w:rFonts w:ascii="Times New Roman" w:hAnsi="Times New Roman"/>
          <w:spacing w:val="-6"/>
          <w:sz w:val="24"/>
          <w:szCs w:val="24"/>
        </w:rPr>
        <w:t xml:space="preserve"> </w:t>
      </w:r>
      <w:r w:rsidRPr="00A20B81">
        <w:rPr>
          <w:rFonts w:ascii="Times New Roman" w:hAnsi="Times New Roman"/>
          <w:sz w:val="24"/>
          <w:szCs w:val="24"/>
        </w:rPr>
        <w:t>кички…».</w:t>
      </w:r>
    </w:p>
    <w:p w14:paraId="077F6AD3"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Русские народные сказки</w:t>
      </w:r>
      <w:r w:rsidRPr="00A20B81">
        <w:rPr>
          <w:rFonts w:ascii="Times New Roman" w:hAnsi="Times New Roman"/>
          <w:sz w:val="24"/>
          <w:szCs w:val="24"/>
        </w:rPr>
        <w:t>. «Заюшкина избушка» (обработка О. Капицы), «Как коза избушку</w:t>
      </w:r>
      <w:r w:rsidRPr="00A20B81">
        <w:rPr>
          <w:rFonts w:ascii="Times New Roman" w:hAnsi="Times New Roman"/>
          <w:spacing w:val="1"/>
          <w:sz w:val="24"/>
          <w:szCs w:val="24"/>
        </w:rPr>
        <w:t xml:space="preserve"> </w:t>
      </w:r>
      <w:r w:rsidRPr="00A20B81">
        <w:rPr>
          <w:rFonts w:ascii="Times New Roman" w:hAnsi="Times New Roman"/>
          <w:sz w:val="24"/>
          <w:szCs w:val="24"/>
        </w:rPr>
        <w:t>построила» (обработка М.А. Булатова), «Кот, петух и лиса» (обработка М. Боголюбской), «Лиса и</w:t>
      </w:r>
      <w:r w:rsidRPr="00A20B81">
        <w:rPr>
          <w:rFonts w:ascii="Times New Roman" w:hAnsi="Times New Roman"/>
          <w:spacing w:val="1"/>
          <w:sz w:val="24"/>
          <w:szCs w:val="24"/>
        </w:rPr>
        <w:t xml:space="preserve"> </w:t>
      </w:r>
      <w:r w:rsidRPr="00A20B81">
        <w:rPr>
          <w:rFonts w:ascii="Times New Roman" w:hAnsi="Times New Roman"/>
          <w:sz w:val="24"/>
          <w:szCs w:val="24"/>
        </w:rPr>
        <w:t>заяц» (обработка В. Даля), «Маша и медведь» (обработка М.А. Булатова), «Снегурушка и лиса»</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2"/>
          <w:sz w:val="24"/>
          <w:szCs w:val="24"/>
        </w:rPr>
        <w:t xml:space="preserve"> </w:t>
      </w:r>
      <w:r w:rsidRPr="00A20B81">
        <w:rPr>
          <w:rFonts w:ascii="Times New Roman" w:hAnsi="Times New Roman"/>
          <w:sz w:val="24"/>
          <w:szCs w:val="24"/>
        </w:rPr>
        <w:t>А.Н. Толстого).</w:t>
      </w:r>
    </w:p>
    <w:p w14:paraId="3E31C5F8"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Фольклор народов мира. </w:t>
      </w:r>
      <w:r w:rsidRPr="00A20B81">
        <w:rPr>
          <w:rFonts w:ascii="Times New Roman" w:hAnsi="Times New Roman"/>
          <w:sz w:val="24"/>
          <w:szCs w:val="24"/>
        </w:rPr>
        <w:t>«Бу-бу, я рогатый», лит. сказка (обработка Ю. Григорьева); «В</w:t>
      </w:r>
      <w:r w:rsidRPr="00A20B81">
        <w:rPr>
          <w:rFonts w:ascii="Times New Roman" w:hAnsi="Times New Roman"/>
          <w:spacing w:val="1"/>
          <w:sz w:val="24"/>
          <w:szCs w:val="24"/>
        </w:rPr>
        <w:t xml:space="preserve"> </w:t>
      </w:r>
      <w:r w:rsidRPr="00A20B81">
        <w:rPr>
          <w:rFonts w:ascii="Times New Roman" w:hAnsi="Times New Roman"/>
          <w:sz w:val="24"/>
          <w:szCs w:val="24"/>
        </w:rPr>
        <w:t>гостях</w:t>
      </w:r>
      <w:r w:rsidRPr="00A20B81">
        <w:rPr>
          <w:rFonts w:ascii="Times New Roman" w:hAnsi="Times New Roman"/>
          <w:spacing w:val="1"/>
          <w:sz w:val="24"/>
          <w:szCs w:val="24"/>
        </w:rPr>
        <w:t xml:space="preserve"> </w:t>
      </w:r>
      <w:r w:rsidRPr="00A20B81">
        <w:rPr>
          <w:rFonts w:ascii="Times New Roman" w:hAnsi="Times New Roman"/>
          <w:sz w:val="24"/>
          <w:szCs w:val="24"/>
        </w:rPr>
        <w:t>у</w:t>
      </w:r>
      <w:r w:rsidRPr="00A20B81">
        <w:rPr>
          <w:rFonts w:ascii="Times New Roman" w:hAnsi="Times New Roman"/>
          <w:spacing w:val="1"/>
          <w:sz w:val="24"/>
          <w:szCs w:val="24"/>
        </w:rPr>
        <w:t xml:space="preserve"> </w:t>
      </w:r>
      <w:r w:rsidRPr="00A20B81">
        <w:rPr>
          <w:rFonts w:ascii="Times New Roman" w:hAnsi="Times New Roman"/>
          <w:sz w:val="24"/>
          <w:szCs w:val="24"/>
        </w:rPr>
        <w:t>королевы»,</w:t>
      </w:r>
      <w:r w:rsidRPr="00A20B81">
        <w:rPr>
          <w:rFonts w:ascii="Times New Roman" w:hAnsi="Times New Roman"/>
          <w:spacing w:val="1"/>
          <w:sz w:val="24"/>
          <w:szCs w:val="24"/>
        </w:rPr>
        <w:t xml:space="preserve"> </w:t>
      </w:r>
      <w:r w:rsidRPr="00A20B81">
        <w:rPr>
          <w:rFonts w:ascii="Times New Roman" w:hAnsi="Times New Roman"/>
          <w:sz w:val="24"/>
          <w:szCs w:val="24"/>
        </w:rPr>
        <w:t>«Разговор»,</w:t>
      </w:r>
      <w:r w:rsidRPr="00A20B81">
        <w:rPr>
          <w:rFonts w:ascii="Times New Roman" w:hAnsi="Times New Roman"/>
          <w:spacing w:val="1"/>
          <w:sz w:val="24"/>
          <w:szCs w:val="24"/>
        </w:rPr>
        <w:t xml:space="preserve"> </w:t>
      </w:r>
      <w:r w:rsidRPr="00A20B81">
        <w:rPr>
          <w:rFonts w:ascii="Times New Roman" w:hAnsi="Times New Roman"/>
          <w:sz w:val="24"/>
          <w:szCs w:val="24"/>
        </w:rPr>
        <w:t>англ.</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песенки</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Маршака);</w:t>
      </w:r>
      <w:r w:rsidRPr="00A20B81">
        <w:rPr>
          <w:rFonts w:ascii="Times New Roman" w:hAnsi="Times New Roman"/>
          <w:spacing w:val="1"/>
          <w:sz w:val="24"/>
          <w:szCs w:val="24"/>
        </w:rPr>
        <w:t xml:space="preserve"> </w:t>
      </w:r>
      <w:r w:rsidRPr="00A20B81">
        <w:rPr>
          <w:rFonts w:ascii="Times New Roman" w:hAnsi="Times New Roman"/>
          <w:sz w:val="24"/>
          <w:szCs w:val="24"/>
        </w:rPr>
        <w:t>«Ой</w:t>
      </w:r>
      <w:r w:rsidRPr="00A20B81">
        <w:rPr>
          <w:rFonts w:ascii="Times New Roman" w:hAnsi="Times New Roman"/>
          <w:spacing w:val="1"/>
          <w:sz w:val="24"/>
          <w:szCs w:val="24"/>
        </w:rPr>
        <w:t xml:space="preserve"> </w:t>
      </w:r>
      <w:r w:rsidRPr="00A20B81">
        <w:rPr>
          <w:rFonts w:ascii="Times New Roman" w:hAnsi="Times New Roman"/>
          <w:sz w:val="24"/>
          <w:szCs w:val="24"/>
        </w:rPr>
        <w:t>ты</w:t>
      </w:r>
      <w:r w:rsidRPr="00A20B81">
        <w:rPr>
          <w:rFonts w:ascii="Times New Roman" w:hAnsi="Times New Roman"/>
          <w:spacing w:val="1"/>
          <w:sz w:val="24"/>
          <w:szCs w:val="24"/>
        </w:rPr>
        <w:t xml:space="preserve"> </w:t>
      </w:r>
      <w:r w:rsidRPr="00A20B81">
        <w:rPr>
          <w:rFonts w:ascii="Times New Roman" w:hAnsi="Times New Roman"/>
          <w:sz w:val="24"/>
          <w:szCs w:val="24"/>
        </w:rPr>
        <w:t>заюшка-пострел…», пер. с молд. И. Токмаковой; «Снегирек», пер. с нем. В. Викторова, «Три</w:t>
      </w:r>
      <w:r w:rsidRPr="00A20B81">
        <w:rPr>
          <w:rFonts w:ascii="Times New Roman" w:hAnsi="Times New Roman"/>
          <w:spacing w:val="1"/>
          <w:sz w:val="24"/>
          <w:szCs w:val="24"/>
        </w:rPr>
        <w:t xml:space="preserve"> </w:t>
      </w:r>
      <w:r w:rsidRPr="00A20B81">
        <w:rPr>
          <w:rFonts w:ascii="Times New Roman" w:hAnsi="Times New Roman"/>
          <w:sz w:val="24"/>
          <w:szCs w:val="24"/>
        </w:rPr>
        <w:t>веселых братца», пер. с нем. Л. Яхнина; «Ты, собачка, не лай…», пер. с молд. И. Токмаковой; «У</w:t>
      </w:r>
      <w:r w:rsidRPr="00A20B81">
        <w:rPr>
          <w:rFonts w:ascii="Times New Roman" w:hAnsi="Times New Roman"/>
          <w:spacing w:val="1"/>
          <w:sz w:val="24"/>
          <w:szCs w:val="24"/>
        </w:rPr>
        <w:t xml:space="preserve"> </w:t>
      </w:r>
      <w:r w:rsidRPr="00A20B81">
        <w:rPr>
          <w:rFonts w:ascii="Times New Roman" w:hAnsi="Times New Roman"/>
          <w:sz w:val="24"/>
          <w:szCs w:val="24"/>
        </w:rPr>
        <w:t>солнышка</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2"/>
          <w:sz w:val="24"/>
          <w:szCs w:val="24"/>
        </w:rPr>
        <w:t xml:space="preserve"> </w:t>
      </w:r>
      <w:r w:rsidRPr="00A20B81">
        <w:rPr>
          <w:rFonts w:ascii="Times New Roman" w:hAnsi="Times New Roman"/>
          <w:sz w:val="24"/>
          <w:szCs w:val="24"/>
        </w:rPr>
        <w:t>гостях»,</w:t>
      </w:r>
      <w:r w:rsidRPr="00A20B81">
        <w:rPr>
          <w:rFonts w:ascii="Times New Roman" w:hAnsi="Times New Roman"/>
          <w:spacing w:val="2"/>
          <w:sz w:val="24"/>
          <w:szCs w:val="24"/>
        </w:rPr>
        <w:t xml:space="preserve"> </w:t>
      </w:r>
      <w:r w:rsidRPr="00A20B81">
        <w:rPr>
          <w:rFonts w:ascii="Times New Roman" w:hAnsi="Times New Roman"/>
          <w:sz w:val="24"/>
          <w:szCs w:val="24"/>
        </w:rPr>
        <w:t>словацк.</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сказка</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3"/>
          <w:sz w:val="24"/>
          <w:szCs w:val="24"/>
        </w:rPr>
        <w:t xml:space="preserve"> </w:t>
      </w:r>
      <w:r w:rsidRPr="00A20B81">
        <w:rPr>
          <w:rFonts w:ascii="Times New Roman" w:hAnsi="Times New Roman"/>
          <w:sz w:val="24"/>
          <w:szCs w:val="24"/>
        </w:rPr>
        <w:t>обраб. С.</w:t>
      </w:r>
      <w:r w:rsidRPr="00A20B81">
        <w:rPr>
          <w:rFonts w:ascii="Times New Roman" w:hAnsi="Times New Roman"/>
          <w:spacing w:val="-1"/>
          <w:sz w:val="24"/>
          <w:szCs w:val="24"/>
        </w:rPr>
        <w:t xml:space="preserve"> </w:t>
      </w:r>
      <w:r w:rsidRPr="00A20B81">
        <w:rPr>
          <w:rFonts w:ascii="Times New Roman" w:hAnsi="Times New Roman"/>
          <w:sz w:val="24"/>
          <w:szCs w:val="24"/>
        </w:rPr>
        <w:t>Могилевской</w:t>
      </w:r>
      <w:r w:rsidRPr="00A20B81">
        <w:rPr>
          <w:rFonts w:ascii="Times New Roman" w:hAnsi="Times New Roman"/>
          <w:spacing w:val="-1"/>
          <w:sz w:val="24"/>
          <w:szCs w:val="24"/>
        </w:rPr>
        <w:t xml:space="preserve"> </w:t>
      </w:r>
      <w:r w:rsidRPr="00A20B81">
        <w:rPr>
          <w:rFonts w:ascii="Times New Roman" w:hAnsi="Times New Roman"/>
          <w:sz w:val="24"/>
          <w:szCs w:val="24"/>
        </w:rPr>
        <w:t>и Л.</w:t>
      </w:r>
      <w:r w:rsidRPr="00A20B81">
        <w:rPr>
          <w:rFonts w:ascii="Times New Roman" w:hAnsi="Times New Roman"/>
          <w:spacing w:val="-2"/>
          <w:sz w:val="24"/>
          <w:szCs w:val="24"/>
        </w:rPr>
        <w:t xml:space="preserve"> </w:t>
      </w:r>
      <w:r w:rsidRPr="00A20B81">
        <w:rPr>
          <w:rFonts w:ascii="Times New Roman" w:hAnsi="Times New Roman"/>
          <w:sz w:val="24"/>
          <w:szCs w:val="24"/>
        </w:rPr>
        <w:t>Зориной).</w:t>
      </w:r>
    </w:p>
    <w:p w14:paraId="16848B9B"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u w:val="single"/>
        </w:rPr>
      </w:pPr>
      <w:r w:rsidRPr="00A20B81">
        <w:rPr>
          <w:rFonts w:ascii="Times New Roman" w:hAnsi="Times New Roman"/>
          <w:i/>
          <w:sz w:val="24"/>
          <w:szCs w:val="24"/>
          <w:u w:val="single"/>
        </w:rPr>
        <w:t>Произведения</w:t>
      </w:r>
      <w:r w:rsidRPr="00A20B81">
        <w:rPr>
          <w:rFonts w:ascii="Times New Roman" w:hAnsi="Times New Roman"/>
          <w:i/>
          <w:spacing w:val="-5"/>
          <w:sz w:val="24"/>
          <w:szCs w:val="24"/>
          <w:u w:val="single"/>
        </w:rPr>
        <w:t xml:space="preserve"> </w:t>
      </w:r>
      <w:r w:rsidRPr="00A20B81">
        <w:rPr>
          <w:rFonts w:ascii="Times New Roman" w:hAnsi="Times New Roman"/>
          <w:i/>
          <w:sz w:val="24"/>
          <w:szCs w:val="24"/>
          <w:u w:val="single"/>
        </w:rPr>
        <w:t>поэтов</w:t>
      </w:r>
      <w:r w:rsidRPr="00A20B81">
        <w:rPr>
          <w:rFonts w:ascii="Times New Roman" w:hAnsi="Times New Roman"/>
          <w:i/>
          <w:spacing w:val="-3"/>
          <w:sz w:val="24"/>
          <w:szCs w:val="24"/>
          <w:u w:val="single"/>
        </w:rPr>
        <w:t xml:space="preserve"> </w:t>
      </w:r>
      <w:r w:rsidRPr="00A20B81">
        <w:rPr>
          <w:rFonts w:ascii="Times New Roman" w:hAnsi="Times New Roman"/>
          <w:i/>
          <w:sz w:val="24"/>
          <w:szCs w:val="24"/>
          <w:u w:val="single"/>
        </w:rPr>
        <w:t>и писателей</w:t>
      </w:r>
      <w:r w:rsidRPr="00A20B81">
        <w:rPr>
          <w:rFonts w:ascii="Times New Roman" w:hAnsi="Times New Roman"/>
          <w:i/>
          <w:spacing w:val="-2"/>
          <w:sz w:val="24"/>
          <w:szCs w:val="24"/>
          <w:u w:val="single"/>
        </w:rPr>
        <w:t xml:space="preserve"> </w:t>
      </w:r>
      <w:r w:rsidRPr="00A20B81">
        <w:rPr>
          <w:rFonts w:ascii="Times New Roman" w:hAnsi="Times New Roman"/>
          <w:i/>
          <w:sz w:val="24"/>
          <w:szCs w:val="24"/>
          <w:u w:val="single"/>
        </w:rPr>
        <w:t>России</w:t>
      </w:r>
    </w:p>
    <w:p w14:paraId="2CA2100C" w14:textId="68E2BAC4"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Поэзия.</w:t>
      </w:r>
      <w:r w:rsidRPr="00A20B81">
        <w:rPr>
          <w:rFonts w:ascii="Times New Roman" w:hAnsi="Times New Roman"/>
          <w:i/>
          <w:spacing w:val="23"/>
          <w:sz w:val="24"/>
          <w:szCs w:val="24"/>
        </w:rPr>
        <w:t xml:space="preserve"> </w:t>
      </w:r>
      <w:r w:rsidRPr="00A20B81">
        <w:rPr>
          <w:rFonts w:ascii="Times New Roman" w:hAnsi="Times New Roman"/>
          <w:sz w:val="24"/>
          <w:szCs w:val="24"/>
        </w:rPr>
        <w:t>Аким</w:t>
      </w:r>
      <w:r w:rsidRPr="00A20B81">
        <w:rPr>
          <w:rFonts w:ascii="Times New Roman" w:hAnsi="Times New Roman"/>
          <w:spacing w:val="22"/>
          <w:sz w:val="24"/>
          <w:szCs w:val="24"/>
        </w:rPr>
        <w:t xml:space="preserve"> </w:t>
      </w:r>
      <w:r w:rsidRPr="00A20B81">
        <w:rPr>
          <w:rFonts w:ascii="Times New Roman" w:hAnsi="Times New Roman"/>
          <w:sz w:val="24"/>
          <w:szCs w:val="24"/>
        </w:rPr>
        <w:t>Я.Л.</w:t>
      </w:r>
      <w:r w:rsidRPr="00A20B81">
        <w:rPr>
          <w:rFonts w:ascii="Times New Roman" w:hAnsi="Times New Roman"/>
          <w:spacing w:val="26"/>
          <w:sz w:val="24"/>
          <w:szCs w:val="24"/>
        </w:rPr>
        <w:t xml:space="preserve"> </w:t>
      </w:r>
      <w:r w:rsidRPr="00A20B81">
        <w:rPr>
          <w:rFonts w:ascii="Times New Roman" w:hAnsi="Times New Roman"/>
          <w:sz w:val="24"/>
          <w:szCs w:val="24"/>
        </w:rPr>
        <w:t>«Мама»;</w:t>
      </w:r>
      <w:r w:rsidRPr="00A20B81">
        <w:rPr>
          <w:rFonts w:ascii="Times New Roman" w:hAnsi="Times New Roman"/>
          <w:spacing w:val="26"/>
          <w:sz w:val="24"/>
          <w:szCs w:val="24"/>
        </w:rPr>
        <w:t xml:space="preserve"> </w:t>
      </w:r>
      <w:r w:rsidRPr="00A20B81">
        <w:rPr>
          <w:rFonts w:ascii="Times New Roman" w:hAnsi="Times New Roman"/>
          <w:sz w:val="24"/>
          <w:szCs w:val="24"/>
        </w:rPr>
        <w:t>Александрова</w:t>
      </w:r>
      <w:r w:rsidRPr="00A20B81">
        <w:rPr>
          <w:rFonts w:ascii="Times New Roman" w:hAnsi="Times New Roman"/>
          <w:spacing w:val="23"/>
          <w:sz w:val="24"/>
          <w:szCs w:val="24"/>
        </w:rPr>
        <w:t xml:space="preserve"> </w:t>
      </w:r>
      <w:r w:rsidRPr="00A20B81">
        <w:rPr>
          <w:rFonts w:ascii="Times New Roman" w:hAnsi="Times New Roman"/>
          <w:sz w:val="24"/>
          <w:szCs w:val="24"/>
        </w:rPr>
        <w:t>З.Н.</w:t>
      </w:r>
      <w:r w:rsidRPr="00A20B81">
        <w:rPr>
          <w:rFonts w:ascii="Times New Roman" w:hAnsi="Times New Roman"/>
          <w:spacing w:val="27"/>
          <w:sz w:val="24"/>
          <w:szCs w:val="24"/>
        </w:rPr>
        <w:t xml:space="preserve"> </w:t>
      </w:r>
      <w:r w:rsidRPr="00A20B81">
        <w:rPr>
          <w:rFonts w:ascii="Times New Roman" w:hAnsi="Times New Roman"/>
          <w:sz w:val="24"/>
          <w:szCs w:val="24"/>
        </w:rPr>
        <w:t>«Гули-гули»,</w:t>
      </w:r>
      <w:r w:rsidRPr="00A20B81">
        <w:rPr>
          <w:rFonts w:ascii="Times New Roman" w:hAnsi="Times New Roman"/>
          <w:spacing w:val="28"/>
          <w:sz w:val="24"/>
          <w:szCs w:val="24"/>
        </w:rPr>
        <w:t xml:space="preserve"> </w:t>
      </w:r>
      <w:r w:rsidRPr="00A20B81">
        <w:rPr>
          <w:rFonts w:ascii="Times New Roman" w:hAnsi="Times New Roman"/>
          <w:sz w:val="24"/>
          <w:szCs w:val="24"/>
        </w:rPr>
        <w:t>«Арбуз»;</w:t>
      </w:r>
      <w:r w:rsidRPr="00A20B81">
        <w:rPr>
          <w:rFonts w:ascii="Times New Roman" w:hAnsi="Times New Roman"/>
          <w:spacing w:val="24"/>
          <w:sz w:val="24"/>
          <w:szCs w:val="24"/>
        </w:rPr>
        <w:t xml:space="preserve"> </w:t>
      </w:r>
      <w:r w:rsidRPr="00A20B81">
        <w:rPr>
          <w:rFonts w:ascii="Times New Roman" w:hAnsi="Times New Roman"/>
          <w:sz w:val="24"/>
          <w:szCs w:val="24"/>
        </w:rPr>
        <w:t>Барто</w:t>
      </w:r>
      <w:r w:rsidRPr="00A20B81">
        <w:rPr>
          <w:rFonts w:ascii="Times New Roman" w:hAnsi="Times New Roman"/>
          <w:spacing w:val="24"/>
          <w:sz w:val="24"/>
          <w:szCs w:val="24"/>
        </w:rPr>
        <w:t xml:space="preserve"> </w:t>
      </w:r>
      <w:r w:rsidRPr="00A20B81">
        <w:rPr>
          <w:rFonts w:ascii="Times New Roman" w:hAnsi="Times New Roman"/>
          <w:sz w:val="24"/>
          <w:szCs w:val="24"/>
        </w:rPr>
        <w:t>А.,</w:t>
      </w:r>
      <w:r w:rsidRPr="00A20B81">
        <w:rPr>
          <w:rFonts w:ascii="Times New Roman" w:hAnsi="Times New Roman"/>
          <w:spacing w:val="23"/>
          <w:sz w:val="24"/>
          <w:szCs w:val="24"/>
        </w:rPr>
        <w:t xml:space="preserve"> </w:t>
      </w:r>
      <w:r w:rsidRPr="00A20B81">
        <w:rPr>
          <w:rFonts w:ascii="Times New Roman" w:hAnsi="Times New Roman"/>
          <w:sz w:val="24"/>
          <w:szCs w:val="24"/>
        </w:rPr>
        <w:t>Барто</w:t>
      </w:r>
      <w:r w:rsidRPr="00A20B81">
        <w:rPr>
          <w:rFonts w:ascii="Times New Roman" w:hAnsi="Times New Roman"/>
          <w:spacing w:val="25"/>
          <w:sz w:val="24"/>
          <w:szCs w:val="24"/>
        </w:rPr>
        <w:t xml:space="preserve"> </w:t>
      </w:r>
      <w:r w:rsidRPr="00A20B81">
        <w:rPr>
          <w:rFonts w:ascii="Times New Roman" w:hAnsi="Times New Roman"/>
          <w:sz w:val="24"/>
          <w:szCs w:val="24"/>
        </w:rPr>
        <w:t>П.</w:t>
      </w:r>
      <w:r>
        <w:rPr>
          <w:rFonts w:ascii="Times New Roman" w:hAnsi="Times New Roman"/>
          <w:sz w:val="24"/>
          <w:szCs w:val="24"/>
        </w:rPr>
        <w:t xml:space="preserve"> </w:t>
      </w:r>
      <w:r w:rsidRPr="00A20B81">
        <w:rPr>
          <w:rFonts w:ascii="Times New Roman" w:hAnsi="Times New Roman"/>
          <w:sz w:val="24"/>
          <w:szCs w:val="24"/>
        </w:rPr>
        <w:t>«Девочка-рѐвушка»;</w:t>
      </w:r>
      <w:r w:rsidRPr="00A20B81">
        <w:rPr>
          <w:rFonts w:ascii="Times New Roman" w:hAnsi="Times New Roman"/>
          <w:spacing w:val="84"/>
          <w:sz w:val="24"/>
          <w:szCs w:val="24"/>
        </w:rPr>
        <w:t xml:space="preserve"> </w:t>
      </w:r>
      <w:r w:rsidRPr="00A20B81">
        <w:rPr>
          <w:rFonts w:ascii="Times New Roman" w:hAnsi="Times New Roman"/>
          <w:sz w:val="24"/>
          <w:szCs w:val="24"/>
        </w:rPr>
        <w:t>Берестов</w:t>
      </w:r>
      <w:r w:rsidRPr="00A20B81">
        <w:rPr>
          <w:rFonts w:ascii="Times New Roman" w:hAnsi="Times New Roman"/>
          <w:spacing w:val="85"/>
          <w:sz w:val="24"/>
          <w:szCs w:val="24"/>
        </w:rPr>
        <w:t xml:space="preserve"> </w:t>
      </w:r>
      <w:r w:rsidRPr="00A20B81">
        <w:rPr>
          <w:rFonts w:ascii="Times New Roman" w:hAnsi="Times New Roman"/>
          <w:sz w:val="24"/>
          <w:szCs w:val="24"/>
        </w:rPr>
        <w:t>В.Д.</w:t>
      </w:r>
      <w:r w:rsidRPr="00A20B81">
        <w:rPr>
          <w:rFonts w:ascii="Times New Roman" w:hAnsi="Times New Roman"/>
          <w:spacing w:val="86"/>
          <w:sz w:val="24"/>
          <w:szCs w:val="24"/>
        </w:rPr>
        <w:t xml:space="preserve"> </w:t>
      </w:r>
      <w:r w:rsidRPr="00A20B81">
        <w:rPr>
          <w:rFonts w:ascii="Times New Roman" w:hAnsi="Times New Roman"/>
          <w:sz w:val="24"/>
          <w:szCs w:val="24"/>
        </w:rPr>
        <w:t>«Веселое</w:t>
      </w:r>
      <w:r w:rsidRPr="00A20B81">
        <w:rPr>
          <w:rFonts w:ascii="Times New Roman" w:hAnsi="Times New Roman"/>
          <w:spacing w:val="81"/>
          <w:sz w:val="24"/>
          <w:szCs w:val="24"/>
        </w:rPr>
        <w:t xml:space="preserve"> </w:t>
      </w:r>
      <w:r w:rsidRPr="00A20B81">
        <w:rPr>
          <w:rFonts w:ascii="Times New Roman" w:hAnsi="Times New Roman"/>
          <w:sz w:val="24"/>
          <w:szCs w:val="24"/>
        </w:rPr>
        <w:t>лето»,</w:t>
      </w:r>
      <w:r w:rsidRPr="00A20B81">
        <w:rPr>
          <w:rFonts w:ascii="Times New Roman" w:hAnsi="Times New Roman"/>
          <w:spacing w:val="87"/>
          <w:sz w:val="24"/>
          <w:szCs w:val="24"/>
        </w:rPr>
        <w:t xml:space="preserve"> </w:t>
      </w:r>
      <w:r w:rsidRPr="00A20B81">
        <w:rPr>
          <w:rFonts w:ascii="Times New Roman" w:hAnsi="Times New Roman"/>
          <w:sz w:val="24"/>
          <w:szCs w:val="24"/>
        </w:rPr>
        <w:t>«Мишка,</w:t>
      </w:r>
      <w:r w:rsidRPr="00A20B81">
        <w:rPr>
          <w:rFonts w:ascii="Times New Roman" w:hAnsi="Times New Roman"/>
          <w:spacing w:val="82"/>
          <w:sz w:val="24"/>
          <w:szCs w:val="24"/>
        </w:rPr>
        <w:t xml:space="preserve"> </w:t>
      </w:r>
      <w:r w:rsidRPr="00A20B81">
        <w:rPr>
          <w:rFonts w:ascii="Times New Roman" w:hAnsi="Times New Roman"/>
          <w:sz w:val="24"/>
          <w:szCs w:val="24"/>
        </w:rPr>
        <w:t>мишка,</w:t>
      </w:r>
      <w:r w:rsidRPr="00A20B81">
        <w:rPr>
          <w:rFonts w:ascii="Times New Roman" w:hAnsi="Times New Roman"/>
          <w:spacing w:val="82"/>
          <w:sz w:val="24"/>
          <w:szCs w:val="24"/>
        </w:rPr>
        <w:t xml:space="preserve"> </w:t>
      </w:r>
      <w:r w:rsidRPr="00A20B81">
        <w:rPr>
          <w:rFonts w:ascii="Times New Roman" w:hAnsi="Times New Roman"/>
          <w:sz w:val="24"/>
          <w:szCs w:val="24"/>
        </w:rPr>
        <w:t>лежебока»,</w:t>
      </w:r>
      <w:r w:rsidRPr="00A20B81">
        <w:rPr>
          <w:rFonts w:ascii="Times New Roman" w:hAnsi="Times New Roman"/>
          <w:spacing w:val="87"/>
          <w:sz w:val="24"/>
          <w:szCs w:val="24"/>
        </w:rPr>
        <w:t xml:space="preserve"> </w:t>
      </w:r>
      <w:r w:rsidRPr="00A20B81">
        <w:rPr>
          <w:rFonts w:ascii="Times New Roman" w:hAnsi="Times New Roman"/>
          <w:sz w:val="24"/>
          <w:szCs w:val="24"/>
        </w:rPr>
        <w:t>«Котенок»,</w:t>
      </w:r>
      <w:r w:rsidR="003D21FD">
        <w:rPr>
          <w:rFonts w:ascii="Times New Roman" w:hAnsi="Times New Roman"/>
          <w:sz w:val="24"/>
          <w:szCs w:val="24"/>
        </w:rPr>
        <w:t xml:space="preserve"> </w:t>
      </w:r>
      <w:r w:rsidRPr="00A20B81">
        <w:rPr>
          <w:rFonts w:ascii="Times New Roman" w:hAnsi="Times New Roman"/>
          <w:sz w:val="24"/>
          <w:szCs w:val="24"/>
        </w:rPr>
        <w:t>«Воробушки»; Введенский А.И. «Мышка»; Лагздынь Г.Р. «Петушок»; Лермонтов М.Ю. «Спи,</w:t>
      </w:r>
      <w:r w:rsidRPr="00A20B81">
        <w:rPr>
          <w:rFonts w:ascii="Times New Roman" w:hAnsi="Times New Roman"/>
          <w:spacing w:val="1"/>
          <w:sz w:val="24"/>
          <w:szCs w:val="24"/>
        </w:rPr>
        <w:t xml:space="preserve"> </w:t>
      </w:r>
      <w:r w:rsidRPr="00A20B81">
        <w:rPr>
          <w:rFonts w:ascii="Times New Roman" w:hAnsi="Times New Roman"/>
          <w:sz w:val="24"/>
          <w:szCs w:val="24"/>
        </w:rPr>
        <w:t>младенец…»</w:t>
      </w:r>
      <w:r w:rsidRPr="00A20B81">
        <w:rPr>
          <w:rFonts w:ascii="Times New Roman" w:hAnsi="Times New Roman"/>
          <w:spacing w:val="1"/>
          <w:sz w:val="24"/>
          <w:szCs w:val="24"/>
        </w:rPr>
        <w:t xml:space="preserve"> </w:t>
      </w:r>
      <w:r w:rsidRPr="00A20B81">
        <w:rPr>
          <w:rFonts w:ascii="Times New Roman" w:hAnsi="Times New Roman"/>
          <w:sz w:val="24"/>
          <w:szCs w:val="24"/>
        </w:rPr>
        <w:t>(из</w:t>
      </w:r>
      <w:r w:rsidRPr="00A20B81">
        <w:rPr>
          <w:rFonts w:ascii="Times New Roman" w:hAnsi="Times New Roman"/>
          <w:spacing w:val="1"/>
          <w:sz w:val="24"/>
          <w:szCs w:val="24"/>
        </w:rPr>
        <w:t xml:space="preserve"> </w:t>
      </w:r>
      <w:r w:rsidRPr="00A20B81">
        <w:rPr>
          <w:rFonts w:ascii="Times New Roman" w:hAnsi="Times New Roman"/>
          <w:sz w:val="24"/>
          <w:szCs w:val="24"/>
        </w:rPr>
        <w:t>стихотворения</w:t>
      </w:r>
      <w:r w:rsidRPr="00A20B81">
        <w:rPr>
          <w:rFonts w:ascii="Times New Roman" w:hAnsi="Times New Roman"/>
          <w:spacing w:val="1"/>
          <w:sz w:val="24"/>
          <w:szCs w:val="24"/>
        </w:rPr>
        <w:t xml:space="preserve"> </w:t>
      </w:r>
      <w:r w:rsidRPr="00A20B81">
        <w:rPr>
          <w:rFonts w:ascii="Times New Roman" w:hAnsi="Times New Roman"/>
          <w:sz w:val="24"/>
          <w:szCs w:val="24"/>
        </w:rPr>
        <w:t>«Казачья</w:t>
      </w:r>
      <w:r w:rsidRPr="00A20B81">
        <w:rPr>
          <w:rFonts w:ascii="Times New Roman" w:hAnsi="Times New Roman"/>
          <w:spacing w:val="1"/>
          <w:sz w:val="24"/>
          <w:szCs w:val="24"/>
        </w:rPr>
        <w:t xml:space="preserve"> </w:t>
      </w:r>
      <w:r w:rsidRPr="00A20B81">
        <w:rPr>
          <w:rFonts w:ascii="Times New Roman" w:hAnsi="Times New Roman"/>
          <w:sz w:val="24"/>
          <w:szCs w:val="24"/>
        </w:rPr>
        <w:t>колыбельная»);</w:t>
      </w:r>
      <w:r w:rsidRPr="00A20B81">
        <w:rPr>
          <w:rFonts w:ascii="Times New Roman" w:hAnsi="Times New Roman"/>
          <w:spacing w:val="1"/>
          <w:sz w:val="24"/>
          <w:szCs w:val="24"/>
        </w:rPr>
        <w:t xml:space="preserve"> </w:t>
      </w:r>
      <w:r w:rsidRPr="00A20B81">
        <w:rPr>
          <w:rFonts w:ascii="Times New Roman" w:hAnsi="Times New Roman"/>
          <w:sz w:val="24"/>
          <w:szCs w:val="24"/>
        </w:rPr>
        <w:t>Маршак</w:t>
      </w:r>
      <w:r w:rsidRPr="00A20B81">
        <w:rPr>
          <w:rFonts w:ascii="Times New Roman" w:hAnsi="Times New Roman"/>
          <w:spacing w:val="1"/>
          <w:sz w:val="24"/>
          <w:szCs w:val="24"/>
        </w:rPr>
        <w:t xml:space="preserve"> </w:t>
      </w:r>
      <w:r w:rsidRPr="00A20B81">
        <w:rPr>
          <w:rFonts w:ascii="Times New Roman" w:hAnsi="Times New Roman"/>
          <w:sz w:val="24"/>
          <w:szCs w:val="24"/>
        </w:rPr>
        <w:t>С.Я.</w:t>
      </w:r>
      <w:r w:rsidRPr="00A20B81">
        <w:rPr>
          <w:rFonts w:ascii="Times New Roman" w:hAnsi="Times New Roman"/>
          <w:spacing w:val="1"/>
          <w:sz w:val="24"/>
          <w:szCs w:val="24"/>
        </w:rPr>
        <w:t xml:space="preserve"> </w:t>
      </w:r>
      <w:r w:rsidRPr="00A20B81">
        <w:rPr>
          <w:rFonts w:ascii="Times New Roman" w:hAnsi="Times New Roman"/>
          <w:sz w:val="24"/>
          <w:szCs w:val="24"/>
        </w:rPr>
        <w:t>«Сказка</w:t>
      </w:r>
      <w:r w:rsidRPr="00A20B81">
        <w:rPr>
          <w:rFonts w:ascii="Times New Roman" w:hAnsi="Times New Roman"/>
          <w:spacing w:val="1"/>
          <w:sz w:val="24"/>
          <w:szCs w:val="24"/>
        </w:rPr>
        <w:t xml:space="preserve"> </w:t>
      </w:r>
      <w:r w:rsidRPr="00A20B81">
        <w:rPr>
          <w:rFonts w:ascii="Times New Roman" w:hAnsi="Times New Roman"/>
          <w:sz w:val="24"/>
          <w:szCs w:val="24"/>
        </w:rPr>
        <w:t>о</w:t>
      </w:r>
      <w:r w:rsidRPr="00A20B81">
        <w:rPr>
          <w:rFonts w:ascii="Times New Roman" w:hAnsi="Times New Roman"/>
          <w:spacing w:val="1"/>
          <w:sz w:val="24"/>
          <w:szCs w:val="24"/>
        </w:rPr>
        <w:t xml:space="preserve"> </w:t>
      </w:r>
      <w:r w:rsidRPr="00A20B81">
        <w:rPr>
          <w:rFonts w:ascii="Times New Roman" w:hAnsi="Times New Roman"/>
          <w:sz w:val="24"/>
          <w:szCs w:val="24"/>
        </w:rPr>
        <w:t>глупом</w:t>
      </w:r>
      <w:r w:rsidRPr="00A20B81">
        <w:rPr>
          <w:rFonts w:ascii="Times New Roman" w:hAnsi="Times New Roman"/>
          <w:spacing w:val="1"/>
          <w:sz w:val="24"/>
          <w:szCs w:val="24"/>
        </w:rPr>
        <w:t xml:space="preserve"> </w:t>
      </w:r>
      <w:r w:rsidRPr="00A20B81">
        <w:rPr>
          <w:rFonts w:ascii="Times New Roman" w:hAnsi="Times New Roman"/>
          <w:sz w:val="24"/>
          <w:szCs w:val="24"/>
        </w:rPr>
        <w:t>мышонке»;</w:t>
      </w:r>
      <w:r w:rsidRPr="00A20B81">
        <w:rPr>
          <w:rFonts w:ascii="Times New Roman" w:hAnsi="Times New Roman"/>
          <w:spacing w:val="1"/>
          <w:sz w:val="24"/>
          <w:szCs w:val="24"/>
        </w:rPr>
        <w:t xml:space="preserve"> </w:t>
      </w:r>
      <w:r w:rsidRPr="00A20B81">
        <w:rPr>
          <w:rFonts w:ascii="Times New Roman" w:hAnsi="Times New Roman"/>
          <w:sz w:val="24"/>
          <w:szCs w:val="24"/>
        </w:rPr>
        <w:t>Мошковская</w:t>
      </w:r>
      <w:r w:rsidRPr="00A20B81">
        <w:rPr>
          <w:rFonts w:ascii="Times New Roman" w:hAnsi="Times New Roman"/>
          <w:spacing w:val="1"/>
          <w:sz w:val="24"/>
          <w:szCs w:val="24"/>
        </w:rPr>
        <w:t xml:space="preserve"> </w:t>
      </w:r>
      <w:r w:rsidRPr="00A20B81">
        <w:rPr>
          <w:rFonts w:ascii="Times New Roman" w:hAnsi="Times New Roman"/>
          <w:sz w:val="24"/>
          <w:szCs w:val="24"/>
        </w:rPr>
        <w:t>Э.Э.</w:t>
      </w:r>
      <w:r w:rsidRPr="00A20B81">
        <w:rPr>
          <w:rFonts w:ascii="Times New Roman" w:hAnsi="Times New Roman"/>
          <w:spacing w:val="1"/>
          <w:sz w:val="24"/>
          <w:szCs w:val="24"/>
        </w:rPr>
        <w:t xml:space="preserve"> </w:t>
      </w:r>
      <w:r w:rsidRPr="00A20B81">
        <w:rPr>
          <w:rFonts w:ascii="Times New Roman" w:hAnsi="Times New Roman"/>
          <w:sz w:val="24"/>
          <w:szCs w:val="24"/>
        </w:rPr>
        <w:t>«Приказ»</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сокр.),</w:t>
      </w:r>
      <w:r w:rsidRPr="00A20B81">
        <w:rPr>
          <w:rFonts w:ascii="Times New Roman" w:hAnsi="Times New Roman"/>
          <w:spacing w:val="1"/>
          <w:sz w:val="24"/>
          <w:szCs w:val="24"/>
        </w:rPr>
        <w:t xml:space="preserve"> </w:t>
      </w:r>
      <w:r w:rsidRPr="00A20B81">
        <w:rPr>
          <w:rFonts w:ascii="Times New Roman" w:hAnsi="Times New Roman"/>
          <w:sz w:val="24"/>
          <w:szCs w:val="24"/>
        </w:rPr>
        <w:t>«Мчится</w:t>
      </w:r>
      <w:r w:rsidRPr="00A20B81">
        <w:rPr>
          <w:rFonts w:ascii="Times New Roman" w:hAnsi="Times New Roman"/>
          <w:spacing w:val="1"/>
          <w:sz w:val="24"/>
          <w:szCs w:val="24"/>
        </w:rPr>
        <w:t xml:space="preserve"> </w:t>
      </w:r>
      <w:r w:rsidRPr="00A20B81">
        <w:rPr>
          <w:rFonts w:ascii="Times New Roman" w:hAnsi="Times New Roman"/>
          <w:sz w:val="24"/>
          <w:szCs w:val="24"/>
        </w:rPr>
        <w:t>поезд»;</w:t>
      </w:r>
      <w:r w:rsidRPr="00A20B81">
        <w:rPr>
          <w:rFonts w:ascii="Times New Roman" w:hAnsi="Times New Roman"/>
          <w:spacing w:val="1"/>
          <w:sz w:val="24"/>
          <w:szCs w:val="24"/>
        </w:rPr>
        <w:t xml:space="preserve"> </w:t>
      </w:r>
      <w:r w:rsidRPr="00A20B81">
        <w:rPr>
          <w:rFonts w:ascii="Times New Roman" w:hAnsi="Times New Roman"/>
          <w:sz w:val="24"/>
          <w:szCs w:val="24"/>
        </w:rPr>
        <w:t>Пикулева</w:t>
      </w:r>
      <w:r w:rsidRPr="00A20B81">
        <w:rPr>
          <w:rFonts w:ascii="Times New Roman" w:hAnsi="Times New Roman"/>
          <w:spacing w:val="1"/>
          <w:sz w:val="24"/>
          <w:szCs w:val="24"/>
        </w:rPr>
        <w:t xml:space="preserve"> </w:t>
      </w:r>
      <w:r w:rsidRPr="00A20B81">
        <w:rPr>
          <w:rFonts w:ascii="Times New Roman" w:hAnsi="Times New Roman"/>
          <w:sz w:val="24"/>
          <w:szCs w:val="24"/>
        </w:rPr>
        <w:t>Н.В.</w:t>
      </w:r>
      <w:r w:rsidRPr="00A20B81">
        <w:rPr>
          <w:rFonts w:ascii="Times New Roman" w:hAnsi="Times New Roman"/>
          <w:spacing w:val="1"/>
          <w:sz w:val="24"/>
          <w:szCs w:val="24"/>
        </w:rPr>
        <w:t xml:space="preserve"> </w:t>
      </w:r>
      <w:r w:rsidRPr="00A20B81">
        <w:rPr>
          <w:rFonts w:ascii="Times New Roman" w:hAnsi="Times New Roman"/>
          <w:sz w:val="24"/>
          <w:szCs w:val="24"/>
        </w:rPr>
        <w:t>«Лисий</w:t>
      </w:r>
      <w:r w:rsidRPr="00A20B81">
        <w:rPr>
          <w:rFonts w:ascii="Times New Roman" w:hAnsi="Times New Roman"/>
          <w:spacing w:val="1"/>
          <w:sz w:val="24"/>
          <w:szCs w:val="24"/>
        </w:rPr>
        <w:t xml:space="preserve"> </w:t>
      </w:r>
      <w:r w:rsidRPr="00A20B81">
        <w:rPr>
          <w:rFonts w:ascii="Times New Roman" w:hAnsi="Times New Roman"/>
          <w:sz w:val="24"/>
          <w:szCs w:val="24"/>
        </w:rPr>
        <w:t>хвостик», «Надувала кашка шар…»; Плещеев А.Н. «Травка зеленеет…»; Пушкин А.С. «Ветер,</w:t>
      </w:r>
      <w:r w:rsidRPr="00A20B81">
        <w:rPr>
          <w:rFonts w:ascii="Times New Roman" w:hAnsi="Times New Roman"/>
          <w:spacing w:val="1"/>
          <w:sz w:val="24"/>
          <w:szCs w:val="24"/>
        </w:rPr>
        <w:t xml:space="preserve"> </w:t>
      </w:r>
      <w:r w:rsidRPr="00A20B81">
        <w:rPr>
          <w:rFonts w:ascii="Times New Roman" w:hAnsi="Times New Roman"/>
          <w:sz w:val="24"/>
          <w:szCs w:val="24"/>
        </w:rPr>
        <w:t>ветер!...»</w:t>
      </w:r>
      <w:r w:rsidRPr="00A20B81">
        <w:rPr>
          <w:rFonts w:ascii="Times New Roman" w:hAnsi="Times New Roman"/>
          <w:spacing w:val="1"/>
          <w:sz w:val="24"/>
          <w:szCs w:val="24"/>
        </w:rPr>
        <w:t xml:space="preserve"> </w:t>
      </w:r>
      <w:r w:rsidRPr="00A20B81">
        <w:rPr>
          <w:rFonts w:ascii="Times New Roman" w:hAnsi="Times New Roman"/>
          <w:sz w:val="24"/>
          <w:szCs w:val="24"/>
        </w:rPr>
        <w:t>(из</w:t>
      </w:r>
      <w:r w:rsidRPr="00A20B81">
        <w:rPr>
          <w:rFonts w:ascii="Times New Roman" w:hAnsi="Times New Roman"/>
          <w:spacing w:val="1"/>
          <w:sz w:val="24"/>
          <w:szCs w:val="24"/>
        </w:rPr>
        <w:t xml:space="preserve"> </w:t>
      </w:r>
      <w:r w:rsidRPr="00A20B81">
        <w:rPr>
          <w:rFonts w:ascii="Times New Roman" w:hAnsi="Times New Roman"/>
          <w:sz w:val="24"/>
          <w:szCs w:val="24"/>
        </w:rPr>
        <w:t>«Сказки</w:t>
      </w:r>
      <w:r w:rsidRPr="00A20B81">
        <w:rPr>
          <w:rFonts w:ascii="Times New Roman" w:hAnsi="Times New Roman"/>
          <w:spacing w:val="1"/>
          <w:sz w:val="24"/>
          <w:szCs w:val="24"/>
        </w:rPr>
        <w:t xml:space="preserve"> </w:t>
      </w:r>
      <w:r w:rsidRPr="00A20B81">
        <w:rPr>
          <w:rFonts w:ascii="Times New Roman" w:hAnsi="Times New Roman"/>
          <w:sz w:val="24"/>
          <w:szCs w:val="24"/>
        </w:rPr>
        <w:t>о</w:t>
      </w:r>
      <w:r w:rsidRPr="00A20B81">
        <w:rPr>
          <w:rFonts w:ascii="Times New Roman" w:hAnsi="Times New Roman"/>
          <w:spacing w:val="1"/>
          <w:sz w:val="24"/>
          <w:szCs w:val="24"/>
        </w:rPr>
        <w:t xml:space="preserve"> </w:t>
      </w:r>
      <w:r w:rsidRPr="00A20B81">
        <w:rPr>
          <w:rFonts w:ascii="Times New Roman" w:hAnsi="Times New Roman"/>
          <w:sz w:val="24"/>
          <w:szCs w:val="24"/>
        </w:rPr>
        <w:t>мертвой</w:t>
      </w:r>
      <w:r w:rsidRPr="00A20B81">
        <w:rPr>
          <w:rFonts w:ascii="Times New Roman" w:hAnsi="Times New Roman"/>
          <w:spacing w:val="1"/>
          <w:sz w:val="24"/>
          <w:szCs w:val="24"/>
        </w:rPr>
        <w:t xml:space="preserve"> </w:t>
      </w:r>
      <w:r w:rsidRPr="00A20B81">
        <w:rPr>
          <w:rFonts w:ascii="Times New Roman" w:hAnsi="Times New Roman"/>
          <w:sz w:val="24"/>
          <w:szCs w:val="24"/>
        </w:rPr>
        <w:t>царевне</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семи</w:t>
      </w:r>
      <w:r w:rsidRPr="00A20B81">
        <w:rPr>
          <w:rFonts w:ascii="Times New Roman" w:hAnsi="Times New Roman"/>
          <w:spacing w:val="1"/>
          <w:sz w:val="24"/>
          <w:szCs w:val="24"/>
        </w:rPr>
        <w:t xml:space="preserve"> </w:t>
      </w:r>
      <w:r w:rsidRPr="00A20B81">
        <w:rPr>
          <w:rFonts w:ascii="Times New Roman" w:hAnsi="Times New Roman"/>
          <w:sz w:val="24"/>
          <w:szCs w:val="24"/>
        </w:rPr>
        <w:t>богатырях»;</w:t>
      </w:r>
      <w:r w:rsidRPr="00A20B81">
        <w:rPr>
          <w:rFonts w:ascii="Times New Roman" w:hAnsi="Times New Roman"/>
          <w:spacing w:val="1"/>
          <w:sz w:val="24"/>
          <w:szCs w:val="24"/>
        </w:rPr>
        <w:t xml:space="preserve"> </w:t>
      </w:r>
      <w:r w:rsidRPr="00A20B81">
        <w:rPr>
          <w:rFonts w:ascii="Times New Roman" w:hAnsi="Times New Roman"/>
          <w:sz w:val="24"/>
          <w:szCs w:val="24"/>
        </w:rPr>
        <w:t>Орлова</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«У</w:t>
      </w:r>
      <w:r w:rsidRPr="00A20B81">
        <w:rPr>
          <w:rFonts w:ascii="Times New Roman" w:hAnsi="Times New Roman"/>
          <w:spacing w:val="1"/>
          <w:sz w:val="24"/>
          <w:szCs w:val="24"/>
        </w:rPr>
        <w:t xml:space="preserve"> </w:t>
      </w:r>
      <w:r w:rsidRPr="00A20B81">
        <w:rPr>
          <w:rFonts w:ascii="Times New Roman" w:hAnsi="Times New Roman"/>
          <w:sz w:val="24"/>
          <w:szCs w:val="24"/>
        </w:rPr>
        <w:t>машины</w:t>
      </w:r>
      <w:r w:rsidRPr="00A20B81">
        <w:rPr>
          <w:rFonts w:ascii="Times New Roman" w:hAnsi="Times New Roman"/>
          <w:spacing w:val="60"/>
          <w:sz w:val="24"/>
          <w:szCs w:val="24"/>
        </w:rPr>
        <w:t xml:space="preserve"> </w:t>
      </w:r>
      <w:r w:rsidRPr="00A20B81">
        <w:rPr>
          <w:rFonts w:ascii="Times New Roman" w:hAnsi="Times New Roman"/>
          <w:sz w:val="24"/>
          <w:szCs w:val="24"/>
        </w:rPr>
        <w:t>есть</w:t>
      </w:r>
      <w:r w:rsidRPr="00A20B81">
        <w:rPr>
          <w:rFonts w:ascii="Times New Roman" w:hAnsi="Times New Roman"/>
          <w:spacing w:val="1"/>
          <w:sz w:val="24"/>
          <w:szCs w:val="24"/>
        </w:rPr>
        <w:t xml:space="preserve"> </w:t>
      </w:r>
      <w:r w:rsidRPr="00A20B81">
        <w:rPr>
          <w:rFonts w:ascii="Times New Roman" w:hAnsi="Times New Roman"/>
          <w:sz w:val="24"/>
          <w:szCs w:val="24"/>
        </w:rPr>
        <w:t>водитель»; Саконская Н.П. «Где мой пальчик?»; Сапгир Г.В. «Кошка»; Хармс Д.И. «Кораблик»;</w:t>
      </w:r>
      <w:r w:rsidRPr="00A20B81">
        <w:rPr>
          <w:rFonts w:ascii="Times New Roman" w:hAnsi="Times New Roman"/>
          <w:spacing w:val="1"/>
          <w:sz w:val="24"/>
          <w:szCs w:val="24"/>
        </w:rPr>
        <w:t xml:space="preserve"> </w:t>
      </w:r>
      <w:r w:rsidRPr="00A20B81">
        <w:rPr>
          <w:rFonts w:ascii="Times New Roman" w:hAnsi="Times New Roman"/>
          <w:sz w:val="24"/>
          <w:szCs w:val="24"/>
        </w:rPr>
        <w:t>Чуковский</w:t>
      </w:r>
      <w:r w:rsidRPr="00A20B81">
        <w:rPr>
          <w:rFonts w:ascii="Times New Roman" w:hAnsi="Times New Roman"/>
          <w:spacing w:val="1"/>
          <w:sz w:val="24"/>
          <w:szCs w:val="24"/>
        </w:rPr>
        <w:t xml:space="preserve"> </w:t>
      </w:r>
      <w:r w:rsidRPr="00A20B81">
        <w:rPr>
          <w:rFonts w:ascii="Times New Roman" w:hAnsi="Times New Roman"/>
          <w:sz w:val="24"/>
          <w:szCs w:val="24"/>
        </w:rPr>
        <w:t>К.И.</w:t>
      </w:r>
      <w:r w:rsidRPr="00A20B81">
        <w:rPr>
          <w:rFonts w:ascii="Times New Roman" w:hAnsi="Times New Roman"/>
          <w:spacing w:val="4"/>
          <w:sz w:val="24"/>
          <w:szCs w:val="24"/>
        </w:rPr>
        <w:t xml:space="preserve"> </w:t>
      </w:r>
      <w:r w:rsidRPr="00A20B81">
        <w:rPr>
          <w:rFonts w:ascii="Times New Roman" w:hAnsi="Times New Roman"/>
          <w:sz w:val="24"/>
          <w:szCs w:val="24"/>
        </w:rPr>
        <w:t>«Федотка»,</w:t>
      </w:r>
      <w:r w:rsidRPr="00A20B81">
        <w:rPr>
          <w:rFonts w:ascii="Times New Roman" w:hAnsi="Times New Roman"/>
          <w:spacing w:val="4"/>
          <w:sz w:val="24"/>
          <w:szCs w:val="24"/>
        </w:rPr>
        <w:t xml:space="preserve"> </w:t>
      </w:r>
      <w:r w:rsidRPr="00A20B81">
        <w:rPr>
          <w:rFonts w:ascii="Times New Roman" w:hAnsi="Times New Roman"/>
          <w:sz w:val="24"/>
          <w:szCs w:val="24"/>
        </w:rPr>
        <w:t>«Путаница».</w:t>
      </w:r>
    </w:p>
    <w:p w14:paraId="37DAC203" w14:textId="68717845"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Проза</w:t>
      </w:r>
      <w:r w:rsidRPr="00A20B81">
        <w:rPr>
          <w:rFonts w:ascii="Times New Roman" w:hAnsi="Times New Roman"/>
          <w:sz w:val="24"/>
          <w:szCs w:val="24"/>
        </w:rPr>
        <w:t>.</w:t>
      </w:r>
      <w:r w:rsidRPr="00A20B81">
        <w:rPr>
          <w:rFonts w:ascii="Times New Roman" w:hAnsi="Times New Roman"/>
          <w:spacing w:val="-4"/>
          <w:sz w:val="24"/>
          <w:szCs w:val="24"/>
        </w:rPr>
        <w:t xml:space="preserve"> </w:t>
      </w:r>
      <w:r w:rsidRPr="00A20B81">
        <w:rPr>
          <w:rFonts w:ascii="Times New Roman" w:hAnsi="Times New Roman"/>
          <w:sz w:val="24"/>
          <w:szCs w:val="24"/>
        </w:rPr>
        <w:t>Бианки</w:t>
      </w:r>
      <w:r w:rsidRPr="00A20B81">
        <w:rPr>
          <w:rFonts w:ascii="Times New Roman" w:hAnsi="Times New Roman"/>
          <w:spacing w:val="-4"/>
          <w:sz w:val="24"/>
          <w:szCs w:val="24"/>
        </w:rPr>
        <w:t xml:space="preserve"> </w:t>
      </w:r>
      <w:r w:rsidRPr="00A20B81">
        <w:rPr>
          <w:rFonts w:ascii="Times New Roman" w:hAnsi="Times New Roman"/>
          <w:sz w:val="24"/>
          <w:szCs w:val="24"/>
        </w:rPr>
        <w:t>В.В. «Лис</w:t>
      </w:r>
      <w:r w:rsidRPr="00A20B81">
        <w:rPr>
          <w:rFonts w:ascii="Times New Roman" w:hAnsi="Times New Roman"/>
          <w:spacing w:val="-5"/>
          <w:sz w:val="24"/>
          <w:szCs w:val="24"/>
        </w:rPr>
        <w:t xml:space="preserve"> </w:t>
      </w:r>
      <w:r w:rsidRPr="00A20B81">
        <w:rPr>
          <w:rFonts w:ascii="Times New Roman" w:hAnsi="Times New Roman"/>
          <w:sz w:val="24"/>
          <w:szCs w:val="24"/>
        </w:rPr>
        <w:t>и</w:t>
      </w:r>
      <w:r w:rsidRPr="00A20B81">
        <w:rPr>
          <w:rFonts w:ascii="Times New Roman" w:hAnsi="Times New Roman"/>
          <w:spacing w:val="-3"/>
          <w:sz w:val="24"/>
          <w:szCs w:val="24"/>
        </w:rPr>
        <w:t xml:space="preserve"> </w:t>
      </w:r>
      <w:r w:rsidRPr="00A20B81">
        <w:rPr>
          <w:rFonts w:ascii="Times New Roman" w:hAnsi="Times New Roman"/>
          <w:sz w:val="24"/>
          <w:szCs w:val="24"/>
        </w:rPr>
        <w:t>мышонок»;</w:t>
      </w:r>
      <w:r w:rsidR="003D21FD">
        <w:rPr>
          <w:rFonts w:ascii="Times New Roman" w:hAnsi="Times New Roman"/>
          <w:sz w:val="24"/>
          <w:szCs w:val="24"/>
        </w:rPr>
        <w:t xml:space="preserve"> </w:t>
      </w:r>
      <w:r w:rsidRPr="00A20B81">
        <w:rPr>
          <w:rFonts w:ascii="Times New Roman" w:hAnsi="Times New Roman"/>
          <w:sz w:val="24"/>
          <w:szCs w:val="24"/>
        </w:rPr>
        <w:t>Калинина Н.Д. «Как Вася ловил рыбу», «В лесу» (из книги «Летом»), «Про жука», «Как</w:t>
      </w:r>
      <w:r w:rsidRPr="00A20B81">
        <w:rPr>
          <w:rFonts w:ascii="Times New Roman" w:hAnsi="Times New Roman"/>
          <w:spacing w:val="1"/>
          <w:sz w:val="24"/>
          <w:szCs w:val="24"/>
        </w:rPr>
        <w:t xml:space="preserve"> </w:t>
      </w:r>
      <w:r w:rsidRPr="00A20B81">
        <w:rPr>
          <w:rFonts w:ascii="Times New Roman" w:hAnsi="Times New Roman"/>
          <w:sz w:val="24"/>
          <w:szCs w:val="24"/>
        </w:rPr>
        <w:t>Саша и Алеша пришли в детский сад»; Павлова Н.М. «Земляничка», «На машине»; Симбирская</w:t>
      </w:r>
      <w:r w:rsidRPr="00A20B81">
        <w:rPr>
          <w:rFonts w:ascii="Times New Roman" w:hAnsi="Times New Roman"/>
          <w:spacing w:val="1"/>
          <w:sz w:val="24"/>
          <w:szCs w:val="24"/>
        </w:rPr>
        <w:t xml:space="preserve"> </w:t>
      </w:r>
      <w:r w:rsidRPr="00A20B81">
        <w:rPr>
          <w:rFonts w:ascii="Times New Roman" w:hAnsi="Times New Roman"/>
          <w:sz w:val="24"/>
          <w:szCs w:val="24"/>
        </w:rPr>
        <w:t>Ю.С.</w:t>
      </w:r>
      <w:r w:rsidRPr="00A20B81">
        <w:rPr>
          <w:rFonts w:ascii="Times New Roman" w:hAnsi="Times New Roman"/>
          <w:spacing w:val="37"/>
          <w:sz w:val="24"/>
          <w:szCs w:val="24"/>
        </w:rPr>
        <w:t xml:space="preserve"> </w:t>
      </w:r>
      <w:r w:rsidRPr="00A20B81">
        <w:rPr>
          <w:rFonts w:ascii="Times New Roman" w:hAnsi="Times New Roman"/>
          <w:sz w:val="24"/>
          <w:szCs w:val="24"/>
        </w:rPr>
        <w:t>«По</w:t>
      </w:r>
      <w:r w:rsidRPr="00A20B81">
        <w:rPr>
          <w:rFonts w:ascii="Times New Roman" w:hAnsi="Times New Roman"/>
          <w:spacing w:val="36"/>
          <w:sz w:val="24"/>
          <w:szCs w:val="24"/>
        </w:rPr>
        <w:t xml:space="preserve"> </w:t>
      </w:r>
      <w:r w:rsidRPr="00A20B81">
        <w:rPr>
          <w:rFonts w:ascii="Times New Roman" w:hAnsi="Times New Roman"/>
          <w:sz w:val="24"/>
          <w:szCs w:val="24"/>
        </w:rPr>
        <w:t>тропинке,</w:t>
      </w:r>
      <w:r w:rsidRPr="00A20B81">
        <w:rPr>
          <w:rFonts w:ascii="Times New Roman" w:hAnsi="Times New Roman"/>
          <w:spacing w:val="36"/>
          <w:sz w:val="24"/>
          <w:szCs w:val="24"/>
        </w:rPr>
        <w:t xml:space="preserve"> </w:t>
      </w:r>
      <w:r w:rsidRPr="00A20B81">
        <w:rPr>
          <w:rFonts w:ascii="Times New Roman" w:hAnsi="Times New Roman"/>
          <w:sz w:val="24"/>
          <w:szCs w:val="24"/>
        </w:rPr>
        <w:t>по</w:t>
      </w:r>
      <w:r w:rsidRPr="00A20B81">
        <w:rPr>
          <w:rFonts w:ascii="Times New Roman" w:hAnsi="Times New Roman"/>
          <w:spacing w:val="36"/>
          <w:sz w:val="24"/>
          <w:szCs w:val="24"/>
        </w:rPr>
        <w:t xml:space="preserve"> </w:t>
      </w:r>
      <w:r w:rsidRPr="00A20B81">
        <w:rPr>
          <w:rFonts w:ascii="Times New Roman" w:hAnsi="Times New Roman"/>
          <w:sz w:val="24"/>
          <w:szCs w:val="24"/>
        </w:rPr>
        <w:t>дорожке»;</w:t>
      </w:r>
      <w:r w:rsidRPr="00A20B81">
        <w:rPr>
          <w:rFonts w:ascii="Times New Roman" w:hAnsi="Times New Roman"/>
          <w:spacing w:val="37"/>
          <w:sz w:val="24"/>
          <w:szCs w:val="24"/>
        </w:rPr>
        <w:t xml:space="preserve"> </w:t>
      </w:r>
      <w:r w:rsidRPr="00A20B81">
        <w:rPr>
          <w:rFonts w:ascii="Times New Roman" w:hAnsi="Times New Roman"/>
          <w:sz w:val="24"/>
          <w:szCs w:val="24"/>
        </w:rPr>
        <w:t>Сутеев</w:t>
      </w:r>
      <w:r w:rsidRPr="00A20B81">
        <w:rPr>
          <w:rFonts w:ascii="Times New Roman" w:hAnsi="Times New Roman"/>
          <w:spacing w:val="35"/>
          <w:sz w:val="24"/>
          <w:szCs w:val="24"/>
        </w:rPr>
        <w:t xml:space="preserve"> </w:t>
      </w:r>
      <w:r w:rsidRPr="00A20B81">
        <w:rPr>
          <w:rFonts w:ascii="Times New Roman" w:hAnsi="Times New Roman"/>
          <w:sz w:val="24"/>
          <w:szCs w:val="24"/>
        </w:rPr>
        <w:t>В.Г.</w:t>
      </w:r>
      <w:r w:rsidRPr="00A20B81">
        <w:rPr>
          <w:rFonts w:ascii="Times New Roman" w:hAnsi="Times New Roman"/>
          <w:spacing w:val="41"/>
          <w:sz w:val="24"/>
          <w:szCs w:val="24"/>
        </w:rPr>
        <w:t xml:space="preserve"> </w:t>
      </w:r>
      <w:r w:rsidRPr="00A20B81">
        <w:rPr>
          <w:rFonts w:ascii="Times New Roman" w:hAnsi="Times New Roman"/>
          <w:sz w:val="24"/>
          <w:szCs w:val="24"/>
        </w:rPr>
        <w:t>«Кто</w:t>
      </w:r>
      <w:r w:rsidRPr="00A20B81">
        <w:rPr>
          <w:rFonts w:ascii="Times New Roman" w:hAnsi="Times New Roman"/>
          <w:spacing w:val="37"/>
          <w:sz w:val="24"/>
          <w:szCs w:val="24"/>
        </w:rPr>
        <w:t xml:space="preserve"> </w:t>
      </w:r>
      <w:r w:rsidRPr="00A20B81">
        <w:rPr>
          <w:rFonts w:ascii="Times New Roman" w:hAnsi="Times New Roman"/>
          <w:sz w:val="24"/>
          <w:szCs w:val="24"/>
        </w:rPr>
        <w:t>сказал</w:t>
      </w:r>
      <w:r w:rsidRPr="00A20B81">
        <w:rPr>
          <w:rFonts w:ascii="Times New Roman" w:hAnsi="Times New Roman"/>
          <w:spacing w:val="40"/>
          <w:sz w:val="24"/>
          <w:szCs w:val="24"/>
        </w:rPr>
        <w:t xml:space="preserve"> </w:t>
      </w:r>
      <w:r w:rsidRPr="00A20B81">
        <w:rPr>
          <w:rFonts w:ascii="Times New Roman" w:hAnsi="Times New Roman"/>
          <w:sz w:val="24"/>
          <w:szCs w:val="24"/>
        </w:rPr>
        <w:t>«мяу?»,</w:t>
      </w:r>
      <w:r w:rsidRPr="00A20B81">
        <w:rPr>
          <w:rFonts w:ascii="Times New Roman" w:hAnsi="Times New Roman"/>
          <w:spacing w:val="43"/>
          <w:sz w:val="24"/>
          <w:szCs w:val="24"/>
        </w:rPr>
        <w:t xml:space="preserve"> </w:t>
      </w:r>
      <w:r w:rsidRPr="00A20B81">
        <w:rPr>
          <w:rFonts w:ascii="Times New Roman" w:hAnsi="Times New Roman"/>
          <w:sz w:val="24"/>
          <w:szCs w:val="24"/>
        </w:rPr>
        <w:t>«Под</w:t>
      </w:r>
      <w:r w:rsidRPr="00A20B81">
        <w:rPr>
          <w:rFonts w:ascii="Times New Roman" w:hAnsi="Times New Roman"/>
          <w:spacing w:val="36"/>
          <w:sz w:val="24"/>
          <w:szCs w:val="24"/>
        </w:rPr>
        <w:t xml:space="preserve"> </w:t>
      </w:r>
      <w:r w:rsidRPr="00A20B81">
        <w:rPr>
          <w:rFonts w:ascii="Times New Roman" w:hAnsi="Times New Roman"/>
          <w:sz w:val="24"/>
          <w:szCs w:val="24"/>
        </w:rPr>
        <w:t>грибом»;</w:t>
      </w:r>
      <w:r w:rsidRPr="00A20B81">
        <w:rPr>
          <w:rFonts w:ascii="Times New Roman" w:hAnsi="Times New Roman"/>
          <w:spacing w:val="37"/>
          <w:sz w:val="24"/>
          <w:szCs w:val="24"/>
        </w:rPr>
        <w:t xml:space="preserve"> </w:t>
      </w:r>
      <w:r w:rsidRPr="00A20B81">
        <w:rPr>
          <w:rFonts w:ascii="Times New Roman" w:hAnsi="Times New Roman"/>
          <w:sz w:val="24"/>
          <w:szCs w:val="24"/>
        </w:rPr>
        <w:t>Тайц</w:t>
      </w:r>
      <w:r w:rsidRPr="00A20B81">
        <w:rPr>
          <w:rFonts w:ascii="Times New Roman" w:hAnsi="Times New Roman"/>
          <w:spacing w:val="36"/>
          <w:sz w:val="24"/>
          <w:szCs w:val="24"/>
        </w:rPr>
        <w:t xml:space="preserve"> </w:t>
      </w:r>
      <w:r w:rsidRPr="00A20B81">
        <w:rPr>
          <w:rFonts w:ascii="Times New Roman" w:hAnsi="Times New Roman"/>
          <w:sz w:val="24"/>
          <w:szCs w:val="24"/>
        </w:rPr>
        <w:t>Я.</w:t>
      </w:r>
      <w:r w:rsidRPr="00A20B81">
        <w:rPr>
          <w:rFonts w:ascii="Times New Roman" w:hAnsi="Times New Roman"/>
          <w:spacing w:val="36"/>
          <w:sz w:val="24"/>
          <w:szCs w:val="24"/>
        </w:rPr>
        <w:t xml:space="preserve"> </w:t>
      </w:r>
      <w:r w:rsidRPr="00A20B81">
        <w:rPr>
          <w:rFonts w:ascii="Times New Roman" w:hAnsi="Times New Roman"/>
          <w:sz w:val="24"/>
          <w:szCs w:val="24"/>
        </w:rPr>
        <w:t>М.</w:t>
      </w:r>
      <w:r w:rsidR="003D21FD">
        <w:rPr>
          <w:rFonts w:ascii="Times New Roman" w:hAnsi="Times New Roman"/>
          <w:sz w:val="24"/>
          <w:szCs w:val="24"/>
        </w:rPr>
        <w:t xml:space="preserve"> </w:t>
      </w:r>
      <w:r w:rsidRPr="00A20B81">
        <w:rPr>
          <w:rFonts w:ascii="Times New Roman" w:hAnsi="Times New Roman"/>
          <w:sz w:val="24"/>
          <w:szCs w:val="24"/>
        </w:rPr>
        <w:t>«Кубик на кубик», «Впереди всех», «Волк», «Поезд»; Толстой Л.Н. «Три медведя», «Тетя дала</w:t>
      </w:r>
      <w:r w:rsidRPr="00A20B81">
        <w:rPr>
          <w:rFonts w:ascii="Times New Roman" w:hAnsi="Times New Roman"/>
          <w:spacing w:val="1"/>
          <w:sz w:val="24"/>
          <w:szCs w:val="24"/>
        </w:rPr>
        <w:t xml:space="preserve"> </w:t>
      </w:r>
      <w:r w:rsidRPr="00A20B81">
        <w:rPr>
          <w:rFonts w:ascii="Times New Roman" w:hAnsi="Times New Roman"/>
          <w:sz w:val="24"/>
          <w:szCs w:val="24"/>
        </w:rPr>
        <w:t>Варе меду», «Слушай меня, пес…», «Была у Насти кукла», «Петя ползал и стал на ножки», «Спала</w:t>
      </w:r>
      <w:r w:rsidRPr="00A20B81">
        <w:rPr>
          <w:rFonts w:ascii="Times New Roman" w:hAnsi="Times New Roman"/>
          <w:spacing w:val="-57"/>
          <w:sz w:val="24"/>
          <w:szCs w:val="24"/>
        </w:rPr>
        <w:t xml:space="preserve"> </w:t>
      </w:r>
      <w:r w:rsidRPr="00A20B81">
        <w:rPr>
          <w:rFonts w:ascii="Times New Roman" w:hAnsi="Times New Roman"/>
          <w:sz w:val="24"/>
          <w:szCs w:val="24"/>
        </w:rPr>
        <w:t>кошка</w:t>
      </w:r>
      <w:r w:rsidRPr="00A20B81">
        <w:rPr>
          <w:rFonts w:ascii="Times New Roman" w:hAnsi="Times New Roman"/>
          <w:spacing w:val="1"/>
          <w:sz w:val="24"/>
          <w:szCs w:val="24"/>
        </w:rPr>
        <w:t xml:space="preserve"> </w:t>
      </w:r>
      <w:r w:rsidRPr="00A20B81">
        <w:rPr>
          <w:rFonts w:ascii="Times New Roman" w:hAnsi="Times New Roman"/>
          <w:sz w:val="24"/>
          <w:szCs w:val="24"/>
        </w:rPr>
        <w:t>на</w:t>
      </w:r>
      <w:r w:rsidRPr="00A20B81">
        <w:rPr>
          <w:rFonts w:ascii="Times New Roman" w:hAnsi="Times New Roman"/>
          <w:spacing w:val="1"/>
          <w:sz w:val="24"/>
          <w:szCs w:val="24"/>
        </w:rPr>
        <w:t xml:space="preserve"> </w:t>
      </w:r>
      <w:r w:rsidRPr="00A20B81">
        <w:rPr>
          <w:rFonts w:ascii="Times New Roman" w:hAnsi="Times New Roman"/>
          <w:sz w:val="24"/>
          <w:szCs w:val="24"/>
        </w:rPr>
        <w:t>крыше…»,</w:t>
      </w:r>
      <w:r w:rsidRPr="00A20B81">
        <w:rPr>
          <w:rFonts w:ascii="Times New Roman" w:hAnsi="Times New Roman"/>
          <w:spacing w:val="1"/>
          <w:sz w:val="24"/>
          <w:szCs w:val="24"/>
        </w:rPr>
        <w:t xml:space="preserve"> </w:t>
      </w:r>
      <w:r w:rsidRPr="00A20B81">
        <w:rPr>
          <w:rFonts w:ascii="Times New Roman" w:hAnsi="Times New Roman"/>
          <w:sz w:val="24"/>
          <w:szCs w:val="24"/>
        </w:rPr>
        <w:t>«Был</w:t>
      </w:r>
      <w:r w:rsidRPr="00A20B81">
        <w:rPr>
          <w:rFonts w:ascii="Times New Roman" w:hAnsi="Times New Roman"/>
          <w:spacing w:val="1"/>
          <w:sz w:val="24"/>
          <w:szCs w:val="24"/>
        </w:rPr>
        <w:t xml:space="preserve"> </w:t>
      </w:r>
      <w:r w:rsidRPr="00A20B81">
        <w:rPr>
          <w:rFonts w:ascii="Times New Roman" w:hAnsi="Times New Roman"/>
          <w:sz w:val="24"/>
          <w:szCs w:val="24"/>
        </w:rPr>
        <w:t>у</w:t>
      </w:r>
      <w:r w:rsidRPr="00A20B81">
        <w:rPr>
          <w:rFonts w:ascii="Times New Roman" w:hAnsi="Times New Roman"/>
          <w:spacing w:val="1"/>
          <w:sz w:val="24"/>
          <w:szCs w:val="24"/>
        </w:rPr>
        <w:t xml:space="preserve"> </w:t>
      </w:r>
      <w:r w:rsidRPr="00A20B81">
        <w:rPr>
          <w:rFonts w:ascii="Times New Roman" w:hAnsi="Times New Roman"/>
          <w:sz w:val="24"/>
          <w:szCs w:val="24"/>
        </w:rPr>
        <w:t>Пети</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Миши</w:t>
      </w:r>
      <w:r w:rsidRPr="00A20B81">
        <w:rPr>
          <w:rFonts w:ascii="Times New Roman" w:hAnsi="Times New Roman"/>
          <w:spacing w:val="1"/>
          <w:sz w:val="24"/>
          <w:szCs w:val="24"/>
        </w:rPr>
        <w:t xml:space="preserve"> </w:t>
      </w:r>
      <w:r w:rsidRPr="00A20B81">
        <w:rPr>
          <w:rFonts w:ascii="Times New Roman" w:hAnsi="Times New Roman"/>
          <w:sz w:val="24"/>
          <w:szCs w:val="24"/>
        </w:rPr>
        <w:t>конь…»;</w:t>
      </w:r>
      <w:r w:rsidRPr="00A20B81">
        <w:rPr>
          <w:rFonts w:ascii="Times New Roman" w:hAnsi="Times New Roman"/>
          <w:spacing w:val="1"/>
          <w:sz w:val="24"/>
          <w:szCs w:val="24"/>
        </w:rPr>
        <w:t xml:space="preserve"> </w:t>
      </w:r>
      <w:r w:rsidRPr="00A20B81">
        <w:rPr>
          <w:rFonts w:ascii="Times New Roman" w:hAnsi="Times New Roman"/>
          <w:sz w:val="24"/>
          <w:szCs w:val="24"/>
        </w:rPr>
        <w:t>Ушинский</w:t>
      </w:r>
      <w:r w:rsidRPr="00A20B81">
        <w:rPr>
          <w:rFonts w:ascii="Times New Roman" w:hAnsi="Times New Roman"/>
          <w:spacing w:val="1"/>
          <w:sz w:val="24"/>
          <w:szCs w:val="24"/>
        </w:rPr>
        <w:t xml:space="preserve"> </w:t>
      </w:r>
      <w:r w:rsidRPr="00A20B81">
        <w:rPr>
          <w:rFonts w:ascii="Times New Roman" w:hAnsi="Times New Roman"/>
          <w:sz w:val="24"/>
          <w:szCs w:val="24"/>
        </w:rPr>
        <w:t>К.Д.</w:t>
      </w:r>
      <w:r w:rsidRPr="00A20B81">
        <w:rPr>
          <w:rFonts w:ascii="Times New Roman" w:hAnsi="Times New Roman"/>
          <w:spacing w:val="1"/>
          <w:sz w:val="24"/>
          <w:szCs w:val="24"/>
        </w:rPr>
        <w:t xml:space="preserve"> </w:t>
      </w:r>
      <w:r w:rsidRPr="00A20B81">
        <w:rPr>
          <w:rFonts w:ascii="Times New Roman" w:hAnsi="Times New Roman"/>
          <w:sz w:val="24"/>
          <w:szCs w:val="24"/>
        </w:rPr>
        <w:t>«Васька»,</w:t>
      </w:r>
      <w:r w:rsidRPr="00A20B81">
        <w:rPr>
          <w:rFonts w:ascii="Times New Roman" w:hAnsi="Times New Roman"/>
          <w:spacing w:val="1"/>
          <w:sz w:val="24"/>
          <w:szCs w:val="24"/>
        </w:rPr>
        <w:t xml:space="preserve"> </w:t>
      </w:r>
      <w:r w:rsidRPr="00A20B81">
        <w:rPr>
          <w:rFonts w:ascii="Times New Roman" w:hAnsi="Times New Roman"/>
          <w:sz w:val="24"/>
          <w:szCs w:val="24"/>
        </w:rPr>
        <w:t>«Петушок</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семьей», «Уточки»; Чарушин Е.И. «Утка с утятами», «Еж» (из книги «В лесу»), «Волчишко»;</w:t>
      </w:r>
      <w:r w:rsidRPr="00A20B81">
        <w:rPr>
          <w:rFonts w:ascii="Times New Roman" w:hAnsi="Times New Roman"/>
          <w:spacing w:val="1"/>
          <w:sz w:val="24"/>
          <w:szCs w:val="24"/>
        </w:rPr>
        <w:t xml:space="preserve"> </w:t>
      </w:r>
      <w:r w:rsidRPr="00A20B81">
        <w:rPr>
          <w:rFonts w:ascii="Times New Roman" w:hAnsi="Times New Roman"/>
          <w:sz w:val="24"/>
          <w:szCs w:val="24"/>
        </w:rPr>
        <w:t>Чуковский</w:t>
      </w:r>
      <w:r w:rsidRPr="00A20B81">
        <w:rPr>
          <w:rFonts w:ascii="Times New Roman" w:hAnsi="Times New Roman"/>
          <w:spacing w:val="-1"/>
          <w:sz w:val="24"/>
          <w:szCs w:val="24"/>
        </w:rPr>
        <w:t xml:space="preserve"> </w:t>
      </w:r>
      <w:r w:rsidRPr="00A20B81">
        <w:rPr>
          <w:rFonts w:ascii="Times New Roman" w:hAnsi="Times New Roman"/>
          <w:sz w:val="24"/>
          <w:szCs w:val="24"/>
        </w:rPr>
        <w:t>К.И.</w:t>
      </w:r>
      <w:r w:rsidRPr="00A20B81">
        <w:rPr>
          <w:rFonts w:ascii="Times New Roman" w:hAnsi="Times New Roman"/>
          <w:spacing w:val="4"/>
          <w:sz w:val="24"/>
          <w:szCs w:val="24"/>
        </w:rPr>
        <w:t xml:space="preserve"> </w:t>
      </w:r>
      <w:r w:rsidRPr="00A20B81">
        <w:rPr>
          <w:rFonts w:ascii="Times New Roman" w:hAnsi="Times New Roman"/>
          <w:sz w:val="24"/>
          <w:szCs w:val="24"/>
        </w:rPr>
        <w:t>«Мойдодыр».</w:t>
      </w:r>
    </w:p>
    <w:p w14:paraId="5E51C488"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u w:val="single"/>
        </w:rPr>
        <w:t>Произведения поэтов и писателей разных стран</w:t>
      </w:r>
      <w:r w:rsidRPr="00A20B81">
        <w:rPr>
          <w:rFonts w:ascii="Times New Roman" w:hAnsi="Times New Roman"/>
          <w:i/>
          <w:sz w:val="24"/>
          <w:szCs w:val="24"/>
        </w:rPr>
        <w:t xml:space="preserve">. </w:t>
      </w:r>
      <w:r w:rsidRPr="00A20B81">
        <w:rPr>
          <w:rFonts w:ascii="Times New Roman" w:hAnsi="Times New Roman"/>
          <w:sz w:val="24"/>
          <w:szCs w:val="24"/>
        </w:rPr>
        <w:t>Биссет Д. «Га-га-га!», пер. с англ. Н.</w:t>
      </w:r>
      <w:r w:rsidRPr="00A20B81">
        <w:rPr>
          <w:rFonts w:ascii="Times New Roman" w:hAnsi="Times New Roman"/>
          <w:spacing w:val="1"/>
          <w:sz w:val="24"/>
          <w:szCs w:val="24"/>
        </w:rPr>
        <w:t xml:space="preserve"> </w:t>
      </w:r>
      <w:r w:rsidRPr="00A20B81">
        <w:rPr>
          <w:rFonts w:ascii="Times New Roman" w:hAnsi="Times New Roman"/>
          <w:sz w:val="24"/>
          <w:szCs w:val="24"/>
        </w:rPr>
        <w:lastRenderedPageBreak/>
        <w:t>Шерешевской; Дональдсон Д. «Мишка-почтальон», пер. М. Бородицкой; Капутикян С.Б. «Все</w:t>
      </w:r>
      <w:r w:rsidRPr="00A20B81">
        <w:rPr>
          <w:rFonts w:ascii="Times New Roman" w:hAnsi="Times New Roman"/>
          <w:spacing w:val="1"/>
          <w:sz w:val="24"/>
          <w:szCs w:val="24"/>
        </w:rPr>
        <w:t xml:space="preserve"> </w:t>
      </w:r>
      <w:r w:rsidRPr="00A20B81">
        <w:rPr>
          <w:rFonts w:ascii="Times New Roman" w:hAnsi="Times New Roman"/>
          <w:sz w:val="24"/>
          <w:szCs w:val="24"/>
        </w:rPr>
        <w:t>спят», «Маша обедает, пер. с арм. Т. Спендиаровой; Остервальдер М. «Приключения маленького</w:t>
      </w:r>
      <w:r w:rsidRPr="00A20B81">
        <w:rPr>
          <w:rFonts w:ascii="Times New Roman" w:hAnsi="Times New Roman"/>
          <w:spacing w:val="1"/>
          <w:sz w:val="24"/>
          <w:szCs w:val="24"/>
        </w:rPr>
        <w:t xml:space="preserve"> </w:t>
      </w:r>
      <w:r w:rsidRPr="00A20B81">
        <w:rPr>
          <w:rFonts w:ascii="Times New Roman" w:hAnsi="Times New Roman"/>
          <w:sz w:val="24"/>
          <w:szCs w:val="24"/>
        </w:rPr>
        <w:t>Бобо.</w:t>
      </w:r>
      <w:r w:rsidRPr="00A20B81">
        <w:rPr>
          <w:rFonts w:ascii="Times New Roman" w:hAnsi="Times New Roman"/>
          <w:spacing w:val="1"/>
          <w:sz w:val="24"/>
          <w:szCs w:val="24"/>
        </w:rPr>
        <w:t xml:space="preserve"> </w:t>
      </w:r>
      <w:r w:rsidRPr="00A20B81">
        <w:rPr>
          <w:rFonts w:ascii="Times New Roman" w:hAnsi="Times New Roman"/>
          <w:sz w:val="24"/>
          <w:szCs w:val="24"/>
        </w:rPr>
        <w:t>Истории</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картинках</w:t>
      </w:r>
      <w:r w:rsidRPr="00A20B81">
        <w:rPr>
          <w:rFonts w:ascii="Times New Roman" w:hAnsi="Times New Roman"/>
          <w:spacing w:val="1"/>
          <w:sz w:val="24"/>
          <w:szCs w:val="24"/>
        </w:rPr>
        <w:t xml:space="preserve"> </w:t>
      </w:r>
      <w:r w:rsidRPr="00A20B81">
        <w:rPr>
          <w:rFonts w:ascii="Times New Roman" w:hAnsi="Times New Roman"/>
          <w:sz w:val="24"/>
          <w:szCs w:val="24"/>
        </w:rPr>
        <w:t>для</w:t>
      </w:r>
      <w:r w:rsidRPr="00A20B81">
        <w:rPr>
          <w:rFonts w:ascii="Times New Roman" w:hAnsi="Times New Roman"/>
          <w:spacing w:val="1"/>
          <w:sz w:val="24"/>
          <w:szCs w:val="24"/>
        </w:rPr>
        <w:t xml:space="preserve"> </w:t>
      </w:r>
      <w:r w:rsidRPr="00A20B81">
        <w:rPr>
          <w:rFonts w:ascii="Times New Roman" w:hAnsi="Times New Roman"/>
          <w:sz w:val="24"/>
          <w:szCs w:val="24"/>
        </w:rPr>
        <w:t>самых</w:t>
      </w:r>
      <w:r w:rsidRPr="00A20B81">
        <w:rPr>
          <w:rFonts w:ascii="Times New Roman" w:hAnsi="Times New Roman"/>
          <w:spacing w:val="1"/>
          <w:sz w:val="24"/>
          <w:szCs w:val="24"/>
        </w:rPr>
        <w:t xml:space="preserve"> </w:t>
      </w:r>
      <w:r w:rsidRPr="00A20B81">
        <w:rPr>
          <w:rFonts w:ascii="Times New Roman" w:hAnsi="Times New Roman"/>
          <w:sz w:val="24"/>
          <w:szCs w:val="24"/>
        </w:rPr>
        <w:t>маленьких»,</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Т.Зборовская;</w:t>
      </w:r>
      <w:r w:rsidRPr="00A20B81">
        <w:rPr>
          <w:rFonts w:ascii="Times New Roman" w:hAnsi="Times New Roman"/>
          <w:spacing w:val="1"/>
          <w:sz w:val="24"/>
          <w:szCs w:val="24"/>
        </w:rPr>
        <w:t xml:space="preserve"> </w:t>
      </w:r>
      <w:r w:rsidRPr="00A20B81">
        <w:rPr>
          <w:rFonts w:ascii="Times New Roman" w:hAnsi="Times New Roman"/>
          <w:sz w:val="24"/>
          <w:szCs w:val="24"/>
        </w:rPr>
        <w:t>Шертл</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«Голубой</w:t>
      </w:r>
      <w:r w:rsidRPr="00A20B81">
        <w:rPr>
          <w:rFonts w:ascii="Times New Roman" w:hAnsi="Times New Roman"/>
          <w:spacing w:val="1"/>
          <w:sz w:val="24"/>
          <w:szCs w:val="24"/>
        </w:rPr>
        <w:t xml:space="preserve"> </w:t>
      </w:r>
      <w:r w:rsidRPr="00A20B81">
        <w:rPr>
          <w:rFonts w:ascii="Times New Roman" w:hAnsi="Times New Roman"/>
          <w:sz w:val="24"/>
          <w:szCs w:val="24"/>
        </w:rPr>
        <w:t>грузовичок»,</w:t>
      </w:r>
      <w:r w:rsidRPr="00A20B81">
        <w:rPr>
          <w:rFonts w:ascii="Times New Roman" w:hAnsi="Times New Roman"/>
          <w:spacing w:val="-3"/>
          <w:sz w:val="24"/>
          <w:szCs w:val="24"/>
        </w:rPr>
        <w:t xml:space="preserve"> </w:t>
      </w:r>
      <w:r w:rsidRPr="00A20B81">
        <w:rPr>
          <w:rFonts w:ascii="Times New Roman" w:hAnsi="Times New Roman"/>
          <w:sz w:val="24"/>
          <w:szCs w:val="24"/>
        </w:rPr>
        <w:t>пер.</w:t>
      </w:r>
      <w:r w:rsidRPr="00A20B81">
        <w:rPr>
          <w:rFonts w:ascii="Times New Roman" w:hAnsi="Times New Roman"/>
          <w:spacing w:val="-3"/>
          <w:sz w:val="24"/>
          <w:szCs w:val="24"/>
        </w:rPr>
        <w:t xml:space="preserve"> </w:t>
      </w:r>
      <w:r w:rsidRPr="00A20B81">
        <w:rPr>
          <w:rFonts w:ascii="Times New Roman" w:hAnsi="Times New Roman"/>
          <w:sz w:val="24"/>
          <w:szCs w:val="24"/>
        </w:rPr>
        <w:t>Ю.</w:t>
      </w:r>
      <w:r w:rsidRPr="00A20B81">
        <w:rPr>
          <w:rFonts w:ascii="Times New Roman" w:hAnsi="Times New Roman"/>
          <w:spacing w:val="-2"/>
          <w:sz w:val="24"/>
          <w:szCs w:val="24"/>
        </w:rPr>
        <w:t xml:space="preserve"> </w:t>
      </w:r>
      <w:r w:rsidRPr="00A20B81">
        <w:rPr>
          <w:rFonts w:ascii="Times New Roman" w:hAnsi="Times New Roman"/>
          <w:sz w:val="24"/>
          <w:szCs w:val="24"/>
        </w:rPr>
        <w:t>Шипкова;</w:t>
      </w:r>
      <w:r w:rsidRPr="00A20B81">
        <w:rPr>
          <w:rFonts w:ascii="Times New Roman" w:hAnsi="Times New Roman"/>
          <w:spacing w:val="-3"/>
          <w:sz w:val="24"/>
          <w:szCs w:val="24"/>
        </w:rPr>
        <w:t xml:space="preserve"> </w:t>
      </w:r>
      <w:r w:rsidRPr="00A20B81">
        <w:rPr>
          <w:rFonts w:ascii="Times New Roman" w:hAnsi="Times New Roman"/>
          <w:sz w:val="24"/>
          <w:szCs w:val="24"/>
        </w:rPr>
        <w:t>Эрик</w:t>
      </w:r>
      <w:r w:rsidRPr="00A20B81">
        <w:rPr>
          <w:rFonts w:ascii="Times New Roman" w:hAnsi="Times New Roman"/>
          <w:spacing w:val="-3"/>
          <w:sz w:val="24"/>
          <w:szCs w:val="24"/>
        </w:rPr>
        <w:t xml:space="preserve"> </w:t>
      </w:r>
      <w:r w:rsidRPr="00A20B81">
        <w:rPr>
          <w:rFonts w:ascii="Times New Roman" w:hAnsi="Times New Roman"/>
          <w:sz w:val="24"/>
          <w:szCs w:val="24"/>
        </w:rPr>
        <w:t>К.</w:t>
      </w:r>
      <w:r w:rsidRPr="00A20B81">
        <w:rPr>
          <w:rFonts w:ascii="Times New Roman" w:hAnsi="Times New Roman"/>
          <w:spacing w:val="-1"/>
          <w:sz w:val="24"/>
          <w:szCs w:val="24"/>
        </w:rPr>
        <w:t xml:space="preserve"> </w:t>
      </w:r>
      <w:r w:rsidRPr="00A20B81">
        <w:rPr>
          <w:rFonts w:ascii="Times New Roman" w:hAnsi="Times New Roman"/>
          <w:sz w:val="24"/>
          <w:szCs w:val="24"/>
        </w:rPr>
        <w:t>«Очень</w:t>
      </w:r>
      <w:r w:rsidRPr="00A20B81">
        <w:rPr>
          <w:rFonts w:ascii="Times New Roman" w:hAnsi="Times New Roman"/>
          <w:spacing w:val="-3"/>
          <w:sz w:val="24"/>
          <w:szCs w:val="24"/>
        </w:rPr>
        <w:t xml:space="preserve"> </w:t>
      </w:r>
      <w:r w:rsidRPr="00A20B81">
        <w:rPr>
          <w:rFonts w:ascii="Times New Roman" w:hAnsi="Times New Roman"/>
          <w:sz w:val="24"/>
          <w:szCs w:val="24"/>
        </w:rPr>
        <w:t>голодная</w:t>
      </w:r>
      <w:r w:rsidRPr="00A20B81">
        <w:rPr>
          <w:rFonts w:ascii="Times New Roman" w:hAnsi="Times New Roman"/>
          <w:spacing w:val="-3"/>
          <w:sz w:val="24"/>
          <w:szCs w:val="24"/>
        </w:rPr>
        <w:t xml:space="preserve"> </w:t>
      </w:r>
      <w:r w:rsidRPr="00A20B81">
        <w:rPr>
          <w:rFonts w:ascii="Times New Roman" w:hAnsi="Times New Roman"/>
          <w:sz w:val="24"/>
          <w:szCs w:val="24"/>
        </w:rPr>
        <w:t>гусеница»,</w:t>
      </w:r>
      <w:r w:rsidRPr="00A20B81">
        <w:rPr>
          <w:rFonts w:ascii="Times New Roman" w:hAnsi="Times New Roman"/>
          <w:spacing w:val="1"/>
          <w:sz w:val="24"/>
          <w:szCs w:val="24"/>
        </w:rPr>
        <w:t xml:space="preserve"> </w:t>
      </w:r>
      <w:r w:rsidRPr="00A20B81">
        <w:rPr>
          <w:rFonts w:ascii="Times New Roman" w:hAnsi="Times New Roman"/>
          <w:sz w:val="24"/>
          <w:szCs w:val="24"/>
        </w:rPr>
        <w:t>«Десять</w:t>
      </w:r>
      <w:r w:rsidRPr="00A20B81">
        <w:rPr>
          <w:rFonts w:ascii="Times New Roman" w:hAnsi="Times New Roman"/>
          <w:spacing w:val="-2"/>
          <w:sz w:val="24"/>
          <w:szCs w:val="24"/>
        </w:rPr>
        <w:t xml:space="preserve"> </w:t>
      </w:r>
      <w:r w:rsidRPr="00A20B81">
        <w:rPr>
          <w:rFonts w:ascii="Times New Roman" w:hAnsi="Times New Roman"/>
          <w:sz w:val="24"/>
          <w:szCs w:val="24"/>
        </w:rPr>
        <w:t>резиновых</w:t>
      </w:r>
      <w:r w:rsidRPr="00A20B81">
        <w:rPr>
          <w:rFonts w:ascii="Times New Roman" w:hAnsi="Times New Roman"/>
          <w:spacing w:val="1"/>
          <w:sz w:val="24"/>
          <w:szCs w:val="24"/>
        </w:rPr>
        <w:t xml:space="preserve"> </w:t>
      </w:r>
      <w:r w:rsidRPr="00A20B81">
        <w:rPr>
          <w:rFonts w:ascii="Times New Roman" w:hAnsi="Times New Roman"/>
          <w:sz w:val="24"/>
          <w:szCs w:val="24"/>
        </w:rPr>
        <w:t>утят».</w:t>
      </w:r>
    </w:p>
    <w:p w14:paraId="01ED6E46"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p>
    <w:p w14:paraId="0CAC373E" w14:textId="77777777" w:rsidR="00A20B81" w:rsidRPr="00A20B81" w:rsidRDefault="00A20B81" w:rsidP="007A52BB">
      <w:pPr>
        <w:widowControl w:val="0"/>
        <w:numPr>
          <w:ilvl w:val="0"/>
          <w:numId w:val="200"/>
        </w:numPr>
        <w:autoSpaceDE w:val="0"/>
        <w:autoSpaceDN w:val="0"/>
        <w:spacing w:after="0" w:line="240" w:lineRule="auto"/>
        <w:jc w:val="both"/>
        <w:outlineLvl w:val="1"/>
        <w:rPr>
          <w:rFonts w:ascii="Times New Roman" w:hAnsi="Times New Roman"/>
          <w:b/>
          <w:bCs/>
          <w:i/>
          <w:iCs/>
          <w:sz w:val="24"/>
          <w:szCs w:val="24"/>
        </w:rPr>
      </w:pPr>
      <w:r w:rsidRPr="00A20B81">
        <w:rPr>
          <w:rFonts w:ascii="Times New Roman" w:hAnsi="Times New Roman"/>
          <w:b/>
          <w:bCs/>
          <w:i/>
          <w:iCs/>
          <w:sz w:val="24"/>
          <w:szCs w:val="24"/>
        </w:rPr>
        <w:t>Вторая</w:t>
      </w:r>
      <w:r w:rsidRPr="00A20B81">
        <w:rPr>
          <w:rFonts w:ascii="Times New Roman" w:hAnsi="Times New Roman"/>
          <w:b/>
          <w:bCs/>
          <w:i/>
          <w:iCs/>
          <w:spacing w:val="-2"/>
          <w:sz w:val="24"/>
          <w:szCs w:val="24"/>
        </w:rPr>
        <w:t xml:space="preserve"> </w:t>
      </w:r>
      <w:r w:rsidRPr="00A20B81">
        <w:rPr>
          <w:rFonts w:ascii="Times New Roman" w:hAnsi="Times New Roman"/>
          <w:b/>
          <w:bCs/>
          <w:i/>
          <w:iCs/>
          <w:sz w:val="24"/>
          <w:szCs w:val="24"/>
        </w:rPr>
        <w:t>младшая</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группа</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(от 3</w:t>
      </w:r>
      <w:r w:rsidRPr="00A20B81">
        <w:rPr>
          <w:rFonts w:ascii="Times New Roman" w:hAnsi="Times New Roman"/>
          <w:b/>
          <w:bCs/>
          <w:i/>
          <w:iCs/>
          <w:spacing w:val="-4"/>
          <w:sz w:val="24"/>
          <w:szCs w:val="24"/>
        </w:rPr>
        <w:t xml:space="preserve"> </w:t>
      </w:r>
      <w:r w:rsidRPr="00A20B81">
        <w:rPr>
          <w:rFonts w:ascii="Times New Roman" w:hAnsi="Times New Roman"/>
          <w:b/>
          <w:bCs/>
          <w:i/>
          <w:iCs/>
          <w:sz w:val="24"/>
          <w:szCs w:val="24"/>
        </w:rPr>
        <w:t>до</w:t>
      </w:r>
      <w:r w:rsidRPr="00A20B81">
        <w:rPr>
          <w:rFonts w:ascii="Times New Roman" w:hAnsi="Times New Roman"/>
          <w:b/>
          <w:bCs/>
          <w:i/>
          <w:iCs/>
          <w:spacing w:val="-2"/>
          <w:sz w:val="24"/>
          <w:szCs w:val="24"/>
        </w:rPr>
        <w:t xml:space="preserve"> </w:t>
      </w:r>
      <w:r w:rsidRPr="00A20B81">
        <w:rPr>
          <w:rFonts w:ascii="Times New Roman" w:hAnsi="Times New Roman"/>
          <w:b/>
          <w:bCs/>
          <w:i/>
          <w:iCs/>
          <w:sz w:val="24"/>
          <w:szCs w:val="24"/>
        </w:rPr>
        <w:t>4</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лет)</w:t>
      </w:r>
    </w:p>
    <w:p w14:paraId="4F4483DB" w14:textId="07E88F93"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Малые</w:t>
      </w:r>
      <w:r w:rsidRPr="00A20B81">
        <w:rPr>
          <w:rFonts w:ascii="Times New Roman" w:hAnsi="Times New Roman"/>
          <w:i/>
          <w:spacing w:val="1"/>
          <w:sz w:val="24"/>
          <w:szCs w:val="24"/>
        </w:rPr>
        <w:t xml:space="preserve"> </w:t>
      </w:r>
      <w:r w:rsidRPr="00A20B81">
        <w:rPr>
          <w:rFonts w:ascii="Times New Roman" w:hAnsi="Times New Roman"/>
          <w:i/>
          <w:sz w:val="24"/>
          <w:szCs w:val="24"/>
        </w:rPr>
        <w:t>формы</w:t>
      </w:r>
      <w:r w:rsidRPr="00A20B81">
        <w:rPr>
          <w:rFonts w:ascii="Times New Roman" w:hAnsi="Times New Roman"/>
          <w:i/>
          <w:spacing w:val="1"/>
          <w:sz w:val="24"/>
          <w:szCs w:val="24"/>
        </w:rPr>
        <w:t xml:space="preserve"> </w:t>
      </w:r>
      <w:r w:rsidRPr="00A20B81">
        <w:rPr>
          <w:rFonts w:ascii="Times New Roman" w:hAnsi="Times New Roman"/>
          <w:i/>
          <w:sz w:val="24"/>
          <w:szCs w:val="24"/>
        </w:rPr>
        <w:t>фольклора</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«Ай,</w:t>
      </w:r>
      <w:r w:rsidRPr="00A20B81">
        <w:rPr>
          <w:rFonts w:ascii="Times New Roman" w:hAnsi="Times New Roman"/>
          <w:spacing w:val="1"/>
          <w:sz w:val="24"/>
          <w:szCs w:val="24"/>
        </w:rPr>
        <w:t xml:space="preserve"> </w:t>
      </w:r>
      <w:r w:rsidRPr="00A20B81">
        <w:rPr>
          <w:rFonts w:ascii="Times New Roman" w:hAnsi="Times New Roman"/>
          <w:sz w:val="24"/>
          <w:szCs w:val="24"/>
        </w:rPr>
        <w:t>качи-качи-качи...»,</w:t>
      </w:r>
      <w:r w:rsidRPr="00A20B81">
        <w:rPr>
          <w:rFonts w:ascii="Times New Roman" w:hAnsi="Times New Roman"/>
          <w:spacing w:val="1"/>
          <w:sz w:val="24"/>
          <w:szCs w:val="24"/>
        </w:rPr>
        <w:t xml:space="preserve"> </w:t>
      </w:r>
      <w:r w:rsidRPr="00A20B81">
        <w:rPr>
          <w:rFonts w:ascii="Times New Roman" w:hAnsi="Times New Roman"/>
          <w:sz w:val="24"/>
          <w:szCs w:val="24"/>
        </w:rPr>
        <w:t>«Божья</w:t>
      </w:r>
      <w:r w:rsidRPr="00A20B81">
        <w:rPr>
          <w:rFonts w:ascii="Times New Roman" w:hAnsi="Times New Roman"/>
          <w:spacing w:val="1"/>
          <w:sz w:val="24"/>
          <w:szCs w:val="24"/>
        </w:rPr>
        <w:t xml:space="preserve"> </w:t>
      </w:r>
      <w:r w:rsidRPr="00A20B81">
        <w:rPr>
          <w:rFonts w:ascii="Times New Roman" w:hAnsi="Times New Roman"/>
          <w:sz w:val="24"/>
          <w:szCs w:val="24"/>
        </w:rPr>
        <w:t>коровка...»,</w:t>
      </w:r>
      <w:r w:rsidRPr="00A20B81">
        <w:rPr>
          <w:rFonts w:ascii="Times New Roman" w:hAnsi="Times New Roman"/>
          <w:spacing w:val="1"/>
          <w:sz w:val="24"/>
          <w:szCs w:val="24"/>
        </w:rPr>
        <w:t xml:space="preserve"> </w:t>
      </w:r>
      <w:r w:rsidRPr="00A20B81">
        <w:rPr>
          <w:rFonts w:ascii="Times New Roman" w:hAnsi="Times New Roman"/>
          <w:sz w:val="24"/>
          <w:szCs w:val="24"/>
        </w:rPr>
        <w:t>«Волчок-волчок,</w:t>
      </w:r>
      <w:r w:rsidRPr="00A20B81">
        <w:rPr>
          <w:rFonts w:ascii="Times New Roman" w:hAnsi="Times New Roman"/>
          <w:spacing w:val="-57"/>
          <w:sz w:val="24"/>
          <w:szCs w:val="24"/>
        </w:rPr>
        <w:t xml:space="preserve"> </w:t>
      </w:r>
      <w:r w:rsidRPr="00A20B81">
        <w:rPr>
          <w:rFonts w:ascii="Times New Roman" w:hAnsi="Times New Roman"/>
          <w:sz w:val="24"/>
          <w:szCs w:val="24"/>
        </w:rPr>
        <w:t>шерстяной</w:t>
      </w:r>
      <w:r w:rsidRPr="00A20B81">
        <w:rPr>
          <w:rFonts w:ascii="Times New Roman" w:hAnsi="Times New Roman"/>
          <w:spacing w:val="3"/>
          <w:sz w:val="24"/>
          <w:szCs w:val="24"/>
        </w:rPr>
        <w:t xml:space="preserve"> </w:t>
      </w:r>
      <w:r w:rsidRPr="00A20B81">
        <w:rPr>
          <w:rFonts w:ascii="Times New Roman" w:hAnsi="Times New Roman"/>
          <w:sz w:val="24"/>
          <w:szCs w:val="24"/>
        </w:rPr>
        <w:t>бочок…»,</w:t>
      </w:r>
      <w:r w:rsidRPr="00A20B81">
        <w:rPr>
          <w:rFonts w:ascii="Times New Roman" w:hAnsi="Times New Roman"/>
          <w:spacing w:val="7"/>
          <w:sz w:val="24"/>
          <w:szCs w:val="24"/>
        </w:rPr>
        <w:t xml:space="preserve"> </w:t>
      </w:r>
      <w:r w:rsidRPr="00A20B81">
        <w:rPr>
          <w:rFonts w:ascii="Times New Roman" w:hAnsi="Times New Roman"/>
          <w:sz w:val="24"/>
          <w:szCs w:val="24"/>
        </w:rPr>
        <w:t>«Дождик,</w:t>
      </w:r>
      <w:r w:rsidRPr="00A20B81">
        <w:rPr>
          <w:rFonts w:ascii="Times New Roman" w:hAnsi="Times New Roman"/>
          <w:spacing w:val="3"/>
          <w:sz w:val="24"/>
          <w:szCs w:val="24"/>
        </w:rPr>
        <w:t xml:space="preserve"> </w:t>
      </w:r>
      <w:r w:rsidRPr="00A20B81">
        <w:rPr>
          <w:rFonts w:ascii="Times New Roman" w:hAnsi="Times New Roman"/>
          <w:sz w:val="24"/>
          <w:szCs w:val="24"/>
        </w:rPr>
        <w:t>дождик,</w:t>
      </w:r>
      <w:r w:rsidRPr="00A20B81">
        <w:rPr>
          <w:rFonts w:ascii="Times New Roman" w:hAnsi="Times New Roman"/>
          <w:spacing w:val="2"/>
          <w:sz w:val="24"/>
          <w:szCs w:val="24"/>
        </w:rPr>
        <w:t xml:space="preserve"> </w:t>
      </w:r>
      <w:r w:rsidRPr="00A20B81">
        <w:rPr>
          <w:rFonts w:ascii="Times New Roman" w:hAnsi="Times New Roman"/>
          <w:sz w:val="24"/>
          <w:szCs w:val="24"/>
        </w:rPr>
        <w:t>пуще...»,</w:t>
      </w:r>
      <w:r w:rsidRPr="00A20B81">
        <w:rPr>
          <w:rFonts w:ascii="Times New Roman" w:hAnsi="Times New Roman"/>
          <w:spacing w:val="7"/>
          <w:sz w:val="24"/>
          <w:szCs w:val="24"/>
        </w:rPr>
        <w:t xml:space="preserve"> </w:t>
      </w:r>
      <w:r w:rsidRPr="00A20B81">
        <w:rPr>
          <w:rFonts w:ascii="Times New Roman" w:hAnsi="Times New Roman"/>
          <w:sz w:val="24"/>
          <w:szCs w:val="24"/>
        </w:rPr>
        <w:t>«Еду-еду</w:t>
      </w:r>
      <w:r w:rsidRPr="00A20B81">
        <w:rPr>
          <w:rFonts w:ascii="Times New Roman" w:hAnsi="Times New Roman"/>
          <w:spacing w:val="-1"/>
          <w:sz w:val="24"/>
          <w:szCs w:val="24"/>
        </w:rPr>
        <w:t xml:space="preserve"> </w:t>
      </w:r>
      <w:r w:rsidRPr="00A20B81">
        <w:rPr>
          <w:rFonts w:ascii="Times New Roman" w:hAnsi="Times New Roman"/>
          <w:sz w:val="24"/>
          <w:szCs w:val="24"/>
        </w:rPr>
        <w:t>к</w:t>
      </w:r>
      <w:r w:rsidRPr="00A20B81">
        <w:rPr>
          <w:rFonts w:ascii="Times New Roman" w:hAnsi="Times New Roman"/>
          <w:spacing w:val="4"/>
          <w:sz w:val="24"/>
          <w:szCs w:val="24"/>
        </w:rPr>
        <w:t xml:space="preserve"> </w:t>
      </w:r>
      <w:r w:rsidRPr="00A20B81">
        <w:rPr>
          <w:rFonts w:ascii="Times New Roman" w:hAnsi="Times New Roman"/>
          <w:sz w:val="24"/>
          <w:szCs w:val="24"/>
        </w:rPr>
        <w:t>бабе,</w:t>
      </w:r>
      <w:r w:rsidRPr="00A20B81">
        <w:rPr>
          <w:rFonts w:ascii="Times New Roman" w:hAnsi="Times New Roman"/>
          <w:spacing w:val="2"/>
          <w:sz w:val="24"/>
          <w:szCs w:val="24"/>
        </w:rPr>
        <w:t xml:space="preserve"> </w:t>
      </w:r>
      <w:r w:rsidRPr="00A20B81">
        <w:rPr>
          <w:rFonts w:ascii="Times New Roman" w:hAnsi="Times New Roman"/>
          <w:sz w:val="24"/>
          <w:szCs w:val="24"/>
        </w:rPr>
        <w:t>к</w:t>
      </w:r>
      <w:r w:rsidRPr="00A20B81">
        <w:rPr>
          <w:rFonts w:ascii="Times New Roman" w:hAnsi="Times New Roman"/>
          <w:spacing w:val="4"/>
          <w:sz w:val="24"/>
          <w:szCs w:val="24"/>
        </w:rPr>
        <w:t xml:space="preserve"> </w:t>
      </w:r>
      <w:r w:rsidRPr="00A20B81">
        <w:rPr>
          <w:rFonts w:ascii="Times New Roman" w:hAnsi="Times New Roman"/>
          <w:sz w:val="24"/>
          <w:szCs w:val="24"/>
        </w:rPr>
        <w:t>деду…»,</w:t>
      </w:r>
      <w:r w:rsidRPr="00A20B81">
        <w:rPr>
          <w:rFonts w:ascii="Times New Roman" w:hAnsi="Times New Roman"/>
          <w:spacing w:val="9"/>
          <w:sz w:val="24"/>
          <w:szCs w:val="24"/>
        </w:rPr>
        <w:t xml:space="preserve"> </w:t>
      </w:r>
      <w:r w:rsidRPr="00A20B81">
        <w:rPr>
          <w:rFonts w:ascii="Times New Roman" w:hAnsi="Times New Roman"/>
          <w:sz w:val="24"/>
          <w:szCs w:val="24"/>
        </w:rPr>
        <w:t>«Жили</w:t>
      </w:r>
      <w:r w:rsidRPr="00A20B81">
        <w:rPr>
          <w:rFonts w:ascii="Times New Roman" w:hAnsi="Times New Roman"/>
          <w:spacing w:val="8"/>
          <w:sz w:val="24"/>
          <w:szCs w:val="24"/>
        </w:rPr>
        <w:t xml:space="preserve"> </w:t>
      </w:r>
      <w:r w:rsidRPr="00A20B81">
        <w:rPr>
          <w:rFonts w:ascii="Times New Roman" w:hAnsi="Times New Roman"/>
          <w:sz w:val="24"/>
          <w:szCs w:val="24"/>
        </w:rPr>
        <w:t>у</w:t>
      </w:r>
      <w:r w:rsidRPr="00A20B81">
        <w:rPr>
          <w:rFonts w:ascii="Times New Roman" w:hAnsi="Times New Roman"/>
          <w:spacing w:val="-1"/>
          <w:sz w:val="24"/>
          <w:szCs w:val="24"/>
        </w:rPr>
        <w:t xml:space="preserve"> </w:t>
      </w:r>
      <w:r w:rsidRPr="00A20B81">
        <w:rPr>
          <w:rFonts w:ascii="Times New Roman" w:hAnsi="Times New Roman"/>
          <w:sz w:val="24"/>
          <w:szCs w:val="24"/>
        </w:rPr>
        <w:t>бабуси…»,</w:t>
      </w:r>
      <w:r w:rsidR="003D21FD">
        <w:rPr>
          <w:rFonts w:ascii="Times New Roman" w:hAnsi="Times New Roman"/>
          <w:sz w:val="24"/>
          <w:szCs w:val="24"/>
        </w:rPr>
        <w:t xml:space="preserve"> </w:t>
      </w:r>
      <w:r w:rsidRPr="00A20B81">
        <w:rPr>
          <w:rFonts w:ascii="Times New Roman" w:hAnsi="Times New Roman"/>
          <w:sz w:val="24"/>
          <w:szCs w:val="24"/>
        </w:rPr>
        <w:t>«Заинька,</w:t>
      </w:r>
      <w:r w:rsidRPr="00A20B81">
        <w:rPr>
          <w:rFonts w:ascii="Times New Roman" w:hAnsi="Times New Roman"/>
          <w:spacing w:val="28"/>
          <w:sz w:val="24"/>
          <w:szCs w:val="24"/>
        </w:rPr>
        <w:t xml:space="preserve"> </w:t>
      </w:r>
      <w:r w:rsidRPr="00A20B81">
        <w:rPr>
          <w:rFonts w:ascii="Times New Roman" w:hAnsi="Times New Roman"/>
          <w:sz w:val="24"/>
          <w:szCs w:val="24"/>
        </w:rPr>
        <w:t>попляши...»,</w:t>
      </w:r>
      <w:r w:rsidRPr="00A20B81">
        <w:rPr>
          <w:rFonts w:ascii="Times New Roman" w:hAnsi="Times New Roman"/>
          <w:spacing w:val="36"/>
          <w:sz w:val="24"/>
          <w:szCs w:val="24"/>
        </w:rPr>
        <w:t xml:space="preserve"> </w:t>
      </w:r>
      <w:r w:rsidRPr="00A20B81">
        <w:rPr>
          <w:rFonts w:ascii="Times New Roman" w:hAnsi="Times New Roman"/>
          <w:sz w:val="24"/>
          <w:szCs w:val="24"/>
        </w:rPr>
        <w:t>«Заря-заряница...»;</w:t>
      </w:r>
      <w:r w:rsidRPr="00A20B81">
        <w:rPr>
          <w:rFonts w:ascii="Times New Roman" w:hAnsi="Times New Roman"/>
          <w:spacing w:val="33"/>
          <w:sz w:val="24"/>
          <w:szCs w:val="24"/>
        </w:rPr>
        <w:t xml:space="preserve"> </w:t>
      </w:r>
      <w:r w:rsidRPr="00A20B81">
        <w:rPr>
          <w:rFonts w:ascii="Times New Roman" w:hAnsi="Times New Roman"/>
          <w:sz w:val="24"/>
          <w:szCs w:val="24"/>
        </w:rPr>
        <w:t>«Как</w:t>
      </w:r>
      <w:r w:rsidRPr="00A20B81">
        <w:rPr>
          <w:rFonts w:ascii="Times New Roman" w:hAnsi="Times New Roman"/>
          <w:spacing w:val="30"/>
          <w:sz w:val="24"/>
          <w:szCs w:val="24"/>
        </w:rPr>
        <w:t xml:space="preserve"> </w:t>
      </w:r>
      <w:r w:rsidRPr="00A20B81">
        <w:rPr>
          <w:rFonts w:ascii="Times New Roman" w:hAnsi="Times New Roman"/>
          <w:sz w:val="24"/>
          <w:szCs w:val="24"/>
        </w:rPr>
        <w:t>без</w:t>
      </w:r>
      <w:r w:rsidRPr="00A20B81">
        <w:rPr>
          <w:rFonts w:ascii="Times New Roman" w:hAnsi="Times New Roman"/>
          <w:spacing w:val="30"/>
          <w:sz w:val="24"/>
          <w:szCs w:val="24"/>
        </w:rPr>
        <w:t xml:space="preserve"> </w:t>
      </w:r>
      <w:r w:rsidRPr="00A20B81">
        <w:rPr>
          <w:rFonts w:ascii="Times New Roman" w:hAnsi="Times New Roman"/>
          <w:sz w:val="24"/>
          <w:szCs w:val="24"/>
        </w:rPr>
        <w:t>дудки,</w:t>
      </w:r>
      <w:r w:rsidRPr="00A20B81">
        <w:rPr>
          <w:rFonts w:ascii="Times New Roman" w:hAnsi="Times New Roman"/>
          <w:spacing w:val="28"/>
          <w:sz w:val="24"/>
          <w:szCs w:val="24"/>
        </w:rPr>
        <w:t xml:space="preserve"> </w:t>
      </w:r>
      <w:r w:rsidRPr="00A20B81">
        <w:rPr>
          <w:rFonts w:ascii="Times New Roman" w:hAnsi="Times New Roman"/>
          <w:sz w:val="24"/>
          <w:szCs w:val="24"/>
        </w:rPr>
        <w:t>без</w:t>
      </w:r>
      <w:r w:rsidRPr="00A20B81">
        <w:rPr>
          <w:rFonts w:ascii="Times New Roman" w:hAnsi="Times New Roman"/>
          <w:spacing w:val="30"/>
          <w:sz w:val="24"/>
          <w:szCs w:val="24"/>
        </w:rPr>
        <w:t xml:space="preserve"> </w:t>
      </w:r>
      <w:r w:rsidRPr="00A20B81">
        <w:rPr>
          <w:rFonts w:ascii="Times New Roman" w:hAnsi="Times New Roman"/>
          <w:sz w:val="24"/>
          <w:szCs w:val="24"/>
        </w:rPr>
        <w:t>дуды…»,</w:t>
      </w:r>
      <w:r w:rsidRPr="00A20B81">
        <w:rPr>
          <w:rFonts w:ascii="Times New Roman" w:hAnsi="Times New Roman"/>
          <w:spacing w:val="34"/>
          <w:sz w:val="24"/>
          <w:szCs w:val="24"/>
        </w:rPr>
        <w:t xml:space="preserve"> </w:t>
      </w:r>
      <w:r w:rsidRPr="00A20B81">
        <w:rPr>
          <w:rFonts w:ascii="Times New Roman" w:hAnsi="Times New Roman"/>
          <w:sz w:val="24"/>
          <w:szCs w:val="24"/>
        </w:rPr>
        <w:t>«Как</w:t>
      </w:r>
      <w:r w:rsidRPr="00A20B81">
        <w:rPr>
          <w:rFonts w:ascii="Times New Roman" w:hAnsi="Times New Roman"/>
          <w:spacing w:val="36"/>
          <w:sz w:val="24"/>
          <w:szCs w:val="24"/>
        </w:rPr>
        <w:t xml:space="preserve"> </w:t>
      </w:r>
      <w:r w:rsidRPr="00A20B81">
        <w:rPr>
          <w:rFonts w:ascii="Times New Roman" w:hAnsi="Times New Roman"/>
          <w:sz w:val="24"/>
          <w:szCs w:val="24"/>
        </w:rPr>
        <w:t>у</w:t>
      </w:r>
      <w:r w:rsidRPr="00A20B81">
        <w:rPr>
          <w:rFonts w:ascii="Times New Roman" w:hAnsi="Times New Roman"/>
          <w:spacing w:val="24"/>
          <w:sz w:val="24"/>
          <w:szCs w:val="24"/>
        </w:rPr>
        <w:t xml:space="preserve"> </w:t>
      </w:r>
      <w:r w:rsidRPr="00A20B81">
        <w:rPr>
          <w:rFonts w:ascii="Times New Roman" w:hAnsi="Times New Roman"/>
          <w:sz w:val="24"/>
          <w:szCs w:val="24"/>
        </w:rPr>
        <w:t>нашего</w:t>
      </w:r>
      <w:r w:rsidRPr="00A20B81">
        <w:rPr>
          <w:rFonts w:ascii="Times New Roman" w:hAnsi="Times New Roman"/>
          <w:spacing w:val="31"/>
          <w:sz w:val="24"/>
          <w:szCs w:val="24"/>
        </w:rPr>
        <w:t xml:space="preserve"> </w:t>
      </w:r>
      <w:r w:rsidRPr="00A20B81">
        <w:rPr>
          <w:rFonts w:ascii="Times New Roman" w:hAnsi="Times New Roman"/>
          <w:sz w:val="24"/>
          <w:szCs w:val="24"/>
        </w:rPr>
        <w:t>кота...»,</w:t>
      </w:r>
      <w:r w:rsidR="003D21FD">
        <w:rPr>
          <w:rFonts w:ascii="Times New Roman" w:hAnsi="Times New Roman"/>
          <w:sz w:val="24"/>
          <w:szCs w:val="24"/>
        </w:rPr>
        <w:t xml:space="preserve"> </w:t>
      </w:r>
      <w:r w:rsidRPr="00A20B81">
        <w:rPr>
          <w:rFonts w:ascii="Times New Roman" w:hAnsi="Times New Roman"/>
          <w:sz w:val="24"/>
          <w:szCs w:val="24"/>
        </w:rPr>
        <w:t>«Кисонька-мурысенька...»,</w:t>
      </w:r>
      <w:r w:rsidRPr="00A20B81">
        <w:rPr>
          <w:rFonts w:ascii="Times New Roman" w:hAnsi="Times New Roman"/>
          <w:spacing w:val="26"/>
          <w:sz w:val="24"/>
          <w:szCs w:val="24"/>
        </w:rPr>
        <w:t xml:space="preserve"> </w:t>
      </w:r>
      <w:r w:rsidRPr="00A20B81">
        <w:rPr>
          <w:rFonts w:ascii="Times New Roman" w:hAnsi="Times New Roman"/>
          <w:sz w:val="24"/>
          <w:szCs w:val="24"/>
        </w:rPr>
        <w:t>«Курочка-рябушечка...»,</w:t>
      </w:r>
      <w:r w:rsidRPr="00A20B81">
        <w:rPr>
          <w:rFonts w:ascii="Times New Roman" w:hAnsi="Times New Roman"/>
          <w:spacing w:val="27"/>
          <w:sz w:val="24"/>
          <w:szCs w:val="24"/>
        </w:rPr>
        <w:t xml:space="preserve"> </w:t>
      </w:r>
      <w:r w:rsidRPr="00A20B81">
        <w:rPr>
          <w:rFonts w:ascii="Times New Roman" w:hAnsi="Times New Roman"/>
          <w:sz w:val="24"/>
          <w:szCs w:val="24"/>
        </w:rPr>
        <w:t>«На</w:t>
      </w:r>
      <w:r w:rsidRPr="00A20B81">
        <w:rPr>
          <w:rFonts w:ascii="Times New Roman" w:hAnsi="Times New Roman"/>
          <w:spacing w:val="26"/>
          <w:sz w:val="24"/>
          <w:szCs w:val="24"/>
        </w:rPr>
        <w:t xml:space="preserve"> </w:t>
      </w:r>
      <w:r w:rsidRPr="00A20B81">
        <w:rPr>
          <w:rFonts w:ascii="Times New Roman" w:hAnsi="Times New Roman"/>
          <w:sz w:val="24"/>
          <w:szCs w:val="24"/>
        </w:rPr>
        <w:t>улице</w:t>
      </w:r>
      <w:r w:rsidRPr="00A20B81">
        <w:rPr>
          <w:rFonts w:ascii="Times New Roman" w:hAnsi="Times New Roman"/>
          <w:spacing w:val="21"/>
          <w:sz w:val="24"/>
          <w:szCs w:val="24"/>
        </w:rPr>
        <w:t xml:space="preserve"> </w:t>
      </w:r>
      <w:r w:rsidRPr="00A20B81">
        <w:rPr>
          <w:rFonts w:ascii="Times New Roman" w:hAnsi="Times New Roman"/>
          <w:sz w:val="24"/>
          <w:szCs w:val="24"/>
        </w:rPr>
        <w:t>три</w:t>
      </w:r>
      <w:r w:rsidRPr="00A20B81">
        <w:rPr>
          <w:rFonts w:ascii="Times New Roman" w:hAnsi="Times New Roman"/>
          <w:spacing w:val="24"/>
          <w:sz w:val="24"/>
          <w:szCs w:val="24"/>
        </w:rPr>
        <w:t xml:space="preserve"> </w:t>
      </w:r>
      <w:r w:rsidRPr="00A20B81">
        <w:rPr>
          <w:rFonts w:ascii="Times New Roman" w:hAnsi="Times New Roman"/>
          <w:sz w:val="24"/>
          <w:szCs w:val="24"/>
        </w:rPr>
        <w:t>курицы...»,</w:t>
      </w:r>
      <w:r w:rsidRPr="00A20B81">
        <w:rPr>
          <w:rFonts w:ascii="Times New Roman" w:hAnsi="Times New Roman"/>
          <w:spacing w:val="29"/>
          <w:sz w:val="24"/>
          <w:szCs w:val="24"/>
        </w:rPr>
        <w:t xml:space="preserve"> </w:t>
      </w:r>
      <w:r w:rsidRPr="00A20B81">
        <w:rPr>
          <w:rFonts w:ascii="Times New Roman" w:hAnsi="Times New Roman"/>
          <w:sz w:val="24"/>
          <w:szCs w:val="24"/>
        </w:rPr>
        <w:t>«Ночь</w:t>
      </w:r>
      <w:r w:rsidRPr="00A20B81">
        <w:rPr>
          <w:rFonts w:ascii="Times New Roman" w:hAnsi="Times New Roman"/>
          <w:spacing w:val="23"/>
          <w:sz w:val="24"/>
          <w:szCs w:val="24"/>
        </w:rPr>
        <w:t xml:space="preserve"> </w:t>
      </w:r>
      <w:r w:rsidRPr="00A20B81">
        <w:rPr>
          <w:rFonts w:ascii="Times New Roman" w:hAnsi="Times New Roman"/>
          <w:sz w:val="24"/>
          <w:szCs w:val="24"/>
        </w:rPr>
        <w:t>пришла...»,</w:t>
      </w:r>
      <w:r w:rsidR="003D21FD">
        <w:rPr>
          <w:rFonts w:ascii="Times New Roman" w:hAnsi="Times New Roman"/>
          <w:sz w:val="24"/>
          <w:szCs w:val="24"/>
        </w:rPr>
        <w:t xml:space="preserve"> </w:t>
      </w:r>
      <w:r w:rsidRPr="00A20B81">
        <w:rPr>
          <w:rFonts w:ascii="Times New Roman" w:hAnsi="Times New Roman"/>
          <w:sz w:val="24"/>
          <w:szCs w:val="24"/>
        </w:rPr>
        <w:t>«Пальчик-мальчик...»,</w:t>
      </w:r>
      <w:r w:rsidRPr="00A20B81">
        <w:rPr>
          <w:rFonts w:ascii="Times New Roman" w:hAnsi="Times New Roman"/>
          <w:spacing w:val="101"/>
          <w:sz w:val="24"/>
          <w:szCs w:val="24"/>
        </w:rPr>
        <w:t xml:space="preserve"> </w:t>
      </w:r>
      <w:r w:rsidRPr="00A20B81">
        <w:rPr>
          <w:rFonts w:ascii="Times New Roman" w:hAnsi="Times New Roman"/>
          <w:sz w:val="24"/>
          <w:szCs w:val="24"/>
        </w:rPr>
        <w:t>«Привяжу</w:t>
      </w:r>
      <w:r w:rsidRPr="00A20B81">
        <w:rPr>
          <w:rFonts w:ascii="Times New Roman" w:hAnsi="Times New Roman"/>
          <w:spacing w:val="96"/>
          <w:sz w:val="24"/>
          <w:szCs w:val="24"/>
        </w:rPr>
        <w:t xml:space="preserve"> </w:t>
      </w:r>
      <w:r w:rsidRPr="00A20B81">
        <w:rPr>
          <w:rFonts w:ascii="Times New Roman" w:hAnsi="Times New Roman"/>
          <w:sz w:val="24"/>
          <w:szCs w:val="24"/>
        </w:rPr>
        <w:t>я</w:t>
      </w:r>
      <w:r w:rsidRPr="00A20B81">
        <w:rPr>
          <w:rFonts w:ascii="Times New Roman" w:hAnsi="Times New Roman"/>
          <w:spacing w:val="100"/>
          <w:sz w:val="24"/>
          <w:szCs w:val="24"/>
        </w:rPr>
        <w:t xml:space="preserve"> </w:t>
      </w:r>
      <w:r w:rsidRPr="00A20B81">
        <w:rPr>
          <w:rFonts w:ascii="Times New Roman" w:hAnsi="Times New Roman"/>
          <w:sz w:val="24"/>
          <w:szCs w:val="24"/>
        </w:rPr>
        <w:t>козлика»,</w:t>
      </w:r>
      <w:r w:rsidRPr="00A20B81">
        <w:rPr>
          <w:rFonts w:ascii="Times New Roman" w:hAnsi="Times New Roman"/>
          <w:spacing w:val="105"/>
          <w:sz w:val="24"/>
          <w:szCs w:val="24"/>
        </w:rPr>
        <w:t xml:space="preserve"> </w:t>
      </w:r>
      <w:r w:rsidRPr="00A20B81">
        <w:rPr>
          <w:rFonts w:ascii="Times New Roman" w:hAnsi="Times New Roman"/>
          <w:sz w:val="24"/>
          <w:szCs w:val="24"/>
        </w:rPr>
        <w:t>«Радуга-дуга...»,</w:t>
      </w:r>
      <w:r w:rsidRPr="00A20B81">
        <w:rPr>
          <w:rFonts w:ascii="Times New Roman" w:hAnsi="Times New Roman"/>
          <w:spacing w:val="106"/>
          <w:sz w:val="24"/>
          <w:szCs w:val="24"/>
        </w:rPr>
        <w:t xml:space="preserve"> </w:t>
      </w:r>
      <w:r w:rsidRPr="00A20B81">
        <w:rPr>
          <w:rFonts w:ascii="Times New Roman" w:hAnsi="Times New Roman"/>
          <w:sz w:val="24"/>
          <w:szCs w:val="24"/>
        </w:rPr>
        <w:t>«Сидит</w:t>
      </w:r>
      <w:r w:rsidRPr="00A20B81">
        <w:rPr>
          <w:rFonts w:ascii="Times New Roman" w:hAnsi="Times New Roman"/>
          <w:spacing w:val="98"/>
          <w:sz w:val="24"/>
          <w:szCs w:val="24"/>
        </w:rPr>
        <w:t xml:space="preserve"> </w:t>
      </w:r>
      <w:r w:rsidRPr="00A20B81">
        <w:rPr>
          <w:rFonts w:ascii="Times New Roman" w:hAnsi="Times New Roman"/>
          <w:sz w:val="24"/>
          <w:szCs w:val="24"/>
        </w:rPr>
        <w:t>белка</w:t>
      </w:r>
      <w:r w:rsidRPr="00A20B81">
        <w:rPr>
          <w:rFonts w:ascii="Times New Roman" w:hAnsi="Times New Roman"/>
          <w:spacing w:val="99"/>
          <w:sz w:val="24"/>
          <w:szCs w:val="24"/>
        </w:rPr>
        <w:t xml:space="preserve"> </w:t>
      </w:r>
      <w:r w:rsidRPr="00A20B81">
        <w:rPr>
          <w:rFonts w:ascii="Times New Roman" w:hAnsi="Times New Roman"/>
          <w:sz w:val="24"/>
          <w:szCs w:val="24"/>
        </w:rPr>
        <w:t>на</w:t>
      </w:r>
      <w:r w:rsidRPr="00A20B81">
        <w:rPr>
          <w:rFonts w:ascii="Times New Roman" w:hAnsi="Times New Roman"/>
          <w:spacing w:val="100"/>
          <w:sz w:val="24"/>
          <w:szCs w:val="24"/>
        </w:rPr>
        <w:t xml:space="preserve"> </w:t>
      </w:r>
      <w:r w:rsidRPr="00A20B81">
        <w:rPr>
          <w:rFonts w:ascii="Times New Roman" w:hAnsi="Times New Roman"/>
          <w:sz w:val="24"/>
          <w:szCs w:val="24"/>
        </w:rPr>
        <w:t>тележке...»,</w:t>
      </w:r>
      <w:r w:rsidR="003D21FD">
        <w:rPr>
          <w:rFonts w:ascii="Times New Roman" w:hAnsi="Times New Roman"/>
          <w:sz w:val="24"/>
          <w:szCs w:val="24"/>
        </w:rPr>
        <w:t xml:space="preserve"> </w:t>
      </w:r>
      <w:r w:rsidRPr="00A20B81">
        <w:rPr>
          <w:rFonts w:ascii="Times New Roman" w:hAnsi="Times New Roman"/>
          <w:sz w:val="24"/>
          <w:szCs w:val="24"/>
        </w:rPr>
        <w:t>«Сорока,</w:t>
      </w:r>
      <w:r w:rsidRPr="00A20B81">
        <w:rPr>
          <w:rFonts w:ascii="Times New Roman" w:hAnsi="Times New Roman"/>
          <w:spacing w:val="91"/>
          <w:sz w:val="24"/>
          <w:szCs w:val="24"/>
        </w:rPr>
        <w:t xml:space="preserve"> </w:t>
      </w:r>
      <w:r w:rsidRPr="00A20B81">
        <w:rPr>
          <w:rFonts w:ascii="Times New Roman" w:hAnsi="Times New Roman"/>
          <w:sz w:val="24"/>
          <w:szCs w:val="24"/>
        </w:rPr>
        <w:t>сорока...»,</w:t>
      </w:r>
      <w:r w:rsidRPr="00A20B81">
        <w:rPr>
          <w:rFonts w:ascii="Times New Roman" w:hAnsi="Times New Roman"/>
          <w:spacing w:val="99"/>
          <w:sz w:val="24"/>
          <w:szCs w:val="24"/>
        </w:rPr>
        <w:t xml:space="preserve"> </w:t>
      </w:r>
      <w:r w:rsidRPr="00A20B81">
        <w:rPr>
          <w:rFonts w:ascii="Times New Roman" w:hAnsi="Times New Roman"/>
          <w:sz w:val="24"/>
          <w:szCs w:val="24"/>
        </w:rPr>
        <w:t>«Тень,</w:t>
      </w:r>
      <w:r w:rsidRPr="00A20B81">
        <w:rPr>
          <w:rFonts w:ascii="Times New Roman" w:hAnsi="Times New Roman"/>
          <w:spacing w:val="92"/>
          <w:sz w:val="24"/>
          <w:szCs w:val="24"/>
        </w:rPr>
        <w:t xml:space="preserve"> </w:t>
      </w:r>
      <w:r w:rsidRPr="00A20B81">
        <w:rPr>
          <w:rFonts w:ascii="Times New Roman" w:hAnsi="Times New Roman"/>
          <w:sz w:val="24"/>
          <w:szCs w:val="24"/>
        </w:rPr>
        <w:t>тень,</w:t>
      </w:r>
      <w:r w:rsidRPr="00A20B81">
        <w:rPr>
          <w:rFonts w:ascii="Times New Roman" w:hAnsi="Times New Roman"/>
          <w:spacing w:val="89"/>
          <w:sz w:val="24"/>
          <w:szCs w:val="24"/>
        </w:rPr>
        <w:t xml:space="preserve"> </w:t>
      </w:r>
      <w:r w:rsidRPr="00A20B81">
        <w:rPr>
          <w:rFonts w:ascii="Times New Roman" w:hAnsi="Times New Roman"/>
          <w:sz w:val="24"/>
          <w:szCs w:val="24"/>
        </w:rPr>
        <w:t>потетень...»,</w:t>
      </w:r>
      <w:r w:rsidRPr="00A20B81">
        <w:rPr>
          <w:rFonts w:ascii="Times New Roman" w:hAnsi="Times New Roman"/>
          <w:spacing w:val="96"/>
          <w:sz w:val="24"/>
          <w:szCs w:val="24"/>
        </w:rPr>
        <w:t xml:space="preserve"> </w:t>
      </w:r>
      <w:r w:rsidRPr="00A20B81">
        <w:rPr>
          <w:rFonts w:ascii="Times New Roman" w:hAnsi="Times New Roman"/>
          <w:sz w:val="24"/>
          <w:szCs w:val="24"/>
        </w:rPr>
        <w:t>«Тили-бом!</w:t>
      </w:r>
      <w:r w:rsidRPr="00A20B81">
        <w:rPr>
          <w:rFonts w:ascii="Times New Roman" w:hAnsi="Times New Roman"/>
          <w:spacing w:val="91"/>
          <w:sz w:val="24"/>
          <w:szCs w:val="24"/>
        </w:rPr>
        <w:t xml:space="preserve"> </w:t>
      </w:r>
      <w:r w:rsidRPr="00A20B81">
        <w:rPr>
          <w:rFonts w:ascii="Times New Roman" w:hAnsi="Times New Roman"/>
          <w:sz w:val="24"/>
          <w:szCs w:val="24"/>
        </w:rPr>
        <w:t>Тили-бом!..»,</w:t>
      </w:r>
      <w:r w:rsidRPr="00A20B81">
        <w:rPr>
          <w:rFonts w:ascii="Times New Roman" w:hAnsi="Times New Roman"/>
          <w:spacing w:val="96"/>
          <w:sz w:val="24"/>
          <w:szCs w:val="24"/>
        </w:rPr>
        <w:t xml:space="preserve"> </w:t>
      </w:r>
      <w:r w:rsidRPr="00A20B81">
        <w:rPr>
          <w:rFonts w:ascii="Times New Roman" w:hAnsi="Times New Roman"/>
          <w:sz w:val="24"/>
          <w:szCs w:val="24"/>
        </w:rPr>
        <w:t>«Травка-муравка...»,</w:t>
      </w:r>
      <w:r w:rsidR="003D21FD">
        <w:rPr>
          <w:rFonts w:ascii="Times New Roman" w:hAnsi="Times New Roman"/>
          <w:sz w:val="24"/>
          <w:szCs w:val="24"/>
        </w:rPr>
        <w:t xml:space="preserve"> </w:t>
      </w:r>
      <w:r w:rsidRPr="00A20B81">
        <w:rPr>
          <w:rFonts w:ascii="Times New Roman" w:hAnsi="Times New Roman"/>
          <w:sz w:val="24"/>
          <w:szCs w:val="24"/>
        </w:rPr>
        <w:t>«Чики-чики-чикалочки...».</w:t>
      </w:r>
    </w:p>
    <w:p w14:paraId="3E65A188" w14:textId="0F8C0A79"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Русские</w:t>
      </w:r>
      <w:r w:rsidRPr="00A20B81">
        <w:rPr>
          <w:rFonts w:ascii="Times New Roman" w:hAnsi="Times New Roman"/>
          <w:i/>
          <w:spacing w:val="-1"/>
          <w:sz w:val="24"/>
          <w:szCs w:val="24"/>
        </w:rPr>
        <w:t xml:space="preserve"> </w:t>
      </w:r>
      <w:r w:rsidRPr="00A20B81">
        <w:rPr>
          <w:rFonts w:ascii="Times New Roman" w:hAnsi="Times New Roman"/>
          <w:i/>
          <w:sz w:val="24"/>
          <w:szCs w:val="24"/>
        </w:rPr>
        <w:t>народные</w:t>
      </w:r>
      <w:r w:rsidRPr="00A20B81">
        <w:rPr>
          <w:rFonts w:ascii="Times New Roman" w:hAnsi="Times New Roman"/>
          <w:i/>
          <w:spacing w:val="-2"/>
          <w:sz w:val="24"/>
          <w:szCs w:val="24"/>
        </w:rPr>
        <w:t xml:space="preserve"> </w:t>
      </w:r>
      <w:r w:rsidRPr="00A20B81">
        <w:rPr>
          <w:rFonts w:ascii="Times New Roman" w:hAnsi="Times New Roman"/>
          <w:i/>
          <w:sz w:val="24"/>
          <w:szCs w:val="24"/>
        </w:rPr>
        <w:t>сказки.</w:t>
      </w:r>
      <w:r w:rsidRPr="00A20B81">
        <w:rPr>
          <w:rFonts w:ascii="Times New Roman" w:hAnsi="Times New Roman"/>
          <w:i/>
          <w:spacing w:val="5"/>
          <w:sz w:val="24"/>
          <w:szCs w:val="24"/>
        </w:rPr>
        <w:t xml:space="preserve"> </w:t>
      </w:r>
      <w:r w:rsidRPr="00A20B81">
        <w:rPr>
          <w:rFonts w:ascii="Times New Roman" w:hAnsi="Times New Roman"/>
          <w:sz w:val="24"/>
          <w:szCs w:val="24"/>
        </w:rPr>
        <w:t>«Бычок</w:t>
      </w:r>
      <w:r w:rsidRPr="00A20B81">
        <w:rPr>
          <w:rFonts w:ascii="Times New Roman" w:hAnsi="Times New Roman"/>
          <w:spacing w:val="-1"/>
          <w:sz w:val="24"/>
          <w:szCs w:val="24"/>
        </w:rPr>
        <w:t xml:space="preserve"> </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черный</w:t>
      </w:r>
      <w:r w:rsidRPr="00A20B81">
        <w:rPr>
          <w:rFonts w:ascii="Times New Roman" w:hAnsi="Times New Roman"/>
          <w:spacing w:val="-1"/>
          <w:sz w:val="24"/>
          <w:szCs w:val="24"/>
        </w:rPr>
        <w:t xml:space="preserve"> </w:t>
      </w:r>
      <w:r w:rsidRPr="00A20B81">
        <w:rPr>
          <w:rFonts w:ascii="Times New Roman" w:hAnsi="Times New Roman"/>
          <w:sz w:val="24"/>
          <w:szCs w:val="24"/>
        </w:rPr>
        <w:t>бочок,</w:t>
      </w:r>
      <w:r w:rsidRPr="00A20B81">
        <w:rPr>
          <w:rFonts w:ascii="Times New Roman" w:hAnsi="Times New Roman"/>
          <w:spacing w:val="-2"/>
          <w:sz w:val="24"/>
          <w:szCs w:val="24"/>
        </w:rPr>
        <w:t xml:space="preserve"> </w:t>
      </w:r>
      <w:r w:rsidRPr="00A20B81">
        <w:rPr>
          <w:rFonts w:ascii="Times New Roman" w:hAnsi="Times New Roman"/>
          <w:sz w:val="24"/>
          <w:szCs w:val="24"/>
        </w:rPr>
        <w:t>белые</w:t>
      </w:r>
      <w:r w:rsidRPr="00A20B81">
        <w:rPr>
          <w:rFonts w:ascii="Times New Roman" w:hAnsi="Times New Roman"/>
          <w:spacing w:val="-3"/>
          <w:sz w:val="24"/>
          <w:szCs w:val="24"/>
        </w:rPr>
        <w:t xml:space="preserve"> </w:t>
      </w:r>
      <w:r w:rsidRPr="00A20B81">
        <w:rPr>
          <w:rFonts w:ascii="Times New Roman" w:hAnsi="Times New Roman"/>
          <w:sz w:val="24"/>
          <w:szCs w:val="24"/>
        </w:rPr>
        <w:t>копытца»</w:t>
      </w:r>
      <w:r w:rsidRPr="00A20B81">
        <w:rPr>
          <w:rFonts w:ascii="Times New Roman" w:hAnsi="Times New Roman"/>
          <w:spacing w:val="-7"/>
          <w:sz w:val="24"/>
          <w:szCs w:val="24"/>
        </w:rPr>
        <w:t xml:space="preserve"> </w:t>
      </w:r>
      <w:r w:rsidRPr="00A20B81">
        <w:rPr>
          <w:rFonts w:ascii="Times New Roman" w:hAnsi="Times New Roman"/>
          <w:sz w:val="24"/>
          <w:szCs w:val="24"/>
        </w:rPr>
        <w:t>(обработка</w:t>
      </w:r>
      <w:r w:rsidRPr="00A20B81">
        <w:rPr>
          <w:rFonts w:ascii="Times New Roman" w:hAnsi="Times New Roman"/>
          <w:spacing w:val="-2"/>
          <w:sz w:val="24"/>
          <w:szCs w:val="24"/>
        </w:rPr>
        <w:t xml:space="preserve"> </w:t>
      </w:r>
      <w:r w:rsidRPr="00A20B81">
        <w:rPr>
          <w:rFonts w:ascii="Times New Roman" w:hAnsi="Times New Roman"/>
          <w:sz w:val="24"/>
          <w:szCs w:val="24"/>
        </w:rPr>
        <w:t>М.</w:t>
      </w:r>
      <w:r w:rsidRPr="00A20B81">
        <w:rPr>
          <w:rFonts w:ascii="Times New Roman" w:hAnsi="Times New Roman"/>
          <w:spacing w:val="-2"/>
          <w:sz w:val="24"/>
          <w:szCs w:val="24"/>
        </w:rPr>
        <w:t xml:space="preserve"> </w:t>
      </w:r>
      <w:r w:rsidRPr="00A20B81">
        <w:rPr>
          <w:rFonts w:ascii="Times New Roman" w:hAnsi="Times New Roman"/>
          <w:sz w:val="24"/>
          <w:szCs w:val="24"/>
        </w:rPr>
        <w:t>Булатова;</w:t>
      </w:r>
      <w:r w:rsidR="003D21FD">
        <w:rPr>
          <w:rFonts w:ascii="Times New Roman" w:hAnsi="Times New Roman"/>
          <w:sz w:val="24"/>
          <w:szCs w:val="24"/>
        </w:rPr>
        <w:t xml:space="preserve"> </w:t>
      </w:r>
      <w:r w:rsidRPr="00A20B81">
        <w:rPr>
          <w:rFonts w:ascii="Times New Roman" w:hAnsi="Times New Roman"/>
          <w:sz w:val="24"/>
          <w:szCs w:val="24"/>
        </w:rPr>
        <w:t>«Волк</w:t>
      </w:r>
      <w:r w:rsidRPr="00A20B81">
        <w:rPr>
          <w:rFonts w:ascii="Times New Roman" w:hAnsi="Times New Roman"/>
          <w:spacing w:val="31"/>
          <w:sz w:val="24"/>
          <w:szCs w:val="24"/>
        </w:rPr>
        <w:t xml:space="preserve"> </w:t>
      </w:r>
      <w:r w:rsidRPr="00A20B81">
        <w:rPr>
          <w:rFonts w:ascii="Times New Roman" w:hAnsi="Times New Roman"/>
          <w:sz w:val="24"/>
          <w:szCs w:val="24"/>
        </w:rPr>
        <w:t>и</w:t>
      </w:r>
      <w:r w:rsidRPr="00A20B81">
        <w:rPr>
          <w:rFonts w:ascii="Times New Roman" w:hAnsi="Times New Roman"/>
          <w:spacing w:val="32"/>
          <w:sz w:val="24"/>
          <w:szCs w:val="24"/>
        </w:rPr>
        <w:t xml:space="preserve"> </w:t>
      </w:r>
      <w:r w:rsidRPr="00A20B81">
        <w:rPr>
          <w:rFonts w:ascii="Times New Roman" w:hAnsi="Times New Roman"/>
          <w:sz w:val="24"/>
          <w:szCs w:val="24"/>
        </w:rPr>
        <w:t>козлята»</w:t>
      </w:r>
      <w:r w:rsidRPr="00A20B81">
        <w:rPr>
          <w:rFonts w:ascii="Times New Roman" w:hAnsi="Times New Roman"/>
          <w:spacing w:val="24"/>
          <w:sz w:val="24"/>
          <w:szCs w:val="24"/>
        </w:rPr>
        <w:t xml:space="preserve"> </w:t>
      </w:r>
      <w:r w:rsidRPr="00A20B81">
        <w:rPr>
          <w:rFonts w:ascii="Times New Roman" w:hAnsi="Times New Roman"/>
          <w:sz w:val="24"/>
          <w:szCs w:val="24"/>
        </w:rPr>
        <w:t>(обработка</w:t>
      </w:r>
      <w:r w:rsidRPr="00A20B81">
        <w:rPr>
          <w:rFonts w:ascii="Times New Roman" w:hAnsi="Times New Roman"/>
          <w:spacing w:val="30"/>
          <w:sz w:val="24"/>
          <w:szCs w:val="24"/>
        </w:rPr>
        <w:t xml:space="preserve"> </w:t>
      </w:r>
      <w:r w:rsidRPr="00A20B81">
        <w:rPr>
          <w:rFonts w:ascii="Times New Roman" w:hAnsi="Times New Roman"/>
          <w:sz w:val="24"/>
          <w:szCs w:val="24"/>
        </w:rPr>
        <w:t>А.Н.</w:t>
      </w:r>
      <w:r w:rsidRPr="00A20B81">
        <w:rPr>
          <w:rFonts w:ascii="Times New Roman" w:hAnsi="Times New Roman"/>
          <w:spacing w:val="30"/>
          <w:sz w:val="24"/>
          <w:szCs w:val="24"/>
        </w:rPr>
        <w:t xml:space="preserve"> </w:t>
      </w:r>
      <w:r w:rsidRPr="00A20B81">
        <w:rPr>
          <w:rFonts w:ascii="Times New Roman" w:hAnsi="Times New Roman"/>
          <w:sz w:val="24"/>
          <w:szCs w:val="24"/>
        </w:rPr>
        <w:t>Толстого);</w:t>
      </w:r>
      <w:r w:rsidRPr="00A20B81">
        <w:rPr>
          <w:rFonts w:ascii="Times New Roman" w:hAnsi="Times New Roman"/>
          <w:spacing w:val="36"/>
          <w:sz w:val="24"/>
          <w:szCs w:val="24"/>
        </w:rPr>
        <w:t xml:space="preserve"> </w:t>
      </w:r>
      <w:r w:rsidRPr="00A20B81">
        <w:rPr>
          <w:rFonts w:ascii="Times New Roman" w:hAnsi="Times New Roman"/>
          <w:sz w:val="24"/>
          <w:szCs w:val="24"/>
        </w:rPr>
        <w:t>«Кот,</w:t>
      </w:r>
      <w:r w:rsidRPr="00A20B81">
        <w:rPr>
          <w:rFonts w:ascii="Times New Roman" w:hAnsi="Times New Roman"/>
          <w:spacing w:val="32"/>
          <w:sz w:val="24"/>
          <w:szCs w:val="24"/>
        </w:rPr>
        <w:t xml:space="preserve"> </w:t>
      </w:r>
      <w:r w:rsidRPr="00A20B81">
        <w:rPr>
          <w:rFonts w:ascii="Times New Roman" w:hAnsi="Times New Roman"/>
          <w:sz w:val="24"/>
          <w:szCs w:val="24"/>
        </w:rPr>
        <w:t>петух</w:t>
      </w:r>
      <w:r w:rsidRPr="00A20B81">
        <w:rPr>
          <w:rFonts w:ascii="Times New Roman" w:hAnsi="Times New Roman"/>
          <w:spacing w:val="32"/>
          <w:sz w:val="24"/>
          <w:szCs w:val="24"/>
        </w:rPr>
        <w:t xml:space="preserve"> </w:t>
      </w:r>
      <w:r w:rsidRPr="00A20B81">
        <w:rPr>
          <w:rFonts w:ascii="Times New Roman" w:hAnsi="Times New Roman"/>
          <w:sz w:val="24"/>
          <w:szCs w:val="24"/>
        </w:rPr>
        <w:t>и</w:t>
      </w:r>
      <w:r w:rsidRPr="00A20B81">
        <w:rPr>
          <w:rFonts w:ascii="Times New Roman" w:hAnsi="Times New Roman"/>
          <w:spacing w:val="32"/>
          <w:sz w:val="24"/>
          <w:szCs w:val="24"/>
        </w:rPr>
        <w:t xml:space="preserve"> </w:t>
      </w:r>
      <w:r w:rsidRPr="00A20B81">
        <w:rPr>
          <w:rFonts w:ascii="Times New Roman" w:hAnsi="Times New Roman"/>
          <w:sz w:val="24"/>
          <w:szCs w:val="24"/>
        </w:rPr>
        <w:t>лиса»</w:t>
      </w:r>
      <w:r w:rsidRPr="00A20B81">
        <w:rPr>
          <w:rFonts w:ascii="Times New Roman" w:hAnsi="Times New Roman"/>
          <w:spacing w:val="24"/>
          <w:sz w:val="24"/>
          <w:szCs w:val="24"/>
        </w:rPr>
        <w:t xml:space="preserve"> </w:t>
      </w:r>
      <w:r w:rsidRPr="00A20B81">
        <w:rPr>
          <w:rFonts w:ascii="Times New Roman" w:hAnsi="Times New Roman"/>
          <w:sz w:val="24"/>
          <w:szCs w:val="24"/>
        </w:rPr>
        <w:t>(обработка</w:t>
      </w:r>
      <w:r w:rsidRPr="00A20B81">
        <w:rPr>
          <w:rFonts w:ascii="Times New Roman" w:hAnsi="Times New Roman"/>
          <w:spacing w:val="30"/>
          <w:sz w:val="24"/>
          <w:szCs w:val="24"/>
        </w:rPr>
        <w:t xml:space="preserve"> </w:t>
      </w:r>
      <w:r w:rsidRPr="00A20B81">
        <w:rPr>
          <w:rFonts w:ascii="Times New Roman" w:hAnsi="Times New Roman"/>
          <w:sz w:val="24"/>
          <w:szCs w:val="24"/>
        </w:rPr>
        <w:t>М.</w:t>
      </w:r>
      <w:r w:rsidRPr="00A20B81">
        <w:rPr>
          <w:rFonts w:ascii="Times New Roman" w:hAnsi="Times New Roman"/>
          <w:spacing w:val="31"/>
          <w:sz w:val="24"/>
          <w:szCs w:val="24"/>
        </w:rPr>
        <w:t xml:space="preserve"> </w:t>
      </w:r>
      <w:r w:rsidRPr="00A20B81">
        <w:rPr>
          <w:rFonts w:ascii="Times New Roman" w:hAnsi="Times New Roman"/>
          <w:sz w:val="24"/>
          <w:szCs w:val="24"/>
        </w:rPr>
        <w:t>Боголюбской);</w:t>
      </w:r>
      <w:r w:rsidR="003D21FD">
        <w:rPr>
          <w:rFonts w:ascii="Times New Roman" w:hAnsi="Times New Roman"/>
          <w:sz w:val="24"/>
          <w:szCs w:val="24"/>
        </w:rPr>
        <w:t xml:space="preserve"> </w:t>
      </w:r>
      <w:r w:rsidRPr="00A20B81">
        <w:rPr>
          <w:rFonts w:ascii="Times New Roman" w:hAnsi="Times New Roman"/>
          <w:sz w:val="24"/>
          <w:szCs w:val="24"/>
        </w:rPr>
        <w:t>«Лиса и заяц» (обработка В. Даля); «Снегурочка и лиса» (обработка М. Булатова); «У страха глаза</w:t>
      </w:r>
      <w:r w:rsidRPr="00A20B81">
        <w:rPr>
          <w:rFonts w:ascii="Times New Roman" w:hAnsi="Times New Roman"/>
          <w:spacing w:val="1"/>
          <w:sz w:val="24"/>
          <w:szCs w:val="24"/>
        </w:rPr>
        <w:t xml:space="preserve"> </w:t>
      </w:r>
      <w:r w:rsidRPr="00A20B81">
        <w:rPr>
          <w:rFonts w:ascii="Times New Roman" w:hAnsi="Times New Roman"/>
          <w:sz w:val="24"/>
          <w:szCs w:val="24"/>
        </w:rPr>
        <w:t>велики»</w:t>
      </w:r>
      <w:r w:rsidRPr="00A20B81">
        <w:rPr>
          <w:rFonts w:ascii="Times New Roman" w:hAnsi="Times New Roman"/>
          <w:spacing w:val="-8"/>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Серовой).</w:t>
      </w:r>
    </w:p>
    <w:p w14:paraId="5BF2A2F7"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Фольклор</w:t>
      </w:r>
      <w:r w:rsidRPr="00A20B81">
        <w:rPr>
          <w:rFonts w:ascii="Times New Roman" w:hAnsi="Times New Roman"/>
          <w:i/>
          <w:spacing w:val="1"/>
          <w:sz w:val="24"/>
          <w:szCs w:val="24"/>
        </w:rPr>
        <w:t xml:space="preserve"> </w:t>
      </w:r>
      <w:r w:rsidRPr="00A20B81">
        <w:rPr>
          <w:rFonts w:ascii="Times New Roman" w:hAnsi="Times New Roman"/>
          <w:i/>
          <w:sz w:val="24"/>
          <w:szCs w:val="24"/>
        </w:rPr>
        <w:t>народов</w:t>
      </w:r>
      <w:r w:rsidRPr="00A20B81">
        <w:rPr>
          <w:rFonts w:ascii="Times New Roman" w:hAnsi="Times New Roman"/>
          <w:i/>
          <w:spacing w:val="1"/>
          <w:sz w:val="24"/>
          <w:szCs w:val="24"/>
        </w:rPr>
        <w:t xml:space="preserve"> </w:t>
      </w:r>
      <w:r w:rsidRPr="00A20B81">
        <w:rPr>
          <w:rFonts w:ascii="Times New Roman" w:hAnsi="Times New Roman"/>
          <w:i/>
          <w:sz w:val="24"/>
          <w:szCs w:val="24"/>
        </w:rPr>
        <w:t>мира.</w:t>
      </w:r>
      <w:r w:rsidRPr="00A20B81">
        <w:rPr>
          <w:rFonts w:ascii="Times New Roman" w:hAnsi="Times New Roman"/>
          <w:i/>
          <w:spacing w:val="1"/>
          <w:sz w:val="24"/>
          <w:szCs w:val="24"/>
        </w:rPr>
        <w:t xml:space="preserve"> </w:t>
      </w:r>
      <w:r w:rsidRPr="00A20B81">
        <w:rPr>
          <w:rFonts w:ascii="Times New Roman" w:hAnsi="Times New Roman"/>
          <w:i/>
          <w:sz w:val="24"/>
          <w:szCs w:val="24"/>
        </w:rPr>
        <w:t>Песенки</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«Кораблик»,</w:t>
      </w:r>
      <w:r w:rsidRPr="00A20B81">
        <w:rPr>
          <w:rFonts w:ascii="Times New Roman" w:hAnsi="Times New Roman"/>
          <w:spacing w:val="1"/>
          <w:sz w:val="24"/>
          <w:szCs w:val="24"/>
        </w:rPr>
        <w:t xml:space="preserve"> </w:t>
      </w:r>
      <w:r w:rsidRPr="00A20B81">
        <w:rPr>
          <w:rFonts w:ascii="Times New Roman" w:hAnsi="Times New Roman"/>
          <w:sz w:val="24"/>
          <w:szCs w:val="24"/>
        </w:rPr>
        <w:t>«Храбрецы»,</w:t>
      </w:r>
      <w:r w:rsidRPr="00A20B81">
        <w:rPr>
          <w:rFonts w:ascii="Times New Roman" w:hAnsi="Times New Roman"/>
          <w:spacing w:val="1"/>
          <w:sz w:val="24"/>
          <w:szCs w:val="24"/>
        </w:rPr>
        <w:t xml:space="preserve"> </w:t>
      </w:r>
      <w:r w:rsidRPr="00A20B81">
        <w:rPr>
          <w:rFonts w:ascii="Times New Roman" w:hAnsi="Times New Roman"/>
          <w:sz w:val="24"/>
          <w:szCs w:val="24"/>
        </w:rPr>
        <w:t>«Маленькие</w:t>
      </w:r>
      <w:r w:rsidRPr="00A20B81">
        <w:rPr>
          <w:rFonts w:ascii="Times New Roman" w:hAnsi="Times New Roman"/>
          <w:spacing w:val="1"/>
          <w:sz w:val="24"/>
          <w:szCs w:val="24"/>
        </w:rPr>
        <w:t xml:space="preserve"> </w:t>
      </w:r>
      <w:r w:rsidRPr="00A20B81">
        <w:rPr>
          <w:rFonts w:ascii="Times New Roman" w:hAnsi="Times New Roman"/>
          <w:sz w:val="24"/>
          <w:szCs w:val="24"/>
        </w:rPr>
        <w:t>феи»,</w:t>
      </w:r>
      <w:r w:rsidRPr="00A20B81">
        <w:rPr>
          <w:rFonts w:ascii="Times New Roman" w:hAnsi="Times New Roman"/>
          <w:spacing w:val="1"/>
          <w:sz w:val="24"/>
          <w:szCs w:val="24"/>
        </w:rPr>
        <w:t xml:space="preserve"> </w:t>
      </w:r>
      <w:r w:rsidRPr="00A20B81">
        <w:rPr>
          <w:rFonts w:ascii="Times New Roman" w:hAnsi="Times New Roman"/>
          <w:sz w:val="24"/>
          <w:szCs w:val="24"/>
        </w:rPr>
        <w:t>«Три</w:t>
      </w:r>
      <w:r w:rsidRPr="00A20B81">
        <w:rPr>
          <w:rFonts w:ascii="Times New Roman" w:hAnsi="Times New Roman"/>
          <w:spacing w:val="1"/>
          <w:sz w:val="24"/>
          <w:szCs w:val="24"/>
        </w:rPr>
        <w:t xml:space="preserve"> </w:t>
      </w:r>
      <w:r w:rsidRPr="00A20B81">
        <w:rPr>
          <w:rFonts w:ascii="Times New Roman" w:hAnsi="Times New Roman"/>
          <w:sz w:val="24"/>
          <w:szCs w:val="24"/>
        </w:rPr>
        <w:t>зверолова» англ., обр. С. Маршака; «Что за грохот», пер. с латыша. С. Маршака; «Купите лук...»,</w:t>
      </w:r>
      <w:r w:rsidRPr="00A20B81">
        <w:rPr>
          <w:rFonts w:ascii="Times New Roman" w:hAnsi="Times New Roman"/>
          <w:spacing w:val="1"/>
          <w:sz w:val="24"/>
          <w:szCs w:val="24"/>
        </w:rPr>
        <w:t xml:space="preserve"> </w:t>
      </w:r>
      <w:r w:rsidRPr="00A20B81">
        <w:rPr>
          <w:rFonts w:ascii="Times New Roman" w:hAnsi="Times New Roman"/>
          <w:sz w:val="24"/>
          <w:szCs w:val="24"/>
        </w:rPr>
        <w:t>пер. с шотл. И. Токмаковой; «Разговор лягушек», «Несговорчивый удод», «Помогите!» пер. с чеш.</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Маршака.</w:t>
      </w:r>
    </w:p>
    <w:p w14:paraId="0662BF4A"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Сказки</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«Два</w:t>
      </w:r>
      <w:r w:rsidRPr="00A20B81">
        <w:rPr>
          <w:rFonts w:ascii="Times New Roman" w:hAnsi="Times New Roman"/>
          <w:spacing w:val="1"/>
          <w:sz w:val="24"/>
          <w:szCs w:val="24"/>
        </w:rPr>
        <w:t xml:space="preserve"> </w:t>
      </w:r>
      <w:r w:rsidRPr="00A20B81">
        <w:rPr>
          <w:rFonts w:ascii="Times New Roman" w:hAnsi="Times New Roman"/>
          <w:sz w:val="24"/>
          <w:szCs w:val="24"/>
        </w:rPr>
        <w:t>жадных</w:t>
      </w:r>
      <w:r w:rsidRPr="00A20B81">
        <w:rPr>
          <w:rFonts w:ascii="Times New Roman" w:hAnsi="Times New Roman"/>
          <w:spacing w:val="1"/>
          <w:sz w:val="24"/>
          <w:szCs w:val="24"/>
        </w:rPr>
        <w:t xml:space="preserve"> </w:t>
      </w:r>
      <w:r w:rsidRPr="00A20B81">
        <w:rPr>
          <w:rFonts w:ascii="Times New Roman" w:hAnsi="Times New Roman"/>
          <w:sz w:val="24"/>
          <w:szCs w:val="24"/>
        </w:rPr>
        <w:t>медвежонка»,</w:t>
      </w:r>
      <w:r w:rsidRPr="00A20B81">
        <w:rPr>
          <w:rFonts w:ascii="Times New Roman" w:hAnsi="Times New Roman"/>
          <w:spacing w:val="1"/>
          <w:sz w:val="24"/>
          <w:szCs w:val="24"/>
        </w:rPr>
        <w:t xml:space="preserve"> </w:t>
      </w:r>
      <w:r w:rsidRPr="00A20B81">
        <w:rPr>
          <w:rFonts w:ascii="Times New Roman" w:hAnsi="Times New Roman"/>
          <w:sz w:val="24"/>
          <w:szCs w:val="24"/>
        </w:rPr>
        <w:t>венг.,</w:t>
      </w:r>
      <w:r w:rsidRPr="00A20B81">
        <w:rPr>
          <w:rFonts w:ascii="Times New Roman" w:hAnsi="Times New Roman"/>
          <w:spacing w:val="1"/>
          <w:sz w:val="24"/>
          <w:szCs w:val="24"/>
        </w:rPr>
        <w:t xml:space="preserve"> </w:t>
      </w:r>
      <w:r w:rsidRPr="00A20B81">
        <w:rPr>
          <w:rFonts w:ascii="Times New Roman" w:hAnsi="Times New Roman"/>
          <w:sz w:val="24"/>
          <w:szCs w:val="24"/>
        </w:rPr>
        <w:t>обр.</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Краснова</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В. Важдаева;</w:t>
      </w:r>
      <w:r w:rsidRPr="00A20B81">
        <w:rPr>
          <w:rFonts w:ascii="Times New Roman" w:hAnsi="Times New Roman"/>
          <w:spacing w:val="60"/>
          <w:sz w:val="24"/>
          <w:szCs w:val="24"/>
        </w:rPr>
        <w:t xml:space="preserve"> </w:t>
      </w:r>
      <w:r w:rsidRPr="00A20B81">
        <w:rPr>
          <w:rFonts w:ascii="Times New Roman" w:hAnsi="Times New Roman"/>
          <w:sz w:val="24"/>
          <w:szCs w:val="24"/>
        </w:rPr>
        <w:t>«Упрямые</w:t>
      </w:r>
      <w:r w:rsidRPr="00A20B81">
        <w:rPr>
          <w:rFonts w:ascii="Times New Roman" w:hAnsi="Times New Roman"/>
          <w:spacing w:val="1"/>
          <w:sz w:val="24"/>
          <w:szCs w:val="24"/>
        </w:rPr>
        <w:t xml:space="preserve"> </w:t>
      </w:r>
      <w:r w:rsidRPr="00A20B81">
        <w:rPr>
          <w:rFonts w:ascii="Times New Roman" w:hAnsi="Times New Roman"/>
          <w:sz w:val="24"/>
          <w:szCs w:val="24"/>
        </w:rPr>
        <w:t>козы»,</w:t>
      </w:r>
      <w:r w:rsidRPr="00A20B81">
        <w:rPr>
          <w:rFonts w:ascii="Times New Roman" w:hAnsi="Times New Roman"/>
          <w:spacing w:val="1"/>
          <w:sz w:val="24"/>
          <w:szCs w:val="24"/>
        </w:rPr>
        <w:t xml:space="preserve"> </w:t>
      </w:r>
      <w:r w:rsidRPr="00A20B81">
        <w:rPr>
          <w:rFonts w:ascii="Times New Roman" w:hAnsi="Times New Roman"/>
          <w:sz w:val="24"/>
          <w:szCs w:val="24"/>
        </w:rPr>
        <w:t>узб.</w:t>
      </w:r>
      <w:r w:rsidRPr="00A20B81">
        <w:rPr>
          <w:rFonts w:ascii="Times New Roman" w:hAnsi="Times New Roman"/>
          <w:spacing w:val="1"/>
          <w:sz w:val="24"/>
          <w:szCs w:val="24"/>
        </w:rPr>
        <w:t xml:space="preserve"> </w:t>
      </w:r>
      <w:r w:rsidRPr="00A20B81">
        <w:rPr>
          <w:rFonts w:ascii="Times New Roman" w:hAnsi="Times New Roman"/>
          <w:sz w:val="24"/>
          <w:szCs w:val="24"/>
        </w:rPr>
        <w:t>обр.</w:t>
      </w:r>
      <w:r w:rsidRPr="00A20B81">
        <w:rPr>
          <w:rFonts w:ascii="Times New Roman" w:hAnsi="Times New Roman"/>
          <w:spacing w:val="1"/>
          <w:sz w:val="24"/>
          <w:szCs w:val="24"/>
        </w:rPr>
        <w:t xml:space="preserve"> </w:t>
      </w:r>
      <w:r w:rsidRPr="00A20B81">
        <w:rPr>
          <w:rFonts w:ascii="Times New Roman" w:hAnsi="Times New Roman"/>
          <w:sz w:val="24"/>
          <w:szCs w:val="24"/>
        </w:rPr>
        <w:t>Ш.</w:t>
      </w:r>
      <w:r w:rsidRPr="00A20B81">
        <w:rPr>
          <w:rFonts w:ascii="Times New Roman" w:hAnsi="Times New Roman"/>
          <w:spacing w:val="1"/>
          <w:sz w:val="24"/>
          <w:szCs w:val="24"/>
        </w:rPr>
        <w:t xml:space="preserve"> </w:t>
      </w:r>
      <w:r w:rsidRPr="00A20B81">
        <w:rPr>
          <w:rFonts w:ascii="Times New Roman" w:hAnsi="Times New Roman"/>
          <w:sz w:val="24"/>
          <w:szCs w:val="24"/>
        </w:rPr>
        <w:t>Сагдуллы;</w:t>
      </w:r>
      <w:r w:rsidRPr="00A20B81">
        <w:rPr>
          <w:rFonts w:ascii="Times New Roman" w:hAnsi="Times New Roman"/>
          <w:spacing w:val="1"/>
          <w:sz w:val="24"/>
          <w:szCs w:val="24"/>
        </w:rPr>
        <w:t xml:space="preserve"> </w:t>
      </w:r>
      <w:r w:rsidRPr="00A20B81">
        <w:rPr>
          <w:rFonts w:ascii="Times New Roman" w:hAnsi="Times New Roman"/>
          <w:sz w:val="24"/>
          <w:szCs w:val="24"/>
        </w:rPr>
        <w:t>«У</w:t>
      </w:r>
      <w:r w:rsidRPr="00A20B81">
        <w:rPr>
          <w:rFonts w:ascii="Times New Roman" w:hAnsi="Times New Roman"/>
          <w:spacing w:val="1"/>
          <w:sz w:val="24"/>
          <w:szCs w:val="24"/>
        </w:rPr>
        <w:t xml:space="preserve"> </w:t>
      </w:r>
      <w:r w:rsidRPr="00A20B81">
        <w:rPr>
          <w:rFonts w:ascii="Times New Roman" w:hAnsi="Times New Roman"/>
          <w:sz w:val="24"/>
          <w:szCs w:val="24"/>
        </w:rPr>
        <w:t>солнышка</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гостях»,</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словац.</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Могилевской</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60"/>
          <w:sz w:val="24"/>
          <w:szCs w:val="24"/>
        </w:rPr>
        <w:t xml:space="preserve"> </w:t>
      </w:r>
      <w:r w:rsidRPr="00A20B81">
        <w:rPr>
          <w:rFonts w:ascii="Times New Roman" w:hAnsi="Times New Roman"/>
          <w:sz w:val="24"/>
          <w:szCs w:val="24"/>
        </w:rPr>
        <w:t>Л.</w:t>
      </w:r>
      <w:r w:rsidRPr="00A20B81">
        <w:rPr>
          <w:rFonts w:ascii="Times New Roman" w:hAnsi="Times New Roman"/>
          <w:spacing w:val="-57"/>
          <w:sz w:val="24"/>
          <w:szCs w:val="24"/>
        </w:rPr>
        <w:t xml:space="preserve"> </w:t>
      </w:r>
      <w:r w:rsidRPr="00A20B81">
        <w:rPr>
          <w:rFonts w:ascii="Times New Roman" w:hAnsi="Times New Roman"/>
          <w:sz w:val="24"/>
          <w:szCs w:val="24"/>
        </w:rPr>
        <w:t>Зориной; «Храбрец-молодец», пер. с болг. Л. Грибовой; «Пых», белорус. обр. Н. Мялика: «Лесной</w:t>
      </w:r>
      <w:r w:rsidRPr="00A20B81">
        <w:rPr>
          <w:rFonts w:ascii="Times New Roman" w:hAnsi="Times New Roman"/>
          <w:spacing w:val="1"/>
          <w:sz w:val="24"/>
          <w:szCs w:val="24"/>
        </w:rPr>
        <w:t xml:space="preserve"> </w:t>
      </w:r>
      <w:r w:rsidRPr="00A20B81">
        <w:rPr>
          <w:rFonts w:ascii="Times New Roman" w:hAnsi="Times New Roman"/>
          <w:sz w:val="24"/>
          <w:szCs w:val="24"/>
        </w:rPr>
        <w:t>мишка</w:t>
      </w:r>
      <w:r w:rsidRPr="00A20B81">
        <w:rPr>
          <w:rFonts w:ascii="Times New Roman" w:hAnsi="Times New Roman"/>
          <w:spacing w:val="-2"/>
          <w:sz w:val="24"/>
          <w:szCs w:val="24"/>
        </w:rPr>
        <w:t xml:space="preserve"> </w:t>
      </w:r>
      <w:r w:rsidRPr="00A20B81">
        <w:rPr>
          <w:rFonts w:ascii="Times New Roman" w:hAnsi="Times New Roman"/>
          <w:sz w:val="24"/>
          <w:szCs w:val="24"/>
        </w:rPr>
        <w:t>и проказница</w:t>
      </w:r>
      <w:r w:rsidRPr="00A20B81">
        <w:rPr>
          <w:rFonts w:ascii="Times New Roman" w:hAnsi="Times New Roman"/>
          <w:spacing w:val="-2"/>
          <w:sz w:val="24"/>
          <w:szCs w:val="24"/>
        </w:rPr>
        <w:t xml:space="preserve"> </w:t>
      </w:r>
      <w:r w:rsidRPr="00A20B81">
        <w:rPr>
          <w:rFonts w:ascii="Times New Roman" w:hAnsi="Times New Roman"/>
          <w:sz w:val="24"/>
          <w:szCs w:val="24"/>
        </w:rPr>
        <w:t>мышка», латыш.,</w:t>
      </w:r>
      <w:r w:rsidRPr="00A20B81">
        <w:rPr>
          <w:rFonts w:ascii="Times New Roman" w:hAnsi="Times New Roman"/>
          <w:spacing w:val="-1"/>
          <w:sz w:val="24"/>
          <w:szCs w:val="24"/>
        </w:rPr>
        <w:t xml:space="preserve"> </w:t>
      </w:r>
      <w:r w:rsidRPr="00A20B81">
        <w:rPr>
          <w:rFonts w:ascii="Times New Roman" w:hAnsi="Times New Roman"/>
          <w:sz w:val="24"/>
          <w:szCs w:val="24"/>
        </w:rPr>
        <w:t>обр. Ю.</w:t>
      </w:r>
      <w:r w:rsidRPr="00A20B81">
        <w:rPr>
          <w:rFonts w:ascii="Times New Roman" w:hAnsi="Times New Roman"/>
          <w:spacing w:val="1"/>
          <w:sz w:val="24"/>
          <w:szCs w:val="24"/>
        </w:rPr>
        <w:t xml:space="preserve"> </w:t>
      </w:r>
      <w:r w:rsidRPr="00A20B81">
        <w:rPr>
          <w:rFonts w:ascii="Times New Roman" w:hAnsi="Times New Roman"/>
          <w:sz w:val="24"/>
          <w:szCs w:val="24"/>
        </w:rPr>
        <w:t>Ванага, пер. Л.</w:t>
      </w:r>
      <w:r w:rsidRPr="00A20B81">
        <w:rPr>
          <w:rFonts w:ascii="Times New Roman" w:hAnsi="Times New Roman"/>
          <w:spacing w:val="1"/>
          <w:sz w:val="24"/>
          <w:szCs w:val="24"/>
        </w:rPr>
        <w:t xml:space="preserve"> </w:t>
      </w:r>
      <w:r w:rsidRPr="00A20B81">
        <w:rPr>
          <w:rFonts w:ascii="Times New Roman" w:hAnsi="Times New Roman"/>
          <w:sz w:val="24"/>
          <w:szCs w:val="24"/>
        </w:rPr>
        <w:t>Воронковой.</w:t>
      </w:r>
    </w:p>
    <w:p w14:paraId="15514065"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u w:val="single"/>
        </w:rPr>
      </w:pPr>
      <w:r w:rsidRPr="00A20B81">
        <w:rPr>
          <w:rFonts w:ascii="Times New Roman" w:hAnsi="Times New Roman"/>
          <w:i/>
          <w:sz w:val="24"/>
          <w:szCs w:val="24"/>
          <w:u w:val="single"/>
        </w:rPr>
        <w:t>Произведения</w:t>
      </w:r>
      <w:r w:rsidRPr="00A20B81">
        <w:rPr>
          <w:rFonts w:ascii="Times New Roman" w:hAnsi="Times New Roman"/>
          <w:i/>
          <w:spacing w:val="-5"/>
          <w:sz w:val="24"/>
          <w:szCs w:val="24"/>
          <w:u w:val="single"/>
        </w:rPr>
        <w:t xml:space="preserve"> </w:t>
      </w:r>
      <w:r w:rsidRPr="00A20B81">
        <w:rPr>
          <w:rFonts w:ascii="Times New Roman" w:hAnsi="Times New Roman"/>
          <w:i/>
          <w:sz w:val="24"/>
          <w:szCs w:val="24"/>
          <w:u w:val="single"/>
        </w:rPr>
        <w:t>поэтов</w:t>
      </w:r>
      <w:r w:rsidRPr="00A20B81">
        <w:rPr>
          <w:rFonts w:ascii="Times New Roman" w:hAnsi="Times New Roman"/>
          <w:i/>
          <w:spacing w:val="-3"/>
          <w:sz w:val="24"/>
          <w:szCs w:val="24"/>
          <w:u w:val="single"/>
        </w:rPr>
        <w:t xml:space="preserve"> </w:t>
      </w:r>
      <w:r w:rsidRPr="00A20B81">
        <w:rPr>
          <w:rFonts w:ascii="Times New Roman" w:hAnsi="Times New Roman"/>
          <w:i/>
          <w:sz w:val="24"/>
          <w:szCs w:val="24"/>
          <w:u w:val="single"/>
        </w:rPr>
        <w:t>и писателей</w:t>
      </w:r>
      <w:r w:rsidRPr="00A20B81">
        <w:rPr>
          <w:rFonts w:ascii="Times New Roman" w:hAnsi="Times New Roman"/>
          <w:i/>
          <w:spacing w:val="-2"/>
          <w:sz w:val="24"/>
          <w:szCs w:val="24"/>
          <w:u w:val="single"/>
        </w:rPr>
        <w:t xml:space="preserve"> </w:t>
      </w:r>
      <w:r w:rsidRPr="00A20B81">
        <w:rPr>
          <w:rFonts w:ascii="Times New Roman" w:hAnsi="Times New Roman"/>
          <w:i/>
          <w:sz w:val="24"/>
          <w:szCs w:val="24"/>
          <w:u w:val="single"/>
        </w:rPr>
        <w:t>России</w:t>
      </w:r>
    </w:p>
    <w:p w14:paraId="24BE91E7" w14:textId="24EC2D3B"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Поэзия. </w:t>
      </w:r>
      <w:r w:rsidRPr="00A20B81">
        <w:rPr>
          <w:rFonts w:ascii="Times New Roman" w:hAnsi="Times New Roman"/>
          <w:sz w:val="24"/>
          <w:szCs w:val="24"/>
        </w:rPr>
        <w:t>Бальмонт К.Д. «Осень»; Благинина Е.А. «Радуга»; Городецкий С.М. «Кто это?»;</w:t>
      </w:r>
      <w:r w:rsidRPr="00A20B81">
        <w:rPr>
          <w:rFonts w:ascii="Times New Roman" w:hAnsi="Times New Roman"/>
          <w:spacing w:val="1"/>
          <w:sz w:val="24"/>
          <w:szCs w:val="24"/>
        </w:rPr>
        <w:t xml:space="preserve"> </w:t>
      </w:r>
      <w:r w:rsidRPr="00A20B81">
        <w:rPr>
          <w:rFonts w:ascii="Times New Roman" w:hAnsi="Times New Roman"/>
          <w:sz w:val="24"/>
          <w:szCs w:val="24"/>
        </w:rPr>
        <w:t>Заболоцкий</w:t>
      </w:r>
      <w:r w:rsidRPr="00A20B81">
        <w:rPr>
          <w:rFonts w:ascii="Times New Roman" w:hAnsi="Times New Roman"/>
          <w:spacing w:val="15"/>
          <w:sz w:val="24"/>
          <w:szCs w:val="24"/>
        </w:rPr>
        <w:t xml:space="preserve"> </w:t>
      </w:r>
      <w:r w:rsidRPr="00A20B81">
        <w:rPr>
          <w:rFonts w:ascii="Times New Roman" w:hAnsi="Times New Roman"/>
          <w:sz w:val="24"/>
          <w:szCs w:val="24"/>
        </w:rPr>
        <w:t>Н.А.</w:t>
      </w:r>
      <w:r w:rsidRPr="00A20B81">
        <w:rPr>
          <w:rFonts w:ascii="Times New Roman" w:hAnsi="Times New Roman"/>
          <w:spacing w:val="20"/>
          <w:sz w:val="24"/>
          <w:szCs w:val="24"/>
        </w:rPr>
        <w:t xml:space="preserve"> </w:t>
      </w:r>
      <w:r w:rsidRPr="00A20B81">
        <w:rPr>
          <w:rFonts w:ascii="Times New Roman" w:hAnsi="Times New Roman"/>
          <w:sz w:val="24"/>
          <w:szCs w:val="24"/>
        </w:rPr>
        <w:t>«Как</w:t>
      </w:r>
      <w:r w:rsidRPr="00A20B81">
        <w:rPr>
          <w:rFonts w:ascii="Times New Roman" w:hAnsi="Times New Roman"/>
          <w:spacing w:val="18"/>
          <w:sz w:val="24"/>
          <w:szCs w:val="24"/>
        </w:rPr>
        <w:t xml:space="preserve"> </w:t>
      </w:r>
      <w:r w:rsidRPr="00A20B81">
        <w:rPr>
          <w:rFonts w:ascii="Times New Roman" w:hAnsi="Times New Roman"/>
          <w:sz w:val="24"/>
          <w:szCs w:val="24"/>
        </w:rPr>
        <w:t>мыши</w:t>
      </w:r>
      <w:r w:rsidRPr="00A20B81">
        <w:rPr>
          <w:rFonts w:ascii="Times New Roman" w:hAnsi="Times New Roman"/>
          <w:spacing w:val="16"/>
          <w:sz w:val="24"/>
          <w:szCs w:val="24"/>
        </w:rPr>
        <w:t xml:space="preserve"> </w:t>
      </w:r>
      <w:r w:rsidRPr="00A20B81">
        <w:rPr>
          <w:rFonts w:ascii="Times New Roman" w:hAnsi="Times New Roman"/>
          <w:sz w:val="24"/>
          <w:szCs w:val="24"/>
        </w:rPr>
        <w:t>с</w:t>
      </w:r>
      <w:r w:rsidRPr="00A20B81">
        <w:rPr>
          <w:rFonts w:ascii="Times New Roman" w:hAnsi="Times New Roman"/>
          <w:spacing w:val="15"/>
          <w:sz w:val="24"/>
          <w:szCs w:val="24"/>
        </w:rPr>
        <w:t xml:space="preserve"> </w:t>
      </w:r>
      <w:r w:rsidRPr="00A20B81">
        <w:rPr>
          <w:rFonts w:ascii="Times New Roman" w:hAnsi="Times New Roman"/>
          <w:sz w:val="24"/>
          <w:szCs w:val="24"/>
        </w:rPr>
        <w:t>котом</w:t>
      </w:r>
      <w:r w:rsidRPr="00A20B81">
        <w:rPr>
          <w:rFonts w:ascii="Times New Roman" w:hAnsi="Times New Roman"/>
          <w:spacing w:val="14"/>
          <w:sz w:val="24"/>
          <w:szCs w:val="24"/>
        </w:rPr>
        <w:t xml:space="preserve"> </w:t>
      </w:r>
      <w:r w:rsidRPr="00A20B81">
        <w:rPr>
          <w:rFonts w:ascii="Times New Roman" w:hAnsi="Times New Roman"/>
          <w:sz w:val="24"/>
          <w:szCs w:val="24"/>
        </w:rPr>
        <w:t>воевали»;</w:t>
      </w:r>
      <w:r w:rsidRPr="00A20B81">
        <w:rPr>
          <w:rFonts w:ascii="Times New Roman" w:hAnsi="Times New Roman"/>
          <w:spacing w:val="18"/>
          <w:sz w:val="24"/>
          <w:szCs w:val="24"/>
        </w:rPr>
        <w:t xml:space="preserve"> </w:t>
      </w:r>
      <w:r w:rsidRPr="00A20B81">
        <w:rPr>
          <w:rFonts w:ascii="Times New Roman" w:hAnsi="Times New Roman"/>
          <w:sz w:val="24"/>
          <w:szCs w:val="24"/>
        </w:rPr>
        <w:t>Кольцов</w:t>
      </w:r>
      <w:r w:rsidRPr="00A20B81">
        <w:rPr>
          <w:rFonts w:ascii="Times New Roman" w:hAnsi="Times New Roman"/>
          <w:spacing w:val="15"/>
          <w:sz w:val="24"/>
          <w:szCs w:val="24"/>
        </w:rPr>
        <w:t xml:space="preserve"> </w:t>
      </w:r>
      <w:r w:rsidRPr="00A20B81">
        <w:rPr>
          <w:rFonts w:ascii="Times New Roman" w:hAnsi="Times New Roman"/>
          <w:sz w:val="24"/>
          <w:szCs w:val="24"/>
        </w:rPr>
        <w:t>А.В.</w:t>
      </w:r>
      <w:r w:rsidRPr="00A20B81">
        <w:rPr>
          <w:rFonts w:ascii="Times New Roman" w:hAnsi="Times New Roman"/>
          <w:spacing w:val="19"/>
          <w:sz w:val="24"/>
          <w:szCs w:val="24"/>
        </w:rPr>
        <w:t xml:space="preserve"> </w:t>
      </w:r>
      <w:r w:rsidRPr="00A20B81">
        <w:rPr>
          <w:rFonts w:ascii="Times New Roman" w:hAnsi="Times New Roman"/>
          <w:sz w:val="24"/>
          <w:szCs w:val="24"/>
        </w:rPr>
        <w:t>«Дуют</w:t>
      </w:r>
      <w:r w:rsidRPr="00A20B81">
        <w:rPr>
          <w:rFonts w:ascii="Times New Roman" w:hAnsi="Times New Roman"/>
          <w:spacing w:val="18"/>
          <w:sz w:val="24"/>
          <w:szCs w:val="24"/>
        </w:rPr>
        <w:t xml:space="preserve"> </w:t>
      </w:r>
      <w:r w:rsidRPr="00A20B81">
        <w:rPr>
          <w:rFonts w:ascii="Times New Roman" w:hAnsi="Times New Roman"/>
          <w:sz w:val="24"/>
          <w:szCs w:val="24"/>
        </w:rPr>
        <w:t>ветры...»</w:t>
      </w:r>
      <w:r w:rsidRPr="00A20B81">
        <w:rPr>
          <w:rFonts w:ascii="Times New Roman" w:hAnsi="Times New Roman"/>
          <w:spacing w:val="11"/>
          <w:sz w:val="24"/>
          <w:szCs w:val="24"/>
        </w:rPr>
        <w:t xml:space="preserve"> </w:t>
      </w:r>
      <w:r w:rsidRPr="00A20B81">
        <w:rPr>
          <w:rFonts w:ascii="Times New Roman" w:hAnsi="Times New Roman"/>
          <w:sz w:val="24"/>
          <w:szCs w:val="24"/>
        </w:rPr>
        <w:t>(из</w:t>
      </w:r>
      <w:r w:rsidRPr="00A20B81">
        <w:rPr>
          <w:rFonts w:ascii="Times New Roman" w:hAnsi="Times New Roman"/>
          <w:spacing w:val="17"/>
          <w:sz w:val="24"/>
          <w:szCs w:val="24"/>
        </w:rPr>
        <w:t xml:space="preserve"> </w:t>
      </w:r>
      <w:r w:rsidRPr="00A20B81">
        <w:rPr>
          <w:rFonts w:ascii="Times New Roman" w:hAnsi="Times New Roman"/>
          <w:sz w:val="24"/>
          <w:szCs w:val="24"/>
        </w:rPr>
        <w:t>стихотворения</w:t>
      </w:r>
      <w:r w:rsidR="003D21FD">
        <w:rPr>
          <w:rFonts w:ascii="Times New Roman" w:hAnsi="Times New Roman"/>
          <w:sz w:val="24"/>
          <w:szCs w:val="24"/>
        </w:rPr>
        <w:t xml:space="preserve"> </w:t>
      </w:r>
      <w:r w:rsidRPr="00A20B81">
        <w:rPr>
          <w:rFonts w:ascii="Times New Roman" w:hAnsi="Times New Roman"/>
          <w:sz w:val="24"/>
          <w:szCs w:val="24"/>
        </w:rPr>
        <w:t>«Русская</w:t>
      </w:r>
      <w:r w:rsidRPr="00A20B81">
        <w:rPr>
          <w:rFonts w:ascii="Times New Roman" w:hAnsi="Times New Roman"/>
          <w:spacing w:val="1"/>
          <w:sz w:val="24"/>
          <w:szCs w:val="24"/>
        </w:rPr>
        <w:t xml:space="preserve"> </w:t>
      </w:r>
      <w:r w:rsidRPr="00A20B81">
        <w:rPr>
          <w:rFonts w:ascii="Times New Roman" w:hAnsi="Times New Roman"/>
          <w:sz w:val="24"/>
          <w:szCs w:val="24"/>
        </w:rPr>
        <w:t>песня»);</w:t>
      </w:r>
      <w:r w:rsidRPr="00A20B81">
        <w:rPr>
          <w:rFonts w:ascii="Times New Roman" w:hAnsi="Times New Roman"/>
          <w:spacing w:val="1"/>
          <w:sz w:val="24"/>
          <w:szCs w:val="24"/>
        </w:rPr>
        <w:t xml:space="preserve"> </w:t>
      </w:r>
      <w:r w:rsidRPr="00A20B81">
        <w:rPr>
          <w:rFonts w:ascii="Times New Roman" w:hAnsi="Times New Roman"/>
          <w:sz w:val="24"/>
          <w:szCs w:val="24"/>
        </w:rPr>
        <w:t>Косяков</w:t>
      </w:r>
      <w:r w:rsidRPr="00A20B81">
        <w:rPr>
          <w:rFonts w:ascii="Times New Roman" w:hAnsi="Times New Roman"/>
          <w:spacing w:val="1"/>
          <w:sz w:val="24"/>
          <w:szCs w:val="24"/>
        </w:rPr>
        <w:t xml:space="preserve"> </w:t>
      </w:r>
      <w:r w:rsidRPr="00A20B81">
        <w:rPr>
          <w:rFonts w:ascii="Times New Roman" w:hAnsi="Times New Roman"/>
          <w:sz w:val="24"/>
          <w:szCs w:val="24"/>
        </w:rPr>
        <w:t>И.И.</w:t>
      </w:r>
      <w:r w:rsidRPr="00A20B81">
        <w:rPr>
          <w:rFonts w:ascii="Times New Roman" w:hAnsi="Times New Roman"/>
          <w:spacing w:val="1"/>
          <w:sz w:val="24"/>
          <w:szCs w:val="24"/>
        </w:rPr>
        <w:t xml:space="preserve"> </w:t>
      </w:r>
      <w:r w:rsidRPr="00A20B81">
        <w:rPr>
          <w:rFonts w:ascii="Times New Roman" w:hAnsi="Times New Roman"/>
          <w:sz w:val="24"/>
          <w:szCs w:val="24"/>
        </w:rPr>
        <w:t>«Все</w:t>
      </w:r>
      <w:r w:rsidRPr="00A20B81">
        <w:rPr>
          <w:rFonts w:ascii="Times New Roman" w:hAnsi="Times New Roman"/>
          <w:spacing w:val="1"/>
          <w:sz w:val="24"/>
          <w:szCs w:val="24"/>
        </w:rPr>
        <w:t xml:space="preserve"> </w:t>
      </w:r>
      <w:r w:rsidRPr="00A20B81">
        <w:rPr>
          <w:rFonts w:ascii="Times New Roman" w:hAnsi="Times New Roman"/>
          <w:sz w:val="24"/>
          <w:szCs w:val="24"/>
        </w:rPr>
        <w:t>она»;</w:t>
      </w:r>
      <w:r w:rsidRPr="00A20B81">
        <w:rPr>
          <w:rFonts w:ascii="Times New Roman" w:hAnsi="Times New Roman"/>
          <w:spacing w:val="1"/>
          <w:sz w:val="24"/>
          <w:szCs w:val="24"/>
        </w:rPr>
        <w:t xml:space="preserve"> </w:t>
      </w:r>
      <w:r w:rsidRPr="00A20B81">
        <w:rPr>
          <w:rFonts w:ascii="Times New Roman" w:hAnsi="Times New Roman"/>
          <w:sz w:val="24"/>
          <w:szCs w:val="24"/>
        </w:rPr>
        <w:t>Майков</w:t>
      </w:r>
      <w:r w:rsidRPr="00A20B81">
        <w:rPr>
          <w:rFonts w:ascii="Times New Roman" w:hAnsi="Times New Roman"/>
          <w:spacing w:val="1"/>
          <w:sz w:val="24"/>
          <w:szCs w:val="24"/>
        </w:rPr>
        <w:t xml:space="preserve"> </w:t>
      </w:r>
      <w:r w:rsidRPr="00A20B81">
        <w:rPr>
          <w:rFonts w:ascii="Times New Roman" w:hAnsi="Times New Roman"/>
          <w:sz w:val="24"/>
          <w:szCs w:val="24"/>
        </w:rPr>
        <w:t>А.Н.</w:t>
      </w:r>
      <w:r w:rsidRPr="00A20B81">
        <w:rPr>
          <w:rFonts w:ascii="Times New Roman" w:hAnsi="Times New Roman"/>
          <w:spacing w:val="1"/>
          <w:sz w:val="24"/>
          <w:szCs w:val="24"/>
        </w:rPr>
        <w:t xml:space="preserve"> </w:t>
      </w:r>
      <w:r w:rsidRPr="00A20B81">
        <w:rPr>
          <w:rFonts w:ascii="Times New Roman" w:hAnsi="Times New Roman"/>
          <w:sz w:val="24"/>
          <w:szCs w:val="24"/>
        </w:rPr>
        <w:t>«Колыбельная</w:t>
      </w:r>
      <w:r w:rsidRPr="00A20B81">
        <w:rPr>
          <w:rFonts w:ascii="Times New Roman" w:hAnsi="Times New Roman"/>
          <w:spacing w:val="1"/>
          <w:sz w:val="24"/>
          <w:szCs w:val="24"/>
        </w:rPr>
        <w:t xml:space="preserve"> </w:t>
      </w:r>
      <w:r w:rsidRPr="00A20B81">
        <w:rPr>
          <w:rFonts w:ascii="Times New Roman" w:hAnsi="Times New Roman"/>
          <w:sz w:val="24"/>
          <w:szCs w:val="24"/>
        </w:rPr>
        <w:t>песня»,</w:t>
      </w:r>
      <w:r w:rsidRPr="00A20B81">
        <w:rPr>
          <w:rFonts w:ascii="Times New Roman" w:hAnsi="Times New Roman"/>
          <w:spacing w:val="1"/>
          <w:sz w:val="24"/>
          <w:szCs w:val="24"/>
        </w:rPr>
        <w:t xml:space="preserve"> </w:t>
      </w:r>
      <w:r w:rsidRPr="00A20B81">
        <w:rPr>
          <w:rFonts w:ascii="Times New Roman" w:hAnsi="Times New Roman"/>
          <w:sz w:val="24"/>
          <w:szCs w:val="24"/>
        </w:rPr>
        <w:t>«Ласточка</w:t>
      </w:r>
      <w:r w:rsidRPr="00A20B81">
        <w:rPr>
          <w:rFonts w:ascii="Times New Roman" w:hAnsi="Times New Roman"/>
          <w:spacing w:val="1"/>
          <w:sz w:val="24"/>
          <w:szCs w:val="24"/>
        </w:rPr>
        <w:t xml:space="preserve"> </w:t>
      </w:r>
      <w:r w:rsidRPr="00A20B81">
        <w:rPr>
          <w:rFonts w:ascii="Times New Roman" w:hAnsi="Times New Roman"/>
          <w:sz w:val="24"/>
          <w:szCs w:val="24"/>
        </w:rPr>
        <w:t>примчалась...»</w:t>
      </w:r>
      <w:r w:rsidRPr="00A20B81">
        <w:rPr>
          <w:rFonts w:ascii="Times New Roman" w:hAnsi="Times New Roman"/>
          <w:spacing w:val="1"/>
          <w:sz w:val="24"/>
          <w:szCs w:val="24"/>
        </w:rPr>
        <w:t xml:space="preserve"> </w:t>
      </w:r>
      <w:r w:rsidRPr="00A20B81">
        <w:rPr>
          <w:rFonts w:ascii="Times New Roman" w:hAnsi="Times New Roman"/>
          <w:sz w:val="24"/>
          <w:szCs w:val="24"/>
        </w:rPr>
        <w:t>(из</w:t>
      </w:r>
      <w:r w:rsidRPr="00A20B81">
        <w:rPr>
          <w:rFonts w:ascii="Times New Roman" w:hAnsi="Times New Roman"/>
          <w:spacing w:val="1"/>
          <w:sz w:val="24"/>
          <w:szCs w:val="24"/>
        </w:rPr>
        <w:t xml:space="preserve"> </w:t>
      </w:r>
      <w:r w:rsidRPr="00A20B81">
        <w:rPr>
          <w:rFonts w:ascii="Times New Roman" w:hAnsi="Times New Roman"/>
          <w:sz w:val="24"/>
          <w:szCs w:val="24"/>
        </w:rPr>
        <w:t>новогреческих</w:t>
      </w:r>
      <w:r w:rsidRPr="00A20B81">
        <w:rPr>
          <w:rFonts w:ascii="Times New Roman" w:hAnsi="Times New Roman"/>
          <w:spacing w:val="1"/>
          <w:sz w:val="24"/>
          <w:szCs w:val="24"/>
        </w:rPr>
        <w:t xml:space="preserve"> </w:t>
      </w:r>
      <w:r w:rsidRPr="00A20B81">
        <w:rPr>
          <w:rFonts w:ascii="Times New Roman" w:hAnsi="Times New Roman"/>
          <w:sz w:val="24"/>
          <w:szCs w:val="24"/>
        </w:rPr>
        <w:t>песен);</w:t>
      </w:r>
      <w:r w:rsidRPr="00A20B81">
        <w:rPr>
          <w:rFonts w:ascii="Times New Roman" w:hAnsi="Times New Roman"/>
          <w:spacing w:val="1"/>
          <w:sz w:val="24"/>
          <w:szCs w:val="24"/>
        </w:rPr>
        <w:t xml:space="preserve"> </w:t>
      </w:r>
      <w:r w:rsidRPr="00A20B81">
        <w:rPr>
          <w:rFonts w:ascii="Times New Roman" w:hAnsi="Times New Roman"/>
          <w:sz w:val="24"/>
          <w:szCs w:val="24"/>
        </w:rPr>
        <w:t>Маршак</w:t>
      </w:r>
      <w:r w:rsidRPr="00A20B81">
        <w:rPr>
          <w:rFonts w:ascii="Times New Roman" w:hAnsi="Times New Roman"/>
          <w:spacing w:val="1"/>
          <w:sz w:val="24"/>
          <w:szCs w:val="24"/>
        </w:rPr>
        <w:t xml:space="preserve"> </w:t>
      </w:r>
      <w:r w:rsidRPr="00A20B81">
        <w:rPr>
          <w:rFonts w:ascii="Times New Roman" w:hAnsi="Times New Roman"/>
          <w:sz w:val="24"/>
          <w:szCs w:val="24"/>
        </w:rPr>
        <w:t>С.Я.</w:t>
      </w:r>
      <w:r w:rsidRPr="00A20B81">
        <w:rPr>
          <w:rFonts w:ascii="Times New Roman" w:hAnsi="Times New Roman"/>
          <w:spacing w:val="1"/>
          <w:sz w:val="24"/>
          <w:szCs w:val="24"/>
        </w:rPr>
        <w:t xml:space="preserve"> </w:t>
      </w:r>
      <w:r w:rsidRPr="00A20B81">
        <w:rPr>
          <w:rFonts w:ascii="Times New Roman" w:hAnsi="Times New Roman"/>
          <w:sz w:val="24"/>
          <w:szCs w:val="24"/>
        </w:rPr>
        <w:t>«Зоосад»,</w:t>
      </w:r>
      <w:r w:rsidRPr="00A20B81">
        <w:rPr>
          <w:rFonts w:ascii="Times New Roman" w:hAnsi="Times New Roman"/>
          <w:spacing w:val="1"/>
          <w:sz w:val="24"/>
          <w:szCs w:val="24"/>
        </w:rPr>
        <w:t xml:space="preserve"> </w:t>
      </w:r>
      <w:r w:rsidRPr="00A20B81">
        <w:rPr>
          <w:rFonts w:ascii="Times New Roman" w:hAnsi="Times New Roman"/>
          <w:sz w:val="24"/>
          <w:szCs w:val="24"/>
        </w:rPr>
        <w:t>«Жираф»,</w:t>
      </w:r>
      <w:r w:rsidRPr="00A20B81">
        <w:rPr>
          <w:rFonts w:ascii="Times New Roman" w:hAnsi="Times New Roman"/>
          <w:spacing w:val="1"/>
          <w:sz w:val="24"/>
          <w:szCs w:val="24"/>
        </w:rPr>
        <w:t xml:space="preserve"> </w:t>
      </w:r>
      <w:r w:rsidRPr="00A20B81">
        <w:rPr>
          <w:rFonts w:ascii="Times New Roman" w:hAnsi="Times New Roman"/>
          <w:sz w:val="24"/>
          <w:szCs w:val="24"/>
        </w:rPr>
        <w:t>«Зебры»,</w:t>
      </w:r>
      <w:r w:rsidRPr="00A20B81">
        <w:rPr>
          <w:rFonts w:ascii="Times New Roman" w:hAnsi="Times New Roman"/>
          <w:spacing w:val="1"/>
          <w:sz w:val="24"/>
          <w:szCs w:val="24"/>
        </w:rPr>
        <w:t xml:space="preserve"> </w:t>
      </w:r>
      <w:r w:rsidRPr="00A20B81">
        <w:rPr>
          <w:rFonts w:ascii="Times New Roman" w:hAnsi="Times New Roman"/>
          <w:sz w:val="24"/>
          <w:szCs w:val="24"/>
        </w:rPr>
        <w:t>«Белые</w:t>
      </w:r>
      <w:r w:rsidRPr="00A20B81">
        <w:rPr>
          <w:rFonts w:ascii="Times New Roman" w:hAnsi="Times New Roman"/>
          <w:spacing w:val="1"/>
          <w:sz w:val="24"/>
          <w:szCs w:val="24"/>
        </w:rPr>
        <w:t xml:space="preserve"> </w:t>
      </w:r>
      <w:r w:rsidRPr="00A20B81">
        <w:rPr>
          <w:rFonts w:ascii="Times New Roman" w:hAnsi="Times New Roman"/>
          <w:sz w:val="24"/>
          <w:szCs w:val="24"/>
        </w:rPr>
        <w:t>медведи»,</w:t>
      </w:r>
      <w:r w:rsidRPr="00A20B81">
        <w:rPr>
          <w:rFonts w:ascii="Times New Roman" w:hAnsi="Times New Roman"/>
          <w:spacing w:val="1"/>
          <w:sz w:val="24"/>
          <w:szCs w:val="24"/>
        </w:rPr>
        <w:t xml:space="preserve"> </w:t>
      </w:r>
      <w:r w:rsidRPr="00A20B81">
        <w:rPr>
          <w:rFonts w:ascii="Times New Roman" w:hAnsi="Times New Roman"/>
          <w:sz w:val="24"/>
          <w:szCs w:val="24"/>
        </w:rPr>
        <w:t>«Страусенок»,</w:t>
      </w:r>
      <w:r w:rsidRPr="00A20B81">
        <w:rPr>
          <w:rFonts w:ascii="Times New Roman" w:hAnsi="Times New Roman"/>
          <w:spacing w:val="1"/>
          <w:sz w:val="24"/>
          <w:szCs w:val="24"/>
        </w:rPr>
        <w:t xml:space="preserve"> </w:t>
      </w:r>
      <w:r w:rsidRPr="00A20B81">
        <w:rPr>
          <w:rFonts w:ascii="Times New Roman" w:hAnsi="Times New Roman"/>
          <w:sz w:val="24"/>
          <w:szCs w:val="24"/>
        </w:rPr>
        <w:t>«Пингвин»,</w:t>
      </w:r>
      <w:r w:rsidRPr="00A20B81">
        <w:rPr>
          <w:rFonts w:ascii="Times New Roman" w:hAnsi="Times New Roman"/>
          <w:spacing w:val="1"/>
          <w:sz w:val="24"/>
          <w:szCs w:val="24"/>
        </w:rPr>
        <w:t xml:space="preserve"> </w:t>
      </w:r>
      <w:r w:rsidRPr="00A20B81">
        <w:rPr>
          <w:rFonts w:ascii="Times New Roman" w:hAnsi="Times New Roman"/>
          <w:sz w:val="24"/>
          <w:szCs w:val="24"/>
        </w:rPr>
        <w:t>Верблюд»,</w:t>
      </w:r>
      <w:r w:rsidRPr="00A20B81">
        <w:rPr>
          <w:rFonts w:ascii="Times New Roman" w:hAnsi="Times New Roman"/>
          <w:spacing w:val="1"/>
          <w:sz w:val="24"/>
          <w:szCs w:val="24"/>
        </w:rPr>
        <w:t xml:space="preserve"> </w:t>
      </w:r>
      <w:r w:rsidRPr="00A20B81">
        <w:rPr>
          <w:rFonts w:ascii="Times New Roman" w:hAnsi="Times New Roman"/>
          <w:sz w:val="24"/>
          <w:szCs w:val="24"/>
        </w:rPr>
        <w:t>«Где</w:t>
      </w:r>
      <w:r w:rsidRPr="00A20B81">
        <w:rPr>
          <w:rFonts w:ascii="Times New Roman" w:hAnsi="Times New Roman"/>
          <w:spacing w:val="1"/>
          <w:sz w:val="24"/>
          <w:szCs w:val="24"/>
        </w:rPr>
        <w:t xml:space="preserve"> </w:t>
      </w:r>
      <w:r w:rsidRPr="00A20B81">
        <w:rPr>
          <w:rFonts w:ascii="Times New Roman" w:hAnsi="Times New Roman"/>
          <w:sz w:val="24"/>
          <w:szCs w:val="24"/>
        </w:rPr>
        <w:t>обедал</w:t>
      </w:r>
      <w:r w:rsidRPr="00A20B81">
        <w:rPr>
          <w:rFonts w:ascii="Times New Roman" w:hAnsi="Times New Roman"/>
          <w:spacing w:val="1"/>
          <w:sz w:val="24"/>
          <w:szCs w:val="24"/>
        </w:rPr>
        <w:t xml:space="preserve"> </w:t>
      </w:r>
      <w:r w:rsidRPr="00A20B81">
        <w:rPr>
          <w:rFonts w:ascii="Times New Roman" w:hAnsi="Times New Roman"/>
          <w:sz w:val="24"/>
          <w:szCs w:val="24"/>
        </w:rPr>
        <w:t>воробей»</w:t>
      </w:r>
      <w:r w:rsidRPr="00A20B81">
        <w:rPr>
          <w:rFonts w:ascii="Times New Roman" w:hAnsi="Times New Roman"/>
          <w:spacing w:val="1"/>
          <w:sz w:val="24"/>
          <w:szCs w:val="24"/>
        </w:rPr>
        <w:t xml:space="preserve"> </w:t>
      </w:r>
      <w:r w:rsidRPr="00A20B81">
        <w:rPr>
          <w:rFonts w:ascii="Times New Roman" w:hAnsi="Times New Roman"/>
          <w:sz w:val="24"/>
          <w:szCs w:val="24"/>
        </w:rPr>
        <w:t>(из</w:t>
      </w:r>
      <w:r w:rsidRPr="00A20B81">
        <w:rPr>
          <w:rFonts w:ascii="Times New Roman" w:hAnsi="Times New Roman"/>
          <w:spacing w:val="1"/>
          <w:sz w:val="24"/>
          <w:szCs w:val="24"/>
        </w:rPr>
        <w:t xml:space="preserve"> </w:t>
      </w:r>
      <w:r w:rsidRPr="00A20B81">
        <w:rPr>
          <w:rFonts w:ascii="Times New Roman" w:hAnsi="Times New Roman"/>
          <w:sz w:val="24"/>
          <w:szCs w:val="24"/>
        </w:rPr>
        <w:t>цикла</w:t>
      </w:r>
      <w:r w:rsidRPr="00A20B81">
        <w:rPr>
          <w:rFonts w:ascii="Times New Roman" w:hAnsi="Times New Roman"/>
          <w:spacing w:val="1"/>
          <w:sz w:val="24"/>
          <w:szCs w:val="24"/>
        </w:rPr>
        <w:t xml:space="preserve"> </w:t>
      </w:r>
      <w:r w:rsidRPr="00A20B81">
        <w:rPr>
          <w:rFonts w:ascii="Times New Roman" w:hAnsi="Times New Roman"/>
          <w:sz w:val="24"/>
          <w:szCs w:val="24"/>
        </w:rPr>
        <w:t>«Детки</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клетке»),</w:t>
      </w:r>
      <w:r w:rsidRPr="00A20B81">
        <w:rPr>
          <w:rFonts w:ascii="Times New Roman" w:hAnsi="Times New Roman"/>
          <w:spacing w:val="1"/>
          <w:sz w:val="24"/>
          <w:szCs w:val="24"/>
        </w:rPr>
        <w:t xml:space="preserve"> </w:t>
      </w:r>
      <w:r w:rsidRPr="00A20B81">
        <w:rPr>
          <w:rFonts w:ascii="Times New Roman" w:hAnsi="Times New Roman"/>
          <w:sz w:val="24"/>
          <w:szCs w:val="24"/>
        </w:rPr>
        <w:t>«Тихая</w:t>
      </w:r>
      <w:r w:rsidRPr="00A20B81">
        <w:rPr>
          <w:rFonts w:ascii="Times New Roman" w:hAnsi="Times New Roman"/>
          <w:spacing w:val="1"/>
          <w:sz w:val="24"/>
          <w:szCs w:val="24"/>
        </w:rPr>
        <w:t xml:space="preserve"> </w:t>
      </w:r>
      <w:r w:rsidRPr="00A20B81">
        <w:rPr>
          <w:rFonts w:ascii="Times New Roman" w:hAnsi="Times New Roman"/>
          <w:sz w:val="24"/>
          <w:szCs w:val="24"/>
        </w:rPr>
        <w:t>сказка»,</w:t>
      </w:r>
      <w:r w:rsidRPr="00A20B81">
        <w:rPr>
          <w:rFonts w:ascii="Times New Roman" w:hAnsi="Times New Roman"/>
          <w:spacing w:val="1"/>
          <w:sz w:val="24"/>
          <w:szCs w:val="24"/>
        </w:rPr>
        <w:t xml:space="preserve"> </w:t>
      </w:r>
      <w:r w:rsidRPr="00A20B81">
        <w:rPr>
          <w:rFonts w:ascii="Times New Roman" w:hAnsi="Times New Roman"/>
          <w:sz w:val="24"/>
          <w:szCs w:val="24"/>
        </w:rPr>
        <w:t>«Сказка</w:t>
      </w:r>
      <w:r w:rsidRPr="00A20B81">
        <w:rPr>
          <w:rFonts w:ascii="Times New Roman" w:hAnsi="Times New Roman"/>
          <w:spacing w:val="1"/>
          <w:sz w:val="24"/>
          <w:szCs w:val="24"/>
        </w:rPr>
        <w:t xml:space="preserve"> </w:t>
      </w:r>
      <w:r w:rsidRPr="00A20B81">
        <w:rPr>
          <w:rFonts w:ascii="Times New Roman" w:hAnsi="Times New Roman"/>
          <w:sz w:val="24"/>
          <w:szCs w:val="24"/>
        </w:rPr>
        <w:t>об</w:t>
      </w:r>
      <w:r w:rsidRPr="00A20B81">
        <w:rPr>
          <w:rFonts w:ascii="Times New Roman" w:hAnsi="Times New Roman"/>
          <w:spacing w:val="1"/>
          <w:sz w:val="24"/>
          <w:szCs w:val="24"/>
        </w:rPr>
        <w:t xml:space="preserve"> </w:t>
      </w:r>
      <w:r w:rsidRPr="00A20B81">
        <w:rPr>
          <w:rFonts w:ascii="Times New Roman" w:hAnsi="Times New Roman"/>
          <w:sz w:val="24"/>
          <w:szCs w:val="24"/>
        </w:rPr>
        <w:t>умном</w:t>
      </w:r>
      <w:r w:rsidRPr="00A20B81">
        <w:rPr>
          <w:rFonts w:ascii="Times New Roman" w:hAnsi="Times New Roman"/>
          <w:spacing w:val="1"/>
          <w:sz w:val="24"/>
          <w:szCs w:val="24"/>
        </w:rPr>
        <w:t xml:space="preserve"> </w:t>
      </w:r>
      <w:r w:rsidRPr="00A20B81">
        <w:rPr>
          <w:rFonts w:ascii="Times New Roman" w:hAnsi="Times New Roman"/>
          <w:sz w:val="24"/>
          <w:szCs w:val="24"/>
        </w:rPr>
        <w:t>мышонке»;</w:t>
      </w:r>
      <w:r w:rsidRPr="00A20B81">
        <w:rPr>
          <w:rFonts w:ascii="Times New Roman" w:hAnsi="Times New Roman"/>
          <w:spacing w:val="1"/>
          <w:sz w:val="24"/>
          <w:szCs w:val="24"/>
        </w:rPr>
        <w:t xml:space="preserve"> </w:t>
      </w:r>
      <w:r w:rsidRPr="00A20B81">
        <w:rPr>
          <w:rFonts w:ascii="Times New Roman" w:hAnsi="Times New Roman"/>
          <w:sz w:val="24"/>
          <w:szCs w:val="24"/>
        </w:rPr>
        <w:t>Михалков</w:t>
      </w:r>
      <w:r w:rsidRPr="00A20B81">
        <w:rPr>
          <w:rFonts w:ascii="Times New Roman" w:hAnsi="Times New Roman"/>
          <w:spacing w:val="1"/>
          <w:sz w:val="24"/>
          <w:szCs w:val="24"/>
        </w:rPr>
        <w:t xml:space="preserve"> </w:t>
      </w:r>
      <w:r w:rsidRPr="00A20B81">
        <w:rPr>
          <w:rFonts w:ascii="Times New Roman" w:hAnsi="Times New Roman"/>
          <w:sz w:val="24"/>
          <w:szCs w:val="24"/>
        </w:rPr>
        <w:t>С.В.</w:t>
      </w:r>
      <w:r w:rsidRPr="00A20B81">
        <w:rPr>
          <w:rFonts w:ascii="Times New Roman" w:hAnsi="Times New Roman"/>
          <w:spacing w:val="1"/>
          <w:sz w:val="24"/>
          <w:szCs w:val="24"/>
        </w:rPr>
        <w:t xml:space="preserve"> </w:t>
      </w:r>
      <w:r w:rsidRPr="00A20B81">
        <w:rPr>
          <w:rFonts w:ascii="Times New Roman" w:hAnsi="Times New Roman"/>
          <w:sz w:val="24"/>
          <w:szCs w:val="24"/>
        </w:rPr>
        <w:t>«Песенка</w:t>
      </w:r>
      <w:r w:rsidRPr="00A20B81">
        <w:rPr>
          <w:rFonts w:ascii="Times New Roman" w:hAnsi="Times New Roman"/>
          <w:spacing w:val="1"/>
          <w:sz w:val="24"/>
          <w:szCs w:val="24"/>
        </w:rPr>
        <w:t xml:space="preserve"> </w:t>
      </w:r>
      <w:r w:rsidRPr="00A20B81">
        <w:rPr>
          <w:rFonts w:ascii="Times New Roman" w:hAnsi="Times New Roman"/>
          <w:sz w:val="24"/>
          <w:szCs w:val="24"/>
        </w:rPr>
        <w:t>друзей»;</w:t>
      </w:r>
      <w:r w:rsidRPr="00A20B81">
        <w:rPr>
          <w:rFonts w:ascii="Times New Roman" w:hAnsi="Times New Roman"/>
          <w:spacing w:val="1"/>
          <w:sz w:val="24"/>
          <w:szCs w:val="24"/>
        </w:rPr>
        <w:t xml:space="preserve"> </w:t>
      </w:r>
      <w:r w:rsidRPr="00A20B81">
        <w:rPr>
          <w:rFonts w:ascii="Times New Roman" w:hAnsi="Times New Roman"/>
          <w:sz w:val="24"/>
          <w:szCs w:val="24"/>
        </w:rPr>
        <w:t>Мошковская</w:t>
      </w:r>
      <w:r w:rsidRPr="00A20B81">
        <w:rPr>
          <w:rFonts w:ascii="Times New Roman" w:hAnsi="Times New Roman"/>
          <w:spacing w:val="6"/>
          <w:sz w:val="24"/>
          <w:szCs w:val="24"/>
        </w:rPr>
        <w:t xml:space="preserve"> </w:t>
      </w:r>
      <w:r w:rsidRPr="00A20B81">
        <w:rPr>
          <w:rFonts w:ascii="Times New Roman" w:hAnsi="Times New Roman"/>
          <w:sz w:val="24"/>
          <w:szCs w:val="24"/>
        </w:rPr>
        <w:t>Э.Э.</w:t>
      </w:r>
      <w:r w:rsidRPr="00A20B81">
        <w:rPr>
          <w:rFonts w:ascii="Times New Roman" w:hAnsi="Times New Roman"/>
          <w:spacing w:val="11"/>
          <w:sz w:val="24"/>
          <w:szCs w:val="24"/>
        </w:rPr>
        <w:t xml:space="preserve"> </w:t>
      </w:r>
      <w:r w:rsidRPr="00A20B81">
        <w:rPr>
          <w:rFonts w:ascii="Times New Roman" w:hAnsi="Times New Roman"/>
          <w:sz w:val="24"/>
          <w:szCs w:val="24"/>
        </w:rPr>
        <w:t>«Жадина»;</w:t>
      </w:r>
      <w:r w:rsidRPr="00A20B81">
        <w:rPr>
          <w:rFonts w:ascii="Times New Roman" w:hAnsi="Times New Roman"/>
          <w:spacing w:val="10"/>
          <w:sz w:val="24"/>
          <w:szCs w:val="24"/>
        </w:rPr>
        <w:t xml:space="preserve"> </w:t>
      </w:r>
      <w:r w:rsidRPr="00A20B81">
        <w:rPr>
          <w:rFonts w:ascii="Times New Roman" w:hAnsi="Times New Roman"/>
          <w:sz w:val="24"/>
          <w:szCs w:val="24"/>
        </w:rPr>
        <w:t>Плещеев</w:t>
      </w:r>
      <w:r w:rsidRPr="00A20B81">
        <w:rPr>
          <w:rFonts w:ascii="Times New Roman" w:hAnsi="Times New Roman"/>
          <w:spacing w:val="6"/>
          <w:sz w:val="24"/>
          <w:szCs w:val="24"/>
        </w:rPr>
        <w:t xml:space="preserve"> </w:t>
      </w:r>
      <w:r w:rsidRPr="00A20B81">
        <w:rPr>
          <w:rFonts w:ascii="Times New Roman" w:hAnsi="Times New Roman"/>
          <w:sz w:val="24"/>
          <w:szCs w:val="24"/>
        </w:rPr>
        <w:t>А.Н.</w:t>
      </w:r>
      <w:r w:rsidRPr="00A20B81">
        <w:rPr>
          <w:rFonts w:ascii="Times New Roman" w:hAnsi="Times New Roman"/>
          <w:spacing w:val="11"/>
          <w:sz w:val="24"/>
          <w:szCs w:val="24"/>
        </w:rPr>
        <w:t xml:space="preserve"> </w:t>
      </w:r>
      <w:r w:rsidRPr="00A20B81">
        <w:rPr>
          <w:rFonts w:ascii="Times New Roman" w:hAnsi="Times New Roman"/>
          <w:sz w:val="24"/>
          <w:szCs w:val="24"/>
        </w:rPr>
        <w:t>«Осень</w:t>
      </w:r>
      <w:r w:rsidRPr="00A20B81">
        <w:rPr>
          <w:rFonts w:ascii="Times New Roman" w:hAnsi="Times New Roman"/>
          <w:spacing w:val="8"/>
          <w:sz w:val="24"/>
          <w:szCs w:val="24"/>
        </w:rPr>
        <w:t xml:space="preserve"> </w:t>
      </w:r>
      <w:r w:rsidRPr="00A20B81">
        <w:rPr>
          <w:rFonts w:ascii="Times New Roman" w:hAnsi="Times New Roman"/>
          <w:sz w:val="24"/>
          <w:szCs w:val="24"/>
        </w:rPr>
        <w:t>наступила...»,</w:t>
      </w:r>
      <w:r w:rsidRPr="00A20B81">
        <w:rPr>
          <w:rFonts w:ascii="Times New Roman" w:hAnsi="Times New Roman"/>
          <w:spacing w:val="13"/>
          <w:sz w:val="24"/>
          <w:szCs w:val="24"/>
        </w:rPr>
        <w:t xml:space="preserve"> </w:t>
      </w:r>
      <w:r w:rsidRPr="00A20B81">
        <w:rPr>
          <w:rFonts w:ascii="Times New Roman" w:hAnsi="Times New Roman"/>
          <w:sz w:val="24"/>
          <w:szCs w:val="24"/>
        </w:rPr>
        <w:t>«Весна»</w:t>
      </w:r>
      <w:r w:rsidRPr="00A20B81">
        <w:rPr>
          <w:rFonts w:ascii="Times New Roman" w:hAnsi="Times New Roman"/>
          <w:spacing w:val="2"/>
          <w:sz w:val="24"/>
          <w:szCs w:val="24"/>
        </w:rPr>
        <w:t xml:space="preserve"> </w:t>
      </w:r>
      <w:r w:rsidRPr="00A20B81">
        <w:rPr>
          <w:rFonts w:ascii="Times New Roman" w:hAnsi="Times New Roman"/>
          <w:sz w:val="24"/>
          <w:szCs w:val="24"/>
        </w:rPr>
        <w:t>(в</w:t>
      </w:r>
      <w:r w:rsidRPr="00A20B81">
        <w:rPr>
          <w:rFonts w:ascii="Times New Roman" w:hAnsi="Times New Roman"/>
          <w:spacing w:val="7"/>
          <w:sz w:val="24"/>
          <w:szCs w:val="24"/>
        </w:rPr>
        <w:t xml:space="preserve"> </w:t>
      </w:r>
      <w:r w:rsidRPr="00A20B81">
        <w:rPr>
          <w:rFonts w:ascii="Times New Roman" w:hAnsi="Times New Roman"/>
          <w:sz w:val="24"/>
          <w:szCs w:val="24"/>
        </w:rPr>
        <w:t>сокр.);</w:t>
      </w:r>
      <w:r w:rsidRPr="00A20B81">
        <w:rPr>
          <w:rFonts w:ascii="Times New Roman" w:hAnsi="Times New Roman"/>
          <w:spacing w:val="7"/>
          <w:sz w:val="24"/>
          <w:szCs w:val="24"/>
        </w:rPr>
        <w:t xml:space="preserve"> </w:t>
      </w:r>
      <w:r w:rsidRPr="00A20B81">
        <w:rPr>
          <w:rFonts w:ascii="Times New Roman" w:hAnsi="Times New Roman"/>
          <w:sz w:val="24"/>
          <w:szCs w:val="24"/>
        </w:rPr>
        <w:t>Пушкин</w:t>
      </w:r>
      <w:r w:rsidRPr="00A20B81">
        <w:rPr>
          <w:rFonts w:ascii="Times New Roman" w:hAnsi="Times New Roman"/>
          <w:spacing w:val="8"/>
          <w:sz w:val="24"/>
          <w:szCs w:val="24"/>
        </w:rPr>
        <w:t xml:space="preserve"> </w:t>
      </w:r>
      <w:r w:rsidRPr="00A20B81">
        <w:rPr>
          <w:rFonts w:ascii="Times New Roman" w:hAnsi="Times New Roman"/>
          <w:sz w:val="24"/>
          <w:szCs w:val="24"/>
        </w:rPr>
        <w:t>А.С.</w:t>
      </w:r>
      <w:r w:rsidR="003D21FD">
        <w:rPr>
          <w:rFonts w:ascii="Times New Roman" w:hAnsi="Times New Roman"/>
          <w:sz w:val="24"/>
          <w:szCs w:val="24"/>
        </w:rPr>
        <w:t xml:space="preserve"> </w:t>
      </w:r>
      <w:r w:rsidRPr="00A20B81">
        <w:rPr>
          <w:rFonts w:ascii="Times New Roman" w:hAnsi="Times New Roman"/>
          <w:sz w:val="24"/>
          <w:szCs w:val="24"/>
        </w:rPr>
        <w:t>«Ветер, ветер! Ты могуч!..», «Свет наш, солнышко!..», «Месяц, месяц...» (из «Сказки о мертвой</w:t>
      </w:r>
      <w:r w:rsidRPr="00A20B81">
        <w:rPr>
          <w:rFonts w:ascii="Times New Roman" w:hAnsi="Times New Roman"/>
          <w:spacing w:val="1"/>
          <w:sz w:val="24"/>
          <w:szCs w:val="24"/>
        </w:rPr>
        <w:t xml:space="preserve"> </w:t>
      </w:r>
      <w:r w:rsidRPr="00A20B81">
        <w:rPr>
          <w:rFonts w:ascii="Times New Roman" w:hAnsi="Times New Roman"/>
          <w:sz w:val="24"/>
          <w:szCs w:val="24"/>
        </w:rPr>
        <w:t>царевне и семи богатырях»); Токмакова И.П. «Медведь»; Чуковский К.И. «Мойдодыр», «Муха-</w:t>
      </w:r>
      <w:r w:rsidRPr="00A20B81">
        <w:rPr>
          <w:rFonts w:ascii="Times New Roman" w:hAnsi="Times New Roman"/>
          <w:spacing w:val="1"/>
          <w:sz w:val="24"/>
          <w:szCs w:val="24"/>
        </w:rPr>
        <w:t xml:space="preserve"> </w:t>
      </w:r>
      <w:r w:rsidRPr="00A20B81">
        <w:rPr>
          <w:rFonts w:ascii="Times New Roman" w:hAnsi="Times New Roman"/>
          <w:sz w:val="24"/>
          <w:szCs w:val="24"/>
        </w:rPr>
        <w:t>цокотуха»,</w:t>
      </w:r>
      <w:r w:rsidRPr="00A20B81">
        <w:rPr>
          <w:rFonts w:ascii="Times New Roman" w:hAnsi="Times New Roman"/>
          <w:spacing w:val="2"/>
          <w:sz w:val="24"/>
          <w:szCs w:val="24"/>
        </w:rPr>
        <w:t xml:space="preserve"> </w:t>
      </w:r>
      <w:r w:rsidRPr="00A20B81">
        <w:rPr>
          <w:rFonts w:ascii="Times New Roman" w:hAnsi="Times New Roman"/>
          <w:sz w:val="24"/>
          <w:szCs w:val="24"/>
        </w:rPr>
        <w:t>«Ежики</w:t>
      </w:r>
      <w:r w:rsidRPr="00A20B81">
        <w:rPr>
          <w:rFonts w:ascii="Times New Roman" w:hAnsi="Times New Roman"/>
          <w:spacing w:val="-1"/>
          <w:sz w:val="24"/>
          <w:szCs w:val="24"/>
        </w:rPr>
        <w:t xml:space="preserve"> </w:t>
      </w:r>
      <w:r w:rsidRPr="00A20B81">
        <w:rPr>
          <w:rFonts w:ascii="Times New Roman" w:hAnsi="Times New Roman"/>
          <w:sz w:val="24"/>
          <w:szCs w:val="24"/>
        </w:rPr>
        <w:t>смеются»,</w:t>
      </w:r>
      <w:r w:rsidRPr="00A20B81">
        <w:rPr>
          <w:rFonts w:ascii="Times New Roman" w:hAnsi="Times New Roman"/>
          <w:spacing w:val="3"/>
          <w:sz w:val="24"/>
          <w:szCs w:val="24"/>
        </w:rPr>
        <w:t xml:space="preserve"> </w:t>
      </w:r>
      <w:r w:rsidRPr="00A20B81">
        <w:rPr>
          <w:rFonts w:ascii="Times New Roman" w:hAnsi="Times New Roman"/>
          <w:sz w:val="24"/>
          <w:szCs w:val="24"/>
        </w:rPr>
        <w:t>«Елка», Айболит»,</w:t>
      </w:r>
      <w:r w:rsidRPr="00A20B81">
        <w:rPr>
          <w:rFonts w:ascii="Times New Roman" w:hAnsi="Times New Roman"/>
          <w:spacing w:val="3"/>
          <w:sz w:val="24"/>
          <w:szCs w:val="24"/>
        </w:rPr>
        <w:t xml:space="preserve"> </w:t>
      </w:r>
      <w:r w:rsidRPr="00A20B81">
        <w:rPr>
          <w:rFonts w:ascii="Times New Roman" w:hAnsi="Times New Roman"/>
          <w:sz w:val="24"/>
          <w:szCs w:val="24"/>
        </w:rPr>
        <w:t>«Чудо-дерево»,</w:t>
      </w:r>
      <w:r w:rsidRPr="00A20B81">
        <w:rPr>
          <w:rFonts w:ascii="Times New Roman" w:hAnsi="Times New Roman"/>
          <w:spacing w:val="5"/>
          <w:sz w:val="24"/>
          <w:szCs w:val="24"/>
        </w:rPr>
        <w:t xml:space="preserve"> </w:t>
      </w:r>
      <w:r w:rsidRPr="00A20B81">
        <w:rPr>
          <w:rFonts w:ascii="Times New Roman" w:hAnsi="Times New Roman"/>
          <w:sz w:val="24"/>
          <w:szCs w:val="24"/>
        </w:rPr>
        <w:t>«Черепаха».</w:t>
      </w:r>
    </w:p>
    <w:p w14:paraId="0A25DC6D" w14:textId="03BD206A"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Проза</w:t>
      </w:r>
      <w:r w:rsidRPr="00A20B81">
        <w:rPr>
          <w:rFonts w:ascii="Times New Roman" w:hAnsi="Times New Roman"/>
          <w:b/>
          <w:i/>
          <w:sz w:val="24"/>
          <w:szCs w:val="24"/>
        </w:rPr>
        <w:t xml:space="preserve">. </w:t>
      </w:r>
      <w:r w:rsidRPr="00A20B81">
        <w:rPr>
          <w:rFonts w:ascii="Times New Roman" w:hAnsi="Times New Roman"/>
          <w:sz w:val="24"/>
          <w:szCs w:val="24"/>
        </w:rPr>
        <w:t>Бианки В.В. «Купание медвежат»; Воронкова Л.Ф. «Снег идет» (из книги «Снег</w:t>
      </w:r>
      <w:r w:rsidRPr="00A20B81">
        <w:rPr>
          <w:rFonts w:ascii="Times New Roman" w:hAnsi="Times New Roman"/>
          <w:spacing w:val="1"/>
          <w:sz w:val="24"/>
          <w:szCs w:val="24"/>
        </w:rPr>
        <w:t xml:space="preserve"> </w:t>
      </w:r>
      <w:r w:rsidRPr="00A20B81">
        <w:rPr>
          <w:rFonts w:ascii="Times New Roman" w:hAnsi="Times New Roman"/>
          <w:sz w:val="24"/>
          <w:szCs w:val="24"/>
        </w:rPr>
        <w:t>идет»);</w:t>
      </w:r>
      <w:r w:rsidRPr="00A20B81">
        <w:rPr>
          <w:rFonts w:ascii="Times New Roman" w:hAnsi="Times New Roman"/>
          <w:spacing w:val="37"/>
          <w:sz w:val="24"/>
          <w:szCs w:val="24"/>
        </w:rPr>
        <w:t xml:space="preserve"> </w:t>
      </w:r>
      <w:r w:rsidRPr="00A20B81">
        <w:rPr>
          <w:rFonts w:ascii="Times New Roman" w:hAnsi="Times New Roman"/>
          <w:sz w:val="24"/>
          <w:szCs w:val="24"/>
        </w:rPr>
        <w:t>Дмитриев</w:t>
      </w:r>
      <w:r w:rsidRPr="00A20B81">
        <w:rPr>
          <w:rFonts w:ascii="Times New Roman" w:hAnsi="Times New Roman"/>
          <w:spacing w:val="37"/>
          <w:sz w:val="24"/>
          <w:szCs w:val="24"/>
        </w:rPr>
        <w:t xml:space="preserve"> </w:t>
      </w:r>
      <w:r w:rsidRPr="00A20B81">
        <w:rPr>
          <w:rFonts w:ascii="Times New Roman" w:hAnsi="Times New Roman"/>
          <w:sz w:val="24"/>
          <w:szCs w:val="24"/>
        </w:rPr>
        <w:t>Ю.</w:t>
      </w:r>
      <w:r w:rsidRPr="00A20B81">
        <w:rPr>
          <w:rFonts w:ascii="Times New Roman" w:hAnsi="Times New Roman"/>
          <w:spacing w:val="37"/>
          <w:sz w:val="24"/>
          <w:szCs w:val="24"/>
        </w:rPr>
        <w:t xml:space="preserve"> </w:t>
      </w:r>
      <w:r w:rsidRPr="00A20B81">
        <w:rPr>
          <w:rFonts w:ascii="Times New Roman" w:hAnsi="Times New Roman"/>
          <w:sz w:val="24"/>
          <w:szCs w:val="24"/>
        </w:rPr>
        <w:t>«Синий</w:t>
      </w:r>
      <w:r w:rsidRPr="00A20B81">
        <w:rPr>
          <w:rFonts w:ascii="Times New Roman" w:hAnsi="Times New Roman"/>
          <w:spacing w:val="38"/>
          <w:sz w:val="24"/>
          <w:szCs w:val="24"/>
        </w:rPr>
        <w:t xml:space="preserve"> </w:t>
      </w:r>
      <w:r w:rsidRPr="00A20B81">
        <w:rPr>
          <w:rFonts w:ascii="Times New Roman" w:hAnsi="Times New Roman"/>
          <w:sz w:val="24"/>
          <w:szCs w:val="24"/>
        </w:rPr>
        <w:t>шалашик»;</w:t>
      </w:r>
      <w:r w:rsidRPr="00A20B81">
        <w:rPr>
          <w:rFonts w:ascii="Times New Roman" w:hAnsi="Times New Roman"/>
          <w:spacing w:val="37"/>
          <w:sz w:val="24"/>
          <w:szCs w:val="24"/>
        </w:rPr>
        <w:t xml:space="preserve"> </w:t>
      </w:r>
      <w:r w:rsidRPr="00A20B81">
        <w:rPr>
          <w:rFonts w:ascii="Times New Roman" w:hAnsi="Times New Roman"/>
          <w:sz w:val="24"/>
          <w:szCs w:val="24"/>
        </w:rPr>
        <w:t>Житков</w:t>
      </w:r>
      <w:r w:rsidRPr="00A20B81">
        <w:rPr>
          <w:rFonts w:ascii="Times New Roman" w:hAnsi="Times New Roman"/>
          <w:spacing w:val="37"/>
          <w:sz w:val="24"/>
          <w:szCs w:val="24"/>
        </w:rPr>
        <w:t xml:space="preserve"> </w:t>
      </w:r>
      <w:r w:rsidRPr="00A20B81">
        <w:rPr>
          <w:rFonts w:ascii="Times New Roman" w:hAnsi="Times New Roman"/>
          <w:sz w:val="24"/>
          <w:szCs w:val="24"/>
        </w:rPr>
        <w:t>Б.С.</w:t>
      </w:r>
      <w:r w:rsidRPr="00A20B81">
        <w:rPr>
          <w:rFonts w:ascii="Times New Roman" w:hAnsi="Times New Roman"/>
          <w:spacing w:val="39"/>
          <w:sz w:val="24"/>
          <w:szCs w:val="24"/>
        </w:rPr>
        <w:t xml:space="preserve"> </w:t>
      </w:r>
      <w:r w:rsidRPr="00A20B81">
        <w:rPr>
          <w:rFonts w:ascii="Times New Roman" w:hAnsi="Times New Roman"/>
          <w:sz w:val="24"/>
          <w:szCs w:val="24"/>
        </w:rPr>
        <w:t>«Слоны»,</w:t>
      </w:r>
      <w:r w:rsidRPr="00A20B81">
        <w:rPr>
          <w:rFonts w:ascii="Times New Roman" w:hAnsi="Times New Roman"/>
          <w:spacing w:val="41"/>
          <w:sz w:val="24"/>
          <w:szCs w:val="24"/>
        </w:rPr>
        <w:t xml:space="preserve"> </w:t>
      </w:r>
      <w:r w:rsidRPr="00A20B81">
        <w:rPr>
          <w:rFonts w:ascii="Times New Roman" w:hAnsi="Times New Roman"/>
          <w:sz w:val="24"/>
          <w:szCs w:val="24"/>
        </w:rPr>
        <w:t>«Как</w:t>
      </w:r>
      <w:r w:rsidRPr="00A20B81">
        <w:rPr>
          <w:rFonts w:ascii="Times New Roman" w:hAnsi="Times New Roman"/>
          <w:spacing w:val="38"/>
          <w:sz w:val="24"/>
          <w:szCs w:val="24"/>
        </w:rPr>
        <w:t xml:space="preserve"> </w:t>
      </w:r>
      <w:r w:rsidRPr="00A20B81">
        <w:rPr>
          <w:rFonts w:ascii="Times New Roman" w:hAnsi="Times New Roman"/>
          <w:sz w:val="24"/>
          <w:szCs w:val="24"/>
        </w:rPr>
        <w:t>слон</w:t>
      </w:r>
      <w:r w:rsidRPr="00A20B81">
        <w:rPr>
          <w:rFonts w:ascii="Times New Roman" w:hAnsi="Times New Roman"/>
          <w:spacing w:val="37"/>
          <w:sz w:val="24"/>
          <w:szCs w:val="24"/>
        </w:rPr>
        <w:t xml:space="preserve"> </w:t>
      </w:r>
      <w:r w:rsidRPr="00A20B81">
        <w:rPr>
          <w:rFonts w:ascii="Times New Roman" w:hAnsi="Times New Roman"/>
          <w:sz w:val="24"/>
          <w:szCs w:val="24"/>
        </w:rPr>
        <w:t>купался»</w:t>
      </w:r>
      <w:r w:rsidRPr="00A20B81">
        <w:rPr>
          <w:rFonts w:ascii="Times New Roman" w:hAnsi="Times New Roman"/>
          <w:spacing w:val="32"/>
          <w:sz w:val="24"/>
          <w:szCs w:val="24"/>
        </w:rPr>
        <w:t xml:space="preserve"> </w:t>
      </w:r>
      <w:r w:rsidRPr="00A20B81">
        <w:rPr>
          <w:rFonts w:ascii="Times New Roman" w:hAnsi="Times New Roman"/>
          <w:sz w:val="24"/>
          <w:szCs w:val="24"/>
        </w:rPr>
        <w:t>(из</w:t>
      </w:r>
      <w:r w:rsidRPr="00A20B81">
        <w:rPr>
          <w:rFonts w:ascii="Times New Roman" w:hAnsi="Times New Roman"/>
          <w:spacing w:val="41"/>
          <w:sz w:val="24"/>
          <w:szCs w:val="24"/>
        </w:rPr>
        <w:t xml:space="preserve"> </w:t>
      </w:r>
      <w:r w:rsidRPr="00A20B81">
        <w:rPr>
          <w:rFonts w:ascii="Times New Roman" w:hAnsi="Times New Roman"/>
          <w:sz w:val="24"/>
          <w:szCs w:val="24"/>
        </w:rPr>
        <w:t>книги</w:t>
      </w:r>
      <w:r w:rsidR="003D21FD">
        <w:rPr>
          <w:rFonts w:ascii="Times New Roman" w:hAnsi="Times New Roman"/>
          <w:sz w:val="24"/>
          <w:szCs w:val="24"/>
        </w:rPr>
        <w:t xml:space="preserve"> </w:t>
      </w:r>
      <w:r w:rsidRPr="00A20B81">
        <w:rPr>
          <w:rFonts w:ascii="Times New Roman" w:hAnsi="Times New Roman"/>
          <w:sz w:val="24"/>
          <w:szCs w:val="24"/>
        </w:rPr>
        <w:t>«Что</w:t>
      </w:r>
      <w:r w:rsidRPr="00A20B81">
        <w:rPr>
          <w:rFonts w:ascii="Times New Roman" w:hAnsi="Times New Roman"/>
          <w:spacing w:val="49"/>
          <w:sz w:val="24"/>
          <w:szCs w:val="24"/>
        </w:rPr>
        <w:t xml:space="preserve"> </w:t>
      </w:r>
      <w:r w:rsidRPr="00A20B81">
        <w:rPr>
          <w:rFonts w:ascii="Times New Roman" w:hAnsi="Times New Roman"/>
          <w:sz w:val="24"/>
          <w:szCs w:val="24"/>
        </w:rPr>
        <w:t>я</w:t>
      </w:r>
      <w:r w:rsidRPr="00A20B81">
        <w:rPr>
          <w:rFonts w:ascii="Times New Roman" w:hAnsi="Times New Roman"/>
          <w:spacing w:val="49"/>
          <w:sz w:val="24"/>
          <w:szCs w:val="24"/>
        </w:rPr>
        <w:t xml:space="preserve"> </w:t>
      </w:r>
      <w:r w:rsidRPr="00A20B81">
        <w:rPr>
          <w:rFonts w:ascii="Times New Roman" w:hAnsi="Times New Roman"/>
          <w:sz w:val="24"/>
          <w:szCs w:val="24"/>
        </w:rPr>
        <w:t>видел»);</w:t>
      </w:r>
      <w:r w:rsidRPr="00A20B81">
        <w:rPr>
          <w:rFonts w:ascii="Times New Roman" w:hAnsi="Times New Roman"/>
          <w:spacing w:val="49"/>
          <w:sz w:val="24"/>
          <w:szCs w:val="24"/>
        </w:rPr>
        <w:t xml:space="preserve"> </w:t>
      </w:r>
      <w:r w:rsidRPr="00A20B81">
        <w:rPr>
          <w:rFonts w:ascii="Times New Roman" w:hAnsi="Times New Roman"/>
          <w:sz w:val="24"/>
          <w:szCs w:val="24"/>
        </w:rPr>
        <w:t>Зартайская</w:t>
      </w:r>
      <w:r w:rsidRPr="00A20B81">
        <w:rPr>
          <w:rFonts w:ascii="Times New Roman" w:hAnsi="Times New Roman"/>
          <w:spacing w:val="49"/>
          <w:sz w:val="24"/>
          <w:szCs w:val="24"/>
        </w:rPr>
        <w:t xml:space="preserve"> </w:t>
      </w:r>
      <w:r w:rsidRPr="00A20B81">
        <w:rPr>
          <w:rFonts w:ascii="Times New Roman" w:hAnsi="Times New Roman"/>
          <w:sz w:val="24"/>
          <w:szCs w:val="24"/>
        </w:rPr>
        <w:t>И.</w:t>
      </w:r>
      <w:r w:rsidRPr="00A20B81">
        <w:rPr>
          <w:rFonts w:ascii="Times New Roman" w:hAnsi="Times New Roman"/>
          <w:spacing w:val="52"/>
          <w:sz w:val="24"/>
          <w:szCs w:val="24"/>
        </w:rPr>
        <w:t xml:space="preserve"> </w:t>
      </w:r>
      <w:r w:rsidRPr="00A20B81">
        <w:rPr>
          <w:rFonts w:ascii="Times New Roman" w:hAnsi="Times New Roman"/>
          <w:sz w:val="24"/>
          <w:szCs w:val="24"/>
        </w:rPr>
        <w:t>«Душевные</w:t>
      </w:r>
      <w:r w:rsidRPr="00A20B81">
        <w:rPr>
          <w:rFonts w:ascii="Times New Roman" w:hAnsi="Times New Roman"/>
          <w:spacing w:val="50"/>
          <w:sz w:val="24"/>
          <w:szCs w:val="24"/>
        </w:rPr>
        <w:t xml:space="preserve"> </w:t>
      </w:r>
      <w:r w:rsidRPr="00A20B81">
        <w:rPr>
          <w:rFonts w:ascii="Times New Roman" w:hAnsi="Times New Roman"/>
          <w:sz w:val="24"/>
          <w:szCs w:val="24"/>
        </w:rPr>
        <w:t>истории</w:t>
      </w:r>
      <w:r w:rsidRPr="00A20B81">
        <w:rPr>
          <w:rFonts w:ascii="Times New Roman" w:hAnsi="Times New Roman"/>
          <w:spacing w:val="48"/>
          <w:sz w:val="24"/>
          <w:szCs w:val="24"/>
        </w:rPr>
        <w:t xml:space="preserve"> </w:t>
      </w:r>
      <w:r w:rsidRPr="00A20B81">
        <w:rPr>
          <w:rFonts w:ascii="Times New Roman" w:hAnsi="Times New Roman"/>
          <w:sz w:val="24"/>
          <w:szCs w:val="24"/>
        </w:rPr>
        <w:t>про</w:t>
      </w:r>
      <w:r w:rsidRPr="00A20B81">
        <w:rPr>
          <w:rFonts w:ascii="Times New Roman" w:hAnsi="Times New Roman"/>
          <w:spacing w:val="48"/>
          <w:sz w:val="24"/>
          <w:szCs w:val="24"/>
        </w:rPr>
        <w:t xml:space="preserve"> </w:t>
      </w:r>
      <w:r w:rsidRPr="00A20B81">
        <w:rPr>
          <w:rFonts w:ascii="Times New Roman" w:hAnsi="Times New Roman"/>
          <w:sz w:val="24"/>
          <w:szCs w:val="24"/>
        </w:rPr>
        <w:t>Пряника</w:t>
      </w:r>
      <w:r w:rsidRPr="00A20B81">
        <w:rPr>
          <w:rFonts w:ascii="Times New Roman" w:hAnsi="Times New Roman"/>
          <w:spacing w:val="46"/>
          <w:sz w:val="24"/>
          <w:szCs w:val="24"/>
        </w:rPr>
        <w:t xml:space="preserve"> </w:t>
      </w:r>
      <w:r w:rsidRPr="00A20B81">
        <w:rPr>
          <w:rFonts w:ascii="Times New Roman" w:hAnsi="Times New Roman"/>
          <w:sz w:val="24"/>
          <w:szCs w:val="24"/>
        </w:rPr>
        <w:t>и</w:t>
      </w:r>
      <w:r w:rsidRPr="00A20B81">
        <w:rPr>
          <w:rFonts w:ascii="Times New Roman" w:hAnsi="Times New Roman"/>
          <w:spacing w:val="49"/>
          <w:sz w:val="24"/>
          <w:szCs w:val="24"/>
        </w:rPr>
        <w:t xml:space="preserve"> </w:t>
      </w:r>
      <w:r w:rsidRPr="00A20B81">
        <w:rPr>
          <w:rFonts w:ascii="Times New Roman" w:hAnsi="Times New Roman"/>
          <w:sz w:val="24"/>
          <w:szCs w:val="24"/>
        </w:rPr>
        <w:t>Вареника»;</w:t>
      </w:r>
      <w:r w:rsidRPr="00A20B81">
        <w:rPr>
          <w:rFonts w:ascii="Times New Roman" w:hAnsi="Times New Roman"/>
          <w:spacing w:val="50"/>
          <w:sz w:val="24"/>
          <w:szCs w:val="24"/>
        </w:rPr>
        <w:t xml:space="preserve"> </w:t>
      </w:r>
      <w:r w:rsidRPr="00A20B81">
        <w:rPr>
          <w:rFonts w:ascii="Times New Roman" w:hAnsi="Times New Roman"/>
          <w:sz w:val="24"/>
          <w:szCs w:val="24"/>
        </w:rPr>
        <w:t>Зощенко</w:t>
      </w:r>
      <w:r w:rsidRPr="00A20B81">
        <w:rPr>
          <w:rFonts w:ascii="Times New Roman" w:hAnsi="Times New Roman"/>
          <w:spacing w:val="49"/>
          <w:sz w:val="24"/>
          <w:szCs w:val="24"/>
        </w:rPr>
        <w:t xml:space="preserve"> </w:t>
      </w:r>
      <w:r w:rsidRPr="00A20B81">
        <w:rPr>
          <w:rFonts w:ascii="Times New Roman" w:hAnsi="Times New Roman"/>
          <w:sz w:val="24"/>
          <w:szCs w:val="24"/>
        </w:rPr>
        <w:t>М.М.</w:t>
      </w:r>
      <w:r w:rsidR="003D21FD">
        <w:rPr>
          <w:rFonts w:ascii="Times New Roman" w:hAnsi="Times New Roman"/>
          <w:sz w:val="24"/>
          <w:szCs w:val="24"/>
        </w:rPr>
        <w:t xml:space="preserve"> </w:t>
      </w:r>
      <w:r w:rsidRPr="00A20B81">
        <w:rPr>
          <w:rFonts w:ascii="Times New Roman" w:hAnsi="Times New Roman"/>
          <w:sz w:val="24"/>
          <w:szCs w:val="24"/>
        </w:rPr>
        <w:t>«Умная птичка»; Прокофьева С.Л. «Маша и Ойка», «Сказка про грубое слово «Уходи»», «Сказка о</w:t>
      </w:r>
      <w:r w:rsidRPr="00A20B81">
        <w:rPr>
          <w:rFonts w:ascii="Times New Roman" w:hAnsi="Times New Roman"/>
          <w:spacing w:val="-57"/>
          <w:sz w:val="24"/>
          <w:szCs w:val="24"/>
        </w:rPr>
        <w:t xml:space="preserve"> </w:t>
      </w:r>
      <w:r w:rsidRPr="00A20B81">
        <w:rPr>
          <w:rFonts w:ascii="Times New Roman" w:hAnsi="Times New Roman"/>
          <w:sz w:val="24"/>
          <w:szCs w:val="24"/>
        </w:rPr>
        <w:t>невоспитанном</w:t>
      </w:r>
      <w:r w:rsidRPr="00A20B81">
        <w:rPr>
          <w:rFonts w:ascii="Times New Roman" w:hAnsi="Times New Roman"/>
          <w:spacing w:val="1"/>
          <w:sz w:val="24"/>
          <w:szCs w:val="24"/>
        </w:rPr>
        <w:t xml:space="preserve"> </w:t>
      </w:r>
      <w:r w:rsidRPr="00A20B81">
        <w:rPr>
          <w:rFonts w:ascii="Times New Roman" w:hAnsi="Times New Roman"/>
          <w:sz w:val="24"/>
          <w:szCs w:val="24"/>
        </w:rPr>
        <w:t>мышонке»</w:t>
      </w:r>
      <w:r w:rsidRPr="00A20B81">
        <w:rPr>
          <w:rFonts w:ascii="Times New Roman" w:hAnsi="Times New Roman"/>
          <w:spacing w:val="-5"/>
          <w:sz w:val="24"/>
          <w:szCs w:val="24"/>
        </w:rPr>
        <w:t xml:space="preserve"> </w:t>
      </w:r>
      <w:r w:rsidRPr="00A20B81">
        <w:rPr>
          <w:rFonts w:ascii="Times New Roman" w:hAnsi="Times New Roman"/>
          <w:sz w:val="24"/>
          <w:szCs w:val="24"/>
        </w:rPr>
        <w:t>(из</w:t>
      </w:r>
      <w:r w:rsidRPr="00A20B81">
        <w:rPr>
          <w:rFonts w:ascii="Times New Roman" w:hAnsi="Times New Roman"/>
          <w:spacing w:val="4"/>
          <w:sz w:val="24"/>
          <w:szCs w:val="24"/>
        </w:rPr>
        <w:t xml:space="preserve"> </w:t>
      </w:r>
      <w:r w:rsidRPr="00A20B81">
        <w:rPr>
          <w:rFonts w:ascii="Times New Roman" w:hAnsi="Times New Roman"/>
          <w:sz w:val="24"/>
          <w:szCs w:val="24"/>
        </w:rPr>
        <w:t>книги</w:t>
      </w:r>
      <w:r w:rsidRPr="00A20B81">
        <w:rPr>
          <w:rFonts w:ascii="Times New Roman" w:hAnsi="Times New Roman"/>
          <w:spacing w:val="3"/>
          <w:sz w:val="24"/>
          <w:szCs w:val="24"/>
        </w:rPr>
        <w:t xml:space="preserve"> </w:t>
      </w:r>
      <w:r w:rsidRPr="00A20B81">
        <w:rPr>
          <w:rFonts w:ascii="Times New Roman" w:hAnsi="Times New Roman"/>
          <w:sz w:val="24"/>
          <w:szCs w:val="24"/>
        </w:rPr>
        <w:t>«Машины</w:t>
      </w:r>
      <w:r w:rsidRPr="00A20B81">
        <w:rPr>
          <w:rFonts w:ascii="Times New Roman" w:hAnsi="Times New Roman"/>
          <w:spacing w:val="2"/>
          <w:sz w:val="24"/>
          <w:szCs w:val="24"/>
        </w:rPr>
        <w:t xml:space="preserve"> </w:t>
      </w:r>
      <w:r w:rsidRPr="00A20B81">
        <w:rPr>
          <w:rFonts w:ascii="Times New Roman" w:hAnsi="Times New Roman"/>
          <w:sz w:val="24"/>
          <w:szCs w:val="24"/>
        </w:rPr>
        <w:t>сказки»);</w:t>
      </w:r>
      <w:r w:rsidRPr="00A20B81">
        <w:rPr>
          <w:rFonts w:ascii="Times New Roman" w:hAnsi="Times New Roman"/>
          <w:spacing w:val="2"/>
          <w:sz w:val="24"/>
          <w:szCs w:val="24"/>
        </w:rPr>
        <w:t xml:space="preserve"> </w:t>
      </w:r>
      <w:r w:rsidRPr="00A20B81">
        <w:rPr>
          <w:rFonts w:ascii="Times New Roman" w:hAnsi="Times New Roman"/>
          <w:sz w:val="24"/>
          <w:szCs w:val="24"/>
        </w:rPr>
        <w:t>Сутеев</w:t>
      </w:r>
      <w:r w:rsidRPr="00A20B81">
        <w:rPr>
          <w:rFonts w:ascii="Times New Roman" w:hAnsi="Times New Roman"/>
          <w:spacing w:val="2"/>
          <w:sz w:val="24"/>
          <w:szCs w:val="24"/>
        </w:rPr>
        <w:t xml:space="preserve"> </w:t>
      </w:r>
      <w:r w:rsidRPr="00A20B81">
        <w:rPr>
          <w:rFonts w:ascii="Times New Roman" w:hAnsi="Times New Roman"/>
          <w:sz w:val="24"/>
          <w:szCs w:val="24"/>
        </w:rPr>
        <w:t>В.Г.</w:t>
      </w:r>
      <w:r w:rsidRPr="00A20B81">
        <w:rPr>
          <w:rFonts w:ascii="Times New Roman" w:hAnsi="Times New Roman"/>
          <w:spacing w:val="9"/>
          <w:sz w:val="24"/>
          <w:szCs w:val="24"/>
        </w:rPr>
        <w:t xml:space="preserve"> </w:t>
      </w:r>
      <w:r w:rsidRPr="00A20B81">
        <w:rPr>
          <w:rFonts w:ascii="Times New Roman" w:hAnsi="Times New Roman"/>
          <w:sz w:val="24"/>
          <w:szCs w:val="24"/>
        </w:rPr>
        <w:t>«Три</w:t>
      </w:r>
      <w:r w:rsidRPr="00A20B81">
        <w:rPr>
          <w:rFonts w:ascii="Times New Roman" w:hAnsi="Times New Roman"/>
          <w:spacing w:val="2"/>
          <w:sz w:val="24"/>
          <w:szCs w:val="24"/>
        </w:rPr>
        <w:t xml:space="preserve"> </w:t>
      </w:r>
      <w:r w:rsidRPr="00A20B81">
        <w:rPr>
          <w:rFonts w:ascii="Times New Roman" w:hAnsi="Times New Roman"/>
          <w:sz w:val="24"/>
          <w:szCs w:val="24"/>
        </w:rPr>
        <w:t>котенка»;</w:t>
      </w:r>
      <w:r w:rsidRPr="00A20B81">
        <w:rPr>
          <w:rFonts w:ascii="Times New Roman" w:hAnsi="Times New Roman"/>
          <w:spacing w:val="3"/>
          <w:sz w:val="24"/>
          <w:szCs w:val="24"/>
        </w:rPr>
        <w:t xml:space="preserve"> </w:t>
      </w:r>
      <w:r w:rsidRPr="00A20B81">
        <w:rPr>
          <w:rFonts w:ascii="Times New Roman" w:hAnsi="Times New Roman"/>
          <w:sz w:val="24"/>
          <w:szCs w:val="24"/>
        </w:rPr>
        <w:t>Толстой</w:t>
      </w:r>
      <w:r w:rsidRPr="00A20B81">
        <w:rPr>
          <w:rFonts w:ascii="Times New Roman" w:hAnsi="Times New Roman"/>
          <w:spacing w:val="4"/>
          <w:sz w:val="24"/>
          <w:szCs w:val="24"/>
        </w:rPr>
        <w:t xml:space="preserve"> </w:t>
      </w:r>
      <w:r w:rsidRPr="00A20B81">
        <w:rPr>
          <w:rFonts w:ascii="Times New Roman" w:hAnsi="Times New Roman"/>
          <w:sz w:val="24"/>
          <w:szCs w:val="24"/>
        </w:rPr>
        <w:t>Л.Н.</w:t>
      </w:r>
      <w:r w:rsidR="003D21FD">
        <w:rPr>
          <w:rFonts w:ascii="Times New Roman" w:hAnsi="Times New Roman"/>
          <w:sz w:val="24"/>
          <w:szCs w:val="24"/>
        </w:rPr>
        <w:t xml:space="preserve"> </w:t>
      </w:r>
      <w:r w:rsidRPr="00A20B81">
        <w:rPr>
          <w:rFonts w:ascii="Times New Roman" w:hAnsi="Times New Roman"/>
          <w:sz w:val="24"/>
          <w:szCs w:val="24"/>
        </w:rPr>
        <w:t>«Птица свила гнездо...»; «Таня знала буквы...»; «У Вари был чиж...», «Пришла весна...»; Толстой</w:t>
      </w:r>
      <w:r w:rsidRPr="00A20B81">
        <w:rPr>
          <w:rFonts w:ascii="Times New Roman" w:hAnsi="Times New Roman"/>
          <w:spacing w:val="1"/>
          <w:sz w:val="24"/>
          <w:szCs w:val="24"/>
        </w:rPr>
        <w:t xml:space="preserve"> </w:t>
      </w:r>
      <w:r w:rsidRPr="00A20B81">
        <w:rPr>
          <w:rFonts w:ascii="Times New Roman" w:hAnsi="Times New Roman"/>
          <w:sz w:val="24"/>
          <w:szCs w:val="24"/>
        </w:rPr>
        <w:t>А.Н. «Еж», «Лиса», «Петушки»; Ушинский К.Д. «Петушок с семьей», «Уточки», «Васька», «Лиса-</w:t>
      </w:r>
      <w:r w:rsidRPr="00A20B81">
        <w:rPr>
          <w:rFonts w:ascii="Times New Roman" w:hAnsi="Times New Roman"/>
          <w:spacing w:val="1"/>
          <w:sz w:val="24"/>
          <w:szCs w:val="24"/>
        </w:rPr>
        <w:t xml:space="preserve"> </w:t>
      </w:r>
      <w:r w:rsidRPr="00A20B81">
        <w:rPr>
          <w:rFonts w:ascii="Times New Roman" w:hAnsi="Times New Roman"/>
          <w:sz w:val="24"/>
          <w:szCs w:val="24"/>
        </w:rPr>
        <w:t>Патрикеевна»;</w:t>
      </w:r>
      <w:r w:rsidRPr="00A20B81">
        <w:rPr>
          <w:rFonts w:ascii="Times New Roman" w:hAnsi="Times New Roman"/>
          <w:spacing w:val="-1"/>
          <w:sz w:val="24"/>
          <w:szCs w:val="24"/>
        </w:rPr>
        <w:t xml:space="preserve"> </w:t>
      </w:r>
      <w:r w:rsidRPr="00A20B81">
        <w:rPr>
          <w:rFonts w:ascii="Times New Roman" w:hAnsi="Times New Roman"/>
          <w:sz w:val="24"/>
          <w:szCs w:val="24"/>
        </w:rPr>
        <w:t>Хармс Д.И.</w:t>
      </w:r>
      <w:r w:rsidRPr="00A20B81">
        <w:rPr>
          <w:rFonts w:ascii="Times New Roman" w:hAnsi="Times New Roman"/>
          <w:spacing w:val="3"/>
          <w:sz w:val="24"/>
          <w:szCs w:val="24"/>
        </w:rPr>
        <w:t xml:space="preserve"> </w:t>
      </w:r>
      <w:r w:rsidRPr="00A20B81">
        <w:rPr>
          <w:rFonts w:ascii="Times New Roman" w:hAnsi="Times New Roman"/>
          <w:sz w:val="24"/>
          <w:szCs w:val="24"/>
        </w:rPr>
        <w:t>«Храбрый</w:t>
      </w:r>
      <w:r w:rsidRPr="00A20B81">
        <w:rPr>
          <w:rFonts w:ascii="Times New Roman" w:hAnsi="Times New Roman"/>
          <w:spacing w:val="-1"/>
          <w:sz w:val="24"/>
          <w:szCs w:val="24"/>
        </w:rPr>
        <w:t xml:space="preserve"> </w:t>
      </w:r>
      <w:r w:rsidRPr="00A20B81">
        <w:rPr>
          <w:rFonts w:ascii="Times New Roman" w:hAnsi="Times New Roman"/>
          <w:sz w:val="24"/>
          <w:szCs w:val="24"/>
        </w:rPr>
        <w:t>ѐж»;</w:t>
      </w:r>
      <w:r w:rsidRPr="00A20B81">
        <w:rPr>
          <w:rFonts w:ascii="Times New Roman" w:hAnsi="Times New Roman"/>
          <w:spacing w:val="2"/>
          <w:sz w:val="24"/>
          <w:szCs w:val="24"/>
        </w:rPr>
        <w:t xml:space="preserve"> </w:t>
      </w:r>
      <w:r w:rsidRPr="00A20B81">
        <w:rPr>
          <w:rFonts w:ascii="Times New Roman" w:hAnsi="Times New Roman"/>
          <w:sz w:val="24"/>
          <w:szCs w:val="24"/>
        </w:rPr>
        <w:t>Чуковский</w:t>
      </w:r>
      <w:r w:rsidRPr="00A20B81">
        <w:rPr>
          <w:rFonts w:ascii="Times New Roman" w:hAnsi="Times New Roman"/>
          <w:spacing w:val="-1"/>
          <w:sz w:val="24"/>
          <w:szCs w:val="24"/>
        </w:rPr>
        <w:t xml:space="preserve"> </w:t>
      </w:r>
      <w:r w:rsidRPr="00A20B81">
        <w:rPr>
          <w:rFonts w:ascii="Times New Roman" w:hAnsi="Times New Roman"/>
          <w:sz w:val="24"/>
          <w:szCs w:val="24"/>
        </w:rPr>
        <w:t>К.И. «Так</w:t>
      </w:r>
      <w:r w:rsidRPr="00A20B81">
        <w:rPr>
          <w:rFonts w:ascii="Times New Roman" w:hAnsi="Times New Roman"/>
          <w:spacing w:val="-1"/>
          <w:sz w:val="24"/>
          <w:szCs w:val="24"/>
        </w:rPr>
        <w:t xml:space="preserve"> </w:t>
      </w:r>
      <w:r w:rsidRPr="00A20B81">
        <w:rPr>
          <w:rFonts w:ascii="Times New Roman" w:hAnsi="Times New Roman"/>
          <w:sz w:val="24"/>
          <w:szCs w:val="24"/>
        </w:rPr>
        <w:t>и не</w:t>
      </w:r>
      <w:r w:rsidRPr="00A20B81">
        <w:rPr>
          <w:rFonts w:ascii="Times New Roman" w:hAnsi="Times New Roman"/>
          <w:spacing w:val="-2"/>
          <w:sz w:val="24"/>
          <w:szCs w:val="24"/>
        </w:rPr>
        <w:t xml:space="preserve"> </w:t>
      </w:r>
      <w:r w:rsidRPr="00A20B81">
        <w:rPr>
          <w:rFonts w:ascii="Times New Roman" w:hAnsi="Times New Roman"/>
          <w:sz w:val="24"/>
          <w:szCs w:val="24"/>
        </w:rPr>
        <w:t>так».</w:t>
      </w:r>
    </w:p>
    <w:p w14:paraId="6985EBEE"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u w:val="single"/>
        </w:rPr>
      </w:pPr>
      <w:r w:rsidRPr="00A20B81">
        <w:rPr>
          <w:rFonts w:ascii="Times New Roman" w:hAnsi="Times New Roman"/>
          <w:i/>
          <w:sz w:val="24"/>
          <w:szCs w:val="24"/>
          <w:u w:val="single"/>
        </w:rPr>
        <w:t>Произведения</w:t>
      </w:r>
      <w:r w:rsidRPr="00A20B81">
        <w:rPr>
          <w:rFonts w:ascii="Times New Roman" w:hAnsi="Times New Roman"/>
          <w:i/>
          <w:spacing w:val="-4"/>
          <w:sz w:val="24"/>
          <w:szCs w:val="24"/>
          <w:u w:val="single"/>
        </w:rPr>
        <w:t xml:space="preserve"> </w:t>
      </w:r>
      <w:r w:rsidRPr="00A20B81">
        <w:rPr>
          <w:rFonts w:ascii="Times New Roman" w:hAnsi="Times New Roman"/>
          <w:i/>
          <w:sz w:val="24"/>
          <w:szCs w:val="24"/>
          <w:u w:val="single"/>
        </w:rPr>
        <w:t>поэтов</w:t>
      </w:r>
      <w:r w:rsidRPr="00A20B81">
        <w:rPr>
          <w:rFonts w:ascii="Times New Roman" w:hAnsi="Times New Roman"/>
          <w:i/>
          <w:spacing w:val="-4"/>
          <w:sz w:val="24"/>
          <w:szCs w:val="24"/>
          <w:u w:val="single"/>
        </w:rPr>
        <w:t xml:space="preserve"> </w:t>
      </w:r>
      <w:r w:rsidRPr="00A20B81">
        <w:rPr>
          <w:rFonts w:ascii="Times New Roman" w:hAnsi="Times New Roman"/>
          <w:i/>
          <w:sz w:val="24"/>
          <w:szCs w:val="24"/>
          <w:u w:val="single"/>
        </w:rPr>
        <w:t>и писателей</w:t>
      </w:r>
      <w:r w:rsidRPr="00A20B81">
        <w:rPr>
          <w:rFonts w:ascii="Times New Roman" w:hAnsi="Times New Roman"/>
          <w:i/>
          <w:spacing w:val="-2"/>
          <w:sz w:val="24"/>
          <w:szCs w:val="24"/>
          <w:u w:val="single"/>
        </w:rPr>
        <w:t xml:space="preserve"> </w:t>
      </w:r>
      <w:r w:rsidRPr="00A20B81">
        <w:rPr>
          <w:rFonts w:ascii="Times New Roman" w:hAnsi="Times New Roman"/>
          <w:i/>
          <w:sz w:val="24"/>
          <w:szCs w:val="24"/>
          <w:u w:val="single"/>
        </w:rPr>
        <w:t>разных</w:t>
      </w:r>
      <w:r w:rsidRPr="00A20B81">
        <w:rPr>
          <w:rFonts w:ascii="Times New Roman" w:hAnsi="Times New Roman"/>
          <w:i/>
          <w:spacing w:val="-3"/>
          <w:sz w:val="24"/>
          <w:szCs w:val="24"/>
          <w:u w:val="single"/>
        </w:rPr>
        <w:t xml:space="preserve"> </w:t>
      </w:r>
      <w:r w:rsidRPr="00A20B81">
        <w:rPr>
          <w:rFonts w:ascii="Times New Roman" w:hAnsi="Times New Roman"/>
          <w:i/>
          <w:sz w:val="24"/>
          <w:szCs w:val="24"/>
          <w:u w:val="single"/>
        </w:rPr>
        <w:t>стран</w:t>
      </w:r>
    </w:p>
    <w:p w14:paraId="408F8922" w14:textId="21134A44"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Поэзия</w:t>
      </w:r>
      <w:r w:rsidRPr="00A20B81">
        <w:rPr>
          <w:rFonts w:ascii="Times New Roman" w:hAnsi="Times New Roman"/>
          <w:sz w:val="24"/>
          <w:szCs w:val="24"/>
        </w:rPr>
        <w:t>. Виеру Г. «Ежик и барабан», пер. с молд. Я. Акима; Воронько П. «Хитрый ежик»,</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49"/>
          <w:sz w:val="24"/>
          <w:szCs w:val="24"/>
        </w:rPr>
        <w:t xml:space="preserve"> </w:t>
      </w:r>
      <w:r w:rsidRPr="00A20B81">
        <w:rPr>
          <w:rFonts w:ascii="Times New Roman" w:hAnsi="Times New Roman"/>
          <w:sz w:val="24"/>
          <w:szCs w:val="24"/>
        </w:rPr>
        <w:t>с</w:t>
      </w:r>
      <w:r w:rsidRPr="00A20B81">
        <w:rPr>
          <w:rFonts w:ascii="Times New Roman" w:hAnsi="Times New Roman"/>
          <w:spacing w:val="52"/>
          <w:sz w:val="24"/>
          <w:szCs w:val="24"/>
        </w:rPr>
        <w:t xml:space="preserve"> </w:t>
      </w:r>
      <w:r w:rsidRPr="00A20B81">
        <w:rPr>
          <w:rFonts w:ascii="Times New Roman" w:hAnsi="Times New Roman"/>
          <w:sz w:val="24"/>
          <w:szCs w:val="24"/>
        </w:rPr>
        <w:t>укр.</w:t>
      </w:r>
      <w:r w:rsidRPr="00A20B81">
        <w:rPr>
          <w:rFonts w:ascii="Times New Roman" w:hAnsi="Times New Roman"/>
          <w:spacing w:val="50"/>
          <w:sz w:val="24"/>
          <w:szCs w:val="24"/>
        </w:rPr>
        <w:t xml:space="preserve"> </w:t>
      </w:r>
      <w:r w:rsidRPr="00A20B81">
        <w:rPr>
          <w:rFonts w:ascii="Times New Roman" w:hAnsi="Times New Roman"/>
          <w:sz w:val="24"/>
          <w:szCs w:val="24"/>
        </w:rPr>
        <w:t>С.</w:t>
      </w:r>
      <w:r w:rsidRPr="00A20B81">
        <w:rPr>
          <w:rFonts w:ascii="Times New Roman" w:hAnsi="Times New Roman"/>
          <w:spacing w:val="49"/>
          <w:sz w:val="24"/>
          <w:szCs w:val="24"/>
        </w:rPr>
        <w:t xml:space="preserve"> </w:t>
      </w:r>
      <w:r w:rsidRPr="00A20B81">
        <w:rPr>
          <w:rFonts w:ascii="Times New Roman" w:hAnsi="Times New Roman"/>
          <w:sz w:val="24"/>
          <w:szCs w:val="24"/>
        </w:rPr>
        <w:t>Маршака;</w:t>
      </w:r>
      <w:r w:rsidRPr="00A20B81">
        <w:rPr>
          <w:rFonts w:ascii="Times New Roman" w:hAnsi="Times New Roman"/>
          <w:spacing w:val="50"/>
          <w:sz w:val="24"/>
          <w:szCs w:val="24"/>
        </w:rPr>
        <w:t xml:space="preserve"> </w:t>
      </w:r>
      <w:r w:rsidRPr="00A20B81">
        <w:rPr>
          <w:rFonts w:ascii="Times New Roman" w:hAnsi="Times New Roman"/>
          <w:sz w:val="24"/>
          <w:szCs w:val="24"/>
        </w:rPr>
        <w:t>Дьюдни</w:t>
      </w:r>
      <w:r w:rsidRPr="00A20B81">
        <w:rPr>
          <w:rFonts w:ascii="Times New Roman" w:hAnsi="Times New Roman"/>
          <w:spacing w:val="50"/>
          <w:sz w:val="24"/>
          <w:szCs w:val="24"/>
        </w:rPr>
        <w:t xml:space="preserve"> </w:t>
      </w:r>
      <w:r w:rsidRPr="00A20B81">
        <w:rPr>
          <w:rFonts w:ascii="Times New Roman" w:hAnsi="Times New Roman"/>
          <w:sz w:val="24"/>
          <w:szCs w:val="24"/>
        </w:rPr>
        <w:t>А.</w:t>
      </w:r>
      <w:r w:rsidRPr="00A20B81">
        <w:rPr>
          <w:rFonts w:ascii="Times New Roman" w:hAnsi="Times New Roman"/>
          <w:spacing w:val="53"/>
          <w:sz w:val="24"/>
          <w:szCs w:val="24"/>
        </w:rPr>
        <w:t xml:space="preserve"> </w:t>
      </w:r>
      <w:r w:rsidRPr="00A20B81">
        <w:rPr>
          <w:rFonts w:ascii="Times New Roman" w:hAnsi="Times New Roman"/>
          <w:sz w:val="24"/>
          <w:szCs w:val="24"/>
        </w:rPr>
        <w:t>«Лама</w:t>
      </w:r>
      <w:r w:rsidRPr="00A20B81">
        <w:rPr>
          <w:rFonts w:ascii="Times New Roman" w:hAnsi="Times New Roman"/>
          <w:spacing w:val="51"/>
          <w:sz w:val="24"/>
          <w:szCs w:val="24"/>
        </w:rPr>
        <w:t xml:space="preserve"> </w:t>
      </w:r>
      <w:r w:rsidRPr="00A20B81">
        <w:rPr>
          <w:rFonts w:ascii="Times New Roman" w:hAnsi="Times New Roman"/>
          <w:sz w:val="24"/>
          <w:szCs w:val="24"/>
        </w:rPr>
        <w:t>красная</w:t>
      </w:r>
      <w:r w:rsidRPr="00A20B81">
        <w:rPr>
          <w:rFonts w:ascii="Times New Roman" w:hAnsi="Times New Roman"/>
          <w:spacing w:val="49"/>
          <w:sz w:val="24"/>
          <w:szCs w:val="24"/>
        </w:rPr>
        <w:t xml:space="preserve"> </w:t>
      </w:r>
      <w:r w:rsidRPr="00A20B81">
        <w:rPr>
          <w:rFonts w:ascii="Times New Roman" w:hAnsi="Times New Roman"/>
          <w:sz w:val="24"/>
          <w:szCs w:val="24"/>
        </w:rPr>
        <w:t>пижама»,</w:t>
      </w:r>
      <w:r w:rsidRPr="00A20B81">
        <w:rPr>
          <w:rFonts w:ascii="Times New Roman" w:hAnsi="Times New Roman"/>
          <w:spacing w:val="51"/>
          <w:sz w:val="24"/>
          <w:szCs w:val="24"/>
        </w:rPr>
        <w:t xml:space="preserve"> </w:t>
      </w:r>
      <w:r w:rsidRPr="00A20B81">
        <w:rPr>
          <w:rFonts w:ascii="Times New Roman" w:hAnsi="Times New Roman"/>
          <w:sz w:val="24"/>
          <w:szCs w:val="24"/>
        </w:rPr>
        <w:t>пер.</w:t>
      </w:r>
      <w:r w:rsidRPr="00A20B81">
        <w:rPr>
          <w:rFonts w:ascii="Times New Roman" w:hAnsi="Times New Roman"/>
          <w:spacing w:val="51"/>
          <w:sz w:val="24"/>
          <w:szCs w:val="24"/>
        </w:rPr>
        <w:t xml:space="preserve"> </w:t>
      </w:r>
      <w:r w:rsidRPr="00A20B81">
        <w:rPr>
          <w:rFonts w:ascii="Times New Roman" w:hAnsi="Times New Roman"/>
          <w:sz w:val="24"/>
          <w:szCs w:val="24"/>
        </w:rPr>
        <w:t>Т.</w:t>
      </w:r>
      <w:r w:rsidRPr="00A20B81">
        <w:rPr>
          <w:rFonts w:ascii="Times New Roman" w:hAnsi="Times New Roman"/>
          <w:spacing w:val="49"/>
          <w:sz w:val="24"/>
          <w:szCs w:val="24"/>
        </w:rPr>
        <w:t xml:space="preserve"> </w:t>
      </w:r>
      <w:r w:rsidRPr="00A20B81">
        <w:rPr>
          <w:rFonts w:ascii="Times New Roman" w:hAnsi="Times New Roman"/>
          <w:sz w:val="24"/>
          <w:szCs w:val="24"/>
        </w:rPr>
        <w:t>Духановой;</w:t>
      </w:r>
      <w:r w:rsidRPr="00A20B81">
        <w:rPr>
          <w:rFonts w:ascii="Times New Roman" w:hAnsi="Times New Roman"/>
          <w:spacing w:val="50"/>
          <w:sz w:val="24"/>
          <w:szCs w:val="24"/>
        </w:rPr>
        <w:t xml:space="preserve"> </w:t>
      </w:r>
      <w:r w:rsidRPr="00A20B81">
        <w:rPr>
          <w:rFonts w:ascii="Times New Roman" w:hAnsi="Times New Roman"/>
          <w:sz w:val="24"/>
          <w:szCs w:val="24"/>
        </w:rPr>
        <w:t>Забила</w:t>
      </w:r>
      <w:r w:rsidRPr="00A20B81">
        <w:rPr>
          <w:rFonts w:ascii="Times New Roman" w:hAnsi="Times New Roman"/>
          <w:spacing w:val="48"/>
          <w:sz w:val="24"/>
          <w:szCs w:val="24"/>
        </w:rPr>
        <w:t xml:space="preserve"> </w:t>
      </w:r>
      <w:r w:rsidRPr="00A20B81">
        <w:rPr>
          <w:rFonts w:ascii="Times New Roman" w:hAnsi="Times New Roman"/>
          <w:sz w:val="24"/>
          <w:szCs w:val="24"/>
        </w:rPr>
        <w:t>Н.Л.</w:t>
      </w:r>
      <w:r w:rsidR="003D21FD">
        <w:rPr>
          <w:rFonts w:ascii="Times New Roman" w:hAnsi="Times New Roman"/>
          <w:sz w:val="24"/>
          <w:szCs w:val="24"/>
        </w:rPr>
        <w:t xml:space="preserve"> </w:t>
      </w:r>
      <w:r w:rsidRPr="00A20B81">
        <w:rPr>
          <w:rFonts w:ascii="Times New Roman" w:hAnsi="Times New Roman"/>
          <w:sz w:val="24"/>
          <w:szCs w:val="24"/>
        </w:rPr>
        <w:t>«Карандаш»,</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укр.</w:t>
      </w:r>
      <w:r w:rsidRPr="00A20B81">
        <w:rPr>
          <w:rFonts w:ascii="Times New Roman" w:hAnsi="Times New Roman"/>
          <w:spacing w:val="1"/>
          <w:sz w:val="24"/>
          <w:szCs w:val="24"/>
        </w:rPr>
        <w:t xml:space="preserve"> </w:t>
      </w:r>
      <w:r w:rsidRPr="00A20B81">
        <w:rPr>
          <w:rFonts w:ascii="Times New Roman" w:hAnsi="Times New Roman"/>
          <w:sz w:val="24"/>
          <w:szCs w:val="24"/>
        </w:rPr>
        <w:t>3.</w:t>
      </w:r>
      <w:r w:rsidRPr="00A20B81">
        <w:rPr>
          <w:rFonts w:ascii="Times New Roman" w:hAnsi="Times New Roman"/>
          <w:spacing w:val="1"/>
          <w:sz w:val="24"/>
          <w:szCs w:val="24"/>
        </w:rPr>
        <w:t xml:space="preserve"> </w:t>
      </w:r>
      <w:r w:rsidRPr="00A20B81">
        <w:rPr>
          <w:rFonts w:ascii="Times New Roman" w:hAnsi="Times New Roman"/>
          <w:sz w:val="24"/>
          <w:szCs w:val="24"/>
        </w:rPr>
        <w:t>Александровой;</w:t>
      </w:r>
      <w:r w:rsidRPr="00A20B81">
        <w:rPr>
          <w:rFonts w:ascii="Times New Roman" w:hAnsi="Times New Roman"/>
          <w:spacing w:val="1"/>
          <w:sz w:val="24"/>
          <w:szCs w:val="24"/>
        </w:rPr>
        <w:t xml:space="preserve"> </w:t>
      </w:r>
      <w:r w:rsidRPr="00A20B81">
        <w:rPr>
          <w:rFonts w:ascii="Times New Roman" w:hAnsi="Times New Roman"/>
          <w:sz w:val="24"/>
          <w:szCs w:val="24"/>
        </w:rPr>
        <w:t>Капутикян</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«Кто</w:t>
      </w:r>
      <w:r w:rsidRPr="00A20B81">
        <w:rPr>
          <w:rFonts w:ascii="Times New Roman" w:hAnsi="Times New Roman"/>
          <w:spacing w:val="1"/>
          <w:sz w:val="24"/>
          <w:szCs w:val="24"/>
        </w:rPr>
        <w:t xml:space="preserve"> </w:t>
      </w:r>
      <w:r w:rsidRPr="00A20B81">
        <w:rPr>
          <w:rFonts w:ascii="Times New Roman" w:hAnsi="Times New Roman"/>
          <w:sz w:val="24"/>
          <w:szCs w:val="24"/>
        </w:rPr>
        <w:t>скорее</w:t>
      </w:r>
      <w:r w:rsidRPr="00A20B81">
        <w:rPr>
          <w:rFonts w:ascii="Times New Roman" w:hAnsi="Times New Roman"/>
          <w:spacing w:val="1"/>
          <w:sz w:val="24"/>
          <w:szCs w:val="24"/>
        </w:rPr>
        <w:t xml:space="preserve"> </w:t>
      </w:r>
      <w:r w:rsidRPr="00A20B81">
        <w:rPr>
          <w:rFonts w:ascii="Times New Roman" w:hAnsi="Times New Roman"/>
          <w:sz w:val="24"/>
          <w:szCs w:val="24"/>
        </w:rPr>
        <w:t>допьет»,</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арм.</w:t>
      </w:r>
      <w:r w:rsidRPr="00A20B81">
        <w:rPr>
          <w:rFonts w:ascii="Times New Roman" w:hAnsi="Times New Roman"/>
          <w:spacing w:val="1"/>
          <w:sz w:val="24"/>
          <w:szCs w:val="24"/>
        </w:rPr>
        <w:t xml:space="preserve"> </w:t>
      </w:r>
      <w:r w:rsidRPr="00A20B81">
        <w:rPr>
          <w:rFonts w:ascii="Times New Roman" w:hAnsi="Times New Roman"/>
          <w:sz w:val="24"/>
          <w:szCs w:val="24"/>
        </w:rPr>
        <w:t xml:space="preserve">Спендиаровой; Карем М. «Мой кот», пер. с франц. М. Кудиновой; Макбратни С. </w:t>
      </w:r>
      <w:r w:rsidRPr="00A20B81">
        <w:rPr>
          <w:rFonts w:ascii="Times New Roman" w:hAnsi="Times New Roman"/>
          <w:sz w:val="24"/>
          <w:szCs w:val="24"/>
        </w:rPr>
        <w:lastRenderedPageBreak/>
        <w:t>«Знаешь, как я</w:t>
      </w:r>
      <w:r w:rsidRPr="00A20B81">
        <w:rPr>
          <w:rFonts w:ascii="Times New Roman" w:hAnsi="Times New Roman"/>
          <w:spacing w:val="1"/>
          <w:sz w:val="24"/>
          <w:szCs w:val="24"/>
        </w:rPr>
        <w:t xml:space="preserve"> </w:t>
      </w:r>
      <w:r w:rsidRPr="00A20B81">
        <w:rPr>
          <w:rFonts w:ascii="Times New Roman" w:hAnsi="Times New Roman"/>
          <w:sz w:val="24"/>
          <w:szCs w:val="24"/>
        </w:rPr>
        <w:t>тебя люблю», пер. Е. Канищевой, Я. Шапиро; Милева Л. «Быстроножка и серая Одежка», пер. с</w:t>
      </w:r>
      <w:r w:rsidRPr="00A20B81">
        <w:rPr>
          <w:rFonts w:ascii="Times New Roman" w:hAnsi="Times New Roman"/>
          <w:spacing w:val="1"/>
          <w:sz w:val="24"/>
          <w:szCs w:val="24"/>
        </w:rPr>
        <w:t xml:space="preserve"> </w:t>
      </w:r>
      <w:r w:rsidRPr="00A20B81">
        <w:rPr>
          <w:rFonts w:ascii="Times New Roman" w:hAnsi="Times New Roman"/>
          <w:sz w:val="24"/>
          <w:szCs w:val="24"/>
        </w:rPr>
        <w:t>болг.</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Маринова.</w:t>
      </w:r>
    </w:p>
    <w:p w14:paraId="5D8CA43B"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Проза</w:t>
      </w:r>
      <w:r w:rsidRPr="00A20B81">
        <w:rPr>
          <w:rFonts w:ascii="Times New Roman" w:hAnsi="Times New Roman"/>
          <w:sz w:val="24"/>
          <w:szCs w:val="24"/>
        </w:rPr>
        <w:t>. Бехлерова Х. «Капустный лист», пер. с польск. Г. Лукина; Биссет Д. «Лягушка в</w:t>
      </w:r>
      <w:r w:rsidRPr="00A20B81">
        <w:rPr>
          <w:rFonts w:ascii="Times New Roman" w:hAnsi="Times New Roman"/>
          <w:spacing w:val="1"/>
          <w:sz w:val="24"/>
          <w:szCs w:val="24"/>
        </w:rPr>
        <w:t xml:space="preserve"> </w:t>
      </w:r>
      <w:r w:rsidRPr="00A20B81">
        <w:rPr>
          <w:rFonts w:ascii="Times New Roman" w:hAnsi="Times New Roman"/>
          <w:sz w:val="24"/>
          <w:szCs w:val="24"/>
        </w:rPr>
        <w:t>зеркале», пер. с англ. Н. Шерешевской; Муур Л. «Крошка Енот и Тот, кто сидит в пруду», пер. с</w:t>
      </w:r>
      <w:r w:rsidRPr="00A20B81">
        <w:rPr>
          <w:rFonts w:ascii="Times New Roman" w:hAnsi="Times New Roman"/>
          <w:spacing w:val="1"/>
          <w:sz w:val="24"/>
          <w:szCs w:val="24"/>
        </w:rPr>
        <w:t xml:space="preserve"> </w:t>
      </w:r>
      <w:r w:rsidRPr="00A20B81">
        <w:rPr>
          <w:rFonts w:ascii="Times New Roman" w:hAnsi="Times New Roman"/>
          <w:sz w:val="24"/>
          <w:szCs w:val="24"/>
        </w:rPr>
        <w:t>англ. О. Образцовой; Чапек Й. «В лесу»,</w:t>
      </w:r>
      <w:r w:rsidRPr="00A20B81">
        <w:rPr>
          <w:rFonts w:ascii="Times New Roman" w:hAnsi="Times New Roman"/>
          <w:spacing w:val="1"/>
          <w:sz w:val="24"/>
          <w:szCs w:val="24"/>
        </w:rPr>
        <w:t xml:space="preserve"> </w:t>
      </w:r>
      <w:r w:rsidRPr="00A20B81">
        <w:rPr>
          <w:rFonts w:ascii="Times New Roman" w:hAnsi="Times New Roman"/>
          <w:sz w:val="24"/>
          <w:szCs w:val="24"/>
        </w:rPr>
        <w:t>«Кукла Яринка» (из книги «Приключения песика и</w:t>
      </w:r>
      <w:r w:rsidRPr="00A20B81">
        <w:rPr>
          <w:rFonts w:ascii="Times New Roman" w:hAnsi="Times New Roman"/>
          <w:spacing w:val="1"/>
          <w:sz w:val="24"/>
          <w:szCs w:val="24"/>
        </w:rPr>
        <w:t xml:space="preserve"> </w:t>
      </w:r>
      <w:r w:rsidRPr="00A20B81">
        <w:rPr>
          <w:rFonts w:ascii="Times New Roman" w:hAnsi="Times New Roman"/>
          <w:sz w:val="24"/>
          <w:szCs w:val="24"/>
        </w:rPr>
        <w:t>кошечки»),</w:t>
      </w:r>
      <w:r w:rsidRPr="00A20B81">
        <w:rPr>
          <w:rFonts w:ascii="Times New Roman" w:hAnsi="Times New Roman"/>
          <w:spacing w:val="-1"/>
          <w:sz w:val="24"/>
          <w:szCs w:val="24"/>
        </w:rPr>
        <w:t xml:space="preserve"> </w:t>
      </w:r>
      <w:r w:rsidRPr="00A20B81">
        <w:rPr>
          <w:rFonts w:ascii="Times New Roman" w:hAnsi="Times New Roman"/>
          <w:sz w:val="24"/>
          <w:szCs w:val="24"/>
        </w:rPr>
        <w:t>пер. чешск. Г.</w:t>
      </w:r>
      <w:r w:rsidRPr="00A20B81">
        <w:rPr>
          <w:rFonts w:ascii="Times New Roman" w:hAnsi="Times New Roman"/>
          <w:spacing w:val="-1"/>
          <w:sz w:val="24"/>
          <w:szCs w:val="24"/>
        </w:rPr>
        <w:t xml:space="preserve"> </w:t>
      </w:r>
      <w:r w:rsidRPr="00A20B81">
        <w:rPr>
          <w:rFonts w:ascii="Times New Roman" w:hAnsi="Times New Roman"/>
          <w:sz w:val="24"/>
          <w:szCs w:val="24"/>
        </w:rPr>
        <w:t>Лукина.</w:t>
      </w:r>
    </w:p>
    <w:p w14:paraId="77856530"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p>
    <w:p w14:paraId="5387E902" w14:textId="77777777" w:rsidR="00A20B81" w:rsidRPr="00A20B81" w:rsidRDefault="00A20B81" w:rsidP="007A52BB">
      <w:pPr>
        <w:widowControl w:val="0"/>
        <w:numPr>
          <w:ilvl w:val="0"/>
          <w:numId w:val="200"/>
        </w:numPr>
        <w:autoSpaceDE w:val="0"/>
        <w:autoSpaceDN w:val="0"/>
        <w:spacing w:after="0" w:line="240" w:lineRule="auto"/>
        <w:jc w:val="both"/>
        <w:outlineLvl w:val="1"/>
        <w:rPr>
          <w:rFonts w:ascii="Times New Roman" w:hAnsi="Times New Roman"/>
          <w:b/>
          <w:bCs/>
          <w:i/>
          <w:iCs/>
          <w:sz w:val="24"/>
          <w:szCs w:val="24"/>
        </w:rPr>
      </w:pPr>
      <w:r w:rsidRPr="00A20B81">
        <w:rPr>
          <w:rFonts w:ascii="Times New Roman" w:hAnsi="Times New Roman"/>
          <w:b/>
          <w:bCs/>
          <w:i/>
          <w:iCs/>
          <w:sz w:val="24"/>
          <w:szCs w:val="24"/>
        </w:rPr>
        <w:t>Средняя</w:t>
      </w:r>
      <w:r w:rsidRPr="00A20B81">
        <w:rPr>
          <w:rFonts w:ascii="Times New Roman" w:hAnsi="Times New Roman"/>
          <w:b/>
          <w:bCs/>
          <w:i/>
          <w:iCs/>
          <w:spacing w:val="-2"/>
          <w:sz w:val="24"/>
          <w:szCs w:val="24"/>
        </w:rPr>
        <w:t xml:space="preserve"> </w:t>
      </w:r>
      <w:r w:rsidRPr="00A20B81">
        <w:rPr>
          <w:rFonts w:ascii="Times New Roman" w:hAnsi="Times New Roman"/>
          <w:b/>
          <w:bCs/>
          <w:i/>
          <w:iCs/>
          <w:sz w:val="24"/>
          <w:szCs w:val="24"/>
        </w:rPr>
        <w:t>группа</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(4-5</w:t>
      </w:r>
      <w:r w:rsidRPr="00A20B81">
        <w:rPr>
          <w:rFonts w:ascii="Times New Roman" w:hAnsi="Times New Roman"/>
          <w:b/>
          <w:bCs/>
          <w:i/>
          <w:iCs/>
          <w:spacing w:val="-2"/>
          <w:sz w:val="24"/>
          <w:szCs w:val="24"/>
        </w:rPr>
        <w:t xml:space="preserve"> </w:t>
      </w:r>
      <w:r w:rsidRPr="00A20B81">
        <w:rPr>
          <w:rFonts w:ascii="Times New Roman" w:hAnsi="Times New Roman"/>
          <w:b/>
          <w:bCs/>
          <w:i/>
          <w:iCs/>
          <w:sz w:val="24"/>
          <w:szCs w:val="24"/>
        </w:rPr>
        <w:t>лет)</w:t>
      </w:r>
    </w:p>
    <w:p w14:paraId="385BD4F4" w14:textId="5D50FC33"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Малые</w:t>
      </w:r>
      <w:r w:rsidRPr="00A20B81">
        <w:rPr>
          <w:rFonts w:ascii="Times New Roman" w:hAnsi="Times New Roman"/>
          <w:i/>
          <w:spacing w:val="-3"/>
          <w:sz w:val="24"/>
          <w:szCs w:val="24"/>
        </w:rPr>
        <w:t xml:space="preserve"> </w:t>
      </w:r>
      <w:r w:rsidRPr="00A20B81">
        <w:rPr>
          <w:rFonts w:ascii="Times New Roman" w:hAnsi="Times New Roman"/>
          <w:i/>
          <w:sz w:val="24"/>
          <w:szCs w:val="24"/>
        </w:rPr>
        <w:t>формы</w:t>
      </w:r>
      <w:r w:rsidRPr="00A20B81">
        <w:rPr>
          <w:rFonts w:ascii="Times New Roman" w:hAnsi="Times New Roman"/>
          <w:i/>
          <w:spacing w:val="-1"/>
          <w:sz w:val="24"/>
          <w:szCs w:val="24"/>
        </w:rPr>
        <w:t xml:space="preserve"> </w:t>
      </w:r>
      <w:r w:rsidRPr="00A20B81">
        <w:rPr>
          <w:rFonts w:ascii="Times New Roman" w:hAnsi="Times New Roman"/>
          <w:i/>
          <w:sz w:val="24"/>
          <w:szCs w:val="24"/>
        </w:rPr>
        <w:t>фольклора.</w:t>
      </w:r>
      <w:r w:rsidRPr="00A20B81">
        <w:rPr>
          <w:rFonts w:ascii="Times New Roman" w:hAnsi="Times New Roman"/>
          <w:i/>
          <w:spacing w:val="4"/>
          <w:sz w:val="24"/>
          <w:szCs w:val="24"/>
        </w:rPr>
        <w:t xml:space="preserve"> </w:t>
      </w:r>
      <w:r w:rsidRPr="00A20B81">
        <w:rPr>
          <w:rFonts w:ascii="Times New Roman" w:hAnsi="Times New Roman"/>
          <w:sz w:val="24"/>
          <w:szCs w:val="24"/>
        </w:rPr>
        <w:t>«Барашеньки…»,</w:t>
      </w:r>
      <w:r w:rsidRPr="00A20B81">
        <w:rPr>
          <w:rFonts w:ascii="Times New Roman" w:hAnsi="Times New Roman"/>
          <w:spacing w:val="3"/>
          <w:sz w:val="24"/>
          <w:szCs w:val="24"/>
        </w:rPr>
        <w:t xml:space="preserve"> </w:t>
      </w:r>
      <w:r w:rsidRPr="00A20B81">
        <w:rPr>
          <w:rFonts w:ascii="Times New Roman" w:hAnsi="Times New Roman"/>
          <w:sz w:val="24"/>
          <w:szCs w:val="24"/>
        </w:rPr>
        <w:t>«Гуси,</w:t>
      </w:r>
      <w:r w:rsidRPr="00A20B81">
        <w:rPr>
          <w:rFonts w:ascii="Times New Roman" w:hAnsi="Times New Roman"/>
          <w:spacing w:val="-2"/>
          <w:sz w:val="24"/>
          <w:szCs w:val="24"/>
        </w:rPr>
        <w:t xml:space="preserve"> </w:t>
      </w:r>
      <w:r w:rsidRPr="00A20B81">
        <w:rPr>
          <w:rFonts w:ascii="Times New Roman" w:hAnsi="Times New Roman"/>
          <w:sz w:val="24"/>
          <w:szCs w:val="24"/>
        </w:rPr>
        <w:t>вы</w:t>
      </w:r>
      <w:r w:rsidRPr="00A20B81">
        <w:rPr>
          <w:rFonts w:ascii="Times New Roman" w:hAnsi="Times New Roman"/>
          <w:spacing w:val="-2"/>
          <w:sz w:val="24"/>
          <w:szCs w:val="24"/>
        </w:rPr>
        <w:t xml:space="preserve"> </w:t>
      </w:r>
      <w:r w:rsidRPr="00A20B81">
        <w:rPr>
          <w:rFonts w:ascii="Times New Roman" w:hAnsi="Times New Roman"/>
          <w:sz w:val="24"/>
          <w:szCs w:val="24"/>
        </w:rPr>
        <w:t>гуси…»,</w:t>
      </w:r>
      <w:r w:rsidRPr="00A20B81">
        <w:rPr>
          <w:rFonts w:ascii="Times New Roman" w:hAnsi="Times New Roman"/>
          <w:spacing w:val="4"/>
          <w:sz w:val="24"/>
          <w:szCs w:val="24"/>
        </w:rPr>
        <w:t xml:space="preserve"> </w:t>
      </w:r>
      <w:r w:rsidRPr="00A20B81">
        <w:rPr>
          <w:rFonts w:ascii="Times New Roman" w:hAnsi="Times New Roman"/>
          <w:sz w:val="24"/>
          <w:szCs w:val="24"/>
        </w:rPr>
        <w:t>«Дождик-дождик,</w:t>
      </w:r>
      <w:r w:rsidRPr="00A20B81">
        <w:rPr>
          <w:rFonts w:ascii="Times New Roman" w:hAnsi="Times New Roman"/>
          <w:spacing w:val="-1"/>
          <w:sz w:val="24"/>
          <w:szCs w:val="24"/>
        </w:rPr>
        <w:t xml:space="preserve"> </w:t>
      </w:r>
      <w:r w:rsidRPr="00A20B81">
        <w:rPr>
          <w:rFonts w:ascii="Times New Roman" w:hAnsi="Times New Roman"/>
          <w:sz w:val="24"/>
          <w:szCs w:val="24"/>
        </w:rPr>
        <w:t>веселей»,</w:t>
      </w:r>
      <w:r w:rsidR="003D21FD">
        <w:rPr>
          <w:rFonts w:ascii="Times New Roman" w:hAnsi="Times New Roman"/>
          <w:sz w:val="24"/>
          <w:szCs w:val="24"/>
        </w:rPr>
        <w:t xml:space="preserve"> </w:t>
      </w:r>
      <w:r w:rsidRPr="00A20B81">
        <w:rPr>
          <w:rFonts w:ascii="Times New Roman" w:hAnsi="Times New Roman"/>
          <w:sz w:val="24"/>
          <w:szCs w:val="24"/>
        </w:rPr>
        <w:t>«Дон!</w:t>
      </w:r>
      <w:r w:rsidRPr="00A20B81">
        <w:rPr>
          <w:rFonts w:ascii="Times New Roman" w:hAnsi="Times New Roman"/>
          <w:spacing w:val="34"/>
          <w:sz w:val="24"/>
          <w:szCs w:val="24"/>
        </w:rPr>
        <w:t xml:space="preserve"> </w:t>
      </w:r>
      <w:r w:rsidRPr="00A20B81">
        <w:rPr>
          <w:rFonts w:ascii="Times New Roman" w:hAnsi="Times New Roman"/>
          <w:sz w:val="24"/>
          <w:szCs w:val="24"/>
        </w:rPr>
        <w:t>Дон!</w:t>
      </w:r>
      <w:r w:rsidRPr="00A20B81">
        <w:rPr>
          <w:rFonts w:ascii="Times New Roman" w:hAnsi="Times New Roman"/>
          <w:spacing w:val="34"/>
          <w:sz w:val="24"/>
          <w:szCs w:val="24"/>
        </w:rPr>
        <w:t xml:space="preserve"> </w:t>
      </w:r>
      <w:r w:rsidRPr="00A20B81">
        <w:rPr>
          <w:rFonts w:ascii="Times New Roman" w:hAnsi="Times New Roman"/>
          <w:sz w:val="24"/>
          <w:szCs w:val="24"/>
        </w:rPr>
        <w:t>Дон!...»,</w:t>
      </w:r>
      <w:r w:rsidRPr="00A20B81">
        <w:rPr>
          <w:rFonts w:ascii="Times New Roman" w:hAnsi="Times New Roman"/>
          <w:spacing w:val="39"/>
          <w:sz w:val="24"/>
          <w:szCs w:val="24"/>
        </w:rPr>
        <w:t xml:space="preserve"> </w:t>
      </w:r>
      <w:r w:rsidRPr="00A20B81">
        <w:rPr>
          <w:rFonts w:ascii="Times New Roman" w:hAnsi="Times New Roman"/>
          <w:sz w:val="24"/>
          <w:szCs w:val="24"/>
        </w:rPr>
        <w:t>«Жил</w:t>
      </w:r>
      <w:r w:rsidRPr="00A20B81">
        <w:rPr>
          <w:rFonts w:ascii="Times New Roman" w:hAnsi="Times New Roman"/>
          <w:spacing w:val="40"/>
          <w:sz w:val="24"/>
          <w:szCs w:val="24"/>
        </w:rPr>
        <w:t xml:space="preserve"> </w:t>
      </w:r>
      <w:r w:rsidRPr="00A20B81">
        <w:rPr>
          <w:rFonts w:ascii="Times New Roman" w:hAnsi="Times New Roman"/>
          <w:sz w:val="24"/>
          <w:szCs w:val="24"/>
        </w:rPr>
        <w:t>у</w:t>
      </w:r>
      <w:r w:rsidRPr="00A20B81">
        <w:rPr>
          <w:rFonts w:ascii="Times New Roman" w:hAnsi="Times New Roman"/>
          <w:spacing w:val="30"/>
          <w:sz w:val="24"/>
          <w:szCs w:val="24"/>
        </w:rPr>
        <w:t xml:space="preserve"> </w:t>
      </w:r>
      <w:r w:rsidRPr="00A20B81">
        <w:rPr>
          <w:rFonts w:ascii="Times New Roman" w:hAnsi="Times New Roman"/>
          <w:sz w:val="24"/>
          <w:szCs w:val="24"/>
        </w:rPr>
        <w:t>бабушки</w:t>
      </w:r>
      <w:r w:rsidRPr="00A20B81">
        <w:rPr>
          <w:rFonts w:ascii="Times New Roman" w:hAnsi="Times New Roman"/>
          <w:spacing w:val="36"/>
          <w:sz w:val="24"/>
          <w:szCs w:val="24"/>
        </w:rPr>
        <w:t xml:space="preserve"> </w:t>
      </w:r>
      <w:r w:rsidRPr="00A20B81">
        <w:rPr>
          <w:rFonts w:ascii="Times New Roman" w:hAnsi="Times New Roman"/>
          <w:sz w:val="24"/>
          <w:szCs w:val="24"/>
        </w:rPr>
        <w:t>козел»,</w:t>
      </w:r>
      <w:r w:rsidRPr="00A20B81">
        <w:rPr>
          <w:rFonts w:ascii="Times New Roman" w:hAnsi="Times New Roman"/>
          <w:spacing w:val="39"/>
          <w:sz w:val="24"/>
          <w:szCs w:val="24"/>
        </w:rPr>
        <w:t xml:space="preserve"> </w:t>
      </w:r>
      <w:r w:rsidRPr="00A20B81">
        <w:rPr>
          <w:rFonts w:ascii="Times New Roman" w:hAnsi="Times New Roman"/>
          <w:sz w:val="24"/>
          <w:szCs w:val="24"/>
        </w:rPr>
        <w:t>«Зайчишка-трусишка…»,</w:t>
      </w:r>
      <w:r w:rsidRPr="00A20B81">
        <w:rPr>
          <w:rFonts w:ascii="Times New Roman" w:hAnsi="Times New Roman"/>
          <w:spacing w:val="39"/>
          <w:sz w:val="24"/>
          <w:szCs w:val="24"/>
        </w:rPr>
        <w:t xml:space="preserve"> </w:t>
      </w:r>
      <w:r w:rsidRPr="00A20B81">
        <w:rPr>
          <w:rFonts w:ascii="Times New Roman" w:hAnsi="Times New Roman"/>
          <w:sz w:val="24"/>
          <w:szCs w:val="24"/>
        </w:rPr>
        <w:t>«Идет</w:t>
      </w:r>
      <w:r w:rsidRPr="00A20B81">
        <w:rPr>
          <w:rFonts w:ascii="Times New Roman" w:hAnsi="Times New Roman"/>
          <w:spacing w:val="35"/>
          <w:sz w:val="24"/>
          <w:szCs w:val="24"/>
        </w:rPr>
        <w:t xml:space="preserve"> </w:t>
      </w:r>
      <w:r w:rsidRPr="00A20B81">
        <w:rPr>
          <w:rFonts w:ascii="Times New Roman" w:hAnsi="Times New Roman"/>
          <w:sz w:val="24"/>
          <w:szCs w:val="24"/>
        </w:rPr>
        <w:t>лисичка</w:t>
      </w:r>
      <w:r w:rsidRPr="00A20B81">
        <w:rPr>
          <w:rFonts w:ascii="Times New Roman" w:hAnsi="Times New Roman"/>
          <w:spacing w:val="34"/>
          <w:sz w:val="24"/>
          <w:szCs w:val="24"/>
        </w:rPr>
        <w:t xml:space="preserve"> </w:t>
      </w:r>
      <w:r w:rsidRPr="00A20B81">
        <w:rPr>
          <w:rFonts w:ascii="Times New Roman" w:hAnsi="Times New Roman"/>
          <w:sz w:val="24"/>
          <w:szCs w:val="24"/>
        </w:rPr>
        <w:t>по</w:t>
      </w:r>
      <w:r w:rsidRPr="00A20B81">
        <w:rPr>
          <w:rFonts w:ascii="Times New Roman" w:hAnsi="Times New Roman"/>
          <w:spacing w:val="-57"/>
          <w:sz w:val="24"/>
          <w:szCs w:val="24"/>
        </w:rPr>
        <w:t xml:space="preserve"> </w:t>
      </w:r>
      <w:r w:rsidRPr="00A20B81">
        <w:rPr>
          <w:rFonts w:ascii="Times New Roman" w:hAnsi="Times New Roman"/>
          <w:sz w:val="24"/>
          <w:szCs w:val="24"/>
        </w:rPr>
        <w:t>мосту…»,</w:t>
      </w:r>
      <w:r w:rsidRPr="00A20B81">
        <w:rPr>
          <w:rFonts w:ascii="Times New Roman" w:hAnsi="Times New Roman"/>
          <w:spacing w:val="16"/>
          <w:sz w:val="24"/>
          <w:szCs w:val="24"/>
        </w:rPr>
        <w:t xml:space="preserve"> </w:t>
      </w:r>
      <w:r w:rsidRPr="00A20B81">
        <w:rPr>
          <w:rFonts w:ascii="Times New Roman" w:hAnsi="Times New Roman"/>
          <w:sz w:val="24"/>
          <w:szCs w:val="24"/>
        </w:rPr>
        <w:t>«Иди</w:t>
      </w:r>
      <w:r w:rsidRPr="00A20B81">
        <w:rPr>
          <w:rFonts w:ascii="Times New Roman" w:hAnsi="Times New Roman"/>
          <w:spacing w:val="11"/>
          <w:sz w:val="24"/>
          <w:szCs w:val="24"/>
        </w:rPr>
        <w:t xml:space="preserve"> </w:t>
      </w:r>
      <w:r w:rsidRPr="00A20B81">
        <w:rPr>
          <w:rFonts w:ascii="Times New Roman" w:hAnsi="Times New Roman"/>
          <w:sz w:val="24"/>
          <w:szCs w:val="24"/>
        </w:rPr>
        <w:t>весна,</w:t>
      </w:r>
      <w:r w:rsidRPr="00A20B81">
        <w:rPr>
          <w:rFonts w:ascii="Times New Roman" w:hAnsi="Times New Roman"/>
          <w:spacing w:val="11"/>
          <w:sz w:val="24"/>
          <w:szCs w:val="24"/>
        </w:rPr>
        <w:t xml:space="preserve"> </w:t>
      </w:r>
      <w:r w:rsidRPr="00A20B81">
        <w:rPr>
          <w:rFonts w:ascii="Times New Roman" w:hAnsi="Times New Roman"/>
          <w:sz w:val="24"/>
          <w:szCs w:val="24"/>
        </w:rPr>
        <w:t>иди,</w:t>
      </w:r>
      <w:r w:rsidRPr="00A20B81">
        <w:rPr>
          <w:rFonts w:ascii="Times New Roman" w:hAnsi="Times New Roman"/>
          <w:spacing w:val="10"/>
          <w:sz w:val="24"/>
          <w:szCs w:val="24"/>
        </w:rPr>
        <w:t xml:space="preserve"> </w:t>
      </w:r>
      <w:r w:rsidRPr="00A20B81">
        <w:rPr>
          <w:rFonts w:ascii="Times New Roman" w:hAnsi="Times New Roman"/>
          <w:sz w:val="24"/>
          <w:szCs w:val="24"/>
        </w:rPr>
        <w:t>красна…»,</w:t>
      </w:r>
      <w:r w:rsidRPr="00A20B81">
        <w:rPr>
          <w:rFonts w:ascii="Times New Roman" w:hAnsi="Times New Roman"/>
          <w:spacing w:val="14"/>
          <w:sz w:val="24"/>
          <w:szCs w:val="24"/>
        </w:rPr>
        <w:t xml:space="preserve"> </w:t>
      </w:r>
      <w:r w:rsidRPr="00A20B81">
        <w:rPr>
          <w:rFonts w:ascii="Times New Roman" w:hAnsi="Times New Roman"/>
          <w:sz w:val="24"/>
          <w:szCs w:val="24"/>
        </w:rPr>
        <w:t>«Кот</w:t>
      </w:r>
      <w:r w:rsidRPr="00A20B81">
        <w:rPr>
          <w:rFonts w:ascii="Times New Roman" w:hAnsi="Times New Roman"/>
          <w:spacing w:val="10"/>
          <w:sz w:val="24"/>
          <w:szCs w:val="24"/>
        </w:rPr>
        <w:t xml:space="preserve"> </w:t>
      </w:r>
      <w:r w:rsidRPr="00A20B81">
        <w:rPr>
          <w:rFonts w:ascii="Times New Roman" w:hAnsi="Times New Roman"/>
          <w:sz w:val="24"/>
          <w:szCs w:val="24"/>
        </w:rPr>
        <w:t>на</w:t>
      </w:r>
      <w:r w:rsidRPr="00A20B81">
        <w:rPr>
          <w:rFonts w:ascii="Times New Roman" w:hAnsi="Times New Roman"/>
          <w:spacing w:val="9"/>
          <w:sz w:val="24"/>
          <w:szCs w:val="24"/>
        </w:rPr>
        <w:t xml:space="preserve"> </w:t>
      </w:r>
      <w:r w:rsidRPr="00A20B81">
        <w:rPr>
          <w:rFonts w:ascii="Times New Roman" w:hAnsi="Times New Roman"/>
          <w:sz w:val="24"/>
          <w:szCs w:val="24"/>
        </w:rPr>
        <w:t>печку</w:t>
      </w:r>
      <w:r w:rsidRPr="00A20B81">
        <w:rPr>
          <w:rFonts w:ascii="Times New Roman" w:hAnsi="Times New Roman"/>
          <w:spacing w:val="5"/>
          <w:sz w:val="24"/>
          <w:szCs w:val="24"/>
        </w:rPr>
        <w:t xml:space="preserve"> </w:t>
      </w:r>
      <w:r w:rsidRPr="00A20B81">
        <w:rPr>
          <w:rFonts w:ascii="Times New Roman" w:hAnsi="Times New Roman"/>
          <w:sz w:val="24"/>
          <w:szCs w:val="24"/>
        </w:rPr>
        <w:t>пошел…»,</w:t>
      </w:r>
      <w:r w:rsidRPr="00A20B81">
        <w:rPr>
          <w:rFonts w:ascii="Times New Roman" w:hAnsi="Times New Roman"/>
          <w:spacing w:val="16"/>
          <w:sz w:val="24"/>
          <w:szCs w:val="24"/>
        </w:rPr>
        <w:t xml:space="preserve"> </w:t>
      </w:r>
      <w:r w:rsidRPr="00A20B81">
        <w:rPr>
          <w:rFonts w:ascii="Times New Roman" w:hAnsi="Times New Roman"/>
          <w:sz w:val="24"/>
          <w:szCs w:val="24"/>
        </w:rPr>
        <w:t>«Наш</w:t>
      </w:r>
      <w:r w:rsidRPr="00A20B81">
        <w:rPr>
          <w:rFonts w:ascii="Times New Roman" w:hAnsi="Times New Roman"/>
          <w:spacing w:val="10"/>
          <w:sz w:val="24"/>
          <w:szCs w:val="24"/>
        </w:rPr>
        <w:t xml:space="preserve"> </w:t>
      </w:r>
      <w:r w:rsidRPr="00A20B81">
        <w:rPr>
          <w:rFonts w:ascii="Times New Roman" w:hAnsi="Times New Roman"/>
          <w:sz w:val="24"/>
          <w:szCs w:val="24"/>
        </w:rPr>
        <w:t>козел…»,</w:t>
      </w:r>
      <w:r w:rsidRPr="00A20B81">
        <w:rPr>
          <w:rFonts w:ascii="Times New Roman" w:hAnsi="Times New Roman"/>
          <w:spacing w:val="14"/>
          <w:sz w:val="24"/>
          <w:szCs w:val="24"/>
        </w:rPr>
        <w:t xml:space="preserve"> </w:t>
      </w:r>
      <w:r w:rsidRPr="00A20B81">
        <w:rPr>
          <w:rFonts w:ascii="Times New Roman" w:hAnsi="Times New Roman"/>
          <w:sz w:val="24"/>
          <w:szCs w:val="24"/>
        </w:rPr>
        <w:t>«Ножки,</w:t>
      </w:r>
      <w:r w:rsidRPr="00A20B81">
        <w:rPr>
          <w:rFonts w:ascii="Times New Roman" w:hAnsi="Times New Roman"/>
          <w:spacing w:val="10"/>
          <w:sz w:val="24"/>
          <w:szCs w:val="24"/>
        </w:rPr>
        <w:t xml:space="preserve"> </w:t>
      </w:r>
      <w:r w:rsidRPr="00A20B81">
        <w:rPr>
          <w:rFonts w:ascii="Times New Roman" w:hAnsi="Times New Roman"/>
          <w:sz w:val="24"/>
          <w:szCs w:val="24"/>
        </w:rPr>
        <w:t>ножки,</w:t>
      </w:r>
      <w:r w:rsidR="003D21FD">
        <w:rPr>
          <w:rFonts w:ascii="Times New Roman" w:hAnsi="Times New Roman"/>
          <w:sz w:val="24"/>
          <w:szCs w:val="24"/>
        </w:rPr>
        <w:t xml:space="preserve"> </w:t>
      </w:r>
      <w:r w:rsidRPr="00A20B81">
        <w:rPr>
          <w:rFonts w:ascii="Times New Roman" w:hAnsi="Times New Roman"/>
          <w:sz w:val="24"/>
          <w:szCs w:val="24"/>
        </w:rPr>
        <w:t>где</w:t>
      </w:r>
      <w:r w:rsidRPr="00A20B81">
        <w:rPr>
          <w:rFonts w:ascii="Times New Roman" w:hAnsi="Times New Roman"/>
          <w:spacing w:val="8"/>
          <w:sz w:val="24"/>
          <w:szCs w:val="24"/>
        </w:rPr>
        <w:t xml:space="preserve"> </w:t>
      </w:r>
      <w:r w:rsidRPr="00A20B81">
        <w:rPr>
          <w:rFonts w:ascii="Times New Roman" w:hAnsi="Times New Roman"/>
          <w:sz w:val="24"/>
          <w:szCs w:val="24"/>
        </w:rPr>
        <w:t>вы</w:t>
      </w:r>
      <w:r w:rsidRPr="00A20B81">
        <w:rPr>
          <w:rFonts w:ascii="Times New Roman" w:hAnsi="Times New Roman"/>
          <w:spacing w:val="7"/>
          <w:sz w:val="24"/>
          <w:szCs w:val="24"/>
        </w:rPr>
        <w:t xml:space="preserve"> </w:t>
      </w:r>
      <w:r w:rsidRPr="00A20B81">
        <w:rPr>
          <w:rFonts w:ascii="Times New Roman" w:hAnsi="Times New Roman"/>
          <w:sz w:val="24"/>
          <w:szCs w:val="24"/>
        </w:rPr>
        <w:t>были?..»,</w:t>
      </w:r>
      <w:r w:rsidRPr="00A20B81">
        <w:rPr>
          <w:rFonts w:ascii="Times New Roman" w:hAnsi="Times New Roman"/>
          <w:spacing w:val="13"/>
          <w:sz w:val="24"/>
          <w:szCs w:val="24"/>
        </w:rPr>
        <w:t xml:space="preserve"> </w:t>
      </w:r>
      <w:r w:rsidRPr="00A20B81">
        <w:rPr>
          <w:rFonts w:ascii="Times New Roman" w:hAnsi="Times New Roman"/>
          <w:sz w:val="24"/>
          <w:szCs w:val="24"/>
        </w:rPr>
        <w:t>«Раз,</w:t>
      </w:r>
      <w:r w:rsidRPr="00A20B81">
        <w:rPr>
          <w:rFonts w:ascii="Times New Roman" w:hAnsi="Times New Roman"/>
          <w:spacing w:val="11"/>
          <w:sz w:val="24"/>
          <w:szCs w:val="24"/>
        </w:rPr>
        <w:t xml:space="preserve"> </w:t>
      </w:r>
      <w:r w:rsidRPr="00A20B81">
        <w:rPr>
          <w:rFonts w:ascii="Times New Roman" w:hAnsi="Times New Roman"/>
          <w:sz w:val="24"/>
          <w:szCs w:val="24"/>
        </w:rPr>
        <w:t>два,</w:t>
      </w:r>
      <w:r w:rsidRPr="00A20B81">
        <w:rPr>
          <w:rFonts w:ascii="Times New Roman" w:hAnsi="Times New Roman"/>
          <w:spacing w:val="8"/>
          <w:sz w:val="24"/>
          <w:szCs w:val="24"/>
        </w:rPr>
        <w:t xml:space="preserve"> </w:t>
      </w:r>
      <w:r w:rsidRPr="00A20B81">
        <w:rPr>
          <w:rFonts w:ascii="Times New Roman" w:hAnsi="Times New Roman"/>
          <w:sz w:val="24"/>
          <w:szCs w:val="24"/>
        </w:rPr>
        <w:t>три,</w:t>
      </w:r>
      <w:r w:rsidRPr="00A20B81">
        <w:rPr>
          <w:rFonts w:ascii="Times New Roman" w:hAnsi="Times New Roman"/>
          <w:spacing w:val="8"/>
          <w:sz w:val="24"/>
          <w:szCs w:val="24"/>
        </w:rPr>
        <w:t xml:space="preserve"> </w:t>
      </w:r>
      <w:r w:rsidRPr="00A20B81">
        <w:rPr>
          <w:rFonts w:ascii="Times New Roman" w:hAnsi="Times New Roman"/>
          <w:sz w:val="24"/>
          <w:szCs w:val="24"/>
        </w:rPr>
        <w:t>четыре,</w:t>
      </w:r>
      <w:r w:rsidRPr="00A20B81">
        <w:rPr>
          <w:rFonts w:ascii="Times New Roman" w:hAnsi="Times New Roman"/>
          <w:spacing w:val="9"/>
          <w:sz w:val="24"/>
          <w:szCs w:val="24"/>
        </w:rPr>
        <w:t xml:space="preserve"> </w:t>
      </w:r>
      <w:r w:rsidRPr="00A20B81">
        <w:rPr>
          <w:rFonts w:ascii="Times New Roman" w:hAnsi="Times New Roman"/>
          <w:sz w:val="24"/>
          <w:szCs w:val="24"/>
        </w:rPr>
        <w:t>пять</w:t>
      </w:r>
      <w:r w:rsidRPr="00A20B81">
        <w:rPr>
          <w:rFonts w:ascii="Times New Roman" w:hAnsi="Times New Roman"/>
          <w:spacing w:val="13"/>
          <w:sz w:val="24"/>
          <w:szCs w:val="24"/>
        </w:rPr>
        <w:t xml:space="preserve"> </w:t>
      </w:r>
      <w:r w:rsidRPr="00A20B81">
        <w:rPr>
          <w:rFonts w:ascii="Times New Roman" w:hAnsi="Times New Roman"/>
          <w:sz w:val="24"/>
          <w:szCs w:val="24"/>
        </w:rPr>
        <w:t>–</w:t>
      </w:r>
      <w:r w:rsidRPr="00A20B81">
        <w:rPr>
          <w:rFonts w:ascii="Times New Roman" w:hAnsi="Times New Roman"/>
          <w:spacing w:val="9"/>
          <w:sz w:val="24"/>
          <w:szCs w:val="24"/>
        </w:rPr>
        <w:t xml:space="preserve"> </w:t>
      </w:r>
      <w:r w:rsidRPr="00A20B81">
        <w:rPr>
          <w:rFonts w:ascii="Times New Roman" w:hAnsi="Times New Roman"/>
          <w:sz w:val="24"/>
          <w:szCs w:val="24"/>
        </w:rPr>
        <w:t>вышел</w:t>
      </w:r>
      <w:r w:rsidRPr="00A20B81">
        <w:rPr>
          <w:rFonts w:ascii="Times New Roman" w:hAnsi="Times New Roman"/>
          <w:spacing w:val="8"/>
          <w:sz w:val="24"/>
          <w:szCs w:val="24"/>
        </w:rPr>
        <w:t xml:space="preserve"> </w:t>
      </w:r>
      <w:r w:rsidRPr="00A20B81">
        <w:rPr>
          <w:rFonts w:ascii="Times New Roman" w:hAnsi="Times New Roman"/>
          <w:sz w:val="24"/>
          <w:szCs w:val="24"/>
        </w:rPr>
        <w:t>зайчик</w:t>
      </w:r>
      <w:r w:rsidRPr="00A20B81">
        <w:rPr>
          <w:rFonts w:ascii="Times New Roman" w:hAnsi="Times New Roman"/>
          <w:spacing w:val="9"/>
          <w:sz w:val="24"/>
          <w:szCs w:val="24"/>
        </w:rPr>
        <w:t xml:space="preserve"> </w:t>
      </w:r>
      <w:r w:rsidRPr="00A20B81">
        <w:rPr>
          <w:rFonts w:ascii="Times New Roman" w:hAnsi="Times New Roman"/>
          <w:sz w:val="24"/>
          <w:szCs w:val="24"/>
        </w:rPr>
        <w:t>погулять»,</w:t>
      </w:r>
      <w:r w:rsidRPr="00A20B81">
        <w:rPr>
          <w:rFonts w:ascii="Times New Roman" w:hAnsi="Times New Roman"/>
          <w:spacing w:val="13"/>
          <w:sz w:val="24"/>
          <w:szCs w:val="24"/>
        </w:rPr>
        <w:t xml:space="preserve"> </w:t>
      </w:r>
      <w:r w:rsidRPr="00A20B81">
        <w:rPr>
          <w:rFonts w:ascii="Times New Roman" w:hAnsi="Times New Roman"/>
          <w:sz w:val="24"/>
          <w:szCs w:val="24"/>
        </w:rPr>
        <w:t>«Сегодня</w:t>
      </w:r>
      <w:r w:rsidRPr="00A20B81">
        <w:rPr>
          <w:rFonts w:ascii="Times New Roman" w:hAnsi="Times New Roman"/>
          <w:spacing w:val="8"/>
          <w:sz w:val="24"/>
          <w:szCs w:val="24"/>
        </w:rPr>
        <w:t xml:space="preserve"> </w:t>
      </w:r>
      <w:r w:rsidRPr="00A20B81">
        <w:rPr>
          <w:rFonts w:ascii="Times New Roman" w:hAnsi="Times New Roman"/>
          <w:sz w:val="24"/>
          <w:szCs w:val="24"/>
        </w:rPr>
        <w:t>день</w:t>
      </w:r>
      <w:r w:rsidRPr="00A20B81">
        <w:rPr>
          <w:rFonts w:ascii="Times New Roman" w:hAnsi="Times New Roman"/>
          <w:spacing w:val="10"/>
          <w:sz w:val="24"/>
          <w:szCs w:val="24"/>
        </w:rPr>
        <w:t xml:space="preserve"> </w:t>
      </w:r>
      <w:r w:rsidRPr="00A20B81">
        <w:rPr>
          <w:rFonts w:ascii="Times New Roman" w:hAnsi="Times New Roman"/>
          <w:sz w:val="24"/>
          <w:szCs w:val="24"/>
        </w:rPr>
        <w:t>целый…»,</w:t>
      </w:r>
      <w:r w:rsidR="003D21FD">
        <w:rPr>
          <w:rFonts w:ascii="Times New Roman" w:hAnsi="Times New Roman"/>
          <w:sz w:val="24"/>
          <w:szCs w:val="24"/>
        </w:rPr>
        <w:t xml:space="preserve"> </w:t>
      </w:r>
      <w:r w:rsidRPr="00A20B81">
        <w:rPr>
          <w:rFonts w:ascii="Times New Roman" w:hAnsi="Times New Roman"/>
          <w:sz w:val="24"/>
          <w:szCs w:val="24"/>
        </w:rPr>
        <w:t>«Сидит,</w:t>
      </w:r>
      <w:r w:rsidRPr="00A20B81">
        <w:rPr>
          <w:rFonts w:ascii="Times New Roman" w:hAnsi="Times New Roman"/>
          <w:spacing w:val="-6"/>
          <w:sz w:val="24"/>
          <w:szCs w:val="24"/>
        </w:rPr>
        <w:t xml:space="preserve"> </w:t>
      </w:r>
      <w:r w:rsidRPr="00A20B81">
        <w:rPr>
          <w:rFonts w:ascii="Times New Roman" w:hAnsi="Times New Roman"/>
          <w:sz w:val="24"/>
          <w:szCs w:val="24"/>
        </w:rPr>
        <w:t>сидит</w:t>
      </w:r>
      <w:r w:rsidRPr="00A20B81">
        <w:rPr>
          <w:rFonts w:ascii="Times New Roman" w:hAnsi="Times New Roman"/>
          <w:spacing w:val="-5"/>
          <w:sz w:val="24"/>
          <w:szCs w:val="24"/>
        </w:rPr>
        <w:t xml:space="preserve"> </w:t>
      </w:r>
      <w:r w:rsidRPr="00A20B81">
        <w:rPr>
          <w:rFonts w:ascii="Times New Roman" w:hAnsi="Times New Roman"/>
          <w:sz w:val="24"/>
          <w:szCs w:val="24"/>
        </w:rPr>
        <w:t>зайка…»,</w:t>
      </w:r>
      <w:r w:rsidRPr="00A20B81">
        <w:rPr>
          <w:rFonts w:ascii="Times New Roman" w:hAnsi="Times New Roman"/>
          <w:spacing w:val="-1"/>
          <w:sz w:val="24"/>
          <w:szCs w:val="24"/>
        </w:rPr>
        <w:t xml:space="preserve"> </w:t>
      </w:r>
      <w:r w:rsidRPr="00A20B81">
        <w:rPr>
          <w:rFonts w:ascii="Times New Roman" w:hAnsi="Times New Roman"/>
          <w:sz w:val="24"/>
          <w:szCs w:val="24"/>
        </w:rPr>
        <w:t>«Солнышко-ведрышко…»,</w:t>
      </w:r>
      <w:r w:rsidRPr="00A20B81">
        <w:rPr>
          <w:rFonts w:ascii="Times New Roman" w:hAnsi="Times New Roman"/>
          <w:spacing w:val="-1"/>
          <w:sz w:val="24"/>
          <w:szCs w:val="24"/>
        </w:rPr>
        <w:t xml:space="preserve"> </w:t>
      </w:r>
      <w:r w:rsidRPr="00A20B81">
        <w:rPr>
          <w:rFonts w:ascii="Times New Roman" w:hAnsi="Times New Roman"/>
          <w:sz w:val="24"/>
          <w:szCs w:val="24"/>
        </w:rPr>
        <w:t>«Стучит,</w:t>
      </w:r>
      <w:r w:rsidRPr="00A20B81">
        <w:rPr>
          <w:rFonts w:ascii="Times New Roman" w:hAnsi="Times New Roman"/>
          <w:spacing w:val="-5"/>
          <w:sz w:val="24"/>
          <w:szCs w:val="24"/>
        </w:rPr>
        <w:t xml:space="preserve"> </w:t>
      </w:r>
      <w:r w:rsidRPr="00A20B81">
        <w:rPr>
          <w:rFonts w:ascii="Times New Roman" w:hAnsi="Times New Roman"/>
          <w:sz w:val="24"/>
          <w:szCs w:val="24"/>
        </w:rPr>
        <w:t>бренчит», «Тень-тень,</w:t>
      </w:r>
      <w:r w:rsidRPr="00A20B81">
        <w:rPr>
          <w:rFonts w:ascii="Times New Roman" w:hAnsi="Times New Roman"/>
          <w:spacing w:val="-5"/>
          <w:sz w:val="24"/>
          <w:szCs w:val="24"/>
        </w:rPr>
        <w:t xml:space="preserve"> </w:t>
      </w:r>
      <w:r w:rsidRPr="00A20B81">
        <w:rPr>
          <w:rFonts w:ascii="Times New Roman" w:hAnsi="Times New Roman"/>
          <w:sz w:val="24"/>
          <w:szCs w:val="24"/>
        </w:rPr>
        <w:t>потетень».</w:t>
      </w:r>
    </w:p>
    <w:p w14:paraId="36056DE2"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Русские народные сказки. </w:t>
      </w:r>
      <w:r w:rsidRPr="00A20B81">
        <w:rPr>
          <w:rFonts w:ascii="Times New Roman" w:hAnsi="Times New Roman"/>
          <w:sz w:val="24"/>
          <w:szCs w:val="24"/>
        </w:rPr>
        <w:t>«Гуси-лебеди» (обработка М.А. Булатова); «Жихарка» (обработка</w:t>
      </w:r>
      <w:r w:rsidRPr="00A20B81">
        <w:rPr>
          <w:rFonts w:ascii="Times New Roman" w:hAnsi="Times New Roman"/>
          <w:spacing w:val="-57"/>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Карнауховой);</w:t>
      </w:r>
      <w:r w:rsidRPr="00A20B81">
        <w:rPr>
          <w:rFonts w:ascii="Times New Roman" w:hAnsi="Times New Roman"/>
          <w:spacing w:val="1"/>
          <w:sz w:val="24"/>
          <w:szCs w:val="24"/>
        </w:rPr>
        <w:t xml:space="preserve"> </w:t>
      </w:r>
      <w:r w:rsidRPr="00A20B81">
        <w:rPr>
          <w:rFonts w:ascii="Times New Roman" w:hAnsi="Times New Roman"/>
          <w:sz w:val="24"/>
          <w:szCs w:val="24"/>
        </w:rPr>
        <w:t>«Заяц-хваста»</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А.Н.</w:t>
      </w:r>
      <w:r w:rsidRPr="00A20B81">
        <w:rPr>
          <w:rFonts w:ascii="Times New Roman" w:hAnsi="Times New Roman"/>
          <w:spacing w:val="1"/>
          <w:sz w:val="24"/>
          <w:szCs w:val="24"/>
        </w:rPr>
        <w:t xml:space="preserve"> </w:t>
      </w:r>
      <w:r w:rsidRPr="00A20B81">
        <w:rPr>
          <w:rFonts w:ascii="Times New Roman" w:hAnsi="Times New Roman"/>
          <w:sz w:val="24"/>
          <w:szCs w:val="24"/>
        </w:rPr>
        <w:t>Толстого);</w:t>
      </w:r>
      <w:r w:rsidRPr="00A20B81">
        <w:rPr>
          <w:rFonts w:ascii="Times New Roman" w:hAnsi="Times New Roman"/>
          <w:spacing w:val="1"/>
          <w:sz w:val="24"/>
          <w:szCs w:val="24"/>
        </w:rPr>
        <w:t xml:space="preserve"> </w:t>
      </w:r>
      <w:r w:rsidRPr="00A20B81">
        <w:rPr>
          <w:rFonts w:ascii="Times New Roman" w:hAnsi="Times New Roman"/>
          <w:sz w:val="24"/>
          <w:szCs w:val="24"/>
        </w:rPr>
        <w:t>«Зимовье»</w:t>
      </w:r>
      <w:r w:rsidRPr="00A20B81">
        <w:rPr>
          <w:rFonts w:ascii="Times New Roman" w:hAnsi="Times New Roman"/>
          <w:spacing w:val="1"/>
          <w:sz w:val="24"/>
          <w:szCs w:val="24"/>
        </w:rPr>
        <w:t xml:space="preserve"> </w:t>
      </w:r>
      <w:r w:rsidRPr="00A20B81">
        <w:rPr>
          <w:rFonts w:ascii="Times New Roman" w:hAnsi="Times New Roman"/>
          <w:sz w:val="24"/>
          <w:szCs w:val="24"/>
        </w:rPr>
        <w:t>(обр.</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Соколова-</w:t>
      </w:r>
      <w:r w:rsidRPr="00A20B81">
        <w:rPr>
          <w:rFonts w:ascii="Times New Roman" w:hAnsi="Times New Roman"/>
          <w:spacing w:val="1"/>
          <w:sz w:val="24"/>
          <w:szCs w:val="24"/>
        </w:rPr>
        <w:t xml:space="preserve"> </w:t>
      </w:r>
      <w:r w:rsidRPr="00A20B81">
        <w:rPr>
          <w:rFonts w:ascii="Times New Roman" w:hAnsi="Times New Roman"/>
          <w:sz w:val="24"/>
          <w:szCs w:val="24"/>
        </w:rPr>
        <w:t>Микитова);</w:t>
      </w:r>
      <w:r w:rsidRPr="00A20B81">
        <w:rPr>
          <w:rFonts w:ascii="Times New Roman" w:hAnsi="Times New Roman"/>
          <w:spacing w:val="1"/>
          <w:sz w:val="24"/>
          <w:szCs w:val="24"/>
        </w:rPr>
        <w:t xml:space="preserve"> </w:t>
      </w:r>
      <w:r w:rsidRPr="00A20B81">
        <w:rPr>
          <w:rFonts w:ascii="Times New Roman" w:hAnsi="Times New Roman"/>
          <w:sz w:val="24"/>
          <w:szCs w:val="24"/>
        </w:rPr>
        <w:t>«Коза-дереза»</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М.А.</w:t>
      </w:r>
      <w:r w:rsidRPr="00A20B81">
        <w:rPr>
          <w:rFonts w:ascii="Times New Roman" w:hAnsi="Times New Roman"/>
          <w:spacing w:val="1"/>
          <w:sz w:val="24"/>
          <w:szCs w:val="24"/>
        </w:rPr>
        <w:t xml:space="preserve"> </w:t>
      </w:r>
      <w:r w:rsidRPr="00A20B81">
        <w:rPr>
          <w:rFonts w:ascii="Times New Roman" w:hAnsi="Times New Roman"/>
          <w:sz w:val="24"/>
          <w:szCs w:val="24"/>
        </w:rPr>
        <w:t>Булатова);</w:t>
      </w:r>
      <w:r w:rsidRPr="00A20B81">
        <w:rPr>
          <w:rFonts w:ascii="Times New Roman" w:hAnsi="Times New Roman"/>
          <w:spacing w:val="1"/>
          <w:sz w:val="24"/>
          <w:szCs w:val="24"/>
        </w:rPr>
        <w:t xml:space="preserve"> </w:t>
      </w:r>
      <w:r w:rsidRPr="00A20B81">
        <w:rPr>
          <w:rFonts w:ascii="Times New Roman" w:hAnsi="Times New Roman"/>
          <w:sz w:val="24"/>
          <w:szCs w:val="24"/>
        </w:rPr>
        <w:t>«Лиса</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козел»,</w:t>
      </w:r>
      <w:r w:rsidRPr="00A20B81">
        <w:rPr>
          <w:rFonts w:ascii="Times New Roman" w:hAnsi="Times New Roman"/>
          <w:spacing w:val="1"/>
          <w:sz w:val="24"/>
          <w:szCs w:val="24"/>
        </w:rPr>
        <w:t xml:space="preserve"> </w:t>
      </w:r>
      <w:r w:rsidRPr="00A20B81">
        <w:rPr>
          <w:rFonts w:ascii="Times New Roman" w:hAnsi="Times New Roman"/>
          <w:sz w:val="24"/>
          <w:szCs w:val="24"/>
        </w:rPr>
        <w:t>«Петушок</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бобовое</w:t>
      </w:r>
      <w:r w:rsidRPr="00A20B81">
        <w:rPr>
          <w:rFonts w:ascii="Times New Roman" w:hAnsi="Times New Roman"/>
          <w:spacing w:val="1"/>
          <w:sz w:val="24"/>
          <w:szCs w:val="24"/>
        </w:rPr>
        <w:t xml:space="preserve"> </w:t>
      </w:r>
      <w:r w:rsidRPr="00A20B81">
        <w:rPr>
          <w:rFonts w:ascii="Times New Roman" w:hAnsi="Times New Roman"/>
          <w:sz w:val="24"/>
          <w:szCs w:val="24"/>
        </w:rPr>
        <w:t>зернышко» (обр. О. Капицы); «Лиса-лапотница» (обработка В. Даля); «Лисичка-сестричка и волк</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М.А.</w:t>
      </w:r>
      <w:r w:rsidRPr="00A20B81">
        <w:rPr>
          <w:rFonts w:ascii="Times New Roman" w:hAnsi="Times New Roman"/>
          <w:spacing w:val="1"/>
          <w:sz w:val="24"/>
          <w:szCs w:val="24"/>
        </w:rPr>
        <w:t xml:space="preserve"> </w:t>
      </w:r>
      <w:r w:rsidRPr="00A20B81">
        <w:rPr>
          <w:rFonts w:ascii="Times New Roman" w:hAnsi="Times New Roman"/>
          <w:sz w:val="24"/>
          <w:szCs w:val="24"/>
        </w:rPr>
        <w:t>Булатова);</w:t>
      </w:r>
      <w:r w:rsidRPr="00A20B81">
        <w:rPr>
          <w:rFonts w:ascii="Times New Roman" w:hAnsi="Times New Roman"/>
          <w:spacing w:val="1"/>
          <w:sz w:val="24"/>
          <w:szCs w:val="24"/>
        </w:rPr>
        <w:t xml:space="preserve"> </w:t>
      </w:r>
      <w:r w:rsidRPr="00A20B81">
        <w:rPr>
          <w:rFonts w:ascii="Times New Roman" w:hAnsi="Times New Roman"/>
          <w:sz w:val="24"/>
          <w:szCs w:val="24"/>
        </w:rPr>
        <w:t>«Смоляной</w:t>
      </w:r>
      <w:r w:rsidRPr="00A20B81">
        <w:rPr>
          <w:rFonts w:ascii="Times New Roman" w:hAnsi="Times New Roman"/>
          <w:spacing w:val="1"/>
          <w:sz w:val="24"/>
          <w:szCs w:val="24"/>
        </w:rPr>
        <w:t xml:space="preserve"> </w:t>
      </w:r>
      <w:r w:rsidRPr="00A20B81">
        <w:rPr>
          <w:rFonts w:ascii="Times New Roman" w:hAnsi="Times New Roman"/>
          <w:sz w:val="24"/>
          <w:szCs w:val="24"/>
        </w:rPr>
        <w:t>бычок»</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М.А.</w:t>
      </w:r>
      <w:r w:rsidRPr="00A20B81">
        <w:rPr>
          <w:rFonts w:ascii="Times New Roman" w:hAnsi="Times New Roman"/>
          <w:spacing w:val="1"/>
          <w:sz w:val="24"/>
          <w:szCs w:val="24"/>
        </w:rPr>
        <w:t xml:space="preserve"> </w:t>
      </w:r>
      <w:r w:rsidRPr="00A20B81">
        <w:rPr>
          <w:rFonts w:ascii="Times New Roman" w:hAnsi="Times New Roman"/>
          <w:sz w:val="24"/>
          <w:szCs w:val="24"/>
        </w:rPr>
        <w:t>Булатова);</w:t>
      </w:r>
      <w:r w:rsidRPr="00A20B81">
        <w:rPr>
          <w:rFonts w:ascii="Times New Roman" w:hAnsi="Times New Roman"/>
          <w:spacing w:val="1"/>
          <w:sz w:val="24"/>
          <w:szCs w:val="24"/>
        </w:rPr>
        <w:t xml:space="preserve"> </w:t>
      </w:r>
      <w:r w:rsidRPr="00A20B81">
        <w:rPr>
          <w:rFonts w:ascii="Times New Roman" w:hAnsi="Times New Roman"/>
          <w:sz w:val="24"/>
          <w:szCs w:val="24"/>
        </w:rPr>
        <w:t>«Снегурочка»</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2"/>
          <w:sz w:val="24"/>
          <w:szCs w:val="24"/>
        </w:rPr>
        <w:t xml:space="preserve"> </w:t>
      </w:r>
      <w:r w:rsidRPr="00A20B81">
        <w:rPr>
          <w:rFonts w:ascii="Times New Roman" w:hAnsi="Times New Roman"/>
          <w:sz w:val="24"/>
          <w:szCs w:val="24"/>
        </w:rPr>
        <w:t>М.А.</w:t>
      </w:r>
      <w:r w:rsidRPr="00A20B81">
        <w:rPr>
          <w:rFonts w:ascii="Times New Roman" w:hAnsi="Times New Roman"/>
          <w:spacing w:val="-1"/>
          <w:sz w:val="24"/>
          <w:szCs w:val="24"/>
        </w:rPr>
        <w:t xml:space="preserve"> </w:t>
      </w:r>
      <w:r w:rsidRPr="00A20B81">
        <w:rPr>
          <w:rFonts w:ascii="Times New Roman" w:hAnsi="Times New Roman"/>
          <w:sz w:val="24"/>
          <w:szCs w:val="24"/>
        </w:rPr>
        <w:t>Булатова).</w:t>
      </w:r>
    </w:p>
    <w:p w14:paraId="09553765"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rPr>
      </w:pPr>
      <w:r w:rsidRPr="00A20B81">
        <w:rPr>
          <w:rFonts w:ascii="Times New Roman" w:hAnsi="Times New Roman"/>
          <w:i/>
          <w:sz w:val="24"/>
          <w:szCs w:val="24"/>
        </w:rPr>
        <w:t>Фольклор</w:t>
      </w:r>
      <w:r w:rsidRPr="00A20B81">
        <w:rPr>
          <w:rFonts w:ascii="Times New Roman" w:hAnsi="Times New Roman"/>
          <w:i/>
          <w:spacing w:val="-3"/>
          <w:sz w:val="24"/>
          <w:szCs w:val="24"/>
        </w:rPr>
        <w:t xml:space="preserve"> </w:t>
      </w:r>
      <w:r w:rsidRPr="00A20B81">
        <w:rPr>
          <w:rFonts w:ascii="Times New Roman" w:hAnsi="Times New Roman"/>
          <w:i/>
          <w:sz w:val="24"/>
          <w:szCs w:val="24"/>
        </w:rPr>
        <w:t>народов</w:t>
      </w:r>
      <w:r w:rsidRPr="00A20B81">
        <w:rPr>
          <w:rFonts w:ascii="Times New Roman" w:hAnsi="Times New Roman"/>
          <w:i/>
          <w:spacing w:val="-3"/>
          <w:sz w:val="24"/>
          <w:szCs w:val="24"/>
        </w:rPr>
        <w:t xml:space="preserve"> </w:t>
      </w:r>
      <w:r w:rsidRPr="00A20B81">
        <w:rPr>
          <w:rFonts w:ascii="Times New Roman" w:hAnsi="Times New Roman"/>
          <w:i/>
          <w:sz w:val="24"/>
          <w:szCs w:val="24"/>
        </w:rPr>
        <w:t>мира</w:t>
      </w:r>
    </w:p>
    <w:p w14:paraId="5B96FA61" w14:textId="0F38C5F2"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Песенки.</w:t>
      </w:r>
      <w:r w:rsidRPr="00A20B81">
        <w:rPr>
          <w:rFonts w:ascii="Times New Roman" w:hAnsi="Times New Roman"/>
          <w:i/>
          <w:spacing w:val="33"/>
          <w:sz w:val="24"/>
          <w:szCs w:val="24"/>
        </w:rPr>
        <w:t xml:space="preserve"> </w:t>
      </w:r>
      <w:r w:rsidRPr="00A20B81">
        <w:rPr>
          <w:rFonts w:ascii="Times New Roman" w:hAnsi="Times New Roman"/>
          <w:sz w:val="24"/>
          <w:szCs w:val="24"/>
        </w:rPr>
        <w:t>«Утята»,</w:t>
      </w:r>
      <w:r w:rsidRPr="00A20B81">
        <w:rPr>
          <w:rFonts w:ascii="Times New Roman" w:hAnsi="Times New Roman"/>
          <w:spacing w:val="30"/>
          <w:sz w:val="24"/>
          <w:szCs w:val="24"/>
        </w:rPr>
        <w:t xml:space="preserve"> </w:t>
      </w:r>
      <w:r w:rsidRPr="00A20B81">
        <w:rPr>
          <w:rFonts w:ascii="Times New Roman" w:hAnsi="Times New Roman"/>
          <w:sz w:val="24"/>
          <w:szCs w:val="24"/>
        </w:rPr>
        <w:t>франц.,</w:t>
      </w:r>
      <w:r w:rsidRPr="00A20B81">
        <w:rPr>
          <w:rFonts w:ascii="Times New Roman" w:hAnsi="Times New Roman"/>
          <w:spacing w:val="27"/>
          <w:sz w:val="24"/>
          <w:szCs w:val="24"/>
        </w:rPr>
        <w:t xml:space="preserve"> </w:t>
      </w:r>
      <w:r w:rsidRPr="00A20B81">
        <w:rPr>
          <w:rFonts w:ascii="Times New Roman" w:hAnsi="Times New Roman"/>
          <w:sz w:val="24"/>
          <w:szCs w:val="24"/>
        </w:rPr>
        <w:t>обр.</w:t>
      </w:r>
      <w:r w:rsidRPr="00A20B81">
        <w:rPr>
          <w:rFonts w:ascii="Times New Roman" w:hAnsi="Times New Roman"/>
          <w:spacing w:val="28"/>
          <w:sz w:val="24"/>
          <w:szCs w:val="24"/>
        </w:rPr>
        <w:t xml:space="preserve"> </w:t>
      </w:r>
      <w:r w:rsidRPr="00A20B81">
        <w:rPr>
          <w:rFonts w:ascii="Times New Roman" w:hAnsi="Times New Roman"/>
          <w:sz w:val="24"/>
          <w:szCs w:val="24"/>
        </w:rPr>
        <w:t>Н.</w:t>
      </w:r>
      <w:r w:rsidRPr="00A20B81">
        <w:rPr>
          <w:rFonts w:ascii="Times New Roman" w:hAnsi="Times New Roman"/>
          <w:spacing w:val="27"/>
          <w:sz w:val="24"/>
          <w:szCs w:val="24"/>
        </w:rPr>
        <w:t xml:space="preserve"> </w:t>
      </w:r>
      <w:r w:rsidRPr="00A20B81">
        <w:rPr>
          <w:rFonts w:ascii="Times New Roman" w:hAnsi="Times New Roman"/>
          <w:sz w:val="24"/>
          <w:szCs w:val="24"/>
        </w:rPr>
        <w:t>Гернет</w:t>
      </w:r>
      <w:r w:rsidRPr="00A20B81">
        <w:rPr>
          <w:rFonts w:ascii="Times New Roman" w:hAnsi="Times New Roman"/>
          <w:spacing w:val="28"/>
          <w:sz w:val="24"/>
          <w:szCs w:val="24"/>
        </w:rPr>
        <w:t xml:space="preserve"> </w:t>
      </w:r>
      <w:r w:rsidRPr="00A20B81">
        <w:rPr>
          <w:rFonts w:ascii="Times New Roman" w:hAnsi="Times New Roman"/>
          <w:sz w:val="24"/>
          <w:szCs w:val="24"/>
        </w:rPr>
        <w:t>и</w:t>
      </w:r>
      <w:r w:rsidRPr="00A20B81">
        <w:rPr>
          <w:rFonts w:ascii="Times New Roman" w:hAnsi="Times New Roman"/>
          <w:spacing w:val="27"/>
          <w:sz w:val="24"/>
          <w:szCs w:val="24"/>
        </w:rPr>
        <w:t xml:space="preserve"> </w:t>
      </w:r>
      <w:r w:rsidRPr="00A20B81">
        <w:rPr>
          <w:rFonts w:ascii="Times New Roman" w:hAnsi="Times New Roman"/>
          <w:sz w:val="24"/>
          <w:szCs w:val="24"/>
        </w:rPr>
        <w:t>С.</w:t>
      </w:r>
      <w:r w:rsidRPr="00A20B81">
        <w:rPr>
          <w:rFonts w:ascii="Times New Roman" w:hAnsi="Times New Roman"/>
          <w:spacing w:val="27"/>
          <w:sz w:val="24"/>
          <w:szCs w:val="24"/>
        </w:rPr>
        <w:t xml:space="preserve"> </w:t>
      </w:r>
      <w:r w:rsidRPr="00A20B81">
        <w:rPr>
          <w:rFonts w:ascii="Times New Roman" w:hAnsi="Times New Roman"/>
          <w:sz w:val="24"/>
          <w:szCs w:val="24"/>
        </w:rPr>
        <w:t>Гиппиус;</w:t>
      </w:r>
      <w:r w:rsidRPr="00A20B81">
        <w:rPr>
          <w:rFonts w:ascii="Times New Roman" w:hAnsi="Times New Roman"/>
          <w:spacing w:val="33"/>
          <w:sz w:val="24"/>
          <w:szCs w:val="24"/>
        </w:rPr>
        <w:t xml:space="preserve"> </w:t>
      </w:r>
      <w:r w:rsidRPr="00A20B81">
        <w:rPr>
          <w:rFonts w:ascii="Times New Roman" w:hAnsi="Times New Roman"/>
          <w:sz w:val="24"/>
          <w:szCs w:val="24"/>
        </w:rPr>
        <w:t>«Пальцы»,</w:t>
      </w:r>
      <w:r w:rsidRPr="00A20B81">
        <w:rPr>
          <w:rFonts w:ascii="Times New Roman" w:hAnsi="Times New Roman"/>
          <w:spacing w:val="30"/>
          <w:sz w:val="24"/>
          <w:szCs w:val="24"/>
        </w:rPr>
        <w:t xml:space="preserve"> </w:t>
      </w:r>
      <w:r w:rsidRPr="00A20B81">
        <w:rPr>
          <w:rFonts w:ascii="Times New Roman" w:hAnsi="Times New Roman"/>
          <w:sz w:val="24"/>
          <w:szCs w:val="24"/>
        </w:rPr>
        <w:t>пер.</w:t>
      </w:r>
      <w:r w:rsidRPr="00A20B81">
        <w:rPr>
          <w:rFonts w:ascii="Times New Roman" w:hAnsi="Times New Roman"/>
          <w:spacing w:val="27"/>
          <w:sz w:val="24"/>
          <w:szCs w:val="24"/>
        </w:rPr>
        <w:t xml:space="preserve"> </w:t>
      </w:r>
      <w:r w:rsidRPr="00A20B81">
        <w:rPr>
          <w:rFonts w:ascii="Times New Roman" w:hAnsi="Times New Roman"/>
          <w:sz w:val="24"/>
          <w:szCs w:val="24"/>
        </w:rPr>
        <w:t>с</w:t>
      </w:r>
      <w:r w:rsidRPr="00A20B81">
        <w:rPr>
          <w:rFonts w:ascii="Times New Roman" w:hAnsi="Times New Roman"/>
          <w:spacing w:val="28"/>
          <w:sz w:val="24"/>
          <w:szCs w:val="24"/>
        </w:rPr>
        <w:t xml:space="preserve"> </w:t>
      </w:r>
      <w:r w:rsidRPr="00A20B81">
        <w:rPr>
          <w:rFonts w:ascii="Times New Roman" w:hAnsi="Times New Roman"/>
          <w:sz w:val="24"/>
          <w:szCs w:val="24"/>
        </w:rPr>
        <w:t>нем.</w:t>
      </w:r>
      <w:r w:rsidRPr="00A20B81">
        <w:rPr>
          <w:rFonts w:ascii="Times New Roman" w:hAnsi="Times New Roman"/>
          <w:spacing w:val="27"/>
          <w:sz w:val="24"/>
          <w:szCs w:val="24"/>
        </w:rPr>
        <w:t xml:space="preserve"> </w:t>
      </w:r>
      <w:r w:rsidRPr="00A20B81">
        <w:rPr>
          <w:rFonts w:ascii="Times New Roman" w:hAnsi="Times New Roman"/>
          <w:sz w:val="24"/>
          <w:szCs w:val="24"/>
        </w:rPr>
        <w:t>Л.</w:t>
      </w:r>
      <w:r w:rsidRPr="00A20B81">
        <w:rPr>
          <w:rFonts w:ascii="Times New Roman" w:hAnsi="Times New Roman"/>
          <w:spacing w:val="28"/>
          <w:sz w:val="24"/>
          <w:szCs w:val="24"/>
        </w:rPr>
        <w:t xml:space="preserve"> </w:t>
      </w:r>
      <w:r w:rsidRPr="00A20B81">
        <w:rPr>
          <w:rFonts w:ascii="Times New Roman" w:hAnsi="Times New Roman"/>
          <w:sz w:val="24"/>
          <w:szCs w:val="24"/>
        </w:rPr>
        <w:t>Яхина;</w:t>
      </w:r>
      <w:r w:rsidR="003D21FD">
        <w:rPr>
          <w:rFonts w:ascii="Times New Roman" w:hAnsi="Times New Roman"/>
          <w:sz w:val="24"/>
          <w:szCs w:val="24"/>
        </w:rPr>
        <w:t xml:space="preserve"> </w:t>
      </w:r>
      <w:r w:rsidRPr="00A20B81">
        <w:rPr>
          <w:rFonts w:ascii="Times New Roman" w:hAnsi="Times New Roman"/>
          <w:sz w:val="24"/>
          <w:szCs w:val="24"/>
        </w:rPr>
        <w:t>«Песня моряка» норвежск. нар. песенка (обработка Ю. Вронского); «Барабек», англ. (обработка К.</w:t>
      </w:r>
      <w:r w:rsidRPr="00A20B81">
        <w:rPr>
          <w:rFonts w:ascii="Times New Roman" w:hAnsi="Times New Roman"/>
          <w:spacing w:val="1"/>
          <w:sz w:val="24"/>
          <w:szCs w:val="24"/>
        </w:rPr>
        <w:t xml:space="preserve"> </w:t>
      </w:r>
      <w:r w:rsidRPr="00A20B81">
        <w:rPr>
          <w:rFonts w:ascii="Times New Roman" w:hAnsi="Times New Roman"/>
          <w:sz w:val="24"/>
          <w:szCs w:val="24"/>
        </w:rPr>
        <w:t>Чуковского);</w:t>
      </w:r>
      <w:r w:rsidRPr="00A20B81">
        <w:rPr>
          <w:rFonts w:ascii="Times New Roman" w:hAnsi="Times New Roman"/>
          <w:spacing w:val="4"/>
          <w:sz w:val="24"/>
          <w:szCs w:val="24"/>
        </w:rPr>
        <w:t xml:space="preserve"> </w:t>
      </w:r>
      <w:r w:rsidRPr="00A20B81">
        <w:rPr>
          <w:rFonts w:ascii="Times New Roman" w:hAnsi="Times New Roman"/>
          <w:sz w:val="24"/>
          <w:szCs w:val="24"/>
        </w:rPr>
        <w:t>«Шалтай-Болтай», англ.</w:t>
      </w:r>
      <w:r w:rsidRPr="00A20B81">
        <w:rPr>
          <w:rFonts w:ascii="Times New Roman" w:hAnsi="Times New Roman"/>
          <w:spacing w:val="-2"/>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С. Маршака).</w:t>
      </w:r>
    </w:p>
    <w:p w14:paraId="4A10432A"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Сказки.</w:t>
      </w:r>
      <w:r w:rsidRPr="00A20B81">
        <w:rPr>
          <w:rFonts w:ascii="Times New Roman" w:hAnsi="Times New Roman"/>
          <w:i/>
          <w:spacing w:val="38"/>
          <w:sz w:val="24"/>
          <w:szCs w:val="24"/>
        </w:rPr>
        <w:t xml:space="preserve"> </w:t>
      </w:r>
      <w:r w:rsidRPr="00A20B81">
        <w:rPr>
          <w:rFonts w:ascii="Times New Roman" w:hAnsi="Times New Roman"/>
          <w:sz w:val="24"/>
          <w:szCs w:val="24"/>
        </w:rPr>
        <w:t>«Бременские</w:t>
      </w:r>
      <w:r w:rsidRPr="00A20B81">
        <w:rPr>
          <w:rFonts w:ascii="Times New Roman" w:hAnsi="Times New Roman"/>
          <w:spacing w:val="35"/>
          <w:sz w:val="24"/>
          <w:szCs w:val="24"/>
        </w:rPr>
        <w:t xml:space="preserve"> </w:t>
      </w:r>
      <w:r w:rsidRPr="00A20B81">
        <w:rPr>
          <w:rFonts w:ascii="Times New Roman" w:hAnsi="Times New Roman"/>
          <w:sz w:val="24"/>
          <w:szCs w:val="24"/>
        </w:rPr>
        <w:t>музыканты»</w:t>
      </w:r>
      <w:r w:rsidRPr="00A20B81">
        <w:rPr>
          <w:rFonts w:ascii="Times New Roman" w:hAnsi="Times New Roman"/>
          <w:spacing w:val="28"/>
          <w:sz w:val="24"/>
          <w:szCs w:val="24"/>
        </w:rPr>
        <w:t xml:space="preserve"> </w:t>
      </w:r>
      <w:r w:rsidRPr="00A20B81">
        <w:rPr>
          <w:rFonts w:ascii="Times New Roman" w:hAnsi="Times New Roman"/>
          <w:sz w:val="24"/>
          <w:szCs w:val="24"/>
        </w:rPr>
        <w:t>из</w:t>
      </w:r>
      <w:r w:rsidRPr="00A20B81">
        <w:rPr>
          <w:rFonts w:ascii="Times New Roman" w:hAnsi="Times New Roman"/>
          <w:spacing w:val="37"/>
          <w:sz w:val="24"/>
          <w:szCs w:val="24"/>
        </w:rPr>
        <w:t xml:space="preserve"> </w:t>
      </w:r>
      <w:r w:rsidRPr="00A20B81">
        <w:rPr>
          <w:rFonts w:ascii="Times New Roman" w:hAnsi="Times New Roman"/>
          <w:sz w:val="24"/>
          <w:szCs w:val="24"/>
        </w:rPr>
        <w:t>сказок</w:t>
      </w:r>
      <w:r w:rsidRPr="00A20B81">
        <w:rPr>
          <w:rFonts w:ascii="Times New Roman" w:hAnsi="Times New Roman"/>
          <w:spacing w:val="36"/>
          <w:sz w:val="24"/>
          <w:szCs w:val="24"/>
        </w:rPr>
        <w:t xml:space="preserve"> </w:t>
      </w:r>
      <w:r w:rsidRPr="00A20B81">
        <w:rPr>
          <w:rFonts w:ascii="Times New Roman" w:hAnsi="Times New Roman"/>
          <w:sz w:val="24"/>
          <w:szCs w:val="24"/>
        </w:rPr>
        <w:t>братьев</w:t>
      </w:r>
      <w:r w:rsidRPr="00A20B81">
        <w:rPr>
          <w:rFonts w:ascii="Times New Roman" w:hAnsi="Times New Roman"/>
          <w:spacing w:val="35"/>
          <w:sz w:val="24"/>
          <w:szCs w:val="24"/>
        </w:rPr>
        <w:t xml:space="preserve"> </w:t>
      </w:r>
      <w:r w:rsidRPr="00A20B81">
        <w:rPr>
          <w:rFonts w:ascii="Times New Roman" w:hAnsi="Times New Roman"/>
          <w:sz w:val="24"/>
          <w:szCs w:val="24"/>
        </w:rPr>
        <w:t>Гримм,</w:t>
      </w:r>
      <w:r w:rsidRPr="00A20B81">
        <w:rPr>
          <w:rFonts w:ascii="Times New Roman" w:hAnsi="Times New Roman"/>
          <w:spacing w:val="36"/>
          <w:sz w:val="24"/>
          <w:szCs w:val="24"/>
        </w:rPr>
        <w:t xml:space="preserve"> </w:t>
      </w:r>
      <w:r w:rsidRPr="00A20B81">
        <w:rPr>
          <w:rFonts w:ascii="Times New Roman" w:hAnsi="Times New Roman"/>
          <w:sz w:val="24"/>
          <w:szCs w:val="24"/>
        </w:rPr>
        <w:t>пер.</w:t>
      </w:r>
      <w:r w:rsidRPr="00A20B81">
        <w:rPr>
          <w:rFonts w:ascii="Times New Roman" w:hAnsi="Times New Roman"/>
          <w:spacing w:val="36"/>
          <w:sz w:val="24"/>
          <w:szCs w:val="24"/>
        </w:rPr>
        <w:t xml:space="preserve"> </w:t>
      </w:r>
      <w:r w:rsidRPr="00A20B81">
        <w:rPr>
          <w:rFonts w:ascii="Times New Roman" w:hAnsi="Times New Roman"/>
          <w:sz w:val="24"/>
          <w:szCs w:val="24"/>
        </w:rPr>
        <w:t>с.</w:t>
      </w:r>
      <w:r w:rsidRPr="00A20B81">
        <w:rPr>
          <w:rFonts w:ascii="Times New Roman" w:hAnsi="Times New Roman"/>
          <w:spacing w:val="38"/>
          <w:sz w:val="24"/>
          <w:szCs w:val="24"/>
        </w:rPr>
        <w:t xml:space="preserve"> </w:t>
      </w:r>
      <w:r w:rsidRPr="00A20B81">
        <w:rPr>
          <w:rFonts w:ascii="Times New Roman" w:hAnsi="Times New Roman"/>
          <w:sz w:val="24"/>
          <w:szCs w:val="24"/>
        </w:rPr>
        <w:t>нем.</w:t>
      </w:r>
      <w:r w:rsidRPr="00A20B81">
        <w:rPr>
          <w:rFonts w:ascii="Times New Roman" w:hAnsi="Times New Roman"/>
          <w:spacing w:val="36"/>
          <w:sz w:val="24"/>
          <w:szCs w:val="24"/>
        </w:rPr>
        <w:t xml:space="preserve"> </w:t>
      </w:r>
      <w:r w:rsidRPr="00A20B81">
        <w:rPr>
          <w:rFonts w:ascii="Times New Roman" w:hAnsi="Times New Roman"/>
          <w:sz w:val="24"/>
          <w:szCs w:val="24"/>
        </w:rPr>
        <w:t>А.</w:t>
      </w:r>
      <w:r w:rsidRPr="00A20B81">
        <w:rPr>
          <w:rFonts w:ascii="Times New Roman" w:hAnsi="Times New Roman"/>
          <w:spacing w:val="34"/>
          <w:sz w:val="24"/>
          <w:szCs w:val="24"/>
        </w:rPr>
        <w:t xml:space="preserve"> </w:t>
      </w:r>
      <w:r w:rsidRPr="00A20B81">
        <w:rPr>
          <w:rFonts w:ascii="Times New Roman" w:hAnsi="Times New Roman"/>
          <w:sz w:val="24"/>
          <w:szCs w:val="24"/>
        </w:rPr>
        <w:t>Введенского,</w:t>
      </w:r>
      <w:r w:rsidRPr="00A20B81">
        <w:rPr>
          <w:rFonts w:ascii="Times New Roman" w:hAnsi="Times New Roman"/>
          <w:spacing w:val="-57"/>
          <w:sz w:val="24"/>
          <w:szCs w:val="24"/>
        </w:rPr>
        <w:t xml:space="preserve"> </w:t>
      </w:r>
      <w:r w:rsidRPr="00A20B81">
        <w:rPr>
          <w:rFonts w:ascii="Times New Roman" w:hAnsi="Times New Roman"/>
          <w:sz w:val="24"/>
          <w:szCs w:val="24"/>
        </w:rPr>
        <w:t>под ред. С. Маршака; «Два жадных медвежонка», венгер. сказка (обработка А. Красновой и В.</w:t>
      </w:r>
      <w:r w:rsidRPr="00A20B81">
        <w:rPr>
          <w:rFonts w:ascii="Times New Roman" w:hAnsi="Times New Roman"/>
          <w:spacing w:val="1"/>
          <w:sz w:val="24"/>
          <w:szCs w:val="24"/>
        </w:rPr>
        <w:t xml:space="preserve"> </w:t>
      </w:r>
      <w:r w:rsidRPr="00A20B81">
        <w:rPr>
          <w:rFonts w:ascii="Times New Roman" w:hAnsi="Times New Roman"/>
          <w:sz w:val="24"/>
          <w:szCs w:val="24"/>
        </w:rPr>
        <w:t>Важдаева);</w:t>
      </w:r>
      <w:r w:rsidRPr="00A20B81">
        <w:rPr>
          <w:rFonts w:ascii="Times New Roman" w:hAnsi="Times New Roman"/>
          <w:spacing w:val="1"/>
          <w:sz w:val="24"/>
          <w:szCs w:val="24"/>
        </w:rPr>
        <w:t xml:space="preserve"> </w:t>
      </w:r>
      <w:r w:rsidRPr="00A20B81">
        <w:rPr>
          <w:rFonts w:ascii="Times New Roman" w:hAnsi="Times New Roman"/>
          <w:sz w:val="24"/>
          <w:szCs w:val="24"/>
        </w:rPr>
        <w:t>«Колосок»,</w:t>
      </w:r>
      <w:r w:rsidRPr="00A20B81">
        <w:rPr>
          <w:rFonts w:ascii="Times New Roman" w:hAnsi="Times New Roman"/>
          <w:spacing w:val="1"/>
          <w:sz w:val="24"/>
          <w:szCs w:val="24"/>
        </w:rPr>
        <w:t xml:space="preserve"> </w:t>
      </w:r>
      <w:r w:rsidRPr="00A20B81">
        <w:rPr>
          <w:rFonts w:ascii="Times New Roman" w:hAnsi="Times New Roman"/>
          <w:sz w:val="24"/>
          <w:szCs w:val="24"/>
        </w:rPr>
        <w:t>укр.</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сказка</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Могилевской);</w:t>
      </w:r>
      <w:r w:rsidRPr="00A20B81">
        <w:rPr>
          <w:rFonts w:ascii="Times New Roman" w:hAnsi="Times New Roman"/>
          <w:spacing w:val="1"/>
          <w:sz w:val="24"/>
          <w:szCs w:val="24"/>
        </w:rPr>
        <w:t xml:space="preserve"> </w:t>
      </w:r>
      <w:r w:rsidRPr="00A20B81">
        <w:rPr>
          <w:rFonts w:ascii="Times New Roman" w:hAnsi="Times New Roman"/>
          <w:sz w:val="24"/>
          <w:szCs w:val="24"/>
        </w:rPr>
        <w:t>«Красная</w:t>
      </w:r>
      <w:r w:rsidRPr="00A20B81">
        <w:rPr>
          <w:rFonts w:ascii="Times New Roman" w:hAnsi="Times New Roman"/>
          <w:spacing w:val="1"/>
          <w:sz w:val="24"/>
          <w:szCs w:val="24"/>
        </w:rPr>
        <w:t xml:space="preserve"> </w:t>
      </w:r>
      <w:r w:rsidRPr="00A20B81">
        <w:rPr>
          <w:rFonts w:ascii="Times New Roman" w:hAnsi="Times New Roman"/>
          <w:sz w:val="24"/>
          <w:szCs w:val="24"/>
        </w:rPr>
        <w:t>Шапочка»,</w:t>
      </w:r>
      <w:r w:rsidRPr="00A20B81">
        <w:rPr>
          <w:rFonts w:ascii="Times New Roman" w:hAnsi="Times New Roman"/>
          <w:spacing w:val="60"/>
          <w:sz w:val="24"/>
          <w:szCs w:val="24"/>
        </w:rPr>
        <w:t xml:space="preserve"> </w:t>
      </w:r>
      <w:r w:rsidRPr="00A20B81">
        <w:rPr>
          <w:rFonts w:ascii="Times New Roman" w:hAnsi="Times New Roman"/>
          <w:sz w:val="24"/>
          <w:szCs w:val="24"/>
        </w:rPr>
        <w:t>из</w:t>
      </w:r>
      <w:r w:rsidRPr="00A20B81">
        <w:rPr>
          <w:rFonts w:ascii="Times New Roman" w:hAnsi="Times New Roman"/>
          <w:spacing w:val="1"/>
          <w:sz w:val="24"/>
          <w:szCs w:val="24"/>
        </w:rPr>
        <w:t xml:space="preserve"> </w:t>
      </w:r>
      <w:r w:rsidRPr="00A20B81">
        <w:rPr>
          <w:rFonts w:ascii="Times New Roman" w:hAnsi="Times New Roman"/>
          <w:sz w:val="24"/>
          <w:szCs w:val="24"/>
        </w:rPr>
        <w:t>сказок</w:t>
      </w:r>
      <w:r w:rsidRPr="00A20B81">
        <w:rPr>
          <w:rFonts w:ascii="Times New Roman" w:hAnsi="Times New Roman"/>
          <w:spacing w:val="-1"/>
          <w:sz w:val="24"/>
          <w:szCs w:val="24"/>
        </w:rPr>
        <w:t xml:space="preserve"> </w:t>
      </w:r>
      <w:r w:rsidRPr="00A20B81">
        <w:rPr>
          <w:rFonts w:ascii="Times New Roman" w:hAnsi="Times New Roman"/>
          <w:sz w:val="24"/>
          <w:szCs w:val="24"/>
        </w:rPr>
        <w:t>Ш.</w:t>
      </w:r>
      <w:r w:rsidRPr="00A20B81">
        <w:rPr>
          <w:rFonts w:ascii="Times New Roman" w:hAnsi="Times New Roman"/>
          <w:spacing w:val="-1"/>
          <w:sz w:val="24"/>
          <w:szCs w:val="24"/>
        </w:rPr>
        <w:t xml:space="preserve"> </w:t>
      </w:r>
      <w:r w:rsidRPr="00A20B81">
        <w:rPr>
          <w:rFonts w:ascii="Times New Roman" w:hAnsi="Times New Roman"/>
          <w:sz w:val="24"/>
          <w:szCs w:val="24"/>
        </w:rPr>
        <w:t>Перро,</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франц.</w:t>
      </w:r>
      <w:r w:rsidRPr="00A20B81">
        <w:rPr>
          <w:rFonts w:ascii="Times New Roman" w:hAnsi="Times New Roman"/>
          <w:spacing w:val="-1"/>
          <w:sz w:val="24"/>
          <w:szCs w:val="24"/>
        </w:rPr>
        <w:t xml:space="preserve"> </w:t>
      </w:r>
      <w:r w:rsidRPr="00A20B81">
        <w:rPr>
          <w:rFonts w:ascii="Times New Roman" w:hAnsi="Times New Roman"/>
          <w:sz w:val="24"/>
          <w:szCs w:val="24"/>
        </w:rPr>
        <w:t>Т.</w:t>
      </w:r>
      <w:r w:rsidRPr="00A20B81">
        <w:rPr>
          <w:rFonts w:ascii="Times New Roman" w:hAnsi="Times New Roman"/>
          <w:spacing w:val="-1"/>
          <w:sz w:val="24"/>
          <w:szCs w:val="24"/>
        </w:rPr>
        <w:t xml:space="preserve"> </w:t>
      </w:r>
      <w:r w:rsidRPr="00A20B81">
        <w:rPr>
          <w:rFonts w:ascii="Times New Roman" w:hAnsi="Times New Roman"/>
          <w:sz w:val="24"/>
          <w:szCs w:val="24"/>
        </w:rPr>
        <w:t>Габбе;</w:t>
      </w:r>
      <w:r w:rsidRPr="00A20B81">
        <w:rPr>
          <w:rFonts w:ascii="Times New Roman" w:hAnsi="Times New Roman"/>
          <w:spacing w:val="1"/>
          <w:sz w:val="24"/>
          <w:szCs w:val="24"/>
        </w:rPr>
        <w:t xml:space="preserve"> </w:t>
      </w:r>
      <w:r w:rsidRPr="00A20B81">
        <w:rPr>
          <w:rFonts w:ascii="Times New Roman" w:hAnsi="Times New Roman"/>
          <w:sz w:val="24"/>
          <w:szCs w:val="24"/>
        </w:rPr>
        <w:t>«Три поросенка»,</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 англ.</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Михалкова.</w:t>
      </w:r>
    </w:p>
    <w:p w14:paraId="6CED799F"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u w:val="single"/>
        </w:rPr>
      </w:pPr>
      <w:r w:rsidRPr="00A20B81">
        <w:rPr>
          <w:rFonts w:ascii="Times New Roman" w:hAnsi="Times New Roman"/>
          <w:i/>
          <w:sz w:val="24"/>
          <w:szCs w:val="24"/>
          <w:u w:val="single"/>
        </w:rPr>
        <w:t>Произведения</w:t>
      </w:r>
      <w:r w:rsidRPr="00A20B81">
        <w:rPr>
          <w:rFonts w:ascii="Times New Roman" w:hAnsi="Times New Roman"/>
          <w:i/>
          <w:spacing w:val="-4"/>
          <w:sz w:val="24"/>
          <w:szCs w:val="24"/>
          <w:u w:val="single"/>
        </w:rPr>
        <w:t xml:space="preserve"> </w:t>
      </w:r>
      <w:r w:rsidRPr="00A20B81">
        <w:rPr>
          <w:rFonts w:ascii="Times New Roman" w:hAnsi="Times New Roman"/>
          <w:i/>
          <w:sz w:val="24"/>
          <w:szCs w:val="24"/>
          <w:u w:val="single"/>
        </w:rPr>
        <w:t>поэтов</w:t>
      </w:r>
      <w:r w:rsidRPr="00A20B81">
        <w:rPr>
          <w:rFonts w:ascii="Times New Roman" w:hAnsi="Times New Roman"/>
          <w:i/>
          <w:spacing w:val="-3"/>
          <w:sz w:val="24"/>
          <w:szCs w:val="24"/>
          <w:u w:val="single"/>
        </w:rPr>
        <w:t xml:space="preserve"> </w:t>
      </w:r>
      <w:r w:rsidRPr="00A20B81">
        <w:rPr>
          <w:rFonts w:ascii="Times New Roman" w:hAnsi="Times New Roman"/>
          <w:i/>
          <w:sz w:val="24"/>
          <w:szCs w:val="24"/>
          <w:u w:val="single"/>
        </w:rPr>
        <w:t>и писателей</w:t>
      </w:r>
      <w:r w:rsidRPr="00A20B81">
        <w:rPr>
          <w:rFonts w:ascii="Times New Roman" w:hAnsi="Times New Roman"/>
          <w:i/>
          <w:spacing w:val="-2"/>
          <w:sz w:val="24"/>
          <w:szCs w:val="24"/>
          <w:u w:val="single"/>
        </w:rPr>
        <w:t xml:space="preserve"> </w:t>
      </w:r>
      <w:r w:rsidRPr="00A20B81">
        <w:rPr>
          <w:rFonts w:ascii="Times New Roman" w:hAnsi="Times New Roman"/>
          <w:i/>
          <w:sz w:val="24"/>
          <w:szCs w:val="24"/>
          <w:u w:val="single"/>
        </w:rPr>
        <w:t>России</w:t>
      </w:r>
    </w:p>
    <w:p w14:paraId="7F64D645" w14:textId="4C81EF7A"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Поэзия. </w:t>
      </w:r>
      <w:r w:rsidRPr="00A20B81">
        <w:rPr>
          <w:rFonts w:ascii="Times New Roman" w:hAnsi="Times New Roman"/>
          <w:sz w:val="24"/>
          <w:szCs w:val="24"/>
        </w:rPr>
        <w:t>Аким Я.Л. «Первый снег»; Александрова З.Н. «Таня пропала», «Теплый дождик»;</w:t>
      </w:r>
      <w:r w:rsidRPr="00A20B81">
        <w:rPr>
          <w:rFonts w:ascii="Times New Roman" w:hAnsi="Times New Roman"/>
          <w:spacing w:val="1"/>
          <w:sz w:val="24"/>
          <w:szCs w:val="24"/>
        </w:rPr>
        <w:t xml:space="preserve"> </w:t>
      </w:r>
      <w:r w:rsidRPr="00A20B81">
        <w:rPr>
          <w:rFonts w:ascii="Times New Roman" w:hAnsi="Times New Roman"/>
          <w:sz w:val="24"/>
          <w:szCs w:val="24"/>
        </w:rPr>
        <w:t>Бальмонт</w:t>
      </w:r>
      <w:r w:rsidRPr="00A20B81">
        <w:rPr>
          <w:rFonts w:ascii="Times New Roman" w:hAnsi="Times New Roman"/>
          <w:spacing w:val="37"/>
          <w:sz w:val="24"/>
          <w:szCs w:val="24"/>
        </w:rPr>
        <w:t xml:space="preserve"> </w:t>
      </w:r>
      <w:r w:rsidRPr="00A20B81">
        <w:rPr>
          <w:rFonts w:ascii="Times New Roman" w:hAnsi="Times New Roman"/>
          <w:sz w:val="24"/>
          <w:szCs w:val="24"/>
        </w:rPr>
        <w:t>К.Д.</w:t>
      </w:r>
      <w:r w:rsidRPr="00A20B81">
        <w:rPr>
          <w:rFonts w:ascii="Times New Roman" w:hAnsi="Times New Roman"/>
          <w:spacing w:val="39"/>
          <w:sz w:val="24"/>
          <w:szCs w:val="24"/>
        </w:rPr>
        <w:t xml:space="preserve"> </w:t>
      </w:r>
      <w:r w:rsidRPr="00A20B81">
        <w:rPr>
          <w:rFonts w:ascii="Times New Roman" w:hAnsi="Times New Roman"/>
          <w:sz w:val="24"/>
          <w:szCs w:val="24"/>
        </w:rPr>
        <w:t>«Росинка»;</w:t>
      </w:r>
      <w:r w:rsidRPr="00A20B81">
        <w:rPr>
          <w:rFonts w:ascii="Times New Roman" w:hAnsi="Times New Roman"/>
          <w:spacing w:val="38"/>
          <w:sz w:val="24"/>
          <w:szCs w:val="24"/>
        </w:rPr>
        <w:t xml:space="preserve"> </w:t>
      </w:r>
      <w:r w:rsidRPr="00A20B81">
        <w:rPr>
          <w:rFonts w:ascii="Times New Roman" w:hAnsi="Times New Roman"/>
          <w:sz w:val="24"/>
          <w:szCs w:val="24"/>
        </w:rPr>
        <w:t>Барто</w:t>
      </w:r>
      <w:r w:rsidRPr="00A20B81">
        <w:rPr>
          <w:rFonts w:ascii="Times New Roman" w:hAnsi="Times New Roman"/>
          <w:spacing w:val="37"/>
          <w:sz w:val="24"/>
          <w:szCs w:val="24"/>
        </w:rPr>
        <w:t xml:space="preserve"> </w:t>
      </w:r>
      <w:r w:rsidRPr="00A20B81">
        <w:rPr>
          <w:rFonts w:ascii="Times New Roman" w:hAnsi="Times New Roman"/>
          <w:sz w:val="24"/>
          <w:szCs w:val="24"/>
        </w:rPr>
        <w:t>А.Л.</w:t>
      </w:r>
      <w:r w:rsidRPr="00A20B81">
        <w:rPr>
          <w:rFonts w:ascii="Times New Roman" w:hAnsi="Times New Roman"/>
          <w:spacing w:val="42"/>
          <w:sz w:val="24"/>
          <w:szCs w:val="24"/>
        </w:rPr>
        <w:t xml:space="preserve"> </w:t>
      </w:r>
      <w:r w:rsidRPr="00A20B81">
        <w:rPr>
          <w:rFonts w:ascii="Times New Roman" w:hAnsi="Times New Roman"/>
          <w:sz w:val="24"/>
          <w:szCs w:val="24"/>
        </w:rPr>
        <w:t>«Уехали»,</w:t>
      </w:r>
      <w:r w:rsidRPr="00A20B81">
        <w:rPr>
          <w:rFonts w:ascii="Times New Roman" w:hAnsi="Times New Roman"/>
          <w:spacing w:val="41"/>
          <w:sz w:val="24"/>
          <w:szCs w:val="24"/>
        </w:rPr>
        <w:t xml:space="preserve"> </w:t>
      </w:r>
      <w:r w:rsidRPr="00A20B81">
        <w:rPr>
          <w:rFonts w:ascii="Times New Roman" w:hAnsi="Times New Roman"/>
          <w:sz w:val="24"/>
          <w:szCs w:val="24"/>
        </w:rPr>
        <w:t>«Я</w:t>
      </w:r>
      <w:r w:rsidRPr="00A20B81">
        <w:rPr>
          <w:rFonts w:ascii="Times New Roman" w:hAnsi="Times New Roman"/>
          <w:spacing w:val="40"/>
          <w:sz w:val="24"/>
          <w:szCs w:val="24"/>
        </w:rPr>
        <w:t xml:space="preserve"> </w:t>
      </w:r>
      <w:r w:rsidRPr="00A20B81">
        <w:rPr>
          <w:rFonts w:ascii="Times New Roman" w:hAnsi="Times New Roman"/>
          <w:sz w:val="24"/>
          <w:szCs w:val="24"/>
        </w:rPr>
        <w:t>знаю,</w:t>
      </w:r>
      <w:r w:rsidRPr="00A20B81">
        <w:rPr>
          <w:rFonts w:ascii="Times New Roman" w:hAnsi="Times New Roman"/>
          <w:spacing w:val="37"/>
          <w:sz w:val="24"/>
          <w:szCs w:val="24"/>
        </w:rPr>
        <w:t xml:space="preserve"> </w:t>
      </w:r>
      <w:r w:rsidRPr="00A20B81">
        <w:rPr>
          <w:rFonts w:ascii="Times New Roman" w:hAnsi="Times New Roman"/>
          <w:sz w:val="24"/>
          <w:szCs w:val="24"/>
        </w:rPr>
        <w:t>что</w:t>
      </w:r>
      <w:r w:rsidRPr="00A20B81">
        <w:rPr>
          <w:rFonts w:ascii="Times New Roman" w:hAnsi="Times New Roman"/>
          <w:spacing w:val="37"/>
          <w:sz w:val="24"/>
          <w:szCs w:val="24"/>
        </w:rPr>
        <w:t xml:space="preserve"> </w:t>
      </w:r>
      <w:r w:rsidRPr="00A20B81">
        <w:rPr>
          <w:rFonts w:ascii="Times New Roman" w:hAnsi="Times New Roman"/>
          <w:sz w:val="24"/>
          <w:szCs w:val="24"/>
        </w:rPr>
        <w:t>надо</w:t>
      </w:r>
      <w:r w:rsidRPr="00A20B81">
        <w:rPr>
          <w:rFonts w:ascii="Times New Roman" w:hAnsi="Times New Roman"/>
          <w:spacing w:val="37"/>
          <w:sz w:val="24"/>
          <w:szCs w:val="24"/>
        </w:rPr>
        <w:t xml:space="preserve"> </w:t>
      </w:r>
      <w:r w:rsidRPr="00A20B81">
        <w:rPr>
          <w:rFonts w:ascii="Times New Roman" w:hAnsi="Times New Roman"/>
          <w:sz w:val="24"/>
          <w:szCs w:val="24"/>
        </w:rPr>
        <w:t>придумать»;</w:t>
      </w:r>
      <w:r w:rsidRPr="00A20B81">
        <w:rPr>
          <w:rFonts w:ascii="Times New Roman" w:hAnsi="Times New Roman"/>
          <w:spacing w:val="40"/>
          <w:sz w:val="24"/>
          <w:szCs w:val="24"/>
        </w:rPr>
        <w:t xml:space="preserve"> </w:t>
      </w:r>
      <w:r w:rsidRPr="00A20B81">
        <w:rPr>
          <w:rFonts w:ascii="Times New Roman" w:hAnsi="Times New Roman"/>
          <w:sz w:val="24"/>
          <w:szCs w:val="24"/>
        </w:rPr>
        <w:t>Берестов</w:t>
      </w:r>
      <w:r w:rsidRPr="00A20B81">
        <w:rPr>
          <w:rFonts w:ascii="Times New Roman" w:hAnsi="Times New Roman"/>
          <w:spacing w:val="38"/>
          <w:sz w:val="24"/>
          <w:szCs w:val="24"/>
        </w:rPr>
        <w:t xml:space="preserve"> </w:t>
      </w:r>
      <w:r w:rsidRPr="00A20B81">
        <w:rPr>
          <w:rFonts w:ascii="Times New Roman" w:hAnsi="Times New Roman"/>
          <w:sz w:val="24"/>
          <w:szCs w:val="24"/>
        </w:rPr>
        <w:t>В.Д.</w:t>
      </w:r>
      <w:r w:rsidR="003D21FD">
        <w:rPr>
          <w:rFonts w:ascii="Times New Roman" w:hAnsi="Times New Roman"/>
          <w:sz w:val="24"/>
          <w:szCs w:val="24"/>
        </w:rPr>
        <w:t xml:space="preserve"> </w:t>
      </w:r>
      <w:r w:rsidRPr="00A20B81">
        <w:rPr>
          <w:rFonts w:ascii="Times New Roman" w:hAnsi="Times New Roman"/>
          <w:sz w:val="24"/>
          <w:szCs w:val="24"/>
        </w:rPr>
        <w:t xml:space="preserve">«Искалочка»;  </w:t>
      </w:r>
      <w:r w:rsidRPr="00A20B81">
        <w:rPr>
          <w:rFonts w:ascii="Times New Roman" w:hAnsi="Times New Roman"/>
          <w:spacing w:val="34"/>
          <w:sz w:val="24"/>
          <w:szCs w:val="24"/>
        </w:rPr>
        <w:t xml:space="preserve"> </w:t>
      </w:r>
      <w:r w:rsidRPr="00A20B81">
        <w:rPr>
          <w:rFonts w:ascii="Times New Roman" w:hAnsi="Times New Roman"/>
          <w:sz w:val="24"/>
          <w:szCs w:val="24"/>
        </w:rPr>
        <w:t xml:space="preserve">Благинина  </w:t>
      </w:r>
      <w:r w:rsidRPr="00A20B81">
        <w:rPr>
          <w:rFonts w:ascii="Times New Roman" w:hAnsi="Times New Roman"/>
          <w:spacing w:val="31"/>
          <w:sz w:val="24"/>
          <w:szCs w:val="24"/>
        </w:rPr>
        <w:t xml:space="preserve"> </w:t>
      </w:r>
      <w:r w:rsidRPr="00A20B81">
        <w:rPr>
          <w:rFonts w:ascii="Times New Roman" w:hAnsi="Times New Roman"/>
          <w:sz w:val="24"/>
          <w:szCs w:val="24"/>
        </w:rPr>
        <w:t xml:space="preserve">Е.А.  </w:t>
      </w:r>
      <w:r w:rsidRPr="00A20B81">
        <w:rPr>
          <w:rFonts w:ascii="Times New Roman" w:hAnsi="Times New Roman"/>
          <w:spacing w:val="36"/>
          <w:sz w:val="24"/>
          <w:szCs w:val="24"/>
        </w:rPr>
        <w:t xml:space="preserve"> </w:t>
      </w:r>
      <w:r w:rsidRPr="00A20B81">
        <w:rPr>
          <w:rFonts w:ascii="Times New Roman" w:hAnsi="Times New Roman"/>
          <w:sz w:val="24"/>
          <w:szCs w:val="24"/>
        </w:rPr>
        <w:t xml:space="preserve">«Дождик,  </w:t>
      </w:r>
      <w:r w:rsidRPr="00A20B81">
        <w:rPr>
          <w:rFonts w:ascii="Times New Roman" w:hAnsi="Times New Roman"/>
          <w:spacing w:val="32"/>
          <w:sz w:val="24"/>
          <w:szCs w:val="24"/>
        </w:rPr>
        <w:t xml:space="preserve"> </w:t>
      </w:r>
      <w:r w:rsidRPr="00A20B81">
        <w:rPr>
          <w:rFonts w:ascii="Times New Roman" w:hAnsi="Times New Roman"/>
          <w:sz w:val="24"/>
          <w:szCs w:val="24"/>
        </w:rPr>
        <w:t xml:space="preserve">дождик…»,  </w:t>
      </w:r>
      <w:r w:rsidRPr="00A20B81">
        <w:rPr>
          <w:rFonts w:ascii="Times New Roman" w:hAnsi="Times New Roman"/>
          <w:spacing w:val="36"/>
          <w:sz w:val="24"/>
          <w:szCs w:val="24"/>
        </w:rPr>
        <w:t xml:space="preserve"> </w:t>
      </w:r>
      <w:r w:rsidRPr="00A20B81">
        <w:rPr>
          <w:rFonts w:ascii="Times New Roman" w:hAnsi="Times New Roman"/>
          <w:sz w:val="24"/>
          <w:szCs w:val="24"/>
        </w:rPr>
        <w:t xml:space="preserve">«Посидим  </w:t>
      </w:r>
      <w:r w:rsidRPr="00A20B81">
        <w:rPr>
          <w:rFonts w:ascii="Times New Roman" w:hAnsi="Times New Roman"/>
          <w:spacing w:val="32"/>
          <w:sz w:val="24"/>
          <w:szCs w:val="24"/>
        </w:rPr>
        <w:t xml:space="preserve"> </w:t>
      </w:r>
      <w:r w:rsidRPr="00A20B81">
        <w:rPr>
          <w:rFonts w:ascii="Times New Roman" w:hAnsi="Times New Roman"/>
          <w:sz w:val="24"/>
          <w:szCs w:val="24"/>
        </w:rPr>
        <w:t xml:space="preserve">в  </w:t>
      </w:r>
      <w:r w:rsidRPr="00A20B81">
        <w:rPr>
          <w:rFonts w:ascii="Times New Roman" w:hAnsi="Times New Roman"/>
          <w:spacing w:val="31"/>
          <w:sz w:val="24"/>
          <w:szCs w:val="24"/>
        </w:rPr>
        <w:t xml:space="preserve"> </w:t>
      </w:r>
      <w:r w:rsidRPr="00A20B81">
        <w:rPr>
          <w:rFonts w:ascii="Times New Roman" w:hAnsi="Times New Roman"/>
          <w:sz w:val="24"/>
          <w:szCs w:val="24"/>
        </w:rPr>
        <w:t xml:space="preserve">тишине»,  </w:t>
      </w:r>
      <w:r w:rsidRPr="00A20B81">
        <w:rPr>
          <w:rFonts w:ascii="Times New Roman" w:hAnsi="Times New Roman"/>
          <w:spacing w:val="32"/>
          <w:sz w:val="24"/>
          <w:szCs w:val="24"/>
        </w:rPr>
        <w:t xml:space="preserve"> </w:t>
      </w:r>
      <w:r w:rsidRPr="00A20B81">
        <w:rPr>
          <w:rFonts w:ascii="Times New Roman" w:hAnsi="Times New Roman"/>
          <w:sz w:val="24"/>
          <w:szCs w:val="24"/>
        </w:rPr>
        <w:t xml:space="preserve">С.  </w:t>
      </w:r>
      <w:r w:rsidRPr="00A20B81">
        <w:rPr>
          <w:rFonts w:ascii="Times New Roman" w:hAnsi="Times New Roman"/>
          <w:spacing w:val="35"/>
          <w:sz w:val="24"/>
          <w:szCs w:val="24"/>
        </w:rPr>
        <w:t xml:space="preserve"> </w:t>
      </w:r>
      <w:r w:rsidRPr="00A20B81">
        <w:rPr>
          <w:rFonts w:ascii="Times New Roman" w:hAnsi="Times New Roman"/>
          <w:sz w:val="24"/>
          <w:szCs w:val="24"/>
        </w:rPr>
        <w:t>Черный</w:t>
      </w:r>
      <w:r w:rsidR="003D21FD">
        <w:rPr>
          <w:rFonts w:ascii="Times New Roman" w:hAnsi="Times New Roman"/>
          <w:sz w:val="24"/>
          <w:szCs w:val="24"/>
        </w:rPr>
        <w:t xml:space="preserve"> </w:t>
      </w:r>
      <w:r w:rsidRPr="00A20B81">
        <w:rPr>
          <w:rFonts w:ascii="Times New Roman" w:hAnsi="Times New Roman"/>
          <w:sz w:val="24"/>
          <w:szCs w:val="24"/>
        </w:rPr>
        <w:t>«Приставалка»; Блок А.А. «Ветхая избушка…», «Ворона»; Брюсов В.Я. «Колыбельная»; Бунин</w:t>
      </w:r>
      <w:r w:rsidRPr="00A20B81">
        <w:rPr>
          <w:rFonts w:ascii="Times New Roman" w:hAnsi="Times New Roman"/>
          <w:spacing w:val="1"/>
          <w:sz w:val="24"/>
          <w:szCs w:val="24"/>
        </w:rPr>
        <w:t xml:space="preserve"> </w:t>
      </w:r>
      <w:r w:rsidRPr="00A20B81">
        <w:rPr>
          <w:rFonts w:ascii="Times New Roman" w:hAnsi="Times New Roman"/>
          <w:sz w:val="24"/>
          <w:szCs w:val="24"/>
        </w:rPr>
        <w:t>И.А.</w:t>
      </w:r>
      <w:r w:rsidRPr="00A20B81">
        <w:rPr>
          <w:rFonts w:ascii="Times New Roman" w:hAnsi="Times New Roman"/>
          <w:spacing w:val="46"/>
          <w:sz w:val="24"/>
          <w:szCs w:val="24"/>
        </w:rPr>
        <w:t xml:space="preserve"> </w:t>
      </w:r>
      <w:r w:rsidRPr="00A20B81">
        <w:rPr>
          <w:rFonts w:ascii="Times New Roman" w:hAnsi="Times New Roman"/>
          <w:sz w:val="24"/>
          <w:szCs w:val="24"/>
        </w:rPr>
        <w:t>«Листопад»</w:t>
      </w:r>
      <w:r w:rsidRPr="00A20B81">
        <w:rPr>
          <w:rFonts w:ascii="Times New Roman" w:hAnsi="Times New Roman"/>
          <w:spacing w:val="38"/>
          <w:sz w:val="24"/>
          <w:szCs w:val="24"/>
        </w:rPr>
        <w:t xml:space="preserve"> </w:t>
      </w:r>
      <w:r w:rsidRPr="00A20B81">
        <w:rPr>
          <w:rFonts w:ascii="Times New Roman" w:hAnsi="Times New Roman"/>
          <w:sz w:val="24"/>
          <w:szCs w:val="24"/>
        </w:rPr>
        <w:t>(отрывок);</w:t>
      </w:r>
      <w:r w:rsidRPr="00A20B81">
        <w:rPr>
          <w:rFonts w:ascii="Times New Roman" w:hAnsi="Times New Roman"/>
          <w:spacing w:val="42"/>
          <w:sz w:val="24"/>
          <w:szCs w:val="24"/>
        </w:rPr>
        <w:t xml:space="preserve"> </w:t>
      </w:r>
      <w:r w:rsidRPr="00A20B81">
        <w:rPr>
          <w:rFonts w:ascii="Times New Roman" w:hAnsi="Times New Roman"/>
          <w:sz w:val="24"/>
          <w:szCs w:val="24"/>
        </w:rPr>
        <w:t>Гамазкова</w:t>
      </w:r>
      <w:r w:rsidRPr="00A20B81">
        <w:rPr>
          <w:rFonts w:ascii="Times New Roman" w:hAnsi="Times New Roman"/>
          <w:spacing w:val="40"/>
          <w:sz w:val="24"/>
          <w:szCs w:val="24"/>
        </w:rPr>
        <w:t xml:space="preserve"> </w:t>
      </w:r>
      <w:r w:rsidRPr="00A20B81">
        <w:rPr>
          <w:rFonts w:ascii="Times New Roman" w:hAnsi="Times New Roman"/>
          <w:sz w:val="24"/>
          <w:szCs w:val="24"/>
        </w:rPr>
        <w:t>И.</w:t>
      </w:r>
      <w:r w:rsidRPr="00A20B81">
        <w:rPr>
          <w:rFonts w:ascii="Times New Roman" w:hAnsi="Times New Roman"/>
          <w:spacing w:val="48"/>
          <w:sz w:val="24"/>
          <w:szCs w:val="24"/>
        </w:rPr>
        <w:t xml:space="preserve"> </w:t>
      </w:r>
      <w:r w:rsidRPr="00A20B81">
        <w:rPr>
          <w:rFonts w:ascii="Times New Roman" w:hAnsi="Times New Roman"/>
          <w:sz w:val="24"/>
          <w:szCs w:val="24"/>
        </w:rPr>
        <w:t>«Колыбельная</w:t>
      </w:r>
      <w:r w:rsidRPr="00A20B81">
        <w:rPr>
          <w:rFonts w:ascii="Times New Roman" w:hAnsi="Times New Roman"/>
          <w:spacing w:val="42"/>
          <w:sz w:val="24"/>
          <w:szCs w:val="24"/>
        </w:rPr>
        <w:t xml:space="preserve"> </w:t>
      </w:r>
      <w:r w:rsidRPr="00A20B81">
        <w:rPr>
          <w:rFonts w:ascii="Times New Roman" w:hAnsi="Times New Roman"/>
          <w:sz w:val="24"/>
          <w:szCs w:val="24"/>
        </w:rPr>
        <w:t>для</w:t>
      </w:r>
      <w:r w:rsidRPr="00A20B81">
        <w:rPr>
          <w:rFonts w:ascii="Times New Roman" w:hAnsi="Times New Roman"/>
          <w:spacing w:val="42"/>
          <w:sz w:val="24"/>
          <w:szCs w:val="24"/>
        </w:rPr>
        <w:t xml:space="preserve"> </w:t>
      </w:r>
      <w:r w:rsidRPr="00A20B81">
        <w:rPr>
          <w:rFonts w:ascii="Times New Roman" w:hAnsi="Times New Roman"/>
          <w:sz w:val="24"/>
          <w:szCs w:val="24"/>
        </w:rPr>
        <w:t>бабушки»;</w:t>
      </w:r>
      <w:r w:rsidRPr="00A20B81">
        <w:rPr>
          <w:rFonts w:ascii="Times New Roman" w:hAnsi="Times New Roman"/>
          <w:spacing w:val="42"/>
          <w:sz w:val="24"/>
          <w:szCs w:val="24"/>
        </w:rPr>
        <w:t xml:space="preserve"> </w:t>
      </w:r>
      <w:r w:rsidRPr="00A20B81">
        <w:rPr>
          <w:rFonts w:ascii="Times New Roman" w:hAnsi="Times New Roman"/>
          <w:sz w:val="24"/>
          <w:szCs w:val="24"/>
        </w:rPr>
        <w:t>Гернет</w:t>
      </w:r>
      <w:r w:rsidRPr="00A20B81">
        <w:rPr>
          <w:rFonts w:ascii="Times New Roman" w:hAnsi="Times New Roman"/>
          <w:spacing w:val="45"/>
          <w:sz w:val="24"/>
          <w:szCs w:val="24"/>
        </w:rPr>
        <w:t xml:space="preserve"> </w:t>
      </w:r>
      <w:r w:rsidRPr="00A20B81">
        <w:rPr>
          <w:rFonts w:ascii="Times New Roman" w:hAnsi="Times New Roman"/>
          <w:sz w:val="24"/>
          <w:szCs w:val="24"/>
        </w:rPr>
        <w:t>Н.</w:t>
      </w:r>
      <w:r w:rsidRPr="00A20B81">
        <w:rPr>
          <w:rFonts w:ascii="Times New Roman" w:hAnsi="Times New Roman"/>
          <w:spacing w:val="41"/>
          <w:sz w:val="24"/>
          <w:szCs w:val="24"/>
        </w:rPr>
        <w:t xml:space="preserve"> </w:t>
      </w:r>
      <w:r w:rsidRPr="00A20B81">
        <w:rPr>
          <w:rFonts w:ascii="Times New Roman" w:hAnsi="Times New Roman"/>
          <w:sz w:val="24"/>
          <w:szCs w:val="24"/>
        </w:rPr>
        <w:t>и</w:t>
      </w:r>
      <w:r w:rsidRPr="00A20B81">
        <w:rPr>
          <w:rFonts w:ascii="Times New Roman" w:hAnsi="Times New Roman"/>
          <w:spacing w:val="43"/>
          <w:sz w:val="24"/>
          <w:szCs w:val="24"/>
        </w:rPr>
        <w:t xml:space="preserve"> </w:t>
      </w:r>
      <w:r w:rsidRPr="00A20B81">
        <w:rPr>
          <w:rFonts w:ascii="Times New Roman" w:hAnsi="Times New Roman"/>
          <w:sz w:val="24"/>
          <w:szCs w:val="24"/>
        </w:rPr>
        <w:t>Хармс</w:t>
      </w:r>
      <w:r w:rsidRPr="00A20B81">
        <w:rPr>
          <w:rFonts w:ascii="Times New Roman" w:hAnsi="Times New Roman"/>
          <w:spacing w:val="42"/>
          <w:sz w:val="24"/>
          <w:szCs w:val="24"/>
        </w:rPr>
        <w:t xml:space="preserve"> </w:t>
      </w:r>
      <w:r w:rsidRPr="00A20B81">
        <w:rPr>
          <w:rFonts w:ascii="Times New Roman" w:hAnsi="Times New Roman"/>
          <w:sz w:val="24"/>
          <w:szCs w:val="24"/>
        </w:rPr>
        <w:t>Д.</w:t>
      </w:r>
      <w:r w:rsidR="003D21FD">
        <w:rPr>
          <w:rFonts w:ascii="Times New Roman" w:hAnsi="Times New Roman"/>
          <w:sz w:val="24"/>
          <w:szCs w:val="24"/>
        </w:rPr>
        <w:t xml:space="preserve"> </w:t>
      </w:r>
      <w:r w:rsidRPr="00A20B81">
        <w:rPr>
          <w:rFonts w:ascii="Times New Roman" w:hAnsi="Times New Roman"/>
          <w:sz w:val="24"/>
          <w:szCs w:val="24"/>
        </w:rPr>
        <w:t>«Очень-очень</w:t>
      </w:r>
      <w:r w:rsidRPr="00A20B81">
        <w:rPr>
          <w:rFonts w:ascii="Times New Roman" w:hAnsi="Times New Roman"/>
          <w:spacing w:val="1"/>
          <w:sz w:val="24"/>
          <w:szCs w:val="24"/>
        </w:rPr>
        <w:t xml:space="preserve"> </w:t>
      </w:r>
      <w:r w:rsidRPr="00A20B81">
        <w:rPr>
          <w:rFonts w:ascii="Times New Roman" w:hAnsi="Times New Roman"/>
          <w:sz w:val="24"/>
          <w:szCs w:val="24"/>
        </w:rPr>
        <w:t>вкусный</w:t>
      </w:r>
      <w:r w:rsidRPr="00A20B81">
        <w:rPr>
          <w:rFonts w:ascii="Times New Roman" w:hAnsi="Times New Roman"/>
          <w:spacing w:val="1"/>
          <w:sz w:val="24"/>
          <w:szCs w:val="24"/>
        </w:rPr>
        <w:t xml:space="preserve"> </w:t>
      </w:r>
      <w:r w:rsidRPr="00A20B81">
        <w:rPr>
          <w:rFonts w:ascii="Times New Roman" w:hAnsi="Times New Roman"/>
          <w:sz w:val="24"/>
          <w:szCs w:val="24"/>
        </w:rPr>
        <w:t>пирог»;</w:t>
      </w:r>
      <w:r w:rsidRPr="00A20B81">
        <w:rPr>
          <w:rFonts w:ascii="Times New Roman" w:hAnsi="Times New Roman"/>
          <w:spacing w:val="1"/>
          <w:sz w:val="24"/>
          <w:szCs w:val="24"/>
        </w:rPr>
        <w:t xml:space="preserve"> </w:t>
      </w:r>
      <w:r w:rsidRPr="00A20B81">
        <w:rPr>
          <w:rFonts w:ascii="Times New Roman" w:hAnsi="Times New Roman"/>
          <w:sz w:val="24"/>
          <w:szCs w:val="24"/>
        </w:rPr>
        <w:t>Дрожжин</w:t>
      </w:r>
      <w:r w:rsidRPr="00A20B81">
        <w:rPr>
          <w:rFonts w:ascii="Times New Roman" w:hAnsi="Times New Roman"/>
          <w:spacing w:val="1"/>
          <w:sz w:val="24"/>
          <w:szCs w:val="24"/>
        </w:rPr>
        <w:t xml:space="preserve"> </w:t>
      </w:r>
      <w:r w:rsidRPr="00A20B81">
        <w:rPr>
          <w:rFonts w:ascii="Times New Roman" w:hAnsi="Times New Roman"/>
          <w:sz w:val="24"/>
          <w:szCs w:val="24"/>
        </w:rPr>
        <w:t>С.Д.</w:t>
      </w:r>
      <w:r w:rsidRPr="00A20B81">
        <w:rPr>
          <w:rFonts w:ascii="Times New Roman" w:hAnsi="Times New Roman"/>
          <w:spacing w:val="1"/>
          <w:sz w:val="24"/>
          <w:szCs w:val="24"/>
        </w:rPr>
        <w:t xml:space="preserve"> </w:t>
      </w:r>
      <w:r w:rsidRPr="00A20B81">
        <w:rPr>
          <w:rFonts w:ascii="Times New Roman" w:hAnsi="Times New Roman"/>
          <w:sz w:val="24"/>
          <w:szCs w:val="24"/>
        </w:rPr>
        <w:t>«Улицей</w:t>
      </w:r>
      <w:r w:rsidRPr="00A20B81">
        <w:rPr>
          <w:rFonts w:ascii="Times New Roman" w:hAnsi="Times New Roman"/>
          <w:spacing w:val="1"/>
          <w:sz w:val="24"/>
          <w:szCs w:val="24"/>
        </w:rPr>
        <w:t xml:space="preserve"> </w:t>
      </w:r>
      <w:r w:rsidRPr="00A20B81">
        <w:rPr>
          <w:rFonts w:ascii="Times New Roman" w:hAnsi="Times New Roman"/>
          <w:sz w:val="24"/>
          <w:szCs w:val="24"/>
        </w:rPr>
        <w:t>гуляет…»</w:t>
      </w:r>
      <w:r w:rsidRPr="00A20B81">
        <w:rPr>
          <w:rFonts w:ascii="Times New Roman" w:hAnsi="Times New Roman"/>
          <w:spacing w:val="1"/>
          <w:sz w:val="24"/>
          <w:szCs w:val="24"/>
        </w:rPr>
        <w:t xml:space="preserve"> </w:t>
      </w:r>
      <w:r w:rsidRPr="00A20B81">
        <w:rPr>
          <w:rFonts w:ascii="Times New Roman" w:hAnsi="Times New Roman"/>
          <w:sz w:val="24"/>
          <w:szCs w:val="24"/>
        </w:rPr>
        <w:t>(из</w:t>
      </w:r>
      <w:r w:rsidRPr="00A20B81">
        <w:rPr>
          <w:rFonts w:ascii="Times New Roman" w:hAnsi="Times New Roman"/>
          <w:spacing w:val="1"/>
          <w:sz w:val="24"/>
          <w:szCs w:val="24"/>
        </w:rPr>
        <w:t xml:space="preserve"> </w:t>
      </w:r>
      <w:r w:rsidRPr="00A20B81">
        <w:rPr>
          <w:rFonts w:ascii="Times New Roman" w:hAnsi="Times New Roman"/>
          <w:sz w:val="24"/>
          <w:szCs w:val="24"/>
        </w:rPr>
        <w:t>стих.</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крестьянской</w:t>
      </w:r>
      <w:r w:rsidRPr="00A20B81">
        <w:rPr>
          <w:rFonts w:ascii="Times New Roman" w:hAnsi="Times New Roman"/>
          <w:spacing w:val="1"/>
          <w:sz w:val="24"/>
          <w:szCs w:val="24"/>
        </w:rPr>
        <w:t xml:space="preserve"> </w:t>
      </w:r>
      <w:r w:rsidRPr="00A20B81">
        <w:rPr>
          <w:rFonts w:ascii="Times New Roman" w:hAnsi="Times New Roman"/>
          <w:sz w:val="24"/>
          <w:szCs w:val="24"/>
        </w:rPr>
        <w:t>семье»); Есенин С.А. «Поет зима – аукает…»; Заходер Б.В. «Волчок», «Кискино горе»; Кушак</w:t>
      </w:r>
      <w:r w:rsidRPr="00A20B81">
        <w:rPr>
          <w:rFonts w:ascii="Times New Roman" w:hAnsi="Times New Roman"/>
          <w:spacing w:val="1"/>
          <w:sz w:val="24"/>
          <w:szCs w:val="24"/>
        </w:rPr>
        <w:t xml:space="preserve"> </w:t>
      </w:r>
      <w:r w:rsidRPr="00A20B81">
        <w:rPr>
          <w:rFonts w:ascii="Times New Roman" w:hAnsi="Times New Roman"/>
          <w:sz w:val="24"/>
          <w:szCs w:val="24"/>
        </w:rPr>
        <w:t>Ю.Н.</w:t>
      </w:r>
      <w:r w:rsidRPr="00A20B81">
        <w:rPr>
          <w:rFonts w:ascii="Times New Roman" w:hAnsi="Times New Roman"/>
          <w:spacing w:val="28"/>
          <w:sz w:val="24"/>
          <w:szCs w:val="24"/>
        </w:rPr>
        <w:t xml:space="preserve"> </w:t>
      </w:r>
      <w:r w:rsidRPr="00A20B81">
        <w:rPr>
          <w:rFonts w:ascii="Times New Roman" w:hAnsi="Times New Roman"/>
          <w:sz w:val="24"/>
          <w:szCs w:val="24"/>
        </w:rPr>
        <w:t>«Сорок</w:t>
      </w:r>
      <w:r w:rsidRPr="00A20B81">
        <w:rPr>
          <w:rFonts w:ascii="Times New Roman" w:hAnsi="Times New Roman"/>
          <w:spacing w:val="25"/>
          <w:sz w:val="24"/>
          <w:szCs w:val="24"/>
        </w:rPr>
        <w:t xml:space="preserve"> </w:t>
      </w:r>
      <w:r w:rsidRPr="00A20B81">
        <w:rPr>
          <w:rFonts w:ascii="Times New Roman" w:hAnsi="Times New Roman"/>
          <w:sz w:val="24"/>
          <w:szCs w:val="24"/>
        </w:rPr>
        <w:t>сорок»;</w:t>
      </w:r>
      <w:r w:rsidRPr="00A20B81">
        <w:rPr>
          <w:rFonts w:ascii="Times New Roman" w:hAnsi="Times New Roman"/>
          <w:spacing w:val="29"/>
          <w:sz w:val="24"/>
          <w:szCs w:val="24"/>
        </w:rPr>
        <w:t xml:space="preserve"> </w:t>
      </w:r>
      <w:r w:rsidRPr="00A20B81">
        <w:rPr>
          <w:rFonts w:ascii="Times New Roman" w:hAnsi="Times New Roman"/>
          <w:sz w:val="24"/>
          <w:szCs w:val="24"/>
        </w:rPr>
        <w:t>Лукашина</w:t>
      </w:r>
      <w:r w:rsidRPr="00A20B81">
        <w:rPr>
          <w:rFonts w:ascii="Times New Roman" w:hAnsi="Times New Roman"/>
          <w:spacing w:val="23"/>
          <w:sz w:val="24"/>
          <w:szCs w:val="24"/>
        </w:rPr>
        <w:t xml:space="preserve"> </w:t>
      </w:r>
      <w:r w:rsidRPr="00A20B81">
        <w:rPr>
          <w:rFonts w:ascii="Times New Roman" w:hAnsi="Times New Roman"/>
          <w:sz w:val="24"/>
          <w:szCs w:val="24"/>
        </w:rPr>
        <w:t>М.</w:t>
      </w:r>
      <w:r w:rsidRPr="00A20B81">
        <w:rPr>
          <w:rFonts w:ascii="Times New Roman" w:hAnsi="Times New Roman"/>
          <w:spacing w:val="29"/>
          <w:sz w:val="24"/>
          <w:szCs w:val="24"/>
        </w:rPr>
        <w:t xml:space="preserve"> </w:t>
      </w:r>
      <w:r w:rsidRPr="00A20B81">
        <w:rPr>
          <w:rFonts w:ascii="Times New Roman" w:hAnsi="Times New Roman"/>
          <w:sz w:val="24"/>
          <w:szCs w:val="24"/>
        </w:rPr>
        <w:t>«Розовые</w:t>
      </w:r>
      <w:r w:rsidRPr="00A20B81">
        <w:rPr>
          <w:rFonts w:ascii="Times New Roman" w:hAnsi="Times New Roman"/>
          <w:spacing w:val="23"/>
          <w:sz w:val="24"/>
          <w:szCs w:val="24"/>
        </w:rPr>
        <w:t xml:space="preserve"> </w:t>
      </w:r>
      <w:r w:rsidRPr="00A20B81">
        <w:rPr>
          <w:rFonts w:ascii="Times New Roman" w:hAnsi="Times New Roman"/>
          <w:sz w:val="24"/>
          <w:szCs w:val="24"/>
        </w:rPr>
        <w:t>очки»,</w:t>
      </w:r>
      <w:r w:rsidRPr="00A20B81">
        <w:rPr>
          <w:rFonts w:ascii="Times New Roman" w:hAnsi="Times New Roman"/>
          <w:spacing w:val="24"/>
          <w:sz w:val="24"/>
          <w:szCs w:val="24"/>
        </w:rPr>
        <w:t xml:space="preserve"> </w:t>
      </w:r>
      <w:r w:rsidRPr="00A20B81">
        <w:rPr>
          <w:rFonts w:ascii="Times New Roman" w:hAnsi="Times New Roman"/>
          <w:sz w:val="24"/>
          <w:szCs w:val="24"/>
        </w:rPr>
        <w:t>Маршак</w:t>
      </w:r>
      <w:r w:rsidRPr="00A20B81">
        <w:rPr>
          <w:rFonts w:ascii="Times New Roman" w:hAnsi="Times New Roman"/>
          <w:spacing w:val="26"/>
          <w:sz w:val="24"/>
          <w:szCs w:val="24"/>
        </w:rPr>
        <w:t xml:space="preserve"> </w:t>
      </w:r>
      <w:r w:rsidRPr="00A20B81">
        <w:rPr>
          <w:rFonts w:ascii="Times New Roman" w:hAnsi="Times New Roman"/>
          <w:sz w:val="24"/>
          <w:szCs w:val="24"/>
        </w:rPr>
        <w:t>С.Я.</w:t>
      </w:r>
      <w:r w:rsidRPr="00A20B81">
        <w:rPr>
          <w:rFonts w:ascii="Times New Roman" w:hAnsi="Times New Roman"/>
          <w:spacing w:val="24"/>
          <w:sz w:val="24"/>
          <w:szCs w:val="24"/>
        </w:rPr>
        <w:t xml:space="preserve"> </w:t>
      </w:r>
      <w:r w:rsidRPr="00A20B81">
        <w:rPr>
          <w:rFonts w:ascii="Times New Roman" w:hAnsi="Times New Roman"/>
          <w:sz w:val="24"/>
          <w:szCs w:val="24"/>
        </w:rPr>
        <w:t>«Багаж»,</w:t>
      </w:r>
      <w:r w:rsidRPr="00A20B81">
        <w:rPr>
          <w:rFonts w:ascii="Times New Roman" w:hAnsi="Times New Roman"/>
          <w:spacing w:val="32"/>
          <w:sz w:val="24"/>
          <w:szCs w:val="24"/>
        </w:rPr>
        <w:t xml:space="preserve"> </w:t>
      </w:r>
      <w:r w:rsidRPr="00A20B81">
        <w:rPr>
          <w:rFonts w:ascii="Times New Roman" w:hAnsi="Times New Roman"/>
          <w:sz w:val="24"/>
          <w:szCs w:val="24"/>
        </w:rPr>
        <w:t>«Про</w:t>
      </w:r>
      <w:r w:rsidRPr="00A20B81">
        <w:rPr>
          <w:rFonts w:ascii="Times New Roman" w:hAnsi="Times New Roman"/>
          <w:spacing w:val="24"/>
          <w:sz w:val="24"/>
          <w:szCs w:val="24"/>
        </w:rPr>
        <w:t xml:space="preserve"> </w:t>
      </w:r>
      <w:r w:rsidRPr="00A20B81">
        <w:rPr>
          <w:rFonts w:ascii="Times New Roman" w:hAnsi="Times New Roman"/>
          <w:sz w:val="24"/>
          <w:szCs w:val="24"/>
        </w:rPr>
        <w:t>все</w:t>
      </w:r>
      <w:r w:rsidRPr="00A20B81">
        <w:rPr>
          <w:rFonts w:ascii="Times New Roman" w:hAnsi="Times New Roman"/>
          <w:spacing w:val="24"/>
          <w:sz w:val="24"/>
          <w:szCs w:val="24"/>
        </w:rPr>
        <w:t xml:space="preserve"> </w:t>
      </w:r>
      <w:r w:rsidRPr="00A20B81">
        <w:rPr>
          <w:rFonts w:ascii="Times New Roman" w:hAnsi="Times New Roman"/>
          <w:sz w:val="24"/>
          <w:szCs w:val="24"/>
        </w:rPr>
        <w:t>на</w:t>
      </w:r>
      <w:r w:rsidRPr="00A20B81">
        <w:rPr>
          <w:rFonts w:ascii="Times New Roman" w:hAnsi="Times New Roman"/>
          <w:spacing w:val="26"/>
          <w:sz w:val="24"/>
          <w:szCs w:val="24"/>
        </w:rPr>
        <w:t xml:space="preserve"> </w:t>
      </w:r>
      <w:r w:rsidRPr="00A20B81">
        <w:rPr>
          <w:rFonts w:ascii="Times New Roman" w:hAnsi="Times New Roman"/>
          <w:sz w:val="24"/>
          <w:szCs w:val="24"/>
        </w:rPr>
        <w:t>свете»,</w:t>
      </w:r>
      <w:r w:rsidR="003D21FD">
        <w:rPr>
          <w:rFonts w:ascii="Times New Roman" w:hAnsi="Times New Roman"/>
          <w:sz w:val="24"/>
          <w:szCs w:val="24"/>
        </w:rPr>
        <w:t xml:space="preserve"> </w:t>
      </w:r>
      <w:r w:rsidRPr="00A20B81">
        <w:rPr>
          <w:rFonts w:ascii="Times New Roman" w:hAnsi="Times New Roman"/>
          <w:sz w:val="24"/>
          <w:szCs w:val="24"/>
        </w:rPr>
        <w:t>«Вот какой рассеянный», «Мяч», «Усатый-полосатый», «Пограничники»; Матвеева Н. «Она умеет</w:t>
      </w:r>
      <w:r w:rsidRPr="00A20B81">
        <w:rPr>
          <w:rFonts w:ascii="Times New Roman" w:hAnsi="Times New Roman"/>
          <w:spacing w:val="1"/>
          <w:sz w:val="24"/>
          <w:szCs w:val="24"/>
        </w:rPr>
        <w:t xml:space="preserve"> </w:t>
      </w:r>
      <w:r w:rsidRPr="00A20B81">
        <w:rPr>
          <w:rFonts w:ascii="Times New Roman" w:hAnsi="Times New Roman"/>
          <w:sz w:val="24"/>
          <w:szCs w:val="24"/>
        </w:rPr>
        <w:t>превращаться»; Маяковский В.В. «Что такое хорошо и что такое плохо?»; Михалков С.В. «А что у</w:t>
      </w:r>
      <w:r w:rsidRPr="00A20B81">
        <w:rPr>
          <w:rFonts w:ascii="Times New Roman" w:hAnsi="Times New Roman"/>
          <w:spacing w:val="1"/>
          <w:sz w:val="24"/>
          <w:szCs w:val="24"/>
        </w:rPr>
        <w:t xml:space="preserve"> </w:t>
      </w:r>
      <w:r w:rsidRPr="00A20B81">
        <w:rPr>
          <w:rFonts w:ascii="Times New Roman" w:hAnsi="Times New Roman"/>
          <w:sz w:val="24"/>
          <w:szCs w:val="24"/>
        </w:rPr>
        <w:t>Вас?», «Рисунок», «Дядя Степа – милиционер»; Мориц Ю.П. «Песенка про сказку», «Дом гнома,</w:t>
      </w:r>
      <w:r w:rsidRPr="00A20B81">
        <w:rPr>
          <w:rFonts w:ascii="Times New Roman" w:hAnsi="Times New Roman"/>
          <w:spacing w:val="1"/>
          <w:sz w:val="24"/>
          <w:szCs w:val="24"/>
        </w:rPr>
        <w:t xml:space="preserve"> </w:t>
      </w:r>
      <w:r w:rsidRPr="00A20B81">
        <w:rPr>
          <w:rFonts w:ascii="Times New Roman" w:hAnsi="Times New Roman"/>
          <w:sz w:val="24"/>
          <w:szCs w:val="24"/>
        </w:rPr>
        <w:t>гном</w:t>
      </w:r>
      <w:r w:rsidRPr="00A20B81">
        <w:rPr>
          <w:rFonts w:ascii="Times New Roman" w:hAnsi="Times New Roman"/>
          <w:spacing w:val="4"/>
          <w:sz w:val="24"/>
          <w:szCs w:val="24"/>
        </w:rPr>
        <w:t xml:space="preserve"> </w:t>
      </w:r>
      <w:r w:rsidRPr="00A20B81">
        <w:rPr>
          <w:rFonts w:ascii="Times New Roman" w:hAnsi="Times New Roman"/>
          <w:sz w:val="24"/>
          <w:szCs w:val="24"/>
        </w:rPr>
        <w:t>–</w:t>
      </w:r>
      <w:r w:rsidRPr="00A20B81">
        <w:rPr>
          <w:rFonts w:ascii="Times New Roman" w:hAnsi="Times New Roman"/>
          <w:spacing w:val="5"/>
          <w:sz w:val="24"/>
          <w:szCs w:val="24"/>
        </w:rPr>
        <w:t xml:space="preserve"> </w:t>
      </w:r>
      <w:r w:rsidRPr="00A20B81">
        <w:rPr>
          <w:rFonts w:ascii="Times New Roman" w:hAnsi="Times New Roman"/>
          <w:sz w:val="24"/>
          <w:szCs w:val="24"/>
        </w:rPr>
        <w:t>дома!»,</w:t>
      </w:r>
      <w:r w:rsidRPr="00A20B81">
        <w:rPr>
          <w:rFonts w:ascii="Times New Roman" w:hAnsi="Times New Roman"/>
          <w:spacing w:val="14"/>
          <w:sz w:val="24"/>
          <w:szCs w:val="24"/>
        </w:rPr>
        <w:t xml:space="preserve"> </w:t>
      </w:r>
      <w:r w:rsidRPr="00A20B81">
        <w:rPr>
          <w:rFonts w:ascii="Times New Roman" w:hAnsi="Times New Roman"/>
          <w:sz w:val="24"/>
          <w:szCs w:val="24"/>
        </w:rPr>
        <w:t>«Огромный</w:t>
      </w:r>
      <w:r w:rsidRPr="00A20B81">
        <w:rPr>
          <w:rFonts w:ascii="Times New Roman" w:hAnsi="Times New Roman"/>
          <w:spacing w:val="5"/>
          <w:sz w:val="24"/>
          <w:szCs w:val="24"/>
        </w:rPr>
        <w:t xml:space="preserve"> </w:t>
      </w:r>
      <w:r w:rsidRPr="00A20B81">
        <w:rPr>
          <w:rFonts w:ascii="Times New Roman" w:hAnsi="Times New Roman"/>
          <w:sz w:val="24"/>
          <w:szCs w:val="24"/>
        </w:rPr>
        <w:t>собачий</w:t>
      </w:r>
      <w:r w:rsidRPr="00A20B81">
        <w:rPr>
          <w:rFonts w:ascii="Times New Roman" w:hAnsi="Times New Roman"/>
          <w:spacing w:val="6"/>
          <w:sz w:val="24"/>
          <w:szCs w:val="24"/>
        </w:rPr>
        <w:t xml:space="preserve"> </w:t>
      </w:r>
      <w:r w:rsidRPr="00A20B81">
        <w:rPr>
          <w:rFonts w:ascii="Times New Roman" w:hAnsi="Times New Roman"/>
          <w:sz w:val="24"/>
          <w:szCs w:val="24"/>
        </w:rPr>
        <w:t>секрет»;</w:t>
      </w:r>
      <w:r w:rsidRPr="00A20B81">
        <w:rPr>
          <w:rFonts w:ascii="Times New Roman" w:hAnsi="Times New Roman"/>
          <w:spacing w:val="7"/>
          <w:sz w:val="24"/>
          <w:szCs w:val="24"/>
        </w:rPr>
        <w:t xml:space="preserve"> </w:t>
      </w:r>
      <w:r w:rsidRPr="00A20B81">
        <w:rPr>
          <w:rFonts w:ascii="Times New Roman" w:hAnsi="Times New Roman"/>
          <w:sz w:val="24"/>
          <w:szCs w:val="24"/>
        </w:rPr>
        <w:t>Мошковская</w:t>
      </w:r>
      <w:r w:rsidRPr="00A20B81">
        <w:rPr>
          <w:rFonts w:ascii="Times New Roman" w:hAnsi="Times New Roman"/>
          <w:spacing w:val="5"/>
          <w:sz w:val="24"/>
          <w:szCs w:val="24"/>
        </w:rPr>
        <w:t xml:space="preserve"> </w:t>
      </w:r>
      <w:r w:rsidRPr="00A20B81">
        <w:rPr>
          <w:rFonts w:ascii="Times New Roman" w:hAnsi="Times New Roman"/>
          <w:sz w:val="24"/>
          <w:szCs w:val="24"/>
        </w:rPr>
        <w:t>Э.Э.</w:t>
      </w:r>
      <w:r w:rsidRPr="00A20B81">
        <w:rPr>
          <w:rFonts w:ascii="Times New Roman" w:hAnsi="Times New Roman"/>
          <w:spacing w:val="10"/>
          <w:sz w:val="24"/>
          <w:szCs w:val="24"/>
        </w:rPr>
        <w:t xml:space="preserve"> </w:t>
      </w:r>
      <w:r w:rsidRPr="00A20B81">
        <w:rPr>
          <w:rFonts w:ascii="Times New Roman" w:hAnsi="Times New Roman"/>
          <w:sz w:val="24"/>
          <w:szCs w:val="24"/>
        </w:rPr>
        <w:t>«Добежали</w:t>
      </w:r>
      <w:r w:rsidRPr="00A20B81">
        <w:rPr>
          <w:rFonts w:ascii="Times New Roman" w:hAnsi="Times New Roman"/>
          <w:spacing w:val="6"/>
          <w:sz w:val="24"/>
          <w:szCs w:val="24"/>
        </w:rPr>
        <w:t xml:space="preserve"> </w:t>
      </w:r>
      <w:r w:rsidRPr="00A20B81">
        <w:rPr>
          <w:rFonts w:ascii="Times New Roman" w:hAnsi="Times New Roman"/>
          <w:sz w:val="24"/>
          <w:szCs w:val="24"/>
        </w:rPr>
        <w:t>до</w:t>
      </w:r>
      <w:r w:rsidRPr="00A20B81">
        <w:rPr>
          <w:rFonts w:ascii="Times New Roman" w:hAnsi="Times New Roman"/>
          <w:spacing w:val="5"/>
          <w:sz w:val="24"/>
          <w:szCs w:val="24"/>
        </w:rPr>
        <w:t xml:space="preserve"> </w:t>
      </w:r>
      <w:r w:rsidRPr="00A20B81">
        <w:rPr>
          <w:rFonts w:ascii="Times New Roman" w:hAnsi="Times New Roman"/>
          <w:sz w:val="24"/>
          <w:szCs w:val="24"/>
        </w:rPr>
        <w:t>вечера»;</w:t>
      </w:r>
      <w:r w:rsidRPr="00A20B81">
        <w:rPr>
          <w:rFonts w:ascii="Times New Roman" w:hAnsi="Times New Roman"/>
          <w:spacing w:val="10"/>
          <w:sz w:val="24"/>
          <w:szCs w:val="24"/>
        </w:rPr>
        <w:t xml:space="preserve"> </w:t>
      </w:r>
      <w:r w:rsidRPr="00A20B81">
        <w:rPr>
          <w:rFonts w:ascii="Times New Roman" w:hAnsi="Times New Roman"/>
          <w:sz w:val="24"/>
          <w:szCs w:val="24"/>
        </w:rPr>
        <w:t>Носов</w:t>
      </w:r>
      <w:r w:rsidRPr="00A20B81">
        <w:rPr>
          <w:rFonts w:ascii="Times New Roman" w:hAnsi="Times New Roman"/>
          <w:spacing w:val="4"/>
          <w:sz w:val="24"/>
          <w:szCs w:val="24"/>
        </w:rPr>
        <w:t xml:space="preserve"> </w:t>
      </w:r>
      <w:r w:rsidRPr="00A20B81">
        <w:rPr>
          <w:rFonts w:ascii="Times New Roman" w:hAnsi="Times New Roman"/>
          <w:sz w:val="24"/>
          <w:szCs w:val="24"/>
        </w:rPr>
        <w:t>Н.Н.</w:t>
      </w:r>
      <w:r w:rsidR="003D21FD">
        <w:rPr>
          <w:rFonts w:ascii="Times New Roman" w:hAnsi="Times New Roman"/>
          <w:sz w:val="24"/>
          <w:szCs w:val="24"/>
        </w:rPr>
        <w:t xml:space="preserve"> </w:t>
      </w:r>
      <w:r w:rsidRPr="00A20B81">
        <w:rPr>
          <w:rFonts w:ascii="Times New Roman" w:hAnsi="Times New Roman"/>
          <w:sz w:val="24"/>
          <w:szCs w:val="24"/>
        </w:rPr>
        <w:t>«Ступеньки»;</w:t>
      </w:r>
      <w:r w:rsidRPr="00A20B81">
        <w:rPr>
          <w:rFonts w:ascii="Times New Roman" w:hAnsi="Times New Roman"/>
          <w:spacing w:val="1"/>
          <w:sz w:val="24"/>
          <w:szCs w:val="24"/>
        </w:rPr>
        <w:t xml:space="preserve"> </w:t>
      </w:r>
      <w:r w:rsidRPr="00A20B81">
        <w:rPr>
          <w:rFonts w:ascii="Times New Roman" w:hAnsi="Times New Roman"/>
          <w:sz w:val="24"/>
          <w:szCs w:val="24"/>
        </w:rPr>
        <w:t>Орлова</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«Невероятно</w:t>
      </w:r>
      <w:r w:rsidRPr="00A20B81">
        <w:rPr>
          <w:rFonts w:ascii="Times New Roman" w:hAnsi="Times New Roman"/>
          <w:spacing w:val="1"/>
          <w:sz w:val="24"/>
          <w:szCs w:val="24"/>
        </w:rPr>
        <w:t xml:space="preserve"> </w:t>
      </w:r>
      <w:r w:rsidRPr="00A20B81">
        <w:rPr>
          <w:rFonts w:ascii="Times New Roman" w:hAnsi="Times New Roman"/>
          <w:sz w:val="24"/>
          <w:szCs w:val="24"/>
        </w:rPr>
        <w:t>длинная</w:t>
      </w:r>
      <w:r w:rsidRPr="00A20B81">
        <w:rPr>
          <w:rFonts w:ascii="Times New Roman" w:hAnsi="Times New Roman"/>
          <w:spacing w:val="1"/>
          <w:sz w:val="24"/>
          <w:szCs w:val="24"/>
        </w:rPr>
        <w:t xml:space="preserve"> </w:t>
      </w:r>
      <w:r w:rsidRPr="00A20B81">
        <w:rPr>
          <w:rFonts w:ascii="Times New Roman" w:hAnsi="Times New Roman"/>
          <w:sz w:val="24"/>
          <w:szCs w:val="24"/>
        </w:rPr>
        <w:t>история</w:t>
      </w:r>
      <w:r w:rsidRPr="00A20B81">
        <w:rPr>
          <w:rFonts w:ascii="Times New Roman" w:hAnsi="Times New Roman"/>
          <w:spacing w:val="1"/>
          <w:sz w:val="24"/>
          <w:szCs w:val="24"/>
        </w:rPr>
        <w:t xml:space="preserve"> </w:t>
      </w:r>
      <w:r w:rsidRPr="00A20B81">
        <w:rPr>
          <w:rFonts w:ascii="Times New Roman" w:hAnsi="Times New Roman"/>
          <w:sz w:val="24"/>
          <w:szCs w:val="24"/>
        </w:rPr>
        <w:t>про</w:t>
      </w:r>
      <w:r w:rsidRPr="00A20B81">
        <w:rPr>
          <w:rFonts w:ascii="Times New Roman" w:hAnsi="Times New Roman"/>
          <w:spacing w:val="1"/>
          <w:sz w:val="24"/>
          <w:szCs w:val="24"/>
        </w:rPr>
        <w:t xml:space="preserve"> </w:t>
      </w:r>
      <w:r w:rsidRPr="00A20B81">
        <w:rPr>
          <w:rFonts w:ascii="Times New Roman" w:hAnsi="Times New Roman"/>
          <w:sz w:val="24"/>
          <w:szCs w:val="24"/>
        </w:rPr>
        <w:t>таксу»;</w:t>
      </w:r>
      <w:r w:rsidRPr="00A20B81">
        <w:rPr>
          <w:rFonts w:ascii="Times New Roman" w:hAnsi="Times New Roman"/>
          <w:spacing w:val="1"/>
          <w:sz w:val="24"/>
          <w:szCs w:val="24"/>
        </w:rPr>
        <w:t xml:space="preserve"> </w:t>
      </w:r>
      <w:r w:rsidRPr="00A20B81">
        <w:rPr>
          <w:rFonts w:ascii="Times New Roman" w:hAnsi="Times New Roman"/>
          <w:sz w:val="24"/>
          <w:szCs w:val="24"/>
        </w:rPr>
        <w:t>Пушкин</w:t>
      </w:r>
      <w:r w:rsidRPr="00A20B81">
        <w:rPr>
          <w:rFonts w:ascii="Times New Roman" w:hAnsi="Times New Roman"/>
          <w:spacing w:val="1"/>
          <w:sz w:val="24"/>
          <w:szCs w:val="24"/>
        </w:rPr>
        <w:t xml:space="preserve"> </w:t>
      </w:r>
      <w:r w:rsidRPr="00A20B81">
        <w:rPr>
          <w:rFonts w:ascii="Times New Roman" w:hAnsi="Times New Roman"/>
          <w:sz w:val="24"/>
          <w:szCs w:val="24"/>
        </w:rPr>
        <w:t>А.С.</w:t>
      </w:r>
      <w:r w:rsidRPr="00A20B81">
        <w:rPr>
          <w:rFonts w:ascii="Times New Roman" w:hAnsi="Times New Roman"/>
          <w:spacing w:val="60"/>
          <w:sz w:val="24"/>
          <w:szCs w:val="24"/>
        </w:rPr>
        <w:t xml:space="preserve"> </w:t>
      </w:r>
      <w:r w:rsidRPr="00A20B81">
        <w:rPr>
          <w:rFonts w:ascii="Times New Roman" w:hAnsi="Times New Roman"/>
          <w:sz w:val="24"/>
          <w:szCs w:val="24"/>
        </w:rPr>
        <w:t>«Месяц,</w:t>
      </w:r>
      <w:r w:rsidRPr="00A20B81">
        <w:rPr>
          <w:rFonts w:ascii="Times New Roman" w:hAnsi="Times New Roman"/>
          <w:spacing w:val="1"/>
          <w:sz w:val="24"/>
          <w:szCs w:val="24"/>
        </w:rPr>
        <w:t xml:space="preserve"> </w:t>
      </w:r>
      <w:r w:rsidRPr="00A20B81">
        <w:rPr>
          <w:rFonts w:ascii="Times New Roman" w:hAnsi="Times New Roman"/>
          <w:sz w:val="24"/>
          <w:szCs w:val="24"/>
        </w:rPr>
        <w:t>месяц…» (из «Сказки о мертвой царевне…»), «У лукоморья…» (из вступления к поэме «Руслан и</w:t>
      </w:r>
      <w:r w:rsidRPr="00A20B81">
        <w:rPr>
          <w:rFonts w:ascii="Times New Roman" w:hAnsi="Times New Roman"/>
          <w:spacing w:val="1"/>
          <w:sz w:val="24"/>
          <w:szCs w:val="24"/>
        </w:rPr>
        <w:t xml:space="preserve"> </w:t>
      </w:r>
      <w:r w:rsidRPr="00A20B81">
        <w:rPr>
          <w:rFonts w:ascii="Times New Roman" w:hAnsi="Times New Roman"/>
          <w:sz w:val="24"/>
          <w:szCs w:val="24"/>
        </w:rPr>
        <w:t>Людмила»), «Уж небо осенью дышало…» (из романа «Евгений Онегин); Сапгир Г.В. «Садовник»;</w:t>
      </w:r>
      <w:r w:rsidRPr="00A20B81">
        <w:rPr>
          <w:rFonts w:ascii="Times New Roman" w:hAnsi="Times New Roman"/>
          <w:spacing w:val="1"/>
          <w:sz w:val="24"/>
          <w:szCs w:val="24"/>
        </w:rPr>
        <w:t xml:space="preserve"> </w:t>
      </w:r>
      <w:r w:rsidRPr="00A20B81">
        <w:rPr>
          <w:rFonts w:ascii="Times New Roman" w:hAnsi="Times New Roman"/>
          <w:sz w:val="24"/>
          <w:szCs w:val="24"/>
        </w:rPr>
        <w:t>Серова</w:t>
      </w:r>
      <w:r w:rsidRPr="00A20B81">
        <w:rPr>
          <w:rFonts w:ascii="Times New Roman" w:hAnsi="Times New Roman"/>
          <w:spacing w:val="-5"/>
          <w:sz w:val="24"/>
          <w:szCs w:val="24"/>
        </w:rPr>
        <w:t xml:space="preserve"> </w:t>
      </w:r>
      <w:r w:rsidRPr="00A20B81">
        <w:rPr>
          <w:rFonts w:ascii="Times New Roman" w:hAnsi="Times New Roman"/>
          <w:sz w:val="24"/>
          <w:szCs w:val="24"/>
        </w:rPr>
        <w:t>Е.</w:t>
      </w:r>
      <w:r w:rsidRPr="00A20B81">
        <w:rPr>
          <w:rFonts w:ascii="Times New Roman" w:hAnsi="Times New Roman"/>
          <w:spacing w:val="2"/>
          <w:sz w:val="24"/>
          <w:szCs w:val="24"/>
        </w:rPr>
        <w:t xml:space="preserve"> </w:t>
      </w:r>
      <w:r w:rsidRPr="00A20B81">
        <w:rPr>
          <w:rFonts w:ascii="Times New Roman" w:hAnsi="Times New Roman"/>
          <w:sz w:val="24"/>
          <w:szCs w:val="24"/>
        </w:rPr>
        <w:t>«Похвалили»;</w:t>
      </w:r>
      <w:r w:rsidRPr="00A20B81">
        <w:rPr>
          <w:rFonts w:ascii="Times New Roman" w:hAnsi="Times New Roman"/>
          <w:spacing w:val="-3"/>
          <w:sz w:val="24"/>
          <w:szCs w:val="24"/>
        </w:rPr>
        <w:t xml:space="preserve"> </w:t>
      </w:r>
      <w:r w:rsidRPr="00A20B81">
        <w:rPr>
          <w:rFonts w:ascii="Times New Roman" w:hAnsi="Times New Roman"/>
          <w:sz w:val="24"/>
          <w:szCs w:val="24"/>
        </w:rPr>
        <w:t>Сеф</w:t>
      </w:r>
      <w:r w:rsidRPr="00A20B81">
        <w:rPr>
          <w:rFonts w:ascii="Times New Roman" w:hAnsi="Times New Roman"/>
          <w:spacing w:val="-3"/>
          <w:sz w:val="24"/>
          <w:szCs w:val="24"/>
        </w:rPr>
        <w:t xml:space="preserve"> </w:t>
      </w:r>
      <w:r w:rsidRPr="00A20B81">
        <w:rPr>
          <w:rFonts w:ascii="Times New Roman" w:hAnsi="Times New Roman"/>
          <w:sz w:val="24"/>
          <w:szCs w:val="24"/>
        </w:rPr>
        <w:t>Р.С.</w:t>
      </w:r>
      <w:r w:rsidRPr="00A20B81">
        <w:rPr>
          <w:rFonts w:ascii="Times New Roman" w:hAnsi="Times New Roman"/>
          <w:spacing w:val="1"/>
          <w:sz w:val="24"/>
          <w:szCs w:val="24"/>
        </w:rPr>
        <w:t xml:space="preserve"> </w:t>
      </w:r>
      <w:r w:rsidRPr="00A20B81">
        <w:rPr>
          <w:rFonts w:ascii="Times New Roman" w:hAnsi="Times New Roman"/>
          <w:sz w:val="24"/>
          <w:szCs w:val="24"/>
        </w:rPr>
        <w:t>«На</w:t>
      </w:r>
      <w:r w:rsidRPr="00A20B81">
        <w:rPr>
          <w:rFonts w:ascii="Times New Roman" w:hAnsi="Times New Roman"/>
          <w:spacing w:val="-2"/>
          <w:sz w:val="24"/>
          <w:szCs w:val="24"/>
        </w:rPr>
        <w:t xml:space="preserve"> </w:t>
      </w:r>
      <w:r w:rsidRPr="00A20B81">
        <w:rPr>
          <w:rFonts w:ascii="Times New Roman" w:hAnsi="Times New Roman"/>
          <w:sz w:val="24"/>
          <w:szCs w:val="24"/>
        </w:rPr>
        <w:t>свете</w:t>
      </w:r>
      <w:r w:rsidRPr="00A20B81">
        <w:rPr>
          <w:rFonts w:ascii="Times New Roman" w:hAnsi="Times New Roman"/>
          <w:spacing w:val="-3"/>
          <w:sz w:val="24"/>
          <w:szCs w:val="24"/>
        </w:rPr>
        <w:t xml:space="preserve"> </w:t>
      </w:r>
      <w:r w:rsidRPr="00A20B81">
        <w:rPr>
          <w:rFonts w:ascii="Times New Roman" w:hAnsi="Times New Roman"/>
          <w:sz w:val="24"/>
          <w:szCs w:val="24"/>
        </w:rPr>
        <w:t>все</w:t>
      </w:r>
      <w:r w:rsidRPr="00A20B81">
        <w:rPr>
          <w:rFonts w:ascii="Times New Roman" w:hAnsi="Times New Roman"/>
          <w:spacing w:val="-4"/>
          <w:sz w:val="24"/>
          <w:szCs w:val="24"/>
        </w:rPr>
        <w:t xml:space="preserve"> </w:t>
      </w:r>
      <w:r w:rsidRPr="00A20B81">
        <w:rPr>
          <w:rFonts w:ascii="Times New Roman" w:hAnsi="Times New Roman"/>
          <w:sz w:val="24"/>
          <w:szCs w:val="24"/>
        </w:rPr>
        <w:t>на</w:t>
      </w:r>
      <w:r w:rsidRPr="00A20B81">
        <w:rPr>
          <w:rFonts w:ascii="Times New Roman" w:hAnsi="Times New Roman"/>
          <w:spacing w:val="-2"/>
          <w:sz w:val="24"/>
          <w:szCs w:val="24"/>
        </w:rPr>
        <w:t xml:space="preserve"> </w:t>
      </w:r>
      <w:r w:rsidRPr="00A20B81">
        <w:rPr>
          <w:rFonts w:ascii="Times New Roman" w:hAnsi="Times New Roman"/>
          <w:sz w:val="24"/>
          <w:szCs w:val="24"/>
        </w:rPr>
        <w:t>все</w:t>
      </w:r>
      <w:r w:rsidRPr="00A20B81">
        <w:rPr>
          <w:rFonts w:ascii="Times New Roman" w:hAnsi="Times New Roman"/>
          <w:spacing w:val="-2"/>
          <w:sz w:val="24"/>
          <w:szCs w:val="24"/>
        </w:rPr>
        <w:t xml:space="preserve"> </w:t>
      </w:r>
      <w:r w:rsidRPr="00A20B81">
        <w:rPr>
          <w:rFonts w:ascii="Times New Roman" w:hAnsi="Times New Roman"/>
          <w:sz w:val="24"/>
          <w:szCs w:val="24"/>
        </w:rPr>
        <w:t>похоже…»,</w:t>
      </w:r>
      <w:r w:rsidRPr="00A20B81">
        <w:rPr>
          <w:rFonts w:ascii="Times New Roman" w:hAnsi="Times New Roman"/>
          <w:spacing w:val="1"/>
          <w:sz w:val="24"/>
          <w:szCs w:val="24"/>
        </w:rPr>
        <w:t xml:space="preserve"> </w:t>
      </w:r>
      <w:r w:rsidRPr="00A20B81">
        <w:rPr>
          <w:rFonts w:ascii="Times New Roman" w:hAnsi="Times New Roman"/>
          <w:sz w:val="24"/>
          <w:szCs w:val="24"/>
        </w:rPr>
        <w:t>«Чудо»;</w:t>
      </w:r>
      <w:r w:rsidRPr="00A20B81">
        <w:rPr>
          <w:rFonts w:ascii="Times New Roman" w:hAnsi="Times New Roman"/>
          <w:spacing w:val="-1"/>
          <w:sz w:val="24"/>
          <w:szCs w:val="24"/>
        </w:rPr>
        <w:t xml:space="preserve"> </w:t>
      </w:r>
      <w:r w:rsidRPr="00A20B81">
        <w:rPr>
          <w:rFonts w:ascii="Times New Roman" w:hAnsi="Times New Roman"/>
          <w:sz w:val="24"/>
          <w:szCs w:val="24"/>
        </w:rPr>
        <w:t>Токмакова</w:t>
      </w:r>
      <w:r w:rsidRPr="00A20B81">
        <w:rPr>
          <w:rFonts w:ascii="Times New Roman" w:hAnsi="Times New Roman"/>
          <w:spacing w:val="-5"/>
          <w:sz w:val="24"/>
          <w:szCs w:val="24"/>
        </w:rPr>
        <w:t xml:space="preserve"> </w:t>
      </w:r>
      <w:r w:rsidRPr="00A20B81">
        <w:rPr>
          <w:rFonts w:ascii="Times New Roman" w:hAnsi="Times New Roman"/>
          <w:sz w:val="24"/>
          <w:szCs w:val="24"/>
        </w:rPr>
        <w:t>И.П.</w:t>
      </w:r>
      <w:r w:rsidRPr="00A20B81">
        <w:rPr>
          <w:rFonts w:ascii="Times New Roman" w:hAnsi="Times New Roman"/>
          <w:spacing w:val="1"/>
          <w:sz w:val="24"/>
          <w:szCs w:val="24"/>
        </w:rPr>
        <w:t xml:space="preserve"> </w:t>
      </w:r>
      <w:r w:rsidRPr="00A20B81">
        <w:rPr>
          <w:rFonts w:ascii="Times New Roman" w:hAnsi="Times New Roman"/>
          <w:sz w:val="24"/>
          <w:szCs w:val="24"/>
        </w:rPr>
        <w:t>«Ивы»,</w:t>
      </w:r>
      <w:r w:rsidR="003D21FD">
        <w:rPr>
          <w:rFonts w:ascii="Times New Roman" w:hAnsi="Times New Roman"/>
          <w:sz w:val="24"/>
          <w:szCs w:val="24"/>
        </w:rPr>
        <w:t xml:space="preserve"> </w:t>
      </w:r>
      <w:r w:rsidRPr="00A20B81">
        <w:rPr>
          <w:rFonts w:ascii="Times New Roman" w:hAnsi="Times New Roman"/>
          <w:sz w:val="24"/>
          <w:szCs w:val="24"/>
        </w:rPr>
        <w:t>«Сосны»,</w:t>
      </w:r>
      <w:r w:rsidRPr="00A20B81">
        <w:rPr>
          <w:rFonts w:ascii="Times New Roman" w:hAnsi="Times New Roman"/>
          <w:spacing w:val="60"/>
          <w:sz w:val="24"/>
          <w:szCs w:val="24"/>
        </w:rPr>
        <w:t xml:space="preserve"> </w:t>
      </w:r>
      <w:r w:rsidRPr="00A20B81">
        <w:rPr>
          <w:rFonts w:ascii="Times New Roman" w:hAnsi="Times New Roman"/>
          <w:sz w:val="24"/>
          <w:szCs w:val="24"/>
        </w:rPr>
        <w:t>«Плим», «Где спит рыбка?»; Толстой А.К. «Колокольчики мои»; Усачев А. «Выбрал</w:t>
      </w:r>
      <w:r w:rsidRPr="00A20B81">
        <w:rPr>
          <w:rFonts w:ascii="Times New Roman" w:hAnsi="Times New Roman"/>
          <w:spacing w:val="1"/>
          <w:sz w:val="24"/>
          <w:szCs w:val="24"/>
        </w:rPr>
        <w:t xml:space="preserve"> </w:t>
      </w:r>
      <w:r w:rsidRPr="00A20B81">
        <w:rPr>
          <w:rFonts w:ascii="Times New Roman" w:hAnsi="Times New Roman"/>
          <w:sz w:val="24"/>
          <w:szCs w:val="24"/>
        </w:rPr>
        <w:t>папа</w:t>
      </w:r>
      <w:r w:rsidRPr="00A20B81">
        <w:rPr>
          <w:rFonts w:ascii="Times New Roman" w:hAnsi="Times New Roman"/>
          <w:spacing w:val="22"/>
          <w:sz w:val="24"/>
          <w:szCs w:val="24"/>
        </w:rPr>
        <w:t xml:space="preserve"> </w:t>
      </w:r>
      <w:r w:rsidRPr="00A20B81">
        <w:rPr>
          <w:rFonts w:ascii="Times New Roman" w:hAnsi="Times New Roman"/>
          <w:sz w:val="24"/>
          <w:szCs w:val="24"/>
        </w:rPr>
        <w:t>ѐлочку»;</w:t>
      </w:r>
      <w:r w:rsidRPr="00A20B81">
        <w:rPr>
          <w:rFonts w:ascii="Times New Roman" w:hAnsi="Times New Roman"/>
          <w:spacing w:val="25"/>
          <w:sz w:val="24"/>
          <w:szCs w:val="24"/>
        </w:rPr>
        <w:t xml:space="preserve"> </w:t>
      </w:r>
      <w:r w:rsidRPr="00A20B81">
        <w:rPr>
          <w:rFonts w:ascii="Times New Roman" w:hAnsi="Times New Roman"/>
          <w:sz w:val="24"/>
          <w:szCs w:val="24"/>
        </w:rPr>
        <w:t>Успенский</w:t>
      </w:r>
      <w:r w:rsidRPr="00A20B81">
        <w:rPr>
          <w:rFonts w:ascii="Times New Roman" w:hAnsi="Times New Roman"/>
          <w:spacing w:val="25"/>
          <w:sz w:val="24"/>
          <w:szCs w:val="24"/>
        </w:rPr>
        <w:t xml:space="preserve"> </w:t>
      </w:r>
      <w:r w:rsidRPr="00A20B81">
        <w:rPr>
          <w:rFonts w:ascii="Times New Roman" w:hAnsi="Times New Roman"/>
          <w:sz w:val="24"/>
          <w:szCs w:val="24"/>
        </w:rPr>
        <w:t>Э.Н.</w:t>
      </w:r>
      <w:r w:rsidRPr="00A20B81">
        <w:rPr>
          <w:rFonts w:ascii="Times New Roman" w:hAnsi="Times New Roman"/>
          <w:spacing w:val="25"/>
          <w:sz w:val="24"/>
          <w:szCs w:val="24"/>
        </w:rPr>
        <w:t xml:space="preserve"> </w:t>
      </w:r>
      <w:r w:rsidRPr="00A20B81">
        <w:rPr>
          <w:rFonts w:ascii="Times New Roman" w:hAnsi="Times New Roman"/>
          <w:sz w:val="24"/>
          <w:szCs w:val="24"/>
        </w:rPr>
        <w:t>«Разгром»;</w:t>
      </w:r>
      <w:r w:rsidRPr="00A20B81">
        <w:rPr>
          <w:rFonts w:ascii="Times New Roman" w:hAnsi="Times New Roman"/>
          <w:spacing w:val="30"/>
          <w:sz w:val="24"/>
          <w:szCs w:val="24"/>
        </w:rPr>
        <w:t xml:space="preserve"> </w:t>
      </w:r>
      <w:r w:rsidRPr="00A20B81">
        <w:rPr>
          <w:rFonts w:ascii="Times New Roman" w:hAnsi="Times New Roman"/>
          <w:sz w:val="24"/>
          <w:szCs w:val="24"/>
        </w:rPr>
        <w:t>Фет</w:t>
      </w:r>
      <w:r w:rsidRPr="00A20B81">
        <w:rPr>
          <w:rFonts w:ascii="Times New Roman" w:hAnsi="Times New Roman"/>
          <w:spacing w:val="24"/>
          <w:sz w:val="24"/>
          <w:szCs w:val="24"/>
        </w:rPr>
        <w:t xml:space="preserve"> </w:t>
      </w:r>
      <w:r w:rsidRPr="00A20B81">
        <w:rPr>
          <w:rFonts w:ascii="Times New Roman" w:hAnsi="Times New Roman"/>
          <w:sz w:val="24"/>
          <w:szCs w:val="24"/>
        </w:rPr>
        <w:t>А.А.</w:t>
      </w:r>
      <w:r w:rsidRPr="00A20B81">
        <w:rPr>
          <w:rFonts w:ascii="Times New Roman" w:hAnsi="Times New Roman"/>
          <w:spacing w:val="26"/>
          <w:sz w:val="24"/>
          <w:szCs w:val="24"/>
        </w:rPr>
        <w:t xml:space="preserve"> </w:t>
      </w:r>
      <w:r w:rsidRPr="00A20B81">
        <w:rPr>
          <w:rFonts w:ascii="Times New Roman" w:hAnsi="Times New Roman"/>
          <w:sz w:val="24"/>
          <w:szCs w:val="24"/>
        </w:rPr>
        <w:t>«Мама!</w:t>
      </w:r>
      <w:r w:rsidRPr="00A20B81">
        <w:rPr>
          <w:rFonts w:ascii="Times New Roman" w:hAnsi="Times New Roman"/>
          <w:spacing w:val="23"/>
          <w:sz w:val="24"/>
          <w:szCs w:val="24"/>
        </w:rPr>
        <w:t xml:space="preserve"> </w:t>
      </w:r>
      <w:r w:rsidRPr="00A20B81">
        <w:rPr>
          <w:rFonts w:ascii="Times New Roman" w:hAnsi="Times New Roman"/>
          <w:sz w:val="24"/>
          <w:szCs w:val="24"/>
        </w:rPr>
        <w:t>Глянь-ка</w:t>
      </w:r>
      <w:r w:rsidRPr="00A20B81">
        <w:rPr>
          <w:rFonts w:ascii="Times New Roman" w:hAnsi="Times New Roman"/>
          <w:spacing w:val="23"/>
          <w:sz w:val="24"/>
          <w:szCs w:val="24"/>
        </w:rPr>
        <w:t xml:space="preserve"> </w:t>
      </w:r>
      <w:r w:rsidRPr="00A20B81">
        <w:rPr>
          <w:rFonts w:ascii="Times New Roman" w:hAnsi="Times New Roman"/>
          <w:sz w:val="24"/>
          <w:szCs w:val="24"/>
        </w:rPr>
        <w:t>из</w:t>
      </w:r>
      <w:r w:rsidRPr="00A20B81">
        <w:rPr>
          <w:rFonts w:ascii="Times New Roman" w:hAnsi="Times New Roman"/>
          <w:spacing w:val="24"/>
          <w:sz w:val="24"/>
          <w:szCs w:val="24"/>
        </w:rPr>
        <w:t xml:space="preserve"> </w:t>
      </w:r>
      <w:r w:rsidRPr="00A20B81">
        <w:rPr>
          <w:rFonts w:ascii="Times New Roman" w:hAnsi="Times New Roman"/>
          <w:sz w:val="24"/>
          <w:szCs w:val="24"/>
        </w:rPr>
        <w:t>окошка…»;</w:t>
      </w:r>
      <w:r w:rsidRPr="00A20B81">
        <w:rPr>
          <w:rFonts w:ascii="Times New Roman" w:hAnsi="Times New Roman"/>
          <w:spacing w:val="25"/>
          <w:sz w:val="24"/>
          <w:szCs w:val="24"/>
        </w:rPr>
        <w:t xml:space="preserve"> </w:t>
      </w:r>
      <w:r w:rsidRPr="00A20B81">
        <w:rPr>
          <w:rFonts w:ascii="Times New Roman" w:hAnsi="Times New Roman"/>
          <w:sz w:val="24"/>
          <w:szCs w:val="24"/>
        </w:rPr>
        <w:t>Хармс</w:t>
      </w:r>
      <w:r w:rsidRPr="00A20B81">
        <w:rPr>
          <w:rFonts w:ascii="Times New Roman" w:hAnsi="Times New Roman"/>
          <w:spacing w:val="25"/>
          <w:sz w:val="24"/>
          <w:szCs w:val="24"/>
        </w:rPr>
        <w:t xml:space="preserve"> </w:t>
      </w:r>
      <w:r w:rsidRPr="00A20B81">
        <w:rPr>
          <w:rFonts w:ascii="Times New Roman" w:hAnsi="Times New Roman"/>
          <w:sz w:val="24"/>
          <w:szCs w:val="24"/>
        </w:rPr>
        <w:t>Д.И.</w:t>
      </w:r>
      <w:r w:rsidR="003D21FD">
        <w:rPr>
          <w:rFonts w:ascii="Times New Roman" w:hAnsi="Times New Roman"/>
          <w:sz w:val="24"/>
          <w:szCs w:val="24"/>
        </w:rPr>
        <w:t xml:space="preserve"> </w:t>
      </w:r>
      <w:r w:rsidRPr="00A20B81">
        <w:rPr>
          <w:rFonts w:ascii="Times New Roman" w:hAnsi="Times New Roman"/>
          <w:sz w:val="24"/>
          <w:szCs w:val="24"/>
        </w:rPr>
        <w:t>«Очень</w:t>
      </w:r>
      <w:r w:rsidRPr="00A20B81">
        <w:rPr>
          <w:rFonts w:ascii="Times New Roman" w:hAnsi="Times New Roman"/>
          <w:spacing w:val="8"/>
          <w:sz w:val="24"/>
          <w:szCs w:val="24"/>
        </w:rPr>
        <w:t xml:space="preserve"> </w:t>
      </w:r>
      <w:r w:rsidRPr="00A20B81">
        <w:rPr>
          <w:rFonts w:ascii="Times New Roman" w:hAnsi="Times New Roman"/>
          <w:sz w:val="24"/>
          <w:szCs w:val="24"/>
        </w:rPr>
        <w:t>страшная</w:t>
      </w:r>
      <w:r w:rsidRPr="00A20B81">
        <w:rPr>
          <w:rFonts w:ascii="Times New Roman" w:hAnsi="Times New Roman"/>
          <w:spacing w:val="7"/>
          <w:sz w:val="24"/>
          <w:szCs w:val="24"/>
        </w:rPr>
        <w:t xml:space="preserve"> </w:t>
      </w:r>
      <w:r w:rsidRPr="00A20B81">
        <w:rPr>
          <w:rFonts w:ascii="Times New Roman" w:hAnsi="Times New Roman"/>
          <w:sz w:val="24"/>
          <w:szCs w:val="24"/>
        </w:rPr>
        <w:t>история»,</w:t>
      </w:r>
      <w:r w:rsidRPr="00A20B81">
        <w:rPr>
          <w:rFonts w:ascii="Times New Roman" w:hAnsi="Times New Roman"/>
          <w:spacing w:val="12"/>
          <w:sz w:val="24"/>
          <w:szCs w:val="24"/>
        </w:rPr>
        <w:t xml:space="preserve"> </w:t>
      </w:r>
      <w:r w:rsidRPr="00A20B81">
        <w:rPr>
          <w:rFonts w:ascii="Times New Roman" w:hAnsi="Times New Roman"/>
          <w:sz w:val="24"/>
          <w:szCs w:val="24"/>
        </w:rPr>
        <w:t>«Игра»,</w:t>
      </w:r>
      <w:r w:rsidRPr="00A20B81">
        <w:rPr>
          <w:rFonts w:ascii="Times New Roman" w:hAnsi="Times New Roman"/>
          <w:spacing w:val="14"/>
          <w:sz w:val="24"/>
          <w:szCs w:val="24"/>
        </w:rPr>
        <w:t xml:space="preserve"> </w:t>
      </w:r>
      <w:r w:rsidRPr="00A20B81">
        <w:rPr>
          <w:rFonts w:ascii="Times New Roman" w:hAnsi="Times New Roman"/>
          <w:sz w:val="24"/>
          <w:szCs w:val="24"/>
        </w:rPr>
        <w:t>«Врун»;</w:t>
      </w:r>
      <w:r w:rsidRPr="00A20B81">
        <w:rPr>
          <w:rFonts w:ascii="Times New Roman" w:hAnsi="Times New Roman"/>
          <w:spacing w:val="10"/>
          <w:sz w:val="24"/>
          <w:szCs w:val="24"/>
        </w:rPr>
        <w:t xml:space="preserve"> </w:t>
      </w:r>
      <w:r w:rsidRPr="00A20B81">
        <w:rPr>
          <w:rFonts w:ascii="Times New Roman" w:hAnsi="Times New Roman"/>
          <w:sz w:val="24"/>
          <w:szCs w:val="24"/>
        </w:rPr>
        <w:t>Чуковский</w:t>
      </w:r>
      <w:r w:rsidRPr="00A20B81">
        <w:rPr>
          <w:rFonts w:ascii="Times New Roman" w:hAnsi="Times New Roman"/>
          <w:spacing w:val="9"/>
          <w:sz w:val="24"/>
          <w:szCs w:val="24"/>
        </w:rPr>
        <w:t xml:space="preserve"> </w:t>
      </w:r>
      <w:r w:rsidRPr="00A20B81">
        <w:rPr>
          <w:rFonts w:ascii="Times New Roman" w:hAnsi="Times New Roman"/>
          <w:sz w:val="24"/>
          <w:szCs w:val="24"/>
        </w:rPr>
        <w:t>К.И.</w:t>
      </w:r>
      <w:r w:rsidRPr="00A20B81">
        <w:rPr>
          <w:rFonts w:ascii="Times New Roman" w:hAnsi="Times New Roman"/>
          <w:spacing w:val="9"/>
          <w:sz w:val="24"/>
          <w:szCs w:val="24"/>
        </w:rPr>
        <w:t xml:space="preserve"> </w:t>
      </w:r>
      <w:r w:rsidRPr="00A20B81">
        <w:rPr>
          <w:rFonts w:ascii="Times New Roman" w:hAnsi="Times New Roman"/>
          <w:sz w:val="24"/>
          <w:szCs w:val="24"/>
        </w:rPr>
        <w:t>«Путаница»,</w:t>
      </w:r>
      <w:r w:rsidRPr="00A20B81">
        <w:rPr>
          <w:rFonts w:ascii="Times New Roman" w:hAnsi="Times New Roman"/>
          <w:spacing w:val="12"/>
          <w:sz w:val="24"/>
          <w:szCs w:val="24"/>
        </w:rPr>
        <w:t xml:space="preserve"> </w:t>
      </w:r>
      <w:r w:rsidRPr="00A20B81">
        <w:rPr>
          <w:rFonts w:ascii="Times New Roman" w:hAnsi="Times New Roman"/>
          <w:sz w:val="24"/>
          <w:szCs w:val="24"/>
        </w:rPr>
        <w:t>«Закаляка»,</w:t>
      </w:r>
      <w:r w:rsidRPr="00A20B81">
        <w:rPr>
          <w:rFonts w:ascii="Times New Roman" w:hAnsi="Times New Roman"/>
          <w:spacing w:val="14"/>
          <w:sz w:val="24"/>
          <w:szCs w:val="24"/>
        </w:rPr>
        <w:t xml:space="preserve"> </w:t>
      </w:r>
      <w:r w:rsidRPr="00A20B81">
        <w:rPr>
          <w:rFonts w:ascii="Times New Roman" w:hAnsi="Times New Roman"/>
          <w:sz w:val="24"/>
          <w:szCs w:val="24"/>
        </w:rPr>
        <w:t>«Радость»,</w:t>
      </w:r>
      <w:r w:rsidR="003D21FD">
        <w:rPr>
          <w:rFonts w:ascii="Times New Roman" w:hAnsi="Times New Roman"/>
          <w:sz w:val="24"/>
          <w:szCs w:val="24"/>
        </w:rPr>
        <w:t xml:space="preserve"> </w:t>
      </w:r>
      <w:r w:rsidRPr="00A20B81">
        <w:rPr>
          <w:rFonts w:ascii="Times New Roman" w:hAnsi="Times New Roman"/>
          <w:sz w:val="24"/>
          <w:szCs w:val="24"/>
        </w:rPr>
        <w:t>«Тараканище».</w:t>
      </w:r>
    </w:p>
    <w:p w14:paraId="6A72612C" w14:textId="0A29D6DF"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lastRenderedPageBreak/>
        <w:t xml:space="preserve">Проза. </w:t>
      </w:r>
      <w:r w:rsidRPr="00A20B81">
        <w:rPr>
          <w:rFonts w:ascii="Times New Roman" w:hAnsi="Times New Roman"/>
          <w:sz w:val="24"/>
          <w:szCs w:val="24"/>
        </w:rPr>
        <w:t>Абрамцева Н.К. «Дождик», «Как у зайчонка зуб болел»; Берестов В.Д. «Как найти</w:t>
      </w:r>
      <w:r w:rsidRPr="00A20B81">
        <w:rPr>
          <w:rFonts w:ascii="Times New Roman" w:hAnsi="Times New Roman"/>
          <w:spacing w:val="1"/>
          <w:sz w:val="24"/>
          <w:szCs w:val="24"/>
        </w:rPr>
        <w:t xml:space="preserve"> </w:t>
      </w:r>
      <w:r w:rsidRPr="00A20B81">
        <w:rPr>
          <w:rFonts w:ascii="Times New Roman" w:hAnsi="Times New Roman"/>
          <w:sz w:val="24"/>
          <w:szCs w:val="24"/>
        </w:rPr>
        <w:t>дорожку»; Бианки В.В.</w:t>
      </w:r>
      <w:r w:rsidRPr="00A20B81">
        <w:rPr>
          <w:rFonts w:ascii="Times New Roman" w:hAnsi="Times New Roman"/>
          <w:spacing w:val="1"/>
          <w:sz w:val="24"/>
          <w:szCs w:val="24"/>
        </w:rPr>
        <w:t xml:space="preserve"> </w:t>
      </w:r>
      <w:r w:rsidRPr="00A20B81">
        <w:rPr>
          <w:rFonts w:ascii="Times New Roman" w:hAnsi="Times New Roman"/>
          <w:sz w:val="24"/>
          <w:szCs w:val="24"/>
        </w:rPr>
        <w:t>«Подкидыш»,</w:t>
      </w:r>
      <w:r w:rsidRPr="00A20B81">
        <w:rPr>
          <w:rFonts w:ascii="Times New Roman" w:hAnsi="Times New Roman"/>
          <w:spacing w:val="1"/>
          <w:sz w:val="24"/>
          <w:szCs w:val="24"/>
        </w:rPr>
        <w:t xml:space="preserve"> </w:t>
      </w:r>
      <w:r w:rsidRPr="00A20B81">
        <w:rPr>
          <w:rFonts w:ascii="Times New Roman" w:hAnsi="Times New Roman"/>
          <w:sz w:val="24"/>
          <w:szCs w:val="24"/>
        </w:rPr>
        <w:t>«Лис и мышонок»,</w:t>
      </w:r>
      <w:r w:rsidRPr="00A20B81">
        <w:rPr>
          <w:rFonts w:ascii="Times New Roman" w:hAnsi="Times New Roman"/>
          <w:spacing w:val="1"/>
          <w:sz w:val="24"/>
          <w:szCs w:val="24"/>
        </w:rPr>
        <w:t xml:space="preserve"> </w:t>
      </w:r>
      <w:r w:rsidRPr="00A20B81">
        <w:rPr>
          <w:rFonts w:ascii="Times New Roman" w:hAnsi="Times New Roman"/>
          <w:sz w:val="24"/>
          <w:szCs w:val="24"/>
        </w:rPr>
        <w:t>«Первая охота»,</w:t>
      </w:r>
      <w:r w:rsidRPr="00A20B81">
        <w:rPr>
          <w:rFonts w:ascii="Times New Roman" w:hAnsi="Times New Roman"/>
          <w:spacing w:val="1"/>
          <w:sz w:val="24"/>
          <w:szCs w:val="24"/>
        </w:rPr>
        <w:t xml:space="preserve"> </w:t>
      </w:r>
      <w:r w:rsidRPr="00A20B81">
        <w:rPr>
          <w:rFonts w:ascii="Times New Roman" w:hAnsi="Times New Roman"/>
          <w:sz w:val="24"/>
          <w:szCs w:val="24"/>
        </w:rPr>
        <w:t>«Лесной колобок</w:t>
      </w:r>
      <w:r w:rsidRPr="00A20B81">
        <w:rPr>
          <w:rFonts w:ascii="Times New Roman" w:hAnsi="Times New Roman"/>
          <w:spacing w:val="1"/>
          <w:sz w:val="24"/>
          <w:szCs w:val="24"/>
        </w:rPr>
        <w:t xml:space="preserve"> </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колючий</w:t>
      </w:r>
      <w:r w:rsidRPr="00A20B81">
        <w:rPr>
          <w:rFonts w:ascii="Times New Roman" w:hAnsi="Times New Roman"/>
          <w:spacing w:val="10"/>
          <w:sz w:val="24"/>
          <w:szCs w:val="24"/>
        </w:rPr>
        <w:t xml:space="preserve"> </w:t>
      </w:r>
      <w:r w:rsidRPr="00A20B81">
        <w:rPr>
          <w:rFonts w:ascii="Times New Roman" w:hAnsi="Times New Roman"/>
          <w:sz w:val="24"/>
          <w:szCs w:val="24"/>
        </w:rPr>
        <w:t>бок»;</w:t>
      </w:r>
      <w:r w:rsidRPr="00A20B81">
        <w:rPr>
          <w:rFonts w:ascii="Times New Roman" w:hAnsi="Times New Roman"/>
          <w:spacing w:val="13"/>
          <w:sz w:val="24"/>
          <w:szCs w:val="24"/>
        </w:rPr>
        <w:t xml:space="preserve"> </w:t>
      </w:r>
      <w:r w:rsidRPr="00A20B81">
        <w:rPr>
          <w:rFonts w:ascii="Times New Roman" w:hAnsi="Times New Roman"/>
          <w:sz w:val="24"/>
          <w:szCs w:val="24"/>
        </w:rPr>
        <w:t>Вересаев</w:t>
      </w:r>
      <w:r w:rsidRPr="00A20B81">
        <w:rPr>
          <w:rFonts w:ascii="Times New Roman" w:hAnsi="Times New Roman"/>
          <w:spacing w:val="8"/>
          <w:sz w:val="24"/>
          <w:szCs w:val="24"/>
        </w:rPr>
        <w:t xml:space="preserve"> </w:t>
      </w:r>
      <w:r w:rsidRPr="00A20B81">
        <w:rPr>
          <w:rFonts w:ascii="Times New Roman" w:hAnsi="Times New Roman"/>
          <w:sz w:val="24"/>
          <w:szCs w:val="24"/>
        </w:rPr>
        <w:t>В.В.</w:t>
      </w:r>
      <w:r w:rsidRPr="00A20B81">
        <w:rPr>
          <w:rFonts w:ascii="Times New Roman" w:hAnsi="Times New Roman"/>
          <w:spacing w:val="14"/>
          <w:sz w:val="24"/>
          <w:szCs w:val="24"/>
        </w:rPr>
        <w:t xml:space="preserve"> </w:t>
      </w:r>
      <w:r w:rsidRPr="00A20B81">
        <w:rPr>
          <w:rFonts w:ascii="Times New Roman" w:hAnsi="Times New Roman"/>
          <w:sz w:val="24"/>
          <w:szCs w:val="24"/>
        </w:rPr>
        <w:t>«Братишка»;</w:t>
      </w:r>
      <w:r w:rsidRPr="00A20B81">
        <w:rPr>
          <w:rFonts w:ascii="Times New Roman" w:hAnsi="Times New Roman"/>
          <w:spacing w:val="12"/>
          <w:sz w:val="24"/>
          <w:szCs w:val="24"/>
        </w:rPr>
        <w:t xml:space="preserve"> </w:t>
      </w:r>
      <w:r w:rsidRPr="00A20B81">
        <w:rPr>
          <w:rFonts w:ascii="Times New Roman" w:hAnsi="Times New Roman"/>
          <w:sz w:val="24"/>
          <w:szCs w:val="24"/>
        </w:rPr>
        <w:t>Воронин</w:t>
      </w:r>
      <w:r w:rsidRPr="00A20B81">
        <w:rPr>
          <w:rFonts w:ascii="Times New Roman" w:hAnsi="Times New Roman"/>
          <w:spacing w:val="11"/>
          <w:sz w:val="24"/>
          <w:szCs w:val="24"/>
        </w:rPr>
        <w:t xml:space="preserve"> </w:t>
      </w:r>
      <w:r w:rsidRPr="00A20B81">
        <w:rPr>
          <w:rFonts w:ascii="Times New Roman" w:hAnsi="Times New Roman"/>
          <w:sz w:val="24"/>
          <w:szCs w:val="24"/>
        </w:rPr>
        <w:t>С.А.</w:t>
      </w:r>
      <w:r w:rsidRPr="00A20B81">
        <w:rPr>
          <w:rFonts w:ascii="Times New Roman" w:hAnsi="Times New Roman"/>
          <w:spacing w:val="12"/>
          <w:sz w:val="24"/>
          <w:szCs w:val="24"/>
        </w:rPr>
        <w:t xml:space="preserve"> </w:t>
      </w:r>
      <w:r w:rsidRPr="00A20B81">
        <w:rPr>
          <w:rFonts w:ascii="Times New Roman" w:hAnsi="Times New Roman"/>
          <w:sz w:val="24"/>
          <w:szCs w:val="24"/>
        </w:rPr>
        <w:t>«Воинственный</w:t>
      </w:r>
      <w:r w:rsidRPr="00A20B81">
        <w:rPr>
          <w:rFonts w:ascii="Times New Roman" w:hAnsi="Times New Roman"/>
          <w:spacing w:val="9"/>
          <w:sz w:val="24"/>
          <w:szCs w:val="24"/>
        </w:rPr>
        <w:t xml:space="preserve"> </w:t>
      </w:r>
      <w:r w:rsidRPr="00A20B81">
        <w:rPr>
          <w:rFonts w:ascii="Times New Roman" w:hAnsi="Times New Roman"/>
          <w:sz w:val="24"/>
          <w:szCs w:val="24"/>
        </w:rPr>
        <w:t>Жако»;</w:t>
      </w:r>
      <w:r w:rsidRPr="00A20B81">
        <w:rPr>
          <w:rFonts w:ascii="Times New Roman" w:hAnsi="Times New Roman"/>
          <w:spacing w:val="13"/>
          <w:sz w:val="24"/>
          <w:szCs w:val="24"/>
        </w:rPr>
        <w:t xml:space="preserve"> </w:t>
      </w:r>
      <w:r w:rsidRPr="00A20B81">
        <w:rPr>
          <w:rFonts w:ascii="Times New Roman" w:hAnsi="Times New Roman"/>
          <w:sz w:val="24"/>
          <w:szCs w:val="24"/>
        </w:rPr>
        <w:t>Воронкова</w:t>
      </w:r>
      <w:r w:rsidRPr="00A20B81">
        <w:rPr>
          <w:rFonts w:ascii="Times New Roman" w:hAnsi="Times New Roman"/>
          <w:spacing w:val="10"/>
          <w:sz w:val="24"/>
          <w:szCs w:val="24"/>
        </w:rPr>
        <w:t xml:space="preserve"> </w:t>
      </w:r>
      <w:r w:rsidRPr="00A20B81">
        <w:rPr>
          <w:rFonts w:ascii="Times New Roman" w:hAnsi="Times New Roman"/>
          <w:sz w:val="24"/>
          <w:szCs w:val="24"/>
        </w:rPr>
        <w:t>Л.Ф.</w:t>
      </w:r>
      <w:r w:rsidR="003D21FD">
        <w:rPr>
          <w:rFonts w:ascii="Times New Roman" w:hAnsi="Times New Roman"/>
          <w:sz w:val="24"/>
          <w:szCs w:val="24"/>
        </w:rPr>
        <w:t xml:space="preserve"> </w:t>
      </w:r>
      <w:r w:rsidRPr="00A20B81">
        <w:rPr>
          <w:rFonts w:ascii="Times New Roman" w:hAnsi="Times New Roman"/>
          <w:sz w:val="24"/>
          <w:szCs w:val="24"/>
        </w:rPr>
        <w:t>«Как Аленка разбила зеркало» (из книги «Солнечный денек»); Дмитриев Ю. «Синий шалашик»,</w:t>
      </w:r>
      <w:r w:rsidRPr="00A20B81">
        <w:rPr>
          <w:rFonts w:ascii="Times New Roman" w:hAnsi="Times New Roman"/>
          <w:spacing w:val="1"/>
          <w:sz w:val="24"/>
          <w:szCs w:val="24"/>
        </w:rPr>
        <w:t xml:space="preserve"> </w:t>
      </w:r>
      <w:r w:rsidRPr="00A20B81">
        <w:rPr>
          <w:rFonts w:ascii="Times New Roman" w:hAnsi="Times New Roman"/>
          <w:sz w:val="24"/>
          <w:szCs w:val="24"/>
        </w:rPr>
        <w:t>Драгунский</w:t>
      </w:r>
      <w:r w:rsidRPr="00A20B81">
        <w:rPr>
          <w:rFonts w:ascii="Times New Roman" w:hAnsi="Times New Roman"/>
          <w:spacing w:val="103"/>
          <w:sz w:val="24"/>
          <w:szCs w:val="24"/>
        </w:rPr>
        <w:t xml:space="preserve"> </w:t>
      </w:r>
      <w:r w:rsidRPr="00A20B81">
        <w:rPr>
          <w:rFonts w:ascii="Times New Roman" w:hAnsi="Times New Roman"/>
          <w:sz w:val="24"/>
          <w:szCs w:val="24"/>
        </w:rPr>
        <w:t>В.Ю.</w:t>
      </w:r>
      <w:r w:rsidRPr="00A20B81">
        <w:rPr>
          <w:rFonts w:ascii="Times New Roman" w:hAnsi="Times New Roman"/>
          <w:spacing w:val="106"/>
          <w:sz w:val="24"/>
          <w:szCs w:val="24"/>
        </w:rPr>
        <w:t xml:space="preserve"> </w:t>
      </w:r>
      <w:r w:rsidRPr="00A20B81">
        <w:rPr>
          <w:rFonts w:ascii="Times New Roman" w:hAnsi="Times New Roman"/>
          <w:sz w:val="24"/>
          <w:szCs w:val="24"/>
        </w:rPr>
        <w:t>«Он</w:t>
      </w:r>
      <w:r w:rsidRPr="00A20B81">
        <w:rPr>
          <w:rFonts w:ascii="Times New Roman" w:hAnsi="Times New Roman"/>
          <w:spacing w:val="104"/>
          <w:sz w:val="24"/>
          <w:szCs w:val="24"/>
        </w:rPr>
        <w:t xml:space="preserve"> </w:t>
      </w:r>
      <w:r w:rsidRPr="00A20B81">
        <w:rPr>
          <w:rFonts w:ascii="Times New Roman" w:hAnsi="Times New Roman"/>
          <w:sz w:val="24"/>
          <w:szCs w:val="24"/>
        </w:rPr>
        <w:t>живой</w:t>
      </w:r>
      <w:r w:rsidRPr="00A20B81">
        <w:rPr>
          <w:rFonts w:ascii="Times New Roman" w:hAnsi="Times New Roman"/>
          <w:spacing w:val="102"/>
          <w:sz w:val="24"/>
          <w:szCs w:val="24"/>
        </w:rPr>
        <w:t xml:space="preserve"> </w:t>
      </w:r>
      <w:r w:rsidRPr="00A20B81">
        <w:rPr>
          <w:rFonts w:ascii="Times New Roman" w:hAnsi="Times New Roman"/>
          <w:sz w:val="24"/>
          <w:szCs w:val="24"/>
        </w:rPr>
        <w:t>и</w:t>
      </w:r>
      <w:r w:rsidRPr="00A20B81">
        <w:rPr>
          <w:rFonts w:ascii="Times New Roman" w:hAnsi="Times New Roman"/>
          <w:spacing w:val="102"/>
          <w:sz w:val="24"/>
          <w:szCs w:val="24"/>
        </w:rPr>
        <w:t xml:space="preserve"> </w:t>
      </w:r>
      <w:r w:rsidRPr="00A20B81">
        <w:rPr>
          <w:rFonts w:ascii="Times New Roman" w:hAnsi="Times New Roman"/>
          <w:sz w:val="24"/>
          <w:szCs w:val="24"/>
        </w:rPr>
        <w:t>светится…»,</w:t>
      </w:r>
      <w:r w:rsidRPr="00A20B81">
        <w:rPr>
          <w:rFonts w:ascii="Times New Roman" w:hAnsi="Times New Roman"/>
          <w:spacing w:val="107"/>
          <w:sz w:val="24"/>
          <w:szCs w:val="24"/>
        </w:rPr>
        <w:t xml:space="preserve"> </w:t>
      </w:r>
      <w:r w:rsidRPr="00A20B81">
        <w:rPr>
          <w:rFonts w:ascii="Times New Roman" w:hAnsi="Times New Roman"/>
          <w:sz w:val="24"/>
          <w:szCs w:val="24"/>
        </w:rPr>
        <w:t>«Тайное</w:t>
      </w:r>
      <w:r w:rsidRPr="00A20B81">
        <w:rPr>
          <w:rFonts w:ascii="Times New Roman" w:hAnsi="Times New Roman"/>
          <w:spacing w:val="102"/>
          <w:sz w:val="24"/>
          <w:szCs w:val="24"/>
        </w:rPr>
        <w:t xml:space="preserve"> </w:t>
      </w:r>
      <w:r w:rsidRPr="00A20B81">
        <w:rPr>
          <w:rFonts w:ascii="Times New Roman" w:hAnsi="Times New Roman"/>
          <w:sz w:val="24"/>
          <w:szCs w:val="24"/>
        </w:rPr>
        <w:t>становится</w:t>
      </w:r>
      <w:r w:rsidRPr="00A20B81">
        <w:rPr>
          <w:rFonts w:ascii="Times New Roman" w:hAnsi="Times New Roman"/>
          <w:spacing w:val="103"/>
          <w:sz w:val="24"/>
          <w:szCs w:val="24"/>
        </w:rPr>
        <w:t xml:space="preserve"> </w:t>
      </w:r>
      <w:r w:rsidRPr="00A20B81">
        <w:rPr>
          <w:rFonts w:ascii="Times New Roman" w:hAnsi="Times New Roman"/>
          <w:sz w:val="24"/>
          <w:szCs w:val="24"/>
        </w:rPr>
        <w:t>явным»;</w:t>
      </w:r>
      <w:r w:rsidRPr="00A20B81">
        <w:rPr>
          <w:rFonts w:ascii="Times New Roman" w:hAnsi="Times New Roman"/>
          <w:spacing w:val="104"/>
          <w:sz w:val="24"/>
          <w:szCs w:val="24"/>
        </w:rPr>
        <w:t xml:space="preserve"> </w:t>
      </w:r>
      <w:r w:rsidRPr="00A20B81">
        <w:rPr>
          <w:rFonts w:ascii="Times New Roman" w:hAnsi="Times New Roman"/>
          <w:sz w:val="24"/>
          <w:szCs w:val="24"/>
        </w:rPr>
        <w:t>Зощенко</w:t>
      </w:r>
      <w:r w:rsidRPr="00A20B81">
        <w:rPr>
          <w:rFonts w:ascii="Times New Roman" w:hAnsi="Times New Roman"/>
          <w:spacing w:val="103"/>
          <w:sz w:val="24"/>
          <w:szCs w:val="24"/>
        </w:rPr>
        <w:t xml:space="preserve"> </w:t>
      </w:r>
      <w:r w:rsidRPr="00A20B81">
        <w:rPr>
          <w:rFonts w:ascii="Times New Roman" w:hAnsi="Times New Roman"/>
          <w:sz w:val="24"/>
          <w:szCs w:val="24"/>
        </w:rPr>
        <w:t>М.М.</w:t>
      </w:r>
      <w:r w:rsidR="003D21FD">
        <w:rPr>
          <w:rFonts w:ascii="Times New Roman" w:hAnsi="Times New Roman"/>
          <w:sz w:val="24"/>
          <w:szCs w:val="24"/>
        </w:rPr>
        <w:t xml:space="preserve"> </w:t>
      </w:r>
      <w:r w:rsidRPr="00A20B81">
        <w:rPr>
          <w:rFonts w:ascii="Times New Roman" w:hAnsi="Times New Roman"/>
          <w:sz w:val="24"/>
          <w:szCs w:val="24"/>
        </w:rPr>
        <w:t>«Показательный</w:t>
      </w:r>
      <w:r w:rsidRPr="00A20B81">
        <w:rPr>
          <w:rFonts w:ascii="Times New Roman" w:hAnsi="Times New Roman"/>
          <w:spacing w:val="45"/>
          <w:sz w:val="24"/>
          <w:szCs w:val="24"/>
        </w:rPr>
        <w:t xml:space="preserve"> </w:t>
      </w:r>
      <w:r w:rsidRPr="00A20B81">
        <w:rPr>
          <w:rFonts w:ascii="Times New Roman" w:hAnsi="Times New Roman"/>
          <w:sz w:val="24"/>
          <w:szCs w:val="24"/>
        </w:rPr>
        <w:t>ребенок»,</w:t>
      </w:r>
      <w:r w:rsidRPr="00A20B81">
        <w:rPr>
          <w:rFonts w:ascii="Times New Roman" w:hAnsi="Times New Roman"/>
          <w:spacing w:val="50"/>
          <w:sz w:val="24"/>
          <w:szCs w:val="24"/>
        </w:rPr>
        <w:t xml:space="preserve"> </w:t>
      </w:r>
      <w:r w:rsidRPr="00A20B81">
        <w:rPr>
          <w:rFonts w:ascii="Times New Roman" w:hAnsi="Times New Roman"/>
          <w:sz w:val="24"/>
          <w:szCs w:val="24"/>
        </w:rPr>
        <w:t>«Глупая</w:t>
      </w:r>
      <w:r w:rsidRPr="00A20B81">
        <w:rPr>
          <w:rFonts w:ascii="Times New Roman" w:hAnsi="Times New Roman"/>
          <w:spacing w:val="46"/>
          <w:sz w:val="24"/>
          <w:szCs w:val="24"/>
        </w:rPr>
        <w:t xml:space="preserve"> </w:t>
      </w:r>
      <w:r w:rsidRPr="00A20B81">
        <w:rPr>
          <w:rFonts w:ascii="Times New Roman" w:hAnsi="Times New Roman"/>
          <w:sz w:val="24"/>
          <w:szCs w:val="24"/>
        </w:rPr>
        <w:t>история»;</w:t>
      </w:r>
      <w:r w:rsidRPr="00A20B81">
        <w:rPr>
          <w:rFonts w:ascii="Times New Roman" w:hAnsi="Times New Roman"/>
          <w:spacing w:val="45"/>
          <w:sz w:val="24"/>
          <w:szCs w:val="24"/>
        </w:rPr>
        <w:t xml:space="preserve"> </w:t>
      </w:r>
      <w:r w:rsidRPr="00A20B81">
        <w:rPr>
          <w:rFonts w:ascii="Times New Roman" w:hAnsi="Times New Roman"/>
          <w:sz w:val="24"/>
          <w:szCs w:val="24"/>
        </w:rPr>
        <w:t>Коваль</w:t>
      </w:r>
      <w:r w:rsidRPr="00A20B81">
        <w:rPr>
          <w:rFonts w:ascii="Times New Roman" w:hAnsi="Times New Roman"/>
          <w:spacing w:val="47"/>
          <w:sz w:val="24"/>
          <w:szCs w:val="24"/>
        </w:rPr>
        <w:t xml:space="preserve"> </w:t>
      </w:r>
      <w:r w:rsidRPr="00A20B81">
        <w:rPr>
          <w:rFonts w:ascii="Times New Roman" w:hAnsi="Times New Roman"/>
          <w:sz w:val="24"/>
          <w:szCs w:val="24"/>
        </w:rPr>
        <w:t>Ю.И.</w:t>
      </w:r>
      <w:r w:rsidRPr="00A20B81">
        <w:rPr>
          <w:rFonts w:ascii="Times New Roman" w:hAnsi="Times New Roman"/>
          <w:spacing w:val="48"/>
          <w:sz w:val="24"/>
          <w:szCs w:val="24"/>
        </w:rPr>
        <w:t xml:space="preserve"> </w:t>
      </w:r>
      <w:r w:rsidRPr="00A20B81">
        <w:rPr>
          <w:rFonts w:ascii="Times New Roman" w:hAnsi="Times New Roman"/>
          <w:sz w:val="24"/>
          <w:szCs w:val="24"/>
        </w:rPr>
        <w:t>«Дед,</w:t>
      </w:r>
      <w:r w:rsidRPr="00A20B81">
        <w:rPr>
          <w:rFonts w:ascii="Times New Roman" w:hAnsi="Times New Roman"/>
          <w:spacing w:val="47"/>
          <w:sz w:val="24"/>
          <w:szCs w:val="24"/>
        </w:rPr>
        <w:t xml:space="preserve"> </w:t>
      </w:r>
      <w:r w:rsidRPr="00A20B81">
        <w:rPr>
          <w:rFonts w:ascii="Times New Roman" w:hAnsi="Times New Roman"/>
          <w:sz w:val="24"/>
          <w:szCs w:val="24"/>
        </w:rPr>
        <w:t>баба</w:t>
      </w:r>
      <w:r w:rsidRPr="00A20B81">
        <w:rPr>
          <w:rFonts w:ascii="Times New Roman" w:hAnsi="Times New Roman"/>
          <w:spacing w:val="45"/>
          <w:sz w:val="24"/>
          <w:szCs w:val="24"/>
        </w:rPr>
        <w:t xml:space="preserve"> </w:t>
      </w:r>
      <w:r w:rsidRPr="00A20B81">
        <w:rPr>
          <w:rFonts w:ascii="Times New Roman" w:hAnsi="Times New Roman"/>
          <w:sz w:val="24"/>
          <w:szCs w:val="24"/>
        </w:rPr>
        <w:t>и</w:t>
      </w:r>
      <w:r w:rsidRPr="00A20B81">
        <w:rPr>
          <w:rFonts w:ascii="Times New Roman" w:hAnsi="Times New Roman"/>
          <w:spacing w:val="47"/>
          <w:sz w:val="24"/>
          <w:szCs w:val="24"/>
        </w:rPr>
        <w:t xml:space="preserve"> </w:t>
      </w:r>
      <w:r w:rsidRPr="00A20B81">
        <w:rPr>
          <w:rFonts w:ascii="Times New Roman" w:hAnsi="Times New Roman"/>
          <w:sz w:val="24"/>
          <w:szCs w:val="24"/>
        </w:rPr>
        <w:t>Алеша»;</w:t>
      </w:r>
      <w:r w:rsidRPr="00A20B81">
        <w:rPr>
          <w:rFonts w:ascii="Times New Roman" w:hAnsi="Times New Roman"/>
          <w:spacing w:val="46"/>
          <w:sz w:val="24"/>
          <w:szCs w:val="24"/>
        </w:rPr>
        <w:t xml:space="preserve"> </w:t>
      </w:r>
      <w:r w:rsidRPr="00A20B81">
        <w:rPr>
          <w:rFonts w:ascii="Times New Roman" w:hAnsi="Times New Roman"/>
          <w:sz w:val="24"/>
          <w:szCs w:val="24"/>
        </w:rPr>
        <w:t>Козлов</w:t>
      </w:r>
      <w:r w:rsidRPr="00A20B81">
        <w:rPr>
          <w:rFonts w:ascii="Times New Roman" w:hAnsi="Times New Roman"/>
          <w:spacing w:val="45"/>
          <w:sz w:val="24"/>
          <w:szCs w:val="24"/>
        </w:rPr>
        <w:t xml:space="preserve"> </w:t>
      </w:r>
      <w:r w:rsidRPr="00A20B81">
        <w:rPr>
          <w:rFonts w:ascii="Times New Roman" w:hAnsi="Times New Roman"/>
          <w:sz w:val="24"/>
          <w:szCs w:val="24"/>
        </w:rPr>
        <w:t>С.Г.</w:t>
      </w:r>
      <w:r w:rsidR="003D21FD">
        <w:rPr>
          <w:rFonts w:ascii="Times New Roman" w:hAnsi="Times New Roman"/>
          <w:sz w:val="24"/>
          <w:szCs w:val="24"/>
        </w:rPr>
        <w:t xml:space="preserve"> </w:t>
      </w:r>
      <w:r w:rsidRPr="00A20B81">
        <w:rPr>
          <w:rFonts w:ascii="Times New Roman" w:hAnsi="Times New Roman"/>
          <w:sz w:val="24"/>
          <w:szCs w:val="24"/>
        </w:rPr>
        <w:t>«Необыкновенная</w:t>
      </w:r>
      <w:r w:rsidRPr="00A20B81">
        <w:rPr>
          <w:rFonts w:ascii="Times New Roman" w:hAnsi="Times New Roman"/>
          <w:spacing w:val="21"/>
          <w:sz w:val="24"/>
          <w:szCs w:val="24"/>
        </w:rPr>
        <w:t xml:space="preserve"> </w:t>
      </w:r>
      <w:r w:rsidRPr="00A20B81">
        <w:rPr>
          <w:rFonts w:ascii="Times New Roman" w:hAnsi="Times New Roman"/>
          <w:sz w:val="24"/>
          <w:szCs w:val="24"/>
        </w:rPr>
        <w:t>весна»,</w:t>
      </w:r>
      <w:r w:rsidRPr="00A20B81">
        <w:rPr>
          <w:rFonts w:ascii="Times New Roman" w:hAnsi="Times New Roman"/>
          <w:spacing w:val="28"/>
          <w:sz w:val="24"/>
          <w:szCs w:val="24"/>
        </w:rPr>
        <w:t xml:space="preserve"> </w:t>
      </w:r>
      <w:r w:rsidRPr="00A20B81">
        <w:rPr>
          <w:rFonts w:ascii="Times New Roman" w:hAnsi="Times New Roman"/>
          <w:sz w:val="24"/>
          <w:szCs w:val="24"/>
        </w:rPr>
        <w:t>«Такое</w:t>
      </w:r>
      <w:r w:rsidRPr="00A20B81">
        <w:rPr>
          <w:rFonts w:ascii="Times New Roman" w:hAnsi="Times New Roman"/>
          <w:spacing w:val="21"/>
          <w:sz w:val="24"/>
          <w:szCs w:val="24"/>
        </w:rPr>
        <w:t xml:space="preserve"> </w:t>
      </w:r>
      <w:r w:rsidRPr="00A20B81">
        <w:rPr>
          <w:rFonts w:ascii="Times New Roman" w:hAnsi="Times New Roman"/>
          <w:sz w:val="24"/>
          <w:szCs w:val="24"/>
        </w:rPr>
        <w:t>дерево»;</w:t>
      </w:r>
      <w:r w:rsidRPr="00A20B81">
        <w:rPr>
          <w:rFonts w:ascii="Times New Roman" w:hAnsi="Times New Roman"/>
          <w:spacing w:val="25"/>
          <w:sz w:val="24"/>
          <w:szCs w:val="24"/>
        </w:rPr>
        <w:t xml:space="preserve"> </w:t>
      </w:r>
      <w:r w:rsidRPr="00A20B81">
        <w:rPr>
          <w:rFonts w:ascii="Times New Roman" w:hAnsi="Times New Roman"/>
          <w:sz w:val="24"/>
          <w:szCs w:val="24"/>
        </w:rPr>
        <w:t>Носов</w:t>
      </w:r>
      <w:r w:rsidRPr="00A20B81">
        <w:rPr>
          <w:rFonts w:ascii="Times New Roman" w:hAnsi="Times New Roman"/>
          <w:spacing w:val="22"/>
          <w:sz w:val="24"/>
          <w:szCs w:val="24"/>
        </w:rPr>
        <w:t xml:space="preserve"> </w:t>
      </w:r>
      <w:r w:rsidRPr="00A20B81">
        <w:rPr>
          <w:rFonts w:ascii="Times New Roman" w:hAnsi="Times New Roman"/>
          <w:sz w:val="24"/>
          <w:szCs w:val="24"/>
        </w:rPr>
        <w:t>Н.Н.</w:t>
      </w:r>
      <w:r w:rsidRPr="00A20B81">
        <w:rPr>
          <w:rFonts w:ascii="Times New Roman" w:hAnsi="Times New Roman"/>
          <w:spacing w:val="26"/>
          <w:sz w:val="24"/>
          <w:szCs w:val="24"/>
        </w:rPr>
        <w:t xml:space="preserve"> </w:t>
      </w:r>
      <w:r w:rsidRPr="00A20B81">
        <w:rPr>
          <w:rFonts w:ascii="Times New Roman" w:hAnsi="Times New Roman"/>
          <w:sz w:val="24"/>
          <w:szCs w:val="24"/>
        </w:rPr>
        <w:t>«Заплатка»,</w:t>
      </w:r>
      <w:r w:rsidRPr="00A20B81">
        <w:rPr>
          <w:rFonts w:ascii="Times New Roman" w:hAnsi="Times New Roman"/>
          <w:spacing w:val="28"/>
          <w:sz w:val="24"/>
          <w:szCs w:val="24"/>
        </w:rPr>
        <w:t xml:space="preserve"> </w:t>
      </w:r>
      <w:r w:rsidRPr="00A20B81">
        <w:rPr>
          <w:rFonts w:ascii="Times New Roman" w:hAnsi="Times New Roman"/>
          <w:sz w:val="24"/>
          <w:szCs w:val="24"/>
        </w:rPr>
        <w:t>«Затейники»;</w:t>
      </w:r>
      <w:r w:rsidRPr="00A20B81">
        <w:rPr>
          <w:rFonts w:ascii="Times New Roman" w:hAnsi="Times New Roman"/>
          <w:spacing w:val="23"/>
          <w:sz w:val="24"/>
          <w:szCs w:val="24"/>
        </w:rPr>
        <w:t xml:space="preserve"> </w:t>
      </w:r>
      <w:r w:rsidRPr="00A20B81">
        <w:rPr>
          <w:rFonts w:ascii="Times New Roman" w:hAnsi="Times New Roman"/>
          <w:sz w:val="24"/>
          <w:szCs w:val="24"/>
        </w:rPr>
        <w:t>Пришвин</w:t>
      </w:r>
      <w:r w:rsidRPr="00A20B81">
        <w:rPr>
          <w:rFonts w:ascii="Times New Roman" w:hAnsi="Times New Roman"/>
          <w:spacing w:val="23"/>
          <w:sz w:val="24"/>
          <w:szCs w:val="24"/>
        </w:rPr>
        <w:t xml:space="preserve"> </w:t>
      </w:r>
      <w:r w:rsidRPr="00A20B81">
        <w:rPr>
          <w:rFonts w:ascii="Times New Roman" w:hAnsi="Times New Roman"/>
          <w:sz w:val="24"/>
          <w:szCs w:val="24"/>
        </w:rPr>
        <w:t>М.М.</w:t>
      </w:r>
      <w:r w:rsidR="003D21FD">
        <w:rPr>
          <w:rFonts w:ascii="Times New Roman" w:hAnsi="Times New Roman"/>
          <w:sz w:val="24"/>
          <w:szCs w:val="24"/>
        </w:rPr>
        <w:t xml:space="preserve"> </w:t>
      </w:r>
      <w:r w:rsidRPr="00A20B81">
        <w:rPr>
          <w:rFonts w:ascii="Times New Roman" w:hAnsi="Times New Roman"/>
          <w:sz w:val="24"/>
          <w:szCs w:val="24"/>
        </w:rPr>
        <w:t>«Ребята</w:t>
      </w:r>
      <w:r w:rsidRPr="00A20B81">
        <w:rPr>
          <w:rFonts w:ascii="Times New Roman" w:hAnsi="Times New Roman"/>
          <w:spacing w:val="15"/>
          <w:sz w:val="24"/>
          <w:szCs w:val="24"/>
        </w:rPr>
        <w:t xml:space="preserve"> </w:t>
      </w:r>
      <w:r w:rsidRPr="00A20B81">
        <w:rPr>
          <w:rFonts w:ascii="Times New Roman" w:hAnsi="Times New Roman"/>
          <w:sz w:val="24"/>
          <w:szCs w:val="24"/>
        </w:rPr>
        <w:t>и</w:t>
      </w:r>
      <w:r w:rsidRPr="00A20B81">
        <w:rPr>
          <w:rFonts w:ascii="Times New Roman" w:hAnsi="Times New Roman"/>
          <w:spacing w:val="20"/>
          <w:sz w:val="24"/>
          <w:szCs w:val="24"/>
        </w:rPr>
        <w:t xml:space="preserve"> </w:t>
      </w:r>
      <w:r w:rsidRPr="00A20B81">
        <w:rPr>
          <w:rFonts w:ascii="Times New Roman" w:hAnsi="Times New Roman"/>
          <w:sz w:val="24"/>
          <w:szCs w:val="24"/>
        </w:rPr>
        <w:t>утята»,</w:t>
      </w:r>
      <w:r w:rsidRPr="00A20B81">
        <w:rPr>
          <w:rFonts w:ascii="Times New Roman" w:hAnsi="Times New Roman"/>
          <w:spacing w:val="24"/>
          <w:sz w:val="24"/>
          <w:szCs w:val="24"/>
        </w:rPr>
        <w:t xml:space="preserve"> </w:t>
      </w:r>
      <w:r w:rsidRPr="00A20B81">
        <w:rPr>
          <w:rFonts w:ascii="Times New Roman" w:hAnsi="Times New Roman"/>
          <w:sz w:val="24"/>
          <w:szCs w:val="24"/>
        </w:rPr>
        <w:t>«Журка»;</w:t>
      </w:r>
      <w:r w:rsidRPr="00A20B81">
        <w:rPr>
          <w:rFonts w:ascii="Times New Roman" w:hAnsi="Times New Roman"/>
          <w:spacing w:val="15"/>
          <w:sz w:val="24"/>
          <w:szCs w:val="24"/>
        </w:rPr>
        <w:t xml:space="preserve"> </w:t>
      </w:r>
      <w:r w:rsidRPr="00A20B81">
        <w:rPr>
          <w:rFonts w:ascii="Times New Roman" w:hAnsi="Times New Roman"/>
          <w:sz w:val="24"/>
          <w:szCs w:val="24"/>
        </w:rPr>
        <w:t>Сахарнов</w:t>
      </w:r>
      <w:r w:rsidRPr="00A20B81">
        <w:rPr>
          <w:rFonts w:ascii="Times New Roman" w:hAnsi="Times New Roman"/>
          <w:spacing w:val="14"/>
          <w:sz w:val="24"/>
          <w:szCs w:val="24"/>
        </w:rPr>
        <w:t xml:space="preserve"> </w:t>
      </w:r>
      <w:r w:rsidRPr="00A20B81">
        <w:rPr>
          <w:rFonts w:ascii="Times New Roman" w:hAnsi="Times New Roman"/>
          <w:sz w:val="24"/>
          <w:szCs w:val="24"/>
        </w:rPr>
        <w:t>С.В.</w:t>
      </w:r>
      <w:r w:rsidRPr="00A20B81">
        <w:rPr>
          <w:rFonts w:ascii="Times New Roman" w:hAnsi="Times New Roman"/>
          <w:spacing w:val="21"/>
          <w:sz w:val="24"/>
          <w:szCs w:val="24"/>
        </w:rPr>
        <w:t xml:space="preserve"> </w:t>
      </w:r>
      <w:r w:rsidRPr="00A20B81">
        <w:rPr>
          <w:rFonts w:ascii="Times New Roman" w:hAnsi="Times New Roman"/>
          <w:sz w:val="24"/>
          <w:szCs w:val="24"/>
        </w:rPr>
        <w:t>«Кто</w:t>
      </w:r>
      <w:r w:rsidRPr="00A20B81">
        <w:rPr>
          <w:rFonts w:ascii="Times New Roman" w:hAnsi="Times New Roman"/>
          <w:spacing w:val="15"/>
          <w:sz w:val="24"/>
          <w:szCs w:val="24"/>
        </w:rPr>
        <w:t xml:space="preserve"> </w:t>
      </w:r>
      <w:r w:rsidRPr="00A20B81">
        <w:rPr>
          <w:rFonts w:ascii="Times New Roman" w:hAnsi="Times New Roman"/>
          <w:sz w:val="24"/>
          <w:szCs w:val="24"/>
        </w:rPr>
        <w:t>прячется</w:t>
      </w:r>
      <w:r w:rsidRPr="00A20B81">
        <w:rPr>
          <w:rFonts w:ascii="Times New Roman" w:hAnsi="Times New Roman"/>
          <w:spacing w:val="15"/>
          <w:sz w:val="24"/>
          <w:szCs w:val="24"/>
        </w:rPr>
        <w:t xml:space="preserve"> </w:t>
      </w:r>
      <w:r w:rsidRPr="00A20B81">
        <w:rPr>
          <w:rFonts w:ascii="Times New Roman" w:hAnsi="Times New Roman"/>
          <w:sz w:val="24"/>
          <w:szCs w:val="24"/>
        </w:rPr>
        <w:t>лучше</w:t>
      </w:r>
      <w:r w:rsidRPr="00A20B81">
        <w:rPr>
          <w:rFonts w:ascii="Times New Roman" w:hAnsi="Times New Roman"/>
          <w:spacing w:val="16"/>
          <w:sz w:val="24"/>
          <w:szCs w:val="24"/>
        </w:rPr>
        <w:t xml:space="preserve"> </w:t>
      </w:r>
      <w:r w:rsidRPr="00A20B81">
        <w:rPr>
          <w:rFonts w:ascii="Times New Roman" w:hAnsi="Times New Roman"/>
          <w:sz w:val="24"/>
          <w:szCs w:val="24"/>
        </w:rPr>
        <w:t>всех?»;</w:t>
      </w:r>
      <w:r w:rsidRPr="00A20B81">
        <w:rPr>
          <w:rFonts w:ascii="Times New Roman" w:hAnsi="Times New Roman"/>
          <w:spacing w:val="15"/>
          <w:sz w:val="24"/>
          <w:szCs w:val="24"/>
        </w:rPr>
        <w:t xml:space="preserve"> </w:t>
      </w:r>
      <w:r w:rsidRPr="00A20B81">
        <w:rPr>
          <w:rFonts w:ascii="Times New Roman" w:hAnsi="Times New Roman"/>
          <w:sz w:val="24"/>
          <w:szCs w:val="24"/>
        </w:rPr>
        <w:t>Сладков</w:t>
      </w:r>
      <w:r w:rsidRPr="00A20B81">
        <w:rPr>
          <w:rFonts w:ascii="Times New Roman" w:hAnsi="Times New Roman"/>
          <w:spacing w:val="14"/>
          <w:sz w:val="24"/>
          <w:szCs w:val="24"/>
        </w:rPr>
        <w:t xml:space="preserve"> </w:t>
      </w:r>
      <w:r w:rsidRPr="00A20B81">
        <w:rPr>
          <w:rFonts w:ascii="Times New Roman" w:hAnsi="Times New Roman"/>
          <w:sz w:val="24"/>
          <w:szCs w:val="24"/>
        </w:rPr>
        <w:t>Н.И.</w:t>
      </w:r>
      <w:r w:rsidRPr="00A20B81">
        <w:rPr>
          <w:rFonts w:ascii="Times New Roman" w:hAnsi="Times New Roman"/>
          <w:spacing w:val="20"/>
          <w:sz w:val="24"/>
          <w:szCs w:val="24"/>
        </w:rPr>
        <w:t xml:space="preserve"> </w:t>
      </w:r>
      <w:r w:rsidRPr="00A20B81">
        <w:rPr>
          <w:rFonts w:ascii="Times New Roman" w:hAnsi="Times New Roman"/>
          <w:sz w:val="24"/>
          <w:szCs w:val="24"/>
        </w:rPr>
        <w:t>«Неслух»; Сутеев</w:t>
      </w:r>
      <w:r w:rsidRPr="00A20B81">
        <w:rPr>
          <w:rFonts w:ascii="Times New Roman" w:hAnsi="Times New Roman"/>
          <w:spacing w:val="28"/>
          <w:sz w:val="24"/>
          <w:szCs w:val="24"/>
        </w:rPr>
        <w:t xml:space="preserve"> </w:t>
      </w:r>
      <w:r w:rsidRPr="00A20B81">
        <w:rPr>
          <w:rFonts w:ascii="Times New Roman" w:hAnsi="Times New Roman"/>
          <w:sz w:val="24"/>
          <w:szCs w:val="24"/>
        </w:rPr>
        <w:t>В.Г.</w:t>
      </w:r>
      <w:r w:rsidRPr="00A20B81">
        <w:rPr>
          <w:rFonts w:ascii="Times New Roman" w:hAnsi="Times New Roman"/>
          <w:spacing w:val="29"/>
          <w:sz w:val="24"/>
          <w:szCs w:val="24"/>
        </w:rPr>
        <w:t xml:space="preserve"> </w:t>
      </w:r>
      <w:r w:rsidRPr="00A20B81">
        <w:rPr>
          <w:rFonts w:ascii="Times New Roman" w:hAnsi="Times New Roman"/>
          <w:sz w:val="24"/>
          <w:szCs w:val="24"/>
        </w:rPr>
        <w:t>«Мышонок</w:t>
      </w:r>
      <w:r w:rsidRPr="00A20B81">
        <w:rPr>
          <w:rFonts w:ascii="Times New Roman" w:hAnsi="Times New Roman"/>
          <w:spacing w:val="26"/>
          <w:sz w:val="24"/>
          <w:szCs w:val="24"/>
        </w:rPr>
        <w:t xml:space="preserve"> </w:t>
      </w:r>
      <w:r w:rsidRPr="00A20B81">
        <w:rPr>
          <w:rFonts w:ascii="Times New Roman" w:hAnsi="Times New Roman"/>
          <w:sz w:val="24"/>
          <w:szCs w:val="24"/>
        </w:rPr>
        <w:t>и</w:t>
      </w:r>
      <w:r w:rsidRPr="00A20B81">
        <w:rPr>
          <w:rFonts w:ascii="Times New Roman" w:hAnsi="Times New Roman"/>
          <w:spacing w:val="26"/>
          <w:sz w:val="24"/>
          <w:szCs w:val="24"/>
        </w:rPr>
        <w:t xml:space="preserve"> </w:t>
      </w:r>
      <w:r w:rsidRPr="00A20B81">
        <w:rPr>
          <w:rFonts w:ascii="Times New Roman" w:hAnsi="Times New Roman"/>
          <w:sz w:val="24"/>
          <w:szCs w:val="24"/>
        </w:rPr>
        <w:t>карандаш»;</w:t>
      </w:r>
      <w:r w:rsidRPr="00A20B81">
        <w:rPr>
          <w:rFonts w:ascii="Times New Roman" w:hAnsi="Times New Roman"/>
          <w:spacing w:val="25"/>
          <w:sz w:val="24"/>
          <w:szCs w:val="24"/>
        </w:rPr>
        <w:t xml:space="preserve"> </w:t>
      </w:r>
      <w:r w:rsidRPr="00A20B81">
        <w:rPr>
          <w:rFonts w:ascii="Times New Roman" w:hAnsi="Times New Roman"/>
          <w:sz w:val="24"/>
          <w:szCs w:val="24"/>
        </w:rPr>
        <w:t>Тайц</w:t>
      </w:r>
      <w:r w:rsidRPr="00A20B81">
        <w:rPr>
          <w:rFonts w:ascii="Times New Roman" w:hAnsi="Times New Roman"/>
          <w:spacing w:val="26"/>
          <w:sz w:val="24"/>
          <w:szCs w:val="24"/>
        </w:rPr>
        <w:t xml:space="preserve"> </w:t>
      </w:r>
      <w:r w:rsidRPr="00A20B81">
        <w:rPr>
          <w:rFonts w:ascii="Times New Roman" w:hAnsi="Times New Roman"/>
          <w:sz w:val="24"/>
          <w:szCs w:val="24"/>
        </w:rPr>
        <w:t>Я.М.</w:t>
      </w:r>
      <w:r w:rsidRPr="00A20B81">
        <w:rPr>
          <w:rFonts w:ascii="Times New Roman" w:hAnsi="Times New Roman"/>
          <w:spacing w:val="29"/>
          <w:sz w:val="24"/>
          <w:szCs w:val="24"/>
        </w:rPr>
        <w:t xml:space="preserve"> </w:t>
      </w:r>
      <w:r w:rsidRPr="00A20B81">
        <w:rPr>
          <w:rFonts w:ascii="Times New Roman" w:hAnsi="Times New Roman"/>
          <w:sz w:val="24"/>
          <w:szCs w:val="24"/>
        </w:rPr>
        <w:t>«По</w:t>
      </w:r>
      <w:r w:rsidRPr="00A20B81">
        <w:rPr>
          <w:rFonts w:ascii="Times New Roman" w:hAnsi="Times New Roman"/>
          <w:spacing w:val="25"/>
          <w:sz w:val="24"/>
          <w:szCs w:val="24"/>
        </w:rPr>
        <w:t xml:space="preserve"> </w:t>
      </w:r>
      <w:r w:rsidRPr="00A20B81">
        <w:rPr>
          <w:rFonts w:ascii="Times New Roman" w:hAnsi="Times New Roman"/>
          <w:sz w:val="24"/>
          <w:szCs w:val="24"/>
        </w:rPr>
        <w:t>пояс»,</w:t>
      </w:r>
      <w:r w:rsidRPr="00A20B81">
        <w:rPr>
          <w:rFonts w:ascii="Times New Roman" w:hAnsi="Times New Roman"/>
          <w:spacing w:val="31"/>
          <w:sz w:val="24"/>
          <w:szCs w:val="24"/>
        </w:rPr>
        <w:t xml:space="preserve"> </w:t>
      </w:r>
      <w:r w:rsidRPr="00A20B81">
        <w:rPr>
          <w:rFonts w:ascii="Times New Roman" w:hAnsi="Times New Roman"/>
          <w:sz w:val="24"/>
          <w:szCs w:val="24"/>
        </w:rPr>
        <w:t>«Все</w:t>
      </w:r>
      <w:r w:rsidRPr="00A20B81">
        <w:rPr>
          <w:rFonts w:ascii="Times New Roman" w:hAnsi="Times New Roman"/>
          <w:spacing w:val="24"/>
          <w:sz w:val="24"/>
          <w:szCs w:val="24"/>
        </w:rPr>
        <w:t xml:space="preserve"> </w:t>
      </w:r>
      <w:r w:rsidRPr="00A20B81">
        <w:rPr>
          <w:rFonts w:ascii="Times New Roman" w:hAnsi="Times New Roman"/>
          <w:sz w:val="24"/>
          <w:szCs w:val="24"/>
        </w:rPr>
        <w:t>здесь»;</w:t>
      </w:r>
      <w:r w:rsidRPr="00A20B81">
        <w:rPr>
          <w:rFonts w:ascii="Times New Roman" w:hAnsi="Times New Roman"/>
          <w:spacing w:val="27"/>
          <w:sz w:val="24"/>
          <w:szCs w:val="24"/>
        </w:rPr>
        <w:t xml:space="preserve"> </w:t>
      </w:r>
      <w:r w:rsidRPr="00A20B81">
        <w:rPr>
          <w:rFonts w:ascii="Times New Roman" w:hAnsi="Times New Roman"/>
          <w:sz w:val="24"/>
          <w:szCs w:val="24"/>
        </w:rPr>
        <w:t>Толстой</w:t>
      </w:r>
      <w:r w:rsidRPr="00A20B81">
        <w:rPr>
          <w:rFonts w:ascii="Times New Roman" w:hAnsi="Times New Roman"/>
          <w:spacing w:val="27"/>
          <w:sz w:val="24"/>
          <w:szCs w:val="24"/>
        </w:rPr>
        <w:t xml:space="preserve"> </w:t>
      </w:r>
      <w:r w:rsidRPr="00A20B81">
        <w:rPr>
          <w:rFonts w:ascii="Times New Roman" w:hAnsi="Times New Roman"/>
          <w:sz w:val="24"/>
          <w:szCs w:val="24"/>
        </w:rPr>
        <w:t>Л.Н.</w:t>
      </w:r>
      <w:r w:rsidRPr="00A20B81">
        <w:rPr>
          <w:rFonts w:ascii="Times New Roman" w:hAnsi="Times New Roman"/>
          <w:spacing w:val="29"/>
          <w:sz w:val="24"/>
          <w:szCs w:val="24"/>
        </w:rPr>
        <w:t xml:space="preserve"> </w:t>
      </w:r>
      <w:r w:rsidRPr="00A20B81">
        <w:rPr>
          <w:rFonts w:ascii="Times New Roman" w:hAnsi="Times New Roman"/>
          <w:sz w:val="24"/>
          <w:szCs w:val="24"/>
        </w:rPr>
        <w:t>«Собака</w:t>
      </w:r>
      <w:r w:rsidRPr="00A20B81">
        <w:rPr>
          <w:rFonts w:ascii="Times New Roman" w:hAnsi="Times New Roman"/>
          <w:spacing w:val="-57"/>
          <w:sz w:val="24"/>
          <w:szCs w:val="24"/>
        </w:rPr>
        <w:t xml:space="preserve"> </w:t>
      </w:r>
      <w:r w:rsidRPr="00A20B81">
        <w:rPr>
          <w:rFonts w:ascii="Times New Roman" w:hAnsi="Times New Roman"/>
          <w:sz w:val="24"/>
          <w:szCs w:val="24"/>
        </w:rPr>
        <w:t>шла</w:t>
      </w:r>
      <w:r w:rsidRPr="00A20B81">
        <w:rPr>
          <w:rFonts w:ascii="Times New Roman" w:hAnsi="Times New Roman"/>
          <w:spacing w:val="-1"/>
          <w:sz w:val="24"/>
          <w:szCs w:val="24"/>
        </w:rPr>
        <w:t xml:space="preserve"> </w:t>
      </w:r>
      <w:r w:rsidRPr="00A20B81">
        <w:rPr>
          <w:rFonts w:ascii="Times New Roman" w:hAnsi="Times New Roman"/>
          <w:sz w:val="24"/>
          <w:szCs w:val="24"/>
        </w:rPr>
        <w:t>по дощечке…»,</w:t>
      </w:r>
      <w:r w:rsidRPr="00A20B81">
        <w:rPr>
          <w:rFonts w:ascii="Times New Roman" w:hAnsi="Times New Roman"/>
          <w:spacing w:val="9"/>
          <w:sz w:val="24"/>
          <w:szCs w:val="24"/>
        </w:rPr>
        <w:t xml:space="preserve"> </w:t>
      </w:r>
      <w:r w:rsidRPr="00A20B81">
        <w:rPr>
          <w:rFonts w:ascii="Times New Roman" w:hAnsi="Times New Roman"/>
          <w:sz w:val="24"/>
          <w:szCs w:val="24"/>
        </w:rPr>
        <w:t>«Хотела</w:t>
      </w:r>
      <w:r w:rsidRPr="00A20B81">
        <w:rPr>
          <w:rFonts w:ascii="Times New Roman" w:hAnsi="Times New Roman"/>
          <w:spacing w:val="-1"/>
          <w:sz w:val="24"/>
          <w:szCs w:val="24"/>
        </w:rPr>
        <w:t xml:space="preserve"> </w:t>
      </w:r>
      <w:r w:rsidRPr="00A20B81">
        <w:rPr>
          <w:rFonts w:ascii="Times New Roman" w:hAnsi="Times New Roman"/>
          <w:sz w:val="24"/>
          <w:szCs w:val="24"/>
        </w:rPr>
        <w:t>галка</w:t>
      </w:r>
      <w:r w:rsidRPr="00A20B81">
        <w:rPr>
          <w:rFonts w:ascii="Times New Roman" w:hAnsi="Times New Roman"/>
          <w:spacing w:val="-1"/>
          <w:sz w:val="24"/>
          <w:szCs w:val="24"/>
        </w:rPr>
        <w:t xml:space="preserve"> </w:t>
      </w:r>
      <w:r w:rsidRPr="00A20B81">
        <w:rPr>
          <w:rFonts w:ascii="Times New Roman" w:hAnsi="Times New Roman"/>
          <w:sz w:val="24"/>
          <w:szCs w:val="24"/>
        </w:rPr>
        <w:t>пить…»,</w:t>
      </w:r>
      <w:r w:rsidRPr="00A20B81">
        <w:rPr>
          <w:rFonts w:ascii="Times New Roman" w:hAnsi="Times New Roman"/>
          <w:spacing w:val="4"/>
          <w:sz w:val="24"/>
          <w:szCs w:val="24"/>
        </w:rPr>
        <w:t xml:space="preserve"> </w:t>
      </w:r>
      <w:r w:rsidRPr="00A20B81">
        <w:rPr>
          <w:rFonts w:ascii="Times New Roman" w:hAnsi="Times New Roman"/>
          <w:sz w:val="24"/>
          <w:szCs w:val="24"/>
        </w:rPr>
        <w:t>«Правда</w:t>
      </w:r>
      <w:r w:rsidRPr="00A20B81">
        <w:rPr>
          <w:rFonts w:ascii="Times New Roman" w:hAnsi="Times New Roman"/>
          <w:spacing w:val="1"/>
          <w:sz w:val="24"/>
          <w:szCs w:val="24"/>
        </w:rPr>
        <w:t xml:space="preserve"> </w:t>
      </w:r>
      <w:r w:rsidRPr="00A20B81">
        <w:rPr>
          <w:rFonts w:ascii="Times New Roman" w:hAnsi="Times New Roman"/>
          <w:sz w:val="24"/>
          <w:szCs w:val="24"/>
        </w:rPr>
        <w:t>всего дороже»,</w:t>
      </w:r>
      <w:r w:rsidRPr="00A20B81">
        <w:rPr>
          <w:rFonts w:ascii="Times New Roman" w:hAnsi="Times New Roman"/>
          <w:spacing w:val="7"/>
          <w:sz w:val="24"/>
          <w:szCs w:val="24"/>
        </w:rPr>
        <w:t xml:space="preserve"> </w:t>
      </w:r>
      <w:r w:rsidRPr="00A20B81">
        <w:rPr>
          <w:rFonts w:ascii="Times New Roman" w:hAnsi="Times New Roman"/>
          <w:sz w:val="24"/>
          <w:szCs w:val="24"/>
        </w:rPr>
        <w:t>«Какая бывает роса</w:t>
      </w:r>
      <w:r w:rsidRPr="00A20B81">
        <w:rPr>
          <w:rFonts w:ascii="Times New Roman" w:hAnsi="Times New Roman"/>
          <w:spacing w:val="1"/>
          <w:sz w:val="24"/>
          <w:szCs w:val="24"/>
        </w:rPr>
        <w:t xml:space="preserve"> </w:t>
      </w:r>
      <w:r w:rsidRPr="00A20B81">
        <w:rPr>
          <w:rFonts w:ascii="Times New Roman" w:hAnsi="Times New Roman"/>
          <w:sz w:val="24"/>
          <w:szCs w:val="24"/>
        </w:rPr>
        <w:t>на</w:t>
      </w:r>
      <w:r w:rsidRPr="00A20B81">
        <w:rPr>
          <w:rFonts w:ascii="Times New Roman" w:hAnsi="Times New Roman"/>
          <w:spacing w:val="2"/>
          <w:sz w:val="24"/>
          <w:szCs w:val="24"/>
        </w:rPr>
        <w:t xml:space="preserve"> </w:t>
      </w:r>
      <w:r w:rsidRPr="00A20B81">
        <w:rPr>
          <w:rFonts w:ascii="Times New Roman" w:hAnsi="Times New Roman"/>
          <w:sz w:val="24"/>
          <w:szCs w:val="24"/>
        </w:rPr>
        <w:t>траве»</w:t>
      </w:r>
      <w:r w:rsidR="003D21FD">
        <w:rPr>
          <w:rFonts w:ascii="Times New Roman" w:hAnsi="Times New Roman"/>
          <w:sz w:val="24"/>
          <w:szCs w:val="24"/>
        </w:rPr>
        <w:t xml:space="preserve"> </w:t>
      </w:r>
      <w:r w:rsidRPr="00A20B81">
        <w:rPr>
          <w:rFonts w:ascii="Times New Roman" w:hAnsi="Times New Roman"/>
          <w:sz w:val="24"/>
          <w:szCs w:val="24"/>
        </w:rPr>
        <w:t>«Отец</w:t>
      </w:r>
      <w:r w:rsidRPr="00A20B81">
        <w:rPr>
          <w:rFonts w:ascii="Times New Roman" w:hAnsi="Times New Roman"/>
          <w:spacing w:val="31"/>
          <w:sz w:val="24"/>
          <w:szCs w:val="24"/>
        </w:rPr>
        <w:t xml:space="preserve"> </w:t>
      </w:r>
      <w:r w:rsidRPr="00A20B81">
        <w:rPr>
          <w:rFonts w:ascii="Times New Roman" w:hAnsi="Times New Roman"/>
          <w:sz w:val="24"/>
          <w:szCs w:val="24"/>
        </w:rPr>
        <w:t>приказал</w:t>
      </w:r>
      <w:r w:rsidRPr="00A20B81">
        <w:rPr>
          <w:rFonts w:ascii="Times New Roman" w:hAnsi="Times New Roman"/>
          <w:spacing w:val="31"/>
          <w:sz w:val="24"/>
          <w:szCs w:val="24"/>
        </w:rPr>
        <w:t xml:space="preserve"> </w:t>
      </w:r>
      <w:r w:rsidRPr="00A20B81">
        <w:rPr>
          <w:rFonts w:ascii="Times New Roman" w:hAnsi="Times New Roman"/>
          <w:sz w:val="24"/>
          <w:szCs w:val="24"/>
        </w:rPr>
        <w:t>сыновьям…»;</w:t>
      </w:r>
      <w:r w:rsidRPr="00A20B81">
        <w:rPr>
          <w:rFonts w:ascii="Times New Roman" w:hAnsi="Times New Roman"/>
          <w:spacing w:val="31"/>
          <w:sz w:val="24"/>
          <w:szCs w:val="24"/>
        </w:rPr>
        <w:t xml:space="preserve"> </w:t>
      </w:r>
      <w:r w:rsidRPr="00A20B81">
        <w:rPr>
          <w:rFonts w:ascii="Times New Roman" w:hAnsi="Times New Roman"/>
          <w:sz w:val="24"/>
          <w:szCs w:val="24"/>
        </w:rPr>
        <w:t>Ушинский</w:t>
      </w:r>
      <w:r w:rsidRPr="00A20B81">
        <w:rPr>
          <w:rFonts w:ascii="Times New Roman" w:hAnsi="Times New Roman"/>
          <w:spacing w:val="32"/>
          <w:sz w:val="24"/>
          <w:szCs w:val="24"/>
        </w:rPr>
        <w:t xml:space="preserve"> </w:t>
      </w:r>
      <w:r w:rsidRPr="00A20B81">
        <w:rPr>
          <w:rFonts w:ascii="Times New Roman" w:hAnsi="Times New Roman"/>
          <w:sz w:val="24"/>
          <w:szCs w:val="24"/>
        </w:rPr>
        <w:t>К.Д.</w:t>
      </w:r>
      <w:r w:rsidRPr="00A20B81">
        <w:rPr>
          <w:rFonts w:ascii="Times New Roman" w:hAnsi="Times New Roman"/>
          <w:spacing w:val="35"/>
          <w:sz w:val="24"/>
          <w:szCs w:val="24"/>
        </w:rPr>
        <w:t xml:space="preserve"> </w:t>
      </w:r>
      <w:r w:rsidRPr="00A20B81">
        <w:rPr>
          <w:rFonts w:ascii="Times New Roman" w:hAnsi="Times New Roman"/>
          <w:sz w:val="24"/>
          <w:szCs w:val="24"/>
        </w:rPr>
        <w:t>«Ласточка»;</w:t>
      </w:r>
      <w:r w:rsidRPr="00A20B81">
        <w:rPr>
          <w:rFonts w:ascii="Times New Roman" w:hAnsi="Times New Roman"/>
          <w:spacing w:val="33"/>
          <w:sz w:val="24"/>
          <w:szCs w:val="24"/>
        </w:rPr>
        <w:t xml:space="preserve"> </w:t>
      </w:r>
      <w:r w:rsidRPr="00A20B81">
        <w:rPr>
          <w:rFonts w:ascii="Times New Roman" w:hAnsi="Times New Roman"/>
          <w:sz w:val="24"/>
          <w:szCs w:val="24"/>
        </w:rPr>
        <w:t>Цыферов</w:t>
      </w:r>
      <w:r w:rsidRPr="00A20B81">
        <w:rPr>
          <w:rFonts w:ascii="Times New Roman" w:hAnsi="Times New Roman"/>
          <w:spacing w:val="31"/>
          <w:sz w:val="24"/>
          <w:szCs w:val="24"/>
        </w:rPr>
        <w:t xml:space="preserve"> </w:t>
      </w:r>
      <w:r w:rsidRPr="00A20B81">
        <w:rPr>
          <w:rFonts w:ascii="Times New Roman" w:hAnsi="Times New Roman"/>
          <w:sz w:val="24"/>
          <w:szCs w:val="24"/>
        </w:rPr>
        <w:t>Г.М.</w:t>
      </w:r>
      <w:r w:rsidRPr="00A20B81">
        <w:rPr>
          <w:rFonts w:ascii="Times New Roman" w:hAnsi="Times New Roman"/>
          <w:spacing w:val="36"/>
          <w:sz w:val="24"/>
          <w:szCs w:val="24"/>
        </w:rPr>
        <w:t xml:space="preserve"> </w:t>
      </w:r>
      <w:r w:rsidRPr="00A20B81">
        <w:rPr>
          <w:rFonts w:ascii="Times New Roman" w:hAnsi="Times New Roman"/>
          <w:sz w:val="24"/>
          <w:szCs w:val="24"/>
        </w:rPr>
        <w:t>«В</w:t>
      </w:r>
      <w:r w:rsidRPr="00A20B81">
        <w:rPr>
          <w:rFonts w:ascii="Times New Roman" w:hAnsi="Times New Roman"/>
          <w:spacing w:val="32"/>
          <w:sz w:val="24"/>
          <w:szCs w:val="24"/>
        </w:rPr>
        <w:t xml:space="preserve"> </w:t>
      </w:r>
      <w:r w:rsidRPr="00A20B81">
        <w:rPr>
          <w:rFonts w:ascii="Times New Roman" w:hAnsi="Times New Roman"/>
          <w:sz w:val="24"/>
          <w:szCs w:val="24"/>
        </w:rPr>
        <w:t>медвежачий</w:t>
      </w:r>
      <w:r w:rsidRPr="00A20B81">
        <w:rPr>
          <w:rFonts w:ascii="Times New Roman" w:hAnsi="Times New Roman"/>
          <w:spacing w:val="31"/>
          <w:sz w:val="24"/>
          <w:szCs w:val="24"/>
        </w:rPr>
        <w:t xml:space="preserve"> </w:t>
      </w:r>
      <w:r w:rsidRPr="00A20B81">
        <w:rPr>
          <w:rFonts w:ascii="Times New Roman" w:hAnsi="Times New Roman"/>
          <w:sz w:val="24"/>
          <w:szCs w:val="24"/>
        </w:rPr>
        <w:t>час»;</w:t>
      </w:r>
      <w:r w:rsidRPr="00A20B81">
        <w:rPr>
          <w:rFonts w:ascii="Times New Roman" w:hAnsi="Times New Roman"/>
          <w:spacing w:val="-57"/>
          <w:sz w:val="24"/>
          <w:szCs w:val="24"/>
        </w:rPr>
        <w:t xml:space="preserve"> </w:t>
      </w:r>
      <w:r w:rsidRPr="00A20B81">
        <w:rPr>
          <w:rFonts w:ascii="Times New Roman" w:hAnsi="Times New Roman"/>
          <w:sz w:val="24"/>
          <w:szCs w:val="24"/>
        </w:rPr>
        <w:t>Чарушин</w:t>
      </w:r>
      <w:r w:rsidRPr="00A20B81">
        <w:rPr>
          <w:rFonts w:ascii="Times New Roman" w:hAnsi="Times New Roman"/>
          <w:spacing w:val="-1"/>
          <w:sz w:val="24"/>
          <w:szCs w:val="24"/>
        </w:rPr>
        <w:t xml:space="preserve"> </w:t>
      </w:r>
      <w:r w:rsidRPr="00A20B81">
        <w:rPr>
          <w:rFonts w:ascii="Times New Roman" w:hAnsi="Times New Roman"/>
          <w:sz w:val="24"/>
          <w:szCs w:val="24"/>
        </w:rPr>
        <w:t>Е.И.</w:t>
      </w:r>
      <w:r w:rsidRPr="00A20B81">
        <w:rPr>
          <w:rFonts w:ascii="Times New Roman" w:hAnsi="Times New Roman"/>
          <w:spacing w:val="4"/>
          <w:sz w:val="24"/>
          <w:szCs w:val="24"/>
        </w:rPr>
        <w:t xml:space="preserve"> </w:t>
      </w:r>
      <w:r w:rsidRPr="00A20B81">
        <w:rPr>
          <w:rFonts w:ascii="Times New Roman" w:hAnsi="Times New Roman"/>
          <w:sz w:val="24"/>
          <w:szCs w:val="24"/>
        </w:rPr>
        <w:t>«Тюпа, Томка</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сорока»</w:t>
      </w:r>
      <w:r w:rsidRPr="00A20B81">
        <w:rPr>
          <w:rFonts w:ascii="Times New Roman" w:hAnsi="Times New Roman"/>
          <w:spacing w:val="-8"/>
          <w:sz w:val="24"/>
          <w:szCs w:val="24"/>
        </w:rPr>
        <w:t xml:space="preserve"> </w:t>
      </w:r>
      <w:r w:rsidRPr="00A20B81">
        <w:rPr>
          <w:rFonts w:ascii="Times New Roman" w:hAnsi="Times New Roman"/>
          <w:sz w:val="24"/>
          <w:szCs w:val="24"/>
        </w:rPr>
        <w:t>(сборник рассказов).</w:t>
      </w:r>
    </w:p>
    <w:p w14:paraId="3DA08A72" w14:textId="5A2E8476"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Литературные</w:t>
      </w:r>
      <w:r w:rsidRPr="00A20B81">
        <w:rPr>
          <w:rFonts w:ascii="Times New Roman" w:hAnsi="Times New Roman"/>
          <w:i/>
          <w:spacing w:val="12"/>
          <w:sz w:val="24"/>
          <w:szCs w:val="24"/>
        </w:rPr>
        <w:t xml:space="preserve"> </w:t>
      </w:r>
      <w:r w:rsidRPr="00A20B81">
        <w:rPr>
          <w:rFonts w:ascii="Times New Roman" w:hAnsi="Times New Roman"/>
          <w:i/>
          <w:sz w:val="24"/>
          <w:szCs w:val="24"/>
        </w:rPr>
        <w:t>сказки.</w:t>
      </w:r>
      <w:r w:rsidRPr="00A20B81">
        <w:rPr>
          <w:rFonts w:ascii="Times New Roman" w:hAnsi="Times New Roman"/>
          <w:i/>
          <w:spacing w:val="16"/>
          <w:sz w:val="24"/>
          <w:szCs w:val="24"/>
        </w:rPr>
        <w:t xml:space="preserve"> </w:t>
      </w:r>
      <w:r w:rsidRPr="00A20B81">
        <w:rPr>
          <w:rFonts w:ascii="Times New Roman" w:hAnsi="Times New Roman"/>
          <w:sz w:val="24"/>
          <w:szCs w:val="24"/>
        </w:rPr>
        <w:t>Горький</w:t>
      </w:r>
      <w:r w:rsidRPr="00A20B81">
        <w:rPr>
          <w:rFonts w:ascii="Times New Roman" w:hAnsi="Times New Roman"/>
          <w:spacing w:val="14"/>
          <w:sz w:val="24"/>
          <w:szCs w:val="24"/>
        </w:rPr>
        <w:t xml:space="preserve"> </w:t>
      </w:r>
      <w:r w:rsidRPr="00A20B81">
        <w:rPr>
          <w:rFonts w:ascii="Times New Roman" w:hAnsi="Times New Roman"/>
          <w:sz w:val="24"/>
          <w:szCs w:val="24"/>
        </w:rPr>
        <w:t>М.</w:t>
      </w:r>
      <w:r w:rsidRPr="00A20B81">
        <w:rPr>
          <w:rFonts w:ascii="Times New Roman" w:hAnsi="Times New Roman"/>
          <w:spacing w:val="15"/>
          <w:sz w:val="24"/>
          <w:szCs w:val="24"/>
        </w:rPr>
        <w:t xml:space="preserve"> </w:t>
      </w:r>
      <w:r w:rsidRPr="00A20B81">
        <w:rPr>
          <w:rFonts w:ascii="Times New Roman" w:hAnsi="Times New Roman"/>
          <w:sz w:val="24"/>
          <w:szCs w:val="24"/>
        </w:rPr>
        <w:t>«Воробьишко»;</w:t>
      </w:r>
      <w:r w:rsidRPr="00A20B81">
        <w:rPr>
          <w:rFonts w:ascii="Times New Roman" w:hAnsi="Times New Roman"/>
          <w:spacing w:val="14"/>
          <w:sz w:val="24"/>
          <w:szCs w:val="24"/>
        </w:rPr>
        <w:t xml:space="preserve"> </w:t>
      </w:r>
      <w:r w:rsidRPr="00A20B81">
        <w:rPr>
          <w:rFonts w:ascii="Times New Roman" w:hAnsi="Times New Roman"/>
          <w:sz w:val="24"/>
          <w:szCs w:val="24"/>
        </w:rPr>
        <w:t>Мамин-Сибиряк</w:t>
      </w:r>
      <w:r w:rsidRPr="00A20B81">
        <w:rPr>
          <w:rFonts w:ascii="Times New Roman" w:hAnsi="Times New Roman"/>
          <w:spacing w:val="14"/>
          <w:sz w:val="24"/>
          <w:szCs w:val="24"/>
        </w:rPr>
        <w:t xml:space="preserve"> </w:t>
      </w:r>
      <w:r w:rsidRPr="00A20B81">
        <w:rPr>
          <w:rFonts w:ascii="Times New Roman" w:hAnsi="Times New Roman"/>
          <w:sz w:val="24"/>
          <w:szCs w:val="24"/>
        </w:rPr>
        <w:t>Д.Н.</w:t>
      </w:r>
      <w:r w:rsidRPr="00A20B81">
        <w:rPr>
          <w:rFonts w:ascii="Times New Roman" w:hAnsi="Times New Roman"/>
          <w:spacing w:val="17"/>
          <w:sz w:val="24"/>
          <w:szCs w:val="24"/>
        </w:rPr>
        <w:t xml:space="preserve"> </w:t>
      </w:r>
      <w:r w:rsidRPr="00A20B81">
        <w:rPr>
          <w:rFonts w:ascii="Times New Roman" w:hAnsi="Times New Roman"/>
          <w:sz w:val="24"/>
          <w:szCs w:val="24"/>
        </w:rPr>
        <w:t>«Сказка</w:t>
      </w:r>
      <w:r w:rsidRPr="00A20B81">
        <w:rPr>
          <w:rFonts w:ascii="Times New Roman" w:hAnsi="Times New Roman"/>
          <w:spacing w:val="12"/>
          <w:sz w:val="24"/>
          <w:szCs w:val="24"/>
        </w:rPr>
        <w:t xml:space="preserve"> </w:t>
      </w:r>
      <w:r w:rsidRPr="00A20B81">
        <w:rPr>
          <w:rFonts w:ascii="Times New Roman" w:hAnsi="Times New Roman"/>
          <w:sz w:val="24"/>
          <w:szCs w:val="24"/>
        </w:rPr>
        <w:t>про</w:t>
      </w:r>
      <w:r w:rsidRPr="00A20B81">
        <w:rPr>
          <w:rFonts w:ascii="Times New Roman" w:hAnsi="Times New Roman"/>
          <w:spacing w:val="-57"/>
          <w:sz w:val="24"/>
          <w:szCs w:val="24"/>
        </w:rPr>
        <w:t xml:space="preserve"> </w:t>
      </w:r>
      <w:r w:rsidRPr="00A20B81">
        <w:rPr>
          <w:rFonts w:ascii="Times New Roman" w:hAnsi="Times New Roman"/>
          <w:sz w:val="24"/>
          <w:szCs w:val="24"/>
        </w:rPr>
        <w:t>Комара</w:t>
      </w:r>
      <w:r w:rsidRPr="00A20B81">
        <w:rPr>
          <w:rFonts w:ascii="Times New Roman" w:hAnsi="Times New Roman"/>
          <w:spacing w:val="13"/>
          <w:sz w:val="24"/>
          <w:szCs w:val="24"/>
        </w:rPr>
        <w:t xml:space="preserve"> </w:t>
      </w:r>
      <w:r w:rsidRPr="00A20B81">
        <w:rPr>
          <w:rFonts w:ascii="Times New Roman" w:hAnsi="Times New Roman"/>
          <w:sz w:val="24"/>
          <w:szCs w:val="24"/>
        </w:rPr>
        <w:t>Комаровича</w:t>
      </w:r>
      <w:r w:rsidRPr="00A20B81">
        <w:rPr>
          <w:rFonts w:ascii="Times New Roman" w:hAnsi="Times New Roman"/>
          <w:spacing w:val="14"/>
          <w:sz w:val="24"/>
          <w:szCs w:val="24"/>
        </w:rPr>
        <w:t xml:space="preserve"> </w:t>
      </w:r>
      <w:r w:rsidRPr="00A20B81">
        <w:rPr>
          <w:rFonts w:ascii="Times New Roman" w:hAnsi="Times New Roman"/>
          <w:sz w:val="24"/>
          <w:szCs w:val="24"/>
        </w:rPr>
        <w:t>–</w:t>
      </w:r>
      <w:r w:rsidRPr="00A20B81">
        <w:rPr>
          <w:rFonts w:ascii="Times New Roman" w:hAnsi="Times New Roman"/>
          <w:spacing w:val="14"/>
          <w:sz w:val="24"/>
          <w:szCs w:val="24"/>
        </w:rPr>
        <w:t xml:space="preserve"> </w:t>
      </w:r>
      <w:r w:rsidRPr="00A20B81">
        <w:rPr>
          <w:rFonts w:ascii="Times New Roman" w:hAnsi="Times New Roman"/>
          <w:sz w:val="24"/>
          <w:szCs w:val="24"/>
        </w:rPr>
        <w:t>Длинный</w:t>
      </w:r>
      <w:r w:rsidRPr="00A20B81">
        <w:rPr>
          <w:rFonts w:ascii="Times New Roman" w:hAnsi="Times New Roman"/>
          <w:spacing w:val="15"/>
          <w:sz w:val="24"/>
          <w:szCs w:val="24"/>
        </w:rPr>
        <w:t xml:space="preserve"> </w:t>
      </w:r>
      <w:r w:rsidRPr="00A20B81">
        <w:rPr>
          <w:rFonts w:ascii="Times New Roman" w:hAnsi="Times New Roman"/>
          <w:sz w:val="24"/>
          <w:szCs w:val="24"/>
        </w:rPr>
        <w:t>Нос</w:t>
      </w:r>
      <w:r w:rsidRPr="00A20B81">
        <w:rPr>
          <w:rFonts w:ascii="Times New Roman" w:hAnsi="Times New Roman"/>
          <w:spacing w:val="13"/>
          <w:sz w:val="24"/>
          <w:szCs w:val="24"/>
        </w:rPr>
        <w:t xml:space="preserve"> </w:t>
      </w:r>
      <w:r w:rsidRPr="00A20B81">
        <w:rPr>
          <w:rFonts w:ascii="Times New Roman" w:hAnsi="Times New Roman"/>
          <w:sz w:val="24"/>
          <w:szCs w:val="24"/>
        </w:rPr>
        <w:t>и</w:t>
      </w:r>
      <w:r w:rsidRPr="00A20B81">
        <w:rPr>
          <w:rFonts w:ascii="Times New Roman" w:hAnsi="Times New Roman"/>
          <w:spacing w:val="13"/>
          <w:sz w:val="24"/>
          <w:szCs w:val="24"/>
        </w:rPr>
        <w:t xml:space="preserve"> </w:t>
      </w:r>
      <w:r w:rsidRPr="00A20B81">
        <w:rPr>
          <w:rFonts w:ascii="Times New Roman" w:hAnsi="Times New Roman"/>
          <w:sz w:val="24"/>
          <w:szCs w:val="24"/>
        </w:rPr>
        <w:t>про</w:t>
      </w:r>
      <w:r w:rsidRPr="00A20B81">
        <w:rPr>
          <w:rFonts w:ascii="Times New Roman" w:hAnsi="Times New Roman"/>
          <w:spacing w:val="13"/>
          <w:sz w:val="24"/>
          <w:szCs w:val="24"/>
        </w:rPr>
        <w:t xml:space="preserve"> </w:t>
      </w:r>
      <w:r w:rsidRPr="00A20B81">
        <w:rPr>
          <w:rFonts w:ascii="Times New Roman" w:hAnsi="Times New Roman"/>
          <w:sz w:val="24"/>
          <w:szCs w:val="24"/>
        </w:rPr>
        <w:t>Мохнатого</w:t>
      </w:r>
      <w:r w:rsidRPr="00A20B81">
        <w:rPr>
          <w:rFonts w:ascii="Times New Roman" w:hAnsi="Times New Roman"/>
          <w:spacing w:val="12"/>
          <w:sz w:val="24"/>
          <w:szCs w:val="24"/>
        </w:rPr>
        <w:t xml:space="preserve"> </w:t>
      </w:r>
      <w:r w:rsidRPr="00A20B81">
        <w:rPr>
          <w:rFonts w:ascii="Times New Roman" w:hAnsi="Times New Roman"/>
          <w:sz w:val="24"/>
          <w:szCs w:val="24"/>
        </w:rPr>
        <w:t>Мишу</w:t>
      </w:r>
      <w:r w:rsidRPr="00A20B81">
        <w:rPr>
          <w:rFonts w:ascii="Times New Roman" w:hAnsi="Times New Roman"/>
          <w:spacing w:val="10"/>
          <w:sz w:val="24"/>
          <w:szCs w:val="24"/>
        </w:rPr>
        <w:t xml:space="preserve"> </w:t>
      </w:r>
      <w:r w:rsidRPr="00A20B81">
        <w:rPr>
          <w:rFonts w:ascii="Times New Roman" w:hAnsi="Times New Roman"/>
          <w:sz w:val="24"/>
          <w:szCs w:val="24"/>
        </w:rPr>
        <w:t>–</w:t>
      </w:r>
      <w:r w:rsidRPr="00A20B81">
        <w:rPr>
          <w:rFonts w:ascii="Times New Roman" w:hAnsi="Times New Roman"/>
          <w:spacing w:val="14"/>
          <w:sz w:val="24"/>
          <w:szCs w:val="24"/>
        </w:rPr>
        <w:t xml:space="preserve"> </w:t>
      </w:r>
      <w:r w:rsidRPr="00A20B81">
        <w:rPr>
          <w:rFonts w:ascii="Times New Roman" w:hAnsi="Times New Roman"/>
          <w:sz w:val="24"/>
          <w:szCs w:val="24"/>
        </w:rPr>
        <w:t>Короткий</w:t>
      </w:r>
      <w:r w:rsidRPr="00A20B81">
        <w:rPr>
          <w:rFonts w:ascii="Times New Roman" w:hAnsi="Times New Roman"/>
          <w:spacing w:val="15"/>
          <w:sz w:val="24"/>
          <w:szCs w:val="24"/>
        </w:rPr>
        <w:t xml:space="preserve"> </w:t>
      </w:r>
      <w:r w:rsidRPr="00A20B81">
        <w:rPr>
          <w:rFonts w:ascii="Times New Roman" w:hAnsi="Times New Roman"/>
          <w:sz w:val="24"/>
          <w:szCs w:val="24"/>
        </w:rPr>
        <w:t>Хвост»;</w:t>
      </w:r>
      <w:r w:rsidRPr="00A20B81">
        <w:rPr>
          <w:rFonts w:ascii="Times New Roman" w:hAnsi="Times New Roman"/>
          <w:spacing w:val="15"/>
          <w:sz w:val="24"/>
          <w:szCs w:val="24"/>
        </w:rPr>
        <w:t xml:space="preserve"> </w:t>
      </w:r>
      <w:r w:rsidRPr="00A20B81">
        <w:rPr>
          <w:rFonts w:ascii="Times New Roman" w:hAnsi="Times New Roman"/>
          <w:sz w:val="24"/>
          <w:szCs w:val="24"/>
        </w:rPr>
        <w:t>Москвина</w:t>
      </w:r>
      <w:r w:rsidRPr="00A20B81">
        <w:rPr>
          <w:rFonts w:ascii="Times New Roman" w:hAnsi="Times New Roman"/>
          <w:spacing w:val="13"/>
          <w:sz w:val="24"/>
          <w:szCs w:val="24"/>
        </w:rPr>
        <w:t xml:space="preserve"> </w:t>
      </w:r>
      <w:r w:rsidRPr="00A20B81">
        <w:rPr>
          <w:rFonts w:ascii="Times New Roman" w:hAnsi="Times New Roman"/>
          <w:sz w:val="24"/>
          <w:szCs w:val="24"/>
        </w:rPr>
        <w:t>М.Л.</w:t>
      </w:r>
      <w:r w:rsidR="003D21FD">
        <w:rPr>
          <w:rFonts w:ascii="Times New Roman" w:hAnsi="Times New Roman"/>
          <w:sz w:val="24"/>
          <w:szCs w:val="24"/>
        </w:rPr>
        <w:t xml:space="preserve"> </w:t>
      </w:r>
      <w:r w:rsidRPr="00A20B81">
        <w:rPr>
          <w:rFonts w:ascii="Times New Roman" w:hAnsi="Times New Roman"/>
          <w:sz w:val="24"/>
          <w:szCs w:val="24"/>
        </w:rPr>
        <w:t>«Что</w:t>
      </w:r>
      <w:r w:rsidRPr="00A20B81">
        <w:rPr>
          <w:rFonts w:ascii="Times New Roman" w:hAnsi="Times New Roman"/>
          <w:spacing w:val="50"/>
          <w:sz w:val="24"/>
          <w:szCs w:val="24"/>
        </w:rPr>
        <w:t xml:space="preserve"> </w:t>
      </w:r>
      <w:r w:rsidRPr="00A20B81">
        <w:rPr>
          <w:rFonts w:ascii="Times New Roman" w:hAnsi="Times New Roman"/>
          <w:sz w:val="24"/>
          <w:szCs w:val="24"/>
        </w:rPr>
        <w:t>случилось</w:t>
      </w:r>
      <w:r w:rsidRPr="00A20B81">
        <w:rPr>
          <w:rFonts w:ascii="Times New Roman" w:hAnsi="Times New Roman"/>
          <w:spacing w:val="51"/>
          <w:sz w:val="24"/>
          <w:szCs w:val="24"/>
        </w:rPr>
        <w:t xml:space="preserve"> </w:t>
      </w:r>
      <w:r w:rsidRPr="00A20B81">
        <w:rPr>
          <w:rFonts w:ascii="Times New Roman" w:hAnsi="Times New Roman"/>
          <w:sz w:val="24"/>
          <w:szCs w:val="24"/>
        </w:rPr>
        <w:t>с</w:t>
      </w:r>
      <w:r w:rsidRPr="00A20B81">
        <w:rPr>
          <w:rFonts w:ascii="Times New Roman" w:hAnsi="Times New Roman"/>
          <w:spacing w:val="50"/>
          <w:sz w:val="24"/>
          <w:szCs w:val="24"/>
        </w:rPr>
        <w:t xml:space="preserve"> </w:t>
      </w:r>
      <w:r w:rsidRPr="00A20B81">
        <w:rPr>
          <w:rFonts w:ascii="Times New Roman" w:hAnsi="Times New Roman"/>
          <w:sz w:val="24"/>
          <w:szCs w:val="24"/>
        </w:rPr>
        <w:t>крокодилом»;</w:t>
      </w:r>
      <w:r w:rsidRPr="00A20B81">
        <w:rPr>
          <w:rFonts w:ascii="Times New Roman" w:hAnsi="Times New Roman"/>
          <w:spacing w:val="51"/>
          <w:sz w:val="24"/>
          <w:szCs w:val="24"/>
        </w:rPr>
        <w:t xml:space="preserve"> </w:t>
      </w:r>
      <w:r w:rsidRPr="00A20B81">
        <w:rPr>
          <w:rFonts w:ascii="Times New Roman" w:hAnsi="Times New Roman"/>
          <w:sz w:val="24"/>
          <w:szCs w:val="24"/>
        </w:rPr>
        <w:t>Сеф</w:t>
      </w:r>
      <w:r w:rsidRPr="00A20B81">
        <w:rPr>
          <w:rFonts w:ascii="Times New Roman" w:hAnsi="Times New Roman"/>
          <w:spacing w:val="51"/>
          <w:sz w:val="24"/>
          <w:szCs w:val="24"/>
        </w:rPr>
        <w:t xml:space="preserve"> </w:t>
      </w:r>
      <w:r w:rsidRPr="00A20B81">
        <w:rPr>
          <w:rFonts w:ascii="Times New Roman" w:hAnsi="Times New Roman"/>
          <w:sz w:val="24"/>
          <w:szCs w:val="24"/>
        </w:rPr>
        <w:t>Р.С.</w:t>
      </w:r>
      <w:r w:rsidRPr="00A20B81">
        <w:rPr>
          <w:rFonts w:ascii="Times New Roman" w:hAnsi="Times New Roman"/>
          <w:spacing w:val="55"/>
          <w:sz w:val="24"/>
          <w:szCs w:val="24"/>
        </w:rPr>
        <w:t xml:space="preserve"> </w:t>
      </w:r>
      <w:r w:rsidRPr="00A20B81">
        <w:rPr>
          <w:rFonts w:ascii="Times New Roman" w:hAnsi="Times New Roman"/>
          <w:sz w:val="24"/>
          <w:szCs w:val="24"/>
        </w:rPr>
        <w:t>«Сказка</w:t>
      </w:r>
      <w:r w:rsidRPr="00A20B81">
        <w:rPr>
          <w:rFonts w:ascii="Times New Roman" w:hAnsi="Times New Roman"/>
          <w:spacing w:val="50"/>
          <w:sz w:val="24"/>
          <w:szCs w:val="24"/>
        </w:rPr>
        <w:t xml:space="preserve"> </w:t>
      </w:r>
      <w:r w:rsidRPr="00A20B81">
        <w:rPr>
          <w:rFonts w:ascii="Times New Roman" w:hAnsi="Times New Roman"/>
          <w:sz w:val="24"/>
          <w:szCs w:val="24"/>
        </w:rPr>
        <w:t>о</w:t>
      </w:r>
      <w:r w:rsidRPr="00A20B81">
        <w:rPr>
          <w:rFonts w:ascii="Times New Roman" w:hAnsi="Times New Roman"/>
          <w:spacing w:val="48"/>
          <w:sz w:val="24"/>
          <w:szCs w:val="24"/>
        </w:rPr>
        <w:t xml:space="preserve"> </w:t>
      </w:r>
      <w:r w:rsidRPr="00A20B81">
        <w:rPr>
          <w:rFonts w:ascii="Times New Roman" w:hAnsi="Times New Roman"/>
          <w:sz w:val="24"/>
          <w:szCs w:val="24"/>
        </w:rPr>
        <w:t>кругленьких</w:t>
      </w:r>
      <w:r w:rsidRPr="00A20B81">
        <w:rPr>
          <w:rFonts w:ascii="Times New Roman" w:hAnsi="Times New Roman"/>
          <w:spacing w:val="50"/>
          <w:sz w:val="24"/>
          <w:szCs w:val="24"/>
        </w:rPr>
        <w:t xml:space="preserve"> </w:t>
      </w:r>
      <w:r w:rsidRPr="00A20B81">
        <w:rPr>
          <w:rFonts w:ascii="Times New Roman" w:hAnsi="Times New Roman"/>
          <w:sz w:val="24"/>
          <w:szCs w:val="24"/>
        </w:rPr>
        <w:t>и</w:t>
      </w:r>
      <w:r w:rsidRPr="00A20B81">
        <w:rPr>
          <w:rFonts w:ascii="Times New Roman" w:hAnsi="Times New Roman"/>
          <w:spacing w:val="51"/>
          <w:sz w:val="24"/>
          <w:szCs w:val="24"/>
        </w:rPr>
        <w:t xml:space="preserve"> </w:t>
      </w:r>
      <w:r w:rsidRPr="00A20B81">
        <w:rPr>
          <w:rFonts w:ascii="Times New Roman" w:hAnsi="Times New Roman"/>
          <w:sz w:val="24"/>
          <w:szCs w:val="24"/>
        </w:rPr>
        <w:t>длинненьких</w:t>
      </w:r>
      <w:r w:rsidRPr="00A20B81">
        <w:rPr>
          <w:rFonts w:ascii="Times New Roman" w:hAnsi="Times New Roman"/>
          <w:spacing w:val="53"/>
          <w:sz w:val="24"/>
          <w:szCs w:val="24"/>
        </w:rPr>
        <w:t xml:space="preserve"> </w:t>
      </w:r>
      <w:r w:rsidRPr="00A20B81">
        <w:rPr>
          <w:rFonts w:ascii="Times New Roman" w:hAnsi="Times New Roman"/>
          <w:sz w:val="24"/>
          <w:szCs w:val="24"/>
        </w:rPr>
        <w:t>человечках»;</w:t>
      </w:r>
      <w:r w:rsidRPr="00A20B81">
        <w:rPr>
          <w:rFonts w:ascii="Times New Roman" w:hAnsi="Times New Roman"/>
          <w:spacing w:val="-57"/>
          <w:sz w:val="24"/>
          <w:szCs w:val="24"/>
        </w:rPr>
        <w:t xml:space="preserve"> </w:t>
      </w:r>
      <w:r w:rsidRPr="00A20B81">
        <w:rPr>
          <w:rFonts w:ascii="Times New Roman" w:hAnsi="Times New Roman"/>
          <w:sz w:val="24"/>
          <w:szCs w:val="24"/>
        </w:rPr>
        <w:t>Чуковский</w:t>
      </w:r>
      <w:r w:rsidRPr="00A20B81">
        <w:rPr>
          <w:rFonts w:ascii="Times New Roman" w:hAnsi="Times New Roman"/>
          <w:spacing w:val="-2"/>
          <w:sz w:val="24"/>
          <w:szCs w:val="24"/>
        </w:rPr>
        <w:t xml:space="preserve"> </w:t>
      </w:r>
      <w:r w:rsidRPr="00A20B81">
        <w:rPr>
          <w:rFonts w:ascii="Times New Roman" w:hAnsi="Times New Roman"/>
          <w:sz w:val="24"/>
          <w:szCs w:val="24"/>
        </w:rPr>
        <w:t>К.И.</w:t>
      </w:r>
      <w:r w:rsidRPr="00A20B81">
        <w:rPr>
          <w:rFonts w:ascii="Times New Roman" w:hAnsi="Times New Roman"/>
          <w:spacing w:val="2"/>
          <w:sz w:val="24"/>
          <w:szCs w:val="24"/>
        </w:rPr>
        <w:t xml:space="preserve"> </w:t>
      </w:r>
      <w:r w:rsidRPr="00A20B81">
        <w:rPr>
          <w:rFonts w:ascii="Times New Roman" w:hAnsi="Times New Roman"/>
          <w:sz w:val="24"/>
          <w:szCs w:val="24"/>
        </w:rPr>
        <w:t>«Телефон»,</w:t>
      </w:r>
      <w:r w:rsidRPr="00A20B81">
        <w:rPr>
          <w:rFonts w:ascii="Times New Roman" w:hAnsi="Times New Roman"/>
          <w:spacing w:val="2"/>
          <w:sz w:val="24"/>
          <w:szCs w:val="24"/>
        </w:rPr>
        <w:t xml:space="preserve"> </w:t>
      </w:r>
      <w:r w:rsidRPr="00A20B81">
        <w:rPr>
          <w:rFonts w:ascii="Times New Roman" w:hAnsi="Times New Roman"/>
          <w:sz w:val="24"/>
          <w:szCs w:val="24"/>
        </w:rPr>
        <w:t>«Тараканище»,</w:t>
      </w:r>
      <w:r w:rsidRPr="00A20B81">
        <w:rPr>
          <w:rFonts w:ascii="Times New Roman" w:hAnsi="Times New Roman"/>
          <w:spacing w:val="4"/>
          <w:sz w:val="24"/>
          <w:szCs w:val="24"/>
        </w:rPr>
        <w:t xml:space="preserve"> </w:t>
      </w:r>
      <w:r w:rsidRPr="00A20B81">
        <w:rPr>
          <w:rFonts w:ascii="Times New Roman" w:hAnsi="Times New Roman"/>
          <w:sz w:val="24"/>
          <w:szCs w:val="24"/>
        </w:rPr>
        <w:t>«Федорино</w:t>
      </w:r>
      <w:r w:rsidRPr="00A20B81">
        <w:rPr>
          <w:rFonts w:ascii="Times New Roman" w:hAnsi="Times New Roman"/>
          <w:spacing w:val="-2"/>
          <w:sz w:val="24"/>
          <w:szCs w:val="24"/>
        </w:rPr>
        <w:t xml:space="preserve"> </w:t>
      </w:r>
      <w:r w:rsidRPr="00A20B81">
        <w:rPr>
          <w:rFonts w:ascii="Times New Roman" w:hAnsi="Times New Roman"/>
          <w:sz w:val="24"/>
          <w:szCs w:val="24"/>
        </w:rPr>
        <w:t>горе»,</w:t>
      </w:r>
      <w:r w:rsidRPr="00A20B81">
        <w:rPr>
          <w:rFonts w:ascii="Times New Roman" w:hAnsi="Times New Roman"/>
          <w:spacing w:val="2"/>
          <w:sz w:val="24"/>
          <w:szCs w:val="24"/>
        </w:rPr>
        <w:t xml:space="preserve"> </w:t>
      </w:r>
      <w:r w:rsidRPr="00A20B81">
        <w:rPr>
          <w:rFonts w:ascii="Times New Roman" w:hAnsi="Times New Roman"/>
          <w:sz w:val="24"/>
          <w:szCs w:val="24"/>
        </w:rPr>
        <w:t>«Айболит</w:t>
      </w:r>
      <w:r w:rsidRPr="00A20B81">
        <w:rPr>
          <w:rFonts w:ascii="Times New Roman" w:hAnsi="Times New Roman"/>
          <w:spacing w:val="-2"/>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воробей».</w:t>
      </w:r>
    </w:p>
    <w:p w14:paraId="52EC1AEB"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u w:val="single"/>
        </w:rPr>
      </w:pPr>
      <w:r w:rsidRPr="00A20B81">
        <w:rPr>
          <w:rFonts w:ascii="Times New Roman" w:hAnsi="Times New Roman"/>
          <w:i/>
          <w:sz w:val="24"/>
          <w:szCs w:val="24"/>
          <w:u w:val="single"/>
        </w:rPr>
        <w:t>Произведения</w:t>
      </w:r>
      <w:r w:rsidRPr="00A20B81">
        <w:rPr>
          <w:rFonts w:ascii="Times New Roman" w:hAnsi="Times New Roman"/>
          <w:i/>
          <w:spacing w:val="-4"/>
          <w:sz w:val="24"/>
          <w:szCs w:val="24"/>
          <w:u w:val="single"/>
        </w:rPr>
        <w:t xml:space="preserve"> </w:t>
      </w:r>
      <w:r w:rsidRPr="00A20B81">
        <w:rPr>
          <w:rFonts w:ascii="Times New Roman" w:hAnsi="Times New Roman"/>
          <w:i/>
          <w:sz w:val="24"/>
          <w:szCs w:val="24"/>
          <w:u w:val="single"/>
        </w:rPr>
        <w:t>поэтов</w:t>
      </w:r>
      <w:r w:rsidRPr="00A20B81">
        <w:rPr>
          <w:rFonts w:ascii="Times New Roman" w:hAnsi="Times New Roman"/>
          <w:i/>
          <w:spacing w:val="-3"/>
          <w:sz w:val="24"/>
          <w:szCs w:val="24"/>
          <w:u w:val="single"/>
        </w:rPr>
        <w:t xml:space="preserve"> </w:t>
      </w:r>
      <w:r w:rsidRPr="00A20B81">
        <w:rPr>
          <w:rFonts w:ascii="Times New Roman" w:hAnsi="Times New Roman"/>
          <w:i/>
          <w:sz w:val="24"/>
          <w:szCs w:val="24"/>
          <w:u w:val="single"/>
        </w:rPr>
        <w:t>и писателей</w:t>
      </w:r>
      <w:r w:rsidRPr="00A20B81">
        <w:rPr>
          <w:rFonts w:ascii="Times New Roman" w:hAnsi="Times New Roman"/>
          <w:i/>
          <w:spacing w:val="-1"/>
          <w:sz w:val="24"/>
          <w:szCs w:val="24"/>
          <w:u w:val="single"/>
        </w:rPr>
        <w:t xml:space="preserve"> </w:t>
      </w:r>
      <w:r w:rsidRPr="00A20B81">
        <w:rPr>
          <w:rFonts w:ascii="Times New Roman" w:hAnsi="Times New Roman"/>
          <w:i/>
          <w:sz w:val="24"/>
          <w:szCs w:val="24"/>
          <w:u w:val="single"/>
        </w:rPr>
        <w:t>разных</w:t>
      </w:r>
      <w:r w:rsidRPr="00A20B81">
        <w:rPr>
          <w:rFonts w:ascii="Times New Roman" w:hAnsi="Times New Roman"/>
          <w:i/>
          <w:spacing w:val="-3"/>
          <w:sz w:val="24"/>
          <w:szCs w:val="24"/>
          <w:u w:val="single"/>
        </w:rPr>
        <w:t xml:space="preserve"> </w:t>
      </w:r>
      <w:r w:rsidRPr="00A20B81">
        <w:rPr>
          <w:rFonts w:ascii="Times New Roman" w:hAnsi="Times New Roman"/>
          <w:i/>
          <w:sz w:val="24"/>
          <w:szCs w:val="24"/>
          <w:u w:val="single"/>
        </w:rPr>
        <w:t>стран</w:t>
      </w:r>
    </w:p>
    <w:p w14:paraId="504BC407" w14:textId="60A7DD64"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Поэзия.</w:t>
      </w:r>
      <w:r w:rsidRPr="00A20B81">
        <w:rPr>
          <w:rFonts w:ascii="Times New Roman" w:hAnsi="Times New Roman"/>
          <w:i/>
          <w:spacing w:val="1"/>
          <w:sz w:val="24"/>
          <w:szCs w:val="24"/>
        </w:rPr>
        <w:t xml:space="preserve"> </w:t>
      </w:r>
      <w:r w:rsidRPr="00A20B81">
        <w:rPr>
          <w:rFonts w:ascii="Times New Roman" w:hAnsi="Times New Roman"/>
          <w:sz w:val="24"/>
          <w:szCs w:val="24"/>
        </w:rPr>
        <w:t>Бжехва Я.</w:t>
      </w:r>
      <w:r w:rsidRPr="00A20B81">
        <w:rPr>
          <w:rFonts w:ascii="Times New Roman" w:hAnsi="Times New Roman"/>
          <w:spacing w:val="1"/>
          <w:sz w:val="24"/>
          <w:szCs w:val="24"/>
        </w:rPr>
        <w:t xml:space="preserve"> </w:t>
      </w:r>
      <w:r w:rsidRPr="00A20B81">
        <w:rPr>
          <w:rFonts w:ascii="Times New Roman" w:hAnsi="Times New Roman"/>
          <w:sz w:val="24"/>
          <w:szCs w:val="24"/>
        </w:rPr>
        <w:t>«Клей», пер.</w:t>
      </w:r>
      <w:r w:rsidRPr="00A20B81">
        <w:rPr>
          <w:rFonts w:ascii="Times New Roman" w:hAnsi="Times New Roman"/>
          <w:spacing w:val="1"/>
          <w:sz w:val="24"/>
          <w:szCs w:val="24"/>
        </w:rPr>
        <w:t xml:space="preserve"> </w:t>
      </w:r>
      <w:r w:rsidRPr="00A20B81">
        <w:rPr>
          <w:rFonts w:ascii="Times New Roman" w:hAnsi="Times New Roman"/>
          <w:sz w:val="24"/>
          <w:szCs w:val="24"/>
        </w:rPr>
        <w:t>с польск. Б.</w:t>
      </w:r>
      <w:r w:rsidRPr="00A20B81">
        <w:rPr>
          <w:rFonts w:ascii="Times New Roman" w:hAnsi="Times New Roman"/>
          <w:spacing w:val="1"/>
          <w:sz w:val="24"/>
          <w:szCs w:val="24"/>
        </w:rPr>
        <w:t xml:space="preserve"> </w:t>
      </w:r>
      <w:r w:rsidRPr="00A20B81">
        <w:rPr>
          <w:rFonts w:ascii="Times New Roman" w:hAnsi="Times New Roman"/>
          <w:sz w:val="24"/>
          <w:szCs w:val="24"/>
        </w:rPr>
        <w:t>Заходер; Грубин</w:t>
      </w:r>
      <w:r w:rsidRPr="00A20B81">
        <w:rPr>
          <w:rFonts w:ascii="Times New Roman" w:hAnsi="Times New Roman"/>
          <w:spacing w:val="1"/>
          <w:sz w:val="24"/>
          <w:szCs w:val="24"/>
        </w:rPr>
        <w:t xml:space="preserve"> </w:t>
      </w:r>
      <w:r w:rsidRPr="00A20B81">
        <w:rPr>
          <w:rFonts w:ascii="Times New Roman" w:hAnsi="Times New Roman"/>
          <w:sz w:val="24"/>
          <w:szCs w:val="24"/>
        </w:rPr>
        <w:t>Ф.</w:t>
      </w:r>
      <w:r w:rsidRPr="00A20B81">
        <w:rPr>
          <w:rFonts w:ascii="Times New Roman" w:hAnsi="Times New Roman"/>
          <w:spacing w:val="1"/>
          <w:sz w:val="24"/>
          <w:szCs w:val="24"/>
        </w:rPr>
        <w:t xml:space="preserve"> </w:t>
      </w:r>
      <w:r w:rsidRPr="00A20B81">
        <w:rPr>
          <w:rFonts w:ascii="Times New Roman" w:hAnsi="Times New Roman"/>
          <w:sz w:val="24"/>
          <w:szCs w:val="24"/>
        </w:rPr>
        <w:t>«Слезы», 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чеш. Е.</w:t>
      </w:r>
      <w:r w:rsidRPr="00A20B81">
        <w:rPr>
          <w:rFonts w:ascii="Times New Roman" w:hAnsi="Times New Roman"/>
          <w:spacing w:val="-57"/>
          <w:sz w:val="24"/>
          <w:szCs w:val="24"/>
        </w:rPr>
        <w:t xml:space="preserve"> </w:t>
      </w:r>
      <w:r w:rsidRPr="00A20B81">
        <w:rPr>
          <w:rFonts w:ascii="Times New Roman" w:hAnsi="Times New Roman"/>
          <w:sz w:val="24"/>
          <w:szCs w:val="24"/>
        </w:rPr>
        <w:t>Солоновича;</w:t>
      </w:r>
      <w:r w:rsidRPr="00A20B81">
        <w:rPr>
          <w:rFonts w:ascii="Times New Roman" w:hAnsi="Times New Roman"/>
          <w:spacing w:val="114"/>
          <w:sz w:val="24"/>
          <w:szCs w:val="24"/>
        </w:rPr>
        <w:t xml:space="preserve"> </w:t>
      </w:r>
      <w:r w:rsidRPr="00A20B81">
        <w:rPr>
          <w:rFonts w:ascii="Times New Roman" w:hAnsi="Times New Roman"/>
          <w:sz w:val="24"/>
          <w:szCs w:val="24"/>
        </w:rPr>
        <w:t>Квитко</w:t>
      </w:r>
      <w:r w:rsidRPr="00A20B81">
        <w:rPr>
          <w:rFonts w:ascii="Times New Roman" w:hAnsi="Times New Roman"/>
          <w:spacing w:val="110"/>
          <w:sz w:val="24"/>
          <w:szCs w:val="24"/>
        </w:rPr>
        <w:t xml:space="preserve"> </w:t>
      </w:r>
      <w:r w:rsidRPr="00A20B81">
        <w:rPr>
          <w:rFonts w:ascii="Times New Roman" w:hAnsi="Times New Roman"/>
          <w:sz w:val="24"/>
          <w:szCs w:val="24"/>
        </w:rPr>
        <w:t>Л.М.</w:t>
      </w:r>
      <w:r w:rsidRPr="00A20B81">
        <w:rPr>
          <w:rFonts w:ascii="Times New Roman" w:hAnsi="Times New Roman"/>
          <w:spacing w:val="117"/>
          <w:sz w:val="24"/>
          <w:szCs w:val="24"/>
        </w:rPr>
        <w:t xml:space="preserve"> </w:t>
      </w:r>
      <w:r w:rsidRPr="00A20B81">
        <w:rPr>
          <w:rFonts w:ascii="Times New Roman" w:hAnsi="Times New Roman"/>
          <w:sz w:val="24"/>
          <w:szCs w:val="24"/>
        </w:rPr>
        <w:t>«Бабушкины</w:t>
      </w:r>
      <w:r w:rsidRPr="00A20B81">
        <w:rPr>
          <w:rFonts w:ascii="Times New Roman" w:hAnsi="Times New Roman"/>
          <w:spacing w:val="114"/>
          <w:sz w:val="24"/>
          <w:szCs w:val="24"/>
        </w:rPr>
        <w:t xml:space="preserve"> </w:t>
      </w:r>
      <w:r w:rsidRPr="00A20B81">
        <w:rPr>
          <w:rFonts w:ascii="Times New Roman" w:hAnsi="Times New Roman"/>
          <w:sz w:val="24"/>
          <w:szCs w:val="24"/>
        </w:rPr>
        <w:t>руки»</w:t>
      </w:r>
      <w:r w:rsidRPr="00A20B81">
        <w:rPr>
          <w:rFonts w:ascii="Times New Roman" w:hAnsi="Times New Roman"/>
          <w:spacing w:val="108"/>
          <w:sz w:val="24"/>
          <w:szCs w:val="24"/>
        </w:rPr>
        <w:t xml:space="preserve"> </w:t>
      </w:r>
      <w:r w:rsidRPr="00A20B81">
        <w:rPr>
          <w:rFonts w:ascii="Times New Roman" w:hAnsi="Times New Roman"/>
          <w:sz w:val="24"/>
          <w:szCs w:val="24"/>
        </w:rPr>
        <w:t>(пер.</w:t>
      </w:r>
      <w:r w:rsidRPr="00A20B81">
        <w:rPr>
          <w:rFonts w:ascii="Times New Roman" w:hAnsi="Times New Roman"/>
          <w:spacing w:val="114"/>
          <w:sz w:val="24"/>
          <w:szCs w:val="24"/>
        </w:rPr>
        <w:t xml:space="preserve"> </w:t>
      </w:r>
      <w:r w:rsidRPr="00A20B81">
        <w:rPr>
          <w:rFonts w:ascii="Times New Roman" w:hAnsi="Times New Roman"/>
          <w:sz w:val="24"/>
          <w:szCs w:val="24"/>
        </w:rPr>
        <w:t>с</w:t>
      </w:r>
      <w:r w:rsidRPr="00A20B81">
        <w:rPr>
          <w:rFonts w:ascii="Times New Roman" w:hAnsi="Times New Roman"/>
          <w:spacing w:val="114"/>
          <w:sz w:val="24"/>
          <w:szCs w:val="24"/>
        </w:rPr>
        <w:t xml:space="preserve"> </w:t>
      </w:r>
      <w:r w:rsidRPr="00A20B81">
        <w:rPr>
          <w:rFonts w:ascii="Times New Roman" w:hAnsi="Times New Roman"/>
          <w:sz w:val="24"/>
          <w:szCs w:val="24"/>
        </w:rPr>
        <w:t>евр.</w:t>
      </w:r>
      <w:r w:rsidRPr="00A20B81">
        <w:rPr>
          <w:rFonts w:ascii="Times New Roman" w:hAnsi="Times New Roman"/>
          <w:spacing w:val="114"/>
          <w:sz w:val="24"/>
          <w:szCs w:val="24"/>
        </w:rPr>
        <w:t xml:space="preserve"> </w:t>
      </w:r>
      <w:r w:rsidRPr="00A20B81">
        <w:rPr>
          <w:rFonts w:ascii="Times New Roman" w:hAnsi="Times New Roman"/>
          <w:sz w:val="24"/>
          <w:szCs w:val="24"/>
        </w:rPr>
        <w:t>Т.</w:t>
      </w:r>
      <w:r w:rsidRPr="00A20B81">
        <w:rPr>
          <w:rFonts w:ascii="Times New Roman" w:hAnsi="Times New Roman"/>
          <w:spacing w:val="115"/>
          <w:sz w:val="24"/>
          <w:szCs w:val="24"/>
        </w:rPr>
        <w:t xml:space="preserve"> </w:t>
      </w:r>
      <w:r w:rsidRPr="00A20B81">
        <w:rPr>
          <w:rFonts w:ascii="Times New Roman" w:hAnsi="Times New Roman"/>
          <w:sz w:val="24"/>
          <w:szCs w:val="24"/>
        </w:rPr>
        <w:t>Спендиаровой);</w:t>
      </w:r>
      <w:r w:rsidRPr="00A20B81">
        <w:rPr>
          <w:rFonts w:ascii="Times New Roman" w:hAnsi="Times New Roman"/>
          <w:spacing w:val="112"/>
          <w:sz w:val="24"/>
          <w:szCs w:val="24"/>
        </w:rPr>
        <w:t xml:space="preserve"> </w:t>
      </w:r>
      <w:r w:rsidRPr="00A20B81">
        <w:rPr>
          <w:rFonts w:ascii="Times New Roman" w:hAnsi="Times New Roman"/>
          <w:sz w:val="24"/>
          <w:szCs w:val="24"/>
        </w:rPr>
        <w:t>Райнис</w:t>
      </w:r>
      <w:r w:rsidRPr="00A20B81">
        <w:rPr>
          <w:rFonts w:ascii="Times New Roman" w:hAnsi="Times New Roman"/>
          <w:spacing w:val="114"/>
          <w:sz w:val="24"/>
          <w:szCs w:val="24"/>
        </w:rPr>
        <w:t xml:space="preserve"> </w:t>
      </w:r>
      <w:r w:rsidRPr="00A20B81">
        <w:rPr>
          <w:rFonts w:ascii="Times New Roman" w:hAnsi="Times New Roman"/>
          <w:sz w:val="24"/>
          <w:szCs w:val="24"/>
        </w:rPr>
        <w:t>Я.</w:t>
      </w:r>
      <w:r w:rsidR="003D21FD">
        <w:rPr>
          <w:rFonts w:ascii="Times New Roman" w:hAnsi="Times New Roman"/>
          <w:sz w:val="24"/>
          <w:szCs w:val="24"/>
        </w:rPr>
        <w:t xml:space="preserve"> </w:t>
      </w:r>
      <w:r w:rsidRPr="00A20B81">
        <w:rPr>
          <w:rFonts w:ascii="Times New Roman" w:hAnsi="Times New Roman"/>
          <w:sz w:val="24"/>
          <w:szCs w:val="24"/>
        </w:rPr>
        <w:t>«Наперегонки»,</w:t>
      </w:r>
      <w:r w:rsidRPr="00A20B81">
        <w:rPr>
          <w:rFonts w:ascii="Times New Roman" w:hAnsi="Times New Roman"/>
          <w:spacing w:val="39"/>
          <w:sz w:val="24"/>
          <w:szCs w:val="24"/>
        </w:rPr>
        <w:t xml:space="preserve"> </w:t>
      </w:r>
      <w:r w:rsidRPr="00A20B81">
        <w:rPr>
          <w:rFonts w:ascii="Times New Roman" w:hAnsi="Times New Roman"/>
          <w:sz w:val="24"/>
          <w:szCs w:val="24"/>
        </w:rPr>
        <w:t>пер.</w:t>
      </w:r>
      <w:r w:rsidRPr="00A20B81">
        <w:rPr>
          <w:rFonts w:ascii="Times New Roman" w:hAnsi="Times New Roman"/>
          <w:spacing w:val="39"/>
          <w:sz w:val="24"/>
          <w:szCs w:val="24"/>
        </w:rPr>
        <w:t xml:space="preserve"> </w:t>
      </w:r>
      <w:r w:rsidRPr="00A20B81">
        <w:rPr>
          <w:rFonts w:ascii="Times New Roman" w:hAnsi="Times New Roman"/>
          <w:sz w:val="24"/>
          <w:szCs w:val="24"/>
        </w:rPr>
        <w:t>с</w:t>
      </w:r>
      <w:r w:rsidRPr="00A20B81">
        <w:rPr>
          <w:rFonts w:ascii="Times New Roman" w:hAnsi="Times New Roman"/>
          <w:spacing w:val="39"/>
          <w:sz w:val="24"/>
          <w:szCs w:val="24"/>
        </w:rPr>
        <w:t xml:space="preserve"> </w:t>
      </w:r>
      <w:r w:rsidRPr="00A20B81">
        <w:rPr>
          <w:rFonts w:ascii="Times New Roman" w:hAnsi="Times New Roman"/>
          <w:sz w:val="24"/>
          <w:szCs w:val="24"/>
        </w:rPr>
        <w:t>латыш.</w:t>
      </w:r>
      <w:r w:rsidRPr="00A20B81">
        <w:rPr>
          <w:rFonts w:ascii="Times New Roman" w:hAnsi="Times New Roman"/>
          <w:spacing w:val="40"/>
          <w:sz w:val="24"/>
          <w:szCs w:val="24"/>
        </w:rPr>
        <w:t xml:space="preserve"> </w:t>
      </w:r>
      <w:r w:rsidRPr="00A20B81">
        <w:rPr>
          <w:rFonts w:ascii="Times New Roman" w:hAnsi="Times New Roman"/>
          <w:sz w:val="24"/>
          <w:szCs w:val="24"/>
        </w:rPr>
        <w:t>Л.</w:t>
      </w:r>
      <w:r w:rsidRPr="00A20B81">
        <w:rPr>
          <w:rFonts w:ascii="Times New Roman" w:hAnsi="Times New Roman"/>
          <w:spacing w:val="40"/>
          <w:sz w:val="24"/>
          <w:szCs w:val="24"/>
        </w:rPr>
        <w:t xml:space="preserve"> </w:t>
      </w:r>
      <w:r w:rsidRPr="00A20B81">
        <w:rPr>
          <w:rFonts w:ascii="Times New Roman" w:hAnsi="Times New Roman"/>
          <w:sz w:val="24"/>
          <w:szCs w:val="24"/>
        </w:rPr>
        <w:t>Мезинова;</w:t>
      </w:r>
      <w:r w:rsidRPr="00A20B81">
        <w:rPr>
          <w:rFonts w:ascii="Times New Roman" w:hAnsi="Times New Roman"/>
          <w:spacing w:val="38"/>
          <w:sz w:val="24"/>
          <w:szCs w:val="24"/>
        </w:rPr>
        <w:t xml:space="preserve"> </w:t>
      </w:r>
      <w:r w:rsidRPr="00A20B81">
        <w:rPr>
          <w:rFonts w:ascii="Times New Roman" w:hAnsi="Times New Roman"/>
          <w:sz w:val="24"/>
          <w:szCs w:val="24"/>
        </w:rPr>
        <w:t>Тувим</w:t>
      </w:r>
      <w:r w:rsidRPr="00A20B81">
        <w:rPr>
          <w:rFonts w:ascii="Times New Roman" w:hAnsi="Times New Roman"/>
          <w:spacing w:val="39"/>
          <w:sz w:val="24"/>
          <w:szCs w:val="24"/>
        </w:rPr>
        <w:t xml:space="preserve"> </w:t>
      </w:r>
      <w:r w:rsidRPr="00A20B81">
        <w:rPr>
          <w:rFonts w:ascii="Times New Roman" w:hAnsi="Times New Roman"/>
          <w:sz w:val="24"/>
          <w:szCs w:val="24"/>
        </w:rPr>
        <w:t>Ю.</w:t>
      </w:r>
      <w:r w:rsidRPr="00A20B81">
        <w:rPr>
          <w:rFonts w:ascii="Times New Roman" w:hAnsi="Times New Roman"/>
          <w:spacing w:val="44"/>
          <w:sz w:val="24"/>
          <w:szCs w:val="24"/>
        </w:rPr>
        <w:t xml:space="preserve"> </w:t>
      </w:r>
      <w:r w:rsidRPr="00A20B81">
        <w:rPr>
          <w:rFonts w:ascii="Times New Roman" w:hAnsi="Times New Roman"/>
          <w:sz w:val="24"/>
          <w:szCs w:val="24"/>
        </w:rPr>
        <w:t>«Чудеса»,</w:t>
      </w:r>
      <w:r w:rsidRPr="00A20B81">
        <w:rPr>
          <w:rFonts w:ascii="Times New Roman" w:hAnsi="Times New Roman"/>
          <w:spacing w:val="42"/>
          <w:sz w:val="24"/>
          <w:szCs w:val="24"/>
        </w:rPr>
        <w:t xml:space="preserve"> </w:t>
      </w:r>
      <w:r w:rsidRPr="00A20B81">
        <w:rPr>
          <w:rFonts w:ascii="Times New Roman" w:hAnsi="Times New Roman"/>
          <w:sz w:val="24"/>
          <w:szCs w:val="24"/>
        </w:rPr>
        <w:t>пер.</w:t>
      </w:r>
      <w:r w:rsidRPr="00A20B81">
        <w:rPr>
          <w:rFonts w:ascii="Times New Roman" w:hAnsi="Times New Roman"/>
          <w:spacing w:val="39"/>
          <w:sz w:val="24"/>
          <w:szCs w:val="24"/>
        </w:rPr>
        <w:t xml:space="preserve"> </w:t>
      </w:r>
      <w:r w:rsidRPr="00A20B81">
        <w:rPr>
          <w:rFonts w:ascii="Times New Roman" w:hAnsi="Times New Roman"/>
          <w:sz w:val="24"/>
          <w:szCs w:val="24"/>
        </w:rPr>
        <w:t>с</w:t>
      </w:r>
      <w:r w:rsidRPr="00A20B81">
        <w:rPr>
          <w:rFonts w:ascii="Times New Roman" w:hAnsi="Times New Roman"/>
          <w:spacing w:val="39"/>
          <w:sz w:val="24"/>
          <w:szCs w:val="24"/>
        </w:rPr>
        <w:t xml:space="preserve"> </w:t>
      </w:r>
      <w:r w:rsidRPr="00A20B81">
        <w:rPr>
          <w:rFonts w:ascii="Times New Roman" w:hAnsi="Times New Roman"/>
          <w:sz w:val="24"/>
          <w:szCs w:val="24"/>
        </w:rPr>
        <w:t>польск.</w:t>
      </w:r>
      <w:r w:rsidRPr="00A20B81">
        <w:rPr>
          <w:rFonts w:ascii="Times New Roman" w:hAnsi="Times New Roman"/>
          <w:spacing w:val="39"/>
          <w:sz w:val="24"/>
          <w:szCs w:val="24"/>
        </w:rPr>
        <w:t xml:space="preserve"> </w:t>
      </w:r>
      <w:r w:rsidRPr="00A20B81">
        <w:rPr>
          <w:rFonts w:ascii="Times New Roman" w:hAnsi="Times New Roman"/>
          <w:sz w:val="24"/>
          <w:szCs w:val="24"/>
        </w:rPr>
        <w:t>В.</w:t>
      </w:r>
      <w:r w:rsidRPr="00A20B81">
        <w:rPr>
          <w:rFonts w:ascii="Times New Roman" w:hAnsi="Times New Roman"/>
          <w:spacing w:val="40"/>
          <w:sz w:val="24"/>
          <w:szCs w:val="24"/>
        </w:rPr>
        <w:t xml:space="preserve"> </w:t>
      </w:r>
      <w:r w:rsidRPr="00A20B81">
        <w:rPr>
          <w:rFonts w:ascii="Times New Roman" w:hAnsi="Times New Roman"/>
          <w:sz w:val="24"/>
          <w:szCs w:val="24"/>
        </w:rPr>
        <w:t>Приходько;</w:t>
      </w:r>
      <w:r w:rsidR="003D21FD">
        <w:rPr>
          <w:rFonts w:ascii="Times New Roman" w:hAnsi="Times New Roman"/>
          <w:sz w:val="24"/>
          <w:szCs w:val="24"/>
        </w:rPr>
        <w:t xml:space="preserve"> </w:t>
      </w:r>
      <w:r w:rsidRPr="00A20B81">
        <w:rPr>
          <w:rFonts w:ascii="Times New Roman" w:hAnsi="Times New Roman"/>
          <w:sz w:val="24"/>
          <w:szCs w:val="24"/>
        </w:rPr>
        <w:t>«Про</w:t>
      </w:r>
      <w:r w:rsidRPr="00A20B81">
        <w:rPr>
          <w:rFonts w:ascii="Times New Roman" w:hAnsi="Times New Roman"/>
          <w:spacing w:val="-3"/>
          <w:sz w:val="24"/>
          <w:szCs w:val="24"/>
        </w:rPr>
        <w:t xml:space="preserve"> </w:t>
      </w:r>
      <w:r w:rsidRPr="00A20B81">
        <w:rPr>
          <w:rFonts w:ascii="Times New Roman" w:hAnsi="Times New Roman"/>
          <w:sz w:val="24"/>
          <w:szCs w:val="24"/>
        </w:rPr>
        <w:t>пана</w:t>
      </w:r>
      <w:r w:rsidRPr="00A20B81">
        <w:rPr>
          <w:rFonts w:ascii="Times New Roman" w:hAnsi="Times New Roman"/>
          <w:spacing w:val="-4"/>
          <w:sz w:val="24"/>
          <w:szCs w:val="24"/>
        </w:rPr>
        <w:t xml:space="preserve"> </w:t>
      </w:r>
      <w:r w:rsidRPr="00A20B81">
        <w:rPr>
          <w:rFonts w:ascii="Times New Roman" w:hAnsi="Times New Roman"/>
          <w:sz w:val="24"/>
          <w:szCs w:val="24"/>
        </w:rPr>
        <w:t>Трулялинского»,</w:t>
      </w:r>
      <w:r w:rsidRPr="00A20B81">
        <w:rPr>
          <w:rFonts w:ascii="Times New Roman" w:hAnsi="Times New Roman"/>
          <w:spacing w:val="-2"/>
          <w:sz w:val="24"/>
          <w:szCs w:val="24"/>
        </w:rPr>
        <w:t xml:space="preserve"> </w:t>
      </w:r>
      <w:r w:rsidRPr="00A20B81">
        <w:rPr>
          <w:rFonts w:ascii="Times New Roman" w:hAnsi="Times New Roman"/>
          <w:sz w:val="24"/>
          <w:szCs w:val="24"/>
        </w:rPr>
        <w:t>пересказ</w:t>
      </w:r>
      <w:r w:rsidRPr="00A20B81">
        <w:rPr>
          <w:rFonts w:ascii="Times New Roman" w:hAnsi="Times New Roman"/>
          <w:spacing w:val="-3"/>
          <w:sz w:val="24"/>
          <w:szCs w:val="24"/>
        </w:rPr>
        <w:t xml:space="preserve"> </w:t>
      </w:r>
      <w:r w:rsidRPr="00A20B81">
        <w:rPr>
          <w:rFonts w:ascii="Times New Roman" w:hAnsi="Times New Roman"/>
          <w:sz w:val="24"/>
          <w:szCs w:val="24"/>
        </w:rPr>
        <w:t>с</w:t>
      </w:r>
      <w:r w:rsidRPr="00A20B81">
        <w:rPr>
          <w:rFonts w:ascii="Times New Roman" w:hAnsi="Times New Roman"/>
          <w:spacing w:val="-4"/>
          <w:sz w:val="24"/>
          <w:szCs w:val="24"/>
        </w:rPr>
        <w:t xml:space="preserve"> </w:t>
      </w:r>
      <w:r w:rsidRPr="00A20B81">
        <w:rPr>
          <w:rFonts w:ascii="Times New Roman" w:hAnsi="Times New Roman"/>
          <w:sz w:val="24"/>
          <w:szCs w:val="24"/>
        </w:rPr>
        <w:t>польск.</w:t>
      </w:r>
      <w:r w:rsidRPr="00A20B81">
        <w:rPr>
          <w:rFonts w:ascii="Times New Roman" w:hAnsi="Times New Roman"/>
          <w:spacing w:val="-2"/>
          <w:sz w:val="24"/>
          <w:szCs w:val="24"/>
        </w:rPr>
        <w:t xml:space="preserve"> </w:t>
      </w:r>
      <w:r w:rsidRPr="00A20B81">
        <w:rPr>
          <w:rFonts w:ascii="Times New Roman" w:hAnsi="Times New Roman"/>
          <w:sz w:val="24"/>
          <w:szCs w:val="24"/>
        </w:rPr>
        <w:t>Б.</w:t>
      </w:r>
      <w:r w:rsidRPr="00A20B81">
        <w:rPr>
          <w:rFonts w:ascii="Times New Roman" w:hAnsi="Times New Roman"/>
          <w:spacing w:val="-3"/>
          <w:sz w:val="24"/>
          <w:szCs w:val="24"/>
        </w:rPr>
        <w:t xml:space="preserve"> </w:t>
      </w:r>
      <w:r w:rsidRPr="00A20B81">
        <w:rPr>
          <w:rFonts w:ascii="Times New Roman" w:hAnsi="Times New Roman"/>
          <w:sz w:val="24"/>
          <w:szCs w:val="24"/>
        </w:rPr>
        <w:t>Заходера;</w:t>
      </w:r>
      <w:r w:rsidRPr="00A20B81">
        <w:rPr>
          <w:rFonts w:ascii="Times New Roman" w:hAnsi="Times New Roman"/>
          <w:spacing w:val="2"/>
          <w:sz w:val="24"/>
          <w:szCs w:val="24"/>
        </w:rPr>
        <w:t xml:space="preserve"> </w:t>
      </w:r>
      <w:r w:rsidRPr="00A20B81">
        <w:rPr>
          <w:rFonts w:ascii="Times New Roman" w:hAnsi="Times New Roman"/>
          <w:sz w:val="24"/>
          <w:szCs w:val="24"/>
        </w:rPr>
        <w:t>«Овощи», пер</w:t>
      </w:r>
      <w:r w:rsidRPr="00A20B81">
        <w:rPr>
          <w:rFonts w:ascii="Times New Roman" w:hAnsi="Times New Roman"/>
          <w:spacing w:val="-3"/>
          <w:sz w:val="24"/>
          <w:szCs w:val="24"/>
        </w:rPr>
        <w:t xml:space="preserve"> </w:t>
      </w:r>
      <w:r w:rsidRPr="00A20B81">
        <w:rPr>
          <w:rFonts w:ascii="Times New Roman" w:hAnsi="Times New Roman"/>
          <w:sz w:val="24"/>
          <w:szCs w:val="24"/>
        </w:rPr>
        <w:t>с</w:t>
      </w:r>
      <w:r w:rsidRPr="00A20B81">
        <w:rPr>
          <w:rFonts w:ascii="Times New Roman" w:hAnsi="Times New Roman"/>
          <w:spacing w:val="-4"/>
          <w:sz w:val="24"/>
          <w:szCs w:val="24"/>
        </w:rPr>
        <w:t xml:space="preserve"> </w:t>
      </w:r>
      <w:r w:rsidRPr="00A20B81">
        <w:rPr>
          <w:rFonts w:ascii="Times New Roman" w:hAnsi="Times New Roman"/>
          <w:sz w:val="24"/>
          <w:szCs w:val="24"/>
        </w:rPr>
        <w:t>польск.</w:t>
      </w:r>
      <w:r w:rsidRPr="00A20B81">
        <w:rPr>
          <w:rFonts w:ascii="Times New Roman" w:hAnsi="Times New Roman"/>
          <w:spacing w:val="-2"/>
          <w:sz w:val="24"/>
          <w:szCs w:val="24"/>
        </w:rPr>
        <w:t xml:space="preserve"> </w:t>
      </w:r>
      <w:r w:rsidRPr="00A20B81">
        <w:rPr>
          <w:rFonts w:ascii="Times New Roman" w:hAnsi="Times New Roman"/>
          <w:sz w:val="24"/>
          <w:szCs w:val="24"/>
        </w:rPr>
        <w:t>С.</w:t>
      </w:r>
      <w:r w:rsidRPr="00A20B81">
        <w:rPr>
          <w:rFonts w:ascii="Times New Roman" w:hAnsi="Times New Roman"/>
          <w:spacing w:val="-3"/>
          <w:sz w:val="24"/>
          <w:szCs w:val="24"/>
        </w:rPr>
        <w:t xml:space="preserve"> </w:t>
      </w:r>
      <w:r w:rsidRPr="00A20B81">
        <w:rPr>
          <w:rFonts w:ascii="Times New Roman" w:hAnsi="Times New Roman"/>
          <w:sz w:val="24"/>
          <w:szCs w:val="24"/>
        </w:rPr>
        <w:t>Михалкова.</w:t>
      </w:r>
    </w:p>
    <w:p w14:paraId="6F1A1997" w14:textId="79A9C991"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Литературные</w:t>
      </w:r>
      <w:r w:rsidRPr="00A20B81">
        <w:rPr>
          <w:rFonts w:ascii="Times New Roman" w:hAnsi="Times New Roman"/>
          <w:i/>
          <w:spacing w:val="12"/>
          <w:sz w:val="24"/>
          <w:szCs w:val="24"/>
        </w:rPr>
        <w:t xml:space="preserve"> </w:t>
      </w:r>
      <w:r w:rsidRPr="00A20B81">
        <w:rPr>
          <w:rFonts w:ascii="Times New Roman" w:hAnsi="Times New Roman"/>
          <w:i/>
          <w:sz w:val="24"/>
          <w:szCs w:val="24"/>
        </w:rPr>
        <w:t>сказки.</w:t>
      </w:r>
      <w:r w:rsidRPr="00A20B81">
        <w:rPr>
          <w:rFonts w:ascii="Times New Roman" w:hAnsi="Times New Roman"/>
          <w:i/>
          <w:spacing w:val="18"/>
          <w:sz w:val="24"/>
          <w:szCs w:val="24"/>
        </w:rPr>
        <w:t xml:space="preserve"> </w:t>
      </w:r>
      <w:r w:rsidRPr="00A20B81">
        <w:rPr>
          <w:rFonts w:ascii="Times New Roman" w:hAnsi="Times New Roman"/>
          <w:sz w:val="24"/>
          <w:szCs w:val="24"/>
        </w:rPr>
        <w:t>Балинт</w:t>
      </w:r>
      <w:r w:rsidRPr="00A20B81">
        <w:rPr>
          <w:rFonts w:ascii="Times New Roman" w:hAnsi="Times New Roman"/>
          <w:spacing w:val="15"/>
          <w:sz w:val="24"/>
          <w:szCs w:val="24"/>
        </w:rPr>
        <w:t xml:space="preserve"> </w:t>
      </w:r>
      <w:r w:rsidRPr="00A20B81">
        <w:rPr>
          <w:rFonts w:ascii="Times New Roman" w:hAnsi="Times New Roman"/>
          <w:sz w:val="24"/>
          <w:szCs w:val="24"/>
        </w:rPr>
        <w:t>А.</w:t>
      </w:r>
      <w:r w:rsidRPr="00A20B81">
        <w:rPr>
          <w:rFonts w:ascii="Times New Roman" w:hAnsi="Times New Roman"/>
          <w:spacing w:val="18"/>
          <w:sz w:val="24"/>
          <w:szCs w:val="24"/>
        </w:rPr>
        <w:t xml:space="preserve"> </w:t>
      </w:r>
      <w:r w:rsidRPr="00A20B81">
        <w:rPr>
          <w:rFonts w:ascii="Times New Roman" w:hAnsi="Times New Roman"/>
          <w:sz w:val="24"/>
          <w:szCs w:val="24"/>
        </w:rPr>
        <w:t>«Гном</w:t>
      </w:r>
      <w:r w:rsidRPr="00A20B81">
        <w:rPr>
          <w:rFonts w:ascii="Times New Roman" w:hAnsi="Times New Roman"/>
          <w:spacing w:val="13"/>
          <w:sz w:val="24"/>
          <w:szCs w:val="24"/>
        </w:rPr>
        <w:t xml:space="preserve"> </w:t>
      </w:r>
      <w:r w:rsidRPr="00A20B81">
        <w:rPr>
          <w:rFonts w:ascii="Times New Roman" w:hAnsi="Times New Roman"/>
          <w:sz w:val="24"/>
          <w:szCs w:val="24"/>
        </w:rPr>
        <w:t>Гномыч</w:t>
      </w:r>
      <w:r w:rsidRPr="00A20B81">
        <w:rPr>
          <w:rFonts w:ascii="Times New Roman" w:hAnsi="Times New Roman"/>
          <w:spacing w:val="13"/>
          <w:sz w:val="24"/>
          <w:szCs w:val="24"/>
        </w:rPr>
        <w:t xml:space="preserve"> </w:t>
      </w:r>
      <w:r w:rsidRPr="00A20B81">
        <w:rPr>
          <w:rFonts w:ascii="Times New Roman" w:hAnsi="Times New Roman"/>
          <w:sz w:val="24"/>
          <w:szCs w:val="24"/>
        </w:rPr>
        <w:t>и</w:t>
      </w:r>
      <w:r w:rsidRPr="00A20B81">
        <w:rPr>
          <w:rFonts w:ascii="Times New Roman" w:hAnsi="Times New Roman"/>
          <w:spacing w:val="15"/>
          <w:sz w:val="24"/>
          <w:szCs w:val="24"/>
        </w:rPr>
        <w:t xml:space="preserve"> </w:t>
      </w:r>
      <w:r w:rsidRPr="00A20B81">
        <w:rPr>
          <w:rFonts w:ascii="Times New Roman" w:hAnsi="Times New Roman"/>
          <w:sz w:val="24"/>
          <w:szCs w:val="24"/>
        </w:rPr>
        <w:t>Изюмка»</w:t>
      </w:r>
      <w:r w:rsidRPr="00A20B81">
        <w:rPr>
          <w:rFonts w:ascii="Times New Roman" w:hAnsi="Times New Roman"/>
          <w:spacing w:val="7"/>
          <w:sz w:val="24"/>
          <w:szCs w:val="24"/>
        </w:rPr>
        <w:t xml:space="preserve"> </w:t>
      </w:r>
      <w:r w:rsidRPr="00A20B81">
        <w:rPr>
          <w:rFonts w:ascii="Times New Roman" w:hAnsi="Times New Roman"/>
          <w:sz w:val="24"/>
          <w:szCs w:val="24"/>
        </w:rPr>
        <w:t>(главы</w:t>
      </w:r>
      <w:r w:rsidRPr="00A20B81">
        <w:rPr>
          <w:rFonts w:ascii="Times New Roman" w:hAnsi="Times New Roman"/>
          <w:spacing w:val="15"/>
          <w:sz w:val="24"/>
          <w:szCs w:val="24"/>
        </w:rPr>
        <w:t xml:space="preserve"> </w:t>
      </w:r>
      <w:r w:rsidRPr="00A20B81">
        <w:rPr>
          <w:rFonts w:ascii="Times New Roman" w:hAnsi="Times New Roman"/>
          <w:sz w:val="24"/>
          <w:szCs w:val="24"/>
        </w:rPr>
        <w:t>из</w:t>
      </w:r>
      <w:r w:rsidRPr="00A20B81">
        <w:rPr>
          <w:rFonts w:ascii="Times New Roman" w:hAnsi="Times New Roman"/>
          <w:spacing w:val="15"/>
          <w:sz w:val="24"/>
          <w:szCs w:val="24"/>
        </w:rPr>
        <w:t xml:space="preserve"> </w:t>
      </w:r>
      <w:r w:rsidRPr="00A20B81">
        <w:rPr>
          <w:rFonts w:ascii="Times New Roman" w:hAnsi="Times New Roman"/>
          <w:sz w:val="24"/>
          <w:szCs w:val="24"/>
        </w:rPr>
        <w:t>книги),</w:t>
      </w:r>
      <w:r w:rsidRPr="00A20B81">
        <w:rPr>
          <w:rFonts w:ascii="Times New Roman" w:hAnsi="Times New Roman"/>
          <w:spacing w:val="13"/>
          <w:sz w:val="24"/>
          <w:szCs w:val="24"/>
        </w:rPr>
        <w:t xml:space="preserve"> </w:t>
      </w:r>
      <w:r w:rsidRPr="00A20B81">
        <w:rPr>
          <w:rFonts w:ascii="Times New Roman" w:hAnsi="Times New Roman"/>
          <w:sz w:val="24"/>
          <w:szCs w:val="24"/>
        </w:rPr>
        <w:t>пер.</w:t>
      </w:r>
      <w:r w:rsidRPr="00A20B81">
        <w:rPr>
          <w:rFonts w:ascii="Times New Roman" w:hAnsi="Times New Roman"/>
          <w:spacing w:val="14"/>
          <w:sz w:val="24"/>
          <w:szCs w:val="24"/>
        </w:rPr>
        <w:t xml:space="preserve"> </w:t>
      </w:r>
      <w:r w:rsidRPr="00A20B81">
        <w:rPr>
          <w:rFonts w:ascii="Times New Roman" w:hAnsi="Times New Roman"/>
          <w:sz w:val="24"/>
          <w:szCs w:val="24"/>
        </w:rPr>
        <w:t>с</w:t>
      </w:r>
      <w:r w:rsidRPr="00A20B81">
        <w:rPr>
          <w:rFonts w:ascii="Times New Roman" w:hAnsi="Times New Roman"/>
          <w:spacing w:val="13"/>
          <w:sz w:val="24"/>
          <w:szCs w:val="24"/>
        </w:rPr>
        <w:t xml:space="preserve"> </w:t>
      </w:r>
      <w:r w:rsidRPr="00A20B81">
        <w:rPr>
          <w:rFonts w:ascii="Times New Roman" w:hAnsi="Times New Roman"/>
          <w:sz w:val="24"/>
          <w:szCs w:val="24"/>
        </w:rPr>
        <w:t>венг.</w:t>
      </w:r>
      <w:r w:rsidRPr="00A20B81">
        <w:rPr>
          <w:rFonts w:ascii="Times New Roman" w:hAnsi="Times New Roman"/>
          <w:spacing w:val="-58"/>
          <w:sz w:val="24"/>
          <w:szCs w:val="24"/>
        </w:rPr>
        <w:t xml:space="preserve"> </w:t>
      </w:r>
      <w:r w:rsidRPr="00A20B81">
        <w:rPr>
          <w:rFonts w:ascii="Times New Roman" w:hAnsi="Times New Roman"/>
          <w:sz w:val="24"/>
          <w:szCs w:val="24"/>
        </w:rPr>
        <w:t>Г. Лейбутина; Берг Л. «Рыбка» (пер. с англ. О. Образцовой); Дональдсон Д. «Груффало», «Хочу к</w:t>
      </w:r>
      <w:r w:rsidRPr="00A20B81">
        <w:rPr>
          <w:rFonts w:ascii="Times New Roman" w:hAnsi="Times New Roman"/>
          <w:spacing w:val="1"/>
          <w:sz w:val="24"/>
          <w:szCs w:val="24"/>
        </w:rPr>
        <w:t xml:space="preserve"> </w:t>
      </w:r>
      <w:r w:rsidRPr="00A20B81">
        <w:rPr>
          <w:rFonts w:ascii="Times New Roman" w:hAnsi="Times New Roman"/>
          <w:sz w:val="24"/>
          <w:szCs w:val="24"/>
        </w:rPr>
        <w:t>маме», «Улитка и Кит» (пер. М.Бородицкой), Ивамура К. «14 лесных мышей» (пер. Е.Байбиковой),</w:t>
      </w:r>
      <w:r w:rsidRPr="00A20B81">
        <w:rPr>
          <w:rFonts w:ascii="Times New Roman" w:hAnsi="Times New Roman"/>
          <w:spacing w:val="-57"/>
          <w:sz w:val="24"/>
          <w:szCs w:val="24"/>
        </w:rPr>
        <w:t xml:space="preserve"> </w:t>
      </w:r>
      <w:r w:rsidRPr="00A20B81">
        <w:rPr>
          <w:rFonts w:ascii="Times New Roman" w:hAnsi="Times New Roman"/>
          <w:sz w:val="24"/>
          <w:szCs w:val="24"/>
        </w:rPr>
        <w:t>Ингавес Г. «Мишка Бруно» (пер. О. Мяэотс), Керр Д. «Мяули. Истории из жизни удивительной</w:t>
      </w:r>
      <w:r w:rsidRPr="00A20B81">
        <w:rPr>
          <w:rFonts w:ascii="Times New Roman" w:hAnsi="Times New Roman"/>
          <w:spacing w:val="1"/>
          <w:sz w:val="24"/>
          <w:szCs w:val="24"/>
        </w:rPr>
        <w:t xml:space="preserve"> </w:t>
      </w:r>
      <w:r w:rsidRPr="00A20B81">
        <w:rPr>
          <w:rFonts w:ascii="Times New Roman" w:hAnsi="Times New Roman"/>
          <w:sz w:val="24"/>
          <w:szCs w:val="24"/>
        </w:rPr>
        <w:t>кошки»</w:t>
      </w:r>
      <w:r w:rsidRPr="00A20B81">
        <w:rPr>
          <w:rFonts w:ascii="Times New Roman" w:hAnsi="Times New Roman"/>
          <w:spacing w:val="52"/>
          <w:sz w:val="24"/>
          <w:szCs w:val="24"/>
        </w:rPr>
        <w:t xml:space="preserve"> </w:t>
      </w:r>
      <w:r w:rsidRPr="00A20B81">
        <w:rPr>
          <w:rFonts w:ascii="Times New Roman" w:hAnsi="Times New Roman"/>
          <w:sz w:val="24"/>
          <w:szCs w:val="24"/>
        </w:rPr>
        <w:t>(пер.  М.</w:t>
      </w:r>
      <w:hyperlink r:id="rId18">
        <w:r w:rsidRPr="00A20B81">
          <w:rPr>
            <w:rFonts w:ascii="Times New Roman" w:hAnsi="Times New Roman"/>
            <w:sz w:val="24"/>
            <w:szCs w:val="24"/>
          </w:rPr>
          <w:t>Аромштам),</w:t>
        </w:r>
      </w:hyperlink>
      <w:r w:rsidRPr="00A20B81">
        <w:rPr>
          <w:rFonts w:ascii="Times New Roman" w:hAnsi="Times New Roman"/>
          <w:spacing w:val="60"/>
          <w:sz w:val="24"/>
          <w:szCs w:val="24"/>
        </w:rPr>
        <w:t xml:space="preserve"> </w:t>
      </w:r>
      <w:r w:rsidRPr="00A20B81">
        <w:rPr>
          <w:rFonts w:ascii="Times New Roman" w:hAnsi="Times New Roman"/>
          <w:sz w:val="24"/>
          <w:szCs w:val="24"/>
        </w:rPr>
        <w:t>Лангройтер  Ю.</w:t>
      </w:r>
      <w:r w:rsidRPr="00A20B81">
        <w:rPr>
          <w:rFonts w:ascii="Times New Roman" w:hAnsi="Times New Roman"/>
          <w:spacing w:val="66"/>
          <w:sz w:val="24"/>
          <w:szCs w:val="24"/>
        </w:rPr>
        <w:t xml:space="preserve"> </w:t>
      </w:r>
      <w:r w:rsidRPr="00A20B81">
        <w:rPr>
          <w:rFonts w:ascii="Times New Roman" w:hAnsi="Times New Roman"/>
          <w:sz w:val="24"/>
          <w:szCs w:val="24"/>
        </w:rPr>
        <w:t>«А</w:t>
      </w:r>
      <w:r w:rsidRPr="00A20B81">
        <w:rPr>
          <w:rFonts w:ascii="Times New Roman" w:hAnsi="Times New Roman"/>
          <w:spacing w:val="59"/>
          <w:sz w:val="24"/>
          <w:szCs w:val="24"/>
        </w:rPr>
        <w:t xml:space="preserve"> </w:t>
      </w:r>
      <w:r w:rsidRPr="00A20B81">
        <w:rPr>
          <w:rFonts w:ascii="Times New Roman" w:hAnsi="Times New Roman"/>
          <w:sz w:val="24"/>
          <w:szCs w:val="24"/>
        </w:rPr>
        <w:t>дома  лучше!»</w:t>
      </w:r>
      <w:r w:rsidRPr="00A20B81">
        <w:rPr>
          <w:rFonts w:ascii="Times New Roman" w:hAnsi="Times New Roman"/>
          <w:spacing w:val="56"/>
          <w:sz w:val="24"/>
          <w:szCs w:val="24"/>
        </w:rPr>
        <w:t xml:space="preserve"> </w:t>
      </w:r>
      <w:r w:rsidRPr="00A20B81">
        <w:rPr>
          <w:rFonts w:ascii="Times New Roman" w:hAnsi="Times New Roman"/>
          <w:sz w:val="24"/>
          <w:szCs w:val="24"/>
        </w:rPr>
        <w:t>(пер.</w:t>
      </w:r>
      <w:r w:rsidRPr="00A20B81">
        <w:rPr>
          <w:rFonts w:ascii="Times New Roman" w:hAnsi="Times New Roman"/>
          <w:spacing w:val="60"/>
          <w:sz w:val="24"/>
          <w:szCs w:val="24"/>
        </w:rPr>
        <w:t xml:space="preserve"> </w:t>
      </w:r>
      <w:r w:rsidRPr="00A20B81">
        <w:rPr>
          <w:rFonts w:ascii="Times New Roman" w:hAnsi="Times New Roman"/>
          <w:sz w:val="24"/>
          <w:szCs w:val="24"/>
        </w:rPr>
        <w:t>В.Фербикова),  Мугур</w:t>
      </w:r>
      <w:r w:rsidRPr="00A20B81">
        <w:rPr>
          <w:rFonts w:ascii="Times New Roman" w:hAnsi="Times New Roman"/>
          <w:spacing w:val="63"/>
          <w:sz w:val="24"/>
          <w:szCs w:val="24"/>
        </w:rPr>
        <w:t xml:space="preserve"> </w:t>
      </w:r>
      <w:r w:rsidRPr="00A20B81">
        <w:rPr>
          <w:rFonts w:ascii="Times New Roman" w:hAnsi="Times New Roman"/>
          <w:sz w:val="24"/>
          <w:szCs w:val="24"/>
        </w:rPr>
        <w:t>Ф.</w:t>
      </w:r>
      <w:r w:rsidR="003D21FD">
        <w:rPr>
          <w:rFonts w:ascii="Times New Roman" w:hAnsi="Times New Roman"/>
          <w:sz w:val="24"/>
          <w:szCs w:val="24"/>
        </w:rPr>
        <w:t xml:space="preserve"> </w:t>
      </w:r>
      <w:r w:rsidRPr="00A20B81">
        <w:rPr>
          <w:rFonts w:ascii="Times New Roman" w:hAnsi="Times New Roman"/>
          <w:sz w:val="24"/>
          <w:szCs w:val="24"/>
        </w:rPr>
        <w:t>«Рилэ-Йепурилэ</w:t>
      </w:r>
      <w:r w:rsidRPr="00A20B81">
        <w:rPr>
          <w:rFonts w:ascii="Times New Roman" w:hAnsi="Times New Roman"/>
          <w:spacing w:val="27"/>
          <w:sz w:val="24"/>
          <w:szCs w:val="24"/>
        </w:rPr>
        <w:t xml:space="preserve"> </w:t>
      </w:r>
      <w:r w:rsidRPr="00A20B81">
        <w:rPr>
          <w:rFonts w:ascii="Times New Roman" w:hAnsi="Times New Roman"/>
          <w:sz w:val="24"/>
          <w:szCs w:val="24"/>
        </w:rPr>
        <w:t>и</w:t>
      </w:r>
      <w:r w:rsidRPr="00A20B81">
        <w:rPr>
          <w:rFonts w:ascii="Times New Roman" w:hAnsi="Times New Roman"/>
          <w:spacing w:val="28"/>
          <w:sz w:val="24"/>
          <w:szCs w:val="24"/>
        </w:rPr>
        <w:t xml:space="preserve"> </w:t>
      </w:r>
      <w:r w:rsidRPr="00A20B81">
        <w:rPr>
          <w:rFonts w:ascii="Times New Roman" w:hAnsi="Times New Roman"/>
          <w:sz w:val="24"/>
          <w:szCs w:val="24"/>
        </w:rPr>
        <w:t>Жучок</w:t>
      </w:r>
      <w:r w:rsidRPr="00A20B81">
        <w:rPr>
          <w:rFonts w:ascii="Times New Roman" w:hAnsi="Times New Roman"/>
          <w:spacing w:val="28"/>
          <w:sz w:val="24"/>
          <w:szCs w:val="24"/>
        </w:rPr>
        <w:t xml:space="preserve"> </w:t>
      </w:r>
      <w:r w:rsidRPr="00A20B81">
        <w:rPr>
          <w:rFonts w:ascii="Times New Roman" w:hAnsi="Times New Roman"/>
          <w:sz w:val="24"/>
          <w:szCs w:val="24"/>
        </w:rPr>
        <w:t>с</w:t>
      </w:r>
      <w:r w:rsidRPr="00A20B81">
        <w:rPr>
          <w:rFonts w:ascii="Times New Roman" w:hAnsi="Times New Roman"/>
          <w:spacing w:val="26"/>
          <w:sz w:val="24"/>
          <w:szCs w:val="24"/>
        </w:rPr>
        <w:t xml:space="preserve"> </w:t>
      </w:r>
      <w:r w:rsidRPr="00A20B81">
        <w:rPr>
          <w:rFonts w:ascii="Times New Roman" w:hAnsi="Times New Roman"/>
          <w:sz w:val="24"/>
          <w:szCs w:val="24"/>
        </w:rPr>
        <w:t>золотыми</w:t>
      </w:r>
      <w:r w:rsidRPr="00A20B81">
        <w:rPr>
          <w:rFonts w:ascii="Times New Roman" w:hAnsi="Times New Roman"/>
          <w:spacing w:val="28"/>
          <w:sz w:val="24"/>
          <w:szCs w:val="24"/>
        </w:rPr>
        <w:t xml:space="preserve"> </w:t>
      </w:r>
      <w:r w:rsidRPr="00A20B81">
        <w:rPr>
          <w:rFonts w:ascii="Times New Roman" w:hAnsi="Times New Roman"/>
          <w:sz w:val="24"/>
          <w:szCs w:val="24"/>
        </w:rPr>
        <w:t>крылышками»</w:t>
      </w:r>
      <w:r w:rsidRPr="00A20B81">
        <w:rPr>
          <w:rFonts w:ascii="Times New Roman" w:hAnsi="Times New Roman"/>
          <w:spacing w:val="23"/>
          <w:sz w:val="24"/>
          <w:szCs w:val="24"/>
        </w:rPr>
        <w:t xml:space="preserve"> </w:t>
      </w:r>
      <w:r w:rsidRPr="00A20B81">
        <w:rPr>
          <w:rFonts w:ascii="Times New Roman" w:hAnsi="Times New Roman"/>
          <w:sz w:val="24"/>
          <w:szCs w:val="24"/>
        </w:rPr>
        <w:t>(пер.</w:t>
      </w:r>
      <w:r w:rsidRPr="00A20B81">
        <w:rPr>
          <w:rFonts w:ascii="Times New Roman" w:hAnsi="Times New Roman"/>
          <w:spacing w:val="27"/>
          <w:sz w:val="24"/>
          <w:szCs w:val="24"/>
        </w:rPr>
        <w:t xml:space="preserve"> </w:t>
      </w:r>
      <w:r w:rsidRPr="00A20B81">
        <w:rPr>
          <w:rFonts w:ascii="Times New Roman" w:hAnsi="Times New Roman"/>
          <w:sz w:val="24"/>
          <w:szCs w:val="24"/>
        </w:rPr>
        <w:t>с</w:t>
      </w:r>
      <w:r w:rsidRPr="00A20B81">
        <w:rPr>
          <w:rFonts w:ascii="Times New Roman" w:hAnsi="Times New Roman"/>
          <w:spacing w:val="28"/>
          <w:sz w:val="24"/>
          <w:szCs w:val="24"/>
        </w:rPr>
        <w:t xml:space="preserve"> </w:t>
      </w:r>
      <w:r w:rsidRPr="00A20B81">
        <w:rPr>
          <w:rFonts w:ascii="Times New Roman" w:hAnsi="Times New Roman"/>
          <w:sz w:val="24"/>
          <w:szCs w:val="24"/>
        </w:rPr>
        <w:t>румынск.</w:t>
      </w:r>
      <w:r w:rsidRPr="00A20B81">
        <w:rPr>
          <w:rFonts w:ascii="Times New Roman" w:hAnsi="Times New Roman"/>
          <w:spacing w:val="27"/>
          <w:sz w:val="24"/>
          <w:szCs w:val="24"/>
        </w:rPr>
        <w:t xml:space="preserve"> </w:t>
      </w:r>
      <w:r w:rsidRPr="00A20B81">
        <w:rPr>
          <w:rFonts w:ascii="Times New Roman" w:hAnsi="Times New Roman"/>
          <w:sz w:val="24"/>
          <w:szCs w:val="24"/>
        </w:rPr>
        <w:t>Д.</w:t>
      </w:r>
      <w:r w:rsidRPr="00A20B81">
        <w:rPr>
          <w:rFonts w:ascii="Times New Roman" w:hAnsi="Times New Roman"/>
          <w:spacing w:val="27"/>
          <w:sz w:val="24"/>
          <w:szCs w:val="24"/>
        </w:rPr>
        <w:t xml:space="preserve"> </w:t>
      </w:r>
      <w:r w:rsidRPr="00A20B81">
        <w:rPr>
          <w:rFonts w:ascii="Times New Roman" w:hAnsi="Times New Roman"/>
          <w:sz w:val="24"/>
          <w:szCs w:val="24"/>
        </w:rPr>
        <w:t>Шполянской);</w:t>
      </w:r>
      <w:r w:rsidRPr="00A20B81">
        <w:rPr>
          <w:rFonts w:ascii="Times New Roman" w:hAnsi="Times New Roman"/>
          <w:spacing w:val="27"/>
          <w:sz w:val="24"/>
          <w:szCs w:val="24"/>
        </w:rPr>
        <w:t xml:space="preserve"> </w:t>
      </w:r>
      <w:r w:rsidRPr="00A20B81">
        <w:rPr>
          <w:rFonts w:ascii="Times New Roman" w:hAnsi="Times New Roman"/>
          <w:sz w:val="24"/>
          <w:szCs w:val="24"/>
        </w:rPr>
        <w:t>Пенн</w:t>
      </w:r>
      <w:r w:rsidRPr="00A20B81">
        <w:rPr>
          <w:rFonts w:ascii="Times New Roman" w:hAnsi="Times New Roman"/>
          <w:spacing w:val="28"/>
          <w:sz w:val="24"/>
          <w:szCs w:val="24"/>
        </w:rPr>
        <w:t xml:space="preserve"> </w:t>
      </w:r>
      <w:r w:rsidRPr="00A20B81">
        <w:rPr>
          <w:rFonts w:ascii="Times New Roman" w:hAnsi="Times New Roman"/>
          <w:sz w:val="24"/>
          <w:szCs w:val="24"/>
        </w:rPr>
        <w:t>О.</w:t>
      </w:r>
      <w:r w:rsidR="003D21FD">
        <w:rPr>
          <w:rFonts w:ascii="Times New Roman" w:hAnsi="Times New Roman"/>
          <w:sz w:val="24"/>
          <w:szCs w:val="24"/>
        </w:rPr>
        <w:t xml:space="preserve"> </w:t>
      </w:r>
      <w:r w:rsidRPr="00A20B81">
        <w:rPr>
          <w:rFonts w:ascii="Times New Roman" w:hAnsi="Times New Roman"/>
          <w:sz w:val="24"/>
          <w:szCs w:val="24"/>
        </w:rPr>
        <w:t>«Поцелуй</w:t>
      </w:r>
      <w:r w:rsidRPr="00A20B81">
        <w:rPr>
          <w:rFonts w:ascii="Times New Roman" w:hAnsi="Times New Roman"/>
          <w:spacing w:val="16"/>
          <w:sz w:val="24"/>
          <w:szCs w:val="24"/>
        </w:rPr>
        <w:t xml:space="preserve"> </w:t>
      </w:r>
      <w:r w:rsidRPr="00A20B81">
        <w:rPr>
          <w:rFonts w:ascii="Times New Roman" w:hAnsi="Times New Roman"/>
          <w:sz w:val="24"/>
          <w:szCs w:val="24"/>
        </w:rPr>
        <w:t>в</w:t>
      </w:r>
      <w:r w:rsidRPr="00A20B81">
        <w:rPr>
          <w:rFonts w:ascii="Times New Roman" w:hAnsi="Times New Roman"/>
          <w:spacing w:val="16"/>
          <w:sz w:val="24"/>
          <w:szCs w:val="24"/>
        </w:rPr>
        <w:t xml:space="preserve"> </w:t>
      </w:r>
      <w:r w:rsidRPr="00A20B81">
        <w:rPr>
          <w:rFonts w:ascii="Times New Roman" w:hAnsi="Times New Roman"/>
          <w:sz w:val="24"/>
          <w:szCs w:val="24"/>
        </w:rPr>
        <w:t>ладошке»</w:t>
      </w:r>
      <w:r w:rsidRPr="00A20B81">
        <w:rPr>
          <w:rFonts w:ascii="Times New Roman" w:hAnsi="Times New Roman"/>
          <w:spacing w:val="9"/>
          <w:sz w:val="24"/>
          <w:szCs w:val="24"/>
        </w:rPr>
        <w:t xml:space="preserve"> </w:t>
      </w:r>
      <w:r w:rsidRPr="00A20B81">
        <w:rPr>
          <w:rFonts w:ascii="Times New Roman" w:hAnsi="Times New Roman"/>
          <w:sz w:val="24"/>
          <w:szCs w:val="24"/>
        </w:rPr>
        <w:t>(пер.</w:t>
      </w:r>
      <w:r w:rsidRPr="00A20B81">
        <w:rPr>
          <w:rFonts w:ascii="Times New Roman" w:hAnsi="Times New Roman"/>
          <w:spacing w:val="16"/>
          <w:sz w:val="24"/>
          <w:szCs w:val="24"/>
        </w:rPr>
        <w:t xml:space="preserve"> </w:t>
      </w:r>
      <w:r w:rsidRPr="00A20B81">
        <w:rPr>
          <w:rFonts w:ascii="Times New Roman" w:hAnsi="Times New Roman"/>
          <w:sz w:val="24"/>
          <w:szCs w:val="24"/>
        </w:rPr>
        <w:t>Е.Сорокиной),</w:t>
      </w:r>
      <w:r w:rsidRPr="00A20B81">
        <w:rPr>
          <w:rFonts w:ascii="Times New Roman" w:hAnsi="Times New Roman"/>
          <w:spacing w:val="16"/>
          <w:sz w:val="24"/>
          <w:szCs w:val="24"/>
        </w:rPr>
        <w:t xml:space="preserve"> </w:t>
      </w:r>
      <w:r w:rsidRPr="00A20B81">
        <w:rPr>
          <w:rFonts w:ascii="Times New Roman" w:hAnsi="Times New Roman"/>
          <w:sz w:val="24"/>
          <w:szCs w:val="24"/>
        </w:rPr>
        <w:t>Родари</w:t>
      </w:r>
      <w:r w:rsidRPr="00A20B81">
        <w:rPr>
          <w:rFonts w:ascii="Times New Roman" w:hAnsi="Times New Roman"/>
          <w:spacing w:val="16"/>
          <w:sz w:val="24"/>
          <w:szCs w:val="24"/>
        </w:rPr>
        <w:t xml:space="preserve"> </w:t>
      </w:r>
      <w:r w:rsidRPr="00A20B81">
        <w:rPr>
          <w:rFonts w:ascii="Times New Roman" w:hAnsi="Times New Roman"/>
          <w:sz w:val="24"/>
          <w:szCs w:val="24"/>
        </w:rPr>
        <w:t>Д.</w:t>
      </w:r>
      <w:r w:rsidRPr="00A20B81">
        <w:rPr>
          <w:rFonts w:ascii="Times New Roman" w:hAnsi="Times New Roman"/>
          <w:spacing w:val="18"/>
          <w:sz w:val="24"/>
          <w:szCs w:val="24"/>
        </w:rPr>
        <w:t xml:space="preserve"> </w:t>
      </w:r>
      <w:r w:rsidRPr="00A20B81">
        <w:rPr>
          <w:rFonts w:ascii="Times New Roman" w:hAnsi="Times New Roman"/>
          <w:sz w:val="24"/>
          <w:szCs w:val="24"/>
        </w:rPr>
        <w:t>«Собака,</w:t>
      </w:r>
      <w:r w:rsidRPr="00A20B81">
        <w:rPr>
          <w:rFonts w:ascii="Times New Roman" w:hAnsi="Times New Roman"/>
          <w:spacing w:val="16"/>
          <w:sz w:val="24"/>
          <w:szCs w:val="24"/>
        </w:rPr>
        <w:t xml:space="preserve"> </w:t>
      </w:r>
      <w:r w:rsidRPr="00A20B81">
        <w:rPr>
          <w:rFonts w:ascii="Times New Roman" w:hAnsi="Times New Roman"/>
          <w:sz w:val="24"/>
          <w:szCs w:val="24"/>
        </w:rPr>
        <w:t>которая</w:t>
      </w:r>
      <w:r w:rsidRPr="00A20B81">
        <w:rPr>
          <w:rFonts w:ascii="Times New Roman" w:hAnsi="Times New Roman"/>
          <w:spacing w:val="23"/>
          <w:sz w:val="24"/>
          <w:szCs w:val="24"/>
        </w:rPr>
        <w:t xml:space="preserve"> </w:t>
      </w:r>
      <w:r w:rsidRPr="00A20B81">
        <w:rPr>
          <w:rFonts w:ascii="Times New Roman" w:hAnsi="Times New Roman"/>
          <w:sz w:val="24"/>
          <w:szCs w:val="24"/>
        </w:rPr>
        <w:t>не</w:t>
      </w:r>
      <w:r w:rsidRPr="00A20B81">
        <w:rPr>
          <w:rFonts w:ascii="Times New Roman" w:hAnsi="Times New Roman"/>
          <w:spacing w:val="18"/>
          <w:sz w:val="24"/>
          <w:szCs w:val="24"/>
        </w:rPr>
        <w:t xml:space="preserve"> </w:t>
      </w:r>
      <w:r w:rsidRPr="00A20B81">
        <w:rPr>
          <w:rFonts w:ascii="Times New Roman" w:hAnsi="Times New Roman"/>
          <w:sz w:val="24"/>
          <w:szCs w:val="24"/>
        </w:rPr>
        <w:t>умела</w:t>
      </w:r>
      <w:r w:rsidRPr="00A20B81">
        <w:rPr>
          <w:rFonts w:ascii="Times New Roman" w:hAnsi="Times New Roman"/>
          <w:spacing w:val="16"/>
          <w:sz w:val="24"/>
          <w:szCs w:val="24"/>
        </w:rPr>
        <w:t xml:space="preserve"> </w:t>
      </w:r>
      <w:r w:rsidRPr="00A20B81">
        <w:rPr>
          <w:rFonts w:ascii="Times New Roman" w:hAnsi="Times New Roman"/>
          <w:sz w:val="24"/>
          <w:szCs w:val="24"/>
        </w:rPr>
        <w:t>лаять»</w:t>
      </w:r>
      <w:r w:rsidRPr="00A20B81">
        <w:rPr>
          <w:rFonts w:ascii="Times New Roman" w:hAnsi="Times New Roman"/>
          <w:spacing w:val="9"/>
          <w:sz w:val="24"/>
          <w:szCs w:val="24"/>
        </w:rPr>
        <w:t xml:space="preserve"> </w:t>
      </w:r>
      <w:r w:rsidRPr="00A20B81">
        <w:rPr>
          <w:rFonts w:ascii="Times New Roman" w:hAnsi="Times New Roman"/>
          <w:sz w:val="24"/>
          <w:szCs w:val="24"/>
        </w:rPr>
        <w:t>(из</w:t>
      </w:r>
      <w:r w:rsidRPr="00A20B81">
        <w:rPr>
          <w:rFonts w:ascii="Times New Roman" w:hAnsi="Times New Roman"/>
          <w:spacing w:val="18"/>
          <w:sz w:val="24"/>
          <w:szCs w:val="24"/>
        </w:rPr>
        <w:t xml:space="preserve"> </w:t>
      </w:r>
      <w:r w:rsidRPr="00A20B81">
        <w:rPr>
          <w:rFonts w:ascii="Times New Roman" w:hAnsi="Times New Roman"/>
          <w:sz w:val="24"/>
          <w:szCs w:val="24"/>
        </w:rPr>
        <w:t>книги</w:t>
      </w:r>
      <w:r w:rsidR="003D21FD">
        <w:rPr>
          <w:rFonts w:ascii="Times New Roman" w:hAnsi="Times New Roman"/>
          <w:sz w:val="24"/>
          <w:szCs w:val="24"/>
        </w:rPr>
        <w:t xml:space="preserve"> </w:t>
      </w:r>
      <w:r w:rsidRPr="00A20B81">
        <w:rPr>
          <w:rFonts w:ascii="Times New Roman" w:hAnsi="Times New Roman"/>
          <w:sz w:val="24"/>
          <w:szCs w:val="24"/>
        </w:rPr>
        <w:t>«Сказки, у которых три конца»), пер. с итал. И. Константиновой; Уорнс Т. «Штука-Дрюка» (пер.</w:t>
      </w:r>
      <w:r w:rsidRPr="00A20B81">
        <w:rPr>
          <w:rFonts w:ascii="Times New Roman" w:hAnsi="Times New Roman"/>
          <w:spacing w:val="1"/>
          <w:sz w:val="24"/>
          <w:szCs w:val="24"/>
        </w:rPr>
        <w:t xml:space="preserve"> </w:t>
      </w:r>
      <w:r w:rsidRPr="00A20B81">
        <w:rPr>
          <w:rFonts w:ascii="Times New Roman" w:hAnsi="Times New Roman"/>
          <w:sz w:val="24"/>
          <w:szCs w:val="24"/>
        </w:rPr>
        <w:t>Д.Соколовой), Фернли Д. «Восемь жилеток Малиновки» (пер. Д.Налепиной), Хогарт Э. «Мафин и</w:t>
      </w:r>
      <w:r w:rsidRPr="00A20B81">
        <w:rPr>
          <w:rFonts w:ascii="Times New Roman" w:hAnsi="Times New Roman"/>
          <w:spacing w:val="1"/>
          <w:sz w:val="24"/>
          <w:szCs w:val="24"/>
        </w:rPr>
        <w:t xml:space="preserve"> </w:t>
      </w:r>
      <w:r w:rsidRPr="00A20B81">
        <w:rPr>
          <w:rFonts w:ascii="Times New Roman" w:hAnsi="Times New Roman"/>
          <w:sz w:val="24"/>
          <w:szCs w:val="24"/>
        </w:rPr>
        <w:t>его</w:t>
      </w:r>
      <w:r w:rsidRPr="00A20B81">
        <w:rPr>
          <w:rFonts w:ascii="Times New Roman" w:hAnsi="Times New Roman"/>
          <w:spacing w:val="52"/>
          <w:sz w:val="24"/>
          <w:szCs w:val="24"/>
        </w:rPr>
        <w:t xml:space="preserve"> </w:t>
      </w:r>
      <w:r w:rsidRPr="00A20B81">
        <w:rPr>
          <w:rFonts w:ascii="Times New Roman" w:hAnsi="Times New Roman"/>
          <w:sz w:val="24"/>
          <w:szCs w:val="24"/>
        </w:rPr>
        <w:t>веселые</w:t>
      </w:r>
      <w:r w:rsidRPr="00A20B81">
        <w:rPr>
          <w:rFonts w:ascii="Times New Roman" w:hAnsi="Times New Roman"/>
          <w:spacing w:val="51"/>
          <w:sz w:val="24"/>
          <w:szCs w:val="24"/>
        </w:rPr>
        <w:t xml:space="preserve"> </w:t>
      </w:r>
      <w:r w:rsidRPr="00A20B81">
        <w:rPr>
          <w:rFonts w:ascii="Times New Roman" w:hAnsi="Times New Roman"/>
          <w:sz w:val="24"/>
          <w:szCs w:val="24"/>
        </w:rPr>
        <w:t>друзья»</w:t>
      </w:r>
      <w:r w:rsidRPr="00A20B81">
        <w:rPr>
          <w:rFonts w:ascii="Times New Roman" w:hAnsi="Times New Roman"/>
          <w:spacing w:val="49"/>
          <w:sz w:val="24"/>
          <w:szCs w:val="24"/>
        </w:rPr>
        <w:t xml:space="preserve"> </w:t>
      </w:r>
      <w:r w:rsidRPr="00A20B81">
        <w:rPr>
          <w:rFonts w:ascii="Times New Roman" w:hAnsi="Times New Roman"/>
          <w:sz w:val="24"/>
          <w:szCs w:val="24"/>
        </w:rPr>
        <w:t>(главы</w:t>
      </w:r>
      <w:r w:rsidRPr="00A20B81">
        <w:rPr>
          <w:rFonts w:ascii="Times New Roman" w:hAnsi="Times New Roman"/>
          <w:spacing w:val="51"/>
          <w:sz w:val="24"/>
          <w:szCs w:val="24"/>
        </w:rPr>
        <w:t xml:space="preserve"> </w:t>
      </w:r>
      <w:r w:rsidRPr="00A20B81">
        <w:rPr>
          <w:rFonts w:ascii="Times New Roman" w:hAnsi="Times New Roman"/>
          <w:sz w:val="24"/>
          <w:szCs w:val="24"/>
        </w:rPr>
        <w:t>из</w:t>
      </w:r>
      <w:r w:rsidRPr="00A20B81">
        <w:rPr>
          <w:rFonts w:ascii="Times New Roman" w:hAnsi="Times New Roman"/>
          <w:spacing w:val="54"/>
          <w:sz w:val="24"/>
          <w:szCs w:val="24"/>
        </w:rPr>
        <w:t xml:space="preserve"> </w:t>
      </w:r>
      <w:r w:rsidRPr="00A20B81">
        <w:rPr>
          <w:rFonts w:ascii="Times New Roman" w:hAnsi="Times New Roman"/>
          <w:sz w:val="24"/>
          <w:szCs w:val="24"/>
        </w:rPr>
        <w:t>книги),</w:t>
      </w:r>
      <w:r w:rsidRPr="00A20B81">
        <w:rPr>
          <w:rFonts w:ascii="Times New Roman" w:hAnsi="Times New Roman"/>
          <w:spacing w:val="52"/>
          <w:sz w:val="24"/>
          <w:szCs w:val="24"/>
        </w:rPr>
        <w:t xml:space="preserve"> </w:t>
      </w:r>
      <w:r w:rsidRPr="00A20B81">
        <w:rPr>
          <w:rFonts w:ascii="Times New Roman" w:hAnsi="Times New Roman"/>
          <w:sz w:val="24"/>
          <w:szCs w:val="24"/>
        </w:rPr>
        <w:t>пер.</w:t>
      </w:r>
      <w:r w:rsidRPr="00A20B81">
        <w:rPr>
          <w:rFonts w:ascii="Times New Roman" w:hAnsi="Times New Roman"/>
          <w:spacing w:val="50"/>
          <w:sz w:val="24"/>
          <w:szCs w:val="24"/>
        </w:rPr>
        <w:t xml:space="preserve"> </w:t>
      </w:r>
      <w:r w:rsidRPr="00A20B81">
        <w:rPr>
          <w:rFonts w:ascii="Times New Roman" w:hAnsi="Times New Roman"/>
          <w:sz w:val="24"/>
          <w:szCs w:val="24"/>
        </w:rPr>
        <w:t>с</w:t>
      </w:r>
      <w:r w:rsidRPr="00A20B81">
        <w:rPr>
          <w:rFonts w:ascii="Times New Roman" w:hAnsi="Times New Roman"/>
          <w:spacing w:val="53"/>
          <w:sz w:val="24"/>
          <w:szCs w:val="24"/>
        </w:rPr>
        <w:t xml:space="preserve"> </w:t>
      </w:r>
      <w:r w:rsidRPr="00A20B81">
        <w:rPr>
          <w:rFonts w:ascii="Times New Roman" w:hAnsi="Times New Roman"/>
          <w:sz w:val="24"/>
          <w:szCs w:val="24"/>
        </w:rPr>
        <w:t>англ.</w:t>
      </w:r>
      <w:r w:rsidRPr="00A20B81">
        <w:rPr>
          <w:rFonts w:ascii="Times New Roman" w:hAnsi="Times New Roman"/>
          <w:spacing w:val="53"/>
          <w:sz w:val="24"/>
          <w:szCs w:val="24"/>
        </w:rPr>
        <w:t xml:space="preserve"> </w:t>
      </w:r>
      <w:r w:rsidRPr="00A20B81">
        <w:rPr>
          <w:rFonts w:ascii="Times New Roman" w:hAnsi="Times New Roman"/>
          <w:sz w:val="24"/>
          <w:szCs w:val="24"/>
        </w:rPr>
        <w:t>О.</w:t>
      </w:r>
      <w:r w:rsidRPr="00A20B81">
        <w:rPr>
          <w:rFonts w:ascii="Times New Roman" w:hAnsi="Times New Roman"/>
          <w:spacing w:val="53"/>
          <w:sz w:val="24"/>
          <w:szCs w:val="24"/>
        </w:rPr>
        <w:t xml:space="preserve"> </w:t>
      </w:r>
      <w:r w:rsidRPr="00A20B81">
        <w:rPr>
          <w:rFonts w:ascii="Times New Roman" w:hAnsi="Times New Roman"/>
          <w:sz w:val="24"/>
          <w:szCs w:val="24"/>
        </w:rPr>
        <w:t>Образцовой</w:t>
      </w:r>
      <w:r w:rsidRPr="00A20B81">
        <w:rPr>
          <w:rFonts w:ascii="Times New Roman" w:hAnsi="Times New Roman"/>
          <w:spacing w:val="51"/>
          <w:sz w:val="24"/>
          <w:szCs w:val="24"/>
        </w:rPr>
        <w:t xml:space="preserve"> </w:t>
      </w:r>
      <w:r w:rsidRPr="00A20B81">
        <w:rPr>
          <w:rFonts w:ascii="Times New Roman" w:hAnsi="Times New Roman"/>
          <w:sz w:val="24"/>
          <w:szCs w:val="24"/>
        </w:rPr>
        <w:t>и</w:t>
      </w:r>
      <w:r w:rsidRPr="00A20B81">
        <w:rPr>
          <w:rFonts w:ascii="Times New Roman" w:hAnsi="Times New Roman"/>
          <w:spacing w:val="53"/>
          <w:sz w:val="24"/>
          <w:szCs w:val="24"/>
        </w:rPr>
        <w:t xml:space="preserve"> </w:t>
      </w:r>
      <w:r w:rsidRPr="00A20B81">
        <w:rPr>
          <w:rFonts w:ascii="Times New Roman" w:hAnsi="Times New Roman"/>
          <w:sz w:val="24"/>
          <w:szCs w:val="24"/>
        </w:rPr>
        <w:t>Н.</w:t>
      </w:r>
      <w:r w:rsidRPr="00A20B81">
        <w:rPr>
          <w:rFonts w:ascii="Times New Roman" w:hAnsi="Times New Roman"/>
          <w:spacing w:val="53"/>
          <w:sz w:val="24"/>
          <w:szCs w:val="24"/>
        </w:rPr>
        <w:t xml:space="preserve"> </w:t>
      </w:r>
      <w:r w:rsidRPr="00A20B81">
        <w:rPr>
          <w:rFonts w:ascii="Times New Roman" w:hAnsi="Times New Roman"/>
          <w:sz w:val="24"/>
          <w:szCs w:val="24"/>
        </w:rPr>
        <w:t>Шанько;</w:t>
      </w:r>
      <w:r w:rsidRPr="00A20B81">
        <w:rPr>
          <w:rFonts w:ascii="Times New Roman" w:hAnsi="Times New Roman"/>
          <w:spacing w:val="51"/>
          <w:sz w:val="24"/>
          <w:szCs w:val="24"/>
        </w:rPr>
        <w:t xml:space="preserve"> </w:t>
      </w:r>
      <w:r w:rsidRPr="00A20B81">
        <w:rPr>
          <w:rFonts w:ascii="Times New Roman" w:hAnsi="Times New Roman"/>
          <w:sz w:val="24"/>
          <w:szCs w:val="24"/>
        </w:rPr>
        <w:t>Юхансон</w:t>
      </w:r>
      <w:r w:rsidRPr="00A20B81">
        <w:rPr>
          <w:rFonts w:ascii="Times New Roman" w:hAnsi="Times New Roman"/>
          <w:spacing w:val="54"/>
          <w:sz w:val="24"/>
          <w:szCs w:val="24"/>
        </w:rPr>
        <w:t xml:space="preserve"> </w:t>
      </w:r>
      <w:r w:rsidRPr="00A20B81">
        <w:rPr>
          <w:rFonts w:ascii="Times New Roman" w:hAnsi="Times New Roman"/>
          <w:sz w:val="24"/>
          <w:szCs w:val="24"/>
        </w:rPr>
        <w:t>Г.«Мулле</w:t>
      </w:r>
      <w:r w:rsidRPr="00A20B81">
        <w:rPr>
          <w:rFonts w:ascii="Times New Roman" w:hAnsi="Times New Roman"/>
          <w:spacing w:val="-3"/>
          <w:sz w:val="24"/>
          <w:szCs w:val="24"/>
        </w:rPr>
        <w:t xml:space="preserve"> </w:t>
      </w:r>
      <w:r w:rsidRPr="00A20B81">
        <w:rPr>
          <w:rFonts w:ascii="Times New Roman" w:hAnsi="Times New Roman"/>
          <w:sz w:val="24"/>
          <w:szCs w:val="24"/>
        </w:rPr>
        <w:t>Мек</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2"/>
          <w:sz w:val="24"/>
          <w:szCs w:val="24"/>
        </w:rPr>
        <w:t xml:space="preserve"> </w:t>
      </w:r>
      <w:r w:rsidRPr="00A20B81">
        <w:rPr>
          <w:rFonts w:ascii="Times New Roman" w:hAnsi="Times New Roman"/>
          <w:sz w:val="24"/>
          <w:szCs w:val="24"/>
        </w:rPr>
        <w:t>Буффа»</w:t>
      </w:r>
      <w:r w:rsidRPr="00A20B81">
        <w:rPr>
          <w:rFonts w:ascii="Times New Roman" w:hAnsi="Times New Roman"/>
          <w:spacing w:val="-4"/>
          <w:sz w:val="24"/>
          <w:szCs w:val="24"/>
        </w:rPr>
        <w:t xml:space="preserve"> </w:t>
      </w:r>
      <w:r w:rsidRPr="00A20B81">
        <w:rPr>
          <w:rFonts w:ascii="Times New Roman" w:hAnsi="Times New Roman"/>
          <w:sz w:val="24"/>
          <w:szCs w:val="24"/>
        </w:rPr>
        <w:t>(пер.</w:t>
      </w:r>
      <w:r w:rsidRPr="00A20B81">
        <w:rPr>
          <w:rFonts w:ascii="Times New Roman" w:hAnsi="Times New Roman"/>
          <w:spacing w:val="-2"/>
          <w:sz w:val="24"/>
          <w:szCs w:val="24"/>
        </w:rPr>
        <w:t xml:space="preserve"> </w:t>
      </w:r>
      <w:r w:rsidRPr="00A20B81">
        <w:rPr>
          <w:rFonts w:ascii="Times New Roman" w:hAnsi="Times New Roman"/>
          <w:sz w:val="24"/>
          <w:szCs w:val="24"/>
        </w:rPr>
        <w:t>Л.</w:t>
      </w:r>
      <w:r w:rsidRPr="00A20B81">
        <w:rPr>
          <w:rFonts w:ascii="Times New Roman" w:hAnsi="Times New Roman"/>
          <w:spacing w:val="2"/>
          <w:sz w:val="24"/>
          <w:szCs w:val="24"/>
        </w:rPr>
        <w:t xml:space="preserve"> </w:t>
      </w:r>
      <w:hyperlink r:id="rId19">
        <w:r w:rsidRPr="00A20B81">
          <w:rPr>
            <w:rFonts w:ascii="Times New Roman" w:hAnsi="Times New Roman"/>
            <w:sz w:val="24"/>
            <w:szCs w:val="24"/>
          </w:rPr>
          <w:t>Затолокиной)</w:t>
        </w:r>
      </w:hyperlink>
      <w:r w:rsidRPr="00A20B81">
        <w:rPr>
          <w:rFonts w:ascii="Times New Roman" w:hAnsi="Times New Roman"/>
          <w:sz w:val="24"/>
          <w:szCs w:val="24"/>
        </w:rPr>
        <w:t>.</w:t>
      </w:r>
    </w:p>
    <w:p w14:paraId="5754A5A6"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p>
    <w:p w14:paraId="6563AB71" w14:textId="77777777" w:rsidR="00A20B81" w:rsidRPr="00A20B81" w:rsidRDefault="00A20B81" w:rsidP="007A52BB">
      <w:pPr>
        <w:widowControl w:val="0"/>
        <w:numPr>
          <w:ilvl w:val="0"/>
          <w:numId w:val="200"/>
        </w:numPr>
        <w:autoSpaceDE w:val="0"/>
        <w:autoSpaceDN w:val="0"/>
        <w:spacing w:after="0" w:line="240" w:lineRule="auto"/>
        <w:jc w:val="both"/>
        <w:outlineLvl w:val="0"/>
        <w:rPr>
          <w:rFonts w:ascii="Times New Roman" w:hAnsi="Times New Roman"/>
          <w:b/>
          <w:bCs/>
          <w:sz w:val="24"/>
          <w:szCs w:val="24"/>
        </w:rPr>
      </w:pPr>
      <w:r w:rsidRPr="00A20B81">
        <w:rPr>
          <w:rFonts w:ascii="Times New Roman" w:hAnsi="Times New Roman"/>
          <w:b/>
          <w:bCs/>
          <w:sz w:val="24"/>
          <w:szCs w:val="24"/>
        </w:rPr>
        <w:t>Старшая</w:t>
      </w:r>
      <w:r w:rsidRPr="00A20B81">
        <w:rPr>
          <w:rFonts w:ascii="Times New Roman" w:hAnsi="Times New Roman"/>
          <w:b/>
          <w:bCs/>
          <w:spacing w:val="-2"/>
          <w:sz w:val="24"/>
          <w:szCs w:val="24"/>
        </w:rPr>
        <w:t xml:space="preserve"> </w:t>
      </w:r>
      <w:r w:rsidRPr="00A20B81">
        <w:rPr>
          <w:rFonts w:ascii="Times New Roman" w:hAnsi="Times New Roman"/>
          <w:b/>
          <w:bCs/>
          <w:sz w:val="24"/>
          <w:szCs w:val="24"/>
        </w:rPr>
        <w:t>группа</w:t>
      </w:r>
      <w:r w:rsidRPr="00A20B81">
        <w:rPr>
          <w:rFonts w:ascii="Times New Roman" w:hAnsi="Times New Roman"/>
          <w:b/>
          <w:bCs/>
          <w:spacing w:val="-2"/>
          <w:sz w:val="24"/>
          <w:szCs w:val="24"/>
        </w:rPr>
        <w:t xml:space="preserve"> </w:t>
      </w:r>
      <w:r w:rsidRPr="00A20B81">
        <w:rPr>
          <w:rFonts w:ascii="Times New Roman" w:hAnsi="Times New Roman"/>
          <w:b/>
          <w:bCs/>
          <w:sz w:val="24"/>
          <w:szCs w:val="24"/>
        </w:rPr>
        <w:t>(5-6</w:t>
      </w:r>
      <w:r w:rsidRPr="00A20B81">
        <w:rPr>
          <w:rFonts w:ascii="Times New Roman" w:hAnsi="Times New Roman"/>
          <w:b/>
          <w:bCs/>
          <w:spacing w:val="-1"/>
          <w:sz w:val="24"/>
          <w:szCs w:val="24"/>
        </w:rPr>
        <w:t xml:space="preserve"> </w:t>
      </w:r>
      <w:r w:rsidRPr="00A20B81">
        <w:rPr>
          <w:rFonts w:ascii="Times New Roman" w:hAnsi="Times New Roman"/>
          <w:b/>
          <w:bCs/>
          <w:sz w:val="24"/>
          <w:szCs w:val="24"/>
        </w:rPr>
        <w:t>лет)</w:t>
      </w:r>
    </w:p>
    <w:p w14:paraId="3BB4FB99"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Малые формы фольклора. </w:t>
      </w:r>
      <w:r w:rsidRPr="00A20B81">
        <w:rPr>
          <w:rFonts w:ascii="Times New Roman" w:hAnsi="Times New Roman"/>
          <w:sz w:val="24"/>
          <w:szCs w:val="24"/>
        </w:rPr>
        <w:t>Загадки, небылицы, дразнилки, считалки, пословицы, поговорки,</w:t>
      </w:r>
      <w:r w:rsidRPr="00A20B81">
        <w:rPr>
          <w:rFonts w:ascii="Times New Roman" w:hAnsi="Times New Roman"/>
          <w:spacing w:val="-57"/>
          <w:sz w:val="24"/>
          <w:szCs w:val="24"/>
        </w:rPr>
        <w:t xml:space="preserve"> </w:t>
      </w:r>
      <w:r w:rsidRPr="00A20B81">
        <w:rPr>
          <w:rFonts w:ascii="Times New Roman" w:hAnsi="Times New Roman"/>
          <w:sz w:val="24"/>
          <w:szCs w:val="24"/>
        </w:rPr>
        <w:t>заклички,</w:t>
      </w:r>
      <w:r w:rsidRPr="00A20B81">
        <w:rPr>
          <w:rFonts w:ascii="Times New Roman" w:hAnsi="Times New Roman"/>
          <w:spacing w:val="-1"/>
          <w:sz w:val="24"/>
          <w:szCs w:val="24"/>
        </w:rPr>
        <w:t xml:space="preserve"> </w:t>
      </w:r>
      <w:r w:rsidRPr="00A20B81">
        <w:rPr>
          <w:rFonts w:ascii="Times New Roman" w:hAnsi="Times New Roman"/>
          <w:sz w:val="24"/>
          <w:szCs w:val="24"/>
        </w:rPr>
        <w:t>народные</w:t>
      </w:r>
      <w:r w:rsidRPr="00A20B81">
        <w:rPr>
          <w:rFonts w:ascii="Times New Roman" w:hAnsi="Times New Roman"/>
          <w:spacing w:val="-2"/>
          <w:sz w:val="24"/>
          <w:szCs w:val="24"/>
        </w:rPr>
        <w:t xml:space="preserve"> </w:t>
      </w:r>
      <w:r w:rsidRPr="00A20B81">
        <w:rPr>
          <w:rFonts w:ascii="Times New Roman" w:hAnsi="Times New Roman"/>
          <w:sz w:val="24"/>
          <w:szCs w:val="24"/>
        </w:rPr>
        <w:t>песенки, прибаутки, скороговорки.</w:t>
      </w:r>
    </w:p>
    <w:p w14:paraId="0784BC23" w14:textId="72250EA0"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Русские</w:t>
      </w:r>
      <w:r w:rsidRPr="00A20B81">
        <w:rPr>
          <w:rFonts w:ascii="Times New Roman" w:hAnsi="Times New Roman"/>
          <w:i/>
          <w:spacing w:val="1"/>
          <w:sz w:val="24"/>
          <w:szCs w:val="24"/>
        </w:rPr>
        <w:t xml:space="preserve"> </w:t>
      </w:r>
      <w:r w:rsidRPr="00A20B81">
        <w:rPr>
          <w:rFonts w:ascii="Times New Roman" w:hAnsi="Times New Roman"/>
          <w:i/>
          <w:sz w:val="24"/>
          <w:szCs w:val="24"/>
        </w:rPr>
        <w:t>народные</w:t>
      </w:r>
      <w:r w:rsidRPr="00A20B81">
        <w:rPr>
          <w:rFonts w:ascii="Times New Roman" w:hAnsi="Times New Roman"/>
          <w:i/>
          <w:spacing w:val="1"/>
          <w:sz w:val="24"/>
          <w:szCs w:val="24"/>
        </w:rPr>
        <w:t xml:space="preserve"> </w:t>
      </w:r>
      <w:r w:rsidRPr="00A20B81">
        <w:rPr>
          <w:rFonts w:ascii="Times New Roman" w:hAnsi="Times New Roman"/>
          <w:i/>
          <w:sz w:val="24"/>
          <w:szCs w:val="24"/>
        </w:rPr>
        <w:t>сказки.</w:t>
      </w:r>
      <w:r w:rsidRPr="00A20B81">
        <w:rPr>
          <w:rFonts w:ascii="Times New Roman" w:hAnsi="Times New Roman"/>
          <w:i/>
          <w:spacing w:val="1"/>
          <w:sz w:val="24"/>
          <w:szCs w:val="24"/>
        </w:rPr>
        <w:t xml:space="preserve"> </w:t>
      </w:r>
      <w:r w:rsidRPr="00A20B81">
        <w:rPr>
          <w:rFonts w:ascii="Times New Roman" w:hAnsi="Times New Roman"/>
          <w:sz w:val="24"/>
          <w:szCs w:val="24"/>
        </w:rPr>
        <w:t>«Жил-был</w:t>
      </w:r>
      <w:r w:rsidRPr="00A20B81">
        <w:rPr>
          <w:rFonts w:ascii="Times New Roman" w:hAnsi="Times New Roman"/>
          <w:spacing w:val="1"/>
          <w:sz w:val="24"/>
          <w:szCs w:val="24"/>
        </w:rPr>
        <w:t xml:space="preserve"> </w:t>
      </w:r>
      <w:r w:rsidRPr="00A20B81">
        <w:rPr>
          <w:rFonts w:ascii="Times New Roman" w:hAnsi="Times New Roman"/>
          <w:sz w:val="24"/>
          <w:szCs w:val="24"/>
        </w:rPr>
        <w:t>карась…»</w:t>
      </w:r>
      <w:r w:rsidRPr="00A20B81">
        <w:rPr>
          <w:rFonts w:ascii="Times New Roman" w:hAnsi="Times New Roman"/>
          <w:spacing w:val="1"/>
          <w:sz w:val="24"/>
          <w:szCs w:val="24"/>
        </w:rPr>
        <w:t xml:space="preserve"> </w:t>
      </w:r>
      <w:r w:rsidRPr="00A20B81">
        <w:rPr>
          <w:rFonts w:ascii="Times New Roman" w:hAnsi="Times New Roman"/>
          <w:sz w:val="24"/>
          <w:szCs w:val="24"/>
        </w:rPr>
        <w:t>(докучная</w:t>
      </w:r>
      <w:r w:rsidRPr="00A20B81">
        <w:rPr>
          <w:rFonts w:ascii="Times New Roman" w:hAnsi="Times New Roman"/>
          <w:spacing w:val="1"/>
          <w:sz w:val="24"/>
          <w:szCs w:val="24"/>
        </w:rPr>
        <w:t xml:space="preserve"> </w:t>
      </w:r>
      <w:r w:rsidRPr="00A20B81">
        <w:rPr>
          <w:rFonts w:ascii="Times New Roman" w:hAnsi="Times New Roman"/>
          <w:sz w:val="24"/>
          <w:szCs w:val="24"/>
        </w:rPr>
        <w:t>сказка);</w:t>
      </w:r>
      <w:r w:rsidRPr="00A20B81">
        <w:rPr>
          <w:rFonts w:ascii="Times New Roman" w:hAnsi="Times New Roman"/>
          <w:spacing w:val="1"/>
          <w:sz w:val="24"/>
          <w:szCs w:val="24"/>
        </w:rPr>
        <w:t xml:space="preserve"> </w:t>
      </w:r>
      <w:r w:rsidRPr="00A20B81">
        <w:rPr>
          <w:rFonts w:ascii="Times New Roman" w:hAnsi="Times New Roman"/>
          <w:sz w:val="24"/>
          <w:szCs w:val="24"/>
        </w:rPr>
        <w:t>«Жили-были</w:t>
      </w:r>
      <w:r w:rsidRPr="00A20B81">
        <w:rPr>
          <w:rFonts w:ascii="Times New Roman" w:hAnsi="Times New Roman"/>
          <w:spacing w:val="1"/>
          <w:sz w:val="24"/>
          <w:szCs w:val="24"/>
        </w:rPr>
        <w:t xml:space="preserve"> </w:t>
      </w:r>
      <w:r w:rsidRPr="00A20B81">
        <w:rPr>
          <w:rFonts w:ascii="Times New Roman" w:hAnsi="Times New Roman"/>
          <w:sz w:val="24"/>
          <w:szCs w:val="24"/>
        </w:rPr>
        <w:t>два</w:t>
      </w:r>
      <w:r w:rsidRPr="00A20B81">
        <w:rPr>
          <w:rFonts w:ascii="Times New Roman" w:hAnsi="Times New Roman"/>
          <w:spacing w:val="1"/>
          <w:sz w:val="24"/>
          <w:szCs w:val="24"/>
        </w:rPr>
        <w:t xml:space="preserve"> </w:t>
      </w:r>
      <w:r w:rsidRPr="00A20B81">
        <w:rPr>
          <w:rFonts w:ascii="Times New Roman" w:hAnsi="Times New Roman"/>
          <w:sz w:val="24"/>
          <w:szCs w:val="24"/>
        </w:rPr>
        <w:t>братца…»</w:t>
      </w:r>
      <w:r w:rsidRPr="00A20B81">
        <w:rPr>
          <w:rFonts w:ascii="Times New Roman" w:hAnsi="Times New Roman"/>
          <w:spacing w:val="16"/>
          <w:sz w:val="24"/>
          <w:szCs w:val="24"/>
        </w:rPr>
        <w:t xml:space="preserve"> </w:t>
      </w:r>
      <w:r w:rsidRPr="00A20B81">
        <w:rPr>
          <w:rFonts w:ascii="Times New Roman" w:hAnsi="Times New Roman"/>
          <w:sz w:val="24"/>
          <w:szCs w:val="24"/>
        </w:rPr>
        <w:t>(докучная</w:t>
      </w:r>
      <w:r w:rsidRPr="00A20B81">
        <w:rPr>
          <w:rFonts w:ascii="Times New Roman" w:hAnsi="Times New Roman"/>
          <w:spacing w:val="24"/>
          <w:sz w:val="24"/>
          <w:szCs w:val="24"/>
        </w:rPr>
        <w:t xml:space="preserve"> </w:t>
      </w:r>
      <w:r w:rsidRPr="00A20B81">
        <w:rPr>
          <w:rFonts w:ascii="Times New Roman" w:hAnsi="Times New Roman"/>
          <w:sz w:val="24"/>
          <w:szCs w:val="24"/>
        </w:rPr>
        <w:t>сказка);</w:t>
      </w:r>
      <w:r w:rsidRPr="00A20B81">
        <w:rPr>
          <w:rFonts w:ascii="Times New Roman" w:hAnsi="Times New Roman"/>
          <w:spacing w:val="26"/>
          <w:sz w:val="24"/>
          <w:szCs w:val="24"/>
        </w:rPr>
        <w:t xml:space="preserve"> </w:t>
      </w:r>
      <w:r w:rsidRPr="00A20B81">
        <w:rPr>
          <w:rFonts w:ascii="Times New Roman" w:hAnsi="Times New Roman"/>
          <w:sz w:val="24"/>
          <w:szCs w:val="24"/>
        </w:rPr>
        <w:t>«Заяц-хвастун»</w:t>
      </w:r>
      <w:r w:rsidRPr="00A20B81">
        <w:rPr>
          <w:rFonts w:ascii="Times New Roman" w:hAnsi="Times New Roman"/>
          <w:spacing w:val="19"/>
          <w:sz w:val="24"/>
          <w:szCs w:val="24"/>
        </w:rPr>
        <w:t xml:space="preserve"> </w:t>
      </w:r>
      <w:r w:rsidRPr="00A20B81">
        <w:rPr>
          <w:rFonts w:ascii="Times New Roman" w:hAnsi="Times New Roman"/>
          <w:sz w:val="24"/>
          <w:szCs w:val="24"/>
        </w:rPr>
        <w:t>(обработка</w:t>
      </w:r>
      <w:r w:rsidRPr="00A20B81">
        <w:rPr>
          <w:rFonts w:ascii="Times New Roman" w:hAnsi="Times New Roman"/>
          <w:spacing w:val="21"/>
          <w:sz w:val="24"/>
          <w:szCs w:val="24"/>
        </w:rPr>
        <w:t xml:space="preserve"> </w:t>
      </w:r>
      <w:r w:rsidRPr="00A20B81">
        <w:rPr>
          <w:rFonts w:ascii="Times New Roman" w:hAnsi="Times New Roman"/>
          <w:sz w:val="24"/>
          <w:szCs w:val="24"/>
        </w:rPr>
        <w:t>О.И.</w:t>
      </w:r>
      <w:r w:rsidRPr="00A20B81">
        <w:rPr>
          <w:rFonts w:ascii="Times New Roman" w:hAnsi="Times New Roman"/>
          <w:spacing w:val="23"/>
          <w:sz w:val="24"/>
          <w:szCs w:val="24"/>
        </w:rPr>
        <w:t xml:space="preserve"> </w:t>
      </w:r>
      <w:r w:rsidRPr="00A20B81">
        <w:rPr>
          <w:rFonts w:ascii="Times New Roman" w:hAnsi="Times New Roman"/>
          <w:sz w:val="24"/>
          <w:szCs w:val="24"/>
        </w:rPr>
        <w:t>Капицы</w:t>
      </w:r>
      <w:r w:rsidRPr="00A20B81">
        <w:rPr>
          <w:rFonts w:ascii="Times New Roman" w:hAnsi="Times New Roman"/>
          <w:spacing w:val="21"/>
          <w:sz w:val="24"/>
          <w:szCs w:val="24"/>
        </w:rPr>
        <w:t xml:space="preserve"> </w:t>
      </w:r>
      <w:r w:rsidRPr="00A20B81">
        <w:rPr>
          <w:rFonts w:ascii="Times New Roman" w:hAnsi="Times New Roman"/>
          <w:sz w:val="24"/>
          <w:szCs w:val="24"/>
        </w:rPr>
        <w:t>/</w:t>
      </w:r>
      <w:r w:rsidRPr="00A20B81">
        <w:rPr>
          <w:rFonts w:ascii="Times New Roman" w:hAnsi="Times New Roman"/>
          <w:spacing w:val="22"/>
          <w:sz w:val="24"/>
          <w:szCs w:val="24"/>
        </w:rPr>
        <w:t xml:space="preserve"> </w:t>
      </w:r>
      <w:r w:rsidRPr="00A20B81">
        <w:rPr>
          <w:rFonts w:ascii="Times New Roman" w:hAnsi="Times New Roman"/>
          <w:sz w:val="24"/>
          <w:szCs w:val="24"/>
        </w:rPr>
        <w:t>пересказ</w:t>
      </w:r>
      <w:r w:rsidRPr="00A20B81">
        <w:rPr>
          <w:rFonts w:ascii="Times New Roman" w:hAnsi="Times New Roman"/>
          <w:spacing w:val="22"/>
          <w:sz w:val="24"/>
          <w:szCs w:val="24"/>
        </w:rPr>
        <w:t xml:space="preserve"> </w:t>
      </w:r>
      <w:r w:rsidRPr="00A20B81">
        <w:rPr>
          <w:rFonts w:ascii="Times New Roman" w:hAnsi="Times New Roman"/>
          <w:sz w:val="24"/>
          <w:szCs w:val="24"/>
        </w:rPr>
        <w:t>А.Н.</w:t>
      </w:r>
      <w:r w:rsidRPr="00A20B81">
        <w:rPr>
          <w:rFonts w:ascii="Times New Roman" w:hAnsi="Times New Roman"/>
          <w:spacing w:val="24"/>
          <w:sz w:val="24"/>
          <w:szCs w:val="24"/>
        </w:rPr>
        <w:t xml:space="preserve"> </w:t>
      </w:r>
      <w:r w:rsidRPr="00A20B81">
        <w:rPr>
          <w:rFonts w:ascii="Times New Roman" w:hAnsi="Times New Roman"/>
          <w:sz w:val="24"/>
          <w:szCs w:val="24"/>
        </w:rPr>
        <w:t>Толстого);</w:t>
      </w:r>
      <w:r w:rsidR="003D21FD">
        <w:rPr>
          <w:rFonts w:ascii="Times New Roman" w:hAnsi="Times New Roman"/>
          <w:sz w:val="24"/>
          <w:szCs w:val="24"/>
        </w:rPr>
        <w:t xml:space="preserve"> </w:t>
      </w:r>
      <w:r w:rsidRPr="00A20B81">
        <w:rPr>
          <w:rFonts w:ascii="Times New Roman" w:hAnsi="Times New Roman"/>
          <w:sz w:val="24"/>
          <w:szCs w:val="24"/>
        </w:rPr>
        <w:t>«Крылатый, мохнатый да масляный» (обработка И.В. Карнауховой); «Лиса и кувшин» (обработка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О.И.</w:t>
      </w:r>
      <w:r w:rsidRPr="00A20B81">
        <w:rPr>
          <w:rFonts w:ascii="Times New Roman" w:hAnsi="Times New Roman"/>
          <w:spacing w:val="1"/>
          <w:sz w:val="24"/>
          <w:szCs w:val="24"/>
        </w:rPr>
        <w:t xml:space="preserve"> </w:t>
      </w:r>
      <w:r w:rsidRPr="00A20B81">
        <w:rPr>
          <w:rFonts w:ascii="Times New Roman" w:hAnsi="Times New Roman"/>
          <w:sz w:val="24"/>
          <w:szCs w:val="24"/>
        </w:rPr>
        <w:t>Капицы);</w:t>
      </w:r>
      <w:r w:rsidRPr="00A20B81">
        <w:rPr>
          <w:rFonts w:ascii="Times New Roman" w:hAnsi="Times New Roman"/>
          <w:spacing w:val="1"/>
          <w:sz w:val="24"/>
          <w:szCs w:val="24"/>
        </w:rPr>
        <w:t xml:space="preserve"> </w:t>
      </w:r>
      <w:r w:rsidRPr="00A20B81">
        <w:rPr>
          <w:rFonts w:ascii="Times New Roman" w:hAnsi="Times New Roman"/>
          <w:sz w:val="24"/>
          <w:szCs w:val="24"/>
        </w:rPr>
        <w:t>«Морозко»</w:t>
      </w:r>
      <w:r w:rsidRPr="00A20B81">
        <w:rPr>
          <w:rFonts w:ascii="Times New Roman" w:hAnsi="Times New Roman"/>
          <w:spacing w:val="1"/>
          <w:sz w:val="24"/>
          <w:szCs w:val="24"/>
        </w:rPr>
        <w:t xml:space="preserve"> </w:t>
      </w:r>
      <w:r w:rsidRPr="00A20B81">
        <w:rPr>
          <w:rFonts w:ascii="Times New Roman" w:hAnsi="Times New Roman"/>
          <w:sz w:val="24"/>
          <w:szCs w:val="24"/>
        </w:rPr>
        <w:t>(пересказ</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Булатова);</w:t>
      </w:r>
      <w:r w:rsidRPr="00A20B81">
        <w:rPr>
          <w:rFonts w:ascii="Times New Roman" w:hAnsi="Times New Roman"/>
          <w:spacing w:val="1"/>
          <w:sz w:val="24"/>
          <w:szCs w:val="24"/>
        </w:rPr>
        <w:t xml:space="preserve"> </w:t>
      </w:r>
      <w:r w:rsidRPr="00A20B81">
        <w:rPr>
          <w:rFonts w:ascii="Times New Roman" w:hAnsi="Times New Roman"/>
          <w:sz w:val="24"/>
          <w:szCs w:val="24"/>
        </w:rPr>
        <w:t>«По</w:t>
      </w:r>
      <w:r w:rsidRPr="00A20B81">
        <w:rPr>
          <w:rFonts w:ascii="Times New Roman" w:hAnsi="Times New Roman"/>
          <w:spacing w:val="1"/>
          <w:sz w:val="24"/>
          <w:szCs w:val="24"/>
        </w:rPr>
        <w:t xml:space="preserve"> </w:t>
      </w:r>
      <w:r w:rsidRPr="00A20B81">
        <w:rPr>
          <w:rFonts w:ascii="Times New Roman" w:hAnsi="Times New Roman"/>
          <w:sz w:val="24"/>
          <w:szCs w:val="24"/>
        </w:rPr>
        <w:t>щучьему</w:t>
      </w:r>
      <w:r w:rsidRPr="00A20B81">
        <w:rPr>
          <w:rFonts w:ascii="Times New Roman" w:hAnsi="Times New Roman"/>
          <w:spacing w:val="1"/>
          <w:sz w:val="24"/>
          <w:szCs w:val="24"/>
        </w:rPr>
        <w:t xml:space="preserve"> </w:t>
      </w:r>
      <w:r w:rsidRPr="00A20B81">
        <w:rPr>
          <w:rFonts w:ascii="Times New Roman" w:hAnsi="Times New Roman"/>
          <w:sz w:val="24"/>
          <w:szCs w:val="24"/>
        </w:rPr>
        <w:t>веленью»</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А.Н.</w:t>
      </w:r>
      <w:r w:rsidRPr="00A20B81">
        <w:rPr>
          <w:rFonts w:ascii="Times New Roman" w:hAnsi="Times New Roman"/>
          <w:spacing w:val="1"/>
          <w:sz w:val="24"/>
          <w:szCs w:val="24"/>
        </w:rPr>
        <w:t xml:space="preserve"> </w:t>
      </w:r>
      <w:r w:rsidRPr="00A20B81">
        <w:rPr>
          <w:rFonts w:ascii="Times New Roman" w:hAnsi="Times New Roman"/>
          <w:sz w:val="24"/>
          <w:szCs w:val="24"/>
        </w:rPr>
        <w:t>Толстого); «Сестрица Алѐнушка и братец Иванушка» (пересказ А.Н. Толстого); «Сивка-бурка»</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М.А.</w:t>
      </w:r>
      <w:r w:rsidRPr="00A20B81">
        <w:rPr>
          <w:rFonts w:ascii="Times New Roman" w:hAnsi="Times New Roman"/>
          <w:spacing w:val="1"/>
          <w:sz w:val="24"/>
          <w:szCs w:val="24"/>
        </w:rPr>
        <w:t xml:space="preserve"> </w:t>
      </w:r>
      <w:r w:rsidRPr="00A20B81">
        <w:rPr>
          <w:rFonts w:ascii="Times New Roman" w:hAnsi="Times New Roman"/>
          <w:sz w:val="24"/>
          <w:szCs w:val="24"/>
        </w:rPr>
        <w:t>Булатова</w:t>
      </w:r>
      <w:r w:rsidRPr="00A20B81">
        <w:rPr>
          <w:rFonts w:ascii="Times New Roman" w:hAnsi="Times New Roman"/>
          <w:spacing w:val="1"/>
          <w:sz w:val="24"/>
          <w:szCs w:val="24"/>
        </w:rPr>
        <w:t xml:space="preserve"> </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А.Н.</w:t>
      </w:r>
      <w:r w:rsidRPr="00A20B81">
        <w:rPr>
          <w:rFonts w:ascii="Times New Roman" w:hAnsi="Times New Roman"/>
          <w:spacing w:val="1"/>
          <w:sz w:val="24"/>
          <w:szCs w:val="24"/>
        </w:rPr>
        <w:t xml:space="preserve"> </w:t>
      </w:r>
      <w:r w:rsidRPr="00A20B81">
        <w:rPr>
          <w:rFonts w:ascii="Times New Roman" w:hAnsi="Times New Roman"/>
          <w:sz w:val="24"/>
          <w:szCs w:val="24"/>
        </w:rPr>
        <w:t>Толстого</w:t>
      </w:r>
      <w:r w:rsidRPr="00A20B81">
        <w:rPr>
          <w:rFonts w:ascii="Times New Roman" w:hAnsi="Times New Roman"/>
          <w:spacing w:val="1"/>
          <w:sz w:val="24"/>
          <w:szCs w:val="24"/>
        </w:rPr>
        <w:t xml:space="preserve"> </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пересказ</w:t>
      </w:r>
      <w:r w:rsidRPr="00A20B81">
        <w:rPr>
          <w:rFonts w:ascii="Times New Roman" w:hAnsi="Times New Roman"/>
          <w:spacing w:val="1"/>
          <w:sz w:val="24"/>
          <w:szCs w:val="24"/>
        </w:rPr>
        <w:t xml:space="preserve"> </w:t>
      </w:r>
      <w:r w:rsidRPr="00A20B81">
        <w:rPr>
          <w:rFonts w:ascii="Times New Roman" w:hAnsi="Times New Roman"/>
          <w:sz w:val="24"/>
          <w:szCs w:val="24"/>
        </w:rPr>
        <w:t>К.Д.</w:t>
      </w:r>
      <w:r w:rsidRPr="00A20B81">
        <w:rPr>
          <w:rFonts w:ascii="Times New Roman" w:hAnsi="Times New Roman"/>
          <w:spacing w:val="1"/>
          <w:sz w:val="24"/>
          <w:szCs w:val="24"/>
        </w:rPr>
        <w:t xml:space="preserve"> </w:t>
      </w:r>
      <w:r w:rsidRPr="00A20B81">
        <w:rPr>
          <w:rFonts w:ascii="Times New Roman" w:hAnsi="Times New Roman"/>
          <w:sz w:val="24"/>
          <w:szCs w:val="24"/>
        </w:rPr>
        <w:t>Ушинского);</w:t>
      </w:r>
      <w:r w:rsidRPr="00A20B81">
        <w:rPr>
          <w:rFonts w:ascii="Times New Roman" w:hAnsi="Times New Roman"/>
          <w:spacing w:val="1"/>
          <w:sz w:val="24"/>
          <w:szCs w:val="24"/>
        </w:rPr>
        <w:t xml:space="preserve"> </w:t>
      </w:r>
      <w:r w:rsidRPr="00A20B81">
        <w:rPr>
          <w:rFonts w:ascii="Times New Roman" w:hAnsi="Times New Roman"/>
          <w:sz w:val="24"/>
          <w:szCs w:val="24"/>
        </w:rPr>
        <w:t>«Царевна-</w:t>
      </w:r>
      <w:r w:rsidRPr="00A20B81">
        <w:rPr>
          <w:rFonts w:ascii="Times New Roman" w:hAnsi="Times New Roman"/>
          <w:spacing w:val="1"/>
          <w:sz w:val="24"/>
          <w:szCs w:val="24"/>
        </w:rPr>
        <w:t xml:space="preserve"> </w:t>
      </w:r>
      <w:r w:rsidRPr="00A20B81">
        <w:rPr>
          <w:rFonts w:ascii="Times New Roman" w:hAnsi="Times New Roman"/>
          <w:sz w:val="24"/>
          <w:szCs w:val="24"/>
        </w:rPr>
        <w:t>лягушка»</w:t>
      </w:r>
      <w:r w:rsidRPr="00A20B81">
        <w:rPr>
          <w:rFonts w:ascii="Times New Roman" w:hAnsi="Times New Roman"/>
          <w:spacing w:val="-7"/>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А.Н. Толстого /</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Булатова).</w:t>
      </w:r>
    </w:p>
    <w:p w14:paraId="0A324862"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Сказки народов мира. </w:t>
      </w:r>
      <w:r w:rsidRPr="00A20B81">
        <w:rPr>
          <w:rFonts w:ascii="Times New Roman" w:hAnsi="Times New Roman"/>
          <w:sz w:val="24"/>
          <w:szCs w:val="24"/>
        </w:rPr>
        <w:t>«Госпожа Метелица», пересказ с нем. А. Введенского, под редакцией</w:t>
      </w:r>
      <w:r w:rsidRPr="00A20B81">
        <w:rPr>
          <w:rFonts w:ascii="Times New Roman" w:hAnsi="Times New Roman"/>
          <w:spacing w:val="-57"/>
          <w:sz w:val="24"/>
          <w:szCs w:val="24"/>
        </w:rPr>
        <w:t xml:space="preserve"> </w:t>
      </w:r>
      <w:r w:rsidRPr="00A20B81">
        <w:rPr>
          <w:rFonts w:ascii="Times New Roman" w:hAnsi="Times New Roman"/>
          <w:sz w:val="24"/>
          <w:szCs w:val="24"/>
        </w:rPr>
        <w:t>С.Я. Маршака, из сказок братьев Гримм; «Жѐлтый аист», пер. с кит. Ф. Ярлина; «Златовласка»,</w:t>
      </w:r>
      <w:r w:rsidRPr="00A20B81">
        <w:rPr>
          <w:rFonts w:ascii="Times New Roman" w:hAnsi="Times New Roman"/>
          <w:spacing w:val="1"/>
          <w:sz w:val="24"/>
          <w:szCs w:val="24"/>
        </w:rPr>
        <w:t xml:space="preserve"> </w:t>
      </w:r>
      <w:r w:rsidRPr="00A20B81">
        <w:rPr>
          <w:rFonts w:ascii="Times New Roman" w:hAnsi="Times New Roman"/>
          <w:sz w:val="24"/>
          <w:szCs w:val="24"/>
        </w:rPr>
        <w:t>пер. с чешск. К.Г. Паустовского; «Летучий корабль», пер. с укр. А. Нечаева; «Рапунцель» пер. с</w:t>
      </w:r>
      <w:r w:rsidRPr="00A20B81">
        <w:rPr>
          <w:rFonts w:ascii="Times New Roman" w:hAnsi="Times New Roman"/>
          <w:spacing w:val="1"/>
          <w:sz w:val="24"/>
          <w:szCs w:val="24"/>
        </w:rPr>
        <w:t xml:space="preserve"> </w:t>
      </w:r>
      <w:r w:rsidRPr="00A20B81">
        <w:rPr>
          <w:rFonts w:ascii="Times New Roman" w:hAnsi="Times New Roman"/>
          <w:sz w:val="24"/>
          <w:szCs w:val="24"/>
        </w:rPr>
        <w:t xml:space="preserve">нем. Г. Петникова / пер. и обработка И.Архангельской; «Чудесные </w:t>
      </w:r>
      <w:r w:rsidRPr="00A20B81">
        <w:rPr>
          <w:rFonts w:ascii="Times New Roman" w:hAnsi="Times New Roman"/>
          <w:sz w:val="24"/>
          <w:szCs w:val="24"/>
        </w:rPr>
        <w:lastRenderedPageBreak/>
        <w:t>истории про зайца по имени</w:t>
      </w:r>
      <w:r w:rsidRPr="00A20B81">
        <w:rPr>
          <w:rFonts w:ascii="Times New Roman" w:hAnsi="Times New Roman"/>
          <w:spacing w:val="1"/>
          <w:sz w:val="24"/>
          <w:szCs w:val="24"/>
        </w:rPr>
        <w:t xml:space="preserve"> </w:t>
      </w:r>
      <w:r w:rsidRPr="00A20B81">
        <w:rPr>
          <w:rFonts w:ascii="Times New Roman" w:hAnsi="Times New Roman"/>
          <w:sz w:val="24"/>
          <w:szCs w:val="24"/>
        </w:rPr>
        <w:t>Лѐк»,</w:t>
      </w:r>
      <w:r w:rsidRPr="00A20B81">
        <w:rPr>
          <w:rFonts w:ascii="Times New Roman" w:hAnsi="Times New Roman"/>
          <w:spacing w:val="-1"/>
          <w:sz w:val="24"/>
          <w:szCs w:val="24"/>
        </w:rPr>
        <w:t xml:space="preserve"> </w:t>
      </w:r>
      <w:r w:rsidRPr="00A20B81">
        <w:rPr>
          <w:rFonts w:ascii="Times New Roman" w:hAnsi="Times New Roman"/>
          <w:sz w:val="24"/>
          <w:szCs w:val="24"/>
        </w:rPr>
        <w:t>сб. сказок</w:t>
      </w:r>
      <w:r w:rsidRPr="00A20B81">
        <w:rPr>
          <w:rFonts w:ascii="Times New Roman" w:hAnsi="Times New Roman"/>
          <w:spacing w:val="-1"/>
          <w:sz w:val="24"/>
          <w:szCs w:val="24"/>
        </w:rPr>
        <w:t xml:space="preserve"> </w:t>
      </w:r>
      <w:r w:rsidRPr="00A20B81">
        <w:rPr>
          <w:rFonts w:ascii="Times New Roman" w:hAnsi="Times New Roman"/>
          <w:sz w:val="24"/>
          <w:szCs w:val="24"/>
        </w:rPr>
        <w:t>народов Зап. Африки,</w:t>
      </w:r>
      <w:r w:rsidRPr="00A20B81">
        <w:rPr>
          <w:rFonts w:ascii="Times New Roman" w:hAnsi="Times New Roman"/>
          <w:spacing w:val="-4"/>
          <w:sz w:val="24"/>
          <w:szCs w:val="24"/>
        </w:rPr>
        <w:t xml:space="preserve"> </w:t>
      </w:r>
      <w:r w:rsidRPr="00A20B81">
        <w:rPr>
          <w:rFonts w:ascii="Times New Roman" w:hAnsi="Times New Roman"/>
          <w:sz w:val="24"/>
          <w:szCs w:val="24"/>
        </w:rPr>
        <w:t>пер. О.Кустовой</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В.Андреева.</w:t>
      </w:r>
    </w:p>
    <w:p w14:paraId="460F9DE2"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u w:val="single"/>
        </w:rPr>
      </w:pPr>
      <w:r w:rsidRPr="00A20B81">
        <w:rPr>
          <w:rFonts w:ascii="Times New Roman" w:hAnsi="Times New Roman"/>
          <w:i/>
          <w:sz w:val="24"/>
          <w:szCs w:val="24"/>
          <w:u w:val="single"/>
        </w:rPr>
        <w:t>Произведения</w:t>
      </w:r>
      <w:r w:rsidRPr="00A20B81">
        <w:rPr>
          <w:rFonts w:ascii="Times New Roman" w:hAnsi="Times New Roman"/>
          <w:i/>
          <w:spacing w:val="-5"/>
          <w:sz w:val="24"/>
          <w:szCs w:val="24"/>
          <w:u w:val="single"/>
        </w:rPr>
        <w:t xml:space="preserve"> </w:t>
      </w:r>
      <w:r w:rsidRPr="00A20B81">
        <w:rPr>
          <w:rFonts w:ascii="Times New Roman" w:hAnsi="Times New Roman"/>
          <w:i/>
          <w:sz w:val="24"/>
          <w:szCs w:val="24"/>
          <w:u w:val="single"/>
        </w:rPr>
        <w:t>поэтов</w:t>
      </w:r>
      <w:r w:rsidRPr="00A20B81">
        <w:rPr>
          <w:rFonts w:ascii="Times New Roman" w:hAnsi="Times New Roman"/>
          <w:i/>
          <w:spacing w:val="-3"/>
          <w:sz w:val="24"/>
          <w:szCs w:val="24"/>
          <w:u w:val="single"/>
        </w:rPr>
        <w:t xml:space="preserve"> </w:t>
      </w:r>
      <w:r w:rsidRPr="00A20B81">
        <w:rPr>
          <w:rFonts w:ascii="Times New Roman" w:hAnsi="Times New Roman"/>
          <w:i/>
          <w:sz w:val="24"/>
          <w:szCs w:val="24"/>
          <w:u w:val="single"/>
        </w:rPr>
        <w:t>и писателей</w:t>
      </w:r>
      <w:r w:rsidRPr="00A20B81">
        <w:rPr>
          <w:rFonts w:ascii="Times New Roman" w:hAnsi="Times New Roman"/>
          <w:i/>
          <w:spacing w:val="-2"/>
          <w:sz w:val="24"/>
          <w:szCs w:val="24"/>
          <w:u w:val="single"/>
        </w:rPr>
        <w:t xml:space="preserve"> </w:t>
      </w:r>
      <w:r w:rsidRPr="00A20B81">
        <w:rPr>
          <w:rFonts w:ascii="Times New Roman" w:hAnsi="Times New Roman"/>
          <w:i/>
          <w:sz w:val="24"/>
          <w:szCs w:val="24"/>
          <w:u w:val="single"/>
        </w:rPr>
        <w:t>России.</w:t>
      </w:r>
    </w:p>
    <w:p w14:paraId="18AC5623" w14:textId="5E5D82E4"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Поэзия.</w:t>
      </w:r>
      <w:r w:rsidRPr="00A20B81">
        <w:rPr>
          <w:rFonts w:ascii="Times New Roman" w:hAnsi="Times New Roman"/>
          <w:i/>
          <w:spacing w:val="1"/>
          <w:sz w:val="24"/>
          <w:szCs w:val="24"/>
        </w:rPr>
        <w:t xml:space="preserve"> </w:t>
      </w:r>
      <w:r w:rsidRPr="00A20B81">
        <w:rPr>
          <w:rFonts w:ascii="Times New Roman" w:hAnsi="Times New Roman"/>
          <w:sz w:val="24"/>
          <w:szCs w:val="24"/>
        </w:rPr>
        <w:t>Аким</w:t>
      </w:r>
      <w:r w:rsidRPr="00A20B81">
        <w:rPr>
          <w:rFonts w:ascii="Times New Roman" w:hAnsi="Times New Roman"/>
          <w:spacing w:val="1"/>
          <w:sz w:val="24"/>
          <w:szCs w:val="24"/>
        </w:rPr>
        <w:t xml:space="preserve"> </w:t>
      </w:r>
      <w:r w:rsidRPr="00A20B81">
        <w:rPr>
          <w:rFonts w:ascii="Times New Roman" w:hAnsi="Times New Roman"/>
          <w:sz w:val="24"/>
          <w:szCs w:val="24"/>
        </w:rPr>
        <w:t>Я.Л.</w:t>
      </w:r>
      <w:r w:rsidRPr="00A20B81">
        <w:rPr>
          <w:rFonts w:ascii="Times New Roman" w:hAnsi="Times New Roman"/>
          <w:spacing w:val="1"/>
          <w:sz w:val="24"/>
          <w:szCs w:val="24"/>
        </w:rPr>
        <w:t xml:space="preserve"> </w:t>
      </w:r>
      <w:r w:rsidRPr="00A20B81">
        <w:rPr>
          <w:rFonts w:ascii="Times New Roman" w:hAnsi="Times New Roman"/>
          <w:sz w:val="24"/>
          <w:szCs w:val="24"/>
        </w:rPr>
        <w:t>«Жадина»;</w:t>
      </w:r>
      <w:r w:rsidRPr="00A20B81">
        <w:rPr>
          <w:rFonts w:ascii="Times New Roman" w:hAnsi="Times New Roman"/>
          <w:spacing w:val="1"/>
          <w:sz w:val="24"/>
          <w:szCs w:val="24"/>
        </w:rPr>
        <w:t xml:space="preserve"> </w:t>
      </w:r>
      <w:r w:rsidRPr="00A20B81">
        <w:rPr>
          <w:rFonts w:ascii="Times New Roman" w:hAnsi="Times New Roman"/>
          <w:sz w:val="24"/>
          <w:szCs w:val="24"/>
        </w:rPr>
        <w:t>Барто</w:t>
      </w:r>
      <w:r w:rsidRPr="00A20B81">
        <w:rPr>
          <w:rFonts w:ascii="Times New Roman" w:hAnsi="Times New Roman"/>
          <w:spacing w:val="1"/>
          <w:sz w:val="24"/>
          <w:szCs w:val="24"/>
        </w:rPr>
        <w:t xml:space="preserve"> </w:t>
      </w:r>
      <w:r w:rsidRPr="00A20B81">
        <w:rPr>
          <w:rFonts w:ascii="Times New Roman" w:hAnsi="Times New Roman"/>
          <w:sz w:val="24"/>
          <w:szCs w:val="24"/>
        </w:rPr>
        <w:t>А.Л.</w:t>
      </w:r>
      <w:r w:rsidRPr="00A20B81">
        <w:rPr>
          <w:rFonts w:ascii="Times New Roman" w:hAnsi="Times New Roman"/>
          <w:spacing w:val="1"/>
          <w:sz w:val="24"/>
          <w:szCs w:val="24"/>
        </w:rPr>
        <w:t xml:space="preserve"> </w:t>
      </w:r>
      <w:r w:rsidRPr="00A20B81">
        <w:rPr>
          <w:rFonts w:ascii="Times New Roman" w:hAnsi="Times New Roman"/>
          <w:sz w:val="24"/>
          <w:szCs w:val="24"/>
        </w:rPr>
        <w:t>«Верѐвочка»,</w:t>
      </w:r>
      <w:r w:rsidRPr="00A20B81">
        <w:rPr>
          <w:rFonts w:ascii="Times New Roman" w:hAnsi="Times New Roman"/>
          <w:spacing w:val="1"/>
          <w:sz w:val="24"/>
          <w:szCs w:val="24"/>
        </w:rPr>
        <w:t xml:space="preserve"> </w:t>
      </w:r>
      <w:r w:rsidRPr="00A20B81">
        <w:rPr>
          <w:rFonts w:ascii="Times New Roman" w:hAnsi="Times New Roman"/>
          <w:sz w:val="24"/>
          <w:szCs w:val="24"/>
        </w:rPr>
        <w:t>«Гуси-лебеди»,</w:t>
      </w:r>
      <w:r w:rsidRPr="00A20B81">
        <w:rPr>
          <w:rFonts w:ascii="Times New Roman" w:hAnsi="Times New Roman"/>
          <w:spacing w:val="1"/>
          <w:sz w:val="24"/>
          <w:szCs w:val="24"/>
        </w:rPr>
        <w:t xml:space="preserve"> </w:t>
      </w:r>
      <w:r w:rsidRPr="00A20B81">
        <w:rPr>
          <w:rFonts w:ascii="Times New Roman" w:hAnsi="Times New Roman"/>
          <w:sz w:val="24"/>
          <w:szCs w:val="24"/>
        </w:rPr>
        <w:t>«Есть</w:t>
      </w:r>
      <w:r w:rsidRPr="00A20B81">
        <w:rPr>
          <w:rFonts w:ascii="Times New Roman" w:hAnsi="Times New Roman"/>
          <w:spacing w:val="1"/>
          <w:sz w:val="24"/>
          <w:szCs w:val="24"/>
        </w:rPr>
        <w:t xml:space="preserve"> </w:t>
      </w:r>
      <w:r w:rsidRPr="00A20B81">
        <w:rPr>
          <w:rFonts w:ascii="Times New Roman" w:hAnsi="Times New Roman"/>
          <w:sz w:val="24"/>
          <w:szCs w:val="24"/>
        </w:rPr>
        <w:t>такие</w:t>
      </w:r>
      <w:r w:rsidRPr="00A20B81">
        <w:rPr>
          <w:rFonts w:ascii="Times New Roman" w:hAnsi="Times New Roman"/>
          <w:spacing w:val="1"/>
          <w:sz w:val="24"/>
          <w:szCs w:val="24"/>
        </w:rPr>
        <w:t xml:space="preserve"> </w:t>
      </w:r>
      <w:r w:rsidRPr="00A20B81">
        <w:rPr>
          <w:rFonts w:ascii="Times New Roman" w:hAnsi="Times New Roman"/>
          <w:sz w:val="24"/>
          <w:szCs w:val="24"/>
        </w:rPr>
        <w:t>мальчики», «Мы не заметили жука»; Бородицкая М. «Тетушка Луна»; Бунин И.А. «Первый снег»;</w:t>
      </w:r>
      <w:r w:rsidRPr="00A20B81">
        <w:rPr>
          <w:rFonts w:ascii="Times New Roman" w:hAnsi="Times New Roman"/>
          <w:spacing w:val="1"/>
          <w:sz w:val="24"/>
          <w:szCs w:val="24"/>
        </w:rPr>
        <w:t xml:space="preserve"> </w:t>
      </w:r>
      <w:r w:rsidRPr="00A20B81">
        <w:rPr>
          <w:rFonts w:ascii="Times New Roman" w:hAnsi="Times New Roman"/>
          <w:sz w:val="24"/>
          <w:szCs w:val="24"/>
        </w:rPr>
        <w:t>Волкова Н. «Воздушные замки»; Городецкий С.М. «Котѐнок»; Дядина Г. «Пуговичный городок»;</w:t>
      </w:r>
      <w:r w:rsidRPr="00A20B81">
        <w:rPr>
          <w:rFonts w:ascii="Times New Roman" w:hAnsi="Times New Roman"/>
          <w:spacing w:val="1"/>
          <w:sz w:val="24"/>
          <w:szCs w:val="24"/>
        </w:rPr>
        <w:t xml:space="preserve"> </w:t>
      </w:r>
      <w:r w:rsidRPr="00A20B81">
        <w:rPr>
          <w:rFonts w:ascii="Times New Roman" w:hAnsi="Times New Roman"/>
          <w:sz w:val="24"/>
          <w:szCs w:val="24"/>
        </w:rPr>
        <w:t>Есенин</w:t>
      </w:r>
      <w:r w:rsidRPr="00A20B81">
        <w:rPr>
          <w:rFonts w:ascii="Times New Roman" w:hAnsi="Times New Roman"/>
          <w:spacing w:val="47"/>
          <w:sz w:val="24"/>
          <w:szCs w:val="24"/>
        </w:rPr>
        <w:t xml:space="preserve"> </w:t>
      </w:r>
      <w:r w:rsidRPr="00A20B81">
        <w:rPr>
          <w:rFonts w:ascii="Times New Roman" w:hAnsi="Times New Roman"/>
          <w:sz w:val="24"/>
          <w:szCs w:val="24"/>
        </w:rPr>
        <w:t>С.А.</w:t>
      </w:r>
      <w:r w:rsidRPr="00A20B81">
        <w:rPr>
          <w:rFonts w:ascii="Times New Roman" w:hAnsi="Times New Roman"/>
          <w:spacing w:val="49"/>
          <w:sz w:val="24"/>
          <w:szCs w:val="24"/>
        </w:rPr>
        <w:t xml:space="preserve"> </w:t>
      </w:r>
      <w:r w:rsidRPr="00A20B81">
        <w:rPr>
          <w:rFonts w:ascii="Times New Roman" w:hAnsi="Times New Roman"/>
          <w:sz w:val="24"/>
          <w:szCs w:val="24"/>
        </w:rPr>
        <w:t>«Черѐмуха»,</w:t>
      </w:r>
      <w:r w:rsidRPr="00A20B81">
        <w:rPr>
          <w:rFonts w:ascii="Times New Roman" w:hAnsi="Times New Roman"/>
          <w:spacing w:val="51"/>
          <w:sz w:val="24"/>
          <w:szCs w:val="24"/>
        </w:rPr>
        <w:t xml:space="preserve"> </w:t>
      </w:r>
      <w:r w:rsidRPr="00A20B81">
        <w:rPr>
          <w:rFonts w:ascii="Times New Roman" w:hAnsi="Times New Roman"/>
          <w:sz w:val="24"/>
          <w:szCs w:val="24"/>
        </w:rPr>
        <w:t>«Берѐза»;</w:t>
      </w:r>
      <w:r w:rsidRPr="00A20B81">
        <w:rPr>
          <w:rFonts w:ascii="Times New Roman" w:hAnsi="Times New Roman"/>
          <w:spacing w:val="48"/>
          <w:sz w:val="24"/>
          <w:szCs w:val="24"/>
        </w:rPr>
        <w:t xml:space="preserve"> </w:t>
      </w:r>
      <w:r w:rsidRPr="00A20B81">
        <w:rPr>
          <w:rFonts w:ascii="Times New Roman" w:hAnsi="Times New Roman"/>
          <w:sz w:val="24"/>
          <w:szCs w:val="24"/>
        </w:rPr>
        <w:t>Заходер</w:t>
      </w:r>
      <w:r w:rsidRPr="00A20B81">
        <w:rPr>
          <w:rFonts w:ascii="Times New Roman" w:hAnsi="Times New Roman"/>
          <w:spacing w:val="47"/>
          <w:sz w:val="24"/>
          <w:szCs w:val="24"/>
        </w:rPr>
        <w:t xml:space="preserve"> </w:t>
      </w:r>
      <w:r w:rsidRPr="00A20B81">
        <w:rPr>
          <w:rFonts w:ascii="Times New Roman" w:hAnsi="Times New Roman"/>
          <w:sz w:val="24"/>
          <w:szCs w:val="24"/>
        </w:rPr>
        <w:t>Б.В.</w:t>
      </w:r>
      <w:r w:rsidRPr="00A20B81">
        <w:rPr>
          <w:rFonts w:ascii="Times New Roman" w:hAnsi="Times New Roman"/>
          <w:spacing w:val="51"/>
          <w:sz w:val="24"/>
          <w:szCs w:val="24"/>
        </w:rPr>
        <w:t xml:space="preserve"> </w:t>
      </w:r>
      <w:r w:rsidRPr="00A20B81">
        <w:rPr>
          <w:rFonts w:ascii="Times New Roman" w:hAnsi="Times New Roman"/>
          <w:sz w:val="24"/>
          <w:szCs w:val="24"/>
        </w:rPr>
        <w:t>«Моя</w:t>
      </w:r>
      <w:r w:rsidRPr="00A20B81">
        <w:rPr>
          <w:rFonts w:ascii="Times New Roman" w:hAnsi="Times New Roman"/>
          <w:spacing w:val="47"/>
          <w:sz w:val="24"/>
          <w:szCs w:val="24"/>
        </w:rPr>
        <w:t xml:space="preserve"> </w:t>
      </w:r>
      <w:r w:rsidRPr="00A20B81">
        <w:rPr>
          <w:rFonts w:ascii="Times New Roman" w:hAnsi="Times New Roman"/>
          <w:sz w:val="24"/>
          <w:szCs w:val="24"/>
        </w:rPr>
        <w:t>вообразилия»;</w:t>
      </w:r>
      <w:r w:rsidRPr="00A20B81">
        <w:rPr>
          <w:rFonts w:ascii="Times New Roman" w:hAnsi="Times New Roman"/>
          <w:spacing w:val="48"/>
          <w:sz w:val="24"/>
          <w:szCs w:val="24"/>
        </w:rPr>
        <w:t xml:space="preserve"> </w:t>
      </w:r>
      <w:r w:rsidRPr="00A20B81">
        <w:rPr>
          <w:rFonts w:ascii="Times New Roman" w:hAnsi="Times New Roman"/>
          <w:sz w:val="24"/>
          <w:szCs w:val="24"/>
        </w:rPr>
        <w:t>Маршак</w:t>
      </w:r>
      <w:r w:rsidRPr="00A20B81">
        <w:rPr>
          <w:rFonts w:ascii="Times New Roman" w:hAnsi="Times New Roman"/>
          <w:spacing w:val="47"/>
          <w:sz w:val="24"/>
          <w:szCs w:val="24"/>
        </w:rPr>
        <w:t xml:space="preserve"> </w:t>
      </w:r>
      <w:r w:rsidRPr="00A20B81">
        <w:rPr>
          <w:rFonts w:ascii="Times New Roman" w:hAnsi="Times New Roman"/>
          <w:sz w:val="24"/>
          <w:szCs w:val="24"/>
        </w:rPr>
        <w:t>С.Я.</w:t>
      </w:r>
      <w:r w:rsidRPr="00A20B81">
        <w:rPr>
          <w:rFonts w:ascii="Times New Roman" w:hAnsi="Times New Roman"/>
          <w:spacing w:val="52"/>
          <w:sz w:val="24"/>
          <w:szCs w:val="24"/>
        </w:rPr>
        <w:t xml:space="preserve"> </w:t>
      </w:r>
      <w:r w:rsidRPr="00A20B81">
        <w:rPr>
          <w:rFonts w:ascii="Times New Roman" w:hAnsi="Times New Roman"/>
          <w:sz w:val="24"/>
          <w:szCs w:val="24"/>
        </w:rPr>
        <w:t>«Пудель»; Мориц Ю.П. «Домик с трубой»; Мошковская Э.Э. «Какие бывают подарки»; Орлов В.Н. «Ты</w:t>
      </w:r>
      <w:r w:rsidRPr="00A20B81">
        <w:rPr>
          <w:rFonts w:ascii="Times New Roman" w:hAnsi="Times New Roman"/>
          <w:spacing w:val="1"/>
          <w:sz w:val="24"/>
          <w:szCs w:val="24"/>
        </w:rPr>
        <w:t xml:space="preserve"> </w:t>
      </w:r>
      <w:r w:rsidRPr="00A20B81">
        <w:rPr>
          <w:rFonts w:ascii="Times New Roman" w:hAnsi="Times New Roman"/>
          <w:sz w:val="24"/>
          <w:szCs w:val="24"/>
        </w:rPr>
        <w:t>скажи мне, реченька….»; Пивоварова И.М. «Сосчитать не могу»; Пушкин А.С. «У лукоморья дуб</w:t>
      </w:r>
      <w:r w:rsidRPr="00A20B81">
        <w:rPr>
          <w:rFonts w:ascii="Times New Roman" w:hAnsi="Times New Roman"/>
          <w:spacing w:val="1"/>
          <w:sz w:val="24"/>
          <w:szCs w:val="24"/>
        </w:rPr>
        <w:t xml:space="preserve"> </w:t>
      </w:r>
      <w:r w:rsidRPr="00A20B81">
        <w:rPr>
          <w:rFonts w:ascii="Times New Roman" w:hAnsi="Times New Roman"/>
          <w:sz w:val="24"/>
          <w:szCs w:val="24"/>
        </w:rPr>
        <w:t>зелѐный….»</w:t>
      </w:r>
      <w:r w:rsidRPr="00A20B81">
        <w:rPr>
          <w:rFonts w:ascii="Times New Roman" w:hAnsi="Times New Roman"/>
          <w:spacing w:val="-9"/>
          <w:sz w:val="24"/>
          <w:szCs w:val="24"/>
        </w:rPr>
        <w:t xml:space="preserve"> </w:t>
      </w:r>
      <w:r w:rsidRPr="00A20B81">
        <w:rPr>
          <w:rFonts w:ascii="Times New Roman" w:hAnsi="Times New Roman"/>
          <w:sz w:val="24"/>
          <w:szCs w:val="24"/>
        </w:rPr>
        <w:t>(отрывок из</w:t>
      </w:r>
      <w:r w:rsidRPr="00A20B81">
        <w:rPr>
          <w:rFonts w:ascii="Times New Roman" w:hAnsi="Times New Roman"/>
          <w:spacing w:val="1"/>
          <w:sz w:val="24"/>
          <w:szCs w:val="24"/>
        </w:rPr>
        <w:t xml:space="preserve"> </w:t>
      </w:r>
      <w:r w:rsidRPr="00A20B81">
        <w:rPr>
          <w:rFonts w:ascii="Times New Roman" w:hAnsi="Times New Roman"/>
          <w:sz w:val="24"/>
          <w:szCs w:val="24"/>
        </w:rPr>
        <w:t>поэмы «Руслан</w:t>
      </w:r>
      <w:r w:rsidRPr="00A20B81">
        <w:rPr>
          <w:rFonts w:ascii="Times New Roman" w:hAnsi="Times New Roman"/>
          <w:spacing w:val="1"/>
          <w:sz w:val="24"/>
          <w:szCs w:val="24"/>
        </w:rPr>
        <w:t xml:space="preserve"> </w:t>
      </w:r>
      <w:r w:rsidRPr="00A20B81">
        <w:rPr>
          <w:rFonts w:ascii="Times New Roman" w:hAnsi="Times New Roman"/>
          <w:sz w:val="24"/>
          <w:szCs w:val="24"/>
        </w:rPr>
        <w:t>и Людмила»),</w:t>
      </w:r>
      <w:r w:rsidRPr="00A20B81">
        <w:rPr>
          <w:rFonts w:ascii="Times New Roman" w:hAnsi="Times New Roman"/>
          <w:spacing w:val="4"/>
          <w:sz w:val="24"/>
          <w:szCs w:val="24"/>
        </w:rPr>
        <w:t xml:space="preserve"> </w:t>
      </w:r>
      <w:r w:rsidRPr="00A20B81">
        <w:rPr>
          <w:rFonts w:ascii="Times New Roman" w:hAnsi="Times New Roman"/>
          <w:sz w:val="24"/>
          <w:szCs w:val="24"/>
        </w:rPr>
        <w:t>«Ель растѐт перед</w:t>
      </w:r>
      <w:r w:rsidRPr="00A20B81">
        <w:rPr>
          <w:rFonts w:ascii="Times New Roman" w:hAnsi="Times New Roman"/>
          <w:spacing w:val="-1"/>
          <w:sz w:val="24"/>
          <w:szCs w:val="24"/>
        </w:rPr>
        <w:t xml:space="preserve"> </w:t>
      </w:r>
      <w:r w:rsidRPr="00A20B81">
        <w:rPr>
          <w:rFonts w:ascii="Times New Roman" w:hAnsi="Times New Roman"/>
          <w:sz w:val="24"/>
          <w:szCs w:val="24"/>
        </w:rPr>
        <w:t>дворцом….»</w:t>
      </w:r>
      <w:r w:rsidRPr="00A20B81">
        <w:rPr>
          <w:rFonts w:ascii="Times New Roman" w:hAnsi="Times New Roman"/>
          <w:spacing w:val="-8"/>
          <w:sz w:val="24"/>
          <w:szCs w:val="24"/>
        </w:rPr>
        <w:t xml:space="preserve"> </w:t>
      </w:r>
      <w:r w:rsidRPr="00A20B81">
        <w:rPr>
          <w:rFonts w:ascii="Times New Roman" w:hAnsi="Times New Roman"/>
          <w:sz w:val="24"/>
          <w:szCs w:val="24"/>
        </w:rPr>
        <w:t>(отрывок из</w:t>
      </w:r>
      <w:r w:rsidR="003D21FD">
        <w:rPr>
          <w:rFonts w:ascii="Times New Roman" w:hAnsi="Times New Roman"/>
          <w:sz w:val="24"/>
          <w:szCs w:val="24"/>
        </w:rPr>
        <w:t xml:space="preserve"> </w:t>
      </w:r>
      <w:r w:rsidRPr="00A20B81">
        <w:rPr>
          <w:rFonts w:ascii="Times New Roman" w:hAnsi="Times New Roman"/>
          <w:sz w:val="24"/>
          <w:szCs w:val="24"/>
        </w:rPr>
        <w:t>«Сказки</w:t>
      </w:r>
      <w:r w:rsidRPr="00A20B81">
        <w:rPr>
          <w:rFonts w:ascii="Times New Roman" w:hAnsi="Times New Roman"/>
          <w:spacing w:val="1"/>
          <w:sz w:val="24"/>
          <w:szCs w:val="24"/>
        </w:rPr>
        <w:t xml:space="preserve"> </w:t>
      </w:r>
      <w:r w:rsidRPr="00A20B81">
        <w:rPr>
          <w:rFonts w:ascii="Times New Roman" w:hAnsi="Times New Roman"/>
          <w:sz w:val="24"/>
          <w:szCs w:val="24"/>
        </w:rPr>
        <w:t>о</w:t>
      </w:r>
      <w:r w:rsidRPr="00A20B81">
        <w:rPr>
          <w:rFonts w:ascii="Times New Roman" w:hAnsi="Times New Roman"/>
          <w:spacing w:val="1"/>
          <w:sz w:val="24"/>
          <w:szCs w:val="24"/>
        </w:rPr>
        <w:t xml:space="preserve"> </w:t>
      </w:r>
      <w:r w:rsidRPr="00A20B81">
        <w:rPr>
          <w:rFonts w:ascii="Times New Roman" w:hAnsi="Times New Roman"/>
          <w:sz w:val="24"/>
          <w:szCs w:val="24"/>
        </w:rPr>
        <w:t>царе</w:t>
      </w:r>
      <w:r w:rsidRPr="00A20B81">
        <w:rPr>
          <w:rFonts w:ascii="Times New Roman" w:hAnsi="Times New Roman"/>
          <w:spacing w:val="1"/>
          <w:sz w:val="24"/>
          <w:szCs w:val="24"/>
        </w:rPr>
        <w:t xml:space="preserve"> </w:t>
      </w:r>
      <w:r w:rsidRPr="00A20B81">
        <w:rPr>
          <w:rFonts w:ascii="Times New Roman" w:hAnsi="Times New Roman"/>
          <w:sz w:val="24"/>
          <w:szCs w:val="24"/>
        </w:rPr>
        <w:t>Салтане….»,</w:t>
      </w:r>
      <w:r w:rsidRPr="00A20B81">
        <w:rPr>
          <w:rFonts w:ascii="Times New Roman" w:hAnsi="Times New Roman"/>
          <w:spacing w:val="1"/>
          <w:sz w:val="24"/>
          <w:szCs w:val="24"/>
        </w:rPr>
        <w:t xml:space="preserve"> </w:t>
      </w:r>
      <w:r w:rsidRPr="00A20B81">
        <w:rPr>
          <w:rFonts w:ascii="Times New Roman" w:hAnsi="Times New Roman"/>
          <w:sz w:val="24"/>
          <w:szCs w:val="24"/>
        </w:rPr>
        <w:t>«Уж</w:t>
      </w:r>
      <w:r w:rsidRPr="00A20B81">
        <w:rPr>
          <w:rFonts w:ascii="Times New Roman" w:hAnsi="Times New Roman"/>
          <w:spacing w:val="1"/>
          <w:sz w:val="24"/>
          <w:szCs w:val="24"/>
        </w:rPr>
        <w:t xml:space="preserve"> </w:t>
      </w:r>
      <w:r w:rsidRPr="00A20B81">
        <w:rPr>
          <w:rFonts w:ascii="Times New Roman" w:hAnsi="Times New Roman"/>
          <w:sz w:val="24"/>
          <w:szCs w:val="24"/>
        </w:rPr>
        <w:t>небо</w:t>
      </w:r>
      <w:r w:rsidRPr="00A20B81">
        <w:rPr>
          <w:rFonts w:ascii="Times New Roman" w:hAnsi="Times New Roman"/>
          <w:spacing w:val="1"/>
          <w:sz w:val="24"/>
          <w:szCs w:val="24"/>
        </w:rPr>
        <w:t xml:space="preserve"> </w:t>
      </w:r>
      <w:r w:rsidRPr="00A20B81">
        <w:rPr>
          <w:rFonts w:ascii="Times New Roman" w:hAnsi="Times New Roman"/>
          <w:sz w:val="24"/>
          <w:szCs w:val="24"/>
        </w:rPr>
        <w:t>осенью</w:t>
      </w:r>
      <w:r w:rsidRPr="00A20B81">
        <w:rPr>
          <w:rFonts w:ascii="Times New Roman" w:hAnsi="Times New Roman"/>
          <w:spacing w:val="1"/>
          <w:sz w:val="24"/>
          <w:szCs w:val="24"/>
        </w:rPr>
        <w:t xml:space="preserve"> </w:t>
      </w:r>
      <w:r w:rsidRPr="00A20B81">
        <w:rPr>
          <w:rFonts w:ascii="Times New Roman" w:hAnsi="Times New Roman"/>
          <w:sz w:val="24"/>
          <w:szCs w:val="24"/>
        </w:rPr>
        <w:t>дышало….»</w:t>
      </w:r>
      <w:r w:rsidRPr="00A20B81">
        <w:rPr>
          <w:rFonts w:ascii="Times New Roman" w:hAnsi="Times New Roman"/>
          <w:spacing w:val="1"/>
          <w:sz w:val="24"/>
          <w:szCs w:val="24"/>
        </w:rPr>
        <w:t xml:space="preserve"> </w:t>
      </w:r>
      <w:r w:rsidRPr="00A20B81">
        <w:rPr>
          <w:rFonts w:ascii="Times New Roman" w:hAnsi="Times New Roman"/>
          <w:sz w:val="24"/>
          <w:szCs w:val="24"/>
        </w:rPr>
        <w:t>(отрывок</w:t>
      </w:r>
      <w:r w:rsidRPr="00A20B81">
        <w:rPr>
          <w:rFonts w:ascii="Times New Roman" w:hAnsi="Times New Roman"/>
          <w:spacing w:val="1"/>
          <w:sz w:val="24"/>
          <w:szCs w:val="24"/>
        </w:rPr>
        <w:t xml:space="preserve"> </w:t>
      </w:r>
      <w:r w:rsidRPr="00A20B81">
        <w:rPr>
          <w:rFonts w:ascii="Times New Roman" w:hAnsi="Times New Roman"/>
          <w:sz w:val="24"/>
          <w:szCs w:val="24"/>
        </w:rPr>
        <w:t>из</w:t>
      </w:r>
      <w:r w:rsidRPr="00A20B81">
        <w:rPr>
          <w:rFonts w:ascii="Times New Roman" w:hAnsi="Times New Roman"/>
          <w:spacing w:val="1"/>
          <w:sz w:val="24"/>
          <w:szCs w:val="24"/>
        </w:rPr>
        <w:t xml:space="preserve"> </w:t>
      </w:r>
      <w:r w:rsidRPr="00A20B81">
        <w:rPr>
          <w:rFonts w:ascii="Times New Roman" w:hAnsi="Times New Roman"/>
          <w:sz w:val="24"/>
          <w:szCs w:val="24"/>
        </w:rPr>
        <w:t>романа</w:t>
      </w:r>
      <w:r w:rsidRPr="00A20B81">
        <w:rPr>
          <w:rFonts w:ascii="Times New Roman" w:hAnsi="Times New Roman"/>
          <w:spacing w:val="60"/>
          <w:sz w:val="24"/>
          <w:szCs w:val="24"/>
        </w:rPr>
        <w:t xml:space="preserve"> </w:t>
      </w:r>
      <w:r w:rsidRPr="00A20B81">
        <w:rPr>
          <w:rFonts w:ascii="Times New Roman" w:hAnsi="Times New Roman"/>
          <w:sz w:val="24"/>
          <w:szCs w:val="24"/>
        </w:rPr>
        <w:t>«Евгений</w:t>
      </w:r>
      <w:r w:rsidRPr="00A20B81">
        <w:rPr>
          <w:rFonts w:ascii="Times New Roman" w:hAnsi="Times New Roman"/>
          <w:spacing w:val="1"/>
          <w:sz w:val="24"/>
          <w:szCs w:val="24"/>
        </w:rPr>
        <w:t xml:space="preserve"> </w:t>
      </w:r>
      <w:r w:rsidRPr="00A20B81">
        <w:rPr>
          <w:rFonts w:ascii="Times New Roman" w:hAnsi="Times New Roman"/>
          <w:sz w:val="24"/>
          <w:szCs w:val="24"/>
        </w:rPr>
        <w:t>Онегин»);</w:t>
      </w:r>
      <w:r w:rsidRPr="00A20B81">
        <w:rPr>
          <w:rFonts w:ascii="Times New Roman" w:hAnsi="Times New Roman"/>
          <w:spacing w:val="1"/>
          <w:sz w:val="24"/>
          <w:szCs w:val="24"/>
        </w:rPr>
        <w:t xml:space="preserve"> </w:t>
      </w:r>
      <w:r w:rsidRPr="00A20B81">
        <w:rPr>
          <w:rFonts w:ascii="Times New Roman" w:hAnsi="Times New Roman"/>
          <w:sz w:val="24"/>
          <w:szCs w:val="24"/>
        </w:rPr>
        <w:t>Сеф</w:t>
      </w:r>
      <w:r w:rsidRPr="00A20B81">
        <w:rPr>
          <w:rFonts w:ascii="Times New Roman" w:hAnsi="Times New Roman"/>
          <w:spacing w:val="1"/>
          <w:sz w:val="24"/>
          <w:szCs w:val="24"/>
        </w:rPr>
        <w:t xml:space="preserve"> </w:t>
      </w:r>
      <w:r w:rsidRPr="00A20B81">
        <w:rPr>
          <w:rFonts w:ascii="Times New Roman" w:hAnsi="Times New Roman"/>
          <w:sz w:val="24"/>
          <w:szCs w:val="24"/>
        </w:rPr>
        <w:t>Р.С.</w:t>
      </w:r>
      <w:r w:rsidRPr="00A20B81">
        <w:rPr>
          <w:rFonts w:ascii="Times New Roman" w:hAnsi="Times New Roman"/>
          <w:spacing w:val="1"/>
          <w:sz w:val="24"/>
          <w:szCs w:val="24"/>
        </w:rPr>
        <w:t xml:space="preserve"> </w:t>
      </w:r>
      <w:r w:rsidRPr="00A20B81">
        <w:rPr>
          <w:rFonts w:ascii="Times New Roman" w:hAnsi="Times New Roman"/>
          <w:sz w:val="24"/>
          <w:szCs w:val="24"/>
        </w:rPr>
        <w:t>«Бесконечные</w:t>
      </w:r>
      <w:r w:rsidRPr="00A20B81">
        <w:rPr>
          <w:rFonts w:ascii="Times New Roman" w:hAnsi="Times New Roman"/>
          <w:spacing w:val="1"/>
          <w:sz w:val="24"/>
          <w:szCs w:val="24"/>
        </w:rPr>
        <w:t xml:space="preserve"> </w:t>
      </w:r>
      <w:r w:rsidRPr="00A20B81">
        <w:rPr>
          <w:rFonts w:ascii="Times New Roman" w:hAnsi="Times New Roman"/>
          <w:sz w:val="24"/>
          <w:szCs w:val="24"/>
        </w:rPr>
        <w:t>стихи»;</w:t>
      </w:r>
      <w:r w:rsidRPr="00A20B81">
        <w:rPr>
          <w:rFonts w:ascii="Times New Roman" w:hAnsi="Times New Roman"/>
          <w:spacing w:val="1"/>
          <w:sz w:val="24"/>
          <w:szCs w:val="24"/>
        </w:rPr>
        <w:t xml:space="preserve"> </w:t>
      </w:r>
      <w:r w:rsidRPr="00A20B81">
        <w:rPr>
          <w:rFonts w:ascii="Times New Roman" w:hAnsi="Times New Roman"/>
          <w:sz w:val="24"/>
          <w:szCs w:val="24"/>
        </w:rPr>
        <w:t>Симбирская</w:t>
      </w:r>
      <w:r w:rsidRPr="00A20B81">
        <w:rPr>
          <w:rFonts w:ascii="Times New Roman" w:hAnsi="Times New Roman"/>
          <w:spacing w:val="1"/>
          <w:sz w:val="24"/>
          <w:szCs w:val="24"/>
        </w:rPr>
        <w:t xml:space="preserve"> </w:t>
      </w:r>
      <w:r w:rsidRPr="00A20B81">
        <w:rPr>
          <w:rFonts w:ascii="Times New Roman" w:hAnsi="Times New Roman"/>
          <w:sz w:val="24"/>
          <w:szCs w:val="24"/>
        </w:rPr>
        <w:t>Ю.</w:t>
      </w:r>
      <w:r w:rsidRPr="00A20B81">
        <w:rPr>
          <w:rFonts w:ascii="Times New Roman" w:hAnsi="Times New Roman"/>
          <w:spacing w:val="1"/>
          <w:sz w:val="24"/>
          <w:szCs w:val="24"/>
        </w:rPr>
        <w:t xml:space="preserve"> </w:t>
      </w:r>
      <w:r w:rsidRPr="00A20B81">
        <w:rPr>
          <w:rFonts w:ascii="Times New Roman" w:hAnsi="Times New Roman"/>
          <w:sz w:val="24"/>
          <w:szCs w:val="24"/>
        </w:rPr>
        <w:t>«Ехал</w:t>
      </w:r>
      <w:r w:rsidRPr="00A20B81">
        <w:rPr>
          <w:rFonts w:ascii="Times New Roman" w:hAnsi="Times New Roman"/>
          <w:spacing w:val="1"/>
          <w:sz w:val="24"/>
          <w:szCs w:val="24"/>
        </w:rPr>
        <w:t xml:space="preserve"> </w:t>
      </w:r>
      <w:r w:rsidRPr="00A20B81">
        <w:rPr>
          <w:rFonts w:ascii="Times New Roman" w:hAnsi="Times New Roman"/>
          <w:sz w:val="24"/>
          <w:szCs w:val="24"/>
        </w:rPr>
        <w:t>дождь</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командировку»;</w:t>
      </w:r>
      <w:r w:rsidRPr="00A20B81">
        <w:rPr>
          <w:rFonts w:ascii="Times New Roman" w:hAnsi="Times New Roman"/>
          <w:spacing w:val="1"/>
          <w:sz w:val="24"/>
          <w:szCs w:val="24"/>
        </w:rPr>
        <w:t xml:space="preserve"> </w:t>
      </w:r>
      <w:r w:rsidRPr="00A20B81">
        <w:rPr>
          <w:rFonts w:ascii="Times New Roman" w:hAnsi="Times New Roman"/>
          <w:sz w:val="24"/>
          <w:szCs w:val="24"/>
        </w:rPr>
        <w:t>Степанов В.А. «Родные просторы»; Суриков И.З. «Белый снег пушистый», «Зима» (отрывок);</w:t>
      </w:r>
      <w:r w:rsidRPr="00A20B81">
        <w:rPr>
          <w:rFonts w:ascii="Times New Roman" w:hAnsi="Times New Roman"/>
          <w:spacing w:val="1"/>
          <w:sz w:val="24"/>
          <w:szCs w:val="24"/>
        </w:rPr>
        <w:t xml:space="preserve"> </w:t>
      </w:r>
      <w:r w:rsidRPr="00A20B81">
        <w:rPr>
          <w:rFonts w:ascii="Times New Roman" w:hAnsi="Times New Roman"/>
          <w:sz w:val="24"/>
          <w:szCs w:val="24"/>
        </w:rPr>
        <w:t>Токмакова И.П. «Осенние листья», Толстой А.К. «Осень. Обсыпается весь наш бедный сад….»;</w:t>
      </w:r>
      <w:r w:rsidRPr="00A20B81">
        <w:rPr>
          <w:rFonts w:ascii="Times New Roman" w:hAnsi="Times New Roman"/>
          <w:spacing w:val="1"/>
          <w:sz w:val="24"/>
          <w:szCs w:val="24"/>
        </w:rPr>
        <w:t xml:space="preserve"> </w:t>
      </w:r>
      <w:r w:rsidRPr="00A20B81">
        <w:rPr>
          <w:rFonts w:ascii="Times New Roman" w:hAnsi="Times New Roman"/>
          <w:sz w:val="24"/>
          <w:szCs w:val="24"/>
        </w:rPr>
        <w:t>Тютчев Ф.И. «Зима недаром злится….»; Усачев А. «Колыбельная книга», «К нам приходит Новый</w:t>
      </w:r>
      <w:r w:rsidRPr="00A20B81">
        <w:rPr>
          <w:rFonts w:ascii="Times New Roman" w:hAnsi="Times New Roman"/>
          <w:spacing w:val="1"/>
          <w:sz w:val="24"/>
          <w:szCs w:val="24"/>
        </w:rPr>
        <w:t xml:space="preserve"> </w:t>
      </w:r>
      <w:r w:rsidRPr="00A20B81">
        <w:rPr>
          <w:rFonts w:ascii="Times New Roman" w:hAnsi="Times New Roman"/>
          <w:sz w:val="24"/>
          <w:szCs w:val="24"/>
        </w:rPr>
        <w:t>год»; Фет А.А. «Кот поѐт, глаза прищуря….», «Мама, глянь-ка из окошка….»; Цветаева М.И. «У</w:t>
      </w:r>
      <w:r w:rsidRPr="00A20B81">
        <w:rPr>
          <w:rFonts w:ascii="Times New Roman" w:hAnsi="Times New Roman"/>
          <w:spacing w:val="1"/>
          <w:sz w:val="24"/>
          <w:szCs w:val="24"/>
        </w:rPr>
        <w:t xml:space="preserve"> </w:t>
      </w:r>
      <w:r w:rsidRPr="00A20B81">
        <w:rPr>
          <w:rFonts w:ascii="Times New Roman" w:hAnsi="Times New Roman"/>
          <w:sz w:val="24"/>
          <w:szCs w:val="24"/>
        </w:rPr>
        <w:t>кроватки»; Чѐрный С. «Волк»; Чуковский К.И. «Ёлка»; Яснов М.Д. «Мирная считалка», «Жила-</w:t>
      </w:r>
      <w:r w:rsidRPr="00A20B81">
        <w:rPr>
          <w:rFonts w:ascii="Times New Roman" w:hAnsi="Times New Roman"/>
          <w:spacing w:val="1"/>
          <w:sz w:val="24"/>
          <w:szCs w:val="24"/>
        </w:rPr>
        <w:t xml:space="preserve"> </w:t>
      </w:r>
      <w:r w:rsidRPr="00A20B81">
        <w:rPr>
          <w:rFonts w:ascii="Times New Roman" w:hAnsi="Times New Roman"/>
          <w:sz w:val="24"/>
          <w:szCs w:val="24"/>
        </w:rPr>
        <w:t>была</w:t>
      </w:r>
      <w:r w:rsidRPr="00A20B81">
        <w:rPr>
          <w:rFonts w:ascii="Times New Roman" w:hAnsi="Times New Roman"/>
          <w:spacing w:val="-2"/>
          <w:sz w:val="24"/>
          <w:szCs w:val="24"/>
        </w:rPr>
        <w:t xml:space="preserve"> </w:t>
      </w:r>
      <w:r w:rsidRPr="00A20B81">
        <w:rPr>
          <w:rFonts w:ascii="Times New Roman" w:hAnsi="Times New Roman"/>
          <w:sz w:val="24"/>
          <w:szCs w:val="24"/>
        </w:rPr>
        <w:t>семья»,</w:t>
      </w:r>
      <w:r w:rsidRPr="00A20B81">
        <w:rPr>
          <w:rFonts w:ascii="Times New Roman" w:hAnsi="Times New Roman"/>
          <w:spacing w:val="6"/>
          <w:sz w:val="24"/>
          <w:szCs w:val="24"/>
        </w:rPr>
        <w:t xml:space="preserve"> </w:t>
      </w:r>
      <w:r w:rsidRPr="00A20B81">
        <w:rPr>
          <w:rFonts w:ascii="Times New Roman" w:hAnsi="Times New Roman"/>
          <w:sz w:val="24"/>
          <w:szCs w:val="24"/>
        </w:rPr>
        <w:t>«Подарки для</w:t>
      </w:r>
      <w:r w:rsidRPr="00A20B81">
        <w:rPr>
          <w:rFonts w:ascii="Times New Roman" w:hAnsi="Times New Roman"/>
          <w:spacing w:val="-1"/>
          <w:sz w:val="24"/>
          <w:szCs w:val="24"/>
        </w:rPr>
        <w:t xml:space="preserve"> </w:t>
      </w:r>
      <w:r w:rsidRPr="00A20B81">
        <w:rPr>
          <w:rFonts w:ascii="Times New Roman" w:hAnsi="Times New Roman"/>
          <w:sz w:val="24"/>
          <w:szCs w:val="24"/>
        </w:rPr>
        <w:t>Елки. Зимняя книга».</w:t>
      </w:r>
    </w:p>
    <w:p w14:paraId="44336B43" w14:textId="47F37795"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Проза. </w:t>
      </w:r>
      <w:r w:rsidRPr="00A20B81">
        <w:rPr>
          <w:rFonts w:ascii="Times New Roman" w:hAnsi="Times New Roman"/>
          <w:sz w:val="24"/>
          <w:szCs w:val="24"/>
        </w:rPr>
        <w:t>Аксаков С.Т. «Сурка»; Алмазов Б.А. «Горбушка»; Баруздин С.А. «Берегите свои</w:t>
      </w:r>
      <w:r w:rsidRPr="00A20B81">
        <w:rPr>
          <w:rFonts w:ascii="Times New Roman" w:hAnsi="Times New Roman"/>
          <w:spacing w:val="1"/>
          <w:sz w:val="24"/>
          <w:szCs w:val="24"/>
        </w:rPr>
        <w:t xml:space="preserve"> </w:t>
      </w:r>
      <w:r w:rsidRPr="00A20B81">
        <w:rPr>
          <w:rFonts w:ascii="Times New Roman" w:hAnsi="Times New Roman"/>
          <w:sz w:val="24"/>
          <w:szCs w:val="24"/>
        </w:rPr>
        <w:t>косы!»,</w:t>
      </w:r>
      <w:r w:rsidRPr="00A20B81">
        <w:rPr>
          <w:rFonts w:ascii="Times New Roman" w:hAnsi="Times New Roman"/>
          <w:spacing w:val="24"/>
          <w:sz w:val="24"/>
          <w:szCs w:val="24"/>
        </w:rPr>
        <w:t xml:space="preserve"> </w:t>
      </w:r>
      <w:r w:rsidRPr="00A20B81">
        <w:rPr>
          <w:rFonts w:ascii="Times New Roman" w:hAnsi="Times New Roman"/>
          <w:sz w:val="24"/>
          <w:szCs w:val="24"/>
        </w:rPr>
        <w:t>«Забракованный</w:t>
      </w:r>
      <w:r w:rsidRPr="00A20B81">
        <w:rPr>
          <w:rFonts w:ascii="Times New Roman" w:hAnsi="Times New Roman"/>
          <w:spacing w:val="20"/>
          <w:sz w:val="24"/>
          <w:szCs w:val="24"/>
        </w:rPr>
        <w:t xml:space="preserve"> </w:t>
      </w:r>
      <w:r w:rsidRPr="00A20B81">
        <w:rPr>
          <w:rFonts w:ascii="Times New Roman" w:hAnsi="Times New Roman"/>
          <w:sz w:val="24"/>
          <w:szCs w:val="24"/>
        </w:rPr>
        <w:t>мишка»;</w:t>
      </w:r>
      <w:r w:rsidRPr="00A20B81">
        <w:rPr>
          <w:rFonts w:ascii="Times New Roman" w:hAnsi="Times New Roman"/>
          <w:spacing w:val="21"/>
          <w:sz w:val="24"/>
          <w:szCs w:val="24"/>
        </w:rPr>
        <w:t xml:space="preserve"> </w:t>
      </w:r>
      <w:r w:rsidRPr="00A20B81">
        <w:rPr>
          <w:rFonts w:ascii="Times New Roman" w:hAnsi="Times New Roman"/>
          <w:sz w:val="24"/>
          <w:szCs w:val="24"/>
        </w:rPr>
        <w:t>Бианки</w:t>
      </w:r>
      <w:r w:rsidRPr="00A20B81">
        <w:rPr>
          <w:rFonts w:ascii="Times New Roman" w:hAnsi="Times New Roman"/>
          <w:spacing w:val="22"/>
          <w:sz w:val="24"/>
          <w:szCs w:val="24"/>
        </w:rPr>
        <w:t xml:space="preserve"> </w:t>
      </w:r>
      <w:r w:rsidRPr="00A20B81">
        <w:rPr>
          <w:rFonts w:ascii="Times New Roman" w:hAnsi="Times New Roman"/>
          <w:sz w:val="24"/>
          <w:szCs w:val="24"/>
        </w:rPr>
        <w:t>В.В.</w:t>
      </w:r>
      <w:r w:rsidRPr="00A20B81">
        <w:rPr>
          <w:rFonts w:ascii="Times New Roman" w:hAnsi="Times New Roman"/>
          <w:spacing w:val="24"/>
          <w:sz w:val="24"/>
          <w:szCs w:val="24"/>
        </w:rPr>
        <w:t xml:space="preserve"> </w:t>
      </w:r>
      <w:r w:rsidRPr="00A20B81">
        <w:rPr>
          <w:rFonts w:ascii="Times New Roman" w:hAnsi="Times New Roman"/>
          <w:sz w:val="24"/>
          <w:szCs w:val="24"/>
        </w:rPr>
        <w:t>«Лесная</w:t>
      </w:r>
      <w:r w:rsidRPr="00A20B81">
        <w:rPr>
          <w:rFonts w:ascii="Times New Roman" w:hAnsi="Times New Roman"/>
          <w:spacing w:val="21"/>
          <w:sz w:val="24"/>
          <w:szCs w:val="24"/>
        </w:rPr>
        <w:t xml:space="preserve"> </w:t>
      </w:r>
      <w:r w:rsidRPr="00A20B81">
        <w:rPr>
          <w:rFonts w:ascii="Times New Roman" w:hAnsi="Times New Roman"/>
          <w:sz w:val="24"/>
          <w:szCs w:val="24"/>
        </w:rPr>
        <w:t>газета»</w:t>
      </w:r>
      <w:r w:rsidRPr="00A20B81">
        <w:rPr>
          <w:rFonts w:ascii="Times New Roman" w:hAnsi="Times New Roman"/>
          <w:spacing w:val="16"/>
          <w:sz w:val="24"/>
          <w:szCs w:val="24"/>
        </w:rPr>
        <w:t xml:space="preserve"> </w:t>
      </w:r>
      <w:r w:rsidRPr="00A20B81">
        <w:rPr>
          <w:rFonts w:ascii="Times New Roman" w:hAnsi="Times New Roman"/>
          <w:sz w:val="24"/>
          <w:szCs w:val="24"/>
        </w:rPr>
        <w:t>(сборник</w:t>
      </w:r>
      <w:r w:rsidRPr="00A20B81">
        <w:rPr>
          <w:rFonts w:ascii="Times New Roman" w:hAnsi="Times New Roman"/>
          <w:spacing w:val="18"/>
          <w:sz w:val="24"/>
          <w:szCs w:val="24"/>
        </w:rPr>
        <w:t xml:space="preserve"> </w:t>
      </w:r>
      <w:r w:rsidRPr="00A20B81">
        <w:rPr>
          <w:rFonts w:ascii="Times New Roman" w:hAnsi="Times New Roman"/>
          <w:sz w:val="24"/>
          <w:szCs w:val="24"/>
        </w:rPr>
        <w:t>рассказов);</w:t>
      </w:r>
      <w:r w:rsidRPr="00A20B81">
        <w:rPr>
          <w:rFonts w:ascii="Times New Roman" w:hAnsi="Times New Roman"/>
          <w:spacing w:val="21"/>
          <w:sz w:val="24"/>
          <w:szCs w:val="24"/>
        </w:rPr>
        <w:t xml:space="preserve"> </w:t>
      </w:r>
      <w:r w:rsidRPr="00A20B81">
        <w:rPr>
          <w:rFonts w:ascii="Times New Roman" w:hAnsi="Times New Roman"/>
          <w:sz w:val="24"/>
          <w:szCs w:val="24"/>
        </w:rPr>
        <w:t>Гайдар</w:t>
      </w:r>
      <w:r w:rsidRPr="00A20B81">
        <w:rPr>
          <w:rFonts w:ascii="Times New Roman" w:hAnsi="Times New Roman"/>
          <w:spacing w:val="21"/>
          <w:sz w:val="24"/>
          <w:szCs w:val="24"/>
        </w:rPr>
        <w:t xml:space="preserve"> </w:t>
      </w:r>
      <w:r w:rsidRPr="00A20B81">
        <w:rPr>
          <w:rFonts w:ascii="Times New Roman" w:hAnsi="Times New Roman"/>
          <w:sz w:val="24"/>
          <w:szCs w:val="24"/>
        </w:rPr>
        <w:t>А.П.</w:t>
      </w:r>
      <w:r w:rsidR="003D21FD">
        <w:rPr>
          <w:rFonts w:ascii="Times New Roman" w:hAnsi="Times New Roman"/>
          <w:sz w:val="24"/>
          <w:szCs w:val="24"/>
        </w:rPr>
        <w:t xml:space="preserve"> </w:t>
      </w:r>
      <w:r w:rsidRPr="00A20B81">
        <w:rPr>
          <w:rFonts w:ascii="Times New Roman" w:hAnsi="Times New Roman"/>
          <w:sz w:val="24"/>
          <w:szCs w:val="24"/>
        </w:rPr>
        <w:t>«Чук</w:t>
      </w:r>
      <w:r w:rsidRPr="00A20B81">
        <w:rPr>
          <w:rFonts w:ascii="Times New Roman" w:hAnsi="Times New Roman"/>
          <w:spacing w:val="2"/>
          <w:sz w:val="24"/>
          <w:szCs w:val="24"/>
        </w:rPr>
        <w:t xml:space="preserve"> </w:t>
      </w:r>
      <w:r w:rsidRPr="00A20B81">
        <w:rPr>
          <w:rFonts w:ascii="Times New Roman" w:hAnsi="Times New Roman"/>
          <w:sz w:val="24"/>
          <w:szCs w:val="24"/>
        </w:rPr>
        <w:t>и</w:t>
      </w:r>
      <w:r w:rsidRPr="00A20B81">
        <w:rPr>
          <w:rFonts w:ascii="Times New Roman" w:hAnsi="Times New Roman"/>
          <w:spacing w:val="3"/>
          <w:sz w:val="24"/>
          <w:szCs w:val="24"/>
        </w:rPr>
        <w:t xml:space="preserve"> </w:t>
      </w:r>
      <w:r w:rsidRPr="00A20B81">
        <w:rPr>
          <w:rFonts w:ascii="Times New Roman" w:hAnsi="Times New Roman"/>
          <w:sz w:val="24"/>
          <w:szCs w:val="24"/>
        </w:rPr>
        <w:t>Гек»,</w:t>
      </w:r>
      <w:r w:rsidRPr="00A20B81">
        <w:rPr>
          <w:rFonts w:ascii="Times New Roman" w:hAnsi="Times New Roman"/>
          <w:spacing w:val="6"/>
          <w:sz w:val="24"/>
          <w:szCs w:val="24"/>
        </w:rPr>
        <w:t xml:space="preserve"> </w:t>
      </w:r>
      <w:r w:rsidRPr="00A20B81">
        <w:rPr>
          <w:rFonts w:ascii="Times New Roman" w:hAnsi="Times New Roman"/>
          <w:sz w:val="24"/>
          <w:szCs w:val="24"/>
        </w:rPr>
        <w:t>«Поход»;</w:t>
      </w:r>
      <w:r w:rsidRPr="00A20B81">
        <w:rPr>
          <w:rFonts w:ascii="Times New Roman" w:hAnsi="Times New Roman"/>
          <w:spacing w:val="5"/>
          <w:sz w:val="24"/>
          <w:szCs w:val="24"/>
        </w:rPr>
        <w:t xml:space="preserve"> </w:t>
      </w:r>
      <w:r w:rsidRPr="00A20B81">
        <w:rPr>
          <w:rFonts w:ascii="Times New Roman" w:hAnsi="Times New Roman"/>
          <w:sz w:val="24"/>
          <w:szCs w:val="24"/>
        </w:rPr>
        <w:t>Голявкин В.В.</w:t>
      </w:r>
      <w:r w:rsidRPr="00A20B81">
        <w:rPr>
          <w:rFonts w:ascii="Times New Roman" w:hAnsi="Times New Roman"/>
          <w:spacing w:val="7"/>
          <w:sz w:val="24"/>
          <w:szCs w:val="24"/>
        </w:rPr>
        <w:t xml:space="preserve"> </w:t>
      </w:r>
      <w:r w:rsidRPr="00A20B81">
        <w:rPr>
          <w:rFonts w:ascii="Times New Roman" w:hAnsi="Times New Roman"/>
          <w:sz w:val="24"/>
          <w:szCs w:val="24"/>
        </w:rPr>
        <w:t>«И</w:t>
      </w:r>
      <w:r w:rsidRPr="00A20B81">
        <w:rPr>
          <w:rFonts w:ascii="Times New Roman" w:hAnsi="Times New Roman"/>
          <w:spacing w:val="3"/>
          <w:sz w:val="24"/>
          <w:szCs w:val="24"/>
        </w:rPr>
        <w:t xml:space="preserve"> </w:t>
      </w:r>
      <w:r w:rsidRPr="00A20B81">
        <w:rPr>
          <w:rFonts w:ascii="Times New Roman" w:hAnsi="Times New Roman"/>
          <w:sz w:val="24"/>
          <w:szCs w:val="24"/>
        </w:rPr>
        <w:t>мы</w:t>
      </w:r>
      <w:r w:rsidRPr="00A20B81">
        <w:rPr>
          <w:rFonts w:ascii="Times New Roman" w:hAnsi="Times New Roman"/>
          <w:spacing w:val="2"/>
          <w:sz w:val="24"/>
          <w:szCs w:val="24"/>
        </w:rPr>
        <w:t xml:space="preserve"> </w:t>
      </w:r>
      <w:r w:rsidRPr="00A20B81">
        <w:rPr>
          <w:rFonts w:ascii="Times New Roman" w:hAnsi="Times New Roman"/>
          <w:sz w:val="24"/>
          <w:szCs w:val="24"/>
        </w:rPr>
        <w:t>помогали»,</w:t>
      </w:r>
      <w:r w:rsidRPr="00A20B81">
        <w:rPr>
          <w:rFonts w:ascii="Times New Roman" w:hAnsi="Times New Roman"/>
          <w:spacing w:val="6"/>
          <w:sz w:val="24"/>
          <w:szCs w:val="24"/>
        </w:rPr>
        <w:t xml:space="preserve"> </w:t>
      </w:r>
      <w:r w:rsidRPr="00A20B81">
        <w:rPr>
          <w:rFonts w:ascii="Times New Roman" w:hAnsi="Times New Roman"/>
          <w:sz w:val="24"/>
          <w:szCs w:val="24"/>
        </w:rPr>
        <w:t>«Язык»,</w:t>
      </w:r>
      <w:r w:rsidRPr="00A20B81">
        <w:rPr>
          <w:rFonts w:ascii="Times New Roman" w:hAnsi="Times New Roman"/>
          <w:spacing w:val="8"/>
          <w:sz w:val="24"/>
          <w:szCs w:val="24"/>
        </w:rPr>
        <w:t xml:space="preserve"> </w:t>
      </w:r>
      <w:r w:rsidRPr="00A20B81">
        <w:rPr>
          <w:rFonts w:ascii="Times New Roman" w:hAnsi="Times New Roman"/>
          <w:sz w:val="24"/>
          <w:szCs w:val="24"/>
        </w:rPr>
        <w:t>«Как</w:t>
      </w:r>
      <w:r w:rsidRPr="00A20B81">
        <w:rPr>
          <w:rFonts w:ascii="Times New Roman" w:hAnsi="Times New Roman"/>
          <w:spacing w:val="3"/>
          <w:sz w:val="24"/>
          <w:szCs w:val="24"/>
        </w:rPr>
        <w:t xml:space="preserve"> </w:t>
      </w:r>
      <w:r w:rsidRPr="00A20B81">
        <w:rPr>
          <w:rFonts w:ascii="Times New Roman" w:hAnsi="Times New Roman"/>
          <w:sz w:val="24"/>
          <w:szCs w:val="24"/>
        </w:rPr>
        <w:t>я</w:t>
      </w:r>
      <w:r w:rsidRPr="00A20B81">
        <w:rPr>
          <w:rFonts w:ascii="Times New Roman" w:hAnsi="Times New Roman"/>
          <w:spacing w:val="2"/>
          <w:sz w:val="24"/>
          <w:szCs w:val="24"/>
        </w:rPr>
        <w:t xml:space="preserve"> </w:t>
      </w:r>
      <w:r w:rsidRPr="00A20B81">
        <w:rPr>
          <w:rFonts w:ascii="Times New Roman" w:hAnsi="Times New Roman"/>
          <w:sz w:val="24"/>
          <w:szCs w:val="24"/>
        </w:rPr>
        <w:t>помогал</w:t>
      </w:r>
      <w:r w:rsidRPr="00A20B81">
        <w:rPr>
          <w:rFonts w:ascii="Times New Roman" w:hAnsi="Times New Roman"/>
          <w:spacing w:val="2"/>
          <w:sz w:val="24"/>
          <w:szCs w:val="24"/>
        </w:rPr>
        <w:t xml:space="preserve"> </w:t>
      </w:r>
      <w:r w:rsidRPr="00A20B81">
        <w:rPr>
          <w:rFonts w:ascii="Times New Roman" w:hAnsi="Times New Roman"/>
          <w:sz w:val="24"/>
          <w:szCs w:val="24"/>
        </w:rPr>
        <w:t>маме</w:t>
      </w:r>
      <w:r w:rsidRPr="00A20B81">
        <w:rPr>
          <w:rFonts w:ascii="Times New Roman" w:hAnsi="Times New Roman"/>
          <w:spacing w:val="2"/>
          <w:sz w:val="24"/>
          <w:szCs w:val="24"/>
        </w:rPr>
        <w:t xml:space="preserve"> </w:t>
      </w:r>
      <w:r w:rsidRPr="00A20B81">
        <w:rPr>
          <w:rFonts w:ascii="Times New Roman" w:hAnsi="Times New Roman"/>
          <w:sz w:val="24"/>
          <w:szCs w:val="24"/>
        </w:rPr>
        <w:t>мыть</w:t>
      </w:r>
      <w:r w:rsidRPr="00A20B81">
        <w:rPr>
          <w:rFonts w:ascii="Times New Roman" w:hAnsi="Times New Roman"/>
          <w:spacing w:val="3"/>
          <w:sz w:val="24"/>
          <w:szCs w:val="24"/>
        </w:rPr>
        <w:t xml:space="preserve"> </w:t>
      </w:r>
      <w:r w:rsidRPr="00A20B81">
        <w:rPr>
          <w:rFonts w:ascii="Times New Roman" w:hAnsi="Times New Roman"/>
          <w:sz w:val="24"/>
          <w:szCs w:val="24"/>
        </w:rPr>
        <w:t>пол»,</w:t>
      </w:r>
      <w:r w:rsidR="003D21FD">
        <w:rPr>
          <w:rFonts w:ascii="Times New Roman" w:hAnsi="Times New Roman"/>
          <w:sz w:val="24"/>
          <w:szCs w:val="24"/>
        </w:rPr>
        <w:t xml:space="preserve"> </w:t>
      </w:r>
      <w:r w:rsidRPr="00A20B81">
        <w:rPr>
          <w:rFonts w:ascii="Times New Roman" w:hAnsi="Times New Roman"/>
          <w:sz w:val="24"/>
          <w:szCs w:val="24"/>
        </w:rPr>
        <w:t>«Закутанный</w:t>
      </w:r>
      <w:r w:rsidRPr="00A20B81">
        <w:rPr>
          <w:rFonts w:ascii="Times New Roman" w:hAnsi="Times New Roman"/>
          <w:spacing w:val="1"/>
          <w:sz w:val="24"/>
          <w:szCs w:val="24"/>
        </w:rPr>
        <w:t xml:space="preserve"> </w:t>
      </w:r>
      <w:r w:rsidRPr="00A20B81">
        <w:rPr>
          <w:rFonts w:ascii="Times New Roman" w:hAnsi="Times New Roman"/>
          <w:sz w:val="24"/>
          <w:szCs w:val="24"/>
        </w:rPr>
        <w:t>мальчик»;</w:t>
      </w:r>
      <w:r w:rsidRPr="00A20B81">
        <w:rPr>
          <w:rFonts w:ascii="Times New Roman" w:hAnsi="Times New Roman"/>
          <w:spacing w:val="1"/>
          <w:sz w:val="24"/>
          <w:szCs w:val="24"/>
        </w:rPr>
        <w:t xml:space="preserve"> </w:t>
      </w:r>
      <w:r w:rsidRPr="00A20B81">
        <w:rPr>
          <w:rFonts w:ascii="Times New Roman" w:hAnsi="Times New Roman"/>
          <w:sz w:val="24"/>
          <w:szCs w:val="24"/>
        </w:rPr>
        <w:t>Дмитриева</w:t>
      </w:r>
      <w:r w:rsidRPr="00A20B81">
        <w:rPr>
          <w:rFonts w:ascii="Times New Roman" w:hAnsi="Times New Roman"/>
          <w:spacing w:val="1"/>
          <w:sz w:val="24"/>
          <w:szCs w:val="24"/>
        </w:rPr>
        <w:t xml:space="preserve"> </w:t>
      </w:r>
      <w:r w:rsidRPr="00A20B81">
        <w:rPr>
          <w:rFonts w:ascii="Times New Roman" w:hAnsi="Times New Roman"/>
          <w:sz w:val="24"/>
          <w:szCs w:val="24"/>
        </w:rPr>
        <w:t>В.И.</w:t>
      </w:r>
      <w:r w:rsidRPr="00A20B81">
        <w:rPr>
          <w:rFonts w:ascii="Times New Roman" w:hAnsi="Times New Roman"/>
          <w:spacing w:val="1"/>
          <w:sz w:val="24"/>
          <w:szCs w:val="24"/>
        </w:rPr>
        <w:t xml:space="preserve"> </w:t>
      </w:r>
      <w:r w:rsidRPr="00A20B81">
        <w:rPr>
          <w:rFonts w:ascii="Times New Roman" w:hAnsi="Times New Roman"/>
          <w:sz w:val="24"/>
          <w:szCs w:val="24"/>
        </w:rPr>
        <w:t>«Малыш</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Жучка»;</w:t>
      </w:r>
      <w:r w:rsidRPr="00A20B81">
        <w:rPr>
          <w:rFonts w:ascii="Times New Roman" w:hAnsi="Times New Roman"/>
          <w:spacing w:val="1"/>
          <w:sz w:val="24"/>
          <w:szCs w:val="24"/>
        </w:rPr>
        <w:t xml:space="preserve"> </w:t>
      </w:r>
      <w:r w:rsidRPr="00A20B81">
        <w:rPr>
          <w:rFonts w:ascii="Times New Roman" w:hAnsi="Times New Roman"/>
          <w:sz w:val="24"/>
          <w:szCs w:val="24"/>
        </w:rPr>
        <w:t>Драгунский</w:t>
      </w:r>
      <w:r w:rsidRPr="00A20B81">
        <w:rPr>
          <w:rFonts w:ascii="Times New Roman" w:hAnsi="Times New Roman"/>
          <w:spacing w:val="1"/>
          <w:sz w:val="24"/>
          <w:szCs w:val="24"/>
        </w:rPr>
        <w:t xml:space="preserve"> </w:t>
      </w:r>
      <w:r w:rsidRPr="00A20B81">
        <w:rPr>
          <w:rFonts w:ascii="Times New Roman" w:hAnsi="Times New Roman"/>
          <w:sz w:val="24"/>
          <w:szCs w:val="24"/>
        </w:rPr>
        <w:t>В.Ю.</w:t>
      </w:r>
      <w:r w:rsidRPr="00A20B81">
        <w:rPr>
          <w:rFonts w:ascii="Times New Roman" w:hAnsi="Times New Roman"/>
          <w:spacing w:val="1"/>
          <w:sz w:val="24"/>
          <w:szCs w:val="24"/>
        </w:rPr>
        <w:t xml:space="preserve"> </w:t>
      </w:r>
      <w:r w:rsidRPr="00A20B81">
        <w:rPr>
          <w:rFonts w:ascii="Times New Roman" w:hAnsi="Times New Roman"/>
          <w:sz w:val="24"/>
          <w:szCs w:val="24"/>
        </w:rPr>
        <w:t>«Денискины</w:t>
      </w:r>
      <w:r w:rsidRPr="00A20B81">
        <w:rPr>
          <w:rFonts w:ascii="Times New Roman" w:hAnsi="Times New Roman"/>
          <w:spacing w:val="1"/>
          <w:sz w:val="24"/>
          <w:szCs w:val="24"/>
        </w:rPr>
        <w:t xml:space="preserve"> </w:t>
      </w:r>
      <w:r w:rsidRPr="00A20B81">
        <w:rPr>
          <w:rFonts w:ascii="Times New Roman" w:hAnsi="Times New Roman"/>
          <w:sz w:val="24"/>
          <w:szCs w:val="24"/>
        </w:rPr>
        <w:t>рассказы»</w:t>
      </w:r>
      <w:r w:rsidRPr="00A20B81">
        <w:rPr>
          <w:rFonts w:ascii="Times New Roman" w:hAnsi="Times New Roman"/>
          <w:spacing w:val="11"/>
          <w:sz w:val="24"/>
          <w:szCs w:val="24"/>
        </w:rPr>
        <w:t xml:space="preserve"> </w:t>
      </w:r>
      <w:r w:rsidRPr="00A20B81">
        <w:rPr>
          <w:rFonts w:ascii="Times New Roman" w:hAnsi="Times New Roman"/>
          <w:sz w:val="24"/>
          <w:szCs w:val="24"/>
        </w:rPr>
        <w:t>(сборник</w:t>
      </w:r>
      <w:r w:rsidRPr="00A20B81">
        <w:rPr>
          <w:rFonts w:ascii="Times New Roman" w:hAnsi="Times New Roman"/>
          <w:spacing w:val="17"/>
          <w:sz w:val="24"/>
          <w:szCs w:val="24"/>
        </w:rPr>
        <w:t xml:space="preserve"> </w:t>
      </w:r>
      <w:r w:rsidRPr="00A20B81">
        <w:rPr>
          <w:rFonts w:ascii="Times New Roman" w:hAnsi="Times New Roman"/>
          <w:sz w:val="24"/>
          <w:szCs w:val="24"/>
        </w:rPr>
        <w:t>рассказов);</w:t>
      </w:r>
      <w:r w:rsidRPr="00A20B81">
        <w:rPr>
          <w:rFonts w:ascii="Times New Roman" w:hAnsi="Times New Roman"/>
          <w:spacing w:val="15"/>
          <w:sz w:val="24"/>
          <w:szCs w:val="24"/>
        </w:rPr>
        <w:t xml:space="preserve"> </w:t>
      </w:r>
      <w:r w:rsidRPr="00A20B81">
        <w:rPr>
          <w:rFonts w:ascii="Times New Roman" w:hAnsi="Times New Roman"/>
          <w:sz w:val="24"/>
          <w:szCs w:val="24"/>
        </w:rPr>
        <w:t>Москвина</w:t>
      </w:r>
      <w:r w:rsidRPr="00A20B81">
        <w:rPr>
          <w:rFonts w:ascii="Times New Roman" w:hAnsi="Times New Roman"/>
          <w:spacing w:val="15"/>
          <w:sz w:val="24"/>
          <w:szCs w:val="24"/>
        </w:rPr>
        <w:t xml:space="preserve"> </w:t>
      </w:r>
      <w:r w:rsidRPr="00A20B81">
        <w:rPr>
          <w:rFonts w:ascii="Times New Roman" w:hAnsi="Times New Roman"/>
          <w:sz w:val="24"/>
          <w:szCs w:val="24"/>
        </w:rPr>
        <w:t>М.Л.</w:t>
      </w:r>
      <w:r w:rsidRPr="00A20B81">
        <w:rPr>
          <w:rFonts w:ascii="Times New Roman" w:hAnsi="Times New Roman"/>
          <w:spacing w:val="21"/>
          <w:sz w:val="24"/>
          <w:szCs w:val="24"/>
        </w:rPr>
        <w:t xml:space="preserve"> </w:t>
      </w:r>
      <w:r w:rsidRPr="00A20B81">
        <w:rPr>
          <w:rFonts w:ascii="Times New Roman" w:hAnsi="Times New Roman"/>
          <w:sz w:val="24"/>
          <w:szCs w:val="24"/>
        </w:rPr>
        <w:t>«Кроха»;</w:t>
      </w:r>
      <w:r w:rsidRPr="00A20B81">
        <w:rPr>
          <w:rFonts w:ascii="Times New Roman" w:hAnsi="Times New Roman"/>
          <w:spacing w:val="19"/>
          <w:sz w:val="24"/>
          <w:szCs w:val="24"/>
        </w:rPr>
        <w:t xml:space="preserve"> </w:t>
      </w:r>
      <w:r w:rsidRPr="00A20B81">
        <w:rPr>
          <w:rFonts w:ascii="Times New Roman" w:hAnsi="Times New Roman"/>
          <w:sz w:val="24"/>
          <w:szCs w:val="24"/>
        </w:rPr>
        <w:t>Носов</w:t>
      </w:r>
      <w:r w:rsidRPr="00A20B81">
        <w:rPr>
          <w:rFonts w:ascii="Times New Roman" w:hAnsi="Times New Roman"/>
          <w:spacing w:val="17"/>
          <w:sz w:val="24"/>
          <w:szCs w:val="24"/>
        </w:rPr>
        <w:t xml:space="preserve"> </w:t>
      </w:r>
      <w:r w:rsidRPr="00A20B81">
        <w:rPr>
          <w:rFonts w:ascii="Times New Roman" w:hAnsi="Times New Roman"/>
          <w:sz w:val="24"/>
          <w:szCs w:val="24"/>
        </w:rPr>
        <w:t>Н.Н.</w:t>
      </w:r>
      <w:r w:rsidRPr="00A20B81">
        <w:rPr>
          <w:rFonts w:ascii="Times New Roman" w:hAnsi="Times New Roman"/>
          <w:spacing w:val="21"/>
          <w:sz w:val="24"/>
          <w:szCs w:val="24"/>
        </w:rPr>
        <w:t xml:space="preserve"> </w:t>
      </w:r>
      <w:r w:rsidRPr="00A20B81">
        <w:rPr>
          <w:rFonts w:ascii="Times New Roman" w:hAnsi="Times New Roman"/>
          <w:sz w:val="24"/>
          <w:szCs w:val="24"/>
        </w:rPr>
        <w:t>«Живая</w:t>
      </w:r>
      <w:r w:rsidRPr="00A20B81">
        <w:rPr>
          <w:rFonts w:ascii="Times New Roman" w:hAnsi="Times New Roman"/>
          <w:spacing w:val="16"/>
          <w:sz w:val="24"/>
          <w:szCs w:val="24"/>
        </w:rPr>
        <w:t xml:space="preserve"> </w:t>
      </w:r>
      <w:r w:rsidRPr="00A20B81">
        <w:rPr>
          <w:rFonts w:ascii="Times New Roman" w:hAnsi="Times New Roman"/>
          <w:sz w:val="24"/>
          <w:szCs w:val="24"/>
        </w:rPr>
        <w:t>шляпа»,</w:t>
      </w:r>
      <w:r w:rsidRPr="00A20B81">
        <w:rPr>
          <w:rFonts w:ascii="Times New Roman" w:hAnsi="Times New Roman"/>
          <w:spacing w:val="21"/>
          <w:sz w:val="24"/>
          <w:szCs w:val="24"/>
        </w:rPr>
        <w:t xml:space="preserve"> </w:t>
      </w:r>
      <w:r w:rsidRPr="00A20B81">
        <w:rPr>
          <w:rFonts w:ascii="Times New Roman" w:hAnsi="Times New Roman"/>
          <w:sz w:val="24"/>
          <w:szCs w:val="24"/>
        </w:rPr>
        <w:t>«Дружок»,</w:t>
      </w:r>
      <w:r w:rsidR="003D21FD">
        <w:rPr>
          <w:rFonts w:ascii="Times New Roman" w:hAnsi="Times New Roman"/>
          <w:sz w:val="24"/>
          <w:szCs w:val="24"/>
        </w:rPr>
        <w:t xml:space="preserve"> </w:t>
      </w:r>
      <w:r w:rsidRPr="00A20B81">
        <w:rPr>
          <w:rFonts w:ascii="Times New Roman" w:hAnsi="Times New Roman"/>
          <w:sz w:val="24"/>
          <w:szCs w:val="24"/>
        </w:rPr>
        <w:t>«На</w:t>
      </w:r>
      <w:r w:rsidRPr="00A20B81">
        <w:rPr>
          <w:rFonts w:ascii="Times New Roman" w:hAnsi="Times New Roman"/>
          <w:spacing w:val="1"/>
          <w:sz w:val="24"/>
          <w:szCs w:val="24"/>
        </w:rPr>
        <w:t xml:space="preserve"> </w:t>
      </w:r>
      <w:r w:rsidRPr="00A20B81">
        <w:rPr>
          <w:rFonts w:ascii="Times New Roman" w:hAnsi="Times New Roman"/>
          <w:sz w:val="24"/>
          <w:szCs w:val="24"/>
        </w:rPr>
        <w:t>горке»;</w:t>
      </w:r>
      <w:r w:rsidRPr="00A20B81">
        <w:rPr>
          <w:rFonts w:ascii="Times New Roman" w:hAnsi="Times New Roman"/>
          <w:spacing w:val="1"/>
          <w:sz w:val="24"/>
          <w:szCs w:val="24"/>
        </w:rPr>
        <w:t xml:space="preserve"> </w:t>
      </w:r>
      <w:r w:rsidRPr="00A20B81">
        <w:rPr>
          <w:rFonts w:ascii="Times New Roman" w:hAnsi="Times New Roman"/>
          <w:sz w:val="24"/>
          <w:szCs w:val="24"/>
        </w:rPr>
        <w:t>Пантелеев</w:t>
      </w:r>
      <w:r w:rsidRPr="00A20B81">
        <w:rPr>
          <w:rFonts w:ascii="Times New Roman" w:hAnsi="Times New Roman"/>
          <w:spacing w:val="1"/>
          <w:sz w:val="24"/>
          <w:szCs w:val="24"/>
        </w:rPr>
        <w:t xml:space="preserve"> </w:t>
      </w:r>
      <w:r w:rsidRPr="00A20B81">
        <w:rPr>
          <w:rFonts w:ascii="Times New Roman" w:hAnsi="Times New Roman"/>
          <w:sz w:val="24"/>
          <w:szCs w:val="24"/>
        </w:rPr>
        <w:t>Л.</w:t>
      </w:r>
      <w:r w:rsidRPr="00A20B81">
        <w:rPr>
          <w:rFonts w:ascii="Times New Roman" w:hAnsi="Times New Roman"/>
          <w:spacing w:val="1"/>
          <w:sz w:val="24"/>
          <w:szCs w:val="24"/>
        </w:rPr>
        <w:t xml:space="preserve"> </w:t>
      </w:r>
      <w:r w:rsidRPr="00A20B81">
        <w:rPr>
          <w:rFonts w:ascii="Times New Roman" w:hAnsi="Times New Roman"/>
          <w:sz w:val="24"/>
          <w:szCs w:val="24"/>
        </w:rPr>
        <w:t>«Буква</w:t>
      </w:r>
      <w:r w:rsidRPr="00A20B81">
        <w:rPr>
          <w:rFonts w:ascii="Times New Roman" w:hAnsi="Times New Roman"/>
          <w:spacing w:val="1"/>
          <w:sz w:val="24"/>
          <w:szCs w:val="24"/>
        </w:rPr>
        <w:t xml:space="preserve"> </w:t>
      </w:r>
      <w:r w:rsidRPr="00A20B81">
        <w:rPr>
          <w:rFonts w:ascii="Times New Roman" w:hAnsi="Times New Roman"/>
          <w:sz w:val="24"/>
          <w:szCs w:val="24"/>
        </w:rPr>
        <w:t>ТЫ»;</w:t>
      </w:r>
      <w:r w:rsidRPr="00A20B81">
        <w:rPr>
          <w:rFonts w:ascii="Times New Roman" w:hAnsi="Times New Roman"/>
          <w:spacing w:val="1"/>
          <w:sz w:val="24"/>
          <w:szCs w:val="24"/>
        </w:rPr>
        <w:t xml:space="preserve"> </w:t>
      </w:r>
      <w:r w:rsidRPr="00A20B81">
        <w:rPr>
          <w:rFonts w:ascii="Times New Roman" w:hAnsi="Times New Roman"/>
          <w:sz w:val="24"/>
          <w:szCs w:val="24"/>
        </w:rPr>
        <w:t>Панфилова</w:t>
      </w:r>
      <w:r w:rsidRPr="00A20B81">
        <w:rPr>
          <w:rFonts w:ascii="Times New Roman" w:hAnsi="Times New Roman"/>
          <w:spacing w:val="1"/>
          <w:sz w:val="24"/>
          <w:szCs w:val="24"/>
        </w:rPr>
        <w:t xml:space="preserve"> </w:t>
      </w:r>
      <w:r w:rsidRPr="00A20B81">
        <w:rPr>
          <w:rFonts w:ascii="Times New Roman" w:hAnsi="Times New Roman"/>
          <w:sz w:val="24"/>
          <w:szCs w:val="24"/>
        </w:rPr>
        <w:t>Е.</w:t>
      </w:r>
      <w:r w:rsidRPr="00A20B81">
        <w:rPr>
          <w:rFonts w:ascii="Times New Roman" w:hAnsi="Times New Roman"/>
          <w:spacing w:val="1"/>
          <w:sz w:val="24"/>
          <w:szCs w:val="24"/>
        </w:rPr>
        <w:t xml:space="preserve"> </w:t>
      </w:r>
      <w:r w:rsidRPr="00A20B81">
        <w:rPr>
          <w:rFonts w:ascii="Times New Roman" w:hAnsi="Times New Roman"/>
          <w:sz w:val="24"/>
          <w:szCs w:val="24"/>
        </w:rPr>
        <w:t>«Ашуни.</w:t>
      </w:r>
      <w:r w:rsidRPr="00A20B81">
        <w:rPr>
          <w:rFonts w:ascii="Times New Roman" w:hAnsi="Times New Roman"/>
          <w:spacing w:val="1"/>
          <w:sz w:val="24"/>
          <w:szCs w:val="24"/>
        </w:rPr>
        <w:t xml:space="preserve"> </w:t>
      </w:r>
      <w:r w:rsidRPr="00A20B81">
        <w:rPr>
          <w:rFonts w:ascii="Times New Roman" w:hAnsi="Times New Roman"/>
          <w:sz w:val="24"/>
          <w:szCs w:val="24"/>
        </w:rPr>
        <w:t>Сказка</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рябиновой</w:t>
      </w:r>
      <w:r w:rsidRPr="00A20B81">
        <w:rPr>
          <w:rFonts w:ascii="Times New Roman" w:hAnsi="Times New Roman"/>
          <w:spacing w:val="1"/>
          <w:sz w:val="24"/>
          <w:szCs w:val="24"/>
        </w:rPr>
        <w:t xml:space="preserve"> </w:t>
      </w:r>
      <w:r w:rsidRPr="00A20B81">
        <w:rPr>
          <w:rFonts w:ascii="Times New Roman" w:hAnsi="Times New Roman"/>
          <w:sz w:val="24"/>
          <w:szCs w:val="24"/>
        </w:rPr>
        <w:t>ветки»;</w:t>
      </w:r>
      <w:r w:rsidRPr="00A20B81">
        <w:rPr>
          <w:rFonts w:ascii="Times New Roman" w:hAnsi="Times New Roman"/>
          <w:spacing w:val="1"/>
          <w:sz w:val="24"/>
          <w:szCs w:val="24"/>
        </w:rPr>
        <w:t xml:space="preserve"> </w:t>
      </w:r>
      <w:r w:rsidRPr="00A20B81">
        <w:rPr>
          <w:rFonts w:ascii="Times New Roman" w:hAnsi="Times New Roman"/>
          <w:sz w:val="24"/>
          <w:szCs w:val="24"/>
        </w:rPr>
        <w:t>Паустовский</w:t>
      </w:r>
      <w:r w:rsidRPr="00A20B81">
        <w:rPr>
          <w:rFonts w:ascii="Times New Roman" w:hAnsi="Times New Roman"/>
          <w:spacing w:val="1"/>
          <w:sz w:val="24"/>
          <w:szCs w:val="24"/>
        </w:rPr>
        <w:t xml:space="preserve"> </w:t>
      </w:r>
      <w:r w:rsidRPr="00A20B81">
        <w:rPr>
          <w:rFonts w:ascii="Times New Roman" w:hAnsi="Times New Roman"/>
          <w:sz w:val="24"/>
          <w:szCs w:val="24"/>
        </w:rPr>
        <w:t>К.Г.</w:t>
      </w:r>
      <w:r w:rsidRPr="00A20B81">
        <w:rPr>
          <w:rFonts w:ascii="Times New Roman" w:hAnsi="Times New Roman"/>
          <w:spacing w:val="1"/>
          <w:sz w:val="24"/>
          <w:szCs w:val="24"/>
        </w:rPr>
        <w:t xml:space="preserve"> </w:t>
      </w:r>
      <w:r w:rsidRPr="00A20B81">
        <w:rPr>
          <w:rFonts w:ascii="Times New Roman" w:hAnsi="Times New Roman"/>
          <w:sz w:val="24"/>
          <w:szCs w:val="24"/>
        </w:rPr>
        <w:t>«Кот-ворюга»;</w:t>
      </w:r>
      <w:r w:rsidRPr="00A20B81">
        <w:rPr>
          <w:rFonts w:ascii="Times New Roman" w:hAnsi="Times New Roman"/>
          <w:spacing w:val="1"/>
          <w:sz w:val="24"/>
          <w:szCs w:val="24"/>
        </w:rPr>
        <w:t xml:space="preserve"> </w:t>
      </w:r>
      <w:r w:rsidRPr="00A20B81">
        <w:rPr>
          <w:rFonts w:ascii="Times New Roman" w:hAnsi="Times New Roman"/>
          <w:sz w:val="24"/>
          <w:szCs w:val="24"/>
        </w:rPr>
        <w:t>Погодин</w:t>
      </w:r>
      <w:r w:rsidRPr="00A20B81">
        <w:rPr>
          <w:rFonts w:ascii="Times New Roman" w:hAnsi="Times New Roman"/>
          <w:spacing w:val="1"/>
          <w:sz w:val="24"/>
          <w:szCs w:val="24"/>
        </w:rPr>
        <w:t xml:space="preserve"> </w:t>
      </w:r>
      <w:r w:rsidRPr="00A20B81">
        <w:rPr>
          <w:rFonts w:ascii="Times New Roman" w:hAnsi="Times New Roman"/>
          <w:sz w:val="24"/>
          <w:szCs w:val="24"/>
        </w:rPr>
        <w:t>Р.П.</w:t>
      </w:r>
      <w:r w:rsidRPr="00A20B81">
        <w:rPr>
          <w:rFonts w:ascii="Times New Roman" w:hAnsi="Times New Roman"/>
          <w:spacing w:val="1"/>
          <w:sz w:val="24"/>
          <w:szCs w:val="24"/>
        </w:rPr>
        <w:t xml:space="preserve"> </w:t>
      </w:r>
      <w:r w:rsidRPr="00A20B81">
        <w:rPr>
          <w:rFonts w:ascii="Times New Roman" w:hAnsi="Times New Roman"/>
          <w:sz w:val="24"/>
          <w:szCs w:val="24"/>
        </w:rPr>
        <w:t>«Книжка</w:t>
      </w:r>
      <w:r w:rsidRPr="00A20B81">
        <w:rPr>
          <w:rFonts w:ascii="Times New Roman" w:hAnsi="Times New Roman"/>
          <w:spacing w:val="1"/>
          <w:sz w:val="24"/>
          <w:szCs w:val="24"/>
        </w:rPr>
        <w:t xml:space="preserve"> </w:t>
      </w:r>
      <w:r w:rsidRPr="00A20B81">
        <w:rPr>
          <w:rFonts w:ascii="Times New Roman" w:hAnsi="Times New Roman"/>
          <w:sz w:val="24"/>
          <w:szCs w:val="24"/>
        </w:rPr>
        <w:t>про</w:t>
      </w:r>
      <w:r w:rsidRPr="00A20B81">
        <w:rPr>
          <w:rFonts w:ascii="Times New Roman" w:hAnsi="Times New Roman"/>
          <w:spacing w:val="1"/>
          <w:sz w:val="24"/>
          <w:szCs w:val="24"/>
        </w:rPr>
        <w:t xml:space="preserve"> </w:t>
      </w:r>
      <w:r w:rsidRPr="00A20B81">
        <w:rPr>
          <w:rFonts w:ascii="Times New Roman" w:hAnsi="Times New Roman"/>
          <w:sz w:val="24"/>
          <w:szCs w:val="24"/>
        </w:rPr>
        <w:t>Гришку»</w:t>
      </w:r>
      <w:r w:rsidRPr="00A20B81">
        <w:rPr>
          <w:rFonts w:ascii="Times New Roman" w:hAnsi="Times New Roman"/>
          <w:spacing w:val="1"/>
          <w:sz w:val="24"/>
          <w:szCs w:val="24"/>
        </w:rPr>
        <w:t xml:space="preserve"> </w:t>
      </w:r>
      <w:r w:rsidRPr="00A20B81">
        <w:rPr>
          <w:rFonts w:ascii="Times New Roman" w:hAnsi="Times New Roman"/>
          <w:sz w:val="24"/>
          <w:szCs w:val="24"/>
        </w:rPr>
        <w:t>(сборник</w:t>
      </w:r>
      <w:r w:rsidRPr="00A20B81">
        <w:rPr>
          <w:rFonts w:ascii="Times New Roman" w:hAnsi="Times New Roman"/>
          <w:spacing w:val="1"/>
          <w:sz w:val="24"/>
          <w:szCs w:val="24"/>
        </w:rPr>
        <w:t xml:space="preserve"> </w:t>
      </w:r>
      <w:r w:rsidRPr="00A20B81">
        <w:rPr>
          <w:rFonts w:ascii="Times New Roman" w:hAnsi="Times New Roman"/>
          <w:sz w:val="24"/>
          <w:szCs w:val="24"/>
        </w:rPr>
        <w:t>рассказов);</w:t>
      </w:r>
      <w:r w:rsidRPr="00A20B81">
        <w:rPr>
          <w:rFonts w:ascii="Times New Roman" w:hAnsi="Times New Roman"/>
          <w:spacing w:val="1"/>
          <w:sz w:val="24"/>
          <w:szCs w:val="24"/>
        </w:rPr>
        <w:t xml:space="preserve"> </w:t>
      </w:r>
      <w:r w:rsidRPr="00A20B81">
        <w:rPr>
          <w:rFonts w:ascii="Times New Roman" w:hAnsi="Times New Roman"/>
          <w:sz w:val="24"/>
          <w:szCs w:val="24"/>
        </w:rPr>
        <w:t>Пришвин</w:t>
      </w:r>
      <w:r w:rsidRPr="00A20B81">
        <w:rPr>
          <w:rFonts w:ascii="Times New Roman" w:hAnsi="Times New Roman"/>
          <w:spacing w:val="77"/>
          <w:sz w:val="24"/>
          <w:szCs w:val="24"/>
        </w:rPr>
        <w:t xml:space="preserve"> </w:t>
      </w:r>
      <w:r w:rsidRPr="00A20B81">
        <w:rPr>
          <w:rFonts w:ascii="Times New Roman" w:hAnsi="Times New Roman"/>
          <w:sz w:val="24"/>
          <w:szCs w:val="24"/>
        </w:rPr>
        <w:t>М.М.</w:t>
      </w:r>
      <w:r w:rsidRPr="00A20B81">
        <w:rPr>
          <w:rFonts w:ascii="Times New Roman" w:hAnsi="Times New Roman"/>
          <w:spacing w:val="80"/>
          <w:sz w:val="24"/>
          <w:szCs w:val="24"/>
        </w:rPr>
        <w:t xml:space="preserve"> </w:t>
      </w:r>
      <w:r w:rsidRPr="00A20B81">
        <w:rPr>
          <w:rFonts w:ascii="Times New Roman" w:hAnsi="Times New Roman"/>
          <w:sz w:val="24"/>
          <w:szCs w:val="24"/>
        </w:rPr>
        <w:t>«Глоток</w:t>
      </w:r>
      <w:r w:rsidRPr="00A20B81">
        <w:rPr>
          <w:rFonts w:ascii="Times New Roman" w:hAnsi="Times New Roman"/>
          <w:spacing w:val="78"/>
          <w:sz w:val="24"/>
          <w:szCs w:val="24"/>
        </w:rPr>
        <w:t xml:space="preserve"> </w:t>
      </w:r>
      <w:r w:rsidRPr="00A20B81">
        <w:rPr>
          <w:rFonts w:ascii="Times New Roman" w:hAnsi="Times New Roman"/>
          <w:sz w:val="24"/>
          <w:szCs w:val="24"/>
        </w:rPr>
        <w:t>молока»,</w:t>
      </w:r>
      <w:r w:rsidRPr="00A20B81">
        <w:rPr>
          <w:rFonts w:ascii="Times New Roman" w:hAnsi="Times New Roman"/>
          <w:spacing w:val="82"/>
          <w:sz w:val="24"/>
          <w:szCs w:val="24"/>
        </w:rPr>
        <w:t xml:space="preserve"> </w:t>
      </w:r>
      <w:r w:rsidRPr="00A20B81">
        <w:rPr>
          <w:rFonts w:ascii="Times New Roman" w:hAnsi="Times New Roman"/>
          <w:sz w:val="24"/>
          <w:szCs w:val="24"/>
        </w:rPr>
        <w:t>«Беличья</w:t>
      </w:r>
      <w:r w:rsidRPr="00A20B81">
        <w:rPr>
          <w:rFonts w:ascii="Times New Roman" w:hAnsi="Times New Roman"/>
          <w:spacing w:val="76"/>
          <w:sz w:val="24"/>
          <w:szCs w:val="24"/>
        </w:rPr>
        <w:t xml:space="preserve"> </w:t>
      </w:r>
      <w:r w:rsidRPr="00A20B81">
        <w:rPr>
          <w:rFonts w:ascii="Times New Roman" w:hAnsi="Times New Roman"/>
          <w:sz w:val="24"/>
          <w:szCs w:val="24"/>
        </w:rPr>
        <w:t>память»,</w:t>
      </w:r>
      <w:r w:rsidRPr="00A20B81">
        <w:rPr>
          <w:rFonts w:ascii="Times New Roman" w:hAnsi="Times New Roman"/>
          <w:spacing w:val="82"/>
          <w:sz w:val="24"/>
          <w:szCs w:val="24"/>
        </w:rPr>
        <w:t xml:space="preserve"> </w:t>
      </w:r>
      <w:r w:rsidRPr="00A20B81">
        <w:rPr>
          <w:rFonts w:ascii="Times New Roman" w:hAnsi="Times New Roman"/>
          <w:sz w:val="24"/>
          <w:szCs w:val="24"/>
        </w:rPr>
        <w:t>«Курица</w:t>
      </w:r>
      <w:r w:rsidRPr="00A20B81">
        <w:rPr>
          <w:rFonts w:ascii="Times New Roman" w:hAnsi="Times New Roman"/>
          <w:spacing w:val="76"/>
          <w:sz w:val="24"/>
          <w:szCs w:val="24"/>
        </w:rPr>
        <w:t xml:space="preserve"> </w:t>
      </w:r>
      <w:r w:rsidRPr="00A20B81">
        <w:rPr>
          <w:rFonts w:ascii="Times New Roman" w:hAnsi="Times New Roman"/>
          <w:sz w:val="24"/>
          <w:szCs w:val="24"/>
        </w:rPr>
        <w:t>на</w:t>
      </w:r>
      <w:r w:rsidRPr="00A20B81">
        <w:rPr>
          <w:rFonts w:ascii="Times New Roman" w:hAnsi="Times New Roman"/>
          <w:spacing w:val="78"/>
          <w:sz w:val="24"/>
          <w:szCs w:val="24"/>
        </w:rPr>
        <w:t xml:space="preserve"> </w:t>
      </w:r>
      <w:r w:rsidRPr="00A20B81">
        <w:rPr>
          <w:rFonts w:ascii="Times New Roman" w:hAnsi="Times New Roman"/>
          <w:sz w:val="24"/>
          <w:szCs w:val="24"/>
        </w:rPr>
        <w:t>столбах»;</w:t>
      </w:r>
      <w:r w:rsidRPr="00A20B81">
        <w:rPr>
          <w:rFonts w:ascii="Times New Roman" w:hAnsi="Times New Roman"/>
          <w:spacing w:val="77"/>
          <w:sz w:val="24"/>
          <w:szCs w:val="24"/>
        </w:rPr>
        <w:t xml:space="preserve"> </w:t>
      </w:r>
      <w:r w:rsidRPr="00A20B81">
        <w:rPr>
          <w:rFonts w:ascii="Times New Roman" w:hAnsi="Times New Roman"/>
          <w:sz w:val="24"/>
          <w:szCs w:val="24"/>
        </w:rPr>
        <w:t>Симбирская</w:t>
      </w:r>
      <w:r w:rsidRPr="00A20B81">
        <w:rPr>
          <w:rFonts w:ascii="Times New Roman" w:hAnsi="Times New Roman"/>
          <w:spacing w:val="77"/>
          <w:sz w:val="24"/>
          <w:szCs w:val="24"/>
        </w:rPr>
        <w:t xml:space="preserve"> </w:t>
      </w:r>
      <w:r w:rsidRPr="00A20B81">
        <w:rPr>
          <w:rFonts w:ascii="Times New Roman" w:hAnsi="Times New Roman"/>
          <w:sz w:val="24"/>
          <w:szCs w:val="24"/>
        </w:rPr>
        <w:t>Ю.</w:t>
      </w:r>
      <w:r w:rsidR="003D21FD">
        <w:rPr>
          <w:rFonts w:ascii="Times New Roman" w:hAnsi="Times New Roman"/>
          <w:sz w:val="24"/>
          <w:szCs w:val="24"/>
        </w:rPr>
        <w:t xml:space="preserve"> </w:t>
      </w:r>
      <w:r w:rsidRPr="00A20B81">
        <w:rPr>
          <w:rFonts w:ascii="Times New Roman" w:hAnsi="Times New Roman"/>
          <w:sz w:val="24"/>
          <w:szCs w:val="24"/>
        </w:rPr>
        <w:t>«Лапин»; Сладков Н.И. «Серьѐзная птица», «Карлуха»; Снегирѐв Г.Я. «Про пингвинов» (сборник</w:t>
      </w:r>
      <w:r w:rsidRPr="00A20B81">
        <w:rPr>
          <w:rFonts w:ascii="Times New Roman" w:hAnsi="Times New Roman"/>
          <w:spacing w:val="1"/>
          <w:sz w:val="24"/>
          <w:szCs w:val="24"/>
        </w:rPr>
        <w:t xml:space="preserve"> </w:t>
      </w:r>
      <w:r w:rsidRPr="00A20B81">
        <w:rPr>
          <w:rFonts w:ascii="Times New Roman" w:hAnsi="Times New Roman"/>
          <w:sz w:val="24"/>
          <w:szCs w:val="24"/>
        </w:rPr>
        <w:t>рассказов);</w:t>
      </w:r>
      <w:r w:rsidRPr="00A20B81">
        <w:rPr>
          <w:rFonts w:ascii="Times New Roman" w:hAnsi="Times New Roman"/>
          <w:spacing w:val="14"/>
          <w:sz w:val="24"/>
          <w:szCs w:val="24"/>
        </w:rPr>
        <w:t xml:space="preserve"> </w:t>
      </w:r>
      <w:r w:rsidRPr="00A20B81">
        <w:rPr>
          <w:rFonts w:ascii="Times New Roman" w:hAnsi="Times New Roman"/>
          <w:sz w:val="24"/>
          <w:szCs w:val="24"/>
        </w:rPr>
        <w:t>Толстой</w:t>
      </w:r>
      <w:r w:rsidRPr="00A20B81">
        <w:rPr>
          <w:rFonts w:ascii="Times New Roman" w:hAnsi="Times New Roman"/>
          <w:spacing w:val="15"/>
          <w:sz w:val="24"/>
          <w:szCs w:val="24"/>
        </w:rPr>
        <w:t xml:space="preserve"> </w:t>
      </w:r>
      <w:r w:rsidRPr="00A20B81">
        <w:rPr>
          <w:rFonts w:ascii="Times New Roman" w:hAnsi="Times New Roman"/>
          <w:sz w:val="24"/>
          <w:szCs w:val="24"/>
        </w:rPr>
        <w:t>Л.Н.</w:t>
      </w:r>
      <w:r w:rsidRPr="00A20B81">
        <w:rPr>
          <w:rFonts w:ascii="Times New Roman" w:hAnsi="Times New Roman"/>
          <w:spacing w:val="19"/>
          <w:sz w:val="24"/>
          <w:szCs w:val="24"/>
        </w:rPr>
        <w:t xml:space="preserve"> </w:t>
      </w:r>
      <w:r w:rsidRPr="00A20B81">
        <w:rPr>
          <w:rFonts w:ascii="Times New Roman" w:hAnsi="Times New Roman"/>
          <w:sz w:val="24"/>
          <w:szCs w:val="24"/>
        </w:rPr>
        <w:t>«Косточка»,</w:t>
      </w:r>
      <w:r w:rsidRPr="00A20B81">
        <w:rPr>
          <w:rFonts w:ascii="Times New Roman" w:hAnsi="Times New Roman"/>
          <w:spacing w:val="20"/>
          <w:sz w:val="24"/>
          <w:szCs w:val="24"/>
        </w:rPr>
        <w:t xml:space="preserve"> </w:t>
      </w:r>
      <w:r w:rsidRPr="00A20B81">
        <w:rPr>
          <w:rFonts w:ascii="Times New Roman" w:hAnsi="Times New Roman"/>
          <w:sz w:val="24"/>
          <w:szCs w:val="24"/>
        </w:rPr>
        <w:t>«Котѐнок»;</w:t>
      </w:r>
      <w:r w:rsidRPr="00A20B81">
        <w:rPr>
          <w:rFonts w:ascii="Times New Roman" w:hAnsi="Times New Roman"/>
          <w:spacing w:val="16"/>
          <w:sz w:val="24"/>
          <w:szCs w:val="24"/>
        </w:rPr>
        <w:t xml:space="preserve"> </w:t>
      </w:r>
      <w:r w:rsidRPr="00A20B81">
        <w:rPr>
          <w:rFonts w:ascii="Times New Roman" w:hAnsi="Times New Roman"/>
          <w:sz w:val="24"/>
          <w:szCs w:val="24"/>
        </w:rPr>
        <w:t>Ушинский</w:t>
      </w:r>
      <w:r w:rsidRPr="00A20B81">
        <w:rPr>
          <w:rFonts w:ascii="Times New Roman" w:hAnsi="Times New Roman"/>
          <w:spacing w:val="15"/>
          <w:sz w:val="24"/>
          <w:szCs w:val="24"/>
        </w:rPr>
        <w:t xml:space="preserve"> </w:t>
      </w:r>
      <w:r w:rsidRPr="00A20B81">
        <w:rPr>
          <w:rFonts w:ascii="Times New Roman" w:hAnsi="Times New Roman"/>
          <w:sz w:val="24"/>
          <w:szCs w:val="24"/>
        </w:rPr>
        <w:t>К.Д.</w:t>
      </w:r>
      <w:r w:rsidRPr="00A20B81">
        <w:rPr>
          <w:rFonts w:ascii="Times New Roman" w:hAnsi="Times New Roman"/>
          <w:spacing w:val="15"/>
          <w:sz w:val="24"/>
          <w:szCs w:val="24"/>
        </w:rPr>
        <w:t xml:space="preserve"> </w:t>
      </w:r>
      <w:r w:rsidRPr="00A20B81">
        <w:rPr>
          <w:rFonts w:ascii="Times New Roman" w:hAnsi="Times New Roman"/>
          <w:sz w:val="24"/>
          <w:szCs w:val="24"/>
        </w:rPr>
        <w:t>«Четыре</w:t>
      </w:r>
      <w:r w:rsidRPr="00A20B81">
        <w:rPr>
          <w:rFonts w:ascii="Times New Roman" w:hAnsi="Times New Roman"/>
          <w:spacing w:val="14"/>
          <w:sz w:val="24"/>
          <w:szCs w:val="24"/>
        </w:rPr>
        <w:t xml:space="preserve"> </w:t>
      </w:r>
      <w:r w:rsidRPr="00A20B81">
        <w:rPr>
          <w:rFonts w:ascii="Times New Roman" w:hAnsi="Times New Roman"/>
          <w:sz w:val="24"/>
          <w:szCs w:val="24"/>
        </w:rPr>
        <w:t>желания»;</w:t>
      </w:r>
      <w:r w:rsidRPr="00A20B81">
        <w:rPr>
          <w:rFonts w:ascii="Times New Roman" w:hAnsi="Times New Roman"/>
          <w:spacing w:val="14"/>
          <w:sz w:val="24"/>
          <w:szCs w:val="24"/>
        </w:rPr>
        <w:t xml:space="preserve"> </w:t>
      </w:r>
      <w:r w:rsidRPr="00A20B81">
        <w:rPr>
          <w:rFonts w:ascii="Times New Roman" w:hAnsi="Times New Roman"/>
          <w:sz w:val="24"/>
          <w:szCs w:val="24"/>
        </w:rPr>
        <w:t>Фадеева</w:t>
      </w:r>
      <w:r w:rsidRPr="00A20B81">
        <w:rPr>
          <w:rFonts w:ascii="Times New Roman" w:hAnsi="Times New Roman"/>
          <w:spacing w:val="15"/>
          <w:sz w:val="24"/>
          <w:szCs w:val="24"/>
        </w:rPr>
        <w:t xml:space="preserve"> </w:t>
      </w:r>
      <w:r w:rsidRPr="00A20B81">
        <w:rPr>
          <w:rFonts w:ascii="Times New Roman" w:hAnsi="Times New Roman"/>
          <w:sz w:val="24"/>
          <w:szCs w:val="24"/>
        </w:rPr>
        <w:t>О.</w:t>
      </w:r>
      <w:r w:rsidR="003D21FD">
        <w:rPr>
          <w:rFonts w:ascii="Times New Roman" w:hAnsi="Times New Roman"/>
          <w:sz w:val="24"/>
          <w:szCs w:val="24"/>
        </w:rPr>
        <w:t xml:space="preserve"> </w:t>
      </w:r>
      <w:r w:rsidRPr="00A20B81">
        <w:rPr>
          <w:rFonts w:ascii="Times New Roman" w:hAnsi="Times New Roman"/>
          <w:sz w:val="24"/>
          <w:szCs w:val="24"/>
        </w:rPr>
        <w:t>«Фрося</w:t>
      </w:r>
      <w:r w:rsidRPr="00A20B81">
        <w:rPr>
          <w:rFonts w:ascii="Times New Roman" w:hAnsi="Times New Roman"/>
          <w:spacing w:val="-5"/>
          <w:sz w:val="24"/>
          <w:szCs w:val="24"/>
        </w:rPr>
        <w:t xml:space="preserve"> </w:t>
      </w:r>
      <w:r w:rsidRPr="00A20B81">
        <w:rPr>
          <w:rFonts w:ascii="Times New Roman" w:hAnsi="Times New Roman"/>
          <w:sz w:val="24"/>
          <w:szCs w:val="24"/>
        </w:rPr>
        <w:t>–</w:t>
      </w:r>
      <w:r w:rsidRPr="00A20B81">
        <w:rPr>
          <w:rFonts w:ascii="Times New Roman" w:hAnsi="Times New Roman"/>
          <w:spacing w:val="-2"/>
          <w:sz w:val="24"/>
          <w:szCs w:val="24"/>
        </w:rPr>
        <w:t xml:space="preserve"> </w:t>
      </w:r>
      <w:r w:rsidRPr="00A20B81">
        <w:rPr>
          <w:rFonts w:ascii="Times New Roman" w:hAnsi="Times New Roman"/>
          <w:sz w:val="24"/>
          <w:szCs w:val="24"/>
        </w:rPr>
        <w:t>ель</w:t>
      </w:r>
      <w:r w:rsidRPr="00A20B81">
        <w:rPr>
          <w:rFonts w:ascii="Times New Roman" w:hAnsi="Times New Roman"/>
          <w:spacing w:val="-4"/>
          <w:sz w:val="24"/>
          <w:szCs w:val="24"/>
        </w:rPr>
        <w:t xml:space="preserve"> </w:t>
      </w:r>
      <w:r w:rsidRPr="00A20B81">
        <w:rPr>
          <w:rFonts w:ascii="Times New Roman" w:hAnsi="Times New Roman"/>
          <w:sz w:val="24"/>
          <w:szCs w:val="24"/>
        </w:rPr>
        <w:t>обыкновенная»;</w:t>
      </w:r>
      <w:r w:rsidRPr="00A20B81">
        <w:rPr>
          <w:rFonts w:ascii="Times New Roman" w:hAnsi="Times New Roman"/>
          <w:spacing w:val="-4"/>
          <w:sz w:val="24"/>
          <w:szCs w:val="24"/>
        </w:rPr>
        <w:t xml:space="preserve"> </w:t>
      </w:r>
      <w:r w:rsidRPr="00A20B81">
        <w:rPr>
          <w:rFonts w:ascii="Times New Roman" w:hAnsi="Times New Roman"/>
          <w:sz w:val="24"/>
          <w:szCs w:val="24"/>
        </w:rPr>
        <w:t>Шим</w:t>
      </w:r>
      <w:r w:rsidRPr="00A20B81">
        <w:rPr>
          <w:rFonts w:ascii="Times New Roman" w:hAnsi="Times New Roman"/>
          <w:spacing w:val="-5"/>
          <w:sz w:val="24"/>
          <w:szCs w:val="24"/>
        </w:rPr>
        <w:t xml:space="preserve"> </w:t>
      </w:r>
      <w:r w:rsidRPr="00A20B81">
        <w:rPr>
          <w:rFonts w:ascii="Times New Roman" w:hAnsi="Times New Roman"/>
          <w:sz w:val="24"/>
          <w:szCs w:val="24"/>
        </w:rPr>
        <w:t>Э.Ю.</w:t>
      </w:r>
      <w:r w:rsidRPr="00A20B81">
        <w:rPr>
          <w:rFonts w:ascii="Times New Roman" w:hAnsi="Times New Roman"/>
          <w:spacing w:val="-1"/>
          <w:sz w:val="24"/>
          <w:szCs w:val="24"/>
        </w:rPr>
        <w:t xml:space="preserve"> </w:t>
      </w:r>
      <w:r w:rsidRPr="00A20B81">
        <w:rPr>
          <w:rFonts w:ascii="Times New Roman" w:hAnsi="Times New Roman"/>
          <w:sz w:val="24"/>
          <w:szCs w:val="24"/>
        </w:rPr>
        <w:t>«Петух</w:t>
      </w:r>
      <w:r w:rsidRPr="00A20B81">
        <w:rPr>
          <w:rFonts w:ascii="Times New Roman" w:hAnsi="Times New Roman"/>
          <w:spacing w:val="-2"/>
          <w:sz w:val="24"/>
          <w:szCs w:val="24"/>
        </w:rPr>
        <w:t xml:space="preserve"> </w:t>
      </w:r>
      <w:r w:rsidRPr="00A20B81">
        <w:rPr>
          <w:rFonts w:ascii="Times New Roman" w:hAnsi="Times New Roman"/>
          <w:sz w:val="24"/>
          <w:szCs w:val="24"/>
        </w:rPr>
        <w:t>и</w:t>
      </w:r>
      <w:r w:rsidRPr="00A20B81">
        <w:rPr>
          <w:rFonts w:ascii="Times New Roman" w:hAnsi="Times New Roman"/>
          <w:spacing w:val="-4"/>
          <w:sz w:val="24"/>
          <w:szCs w:val="24"/>
        </w:rPr>
        <w:t xml:space="preserve"> </w:t>
      </w:r>
      <w:r w:rsidRPr="00A20B81">
        <w:rPr>
          <w:rFonts w:ascii="Times New Roman" w:hAnsi="Times New Roman"/>
          <w:sz w:val="24"/>
          <w:szCs w:val="24"/>
        </w:rPr>
        <w:t>наседка»,</w:t>
      </w:r>
      <w:r w:rsidRPr="00A20B81">
        <w:rPr>
          <w:rFonts w:ascii="Times New Roman" w:hAnsi="Times New Roman"/>
          <w:spacing w:val="1"/>
          <w:sz w:val="24"/>
          <w:szCs w:val="24"/>
        </w:rPr>
        <w:t xml:space="preserve"> </w:t>
      </w:r>
      <w:r w:rsidRPr="00A20B81">
        <w:rPr>
          <w:rFonts w:ascii="Times New Roman" w:hAnsi="Times New Roman"/>
          <w:sz w:val="24"/>
          <w:szCs w:val="24"/>
        </w:rPr>
        <w:t>«Солнечная</w:t>
      </w:r>
      <w:r w:rsidRPr="00A20B81">
        <w:rPr>
          <w:rFonts w:ascii="Times New Roman" w:hAnsi="Times New Roman"/>
          <w:spacing w:val="-4"/>
          <w:sz w:val="24"/>
          <w:szCs w:val="24"/>
        </w:rPr>
        <w:t xml:space="preserve"> </w:t>
      </w:r>
      <w:r w:rsidRPr="00A20B81">
        <w:rPr>
          <w:rFonts w:ascii="Times New Roman" w:hAnsi="Times New Roman"/>
          <w:sz w:val="24"/>
          <w:szCs w:val="24"/>
        </w:rPr>
        <w:t>капля».</w:t>
      </w:r>
    </w:p>
    <w:p w14:paraId="45F1A04F" w14:textId="70E93F98"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Литературные сказки. </w:t>
      </w:r>
      <w:r w:rsidRPr="00A20B81">
        <w:rPr>
          <w:rFonts w:ascii="Times New Roman" w:hAnsi="Times New Roman"/>
          <w:sz w:val="24"/>
          <w:szCs w:val="24"/>
        </w:rPr>
        <w:t>Александрова Т.И. «Домовѐнок Кузька»; Бажов П.П. «Серебряное</w:t>
      </w:r>
      <w:r w:rsidRPr="00A20B81">
        <w:rPr>
          <w:rFonts w:ascii="Times New Roman" w:hAnsi="Times New Roman"/>
          <w:spacing w:val="1"/>
          <w:sz w:val="24"/>
          <w:szCs w:val="24"/>
        </w:rPr>
        <w:t xml:space="preserve"> </w:t>
      </w:r>
      <w:r w:rsidRPr="00A20B81">
        <w:rPr>
          <w:rFonts w:ascii="Times New Roman" w:hAnsi="Times New Roman"/>
          <w:sz w:val="24"/>
          <w:szCs w:val="24"/>
        </w:rPr>
        <w:t>копытце»;</w:t>
      </w:r>
      <w:r w:rsidRPr="00A20B81">
        <w:rPr>
          <w:rFonts w:ascii="Times New Roman" w:hAnsi="Times New Roman"/>
          <w:spacing w:val="91"/>
          <w:sz w:val="24"/>
          <w:szCs w:val="24"/>
        </w:rPr>
        <w:t xml:space="preserve"> </w:t>
      </w:r>
      <w:r w:rsidRPr="00A20B81">
        <w:rPr>
          <w:rFonts w:ascii="Times New Roman" w:hAnsi="Times New Roman"/>
          <w:sz w:val="24"/>
          <w:szCs w:val="24"/>
        </w:rPr>
        <w:t>Бианки</w:t>
      </w:r>
      <w:r w:rsidRPr="00A20B81">
        <w:rPr>
          <w:rFonts w:ascii="Times New Roman" w:hAnsi="Times New Roman"/>
          <w:spacing w:val="92"/>
          <w:sz w:val="24"/>
          <w:szCs w:val="24"/>
        </w:rPr>
        <w:t xml:space="preserve"> </w:t>
      </w:r>
      <w:r w:rsidRPr="00A20B81">
        <w:rPr>
          <w:rFonts w:ascii="Times New Roman" w:hAnsi="Times New Roman"/>
          <w:sz w:val="24"/>
          <w:szCs w:val="24"/>
        </w:rPr>
        <w:t>В.В.</w:t>
      </w:r>
      <w:r w:rsidRPr="00A20B81">
        <w:rPr>
          <w:rFonts w:ascii="Times New Roman" w:hAnsi="Times New Roman"/>
          <w:spacing w:val="95"/>
          <w:sz w:val="24"/>
          <w:szCs w:val="24"/>
        </w:rPr>
        <w:t xml:space="preserve"> </w:t>
      </w:r>
      <w:r w:rsidRPr="00A20B81">
        <w:rPr>
          <w:rFonts w:ascii="Times New Roman" w:hAnsi="Times New Roman"/>
          <w:sz w:val="24"/>
          <w:szCs w:val="24"/>
        </w:rPr>
        <w:t>«Сова»,</w:t>
      </w:r>
      <w:r w:rsidRPr="00A20B81">
        <w:rPr>
          <w:rFonts w:ascii="Times New Roman" w:hAnsi="Times New Roman"/>
          <w:spacing w:val="95"/>
          <w:sz w:val="24"/>
          <w:szCs w:val="24"/>
        </w:rPr>
        <w:t xml:space="preserve"> </w:t>
      </w:r>
      <w:r w:rsidRPr="00A20B81">
        <w:rPr>
          <w:rFonts w:ascii="Times New Roman" w:hAnsi="Times New Roman"/>
          <w:sz w:val="24"/>
          <w:szCs w:val="24"/>
        </w:rPr>
        <w:t>«Как</w:t>
      </w:r>
      <w:r w:rsidRPr="00A20B81">
        <w:rPr>
          <w:rFonts w:ascii="Times New Roman" w:hAnsi="Times New Roman"/>
          <w:spacing w:val="91"/>
          <w:sz w:val="24"/>
          <w:szCs w:val="24"/>
        </w:rPr>
        <w:t xml:space="preserve"> </w:t>
      </w:r>
      <w:r w:rsidRPr="00A20B81">
        <w:rPr>
          <w:rFonts w:ascii="Times New Roman" w:hAnsi="Times New Roman"/>
          <w:sz w:val="24"/>
          <w:szCs w:val="24"/>
        </w:rPr>
        <w:t>муравьишко</w:t>
      </w:r>
      <w:r w:rsidRPr="00A20B81">
        <w:rPr>
          <w:rFonts w:ascii="Times New Roman" w:hAnsi="Times New Roman"/>
          <w:spacing w:val="91"/>
          <w:sz w:val="24"/>
          <w:szCs w:val="24"/>
        </w:rPr>
        <w:t xml:space="preserve"> </w:t>
      </w:r>
      <w:r w:rsidRPr="00A20B81">
        <w:rPr>
          <w:rFonts w:ascii="Times New Roman" w:hAnsi="Times New Roman"/>
          <w:sz w:val="24"/>
          <w:szCs w:val="24"/>
        </w:rPr>
        <w:t>домой</w:t>
      </w:r>
      <w:r w:rsidRPr="00A20B81">
        <w:rPr>
          <w:rFonts w:ascii="Times New Roman" w:hAnsi="Times New Roman"/>
          <w:spacing w:val="89"/>
          <w:sz w:val="24"/>
          <w:szCs w:val="24"/>
        </w:rPr>
        <w:t xml:space="preserve"> </w:t>
      </w:r>
      <w:r w:rsidRPr="00A20B81">
        <w:rPr>
          <w:rFonts w:ascii="Times New Roman" w:hAnsi="Times New Roman"/>
          <w:sz w:val="24"/>
          <w:szCs w:val="24"/>
        </w:rPr>
        <w:t>спешил»,</w:t>
      </w:r>
      <w:r w:rsidRPr="00A20B81">
        <w:rPr>
          <w:rFonts w:ascii="Times New Roman" w:hAnsi="Times New Roman"/>
          <w:spacing w:val="95"/>
          <w:sz w:val="24"/>
          <w:szCs w:val="24"/>
        </w:rPr>
        <w:t xml:space="preserve"> </w:t>
      </w:r>
      <w:r w:rsidRPr="00A20B81">
        <w:rPr>
          <w:rFonts w:ascii="Times New Roman" w:hAnsi="Times New Roman"/>
          <w:sz w:val="24"/>
          <w:szCs w:val="24"/>
        </w:rPr>
        <w:t>«Синичкин</w:t>
      </w:r>
      <w:r w:rsidRPr="00A20B81">
        <w:rPr>
          <w:rFonts w:ascii="Times New Roman" w:hAnsi="Times New Roman"/>
          <w:spacing w:val="93"/>
          <w:sz w:val="24"/>
          <w:szCs w:val="24"/>
        </w:rPr>
        <w:t xml:space="preserve"> </w:t>
      </w:r>
      <w:r w:rsidRPr="00A20B81">
        <w:rPr>
          <w:rFonts w:ascii="Times New Roman" w:hAnsi="Times New Roman"/>
          <w:sz w:val="24"/>
          <w:szCs w:val="24"/>
        </w:rPr>
        <w:t>календарь»,</w:t>
      </w:r>
      <w:r w:rsidR="003D21FD">
        <w:rPr>
          <w:rFonts w:ascii="Times New Roman" w:hAnsi="Times New Roman"/>
          <w:sz w:val="24"/>
          <w:szCs w:val="24"/>
        </w:rPr>
        <w:t xml:space="preserve"> </w:t>
      </w:r>
      <w:r w:rsidRPr="00A20B81">
        <w:rPr>
          <w:rFonts w:ascii="Times New Roman" w:hAnsi="Times New Roman"/>
          <w:sz w:val="24"/>
          <w:szCs w:val="24"/>
        </w:rPr>
        <w:t>«Молодая ворона», «Хвосты», «Чей нос лучше?», «Чьи это ноги?», «Кто чем поѐт?», «Лесные</w:t>
      </w:r>
      <w:r w:rsidRPr="00A20B81">
        <w:rPr>
          <w:rFonts w:ascii="Times New Roman" w:hAnsi="Times New Roman"/>
          <w:spacing w:val="1"/>
          <w:sz w:val="24"/>
          <w:szCs w:val="24"/>
        </w:rPr>
        <w:t xml:space="preserve"> </w:t>
      </w:r>
      <w:r w:rsidRPr="00A20B81">
        <w:rPr>
          <w:rFonts w:ascii="Times New Roman" w:hAnsi="Times New Roman"/>
          <w:sz w:val="24"/>
          <w:szCs w:val="24"/>
        </w:rPr>
        <w:t>домишки»,</w:t>
      </w:r>
      <w:r w:rsidRPr="00A20B81">
        <w:rPr>
          <w:rFonts w:ascii="Times New Roman" w:hAnsi="Times New Roman"/>
          <w:spacing w:val="1"/>
          <w:sz w:val="24"/>
          <w:szCs w:val="24"/>
        </w:rPr>
        <w:t xml:space="preserve"> </w:t>
      </w:r>
      <w:r w:rsidRPr="00A20B81">
        <w:rPr>
          <w:rFonts w:ascii="Times New Roman" w:hAnsi="Times New Roman"/>
          <w:sz w:val="24"/>
          <w:szCs w:val="24"/>
        </w:rPr>
        <w:t>«Красная горка»,</w:t>
      </w:r>
      <w:r w:rsidRPr="00A20B81">
        <w:rPr>
          <w:rFonts w:ascii="Times New Roman" w:hAnsi="Times New Roman"/>
          <w:spacing w:val="1"/>
          <w:sz w:val="24"/>
          <w:szCs w:val="24"/>
        </w:rPr>
        <w:t xml:space="preserve"> </w:t>
      </w:r>
      <w:r w:rsidRPr="00A20B81">
        <w:rPr>
          <w:rFonts w:ascii="Times New Roman" w:hAnsi="Times New Roman"/>
          <w:sz w:val="24"/>
          <w:szCs w:val="24"/>
        </w:rPr>
        <w:t>«Кукушонок», «Где раки зимуют»; Даль В.И.</w:t>
      </w:r>
      <w:r w:rsidRPr="00A20B81">
        <w:rPr>
          <w:rFonts w:ascii="Times New Roman" w:hAnsi="Times New Roman"/>
          <w:spacing w:val="1"/>
          <w:sz w:val="24"/>
          <w:szCs w:val="24"/>
        </w:rPr>
        <w:t xml:space="preserve"> </w:t>
      </w:r>
      <w:r w:rsidRPr="00A20B81">
        <w:rPr>
          <w:rFonts w:ascii="Times New Roman" w:hAnsi="Times New Roman"/>
          <w:sz w:val="24"/>
          <w:szCs w:val="24"/>
        </w:rPr>
        <w:t>«Старик-годовик»;</w:t>
      </w:r>
      <w:r w:rsidRPr="00A20B81">
        <w:rPr>
          <w:rFonts w:ascii="Times New Roman" w:hAnsi="Times New Roman"/>
          <w:spacing w:val="1"/>
          <w:sz w:val="24"/>
          <w:szCs w:val="24"/>
        </w:rPr>
        <w:t xml:space="preserve"> </w:t>
      </w:r>
      <w:r w:rsidRPr="00A20B81">
        <w:rPr>
          <w:rFonts w:ascii="Times New Roman" w:hAnsi="Times New Roman"/>
          <w:sz w:val="24"/>
          <w:szCs w:val="24"/>
        </w:rPr>
        <w:t>Ершов</w:t>
      </w:r>
      <w:r w:rsidRPr="00A20B81">
        <w:rPr>
          <w:rFonts w:ascii="Times New Roman" w:hAnsi="Times New Roman"/>
          <w:spacing w:val="1"/>
          <w:sz w:val="24"/>
          <w:szCs w:val="24"/>
        </w:rPr>
        <w:t xml:space="preserve"> </w:t>
      </w:r>
      <w:r w:rsidRPr="00A20B81">
        <w:rPr>
          <w:rFonts w:ascii="Times New Roman" w:hAnsi="Times New Roman"/>
          <w:sz w:val="24"/>
          <w:szCs w:val="24"/>
        </w:rPr>
        <w:t>П.П.</w:t>
      </w:r>
      <w:r w:rsidRPr="00A20B81">
        <w:rPr>
          <w:rFonts w:ascii="Times New Roman" w:hAnsi="Times New Roman"/>
          <w:spacing w:val="1"/>
          <w:sz w:val="24"/>
          <w:szCs w:val="24"/>
        </w:rPr>
        <w:t xml:space="preserve"> </w:t>
      </w:r>
      <w:r w:rsidRPr="00A20B81">
        <w:rPr>
          <w:rFonts w:ascii="Times New Roman" w:hAnsi="Times New Roman"/>
          <w:sz w:val="24"/>
          <w:szCs w:val="24"/>
        </w:rPr>
        <w:t>«Конѐк-горбунок»;</w:t>
      </w:r>
      <w:r w:rsidRPr="00A20B81">
        <w:rPr>
          <w:rFonts w:ascii="Times New Roman" w:hAnsi="Times New Roman"/>
          <w:spacing w:val="1"/>
          <w:sz w:val="24"/>
          <w:szCs w:val="24"/>
        </w:rPr>
        <w:t xml:space="preserve"> </w:t>
      </w:r>
      <w:r w:rsidRPr="00A20B81">
        <w:rPr>
          <w:rFonts w:ascii="Times New Roman" w:hAnsi="Times New Roman"/>
          <w:sz w:val="24"/>
          <w:szCs w:val="24"/>
        </w:rPr>
        <w:t>Заходер</w:t>
      </w:r>
      <w:r w:rsidRPr="00A20B81">
        <w:rPr>
          <w:rFonts w:ascii="Times New Roman" w:hAnsi="Times New Roman"/>
          <w:spacing w:val="1"/>
          <w:sz w:val="24"/>
          <w:szCs w:val="24"/>
        </w:rPr>
        <w:t xml:space="preserve"> </w:t>
      </w:r>
      <w:r w:rsidRPr="00A20B81">
        <w:rPr>
          <w:rFonts w:ascii="Times New Roman" w:hAnsi="Times New Roman"/>
          <w:sz w:val="24"/>
          <w:szCs w:val="24"/>
        </w:rPr>
        <w:t>Б.В.</w:t>
      </w:r>
      <w:r w:rsidRPr="00A20B81">
        <w:rPr>
          <w:rFonts w:ascii="Times New Roman" w:hAnsi="Times New Roman"/>
          <w:spacing w:val="1"/>
          <w:sz w:val="24"/>
          <w:szCs w:val="24"/>
        </w:rPr>
        <w:t xml:space="preserve"> </w:t>
      </w:r>
      <w:r w:rsidRPr="00A20B81">
        <w:rPr>
          <w:rFonts w:ascii="Times New Roman" w:hAnsi="Times New Roman"/>
          <w:sz w:val="24"/>
          <w:szCs w:val="24"/>
        </w:rPr>
        <w:t>«Серая</w:t>
      </w:r>
      <w:r w:rsidRPr="00A20B81">
        <w:rPr>
          <w:rFonts w:ascii="Times New Roman" w:hAnsi="Times New Roman"/>
          <w:spacing w:val="1"/>
          <w:sz w:val="24"/>
          <w:szCs w:val="24"/>
        </w:rPr>
        <w:t xml:space="preserve"> </w:t>
      </w:r>
      <w:r w:rsidRPr="00A20B81">
        <w:rPr>
          <w:rFonts w:ascii="Times New Roman" w:hAnsi="Times New Roman"/>
          <w:sz w:val="24"/>
          <w:szCs w:val="24"/>
        </w:rPr>
        <w:t>Звѐздочка»;</w:t>
      </w:r>
      <w:r w:rsidRPr="00A20B81">
        <w:rPr>
          <w:rFonts w:ascii="Times New Roman" w:hAnsi="Times New Roman"/>
          <w:spacing w:val="1"/>
          <w:sz w:val="24"/>
          <w:szCs w:val="24"/>
        </w:rPr>
        <w:t xml:space="preserve"> </w:t>
      </w:r>
      <w:r w:rsidRPr="00A20B81">
        <w:rPr>
          <w:rFonts w:ascii="Times New Roman" w:hAnsi="Times New Roman"/>
          <w:sz w:val="24"/>
          <w:szCs w:val="24"/>
        </w:rPr>
        <w:t>Катаев</w:t>
      </w:r>
      <w:r w:rsidRPr="00A20B81">
        <w:rPr>
          <w:rFonts w:ascii="Times New Roman" w:hAnsi="Times New Roman"/>
          <w:spacing w:val="1"/>
          <w:sz w:val="24"/>
          <w:szCs w:val="24"/>
        </w:rPr>
        <w:t xml:space="preserve"> </w:t>
      </w:r>
      <w:r w:rsidRPr="00A20B81">
        <w:rPr>
          <w:rFonts w:ascii="Times New Roman" w:hAnsi="Times New Roman"/>
          <w:sz w:val="24"/>
          <w:szCs w:val="24"/>
        </w:rPr>
        <w:t>В.П.</w:t>
      </w:r>
      <w:r w:rsidRPr="00A20B81">
        <w:rPr>
          <w:rFonts w:ascii="Times New Roman" w:hAnsi="Times New Roman"/>
          <w:spacing w:val="1"/>
          <w:sz w:val="24"/>
          <w:szCs w:val="24"/>
        </w:rPr>
        <w:t xml:space="preserve"> </w:t>
      </w:r>
      <w:r w:rsidRPr="00A20B81">
        <w:rPr>
          <w:rFonts w:ascii="Times New Roman" w:hAnsi="Times New Roman"/>
          <w:sz w:val="24"/>
          <w:szCs w:val="24"/>
        </w:rPr>
        <w:t>«Цветик-</w:t>
      </w:r>
      <w:r w:rsidRPr="00A20B81">
        <w:rPr>
          <w:rFonts w:ascii="Times New Roman" w:hAnsi="Times New Roman"/>
          <w:spacing w:val="1"/>
          <w:sz w:val="24"/>
          <w:szCs w:val="24"/>
        </w:rPr>
        <w:t xml:space="preserve"> </w:t>
      </w:r>
      <w:r w:rsidRPr="00A20B81">
        <w:rPr>
          <w:rFonts w:ascii="Times New Roman" w:hAnsi="Times New Roman"/>
          <w:sz w:val="24"/>
          <w:szCs w:val="24"/>
        </w:rPr>
        <w:t>семицветик»,</w:t>
      </w:r>
      <w:r w:rsidRPr="00A20B81">
        <w:rPr>
          <w:rFonts w:ascii="Times New Roman" w:hAnsi="Times New Roman"/>
          <w:spacing w:val="1"/>
          <w:sz w:val="24"/>
          <w:szCs w:val="24"/>
        </w:rPr>
        <w:t xml:space="preserve"> </w:t>
      </w:r>
      <w:r w:rsidRPr="00A20B81">
        <w:rPr>
          <w:rFonts w:ascii="Times New Roman" w:hAnsi="Times New Roman"/>
          <w:sz w:val="24"/>
          <w:szCs w:val="24"/>
        </w:rPr>
        <w:t>«Дудочка</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кувшинчик»;</w:t>
      </w:r>
      <w:r w:rsidRPr="00A20B81">
        <w:rPr>
          <w:rFonts w:ascii="Times New Roman" w:hAnsi="Times New Roman"/>
          <w:spacing w:val="1"/>
          <w:sz w:val="24"/>
          <w:szCs w:val="24"/>
        </w:rPr>
        <w:t xml:space="preserve"> </w:t>
      </w:r>
      <w:r w:rsidRPr="00A20B81">
        <w:rPr>
          <w:rFonts w:ascii="Times New Roman" w:hAnsi="Times New Roman"/>
          <w:sz w:val="24"/>
          <w:szCs w:val="24"/>
        </w:rPr>
        <w:t>Мамин-Сибиряк</w:t>
      </w:r>
      <w:r w:rsidRPr="00A20B81">
        <w:rPr>
          <w:rFonts w:ascii="Times New Roman" w:hAnsi="Times New Roman"/>
          <w:spacing w:val="1"/>
          <w:sz w:val="24"/>
          <w:szCs w:val="24"/>
        </w:rPr>
        <w:t xml:space="preserve"> </w:t>
      </w:r>
      <w:r w:rsidRPr="00A20B81">
        <w:rPr>
          <w:rFonts w:ascii="Times New Roman" w:hAnsi="Times New Roman"/>
          <w:sz w:val="24"/>
          <w:szCs w:val="24"/>
        </w:rPr>
        <w:t>Д.Н.</w:t>
      </w:r>
      <w:r w:rsidRPr="00A20B81">
        <w:rPr>
          <w:rFonts w:ascii="Times New Roman" w:hAnsi="Times New Roman"/>
          <w:spacing w:val="1"/>
          <w:sz w:val="24"/>
          <w:szCs w:val="24"/>
        </w:rPr>
        <w:t xml:space="preserve"> </w:t>
      </w:r>
      <w:r w:rsidRPr="00A20B81">
        <w:rPr>
          <w:rFonts w:ascii="Times New Roman" w:hAnsi="Times New Roman"/>
          <w:sz w:val="24"/>
          <w:szCs w:val="24"/>
        </w:rPr>
        <w:t>«Алѐнушкины</w:t>
      </w:r>
      <w:r w:rsidRPr="00A20B81">
        <w:rPr>
          <w:rFonts w:ascii="Times New Roman" w:hAnsi="Times New Roman"/>
          <w:spacing w:val="1"/>
          <w:sz w:val="24"/>
          <w:szCs w:val="24"/>
        </w:rPr>
        <w:t xml:space="preserve"> </w:t>
      </w:r>
      <w:r w:rsidRPr="00A20B81">
        <w:rPr>
          <w:rFonts w:ascii="Times New Roman" w:hAnsi="Times New Roman"/>
          <w:sz w:val="24"/>
          <w:szCs w:val="24"/>
        </w:rPr>
        <w:t>сказки»</w:t>
      </w:r>
      <w:r w:rsidRPr="00A20B81">
        <w:rPr>
          <w:rFonts w:ascii="Times New Roman" w:hAnsi="Times New Roman"/>
          <w:spacing w:val="1"/>
          <w:sz w:val="24"/>
          <w:szCs w:val="24"/>
        </w:rPr>
        <w:t xml:space="preserve"> </w:t>
      </w:r>
      <w:r w:rsidRPr="00A20B81">
        <w:rPr>
          <w:rFonts w:ascii="Times New Roman" w:hAnsi="Times New Roman"/>
          <w:sz w:val="24"/>
          <w:szCs w:val="24"/>
        </w:rPr>
        <w:t>(сборник</w:t>
      </w:r>
      <w:r w:rsidRPr="00A20B81">
        <w:rPr>
          <w:rFonts w:ascii="Times New Roman" w:hAnsi="Times New Roman"/>
          <w:spacing w:val="1"/>
          <w:sz w:val="24"/>
          <w:szCs w:val="24"/>
        </w:rPr>
        <w:t xml:space="preserve"> </w:t>
      </w:r>
      <w:r w:rsidRPr="00A20B81">
        <w:rPr>
          <w:rFonts w:ascii="Times New Roman" w:hAnsi="Times New Roman"/>
          <w:sz w:val="24"/>
          <w:szCs w:val="24"/>
        </w:rPr>
        <w:t>сказок); Михайлов М.Л.</w:t>
      </w:r>
      <w:r w:rsidRPr="00A20B81">
        <w:rPr>
          <w:rFonts w:ascii="Times New Roman" w:hAnsi="Times New Roman"/>
          <w:spacing w:val="1"/>
          <w:sz w:val="24"/>
          <w:szCs w:val="24"/>
        </w:rPr>
        <w:t xml:space="preserve"> </w:t>
      </w:r>
      <w:r w:rsidRPr="00A20B81">
        <w:rPr>
          <w:rFonts w:ascii="Times New Roman" w:hAnsi="Times New Roman"/>
          <w:sz w:val="24"/>
          <w:szCs w:val="24"/>
        </w:rPr>
        <w:t>«Два Мороза»;</w:t>
      </w:r>
      <w:r w:rsidRPr="00A20B81">
        <w:rPr>
          <w:rFonts w:ascii="Times New Roman" w:hAnsi="Times New Roman"/>
          <w:spacing w:val="1"/>
          <w:sz w:val="24"/>
          <w:szCs w:val="24"/>
        </w:rPr>
        <w:t xml:space="preserve"> </w:t>
      </w:r>
      <w:r w:rsidRPr="00A20B81">
        <w:rPr>
          <w:rFonts w:ascii="Times New Roman" w:hAnsi="Times New Roman"/>
          <w:sz w:val="24"/>
          <w:szCs w:val="24"/>
        </w:rPr>
        <w:t>Носов Н.Н.</w:t>
      </w:r>
      <w:r w:rsidRPr="00A20B81">
        <w:rPr>
          <w:rFonts w:ascii="Times New Roman" w:hAnsi="Times New Roman"/>
          <w:spacing w:val="1"/>
          <w:sz w:val="24"/>
          <w:szCs w:val="24"/>
        </w:rPr>
        <w:t xml:space="preserve"> </w:t>
      </w:r>
      <w:r w:rsidRPr="00A20B81">
        <w:rPr>
          <w:rFonts w:ascii="Times New Roman" w:hAnsi="Times New Roman"/>
          <w:sz w:val="24"/>
          <w:szCs w:val="24"/>
        </w:rPr>
        <w:t>«Бобик в гостях</w:t>
      </w:r>
      <w:r w:rsidRPr="00A20B81">
        <w:rPr>
          <w:rFonts w:ascii="Times New Roman" w:hAnsi="Times New Roman"/>
          <w:spacing w:val="1"/>
          <w:sz w:val="24"/>
          <w:szCs w:val="24"/>
        </w:rPr>
        <w:t xml:space="preserve"> </w:t>
      </w:r>
      <w:r w:rsidRPr="00A20B81">
        <w:rPr>
          <w:rFonts w:ascii="Times New Roman" w:hAnsi="Times New Roman"/>
          <w:sz w:val="24"/>
          <w:szCs w:val="24"/>
        </w:rPr>
        <w:t>у Барбоса»;</w:t>
      </w:r>
      <w:r w:rsidRPr="00A20B81">
        <w:rPr>
          <w:rFonts w:ascii="Times New Roman" w:hAnsi="Times New Roman"/>
          <w:spacing w:val="60"/>
          <w:sz w:val="24"/>
          <w:szCs w:val="24"/>
        </w:rPr>
        <w:t xml:space="preserve"> </w:t>
      </w:r>
      <w:r w:rsidRPr="00A20B81">
        <w:rPr>
          <w:rFonts w:ascii="Times New Roman" w:hAnsi="Times New Roman"/>
          <w:sz w:val="24"/>
          <w:szCs w:val="24"/>
        </w:rPr>
        <w:t>Петрушевская</w:t>
      </w:r>
      <w:r w:rsidRPr="00A20B81">
        <w:rPr>
          <w:rFonts w:ascii="Times New Roman" w:hAnsi="Times New Roman"/>
          <w:spacing w:val="1"/>
          <w:sz w:val="24"/>
          <w:szCs w:val="24"/>
        </w:rPr>
        <w:t xml:space="preserve"> </w:t>
      </w:r>
      <w:r w:rsidRPr="00A20B81">
        <w:rPr>
          <w:rFonts w:ascii="Times New Roman" w:hAnsi="Times New Roman"/>
          <w:sz w:val="24"/>
          <w:szCs w:val="24"/>
        </w:rPr>
        <w:t>Л.С. «От тебя одни слѐзы»; Пушкин А.С. «Сказка о царе Салтане, о сыне его славном и могучем</w:t>
      </w:r>
      <w:r w:rsidRPr="00A20B81">
        <w:rPr>
          <w:rFonts w:ascii="Times New Roman" w:hAnsi="Times New Roman"/>
          <w:spacing w:val="1"/>
          <w:sz w:val="24"/>
          <w:szCs w:val="24"/>
        </w:rPr>
        <w:t xml:space="preserve"> </w:t>
      </w:r>
      <w:r w:rsidRPr="00A20B81">
        <w:rPr>
          <w:rFonts w:ascii="Times New Roman" w:hAnsi="Times New Roman"/>
          <w:sz w:val="24"/>
          <w:szCs w:val="24"/>
        </w:rPr>
        <w:t>богатыре князе Гвидоне Салтановиче и о прекрасной царевне лебеди», «Сказка о мѐртвой царевне</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80"/>
          <w:sz w:val="24"/>
          <w:szCs w:val="24"/>
        </w:rPr>
        <w:t xml:space="preserve"> </w:t>
      </w:r>
      <w:r w:rsidRPr="00A20B81">
        <w:rPr>
          <w:rFonts w:ascii="Times New Roman" w:hAnsi="Times New Roman"/>
          <w:sz w:val="24"/>
          <w:szCs w:val="24"/>
        </w:rPr>
        <w:t>о</w:t>
      </w:r>
      <w:r w:rsidRPr="00A20B81">
        <w:rPr>
          <w:rFonts w:ascii="Times New Roman" w:hAnsi="Times New Roman"/>
          <w:spacing w:val="79"/>
          <w:sz w:val="24"/>
          <w:szCs w:val="24"/>
        </w:rPr>
        <w:t xml:space="preserve"> </w:t>
      </w:r>
      <w:r w:rsidRPr="00A20B81">
        <w:rPr>
          <w:rFonts w:ascii="Times New Roman" w:hAnsi="Times New Roman"/>
          <w:sz w:val="24"/>
          <w:szCs w:val="24"/>
        </w:rPr>
        <w:t>семи</w:t>
      </w:r>
      <w:r w:rsidRPr="00A20B81">
        <w:rPr>
          <w:rFonts w:ascii="Times New Roman" w:hAnsi="Times New Roman"/>
          <w:spacing w:val="80"/>
          <w:sz w:val="24"/>
          <w:szCs w:val="24"/>
        </w:rPr>
        <w:t xml:space="preserve"> </w:t>
      </w:r>
      <w:r w:rsidRPr="00A20B81">
        <w:rPr>
          <w:rFonts w:ascii="Times New Roman" w:hAnsi="Times New Roman"/>
          <w:sz w:val="24"/>
          <w:szCs w:val="24"/>
        </w:rPr>
        <w:t>богатырях»;</w:t>
      </w:r>
      <w:r w:rsidRPr="00A20B81">
        <w:rPr>
          <w:rFonts w:ascii="Times New Roman" w:hAnsi="Times New Roman"/>
          <w:spacing w:val="83"/>
          <w:sz w:val="24"/>
          <w:szCs w:val="24"/>
        </w:rPr>
        <w:t xml:space="preserve"> </w:t>
      </w:r>
      <w:r w:rsidRPr="00A20B81">
        <w:rPr>
          <w:rFonts w:ascii="Times New Roman" w:hAnsi="Times New Roman"/>
          <w:sz w:val="24"/>
          <w:szCs w:val="24"/>
        </w:rPr>
        <w:t>Сапгир</w:t>
      </w:r>
      <w:r w:rsidRPr="00A20B81">
        <w:rPr>
          <w:rFonts w:ascii="Times New Roman" w:hAnsi="Times New Roman"/>
          <w:spacing w:val="76"/>
          <w:sz w:val="24"/>
          <w:szCs w:val="24"/>
        </w:rPr>
        <w:t xml:space="preserve"> </w:t>
      </w:r>
      <w:r w:rsidRPr="00A20B81">
        <w:rPr>
          <w:rFonts w:ascii="Times New Roman" w:hAnsi="Times New Roman"/>
          <w:sz w:val="24"/>
          <w:szCs w:val="24"/>
        </w:rPr>
        <w:t>Г.Л.</w:t>
      </w:r>
      <w:r w:rsidRPr="00A20B81">
        <w:rPr>
          <w:rFonts w:ascii="Times New Roman" w:hAnsi="Times New Roman"/>
          <w:spacing w:val="81"/>
          <w:sz w:val="24"/>
          <w:szCs w:val="24"/>
        </w:rPr>
        <w:t xml:space="preserve"> </w:t>
      </w:r>
      <w:r w:rsidRPr="00A20B81">
        <w:rPr>
          <w:rFonts w:ascii="Times New Roman" w:hAnsi="Times New Roman"/>
          <w:sz w:val="24"/>
          <w:szCs w:val="24"/>
        </w:rPr>
        <w:t>«Как</w:t>
      </w:r>
      <w:r w:rsidRPr="00A20B81">
        <w:rPr>
          <w:rFonts w:ascii="Times New Roman" w:hAnsi="Times New Roman"/>
          <w:spacing w:val="80"/>
          <w:sz w:val="24"/>
          <w:szCs w:val="24"/>
        </w:rPr>
        <w:t xml:space="preserve"> </w:t>
      </w:r>
      <w:r w:rsidRPr="00A20B81">
        <w:rPr>
          <w:rFonts w:ascii="Times New Roman" w:hAnsi="Times New Roman"/>
          <w:sz w:val="24"/>
          <w:szCs w:val="24"/>
        </w:rPr>
        <w:t>лягушку</w:t>
      </w:r>
      <w:r w:rsidRPr="00A20B81">
        <w:rPr>
          <w:rFonts w:ascii="Times New Roman" w:hAnsi="Times New Roman"/>
          <w:spacing w:val="73"/>
          <w:sz w:val="24"/>
          <w:szCs w:val="24"/>
        </w:rPr>
        <w:t xml:space="preserve"> </w:t>
      </w:r>
      <w:r w:rsidRPr="00A20B81">
        <w:rPr>
          <w:rFonts w:ascii="Times New Roman" w:hAnsi="Times New Roman"/>
          <w:sz w:val="24"/>
          <w:szCs w:val="24"/>
        </w:rPr>
        <w:t>продавали»</w:t>
      </w:r>
      <w:r w:rsidRPr="00A20B81">
        <w:rPr>
          <w:rFonts w:ascii="Times New Roman" w:hAnsi="Times New Roman"/>
          <w:spacing w:val="72"/>
          <w:sz w:val="24"/>
          <w:szCs w:val="24"/>
        </w:rPr>
        <w:t xml:space="preserve"> </w:t>
      </w:r>
      <w:r w:rsidRPr="00A20B81">
        <w:rPr>
          <w:rFonts w:ascii="Times New Roman" w:hAnsi="Times New Roman"/>
          <w:sz w:val="24"/>
          <w:szCs w:val="24"/>
        </w:rPr>
        <w:t>(сказка-шутка);</w:t>
      </w:r>
      <w:r w:rsidRPr="00A20B81">
        <w:rPr>
          <w:rFonts w:ascii="Times New Roman" w:hAnsi="Times New Roman"/>
          <w:spacing w:val="79"/>
          <w:sz w:val="24"/>
          <w:szCs w:val="24"/>
        </w:rPr>
        <w:t xml:space="preserve"> </w:t>
      </w:r>
      <w:r w:rsidRPr="00A20B81">
        <w:rPr>
          <w:rFonts w:ascii="Times New Roman" w:hAnsi="Times New Roman"/>
          <w:sz w:val="24"/>
          <w:szCs w:val="24"/>
        </w:rPr>
        <w:t>Телешов</w:t>
      </w:r>
      <w:r w:rsidRPr="00A20B81">
        <w:rPr>
          <w:rFonts w:ascii="Times New Roman" w:hAnsi="Times New Roman"/>
          <w:spacing w:val="82"/>
          <w:sz w:val="24"/>
          <w:szCs w:val="24"/>
        </w:rPr>
        <w:t xml:space="preserve"> </w:t>
      </w:r>
      <w:r w:rsidRPr="00A20B81">
        <w:rPr>
          <w:rFonts w:ascii="Times New Roman" w:hAnsi="Times New Roman"/>
          <w:sz w:val="24"/>
          <w:szCs w:val="24"/>
        </w:rPr>
        <w:t>Н.Д.</w:t>
      </w:r>
      <w:r w:rsidR="003D21FD">
        <w:rPr>
          <w:rFonts w:ascii="Times New Roman" w:hAnsi="Times New Roman"/>
          <w:sz w:val="24"/>
          <w:szCs w:val="24"/>
        </w:rPr>
        <w:t xml:space="preserve"> </w:t>
      </w:r>
      <w:r w:rsidRPr="00A20B81">
        <w:rPr>
          <w:rFonts w:ascii="Times New Roman" w:hAnsi="Times New Roman"/>
          <w:sz w:val="24"/>
          <w:szCs w:val="24"/>
        </w:rPr>
        <w:t>«Крупеничка»; Ушинский К.Д. «Слепая лошадь»; Чуковский К.И. «Доктор Айболит» (по мотивам</w:t>
      </w:r>
      <w:r w:rsidRPr="00A20B81">
        <w:rPr>
          <w:rFonts w:ascii="Times New Roman" w:hAnsi="Times New Roman"/>
          <w:spacing w:val="1"/>
          <w:sz w:val="24"/>
          <w:szCs w:val="24"/>
        </w:rPr>
        <w:t xml:space="preserve"> </w:t>
      </w:r>
      <w:r w:rsidRPr="00A20B81">
        <w:rPr>
          <w:rFonts w:ascii="Times New Roman" w:hAnsi="Times New Roman"/>
          <w:sz w:val="24"/>
          <w:szCs w:val="24"/>
        </w:rPr>
        <w:t>романа</w:t>
      </w:r>
      <w:r w:rsidRPr="00A20B81">
        <w:rPr>
          <w:rFonts w:ascii="Times New Roman" w:hAnsi="Times New Roman"/>
          <w:spacing w:val="-2"/>
          <w:sz w:val="24"/>
          <w:szCs w:val="24"/>
        </w:rPr>
        <w:t xml:space="preserve"> </w:t>
      </w:r>
      <w:r w:rsidRPr="00A20B81">
        <w:rPr>
          <w:rFonts w:ascii="Times New Roman" w:hAnsi="Times New Roman"/>
          <w:sz w:val="24"/>
          <w:szCs w:val="24"/>
        </w:rPr>
        <w:t>Х.</w:t>
      </w:r>
      <w:r w:rsidRPr="00A20B81">
        <w:rPr>
          <w:rFonts w:ascii="Times New Roman" w:hAnsi="Times New Roman"/>
          <w:spacing w:val="-1"/>
          <w:sz w:val="24"/>
          <w:szCs w:val="24"/>
        </w:rPr>
        <w:t xml:space="preserve"> </w:t>
      </w:r>
      <w:r w:rsidRPr="00A20B81">
        <w:rPr>
          <w:rFonts w:ascii="Times New Roman" w:hAnsi="Times New Roman"/>
          <w:sz w:val="24"/>
          <w:szCs w:val="24"/>
        </w:rPr>
        <w:t>Лофтинга).</w:t>
      </w:r>
    </w:p>
    <w:p w14:paraId="619FD6FB"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u w:val="single"/>
        </w:rPr>
      </w:pPr>
      <w:r w:rsidRPr="00A20B81">
        <w:rPr>
          <w:rFonts w:ascii="Times New Roman" w:hAnsi="Times New Roman"/>
          <w:i/>
          <w:sz w:val="24"/>
          <w:szCs w:val="24"/>
          <w:u w:val="single"/>
        </w:rPr>
        <w:t>Произведения</w:t>
      </w:r>
      <w:r w:rsidRPr="00A20B81">
        <w:rPr>
          <w:rFonts w:ascii="Times New Roman" w:hAnsi="Times New Roman"/>
          <w:i/>
          <w:spacing w:val="-4"/>
          <w:sz w:val="24"/>
          <w:szCs w:val="24"/>
          <w:u w:val="single"/>
        </w:rPr>
        <w:t xml:space="preserve"> </w:t>
      </w:r>
      <w:r w:rsidRPr="00A20B81">
        <w:rPr>
          <w:rFonts w:ascii="Times New Roman" w:hAnsi="Times New Roman"/>
          <w:i/>
          <w:sz w:val="24"/>
          <w:szCs w:val="24"/>
          <w:u w:val="single"/>
        </w:rPr>
        <w:t>поэтов</w:t>
      </w:r>
      <w:r w:rsidRPr="00A20B81">
        <w:rPr>
          <w:rFonts w:ascii="Times New Roman" w:hAnsi="Times New Roman"/>
          <w:i/>
          <w:spacing w:val="-4"/>
          <w:sz w:val="24"/>
          <w:szCs w:val="24"/>
          <w:u w:val="single"/>
        </w:rPr>
        <w:t xml:space="preserve"> </w:t>
      </w:r>
      <w:r w:rsidRPr="00A20B81">
        <w:rPr>
          <w:rFonts w:ascii="Times New Roman" w:hAnsi="Times New Roman"/>
          <w:i/>
          <w:sz w:val="24"/>
          <w:szCs w:val="24"/>
          <w:u w:val="single"/>
        </w:rPr>
        <w:t>и писателей</w:t>
      </w:r>
      <w:r w:rsidRPr="00A20B81">
        <w:rPr>
          <w:rFonts w:ascii="Times New Roman" w:hAnsi="Times New Roman"/>
          <w:i/>
          <w:spacing w:val="-2"/>
          <w:sz w:val="24"/>
          <w:szCs w:val="24"/>
          <w:u w:val="single"/>
        </w:rPr>
        <w:t xml:space="preserve"> </w:t>
      </w:r>
      <w:r w:rsidRPr="00A20B81">
        <w:rPr>
          <w:rFonts w:ascii="Times New Roman" w:hAnsi="Times New Roman"/>
          <w:i/>
          <w:sz w:val="24"/>
          <w:szCs w:val="24"/>
          <w:u w:val="single"/>
        </w:rPr>
        <w:t>разных</w:t>
      </w:r>
      <w:r w:rsidRPr="00A20B81">
        <w:rPr>
          <w:rFonts w:ascii="Times New Roman" w:hAnsi="Times New Roman"/>
          <w:i/>
          <w:spacing w:val="-3"/>
          <w:sz w:val="24"/>
          <w:szCs w:val="24"/>
          <w:u w:val="single"/>
        </w:rPr>
        <w:t xml:space="preserve"> </w:t>
      </w:r>
      <w:r w:rsidRPr="00A20B81">
        <w:rPr>
          <w:rFonts w:ascii="Times New Roman" w:hAnsi="Times New Roman"/>
          <w:i/>
          <w:sz w:val="24"/>
          <w:szCs w:val="24"/>
          <w:u w:val="single"/>
        </w:rPr>
        <w:t>стран.</w:t>
      </w:r>
    </w:p>
    <w:p w14:paraId="4DE2BDD2" w14:textId="205D593A"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Поэзия.</w:t>
      </w:r>
      <w:r w:rsidRPr="00A20B81">
        <w:rPr>
          <w:rFonts w:ascii="Times New Roman" w:hAnsi="Times New Roman"/>
          <w:i/>
          <w:spacing w:val="33"/>
          <w:sz w:val="24"/>
          <w:szCs w:val="24"/>
        </w:rPr>
        <w:t xml:space="preserve"> </w:t>
      </w:r>
      <w:r w:rsidRPr="00A20B81">
        <w:rPr>
          <w:rFonts w:ascii="Times New Roman" w:hAnsi="Times New Roman"/>
          <w:sz w:val="24"/>
          <w:szCs w:val="24"/>
        </w:rPr>
        <w:t>Бжехва</w:t>
      </w:r>
      <w:r w:rsidRPr="00A20B81">
        <w:rPr>
          <w:rFonts w:ascii="Times New Roman" w:hAnsi="Times New Roman"/>
          <w:spacing w:val="32"/>
          <w:sz w:val="24"/>
          <w:szCs w:val="24"/>
        </w:rPr>
        <w:t xml:space="preserve"> </w:t>
      </w:r>
      <w:r w:rsidRPr="00A20B81">
        <w:rPr>
          <w:rFonts w:ascii="Times New Roman" w:hAnsi="Times New Roman"/>
          <w:sz w:val="24"/>
          <w:szCs w:val="24"/>
        </w:rPr>
        <w:t>Я.</w:t>
      </w:r>
      <w:r w:rsidRPr="00A20B81">
        <w:rPr>
          <w:rFonts w:ascii="Times New Roman" w:hAnsi="Times New Roman"/>
          <w:spacing w:val="37"/>
          <w:sz w:val="24"/>
          <w:szCs w:val="24"/>
        </w:rPr>
        <w:t xml:space="preserve"> </w:t>
      </w:r>
      <w:r w:rsidRPr="00A20B81">
        <w:rPr>
          <w:rFonts w:ascii="Times New Roman" w:hAnsi="Times New Roman"/>
          <w:sz w:val="24"/>
          <w:szCs w:val="24"/>
        </w:rPr>
        <w:t>«На</w:t>
      </w:r>
      <w:r w:rsidRPr="00A20B81">
        <w:rPr>
          <w:rFonts w:ascii="Times New Roman" w:hAnsi="Times New Roman"/>
          <w:spacing w:val="34"/>
          <w:sz w:val="24"/>
          <w:szCs w:val="24"/>
        </w:rPr>
        <w:t xml:space="preserve"> </w:t>
      </w:r>
      <w:r w:rsidRPr="00A20B81">
        <w:rPr>
          <w:rFonts w:ascii="Times New Roman" w:hAnsi="Times New Roman"/>
          <w:sz w:val="24"/>
          <w:szCs w:val="24"/>
        </w:rPr>
        <w:t>Горизонтских</w:t>
      </w:r>
      <w:r w:rsidRPr="00A20B81">
        <w:rPr>
          <w:rFonts w:ascii="Times New Roman" w:hAnsi="Times New Roman"/>
          <w:spacing w:val="35"/>
          <w:sz w:val="24"/>
          <w:szCs w:val="24"/>
        </w:rPr>
        <w:t xml:space="preserve"> </w:t>
      </w:r>
      <w:r w:rsidRPr="00A20B81">
        <w:rPr>
          <w:rFonts w:ascii="Times New Roman" w:hAnsi="Times New Roman"/>
          <w:sz w:val="24"/>
          <w:szCs w:val="24"/>
        </w:rPr>
        <w:t>островах»</w:t>
      </w:r>
      <w:r w:rsidRPr="00A20B81">
        <w:rPr>
          <w:rFonts w:ascii="Times New Roman" w:hAnsi="Times New Roman"/>
          <w:spacing w:val="26"/>
          <w:sz w:val="24"/>
          <w:szCs w:val="24"/>
        </w:rPr>
        <w:t xml:space="preserve"> </w:t>
      </w:r>
      <w:r w:rsidRPr="00A20B81">
        <w:rPr>
          <w:rFonts w:ascii="Times New Roman" w:hAnsi="Times New Roman"/>
          <w:sz w:val="24"/>
          <w:szCs w:val="24"/>
        </w:rPr>
        <w:t>(пер.</w:t>
      </w:r>
      <w:r w:rsidRPr="00A20B81">
        <w:rPr>
          <w:rFonts w:ascii="Times New Roman" w:hAnsi="Times New Roman"/>
          <w:spacing w:val="34"/>
          <w:sz w:val="24"/>
          <w:szCs w:val="24"/>
        </w:rPr>
        <w:t xml:space="preserve"> </w:t>
      </w:r>
      <w:r w:rsidRPr="00A20B81">
        <w:rPr>
          <w:rFonts w:ascii="Times New Roman" w:hAnsi="Times New Roman"/>
          <w:sz w:val="24"/>
          <w:szCs w:val="24"/>
        </w:rPr>
        <w:t>с</w:t>
      </w:r>
      <w:r w:rsidRPr="00A20B81">
        <w:rPr>
          <w:rFonts w:ascii="Times New Roman" w:hAnsi="Times New Roman"/>
          <w:spacing w:val="32"/>
          <w:sz w:val="24"/>
          <w:szCs w:val="24"/>
        </w:rPr>
        <w:t xml:space="preserve"> </w:t>
      </w:r>
      <w:r w:rsidRPr="00A20B81">
        <w:rPr>
          <w:rFonts w:ascii="Times New Roman" w:hAnsi="Times New Roman"/>
          <w:sz w:val="24"/>
          <w:szCs w:val="24"/>
        </w:rPr>
        <w:t>польск.</w:t>
      </w:r>
      <w:r w:rsidRPr="00A20B81">
        <w:rPr>
          <w:rFonts w:ascii="Times New Roman" w:hAnsi="Times New Roman"/>
          <w:spacing w:val="32"/>
          <w:sz w:val="24"/>
          <w:szCs w:val="24"/>
        </w:rPr>
        <w:t xml:space="preserve"> </w:t>
      </w:r>
      <w:r w:rsidRPr="00A20B81">
        <w:rPr>
          <w:rFonts w:ascii="Times New Roman" w:hAnsi="Times New Roman"/>
          <w:sz w:val="24"/>
          <w:szCs w:val="24"/>
        </w:rPr>
        <w:t>Б.В.</w:t>
      </w:r>
      <w:r w:rsidRPr="00A20B81">
        <w:rPr>
          <w:rFonts w:ascii="Times New Roman" w:hAnsi="Times New Roman"/>
          <w:spacing w:val="35"/>
          <w:sz w:val="24"/>
          <w:szCs w:val="24"/>
        </w:rPr>
        <w:t xml:space="preserve"> </w:t>
      </w:r>
      <w:r w:rsidRPr="00A20B81">
        <w:rPr>
          <w:rFonts w:ascii="Times New Roman" w:hAnsi="Times New Roman"/>
          <w:sz w:val="24"/>
          <w:szCs w:val="24"/>
        </w:rPr>
        <w:t>Заходера);</w:t>
      </w:r>
      <w:r w:rsidRPr="00A20B81">
        <w:rPr>
          <w:rFonts w:ascii="Times New Roman" w:hAnsi="Times New Roman"/>
          <w:spacing w:val="32"/>
          <w:sz w:val="24"/>
          <w:szCs w:val="24"/>
        </w:rPr>
        <w:t xml:space="preserve"> </w:t>
      </w:r>
      <w:r w:rsidRPr="00A20B81">
        <w:rPr>
          <w:rFonts w:ascii="Times New Roman" w:hAnsi="Times New Roman"/>
          <w:sz w:val="24"/>
          <w:szCs w:val="24"/>
        </w:rPr>
        <w:t>Валек</w:t>
      </w:r>
      <w:r w:rsidRPr="00A20B81">
        <w:rPr>
          <w:rFonts w:ascii="Times New Roman" w:hAnsi="Times New Roman"/>
          <w:spacing w:val="34"/>
          <w:sz w:val="24"/>
          <w:szCs w:val="24"/>
        </w:rPr>
        <w:t xml:space="preserve"> </w:t>
      </w:r>
      <w:r w:rsidRPr="00A20B81">
        <w:rPr>
          <w:rFonts w:ascii="Times New Roman" w:hAnsi="Times New Roman"/>
          <w:sz w:val="24"/>
          <w:szCs w:val="24"/>
        </w:rPr>
        <w:t>М.</w:t>
      </w:r>
      <w:r w:rsidR="003D21FD">
        <w:rPr>
          <w:rFonts w:ascii="Times New Roman" w:hAnsi="Times New Roman"/>
          <w:sz w:val="24"/>
          <w:szCs w:val="24"/>
        </w:rPr>
        <w:t xml:space="preserve"> </w:t>
      </w:r>
      <w:r w:rsidRPr="00A20B81">
        <w:rPr>
          <w:rFonts w:ascii="Times New Roman" w:hAnsi="Times New Roman"/>
          <w:sz w:val="24"/>
          <w:szCs w:val="24"/>
        </w:rPr>
        <w:t>«Мудрецы» (пер. со словацк. Р.С. Сефа); Капутикян</w:t>
      </w:r>
      <w:r w:rsidRPr="00A20B81">
        <w:rPr>
          <w:rFonts w:ascii="Times New Roman" w:hAnsi="Times New Roman"/>
          <w:spacing w:val="1"/>
          <w:sz w:val="24"/>
          <w:szCs w:val="24"/>
        </w:rPr>
        <w:t xml:space="preserve"> </w:t>
      </w:r>
      <w:r w:rsidRPr="00A20B81">
        <w:rPr>
          <w:rFonts w:ascii="Times New Roman" w:hAnsi="Times New Roman"/>
          <w:sz w:val="24"/>
          <w:szCs w:val="24"/>
        </w:rPr>
        <w:t>С.Б.</w:t>
      </w:r>
      <w:r w:rsidRPr="00A20B81">
        <w:rPr>
          <w:rFonts w:ascii="Times New Roman" w:hAnsi="Times New Roman"/>
          <w:spacing w:val="1"/>
          <w:sz w:val="24"/>
          <w:szCs w:val="24"/>
        </w:rPr>
        <w:t xml:space="preserve"> </w:t>
      </w:r>
      <w:r w:rsidRPr="00A20B81">
        <w:rPr>
          <w:rFonts w:ascii="Times New Roman" w:hAnsi="Times New Roman"/>
          <w:sz w:val="24"/>
          <w:szCs w:val="24"/>
        </w:rPr>
        <w:t>«Моя бабушка» (пер. с армянск. Т.</w:t>
      </w:r>
      <w:r w:rsidRPr="00A20B81">
        <w:rPr>
          <w:rFonts w:ascii="Times New Roman" w:hAnsi="Times New Roman"/>
          <w:spacing w:val="1"/>
          <w:sz w:val="24"/>
          <w:szCs w:val="24"/>
        </w:rPr>
        <w:t xml:space="preserve"> </w:t>
      </w:r>
      <w:r w:rsidRPr="00A20B81">
        <w:rPr>
          <w:rFonts w:ascii="Times New Roman" w:hAnsi="Times New Roman"/>
          <w:sz w:val="24"/>
          <w:szCs w:val="24"/>
        </w:rPr>
        <w:t>Спендиаровой); Карем М. «Мирная считалка» (пер. с франц. В.Д. Берестова); Сиххад А. «Сад»</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азербайдж.</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Ахундовой);</w:t>
      </w:r>
      <w:r w:rsidRPr="00A20B81">
        <w:rPr>
          <w:rFonts w:ascii="Times New Roman" w:hAnsi="Times New Roman"/>
          <w:spacing w:val="1"/>
          <w:sz w:val="24"/>
          <w:szCs w:val="24"/>
        </w:rPr>
        <w:t xml:space="preserve"> </w:t>
      </w:r>
      <w:r w:rsidRPr="00A20B81">
        <w:rPr>
          <w:rFonts w:ascii="Times New Roman" w:hAnsi="Times New Roman"/>
          <w:sz w:val="24"/>
          <w:szCs w:val="24"/>
        </w:rPr>
        <w:t>Смит</w:t>
      </w:r>
      <w:r w:rsidRPr="00A20B81">
        <w:rPr>
          <w:rFonts w:ascii="Times New Roman" w:hAnsi="Times New Roman"/>
          <w:spacing w:val="1"/>
          <w:sz w:val="24"/>
          <w:szCs w:val="24"/>
        </w:rPr>
        <w:t xml:space="preserve"> </w:t>
      </w:r>
      <w:r w:rsidRPr="00A20B81">
        <w:rPr>
          <w:rFonts w:ascii="Times New Roman" w:hAnsi="Times New Roman"/>
          <w:sz w:val="24"/>
          <w:szCs w:val="24"/>
        </w:rPr>
        <w:t>У.</w:t>
      </w:r>
      <w:r w:rsidRPr="00A20B81">
        <w:rPr>
          <w:rFonts w:ascii="Times New Roman" w:hAnsi="Times New Roman"/>
          <w:spacing w:val="1"/>
          <w:sz w:val="24"/>
          <w:szCs w:val="24"/>
        </w:rPr>
        <w:t xml:space="preserve"> </w:t>
      </w:r>
      <w:r w:rsidRPr="00A20B81">
        <w:rPr>
          <w:rFonts w:ascii="Times New Roman" w:hAnsi="Times New Roman"/>
          <w:sz w:val="24"/>
          <w:szCs w:val="24"/>
        </w:rPr>
        <w:t>Д.</w:t>
      </w:r>
      <w:r w:rsidRPr="00A20B81">
        <w:rPr>
          <w:rFonts w:ascii="Times New Roman" w:hAnsi="Times New Roman"/>
          <w:spacing w:val="1"/>
          <w:sz w:val="24"/>
          <w:szCs w:val="24"/>
        </w:rPr>
        <w:t xml:space="preserve"> </w:t>
      </w:r>
      <w:r w:rsidRPr="00A20B81">
        <w:rPr>
          <w:rFonts w:ascii="Times New Roman" w:hAnsi="Times New Roman"/>
          <w:sz w:val="24"/>
          <w:szCs w:val="24"/>
        </w:rPr>
        <w:t>«Про</w:t>
      </w:r>
      <w:r w:rsidRPr="00A20B81">
        <w:rPr>
          <w:rFonts w:ascii="Times New Roman" w:hAnsi="Times New Roman"/>
          <w:spacing w:val="1"/>
          <w:sz w:val="24"/>
          <w:szCs w:val="24"/>
        </w:rPr>
        <w:t xml:space="preserve"> </w:t>
      </w:r>
      <w:r w:rsidRPr="00A20B81">
        <w:rPr>
          <w:rFonts w:ascii="Times New Roman" w:hAnsi="Times New Roman"/>
          <w:sz w:val="24"/>
          <w:szCs w:val="24"/>
        </w:rPr>
        <w:t>летающую</w:t>
      </w:r>
      <w:r w:rsidRPr="00A20B81">
        <w:rPr>
          <w:rFonts w:ascii="Times New Roman" w:hAnsi="Times New Roman"/>
          <w:spacing w:val="1"/>
          <w:sz w:val="24"/>
          <w:szCs w:val="24"/>
        </w:rPr>
        <w:t xml:space="preserve"> </w:t>
      </w:r>
      <w:r w:rsidRPr="00A20B81">
        <w:rPr>
          <w:rFonts w:ascii="Times New Roman" w:hAnsi="Times New Roman"/>
          <w:sz w:val="24"/>
          <w:szCs w:val="24"/>
        </w:rPr>
        <w:t>корову»</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англ.</w:t>
      </w:r>
      <w:r w:rsidRPr="00A20B81">
        <w:rPr>
          <w:rFonts w:ascii="Times New Roman" w:hAnsi="Times New Roman"/>
          <w:spacing w:val="60"/>
          <w:sz w:val="24"/>
          <w:szCs w:val="24"/>
        </w:rPr>
        <w:t xml:space="preserve"> </w:t>
      </w:r>
      <w:r w:rsidRPr="00A20B81">
        <w:rPr>
          <w:rFonts w:ascii="Times New Roman" w:hAnsi="Times New Roman"/>
          <w:sz w:val="24"/>
          <w:szCs w:val="24"/>
        </w:rPr>
        <w:t>Б.В.</w:t>
      </w:r>
      <w:r w:rsidRPr="00A20B81">
        <w:rPr>
          <w:rFonts w:ascii="Times New Roman" w:hAnsi="Times New Roman"/>
          <w:spacing w:val="1"/>
          <w:sz w:val="24"/>
          <w:szCs w:val="24"/>
        </w:rPr>
        <w:t xml:space="preserve"> </w:t>
      </w:r>
      <w:r w:rsidRPr="00A20B81">
        <w:rPr>
          <w:rFonts w:ascii="Times New Roman" w:hAnsi="Times New Roman"/>
          <w:sz w:val="24"/>
          <w:szCs w:val="24"/>
        </w:rPr>
        <w:t>Заходера); Фройденберг А. «Великан и мышь» (пер. с нем. Ю.И. Коринца); Чиарди Дж. «О том, у</w:t>
      </w:r>
      <w:r w:rsidRPr="00A20B81">
        <w:rPr>
          <w:rFonts w:ascii="Times New Roman" w:hAnsi="Times New Roman"/>
          <w:spacing w:val="1"/>
          <w:sz w:val="24"/>
          <w:szCs w:val="24"/>
        </w:rPr>
        <w:t xml:space="preserve"> </w:t>
      </w:r>
      <w:r w:rsidRPr="00A20B81">
        <w:rPr>
          <w:rFonts w:ascii="Times New Roman" w:hAnsi="Times New Roman"/>
          <w:sz w:val="24"/>
          <w:szCs w:val="24"/>
        </w:rPr>
        <w:t>кого</w:t>
      </w:r>
      <w:r w:rsidRPr="00A20B81">
        <w:rPr>
          <w:rFonts w:ascii="Times New Roman" w:hAnsi="Times New Roman"/>
          <w:spacing w:val="-1"/>
          <w:sz w:val="24"/>
          <w:szCs w:val="24"/>
        </w:rPr>
        <w:t xml:space="preserve"> </w:t>
      </w:r>
      <w:r w:rsidRPr="00A20B81">
        <w:rPr>
          <w:rFonts w:ascii="Times New Roman" w:hAnsi="Times New Roman"/>
          <w:sz w:val="24"/>
          <w:szCs w:val="24"/>
        </w:rPr>
        <w:t>три глаза»</w:t>
      </w:r>
      <w:r w:rsidRPr="00A20B81">
        <w:rPr>
          <w:rFonts w:ascii="Times New Roman" w:hAnsi="Times New Roman"/>
          <w:spacing w:val="-8"/>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англ.</w:t>
      </w:r>
      <w:r w:rsidRPr="00A20B81">
        <w:rPr>
          <w:rFonts w:ascii="Times New Roman" w:hAnsi="Times New Roman"/>
          <w:spacing w:val="-1"/>
          <w:sz w:val="24"/>
          <w:szCs w:val="24"/>
        </w:rPr>
        <w:t xml:space="preserve"> </w:t>
      </w:r>
      <w:r w:rsidRPr="00A20B81">
        <w:rPr>
          <w:rFonts w:ascii="Times New Roman" w:hAnsi="Times New Roman"/>
          <w:sz w:val="24"/>
          <w:szCs w:val="24"/>
        </w:rPr>
        <w:t>Р.С. Сефа).</w:t>
      </w:r>
    </w:p>
    <w:p w14:paraId="359BD6B8" w14:textId="6239EE73"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Литературные</w:t>
      </w:r>
      <w:r w:rsidRPr="00A20B81">
        <w:rPr>
          <w:rFonts w:ascii="Times New Roman" w:hAnsi="Times New Roman"/>
          <w:i/>
          <w:spacing w:val="6"/>
          <w:sz w:val="24"/>
          <w:szCs w:val="24"/>
        </w:rPr>
        <w:t xml:space="preserve"> </w:t>
      </w:r>
      <w:r w:rsidRPr="00A20B81">
        <w:rPr>
          <w:rFonts w:ascii="Times New Roman" w:hAnsi="Times New Roman"/>
          <w:i/>
          <w:sz w:val="24"/>
          <w:szCs w:val="24"/>
        </w:rPr>
        <w:t>сказки.</w:t>
      </w:r>
      <w:r w:rsidRPr="00A20B81">
        <w:rPr>
          <w:rFonts w:ascii="Times New Roman" w:hAnsi="Times New Roman"/>
          <w:i/>
          <w:spacing w:val="8"/>
          <w:sz w:val="24"/>
          <w:szCs w:val="24"/>
        </w:rPr>
        <w:t xml:space="preserve"> </w:t>
      </w:r>
      <w:r w:rsidRPr="00A20B81">
        <w:rPr>
          <w:rFonts w:ascii="Times New Roman" w:hAnsi="Times New Roman"/>
          <w:i/>
          <w:sz w:val="24"/>
          <w:szCs w:val="24"/>
        </w:rPr>
        <w:t>Сказки-повести.</w:t>
      </w:r>
      <w:r w:rsidRPr="00A20B81">
        <w:rPr>
          <w:rFonts w:ascii="Times New Roman" w:hAnsi="Times New Roman"/>
          <w:i/>
          <w:spacing w:val="7"/>
          <w:sz w:val="24"/>
          <w:szCs w:val="24"/>
        </w:rPr>
        <w:t xml:space="preserve"> </w:t>
      </w:r>
      <w:r w:rsidRPr="00A20B81">
        <w:rPr>
          <w:rFonts w:ascii="Times New Roman" w:hAnsi="Times New Roman"/>
          <w:sz w:val="24"/>
          <w:szCs w:val="24"/>
        </w:rPr>
        <w:t>Андерсен</w:t>
      </w:r>
      <w:r w:rsidRPr="00A20B81">
        <w:rPr>
          <w:rFonts w:ascii="Times New Roman" w:hAnsi="Times New Roman"/>
          <w:spacing w:val="6"/>
          <w:sz w:val="24"/>
          <w:szCs w:val="24"/>
        </w:rPr>
        <w:t xml:space="preserve"> </w:t>
      </w:r>
      <w:r w:rsidRPr="00A20B81">
        <w:rPr>
          <w:rFonts w:ascii="Times New Roman" w:hAnsi="Times New Roman"/>
          <w:sz w:val="24"/>
          <w:szCs w:val="24"/>
        </w:rPr>
        <w:t>Г.</w:t>
      </w:r>
      <w:r w:rsidRPr="00A20B81">
        <w:rPr>
          <w:rFonts w:ascii="Times New Roman" w:hAnsi="Times New Roman"/>
          <w:spacing w:val="5"/>
          <w:sz w:val="24"/>
          <w:szCs w:val="24"/>
        </w:rPr>
        <w:t xml:space="preserve"> </w:t>
      </w:r>
      <w:r w:rsidRPr="00A20B81">
        <w:rPr>
          <w:rFonts w:ascii="Times New Roman" w:hAnsi="Times New Roman"/>
          <w:sz w:val="24"/>
          <w:szCs w:val="24"/>
        </w:rPr>
        <w:t>Х.</w:t>
      </w:r>
      <w:r w:rsidRPr="00A20B81">
        <w:rPr>
          <w:rFonts w:ascii="Times New Roman" w:hAnsi="Times New Roman"/>
          <w:spacing w:val="12"/>
          <w:sz w:val="24"/>
          <w:szCs w:val="24"/>
        </w:rPr>
        <w:t xml:space="preserve"> </w:t>
      </w:r>
      <w:r w:rsidRPr="00A20B81">
        <w:rPr>
          <w:rFonts w:ascii="Times New Roman" w:hAnsi="Times New Roman"/>
          <w:sz w:val="24"/>
          <w:szCs w:val="24"/>
        </w:rPr>
        <w:t>«Огниво» (пер.</w:t>
      </w:r>
      <w:r w:rsidRPr="00A20B81">
        <w:rPr>
          <w:rFonts w:ascii="Times New Roman" w:hAnsi="Times New Roman"/>
          <w:spacing w:val="5"/>
          <w:sz w:val="24"/>
          <w:szCs w:val="24"/>
        </w:rPr>
        <w:t xml:space="preserve"> </w:t>
      </w:r>
      <w:r w:rsidRPr="00A20B81">
        <w:rPr>
          <w:rFonts w:ascii="Times New Roman" w:hAnsi="Times New Roman"/>
          <w:sz w:val="24"/>
          <w:szCs w:val="24"/>
        </w:rPr>
        <w:t>с</w:t>
      </w:r>
      <w:r w:rsidRPr="00A20B81">
        <w:rPr>
          <w:rFonts w:ascii="Times New Roman" w:hAnsi="Times New Roman"/>
          <w:spacing w:val="4"/>
          <w:sz w:val="24"/>
          <w:szCs w:val="24"/>
        </w:rPr>
        <w:t xml:space="preserve"> </w:t>
      </w:r>
      <w:r w:rsidRPr="00A20B81">
        <w:rPr>
          <w:rFonts w:ascii="Times New Roman" w:hAnsi="Times New Roman"/>
          <w:sz w:val="24"/>
          <w:szCs w:val="24"/>
        </w:rPr>
        <w:t>датск.</w:t>
      </w:r>
      <w:r w:rsidRPr="00A20B81">
        <w:rPr>
          <w:rFonts w:ascii="Times New Roman" w:hAnsi="Times New Roman"/>
          <w:spacing w:val="6"/>
          <w:sz w:val="24"/>
          <w:szCs w:val="24"/>
        </w:rPr>
        <w:t xml:space="preserve"> </w:t>
      </w:r>
      <w:r w:rsidRPr="00A20B81">
        <w:rPr>
          <w:rFonts w:ascii="Times New Roman" w:hAnsi="Times New Roman"/>
          <w:sz w:val="24"/>
          <w:szCs w:val="24"/>
        </w:rPr>
        <w:t>А.</w:t>
      </w:r>
      <w:r w:rsidRPr="00A20B81">
        <w:rPr>
          <w:rFonts w:ascii="Times New Roman" w:hAnsi="Times New Roman"/>
          <w:spacing w:val="5"/>
          <w:sz w:val="24"/>
          <w:szCs w:val="24"/>
        </w:rPr>
        <w:t xml:space="preserve"> </w:t>
      </w:r>
      <w:r w:rsidRPr="00A20B81">
        <w:rPr>
          <w:rFonts w:ascii="Times New Roman" w:hAnsi="Times New Roman"/>
          <w:sz w:val="24"/>
          <w:szCs w:val="24"/>
        </w:rPr>
        <w:lastRenderedPageBreak/>
        <w:t>Ганзен),</w:t>
      </w:r>
      <w:r w:rsidR="003D21FD">
        <w:rPr>
          <w:rFonts w:ascii="Times New Roman" w:hAnsi="Times New Roman"/>
          <w:sz w:val="24"/>
          <w:szCs w:val="24"/>
        </w:rPr>
        <w:t xml:space="preserve"> </w:t>
      </w:r>
      <w:r w:rsidRPr="00A20B81">
        <w:rPr>
          <w:rFonts w:ascii="Times New Roman" w:hAnsi="Times New Roman"/>
          <w:sz w:val="24"/>
          <w:szCs w:val="24"/>
        </w:rPr>
        <w:t>«Свинопас»</w:t>
      </w:r>
      <w:r w:rsidRPr="00A20B81">
        <w:rPr>
          <w:rFonts w:ascii="Times New Roman" w:hAnsi="Times New Roman"/>
          <w:spacing w:val="60"/>
          <w:sz w:val="24"/>
          <w:szCs w:val="24"/>
        </w:rPr>
        <w:t xml:space="preserve"> </w:t>
      </w:r>
      <w:r w:rsidRPr="00A20B81">
        <w:rPr>
          <w:rFonts w:ascii="Times New Roman" w:hAnsi="Times New Roman"/>
          <w:sz w:val="24"/>
          <w:szCs w:val="24"/>
        </w:rPr>
        <w:t>(пер.</w:t>
      </w:r>
      <w:r w:rsidRPr="00A20B81">
        <w:rPr>
          <w:rFonts w:ascii="Times New Roman" w:hAnsi="Times New Roman"/>
          <w:spacing w:val="64"/>
          <w:sz w:val="24"/>
          <w:szCs w:val="24"/>
        </w:rPr>
        <w:t xml:space="preserve"> </w:t>
      </w:r>
      <w:r w:rsidRPr="00A20B81">
        <w:rPr>
          <w:rFonts w:ascii="Times New Roman" w:hAnsi="Times New Roman"/>
          <w:sz w:val="24"/>
          <w:szCs w:val="24"/>
        </w:rPr>
        <w:t>с</w:t>
      </w:r>
      <w:r w:rsidRPr="00A20B81">
        <w:rPr>
          <w:rFonts w:ascii="Times New Roman" w:hAnsi="Times New Roman"/>
          <w:spacing w:val="65"/>
          <w:sz w:val="24"/>
          <w:szCs w:val="24"/>
        </w:rPr>
        <w:t xml:space="preserve"> </w:t>
      </w:r>
      <w:r w:rsidRPr="00A20B81">
        <w:rPr>
          <w:rFonts w:ascii="Times New Roman" w:hAnsi="Times New Roman"/>
          <w:sz w:val="24"/>
          <w:szCs w:val="24"/>
        </w:rPr>
        <w:t>датского</w:t>
      </w:r>
      <w:r w:rsidRPr="00A20B81">
        <w:rPr>
          <w:rFonts w:ascii="Times New Roman" w:hAnsi="Times New Roman"/>
          <w:spacing w:val="65"/>
          <w:sz w:val="24"/>
          <w:szCs w:val="24"/>
        </w:rPr>
        <w:t xml:space="preserve"> </w:t>
      </w:r>
      <w:r w:rsidRPr="00A20B81">
        <w:rPr>
          <w:rFonts w:ascii="Times New Roman" w:hAnsi="Times New Roman"/>
          <w:sz w:val="24"/>
          <w:szCs w:val="24"/>
        </w:rPr>
        <w:t>А.</w:t>
      </w:r>
      <w:r w:rsidRPr="00A20B81">
        <w:rPr>
          <w:rFonts w:ascii="Times New Roman" w:hAnsi="Times New Roman"/>
          <w:spacing w:val="64"/>
          <w:sz w:val="24"/>
          <w:szCs w:val="24"/>
        </w:rPr>
        <w:t xml:space="preserve"> </w:t>
      </w:r>
      <w:r w:rsidRPr="00A20B81">
        <w:rPr>
          <w:rFonts w:ascii="Times New Roman" w:hAnsi="Times New Roman"/>
          <w:sz w:val="24"/>
          <w:szCs w:val="24"/>
        </w:rPr>
        <w:t>Ганзен),</w:t>
      </w:r>
      <w:r w:rsidRPr="00A20B81">
        <w:rPr>
          <w:rFonts w:ascii="Times New Roman" w:hAnsi="Times New Roman"/>
          <w:spacing w:val="69"/>
          <w:sz w:val="24"/>
          <w:szCs w:val="24"/>
        </w:rPr>
        <w:t xml:space="preserve"> </w:t>
      </w:r>
      <w:r w:rsidRPr="00A20B81">
        <w:rPr>
          <w:rFonts w:ascii="Times New Roman" w:hAnsi="Times New Roman"/>
          <w:sz w:val="24"/>
          <w:szCs w:val="24"/>
        </w:rPr>
        <w:t>«Дюймовочка»</w:t>
      </w:r>
      <w:r w:rsidRPr="00A20B81">
        <w:rPr>
          <w:rFonts w:ascii="Times New Roman" w:hAnsi="Times New Roman"/>
          <w:spacing w:val="58"/>
          <w:sz w:val="24"/>
          <w:szCs w:val="24"/>
        </w:rPr>
        <w:t xml:space="preserve"> </w:t>
      </w:r>
      <w:r w:rsidRPr="00A20B81">
        <w:rPr>
          <w:rFonts w:ascii="Times New Roman" w:hAnsi="Times New Roman"/>
          <w:sz w:val="24"/>
          <w:szCs w:val="24"/>
        </w:rPr>
        <w:t>(пер.</w:t>
      </w:r>
      <w:r w:rsidRPr="00A20B81">
        <w:rPr>
          <w:rFonts w:ascii="Times New Roman" w:hAnsi="Times New Roman"/>
          <w:spacing w:val="66"/>
          <w:sz w:val="24"/>
          <w:szCs w:val="24"/>
        </w:rPr>
        <w:t xml:space="preserve"> </w:t>
      </w:r>
      <w:r w:rsidRPr="00A20B81">
        <w:rPr>
          <w:rFonts w:ascii="Times New Roman" w:hAnsi="Times New Roman"/>
          <w:sz w:val="24"/>
          <w:szCs w:val="24"/>
        </w:rPr>
        <w:t>с</w:t>
      </w:r>
      <w:r w:rsidRPr="00A20B81">
        <w:rPr>
          <w:rFonts w:ascii="Times New Roman" w:hAnsi="Times New Roman"/>
          <w:spacing w:val="65"/>
          <w:sz w:val="24"/>
          <w:szCs w:val="24"/>
        </w:rPr>
        <w:t xml:space="preserve"> </w:t>
      </w:r>
      <w:r w:rsidRPr="00A20B81">
        <w:rPr>
          <w:rFonts w:ascii="Times New Roman" w:hAnsi="Times New Roman"/>
          <w:sz w:val="24"/>
          <w:szCs w:val="24"/>
        </w:rPr>
        <w:t>датск.</w:t>
      </w:r>
      <w:r w:rsidRPr="00A20B81">
        <w:rPr>
          <w:rFonts w:ascii="Times New Roman" w:hAnsi="Times New Roman"/>
          <w:spacing w:val="65"/>
          <w:sz w:val="24"/>
          <w:szCs w:val="24"/>
        </w:rPr>
        <w:t xml:space="preserve"> </w:t>
      </w:r>
      <w:r w:rsidRPr="00A20B81">
        <w:rPr>
          <w:rFonts w:ascii="Times New Roman" w:hAnsi="Times New Roman"/>
          <w:sz w:val="24"/>
          <w:szCs w:val="24"/>
        </w:rPr>
        <w:t>и</w:t>
      </w:r>
      <w:r w:rsidRPr="00A20B81">
        <w:rPr>
          <w:rFonts w:ascii="Times New Roman" w:hAnsi="Times New Roman"/>
          <w:spacing w:val="65"/>
          <w:sz w:val="24"/>
          <w:szCs w:val="24"/>
        </w:rPr>
        <w:t xml:space="preserve"> </w:t>
      </w:r>
      <w:r w:rsidRPr="00A20B81">
        <w:rPr>
          <w:rFonts w:ascii="Times New Roman" w:hAnsi="Times New Roman"/>
          <w:sz w:val="24"/>
          <w:szCs w:val="24"/>
        </w:rPr>
        <w:t>пересказ</w:t>
      </w:r>
      <w:r w:rsidRPr="00A20B81">
        <w:rPr>
          <w:rFonts w:ascii="Times New Roman" w:hAnsi="Times New Roman"/>
          <w:spacing w:val="66"/>
          <w:sz w:val="24"/>
          <w:szCs w:val="24"/>
        </w:rPr>
        <w:t xml:space="preserve"> </w:t>
      </w:r>
      <w:r w:rsidRPr="00A20B81">
        <w:rPr>
          <w:rFonts w:ascii="Times New Roman" w:hAnsi="Times New Roman"/>
          <w:sz w:val="24"/>
          <w:szCs w:val="24"/>
        </w:rPr>
        <w:t>А.Ганзен),</w:t>
      </w:r>
      <w:r w:rsidR="003D21FD">
        <w:rPr>
          <w:rFonts w:ascii="Times New Roman" w:hAnsi="Times New Roman"/>
          <w:sz w:val="24"/>
          <w:szCs w:val="24"/>
        </w:rPr>
        <w:t xml:space="preserve"> </w:t>
      </w:r>
      <w:r w:rsidRPr="00A20B81">
        <w:rPr>
          <w:rFonts w:ascii="Times New Roman" w:hAnsi="Times New Roman"/>
          <w:sz w:val="24"/>
          <w:szCs w:val="24"/>
        </w:rPr>
        <w:t>«Гадкий</w:t>
      </w:r>
      <w:r w:rsidRPr="00A20B81">
        <w:rPr>
          <w:rFonts w:ascii="Times New Roman" w:hAnsi="Times New Roman"/>
          <w:spacing w:val="1"/>
          <w:sz w:val="24"/>
          <w:szCs w:val="24"/>
        </w:rPr>
        <w:t xml:space="preserve"> </w:t>
      </w:r>
      <w:r w:rsidRPr="00A20B81">
        <w:rPr>
          <w:rFonts w:ascii="Times New Roman" w:hAnsi="Times New Roman"/>
          <w:sz w:val="24"/>
          <w:szCs w:val="24"/>
        </w:rPr>
        <w:t>утѐнок»</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датск.</w:t>
      </w:r>
      <w:r w:rsidRPr="00A20B81">
        <w:rPr>
          <w:rFonts w:ascii="Times New Roman" w:hAnsi="Times New Roman"/>
          <w:spacing w:val="1"/>
          <w:sz w:val="24"/>
          <w:szCs w:val="24"/>
        </w:rPr>
        <w:t xml:space="preserve"> </w:t>
      </w:r>
      <w:r w:rsidRPr="00A20B81">
        <w:rPr>
          <w:rFonts w:ascii="Times New Roman" w:hAnsi="Times New Roman"/>
          <w:sz w:val="24"/>
          <w:szCs w:val="24"/>
        </w:rPr>
        <w:t>А.Ганзен,</w:t>
      </w:r>
      <w:r w:rsidRPr="00A20B81">
        <w:rPr>
          <w:rFonts w:ascii="Times New Roman" w:hAnsi="Times New Roman"/>
          <w:spacing w:val="1"/>
          <w:sz w:val="24"/>
          <w:szCs w:val="24"/>
        </w:rPr>
        <w:t xml:space="preserve"> </w:t>
      </w:r>
      <w:r w:rsidRPr="00A20B81">
        <w:rPr>
          <w:rFonts w:ascii="Times New Roman" w:hAnsi="Times New Roman"/>
          <w:sz w:val="24"/>
          <w:szCs w:val="24"/>
        </w:rPr>
        <w:t>пересказ</w:t>
      </w:r>
      <w:r w:rsidRPr="00A20B81">
        <w:rPr>
          <w:rFonts w:ascii="Times New Roman" w:hAnsi="Times New Roman"/>
          <w:spacing w:val="1"/>
          <w:sz w:val="24"/>
          <w:szCs w:val="24"/>
        </w:rPr>
        <w:t xml:space="preserve"> </w:t>
      </w:r>
      <w:r w:rsidRPr="00A20B81">
        <w:rPr>
          <w:rFonts w:ascii="Times New Roman" w:hAnsi="Times New Roman"/>
          <w:sz w:val="24"/>
          <w:szCs w:val="24"/>
        </w:rPr>
        <w:t>Т.Габбе</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А.Любарской),</w:t>
      </w:r>
      <w:r w:rsidRPr="00A20B81">
        <w:rPr>
          <w:rFonts w:ascii="Times New Roman" w:hAnsi="Times New Roman"/>
          <w:spacing w:val="1"/>
          <w:sz w:val="24"/>
          <w:szCs w:val="24"/>
        </w:rPr>
        <w:t xml:space="preserve"> </w:t>
      </w:r>
      <w:r w:rsidRPr="00A20B81">
        <w:rPr>
          <w:rFonts w:ascii="Times New Roman" w:hAnsi="Times New Roman"/>
          <w:sz w:val="24"/>
          <w:szCs w:val="24"/>
        </w:rPr>
        <w:t>«Новое</w:t>
      </w:r>
      <w:r w:rsidRPr="00A20B81">
        <w:rPr>
          <w:rFonts w:ascii="Times New Roman" w:hAnsi="Times New Roman"/>
          <w:spacing w:val="60"/>
          <w:sz w:val="24"/>
          <w:szCs w:val="24"/>
        </w:rPr>
        <w:t xml:space="preserve"> </w:t>
      </w:r>
      <w:r w:rsidRPr="00A20B81">
        <w:rPr>
          <w:rFonts w:ascii="Times New Roman" w:hAnsi="Times New Roman"/>
          <w:sz w:val="24"/>
          <w:szCs w:val="24"/>
        </w:rPr>
        <w:t>платье</w:t>
      </w:r>
      <w:r w:rsidRPr="00A20B81">
        <w:rPr>
          <w:rFonts w:ascii="Times New Roman" w:hAnsi="Times New Roman"/>
          <w:spacing w:val="1"/>
          <w:sz w:val="24"/>
          <w:szCs w:val="24"/>
        </w:rPr>
        <w:t xml:space="preserve"> </w:t>
      </w:r>
      <w:r w:rsidRPr="00A20B81">
        <w:rPr>
          <w:rFonts w:ascii="Times New Roman" w:hAnsi="Times New Roman"/>
          <w:sz w:val="24"/>
          <w:szCs w:val="24"/>
        </w:rPr>
        <w:t>короля»</w:t>
      </w:r>
      <w:r w:rsidRPr="00A20B81">
        <w:rPr>
          <w:rFonts w:ascii="Times New Roman" w:hAnsi="Times New Roman"/>
          <w:spacing w:val="41"/>
          <w:sz w:val="24"/>
          <w:szCs w:val="24"/>
        </w:rPr>
        <w:t xml:space="preserve"> </w:t>
      </w:r>
      <w:r w:rsidRPr="00A20B81">
        <w:rPr>
          <w:rFonts w:ascii="Times New Roman" w:hAnsi="Times New Roman"/>
          <w:sz w:val="24"/>
          <w:szCs w:val="24"/>
        </w:rPr>
        <w:t>(пер.</w:t>
      </w:r>
      <w:r w:rsidRPr="00A20B81">
        <w:rPr>
          <w:rFonts w:ascii="Times New Roman" w:hAnsi="Times New Roman"/>
          <w:spacing w:val="48"/>
          <w:sz w:val="24"/>
          <w:szCs w:val="24"/>
        </w:rPr>
        <w:t xml:space="preserve"> </w:t>
      </w:r>
      <w:r w:rsidRPr="00A20B81">
        <w:rPr>
          <w:rFonts w:ascii="Times New Roman" w:hAnsi="Times New Roman"/>
          <w:sz w:val="24"/>
          <w:szCs w:val="24"/>
        </w:rPr>
        <w:t>с</w:t>
      </w:r>
      <w:r w:rsidRPr="00A20B81">
        <w:rPr>
          <w:rFonts w:ascii="Times New Roman" w:hAnsi="Times New Roman"/>
          <w:spacing w:val="48"/>
          <w:sz w:val="24"/>
          <w:szCs w:val="24"/>
        </w:rPr>
        <w:t xml:space="preserve"> </w:t>
      </w:r>
      <w:r w:rsidRPr="00A20B81">
        <w:rPr>
          <w:rFonts w:ascii="Times New Roman" w:hAnsi="Times New Roman"/>
          <w:sz w:val="24"/>
          <w:szCs w:val="24"/>
        </w:rPr>
        <w:t>датск.</w:t>
      </w:r>
      <w:r w:rsidRPr="00A20B81">
        <w:rPr>
          <w:rFonts w:ascii="Times New Roman" w:hAnsi="Times New Roman"/>
          <w:spacing w:val="49"/>
          <w:sz w:val="24"/>
          <w:szCs w:val="24"/>
        </w:rPr>
        <w:t xml:space="preserve"> </w:t>
      </w:r>
      <w:r w:rsidRPr="00A20B81">
        <w:rPr>
          <w:rFonts w:ascii="Times New Roman" w:hAnsi="Times New Roman"/>
          <w:sz w:val="24"/>
          <w:szCs w:val="24"/>
        </w:rPr>
        <w:t>А.Ганзен),</w:t>
      </w:r>
      <w:r w:rsidRPr="00A20B81">
        <w:rPr>
          <w:rFonts w:ascii="Times New Roman" w:hAnsi="Times New Roman"/>
          <w:spacing w:val="53"/>
          <w:sz w:val="24"/>
          <w:szCs w:val="24"/>
        </w:rPr>
        <w:t xml:space="preserve"> </w:t>
      </w:r>
      <w:r w:rsidRPr="00A20B81">
        <w:rPr>
          <w:rFonts w:ascii="Times New Roman" w:hAnsi="Times New Roman"/>
          <w:sz w:val="24"/>
          <w:szCs w:val="24"/>
        </w:rPr>
        <w:t>«Ромашка»</w:t>
      </w:r>
      <w:r w:rsidRPr="00A20B81">
        <w:rPr>
          <w:rFonts w:ascii="Times New Roman" w:hAnsi="Times New Roman"/>
          <w:spacing w:val="46"/>
          <w:sz w:val="24"/>
          <w:szCs w:val="24"/>
        </w:rPr>
        <w:t xml:space="preserve"> </w:t>
      </w:r>
      <w:r w:rsidRPr="00A20B81">
        <w:rPr>
          <w:rFonts w:ascii="Times New Roman" w:hAnsi="Times New Roman"/>
          <w:sz w:val="24"/>
          <w:szCs w:val="24"/>
        </w:rPr>
        <w:t>(пер.</w:t>
      </w:r>
      <w:r w:rsidRPr="00A20B81">
        <w:rPr>
          <w:rFonts w:ascii="Times New Roman" w:hAnsi="Times New Roman"/>
          <w:spacing w:val="51"/>
          <w:sz w:val="24"/>
          <w:szCs w:val="24"/>
        </w:rPr>
        <w:t xml:space="preserve"> </w:t>
      </w:r>
      <w:r w:rsidRPr="00A20B81">
        <w:rPr>
          <w:rFonts w:ascii="Times New Roman" w:hAnsi="Times New Roman"/>
          <w:sz w:val="24"/>
          <w:szCs w:val="24"/>
        </w:rPr>
        <w:t>с</w:t>
      </w:r>
      <w:r w:rsidRPr="00A20B81">
        <w:rPr>
          <w:rFonts w:ascii="Times New Roman" w:hAnsi="Times New Roman"/>
          <w:spacing w:val="48"/>
          <w:sz w:val="24"/>
          <w:szCs w:val="24"/>
        </w:rPr>
        <w:t xml:space="preserve"> </w:t>
      </w:r>
      <w:r w:rsidRPr="00A20B81">
        <w:rPr>
          <w:rFonts w:ascii="Times New Roman" w:hAnsi="Times New Roman"/>
          <w:sz w:val="24"/>
          <w:szCs w:val="24"/>
        </w:rPr>
        <w:t>датск.</w:t>
      </w:r>
      <w:r w:rsidRPr="00A20B81">
        <w:rPr>
          <w:rFonts w:ascii="Times New Roman" w:hAnsi="Times New Roman"/>
          <w:spacing w:val="49"/>
          <w:sz w:val="24"/>
          <w:szCs w:val="24"/>
        </w:rPr>
        <w:t xml:space="preserve"> </w:t>
      </w:r>
      <w:r w:rsidRPr="00A20B81">
        <w:rPr>
          <w:rFonts w:ascii="Times New Roman" w:hAnsi="Times New Roman"/>
          <w:sz w:val="24"/>
          <w:szCs w:val="24"/>
        </w:rPr>
        <w:t>А.Ганзен),</w:t>
      </w:r>
      <w:r w:rsidRPr="00A20B81">
        <w:rPr>
          <w:rFonts w:ascii="Times New Roman" w:hAnsi="Times New Roman"/>
          <w:spacing w:val="53"/>
          <w:sz w:val="24"/>
          <w:szCs w:val="24"/>
        </w:rPr>
        <w:t xml:space="preserve"> </w:t>
      </w:r>
      <w:r w:rsidRPr="00A20B81">
        <w:rPr>
          <w:rFonts w:ascii="Times New Roman" w:hAnsi="Times New Roman"/>
          <w:sz w:val="24"/>
          <w:szCs w:val="24"/>
        </w:rPr>
        <w:t>«Дикие</w:t>
      </w:r>
      <w:r w:rsidRPr="00A20B81">
        <w:rPr>
          <w:rFonts w:ascii="Times New Roman" w:hAnsi="Times New Roman"/>
          <w:spacing w:val="48"/>
          <w:sz w:val="24"/>
          <w:szCs w:val="24"/>
        </w:rPr>
        <w:t xml:space="preserve"> </w:t>
      </w:r>
      <w:r w:rsidRPr="00A20B81">
        <w:rPr>
          <w:rFonts w:ascii="Times New Roman" w:hAnsi="Times New Roman"/>
          <w:sz w:val="24"/>
          <w:szCs w:val="24"/>
        </w:rPr>
        <w:t>лебеди»</w:t>
      </w:r>
      <w:r w:rsidRPr="00A20B81">
        <w:rPr>
          <w:rFonts w:ascii="Times New Roman" w:hAnsi="Times New Roman"/>
          <w:spacing w:val="44"/>
          <w:sz w:val="24"/>
          <w:szCs w:val="24"/>
        </w:rPr>
        <w:t xml:space="preserve"> </w:t>
      </w:r>
      <w:r w:rsidRPr="00A20B81">
        <w:rPr>
          <w:rFonts w:ascii="Times New Roman" w:hAnsi="Times New Roman"/>
          <w:sz w:val="24"/>
          <w:szCs w:val="24"/>
        </w:rPr>
        <w:t>(пер.</w:t>
      </w:r>
      <w:r w:rsidRPr="00A20B81">
        <w:rPr>
          <w:rFonts w:ascii="Times New Roman" w:hAnsi="Times New Roman"/>
          <w:spacing w:val="49"/>
          <w:sz w:val="24"/>
          <w:szCs w:val="24"/>
        </w:rPr>
        <w:t xml:space="preserve"> </w:t>
      </w:r>
      <w:r w:rsidRPr="00A20B81">
        <w:rPr>
          <w:rFonts w:ascii="Times New Roman" w:hAnsi="Times New Roman"/>
          <w:sz w:val="24"/>
          <w:szCs w:val="24"/>
        </w:rPr>
        <w:t>с датск. А. Ганзен); Киплинг Дж. Р. «Сказка о слонѐнке» (пер. с англ. К.И. Чуковского), «Откуда у</w:t>
      </w:r>
      <w:r w:rsidRPr="00A20B81">
        <w:rPr>
          <w:rFonts w:ascii="Times New Roman" w:hAnsi="Times New Roman"/>
          <w:spacing w:val="1"/>
          <w:sz w:val="24"/>
          <w:szCs w:val="24"/>
        </w:rPr>
        <w:t xml:space="preserve"> </w:t>
      </w:r>
      <w:r w:rsidRPr="00A20B81">
        <w:rPr>
          <w:rFonts w:ascii="Times New Roman" w:hAnsi="Times New Roman"/>
          <w:sz w:val="24"/>
          <w:szCs w:val="24"/>
        </w:rPr>
        <w:t>кита такая глотка» (пер. с англ. К.И. Чуковского, стихи в пер. С.Я. Маршака), «Маугли» (пер. с</w:t>
      </w:r>
      <w:r w:rsidRPr="00A20B81">
        <w:rPr>
          <w:rFonts w:ascii="Times New Roman" w:hAnsi="Times New Roman"/>
          <w:spacing w:val="1"/>
          <w:sz w:val="24"/>
          <w:szCs w:val="24"/>
        </w:rPr>
        <w:t xml:space="preserve"> </w:t>
      </w:r>
      <w:r w:rsidRPr="00A20B81">
        <w:rPr>
          <w:rFonts w:ascii="Times New Roman" w:hAnsi="Times New Roman"/>
          <w:sz w:val="24"/>
          <w:szCs w:val="24"/>
        </w:rPr>
        <w:t>англ. Н. Дарузес / И.Шустовой); Коллоди К. «Пиноккио. История деревянной куклы» (пер. с итал.</w:t>
      </w:r>
      <w:r w:rsidRPr="00A20B81">
        <w:rPr>
          <w:rFonts w:ascii="Times New Roman" w:hAnsi="Times New Roman"/>
          <w:spacing w:val="1"/>
          <w:sz w:val="24"/>
          <w:szCs w:val="24"/>
        </w:rPr>
        <w:t xml:space="preserve"> </w:t>
      </w:r>
      <w:r w:rsidRPr="00A20B81">
        <w:rPr>
          <w:rFonts w:ascii="Times New Roman" w:hAnsi="Times New Roman"/>
          <w:sz w:val="24"/>
          <w:szCs w:val="24"/>
        </w:rPr>
        <w:t>Э.Г. Казакевича); Лагерлѐф С. «Чудесное путешествие Нильса с дикими гусями» (в пересказе З.</w:t>
      </w:r>
      <w:r w:rsidRPr="00A20B81">
        <w:rPr>
          <w:rFonts w:ascii="Times New Roman" w:hAnsi="Times New Roman"/>
          <w:spacing w:val="1"/>
          <w:sz w:val="24"/>
          <w:szCs w:val="24"/>
        </w:rPr>
        <w:t xml:space="preserve"> </w:t>
      </w:r>
      <w:r w:rsidRPr="00A20B81">
        <w:rPr>
          <w:rFonts w:ascii="Times New Roman" w:hAnsi="Times New Roman"/>
          <w:sz w:val="24"/>
          <w:szCs w:val="24"/>
        </w:rPr>
        <w:t>Задунайской и А. Любарской); Линдгрен А. «Карлсон, который живѐт на крыше, опять прилетел»</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2"/>
          <w:sz w:val="24"/>
          <w:szCs w:val="24"/>
        </w:rPr>
        <w:t xml:space="preserve"> </w:t>
      </w:r>
      <w:r w:rsidRPr="00A20B81">
        <w:rPr>
          <w:rFonts w:ascii="Times New Roman" w:hAnsi="Times New Roman"/>
          <w:sz w:val="24"/>
          <w:szCs w:val="24"/>
        </w:rPr>
        <w:t>со швед.</w:t>
      </w:r>
      <w:r w:rsidRPr="00A20B81">
        <w:rPr>
          <w:rFonts w:ascii="Times New Roman" w:hAnsi="Times New Roman"/>
          <w:spacing w:val="-1"/>
          <w:sz w:val="24"/>
          <w:szCs w:val="24"/>
        </w:rPr>
        <w:t xml:space="preserve"> </w:t>
      </w:r>
      <w:r w:rsidRPr="00A20B81">
        <w:rPr>
          <w:rFonts w:ascii="Times New Roman" w:hAnsi="Times New Roman"/>
          <w:sz w:val="24"/>
          <w:szCs w:val="24"/>
        </w:rPr>
        <w:t>Л.З. Лунгиной),</w:t>
      </w:r>
      <w:r w:rsidRPr="00A20B81">
        <w:rPr>
          <w:rFonts w:ascii="Times New Roman" w:hAnsi="Times New Roman"/>
          <w:spacing w:val="1"/>
          <w:sz w:val="24"/>
          <w:szCs w:val="24"/>
        </w:rPr>
        <w:t xml:space="preserve"> </w:t>
      </w:r>
      <w:r w:rsidRPr="00A20B81">
        <w:rPr>
          <w:rFonts w:ascii="Times New Roman" w:hAnsi="Times New Roman"/>
          <w:sz w:val="24"/>
          <w:szCs w:val="24"/>
        </w:rPr>
        <w:t>«Пеппи Длинный чулок»</w:t>
      </w:r>
      <w:r w:rsidRPr="00A20B81">
        <w:rPr>
          <w:rFonts w:ascii="Times New Roman" w:hAnsi="Times New Roman"/>
          <w:spacing w:val="-5"/>
          <w:sz w:val="24"/>
          <w:szCs w:val="24"/>
        </w:rPr>
        <w:t xml:space="preserve"> </w:t>
      </w:r>
      <w:r w:rsidRPr="00A20B81">
        <w:rPr>
          <w:rFonts w:ascii="Times New Roman" w:hAnsi="Times New Roman"/>
          <w:sz w:val="24"/>
          <w:szCs w:val="24"/>
        </w:rPr>
        <w:t>(пер.</w:t>
      </w:r>
      <w:r w:rsidRPr="00A20B81">
        <w:rPr>
          <w:rFonts w:ascii="Times New Roman" w:hAnsi="Times New Roman"/>
          <w:spacing w:val="-2"/>
          <w:sz w:val="24"/>
          <w:szCs w:val="24"/>
        </w:rPr>
        <w:t xml:space="preserve"> </w:t>
      </w:r>
      <w:r w:rsidRPr="00A20B81">
        <w:rPr>
          <w:rFonts w:ascii="Times New Roman" w:hAnsi="Times New Roman"/>
          <w:sz w:val="24"/>
          <w:szCs w:val="24"/>
        </w:rPr>
        <w:t>со швед. Л.З.</w:t>
      </w:r>
      <w:r w:rsidRPr="00A20B81">
        <w:rPr>
          <w:rFonts w:ascii="Times New Roman" w:hAnsi="Times New Roman"/>
          <w:spacing w:val="-1"/>
          <w:sz w:val="24"/>
          <w:szCs w:val="24"/>
        </w:rPr>
        <w:t xml:space="preserve"> </w:t>
      </w:r>
      <w:r w:rsidRPr="00A20B81">
        <w:rPr>
          <w:rFonts w:ascii="Times New Roman" w:hAnsi="Times New Roman"/>
          <w:sz w:val="24"/>
          <w:szCs w:val="24"/>
        </w:rPr>
        <w:t>Лунгиной);</w:t>
      </w:r>
      <w:r w:rsidRPr="00A20B81">
        <w:rPr>
          <w:rFonts w:ascii="Times New Roman" w:hAnsi="Times New Roman"/>
          <w:spacing w:val="-1"/>
          <w:sz w:val="24"/>
          <w:szCs w:val="24"/>
        </w:rPr>
        <w:t xml:space="preserve"> </w:t>
      </w:r>
      <w:r w:rsidRPr="00A20B81">
        <w:rPr>
          <w:rFonts w:ascii="Times New Roman" w:hAnsi="Times New Roman"/>
          <w:sz w:val="24"/>
          <w:szCs w:val="24"/>
        </w:rPr>
        <w:t>Лофтинг Х. «Путешествия доктора Дулиттла» (пер. с англ. С. Мещерякова); Милн А. А.</w:t>
      </w:r>
      <w:r w:rsidRPr="00A20B81">
        <w:rPr>
          <w:rFonts w:ascii="Times New Roman" w:hAnsi="Times New Roman"/>
          <w:spacing w:val="1"/>
          <w:sz w:val="24"/>
          <w:szCs w:val="24"/>
        </w:rPr>
        <w:t xml:space="preserve"> </w:t>
      </w:r>
      <w:r w:rsidRPr="00A20B81">
        <w:rPr>
          <w:rFonts w:ascii="Times New Roman" w:hAnsi="Times New Roman"/>
          <w:sz w:val="24"/>
          <w:szCs w:val="24"/>
        </w:rPr>
        <w:t>«Винни-Пух</w:t>
      </w:r>
      <w:r w:rsidRPr="00A20B81">
        <w:rPr>
          <w:rFonts w:ascii="Times New Roman" w:hAnsi="Times New Roman"/>
          <w:spacing w:val="60"/>
          <w:sz w:val="24"/>
          <w:szCs w:val="24"/>
        </w:rPr>
        <w:t xml:space="preserve"> </w:t>
      </w:r>
      <w:r w:rsidRPr="00A20B81">
        <w:rPr>
          <w:rFonts w:ascii="Times New Roman" w:hAnsi="Times New Roman"/>
          <w:sz w:val="24"/>
          <w:szCs w:val="24"/>
        </w:rPr>
        <w:t>и все,</w:t>
      </w:r>
      <w:r w:rsidRPr="00A20B81">
        <w:rPr>
          <w:rFonts w:ascii="Times New Roman" w:hAnsi="Times New Roman"/>
          <w:spacing w:val="1"/>
          <w:sz w:val="24"/>
          <w:szCs w:val="24"/>
        </w:rPr>
        <w:t xml:space="preserve"> </w:t>
      </w:r>
      <w:r w:rsidRPr="00A20B81">
        <w:rPr>
          <w:rFonts w:ascii="Times New Roman" w:hAnsi="Times New Roman"/>
          <w:sz w:val="24"/>
          <w:szCs w:val="24"/>
        </w:rPr>
        <w:t>все, все» (перевод с англ. Б.В. Заходера); Мякеля Х. «Господин Ау» (пер. с фин. Э.Н. Успенского);</w:t>
      </w:r>
      <w:r w:rsidRPr="00A20B81">
        <w:rPr>
          <w:rFonts w:ascii="Times New Roman" w:hAnsi="Times New Roman"/>
          <w:spacing w:val="1"/>
          <w:sz w:val="24"/>
          <w:szCs w:val="24"/>
        </w:rPr>
        <w:t xml:space="preserve"> </w:t>
      </w:r>
      <w:r w:rsidRPr="00A20B81">
        <w:rPr>
          <w:rFonts w:ascii="Times New Roman" w:hAnsi="Times New Roman"/>
          <w:sz w:val="24"/>
          <w:szCs w:val="24"/>
        </w:rPr>
        <w:t>Пройслер О.</w:t>
      </w:r>
      <w:r w:rsidRPr="00A20B81">
        <w:rPr>
          <w:rFonts w:ascii="Times New Roman" w:hAnsi="Times New Roman"/>
          <w:spacing w:val="1"/>
          <w:sz w:val="24"/>
          <w:szCs w:val="24"/>
        </w:rPr>
        <w:t xml:space="preserve"> </w:t>
      </w:r>
      <w:r w:rsidRPr="00A20B81">
        <w:rPr>
          <w:rFonts w:ascii="Times New Roman" w:hAnsi="Times New Roman"/>
          <w:sz w:val="24"/>
          <w:szCs w:val="24"/>
        </w:rPr>
        <w:t>«Маленькая Баба-яга» (пер. с нем. Ю. Коринца),</w:t>
      </w:r>
      <w:r w:rsidRPr="00A20B81">
        <w:rPr>
          <w:rFonts w:ascii="Times New Roman" w:hAnsi="Times New Roman"/>
          <w:spacing w:val="60"/>
          <w:sz w:val="24"/>
          <w:szCs w:val="24"/>
        </w:rPr>
        <w:t xml:space="preserve"> </w:t>
      </w:r>
      <w:r w:rsidRPr="00A20B81">
        <w:rPr>
          <w:rFonts w:ascii="Times New Roman" w:hAnsi="Times New Roman"/>
          <w:sz w:val="24"/>
          <w:szCs w:val="24"/>
        </w:rPr>
        <w:t>«Маленькое привидение» (пер. с</w:t>
      </w:r>
      <w:r w:rsidRPr="00A20B81">
        <w:rPr>
          <w:rFonts w:ascii="Times New Roman" w:hAnsi="Times New Roman"/>
          <w:spacing w:val="1"/>
          <w:sz w:val="24"/>
          <w:szCs w:val="24"/>
        </w:rPr>
        <w:t xml:space="preserve"> </w:t>
      </w:r>
      <w:r w:rsidRPr="00A20B81">
        <w:rPr>
          <w:rFonts w:ascii="Times New Roman" w:hAnsi="Times New Roman"/>
          <w:sz w:val="24"/>
          <w:szCs w:val="24"/>
        </w:rPr>
        <w:t>нем. Ю. Коринца); Родари Д. «Приключения Чипполино» (пер. с итал. З. Потаповой), «Сказки, у</w:t>
      </w:r>
      <w:r w:rsidRPr="00A20B81">
        <w:rPr>
          <w:rFonts w:ascii="Times New Roman" w:hAnsi="Times New Roman"/>
          <w:spacing w:val="1"/>
          <w:sz w:val="24"/>
          <w:szCs w:val="24"/>
        </w:rPr>
        <w:t xml:space="preserve"> </w:t>
      </w:r>
      <w:r w:rsidRPr="00A20B81">
        <w:rPr>
          <w:rFonts w:ascii="Times New Roman" w:hAnsi="Times New Roman"/>
          <w:sz w:val="24"/>
          <w:szCs w:val="24"/>
        </w:rPr>
        <w:t>которых</w:t>
      </w:r>
      <w:r w:rsidRPr="00A20B81">
        <w:rPr>
          <w:rFonts w:ascii="Times New Roman" w:hAnsi="Times New Roman"/>
          <w:spacing w:val="-1"/>
          <w:sz w:val="24"/>
          <w:szCs w:val="24"/>
        </w:rPr>
        <w:t xml:space="preserve"> </w:t>
      </w:r>
      <w:r w:rsidRPr="00A20B81">
        <w:rPr>
          <w:rFonts w:ascii="Times New Roman" w:hAnsi="Times New Roman"/>
          <w:sz w:val="24"/>
          <w:szCs w:val="24"/>
        </w:rPr>
        <w:t>три</w:t>
      </w:r>
      <w:r w:rsidRPr="00A20B81">
        <w:rPr>
          <w:rFonts w:ascii="Times New Roman" w:hAnsi="Times New Roman"/>
          <w:spacing w:val="-1"/>
          <w:sz w:val="24"/>
          <w:szCs w:val="24"/>
        </w:rPr>
        <w:t xml:space="preserve"> </w:t>
      </w:r>
      <w:r w:rsidRPr="00A20B81">
        <w:rPr>
          <w:rFonts w:ascii="Times New Roman" w:hAnsi="Times New Roman"/>
          <w:sz w:val="24"/>
          <w:szCs w:val="24"/>
        </w:rPr>
        <w:t>конца»</w:t>
      </w:r>
      <w:r w:rsidRPr="00A20B81">
        <w:rPr>
          <w:rFonts w:ascii="Times New Roman" w:hAnsi="Times New Roman"/>
          <w:spacing w:val="-8"/>
          <w:sz w:val="24"/>
          <w:szCs w:val="24"/>
        </w:rPr>
        <w:t xml:space="preserve"> </w:t>
      </w:r>
      <w:r w:rsidRPr="00A20B81">
        <w:rPr>
          <w:rFonts w:ascii="Times New Roman" w:hAnsi="Times New Roman"/>
          <w:sz w:val="24"/>
          <w:szCs w:val="24"/>
        </w:rPr>
        <w:t>(пер. с</w:t>
      </w:r>
      <w:r w:rsidRPr="00A20B81">
        <w:rPr>
          <w:rFonts w:ascii="Times New Roman" w:hAnsi="Times New Roman"/>
          <w:spacing w:val="1"/>
          <w:sz w:val="24"/>
          <w:szCs w:val="24"/>
        </w:rPr>
        <w:t xml:space="preserve"> </w:t>
      </w:r>
      <w:r w:rsidRPr="00A20B81">
        <w:rPr>
          <w:rFonts w:ascii="Times New Roman" w:hAnsi="Times New Roman"/>
          <w:sz w:val="24"/>
          <w:szCs w:val="24"/>
        </w:rPr>
        <w:t>итал. И.Г.</w:t>
      </w:r>
      <w:r w:rsidRPr="00A20B81">
        <w:rPr>
          <w:rFonts w:ascii="Times New Roman" w:hAnsi="Times New Roman"/>
          <w:spacing w:val="-1"/>
          <w:sz w:val="24"/>
          <w:szCs w:val="24"/>
        </w:rPr>
        <w:t xml:space="preserve"> </w:t>
      </w:r>
      <w:r w:rsidRPr="00A20B81">
        <w:rPr>
          <w:rFonts w:ascii="Times New Roman" w:hAnsi="Times New Roman"/>
          <w:sz w:val="24"/>
          <w:szCs w:val="24"/>
        </w:rPr>
        <w:t>Константиновой).</w:t>
      </w:r>
    </w:p>
    <w:p w14:paraId="36891302"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p>
    <w:p w14:paraId="43AAF61D" w14:textId="77777777" w:rsidR="00A20B81" w:rsidRPr="00A20B81" w:rsidRDefault="00A20B81" w:rsidP="007A52BB">
      <w:pPr>
        <w:widowControl w:val="0"/>
        <w:numPr>
          <w:ilvl w:val="0"/>
          <w:numId w:val="200"/>
        </w:numPr>
        <w:autoSpaceDE w:val="0"/>
        <w:autoSpaceDN w:val="0"/>
        <w:spacing w:after="0" w:line="240" w:lineRule="auto"/>
        <w:jc w:val="both"/>
        <w:outlineLvl w:val="0"/>
        <w:rPr>
          <w:rFonts w:ascii="Times New Roman" w:hAnsi="Times New Roman"/>
          <w:b/>
          <w:bCs/>
          <w:sz w:val="24"/>
          <w:szCs w:val="24"/>
        </w:rPr>
      </w:pPr>
      <w:r w:rsidRPr="00A20B81">
        <w:rPr>
          <w:rFonts w:ascii="Times New Roman" w:hAnsi="Times New Roman"/>
          <w:b/>
          <w:bCs/>
          <w:sz w:val="24"/>
          <w:szCs w:val="24"/>
        </w:rPr>
        <w:t>Подготовительная</w:t>
      </w:r>
      <w:r w:rsidRPr="00A20B81">
        <w:rPr>
          <w:rFonts w:ascii="Times New Roman" w:hAnsi="Times New Roman"/>
          <w:b/>
          <w:bCs/>
          <w:spacing w:val="-4"/>
          <w:sz w:val="24"/>
          <w:szCs w:val="24"/>
        </w:rPr>
        <w:t xml:space="preserve"> </w:t>
      </w:r>
      <w:r w:rsidRPr="00A20B81">
        <w:rPr>
          <w:rFonts w:ascii="Times New Roman" w:hAnsi="Times New Roman"/>
          <w:b/>
          <w:bCs/>
          <w:sz w:val="24"/>
          <w:szCs w:val="24"/>
        </w:rPr>
        <w:t>к</w:t>
      </w:r>
      <w:r w:rsidRPr="00A20B81">
        <w:rPr>
          <w:rFonts w:ascii="Times New Roman" w:hAnsi="Times New Roman"/>
          <w:b/>
          <w:bCs/>
          <w:spacing w:val="-3"/>
          <w:sz w:val="24"/>
          <w:szCs w:val="24"/>
        </w:rPr>
        <w:t xml:space="preserve"> </w:t>
      </w:r>
      <w:r w:rsidRPr="00A20B81">
        <w:rPr>
          <w:rFonts w:ascii="Times New Roman" w:hAnsi="Times New Roman"/>
          <w:b/>
          <w:bCs/>
          <w:sz w:val="24"/>
          <w:szCs w:val="24"/>
        </w:rPr>
        <w:t>школе</w:t>
      </w:r>
      <w:r w:rsidRPr="00A20B81">
        <w:rPr>
          <w:rFonts w:ascii="Times New Roman" w:hAnsi="Times New Roman"/>
          <w:b/>
          <w:bCs/>
          <w:spacing w:val="-2"/>
          <w:sz w:val="24"/>
          <w:szCs w:val="24"/>
        </w:rPr>
        <w:t xml:space="preserve"> </w:t>
      </w:r>
      <w:r w:rsidRPr="00A20B81">
        <w:rPr>
          <w:rFonts w:ascii="Times New Roman" w:hAnsi="Times New Roman"/>
          <w:b/>
          <w:bCs/>
          <w:sz w:val="24"/>
          <w:szCs w:val="24"/>
        </w:rPr>
        <w:t>группа</w:t>
      </w:r>
      <w:r w:rsidRPr="00A20B81">
        <w:rPr>
          <w:rFonts w:ascii="Times New Roman" w:hAnsi="Times New Roman"/>
          <w:b/>
          <w:bCs/>
          <w:spacing w:val="-1"/>
          <w:sz w:val="24"/>
          <w:szCs w:val="24"/>
        </w:rPr>
        <w:t xml:space="preserve"> </w:t>
      </w:r>
      <w:r w:rsidRPr="00A20B81">
        <w:rPr>
          <w:rFonts w:ascii="Times New Roman" w:hAnsi="Times New Roman"/>
          <w:b/>
          <w:bCs/>
          <w:sz w:val="24"/>
          <w:szCs w:val="24"/>
        </w:rPr>
        <w:t>(6-7</w:t>
      </w:r>
      <w:r w:rsidRPr="00A20B81">
        <w:rPr>
          <w:rFonts w:ascii="Times New Roman" w:hAnsi="Times New Roman"/>
          <w:b/>
          <w:bCs/>
          <w:spacing w:val="-1"/>
          <w:sz w:val="24"/>
          <w:szCs w:val="24"/>
        </w:rPr>
        <w:t xml:space="preserve"> </w:t>
      </w:r>
      <w:r w:rsidRPr="00A20B81">
        <w:rPr>
          <w:rFonts w:ascii="Times New Roman" w:hAnsi="Times New Roman"/>
          <w:b/>
          <w:bCs/>
          <w:sz w:val="24"/>
          <w:szCs w:val="24"/>
        </w:rPr>
        <w:t>лет)</w:t>
      </w:r>
    </w:p>
    <w:p w14:paraId="10B08DD4"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Малые формы фольклора. </w:t>
      </w:r>
      <w:r w:rsidRPr="00A20B81">
        <w:rPr>
          <w:rFonts w:ascii="Times New Roman" w:hAnsi="Times New Roman"/>
          <w:sz w:val="24"/>
          <w:szCs w:val="24"/>
        </w:rPr>
        <w:t>Загадки, небылицы, дразнилки, считалки, пословицы, поговорки,</w:t>
      </w:r>
      <w:r w:rsidRPr="00A20B81">
        <w:rPr>
          <w:rFonts w:ascii="Times New Roman" w:hAnsi="Times New Roman"/>
          <w:spacing w:val="-57"/>
          <w:sz w:val="24"/>
          <w:szCs w:val="24"/>
        </w:rPr>
        <w:t xml:space="preserve"> </w:t>
      </w:r>
      <w:r w:rsidRPr="00A20B81">
        <w:rPr>
          <w:rFonts w:ascii="Times New Roman" w:hAnsi="Times New Roman"/>
          <w:sz w:val="24"/>
          <w:szCs w:val="24"/>
        </w:rPr>
        <w:t>заклички,</w:t>
      </w:r>
      <w:r w:rsidRPr="00A20B81">
        <w:rPr>
          <w:rFonts w:ascii="Times New Roman" w:hAnsi="Times New Roman"/>
          <w:spacing w:val="-1"/>
          <w:sz w:val="24"/>
          <w:szCs w:val="24"/>
        </w:rPr>
        <w:t xml:space="preserve"> </w:t>
      </w:r>
      <w:r w:rsidRPr="00A20B81">
        <w:rPr>
          <w:rFonts w:ascii="Times New Roman" w:hAnsi="Times New Roman"/>
          <w:sz w:val="24"/>
          <w:szCs w:val="24"/>
        </w:rPr>
        <w:t>народные</w:t>
      </w:r>
      <w:r w:rsidRPr="00A20B81">
        <w:rPr>
          <w:rFonts w:ascii="Times New Roman" w:hAnsi="Times New Roman"/>
          <w:spacing w:val="-2"/>
          <w:sz w:val="24"/>
          <w:szCs w:val="24"/>
        </w:rPr>
        <w:t xml:space="preserve"> </w:t>
      </w:r>
      <w:r w:rsidRPr="00A20B81">
        <w:rPr>
          <w:rFonts w:ascii="Times New Roman" w:hAnsi="Times New Roman"/>
          <w:sz w:val="24"/>
          <w:szCs w:val="24"/>
        </w:rPr>
        <w:t>песенки, прибаутки, скороговорки.</w:t>
      </w:r>
    </w:p>
    <w:p w14:paraId="29686695" w14:textId="7ACA2F6F"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Русские  </w:t>
      </w:r>
      <w:r w:rsidRPr="00A20B81">
        <w:rPr>
          <w:rFonts w:ascii="Times New Roman" w:hAnsi="Times New Roman"/>
          <w:i/>
          <w:spacing w:val="4"/>
          <w:sz w:val="24"/>
          <w:szCs w:val="24"/>
        </w:rPr>
        <w:t xml:space="preserve"> </w:t>
      </w:r>
      <w:r w:rsidRPr="00A20B81">
        <w:rPr>
          <w:rFonts w:ascii="Times New Roman" w:hAnsi="Times New Roman"/>
          <w:i/>
          <w:sz w:val="24"/>
          <w:szCs w:val="24"/>
        </w:rPr>
        <w:t xml:space="preserve">народные  </w:t>
      </w:r>
      <w:r w:rsidRPr="00A20B81">
        <w:rPr>
          <w:rFonts w:ascii="Times New Roman" w:hAnsi="Times New Roman"/>
          <w:i/>
          <w:spacing w:val="3"/>
          <w:sz w:val="24"/>
          <w:szCs w:val="24"/>
        </w:rPr>
        <w:t xml:space="preserve"> </w:t>
      </w:r>
      <w:r w:rsidRPr="00A20B81">
        <w:rPr>
          <w:rFonts w:ascii="Times New Roman" w:hAnsi="Times New Roman"/>
          <w:i/>
          <w:sz w:val="24"/>
          <w:szCs w:val="24"/>
        </w:rPr>
        <w:t xml:space="preserve">сказки.  </w:t>
      </w:r>
      <w:r w:rsidRPr="00A20B81">
        <w:rPr>
          <w:rFonts w:ascii="Times New Roman" w:hAnsi="Times New Roman"/>
          <w:i/>
          <w:spacing w:val="11"/>
          <w:sz w:val="24"/>
          <w:szCs w:val="24"/>
        </w:rPr>
        <w:t xml:space="preserve"> </w:t>
      </w:r>
      <w:r w:rsidRPr="00A20B81">
        <w:rPr>
          <w:rFonts w:ascii="Times New Roman" w:hAnsi="Times New Roman"/>
          <w:sz w:val="24"/>
          <w:szCs w:val="24"/>
        </w:rPr>
        <w:t xml:space="preserve">«Василиса  </w:t>
      </w:r>
      <w:r w:rsidRPr="00A20B81">
        <w:rPr>
          <w:rFonts w:ascii="Times New Roman" w:hAnsi="Times New Roman"/>
          <w:spacing w:val="3"/>
          <w:sz w:val="24"/>
          <w:szCs w:val="24"/>
        </w:rPr>
        <w:t xml:space="preserve"> </w:t>
      </w:r>
      <w:r w:rsidRPr="00A20B81">
        <w:rPr>
          <w:rFonts w:ascii="Times New Roman" w:hAnsi="Times New Roman"/>
          <w:sz w:val="24"/>
          <w:szCs w:val="24"/>
        </w:rPr>
        <w:t xml:space="preserve">Прекрасная»  </w:t>
      </w:r>
      <w:r w:rsidRPr="00A20B81">
        <w:rPr>
          <w:rFonts w:ascii="Times New Roman" w:hAnsi="Times New Roman"/>
          <w:spacing w:val="2"/>
          <w:sz w:val="24"/>
          <w:szCs w:val="24"/>
        </w:rPr>
        <w:t xml:space="preserve"> </w:t>
      </w:r>
      <w:r w:rsidRPr="00A20B81">
        <w:rPr>
          <w:rFonts w:ascii="Times New Roman" w:hAnsi="Times New Roman"/>
          <w:sz w:val="24"/>
          <w:szCs w:val="24"/>
        </w:rPr>
        <w:t xml:space="preserve">(из  </w:t>
      </w:r>
      <w:r w:rsidRPr="00A20B81">
        <w:rPr>
          <w:rFonts w:ascii="Times New Roman" w:hAnsi="Times New Roman"/>
          <w:spacing w:val="5"/>
          <w:sz w:val="24"/>
          <w:szCs w:val="24"/>
        </w:rPr>
        <w:t xml:space="preserve"> </w:t>
      </w:r>
      <w:r w:rsidRPr="00A20B81">
        <w:rPr>
          <w:rFonts w:ascii="Times New Roman" w:hAnsi="Times New Roman"/>
          <w:sz w:val="24"/>
          <w:szCs w:val="24"/>
        </w:rPr>
        <w:t xml:space="preserve">сборника  </w:t>
      </w:r>
      <w:r w:rsidRPr="00A20B81">
        <w:rPr>
          <w:rFonts w:ascii="Times New Roman" w:hAnsi="Times New Roman"/>
          <w:spacing w:val="3"/>
          <w:sz w:val="24"/>
          <w:szCs w:val="24"/>
        </w:rPr>
        <w:t xml:space="preserve"> </w:t>
      </w:r>
      <w:r w:rsidRPr="00A20B81">
        <w:rPr>
          <w:rFonts w:ascii="Times New Roman" w:hAnsi="Times New Roman"/>
          <w:sz w:val="24"/>
          <w:szCs w:val="24"/>
        </w:rPr>
        <w:t xml:space="preserve">А.Н.  </w:t>
      </w:r>
      <w:r w:rsidRPr="00A20B81">
        <w:rPr>
          <w:rFonts w:ascii="Times New Roman" w:hAnsi="Times New Roman"/>
          <w:spacing w:val="6"/>
          <w:sz w:val="24"/>
          <w:szCs w:val="24"/>
        </w:rPr>
        <w:t xml:space="preserve"> </w:t>
      </w:r>
      <w:r w:rsidRPr="00A20B81">
        <w:rPr>
          <w:rFonts w:ascii="Times New Roman" w:hAnsi="Times New Roman"/>
          <w:sz w:val="24"/>
          <w:szCs w:val="24"/>
        </w:rPr>
        <w:t>Афанасьева);</w:t>
      </w:r>
      <w:r w:rsidR="003D21FD">
        <w:rPr>
          <w:rFonts w:ascii="Times New Roman" w:hAnsi="Times New Roman"/>
          <w:sz w:val="24"/>
          <w:szCs w:val="24"/>
        </w:rPr>
        <w:t xml:space="preserve"> </w:t>
      </w:r>
      <w:r w:rsidRPr="00A20B81">
        <w:rPr>
          <w:rFonts w:ascii="Times New Roman" w:hAnsi="Times New Roman"/>
          <w:sz w:val="24"/>
          <w:szCs w:val="24"/>
        </w:rPr>
        <w:t>«Вежливый Кот-воркот» (обработка М. Булатова); «Иван Царевич и Серый Волк» (обработка А.Н.</w:t>
      </w:r>
      <w:r w:rsidRPr="00A20B81">
        <w:rPr>
          <w:rFonts w:ascii="Times New Roman" w:hAnsi="Times New Roman"/>
          <w:spacing w:val="1"/>
          <w:sz w:val="24"/>
          <w:szCs w:val="24"/>
        </w:rPr>
        <w:t xml:space="preserve"> </w:t>
      </w:r>
      <w:r w:rsidRPr="00A20B81">
        <w:rPr>
          <w:rFonts w:ascii="Times New Roman" w:hAnsi="Times New Roman"/>
          <w:sz w:val="24"/>
          <w:szCs w:val="24"/>
        </w:rPr>
        <w:t>Толстого); «Зимовье зверей» (обработка А.Н. Толстого); «Кощей Бессмертный» (2 вариант) (из</w:t>
      </w:r>
      <w:r w:rsidRPr="00A20B81">
        <w:rPr>
          <w:rFonts w:ascii="Times New Roman" w:hAnsi="Times New Roman"/>
          <w:spacing w:val="1"/>
          <w:sz w:val="24"/>
          <w:szCs w:val="24"/>
        </w:rPr>
        <w:t xml:space="preserve"> </w:t>
      </w:r>
      <w:r w:rsidRPr="00A20B81">
        <w:rPr>
          <w:rFonts w:ascii="Times New Roman" w:hAnsi="Times New Roman"/>
          <w:sz w:val="24"/>
          <w:szCs w:val="24"/>
        </w:rPr>
        <w:t>сборника</w:t>
      </w:r>
      <w:r w:rsidRPr="00A20B81">
        <w:rPr>
          <w:rFonts w:ascii="Times New Roman" w:hAnsi="Times New Roman"/>
          <w:spacing w:val="6"/>
          <w:sz w:val="24"/>
          <w:szCs w:val="24"/>
        </w:rPr>
        <w:t xml:space="preserve"> </w:t>
      </w:r>
      <w:r w:rsidRPr="00A20B81">
        <w:rPr>
          <w:rFonts w:ascii="Times New Roman" w:hAnsi="Times New Roman"/>
          <w:sz w:val="24"/>
          <w:szCs w:val="24"/>
        </w:rPr>
        <w:t>А.Н.</w:t>
      </w:r>
      <w:r w:rsidRPr="00A20B81">
        <w:rPr>
          <w:rFonts w:ascii="Times New Roman" w:hAnsi="Times New Roman"/>
          <w:spacing w:val="6"/>
          <w:sz w:val="24"/>
          <w:szCs w:val="24"/>
        </w:rPr>
        <w:t xml:space="preserve"> </w:t>
      </w:r>
      <w:r w:rsidRPr="00A20B81">
        <w:rPr>
          <w:rFonts w:ascii="Times New Roman" w:hAnsi="Times New Roman"/>
          <w:sz w:val="24"/>
          <w:szCs w:val="24"/>
        </w:rPr>
        <w:t>Афанасьева);</w:t>
      </w:r>
      <w:r w:rsidRPr="00A20B81">
        <w:rPr>
          <w:rFonts w:ascii="Times New Roman" w:hAnsi="Times New Roman"/>
          <w:spacing w:val="12"/>
          <w:sz w:val="24"/>
          <w:szCs w:val="24"/>
        </w:rPr>
        <w:t xml:space="preserve"> </w:t>
      </w:r>
      <w:r w:rsidRPr="00A20B81">
        <w:rPr>
          <w:rFonts w:ascii="Times New Roman" w:hAnsi="Times New Roman"/>
          <w:sz w:val="24"/>
          <w:szCs w:val="24"/>
        </w:rPr>
        <w:t>«Рифмы»</w:t>
      </w:r>
      <w:r w:rsidRPr="00A20B81">
        <w:rPr>
          <w:rFonts w:ascii="Times New Roman" w:hAnsi="Times New Roman"/>
          <w:spacing w:val="2"/>
          <w:sz w:val="24"/>
          <w:szCs w:val="24"/>
        </w:rPr>
        <w:t xml:space="preserve"> </w:t>
      </w:r>
      <w:r w:rsidRPr="00A20B81">
        <w:rPr>
          <w:rFonts w:ascii="Times New Roman" w:hAnsi="Times New Roman"/>
          <w:sz w:val="24"/>
          <w:szCs w:val="24"/>
        </w:rPr>
        <w:t>(авторизованный</w:t>
      </w:r>
      <w:r w:rsidRPr="00A20B81">
        <w:rPr>
          <w:rFonts w:ascii="Times New Roman" w:hAnsi="Times New Roman"/>
          <w:spacing w:val="8"/>
          <w:sz w:val="24"/>
          <w:szCs w:val="24"/>
        </w:rPr>
        <w:t xml:space="preserve"> </w:t>
      </w:r>
      <w:r w:rsidRPr="00A20B81">
        <w:rPr>
          <w:rFonts w:ascii="Times New Roman" w:hAnsi="Times New Roman"/>
          <w:sz w:val="24"/>
          <w:szCs w:val="24"/>
        </w:rPr>
        <w:t>пересказ</w:t>
      </w:r>
      <w:r w:rsidRPr="00A20B81">
        <w:rPr>
          <w:rFonts w:ascii="Times New Roman" w:hAnsi="Times New Roman"/>
          <w:spacing w:val="8"/>
          <w:sz w:val="24"/>
          <w:szCs w:val="24"/>
        </w:rPr>
        <w:t xml:space="preserve"> </w:t>
      </w:r>
      <w:r w:rsidRPr="00A20B81">
        <w:rPr>
          <w:rFonts w:ascii="Times New Roman" w:hAnsi="Times New Roman"/>
          <w:sz w:val="24"/>
          <w:szCs w:val="24"/>
        </w:rPr>
        <w:t>Б.В.</w:t>
      </w:r>
      <w:r w:rsidRPr="00A20B81">
        <w:rPr>
          <w:rFonts w:ascii="Times New Roman" w:hAnsi="Times New Roman"/>
          <w:spacing w:val="10"/>
          <w:sz w:val="24"/>
          <w:szCs w:val="24"/>
        </w:rPr>
        <w:t xml:space="preserve"> </w:t>
      </w:r>
      <w:r w:rsidRPr="00A20B81">
        <w:rPr>
          <w:rFonts w:ascii="Times New Roman" w:hAnsi="Times New Roman"/>
          <w:sz w:val="24"/>
          <w:szCs w:val="24"/>
        </w:rPr>
        <w:t>Шергина);</w:t>
      </w:r>
      <w:r w:rsidRPr="00A20B81">
        <w:rPr>
          <w:rFonts w:ascii="Times New Roman" w:hAnsi="Times New Roman"/>
          <w:spacing w:val="12"/>
          <w:sz w:val="24"/>
          <w:szCs w:val="24"/>
        </w:rPr>
        <w:t xml:space="preserve"> </w:t>
      </w:r>
      <w:r w:rsidRPr="00A20B81">
        <w:rPr>
          <w:rFonts w:ascii="Times New Roman" w:hAnsi="Times New Roman"/>
          <w:sz w:val="24"/>
          <w:szCs w:val="24"/>
        </w:rPr>
        <w:t>«Семь</w:t>
      </w:r>
      <w:r w:rsidRPr="00A20B81">
        <w:rPr>
          <w:rFonts w:ascii="Times New Roman" w:hAnsi="Times New Roman"/>
          <w:spacing w:val="8"/>
          <w:sz w:val="24"/>
          <w:szCs w:val="24"/>
        </w:rPr>
        <w:t xml:space="preserve"> </w:t>
      </w:r>
      <w:r w:rsidRPr="00A20B81">
        <w:rPr>
          <w:rFonts w:ascii="Times New Roman" w:hAnsi="Times New Roman"/>
          <w:sz w:val="24"/>
          <w:szCs w:val="24"/>
        </w:rPr>
        <w:t>Симеонов</w:t>
      </w:r>
      <w:r w:rsidR="003D21FD">
        <w:rPr>
          <w:rFonts w:ascii="Times New Roman" w:hAnsi="Times New Roman"/>
          <w:sz w:val="24"/>
          <w:szCs w:val="24"/>
        </w:rPr>
        <w:t xml:space="preserve"> </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семь</w:t>
      </w:r>
      <w:r w:rsidRPr="00A20B81">
        <w:rPr>
          <w:rFonts w:ascii="Times New Roman" w:hAnsi="Times New Roman"/>
          <w:spacing w:val="1"/>
          <w:sz w:val="24"/>
          <w:szCs w:val="24"/>
        </w:rPr>
        <w:t xml:space="preserve"> </w:t>
      </w:r>
      <w:r w:rsidRPr="00A20B81">
        <w:rPr>
          <w:rFonts w:ascii="Times New Roman" w:hAnsi="Times New Roman"/>
          <w:sz w:val="24"/>
          <w:szCs w:val="24"/>
        </w:rPr>
        <w:t>работников»</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И.В.</w:t>
      </w:r>
      <w:r w:rsidRPr="00A20B81">
        <w:rPr>
          <w:rFonts w:ascii="Times New Roman" w:hAnsi="Times New Roman"/>
          <w:spacing w:val="1"/>
          <w:sz w:val="24"/>
          <w:szCs w:val="24"/>
        </w:rPr>
        <w:t xml:space="preserve"> </w:t>
      </w:r>
      <w:r w:rsidRPr="00A20B81">
        <w:rPr>
          <w:rFonts w:ascii="Times New Roman" w:hAnsi="Times New Roman"/>
          <w:sz w:val="24"/>
          <w:szCs w:val="24"/>
        </w:rPr>
        <w:t>Карнауховой);</w:t>
      </w:r>
      <w:r w:rsidRPr="00A20B81">
        <w:rPr>
          <w:rFonts w:ascii="Times New Roman" w:hAnsi="Times New Roman"/>
          <w:spacing w:val="1"/>
          <w:sz w:val="24"/>
          <w:szCs w:val="24"/>
        </w:rPr>
        <w:t xml:space="preserve"> </w:t>
      </w:r>
      <w:r w:rsidRPr="00A20B81">
        <w:rPr>
          <w:rFonts w:ascii="Times New Roman" w:hAnsi="Times New Roman"/>
          <w:sz w:val="24"/>
          <w:szCs w:val="24"/>
        </w:rPr>
        <w:t>«Солдатская</w:t>
      </w:r>
      <w:r w:rsidRPr="00A20B81">
        <w:rPr>
          <w:rFonts w:ascii="Times New Roman" w:hAnsi="Times New Roman"/>
          <w:spacing w:val="1"/>
          <w:sz w:val="24"/>
          <w:szCs w:val="24"/>
        </w:rPr>
        <w:t xml:space="preserve"> </w:t>
      </w:r>
      <w:r w:rsidRPr="00A20B81">
        <w:rPr>
          <w:rFonts w:ascii="Times New Roman" w:hAnsi="Times New Roman"/>
          <w:sz w:val="24"/>
          <w:szCs w:val="24"/>
        </w:rPr>
        <w:t>загадка»</w:t>
      </w:r>
      <w:r w:rsidRPr="00A20B81">
        <w:rPr>
          <w:rFonts w:ascii="Times New Roman" w:hAnsi="Times New Roman"/>
          <w:spacing w:val="1"/>
          <w:sz w:val="24"/>
          <w:szCs w:val="24"/>
        </w:rPr>
        <w:t xml:space="preserve"> </w:t>
      </w:r>
      <w:r w:rsidRPr="00A20B81">
        <w:rPr>
          <w:rFonts w:ascii="Times New Roman" w:hAnsi="Times New Roman"/>
          <w:sz w:val="24"/>
          <w:szCs w:val="24"/>
        </w:rPr>
        <w:t>(из</w:t>
      </w:r>
      <w:r w:rsidRPr="00A20B81">
        <w:rPr>
          <w:rFonts w:ascii="Times New Roman" w:hAnsi="Times New Roman"/>
          <w:spacing w:val="1"/>
          <w:sz w:val="24"/>
          <w:szCs w:val="24"/>
        </w:rPr>
        <w:t xml:space="preserve"> </w:t>
      </w:r>
      <w:r w:rsidRPr="00A20B81">
        <w:rPr>
          <w:rFonts w:ascii="Times New Roman" w:hAnsi="Times New Roman"/>
          <w:sz w:val="24"/>
          <w:szCs w:val="24"/>
        </w:rPr>
        <w:t>сборника</w:t>
      </w:r>
      <w:r w:rsidRPr="00A20B81">
        <w:rPr>
          <w:rFonts w:ascii="Times New Roman" w:hAnsi="Times New Roman"/>
          <w:spacing w:val="1"/>
          <w:sz w:val="24"/>
          <w:szCs w:val="24"/>
        </w:rPr>
        <w:t xml:space="preserve"> </w:t>
      </w:r>
      <w:r w:rsidRPr="00A20B81">
        <w:rPr>
          <w:rFonts w:ascii="Times New Roman" w:hAnsi="Times New Roman"/>
          <w:sz w:val="24"/>
          <w:szCs w:val="24"/>
        </w:rPr>
        <w:t>А.Н.</w:t>
      </w:r>
      <w:r w:rsidRPr="00A20B81">
        <w:rPr>
          <w:rFonts w:ascii="Times New Roman" w:hAnsi="Times New Roman"/>
          <w:spacing w:val="1"/>
          <w:sz w:val="24"/>
          <w:szCs w:val="24"/>
        </w:rPr>
        <w:t xml:space="preserve"> </w:t>
      </w:r>
      <w:r w:rsidRPr="00A20B81">
        <w:rPr>
          <w:rFonts w:ascii="Times New Roman" w:hAnsi="Times New Roman"/>
          <w:sz w:val="24"/>
          <w:szCs w:val="24"/>
        </w:rPr>
        <w:t>Афанасьева);</w:t>
      </w:r>
      <w:r w:rsidRPr="00A20B81">
        <w:rPr>
          <w:rFonts w:ascii="Times New Roman" w:hAnsi="Times New Roman"/>
          <w:spacing w:val="1"/>
          <w:sz w:val="24"/>
          <w:szCs w:val="24"/>
        </w:rPr>
        <w:t xml:space="preserve"> </w:t>
      </w:r>
      <w:r w:rsidRPr="00A20B81">
        <w:rPr>
          <w:rFonts w:ascii="Times New Roman" w:hAnsi="Times New Roman"/>
          <w:sz w:val="24"/>
          <w:szCs w:val="24"/>
        </w:rPr>
        <w:t>«У</w:t>
      </w:r>
      <w:r w:rsidRPr="00A20B81">
        <w:rPr>
          <w:rFonts w:ascii="Times New Roman" w:hAnsi="Times New Roman"/>
          <w:spacing w:val="1"/>
          <w:sz w:val="24"/>
          <w:szCs w:val="24"/>
        </w:rPr>
        <w:t xml:space="preserve"> </w:t>
      </w:r>
      <w:r w:rsidRPr="00A20B81">
        <w:rPr>
          <w:rFonts w:ascii="Times New Roman" w:hAnsi="Times New Roman"/>
          <w:sz w:val="24"/>
          <w:szCs w:val="24"/>
        </w:rPr>
        <w:t>страха</w:t>
      </w:r>
      <w:r w:rsidRPr="00A20B81">
        <w:rPr>
          <w:rFonts w:ascii="Times New Roman" w:hAnsi="Times New Roman"/>
          <w:spacing w:val="1"/>
          <w:sz w:val="24"/>
          <w:szCs w:val="24"/>
        </w:rPr>
        <w:t xml:space="preserve"> </w:t>
      </w:r>
      <w:r w:rsidRPr="00A20B81">
        <w:rPr>
          <w:rFonts w:ascii="Times New Roman" w:hAnsi="Times New Roman"/>
          <w:sz w:val="24"/>
          <w:szCs w:val="24"/>
        </w:rPr>
        <w:t>глаза</w:t>
      </w:r>
      <w:r w:rsidRPr="00A20B81">
        <w:rPr>
          <w:rFonts w:ascii="Times New Roman" w:hAnsi="Times New Roman"/>
          <w:spacing w:val="1"/>
          <w:sz w:val="24"/>
          <w:szCs w:val="24"/>
        </w:rPr>
        <w:t xml:space="preserve"> </w:t>
      </w:r>
      <w:r w:rsidRPr="00A20B81">
        <w:rPr>
          <w:rFonts w:ascii="Times New Roman" w:hAnsi="Times New Roman"/>
          <w:sz w:val="24"/>
          <w:szCs w:val="24"/>
        </w:rPr>
        <w:t>велики»</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О.И.</w:t>
      </w:r>
      <w:r w:rsidRPr="00A20B81">
        <w:rPr>
          <w:rFonts w:ascii="Times New Roman" w:hAnsi="Times New Roman"/>
          <w:spacing w:val="1"/>
          <w:sz w:val="24"/>
          <w:szCs w:val="24"/>
        </w:rPr>
        <w:t xml:space="preserve"> </w:t>
      </w:r>
      <w:r w:rsidRPr="00A20B81">
        <w:rPr>
          <w:rFonts w:ascii="Times New Roman" w:hAnsi="Times New Roman"/>
          <w:sz w:val="24"/>
          <w:szCs w:val="24"/>
        </w:rPr>
        <w:t>Капицы);</w:t>
      </w:r>
      <w:r w:rsidRPr="00A20B81">
        <w:rPr>
          <w:rFonts w:ascii="Times New Roman" w:hAnsi="Times New Roman"/>
          <w:spacing w:val="1"/>
          <w:sz w:val="24"/>
          <w:szCs w:val="24"/>
        </w:rPr>
        <w:t xml:space="preserve"> </w:t>
      </w:r>
      <w:r w:rsidRPr="00A20B81">
        <w:rPr>
          <w:rFonts w:ascii="Times New Roman" w:hAnsi="Times New Roman"/>
          <w:sz w:val="24"/>
          <w:szCs w:val="24"/>
        </w:rPr>
        <w:t>«Хвосты»</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О.И.</w:t>
      </w:r>
      <w:r w:rsidRPr="00A20B81">
        <w:rPr>
          <w:rFonts w:ascii="Times New Roman" w:hAnsi="Times New Roman"/>
          <w:spacing w:val="1"/>
          <w:sz w:val="24"/>
          <w:szCs w:val="24"/>
        </w:rPr>
        <w:t xml:space="preserve"> </w:t>
      </w:r>
      <w:r w:rsidRPr="00A20B81">
        <w:rPr>
          <w:rFonts w:ascii="Times New Roman" w:hAnsi="Times New Roman"/>
          <w:sz w:val="24"/>
          <w:szCs w:val="24"/>
        </w:rPr>
        <w:t>Капицы).</w:t>
      </w:r>
    </w:p>
    <w:p w14:paraId="25343287"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Былины. </w:t>
      </w:r>
      <w:r w:rsidRPr="00A20B81">
        <w:rPr>
          <w:rFonts w:ascii="Times New Roman" w:hAnsi="Times New Roman"/>
          <w:sz w:val="24"/>
          <w:szCs w:val="24"/>
        </w:rPr>
        <w:t>«Садко» (пересказ И.В. Карнауховой / запись П.Н. Рыбникова); «Добрыня и Змей»</w:t>
      </w:r>
      <w:r w:rsidRPr="00A20B81">
        <w:rPr>
          <w:rFonts w:ascii="Times New Roman" w:hAnsi="Times New Roman"/>
          <w:spacing w:val="-57"/>
          <w:sz w:val="24"/>
          <w:szCs w:val="24"/>
        </w:rPr>
        <w:t xml:space="preserve"> </w:t>
      </w:r>
      <w:r w:rsidRPr="00A20B81">
        <w:rPr>
          <w:rFonts w:ascii="Times New Roman" w:hAnsi="Times New Roman"/>
          <w:sz w:val="24"/>
          <w:szCs w:val="24"/>
        </w:rPr>
        <w:t>(обработка Н.П. Колпаковой / пересказ И.В. Карнауховой); «Илья Муромец и Соловей-Разбойник»</w:t>
      </w:r>
      <w:r w:rsidRPr="00A20B81">
        <w:rPr>
          <w:rFonts w:ascii="Times New Roman" w:hAnsi="Times New Roman"/>
          <w:spacing w:val="-57"/>
          <w:sz w:val="24"/>
          <w:szCs w:val="24"/>
        </w:rPr>
        <w:t xml:space="preserve"> </w:t>
      </w:r>
      <w:r w:rsidRPr="00A20B81">
        <w:rPr>
          <w:rFonts w:ascii="Times New Roman" w:hAnsi="Times New Roman"/>
          <w:sz w:val="24"/>
          <w:szCs w:val="24"/>
        </w:rPr>
        <w:t>(обработка</w:t>
      </w:r>
      <w:r w:rsidRPr="00A20B81">
        <w:rPr>
          <w:rFonts w:ascii="Times New Roman" w:hAnsi="Times New Roman"/>
          <w:spacing w:val="-2"/>
          <w:sz w:val="24"/>
          <w:szCs w:val="24"/>
        </w:rPr>
        <w:t xml:space="preserve"> </w:t>
      </w:r>
      <w:r w:rsidRPr="00A20B81">
        <w:rPr>
          <w:rFonts w:ascii="Times New Roman" w:hAnsi="Times New Roman"/>
          <w:sz w:val="24"/>
          <w:szCs w:val="24"/>
        </w:rPr>
        <w:t>А.Ф.</w:t>
      </w:r>
      <w:r w:rsidRPr="00A20B81">
        <w:rPr>
          <w:rFonts w:ascii="Times New Roman" w:hAnsi="Times New Roman"/>
          <w:spacing w:val="-1"/>
          <w:sz w:val="24"/>
          <w:szCs w:val="24"/>
        </w:rPr>
        <w:t xml:space="preserve"> </w:t>
      </w:r>
      <w:r w:rsidRPr="00A20B81">
        <w:rPr>
          <w:rFonts w:ascii="Times New Roman" w:hAnsi="Times New Roman"/>
          <w:sz w:val="24"/>
          <w:szCs w:val="24"/>
        </w:rPr>
        <w:t>Гильфердинга</w:t>
      </w:r>
      <w:r w:rsidRPr="00A20B81">
        <w:rPr>
          <w:rFonts w:ascii="Times New Roman" w:hAnsi="Times New Roman"/>
          <w:spacing w:val="-1"/>
          <w:sz w:val="24"/>
          <w:szCs w:val="24"/>
        </w:rPr>
        <w:t xml:space="preserve"> </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пересказ И.В.</w:t>
      </w:r>
      <w:r w:rsidRPr="00A20B81">
        <w:rPr>
          <w:rFonts w:ascii="Times New Roman" w:hAnsi="Times New Roman"/>
          <w:spacing w:val="2"/>
          <w:sz w:val="24"/>
          <w:szCs w:val="24"/>
        </w:rPr>
        <w:t xml:space="preserve"> </w:t>
      </w:r>
      <w:r w:rsidRPr="00A20B81">
        <w:rPr>
          <w:rFonts w:ascii="Times New Roman" w:hAnsi="Times New Roman"/>
          <w:sz w:val="24"/>
          <w:szCs w:val="24"/>
        </w:rPr>
        <w:t>Карнауховой).</w:t>
      </w:r>
    </w:p>
    <w:p w14:paraId="6B7D9C5E" w14:textId="193D6F8C"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Сказки народов мира. </w:t>
      </w:r>
      <w:r w:rsidRPr="00A20B81">
        <w:rPr>
          <w:rFonts w:ascii="Times New Roman" w:hAnsi="Times New Roman"/>
          <w:sz w:val="24"/>
          <w:szCs w:val="24"/>
        </w:rPr>
        <w:t>«Айога», нанайск., обработка Д. Нагишкина; «Беляночка и Розочка»,</w:t>
      </w:r>
      <w:r w:rsidRPr="00A20B81">
        <w:rPr>
          <w:rFonts w:ascii="Times New Roman" w:hAnsi="Times New Roman"/>
          <w:spacing w:val="1"/>
          <w:sz w:val="24"/>
          <w:szCs w:val="24"/>
        </w:rPr>
        <w:t xml:space="preserve"> </w:t>
      </w:r>
      <w:r w:rsidRPr="00A20B81">
        <w:rPr>
          <w:rFonts w:ascii="Times New Roman" w:hAnsi="Times New Roman"/>
          <w:sz w:val="24"/>
          <w:szCs w:val="24"/>
        </w:rPr>
        <w:t>нем. из сказок Бр. Гримм, пересказ А.К. Покровской; «Самый красивый наряд на свете», пер. с</w:t>
      </w:r>
      <w:r w:rsidRPr="00A20B81">
        <w:rPr>
          <w:rFonts w:ascii="Times New Roman" w:hAnsi="Times New Roman"/>
          <w:spacing w:val="1"/>
          <w:sz w:val="24"/>
          <w:szCs w:val="24"/>
        </w:rPr>
        <w:t xml:space="preserve"> </w:t>
      </w:r>
      <w:r w:rsidRPr="00A20B81">
        <w:rPr>
          <w:rFonts w:ascii="Times New Roman" w:hAnsi="Times New Roman"/>
          <w:sz w:val="24"/>
          <w:szCs w:val="24"/>
        </w:rPr>
        <w:t>япон.</w:t>
      </w:r>
      <w:r w:rsidRPr="00A20B81">
        <w:rPr>
          <w:rFonts w:ascii="Times New Roman" w:hAnsi="Times New Roman"/>
          <w:spacing w:val="44"/>
          <w:sz w:val="24"/>
          <w:szCs w:val="24"/>
        </w:rPr>
        <w:t xml:space="preserve"> </w:t>
      </w:r>
      <w:r w:rsidRPr="00A20B81">
        <w:rPr>
          <w:rFonts w:ascii="Times New Roman" w:hAnsi="Times New Roman"/>
          <w:sz w:val="24"/>
          <w:szCs w:val="24"/>
        </w:rPr>
        <w:t>В.</w:t>
      </w:r>
      <w:r w:rsidRPr="00A20B81">
        <w:rPr>
          <w:rFonts w:ascii="Times New Roman" w:hAnsi="Times New Roman"/>
          <w:spacing w:val="44"/>
          <w:sz w:val="24"/>
          <w:szCs w:val="24"/>
        </w:rPr>
        <w:t xml:space="preserve"> </w:t>
      </w:r>
      <w:r w:rsidRPr="00A20B81">
        <w:rPr>
          <w:rFonts w:ascii="Times New Roman" w:hAnsi="Times New Roman"/>
          <w:sz w:val="24"/>
          <w:szCs w:val="24"/>
        </w:rPr>
        <w:t>Марковой;</w:t>
      </w:r>
      <w:r w:rsidRPr="00A20B81">
        <w:rPr>
          <w:rFonts w:ascii="Times New Roman" w:hAnsi="Times New Roman"/>
          <w:spacing w:val="50"/>
          <w:sz w:val="24"/>
          <w:szCs w:val="24"/>
        </w:rPr>
        <w:t xml:space="preserve"> </w:t>
      </w:r>
      <w:r w:rsidRPr="00A20B81">
        <w:rPr>
          <w:rFonts w:ascii="Times New Roman" w:hAnsi="Times New Roman"/>
          <w:sz w:val="24"/>
          <w:szCs w:val="24"/>
        </w:rPr>
        <w:t>«Голубая</w:t>
      </w:r>
      <w:r w:rsidRPr="00A20B81">
        <w:rPr>
          <w:rFonts w:ascii="Times New Roman" w:hAnsi="Times New Roman"/>
          <w:spacing w:val="44"/>
          <w:sz w:val="24"/>
          <w:szCs w:val="24"/>
        </w:rPr>
        <w:t xml:space="preserve"> </w:t>
      </w:r>
      <w:r w:rsidRPr="00A20B81">
        <w:rPr>
          <w:rFonts w:ascii="Times New Roman" w:hAnsi="Times New Roman"/>
          <w:sz w:val="24"/>
          <w:szCs w:val="24"/>
        </w:rPr>
        <w:t>птица»,</w:t>
      </w:r>
      <w:r w:rsidRPr="00A20B81">
        <w:rPr>
          <w:rFonts w:ascii="Times New Roman" w:hAnsi="Times New Roman"/>
          <w:spacing w:val="44"/>
          <w:sz w:val="24"/>
          <w:szCs w:val="24"/>
        </w:rPr>
        <w:t xml:space="preserve"> </w:t>
      </w:r>
      <w:r w:rsidRPr="00A20B81">
        <w:rPr>
          <w:rFonts w:ascii="Times New Roman" w:hAnsi="Times New Roman"/>
          <w:sz w:val="24"/>
          <w:szCs w:val="24"/>
        </w:rPr>
        <w:t>туркм.</w:t>
      </w:r>
      <w:r w:rsidRPr="00A20B81">
        <w:rPr>
          <w:rFonts w:ascii="Times New Roman" w:hAnsi="Times New Roman"/>
          <w:spacing w:val="44"/>
          <w:sz w:val="24"/>
          <w:szCs w:val="24"/>
        </w:rPr>
        <w:t xml:space="preserve"> </w:t>
      </w:r>
      <w:r w:rsidRPr="00A20B81">
        <w:rPr>
          <w:rFonts w:ascii="Times New Roman" w:hAnsi="Times New Roman"/>
          <w:sz w:val="24"/>
          <w:szCs w:val="24"/>
        </w:rPr>
        <w:t>обработка</w:t>
      </w:r>
      <w:r w:rsidRPr="00A20B81">
        <w:rPr>
          <w:rFonts w:ascii="Times New Roman" w:hAnsi="Times New Roman"/>
          <w:spacing w:val="43"/>
          <w:sz w:val="24"/>
          <w:szCs w:val="24"/>
        </w:rPr>
        <w:t xml:space="preserve"> </w:t>
      </w:r>
      <w:r w:rsidRPr="00A20B81">
        <w:rPr>
          <w:rFonts w:ascii="Times New Roman" w:hAnsi="Times New Roman"/>
          <w:sz w:val="24"/>
          <w:szCs w:val="24"/>
        </w:rPr>
        <w:t>А.</w:t>
      </w:r>
      <w:r w:rsidRPr="00A20B81">
        <w:rPr>
          <w:rFonts w:ascii="Times New Roman" w:hAnsi="Times New Roman"/>
          <w:spacing w:val="44"/>
          <w:sz w:val="24"/>
          <w:szCs w:val="24"/>
        </w:rPr>
        <w:t xml:space="preserve"> </w:t>
      </w:r>
      <w:r w:rsidRPr="00A20B81">
        <w:rPr>
          <w:rFonts w:ascii="Times New Roman" w:hAnsi="Times New Roman"/>
          <w:sz w:val="24"/>
          <w:szCs w:val="24"/>
        </w:rPr>
        <w:t>Александровой</w:t>
      </w:r>
      <w:r w:rsidRPr="00A20B81">
        <w:rPr>
          <w:rFonts w:ascii="Times New Roman" w:hAnsi="Times New Roman"/>
          <w:spacing w:val="45"/>
          <w:sz w:val="24"/>
          <w:szCs w:val="24"/>
        </w:rPr>
        <w:t xml:space="preserve"> </w:t>
      </w:r>
      <w:r w:rsidRPr="00A20B81">
        <w:rPr>
          <w:rFonts w:ascii="Times New Roman" w:hAnsi="Times New Roman"/>
          <w:sz w:val="24"/>
          <w:szCs w:val="24"/>
        </w:rPr>
        <w:t>и</w:t>
      </w:r>
      <w:r w:rsidRPr="00A20B81">
        <w:rPr>
          <w:rFonts w:ascii="Times New Roman" w:hAnsi="Times New Roman"/>
          <w:spacing w:val="45"/>
          <w:sz w:val="24"/>
          <w:szCs w:val="24"/>
        </w:rPr>
        <w:t xml:space="preserve"> </w:t>
      </w:r>
      <w:r w:rsidRPr="00A20B81">
        <w:rPr>
          <w:rFonts w:ascii="Times New Roman" w:hAnsi="Times New Roman"/>
          <w:sz w:val="24"/>
          <w:szCs w:val="24"/>
        </w:rPr>
        <w:t>М.</w:t>
      </w:r>
      <w:r w:rsidRPr="00A20B81">
        <w:rPr>
          <w:rFonts w:ascii="Times New Roman" w:hAnsi="Times New Roman"/>
          <w:spacing w:val="45"/>
          <w:sz w:val="24"/>
          <w:szCs w:val="24"/>
        </w:rPr>
        <w:t xml:space="preserve"> </w:t>
      </w:r>
      <w:r w:rsidRPr="00A20B81">
        <w:rPr>
          <w:rFonts w:ascii="Times New Roman" w:hAnsi="Times New Roman"/>
          <w:sz w:val="24"/>
          <w:szCs w:val="24"/>
        </w:rPr>
        <w:t>Туберовского; «Каждый</w:t>
      </w:r>
      <w:r w:rsidRPr="00A20B81">
        <w:rPr>
          <w:rFonts w:ascii="Times New Roman" w:hAnsi="Times New Roman"/>
          <w:spacing w:val="19"/>
          <w:sz w:val="24"/>
          <w:szCs w:val="24"/>
        </w:rPr>
        <w:t xml:space="preserve"> </w:t>
      </w:r>
      <w:r w:rsidRPr="00A20B81">
        <w:rPr>
          <w:rFonts w:ascii="Times New Roman" w:hAnsi="Times New Roman"/>
          <w:sz w:val="24"/>
          <w:szCs w:val="24"/>
        </w:rPr>
        <w:t>свое</w:t>
      </w:r>
      <w:r w:rsidRPr="00A20B81">
        <w:rPr>
          <w:rFonts w:ascii="Times New Roman" w:hAnsi="Times New Roman"/>
          <w:spacing w:val="18"/>
          <w:sz w:val="24"/>
          <w:szCs w:val="24"/>
        </w:rPr>
        <w:t xml:space="preserve"> </w:t>
      </w:r>
      <w:r w:rsidRPr="00A20B81">
        <w:rPr>
          <w:rFonts w:ascii="Times New Roman" w:hAnsi="Times New Roman"/>
          <w:sz w:val="24"/>
          <w:szCs w:val="24"/>
        </w:rPr>
        <w:t>получил»,</w:t>
      </w:r>
      <w:r w:rsidRPr="00A20B81">
        <w:rPr>
          <w:rFonts w:ascii="Times New Roman" w:hAnsi="Times New Roman"/>
          <w:spacing w:val="21"/>
          <w:sz w:val="24"/>
          <w:szCs w:val="24"/>
        </w:rPr>
        <w:t xml:space="preserve"> </w:t>
      </w:r>
      <w:r w:rsidRPr="00A20B81">
        <w:rPr>
          <w:rFonts w:ascii="Times New Roman" w:hAnsi="Times New Roman"/>
          <w:sz w:val="24"/>
          <w:szCs w:val="24"/>
        </w:rPr>
        <w:t>эстон.</w:t>
      </w:r>
      <w:r w:rsidRPr="00A20B81">
        <w:rPr>
          <w:rFonts w:ascii="Times New Roman" w:hAnsi="Times New Roman"/>
          <w:spacing w:val="19"/>
          <w:sz w:val="24"/>
          <w:szCs w:val="24"/>
        </w:rPr>
        <w:t xml:space="preserve"> </w:t>
      </w:r>
      <w:r w:rsidRPr="00A20B81">
        <w:rPr>
          <w:rFonts w:ascii="Times New Roman" w:hAnsi="Times New Roman"/>
          <w:sz w:val="24"/>
          <w:szCs w:val="24"/>
        </w:rPr>
        <w:t>обработка</w:t>
      </w:r>
      <w:r w:rsidRPr="00A20B81">
        <w:rPr>
          <w:rFonts w:ascii="Times New Roman" w:hAnsi="Times New Roman"/>
          <w:spacing w:val="19"/>
          <w:sz w:val="24"/>
          <w:szCs w:val="24"/>
        </w:rPr>
        <w:t xml:space="preserve"> </w:t>
      </w:r>
      <w:r w:rsidRPr="00A20B81">
        <w:rPr>
          <w:rFonts w:ascii="Times New Roman" w:hAnsi="Times New Roman"/>
          <w:sz w:val="24"/>
          <w:szCs w:val="24"/>
        </w:rPr>
        <w:t>М.</w:t>
      </w:r>
      <w:r w:rsidRPr="00A20B81">
        <w:rPr>
          <w:rFonts w:ascii="Times New Roman" w:hAnsi="Times New Roman"/>
          <w:spacing w:val="19"/>
          <w:sz w:val="24"/>
          <w:szCs w:val="24"/>
        </w:rPr>
        <w:t xml:space="preserve"> </w:t>
      </w:r>
      <w:r w:rsidRPr="00A20B81">
        <w:rPr>
          <w:rFonts w:ascii="Times New Roman" w:hAnsi="Times New Roman"/>
          <w:sz w:val="24"/>
          <w:szCs w:val="24"/>
        </w:rPr>
        <w:t>Булатова;</w:t>
      </w:r>
      <w:r w:rsidRPr="00A20B81">
        <w:rPr>
          <w:rFonts w:ascii="Times New Roman" w:hAnsi="Times New Roman"/>
          <w:spacing w:val="24"/>
          <w:sz w:val="24"/>
          <w:szCs w:val="24"/>
        </w:rPr>
        <w:t xml:space="preserve"> </w:t>
      </w:r>
      <w:r w:rsidRPr="00A20B81">
        <w:rPr>
          <w:rFonts w:ascii="Times New Roman" w:hAnsi="Times New Roman"/>
          <w:sz w:val="24"/>
          <w:szCs w:val="24"/>
        </w:rPr>
        <w:t>«Кот</w:t>
      </w:r>
      <w:r w:rsidRPr="00A20B81">
        <w:rPr>
          <w:rFonts w:ascii="Times New Roman" w:hAnsi="Times New Roman"/>
          <w:spacing w:val="20"/>
          <w:sz w:val="24"/>
          <w:szCs w:val="24"/>
        </w:rPr>
        <w:t xml:space="preserve"> </w:t>
      </w:r>
      <w:r w:rsidRPr="00A20B81">
        <w:rPr>
          <w:rFonts w:ascii="Times New Roman" w:hAnsi="Times New Roman"/>
          <w:sz w:val="24"/>
          <w:szCs w:val="24"/>
        </w:rPr>
        <w:t>в</w:t>
      </w:r>
      <w:r w:rsidRPr="00A20B81">
        <w:rPr>
          <w:rFonts w:ascii="Times New Roman" w:hAnsi="Times New Roman"/>
          <w:spacing w:val="21"/>
          <w:sz w:val="24"/>
          <w:szCs w:val="24"/>
        </w:rPr>
        <w:t xml:space="preserve"> </w:t>
      </w:r>
      <w:r w:rsidRPr="00A20B81">
        <w:rPr>
          <w:rFonts w:ascii="Times New Roman" w:hAnsi="Times New Roman"/>
          <w:sz w:val="24"/>
          <w:szCs w:val="24"/>
        </w:rPr>
        <w:t>сапогах»</w:t>
      </w:r>
      <w:r w:rsidRPr="00A20B81">
        <w:rPr>
          <w:rFonts w:ascii="Times New Roman" w:hAnsi="Times New Roman"/>
          <w:spacing w:val="15"/>
          <w:sz w:val="24"/>
          <w:szCs w:val="24"/>
        </w:rPr>
        <w:t xml:space="preserve"> </w:t>
      </w:r>
      <w:r w:rsidRPr="00A20B81">
        <w:rPr>
          <w:rFonts w:ascii="Times New Roman" w:hAnsi="Times New Roman"/>
          <w:sz w:val="24"/>
          <w:szCs w:val="24"/>
        </w:rPr>
        <w:t>(пер.</w:t>
      </w:r>
      <w:r w:rsidRPr="00A20B81">
        <w:rPr>
          <w:rFonts w:ascii="Times New Roman" w:hAnsi="Times New Roman"/>
          <w:spacing w:val="18"/>
          <w:sz w:val="24"/>
          <w:szCs w:val="24"/>
        </w:rPr>
        <w:t xml:space="preserve"> </w:t>
      </w:r>
      <w:r w:rsidRPr="00A20B81">
        <w:rPr>
          <w:rFonts w:ascii="Times New Roman" w:hAnsi="Times New Roman"/>
          <w:sz w:val="24"/>
          <w:szCs w:val="24"/>
        </w:rPr>
        <w:t>с</w:t>
      </w:r>
      <w:r w:rsidRPr="00A20B81">
        <w:rPr>
          <w:rFonts w:ascii="Times New Roman" w:hAnsi="Times New Roman"/>
          <w:spacing w:val="18"/>
          <w:sz w:val="24"/>
          <w:szCs w:val="24"/>
        </w:rPr>
        <w:t xml:space="preserve"> </w:t>
      </w:r>
      <w:r w:rsidRPr="00A20B81">
        <w:rPr>
          <w:rFonts w:ascii="Times New Roman" w:hAnsi="Times New Roman"/>
          <w:sz w:val="24"/>
          <w:szCs w:val="24"/>
        </w:rPr>
        <w:t>франц.</w:t>
      </w:r>
      <w:r w:rsidRPr="00A20B81">
        <w:rPr>
          <w:rFonts w:ascii="Times New Roman" w:hAnsi="Times New Roman"/>
          <w:spacing w:val="20"/>
          <w:sz w:val="24"/>
          <w:szCs w:val="24"/>
        </w:rPr>
        <w:t xml:space="preserve"> </w:t>
      </w:r>
      <w:r w:rsidRPr="00A20B81">
        <w:rPr>
          <w:rFonts w:ascii="Times New Roman" w:hAnsi="Times New Roman"/>
          <w:sz w:val="24"/>
          <w:szCs w:val="24"/>
        </w:rPr>
        <w:t>Т.Габбе),</w:t>
      </w:r>
      <w:r w:rsidR="003D21FD">
        <w:rPr>
          <w:rFonts w:ascii="Times New Roman" w:hAnsi="Times New Roman"/>
          <w:sz w:val="24"/>
          <w:szCs w:val="24"/>
        </w:rPr>
        <w:t xml:space="preserve"> </w:t>
      </w:r>
      <w:r w:rsidRPr="00A20B81">
        <w:rPr>
          <w:rFonts w:ascii="Times New Roman" w:hAnsi="Times New Roman"/>
          <w:sz w:val="24"/>
          <w:szCs w:val="24"/>
        </w:rPr>
        <w:t>«Волшебница»</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франц.</w:t>
      </w:r>
      <w:r w:rsidRPr="00A20B81">
        <w:rPr>
          <w:rFonts w:ascii="Times New Roman" w:hAnsi="Times New Roman"/>
          <w:spacing w:val="1"/>
          <w:sz w:val="24"/>
          <w:szCs w:val="24"/>
        </w:rPr>
        <w:t xml:space="preserve"> </w:t>
      </w:r>
      <w:r w:rsidRPr="00A20B81">
        <w:rPr>
          <w:rFonts w:ascii="Times New Roman" w:hAnsi="Times New Roman"/>
          <w:sz w:val="24"/>
          <w:szCs w:val="24"/>
        </w:rPr>
        <w:t>И.С.</w:t>
      </w:r>
      <w:r w:rsidRPr="00A20B81">
        <w:rPr>
          <w:rFonts w:ascii="Times New Roman" w:hAnsi="Times New Roman"/>
          <w:spacing w:val="1"/>
          <w:sz w:val="24"/>
          <w:szCs w:val="24"/>
        </w:rPr>
        <w:t xml:space="preserve"> </w:t>
      </w:r>
      <w:r w:rsidRPr="00A20B81">
        <w:rPr>
          <w:rFonts w:ascii="Times New Roman" w:hAnsi="Times New Roman"/>
          <w:sz w:val="24"/>
          <w:szCs w:val="24"/>
        </w:rPr>
        <w:t>Тургенева),</w:t>
      </w:r>
      <w:r w:rsidRPr="00A20B81">
        <w:rPr>
          <w:rFonts w:ascii="Times New Roman" w:hAnsi="Times New Roman"/>
          <w:spacing w:val="1"/>
          <w:sz w:val="24"/>
          <w:szCs w:val="24"/>
        </w:rPr>
        <w:t xml:space="preserve"> </w:t>
      </w:r>
      <w:r w:rsidRPr="00A20B81">
        <w:rPr>
          <w:rFonts w:ascii="Times New Roman" w:hAnsi="Times New Roman"/>
          <w:sz w:val="24"/>
          <w:szCs w:val="24"/>
        </w:rPr>
        <w:t>«Мальчик</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пальчик»</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франц.</w:t>
      </w:r>
      <w:r w:rsidRPr="00A20B81">
        <w:rPr>
          <w:rFonts w:ascii="Times New Roman" w:hAnsi="Times New Roman"/>
          <w:spacing w:val="1"/>
          <w:sz w:val="24"/>
          <w:szCs w:val="24"/>
        </w:rPr>
        <w:t xml:space="preserve"> </w:t>
      </w:r>
      <w:r w:rsidRPr="00A20B81">
        <w:rPr>
          <w:rFonts w:ascii="Times New Roman" w:hAnsi="Times New Roman"/>
          <w:sz w:val="24"/>
          <w:szCs w:val="24"/>
        </w:rPr>
        <w:t>Б.А.</w:t>
      </w:r>
      <w:r w:rsidRPr="00A20B81">
        <w:rPr>
          <w:rFonts w:ascii="Times New Roman" w:hAnsi="Times New Roman"/>
          <w:spacing w:val="1"/>
          <w:sz w:val="24"/>
          <w:szCs w:val="24"/>
        </w:rPr>
        <w:t xml:space="preserve"> </w:t>
      </w:r>
      <w:r w:rsidRPr="00A20B81">
        <w:rPr>
          <w:rFonts w:ascii="Times New Roman" w:hAnsi="Times New Roman"/>
          <w:sz w:val="24"/>
          <w:szCs w:val="24"/>
        </w:rPr>
        <w:t>Дехтерѐва),</w:t>
      </w:r>
      <w:r w:rsidRPr="00A20B81">
        <w:rPr>
          <w:rFonts w:ascii="Times New Roman" w:hAnsi="Times New Roman"/>
          <w:spacing w:val="2"/>
          <w:sz w:val="24"/>
          <w:szCs w:val="24"/>
        </w:rPr>
        <w:t xml:space="preserve"> </w:t>
      </w:r>
      <w:r w:rsidRPr="00A20B81">
        <w:rPr>
          <w:rFonts w:ascii="Times New Roman" w:hAnsi="Times New Roman"/>
          <w:sz w:val="24"/>
          <w:szCs w:val="24"/>
        </w:rPr>
        <w:t>«Золушка»</w:t>
      </w:r>
      <w:r w:rsidRPr="00A20B81">
        <w:rPr>
          <w:rFonts w:ascii="Times New Roman" w:hAnsi="Times New Roman"/>
          <w:spacing w:val="-3"/>
          <w:sz w:val="24"/>
          <w:szCs w:val="24"/>
        </w:rPr>
        <w:t xml:space="preserve"> </w:t>
      </w:r>
      <w:r w:rsidRPr="00A20B81">
        <w:rPr>
          <w:rFonts w:ascii="Times New Roman" w:hAnsi="Times New Roman"/>
          <w:sz w:val="24"/>
          <w:szCs w:val="24"/>
        </w:rPr>
        <w:t>(пер. с</w:t>
      </w:r>
      <w:r w:rsidRPr="00A20B81">
        <w:rPr>
          <w:rFonts w:ascii="Times New Roman" w:hAnsi="Times New Roman"/>
          <w:spacing w:val="-3"/>
          <w:sz w:val="24"/>
          <w:szCs w:val="24"/>
        </w:rPr>
        <w:t xml:space="preserve"> </w:t>
      </w:r>
      <w:r w:rsidRPr="00A20B81">
        <w:rPr>
          <w:rFonts w:ascii="Times New Roman" w:hAnsi="Times New Roman"/>
          <w:sz w:val="24"/>
          <w:szCs w:val="24"/>
        </w:rPr>
        <w:t>франц. Т. Габбе) из сказок Перро</w:t>
      </w:r>
      <w:r w:rsidRPr="00A20B81">
        <w:rPr>
          <w:rFonts w:ascii="Times New Roman" w:hAnsi="Times New Roman"/>
          <w:spacing w:val="-1"/>
          <w:sz w:val="24"/>
          <w:szCs w:val="24"/>
        </w:rPr>
        <w:t xml:space="preserve"> </w:t>
      </w:r>
      <w:r w:rsidRPr="00A20B81">
        <w:rPr>
          <w:rFonts w:ascii="Times New Roman" w:hAnsi="Times New Roman"/>
          <w:sz w:val="24"/>
          <w:szCs w:val="24"/>
        </w:rPr>
        <w:t>Ш..</w:t>
      </w:r>
    </w:p>
    <w:p w14:paraId="4CE4ADE5"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u w:val="single"/>
        </w:rPr>
      </w:pPr>
      <w:r w:rsidRPr="00A20B81">
        <w:rPr>
          <w:rFonts w:ascii="Times New Roman" w:hAnsi="Times New Roman"/>
          <w:i/>
          <w:sz w:val="24"/>
          <w:szCs w:val="24"/>
          <w:u w:val="single"/>
        </w:rPr>
        <w:t>Произведения</w:t>
      </w:r>
      <w:r w:rsidRPr="00A20B81">
        <w:rPr>
          <w:rFonts w:ascii="Times New Roman" w:hAnsi="Times New Roman"/>
          <w:i/>
          <w:spacing w:val="-5"/>
          <w:sz w:val="24"/>
          <w:szCs w:val="24"/>
          <w:u w:val="single"/>
        </w:rPr>
        <w:t xml:space="preserve"> </w:t>
      </w:r>
      <w:r w:rsidRPr="00A20B81">
        <w:rPr>
          <w:rFonts w:ascii="Times New Roman" w:hAnsi="Times New Roman"/>
          <w:i/>
          <w:sz w:val="24"/>
          <w:szCs w:val="24"/>
          <w:u w:val="single"/>
        </w:rPr>
        <w:t>поэтов</w:t>
      </w:r>
      <w:r w:rsidRPr="00A20B81">
        <w:rPr>
          <w:rFonts w:ascii="Times New Roman" w:hAnsi="Times New Roman"/>
          <w:i/>
          <w:spacing w:val="-3"/>
          <w:sz w:val="24"/>
          <w:szCs w:val="24"/>
          <w:u w:val="single"/>
        </w:rPr>
        <w:t xml:space="preserve"> </w:t>
      </w:r>
      <w:r w:rsidRPr="00A20B81">
        <w:rPr>
          <w:rFonts w:ascii="Times New Roman" w:hAnsi="Times New Roman"/>
          <w:i/>
          <w:sz w:val="24"/>
          <w:szCs w:val="24"/>
          <w:u w:val="single"/>
        </w:rPr>
        <w:t>и писателей</w:t>
      </w:r>
      <w:r w:rsidRPr="00A20B81">
        <w:rPr>
          <w:rFonts w:ascii="Times New Roman" w:hAnsi="Times New Roman"/>
          <w:i/>
          <w:spacing w:val="-2"/>
          <w:sz w:val="24"/>
          <w:szCs w:val="24"/>
          <w:u w:val="single"/>
        </w:rPr>
        <w:t xml:space="preserve"> </w:t>
      </w:r>
      <w:r w:rsidRPr="00A20B81">
        <w:rPr>
          <w:rFonts w:ascii="Times New Roman" w:hAnsi="Times New Roman"/>
          <w:i/>
          <w:sz w:val="24"/>
          <w:szCs w:val="24"/>
          <w:u w:val="single"/>
        </w:rPr>
        <w:t>России.</w:t>
      </w:r>
    </w:p>
    <w:p w14:paraId="4ED4A3EF" w14:textId="08E76FF1"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Поэзия.</w:t>
      </w:r>
      <w:r w:rsidRPr="00A20B81">
        <w:rPr>
          <w:rFonts w:ascii="Times New Roman" w:hAnsi="Times New Roman"/>
          <w:i/>
          <w:spacing w:val="81"/>
          <w:sz w:val="24"/>
          <w:szCs w:val="24"/>
        </w:rPr>
        <w:t xml:space="preserve"> </w:t>
      </w:r>
      <w:r w:rsidRPr="00A20B81">
        <w:rPr>
          <w:rFonts w:ascii="Times New Roman" w:hAnsi="Times New Roman"/>
          <w:sz w:val="24"/>
          <w:szCs w:val="24"/>
        </w:rPr>
        <w:t>Аким</w:t>
      </w:r>
      <w:r w:rsidRPr="00A20B81">
        <w:rPr>
          <w:rFonts w:ascii="Times New Roman" w:hAnsi="Times New Roman"/>
          <w:spacing w:val="81"/>
          <w:sz w:val="24"/>
          <w:szCs w:val="24"/>
        </w:rPr>
        <w:t xml:space="preserve"> </w:t>
      </w:r>
      <w:r w:rsidRPr="00A20B81">
        <w:rPr>
          <w:rFonts w:ascii="Times New Roman" w:hAnsi="Times New Roman"/>
          <w:sz w:val="24"/>
          <w:szCs w:val="24"/>
        </w:rPr>
        <w:t>Я.Л.</w:t>
      </w:r>
      <w:r w:rsidRPr="00A20B81">
        <w:rPr>
          <w:rFonts w:ascii="Times New Roman" w:hAnsi="Times New Roman"/>
          <w:spacing w:val="87"/>
          <w:sz w:val="24"/>
          <w:szCs w:val="24"/>
        </w:rPr>
        <w:t xml:space="preserve"> </w:t>
      </w:r>
      <w:r w:rsidRPr="00A20B81">
        <w:rPr>
          <w:rFonts w:ascii="Times New Roman" w:hAnsi="Times New Roman"/>
          <w:sz w:val="24"/>
          <w:szCs w:val="24"/>
        </w:rPr>
        <w:t>«Мой</w:t>
      </w:r>
      <w:r w:rsidRPr="00A20B81">
        <w:rPr>
          <w:rFonts w:ascii="Times New Roman" w:hAnsi="Times New Roman"/>
          <w:spacing w:val="83"/>
          <w:sz w:val="24"/>
          <w:szCs w:val="24"/>
        </w:rPr>
        <w:t xml:space="preserve"> </w:t>
      </w:r>
      <w:r w:rsidRPr="00A20B81">
        <w:rPr>
          <w:rFonts w:ascii="Times New Roman" w:hAnsi="Times New Roman"/>
          <w:sz w:val="24"/>
          <w:szCs w:val="24"/>
        </w:rPr>
        <w:t>верный</w:t>
      </w:r>
      <w:r w:rsidRPr="00A20B81">
        <w:rPr>
          <w:rFonts w:ascii="Times New Roman" w:hAnsi="Times New Roman"/>
          <w:spacing w:val="81"/>
          <w:sz w:val="24"/>
          <w:szCs w:val="24"/>
        </w:rPr>
        <w:t xml:space="preserve"> </w:t>
      </w:r>
      <w:r w:rsidRPr="00A20B81">
        <w:rPr>
          <w:rFonts w:ascii="Times New Roman" w:hAnsi="Times New Roman"/>
          <w:sz w:val="24"/>
          <w:szCs w:val="24"/>
        </w:rPr>
        <w:t>чиж»;</w:t>
      </w:r>
      <w:r w:rsidRPr="00A20B81">
        <w:rPr>
          <w:rFonts w:ascii="Times New Roman" w:hAnsi="Times New Roman"/>
          <w:spacing w:val="82"/>
          <w:sz w:val="24"/>
          <w:szCs w:val="24"/>
        </w:rPr>
        <w:t xml:space="preserve"> </w:t>
      </w:r>
      <w:r w:rsidRPr="00A20B81">
        <w:rPr>
          <w:rFonts w:ascii="Times New Roman" w:hAnsi="Times New Roman"/>
          <w:sz w:val="24"/>
          <w:szCs w:val="24"/>
        </w:rPr>
        <w:t>Бальмонт</w:t>
      </w:r>
      <w:r w:rsidRPr="00A20B81">
        <w:rPr>
          <w:rFonts w:ascii="Times New Roman" w:hAnsi="Times New Roman"/>
          <w:spacing w:val="82"/>
          <w:sz w:val="24"/>
          <w:szCs w:val="24"/>
        </w:rPr>
        <w:t xml:space="preserve"> </w:t>
      </w:r>
      <w:r w:rsidRPr="00A20B81">
        <w:rPr>
          <w:rFonts w:ascii="Times New Roman" w:hAnsi="Times New Roman"/>
          <w:sz w:val="24"/>
          <w:szCs w:val="24"/>
        </w:rPr>
        <w:t>К.Д.</w:t>
      </w:r>
      <w:r w:rsidRPr="00A20B81">
        <w:rPr>
          <w:rFonts w:ascii="Times New Roman" w:hAnsi="Times New Roman"/>
          <w:spacing w:val="84"/>
          <w:sz w:val="24"/>
          <w:szCs w:val="24"/>
        </w:rPr>
        <w:t xml:space="preserve"> </w:t>
      </w:r>
      <w:r w:rsidRPr="00A20B81">
        <w:rPr>
          <w:rFonts w:ascii="Times New Roman" w:hAnsi="Times New Roman"/>
          <w:sz w:val="24"/>
          <w:szCs w:val="24"/>
        </w:rPr>
        <w:t>«Снежинка»;</w:t>
      </w:r>
      <w:r w:rsidRPr="00A20B81">
        <w:rPr>
          <w:rFonts w:ascii="Times New Roman" w:hAnsi="Times New Roman"/>
          <w:spacing w:val="85"/>
          <w:sz w:val="24"/>
          <w:szCs w:val="24"/>
        </w:rPr>
        <w:t xml:space="preserve"> </w:t>
      </w:r>
      <w:r w:rsidRPr="00A20B81">
        <w:rPr>
          <w:rFonts w:ascii="Times New Roman" w:hAnsi="Times New Roman"/>
          <w:sz w:val="24"/>
          <w:szCs w:val="24"/>
        </w:rPr>
        <w:t>Благинина</w:t>
      </w:r>
      <w:r w:rsidRPr="00A20B81">
        <w:rPr>
          <w:rFonts w:ascii="Times New Roman" w:hAnsi="Times New Roman"/>
          <w:spacing w:val="81"/>
          <w:sz w:val="24"/>
          <w:szCs w:val="24"/>
        </w:rPr>
        <w:t xml:space="preserve"> </w:t>
      </w:r>
      <w:r w:rsidRPr="00A20B81">
        <w:rPr>
          <w:rFonts w:ascii="Times New Roman" w:hAnsi="Times New Roman"/>
          <w:sz w:val="24"/>
          <w:szCs w:val="24"/>
        </w:rPr>
        <w:t>Е.А.</w:t>
      </w:r>
      <w:r w:rsidR="003D21FD">
        <w:rPr>
          <w:rFonts w:ascii="Times New Roman" w:hAnsi="Times New Roman"/>
          <w:sz w:val="24"/>
          <w:szCs w:val="24"/>
        </w:rPr>
        <w:t xml:space="preserve"> </w:t>
      </w:r>
      <w:r w:rsidRPr="00A20B81">
        <w:rPr>
          <w:rFonts w:ascii="Times New Roman" w:hAnsi="Times New Roman"/>
          <w:sz w:val="24"/>
          <w:szCs w:val="24"/>
        </w:rPr>
        <w:t>«Шинель»,</w:t>
      </w:r>
      <w:r w:rsidRPr="00A20B81">
        <w:rPr>
          <w:rFonts w:ascii="Times New Roman" w:hAnsi="Times New Roman"/>
          <w:spacing w:val="21"/>
          <w:sz w:val="24"/>
          <w:szCs w:val="24"/>
        </w:rPr>
        <w:t xml:space="preserve"> </w:t>
      </w:r>
      <w:r w:rsidRPr="00A20B81">
        <w:rPr>
          <w:rFonts w:ascii="Times New Roman" w:hAnsi="Times New Roman"/>
          <w:sz w:val="24"/>
          <w:szCs w:val="24"/>
        </w:rPr>
        <w:t>«Одуванчик»,</w:t>
      </w:r>
      <w:r w:rsidRPr="00A20B81">
        <w:rPr>
          <w:rFonts w:ascii="Times New Roman" w:hAnsi="Times New Roman"/>
          <w:spacing w:val="19"/>
          <w:sz w:val="24"/>
          <w:szCs w:val="24"/>
        </w:rPr>
        <w:t xml:space="preserve"> </w:t>
      </w:r>
      <w:r w:rsidRPr="00A20B81">
        <w:rPr>
          <w:rFonts w:ascii="Times New Roman" w:hAnsi="Times New Roman"/>
          <w:sz w:val="24"/>
          <w:szCs w:val="24"/>
        </w:rPr>
        <w:t>«Наш</w:t>
      </w:r>
      <w:r w:rsidRPr="00A20B81">
        <w:rPr>
          <w:rFonts w:ascii="Times New Roman" w:hAnsi="Times New Roman"/>
          <w:spacing w:val="15"/>
          <w:sz w:val="24"/>
          <w:szCs w:val="24"/>
        </w:rPr>
        <w:t xml:space="preserve"> </w:t>
      </w:r>
      <w:r w:rsidRPr="00A20B81">
        <w:rPr>
          <w:rFonts w:ascii="Times New Roman" w:hAnsi="Times New Roman"/>
          <w:sz w:val="24"/>
          <w:szCs w:val="24"/>
        </w:rPr>
        <w:t>дедушка»;</w:t>
      </w:r>
      <w:r w:rsidRPr="00A20B81">
        <w:rPr>
          <w:rFonts w:ascii="Times New Roman" w:hAnsi="Times New Roman"/>
          <w:spacing w:val="19"/>
          <w:sz w:val="24"/>
          <w:szCs w:val="24"/>
        </w:rPr>
        <w:t xml:space="preserve"> </w:t>
      </w:r>
      <w:r w:rsidRPr="00A20B81">
        <w:rPr>
          <w:rFonts w:ascii="Times New Roman" w:hAnsi="Times New Roman"/>
          <w:sz w:val="24"/>
          <w:szCs w:val="24"/>
        </w:rPr>
        <w:t>Бунин</w:t>
      </w:r>
      <w:r w:rsidRPr="00A20B81">
        <w:rPr>
          <w:rFonts w:ascii="Times New Roman" w:hAnsi="Times New Roman"/>
          <w:spacing w:val="16"/>
          <w:sz w:val="24"/>
          <w:szCs w:val="24"/>
        </w:rPr>
        <w:t xml:space="preserve"> </w:t>
      </w:r>
      <w:r w:rsidRPr="00A20B81">
        <w:rPr>
          <w:rFonts w:ascii="Times New Roman" w:hAnsi="Times New Roman"/>
          <w:sz w:val="24"/>
          <w:szCs w:val="24"/>
        </w:rPr>
        <w:t>И.А.</w:t>
      </w:r>
      <w:r w:rsidRPr="00A20B81">
        <w:rPr>
          <w:rFonts w:ascii="Times New Roman" w:hAnsi="Times New Roman"/>
          <w:spacing w:val="20"/>
          <w:sz w:val="24"/>
          <w:szCs w:val="24"/>
        </w:rPr>
        <w:t xml:space="preserve"> </w:t>
      </w:r>
      <w:r w:rsidRPr="00A20B81">
        <w:rPr>
          <w:rFonts w:ascii="Times New Roman" w:hAnsi="Times New Roman"/>
          <w:sz w:val="24"/>
          <w:szCs w:val="24"/>
        </w:rPr>
        <w:t>«Листопад»;</w:t>
      </w:r>
      <w:r w:rsidRPr="00A20B81">
        <w:rPr>
          <w:rFonts w:ascii="Times New Roman" w:hAnsi="Times New Roman"/>
          <w:spacing w:val="17"/>
          <w:sz w:val="24"/>
          <w:szCs w:val="24"/>
        </w:rPr>
        <w:t xml:space="preserve"> </w:t>
      </w:r>
      <w:r w:rsidRPr="00A20B81">
        <w:rPr>
          <w:rFonts w:ascii="Times New Roman" w:hAnsi="Times New Roman"/>
          <w:sz w:val="24"/>
          <w:szCs w:val="24"/>
        </w:rPr>
        <w:t>Владимиров</w:t>
      </w:r>
      <w:r w:rsidRPr="00A20B81">
        <w:rPr>
          <w:rFonts w:ascii="Times New Roman" w:hAnsi="Times New Roman"/>
          <w:spacing w:val="14"/>
          <w:sz w:val="24"/>
          <w:szCs w:val="24"/>
        </w:rPr>
        <w:t xml:space="preserve"> </w:t>
      </w:r>
      <w:r w:rsidRPr="00A20B81">
        <w:rPr>
          <w:rFonts w:ascii="Times New Roman" w:hAnsi="Times New Roman"/>
          <w:sz w:val="24"/>
          <w:szCs w:val="24"/>
        </w:rPr>
        <w:t>Ю.Д.</w:t>
      </w:r>
      <w:r w:rsidRPr="00A20B81">
        <w:rPr>
          <w:rFonts w:ascii="Times New Roman" w:hAnsi="Times New Roman"/>
          <w:spacing w:val="20"/>
          <w:sz w:val="24"/>
          <w:szCs w:val="24"/>
        </w:rPr>
        <w:t xml:space="preserve"> </w:t>
      </w:r>
      <w:r w:rsidRPr="00A20B81">
        <w:rPr>
          <w:rFonts w:ascii="Times New Roman" w:hAnsi="Times New Roman"/>
          <w:sz w:val="24"/>
          <w:szCs w:val="24"/>
        </w:rPr>
        <w:t>«Чудаки»,</w:t>
      </w:r>
      <w:r w:rsidR="003D21FD">
        <w:rPr>
          <w:rFonts w:ascii="Times New Roman" w:hAnsi="Times New Roman"/>
          <w:sz w:val="24"/>
          <w:szCs w:val="24"/>
        </w:rPr>
        <w:t xml:space="preserve"> </w:t>
      </w:r>
      <w:r w:rsidRPr="00A20B81">
        <w:rPr>
          <w:rFonts w:ascii="Times New Roman" w:hAnsi="Times New Roman"/>
          <w:sz w:val="24"/>
          <w:szCs w:val="24"/>
        </w:rPr>
        <w:t>«Оркестр»; Гамзатов Р.Г. «Мой дедушка» (перевод с аварского языка Я. Козловского), Городецкий</w:t>
      </w:r>
      <w:r w:rsidRPr="00A20B81">
        <w:rPr>
          <w:rFonts w:ascii="Times New Roman" w:hAnsi="Times New Roman"/>
          <w:spacing w:val="-57"/>
          <w:sz w:val="24"/>
          <w:szCs w:val="24"/>
        </w:rPr>
        <w:t xml:space="preserve"> </w:t>
      </w:r>
      <w:r w:rsidRPr="00A20B81">
        <w:rPr>
          <w:rFonts w:ascii="Times New Roman" w:hAnsi="Times New Roman"/>
          <w:sz w:val="24"/>
          <w:szCs w:val="24"/>
        </w:rPr>
        <w:t>С.М.</w:t>
      </w:r>
      <w:r w:rsidRPr="00A20B81">
        <w:rPr>
          <w:rFonts w:ascii="Times New Roman" w:hAnsi="Times New Roman"/>
          <w:spacing w:val="1"/>
          <w:sz w:val="24"/>
          <w:szCs w:val="24"/>
        </w:rPr>
        <w:t xml:space="preserve"> </w:t>
      </w:r>
      <w:r w:rsidRPr="00A20B81">
        <w:rPr>
          <w:rFonts w:ascii="Times New Roman" w:hAnsi="Times New Roman"/>
          <w:sz w:val="24"/>
          <w:szCs w:val="24"/>
        </w:rPr>
        <w:t>«Первый</w:t>
      </w:r>
      <w:r w:rsidRPr="00A20B81">
        <w:rPr>
          <w:rFonts w:ascii="Times New Roman" w:hAnsi="Times New Roman"/>
          <w:spacing w:val="1"/>
          <w:sz w:val="24"/>
          <w:szCs w:val="24"/>
        </w:rPr>
        <w:t xml:space="preserve"> </w:t>
      </w:r>
      <w:r w:rsidRPr="00A20B81">
        <w:rPr>
          <w:rFonts w:ascii="Times New Roman" w:hAnsi="Times New Roman"/>
          <w:sz w:val="24"/>
          <w:szCs w:val="24"/>
        </w:rPr>
        <w:t>снег»,</w:t>
      </w:r>
      <w:r w:rsidRPr="00A20B81">
        <w:rPr>
          <w:rFonts w:ascii="Times New Roman" w:hAnsi="Times New Roman"/>
          <w:spacing w:val="1"/>
          <w:sz w:val="24"/>
          <w:szCs w:val="24"/>
        </w:rPr>
        <w:t xml:space="preserve"> </w:t>
      </w:r>
      <w:r w:rsidRPr="00A20B81">
        <w:rPr>
          <w:rFonts w:ascii="Times New Roman" w:hAnsi="Times New Roman"/>
          <w:sz w:val="24"/>
          <w:szCs w:val="24"/>
        </w:rPr>
        <w:t>«Весенняя</w:t>
      </w:r>
      <w:r w:rsidRPr="00A20B81">
        <w:rPr>
          <w:rFonts w:ascii="Times New Roman" w:hAnsi="Times New Roman"/>
          <w:spacing w:val="1"/>
          <w:sz w:val="24"/>
          <w:szCs w:val="24"/>
        </w:rPr>
        <w:t xml:space="preserve"> </w:t>
      </w:r>
      <w:r w:rsidRPr="00A20B81">
        <w:rPr>
          <w:rFonts w:ascii="Times New Roman" w:hAnsi="Times New Roman"/>
          <w:sz w:val="24"/>
          <w:szCs w:val="24"/>
        </w:rPr>
        <w:t>песенка»;</w:t>
      </w:r>
      <w:r w:rsidRPr="00A20B81">
        <w:rPr>
          <w:rFonts w:ascii="Times New Roman" w:hAnsi="Times New Roman"/>
          <w:spacing w:val="1"/>
          <w:sz w:val="24"/>
          <w:szCs w:val="24"/>
        </w:rPr>
        <w:t xml:space="preserve"> </w:t>
      </w:r>
      <w:r w:rsidRPr="00A20B81">
        <w:rPr>
          <w:rFonts w:ascii="Times New Roman" w:hAnsi="Times New Roman"/>
          <w:sz w:val="24"/>
          <w:szCs w:val="24"/>
        </w:rPr>
        <w:t>Есенин</w:t>
      </w:r>
      <w:r w:rsidRPr="00A20B81">
        <w:rPr>
          <w:rFonts w:ascii="Times New Roman" w:hAnsi="Times New Roman"/>
          <w:spacing w:val="1"/>
          <w:sz w:val="24"/>
          <w:szCs w:val="24"/>
        </w:rPr>
        <w:t xml:space="preserve"> </w:t>
      </w:r>
      <w:r w:rsidRPr="00A20B81">
        <w:rPr>
          <w:rFonts w:ascii="Times New Roman" w:hAnsi="Times New Roman"/>
          <w:sz w:val="24"/>
          <w:szCs w:val="24"/>
        </w:rPr>
        <w:t>С.А.</w:t>
      </w:r>
      <w:r w:rsidRPr="00A20B81">
        <w:rPr>
          <w:rFonts w:ascii="Times New Roman" w:hAnsi="Times New Roman"/>
          <w:spacing w:val="1"/>
          <w:sz w:val="24"/>
          <w:szCs w:val="24"/>
        </w:rPr>
        <w:t xml:space="preserve"> </w:t>
      </w:r>
      <w:r w:rsidRPr="00A20B81">
        <w:rPr>
          <w:rFonts w:ascii="Times New Roman" w:hAnsi="Times New Roman"/>
          <w:sz w:val="24"/>
          <w:szCs w:val="24"/>
        </w:rPr>
        <w:t>«Поѐт</w:t>
      </w:r>
      <w:r w:rsidRPr="00A20B81">
        <w:rPr>
          <w:rFonts w:ascii="Times New Roman" w:hAnsi="Times New Roman"/>
          <w:spacing w:val="1"/>
          <w:sz w:val="24"/>
          <w:szCs w:val="24"/>
        </w:rPr>
        <w:t xml:space="preserve"> </w:t>
      </w:r>
      <w:r w:rsidRPr="00A20B81">
        <w:rPr>
          <w:rFonts w:ascii="Times New Roman" w:hAnsi="Times New Roman"/>
          <w:sz w:val="24"/>
          <w:szCs w:val="24"/>
        </w:rPr>
        <w:t>зима,</w:t>
      </w:r>
      <w:r w:rsidRPr="00A20B81">
        <w:rPr>
          <w:rFonts w:ascii="Times New Roman" w:hAnsi="Times New Roman"/>
          <w:spacing w:val="1"/>
          <w:sz w:val="24"/>
          <w:szCs w:val="24"/>
        </w:rPr>
        <w:t xml:space="preserve"> </w:t>
      </w:r>
      <w:r w:rsidRPr="00A20B81">
        <w:rPr>
          <w:rFonts w:ascii="Times New Roman" w:hAnsi="Times New Roman"/>
          <w:sz w:val="24"/>
          <w:szCs w:val="24"/>
        </w:rPr>
        <w:t>аукает….»,</w:t>
      </w:r>
      <w:r w:rsidRPr="00A20B81">
        <w:rPr>
          <w:rFonts w:ascii="Times New Roman" w:hAnsi="Times New Roman"/>
          <w:spacing w:val="1"/>
          <w:sz w:val="24"/>
          <w:szCs w:val="24"/>
        </w:rPr>
        <w:t xml:space="preserve"> </w:t>
      </w:r>
      <w:r w:rsidRPr="00A20B81">
        <w:rPr>
          <w:rFonts w:ascii="Times New Roman" w:hAnsi="Times New Roman"/>
          <w:sz w:val="24"/>
          <w:szCs w:val="24"/>
        </w:rPr>
        <w:t>«Пороша»;</w:t>
      </w:r>
      <w:r w:rsidRPr="00A20B81">
        <w:rPr>
          <w:rFonts w:ascii="Times New Roman" w:hAnsi="Times New Roman"/>
          <w:spacing w:val="1"/>
          <w:sz w:val="24"/>
          <w:szCs w:val="24"/>
        </w:rPr>
        <w:t xml:space="preserve"> </w:t>
      </w:r>
      <w:r w:rsidRPr="00A20B81">
        <w:rPr>
          <w:rFonts w:ascii="Times New Roman" w:hAnsi="Times New Roman"/>
          <w:sz w:val="24"/>
          <w:szCs w:val="24"/>
        </w:rPr>
        <w:t>Жуковский</w:t>
      </w:r>
      <w:r w:rsidRPr="00A20B81">
        <w:rPr>
          <w:rFonts w:ascii="Times New Roman" w:hAnsi="Times New Roman"/>
          <w:spacing w:val="1"/>
          <w:sz w:val="24"/>
          <w:szCs w:val="24"/>
        </w:rPr>
        <w:t xml:space="preserve"> </w:t>
      </w:r>
      <w:r w:rsidRPr="00A20B81">
        <w:rPr>
          <w:rFonts w:ascii="Times New Roman" w:hAnsi="Times New Roman"/>
          <w:sz w:val="24"/>
          <w:szCs w:val="24"/>
        </w:rPr>
        <w:t>В.А.</w:t>
      </w:r>
      <w:r w:rsidRPr="00A20B81">
        <w:rPr>
          <w:rFonts w:ascii="Times New Roman" w:hAnsi="Times New Roman"/>
          <w:spacing w:val="1"/>
          <w:sz w:val="24"/>
          <w:szCs w:val="24"/>
        </w:rPr>
        <w:t xml:space="preserve"> </w:t>
      </w:r>
      <w:r w:rsidRPr="00A20B81">
        <w:rPr>
          <w:rFonts w:ascii="Times New Roman" w:hAnsi="Times New Roman"/>
          <w:sz w:val="24"/>
          <w:szCs w:val="24"/>
        </w:rPr>
        <w:t>«Жаворонок»;</w:t>
      </w:r>
      <w:r w:rsidRPr="00A20B81">
        <w:rPr>
          <w:rFonts w:ascii="Times New Roman" w:hAnsi="Times New Roman"/>
          <w:spacing w:val="1"/>
          <w:sz w:val="24"/>
          <w:szCs w:val="24"/>
        </w:rPr>
        <w:t xml:space="preserve"> </w:t>
      </w:r>
      <w:r w:rsidRPr="00A20B81">
        <w:rPr>
          <w:rFonts w:ascii="Times New Roman" w:hAnsi="Times New Roman"/>
          <w:sz w:val="24"/>
          <w:szCs w:val="24"/>
        </w:rPr>
        <w:t>Левин</w:t>
      </w:r>
      <w:r w:rsidRPr="00A20B81">
        <w:rPr>
          <w:rFonts w:ascii="Times New Roman" w:hAnsi="Times New Roman"/>
          <w:spacing w:val="1"/>
          <w:sz w:val="24"/>
          <w:szCs w:val="24"/>
        </w:rPr>
        <w:t xml:space="preserve"> </w:t>
      </w:r>
      <w:r w:rsidRPr="00A20B81">
        <w:rPr>
          <w:rFonts w:ascii="Times New Roman" w:hAnsi="Times New Roman"/>
          <w:sz w:val="24"/>
          <w:szCs w:val="24"/>
        </w:rPr>
        <w:t>В.А.</w:t>
      </w:r>
      <w:r w:rsidRPr="00A20B81">
        <w:rPr>
          <w:rFonts w:ascii="Times New Roman" w:hAnsi="Times New Roman"/>
          <w:spacing w:val="1"/>
          <w:sz w:val="24"/>
          <w:szCs w:val="24"/>
        </w:rPr>
        <w:t xml:space="preserve"> </w:t>
      </w:r>
      <w:r w:rsidRPr="00A20B81">
        <w:rPr>
          <w:rFonts w:ascii="Times New Roman" w:hAnsi="Times New Roman"/>
          <w:sz w:val="24"/>
          <w:szCs w:val="24"/>
        </w:rPr>
        <w:t>«Зелѐная</w:t>
      </w:r>
      <w:r w:rsidRPr="00A20B81">
        <w:rPr>
          <w:rFonts w:ascii="Times New Roman" w:hAnsi="Times New Roman"/>
          <w:spacing w:val="1"/>
          <w:sz w:val="24"/>
          <w:szCs w:val="24"/>
        </w:rPr>
        <w:t xml:space="preserve"> </w:t>
      </w:r>
      <w:r w:rsidRPr="00A20B81">
        <w:rPr>
          <w:rFonts w:ascii="Times New Roman" w:hAnsi="Times New Roman"/>
          <w:sz w:val="24"/>
          <w:szCs w:val="24"/>
        </w:rPr>
        <w:t>история»;</w:t>
      </w:r>
      <w:r w:rsidRPr="00A20B81">
        <w:rPr>
          <w:rFonts w:ascii="Times New Roman" w:hAnsi="Times New Roman"/>
          <w:spacing w:val="1"/>
          <w:sz w:val="24"/>
          <w:szCs w:val="24"/>
        </w:rPr>
        <w:t xml:space="preserve"> </w:t>
      </w:r>
      <w:r w:rsidRPr="00A20B81">
        <w:rPr>
          <w:rFonts w:ascii="Times New Roman" w:hAnsi="Times New Roman"/>
          <w:sz w:val="24"/>
          <w:szCs w:val="24"/>
        </w:rPr>
        <w:t>Маршак</w:t>
      </w:r>
      <w:r w:rsidRPr="00A20B81">
        <w:rPr>
          <w:rFonts w:ascii="Times New Roman" w:hAnsi="Times New Roman"/>
          <w:spacing w:val="1"/>
          <w:sz w:val="24"/>
          <w:szCs w:val="24"/>
        </w:rPr>
        <w:t xml:space="preserve"> </w:t>
      </w:r>
      <w:r w:rsidRPr="00A20B81">
        <w:rPr>
          <w:rFonts w:ascii="Times New Roman" w:hAnsi="Times New Roman"/>
          <w:sz w:val="24"/>
          <w:szCs w:val="24"/>
        </w:rPr>
        <w:t>С.Я.</w:t>
      </w:r>
      <w:r w:rsidRPr="00A20B81">
        <w:rPr>
          <w:rFonts w:ascii="Times New Roman" w:hAnsi="Times New Roman"/>
          <w:spacing w:val="1"/>
          <w:sz w:val="24"/>
          <w:szCs w:val="24"/>
        </w:rPr>
        <w:t xml:space="preserve"> </w:t>
      </w:r>
      <w:r w:rsidRPr="00A20B81">
        <w:rPr>
          <w:rFonts w:ascii="Times New Roman" w:hAnsi="Times New Roman"/>
          <w:sz w:val="24"/>
          <w:szCs w:val="24"/>
        </w:rPr>
        <w:t>«Рассказ</w:t>
      </w:r>
      <w:r w:rsidRPr="00A20B81">
        <w:rPr>
          <w:rFonts w:ascii="Times New Roman" w:hAnsi="Times New Roman"/>
          <w:spacing w:val="1"/>
          <w:sz w:val="24"/>
          <w:szCs w:val="24"/>
        </w:rPr>
        <w:t xml:space="preserve"> </w:t>
      </w:r>
      <w:r w:rsidRPr="00A20B81">
        <w:rPr>
          <w:rFonts w:ascii="Times New Roman" w:hAnsi="Times New Roman"/>
          <w:sz w:val="24"/>
          <w:szCs w:val="24"/>
        </w:rPr>
        <w:t>о</w:t>
      </w:r>
      <w:r w:rsidRPr="00A20B81">
        <w:rPr>
          <w:rFonts w:ascii="Times New Roman" w:hAnsi="Times New Roman"/>
          <w:spacing w:val="1"/>
          <w:sz w:val="24"/>
          <w:szCs w:val="24"/>
        </w:rPr>
        <w:t xml:space="preserve"> </w:t>
      </w:r>
      <w:r w:rsidRPr="00A20B81">
        <w:rPr>
          <w:rFonts w:ascii="Times New Roman" w:hAnsi="Times New Roman"/>
          <w:sz w:val="24"/>
          <w:szCs w:val="24"/>
        </w:rPr>
        <w:t>неизвестном герое», «Букварь. Веселое путешествие от А до Я»; Маяковский В.В. «Эта книжечка</w:t>
      </w:r>
      <w:r w:rsidRPr="00A20B81">
        <w:rPr>
          <w:rFonts w:ascii="Times New Roman" w:hAnsi="Times New Roman"/>
          <w:spacing w:val="1"/>
          <w:sz w:val="24"/>
          <w:szCs w:val="24"/>
        </w:rPr>
        <w:t xml:space="preserve"> </w:t>
      </w:r>
      <w:r w:rsidRPr="00A20B81">
        <w:rPr>
          <w:rFonts w:ascii="Times New Roman" w:hAnsi="Times New Roman"/>
          <w:sz w:val="24"/>
          <w:szCs w:val="24"/>
        </w:rPr>
        <w:t>моя, про моря и про маяк»; Моравская М. «Апельсинные корки»; Мошковская Э.Э. «Добежали до</w:t>
      </w:r>
      <w:r w:rsidRPr="00A20B81">
        <w:rPr>
          <w:rFonts w:ascii="Times New Roman" w:hAnsi="Times New Roman"/>
          <w:spacing w:val="1"/>
          <w:sz w:val="24"/>
          <w:szCs w:val="24"/>
        </w:rPr>
        <w:t xml:space="preserve"> </w:t>
      </w:r>
      <w:r w:rsidRPr="00A20B81">
        <w:rPr>
          <w:rFonts w:ascii="Times New Roman" w:hAnsi="Times New Roman"/>
          <w:sz w:val="24"/>
          <w:szCs w:val="24"/>
        </w:rPr>
        <w:t>вечера»,</w:t>
      </w:r>
      <w:r w:rsidRPr="00A20B81">
        <w:rPr>
          <w:rFonts w:ascii="Times New Roman" w:hAnsi="Times New Roman"/>
          <w:spacing w:val="1"/>
          <w:sz w:val="24"/>
          <w:szCs w:val="24"/>
        </w:rPr>
        <w:t xml:space="preserve"> </w:t>
      </w:r>
      <w:r w:rsidRPr="00A20B81">
        <w:rPr>
          <w:rFonts w:ascii="Times New Roman" w:hAnsi="Times New Roman"/>
          <w:sz w:val="24"/>
          <w:szCs w:val="24"/>
        </w:rPr>
        <w:t>«Хитрые</w:t>
      </w:r>
      <w:r w:rsidRPr="00A20B81">
        <w:rPr>
          <w:rFonts w:ascii="Times New Roman" w:hAnsi="Times New Roman"/>
          <w:spacing w:val="1"/>
          <w:sz w:val="24"/>
          <w:szCs w:val="24"/>
        </w:rPr>
        <w:t xml:space="preserve"> </w:t>
      </w:r>
      <w:r w:rsidRPr="00A20B81">
        <w:rPr>
          <w:rFonts w:ascii="Times New Roman" w:hAnsi="Times New Roman"/>
          <w:sz w:val="24"/>
          <w:szCs w:val="24"/>
        </w:rPr>
        <w:t>старушки»;</w:t>
      </w:r>
      <w:r w:rsidRPr="00A20B81">
        <w:rPr>
          <w:rFonts w:ascii="Times New Roman" w:hAnsi="Times New Roman"/>
          <w:spacing w:val="1"/>
          <w:sz w:val="24"/>
          <w:szCs w:val="24"/>
        </w:rPr>
        <w:t xml:space="preserve"> </w:t>
      </w:r>
      <w:r w:rsidRPr="00A20B81">
        <w:rPr>
          <w:rFonts w:ascii="Times New Roman" w:hAnsi="Times New Roman"/>
          <w:sz w:val="24"/>
          <w:szCs w:val="24"/>
        </w:rPr>
        <w:t>Никитин</w:t>
      </w:r>
      <w:r w:rsidRPr="00A20B81">
        <w:rPr>
          <w:rFonts w:ascii="Times New Roman" w:hAnsi="Times New Roman"/>
          <w:spacing w:val="1"/>
          <w:sz w:val="24"/>
          <w:szCs w:val="24"/>
        </w:rPr>
        <w:t xml:space="preserve"> </w:t>
      </w:r>
      <w:r w:rsidRPr="00A20B81">
        <w:rPr>
          <w:rFonts w:ascii="Times New Roman" w:hAnsi="Times New Roman"/>
          <w:sz w:val="24"/>
          <w:szCs w:val="24"/>
        </w:rPr>
        <w:t>И.С.</w:t>
      </w:r>
      <w:r w:rsidRPr="00A20B81">
        <w:rPr>
          <w:rFonts w:ascii="Times New Roman" w:hAnsi="Times New Roman"/>
          <w:spacing w:val="1"/>
          <w:sz w:val="24"/>
          <w:szCs w:val="24"/>
        </w:rPr>
        <w:t xml:space="preserve"> </w:t>
      </w:r>
      <w:r w:rsidRPr="00A20B81">
        <w:rPr>
          <w:rFonts w:ascii="Times New Roman" w:hAnsi="Times New Roman"/>
          <w:sz w:val="24"/>
          <w:szCs w:val="24"/>
        </w:rPr>
        <w:t>«Встреча</w:t>
      </w:r>
      <w:r w:rsidRPr="00A20B81">
        <w:rPr>
          <w:rFonts w:ascii="Times New Roman" w:hAnsi="Times New Roman"/>
          <w:spacing w:val="1"/>
          <w:sz w:val="24"/>
          <w:szCs w:val="24"/>
        </w:rPr>
        <w:t xml:space="preserve"> </w:t>
      </w:r>
      <w:r w:rsidRPr="00A20B81">
        <w:rPr>
          <w:rFonts w:ascii="Times New Roman" w:hAnsi="Times New Roman"/>
          <w:sz w:val="24"/>
          <w:szCs w:val="24"/>
        </w:rPr>
        <w:t>зимы»;</w:t>
      </w:r>
      <w:r w:rsidRPr="00A20B81">
        <w:rPr>
          <w:rFonts w:ascii="Times New Roman" w:hAnsi="Times New Roman"/>
          <w:spacing w:val="1"/>
          <w:sz w:val="24"/>
          <w:szCs w:val="24"/>
        </w:rPr>
        <w:t xml:space="preserve"> </w:t>
      </w:r>
      <w:r w:rsidRPr="00A20B81">
        <w:rPr>
          <w:rFonts w:ascii="Times New Roman" w:hAnsi="Times New Roman"/>
          <w:sz w:val="24"/>
          <w:szCs w:val="24"/>
        </w:rPr>
        <w:t>Орлов</w:t>
      </w:r>
      <w:r w:rsidRPr="00A20B81">
        <w:rPr>
          <w:rFonts w:ascii="Times New Roman" w:hAnsi="Times New Roman"/>
          <w:spacing w:val="1"/>
          <w:sz w:val="24"/>
          <w:szCs w:val="24"/>
        </w:rPr>
        <w:t xml:space="preserve"> </w:t>
      </w:r>
      <w:r w:rsidRPr="00A20B81">
        <w:rPr>
          <w:rFonts w:ascii="Times New Roman" w:hAnsi="Times New Roman"/>
          <w:sz w:val="24"/>
          <w:szCs w:val="24"/>
        </w:rPr>
        <w:t>В.Н.</w:t>
      </w:r>
      <w:r w:rsidRPr="00A20B81">
        <w:rPr>
          <w:rFonts w:ascii="Times New Roman" w:hAnsi="Times New Roman"/>
          <w:spacing w:val="1"/>
          <w:sz w:val="24"/>
          <w:szCs w:val="24"/>
        </w:rPr>
        <w:t xml:space="preserve"> </w:t>
      </w:r>
      <w:r w:rsidRPr="00A20B81">
        <w:rPr>
          <w:rFonts w:ascii="Times New Roman" w:hAnsi="Times New Roman"/>
          <w:sz w:val="24"/>
          <w:szCs w:val="24"/>
        </w:rPr>
        <w:t>«Дом</w:t>
      </w:r>
      <w:r w:rsidRPr="00A20B81">
        <w:rPr>
          <w:rFonts w:ascii="Times New Roman" w:hAnsi="Times New Roman"/>
          <w:spacing w:val="1"/>
          <w:sz w:val="24"/>
          <w:szCs w:val="24"/>
        </w:rPr>
        <w:t xml:space="preserve"> </w:t>
      </w:r>
      <w:r w:rsidRPr="00A20B81">
        <w:rPr>
          <w:rFonts w:ascii="Times New Roman" w:hAnsi="Times New Roman"/>
          <w:sz w:val="24"/>
          <w:szCs w:val="24"/>
        </w:rPr>
        <w:t>под</w:t>
      </w:r>
      <w:r w:rsidRPr="00A20B81">
        <w:rPr>
          <w:rFonts w:ascii="Times New Roman" w:hAnsi="Times New Roman"/>
          <w:spacing w:val="1"/>
          <w:sz w:val="24"/>
          <w:szCs w:val="24"/>
        </w:rPr>
        <w:t xml:space="preserve"> </w:t>
      </w:r>
      <w:r w:rsidRPr="00A20B81">
        <w:rPr>
          <w:rFonts w:ascii="Times New Roman" w:hAnsi="Times New Roman"/>
          <w:sz w:val="24"/>
          <w:szCs w:val="24"/>
        </w:rPr>
        <w:t>крышей</w:t>
      </w:r>
      <w:r w:rsidRPr="00A20B81">
        <w:rPr>
          <w:rFonts w:ascii="Times New Roman" w:hAnsi="Times New Roman"/>
          <w:spacing w:val="1"/>
          <w:sz w:val="24"/>
          <w:szCs w:val="24"/>
        </w:rPr>
        <w:t xml:space="preserve"> </w:t>
      </w:r>
      <w:r w:rsidRPr="00A20B81">
        <w:rPr>
          <w:rFonts w:ascii="Times New Roman" w:hAnsi="Times New Roman"/>
          <w:sz w:val="24"/>
          <w:szCs w:val="24"/>
        </w:rPr>
        <w:t>голубой»; Пляцковский М.С. «Настоящий друг»; Пушкин А.С. «Зимний вечер», «Унылая пора!</w:t>
      </w:r>
      <w:r w:rsidRPr="00A20B81">
        <w:rPr>
          <w:rFonts w:ascii="Times New Roman" w:hAnsi="Times New Roman"/>
          <w:spacing w:val="1"/>
          <w:sz w:val="24"/>
          <w:szCs w:val="24"/>
        </w:rPr>
        <w:t xml:space="preserve"> </w:t>
      </w:r>
      <w:r w:rsidRPr="00A20B81">
        <w:rPr>
          <w:rFonts w:ascii="Times New Roman" w:hAnsi="Times New Roman"/>
          <w:sz w:val="24"/>
          <w:szCs w:val="24"/>
        </w:rPr>
        <w:t xml:space="preserve">Очей  </w:t>
      </w:r>
      <w:r w:rsidRPr="00A20B81">
        <w:rPr>
          <w:rFonts w:ascii="Times New Roman" w:hAnsi="Times New Roman"/>
          <w:spacing w:val="7"/>
          <w:sz w:val="24"/>
          <w:szCs w:val="24"/>
        </w:rPr>
        <w:t xml:space="preserve"> </w:t>
      </w:r>
      <w:r w:rsidRPr="00A20B81">
        <w:rPr>
          <w:rFonts w:ascii="Times New Roman" w:hAnsi="Times New Roman"/>
          <w:sz w:val="24"/>
          <w:szCs w:val="24"/>
        </w:rPr>
        <w:t xml:space="preserve">очарованье!..»  </w:t>
      </w:r>
      <w:r w:rsidRPr="00A20B81">
        <w:rPr>
          <w:rFonts w:ascii="Times New Roman" w:hAnsi="Times New Roman"/>
          <w:spacing w:val="2"/>
          <w:sz w:val="24"/>
          <w:szCs w:val="24"/>
        </w:rPr>
        <w:t xml:space="preserve"> </w:t>
      </w:r>
      <w:r w:rsidRPr="00A20B81">
        <w:rPr>
          <w:rFonts w:ascii="Times New Roman" w:hAnsi="Times New Roman"/>
          <w:sz w:val="24"/>
          <w:szCs w:val="24"/>
        </w:rPr>
        <w:t xml:space="preserve">(«Осень»),  </w:t>
      </w:r>
      <w:r w:rsidRPr="00A20B81">
        <w:rPr>
          <w:rFonts w:ascii="Times New Roman" w:hAnsi="Times New Roman"/>
          <w:spacing w:val="11"/>
          <w:sz w:val="24"/>
          <w:szCs w:val="24"/>
        </w:rPr>
        <w:t xml:space="preserve"> </w:t>
      </w:r>
      <w:r w:rsidRPr="00A20B81">
        <w:rPr>
          <w:rFonts w:ascii="Times New Roman" w:hAnsi="Times New Roman"/>
          <w:sz w:val="24"/>
          <w:szCs w:val="24"/>
        </w:rPr>
        <w:t xml:space="preserve">«Зимнее  </w:t>
      </w:r>
      <w:r w:rsidRPr="00A20B81">
        <w:rPr>
          <w:rFonts w:ascii="Times New Roman" w:hAnsi="Times New Roman"/>
          <w:spacing w:val="10"/>
          <w:sz w:val="24"/>
          <w:szCs w:val="24"/>
        </w:rPr>
        <w:t xml:space="preserve"> </w:t>
      </w:r>
      <w:r w:rsidRPr="00A20B81">
        <w:rPr>
          <w:rFonts w:ascii="Times New Roman" w:hAnsi="Times New Roman"/>
          <w:sz w:val="24"/>
          <w:szCs w:val="24"/>
        </w:rPr>
        <w:t xml:space="preserve">утро»;  </w:t>
      </w:r>
      <w:r w:rsidRPr="00A20B81">
        <w:rPr>
          <w:rFonts w:ascii="Times New Roman" w:hAnsi="Times New Roman"/>
          <w:spacing w:val="8"/>
          <w:sz w:val="24"/>
          <w:szCs w:val="24"/>
        </w:rPr>
        <w:t xml:space="preserve"> </w:t>
      </w:r>
      <w:r w:rsidRPr="00A20B81">
        <w:rPr>
          <w:rFonts w:ascii="Times New Roman" w:hAnsi="Times New Roman"/>
          <w:sz w:val="24"/>
          <w:szCs w:val="24"/>
        </w:rPr>
        <w:t xml:space="preserve">Рубцов  </w:t>
      </w:r>
      <w:r w:rsidRPr="00A20B81">
        <w:rPr>
          <w:rFonts w:ascii="Times New Roman" w:hAnsi="Times New Roman"/>
          <w:spacing w:val="6"/>
          <w:sz w:val="24"/>
          <w:szCs w:val="24"/>
        </w:rPr>
        <w:t xml:space="preserve"> </w:t>
      </w:r>
      <w:r w:rsidRPr="00A20B81">
        <w:rPr>
          <w:rFonts w:ascii="Times New Roman" w:hAnsi="Times New Roman"/>
          <w:sz w:val="24"/>
          <w:szCs w:val="24"/>
        </w:rPr>
        <w:t xml:space="preserve">Н.М.  </w:t>
      </w:r>
      <w:r w:rsidRPr="00A20B81">
        <w:rPr>
          <w:rFonts w:ascii="Times New Roman" w:hAnsi="Times New Roman"/>
          <w:spacing w:val="9"/>
          <w:sz w:val="24"/>
          <w:szCs w:val="24"/>
        </w:rPr>
        <w:t xml:space="preserve"> </w:t>
      </w:r>
      <w:r w:rsidRPr="00A20B81">
        <w:rPr>
          <w:rFonts w:ascii="Times New Roman" w:hAnsi="Times New Roman"/>
          <w:sz w:val="24"/>
          <w:szCs w:val="24"/>
        </w:rPr>
        <w:t xml:space="preserve">«Про  </w:t>
      </w:r>
      <w:r w:rsidRPr="00A20B81">
        <w:rPr>
          <w:rFonts w:ascii="Times New Roman" w:hAnsi="Times New Roman"/>
          <w:spacing w:val="6"/>
          <w:sz w:val="24"/>
          <w:szCs w:val="24"/>
        </w:rPr>
        <w:t xml:space="preserve"> </w:t>
      </w:r>
      <w:r w:rsidRPr="00A20B81">
        <w:rPr>
          <w:rFonts w:ascii="Times New Roman" w:hAnsi="Times New Roman"/>
          <w:sz w:val="24"/>
          <w:szCs w:val="24"/>
        </w:rPr>
        <w:t xml:space="preserve">зайца»;  </w:t>
      </w:r>
      <w:r w:rsidRPr="00A20B81">
        <w:rPr>
          <w:rFonts w:ascii="Times New Roman" w:hAnsi="Times New Roman"/>
          <w:spacing w:val="8"/>
          <w:sz w:val="24"/>
          <w:szCs w:val="24"/>
        </w:rPr>
        <w:t xml:space="preserve"> </w:t>
      </w:r>
      <w:r w:rsidRPr="00A20B81">
        <w:rPr>
          <w:rFonts w:ascii="Times New Roman" w:hAnsi="Times New Roman"/>
          <w:sz w:val="24"/>
          <w:szCs w:val="24"/>
        </w:rPr>
        <w:t xml:space="preserve">Сапгир  </w:t>
      </w:r>
      <w:r w:rsidRPr="00A20B81">
        <w:rPr>
          <w:rFonts w:ascii="Times New Roman" w:hAnsi="Times New Roman"/>
          <w:spacing w:val="7"/>
          <w:sz w:val="24"/>
          <w:szCs w:val="24"/>
        </w:rPr>
        <w:t xml:space="preserve"> </w:t>
      </w:r>
      <w:r w:rsidRPr="00A20B81">
        <w:rPr>
          <w:rFonts w:ascii="Times New Roman" w:hAnsi="Times New Roman"/>
          <w:sz w:val="24"/>
          <w:szCs w:val="24"/>
        </w:rPr>
        <w:t xml:space="preserve">Г.В. «Считалки»,  </w:t>
      </w:r>
      <w:r w:rsidRPr="00A20B81">
        <w:rPr>
          <w:rFonts w:ascii="Times New Roman" w:hAnsi="Times New Roman"/>
          <w:spacing w:val="35"/>
          <w:sz w:val="24"/>
          <w:szCs w:val="24"/>
        </w:rPr>
        <w:t xml:space="preserve"> </w:t>
      </w:r>
      <w:r w:rsidRPr="00A20B81">
        <w:rPr>
          <w:rFonts w:ascii="Times New Roman" w:hAnsi="Times New Roman"/>
          <w:sz w:val="24"/>
          <w:szCs w:val="24"/>
        </w:rPr>
        <w:t xml:space="preserve">«Скороговорки»,  </w:t>
      </w:r>
      <w:r w:rsidRPr="00A20B81">
        <w:rPr>
          <w:rFonts w:ascii="Times New Roman" w:hAnsi="Times New Roman"/>
          <w:spacing w:val="38"/>
          <w:sz w:val="24"/>
          <w:szCs w:val="24"/>
        </w:rPr>
        <w:t xml:space="preserve"> </w:t>
      </w:r>
      <w:r w:rsidRPr="00A20B81">
        <w:rPr>
          <w:rFonts w:ascii="Times New Roman" w:hAnsi="Times New Roman"/>
          <w:sz w:val="24"/>
          <w:szCs w:val="24"/>
        </w:rPr>
        <w:t xml:space="preserve">«Людоед  </w:t>
      </w:r>
      <w:r w:rsidRPr="00A20B81">
        <w:rPr>
          <w:rFonts w:ascii="Times New Roman" w:hAnsi="Times New Roman"/>
          <w:spacing w:val="32"/>
          <w:sz w:val="24"/>
          <w:szCs w:val="24"/>
        </w:rPr>
        <w:t xml:space="preserve"> </w:t>
      </w:r>
      <w:r w:rsidRPr="00A20B81">
        <w:rPr>
          <w:rFonts w:ascii="Times New Roman" w:hAnsi="Times New Roman"/>
          <w:sz w:val="24"/>
          <w:szCs w:val="24"/>
        </w:rPr>
        <w:t xml:space="preserve">и  </w:t>
      </w:r>
      <w:r w:rsidRPr="00A20B81">
        <w:rPr>
          <w:rFonts w:ascii="Times New Roman" w:hAnsi="Times New Roman"/>
          <w:spacing w:val="32"/>
          <w:sz w:val="24"/>
          <w:szCs w:val="24"/>
        </w:rPr>
        <w:t xml:space="preserve"> </w:t>
      </w:r>
      <w:r w:rsidRPr="00A20B81">
        <w:rPr>
          <w:rFonts w:ascii="Times New Roman" w:hAnsi="Times New Roman"/>
          <w:sz w:val="24"/>
          <w:szCs w:val="24"/>
        </w:rPr>
        <w:t xml:space="preserve">принцесса,  </w:t>
      </w:r>
      <w:r w:rsidRPr="00A20B81">
        <w:rPr>
          <w:rFonts w:ascii="Times New Roman" w:hAnsi="Times New Roman"/>
          <w:spacing w:val="31"/>
          <w:sz w:val="24"/>
          <w:szCs w:val="24"/>
        </w:rPr>
        <w:t xml:space="preserve"> </w:t>
      </w:r>
      <w:r w:rsidRPr="00A20B81">
        <w:rPr>
          <w:rFonts w:ascii="Times New Roman" w:hAnsi="Times New Roman"/>
          <w:sz w:val="24"/>
          <w:szCs w:val="24"/>
        </w:rPr>
        <w:t xml:space="preserve">или  </w:t>
      </w:r>
      <w:r w:rsidRPr="00A20B81">
        <w:rPr>
          <w:rFonts w:ascii="Times New Roman" w:hAnsi="Times New Roman"/>
          <w:spacing w:val="32"/>
          <w:sz w:val="24"/>
          <w:szCs w:val="24"/>
        </w:rPr>
        <w:t xml:space="preserve"> </w:t>
      </w:r>
      <w:r w:rsidRPr="00A20B81">
        <w:rPr>
          <w:rFonts w:ascii="Times New Roman" w:hAnsi="Times New Roman"/>
          <w:sz w:val="24"/>
          <w:szCs w:val="24"/>
        </w:rPr>
        <w:t xml:space="preserve">Всѐ  </w:t>
      </w:r>
      <w:r w:rsidRPr="00A20B81">
        <w:rPr>
          <w:rFonts w:ascii="Times New Roman" w:hAnsi="Times New Roman"/>
          <w:spacing w:val="31"/>
          <w:sz w:val="24"/>
          <w:szCs w:val="24"/>
        </w:rPr>
        <w:t xml:space="preserve"> </w:t>
      </w:r>
      <w:r w:rsidRPr="00A20B81">
        <w:rPr>
          <w:rFonts w:ascii="Times New Roman" w:hAnsi="Times New Roman"/>
          <w:sz w:val="24"/>
          <w:szCs w:val="24"/>
        </w:rPr>
        <w:t xml:space="preserve">наоборот»;  </w:t>
      </w:r>
      <w:r w:rsidRPr="00A20B81">
        <w:rPr>
          <w:rFonts w:ascii="Times New Roman" w:hAnsi="Times New Roman"/>
          <w:spacing w:val="33"/>
          <w:sz w:val="24"/>
          <w:szCs w:val="24"/>
        </w:rPr>
        <w:t xml:space="preserve"> </w:t>
      </w:r>
      <w:r w:rsidRPr="00A20B81">
        <w:rPr>
          <w:rFonts w:ascii="Times New Roman" w:hAnsi="Times New Roman"/>
          <w:sz w:val="24"/>
          <w:szCs w:val="24"/>
        </w:rPr>
        <w:t xml:space="preserve">Серова  </w:t>
      </w:r>
      <w:r w:rsidRPr="00A20B81">
        <w:rPr>
          <w:rFonts w:ascii="Times New Roman" w:hAnsi="Times New Roman"/>
          <w:spacing w:val="33"/>
          <w:sz w:val="24"/>
          <w:szCs w:val="24"/>
        </w:rPr>
        <w:t xml:space="preserve"> </w:t>
      </w:r>
      <w:r w:rsidRPr="00A20B81">
        <w:rPr>
          <w:rFonts w:ascii="Times New Roman" w:hAnsi="Times New Roman"/>
          <w:sz w:val="24"/>
          <w:szCs w:val="24"/>
        </w:rPr>
        <w:t>Е.В.</w:t>
      </w:r>
    </w:p>
    <w:p w14:paraId="33CB2363" w14:textId="341AF828" w:rsidR="00A20B81" w:rsidRPr="00A20B81" w:rsidRDefault="003D21FD" w:rsidP="003D21FD">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 </w:t>
      </w:r>
      <w:r w:rsidR="00A20B81" w:rsidRPr="00A20B81">
        <w:rPr>
          <w:rFonts w:ascii="Times New Roman" w:hAnsi="Times New Roman"/>
          <w:sz w:val="24"/>
          <w:szCs w:val="24"/>
        </w:rPr>
        <w:t>Новогоднее»;</w:t>
      </w:r>
      <w:r w:rsidR="00A20B81" w:rsidRPr="00A20B81">
        <w:rPr>
          <w:rFonts w:ascii="Times New Roman" w:hAnsi="Times New Roman"/>
          <w:spacing w:val="22"/>
          <w:sz w:val="24"/>
          <w:szCs w:val="24"/>
        </w:rPr>
        <w:t xml:space="preserve"> </w:t>
      </w:r>
      <w:r w:rsidR="00A20B81" w:rsidRPr="00A20B81">
        <w:rPr>
          <w:rFonts w:ascii="Times New Roman" w:hAnsi="Times New Roman"/>
          <w:sz w:val="24"/>
          <w:szCs w:val="24"/>
        </w:rPr>
        <w:t>Соловьѐва</w:t>
      </w:r>
      <w:r w:rsidR="00A20B81" w:rsidRPr="00A20B81">
        <w:rPr>
          <w:rFonts w:ascii="Times New Roman" w:hAnsi="Times New Roman"/>
          <w:spacing w:val="20"/>
          <w:sz w:val="24"/>
          <w:szCs w:val="24"/>
        </w:rPr>
        <w:t xml:space="preserve"> </w:t>
      </w:r>
      <w:r w:rsidR="00A20B81" w:rsidRPr="00A20B81">
        <w:rPr>
          <w:rFonts w:ascii="Times New Roman" w:hAnsi="Times New Roman"/>
          <w:sz w:val="24"/>
          <w:szCs w:val="24"/>
        </w:rPr>
        <w:t>П.С.</w:t>
      </w:r>
      <w:r w:rsidR="00A20B81" w:rsidRPr="00A20B81">
        <w:rPr>
          <w:rFonts w:ascii="Times New Roman" w:hAnsi="Times New Roman"/>
          <w:spacing w:val="27"/>
          <w:sz w:val="24"/>
          <w:szCs w:val="24"/>
        </w:rPr>
        <w:t xml:space="preserve"> </w:t>
      </w:r>
      <w:r w:rsidR="00A20B81" w:rsidRPr="00A20B81">
        <w:rPr>
          <w:rFonts w:ascii="Times New Roman" w:hAnsi="Times New Roman"/>
          <w:sz w:val="24"/>
          <w:szCs w:val="24"/>
        </w:rPr>
        <w:t>«Подснежник»,</w:t>
      </w:r>
      <w:r w:rsidR="00A20B81" w:rsidRPr="00A20B81">
        <w:rPr>
          <w:rFonts w:ascii="Times New Roman" w:hAnsi="Times New Roman"/>
          <w:spacing w:val="29"/>
          <w:sz w:val="24"/>
          <w:szCs w:val="24"/>
        </w:rPr>
        <w:t xml:space="preserve"> </w:t>
      </w:r>
      <w:r w:rsidR="00A20B81" w:rsidRPr="00A20B81">
        <w:rPr>
          <w:rFonts w:ascii="Times New Roman" w:hAnsi="Times New Roman"/>
          <w:sz w:val="24"/>
          <w:szCs w:val="24"/>
        </w:rPr>
        <w:t>«Ночь</w:t>
      </w:r>
      <w:r w:rsidR="00A20B81" w:rsidRPr="00A20B81">
        <w:rPr>
          <w:rFonts w:ascii="Times New Roman" w:hAnsi="Times New Roman"/>
          <w:spacing w:val="23"/>
          <w:sz w:val="24"/>
          <w:szCs w:val="24"/>
        </w:rPr>
        <w:t xml:space="preserve"> </w:t>
      </w:r>
      <w:r w:rsidR="00A20B81" w:rsidRPr="00A20B81">
        <w:rPr>
          <w:rFonts w:ascii="Times New Roman" w:hAnsi="Times New Roman"/>
          <w:sz w:val="24"/>
          <w:szCs w:val="24"/>
        </w:rPr>
        <w:t>и</w:t>
      </w:r>
      <w:r w:rsidR="00A20B81" w:rsidRPr="00A20B81">
        <w:rPr>
          <w:rFonts w:ascii="Times New Roman" w:hAnsi="Times New Roman"/>
          <w:spacing w:val="23"/>
          <w:sz w:val="24"/>
          <w:szCs w:val="24"/>
        </w:rPr>
        <w:t xml:space="preserve"> </w:t>
      </w:r>
      <w:r w:rsidR="00A20B81" w:rsidRPr="00A20B81">
        <w:rPr>
          <w:rFonts w:ascii="Times New Roman" w:hAnsi="Times New Roman"/>
          <w:sz w:val="24"/>
          <w:szCs w:val="24"/>
        </w:rPr>
        <w:t>день»;</w:t>
      </w:r>
      <w:r w:rsidR="00A20B81" w:rsidRPr="00A20B81">
        <w:rPr>
          <w:rFonts w:ascii="Times New Roman" w:hAnsi="Times New Roman"/>
          <w:spacing w:val="22"/>
          <w:sz w:val="24"/>
          <w:szCs w:val="24"/>
        </w:rPr>
        <w:t xml:space="preserve"> </w:t>
      </w:r>
      <w:r w:rsidR="00A20B81" w:rsidRPr="00A20B81">
        <w:rPr>
          <w:rFonts w:ascii="Times New Roman" w:hAnsi="Times New Roman"/>
          <w:sz w:val="24"/>
          <w:szCs w:val="24"/>
        </w:rPr>
        <w:t>Степанов</w:t>
      </w:r>
      <w:r w:rsidR="00A20B81" w:rsidRPr="00A20B81">
        <w:rPr>
          <w:rFonts w:ascii="Times New Roman" w:hAnsi="Times New Roman"/>
          <w:spacing w:val="21"/>
          <w:sz w:val="24"/>
          <w:szCs w:val="24"/>
        </w:rPr>
        <w:t xml:space="preserve"> </w:t>
      </w:r>
      <w:r w:rsidR="00A20B81" w:rsidRPr="00A20B81">
        <w:rPr>
          <w:rFonts w:ascii="Times New Roman" w:hAnsi="Times New Roman"/>
          <w:sz w:val="24"/>
          <w:szCs w:val="24"/>
        </w:rPr>
        <w:t>В.А.</w:t>
      </w:r>
      <w:r w:rsidR="00A20B81" w:rsidRPr="00A20B81">
        <w:rPr>
          <w:rFonts w:ascii="Times New Roman" w:hAnsi="Times New Roman"/>
          <w:spacing w:val="109"/>
          <w:sz w:val="24"/>
          <w:szCs w:val="24"/>
        </w:rPr>
        <w:t xml:space="preserve"> </w:t>
      </w:r>
      <w:r w:rsidR="00A20B81" w:rsidRPr="00A20B81">
        <w:rPr>
          <w:rFonts w:ascii="Times New Roman" w:hAnsi="Times New Roman"/>
          <w:sz w:val="24"/>
          <w:szCs w:val="24"/>
        </w:rPr>
        <w:t>«Что</w:t>
      </w:r>
      <w:r w:rsidR="00A20B81" w:rsidRPr="00A20B81">
        <w:rPr>
          <w:rFonts w:ascii="Times New Roman" w:hAnsi="Times New Roman"/>
          <w:spacing w:val="22"/>
          <w:sz w:val="24"/>
          <w:szCs w:val="24"/>
        </w:rPr>
        <w:t xml:space="preserve"> </w:t>
      </w:r>
      <w:r w:rsidR="00A20B81" w:rsidRPr="00A20B81">
        <w:rPr>
          <w:rFonts w:ascii="Times New Roman" w:hAnsi="Times New Roman"/>
          <w:sz w:val="24"/>
          <w:szCs w:val="24"/>
        </w:rPr>
        <w:t>мы</w:t>
      </w:r>
      <w:r w:rsidR="00A20B81" w:rsidRPr="00A20B81">
        <w:rPr>
          <w:rFonts w:ascii="Times New Roman" w:hAnsi="Times New Roman"/>
          <w:spacing w:val="22"/>
          <w:sz w:val="24"/>
          <w:szCs w:val="24"/>
        </w:rPr>
        <w:t xml:space="preserve"> </w:t>
      </w:r>
      <w:r w:rsidR="00A20B81" w:rsidRPr="00A20B81">
        <w:rPr>
          <w:rFonts w:ascii="Times New Roman" w:hAnsi="Times New Roman"/>
          <w:sz w:val="24"/>
          <w:szCs w:val="24"/>
        </w:rPr>
        <w:t>Родиной</w:t>
      </w:r>
      <w:r>
        <w:rPr>
          <w:rFonts w:ascii="Times New Roman" w:hAnsi="Times New Roman"/>
          <w:sz w:val="24"/>
          <w:szCs w:val="24"/>
        </w:rPr>
        <w:t xml:space="preserve"> </w:t>
      </w:r>
      <w:r w:rsidR="00A20B81" w:rsidRPr="00A20B81">
        <w:rPr>
          <w:rFonts w:ascii="Times New Roman" w:hAnsi="Times New Roman"/>
          <w:sz w:val="24"/>
          <w:szCs w:val="24"/>
        </w:rPr>
        <w:t>зовѐм?»; Токмакова И.П. «Мне грустно», «Куда в машинах снег везут»; Тютчев Ф.И. «Чародейкою</w:t>
      </w:r>
      <w:r w:rsidR="00A20B81" w:rsidRPr="00A20B81">
        <w:rPr>
          <w:rFonts w:ascii="Times New Roman" w:hAnsi="Times New Roman"/>
          <w:spacing w:val="-57"/>
          <w:sz w:val="24"/>
          <w:szCs w:val="24"/>
        </w:rPr>
        <w:t xml:space="preserve"> </w:t>
      </w:r>
      <w:r w:rsidR="00A20B81" w:rsidRPr="00A20B81">
        <w:rPr>
          <w:rFonts w:ascii="Times New Roman" w:hAnsi="Times New Roman"/>
          <w:sz w:val="24"/>
          <w:szCs w:val="24"/>
        </w:rPr>
        <w:t>зимою…»,</w:t>
      </w:r>
      <w:r w:rsidR="00A20B81" w:rsidRPr="00A20B81">
        <w:rPr>
          <w:rFonts w:ascii="Times New Roman" w:hAnsi="Times New Roman"/>
          <w:spacing w:val="-1"/>
          <w:sz w:val="24"/>
          <w:szCs w:val="24"/>
        </w:rPr>
        <w:t xml:space="preserve"> </w:t>
      </w:r>
      <w:r w:rsidR="00A20B81" w:rsidRPr="00A20B81">
        <w:rPr>
          <w:rFonts w:ascii="Times New Roman" w:hAnsi="Times New Roman"/>
          <w:sz w:val="24"/>
          <w:szCs w:val="24"/>
        </w:rPr>
        <w:t>«Весенняя</w:t>
      </w:r>
      <w:r w:rsidR="00A20B81" w:rsidRPr="00A20B81">
        <w:rPr>
          <w:rFonts w:ascii="Times New Roman" w:hAnsi="Times New Roman"/>
          <w:spacing w:val="-4"/>
          <w:sz w:val="24"/>
          <w:szCs w:val="24"/>
        </w:rPr>
        <w:t xml:space="preserve"> </w:t>
      </w:r>
      <w:r w:rsidR="00A20B81" w:rsidRPr="00A20B81">
        <w:rPr>
          <w:rFonts w:ascii="Times New Roman" w:hAnsi="Times New Roman"/>
          <w:sz w:val="24"/>
          <w:szCs w:val="24"/>
        </w:rPr>
        <w:t>гроза»;</w:t>
      </w:r>
      <w:r w:rsidR="00A20B81" w:rsidRPr="00A20B81">
        <w:rPr>
          <w:rFonts w:ascii="Times New Roman" w:hAnsi="Times New Roman"/>
          <w:spacing w:val="-4"/>
          <w:sz w:val="24"/>
          <w:szCs w:val="24"/>
        </w:rPr>
        <w:t xml:space="preserve"> </w:t>
      </w:r>
      <w:r w:rsidR="00A20B81" w:rsidRPr="00A20B81">
        <w:rPr>
          <w:rFonts w:ascii="Times New Roman" w:hAnsi="Times New Roman"/>
          <w:sz w:val="24"/>
          <w:szCs w:val="24"/>
        </w:rPr>
        <w:t>Успенский</w:t>
      </w:r>
      <w:r w:rsidR="00A20B81" w:rsidRPr="00A20B81">
        <w:rPr>
          <w:rFonts w:ascii="Times New Roman" w:hAnsi="Times New Roman"/>
          <w:spacing w:val="-4"/>
          <w:sz w:val="24"/>
          <w:szCs w:val="24"/>
        </w:rPr>
        <w:t xml:space="preserve"> </w:t>
      </w:r>
      <w:r w:rsidR="00A20B81" w:rsidRPr="00A20B81">
        <w:rPr>
          <w:rFonts w:ascii="Times New Roman" w:hAnsi="Times New Roman"/>
          <w:sz w:val="24"/>
          <w:szCs w:val="24"/>
        </w:rPr>
        <w:t>Э.Н.</w:t>
      </w:r>
      <w:r w:rsidR="00A20B81" w:rsidRPr="00A20B81">
        <w:rPr>
          <w:rFonts w:ascii="Times New Roman" w:hAnsi="Times New Roman"/>
          <w:spacing w:val="-5"/>
          <w:sz w:val="24"/>
          <w:szCs w:val="24"/>
        </w:rPr>
        <w:t xml:space="preserve"> </w:t>
      </w:r>
      <w:r w:rsidR="00A20B81" w:rsidRPr="00A20B81">
        <w:rPr>
          <w:rFonts w:ascii="Times New Roman" w:hAnsi="Times New Roman"/>
          <w:sz w:val="24"/>
          <w:szCs w:val="24"/>
        </w:rPr>
        <w:t>«Память»;</w:t>
      </w:r>
      <w:r w:rsidR="00A20B81" w:rsidRPr="00A20B81">
        <w:rPr>
          <w:rFonts w:ascii="Times New Roman" w:hAnsi="Times New Roman"/>
          <w:spacing w:val="-5"/>
          <w:sz w:val="24"/>
          <w:szCs w:val="24"/>
        </w:rPr>
        <w:t xml:space="preserve"> </w:t>
      </w:r>
      <w:r w:rsidR="00A20B81" w:rsidRPr="00A20B81">
        <w:rPr>
          <w:rFonts w:ascii="Times New Roman" w:hAnsi="Times New Roman"/>
          <w:sz w:val="24"/>
          <w:szCs w:val="24"/>
        </w:rPr>
        <w:t>Чѐрный</w:t>
      </w:r>
      <w:r w:rsidR="00A20B81" w:rsidRPr="00A20B81">
        <w:rPr>
          <w:rFonts w:ascii="Times New Roman" w:hAnsi="Times New Roman"/>
          <w:spacing w:val="-3"/>
          <w:sz w:val="24"/>
          <w:szCs w:val="24"/>
        </w:rPr>
        <w:t xml:space="preserve"> </w:t>
      </w:r>
      <w:r w:rsidR="00A20B81" w:rsidRPr="00A20B81">
        <w:rPr>
          <w:rFonts w:ascii="Times New Roman" w:hAnsi="Times New Roman"/>
          <w:sz w:val="24"/>
          <w:szCs w:val="24"/>
        </w:rPr>
        <w:t>С. «На</w:t>
      </w:r>
      <w:r w:rsidR="00A20B81" w:rsidRPr="00A20B81">
        <w:rPr>
          <w:rFonts w:ascii="Times New Roman" w:hAnsi="Times New Roman"/>
          <w:spacing w:val="-6"/>
          <w:sz w:val="24"/>
          <w:szCs w:val="24"/>
        </w:rPr>
        <w:t xml:space="preserve"> </w:t>
      </w:r>
      <w:r w:rsidR="00A20B81" w:rsidRPr="00A20B81">
        <w:rPr>
          <w:rFonts w:ascii="Times New Roman" w:hAnsi="Times New Roman"/>
          <w:sz w:val="24"/>
          <w:szCs w:val="24"/>
        </w:rPr>
        <w:lastRenderedPageBreak/>
        <w:t>коньках»,</w:t>
      </w:r>
      <w:r w:rsidR="00A20B81" w:rsidRPr="00A20B81">
        <w:rPr>
          <w:rFonts w:ascii="Times New Roman" w:hAnsi="Times New Roman"/>
          <w:spacing w:val="-1"/>
          <w:sz w:val="24"/>
          <w:szCs w:val="24"/>
        </w:rPr>
        <w:t xml:space="preserve"> </w:t>
      </w:r>
      <w:r w:rsidR="00A20B81" w:rsidRPr="00A20B81">
        <w:rPr>
          <w:rFonts w:ascii="Times New Roman" w:hAnsi="Times New Roman"/>
          <w:sz w:val="24"/>
          <w:szCs w:val="24"/>
        </w:rPr>
        <w:t>«Волшебник».</w:t>
      </w:r>
    </w:p>
    <w:p w14:paraId="4F61ABD4" w14:textId="1346235C"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Проза.</w:t>
      </w:r>
      <w:r w:rsidRPr="00A20B81">
        <w:rPr>
          <w:rFonts w:ascii="Times New Roman" w:hAnsi="Times New Roman"/>
          <w:i/>
          <w:spacing w:val="1"/>
          <w:sz w:val="24"/>
          <w:szCs w:val="24"/>
        </w:rPr>
        <w:t xml:space="preserve"> </w:t>
      </w:r>
      <w:r w:rsidRPr="00A20B81">
        <w:rPr>
          <w:rFonts w:ascii="Times New Roman" w:hAnsi="Times New Roman"/>
          <w:sz w:val="24"/>
          <w:szCs w:val="24"/>
        </w:rPr>
        <w:t>Алексеев</w:t>
      </w:r>
      <w:r w:rsidRPr="00A20B81">
        <w:rPr>
          <w:rFonts w:ascii="Times New Roman" w:hAnsi="Times New Roman"/>
          <w:spacing w:val="1"/>
          <w:sz w:val="24"/>
          <w:szCs w:val="24"/>
        </w:rPr>
        <w:t xml:space="preserve"> </w:t>
      </w:r>
      <w:r w:rsidRPr="00A20B81">
        <w:rPr>
          <w:rFonts w:ascii="Times New Roman" w:hAnsi="Times New Roman"/>
          <w:sz w:val="24"/>
          <w:szCs w:val="24"/>
        </w:rPr>
        <w:t>С.П.</w:t>
      </w:r>
      <w:r w:rsidRPr="00A20B81">
        <w:rPr>
          <w:rFonts w:ascii="Times New Roman" w:hAnsi="Times New Roman"/>
          <w:spacing w:val="1"/>
          <w:sz w:val="24"/>
          <w:szCs w:val="24"/>
        </w:rPr>
        <w:t xml:space="preserve"> </w:t>
      </w:r>
      <w:r w:rsidRPr="00A20B81">
        <w:rPr>
          <w:rFonts w:ascii="Times New Roman" w:hAnsi="Times New Roman"/>
          <w:sz w:val="24"/>
          <w:szCs w:val="24"/>
        </w:rPr>
        <w:t>«Первый</w:t>
      </w:r>
      <w:r w:rsidRPr="00A20B81">
        <w:rPr>
          <w:rFonts w:ascii="Times New Roman" w:hAnsi="Times New Roman"/>
          <w:spacing w:val="1"/>
          <w:sz w:val="24"/>
          <w:szCs w:val="24"/>
        </w:rPr>
        <w:t xml:space="preserve"> </w:t>
      </w:r>
      <w:r w:rsidRPr="00A20B81">
        <w:rPr>
          <w:rFonts w:ascii="Times New Roman" w:hAnsi="Times New Roman"/>
          <w:sz w:val="24"/>
          <w:szCs w:val="24"/>
        </w:rPr>
        <w:t>ночной</w:t>
      </w:r>
      <w:r w:rsidRPr="00A20B81">
        <w:rPr>
          <w:rFonts w:ascii="Times New Roman" w:hAnsi="Times New Roman"/>
          <w:spacing w:val="1"/>
          <w:sz w:val="24"/>
          <w:szCs w:val="24"/>
        </w:rPr>
        <w:t xml:space="preserve"> </w:t>
      </w:r>
      <w:r w:rsidRPr="00A20B81">
        <w:rPr>
          <w:rFonts w:ascii="Times New Roman" w:hAnsi="Times New Roman"/>
          <w:sz w:val="24"/>
          <w:szCs w:val="24"/>
        </w:rPr>
        <w:t>таран»;</w:t>
      </w:r>
      <w:r w:rsidRPr="00A20B81">
        <w:rPr>
          <w:rFonts w:ascii="Times New Roman" w:hAnsi="Times New Roman"/>
          <w:spacing w:val="1"/>
          <w:sz w:val="24"/>
          <w:szCs w:val="24"/>
        </w:rPr>
        <w:t xml:space="preserve"> </w:t>
      </w:r>
      <w:r w:rsidRPr="00A20B81">
        <w:rPr>
          <w:rFonts w:ascii="Times New Roman" w:hAnsi="Times New Roman"/>
          <w:sz w:val="24"/>
          <w:szCs w:val="24"/>
        </w:rPr>
        <w:t>Бианки</w:t>
      </w:r>
      <w:r w:rsidRPr="00A20B81">
        <w:rPr>
          <w:rFonts w:ascii="Times New Roman" w:hAnsi="Times New Roman"/>
          <w:spacing w:val="1"/>
          <w:sz w:val="24"/>
          <w:szCs w:val="24"/>
        </w:rPr>
        <w:t xml:space="preserve"> </w:t>
      </w:r>
      <w:r w:rsidRPr="00A20B81">
        <w:rPr>
          <w:rFonts w:ascii="Times New Roman" w:hAnsi="Times New Roman"/>
          <w:sz w:val="24"/>
          <w:szCs w:val="24"/>
        </w:rPr>
        <w:t>В.В.</w:t>
      </w:r>
      <w:r w:rsidRPr="00A20B81">
        <w:rPr>
          <w:rFonts w:ascii="Times New Roman" w:hAnsi="Times New Roman"/>
          <w:spacing w:val="1"/>
          <w:sz w:val="24"/>
          <w:szCs w:val="24"/>
        </w:rPr>
        <w:t xml:space="preserve"> </w:t>
      </w:r>
      <w:r w:rsidRPr="00A20B81">
        <w:rPr>
          <w:rFonts w:ascii="Times New Roman" w:hAnsi="Times New Roman"/>
          <w:sz w:val="24"/>
          <w:szCs w:val="24"/>
        </w:rPr>
        <w:t>«Тайна</w:t>
      </w:r>
      <w:r w:rsidRPr="00A20B81">
        <w:rPr>
          <w:rFonts w:ascii="Times New Roman" w:hAnsi="Times New Roman"/>
          <w:spacing w:val="1"/>
          <w:sz w:val="24"/>
          <w:szCs w:val="24"/>
        </w:rPr>
        <w:t xml:space="preserve"> </w:t>
      </w:r>
      <w:r w:rsidRPr="00A20B81">
        <w:rPr>
          <w:rFonts w:ascii="Times New Roman" w:hAnsi="Times New Roman"/>
          <w:sz w:val="24"/>
          <w:szCs w:val="24"/>
        </w:rPr>
        <w:t>ночного</w:t>
      </w:r>
      <w:r w:rsidRPr="00A20B81">
        <w:rPr>
          <w:rFonts w:ascii="Times New Roman" w:hAnsi="Times New Roman"/>
          <w:spacing w:val="60"/>
          <w:sz w:val="24"/>
          <w:szCs w:val="24"/>
        </w:rPr>
        <w:t xml:space="preserve"> </w:t>
      </w:r>
      <w:r w:rsidRPr="00A20B81">
        <w:rPr>
          <w:rFonts w:ascii="Times New Roman" w:hAnsi="Times New Roman"/>
          <w:sz w:val="24"/>
          <w:szCs w:val="24"/>
        </w:rPr>
        <w:t>леса»;</w:t>
      </w:r>
      <w:r w:rsidRPr="00A20B81">
        <w:rPr>
          <w:rFonts w:ascii="Times New Roman" w:hAnsi="Times New Roman"/>
          <w:spacing w:val="1"/>
          <w:sz w:val="24"/>
          <w:szCs w:val="24"/>
        </w:rPr>
        <w:t xml:space="preserve"> </w:t>
      </w:r>
      <w:r w:rsidRPr="00A20B81">
        <w:rPr>
          <w:rFonts w:ascii="Times New Roman" w:hAnsi="Times New Roman"/>
          <w:sz w:val="24"/>
          <w:szCs w:val="24"/>
        </w:rPr>
        <w:t>Воробьѐв</w:t>
      </w:r>
      <w:r w:rsidRPr="00A20B81">
        <w:rPr>
          <w:rFonts w:ascii="Times New Roman" w:hAnsi="Times New Roman"/>
          <w:spacing w:val="1"/>
          <w:sz w:val="24"/>
          <w:szCs w:val="24"/>
        </w:rPr>
        <w:t xml:space="preserve"> </w:t>
      </w:r>
      <w:r w:rsidRPr="00A20B81">
        <w:rPr>
          <w:rFonts w:ascii="Times New Roman" w:hAnsi="Times New Roman"/>
          <w:sz w:val="24"/>
          <w:szCs w:val="24"/>
        </w:rPr>
        <w:t>Е.З.</w:t>
      </w:r>
      <w:r w:rsidRPr="00A20B81">
        <w:rPr>
          <w:rFonts w:ascii="Times New Roman" w:hAnsi="Times New Roman"/>
          <w:spacing w:val="1"/>
          <w:sz w:val="24"/>
          <w:szCs w:val="24"/>
        </w:rPr>
        <w:t xml:space="preserve"> </w:t>
      </w:r>
      <w:r w:rsidRPr="00A20B81">
        <w:rPr>
          <w:rFonts w:ascii="Times New Roman" w:hAnsi="Times New Roman"/>
          <w:sz w:val="24"/>
          <w:szCs w:val="24"/>
        </w:rPr>
        <w:t>«Обрывок</w:t>
      </w:r>
      <w:r w:rsidRPr="00A20B81">
        <w:rPr>
          <w:rFonts w:ascii="Times New Roman" w:hAnsi="Times New Roman"/>
          <w:spacing w:val="1"/>
          <w:sz w:val="24"/>
          <w:szCs w:val="24"/>
        </w:rPr>
        <w:t xml:space="preserve"> </w:t>
      </w:r>
      <w:r w:rsidRPr="00A20B81">
        <w:rPr>
          <w:rFonts w:ascii="Times New Roman" w:hAnsi="Times New Roman"/>
          <w:sz w:val="24"/>
          <w:szCs w:val="24"/>
        </w:rPr>
        <w:t>провода»;</w:t>
      </w:r>
      <w:r w:rsidRPr="00A20B81">
        <w:rPr>
          <w:rFonts w:ascii="Times New Roman" w:hAnsi="Times New Roman"/>
          <w:spacing w:val="1"/>
          <w:sz w:val="24"/>
          <w:szCs w:val="24"/>
        </w:rPr>
        <w:t xml:space="preserve"> </w:t>
      </w:r>
      <w:r w:rsidRPr="00A20B81">
        <w:rPr>
          <w:rFonts w:ascii="Times New Roman" w:hAnsi="Times New Roman"/>
          <w:sz w:val="24"/>
          <w:szCs w:val="24"/>
        </w:rPr>
        <w:t>Воскобойников</w:t>
      </w:r>
      <w:r w:rsidRPr="00A20B81">
        <w:rPr>
          <w:rFonts w:ascii="Times New Roman" w:hAnsi="Times New Roman"/>
          <w:spacing w:val="1"/>
          <w:sz w:val="24"/>
          <w:szCs w:val="24"/>
        </w:rPr>
        <w:t xml:space="preserve"> </w:t>
      </w:r>
      <w:r w:rsidRPr="00A20B81">
        <w:rPr>
          <w:rFonts w:ascii="Times New Roman" w:hAnsi="Times New Roman"/>
          <w:sz w:val="24"/>
          <w:szCs w:val="24"/>
        </w:rPr>
        <w:t>В.М.</w:t>
      </w:r>
      <w:r w:rsidRPr="00A20B81">
        <w:rPr>
          <w:rFonts w:ascii="Times New Roman" w:hAnsi="Times New Roman"/>
          <w:spacing w:val="1"/>
          <w:sz w:val="24"/>
          <w:szCs w:val="24"/>
        </w:rPr>
        <w:t xml:space="preserve"> </w:t>
      </w:r>
      <w:r w:rsidRPr="00A20B81">
        <w:rPr>
          <w:rFonts w:ascii="Times New Roman" w:hAnsi="Times New Roman"/>
          <w:sz w:val="24"/>
          <w:szCs w:val="24"/>
        </w:rPr>
        <w:t>«Когда</w:t>
      </w:r>
      <w:r w:rsidRPr="00A20B81">
        <w:rPr>
          <w:rFonts w:ascii="Times New Roman" w:hAnsi="Times New Roman"/>
          <w:spacing w:val="1"/>
          <w:sz w:val="24"/>
          <w:szCs w:val="24"/>
        </w:rPr>
        <w:t xml:space="preserve"> </w:t>
      </w:r>
      <w:r w:rsidRPr="00A20B81">
        <w:rPr>
          <w:rFonts w:ascii="Times New Roman" w:hAnsi="Times New Roman"/>
          <w:sz w:val="24"/>
          <w:szCs w:val="24"/>
        </w:rPr>
        <w:t>Александр</w:t>
      </w:r>
      <w:r w:rsidRPr="00A20B81">
        <w:rPr>
          <w:rFonts w:ascii="Times New Roman" w:hAnsi="Times New Roman"/>
          <w:spacing w:val="1"/>
          <w:sz w:val="24"/>
          <w:szCs w:val="24"/>
        </w:rPr>
        <w:t xml:space="preserve"> </w:t>
      </w:r>
      <w:r w:rsidRPr="00A20B81">
        <w:rPr>
          <w:rFonts w:ascii="Times New Roman" w:hAnsi="Times New Roman"/>
          <w:sz w:val="24"/>
          <w:szCs w:val="24"/>
        </w:rPr>
        <w:t>Пушкин</w:t>
      </w:r>
      <w:r w:rsidRPr="00A20B81">
        <w:rPr>
          <w:rFonts w:ascii="Times New Roman" w:hAnsi="Times New Roman"/>
          <w:spacing w:val="1"/>
          <w:sz w:val="24"/>
          <w:szCs w:val="24"/>
        </w:rPr>
        <w:t xml:space="preserve"> </w:t>
      </w:r>
      <w:r w:rsidRPr="00A20B81">
        <w:rPr>
          <w:rFonts w:ascii="Times New Roman" w:hAnsi="Times New Roman"/>
          <w:sz w:val="24"/>
          <w:szCs w:val="24"/>
        </w:rPr>
        <w:t>был</w:t>
      </w:r>
      <w:r w:rsidRPr="00A20B81">
        <w:rPr>
          <w:rFonts w:ascii="Times New Roman" w:hAnsi="Times New Roman"/>
          <w:spacing w:val="1"/>
          <w:sz w:val="24"/>
          <w:szCs w:val="24"/>
        </w:rPr>
        <w:t xml:space="preserve"> </w:t>
      </w:r>
      <w:r w:rsidRPr="00A20B81">
        <w:rPr>
          <w:rFonts w:ascii="Times New Roman" w:hAnsi="Times New Roman"/>
          <w:sz w:val="24"/>
          <w:szCs w:val="24"/>
        </w:rPr>
        <w:t>маленьким»;</w:t>
      </w:r>
      <w:r w:rsidRPr="00A20B81">
        <w:rPr>
          <w:rFonts w:ascii="Times New Roman" w:hAnsi="Times New Roman"/>
          <w:spacing w:val="1"/>
          <w:sz w:val="24"/>
          <w:szCs w:val="24"/>
        </w:rPr>
        <w:t xml:space="preserve"> </w:t>
      </w:r>
      <w:r w:rsidRPr="00A20B81">
        <w:rPr>
          <w:rFonts w:ascii="Times New Roman" w:hAnsi="Times New Roman"/>
          <w:sz w:val="24"/>
          <w:szCs w:val="24"/>
        </w:rPr>
        <w:t>Житков</w:t>
      </w:r>
      <w:r w:rsidRPr="00A20B81">
        <w:rPr>
          <w:rFonts w:ascii="Times New Roman" w:hAnsi="Times New Roman"/>
          <w:spacing w:val="1"/>
          <w:sz w:val="24"/>
          <w:szCs w:val="24"/>
        </w:rPr>
        <w:t xml:space="preserve"> </w:t>
      </w:r>
      <w:r w:rsidRPr="00A20B81">
        <w:rPr>
          <w:rFonts w:ascii="Times New Roman" w:hAnsi="Times New Roman"/>
          <w:sz w:val="24"/>
          <w:szCs w:val="24"/>
        </w:rPr>
        <w:t>Б.С.</w:t>
      </w:r>
      <w:r w:rsidRPr="00A20B81">
        <w:rPr>
          <w:rFonts w:ascii="Times New Roman" w:hAnsi="Times New Roman"/>
          <w:spacing w:val="1"/>
          <w:sz w:val="24"/>
          <w:szCs w:val="24"/>
        </w:rPr>
        <w:t xml:space="preserve"> </w:t>
      </w:r>
      <w:r w:rsidRPr="00A20B81">
        <w:rPr>
          <w:rFonts w:ascii="Times New Roman" w:hAnsi="Times New Roman"/>
          <w:sz w:val="24"/>
          <w:szCs w:val="24"/>
        </w:rPr>
        <w:t>«Морские</w:t>
      </w:r>
      <w:r w:rsidRPr="00A20B81">
        <w:rPr>
          <w:rFonts w:ascii="Times New Roman" w:hAnsi="Times New Roman"/>
          <w:spacing w:val="1"/>
          <w:sz w:val="24"/>
          <w:szCs w:val="24"/>
        </w:rPr>
        <w:t xml:space="preserve"> </w:t>
      </w:r>
      <w:r w:rsidRPr="00A20B81">
        <w:rPr>
          <w:rFonts w:ascii="Times New Roman" w:hAnsi="Times New Roman"/>
          <w:sz w:val="24"/>
          <w:szCs w:val="24"/>
        </w:rPr>
        <w:t>истории»</w:t>
      </w:r>
      <w:r w:rsidRPr="00A20B81">
        <w:rPr>
          <w:rFonts w:ascii="Times New Roman" w:hAnsi="Times New Roman"/>
          <w:spacing w:val="1"/>
          <w:sz w:val="24"/>
          <w:szCs w:val="24"/>
        </w:rPr>
        <w:t xml:space="preserve"> </w:t>
      </w:r>
      <w:r w:rsidRPr="00A20B81">
        <w:rPr>
          <w:rFonts w:ascii="Times New Roman" w:hAnsi="Times New Roman"/>
          <w:sz w:val="24"/>
          <w:szCs w:val="24"/>
        </w:rPr>
        <w:t>(сборник</w:t>
      </w:r>
      <w:r w:rsidRPr="00A20B81">
        <w:rPr>
          <w:rFonts w:ascii="Times New Roman" w:hAnsi="Times New Roman"/>
          <w:spacing w:val="1"/>
          <w:sz w:val="24"/>
          <w:szCs w:val="24"/>
        </w:rPr>
        <w:t xml:space="preserve"> </w:t>
      </w:r>
      <w:r w:rsidRPr="00A20B81">
        <w:rPr>
          <w:rFonts w:ascii="Times New Roman" w:hAnsi="Times New Roman"/>
          <w:sz w:val="24"/>
          <w:szCs w:val="24"/>
        </w:rPr>
        <w:t>рассказов),</w:t>
      </w:r>
      <w:r w:rsidRPr="00A20B81">
        <w:rPr>
          <w:rFonts w:ascii="Times New Roman" w:hAnsi="Times New Roman"/>
          <w:spacing w:val="1"/>
          <w:sz w:val="24"/>
          <w:szCs w:val="24"/>
        </w:rPr>
        <w:t xml:space="preserve"> </w:t>
      </w:r>
      <w:r w:rsidRPr="00A20B81">
        <w:rPr>
          <w:rFonts w:ascii="Times New Roman" w:hAnsi="Times New Roman"/>
          <w:sz w:val="24"/>
          <w:szCs w:val="24"/>
        </w:rPr>
        <w:t>«Что</w:t>
      </w:r>
      <w:r w:rsidRPr="00A20B81">
        <w:rPr>
          <w:rFonts w:ascii="Times New Roman" w:hAnsi="Times New Roman"/>
          <w:spacing w:val="1"/>
          <w:sz w:val="24"/>
          <w:szCs w:val="24"/>
        </w:rPr>
        <w:t xml:space="preserve"> </w:t>
      </w:r>
      <w:r w:rsidRPr="00A20B81">
        <w:rPr>
          <w:rFonts w:ascii="Times New Roman" w:hAnsi="Times New Roman"/>
          <w:sz w:val="24"/>
          <w:szCs w:val="24"/>
        </w:rPr>
        <w:t>я</w:t>
      </w:r>
      <w:r w:rsidRPr="00A20B81">
        <w:rPr>
          <w:rFonts w:ascii="Times New Roman" w:hAnsi="Times New Roman"/>
          <w:spacing w:val="1"/>
          <w:sz w:val="24"/>
          <w:szCs w:val="24"/>
        </w:rPr>
        <w:t xml:space="preserve"> </w:t>
      </w:r>
      <w:r w:rsidRPr="00A20B81">
        <w:rPr>
          <w:rFonts w:ascii="Times New Roman" w:hAnsi="Times New Roman"/>
          <w:sz w:val="24"/>
          <w:szCs w:val="24"/>
        </w:rPr>
        <w:t>видел»</w:t>
      </w:r>
      <w:r w:rsidRPr="00A20B81">
        <w:rPr>
          <w:rFonts w:ascii="Times New Roman" w:hAnsi="Times New Roman"/>
          <w:spacing w:val="1"/>
          <w:sz w:val="24"/>
          <w:szCs w:val="24"/>
        </w:rPr>
        <w:t xml:space="preserve"> </w:t>
      </w:r>
      <w:r w:rsidRPr="00A20B81">
        <w:rPr>
          <w:rFonts w:ascii="Times New Roman" w:hAnsi="Times New Roman"/>
          <w:sz w:val="24"/>
          <w:szCs w:val="24"/>
        </w:rPr>
        <w:t>(сборник</w:t>
      </w:r>
      <w:r w:rsidRPr="00A20B81">
        <w:rPr>
          <w:rFonts w:ascii="Times New Roman" w:hAnsi="Times New Roman"/>
          <w:spacing w:val="1"/>
          <w:sz w:val="24"/>
          <w:szCs w:val="24"/>
        </w:rPr>
        <w:t xml:space="preserve"> </w:t>
      </w:r>
      <w:r w:rsidRPr="00A20B81">
        <w:rPr>
          <w:rFonts w:ascii="Times New Roman" w:hAnsi="Times New Roman"/>
          <w:sz w:val="24"/>
          <w:szCs w:val="24"/>
        </w:rPr>
        <w:t>рассказов);</w:t>
      </w:r>
      <w:r w:rsidRPr="00A20B81">
        <w:rPr>
          <w:rFonts w:ascii="Times New Roman" w:hAnsi="Times New Roman"/>
          <w:spacing w:val="22"/>
          <w:sz w:val="24"/>
          <w:szCs w:val="24"/>
        </w:rPr>
        <w:t xml:space="preserve"> </w:t>
      </w:r>
      <w:r w:rsidRPr="00A20B81">
        <w:rPr>
          <w:rFonts w:ascii="Times New Roman" w:hAnsi="Times New Roman"/>
          <w:sz w:val="24"/>
          <w:szCs w:val="24"/>
        </w:rPr>
        <w:t>Зощенко</w:t>
      </w:r>
      <w:r w:rsidRPr="00A20B81">
        <w:rPr>
          <w:rFonts w:ascii="Times New Roman" w:hAnsi="Times New Roman"/>
          <w:spacing w:val="21"/>
          <w:sz w:val="24"/>
          <w:szCs w:val="24"/>
        </w:rPr>
        <w:t xml:space="preserve"> </w:t>
      </w:r>
      <w:r w:rsidRPr="00A20B81">
        <w:rPr>
          <w:rFonts w:ascii="Times New Roman" w:hAnsi="Times New Roman"/>
          <w:sz w:val="24"/>
          <w:szCs w:val="24"/>
        </w:rPr>
        <w:t>М.М.</w:t>
      </w:r>
      <w:r w:rsidRPr="00A20B81">
        <w:rPr>
          <w:rFonts w:ascii="Times New Roman" w:hAnsi="Times New Roman"/>
          <w:spacing w:val="26"/>
          <w:sz w:val="24"/>
          <w:szCs w:val="24"/>
        </w:rPr>
        <w:t xml:space="preserve"> </w:t>
      </w:r>
      <w:r w:rsidRPr="00A20B81">
        <w:rPr>
          <w:rFonts w:ascii="Times New Roman" w:hAnsi="Times New Roman"/>
          <w:sz w:val="24"/>
          <w:szCs w:val="24"/>
        </w:rPr>
        <w:t>«Рассказы</w:t>
      </w:r>
      <w:r w:rsidRPr="00A20B81">
        <w:rPr>
          <w:rFonts w:ascii="Times New Roman" w:hAnsi="Times New Roman"/>
          <w:spacing w:val="21"/>
          <w:sz w:val="24"/>
          <w:szCs w:val="24"/>
        </w:rPr>
        <w:t xml:space="preserve"> </w:t>
      </w:r>
      <w:r w:rsidRPr="00A20B81">
        <w:rPr>
          <w:rFonts w:ascii="Times New Roman" w:hAnsi="Times New Roman"/>
          <w:sz w:val="24"/>
          <w:szCs w:val="24"/>
        </w:rPr>
        <w:t>о</w:t>
      </w:r>
      <w:r w:rsidRPr="00A20B81">
        <w:rPr>
          <w:rFonts w:ascii="Times New Roman" w:hAnsi="Times New Roman"/>
          <w:spacing w:val="21"/>
          <w:sz w:val="24"/>
          <w:szCs w:val="24"/>
        </w:rPr>
        <w:t xml:space="preserve"> </w:t>
      </w:r>
      <w:r w:rsidRPr="00A20B81">
        <w:rPr>
          <w:rFonts w:ascii="Times New Roman" w:hAnsi="Times New Roman"/>
          <w:sz w:val="24"/>
          <w:szCs w:val="24"/>
        </w:rPr>
        <w:t>Лѐле</w:t>
      </w:r>
      <w:r w:rsidRPr="00A20B81">
        <w:rPr>
          <w:rFonts w:ascii="Times New Roman" w:hAnsi="Times New Roman"/>
          <w:spacing w:val="21"/>
          <w:sz w:val="24"/>
          <w:szCs w:val="24"/>
        </w:rPr>
        <w:t xml:space="preserve"> </w:t>
      </w:r>
      <w:r w:rsidRPr="00A20B81">
        <w:rPr>
          <w:rFonts w:ascii="Times New Roman" w:hAnsi="Times New Roman"/>
          <w:sz w:val="24"/>
          <w:szCs w:val="24"/>
        </w:rPr>
        <w:t>и</w:t>
      </w:r>
      <w:r w:rsidRPr="00A20B81">
        <w:rPr>
          <w:rFonts w:ascii="Times New Roman" w:hAnsi="Times New Roman"/>
          <w:spacing w:val="22"/>
          <w:sz w:val="24"/>
          <w:szCs w:val="24"/>
        </w:rPr>
        <w:t xml:space="preserve"> </w:t>
      </w:r>
      <w:r w:rsidRPr="00A20B81">
        <w:rPr>
          <w:rFonts w:ascii="Times New Roman" w:hAnsi="Times New Roman"/>
          <w:sz w:val="24"/>
          <w:szCs w:val="24"/>
        </w:rPr>
        <w:t>Миньке»</w:t>
      </w:r>
      <w:r w:rsidRPr="00A20B81">
        <w:rPr>
          <w:rFonts w:ascii="Times New Roman" w:hAnsi="Times New Roman"/>
          <w:spacing w:val="14"/>
          <w:sz w:val="24"/>
          <w:szCs w:val="24"/>
        </w:rPr>
        <w:t xml:space="preserve"> </w:t>
      </w:r>
      <w:r w:rsidRPr="00A20B81">
        <w:rPr>
          <w:rFonts w:ascii="Times New Roman" w:hAnsi="Times New Roman"/>
          <w:sz w:val="24"/>
          <w:szCs w:val="24"/>
        </w:rPr>
        <w:t>(сборник</w:t>
      </w:r>
      <w:r w:rsidRPr="00A20B81">
        <w:rPr>
          <w:rFonts w:ascii="Times New Roman" w:hAnsi="Times New Roman"/>
          <w:spacing w:val="22"/>
          <w:sz w:val="24"/>
          <w:szCs w:val="24"/>
        </w:rPr>
        <w:t xml:space="preserve"> </w:t>
      </w:r>
      <w:r w:rsidRPr="00A20B81">
        <w:rPr>
          <w:rFonts w:ascii="Times New Roman" w:hAnsi="Times New Roman"/>
          <w:sz w:val="24"/>
          <w:szCs w:val="24"/>
        </w:rPr>
        <w:t>рассказов);</w:t>
      </w:r>
      <w:r w:rsidRPr="00A20B81">
        <w:rPr>
          <w:rFonts w:ascii="Times New Roman" w:hAnsi="Times New Roman"/>
          <w:spacing w:val="22"/>
          <w:sz w:val="24"/>
          <w:szCs w:val="24"/>
        </w:rPr>
        <w:t xml:space="preserve"> </w:t>
      </w:r>
      <w:r w:rsidRPr="00A20B81">
        <w:rPr>
          <w:rFonts w:ascii="Times New Roman" w:hAnsi="Times New Roman"/>
          <w:sz w:val="24"/>
          <w:szCs w:val="24"/>
        </w:rPr>
        <w:t>Коваль</w:t>
      </w:r>
      <w:r w:rsidRPr="00A20B81">
        <w:rPr>
          <w:rFonts w:ascii="Times New Roman" w:hAnsi="Times New Roman"/>
          <w:spacing w:val="20"/>
          <w:sz w:val="24"/>
          <w:szCs w:val="24"/>
        </w:rPr>
        <w:t xml:space="preserve"> </w:t>
      </w:r>
      <w:r w:rsidRPr="00A20B81">
        <w:rPr>
          <w:rFonts w:ascii="Times New Roman" w:hAnsi="Times New Roman"/>
          <w:sz w:val="24"/>
          <w:szCs w:val="24"/>
        </w:rPr>
        <w:t>Ю.И.</w:t>
      </w:r>
      <w:r w:rsidR="003D21FD">
        <w:rPr>
          <w:rFonts w:ascii="Times New Roman" w:hAnsi="Times New Roman"/>
          <w:sz w:val="24"/>
          <w:szCs w:val="24"/>
        </w:rPr>
        <w:t xml:space="preserve"> </w:t>
      </w:r>
      <w:r w:rsidRPr="00A20B81">
        <w:rPr>
          <w:rFonts w:ascii="Times New Roman" w:hAnsi="Times New Roman"/>
          <w:sz w:val="24"/>
          <w:szCs w:val="24"/>
        </w:rPr>
        <w:t>«Русачок-травник», «Стожок», «Алый»; Куприн А.И. «Слон»; Мартынова К., Василиади О. «Елка,</w:t>
      </w:r>
      <w:r w:rsidRPr="00A20B81">
        <w:rPr>
          <w:rFonts w:ascii="Times New Roman" w:hAnsi="Times New Roman"/>
          <w:spacing w:val="1"/>
          <w:sz w:val="24"/>
          <w:szCs w:val="24"/>
        </w:rPr>
        <w:t xml:space="preserve"> </w:t>
      </w:r>
      <w:r w:rsidRPr="00A20B81">
        <w:rPr>
          <w:rFonts w:ascii="Times New Roman" w:hAnsi="Times New Roman"/>
          <w:sz w:val="24"/>
          <w:szCs w:val="24"/>
        </w:rPr>
        <w:t>кот и Новый год»; Носов Н.Н. «Заплатка», «Огурцы», «Мишкина каша»; Митяев А.В. «Мешок</w:t>
      </w:r>
      <w:r w:rsidRPr="00A20B81">
        <w:rPr>
          <w:rFonts w:ascii="Times New Roman" w:hAnsi="Times New Roman"/>
          <w:spacing w:val="1"/>
          <w:sz w:val="24"/>
          <w:szCs w:val="24"/>
        </w:rPr>
        <w:t xml:space="preserve"> </w:t>
      </w:r>
      <w:r w:rsidRPr="00A20B81">
        <w:rPr>
          <w:rFonts w:ascii="Times New Roman" w:hAnsi="Times New Roman"/>
          <w:sz w:val="24"/>
          <w:szCs w:val="24"/>
        </w:rPr>
        <w:t>овсянки»; Погодин Р.П. «Жаба», «Шутка»; Пришвин М.М. «Лисичкин хлеб», «Изобретатель»;</w:t>
      </w:r>
      <w:r w:rsidRPr="00A20B81">
        <w:rPr>
          <w:rFonts w:ascii="Times New Roman" w:hAnsi="Times New Roman"/>
          <w:spacing w:val="1"/>
          <w:sz w:val="24"/>
          <w:szCs w:val="24"/>
        </w:rPr>
        <w:t xml:space="preserve"> </w:t>
      </w:r>
      <w:r w:rsidRPr="00A20B81">
        <w:rPr>
          <w:rFonts w:ascii="Times New Roman" w:hAnsi="Times New Roman"/>
          <w:sz w:val="24"/>
          <w:szCs w:val="24"/>
        </w:rPr>
        <w:t>Ракитина</w:t>
      </w:r>
      <w:r w:rsidRPr="00A20B81">
        <w:rPr>
          <w:rFonts w:ascii="Times New Roman" w:hAnsi="Times New Roman"/>
          <w:spacing w:val="1"/>
          <w:sz w:val="24"/>
          <w:szCs w:val="24"/>
        </w:rPr>
        <w:t xml:space="preserve"> </w:t>
      </w:r>
      <w:r w:rsidRPr="00A20B81">
        <w:rPr>
          <w:rFonts w:ascii="Times New Roman" w:hAnsi="Times New Roman"/>
          <w:sz w:val="24"/>
          <w:szCs w:val="24"/>
        </w:rPr>
        <w:t>Е.</w:t>
      </w:r>
      <w:r w:rsidRPr="00A20B81">
        <w:rPr>
          <w:rFonts w:ascii="Times New Roman" w:hAnsi="Times New Roman"/>
          <w:spacing w:val="1"/>
          <w:sz w:val="24"/>
          <w:szCs w:val="24"/>
        </w:rPr>
        <w:t xml:space="preserve"> </w:t>
      </w:r>
      <w:r w:rsidRPr="00A20B81">
        <w:rPr>
          <w:rFonts w:ascii="Times New Roman" w:hAnsi="Times New Roman"/>
          <w:sz w:val="24"/>
          <w:szCs w:val="24"/>
        </w:rPr>
        <w:t>«Приключения</w:t>
      </w:r>
      <w:r w:rsidRPr="00A20B81">
        <w:rPr>
          <w:rFonts w:ascii="Times New Roman" w:hAnsi="Times New Roman"/>
          <w:spacing w:val="1"/>
          <w:sz w:val="24"/>
          <w:szCs w:val="24"/>
        </w:rPr>
        <w:t xml:space="preserve"> </w:t>
      </w:r>
      <w:r w:rsidRPr="00A20B81">
        <w:rPr>
          <w:rFonts w:ascii="Times New Roman" w:hAnsi="Times New Roman"/>
          <w:sz w:val="24"/>
          <w:szCs w:val="24"/>
        </w:rPr>
        <w:t>новогодних</w:t>
      </w:r>
      <w:r w:rsidRPr="00A20B81">
        <w:rPr>
          <w:rFonts w:ascii="Times New Roman" w:hAnsi="Times New Roman"/>
          <w:spacing w:val="1"/>
          <w:sz w:val="24"/>
          <w:szCs w:val="24"/>
        </w:rPr>
        <w:t xml:space="preserve"> </w:t>
      </w:r>
      <w:r w:rsidRPr="00A20B81">
        <w:rPr>
          <w:rFonts w:ascii="Times New Roman" w:hAnsi="Times New Roman"/>
          <w:sz w:val="24"/>
          <w:szCs w:val="24"/>
        </w:rPr>
        <w:t>игрушек»,</w:t>
      </w:r>
      <w:r w:rsidRPr="00A20B81">
        <w:rPr>
          <w:rFonts w:ascii="Times New Roman" w:hAnsi="Times New Roman"/>
          <w:spacing w:val="1"/>
          <w:sz w:val="24"/>
          <w:szCs w:val="24"/>
        </w:rPr>
        <w:t xml:space="preserve"> </w:t>
      </w:r>
      <w:r w:rsidRPr="00A20B81">
        <w:rPr>
          <w:rFonts w:ascii="Times New Roman" w:hAnsi="Times New Roman"/>
          <w:sz w:val="24"/>
          <w:szCs w:val="24"/>
        </w:rPr>
        <w:t>«Серѐжик»;</w:t>
      </w:r>
      <w:r w:rsidRPr="00A20B81">
        <w:rPr>
          <w:rFonts w:ascii="Times New Roman" w:hAnsi="Times New Roman"/>
          <w:spacing w:val="1"/>
          <w:sz w:val="24"/>
          <w:szCs w:val="24"/>
        </w:rPr>
        <w:t xml:space="preserve"> </w:t>
      </w:r>
      <w:r w:rsidRPr="00A20B81">
        <w:rPr>
          <w:rFonts w:ascii="Times New Roman" w:hAnsi="Times New Roman"/>
          <w:sz w:val="24"/>
          <w:szCs w:val="24"/>
        </w:rPr>
        <w:t>Раскин</w:t>
      </w:r>
      <w:r w:rsidRPr="00A20B81">
        <w:rPr>
          <w:rFonts w:ascii="Times New Roman" w:hAnsi="Times New Roman"/>
          <w:spacing w:val="1"/>
          <w:sz w:val="24"/>
          <w:szCs w:val="24"/>
        </w:rPr>
        <w:t xml:space="preserve"> </w:t>
      </w:r>
      <w:r w:rsidRPr="00A20B81">
        <w:rPr>
          <w:rFonts w:ascii="Times New Roman" w:hAnsi="Times New Roman"/>
          <w:sz w:val="24"/>
          <w:szCs w:val="24"/>
        </w:rPr>
        <w:t>А.Б.</w:t>
      </w:r>
      <w:r w:rsidRPr="00A20B81">
        <w:rPr>
          <w:rFonts w:ascii="Times New Roman" w:hAnsi="Times New Roman"/>
          <w:spacing w:val="1"/>
          <w:sz w:val="24"/>
          <w:szCs w:val="24"/>
        </w:rPr>
        <w:t xml:space="preserve"> </w:t>
      </w:r>
      <w:r w:rsidRPr="00A20B81">
        <w:rPr>
          <w:rFonts w:ascii="Times New Roman" w:hAnsi="Times New Roman"/>
          <w:sz w:val="24"/>
          <w:szCs w:val="24"/>
        </w:rPr>
        <w:t>«Как</w:t>
      </w:r>
      <w:r w:rsidRPr="00A20B81">
        <w:rPr>
          <w:rFonts w:ascii="Times New Roman" w:hAnsi="Times New Roman"/>
          <w:spacing w:val="1"/>
          <w:sz w:val="24"/>
          <w:szCs w:val="24"/>
        </w:rPr>
        <w:t xml:space="preserve"> </w:t>
      </w:r>
      <w:r w:rsidRPr="00A20B81">
        <w:rPr>
          <w:rFonts w:ascii="Times New Roman" w:hAnsi="Times New Roman"/>
          <w:sz w:val="24"/>
          <w:szCs w:val="24"/>
        </w:rPr>
        <w:t>папа</w:t>
      </w:r>
      <w:r w:rsidRPr="00A20B81">
        <w:rPr>
          <w:rFonts w:ascii="Times New Roman" w:hAnsi="Times New Roman"/>
          <w:spacing w:val="1"/>
          <w:sz w:val="24"/>
          <w:szCs w:val="24"/>
        </w:rPr>
        <w:t xml:space="preserve"> </w:t>
      </w:r>
      <w:r w:rsidRPr="00A20B81">
        <w:rPr>
          <w:rFonts w:ascii="Times New Roman" w:hAnsi="Times New Roman"/>
          <w:sz w:val="24"/>
          <w:szCs w:val="24"/>
        </w:rPr>
        <w:t>был</w:t>
      </w:r>
      <w:r w:rsidRPr="00A20B81">
        <w:rPr>
          <w:rFonts w:ascii="Times New Roman" w:hAnsi="Times New Roman"/>
          <w:spacing w:val="1"/>
          <w:sz w:val="24"/>
          <w:szCs w:val="24"/>
        </w:rPr>
        <w:t xml:space="preserve"> </w:t>
      </w:r>
      <w:r w:rsidRPr="00A20B81">
        <w:rPr>
          <w:rFonts w:ascii="Times New Roman" w:hAnsi="Times New Roman"/>
          <w:sz w:val="24"/>
          <w:szCs w:val="24"/>
        </w:rPr>
        <w:t>маленьким»</w:t>
      </w:r>
      <w:r w:rsidRPr="00A20B81">
        <w:rPr>
          <w:rFonts w:ascii="Times New Roman" w:hAnsi="Times New Roman"/>
          <w:spacing w:val="1"/>
          <w:sz w:val="24"/>
          <w:szCs w:val="24"/>
        </w:rPr>
        <w:t xml:space="preserve"> </w:t>
      </w:r>
      <w:r w:rsidRPr="00A20B81">
        <w:rPr>
          <w:rFonts w:ascii="Times New Roman" w:hAnsi="Times New Roman"/>
          <w:sz w:val="24"/>
          <w:szCs w:val="24"/>
        </w:rPr>
        <w:t>(сборник</w:t>
      </w:r>
      <w:r w:rsidRPr="00A20B81">
        <w:rPr>
          <w:rFonts w:ascii="Times New Roman" w:hAnsi="Times New Roman"/>
          <w:spacing w:val="1"/>
          <w:sz w:val="24"/>
          <w:szCs w:val="24"/>
        </w:rPr>
        <w:t xml:space="preserve"> </w:t>
      </w:r>
      <w:r w:rsidRPr="00A20B81">
        <w:rPr>
          <w:rFonts w:ascii="Times New Roman" w:hAnsi="Times New Roman"/>
          <w:sz w:val="24"/>
          <w:szCs w:val="24"/>
        </w:rPr>
        <w:t>рассказов);</w:t>
      </w:r>
      <w:r w:rsidRPr="00A20B81">
        <w:rPr>
          <w:rFonts w:ascii="Times New Roman" w:hAnsi="Times New Roman"/>
          <w:spacing w:val="1"/>
          <w:sz w:val="24"/>
          <w:szCs w:val="24"/>
        </w:rPr>
        <w:t xml:space="preserve"> </w:t>
      </w:r>
      <w:r w:rsidRPr="00A20B81">
        <w:rPr>
          <w:rFonts w:ascii="Times New Roman" w:hAnsi="Times New Roman"/>
          <w:sz w:val="24"/>
          <w:szCs w:val="24"/>
        </w:rPr>
        <w:t>Сладков</w:t>
      </w:r>
      <w:r w:rsidRPr="00A20B81">
        <w:rPr>
          <w:rFonts w:ascii="Times New Roman" w:hAnsi="Times New Roman"/>
          <w:spacing w:val="1"/>
          <w:sz w:val="24"/>
          <w:szCs w:val="24"/>
        </w:rPr>
        <w:t xml:space="preserve"> </w:t>
      </w:r>
      <w:r w:rsidRPr="00A20B81">
        <w:rPr>
          <w:rFonts w:ascii="Times New Roman" w:hAnsi="Times New Roman"/>
          <w:sz w:val="24"/>
          <w:szCs w:val="24"/>
        </w:rPr>
        <w:t>Н.И.</w:t>
      </w:r>
      <w:r w:rsidRPr="00A20B81">
        <w:rPr>
          <w:rFonts w:ascii="Times New Roman" w:hAnsi="Times New Roman"/>
          <w:spacing w:val="1"/>
          <w:sz w:val="24"/>
          <w:szCs w:val="24"/>
        </w:rPr>
        <w:t xml:space="preserve"> </w:t>
      </w:r>
      <w:r w:rsidRPr="00A20B81">
        <w:rPr>
          <w:rFonts w:ascii="Times New Roman" w:hAnsi="Times New Roman"/>
          <w:sz w:val="24"/>
          <w:szCs w:val="24"/>
        </w:rPr>
        <w:t>«Хитрющий</w:t>
      </w:r>
      <w:r w:rsidRPr="00A20B81">
        <w:rPr>
          <w:rFonts w:ascii="Times New Roman" w:hAnsi="Times New Roman"/>
          <w:spacing w:val="1"/>
          <w:sz w:val="24"/>
          <w:szCs w:val="24"/>
        </w:rPr>
        <w:t xml:space="preserve"> </w:t>
      </w:r>
      <w:r w:rsidRPr="00A20B81">
        <w:rPr>
          <w:rFonts w:ascii="Times New Roman" w:hAnsi="Times New Roman"/>
          <w:sz w:val="24"/>
          <w:szCs w:val="24"/>
        </w:rPr>
        <w:t>зайчишка»,</w:t>
      </w:r>
      <w:r w:rsidRPr="00A20B81">
        <w:rPr>
          <w:rFonts w:ascii="Times New Roman" w:hAnsi="Times New Roman"/>
          <w:spacing w:val="1"/>
          <w:sz w:val="24"/>
          <w:szCs w:val="24"/>
        </w:rPr>
        <w:t xml:space="preserve"> </w:t>
      </w:r>
      <w:r w:rsidRPr="00A20B81">
        <w:rPr>
          <w:rFonts w:ascii="Times New Roman" w:hAnsi="Times New Roman"/>
          <w:sz w:val="24"/>
          <w:szCs w:val="24"/>
        </w:rPr>
        <w:t>«Синичка</w:t>
      </w:r>
      <w:r w:rsidRPr="00A20B81">
        <w:rPr>
          <w:rFonts w:ascii="Times New Roman" w:hAnsi="Times New Roman"/>
          <w:spacing w:val="1"/>
          <w:sz w:val="24"/>
          <w:szCs w:val="24"/>
        </w:rPr>
        <w:t xml:space="preserve"> </w:t>
      </w:r>
      <w:r w:rsidRPr="00A20B81">
        <w:rPr>
          <w:rFonts w:ascii="Times New Roman" w:hAnsi="Times New Roman"/>
          <w:sz w:val="24"/>
          <w:szCs w:val="24"/>
        </w:rPr>
        <w:t>необыкновенная»,</w:t>
      </w:r>
      <w:r w:rsidRPr="00A20B81">
        <w:rPr>
          <w:rFonts w:ascii="Times New Roman" w:hAnsi="Times New Roman"/>
          <w:spacing w:val="1"/>
          <w:sz w:val="24"/>
          <w:szCs w:val="24"/>
        </w:rPr>
        <w:t xml:space="preserve"> </w:t>
      </w:r>
      <w:r w:rsidRPr="00A20B81">
        <w:rPr>
          <w:rFonts w:ascii="Times New Roman" w:hAnsi="Times New Roman"/>
          <w:sz w:val="24"/>
          <w:szCs w:val="24"/>
        </w:rPr>
        <w:t>«Почему ноябрь</w:t>
      </w:r>
      <w:r w:rsidRPr="00A20B81">
        <w:rPr>
          <w:rFonts w:ascii="Times New Roman" w:hAnsi="Times New Roman"/>
          <w:spacing w:val="1"/>
          <w:sz w:val="24"/>
          <w:szCs w:val="24"/>
        </w:rPr>
        <w:t xml:space="preserve"> </w:t>
      </w:r>
      <w:r w:rsidRPr="00A20B81">
        <w:rPr>
          <w:rFonts w:ascii="Times New Roman" w:hAnsi="Times New Roman"/>
          <w:sz w:val="24"/>
          <w:szCs w:val="24"/>
        </w:rPr>
        <w:t>пегий»;</w:t>
      </w:r>
      <w:r w:rsidRPr="00A20B81">
        <w:rPr>
          <w:rFonts w:ascii="Times New Roman" w:hAnsi="Times New Roman"/>
          <w:spacing w:val="1"/>
          <w:sz w:val="24"/>
          <w:szCs w:val="24"/>
        </w:rPr>
        <w:t xml:space="preserve"> </w:t>
      </w:r>
      <w:r w:rsidRPr="00A20B81">
        <w:rPr>
          <w:rFonts w:ascii="Times New Roman" w:hAnsi="Times New Roman"/>
          <w:sz w:val="24"/>
          <w:szCs w:val="24"/>
        </w:rPr>
        <w:t>Соколов-Микитов</w:t>
      </w:r>
      <w:r w:rsidRPr="00A20B81">
        <w:rPr>
          <w:rFonts w:ascii="Times New Roman" w:hAnsi="Times New Roman"/>
          <w:spacing w:val="1"/>
          <w:sz w:val="24"/>
          <w:szCs w:val="24"/>
        </w:rPr>
        <w:t xml:space="preserve"> </w:t>
      </w:r>
      <w:r w:rsidRPr="00A20B81">
        <w:rPr>
          <w:rFonts w:ascii="Times New Roman" w:hAnsi="Times New Roman"/>
          <w:sz w:val="24"/>
          <w:szCs w:val="24"/>
        </w:rPr>
        <w:t>И.С.</w:t>
      </w:r>
      <w:r w:rsidRPr="00A20B81">
        <w:rPr>
          <w:rFonts w:ascii="Times New Roman" w:hAnsi="Times New Roman"/>
          <w:spacing w:val="1"/>
          <w:sz w:val="24"/>
          <w:szCs w:val="24"/>
        </w:rPr>
        <w:t xml:space="preserve"> </w:t>
      </w:r>
      <w:r w:rsidRPr="00A20B81">
        <w:rPr>
          <w:rFonts w:ascii="Times New Roman" w:hAnsi="Times New Roman"/>
          <w:sz w:val="24"/>
          <w:szCs w:val="24"/>
        </w:rPr>
        <w:t>«Листопадничек»;</w:t>
      </w:r>
      <w:r w:rsidRPr="00A20B81">
        <w:rPr>
          <w:rFonts w:ascii="Times New Roman" w:hAnsi="Times New Roman"/>
          <w:spacing w:val="1"/>
          <w:sz w:val="24"/>
          <w:szCs w:val="24"/>
        </w:rPr>
        <w:t xml:space="preserve"> </w:t>
      </w:r>
      <w:r w:rsidRPr="00A20B81">
        <w:rPr>
          <w:rFonts w:ascii="Times New Roman" w:hAnsi="Times New Roman"/>
          <w:sz w:val="24"/>
          <w:szCs w:val="24"/>
        </w:rPr>
        <w:t>Толстой</w:t>
      </w:r>
      <w:r w:rsidRPr="00A20B81">
        <w:rPr>
          <w:rFonts w:ascii="Times New Roman" w:hAnsi="Times New Roman"/>
          <w:spacing w:val="1"/>
          <w:sz w:val="24"/>
          <w:szCs w:val="24"/>
        </w:rPr>
        <w:t xml:space="preserve"> </w:t>
      </w:r>
      <w:r w:rsidRPr="00A20B81">
        <w:rPr>
          <w:rFonts w:ascii="Times New Roman" w:hAnsi="Times New Roman"/>
          <w:sz w:val="24"/>
          <w:szCs w:val="24"/>
        </w:rPr>
        <w:t>Л.Н. «Филипок», «Лев и собачка», «Прыжок», «Акула», «Пожарные собаки»; Фадеева О. «Мне</w:t>
      </w:r>
      <w:r w:rsidRPr="00A20B81">
        <w:rPr>
          <w:rFonts w:ascii="Times New Roman" w:hAnsi="Times New Roman"/>
          <w:spacing w:val="1"/>
          <w:sz w:val="24"/>
          <w:szCs w:val="24"/>
        </w:rPr>
        <w:t xml:space="preserve"> </w:t>
      </w:r>
      <w:r w:rsidRPr="00A20B81">
        <w:rPr>
          <w:rFonts w:ascii="Times New Roman" w:hAnsi="Times New Roman"/>
          <w:sz w:val="24"/>
          <w:szCs w:val="24"/>
        </w:rPr>
        <w:t>письмо!»;</w:t>
      </w:r>
      <w:r w:rsidRPr="00A20B81">
        <w:rPr>
          <w:rFonts w:ascii="Times New Roman" w:hAnsi="Times New Roman"/>
          <w:spacing w:val="-1"/>
          <w:sz w:val="24"/>
          <w:szCs w:val="24"/>
        </w:rPr>
        <w:t xml:space="preserve"> </w:t>
      </w:r>
      <w:r w:rsidRPr="00A20B81">
        <w:rPr>
          <w:rFonts w:ascii="Times New Roman" w:hAnsi="Times New Roman"/>
          <w:sz w:val="24"/>
          <w:szCs w:val="24"/>
        </w:rPr>
        <w:t>Чаплина</w:t>
      </w:r>
      <w:r w:rsidRPr="00A20B81">
        <w:rPr>
          <w:rFonts w:ascii="Times New Roman" w:hAnsi="Times New Roman"/>
          <w:spacing w:val="-1"/>
          <w:sz w:val="24"/>
          <w:szCs w:val="24"/>
        </w:rPr>
        <w:t xml:space="preserve"> </w:t>
      </w:r>
      <w:r w:rsidRPr="00A20B81">
        <w:rPr>
          <w:rFonts w:ascii="Times New Roman" w:hAnsi="Times New Roman"/>
          <w:sz w:val="24"/>
          <w:szCs w:val="24"/>
        </w:rPr>
        <w:t>В.В.</w:t>
      </w:r>
      <w:r w:rsidRPr="00A20B81">
        <w:rPr>
          <w:rFonts w:ascii="Times New Roman" w:hAnsi="Times New Roman"/>
          <w:spacing w:val="5"/>
          <w:sz w:val="24"/>
          <w:szCs w:val="24"/>
        </w:rPr>
        <w:t xml:space="preserve"> </w:t>
      </w:r>
      <w:r w:rsidRPr="00A20B81">
        <w:rPr>
          <w:rFonts w:ascii="Times New Roman" w:hAnsi="Times New Roman"/>
          <w:sz w:val="24"/>
          <w:szCs w:val="24"/>
        </w:rPr>
        <w:t>«Кинули»; Шим</w:t>
      </w:r>
      <w:r w:rsidRPr="00A20B81">
        <w:rPr>
          <w:rFonts w:ascii="Times New Roman" w:hAnsi="Times New Roman"/>
          <w:spacing w:val="-2"/>
          <w:sz w:val="24"/>
          <w:szCs w:val="24"/>
        </w:rPr>
        <w:t xml:space="preserve"> </w:t>
      </w:r>
      <w:r w:rsidRPr="00A20B81">
        <w:rPr>
          <w:rFonts w:ascii="Times New Roman" w:hAnsi="Times New Roman"/>
          <w:sz w:val="24"/>
          <w:szCs w:val="24"/>
        </w:rPr>
        <w:t>Э.Ю.</w:t>
      </w:r>
      <w:r w:rsidRPr="00A20B81">
        <w:rPr>
          <w:rFonts w:ascii="Times New Roman" w:hAnsi="Times New Roman"/>
          <w:spacing w:val="-1"/>
          <w:sz w:val="24"/>
          <w:szCs w:val="24"/>
        </w:rPr>
        <w:t xml:space="preserve"> </w:t>
      </w:r>
      <w:r w:rsidRPr="00A20B81">
        <w:rPr>
          <w:rFonts w:ascii="Times New Roman" w:hAnsi="Times New Roman"/>
          <w:sz w:val="24"/>
          <w:szCs w:val="24"/>
        </w:rPr>
        <w:t>«Хлеб</w:t>
      </w:r>
      <w:r w:rsidRPr="00A20B81">
        <w:rPr>
          <w:rFonts w:ascii="Times New Roman" w:hAnsi="Times New Roman"/>
          <w:spacing w:val="-1"/>
          <w:sz w:val="24"/>
          <w:szCs w:val="24"/>
        </w:rPr>
        <w:t xml:space="preserve"> </w:t>
      </w:r>
      <w:r w:rsidRPr="00A20B81">
        <w:rPr>
          <w:rFonts w:ascii="Times New Roman" w:hAnsi="Times New Roman"/>
          <w:sz w:val="24"/>
          <w:szCs w:val="24"/>
        </w:rPr>
        <w:t>растет».</w:t>
      </w:r>
    </w:p>
    <w:p w14:paraId="1E12E8BE" w14:textId="69B44980"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Литературные сказки. </w:t>
      </w:r>
      <w:r w:rsidRPr="00A20B81">
        <w:rPr>
          <w:rFonts w:ascii="Times New Roman" w:hAnsi="Times New Roman"/>
          <w:sz w:val="24"/>
          <w:szCs w:val="24"/>
        </w:rPr>
        <w:t>Гайдар А.П. «</w:t>
      </w:r>
      <w:hyperlink r:id="rId20">
        <w:r w:rsidRPr="00A20B81">
          <w:rPr>
            <w:rFonts w:ascii="Times New Roman" w:hAnsi="Times New Roman"/>
            <w:sz w:val="24"/>
            <w:szCs w:val="24"/>
          </w:rPr>
          <w:t>Сказка о Военной тайне, о Мальчише-Кибальчише и</w:t>
        </w:r>
      </w:hyperlink>
      <w:r w:rsidRPr="00A20B81">
        <w:rPr>
          <w:rFonts w:ascii="Times New Roman" w:hAnsi="Times New Roman"/>
          <w:spacing w:val="1"/>
          <w:sz w:val="24"/>
          <w:szCs w:val="24"/>
        </w:rPr>
        <w:t xml:space="preserve"> </w:t>
      </w:r>
      <w:hyperlink r:id="rId21">
        <w:r w:rsidRPr="00A20B81">
          <w:rPr>
            <w:rFonts w:ascii="Times New Roman" w:hAnsi="Times New Roman"/>
            <w:sz w:val="24"/>
            <w:szCs w:val="24"/>
          </w:rPr>
          <w:t>его</w:t>
        </w:r>
        <w:r w:rsidRPr="00A20B81">
          <w:rPr>
            <w:rFonts w:ascii="Times New Roman" w:hAnsi="Times New Roman"/>
            <w:spacing w:val="30"/>
            <w:sz w:val="24"/>
            <w:szCs w:val="24"/>
          </w:rPr>
          <w:t xml:space="preserve"> </w:t>
        </w:r>
        <w:r w:rsidRPr="00A20B81">
          <w:rPr>
            <w:rFonts w:ascii="Times New Roman" w:hAnsi="Times New Roman"/>
            <w:sz w:val="24"/>
            <w:szCs w:val="24"/>
          </w:rPr>
          <w:t>твѐрдом</w:t>
        </w:r>
        <w:r w:rsidRPr="00A20B81">
          <w:rPr>
            <w:rFonts w:ascii="Times New Roman" w:hAnsi="Times New Roman"/>
            <w:spacing w:val="32"/>
            <w:sz w:val="24"/>
            <w:szCs w:val="24"/>
          </w:rPr>
          <w:t xml:space="preserve"> </w:t>
        </w:r>
        <w:r w:rsidRPr="00A20B81">
          <w:rPr>
            <w:rFonts w:ascii="Times New Roman" w:hAnsi="Times New Roman"/>
            <w:sz w:val="24"/>
            <w:szCs w:val="24"/>
          </w:rPr>
          <w:t>слове</w:t>
        </w:r>
      </w:hyperlink>
      <w:r w:rsidRPr="00A20B81">
        <w:rPr>
          <w:rFonts w:ascii="Times New Roman" w:hAnsi="Times New Roman"/>
          <w:sz w:val="24"/>
          <w:szCs w:val="24"/>
        </w:rPr>
        <w:t>»,</w:t>
      </w:r>
      <w:r w:rsidRPr="00A20B81">
        <w:rPr>
          <w:rFonts w:ascii="Times New Roman" w:hAnsi="Times New Roman"/>
          <w:spacing w:val="37"/>
          <w:sz w:val="24"/>
          <w:szCs w:val="24"/>
        </w:rPr>
        <w:t xml:space="preserve"> </w:t>
      </w:r>
      <w:r w:rsidRPr="00A20B81">
        <w:rPr>
          <w:rFonts w:ascii="Times New Roman" w:hAnsi="Times New Roman"/>
          <w:sz w:val="24"/>
          <w:szCs w:val="24"/>
        </w:rPr>
        <w:t>«Горячий</w:t>
      </w:r>
      <w:r w:rsidRPr="00A20B81">
        <w:rPr>
          <w:rFonts w:ascii="Times New Roman" w:hAnsi="Times New Roman"/>
          <w:spacing w:val="31"/>
          <w:sz w:val="24"/>
          <w:szCs w:val="24"/>
        </w:rPr>
        <w:t xml:space="preserve"> </w:t>
      </w:r>
      <w:r w:rsidRPr="00A20B81">
        <w:rPr>
          <w:rFonts w:ascii="Times New Roman" w:hAnsi="Times New Roman"/>
          <w:sz w:val="24"/>
          <w:szCs w:val="24"/>
        </w:rPr>
        <w:t>камень»;</w:t>
      </w:r>
      <w:r w:rsidRPr="00A20B81">
        <w:rPr>
          <w:rFonts w:ascii="Times New Roman" w:hAnsi="Times New Roman"/>
          <w:spacing w:val="31"/>
          <w:sz w:val="24"/>
          <w:szCs w:val="24"/>
        </w:rPr>
        <w:t xml:space="preserve"> </w:t>
      </w:r>
      <w:r w:rsidRPr="00A20B81">
        <w:rPr>
          <w:rFonts w:ascii="Times New Roman" w:hAnsi="Times New Roman"/>
          <w:sz w:val="24"/>
          <w:szCs w:val="24"/>
        </w:rPr>
        <w:t>Гаршин</w:t>
      </w:r>
      <w:r w:rsidRPr="00A20B81">
        <w:rPr>
          <w:rFonts w:ascii="Times New Roman" w:hAnsi="Times New Roman"/>
          <w:spacing w:val="31"/>
          <w:sz w:val="24"/>
          <w:szCs w:val="24"/>
        </w:rPr>
        <w:t xml:space="preserve"> </w:t>
      </w:r>
      <w:r w:rsidRPr="00A20B81">
        <w:rPr>
          <w:rFonts w:ascii="Times New Roman" w:hAnsi="Times New Roman"/>
          <w:sz w:val="24"/>
          <w:szCs w:val="24"/>
        </w:rPr>
        <w:t>В.М.</w:t>
      </w:r>
      <w:r w:rsidRPr="00A20B81">
        <w:rPr>
          <w:rFonts w:ascii="Times New Roman" w:hAnsi="Times New Roman"/>
          <w:spacing w:val="35"/>
          <w:sz w:val="24"/>
          <w:szCs w:val="24"/>
        </w:rPr>
        <w:t xml:space="preserve"> </w:t>
      </w:r>
      <w:r w:rsidRPr="00A20B81">
        <w:rPr>
          <w:rFonts w:ascii="Times New Roman" w:hAnsi="Times New Roman"/>
          <w:sz w:val="24"/>
          <w:szCs w:val="24"/>
        </w:rPr>
        <w:t>«Лягушка-путешественница»;</w:t>
      </w:r>
      <w:r w:rsidRPr="00A20B81">
        <w:rPr>
          <w:rFonts w:ascii="Times New Roman" w:hAnsi="Times New Roman"/>
          <w:spacing w:val="34"/>
          <w:sz w:val="24"/>
          <w:szCs w:val="24"/>
        </w:rPr>
        <w:t xml:space="preserve"> </w:t>
      </w:r>
      <w:r w:rsidRPr="00A20B81">
        <w:rPr>
          <w:rFonts w:ascii="Times New Roman" w:hAnsi="Times New Roman"/>
          <w:sz w:val="24"/>
          <w:szCs w:val="24"/>
        </w:rPr>
        <w:t>Козлов</w:t>
      </w:r>
      <w:r w:rsidRPr="00A20B81">
        <w:rPr>
          <w:rFonts w:ascii="Times New Roman" w:hAnsi="Times New Roman"/>
          <w:spacing w:val="30"/>
          <w:sz w:val="24"/>
          <w:szCs w:val="24"/>
        </w:rPr>
        <w:t xml:space="preserve"> </w:t>
      </w:r>
      <w:r w:rsidRPr="00A20B81">
        <w:rPr>
          <w:rFonts w:ascii="Times New Roman" w:hAnsi="Times New Roman"/>
          <w:sz w:val="24"/>
          <w:szCs w:val="24"/>
        </w:rPr>
        <w:t>С.Г.</w:t>
      </w:r>
      <w:r w:rsidR="003D21FD">
        <w:rPr>
          <w:rFonts w:ascii="Times New Roman" w:hAnsi="Times New Roman"/>
          <w:sz w:val="24"/>
          <w:szCs w:val="24"/>
        </w:rPr>
        <w:t xml:space="preserve"> </w:t>
      </w:r>
      <w:r w:rsidRPr="00A20B81">
        <w:rPr>
          <w:rFonts w:ascii="Times New Roman" w:hAnsi="Times New Roman"/>
          <w:sz w:val="24"/>
          <w:szCs w:val="24"/>
        </w:rPr>
        <w:t>«Как Ёжик с Медвежонком звѐзды протирали»; Маршак С.Я. «Двенадцать месяцев»; Паустовский</w:t>
      </w:r>
      <w:r w:rsidRPr="00A20B81">
        <w:rPr>
          <w:rFonts w:ascii="Times New Roman" w:hAnsi="Times New Roman"/>
          <w:spacing w:val="1"/>
          <w:sz w:val="24"/>
          <w:szCs w:val="24"/>
        </w:rPr>
        <w:t xml:space="preserve"> </w:t>
      </w:r>
      <w:r w:rsidRPr="00A20B81">
        <w:rPr>
          <w:rFonts w:ascii="Times New Roman" w:hAnsi="Times New Roman"/>
          <w:sz w:val="24"/>
          <w:szCs w:val="24"/>
        </w:rPr>
        <w:t>К.Г.</w:t>
      </w:r>
      <w:r w:rsidRPr="00A20B81">
        <w:rPr>
          <w:rFonts w:ascii="Times New Roman" w:hAnsi="Times New Roman"/>
          <w:spacing w:val="1"/>
          <w:sz w:val="24"/>
          <w:szCs w:val="24"/>
        </w:rPr>
        <w:t xml:space="preserve"> </w:t>
      </w:r>
      <w:r w:rsidRPr="00A20B81">
        <w:rPr>
          <w:rFonts w:ascii="Times New Roman" w:hAnsi="Times New Roman"/>
          <w:sz w:val="24"/>
          <w:szCs w:val="24"/>
        </w:rPr>
        <w:t>«Тѐплый</w:t>
      </w:r>
      <w:r w:rsidRPr="00A20B81">
        <w:rPr>
          <w:rFonts w:ascii="Times New Roman" w:hAnsi="Times New Roman"/>
          <w:spacing w:val="1"/>
          <w:sz w:val="24"/>
          <w:szCs w:val="24"/>
        </w:rPr>
        <w:t xml:space="preserve"> </w:t>
      </w:r>
      <w:r w:rsidRPr="00A20B81">
        <w:rPr>
          <w:rFonts w:ascii="Times New Roman" w:hAnsi="Times New Roman"/>
          <w:sz w:val="24"/>
          <w:szCs w:val="24"/>
        </w:rPr>
        <w:t>хлеб»,</w:t>
      </w:r>
      <w:r w:rsidRPr="00A20B81">
        <w:rPr>
          <w:rFonts w:ascii="Times New Roman" w:hAnsi="Times New Roman"/>
          <w:spacing w:val="1"/>
          <w:sz w:val="24"/>
          <w:szCs w:val="24"/>
        </w:rPr>
        <w:t xml:space="preserve"> </w:t>
      </w:r>
      <w:r w:rsidRPr="00A20B81">
        <w:rPr>
          <w:rFonts w:ascii="Times New Roman" w:hAnsi="Times New Roman"/>
          <w:sz w:val="24"/>
          <w:szCs w:val="24"/>
        </w:rPr>
        <w:t>«Дремучий</w:t>
      </w:r>
      <w:r w:rsidRPr="00A20B81">
        <w:rPr>
          <w:rFonts w:ascii="Times New Roman" w:hAnsi="Times New Roman"/>
          <w:spacing w:val="1"/>
          <w:sz w:val="24"/>
          <w:szCs w:val="24"/>
        </w:rPr>
        <w:t xml:space="preserve"> </w:t>
      </w:r>
      <w:r w:rsidRPr="00A20B81">
        <w:rPr>
          <w:rFonts w:ascii="Times New Roman" w:hAnsi="Times New Roman"/>
          <w:sz w:val="24"/>
          <w:szCs w:val="24"/>
        </w:rPr>
        <w:t>медведь»;</w:t>
      </w:r>
      <w:r w:rsidRPr="00A20B81">
        <w:rPr>
          <w:rFonts w:ascii="Times New Roman" w:hAnsi="Times New Roman"/>
          <w:spacing w:val="1"/>
          <w:sz w:val="24"/>
          <w:szCs w:val="24"/>
        </w:rPr>
        <w:t xml:space="preserve"> </w:t>
      </w:r>
      <w:r w:rsidRPr="00A20B81">
        <w:rPr>
          <w:rFonts w:ascii="Times New Roman" w:hAnsi="Times New Roman"/>
          <w:sz w:val="24"/>
          <w:szCs w:val="24"/>
        </w:rPr>
        <w:t>Прокофьева</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Токмакова</w:t>
      </w:r>
      <w:r w:rsidRPr="00A20B81">
        <w:rPr>
          <w:rFonts w:ascii="Times New Roman" w:hAnsi="Times New Roman"/>
          <w:spacing w:val="1"/>
          <w:sz w:val="24"/>
          <w:szCs w:val="24"/>
        </w:rPr>
        <w:t xml:space="preserve"> </w:t>
      </w:r>
      <w:r w:rsidRPr="00A20B81">
        <w:rPr>
          <w:rFonts w:ascii="Times New Roman" w:hAnsi="Times New Roman"/>
          <w:sz w:val="24"/>
          <w:szCs w:val="24"/>
        </w:rPr>
        <w:t>И.П.</w:t>
      </w:r>
      <w:r w:rsidRPr="00A20B81">
        <w:rPr>
          <w:rFonts w:ascii="Times New Roman" w:hAnsi="Times New Roman"/>
          <w:spacing w:val="1"/>
          <w:sz w:val="24"/>
          <w:szCs w:val="24"/>
        </w:rPr>
        <w:t xml:space="preserve"> </w:t>
      </w:r>
      <w:r w:rsidRPr="00A20B81">
        <w:rPr>
          <w:rFonts w:ascii="Times New Roman" w:hAnsi="Times New Roman"/>
          <w:sz w:val="24"/>
          <w:szCs w:val="24"/>
        </w:rPr>
        <w:t>«Подарок</w:t>
      </w:r>
      <w:r w:rsidRPr="00A20B81">
        <w:rPr>
          <w:rFonts w:ascii="Times New Roman" w:hAnsi="Times New Roman"/>
          <w:spacing w:val="1"/>
          <w:sz w:val="24"/>
          <w:szCs w:val="24"/>
        </w:rPr>
        <w:t xml:space="preserve"> </w:t>
      </w:r>
      <w:r w:rsidRPr="00A20B81">
        <w:rPr>
          <w:rFonts w:ascii="Times New Roman" w:hAnsi="Times New Roman"/>
          <w:sz w:val="24"/>
          <w:szCs w:val="24"/>
        </w:rPr>
        <w:t>для</w:t>
      </w:r>
      <w:r w:rsidRPr="00A20B81">
        <w:rPr>
          <w:rFonts w:ascii="Times New Roman" w:hAnsi="Times New Roman"/>
          <w:spacing w:val="1"/>
          <w:sz w:val="24"/>
          <w:szCs w:val="24"/>
        </w:rPr>
        <w:t xml:space="preserve"> </w:t>
      </w:r>
      <w:r w:rsidRPr="00A20B81">
        <w:rPr>
          <w:rFonts w:ascii="Times New Roman" w:hAnsi="Times New Roman"/>
          <w:sz w:val="24"/>
          <w:szCs w:val="24"/>
        </w:rPr>
        <w:t>Снегурочки»;</w:t>
      </w:r>
      <w:r w:rsidRPr="00A20B81">
        <w:rPr>
          <w:rFonts w:ascii="Times New Roman" w:hAnsi="Times New Roman"/>
          <w:spacing w:val="1"/>
          <w:sz w:val="24"/>
          <w:szCs w:val="24"/>
        </w:rPr>
        <w:t xml:space="preserve"> </w:t>
      </w:r>
      <w:r w:rsidRPr="00A20B81">
        <w:rPr>
          <w:rFonts w:ascii="Times New Roman" w:hAnsi="Times New Roman"/>
          <w:sz w:val="24"/>
          <w:szCs w:val="24"/>
        </w:rPr>
        <w:t>Ремизов</w:t>
      </w:r>
      <w:r w:rsidRPr="00A20B81">
        <w:rPr>
          <w:rFonts w:ascii="Times New Roman" w:hAnsi="Times New Roman"/>
          <w:spacing w:val="1"/>
          <w:sz w:val="24"/>
          <w:szCs w:val="24"/>
        </w:rPr>
        <w:t xml:space="preserve"> </w:t>
      </w:r>
      <w:r w:rsidRPr="00A20B81">
        <w:rPr>
          <w:rFonts w:ascii="Times New Roman" w:hAnsi="Times New Roman"/>
          <w:sz w:val="24"/>
          <w:szCs w:val="24"/>
        </w:rPr>
        <w:t>А.М.</w:t>
      </w:r>
      <w:r w:rsidRPr="00A20B81">
        <w:rPr>
          <w:rFonts w:ascii="Times New Roman" w:hAnsi="Times New Roman"/>
          <w:spacing w:val="1"/>
          <w:sz w:val="24"/>
          <w:szCs w:val="24"/>
        </w:rPr>
        <w:t xml:space="preserve"> </w:t>
      </w:r>
      <w:r w:rsidRPr="00A20B81">
        <w:rPr>
          <w:rFonts w:ascii="Times New Roman" w:hAnsi="Times New Roman"/>
          <w:sz w:val="24"/>
          <w:szCs w:val="24"/>
        </w:rPr>
        <w:t>«Гуси-лебеди»,</w:t>
      </w:r>
      <w:r w:rsidRPr="00A20B81">
        <w:rPr>
          <w:rFonts w:ascii="Times New Roman" w:hAnsi="Times New Roman"/>
          <w:spacing w:val="1"/>
          <w:sz w:val="24"/>
          <w:szCs w:val="24"/>
        </w:rPr>
        <w:t xml:space="preserve"> </w:t>
      </w:r>
      <w:r w:rsidRPr="00A20B81">
        <w:rPr>
          <w:rFonts w:ascii="Times New Roman" w:hAnsi="Times New Roman"/>
          <w:sz w:val="24"/>
          <w:szCs w:val="24"/>
        </w:rPr>
        <w:t>«Хлебный</w:t>
      </w:r>
      <w:r w:rsidRPr="00A20B81">
        <w:rPr>
          <w:rFonts w:ascii="Times New Roman" w:hAnsi="Times New Roman"/>
          <w:spacing w:val="1"/>
          <w:sz w:val="24"/>
          <w:szCs w:val="24"/>
        </w:rPr>
        <w:t xml:space="preserve"> </w:t>
      </w:r>
      <w:r w:rsidRPr="00A20B81">
        <w:rPr>
          <w:rFonts w:ascii="Times New Roman" w:hAnsi="Times New Roman"/>
          <w:sz w:val="24"/>
          <w:szCs w:val="24"/>
        </w:rPr>
        <w:t>голос»;</w:t>
      </w:r>
      <w:r w:rsidRPr="00A20B81">
        <w:rPr>
          <w:rFonts w:ascii="Times New Roman" w:hAnsi="Times New Roman"/>
          <w:spacing w:val="1"/>
          <w:sz w:val="24"/>
          <w:szCs w:val="24"/>
        </w:rPr>
        <w:t xml:space="preserve"> </w:t>
      </w:r>
      <w:r w:rsidRPr="00A20B81">
        <w:rPr>
          <w:rFonts w:ascii="Times New Roman" w:hAnsi="Times New Roman"/>
          <w:sz w:val="24"/>
          <w:szCs w:val="24"/>
        </w:rPr>
        <w:t>Скребицкий</w:t>
      </w:r>
      <w:r w:rsidRPr="00A20B81">
        <w:rPr>
          <w:rFonts w:ascii="Times New Roman" w:hAnsi="Times New Roman"/>
          <w:spacing w:val="1"/>
          <w:sz w:val="24"/>
          <w:szCs w:val="24"/>
        </w:rPr>
        <w:t xml:space="preserve"> </w:t>
      </w:r>
      <w:r w:rsidRPr="00A20B81">
        <w:rPr>
          <w:rFonts w:ascii="Times New Roman" w:hAnsi="Times New Roman"/>
          <w:sz w:val="24"/>
          <w:szCs w:val="24"/>
        </w:rPr>
        <w:t>Г.А.</w:t>
      </w:r>
      <w:r w:rsidRPr="00A20B81">
        <w:rPr>
          <w:rFonts w:ascii="Times New Roman" w:hAnsi="Times New Roman"/>
          <w:spacing w:val="1"/>
          <w:sz w:val="24"/>
          <w:szCs w:val="24"/>
        </w:rPr>
        <w:t xml:space="preserve"> </w:t>
      </w:r>
      <w:r w:rsidRPr="00A20B81">
        <w:rPr>
          <w:rFonts w:ascii="Times New Roman" w:hAnsi="Times New Roman"/>
          <w:sz w:val="24"/>
          <w:szCs w:val="24"/>
        </w:rPr>
        <w:t>«Всяк</w:t>
      </w:r>
      <w:r w:rsidRPr="00A20B81">
        <w:rPr>
          <w:rFonts w:ascii="Times New Roman" w:hAnsi="Times New Roman"/>
          <w:spacing w:val="1"/>
          <w:sz w:val="24"/>
          <w:szCs w:val="24"/>
        </w:rPr>
        <w:t xml:space="preserve"> </w:t>
      </w:r>
      <w:r w:rsidRPr="00A20B81">
        <w:rPr>
          <w:rFonts w:ascii="Times New Roman" w:hAnsi="Times New Roman"/>
          <w:sz w:val="24"/>
          <w:szCs w:val="24"/>
        </w:rPr>
        <w:t>по-</w:t>
      </w:r>
      <w:r w:rsidRPr="00A20B81">
        <w:rPr>
          <w:rFonts w:ascii="Times New Roman" w:hAnsi="Times New Roman"/>
          <w:spacing w:val="1"/>
          <w:sz w:val="24"/>
          <w:szCs w:val="24"/>
        </w:rPr>
        <w:t xml:space="preserve"> </w:t>
      </w:r>
      <w:r w:rsidRPr="00A20B81">
        <w:rPr>
          <w:rFonts w:ascii="Times New Roman" w:hAnsi="Times New Roman"/>
          <w:sz w:val="24"/>
          <w:szCs w:val="24"/>
        </w:rPr>
        <w:t>своему»; Соколов-Микитов</w:t>
      </w:r>
      <w:r w:rsidRPr="00A20B81">
        <w:rPr>
          <w:rFonts w:ascii="Times New Roman" w:hAnsi="Times New Roman"/>
          <w:spacing w:val="-1"/>
          <w:sz w:val="24"/>
          <w:szCs w:val="24"/>
        </w:rPr>
        <w:t xml:space="preserve"> </w:t>
      </w:r>
      <w:r w:rsidRPr="00A20B81">
        <w:rPr>
          <w:rFonts w:ascii="Times New Roman" w:hAnsi="Times New Roman"/>
          <w:sz w:val="24"/>
          <w:szCs w:val="24"/>
        </w:rPr>
        <w:t>И.С.</w:t>
      </w:r>
      <w:r w:rsidRPr="00A20B81">
        <w:rPr>
          <w:rFonts w:ascii="Times New Roman" w:hAnsi="Times New Roman"/>
          <w:spacing w:val="1"/>
          <w:sz w:val="24"/>
          <w:szCs w:val="24"/>
        </w:rPr>
        <w:t xml:space="preserve"> </w:t>
      </w:r>
      <w:r w:rsidRPr="00A20B81">
        <w:rPr>
          <w:rFonts w:ascii="Times New Roman" w:hAnsi="Times New Roman"/>
          <w:sz w:val="24"/>
          <w:szCs w:val="24"/>
        </w:rPr>
        <w:t>«Соль</w:t>
      </w:r>
      <w:r w:rsidRPr="00A20B81">
        <w:rPr>
          <w:rFonts w:ascii="Times New Roman" w:hAnsi="Times New Roman"/>
          <w:spacing w:val="-2"/>
          <w:sz w:val="24"/>
          <w:szCs w:val="24"/>
        </w:rPr>
        <w:t xml:space="preserve"> </w:t>
      </w:r>
      <w:r w:rsidRPr="00A20B81">
        <w:rPr>
          <w:rFonts w:ascii="Times New Roman" w:hAnsi="Times New Roman"/>
          <w:sz w:val="24"/>
          <w:szCs w:val="24"/>
        </w:rPr>
        <w:t>Земли»;</w:t>
      </w:r>
      <w:r w:rsidRPr="00A20B81">
        <w:rPr>
          <w:rFonts w:ascii="Times New Roman" w:hAnsi="Times New Roman"/>
          <w:spacing w:val="1"/>
          <w:sz w:val="24"/>
          <w:szCs w:val="24"/>
        </w:rPr>
        <w:t xml:space="preserve"> </w:t>
      </w:r>
      <w:r w:rsidRPr="00A20B81">
        <w:rPr>
          <w:rFonts w:ascii="Times New Roman" w:hAnsi="Times New Roman"/>
          <w:sz w:val="24"/>
          <w:szCs w:val="24"/>
        </w:rPr>
        <w:t>Чѐрный</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2"/>
          <w:sz w:val="24"/>
          <w:szCs w:val="24"/>
        </w:rPr>
        <w:t xml:space="preserve"> </w:t>
      </w:r>
      <w:r w:rsidRPr="00A20B81">
        <w:rPr>
          <w:rFonts w:ascii="Times New Roman" w:hAnsi="Times New Roman"/>
          <w:sz w:val="24"/>
          <w:szCs w:val="24"/>
        </w:rPr>
        <w:t>«Дневник</w:t>
      </w:r>
      <w:r w:rsidRPr="00A20B81">
        <w:rPr>
          <w:rFonts w:ascii="Times New Roman" w:hAnsi="Times New Roman"/>
          <w:spacing w:val="-1"/>
          <w:sz w:val="24"/>
          <w:szCs w:val="24"/>
        </w:rPr>
        <w:t xml:space="preserve"> </w:t>
      </w:r>
      <w:r w:rsidRPr="00A20B81">
        <w:rPr>
          <w:rFonts w:ascii="Times New Roman" w:hAnsi="Times New Roman"/>
          <w:sz w:val="24"/>
          <w:szCs w:val="24"/>
        </w:rPr>
        <w:t>Фокса</w:t>
      </w:r>
      <w:r w:rsidRPr="00A20B81">
        <w:rPr>
          <w:rFonts w:ascii="Times New Roman" w:hAnsi="Times New Roman"/>
          <w:spacing w:val="-2"/>
          <w:sz w:val="24"/>
          <w:szCs w:val="24"/>
        </w:rPr>
        <w:t xml:space="preserve"> </w:t>
      </w:r>
      <w:r w:rsidRPr="00A20B81">
        <w:rPr>
          <w:rFonts w:ascii="Times New Roman" w:hAnsi="Times New Roman"/>
          <w:sz w:val="24"/>
          <w:szCs w:val="24"/>
        </w:rPr>
        <w:t>Микки».</w:t>
      </w:r>
    </w:p>
    <w:p w14:paraId="567777F2"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u w:val="single"/>
        </w:rPr>
      </w:pPr>
      <w:r w:rsidRPr="00A20B81">
        <w:rPr>
          <w:rFonts w:ascii="Times New Roman" w:hAnsi="Times New Roman"/>
          <w:i/>
          <w:sz w:val="24"/>
          <w:szCs w:val="24"/>
          <w:u w:val="single"/>
        </w:rPr>
        <w:t>Произведения</w:t>
      </w:r>
      <w:r w:rsidRPr="00A20B81">
        <w:rPr>
          <w:rFonts w:ascii="Times New Roman" w:hAnsi="Times New Roman"/>
          <w:i/>
          <w:spacing w:val="-4"/>
          <w:sz w:val="24"/>
          <w:szCs w:val="24"/>
          <w:u w:val="single"/>
        </w:rPr>
        <w:t xml:space="preserve"> </w:t>
      </w:r>
      <w:r w:rsidRPr="00A20B81">
        <w:rPr>
          <w:rFonts w:ascii="Times New Roman" w:hAnsi="Times New Roman"/>
          <w:i/>
          <w:sz w:val="24"/>
          <w:szCs w:val="24"/>
          <w:u w:val="single"/>
        </w:rPr>
        <w:t>поэтов</w:t>
      </w:r>
      <w:r w:rsidRPr="00A20B81">
        <w:rPr>
          <w:rFonts w:ascii="Times New Roman" w:hAnsi="Times New Roman"/>
          <w:i/>
          <w:spacing w:val="-4"/>
          <w:sz w:val="24"/>
          <w:szCs w:val="24"/>
          <w:u w:val="single"/>
        </w:rPr>
        <w:t xml:space="preserve"> </w:t>
      </w:r>
      <w:r w:rsidRPr="00A20B81">
        <w:rPr>
          <w:rFonts w:ascii="Times New Roman" w:hAnsi="Times New Roman"/>
          <w:i/>
          <w:sz w:val="24"/>
          <w:szCs w:val="24"/>
          <w:u w:val="single"/>
        </w:rPr>
        <w:t>и писателей</w:t>
      </w:r>
      <w:r w:rsidRPr="00A20B81">
        <w:rPr>
          <w:rFonts w:ascii="Times New Roman" w:hAnsi="Times New Roman"/>
          <w:i/>
          <w:spacing w:val="-2"/>
          <w:sz w:val="24"/>
          <w:szCs w:val="24"/>
          <w:u w:val="single"/>
        </w:rPr>
        <w:t xml:space="preserve"> </w:t>
      </w:r>
      <w:r w:rsidRPr="00A20B81">
        <w:rPr>
          <w:rFonts w:ascii="Times New Roman" w:hAnsi="Times New Roman"/>
          <w:i/>
          <w:sz w:val="24"/>
          <w:szCs w:val="24"/>
          <w:u w:val="single"/>
        </w:rPr>
        <w:t>разных</w:t>
      </w:r>
      <w:r w:rsidRPr="00A20B81">
        <w:rPr>
          <w:rFonts w:ascii="Times New Roman" w:hAnsi="Times New Roman"/>
          <w:i/>
          <w:spacing w:val="-3"/>
          <w:sz w:val="24"/>
          <w:szCs w:val="24"/>
          <w:u w:val="single"/>
        </w:rPr>
        <w:t xml:space="preserve"> </w:t>
      </w:r>
      <w:r w:rsidRPr="00A20B81">
        <w:rPr>
          <w:rFonts w:ascii="Times New Roman" w:hAnsi="Times New Roman"/>
          <w:i/>
          <w:sz w:val="24"/>
          <w:szCs w:val="24"/>
          <w:u w:val="single"/>
        </w:rPr>
        <w:t>стран.</w:t>
      </w:r>
    </w:p>
    <w:p w14:paraId="40415E39"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Поэзия. </w:t>
      </w:r>
      <w:r w:rsidRPr="00A20B81">
        <w:rPr>
          <w:rFonts w:ascii="Times New Roman" w:hAnsi="Times New Roman"/>
          <w:sz w:val="24"/>
          <w:szCs w:val="24"/>
        </w:rPr>
        <w:t>Брехт Б. «Зимний вечер через форточку» (пер. с нем. К. Орешина); Дриз О.О. «Как</w:t>
      </w:r>
      <w:r w:rsidRPr="00A20B81">
        <w:rPr>
          <w:rFonts w:ascii="Times New Roman" w:hAnsi="Times New Roman"/>
          <w:spacing w:val="1"/>
          <w:sz w:val="24"/>
          <w:szCs w:val="24"/>
        </w:rPr>
        <w:t xml:space="preserve"> </w:t>
      </w:r>
      <w:r w:rsidRPr="00A20B81">
        <w:rPr>
          <w:rFonts w:ascii="Times New Roman" w:hAnsi="Times New Roman"/>
          <w:sz w:val="24"/>
          <w:szCs w:val="24"/>
        </w:rPr>
        <w:t>сделать утро волшебным» (пер. с евр. Т. Спендиаровой); Лир Э. «Лимерики» (пер. с англ. Г.</w:t>
      </w:r>
      <w:r w:rsidRPr="00A20B81">
        <w:rPr>
          <w:rFonts w:ascii="Times New Roman" w:hAnsi="Times New Roman"/>
          <w:spacing w:val="1"/>
          <w:sz w:val="24"/>
          <w:szCs w:val="24"/>
        </w:rPr>
        <w:t xml:space="preserve"> </w:t>
      </w:r>
      <w:r w:rsidRPr="00A20B81">
        <w:rPr>
          <w:rFonts w:ascii="Times New Roman" w:hAnsi="Times New Roman"/>
          <w:sz w:val="24"/>
          <w:szCs w:val="24"/>
        </w:rPr>
        <w:t>Кружкова);</w:t>
      </w:r>
      <w:r w:rsidRPr="00A20B81">
        <w:rPr>
          <w:rFonts w:ascii="Times New Roman" w:hAnsi="Times New Roman"/>
          <w:spacing w:val="38"/>
          <w:sz w:val="24"/>
          <w:szCs w:val="24"/>
        </w:rPr>
        <w:t xml:space="preserve"> </w:t>
      </w:r>
      <w:r w:rsidRPr="00A20B81">
        <w:rPr>
          <w:rFonts w:ascii="Times New Roman" w:hAnsi="Times New Roman"/>
          <w:sz w:val="24"/>
          <w:szCs w:val="24"/>
        </w:rPr>
        <w:t>Станчев</w:t>
      </w:r>
      <w:r w:rsidRPr="00A20B81">
        <w:rPr>
          <w:rFonts w:ascii="Times New Roman" w:hAnsi="Times New Roman"/>
          <w:spacing w:val="40"/>
          <w:sz w:val="24"/>
          <w:szCs w:val="24"/>
        </w:rPr>
        <w:t xml:space="preserve"> </w:t>
      </w:r>
      <w:r w:rsidRPr="00A20B81">
        <w:rPr>
          <w:rFonts w:ascii="Times New Roman" w:hAnsi="Times New Roman"/>
          <w:sz w:val="24"/>
          <w:szCs w:val="24"/>
        </w:rPr>
        <w:t>Л.</w:t>
      </w:r>
      <w:r w:rsidRPr="00A20B81">
        <w:rPr>
          <w:rFonts w:ascii="Times New Roman" w:hAnsi="Times New Roman"/>
          <w:spacing w:val="43"/>
          <w:sz w:val="24"/>
          <w:szCs w:val="24"/>
        </w:rPr>
        <w:t xml:space="preserve"> </w:t>
      </w:r>
      <w:r w:rsidRPr="00A20B81">
        <w:rPr>
          <w:rFonts w:ascii="Times New Roman" w:hAnsi="Times New Roman"/>
          <w:sz w:val="24"/>
          <w:szCs w:val="24"/>
        </w:rPr>
        <w:t>«Осенняя</w:t>
      </w:r>
      <w:r w:rsidRPr="00A20B81">
        <w:rPr>
          <w:rFonts w:ascii="Times New Roman" w:hAnsi="Times New Roman"/>
          <w:spacing w:val="38"/>
          <w:sz w:val="24"/>
          <w:szCs w:val="24"/>
        </w:rPr>
        <w:t xml:space="preserve"> </w:t>
      </w:r>
      <w:r w:rsidRPr="00A20B81">
        <w:rPr>
          <w:rFonts w:ascii="Times New Roman" w:hAnsi="Times New Roman"/>
          <w:sz w:val="24"/>
          <w:szCs w:val="24"/>
        </w:rPr>
        <w:t>гамма»</w:t>
      </w:r>
      <w:r w:rsidRPr="00A20B81">
        <w:rPr>
          <w:rFonts w:ascii="Times New Roman" w:hAnsi="Times New Roman"/>
          <w:spacing w:val="36"/>
          <w:sz w:val="24"/>
          <w:szCs w:val="24"/>
        </w:rPr>
        <w:t xml:space="preserve"> </w:t>
      </w:r>
      <w:r w:rsidRPr="00A20B81">
        <w:rPr>
          <w:rFonts w:ascii="Times New Roman" w:hAnsi="Times New Roman"/>
          <w:sz w:val="24"/>
          <w:szCs w:val="24"/>
        </w:rPr>
        <w:t>(пер.</w:t>
      </w:r>
      <w:r w:rsidRPr="00A20B81">
        <w:rPr>
          <w:rFonts w:ascii="Times New Roman" w:hAnsi="Times New Roman"/>
          <w:spacing w:val="38"/>
          <w:sz w:val="24"/>
          <w:szCs w:val="24"/>
        </w:rPr>
        <w:t xml:space="preserve"> </w:t>
      </w:r>
      <w:r w:rsidRPr="00A20B81">
        <w:rPr>
          <w:rFonts w:ascii="Times New Roman" w:hAnsi="Times New Roman"/>
          <w:sz w:val="24"/>
          <w:szCs w:val="24"/>
        </w:rPr>
        <w:t>с</w:t>
      </w:r>
      <w:r w:rsidRPr="00A20B81">
        <w:rPr>
          <w:rFonts w:ascii="Times New Roman" w:hAnsi="Times New Roman"/>
          <w:spacing w:val="37"/>
          <w:sz w:val="24"/>
          <w:szCs w:val="24"/>
        </w:rPr>
        <w:t xml:space="preserve"> </w:t>
      </w:r>
      <w:r w:rsidRPr="00A20B81">
        <w:rPr>
          <w:rFonts w:ascii="Times New Roman" w:hAnsi="Times New Roman"/>
          <w:sz w:val="24"/>
          <w:szCs w:val="24"/>
        </w:rPr>
        <w:t>болг.</w:t>
      </w:r>
      <w:r w:rsidRPr="00A20B81">
        <w:rPr>
          <w:rFonts w:ascii="Times New Roman" w:hAnsi="Times New Roman"/>
          <w:spacing w:val="39"/>
          <w:sz w:val="24"/>
          <w:szCs w:val="24"/>
        </w:rPr>
        <w:t xml:space="preserve"> </w:t>
      </w:r>
      <w:r w:rsidRPr="00A20B81">
        <w:rPr>
          <w:rFonts w:ascii="Times New Roman" w:hAnsi="Times New Roman"/>
          <w:sz w:val="24"/>
          <w:szCs w:val="24"/>
        </w:rPr>
        <w:t>И.П.</w:t>
      </w:r>
      <w:r w:rsidRPr="00A20B81">
        <w:rPr>
          <w:rFonts w:ascii="Times New Roman" w:hAnsi="Times New Roman"/>
          <w:spacing w:val="38"/>
          <w:sz w:val="24"/>
          <w:szCs w:val="24"/>
        </w:rPr>
        <w:t xml:space="preserve"> </w:t>
      </w:r>
      <w:r w:rsidRPr="00A20B81">
        <w:rPr>
          <w:rFonts w:ascii="Times New Roman" w:hAnsi="Times New Roman"/>
          <w:sz w:val="24"/>
          <w:szCs w:val="24"/>
        </w:rPr>
        <w:t>Токмаковой);</w:t>
      </w:r>
      <w:r w:rsidRPr="00A20B81">
        <w:rPr>
          <w:rFonts w:ascii="Times New Roman" w:hAnsi="Times New Roman"/>
          <w:spacing w:val="38"/>
          <w:sz w:val="24"/>
          <w:szCs w:val="24"/>
        </w:rPr>
        <w:t xml:space="preserve"> </w:t>
      </w:r>
      <w:r w:rsidRPr="00A20B81">
        <w:rPr>
          <w:rFonts w:ascii="Times New Roman" w:hAnsi="Times New Roman"/>
          <w:sz w:val="24"/>
          <w:szCs w:val="24"/>
        </w:rPr>
        <w:t>Стивенсон</w:t>
      </w:r>
      <w:r w:rsidRPr="00A20B81">
        <w:rPr>
          <w:rFonts w:ascii="Times New Roman" w:hAnsi="Times New Roman"/>
          <w:spacing w:val="39"/>
          <w:sz w:val="24"/>
          <w:szCs w:val="24"/>
        </w:rPr>
        <w:t xml:space="preserve"> </w:t>
      </w:r>
      <w:r w:rsidRPr="00A20B81">
        <w:rPr>
          <w:rFonts w:ascii="Times New Roman" w:hAnsi="Times New Roman"/>
          <w:sz w:val="24"/>
          <w:szCs w:val="24"/>
        </w:rPr>
        <w:t>Р.Л. «Вычитанные</w:t>
      </w:r>
      <w:r w:rsidRPr="00A20B81">
        <w:rPr>
          <w:rFonts w:ascii="Times New Roman" w:hAnsi="Times New Roman"/>
          <w:spacing w:val="-4"/>
          <w:sz w:val="24"/>
          <w:szCs w:val="24"/>
        </w:rPr>
        <w:t xml:space="preserve"> </w:t>
      </w:r>
      <w:r w:rsidRPr="00A20B81">
        <w:rPr>
          <w:rFonts w:ascii="Times New Roman" w:hAnsi="Times New Roman"/>
          <w:sz w:val="24"/>
          <w:szCs w:val="24"/>
        </w:rPr>
        <w:t>страны»</w:t>
      </w:r>
      <w:r w:rsidRPr="00A20B81">
        <w:rPr>
          <w:rFonts w:ascii="Times New Roman" w:hAnsi="Times New Roman"/>
          <w:spacing w:val="-5"/>
          <w:sz w:val="24"/>
          <w:szCs w:val="24"/>
        </w:rPr>
        <w:t xml:space="preserve"> </w:t>
      </w:r>
      <w:r w:rsidRPr="00A20B81">
        <w:rPr>
          <w:rFonts w:ascii="Times New Roman" w:hAnsi="Times New Roman"/>
          <w:sz w:val="24"/>
          <w:szCs w:val="24"/>
        </w:rPr>
        <w:t>(пер.</w:t>
      </w:r>
      <w:r w:rsidRPr="00A20B81">
        <w:rPr>
          <w:rFonts w:ascii="Times New Roman" w:hAnsi="Times New Roman"/>
          <w:spacing w:val="-2"/>
          <w:sz w:val="24"/>
          <w:szCs w:val="24"/>
        </w:rPr>
        <w:t xml:space="preserve"> </w:t>
      </w:r>
      <w:r w:rsidRPr="00A20B81">
        <w:rPr>
          <w:rFonts w:ascii="Times New Roman" w:hAnsi="Times New Roman"/>
          <w:sz w:val="24"/>
          <w:szCs w:val="24"/>
        </w:rPr>
        <w:t>с</w:t>
      </w:r>
      <w:r w:rsidRPr="00A20B81">
        <w:rPr>
          <w:rFonts w:ascii="Times New Roman" w:hAnsi="Times New Roman"/>
          <w:spacing w:val="-4"/>
          <w:sz w:val="24"/>
          <w:szCs w:val="24"/>
        </w:rPr>
        <w:t xml:space="preserve"> </w:t>
      </w:r>
      <w:r w:rsidRPr="00A20B81">
        <w:rPr>
          <w:rFonts w:ascii="Times New Roman" w:hAnsi="Times New Roman"/>
          <w:sz w:val="24"/>
          <w:szCs w:val="24"/>
        </w:rPr>
        <w:t>англ.</w:t>
      </w:r>
      <w:r w:rsidRPr="00A20B81">
        <w:rPr>
          <w:rFonts w:ascii="Times New Roman" w:hAnsi="Times New Roman"/>
          <w:spacing w:val="-3"/>
          <w:sz w:val="24"/>
          <w:szCs w:val="24"/>
        </w:rPr>
        <w:t xml:space="preserve"> </w:t>
      </w:r>
      <w:r w:rsidRPr="00A20B81">
        <w:rPr>
          <w:rFonts w:ascii="Times New Roman" w:hAnsi="Times New Roman"/>
          <w:sz w:val="24"/>
          <w:szCs w:val="24"/>
        </w:rPr>
        <w:t>Вл.Ф.</w:t>
      </w:r>
      <w:r w:rsidRPr="00A20B81">
        <w:rPr>
          <w:rFonts w:ascii="Times New Roman" w:hAnsi="Times New Roman"/>
          <w:spacing w:val="-3"/>
          <w:sz w:val="24"/>
          <w:szCs w:val="24"/>
        </w:rPr>
        <w:t xml:space="preserve"> </w:t>
      </w:r>
      <w:r w:rsidRPr="00A20B81">
        <w:rPr>
          <w:rFonts w:ascii="Times New Roman" w:hAnsi="Times New Roman"/>
          <w:sz w:val="24"/>
          <w:szCs w:val="24"/>
        </w:rPr>
        <w:t>Ходасевича).</w:t>
      </w:r>
    </w:p>
    <w:p w14:paraId="26C88C59" w14:textId="44749CC6" w:rsid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Литературные</w:t>
      </w:r>
      <w:r w:rsidRPr="00A20B81">
        <w:rPr>
          <w:rFonts w:ascii="Times New Roman" w:hAnsi="Times New Roman"/>
          <w:i/>
          <w:spacing w:val="1"/>
          <w:sz w:val="24"/>
          <w:szCs w:val="24"/>
        </w:rPr>
        <w:t xml:space="preserve"> </w:t>
      </w:r>
      <w:r w:rsidRPr="00A20B81">
        <w:rPr>
          <w:rFonts w:ascii="Times New Roman" w:hAnsi="Times New Roman"/>
          <w:i/>
          <w:sz w:val="24"/>
          <w:szCs w:val="24"/>
        </w:rPr>
        <w:t>сказки.</w:t>
      </w:r>
      <w:r w:rsidRPr="00A20B81">
        <w:rPr>
          <w:rFonts w:ascii="Times New Roman" w:hAnsi="Times New Roman"/>
          <w:i/>
          <w:spacing w:val="1"/>
          <w:sz w:val="24"/>
          <w:szCs w:val="24"/>
        </w:rPr>
        <w:t xml:space="preserve"> </w:t>
      </w:r>
      <w:r w:rsidRPr="00A20B81">
        <w:rPr>
          <w:rFonts w:ascii="Times New Roman" w:hAnsi="Times New Roman"/>
          <w:i/>
          <w:sz w:val="24"/>
          <w:szCs w:val="24"/>
        </w:rPr>
        <w:t>Сказки-повести.</w:t>
      </w:r>
      <w:r w:rsidRPr="00A20B81">
        <w:rPr>
          <w:rFonts w:ascii="Times New Roman" w:hAnsi="Times New Roman"/>
          <w:i/>
          <w:spacing w:val="1"/>
          <w:sz w:val="24"/>
          <w:szCs w:val="24"/>
        </w:rPr>
        <w:t xml:space="preserve"> </w:t>
      </w:r>
      <w:r w:rsidRPr="00A20B81">
        <w:rPr>
          <w:rFonts w:ascii="Times New Roman" w:hAnsi="Times New Roman"/>
          <w:sz w:val="24"/>
          <w:szCs w:val="24"/>
        </w:rPr>
        <w:t>Андерсен</w:t>
      </w:r>
      <w:r w:rsidRPr="00A20B81">
        <w:rPr>
          <w:rFonts w:ascii="Times New Roman" w:hAnsi="Times New Roman"/>
          <w:spacing w:val="1"/>
          <w:sz w:val="24"/>
          <w:szCs w:val="24"/>
        </w:rPr>
        <w:t xml:space="preserve"> </w:t>
      </w:r>
      <w:r w:rsidRPr="00A20B81">
        <w:rPr>
          <w:rFonts w:ascii="Times New Roman" w:hAnsi="Times New Roman"/>
          <w:sz w:val="24"/>
          <w:szCs w:val="24"/>
        </w:rPr>
        <w:t>Г.Х.</w:t>
      </w:r>
      <w:r w:rsidRPr="00A20B81">
        <w:rPr>
          <w:rFonts w:ascii="Times New Roman" w:hAnsi="Times New Roman"/>
          <w:spacing w:val="1"/>
          <w:sz w:val="24"/>
          <w:szCs w:val="24"/>
        </w:rPr>
        <w:t xml:space="preserve"> </w:t>
      </w:r>
      <w:r w:rsidRPr="00A20B81">
        <w:rPr>
          <w:rFonts w:ascii="Times New Roman" w:hAnsi="Times New Roman"/>
          <w:sz w:val="24"/>
          <w:szCs w:val="24"/>
        </w:rPr>
        <w:t>«Оле-Лукойе» (пер.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датск.</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Ганзен),</w:t>
      </w:r>
      <w:r w:rsidRPr="00A20B81">
        <w:rPr>
          <w:rFonts w:ascii="Times New Roman" w:hAnsi="Times New Roman"/>
          <w:spacing w:val="1"/>
          <w:sz w:val="24"/>
          <w:szCs w:val="24"/>
        </w:rPr>
        <w:t xml:space="preserve"> </w:t>
      </w:r>
      <w:r w:rsidRPr="00A20B81">
        <w:rPr>
          <w:rFonts w:ascii="Times New Roman" w:hAnsi="Times New Roman"/>
          <w:sz w:val="24"/>
          <w:szCs w:val="24"/>
        </w:rPr>
        <w:t>«Соловей»</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датск.</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Ганзен,</w:t>
      </w:r>
      <w:r w:rsidRPr="00A20B81">
        <w:rPr>
          <w:rFonts w:ascii="Times New Roman" w:hAnsi="Times New Roman"/>
          <w:spacing w:val="1"/>
          <w:sz w:val="24"/>
          <w:szCs w:val="24"/>
        </w:rPr>
        <w:t xml:space="preserve"> </w:t>
      </w:r>
      <w:r w:rsidRPr="00A20B81">
        <w:rPr>
          <w:rFonts w:ascii="Times New Roman" w:hAnsi="Times New Roman"/>
          <w:sz w:val="24"/>
          <w:szCs w:val="24"/>
        </w:rPr>
        <w:t>пересказ</w:t>
      </w:r>
      <w:r w:rsidRPr="00A20B81">
        <w:rPr>
          <w:rFonts w:ascii="Times New Roman" w:hAnsi="Times New Roman"/>
          <w:spacing w:val="1"/>
          <w:sz w:val="24"/>
          <w:szCs w:val="24"/>
        </w:rPr>
        <w:t xml:space="preserve"> </w:t>
      </w:r>
      <w:r w:rsidRPr="00A20B81">
        <w:rPr>
          <w:rFonts w:ascii="Times New Roman" w:hAnsi="Times New Roman"/>
          <w:sz w:val="24"/>
          <w:szCs w:val="24"/>
        </w:rPr>
        <w:t>Т.</w:t>
      </w:r>
      <w:r w:rsidRPr="00A20B81">
        <w:rPr>
          <w:rFonts w:ascii="Times New Roman" w:hAnsi="Times New Roman"/>
          <w:spacing w:val="1"/>
          <w:sz w:val="24"/>
          <w:szCs w:val="24"/>
        </w:rPr>
        <w:t xml:space="preserve"> </w:t>
      </w:r>
      <w:r w:rsidRPr="00A20B81">
        <w:rPr>
          <w:rFonts w:ascii="Times New Roman" w:hAnsi="Times New Roman"/>
          <w:sz w:val="24"/>
          <w:szCs w:val="24"/>
        </w:rPr>
        <w:t>Габбе</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Любарской),</w:t>
      </w:r>
      <w:r w:rsidRPr="00A20B81">
        <w:rPr>
          <w:rFonts w:ascii="Times New Roman" w:hAnsi="Times New Roman"/>
          <w:spacing w:val="1"/>
          <w:sz w:val="24"/>
          <w:szCs w:val="24"/>
        </w:rPr>
        <w:t xml:space="preserve"> </w:t>
      </w:r>
      <w:r w:rsidRPr="00A20B81">
        <w:rPr>
          <w:rFonts w:ascii="Times New Roman" w:hAnsi="Times New Roman"/>
          <w:sz w:val="24"/>
          <w:szCs w:val="24"/>
        </w:rPr>
        <w:t>«Стойкий</w:t>
      </w:r>
      <w:r w:rsidRPr="00A20B81">
        <w:rPr>
          <w:rFonts w:ascii="Times New Roman" w:hAnsi="Times New Roman"/>
          <w:spacing w:val="1"/>
          <w:sz w:val="24"/>
          <w:szCs w:val="24"/>
        </w:rPr>
        <w:t xml:space="preserve"> </w:t>
      </w:r>
      <w:r w:rsidRPr="00A20B81">
        <w:rPr>
          <w:rFonts w:ascii="Times New Roman" w:hAnsi="Times New Roman"/>
          <w:sz w:val="24"/>
          <w:szCs w:val="24"/>
        </w:rPr>
        <w:t>оловянный солдатик» (пер. с датск. А. Ганзен, пересказ Т. Габбе и А. Любарской), «Снежная</w:t>
      </w:r>
      <w:r w:rsidRPr="00A20B81">
        <w:rPr>
          <w:rFonts w:ascii="Times New Roman" w:hAnsi="Times New Roman"/>
          <w:spacing w:val="1"/>
          <w:sz w:val="24"/>
          <w:szCs w:val="24"/>
        </w:rPr>
        <w:t xml:space="preserve"> </w:t>
      </w:r>
      <w:r w:rsidRPr="00A20B81">
        <w:rPr>
          <w:rFonts w:ascii="Times New Roman" w:hAnsi="Times New Roman"/>
          <w:sz w:val="24"/>
          <w:szCs w:val="24"/>
        </w:rPr>
        <w:t>Королева»</w:t>
      </w:r>
      <w:r w:rsidRPr="00A20B81">
        <w:rPr>
          <w:rFonts w:ascii="Times New Roman" w:hAnsi="Times New Roman"/>
          <w:spacing w:val="11"/>
          <w:sz w:val="24"/>
          <w:szCs w:val="24"/>
        </w:rPr>
        <w:t xml:space="preserve"> </w:t>
      </w:r>
      <w:r w:rsidRPr="00A20B81">
        <w:rPr>
          <w:rFonts w:ascii="Times New Roman" w:hAnsi="Times New Roman"/>
          <w:sz w:val="24"/>
          <w:szCs w:val="24"/>
        </w:rPr>
        <w:t>(пер.</w:t>
      </w:r>
      <w:r w:rsidRPr="00A20B81">
        <w:rPr>
          <w:rFonts w:ascii="Times New Roman" w:hAnsi="Times New Roman"/>
          <w:spacing w:val="16"/>
          <w:sz w:val="24"/>
          <w:szCs w:val="24"/>
        </w:rPr>
        <w:t xml:space="preserve"> </w:t>
      </w:r>
      <w:r w:rsidRPr="00A20B81">
        <w:rPr>
          <w:rFonts w:ascii="Times New Roman" w:hAnsi="Times New Roman"/>
          <w:sz w:val="24"/>
          <w:szCs w:val="24"/>
        </w:rPr>
        <w:t>с</w:t>
      </w:r>
      <w:r w:rsidRPr="00A20B81">
        <w:rPr>
          <w:rFonts w:ascii="Times New Roman" w:hAnsi="Times New Roman"/>
          <w:spacing w:val="15"/>
          <w:sz w:val="24"/>
          <w:szCs w:val="24"/>
        </w:rPr>
        <w:t xml:space="preserve"> </w:t>
      </w:r>
      <w:r w:rsidRPr="00A20B81">
        <w:rPr>
          <w:rFonts w:ascii="Times New Roman" w:hAnsi="Times New Roman"/>
          <w:sz w:val="24"/>
          <w:szCs w:val="24"/>
        </w:rPr>
        <w:t>датск.</w:t>
      </w:r>
      <w:r w:rsidRPr="00A20B81">
        <w:rPr>
          <w:rFonts w:ascii="Times New Roman" w:hAnsi="Times New Roman"/>
          <w:spacing w:val="16"/>
          <w:sz w:val="24"/>
          <w:szCs w:val="24"/>
        </w:rPr>
        <w:t xml:space="preserve"> </w:t>
      </w:r>
      <w:r w:rsidRPr="00A20B81">
        <w:rPr>
          <w:rFonts w:ascii="Times New Roman" w:hAnsi="Times New Roman"/>
          <w:sz w:val="24"/>
          <w:szCs w:val="24"/>
        </w:rPr>
        <w:t>А.</w:t>
      </w:r>
      <w:r w:rsidRPr="00A20B81">
        <w:rPr>
          <w:rFonts w:ascii="Times New Roman" w:hAnsi="Times New Roman"/>
          <w:spacing w:val="16"/>
          <w:sz w:val="24"/>
          <w:szCs w:val="24"/>
        </w:rPr>
        <w:t xml:space="preserve"> </w:t>
      </w:r>
      <w:r w:rsidRPr="00A20B81">
        <w:rPr>
          <w:rFonts w:ascii="Times New Roman" w:hAnsi="Times New Roman"/>
          <w:sz w:val="24"/>
          <w:szCs w:val="24"/>
        </w:rPr>
        <w:t>Ганзен),</w:t>
      </w:r>
      <w:r w:rsidRPr="00A20B81">
        <w:rPr>
          <w:rFonts w:ascii="Times New Roman" w:hAnsi="Times New Roman"/>
          <w:spacing w:val="18"/>
          <w:sz w:val="24"/>
          <w:szCs w:val="24"/>
        </w:rPr>
        <w:t xml:space="preserve"> </w:t>
      </w:r>
      <w:r w:rsidRPr="00A20B81">
        <w:rPr>
          <w:rFonts w:ascii="Times New Roman" w:hAnsi="Times New Roman"/>
          <w:sz w:val="24"/>
          <w:szCs w:val="24"/>
        </w:rPr>
        <w:t>«Русалочка»</w:t>
      </w:r>
      <w:r w:rsidRPr="00A20B81">
        <w:rPr>
          <w:rFonts w:ascii="Times New Roman" w:hAnsi="Times New Roman"/>
          <w:spacing w:val="9"/>
          <w:sz w:val="24"/>
          <w:szCs w:val="24"/>
        </w:rPr>
        <w:t xml:space="preserve"> </w:t>
      </w:r>
      <w:r w:rsidRPr="00A20B81">
        <w:rPr>
          <w:rFonts w:ascii="Times New Roman" w:hAnsi="Times New Roman"/>
          <w:sz w:val="24"/>
          <w:szCs w:val="24"/>
        </w:rPr>
        <w:t>(пер.</w:t>
      </w:r>
      <w:r w:rsidRPr="00A20B81">
        <w:rPr>
          <w:rFonts w:ascii="Times New Roman" w:hAnsi="Times New Roman"/>
          <w:spacing w:val="16"/>
          <w:sz w:val="24"/>
          <w:szCs w:val="24"/>
        </w:rPr>
        <w:t xml:space="preserve"> </w:t>
      </w:r>
      <w:r w:rsidRPr="00A20B81">
        <w:rPr>
          <w:rFonts w:ascii="Times New Roman" w:hAnsi="Times New Roman"/>
          <w:sz w:val="24"/>
          <w:szCs w:val="24"/>
        </w:rPr>
        <w:t>с</w:t>
      </w:r>
      <w:r w:rsidRPr="00A20B81">
        <w:rPr>
          <w:rFonts w:ascii="Times New Roman" w:hAnsi="Times New Roman"/>
          <w:spacing w:val="15"/>
          <w:sz w:val="24"/>
          <w:szCs w:val="24"/>
        </w:rPr>
        <w:t xml:space="preserve"> </w:t>
      </w:r>
      <w:r w:rsidRPr="00A20B81">
        <w:rPr>
          <w:rFonts w:ascii="Times New Roman" w:hAnsi="Times New Roman"/>
          <w:sz w:val="24"/>
          <w:szCs w:val="24"/>
        </w:rPr>
        <w:t>датск.</w:t>
      </w:r>
      <w:r w:rsidRPr="00A20B81">
        <w:rPr>
          <w:rFonts w:ascii="Times New Roman" w:hAnsi="Times New Roman"/>
          <w:spacing w:val="17"/>
          <w:sz w:val="24"/>
          <w:szCs w:val="24"/>
        </w:rPr>
        <w:t xml:space="preserve"> </w:t>
      </w:r>
      <w:r w:rsidRPr="00A20B81">
        <w:rPr>
          <w:rFonts w:ascii="Times New Roman" w:hAnsi="Times New Roman"/>
          <w:sz w:val="24"/>
          <w:szCs w:val="24"/>
        </w:rPr>
        <w:t>А.</w:t>
      </w:r>
      <w:r w:rsidRPr="00A20B81">
        <w:rPr>
          <w:rFonts w:ascii="Times New Roman" w:hAnsi="Times New Roman"/>
          <w:spacing w:val="16"/>
          <w:sz w:val="24"/>
          <w:szCs w:val="24"/>
        </w:rPr>
        <w:t xml:space="preserve"> </w:t>
      </w:r>
      <w:r w:rsidRPr="00A20B81">
        <w:rPr>
          <w:rFonts w:ascii="Times New Roman" w:hAnsi="Times New Roman"/>
          <w:sz w:val="24"/>
          <w:szCs w:val="24"/>
        </w:rPr>
        <w:t>Ганзен);</w:t>
      </w:r>
      <w:r w:rsidRPr="00A20B81">
        <w:rPr>
          <w:rFonts w:ascii="Times New Roman" w:hAnsi="Times New Roman"/>
          <w:spacing w:val="16"/>
          <w:sz w:val="24"/>
          <w:szCs w:val="24"/>
        </w:rPr>
        <w:t xml:space="preserve"> </w:t>
      </w:r>
      <w:r w:rsidRPr="00A20B81">
        <w:rPr>
          <w:rFonts w:ascii="Times New Roman" w:hAnsi="Times New Roman"/>
          <w:sz w:val="24"/>
          <w:szCs w:val="24"/>
        </w:rPr>
        <w:t>Гофман</w:t>
      </w:r>
      <w:r w:rsidRPr="00A20B81">
        <w:rPr>
          <w:rFonts w:ascii="Times New Roman" w:hAnsi="Times New Roman"/>
          <w:spacing w:val="15"/>
          <w:sz w:val="24"/>
          <w:szCs w:val="24"/>
        </w:rPr>
        <w:t xml:space="preserve"> </w:t>
      </w:r>
      <w:r w:rsidRPr="00A20B81">
        <w:rPr>
          <w:rFonts w:ascii="Times New Roman" w:hAnsi="Times New Roman"/>
          <w:sz w:val="24"/>
          <w:szCs w:val="24"/>
        </w:rPr>
        <w:t>Э.Т.А. «Щелкунчик и мышиный Король» (пер. с нем. И. Татариновой); Киплинг Дж. Р. «Маугли» (пер. с</w:t>
      </w:r>
      <w:r w:rsidRPr="00A20B81">
        <w:rPr>
          <w:rFonts w:ascii="Times New Roman" w:hAnsi="Times New Roman"/>
          <w:spacing w:val="1"/>
          <w:sz w:val="24"/>
          <w:szCs w:val="24"/>
        </w:rPr>
        <w:t xml:space="preserve"> </w:t>
      </w:r>
      <w:r w:rsidRPr="00A20B81">
        <w:rPr>
          <w:rFonts w:ascii="Times New Roman" w:hAnsi="Times New Roman"/>
          <w:sz w:val="24"/>
          <w:szCs w:val="24"/>
        </w:rPr>
        <w:t>англ.</w:t>
      </w:r>
      <w:r w:rsidRPr="00A20B81">
        <w:rPr>
          <w:rFonts w:ascii="Times New Roman" w:hAnsi="Times New Roman"/>
          <w:spacing w:val="1"/>
          <w:sz w:val="24"/>
          <w:szCs w:val="24"/>
        </w:rPr>
        <w:t xml:space="preserve"> </w:t>
      </w:r>
      <w:r w:rsidRPr="00A20B81">
        <w:rPr>
          <w:rFonts w:ascii="Times New Roman" w:hAnsi="Times New Roman"/>
          <w:sz w:val="24"/>
          <w:szCs w:val="24"/>
        </w:rPr>
        <w:t>Н.</w:t>
      </w:r>
      <w:r w:rsidRPr="00A20B81">
        <w:rPr>
          <w:rFonts w:ascii="Times New Roman" w:hAnsi="Times New Roman"/>
          <w:spacing w:val="1"/>
          <w:sz w:val="24"/>
          <w:szCs w:val="24"/>
        </w:rPr>
        <w:t xml:space="preserve"> </w:t>
      </w:r>
      <w:r w:rsidRPr="00A20B81">
        <w:rPr>
          <w:rFonts w:ascii="Times New Roman" w:hAnsi="Times New Roman"/>
          <w:sz w:val="24"/>
          <w:szCs w:val="24"/>
        </w:rPr>
        <w:t>Дарузес</w:t>
      </w:r>
      <w:r w:rsidRPr="00A20B81">
        <w:rPr>
          <w:rFonts w:ascii="Times New Roman" w:hAnsi="Times New Roman"/>
          <w:spacing w:val="1"/>
          <w:sz w:val="24"/>
          <w:szCs w:val="24"/>
        </w:rPr>
        <w:t xml:space="preserve"> </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Шустовой),</w:t>
      </w:r>
      <w:r w:rsidRPr="00A20B81">
        <w:rPr>
          <w:rFonts w:ascii="Times New Roman" w:hAnsi="Times New Roman"/>
          <w:spacing w:val="1"/>
          <w:sz w:val="24"/>
          <w:szCs w:val="24"/>
        </w:rPr>
        <w:t xml:space="preserve"> </w:t>
      </w:r>
      <w:r w:rsidRPr="00A20B81">
        <w:rPr>
          <w:rFonts w:ascii="Times New Roman" w:hAnsi="Times New Roman"/>
          <w:sz w:val="24"/>
          <w:szCs w:val="24"/>
        </w:rPr>
        <w:t>«Кошка,</w:t>
      </w:r>
      <w:r w:rsidRPr="00A20B81">
        <w:rPr>
          <w:rFonts w:ascii="Times New Roman" w:hAnsi="Times New Roman"/>
          <w:spacing w:val="1"/>
          <w:sz w:val="24"/>
          <w:szCs w:val="24"/>
        </w:rPr>
        <w:t xml:space="preserve"> </w:t>
      </w:r>
      <w:r w:rsidRPr="00A20B81">
        <w:rPr>
          <w:rFonts w:ascii="Times New Roman" w:hAnsi="Times New Roman"/>
          <w:sz w:val="24"/>
          <w:szCs w:val="24"/>
        </w:rPr>
        <w:t>которая</w:t>
      </w:r>
      <w:r w:rsidRPr="00A20B81">
        <w:rPr>
          <w:rFonts w:ascii="Times New Roman" w:hAnsi="Times New Roman"/>
          <w:spacing w:val="1"/>
          <w:sz w:val="24"/>
          <w:szCs w:val="24"/>
        </w:rPr>
        <w:t xml:space="preserve"> </w:t>
      </w:r>
      <w:r w:rsidRPr="00A20B81">
        <w:rPr>
          <w:rFonts w:ascii="Times New Roman" w:hAnsi="Times New Roman"/>
          <w:sz w:val="24"/>
          <w:szCs w:val="24"/>
        </w:rPr>
        <w:t>гуляла</w:t>
      </w:r>
      <w:r w:rsidRPr="00A20B81">
        <w:rPr>
          <w:rFonts w:ascii="Times New Roman" w:hAnsi="Times New Roman"/>
          <w:spacing w:val="1"/>
          <w:sz w:val="24"/>
          <w:szCs w:val="24"/>
        </w:rPr>
        <w:t xml:space="preserve"> </w:t>
      </w:r>
      <w:r w:rsidRPr="00A20B81">
        <w:rPr>
          <w:rFonts w:ascii="Times New Roman" w:hAnsi="Times New Roman"/>
          <w:sz w:val="24"/>
          <w:szCs w:val="24"/>
        </w:rPr>
        <w:t>сама</w:t>
      </w:r>
      <w:r w:rsidRPr="00A20B81">
        <w:rPr>
          <w:rFonts w:ascii="Times New Roman" w:hAnsi="Times New Roman"/>
          <w:spacing w:val="1"/>
          <w:sz w:val="24"/>
          <w:szCs w:val="24"/>
        </w:rPr>
        <w:t xml:space="preserve"> </w:t>
      </w:r>
      <w:r w:rsidRPr="00A20B81">
        <w:rPr>
          <w:rFonts w:ascii="Times New Roman" w:hAnsi="Times New Roman"/>
          <w:sz w:val="24"/>
          <w:szCs w:val="24"/>
        </w:rPr>
        <w:t>по</w:t>
      </w:r>
      <w:r w:rsidRPr="00A20B81">
        <w:rPr>
          <w:rFonts w:ascii="Times New Roman" w:hAnsi="Times New Roman"/>
          <w:spacing w:val="1"/>
          <w:sz w:val="24"/>
          <w:szCs w:val="24"/>
        </w:rPr>
        <w:t xml:space="preserve"> </w:t>
      </w:r>
      <w:r w:rsidRPr="00A20B81">
        <w:rPr>
          <w:rFonts w:ascii="Times New Roman" w:hAnsi="Times New Roman"/>
          <w:sz w:val="24"/>
          <w:szCs w:val="24"/>
        </w:rPr>
        <w:t>себе»</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англ.</w:t>
      </w:r>
      <w:r w:rsidRPr="00A20B81">
        <w:rPr>
          <w:rFonts w:ascii="Times New Roman" w:hAnsi="Times New Roman"/>
          <w:spacing w:val="1"/>
          <w:sz w:val="24"/>
          <w:szCs w:val="24"/>
        </w:rPr>
        <w:t xml:space="preserve"> </w:t>
      </w:r>
      <w:r w:rsidRPr="00A20B81">
        <w:rPr>
          <w:rFonts w:ascii="Times New Roman" w:hAnsi="Times New Roman"/>
          <w:sz w:val="24"/>
          <w:szCs w:val="24"/>
        </w:rPr>
        <w:t>К.И.</w:t>
      </w:r>
      <w:r w:rsidRPr="00A20B81">
        <w:rPr>
          <w:rFonts w:ascii="Times New Roman" w:hAnsi="Times New Roman"/>
          <w:spacing w:val="1"/>
          <w:sz w:val="24"/>
          <w:szCs w:val="24"/>
        </w:rPr>
        <w:t xml:space="preserve"> </w:t>
      </w:r>
      <w:r w:rsidRPr="00A20B81">
        <w:rPr>
          <w:rFonts w:ascii="Times New Roman" w:hAnsi="Times New Roman"/>
          <w:sz w:val="24"/>
          <w:szCs w:val="24"/>
        </w:rPr>
        <w:t>Чуковского / Н. Дарузерс); Кэррол Л. «Алиса в стране чудес» (пер. с англ. Н. Демуровой, Г.</w:t>
      </w:r>
      <w:r w:rsidRPr="00A20B81">
        <w:rPr>
          <w:rFonts w:ascii="Times New Roman" w:hAnsi="Times New Roman"/>
          <w:spacing w:val="1"/>
          <w:sz w:val="24"/>
          <w:szCs w:val="24"/>
        </w:rPr>
        <w:t xml:space="preserve"> </w:t>
      </w:r>
      <w:r w:rsidRPr="00A20B81">
        <w:rPr>
          <w:rFonts w:ascii="Times New Roman" w:hAnsi="Times New Roman"/>
          <w:sz w:val="24"/>
          <w:szCs w:val="24"/>
        </w:rPr>
        <w:t>Кружкова, А. Боченкова, стихи в пер. С.Я. Маршака, Д. Орловской, О. Седаковой), «Алиса в</w:t>
      </w:r>
      <w:r w:rsidRPr="00A20B81">
        <w:rPr>
          <w:rFonts w:ascii="Times New Roman" w:hAnsi="Times New Roman"/>
          <w:spacing w:val="1"/>
          <w:sz w:val="24"/>
          <w:szCs w:val="24"/>
        </w:rPr>
        <w:t xml:space="preserve"> </w:t>
      </w:r>
      <w:r w:rsidRPr="00A20B81">
        <w:rPr>
          <w:rFonts w:ascii="Times New Roman" w:hAnsi="Times New Roman"/>
          <w:sz w:val="24"/>
          <w:szCs w:val="24"/>
        </w:rPr>
        <w:t>Зазеркалье» (пер. с англ. Н. Демуровой, Г. Кружкова, А. Боченкова, стихи в пер. С.Я. Маршака, Д.</w:t>
      </w:r>
      <w:r w:rsidRPr="00A20B81">
        <w:rPr>
          <w:rFonts w:ascii="Times New Roman" w:hAnsi="Times New Roman"/>
          <w:spacing w:val="1"/>
          <w:sz w:val="24"/>
          <w:szCs w:val="24"/>
        </w:rPr>
        <w:t xml:space="preserve"> </w:t>
      </w:r>
      <w:r w:rsidRPr="00A20B81">
        <w:rPr>
          <w:rFonts w:ascii="Times New Roman" w:hAnsi="Times New Roman"/>
          <w:sz w:val="24"/>
          <w:szCs w:val="24"/>
        </w:rPr>
        <w:t>Орловской, О. Седаковой); Линдгрен А.</w:t>
      </w:r>
      <w:r w:rsidRPr="00A20B81">
        <w:rPr>
          <w:rFonts w:ascii="Times New Roman" w:hAnsi="Times New Roman"/>
          <w:spacing w:val="1"/>
          <w:sz w:val="24"/>
          <w:szCs w:val="24"/>
        </w:rPr>
        <w:t xml:space="preserve"> </w:t>
      </w:r>
      <w:r w:rsidRPr="00A20B81">
        <w:rPr>
          <w:rFonts w:ascii="Times New Roman" w:hAnsi="Times New Roman"/>
          <w:sz w:val="24"/>
          <w:szCs w:val="24"/>
        </w:rPr>
        <w:t>«Три</w:t>
      </w:r>
      <w:r w:rsidRPr="00A20B81">
        <w:rPr>
          <w:rFonts w:ascii="Times New Roman" w:hAnsi="Times New Roman"/>
          <w:spacing w:val="1"/>
          <w:sz w:val="24"/>
          <w:szCs w:val="24"/>
        </w:rPr>
        <w:t xml:space="preserve"> </w:t>
      </w:r>
      <w:r w:rsidRPr="00A20B81">
        <w:rPr>
          <w:rFonts w:ascii="Times New Roman" w:hAnsi="Times New Roman"/>
          <w:sz w:val="24"/>
          <w:szCs w:val="24"/>
        </w:rPr>
        <w:t>повести</w:t>
      </w:r>
      <w:r w:rsidRPr="00A20B81">
        <w:rPr>
          <w:rFonts w:ascii="Times New Roman" w:hAnsi="Times New Roman"/>
          <w:spacing w:val="60"/>
          <w:sz w:val="24"/>
          <w:szCs w:val="24"/>
        </w:rPr>
        <w:t xml:space="preserve"> </w:t>
      </w:r>
      <w:r w:rsidRPr="00A20B81">
        <w:rPr>
          <w:rFonts w:ascii="Times New Roman" w:hAnsi="Times New Roman"/>
          <w:sz w:val="24"/>
          <w:szCs w:val="24"/>
        </w:rPr>
        <w:t>о Малыше и Карлсоне» (пер.</w:t>
      </w:r>
      <w:r w:rsidRPr="00A20B81">
        <w:rPr>
          <w:rFonts w:ascii="Times New Roman" w:hAnsi="Times New Roman"/>
          <w:spacing w:val="60"/>
          <w:sz w:val="24"/>
          <w:szCs w:val="24"/>
        </w:rPr>
        <w:t xml:space="preserve"> </w:t>
      </w:r>
      <w:r w:rsidRPr="00A20B81">
        <w:rPr>
          <w:rFonts w:ascii="Times New Roman" w:hAnsi="Times New Roman"/>
          <w:sz w:val="24"/>
          <w:szCs w:val="24"/>
        </w:rPr>
        <w:t>со шведск.</w:t>
      </w:r>
      <w:r w:rsidRPr="00A20B81">
        <w:rPr>
          <w:rFonts w:ascii="Times New Roman" w:hAnsi="Times New Roman"/>
          <w:spacing w:val="1"/>
          <w:sz w:val="24"/>
          <w:szCs w:val="24"/>
        </w:rPr>
        <w:t xml:space="preserve"> </w:t>
      </w:r>
      <w:r w:rsidRPr="00A20B81">
        <w:rPr>
          <w:rFonts w:ascii="Times New Roman" w:hAnsi="Times New Roman"/>
          <w:sz w:val="24"/>
          <w:szCs w:val="24"/>
        </w:rPr>
        <w:t>Л.З. Лунгиной); Нурдквист С. «История о том, как Финдус потерялся, когда был маленьким»;</w:t>
      </w:r>
      <w:r w:rsidRPr="00A20B81">
        <w:rPr>
          <w:rFonts w:ascii="Times New Roman" w:hAnsi="Times New Roman"/>
          <w:spacing w:val="1"/>
          <w:sz w:val="24"/>
          <w:szCs w:val="24"/>
        </w:rPr>
        <w:t xml:space="preserve"> </w:t>
      </w:r>
      <w:r w:rsidRPr="00A20B81">
        <w:rPr>
          <w:rFonts w:ascii="Times New Roman" w:hAnsi="Times New Roman"/>
          <w:sz w:val="24"/>
          <w:szCs w:val="24"/>
        </w:rPr>
        <w:t>Поттер</w:t>
      </w:r>
      <w:r w:rsidRPr="00A20B81">
        <w:rPr>
          <w:rFonts w:ascii="Times New Roman" w:hAnsi="Times New Roman"/>
          <w:spacing w:val="1"/>
          <w:sz w:val="24"/>
          <w:szCs w:val="24"/>
        </w:rPr>
        <w:t xml:space="preserve"> </w:t>
      </w:r>
      <w:r w:rsidRPr="00A20B81">
        <w:rPr>
          <w:rFonts w:ascii="Times New Roman" w:hAnsi="Times New Roman"/>
          <w:sz w:val="24"/>
          <w:szCs w:val="24"/>
        </w:rPr>
        <w:t>Б.</w:t>
      </w:r>
      <w:r w:rsidRPr="00A20B81">
        <w:rPr>
          <w:rFonts w:ascii="Times New Roman" w:hAnsi="Times New Roman"/>
          <w:spacing w:val="1"/>
          <w:sz w:val="24"/>
          <w:szCs w:val="24"/>
        </w:rPr>
        <w:t xml:space="preserve"> </w:t>
      </w:r>
      <w:r w:rsidRPr="00A20B81">
        <w:rPr>
          <w:rFonts w:ascii="Times New Roman" w:hAnsi="Times New Roman"/>
          <w:sz w:val="24"/>
          <w:szCs w:val="24"/>
        </w:rPr>
        <w:t>«Сказка про</w:t>
      </w:r>
      <w:r w:rsidRPr="00A20B81">
        <w:rPr>
          <w:rFonts w:ascii="Times New Roman" w:hAnsi="Times New Roman"/>
          <w:spacing w:val="1"/>
          <w:sz w:val="24"/>
          <w:szCs w:val="24"/>
        </w:rPr>
        <w:t xml:space="preserve"> </w:t>
      </w:r>
      <w:r w:rsidRPr="00A20B81">
        <w:rPr>
          <w:rFonts w:ascii="Times New Roman" w:hAnsi="Times New Roman"/>
          <w:sz w:val="24"/>
          <w:szCs w:val="24"/>
        </w:rPr>
        <w:t>Джемайму Нырнивлужу» (пер.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англ.</w:t>
      </w:r>
      <w:r w:rsidRPr="00A20B81">
        <w:rPr>
          <w:rFonts w:ascii="Times New Roman" w:hAnsi="Times New Roman"/>
          <w:spacing w:val="1"/>
          <w:sz w:val="24"/>
          <w:szCs w:val="24"/>
        </w:rPr>
        <w:t xml:space="preserve"> </w:t>
      </w:r>
      <w:r w:rsidRPr="00A20B81">
        <w:rPr>
          <w:rFonts w:ascii="Times New Roman" w:hAnsi="Times New Roman"/>
          <w:sz w:val="24"/>
          <w:szCs w:val="24"/>
        </w:rPr>
        <w:t>И.П.</w:t>
      </w:r>
      <w:r w:rsidRPr="00A20B81">
        <w:rPr>
          <w:rFonts w:ascii="Times New Roman" w:hAnsi="Times New Roman"/>
          <w:spacing w:val="1"/>
          <w:sz w:val="24"/>
          <w:szCs w:val="24"/>
        </w:rPr>
        <w:t xml:space="preserve"> </w:t>
      </w:r>
      <w:r w:rsidRPr="00A20B81">
        <w:rPr>
          <w:rFonts w:ascii="Times New Roman" w:hAnsi="Times New Roman"/>
          <w:sz w:val="24"/>
          <w:szCs w:val="24"/>
        </w:rPr>
        <w:t>Токмаковой);</w:t>
      </w:r>
      <w:r w:rsidRPr="00A20B81">
        <w:rPr>
          <w:rFonts w:ascii="Times New Roman" w:hAnsi="Times New Roman"/>
          <w:spacing w:val="1"/>
          <w:sz w:val="24"/>
          <w:szCs w:val="24"/>
        </w:rPr>
        <w:t xml:space="preserve"> </w:t>
      </w:r>
      <w:r w:rsidRPr="00A20B81">
        <w:rPr>
          <w:rFonts w:ascii="Times New Roman" w:hAnsi="Times New Roman"/>
          <w:sz w:val="24"/>
          <w:szCs w:val="24"/>
        </w:rPr>
        <w:t>Распе</w:t>
      </w:r>
      <w:r w:rsidRPr="00A20B81">
        <w:rPr>
          <w:rFonts w:ascii="Times New Roman" w:hAnsi="Times New Roman"/>
          <w:spacing w:val="1"/>
          <w:sz w:val="24"/>
          <w:szCs w:val="24"/>
        </w:rPr>
        <w:t xml:space="preserve"> </w:t>
      </w:r>
      <w:r w:rsidRPr="00A20B81">
        <w:rPr>
          <w:rFonts w:ascii="Times New Roman" w:hAnsi="Times New Roman"/>
          <w:sz w:val="24"/>
          <w:szCs w:val="24"/>
        </w:rPr>
        <w:t>Эрих</w:t>
      </w:r>
      <w:r w:rsidRPr="00A20B81">
        <w:rPr>
          <w:rFonts w:ascii="Times New Roman" w:hAnsi="Times New Roman"/>
          <w:spacing w:val="1"/>
          <w:sz w:val="24"/>
          <w:szCs w:val="24"/>
        </w:rPr>
        <w:t xml:space="preserve"> </w:t>
      </w:r>
      <w:r w:rsidRPr="00A20B81">
        <w:rPr>
          <w:rFonts w:ascii="Times New Roman" w:hAnsi="Times New Roman"/>
          <w:sz w:val="24"/>
          <w:szCs w:val="24"/>
        </w:rPr>
        <w:t>Рудольф «Приключения барона Мюнхгаузена» (пер. с нем. К.И. Чуковского / Е.Н. Акимовой);</w:t>
      </w:r>
      <w:r w:rsidRPr="00A20B81">
        <w:rPr>
          <w:rFonts w:ascii="Times New Roman" w:hAnsi="Times New Roman"/>
          <w:spacing w:val="1"/>
          <w:sz w:val="24"/>
          <w:szCs w:val="24"/>
        </w:rPr>
        <w:t xml:space="preserve"> </w:t>
      </w:r>
      <w:r w:rsidRPr="00A20B81">
        <w:rPr>
          <w:rFonts w:ascii="Times New Roman" w:hAnsi="Times New Roman"/>
          <w:sz w:val="24"/>
          <w:szCs w:val="24"/>
        </w:rPr>
        <w:t>Родари Дж. «Путешествие Голубой Стрелы» (пер. с итал. Ю. Ермаченко), «Джельсомино в Стране</w:t>
      </w:r>
      <w:r w:rsidRPr="00A20B81">
        <w:rPr>
          <w:rFonts w:ascii="Times New Roman" w:hAnsi="Times New Roman"/>
          <w:spacing w:val="1"/>
          <w:sz w:val="24"/>
          <w:szCs w:val="24"/>
        </w:rPr>
        <w:t xml:space="preserve"> </w:t>
      </w:r>
      <w:r w:rsidRPr="00A20B81">
        <w:rPr>
          <w:rFonts w:ascii="Times New Roman" w:hAnsi="Times New Roman"/>
          <w:sz w:val="24"/>
          <w:szCs w:val="24"/>
        </w:rPr>
        <w:t>лжецов» (пер. с итал. А.Б. Махова); Топпелиус С. «Три ржаных колоска» (пер. со шведск. А.</w:t>
      </w:r>
      <w:r w:rsidRPr="00A20B81">
        <w:rPr>
          <w:rFonts w:ascii="Times New Roman" w:hAnsi="Times New Roman"/>
          <w:spacing w:val="1"/>
          <w:sz w:val="24"/>
          <w:szCs w:val="24"/>
        </w:rPr>
        <w:t xml:space="preserve"> </w:t>
      </w:r>
      <w:r w:rsidRPr="00A20B81">
        <w:rPr>
          <w:rFonts w:ascii="Times New Roman" w:hAnsi="Times New Roman"/>
          <w:sz w:val="24"/>
          <w:szCs w:val="24"/>
        </w:rPr>
        <w:t>Любарской); Эме М. «Краски» (пер. с франц. И. Кузнецовой); Янссон Т. «Муми-тролли» (пер. со</w:t>
      </w:r>
      <w:r w:rsidRPr="00A20B81">
        <w:rPr>
          <w:rFonts w:ascii="Times New Roman" w:hAnsi="Times New Roman"/>
          <w:spacing w:val="1"/>
          <w:sz w:val="24"/>
          <w:szCs w:val="24"/>
        </w:rPr>
        <w:t xml:space="preserve"> </w:t>
      </w:r>
      <w:r w:rsidRPr="00A20B81">
        <w:rPr>
          <w:rFonts w:ascii="Times New Roman" w:hAnsi="Times New Roman"/>
          <w:sz w:val="24"/>
          <w:szCs w:val="24"/>
        </w:rPr>
        <w:t>шведск. В.А. Смирнова / И.П. Токмаковой), «Шляпа волшебника» (пер. со шведск. языка В.А.</w:t>
      </w:r>
      <w:r w:rsidRPr="00A20B81">
        <w:rPr>
          <w:rFonts w:ascii="Times New Roman" w:hAnsi="Times New Roman"/>
          <w:spacing w:val="1"/>
          <w:sz w:val="24"/>
          <w:szCs w:val="24"/>
        </w:rPr>
        <w:t xml:space="preserve"> </w:t>
      </w:r>
      <w:r w:rsidRPr="00A20B81">
        <w:rPr>
          <w:rFonts w:ascii="Times New Roman" w:hAnsi="Times New Roman"/>
          <w:sz w:val="24"/>
          <w:szCs w:val="24"/>
        </w:rPr>
        <w:t>Смирнова</w:t>
      </w:r>
      <w:r w:rsidRPr="00A20B81">
        <w:rPr>
          <w:rFonts w:ascii="Times New Roman" w:hAnsi="Times New Roman"/>
          <w:spacing w:val="-3"/>
          <w:sz w:val="24"/>
          <w:szCs w:val="24"/>
        </w:rPr>
        <w:t xml:space="preserve"> </w:t>
      </w:r>
      <w:r w:rsidRPr="00A20B81">
        <w:rPr>
          <w:rFonts w:ascii="Times New Roman" w:hAnsi="Times New Roman"/>
          <w:sz w:val="24"/>
          <w:szCs w:val="24"/>
        </w:rPr>
        <w:t>/ Л. Брауде).</w:t>
      </w:r>
    </w:p>
    <w:p w14:paraId="48AF39A3" w14:textId="77777777" w:rsidR="003D21FD" w:rsidRPr="00A20B81" w:rsidRDefault="003D21FD" w:rsidP="00A20B81">
      <w:pPr>
        <w:widowControl w:val="0"/>
        <w:autoSpaceDE w:val="0"/>
        <w:autoSpaceDN w:val="0"/>
        <w:spacing w:after="0" w:line="240" w:lineRule="auto"/>
        <w:ind w:firstLine="425"/>
        <w:jc w:val="both"/>
        <w:rPr>
          <w:rFonts w:ascii="Times New Roman" w:hAnsi="Times New Roman"/>
          <w:sz w:val="24"/>
          <w:szCs w:val="24"/>
        </w:rPr>
      </w:pPr>
    </w:p>
    <w:p w14:paraId="76BCEB6D" w14:textId="77777777" w:rsidR="00A20B81" w:rsidRPr="00A20B81" w:rsidRDefault="00A20B81" w:rsidP="007A52BB">
      <w:pPr>
        <w:widowControl w:val="0"/>
        <w:numPr>
          <w:ilvl w:val="0"/>
          <w:numId w:val="200"/>
        </w:numPr>
        <w:autoSpaceDE w:val="0"/>
        <w:autoSpaceDN w:val="0"/>
        <w:spacing w:after="0" w:line="240" w:lineRule="auto"/>
        <w:jc w:val="both"/>
        <w:outlineLvl w:val="1"/>
        <w:rPr>
          <w:rFonts w:ascii="Times New Roman" w:hAnsi="Times New Roman"/>
          <w:b/>
          <w:bCs/>
          <w:i/>
          <w:iCs/>
          <w:sz w:val="24"/>
          <w:szCs w:val="24"/>
        </w:rPr>
      </w:pPr>
      <w:r w:rsidRPr="00A20B81">
        <w:rPr>
          <w:rFonts w:ascii="Times New Roman" w:hAnsi="Times New Roman"/>
          <w:b/>
          <w:bCs/>
          <w:i/>
          <w:iCs/>
          <w:sz w:val="24"/>
          <w:szCs w:val="24"/>
        </w:rPr>
        <w:t>Примерный</w:t>
      </w:r>
      <w:r w:rsidRPr="00A20B81">
        <w:rPr>
          <w:rFonts w:ascii="Times New Roman" w:hAnsi="Times New Roman"/>
          <w:b/>
          <w:bCs/>
          <w:i/>
          <w:iCs/>
          <w:spacing w:val="-6"/>
          <w:sz w:val="24"/>
          <w:szCs w:val="24"/>
        </w:rPr>
        <w:t xml:space="preserve"> </w:t>
      </w:r>
      <w:r w:rsidRPr="00A20B81">
        <w:rPr>
          <w:rFonts w:ascii="Times New Roman" w:hAnsi="Times New Roman"/>
          <w:b/>
          <w:bCs/>
          <w:i/>
          <w:iCs/>
          <w:sz w:val="24"/>
          <w:szCs w:val="24"/>
        </w:rPr>
        <w:t>перечень</w:t>
      </w:r>
      <w:r w:rsidRPr="00A20B81">
        <w:rPr>
          <w:rFonts w:ascii="Times New Roman" w:hAnsi="Times New Roman"/>
          <w:b/>
          <w:bCs/>
          <w:i/>
          <w:iCs/>
          <w:spacing w:val="-4"/>
          <w:sz w:val="24"/>
          <w:szCs w:val="24"/>
        </w:rPr>
        <w:t xml:space="preserve"> </w:t>
      </w:r>
      <w:r w:rsidRPr="00A20B81">
        <w:rPr>
          <w:rFonts w:ascii="Times New Roman" w:hAnsi="Times New Roman"/>
          <w:b/>
          <w:bCs/>
          <w:i/>
          <w:iCs/>
          <w:sz w:val="24"/>
          <w:szCs w:val="24"/>
        </w:rPr>
        <w:t>музыкальных</w:t>
      </w:r>
      <w:r w:rsidRPr="00A20B81">
        <w:rPr>
          <w:rFonts w:ascii="Times New Roman" w:hAnsi="Times New Roman"/>
          <w:b/>
          <w:bCs/>
          <w:i/>
          <w:iCs/>
          <w:spacing w:val="-4"/>
          <w:sz w:val="24"/>
          <w:szCs w:val="24"/>
        </w:rPr>
        <w:t xml:space="preserve"> </w:t>
      </w:r>
      <w:r w:rsidRPr="00A20B81">
        <w:rPr>
          <w:rFonts w:ascii="Times New Roman" w:hAnsi="Times New Roman"/>
          <w:b/>
          <w:bCs/>
          <w:i/>
          <w:iCs/>
          <w:sz w:val="24"/>
          <w:szCs w:val="24"/>
        </w:rPr>
        <w:t>произведений</w:t>
      </w:r>
    </w:p>
    <w:p w14:paraId="67D8F56F" w14:textId="77777777" w:rsidR="003D21FD" w:rsidRPr="00A20B81" w:rsidRDefault="00A20B81" w:rsidP="007A52BB">
      <w:pPr>
        <w:widowControl w:val="0"/>
        <w:numPr>
          <w:ilvl w:val="0"/>
          <w:numId w:val="200"/>
        </w:numPr>
        <w:autoSpaceDE w:val="0"/>
        <w:autoSpaceDN w:val="0"/>
        <w:spacing w:after="0" w:line="240" w:lineRule="auto"/>
        <w:jc w:val="both"/>
        <w:outlineLvl w:val="1"/>
        <w:rPr>
          <w:rFonts w:ascii="Times New Roman" w:hAnsi="Times New Roman"/>
          <w:b/>
          <w:bCs/>
          <w:i/>
          <w:iCs/>
          <w:sz w:val="24"/>
          <w:szCs w:val="24"/>
        </w:rPr>
      </w:pPr>
      <w:r w:rsidRPr="00A20B81">
        <w:rPr>
          <w:rFonts w:ascii="Times New Roman" w:hAnsi="Times New Roman"/>
          <w:b/>
          <w:bCs/>
          <w:i/>
          <w:iCs/>
          <w:sz w:val="24"/>
          <w:szCs w:val="24"/>
        </w:rPr>
        <w:t>от 1</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года</w:t>
      </w:r>
      <w:r w:rsidRPr="00A20B81">
        <w:rPr>
          <w:rFonts w:ascii="Times New Roman" w:hAnsi="Times New Roman"/>
          <w:b/>
          <w:bCs/>
          <w:i/>
          <w:iCs/>
          <w:spacing w:val="-2"/>
          <w:sz w:val="24"/>
          <w:szCs w:val="24"/>
        </w:rPr>
        <w:t xml:space="preserve"> </w:t>
      </w:r>
      <w:r w:rsidRPr="00A20B81">
        <w:rPr>
          <w:rFonts w:ascii="Times New Roman" w:hAnsi="Times New Roman"/>
          <w:b/>
          <w:bCs/>
          <w:i/>
          <w:iCs/>
          <w:sz w:val="24"/>
          <w:szCs w:val="24"/>
        </w:rPr>
        <w:t>до</w:t>
      </w:r>
      <w:r w:rsidRPr="00A20B81">
        <w:rPr>
          <w:rFonts w:ascii="Times New Roman" w:hAnsi="Times New Roman"/>
          <w:b/>
          <w:bCs/>
          <w:i/>
          <w:iCs/>
          <w:spacing w:val="-1"/>
          <w:sz w:val="24"/>
          <w:szCs w:val="24"/>
        </w:rPr>
        <w:t xml:space="preserve"> </w:t>
      </w:r>
      <w:r w:rsidR="003D21FD" w:rsidRPr="00A20B81">
        <w:rPr>
          <w:rFonts w:ascii="Times New Roman" w:hAnsi="Times New Roman"/>
          <w:b/>
          <w:bCs/>
          <w:i/>
          <w:iCs/>
          <w:sz w:val="24"/>
          <w:szCs w:val="24"/>
        </w:rPr>
        <w:t>2</w:t>
      </w:r>
      <w:r w:rsidR="003D21FD" w:rsidRPr="00A20B81">
        <w:rPr>
          <w:rFonts w:ascii="Times New Roman" w:hAnsi="Times New Roman"/>
          <w:b/>
          <w:bCs/>
          <w:i/>
          <w:iCs/>
          <w:spacing w:val="-1"/>
          <w:sz w:val="24"/>
          <w:szCs w:val="24"/>
        </w:rPr>
        <w:t xml:space="preserve"> </w:t>
      </w:r>
      <w:r w:rsidR="003D21FD" w:rsidRPr="00A20B81">
        <w:rPr>
          <w:rFonts w:ascii="Times New Roman" w:hAnsi="Times New Roman"/>
          <w:b/>
          <w:bCs/>
          <w:i/>
          <w:iCs/>
          <w:sz w:val="24"/>
          <w:szCs w:val="24"/>
        </w:rPr>
        <w:t>лет</w:t>
      </w:r>
    </w:p>
    <w:p w14:paraId="00F9EAB2" w14:textId="146BF8C2" w:rsidR="003D21FD"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Слушание.   </w:t>
      </w:r>
      <w:r w:rsidRPr="00A20B81">
        <w:rPr>
          <w:rFonts w:ascii="Times New Roman" w:hAnsi="Times New Roman"/>
          <w:sz w:val="24"/>
          <w:szCs w:val="24"/>
        </w:rPr>
        <w:t>«Полянка»,   рус.   нар.   мелодия,   обраб.   Г.   Фрида;   «Колыбельная»,   муз.</w:t>
      </w:r>
      <w:r w:rsidRPr="00A20B81">
        <w:rPr>
          <w:rFonts w:ascii="Times New Roman" w:hAnsi="Times New Roman"/>
          <w:spacing w:val="1"/>
          <w:sz w:val="24"/>
          <w:szCs w:val="24"/>
        </w:rPr>
        <w:t xml:space="preserve"> </w:t>
      </w:r>
      <w:r w:rsidRPr="00A20B81">
        <w:rPr>
          <w:rFonts w:ascii="Times New Roman" w:hAnsi="Times New Roman"/>
          <w:sz w:val="24"/>
          <w:szCs w:val="24"/>
        </w:rPr>
        <w:t>В. Агафонникова; «Искупался Иванушка», рус. нар. мелодия; «Как у наших у ворот», рус. нар.</w:t>
      </w:r>
      <w:r w:rsidRPr="00A20B81">
        <w:rPr>
          <w:rFonts w:ascii="Times New Roman" w:hAnsi="Times New Roman"/>
          <w:spacing w:val="1"/>
          <w:sz w:val="24"/>
          <w:szCs w:val="24"/>
        </w:rPr>
        <w:t xml:space="preserve"> </w:t>
      </w:r>
      <w:r w:rsidRPr="00A20B81">
        <w:rPr>
          <w:rFonts w:ascii="Times New Roman" w:hAnsi="Times New Roman"/>
          <w:sz w:val="24"/>
          <w:szCs w:val="24"/>
        </w:rPr>
        <w:t>мелодия,</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2"/>
          <w:sz w:val="24"/>
          <w:szCs w:val="24"/>
        </w:rPr>
        <w:t xml:space="preserve"> </w:t>
      </w:r>
      <w:r w:rsidRPr="00A20B81">
        <w:rPr>
          <w:rFonts w:ascii="Times New Roman" w:hAnsi="Times New Roman"/>
          <w:sz w:val="24"/>
          <w:szCs w:val="24"/>
        </w:rPr>
        <w:t>Быканова;</w:t>
      </w:r>
      <w:r w:rsidRPr="00A20B81">
        <w:rPr>
          <w:rFonts w:ascii="Times New Roman" w:hAnsi="Times New Roman"/>
          <w:spacing w:val="4"/>
          <w:sz w:val="24"/>
          <w:szCs w:val="24"/>
        </w:rPr>
        <w:t xml:space="preserve"> </w:t>
      </w:r>
      <w:r w:rsidRPr="00A20B81">
        <w:rPr>
          <w:rFonts w:ascii="Times New Roman" w:hAnsi="Times New Roman"/>
          <w:sz w:val="24"/>
          <w:szCs w:val="24"/>
        </w:rPr>
        <w:t>«Мотылек»,</w:t>
      </w:r>
      <w:r w:rsidRPr="00A20B81">
        <w:rPr>
          <w:rFonts w:ascii="Times New Roman" w:hAnsi="Times New Roman"/>
          <w:spacing w:val="5"/>
          <w:sz w:val="24"/>
          <w:szCs w:val="24"/>
        </w:rPr>
        <w:t xml:space="preserve"> </w:t>
      </w:r>
      <w:r w:rsidRPr="00A20B81">
        <w:rPr>
          <w:rFonts w:ascii="Times New Roman" w:hAnsi="Times New Roman"/>
          <w:sz w:val="24"/>
          <w:szCs w:val="24"/>
        </w:rPr>
        <w:t>«Сказочка», муз.</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Майкапара.</w:t>
      </w:r>
      <w:r w:rsidR="003D21FD" w:rsidRPr="003D21FD">
        <w:rPr>
          <w:rFonts w:ascii="Times New Roman" w:hAnsi="Times New Roman"/>
          <w:sz w:val="24"/>
          <w:szCs w:val="24"/>
        </w:rPr>
        <w:t xml:space="preserve"> </w:t>
      </w:r>
      <w:r w:rsidR="003D21FD" w:rsidRPr="00A20B81">
        <w:rPr>
          <w:rFonts w:ascii="Times New Roman" w:hAnsi="Times New Roman"/>
          <w:sz w:val="24"/>
          <w:szCs w:val="24"/>
        </w:rPr>
        <w:t>«Лошадка», муз. Е. Тиличеевой, сл. Н. Френкель; «Курочки и цыплята», муз. Е.</w:t>
      </w:r>
      <w:r w:rsidR="003D21FD" w:rsidRPr="00A20B81">
        <w:rPr>
          <w:rFonts w:ascii="Times New Roman" w:hAnsi="Times New Roman"/>
          <w:spacing w:val="1"/>
          <w:sz w:val="24"/>
          <w:szCs w:val="24"/>
        </w:rPr>
        <w:t xml:space="preserve"> </w:t>
      </w:r>
      <w:r w:rsidR="003D21FD" w:rsidRPr="00A20B81">
        <w:rPr>
          <w:rFonts w:ascii="Times New Roman" w:hAnsi="Times New Roman"/>
          <w:sz w:val="24"/>
          <w:szCs w:val="24"/>
        </w:rPr>
        <w:t>Тиличеевой;</w:t>
      </w:r>
      <w:r w:rsidR="003D21FD" w:rsidRPr="00A20B81">
        <w:rPr>
          <w:rFonts w:ascii="Times New Roman" w:hAnsi="Times New Roman"/>
          <w:spacing w:val="48"/>
          <w:sz w:val="24"/>
          <w:szCs w:val="24"/>
        </w:rPr>
        <w:t xml:space="preserve"> </w:t>
      </w:r>
      <w:r w:rsidR="003D21FD" w:rsidRPr="00A20B81">
        <w:rPr>
          <w:rFonts w:ascii="Times New Roman" w:hAnsi="Times New Roman"/>
          <w:sz w:val="24"/>
          <w:szCs w:val="24"/>
        </w:rPr>
        <w:t>«Вальс</w:t>
      </w:r>
      <w:r w:rsidR="003D21FD" w:rsidRPr="00A20B81">
        <w:rPr>
          <w:rFonts w:ascii="Times New Roman" w:hAnsi="Times New Roman"/>
          <w:spacing w:val="46"/>
          <w:sz w:val="24"/>
          <w:szCs w:val="24"/>
        </w:rPr>
        <w:t xml:space="preserve"> </w:t>
      </w:r>
      <w:r w:rsidR="003D21FD" w:rsidRPr="00A20B81">
        <w:rPr>
          <w:rFonts w:ascii="Times New Roman" w:hAnsi="Times New Roman"/>
          <w:sz w:val="24"/>
          <w:szCs w:val="24"/>
        </w:rPr>
        <w:t>собачек»,</w:t>
      </w:r>
      <w:r w:rsidR="003D21FD" w:rsidRPr="00A20B81">
        <w:rPr>
          <w:rFonts w:ascii="Times New Roman" w:hAnsi="Times New Roman"/>
          <w:spacing w:val="45"/>
          <w:sz w:val="24"/>
          <w:szCs w:val="24"/>
        </w:rPr>
        <w:t xml:space="preserve"> </w:t>
      </w:r>
      <w:r w:rsidR="003D21FD" w:rsidRPr="00A20B81">
        <w:rPr>
          <w:rFonts w:ascii="Times New Roman" w:hAnsi="Times New Roman"/>
          <w:sz w:val="24"/>
          <w:szCs w:val="24"/>
        </w:rPr>
        <w:t>муз.</w:t>
      </w:r>
      <w:r w:rsidR="003D21FD" w:rsidRPr="00A20B81">
        <w:rPr>
          <w:rFonts w:ascii="Times New Roman" w:hAnsi="Times New Roman"/>
          <w:spacing w:val="42"/>
          <w:sz w:val="24"/>
          <w:szCs w:val="24"/>
        </w:rPr>
        <w:t xml:space="preserve"> </w:t>
      </w:r>
      <w:r w:rsidR="003D21FD" w:rsidRPr="00A20B81">
        <w:rPr>
          <w:rFonts w:ascii="Times New Roman" w:hAnsi="Times New Roman"/>
          <w:sz w:val="24"/>
          <w:szCs w:val="24"/>
        </w:rPr>
        <w:t>А.</w:t>
      </w:r>
      <w:r w:rsidR="003D21FD" w:rsidRPr="00A20B81">
        <w:rPr>
          <w:rFonts w:ascii="Times New Roman" w:hAnsi="Times New Roman"/>
          <w:spacing w:val="45"/>
          <w:sz w:val="24"/>
          <w:szCs w:val="24"/>
        </w:rPr>
        <w:t xml:space="preserve"> </w:t>
      </w:r>
      <w:r w:rsidR="003D21FD" w:rsidRPr="00A20B81">
        <w:rPr>
          <w:rFonts w:ascii="Times New Roman" w:hAnsi="Times New Roman"/>
          <w:sz w:val="24"/>
          <w:szCs w:val="24"/>
        </w:rPr>
        <w:t>Артоболевской;</w:t>
      </w:r>
      <w:r w:rsidR="003D21FD" w:rsidRPr="00A20B81">
        <w:rPr>
          <w:rFonts w:ascii="Times New Roman" w:hAnsi="Times New Roman"/>
          <w:spacing w:val="52"/>
          <w:sz w:val="24"/>
          <w:szCs w:val="24"/>
        </w:rPr>
        <w:t xml:space="preserve"> </w:t>
      </w:r>
      <w:r w:rsidR="003D21FD" w:rsidRPr="00A20B81">
        <w:rPr>
          <w:rFonts w:ascii="Times New Roman" w:hAnsi="Times New Roman"/>
          <w:sz w:val="24"/>
          <w:szCs w:val="24"/>
        </w:rPr>
        <w:t>«Три</w:t>
      </w:r>
      <w:r w:rsidR="003D21FD" w:rsidRPr="00A20B81">
        <w:rPr>
          <w:rFonts w:ascii="Times New Roman" w:hAnsi="Times New Roman"/>
          <w:spacing w:val="44"/>
          <w:sz w:val="24"/>
          <w:szCs w:val="24"/>
        </w:rPr>
        <w:t xml:space="preserve"> </w:t>
      </w:r>
      <w:r w:rsidR="003D21FD" w:rsidRPr="00A20B81">
        <w:rPr>
          <w:rFonts w:ascii="Times New Roman" w:hAnsi="Times New Roman"/>
          <w:sz w:val="24"/>
          <w:szCs w:val="24"/>
        </w:rPr>
        <w:t>подружки»,</w:t>
      </w:r>
      <w:r w:rsidR="003D21FD" w:rsidRPr="00A20B81">
        <w:rPr>
          <w:rFonts w:ascii="Times New Roman" w:hAnsi="Times New Roman"/>
          <w:spacing w:val="44"/>
          <w:sz w:val="24"/>
          <w:szCs w:val="24"/>
        </w:rPr>
        <w:t xml:space="preserve"> </w:t>
      </w:r>
      <w:r w:rsidR="003D21FD" w:rsidRPr="00A20B81">
        <w:rPr>
          <w:rFonts w:ascii="Times New Roman" w:hAnsi="Times New Roman"/>
          <w:sz w:val="24"/>
          <w:szCs w:val="24"/>
        </w:rPr>
        <w:t>муз.</w:t>
      </w:r>
      <w:r w:rsidR="003D21FD" w:rsidRPr="00A20B81">
        <w:rPr>
          <w:rFonts w:ascii="Times New Roman" w:hAnsi="Times New Roman"/>
          <w:spacing w:val="45"/>
          <w:sz w:val="24"/>
          <w:szCs w:val="24"/>
        </w:rPr>
        <w:t xml:space="preserve"> </w:t>
      </w:r>
      <w:r w:rsidR="003D21FD" w:rsidRPr="00A20B81">
        <w:rPr>
          <w:rFonts w:ascii="Times New Roman" w:hAnsi="Times New Roman"/>
          <w:sz w:val="24"/>
          <w:szCs w:val="24"/>
        </w:rPr>
        <w:t>Д.</w:t>
      </w:r>
      <w:r w:rsidR="003D21FD" w:rsidRPr="00A20B81">
        <w:rPr>
          <w:rFonts w:ascii="Times New Roman" w:hAnsi="Times New Roman"/>
          <w:spacing w:val="44"/>
          <w:sz w:val="24"/>
          <w:szCs w:val="24"/>
        </w:rPr>
        <w:t xml:space="preserve"> </w:t>
      </w:r>
      <w:r w:rsidR="003D21FD" w:rsidRPr="00A20B81">
        <w:rPr>
          <w:rFonts w:ascii="Times New Roman" w:hAnsi="Times New Roman"/>
          <w:sz w:val="24"/>
          <w:szCs w:val="24"/>
        </w:rPr>
        <w:t>Кабалевского;</w:t>
      </w:r>
      <w:r w:rsidR="003D21FD">
        <w:rPr>
          <w:rFonts w:ascii="Times New Roman" w:hAnsi="Times New Roman"/>
          <w:sz w:val="24"/>
          <w:szCs w:val="24"/>
        </w:rPr>
        <w:t xml:space="preserve"> </w:t>
      </w:r>
      <w:r w:rsidR="003D21FD" w:rsidRPr="00A20B81">
        <w:rPr>
          <w:rFonts w:ascii="Times New Roman" w:hAnsi="Times New Roman"/>
          <w:sz w:val="24"/>
          <w:szCs w:val="24"/>
        </w:rPr>
        <w:lastRenderedPageBreak/>
        <w:t>«Весело — грустно», муз. Л. Бетховена; «Марш», муз. С. Прокофьева; «Спортивный марш», муз.</w:t>
      </w:r>
      <w:r w:rsidR="003D21FD" w:rsidRPr="00A20B81">
        <w:rPr>
          <w:rFonts w:ascii="Times New Roman" w:hAnsi="Times New Roman"/>
          <w:spacing w:val="1"/>
          <w:sz w:val="24"/>
          <w:szCs w:val="24"/>
        </w:rPr>
        <w:t xml:space="preserve"> </w:t>
      </w:r>
      <w:r w:rsidR="003D21FD" w:rsidRPr="00A20B81">
        <w:rPr>
          <w:rFonts w:ascii="Times New Roman" w:hAnsi="Times New Roman"/>
          <w:sz w:val="24"/>
          <w:szCs w:val="24"/>
        </w:rPr>
        <w:t>И. Дунаевского; «Наша Таня», «Уронили мишку», «Идет бычок», муз. Э. Елисеевой-Шмидт, стихи</w:t>
      </w:r>
      <w:r w:rsidR="003D21FD" w:rsidRPr="00A20B81">
        <w:rPr>
          <w:rFonts w:ascii="Times New Roman" w:hAnsi="Times New Roman"/>
          <w:spacing w:val="-57"/>
          <w:sz w:val="24"/>
          <w:szCs w:val="24"/>
        </w:rPr>
        <w:t xml:space="preserve"> </w:t>
      </w:r>
      <w:r w:rsidR="003D21FD" w:rsidRPr="00A20B81">
        <w:rPr>
          <w:rFonts w:ascii="Times New Roman" w:hAnsi="Times New Roman"/>
          <w:sz w:val="24"/>
          <w:szCs w:val="24"/>
        </w:rPr>
        <w:t>А.</w:t>
      </w:r>
      <w:r w:rsidR="003D21FD" w:rsidRPr="00A20B81">
        <w:rPr>
          <w:rFonts w:ascii="Times New Roman" w:hAnsi="Times New Roman"/>
          <w:spacing w:val="-4"/>
          <w:sz w:val="24"/>
          <w:szCs w:val="24"/>
        </w:rPr>
        <w:t xml:space="preserve"> </w:t>
      </w:r>
      <w:r w:rsidR="003D21FD" w:rsidRPr="00A20B81">
        <w:rPr>
          <w:rFonts w:ascii="Times New Roman" w:hAnsi="Times New Roman"/>
          <w:sz w:val="24"/>
          <w:szCs w:val="24"/>
        </w:rPr>
        <w:t>Барто;</w:t>
      </w:r>
      <w:r w:rsidR="003D21FD" w:rsidRPr="00A20B81">
        <w:rPr>
          <w:rFonts w:ascii="Times New Roman" w:hAnsi="Times New Roman"/>
          <w:spacing w:val="2"/>
          <w:sz w:val="24"/>
          <w:szCs w:val="24"/>
        </w:rPr>
        <w:t xml:space="preserve"> </w:t>
      </w:r>
      <w:r w:rsidR="003D21FD" w:rsidRPr="00A20B81">
        <w:rPr>
          <w:rFonts w:ascii="Times New Roman" w:hAnsi="Times New Roman"/>
          <w:sz w:val="24"/>
          <w:szCs w:val="24"/>
        </w:rPr>
        <w:t>«Материнские</w:t>
      </w:r>
      <w:r w:rsidR="003D21FD" w:rsidRPr="00A20B81">
        <w:rPr>
          <w:rFonts w:ascii="Times New Roman" w:hAnsi="Times New Roman"/>
          <w:spacing w:val="-5"/>
          <w:sz w:val="24"/>
          <w:szCs w:val="24"/>
        </w:rPr>
        <w:t xml:space="preserve"> </w:t>
      </w:r>
      <w:r w:rsidR="003D21FD" w:rsidRPr="00A20B81">
        <w:rPr>
          <w:rFonts w:ascii="Times New Roman" w:hAnsi="Times New Roman"/>
          <w:sz w:val="24"/>
          <w:szCs w:val="24"/>
        </w:rPr>
        <w:t>ласки»,</w:t>
      </w:r>
      <w:r w:rsidR="003D21FD" w:rsidRPr="00A20B81">
        <w:rPr>
          <w:rFonts w:ascii="Times New Roman" w:hAnsi="Times New Roman"/>
          <w:spacing w:val="1"/>
          <w:sz w:val="24"/>
          <w:szCs w:val="24"/>
        </w:rPr>
        <w:t xml:space="preserve"> </w:t>
      </w:r>
      <w:r w:rsidR="003D21FD" w:rsidRPr="00A20B81">
        <w:rPr>
          <w:rFonts w:ascii="Times New Roman" w:hAnsi="Times New Roman"/>
          <w:sz w:val="24"/>
          <w:szCs w:val="24"/>
        </w:rPr>
        <w:t>«Жалоба»,</w:t>
      </w:r>
      <w:r w:rsidR="003D21FD" w:rsidRPr="00A20B81">
        <w:rPr>
          <w:rFonts w:ascii="Times New Roman" w:hAnsi="Times New Roman"/>
          <w:spacing w:val="2"/>
          <w:sz w:val="24"/>
          <w:szCs w:val="24"/>
        </w:rPr>
        <w:t xml:space="preserve"> </w:t>
      </w:r>
      <w:r w:rsidR="003D21FD" w:rsidRPr="00A20B81">
        <w:rPr>
          <w:rFonts w:ascii="Times New Roman" w:hAnsi="Times New Roman"/>
          <w:sz w:val="24"/>
          <w:szCs w:val="24"/>
        </w:rPr>
        <w:t>«Грустная</w:t>
      </w:r>
      <w:r w:rsidR="003D21FD" w:rsidRPr="00A20B81">
        <w:rPr>
          <w:rFonts w:ascii="Times New Roman" w:hAnsi="Times New Roman"/>
          <w:spacing w:val="-3"/>
          <w:sz w:val="24"/>
          <w:szCs w:val="24"/>
        </w:rPr>
        <w:t xml:space="preserve"> </w:t>
      </w:r>
      <w:r w:rsidR="003D21FD" w:rsidRPr="00A20B81">
        <w:rPr>
          <w:rFonts w:ascii="Times New Roman" w:hAnsi="Times New Roman"/>
          <w:sz w:val="24"/>
          <w:szCs w:val="24"/>
        </w:rPr>
        <w:t>песенка»,</w:t>
      </w:r>
      <w:r w:rsidR="003D21FD" w:rsidRPr="00A20B81">
        <w:rPr>
          <w:rFonts w:ascii="Times New Roman" w:hAnsi="Times New Roman"/>
          <w:spacing w:val="6"/>
          <w:sz w:val="24"/>
          <w:szCs w:val="24"/>
        </w:rPr>
        <w:t xml:space="preserve"> </w:t>
      </w:r>
      <w:r w:rsidR="003D21FD" w:rsidRPr="00A20B81">
        <w:rPr>
          <w:rFonts w:ascii="Times New Roman" w:hAnsi="Times New Roman"/>
          <w:sz w:val="24"/>
          <w:szCs w:val="24"/>
        </w:rPr>
        <w:t>«Вальс»,</w:t>
      </w:r>
      <w:r w:rsidR="003D21FD" w:rsidRPr="00A20B81">
        <w:rPr>
          <w:rFonts w:ascii="Times New Roman" w:hAnsi="Times New Roman"/>
          <w:spacing w:val="-3"/>
          <w:sz w:val="24"/>
          <w:szCs w:val="24"/>
        </w:rPr>
        <w:t xml:space="preserve"> </w:t>
      </w:r>
      <w:r w:rsidR="003D21FD" w:rsidRPr="00A20B81">
        <w:rPr>
          <w:rFonts w:ascii="Times New Roman" w:hAnsi="Times New Roman"/>
          <w:sz w:val="24"/>
          <w:szCs w:val="24"/>
        </w:rPr>
        <w:t>муз.</w:t>
      </w:r>
      <w:r w:rsidR="003D21FD" w:rsidRPr="00A20B81">
        <w:rPr>
          <w:rFonts w:ascii="Times New Roman" w:hAnsi="Times New Roman"/>
          <w:spacing w:val="-3"/>
          <w:sz w:val="24"/>
          <w:szCs w:val="24"/>
        </w:rPr>
        <w:t xml:space="preserve"> </w:t>
      </w:r>
      <w:r w:rsidR="003D21FD" w:rsidRPr="00A20B81">
        <w:rPr>
          <w:rFonts w:ascii="Times New Roman" w:hAnsi="Times New Roman"/>
          <w:sz w:val="24"/>
          <w:szCs w:val="24"/>
        </w:rPr>
        <w:t>А.</w:t>
      </w:r>
      <w:r w:rsidR="003D21FD" w:rsidRPr="00A20B81">
        <w:rPr>
          <w:rFonts w:ascii="Times New Roman" w:hAnsi="Times New Roman"/>
          <w:spacing w:val="-3"/>
          <w:sz w:val="24"/>
          <w:szCs w:val="24"/>
        </w:rPr>
        <w:t xml:space="preserve"> </w:t>
      </w:r>
      <w:r w:rsidR="003D21FD" w:rsidRPr="00A20B81">
        <w:rPr>
          <w:rFonts w:ascii="Times New Roman" w:hAnsi="Times New Roman"/>
          <w:sz w:val="24"/>
          <w:szCs w:val="24"/>
        </w:rPr>
        <w:t>Гречанинова.</w:t>
      </w:r>
    </w:p>
    <w:p w14:paraId="139D1398"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Пение и подпевание.</w:t>
      </w:r>
      <w:r w:rsidRPr="00A20B81">
        <w:rPr>
          <w:rFonts w:ascii="Times New Roman" w:hAnsi="Times New Roman"/>
          <w:i/>
          <w:spacing w:val="61"/>
          <w:sz w:val="24"/>
          <w:szCs w:val="24"/>
        </w:rPr>
        <w:t xml:space="preserve"> </w:t>
      </w:r>
      <w:r w:rsidRPr="00A20B81">
        <w:rPr>
          <w:rFonts w:ascii="Times New Roman" w:hAnsi="Times New Roman"/>
          <w:sz w:val="24"/>
          <w:szCs w:val="24"/>
        </w:rPr>
        <w:t>«Кошка», муз. Ан. Александрова, сл. Н. Френкель; «Наша елочка»,</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3"/>
          <w:sz w:val="24"/>
          <w:szCs w:val="24"/>
        </w:rPr>
        <w:t xml:space="preserve"> </w:t>
      </w:r>
      <w:r w:rsidRPr="00A20B81">
        <w:rPr>
          <w:rFonts w:ascii="Times New Roman" w:hAnsi="Times New Roman"/>
          <w:sz w:val="24"/>
          <w:szCs w:val="24"/>
        </w:rPr>
        <w:t>М.</w:t>
      </w:r>
      <w:r w:rsidRPr="00A20B81">
        <w:rPr>
          <w:rFonts w:ascii="Times New Roman" w:hAnsi="Times New Roman"/>
          <w:spacing w:val="3"/>
          <w:sz w:val="24"/>
          <w:szCs w:val="24"/>
        </w:rPr>
        <w:t xml:space="preserve"> </w:t>
      </w:r>
      <w:r w:rsidRPr="00A20B81">
        <w:rPr>
          <w:rFonts w:ascii="Times New Roman" w:hAnsi="Times New Roman"/>
          <w:sz w:val="24"/>
          <w:szCs w:val="24"/>
        </w:rPr>
        <w:t>Красева,</w:t>
      </w:r>
      <w:r w:rsidRPr="00A20B81">
        <w:rPr>
          <w:rFonts w:ascii="Times New Roman" w:hAnsi="Times New Roman"/>
          <w:spacing w:val="3"/>
          <w:sz w:val="24"/>
          <w:szCs w:val="24"/>
        </w:rPr>
        <w:t xml:space="preserve"> </w:t>
      </w:r>
      <w:r w:rsidRPr="00A20B81">
        <w:rPr>
          <w:rFonts w:ascii="Times New Roman" w:hAnsi="Times New Roman"/>
          <w:sz w:val="24"/>
          <w:szCs w:val="24"/>
        </w:rPr>
        <w:t>сл.</w:t>
      </w:r>
      <w:r w:rsidRPr="00A20B81">
        <w:rPr>
          <w:rFonts w:ascii="Times New Roman" w:hAnsi="Times New Roman"/>
          <w:spacing w:val="5"/>
          <w:sz w:val="24"/>
          <w:szCs w:val="24"/>
        </w:rPr>
        <w:t xml:space="preserve"> </w:t>
      </w:r>
      <w:r w:rsidRPr="00A20B81">
        <w:rPr>
          <w:rFonts w:ascii="Times New Roman" w:hAnsi="Times New Roman"/>
          <w:sz w:val="24"/>
          <w:szCs w:val="24"/>
        </w:rPr>
        <w:t>М.</w:t>
      </w:r>
      <w:r w:rsidRPr="00A20B81">
        <w:rPr>
          <w:rFonts w:ascii="Times New Roman" w:hAnsi="Times New Roman"/>
          <w:spacing w:val="3"/>
          <w:sz w:val="24"/>
          <w:szCs w:val="24"/>
        </w:rPr>
        <w:t xml:space="preserve"> </w:t>
      </w:r>
      <w:r w:rsidRPr="00A20B81">
        <w:rPr>
          <w:rFonts w:ascii="Times New Roman" w:hAnsi="Times New Roman"/>
          <w:sz w:val="24"/>
          <w:szCs w:val="24"/>
        </w:rPr>
        <w:t>Клоковой;</w:t>
      </w:r>
      <w:r w:rsidRPr="00A20B81">
        <w:rPr>
          <w:rFonts w:ascii="Times New Roman" w:hAnsi="Times New Roman"/>
          <w:spacing w:val="10"/>
          <w:sz w:val="24"/>
          <w:szCs w:val="24"/>
        </w:rPr>
        <w:t xml:space="preserve"> </w:t>
      </w:r>
      <w:r w:rsidRPr="00A20B81">
        <w:rPr>
          <w:rFonts w:ascii="Times New Roman" w:hAnsi="Times New Roman"/>
          <w:sz w:val="24"/>
          <w:szCs w:val="24"/>
        </w:rPr>
        <w:t>«Бобик»,</w:t>
      </w:r>
      <w:r w:rsidRPr="00A20B81">
        <w:rPr>
          <w:rFonts w:ascii="Times New Roman" w:hAnsi="Times New Roman"/>
          <w:spacing w:val="3"/>
          <w:sz w:val="24"/>
          <w:szCs w:val="24"/>
        </w:rPr>
        <w:t xml:space="preserve"> </w:t>
      </w:r>
      <w:r w:rsidRPr="00A20B81">
        <w:rPr>
          <w:rFonts w:ascii="Times New Roman" w:hAnsi="Times New Roman"/>
          <w:sz w:val="24"/>
          <w:szCs w:val="24"/>
        </w:rPr>
        <w:t>муз.</w:t>
      </w:r>
      <w:r w:rsidRPr="00A20B81">
        <w:rPr>
          <w:rFonts w:ascii="Times New Roman" w:hAnsi="Times New Roman"/>
          <w:spacing w:val="3"/>
          <w:sz w:val="24"/>
          <w:szCs w:val="24"/>
        </w:rPr>
        <w:t xml:space="preserve"> </w:t>
      </w:r>
      <w:r w:rsidRPr="00A20B81">
        <w:rPr>
          <w:rFonts w:ascii="Times New Roman" w:hAnsi="Times New Roman"/>
          <w:sz w:val="24"/>
          <w:szCs w:val="24"/>
        </w:rPr>
        <w:t>Т.</w:t>
      </w:r>
      <w:r w:rsidRPr="00A20B81">
        <w:rPr>
          <w:rFonts w:ascii="Times New Roman" w:hAnsi="Times New Roman"/>
          <w:spacing w:val="3"/>
          <w:sz w:val="24"/>
          <w:szCs w:val="24"/>
        </w:rPr>
        <w:t xml:space="preserve"> </w:t>
      </w:r>
      <w:r w:rsidRPr="00A20B81">
        <w:rPr>
          <w:rFonts w:ascii="Times New Roman" w:hAnsi="Times New Roman"/>
          <w:sz w:val="24"/>
          <w:szCs w:val="24"/>
        </w:rPr>
        <w:t>Попатенко,</w:t>
      </w:r>
      <w:r w:rsidRPr="00A20B81">
        <w:rPr>
          <w:rFonts w:ascii="Times New Roman" w:hAnsi="Times New Roman"/>
          <w:spacing w:val="3"/>
          <w:sz w:val="24"/>
          <w:szCs w:val="24"/>
        </w:rPr>
        <w:t xml:space="preserve"> </w:t>
      </w:r>
      <w:r w:rsidRPr="00A20B81">
        <w:rPr>
          <w:rFonts w:ascii="Times New Roman" w:hAnsi="Times New Roman"/>
          <w:sz w:val="24"/>
          <w:szCs w:val="24"/>
        </w:rPr>
        <w:t>сл.</w:t>
      </w:r>
      <w:r w:rsidRPr="00A20B81">
        <w:rPr>
          <w:rFonts w:ascii="Times New Roman" w:hAnsi="Times New Roman"/>
          <w:spacing w:val="3"/>
          <w:sz w:val="24"/>
          <w:szCs w:val="24"/>
        </w:rPr>
        <w:t xml:space="preserve"> </w:t>
      </w:r>
      <w:r w:rsidRPr="00A20B81">
        <w:rPr>
          <w:rFonts w:ascii="Times New Roman" w:hAnsi="Times New Roman"/>
          <w:sz w:val="24"/>
          <w:szCs w:val="24"/>
        </w:rPr>
        <w:t>Н.</w:t>
      </w:r>
      <w:r w:rsidRPr="00A20B81">
        <w:rPr>
          <w:rFonts w:ascii="Times New Roman" w:hAnsi="Times New Roman"/>
          <w:spacing w:val="3"/>
          <w:sz w:val="24"/>
          <w:szCs w:val="24"/>
        </w:rPr>
        <w:t xml:space="preserve"> </w:t>
      </w:r>
      <w:r w:rsidRPr="00A20B81">
        <w:rPr>
          <w:rFonts w:ascii="Times New Roman" w:hAnsi="Times New Roman"/>
          <w:sz w:val="24"/>
          <w:szCs w:val="24"/>
        </w:rPr>
        <w:t>Найденовой;</w:t>
      </w:r>
      <w:r w:rsidRPr="00A20B81">
        <w:rPr>
          <w:rFonts w:ascii="Times New Roman" w:hAnsi="Times New Roman"/>
          <w:spacing w:val="5"/>
          <w:sz w:val="24"/>
          <w:szCs w:val="24"/>
        </w:rPr>
        <w:t xml:space="preserve"> </w:t>
      </w:r>
      <w:r w:rsidRPr="00A20B81">
        <w:rPr>
          <w:rFonts w:ascii="Times New Roman" w:hAnsi="Times New Roman"/>
          <w:sz w:val="24"/>
          <w:szCs w:val="24"/>
        </w:rPr>
        <w:t>«Лиса»,</w:t>
      </w:r>
    </w:p>
    <w:p w14:paraId="461FE9AD" w14:textId="3201223E" w:rsidR="003D21FD"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«Лягушка», «Сорока»,</w:t>
      </w:r>
      <w:r w:rsidRPr="00A20B81">
        <w:rPr>
          <w:rFonts w:ascii="Times New Roman" w:hAnsi="Times New Roman"/>
          <w:spacing w:val="-1"/>
          <w:sz w:val="24"/>
          <w:szCs w:val="24"/>
        </w:rPr>
        <w:t xml:space="preserve"> </w:t>
      </w:r>
      <w:r w:rsidRPr="00A20B81">
        <w:rPr>
          <w:rFonts w:ascii="Times New Roman" w:hAnsi="Times New Roman"/>
          <w:sz w:val="24"/>
          <w:szCs w:val="24"/>
        </w:rPr>
        <w:t>«Чижик»,</w:t>
      </w:r>
      <w:r w:rsidRPr="00A20B81">
        <w:rPr>
          <w:rFonts w:ascii="Times New Roman" w:hAnsi="Times New Roman"/>
          <w:spacing w:val="-5"/>
          <w:sz w:val="24"/>
          <w:szCs w:val="24"/>
        </w:rPr>
        <w:t xml:space="preserve"> </w:t>
      </w:r>
      <w:r w:rsidRPr="00A20B81">
        <w:rPr>
          <w:rFonts w:ascii="Times New Roman" w:hAnsi="Times New Roman"/>
          <w:sz w:val="24"/>
          <w:szCs w:val="24"/>
        </w:rPr>
        <w:t>рус.</w:t>
      </w:r>
      <w:r w:rsidRPr="00A20B81">
        <w:rPr>
          <w:rFonts w:ascii="Times New Roman" w:hAnsi="Times New Roman"/>
          <w:spacing w:val="-4"/>
          <w:sz w:val="24"/>
          <w:szCs w:val="24"/>
        </w:rPr>
        <w:t xml:space="preserve"> </w:t>
      </w:r>
      <w:r w:rsidRPr="00A20B81">
        <w:rPr>
          <w:rFonts w:ascii="Times New Roman" w:hAnsi="Times New Roman"/>
          <w:sz w:val="24"/>
          <w:szCs w:val="24"/>
        </w:rPr>
        <w:t>нар.</w:t>
      </w:r>
      <w:r w:rsidRPr="00A20B81">
        <w:rPr>
          <w:rFonts w:ascii="Times New Roman" w:hAnsi="Times New Roman"/>
          <w:spacing w:val="-5"/>
          <w:sz w:val="24"/>
          <w:szCs w:val="24"/>
        </w:rPr>
        <w:t xml:space="preserve"> </w:t>
      </w:r>
      <w:r w:rsidRPr="00A20B81">
        <w:rPr>
          <w:rFonts w:ascii="Times New Roman" w:hAnsi="Times New Roman"/>
          <w:sz w:val="24"/>
          <w:szCs w:val="24"/>
        </w:rPr>
        <w:t>попевки.</w:t>
      </w:r>
      <w:r w:rsidR="003D21FD" w:rsidRPr="003D21FD">
        <w:rPr>
          <w:rFonts w:ascii="Times New Roman" w:hAnsi="Times New Roman"/>
          <w:sz w:val="24"/>
          <w:szCs w:val="24"/>
        </w:rPr>
        <w:t xml:space="preserve"> </w:t>
      </w:r>
      <w:r w:rsidR="003D21FD" w:rsidRPr="00A20B81">
        <w:rPr>
          <w:rFonts w:ascii="Times New Roman" w:hAnsi="Times New Roman"/>
          <w:sz w:val="24"/>
          <w:szCs w:val="24"/>
        </w:rPr>
        <w:t>«Водичка», муз. Е. Тиличеевой, сл. А. Шибицкой; «Колыбельная»,</w:t>
      </w:r>
      <w:r w:rsidR="003D21FD" w:rsidRPr="00A20B81">
        <w:rPr>
          <w:rFonts w:ascii="Times New Roman" w:hAnsi="Times New Roman"/>
          <w:spacing w:val="1"/>
          <w:sz w:val="24"/>
          <w:szCs w:val="24"/>
        </w:rPr>
        <w:t xml:space="preserve"> </w:t>
      </w:r>
      <w:r w:rsidR="003D21FD" w:rsidRPr="00A20B81">
        <w:rPr>
          <w:rFonts w:ascii="Times New Roman" w:hAnsi="Times New Roman"/>
          <w:sz w:val="24"/>
          <w:szCs w:val="24"/>
        </w:rPr>
        <w:t>муз. М. Красева, сл. М. Чарной; «Машенька-Маша», рус. нар. мелодия, обраб. В. Герчик, сл. М.</w:t>
      </w:r>
      <w:r w:rsidR="003D21FD" w:rsidRPr="00A20B81">
        <w:rPr>
          <w:rFonts w:ascii="Times New Roman" w:hAnsi="Times New Roman"/>
          <w:spacing w:val="1"/>
          <w:sz w:val="24"/>
          <w:szCs w:val="24"/>
        </w:rPr>
        <w:t xml:space="preserve"> </w:t>
      </w:r>
      <w:r w:rsidR="003D21FD" w:rsidRPr="00A20B81">
        <w:rPr>
          <w:rFonts w:ascii="Times New Roman" w:hAnsi="Times New Roman"/>
          <w:sz w:val="24"/>
          <w:szCs w:val="24"/>
        </w:rPr>
        <w:t>Невельштейн;</w:t>
      </w:r>
      <w:r w:rsidR="003D21FD" w:rsidRPr="00A20B81">
        <w:rPr>
          <w:rFonts w:ascii="Times New Roman" w:hAnsi="Times New Roman"/>
          <w:spacing w:val="43"/>
          <w:sz w:val="24"/>
          <w:szCs w:val="24"/>
        </w:rPr>
        <w:t xml:space="preserve"> </w:t>
      </w:r>
      <w:r w:rsidR="003D21FD" w:rsidRPr="00A20B81">
        <w:rPr>
          <w:rFonts w:ascii="Times New Roman" w:hAnsi="Times New Roman"/>
          <w:sz w:val="24"/>
          <w:szCs w:val="24"/>
        </w:rPr>
        <w:t>«Воробей»,</w:t>
      </w:r>
      <w:r w:rsidR="003D21FD" w:rsidRPr="00A20B81">
        <w:rPr>
          <w:rFonts w:ascii="Times New Roman" w:hAnsi="Times New Roman"/>
          <w:spacing w:val="37"/>
          <w:sz w:val="24"/>
          <w:szCs w:val="24"/>
        </w:rPr>
        <w:t xml:space="preserve"> </w:t>
      </w:r>
      <w:r w:rsidR="003D21FD" w:rsidRPr="00A20B81">
        <w:rPr>
          <w:rFonts w:ascii="Times New Roman" w:hAnsi="Times New Roman"/>
          <w:sz w:val="24"/>
          <w:szCs w:val="24"/>
        </w:rPr>
        <w:t>рус.</w:t>
      </w:r>
      <w:r w:rsidR="003D21FD" w:rsidRPr="00A20B81">
        <w:rPr>
          <w:rFonts w:ascii="Times New Roman" w:hAnsi="Times New Roman"/>
          <w:spacing w:val="37"/>
          <w:sz w:val="24"/>
          <w:szCs w:val="24"/>
        </w:rPr>
        <w:t xml:space="preserve"> </w:t>
      </w:r>
      <w:r w:rsidR="003D21FD" w:rsidRPr="00A20B81">
        <w:rPr>
          <w:rFonts w:ascii="Times New Roman" w:hAnsi="Times New Roman"/>
          <w:sz w:val="24"/>
          <w:szCs w:val="24"/>
        </w:rPr>
        <w:t>нар.</w:t>
      </w:r>
      <w:r w:rsidR="003D21FD" w:rsidRPr="00A20B81">
        <w:rPr>
          <w:rFonts w:ascii="Times New Roman" w:hAnsi="Times New Roman"/>
          <w:spacing w:val="40"/>
          <w:sz w:val="24"/>
          <w:szCs w:val="24"/>
        </w:rPr>
        <w:t xml:space="preserve"> </w:t>
      </w:r>
      <w:r w:rsidR="003D21FD" w:rsidRPr="00A20B81">
        <w:rPr>
          <w:rFonts w:ascii="Times New Roman" w:hAnsi="Times New Roman"/>
          <w:sz w:val="24"/>
          <w:szCs w:val="24"/>
        </w:rPr>
        <w:t>мелодия;</w:t>
      </w:r>
      <w:r w:rsidR="003D21FD" w:rsidRPr="00A20B81">
        <w:rPr>
          <w:rFonts w:ascii="Times New Roman" w:hAnsi="Times New Roman"/>
          <w:spacing w:val="43"/>
          <w:sz w:val="24"/>
          <w:szCs w:val="24"/>
        </w:rPr>
        <w:t xml:space="preserve"> </w:t>
      </w:r>
      <w:r w:rsidR="003D21FD" w:rsidRPr="00A20B81">
        <w:rPr>
          <w:rFonts w:ascii="Times New Roman" w:hAnsi="Times New Roman"/>
          <w:sz w:val="24"/>
          <w:szCs w:val="24"/>
        </w:rPr>
        <w:t>«Гули»,</w:t>
      </w:r>
      <w:r w:rsidR="003D21FD" w:rsidRPr="00A20B81">
        <w:rPr>
          <w:rFonts w:ascii="Times New Roman" w:hAnsi="Times New Roman"/>
          <w:spacing w:val="44"/>
          <w:sz w:val="24"/>
          <w:szCs w:val="24"/>
        </w:rPr>
        <w:t xml:space="preserve"> </w:t>
      </w:r>
      <w:r w:rsidR="003D21FD" w:rsidRPr="00A20B81">
        <w:rPr>
          <w:rFonts w:ascii="Times New Roman" w:hAnsi="Times New Roman"/>
          <w:sz w:val="24"/>
          <w:szCs w:val="24"/>
        </w:rPr>
        <w:t>«Баю-бай»,</w:t>
      </w:r>
      <w:r w:rsidR="003D21FD" w:rsidRPr="00A20B81">
        <w:rPr>
          <w:rFonts w:ascii="Times New Roman" w:hAnsi="Times New Roman"/>
          <w:spacing w:val="44"/>
          <w:sz w:val="24"/>
          <w:szCs w:val="24"/>
        </w:rPr>
        <w:t xml:space="preserve"> </w:t>
      </w:r>
      <w:r w:rsidR="003D21FD" w:rsidRPr="00A20B81">
        <w:rPr>
          <w:rFonts w:ascii="Times New Roman" w:hAnsi="Times New Roman"/>
          <w:sz w:val="24"/>
          <w:szCs w:val="24"/>
        </w:rPr>
        <w:t>«Едет</w:t>
      </w:r>
      <w:r w:rsidR="003D21FD" w:rsidRPr="00A20B81">
        <w:rPr>
          <w:rFonts w:ascii="Times New Roman" w:hAnsi="Times New Roman"/>
          <w:spacing w:val="38"/>
          <w:sz w:val="24"/>
          <w:szCs w:val="24"/>
        </w:rPr>
        <w:t xml:space="preserve"> </w:t>
      </w:r>
      <w:r w:rsidR="003D21FD" w:rsidRPr="00A20B81">
        <w:rPr>
          <w:rFonts w:ascii="Times New Roman" w:hAnsi="Times New Roman"/>
          <w:sz w:val="24"/>
          <w:szCs w:val="24"/>
        </w:rPr>
        <w:t>паровоз»,</w:t>
      </w:r>
      <w:r w:rsidR="003D21FD" w:rsidRPr="00A20B81">
        <w:rPr>
          <w:rFonts w:ascii="Times New Roman" w:hAnsi="Times New Roman"/>
          <w:spacing w:val="44"/>
          <w:sz w:val="24"/>
          <w:szCs w:val="24"/>
        </w:rPr>
        <w:t xml:space="preserve"> </w:t>
      </w:r>
      <w:r w:rsidR="003D21FD" w:rsidRPr="00A20B81">
        <w:rPr>
          <w:rFonts w:ascii="Times New Roman" w:hAnsi="Times New Roman"/>
          <w:sz w:val="24"/>
          <w:szCs w:val="24"/>
        </w:rPr>
        <w:t>«Лиса»,</w:t>
      </w:r>
      <w:r w:rsidR="003D21FD">
        <w:rPr>
          <w:rFonts w:ascii="Times New Roman" w:hAnsi="Times New Roman"/>
          <w:sz w:val="24"/>
          <w:szCs w:val="24"/>
        </w:rPr>
        <w:t xml:space="preserve"> </w:t>
      </w:r>
      <w:r w:rsidR="003D21FD" w:rsidRPr="00A20B81">
        <w:rPr>
          <w:rFonts w:ascii="Times New Roman" w:hAnsi="Times New Roman"/>
          <w:sz w:val="24"/>
          <w:szCs w:val="24"/>
        </w:rPr>
        <w:t>«Петушок»,</w:t>
      </w:r>
      <w:r w:rsidR="003D21FD" w:rsidRPr="00A20B81">
        <w:rPr>
          <w:rFonts w:ascii="Times New Roman" w:hAnsi="Times New Roman"/>
          <w:spacing w:val="1"/>
          <w:sz w:val="24"/>
          <w:szCs w:val="24"/>
        </w:rPr>
        <w:t xml:space="preserve"> </w:t>
      </w:r>
      <w:r w:rsidR="003D21FD" w:rsidRPr="00A20B81">
        <w:rPr>
          <w:rFonts w:ascii="Times New Roman" w:hAnsi="Times New Roman"/>
          <w:sz w:val="24"/>
          <w:szCs w:val="24"/>
        </w:rPr>
        <w:t>«Сорока»,</w:t>
      </w:r>
      <w:r w:rsidR="003D21FD" w:rsidRPr="00A20B81">
        <w:rPr>
          <w:rFonts w:ascii="Times New Roman" w:hAnsi="Times New Roman"/>
          <w:spacing w:val="-1"/>
          <w:sz w:val="24"/>
          <w:szCs w:val="24"/>
        </w:rPr>
        <w:t xml:space="preserve"> </w:t>
      </w:r>
      <w:r w:rsidR="003D21FD" w:rsidRPr="00A20B81">
        <w:rPr>
          <w:rFonts w:ascii="Times New Roman" w:hAnsi="Times New Roman"/>
          <w:sz w:val="24"/>
          <w:szCs w:val="24"/>
        </w:rPr>
        <w:t>муз.</w:t>
      </w:r>
      <w:r w:rsidR="003D21FD" w:rsidRPr="00A20B81">
        <w:rPr>
          <w:rFonts w:ascii="Times New Roman" w:hAnsi="Times New Roman"/>
          <w:spacing w:val="-5"/>
          <w:sz w:val="24"/>
          <w:szCs w:val="24"/>
        </w:rPr>
        <w:t xml:space="preserve"> </w:t>
      </w:r>
      <w:r w:rsidR="003D21FD" w:rsidRPr="00A20B81">
        <w:rPr>
          <w:rFonts w:ascii="Times New Roman" w:hAnsi="Times New Roman"/>
          <w:sz w:val="24"/>
          <w:szCs w:val="24"/>
        </w:rPr>
        <w:t>С.</w:t>
      </w:r>
      <w:r w:rsidR="003D21FD" w:rsidRPr="00A20B81">
        <w:rPr>
          <w:rFonts w:ascii="Times New Roman" w:hAnsi="Times New Roman"/>
          <w:spacing w:val="-4"/>
          <w:sz w:val="24"/>
          <w:szCs w:val="24"/>
        </w:rPr>
        <w:t xml:space="preserve"> </w:t>
      </w:r>
      <w:r w:rsidR="003D21FD" w:rsidRPr="00A20B81">
        <w:rPr>
          <w:rFonts w:ascii="Times New Roman" w:hAnsi="Times New Roman"/>
          <w:sz w:val="24"/>
          <w:szCs w:val="24"/>
        </w:rPr>
        <w:t>Железнова</w:t>
      </w:r>
    </w:p>
    <w:p w14:paraId="484A9B43"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Образные упражнения.</w:t>
      </w:r>
      <w:r w:rsidRPr="00A20B81">
        <w:rPr>
          <w:rFonts w:ascii="Times New Roman" w:hAnsi="Times New Roman"/>
          <w:i/>
          <w:spacing w:val="61"/>
          <w:sz w:val="24"/>
          <w:szCs w:val="24"/>
        </w:rPr>
        <w:t xml:space="preserve"> </w:t>
      </w:r>
      <w:r w:rsidRPr="00A20B81">
        <w:rPr>
          <w:rFonts w:ascii="Times New Roman" w:hAnsi="Times New Roman"/>
          <w:sz w:val="24"/>
          <w:szCs w:val="24"/>
        </w:rPr>
        <w:t>«Зайка и мишка», муз. Е. Тиличеевой; «Идет коза рогатая», 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мелодия;</w:t>
      </w:r>
      <w:r w:rsidRPr="00A20B81">
        <w:rPr>
          <w:rFonts w:ascii="Times New Roman" w:hAnsi="Times New Roman"/>
          <w:spacing w:val="5"/>
          <w:sz w:val="24"/>
          <w:szCs w:val="24"/>
        </w:rPr>
        <w:t xml:space="preserve"> </w:t>
      </w:r>
      <w:r w:rsidRPr="00A20B81">
        <w:rPr>
          <w:rFonts w:ascii="Times New Roman" w:hAnsi="Times New Roman"/>
          <w:sz w:val="24"/>
          <w:szCs w:val="24"/>
        </w:rPr>
        <w:t>«Собачка»,</w:t>
      </w:r>
      <w:r w:rsidRPr="00A20B81">
        <w:rPr>
          <w:rFonts w:ascii="Times New Roman" w:hAnsi="Times New Roman"/>
          <w:spacing w:val="2"/>
          <w:sz w:val="24"/>
          <w:szCs w:val="24"/>
        </w:rPr>
        <w:t xml:space="preserve"> </w:t>
      </w:r>
      <w:r w:rsidRPr="00A20B81">
        <w:rPr>
          <w:rFonts w:ascii="Times New Roman" w:hAnsi="Times New Roman"/>
          <w:sz w:val="24"/>
          <w:szCs w:val="24"/>
        </w:rPr>
        <w:t>муз. М.</w:t>
      </w:r>
      <w:r w:rsidRPr="00A20B81">
        <w:rPr>
          <w:rFonts w:ascii="Times New Roman" w:hAnsi="Times New Roman"/>
          <w:spacing w:val="-1"/>
          <w:sz w:val="24"/>
          <w:szCs w:val="24"/>
        </w:rPr>
        <w:t xml:space="preserve"> </w:t>
      </w:r>
      <w:r w:rsidRPr="00A20B81">
        <w:rPr>
          <w:rFonts w:ascii="Times New Roman" w:hAnsi="Times New Roman"/>
          <w:sz w:val="24"/>
          <w:szCs w:val="24"/>
        </w:rPr>
        <w:t>Раухвергера.</w:t>
      </w:r>
    </w:p>
    <w:p w14:paraId="71334083" w14:textId="122DE775"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Музыкально-ритмические</w:t>
      </w:r>
      <w:r w:rsidRPr="00A20B81">
        <w:rPr>
          <w:rFonts w:ascii="Times New Roman" w:hAnsi="Times New Roman"/>
          <w:i/>
          <w:spacing w:val="1"/>
          <w:sz w:val="24"/>
          <w:szCs w:val="24"/>
        </w:rPr>
        <w:t xml:space="preserve"> </w:t>
      </w:r>
      <w:r w:rsidRPr="00A20B81">
        <w:rPr>
          <w:rFonts w:ascii="Times New Roman" w:hAnsi="Times New Roman"/>
          <w:i/>
          <w:sz w:val="24"/>
          <w:szCs w:val="24"/>
        </w:rPr>
        <w:t>движения.</w:t>
      </w:r>
      <w:r w:rsidRPr="00A20B81">
        <w:rPr>
          <w:rFonts w:ascii="Times New Roman" w:hAnsi="Times New Roman"/>
          <w:i/>
          <w:spacing w:val="1"/>
          <w:sz w:val="24"/>
          <w:szCs w:val="24"/>
        </w:rPr>
        <w:t xml:space="preserve"> </w:t>
      </w:r>
      <w:r w:rsidRPr="00A20B81">
        <w:rPr>
          <w:rFonts w:ascii="Times New Roman" w:hAnsi="Times New Roman"/>
          <w:sz w:val="24"/>
          <w:szCs w:val="24"/>
        </w:rPr>
        <w:t>«Шарик</w:t>
      </w:r>
      <w:r w:rsidRPr="00A20B81">
        <w:rPr>
          <w:rFonts w:ascii="Times New Roman" w:hAnsi="Times New Roman"/>
          <w:spacing w:val="1"/>
          <w:sz w:val="24"/>
          <w:szCs w:val="24"/>
        </w:rPr>
        <w:t xml:space="preserve"> </w:t>
      </w:r>
      <w:r w:rsidRPr="00A20B81">
        <w:rPr>
          <w:rFonts w:ascii="Times New Roman" w:hAnsi="Times New Roman"/>
          <w:sz w:val="24"/>
          <w:szCs w:val="24"/>
        </w:rPr>
        <w:t>мой</w:t>
      </w:r>
      <w:r w:rsidRPr="00A20B81">
        <w:rPr>
          <w:rFonts w:ascii="Times New Roman" w:hAnsi="Times New Roman"/>
          <w:spacing w:val="1"/>
          <w:sz w:val="24"/>
          <w:szCs w:val="24"/>
        </w:rPr>
        <w:t xml:space="preserve"> </w:t>
      </w:r>
      <w:r w:rsidRPr="00A20B81">
        <w:rPr>
          <w:rFonts w:ascii="Times New Roman" w:hAnsi="Times New Roman"/>
          <w:sz w:val="24"/>
          <w:szCs w:val="24"/>
        </w:rPr>
        <w:t>голубой»,</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Е.</w:t>
      </w:r>
      <w:r w:rsidRPr="00A20B81">
        <w:rPr>
          <w:rFonts w:ascii="Times New Roman" w:hAnsi="Times New Roman"/>
          <w:spacing w:val="1"/>
          <w:sz w:val="24"/>
          <w:szCs w:val="24"/>
        </w:rPr>
        <w:t xml:space="preserve"> </w:t>
      </w:r>
      <w:r w:rsidRPr="00A20B81">
        <w:rPr>
          <w:rFonts w:ascii="Times New Roman" w:hAnsi="Times New Roman"/>
          <w:sz w:val="24"/>
          <w:szCs w:val="24"/>
        </w:rPr>
        <w:t>Тиличеевой;</w:t>
      </w:r>
      <w:r w:rsidRPr="00A20B81">
        <w:rPr>
          <w:rFonts w:ascii="Times New Roman" w:hAnsi="Times New Roman"/>
          <w:spacing w:val="1"/>
          <w:sz w:val="24"/>
          <w:szCs w:val="24"/>
        </w:rPr>
        <w:t xml:space="preserve"> </w:t>
      </w:r>
      <w:r w:rsidRPr="00A20B81">
        <w:rPr>
          <w:rFonts w:ascii="Times New Roman" w:hAnsi="Times New Roman"/>
          <w:sz w:val="24"/>
          <w:szCs w:val="24"/>
        </w:rPr>
        <w:t>«Мы</w:t>
      </w:r>
      <w:r w:rsidRPr="00A20B81">
        <w:rPr>
          <w:rFonts w:ascii="Times New Roman" w:hAnsi="Times New Roman"/>
          <w:spacing w:val="1"/>
          <w:sz w:val="24"/>
          <w:szCs w:val="24"/>
        </w:rPr>
        <w:t xml:space="preserve"> </w:t>
      </w:r>
      <w:r w:rsidRPr="00A20B81">
        <w:rPr>
          <w:rFonts w:ascii="Times New Roman" w:hAnsi="Times New Roman"/>
          <w:sz w:val="24"/>
          <w:szCs w:val="24"/>
        </w:rPr>
        <w:t>идем», муз. Р. Рустамова, сл. Ю. Островского; «Маленькая кадриль», муз. М. Раухвергера; «Вот</w:t>
      </w:r>
      <w:r w:rsidRPr="00A20B81">
        <w:rPr>
          <w:rFonts w:ascii="Times New Roman" w:hAnsi="Times New Roman"/>
          <w:spacing w:val="1"/>
          <w:sz w:val="24"/>
          <w:szCs w:val="24"/>
        </w:rPr>
        <w:t xml:space="preserve"> </w:t>
      </w:r>
      <w:r w:rsidRPr="00A20B81">
        <w:rPr>
          <w:rFonts w:ascii="Times New Roman" w:hAnsi="Times New Roman"/>
          <w:sz w:val="24"/>
          <w:szCs w:val="24"/>
        </w:rPr>
        <w:t>так», белорус. нар. мелодия («Микита»), обр. С. Полонского, сл. М. Александровской; «Юрочка»,</w:t>
      </w:r>
      <w:r w:rsidRPr="00A20B81">
        <w:rPr>
          <w:rFonts w:ascii="Times New Roman" w:hAnsi="Times New Roman"/>
          <w:spacing w:val="1"/>
          <w:sz w:val="24"/>
          <w:szCs w:val="24"/>
        </w:rPr>
        <w:t xml:space="preserve"> </w:t>
      </w:r>
      <w:r w:rsidRPr="00A20B81">
        <w:rPr>
          <w:rFonts w:ascii="Times New Roman" w:hAnsi="Times New Roman"/>
          <w:sz w:val="24"/>
          <w:szCs w:val="24"/>
        </w:rPr>
        <w:t>белорус.</w:t>
      </w:r>
      <w:r w:rsidRPr="00A20B81">
        <w:rPr>
          <w:rFonts w:ascii="Times New Roman" w:hAnsi="Times New Roman"/>
          <w:spacing w:val="-2"/>
          <w:sz w:val="24"/>
          <w:szCs w:val="24"/>
        </w:rPr>
        <w:t xml:space="preserve"> </w:t>
      </w:r>
      <w:r w:rsidRPr="00A20B81">
        <w:rPr>
          <w:rFonts w:ascii="Times New Roman" w:hAnsi="Times New Roman"/>
          <w:sz w:val="24"/>
          <w:szCs w:val="24"/>
        </w:rPr>
        <w:t>пляска,</w:t>
      </w:r>
      <w:r w:rsidRPr="00A20B81">
        <w:rPr>
          <w:rFonts w:ascii="Times New Roman" w:hAnsi="Times New Roman"/>
          <w:spacing w:val="-2"/>
          <w:sz w:val="24"/>
          <w:szCs w:val="24"/>
        </w:rPr>
        <w:t xml:space="preserve"> </w:t>
      </w:r>
      <w:r w:rsidRPr="00A20B81">
        <w:rPr>
          <w:rFonts w:ascii="Times New Roman" w:hAnsi="Times New Roman"/>
          <w:sz w:val="24"/>
          <w:szCs w:val="24"/>
        </w:rPr>
        <w:t>обр.</w:t>
      </w:r>
      <w:r w:rsidRPr="00A20B81">
        <w:rPr>
          <w:rFonts w:ascii="Times New Roman" w:hAnsi="Times New Roman"/>
          <w:spacing w:val="-2"/>
          <w:sz w:val="24"/>
          <w:szCs w:val="24"/>
        </w:rPr>
        <w:t xml:space="preserve"> </w:t>
      </w:r>
      <w:r w:rsidRPr="00A20B81">
        <w:rPr>
          <w:rFonts w:ascii="Times New Roman" w:hAnsi="Times New Roman"/>
          <w:sz w:val="24"/>
          <w:szCs w:val="24"/>
        </w:rPr>
        <w:t>Ан.</w:t>
      </w:r>
      <w:r w:rsidRPr="00A20B81">
        <w:rPr>
          <w:rFonts w:ascii="Times New Roman" w:hAnsi="Times New Roman"/>
          <w:spacing w:val="-2"/>
          <w:sz w:val="24"/>
          <w:szCs w:val="24"/>
        </w:rPr>
        <w:t xml:space="preserve"> </w:t>
      </w:r>
      <w:r w:rsidRPr="00A20B81">
        <w:rPr>
          <w:rFonts w:ascii="Times New Roman" w:hAnsi="Times New Roman"/>
          <w:sz w:val="24"/>
          <w:szCs w:val="24"/>
        </w:rPr>
        <w:t>Александрова;</w:t>
      </w:r>
      <w:r w:rsidRPr="00A20B81">
        <w:rPr>
          <w:rFonts w:ascii="Times New Roman" w:hAnsi="Times New Roman"/>
          <w:spacing w:val="3"/>
          <w:sz w:val="24"/>
          <w:szCs w:val="24"/>
        </w:rPr>
        <w:t xml:space="preserve"> </w:t>
      </w:r>
      <w:r w:rsidRPr="00A20B81">
        <w:rPr>
          <w:rFonts w:ascii="Times New Roman" w:hAnsi="Times New Roman"/>
          <w:sz w:val="24"/>
          <w:szCs w:val="24"/>
        </w:rPr>
        <w:t>«Да,</w:t>
      </w:r>
      <w:r w:rsidRPr="00A20B81">
        <w:rPr>
          <w:rFonts w:ascii="Times New Roman" w:hAnsi="Times New Roman"/>
          <w:spacing w:val="-2"/>
          <w:sz w:val="24"/>
          <w:szCs w:val="24"/>
        </w:rPr>
        <w:t xml:space="preserve"> </w:t>
      </w:r>
      <w:r w:rsidRPr="00A20B81">
        <w:rPr>
          <w:rFonts w:ascii="Times New Roman" w:hAnsi="Times New Roman"/>
          <w:sz w:val="24"/>
          <w:szCs w:val="24"/>
        </w:rPr>
        <w:t>да,</w:t>
      </w:r>
      <w:r w:rsidRPr="00A20B81">
        <w:rPr>
          <w:rFonts w:ascii="Times New Roman" w:hAnsi="Times New Roman"/>
          <w:spacing w:val="-1"/>
          <w:sz w:val="24"/>
          <w:szCs w:val="24"/>
        </w:rPr>
        <w:t xml:space="preserve"> </w:t>
      </w:r>
      <w:r w:rsidRPr="00A20B81">
        <w:rPr>
          <w:rFonts w:ascii="Times New Roman" w:hAnsi="Times New Roman"/>
          <w:sz w:val="24"/>
          <w:szCs w:val="24"/>
        </w:rPr>
        <w:t>да!», муз.</w:t>
      </w:r>
      <w:r w:rsidRPr="00A20B81">
        <w:rPr>
          <w:rFonts w:ascii="Times New Roman" w:hAnsi="Times New Roman"/>
          <w:spacing w:val="-2"/>
          <w:sz w:val="24"/>
          <w:szCs w:val="24"/>
        </w:rPr>
        <w:t xml:space="preserve"> </w:t>
      </w:r>
      <w:r w:rsidRPr="00A20B81">
        <w:rPr>
          <w:rFonts w:ascii="Times New Roman" w:hAnsi="Times New Roman"/>
          <w:sz w:val="24"/>
          <w:szCs w:val="24"/>
        </w:rPr>
        <w:t>Е.</w:t>
      </w:r>
      <w:r w:rsidRPr="00A20B81">
        <w:rPr>
          <w:rFonts w:ascii="Times New Roman" w:hAnsi="Times New Roman"/>
          <w:spacing w:val="-2"/>
          <w:sz w:val="24"/>
          <w:szCs w:val="24"/>
        </w:rPr>
        <w:t xml:space="preserve"> </w:t>
      </w:r>
      <w:r w:rsidRPr="00A20B81">
        <w:rPr>
          <w:rFonts w:ascii="Times New Roman" w:hAnsi="Times New Roman"/>
          <w:sz w:val="24"/>
          <w:szCs w:val="24"/>
        </w:rPr>
        <w:t>Тиличеевой,</w:t>
      </w:r>
      <w:r w:rsidRPr="00A20B81">
        <w:rPr>
          <w:rFonts w:ascii="Times New Roman" w:hAnsi="Times New Roman"/>
          <w:spacing w:val="-2"/>
          <w:sz w:val="24"/>
          <w:szCs w:val="24"/>
        </w:rPr>
        <w:t xml:space="preserve"> </w:t>
      </w:r>
      <w:r w:rsidRPr="00A20B81">
        <w:rPr>
          <w:rFonts w:ascii="Times New Roman" w:hAnsi="Times New Roman"/>
          <w:sz w:val="24"/>
          <w:szCs w:val="24"/>
        </w:rPr>
        <w:t>сл.</w:t>
      </w:r>
      <w:r w:rsidRPr="00A20B81">
        <w:rPr>
          <w:rFonts w:ascii="Times New Roman" w:hAnsi="Times New Roman"/>
          <w:spacing w:val="-3"/>
          <w:sz w:val="24"/>
          <w:szCs w:val="24"/>
        </w:rPr>
        <w:t xml:space="preserve"> </w:t>
      </w:r>
      <w:r w:rsidRPr="00A20B81">
        <w:rPr>
          <w:rFonts w:ascii="Times New Roman" w:hAnsi="Times New Roman"/>
          <w:sz w:val="24"/>
          <w:szCs w:val="24"/>
        </w:rPr>
        <w:t>Ю.</w:t>
      </w:r>
      <w:r w:rsidRPr="00A20B81">
        <w:rPr>
          <w:rFonts w:ascii="Times New Roman" w:hAnsi="Times New Roman"/>
          <w:spacing w:val="-1"/>
          <w:sz w:val="24"/>
          <w:szCs w:val="24"/>
        </w:rPr>
        <w:t xml:space="preserve"> </w:t>
      </w:r>
      <w:r w:rsidRPr="00A20B81">
        <w:rPr>
          <w:rFonts w:ascii="Times New Roman" w:hAnsi="Times New Roman"/>
          <w:sz w:val="24"/>
          <w:szCs w:val="24"/>
        </w:rPr>
        <w:t>Островского.</w:t>
      </w:r>
      <w:r w:rsidR="003D21FD" w:rsidRPr="003D21FD">
        <w:rPr>
          <w:rFonts w:ascii="Times New Roman" w:hAnsi="Times New Roman"/>
          <w:sz w:val="24"/>
          <w:szCs w:val="24"/>
        </w:rPr>
        <w:t xml:space="preserve"> </w:t>
      </w:r>
      <w:r w:rsidR="003D21FD" w:rsidRPr="00A20B81">
        <w:rPr>
          <w:rFonts w:ascii="Times New Roman" w:hAnsi="Times New Roman"/>
          <w:sz w:val="24"/>
          <w:szCs w:val="24"/>
        </w:rPr>
        <w:t>«Марш</w:t>
      </w:r>
      <w:r w:rsidR="003D21FD" w:rsidRPr="00A20B81">
        <w:rPr>
          <w:rFonts w:ascii="Times New Roman" w:hAnsi="Times New Roman"/>
          <w:spacing w:val="1"/>
          <w:sz w:val="24"/>
          <w:szCs w:val="24"/>
        </w:rPr>
        <w:t xml:space="preserve"> </w:t>
      </w:r>
      <w:r w:rsidR="003D21FD" w:rsidRPr="00A20B81">
        <w:rPr>
          <w:rFonts w:ascii="Times New Roman" w:hAnsi="Times New Roman"/>
          <w:sz w:val="24"/>
          <w:szCs w:val="24"/>
        </w:rPr>
        <w:t>и</w:t>
      </w:r>
      <w:r w:rsidR="003D21FD" w:rsidRPr="00A20B81">
        <w:rPr>
          <w:rFonts w:ascii="Times New Roman" w:hAnsi="Times New Roman"/>
          <w:spacing w:val="1"/>
          <w:sz w:val="24"/>
          <w:szCs w:val="24"/>
        </w:rPr>
        <w:t xml:space="preserve"> </w:t>
      </w:r>
      <w:r w:rsidR="003D21FD" w:rsidRPr="00A20B81">
        <w:rPr>
          <w:rFonts w:ascii="Times New Roman" w:hAnsi="Times New Roman"/>
          <w:sz w:val="24"/>
          <w:szCs w:val="24"/>
        </w:rPr>
        <w:t>бег»,</w:t>
      </w:r>
      <w:r w:rsidR="003D21FD" w:rsidRPr="00A20B81">
        <w:rPr>
          <w:rFonts w:ascii="Times New Roman" w:hAnsi="Times New Roman"/>
          <w:spacing w:val="1"/>
          <w:sz w:val="24"/>
          <w:szCs w:val="24"/>
        </w:rPr>
        <w:t xml:space="preserve"> </w:t>
      </w:r>
      <w:r w:rsidR="003D21FD" w:rsidRPr="00A20B81">
        <w:rPr>
          <w:rFonts w:ascii="Times New Roman" w:hAnsi="Times New Roman"/>
          <w:sz w:val="24"/>
          <w:szCs w:val="24"/>
        </w:rPr>
        <w:t>муз.</w:t>
      </w:r>
      <w:r w:rsidR="003D21FD" w:rsidRPr="00A20B81">
        <w:rPr>
          <w:rFonts w:ascii="Times New Roman" w:hAnsi="Times New Roman"/>
          <w:spacing w:val="1"/>
          <w:sz w:val="24"/>
          <w:szCs w:val="24"/>
        </w:rPr>
        <w:t xml:space="preserve"> </w:t>
      </w:r>
      <w:r w:rsidR="003D21FD" w:rsidRPr="00A20B81">
        <w:rPr>
          <w:rFonts w:ascii="Times New Roman" w:hAnsi="Times New Roman"/>
          <w:sz w:val="24"/>
          <w:szCs w:val="24"/>
        </w:rPr>
        <w:t>Р.</w:t>
      </w:r>
      <w:r w:rsidR="003D21FD" w:rsidRPr="00A20B81">
        <w:rPr>
          <w:rFonts w:ascii="Times New Roman" w:hAnsi="Times New Roman"/>
          <w:spacing w:val="1"/>
          <w:sz w:val="24"/>
          <w:szCs w:val="24"/>
        </w:rPr>
        <w:t xml:space="preserve"> </w:t>
      </w:r>
      <w:r w:rsidR="003D21FD" w:rsidRPr="00A20B81">
        <w:rPr>
          <w:rFonts w:ascii="Times New Roman" w:hAnsi="Times New Roman"/>
          <w:sz w:val="24"/>
          <w:szCs w:val="24"/>
        </w:rPr>
        <w:t>Рустамова;</w:t>
      </w:r>
      <w:r w:rsidR="003D21FD" w:rsidRPr="00A20B81">
        <w:rPr>
          <w:rFonts w:ascii="Times New Roman" w:hAnsi="Times New Roman"/>
          <w:spacing w:val="1"/>
          <w:sz w:val="24"/>
          <w:szCs w:val="24"/>
        </w:rPr>
        <w:t xml:space="preserve"> </w:t>
      </w:r>
      <w:r w:rsidR="003D21FD" w:rsidRPr="00A20B81">
        <w:rPr>
          <w:rFonts w:ascii="Times New Roman" w:hAnsi="Times New Roman"/>
          <w:sz w:val="24"/>
          <w:szCs w:val="24"/>
        </w:rPr>
        <w:t>«Постучим</w:t>
      </w:r>
      <w:r w:rsidR="003D21FD" w:rsidRPr="00A20B81">
        <w:rPr>
          <w:rFonts w:ascii="Times New Roman" w:hAnsi="Times New Roman"/>
          <w:spacing w:val="1"/>
          <w:sz w:val="24"/>
          <w:szCs w:val="24"/>
        </w:rPr>
        <w:t xml:space="preserve"> </w:t>
      </w:r>
      <w:r w:rsidR="003D21FD" w:rsidRPr="00A20B81">
        <w:rPr>
          <w:rFonts w:ascii="Times New Roman" w:hAnsi="Times New Roman"/>
          <w:sz w:val="24"/>
          <w:szCs w:val="24"/>
        </w:rPr>
        <w:t>палочками», рус. нар. мелодия; «Бубен», рус. нар. мелодия, обраб. М. Раухвергера; «Барабан», муз.</w:t>
      </w:r>
      <w:r w:rsidR="003D21FD" w:rsidRPr="00A20B81">
        <w:rPr>
          <w:rFonts w:ascii="Times New Roman" w:hAnsi="Times New Roman"/>
          <w:spacing w:val="-57"/>
          <w:sz w:val="24"/>
          <w:szCs w:val="24"/>
        </w:rPr>
        <w:t xml:space="preserve"> </w:t>
      </w:r>
      <w:r w:rsidR="003D21FD" w:rsidRPr="00A20B81">
        <w:rPr>
          <w:rFonts w:ascii="Times New Roman" w:hAnsi="Times New Roman"/>
          <w:sz w:val="24"/>
          <w:szCs w:val="24"/>
        </w:rPr>
        <w:t>Г. Фрида;</w:t>
      </w:r>
      <w:r w:rsidR="003D21FD" w:rsidRPr="00A20B81">
        <w:rPr>
          <w:rFonts w:ascii="Times New Roman" w:hAnsi="Times New Roman"/>
          <w:spacing w:val="1"/>
          <w:sz w:val="24"/>
          <w:szCs w:val="24"/>
        </w:rPr>
        <w:t xml:space="preserve"> </w:t>
      </w:r>
      <w:r w:rsidR="003D21FD" w:rsidRPr="00A20B81">
        <w:rPr>
          <w:rFonts w:ascii="Times New Roman" w:hAnsi="Times New Roman"/>
          <w:sz w:val="24"/>
          <w:szCs w:val="24"/>
        </w:rPr>
        <w:t>«Мишка», муз. Е.</w:t>
      </w:r>
      <w:r w:rsidR="003D21FD" w:rsidRPr="00A20B81">
        <w:rPr>
          <w:rFonts w:ascii="Times New Roman" w:hAnsi="Times New Roman"/>
          <w:spacing w:val="1"/>
          <w:sz w:val="24"/>
          <w:szCs w:val="24"/>
        </w:rPr>
        <w:t xml:space="preserve"> </w:t>
      </w:r>
      <w:r w:rsidR="003D21FD" w:rsidRPr="00A20B81">
        <w:rPr>
          <w:rFonts w:ascii="Times New Roman" w:hAnsi="Times New Roman"/>
          <w:sz w:val="24"/>
          <w:szCs w:val="24"/>
        </w:rPr>
        <w:t>Тиличеевой, сл.</w:t>
      </w:r>
      <w:r w:rsidR="003D21FD" w:rsidRPr="00A20B81">
        <w:rPr>
          <w:rFonts w:ascii="Times New Roman" w:hAnsi="Times New Roman"/>
          <w:spacing w:val="1"/>
          <w:sz w:val="24"/>
          <w:szCs w:val="24"/>
        </w:rPr>
        <w:t xml:space="preserve"> </w:t>
      </w:r>
      <w:r w:rsidR="003D21FD" w:rsidRPr="00A20B81">
        <w:rPr>
          <w:rFonts w:ascii="Times New Roman" w:hAnsi="Times New Roman"/>
          <w:sz w:val="24"/>
          <w:szCs w:val="24"/>
        </w:rPr>
        <w:t>Н. Френкель;</w:t>
      </w:r>
      <w:r w:rsidR="003D21FD" w:rsidRPr="00A20B81">
        <w:rPr>
          <w:rFonts w:ascii="Times New Roman" w:hAnsi="Times New Roman"/>
          <w:spacing w:val="60"/>
          <w:sz w:val="24"/>
          <w:szCs w:val="24"/>
        </w:rPr>
        <w:t xml:space="preserve"> </w:t>
      </w:r>
      <w:r w:rsidR="003D21FD" w:rsidRPr="00A20B81">
        <w:rPr>
          <w:rFonts w:ascii="Times New Roman" w:hAnsi="Times New Roman"/>
          <w:sz w:val="24"/>
          <w:szCs w:val="24"/>
        </w:rPr>
        <w:t>«Догонялки», муз. Н. Александровой,</w:t>
      </w:r>
      <w:r w:rsidR="003D21FD" w:rsidRPr="00A20B81">
        <w:rPr>
          <w:rFonts w:ascii="Times New Roman" w:hAnsi="Times New Roman"/>
          <w:spacing w:val="1"/>
          <w:sz w:val="24"/>
          <w:szCs w:val="24"/>
        </w:rPr>
        <w:t xml:space="preserve"> </w:t>
      </w:r>
      <w:r w:rsidR="003D21FD" w:rsidRPr="00A20B81">
        <w:rPr>
          <w:rFonts w:ascii="Times New Roman" w:hAnsi="Times New Roman"/>
          <w:sz w:val="24"/>
          <w:szCs w:val="24"/>
        </w:rPr>
        <w:t>сл.</w:t>
      </w:r>
      <w:r w:rsidR="003D21FD" w:rsidRPr="00A20B81">
        <w:rPr>
          <w:rFonts w:ascii="Times New Roman" w:hAnsi="Times New Roman"/>
          <w:spacing w:val="-2"/>
          <w:sz w:val="24"/>
          <w:szCs w:val="24"/>
        </w:rPr>
        <w:t xml:space="preserve"> </w:t>
      </w:r>
      <w:r w:rsidR="003D21FD" w:rsidRPr="00A20B81">
        <w:rPr>
          <w:rFonts w:ascii="Times New Roman" w:hAnsi="Times New Roman"/>
          <w:sz w:val="24"/>
          <w:szCs w:val="24"/>
        </w:rPr>
        <w:t>Т. Бабаджан, И.</w:t>
      </w:r>
      <w:r w:rsidR="003D21FD" w:rsidRPr="00A20B81">
        <w:rPr>
          <w:rFonts w:ascii="Times New Roman" w:hAnsi="Times New Roman"/>
          <w:spacing w:val="-1"/>
          <w:sz w:val="24"/>
          <w:szCs w:val="24"/>
        </w:rPr>
        <w:t xml:space="preserve"> </w:t>
      </w:r>
      <w:r w:rsidR="003D21FD" w:rsidRPr="00A20B81">
        <w:rPr>
          <w:rFonts w:ascii="Times New Roman" w:hAnsi="Times New Roman"/>
          <w:sz w:val="24"/>
          <w:szCs w:val="24"/>
        </w:rPr>
        <w:t>Плакиды;</w:t>
      </w:r>
    </w:p>
    <w:p w14:paraId="15D4CE7F"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u w:val="single"/>
        </w:rPr>
        <w:t>Пляска.</w:t>
      </w:r>
      <w:r w:rsidRPr="00A20B81">
        <w:rPr>
          <w:rFonts w:ascii="Times New Roman" w:hAnsi="Times New Roman"/>
          <w:i/>
          <w:spacing w:val="1"/>
          <w:sz w:val="24"/>
          <w:szCs w:val="24"/>
          <w:u w:val="single"/>
        </w:rPr>
        <w:t xml:space="preserve"> </w:t>
      </w:r>
      <w:r w:rsidRPr="00A20B81">
        <w:rPr>
          <w:rFonts w:ascii="Times New Roman" w:hAnsi="Times New Roman"/>
          <w:sz w:val="24"/>
          <w:szCs w:val="24"/>
        </w:rPr>
        <w:t>«Вот</w:t>
      </w:r>
      <w:r w:rsidRPr="00A20B81">
        <w:rPr>
          <w:rFonts w:ascii="Times New Roman" w:hAnsi="Times New Roman"/>
          <w:spacing w:val="1"/>
          <w:sz w:val="24"/>
          <w:szCs w:val="24"/>
        </w:rPr>
        <w:t xml:space="preserve"> </w:t>
      </w:r>
      <w:r w:rsidRPr="00A20B81">
        <w:rPr>
          <w:rFonts w:ascii="Times New Roman" w:hAnsi="Times New Roman"/>
          <w:sz w:val="24"/>
          <w:szCs w:val="24"/>
        </w:rPr>
        <w:t>как</w:t>
      </w:r>
      <w:r w:rsidRPr="00A20B81">
        <w:rPr>
          <w:rFonts w:ascii="Times New Roman" w:hAnsi="Times New Roman"/>
          <w:spacing w:val="1"/>
          <w:sz w:val="24"/>
          <w:szCs w:val="24"/>
        </w:rPr>
        <w:t xml:space="preserve"> </w:t>
      </w:r>
      <w:r w:rsidRPr="00A20B81">
        <w:rPr>
          <w:rFonts w:ascii="Times New Roman" w:hAnsi="Times New Roman"/>
          <w:sz w:val="24"/>
          <w:szCs w:val="24"/>
        </w:rPr>
        <w:t>хорошо»,</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Т.</w:t>
      </w:r>
      <w:r w:rsidRPr="00A20B81">
        <w:rPr>
          <w:rFonts w:ascii="Times New Roman" w:hAnsi="Times New Roman"/>
          <w:spacing w:val="1"/>
          <w:sz w:val="24"/>
          <w:szCs w:val="24"/>
        </w:rPr>
        <w:t xml:space="preserve"> </w:t>
      </w:r>
      <w:r w:rsidRPr="00A20B81">
        <w:rPr>
          <w:rFonts w:ascii="Times New Roman" w:hAnsi="Times New Roman"/>
          <w:sz w:val="24"/>
          <w:szCs w:val="24"/>
        </w:rPr>
        <w:t>Попатенко,</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О.</w:t>
      </w:r>
      <w:r w:rsidRPr="00A20B81">
        <w:rPr>
          <w:rFonts w:ascii="Times New Roman" w:hAnsi="Times New Roman"/>
          <w:spacing w:val="1"/>
          <w:sz w:val="24"/>
          <w:szCs w:val="24"/>
        </w:rPr>
        <w:t xml:space="preserve"> </w:t>
      </w:r>
      <w:r w:rsidRPr="00A20B81">
        <w:rPr>
          <w:rFonts w:ascii="Times New Roman" w:hAnsi="Times New Roman"/>
          <w:sz w:val="24"/>
          <w:szCs w:val="24"/>
        </w:rPr>
        <w:t>Высотской;</w:t>
      </w:r>
      <w:r w:rsidRPr="00A20B81">
        <w:rPr>
          <w:rFonts w:ascii="Times New Roman" w:hAnsi="Times New Roman"/>
          <w:spacing w:val="1"/>
          <w:sz w:val="24"/>
          <w:szCs w:val="24"/>
        </w:rPr>
        <w:t xml:space="preserve"> </w:t>
      </w:r>
      <w:r w:rsidRPr="00A20B81">
        <w:rPr>
          <w:rFonts w:ascii="Times New Roman" w:hAnsi="Times New Roman"/>
          <w:sz w:val="24"/>
          <w:szCs w:val="24"/>
        </w:rPr>
        <w:t>«Вот</w:t>
      </w:r>
      <w:r w:rsidRPr="00A20B81">
        <w:rPr>
          <w:rFonts w:ascii="Times New Roman" w:hAnsi="Times New Roman"/>
          <w:spacing w:val="1"/>
          <w:sz w:val="24"/>
          <w:szCs w:val="24"/>
        </w:rPr>
        <w:t xml:space="preserve"> </w:t>
      </w:r>
      <w:r w:rsidRPr="00A20B81">
        <w:rPr>
          <w:rFonts w:ascii="Times New Roman" w:hAnsi="Times New Roman"/>
          <w:sz w:val="24"/>
          <w:szCs w:val="24"/>
        </w:rPr>
        <w:t>как</w:t>
      </w:r>
      <w:r w:rsidRPr="00A20B81">
        <w:rPr>
          <w:rFonts w:ascii="Times New Roman" w:hAnsi="Times New Roman"/>
          <w:spacing w:val="1"/>
          <w:sz w:val="24"/>
          <w:szCs w:val="24"/>
        </w:rPr>
        <w:t xml:space="preserve"> </w:t>
      </w:r>
      <w:r w:rsidRPr="00A20B81">
        <w:rPr>
          <w:rFonts w:ascii="Times New Roman" w:hAnsi="Times New Roman"/>
          <w:sz w:val="24"/>
          <w:szCs w:val="24"/>
        </w:rPr>
        <w:t>пляшем»,</w:t>
      </w:r>
      <w:r w:rsidRPr="00A20B81">
        <w:rPr>
          <w:rFonts w:ascii="Times New Roman" w:hAnsi="Times New Roman"/>
          <w:spacing w:val="1"/>
          <w:sz w:val="24"/>
          <w:szCs w:val="24"/>
        </w:rPr>
        <w:t xml:space="preserve"> </w:t>
      </w:r>
      <w:r w:rsidRPr="00A20B81">
        <w:rPr>
          <w:rFonts w:ascii="Times New Roman" w:hAnsi="Times New Roman"/>
          <w:sz w:val="24"/>
          <w:szCs w:val="24"/>
        </w:rPr>
        <w:t>белорус.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мелодия,</w:t>
      </w:r>
      <w:r w:rsidRPr="00A20B81">
        <w:rPr>
          <w:rFonts w:ascii="Times New Roman" w:hAnsi="Times New Roman"/>
          <w:spacing w:val="-1"/>
          <w:sz w:val="24"/>
          <w:szCs w:val="24"/>
        </w:rPr>
        <w:t xml:space="preserve"> </w:t>
      </w:r>
      <w:r w:rsidRPr="00A20B81">
        <w:rPr>
          <w:rFonts w:ascii="Times New Roman" w:hAnsi="Times New Roman"/>
          <w:sz w:val="24"/>
          <w:szCs w:val="24"/>
        </w:rPr>
        <w:t>обр. Р.</w:t>
      </w:r>
      <w:r w:rsidRPr="00A20B81">
        <w:rPr>
          <w:rFonts w:ascii="Times New Roman" w:hAnsi="Times New Roman"/>
          <w:spacing w:val="-1"/>
          <w:sz w:val="24"/>
          <w:szCs w:val="24"/>
        </w:rPr>
        <w:t xml:space="preserve"> </w:t>
      </w:r>
      <w:r w:rsidRPr="00A20B81">
        <w:rPr>
          <w:rFonts w:ascii="Times New Roman" w:hAnsi="Times New Roman"/>
          <w:sz w:val="24"/>
          <w:szCs w:val="24"/>
        </w:rPr>
        <w:t>Рустамова;</w:t>
      </w:r>
      <w:r w:rsidRPr="00A20B81">
        <w:rPr>
          <w:rFonts w:ascii="Times New Roman" w:hAnsi="Times New Roman"/>
          <w:spacing w:val="4"/>
          <w:sz w:val="24"/>
          <w:szCs w:val="24"/>
        </w:rPr>
        <w:t xml:space="preserve"> </w:t>
      </w:r>
      <w:r w:rsidRPr="00A20B81">
        <w:rPr>
          <w:rFonts w:ascii="Times New Roman" w:hAnsi="Times New Roman"/>
          <w:sz w:val="24"/>
          <w:szCs w:val="24"/>
        </w:rPr>
        <w:t>«Солнышко сияет»,</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2"/>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5"/>
          <w:sz w:val="24"/>
          <w:szCs w:val="24"/>
        </w:rPr>
        <w:t xml:space="preserve"> </w:t>
      </w:r>
      <w:r w:rsidRPr="00A20B81">
        <w:rPr>
          <w:rFonts w:ascii="Times New Roman" w:hAnsi="Times New Roman"/>
          <w:sz w:val="24"/>
          <w:szCs w:val="24"/>
        </w:rPr>
        <w:t>Чарной</w:t>
      </w:r>
    </w:p>
    <w:p w14:paraId="20028C5F"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Образные упражнения. </w:t>
      </w:r>
      <w:r w:rsidRPr="00A20B81">
        <w:rPr>
          <w:rFonts w:ascii="Times New Roman" w:hAnsi="Times New Roman"/>
          <w:sz w:val="24"/>
          <w:szCs w:val="24"/>
        </w:rPr>
        <w:t>«Идет мишка», муз. В. Ребикова; «Скачет зайка», рус. нар. мелодия,</w:t>
      </w:r>
      <w:r w:rsidRPr="00A20B81">
        <w:rPr>
          <w:rFonts w:ascii="Times New Roman" w:hAnsi="Times New Roman"/>
          <w:spacing w:val="-57"/>
          <w:sz w:val="24"/>
          <w:szCs w:val="24"/>
        </w:rPr>
        <w:t xml:space="preserve"> </w:t>
      </w:r>
      <w:r w:rsidRPr="00A20B81">
        <w:rPr>
          <w:rFonts w:ascii="Times New Roman" w:hAnsi="Times New Roman"/>
          <w:sz w:val="24"/>
          <w:szCs w:val="24"/>
        </w:rPr>
        <w:t>обр.</w:t>
      </w:r>
      <w:r w:rsidRPr="00A20B81">
        <w:rPr>
          <w:rFonts w:ascii="Times New Roman" w:hAnsi="Times New Roman"/>
          <w:spacing w:val="15"/>
          <w:sz w:val="24"/>
          <w:szCs w:val="24"/>
        </w:rPr>
        <w:t xml:space="preserve"> </w:t>
      </w:r>
      <w:r w:rsidRPr="00A20B81">
        <w:rPr>
          <w:rFonts w:ascii="Times New Roman" w:hAnsi="Times New Roman"/>
          <w:sz w:val="24"/>
          <w:szCs w:val="24"/>
        </w:rPr>
        <w:t>Ан.</w:t>
      </w:r>
      <w:r w:rsidRPr="00A20B81">
        <w:rPr>
          <w:rFonts w:ascii="Times New Roman" w:hAnsi="Times New Roman"/>
          <w:spacing w:val="13"/>
          <w:sz w:val="24"/>
          <w:szCs w:val="24"/>
        </w:rPr>
        <w:t xml:space="preserve"> </w:t>
      </w:r>
      <w:r w:rsidRPr="00A20B81">
        <w:rPr>
          <w:rFonts w:ascii="Times New Roman" w:hAnsi="Times New Roman"/>
          <w:sz w:val="24"/>
          <w:szCs w:val="24"/>
        </w:rPr>
        <w:t>Александрова;</w:t>
      </w:r>
      <w:r w:rsidRPr="00A20B81">
        <w:rPr>
          <w:rFonts w:ascii="Times New Roman" w:hAnsi="Times New Roman"/>
          <w:spacing w:val="21"/>
          <w:sz w:val="24"/>
          <w:szCs w:val="24"/>
        </w:rPr>
        <w:t xml:space="preserve"> </w:t>
      </w:r>
      <w:r w:rsidRPr="00A20B81">
        <w:rPr>
          <w:rFonts w:ascii="Times New Roman" w:hAnsi="Times New Roman"/>
          <w:sz w:val="24"/>
          <w:szCs w:val="24"/>
        </w:rPr>
        <w:t>«Лошадка»,</w:t>
      </w:r>
      <w:r w:rsidRPr="00A20B81">
        <w:rPr>
          <w:rFonts w:ascii="Times New Roman" w:hAnsi="Times New Roman"/>
          <w:spacing w:val="16"/>
          <w:sz w:val="24"/>
          <w:szCs w:val="24"/>
        </w:rPr>
        <w:t xml:space="preserve"> </w:t>
      </w:r>
      <w:r w:rsidRPr="00A20B81">
        <w:rPr>
          <w:rFonts w:ascii="Times New Roman" w:hAnsi="Times New Roman"/>
          <w:sz w:val="24"/>
          <w:szCs w:val="24"/>
        </w:rPr>
        <w:t>муз.</w:t>
      </w:r>
      <w:r w:rsidRPr="00A20B81">
        <w:rPr>
          <w:rFonts w:ascii="Times New Roman" w:hAnsi="Times New Roman"/>
          <w:spacing w:val="16"/>
          <w:sz w:val="24"/>
          <w:szCs w:val="24"/>
        </w:rPr>
        <w:t xml:space="preserve"> </w:t>
      </w:r>
      <w:r w:rsidRPr="00A20B81">
        <w:rPr>
          <w:rFonts w:ascii="Times New Roman" w:hAnsi="Times New Roman"/>
          <w:sz w:val="24"/>
          <w:szCs w:val="24"/>
        </w:rPr>
        <w:t>Е. Тиличеевой;</w:t>
      </w:r>
      <w:r w:rsidRPr="00A20B81">
        <w:rPr>
          <w:rFonts w:ascii="Times New Roman" w:hAnsi="Times New Roman"/>
          <w:spacing w:val="16"/>
          <w:sz w:val="24"/>
          <w:szCs w:val="24"/>
        </w:rPr>
        <w:t xml:space="preserve"> </w:t>
      </w:r>
      <w:r w:rsidRPr="00A20B81">
        <w:rPr>
          <w:rFonts w:ascii="Times New Roman" w:hAnsi="Times New Roman"/>
          <w:sz w:val="24"/>
          <w:szCs w:val="24"/>
        </w:rPr>
        <w:t>«Зайчики</w:t>
      </w:r>
      <w:r w:rsidRPr="00A20B81">
        <w:rPr>
          <w:rFonts w:ascii="Times New Roman" w:hAnsi="Times New Roman"/>
          <w:spacing w:val="12"/>
          <w:sz w:val="24"/>
          <w:szCs w:val="24"/>
        </w:rPr>
        <w:t xml:space="preserve"> </w:t>
      </w:r>
      <w:r w:rsidRPr="00A20B81">
        <w:rPr>
          <w:rFonts w:ascii="Times New Roman" w:hAnsi="Times New Roman"/>
          <w:sz w:val="24"/>
          <w:szCs w:val="24"/>
        </w:rPr>
        <w:t>и</w:t>
      </w:r>
      <w:r w:rsidRPr="00A20B81">
        <w:rPr>
          <w:rFonts w:ascii="Times New Roman" w:hAnsi="Times New Roman"/>
          <w:spacing w:val="14"/>
          <w:sz w:val="24"/>
          <w:szCs w:val="24"/>
        </w:rPr>
        <w:t xml:space="preserve"> </w:t>
      </w:r>
      <w:r w:rsidRPr="00A20B81">
        <w:rPr>
          <w:rFonts w:ascii="Times New Roman" w:hAnsi="Times New Roman"/>
          <w:sz w:val="24"/>
          <w:szCs w:val="24"/>
        </w:rPr>
        <w:t>лисичка»,</w:t>
      </w:r>
      <w:r w:rsidRPr="00A20B81">
        <w:rPr>
          <w:rFonts w:ascii="Times New Roman" w:hAnsi="Times New Roman"/>
          <w:spacing w:val="13"/>
          <w:sz w:val="24"/>
          <w:szCs w:val="24"/>
        </w:rPr>
        <w:t xml:space="preserve"> </w:t>
      </w:r>
      <w:r w:rsidRPr="00A20B81">
        <w:rPr>
          <w:rFonts w:ascii="Times New Roman" w:hAnsi="Times New Roman"/>
          <w:sz w:val="24"/>
          <w:szCs w:val="24"/>
        </w:rPr>
        <w:t>муз.</w:t>
      </w:r>
      <w:r w:rsidRPr="00A20B81">
        <w:rPr>
          <w:rFonts w:ascii="Times New Roman" w:hAnsi="Times New Roman"/>
          <w:spacing w:val="13"/>
          <w:sz w:val="24"/>
          <w:szCs w:val="24"/>
        </w:rPr>
        <w:t xml:space="preserve"> </w:t>
      </w:r>
      <w:r w:rsidRPr="00A20B81">
        <w:rPr>
          <w:rFonts w:ascii="Times New Roman" w:hAnsi="Times New Roman"/>
          <w:sz w:val="24"/>
          <w:szCs w:val="24"/>
        </w:rPr>
        <w:t>Б. Финоровского, сл. В. Антоновой; «Птичка летает», «Птичка клюет», муз. Г. Фрида; «Цыплята и</w:t>
      </w:r>
      <w:r w:rsidRPr="00A20B81">
        <w:rPr>
          <w:rFonts w:ascii="Times New Roman" w:hAnsi="Times New Roman"/>
          <w:spacing w:val="1"/>
          <w:sz w:val="24"/>
          <w:szCs w:val="24"/>
        </w:rPr>
        <w:t xml:space="preserve"> </w:t>
      </w:r>
      <w:r w:rsidRPr="00A20B81">
        <w:rPr>
          <w:rFonts w:ascii="Times New Roman" w:hAnsi="Times New Roman"/>
          <w:sz w:val="24"/>
          <w:szCs w:val="24"/>
        </w:rPr>
        <w:t>курочка»,</w:t>
      </w:r>
      <w:r w:rsidRPr="00A20B81">
        <w:rPr>
          <w:rFonts w:ascii="Times New Roman" w:hAnsi="Times New Roman"/>
          <w:spacing w:val="1"/>
          <w:sz w:val="24"/>
          <w:szCs w:val="24"/>
        </w:rPr>
        <w:t xml:space="preserve"> </w:t>
      </w:r>
      <w:r w:rsidRPr="00A20B81">
        <w:rPr>
          <w:rFonts w:ascii="Times New Roman" w:hAnsi="Times New Roman"/>
          <w:sz w:val="24"/>
          <w:szCs w:val="24"/>
        </w:rPr>
        <w:t>муз. А.</w:t>
      </w:r>
      <w:r w:rsidRPr="00A20B81">
        <w:rPr>
          <w:rFonts w:ascii="Times New Roman" w:hAnsi="Times New Roman"/>
          <w:spacing w:val="1"/>
          <w:sz w:val="24"/>
          <w:szCs w:val="24"/>
        </w:rPr>
        <w:t xml:space="preserve"> </w:t>
      </w:r>
      <w:r w:rsidRPr="00A20B81">
        <w:rPr>
          <w:rFonts w:ascii="Times New Roman" w:hAnsi="Times New Roman"/>
          <w:sz w:val="24"/>
          <w:szCs w:val="24"/>
        </w:rPr>
        <w:t>Филиппенко.</w:t>
      </w:r>
    </w:p>
    <w:p w14:paraId="1CCFCEC3"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Игры с пением.</w:t>
      </w:r>
      <w:r w:rsidRPr="00A20B81">
        <w:rPr>
          <w:rFonts w:ascii="Times New Roman" w:hAnsi="Times New Roman"/>
          <w:i/>
          <w:spacing w:val="1"/>
          <w:sz w:val="24"/>
          <w:szCs w:val="24"/>
        </w:rPr>
        <w:t xml:space="preserve"> </w:t>
      </w:r>
      <w:r w:rsidRPr="00A20B81">
        <w:rPr>
          <w:rFonts w:ascii="Times New Roman" w:hAnsi="Times New Roman"/>
          <w:sz w:val="24"/>
          <w:szCs w:val="24"/>
        </w:rPr>
        <w:t>«Зайка»,</w:t>
      </w:r>
      <w:r w:rsidRPr="00A20B81">
        <w:rPr>
          <w:rFonts w:ascii="Times New Roman" w:hAnsi="Times New Roman"/>
          <w:spacing w:val="60"/>
          <w:sz w:val="24"/>
          <w:szCs w:val="24"/>
        </w:rPr>
        <w:t xml:space="preserve"> </w:t>
      </w:r>
      <w:r w:rsidRPr="00A20B81">
        <w:rPr>
          <w:rFonts w:ascii="Times New Roman" w:hAnsi="Times New Roman"/>
          <w:sz w:val="24"/>
          <w:szCs w:val="24"/>
        </w:rPr>
        <w:t>«Солнышко», «Идет коза рогатая», «Петушок», рус. нар. игры,</w:t>
      </w:r>
      <w:r w:rsidRPr="00A20B81">
        <w:rPr>
          <w:rFonts w:ascii="Times New Roman" w:hAnsi="Times New Roman"/>
          <w:spacing w:val="1"/>
          <w:sz w:val="24"/>
          <w:szCs w:val="24"/>
        </w:rPr>
        <w:t xml:space="preserve"> </w:t>
      </w:r>
      <w:r w:rsidRPr="00A20B81">
        <w:rPr>
          <w:rFonts w:ascii="Times New Roman" w:hAnsi="Times New Roman"/>
          <w:sz w:val="24"/>
          <w:szCs w:val="24"/>
        </w:rPr>
        <w:t>муз. А. Гречанинова; «Зайчик», муз. А. Лядова; «Воробушки и кошка», нем. плясовая мелодия, сл.</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Ануфриевой;</w:t>
      </w:r>
      <w:r w:rsidRPr="00A20B81">
        <w:rPr>
          <w:rFonts w:ascii="Times New Roman" w:hAnsi="Times New Roman"/>
          <w:spacing w:val="1"/>
          <w:sz w:val="24"/>
          <w:szCs w:val="24"/>
        </w:rPr>
        <w:t xml:space="preserve"> </w:t>
      </w:r>
      <w:r w:rsidRPr="00A20B81">
        <w:rPr>
          <w:rFonts w:ascii="Times New Roman" w:hAnsi="Times New Roman"/>
          <w:sz w:val="24"/>
          <w:szCs w:val="24"/>
        </w:rPr>
        <w:t>«Прокати,</w:t>
      </w:r>
      <w:r w:rsidRPr="00A20B81">
        <w:rPr>
          <w:rFonts w:ascii="Times New Roman" w:hAnsi="Times New Roman"/>
          <w:spacing w:val="1"/>
          <w:sz w:val="24"/>
          <w:szCs w:val="24"/>
        </w:rPr>
        <w:t xml:space="preserve"> </w:t>
      </w:r>
      <w:r w:rsidRPr="00A20B81">
        <w:rPr>
          <w:rFonts w:ascii="Times New Roman" w:hAnsi="Times New Roman"/>
          <w:sz w:val="24"/>
          <w:szCs w:val="24"/>
        </w:rPr>
        <w:t>лошадка,</w:t>
      </w:r>
      <w:r w:rsidRPr="00A20B81">
        <w:rPr>
          <w:rFonts w:ascii="Times New Roman" w:hAnsi="Times New Roman"/>
          <w:spacing w:val="1"/>
          <w:sz w:val="24"/>
          <w:szCs w:val="24"/>
        </w:rPr>
        <w:t xml:space="preserve"> </w:t>
      </w:r>
      <w:r w:rsidRPr="00A20B81">
        <w:rPr>
          <w:rFonts w:ascii="Times New Roman" w:hAnsi="Times New Roman"/>
          <w:sz w:val="24"/>
          <w:szCs w:val="24"/>
        </w:rPr>
        <w:t>нас!»,</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Агафонникова</w:t>
      </w:r>
      <w:r w:rsidRPr="00A20B81">
        <w:rPr>
          <w:rFonts w:ascii="Times New Roman" w:hAnsi="Times New Roman"/>
          <w:spacing w:val="1"/>
          <w:sz w:val="24"/>
          <w:szCs w:val="24"/>
        </w:rPr>
        <w:t xml:space="preserve"> </w:t>
      </w:r>
      <w:r w:rsidRPr="00A20B81">
        <w:rPr>
          <w:rFonts w:ascii="Times New Roman" w:hAnsi="Times New Roman"/>
          <w:sz w:val="24"/>
          <w:szCs w:val="24"/>
        </w:rPr>
        <w:t>и К. Козыревой,</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Михайловой;</w:t>
      </w:r>
      <w:r w:rsidRPr="00A20B81">
        <w:rPr>
          <w:rFonts w:ascii="Times New Roman" w:hAnsi="Times New Roman"/>
          <w:spacing w:val="1"/>
          <w:sz w:val="24"/>
          <w:szCs w:val="24"/>
        </w:rPr>
        <w:t xml:space="preserve"> </w:t>
      </w:r>
      <w:r w:rsidRPr="00A20B81">
        <w:rPr>
          <w:rFonts w:ascii="Times New Roman" w:hAnsi="Times New Roman"/>
          <w:sz w:val="24"/>
          <w:szCs w:val="24"/>
        </w:rPr>
        <w:t>«Мы</w:t>
      </w:r>
      <w:r w:rsidRPr="00A20B81">
        <w:rPr>
          <w:rFonts w:ascii="Times New Roman" w:hAnsi="Times New Roman"/>
          <w:spacing w:val="1"/>
          <w:sz w:val="24"/>
          <w:szCs w:val="24"/>
        </w:rPr>
        <w:t xml:space="preserve"> </w:t>
      </w:r>
      <w:r w:rsidRPr="00A20B81">
        <w:rPr>
          <w:rFonts w:ascii="Times New Roman" w:hAnsi="Times New Roman"/>
          <w:sz w:val="24"/>
          <w:szCs w:val="24"/>
        </w:rPr>
        <w:t>умеем»,</w:t>
      </w:r>
      <w:r w:rsidRPr="00A20B81">
        <w:rPr>
          <w:rFonts w:ascii="Times New Roman" w:hAnsi="Times New Roman"/>
          <w:spacing w:val="1"/>
          <w:sz w:val="24"/>
          <w:szCs w:val="24"/>
        </w:rPr>
        <w:t xml:space="preserve"> </w:t>
      </w:r>
      <w:r w:rsidRPr="00A20B81">
        <w:rPr>
          <w:rFonts w:ascii="Times New Roman" w:hAnsi="Times New Roman"/>
          <w:sz w:val="24"/>
          <w:szCs w:val="24"/>
        </w:rPr>
        <w:t>«Прятки»,</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Т.</w:t>
      </w:r>
      <w:r w:rsidRPr="00A20B81">
        <w:rPr>
          <w:rFonts w:ascii="Times New Roman" w:hAnsi="Times New Roman"/>
          <w:spacing w:val="1"/>
          <w:sz w:val="24"/>
          <w:szCs w:val="24"/>
        </w:rPr>
        <w:t xml:space="preserve"> </w:t>
      </w:r>
      <w:r w:rsidRPr="00A20B81">
        <w:rPr>
          <w:rFonts w:ascii="Times New Roman" w:hAnsi="Times New Roman"/>
          <w:sz w:val="24"/>
          <w:szCs w:val="24"/>
        </w:rPr>
        <w:t>Ломовой;</w:t>
      </w:r>
      <w:r w:rsidRPr="00A20B81">
        <w:rPr>
          <w:rFonts w:ascii="Times New Roman" w:hAnsi="Times New Roman"/>
          <w:spacing w:val="1"/>
          <w:sz w:val="24"/>
          <w:szCs w:val="24"/>
        </w:rPr>
        <w:t xml:space="preserve"> </w:t>
      </w:r>
      <w:r w:rsidRPr="00A20B81">
        <w:rPr>
          <w:rFonts w:ascii="Times New Roman" w:hAnsi="Times New Roman"/>
          <w:sz w:val="24"/>
          <w:szCs w:val="24"/>
        </w:rPr>
        <w:t>«Разноцветные</w:t>
      </w:r>
      <w:r w:rsidRPr="00A20B81">
        <w:rPr>
          <w:rFonts w:ascii="Times New Roman" w:hAnsi="Times New Roman"/>
          <w:spacing w:val="1"/>
          <w:sz w:val="24"/>
          <w:szCs w:val="24"/>
        </w:rPr>
        <w:t xml:space="preserve"> </w:t>
      </w:r>
      <w:r w:rsidRPr="00A20B81">
        <w:rPr>
          <w:rFonts w:ascii="Times New Roman" w:hAnsi="Times New Roman"/>
          <w:sz w:val="24"/>
          <w:szCs w:val="24"/>
        </w:rPr>
        <w:t>флажки»,</w:t>
      </w:r>
      <w:r w:rsidRPr="00A20B81">
        <w:rPr>
          <w:rFonts w:ascii="Times New Roman" w:hAnsi="Times New Roman"/>
          <w:spacing w:val="1"/>
          <w:sz w:val="24"/>
          <w:szCs w:val="24"/>
        </w:rPr>
        <w:t xml:space="preserve"> </w:t>
      </w:r>
      <w:r w:rsidRPr="00A20B81">
        <w:rPr>
          <w:rFonts w:ascii="Times New Roman" w:hAnsi="Times New Roman"/>
          <w:sz w:val="24"/>
          <w:szCs w:val="24"/>
        </w:rPr>
        <w:t>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мелодия.</w:t>
      </w:r>
    </w:p>
    <w:p w14:paraId="6B3BD5CB"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Инсценирование. </w:t>
      </w:r>
      <w:r w:rsidRPr="00A20B81">
        <w:rPr>
          <w:rFonts w:ascii="Times New Roman" w:hAnsi="Times New Roman"/>
          <w:sz w:val="24"/>
          <w:szCs w:val="24"/>
        </w:rPr>
        <w:t>рус. нар. сказок («Репка», «Курочка Ряба»), песен («Пастушок», муз. А.</w:t>
      </w:r>
      <w:r w:rsidRPr="00A20B81">
        <w:rPr>
          <w:rFonts w:ascii="Times New Roman" w:hAnsi="Times New Roman"/>
          <w:spacing w:val="1"/>
          <w:sz w:val="24"/>
          <w:szCs w:val="24"/>
        </w:rPr>
        <w:t xml:space="preserve"> </w:t>
      </w:r>
      <w:r w:rsidRPr="00A20B81">
        <w:rPr>
          <w:rFonts w:ascii="Times New Roman" w:hAnsi="Times New Roman"/>
          <w:sz w:val="24"/>
          <w:szCs w:val="24"/>
        </w:rPr>
        <w:t>Филиппенко;</w:t>
      </w:r>
      <w:r w:rsidRPr="00A20B81">
        <w:rPr>
          <w:rFonts w:ascii="Times New Roman" w:hAnsi="Times New Roman"/>
          <w:spacing w:val="1"/>
          <w:sz w:val="24"/>
          <w:szCs w:val="24"/>
        </w:rPr>
        <w:t xml:space="preserve"> </w:t>
      </w:r>
      <w:r w:rsidRPr="00A20B81">
        <w:rPr>
          <w:rFonts w:ascii="Times New Roman" w:hAnsi="Times New Roman"/>
          <w:sz w:val="24"/>
          <w:szCs w:val="24"/>
        </w:rPr>
        <w:t>«Петрушка</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Бобик»,</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Е.</w:t>
      </w:r>
      <w:r w:rsidRPr="00A20B81">
        <w:rPr>
          <w:rFonts w:ascii="Times New Roman" w:hAnsi="Times New Roman"/>
          <w:spacing w:val="1"/>
          <w:sz w:val="24"/>
          <w:szCs w:val="24"/>
        </w:rPr>
        <w:t xml:space="preserve"> </w:t>
      </w:r>
      <w:r w:rsidRPr="00A20B81">
        <w:rPr>
          <w:rFonts w:ascii="Times New Roman" w:hAnsi="Times New Roman"/>
          <w:sz w:val="24"/>
          <w:szCs w:val="24"/>
        </w:rPr>
        <w:t>Макшанцевой),</w:t>
      </w:r>
      <w:r w:rsidRPr="00A20B81">
        <w:rPr>
          <w:rFonts w:ascii="Times New Roman" w:hAnsi="Times New Roman"/>
          <w:spacing w:val="1"/>
          <w:sz w:val="24"/>
          <w:szCs w:val="24"/>
        </w:rPr>
        <w:t xml:space="preserve"> </w:t>
      </w:r>
      <w:r w:rsidRPr="00A20B81">
        <w:rPr>
          <w:rFonts w:ascii="Times New Roman" w:hAnsi="Times New Roman"/>
          <w:sz w:val="24"/>
          <w:szCs w:val="24"/>
        </w:rPr>
        <w:t>показ</w:t>
      </w:r>
      <w:r w:rsidRPr="00A20B81">
        <w:rPr>
          <w:rFonts w:ascii="Times New Roman" w:hAnsi="Times New Roman"/>
          <w:spacing w:val="1"/>
          <w:sz w:val="24"/>
          <w:szCs w:val="24"/>
        </w:rPr>
        <w:t xml:space="preserve"> </w:t>
      </w:r>
      <w:r w:rsidRPr="00A20B81">
        <w:rPr>
          <w:rFonts w:ascii="Times New Roman" w:hAnsi="Times New Roman"/>
          <w:sz w:val="24"/>
          <w:szCs w:val="24"/>
        </w:rPr>
        <w:t>кукольных</w:t>
      </w:r>
      <w:r w:rsidRPr="00A20B81">
        <w:rPr>
          <w:rFonts w:ascii="Times New Roman" w:hAnsi="Times New Roman"/>
          <w:spacing w:val="1"/>
          <w:sz w:val="24"/>
          <w:szCs w:val="24"/>
        </w:rPr>
        <w:t xml:space="preserve"> </w:t>
      </w:r>
      <w:r w:rsidRPr="00A20B81">
        <w:rPr>
          <w:rFonts w:ascii="Times New Roman" w:hAnsi="Times New Roman"/>
          <w:sz w:val="24"/>
          <w:szCs w:val="24"/>
        </w:rPr>
        <w:t>спектаклей</w:t>
      </w:r>
      <w:r w:rsidRPr="00A20B81">
        <w:rPr>
          <w:rFonts w:ascii="Times New Roman" w:hAnsi="Times New Roman"/>
          <w:spacing w:val="1"/>
          <w:sz w:val="24"/>
          <w:szCs w:val="24"/>
        </w:rPr>
        <w:t xml:space="preserve"> </w:t>
      </w:r>
      <w:r w:rsidRPr="00A20B81">
        <w:rPr>
          <w:rFonts w:ascii="Times New Roman" w:hAnsi="Times New Roman"/>
          <w:sz w:val="24"/>
          <w:szCs w:val="24"/>
        </w:rPr>
        <w:t>(«Петрушкины</w:t>
      </w:r>
      <w:r w:rsidRPr="00A20B81">
        <w:rPr>
          <w:rFonts w:ascii="Times New Roman" w:hAnsi="Times New Roman"/>
          <w:spacing w:val="1"/>
          <w:sz w:val="24"/>
          <w:szCs w:val="24"/>
        </w:rPr>
        <w:t xml:space="preserve"> </w:t>
      </w:r>
      <w:r w:rsidRPr="00A20B81">
        <w:rPr>
          <w:rFonts w:ascii="Times New Roman" w:hAnsi="Times New Roman"/>
          <w:sz w:val="24"/>
          <w:szCs w:val="24"/>
        </w:rPr>
        <w:t>друзья»,</w:t>
      </w:r>
      <w:r w:rsidRPr="00A20B81">
        <w:rPr>
          <w:rFonts w:ascii="Times New Roman" w:hAnsi="Times New Roman"/>
          <w:spacing w:val="1"/>
          <w:sz w:val="24"/>
          <w:szCs w:val="24"/>
        </w:rPr>
        <w:t xml:space="preserve"> </w:t>
      </w:r>
      <w:r w:rsidRPr="00A20B81">
        <w:rPr>
          <w:rFonts w:ascii="Times New Roman" w:hAnsi="Times New Roman"/>
          <w:sz w:val="24"/>
          <w:szCs w:val="24"/>
        </w:rPr>
        <w:t>Т.</w:t>
      </w:r>
      <w:r w:rsidRPr="00A20B81">
        <w:rPr>
          <w:rFonts w:ascii="Times New Roman" w:hAnsi="Times New Roman"/>
          <w:spacing w:val="1"/>
          <w:sz w:val="24"/>
          <w:szCs w:val="24"/>
        </w:rPr>
        <w:t xml:space="preserve"> </w:t>
      </w:r>
      <w:r w:rsidRPr="00A20B81">
        <w:rPr>
          <w:rFonts w:ascii="Times New Roman" w:hAnsi="Times New Roman"/>
          <w:sz w:val="24"/>
          <w:szCs w:val="24"/>
        </w:rPr>
        <w:t>Караманенко;</w:t>
      </w:r>
      <w:r w:rsidRPr="00A20B81">
        <w:rPr>
          <w:rFonts w:ascii="Times New Roman" w:hAnsi="Times New Roman"/>
          <w:spacing w:val="1"/>
          <w:sz w:val="24"/>
          <w:szCs w:val="24"/>
        </w:rPr>
        <w:t xml:space="preserve"> </w:t>
      </w:r>
      <w:r w:rsidRPr="00A20B81">
        <w:rPr>
          <w:rFonts w:ascii="Times New Roman" w:hAnsi="Times New Roman"/>
          <w:sz w:val="24"/>
          <w:szCs w:val="24"/>
        </w:rPr>
        <w:t>«Зайка</w:t>
      </w:r>
      <w:r w:rsidRPr="00A20B81">
        <w:rPr>
          <w:rFonts w:ascii="Times New Roman" w:hAnsi="Times New Roman"/>
          <w:spacing w:val="1"/>
          <w:sz w:val="24"/>
          <w:szCs w:val="24"/>
        </w:rPr>
        <w:t xml:space="preserve"> </w:t>
      </w:r>
      <w:r w:rsidRPr="00A20B81">
        <w:rPr>
          <w:rFonts w:ascii="Times New Roman" w:hAnsi="Times New Roman"/>
          <w:sz w:val="24"/>
          <w:szCs w:val="24"/>
        </w:rPr>
        <w:t>простудился»,</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Буш;</w:t>
      </w:r>
      <w:r w:rsidRPr="00A20B81">
        <w:rPr>
          <w:rFonts w:ascii="Times New Roman" w:hAnsi="Times New Roman"/>
          <w:spacing w:val="1"/>
          <w:sz w:val="24"/>
          <w:szCs w:val="24"/>
        </w:rPr>
        <w:t xml:space="preserve"> </w:t>
      </w:r>
      <w:r w:rsidRPr="00A20B81">
        <w:rPr>
          <w:rFonts w:ascii="Times New Roman" w:hAnsi="Times New Roman"/>
          <w:sz w:val="24"/>
          <w:szCs w:val="24"/>
        </w:rPr>
        <w:t>«Любочка</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ее</w:t>
      </w:r>
      <w:r w:rsidRPr="00A20B81">
        <w:rPr>
          <w:rFonts w:ascii="Times New Roman" w:hAnsi="Times New Roman"/>
          <w:spacing w:val="-57"/>
          <w:sz w:val="24"/>
          <w:szCs w:val="24"/>
        </w:rPr>
        <w:t xml:space="preserve"> </w:t>
      </w:r>
      <w:r w:rsidRPr="00A20B81">
        <w:rPr>
          <w:rFonts w:ascii="Times New Roman" w:hAnsi="Times New Roman"/>
          <w:sz w:val="24"/>
          <w:szCs w:val="24"/>
        </w:rPr>
        <w:t>помощники», А. Колобова; «Игрушки», А. Барто). «Бабочки», обыгрывание рус. нар. потешек,</w:t>
      </w:r>
      <w:r w:rsidRPr="00A20B81">
        <w:rPr>
          <w:rFonts w:ascii="Times New Roman" w:hAnsi="Times New Roman"/>
          <w:spacing w:val="1"/>
          <w:sz w:val="24"/>
          <w:szCs w:val="24"/>
        </w:rPr>
        <w:t xml:space="preserve"> </w:t>
      </w:r>
      <w:r w:rsidRPr="00A20B81">
        <w:rPr>
          <w:rFonts w:ascii="Times New Roman" w:hAnsi="Times New Roman"/>
          <w:sz w:val="24"/>
          <w:szCs w:val="24"/>
        </w:rPr>
        <w:t>сюрпризные моменты: «Чудесный мешочек», «Волшебный сундучок», «Кто к нам пришел?», «В</w:t>
      </w:r>
      <w:r w:rsidRPr="00A20B81">
        <w:rPr>
          <w:rFonts w:ascii="Times New Roman" w:hAnsi="Times New Roman"/>
          <w:spacing w:val="1"/>
          <w:sz w:val="24"/>
          <w:szCs w:val="24"/>
        </w:rPr>
        <w:t xml:space="preserve"> </w:t>
      </w:r>
      <w:r w:rsidRPr="00A20B81">
        <w:rPr>
          <w:rFonts w:ascii="Times New Roman" w:hAnsi="Times New Roman"/>
          <w:sz w:val="24"/>
          <w:szCs w:val="24"/>
        </w:rPr>
        <w:t>лесу», муз. Е. Тиличеевой; «Праздник», «Музыкальные инструменты», муз. Г. Фрида; «Воронята»,</w:t>
      </w:r>
      <w:r w:rsidRPr="00A20B81">
        <w:rPr>
          <w:rFonts w:ascii="Times New Roman" w:hAnsi="Times New Roman"/>
          <w:spacing w:val="-57"/>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Раухвергера.</w:t>
      </w:r>
    </w:p>
    <w:p w14:paraId="7185CD78"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p>
    <w:p w14:paraId="35287732" w14:textId="77777777" w:rsidR="00A20B81" w:rsidRPr="00A20B81" w:rsidRDefault="00A20B81" w:rsidP="007A52BB">
      <w:pPr>
        <w:widowControl w:val="0"/>
        <w:numPr>
          <w:ilvl w:val="0"/>
          <w:numId w:val="200"/>
        </w:numPr>
        <w:autoSpaceDE w:val="0"/>
        <w:autoSpaceDN w:val="0"/>
        <w:spacing w:after="0" w:line="240" w:lineRule="auto"/>
        <w:jc w:val="both"/>
        <w:outlineLvl w:val="1"/>
        <w:rPr>
          <w:rFonts w:ascii="Times New Roman" w:hAnsi="Times New Roman"/>
          <w:b/>
          <w:bCs/>
          <w:i/>
          <w:iCs/>
          <w:sz w:val="24"/>
          <w:szCs w:val="24"/>
        </w:rPr>
      </w:pPr>
      <w:r w:rsidRPr="00A20B81">
        <w:rPr>
          <w:rFonts w:ascii="Times New Roman" w:hAnsi="Times New Roman"/>
          <w:b/>
          <w:bCs/>
          <w:i/>
          <w:iCs/>
          <w:sz w:val="24"/>
          <w:szCs w:val="24"/>
        </w:rPr>
        <w:t>от</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2</w:t>
      </w:r>
      <w:r w:rsidRPr="00A20B81">
        <w:rPr>
          <w:rFonts w:ascii="Times New Roman" w:hAnsi="Times New Roman"/>
          <w:b/>
          <w:bCs/>
          <w:i/>
          <w:iCs/>
          <w:spacing w:val="-3"/>
          <w:sz w:val="24"/>
          <w:szCs w:val="24"/>
        </w:rPr>
        <w:t xml:space="preserve"> </w:t>
      </w:r>
      <w:r w:rsidRPr="00A20B81">
        <w:rPr>
          <w:rFonts w:ascii="Times New Roman" w:hAnsi="Times New Roman"/>
          <w:b/>
          <w:bCs/>
          <w:i/>
          <w:iCs/>
          <w:sz w:val="24"/>
          <w:szCs w:val="24"/>
        </w:rPr>
        <w:t>до</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3 лет</w:t>
      </w:r>
    </w:p>
    <w:p w14:paraId="6C7183B7"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Слушание.</w:t>
      </w:r>
      <w:r w:rsidRPr="00A20B81">
        <w:rPr>
          <w:rFonts w:ascii="Times New Roman" w:hAnsi="Times New Roman"/>
          <w:i/>
          <w:spacing w:val="1"/>
          <w:sz w:val="24"/>
          <w:szCs w:val="24"/>
        </w:rPr>
        <w:t xml:space="preserve"> </w:t>
      </w:r>
      <w:r w:rsidRPr="00A20B81">
        <w:rPr>
          <w:rFonts w:ascii="Times New Roman" w:hAnsi="Times New Roman"/>
          <w:sz w:val="24"/>
          <w:szCs w:val="24"/>
        </w:rPr>
        <w:t>«Наша погремушка», муз. И. Арсеева, сл. И. Черницкой; «Весною», «Осенью»,</w:t>
      </w:r>
      <w:r w:rsidRPr="00A20B81">
        <w:rPr>
          <w:rFonts w:ascii="Times New Roman" w:hAnsi="Times New Roman"/>
          <w:spacing w:val="1"/>
          <w:sz w:val="24"/>
          <w:szCs w:val="24"/>
        </w:rPr>
        <w:t xml:space="preserve"> </w:t>
      </w:r>
      <w:r w:rsidRPr="00A20B81">
        <w:rPr>
          <w:rFonts w:ascii="Times New Roman" w:hAnsi="Times New Roman"/>
          <w:sz w:val="24"/>
          <w:szCs w:val="24"/>
        </w:rPr>
        <w:t>муз. С. Майкапара; «Цветики», муз. В. Карасевой, сл. Н. Френкель; «Вот как мы умеем», «Марш и</w:t>
      </w:r>
      <w:r w:rsidRPr="00A20B81">
        <w:rPr>
          <w:rFonts w:ascii="Times New Roman" w:hAnsi="Times New Roman"/>
          <w:spacing w:val="1"/>
          <w:sz w:val="24"/>
          <w:szCs w:val="24"/>
        </w:rPr>
        <w:t xml:space="preserve"> </w:t>
      </w:r>
      <w:r w:rsidRPr="00A20B81">
        <w:rPr>
          <w:rFonts w:ascii="Times New Roman" w:hAnsi="Times New Roman"/>
          <w:sz w:val="24"/>
          <w:szCs w:val="24"/>
        </w:rPr>
        <w:t>бег», муз. Е. Тиличеевой, сл. Н. Френкель; «Кошечка» (к игре «Кошка и котята»), муз. В. Витлина,</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Н.</w:t>
      </w:r>
      <w:r w:rsidRPr="00A20B81">
        <w:rPr>
          <w:rFonts w:ascii="Times New Roman" w:hAnsi="Times New Roman"/>
          <w:spacing w:val="1"/>
          <w:sz w:val="24"/>
          <w:szCs w:val="24"/>
        </w:rPr>
        <w:t xml:space="preserve"> </w:t>
      </w:r>
      <w:r w:rsidRPr="00A20B81">
        <w:rPr>
          <w:rFonts w:ascii="Times New Roman" w:hAnsi="Times New Roman"/>
          <w:sz w:val="24"/>
          <w:szCs w:val="24"/>
        </w:rPr>
        <w:t>Найденовой;</w:t>
      </w:r>
      <w:r w:rsidRPr="00A20B81">
        <w:rPr>
          <w:rFonts w:ascii="Times New Roman" w:hAnsi="Times New Roman"/>
          <w:spacing w:val="1"/>
          <w:sz w:val="24"/>
          <w:szCs w:val="24"/>
        </w:rPr>
        <w:t xml:space="preserve"> </w:t>
      </w:r>
      <w:r w:rsidRPr="00A20B81">
        <w:rPr>
          <w:rFonts w:ascii="Times New Roman" w:hAnsi="Times New Roman"/>
          <w:sz w:val="24"/>
          <w:szCs w:val="24"/>
        </w:rPr>
        <w:t>«Микита»,</w:t>
      </w:r>
      <w:r w:rsidRPr="00A20B81">
        <w:rPr>
          <w:rFonts w:ascii="Times New Roman" w:hAnsi="Times New Roman"/>
          <w:spacing w:val="1"/>
          <w:sz w:val="24"/>
          <w:szCs w:val="24"/>
        </w:rPr>
        <w:t xml:space="preserve"> </w:t>
      </w:r>
      <w:r w:rsidRPr="00A20B81">
        <w:rPr>
          <w:rFonts w:ascii="Times New Roman" w:hAnsi="Times New Roman"/>
          <w:sz w:val="24"/>
          <w:szCs w:val="24"/>
        </w:rPr>
        <w:t>белорус.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мелодия,</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Полонского;</w:t>
      </w:r>
      <w:r w:rsidRPr="00A20B81">
        <w:rPr>
          <w:rFonts w:ascii="Times New Roman" w:hAnsi="Times New Roman"/>
          <w:spacing w:val="1"/>
          <w:sz w:val="24"/>
          <w:szCs w:val="24"/>
        </w:rPr>
        <w:t xml:space="preserve"> </w:t>
      </w:r>
      <w:r w:rsidRPr="00A20B81">
        <w:rPr>
          <w:rFonts w:ascii="Times New Roman" w:hAnsi="Times New Roman"/>
          <w:sz w:val="24"/>
          <w:szCs w:val="24"/>
        </w:rPr>
        <w:t>«Пляска</w:t>
      </w:r>
      <w:r w:rsidRPr="00A20B81">
        <w:rPr>
          <w:rFonts w:ascii="Times New Roman" w:hAnsi="Times New Roman"/>
          <w:spacing w:val="60"/>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платочком», муз. Е. Тиличеевой, сл. И. Грантовской;</w:t>
      </w:r>
      <w:r w:rsidRPr="00A20B81">
        <w:rPr>
          <w:rFonts w:ascii="Times New Roman" w:hAnsi="Times New Roman"/>
          <w:spacing w:val="1"/>
          <w:sz w:val="24"/>
          <w:szCs w:val="24"/>
        </w:rPr>
        <w:t xml:space="preserve"> </w:t>
      </w:r>
      <w:r w:rsidRPr="00A20B81">
        <w:rPr>
          <w:rFonts w:ascii="Times New Roman" w:hAnsi="Times New Roman"/>
          <w:sz w:val="24"/>
          <w:szCs w:val="24"/>
        </w:rPr>
        <w:t>«Полянка», рус. нар. мелодия, обраб.</w:t>
      </w:r>
      <w:r w:rsidRPr="00A20B81">
        <w:rPr>
          <w:rFonts w:ascii="Times New Roman" w:hAnsi="Times New Roman"/>
          <w:spacing w:val="1"/>
          <w:sz w:val="24"/>
          <w:szCs w:val="24"/>
        </w:rPr>
        <w:t xml:space="preserve"> </w:t>
      </w:r>
      <w:r w:rsidRPr="00A20B81">
        <w:rPr>
          <w:rFonts w:ascii="Times New Roman" w:hAnsi="Times New Roman"/>
          <w:sz w:val="24"/>
          <w:szCs w:val="24"/>
        </w:rPr>
        <w:t>Г.</w:t>
      </w:r>
      <w:r w:rsidRPr="00A20B81">
        <w:rPr>
          <w:rFonts w:ascii="Times New Roman" w:hAnsi="Times New Roman"/>
          <w:spacing w:val="1"/>
          <w:sz w:val="24"/>
          <w:szCs w:val="24"/>
        </w:rPr>
        <w:t xml:space="preserve"> </w:t>
      </w:r>
      <w:r w:rsidRPr="00A20B81">
        <w:rPr>
          <w:rFonts w:ascii="Times New Roman" w:hAnsi="Times New Roman"/>
          <w:sz w:val="24"/>
          <w:szCs w:val="24"/>
        </w:rPr>
        <w:t>Фрида;</w:t>
      </w:r>
      <w:r w:rsidRPr="00A20B81">
        <w:rPr>
          <w:rFonts w:ascii="Times New Roman" w:hAnsi="Times New Roman"/>
          <w:spacing w:val="4"/>
          <w:sz w:val="24"/>
          <w:szCs w:val="24"/>
        </w:rPr>
        <w:t xml:space="preserve"> </w:t>
      </w:r>
      <w:r w:rsidRPr="00A20B81">
        <w:rPr>
          <w:rFonts w:ascii="Times New Roman" w:hAnsi="Times New Roman"/>
          <w:sz w:val="24"/>
          <w:szCs w:val="24"/>
        </w:rPr>
        <w:t>«Утро»,</w:t>
      </w:r>
      <w:r w:rsidRPr="00A20B81">
        <w:rPr>
          <w:rFonts w:ascii="Times New Roman" w:hAnsi="Times New Roman"/>
          <w:spacing w:val="2"/>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Г.</w:t>
      </w:r>
      <w:r w:rsidRPr="00A20B81">
        <w:rPr>
          <w:rFonts w:ascii="Times New Roman" w:hAnsi="Times New Roman"/>
          <w:spacing w:val="2"/>
          <w:sz w:val="24"/>
          <w:szCs w:val="24"/>
        </w:rPr>
        <w:t xml:space="preserve"> </w:t>
      </w:r>
      <w:r w:rsidRPr="00A20B81">
        <w:rPr>
          <w:rFonts w:ascii="Times New Roman" w:hAnsi="Times New Roman"/>
          <w:sz w:val="24"/>
          <w:szCs w:val="24"/>
        </w:rPr>
        <w:t>Гриневича,</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3"/>
          <w:sz w:val="24"/>
          <w:szCs w:val="24"/>
        </w:rPr>
        <w:t xml:space="preserve"> </w:t>
      </w:r>
      <w:r w:rsidRPr="00A20B81">
        <w:rPr>
          <w:rFonts w:ascii="Times New Roman" w:hAnsi="Times New Roman"/>
          <w:sz w:val="24"/>
          <w:szCs w:val="24"/>
        </w:rPr>
        <w:t>Прокофьевой;</w:t>
      </w:r>
    </w:p>
    <w:p w14:paraId="4446B8FF" w14:textId="04FEF962"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Пение. </w:t>
      </w:r>
      <w:r w:rsidRPr="00A20B81">
        <w:rPr>
          <w:rFonts w:ascii="Times New Roman" w:hAnsi="Times New Roman"/>
          <w:sz w:val="24"/>
          <w:szCs w:val="24"/>
        </w:rPr>
        <w:t>«Баю» (колыбельная), муз. М. Раухвергера; «Белые гуси», муз. М. Красева, сл. М.</w:t>
      </w:r>
      <w:r w:rsidRPr="00A20B81">
        <w:rPr>
          <w:rFonts w:ascii="Times New Roman" w:hAnsi="Times New Roman"/>
          <w:spacing w:val="1"/>
          <w:sz w:val="24"/>
          <w:szCs w:val="24"/>
        </w:rPr>
        <w:t xml:space="preserve"> </w:t>
      </w:r>
      <w:r w:rsidRPr="00A20B81">
        <w:rPr>
          <w:rFonts w:ascii="Times New Roman" w:hAnsi="Times New Roman"/>
          <w:sz w:val="24"/>
          <w:szCs w:val="24"/>
        </w:rPr>
        <w:t>Клоковой;</w:t>
      </w:r>
      <w:r w:rsidRPr="00A20B81">
        <w:rPr>
          <w:rFonts w:ascii="Times New Roman" w:hAnsi="Times New Roman"/>
          <w:spacing w:val="19"/>
          <w:sz w:val="24"/>
          <w:szCs w:val="24"/>
        </w:rPr>
        <w:t xml:space="preserve"> </w:t>
      </w:r>
      <w:r w:rsidRPr="00A20B81">
        <w:rPr>
          <w:rFonts w:ascii="Times New Roman" w:hAnsi="Times New Roman"/>
          <w:sz w:val="24"/>
          <w:szCs w:val="24"/>
        </w:rPr>
        <w:t>«Где</w:t>
      </w:r>
      <w:r w:rsidRPr="00A20B81">
        <w:rPr>
          <w:rFonts w:ascii="Times New Roman" w:hAnsi="Times New Roman"/>
          <w:spacing w:val="15"/>
          <w:sz w:val="24"/>
          <w:szCs w:val="24"/>
        </w:rPr>
        <w:t xml:space="preserve"> </w:t>
      </w:r>
      <w:r w:rsidRPr="00A20B81">
        <w:rPr>
          <w:rFonts w:ascii="Times New Roman" w:hAnsi="Times New Roman"/>
          <w:sz w:val="24"/>
          <w:szCs w:val="24"/>
        </w:rPr>
        <w:t>ты,</w:t>
      </w:r>
      <w:r w:rsidRPr="00A20B81">
        <w:rPr>
          <w:rFonts w:ascii="Times New Roman" w:hAnsi="Times New Roman"/>
          <w:spacing w:val="16"/>
          <w:sz w:val="24"/>
          <w:szCs w:val="24"/>
        </w:rPr>
        <w:t xml:space="preserve"> </w:t>
      </w:r>
      <w:r w:rsidRPr="00A20B81">
        <w:rPr>
          <w:rFonts w:ascii="Times New Roman" w:hAnsi="Times New Roman"/>
          <w:sz w:val="24"/>
          <w:szCs w:val="24"/>
        </w:rPr>
        <w:t>зайка?»,</w:t>
      </w:r>
      <w:r w:rsidRPr="00A20B81">
        <w:rPr>
          <w:rFonts w:ascii="Times New Roman" w:hAnsi="Times New Roman"/>
          <w:spacing w:val="15"/>
          <w:sz w:val="24"/>
          <w:szCs w:val="24"/>
        </w:rPr>
        <w:t xml:space="preserve"> </w:t>
      </w:r>
      <w:r w:rsidRPr="00A20B81">
        <w:rPr>
          <w:rFonts w:ascii="Times New Roman" w:hAnsi="Times New Roman"/>
          <w:sz w:val="24"/>
          <w:szCs w:val="24"/>
        </w:rPr>
        <w:t>обраб.</w:t>
      </w:r>
      <w:r w:rsidRPr="00A20B81">
        <w:rPr>
          <w:rFonts w:ascii="Times New Roman" w:hAnsi="Times New Roman"/>
          <w:spacing w:val="16"/>
          <w:sz w:val="24"/>
          <w:szCs w:val="24"/>
        </w:rPr>
        <w:t xml:space="preserve"> </w:t>
      </w:r>
      <w:r w:rsidRPr="00A20B81">
        <w:rPr>
          <w:rFonts w:ascii="Times New Roman" w:hAnsi="Times New Roman"/>
          <w:sz w:val="24"/>
          <w:szCs w:val="24"/>
        </w:rPr>
        <w:t>Е.</w:t>
      </w:r>
      <w:r w:rsidRPr="00A20B81">
        <w:rPr>
          <w:rFonts w:ascii="Times New Roman" w:hAnsi="Times New Roman"/>
          <w:spacing w:val="15"/>
          <w:sz w:val="24"/>
          <w:szCs w:val="24"/>
        </w:rPr>
        <w:t xml:space="preserve"> </w:t>
      </w:r>
      <w:r w:rsidRPr="00A20B81">
        <w:rPr>
          <w:rFonts w:ascii="Times New Roman" w:hAnsi="Times New Roman"/>
          <w:sz w:val="24"/>
          <w:szCs w:val="24"/>
        </w:rPr>
        <w:t>Тиличеевой;</w:t>
      </w:r>
      <w:r w:rsidRPr="00A20B81">
        <w:rPr>
          <w:rFonts w:ascii="Times New Roman" w:hAnsi="Times New Roman"/>
          <w:spacing w:val="21"/>
          <w:sz w:val="24"/>
          <w:szCs w:val="24"/>
        </w:rPr>
        <w:t xml:space="preserve"> </w:t>
      </w:r>
      <w:r w:rsidRPr="00A20B81">
        <w:rPr>
          <w:rFonts w:ascii="Times New Roman" w:hAnsi="Times New Roman"/>
          <w:sz w:val="24"/>
          <w:szCs w:val="24"/>
        </w:rPr>
        <w:t>«Дождик»,</w:t>
      </w:r>
      <w:r w:rsidRPr="00A20B81">
        <w:rPr>
          <w:rFonts w:ascii="Times New Roman" w:hAnsi="Times New Roman"/>
          <w:spacing w:val="15"/>
          <w:sz w:val="24"/>
          <w:szCs w:val="24"/>
        </w:rPr>
        <w:t xml:space="preserve"> </w:t>
      </w:r>
      <w:r w:rsidRPr="00A20B81">
        <w:rPr>
          <w:rFonts w:ascii="Times New Roman" w:hAnsi="Times New Roman"/>
          <w:sz w:val="24"/>
          <w:szCs w:val="24"/>
        </w:rPr>
        <w:t>рус.</w:t>
      </w:r>
      <w:r w:rsidRPr="00A20B81">
        <w:rPr>
          <w:rFonts w:ascii="Times New Roman" w:hAnsi="Times New Roman"/>
          <w:spacing w:val="15"/>
          <w:sz w:val="24"/>
          <w:szCs w:val="24"/>
        </w:rPr>
        <w:t xml:space="preserve"> </w:t>
      </w:r>
      <w:r w:rsidRPr="00A20B81">
        <w:rPr>
          <w:rFonts w:ascii="Times New Roman" w:hAnsi="Times New Roman"/>
          <w:sz w:val="24"/>
          <w:szCs w:val="24"/>
        </w:rPr>
        <w:t>нар.</w:t>
      </w:r>
      <w:r w:rsidRPr="00A20B81">
        <w:rPr>
          <w:rFonts w:ascii="Times New Roman" w:hAnsi="Times New Roman"/>
          <w:spacing w:val="15"/>
          <w:sz w:val="24"/>
          <w:szCs w:val="24"/>
        </w:rPr>
        <w:t xml:space="preserve"> </w:t>
      </w:r>
      <w:r w:rsidRPr="00A20B81">
        <w:rPr>
          <w:rFonts w:ascii="Times New Roman" w:hAnsi="Times New Roman"/>
          <w:sz w:val="24"/>
          <w:szCs w:val="24"/>
        </w:rPr>
        <w:t>мелодия,</w:t>
      </w:r>
      <w:r w:rsidRPr="00A20B81">
        <w:rPr>
          <w:rFonts w:ascii="Times New Roman" w:hAnsi="Times New Roman"/>
          <w:spacing w:val="15"/>
          <w:sz w:val="24"/>
          <w:szCs w:val="24"/>
        </w:rPr>
        <w:t xml:space="preserve"> </w:t>
      </w:r>
      <w:r w:rsidRPr="00A20B81">
        <w:rPr>
          <w:rFonts w:ascii="Times New Roman" w:hAnsi="Times New Roman"/>
          <w:sz w:val="24"/>
          <w:szCs w:val="24"/>
        </w:rPr>
        <w:t>обраб.</w:t>
      </w:r>
      <w:r w:rsidRPr="00A20B81">
        <w:rPr>
          <w:rFonts w:ascii="Times New Roman" w:hAnsi="Times New Roman"/>
          <w:spacing w:val="16"/>
          <w:sz w:val="24"/>
          <w:szCs w:val="24"/>
        </w:rPr>
        <w:t xml:space="preserve"> </w:t>
      </w:r>
      <w:r w:rsidRPr="00A20B81">
        <w:rPr>
          <w:rFonts w:ascii="Times New Roman" w:hAnsi="Times New Roman"/>
          <w:sz w:val="24"/>
          <w:szCs w:val="24"/>
        </w:rPr>
        <w:t>B.</w:t>
      </w:r>
      <w:r w:rsidRPr="00A20B81">
        <w:rPr>
          <w:rFonts w:ascii="Times New Roman" w:hAnsi="Times New Roman"/>
          <w:spacing w:val="18"/>
          <w:sz w:val="24"/>
          <w:szCs w:val="24"/>
        </w:rPr>
        <w:t xml:space="preserve"> </w:t>
      </w:r>
      <w:r w:rsidRPr="00A20B81">
        <w:rPr>
          <w:rFonts w:ascii="Times New Roman" w:hAnsi="Times New Roman"/>
          <w:sz w:val="24"/>
          <w:szCs w:val="24"/>
        </w:rPr>
        <w:t>Фере;</w:t>
      </w:r>
      <w:r w:rsidR="003D21FD">
        <w:rPr>
          <w:rFonts w:ascii="Times New Roman" w:hAnsi="Times New Roman"/>
          <w:sz w:val="24"/>
          <w:szCs w:val="24"/>
        </w:rPr>
        <w:t xml:space="preserve"> </w:t>
      </w:r>
      <w:r w:rsidRPr="00A20B81">
        <w:rPr>
          <w:rFonts w:ascii="Times New Roman" w:hAnsi="Times New Roman"/>
          <w:sz w:val="24"/>
          <w:szCs w:val="24"/>
        </w:rPr>
        <w:t>«Елочка»,</w:t>
      </w:r>
      <w:r w:rsidRPr="00A20B81">
        <w:rPr>
          <w:rFonts w:ascii="Times New Roman" w:hAnsi="Times New Roman"/>
          <w:spacing w:val="62"/>
          <w:sz w:val="24"/>
          <w:szCs w:val="24"/>
        </w:rPr>
        <w:t xml:space="preserve"> </w:t>
      </w:r>
      <w:r w:rsidRPr="00A20B81">
        <w:rPr>
          <w:rFonts w:ascii="Times New Roman" w:hAnsi="Times New Roman"/>
          <w:sz w:val="24"/>
          <w:szCs w:val="24"/>
        </w:rPr>
        <w:t>муз.</w:t>
      </w:r>
      <w:r w:rsidRPr="00A20B81">
        <w:rPr>
          <w:rFonts w:ascii="Times New Roman" w:hAnsi="Times New Roman"/>
          <w:spacing w:val="58"/>
          <w:sz w:val="24"/>
          <w:szCs w:val="24"/>
        </w:rPr>
        <w:t xml:space="preserve"> </w:t>
      </w:r>
      <w:r w:rsidRPr="00A20B81">
        <w:rPr>
          <w:rFonts w:ascii="Times New Roman" w:hAnsi="Times New Roman"/>
          <w:sz w:val="24"/>
          <w:szCs w:val="24"/>
        </w:rPr>
        <w:t>Е.</w:t>
      </w:r>
      <w:r w:rsidRPr="00A20B81">
        <w:rPr>
          <w:rFonts w:ascii="Times New Roman" w:hAnsi="Times New Roman"/>
          <w:spacing w:val="61"/>
          <w:sz w:val="24"/>
          <w:szCs w:val="24"/>
        </w:rPr>
        <w:t xml:space="preserve"> </w:t>
      </w:r>
      <w:r w:rsidRPr="00A20B81">
        <w:rPr>
          <w:rFonts w:ascii="Times New Roman" w:hAnsi="Times New Roman"/>
          <w:sz w:val="24"/>
          <w:szCs w:val="24"/>
        </w:rPr>
        <w:t>Тиличеевой,</w:t>
      </w:r>
      <w:r w:rsidRPr="00A20B81">
        <w:rPr>
          <w:rFonts w:ascii="Times New Roman" w:hAnsi="Times New Roman"/>
          <w:spacing w:val="59"/>
          <w:sz w:val="24"/>
          <w:szCs w:val="24"/>
        </w:rPr>
        <w:t xml:space="preserve"> </w:t>
      </w:r>
      <w:r w:rsidRPr="00A20B81">
        <w:rPr>
          <w:rFonts w:ascii="Times New Roman" w:hAnsi="Times New Roman"/>
          <w:sz w:val="24"/>
          <w:szCs w:val="24"/>
        </w:rPr>
        <w:t>сл.</w:t>
      </w:r>
      <w:r w:rsidRPr="00A20B81">
        <w:rPr>
          <w:rFonts w:ascii="Times New Roman" w:hAnsi="Times New Roman"/>
          <w:spacing w:val="60"/>
          <w:sz w:val="24"/>
          <w:szCs w:val="24"/>
        </w:rPr>
        <w:t xml:space="preserve"> </w:t>
      </w:r>
      <w:r w:rsidRPr="00A20B81">
        <w:rPr>
          <w:rFonts w:ascii="Times New Roman" w:hAnsi="Times New Roman"/>
          <w:sz w:val="24"/>
          <w:szCs w:val="24"/>
        </w:rPr>
        <w:t>М.</w:t>
      </w:r>
      <w:r w:rsidRPr="00A20B81">
        <w:rPr>
          <w:rFonts w:ascii="Times New Roman" w:hAnsi="Times New Roman"/>
          <w:spacing w:val="59"/>
          <w:sz w:val="24"/>
          <w:szCs w:val="24"/>
        </w:rPr>
        <w:t xml:space="preserve"> </w:t>
      </w:r>
      <w:r w:rsidRPr="00A20B81">
        <w:rPr>
          <w:rFonts w:ascii="Times New Roman" w:hAnsi="Times New Roman"/>
          <w:sz w:val="24"/>
          <w:szCs w:val="24"/>
        </w:rPr>
        <w:t>Булатова;</w:t>
      </w:r>
      <w:r w:rsidRPr="00A20B81">
        <w:rPr>
          <w:rFonts w:ascii="Times New Roman" w:hAnsi="Times New Roman"/>
          <w:spacing w:val="69"/>
          <w:sz w:val="24"/>
          <w:szCs w:val="24"/>
        </w:rPr>
        <w:t xml:space="preserve"> </w:t>
      </w:r>
      <w:r w:rsidRPr="00A20B81">
        <w:rPr>
          <w:rFonts w:ascii="Times New Roman" w:hAnsi="Times New Roman"/>
          <w:sz w:val="24"/>
          <w:szCs w:val="24"/>
        </w:rPr>
        <w:t>«Зима»,</w:t>
      </w:r>
      <w:r w:rsidRPr="00A20B81">
        <w:rPr>
          <w:rFonts w:ascii="Times New Roman" w:hAnsi="Times New Roman"/>
          <w:spacing w:val="62"/>
          <w:sz w:val="24"/>
          <w:szCs w:val="24"/>
        </w:rPr>
        <w:t xml:space="preserve"> </w:t>
      </w:r>
      <w:r w:rsidRPr="00A20B81">
        <w:rPr>
          <w:rFonts w:ascii="Times New Roman" w:hAnsi="Times New Roman"/>
          <w:sz w:val="24"/>
          <w:szCs w:val="24"/>
        </w:rPr>
        <w:t>муз.</w:t>
      </w:r>
      <w:r w:rsidRPr="00A20B81">
        <w:rPr>
          <w:rFonts w:ascii="Times New Roman" w:hAnsi="Times New Roman"/>
          <w:spacing w:val="63"/>
          <w:sz w:val="24"/>
          <w:szCs w:val="24"/>
        </w:rPr>
        <w:t xml:space="preserve"> </w:t>
      </w:r>
      <w:r w:rsidRPr="00A20B81">
        <w:rPr>
          <w:rFonts w:ascii="Times New Roman" w:hAnsi="Times New Roman"/>
          <w:sz w:val="24"/>
          <w:szCs w:val="24"/>
        </w:rPr>
        <w:t>В. Карасевой,</w:t>
      </w:r>
      <w:r w:rsidRPr="00A20B81">
        <w:rPr>
          <w:rFonts w:ascii="Times New Roman" w:hAnsi="Times New Roman"/>
          <w:spacing w:val="59"/>
          <w:sz w:val="24"/>
          <w:szCs w:val="24"/>
        </w:rPr>
        <w:t xml:space="preserve"> </w:t>
      </w:r>
      <w:r w:rsidRPr="00A20B81">
        <w:rPr>
          <w:rFonts w:ascii="Times New Roman" w:hAnsi="Times New Roman"/>
          <w:sz w:val="24"/>
          <w:szCs w:val="24"/>
        </w:rPr>
        <w:t>сл.</w:t>
      </w:r>
      <w:r w:rsidRPr="00A20B81">
        <w:rPr>
          <w:rFonts w:ascii="Times New Roman" w:hAnsi="Times New Roman"/>
          <w:spacing w:val="61"/>
          <w:sz w:val="24"/>
          <w:szCs w:val="24"/>
        </w:rPr>
        <w:t xml:space="preserve"> </w:t>
      </w:r>
      <w:r w:rsidRPr="00A20B81">
        <w:rPr>
          <w:rFonts w:ascii="Times New Roman" w:hAnsi="Times New Roman"/>
          <w:sz w:val="24"/>
          <w:szCs w:val="24"/>
        </w:rPr>
        <w:t>Н.</w:t>
      </w:r>
      <w:r w:rsidRPr="00A20B81">
        <w:rPr>
          <w:rFonts w:ascii="Times New Roman" w:hAnsi="Times New Roman"/>
          <w:spacing w:val="58"/>
          <w:sz w:val="24"/>
          <w:szCs w:val="24"/>
        </w:rPr>
        <w:t xml:space="preserve"> </w:t>
      </w:r>
      <w:r w:rsidRPr="00A20B81">
        <w:rPr>
          <w:rFonts w:ascii="Times New Roman" w:hAnsi="Times New Roman"/>
          <w:sz w:val="24"/>
          <w:szCs w:val="24"/>
        </w:rPr>
        <w:t>Френкель;</w:t>
      </w:r>
      <w:r w:rsidR="003D21FD">
        <w:rPr>
          <w:rFonts w:ascii="Times New Roman" w:hAnsi="Times New Roman"/>
          <w:sz w:val="24"/>
          <w:szCs w:val="24"/>
        </w:rPr>
        <w:t xml:space="preserve"> </w:t>
      </w:r>
      <w:r w:rsidRPr="00A20B81">
        <w:rPr>
          <w:rFonts w:ascii="Times New Roman" w:hAnsi="Times New Roman"/>
          <w:sz w:val="24"/>
          <w:szCs w:val="24"/>
        </w:rPr>
        <w:t>«Кошечка»,</w:t>
      </w:r>
      <w:r w:rsidRPr="00A20B81">
        <w:rPr>
          <w:rFonts w:ascii="Times New Roman" w:hAnsi="Times New Roman"/>
          <w:spacing w:val="1"/>
          <w:sz w:val="24"/>
          <w:szCs w:val="24"/>
        </w:rPr>
        <w:t xml:space="preserve"> </w:t>
      </w:r>
      <w:r w:rsidRPr="00A20B81">
        <w:rPr>
          <w:rFonts w:ascii="Times New Roman" w:hAnsi="Times New Roman"/>
          <w:sz w:val="24"/>
          <w:szCs w:val="24"/>
        </w:rPr>
        <w:t>муз. В. Витлина, сл. Н. Найденовой;</w:t>
      </w:r>
      <w:r w:rsidRPr="00A20B81">
        <w:rPr>
          <w:rFonts w:ascii="Times New Roman" w:hAnsi="Times New Roman"/>
          <w:spacing w:val="1"/>
          <w:sz w:val="24"/>
          <w:szCs w:val="24"/>
        </w:rPr>
        <w:t xml:space="preserve"> </w:t>
      </w:r>
      <w:r w:rsidRPr="00A20B81">
        <w:rPr>
          <w:rFonts w:ascii="Times New Roman" w:hAnsi="Times New Roman"/>
          <w:sz w:val="24"/>
          <w:szCs w:val="24"/>
        </w:rPr>
        <w:t>«Ладушки», рус. нар. мелодия;</w:t>
      </w:r>
      <w:r w:rsidRPr="00A20B81">
        <w:rPr>
          <w:rFonts w:ascii="Times New Roman" w:hAnsi="Times New Roman"/>
          <w:spacing w:val="60"/>
          <w:sz w:val="24"/>
          <w:szCs w:val="24"/>
        </w:rPr>
        <w:t xml:space="preserve"> </w:t>
      </w:r>
      <w:r w:rsidRPr="00A20B81">
        <w:rPr>
          <w:rFonts w:ascii="Times New Roman" w:hAnsi="Times New Roman"/>
          <w:sz w:val="24"/>
          <w:szCs w:val="24"/>
        </w:rPr>
        <w:t>«Птичка»,</w:t>
      </w:r>
      <w:r w:rsidRPr="00A20B81">
        <w:rPr>
          <w:rFonts w:ascii="Times New Roman" w:hAnsi="Times New Roman"/>
          <w:spacing w:val="60"/>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М. Раухвергера, сл. А. Барто; «Собачка», муз. М. Раухвергера, сл. Н. Комиссаровой; «Цыплята»,</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2"/>
          <w:sz w:val="24"/>
          <w:szCs w:val="24"/>
        </w:rPr>
        <w:t xml:space="preserve"> </w:t>
      </w:r>
      <w:r w:rsidRPr="00A20B81">
        <w:rPr>
          <w:rFonts w:ascii="Times New Roman" w:hAnsi="Times New Roman"/>
          <w:sz w:val="24"/>
          <w:szCs w:val="24"/>
        </w:rPr>
        <w:t>А.</w:t>
      </w:r>
      <w:r w:rsidRPr="00A20B81">
        <w:rPr>
          <w:rFonts w:ascii="Times New Roman" w:hAnsi="Times New Roman"/>
          <w:spacing w:val="-2"/>
          <w:sz w:val="24"/>
          <w:szCs w:val="24"/>
        </w:rPr>
        <w:t xml:space="preserve"> </w:t>
      </w:r>
      <w:r w:rsidRPr="00A20B81">
        <w:rPr>
          <w:rFonts w:ascii="Times New Roman" w:hAnsi="Times New Roman"/>
          <w:sz w:val="24"/>
          <w:szCs w:val="24"/>
        </w:rPr>
        <w:t>Филиппенко,</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Т.</w:t>
      </w:r>
      <w:r w:rsidRPr="00A20B81">
        <w:rPr>
          <w:rFonts w:ascii="Times New Roman" w:hAnsi="Times New Roman"/>
          <w:spacing w:val="-2"/>
          <w:sz w:val="24"/>
          <w:szCs w:val="24"/>
        </w:rPr>
        <w:t xml:space="preserve"> </w:t>
      </w:r>
      <w:r w:rsidRPr="00A20B81">
        <w:rPr>
          <w:rFonts w:ascii="Times New Roman" w:hAnsi="Times New Roman"/>
          <w:sz w:val="24"/>
          <w:szCs w:val="24"/>
        </w:rPr>
        <w:t>Волгиной;</w:t>
      </w:r>
      <w:r w:rsidRPr="00A20B81">
        <w:rPr>
          <w:rFonts w:ascii="Times New Roman" w:hAnsi="Times New Roman"/>
          <w:spacing w:val="1"/>
          <w:sz w:val="24"/>
          <w:szCs w:val="24"/>
        </w:rPr>
        <w:t xml:space="preserve"> </w:t>
      </w:r>
      <w:r w:rsidRPr="00A20B81">
        <w:rPr>
          <w:rFonts w:ascii="Times New Roman" w:hAnsi="Times New Roman"/>
          <w:sz w:val="24"/>
          <w:szCs w:val="24"/>
        </w:rPr>
        <w:t>«Колокольчик»,</w:t>
      </w:r>
      <w:r w:rsidRPr="00A20B81">
        <w:rPr>
          <w:rFonts w:ascii="Times New Roman" w:hAnsi="Times New Roman"/>
          <w:spacing w:val="4"/>
          <w:sz w:val="24"/>
          <w:szCs w:val="24"/>
        </w:rPr>
        <w:t xml:space="preserve"> </w:t>
      </w:r>
      <w:r w:rsidRPr="00A20B81">
        <w:rPr>
          <w:rFonts w:ascii="Times New Roman" w:hAnsi="Times New Roman"/>
          <w:sz w:val="24"/>
          <w:szCs w:val="24"/>
        </w:rPr>
        <w:t>муз.</w:t>
      </w:r>
      <w:r w:rsidRPr="00A20B81">
        <w:rPr>
          <w:rFonts w:ascii="Times New Roman" w:hAnsi="Times New Roman"/>
          <w:spacing w:val="-2"/>
          <w:sz w:val="24"/>
          <w:szCs w:val="24"/>
        </w:rPr>
        <w:t xml:space="preserve"> </w:t>
      </w:r>
      <w:r w:rsidRPr="00A20B81">
        <w:rPr>
          <w:rFonts w:ascii="Times New Roman" w:hAnsi="Times New Roman"/>
          <w:sz w:val="24"/>
          <w:szCs w:val="24"/>
        </w:rPr>
        <w:lastRenderedPageBreak/>
        <w:t>И.</w:t>
      </w:r>
      <w:r w:rsidRPr="00A20B81">
        <w:rPr>
          <w:rFonts w:ascii="Times New Roman" w:hAnsi="Times New Roman"/>
          <w:spacing w:val="-2"/>
          <w:sz w:val="24"/>
          <w:szCs w:val="24"/>
        </w:rPr>
        <w:t xml:space="preserve"> </w:t>
      </w:r>
      <w:r w:rsidRPr="00A20B81">
        <w:rPr>
          <w:rFonts w:ascii="Times New Roman" w:hAnsi="Times New Roman"/>
          <w:sz w:val="24"/>
          <w:szCs w:val="24"/>
        </w:rPr>
        <w:t>Арсеева,</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2"/>
          <w:sz w:val="24"/>
          <w:szCs w:val="24"/>
        </w:rPr>
        <w:t xml:space="preserve"> </w:t>
      </w:r>
      <w:r w:rsidRPr="00A20B81">
        <w:rPr>
          <w:rFonts w:ascii="Times New Roman" w:hAnsi="Times New Roman"/>
          <w:sz w:val="24"/>
          <w:szCs w:val="24"/>
        </w:rPr>
        <w:t>И.</w:t>
      </w:r>
      <w:r w:rsidRPr="00A20B81">
        <w:rPr>
          <w:rFonts w:ascii="Times New Roman" w:hAnsi="Times New Roman"/>
          <w:spacing w:val="-2"/>
          <w:sz w:val="24"/>
          <w:szCs w:val="24"/>
        </w:rPr>
        <w:t xml:space="preserve"> </w:t>
      </w:r>
      <w:r w:rsidRPr="00A20B81">
        <w:rPr>
          <w:rFonts w:ascii="Times New Roman" w:hAnsi="Times New Roman"/>
          <w:sz w:val="24"/>
          <w:szCs w:val="24"/>
        </w:rPr>
        <w:t>Черницкой;</w:t>
      </w:r>
    </w:p>
    <w:p w14:paraId="2B3F186C" w14:textId="75EC26BC"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Музыкально-ритмические</w:t>
      </w:r>
      <w:r w:rsidRPr="00A20B81">
        <w:rPr>
          <w:rFonts w:ascii="Times New Roman" w:hAnsi="Times New Roman"/>
          <w:i/>
          <w:spacing w:val="3"/>
          <w:sz w:val="24"/>
          <w:szCs w:val="24"/>
        </w:rPr>
        <w:t xml:space="preserve"> </w:t>
      </w:r>
      <w:r w:rsidRPr="00A20B81">
        <w:rPr>
          <w:rFonts w:ascii="Times New Roman" w:hAnsi="Times New Roman"/>
          <w:i/>
          <w:sz w:val="24"/>
          <w:szCs w:val="24"/>
        </w:rPr>
        <w:t>движения.</w:t>
      </w:r>
      <w:r w:rsidRPr="00A20B81">
        <w:rPr>
          <w:rFonts w:ascii="Times New Roman" w:hAnsi="Times New Roman"/>
          <w:i/>
          <w:spacing w:val="10"/>
          <w:sz w:val="24"/>
          <w:szCs w:val="24"/>
        </w:rPr>
        <w:t xml:space="preserve"> </w:t>
      </w:r>
      <w:r w:rsidRPr="00A20B81">
        <w:rPr>
          <w:rFonts w:ascii="Times New Roman" w:hAnsi="Times New Roman"/>
          <w:sz w:val="24"/>
          <w:szCs w:val="24"/>
        </w:rPr>
        <w:t>«Дождик»,</w:t>
      </w:r>
      <w:r w:rsidRPr="00A20B81">
        <w:rPr>
          <w:rFonts w:ascii="Times New Roman" w:hAnsi="Times New Roman"/>
          <w:spacing w:val="6"/>
          <w:sz w:val="24"/>
          <w:szCs w:val="24"/>
        </w:rPr>
        <w:t xml:space="preserve"> </w:t>
      </w:r>
      <w:r w:rsidRPr="00A20B81">
        <w:rPr>
          <w:rFonts w:ascii="Times New Roman" w:hAnsi="Times New Roman"/>
          <w:sz w:val="24"/>
          <w:szCs w:val="24"/>
        </w:rPr>
        <w:t>муз.</w:t>
      </w:r>
      <w:r w:rsidRPr="00A20B81">
        <w:rPr>
          <w:rFonts w:ascii="Times New Roman" w:hAnsi="Times New Roman"/>
          <w:spacing w:val="5"/>
          <w:sz w:val="24"/>
          <w:szCs w:val="24"/>
        </w:rPr>
        <w:t xml:space="preserve"> </w:t>
      </w:r>
      <w:r w:rsidRPr="00A20B81">
        <w:rPr>
          <w:rFonts w:ascii="Times New Roman" w:hAnsi="Times New Roman"/>
          <w:sz w:val="24"/>
          <w:szCs w:val="24"/>
        </w:rPr>
        <w:t>и</w:t>
      </w:r>
      <w:r w:rsidRPr="00A20B81">
        <w:rPr>
          <w:rFonts w:ascii="Times New Roman" w:hAnsi="Times New Roman"/>
          <w:spacing w:val="5"/>
          <w:sz w:val="24"/>
          <w:szCs w:val="24"/>
        </w:rPr>
        <w:t xml:space="preserve"> </w:t>
      </w:r>
      <w:r w:rsidRPr="00A20B81">
        <w:rPr>
          <w:rFonts w:ascii="Times New Roman" w:hAnsi="Times New Roman"/>
          <w:sz w:val="24"/>
          <w:szCs w:val="24"/>
        </w:rPr>
        <w:t>сл.</w:t>
      </w:r>
      <w:r w:rsidRPr="00A20B81">
        <w:rPr>
          <w:rFonts w:ascii="Times New Roman" w:hAnsi="Times New Roman"/>
          <w:spacing w:val="5"/>
          <w:sz w:val="24"/>
          <w:szCs w:val="24"/>
        </w:rPr>
        <w:t xml:space="preserve"> </w:t>
      </w:r>
      <w:r w:rsidRPr="00A20B81">
        <w:rPr>
          <w:rFonts w:ascii="Times New Roman" w:hAnsi="Times New Roman"/>
          <w:sz w:val="24"/>
          <w:szCs w:val="24"/>
        </w:rPr>
        <w:t>Е.</w:t>
      </w:r>
      <w:r w:rsidRPr="00A20B81">
        <w:rPr>
          <w:rFonts w:ascii="Times New Roman" w:hAnsi="Times New Roman"/>
          <w:spacing w:val="4"/>
          <w:sz w:val="24"/>
          <w:szCs w:val="24"/>
        </w:rPr>
        <w:t xml:space="preserve"> </w:t>
      </w:r>
      <w:r w:rsidRPr="00A20B81">
        <w:rPr>
          <w:rFonts w:ascii="Times New Roman" w:hAnsi="Times New Roman"/>
          <w:sz w:val="24"/>
          <w:szCs w:val="24"/>
        </w:rPr>
        <w:t>Макшанцевой;</w:t>
      </w:r>
      <w:r w:rsidRPr="00A20B81">
        <w:rPr>
          <w:rFonts w:ascii="Times New Roman" w:hAnsi="Times New Roman"/>
          <w:spacing w:val="13"/>
          <w:sz w:val="24"/>
          <w:szCs w:val="24"/>
        </w:rPr>
        <w:t xml:space="preserve"> </w:t>
      </w:r>
      <w:r w:rsidRPr="00A20B81">
        <w:rPr>
          <w:rFonts w:ascii="Times New Roman" w:hAnsi="Times New Roman"/>
          <w:sz w:val="24"/>
          <w:szCs w:val="24"/>
        </w:rPr>
        <w:t>«Воробушки»,</w:t>
      </w:r>
      <w:r w:rsidR="003D21FD">
        <w:rPr>
          <w:rFonts w:ascii="Times New Roman" w:hAnsi="Times New Roman"/>
          <w:sz w:val="24"/>
          <w:szCs w:val="24"/>
        </w:rPr>
        <w:t xml:space="preserve"> </w:t>
      </w:r>
      <w:r w:rsidRPr="00A20B81">
        <w:rPr>
          <w:rFonts w:ascii="Times New Roman" w:hAnsi="Times New Roman"/>
          <w:sz w:val="24"/>
          <w:szCs w:val="24"/>
        </w:rPr>
        <w:t>«Погремушка, попляши», «Колокольчик», «Погуляем», муз. И. Арсеева, сл. И. Черницкой;</w:t>
      </w:r>
      <w:r w:rsidRPr="00A20B81">
        <w:rPr>
          <w:rFonts w:ascii="Times New Roman" w:hAnsi="Times New Roman"/>
          <w:spacing w:val="1"/>
          <w:sz w:val="24"/>
          <w:szCs w:val="24"/>
        </w:rPr>
        <w:t xml:space="preserve"> </w:t>
      </w:r>
      <w:r w:rsidRPr="00A20B81">
        <w:rPr>
          <w:rFonts w:ascii="Times New Roman" w:hAnsi="Times New Roman"/>
          <w:sz w:val="24"/>
          <w:szCs w:val="24"/>
        </w:rPr>
        <w:t>«Вот</w:t>
      </w:r>
      <w:r w:rsidRPr="00A20B81">
        <w:rPr>
          <w:rFonts w:ascii="Times New Roman" w:hAnsi="Times New Roman"/>
          <w:spacing w:val="1"/>
          <w:sz w:val="24"/>
          <w:szCs w:val="24"/>
        </w:rPr>
        <w:t xml:space="preserve"> </w:t>
      </w:r>
      <w:r w:rsidRPr="00A20B81">
        <w:rPr>
          <w:rFonts w:ascii="Times New Roman" w:hAnsi="Times New Roman"/>
          <w:sz w:val="24"/>
          <w:szCs w:val="24"/>
        </w:rPr>
        <w:t>как</w:t>
      </w:r>
      <w:r w:rsidRPr="00A20B81">
        <w:rPr>
          <w:rFonts w:ascii="Times New Roman" w:hAnsi="Times New Roman"/>
          <w:spacing w:val="-1"/>
          <w:sz w:val="24"/>
          <w:szCs w:val="24"/>
        </w:rPr>
        <w:t xml:space="preserve"> </w:t>
      </w:r>
      <w:r w:rsidRPr="00A20B81">
        <w:rPr>
          <w:rFonts w:ascii="Times New Roman" w:hAnsi="Times New Roman"/>
          <w:sz w:val="24"/>
          <w:szCs w:val="24"/>
        </w:rPr>
        <w:t>мы</w:t>
      </w:r>
      <w:r w:rsidRPr="00A20B81">
        <w:rPr>
          <w:rFonts w:ascii="Times New Roman" w:hAnsi="Times New Roman"/>
          <w:spacing w:val="1"/>
          <w:sz w:val="24"/>
          <w:szCs w:val="24"/>
        </w:rPr>
        <w:t xml:space="preserve"> </w:t>
      </w:r>
      <w:r w:rsidRPr="00A20B81">
        <w:rPr>
          <w:rFonts w:ascii="Times New Roman" w:hAnsi="Times New Roman"/>
          <w:sz w:val="24"/>
          <w:szCs w:val="24"/>
        </w:rPr>
        <w:t>умеем»,</w:t>
      </w:r>
      <w:r w:rsidRPr="00A20B81">
        <w:rPr>
          <w:rFonts w:ascii="Times New Roman" w:hAnsi="Times New Roman"/>
          <w:spacing w:val="4"/>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Е.</w:t>
      </w:r>
      <w:r w:rsidRPr="00A20B81">
        <w:rPr>
          <w:rFonts w:ascii="Times New Roman" w:hAnsi="Times New Roman"/>
          <w:spacing w:val="2"/>
          <w:sz w:val="24"/>
          <w:szCs w:val="24"/>
        </w:rPr>
        <w:t xml:space="preserve"> </w:t>
      </w:r>
      <w:r w:rsidRPr="00A20B81">
        <w:rPr>
          <w:rFonts w:ascii="Times New Roman" w:hAnsi="Times New Roman"/>
          <w:sz w:val="24"/>
          <w:szCs w:val="24"/>
        </w:rPr>
        <w:t>Тиличеевой, сл.</w:t>
      </w:r>
      <w:r w:rsidRPr="00A20B81">
        <w:rPr>
          <w:rFonts w:ascii="Times New Roman" w:hAnsi="Times New Roman"/>
          <w:spacing w:val="-1"/>
          <w:sz w:val="24"/>
          <w:szCs w:val="24"/>
        </w:rPr>
        <w:t xml:space="preserve"> </w:t>
      </w:r>
      <w:r w:rsidRPr="00A20B81">
        <w:rPr>
          <w:rFonts w:ascii="Times New Roman" w:hAnsi="Times New Roman"/>
          <w:sz w:val="24"/>
          <w:szCs w:val="24"/>
        </w:rPr>
        <w:t>Н.</w:t>
      </w:r>
      <w:r w:rsidRPr="00A20B81">
        <w:rPr>
          <w:rFonts w:ascii="Times New Roman" w:hAnsi="Times New Roman"/>
          <w:spacing w:val="2"/>
          <w:sz w:val="24"/>
          <w:szCs w:val="24"/>
        </w:rPr>
        <w:t xml:space="preserve"> </w:t>
      </w:r>
      <w:r w:rsidRPr="00A20B81">
        <w:rPr>
          <w:rFonts w:ascii="Times New Roman" w:hAnsi="Times New Roman"/>
          <w:sz w:val="24"/>
          <w:szCs w:val="24"/>
        </w:rPr>
        <w:t>Френкель;</w:t>
      </w:r>
    </w:p>
    <w:p w14:paraId="2E98C293"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Рассказы</w:t>
      </w:r>
      <w:r w:rsidRPr="00A20B81">
        <w:rPr>
          <w:rFonts w:ascii="Times New Roman" w:hAnsi="Times New Roman"/>
          <w:i/>
          <w:spacing w:val="1"/>
          <w:sz w:val="24"/>
          <w:szCs w:val="24"/>
        </w:rPr>
        <w:t xml:space="preserve"> </w:t>
      </w:r>
      <w:r w:rsidRPr="00A20B81">
        <w:rPr>
          <w:rFonts w:ascii="Times New Roman" w:hAnsi="Times New Roman"/>
          <w:i/>
          <w:sz w:val="24"/>
          <w:szCs w:val="24"/>
        </w:rPr>
        <w:t>с</w:t>
      </w:r>
      <w:r w:rsidRPr="00A20B81">
        <w:rPr>
          <w:rFonts w:ascii="Times New Roman" w:hAnsi="Times New Roman"/>
          <w:i/>
          <w:spacing w:val="1"/>
          <w:sz w:val="24"/>
          <w:szCs w:val="24"/>
        </w:rPr>
        <w:t xml:space="preserve"> </w:t>
      </w:r>
      <w:r w:rsidRPr="00A20B81">
        <w:rPr>
          <w:rFonts w:ascii="Times New Roman" w:hAnsi="Times New Roman"/>
          <w:i/>
          <w:sz w:val="24"/>
          <w:szCs w:val="24"/>
        </w:rPr>
        <w:t>музыкальными</w:t>
      </w:r>
      <w:r w:rsidRPr="00A20B81">
        <w:rPr>
          <w:rFonts w:ascii="Times New Roman" w:hAnsi="Times New Roman"/>
          <w:i/>
          <w:spacing w:val="1"/>
          <w:sz w:val="24"/>
          <w:szCs w:val="24"/>
        </w:rPr>
        <w:t xml:space="preserve"> </w:t>
      </w:r>
      <w:r w:rsidRPr="00A20B81">
        <w:rPr>
          <w:rFonts w:ascii="Times New Roman" w:hAnsi="Times New Roman"/>
          <w:i/>
          <w:sz w:val="24"/>
          <w:szCs w:val="24"/>
        </w:rPr>
        <w:t>иллюстрациями.</w:t>
      </w:r>
      <w:r w:rsidRPr="00A20B81">
        <w:rPr>
          <w:rFonts w:ascii="Times New Roman" w:hAnsi="Times New Roman"/>
          <w:i/>
          <w:spacing w:val="1"/>
          <w:sz w:val="24"/>
          <w:szCs w:val="24"/>
        </w:rPr>
        <w:t xml:space="preserve"> </w:t>
      </w:r>
      <w:r w:rsidRPr="00A20B81">
        <w:rPr>
          <w:rFonts w:ascii="Times New Roman" w:hAnsi="Times New Roman"/>
          <w:sz w:val="24"/>
          <w:szCs w:val="24"/>
        </w:rPr>
        <w:t>«Птички»,</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Г.</w:t>
      </w:r>
      <w:r w:rsidRPr="00A20B81">
        <w:rPr>
          <w:rFonts w:ascii="Times New Roman" w:hAnsi="Times New Roman"/>
          <w:spacing w:val="1"/>
          <w:sz w:val="24"/>
          <w:szCs w:val="24"/>
        </w:rPr>
        <w:t xml:space="preserve"> </w:t>
      </w:r>
      <w:r w:rsidRPr="00A20B81">
        <w:rPr>
          <w:rFonts w:ascii="Times New Roman" w:hAnsi="Times New Roman"/>
          <w:sz w:val="24"/>
          <w:szCs w:val="24"/>
        </w:rPr>
        <w:t>Фрида;</w:t>
      </w:r>
      <w:r w:rsidRPr="00A20B81">
        <w:rPr>
          <w:rFonts w:ascii="Times New Roman" w:hAnsi="Times New Roman"/>
          <w:spacing w:val="1"/>
          <w:sz w:val="24"/>
          <w:szCs w:val="24"/>
        </w:rPr>
        <w:t xml:space="preserve"> </w:t>
      </w:r>
      <w:r w:rsidRPr="00A20B81">
        <w:rPr>
          <w:rFonts w:ascii="Times New Roman" w:hAnsi="Times New Roman"/>
          <w:sz w:val="24"/>
          <w:szCs w:val="24"/>
        </w:rPr>
        <w:t>«Праздничная</w:t>
      </w:r>
      <w:r w:rsidRPr="00A20B81">
        <w:rPr>
          <w:rFonts w:ascii="Times New Roman" w:hAnsi="Times New Roman"/>
          <w:spacing w:val="1"/>
          <w:sz w:val="24"/>
          <w:szCs w:val="24"/>
        </w:rPr>
        <w:t xml:space="preserve"> </w:t>
      </w:r>
      <w:r w:rsidRPr="00A20B81">
        <w:rPr>
          <w:rFonts w:ascii="Times New Roman" w:hAnsi="Times New Roman"/>
          <w:sz w:val="24"/>
          <w:szCs w:val="24"/>
        </w:rPr>
        <w:t>прогулка»,</w:t>
      </w:r>
      <w:r w:rsidRPr="00A20B81">
        <w:rPr>
          <w:rFonts w:ascii="Times New Roman" w:hAnsi="Times New Roman"/>
          <w:spacing w:val="3"/>
          <w:sz w:val="24"/>
          <w:szCs w:val="24"/>
        </w:rPr>
        <w:t xml:space="preserve"> </w:t>
      </w:r>
      <w:r w:rsidRPr="00A20B81">
        <w:rPr>
          <w:rFonts w:ascii="Times New Roman" w:hAnsi="Times New Roman"/>
          <w:sz w:val="24"/>
          <w:szCs w:val="24"/>
        </w:rPr>
        <w:t>муз. Ан. Александрова.</w:t>
      </w:r>
    </w:p>
    <w:p w14:paraId="356D44FD"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Игры</w:t>
      </w:r>
      <w:r w:rsidRPr="00A20B81">
        <w:rPr>
          <w:rFonts w:ascii="Times New Roman" w:hAnsi="Times New Roman"/>
          <w:i/>
          <w:spacing w:val="6"/>
          <w:sz w:val="24"/>
          <w:szCs w:val="24"/>
        </w:rPr>
        <w:t xml:space="preserve"> </w:t>
      </w:r>
      <w:r w:rsidRPr="00A20B81">
        <w:rPr>
          <w:rFonts w:ascii="Times New Roman" w:hAnsi="Times New Roman"/>
          <w:i/>
          <w:sz w:val="24"/>
          <w:szCs w:val="24"/>
        </w:rPr>
        <w:t>с</w:t>
      </w:r>
      <w:r w:rsidRPr="00A20B81">
        <w:rPr>
          <w:rFonts w:ascii="Times New Roman" w:hAnsi="Times New Roman"/>
          <w:i/>
          <w:spacing w:val="6"/>
          <w:sz w:val="24"/>
          <w:szCs w:val="24"/>
        </w:rPr>
        <w:t xml:space="preserve"> </w:t>
      </w:r>
      <w:r w:rsidRPr="00A20B81">
        <w:rPr>
          <w:rFonts w:ascii="Times New Roman" w:hAnsi="Times New Roman"/>
          <w:i/>
          <w:sz w:val="24"/>
          <w:szCs w:val="24"/>
        </w:rPr>
        <w:t>пением.</w:t>
      </w:r>
      <w:r w:rsidRPr="00A20B81">
        <w:rPr>
          <w:rFonts w:ascii="Times New Roman" w:hAnsi="Times New Roman"/>
          <w:i/>
          <w:spacing w:val="12"/>
          <w:sz w:val="24"/>
          <w:szCs w:val="24"/>
        </w:rPr>
        <w:t xml:space="preserve"> </w:t>
      </w:r>
      <w:r w:rsidRPr="00A20B81">
        <w:rPr>
          <w:rFonts w:ascii="Times New Roman" w:hAnsi="Times New Roman"/>
          <w:sz w:val="24"/>
          <w:szCs w:val="24"/>
        </w:rPr>
        <w:t>«Игра</w:t>
      </w:r>
      <w:r w:rsidRPr="00A20B81">
        <w:rPr>
          <w:rFonts w:ascii="Times New Roman" w:hAnsi="Times New Roman"/>
          <w:spacing w:val="7"/>
          <w:sz w:val="24"/>
          <w:szCs w:val="24"/>
        </w:rPr>
        <w:t xml:space="preserve"> </w:t>
      </w:r>
      <w:r w:rsidRPr="00A20B81">
        <w:rPr>
          <w:rFonts w:ascii="Times New Roman" w:hAnsi="Times New Roman"/>
          <w:sz w:val="24"/>
          <w:szCs w:val="24"/>
        </w:rPr>
        <w:t>с</w:t>
      </w:r>
      <w:r w:rsidRPr="00A20B81">
        <w:rPr>
          <w:rFonts w:ascii="Times New Roman" w:hAnsi="Times New Roman"/>
          <w:spacing w:val="8"/>
          <w:sz w:val="24"/>
          <w:szCs w:val="24"/>
        </w:rPr>
        <w:t xml:space="preserve"> </w:t>
      </w:r>
      <w:r w:rsidRPr="00A20B81">
        <w:rPr>
          <w:rFonts w:ascii="Times New Roman" w:hAnsi="Times New Roman"/>
          <w:sz w:val="24"/>
          <w:szCs w:val="24"/>
        </w:rPr>
        <w:t>мишкой»,</w:t>
      </w:r>
      <w:r w:rsidRPr="00A20B81">
        <w:rPr>
          <w:rFonts w:ascii="Times New Roman" w:hAnsi="Times New Roman"/>
          <w:spacing w:val="6"/>
          <w:sz w:val="24"/>
          <w:szCs w:val="24"/>
        </w:rPr>
        <w:t xml:space="preserve"> </w:t>
      </w:r>
      <w:r w:rsidRPr="00A20B81">
        <w:rPr>
          <w:rFonts w:ascii="Times New Roman" w:hAnsi="Times New Roman"/>
          <w:sz w:val="24"/>
          <w:szCs w:val="24"/>
        </w:rPr>
        <w:t>муз.</w:t>
      </w:r>
      <w:r w:rsidRPr="00A20B81">
        <w:rPr>
          <w:rFonts w:ascii="Times New Roman" w:hAnsi="Times New Roman"/>
          <w:spacing w:val="7"/>
          <w:sz w:val="24"/>
          <w:szCs w:val="24"/>
        </w:rPr>
        <w:t xml:space="preserve"> </w:t>
      </w:r>
      <w:r w:rsidRPr="00A20B81">
        <w:rPr>
          <w:rFonts w:ascii="Times New Roman" w:hAnsi="Times New Roman"/>
          <w:sz w:val="24"/>
          <w:szCs w:val="24"/>
        </w:rPr>
        <w:t>Г.</w:t>
      </w:r>
      <w:r w:rsidRPr="00A20B81">
        <w:rPr>
          <w:rFonts w:ascii="Times New Roman" w:hAnsi="Times New Roman"/>
          <w:spacing w:val="6"/>
          <w:sz w:val="24"/>
          <w:szCs w:val="24"/>
        </w:rPr>
        <w:t xml:space="preserve"> </w:t>
      </w:r>
      <w:r w:rsidRPr="00A20B81">
        <w:rPr>
          <w:rFonts w:ascii="Times New Roman" w:hAnsi="Times New Roman"/>
          <w:sz w:val="24"/>
          <w:szCs w:val="24"/>
        </w:rPr>
        <w:t>Финаровского;</w:t>
      </w:r>
      <w:r w:rsidRPr="00A20B81">
        <w:rPr>
          <w:rFonts w:ascii="Times New Roman" w:hAnsi="Times New Roman"/>
          <w:spacing w:val="12"/>
          <w:sz w:val="24"/>
          <w:szCs w:val="24"/>
        </w:rPr>
        <w:t xml:space="preserve"> </w:t>
      </w:r>
      <w:r w:rsidRPr="00A20B81">
        <w:rPr>
          <w:rFonts w:ascii="Times New Roman" w:hAnsi="Times New Roman"/>
          <w:sz w:val="24"/>
          <w:szCs w:val="24"/>
        </w:rPr>
        <w:t>«</w:t>
      </w:r>
      <w:r w:rsidRPr="00A20B81">
        <w:rPr>
          <w:rFonts w:ascii="Times New Roman" w:hAnsi="Times New Roman"/>
          <w:spacing w:val="9"/>
          <w:sz w:val="24"/>
          <w:szCs w:val="24"/>
        </w:rPr>
        <w:t xml:space="preserve"> </w:t>
      </w:r>
      <w:r w:rsidRPr="00A20B81">
        <w:rPr>
          <w:rFonts w:ascii="Times New Roman" w:hAnsi="Times New Roman"/>
          <w:sz w:val="24"/>
          <w:szCs w:val="24"/>
        </w:rPr>
        <w:t>«Кто</w:t>
      </w:r>
      <w:r w:rsidRPr="00A20B81">
        <w:rPr>
          <w:rFonts w:ascii="Times New Roman" w:hAnsi="Times New Roman"/>
          <w:spacing w:val="11"/>
          <w:sz w:val="24"/>
          <w:szCs w:val="24"/>
        </w:rPr>
        <w:t xml:space="preserve"> </w:t>
      </w:r>
      <w:r w:rsidRPr="00A20B81">
        <w:rPr>
          <w:rFonts w:ascii="Times New Roman" w:hAnsi="Times New Roman"/>
          <w:sz w:val="24"/>
          <w:szCs w:val="24"/>
        </w:rPr>
        <w:t>у</w:t>
      </w:r>
      <w:r w:rsidRPr="00A20B81">
        <w:rPr>
          <w:rFonts w:ascii="Times New Roman" w:hAnsi="Times New Roman"/>
          <w:spacing w:val="2"/>
          <w:sz w:val="24"/>
          <w:szCs w:val="24"/>
        </w:rPr>
        <w:t xml:space="preserve"> </w:t>
      </w:r>
      <w:r w:rsidRPr="00A20B81">
        <w:rPr>
          <w:rFonts w:ascii="Times New Roman" w:hAnsi="Times New Roman"/>
          <w:sz w:val="24"/>
          <w:szCs w:val="24"/>
        </w:rPr>
        <w:t>нас</w:t>
      </w:r>
      <w:r w:rsidRPr="00A20B81">
        <w:rPr>
          <w:rFonts w:ascii="Times New Roman" w:hAnsi="Times New Roman"/>
          <w:spacing w:val="7"/>
          <w:sz w:val="24"/>
          <w:szCs w:val="24"/>
        </w:rPr>
        <w:t xml:space="preserve"> </w:t>
      </w:r>
      <w:r w:rsidRPr="00A20B81">
        <w:rPr>
          <w:rFonts w:ascii="Times New Roman" w:hAnsi="Times New Roman"/>
          <w:sz w:val="24"/>
          <w:szCs w:val="24"/>
        </w:rPr>
        <w:t>хороший?»,</w:t>
      </w:r>
      <w:r w:rsidRPr="00A20B81">
        <w:rPr>
          <w:rFonts w:ascii="Times New Roman" w:hAnsi="Times New Roman"/>
          <w:spacing w:val="7"/>
          <w:sz w:val="24"/>
          <w:szCs w:val="24"/>
        </w:rPr>
        <w:t xml:space="preserve"> </w:t>
      </w:r>
      <w:r w:rsidRPr="00A20B81">
        <w:rPr>
          <w:rFonts w:ascii="Times New Roman" w:hAnsi="Times New Roman"/>
          <w:sz w:val="24"/>
          <w:szCs w:val="24"/>
        </w:rPr>
        <w:t>рус.</w:t>
      </w:r>
      <w:r w:rsidRPr="00A20B81">
        <w:rPr>
          <w:rFonts w:ascii="Times New Roman" w:hAnsi="Times New Roman"/>
          <w:spacing w:val="6"/>
          <w:sz w:val="24"/>
          <w:szCs w:val="24"/>
        </w:rPr>
        <w:t xml:space="preserve"> </w:t>
      </w:r>
      <w:r w:rsidRPr="00A20B81">
        <w:rPr>
          <w:rFonts w:ascii="Times New Roman" w:hAnsi="Times New Roman"/>
          <w:sz w:val="24"/>
          <w:szCs w:val="24"/>
        </w:rPr>
        <w:t>нар. песня.</w:t>
      </w:r>
    </w:p>
    <w:p w14:paraId="3BFC719B"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Музыкальные</w:t>
      </w:r>
      <w:r w:rsidRPr="00A20B81">
        <w:rPr>
          <w:rFonts w:ascii="Times New Roman" w:hAnsi="Times New Roman"/>
          <w:i/>
          <w:spacing w:val="-4"/>
          <w:sz w:val="24"/>
          <w:szCs w:val="24"/>
        </w:rPr>
        <w:t xml:space="preserve"> </w:t>
      </w:r>
      <w:r w:rsidRPr="00A20B81">
        <w:rPr>
          <w:rFonts w:ascii="Times New Roman" w:hAnsi="Times New Roman"/>
          <w:i/>
          <w:sz w:val="24"/>
          <w:szCs w:val="24"/>
        </w:rPr>
        <w:t>забавы.</w:t>
      </w:r>
      <w:r w:rsidRPr="00A20B81">
        <w:rPr>
          <w:rFonts w:ascii="Times New Roman" w:hAnsi="Times New Roman"/>
          <w:i/>
          <w:spacing w:val="-2"/>
          <w:sz w:val="24"/>
          <w:szCs w:val="24"/>
        </w:rPr>
        <w:t xml:space="preserve"> </w:t>
      </w:r>
      <w:r w:rsidRPr="00A20B81">
        <w:rPr>
          <w:rFonts w:ascii="Times New Roman" w:hAnsi="Times New Roman"/>
          <w:sz w:val="24"/>
          <w:szCs w:val="24"/>
        </w:rPr>
        <w:t>«Из-за</w:t>
      </w:r>
      <w:r w:rsidRPr="00A20B81">
        <w:rPr>
          <w:rFonts w:ascii="Times New Roman" w:hAnsi="Times New Roman"/>
          <w:spacing w:val="-3"/>
          <w:sz w:val="24"/>
          <w:szCs w:val="24"/>
        </w:rPr>
        <w:t xml:space="preserve"> </w:t>
      </w:r>
      <w:r w:rsidRPr="00A20B81">
        <w:rPr>
          <w:rFonts w:ascii="Times New Roman" w:hAnsi="Times New Roman"/>
          <w:sz w:val="24"/>
          <w:szCs w:val="24"/>
        </w:rPr>
        <w:t>леса,</w:t>
      </w:r>
      <w:r w:rsidRPr="00A20B81">
        <w:rPr>
          <w:rFonts w:ascii="Times New Roman" w:hAnsi="Times New Roman"/>
          <w:spacing w:val="-3"/>
          <w:sz w:val="24"/>
          <w:szCs w:val="24"/>
        </w:rPr>
        <w:t xml:space="preserve"> </w:t>
      </w:r>
      <w:r w:rsidRPr="00A20B81">
        <w:rPr>
          <w:rFonts w:ascii="Times New Roman" w:hAnsi="Times New Roman"/>
          <w:sz w:val="24"/>
          <w:szCs w:val="24"/>
        </w:rPr>
        <w:t>из-за</w:t>
      </w:r>
      <w:r w:rsidRPr="00A20B81">
        <w:rPr>
          <w:rFonts w:ascii="Times New Roman" w:hAnsi="Times New Roman"/>
          <w:spacing w:val="-4"/>
          <w:sz w:val="24"/>
          <w:szCs w:val="24"/>
        </w:rPr>
        <w:t xml:space="preserve"> </w:t>
      </w:r>
      <w:r w:rsidRPr="00A20B81">
        <w:rPr>
          <w:rFonts w:ascii="Times New Roman" w:hAnsi="Times New Roman"/>
          <w:sz w:val="24"/>
          <w:szCs w:val="24"/>
        </w:rPr>
        <w:t>гор», Т.</w:t>
      </w:r>
      <w:r w:rsidRPr="00A20B81">
        <w:rPr>
          <w:rFonts w:ascii="Times New Roman" w:hAnsi="Times New Roman"/>
          <w:spacing w:val="-3"/>
          <w:sz w:val="24"/>
          <w:szCs w:val="24"/>
        </w:rPr>
        <w:t xml:space="preserve"> </w:t>
      </w:r>
      <w:r w:rsidRPr="00A20B81">
        <w:rPr>
          <w:rFonts w:ascii="Times New Roman" w:hAnsi="Times New Roman"/>
          <w:sz w:val="24"/>
          <w:szCs w:val="24"/>
        </w:rPr>
        <w:t>Казакова;</w:t>
      </w:r>
      <w:r w:rsidRPr="00A20B81">
        <w:rPr>
          <w:rFonts w:ascii="Times New Roman" w:hAnsi="Times New Roman"/>
          <w:spacing w:val="2"/>
          <w:sz w:val="24"/>
          <w:szCs w:val="24"/>
        </w:rPr>
        <w:t xml:space="preserve"> </w:t>
      </w:r>
      <w:r w:rsidRPr="00A20B81">
        <w:rPr>
          <w:rFonts w:ascii="Times New Roman" w:hAnsi="Times New Roman"/>
          <w:sz w:val="24"/>
          <w:szCs w:val="24"/>
        </w:rPr>
        <w:t>«Котик</w:t>
      </w:r>
      <w:r w:rsidRPr="00A20B81">
        <w:rPr>
          <w:rFonts w:ascii="Times New Roman" w:hAnsi="Times New Roman"/>
          <w:spacing w:val="-2"/>
          <w:sz w:val="24"/>
          <w:szCs w:val="24"/>
        </w:rPr>
        <w:t xml:space="preserve"> </w:t>
      </w:r>
      <w:r w:rsidRPr="00A20B81">
        <w:rPr>
          <w:rFonts w:ascii="Times New Roman" w:hAnsi="Times New Roman"/>
          <w:sz w:val="24"/>
          <w:szCs w:val="24"/>
        </w:rPr>
        <w:t>и</w:t>
      </w:r>
      <w:r w:rsidRPr="00A20B81">
        <w:rPr>
          <w:rFonts w:ascii="Times New Roman" w:hAnsi="Times New Roman"/>
          <w:spacing w:val="-3"/>
          <w:sz w:val="24"/>
          <w:szCs w:val="24"/>
        </w:rPr>
        <w:t xml:space="preserve"> </w:t>
      </w:r>
      <w:r w:rsidRPr="00A20B81">
        <w:rPr>
          <w:rFonts w:ascii="Times New Roman" w:hAnsi="Times New Roman"/>
          <w:sz w:val="24"/>
          <w:szCs w:val="24"/>
        </w:rPr>
        <w:t>козлик»,</w:t>
      </w:r>
      <w:r w:rsidRPr="00A20B81">
        <w:rPr>
          <w:rFonts w:ascii="Times New Roman" w:hAnsi="Times New Roman"/>
          <w:spacing w:val="-3"/>
          <w:sz w:val="24"/>
          <w:szCs w:val="24"/>
        </w:rPr>
        <w:t xml:space="preserve"> </w:t>
      </w:r>
      <w:r w:rsidRPr="00A20B81">
        <w:rPr>
          <w:rFonts w:ascii="Times New Roman" w:hAnsi="Times New Roman"/>
          <w:sz w:val="24"/>
          <w:szCs w:val="24"/>
        </w:rPr>
        <w:t>муз. Ц.</w:t>
      </w:r>
      <w:r w:rsidRPr="00A20B81">
        <w:rPr>
          <w:rFonts w:ascii="Times New Roman" w:hAnsi="Times New Roman"/>
          <w:spacing w:val="-4"/>
          <w:sz w:val="24"/>
          <w:szCs w:val="24"/>
        </w:rPr>
        <w:t xml:space="preserve"> </w:t>
      </w:r>
      <w:r w:rsidRPr="00A20B81">
        <w:rPr>
          <w:rFonts w:ascii="Times New Roman" w:hAnsi="Times New Roman"/>
          <w:sz w:val="24"/>
          <w:szCs w:val="24"/>
        </w:rPr>
        <w:t>Кюи</w:t>
      </w:r>
    </w:p>
    <w:p w14:paraId="5E9F1D06" w14:textId="28CD8DAF" w:rsidR="00A20B81" w:rsidRPr="00A20B81" w:rsidRDefault="00A20B81" w:rsidP="00A20B81">
      <w:pPr>
        <w:widowControl w:val="0"/>
        <w:tabs>
          <w:tab w:val="left" w:pos="1913"/>
          <w:tab w:val="left" w:pos="2754"/>
          <w:tab w:val="left" w:pos="3769"/>
          <w:tab w:val="left" w:pos="4112"/>
          <w:tab w:val="left" w:pos="5315"/>
          <w:tab w:val="left" w:pos="5956"/>
          <w:tab w:val="left" w:pos="6442"/>
          <w:tab w:val="left" w:pos="7536"/>
          <w:tab w:val="left" w:pos="8035"/>
        </w:tabs>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Инсценирование</w:t>
      </w:r>
      <w:r w:rsidRPr="00A20B81">
        <w:rPr>
          <w:rFonts w:ascii="Times New Roman" w:hAnsi="Times New Roman"/>
          <w:i/>
          <w:sz w:val="24"/>
          <w:szCs w:val="24"/>
        </w:rPr>
        <w:tab/>
        <w:t>песен.</w:t>
      </w:r>
      <w:r w:rsidRPr="00A20B81">
        <w:rPr>
          <w:rFonts w:ascii="Times New Roman" w:hAnsi="Times New Roman"/>
          <w:i/>
          <w:sz w:val="24"/>
          <w:szCs w:val="24"/>
        </w:rPr>
        <w:tab/>
      </w:r>
      <w:r w:rsidRPr="00A20B81">
        <w:rPr>
          <w:rFonts w:ascii="Times New Roman" w:hAnsi="Times New Roman"/>
          <w:sz w:val="24"/>
          <w:szCs w:val="24"/>
        </w:rPr>
        <w:t>«Кошка</w:t>
      </w:r>
      <w:r w:rsidRPr="00A20B81">
        <w:rPr>
          <w:rFonts w:ascii="Times New Roman" w:hAnsi="Times New Roman"/>
          <w:sz w:val="24"/>
          <w:szCs w:val="24"/>
        </w:rPr>
        <w:tab/>
        <w:t>и</w:t>
      </w:r>
      <w:r w:rsidRPr="00A20B81">
        <w:rPr>
          <w:rFonts w:ascii="Times New Roman" w:hAnsi="Times New Roman"/>
          <w:sz w:val="24"/>
          <w:szCs w:val="24"/>
        </w:rPr>
        <w:tab/>
        <w:t>котенок»,</w:t>
      </w:r>
      <w:r w:rsidRPr="00A20B81">
        <w:rPr>
          <w:rFonts w:ascii="Times New Roman" w:hAnsi="Times New Roman"/>
          <w:sz w:val="24"/>
          <w:szCs w:val="24"/>
        </w:rPr>
        <w:tab/>
        <w:t>муз.</w:t>
      </w:r>
      <w:r w:rsidRPr="00A20B81">
        <w:rPr>
          <w:rFonts w:ascii="Times New Roman" w:hAnsi="Times New Roman"/>
          <w:sz w:val="24"/>
          <w:szCs w:val="24"/>
        </w:rPr>
        <w:tab/>
        <w:t>М.</w:t>
      </w:r>
      <w:r w:rsidR="003D21FD">
        <w:rPr>
          <w:rFonts w:ascii="Times New Roman" w:hAnsi="Times New Roman"/>
          <w:sz w:val="24"/>
          <w:szCs w:val="24"/>
        </w:rPr>
        <w:t xml:space="preserve"> </w:t>
      </w:r>
      <w:r w:rsidRPr="00A20B81">
        <w:rPr>
          <w:rFonts w:ascii="Times New Roman" w:hAnsi="Times New Roman"/>
          <w:sz w:val="24"/>
          <w:szCs w:val="24"/>
        </w:rPr>
        <w:t>Красева,</w:t>
      </w:r>
      <w:r w:rsidR="003D21FD">
        <w:rPr>
          <w:rFonts w:ascii="Times New Roman" w:hAnsi="Times New Roman"/>
          <w:sz w:val="24"/>
          <w:szCs w:val="24"/>
        </w:rPr>
        <w:t xml:space="preserve"> </w:t>
      </w:r>
      <w:r w:rsidRPr="00A20B81">
        <w:rPr>
          <w:rFonts w:ascii="Times New Roman" w:hAnsi="Times New Roman"/>
          <w:sz w:val="24"/>
          <w:szCs w:val="24"/>
        </w:rPr>
        <w:t>сл.</w:t>
      </w:r>
      <w:r w:rsidR="003D21FD">
        <w:rPr>
          <w:rFonts w:ascii="Times New Roman" w:hAnsi="Times New Roman"/>
          <w:sz w:val="24"/>
          <w:szCs w:val="24"/>
        </w:rPr>
        <w:t xml:space="preserve"> </w:t>
      </w:r>
      <w:r w:rsidRPr="00A20B81">
        <w:rPr>
          <w:rFonts w:ascii="Times New Roman" w:hAnsi="Times New Roman"/>
          <w:sz w:val="24"/>
          <w:szCs w:val="24"/>
        </w:rPr>
        <w:t>О.</w:t>
      </w:r>
      <w:r w:rsidRPr="00A20B81">
        <w:rPr>
          <w:rFonts w:ascii="Times New Roman" w:hAnsi="Times New Roman"/>
          <w:spacing w:val="4"/>
          <w:sz w:val="24"/>
          <w:szCs w:val="24"/>
        </w:rPr>
        <w:t xml:space="preserve"> </w:t>
      </w:r>
      <w:r w:rsidRPr="00A20B81">
        <w:rPr>
          <w:rFonts w:ascii="Times New Roman" w:hAnsi="Times New Roman"/>
          <w:sz w:val="24"/>
          <w:szCs w:val="24"/>
        </w:rPr>
        <w:t>Высотской; «Неваляшки»,</w:t>
      </w:r>
      <w:r w:rsidRPr="00A20B81">
        <w:rPr>
          <w:rFonts w:ascii="Times New Roman" w:hAnsi="Times New Roman"/>
          <w:spacing w:val="-2"/>
          <w:sz w:val="24"/>
          <w:szCs w:val="24"/>
        </w:rPr>
        <w:t xml:space="preserve"> </w:t>
      </w:r>
      <w:r w:rsidRPr="00A20B81">
        <w:rPr>
          <w:rFonts w:ascii="Times New Roman" w:hAnsi="Times New Roman"/>
          <w:sz w:val="24"/>
          <w:szCs w:val="24"/>
        </w:rPr>
        <w:t>муз.</w:t>
      </w:r>
      <w:r w:rsidRPr="00A20B81">
        <w:rPr>
          <w:rFonts w:ascii="Times New Roman" w:hAnsi="Times New Roman"/>
          <w:spacing w:val="-4"/>
          <w:sz w:val="24"/>
          <w:szCs w:val="24"/>
        </w:rPr>
        <w:t xml:space="preserve"> </w:t>
      </w:r>
      <w:r w:rsidRPr="00A20B81">
        <w:rPr>
          <w:rFonts w:ascii="Times New Roman" w:hAnsi="Times New Roman"/>
          <w:sz w:val="24"/>
          <w:szCs w:val="24"/>
        </w:rPr>
        <w:t>З.</w:t>
      </w:r>
      <w:r w:rsidRPr="00A20B81">
        <w:rPr>
          <w:rFonts w:ascii="Times New Roman" w:hAnsi="Times New Roman"/>
          <w:spacing w:val="-4"/>
          <w:sz w:val="24"/>
          <w:szCs w:val="24"/>
        </w:rPr>
        <w:t xml:space="preserve"> </w:t>
      </w:r>
      <w:r w:rsidRPr="00A20B81">
        <w:rPr>
          <w:rFonts w:ascii="Times New Roman" w:hAnsi="Times New Roman"/>
          <w:sz w:val="24"/>
          <w:szCs w:val="24"/>
        </w:rPr>
        <w:t>Левиной;</w:t>
      </w:r>
      <w:r w:rsidRPr="00A20B81">
        <w:rPr>
          <w:rFonts w:ascii="Times New Roman" w:hAnsi="Times New Roman"/>
          <w:spacing w:val="-4"/>
          <w:sz w:val="24"/>
          <w:szCs w:val="24"/>
        </w:rPr>
        <w:t xml:space="preserve"> </w:t>
      </w:r>
      <w:r w:rsidRPr="00A20B81">
        <w:rPr>
          <w:rFonts w:ascii="Times New Roman" w:hAnsi="Times New Roman"/>
          <w:sz w:val="24"/>
          <w:szCs w:val="24"/>
        </w:rPr>
        <w:t>Компанейца</w:t>
      </w:r>
    </w:p>
    <w:p w14:paraId="19296798" w14:textId="77777777" w:rsidR="00A20B81" w:rsidRPr="00A20B81" w:rsidRDefault="00A20B81" w:rsidP="007A52BB">
      <w:pPr>
        <w:widowControl w:val="0"/>
        <w:numPr>
          <w:ilvl w:val="0"/>
          <w:numId w:val="200"/>
        </w:numPr>
        <w:autoSpaceDE w:val="0"/>
        <w:autoSpaceDN w:val="0"/>
        <w:spacing w:after="0" w:line="240" w:lineRule="auto"/>
        <w:jc w:val="both"/>
        <w:outlineLvl w:val="1"/>
        <w:rPr>
          <w:rFonts w:ascii="Times New Roman" w:hAnsi="Times New Roman"/>
          <w:b/>
          <w:bCs/>
          <w:i/>
          <w:iCs/>
          <w:sz w:val="24"/>
          <w:szCs w:val="24"/>
        </w:rPr>
      </w:pPr>
      <w:r w:rsidRPr="00A20B81">
        <w:rPr>
          <w:rFonts w:ascii="Times New Roman" w:hAnsi="Times New Roman"/>
          <w:b/>
          <w:bCs/>
          <w:i/>
          <w:iCs/>
          <w:sz w:val="24"/>
          <w:szCs w:val="24"/>
        </w:rPr>
        <w:t>от</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3</w:t>
      </w:r>
      <w:r w:rsidRPr="00A20B81">
        <w:rPr>
          <w:rFonts w:ascii="Times New Roman" w:hAnsi="Times New Roman"/>
          <w:b/>
          <w:bCs/>
          <w:i/>
          <w:iCs/>
          <w:spacing w:val="-3"/>
          <w:sz w:val="24"/>
          <w:szCs w:val="24"/>
        </w:rPr>
        <w:t xml:space="preserve"> </w:t>
      </w:r>
      <w:r w:rsidRPr="00A20B81">
        <w:rPr>
          <w:rFonts w:ascii="Times New Roman" w:hAnsi="Times New Roman"/>
          <w:b/>
          <w:bCs/>
          <w:i/>
          <w:iCs/>
          <w:sz w:val="24"/>
          <w:szCs w:val="24"/>
        </w:rPr>
        <w:t>до</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4 лет</w:t>
      </w:r>
    </w:p>
    <w:p w14:paraId="4394DC76" w14:textId="53E29B3A"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Слушание.</w:t>
      </w:r>
      <w:r w:rsidRPr="00A20B81">
        <w:rPr>
          <w:rFonts w:ascii="Times New Roman" w:hAnsi="Times New Roman"/>
          <w:i/>
          <w:spacing w:val="55"/>
          <w:sz w:val="24"/>
          <w:szCs w:val="24"/>
        </w:rPr>
        <w:t xml:space="preserve"> </w:t>
      </w:r>
      <w:r w:rsidRPr="00A20B81">
        <w:rPr>
          <w:rFonts w:ascii="Times New Roman" w:hAnsi="Times New Roman"/>
          <w:sz w:val="24"/>
          <w:szCs w:val="24"/>
        </w:rPr>
        <w:t>«Грустный</w:t>
      </w:r>
      <w:r w:rsidRPr="00A20B81">
        <w:rPr>
          <w:rFonts w:ascii="Times New Roman" w:hAnsi="Times New Roman"/>
          <w:spacing w:val="50"/>
          <w:sz w:val="24"/>
          <w:szCs w:val="24"/>
        </w:rPr>
        <w:t xml:space="preserve"> </w:t>
      </w:r>
      <w:r w:rsidRPr="00A20B81">
        <w:rPr>
          <w:rFonts w:ascii="Times New Roman" w:hAnsi="Times New Roman"/>
          <w:sz w:val="24"/>
          <w:szCs w:val="24"/>
        </w:rPr>
        <w:t>дождик»,</w:t>
      </w:r>
      <w:r w:rsidRPr="00A20B81">
        <w:rPr>
          <w:rFonts w:ascii="Times New Roman" w:hAnsi="Times New Roman"/>
          <w:spacing w:val="54"/>
          <w:sz w:val="24"/>
          <w:szCs w:val="24"/>
        </w:rPr>
        <w:t xml:space="preserve"> </w:t>
      </w:r>
      <w:r w:rsidRPr="00A20B81">
        <w:rPr>
          <w:rFonts w:ascii="Times New Roman" w:hAnsi="Times New Roman"/>
          <w:sz w:val="24"/>
          <w:szCs w:val="24"/>
        </w:rPr>
        <w:t>«Вальс»,</w:t>
      </w:r>
      <w:r w:rsidRPr="00A20B81">
        <w:rPr>
          <w:rFonts w:ascii="Times New Roman" w:hAnsi="Times New Roman"/>
          <w:spacing w:val="54"/>
          <w:sz w:val="24"/>
          <w:szCs w:val="24"/>
        </w:rPr>
        <w:t xml:space="preserve"> </w:t>
      </w:r>
      <w:r w:rsidRPr="00A20B81">
        <w:rPr>
          <w:rFonts w:ascii="Times New Roman" w:hAnsi="Times New Roman"/>
          <w:sz w:val="24"/>
          <w:szCs w:val="24"/>
        </w:rPr>
        <w:t>муз.</w:t>
      </w:r>
      <w:r w:rsidRPr="00A20B81">
        <w:rPr>
          <w:rFonts w:ascii="Times New Roman" w:hAnsi="Times New Roman"/>
          <w:spacing w:val="49"/>
          <w:sz w:val="24"/>
          <w:szCs w:val="24"/>
        </w:rPr>
        <w:t xml:space="preserve"> </w:t>
      </w:r>
      <w:r w:rsidRPr="00A20B81">
        <w:rPr>
          <w:rFonts w:ascii="Times New Roman" w:hAnsi="Times New Roman"/>
          <w:sz w:val="24"/>
          <w:szCs w:val="24"/>
        </w:rPr>
        <w:t>Д.</w:t>
      </w:r>
      <w:r w:rsidRPr="00A20B81">
        <w:rPr>
          <w:rFonts w:ascii="Times New Roman" w:hAnsi="Times New Roman"/>
          <w:spacing w:val="49"/>
          <w:sz w:val="24"/>
          <w:szCs w:val="24"/>
        </w:rPr>
        <w:t xml:space="preserve"> </w:t>
      </w:r>
      <w:r w:rsidRPr="00A20B81">
        <w:rPr>
          <w:rFonts w:ascii="Times New Roman" w:hAnsi="Times New Roman"/>
          <w:sz w:val="24"/>
          <w:szCs w:val="24"/>
        </w:rPr>
        <w:t>Кабалевского;</w:t>
      </w:r>
      <w:r w:rsidRPr="00A20B81">
        <w:rPr>
          <w:rFonts w:ascii="Times New Roman" w:hAnsi="Times New Roman"/>
          <w:spacing w:val="52"/>
          <w:sz w:val="24"/>
          <w:szCs w:val="24"/>
        </w:rPr>
        <w:t xml:space="preserve"> </w:t>
      </w:r>
      <w:r w:rsidRPr="00A20B81">
        <w:rPr>
          <w:rFonts w:ascii="Times New Roman" w:hAnsi="Times New Roman"/>
          <w:sz w:val="24"/>
          <w:szCs w:val="24"/>
        </w:rPr>
        <w:t>«Осенью»,</w:t>
      </w:r>
      <w:r w:rsidRPr="00A20B81">
        <w:rPr>
          <w:rFonts w:ascii="Times New Roman" w:hAnsi="Times New Roman"/>
          <w:spacing w:val="49"/>
          <w:sz w:val="24"/>
          <w:szCs w:val="24"/>
        </w:rPr>
        <w:t xml:space="preserve"> </w:t>
      </w:r>
      <w:r w:rsidRPr="00A20B81">
        <w:rPr>
          <w:rFonts w:ascii="Times New Roman" w:hAnsi="Times New Roman"/>
          <w:sz w:val="24"/>
          <w:szCs w:val="24"/>
        </w:rPr>
        <w:t>муз.</w:t>
      </w:r>
      <w:r w:rsidRPr="00A20B81">
        <w:rPr>
          <w:rFonts w:ascii="Times New Roman" w:hAnsi="Times New Roman"/>
          <w:spacing w:val="49"/>
          <w:sz w:val="24"/>
          <w:szCs w:val="24"/>
        </w:rPr>
        <w:t xml:space="preserve"> </w:t>
      </w:r>
      <w:r w:rsidRPr="00A20B81">
        <w:rPr>
          <w:rFonts w:ascii="Times New Roman" w:hAnsi="Times New Roman"/>
          <w:sz w:val="24"/>
          <w:szCs w:val="24"/>
        </w:rPr>
        <w:t>С.</w:t>
      </w:r>
      <w:r w:rsidRPr="00A20B81">
        <w:rPr>
          <w:rFonts w:ascii="Times New Roman" w:hAnsi="Times New Roman"/>
          <w:spacing w:val="-57"/>
          <w:sz w:val="24"/>
          <w:szCs w:val="24"/>
        </w:rPr>
        <w:t xml:space="preserve"> </w:t>
      </w:r>
      <w:r w:rsidRPr="00A20B81">
        <w:rPr>
          <w:rFonts w:ascii="Times New Roman" w:hAnsi="Times New Roman"/>
          <w:sz w:val="24"/>
          <w:szCs w:val="24"/>
        </w:rPr>
        <w:t>Майкапара;</w:t>
      </w:r>
      <w:r w:rsidRPr="00A20B81">
        <w:rPr>
          <w:rFonts w:ascii="Times New Roman" w:hAnsi="Times New Roman"/>
          <w:spacing w:val="4"/>
          <w:sz w:val="24"/>
          <w:szCs w:val="24"/>
        </w:rPr>
        <w:t xml:space="preserve"> </w:t>
      </w:r>
      <w:r w:rsidRPr="00A20B81">
        <w:rPr>
          <w:rFonts w:ascii="Times New Roman" w:hAnsi="Times New Roman"/>
          <w:sz w:val="24"/>
          <w:szCs w:val="24"/>
        </w:rPr>
        <w:t>«Марш»,</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М. Журбина;</w:t>
      </w:r>
      <w:r w:rsidRPr="00A20B81">
        <w:rPr>
          <w:rFonts w:ascii="Times New Roman" w:hAnsi="Times New Roman"/>
          <w:spacing w:val="4"/>
          <w:sz w:val="24"/>
          <w:szCs w:val="24"/>
        </w:rPr>
        <w:t xml:space="preserve"> </w:t>
      </w:r>
      <w:r w:rsidRPr="00A20B81">
        <w:rPr>
          <w:rFonts w:ascii="Times New Roman" w:hAnsi="Times New Roman"/>
          <w:sz w:val="24"/>
          <w:szCs w:val="24"/>
        </w:rPr>
        <w:t>«Ласковая</w:t>
      </w:r>
      <w:r w:rsidRPr="00A20B81">
        <w:rPr>
          <w:rFonts w:ascii="Times New Roman" w:hAnsi="Times New Roman"/>
          <w:spacing w:val="-1"/>
          <w:sz w:val="24"/>
          <w:szCs w:val="24"/>
        </w:rPr>
        <w:t xml:space="preserve"> </w:t>
      </w:r>
      <w:r w:rsidRPr="00A20B81">
        <w:rPr>
          <w:rFonts w:ascii="Times New Roman" w:hAnsi="Times New Roman"/>
          <w:sz w:val="24"/>
          <w:szCs w:val="24"/>
        </w:rPr>
        <w:t>песенка»,</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7"/>
          <w:sz w:val="24"/>
          <w:szCs w:val="24"/>
        </w:rPr>
        <w:t xml:space="preserve"> </w:t>
      </w:r>
      <w:r w:rsidRPr="00A20B81">
        <w:rPr>
          <w:rFonts w:ascii="Times New Roman" w:hAnsi="Times New Roman"/>
          <w:sz w:val="24"/>
          <w:szCs w:val="24"/>
        </w:rPr>
        <w:t>М.</w:t>
      </w:r>
      <w:r w:rsidRPr="00A20B81">
        <w:rPr>
          <w:rFonts w:ascii="Times New Roman" w:hAnsi="Times New Roman"/>
          <w:spacing w:val="2"/>
          <w:sz w:val="24"/>
          <w:szCs w:val="24"/>
        </w:rPr>
        <w:t xml:space="preserve"> </w:t>
      </w:r>
      <w:r w:rsidRPr="00A20B81">
        <w:rPr>
          <w:rFonts w:ascii="Times New Roman" w:hAnsi="Times New Roman"/>
          <w:sz w:val="24"/>
          <w:szCs w:val="24"/>
        </w:rPr>
        <w:t>Раухвергера,</w:t>
      </w:r>
      <w:r w:rsidRPr="00A20B81">
        <w:rPr>
          <w:rFonts w:ascii="Times New Roman" w:hAnsi="Times New Roman"/>
          <w:spacing w:val="2"/>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Т. Мираджи;</w:t>
      </w:r>
      <w:r w:rsidR="003D21FD">
        <w:rPr>
          <w:rFonts w:ascii="Times New Roman" w:hAnsi="Times New Roman"/>
          <w:sz w:val="24"/>
          <w:szCs w:val="24"/>
        </w:rPr>
        <w:t xml:space="preserve"> </w:t>
      </w:r>
      <w:r w:rsidRPr="00A20B81">
        <w:rPr>
          <w:rFonts w:ascii="Times New Roman" w:hAnsi="Times New Roman"/>
          <w:sz w:val="24"/>
          <w:szCs w:val="24"/>
        </w:rPr>
        <w:t>«Колыбельная»,</w:t>
      </w:r>
      <w:r w:rsidRPr="00A20B81">
        <w:rPr>
          <w:rFonts w:ascii="Times New Roman" w:hAnsi="Times New Roman"/>
          <w:spacing w:val="44"/>
          <w:sz w:val="24"/>
          <w:szCs w:val="24"/>
        </w:rPr>
        <w:t xml:space="preserve"> </w:t>
      </w:r>
      <w:r w:rsidRPr="00A20B81">
        <w:rPr>
          <w:rFonts w:ascii="Times New Roman" w:hAnsi="Times New Roman"/>
          <w:sz w:val="24"/>
          <w:szCs w:val="24"/>
        </w:rPr>
        <w:t>муз.</w:t>
      </w:r>
      <w:r w:rsidRPr="00A20B81">
        <w:rPr>
          <w:rFonts w:ascii="Times New Roman" w:hAnsi="Times New Roman"/>
          <w:spacing w:val="48"/>
          <w:sz w:val="24"/>
          <w:szCs w:val="24"/>
        </w:rPr>
        <w:t xml:space="preserve"> </w:t>
      </w:r>
      <w:r w:rsidRPr="00A20B81">
        <w:rPr>
          <w:rFonts w:ascii="Times New Roman" w:hAnsi="Times New Roman"/>
          <w:sz w:val="24"/>
          <w:szCs w:val="24"/>
        </w:rPr>
        <w:t>С.</w:t>
      </w:r>
      <w:r w:rsidRPr="00A20B81">
        <w:rPr>
          <w:rFonts w:ascii="Times New Roman" w:hAnsi="Times New Roman"/>
          <w:spacing w:val="43"/>
          <w:sz w:val="24"/>
          <w:szCs w:val="24"/>
        </w:rPr>
        <w:t xml:space="preserve"> </w:t>
      </w:r>
      <w:r w:rsidRPr="00A20B81">
        <w:rPr>
          <w:rFonts w:ascii="Times New Roman" w:hAnsi="Times New Roman"/>
          <w:sz w:val="24"/>
          <w:szCs w:val="24"/>
        </w:rPr>
        <w:t>Разаренова;</w:t>
      </w:r>
      <w:r w:rsidRPr="00A20B81">
        <w:rPr>
          <w:rFonts w:ascii="Times New Roman" w:hAnsi="Times New Roman"/>
          <w:spacing w:val="48"/>
          <w:sz w:val="24"/>
          <w:szCs w:val="24"/>
        </w:rPr>
        <w:t xml:space="preserve"> </w:t>
      </w:r>
      <w:r w:rsidRPr="00A20B81">
        <w:rPr>
          <w:rFonts w:ascii="Times New Roman" w:hAnsi="Times New Roman"/>
          <w:sz w:val="24"/>
          <w:szCs w:val="24"/>
        </w:rPr>
        <w:t>«Мишка</w:t>
      </w:r>
      <w:r w:rsidRPr="00A20B81">
        <w:rPr>
          <w:rFonts w:ascii="Times New Roman" w:hAnsi="Times New Roman"/>
          <w:spacing w:val="42"/>
          <w:sz w:val="24"/>
          <w:szCs w:val="24"/>
        </w:rPr>
        <w:t xml:space="preserve"> </w:t>
      </w:r>
      <w:r w:rsidRPr="00A20B81">
        <w:rPr>
          <w:rFonts w:ascii="Times New Roman" w:hAnsi="Times New Roman"/>
          <w:sz w:val="24"/>
          <w:szCs w:val="24"/>
        </w:rPr>
        <w:t>с</w:t>
      </w:r>
      <w:r w:rsidRPr="00A20B81">
        <w:rPr>
          <w:rFonts w:ascii="Times New Roman" w:hAnsi="Times New Roman"/>
          <w:spacing w:val="42"/>
          <w:sz w:val="24"/>
          <w:szCs w:val="24"/>
        </w:rPr>
        <w:t xml:space="preserve"> </w:t>
      </w:r>
      <w:r w:rsidRPr="00A20B81">
        <w:rPr>
          <w:rFonts w:ascii="Times New Roman" w:hAnsi="Times New Roman"/>
          <w:sz w:val="24"/>
          <w:szCs w:val="24"/>
        </w:rPr>
        <w:t>куклой</w:t>
      </w:r>
      <w:r w:rsidRPr="00A20B81">
        <w:rPr>
          <w:rFonts w:ascii="Times New Roman" w:hAnsi="Times New Roman"/>
          <w:spacing w:val="44"/>
          <w:sz w:val="24"/>
          <w:szCs w:val="24"/>
        </w:rPr>
        <w:t xml:space="preserve"> </w:t>
      </w:r>
      <w:r w:rsidRPr="00A20B81">
        <w:rPr>
          <w:rFonts w:ascii="Times New Roman" w:hAnsi="Times New Roman"/>
          <w:sz w:val="24"/>
          <w:szCs w:val="24"/>
        </w:rPr>
        <w:t>пляшут</w:t>
      </w:r>
      <w:r w:rsidRPr="00A20B81">
        <w:rPr>
          <w:rFonts w:ascii="Times New Roman" w:hAnsi="Times New Roman"/>
          <w:spacing w:val="43"/>
          <w:sz w:val="24"/>
          <w:szCs w:val="24"/>
        </w:rPr>
        <w:t xml:space="preserve"> </w:t>
      </w:r>
      <w:r w:rsidRPr="00A20B81">
        <w:rPr>
          <w:rFonts w:ascii="Times New Roman" w:hAnsi="Times New Roman"/>
          <w:sz w:val="24"/>
          <w:szCs w:val="24"/>
        </w:rPr>
        <w:t>полечку»,</w:t>
      </w:r>
      <w:r w:rsidRPr="00A20B81">
        <w:rPr>
          <w:rFonts w:ascii="Times New Roman" w:hAnsi="Times New Roman"/>
          <w:spacing w:val="48"/>
          <w:sz w:val="24"/>
          <w:szCs w:val="24"/>
        </w:rPr>
        <w:t xml:space="preserve"> </w:t>
      </w:r>
      <w:r w:rsidRPr="00A20B81">
        <w:rPr>
          <w:rFonts w:ascii="Times New Roman" w:hAnsi="Times New Roman"/>
          <w:sz w:val="24"/>
          <w:szCs w:val="24"/>
        </w:rPr>
        <w:t>муз.</w:t>
      </w:r>
      <w:r w:rsidRPr="00A20B81">
        <w:rPr>
          <w:rFonts w:ascii="Times New Roman" w:hAnsi="Times New Roman"/>
          <w:spacing w:val="43"/>
          <w:sz w:val="24"/>
          <w:szCs w:val="24"/>
        </w:rPr>
        <w:t xml:space="preserve"> </w:t>
      </w:r>
      <w:r w:rsidRPr="00A20B81">
        <w:rPr>
          <w:rFonts w:ascii="Times New Roman" w:hAnsi="Times New Roman"/>
          <w:sz w:val="24"/>
          <w:szCs w:val="24"/>
        </w:rPr>
        <w:t>М.</w:t>
      </w:r>
      <w:r w:rsidRPr="00A20B81">
        <w:rPr>
          <w:rFonts w:ascii="Times New Roman" w:hAnsi="Times New Roman"/>
          <w:spacing w:val="43"/>
          <w:sz w:val="24"/>
          <w:szCs w:val="24"/>
        </w:rPr>
        <w:t xml:space="preserve"> </w:t>
      </w:r>
      <w:r w:rsidRPr="00A20B81">
        <w:rPr>
          <w:rFonts w:ascii="Times New Roman" w:hAnsi="Times New Roman"/>
          <w:sz w:val="24"/>
          <w:szCs w:val="24"/>
        </w:rPr>
        <w:t>Качурбиной;</w:t>
      </w:r>
      <w:r w:rsidR="003D21FD">
        <w:rPr>
          <w:rFonts w:ascii="Times New Roman" w:hAnsi="Times New Roman"/>
          <w:sz w:val="24"/>
          <w:szCs w:val="24"/>
        </w:rPr>
        <w:t xml:space="preserve"> </w:t>
      </w:r>
      <w:r w:rsidRPr="00A20B81">
        <w:rPr>
          <w:rFonts w:ascii="Times New Roman" w:hAnsi="Times New Roman"/>
          <w:sz w:val="24"/>
          <w:szCs w:val="24"/>
        </w:rPr>
        <w:t>«Зайчик»,</w:t>
      </w:r>
      <w:r w:rsidRPr="00A20B81">
        <w:rPr>
          <w:rFonts w:ascii="Times New Roman" w:hAnsi="Times New Roman"/>
          <w:spacing w:val="28"/>
          <w:sz w:val="24"/>
          <w:szCs w:val="24"/>
        </w:rPr>
        <w:t xml:space="preserve"> </w:t>
      </w:r>
      <w:r w:rsidRPr="00A20B81">
        <w:rPr>
          <w:rFonts w:ascii="Times New Roman" w:hAnsi="Times New Roman"/>
          <w:sz w:val="24"/>
          <w:szCs w:val="24"/>
        </w:rPr>
        <w:t>муз.</w:t>
      </w:r>
      <w:r w:rsidRPr="00A20B81">
        <w:rPr>
          <w:rFonts w:ascii="Times New Roman" w:hAnsi="Times New Roman"/>
          <w:spacing w:val="29"/>
          <w:sz w:val="24"/>
          <w:szCs w:val="24"/>
        </w:rPr>
        <w:t xml:space="preserve"> </w:t>
      </w:r>
      <w:r w:rsidRPr="00A20B81">
        <w:rPr>
          <w:rFonts w:ascii="Times New Roman" w:hAnsi="Times New Roman"/>
          <w:sz w:val="24"/>
          <w:szCs w:val="24"/>
        </w:rPr>
        <w:t>Л.</w:t>
      </w:r>
      <w:r w:rsidRPr="00A20B81">
        <w:rPr>
          <w:rFonts w:ascii="Times New Roman" w:hAnsi="Times New Roman"/>
          <w:spacing w:val="26"/>
          <w:sz w:val="24"/>
          <w:szCs w:val="24"/>
        </w:rPr>
        <w:t xml:space="preserve"> </w:t>
      </w:r>
      <w:r w:rsidRPr="00A20B81">
        <w:rPr>
          <w:rFonts w:ascii="Times New Roman" w:hAnsi="Times New Roman"/>
          <w:sz w:val="24"/>
          <w:szCs w:val="24"/>
        </w:rPr>
        <w:t>Лядовой;</w:t>
      </w:r>
      <w:r w:rsidRPr="00A20B81">
        <w:rPr>
          <w:rFonts w:ascii="Times New Roman" w:hAnsi="Times New Roman"/>
          <w:spacing w:val="32"/>
          <w:sz w:val="24"/>
          <w:szCs w:val="24"/>
        </w:rPr>
        <w:t xml:space="preserve"> </w:t>
      </w:r>
      <w:r w:rsidRPr="00A20B81">
        <w:rPr>
          <w:rFonts w:ascii="Times New Roman" w:hAnsi="Times New Roman"/>
          <w:sz w:val="24"/>
          <w:szCs w:val="24"/>
        </w:rPr>
        <w:t>«Медведь»,</w:t>
      </w:r>
      <w:r w:rsidRPr="00A20B81">
        <w:rPr>
          <w:rFonts w:ascii="Times New Roman" w:hAnsi="Times New Roman"/>
          <w:spacing w:val="26"/>
          <w:sz w:val="24"/>
          <w:szCs w:val="24"/>
        </w:rPr>
        <w:t xml:space="preserve"> </w:t>
      </w:r>
      <w:r w:rsidRPr="00A20B81">
        <w:rPr>
          <w:rFonts w:ascii="Times New Roman" w:hAnsi="Times New Roman"/>
          <w:sz w:val="24"/>
          <w:szCs w:val="24"/>
        </w:rPr>
        <w:t>муз.</w:t>
      </w:r>
      <w:r w:rsidRPr="00A20B81">
        <w:rPr>
          <w:rFonts w:ascii="Times New Roman" w:hAnsi="Times New Roman"/>
          <w:spacing w:val="28"/>
          <w:sz w:val="24"/>
          <w:szCs w:val="24"/>
        </w:rPr>
        <w:t xml:space="preserve"> </w:t>
      </w:r>
      <w:r w:rsidRPr="00A20B81">
        <w:rPr>
          <w:rFonts w:ascii="Times New Roman" w:hAnsi="Times New Roman"/>
          <w:sz w:val="24"/>
          <w:szCs w:val="24"/>
        </w:rPr>
        <w:t>Е.</w:t>
      </w:r>
      <w:r w:rsidRPr="00A20B81">
        <w:rPr>
          <w:rFonts w:ascii="Times New Roman" w:hAnsi="Times New Roman"/>
          <w:spacing w:val="26"/>
          <w:sz w:val="24"/>
          <w:szCs w:val="24"/>
        </w:rPr>
        <w:t xml:space="preserve"> </w:t>
      </w:r>
      <w:r w:rsidRPr="00A20B81">
        <w:rPr>
          <w:rFonts w:ascii="Times New Roman" w:hAnsi="Times New Roman"/>
          <w:sz w:val="24"/>
          <w:szCs w:val="24"/>
        </w:rPr>
        <w:t>Тиличеевой;</w:t>
      </w:r>
      <w:r w:rsidRPr="00A20B81">
        <w:rPr>
          <w:rFonts w:ascii="Times New Roman" w:hAnsi="Times New Roman"/>
          <w:spacing w:val="31"/>
          <w:sz w:val="24"/>
          <w:szCs w:val="24"/>
        </w:rPr>
        <w:t xml:space="preserve"> </w:t>
      </w:r>
      <w:r w:rsidRPr="00A20B81">
        <w:rPr>
          <w:rFonts w:ascii="Times New Roman" w:hAnsi="Times New Roman"/>
          <w:sz w:val="24"/>
          <w:szCs w:val="24"/>
        </w:rPr>
        <w:t>«Резвушка»</w:t>
      </w:r>
      <w:r w:rsidRPr="00A20B81">
        <w:rPr>
          <w:rFonts w:ascii="Times New Roman" w:hAnsi="Times New Roman"/>
          <w:spacing w:val="19"/>
          <w:sz w:val="24"/>
          <w:szCs w:val="24"/>
        </w:rPr>
        <w:t xml:space="preserve"> </w:t>
      </w:r>
      <w:r w:rsidRPr="00A20B81">
        <w:rPr>
          <w:rFonts w:ascii="Times New Roman" w:hAnsi="Times New Roman"/>
          <w:sz w:val="24"/>
          <w:szCs w:val="24"/>
        </w:rPr>
        <w:t>и</w:t>
      </w:r>
      <w:r w:rsidRPr="00A20B81">
        <w:rPr>
          <w:rFonts w:ascii="Times New Roman" w:hAnsi="Times New Roman"/>
          <w:spacing w:val="32"/>
          <w:sz w:val="24"/>
          <w:szCs w:val="24"/>
        </w:rPr>
        <w:t xml:space="preserve"> </w:t>
      </w:r>
      <w:r w:rsidRPr="00A20B81">
        <w:rPr>
          <w:rFonts w:ascii="Times New Roman" w:hAnsi="Times New Roman"/>
          <w:sz w:val="24"/>
          <w:szCs w:val="24"/>
        </w:rPr>
        <w:t>«Капризуля»,</w:t>
      </w:r>
      <w:r w:rsidRPr="00A20B81">
        <w:rPr>
          <w:rFonts w:ascii="Times New Roman" w:hAnsi="Times New Roman"/>
          <w:spacing w:val="32"/>
          <w:sz w:val="24"/>
          <w:szCs w:val="24"/>
        </w:rPr>
        <w:t xml:space="preserve"> </w:t>
      </w:r>
      <w:r w:rsidRPr="00A20B81">
        <w:rPr>
          <w:rFonts w:ascii="Times New Roman" w:hAnsi="Times New Roman"/>
          <w:sz w:val="24"/>
          <w:szCs w:val="24"/>
        </w:rPr>
        <w:t>муз.</w:t>
      </w:r>
      <w:r w:rsidRPr="00A20B81">
        <w:rPr>
          <w:rFonts w:ascii="Times New Roman" w:hAnsi="Times New Roman"/>
          <w:spacing w:val="29"/>
          <w:sz w:val="24"/>
          <w:szCs w:val="24"/>
        </w:rPr>
        <w:t xml:space="preserve"> </w:t>
      </w:r>
      <w:r w:rsidRPr="00A20B81">
        <w:rPr>
          <w:rFonts w:ascii="Times New Roman" w:hAnsi="Times New Roman"/>
          <w:sz w:val="24"/>
          <w:szCs w:val="24"/>
        </w:rPr>
        <w:t>В.</w:t>
      </w:r>
      <w:r w:rsidRPr="00A20B81">
        <w:rPr>
          <w:rFonts w:ascii="Times New Roman" w:hAnsi="Times New Roman"/>
          <w:spacing w:val="-57"/>
          <w:sz w:val="24"/>
          <w:szCs w:val="24"/>
        </w:rPr>
        <w:t xml:space="preserve"> </w:t>
      </w:r>
      <w:r w:rsidRPr="00A20B81">
        <w:rPr>
          <w:rFonts w:ascii="Times New Roman" w:hAnsi="Times New Roman"/>
          <w:sz w:val="24"/>
          <w:szCs w:val="24"/>
        </w:rPr>
        <w:t>Волкова;</w:t>
      </w:r>
      <w:r w:rsidRPr="00A20B81">
        <w:rPr>
          <w:rFonts w:ascii="Times New Roman" w:hAnsi="Times New Roman"/>
          <w:spacing w:val="24"/>
          <w:sz w:val="24"/>
          <w:szCs w:val="24"/>
        </w:rPr>
        <w:t xml:space="preserve"> </w:t>
      </w:r>
      <w:r w:rsidRPr="00A20B81">
        <w:rPr>
          <w:rFonts w:ascii="Times New Roman" w:hAnsi="Times New Roman"/>
          <w:sz w:val="24"/>
          <w:szCs w:val="24"/>
        </w:rPr>
        <w:t>«Дождик»,</w:t>
      </w:r>
      <w:r w:rsidRPr="00A20B81">
        <w:rPr>
          <w:rFonts w:ascii="Times New Roman" w:hAnsi="Times New Roman"/>
          <w:spacing w:val="19"/>
          <w:sz w:val="24"/>
          <w:szCs w:val="24"/>
        </w:rPr>
        <w:t xml:space="preserve"> </w:t>
      </w:r>
      <w:r w:rsidRPr="00A20B81">
        <w:rPr>
          <w:rFonts w:ascii="Times New Roman" w:hAnsi="Times New Roman"/>
          <w:sz w:val="24"/>
          <w:szCs w:val="24"/>
        </w:rPr>
        <w:t>муз.</w:t>
      </w:r>
      <w:r w:rsidRPr="00A20B81">
        <w:rPr>
          <w:rFonts w:ascii="Times New Roman" w:hAnsi="Times New Roman"/>
          <w:spacing w:val="19"/>
          <w:sz w:val="24"/>
          <w:szCs w:val="24"/>
        </w:rPr>
        <w:t xml:space="preserve"> </w:t>
      </w:r>
      <w:r w:rsidRPr="00A20B81">
        <w:rPr>
          <w:rFonts w:ascii="Times New Roman" w:hAnsi="Times New Roman"/>
          <w:sz w:val="24"/>
          <w:szCs w:val="24"/>
        </w:rPr>
        <w:t>Н.</w:t>
      </w:r>
      <w:r w:rsidRPr="00A20B81">
        <w:rPr>
          <w:rFonts w:ascii="Times New Roman" w:hAnsi="Times New Roman"/>
          <w:spacing w:val="20"/>
          <w:sz w:val="24"/>
          <w:szCs w:val="24"/>
        </w:rPr>
        <w:t xml:space="preserve"> </w:t>
      </w:r>
      <w:r w:rsidRPr="00A20B81">
        <w:rPr>
          <w:rFonts w:ascii="Times New Roman" w:hAnsi="Times New Roman"/>
          <w:sz w:val="24"/>
          <w:szCs w:val="24"/>
        </w:rPr>
        <w:t>Любарского;</w:t>
      </w:r>
      <w:r w:rsidRPr="00A20B81">
        <w:rPr>
          <w:rFonts w:ascii="Times New Roman" w:hAnsi="Times New Roman"/>
          <w:spacing w:val="24"/>
          <w:sz w:val="24"/>
          <w:szCs w:val="24"/>
        </w:rPr>
        <w:t xml:space="preserve"> </w:t>
      </w:r>
      <w:r w:rsidRPr="00A20B81">
        <w:rPr>
          <w:rFonts w:ascii="Times New Roman" w:hAnsi="Times New Roman"/>
          <w:sz w:val="24"/>
          <w:szCs w:val="24"/>
        </w:rPr>
        <w:t>«Воробей»,</w:t>
      </w:r>
      <w:r w:rsidRPr="00A20B81">
        <w:rPr>
          <w:rFonts w:ascii="Times New Roman" w:hAnsi="Times New Roman"/>
          <w:spacing w:val="19"/>
          <w:sz w:val="24"/>
          <w:szCs w:val="24"/>
        </w:rPr>
        <w:t xml:space="preserve"> </w:t>
      </w:r>
      <w:r w:rsidRPr="00A20B81">
        <w:rPr>
          <w:rFonts w:ascii="Times New Roman" w:hAnsi="Times New Roman"/>
          <w:sz w:val="24"/>
          <w:szCs w:val="24"/>
        </w:rPr>
        <w:t>муз.</w:t>
      </w:r>
      <w:r w:rsidRPr="00A20B81">
        <w:rPr>
          <w:rFonts w:ascii="Times New Roman" w:hAnsi="Times New Roman"/>
          <w:spacing w:val="22"/>
          <w:sz w:val="24"/>
          <w:szCs w:val="24"/>
        </w:rPr>
        <w:t xml:space="preserve"> </w:t>
      </w:r>
      <w:r w:rsidRPr="00A20B81">
        <w:rPr>
          <w:rFonts w:ascii="Times New Roman" w:hAnsi="Times New Roman"/>
          <w:sz w:val="24"/>
          <w:szCs w:val="24"/>
        </w:rPr>
        <w:t>А.</w:t>
      </w:r>
      <w:r w:rsidRPr="00A20B81">
        <w:rPr>
          <w:rFonts w:ascii="Times New Roman" w:hAnsi="Times New Roman"/>
          <w:spacing w:val="19"/>
          <w:sz w:val="24"/>
          <w:szCs w:val="24"/>
        </w:rPr>
        <w:t xml:space="preserve"> </w:t>
      </w:r>
      <w:r w:rsidRPr="00A20B81">
        <w:rPr>
          <w:rFonts w:ascii="Times New Roman" w:hAnsi="Times New Roman"/>
          <w:sz w:val="24"/>
          <w:szCs w:val="24"/>
        </w:rPr>
        <w:t>Руббах;</w:t>
      </w:r>
      <w:r w:rsidRPr="00A20B81">
        <w:rPr>
          <w:rFonts w:ascii="Times New Roman" w:hAnsi="Times New Roman"/>
          <w:spacing w:val="22"/>
          <w:sz w:val="24"/>
          <w:szCs w:val="24"/>
        </w:rPr>
        <w:t xml:space="preserve"> </w:t>
      </w:r>
      <w:r w:rsidRPr="00A20B81">
        <w:rPr>
          <w:rFonts w:ascii="Times New Roman" w:hAnsi="Times New Roman"/>
          <w:sz w:val="24"/>
          <w:szCs w:val="24"/>
        </w:rPr>
        <w:t>«Игра</w:t>
      </w:r>
      <w:r w:rsidRPr="00A20B81">
        <w:rPr>
          <w:rFonts w:ascii="Times New Roman" w:hAnsi="Times New Roman"/>
          <w:spacing w:val="18"/>
          <w:sz w:val="24"/>
          <w:szCs w:val="24"/>
        </w:rPr>
        <w:t xml:space="preserve"> </w:t>
      </w:r>
      <w:r w:rsidRPr="00A20B81">
        <w:rPr>
          <w:rFonts w:ascii="Times New Roman" w:hAnsi="Times New Roman"/>
          <w:sz w:val="24"/>
          <w:szCs w:val="24"/>
        </w:rPr>
        <w:t>в</w:t>
      </w:r>
      <w:r w:rsidRPr="00A20B81">
        <w:rPr>
          <w:rFonts w:ascii="Times New Roman" w:hAnsi="Times New Roman"/>
          <w:spacing w:val="20"/>
          <w:sz w:val="24"/>
          <w:szCs w:val="24"/>
        </w:rPr>
        <w:t xml:space="preserve"> </w:t>
      </w:r>
      <w:r w:rsidRPr="00A20B81">
        <w:rPr>
          <w:rFonts w:ascii="Times New Roman" w:hAnsi="Times New Roman"/>
          <w:sz w:val="24"/>
          <w:szCs w:val="24"/>
        </w:rPr>
        <w:t>лошадки»,</w:t>
      </w:r>
      <w:r w:rsidRPr="00A20B81">
        <w:rPr>
          <w:rFonts w:ascii="Times New Roman" w:hAnsi="Times New Roman"/>
          <w:spacing w:val="21"/>
          <w:sz w:val="24"/>
          <w:szCs w:val="24"/>
        </w:rPr>
        <w:t xml:space="preserve"> </w:t>
      </w:r>
      <w:r w:rsidRPr="00A20B81">
        <w:rPr>
          <w:rFonts w:ascii="Times New Roman" w:hAnsi="Times New Roman"/>
          <w:sz w:val="24"/>
          <w:szCs w:val="24"/>
        </w:rPr>
        <w:t>муз.</w:t>
      </w:r>
      <w:r w:rsidRPr="00A20B81">
        <w:rPr>
          <w:rFonts w:ascii="Times New Roman" w:hAnsi="Times New Roman"/>
          <w:spacing w:val="20"/>
          <w:sz w:val="24"/>
          <w:szCs w:val="24"/>
        </w:rPr>
        <w:t xml:space="preserve"> </w:t>
      </w:r>
      <w:r w:rsidRPr="00A20B81">
        <w:rPr>
          <w:rFonts w:ascii="Times New Roman" w:hAnsi="Times New Roman"/>
          <w:sz w:val="24"/>
          <w:szCs w:val="24"/>
        </w:rPr>
        <w:t>П.</w:t>
      </w:r>
      <w:r w:rsidR="003D21FD">
        <w:rPr>
          <w:rFonts w:ascii="Times New Roman" w:hAnsi="Times New Roman"/>
          <w:sz w:val="24"/>
          <w:szCs w:val="24"/>
        </w:rPr>
        <w:t xml:space="preserve"> </w:t>
      </w:r>
      <w:r w:rsidRPr="00A20B81">
        <w:rPr>
          <w:rFonts w:ascii="Times New Roman" w:hAnsi="Times New Roman"/>
          <w:sz w:val="24"/>
          <w:szCs w:val="24"/>
        </w:rPr>
        <w:t>Чайковского;</w:t>
      </w:r>
      <w:r w:rsidRPr="00A20B81">
        <w:rPr>
          <w:rFonts w:ascii="Times New Roman" w:hAnsi="Times New Roman"/>
          <w:spacing w:val="53"/>
          <w:sz w:val="24"/>
          <w:szCs w:val="24"/>
        </w:rPr>
        <w:t xml:space="preserve"> </w:t>
      </w:r>
      <w:r w:rsidRPr="00A20B81">
        <w:rPr>
          <w:rFonts w:ascii="Times New Roman" w:hAnsi="Times New Roman"/>
          <w:sz w:val="24"/>
          <w:szCs w:val="24"/>
        </w:rPr>
        <w:t>«Дождик</w:t>
      </w:r>
      <w:r w:rsidRPr="00A20B81">
        <w:rPr>
          <w:rFonts w:ascii="Times New Roman" w:hAnsi="Times New Roman"/>
          <w:spacing w:val="50"/>
          <w:sz w:val="24"/>
          <w:szCs w:val="24"/>
        </w:rPr>
        <w:t xml:space="preserve"> </w:t>
      </w:r>
      <w:r w:rsidRPr="00A20B81">
        <w:rPr>
          <w:rFonts w:ascii="Times New Roman" w:hAnsi="Times New Roman"/>
          <w:sz w:val="24"/>
          <w:szCs w:val="24"/>
        </w:rPr>
        <w:t>и</w:t>
      </w:r>
      <w:r w:rsidRPr="00A20B81">
        <w:rPr>
          <w:rFonts w:ascii="Times New Roman" w:hAnsi="Times New Roman"/>
          <w:spacing w:val="50"/>
          <w:sz w:val="24"/>
          <w:szCs w:val="24"/>
        </w:rPr>
        <w:t xml:space="preserve"> </w:t>
      </w:r>
      <w:r w:rsidRPr="00A20B81">
        <w:rPr>
          <w:rFonts w:ascii="Times New Roman" w:hAnsi="Times New Roman"/>
          <w:sz w:val="24"/>
          <w:szCs w:val="24"/>
        </w:rPr>
        <w:t>радуга»,</w:t>
      </w:r>
      <w:r w:rsidRPr="00A20B81">
        <w:rPr>
          <w:rFonts w:ascii="Times New Roman" w:hAnsi="Times New Roman"/>
          <w:spacing w:val="51"/>
          <w:sz w:val="24"/>
          <w:szCs w:val="24"/>
        </w:rPr>
        <w:t xml:space="preserve"> </w:t>
      </w:r>
      <w:r w:rsidRPr="00A20B81">
        <w:rPr>
          <w:rFonts w:ascii="Times New Roman" w:hAnsi="Times New Roman"/>
          <w:sz w:val="24"/>
          <w:szCs w:val="24"/>
        </w:rPr>
        <w:t>муз.</w:t>
      </w:r>
      <w:r w:rsidRPr="00A20B81">
        <w:rPr>
          <w:rFonts w:ascii="Times New Roman" w:hAnsi="Times New Roman"/>
          <w:spacing w:val="48"/>
          <w:sz w:val="24"/>
          <w:szCs w:val="24"/>
        </w:rPr>
        <w:t xml:space="preserve"> </w:t>
      </w:r>
      <w:r w:rsidRPr="00A20B81">
        <w:rPr>
          <w:rFonts w:ascii="Times New Roman" w:hAnsi="Times New Roman"/>
          <w:sz w:val="24"/>
          <w:szCs w:val="24"/>
        </w:rPr>
        <w:t>С.</w:t>
      </w:r>
      <w:r w:rsidRPr="00A20B81">
        <w:rPr>
          <w:rFonts w:ascii="Times New Roman" w:hAnsi="Times New Roman"/>
          <w:spacing w:val="49"/>
          <w:sz w:val="24"/>
          <w:szCs w:val="24"/>
        </w:rPr>
        <w:t xml:space="preserve"> </w:t>
      </w:r>
      <w:r w:rsidRPr="00A20B81">
        <w:rPr>
          <w:rFonts w:ascii="Times New Roman" w:hAnsi="Times New Roman"/>
          <w:sz w:val="24"/>
          <w:szCs w:val="24"/>
        </w:rPr>
        <w:t>Прокофьева;</w:t>
      </w:r>
      <w:r w:rsidRPr="00A20B81">
        <w:rPr>
          <w:rFonts w:ascii="Times New Roman" w:hAnsi="Times New Roman"/>
          <w:spacing w:val="54"/>
          <w:sz w:val="24"/>
          <w:szCs w:val="24"/>
        </w:rPr>
        <w:t xml:space="preserve"> </w:t>
      </w:r>
      <w:r w:rsidRPr="00A20B81">
        <w:rPr>
          <w:rFonts w:ascii="Times New Roman" w:hAnsi="Times New Roman"/>
          <w:sz w:val="24"/>
          <w:szCs w:val="24"/>
        </w:rPr>
        <w:t>«Со</w:t>
      </w:r>
      <w:r w:rsidRPr="00A20B81">
        <w:rPr>
          <w:rFonts w:ascii="Times New Roman" w:hAnsi="Times New Roman"/>
          <w:spacing w:val="49"/>
          <w:sz w:val="24"/>
          <w:szCs w:val="24"/>
        </w:rPr>
        <w:t xml:space="preserve"> </w:t>
      </w:r>
      <w:r w:rsidRPr="00A20B81">
        <w:rPr>
          <w:rFonts w:ascii="Times New Roman" w:hAnsi="Times New Roman"/>
          <w:sz w:val="24"/>
          <w:szCs w:val="24"/>
        </w:rPr>
        <w:t>вьюном</w:t>
      </w:r>
      <w:r w:rsidRPr="00A20B81">
        <w:rPr>
          <w:rFonts w:ascii="Times New Roman" w:hAnsi="Times New Roman"/>
          <w:spacing w:val="48"/>
          <w:sz w:val="24"/>
          <w:szCs w:val="24"/>
        </w:rPr>
        <w:t xml:space="preserve"> </w:t>
      </w:r>
      <w:r w:rsidRPr="00A20B81">
        <w:rPr>
          <w:rFonts w:ascii="Times New Roman" w:hAnsi="Times New Roman"/>
          <w:sz w:val="24"/>
          <w:szCs w:val="24"/>
        </w:rPr>
        <w:t>я</w:t>
      </w:r>
      <w:r w:rsidRPr="00A20B81">
        <w:rPr>
          <w:rFonts w:ascii="Times New Roman" w:hAnsi="Times New Roman"/>
          <w:spacing w:val="48"/>
          <w:sz w:val="24"/>
          <w:szCs w:val="24"/>
        </w:rPr>
        <w:t xml:space="preserve"> </w:t>
      </w:r>
      <w:r w:rsidRPr="00A20B81">
        <w:rPr>
          <w:rFonts w:ascii="Times New Roman" w:hAnsi="Times New Roman"/>
          <w:sz w:val="24"/>
          <w:szCs w:val="24"/>
        </w:rPr>
        <w:t>хожу»,</w:t>
      </w:r>
      <w:r w:rsidRPr="00A20B81">
        <w:rPr>
          <w:rFonts w:ascii="Times New Roman" w:hAnsi="Times New Roman"/>
          <w:spacing w:val="51"/>
          <w:sz w:val="24"/>
          <w:szCs w:val="24"/>
        </w:rPr>
        <w:t xml:space="preserve"> </w:t>
      </w:r>
      <w:r w:rsidRPr="00A20B81">
        <w:rPr>
          <w:rFonts w:ascii="Times New Roman" w:hAnsi="Times New Roman"/>
          <w:sz w:val="24"/>
          <w:szCs w:val="24"/>
        </w:rPr>
        <w:t>рус.</w:t>
      </w:r>
      <w:r w:rsidRPr="00A20B81">
        <w:rPr>
          <w:rFonts w:ascii="Times New Roman" w:hAnsi="Times New Roman"/>
          <w:spacing w:val="49"/>
          <w:sz w:val="24"/>
          <w:szCs w:val="24"/>
        </w:rPr>
        <w:t xml:space="preserve"> </w:t>
      </w:r>
      <w:r w:rsidRPr="00A20B81">
        <w:rPr>
          <w:rFonts w:ascii="Times New Roman" w:hAnsi="Times New Roman"/>
          <w:sz w:val="24"/>
          <w:szCs w:val="24"/>
        </w:rPr>
        <w:t>нар.</w:t>
      </w:r>
      <w:r w:rsidRPr="00A20B81">
        <w:rPr>
          <w:rFonts w:ascii="Times New Roman" w:hAnsi="Times New Roman"/>
          <w:spacing w:val="51"/>
          <w:sz w:val="24"/>
          <w:szCs w:val="24"/>
        </w:rPr>
        <w:t xml:space="preserve"> </w:t>
      </w:r>
      <w:r w:rsidRPr="00A20B81">
        <w:rPr>
          <w:rFonts w:ascii="Times New Roman" w:hAnsi="Times New Roman"/>
          <w:sz w:val="24"/>
          <w:szCs w:val="24"/>
        </w:rPr>
        <w:t>песня;</w:t>
      </w:r>
      <w:r w:rsidR="003D21FD">
        <w:rPr>
          <w:rFonts w:ascii="Times New Roman" w:hAnsi="Times New Roman"/>
          <w:sz w:val="24"/>
          <w:szCs w:val="24"/>
        </w:rPr>
        <w:t xml:space="preserve"> </w:t>
      </w:r>
      <w:r w:rsidRPr="00A20B81">
        <w:rPr>
          <w:rFonts w:ascii="Times New Roman" w:hAnsi="Times New Roman"/>
          <w:sz w:val="24"/>
          <w:szCs w:val="24"/>
        </w:rPr>
        <w:t>«Лесные</w:t>
      </w:r>
      <w:r w:rsidRPr="00A20B81">
        <w:rPr>
          <w:rFonts w:ascii="Times New Roman" w:hAnsi="Times New Roman"/>
          <w:spacing w:val="-5"/>
          <w:sz w:val="24"/>
          <w:szCs w:val="24"/>
        </w:rPr>
        <w:t xml:space="preserve"> </w:t>
      </w:r>
      <w:r w:rsidRPr="00A20B81">
        <w:rPr>
          <w:rFonts w:ascii="Times New Roman" w:hAnsi="Times New Roman"/>
          <w:sz w:val="24"/>
          <w:szCs w:val="24"/>
        </w:rPr>
        <w:t>картинки»,</w:t>
      </w:r>
      <w:r w:rsidRPr="00A20B81">
        <w:rPr>
          <w:rFonts w:ascii="Times New Roman" w:hAnsi="Times New Roman"/>
          <w:spacing w:val="-2"/>
          <w:sz w:val="24"/>
          <w:szCs w:val="24"/>
        </w:rPr>
        <w:t xml:space="preserve"> </w:t>
      </w:r>
      <w:r w:rsidRPr="00A20B81">
        <w:rPr>
          <w:rFonts w:ascii="Times New Roman" w:hAnsi="Times New Roman"/>
          <w:sz w:val="24"/>
          <w:szCs w:val="24"/>
        </w:rPr>
        <w:t>муз.</w:t>
      </w:r>
      <w:r w:rsidRPr="00A20B81">
        <w:rPr>
          <w:rFonts w:ascii="Times New Roman" w:hAnsi="Times New Roman"/>
          <w:spacing w:val="-3"/>
          <w:sz w:val="24"/>
          <w:szCs w:val="24"/>
        </w:rPr>
        <w:t xml:space="preserve"> </w:t>
      </w:r>
      <w:r w:rsidRPr="00A20B81">
        <w:rPr>
          <w:rFonts w:ascii="Times New Roman" w:hAnsi="Times New Roman"/>
          <w:sz w:val="24"/>
          <w:szCs w:val="24"/>
        </w:rPr>
        <w:t>Ю.</w:t>
      </w:r>
      <w:r w:rsidRPr="00A20B81">
        <w:rPr>
          <w:rFonts w:ascii="Times New Roman" w:hAnsi="Times New Roman"/>
          <w:spacing w:val="-2"/>
          <w:sz w:val="24"/>
          <w:szCs w:val="24"/>
        </w:rPr>
        <w:t xml:space="preserve"> </w:t>
      </w:r>
      <w:r w:rsidRPr="00A20B81">
        <w:rPr>
          <w:rFonts w:ascii="Times New Roman" w:hAnsi="Times New Roman"/>
          <w:sz w:val="24"/>
          <w:szCs w:val="24"/>
        </w:rPr>
        <w:t>Слонова.</w:t>
      </w:r>
    </w:p>
    <w:p w14:paraId="40DA78E7"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u w:val="single"/>
        </w:rPr>
      </w:pPr>
      <w:r w:rsidRPr="00A20B81">
        <w:rPr>
          <w:rFonts w:ascii="Times New Roman" w:hAnsi="Times New Roman"/>
          <w:i/>
          <w:sz w:val="24"/>
          <w:szCs w:val="24"/>
          <w:u w:val="single"/>
        </w:rPr>
        <w:t>Пение</w:t>
      </w:r>
    </w:p>
    <w:p w14:paraId="185D0E30"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Упражнения</w:t>
      </w:r>
      <w:r w:rsidRPr="00A20B81">
        <w:rPr>
          <w:rFonts w:ascii="Times New Roman" w:hAnsi="Times New Roman"/>
          <w:i/>
          <w:spacing w:val="1"/>
          <w:sz w:val="24"/>
          <w:szCs w:val="24"/>
        </w:rPr>
        <w:t xml:space="preserve"> </w:t>
      </w:r>
      <w:r w:rsidRPr="00A20B81">
        <w:rPr>
          <w:rFonts w:ascii="Times New Roman" w:hAnsi="Times New Roman"/>
          <w:i/>
          <w:sz w:val="24"/>
          <w:szCs w:val="24"/>
        </w:rPr>
        <w:t>на развитие</w:t>
      </w:r>
      <w:r w:rsidRPr="00A20B81">
        <w:rPr>
          <w:rFonts w:ascii="Times New Roman" w:hAnsi="Times New Roman"/>
          <w:i/>
          <w:spacing w:val="60"/>
          <w:sz w:val="24"/>
          <w:szCs w:val="24"/>
        </w:rPr>
        <w:t xml:space="preserve"> </w:t>
      </w:r>
      <w:r w:rsidRPr="00A20B81">
        <w:rPr>
          <w:rFonts w:ascii="Times New Roman" w:hAnsi="Times New Roman"/>
          <w:i/>
          <w:sz w:val="24"/>
          <w:szCs w:val="24"/>
        </w:rPr>
        <w:t>слуха</w:t>
      </w:r>
      <w:r w:rsidRPr="00A20B81">
        <w:rPr>
          <w:rFonts w:ascii="Times New Roman" w:hAnsi="Times New Roman"/>
          <w:i/>
          <w:spacing w:val="60"/>
          <w:sz w:val="24"/>
          <w:szCs w:val="24"/>
        </w:rPr>
        <w:t xml:space="preserve"> </w:t>
      </w:r>
      <w:r w:rsidRPr="00A20B81">
        <w:rPr>
          <w:rFonts w:ascii="Times New Roman" w:hAnsi="Times New Roman"/>
          <w:i/>
          <w:sz w:val="24"/>
          <w:szCs w:val="24"/>
        </w:rPr>
        <w:t>и голоса.</w:t>
      </w:r>
      <w:r w:rsidRPr="00A20B81">
        <w:rPr>
          <w:rFonts w:ascii="Times New Roman" w:hAnsi="Times New Roman"/>
          <w:i/>
          <w:spacing w:val="60"/>
          <w:sz w:val="24"/>
          <w:szCs w:val="24"/>
        </w:rPr>
        <w:t xml:space="preserve"> </w:t>
      </w:r>
      <w:r w:rsidRPr="00A20B81">
        <w:rPr>
          <w:rFonts w:ascii="Times New Roman" w:hAnsi="Times New Roman"/>
          <w:sz w:val="24"/>
          <w:szCs w:val="24"/>
        </w:rPr>
        <w:t>«Лю-лю,</w:t>
      </w:r>
      <w:r w:rsidRPr="00A20B81">
        <w:rPr>
          <w:rFonts w:ascii="Times New Roman" w:hAnsi="Times New Roman"/>
          <w:spacing w:val="60"/>
          <w:sz w:val="24"/>
          <w:szCs w:val="24"/>
        </w:rPr>
        <w:t xml:space="preserve"> </w:t>
      </w:r>
      <w:r w:rsidRPr="00A20B81">
        <w:rPr>
          <w:rFonts w:ascii="Times New Roman" w:hAnsi="Times New Roman"/>
          <w:sz w:val="24"/>
          <w:szCs w:val="24"/>
        </w:rPr>
        <w:t>бай»,</w:t>
      </w:r>
      <w:r w:rsidRPr="00A20B81">
        <w:rPr>
          <w:rFonts w:ascii="Times New Roman" w:hAnsi="Times New Roman"/>
          <w:spacing w:val="60"/>
          <w:sz w:val="24"/>
          <w:szCs w:val="24"/>
        </w:rPr>
        <w:t xml:space="preserve"> </w:t>
      </w:r>
      <w:r w:rsidRPr="00A20B81">
        <w:rPr>
          <w:rFonts w:ascii="Times New Roman" w:hAnsi="Times New Roman"/>
          <w:sz w:val="24"/>
          <w:szCs w:val="24"/>
        </w:rPr>
        <w:t>рус.</w:t>
      </w:r>
      <w:r w:rsidRPr="00A20B81">
        <w:rPr>
          <w:rFonts w:ascii="Times New Roman" w:hAnsi="Times New Roman"/>
          <w:spacing w:val="60"/>
          <w:sz w:val="24"/>
          <w:szCs w:val="24"/>
        </w:rPr>
        <w:t xml:space="preserve"> </w:t>
      </w:r>
      <w:r w:rsidRPr="00A20B81">
        <w:rPr>
          <w:rFonts w:ascii="Times New Roman" w:hAnsi="Times New Roman"/>
          <w:sz w:val="24"/>
          <w:szCs w:val="24"/>
        </w:rPr>
        <w:t>нар.</w:t>
      </w:r>
      <w:r w:rsidRPr="00A20B81">
        <w:rPr>
          <w:rFonts w:ascii="Times New Roman" w:hAnsi="Times New Roman"/>
          <w:spacing w:val="60"/>
          <w:sz w:val="24"/>
          <w:szCs w:val="24"/>
        </w:rPr>
        <w:t xml:space="preserve"> </w:t>
      </w:r>
      <w:r w:rsidRPr="00A20B81">
        <w:rPr>
          <w:rFonts w:ascii="Times New Roman" w:hAnsi="Times New Roman"/>
          <w:sz w:val="24"/>
          <w:szCs w:val="24"/>
        </w:rPr>
        <w:t>колыбельная;</w:t>
      </w:r>
      <w:r w:rsidRPr="00A20B81">
        <w:rPr>
          <w:rFonts w:ascii="Times New Roman" w:hAnsi="Times New Roman"/>
          <w:spacing w:val="60"/>
          <w:sz w:val="24"/>
          <w:szCs w:val="24"/>
        </w:rPr>
        <w:t xml:space="preserve"> </w:t>
      </w:r>
      <w:r w:rsidRPr="00A20B81">
        <w:rPr>
          <w:rFonts w:ascii="Times New Roman" w:hAnsi="Times New Roman"/>
          <w:sz w:val="24"/>
          <w:szCs w:val="24"/>
        </w:rPr>
        <w:t>«Я иду</w:t>
      </w:r>
      <w:r w:rsidRPr="00A20B81">
        <w:rPr>
          <w:rFonts w:ascii="Times New Roman" w:hAnsi="Times New Roman"/>
          <w:spacing w:val="-57"/>
          <w:sz w:val="24"/>
          <w:szCs w:val="24"/>
        </w:rPr>
        <w:t xml:space="preserve"> </w:t>
      </w:r>
      <w:r w:rsidRPr="00A20B81">
        <w:rPr>
          <w:rFonts w:ascii="Times New Roman" w:hAnsi="Times New Roman"/>
          <w:sz w:val="24"/>
          <w:szCs w:val="24"/>
        </w:rPr>
        <w:t>с цветами», муз. Е. Тиличеевой, сл. Л. Дымовой; «Маме улыбаемся», муз. В. Агафонникова, сл.</w:t>
      </w:r>
      <w:r w:rsidRPr="00A20B81">
        <w:rPr>
          <w:rFonts w:ascii="Times New Roman" w:hAnsi="Times New Roman"/>
          <w:spacing w:val="1"/>
          <w:sz w:val="24"/>
          <w:szCs w:val="24"/>
        </w:rPr>
        <w:t xml:space="preserve"> </w:t>
      </w:r>
      <w:r w:rsidRPr="00A20B81">
        <w:rPr>
          <w:rFonts w:ascii="Times New Roman" w:hAnsi="Times New Roman"/>
          <w:sz w:val="24"/>
          <w:szCs w:val="24"/>
        </w:rPr>
        <w:t>З.Петровой;</w:t>
      </w:r>
      <w:r w:rsidRPr="00A20B81">
        <w:rPr>
          <w:rFonts w:ascii="Times New Roman" w:hAnsi="Times New Roman"/>
          <w:spacing w:val="-2"/>
          <w:sz w:val="24"/>
          <w:szCs w:val="24"/>
        </w:rPr>
        <w:t xml:space="preserve"> </w:t>
      </w:r>
      <w:r w:rsidRPr="00A20B81">
        <w:rPr>
          <w:rFonts w:ascii="Times New Roman" w:hAnsi="Times New Roman"/>
          <w:sz w:val="24"/>
          <w:szCs w:val="24"/>
        </w:rPr>
        <w:t>пение</w:t>
      </w:r>
      <w:r w:rsidRPr="00A20B81">
        <w:rPr>
          <w:rFonts w:ascii="Times New Roman" w:hAnsi="Times New Roman"/>
          <w:spacing w:val="-3"/>
          <w:sz w:val="24"/>
          <w:szCs w:val="24"/>
        </w:rPr>
        <w:t xml:space="preserve"> </w:t>
      </w:r>
      <w:r w:rsidRPr="00A20B81">
        <w:rPr>
          <w:rFonts w:ascii="Times New Roman" w:hAnsi="Times New Roman"/>
          <w:sz w:val="24"/>
          <w:szCs w:val="24"/>
        </w:rPr>
        <w:t>народной</w:t>
      </w:r>
      <w:r w:rsidRPr="00A20B81">
        <w:rPr>
          <w:rFonts w:ascii="Times New Roman" w:hAnsi="Times New Roman"/>
          <w:spacing w:val="-3"/>
          <w:sz w:val="24"/>
          <w:szCs w:val="24"/>
        </w:rPr>
        <w:t xml:space="preserve"> </w:t>
      </w:r>
      <w:r w:rsidRPr="00A20B81">
        <w:rPr>
          <w:rFonts w:ascii="Times New Roman" w:hAnsi="Times New Roman"/>
          <w:sz w:val="24"/>
          <w:szCs w:val="24"/>
        </w:rPr>
        <w:t>потешки</w:t>
      </w:r>
      <w:r w:rsidRPr="00A20B81">
        <w:rPr>
          <w:rFonts w:ascii="Times New Roman" w:hAnsi="Times New Roman"/>
          <w:spacing w:val="1"/>
          <w:sz w:val="24"/>
          <w:szCs w:val="24"/>
        </w:rPr>
        <w:t xml:space="preserve"> </w:t>
      </w:r>
      <w:r w:rsidRPr="00A20B81">
        <w:rPr>
          <w:rFonts w:ascii="Times New Roman" w:hAnsi="Times New Roman"/>
          <w:sz w:val="24"/>
          <w:szCs w:val="24"/>
        </w:rPr>
        <w:t>«Солнышко-ведрышко;</w:t>
      </w:r>
      <w:r w:rsidRPr="00A20B81">
        <w:rPr>
          <w:rFonts w:ascii="Times New Roman" w:hAnsi="Times New Roman"/>
          <w:spacing w:val="-2"/>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В. Карасевой,</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3"/>
          <w:sz w:val="24"/>
          <w:szCs w:val="24"/>
        </w:rPr>
        <w:t xml:space="preserve"> </w:t>
      </w:r>
      <w:r w:rsidRPr="00A20B81">
        <w:rPr>
          <w:rFonts w:ascii="Times New Roman" w:hAnsi="Times New Roman"/>
          <w:sz w:val="24"/>
          <w:szCs w:val="24"/>
        </w:rPr>
        <w:t>народные;</w:t>
      </w:r>
    </w:p>
    <w:p w14:paraId="2B7F767E" w14:textId="73BF86F8"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Песни.</w:t>
      </w:r>
      <w:r w:rsidRPr="00A20B81">
        <w:rPr>
          <w:rFonts w:ascii="Times New Roman" w:hAnsi="Times New Roman"/>
          <w:i/>
          <w:spacing w:val="61"/>
          <w:sz w:val="24"/>
          <w:szCs w:val="24"/>
        </w:rPr>
        <w:t xml:space="preserve"> </w:t>
      </w:r>
      <w:r w:rsidRPr="00A20B81">
        <w:rPr>
          <w:rFonts w:ascii="Times New Roman" w:hAnsi="Times New Roman"/>
          <w:sz w:val="24"/>
          <w:szCs w:val="24"/>
        </w:rPr>
        <w:t>«Петушок»</w:t>
      </w:r>
      <w:r w:rsidRPr="00A20B81">
        <w:rPr>
          <w:rFonts w:ascii="Times New Roman" w:hAnsi="Times New Roman"/>
          <w:spacing w:val="60"/>
          <w:sz w:val="24"/>
          <w:szCs w:val="24"/>
        </w:rPr>
        <w:t xml:space="preserve"> </w:t>
      </w:r>
      <w:r w:rsidRPr="00A20B81">
        <w:rPr>
          <w:rFonts w:ascii="Times New Roman" w:hAnsi="Times New Roman"/>
          <w:sz w:val="24"/>
          <w:szCs w:val="24"/>
        </w:rPr>
        <w:t>и   «Ладушки»,   рус.   нар.</w:t>
      </w:r>
      <w:r w:rsidRPr="00A20B81">
        <w:rPr>
          <w:rFonts w:ascii="Times New Roman" w:hAnsi="Times New Roman"/>
          <w:spacing w:val="60"/>
          <w:sz w:val="24"/>
          <w:szCs w:val="24"/>
        </w:rPr>
        <w:t xml:space="preserve"> </w:t>
      </w:r>
      <w:r w:rsidRPr="00A20B81">
        <w:rPr>
          <w:rFonts w:ascii="Times New Roman" w:hAnsi="Times New Roman"/>
          <w:sz w:val="24"/>
          <w:szCs w:val="24"/>
        </w:rPr>
        <w:t>песни;   «Зайчик»,   рус.   нар.</w:t>
      </w:r>
      <w:r w:rsidRPr="00A20B81">
        <w:rPr>
          <w:rFonts w:ascii="Times New Roman" w:hAnsi="Times New Roman"/>
          <w:spacing w:val="60"/>
          <w:sz w:val="24"/>
          <w:szCs w:val="24"/>
        </w:rPr>
        <w:t xml:space="preserve"> </w:t>
      </w:r>
      <w:r w:rsidRPr="00A20B81">
        <w:rPr>
          <w:rFonts w:ascii="Times New Roman" w:hAnsi="Times New Roman"/>
          <w:sz w:val="24"/>
          <w:szCs w:val="24"/>
        </w:rPr>
        <w:t>песня,</w:t>
      </w:r>
      <w:r w:rsidRPr="00A20B81">
        <w:rPr>
          <w:rFonts w:ascii="Times New Roman" w:hAnsi="Times New Roman"/>
          <w:spacing w:val="60"/>
          <w:sz w:val="24"/>
          <w:szCs w:val="24"/>
        </w:rPr>
        <w:t xml:space="preserve"> </w:t>
      </w:r>
      <w:r w:rsidRPr="00A20B81">
        <w:rPr>
          <w:rFonts w:ascii="Times New Roman" w:hAnsi="Times New Roman"/>
          <w:sz w:val="24"/>
          <w:szCs w:val="24"/>
        </w:rPr>
        <w:t>обр.</w:t>
      </w:r>
      <w:r w:rsidRPr="00A20B81">
        <w:rPr>
          <w:rFonts w:ascii="Times New Roman" w:hAnsi="Times New Roman"/>
          <w:spacing w:val="1"/>
          <w:sz w:val="24"/>
          <w:szCs w:val="24"/>
        </w:rPr>
        <w:t xml:space="preserve"> </w:t>
      </w:r>
      <w:r w:rsidRPr="00A20B81">
        <w:rPr>
          <w:rFonts w:ascii="Times New Roman" w:hAnsi="Times New Roman"/>
          <w:sz w:val="24"/>
          <w:szCs w:val="24"/>
        </w:rPr>
        <w:t>Н. Лобачева; «Зима», муз. В. Карасевой, сл. Н. Френкель; «Наша елочка», муз. М. Красева, сл. М.</w:t>
      </w:r>
      <w:r w:rsidRPr="00A20B81">
        <w:rPr>
          <w:rFonts w:ascii="Times New Roman" w:hAnsi="Times New Roman"/>
          <w:spacing w:val="1"/>
          <w:sz w:val="24"/>
          <w:szCs w:val="24"/>
        </w:rPr>
        <w:t xml:space="preserve"> </w:t>
      </w:r>
      <w:r w:rsidRPr="00A20B81">
        <w:rPr>
          <w:rFonts w:ascii="Times New Roman" w:hAnsi="Times New Roman"/>
          <w:sz w:val="24"/>
          <w:szCs w:val="24"/>
        </w:rPr>
        <w:t>Клоковой;</w:t>
      </w:r>
      <w:r w:rsidRPr="00A20B81">
        <w:rPr>
          <w:rFonts w:ascii="Times New Roman" w:hAnsi="Times New Roman"/>
          <w:spacing w:val="28"/>
          <w:sz w:val="24"/>
          <w:szCs w:val="24"/>
        </w:rPr>
        <w:t xml:space="preserve"> </w:t>
      </w:r>
      <w:r w:rsidRPr="00A20B81">
        <w:rPr>
          <w:rFonts w:ascii="Times New Roman" w:hAnsi="Times New Roman"/>
          <w:sz w:val="24"/>
          <w:szCs w:val="24"/>
        </w:rPr>
        <w:t>«Прокати,</w:t>
      </w:r>
      <w:r w:rsidRPr="00A20B81">
        <w:rPr>
          <w:rFonts w:ascii="Times New Roman" w:hAnsi="Times New Roman"/>
          <w:spacing w:val="26"/>
          <w:sz w:val="24"/>
          <w:szCs w:val="24"/>
        </w:rPr>
        <w:t xml:space="preserve"> </w:t>
      </w:r>
      <w:r w:rsidRPr="00A20B81">
        <w:rPr>
          <w:rFonts w:ascii="Times New Roman" w:hAnsi="Times New Roman"/>
          <w:sz w:val="24"/>
          <w:szCs w:val="24"/>
        </w:rPr>
        <w:t>лошадка,</w:t>
      </w:r>
      <w:r w:rsidRPr="00A20B81">
        <w:rPr>
          <w:rFonts w:ascii="Times New Roman" w:hAnsi="Times New Roman"/>
          <w:spacing w:val="26"/>
          <w:sz w:val="24"/>
          <w:szCs w:val="24"/>
        </w:rPr>
        <w:t xml:space="preserve"> </w:t>
      </w:r>
      <w:r w:rsidRPr="00A20B81">
        <w:rPr>
          <w:rFonts w:ascii="Times New Roman" w:hAnsi="Times New Roman"/>
          <w:sz w:val="24"/>
          <w:szCs w:val="24"/>
        </w:rPr>
        <w:t>нас»,</w:t>
      </w:r>
      <w:r w:rsidRPr="00A20B81">
        <w:rPr>
          <w:rFonts w:ascii="Times New Roman" w:hAnsi="Times New Roman"/>
          <w:spacing w:val="28"/>
          <w:sz w:val="24"/>
          <w:szCs w:val="24"/>
        </w:rPr>
        <w:t xml:space="preserve"> </w:t>
      </w:r>
      <w:r w:rsidRPr="00A20B81">
        <w:rPr>
          <w:rFonts w:ascii="Times New Roman" w:hAnsi="Times New Roman"/>
          <w:sz w:val="24"/>
          <w:szCs w:val="24"/>
        </w:rPr>
        <w:t>муз.</w:t>
      </w:r>
      <w:r w:rsidRPr="00A20B81">
        <w:rPr>
          <w:rFonts w:ascii="Times New Roman" w:hAnsi="Times New Roman"/>
          <w:spacing w:val="28"/>
          <w:sz w:val="24"/>
          <w:szCs w:val="24"/>
        </w:rPr>
        <w:t xml:space="preserve"> </w:t>
      </w:r>
      <w:r w:rsidRPr="00A20B81">
        <w:rPr>
          <w:rFonts w:ascii="Times New Roman" w:hAnsi="Times New Roman"/>
          <w:sz w:val="24"/>
          <w:szCs w:val="24"/>
        </w:rPr>
        <w:t>В.</w:t>
      </w:r>
      <w:r w:rsidRPr="00A20B81">
        <w:rPr>
          <w:rFonts w:ascii="Times New Roman" w:hAnsi="Times New Roman"/>
          <w:spacing w:val="28"/>
          <w:sz w:val="24"/>
          <w:szCs w:val="24"/>
        </w:rPr>
        <w:t xml:space="preserve"> </w:t>
      </w:r>
      <w:r w:rsidRPr="00A20B81">
        <w:rPr>
          <w:rFonts w:ascii="Times New Roman" w:hAnsi="Times New Roman"/>
          <w:sz w:val="24"/>
          <w:szCs w:val="24"/>
        </w:rPr>
        <w:t>Агафонникова</w:t>
      </w:r>
      <w:r w:rsidRPr="00A20B81">
        <w:rPr>
          <w:rFonts w:ascii="Times New Roman" w:hAnsi="Times New Roman"/>
          <w:spacing w:val="25"/>
          <w:sz w:val="24"/>
          <w:szCs w:val="24"/>
        </w:rPr>
        <w:t xml:space="preserve"> </w:t>
      </w:r>
      <w:r w:rsidRPr="00A20B81">
        <w:rPr>
          <w:rFonts w:ascii="Times New Roman" w:hAnsi="Times New Roman"/>
          <w:sz w:val="24"/>
          <w:szCs w:val="24"/>
        </w:rPr>
        <w:t>и</w:t>
      </w:r>
      <w:r w:rsidRPr="00A20B81">
        <w:rPr>
          <w:rFonts w:ascii="Times New Roman" w:hAnsi="Times New Roman"/>
          <w:spacing w:val="27"/>
          <w:sz w:val="24"/>
          <w:szCs w:val="24"/>
        </w:rPr>
        <w:t xml:space="preserve"> </w:t>
      </w:r>
      <w:r w:rsidRPr="00A20B81">
        <w:rPr>
          <w:rFonts w:ascii="Times New Roman" w:hAnsi="Times New Roman"/>
          <w:sz w:val="24"/>
          <w:szCs w:val="24"/>
        </w:rPr>
        <w:t>К.</w:t>
      </w:r>
      <w:r w:rsidRPr="00A20B81">
        <w:rPr>
          <w:rFonts w:ascii="Times New Roman" w:hAnsi="Times New Roman"/>
          <w:spacing w:val="26"/>
          <w:sz w:val="24"/>
          <w:szCs w:val="24"/>
        </w:rPr>
        <w:t xml:space="preserve"> </w:t>
      </w:r>
      <w:r w:rsidRPr="00A20B81">
        <w:rPr>
          <w:rFonts w:ascii="Times New Roman" w:hAnsi="Times New Roman"/>
          <w:sz w:val="24"/>
          <w:szCs w:val="24"/>
        </w:rPr>
        <w:t>Козыревой,</w:t>
      </w:r>
      <w:r w:rsidRPr="00A20B81">
        <w:rPr>
          <w:rFonts w:ascii="Times New Roman" w:hAnsi="Times New Roman"/>
          <w:spacing w:val="26"/>
          <w:sz w:val="24"/>
          <w:szCs w:val="24"/>
        </w:rPr>
        <w:t xml:space="preserve"> </w:t>
      </w:r>
      <w:r w:rsidRPr="00A20B81">
        <w:rPr>
          <w:rFonts w:ascii="Times New Roman" w:hAnsi="Times New Roman"/>
          <w:sz w:val="24"/>
          <w:szCs w:val="24"/>
        </w:rPr>
        <w:t>сл.</w:t>
      </w:r>
      <w:r w:rsidRPr="00A20B81">
        <w:rPr>
          <w:rFonts w:ascii="Times New Roman" w:hAnsi="Times New Roman"/>
          <w:spacing w:val="26"/>
          <w:sz w:val="24"/>
          <w:szCs w:val="24"/>
        </w:rPr>
        <w:t xml:space="preserve"> </w:t>
      </w:r>
      <w:r w:rsidRPr="00A20B81">
        <w:rPr>
          <w:rFonts w:ascii="Times New Roman" w:hAnsi="Times New Roman"/>
          <w:sz w:val="24"/>
          <w:szCs w:val="24"/>
        </w:rPr>
        <w:t>И.</w:t>
      </w:r>
      <w:r w:rsidRPr="00A20B81">
        <w:rPr>
          <w:rFonts w:ascii="Times New Roman" w:hAnsi="Times New Roman"/>
          <w:spacing w:val="26"/>
          <w:sz w:val="24"/>
          <w:szCs w:val="24"/>
        </w:rPr>
        <w:t xml:space="preserve"> </w:t>
      </w:r>
      <w:r w:rsidRPr="00A20B81">
        <w:rPr>
          <w:rFonts w:ascii="Times New Roman" w:hAnsi="Times New Roman"/>
          <w:sz w:val="24"/>
          <w:szCs w:val="24"/>
        </w:rPr>
        <w:t>Михайловой;</w:t>
      </w:r>
      <w:r w:rsidR="003D21FD">
        <w:rPr>
          <w:rFonts w:ascii="Times New Roman" w:hAnsi="Times New Roman"/>
          <w:sz w:val="24"/>
          <w:szCs w:val="24"/>
        </w:rPr>
        <w:t xml:space="preserve"> </w:t>
      </w:r>
      <w:r w:rsidRPr="00A20B81">
        <w:rPr>
          <w:rFonts w:ascii="Times New Roman" w:hAnsi="Times New Roman"/>
          <w:sz w:val="24"/>
          <w:szCs w:val="24"/>
        </w:rPr>
        <w:t>«Маме песенку пою», муз. Т. Попатенко, сл. Е. Авдиенко; «Цыплята», муз. А. Филиппенко, сл. Т.</w:t>
      </w:r>
      <w:r w:rsidRPr="00A20B81">
        <w:rPr>
          <w:rFonts w:ascii="Times New Roman" w:hAnsi="Times New Roman"/>
          <w:spacing w:val="1"/>
          <w:sz w:val="24"/>
          <w:szCs w:val="24"/>
        </w:rPr>
        <w:t xml:space="preserve"> </w:t>
      </w:r>
      <w:r w:rsidRPr="00A20B81">
        <w:rPr>
          <w:rFonts w:ascii="Times New Roman" w:hAnsi="Times New Roman"/>
          <w:sz w:val="24"/>
          <w:szCs w:val="24"/>
        </w:rPr>
        <w:t>Волгиной.</w:t>
      </w:r>
    </w:p>
    <w:p w14:paraId="53F18621"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Песенное творчество. </w:t>
      </w:r>
      <w:r w:rsidRPr="00A20B81">
        <w:rPr>
          <w:rFonts w:ascii="Times New Roman" w:hAnsi="Times New Roman"/>
          <w:sz w:val="24"/>
          <w:szCs w:val="24"/>
        </w:rPr>
        <w:t>«Бай-бай, бай-бай», «Лю-лю, бай», рус. нар. колыбельные; «Как тебя</w:t>
      </w:r>
      <w:r w:rsidRPr="00A20B81">
        <w:rPr>
          <w:rFonts w:ascii="Times New Roman" w:hAnsi="Times New Roman"/>
          <w:spacing w:val="-57"/>
          <w:sz w:val="24"/>
          <w:szCs w:val="24"/>
        </w:rPr>
        <w:t xml:space="preserve"> </w:t>
      </w:r>
      <w:r w:rsidRPr="00A20B81">
        <w:rPr>
          <w:rFonts w:ascii="Times New Roman" w:hAnsi="Times New Roman"/>
          <w:sz w:val="24"/>
          <w:szCs w:val="24"/>
        </w:rPr>
        <w:t>зовут?», «Cпой колыбельную», «Ах ты, котенька-коток», рус. нар. колыбельная; придумывание</w:t>
      </w:r>
      <w:r w:rsidRPr="00A20B81">
        <w:rPr>
          <w:rFonts w:ascii="Times New Roman" w:hAnsi="Times New Roman"/>
          <w:spacing w:val="1"/>
          <w:sz w:val="24"/>
          <w:szCs w:val="24"/>
        </w:rPr>
        <w:t xml:space="preserve"> </w:t>
      </w:r>
      <w:r w:rsidRPr="00A20B81">
        <w:rPr>
          <w:rFonts w:ascii="Times New Roman" w:hAnsi="Times New Roman"/>
          <w:sz w:val="24"/>
          <w:szCs w:val="24"/>
        </w:rPr>
        <w:t>колыбельной</w:t>
      </w:r>
      <w:r w:rsidRPr="00A20B81">
        <w:rPr>
          <w:rFonts w:ascii="Times New Roman" w:hAnsi="Times New Roman"/>
          <w:spacing w:val="-1"/>
          <w:sz w:val="24"/>
          <w:szCs w:val="24"/>
        </w:rPr>
        <w:t xml:space="preserve"> </w:t>
      </w:r>
      <w:r w:rsidRPr="00A20B81">
        <w:rPr>
          <w:rFonts w:ascii="Times New Roman" w:hAnsi="Times New Roman"/>
          <w:sz w:val="24"/>
          <w:szCs w:val="24"/>
        </w:rPr>
        <w:t>мелодии</w:t>
      </w:r>
      <w:r w:rsidRPr="00A20B81">
        <w:rPr>
          <w:rFonts w:ascii="Times New Roman" w:hAnsi="Times New Roman"/>
          <w:spacing w:val="-2"/>
          <w:sz w:val="24"/>
          <w:szCs w:val="24"/>
        </w:rPr>
        <w:t xml:space="preserve"> </w:t>
      </w:r>
      <w:r w:rsidRPr="00A20B81">
        <w:rPr>
          <w:rFonts w:ascii="Times New Roman" w:hAnsi="Times New Roman"/>
          <w:sz w:val="24"/>
          <w:szCs w:val="24"/>
        </w:rPr>
        <w:t>и плясовой мелодии.</w:t>
      </w:r>
    </w:p>
    <w:p w14:paraId="73B38F54"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rPr>
      </w:pPr>
      <w:r w:rsidRPr="00A20B81">
        <w:rPr>
          <w:rFonts w:ascii="Times New Roman" w:hAnsi="Times New Roman"/>
          <w:i/>
          <w:sz w:val="24"/>
          <w:szCs w:val="24"/>
        </w:rPr>
        <w:t>Музыкально-ритмические</w:t>
      </w:r>
      <w:r w:rsidRPr="00A20B81">
        <w:rPr>
          <w:rFonts w:ascii="Times New Roman" w:hAnsi="Times New Roman"/>
          <w:i/>
          <w:spacing w:val="-7"/>
          <w:sz w:val="24"/>
          <w:szCs w:val="24"/>
        </w:rPr>
        <w:t xml:space="preserve"> </w:t>
      </w:r>
      <w:r w:rsidRPr="00A20B81">
        <w:rPr>
          <w:rFonts w:ascii="Times New Roman" w:hAnsi="Times New Roman"/>
          <w:i/>
          <w:sz w:val="24"/>
          <w:szCs w:val="24"/>
        </w:rPr>
        <w:t>движения</w:t>
      </w:r>
    </w:p>
    <w:p w14:paraId="4A8E8692"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Игровые упражнения. </w:t>
      </w:r>
      <w:r w:rsidRPr="00A20B81">
        <w:rPr>
          <w:rFonts w:ascii="Times New Roman" w:hAnsi="Times New Roman"/>
          <w:sz w:val="24"/>
          <w:szCs w:val="24"/>
        </w:rPr>
        <w:t>ходьба и бег под музыку «Марш и бег» Ан. Александрова; «Скачут</w:t>
      </w:r>
      <w:r w:rsidRPr="00A20B81">
        <w:rPr>
          <w:rFonts w:ascii="Times New Roman" w:hAnsi="Times New Roman"/>
          <w:spacing w:val="1"/>
          <w:sz w:val="24"/>
          <w:szCs w:val="24"/>
        </w:rPr>
        <w:t xml:space="preserve"> </w:t>
      </w:r>
      <w:r w:rsidRPr="00A20B81">
        <w:rPr>
          <w:rFonts w:ascii="Times New Roman" w:hAnsi="Times New Roman"/>
          <w:sz w:val="24"/>
          <w:szCs w:val="24"/>
        </w:rPr>
        <w:t>лошадки», муз. Т. Попатенко; «Шагаем как физкультурники», муз. Т. Ломовой; «Топотушки», муз.</w:t>
      </w:r>
      <w:r w:rsidRPr="00A20B81">
        <w:rPr>
          <w:rFonts w:ascii="Times New Roman" w:hAnsi="Times New Roman"/>
          <w:spacing w:val="-57"/>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Раухвергера;</w:t>
      </w:r>
      <w:r w:rsidRPr="00A20B81">
        <w:rPr>
          <w:rFonts w:ascii="Times New Roman" w:hAnsi="Times New Roman"/>
          <w:spacing w:val="1"/>
          <w:sz w:val="24"/>
          <w:szCs w:val="24"/>
        </w:rPr>
        <w:t xml:space="preserve"> </w:t>
      </w:r>
      <w:r w:rsidRPr="00A20B81">
        <w:rPr>
          <w:rFonts w:ascii="Times New Roman" w:hAnsi="Times New Roman"/>
          <w:sz w:val="24"/>
          <w:szCs w:val="24"/>
        </w:rPr>
        <w:t>«Птички</w:t>
      </w:r>
      <w:r w:rsidRPr="00A20B81">
        <w:rPr>
          <w:rFonts w:ascii="Times New Roman" w:hAnsi="Times New Roman"/>
          <w:spacing w:val="1"/>
          <w:sz w:val="24"/>
          <w:szCs w:val="24"/>
        </w:rPr>
        <w:t xml:space="preserve"> </w:t>
      </w:r>
      <w:r w:rsidRPr="00A20B81">
        <w:rPr>
          <w:rFonts w:ascii="Times New Roman" w:hAnsi="Times New Roman"/>
          <w:sz w:val="24"/>
          <w:szCs w:val="24"/>
        </w:rPr>
        <w:t>летают»,</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Л.</w:t>
      </w:r>
      <w:r w:rsidRPr="00A20B81">
        <w:rPr>
          <w:rFonts w:ascii="Times New Roman" w:hAnsi="Times New Roman"/>
          <w:spacing w:val="1"/>
          <w:sz w:val="24"/>
          <w:szCs w:val="24"/>
        </w:rPr>
        <w:t xml:space="preserve"> </w:t>
      </w:r>
      <w:r w:rsidRPr="00A20B81">
        <w:rPr>
          <w:rFonts w:ascii="Times New Roman" w:hAnsi="Times New Roman"/>
          <w:sz w:val="24"/>
          <w:szCs w:val="24"/>
        </w:rPr>
        <w:t>Банниковой;</w:t>
      </w:r>
      <w:r w:rsidRPr="00A20B81">
        <w:rPr>
          <w:rFonts w:ascii="Times New Roman" w:hAnsi="Times New Roman"/>
          <w:spacing w:val="1"/>
          <w:sz w:val="24"/>
          <w:szCs w:val="24"/>
        </w:rPr>
        <w:t xml:space="preserve"> </w:t>
      </w:r>
      <w:r w:rsidRPr="00A20B81">
        <w:rPr>
          <w:rFonts w:ascii="Times New Roman" w:hAnsi="Times New Roman"/>
          <w:sz w:val="24"/>
          <w:szCs w:val="24"/>
        </w:rPr>
        <w:t>перекатывание</w:t>
      </w:r>
      <w:r w:rsidRPr="00A20B81">
        <w:rPr>
          <w:rFonts w:ascii="Times New Roman" w:hAnsi="Times New Roman"/>
          <w:spacing w:val="1"/>
          <w:sz w:val="24"/>
          <w:szCs w:val="24"/>
        </w:rPr>
        <w:t xml:space="preserve"> </w:t>
      </w:r>
      <w:r w:rsidRPr="00A20B81">
        <w:rPr>
          <w:rFonts w:ascii="Times New Roman" w:hAnsi="Times New Roman"/>
          <w:sz w:val="24"/>
          <w:szCs w:val="24"/>
        </w:rPr>
        <w:t>мяча</w:t>
      </w:r>
      <w:r w:rsidRPr="00A20B81">
        <w:rPr>
          <w:rFonts w:ascii="Times New Roman" w:hAnsi="Times New Roman"/>
          <w:spacing w:val="1"/>
          <w:sz w:val="24"/>
          <w:szCs w:val="24"/>
        </w:rPr>
        <w:t xml:space="preserve"> </w:t>
      </w:r>
      <w:r w:rsidRPr="00A20B81">
        <w:rPr>
          <w:rFonts w:ascii="Times New Roman" w:hAnsi="Times New Roman"/>
          <w:sz w:val="24"/>
          <w:szCs w:val="24"/>
        </w:rPr>
        <w:t>под</w:t>
      </w:r>
      <w:r w:rsidRPr="00A20B81">
        <w:rPr>
          <w:rFonts w:ascii="Times New Roman" w:hAnsi="Times New Roman"/>
          <w:spacing w:val="1"/>
          <w:sz w:val="24"/>
          <w:szCs w:val="24"/>
        </w:rPr>
        <w:t xml:space="preserve"> </w:t>
      </w:r>
      <w:r w:rsidRPr="00A20B81">
        <w:rPr>
          <w:rFonts w:ascii="Times New Roman" w:hAnsi="Times New Roman"/>
          <w:sz w:val="24"/>
          <w:szCs w:val="24"/>
        </w:rPr>
        <w:t>музыку</w:t>
      </w:r>
      <w:r w:rsidRPr="00A20B81">
        <w:rPr>
          <w:rFonts w:ascii="Times New Roman" w:hAnsi="Times New Roman"/>
          <w:spacing w:val="1"/>
          <w:sz w:val="24"/>
          <w:szCs w:val="24"/>
        </w:rPr>
        <w:t xml:space="preserve"> </w:t>
      </w:r>
      <w:r w:rsidRPr="00A20B81">
        <w:rPr>
          <w:rFonts w:ascii="Times New Roman" w:hAnsi="Times New Roman"/>
          <w:sz w:val="24"/>
          <w:szCs w:val="24"/>
        </w:rPr>
        <w:t>Д.</w:t>
      </w:r>
      <w:r w:rsidRPr="00A20B81">
        <w:rPr>
          <w:rFonts w:ascii="Times New Roman" w:hAnsi="Times New Roman"/>
          <w:spacing w:val="1"/>
          <w:sz w:val="24"/>
          <w:szCs w:val="24"/>
        </w:rPr>
        <w:t xml:space="preserve"> </w:t>
      </w:r>
      <w:r w:rsidRPr="00A20B81">
        <w:rPr>
          <w:rFonts w:ascii="Times New Roman" w:hAnsi="Times New Roman"/>
          <w:sz w:val="24"/>
          <w:szCs w:val="24"/>
        </w:rPr>
        <w:t>Шостаковича</w:t>
      </w:r>
      <w:r w:rsidRPr="00A20B81">
        <w:rPr>
          <w:rFonts w:ascii="Times New Roman" w:hAnsi="Times New Roman"/>
          <w:spacing w:val="-2"/>
          <w:sz w:val="24"/>
          <w:szCs w:val="24"/>
        </w:rPr>
        <w:t xml:space="preserve"> </w:t>
      </w:r>
      <w:r w:rsidRPr="00A20B81">
        <w:rPr>
          <w:rFonts w:ascii="Times New Roman" w:hAnsi="Times New Roman"/>
          <w:sz w:val="24"/>
          <w:szCs w:val="24"/>
        </w:rPr>
        <w:t>(вальс-шутка); бег</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2"/>
          <w:sz w:val="24"/>
          <w:szCs w:val="24"/>
        </w:rPr>
        <w:t xml:space="preserve"> </w:t>
      </w:r>
      <w:r w:rsidRPr="00A20B81">
        <w:rPr>
          <w:rFonts w:ascii="Times New Roman" w:hAnsi="Times New Roman"/>
          <w:sz w:val="24"/>
          <w:szCs w:val="24"/>
        </w:rPr>
        <w:t>хлопками под музыку</w:t>
      </w:r>
      <w:r w:rsidRPr="00A20B81">
        <w:rPr>
          <w:rFonts w:ascii="Times New Roman" w:hAnsi="Times New Roman"/>
          <w:spacing w:val="-6"/>
          <w:sz w:val="24"/>
          <w:szCs w:val="24"/>
        </w:rPr>
        <w:t xml:space="preserve"> </w:t>
      </w:r>
      <w:r w:rsidRPr="00A20B81">
        <w:rPr>
          <w:rFonts w:ascii="Times New Roman" w:hAnsi="Times New Roman"/>
          <w:sz w:val="24"/>
          <w:szCs w:val="24"/>
        </w:rPr>
        <w:t>Р. Шумана</w:t>
      </w:r>
      <w:r w:rsidRPr="00A20B81">
        <w:rPr>
          <w:rFonts w:ascii="Times New Roman" w:hAnsi="Times New Roman"/>
          <w:spacing w:val="-1"/>
          <w:sz w:val="24"/>
          <w:szCs w:val="24"/>
        </w:rPr>
        <w:t xml:space="preserve"> </w:t>
      </w:r>
      <w:r w:rsidRPr="00A20B81">
        <w:rPr>
          <w:rFonts w:ascii="Times New Roman" w:hAnsi="Times New Roman"/>
          <w:sz w:val="24"/>
          <w:szCs w:val="24"/>
        </w:rPr>
        <w:t>(игра</w:t>
      </w:r>
      <w:r w:rsidRPr="00A20B81">
        <w:rPr>
          <w:rFonts w:ascii="Times New Roman" w:hAnsi="Times New Roman"/>
          <w:spacing w:val="-2"/>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жмурки).</w:t>
      </w:r>
    </w:p>
    <w:p w14:paraId="58CD6F05"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Этюды-драматизации</w:t>
      </w:r>
      <w:r w:rsidRPr="00A20B81">
        <w:rPr>
          <w:rFonts w:ascii="Times New Roman" w:hAnsi="Times New Roman"/>
          <w:sz w:val="24"/>
          <w:szCs w:val="24"/>
        </w:rPr>
        <w:t>. «Смело идти и прятаться», муз. И. Беркович («Марш»); «Зайцы и</w:t>
      </w:r>
      <w:r w:rsidRPr="00A20B81">
        <w:rPr>
          <w:rFonts w:ascii="Times New Roman" w:hAnsi="Times New Roman"/>
          <w:spacing w:val="1"/>
          <w:sz w:val="24"/>
          <w:szCs w:val="24"/>
        </w:rPr>
        <w:t xml:space="preserve"> </w:t>
      </w:r>
      <w:r w:rsidRPr="00A20B81">
        <w:rPr>
          <w:rFonts w:ascii="Times New Roman" w:hAnsi="Times New Roman"/>
          <w:sz w:val="24"/>
          <w:szCs w:val="24"/>
        </w:rPr>
        <w:t>лиса», муз. Е. Вихаревой; «Медвежата», муз. М. Красева, сл. Н. Френкель; «Птички летают», муз.</w:t>
      </w:r>
      <w:r w:rsidRPr="00A20B81">
        <w:rPr>
          <w:rFonts w:ascii="Times New Roman" w:hAnsi="Times New Roman"/>
          <w:spacing w:val="1"/>
          <w:sz w:val="24"/>
          <w:szCs w:val="24"/>
        </w:rPr>
        <w:t xml:space="preserve"> </w:t>
      </w:r>
      <w:r w:rsidRPr="00A20B81">
        <w:rPr>
          <w:rFonts w:ascii="Times New Roman" w:hAnsi="Times New Roman"/>
          <w:sz w:val="24"/>
          <w:szCs w:val="24"/>
        </w:rPr>
        <w:t>Л.</w:t>
      </w:r>
      <w:r w:rsidRPr="00A20B81">
        <w:rPr>
          <w:rFonts w:ascii="Times New Roman" w:hAnsi="Times New Roman"/>
          <w:spacing w:val="-2"/>
          <w:sz w:val="24"/>
          <w:szCs w:val="24"/>
        </w:rPr>
        <w:t xml:space="preserve"> </w:t>
      </w:r>
      <w:r w:rsidRPr="00A20B81">
        <w:rPr>
          <w:rFonts w:ascii="Times New Roman" w:hAnsi="Times New Roman"/>
          <w:sz w:val="24"/>
          <w:szCs w:val="24"/>
        </w:rPr>
        <w:t>Банниковой;</w:t>
      </w:r>
      <w:r w:rsidRPr="00A20B81">
        <w:rPr>
          <w:rFonts w:ascii="Times New Roman" w:hAnsi="Times New Roman"/>
          <w:spacing w:val="1"/>
          <w:sz w:val="24"/>
          <w:szCs w:val="24"/>
        </w:rPr>
        <w:t xml:space="preserve"> </w:t>
      </w:r>
      <w:r w:rsidRPr="00A20B81">
        <w:rPr>
          <w:rFonts w:ascii="Times New Roman" w:hAnsi="Times New Roman"/>
          <w:sz w:val="24"/>
          <w:szCs w:val="24"/>
        </w:rPr>
        <w:t>«Жуки»,</w:t>
      </w:r>
      <w:r w:rsidRPr="00A20B81">
        <w:rPr>
          <w:rFonts w:ascii="Times New Roman" w:hAnsi="Times New Roman"/>
          <w:spacing w:val="2"/>
          <w:sz w:val="24"/>
          <w:szCs w:val="24"/>
        </w:rPr>
        <w:t xml:space="preserve"> </w:t>
      </w:r>
      <w:r w:rsidRPr="00A20B81">
        <w:rPr>
          <w:rFonts w:ascii="Times New Roman" w:hAnsi="Times New Roman"/>
          <w:sz w:val="24"/>
          <w:szCs w:val="24"/>
        </w:rPr>
        <w:t>венгер.</w:t>
      </w:r>
      <w:r w:rsidRPr="00A20B81">
        <w:rPr>
          <w:rFonts w:ascii="Times New Roman" w:hAnsi="Times New Roman"/>
          <w:spacing w:val="-1"/>
          <w:sz w:val="24"/>
          <w:szCs w:val="24"/>
        </w:rPr>
        <w:t xml:space="preserve"> </w:t>
      </w:r>
      <w:r w:rsidRPr="00A20B81">
        <w:rPr>
          <w:rFonts w:ascii="Times New Roman" w:hAnsi="Times New Roman"/>
          <w:sz w:val="24"/>
          <w:szCs w:val="24"/>
        </w:rPr>
        <w:t>нар. мелодия,</w:t>
      </w:r>
      <w:r w:rsidRPr="00A20B81">
        <w:rPr>
          <w:rFonts w:ascii="Times New Roman" w:hAnsi="Times New Roman"/>
          <w:spacing w:val="-1"/>
          <w:sz w:val="24"/>
          <w:szCs w:val="24"/>
        </w:rPr>
        <w:t xml:space="preserve"> </w:t>
      </w:r>
      <w:r w:rsidRPr="00A20B81">
        <w:rPr>
          <w:rFonts w:ascii="Times New Roman" w:hAnsi="Times New Roman"/>
          <w:sz w:val="24"/>
          <w:szCs w:val="24"/>
        </w:rPr>
        <w:t>обраб. Л.</w:t>
      </w:r>
      <w:r w:rsidRPr="00A20B81">
        <w:rPr>
          <w:rFonts w:ascii="Times New Roman" w:hAnsi="Times New Roman"/>
          <w:spacing w:val="-1"/>
          <w:sz w:val="24"/>
          <w:szCs w:val="24"/>
        </w:rPr>
        <w:t xml:space="preserve"> </w:t>
      </w:r>
      <w:r w:rsidRPr="00A20B81">
        <w:rPr>
          <w:rFonts w:ascii="Times New Roman" w:hAnsi="Times New Roman"/>
          <w:sz w:val="24"/>
          <w:szCs w:val="24"/>
        </w:rPr>
        <w:t>Вишкарева.</w:t>
      </w:r>
    </w:p>
    <w:p w14:paraId="5C2906CE"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Игры. </w:t>
      </w:r>
      <w:r w:rsidRPr="00A20B81">
        <w:rPr>
          <w:rFonts w:ascii="Times New Roman" w:hAnsi="Times New Roman"/>
          <w:sz w:val="24"/>
          <w:szCs w:val="24"/>
        </w:rPr>
        <w:t>«Солнышко и дождик», муз. М. Раухвергера, сл. А. Барто; «Жмурки с Мишкой», муз.</w:t>
      </w:r>
      <w:r w:rsidRPr="00A20B81">
        <w:rPr>
          <w:rFonts w:ascii="Times New Roman" w:hAnsi="Times New Roman"/>
          <w:spacing w:val="-57"/>
          <w:sz w:val="24"/>
          <w:szCs w:val="24"/>
        </w:rPr>
        <w:t xml:space="preserve"> </w:t>
      </w:r>
      <w:r w:rsidRPr="00A20B81">
        <w:rPr>
          <w:rFonts w:ascii="Times New Roman" w:hAnsi="Times New Roman"/>
          <w:sz w:val="24"/>
          <w:szCs w:val="24"/>
        </w:rPr>
        <w:t>Ф.</w:t>
      </w:r>
      <w:r w:rsidRPr="00A20B81">
        <w:rPr>
          <w:rFonts w:ascii="Times New Roman" w:hAnsi="Times New Roman"/>
          <w:spacing w:val="9"/>
          <w:sz w:val="24"/>
          <w:szCs w:val="24"/>
        </w:rPr>
        <w:t xml:space="preserve"> </w:t>
      </w:r>
      <w:r w:rsidRPr="00A20B81">
        <w:rPr>
          <w:rFonts w:ascii="Times New Roman" w:hAnsi="Times New Roman"/>
          <w:sz w:val="24"/>
          <w:szCs w:val="24"/>
        </w:rPr>
        <w:t>Флотова;</w:t>
      </w:r>
      <w:r w:rsidRPr="00A20B81">
        <w:rPr>
          <w:rFonts w:ascii="Times New Roman" w:hAnsi="Times New Roman"/>
          <w:spacing w:val="13"/>
          <w:sz w:val="24"/>
          <w:szCs w:val="24"/>
        </w:rPr>
        <w:t xml:space="preserve"> </w:t>
      </w:r>
      <w:r w:rsidRPr="00A20B81">
        <w:rPr>
          <w:rFonts w:ascii="Times New Roman" w:hAnsi="Times New Roman"/>
          <w:sz w:val="24"/>
          <w:szCs w:val="24"/>
        </w:rPr>
        <w:t>«Где</w:t>
      </w:r>
      <w:r w:rsidRPr="00A20B81">
        <w:rPr>
          <w:rFonts w:ascii="Times New Roman" w:hAnsi="Times New Roman"/>
          <w:spacing w:val="8"/>
          <w:sz w:val="24"/>
          <w:szCs w:val="24"/>
        </w:rPr>
        <w:t xml:space="preserve"> </w:t>
      </w:r>
      <w:r w:rsidRPr="00A20B81">
        <w:rPr>
          <w:rFonts w:ascii="Times New Roman" w:hAnsi="Times New Roman"/>
          <w:sz w:val="24"/>
          <w:szCs w:val="24"/>
        </w:rPr>
        <w:t>погремушки?»,</w:t>
      </w:r>
      <w:r w:rsidRPr="00A20B81">
        <w:rPr>
          <w:rFonts w:ascii="Times New Roman" w:hAnsi="Times New Roman"/>
          <w:spacing w:val="10"/>
          <w:sz w:val="24"/>
          <w:szCs w:val="24"/>
        </w:rPr>
        <w:t xml:space="preserve"> </w:t>
      </w:r>
      <w:r w:rsidRPr="00A20B81">
        <w:rPr>
          <w:rFonts w:ascii="Times New Roman" w:hAnsi="Times New Roman"/>
          <w:sz w:val="24"/>
          <w:szCs w:val="24"/>
        </w:rPr>
        <w:t>муз.</w:t>
      </w:r>
      <w:r w:rsidRPr="00A20B81">
        <w:rPr>
          <w:rFonts w:ascii="Times New Roman" w:hAnsi="Times New Roman"/>
          <w:spacing w:val="10"/>
          <w:sz w:val="24"/>
          <w:szCs w:val="24"/>
        </w:rPr>
        <w:t xml:space="preserve"> </w:t>
      </w:r>
      <w:r w:rsidRPr="00A20B81">
        <w:rPr>
          <w:rFonts w:ascii="Times New Roman" w:hAnsi="Times New Roman"/>
          <w:sz w:val="24"/>
          <w:szCs w:val="24"/>
        </w:rPr>
        <w:t>Ан.</w:t>
      </w:r>
      <w:r w:rsidRPr="00A20B81">
        <w:rPr>
          <w:rFonts w:ascii="Times New Roman" w:hAnsi="Times New Roman"/>
          <w:spacing w:val="9"/>
          <w:sz w:val="24"/>
          <w:szCs w:val="24"/>
        </w:rPr>
        <w:t xml:space="preserve"> </w:t>
      </w:r>
      <w:r w:rsidRPr="00A20B81">
        <w:rPr>
          <w:rFonts w:ascii="Times New Roman" w:hAnsi="Times New Roman"/>
          <w:sz w:val="24"/>
          <w:szCs w:val="24"/>
        </w:rPr>
        <w:t>Александрова;</w:t>
      </w:r>
      <w:r w:rsidRPr="00A20B81">
        <w:rPr>
          <w:rFonts w:ascii="Times New Roman" w:hAnsi="Times New Roman"/>
          <w:spacing w:val="15"/>
          <w:sz w:val="24"/>
          <w:szCs w:val="24"/>
        </w:rPr>
        <w:t xml:space="preserve"> </w:t>
      </w:r>
      <w:r w:rsidRPr="00A20B81">
        <w:rPr>
          <w:rFonts w:ascii="Times New Roman" w:hAnsi="Times New Roman"/>
          <w:sz w:val="24"/>
          <w:szCs w:val="24"/>
        </w:rPr>
        <w:t>«Заинька,</w:t>
      </w:r>
      <w:r w:rsidRPr="00A20B81">
        <w:rPr>
          <w:rFonts w:ascii="Times New Roman" w:hAnsi="Times New Roman"/>
          <w:spacing w:val="6"/>
          <w:sz w:val="24"/>
          <w:szCs w:val="24"/>
        </w:rPr>
        <w:t xml:space="preserve"> </w:t>
      </w:r>
      <w:r w:rsidRPr="00A20B81">
        <w:rPr>
          <w:rFonts w:ascii="Times New Roman" w:hAnsi="Times New Roman"/>
          <w:sz w:val="24"/>
          <w:szCs w:val="24"/>
        </w:rPr>
        <w:t>выходи»,</w:t>
      </w:r>
      <w:r w:rsidRPr="00A20B81">
        <w:rPr>
          <w:rFonts w:ascii="Times New Roman" w:hAnsi="Times New Roman"/>
          <w:spacing w:val="10"/>
          <w:sz w:val="24"/>
          <w:szCs w:val="24"/>
        </w:rPr>
        <w:t xml:space="preserve"> </w:t>
      </w:r>
      <w:r w:rsidRPr="00A20B81">
        <w:rPr>
          <w:rFonts w:ascii="Times New Roman" w:hAnsi="Times New Roman"/>
          <w:sz w:val="24"/>
          <w:szCs w:val="24"/>
        </w:rPr>
        <w:t>муз.</w:t>
      </w:r>
      <w:r w:rsidRPr="00A20B81">
        <w:rPr>
          <w:rFonts w:ascii="Times New Roman" w:hAnsi="Times New Roman"/>
          <w:spacing w:val="10"/>
          <w:sz w:val="24"/>
          <w:szCs w:val="24"/>
        </w:rPr>
        <w:t xml:space="preserve"> </w:t>
      </w:r>
      <w:r w:rsidRPr="00A20B81">
        <w:rPr>
          <w:rFonts w:ascii="Times New Roman" w:hAnsi="Times New Roman"/>
          <w:sz w:val="24"/>
          <w:szCs w:val="24"/>
        </w:rPr>
        <w:t>Е.</w:t>
      </w:r>
      <w:r w:rsidRPr="00A20B81">
        <w:rPr>
          <w:rFonts w:ascii="Times New Roman" w:hAnsi="Times New Roman"/>
          <w:spacing w:val="9"/>
          <w:sz w:val="24"/>
          <w:szCs w:val="24"/>
        </w:rPr>
        <w:t xml:space="preserve"> </w:t>
      </w:r>
      <w:r w:rsidRPr="00A20B81">
        <w:rPr>
          <w:rFonts w:ascii="Times New Roman" w:hAnsi="Times New Roman"/>
          <w:sz w:val="24"/>
          <w:szCs w:val="24"/>
        </w:rPr>
        <w:t>Тиличеевой;</w:t>
      </w:r>
    </w:p>
    <w:p w14:paraId="2CF6ED92"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«Игра</w:t>
      </w:r>
      <w:r w:rsidRPr="00A20B81">
        <w:rPr>
          <w:rFonts w:ascii="Times New Roman" w:hAnsi="Times New Roman"/>
          <w:spacing w:val="-4"/>
          <w:sz w:val="24"/>
          <w:szCs w:val="24"/>
        </w:rPr>
        <w:t xml:space="preserve"> </w:t>
      </w:r>
      <w:r w:rsidRPr="00A20B81">
        <w:rPr>
          <w:rFonts w:ascii="Times New Roman" w:hAnsi="Times New Roman"/>
          <w:sz w:val="24"/>
          <w:szCs w:val="24"/>
        </w:rPr>
        <w:t>с</w:t>
      </w:r>
      <w:r w:rsidRPr="00A20B81">
        <w:rPr>
          <w:rFonts w:ascii="Times New Roman" w:hAnsi="Times New Roman"/>
          <w:spacing w:val="-4"/>
          <w:sz w:val="24"/>
          <w:szCs w:val="24"/>
        </w:rPr>
        <w:t xml:space="preserve"> </w:t>
      </w:r>
      <w:r w:rsidRPr="00A20B81">
        <w:rPr>
          <w:rFonts w:ascii="Times New Roman" w:hAnsi="Times New Roman"/>
          <w:sz w:val="24"/>
          <w:szCs w:val="24"/>
        </w:rPr>
        <w:t>куклой», муз.</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3"/>
          <w:sz w:val="24"/>
          <w:szCs w:val="24"/>
        </w:rPr>
        <w:t xml:space="preserve"> </w:t>
      </w:r>
      <w:r w:rsidRPr="00A20B81">
        <w:rPr>
          <w:rFonts w:ascii="Times New Roman" w:hAnsi="Times New Roman"/>
          <w:sz w:val="24"/>
          <w:szCs w:val="24"/>
        </w:rPr>
        <w:t>Карасевой;</w:t>
      </w:r>
      <w:r w:rsidRPr="00A20B81">
        <w:rPr>
          <w:rFonts w:ascii="Times New Roman" w:hAnsi="Times New Roman"/>
          <w:spacing w:val="2"/>
          <w:sz w:val="24"/>
          <w:szCs w:val="24"/>
        </w:rPr>
        <w:t xml:space="preserve"> </w:t>
      </w:r>
      <w:r w:rsidRPr="00A20B81">
        <w:rPr>
          <w:rFonts w:ascii="Times New Roman" w:hAnsi="Times New Roman"/>
          <w:sz w:val="24"/>
          <w:szCs w:val="24"/>
        </w:rPr>
        <w:t>«Ходит</w:t>
      </w:r>
      <w:r w:rsidRPr="00A20B81">
        <w:rPr>
          <w:rFonts w:ascii="Times New Roman" w:hAnsi="Times New Roman"/>
          <w:spacing w:val="-2"/>
          <w:sz w:val="24"/>
          <w:szCs w:val="24"/>
        </w:rPr>
        <w:t xml:space="preserve"> </w:t>
      </w:r>
      <w:r w:rsidRPr="00A20B81">
        <w:rPr>
          <w:rFonts w:ascii="Times New Roman" w:hAnsi="Times New Roman"/>
          <w:sz w:val="24"/>
          <w:szCs w:val="24"/>
        </w:rPr>
        <w:t>Ваня»,</w:t>
      </w:r>
      <w:r w:rsidRPr="00A20B81">
        <w:rPr>
          <w:rFonts w:ascii="Times New Roman" w:hAnsi="Times New Roman"/>
          <w:spacing w:val="-3"/>
          <w:sz w:val="24"/>
          <w:szCs w:val="24"/>
        </w:rPr>
        <w:t xml:space="preserve"> </w:t>
      </w:r>
      <w:r w:rsidRPr="00A20B81">
        <w:rPr>
          <w:rFonts w:ascii="Times New Roman" w:hAnsi="Times New Roman"/>
          <w:sz w:val="24"/>
          <w:szCs w:val="24"/>
        </w:rPr>
        <w:t>рус.</w:t>
      </w:r>
      <w:r w:rsidRPr="00A20B81">
        <w:rPr>
          <w:rFonts w:ascii="Times New Roman" w:hAnsi="Times New Roman"/>
          <w:spacing w:val="-2"/>
          <w:sz w:val="24"/>
          <w:szCs w:val="24"/>
        </w:rPr>
        <w:t xml:space="preserve"> </w:t>
      </w:r>
      <w:r w:rsidRPr="00A20B81">
        <w:rPr>
          <w:rFonts w:ascii="Times New Roman" w:hAnsi="Times New Roman"/>
          <w:sz w:val="24"/>
          <w:szCs w:val="24"/>
        </w:rPr>
        <w:t>нар.</w:t>
      </w:r>
      <w:r w:rsidRPr="00A20B81">
        <w:rPr>
          <w:rFonts w:ascii="Times New Roman" w:hAnsi="Times New Roman"/>
          <w:spacing w:val="-3"/>
          <w:sz w:val="24"/>
          <w:szCs w:val="24"/>
        </w:rPr>
        <w:t xml:space="preserve"> </w:t>
      </w:r>
      <w:r w:rsidRPr="00A20B81">
        <w:rPr>
          <w:rFonts w:ascii="Times New Roman" w:hAnsi="Times New Roman"/>
          <w:sz w:val="24"/>
          <w:szCs w:val="24"/>
        </w:rPr>
        <w:t>песня,</w:t>
      </w:r>
      <w:r w:rsidRPr="00A20B81">
        <w:rPr>
          <w:rFonts w:ascii="Times New Roman" w:hAnsi="Times New Roman"/>
          <w:spacing w:val="-3"/>
          <w:sz w:val="24"/>
          <w:szCs w:val="24"/>
        </w:rPr>
        <w:t xml:space="preserve"> </w:t>
      </w:r>
      <w:r w:rsidRPr="00A20B81">
        <w:rPr>
          <w:rFonts w:ascii="Times New Roman" w:hAnsi="Times New Roman"/>
          <w:sz w:val="24"/>
          <w:szCs w:val="24"/>
        </w:rPr>
        <w:t>обр.</w:t>
      </w:r>
      <w:r w:rsidRPr="00A20B81">
        <w:rPr>
          <w:rFonts w:ascii="Times New Roman" w:hAnsi="Times New Roman"/>
          <w:spacing w:val="-2"/>
          <w:sz w:val="24"/>
          <w:szCs w:val="24"/>
        </w:rPr>
        <w:t xml:space="preserve"> </w:t>
      </w:r>
      <w:r w:rsidRPr="00A20B81">
        <w:rPr>
          <w:rFonts w:ascii="Times New Roman" w:hAnsi="Times New Roman"/>
          <w:sz w:val="24"/>
          <w:szCs w:val="24"/>
        </w:rPr>
        <w:t>Н.</w:t>
      </w:r>
      <w:r w:rsidRPr="00A20B81">
        <w:rPr>
          <w:rFonts w:ascii="Times New Roman" w:hAnsi="Times New Roman"/>
          <w:spacing w:val="-4"/>
          <w:sz w:val="24"/>
          <w:szCs w:val="24"/>
        </w:rPr>
        <w:t xml:space="preserve"> </w:t>
      </w:r>
      <w:r w:rsidRPr="00A20B81">
        <w:rPr>
          <w:rFonts w:ascii="Times New Roman" w:hAnsi="Times New Roman"/>
          <w:sz w:val="24"/>
          <w:szCs w:val="24"/>
        </w:rPr>
        <w:t>Метлова;</w:t>
      </w:r>
    </w:p>
    <w:p w14:paraId="1804C0A0"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Хороводы</w:t>
      </w:r>
      <w:r w:rsidRPr="00A20B81">
        <w:rPr>
          <w:rFonts w:ascii="Times New Roman" w:hAnsi="Times New Roman"/>
          <w:i/>
          <w:spacing w:val="61"/>
          <w:sz w:val="24"/>
          <w:szCs w:val="24"/>
        </w:rPr>
        <w:t xml:space="preserve"> </w:t>
      </w:r>
      <w:r w:rsidRPr="00A20B81">
        <w:rPr>
          <w:rFonts w:ascii="Times New Roman" w:hAnsi="Times New Roman"/>
          <w:i/>
          <w:sz w:val="24"/>
          <w:szCs w:val="24"/>
        </w:rPr>
        <w:t xml:space="preserve">и пляски.   </w:t>
      </w:r>
      <w:r w:rsidRPr="00A20B81">
        <w:rPr>
          <w:rFonts w:ascii="Times New Roman" w:hAnsi="Times New Roman"/>
          <w:sz w:val="24"/>
          <w:szCs w:val="24"/>
        </w:rPr>
        <w:t>«Пляска</w:t>
      </w:r>
      <w:r w:rsidRPr="00A20B81">
        <w:rPr>
          <w:rFonts w:ascii="Times New Roman" w:hAnsi="Times New Roman"/>
          <w:spacing w:val="60"/>
          <w:sz w:val="24"/>
          <w:szCs w:val="24"/>
        </w:rPr>
        <w:t xml:space="preserve"> </w:t>
      </w:r>
      <w:r w:rsidRPr="00A20B81">
        <w:rPr>
          <w:rFonts w:ascii="Times New Roman" w:hAnsi="Times New Roman"/>
          <w:sz w:val="24"/>
          <w:szCs w:val="24"/>
        </w:rPr>
        <w:t>с погремушками»,   муз.   и сл.   В.   Антоновой;   «Пальчики</w:t>
      </w:r>
      <w:r w:rsidRPr="00A20B81">
        <w:rPr>
          <w:rFonts w:ascii="Times New Roman" w:hAnsi="Times New Roman"/>
          <w:spacing w:val="-57"/>
          <w:sz w:val="24"/>
          <w:szCs w:val="24"/>
        </w:rPr>
        <w:t xml:space="preserve"> </w:t>
      </w:r>
      <w:r w:rsidRPr="00A20B81">
        <w:rPr>
          <w:rFonts w:ascii="Times New Roman" w:hAnsi="Times New Roman"/>
          <w:sz w:val="24"/>
          <w:szCs w:val="24"/>
        </w:rPr>
        <w:t>и ручки», рус. нар. мелодия, обраб. М. Раухвергера; танец с листочками под рус. нар. плясовую</w:t>
      </w:r>
      <w:r w:rsidRPr="00A20B81">
        <w:rPr>
          <w:rFonts w:ascii="Times New Roman" w:hAnsi="Times New Roman"/>
          <w:spacing w:val="1"/>
          <w:sz w:val="24"/>
          <w:szCs w:val="24"/>
        </w:rPr>
        <w:t xml:space="preserve"> </w:t>
      </w:r>
      <w:r w:rsidRPr="00A20B81">
        <w:rPr>
          <w:rFonts w:ascii="Times New Roman" w:hAnsi="Times New Roman"/>
          <w:sz w:val="24"/>
          <w:szCs w:val="24"/>
        </w:rPr>
        <w:t>мелодию; «Пляска с листочками», муз. Н. Китаевой, сл. А. Ануфриевой; «Танец около елки», муз.</w:t>
      </w:r>
      <w:r w:rsidRPr="00A20B81">
        <w:rPr>
          <w:rFonts w:ascii="Times New Roman" w:hAnsi="Times New Roman"/>
          <w:spacing w:val="1"/>
          <w:sz w:val="24"/>
          <w:szCs w:val="24"/>
        </w:rPr>
        <w:t xml:space="preserve"> </w:t>
      </w:r>
      <w:r w:rsidRPr="00A20B81">
        <w:rPr>
          <w:rFonts w:ascii="Times New Roman" w:hAnsi="Times New Roman"/>
          <w:sz w:val="24"/>
          <w:szCs w:val="24"/>
        </w:rPr>
        <w:t>Р. Равина, сл. П. Границыной; танец с платочками под рус. нар. мелодию; «По улице мостовой»,</w:t>
      </w:r>
      <w:r w:rsidRPr="00A20B81">
        <w:rPr>
          <w:rFonts w:ascii="Times New Roman" w:hAnsi="Times New Roman"/>
          <w:spacing w:val="1"/>
          <w:sz w:val="24"/>
          <w:szCs w:val="24"/>
        </w:rPr>
        <w:t xml:space="preserve"> </w:t>
      </w:r>
      <w:r w:rsidRPr="00A20B81">
        <w:rPr>
          <w:rFonts w:ascii="Times New Roman" w:hAnsi="Times New Roman"/>
          <w:sz w:val="24"/>
          <w:szCs w:val="24"/>
        </w:rPr>
        <w:t>рус. нар. мелодия, обр. Т. Ломовой; «Греет солнышко теплее», муз. Т. Вилькорейской, сл. О.</w:t>
      </w:r>
      <w:r w:rsidRPr="00A20B81">
        <w:rPr>
          <w:rFonts w:ascii="Times New Roman" w:hAnsi="Times New Roman"/>
          <w:spacing w:val="1"/>
          <w:sz w:val="24"/>
          <w:szCs w:val="24"/>
        </w:rPr>
        <w:t xml:space="preserve"> </w:t>
      </w:r>
      <w:r w:rsidRPr="00A20B81">
        <w:rPr>
          <w:rFonts w:ascii="Times New Roman" w:hAnsi="Times New Roman"/>
          <w:sz w:val="24"/>
          <w:szCs w:val="24"/>
        </w:rPr>
        <w:t>Высотской;</w:t>
      </w:r>
      <w:r w:rsidRPr="00A20B81">
        <w:rPr>
          <w:rFonts w:ascii="Times New Roman" w:hAnsi="Times New Roman"/>
          <w:spacing w:val="4"/>
          <w:sz w:val="24"/>
          <w:szCs w:val="24"/>
        </w:rPr>
        <w:t xml:space="preserve"> </w:t>
      </w:r>
      <w:r w:rsidRPr="00A20B81">
        <w:rPr>
          <w:rFonts w:ascii="Times New Roman" w:hAnsi="Times New Roman"/>
          <w:sz w:val="24"/>
          <w:szCs w:val="24"/>
        </w:rPr>
        <w:t>«Помирились», муз. Т.</w:t>
      </w:r>
      <w:r w:rsidRPr="00A20B81">
        <w:rPr>
          <w:rFonts w:ascii="Times New Roman" w:hAnsi="Times New Roman"/>
          <w:spacing w:val="2"/>
          <w:sz w:val="24"/>
          <w:szCs w:val="24"/>
        </w:rPr>
        <w:t xml:space="preserve"> </w:t>
      </w:r>
      <w:r w:rsidRPr="00A20B81">
        <w:rPr>
          <w:rFonts w:ascii="Times New Roman" w:hAnsi="Times New Roman"/>
          <w:sz w:val="24"/>
          <w:szCs w:val="24"/>
        </w:rPr>
        <w:t>Вилькорейской.</w:t>
      </w:r>
    </w:p>
    <w:p w14:paraId="095E71A7"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lastRenderedPageBreak/>
        <w:t>Характерные</w:t>
      </w:r>
      <w:r w:rsidRPr="00A20B81">
        <w:rPr>
          <w:rFonts w:ascii="Times New Roman" w:hAnsi="Times New Roman"/>
          <w:i/>
          <w:spacing w:val="41"/>
          <w:sz w:val="24"/>
          <w:szCs w:val="24"/>
        </w:rPr>
        <w:t xml:space="preserve"> </w:t>
      </w:r>
      <w:r w:rsidRPr="00A20B81">
        <w:rPr>
          <w:rFonts w:ascii="Times New Roman" w:hAnsi="Times New Roman"/>
          <w:i/>
          <w:sz w:val="24"/>
          <w:szCs w:val="24"/>
        </w:rPr>
        <w:t>танцы.</w:t>
      </w:r>
      <w:r w:rsidRPr="00A20B81">
        <w:rPr>
          <w:rFonts w:ascii="Times New Roman" w:hAnsi="Times New Roman"/>
          <w:i/>
          <w:spacing w:val="46"/>
          <w:sz w:val="24"/>
          <w:szCs w:val="24"/>
        </w:rPr>
        <w:t xml:space="preserve"> </w:t>
      </w:r>
      <w:r w:rsidRPr="00A20B81">
        <w:rPr>
          <w:rFonts w:ascii="Times New Roman" w:hAnsi="Times New Roman"/>
          <w:sz w:val="24"/>
          <w:szCs w:val="24"/>
        </w:rPr>
        <w:t>«Танец</w:t>
      </w:r>
      <w:r w:rsidRPr="00A20B81">
        <w:rPr>
          <w:rFonts w:ascii="Times New Roman" w:hAnsi="Times New Roman"/>
          <w:spacing w:val="47"/>
          <w:sz w:val="24"/>
          <w:szCs w:val="24"/>
        </w:rPr>
        <w:t xml:space="preserve"> </w:t>
      </w:r>
      <w:r w:rsidRPr="00A20B81">
        <w:rPr>
          <w:rFonts w:ascii="Times New Roman" w:hAnsi="Times New Roman"/>
          <w:sz w:val="24"/>
          <w:szCs w:val="24"/>
        </w:rPr>
        <w:t>снежинок»,</w:t>
      </w:r>
      <w:r w:rsidRPr="00A20B81">
        <w:rPr>
          <w:rFonts w:ascii="Times New Roman" w:hAnsi="Times New Roman"/>
          <w:spacing w:val="44"/>
          <w:sz w:val="24"/>
          <w:szCs w:val="24"/>
        </w:rPr>
        <w:t xml:space="preserve"> </w:t>
      </w:r>
      <w:r w:rsidRPr="00A20B81">
        <w:rPr>
          <w:rFonts w:ascii="Times New Roman" w:hAnsi="Times New Roman"/>
          <w:sz w:val="24"/>
          <w:szCs w:val="24"/>
        </w:rPr>
        <w:t>муз.</w:t>
      </w:r>
      <w:r w:rsidRPr="00A20B81">
        <w:rPr>
          <w:rFonts w:ascii="Times New Roman" w:hAnsi="Times New Roman"/>
          <w:spacing w:val="43"/>
          <w:sz w:val="24"/>
          <w:szCs w:val="24"/>
        </w:rPr>
        <w:t xml:space="preserve"> </w:t>
      </w:r>
      <w:r w:rsidRPr="00A20B81">
        <w:rPr>
          <w:rFonts w:ascii="Times New Roman" w:hAnsi="Times New Roman"/>
          <w:sz w:val="24"/>
          <w:szCs w:val="24"/>
        </w:rPr>
        <w:t>Бекмана;</w:t>
      </w:r>
      <w:r w:rsidRPr="00A20B81">
        <w:rPr>
          <w:rFonts w:ascii="Times New Roman" w:hAnsi="Times New Roman"/>
          <w:spacing w:val="48"/>
          <w:sz w:val="24"/>
          <w:szCs w:val="24"/>
        </w:rPr>
        <w:t xml:space="preserve"> </w:t>
      </w:r>
      <w:r w:rsidRPr="00A20B81">
        <w:rPr>
          <w:rFonts w:ascii="Times New Roman" w:hAnsi="Times New Roman"/>
          <w:sz w:val="24"/>
          <w:szCs w:val="24"/>
        </w:rPr>
        <w:t>«Фонарики»,</w:t>
      </w:r>
      <w:r w:rsidRPr="00A20B81">
        <w:rPr>
          <w:rFonts w:ascii="Times New Roman" w:hAnsi="Times New Roman"/>
          <w:spacing w:val="47"/>
          <w:sz w:val="24"/>
          <w:szCs w:val="24"/>
        </w:rPr>
        <w:t xml:space="preserve"> </w:t>
      </w:r>
      <w:r w:rsidRPr="00A20B81">
        <w:rPr>
          <w:rFonts w:ascii="Times New Roman" w:hAnsi="Times New Roman"/>
          <w:sz w:val="24"/>
          <w:szCs w:val="24"/>
        </w:rPr>
        <w:t>муз.</w:t>
      </w:r>
      <w:r w:rsidRPr="00A20B81">
        <w:rPr>
          <w:rFonts w:ascii="Times New Roman" w:hAnsi="Times New Roman"/>
          <w:spacing w:val="44"/>
          <w:sz w:val="24"/>
          <w:szCs w:val="24"/>
        </w:rPr>
        <w:t xml:space="preserve"> </w:t>
      </w:r>
      <w:r w:rsidRPr="00A20B81">
        <w:rPr>
          <w:rFonts w:ascii="Times New Roman" w:hAnsi="Times New Roman"/>
          <w:sz w:val="24"/>
          <w:szCs w:val="24"/>
        </w:rPr>
        <w:t>Р.</w:t>
      </w:r>
      <w:r w:rsidRPr="00A20B81">
        <w:rPr>
          <w:rFonts w:ascii="Times New Roman" w:hAnsi="Times New Roman"/>
          <w:spacing w:val="43"/>
          <w:sz w:val="24"/>
          <w:szCs w:val="24"/>
        </w:rPr>
        <w:t xml:space="preserve"> </w:t>
      </w:r>
      <w:r w:rsidRPr="00A20B81">
        <w:rPr>
          <w:rFonts w:ascii="Times New Roman" w:hAnsi="Times New Roman"/>
          <w:sz w:val="24"/>
          <w:szCs w:val="24"/>
        </w:rPr>
        <w:t>Рустамова;</w:t>
      </w:r>
    </w:p>
    <w:p w14:paraId="073AB7A3"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«Танец</w:t>
      </w:r>
      <w:r w:rsidRPr="00A20B81">
        <w:rPr>
          <w:rFonts w:ascii="Times New Roman" w:hAnsi="Times New Roman"/>
          <w:spacing w:val="-2"/>
          <w:sz w:val="24"/>
          <w:szCs w:val="24"/>
        </w:rPr>
        <w:t xml:space="preserve"> </w:t>
      </w:r>
      <w:r w:rsidRPr="00A20B81">
        <w:rPr>
          <w:rFonts w:ascii="Times New Roman" w:hAnsi="Times New Roman"/>
          <w:sz w:val="24"/>
          <w:szCs w:val="24"/>
        </w:rPr>
        <w:t>зайчиков»,</w:t>
      </w:r>
      <w:r w:rsidRPr="00A20B81">
        <w:rPr>
          <w:rFonts w:ascii="Times New Roman" w:hAnsi="Times New Roman"/>
          <w:spacing w:val="-4"/>
          <w:sz w:val="24"/>
          <w:szCs w:val="24"/>
        </w:rPr>
        <w:t xml:space="preserve"> </w:t>
      </w:r>
      <w:r w:rsidRPr="00A20B81">
        <w:rPr>
          <w:rFonts w:ascii="Times New Roman" w:hAnsi="Times New Roman"/>
          <w:sz w:val="24"/>
          <w:szCs w:val="24"/>
        </w:rPr>
        <w:t>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4"/>
          <w:sz w:val="24"/>
          <w:szCs w:val="24"/>
        </w:rPr>
        <w:t xml:space="preserve"> </w:t>
      </w:r>
      <w:r w:rsidRPr="00A20B81">
        <w:rPr>
          <w:rFonts w:ascii="Times New Roman" w:hAnsi="Times New Roman"/>
          <w:sz w:val="24"/>
          <w:szCs w:val="24"/>
        </w:rPr>
        <w:t>мелодия;</w:t>
      </w:r>
      <w:r w:rsidRPr="00A20B81">
        <w:rPr>
          <w:rFonts w:ascii="Times New Roman" w:hAnsi="Times New Roman"/>
          <w:spacing w:val="1"/>
          <w:sz w:val="24"/>
          <w:szCs w:val="24"/>
        </w:rPr>
        <w:t xml:space="preserve"> </w:t>
      </w:r>
      <w:r w:rsidRPr="00A20B81">
        <w:rPr>
          <w:rFonts w:ascii="Times New Roman" w:hAnsi="Times New Roman"/>
          <w:sz w:val="24"/>
          <w:szCs w:val="24"/>
        </w:rPr>
        <w:t>«Вышли</w:t>
      </w:r>
      <w:r w:rsidRPr="00A20B81">
        <w:rPr>
          <w:rFonts w:ascii="Times New Roman" w:hAnsi="Times New Roman"/>
          <w:spacing w:val="-3"/>
          <w:sz w:val="24"/>
          <w:szCs w:val="24"/>
        </w:rPr>
        <w:t xml:space="preserve"> </w:t>
      </w:r>
      <w:r w:rsidRPr="00A20B81">
        <w:rPr>
          <w:rFonts w:ascii="Times New Roman" w:hAnsi="Times New Roman"/>
          <w:sz w:val="24"/>
          <w:szCs w:val="24"/>
        </w:rPr>
        <w:t>куклы</w:t>
      </w:r>
      <w:r w:rsidRPr="00A20B81">
        <w:rPr>
          <w:rFonts w:ascii="Times New Roman" w:hAnsi="Times New Roman"/>
          <w:spacing w:val="-5"/>
          <w:sz w:val="24"/>
          <w:szCs w:val="24"/>
        </w:rPr>
        <w:t xml:space="preserve"> </w:t>
      </w:r>
      <w:r w:rsidRPr="00A20B81">
        <w:rPr>
          <w:rFonts w:ascii="Times New Roman" w:hAnsi="Times New Roman"/>
          <w:sz w:val="24"/>
          <w:szCs w:val="24"/>
        </w:rPr>
        <w:t>танцевать»,</w:t>
      </w:r>
      <w:r w:rsidRPr="00A20B81">
        <w:rPr>
          <w:rFonts w:ascii="Times New Roman" w:hAnsi="Times New Roman"/>
          <w:spacing w:val="-2"/>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4"/>
          <w:sz w:val="24"/>
          <w:szCs w:val="24"/>
        </w:rPr>
        <w:t xml:space="preserve"> </w:t>
      </w:r>
      <w:r w:rsidRPr="00A20B81">
        <w:rPr>
          <w:rFonts w:ascii="Times New Roman" w:hAnsi="Times New Roman"/>
          <w:sz w:val="24"/>
          <w:szCs w:val="24"/>
        </w:rPr>
        <w:t>Витлина</w:t>
      </w:r>
    </w:p>
    <w:p w14:paraId="72A3A2E2"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Развитие танцевально-игрового творчества. </w:t>
      </w:r>
      <w:r w:rsidRPr="00A20B81">
        <w:rPr>
          <w:rFonts w:ascii="Times New Roman" w:hAnsi="Times New Roman"/>
          <w:sz w:val="24"/>
          <w:szCs w:val="24"/>
        </w:rPr>
        <w:t>«Пляска», муз. Р. Рустамова; «Зайцы», муз. Е.</w:t>
      </w:r>
      <w:r w:rsidRPr="00A20B81">
        <w:rPr>
          <w:rFonts w:ascii="Times New Roman" w:hAnsi="Times New Roman"/>
          <w:spacing w:val="-57"/>
          <w:sz w:val="24"/>
          <w:szCs w:val="24"/>
        </w:rPr>
        <w:t xml:space="preserve"> </w:t>
      </w:r>
      <w:r w:rsidRPr="00A20B81">
        <w:rPr>
          <w:rFonts w:ascii="Times New Roman" w:hAnsi="Times New Roman"/>
          <w:sz w:val="24"/>
          <w:szCs w:val="24"/>
        </w:rPr>
        <w:t>Тиличеевой;</w:t>
      </w:r>
      <w:r w:rsidRPr="00A20B81">
        <w:rPr>
          <w:rFonts w:ascii="Times New Roman" w:hAnsi="Times New Roman"/>
          <w:spacing w:val="1"/>
          <w:sz w:val="24"/>
          <w:szCs w:val="24"/>
        </w:rPr>
        <w:t xml:space="preserve"> </w:t>
      </w:r>
      <w:r w:rsidRPr="00A20B81">
        <w:rPr>
          <w:rFonts w:ascii="Times New Roman" w:hAnsi="Times New Roman"/>
          <w:sz w:val="24"/>
          <w:szCs w:val="24"/>
        </w:rPr>
        <w:t>«Веселые</w:t>
      </w:r>
      <w:r w:rsidRPr="00A20B81">
        <w:rPr>
          <w:rFonts w:ascii="Times New Roman" w:hAnsi="Times New Roman"/>
          <w:spacing w:val="1"/>
          <w:sz w:val="24"/>
          <w:szCs w:val="24"/>
        </w:rPr>
        <w:t xml:space="preserve"> </w:t>
      </w:r>
      <w:r w:rsidRPr="00A20B81">
        <w:rPr>
          <w:rFonts w:ascii="Times New Roman" w:hAnsi="Times New Roman"/>
          <w:sz w:val="24"/>
          <w:szCs w:val="24"/>
        </w:rPr>
        <w:t>ножки»,</w:t>
      </w:r>
      <w:r w:rsidRPr="00A20B81">
        <w:rPr>
          <w:rFonts w:ascii="Times New Roman" w:hAnsi="Times New Roman"/>
          <w:spacing w:val="1"/>
          <w:sz w:val="24"/>
          <w:szCs w:val="24"/>
        </w:rPr>
        <w:t xml:space="preserve"> </w:t>
      </w:r>
      <w:r w:rsidRPr="00A20B81">
        <w:rPr>
          <w:rFonts w:ascii="Times New Roman" w:hAnsi="Times New Roman"/>
          <w:sz w:val="24"/>
          <w:szCs w:val="24"/>
        </w:rPr>
        <w:t>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мелодия,</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Агафонникова;</w:t>
      </w:r>
      <w:r w:rsidRPr="00A20B81">
        <w:rPr>
          <w:rFonts w:ascii="Times New Roman" w:hAnsi="Times New Roman"/>
          <w:spacing w:val="1"/>
          <w:sz w:val="24"/>
          <w:szCs w:val="24"/>
        </w:rPr>
        <w:t xml:space="preserve"> </w:t>
      </w:r>
      <w:r w:rsidRPr="00A20B81">
        <w:rPr>
          <w:rFonts w:ascii="Times New Roman" w:hAnsi="Times New Roman"/>
          <w:sz w:val="24"/>
          <w:szCs w:val="24"/>
        </w:rPr>
        <w:t>«Волшебные</w:t>
      </w:r>
      <w:r w:rsidRPr="00A20B81">
        <w:rPr>
          <w:rFonts w:ascii="Times New Roman" w:hAnsi="Times New Roman"/>
          <w:spacing w:val="1"/>
          <w:sz w:val="24"/>
          <w:szCs w:val="24"/>
        </w:rPr>
        <w:t xml:space="preserve"> </w:t>
      </w:r>
      <w:r w:rsidRPr="00A20B81">
        <w:rPr>
          <w:rFonts w:ascii="Times New Roman" w:hAnsi="Times New Roman"/>
          <w:sz w:val="24"/>
          <w:szCs w:val="24"/>
        </w:rPr>
        <w:t>платочки»,</w:t>
      </w:r>
      <w:r w:rsidRPr="00A20B81">
        <w:rPr>
          <w:rFonts w:ascii="Times New Roman" w:hAnsi="Times New Roman"/>
          <w:spacing w:val="-1"/>
          <w:sz w:val="24"/>
          <w:szCs w:val="24"/>
        </w:rPr>
        <w:t xml:space="preserve"> </w:t>
      </w:r>
      <w:r w:rsidRPr="00A20B81">
        <w:rPr>
          <w:rFonts w:ascii="Times New Roman" w:hAnsi="Times New Roman"/>
          <w:sz w:val="24"/>
          <w:szCs w:val="24"/>
        </w:rPr>
        <w:t>рус. нар.</w:t>
      </w:r>
      <w:r w:rsidRPr="00A20B81">
        <w:rPr>
          <w:rFonts w:ascii="Times New Roman" w:hAnsi="Times New Roman"/>
          <w:spacing w:val="2"/>
          <w:sz w:val="24"/>
          <w:szCs w:val="24"/>
        </w:rPr>
        <w:t xml:space="preserve"> </w:t>
      </w:r>
      <w:r w:rsidRPr="00A20B81">
        <w:rPr>
          <w:rFonts w:ascii="Times New Roman" w:hAnsi="Times New Roman"/>
          <w:sz w:val="24"/>
          <w:szCs w:val="24"/>
        </w:rPr>
        <w:t>мелодия, обраб. Р. Рустамова.</w:t>
      </w:r>
    </w:p>
    <w:p w14:paraId="0AAC9A90"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u w:val="single"/>
        </w:rPr>
      </w:pPr>
      <w:r w:rsidRPr="00A20B81">
        <w:rPr>
          <w:rFonts w:ascii="Times New Roman" w:hAnsi="Times New Roman"/>
          <w:i/>
          <w:sz w:val="24"/>
          <w:szCs w:val="24"/>
          <w:u w:val="single"/>
        </w:rPr>
        <w:t>Музыкально-дидактические</w:t>
      </w:r>
      <w:r w:rsidRPr="00A20B81">
        <w:rPr>
          <w:rFonts w:ascii="Times New Roman" w:hAnsi="Times New Roman"/>
          <w:i/>
          <w:spacing w:val="-4"/>
          <w:sz w:val="24"/>
          <w:szCs w:val="24"/>
          <w:u w:val="single"/>
        </w:rPr>
        <w:t xml:space="preserve"> </w:t>
      </w:r>
      <w:r w:rsidRPr="00A20B81">
        <w:rPr>
          <w:rFonts w:ascii="Times New Roman" w:hAnsi="Times New Roman"/>
          <w:i/>
          <w:sz w:val="24"/>
          <w:szCs w:val="24"/>
          <w:u w:val="single"/>
        </w:rPr>
        <w:t>игры</w:t>
      </w:r>
    </w:p>
    <w:p w14:paraId="1AB22D81" w14:textId="0924CDC2" w:rsidR="00A20B81" w:rsidRPr="00A20B81" w:rsidRDefault="00A20B81" w:rsidP="003D21FD">
      <w:pPr>
        <w:widowControl w:val="0"/>
        <w:tabs>
          <w:tab w:val="left" w:pos="4768"/>
          <w:tab w:val="left" w:pos="5782"/>
          <w:tab w:val="left" w:pos="7319"/>
          <w:tab w:val="left" w:pos="9902"/>
        </w:tabs>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Развитие  </w:t>
      </w:r>
      <w:r w:rsidRPr="00A20B81">
        <w:rPr>
          <w:rFonts w:ascii="Times New Roman" w:hAnsi="Times New Roman"/>
          <w:i/>
          <w:spacing w:val="17"/>
          <w:sz w:val="24"/>
          <w:szCs w:val="24"/>
        </w:rPr>
        <w:t xml:space="preserve"> </w:t>
      </w:r>
      <w:r w:rsidRPr="00A20B81">
        <w:rPr>
          <w:rFonts w:ascii="Times New Roman" w:hAnsi="Times New Roman"/>
          <w:i/>
          <w:sz w:val="24"/>
          <w:szCs w:val="24"/>
        </w:rPr>
        <w:t xml:space="preserve">звуковысотного  </w:t>
      </w:r>
      <w:r w:rsidRPr="00A20B81">
        <w:rPr>
          <w:rFonts w:ascii="Times New Roman" w:hAnsi="Times New Roman"/>
          <w:i/>
          <w:spacing w:val="16"/>
          <w:sz w:val="24"/>
          <w:szCs w:val="24"/>
        </w:rPr>
        <w:t xml:space="preserve"> </w:t>
      </w:r>
      <w:r w:rsidRPr="00A20B81">
        <w:rPr>
          <w:rFonts w:ascii="Times New Roman" w:hAnsi="Times New Roman"/>
          <w:i/>
          <w:sz w:val="24"/>
          <w:szCs w:val="24"/>
        </w:rPr>
        <w:t>слуха</w:t>
      </w:r>
      <w:r w:rsidRPr="00A20B81">
        <w:rPr>
          <w:rFonts w:ascii="Times New Roman" w:hAnsi="Times New Roman"/>
          <w:sz w:val="24"/>
          <w:szCs w:val="24"/>
        </w:rPr>
        <w:t>.</w:t>
      </w:r>
      <w:r w:rsidR="003D21FD">
        <w:rPr>
          <w:rFonts w:ascii="Times New Roman" w:hAnsi="Times New Roman"/>
          <w:sz w:val="24"/>
          <w:szCs w:val="24"/>
        </w:rPr>
        <w:t xml:space="preserve"> </w:t>
      </w:r>
      <w:r w:rsidRPr="00A20B81">
        <w:rPr>
          <w:rFonts w:ascii="Times New Roman" w:hAnsi="Times New Roman"/>
          <w:sz w:val="24"/>
          <w:szCs w:val="24"/>
        </w:rPr>
        <w:t>«Птицы</w:t>
      </w:r>
      <w:r w:rsidR="003D21FD">
        <w:rPr>
          <w:rFonts w:ascii="Times New Roman" w:hAnsi="Times New Roman"/>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птенчики»,</w:t>
      </w:r>
      <w:r w:rsidR="003D21FD">
        <w:rPr>
          <w:rFonts w:ascii="Times New Roman" w:hAnsi="Times New Roman"/>
          <w:sz w:val="24"/>
          <w:szCs w:val="24"/>
        </w:rPr>
        <w:t xml:space="preserve"> </w:t>
      </w:r>
      <w:r w:rsidRPr="00A20B81">
        <w:rPr>
          <w:rFonts w:ascii="Times New Roman" w:hAnsi="Times New Roman"/>
          <w:sz w:val="24"/>
          <w:szCs w:val="24"/>
        </w:rPr>
        <w:t>«Веселые</w:t>
      </w:r>
      <w:r w:rsidR="003D21FD">
        <w:rPr>
          <w:rFonts w:ascii="Times New Roman" w:hAnsi="Times New Roman"/>
          <w:sz w:val="24"/>
          <w:szCs w:val="24"/>
        </w:rPr>
        <w:t xml:space="preserve"> </w:t>
      </w:r>
      <w:r w:rsidRPr="00A20B81">
        <w:rPr>
          <w:rFonts w:ascii="Times New Roman" w:hAnsi="Times New Roman"/>
          <w:sz w:val="24"/>
          <w:szCs w:val="24"/>
        </w:rPr>
        <w:t>матрешки»,</w:t>
      </w:r>
      <w:r w:rsidR="003D21FD">
        <w:rPr>
          <w:rFonts w:ascii="Times New Roman" w:hAnsi="Times New Roman"/>
          <w:sz w:val="24"/>
          <w:szCs w:val="24"/>
        </w:rPr>
        <w:t xml:space="preserve"> </w:t>
      </w:r>
      <w:r w:rsidRPr="00A20B81">
        <w:rPr>
          <w:rFonts w:ascii="Times New Roman" w:hAnsi="Times New Roman"/>
          <w:spacing w:val="-1"/>
          <w:sz w:val="24"/>
          <w:szCs w:val="24"/>
        </w:rPr>
        <w:t>«Три</w:t>
      </w:r>
      <w:r w:rsidRPr="00A20B81">
        <w:rPr>
          <w:rFonts w:ascii="Times New Roman" w:hAnsi="Times New Roman"/>
          <w:spacing w:val="-57"/>
          <w:sz w:val="24"/>
          <w:szCs w:val="24"/>
        </w:rPr>
        <w:t xml:space="preserve"> </w:t>
      </w:r>
      <w:r w:rsidRPr="00A20B81">
        <w:rPr>
          <w:rFonts w:ascii="Times New Roman" w:hAnsi="Times New Roman"/>
          <w:sz w:val="24"/>
          <w:szCs w:val="24"/>
        </w:rPr>
        <w:t>медведя».</w:t>
      </w:r>
    </w:p>
    <w:p w14:paraId="40886144"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Развитие</w:t>
      </w:r>
      <w:r w:rsidRPr="00A20B81">
        <w:rPr>
          <w:rFonts w:ascii="Times New Roman" w:hAnsi="Times New Roman"/>
          <w:i/>
          <w:spacing w:val="18"/>
          <w:sz w:val="24"/>
          <w:szCs w:val="24"/>
        </w:rPr>
        <w:t xml:space="preserve"> </w:t>
      </w:r>
      <w:r w:rsidRPr="00A20B81">
        <w:rPr>
          <w:rFonts w:ascii="Times New Roman" w:hAnsi="Times New Roman"/>
          <w:i/>
          <w:sz w:val="24"/>
          <w:szCs w:val="24"/>
        </w:rPr>
        <w:t>ритмического</w:t>
      </w:r>
      <w:r w:rsidRPr="00A20B81">
        <w:rPr>
          <w:rFonts w:ascii="Times New Roman" w:hAnsi="Times New Roman"/>
          <w:i/>
          <w:spacing w:val="18"/>
          <w:sz w:val="24"/>
          <w:szCs w:val="24"/>
        </w:rPr>
        <w:t xml:space="preserve"> </w:t>
      </w:r>
      <w:r w:rsidRPr="00A20B81">
        <w:rPr>
          <w:rFonts w:ascii="Times New Roman" w:hAnsi="Times New Roman"/>
          <w:i/>
          <w:sz w:val="24"/>
          <w:szCs w:val="24"/>
        </w:rPr>
        <w:t>слуха</w:t>
      </w:r>
      <w:r w:rsidRPr="00A20B81">
        <w:rPr>
          <w:rFonts w:ascii="Times New Roman" w:hAnsi="Times New Roman"/>
          <w:sz w:val="24"/>
          <w:szCs w:val="24"/>
        </w:rPr>
        <w:t>.</w:t>
      </w:r>
      <w:r w:rsidRPr="00A20B81">
        <w:rPr>
          <w:rFonts w:ascii="Times New Roman" w:hAnsi="Times New Roman"/>
          <w:spacing w:val="25"/>
          <w:sz w:val="24"/>
          <w:szCs w:val="24"/>
        </w:rPr>
        <w:t xml:space="preserve"> </w:t>
      </w:r>
      <w:r w:rsidRPr="00A20B81">
        <w:rPr>
          <w:rFonts w:ascii="Times New Roman" w:hAnsi="Times New Roman"/>
          <w:sz w:val="24"/>
          <w:szCs w:val="24"/>
        </w:rPr>
        <w:t>«Кто</w:t>
      </w:r>
      <w:r w:rsidRPr="00A20B81">
        <w:rPr>
          <w:rFonts w:ascii="Times New Roman" w:hAnsi="Times New Roman"/>
          <w:spacing w:val="21"/>
          <w:sz w:val="24"/>
          <w:szCs w:val="24"/>
        </w:rPr>
        <w:t xml:space="preserve"> </w:t>
      </w:r>
      <w:r w:rsidRPr="00A20B81">
        <w:rPr>
          <w:rFonts w:ascii="Times New Roman" w:hAnsi="Times New Roman"/>
          <w:sz w:val="24"/>
          <w:szCs w:val="24"/>
        </w:rPr>
        <w:t>как</w:t>
      </w:r>
      <w:r w:rsidRPr="00A20B81">
        <w:rPr>
          <w:rFonts w:ascii="Times New Roman" w:hAnsi="Times New Roman"/>
          <w:spacing w:val="19"/>
          <w:sz w:val="24"/>
          <w:szCs w:val="24"/>
        </w:rPr>
        <w:t xml:space="preserve"> </w:t>
      </w:r>
      <w:r w:rsidRPr="00A20B81">
        <w:rPr>
          <w:rFonts w:ascii="Times New Roman" w:hAnsi="Times New Roman"/>
          <w:sz w:val="24"/>
          <w:szCs w:val="24"/>
        </w:rPr>
        <w:t>идет?»,</w:t>
      </w:r>
      <w:r w:rsidRPr="00A20B81">
        <w:rPr>
          <w:rFonts w:ascii="Times New Roman" w:hAnsi="Times New Roman"/>
          <w:spacing w:val="25"/>
          <w:sz w:val="24"/>
          <w:szCs w:val="24"/>
        </w:rPr>
        <w:t xml:space="preserve"> </w:t>
      </w:r>
      <w:r w:rsidRPr="00A20B81">
        <w:rPr>
          <w:rFonts w:ascii="Times New Roman" w:hAnsi="Times New Roman"/>
          <w:sz w:val="24"/>
          <w:szCs w:val="24"/>
        </w:rPr>
        <w:t>«Веселые</w:t>
      </w:r>
      <w:r w:rsidRPr="00A20B81">
        <w:rPr>
          <w:rFonts w:ascii="Times New Roman" w:hAnsi="Times New Roman"/>
          <w:spacing w:val="19"/>
          <w:sz w:val="24"/>
          <w:szCs w:val="24"/>
        </w:rPr>
        <w:t xml:space="preserve"> </w:t>
      </w:r>
      <w:r w:rsidRPr="00A20B81">
        <w:rPr>
          <w:rFonts w:ascii="Times New Roman" w:hAnsi="Times New Roman"/>
          <w:sz w:val="24"/>
          <w:szCs w:val="24"/>
        </w:rPr>
        <w:t>дудочки».</w:t>
      </w:r>
      <w:r w:rsidRPr="00A20B81">
        <w:rPr>
          <w:rFonts w:ascii="Times New Roman" w:hAnsi="Times New Roman"/>
          <w:spacing w:val="18"/>
          <w:sz w:val="24"/>
          <w:szCs w:val="24"/>
        </w:rPr>
        <w:t xml:space="preserve"> </w:t>
      </w:r>
      <w:r w:rsidRPr="00A20B81">
        <w:rPr>
          <w:rFonts w:ascii="Times New Roman" w:hAnsi="Times New Roman"/>
          <w:sz w:val="24"/>
          <w:szCs w:val="24"/>
        </w:rPr>
        <w:t>Развитие</w:t>
      </w:r>
      <w:r w:rsidRPr="00A20B81">
        <w:rPr>
          <w:rFonts w:ascii="Times New Roman" w:hAnsi="Times New Roman"/>
          <w:spacing w:val="17"/>
          <w:sz w:val="24"/>
          <w:szCs w:val="24"/>
        </w:rPr>
        <w:t xml:space="preserve"> </w:t>
      </w:r>
      <w:r w:rsidRPr="00A20B81">
        <w:rPr>
          <w:rFonts w:ascii="Times New Roman" w:hAnsi="Times New Roman"/>
          <w:sz w:val="24"/>
          <w:szCs w:val="24"/>
        </w:rPr>
        <w:t>тембрового</w:t>
      </w:r>
      <w:r w:rsidRPr="00A20B81">
        <w:rPr>
          <w:rFonts w:ascii="Times New Roman" w:hAnsi="Times New Roman"/>
          <w:spacing w:val="-57"/>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динамического</w:t>
      </w:r>
      <w:r w:rsidRPr="00A20B81">
        <w:rPr>
          <w:rFonts w:ascii="Times New Roman" w:hAnsi="Times New Roman"/>
          <w:spacing w:val="-2"/>
          <w:sz w:val="24"/>
          <w:szCs w:val="24"/>
        </w:rPr>
        <w:t xml:space="preserve"> </w:t>
      </w:r>
      <w:r w:rsidRPr="00A20B81">
        <w:rPr>
          <w:rFonts w:ascii="Times New Roman" w:hAnsi="Times New Roman"/>
          <w:sz w:val="24"/>
          <w:szCs w:val="24"/>
        </w:rPr>
        <w:t>слуха.</w:t>
      </w:r>
      <w:r w:rsidRPr="00A20B81">
        <w:rPr>
          <w:rFonts w:ascii="Times New Roman" w:hAnsi="Times New Roman"/>
          <w:spacing w:val="4"/>
          <w:sz w:val="24"/>
          <w:szCs w:val="24"/>
        </w:rPr>
        <w:t xml:space="preserve"> </w:t>
      </w:r>
      <w:r w:rsidRPr="00A20B81">
        <w:rPr>
          <w:rFonts w:ascii="Times New Roman" w:hAnsi="Times New Roman"/>
          <w:sz w:val="24"/>
          <w:szCs w:val="24"/>
        </w:rPr>
        <w:t>«Громко —</w:t>
      </w:r>
      <w:r w:rsidRPr="00A20B81">
        <w:rPr>
          <w:rFonts w:ascii="Times New Roman" w:hAnsi="Times New Roman"/>
          <w:spacing w:val="-2"/>
          <w:sz w:val="24"/>
          <w:szCs w:val="24"/>
        </w:rPr>
        <w:t xml:space="preserve"> </w:t>
      </w:r>
      <w:r w:rsidRPr="00A20B81">
        <w:rPr>
          <w:rFonts w:ascii="Times New Roman" w:hAnsi="Times New Roman"/>
          <w:sz w:val="24"/>
          <w:szCs w:val="24"/>
        </w:rPr>
        <w:t>тихо»,</w:t>
      </w:r>
      <w:r w:rsidRPr="00A20B81">
        <w:rPr>
          <w:rFonts w:ascii="Times New Roman" w:hAnsi="Times New Roman"/>
          <w:spacing w:val="2"/>
          <w:sz w:val="24"/>
          <w:szCs w:val="24"/>
        </w:rPr>
        <w:t xml:space="preserve"> </w:t>
      </w:r>
      <w:r w:rsidRPr="00A20B81">
        <w:rPr>
          <w:rFonts w:ascii="Times New Roman" w:hAnsi="Times New Roman"/>
          <w:sz w:val="24"/>
          <w:szCs w:val="24"/>
        </w:rPr>
        <w:t>«Узнай</w:t>
      </w:r>
      <w:r w:rsidRPr="00A20B81">
        <w:rPr>
          <w:rFonts w:ascii="Times New Roman" w:hAnsi="Times New Roman"/>
          <w:spacing w:val="-2"/>
          <w:sz w:val="24"/>
          <w:szCs w:val="24"/>
        </w:rPr>
        <w:t xml:space="preserve"> </w:t>
      </w:r>
      <w:r w:rsidRPr="00A20B81">
        <w:rPr>
          <w:rFonts w:ascii="Times New Roman" w:hAnsi="Times New Roman"/>
          <w:sz w:val="24"/>
          <w:szCs w:val="24"/>
        </w:rPr>
        <w:t>свой</w:t>
      </w:r>
      <w:r w:rsidRPr="00A20B81">
        <w:rPr>
          <w:rFonts w:ascii="Times New Roman" w:hAnsi="Times New Roman"/>
          <w:spacing w:val="-2"/>
          <w:sz w:val="24"/>
          <w:szCs w:val="24"/>
        </w:rPr>
        <w:t xml:space="preserve"> </w:t>
      </w:r>
      <w:r w:rsidRPr="00A20B81">
        <w:rPr>
          <w:rFonts w:ascii="Times New Roman" w:hAnsi="Times New Roman"/>
          <w:sz w:val="24"/>
          <w:szCs w:val="24"/>
        </w:rPr>
        <w:t>инструмент»; «Колокольчики».</w:t>
      </w:r>
    </w:p>
    <w:p w14:paraId="4B083868"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Определение</w:t>
      </w:r>
      <w:r w:rsidRPr="00A20B81">
        <w:rPr>
          <w:rFonts w:ascii="Times New Roman" w:hAnsi="Times New Roman"/>
          <w:i/>
          <w:spacing w:val="60"/>
          <w:sz w:val="24"/>
          <w:szCs w:val="24"/>
        </w:rPr>
        <w:t xml:space="preserve"> </w:t>
      </w:r>
      <w:r w:rsidRPr="00A20B81">
        <w:rPr>
          <w:rFonts w:ascii="Times New Roman" w:hAnsi="Times New Roman"/>
          <w:i/>
          <w:sz w:val="24"/>
          <w:szCs w:val="24"/>
        </w:rPr>
        <w:t>жанра</w:t>
      </w:r>
      <w:r w:rsidRPr="00A20B81">
        <w:rPr>
          <w:rFonts w:ascii="Times New Roman" w:hAnsi="Times New Roman"/>
          <w:i/>
          <w:spacing w:val="60"/>
          <w:sz w:val="24"/>
          <w:szCs w:val="24"/>
        </w:rPr>
        <w:t xml:space="preserve"> </w:t>
      </w:r>
      <w:r w:rsidRPr="00A20B81">
        <w:rPr>
          <w:rFonts w:ascii="Times New Roman" w:hAnsi="Times New Roman"/>
          <w:i/>
          <w:sz w:val="24"/>
          <w:szCs w:val="24"/>
        </w:rPr>
        <w:t>и развитие</w:t>
      </w:r>
      <w:r w:rsidRPr="00A20B81">
        <w:rPr>
          <w:rFonts w:ascii="Times New Roman" w:hAnsi="Times New Roman"/>
          <w:i/>
          <w:spacing w:val="60"/>
          <w:sz w:val="24"/>
          <w:szCs w:val="24"/>
        </w:rPr>
        <w:t xml:space="preserve"> </w:t>
      </w:r>
      <w:r w:rsidRPr="00A20B81">
        <w:rPr>
          <w:rFonts w:ascii="Times New Roman" w:hAnsi="Times New Roman"/>
          <w:i/>
          <w:sz w:val="24"/>
          <w:szCs w:val="24"/>
        </w:rPr>
        <w:t>памяти.</w:t>
      </w:r>
      <w:r w:rsidRPr="00A20B81">
        <w:rPr>
          <w:rFonts w:ascii="Times New Roman" w:hAnsi="Times New Roman"/>
          <w:i/>
          <w:spacing w:val="61"/>
          <w:sz w:val="24"/>
          <w:szCs w:val="24"/>
        </w:rPr>
        <w:t xml:space="preserve"> </w:t>
      </w:r>
      <w:r w:rsidRPr="00A20B81">
        <w:rPr>
          <w:rFonts w:ascii="Times New Roman" w:hAnsi="Times New Roman"/>
          <w:sz w:val="24"/>
          <w:szCs w:val="24"/>
        </w:rPr>
        <w:t>«Что</w:t>
      </w:r>
      <w:r w:rsidRPr="00A20B81">
        <w:rPr>
          <w:rFonts w:ascii="Times New Roman" w:hAnsi="Times New Roman"/>
          <w:spacing w:val="60"/>
          <w:sz w:val="24"/>
          <w:szCs w:val="24"/>
        </w:rPr>
        <w:t xml:space="preserve"> </w:t>
      </w:r>
      <w:r w:rsidRPr="00A20B81">
        <w:rPr>
          <w:rFonts w:ascii="Times New Roman" w:hAnsi="Times New Roman"/>
          <w:sz w:val="24"/>
          <w:szCs w:val="24"/>
        </w:rPr>
        <w:t>делает</w:t>
      </w:r>
      <w:r w:rsidRPr="00A20B81">
        <w:rPr>
          <w:rFonts w:ascii="Times New Roman" w:hAnsi="Times New Roman"/>
          <w:spacing w:val="61"/>
          <w:sz w:val="24"/>
          <w:szCs w:val="24"/>
        </w:rPr>
        <w:t xml:space="preserve"> </w:t>
      </w:r>
      <w:r w:rsidRPr="00A20B81">
        <w:rPr>
          <w:rFonts w:ascii="Times New Roman" w:hAnsi="Times New Roman"/>
          <w:sz w:val="24"/>
          <w:szCs w:val="24"/>
        </w:rPr>
        <w:t>кукла?»,</w:t>
      </w:r>
      <w:r w:rsidRPr="00A20B81">
        <w:rPr>
          <w:rFonts w:ascii="Times New Roman" w:hAnsi="Times New Roman"/>
          <w:spacing w:val="61"/>
          <w:sz w:val="24"/>
          <w:szCs w:val="24"/>
        </w:rPr>
        <w:t xml:space="preserve"> </w:t>
      </w:r>
      <w:r w:rsidRPr="00A20B81">
        <w:rPr>
          <w:rFonts w:ascii="Times New Roman" w:hAnsi="Times New Roman"/>
          <w:sz w:val="24"/>
          <w:szCs w:val="24"/>
        </w:rPr>
        <w:t>«Узнай   и спой   песню</w:t>
      </w:r>
      <w:r w:rsidRPr="00A20B81">
        <w:rPr>
          <w:rFonts w:ascii="Times New Roman" w:hAnsi="Times New Roman"/>
          <w:spacing w:val="-57"/>
          <w:sz w:val="24"/>
          <w:szCs w:val="24"/>
        </w:rPr>
        <w:t xml:space="preserve"> </w:t>
      </w:r>
      <w:r w:rsidRPr="00A20B81">
        <w:rPr>
          <w:rFonts w:ascii="Times New Roman" w:hAnsi="Times New Roman"/>
          <w:sz w:val="24"/>
          <w:szCs w:val="24"/>
        </w:rPr>
        <w:t>по</w:t>
      </w:r>
      <w:r w:rsidRPr="00A20B81">
        <w:rPr>
          <w:rFonts w:ascii="Times New Roman" w:hAnsi="Times New Roman"/>
          <w:spacing w:val="-1"/>
          <w:sz w:val="24"/>
          <w:szCs w:val="24"/>
        </w:rPr>
        <w:t xml:space="preserve"> </w:t>
      </w:r>
      <w:r w:rsidRPr="00A20B81">
        <w:rPr>
          <w:rFonts w:ascii="Times New Roman" w:hAnsi="Times New Roman"/>
          <w:sz w:val="24"/>
          <w:szCs w:val="24"/>
        </w:rPr>
        <w:t>картинке».</w:t>
      </w:r>
    </w:p>
    <w:p w14:paraId="1568CB4B"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Подыгрывание</w:t>
      </w:r>
      <w:r w:rsidRPr="00A20B81">
        <w:rPr>
          <w:rFonts w:ascii="Times New Roman" w:hAnsi="Times New Roman"/>
          <w:i/>
          <w:spacing w:val="-5"/>
          <w:sz w:val="24"/>
          <w:szCs w:val="24"/>
        </w:rPr>
        <w:t xml:space="preserve"> </w:t>
      </w:r>
      <w:r w:rsidRPr="00A20B81">
        <w:rPr>
          <w:rFonts w:ascii="Times New Roman" w:hAnsi="Times New Roman"/>
          <w:i/>
          <w:sz w:val="24"/>
          <w:szCs w:val="24"/>
        </w:rPr>
        <w:t>на</w:t>
      </w:r>
      <w:r w:rsidRPr="00A20B81">
        <w:rPr>
          <w:rFonts w:ascii="Times New Roman" w:hAnsi="Times New Roman"/>
          <w:i/>
          <w:spacing w:val="-2"/>
          <w:sz w:val="24"/>
          <w:szCs w:val="24"/>
        </w:rPr>
        <w:t xml:space="preserve"> </w:t>
      </w:r>
      <w:r w:rsidRPr="00A20B81">
        <w:rPr>
          <w:rFonts w:ascii="Times New Roman" w:hAnsi="Times New Roman"/>
          <w:i/>
          <w:sz w:val="24"/>
          <w:szCs w:val="24"/>
        </w:rPr>
        <w:t>детских</w:t>
      </w:r>
      <w:r w:rsidRPr="00A20B81">
        <w:rPr>
          <w:rFonts w:ascii="Times New Roman" w:hAnsi="Times New Roman"/>
          <w:i/>
          <w:spacing w:val="-3"/>
          <w:sz w:val="24"/>
          <w:szCs w:val="24"/>
        </w:rPr>
        <w:t xml:space="preserve"> </w:t>
      </w:r>
      <w:r w:rsidRPr="00A20B81">
        <w:rPr>
          <w:rFonts w:ascii="Times New Roman" w:hAnsi="Times New Roman"/>
          <w:i/>
          <w:sz w:val="24"/>
          <w:szCs w:val="24"/>
        </w:rPr>
        <w:t>ударных</w:t>
      </w:r>
      <w:r w:rsidRPr="00A20B81">
        <w:rPr>
          <w:rFonts w:ascii="Times New Roman" w:hAnsi="Times New Roman"/>
          <w:i/>
          <w:spacing w:val="-4"/>
          <w:sz w:val="24"/>
          <w:szCs w:val="24"/>
        </w:rPr>
        <w:t xml:space="preserve"> </w:t>
      </w:r>
      <w:r w:rsidRPr="00A20B81">
        <w:rPr>
          <w:rFonts w:ascii="Times New Roman" w:hAnsi="Times New Roman"/>
          <w:i/>
          <w:sz w:val="24"/>
          <w:szCs w:val="24"/>
        </w:rPr>
        <w:t>музыкальных</w:t>
      </w:r>
      <w:r w:rsidRPr="00A20B81">
        <w:rPr>
          <w:rFonts w:ascii="Times New Roman" w:hAnsi="Times New Roman"/>
          <w:i/>
          <w:spacing w:val="-5"/>
          <w:sz w:val="24"/>
          <w:szCs w:val="24"/>
        </w:rPr>
        <w:t xml:space="preserve"> </w:t>
      </w:r>
      <w:r w:rsidRPr="00A20B81">
        <w:rPr>
          <w:rFonts w:ascii="Times New Roman" w:hAnsi="Times New Roman"/>
          <w:i/>
          <w:sz w:val="24"/>
          <w:szCs w:val="24"/>
        </w:rPr>
        <w:t>инструментах</w:t>
      </w:r>
      <w:r w:rsidRPr="00A20B81">
        <w:rPr>
          <w:rFonts w:ascii="Times New Roman" w:hAnsi="Times New Roman"/>
          <w:sz w:val="24"/>
          <w:szCs w:val="24"/>
        </w:rPr>
        <w:t>.</w:t>
      </w:r>
      <w:r w:rsidRPr="00A20B81">
        <w:rPr>
          <w:rFonts w:ascii="Times New Roman" w:hAnsi="Times New Roman"/>
          <w:spacing w:val="-3"/>
          <w:sz w:val="24"/>
          <w:szCs w:val="24"/>
        </w:rPr>
        <w:t xml:space="preserve"> </w:t>
      </w:r>
      <w:r w:rsidRPr="00A20B81">
        <w:rPr>
          <w:rFonts w:ascii="Times New Roman" w:hAnsi="Times New Roman"/>
          <w:sz w:val="24"/>
          <w:szCs w:val="24"/>
        </w:rPr>
        <w:t>Народные</w:t>
      </w:r>
      <w:r w:rsidRPr="00A20B81">
        <w:rPr>
          <w:rFonts w:ascii="Times New Roman" w:hAnsi="Times New Roman"/>
          <w:spacing w:val="-4"/>
          <w:sz w:val="24"/>
          <w:szCs w:val="24"/>
        </w:rPr>
        <w:t xml:space="preserve"> </w:t>
      </w:r>
      <w:r w:rsidRPr="00A20B81">
        <w:rPr>
          <w:rFonts w:ascii="Times New Roman" w:hAnsi="Times New Roman"/>
          <w:sz w:val="24"/>
          <w:szCs w:val="24"/>
        </w:rPr>
        <w:t>мелодии.</w:t>
      </w:r>
    </w:p>
    <w:p w14:paraId="704BCA18" w14:textId="77777777" w:rsidR="00A20B81" w:rsidRPr="00A20B81" w:rsidRDefault="00A20B81" w:rsidP="007A52BB">
      <w:pPr>
        <w:widowControl w:val="0"/>
        <w:numPr>
          <w:ilvl w:val="0"/>
          <w:numId w:val="200"/>
        </w:numPr>
        <w:autoSpaceDE w:val="0"/>
        <w:autoSpaceDN w:val="0"/>
        <w:spacing w:after="0" w:line="240" w:lineRule="auto"/>
        <w:jc w:val="both"/>
        <w:outlineLvl w:val="1"/>
        <w:rPr>
          <w:rFonts w:ascii="Times New Roman" w:hAnsi="Times New Roman"/>
          <w:b/>
          <w:bCs/>
          <w:i/>
          <w:iCs/>
          <w:sz w:val="24"/>
          <w:szCs w:val="24"/>
        </w:rPr>
      </w:pPr>
      <w:r w:rsidRPr="00A20B81">
        <w:rPr>
          <w:rFonts w:ascii="Times New Roman" w:hAnsi="Times New Roman"/>
          <w:b/>
          <w:bCs/>
          <w:i/>
          <w:iCs/>
          <w:sz w:val="24"/>
          <w:szCs w:val="24"/>
        </w:rPr>
        <w:t>от 4</w:t>
      </w:r>
      <w:r w:rsidRPr="00A20B81">
        <w:rPr>
          <w:rFonts w:ascii="Times New Roman" w:hAnsi="Times New Roman"/>
          <w:b/>
          <w:bCs/>
          <w:i/>
          <w:iCs/>
          <w:spacing w:val="-2"/>
          <w:sz w:val="24"/>
          <w:szCs w:val="24"/>
        </w:rPr>
        <w:t xml:space="preserve"> </w:t>
      </w:r>
      <w:r w:rsidRPr="00A20B81">
        <w:rPr>
          <w:rFonts w:ascii="Times New Roman" w:hAnsi="Times New Roman"/>
          <w:b/>
          <w:bCs/>
          <w:i/>
          <w:iCs/>
          <w:sz w:val="24"/>
          <w:szCs w:val="24"/>
        </w:rPr>
        <w:t>лет</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до</w:t>
      </w:r>
      <w:r w:rsidRPr="00A20B81">
        <w:rPr>
          <w:rFonts w:ascii="Times New Roman" w:hAnsi="Times New Roman"/>
          <w:b/>
          <w:bCs/>
          <w:i/>
          <w:iCs/>
          <w:spacing w:val="-2"/>
          <w:sz w:val="24"/>
          <w:szCs w:val="24"/>
        </w:rPr>
        <w:t xml:space="preserve"> </w:t>
      </w:r>
      <w:r w:rsidRPr="00A20B81">
        <w:rPr>
          <w:rFonts w:ascii="Times New Roman" w:hAnsi="Times New Roman"/>
          <w:b/>
          <w:bCs/>
          <w:i/>
          <w:iCs/>
          <w:sz w:val="24"/>
          <w:szCs w:val="24"/>
        </w:rPr>
        <w:t>5</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лет</w:t>
      </w:r>
    </w:p>
    <w:p w14:paraId="2694F05C"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Слушание. </w:t>
      </w:r>
      <w:r w:rsidRPr="00A20B81">
        <w:rPr>
          <w:rFonts w:ascii="Times New Roman" w:hAnsi="Times New Roman"/>
          <w:sz w:val="24"/>
          <w:szCs w:val="24"/>
        </w:rPr>
        <w:t>«Ах ты, береза», рус. нар. песня; «Осенняя песенка», муз. Д. Васильева-Буглая,</w:t>
      </w:r>
      <w:r w:rsidRPr="00A20B81">
        <w:rPr>
          <w:rFonts w:ascii="Times New Roman" w:hAnsi="Times New Roman"/>
          <w:spacing w:val="1"/>
          <w:sz w:val="24"/>
          <w:szCs w:val="24"/>
        </w:rPr>
        <w:t xml:space="preserve"> </w:t>
      </w:r>
      <w:r w:rsidRPr="00A20B81">
        <w:rPr>
          <w:rFonts w:ascii="Times New Roman" w:hAnsi="Times New Roman"/>
          <w:sz w:val="24"/>
          <w:szCs w:val="24"/>
        </w:rPr>
        <w:t>сл. А. Плещеева;</w:t>
      </w:r>
      <w:r w:rsidRPr="00A20B81">
        <w:rPr>
          <w:rFonts w:ascii="Times New Roman" w:hAnsi="Times New Roman"/>
          <w:spacing w:val="1"/>
          <w:sz w:val="24"/>
          <w:szCs w:val="24"/>
        </w:rPr>
        <w:t xml:space="preserve"> </w:t>
      </w:r>
      <w:r w:rsidRPr="00A20B81">
        <w:rPr>
          <w:rFonts w:ascii="Times New Roman" w:hAnsi="Times New Roman"/>
          <w:sz w:val="24"/>
          <w:szCs w:val="24"/>
        </w:rPr>
        <w:t>«Музыкальный ящик» (из</w:t>
      </w:r>
      <w:r w:rsidRPr="00A20B81">
        <w:rPr>
          <w:rFonts w:ascii="Times New Roman" w:hAnsi="Times New Roman"/>
          <w:spacing w:val="1"/>
          <w:sz w:val="24"/>
          <w:szCs w:val="24"/>
        </w:rPr>
        <w:t xml:space="preserve"> </w:t>
      </w:r>
      <w:r w:rsidRPr="00A20B81">
        <w:rPr>
          <w:rFonts w:ascii="Times New Roman" w:hAnsi="Times New Roman"/>
          <w:sz w:val="24"/>
          <w:szCs w:val="24"/>
        </w:rPr>
        <w:t>«Альбома</w:t>
      </w:r>
      <w:r w:rsidRPr="00A20B81">
        <w:rPr>
          <w:rFonts w:ascii="Times New Roman" w:hAnsi="Times New Roman"/>
          <w:spacing w:val="1"/>
          <w:sz w:val="24"/>
          <w:szCs w:val="24"/>
        </w:rPr>
        <w:t xml:space="preserve"> </w:t>
      </w:r>
      <w:r w:rsidRPr="00A20B81">
        <w:rPr>
          <w:rFonts w:ascii="Times New Roman" w:hAnsi="Times New Roman"/>
          <w:sz w:val="24"/>
          <w:szCs w:val="24"/>
        </w:rPr>
        <w:t>пьес для детей» Г. Свиридова);</w:t>
      </w:r>
      <w:r w:rsidRPr="00A20B81">
        <w:rPr>
          <w:rFonts w:ascii="Times New Roman" w:hAnsi="Times New Roman"/>
          <w:spacing w:val="1"/>
          <w:sz w:val="24"/>
          <w:szCs w:val="24"/>
        </w:rPr>
        <w:t xml:space="preserve"> </w:t>
      </w:r>
      <w:r w:rsidRPr="00A20B81">
        <w:rPr>
          <w:rFonts w:ascii="Times New Roman" w:hAnsi="Times New Roman"/>
          <w:sz w:val="24"/>
          <w:szCs w:val="24"/>
        </w:rPr>
        <w:t>«Вальс</w:t>
      </w:r>
      <w:r w:rsidRPr="00A20B81">
        <w:rPr>
          <w:rFonts w:ascii="Times New Roman" w:hAnsi="Times New Roman"/>
          <w:spacing w:val="1"/>
          <w:sz w:val="24"/>
          <w:szCs w:val="24"/>
        </w:rPr>
        <w:t xml:space="preserve"> </w:t>
      </w:r>
      <w:r w:rsidRPr="00A20B81">
        <w:rPr>
          <w:rFonts w:ascii="Times New Roman" w:hAnsi="Times New Roman"/>
          <w:sz w:val="24"/>
          <w:szCs w:val="24"/>
        </w:rPr>
        <w:t>снежных хлопьев» из балета «Щелкунчик», муз. П. Чайковского; «Итальянская полька», муз. С.</w:t>
      </w:r>
      <w:r w:rsidRPr="00A20B81">
        <w:rPr>
          <w:rFonts w:ascii="Times New Roman" w:hAnsi="Times New Roman"/>
          <w:spacing w:val="1"/>
          <w:sz w:val="24"/>
          <w:szCs w:val="24"/>
        </w:rPr>
        <w:t xml:space="preserve"> </w:t>
      </w:r>
      <w:r w:rsidRPr="00A20B81">
        <w:rPr>
          <w:rFonts w:ascii="Times New Roman" w:hAnsi="Times New Roman"/>
          <w:sz w:val="24"/>
          <w:szCs w:val="24"/>
        </w:rPr>
        <w:t>Рахманинова; «Как у наших у ворот», рус. нар. мелодия; «Мама», муз. П. Чайковского, «Смелый</w:t>
      </w:r>
      <w:r w:rsidRPr="00A20B81">
        <w:rPr>
          <w:rFonts w:ascii="Times New Roman" w:hAnsi="Times New Roman"/>
          <w:spacing w:val="1"/>
          <w:sz w:val="24"/>
          <w:szCs w:val="24"/>
        </w:rPr>
        <w:t xml:space="preserve"> </w:t>
      </w:r>
      <w:r w:rsidRPr="00A20B81">
        <w:rPr>
          <w:rFonts w:ascii="Times New Roman" w:hAnsi="Times New Roman"/>
          <w:sz w:val="24"/>
          <w:szCs w:val="24"/>
        </w:rPr>
        <w:t>наездник» (из</w:t>
      </w:r>
      <w:r w:rsidRPr="00A20B81">
        <w:rPr>
          <w:rFonts w:ascii="Times New Roman" w:hAnsi="Times New Roman"/>
          <w:spacing w:val="1"/>
          <w:sz w:val="24"/>
          <w:szCs w:val="24"/>
        </w:rPr>
        <w:t xml:space="preserve"> </w:t>
      </w:r>
      <w:r w:rsidRPr="00A20B81">
        <w:rPr>
          <w:rFonts w:ascii="Times New Roman" w:hAnsi="Times New Roman"/>
          <w:sz w:val="24"/>
          <w:szCs w:val="24"/>
        </w:rPr>
        <w:t>«Альбома для юношества») Р. Шумана;</w:t>
      </w:r>
      <w:r w:rsidRPr="00A20B81">
        <w:rPr>
          <w:rFonts w:ascii="Times New Roman" w:hAnsi="Times New Roman"/>
          <w:spacing w:val="60"/>
          <w:sz w:val="24"/>
          <w:szCs w:val="24"/>
        </w:rPr>
        <w:t xml:space="preserve"> </w:t>
      </w:r>
      <w:r w:rsidRPr="00A20B81">
        <w:rPr>
          <w:rFonts w:ascii="Times New Roman" w:hAnsi="Times New Roman"/>
          <w:sz w:val="24"/>
          <w:szCs w:val="24"/>
        </w:rPr>
        <w:t>«Жаворонок», муз. М. Глинки; «Марш»,</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С. Прокофьева;</w:t>
      </w:r>
    </w:p>
    <w:p w14:paraId="3AD5B3CB"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u w:val="single"/>
        </w:rPr>
      </w:pPr>
      <w:r w:rsidRPr="00A20B81">
        <w:rPr>
          <w:rFonts w:ascii="Times New Roman" w:hAnsi="Times New Roman"/>
          <w:i/>
          <w:sz w:val="24"/>
          <w:szCs w:val="24"/>
          <w:u w:val="single"/>
        </w:rPr>
        <w:t>Пение</w:t>
      </w:r>
    </w:p>
    <w:p w14:paraId="335F3954"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Упражнения на развитие слуха и голоса. </w:t>
      </w:r>
      <w:r w:rsidRPr="00A20B81">
        <w:rPr>
          <w:rFonts w:ascii="Times New Roman" w:hAnsi="Times New Roman"/>
          <w:sz w:val="24"/>
          <w:szCs w:val="24"/>
        </w:rPr>
        <w:t>«Путаница» — песня-шутка; муз. Е. Тиличеевой,</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К.</w:t>
      </w:r>
      <w:r w:rsidRPr="00A20B81">
        <w:rPr>
          <w:rFonts w:ascii="Times New Roman" w:hAnsi="Times New Roman"/>
          <w:spacing w:val="1"/>
          <w:sz w:val="24"/>
          <w:szCs w:val="24"/>
        </w:rPr>
        <w:t xml:space="preserve"> </w:t>
      </w:r>
      <w:r w:rsidRPr="00A20B81">
        <w:rPr>
          <w:rFonts w:ascii="Times New Roman" w:hAnsi="Times New Roman"/>
          <w:sz w:val="24"/>
          <w:szCs w:val="24"/>
        </w:rPr>
        <w:t>Чуковского,</w:t>
      </w:r>
      <w:r w:rsidRPr="00A20B81">
        <w:rPr>
          <w:rFonts w:ascii="Times New Roman" w:hAnsi="Times New Roman"/>
          <w:spacing w:val="1"/>
          <w:sz w:val="24"/>
          <w:szCs w:val="24"/>
        </w:rPr>
        <w:t xml:space="preserve"> </w:t>
      </w:r>
      <w:r w:rsidRPr="00A20B81">
        <w:rPr>
          <w:rFonts w:ascii="Times New Roman" w:hAnsi="Times New Roman"/>
          <w:sz w:val="24"/>
          <w:szCs w:val="24"/>
        </w:rPr>
        <w:t>«Кукушечка»,</w:t>
      </w:r>
      <w:r w:rsidRPr="00A20B81">
        <w:rPr>
          <w:rFonts w:ascii="Times New Roman" w:hAnsi="Times New Roman"/>
          <w:spacing w:val="1"/>
          <w:sz w:val="24"/>
          <w:szCs w:val="24"/>
        </w:rPr>
        <w:t xml:space="preserve"> </w:t>
      </w:r>
      <w:r w:rsidRPr="00A20B81">
        <w:rPr>
          <w:rFonts w:ascii="Times New Roman" w:hAnsi="Times New Roman"/>
          <w:sz w:val="24"/>
          <w:szCs w:val="24"/>
        </w:rPr>
        <w:t>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песня,</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Арсеева;</w:t>
      </w:r>
      <w:r w:rsidRPr="00A20B81">
        <w:rPr>
          <w:rFonts w:ascii="Times New Roman" w:hAnsi="Times New Roman"/>
          <w:spacing w:val="1"/>
          <w:sz w:val="24"/>
          <w:szCs w:val="24"/>
        </w:rPr>
        <w:t xml:space="preserve"> </w:t>
      </w:r>
      <w:r w:rsidRPr="00A20B81">
        <w:rPr>
          <w:rFonts w:ascii="Times New Roman" w:hAnsi="Times New Roman"/>
          <w:sz w:val="24"/>
          <w:szCs w:val="24"/>
        </w:rPr>
        <w:t>«Паучок» и</w:t>
      </w:r>
      <w:r w:rsidRPr="00A20B81">
        <w:rPr>
          <w:rFonts w:ascii="Times New Roman" w:hAnsi="Times New Roman"/>
          <w:spacing w:val="1"/>
          <w:sz w:val="24"/>
          <w:szCs w:val="24"/>
        </w:rPr>
        <w:t xml:space="preserve"> </w:t>
      </w:r>
      <w:r w:rsidRPr="00A20B81">
        <w:rPr>
          <w:rFonts w:ascii="Times New Roman" w:hAnsi="Times New Roman"/>
          <w:sz w:val="24"/>
          <w:szCs w:val="24"/>
        </w:rPr>
        <w:t>«Кисонька-</w:t>
      </w:r>
      <w:r w:rsidRPr="00A20B81">
        <w:rPr>
          <w:rFonts w:ascii="Times New Roman" w:hAnsi="Times New Roman"/>
          <w:spacing w:val="1"/>
          <w:sz w:val="24"/>
          <w:szCs w:val="24"/>
        </w:rPr>
        <w:t xml:space="preserve"> </w:t>
      </w:r>
      <w:r w:rsidRPr="00A20B81">
        <w:rPr>
          <w:rFonts w:ascii="Times New Roman" w:hAnsi="Times New Roman"/>
          <w:sz w:val="24"/>
          <w:szCs w:val="24"/>
        </w:rPr>
        <w:t>мурысонька»,</w:t>
      </w:r>
      <w:r w:rsidRPr="00A20B81">
        <w:rPr>
          <w:rFonts w:ascii="Times New Roman" w:hAnsi="Times New Roman"/>
          <w:spacing w:val="1"/>
          <w:sz w:val="24"/>
          <w:szCs w:val="24"/>
        </w:rPr>
        <w:t xml:space="preserve"> </w:t>
      </w:r>
      <w:r w:rsidRPr="00A20B81">
        <w:rPr>
          <w:rFonts w:ascii="Times New Roman" w:hAnsi="Times New Roman"/>
          <w:sz w:val="24"/>
          <w:szCs w:val="24"/>
        </w:rPr>
        <w:t>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песни;</w:t>
      </w:r>
      <w:r w:rsidRPr="00A20B81">
        <w:rPr>
          <w:rFonts w:ascii="Times New Roman" w:hAnsi="Times New Roman"/>
          <w:spacing w:val="1"/>
          <w:sz w:val="24"/>
          <w:szCs w:val="24"/>
        </w:rPr>
        <w:t xml:space="preserve"> </w:t>
      </w:r>
      <w:r w:rsidRPr="00A20B81">
        <w:rPr>
          <w:rFonts w:ascii="Times New Roman" w:hAnsi="Times New Roman"/>
          <w:sz w:val="24"/>
          <w:szCs w:val="24"/>
        </w:rPr>
        <w:t>заклички:</w:t>
      </w:r>
      <w:r w:rsidRPr="00A20B81">
        <w:rPr>
          <w:rFonts w:ascii="Times New Roman" w:hAnsi="Times New Roman"/>
          <w:spacing w:val="1"/>
          <w:sz w:val="24"/>
          <w:szCs w:val="24"/>
        </w:rPr>
        <w:t xml:space="preserve"> </w:t>
      </w:r>
      <w:r w:rsidRPr="00A20B81">
        <w:rPr>
          <w:rFonts w:ascii="Times New Roman" w:hAnsi="Times New Roman"/>
          <w:sz w:val="24"/>
          <w:szCs w:val="24"/>
        </w:rPr>
        <w:t>«Ой,</w:t>
      </w:r>
      <w:r w:rsidRPr="00A20B81">
        <w:rPr>
          <w:rFonts w:ascii="Times New Roman" w:hAnsi="Times New Roman"/>
          <w:spacing w:val="1"/>
          <w:sz w:val="24"/>
          <w:szCs w:val="24"/>
        </w:rPr>
        <w:t xml:space="preserve"> </w:t>
      </w:r>
      <w:r w:rsidRPr="00A20B81">
        <w:rPr>
          <w:rFonts w:ascii="Times New Roman" w:hAnsi="Times New Roman"/>
          <w:sz w:val="24"/>
          <w:szCs w:val="24"/>
        </w:rPr>
        <w:t>кулики!</w:t>
      </w:r>
      <w:r w:rsidRPr="00A20B81">
        <w:rPr>
          <w:rFonts w:ascii="Times New Roman" w:hAnsi="Times New Roman"/>
          <w:spacing w:val="1"/>
          <w:sz w:val="24"/>
          <w:szCs w:val="24"/>
        </w:rPr>
        <w:t xml:space="preserve"> </w:t>
      </w:r>
      <w:r w:rsidRPr="00A20B81">
        <w:rPr>
          <w:rFonts w:ascii="Times New Roman" w:hAnsi="Times New Roman"/>
          <w:sz w:val="24"/>
          <w:szCs w:val="24"/>
        </w:rPr>
        <w:t>Весна</w:t>
      </w:r>
      <w:r w:rsidRPr="00A20B81">
        <w:rPr>
          <w:rFonts w:ascii="Times New Roman" w:hAnsi="Times New Roman"/>
          <w:spacing w:val="1"/>
          <w:sz w:val="24"/>
          <w:szCs w:val="24"/>
        </w:rPr>
        <w:t xml:space="preserve"> </w:t>
      </w:r>
      <w:r w:rsidRPr="00A20B81">
        <w:rPr>
          <w:rFonts w:ascii="Times New Roman" w:hAnsi="Times New Roman"/>
          <w:sz w:val="24"/>
          <w:szCs w:val="24"/>
        </w:rPr>
        <w:t>поет!»</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61"/>
          <w:sz w:val="24"/>
          <w:szCs w:val="24"/>
        </w:rPr>
        <w:t xml:space="preserve"> </w:t>
      </w:r>
      <w:r w:rsidRPr="00A20B81">
        <w:rPr>
          <w:rFonts w:ascii="Times New Roman" w:hAnsi="Times New Roman"/>
          <w:sz w:val="24"/>
          <w:szCs w:val="24"/>
        </w:rPr>
        <w:t>«Жаворонушки,</w:t>
      </w:r>
      <w:r w:rsidRPr="00A20B81">
        <w:rPr>
          <w:rFonts w:ascii="Times New Roman" w:hAnsi="Times New Roman"/>
          <w:spacing w:val="1"/>
          <w:sz w:val="24"/>
          <w:szCs w:val="24"/>
        </w:rPr>
        <w:t xml:space="preserve"> </w:t>
      </w:r>
      <w:r w:rsidRPr="00A20B81">
        <w:rPr>
          <w:rFonts w:ascii="Times New Roman" w:hAnsi="Times New Roman"/>
          <w:sz w:val="24"/>
          <w:szCs w:val="24"/>
        </w:rPr>
        <w:t>прилетите!»;</w:t>
      </w:r>
    </w:p>
    <w:p w14:paraId="67272966"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Песни.</w:t>
      </w:r>
      <w:r w:rsidRPr="00A20B81">
        <w:rPr>
          <w:rFonts w:ascii="Times New Roman" w:hAnsi="Times New Roman"/>
          <w:i/>
          <w:spacing w:val="1"/>
          <w:sz w:val="24"/>
          <w:szCs w:val="24"/>
        </w:rPr>
        <w:t xml:space="preserve"> </w:t>
      </w:r>
      <w:r w:rsidRPr="00A20B81">
        <w:rPr>
          <w:rFonts w:ascii="Times New Roman" w:hAnsi="Times New Roman"/>
          <w:sz w:val="24"/>
          <w:szCs w:val="24"/>
        </w:rPr>
        <w:t>«Осень»,</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Кишко,</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Т.</w:t>
      </w:r>
      <w:r w:rsidRPr="00A20B81">
        <w:rPr>
          <w:rFonts w:ascii="Times New Roman" w:hAnsi="Times New Roman"/>
          <w:spacing w:val="1"/>
          <w:sz w:val="24"/>
          <w:szCs w:val="24"/>
        </w:rPr>
        <w:t xml:space="preserve"> </w:t>
      </w:r>
      <w:r w:rsidRPr="00A20B81">
        <w:rPr>
          <w:rFonts w:ascii="Times New Roman" w:hAnsi="Times New Roman"/>
          <w:sz w:val="24"/>
          <w:szCs w:val="24"/>
        </w:rPr>
        <w:t>Волгиной;</w:t>
      </w:r>
      <w:r w:rsidRPr="00A20B81">
        <w:rPr>
          <w:rFonts w:ascii="Times New Roman" w:hAnsi="Times New Roman"/>
          <w:spacing w:val="1"/>
          <w:sz w:val="24"/>
          <w:szCs w:val="24"/>
        </w:rPr>
        <w:t xml:space="preserve"> </w:t>
      </w:r>
      <w:r w:rsidRPr="00A20B81">
        <w:rPr>
          <w:rFonts w:ascii="Times New Roman" w:hAnsi="Times New Roman"/>
          <w:sz w:val="24"/>
          <w:szCs w:val="24"/>
        </w:rPr>
        <w:t>«Санки»,</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Красева,</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О.</w:t>
      </w:r>
      <w:r w:rsidRPr="00A20B81">
        <w:rPr>
          <w:rFonts w:ascii="Times New Roman" w:hAnsi="Times New Roman"/>
          <w:spacing w:val="1"/>
          <w:sz w:val="24"/>
          <w:szCs w:val="24"/>
        </w:rPr>
        <w:t xml:space="preserve"> </w:t>
      </w:r>
      <w:r w:rsidRPr="00A20B81">
        <w:rPr>
          <w:rFonts w:ascii="Times New Roman" w:hAnsi="Times New Roman"/>
          <w:sz w:val="24"/>
          <w:szCs w:val="24"/>
        </w:rPr>
        <w:t>Высотской;</w:t>
      </w:r>
      <w:r w:rsidRPr="00A20B81">
        <w:rPr>
          <w:rFonts w:ascii="Times New Roman" w:hAnsi="Times New Roman"/>
          <w:spacing w:val="1"/>
          <w:sz w:val="24"/>
          <w:szCs w:val="24"/>
        </w:rPr>
        <w:t xml:space="preserve"> </w:t>
      </w:r>
      <w:r w:rsidRPr="00A20B81">
        <w:rPr>
          <w:rFonts w:ascii="Times New Roman" w:hAnsi="Times New Roman"/>
          <w:sz w:val="24"/>
          <w:szCs w:val="24"/>
        </w:rPr>
        <w:t>«Зима</w:t>
      </w:r>
      <w:r w:rsidRPr="00A20B81">
        <w:rPr>
          <w:rFonts w:ascii="Times New Roman" w:hAnsi="Times New Roman"/>
          <w:spacing w:val="1"/>
          <w:sz w:val="24"/>
          <w:szCs w:val="24"/>
        </w:rPr>
        <w:t xml:space="preserve"> </w:t>
      </w:r>
      <w:r w:rsidRPr="00A20B81">
        <w:rPr>
          <w:rFonts w:ascii="Times New Roman" w:hAnsi="Times New Roman"/>
          <w:sz w:val="24"/>
          <w:szCs w:val="24"/>
        </w:rPr>
        <w:t>прошла»,</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Н.</w:t>
      </w:r>
      <w:r w:rsidRPr="00A20B81">
        <w:rPr>
          <w:rFonts w:ascii="Times New Roman" w:hAnsi="Times New Roman"/>
          <w:spacing w:val="1"/>
          <w:sz w:val="24"/>
          <w:szCs w:val="24"/>
        </w:rPr>
        <w:t xml:space="preserve"> </w:t>
      </w:r>
      <w:r w:rsidRPr="00A20B81">
        <w:rPr>
          <w:rFonts w:ascii="Times New Roman" w:hAnsi="Times New Roman"/>
          <w:sz w:val="24"/>
          <w:szCs w:val="24"/>
        </w:rPr>
        <w:t>Метлова,</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Клоковой;</w:t>
      </w:r>
      <w:r w:rsidRPr="00A20B81">
        <w:rPr>
          <w:rFonts w:ascii="Times New Roman" w:hAnsi="Times New Roman"/>
          <w:spacing w:val="1"/>
          <w:sz w:val="24"/>
          <w:szCs w:val="24"/>
        </w:rPr>
        <w:t xml:space="preserve"> </w:t>
      </w:r>
      <w:r w:rsidRPr="00A20B81">
        <w:rPr>
          <w:rFonts w:ascii="Times New Roman" w:hAnsi="Times New Roman"/>
          <w:sz w:val="24"/>
          <w:szCs w:val="24"/>
        </w:rPr>
        <w:t>«Подарок</w:t>
      </w:r>
      <w:r w:rsidRPr="00A20B81">
        <w:rPr>
          <w:rFonts w:ascii="Times New Roman" w:hAnsi="Times New Roman"/>
          <w:spacing w:val="1"/>
          <w:sz w:val="24"/>
          <w:szCs w:val="24"/>
        </w:rPr>
        <w:t xml:space="preserve"> </w:t>
      </w:r>
      <w:r w:rsidRPr="00A20B81">
        <w:rPr>
          <w:rFonts w:ascii="Times New Roman" w:hAnsi="Times New Roman"/>
          <w:sz w:val="24"/>
          <w:szCs w:val="24"/>
        </w:rPr>
        <w:t>маме»,</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Филиппенко, сл. Т. Волгиной; «Воробей», муз. В. Герчик, сл. А. Чельцова; «Дождик», муз. М.</w:t>
      </w:r>
      <w:r w:rsidRPr="00A20B81">
        <w:rPr>
          <w:rFonts w:ascii="Times New Roman" w:hAnsi="Times New Roman"/>
          <w:spacing w:val="1"/>
          <w:sz w:val="24"/>
          <w:szCs w:val="24"/>
        </w:rPr>
        <w:t xml:space="preserve"> </w:t>
      </w:r>
      <w:r w:rsidRPr="00A20B81">
        <w:rPr>
          <w:rFonts w:ascii="Times New Roman" w:hAnsi="Times New Roman"/>
          <w:sz w:val="24"/>
          <w:szCs w:val="24"/>
        </w:rPr>
        <w:t>Красева,</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Н.</w:t>
      </w:r>
      <w:r w:rsidRPr="00A20B81">
        <w:rPr>
          <w:rFonts w:ascii="Times New Roman" w:hAnsi="Times New Roman"/>
          <w:spacing w:val="-1"/>
          <w:sz w:val="24"/>
          <w:szCs w:val="24"/>
        </w:rPr>
        <w:t xml:space="preserve"> </w:t>
      </w:r>
      <w:r w:rsidRPr="00A20B81">
        <w:rPr>
          <w:rFonts w:ascii="Times New Roman" w:hAnsi="Times New Roman"/>
          <w:sz w:val="24"/>
          <w:szCs w:val="24"/>
        </w:rPr>
        <w:t>Френкель;</w:t>
      </w:r>
      <w:r w:rsidRPr="00A20B81">
        <w:rPr>
          <w:rFonts w:ascii="Times New Roman" w:hAnsi="Times New Roman"/>
          <w:spacing w:val="2"/>
          <w:sz w:val="24"/>
          <w:szCs w:val="24"/>
        </w:rPr>
        <w:t xml:space="preserve"> </w:t>
      </w:r>
      <w:r w:rsidRPr="00A20B81">
        <w:rPr>
          <w:rFonts w:ascii="Times New Roman" w:hAnsi="Times New Roman"/>
          <w:sz w:val="24"/>
          <w:szCs w:val="24"/>
        </w:rPr>
        <w:t>«</w:t>
      </w:r>
    </w:p>
    <w:p w14:paraId="646C1EBF"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u w:val="single"/>
        </w:rPr>
      </w:pPr>
      <w:r w:rsidRPr="00A20B81">
        <w:rPr>
          <w:rFonts w:ascii="Times New Roman" w:hAnsi="Times New Roman"/>
          <w:i/>
          <w:sz w:val="24"/>
          <w:szCs w:val="24"/>
          <w:u w:val="single"/>
        </w:rPr>
        <w:t>Музыкально-ритмические</w:t>
      </w:r>
      <w:r w:rsidRPr="00A20B81">
        <w:rPr>
          <w:rFonts w:ascii="Times New Roman" w:hAnsi="Times New Roman"/>
          <w:i/>
          <w:spacing w:val="-3"/>
          <w:sz w:val="24"/>
          <w:szCs w:val="24"/>
          <w:u w:val="single"/>
        </w:rPr>
        <w:t xml:space="preserve"> </w:t>
      </w:r>
      <w:r w:rsidRPr="00A20B81">
        <w:rPr>
          <w:rFonts w:ascii="Times New Roman" w:hAnsi="Times New Roman"/>
          <w:i/>
          <w:sz w:val="24"/>
          <w:szCs w:val="24"/>
          <w:u w:val="single"/>
        </w:rPr>
        <w:t>движения</w:t>
      </w:r>
    </w:p>
    <w:p w14:paraId="2F39F954" w14:textId="7B272DCC"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Игровые</w:t>
      </w:r>
      <w:r w:rsidRPr="00A20B81">
        <w:rPr>
          <w:rFonts w:ascii="Times New Roman" w:hAnsi="Times New Roman"/>
          <w:i/>
          <w:spacing w:val="1"/>
          <w:sz w:val="24"/>
          <w:szCs w:val="24"/>
        </w:rPr>
        <w:t xml:space="preserve"> </w:t>
      </w:r>
      <w:r w:rsidRPr="00A20B81">
        <w:rPr>
          <w:rFonts w:ascii="Times New Roman" w:hAnsi="Times New Roman"/>
          <w:i/>
          <w:sz w:val="24"/>
          <w:szCs w:val="24"/>
        </w:rPr>
        <w:t>упражнения</w:t>
      </w:r>
      <w:r w:rsidRPr="00A20B81">
        <w:rPr>
          <w:rFonts w:ascii="Times New Roman" w:hAnsi="Times New Roman"/>
          <w:sz w:val="24"/>
          <w:szCs w:val="24"/>
        </w:rPr>
        <w:t>.</w:t>
      </w:r>
      <w:r w:rsidRPr="00A20B81">
        <w:rPr>
          <w:rFonts w:ascii="Times New Roman" w:hAnsi="Times New Roman"/>
          <w:spacing w:val="60"/>
          <w:sz w:val="24"/>
          <w:szCs w:val="24"/>
        </w:rPr>
        <w:t xml:space="preserve"> </w:t>
      </w:r>
      <w:r w:rsidRPr="00A20B81">
        <w:rPr>
          <w:rFonts w:ascii="Times New Roman" w:hAnsi="Times New Roman"/>
          <w:sz w:val="24"/>
          <w:szCs w:val="24"/>
        </w:rPr>
        <w:t>«Пружинки»</w:t>
      </w:r>
      <w:r w:rsidRPr="00A20B81">
        <w:rPr>
          <w:rFonts w:ascii="Times New Roman" w:hAnsi="Times New Roman"/>
          <w:spacing w:val="60"/>
          <w:sz w:val="24"/>
          <w:szCs w:val="24"/>
        </w:rPr>
        <w:t xml:space="preserve"> </w:t>
      </w:r>
      <w:r w:rsidRPr="00A20B81">
        <w:rPr>
          <w:rFonts w:ascii="Times New Roman" w:hAnsi="Times New Roman"/>
          <w:sz w:val="24"/>
          <w:szCs w:val="24"/>
        </w:rPr>
        <w:t>под</w:t>
      </w:r>
      <w:r w:rsidRPr="00A20B81">
        <w:rPr>
          <w:rFonts w:ascii="Times New Roman" w:hAnsi="Times New Roman"/>
          <w:spacing w:val="60"/>
          <w:sz w:val="24"/>
          <w:szCs w:val="24"/>
        </w:rPr>
        <w:t xml:space="preserve"> </w:t>
      </w:r>
      <w:r w:rsidRPr="00A20B81">
        <w:rPr>
          <w:rFonts w:ascii="Times New Roman" w:hAnsi="Times New Roman"/>
          <w:sz w:val="24"/>
          <w:szCs w:val="24"/>
        </w:rPr>
        <w:t>рус.</w:t>
      </w:r>
      <w:r w:rsidRPr="00A20B81">
        <w:rPr>
          <w:rFonts w:ascii="Times New Roman" w:hAnsi="Times New Roman"/>
          <w:spacing w:val="60"/>
          <w:sz w:val="24"/>
          <w:szCs w:val="24"/>
        </w:rPr>
        <w:t xml:space="preserve"> </w:t>
      </w:r>
      <w:r w:rsidRPr="00A20B81">
        <w:rPr>
          <w:rFonts w:ascii="Times New Roman" w:hAnsi="Times New Roman"/>
          <w:sz w:val="24"/>
          <w:szCs w:val="24"/>
        </w:rPr>
        <w:t>нар.</w:t>
      </w:r>
      <w:r w:rsidRPr="00A20B81">
        <w:rPr>
          <w:rFonts w:ascii="Times New Roman" w:hAnsi="Times New Roman"/>
          <w:spacing w:val="60"/>
          <w:sz w:val="24"/>
          <w:szCs w:val="24"/>
        </w:rPr>
        <w:t xml:space="preserve"> </w:t>
      </w:r>
      <w:r w:rsidRPr="00A20B81">
        <w:rPr>
          <w:rFonts w:ascii="Times New Roman" w:hAnsi="Times New Roman"/>
          <w:sz w:val="24"/>
          <w:szCs w:val="24"/>
        </w:rPr>
        <w:t>мелодию;</w:t>
      </w:r>
      <w:r w:rsidRPr="00A20B81">
        <w:rPr>
          <w:rFonts w:ascii="Times New Roman" w:hAnsi="Times New Roman"/>
          <w:spacing w:val="60"/>
          <w:sz w:val="24"/>
          <w:szCs w:val="24"/>
        </w:rPr>
        <w:t xml:space="preserve"> </w:t>
      </w:r>
      <w:r w:rsidRPr="00A20B81">
        <w:rPr>
          <w:rFonts w:ascii="Times New Roman" w:hAnsi="Times New Roman"/>
          <w:sz w:val="24"/>
          <w:szCs w:val="24"/>
        </w:rPr>
        <w:t>ходьба</w:t>
      </w:r>
      <w:r w:rsidRPr="00A20B81">
        <w:rPr>
          <w:rFonts w:ascii="Times New Roman" w:hAnsi="Times New Roman"/>
          <w:spacing w:val="60"/>
          <w:sz w:val="24"/>
          <w:szCs w:val="24"/>
        </w:rPr>
        <w:t xml:space="preserve"> </w:t>
      </w:r>
      <w:r w:rsidRPr="00A20B81">
        <w:rPr>
          <w:rFonts w:ascii="Times New Roman" w:hAnsi="Times New Roman"/>
          <w:sz w:val="24"/>
          <w:szCs w:val="24"/>
        </w:rPr>
        <w:t>под</w:t>
      </w:r>
      <w:r w:rsidRPr="00A20B81">
        <w:rPr>
          <w:rFonts w:ascii="Times New Roman" w:hAnsi="Times New Roman"/>
          <w:spacing w:val="60"/>
          <w:sz w:val="24"/>
          <w:szCs w:val="24"/>
        </w:rPr>
        <w:t xml:space="preserve"> </w:t>
      </w:r>
      <w:r w:rsidRPr="00A20B81">
        <w:rPr>
          <w:rFonts w:ascii="Times New Roman" w:hAnsi="Times New Roman"/>
          <w:sz w:val="24"/>
          <w:szCs w:val="24"/>
        </w:rPr>
        <w:t>«Марш»,</w:t>
      </w:r>
      <w:r w:rsidRPr="00A20B81">
        <w:rPr>
          <w:rFonts w:ascii="Times New Roman" w:hAnsi="Times New Roman"/>
          <w:spacing w:val="60"/>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И. Беркович; «Веселые мячики» (подпрыгивание и бег), муз. М. Сатулиной; лиса и зайцы под муз.</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6"/>
          <w:sz w:val="24"/>
          <w:szCs w:val="24"/>
        </w:rPr>
        <w:t xml:space="preserve"> </w:t>
      </w:r>
      <w:r w:rsidRPr="00A20B81">
        <w:rPr>
          <w:rFonts w:ascii="Times New Roman" w:hAnsi="Times New Roman"/>
          <w:sz w:val="24"/>
          <w:szCs w:val="24"/>
        </w:rPr>
        <w:t>Майкапара</w:t>
      </w:r>
      <w:r w:rsidRPr="00A20B81">
        <w:rPr>
          <w:rFonts w:ascii="Times New Roman" w:hAnsi="Times New Roman"/>
          <w:spacing w:val="22"/>
          <w:sz w:val="24"/>
          <w:szCs w:val="24"/>
        </w:rPr>
        <w:t xml:space="preserve"> </w:t>
      </w:r>
      <w:r w:rsidRPr="00A20B81">
        <w:rPr>
          <w:rFonts w:ascii="Times New Roman" w:hAnsi="Times New Roman"/>
          <w:sz w:val="24"/>
          <w:szCs w:val="24"/>
        </w:rPr>
        <w:t>«В</w:t>
      </w:r>
      <w:r w:rsidRPr="00A20B81">
        <w:rPr>
          <w:rFonts w:ascii="Times New Roman" w:hAnsi="Times New Roman"/>
          <w:spacing w:val="20"/>
          <w:sz w:val="24"/>
          <w:szCs w:val="24"/>
        </w:rPr>
        <w:t xml:space="preserve"> </w:t>
      </w:r>
      <w:r w:rsidRPr="00A20B81">
        <w:rPr>
          <w:rFonts w:ascii="Times New Roman" w:hAnsi="Times New Roman"/>
          <w:sz w:val="24"/>
          <w:szCs w:val="24"/>
        </w:rPr>
        <w:t>садике»;</w:t>
      </w:r>
      <w:r w:rsidRPr="00A20B81">
        <w:rPr>
          <w:rFonts w:ascii="Times New Roman" w:hAnsi="Times New Roman"/>
          <w:spacing w:val="18"/>
          <w:sz w:val="24"/>
          <w:szCs w:val="24"/>
        </w:rPr>
        <w:t xml:space="preserve"> </w:t>
      </w:r>
      <w:r w:rsidRPr="00A20B81">
        <w:rPr>
          <w:rFonts w:ascii="Times New Roman" w:hAnsi="Times New Roman"/>
          <w:sz w:val="24"/>
          <w:szCs w:val="24"/>
        </w:rPr>
        <w:t>ходит</w:t>
      </w:r>
      <w:r w:rsidRPr="00A20B81">
        <w:rPr>
          <w:rFonts w:ascii="Times New Roman" w:hAnsi="Times New Roman"/>
          <w:spacing w:val="18"/>
          <w:sz w:val="24"/>
          <w:szCs w:val="24"/>
        </w:rPr>
        <w:t xml:space="preserve"> </w:t>
      </w:r>
      <w:r w:rsidRPr="00A20B81">
        <w:rPr>
          <w:rFonts w:ascii="Times New Roman" w:hAnsi="Times New Roman"/>
          <w:sz w:val="24"/>
          <w:szCs w:val="24"/>
        </w:rPr>
        <w:t>медведь</w:t>
      </w:r>
      <w:r w:rsidRPr="00A20B81">
        <w:rPr>
          <w:rFonts w:ascii="Times New Roman" w:hAnsi="Times New Roman"/>
          <w:spacing w:val="19"/>
          <w:sz w:val="24"/>
          <w:szCs w:val="24"/>
        </w:rPr>
        <w:t xml:space="preserve"> </w:t>
      </w:r>
      <w:r w:rsidRPr="00A20B81">
        <w:rPr>
          <w:rFonts w:ascii="Times New Roman" w:hAnsi="Times New Roman"/>
          <w:sz w:val="24"/>
          <w:szCs w:val="24"/>
        </w:rPr>
        <w:t>под</w:t>
      </w:r>
      <w:r w:rsidRPr="00A20B81">
        <w:rPr>
          <w:rFonts w:ascii="Times New Roman" w:hAnsi="Times New Roman"/>
          <w:spacing w:val="17"/>
          <w:sz w:val="24"/>
          <w:szCs w:val="24"/>
        </w:rPr>
        <w:t xml:space="preserve"> </w:t>
      </w:r>
      <w:r w:rsidRPr="00A20B81">
        <w:rPr>
          <w:rFonts w:ascii="Times New Roman" w:hAnsi="Times New Roman"/>
          <w:sz w:val="24"/>
          <w:szCs w:val="24"/>
        </w:rPr>
        <w:t>муз.</w:t>
      </w:r>
      <w:r w:rsidRPr="00A20B81">
        <w:rPr>
          <w:rFonts w:ascii="Times New Roman" w:hAnsi="Times New Roman"/>
          <w:spacing w:val="31"/>
          <w:sz w:val="24"/>
          <w:szCs w:val="24"/>
        </w:rPr>
        <w:t xml:space="preserve"> </w:t>
      </w:r>
      <w:r w:rsidRPr="00A20B81">
        <w:rPr>
          <w:rFonts w:ascii="Times New Roman" w:hAnsi="Times New Roman"/>
          <w:sz w:val="24"/>
          <w:szCs w:val="24"/>
        </w:rPr>
        <w:t>«Этюд»</w:t>
      </w:r>
      <w:r w:rsidRPr="00A20B81">
        <w:rPr>
          <w:rFonts w:ascii="Times New Roman" w:hAnsi="Times New Roman"/>
          <w:spacing w:val="13"/>
          <w:sz w:val="24"/>
          <w:szCs w:val="24"/>
        </w:rPr>
        <w:t xml:space="preserve"> </w:t>
      </w:r>
      <w:r w:rsidRPr="00A20B81">
        <w:rPr>
          <w:rFonts w:ascii="Times New Roman" w:hAnsi="Times New Roman"/>
          <w:sz w:val="24"/>
          <w:szCs w:val="24"/>
        </w:rPr>
        <w:t>К.</w:t>
      </w:r>
      <w:r w:rsidRPr="00A20B81">
        <w:rPr>
          <w:rFonts w:ascii="Times New Roman" w:hAnsi="Times New Roman"/>
          <w:spacing w:val="20"/>
          <w:sz w:val="24"/>
          <w:szCs w:val="24"/>
        </w:rPr>
        <w:t xml:space="preserve"> </w:t>
      </w:r>
      <w:r w:rsidRPr="00A20B81">
        <w:rPr>
          <w:rFonts w:ascii="Times New Roman" w:hAnsi="Times New Roman"/>
          <w:sz w:val="24"/>
          <w:szCs w:val="24"/>
        </w:rPr>
        <w:t>Черни;</w:t>
      </w:r>
      <w:r w:rsidRPr="00A20B81">
        <w:rPr>
          <w:rFonts w:ascii="Times New Roman" w:hAnsi="Times New Roman"/>
          <w:spacing w:val="22"/>
          <w:sz w:val="24"/>
          <w:szCs w:val="24"/>
        </w:rPr>
        <w:t xml:space="preserve"> </w:t>
      </w:r>
      <w:r w:rsidRPr="00A20B81">
        <w:rPr>
          <w:rFonts w:ascii="Times New Roman" w:hAnsi="Times New Roman"/>
          <w:sz w:val="24"/>
          <w:szCs w:val="24"/>
        </w:rPr>
        <w:t>«Полька»,</w:t>
      </w:r>
      <w:r w:rsidRPr="00A20B81">
        <w:rPr>
          <w:rFonts w:ascii="Times New Roman" w:hAnsi="Times New Roman"/>
          <w:spacing w:val="21"/>
          <w:sz w:val="24"/>
          <w:szCs w:val="24"/>
        </w:rPr>
        <w:t xml:space="preserve"> </w:t>
      </w:r>
      <w:r w:rsidRPr="00A20B81">
        <w:rPr>
          <w:rFonts w:ascii="Times New Roman" w:hAnsi="Times New Roman"/>
          <w:sz w:val="24"/>
          <w:szCs w:val="24"/>
        </w:rPr>
        <w:t>муз.</w:t>
      </w:r>
      <w:r w:rsidRPr="00A20B81">
        <w:rPr>
          <w:rFonts w:ascii="Times New Roman" w:hAnsi="Times New Roman"/>
          <w:spacing w:val="20"/>
          <w:sz w:val="24"/>
          <w:szCs w:val="24"/>
        </w:rPr>
        <w:t xml:space="preserve"> </w:t>
      </w:r>
      <w:r w:rsidRPr="00A20B81">
        <w:rPr>
          <w:rFonts w:ascii="Times New Roman" w:hAnsi="Times New Roman"/>
          <w:sz w:val="24"/>
          <w:szCs w:val="24"/>
        </w:rPr>
        <w:t>М.</w:t>
      </w:r>
      <w:r w:rsidRPr="00A20B81">
        <w:rPr>
          <w:rFonts w:ascii="Times New Roman" w:hAnsi="Times New Roman"/>
          <w:spacing w:val="18"/>
          <w:sz w:val="24"/>
          <w:szCs w:val="24"/>
        </w:rPr>
        <w:t xml:space="preserve"> </w:t>
      </w:r>
      <w:r w:rsidRPr="00A20B81">
        <w:rPr>
          <w:rFonts w:ascii="Times New Roman" w:hAnsi="Times New Roman"/>
          <w:sz w:val="24"/>
          <w:szCs w:val="24"/>
        </w:rPr>
        <w:t>Глинки;</w:t>
      </w:r>
      <w:r w:rsidR="003D21FD">
        <w:rPr>
          <w:rFonts w:ascii="Times New Roman" w:hAnsi="Times New Roman"/>
          <w:sz w:val="24"/>
          <w:szCs w:val="24"/>
        </w:rPr>
        <w:t xml:space="preserve"> </w:t>
      </w:r>
      <w:r w:rsidRPr="00A20B81">
        <w:rPr>
          <w:rFonts w:ascii="Times New Roman" w:hAnsi="Times New Roman"/>
          <w:sz w:val="24"/>
          <w:szCs w:val="24"/>
        </w:rPr>
        <w:t>«Всадники», муз. В. Витлина; потопаем, покружимся под рус. нар. мелодии; «Петух», муз. Т.</w:t>
      </w:r>
      <w:r w:rsidRPr="00A20B81">
        <w:rPr>
          <w:rFonts w:ascii="Times New Roman" w:hAnsi="Times New Roman"/>
          <w:spacing w:val="1"/>
          <w:sz w:val="24"/>
          <w:szCs w:val="24"/>
        </w:rPr>
        <w:t xml:space="preserve"> </w:t>
      </w:r>
      <w:r w:rsidRPr="00A20B81">
        <w:rPr>
          <w:rFonts w:ascii="Times New Roman" w:hAnsi="Times New Roman"/>
          <w:sz w:val="24"/>
          <w:szCs w:val="24"/>
        </w:rPr>
        <w:t>Ломовой;</w:t>
      </w:r>
      <w:r w:rsidRPr="00A20B81">
        <w:rPr>
          <w:rFonts w:ascii="Times New Roman" w:hAnsi="Times New Roman"/>
          <w:spacing w:val="1"/>
          <w:sz w:val="24"/>
          <w:szCs w:val="24"/>
        </w:rPr>
        <w:t xml:space="preserve"> </w:t>
      </w:r>
      <w:r w:rsidRPr="00A20B81">
        <w:rPr>
          <w:rFonts w:ascii="Times New Roman" w:hAnsi="Times New Roman"/>
          <w:sz w:val="24"/>
          <w:szCs w:val="24"/>
        </w:rPr>
        <w:t>«Кукла», муз. М. Старокадомского;</w:t>
      </w:r>
      <w:r w:rsidRPr="00A20B81">
        <w:rPr>
          <w:rFonts w:ascii="Times New Roman" w:hAnsi="Times New Roman"/>
          <w:spacing w:val="1"/>
          <w:sz w:val="24"/>
          <w:szCs w:val="24"/>
        </w:rPr>
        <w:t xml:space="preserve"> </w:t>
      </w:r>
      <w:r w:rsidRPr="00A20B81">
        <w:rPr>
          <w:rFonts w:ascii="Times New Roman" w:hAnsi="Times New Roman"/>
          <w:sz w:val="24"/>
          <w:szCs w:val="24"/>
        </w:rPr>
        <w:t>«Упражнения с цветами» под муз.</w:t>
      </w:r>
      <w:r w:rsidRPr="00A20B81">
        <w:rPr>
          <w:rFonts w:ascii="Times New Roman" w:hAnsi="Times New Roman"/>
          <w:spacing w:val="1"/>
          <w:sz w:val="24"/>
          <w:szCs w:val="24"/>
        </w:rPr>
        <w:t xml:space="preserve"> </w:t>
      </w:r>
      <w:r w:rsidRPr="00A20B81">
        <w:rPr>
          <w:rFonts w:ascii="Times New Roman" w:hAnsi="Times New Roman"/>
          <w:sz w:val="24"/>
          <w:szCs w:val="24"/>
        </w:rPr>
        <w:t>«Вальса» А.</w:t>
      </w:r>
      <w:r w:rsidRPr="00A20B81">
        <w:rPr>
          <w:rFonts w:ascii="Times New Roman" w:hAnsi="Times New Roman"/>
          <w:spacing w:val="1"/>
          <w:sz w:val="24"/>
          <w:szCs w:val="24"/>
        </w:rPr>
        <w:t xml:space="preserve"> </w:t>
      </w:r>
      <w:r w:rsidRPr="00A20B81">
        <w:rPr>
          <w:rFonts w:ascii="Times New Roman" w:hAnsi="Times New Roman"/>
          <w:sz w:val="24"/>
          <w:szCs w:val="24"/>
        </w:rPr>
        <w:t>Жилина;</w:t>
      </w:r>
    </w:p>
    <w:p w14:paraId="60747B32" w14:textId="22635016"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Этюды-драматизации</w:t>
      </w:r>
      <w:r w:rsidRPr="00A20B81">
        <w:rPr>
          <w:rFonts w:ascii="Times New Roman" w:hAnsi="Times New Roman"/>
          <w:sz w:val="24"/>
          <w:szCs w:val="24"/>
        </w:rPr>
        <w:t>. «Барабанщик», муз. М. Красева; «Танец осенних листочков», муз.</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7"/>
          <w:sz w:val="24"/>
          <w:szCs w:val="24"/>
        </w:rPr>
        <w:t xml:space="preserve"> </w:t>
      </w:r>
      <w:r w:rsidRPr="00A20B81">
        <w:rPr>
          <w:rFonts w:ascii="Times New Roman" w:hAnsi="Times New Roman"/>
          <w:sz w:val="24"/>
          <w:szCs w:val="24"/>
        </w:rPr>
        <w:t>Филиппенко,</w:t>
      </w:r>
      <w:r w:rsidRPr="00A20B81">
        <w:rPr>
          <w:rFonts w:ascii="Times New Roman" w:hAnsi="Times New Roman"/>
          <w:spacing w:val="18"/>
          <w:sz w:val="24"/>
          <w:szCs w:val="24"/>
        </w:rPr>
        <w:t xml:space="preserve"> </w:t>
      </w:r>
      <w:r w:rsidRPr="00A20B81">
        <w:rPr>
          <w:rFonts w:ascii="Times New Roman" w:hAnsi="Times New Roman"/>
          <w:sz w:val="24"/>
          <w:szCs w:val="24"/>
        </w:rPr>
        <w:t>сл.</w:t>
      </w:r>
      <w:r w:rsidRPr="00A20B81">
        <w:rPr>
          <w:rFonts w:ascii="Times New Roman" w:hAnsi="Times New Roman"/>
          <w:spacing w:val="18"/>
          <w:sz w:val="24"/>
          <w:szCs w:val="24"/>
        </w:rPr>
        <w:t xml:space="preserve"> </w:t>
      </w:r>
      <w:r w:rsidRPr="00A20B81">
        <w:rPr>
          <w:rFonts w:ascii="Times New Roman" w:hAnsi="Times New Roman"/>
          <w:sz w:val="24"/>
          <w:szCs w:val="24"/>
        </w:rPr>
        <w:t>Е.</w:t>
      </w:r>
      <w:r w:rsidRPr="00A20B81">
        <w:rPr>
          <w:rFonts w:ascii="Times New Roman" w:hAnsi="Times New Roman"/>
          <w:spacing w:val="18"/>
          <w:sz w:val="24"/>
          <w:szCs w:val="24"/>
        </w:rPr>
        <w:t xml:space="preserve"> </w:t>
      </w:r>
      <w:r w:rsidRPr="00A20B81">
        <w:rPr>
          <w:rFonts w:ascii="Times New Roman" w:hAnsi="Times New Roman"/>
          <w:sz w:val="24"/>
          <w:szCs w:val="24"/>
        </w:rPr>
        <w:t>Макшанцевой;</w:t>
      </w:r>
      <w:r w:rsidRPr="00A20B81">
        <w:rPr>
          <w:rFonts w:ascii="Times New Roman" w:hAnsi="Times New Roman"/>
          <w:spacing w:val="23"/>
          <w:sz w:val="24"/>
          <w:szCs w:val="24"/>
        </w:rPr>
        <w:t xml:space="preserve"> </w:t>
      </w:r>
      <w:r w:rsidRPr="00A20B81">
        <w:rPr>
          <w:rFonts w:ascii="Times New Roman" w:hAnsi="Times New Roman"/>
          <w:sz w:val="24"/>
          <w:szCs w:val="24"/>
        </w:rPr>
        <w:t>«Барабанщики»,</w:t>
      </w:r>
      <w:r w:rsidRPr="00A20B81">
        <w:rPr>
          <w:rFonts w:ascii="Times New Roman" w:hAnsi="Times New Roman"/>
          <w:spacing w:val="20"/>
          <w:sz w:val="24"/>
          <w:szCs w:val="24"/>
        </w:rPr>
        <w:t xml:space="preserve"> </w:t>
      </w:r>
      <w:r w:rsidRPr="00A20B81">
        <w:rPr>
          <w:rFonts w:ascii="Times New Roman" w:hAnsi="Times New Roman"/>
          <w:sz w:val="24"/>
          <w:szCs w:val="24"/>
        </w:rPr>
        <w:t>муз.</w:t>
      </w:r>
      <w:r w:rsidRPr="00A20B81">
        <w:rPr>
          <w:rFonts w:ascii="Times New Roman" w:hAnsi="Times New Roman"/>
          <w:spacing w:val="18"/>
          <w:sz w:val="24"/>
          <w:szCs w:val="24"/>
        </w:rPr>
        <w:t xml:space="preserve"> </w:t>
      </w:r>
      <w:r w:rsidRPr="00A20B81">
        <w:rPr>
          <w:rFonts w:ascii="Times New Roman" w:hAnsi="Times New Roman"/>
          <w:sz w:val="24"/>
          <w:szCs w:val="24"/>
        </w:rPr>
        <w:t>Д.</w:t>
      </w:r>
      <w:r w:rsidRPr="00A20B81">
        <w:rPr>
          <w:rFonts w:ascii="Times New Roman" w:hAnsi="Times New Roman"/>
          <w:spacing w:val="17"/>
          <w:sz w:val="24"/>
          <w:szCs w:val="24"/>
        </w:rPr>
        <w:t xml:space="preserve"> </w:t>
      </w:r>
      <w:r w:rsidRPr="00A20B81">
        <w:rPr>
          <w:rFonts w:ascii="Times New Roman" w:hAnsi="Times New Roman"/>
          <w:sz w:val="24"/>
          <w:szCs w:val="24"/>
        </w:rPr>
        <w:t>Кабалевского</w:t>
      </w:r>
      <w:r w:rsidRPr="00A20B81">
        <w:rPr>
          <w:rFonts w:ascii="Times New Roman" w:hAnsi="Times New Roman"/>
          <w:spacing w:val="18"/>
          <w:sz w:val="24"/>
          <w:szCs w:val="24"/>
        </w:rPr>
        <w:t xml:space="preserve"> </w:t>
      </w:r>
      <w:r w:rsidRPr="00A20B81">
        <w:rPr>
          <w:rFonts w:ascii="Times New Roman" w:hAnsi="Times New Roman"/>
          <w:sz w:val="24"/>
          <w:szCs w:val="24"/>
        </w:rPr>
        <w:t>и</w:t>
      </w:r>
      <w:r w:rsidRPr="00A20B81">
        <w:rPr>
          <w:rFonts w:ascii="Times New Roman" w:hAnsi="Times New Roman"/>
          <w:spacing w:val="8"/>
          <w:sz w:val="24"/>
          <w:szCs w:val="24"/>
        </w:rPr>
        <w:t xml:space="preserve"> </w:t>
      </w:r>
      <w:r w:rsidRPr="00A20B81">
        <w:rPr>
          <w:rFonts w:ascii="Times New Roman" w:hAnsi="Times New Roman"/>
          <w:sz w:val="24"/>
          <w:szCs w:val="24"/>
        </w:rPr>
        <w:t>С.</w:t>
      </w:r>
      <w:r w:rsidRPr="00A20B81">
        <w:rPr>
          <w:rFonts w:ascii="Times New Roman" w:hAnsi="Times New Roman"/>
          <w:spacing w:val="18"/>
          <w:sz w:val="24"/>
          <w:szCs w:val="24"/>
        </w:rPr>
        <w:t xml:space="preserve"> </w:t>
      </w:r>
      <w:r w:rsidRPr="00A20B81">
        <w:rPr>
          <w:rFonts w:ascii="Times New Roman" w:hAnsi="Times New Roman"/>
          <w:sz w:val="24"/>
          <w:szCs w:val="24"/>
        </w:rPr>
        <w:t>Левидова;</w:t>
      </w:r>
      <w:r w:rsidR="003D21FD">
        <w:rPr>
          <w:rFonts w:ascii="Times New Roman" w:hAnsi="Times New Roman"/>
          <w:sz w:val="24"/>
          <w:szCs w:val="24"/>
        </w:rPr>
        <w:t xml:space="preserve"> </w:t>
      </w:r>
      <w:r w:rsidRPr="00A20B81">
        <w:rPr>
          <w:rFonts w:ascii="Times New Roman" w:hAnsi="Times New Roman"/>
          <w:sz w:val="24"/>
          <w:szCs w:val="24"/>
        </w:rPr>
        <w:t>«Считалка», «Катилось</w:t>
      </w:r>
      <w:r w:rsidRPr="00A20B81">
        <w:rPr>
          <w:rFonts w:ascii="Times New Roman" w:hAnsi="Times New Roman"/>
          <w:spacing w:val="-5"/>
          <w:sz w:val="24"/>
          <w:szCs w:val="24"/>
        </w:rPr>
        <w:t xml:space="preserve"> </w:t>
      </w:r>
      <w:r w:rsidRPr="00A20B81">
        <w:rPr>
          <w:rFonts w:ascii="Times New Roman" w:hAnsi="Times New Roman"/>
          <w:sz w:val="24"/>
          <w:szCs w:val="24"/>
        </w:rPr>
        <w:t>яблоко»,</w:t>
      </w:r>
      <w:r w:rsidRPr="00A20B81">
        <w:rPr>
          <w:rFonts w:ascii="Times New Roman" w:hAnsi="Times New Roman"/>
          <w:spacing w:val="-3"/>
          <w:sz w:val="24"/>
          <w:szCs w:val="24"/>
        </w:rPr>
        <w:t xml:space="preserve"> </w:t>
      </w:r>
      <w:r w:rsidRPr="00A20B81">
        <w:rPr>
          <w:rFonts w:ascii="Times New Roman" w:hAnsi="Times New Roman"/>
          <w:sz w:val="24"/>
          <w:szCs w:val="24"/>
        </w:rPr>
        <w:t>муз.</w:t>
      </w:r>
      <w:r w:rsidRPr="00A20B81">
        <w:rPr>
          <w:rFonts w:ascii="Times New Roman" w:hAnsi="Times New Roman"/>
          <w:spacing w:val="-3"/>
          <w:sz w:val="24"/>
          <w:szCs w:val="24"/>
        </w:rPr>
        <w:t xml:space="preserve"> </w:t>
      </w:r>
      <w:r w:rsidRPr="00A20B81">
        <w:rPr>
          <w:rFonts w:ascii="Times New Roman" w:hAnsi="Times New Roman"/>
          <w:sz w:val="24"/>
          <w:szCs w:val="24"/>
        </w:rPr>
        <w:t>В.</w:t>
      </w:r>
      <w:r w:rsidRPr="00A20B81">
        <w:rPr>
          <w:rFonts w:ascii="Times New Roman" w:hAnsi="Times New Roman"/>
          <w:spacing w:val="-5"/>
          <w:sz w:val="24"/>
          <w:szCs w:val="24"/>
        </w:rPr>
        <w:t xml:space="preserve"> </w:t>
      </w:r>
      <w:r w:rsidRPr="00A20B81">
        <w:rPr>
          <w:rFonts w:ascii="Times New Roman" w:hAnsi="Times New Roman"/>
          <w:sz w:val="24"/>
          <w:szCs w:val="24"/>
        </w:rPr>
        <w:t>Агафонникова;</w:t>
      </w:r>
    </w:p>
    <w:p w14:paraId="7A7BCCB7" w14:textId="52D7D47F"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Хороводы и пляски. </w:t>
      </w:r>
      <w:r w:rsidRPr="00A20B81">
        <w:rPr>
          <w:rFonts w:ascii="Times New Roman" w:hAnsi="Times New Roman"/>
          <w:sz w:val="24"/>
          <w:szCs w:val="24"/>
        </w:rPr>
        <w:t>«Топ и хлоп», муз. Т. Назарова-Метнер, сл. Е. Каргановой; «Танец с</w:t>
      </w:r>
      <w:r w:rsidRPr="00A20B81">
        <w:rPr>
          <w:rFonts w:ascii="Times New Roman" w:hAnsi="Times New Roman"/>
          <w:spacing w:val="1"/>
          <w:sz w:val="24"/>
          <w:szCs w:val="24"/>
        </w:rPr>
        <w:t xml:space="preserve"> </w:t>
      </w:r>
      <w:r w:rsidRPr="00A20B81">
        <w:rPr>
          <w:rFonts w:ascii="Times New Roman" w:hAnsi="Times New Roman"/>
          <w:sz w:val="24"/>
          <w:szCs w:val="24"/>
        </w:rPr>
        <w:t>ложками»</w:t>
      </w:r>
      <w:r w:rsidRPr="00A20B81">
        <w:rPr>
          <w:rFonts w:ascii="Times New Roman" w:hAnsi="Times New Roman"/>
          <w:spacing w:val="20"/>
          <w:sz w:val="24"/>
          <w:szCs w:val="24"/>
        </w:rPr>
        <w:t xml:space="preserve"> </w:t>
      </w:r>
      <w:r w:rsidRPr="00A20B81">
        <w:rPr>
          <w:rFonts w:ascii="Times New Roman" w:hAnsi="Times New Roman"/>
          <w:sz w:val="24"/>
          <w:szCs w:val="24"/>
        </w:rPr>
        <w:t>под</w:t>
      </w:r>
      <w:r w:rsidRPr="00A20B81">
        <w:rPr>
          <w:rFonts w:ascii="Times New Roman" w:hAnsi="Times New Roman"/>
          <w:spacing w:val="27"/>
          <w:sz w:val="24"/>
          <w:szCs w:val="24"/>
        </w:rPr>
        <w:t xml:space="preserve"> </w:t>
      </w:r>
      <w:r w:rsidRPr="00A20B81">
        <w:rPr>
          <w:rFonts w:ascii="Times New Roman" w:hAnsi="Times New Roman"/>
          <w:sz w:val="24"/>
          <w:szCs w:val="24"/>
        </w:rPr>
        <w:t>рус.</w:t>
      </w:r>
      <w:r w:rsidRPr="00A20B81">
        <w:rPr>
          <w:rFonts w:ascii="Times New Roman" w:hAnsi="Times New Roman"/>
          <w:spacing w:val="28"/>
          <w:sz w:val="24"/>
          <w:szCs w:val="24"/>
        </w:rPr>
        <w:t xml:space="preserve"> </w:t>
      </w:r>
      <w:r w:rsidRPr="00A20B81">
        <w:rPr>
          <w:rFonts w:ascii="Times New Roman" w:hAnsi="Times New Roman"/>
          <w:sz w:val="24"/>
          <w:szCs w:val="24"/>
        </w:rPr>
        <w:t>нар.</w:t>
      </w:r>
      <w:r w:rsidRPr="00A20B81">
        <w:rPr>
          <w:rFonts w:ascii="Times New Roman" w:hAnsi="Times New Roman"/>
          <w:spacing w:val="27"/>
          <w:sz w:val="24"/>
          <w:szCs w:val="24"/>
        </w:rPr>
        <w:t xml:space="preserve"> </w:t>
      </w:r>
      <w:r w:rsidRPr="00A20B81">
        <w:rPr>
          <w:rFonts w:ascii="Times New Roman" w:hAnsi="Times New Roman"/>
          <w:sz w:val="24"/>
          <w:szCs w:val="24"/>
        </w:rPr>
        <w:t>мелодию;</w:t>
      </w:r>
      <w:r w:rsidRPr="00A20B81">
        <w:rPr>
          <w:rFonts w:ascii="Times New Roman" w:hAnsi="Times New Roman"/>
          <w:spacing w:val="28"/>
          <w:sz w:val="24"/>
          <w:szCs w:val="24"/>
        </w:rPr>
        <w:t xml:space="preserve"> </w:t>
      </w:r>
      <w:r w:rsidRPr="00A20B81">
        <w:rPr>
          <w:rFonts w:ascii="Times New Roman" w:hAnsi="Times New Roman"/>
          <w:sz w:val="24"/>
          <w:szCs w:val="24"/>
        </w:rPr>
        <w:t>новогодние</w:t>
      </w:r>
      <w:r w:rsidRPr="00A20B81">
        <w:rPr>
          <w:rFonts w:ascii="Times New Roman" w:hAnsi="Times New Roman"/>
          <w:spacing w:val="24"/>
          <w:sz w:val="24"/>
          <w:szCs w:val="24"/>
        </w:rPr>
        <w:t xml:space="preserve"> </w:t>
      </w:r>
      <w:r w:rsidRPr="00A20B81">
        <w:rPr>
          <w:rFonts w:ascii="Times New Roman" w:hAnsi="Times New Roman"/>
          <w:sz w:val="24"/>
          <w:szCs w:val="24"/>
        </w:rPr>
        <w:t>хороводы</w:t>
      </w:r>
      <w:r w:rsidRPr="00A20B81">
        <w:rPr>
          <w:rFonts w:ascii="Times New Roman" w:hAnsi="Times New Roman"/>
          <w:spacing w:val="27"/>
          <w:sz w:val="24"/>
          <w:szCs w:val="24"/>
        </w:rPr>
        <w:t xml:space="preserve"> </w:t>
      </w:r>
      <w:r w:rsidRPr="00A20B81">
        <w:rPr>
          <w:rFonts w:ascii="Times New Roman" w:hAnsi="Times New Roman"/>
          <w:sz w:val="24"/>
          <w:szCs w:val="24"/>
        </w:rPr>
        <w:t>по</w:t>
      </w:r>
      <w:r w:rsidRPr="00A20B81">
        <w:rPr>
          <w:rFonts w:ascii="Times New Roman" w:hAnsi="Times New Roman"/>
          <w:spacing w:val="27"/>
          <w:sz w:val="24"/>
          <w:szCs w:val="24"/>
        </w:rPr>
        <w:t xml:space="preserve"> </w:t>
      </w:r>
      <w:r w:rsidRPr="00A20B81">
        <w:rPr>
          <w:rFonts w:ascii="Times New Roman" w:hAnsi="Times New Roman"/>
          <w:sz w:val="24"/>
          <w:szCs w:val="24"/>
        </w:rPr>
        <w:t>выбору</w:t>
      </w:r>
      <w:r w:rsidRPr="00A20B81">
        <w:rPr>
          <w:rFonts w:ascii="Times New Roman" w:hAnsi="Times New Roman"/>
          <w:spacing w:val="22"/>
          <w:sz w:val="24"/>
          <w:szCs w:val="24"/>
        </w:rPr>
        <w:t xml:space="preserve"> </w:t>
      </w:r>
      <w:r w:rsidRPr="00A20B81">
        <w:rPr>
          <w:rFonts w:ascii="Times New Roman" w:hAnsi="Times New Roman"/>
          <w:sz w:val="24"/>
          <w:szCs w:val="24"/>
        </w:rPr>
        <w:t>музыкального</w:t>
      </w:r>
      <w:r w:rsidRPr="00A20B81">
        <w:rPr>
          <w:rFonts w:ascii="Times New Roman" w:hAnsi="Times New Roman"/>
          <w:spacing w:val="28"/>
          <w:sz w:val="24"/>
          <w:szCs w:val="24"/>
        </w:rPr>
        <w:t xml:space="preserve"> </w:t>
      </w:r>
      <w:r w:rsidRPr="00A20B81">
        <w:rPr>
          <w:rFonts w:ascii="Times New Roman" w:hAnsi="Times New Roman"/>
          <w:sz w:val="24"/>
          <w:szCs w:val="24"/>
        </w:rPr>
        <w:t>руководителя;</w:t>
      </w:r>
      <w:r w:rsidR="003D21FD">
        <w:rPr>
          <w:rFonts w:ascii="Times New Roman" w:hAnsi="Times New Roman"/>
          <w:sz w:val="24"/>
          <w:szCs w:val="24"/>
        </w:rPr>
        <w:t xml:space="preserve"> </w:t>
      </w:r>
      <w:r w:rsidRPr="00A20B81">
        <w:rPr>
          <w:rFonts w:ascii="Times New Roman" w:hAnsi="Times New Roman"/>
          <w:sz w:val="24"/>
          <w:szCs w:val="24"/>
        </w:rPr>
        <w:t>«Танец с платочками», рус. нар. мелодия; «Кто у нас хороший?», муз. Ан. Александрова, сл.</w:t>
      </w:r>
      <w:r w:rsidRPr="00A20B81">
        <w:rPr>
          <w:rFonts w:ascii="Times New Roman" w:hAnsi="Times New Roman"/>
          <w:spacing w:val="1"/>
          <w:sz w:val="24"/>
          <w:szCs w:val="24"/>
        </w:rPr>
        <w:t xml:space="preserve"> </w:t>
      </w:r>
      <w:r w:rsidRPr="00A20B81">
        <w:rPr>
          <w:rFonts w:ascii="Times New Roman" w:hAnsi="Times New Roman"/>
          <w:sz w:val="24"/>
          <w:szCs w:val="24"/>
        </w:rPr>
        <w:t>народные.</w:t>
      </w:r>
    </w:p>
    <w:p w14:paraId="3CF57B99" w14:textId="415FCB65"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Характерные</w:t>
      </w:r>
      <w:r w:rsidRPr="00A20B81">
        <w:rPr>
          <w:rFonts w:ascii="Times New Roman" w:hAnsi="Times New Roman"/>
          <w:i/>
          <w:spacing w:val="22"/>
          <w:sz w:val="24"/>
          <w:szCs w:val="24"/>
        </w:rPr>
        <w:t xml:space="preserve"> </w:t>
      </w:r>
      <w:r w:rsidRPr="00A20B81">
        <w:rPr>
          <w:rFonts w:ascii="Times New Roman" w:hAnsi="Times New Roman"/>
          <w:i/>
          <w:sz w:val="24"/>
          <w:szCs w:val="24"/>
        </w:rPr>
        <w:t>танцы.</w:t>
      </w:r>
      <w:r w:rsidRPr="00A20B81">
        <w:rPr>
          <w:rFonts w:ascii="Times New Roman" w:hAnsi="Times New Roman"/>
          <w:i/>
          <w:spacing w:val="29"/>
          <w:sz w:val="24"/>
          <w:szCs w:val="24"/>
        </w:rPr>
        <w:t xml:space="preserve"> </w:t>
      </w:r>
      <w:r w:rsidRPr="00A20B81">
        <w:rPr>
          <w:rFonts w:ascii="Times New Roman" w:hAnsi="Times New Roman"/>
          <w:sz w:val="24"/>
          <w:szCs w:val="24"/>
        </w:rPr>
        <w:t>«Снежинки»,</w:t>
      </w:r>
      <w:r w:rsidRPr="00A20B81">
        <w:rPr>
          <w:rFonts w:ascii="Times New Roman" w:hAnsi="Times New Roman"/>
          <w:spacing w:val="24"/>
          <w:sz w:val="24"/>
          <w:szCs w:val="24"/>
        </w:rPr>
        <w:t xml:space="preserve"> </w:t>
      </w:r>
      <w:r w:rsidRPr="00A20B81">
        <w:rPr>
          <w:rFonts w:ascii="Times New Roman" w:hAnsi="Times New Roman"/>
          <w:sz w:val="24"/>
          <w:szCs w:val="24"/>
        </w:rPr>
        <w:t>муз.</w:t>
      </w:r>
      <w:r w:rsidRPr="00A20B81">
        <w:rPr>
          <w:rFonts w:ascii="Times New Roman" w:hAnsi="Times New Roman"/>
          <w:spacing w:val="23"/>
          <w:sz w:val="24"/>
          <w:szCs w:val="24"/>
        </w:rPr>
        <w:t xml:space="preserve"> </w:t>
      </w:r>
      <w:r w:rsidRPr="00A20B81">
        <w:rPr>
          <w:rFonts w:ascii="Times New Roman" w:hAnsi="Times New Roman"/>
          <w:sz w:val="24"/>
          <w:szCs w:val="24"/>
        </w:rPr>
        <w:t>О.</w:t>
      </w:r>
      <w:r w:rsidRPr="00A20B81">
        <w:rPr>
          <w:rFonts w:ascii="Times New Roman" w:hAnsi="Times New Roman"/>
          <w:spacing w:val="23"/>
          <w:sz w:val="24"/>
          <w:szCs w:val="24"/>
        </w:rPr>
        <w:t xml:space="preserve"> </w:t>
      </w:r>
      <w:r w:rsidRPr="00A20B81">
        <w:rPr>
          <w:rFonts w:ascii="Times New Roman" w:hAnsi="Times New Roman"/>
          <w:sz w:val="24"/>
          <w:szCs w:val="24"/>
        </w:rPr>
        <w:t>Берта,</w:t>
      </w:r>
      <w:r w:rsidRPr="00A20B81">
        <w:rPr>
          <w:rFonts w:ascii="Times New Roman" w:hAnsi="Times New Roman"/>
          <w:spacing w:val="22"/>
          <w:sz w:val="24"/>
          <w:szCs w:val="24"/>
        </w:rPr>
        <w:t xml:space="preserve"> </w:t>
      </w:r>
      <w:r w:rsidRPr="00A20B81">
        <w:rPr>
          <w:rFonts w:ascii="Times New Roman" w:hAnsi="Times New Roman"/>
          <w:sz w:val="24"/>
          <w:szCs w:val="24"/>
        </w:rPr>
        <w:t>обраб.</w:t>
      </w:r>
      <w:r w:rsidRPr="00A20B81">
        <w:rPr>
          <w:rFonts w:ascii="Times New Roman" w:hAnsi="Times New Roman"/>
          <w:spacing w:val="24"/>
          <w:sz w:val="24"/>
          <w:szCs w:val="24"/>
        </w:rPr>
        <w:t xml:space="preserve"> </w:t>
      </w:r>
      <w:r w:rsidRPr="00A20B81">
        <w:rPr>
          <w:rFonts w:ascii="Times New Roman" w:hAnsi="Times New Roman"/>
          <w:sz w:val="24"/>
          <w:szCs w:val="24"/>
        </w:rPr>
        <w:t>Н.</w:t>
      </w:r>
      <w:r w:rsidRPr="00A20B81">
        <w:rPr>
          <w:rFonts w:ascii="Times New Roman" w:hAnsi="Times New Roman"/>
          <w:spacing w:val="22"/>
          <w:sz w:val="24"/>
          <w:szCs w:val="24"/>
        </w:rPr>
        <w:t xml:space="preserve"> </w:t>
      </w:r>
      <w:r w:rsidRPr="00A20B81">
        <w:rPr>
          <w:rFonts w:ascii="Times New Roman" w:hAnsi="Times New Roman"/>
          <w:sz w:val="24"/>
          <w:szCs w:val="24"/>
        </w:rPr>
        <w:t>Метлова;</w:t>
      </w:r>
      <w:r w:rsidRPr="00A20B81">
        <w:rPr>
          <w:rFonts w:ascii="Times New Roman" w:hAnsi="Times New Roman"/>
          <w:spacing w:val="29"/>
          <w:sz w:val="24"/>
          <w:szCs w:val="24"/>
        </w:rPr>
        <w:t xml:space="preserve"> </w:t>
      </w:r>
      <w:r w:rsidRPr="00A20B81">
        <w:rPr>
          <w:rFonts w:ascii="Times New Roman" w:hAnsi="Times New Roman"/>
          <w:sz w:val="24"/>
          <w:szCs w:val="24"/>
        </w:rPr>
        <w:t>«Танец</w:t>
      </w:r>
      <w:r w:rsidRPr="00A20B81">
        <w:rPr>
          <w:rFonts w:ascii="Times New Roman" w:hAnsi="Times New Roman"/>
          <w:spacing w:val="24"/>
          <w:sz w:val="24"/>
          <w:szCs w:val="24"/>
        </w:rPr>
        <w:t xml:space="preserve"> </w:t>
      </w:r>
      <w:r w:rsidRPr="00A20B81">
        <w:rPr>
          <w:rFonts w:ascii="Times New Roman" w:hAnsi="Times New Roman"/>
          <w:sz w:val="24"/>
          <w:szCs w:val="24"/>
        </w:rPr>
        <w:t>зайчат»</w:t>
      </w:r>
      <w:r w:rsidRPr="00A20B81">
        <w:rPr>
          <w:rFonts w:ascii="Times New Roman" w:hAnsi="Times New Roman"/>
          <w:spacing w:val="16"/>
          <w:sz w:val="24"/>
          <w:szCs w:val="24"/>
        </w:rPr>
        <w:t xml:space="preserve"> </w:t>
      </w:r>
      <w:r w:rsidRPr="00A20B81">
        <w:rPr>
          <w:rFonts w:ascii="Times New Roman" w:hAnsi="Times New Roman"/>
          <w:sz w:val="24"/>
          <w:szCs w:val="24"/>
        </w:rPr>
        <w:t>под</w:t>
      </w:r>
      <w:r w:rsidR="003D21FD">
        <w:rPr>
          <w:rFonts w:ascii="Times New Roman" w:hAnsi="Times New Roman"/>
          <w:sz w:val="24"/>
          <w:szCs w:val="24"/>
        </w:rPr>
        <w:t xml:space="preserve"> </w:t>
      </w:r>
      <w:r w:rsidRPr="00A20B81">
        <w:rPr>
          <w:rFonts w:ascii="Times New Roman" w:hAnsi="Times New Roman"/>
          <w:sz w:val="24"/>
          <w:szCs w:val="24"/>
        </w:rPr>
        <w:t>«Польку»</w:t>
      </w:r>
      <w:r w:rsidRPr="00A20B81">
        <w:rPr>
          <w:rFonts w:ascii="Times New Roman" w:hAnsi="Times New Roman"/>
          <w:spacing w:val="-8"/>
          <w:sz w:val="24"/>
          <w:szCs w:val="24"/>
        </w:rPr>
        <w:t xml:space="preserve"> </w:t>
      </w:r>
      <w:r w:rsidRPr="00A20B81">
        <w:rPr>
          <w:rFonts w:ascii="Times New Roman" w:hAnsi="Times New Roman"/>
          <w:sz w:val="24"/>
          <w:szCs w:val="24"/>
        </w:rPr>
        <w:t>И.</w:t>
      </w:r>
      <w:r w:rsidRPr="00A20B81">
        <w:rPr>
          <w:rFonts w:ascii="Times New Roman" w:hAnsi="Times New Roman"/>
          <w:spacing w:val="-2"/>
          <w:sz w:val="24"/>
          <w:szCs w:val="24"/>
        </w:rPr>
        <w:t xml:space="preserve"> </w:t>
      </w:r>
      <w:r w:rsidRPr="00A20B81">
        <w:rPr>
          <w:rFonts w:ascii="Times New Roman" w:hAnsi="Times New Roman"/>
          <w:sz w:val="24"/>
          <w:szCs w:val="24"/>
        </w:rPr>
        <w:t>Штрауса; «Снежинки»,</w:t>
      </w:r>
      <w:r w:rsidRPr="00A20B81">
        <w:rPr>
          <w:rFonts w:ascii="Times New Roman" w:hAnsi="Times New Roman"/>
          <w:spacing w:val="-2"/>
          <w:sz w:val="24"/>
          <w:szCs w:val="24"/>
        </w:rPr>
        <w:t xml:space="preserve"> </w:t>
      </w:r>
      <w:r w:rsidRPr="00A20B81">
        <w:rPr>
          <w:rFonts w:ascii="Times New Roman" w:hAnsi="Times New Roman"/>
          <w:sz w:val="24"/>
          <w:szCs w:val="24"/>
        </w:rPr>
        <w:t>муз.</w:t>
      </w:r>
      <w:r w:rsidRPr="00A20B81">
        <w:rPr>
          <w:rFonts w:ascii="Times New Roman" w:hAnsi="Times New Roman"/>
          <w:spacing w:val="-2"/>
          <w:sz w:val="24"/>
          <w:szCs w:val="24"/>
        </w:rPr>
        <w:t xml:space="preserve"> </w:t>
      </w:r>
      <w:r w:rsidRPr="00A20B81">
        <w:rPr>
          <w:rFonts w:ascii="Times New Roman" w:hAnsi="Times New Roman"/>
          <w:sz w:val="24"/>
          <w:szCs w:val="24"/>
        </w:rPr>
        <w:t>Т.</w:t>
      </w:r>
      <w:r w:rsidRPr="00A20B81">
        <w:rPr>
          <w:rFonts w:ascii="Times New Roman" w:hAnsi="Times New Roman"/>
          <w:spacing w:val="-2"/>
          <w:sz w:val="24"/>
          <w:szCs w:val="24"/>
        </w:rPr>
        <w:t xml:space="preserve"> </w:t>
      </w:r>
      <w:r w:rsidRPr="00A20B81">
        <w:rPr>
          <w:rFonts w:ascii="Times New Roman" w:hAnsi="Times New Roman"/>
          <w:sz w:val="24"/>
          <w:szCs w:val="24"/>
        </w:rPr>
        <w:t>Ломовой;</w:t>
      </w:r>
      <w:r w:rsidRPr="00A20B81">
        <w:rPr>
          <w:rFonts w:ascii="Times New Roman" w:hAnsi="Times New Roman"/>
          <w:spacing w:val="3"/>
          <w:sz w:val="24"/>
          <w:szCs w:val="24"/>
        </w:rPr>
        <w:t xml:space="preserve"> </w:t>
      </w:r>
      <w:r w:rsidRPr="00A20B81">
        <w:rPr>
          <w:rFonts w:ascii="Times New Roman" w:hAnsi="Times New Roman"/>
          <w:sz w:val="24"/>
          <w:szCs w:val="24"/>
        </w:rPr>
        <w:t>«Бусинки»</w:t>
      </w:r>
      <w:r w:rsidRPr="00A20B81">
        <w:rPr>
          <w:rFonts w:ascii="Times New Roman" w:hAnsi="Times New Roman"/>
          <w:spacing w:val="-9"/>
          <w:sz w:val="24"/>
          <w:szCs w:val="24"/>
        </w:rPr>
        <w:t xml:space="preserve"> </w:t>
      </w:r>
      <w:r w:rsidRPr="00A20B81">
        <w:rPr>
          <w:rFonts w:ascii="Times New Roman" w:hAnsi="Times New Roman"/>
          <w:sz w:val="24"/>
          <w:szCs w:val="24"/>
        </w:rPr>
        <w:t>под</w:t>
      </w:r>
      <w:r w:rsidRPr="00A20B81">
        <w:rPr>
          <w:rFonts w:ascii="Times New Roman" w:hAnsi="Times New Roman"/>
          <w:spacing w:val="2"/>
          <w:sz w:val="24"/>
          <w:szCs w:val="24"/>
        </w:rPr>
        <w:t xml:space="preserve"> </w:t>
      </w:r>
      <w:r w:rsidRPr="00A20B81">
        <w:rPr>
          <w:rFonts w:ascii="Times New Roman" w:hAnsi="Times New Roman"/>
          <w:sz w:val="24"/>
          <w:szCs w:val="24"/>
        </w:rPr>
        <w:t>«Галоп»</w:t>
      </w:r>
      <w:r w:rsidRPr="00A20B81">
        <w:rPr>
          <w:rFonts w:ascii="Times New Roman" w:hAnsi="Times New Roman"/>
          <w:spacing w:val="-8"/>
          <w:sz w:val="24"/>
          <w:szCs w:val="24"/>
        </w:rPr>
        <w:t xml:space="preserve"> </w:t>
      </w:r>
      <w:r w:rsidRPr="00A20B81">
        <w:rPr>
          <w:rFonts w:ascii="Times New Roman" w:hAnsi="Times New Roman"/>
          <w:sz w:val="24"/>
          <w:szCs w:val="24"/>
        </w:rPr>
        <w:t>И.</w:t>
      </w:r>
      <w:r w:rsidRPr="00A20B81">
        <w:rPr>
          <w:rFonts w:ascii="Times New Roman" w:hAnsi="Times New Roman"/>
          <w:spacing w:val="-3"/>
          <w:sz w:val="24"/>
          <w:szCs w:val="24"/>
        </w:rPr>
        <w:t xml:space="preserve"> </w:t>
      </w:r>
      <w:r w:rsidRPr="00A20B81">
        <w:rPr>
          <w:rFonts w:ascii="Times New Roman" w:hAnsi="Times New Roman"/>
          <w:sz w:val="24"/>
          <w:szCs w:val="24"/>
        </w:rPr>
        <w:t>Дунаевского;</w:t>
      </w:r>
    </w:p>
    <w:p w14:paraId="2477DBCE" w14:textId="1F642F96" w:rsidR="00A20B81" w:rsidRPr="00A20B81" w:rsidRDefault="00A20B81" w:rsidP="003D21FD">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Музыкальные</w:t>
      </w:r>
      <w:r w:rsidRPr="00A20B81">
        <w:rPr>
          <w:rFonts w:ascii="Times New Roman" w:hAnsi="Times New Roman"/>
          <w:i/>
          <w:spacing w:val="39"/>
          <w:sz w:val="24"/>
          <w:szCs w:val="24"/>
        </w:rPr>
        <w:t xml:space="preserve"> </w:t>
      </w:r>
      <w:r w:rsidRPr="00A20B81">
        <w:rPr>
          <w:rFonts w:ascii="Times New Roman" w:hAnsi="Times New Roman"/>
          <w:i/>
          <w:sz w:val="24"/>
          <w:szCs w:val="24"/>
        </w:rPr>
        <w:t>игры.</w:t>
      </w:r>
      <w:r w:rsidRPr="00A20B81">
        <w:rPr>
          <w:rFonts w:ascii="Times New Roman" w:hAnsi="Times New Roman"/>
          <w:i/>
          <w:spacing w:val="83"/>
          <w:sz w:val="24"/>
          <w:szCs w:val="24"/>
        </w:rPr>
        <w:t xml:space="preserve"> </w:t>
      </w:r>
      <w:r w:rsidRPr="00A20B81">
        <w:rPr>
          <w:rFonts w:ascii="Times New Roman" w:hAnsi="Times New Roman"/>
          <w:sz w:val="24"/>
          <w:szCs w:val="24"/>
        </w:rPr>
        <w:t>«Курочка</w:t>
      </w:r>
      <w:r w:rsidRPr="00A20B81">
        <w:rPr>
          <w:rFonts w:ascii="Times New Roman" w:hAnsi="Times New Roman"/>
          <w:spacing w:val="39"/>
          <w:sz w:val="24"/>
          <w:szCs w:val="24"/>
        </w:rPr>
        <w:t xml:space="preserve"> </w:t>
      </w:r>
      <w:r w:rsidRPr="00A20B81">
        <w:rPr>
          <w:rFonts w:ascii="Times New Roman" w:hAnsi="Times New Roman"/>
          <w:sz w:val="24"/>
          <w:szCs w:val="24"/>
        </w:rPr>
        <w:t>и</w:t>
      </w:r>
      <w:r w:rsidRPr="00A20B81">
        <w:rPr>
          <w:rFonts w:ascii="Times New Roman" w:hAnsi="Times New Roman"/>
          <w:spacing w:val="40"/>
          <w:sz w:val="24"/>
          <w:szCs w:val="24"/>
        </w:rPr>
        <w:t xml:space="preserve"> </w:t>
      </w:r>
      <w:r w:rsidRPr="00A20B81">
        <w:rPr>
          <w:rFonts w:ascii="Times New Roman" w:hAnsi="Times New Roman"/>
          <w:sz w:val="24"/>
          <w:szCs w:val="24"/>
        </w:rPr>
        <w:t>петушок»,</w:t>
      </w:r>
      <w:r w:rsidRPr="00A20B81">
        <w:rPr>
          <w:rFonts w:ascii="Times New Roman" w:hAnsi="Times New Roman"/>
          <w:spacing w:val="44"/>
          <w:sz w:val="24"/>
          <w:szCs w:val="24"/>
        </w:rPr>
        <w:t xml:space="preserve"> </w:t>
      </w:r>
      <w:r w:rsidRPr="00A20B81">
        <w:rPr>
          <w:rFonts w:ascii="Times New Roman" w:hAnsi="Times New Roman"/>
          <w:sz w:val="24"/>
          <w:szCs w:val="24"/>
        </w:rPr>
        <w:t>муз.</w:t>
      </w:r>
      <w:r w:rsidRPr="00A20B81">
        <w:rPr>
          <w:rFonts w:ascii="Times New Roman" w:hAnsi="Times New Roman"/>
          <w:spacing w:val="39"/>
          <w:sz w:val="24"/>
          <w:szCs w:val="24"/>
        </w:rPr>
        <w:t xml:space="preserve"> </w:t>
      </w:r>
      <w:r w:rsidRPr="00A20B81">
        <w:rPr>
          <w:rFonts w:ascii="Times New Roman" w:hAnsi="Times New Roman"/>
          <w:sz w:val="24"/>
          <w:szCs w:val="24"/>
        </w:rPr>
        <w:t>Г.</w:t>
      </w:r>
      <w:r w:rsidRPr="00A20B81">
        <w:rPr>
          <w:rFonts w:ascii="Times New Roman" w:hAnsi="Times New Roman"/>
          <w:spacing w:val="40"/>
          <w:sz w:val="24"/>
          <w:szCs w:val="24"/>
        </w:rPr>
        <w:t xml:space="preserve"> </w:t>
      </w:r>
      <w:r w:rsidRPr="00A20B81">
        <w:rPr>
          <w:rFonts w:ascii="Times New Roman" w:hAnsi="Times New Roman"/>
          <w:sz w:val="24"/>
          <w:szCs w:val="24"/>
        </w:rPr>
        <w:t>Фрида;</w:t>
      </w:r>
      <w:r w:rsidRPr="00A20B81">
        <w:rPr>
          <w:rFonts w:ascii="Times New Roman" w:hAnsi="Times New Roman"/>
          <w:spacing w:val="45"/>
          <w:sz w:val="24"/>
          <w:szCs w:val="24"/>
        </w:rPr>
        <w:t xml:space="preserve"> </w:t>
      </w:r>
      <w:r w:rsidRPr="00A20B81">
        <w:rPr>
          <w:rFonts w:ascii="Times New Roman" w:hAnsi="Times New Roman"/>
          <w:sz w:val="24"/>
          <w:szCs w:val="24"/>
        </w:rPr>
        <w:t>«Жмурки»,</w:t>
      </w:r>
      <w:r w:rsidRPr="00A20B81">
        <w:rPr>
          <w:rFonts w:ascii="Times New Roman" w:hAnsi="Times New Roman"/>
          <w:spacing w:val="42"/>
          <w:sz w:val="24"/>
          <w:szCs w:val="24"/>
        </w:rPr>
        <w:t xml:space="preserve"> </w:t>
      </w:r>
      <w:r w:rsidRPr="00A20B81">
        <w:rPr>
          <w:rFonts w:ascii="Times New Roman" w:hAnsi="Times New Roman"/>
          <w:sz w:val="24"/>
          <w:szCs w:val="24"/>
        </w:rPr>
        <w:t>муз.</w:t>
      </w:r>
      <w:r w:rsidRPr="00A20B81">
        <w:rPr>
          <w:rFonts w:ascii="Times New Roman" w:hAnsi="Times New Roman"/>
          <w:spacing w:val="39"/>
          <w:sz w:val="24"/>
          <w:szCs w:val="24"/>
        </w:rPr>
        <w:t xml:space="preserve"> </w:t>
      </w:r>
      <w:r w:rsidRPr="00A20B81">
        <w:rPr>
          <w:rFonts w:ascii="Times New Roman" w:hAnsi="Times New Roman"/>
          <w:sz w:val="24"/>
          <w:szCs w:val="24"/>
        </w:rPr>
        <w:t>Ф.</w:t>
      </w:r>
      <w:r w:rsidRPr="00A20B81">
        <w:rPr>
          <w:rFonts w:ascii="Times New Roman" w:hAnsi="Times New Roman"/>
          <w:spacing w:val="39"/>
          <w:sz w:val="24"/>
          <w:szCs w:val="24"/>
        </w:rPr>
        <w:t xml:space="preserve"> </w:t>
      </w:r>
      <w:r w:rsidRPr="00A20B81">
        <w:rPr>
          <w:rFonts w:ascii="Times New Roman" w:hAnsi="Times New Roman"/>
          <w:sz w:val="24"/>
          <w:szCs w:val="24"/>
        </w:rPr>
        <w:t>Флотова;</w:t>
      </w:r>
      <w:r w:rsidR="003D21FD">
        <w:rPr>
          <w:rFonts w:ascii="Times New Roman" w:hAnsi="Times New Roman"/>
          <w:sz w:val="24"/>
          <w:szCs w:val="24"/>
        </w:rPr>
        <w:t xml:space="preserve"> </w:t>
      </w:r>
      <w:r w:rsidRPr="00A20B81">
        <w:rPr>
          <w:rFonts w:ascii="Times New Roman" w:hAnsi="Times New Roman"/>
          <w:sz w:val="24"/>
          <w:szCs w:val="24"/>
        </w:rPr>
        <w:t>«Медведь и заяц», муз. В. Ребикова; «Самолеты», муз. М. Магиденко; «Найди себе пару», муз. Т.</w:t>
      </w:r>
      <w:r w:rsidRPr="00A20B81">
        <w:rPr>
          <w:rFonts w:ascii="Times New Roman" w:hAnsi="Times New Roman"/>
          <w:spacing w:val="1"/>
          <w:sz w:val="24"/>
          <w:szCs w:val="24"/>
        </w:rPr>
        <w:t xml:space="preserve"> </w:t>
      </w:r>
      <w:r w:rsidRPr="00A20B81">
        <w:rPr>
          <w:rFonts w:ascii="Times New Roman" w:hAnsi="Times New Roman"/>
          <w:sz w:val="24"/>
          <w:szCs w:val="24"/>
        </w:rPr>
        <w:t>Ломовой;</w:t>
      </w:r>
      <w:r w:rsidRPr="00A20B81">
        <w:rPr>
          <w:rFonts w:ascii="Times New Roman" w:hAnsi="Times New Roman"/>
          <w:spacing w:val="1"/>
          <w:sz w:val="24"/>
          <w:szCs w:val="24"/>
        </w:rPr>
        <w:t xml:space="preserve"> </w:t>
      </w:r>
      <w:r w:rsidRPr="00A20B81">
        <w:rPr>
          <w:rFonts w:ascii="Times New Roman" w:hAnsi="Times New Roman"/>
          <w:sz w:val="24"/>
          <w:szCs w:val="24"/>
        </w:rPr>
        <w:t>«Займи</w:t>
      </w:r>
      <w:r w:rsidRPr="00A20B81">
        <w:rPr>
          <w:rFonts w:ascii="Times New Roman" w:hAnsi="Times New Roman"/>
          <w:spacing w:val="1"/>
          <w:sz w:val="24"/>
          <w:szCs w:val="24"/>
        </w:rPr>
        <w:t xml:space="preserve"> </w:t>
      </w:r>
      <w:r w:rsidRPr="00A20B81">
        <w:rPr>
          <w:rFonts w:ascii="Times New Roman" w:hAnsi="Times New Roman"/>
          <w:sz w:val="24"/>
          <w:szCs w:val="24"/>
        </w:rPr>
        <w:t>домик»,</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Магиденко;</w:t>
      </w:r>
      <w:r w:rsidRPr="00A20B81">
        <w:rPr>
          <w:rFonts w:ascii="Times New Roman" w:hAnsi="Times New Roman"/>
          <w:spacing w:val="1"/>
          <w:sz w:val="24"/>
          <w:szCs w:val="24"/>
        </w:rPr>
        <w:t xml:space="preserve"> </w:t>
      </w:r>
      <w:r w:rsidRPr="00A20B81">
        <w:rPr>
          <w:rFonts w:ascii="Times New Roman" w:hAnsi="Times New Roman"/>
          <w:sz w:val="24"/>
          <w:szCs w:val="24"/>
        </w:rPr>
        <w:t>«Ловишки»,</w:t>
      </w:r>
      <w:r w:rsidRPr="00A20B81">
        <w:rPr>
          <w:rFonts w:ascii="Times New Roman" w:hAnsi="Times New Roman"/>
          <w:spacing w:val="1"/>
          <w:sz w:val="24"/>
          <w:szCs w:val="24"/>
        </w:rPr>
        <w:t xml:space="preserve"> </w:t>
      </w:r>
      <w:r w:rsidRPr="00A20B81">
        <w:rPr>
          <w:rFonts w:ascii="Times New Roman" w:hAnsi="Times New Roman"/>
          <w:sz w:val="24"/>
          <w:szCs w:val="24"/>
        </w:rPr>
        <w:t>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мелодия,</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Сидельникова.</w:t>
      </w:r>
    </w:p>
    <w:p w14:paraId="2538310C"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lastRenderedPageBreak/>
        <w:t xml:space="preserve">Игры с пением. </w:t>
      </w:r>
      <w:r w:rsidRPr="00A20B81">
        <w:rPr>
          <w:rFonts w:ascii="Times New Roman" w:hAnsi="Times New Roman"/>
          <w:sz w:val="24"/>
          <w:szCs w:val="24"/>
        </w:rPr>
        <w:t>«Огородная-хороводная», муз. Б. Можжевелова, сл. А. Пассовой; «Гуси,</w:t>
      </w:r>
      <w:r w:rsidRPr="00A20B81">
        <w:rPr>
          <w:rFonts w:ascii="Times New Roman" w:hAnsi="Times New Roman"/>
          <w:spacing w:val="1"/>
          <w:sz w:val="24"/>
          <w:szCs w:val="24"/>
        </w:rPr>
        <w:t xml:space="preserve"> </w:t>
      </w:r>
      <w:r w:rsidRPr="00A20B81">
        <w:rPr>
          <w:rFonts w:ascii="Times New Roman" w:hAnsi="Times New Roman"/>
          <w:sz w:val="24"/>
          <w:szCs w:val="24"/>
        </w:rPr>
        <w:t>лебеди и волк», муз. Е. Тиличеевой, сл. М. Булатова; «Мы на луг ходили», муз. А. Филиппенко, сл.</w:t>
      </w:r>
      <w:r w:rsidRPr="00A20B81">
        <w:rPr>
          <w:rFonts w:ascii="Times New Roman" w:hAnsi="Times New Roman"/>
          <w:spacing w:val="-57"/>
          <w:sz w:val="24"/>
          <w:szCs w:val="24"/>
        </w:rPr>
        <w:t xml:space="preserve"> </w:t>
      </w:r>
      <w:r w:rsidRPr="00A20B81">
        <w:rPr>
          <w:rFonts w:ascii="Times New Roman" w:hAnsi="Times New Roman"/>
          <w:sz w:val="24"/>
          <w:szCs w:val="24"/>
        </w:rPr>
        <w:t>Н.</w:t>
      </w:r>
      <w:r w:rsidRPr="00A20B81">
        <w:rPr>
          <w:rFonts w:ascii="Times New Roman" w:hAnsi="Times New Roman"/>
          <w:spacing w:val="-4"/>
          <w:sz w:val="24"/>
          <w:szCs w:val="24"/>
        </w:rPr>
        <w:t xml:space="preserve"> </w:t>
      </w:r>
      <w:r w:rsidRPr="00A20B81">
        <w:rPr>
          <w:rFonts w:ascii="Times New Roman" w:hAnsi="Times New Roman"/>
          <w:sz w:val="24"/>
          <w:szCs w:val="24"/>
        </w:rPr>
        <w:t>Кукловской;</w:t>
      </w:r>
      <w:r w:rsidRPr="00A20B81">
        <w:rPr>
          <w:rFonts w:ascii="Times New Roman" w:hAnsi="Times New Roman"/>
          <w:spacing w:val="2"/>
          <w:sz w:val="24"/>
          <w:szCs w:val="24"/>
        </w:rPr>
        <w:t xml:space="preserve"> </w:t>
      </w:r>
      <w:r w:rsidRPr="00A20B81">
        <w:rPr>
          <w:rFonts w:ascii="Times New Roman" w:hAnsi="Times New Roman"/>
          <w:sz w:val="24"/>
          <w:szCs w:val="24"/>
        </w:rPr>
        <w:t>«Веселая</w:t>
      </w:r>
      <w:r w:rsidRPr="00A20B81">
        <w:rPr>
          <w:rFonts w:ascii="Times New Roman" w:hAnsi="Times New Roman"/>
          <w:spacing w:val="-2"/>
          <w:sz w:val="24"/>
          <w:szCs w:val="24"/>
        </w:rPr>
        <w:t xml:space="preserve"> </w:t>
      </w:r>
      <w:r w:rsidRPr="00A20B81">
        <w:rPr>
          <w:rFonts w:ascii="Times New Roman" w:hAnsi="Times New Roman"/>
          <w:sz w:val="24"/>
          <w:szCs w:val="24"/>
        </w:rPr>
        <w:t>девочка</w:t>
      </w:r>
      <w:r w:rsidRPr="00A20B81">
        <w:rPr>
          <w:rFonts w:ascii="Times New Roman" w:hAnsi="Times New Roman"/>
          <w:spacing w:val="-4"/>
          <w:sz w:val="24"/>
          <w:szCs w:val="24"/>
        </w:rPr>
        <w:t xml:space="preserve"> </w:t>
      </w:r>
      <w:r w:rsidRPr="00A20B81">
        <w:rPr>
          <w:rFonts w:ascii="Times New Roman" w:hAnsi="Times New Roman"/>
          <w:sz w:val="24"/>
          <w:szCs w:val="24"/>
        </w:rPr>
        <w:t>Таня»,</w:t>
      </w:r>
      <w:r w:rsidRPr="00A20B81">
        <w:rPr>
          <w:rFonts w:ascii="Times New Roman" w:hAnsi="Times New Roman"/>
          <w:spacing w:val="-2"/>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3"/>
          <w:sz w:val="24"/>
          <w:szCs w:val="24"/>
        </w:rPr>
        <w:t xml:space="preserve"> </w:t>
      </w:r>
      <w:r w:rsidRPr="00A20B81">
        <w:rPr>
          <w:rFonts w:ascii="Times New Roman" w:hAnsi="Times New Roman"/>
          <w:sz w:val="24"/>
          <w:szCs w:val="24"/>
        </w:rPr>
        <w:t>Филиппенко,</w:t>
      </w:r>
      <w:r w:rsidRPr="00A20B81">
        <w:rPr>
          <w:rFonts w:ascii="Times New Roman" w:hAnsi="Times New Roman"/>
          <w:spacing w:val="-3"/>
          <w:sz w:val="24"/>
          <w:szCs w:val="24"/>
        </w:rPr>
        <w:t xml:space="preserve"> </w:t>
      </w:r>
      <w:r w:rsidRPr="00A20B81">
        <w:rPr>
          <w:rFonts w:ascii="Times New Roman" w:hAnsi="Times New Roman"/>
          <w:sz w:val="24"/>
          <w:szCs w:val="24"/>
        </w:rPr>
        <w:t>сл.</w:t>
      </w:r>
      <w:r w:rsidRPr="00A20B81">
        <w:rPr>
          <w:rFonts w:ascii="Times New Roman" w:hAnsi="Times New Roman"/>
          <w:spacing w:val="-3"/>
          <w:sz w:val="24"/>
          <w:szCs w:val="24"/>
        </w:rPr>
        <w:t xml:space="preserve"> </w:t>
      </w:r>
      <w:r w:rsidRPr="00A20B81">
        <w:rPr>
          <w:rFonts w:ascii="Times New Roman" w:hAnsi="Times New Roman"/>
          <w:sz w:val="24"/>
          <w:szCs w:val="24"/>
        </w:rPr>
        <w:t>Н.</w:t>
      </w:r>
      <w:r w:rsidRPr="00A20B81">
        <w:rPr>
          <w:rFonts w:ascii="Times New Roman" w:hAnsi="Times New Roman"/>
          <w:spacing w:val="-6"/>
          <w:sz w:val="24"/>
          <w:szCs w:val="24"/>
        </w:rPr>
        <w:t xml:space="preserve"> </w:t>
      </w:r>
      <w:r w:rsidRPr="00A20B81">
        <w:rPr>
          <w:rFonts w:ascii="Times New Roman" w:hAnsi="Times New Roman"/>
          <w:sz w:val="24"/>
          <w:szCs w:val="24"/>
        </w:rPr>
        <w:t>Кукловской</w:t>
      </w:r>
      <w:r w:rsidRPr="00A20B81">
        <w:rPr>
          <w:rFonts w:ascii="Times New Roman" w:hAnsi="Times New Roman"/>
          <w:spacing w:val="-2"/>
          <w:sz w:val="24"/>
          <w:szCs w:val="24"/>
        </w:rPr>
        <w:t xml:space="preserve"> </w:t>
      </w:r>
      <w:r w:rsidRPr="00A20B81">
        <w:rPr>
          <w:rFonts w:ascii="Times New Roman" w:hAnsi="Times New Roman"/>
          <w:sz w:val="24"/>
          <w:szCs w:val="24"/>
        </w:rPr>
        <w:t>и</w:t>
      </w:r>
      <w:r w:rsidRPr="00A20B81">
        <w:rPr>
          <w:rFonts w:ascii="Times New Roman" w:hAnsi="Times New Roman"/>
          <w:spacing w:val="-3"/>
          <w:sz w:val="24"/>
          <w:szCs w:val="24"/>
        </w:rPr>
        <w:t xml:space="preserve"> </w:t>
      </w:r>
      <w:r w:rsidRPr="00A20B81">
        <w:rPr>
          <w:rFonts w:ascii="Times New Roman" w:hAnsi="Times New Roman"/>
          <w:sz w:val="24"/>
          <w:szCs w:val="24"/>
        </w:rPr>
        <w:t>Р.</w:t>
      </w:r>
      <w:r w:rsidRPr="00A20B81">
        <w:rPr>
          <w:rFonts w:ascii="Times New Roman" w:hAnsi="Times New Roman"/>
          <w:spacing w:val="-3"/>
          <w:sz w:val="24"/>
          <w:szCs w:val="24"/>
        </w:rPr>
        <w:t xml:space="preserve"> </w:t>
      </w:r>
      <w:r w:rsidRPr="00A20B81">
        <w:rPr>
          <w:rFonts w:ascii="Times New Roman" w:hAnsi="Times New Roman"/>
          <w:sz w:val="24"/>
          <w:szCs w:val="24"/>
        </w:rPr>
        <w:t>Борисовой.</w:t>
      </w:r>
    </w:p>
    <w:p w14:paraId="77BE7093"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Песенное творчество.</w:t>
      </w:r>
      <w:r w:rsidRPr="00A20B81">
        <w:rPr>
          <w:rFonts w:ascii="Times New Roman" w:hAnsi="Times New Roman"/>
          <w:i/>
          <w:spacing w:val="1"/>
          <w:sz w:val="24"/>
          <w:szCs w:val="24"/>
        </w:rPr>
        <w:t xml:space="preserve"> </w:t>
      </w:r>
      <w:r w:rsidRPr="00A20B81">
        <w:rPr>
          <w:rFonts w:ascii="Times New Roman" w:hAnsi="Times New Roman"/>
          <w:sz w:val="24"/>
          <w:szCs w:val="24"/>
        </w:rPr>
        <w:t>«Как</w:t>
      </w:r>
      <w:r w:rsidRPr="00A20B81">
        <w:rPr>
          <w:rFonts w:ascii="Times New Roman" w:hAnsi="Times New Roman"/>
          <w:spacing w:val="1"/>
          <w:sz w:val="24"/>
          <w:szCs w:val="24"/>
        </w:rPr>
        <w:t xml:space="preserve"> </w:t>
      </w:r>
      <w:r w:rsidRPr="00A20B81">
        <w:rPr>
          <w:rFonts w:ascii="Times New Roman" w:hAnsi="Times New Roman"/>
          <w:sz w:val="24"/>
          <w:szCs w:val="24"/>
        </w:rPr>
        <w:t>тебя зовут?»;</w:t>
      </w:r>
      <w:r w:rsidRPr="00A20B81">
        <w:rPr>
          <w:rFonts w:ascii="Times New Roman" w:hAnsi="Times New Roman"/>
          <w:spacing w:val="1"/>
          <w:sz w:val="24"/>
          <w:szCs w:val="24"/>
        </w:rPr>
        <w:t xml:space="preserve"> </w:t>
      </w:r>
      <w:r w:rsidRPr="00A20B81">
        <w:rPr>
          <w:rFonts w:ascii="Times New Roman" w:hAnsi="Times New Roman"/>
          <w:sz w:val="24"/>
          <w:szCs w:val="24"/>
        </w:rPr>
        <w:t>«Что ты хочешь, кошечка?»;</w:t>
      </w:r>
      <w:r w:rsidRPr="00A20B81">
        <w:rPr>
          <w:rFonts w:ascii="Times New Roman" w:hAnsi="Times New Roman"/>
          <w:spacing w:val="1"/>
          <w:sz w:val="24"/>
          <w:szCs w:val="24"/>
        </w:rPr>
        <w:t xml:space="preserve"> </w:t>
      </w:r>
      <w:r w:rsidRPr="00A20B81">
        <w:rPr>
          <w:rFonts w:ascii="Times New Roman" w:hAnsi="Times New Roman"/>
          <w:sz w:val="24"/>
          <w:szCs w:val="24"/>
        </w:rPr>
        <w:t>«Наша песенка</w:t>
      </w:r>
      <w:r w:rsidRPr="00A20B81">
        <w:rPr>
          <w:rFonts w:ascii="Times New Roman" w:hAnsi="Times New Roman"/>
          <w:spacing w:val="1"/>
          <w:sz w:val="24"/>
          <w:szCs w:val="24"/>
        </w:rPr>
        <w:t xml:space="preserve"> </w:t>
      </w:r>
      <w:r w:rsidRPr="00A20B81">
        <w:rPr>
          <w:rFonts w:ascii="Times New Roman" w:hAnsi="Times New Roman"/>
          <w:sz w:val="24"/>
          <w:szCs w:val="24"/>
        </w:rPr>
        <w:t>простая», муз. Ан. Александрова, сл. М. Ивенсен; «Курочка-рябушечка», муз. Г. Лобачева, сл.</w:t>
      </w:r>
      <w:r w:rsidRPr="00A20B81">
        <w:rPr>
          <w:rFonts w:ascii="Times New Roman" w:hAnsi="Times New Roman"/>
          <w:spacing w:val="1"/>
          <w:sz w:val="24"/>
          <w:szCs w:val="24"/>
        </w:rPr>
        <w:t xml:space="preserve"> </w:t>
      </w:r>
      <w:r w:rsidRPr="00A20B81">
        <w:rPr>
          <w:rFonts w:ascii="Times New Roman" w:hAnsi="Times New Roman"/>
          <w:sz w:val="24"/>
          <w:szCs w:val="24"/>
        </w:rPr>
        <w:t>народные;</w:t>
      </w:r>
    </w:p>
    <w:p w14:paraId="5FF1A1B9" w14:textId="5E53DE10" w:rsidR="00A20B81" w:rsidRPr="00A20B81" w:rsidRDefault="00A20B81" w:rsidP="00A20B81">
      <w:pPr>
        <w:widowControl w:val="0"/>
        <w:tabs>
          <w:tab w:val="left" w:pos="1240"/>
          <w:tab w:val="left" w:pos="3785"/>
          <w:tab w:val="left" w:pos="5350"/>
          <w:tab w:val="left" w:pos="6820"/>
          <w:tab w:val="left" w:pos="7505"/>
          <w:tab w:val="left" w:pos="7995"/>
        </w:tabs>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Развитие</w:t>
      </w:r>
      <w:r w:rsidR="003D21FD">
        <w:rPr>
          <w:rFonts w:ascii="Times New Roman" w:hAnsi="Times New Roman"/>
          <w:i/>
          <w:sz w:val="24"/>
          <w:szCs w:val="24"/>
        </w:rPr>
        <w:t xml:space="preserve"> </w:t>
      </w:r>
      <w:r w:rsidRPr="00A20B81">
        <w:rPr>
          <w:rFonts w:ascii="Times New Roman" w:hAnsi="Times New Roman"/>
          <w:i/>
          <w:sz w:val="24"/>
          <w:szCs w:val="24"/>
        </w:rPr>
        <w:t>танцевально-игрового</w:t>
      </w:r>
      <w:r w:rsidRPr="00A20B81">
        <w:rPr>
          <w:rFonts w:ascii="Times New Roman" w:hAnsi="Times New Roman"/>
          <w:i/>
          <w:sz w:val="24"/>
          <w:szCs w:val="24"/>
        </w:rPr>
        <w:tab/>
        <w:t>творчества.</w:t>
      </w:r>
      <w:r w:rsidRPr="00A20B81">
        <w:rPr>
          <w:rFonts w:ascii="Times New Roman" w:hAnsi="Times New Roman"/>
          <w:i/>
          <w:sz w:val="24"/>
          <w:szCs w:val="24"/>
        </w:rPr>
        <w:tab/>
      </w:r>
      <w:r w:rsidRPr="00A20B81">
        <w:rPr>
          <w:rFonts w:ascii="Times New Roman" w:hAnsi="Times New Roman"/>
          <w:sz w:val="24"/>
          <w:szCs w:val="24"/>
        </w:rPr>
        <w:t>«Лошадка»,</w:t>
      </w:r>
      <w:r w:rsidRPr="00A20B81">
        <w:rPr>
          <w:rFonts w:ascii="Times New Roman" w:hAnsi="Times New Roman"/>
          <w:sz w:val="24"/>
          <w:szCs w:val="24"/>
        </w:rPr>
        <w:tab/>
        <w:t>муз.</w:t>
      </w:r>
      <w:r w:rsidRPr="00A20B81">
        <w:rPr>
          <w:rFonts w:ascii="Times New Roman" w:hAnsi="Times New Roman"/>
          <w:sz w:val="24"/>
          <w:szCs w:val="24"/>
        </w:rPr>
        <w:tab/>
        <w:t>Н.</w:t>
      </w:r>
      <w:r w:rsidR="007C3371">
        <w:rPr>
          <w:rFonts w:ascii="Times New Roman" w:hAnsi="Times New Roman"/>
          <w:sz w:val="24"/>
          <w:szCs w:val="24"/>
        </w:rPr>
        <w:t xml:space="preserve"> </w:t>
      </w:r>
      <w:r w:rsidRPr="00A20B81">
        <w:rPr>
          <w:rFonts w:ascii="Times New Roman" w:hAnsi="Times New Roman"/>
          <w:sz w:val="24"/>
          <w:szCs w:val="24"/>
        </w:rPr>
        <w:t>Потоловского;</w:t>
      </w:r>
    </w:p>
    <w:p w14:paraId="5A823C5E" w14:textId="548EB260" w:rsidR="00A20B81" w:rsidRPr="00A20B81" w:rsidRDefault="00A20B81" w:rsidP="007C337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«Зайчики»,</w:t>
      </w:r>
      <w:r w:rsidRPr="00A20B81">
        <w:rPr>
          <w:rFonts w:ascii="Times New Roman" w:hAnsi="Times New Roman"/>
          <w:spacing w:val="7"/>
          <w:sz w:val="24"/>
          <w:szCs w:val="24"/>
        </w:rPr>
        <w:t xml:space="preserve"> </w:t>
      </w:r>
      <w:r w:rsidRPr="00A20B81">
        <w:rPr>
          <w:rFonts w:ascii="Times New Roman" w:hAnsi="Times New Roman"/>
          <w:sz w:val="24"/>
          <w:szCs w:val="24"/>
        </w:rPr>
        <w:t>«Наседка</w:t>
      </w:r>
      <w:r w:rsidRPr="00A20B81">
        <w:rPr>
          <w:rFonts w:ascii="Times New Roman" w:hAnsi="Times New Roman"/>
          <w:spacing w:val="2"/>
          <w:sz w:val="24"/>
          <w:szCs w:val="24"/>
        </w:rPr>
        <w:t xml:space="preserve"> </w:t>
      </w:r>
      <w:r w:rsidRPr="00A20B81">
        <w:rPr>
          <w:rFonts w:ascii="Times New Roman" w:hAnsi="Times New Roman"/>
          <w:sz w:val="24"/>
          <w:szCs w:val="24"/>
        </w:rPr>
        <w:t>и</w:t>
      </w:r>
      <w:r w:rsidRPr="00A20B81">
        <w:rPr>
          <w:rFonts w:ascii="Times New Roman" w:hAnsi="Times New Roman"/>
          <w:spacing w:val="4"/>
          <w:sz w:val="24"/>
          <w:szCs w:val="24"/>
        </w:rPr>
        <w:t xml:space="preserve"> </w:t>
      </w:r>
      <w:r w:rsidRPr="00A20B81">
        <w:rPr>
          <w:rFonts w:ascii="Times New Roman" w:hAnsi="Times New Roman"/>
          <w:sz w:val="24"/>
          <w:szCs w:val="24"/>
        </w:rPr>
        <w:t>цыплята»,</w:t>
      </w:r>
      <w:r w:rsidRPr="00A20B81">
        <w:rPr>
          <w:rFonts w:ascii="Times New Roman" w:hAnsi="Times New Roman"/>
          <w:spacing w:val="7"/>
          <w:sz w:val="24"/>
          <w:szCs w:val="24"/>
        </w:rPr>
        <w:t xml:space="preserve"> </w:t>
      </w:r>
      <w:r w:rsidRPr="00A20B81">
        <w:rPr>
          <w:rFonts w:ascii="Times New Roman" w:hAnsi="Times New Roman"/>
          <w:sz w:val="24"/>
          <w:szCs w:val="24"/>
        </w:rPr>
        <w:t>«Воробей»,</w:t>
      </w:r>
      <w:r w:rsidRPr="00A20B81">
        <w:rPr>
          <w:rFonts w:ascii="Times New Roman" w:hAnsi="Times New Roman"/>
          <w:spacing w:val="6"/>
          <w:sz w:val="24"/>
          <w:szCs w:val="24"/>
        </w:rPr>
        <w:t xml:space="preserve"> </w:t>
      </w:r>
      <w:r w:rsidRPr="00A20B81">
        <w:rPr>
          <w:rFonts w:ascii="Times New Roman" w:hAnsi="Times New Roman"/>
          <w:sz w:val="24"/>
          <w:szCs w:val="24"/>
        </w:rPr>
        <w:t>муз.</w:t>
      </w:r>
      <w:r w:rsidRPr="00A20B81">
        <w:rPr>
          <w:rFonts w:ascii="Times New Roman" w:hAnsi="Times New Roman"/>
          <w:spacing w:val="2"/>
          <w:sz w:val="24"/>
          <w:szCs w:val="24"/>
        </w:rPr>
        <w:t xml:space="preserve"> </w:t>
      </w:r>
      <w:r w:rsidRPr="00A20B81">
        <w:rPr>
          <w:rFonts w:ascii="Times New Roman" w:hAnsi="Times New Roman"/>
          <w:sz w:val="24"/>
          <w:szCs w:val="24"/>
        </w:rPr>
        <w:t>Т.</w:t>
      </w:r>
      <w:r w:rsidRPr="00A20B81">
        <w:rPr>
          <w:rFonts w:ascii="Times New Roman" w:hAnsi="Times New Roman"/>
          <w:spacing w:val="3"/>
          <w:sz w:val="24"/>
          <w:szCs w:val="24"/>
        </w:rPr>
        <w:t xml:space="preserve"> </w:t>
      </w:r>
      <w:r w:rsidRPr="00A20B81">
        <w:rPr>
          <w:rFonts w:ascii="Times New Roman" w:hAnsi="Times New Roman"/>
          <w:sz w:val="24"/>
          <w:szCs w:val="24"/>
        </w:rPr>
        <w:t>Ломовой;</w:t>
      </w:r>
      <w:r w:rsidRPr="00A20B81">
        <w:rPr>
          <w:rFonts w:ascii="Times New Roman" w:hAnsi="Times New Roman"/>
          <w:spacing w:val="8"/>
          <w:sz w:val="24"/>
          <w:szCs w:val="24"/>
        </w:rPr>
        <w:t xml:space="preserve"> </w:t>
      </w:r>
      <w:r w:rsidRPr="00A20B81">
        <w:rPr>
          <w:rFonts w:ascii="Times New Roman" w:hAnsi="Times New Roman"/>
          <w:sz w:val="24"/>
          <w:szCs w:val="24"/>
        </w:rPr>
        <w:t>«Ой,</w:t>
      </w:r>
      <w:r w:rsidRPr="00A20B81">
        <w:rPr>
          <w:rFonts w:ascii="Times New Roman" w:hAnsi="Times New Roman"/>
          <w:spacing w:val="3"/>
          <w:sz w:val="24"/>
          <w:szCs w:val="24"/>
        </w:rPr>
        <w:t xml:space="preserve"> </w:t>
      </w:r>
      <w:r w:rsidRPr="00A20B81">
        <w:rPr>
          <w:rFonts w:ascii="Times New Roman" w:hAnsi="Times New Roman"/>
          <w:sz w:val="24"/>
          <w:szCs w:val="24"/>
        </w:rPr>
        <w:t>хмель</w:t>
      </w:r>
      <w:r w:rsidRPr="00A20B81">
        <w:rPr>
          <w:rFonts w:ascii="Times New Roman" w:hAnsi="Times New Roman"/>
          <w:spacing w:val="3"/>
          <w:sz w:val="24"/>
          <w:szCs w:val="24"/>
        </w:rPr>
        <w:t xml:space="preserve"> </w:t>
      </w:r>
      <w:r w:rsidRPr="00A20B81">
        <w:rPr>
          <w:rFonts w:ascii="Times New Roman" w:hAnsi="Times New Roman"/>
          <w:sz w:val="24"/>
          <w:szCs w:val="24"/>
        </w:rPr>
        <w:t>мой,</w:t>
      </w:r>
      <w:r w:rsidRPr="00A20B81">
        <w:rPr>
          <w:rFonts w:ascii="Times New Roman" w:hAnsi="Times New Roman"/>
          <w:spacing w:val="-1"/>
          <w:sz w:val="24"/>
          <w:szCs w:val="24"/>
        </w:rPr>
        <w:t xml:space="preserve"> </w:t>
      </w:r>
      <w:r w:rsidRPr="00A20B81">
        <w:rPr>
          <w:rFonts w:ascii="Times New Roman" w:hAnsi="Times New Roman"/>
          <w:sz w:val="24"/>
          <w:szCs w:val="24"/>
        </w:rPr>
        <w:t>хмелек»,</w:t>
      </w:r>
      <w:r w:rsidRPr="00A20B81">
        <w:rPr>
          <w:rFonts w:ascii="Times New Roman" w:hAnsi="Times New Roman"/>
          <w:spacing w:val="3"/>
          <w:sz w:val="24"/>
          <w:szCs w:val="24"/>
        </w:rPr>
        <w:t xml:space="preserve"> </w:t>
      </w:r>
      <w:r w:rsidRPr="00A20B81">
        <w:rPr>
          <w:rFonts w:ascii="Times New Roman" w:hAnsi="Times New Roman"/>
          <w:sz w:val="24"/>
          <w:szCs w:val="24"/>
        </w:rPr>
        <w:t>рус.</w:t>
      </w:r>
      <w:r w:rsidRPr="00A20B81">
        <w:rPr>
          <w:rFonts w:ascii="Times New Roman" w:hAnsi="Times New Roman"/>
          <w:spacing w:val="3"/>
          <w:sz w:val="24"/>
          <w:szCs w:val="24"/>
        </w:rPr>
        <w:t xml:space="preserve"> </w:t>
      </w:r>
      <w:r w:rsidRPr="00A20B81">
        <w:rPr>
          <w:rFonts w:ascii="Times New Roman" w:hAnsi="Times New Roman"/>
          <w:sz w:val="24"/>
          <w:szCs w:val="24"/>
        </w:rPr>
        <w:t>нар.</w:t>
      </w:r>
      <w:r w:rsidR="007C3371">
        <w:rPr>
          <w:rFonts w:ascii="Times New Roman" w:hAnsi="Times New Roman"/>
          <w:sz w:val="24"/>
          <w:szCs w:val="24"/>
        </w:rPr>
        <w:t xml:space="preserve"> </w:t>
      </w:r>
      <w:r w:rsidRPr="00A20B81">
        <w:rPr>
          <w:rFonts w:ascii="Times New Roman" w:hAnsi="Times New Roman"/>
          <w:sz w:val="24"/>
          <w:szCs w:val="24"/>
        </w:rPr>
        <w:t>мелодия,</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М. Раухвергера;</w:t>
      </w:r>
      <w:r w:rsidRPr="00A20B81">
        <w:rPr>
          <w:rFonts w:ascii="Times New Roman" w:hAnsi="Times New Roman"/>
          <w:spacing w:val="1"/>
          <w:sz w:val="24"/>
          <w:szCs w:val="24"/>
        </w:rPr>
        <w:t xml:space="preserve"> </w:t>
      </w:r>
      <w:r w:rsidRPr="00A20B81">
        <w:rPr>
          <w:rFonts w:ascii="Times New Roman" w:hAnsi="Times New Roman"/>
          <w:sz w:val="24"/>
          <w:szCs w:val="24"/>
        </w:rPr>
        <w:t>«Кукла»,</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Старокадомского;</w:t>
      </w:r>
      <w:r w:rsidRPr="00A20B81">
        <w:rPr>
          <w:rFonts w:ascii="Times New Roman" w:hAnsi="Times New Roman"/>
          <w:spacing w:val="1"/>
          <w:sz w:val="24"/>
          <w:szCs w:val="24"/>
        </w:rPr>
        <w:t xml:space="preserve"> </w:t>
      </w:r>
      <w:r w:rsidRPr="00A20B81">
        <w:rPr>
          <w:rFonts w:ascii="Times New Roman" w:hAnsi="Times New Roman"/>
          <w:sz w:val="24"/>
          <w:szCs w:val="24"/>
        </w:rPr>
        <w:t>«Медвежата»,</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Красева,</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Н.</w:t>
      </w:r>
      <w:r w:rsidRPr="00A20B81">
        <w:rPr>
          <w:rFonts w:ascii="Times New Roman" w:hAnsi="Times New Roman"/>
          <w:spacing w:val="-1"/>
          <w:sz w:val="24"/>
          <w:szCs w:val="24"/>
        </w:rPr>
        <w:t xml:space="preserve"> </w:t>
      </w:r>
      <w:r w:rsidRPr="00A20B81">
        <w:rPr>
          <w:rFonts w:ascii="Times New Roman" w:hAnsi="Times New Roman"/>
          <w:sz w:val="24"/>
          <w:szCs w:val="24"/>
        </w:rPr>
        <w:t>Френкель.</w:t>
      </w:r>
    </w:p>
    <w:p w14:paraId="5152D84F"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rPr>
      </w:pPr>
      <w:r w:rsidRPr="00A20B81">
        <w:rPr>
          <w:rFonts w:ascii="Times New Roman" w:hAnsi="Times New Roman"/>
          <w:i/>
          <w:sz w:val="24"/>
          <w:szCs w:val="24"/>
        </w:rPr>
        <w:t>Музыкально-дидактические</w:t>
      </w:r>
      <w:r w:rsidRPr="00A20B81">
        <w:rPr>
          <w:rFonts w:ascii="Times New Roman" w:hAnsi="Times New Roman"/>
          <w:i/>
          <w:spacing w:val="-4"/>
          <w:sz w:val="24"/>
          <w:szCs w:val="24"/>
        </w:rPr>
        <w:t xml:space="preserve"> </w:t>
      </w:r>
      <w:r w:rsidRPr="00A20B81">
        <w:rPr>
          <w:rFonts w:ascii="Times New Roman" w:hAnsi="Times New Roman"/>
          <w:i/>
          <w:sz w:val="24"/>
          <w:szCs w:val="24"/>
        </w:rPr>
        <w:t>игры</w:t>
      </w:r>
    </w:p>
    <w:p w14:paraId="724139B2"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Развитие</w:t>
      </w:r>
      <w:r w:rsidRPr="00A20B81">
        <w:rPr>
          <w:rFonts w:ascii="Times New Roman" w:hAnsi="Times New Roman"/>
          <w:i/>
          <w:spacing w:val="-6"/>
          <w:sz w:val="24"/>
          <w:szCs w:val="24"/>
        </w:rPr>
        <w:t xml:space="preserve"> </w:t>
      </w:r>
      <w:r w:rsidRPr="00A20B81">
        <w:rPr>
          <w:rFonts w:ascii="Times New Roman" w:hAnsi="Times New Roman"/>
          <w:i/>
          <w:sz w:val="24"/>
          <w:szCs w:val="24"/>
        </w:rPr>
        <w:t>звуковысотного</w:t>
      </w:r>
      <w:r w:rsidRPr="00A20B81">
        <w:rPr>
          <w:rFonts w:ascii="Times New Roman" w:hAnsi="Times New Roman"/>
          <w:i/>
          <w:spacing w:val="-4"/>
          <w:sz w:val="24"/>
          <w:szCs w:val="24"/>
        </w:rPr>
        <w:t xml:space="preserve"> </w:t>
      </w:r>
      <w:r w:rsidRPr="00A20B81">
        <w:rPr>
          <w:rFonts w:ascii="Times New Roman" w:hAnsi="Times New Roman"/>
          <w:i/>
          <w:sz w:val="24"/>
          <w:szCs w:val="24"/>
        </w:rPr>
        <w:t>слуха</w:t>
      </w:r>
      <w:r w:rsidRPr="00A20B81">
        <w:rPr>
          <w:rFonts w:ascii="Times New Roman" w:hAnsi="Times New Roman"/>
          <w:sz w:val="24"/>
          <w:szCs w:val="24"/>
        </w:rPr>
        <w:t>. «Птицы</w:t>
      </w:r>
      <w:r w:rsidRPr="00A20B81">
        <w:rPr>
          <w:rFonts w:ascii="Times New Roman" w:hAnsi="Times New Roman"/>
          <w:spacing w:val="-4"/>
          <w:sz w:val="24"/>
          <w:szCs w:val="24"/>
        </w:rPr>
        <w:t xml:space="preserve"> </w:t>
      </w:r>
      <w:r w:rsidRPr="00A20B81">
        <w:rPr>
          <w:rFonts w:ascii="Times New Roman" w:hAnsi="Times New Roman"/>
          <w:sz w:val="24"/>
          <w:szCs w:val="24"/>
        </w:rPr>
        <w:t>и</w:t>
      </w:r>
      <w:r w:rsidRPr="00A20B81">
        <w:rPr>
          <w:rFonts w:ascii="Times New Roman" w:hAnsi="Times New Roman"/>
          <w:spacing w:val="-3"/>
          <w:sz w:val="24"/>
          <w:szCs w:val="24"/>
        </w:rPr>
        <w:t xml:space="preserve"> </w:t>
      </w:r>
      <w:r w:rsidRPr="00A20B81">
        <w:rPr>
          <w:rFonts w:ascii="Times New Roman" w:hAnsi="Times New Roman"/>
          <w:sz w:val="24"/>
          <w:szCs w:val="24"/>
        </w:rPr>
        <w:t>птенчики», «Качели».</w:t>
      </w:r>
    </w:p>
    <w:p w14:paraId="4B4F4A30"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Развитие ритмического слуха</w:t>
      </w:r>
      <w:r w:rsidRPr="00A20B81">
        <w:rPr>
          <w:rFonts w:ascii="Times New Roman" w:hAnsi="Times New Roman"/>
          <w:sz w:val="24"/>
          <w:szCs w:val="24"/>
        </w:rPr>
        <w:t>. «Петушок, курочка и цыпленок», «Кто как идет?», «Веселые</w:t>
      </w:r>
      <w:r w:rsidRPr="00A20B81">
        <w:rPr>
          <w:rFonts w:ascii="Times New Roman" w:hAnsi="Times New Roman"/>
          <w:spacing w:val="-57"/>
          <w:sz w:val="24"/>
          <w:szCs w:val="24"/>
        </w:rPr>
        <w:t xml:space="preserve"> </w:t>
      </w:r>
      <w:r w:rsidRPr="00A20B81">
        <w:rPr>
          <w:rFonts w:ascii="Times New Roman" w:hAnsi="Times New Roman"/>
          <w:sz w:val="24"/>
          <w:szCs w:val="24"/>
        </w:rPr>
        <w:t>дудочки»;</w:t>
      </w:r>
      <w:r w:rsidRPr="00A20B81">
        <w:rPr>
          <w:rFonts w:ascii="Times New Roman" w:hAnsi="Times New Roman"/>
          <w:spacing w:val="4"/>
          <w:sz w:val="24"/>
          <w:szCs w:val="24"/>
        </w:rPr>
        <w:t xml:space="preserve"> </w:t>
      </w:r>
      <w:r w:rsidRPr="00A20B81">
        <w:rPr>
          <w:rFonts w:ascii="Times New Roman" w:hAnsi="Times New Roman"/>
          <w:sz w:val="24"/>
          <w:szCs w:val="24"/>
        </w:rPr>
        <w:t>«Сыграй, как я».</w:t>
      </w:r>
    </w:p>
    <w:p w14:paraId="4E237499" w14:textId="0C54560B" w:rsidR="00A20B81" w:rsidRPr="00A20B81" w:rsidRDefault="00A20B81" w:rsidP="007C337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Развитие</w:t>
      </w:r>
      <w:r w:rsidRPr="00A20B81">
        <w:rPr>
          <w:rFonts w:ascii="Times New Roman" w:hAnsi="Times New Roman"/>
          <w:i/>
          <w:spacing w:val="29"/>
          <w:sz w:val="24"/>
          <w:szCs w:val="24"/>
        </w:rPr>
        <w:t xml:space="preserve"> </w:t>
      </w:r>
      <w:r w:rsidRPr="00A20B81">
        <w:rPr>
          <w:rFonts w:ascii="Times New Roman" w:hAnsi="Times New Roman"/>
          <w:i/>
          <w:sz w:val="24"/>
          <w:szCs w:val="24"/>
        </w:rPr>
        <w:t>тембрового</w:t>
      </w:r>
      <w:r w:rsidRPr="00A20B81">
        <w:rPr>
          <w:rFonts w:ascii="Times New Roman" w:hAnsi="Times New Roman"/>
          <w:i/>
          <w:spacing w:val="33"/>
          <w:sz w:val="24"/>
          <w:szCs w:val="24"/>
        </w:rPr>
        <w:t xml:space="preserve"> </w:t>
      </w:r>
      <w:r w:rsidRPr="00A20B81">
        <w:rPr>
          <w:rFonts w:ascii="Times New Roman" w:hAnsi="Times New Roman"/>
          <w:i/>
          <w:sz w:val="24"/>
          <w:szCs w:val="24"/>
        </w:rPr>
        <w:t>и</w:t>
      </w:r>
      <w:r w:rsidRPr="00A20B81">
        <w:rPr>
          <w:rFonts w:ascii="Times New Roman" w:hAnsi="Times New Roman"/>
          <w:i/>
          <w:spacing w:val="30"/>
          <w:sz w:val="24"/>
          <w:szCs w:val="24"/>
        </w:rPr>
        <w:t xml:space="preserve"> </w:t>
      </w:r>
      <w:r w:rsidRPr="00A20B81">
        <w:rPr>
          <w:rFonts w:ascii="Times New Roman" w:hAnsi="Times New Roman"/>
          <w:i/>
          <w:sz w:val="24"/>
          <w:szCs w:val="24"/>
        </w:rPr>
        <w:t>динамического</w:t>
      </w:r>
      <w:r w:rsidRPr="00A20B81">
        <w:rPr>
          <w:rFonts w:ascii="Times New Roman" w:hAnsi="Times New Roman"/>
          <w:i/>
          <w:spacing w:val="31"/>
          <w:sz w:val="24"/>
          <w:szCs w:val="24"/>
        </w:rPr>
        <w:t xml:space="preserve"> </w:t>
      </w:r>
      <w:r w:rsidRPr="00A20B81">
        <w:rPr>
          <w:rFonts w:ascii="Times New Roman" w:hAnsi="Times New Roman"/>
          <w:i/>
          <w:sz w:val="24"/>
          <w:szCs w:val="24"/>
        </w:rPr>
        <w:t>слуха</w:t>
      </w:r>
      <w:r w:rsidRPr="00A20B81">
        <w:rPr>
          <w:rFonts w:ascii="Times New Roman" w:hAnsi="Times New Roman"/>
          <w:sz w:val="24"/>
          <w:szCs w:val="24"/>
        </w:rPr>
        <w:t>.</w:t>
      </w:r>
      <w:r w:rsidRPr="00A20B81">
        <w:rPr>
          <w:rFonts w:ascii="Times New Roman" w:hAnsi="Times New Roman"/>
          <w:spacing w:val="35"/>
          <w:sz w:val="24"/>
          <w:szCs w:val="24"/>
        </w:rPr>
        <w:t xml:space="preserve"> </w:t>
      </w:r>
      <w:r w:rsidRPr="00A20B81">
        <w:rPr>
          <w:rFonts w:ascii="Times New Roman" w:hAnsi="Times New Roman"/>
          <w:sz w:val="24"/>
          <w:szCs w:val="24"/>
        </w:rPr>
        <w:t>«Громко–тихо»,</w:t>
      </w:r>
      <w:r w:rsidRPr="00A20B81">
        <w:rPr>
          <w:rFonts w:ascii="Times New Roman" w:hAnsi="Times New Roman"/>
          <w:spacing w:val="35"/>
          <w:sz w:val="24"/>
          <w:szCs w:val="24"/>
        </w:rPr>
        <w:t xml:space="preserve"> </w:t>
      </w:r>
      <w:r w:rsidRPr="00A20B81">
        <w:rPr>
          <w:rFonts w:ascii="Times New Roman" w:hAnsi="Times New Roman"/>
          <w:sz w:val="24"/>
          <w:szCs w:val="24"/>
        </w:rPr>
        <w:t>«Узнай</w:t>
      </w:r>
      <w:r w:rsidRPr="00A20B81">
        <w:rPr>
          <w:rFonts w:ascii="Times New Roman" w:hAnsi="Times New Roman"/>
          <w:spacing w:val="31"/>
          <w:sz w:val="24"/>
          <w:szCs w:val="24"/>
        </w:rPr>
        <w:t xml:space="preserve"> </w:t>
      </w:r>
      <w:r w:rsidRPr="00A20B81">
        <w:rPr>
          <w:rFonts w:ascii="Times New Roman" w:hAnsi="Times New Roman"/>
          <w:sz w:val="24"/>
          <w:szCs w:val="24"/>
        </w:rPr>
        <w:t>свой</w:t>
      </w:r>
      <w:r w:rsidRPr="00A20B81">
        <w:rPr>
          <w:rFonts w:ascii="Times New Roman" w:hAnsi="Times New Roman"/>
          <w:spacing w:val="31"/>
          <w:sz w:val="24"/>
          <w:szCs w:val="24"/>
        </w:rPr>
        <w:t xml:space="preserve"> </w:t>
      </w:r>
      <w:r w:rsidRPr="00A20B81">
        <w:rPr>
          <w:rFonts w:ascii="Times New Roman" w:hAnsi="Times New Roman"/>
          <w:sz w:val="24"/>
          <w:szCs w:val="24"/>
        </w:rPr>
        <w:t>инструмент»;</w:t>
      </w:r>
      <w:r w:rsidR="007C3371">
        <w:rPr>
          <w:rFonts w:ascii="Times New Roman" w:hAnsi="Times New Roman"/>
          <w:sz w:val="24"/>
          <w:szCs w:val="24"/>
        </w:rPr>
        <w:t xml:space="preserve"> </w:t>
      </w:r>
      <w:r w:rsidRPr="00A20B81">
        <w:rPr>
          <w:rFonts w:ascii="Times New Roman" w:hAnsi="Times New Roman"/>
          <w:sz w:val="24"/>
          <w:szCs w:val="24"/>
        </w:rPr>
        <w:t>«Угадай, на чем играю». Определение жанра и развитие памяти. «Что делает кукла?», «Узнай и</w:t>
      </w:r>
      <w:r w:rsidRPr="00A20B81">
        <w:rPr>
          <w:rFonts w:ascii="Times New Roman" w:hAnsi="Times New Roman"/>
          <w:spacing w:val="1"/>
          <w:sz w:val="24"/>
          <w:szCs w:val="24"/>
        </w:rPr>
        <w:t xml:space="preserve"> </w:t>
      </w:r>
      <w:r w:rsidRPr="00A20B81">
        <w:rPr>
          <w:rFonts w:ascii="Times New Roman" w:hAnsi="Times New Roman"/>
          <w:sz w:val="24"/>
          <w:szCs w:val="24"/>
        </w:rPr>
        <w:t>спой</w:t>
      </w:r>
      <w:r w:rsidRPr="00A20B81">
        <w:rPr>
          <w:rFonts w:ascii="Times New Roman" w:hAnsi="Times New Roman"/>
          <w:spacing w:val="-1"/>
          <w:sz w:val="24"/>
          <w:szCs w:val="24"/>
        </w:rPr>
        <w:t xml:space="preserve"> </w:t>
      </w:r>
      <w:r w:rsidRPr="00A20B81">
        <w:rPr>
          <w:rFonts w:ascii="Times New Roman" w:hAnsi="Times New Roman"/>
          <w:sz w:val="24"/>
          <w:szCs w:val="24"/>
        </w:rPr>
        <w:t>песню</w:t>
      </w:r>
      <w:r w:rsidRPr="00A20B81">
        <w:rPr>
          <w:rFonts w:ascii="Times New Roman" w:hAnsi="Times New Roman"/>
          <w:spacing w:val="-1"/>
          <w:sz w:val="24"/>
          <w:szCs w:val="24"/>
        </w:rPr>
        <w:t xml:space="preserve"> </w:t>
      </w:r>
      <w:r w:rsidRPr="00A20B81">
        <w:rPr>
          <w:rFonts w:ascii="Times New Roman" w:hAnsi="Times New Roman"/>
          <w:sz w:val="24"/>
          <w:szCs w:val="24"/>
        </w:rPr>
        <w:t>по картинке»,</w:t>
      </w:r>
      <w:r w:rsidRPr="00A20B81">
        <w:rPr>
          <w:rFonts w:ascii="Times New Roman" w:hAnsi="Times New Roman"/>
          <w:spacing w:val="5"/>
          <w:sz w:val="24"/>
          <w:szCs w:val="24"/>
        </w:rPr>
        <w:t xml:space="preserve"> </w:t>
      </w:r>
      <w:r w:rsidRPr="00A20B81">
        <w:rPr>
          <w:rFonts w:ascii="Times New Roman" w:hAnsi="Times New Roman"/>
          <w:sz w:val="24"/>
          <w:szCs w:val="24"/>
        </w:rPr>
        <w:t>«Музыкальный магазин».</w:t>
      </w:r>
    </w:p>
    <w:p w14:paraId="413CFEC1"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Игра</w:t>
      </w:r>
      <w:r w:rsidRPr="00A20B81">
        <w:rPr>
          <w:rFonts w:ascii="Times New Roman" w:hAnsi="Times New Roman"/>
          <w:i/>
          <w:spacing w:val="1"/>
          <w:sz w:val="24"/>
          <w:szCs w:val="24"/>
        </w:rPr>
        <w:t xml:space="preserve"> </w:t>
      </w:r>
      <w:r w:rsidRPr="00A20B81">
        <w:rPr>
          <w:rFonts w:ascii="Times New Roman" w:hAnsi="Times New Roman"/>
          <w:i/>
          <w:sz w:val="24"/>
          <w:szCs w:val="24"/>
        </w:rPr>
        <w:t>на</w:t>
      </w:r>
      <w:r w:rsidRPr="00A20B81">
        <w:rPr>
          <w:rFonts w:ascii="Times New Roman" w:hAnsi="Times New Roman"/>
          <w:i/>
          <w:spacing w:val="1"/>
          <w:sz w:val="24"/>
          <w:szCs w:val="24"/>
        </w:rPr>
        <w:t xml:space="preserve"> </w:t>
      </w:r>
      <w:r w:rsidRPr="00A20B81">
        <w:rPr>
          <w:rFonts w:ascii="Times New Roman" w:hAnsi="Times New Roman"/>
          <w:i/>
          <w:sz w:val="24"/>
          <w:szCs w:val="24"/>
        </w:rPr>
        <w:t>детских</w:t>
      </w:r>
      <w:r w:rsidRPr="00A20B81">
        <w:rPr>
          <w:rFonts w:ascii="Times New Roman" w:hAnsi="Times New Roman"/>
          <w:i/>
          <w:spacing w:val="1"/>
          <w:sz w:val="24"/>
          <w:szCs w:val="24"/>
        </w:rPr>
        <w:t xml:space="preserve"> </w:t>
      </w:r>
      <w:r w:rsidRPr="00A20B81">
        <w:rPr>
          <w:rFonts w:ascii="Times New Roman" w:hAnsi="Times New Roman"/>
          <w:i/>
          <w:sz w:val="24"/>
          <w:szCs w:val="24"/>
        </w:rPr>
        <w:t>музыкальных</w:t>
      </w:r>
      <w:r w:rsidRPr="00A20B81">
        <w:rPr>
          <w:rFonts w:ascii="Times New Roman" w:hAnsi="Times New Roman"/>
          <w:i/>
          <w:spacing w:val="1"/>
          <w:sz w:val="24"/>
          <w:szCs w:val="24"/>
        </w:rPr>
        <w:t xml:space="preserve"> </w:t>
      </w:r>
      <w:r w:rsidRPr="00A20B81">
        <w:rPr>
          <w:rFonts w:ascii="Times New Roman" w:hAnsi="Times New Roman"/>
          <w:i/>
          <w:sz w:val="24"/>
          <w:szCs w:val="24"/>
        </w:rPr>
        <w:t>инструментах.</w:t>
      </w:r>
      <w:r w:rsidRPr="00A20B81">
        <w:rPr>
          <w:rFonts w:ascii="Times New Roman" w:hAnsi="Times New Roman"/>
          <w:i/>
          <w:spacing w:val="1"/>
          <w:sz w:val="24"/>
          <w:szCs w:val="24"/>
        </w:rPr>
        <w:t xml:space="preserve"> </w:t>
      </w:r>
      <w:r w:rsidRPr="00A20B81">
        <w:rPr>
          <w:rFonts w:ascii="Times New Roman" w:hAnsi="Times New Roman"/>
          <w:sz w:val="24"/>
          <w:szCs w:val="24"/>
        </w:rPr>
        <w:t>«Гармошка»,</w:t>
      </w:r>
      <w:r w:rsidRPr="00A20B81">
        <w:rPr>
          <w:rFonts w:ascii="Times New Roman" w:hAnsi="Times New Roman"/>
          <w:spacing w:val="1"/>
          <w:sz w:val="24"/>
          <w:szCs w:val="24"/>
        </w:rPr>
        <w:t xml:space="preserve"> </w:t>
      </w:r>
      <w:r w:rsidRPr="00A20B81">
        <w:rPr>
          <w:rFonts w:ascii="Times New Roman" w:hAnsi="Times New Roman"/>
          <w:sz w:val="24"/>
          <w:szCs w:val="24"/>
        </w:rPr>
        <w:t>«Небо</w:t>
      </w:r>
      <w:r w:rsidRPr="00A20B81">
        <w:rPr>
          <w:rFonts w:ascii="Times New Roman" w:hAnsi="Times New Roman"/>
          <w:spacing w:val="1"/>
          <w:sz w:val="24"/>
          <w:szCs w:val="24"/>
        </w:rPr>
        <w:t xml:space="preserve"> </w:t>
      </w:r>
      <w:r w:rsidRPr="00A20B81">
        <w:rPr>
          <w:rFonts w:ascii="Times New Roman" w:hAnsi="Times New Roman"/>
          <w:sz w:val="24"/>
          <w:szCs w:val="24"/>
        </w:rPr>
        <w:t>синее»,</w:t>
      </w:r>
      <w:r w:rsidRPr="00A20B81">
        <w:rPr>
          <w:rFonts w:ascii="Times New Roman" w:hAnsi="Times New Roman"/>
          <w:spacing w:val="1"/>
          <w:sz w:val="24"/>
          <w:szCs w:val="24"/>
        </w:rPr>
        <w:t xml:space="preserve"> </w:t>
      </w:r>
      <w:r w:rsidRPr="00A20B81">
        <w:rPr>
          <w:rFonts w:ascii="Times New Roman" w:hAnsi="Times New Roman"/>
          <w:sz w:val="24"/>
          <w:szCs w:val="24"/>
        </w:rPr>
        <w:t>«Андрей-</w:t>
      </w:r>
      <w:r w:rsidRPr="00A20B81">
        <w:rPr>
          <w:rFonts w:ascii="Times New Roman" w:hAnsi="Times New Roman"/>
          <w:spacing w:val="1"/>
          <w:sz w:val="24"/>
          <w:szCs w:val="24"/>
        </w:rPr>
        <w:t xml:space="preserve"> </w:t>
      </w:r>
      <w:r w:rsidRPr="00A20B81">
        <w:rPr>
          <w:rFonts w:ascii="Times New Roman" w:hAnsi="Times New Roman"/>
          <w:sz w:val="24"/>
          <w:szCs w:val="24"/>
        </w:rPr>
        <w:t>воробей», муз. Е. Тиличеевой, сл. М. Долинова;«Сорока-сорока», рус. нар. прибаутка, обр. Т.</w:t>
      </w:r>
      <w:r w:rsidRPr="00A20B81">
        <w:rPr>
          <w:rFonts w:ascii="Times New Roman" w:hAnsi="Times New Roman"/>
          <w:spacing w:val="1"/>
          <w:sz w:val="24"/>
          <w:szCs w:val="24"/>
        </w:rPr>
        <w:t xml:space="preserve"> </w:t>
      </w:r>
      <w:r w:rsidRPr="00A20B81">
        <w:rPr>
          <w:rFonts w:ascii="Times New Roman" w:hAnsi="Times New Roman"/>
          <w:sz w:val="24"/>
          <w:szCs w:val="24"/>
        </w:rPr>
        <w:t>Попатенко;</w:t>
      </w:r>
    </w:p>
    <w:p w14:paraId="5C05FE8A"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p>
    <w:p w14:paraId="6D02D876" w14:textId="77777777" w:rsidR="00A20B81" w:rsidRPr="00A20B81" w:rsidRDefault="00A20B81" w:rsidP="007A52BB">
      <w:pPr>
        <w:widowControl w:val="0"/>
        <w:numPr>
          <w:ilvl w:val="0"/>
          <w:numId w:val="200"/>
        </w:numPr>
        <w:autoSpaceDE w:val="0"/>
        <w:autoSpaceDN w:val="0"/>
        <w:spacing w:after="0" w:line="240" w:lineRule="auto"/>
        <w:jc w:val="both"/>
        <w:outlineLvl w:val="1"/>
        <w:rPr>
          <w:rFonts w:ascii="Times New Roman" w:hAnsi="Times New Roman"/>
          <w:b/>
          <w:bCs/>
          <w:i/>
          <w:iCs/>
          <w:sz w:val="24"/>
          <w:szCs w:val="24"/>
        </w:rPr>
      </w:pPr>
      <w:r w:rsidRPr="00A20B81">
        <w:rPr>
          <w:rFonts w:ascii="Times New Roman" w:hAnsi="Times New Roman"/>
          <w:b/>
          <w:bCs/>
          <w:i/>
          <w:iCs/>
          <w:sz w:val="24"/>
          <w:szCs w:val="24"/>
        </w:rPr>
        <w:t>от 5</w:t>
      </w:r>
      <w:r w:rsidRPr="00A20B81">
        <w:rPr>
          <w:rFonts w:ascii="Times New Roman" w:hAnsi="Times New Roman"/>
          <w:b/>
          <w:bCs/>
          <w:i/>
          <w:iCs/>
          <w:spacing w:val="-2"/>
          <w:sz w:val="24"/>
          <w:szCs w:val="24"/>
        </w:rPr>
        <w:t xml:space="preserve"> </w:t>
      </w:r>
      <w:r w:rsidRPr="00A20B81">
        <w:rPr>
          <w:rFonts w:ascii="Times New Roman" w:hAnsi="Times New Roman"/>
          <w:b/>
          <w:bCs/>
          <w:i/>
          <w:iCs/>
          <w:sz w:val="24"/>
          <w:szCs w:val="24"/>
        </w:rPr>
        <w:t>лет</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до</w:t>
      </w:r>
      <w:r w:rsidRPr="00A20B81">
        <w:rPr>
          <w:rFonts w:ascii="Times New Roman" w:hAnsi="Times New Roman"/>
          <w:b/>
          <w:bCs/>
          <w:i/>
          <w:iCs/>
          <w:spacing w:val="-2"/>
          <w:sz w:val="24"/>
          <w:szCs w:val="24"/>
        </w:rPr>
        <w:t xml:space="preserve"> </w:t>
      </w:r>
      <w:r w:rsidRPr="00A20B81">
        <w:rPr>
          <w:rFonts w:ascii="Times New Roman" w:hAnsi="Times New Roman"/>
          <w:b/>
          <w:bCs/>
          <w:i/>
          <w:iCs/>
          <w:sz w:val="24"/>
          <w:szCs w:val="24"/>
        </w:rPr>
        <w:t>6</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лет</w:t>
      </w:r>
    </w:p>
    <w:p w14:paraId="57620338" w14:textId="2A10535A" w:rsidR="00A20B81" w:rsidRPr="00A20B81" w:rsidRDefault="00A20B81" w:rsidP="007C337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Слушание.</w:t>
      </w:r>
      <w:r w:rsidRPr="00A20B81">
        <w:rPr>
          <w:rFonts w:ascii="Times New Roman" w:hAnsi="Times New Roman"/>
          <w:i/>
          <w:spacing w:val="11"/>
          <w:sz w:val="24"/>
          <w:szCs w:val="24"/>
        </w:rPr>
        <w:t xml:space="preserve"> </w:t>
      </w:r>
      <w:r w:rsidRPr="00A20B81">
        <w:rPr>
          <w:rFonts w:ascii="Times New Roman" w:hAnsi="Times New Roman"/>
          <w:sz w:val="24"/>
          <w:szCs w:val="24"/>
        </w:rPr>
        <w:t>«Зима»,</w:t>
      </w:r>
      <w:r w:rsidRPr="00A20B81">
        <w:rPr>
          <w:rFonts w:ascii="Times New Roman" w:hAnsi="Times New Roman"/>
          <w:spacing w:val="68"/>
          <w:sz w:val="24"/>
          <w:szCs w:val="24"/>
        </w:rPr>
        <w:t xml:space="preserve"> </w:t>
      </w:r>
      <w:r w:rsidRPr="00A20B81">
        <w:rPr>
          <w:rFonts w:ascii="Times New Roman" w:hAnsi="Times New Roman"/>
          <w:sz w:val="24"/>
          <w:szCs w:val="24"/>
        </w:rPr>
        <w:t>муз.</w:t>
      </w:r>
      <w:r w:rsidRPr="00A20B81">
        <w:rPr>
          <w:rFonts w:ascii="Times New Roman" w:hAnsi="Times New Roman"/>
          <w:spacing w:val="66"/>
          <w:sz w:val="24"/>
          <w:szCs w:val="24"/>
        </w:rPr>
        <w:t xml:space="preserve"> </w:t>
      </w:r>
      <w:r w:rsidRPr="00A20B81">
        <w:rPr>
          <w:rFonts w:ascii="Times New Roman" w:hAnsi="Times New Roman"/>
          <w:sz w:val="24"/>
          <w:szCs w:val="24"/>
        </w:rPr>
        <w:t>П.</w:t>
      </w:r>
      <w:r w:rsidRPr="00A20B81">
        <w:rPr>
          <w:rFonts w:ascii="Times New Roman" w:hAnsi="Times New Roman"/>
          <w:spacing w:val="64"/>
          <w:sz w:val="24"/>
          <w:szCs w:val="24"/>
        </w:rPr>
        <w:t xml:space="preserve"> </w:t>
      </w:r>
      <w:r w:rsidRPr="00A20B81">
        <w:rPr>
          <w:rFonts w:ascii="Times New Roman" w:hAnsi="Times New Roman"/>
          <w:sz w:val="24"/>
          <w:szCs w:val="24"/>
        </w:rPr>
        <w:t>Чайковского,</w:t>
      </w:r>
      <w:r w:rsidRPr="00A20B81">
        <w:rPr>
          <w:rFonts w:ascii="Times New Roman" w:hAnsi="Times New Roman"/>
          <w:spacing w:val="65"/>
          <w:sz w:val="24"/>
          <w:szCs w:val="24"/>
        </w:rPr>
        <w:t xml:space="preserve"> </w:t>
      </w:r>
      <w:r w:rsidRPr="00A20B81">
        <w:rPr>
          <w:rFonts w:ascii="Times New Roman" w:hAnsi="Times New Roman"/>
          <w:sz w:val="24"/>
          <w:szCs w:val="24"/>
        </w:rPr>
        <w:t>сл.</w:t>
      </w:r>
      <w:r w:rsidRPr="00A20B81">
        <w:rPr>
          <w:rFonts w:ascii="Times New Roman" w:hAnsi="Times New Roman"/>
          <w:spacing w:val="63"/>
          <w:sz w:val="24"/>
          <w:szCs w:val="24"/>
        </w:rPr>
        <w:t xml:space="preserve"> </w:t>
      </w:r>
      <w:r w:rsidRPr="00A20B81">
        <w:rPr>
          <w:rFonts w:ascii="Times New Roman" w:hAnsi="Times New Roman"/>
          <w:sz w:val="24"/>
          <w:szCs w:val="24"/>
        </w:rPr>
        <w:t>А.</w:t>
      </w:r>
      <w:r w:rsidRPr="00A20B81">
        <w:rPr>
          <w:rFonts w:ascii="Times New Roman" w:hAnsi="Times New Roman"/>
          <w:spacing w:val="64"/>
          <w:sz w:val="24"/>
          <w:szCs w:val="24"/>
        </w:rPr>
        <w:t xml:space="preserve"> </w:t>
      </w:r>
      <w:r w:rsidRPr="00A20B81">
        <w:rPr>
          <w:rFonts w:ascii="Times New Roman" w:hAnsi="Times New Roman"/>
          <w:sz w:val="24"/>
          <w:szCs w:val="24"/>
        </w:rPr>
        <w:t>Плещеева;</w:t>
      </w:r>
      <w:r w:rsidRPr="00A20B81">
        <w:rPr>
          <w:rFonts w:ascii="Times New Roman" w:hAnsi="Times New Roman"/>
          <w:spacing w:val="70"/>
          <w:sz w:val="24"/>
          <w:szCs w:val="24"/>
        </w:rPr>
        <w:t xml:space="preserve"> </w:t>
      </w:r>
      <w:r w:rsidRPr="00A20B81">
        <w:rPr>
          <w:rFonts w:ascii="Times New Roman" w:hAnsi="Times New Roman"/>
          <w:sz w:val="24"/>
          <w:szCs w:val="24"/>
        </w:rPr>
        <w:t>«Осенняя</w:t>
      </w:r>
      <w:r w:rsidRPr="00A20B81">
        <w:rPr>
          <w:rFonts w:ascii="Times New Roman" w:hAnsi="Times New Roman"/>
          <w:spacing w:val="65"/>
          <w:sz w:val="24"/>
          <w:szCs w:val="24"/>
        </w:rPr>
        <w:t xml:space="preserve"> </w:t>
      </w:r>
      <w:r w:rsidRPr="00A20B81">
        <w:rPr>
          <w:rFonts w:ascii="Times New Roman" w:hAnsi="Times New Roman"/>
          <w:sz w:val="24"/>
          <w:szCs w:val="24"/>
        </w:rPr>
        <w:t>песня»,</w:t>
      </w:r>
      <w:r w:rsidRPr="00A20B81">
        <w:rPr>
          <w:rFonts w:ascii="Times New Roman" w:hAnsi="Times New Roman"/>
          <w:spacing w:val="65"/>
          <w:sz w:val="24"/>
          <w:szCs w:val="24"/>
        </w:rPr>
        <w:t xml:space="preserve"> </w:t>
      </w:r>
      <w:r w:rsidRPr="00A20B81">
        <w:rPr>
          <w:rFonts w:ascii="Times New Roman" w:hAnsi="Times New Roman"/>
          <w:sz w:val="24"/>
          <w:szCs w:val="24"/>
        </w:rPr>
        <w:t>из</w:t>
      </w:r>
      <w:r w:rsidRPr="00A20B81">
        <w:rPr>
          <w:rFonts w:ascii="Times New Roman" w:hAnsi="Times New Roman"/>
          <w:spacing w:val="66"/>
          <w:sz w:val="24"/>
          <w:szCs w:val="24"/>
        </w:rPr>
        <w:t xml:space="preserve"> </w:t>
      </w:r>
      <w:r w:rsidRPr="00A20B81">
        <w:rPr>
          <w:rFonts w:ascii="Times New Roman" w:hAnsi="Times New Roman"/>
          <w:sz w:val="24"/>
          <w:szCs w:val="24"/>
        </w:rPr>
        <w:t>цикла</w:t>
      </w:r>
      <w:r w:rsidR="007C3371">
        <w:rPr>
          <w:rFonts w:ascii="Times New Roman" w:hAnsi="Times New Roman"/>
          <w:sz w:val="24"/>
          <w:szCs w:val="24"/>
        </w:rPr>
        <w:t xml:space="preserve"> </w:t>
      </w:r>
      <w:r w:rsidRPr="00A20B81">
        <w:rPr>
          <w:rFonts w:ascii="Times New Roman" w:hAnsi="Times New Roman"/>
          <w:sz w:val="24"/>
          <w:szCs w:val="24"/>
        </w:rPr>
        <w:t>«Времена года» П. Чайковского; «Полька»; муз. Д. Львова-Компанейца, сл. З. Петровой; «Моя</w:t>
      </w:r>
      <w:r w:rsidRPr="00A20B81">
        <w:rPr>
          <w:rFonts w:ascii="Times New Roman" w:hAnsi="Times New Roman"/>
          <w:spacing w:val="1"/>
          <w:sz w:val="24"/>
          <w:szCs w:val="24"/>
        </w:rPr>
        <w:t xml:space="preserve"> </w:t>
      </w:r>
      <w:r w:rsidRPr="00A20B81">
        <w:rPr>
          <w:rFonts w:ascii="Times New Roman" w:hAnsi="Times New Roman"/>
          <w:sz w:val="24"/>
          <w:szCs w:val="24"/>
        </w:rPr>
        <w:t>Россия», муз. Г. Струве, сл. Н. Соловьевой; «Кто придумал песенку?», муз. Д. Львова-Компанейца,</w:t>
      </w:r>
      <w:r w:rsidRPr="00A20B81">
        <w:rPr>
          <w:rFonts w:ascii="Times New Roman" w:hAnsi="Times New Roman"/>
          <w:spacing w:val="-57"/>
          <w:sz w:val="24"/>
          <w:szCs w:val="24"/>
        </w:rPr>
        <w:t xml:space="preserve"> </w:t>
      </w:r>
      <w:r w:rsidRPr="00A20B81">
        <w:rPr>
          <w:rFonts w:ascii="Times New Roman" w:hAnsi="Times New Roman"/>
          <w:sz w:val="24"/>
          <w:szCs w:val="24"/>
        </w:rPr>
        <w:t>сл. Л. Дымовой; «Детская полька», муз. М. Глинки; «Жаворонок», муз. М. Глинки; «Мотылек»,</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Майкапара;</w:t>
      </w:r>
      <w:r w:rsidRPr="00A20B81">
        <w:rPr>
          <w:rFonts w:ascii="Times New Roman" w:hAnsi="Times New Roman"/>
          <w:spacing w:val="4"/>
          <w:sz w:val="24"/>
          <w:szCs w:val="24"/>
        </w:rPr>
        <w:t xml:space="preserve"> </w:t>
      </w:r>
      <w:r w:rsidRPr="00A20B81">
        <w:rPr>
          <w:rFonts w:ascii="Times New Roman" w:hAnsi="Times New Roman"/>
          <w:sz w:val="24"/>
          <w:szCs w:val="24"/>
        </w:rPr>
        <w:t>«Пляска</w:t>
      </w:r>
      <w:r w:rsidRPr="00A20B81">
        <w:rPr>
          <w:rFonts w:ascii="Times New Roman" w:hAnsi="Times New Roman"/>
          <w:spacing w:val="-2"/>
          <w:sz w:val="24"/>
          <w:szCs w:val="24"/>
        </w:rPr>
        <w:t xml:space="preserve"> </w:t>
      </w:r>
      <w:r w:rsidRPr="00A20B81">
        <w:rPr>
          <w:rFonts w:ascii="Times New Roman" w:hAnsi="Times New Roman"/>
          <w:sz w:val="24"/>
          <w:szCs w:val="24"/>
        </w:rPr>
        <w:t>птиц»,</w:t>
      </w:r>
      <w:r w:rsidRPr="00A20B81">
        <w:rPr>
          <w:rFonts w:ascii="Times New Roman" w:hAnsi="Times New Roman"/>
          <w:spacing w:val="3"/>
          <w:sz w:val="24"/>
          <w:szCs w:val="24"/>
        </w:rPr>
        <w:t xml:space="preserve"> </w:t>
      </w:r>
      <w:r w:rsidRPr="00A20B81">
        <w:rPr>
          <w:rFonts w:ascii="Times New Roman" w:hAnsi="Times New Roman"/>
          <w:sz w:val="24"/>
          <w:szCs w:val="24"/>
        </w:rPr>
        <w:t>«Колыбельная», муз.</w:t>
      </w:r>
      <w:r w:rsidRPr="00A20B81">
        <w:rPr>
          <w:rFonts w:ascii="Times New Roman" w:hAnsi="Times New Roman"/>
          <w:spacing w:val="-1"/>
          <w:sz w:val="24"/>
          <w:szCs w:val="24"/>
        </w:rPr>
        <w:t xml:space="preserve"> </w:t>
      </w:r>
      <w:r w:rsidRPr="00A20B81">
        <w:rPr>
          <w:rFonts w:ascii="Times New Roman" w:hAnsi="Times New Roman"/>
          <w:sz w:val="24"/>
          <w:szCs w:val="24"/>
        </w:rPr>
        <w:t>Н.</w:t>
      </w:r>
      <w:r w:rsidRPr="00A20B81">
        <w:rPr>
          <w:rFonts w:ascii="Times New Roman" w:hAnsi="Times New Roman"/>
          <w:spacing w:val="-2"/>
          <w:sz w:val="24"/>
          <w:szCs w:val="24"/>
        </w:rPr>
        <w:t xml:space="preserve"> </w:t>
      </w:r>
      <w:r w:rsidRPr="00A20B81">
        <w:rPr>
          <w:rFonts w:ascii="Times New Roman" w:hAnsi="Times New Roman"/>
          <w:sz w:val="24"/>
          <w:szCs w:val="24"/>
        </w:rPr>
        <w:t>Римского-Корсакова;</w:t>
      </w:r>
    </w:p>
    <w:p w14:paraId="66226597"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u w:val="single"/>
        </w:rPr>
      </w:pPr>
      <w:r w:rsidRPr="00A20B81">
        <w:rPr>
          <w:rFonts w:ascii="Times New Roman" w:hAnsi="Times New Roman"/>
          <w:i/>
          <w:sz w:val="24"/>
          <w:szCs w:val="24"/>
          <w:u w:val="single"/>
        </w:rPr>
        <w:t>Пение</w:t>
      </w:r>
    </w:p>
    <w:p w14:paraId="2EFAB7D5" w14:textId="59A21FA4" w:rsidR="00A20B81" w:rsidRPr="00A20B81" w:rsidRDefault="00A20B81" w:rsidP="007C337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Упражнения</w:t>
      </w:r>
      <w:r w:rsidRPr="00A20B81">
        <w:rPr>
          <w:rFonts w:ascii="Times New Roman" w:hAnsi="Times New Roman"/>
          <w:i/>
          <w:spacing w:val="7"/>
          <w:sz w:val="24"/>
          <w:szCs w:val="24"/>
        </w:rPr>
        <w:t xml:space="preserve"> </w:t>
      </w:r>
      <w:r w:rsidRPr="00A20B81">
        <w:rPr>
          <w:rFonts w:ascii="Times New Roman" w:hAnsi="Times New Roman"/>
          <w:i/>
          <w:sz w:val="24"/>
          <w:szCs w:val="24"/>
        </w:rPr>
        <w:t>на</w:t>
      </w:r>
      <w:r w:rsidRPr="00A20B81">
        <w:rPr>
          <w:rFonts w:ascii="Times New Roman" w:hAnsi="Times New Roman"/>
          <w:i/>
          <w:spacing w:val="8"/>
          <w:sz w:val="24"/>
          <w:szCs w:val="24"/>
        </w:rPr>
        <w:t xml:space="preserve"> </w:t>
      </w:r>
      <w:r w:rsidRPr="00A20B81">
        <w:rPr>
          <w:rFonts w:ascii="Times New Roman" w:hAnsi="Times New Roman"/>
          <w:i/>
          <w:sz w:val="24"/>
          <w:szCs w:val="24"/>
        </w:rPr>
        <w:t>развитие</w:t>
      </w:r>
      <w:r w:rsidRPr="00A20B81">
        <w:rPr>
          <w:rFonts w:ascii="Times New Roman" w:hAnsi="Times New Roman"/>
          <w:i/>
          <w:spacing w:val="7"/>
          <w:sz w:val="24"/>
          <w:szCs w:val="24"/>
        </w:rPr>
        <w:t xml:space="preserve"> </w:t>
      </w:r>
      <w:r w:rsidRPr="00A20B81">
        <w:rPr>
          <w:rFonts w:ascii="Times New Roman" w:hAnsi="Times New Roman"/>
          <w:i/>
          <w:sz w:val="24"/>
          <w:szCs w:val="24"/>
        </w:rPr>
        <w:t>слуха</w:t>
      </w:r>
      <w:r w:rsidRPr="00A20B81">
        <w:rPr>
          <w:rFonts w:ascii="Times New Roman" w:hAnsi="Times New Roman"/>
          <w:i/>
          <w:spacing w:val="8"/>
          <w:sz w:val="24"/>
          <w:szCs w:val="24"/>
        </w:rPr>
        <w:t xml:space="preserve"> </w:t>
      </w:r>
      <w:r w:rsidRPr="00A20B81">
        <w:rPr>
          <w:rFonts w:ascii="Times New Roman" w:hAnsi="Times New Roman"/>
          <w:i/>
          <w:sz w:val="24"/>
          <w:szCs w:val="24"/>
        </w:rPr>
        <w:t>и</w:t>
      </w:r>
      <w:r w:rsidRPr="00A20B81">
        <w:rPr>
          <w:rFonts w:ascii="Times New Roman" w:hAnsi="Times New Roman"/>
          <w:i/>
          <w:spacing w:val="8"/>
          <w:sz w:val="24"/>
          <w:szCs w:val="24"/>
        </w:rPr>
        <w:t xml:space="preserve"> </w:t>
      </w:r>
      <w:r w:rsidRPr="00A20B81">
        <w:rPr>
          <w:rFonts w:ascii="Times New Roman" w:hAnsi="Times New Roman"/>
          <w:i/>
          <w:sz w:val="24"/>
          <w:szCs w:val="24"/>
        </w:rPr>
        <w:t>голоса</w:t>
      </w:r>
      <w:r w:rsidRPr="00A20B81">
        <w:rPr>
          <w:rFonts w:ascii="Times New Roman" w:hAnsi="Times New Roman"/>
          <w:sz w:val="24"/>
          <w:szCs w:val="24"/>
        </w:rPr>
        <w:t>.</w:t>
      </w:r>
      <w:r w:rsidRPr="00A20B81">
        <w:rPr>
          <w:rFonts w:ascii="Times New Roman" w:hAnsi="Times New Roman"/>
          <w:spacing w:val="15"/>
          <w:sz w:val="24"/>
          <w:szCs w:val="24"/>
        </w:rPr>
        <w:t xml:space="preserve"> </w:t>
      </w:r>
      <w:r w:rsidRPr="00A20B81">
        <w:rPr>
          <w:rFonts w:ascii="Times New Roman" w:hAnsi="Times New Roman"/>
          <w:sz w:val="24"/>
          <w:szCs w:val="24"/>
        </w:rPr>
        <w:t>«</w:t>
      </w:r>
      <w:r w:rsidRPr="00A20B81">
        <w:rPr>
          <w:rFonts w:ascii="Times New Roman" w:hAnsi="Times New Roman"/>
          <w:spacing w:val="8"/>
          <w:sz w:val="24"/>
          <w:szCs w:val="24"/>
        </w:rPr>
        <w:t xml:space="preserve"> </w:t>
      </w:r>
      <w:r w:rsidRPr="00A20B81">
        <w:rPr>
          <w:rFonts w:ascii="Times New Roman" w:hAnsi="Times New Roman"/>
          <w:sz w:val="24"/>
          <w:szCs w:val="24"/>
        </w:rPr>
        <w:t>«Ворон»,</w:t>
      </w:r>
      <w:r w:rsidRPr="00A20B81">
        <w:rPr>
          <w:rFonts w:ascii="Times New Roman" w:hAnsi="Times New Roman"/>
          <w:spacing w:val="8"/>
          <w:sz w:val="24"/>
          <w:szCs w:val="24"/>
        </w:rPr>
        <w:t xml:space="preserve"> </w:t>
      </w:r>
      <w:r w:rsidRPr="00A20B81">
        <w:rPr>
          <w:rFonts w:ascii="Times New Roman" w:hAnsi="Times New Roman"/>
          <w:sz w:val="24"/>
          <w:szCs w:val="24"/>
        </w:rPr>
        <w:t>рус.</w:t>
      </w:r>
      <w:r w:rsidRPr="00A20B81">
        <w:rPr>
          <w:rFonts w:ascii="Times New Roman" w:hAnsi="Times New Roman"/>
          <w:spacing w:val="10"/>
          <w:sz w:val="24"/>
          <w:szCs w:val="24"/>
        </w:rPr>
        <w:t xml:space="preserve"> </w:t>
      </w:r>
      <w:r w:rsidRPr="00A20B81">
        <w:rPr>
          <w:rFonts w:ascii="Times New Roman" w:hAnsi="Times New Roman"/>
          <w:sz w:val="24"/>
          <w:szCs w:val="24"/>
        </w:rPr>
        <w:t>нар.</w:t>
      </w:r>
      <w:r w:rsidRPr="00A20B81">
        <w:rPr>
          <w:rFonts w:ascii="Times New Roman" w:hAnsi="Times New Roman"/>
          <w:spacing w:val="8"/>
          <w:sz w:val="24"/>
          <w:szCs w:val="24"/>
        </w:rPr>
        <w:t xml:space="preserve"> </w:t>
      </w:r>
      <w:r w:rsidRPr="00A20B81">
        <w:rPr>
          <w:rFonts w:ascii="Times New Roman" w:hAnsi="Times New Roman"/>
          <w:sz w:val="24"/>
          <w:szCs w:val="24"/>
        </w:rPr>
        <w:t>песня,</w:t>
      </w:r>
      <w:r w:rsidRPr="00A20B81">
        <w:rPr>
          <w:rFonts w:ascii="Times New Roman" w:hAnsi="Times New Roman"/>
          <w:spacing w:val="10"/>
          <w:sz w:val="24"/>
          <w:szCs w:val="24"/>
        </w:rPr>
        <w:t xml:space="preserve"> </w:t>
      </w:r>
      <w:r w:rsidRPr="00A20B81">
        <w:rPr>
          <w:rFonts w:ascii="Times New Roman" w:hAnsi="Times New Roman"/>
          <w:sz w:val="24"/>
          <w:szCs w:val="24"/>
        </w:rPr>
        <w:t>обраб.</w:t>
      </w:r>
      <w:r w:rsidRPr="00A20B81">
        <w:rPr>
          <w:rFonts w:ascii="Times New Roman" w:hAnsi="Times New Roman"/>
          <w:spacing w:val="8"/>
          <w:sz w:val="24"/>
          <w:szCs w:val="24"/>
        </w:rPr>
        <w:t xml:space="preserve"> </w:t>
      </w:r>
      <w:r w:rsidRPr="00A20B81">
        <w:rPr>
          <w:rFonts w:ascii="Times New Roman" w:hAnsi="Times New Roman"/>
          <w:sz w:val="24"/>
          <w:szCs w:val="24"/>
        </w:rPr>
        <w:t>Е.</w:t>
      </w:r>
      <w:r w:rsidRPr="00A20B81">
        <w:rPr>
          <w:rFonts w:ascii="Times New Roman" w:hAnsi="Times New Roman"/>
          <w:spacing w:val="9"/>
          <w:sz w:val="24"/>
          <w:szCs w:val="24"/>
        </w:rPr>
        <w:t xml:space="preserve"> </w:t>
      </w:r>
      <w:r w:rsidRPr="00A20B81">
        <w:rPr>
          <w:rFonts w:ascii="Times New Roman" w:hAnsi="Times New Roman"/>
          <w:sz w:val="24"/>
          <w:szCs w:val="24"/>
        </w:rPr>
        <w:t>Тиличеевой;</w:t>
      </w:r>
      <w:r w:rsidR="007C3371">
        <w:rPr>
          <w:rFonts w:ascii="Times New Roman" w:hAnsi="Times New Roman"/>
          <w:sz w:val="24"/>
          <w:szCs w:val="24"/>
        </w:rPr>
        <w:t xml:space="preserve"> </w:t>
      </w:r>
      <w:r w:rsidRPr="00A20B81">
        <w:rPr>
          <w:rFonts w:ascii="Times New Roman" w:hAnsi="Times New Roman"/>
          <w:sz w:val="24"/>
          <w:szCs w:val="24"/>
        </w:rPr>
        <w:t>«Андрей-воробей»,</w:t>
      </w:r>
      <w:r w:rsidRPr="00A20B81">
        <w:rPr>
          <w:rFonts w:ascii="Times New Roman" w:hAnsi="Times New Roman"/>
          <w:spacing w:val="1"/>
          <w:sz w:val="24"/>
          <w:szCs w:val="24"/>
        </w:rPr>
        <w:t xml:space="preserve"> </w:t>
      </w:r>
      <w:r w:rsidRPr="00A20B81">
        <w:rPr>
          <w:rFonts w:ascii="Times New Roman" w:hAnsi="Times New Roman"/>
          <w:sz w:val="24"/>
          <w:szCs w:val="24"/>
        </w:rPr>
        <w:t>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песня,</w:t>
      </w:r>
      <w:r w:rsidRPr="00A20B81">
        <w:rPr>
          <w:rFonts w:ascii="Times New Roman" w:hAnsi="Times New Roman"/>
          <w:spacing w:val="1"/>
          <w:sz w:val="24"/>
          <w:szCs w:val="24"/>
        </w:rPr>
        <w:t xml:space="preserve"> </w:t>
      </w:r>
      <w:r w:rsidRPr="00A20B81">
        <w:rPr>
          <w:rFonts w:ascii="Times New Roman" w:hAnsi="Times New Roman"/>
          <w:sz w:val="24"/>
          <w:szCs w:val="24"/>
        </w:rPr>
        <w:t>обр.</w:t>
      </w:r>
      <w:r w:rsidRPr="00A20B81">
        <w:rPr>
          <w:rFonts w:ascii="Times New Roman" w:hAnsi="Times New Roman"/>
          <w:spacing w:val="1"/>
          <w:sz w:val="24"/>
          <w:szCs w:val="24"/>
        </w:rPr>
        <w:t xml:space="preserve"> </w:t>
      </w:r>
      <w:r w:rsidRPr="00A20B81">
        <w:rPr>
          <w:rFonts w:ascii="Times New Roman" w:hAnsi="Times New Roman"/>
          <w:sz w:val="24"/>
          <w:szCs w:val="24"/>
        </w:rPr>
        <w:t>Ю.</w:t>
      </w:r>
      <w:r w:rsidRPr="00A20B81">
        <w:rPr>
          <w:rFonts w:ascii="Times New Roman" w:hAnsi="Times New Roman"/>
          <w:spacing w:val="1"/>
          <w:sz w:val="24"/>
          <w:szCs w:val="24"/>
        </w:rPr>
        <w:t xml:space="preserve"> </w:t>
      </w:r>
      <w:r w:rsidRPr="00A20B81">
        <w:rPr>
          <w:rFonts w:ascii="Times New Roman" w:hAnsi="Times New Roman"/>
          <w:sz w:val="24"/>
          <w:szCs w:val="24"/>
        </w:rPr>
        <w:t>Слонова;</w:t>
      </w:r>
      <w:r w:rsidRPr="00A20B81">
        <w:rPr>
          <w:rFonts w:ascii="Times New Roman" w:hAnsi="Times New Roman"/>
          <w:spacing w:val="1"/>
          <w:sz w:val="24"/>
          <w:szCs w:val="24"/>
        </w:rPr>
        <w:t xml:space="preserve"> </w:t>
      </w:r>
      <w:r w:rsidRPr="00A20B81">
        <w:rPr>
          <w:rFonts w:ascii="Times New Roman" w:hAnsi="Times New Roman"/>
          <w:sz w:val="24"/>
          <w:szCs w:val="24"/>
        </w:rPr>
        <w:t>«Бубенчики»,</w:t>
      </w:r>
      <w:r w:rsidRPr="00A20B81">
        <w:rPr>
          <w:rFonts w:ascii="Times New Roman" w:hAnsi="Times New Roman"/>
          <w:spacing w:val="1"/>
          <w:sz w:val="24"/>
          <w:szCs w:val="24"/>
        </w:rPr>
        <w:t xml:space="preserve"> </w:t>
      </w:r>
      <w:r w:rsidRPr="00A20B81">
        <w:rPr>
          <w:rFonts w:ascii="Times New Roman" w:hAnsi="Times New Roman"/>
          <w:sz w:val="24"/>
          <w:szCs w:val="24"/>
        </w:rPr>
        <w:t>«Гармошка»,</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Е.</w:t>
      </w:r>
      <w:r w:rsidRPr="00A20B81">
        <w:rPr>
          <w:rFonts w:ascii="Times New Roman" w:hAnsi="Times New Roman"/>
          <w:spacing w:val="1"/>
          <w:sz w:val="24"/>
          <w:szCs w:val="24"/>
        </w:rPr>
        <w:t xml:space="preserve"> </w:t>
      </w:r>
      <w:r w:rsidRPr="00A20B81">
        <w:rPr>
          <w:rFonts w:ascii="Times New Roman" w:hAnsi="Times New Roman"/>
          <w:sz w:val="24"/>
          <w:szCs w:val="24"/>
        </w:rPr>
        <w:t>Тиличеевой; «Считалочка», муз. И. Арсеева; «Паровоз», «Петрушка», муз. В. Карасевой, сл. Н.</w:t>
      </w:r>
      <w:r w:rsidRPr="00A20B81">
        <w:rPr>
          <w:rFonts w:ascii="Times New Roman" w:hAnsi="Times New Roman"/>
          <w:spacing w:val="1"/>
          <w:sz w:val="24"/>
          <w:szCs w:val="24"/>
        </w:rPr>
        <w:t xml:space="preserve"> </w:t>
      </w:r>
      <w:r w:rsidRPr="00A20B81">
        <w:rPr>
          <w:rFonts w:ascii="Times New Roman" w:hAnsi="Times New Roman"/>
          <w:sz w:val="24"/>
          <w:szCs w:val="24"/>
        </w:rPr>
        <w:t>Френкель;</w:t>
      </w:r>
      <w:r w:rsidRPr="00A20B81">
        <w:rPr>
          <w:rFonts w:ascii="Times New Roman" w:hAnsi="Times New Roman"/>
          <w:spacing w:val="1"/>
          <w:sz w:val="24"/>
          <w:szCs w:val="24"/>
        </w:rPr>
        <w:t xml:space="preserve"> </w:t>
      </w:r>
      <w:r w:rsidRPr="00A20B81">
        <w:rPr>
          <w:rFonts w:ascii="Times New Roman" w:hAnsi="Times New Roman"/>
          <w:sz w:val="24"/>
          <w:szCs w:val="24"/>
        </w:rPr>
        <w:t>«Барабан»,</w:t>
      </w:r>
      <w:r w:rsidRPr="00A20B81">
        <w:rPr>
          <w:rFonts w:ascii="Times New Roman" w:hAnsi="Times New Roman"/>
          <w:spacing w:val="1"/>
          <w:sz w:val="24"/>
          <w:szCs w:val="24"/>
        </w:rPr>
        <w:t xml:space="preserve"> </w:t>
      </w:r>
      <w:r w:rsidRPr="00A20B81">
        <w:rPr>
          <w:rFonts w:ascii="Times New Roman" w:hAnsi="Times New Roman"/>
          <w:sz w:val="24"/>
          <w:szCs w:val="24"/>
        </w:rPr>
        <w:t>муз. Е.</w:t>
      </w:r>
      <w:r w:rsidRPr="00A20B81">
        <w:rPr>
          <w:rFonts w:ascii="Times New Roman" w:hAnsi="Times New Roman"/>
          <w:spacing w:val="-1"/>
          <w:sz w:val="24"/>
          <w:szCs w:val="24"/>
        </w:rPr>
        <w:t xml:space="preserve"> </w:t>
      </w:r>
      <w:r w:rsidRPr="00A20B81">
        <w:rPr>
          <w:rFonts w:ascii="Times New Roman" w:hAnsi="Times New Roman"/>
          <w:sz w:val="24"/>
          <w:szCs w:val="24"/>
        </w:rPr>
        <w:t>Тиличеевой,</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2"/>
          <w:sz w:val="24"/>
          <w:szCs w:val="24"/>
        </w:rPr>
        <w:t xml:space="preserve"> </w:t>
      </w:r>
      <w:r w:rsidRPr="00A20B81">
        <w:rPr>
          <w:rFonts w:ascii="Times New Roman" w:hAnsi="Times New Roman"/>
          <w:sz w:val="24"/>
          <w:szCs w:val="24"/>
        </w:rPr>
        <w:t>Н.</w:t>
      </w:r>
      <w:r w:rsidRPr="00A20B81">
        <w:rPr>
          <w:rFonts w:ascii="Times New Roman" w:hAnsi="Times New Roman"/>
          <w:spacing w:val="-2"/>
          <w:sz w:val="24"/>
          <w:szCs w:val="24"/>
        </w:rPr>
        <w:t xml:space="preserve"> </w:t>
      </w:r>
      <w:r w:rsidRPr="00A20B81">
        <w:rPr>
          <w:rFonts w:ascii="Times New Roman" w:hAnsi="Times New Roman"/>
          <w:sz w:val="24"/>
          <w:szCs w:val="24"/>
        </w:rPr>
        <w:t>Найденовой;</w:t>
      </w:r>
      <w:r w:rsidRPr="00A20B81">
        <w:rPr>
          <w:rFonts w:ascii="Times New Roman" w:hAnsi="Times New Roman"/>
          <w:spacing w:val="4"/>
          <w:sz w:val="24"/>
          <w:szCs w:val="24"/>
        </w:rPr>
        <w:t xml:space="preserve"> </w:t>
      </w:r>
      <w:r w:rsidRPr="00A20B81">
        <w:rPr>
          <w:rFonts w:ascii="Times New Roman" w:hAnsi="Times New Roman"/>
          <w:sz w:val="24"/>
          <w:szCs w:val="24"/>
        </w:rPr>
        <w:t>«Тучка</w:t>
      </w:r>
    </w:p>
    <w:p w14:paraId="636B39EC"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Песни.</w:t>
      </w:r>
      <w:r w:rsidRPr="00A20B81">
        <w:rPr>
          <w:rFonts w:ascii="Times New Roman" w:hAnsi="Times New Roman"/>
          <w:i/>
          <w:spacing w:val="58"/>
          <w:sz w:val="24"/>
          <w:szCs w:val="24"/>
        </w:rPr>
        <w:t xml:space="preserve"> </w:t>
      </w:r>
      <w:r w:rsidRPr="00A20B81">
        <w:rPr>
          <w:rFonts w:ascii="Times New Roman" w:hAnsi="Times New Roman"/>
          <w:sz w:val="24"/>
          <w:szCs w:val="24"/>
        </w:rPr>
        <w:t>«Журавли»,</w:t>
      </w:r>
      <w:r w:rsidRPr="00A20B81">
        <w:rPr>
          <w:rFonts w:ascii="Times New Roman" w:hAnsi="Times New Roman"/>
          <w:spacing w:val="55"/>
          <w:sz w:val="24"/>
          <w:szCs w:val="24"/>
        </w:rPr>
        <w:t xml:space="preserve"> </w:t>
      </w:r>
      <w:r w:rsidRPr="00A20B81">
        <w:rPr>
          <w:rFonts w:ascii="Times New Roman" w:hAnsi="Times New Roman"/>
          <w:sz w:val="24"/>
          <w:szCs w:val="24"/>
        </w:rPr>
        <w:t>муз.</w:t>
      </w:r>
      <w:r w:rsidRPr="00A20B81">
        <w:rPr>
          <w:rFonts w:ascii="Times New Roman" w:hAnsi="Times New Roman"/>
          <w:spacing w:val="54"/>
          <w:sz w:val="24"/>
          <w:szCs w:val="24"/>
        </w:rPr>
        <w:t xml:space="preserve"> </w:t>
      </w:r>
      <w:r w:rsidRPr="00A20B81">
        <w:rPr>
          <w:rFonts w:ascii="Times New Roman" w:hAnsi="Times New Roman"/>
          <w:sz w:val="24"/>
          <w:szCs w:val="24"/>
        </w:rPr>
        <w:t>А.</w:t>
      </w:r>
      <w:r w:rsidRPr="00A20B81">
        <w:rPr>
          <w:rFonts w:ascii="Times New Roman" w:hAnsi="Times New Roman"/>
          <w:spacing w:val="52"/>
          <w:sz w:val="24"/>
          <w:szCs w:val="24"/>
        </w:rPr>
        <w:t xml:space="preserve"> </w:t>
      </w:r>
      <w:r w:rsidRPr="00A20B81">
        <w:rPr>
          <w:rFonts w:ascii="Times New Roman" w:hAnsi="Times New Roman"/>
          <w:sz w:val="24"/>
          <w:szCs w:val="24"/>
        </w:rPr>
        <w:t>Лившица,</w:t>
      </w:r>
      <w:r w:rsidRPr="00A20B81">
        <w:rPr>
          <w:rFonts w:ascii="Times New Roman" w:hAnsi="Times New Roman"/>
          <w:spacing w:val="54"/>
          <w:sz w:val="24"/>
          <w:szCs w:val="24"/>
        </w:rPr>
        <w:t xml:space="preserve"> </w:t>
      </w:r>
      <w:r w:rsidRPr="00A20B81">
        <w:rPr>
          <w:rFonts w:ascii="Times New Roman" w:hAnsi="Times New Roman"/>
          <w:sz w:val="24"/>
          <w:szCs w:val="24"/>
        </w:rPr>
        <w:t>сл.</w:t>
      </w:r>
      <w:r w:rsidRPr="00A20B81">
        <w:rPr>
          <w:rFonts w:ascii="Times New Roman" w:hAnsi="Times New Roman"/>
          <w:spacing w:val="53"/>
          <w:sz w:val="24"/>
          <w:szCs w:val="24"/>
        </w:rPr>
        <w:t xml:space="preserve"> </w:t>
      </w:r>
      <w:r w:rsidRPr="00A20B81">
        <w:rPr>
          <w:rFonts w:ascii="Times New Roman" w:hAnsi="Times New Roman"/>
          <w:sz w:val="24"/>
          <w:szCs w:val="24"/>
        </w:rPr>
        <w:t>М.</w:t>
      </w:r>
      <w:r w:rsidRPr="00A20B81">
        <w:rPr>
          <w:rFonts w:ascii="Times New Roman" w:hAnsi="Times New Roman"/>
          <w:spacing w:val="56"/>
          <w:sz w:val="24"/>
          <w:szCs w:val="24"/>
        </w:rPr>
        <w:t xml:space="preserve"> </w:t>
      </w:r>
      <w:r w:rsidRPr="00A20B81">
        <w:rPr>
          <w:rFonts w:ascii="Times New Roman" w:hAnsi="Times New Roman"/>
          <w:sz w:val="24"/>
          <w:szCs w:val="24"/>
        </w:rPr>
        <w:t>Познанской;</w:t>
      </w:r>
      <w:r w:rsidRPr="00A20B81">
        <w:rPr>
          <w:rFonts w:ascii="Times New Roman" w:hAnsi="Times New Roman"/>
          <w:spacing w:val="56"/>
          <w:sz w:val="24"/>
          <w:szCs w:val="24"/>
        </w:rPr>
        <w:t xml:space="preserve"> </w:t>
      </w:r>
      <w:r w:rsidRPr="00A20B81">
        <w:rPr>
          <w:rFonts w:ascii="Times New Roman" w:hAnsi="Times New Roman"/>
          <w:sz w:val="24"/>
          <w:szCs w:val="24"/>
        </w:rPr>
        <w:t>«К</w:t>
      </w:r>
      <w:r w:rsidRPr="00A20B81">
        <w:rPr>
          <w:rFonts w:ascii="Times New Roman" w:hAnsi="Times New Roman"/>
          <w:spacing w:val="54"/>
          <w:sz w:val="24"/>
          <w:szCs w:val="24"/>
        </w:rPr>
        <w:t xml:space="preserve"> </w:t>
      </w:r>
      <w:r w:rsidRPr="00A20B81">
        <w:rPr>
          <w:rFonts w:ascii="Times New Roman" w:hAnsi="Times New Roman"/>
          <w:sz w:val="24"/>
          <w:szCs w:val="24"/>
        </w:rPr>
        <w:t>нам</w:t>
      </w:r>
      <w:r w:rsidRPr="00A20B81">
        <w:rPr>
          <w:rFonts w:ascii="Times New Roman" w:hAnsi="Times New Roman"/>
          <w:spacing w:val="55"/>
          <w:sz w:val="24"/>
          <w:szCs w:val="24"/>
        </w:rPr>
        <w:t xml:space="preserve"> </w:t>
      </w:r>
      <w:r w:rsidRPr="00A20B81">
        <w:rPr>
          <w:rFonts w:ascii="Times New Roman" w:hAnsi="Times New Roman"/>
          <w:sz w:val="24"/>
          <w:szCs w:val="24"/>
        </w:rPr>
        <w:t>гости</w:t>
      </w:r>
      <w:r w:rsidRPr="00A20B81">
        <w:rPr>
          <w:rFonts w:ascii="Times New Roman" w:hAnsi="Times New Roman"/>
          <w:spacing w:val="56"/>
          <w:sz w:val="24"/>
          <w:szCs w:val="24"/>
        </w:rPr>
        <w:t xml:space="preserve"> </w:t>
      </w:r>
      <w:r w:rsidRPr="00A20B81">
        <w:rPr>
          <w:rFonts w:ascii="Times New Roman" w:hAnsi="Times New Roman"/>
          <w:sz w:val="24"/>
          <w:szCs w:val="24"/>
        </w:rPr>
        <w:t>пришли»,</w:t>
      </w:r>
      <w:r w:rsidRPr="00A20B81">
        <w:rPr>
          <w:rFonts w:ascii="Times New Roman" w:hAnsi="Times New Roman"/>
          <w:spacing w:val="53"/>
          <w:sz w:val="24"/>
          <w:szCs w:val="24"/>
        </w:rPr>
        <w:t xml:space="preserve"> </w:t>
      </w:r>
      <w:r w:rsidRPr="00A20B81">
        <w:rPr>
          <w:rFonts w:ascii="Times New Roman" w:hAnsi="Times New Roman"/>
          <w:sz w:val="24"/>
          <w:szCs w:val="24"/>
        </w:rPr>
        <w:t>муз.</w:t>
      </w:r>
      <w:r w:rsidRPr="00A20B81">
        <w:rPr>
          <w:rFonts w:ascii="Times New Roman" w:hAnsi="Times New Roman"/>
          <w:spacing w:val="-57"/>
          <w:sz w:val="24"/>
          <w:szCs w:val="24"/>
        </w:rPr>
        <w:t xml:space="preserve"> </w:t>
      </w:r>
      <w:r w:rsidRPr="00A20B81">
        <w:rPr>
          <w:rFonts w:ascii="Times New Roman" w:hAnsi="Times New Roman"/>
          <w:sz w:val="24"/>
          <w:szCs w:val="24"/>
        </w:rPr>
        <w:t>Ан. Александрова,</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Ивенсен;</w:t>
      </w:r>
      <w:r w:rsidRPr="00A20B81">
        <w:rPr>
          <w:rFonts w:ascii="Times New Roman" w:hAnsi="Times New Roman"/>
          <w:spacing w:val="1"/>
          <w:sz w:val="24"/>
          <w:szCs w:val="24"/>
        </w:rPr>
        <w:t xml:space="preserve"> </w:t>
      </w:r>
      <w:r w:rsidRPr="00A20B81">
        <w:rPr>
          <w:rFonts w:ascii="Times New Roman" w:hAnsi="Times New Roman"/>
          <w:sz w:val="24"/>
          <w:szCs w:val="24"/>
        </w:rPr>
        <w:t>«Огородная-хороводная»,</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Б.</w:t>
      </w:r>
      <w:r w:rsidRPr="00A20B81">
        <w:rPr>
          <w:rFonts w:ascii="Times New Roman" w:hAnsi="Times New Roman"/>
          <w:spacing w:val="1"/>
          <w:sz w:val="24"/>
          <w:szCs w:val="24"/>
        </w:rPr>
        <w:t xml:space="preserve"> </w:t>
      </w:r>
      <w:r w:rsidRPr="00A20B81">
        <w:rPr>
          <w:rFonts w:ascii="Times New Roman" w:hAnsi="Times New Roman"/>
          <w:sz w:val="24"/>
          <w:szCs w:val="24"/>
        </w:rPr>
        <w:t>Можжевелова,</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Н.</w:t>
      </w:r>
      <w:r w:rsidRPr="00A20B81">
        <w:rPr>
          <w:rFonts w:ascii="Times New Roman" w:hAnsi="Times New Roman"/>
          <w:spacing w:val="1"/>
          <w:sz w:val="24"/>
          <w:szCs w:val="24"/>
        </w:rPr>
        <w:t xml:space="preserve"> </w:t>
      </w:r>
      <w:r w:rsidRPr="00A20B81">
        <w:rPr>
          <w:rFonts w:ascii="Times New Roman" w:hAnsi="Times New Roman"/>
          <w:sz w:val="24"/>
          <w:szCs w:val="24"/>
        </w:rPr>
        <w:t>Пассовой; «Голубые санки», муз. М. Иорданского, сл. М. Клоковой; «Гуси-гусенята», муз. Ан.</w:t>
      </w:r>
      <w:r w:rsidRPr="00A20B81">
        <w:rPr>
          <w:rFonts w:ascii="Times New Roman" w:hAnsi="Times New Roman"/>
          <w:spacing w:val="1"/>
          <w:sz w:val="24"/>
          <w:szCs w:val="24"/>
        </w:rPr>
        <w:t xml:space="preserve"> </w:t>
      </w:r>
      <w:r w:rsidRPr="00A20B81">
        <w:rPr>
          <w:rFonts w:ascii="Times New Roman" w:hAnsi="Times New Roman"/>
          <w:sz w:val="24"/>
          <w:szCs w:val="24"/>
        </w:rPr>
        <w:t>Александрова,</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Г.</w:t>
      </w:r>
      <w:r w:rsidRPr="00A20B81">
        <w:rPr>
          <w:rFonts w:ascii="Times New Roman" w:hAnsi="Times New Roman"/>
          <w:spacing w:val="1"/>
          <w:sz w:val="24"/>
          <w:szCs w:val="24"/>
        </w:rPr>
        <w:t xml:space="preserve"> </w:t>
      </w:r>
      <w:r w:rsidRPr="00A20B81">
        <w:rPr>
          <w:rFonts w:ascii="Times New Roman" w:hAnsi="Times New Roman"/>
          <w:sz w:val="24"/>
          <w:szCs w:val="24"/>
        </w:rPr>
        <w:t>Бойко;</w:t>
      </w:r>
      <w:r w:rsidRPr="00A20B81">
        <w:rPr>
          <w:rFonts w:ascii="Times New Roman" w:hAnsi="Times New Roman"/>
          <w:spacing w:val="1"/>
          <w:sz w:val="24"/>
          <w:szCs w:val="24"/>
        </w:rPr>
        <w:t xml:space="preserve"> </w:t>
      </w:r>
      <w:r w:rsidRPr="00A20B81">
        <w:rPr>
          <w:rFonts w:ascii="Times New Roman" w:hAnsi="Times New Roman"/>
          <w:sz w:val="24"/>
          <w:szCs w:val="24"/>
        </w:rPr>
        <w:t>«Рыбка»,</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Красева,</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Клоковой;</w:t>
      </w:r>
      <w:r w:rsidRPr="00A20B81">
        <w:rPr>
          <w:rFonts w:ascii="Times New Roman" w:hAnsi="Times New Roman"/>
          <w:spacing w:val="1"/>
          <w:sz w:val="24"/>
          <w:szCs w:val="24"/>
        </w:rPr>
        <w:t xml:space="preserve"> </w:t>
      </w:r>
      <w:r w:rsidRPr="00A20B81">
        <w:rPr>
          <w:rFonts w:ascii="Times New Roman" w:hAnsi="Times New Roman"/>
          <w:sz w:val="24"/>
          <w:szCs w:val="24"/>
        </w:rPr>
        <w:t>«Курица»,</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Е.</w:t>
      </w:r>
      <w:r w:rsidRPr="00A20B81">
        <w:rPr>
          <w:rFonts w:ascii="Times New Roman" w:hAnsi="Times New Roman"/>
          <w:spacing w:val="1"/>
          <w:sz w:val="24"/>
          <w:szCs w:val="24"/>
        </w:rPr>
        <w:t xml:space="preserve"> </w:t>
      </w:r>
      <w:r w:rsidRPr="00A20B81">
        <w:rPr>
          <w:rFonts w:ascii="Times New Roman" w:hAnsi="Times New Roman"/>
          <w:sz w:val="24"/>
          <w:szCs w:val="24"/>
        </w:rPr>
        <w:t>Тиличеевой,</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Долинова;</w:t>
      </w:r>
    </w:p>
    <w:p w14:paraId="239A00E2"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u w:val="single"/>
        </w:rPr>
      </w:pPr>
      <w:r w:rsidRPr="00A20B81">
        <w:rPr>
          <w:rFonts w:ascii="Times New Roman" w:hAnsi="Times New Roman"/>
          <w:i/>
          <w:sz w:val="24"/>
          <w:szCs w:val="24"/>
          <w:u w:val="single"/>
        </w:rPr>
        <w:t>Песенное</w:t>
      </w:r>
      <w:r w:rsidRPr="00A20B81">
        <w:rPr>
          <w:rFonts w:ascii="Times New Roman" w:hAnsi="Times New Roman"/>
          <w:i/>
          <w:spacing w:val="-4"/>
          <w:sz w:val="24"/>
          <w:szCs w:val="24"/>
          <w:u w:val="single"/>
        </w:rPr>
        <w:t xml:space="preserve"> </w:t>
      </w:r>
      <w:r w:rsidRPr="00A20B81">
        <w:rPr>
          <w:rFonts w:ascii="Times New Roman" w:hAnsi="Times New Roman"/>
          <w:i/>
          <w:sz w:val="24"/>
          <w:szCs w:val="24"/>
          <w:u w:val="single"/>
        </w:rPr>
        <w:t>творчество</w:t>
      </w:r>
    </w:p>
    <w:p w14:paraId="66209206"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Произведения.</w:t>
      </w:r>
      <w:r w:rsidRPr="00A20B81">
        <w:rPr>
          <w:rFonts w:ascii="Times New Roman" w:hAnsi="Times New Roman"/>
          <w:i/>
          <w:spacing w:val="1"/>
          <w:sz w:val="24"/>
          <w:szCs w:val="24"/>
        </w:rPr>
        <w:t xml:space="preserve"> </w:t>
      </w:r>
      <w:r w:rsidRPr="00A20B81">
        <w:rPr>
          <w:rFonts w:ascii="Times New Roman" w:hAnsi="Times New Roman"/>
          <w:sz w:val="24"/>
          <w:szCs w:val="24"/>
        </w:rPr>
        <w:t>«Колыбельная», рус. нар. песня; «Марш», муз. М. Красева;</w:t>
      </w:r>
      <w:r w:rsidRPr="00A20B81">
        <w:rPr>
          <w:rFonts w:ascii="Times New Roman" w:hAnsi="Times New Roman"/>
          <w:spacing w:val="60"/>
          <w:sz w:val="24"/>
          <w:szCs w:val="24"/>
        </w:rPr>
        <w:t xml:space="preserve"> </w:t>
      </w:r>
      <w:r w:rsidRPr="00A20B81">
        <w:rPr>
          <w:rFonts w:ascii="Times New Roman" w:hAnsi="Times New Roman"/>
          <w:sz w:val="24"/>
          <w:szCs w:val="24"/>
        </w:rPr>
        <w:t>«Дили-дили!</w:t>
      </w:r>
      <w:r w:rsidRPr="00A20B81">
        <w:rPr>
          <w:rFonts w:ascii="Times New Roman" w:hAnsi="Times New Roman"/>
          <w:spacing w:val="1"/>
          <w:sz w:val="24"/>
          <w:szCs w:val="24"/>
        </w:rPr>
        <w:t xml:space="preserve"> </w:t>
      </w:r>
      <w:r w:rsidRPr="00A20B81">
        <w:rPr>
          <w:rFonts w:ascii="Times New Roman" w:hAnsi="Times New Roman"/>
          <w:sz w:val="24"/>
          <w:szCs w:val="24"/>
        </w:rPr>
        <w:t>Бом! Бом!», укр. нар. песня, сл. Е. Макшанцевой; Потешки, дразнилки, считалки и другие рус. нар.</w:t>
      </w:r>
      <w:r w:rsidRPr="00A20B81">
        <w:rPr>
          <w:rFonts w:ascii="Times New Roman" w:hAnsi="Times New Roman"/>
          <w:spacing w:val="-57"/>
          <w:sz w:val="24"/>
          <w:szCs w:val="24"/>
        </w:rPr>
        <w:t xml:space="preserve"> </w:t>
      </w:r>
      <w:r w:rsidRPr="00A20B81">
        <w:rPr>
          <w:rFonts w:ascii="Times New Roman" w:hAnsi="Times New Roman"/>
          <w:sz w:val="24"/>
          <w:szCs w:val="24"/>
        </w:rPr>
        <w:t>попевки.</w:t>
      </w:r>
    </w:p>
    <w:p w14:paraId="0A8EEBAA"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rPr>
      </w:pPr>
      <w:r w:rsidRPr="00A20B81">
        <w:rPr>
          <w:rFonts w:ascii="Times New Roman" w:hAnsi="Times New Roman"/>
          <w:i/>
          <w:sz w:val="24"/>
          <w:szCs w:val="24"/>
        </w:rPr>
        <w:t>Музыкально-ритмические</w:t>
      </w:r>
      <w:r w:rsidRPr="00A20B81">
        <w:rPr>
          <w:rFonts w:ascii="Times New Roman" w:hAnsi="Times New Roman"/>
          <w:i/>
          <w:spacing w:val="-3"/>
          <w:sz w:val="24"/>
          <w:szCs w:val="24"/>
        </w:rPr>
        <w:t xml:space="preserve"> </w:t>
      </w:r>
      <w:r w:rsidRPr="00A20B81">
        <w:rPr>
          <w:rFonts w:ascii="Times New Roman" w:hAnsi="Times New Roman"/>
          <w:i/>
          <w:sz w:val="24"/>
          <w:szCs w:val="24"/>
        </w:rPr>
        <w:t>движения</w:t>
      </w:r>
    </w:p>
    <w:p w14:paraId="27F3996C"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Упражнения. </w:t>
      </w:r>
      <w:r w:rsidRPr="00A20B81">
        <w:rPr>
          <w:rFonts w:ascii="Times New Roman" w:hAnsi="Times New Roman"/>
          <w:sz w:val="24"/>
          <w:szCs w:val="24"/>
        </w:rPr>
        <w:t>«Шаг и бег», муз. Н. Надененко;«Плавные руки», муз. Р. Глиэра («Вальс»,</w:t>
      </w:r>
      <w:r w:rsidRPr="00A20B81">
        <w:rPr>
          <w:rFonts w:ascii="Times New Roman" w:hAnsi="Times New Roman"/>
          <w:spacing w:val="1"/>
          <w:sz w:val="24"/>
          <w:szCs w:val="24"/>
        </w:rPr>
        <w:t xml:space="preserve"> </w:t>
      </w:r>
      <w:r w:rsidRPr="00A20B81">
        <w:rPr>
          <w:rFonts w:ascii="Times New Roman" w:hAnsi="Times New Roman"/>
          <w:sz w:val="24"/>
          <w:szCs w:val="24"/>
        </w:rPr>
        <w:t>фрагмент); «Кто лучше скачет», муз. Т. Ломовой; «Росинки», муз. С. Майкапара; «Канава», 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мелодия, обр. Р. Рустамова.</w:t>
      </w:r>
    </w:p>
    <w:p w14:paraId="475194B5"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Упражнения с предметам</w:t>
      </w:r>
      <w:r w:rsidRPr="00A20B81">
        <w:rPr>
          <w:rFonts w:ascii="Times New Roman" w:hAnsi="Times New Roman"/>
          <w:sz w:val="24"/>
          <w:szCs w:val="24"/>
        </w:rPr>
        <w:t>и. «Упражнения с мячами», муз. Т. Ломовой; «Вальс», муз. Ф.</w:t>
      </w:r>
      <w:r w:rsidRPr="00A20B81">
        <w:rPr>
          <w:rFonts w:ascii="Times New Roman" w:hAnsi="Times New Roman"/>
          <w:spacing w:val="1"/>
          <w:sz w:val="24"/>
          <w:szCs w:val="24"/>
        </w:rPr>
        <w:t xml:space="preserve"> </w:t>
      </w:r>
      <w:r w:rsidRPr="00A20B81">
        <w:rPr>
          <w:rFonts w:ascii="Times New Roman" w:hAnsi="Times New Roman"/>
          <w:sz w:val="24"/>
          <w:szCs w:val="24"/>
        </w:rPr>
        <w:t>Бургмюллера.</w:t>
      </w:r>
    </w:p>
    <w:p w14:paraId="1FC2C0BE"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Этюды.</w:t>
      </w:r>
      <w:r w:rsidRPr="00A20B81">
        <w:rPr>
          <w:rFonts w:ascii="Times New Roman" w:hAnsi="Times New Roman"/>
          <w:i/>
          <w:spacing w:val="2"/>
          <w:sz w:val="24"/>
          <w:szCs w:val="24"/>
        </w:rPr>
        <w:t xml:space="preserve"> </w:t>
      </w:r>
      <w:r w:rsidRPr="00A20B81">
        <w:rPr>
          <w:rFonts w:ascii="Times New Roman" w:hAnsi="Times New Roman"/>
          <w:sz w:val="24"/>
          <w:szCs w:val="24"/>
        </w:rPr>
        <w:t>«Тихий</w:t>
      </w:r>
      <w:r w:rsidRPr="00A20B81">
        <w:rPr>
          <w:rFonts w:ascii="Times New Roman" w:hAnsi="Times New Roman"/>
          <w:spacing w:val="-2"/>
          <w:sz w:val="24"/>
          <w:szCs w:val="24"/>
        </w:rPr>
        <w:t xml:space="preserve"> </w:t>
      </w:r>
      <w:r w:rsidRPr="00A20B81">
        <w:rPr>
          <w:rFonts w:ascii="Times New Roman" w:hAnsi="Times New Roman"/>
          <w:sz w:val="24"/>
          <w:szCs w:val="24"/>
        </w:rPr>
        <w:t>танец»</w:t>
      </w:r>
      <w:r w:rsidRPr="00A20B81">
        <w:rPr>
          <w:rFonts w:ascii="Times New Roman" w:hAnsi="Times New Roman"/>
          <w:spacing w:val="-8"/>
          <w:sz w:val="24"/>
          <w:szCs w:val="24"/>
        </w:rPr>
        <w:t xml:space="preserve"> </w:t>
      </w:r>
      <w:r w:rsidRPr="00A20B81">
        <w:rPr>
          <w:rFonts w:ascii="Times New Roman" w:hAnsi="Times New Roman"/>
          <w:sz w:val="24"/>
          <w:szCs w:val="24"/>
        </w:rPr>
        <w:t>(тема</w:t>
      </w:r>
      <w:r w:rsidRPr="00A20B81">
        <w:rPr>
          <w:rFonts w:ascii="Times New Roman" w:hAnsi="Times New Roman"/>
          <w:spacing w:val="-3"/>
          <w:sz w:val="24"/>
          <w:szCs w:val="24"/>
        </w:rPr>
        <w:t xml:space="preserve"> </w:t>
      </w:r>
      <w:r w:rsidRPr="00A20B81">
        <w:rPr>
          <w:rFonts w:ascii="Times New Roman" w:hAnsi="Times New Roman"/>
          <w:sz w:val="24"/>
          <w:szCs w:val="24"/>
        </w:rPr>
        <w:t>из</w:t>
      </w:r>
      <w:r w:rsidRPr="00A20B81">
        <w:rPr>
          <w:rFonts w:ascii="Times New Roman" w:hAnsi="Times New Roman"/>
          <w:spacing w:val="-2"/>
          <w:sz w:val="24"/>
          <w:szCs w:val="24"/>
        </w:rPr>
        <w:t xml:space="preserve"> </w:t>
      </w:r>
      <w:r w:rsidRPr="00A20B81">
        <w:rPr>
          <w:rFonts w:ascii="Times New Roman" w:hAnsi="Times New Roman"/>
          <w:sz w:val="24"/>
          <w:szCs w:val="24"/>
        </w:rPr>
        <w:t>вариаций),</w:t>
      </w:r>
      <w:r w:rsidRPr="00A20B81">
        <w:rPr>
          <w:rFonts w:ascii="Times New Roman" w:hAnsi="Times New Roman"/>
          <w:spacing w:val="-3"/>
          <w:sz w:val="24"/>
          <w:szCs w:val="24"/>
        </w:rPr>
        <w:t xml:space="preserve"> </w:t>
      </w:r>
      <w:r w:rsidRPr="00A20B81">
        <w:rPr>
          <w:rFonts w:ascii="Times New Roman" w:hAnsi="Times New Roman"/>
          <w:sz w:val="24"/>
          <w:szCs w:val="24"/>
        </w:rPr>
        <w:t>муз.</w:t>
      </w:r>
      <w:r w:rsidRPr="00A20B81">
        <w:rPr>
          <w:rFonts w:ascii="Times New Roman" w:hAnsi="Times New Roman"/>
          <w:spacing w:val="-2"/>
          <w:sz w:val="24"/>
          <w:szCs w:val="24"/>
        </w:rPr>
        <w:t xml:space="preserve"> </w:t>
      </w:r>
      <w:r w:rsidRPr="00A20B81">
        <w:rPr>
          <w:rFonts w:ascii="Times New Roman" w:hAnsi="Times New Roman"/>
          <w:sz w:val="24"/>
          <w:szCs w:val="24"/>
        </w:rPr>
        <w:t>В.</w:t>
      </w:r>
      <w:r w:rsidRPr="00A20B81">
        <w:rPr>
          <w:rFonts w:ascii="Times New Roman" w:hAnsi="Times New Roman"/>
          <w:spacing w:val="-2"/>
          <w:sz w:val="24"/>
          <w:szCs w:val="24"/>
        </w:rPr>
        <w:t xml:space="preserve"> </w:t>
      </w:r>
      <w:r w:rsidRPr="00A20B81">
        <w:rPr>
          <w:rFonts w:ascii="Times New Roman" w:hAnsi="Times New Roman"/>
          <w:sz w:val="24"/>
          <w:szCs w:val="24"/>
        </w:rPr>
        <w:t>Моцарта</w:t>
      </w:r>
    </w:p>
    <w:p w14:paraId="0D68FC76"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Танцы и пляски</w:t>
      </w:r>
      <w:r w:rsidRPr="00A20B81">
        <w:rPr>
          <w:rFonts w:ascii="Times New Roman" w:hAnsi="Times New Roman"/>
          <w:sz w:val="24"/>
          <w:szCs w:val="24"/>
        </w:rPr>
        <w:t xml:space="preserve">. «Дружные пары», муз. И. Штрауса («Полька»); «Приглашение», рус. </w:t>
      </w:r>
      <w:r w:rsidRPr="00A20B81">
        <w:rPr>
          <w:rFonts w:ascii="Times New Roman" w:hAnsi="Times New Roman"/>
          <w:sz w:val="24"/>
          <w:szCs w:val="24"/>
        </w:rPr>
        <w:lastRenderedPageBreak/>
        <w:t>нар.</w:t>
      </w:r>
      <w:r w:rsidRPr="00A20B81">
        <w:rPr>
          <w:rFonts w:ascii="Times New Roman" w:hAnsi="Times New Roman"/>
          <w:spacing w:val="1"/>
          <w:sz w:val="24"/>
          <w:szCs w:val="24"/>
        </w:rPr>
        <w:t xml:space="preserve"> </w:t>
      </w:r>
      <w:r w:rsidRPr="00A20B81">
        <w:rPr>
          <w:rFonts w:ascii="Times New Roman" w:hAnsi="Times New Roman"/>
          <w:sz w:val="24"/>
          <w:szCs w:val="24"/>
        </w:rPr>
        <w:t>мелодия «Лен»,</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М. Раухвергера;</w:t>
      </w:r>
      <w:r w:rsidRPr="00A20B81">
        <w:rPr>
          <w:rFonts w:ascii="Times New Roman" w:hAnsi="Times New Roman"/>
          <w:spacing w:val="1"/>
          <w:sz w:val="24"/>
          <w:szCs w:val="24"/>
        </w:rPr>
        <w:t xml:space="preserve"> </w:t>
      </w:r>
      <w:r w:rsidRPr="00A20B81">
        <w:rPr>
          <w:rFonts w:ascii="Times New Roman" w:hAnsi="Times New Roman"/>
          <w:sz w:val="24"/>
          <w:szCs w:val="24"/>
        </w:rPr>
        <w:t>«Круговая</w:t>
      </w:r>
      <w:r w:rsidRPr="00A20B81">
        <w:rPr>
          <w:rFonts w:ascii="Times New Roman" w:hAnsi="Times New Roman"/>
          <w:spacing w:val="-3"/>
          <w:sz w:val="24"/>
          <w:szCs w:val="24"/>
        </w:rPr>
        <w:t xml:space="preserve"> </w:t>
      </w:r>
      <w:r w:rsidRPr="00A20B81">
        <w:rPr>
          <w:rFonts w:ascii="Times New Roman" w:hAnsi="Times New Roman"/>
          <w:sz w:val="24"/>
          <w:szCs w:val="24"/>
        </w:rPr>
        <w:t>пляска»,</w:t>
      </w:r>
      <w:r w:rsidRPr="00A20B81">
        <w:rPr>
          <w:rFonts w:ascii="Times New Roman" w:hAnsi="Times New Roman"/>
          <w:spacing w:val="-2"/>
          <w:sz w:val="24"/>
          <w:szCs w:val="24"/>
        </w:rPr>
        <w:t xml:space="preserve"> </w:t>
      </w:r>
      <w:r w:rsidRPr="00A20B81">
        <w:rPr>
          <w:rFonts w:ascii="Times New Roman" w:hAnsi="Times New Roman"/>
          <w:sz w:val="24"/>
          <w:szCs w:val="24"/>
        </w:rPr>
        <w:t>рус.</w:t>
      </w:r>
      <w:r w:rsidRPr="00A20B81">
        <w:rPr>
          <w:rFonts w:ascii="Times New Roman" w:hAnsi="Times New Roman"/>
          <w:spacing w:val="-3"/>
          <w:sz w:val="24"/>
          <w:szCs w:val="24"/>
        </w:rPr>
        <w:t xml:space="preserve"> </w:t>
      </w:r>
      <w:r w:rsidRPr="00A20B81">
        <w:rPr>
          <w:rFonts w:ascii="Times New Roman" w:hAnsi="Times New Roman"/>
          <w:sz w:val="24"/>
          <w:szCs w:val="24"/>
        </w:rPr>
        <w:t>нар.</w:t>
      </w:r>
      <w:r w:rsidRPr="00A20B81">
        <w:rPr>
          <w:rFonts w:ascii="Times New Roman" w:hAnsi="Times New Roman"/>
          <w:spacing w:val="-3"/>
          <w:sz w:val="24"/>
          <w:szCs w:val="24"/>
        </w:rPr>
        <w:t xml:space="preserve"> </w:t>
      </w:r>
      <w:r w:rsidRPr="00A20B81">
        <w:rPr>
          <w:rFonts w:ascii="Times New Roman" w:hAnsi="Times New Roman"/>
          <w:sz w:val="24"/>
          <w:szCs w:val="24"/>
        </w:rPr>
        <w:t>мелодия,</w:t>
      </w:r>
      <w:r w:rsidRPr="00A20B81">
        <w:rPr>
          <w:rFonts w:ascii="Times New Roman" w:hAnsi="Times New Roman"/>
          <w:spacing w:val="-3"/>
          <w:sz w:val="24"/>
          <w:szCs w:val="24"/>
        </w:rPr>
        <w:t xml:space="preserve"> </w:t>
      </w:r>
      <w:r w:rsidRPr="00A20B81">
        <w:rPr>
          <w:rFonts w:ascii="Times New Roman" w:hAnsi="Times New Roman"/>
          <w:sz w:val="24"/>
          <w:szCs w:val="24"/>
        </w:rPr>
        <w:t>обр.</w:t>
      </w:r>
      <w:r w:rsidRPr="00A20B81">
        <w:rPr>
          <w:rFonts w:ascii="Times New Roman" w:hAnsi="Times New Roman"/>
          <w:spacing w:val="-3"/>
          <w:sz w:val="24"/>
          <w:szCs w:val="24"/>
        </w:rPr>
        <w:t xml:space="preserve"> </w:t>
      </w:r>
      <w:r w:rsidRPr="00A20B81">
        <w:rPr>
          <w:rFonts w:ascii="Times New Roman" w:hAnsi="Times New Roman"/>
          <w:sz w:val="24"/>
          <w:szCs w:val="24"/>
        </w:rPr>
        <w:t>С.</w:t>
      </w:r>
      <w:r w:rsidRPr="00A20B81">
        <w:rPr>
          <w:rFonts w:ascii="Times New Roman" w:hAnsi="Times New Roman"/>
          <w:spacing w:val="-3"/>
          <w:sz w:val="24"/>
          <w:szCs w:val="24"/>
        </w:rPr>
        <w:t xml:space="preserve"> </w:t>
      </w:r>
      <w:r w:rsidRPr="00A20B81">
        <w:rPr>
          <w:rFonts w:ascii="Times New Roman" w:hAnsi="Times New Roman"/>
          <w:sz w:val="24"/>
          <w:szCs w:val="24"/>
        </w:rPr>
        <w:t>Разоренова;</w:t>
      </w:r>
    </w:p>
    <w:p w14:paraId="0FAA00A1"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Характерные</w:t>
      </w:r>
      <w:r w:rsidRPr="00A20B81">
        <w:rPr>
          <w:rFonts w:ascii="Times New Roman" w:hAnsi="Times New Roman"/>
          <w:i/>
          <w:spacing w:val="1"/>
          <w:sz w:val="24"/>
          <w:szCs w:val="24"/>
        </w:rPr>
        <w:t xml:space="preserve"> </w:t>
      </w:r>
      <w:r w:rsidRPr="00A20B81">
        <w:rPr>
          <w:rFonts w:ascii="Times New Roman" w:hAnsi="Times New Roman"/>
          <w:i/>
          <w:sz w:val="24"/>
          <w:szCs w:val="24"/>
        </w:rPr>
        <w:t>танцы.</w:t>
      </w:r>
      <w:r w:rsidRPr="00A20B81">
        <w:rPr>
          <w:rFonts w:ascii="Times New Roman" w:hAnsi="Times New Roman"/>
          <w:i/>
          <w:spacing w:val="1"/>
          <w:sz w:val="24"/>
          <w:szCs w:val="24"/>
        </w:rPr>
        <w:t xml:space="preserve"> </w:t>
      </w:r>
      <w:r w:rsidRPr="00A20B81">
        <w:rPr>
          <w:rFonts w:ascii="Times New Roman" w:hAnsi="Times New Roman"/>
          <w:sz w:val="24"/>
          <w:szCs w:val="24"/>
        </w:rPr>
        <w:t>«Матрешки»,</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Б.</w:t>
      </w:r>
      <w:r w:rsidRPr="00A20B81">
        <w:rPr>
          <w:rFonts w:ascii="Times New Roman" w:hAnsi="Times New Roman"/>
          <w:spacing w:val="1"/>
          <w:sz w:val="24"/>
          <w:szCs w:val="24"/>
        </w:rPr>
        <w:t xml:space="preserve"> </w:t>
      </w:r>
      <w:r w:rsidRPr="00A20B81">
        <w:rPr>
          <w:rFonts w:ascii="Times New Roman" w:hAnsi="Times New Roman"/>
          <w:sz w:val="24"/>
          <w:szCs w:val="24"/>
        </w:rPr>
        <w:t>Мокроусова;</w:t>
      </w:r>
      <w:r w:rsidRPr="00A20B81">
        <w:rPr>
          <w:rFonts w:ascii="Times New Roman" w:hAnsi="Times New Roman"/>
          <w:spacing w:val="1"/>
          <w:sz w:val="24"/>
          <w:szCs w:val="24"/>
        </w:rPr>
        <w:t xml:space="preserve"> </w:t>
      </w:r>
      <w:r w:rsidRPr="00A20B81">
        <w:rPr>
          <w:rFonts w:ascii="Times New Roman" w:hAnsi="Times New Roman"/>
          <w:sz w:val="24"/>
          <w:szCs w:val="24"/>
        </w:rPr>
        <w:t>«Пляска</w:t>
      </w:r>
      <w:r w:rsidRPr="00A20B81">
        <w:rPr>
          <w:rFonts w:ascii="Times New Roman" w:hAnsi="Times New Roman"/>
          <w:spacing w:val="1"/>
          <w:sz w:val="24"/>
          <w:szCs w:val="24"/>
        </w:rPr>
        <w:t xml:space="preserve"> </w:t>
      </w:r>
      <w:r w:rsidRPr="00A20B81">
        <w:rPr>
          <w:rFonts w:ascii="Times New Roman" w:hAnsi="Times New Roman"/>
          <w:sz w:val="24"/>
          <w:szCs w:val="24"/>
        </w:rPr>
        <w:t>Петрушек»,</w:t>
      </w:r>
      <w:r w:rsidRPr="00A20B81">
        <w:rPr>
          <w:rFonts w:ascii="Times New Roman" w:hAnsi="Times New Roman"/>
          <w:spacing w:val="1"/>
          <w:sz w:val="24"/>
          <w:szCs w:val="24"/>
        </w:rPr>
        <w:t xml:space="preserve"> </w:t>
      </w:r>
      <w:r w:rsidRPr="00A20B81">
        <w:rPr>
          <w:rFonts w:ascii="Times New Roman" w:hAnsi="Times New Roman"/>
          <w:sz w:val="24"/>
          <w:szCs w:val="24"/>
        </w:rPr>
        <w:t>«Танец</w:t>
      </w:r>
      <w:r w:rsidRPr="00A20B81">
        <w:rPr>
          <w:rFonts w:ascii="Times New Roman" w:hAnsi="Times New Roman"/>
          <w:spacing w:val="1"/>
          <w:sz w:val="24"/>
          <w:szCs w:val="24"/>
        </w:rPr>
        <w:t xml:space="preserve"> </w:t>
      </w:r>
      <w:r w:rsidRPr="00A20B81">
        <w:rPr>
          <w:rFonts w:ascii="Times New Roman" w:hAnsi="Times New Roman"/>
          <w:sz w:val="24"/>
          <w:szCs w:val="24"/>
        </w:rPr>
        <w:t>Снегурочки</w:t>
      </w:r>
      <w:r w:rsidRPr="00A20B81">
        <w:rPr>
          <w:rFonts w:ascii="Times New Roman" w:hAnsi="Times New Roman"/>
          <w:spacing w:val="-1"/>
          <w:sz w:val="24"/>
          <w:szCs w:val="24"/>
        </w:rPr>
        <w:t xml:space="preserve"> </w:t>
      </w:r>
      <w:r w:rsidRPr="00A20B81">
        <w:rPr>
          <w:rFonts w:ascii="Times New Roman" w:hAnsi="Times New Roman"/>
          <w:sz w:val="24"/>
          <w:szCs w:val="24"/>
        </w:rPr>
        <w:t>и снежинок», муз. Р.</w:t>
      </w:r>
      <w:r w:rsidRPr="00A20B81">
        <w:rPr>
          <w:rFonts w:ascii="Times New Roman" w:hAnsi="Times New Roman"/>
          <w:spacing w:val="-1"/>
          <w:sz w:val="24"/>
          <w:szCs w:val="24"/>
        </w:rPr>
        <w:t xml:space="preserve"> </w:t>
      </w:r>
      <w:r w:rsidRPr="00A20B81">
        <w:rPr>
          <w:rFonts w:ascii="Times New Roman" w:hAnsi="Times New Roman"/>
          <w:sz w:val="24"/>
          <w:szCs w:val="24"/>
        </w:rPr>
        <w:t>Глиэра;</w:t>
      </w:r>
    </w:p>
    <w:p w14:paraId="07E6D817"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noProof/>
          <w:sz w:val="24"/>
          <w:szCs w:val="24"/>
          <w:lang w:eastAsia="ru-RU"/>
        </w:rPr>
        <mc:AlternateContent>
          <mc:Choice Requires="wps">
            <w:drawing>
              <wp:anchor distT="0" distB="0" distL="114300" distR="114300" simplePos="0" relativeHeight="251659264" behindDoc="1" locked="0" layoutInCell="1" allowOverlap="1" wp14:anchorId="011272FF" wp14:editId="3BD25C94">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0A8C3D5" id="Rectangle 4" o:spid="_x0000_s1026" style="position:absolute;margin-left:92.05pt;margin-top:16.5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AQ+QEAANcDAAAOAAAAZHJzL2Uyb0RvYy54bWysU9uO0zAQfUfiHyy/0zSl7CVqulp1tQhp&#10;YVcsfMDUcRoLx2PGbtPy9YydbinwhsiD5fGMT845M17c7HsrdpqCQVfLcjKVQjuFjXGbWn79cv/m&#10;SooQwTVg0elaHnSQN8vXrxaDr/QMO7SNJsEgLlSDr2UXo6+KIqhO9xAm6LXjZIvUQ+SQNkVDMDB6&#10;b4vZdHpRDEiNJ1Q6BD69G5NymfHbVqv42LZBR2FrydxiXimv67QWywVUGwLfGXWkAf/Aogfj+Kcn&#10;qDuIILZk/oLqjSIM2MaJwr7AtjVKZw2sppz+oea5A6+zFjYn+JNN4f/Bqk+7JxKmqeW1FA56btFn&#10;Ng3cxmoxT/YMPlRc9eyfKAkM/gHVtyAcrjqu0rdEOHQaGiZVpvritwspCHxVrIeP2DA6bCNmp/Yt&#10;9QmQPRD73JDDqSF6H4Xiw7dX5ZS7pjhzeTHL3SqgernpKcT3GnuRNrUk5p2RYfcQYmIC1UtJZo7W&#10;NPfG2hzQZr2yJHaQBiN/mTwLPC+zLhU7TNdGxHSSJSZVoztrbA6skHCcLn4NvOmQfkgx8GTVMnzf&#10;Amkp7AfHLl2X83kaxRzM312yLkHnmfV5BpxiqFpGKcbtKo7ju/VkNh3/qcyiHd6ys63JwpPrI6sj&#10;WZ6e7Mdx0tN4nse56td7XP4EAAD//wMAUEsDBBQABgAIAAAAIQBIwABM3QAAAAkBAAAPAAAAZHJz&#10;L2Rvd25yZXYueG1sTI/BTsMwEETvSPyDtUjcqN00oDTEqSgSRyRaONCbEy9J1HgdYrcNfD3bUznO&#10;7NPsTLGaXC+OOIbOk4b5TIFAqr3tqNHw8f5yl4EI0ZA1vSfU8IMBVuX1VWFy60+0weM2NoJDKORG&#10;QxvjkEsZ6hadCTM/IPHty4/ORJZjI+1oThzuepko9SCd6Yg/tGbA5xbr/fbgNKyX2fr7LaXX3021&#10;w91ntb9PRqX17c309Agi4hQvMJzrc3UouVPlD2SD6Fln6ZxRDYsFbzoDS8VGxUaagCwL+X9B+QcA&#10;AP//AwBQSwECLQAUAAYACAAAACEAtoM4kv4AAADhAQAAEwAAAAAAAAAAAAAAAAAAAAAAW0NvbnRl&#10;bnRfVHlwZXNdLnhtbFBLAQItABQABgAIAAAAIQA4/SH/1gAAAJQBAAALAAAAAAAAAAAAAAAAAC8B&#10;AABfcmVscy8ucmVsc1BLAQItABQABgAIAAAAIQDDQUAQ+QEAANcDAAAOAAAAAAAAAAAAAAAAAC4C&#10;AABkcnMvZTJvRG9jLnhtbFBLAQItABQABgAIAAAAIQBIwABM3QAAAAkBAAAPAAAAAAAAAAAAAAAA&#10;AFMEAABkcnMvZG93bnJldi54bWxQSwUGAAAAAAQABADzAAAAXQUAAAAA&#10;" fillcolor="black" stroked="f">
                <w10:wrap anchorx="page"/>
              </v:rect>
            </w:pict>
          </mc:Fallback>
        </mc:AlternateContent>
      </w:r>
      <w:r w:rsidRPr="00A20B81">
        <w:rPr>
          <w:rFonts w:ascii="Times New Roman" w:hAnsi="Times New Roman"/>
          <w:i/>
          <w:sz w:val="24"/>
          <w:szCs w:val="24"/>
        </w:rPr>
        <w:t>Хороводы</w:t>
      </w:r>
      <w:r w:rsidRPr="00A20B81">
        <w:rPr>
          <w:rFonts w:ascii="Times New Roman" w:hAnsi="Times New Roman"/>
          <w:sz w:val="24"/>
          <w:szCs w:val="24"/>
        </w:rPr>
        <w:t>. «Урожайная», муз. А. Филиппенко, сл. О. Волгиной; «Новогодняя хороводная»,</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Шайдар;</w:t>
      </w:r>
      <w:r w:rsidRPr="00A20B81">
        <w:rPr>
          <w:rFonts w:ascii="Times New Roman" w:hAnsi="Times New Roman"/>
          <w:spacing w:val="4"/>
          <w:sz w:val="24"/>
          <w:szCs w:val="24"/>
        </w:rPr>
        <w:t xml:space="preserve"> </w:t>
      </w:r>
      <w:r w:rsidRPr="00A20B81">
        <w:rPr>
          <w:rFonts w:ascii="Times New Roman" w:hAnsi="Times New Roman"/>
          <w:sz w:val="24"/>
          <w:szCs w:val="24"/>
        </w:rPr>
        <w:t>«Пошла</w:t>
      </w:r>
      <w:r w:rsidRPr="00A20B81">
        <w:rPr>
          <w:rFonts w:ascii="Times New Roman" w:hAnsi="Times New Roman"/>
          <w:spacing w:val="-2"/>
          <w:sz w:val="24"/>
          <w:szCs w:val="24"/>
        </w:rPr>
        <w:t xml:space="preserve"> </w:t>
      </w:r>
      <w:r w:rsidRPr="00A20B81">
        <w:rPr>
          <w:rFonts w:ascii="Times New Roman" w:hAnsi="Times New Roman"/>
          <w:sz w:val="24"/>
          <w:szCs w:val="24"/>
        </w:rPr>
        <w:t>млада</w:t>
      </w:r>
      <w:r w:rsidRPr="00A20B81">
        <w:rPr>
          <w:rFonts w:ascii="Times New Roman" w:hAnsi="Times New Roman"/>
          <w:spacing w:val="-2"/>
          <w:sz w:val="24"/>
          <w:szCs w:val="24"/>
        </w:rPr>
        <w:t xml:space="preserve"> </w:t>
      </w:r>
      <w:r w:rsidRPr="00A20B81">
        <w:rPr>
          <w:rFonts w:ascii="Times New Roman" w:hAnsi="Times New Roman"/>
          <w:sz w:val="24"/>
          <w:szCs w:val="24"/>
        </w:rPr>
        <w:t>за</w:t>
      </w:r>
      <w:r w:rsidRPr="00A20B81">
        <w:rPr>
          <w:rFonts w:ascii="Times New Roman" w:hAnsi="Times New Roman"/>
          <w:spacing w:val="-1"/>
          <w:sz w:val="24"/>
          <w:szCs w:val="24"/>
        </w:rPr>
        <w:t xml:space="preserve"> </w:t>
      </w:r>
      <w:r w:rsidRPr="00A20B81">
        <w:rPr>
          <w:rFonts w:ascii="Times New Roman" w:hAnsi="Times New Roman"/>
          <w:sz w:val="24"/>
          <w:szCs w:val="24"/>
        </w:rPr>
        <w:t>водой»,</w:t>
      </w:r>
      <w:r w:rsidRPr="00A20B81">
        <w:rPr>
          <w:rFonts w:ascii="Times New Roman" w:hAnsi="Times New Roman"/>
          <w:spacing w:val="1"/>
          <w:sz w:val="24"/>
          <w:szCs w:val="24"/>
        </w:rPr>
        <w:t xml:space="preserve"> </w:t>
      </w:r>
      <w:r w:rsidRPr="00A20B81">
        <w:rPr>
          <w:rFonts w:ascii="Times New Roman" w:hAnsi="Times New Roman"/>
          <w:sz w:val="24"/>
          <w:szCs w:val="24"/>
        </w:rPr>
        <w:t>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песня,</w:t>
      </w:r>
      <w:r w:rsidRPr="00A20B81">
        <w:rPr>
          <w:rFonts w:ascii="Times New Roman" w:hAnsi="Times New Roman"/>
          <w:spacing w:val="-1"/>
          <w:sz w:val="24"/>
          <w:szCs w:val="24"/>
        </w:rPr>
        <w:t xml:space="preserve"> </w:t>
      </w:r>
      <w:r w:rsidRPr="00A20B81">
        <w:rPr>
          <w:rFonts w:ascii="Times New Roman" w:hAnsi="Times New Roman"/>
          <w:sz w:val="24"/>
          <w:szCs w:val="24"/>
        </w:rPr>
        <w:t>обраб. В.</w:t>
      </w:r>
      <w:r w:rsidRPr="00A20B81">
        <w:rPr>
          <w:rFonts w:ascii="Times New Roman" w:hAnsi="Times New Roman"/>
          <w:spacing w:val="-1"/>
          <w:sz w:val="24"/>
          <w:szCs w:val="24"/>
        </w:rPr>
        <w:t xml:space="preserve"> </w:t>
      </w:r>
      <w:r w:rsidRPr="00A20B81">
        <w:rPr>
          <w:rFonts w:ascii="Times New Roman" w:hAnsi="Times New Roman"/>
          <w:sz w:val="24"/>
          <w:szCs w:val="24"/>
        </w:rPr>
        <w:t>Агафонникова.</w:t>
      </w:r>
    </w:p>
    <w:p w14:paraId="3DFC954A"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rPr>
      </w:pPr>
      <w:r w:rsidRPr="00A20B81">
        <w:rPr>
          <w:rFonts w:ascii="Times New Roman" w:hAnsi="Times New Roman"/>
          <w:i/>
          <w:sz w:val="24"/>
          <w:szCs w:val="24"/>
        </w:rPr>
        <w:t>Музыкальные</w:t>
      </w:r>
      <w:r w:rsidRPr="00A20B81">
        <w:rPr>
          <w:rFonts w:ascii="Times New Roman" w:hAnsi="Times New Roman"/>
          <w:i/>
          <w:spacing w:val="-2"/>
          <w:sz w:val="24"/>
          <w:szCs w:val="24"/>
        </w:rPr>
        <w:t xml:space="preserve"> </w:t>
      </w:r>
      <w:r w:rsidRPr="00A20B81">
        <w:rPr>
          <w:rFonts w:ascii="Times New Roman" w:hAnsi="Times New Roman"/>
          <w:i/>
          <w:sz w:val="24"/>
          <w:szCs w:val="24"/>
        </w:rPr>
        <w:t>игры</w:t>
      </w:r>
    </w:p>
    <w:p w14:paraId="1DF814CC"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Игры.</w:t>
      </w:r>
      <w:r w:rsidRPr="00A20B81">
        <w:rPr>
          <w:rFonts w:ascii="Times New Roman" w:hAnsi="Times New Roman"/>
          <w:i/>
          <w:spacing w:val="1"/>
          <w:sz w:val="24"/>
          <w:szCs w:val="24"/>
        </w:rPr>
        <w:t xml:space="preserve"> </w:t>
      </w:r>
      <w:r w:rsidRPr="00A20B81">
        <w:rPr>
          <w:rFonts w:ascii="Times New Roman" w:hAnsi="Times New Roman"/>
          <w:sz w:val="24"/>
          <w:szCs w:val="24"/>
        </w:rPr>
        <w:t>«Не</w:t>
      </w:r>
      <w:r w:rsidRPr="00A20B81">
        <w:rPr>
          <w:rFonts w:ascii="Times New Roman" w:hAnsi="Times New Roman"/>
          <w:spacing w:val="1"/>
          <w:sz w:val="24"/>
          <w:szCs w:val="24"/>
        </w:rPr>
        <w:t xml:space="preserve"> </w:t>
      </w:r>
      <w:r w:rsidRPr="00A20B81">
        <w:rPr>
          <w:rFonts w:ascii="Times New Roman" w:hAnsi="Times New Roman"/>
          <w:sz w:val="24"/>
          <w:szCs w:val="24"/>
        </w:rPr>
        <w:t>выпустим»,</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Т.</w:t>
      </w:r>
      <w:r w:rsidRPr="00A20B81">
        <w:rPr>
          <w:rFonts w:ascii="Times New Roman" w:hAnsi="Times New Roman"/>
          <w:spacing w:val="1"/>
          <w:sz w:val="24"/>
          <w:szCs w:val="24"/>
        </w:rPr>
        <w:t xml:space="preserve"> </w:t>
      </w:r>
      <w:r w:rsidRPr="00A20B81">
        <w:rPr>
          <w:rFonts w:ascii="Times New Roman" w:hAnsi="Times New Roman"/>
          <w:sz w:val="24"/>
          <w:szCs w:val="24"/>
        </w:rPr>
        <w:t>Ломовой;</w:t>
      </w:r>
      <w:r w:rsidRPr="00A20B81">
        <w:rPr>
          <w:rFonts w:ascii="Times New Roman" w:hAnsi="Times New Roman"/>
          <w:spacing w:val="1"/>
          <w:sz w:val="24"/>
          <w:szCs w:val="24"/>
        </w:rPr>
        <w:t xml:space="preserve"> </w:t>
      </w:r>
      <w:r w:rsidRPr="00A20B81">
        <w:rPr>
          <w:rFonts w:ascii="Times New Roman" w:hAnsi="Times New Roman"/>
          <w:sz w:val="24"/>
          <w:szCs w:val="24"/>
        </w:rPr>
        <w:t>«Будь</w:t>
      </w:r>
      <w:r w:rsidRPr="00A20B81">
        <w:rPr>
          <w:rFonts w:ascii="Times New Roman" w:hAnsi="Times New Roman"/>
          <w:spacing w:val="1"/>
          <w:sz w:val="24"/>
          <w:szCs w:val="24"/>
        </w:rPr>
        <w:t xml:space="preserve"> </w:t>
      </w:r>
      <w:r w:rsidRPr="00A20B81">
        <w:rPr>
          <w:rFonts w:ascii="Times New Roman" w:hAnsi="Times New Roman"/>
          <w:sz w:val="24"/>
          <w:szCs w:val="24"/>
        </w:rPr>
        <w:t>ловким!»,</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Н.</w:t>
      </w:r>
      <w:r w:rsidRPr="00A20B81">
        <w:rPr>
          <w:rFonts w:ascii="Times New Roman" w:hAnsi="Times New Roman"/>
          <w:spacing w:val="1"/>
          <w:sz w:val="24"/>
          <w:szCs w:val="24"/>
        </w:rPr>
        <w:t xml:space="preserve"> </w:t>
      </w:r>
      <w:r w:rsidRPr="00A20B81">
        <w:rPr>
          <w:rFonts w:ascii="Times New Roman" w:hAnsi="Times New Roman"/>
          <w:sz w:val="24"/>
          <w:szCs w:val="24"/>
        </w:rPr>
        <w:t>Ладухина;</w:t>
      </w:r>
      <w:r w:rsidRPr="00A20B81">
        <w:rPr>
          <w:rFonts w:ascii="Times New Roman" w:hAnsi="Times New Roman"/>
          <w:spacing w:val="1"/>
          <w:sz w:val="24"/>
          <w:szCs w:val="24"/>
        </w:rPr>
        <w:t xml:space="preserve"> </w:t>
      </w:r>
      <w:r w:rsidRPr="00A20B81">
        <w:rPr>
          <w:rFonts w:ascii="Times New Roman" w:hAnsi="Times New Roman"/>
          <w:sz w:val="24"/>
          <w:szCs w:val="24"/>
        </w:rPr>
        <w:t>«Игра</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бубном», муз. М. Красева; «Ищи игрушку», «Найди себе пару», латв. нар. мелодия, обраб. Т.</w:t>
      </w:r>
      <w:r w:rsidRPr="00A20B81">
        <w:rPr>
          <w:rFonts w:ascii="Times New Roman" w:hAnsi="Times New Roman"/>
          <w:spacing w:val="1"/>
          <w:sz w:val="24"/>
          <w:szCs w:val="24"/>
        </w:rPr>
        <w:t xml:space="preserve"> </w:t>
      </w:r>
      <w:r w:rsidRPr="00A20B81">
        <w:rPr>
          <w:rFonts w:ascii="Times New Roman" w:hAnsi="Times New Roman"/>
          <w:sz w:val="24"/>
          <w:szCs w:val="24"/>
        </w:rPr>
        <w:t>Попатенко;</w:t>
      </w:r>
      <w:r w:rsidRPr="00A20B81">
        <w:rPr>
          <w:rFonts w:ascii="Times New Roman" w:hAnsi="Times New Roman"/>
          <w:spacing w:val="1"/>
          <w:sz w:val="24"/>
          <w:szCs w:val="24"/>
        </w:rPr>
        <w:t xml:space="preserve"> </w:t>
      </w:r>
      <w:r w:rsidRPr="00A20B81">
        <w:rPr>
          <w:rFonts w:ascii="Times New Roman" w:hAnsi="Times New Roman"/>
          <w:sz w:val="24"/>
          <w:szCs w:val="24"/>
        </w:rPr>
        <w:t>«Найди</w:t>
      </w:r>
      <w:r w:rsidRPr="00A20B81">
        <w:rPr>
          <w:rFonts w:ascii="Times New Roman" w:hAnsi="Times New Roman"/>
          <w:spacing w:val="1"/>
          <w:sz w:val="24"/>
          <w:szCs w:val="24"/>
        </w:rPr>
        <w:t xml:space="preserve"> </w:t>
      </w:r>
      <w:r w:rsidRPr="00A20B81">
        <w:rPr>
          <w:rFonts w:ascii="Times New Roman" w:hAnsi="Times New Roman"/>
          <w:sz w:val="24"/>
          <w:szCs w:val="24"/>
        </w:rPr>
        <w:t>игрушку»,</w:t>
      </w:r>
      <w:r w:rsidRPr="00A20B81">
        <w:rPr>
          <w:rFonts w:ascii="Times New Roman" w:hAnsi="Times New Roman"/>
          <w:spacing w:val="2"/>
          <w:sz w:val="24"/>
          <w:szCs w:val="24"/>
        </w:rPr>
        <w:t xml:space="preserve"> </w:t>
      </w:r>
      <w:r w:rsidRPr="00A20B81">
        <w:rPr>
          <w:rFonts w:ascii="Times New Roman" w:hAnsi="Times New Roman"/>
          <w:sz w:val="24"/>
          <w:szCs w:val="24"/>
        </w:rPr>
        <w:t>латв.</w:t>
      </w:r>
      <w:r w:rsidRPr="00A20B81">
        <w:rPr>
          <w:rFonts w:ascii="Times New Roman" w:hAnsi="Times New Roman"/>
          <w:spacing w:val="-1"/>
          <w:sz w:val="24"/>
          <w:szCs w:val="24"/>
        </w:rPr>
        <w:t xml:space="preserve"> </w:t>
      </w:r>
      <w:r w:rsidRPr="00A20B81">
        <w:rPr>
          <w:rFonts w:ascii="Times New Roman" w:hAnsi="Times New Roman"/>
          <w:sz w:val="24"/>
          <w:szCs w:val="24"/>
        </w:rPr>
        <w:t>нар. песня, обр.</w:t>
      </w:r>
      <w:r w:rsidRPr="00A20B81">
        <w:rPr>
          <w:rFonts w:ascii="Times New Roman" w:hAnsi="Times New Roman"/>
          <w:spacing w:val="-1"/>
          <w:sz w:val="24"/>
          <w:szCs w:val="24"/>
        </w:rPr>
        <w:t xml:space="preserve"> </w:t>
      </w:r>
      <w:r w:rsidRPr="00A20B81">
        <w:rPr>
          <w:rFonts w:ascii="Times New Roman" w:hAnsi="Times New Roman"/>
          <w:sz w:val="24"/>
          <w:szCs w:val="24"/>
        </w:rPr>
        <w:t>Г.</w:t>
      </w:r>
      <w:r w:rsidRPr="00A20B81">
        <w:rPr>
          <w:rFonts w:ascii="Times New Roman" w:hAnsi="Times New Roman"/>
          <w:spacing w:val="-1"/>
          <w:sz w:val="24"/>
          <w:szCs w:val="24"/>
        </w:rPr>
        <w:t xml:space="preserve"> </w:t>
      </w:r>
      <w:r w:rsidRPr="00A20B81">
        <w:rPr>
          <w:rFonts w:ascii="Times New Roman" w:hAnsi="Times New Roman"/>
          <w:sz w:val="24"/>
          <w:szCs w:val="24"/>
        </w:rPr>
        <w:t>Фрида.</w:t>
      </w:r>
    </w:p>
    <w:p w14:paraId="51429293"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Игры с пением. </w:t>
      </w:r>
      <w:r w:rsidRPr="00A20B81">
        <w:rPr>
          <w:rFonts w:ascii="Times New Roman" w:hAnsi="Times New Roman"/>
          <w:sz w:val="24"/>
          <w:szCs w:val="24"/>
        </w:rPr>
        <w:t>«Колпачок», «Ворон», рус. нар. песни; «Заинька», рус. нар. песня, обраб. Н.</w:t>
      </w:r>
      <w:r w:rsidRPr="00A20B81">
        <w:rPr>
          <w:rFonts w:ascii="Times New Roman" w:hAnsi="Times New Roman"/>
          <w:spacing w:val="1"/>
          <w:sz w:val="24"/>
          <w:szCs w:val="24"/>
        </w:rPr>
        <w:t xml:space="preserve"> </w:t>
      </w:r>
      <w:r w:rsidRPr="00A20B81">
        <w:rPr>
          <w:rFonts w:ascii="Times New Roman" w:hAnsi="Times New Roman"/>
          <w:sz w:val="24"/>
          <w:szCs w:val="24"/>
        </w:rPr>
        <w:t>Римского-Корсакова;</w:t>
      </w:r>
      <w:r w:rsidRPr="00A20B81">
        <w:rPr>
          <w:rFonts w:ascii="Times New Roman" w:hAnsi="Times New Roman"/>
          <w:spacing w:val="4"/>
          <w:sz w:val="24"/>
          <w:szCs w:val="24"/>
        </w:rPr>
        <w:t xml:space="preserve"> </w:t>
      </w:r>
      <w:r w:rsidRPr="00A20B81">
        <w:rPr>
          <w:rFonts w:ascii="Times New Roman" w:hAnsi="Times New Roman"/>
          <w:sz w:val="24"/>
          <w:szCs w:val="24"/>
        </w:rPr>
        <w:t>«Как</w:t>
      </w:r>
      <w:r w:rsidRPr="00A20B81">
        <w:rPr>
          <w:rFonts w:ascii="Times New Roman" w:hAnsi="Times New Roman"/>
          <w:spacing w:val="-1"/>
          <w:sz w:val="24"/>
          <w:szCs w:val="24"/>
        </w:rPr>
        <w:t xml:space="preserve"> </w:t>
      </w:r>
      <w:r w:rsidRPr="00A20B81">
        <w:rPr>
          <w:rFonts w:ascii="Times New Roman" w:hAnsi="Times New Roman"/>
          <w:sz w:val="24"/>
          <w:szCs w:val="24"/>
        </w:rPr>
        <w:t>на</w:t>
      </w:r>
      <w:r w:rsidRPr="00A20B81">
        <w:rPr>
          <w:rFonts w:ascii="Times New Roman" w:hAnsi="Times New Roman"/>
          <w:spacing w:val="-2"/>
          <w:sz w:val="24"/>
          <w:szCs w:val="24"/>
        </w:rPr>
        <w:t xml:space="preserve"> </w:t>
      </w:r>
      <w:r w:rsidRPr="00A20B81">
        <w:rPr>
          <w:rFonts w:ascii="Times New Roman" w:hAnsi="Times New Roman"/>
          <w:sz w:val="24"/>
          <w:szCs w:val="24"/>
        </w:rPr>
        <w:t>тоненький</w:t>
      </w:r>
      <w:r w:rsidRPr="00A20B81">
        <w:rPr>
          <w:rFonts w:ascii="Times New Roman" w:hAnsi="Times New Roman"/>
          <w:spacing w:val="-1"/>
          <w:sz w:val="24"/>
          <w:szCs w:val="24"/>
        </w:rPr>
        <w:t xml:space="preserve"> </w:t>
      </w:r>
      <w:r w:rsidRPr="00A20B81">
        <w:rPr>
          <w:rFonts w:ascii="Times New Roman" w:hAnsi="Times New Roman"/>
          <w:sz w:val="24"/>
          <w:szCs w:val="24"/>
        </w:rPr>
        <w:t>ледок»,</w:t>
      </w:r>
      <w:r w:rsidRPr="00A20B81">
        <w:rPr>
          <w:rFonts w:ascii="Times New Roman" w:hAnsi="Times New Roman"/>
          <w:spacing w:val="2"/>
          <w:sz w:val="24"/>
          <w:szCs w:val="24"/>
        </w:rPr>
        <w:t xml:space="preserve"> </w:t>
      </w:r>
      <w:r w:rsidRPr="00A20B81">
        <w:rPr>
          <w:rFonts w:ascii="Times New Roman" w:hAnsi="Times New Roman"/>
          <w:sz w:val="24"/>
          <w:szCs w:val="24"/>
        </w:rPr>
        <w:t>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песня,</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Рубца;</w:t>
      </w:r>
    </w:p>
    <w:p w14:paraId="01FE01A6"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rPr>
      </w:pPr>
      <w:r w:rsidRPr="00A20B81">
        <w:rPr>
          <w:rFonts w:ascii="Times New Roman" w:hAnsi="Times New Roman"/>
          <w:i/>
          <w:sz w:val="24"/>
          <w:szCs w:val="24"/>
        </w:rPr>
        <w:t>Музыкально-дидактические</w:t>
      </w:r>
      <w:r w:rsidRPr="00A20B81">
        <w:rPr>
          <w:rFonts w:ascii="Times New Roman" w:hAnsi="Times New Roman"/>
          <w:i/>
          <w:spacing w:val="-4"/>
          <w:sz w:val="24"/>
          <w:szCs w:val="24"/>
        </w:rPr>
        <w:t xml:space="preserve"> </w:t>
      </w:r>
      <w:r w:rsidRPr="00A20B81">
        <w:rPr>
          <w:rFonts w:ascii="Times New Roman" w:hAnsi="Times New Roman"/>
          <w:i/>
          <w:sz w:val="24"/>
          <w:szCs w:val="24"/>
        </w:rPr>
        <w:t>игры</w:t>
      </w:r>
    </w:p>
    <w:p w14:paraId="625EB3DD" w14:textId="3841A858" w:rsidR="00A20B81" w:rsidRPr="00A20B81" w:rsidRDefault="00A20B81" w:rsidP="007C337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Развитие</w:t>
      </w:r>
      <w:r w:rsidRPr="00A20B81">
        <w:rPr>
          <w:rFonts w:ascii="Times New Roman" w:hAnsi="Times New Roman"/>
          <w:i/>
          <w:spacing w:val="49"/>
          <w:sz w:val="24"/>
          <w:szCs w:val="24"/>
        </w:rPr>
        <w:t xml:space="preserve"> </w:t>
      </w:r>
      <w:r w:rsidRPr="00A20B81">
        <w:rPr>
          <w:rFonts w:ascii="Times New Roman" w:hAnsi="Times New Roman"/>
          <w:i/>
          <w:sz w:val="24"/>
          <w:szCs w:val="24"/>
        </w:rPr>
        <w:t>звуковысотного</w:t>
      </w:r>
      <w:r w:rsidRPr="00A20B81">
        <w:rPr>
          <w:rFonts w:ascii="Times New Roman" w:hAnsi="Times New Roman"/>
          <w:i/>
          <w:spacing w:val="52"/>
          <w:sz w:val="24"/>
          <w:szCs w:val="24"/>
        </w:rPr>
        <w:t xml:space="preserve"> </w:t>
      </w:r>
      <w:r w:rsidRPr="00A20B81">
        <w:rPr>
          <w:rFonts w:ascii="Times New Roman" w:hAnsi="Times New Roman"/>
          <w:i/>
          <w:sz w:val="24"/>
          <w:szCs w:val="24"/>
        </w:rPr>
        <w:t>слуха.</w:t>
      </w:r>
      <w:r w:rsidRPr="00A20B81">
        <w:rPr>
          <w:rFonts w:ascii="Times New Roman" w:hAnsi="Times New Roman"/>
          <w:i/>
          <w:spacing w:val="57"/>
          <w:sz w:val="24"/>
          <w:szCs w:val="24"/>
        </w:rPr>
        <w:t xml:space="preserve"> </w:t>
      </w:r>
      <w:r w:rsidRPr="00A20B81">
        <w:rPr>
          <w:rFonts w:ascii="Times New Roman" w:hAnsi="Times New Roman"/>
          <w:sz w:val="24"/>
          <w:szCs w:val="24"/>
        </w:rPr>
        <w:t>«Музыкальное</w:t>
      </w:r>
      <w:r w:rsidRPr="00A20B81">
        <w:rPr>
          <w:rFonts w:ascii="Times New Roman" w:hAnsi="Times New Roman"/>
          <w:spacing w:val="51"/>
          <w:sz w:val="24"/>
          <w:szCs w:val="24"/>
        </w:rPr>
        <w:t xml:space="preserve"> </w:t>
      </w:r>
      <w:r w:rsidRPr="00A20B81">
        <w:rPr>
          <w:rFonts w:ascii="Times New Roman" w:hAnsi="Times New Roman"/>
          <w:sz w:val="24"/>
          <w:szCs w:val="24"/>
        </w:rPr>
        <w:t>лото»,</w:t>
      </w:r>
      <w:r w:rsidRPr="00A20B81">
        <w:rPr>
          <w:rFonts w:ascii="Times New Roman" w:hAnsi="Times New Roman"/>
          <w:spacing w:val="56"/>
          <w:sz w:val="24"/>
          <w:szCs w:val="24"/>
        </w:rPr>
        <w:t xml:space="preserve"> </w:t>
      </w:r>
      <w:r w:rsidRPr="00A20B81">
        <w:rPr>
          <w:rFonts w:ascii="Times New Roman" w:hAnsi="Times New Roman"/>
          <w:sz w:val="24"/>
          <w:szCs w:val="24"/>
        </w:rPr>
        <w:t>«Ступеньки»,</w:t>
      </w:r>
      <w:r w:rsidRPr="00A20B81">
        <w:rPr>
          <w:rFonts w:ascii="Times New Roman" w:hAnsi="Times New Roman"/>
          <w:spacing w:val="59"/>
          <w:sz w:val="24"/>
          <w:szCs w:val="24"/>
        </w:rPr>
        <w:t xml:space="preserve"> </w:t>
      </w:r>
      <w:r w:rsidRPr="00A20B81">
        <w:rPr>
          <w:rFonts w:ascii="Times New Roman" w:hAnsi="Times New Roman"/>
          <w:sz w:val="24"/>
          <w:szCs w:val="24"/>
        </w:rPr>
        <w:t>«Где</w:t>
      </w:r>
      <w:r w:rsidRPr="00A20B81">
        <w:rPr>
          <w:rFonts w:ascii="Times New Roman" w:hAnsi="Times New Roman"/>
          <w:spacing w:val="51"/>
          <w:sz w:val="24"/>
          <w:szCs w:val="24"/>
        </w:rPr>
        <w:t xml:space="preserve"> </w:t>
      </w:r>
      <w:r w:rsidRPr="00A20B81">
        <w:rPr>
          <w:rFonts w:ascii="Times New Roman" w:hAnsi="Times New Roman"/>
          <w:sz w:val="24"/>
          <w:szCs w:val="24"/>
        </w:rPr>
        <w:t>мои</w:t>
      </w:r>
      <w:r w:rsidRPr="00A20B81">
        <w:rPr>
          <w:rFonts w:ascii="Times New Roman" w:hAnsi="Times New Roman"/>
          <w:spacing w:val="52"/>
          <w:sz w:val="24"/>
          <w:szCs w:val="24"/>
        </w:rPr>
        <w:t xml:space="preserve"> </w:t>
      </w:r>
      <w:r w:rsidRPr="00A20B81">
        <w:rPr>
          <w:rFonts w:ascii="Times New Roman" w:hAnsi="Times New Roman"/>
          <w:sz w:val="24"/>
          <w:szCs w:val="24"/>
        </w:rPr>
        <w:t>детки?»,</w:t>
      </w:r>
      <w:r w:rsidR="007C3371">
        <w:rPr>
          <w:rFonts w:ascii="Times New Roman" w:hAnsi="Times New Roman"/>
          <w:sz w:val="24"/>
          <w:szCs w:val="24"/>
        </w:rPr>
        <w:t xml:space="preserve"> </w:t>
      </w:r>
      <w:r w:rsidRPr="00A20B81">
        <w:rPr>
          <w:rFonts w:ascii="Times New Roman" w:hAnsi="Times New Roman"/>
          <w:sz w:val="24"/>
          <w:szCs w:val="24"/>
        </w:rPr>
        <w:t>«Мама и детки». Развитие чувства ритма. «Определи по ритму», «Ритмические полоски», «Учись</w:t>
      </w:r>
      <w:r w:rsidRPr="00A20B81">
        <w:rPr>
          <w:rFonts w:ascii="Times New Roman" w:hAnsi="Times New Roman"/>
          <w:spacing w:val="1"/>
          <w:sz w:val="24"/>
          <w:szCs w:val="24"/>
        </w:rPr>
        <w:t xml:space="preserve"> </w:t>
      </w:r>
      <w:r w:rsidRPr="00A20B81">
        <w:rPr>
          <w:rFonts w:ascii="Times New Roman" w:hAnsi="Times New Roman"/>
          <w:sz w:val="24"/>
          <w:szCs w:val="24"/>
        </w:rPr>
        <w:t>танцевать»,</w:t>
      </w:r>
      <w:r w:rsidRPr="00A20B81">
        <w:rPr>
          <w:rFonts w:ascii="Times New Roman" w:hAnsi="Times New Roman"/>
          <w:spacing w:val="3"/>
          <w:sz w:val="24"/>
          <w:szCs w:val="24"/>
        </w:rPr>
        <w:t xml:space="preserve"> </w:t>
      </w:r>
      <w:r w:rsidRPr="00A20B81">
        <w:rPr>
          <w:rFonts w:ascii="Times New Roman" w:hAnsi="Times New Roman"/>
          <w:sz w:val="24"/>
          <w:szCs w:val="24"/>
        </w:rPr>
        <w:t>«Ищи».</w:t>
      </w:r>
    </w:p>
    <w:p w14:paraId="6627076E"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Развитие тембрового слуха. </w:t>
      </w:r>
      <w:r w:rsidRPr="00A20B81">
        <w:rPr>
          <w:rFonts w:ascii="Times New Roman" w:hAnsi="Times New Roman"/>
          <w:sz w:val="24"/>
          <w:szCs w:val="24"/>
        </w:rPr>
        <w:t>«На чем играю?», «Музыкальные загадки», «Музыкальный</w:t>
      </w:r>
      <w:r w:rsidRPr="00A20B81">
        <w:rPr>
          <w:rFonts w:ascii="Times New Roman" w:hAnsi="Times New Roman"/>
          <w:spacing w:val="1"/>
          <w:sz w:val="24"/>
          <w:szCs w:val="24"/>
        </w:rPr>
        <w:t xml:space="preserve"> </w:t>
      </w:r>
      <w:r w:rsidRPr="00A20B81">
        <w:rPr>
          <w:rFonts w:ascii="Times New Roman" w:hAnsi="Times New Roman"/>
          <w:sz w:val="24"/>
          <w:szCs w:val="24"/>
        </w:rPr>
        <w:t>домик».</w:t>
      </w:r>
    </w:p>
    <w:p w14:paraId="0254F5EF"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Развитие</w:t>
      </w:r>
      <w:r w:rsidRPr="00A20B81">
        <w:rPr>
          <w:rFonts w:ascii="Times New Roman" w:hAnsi="Times New Roman"/>
          <w:i/>
          <w:spacing w:val="-6"/>
          <w:sz w:val="24"/>
          <w:szCs w:val="24"/>
        </w:rPr>
        <w:t xml:space="preserve"> </w:t>
      </w:r>
      <w:r w:rsidRPr="00A20B81">
        <w:rPr>
          <w:rFonts w:ascii="Times New Roman" w:hAnsi="Times New Roman"/>
          <w:i/>
          <w:sz w:val="24"/>
          <w:szCs w:val="24"/>
        </w:rPr>
        <w:t>диатонического</w:t>
      </w:r>
      <w:r w:rsidRPr="00A20B81">
        <w:rPr>
          <w:rFonts w:ascii="Times New Roman" w:hAnsi="Times New Roman"/>
          <w:i/>
          <w:spacing w:val="-4"/>
          <w:sz w:val="24"/>
          <w:szCs w:val="24"/>
        </w:rPr>
        <w:t xml:space="preserve"> </w:t>
      </w:r>
      <w:r w:rsidRPr="00A20B81">
        <w:rPr>
          <w:rFonts w:ascii="Times New Roman" w:hAnsi="Times New Roman"/>
          <w:i/>
          <w:sz w:val="24"/>
          <w:szCs w:val="24"/>
        </w:rPr>
        <w:t>слуха</w:t>
      </w:r>
      <w:r w:rsidRPr="00A20B81">
        <w:rPr>
          <w:rFonts w:ascii="Times New Roman" w:hAnsi="Times New Roman"/>
          <w:sz w:val="24"/>
          <w:szCs w:val="24"/>
        </w:rPr>
        <w:t>. «Громко,</w:t>
      </w:r>
      <w:r w:rsidRPr="00A20B81">
        <w:rPr>
          <w:rFonts w:ascii="Times New Roman" w:hAnsi="Times New Roman"/>
          <w:spacing w:val="-4"/>
          <w:sz w:val="24"/>
          <w:szCs w:val="24"/>
        </w:rPr>
        <w:t xml:space="preserve"> </w:t>
      </w:r>
      <w:r w:rsidRPr="00A20B81">
        <w:rPr>
          <w:rFonts w:ascii="Times New Roman" w:hAnsi="Times New Roman"/>
          <w:sz w:val="24"/>
          <w:szCs w:val="24"/>
        </w:rPr>
        <w:t>тихо</w:t>
      </w:r>
      <w:r w:rsidRPr="00A20B81">
        <w:rPr>
          <w:rFonts w:ascii="Times New Roman" w:hAnsi="Times New Roman"/>
          <w:spacing w:val="-4"/>
          <w:sz w:val="24"/>
          <w:szCs w:val="24"/>
        </w:rPr>
        <w:t xml:space="preserve"> </w:t>
      </w:r>
      <w:r w:rsidRPr="00A20B81">
        <w:rPr>
          <w:rFonts w:ascii="Times New Roman" w:hAnsi="Times New Roman"/>
          <w:sz w:val="24"/>
          <w:szCs w:val="24"/>
        </w:rPr>
        <w:t>запоем», «Звенящие</w:t>
      </w:r>
      <w:r w:rsidRPr="00A20B81">
        <w:rPr>
          <w:rFonts w:ascii="Times New Roman" w:hAnsi="Times New Roman"/>
          <w:spacing w:val="-4"/>
          <w:sz w:val="24"/>
          <w:szCs w:val="24"/>
        </w:rPr>
        <w:t xml:space="preserve"> </w:t>
      </w:r>
      <w:r w:rsidRPr="00A20B81">
        <w:rPr>
          <w:rFonts w:ascii="Times New Roman" w:hAnsi="Times New Roman"/>
          <w:sz w:val="24"/>
          <w:szCs w:val="24"/>
        </w:rPr>
        <w:t>колокольчики».</w:t>
      </w:r>
    </w:p>
    <w:p w14:paraId="07F40C01" w14:textId="4E7A9923" w:rsidR="00A20B81" w:rsidRPr="00A20B81" w:rsidRDefault="00A20B81" w:rsidP="007C337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Развитие</w:t>
      </w:r>
      <w:r w:rsidRPr="00A20B81">
        <w:rPr>
          <w:rFonts w:ascii="Times New Roman" w:hAnsi="Times New Roman"/>
          <w:i/>
          <w:spacing w:val="12"/>
          <w:sz w:val="24"/>
          <w:szCs w:val="24"/>
        </w:rPr>
        <w:t xml:space="preserve"> </w:t>
      </w:r>
      <w:r w:rsidRPr="00A20B81">
        <w:rPr>
          <w:rFonts w:ascii="Times New Roman" w:hAnsi="Times New Roman"/>
          <w:i/>
          <w:sz w:val="24"/>
          <w:szCs w:val="24"/>
        </w:rPr>
        <w:t>восприятия</w:t>
      </w:r>
      <w:r w:rsidRPr="00A20B81">
        <w:rPr>
          <w:rFonts w:ascii="Times New Roman" w:hAnsi="Times New Roman"/>
          <w:i/>
          <w:spacing w:val="15"/>
          <w:sz w:val="24"/>
          <w:szCs w:val="24"/>
        </w:rPr>
        <w:t xml:space="preserve"> </w:t>
      </w:r>
      <w:r w:rsidRPr="00A20B81">
        <w:rPr>
          <w:rFonts w:ascii="Times New Roman" w:hAnsi="Times New Roman"/>
          <w:i/>
          <w:sz w:val="24"/>
          <w:szCs w:val="24"/>
        </w:rPr>
        <w:t>музыки</w:t>
      </w:r>
      <w:r w:rsidRPr="00A20B81">
        <w:rPr>
          <w:rFonts w:ascii="Times New Roman" w:hAnsi="Times New Roman"/>
          <w:i/>
          <w:spacing w:val="13"/>
          <w:sz w:val="24"/>
          <w:szCs w:val="24"/>
        </w:rPr>
        <w:t xml:space="preserve"> </w:t>
      </w:r>
      <w:r w:rsidRPr="00A20B81">
        <w:rPr>
          <w:rFonts w:ascii="Times New Roman" w:hAnsi="Times New Roman"/>
          <w:i/>
          <w:sz w:val="24"/>
          <w:szCs w:val="24"/>
        </w:rPr>
        <w:t>и</w:t>
      </w:r>
      <w:r w:rsidRPr="00A20B81">
        <w:rPr>
          <w:rFonts w:ascii="Times New Roman" w:hAnsi="Times New Roman"/>
          <w:i/>
          <w:spacing w:val="14"/>
          <w:sz w:val="24"/>
          <w:szCs w:val="24"/>
        </w:rPr>
        <w:t xml:space="preserve"> </w:t>
      </w:r>
      <w:r w:rsidRPr="00A20B81">
        <w:rPr>
          <w:rFonts w:ascii="Times New Roman" w:hAnsi="Times New Roman"/>
          <w:i/>
          <w:sz w:val="24"/>
          <w:szCs w:val="24"/>
        </w:rPr>
        <w:t>музыкальной</w:t>
      </w:r>
      <w:r w:rsidRPr="00A20B81">
        <w:rPr>
          <w:rFonts w:ascii="Times New Roman" w:hAnsi="Times New Roman"/>
          <w:i/>
          <w:spacing w:val="11"/>
          <w:sz w:val="24"/>
          <w:szCs w:val="24"/>
        </w:rPr>
        <w:t xml:space="preserve"> </w:t>
      </w:r>
      <w:r w:rsidRPr="00A20B81">
        <w:rPr>
          <w:rFonts w:ascii="Times New Roman" w:hAnsi="Times New Roman"/>
          <w:i/>
          <w:sz w:val="24"/>
          <w:szCs w:val="24"/>
        </w:rPr>
        <w:t>памяти</w:t>
      </w:r>
      <w:r w:rsidRPr="00A20B81">
        <w:rPr>
          <w:rFonts w:ascii="Times New Roman" w:hAnsi="Times New Roman"/>
          <w:sz w:val="24"/>
          <w:szCs w:val="24"/>
        </w:rPr>
        <w:t>.</w:t>
      </w:r>
      <w:r w:rsidRPr="00A20B81">
        <w:rPr>
          <w:rFonts w:ascii="Times New Roman" w:hAnsi="Times New Roman"/>
          <w:spacing w:val="18"/>
          <w:sz w:val="24"/>
          <w:szCs w:val="24"/>
        </w:rPr>
        <w:t xml:space="preserve"> </w:t>
      </w:r>
      <w:r w:rsidRPr="00A20B81">
        <w:rPr>
          <w:rFonts w:ascii="Times New Roman" w:hAnsi="Times New Roman"/>
          <w:sz w:val="24"/>
          <w:szCs w:val="24"/>
        </w:rPr>
        <w:t>«Будь</w:t>
      </w:r>
      <w:r w:rsidRPr="00A20B81">
        <w:rPr>
          <w:rFonts w:ascii="Times New Roman" w:hAnsi="Times New Roman"/>
          <w:spacing w:val="15"/>
          <w:sz w:val="24"/>
          <w:szCs w:val="24"/>
        </w:rPr>
        <w:t xml:space="preserve"> </w:t>
      </w:r>
      <w:r w:rsidRPr="00A20B81">
        <w:rPr>
          <w:rFonts w:ascii="Times New Roman" w:hAnsi="Times New Roman"/>
          <w:sz w:val="24"/>
          <w:szCs w:val="24"/>
        </w:rPr>
        <w:t>внимательным»,</w:t>
      </w:r>
      <w:r w:rsidRPr="00A20B81">
        <w:rPr>
          <w:rFonts w:ascii="Times New Roman" w:hAnsi="Times New Roman"/>
          <w:spacing w:val="18"/>
          <w:sz w:val="24"/>
          <w:szCs w:val="24"/>
        </w:rPr>
        <w:t xml:space="preserve"> </w:t>
      </w:r>
      <w:r w:rsidRPr="00A20B81">
        <w:rPr>
          <w:rFonts w:ascii="Times New Roman" w:hAnsi="Times New Roman"/>
          <w:sz w:val="24"/>
          <w:szCs w:val="24"/>
        </w:rPr>
        <w:t>«Буратино»,</w:t>
      </w:r>
      <w:r w:rsidR="007C3371">
        <w:rPr>
          <w:rFonts w:ascii="Times New Roman" w:hAnsi="Times New Roman"/>
          <w:sz w:val="24"/>
          <w:szCs w:val="24"/>
        </w:rPr>
        <w:t xml:space="preserve"> </w:t>
      </w:r>
      <w:r w:rsidRPr="00A20B81">
        <w:rPr>
          <w:rFonts w:ascii="Times New Roman" w:hAnsi="Times New Roman"/>
          <w:sz w:val="24"/>
          <w:szCs w:val="24"/>
        </w:rPr>
        <w:t>«Музыкальный</w:t>
      </w:r>
      <w:r w:rsidRPr="00A20B81">
        <w:rPr>
          <w:rFonts w:ascii="Times New Roman" w:hAnsi="Times New Roman"/>
          <w:spacing w:val="-6"/>
          <w:sz w:val="24"/>
          <w:szCs w:val="24"/>
        </w:rPr>
        <w:t xml:space="preserve"> </w:t>
      </w:r>
      <w:r w:rsidRPr="00A20B81">
        <w:rPr>
          <w:rFonts w:ascii="Times New Roman" w:hAnsi="Times New Roman"/>
          <w:sz w:val="24"/>
          <w:szCs w:val="24"/>
        </w:rPr>
        <w:t>магазин»,</w:t>
      </w:r>
      <w:r w:rsidRPr="00A20B81">
        <w:rPr>
          <w:rFonts w:ascii="Times New Roman" w:hAnsi="Times New Roman"/>
          <w:spacing w:val="-1"/>
          <w:sz w:val="24"/>
          <w:szCs w:val="24"/>
        </w:rPr>
        <w:t xml:space="preserve"> </w:t>
      </w:r>
      <w:r w:rsidRPr="00A20B81">
        <w:rPr>
          <w:rFonts w:ascii="Times New Roman" w:hAnsi="Times New Roman"/>
          <w:sz w:val="24"/>
          <w:szCs w:val="24"/>
        </w:rPr>
        <w:t>«Времена</w:t>
      </w:r>
      <w:r w:rsidRPr="00A20B81">
        <w:rPr>
          <w:rFonts w:ascii="Times New Roman" w:hAnsi="Times New Roman"/>
          <w:spacing w:val="-6"/>
          <w:sz w:val="24"/>
          <w:szCs w:val="24"/>
        </w:rPr>
        <w:t xml:space="preserve"> </w:t>
      </w:r>
      <w:r w:rsidRPr="00A20B81">
        <w:rPr>
          <w:rFonts w:ascii="Times New Roman" w:hAnsi="Times New Roman"/>
          <w:sz w:val="24"/>
          <w:szCs w:val="24"/>
        </w:rPr>
        <w:t>года»,</w:t>
      </w:r>
      <w:r w:rsidRPr="00A20B81">
        <w:rPr>
          <w:rFonts w:ascii="Times New Roman" w:hAnsi="Times New Roman"/>
          <w:spacing w:val="-1"/>
          <w:sz w:val="24"/>
          <w:szCs w:val="24"/>
        </w:rPr>
        <w:t xml:space="preserve"> </w:t>
      </w:r>
      <w:r w:rsidRPr="00A20B81">
        <w:rPr>
          <w:rFonts w:ascii="Times New Roman" w:hAnsi="Times New Roman"/>
          <w:sz w:val="24"/>
          <w:szCs w:val="24"/>
        </w:rPr>
        <w:t>«Наши</w:t>
      </w:r>
      <w:r w:rsidRPr="00A20B81">
        <w:rPr>
          <w:rFonts w:ascii="Times New Roman" w:hAnsi="Times New Roman"/>
          <w:spacing w:val="-6"/>
          <w:sz w:val="24"/>
          <w:szCs w:val="24"/>
        </w:rPr>
        <w:t xml:space="preserve"> </w:t>
      </w:r>
      <w:r w:rsidRPr="00A20B81">
        <w:rPr>
          <w:rFonts w:ascii="Times New Roman" w:hAnsi="Times New Roman"/>
          <w:sz w:val="24"/>
          <w:szCs w:val="24"/>
        </w:rPr>
        <w:t>песни».</w:t>
      </w:r>
    </w:p>
    <w:p w14:paraId="387D37CA"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Инсценировки и музыкальные спектакли. </w:t>
      </w:r>
      <w:r w:rsidRPr="00A20B81">
        <w:rPr>
          <w:rFonts w:ascii="Times New Roman" w:hAnsi="Times New Roman"/>
          <w:sz w:val="24"/>
          <w:szCs w:val="24"/>
        </w:rPr>
        <w:t>«Где был, Иванушка?», рус. нар. мелодия, обраб.</w:t>
      </w:r>
      <w:r w:rsidRPr="00A20B81">
        <w:rPr>
          <w:rFonts w:ascii="Times New Roman" w:hAnsi="Times New Roman"/>
          <w:spacing w:val="1"/>
          <w:sz w:val="24"/>
          <w:szCs w:val="24"/>
        </w:rPr>
        <w:t xml:space="preserve"> </w:t>
      </w:r>
      <w:r w:rsidRPr="00A20B81">
        <w:rPr>
          <w:rFonts w:ascii="Times New Roman" w:hAnsi="Times New Roman"/>
          <w:sz w:val="24"/>
          <w:szCs w:val="24"/>
        </w:rPr>
        <w:t>М. Иорданского; «Моя любимая кукла», автор Т. Коренева;«Полянка» (музыкальная играсказка),</w:t>
      </w:r>
      <w:r w:rsidRPr="00A20B81">
        <w:rPr>
          <w:rFonts w:ascii="Times New Roman" w:hAnsi="Times New Roman"/>
          <w:spacing w:val="1"/>
          <w:sz w:val="24"/>
          <w:szCs w:val="24"/>
        </w:rPr>
        <w:t xml:space="preserve"> </w:t>
      </w:r>
      <w:r w:rsidRPr="00A20B81">
        <w:rPr>
          <w:rFonts w:ascii="Times New Roman" w:hAnsi="Times New Roman"/>
          <w:sz w:val="24"/>
          <w:szCs w:val="24"/>
        </w:rPr>
        <w:t>муз.Т. Вилькорейской.</w:t>
      </w:r>
    </w:p>
    <w:p w14:paraId="32734ED7" w14:textId="68E64D78" w:rsidR="00A20B81" w:rsidRPr="00A20B81" w:rsidRDefault="00A20B81" w:rsidP="007C337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Развитие</w:t>
      </w:r>
      <w:r w:rsidRPr="00A20B81">
        <w:rPr>
          <w:rFonts w:ascii="Times New Roman" w:hAnsi="Times New Roman"/>
          <w:i/>
          <w:spacing w:val="49"/>
          <w:sz w:val="24"/>
          <w:szCs w:val="24"/>
        </w:rPr>
        <w:t xml:space="preserve"> </w:t>
      </w:r>
      <w:r w:rsidRPr="00A20B81">
        <w:rPr>
          <w:rFonts w:ascii="Times New Roman" w:hAnsi="Times New Roman"/>
          <w:i/>
          <w:sz w:val="24"/>
          <w:szCs w:val="24"/>
        </w:rPr>
        <w:t>танцевально-игрового</w:t>
      </w:r>
      <w:r w:rsidRPr="00A20B81">
        <w:rPr>
          <w:rFonts w:ascii="Times New Roman" w:hAnsi="Times New Roman"/>
          <w:i/>
          <w:spacing w:val="50"/>
          <w:sz w:val="24"/>
          <w:szCs w:val="24"/>
        </w:rPr>
        <w:t xml:space="preserve"> </w:t>
      </w:r>
      <w:r w:rsidRPr="00A20B81">
        <w:rPr>
          <w:rFonts w:ascii="Times New Roman" w:hAnsi="Times New Roman"/>
          <w:i/>
          <w:sz w:val="24"/>
          <w:szCs w:val="24"/>
        </w:rPr>
        <w:t>творчества.</w:t>
      </w:r>
      <w:r w:rsidRPr="00A20B81">
        <w:rPr>
          <w:rFonts w:ascii="Times New Roman" w:hAnsi="Times New Roman"/>
          <w:i/>
          <w:spacing w:val="53"/>
          <w:sz w:val="24"/>
          <w:szCs w:val="24"/>
        </w:rPr>
        <w:t xml:space="preserve"> </w:t>
      </w:r>
      <w:r w:rsidRPr="00A20B81">
        <w:rPr>
          <w:rFonts w:ascii="Times New Roman" w:hAnsi="Times New Roman"/>
          <w:i/>
          <w:sz w:val="24"/>
          <w:szCs w:val="24"/>
        </w:rPr>
        <w:t>«</w:t>
      </w:r>
      <w:r w:rsidRPr="00A20B81">
        <w:rPr>
          <w:rFonts w:ascii="Times New Roman" w:hAnsi="Times New Roman"/>
          <w:sz w:val="24"/>
          <w:szCs w:val="24"/>
        </w:rPr>
        <w:t>Я</w:t>
      </w:r>
      <w:r w:rsidRPr="00A20B81">
        <w:rPr>
          <w:rFonts w:ascii="Times New Roman" w:hAnsi="Times New Roman"/>
          <w:spacing w:val="51"/>
          <w:sz w:val="24"/>
          <w:szCs w:val="24"/>
        </w:rPr>
        <w:t xml:space="preserve"> </w:t>
      </w:r>
      <w:r w:rsidRPr="00A20B81">
        <w:rPr>
          <w:rFonts w:ascii="Times New Roman" w:hAnsi="Times New Roman"/>
          <w:sz w:val="24"/>
          <w:szCs w:val="24"/>
        </w:rPr>
        <w:t>полю,</w:t>
      </w:r>
      <w:r w:rsidRPr="00A20B81">
        <w:rPr>
          <w:rFonts w:ascii="Times New Roman" w:hAnsi="Times New Roman"/>
          <w:spacing w:val="50"/>
          <w:sz w:val="24"/>
          <w:szCs w:val="24"/>
        </w:rPr>
        <w:t xml:space="preserve"> </w:t>
      </w:r>
      <w:r w:rsidRPr="00A20B81">
        <w:rPr>
          <w:rFonts w:ascii="Times New Roman" w:hAnsi="Times New Roman"/>
          <w:sz w:val="24"/>
          <w:szCs w:val="24"/>
        </w:rPr>
        <w:t>полю</w:t>
      </w:r>
      <w:r w:rsidRPr="00A20B81">
        <w:rPr>
          <w:rFonts w:ascii="Times New Roman" w:hAnsi="Times New Roman"/>
          <w:spacing w:val="52"/>
          <w:sz w:val="24"/>
          <w:szCs w:val="24"/>
        </w:rPr>
        <w:t xml:space="preserve"> </w:t>
      </w:r>
      <w:r w:rsidRPr="00A20B81">
        <w:rPr>
          <w:rFonts w:ascii="Times New Roman" w:hAnsi="Times New Roman"/>
          <w:sz w:val="24"/>
          <w:szCs w:val="24"/>
        </w:rPr>
        <w:t>лук»,</w:t>
      </w:r>
      <w:r w:rsidRPr="00A20B81">
        <w:rPr>
          <w:rFonts w:ascii="Times New Roman" w:hAnsi="Times New Roman"/>
          <w:spacing w:val="55"/>
          <w:sz w:val="24"/>
          <w:szCs w:val="24"/>
        </w:rPr>
        <w:t xml:space="preserve"> </w:t>
      </w:r>
      <w:r w:rsidRPr="00A20B81">
        <w:rPr>
          <w:rFonts w:ascii="Times New Roman" w:hAnsi="Times New Roman"/>
          <w:sz w:val="24"/>
          <w:szCs w:val="24"/>
        </w:rPr>
        <w:t>муз.</w:t>
      </w:r>
      <w:r w:rsidRPr="00A20B81">
        <w:rPr>
          <w:rFonts w:ascii="Times New Roman" w:hAnsi="Times New Roman"/>
          <w:spacing w:val="50"/>
          <w:sz w:val="24"/>
          <w:szCs w:val="24"/>
        </w:rPr>
        <w:t xml:space="preserve"> </w:t>
      </w:r>
      <w:r w:rsidRPr="00A20B81">
        <w:rPr>
          <w:rFonts w:ascii="Times New Roman" w:hAnsi="Times New Roman"/>
          <w:sz w:val="24"/>
          <w:szCs w:val="24"/>
        </w:rPr>
        <w:t>Е.</w:t>
      </w:r>
      <w:r w:rsidRPr="00A20B81">
        <w:rPr>
          <w:rFonts w:ascii="Times New Roman" w:hAnsi="Times New Roman"/>
          <w:spacing w:val="50"/>
          <w:sz w:val="24"/>
          <w:szCs w:val="24"/>
        </w:rPr>
        <w:t xml:space="preserve"> </w:t>
      </w:r>
      <w:r w:rsidRPr="00A20B81">
        <w:rPr>
          <w:rFonts w:ascii="Times New Roman" w:hAnsi="Times New Roman"/>
          <w:sz w:val="24"/>
          <w:szCs w:val="24"/>
        </w:rPr>
        <w:t>Тиличеевой;</w:t>
      </w:r>
      <w:r w:rsidR="007C3371">
        <w:rPr>
          <w:rFonts w:ascii="Times New Roman" w:hAnsi="Times New Roman"/>
          <w:sz w:val="24"/>
          <w:szCs w:val="24"/>
        </w:rPr>
        <w:t xml:space="preserve"> </w:t>
      </w:r>
      <w:r w:rsidRPr="00A20B81">
        <w:rPr>
          <w:rFonts w:ascii="Times New Roman" w:hAnsi="Times New Roman"/>
          <w:sz w:val="24"/>
          <w:szCs w:val="24"/>
        </w:rPr>
        <w:t>«Вальс кошки», муз. В. Золотарева; «Гори, гори ясно!», рус. нар. мелодия, обраб. Р. Рустамова; «А</w:t>
      </w:r>
      <w:r w:rsidRPr="00A20B81">
        <w:rPr>
          <w:rFonts w:ascii="Times New Roman" w:hAnsi="Times New Roman"/>
          <w:spacing w:val="-57"/>
          <w:sz w:val="24"/>
          <w:szCs w:val="24"/>
        </w:rPr>
        <w:t xml:space="preserve"> </w:t>
      </w:r>
      <w:r w:rsidRPr="00A20B81">
        <w:rPr>
          <w:rFonts w:ascii="Times New Roman" w:hAnsi="Times New Roman"/>
          <w:sz w:val="24"/>
          <w:szCs w:val="24"/>
        </w:rPr>
        <w:t>я</w:t>
      </w:r>
      <w:r w:rsidRPr="00A20B81">
        <w:rPr>
          <w:rFonts w:ascii="Times New Roman" w:hAnsi="Times New Roman"/>
          <w:spacing w:val="-1"/>
          <w:sz w:val="24"/>
          <w:szCs w:val="24"/>
        </w:rPr>
        <w:t xml:space="preserve"> </w:t>
      </w:r>
      <w:r w:rsidRPr="00A20B81">
        <w:rPr>
          <w:rFonts w:ascii="Times New Roman" w:hAnsi="Times New Roman"/>
          <w:sz w:val="24"/>
          <w:szCs w:val="24"/>
        </w:rPr>
        <w:t>по лугу»,</w:t>
      </w:r>
      <w:r w:rsidRPr="00A20B81">
        <w:rPr>
          <w:rFonts w:ascii="Times New Roman" w:hAnsi="Times New Roman"/>
          <w:spacing w:val="2"/>
          <w:sz w:val="24"/>
          <w:szCs w:val="24"/>
        </w:rPr>
        <w:t xml:space="preserve"> </w:t>
      </w:r>
      <w:r w:rsidRPr="00A20B81">
        <w:rPr>
          <w:rFonts w:ascii="Times New Roman" w:hAnsi="Times New Roman"/>
          <w:sz w:val="24"/>
          <w:szCs w:val="24"/>
        </w:rPr>
        <w:t>рус. нар. мелодия, обраб. Т.</w:t>
      </w:r>
      <w:r w:rsidRPr="00A20B81">
        <w:rPr>
          <w:rFonts w:ascii="Times New Roman" w:hAnsi="Times New Roman"/>
          <w:spacing w:val="-1"/>
          <w:sz w:val="24"/>
          <w:szCs w:val="24"/>
        </w:rPr>
        <w:t xml:space="preserve"> </w:t>
      </w:r>
      <w:r w:rsidRPr="00A20B81">
        <w:rPr>
          <w:rFonts w:ascii="Times New Roman" w:hAnsi="Times New Roman"/>
          <w:sz w:val="24"/>
          <w:szCs w:val="24"/>
        </w:rPr>
        <w:t>Смирновой.</w:t>
      </w:r>
    </w:p>
    <w:p w14:paraId="0CA46613"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Игра</w:t>
      </w:r>
      <w:r w:rsidRPr="00A20B81">
        <w:rPr>
          <w:rFonts w:ascii="Times New Roman" w:hAnsi="Times New Roman"/>
          <w:i/>
          <w:spacing w:val="1"/>
          <w:sz w:val="24"/>
          <w:szCs w:val="24"/>
        </w:rPr>
        <w:t xml:space="preserve"> </w:t>
      </w:r>
      <w:r w:rsidRPr="00A20B81">
        <w:rPr>
          <w:rFonts w:ascii="Times New Roman" w:hAnsi="Times New Roman"/>
          <w:i/>
          <w:sz w:val="24"/>
          <w:szCs w:val="24"/>
        </w:rPr>
        <w:t>на</w:t>
      </w:r>
      <w:r w:rsidRPr="00A20B81">
        <w:rPr>
          <w:rFonts w:ascii="Times New Roman" w:hAnsi="Times New Roman"/>
          <w:i/>
          <w:spacing w:val="1"/>
          <w:sz w:val="24"/>
          <w:szCs w:val="24"/>
        </w:rPr>
        <w:t xml:space="preserve"> </w:t>
      </w:r>
      <w:r w:rsidRPr="00A20B81">
        <w:rPr>
          <w:rFonts w:ascii="Times New Roman" w:hAnsi="Times New Roman"/>
          <w:i/>
          <w:sz w:val="24"/>
          <w:szCs w:val="24"/>
        </w:rPr>
        <w:t>детских</w:t>
      </w:r>
      <w:r w:rsidRPr="00A20B81">
        <w:rPr>
          <w:rFonts w:ascii="Times New Roman" w:hAnsi="Times New Roman"/>
          <w:i/>
          <w:spacing w:val="1"/>
          <w:sz w:val="24"/>
          <w:szCs w:val="24"/>
        </w:rPr>
        <w:t xml:space="preserve"> </w:t>
      </w:r>
      <w:r w:rsidRPr="00A20B81">
        <w:rPr>
          <w:rFonts w:ascii="Times New Roman" w:hAnsi="Times New Roman"/>
          <w:i/>
          <w:sz w:val="24"/>
          <w:szCs w:val="24"/>
        </w:rPr>
        <w:t>музыкальных</w:t>
      </w:r>
      <w:r w:rsidRPr="00A20B81">
        <w:rPr>
          <w:rFonts w:ascii="Times New Roman" w:hAnsi="Times New Roman"/>
          <w:i/>
          <w:spacing w:val="1"/>
          <w:sz w:val="24"/>
          <w:szCs w:val="24"/>
        </w:rPr>
        <w:t xml:space="preserve"> </w:t>
      </w:r>
      <w:r w:rsidRPr="00A20B81">
        <w:rPr>
          <w:rFonts w:ascii="Times New Roman" w:hAnsi="Times New Roman"/>
          <w:i/>
          <w:sz w:val="24"/>
          <w:szCs w:val="24"/>
        </w:rPr>
        <w:t>инструментах.</w:t>
      </w:r>
      <w:r w:rsidRPr="00A20B81">
        <w:rPr>
          <w:rFonts w:ascii="Times New Roman" w:hAnsi="Times New Roman"/>
          <w:i/>
          <w:spacing w:val="1"/>
          <w:sz w:val="24"/>
          <w:szCs w:val="24"/>
        </w:rPr>
        <w:t xml:space="preserve"> </w:t>
      </w:r>
      <w:r w:rsidRPr="00A20B81">
        <w:rPr>
          <w:rFonts w:ascii="Times New Roman" w:hAnsi="Times New Roman"/>
          <w:sz w:val="24"/>
          <w:szCs w:val="24"/>
        </w:rPr>
        <w:t>«Дон-дон»,</w:t>
      </w:r>
      <w:r w:rsidRPr="00A20B81">
        <w:rPr>
          <w:rFonts w:ascii="Times New Roman" w:hAnsi="Times New Roman"/>
          <w:spacing w:val="1"/>
          <w:sz w:val="24"/>
          <w:szCs w:val="24"/>
        </w:rPr>
        <w:t xml:space="preserve"> </w:t>
      </w:r>
      <w:r w:rsidRPr="00A20B81">
        <w:rPr>
          <w:rFonts w:ascii="Times New Roman" w:hAnsi="Times New Roman"/>
          <w:sz w:val="24"/>
          <w:szCs w:val="24"/>
        </w:rPr>
        <w:t>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песня,</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Р.</w:t>
      </w:r>
      <w:r w:rsidRPr="00A20B81">
        <w:rPr>
          <w:rFonts w:ascii="Times New Roman" w:hAnsi="Times New Roman"/>
          <w:spacing w:val="1"/>
          <w:sz w:val="24"/>
          <w:szCs w:val="24"/>
        </w:rPr>
        <w:t xml:space="preserve"> </w:t>
      </w:r>
      <w:r w:rsidRPr="00A20B81">
        <w:rPr>
          <w:rFonts w:ascii="Times New Roman" w:hAnsi="Times New Roman"/>
          <w:sz w:val="24"/>
          <w:szCs w:val="24"/>
        </w:rPr>
        <w:t>Рустамова;«Гори,</w:t>
      </w:r>
      <w:r w:rsidRPr="00A20B81">
        <w:rPr>
          <w:rFonts w:ascii="Times New Roman" w:hAnsi="Times New Roman"/>
          <w:spacing w:val="-1"/>
          <w:sz w:val="24"/>
          <w:szCs w:val="24"/>
        </w:rPr>
        <w:t xml:space="preserve"> </w:t>
      </w:r>
      <w:r w:rsidRPr="00A20B81">
        <w:rPr>
          <w:rFonts w:ascii="Times New Roman" w:hAnsi="Times New Roman"/>
          <w:sz w:val="24"/>
          <w:szCs w:val="24"/>
        </w:rPr>
        <w:t>гори</w:t>
      </w:r>
      <w:r w:rsidRPr="00A20B81">
        <w:rPr>
          <w:rFonts w:ascii="Times New Roman" w:hAnsi="Times New Roman"/>
          <w:spacing w:val="-1"/>
          <w:sz w:val="24"/>
          <w:szCs w:val="24"/>
        </w:rPr>
        <w:t xml:space="preserve"> </w:t>
      </w:r>
      <w:r w:rsidRPr="00A20B81">
        <w:rPr>
          <w:rFonts w:ascii="Times New Roman" w:hAnsi="Times New Roman"/>
          <w:sz w:val="24"/>
          <w:szCs w:val="24"/>
        </w:rPr>
        <w:t>ясно!»,</w:t>
      </w:r>
      <w:r w:rsidRPr="00A20B81">
        <w:rPr>
          <w:rFonts w:ascii="Times New Roman" w:hAnsi="Times New Roman"/>
          <w:spacing w:val="-1"/>
          <w:sz w:val="24"/>
          <w:szCs w:val="24"/>
        </w:rPr>
        <w:t xml:space="preserve"> </w:t>
      </w:r>
      <w:r w:rsidRPr="00A20B81">
        <w:rPr>
          <w:rFonts w:ascii="Times New Roman" w:hAnsi="Times New Roman"/>
          <w:sz w:val="24"/>
          <w:szCs w:val="24"/>
        </w:rPr>
        <w:t>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мелодия;</w:t>
      </w:r>
      <w:r w:rsidRPr="00A20B81">
        <w:rPr>
          <w:rFonts w:ascii="Times New Roman" w:hAnsi="Times New Roman"/>
          <w:spacing w:val="1"/>
          <w:sz w:val="24"/>
          <w:szCs w:val="24"/>
        </w:rPr>
        <w:t xml:space="preserve"> </w:t>
      </w:r>
      <w:r w:rsidRPr="00A20B81">
        <w:rPr>
          <w:rFonts w:ascii="Times New Roman" w:hAnsi="Times New Roman"/>
          <w:sz w:val="24"/>
          <w:szCs w:val="24"/>
        </w:rPr>
        <w:t>««Часики»,</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С. Вольфензона;</w:t>
      </w:r>
    </w:p>
    <w:p w14:paraId="19ECA3D2"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p>
    <w:p w14:paraId="26557C9E" w14:textId="77777777" w:rsidR="00A20B81" w:rsidRPr="00A20B81" w:rsidRDefault="00A20B81" w:rsidP="007A52BB">
      <w:pPr>
        <w:widowControl w:val="0"/>
        <w:numPr>
          <w:ilvl w:val="0"/>
          <w:numId w:val="200"/>
        </w:numPr>
        <w:autoSpaceDE w:val="0"/>
        <w:autoSpaceDN w:val="0"/>
        <w:spacing w:after="0" w:line="240" w:lineRule="auto"/>
        <w:jc w:val="both"/>
        <w:outlineLvl w:val="1"/>
        <w:rPr>
          <w:rFonts w:ascii="Times New Roman" w:hAnsi="Times New Roman"/>
          <w:b/>
          <w:bCs/>
          <w:i/>
          <w:iCs/>
          <w:sz w:val="24"/>
          <w:szCs w:val="24"/>
        </w:rPr>
      </w:pPr>
      <w:r w:rsidRPr="00A20B81">
        <w:rPr>
          <w:rFonts w:ascii="Times New Roman" w:hAnsi="Times New Roman"/>
          <w:b/>
          <w:bCs/>
          <w:i/>
          <w:iCs/>
          <w:sz w:val="24"/>
          <w:szCs w:val="24"/>
        </w:rPr>
        <w:t>от 6</w:t>
      </w:r>
      <w:r w:rsidRPr="00A20B81">
        <w:rPr>
          <w:rFonts w:ascii="Times New Roman" w:hAnsi="Times New Roman"/>
          <w:b/>
          <w:bCs/>
          <w:i/>
          <w:iCs/>
          <w:spacing w:val="-2"/>
          <w:sz w:val="24"/>
          <w:szCs w:val="24"/>
        </w:rPr>
        <w:t xml:space="preserve"> </w:t>
      </w:r>
      <w:r w:rsidRPr="00A20B81">
        <w:rPr>
          <w:rFonts w:ascii="Times New Roman" w:hAnsi="Times New Roman"/>
          <w:b/>
          <w:bCs/>
          <w:i/>
          <w:iCs/>
          <w:sz w:val="24"/>
          <w:szCs w:val="24"/>
        </w:rPr>
        <w:t>лет</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до</w:t>
      </w:r>
      <w:r w:rsidRPr="00A20B81">
        <w:rPr>
          <w:rFonts w:ascii="Times New Roman" w:hAnsi="Times New Roman"/>
          <w:b/>
          <w:bCs/>
          <w:i/>
          <w:iCs/>
          <w:spacing w:val="-2"/>
          <w:sz w:val="24"/>
          <w:szCs w:val="24"/>
        </w:rPr>
        <w:t xml:space="preserve"> </w:t>
      </w:r>
      <w:r w:rsidRPr="00A20B81">
        <w:rPr>
          <w:rFonts w:ascii="Times New Roman" w:hAnsi="Times New Roman"/>
          <w:b/>
          <w:bCs/>
          <w:i/>
          <w:iCs/>
          <w:sz w:val="24"/>
          <w:szCs w:val="24"/>
        </w:rPr>
        <w:t>7</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лет</w:t>
      </w:r>
    </w:p>
    <w:p w14:paraId="54655F62" w14:textId="2FB99501" w:rsidR="00A20B81" w:rsidRPr="00A20B81" w:rsidRDefault="00A20B81" w:rsidP="007C337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Слушание.</w:t>
      </w:r>
      <w:r w:rsidRPr="00A20B81">
        <w:rPr>
          <w:rFonts w:ascii="Times New Roman" w:hAnsi="Times New Roman"/>
          <w:i/>
          <w:spacing w:val="1"/>
          <w:sz w:val="24"/>
          <w:szCs w:val="24"/>
        </w:rPr>
        <w:t xml:space="preserve"> </w:t>
      </w:r>
      <w:r w:rsidRPr="00A20B81">
        <w:rPr>
          <w:rFonts w:ascii="Times New Roman" w:hAnsi="Times New Roman"/>
          <w:sz w:val="24"/>
          <w:szCs w:val="24"/>
        </w:rPr>
        <w:t>«Колыбельная»,</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Моцарта;</w:t>
      </w:r>
      <w:r w:rsidRPr="00A20B81">
        <w:rPr>
          <w:rFonts w:ascii="Times New Roman" w:hAnsi="Times New Roman"/>
          <w:spacing w:val="1"/>
          <w:sz w:val="24"/>
          <w:szCs w:val="24"/>
        </w:rPr>
        <w:t xml:space="preserve"> </w:t>
      </w:r>
      <w:r w:rsidRPr="00A20B81">
        <w:rPr>
          <w:rFonts w:ascii="Times New Roman" w:hAnsi="Times New Roman"/>
          <w:sz w:val="24"/>
          <w:szCs w:val="24"/>
        </w:rPr>
        <w:t>«Осень»</w:t>
      </w:r>
      <w:r w:rsidRPr="00A20B81">
        <w:rPr>
          <w:rFonts w:ascii="Times New Roman" w:hAnsi="Times New Roman"/>
          <w:spacing w:val="1"/>
          <w:sz w:val="24"/>
          <w:szCs w:val="24"/>
        </w:rPr>
        <w:t xml:space="preserve"> </w:t>
      </w:r>
      <w:r w:rsidRPr="00A20B81">
        <w:rPr>
          <w:rFonts w:ascii="Times New Roman" w:hAnsi="Times New Roman"/>
          <w:sz w:val="24"/>
          <w:szCs w:val="24"/>
        </w:rPr>
        <w:t>(из</w:t>
      </w:r>
      <w:r w:rsidRPr="00A20B81">
        <w:rPr>
          <w:rFonts w:ascii="Times New Roman" w:hAnsi="Times New Roman"/>
          <w:spacing w:val="1"/>
          <w:sz w:val="24"/>
          <w:szCs w:val="24"/>
        </w:rPr>
        <w:t xml:space="preserve"> </w:t>
      </w:r>
      <w:r w:rsidRPr="00A20B81">
        <w:rPr>
          <w:rFonts w:ascii="Times New Roman" w:hAnsi="Times New Roman"/>
          <w:sz w:val="24"/>
          <w:szCs w:val="24"/>
        </w:rPr>
        <w:t>цикла</w:t>
      </w:r>
      <w:r w:rsidRPr="00A20B81">
        <w:rPr>
          <w:rFonts w:ascii="Times New Roman" w:hAnsi="Times New Roman"/>
          <w:spacing w:val="1"/>
          <w:sz w:val="24"/>
          <w:szCs w:val="24"/>
        </w:rPr>
        <w:t xml:space="preserve"> </w:t>
      </w:r>
      <w:r w:rsidRPr="00A20B81">
        <w:rPr>
          <w:rFonts w:ascii="Times New Roman" w:hAnsi="Times New Roman"/>
          <w:sz w:val="24"/>
          <w:szCs w:val="24"/>
        </w:rPr>
        <w:t>«Времена</w:t>
      </w:r>
      <w:r w:rsidRPr="00A20B81">
        <w:rPr>
          <w:rFonts w:ascii="Times New Roman" w:hAnsi="Times New Roman"/>
          <w:spacing w:val="1"/>
          <w:sz w:val="24"/>
          <w:szCs w:val="24"/>
        </w:rPr>
        <w:t xml:space="preserve"> </w:t>
      </w:r>
      <w:r w:rsidRPr="00A20B81">
        <w:rPr>
          <w:rFonts w:ascii="Times New Roman" w:hAnsi="Times New Roman"/>
          <w:sz w:val="24"/>
          <w:szCs w:val="24"/>
        </w:rPr>
        <w:t>года»</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Вивальди);</w:t>
      </w:r>
      <w:r w:rsidRPr="00A20B81">
        <w:rPr>
          <w:rFonts w:ascii="Times New Roman" w:hAnsi="Times New Roman"/>
          <w:spacing w:val="1"/>
          <w:sz w:val="24"/>
          <w:szCs w:val="24"/>
        </w:rPr>
        <w:t xml:space="preserve"> </w:t>
      </w:r>
      <w:r w:rsidRPr="00A20B81">
        <w:rPr>
          <w:rFonts w:ascii="Times New Roman" w:hAnsi="Times New Roman"/>
          <w:sz w:val="24"/>
          <w:szCs w:val="24"/>
        </w:rPr>
        <w:t>«Октябрь» (из цикла</w:t>
      </w:r>
      <w:r w:rsidRPr="00A20B81">
        <w:rPr>
          <w:rFonts w:ascii="Times New Roman" w:hAnsi="Times New Roman"/>
          <w:spacing w:val="1"/>
          <w:sz w:val="24"/>
          <w:szCs w:val="24"/>
        </w:rPr>
        <w:t xml:space="preserve"> </w:t>
      </w:r>
      <w:r w:rsidRPr="00A20B81">
        <w:rPr>
          <w:rFonts w:ascii="Times New Roman" w:hAnsi="Times New Roman"/>
          <w:sz w:val="24"/>
          <w:szCs w:val="24"/>
        </w:rPr>
        <w:t>«Времена</w:t>
      </w:r>
      <w:r w:rsidRPr="00A20B81">
        <w:rPr>
          <w:rFonts w:ascii="Times New Roman" w:hAnsi="Times New Roman"/>
          <w:spacing w:val="1"/>
          <w:sz w:val="24"/>
          <w:szCs w:val="24"/>
        </w:rPr>
        <w:t xml:space="preserve"> </w:t>
      </w:r>
      <w:r w:rsidRPr="00A20B81">
        <w:rPr>
          <w:rFonts w:ascii="Times New Roman" w:hAnsi="Times New Roman"/>
          <w:sz w:val="24"/>
          <w:szCs w:val="24"/>
        </w:rPr>
        <w:t>года» П. Чайковского);</w:t>
      </w:r>
      <w:r w:rsidRPr="00A20B81">
        <w:rPr>
          <w:rFonts w:ascii="Times New Roman" w:hAnsi="Times New Roman"/>
          <w:spacing w:val="1"/>
          <w:sz w:val="24"/>
          <w:szCs w:val="24"/>
        </w:rPr>
        <w:t xml:space="preserve"> </w:t>
      </w:r>
      <w:r w:rsidRPr="00A20B81">
        <w:rPr>
          <w:rFonts w:ascii="Times New Roman" w:hAnsi="Times New Roman"/>
          <w:sz w:val="24"/>
          <w:szCs w:val="24"/>
        </w:rPr>
        <w:t>«Детская полька», муз. М.</w:t>
      </w:r>
      <w:r w:rsidRPr="00A20B81">
        <w:rPr>
          <w:rFonts w:ascii="Times New Roman" w:hAnsi="Times New Roman"/>
          <w:spacing w:val="1"/>
          <w:sz w:val="24"/>
          <w:szCs w:val="24"/>
        </w:rPr>
        <w:t xml:space="preserve"> </w:t>
      </w:r>
      <w:r w:rsidRPr="00A20B81">
        <w:rPr>
          <w:rFonts w:ascii="Times New Roman" w:hAnsi="Times New Roman"/>
          <w:sz w:val="24"/>
          <w:szCs w:val="24"/>
        </w:rPr>
        <w:t>Глинки;</w:t>
      </w:r>
      <w:r w:rsidRPr="00A20B81">
        <w:rPr>
          <w:rFonts w:ascii="Times New Roman" w:hAnsi="Times New Roman"/>
          <w:spacing w:val="64"/>
          <w:sz w:val="24"/>
          <w:szCs w:val="24"/>
        </w:rPr>
        <w:t xml:space="preserve"> </w:t>
      </w:r>
      <w:r w:rsidRPr="00A20B81">
        <w:rPr>
          <w:rFonts w:ascii="Times New Roman" w:hAnsi="Times New Roman"/>
          <w:sz w:val="24"/>
          <w:szCs w:val="24"/>
        </w:rPr>
        <w:t>«Море»,</w:t>
      </w:r>
      <w:r w:rsidRPr="00A20B81">
        <w:rPr>
          <w:rFonts w:ascii="Times New Roman" w:hAnsi="Times New Roman"/>
          <w:spacing w:val="69"/>
          <w:sz w:val="24"/>
          <w:szCs w:val="24"/>
        </w:rPr>
        <w:t xml:space="preserve"> </w:t>
      </w:r>
      <w:r w:rsidRPr="00A20B81">
        <w:rPr>
          <w:rFonts w:ascii="Times New Roman" w:hAnsi="Times New Roman"/>
          <w:sz w:val="24"/>
          <w:szCs w:val="24"/>
        </w:rPr>
        <w:t>«Белка»,</w:t>
      </w:r>
      <w:r w:rsidRPr="00A20B81">
        <w:rPr>
          <w:rFonts w:ascii="Times New Roman" w:hAnsi="Times New Roman"/>
          <w:spacing w:val="62"/>
          <w:sz w:val="24"/>
          <w:szCs w:val="24"/>
        </w:rPr>
        <w:t xml:space="preserve"> </w:t>
      </w:r>
      <w:r w:rsidRPr="00A20B81">
        <w:rPr>
          <w:rFonts w:ascii="Times New Roman" w:hAnsi="Times New Roman"/>
          <w:sz w:val="24"/>
          <w:szCs w:val="24"/>
        </w:rPr>
        <w:t>муз.</w:t>
      </w:r>
      <w:r w:rsidRPr="00A20B81">
        <w:rPr>
          <w:rFonts w:ascii="Times New Roman" w:hAnsi="Times New Roman"/>
          <w:spacing w:val="62"/>
          <w:sz w:val="24"/>
          <w:szCs w:val="24"/>
        </w:rPr>
        <w:t xml:space="preserve"> </w:t>
      </w:r>
      <w:r w:rsidRPr="00A20B81">
        <w:rPr>
          <w:rFonts w:ascii="Times New Roman" w:hAnsi="Times New Roman"/>
          <w:sz w:val="24"/>
          <w:szCs w:val="24"/>
        </w:rPr>
        <w:t>Н.</w:t>
      </w:r>
      <w:r w:rsidRPr="00A20B81">
        <w:rPr>
          <w:rFonts w:ascii="Times New Roman" w:hAnsi="Times New Roman"/>
          <w:spacing w:val="64"/>
          <w:sz w:val="24"/>
          <w:szCs w:val="24"/>
        </w:rPr>
        <w:t xml:space="preserve"> </w:t>
      </w:r>
      <w:r w:rsidRPr="00A20B81">
        <w:rPr>
          <w:rFonts w:ascii="Times New Roman" w:hAnsi="Times New Roman"/>
          <w:sz w:val="24"/>
          <w:szCs w:val="24"/>
        </w:rPr>
        <w:t>Римского-Корсакова</w:t>
      </w:r>
      <w:r w:rsidRPr="00A20B81">
        <w:rPr>
          <w:rFonts w:ascii="Times New Roman" w:hAnsi="Times New Roman"/>
          <w:spacing w:val="63"/>
          <w:sz w:val="24"/>
          <w:szCs w:val="24"/>
        </w:rPr>
        <w:t xml:space="preserve"> </w:t>
      </w:r>
      <w:r w:rsidRPr="00A20B81">
        <w:rPr>
          <w:rFonts w:ascii="Times New Roman" w:hAnsi="Times New Roman"/>
          <w:sz w:val="24"/>
          <w:szCs w:val="24"/>
        </w:rPr>
        <w:t>(из</w:t>
      </w:r>
      <w:r w:rsidRPr="00A20B81">
        <w:rPr>
          <w:rFonts w:ascii="Times New Roman" w:hAnsi="Times New Roman"/>
          <w:spacing w:val="64"/>
          <w:sz w:val="24"/>
          <w:szCs w:val="24"/>
        </w:rPr>
        <w:t xml:space="preserve"> </w:t>
      </w:r>
      <w:r w:rsidRPr="00A20B81">
        <w:rPr>
          <w:rFonts w:ascii="Times New Roman" w:hAnsi="Times New Roman"/>
          <w:sz w:val="24"/>
          <w:szCs w:val="24"/>
        </w:rPr>
        <w:t>оперы</w:t>
      </w:r>
      <w:r w:rsidRPr="00A20B81">
        <w:rPr>
          <w:rFonts w:ascii="Times New Roman" w:hAnsi="Times New Roman"/>
          <w:spacing w:val="67"/>
          <w:sz w:val="24"/>
          <w:szCs w:val="24"/>
        </w:rPr>
        <w:t xml:space="preserve"> </w:t>
      </w:r>
      <w:r w:rsidRPr="00A20B81">
        <w:rPr>
          <w:rFonts w:ascii="Times New Roman" w:hAnsi="Times New Roman"/>
          <w:sz w:val="24"/>
          <w:szCs w:val="24"/>
        </w:rPr>
        <w:t>«Сказка</w:t>
      </w:r>
      <w:r w:rsidRPr="00A20B81">
        <w:rPr>
          <w:rFonts w:ascii="Times New Roman" w:hAnsi="Times New Roman"/>
          <w:spacing w:val="62"/>
          <w:sz w:val="24"/>
          <w:szCs w:val="24"/>
        </w:rPr>
        <w:t xml:space="preserve"> </w:t>
      </w:r>
      <w:r w:rsidRPr="00A20B81">
        <w:rPr>
          <w:rFonts w:ascii="Times New Roman" w:hAnsi="Times New Roman"/>
          <w:sz w:val="24"/>
          <w:szCs w:val="24"/>
        </w:rPr>
        <w:t>о</w:t>
      </w:r>
      <w:r w:rsidRPr="00A20B81">
        <w:rPr>
          <w:rFonts w:ascii="Times New Roman" w:hAnsi="Times New Roman"/>
          <w:spacing w:val="62"/>
          <w:sz w:val="24"/>
          <w:szCs w:val="24"/>
        </w:rPr>
        <w:t xml:space="preserve"> </w:t>
      </w:r>
      <w:r w:rsidRPr="00A20B81">
        <w:rPr>
          <w:rFonts w:ascii="Times New Roman" w:hAnsi="Times New Roman"/>
          <w:sz w:val="24"/>
          <w:szCs w:val="24"/>
        </w:rPr>
        <w:t>царе</w:t>
      </w:r>
      <w:r w:rsidRPr="00A20B81">
        <w:rPr>
          <w:rFonts w:ascii="Times New Roman" w:hAnsi="Times New Roman"/>
          <w:spacing w:val="62"/>
          <w:sz w:val="24"/>
          <w:szCs w:val="24"/>
        </w:rPr>
        <w:t xml:space="preserve"> </w:t>
      </w:r>
      <w:r w:rsidRPr="00A20B81">
        <w:rPr>
          <w:rFonts w:ascii="Times New Roman" w:hAnsi="Times New Roman"/>
          <w:sz w:val="24"/>
          <w:szCs w:val="24"/>
        </w:rPr>
        <w:t>Салтане»);</w:t>
      </w:r>
      <w:r w:rsidR="007C3371">
        <w:rPr>
          <w:rFonts w:ascii="Times New Roman" w:hAnsi="Times New Roman"/>
          <w:sz w:val="24"/>
          <w:szCs w:val="24"/>
        </w:rPr>
        <w:t xml:space="preserve"> </w:t>
      </w:r>
      <w:r w:rsidRPr="00A20B81">
        <w:rPr>
          <w:rFonts w:ascii="Times New Roman" w:hAnsi="Times New Roman"/>
          <w:sz w:val="24"/>
          <w:szCs w:val="24"/>
        </w:rPr>
        <w:t>«Табакерочный</w:t>
      </w:r>
      <w:r w:rsidRPr="00A20B81">
        <w:rPr>
          <w:rFonts w:ascii="Times New Roman" w:hAnsi="Times New Roman"/>
          <w:spacing w:val="62"/>
          <w:sz w:val="24"/>
          <w:szCs w:val="24"/>
        </w:rPr>
        <w:t xml:space="preserve"> </w:t>
      </w:r>
      <w:r w:rsidRPr="00A20B81">
        <w:rPr>
          <w:rFonts w:ascii="Times New Roman" w:hAnsi="Times New Roman"/>
          <w:sz w:val="24"/>
          <w:szCs w:val="24"/>
        </w:rPr>
        <w:t>вальс»,</w:t>
      </w:r>
      <w:r w:rsidRPr="00A20B81">
        <w:rPr>
          <w:rFonts w:ascii="Times New Roman" w:hAnsi="Times New Roman"/>
          <w:spacing w:val="62"/>
          <w:sz w:val="24"/>
          <w:szCs w:val="24"/>
        </w:rPr>
        <w:t xml:space="preserve"> </w:t>
      </w:r>
      <w:r w:rsidRPr="00A20B81">
        <w:rPr>
          <w:rFonts w:ascii="Times New Roman" w:hAnsi="Times New Roman"/>
          <w:sz w:val="24"/>
          <w:szCs w:val="24"/>
        </w:rPr>
        <w:t>муз.</w:t>
      </w:r>
      <w:r w:rsidRPr="00A20B81">
        <w:rPr>
          <w:rFonts w:ascii="Times New Roman" w:hAnsi="Times New Roman"/>
          <w:spacing w:val="61"/>
          <w:sz w:val="24"/>
          <w:szCs w:val="24"/>
        </w:rPr>
        <w:t xml:space="preserve"> </w:t>
      </w:r>
      <w:r w:rsidRPr="00A20B81">
        <w:rPr>
          <w:rFonts w:ascii="Times New Roman" w:hAnsi="Times New Roman"/>
          <w:sz w:val="24"/>
          <w:szCs w:val="24"/>
        </w:rPr>
        <w:t>А.</w:t>
      </w:r>
      <w:r w:rsidRPr="00A20B81">
        <w:rPr>
          <w:rFonts w:ascii="Times New Roman" w:hAnsi="Times New Roman"/>
          <w:spacing w:val="62"/>
          <w:sz w:val="24"/>
          <w:szCs w:val="24"/>
        </w:rPr>
        <w:t xml:space="preserve"> </w:t>
      </w:r>
      <w:r w:rsidRPr="00A20B81">
        <w:rPr>
          <w:rFonts w:ascii="Times New Roman" w:hAnsi="Times New Roman"/>
          <w:sz w:val="24"/>
          <w:szCs w:val="24"/>
        </w:rPr>
        <w:t>Даргомыжского;</w:t>
      </w:r>
      <w:r w:rsidRPr="00A20B81">
        <w:rPr>
          <w:rFonts w:ascii="Times New Roman" w:hAnsi="Times New Roman"/>
          <w:spacing w:val="67"/>
          <w:sz w:val="24"/>
          <w:szCs w:val="24"/>
        </w:rPr>
        <w:t xml:space="preserve"> </w:t>
      </w:r>
      <w:r w:rsidRPr="00A20B81">
        <w:rPr>
          <w:rFonts w:ascii="Times New Roman" w:hAnsi="Times New Roman"/>
          <w:sz w:val="24"/>
          <w:szCs w:val="24"/>
        </w:rPr>
        <w:t>«Итальянская</w:t>
      </w:r>
      <w:r w:rsidRPr="00A20B81">
        <w:rPr>
          <w:rFonts w:ascii="Times New Roman" w:hAnsi="Times New Roman"/>
          <w:spacing w:val="62"/>
          <w:sz w:val="24"/>
          <w:szCs w:val="24"/>
        </w:rPr>
        <w:t xml:space="preserve"> </w:t>
      </w:r>
      <w:r w:rsidRPr="00A20B81">
        <w:rPr>
          <w:rFonts w:ascii="Times New Roman" w:hAnsi="Times New Roman"/>
          <w:sz w:val="24"/>
          <w:szCs w:val="24"/>
        </w:rPr>
        <w:t>полька»,</w:t>
      </w:r>
      <w:r w:rsidRPr="00A20B81">
        <w:rPr>
          <w:rFonts w:ascii="Times New Roman" w:hAnsi="Times New Roman"/>
          <w:spacing w:val="61"/>
          <w:sz w:val="24"/>
          <w:szCs w:val="24"/>
        </w:rPr>
        <w:t xml:space="preserve"> </w:t>
      </w:r>
      <w:r w:rsidRPr="00A20B81">
        <w:rPr>
          <w:rFonts w:ascii="Times New Roman" w:hAnsi="Times New Roman"/>
          <w:sz w:val="24"/>
          <w:szCs w:val="24"/>
        </w:rPr>
        <w:t>муз.</w:t>
      </w:r>
      <w:r w:rsidRPr="00A20B81">
        <w:rPr>
          <w:rFonts w:ascii="Times New Roman" w:hAnsi="Times New Roman"/>
          <w:spacing w:val="62"/>
          <w:sz w:val="24"/>
          <w:szCs w:val="24"/>
        </w:rPr>
        <w:t xml:space="preserve"> </w:t>
      </w:r>
      <w:r w:rsidRPr="00A20B81">
        <w:rPr>
          <w:rFonts w:ascii="Times New Roman" w:hAnsi="Times New Roman"/>
          <w:sz w:val="24"/>
          <w:szCs w:val="24"/>
        </w:rPr>
        <w:t>С.</w:t>
      </w:r>
      <w:r w:rsidRPr="00A20B81">
        <w:rPr>
          <w:rFonts w:ascii="Times New Roman" w:hAnsi="Times New Roman"/>
          <w:spacing w:val="62"/>
          <w:sz w:val="24"/>
          <w:szCs w:val="24"/>
        </w:rPr>
        <w:t xml:space="preserve"> </w:t>
      </w:r>
      <w:r w:rsidRPr="00A20B81">
        <w:rPr>
          <w:rFonts w:ascii="Times New Roman" w:hAnsi="Times New Roman"/>
          <w:sz w:val="24"/>
          <w:szCs w:val="24"/>
        </w:rPr>
        <w:t>Рахманинова;</w:t>
      </w:r>
      <w:r w:rsidR="007C3371">
        <w:rPr>
          <w:rFonts w:ascii="Times New Roman" w:hAnsi="Times New Roman"/>
          <w:sz w:val="24"/>
          <w:szCs w:val="24"/>
        </w:rPr>
        <w:t xml:space="preserve"> </w:t>
      </w:r>
      <w:r w:rsidRPr="00A20B81">
        <w:rPr>
          <w:rFonts w:ascii="Times New Roman" w:hAnsi="Times New Roman"/>
          <w:sz w:val="24"/>
          <w:szCs w:val="24"/>
        </w:rPr>
        <w:t>«Танец с саблями», муз. А. Хачатуряна; «Кавалерийская», муз. Д. Кабалевского; «Пляска птиц»,</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Н.</w:t>
      </w:r>
      <w:r w:rsidRPr="00A20B81">
        <w:rPr>
          <w:rFonts w:ascii="Times New Roman" w:hAnsi="Times New Roman"/>
          <w:spacing w:val="1"/>
          <w:sz w:val="24"/>
          <w:szCs w:val="24"/>
        </w:rPr>
        <w:t xml:space="preserve"> </w:t>
      </w:r>
      <w:r w:rsidRPr="00A20B81">
        <w:rPr>
          <w:rFonts w:ascii="Times New Roman" w:hAnsi="Times New Roman"/>
          <w:sz w:val="24"/>
          <w:szCs w:val="24"/>
        </w:rPr>
        <w:t>Римского-Корсакова</w:t>
      </w:r>
      <w:r w:rsidRPr="00A20B81">
        <w:rPr>
          <w:rFonts w:ascii="Times New Roman" w:hAnsi="Times New Roman"/>
          <w:spacing w:val="1"/>
          <w:sz w:val="24"/>
          <w:szCs w:val="24"/>
        </w:rPr>
        <w:t xml:space="preserve"> </w:t>
      </w:r>
      <w:r w:rsidRPr="00A20B81">
        <w:rPr>
          <w:rFonts w:ascii="Times New Roman" w:hAnsi="Times New Roman"/>
          <w:sz w:val="24"/>
          <w:szCs w:val="24"/>
        </w:rPr>
        <w:t>(из</w:t>
      </w:r>
      <w:r w:rsidRPr="00A20B81">
        <w:rPr>
          <w:rFonts w:ascii="Times New Roman" w:hAnsi="Times New Roman"/>
          <w:spacing w:val="1"/>
          <w:sz w:val="24"/>
          <w:szCs w:val="24"/>
        </w:rPr>
        <w:t xml:space="preserve"> </w:t>
      </w:r>
      <w:r w:rsidRPr="00A20B81">
        <w:rPr>
          <w:rFonts w:ascii="Times New Roman" w:hAnsi="Times New Roman"/>
          <w:sz w:val="24"/>
          <w:szCs w:val="24"/>
        </w:rPr>
        <w:t>оперы</w:t>
      </w:r>
      <w:r w:rsidRPr="00A20B81">
        <w:rPr>
          <w:rFonts w:ascii="Times New Roman" w:hAnsi="Times New Roman"/>
          <w:spacing w:val="1"/>
          <w:sz w:val="24"/>
          <w:szCs w:val="24"/>
        </w:rPr>
        <w:t xml:space="preserve"> </w:t>
      </w:r>
      <w:r w:rsidRPr="00A20B81">
        <w:rPr>
          <w:rFonts w:ascii="Times New Roman" w:hAnsi="Times New Roman"/>
          <w:sz w:val="24"/>
          <w:szCs w:val="24"/>
        </w:rPr>
        <w:t>«Снегурочка»);</w:t>
      </w:r>
      <w:r w:rsidRPr="00A20B81">
        <w:rPr>
          <w:rFonts w:ascii="Times New Roman" w:hAnsi="Times New Roman"/>
          <w:spacing w:val="1"/>
          <w:sz w:val="24"/>
          <w:szCs w:val="24"/>
        </w:rPr>
        <w:t xml:space="preserve"> </w:t>
      </w:r>
      <w:r w:rsidRPr="00A20B81">
        <w:rPr>
          <w:rFonts w:ascii="Times New Roman" w:hAnsi="Times New Roman"/>
          <w:sz w:val="24"/>
          <w:szCs w:val="24"/>
        </w:rPr>
        <w:t>«Рассвет</w:t>
      </w:r>
      <w:r w:rsidRPr="00A20B81">
        <w:rPr>
          <w:rFonts w:ascii="Times New Roman" w:hAnsi="Times New Roman"/>
          <w:spacing w:val="1"/>
          <w:sz w:val="24"/>
          <w:szCs w:val="24"/>
        </w:rPr>
        <w:t xml:space="preserve"> </w:t>
      </w:r>
      <w:r w:rsidRPr="00A20B81">
        <w:rPr>
          <w:rFonts w:ascii="Times New Roman" w:hAnsi="Times New Roman"/>
          <w:sz w:val="24"/>
          <w:szCs w:val="24"/>
        </w:rPr>
        <w:t>на</w:t>
      </w:r>
      <w:r w:rsidRPr="00A20B81">
        <w:rPr>
          <w:rFonts w:ascii="Times New Roman" w:hAnsi="Times New Roman"/>
          <w:spacing w:val="1"/>
          <w:sz w:val="24"/>
          <w:szCs w:val="24"/>
        </w:rPr>
        <w:t xml:space="preserve"> </w:t>
      </w:r>
      <w:r w:rsidRPr="00A20B81">
        <w:rPr>
          <w:rFonts w:ascii="Times New Roman" w:hAnsi="Times New Roman"/>
          <w:sz w:val="24"/>
          <w:szCs w:val="24"/>
        </w:rPr>
        <w:t>Москве-реке»,</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Мусоргского</w:t>
      </w:r>
      <w:r w:rsidRPr="00A20B81">
        <w:rPr>
          <w:rFonts w:ascii="Times New Roman" w:hAnsi="Times New Roman"/>
          <w:spacing w:val="-2"/>
          <w:sz w:val="24"/>
          <w:szCs w:val="24"/>
        </w:rPr>
        <w:t xml:space="preserve"> </w:t>
      </w:r>
      <w:r w:rsidRPr="00A20B81">
        <w:rPr>
          <w:rFonts w:ascii="Times New Roman" w:hAnsi="Times New Roman"/>
          <w:sz w:val="24"/>
          <w:szCs w:val="24"/>
        </w:rPr>
        <w:t>(вступление</w:t>
      </w:r>
      <w:r w:rsidRPr="00A20B81">
        <w:rPr>
          <w:rFonts w:ascii="Times New Roman" w:hAnsi="Times New Roman"/>
          <w:spacing w:val="-3"/>
          <w:sz w:val="24"/>
          <w:szCs w:val="24"/>
        </w:rPr>
        <w:t xml:space="preserve"> </w:t>
      </w:r>
      <w:r w:rsidRPr="00A20B81">
        <w:rPr>
          <w:rFonts w:ascii="Times New Roman" w:hAnsi="Times New Roman"/>
          <w:sz w:val="24"/>
          <w:szCs w:val="24"/>
        </w:rPr>
        <w:t>к</w:t>
      </w:r>
      <w:r w:rsidRPr="00A20B81">
        <w:rPr>
          <w:rFonts w:ascii="Times New Roman" w:hAnsi="Times New Roman"/>
          <w:spacing w:val="-2"/>
          <w:sz w:val="24"/>
          <w:szCs w:val="24"/>
        </w:rPr>
        <w:t xml:space="preserve"> </w:t>
      </w:r>
      <w:r w:rsidRPr="00A20B81">
        <w:rPr>
          <w:rFonts w:ascii="Times New Roman" w:hAnsi="Times New Roman"/>
          <w:sz w:val="24"/>
          <w:szCs w:val="24"/>
        </w:rPr>
        <w:t>опере</w:t>
      </w:r>
      <w:r w:rsidRPr="00A20B81">
        <w:rPr>
          <w:rFonts w:ascii="Times New Roman" w:hAnsi="Times New Roman"/>
          <w:spacing w:val="2"/>
          <w:sz w:val="24"/>
          <w:szCs w:val="24"/>
        </w:rPr>
        <w:t xml:space="preserve"> </w:t>
      </w:r>
      <w:r w:rsidRPr="00A20B81">
        <w:rPr>
          <w:rFonts w:ascii="Times New Roman" w:hAnsi="Times New Roman"/>
          <w:sz w:val="24"/>
          <w:szCs w:val="24"/>
        </w:rPr>
        <w:t>«Хованщина»);</w:t>
      </w:r>
      <w:r w:rsidRPr="00A20B81">
        <w:rPr>
          <w:rFonts w:ascii="Times New Roman" w:hAnsi="Times New Roman"/>
          <w:spacing w:val="3"/>
          <w:sz w:val="24"/>
          <w:szCs w:val="24"/>
        </w:rPr>
        <w:t xml:space="preserve"> </w:t>
      </w:r>
      <w:r w:rsidRPr="00A20B81">
        <w:rPr>
          <w:rFonts w:ascii="Times New Roman" w:hAnsi="Times New Roman"/>
          <w:sz w:val="24"/>
          <w:szCs w:val="24"/>
        </w:rPr>
        <w:t>«Лето»</w:t>
      </w:r>
      <w:r w:rsidRPr="00A20B81">
        <w:rPr>
          <w:rFonts w:ascii="Times New Roman" w:hAnsi="Times New Roman"/>
          <w:spacing w:val="-8"/>
          <w:sz w:val="24"/>
          <w:szCs w:val="24"/>
        </w:rPr>
        <w:t xml:space="preserve"> </w:t>
      </w:r>
      <w:r w:rsidRPr="00A20B81">
        <w:rPr>
          <w:rFonts w:ascii="Times New Roman" w:hAnsi="Times New Roman"/>
          <w:sz w:val="24"/>
          <w:szCs w:val="24"/>
        </w:rPr>
        <w:t>из</w:t>
      </w:r>
      <w:r w:rsidRPr="00A20B81">
        <w:rPr>
          <w:rFonts w:ascii="Times New Roman" w:hAnsi="Times New Roman"/>
          <w:spacing w:val="-2"/>
          <w:sz w:val="24"/>
          <w:szCs w:val="24"/>
        </w:rPr>
        <w:t xml:space="preserve"> </w:t>
      </w:r>
      <w:r w:rsidRPr="00A20B81">
        <w:rPr>
          <w:rFonts w:ascii="Times New Roman" w:hAnsi="Times New Roman"/>
          <w:sz w:val="24"/>
          <w:szCs w:val="24"/>
        </w:rPr>
        <w:t>цикла «Времена</w:t>
      </w:r>
      <w:r w:rsidRPr="00A20B81">
        <w:rPr>
          <w:rFonts w:ascii="Times New Roman" w:hAnsi="Times New Roman"/>
          <w:spacing w:val="-3"/>
          <w:sz w:val="24"/>
          <w:szCs w:val="24"/>
        </w:rPr>
        <w:t xml:space="preserve"> </w:t>
      </w:r>
      <w:r w:rsidRPr="00A20B81">
        <w:rPr>
          <w:rFonts w:ascii="Times New Roman" w:hAnsi="Times New Roman"/>
          <w:sz w:val="24"/>
          <w:szCs w:val="24"/>
        </w:rPr>
        <w:t>года»</w:t>
      </w:r>
      <w:r w:rsidRPr="00A20B81">
        <w:rPr>
          <w:rFonts w:ascii="Times New Roman" w:hAnsi="Times New Roman"/>
          <w:spacing w:val="-8"/>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Вивальди.</w:t>
      </w:r>
    </w:p>
    <w:p w14:paraId="50090B04"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u w:val="single"/>
        </w:rPr>
      </w:pPr>
      <w:r w:rsidRPr="00A20B81">
        <w:rPr>
          <w:rFonts w:ascii="Times New Roman" w:hAnsi="Times New Roman"/>
          <w:i/>
          <w:sz w:val="24"/>
          <w:szCs w:val="24"/>
          <w:u w:val="single"/>
        </w:rPr>
        <w:t>Пение</w:t>
      </w:r>
    </w:p>
    <w:p w14:paraId="05F87F2F"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Упражнения на развитие слуха и голоса</w:t>
      </w:r>
      <w:r w:rsidRPr="00A20B81">
        <w:rPr>
          <w:rFonts w:ascii="Times New Roman" w:hAnsi="Times New Roman"/>
          <w:sz w:val="24"/>
          <w:szCs w:val="24"/>
        </w:rPr>
        <w:t>. «Бубенчики», «Наш дом», «Дудка», «Кукушечка»,</w:t>
      </w:r>
      <w:r w:rsidRPr="00A20B81">
        <w:rPr>
          <w:rFonts w:ascii="Times New Roman" w:hAnsi="Times New Roman"/>
          <w:spacing w:val="-57"/>
          <w:sz w:val="24"/>
          <w:szCs w:val="24"/>
        </w:rPr>
        <w:t xml:space="preserve"> </w:t>
      </w:r>
      <w:r w:rsidRPr="00A20B81">
        <w:rPr>
          <w:rFonts w:ascii="Times New Roman" w:hAnsi="Times New Roman"/>
          <w:sz w:val="24"/>
          <w:szCs w:val="24"/>
        </w:rPr>
        <w:t>муз. Е. Тиличеевой, сл. М. Долинова; «В школу», муз. Е. Тиличеевой, сл. М. Долинова; «Котя-</w:t>
      </w:r>
      <w:r w:rsidRPr="00A20B81">
        <w:rPr>
          <w:rFonts w:ascii="Times New Roman" w:hAnsi="Times New Roman"/>
          <w:spacing w:val="1"/>
          <w:sz w:val="24"/>
          <w:szCs w:val="24"/>
        </w:rPr>
        <w:t xml:space="preserve"> </w:t>
      </w:r>
      <w:r w:rsidRPr="00A20B81">
        <w:rPr>
          <w:rFonts w:ascii="Times New Roman" w:hAnsi="Times New Roman"/>
          <w:sz w:val="24"/>
          <w:szCs w:val="24"/>
        </w:rPr>
        <w:t>коток», «Колыбельная», «Горошина», муз. В. Карасевой; «Качели», муз. Е. Тиличеевой, сл. М.</w:t>
      </w:r>
      <w:r w:rsidRPr="00A20B81">
        <w:rPr>
          <w:rFonts w:ascii="Times New Roman" w:hAnsi="Times New Roman"/>
          <w:spacing w:val="1"/>
          <w:sz w:val="24"/>
          <w:szCs w:val="24"/>
        </w:rPr>
        <w:t xml:space="preserve"> </w:t>
      </w:r>
      <w:r w:rsidRPr="00A20B81">
        <w:rPr>
          <w:rFonts w:ascii="Times New Roman" w:hAnsi="Times New Roman"/>
          <w:sz w:val="24"/>
          <w:szCs w:val="24"/>
        </w:rPr>
        <w:t>Долинова;</w:t>
      </w:r>
    </w:p>
    <w:p w14:paraId="468BCDF4" w14:textId="03763A37" w:rsidR="00A20B81" w:rsidRPr="00A20B81" w:rsidRDefault="00A20B81" w:rsidP="007C337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Песни.</w:t>
      </w:r>
      <w:r w:rsidRPr="00A20B81">
        <w:rPr>
          <w:rFonts w:ascii="Times New Roman" w:hAnsi="Times New Roman"/>
          <w:i/>
          <w:spacing w:val="1"/>
          <w:sz w:val="24"/>
          <w:szCs w:val="24"/>
        </w:rPr>
        <w:t xml:space="preserve"> </w:t>
      </w:r>
      <w:r w:rsidRPr="00A20B81">
        <w:rPr>
          <w:rFonts w:ascii="Times New Roman" w:hAnsi="Times New Roman"/>
          <w:sz w:val="24"/>
          <w:szCs w:val="24"/>
        </w:rPr>
        <w:t>«Листопад»,</w:t>
      </w:r>
      <w:r w:rsidRPr="00A20B81">
        <w:rPr>
          <w:rFonts w:ascii="Times New Roman" w:hAnsi="Times New Roman"/>
          <w:spacing w:val="60"/>
          <w:sz w:val="24"/>
          <w:szCs w:val="24"/>
        </w:rPr>
        <w:t xml:space="preserve"> </w:t>
      </w:r>
      <w:r w:rsidRPr="00A20B81">
        <w:rPr>
          <w:rFonts w:ascii="Times New Roman" w:hAnsi="Times New Roman"/>
          <w:sz w:val="24"/>
          <w:szCs w:val="24"/>
        </w:rPr>
        <w:t>муз. Т. Попатенко, сл. Е. Авдиенко;</w:t>
      </w:r>
      <w:r w:rsidRPr="00A20B81">
        <w:rPr>
          <w:rFonts w:ascii="Times New Roman" w:hAnsi="Times New Roman"/>
          <w:spacing w:val="60"/>
          <w:sz w:val="24"/>
          <w:szCs w:val="24"/>
        </w:rPr>
        <w:t xml:space="preserve"> </w:t>
      </w:r>
      <w:r w:rsidRPr="00A20B81">
        <w:rPr>
          <w:rFonts w:ascii="Times New Roman" w:hAnsi="Times New Roman"/>
          <w:sz w:val="24"/>
          <w:szCs w:val="24"/>
        </w:rPr>
        <w:t>«Здравствуй, Родина моя!», муз.</w:t>
      </w:r>
      <w:r w:rsidRPr="00A20B81">
        <w:rPr>
          <w:rFonts w:ascii="Times New Roman" w:hAnsi="Times New Roman"/>
          <w:spacing w:val="1"/>
          <w:sz w:val="24"/>
          <w:szCs w:val="24"/>
        </w:rPr>
        <w:t xml:space="preserve"> </w:t>
      </w:r>
      <w:r w:rsidRPr="00A20B81">
        <w:rPr>
          <w:rFonts w:ascii="Times New Roman" w:hAnsi="Times New Roman"/>
          <w:sz w:val="24"/>
          <w:szCs w:val="24"/>
        </w:rPr>
        <w:t>Ю. Чичкова, сл. К. Ибряева; «Зимняя песенка», муз. М. Kpaсева, сл. С. Вышеславцевой; «Елка»,</w:t>
      </w:r>
      <w:r w:rsidRPr="00A20B81">
        <w:rPr>
          <w:rFonts w:ascii="Times New Roman" w:hAnsi="Times New Roman"/>
          <w:spacing w:val="1"/>
          <w:sz w:val="24"/>
          <w:szCs w:val="24"/>
        </w:rPr>
        <w:t xml:space="preserve"> </w:t>
      </w:r>
      <w:r w:rsidRPr="00A20B81">
        <w:rPr>
          <w:rFonts w:ascii="Times New Roman" w:hAnsi="Times New Roman"/>
          <w:sz w:val="24"/>
          <w:szCs w:val="24"/>
        </w:rPr>
        <w:t>муз. Е. Тиличеевой, сл. Е. Шмановой; сл. З. Петровой; «Самая хорошая», муз. В. Иванникова, сл.</w:t>
      </w:r>
      <w:r w:rsidRPr="00A20B81">
        <w:rPr>
          <w:rFonts w:ascii="Times New Roman" w:hAnsi="Times New Roman"/>
          <w:spacing w:val="1"/>
          <w:sz w:val="24"/>
          <w:szCs w:val="24"/>
        </w:rPr>
        <w:t xml:space="preserve"> </w:t>
      </w:r>
      <w:r w:rsidRPr="00A20B81">
        <w:rPr>
          <w:rFonts w:ascii="Times New Roman" w:hAnsi="Times New Roman"/>
          <w:sz w:val="24"/>
          <w:szCs w:val="24"/>
        </w:rPr>
        <w:t>О. Фадеевой; «Хорошо у нас в саду», муз. В. Герчик, сл. А. Пришельца; «Новогодний хоровод»,</w:t>
      </w:r>
      <w:r w:rsidRPr="00A20B81">
        <w:rPr>
          <w:rFonts w:ascii="Times New Roman" w:hAnsi="Times New Roman"/>
          <w:spacing w:val="1"/>
          <w:sz w:val="24"/>
          <w:szCs w:val="24"/>
        </w:rPr>
        <w:t xml:space="preserve"> </w:t>
      </w:r>
      <w:r w:rsidRPr="00A20B81">
        <w:rPr>
          <w:rFonts w:ascii="Times New Roman" w:hAnsi="Times New Roman"/>
          <w:sz w:val="24"/>
          <w:szCs w:val="24"/>
        </w:rPr>
        <w:t>муз. Т. Попатенко; «Новогодняя хороводная», муз. С. Шнайдера; «Песенка про бабушку», «Брат-</w:t>
      </w:r>
      <w:r w:rsidRPr="00A20B81">
        <w:rPr>
          <w:rFonts w:ascii="Times New Roman" w:hAnsi="Times New Roman"/>
          <w:spacing w:val="1"/>
          <w:sz w:val="24"/>
          <w:szCs w:val="24"/>
        </w:rPr>
        <w:t xml:space="preserve"> </w:t>
      </w:r>
      <w:r w:rsidRPr="00A20B81">
        <w:rPr>
          <w:rFonts w:ascii="Times New Roman" w:hAnsi="Times New Roman"/>
          <w:sz w:val="24"/>
          <w:szCs w:val="24"/>
        </w:rPr>
        <w:t>солдат»,</w:t>
      </w:r>
      <w:r w:rsidRPr="00A20B81">
        <w:rPr>
          <w:rFonts w:ascii="Times New Roman" w:hAnsi="Times New Roman"/>
          <w:spacing w:val="2"/>
          <w:sz w:val="24"/>
          <w:szCs w:val="24"/>
        </w:rPr>
        <w:t xml:space="preserve"> </w:t>
      </w:r>
      <w:r w:rsidRPr="00A20B81">
        <w:rPr>
          <w:rFonts w:ascii="Times New Roman" w:hAnsi="Times New Roman"/>
          <w:sz w:val="24"/>
          <w:szCs w:val="24"/>
        </w:rPr>
        <w:t>муз.</w:t>
      </w:r>
      <w:r w:rsidRPr="00A20B81">
        <w:rPr>
          <w:rFonts w:ascii="Times New Roman" w:hAnsi="Times New Roman"/>
          <w:spacing w:val="2"/>
          <w:sz w:val="24"/>
          <w:szCs w:val="24"/>
        </w:rPr>
        <w:t xml:space="preserve"> </w:t>
      </w:r>
      <w:r w:rsidRPr="00A20B81">
        <w:rPr>
          <w:rFonts w:ascii="Times New Roman" w:hAnsi="Times New Roman"/>
          <w:sz w:val="24"/>
          <w:szCs w:val="24"/>
        </w:rPr>
        <w:t>М. Парцхаладзе;</w:t>
      </w:r>
      <w:r w:rsidRPr="00A20B81">
        <w:rPr>
          <w:rFonts w:ascii="Times New Roman" w:hAnsi="Times New Roman"/>
          <w:spacing w:val="5"/>
          <w:sz w:val="24"/>
          <w:szCs w:val="24"/>
        </w:rPr>
        <w:t xml:space="preserve"> </w:t>
      </w:r>
      <w:r w:rsidRPr="00A20B81">
        <w:rPr>
          <w:rFonts w:ascii="Times New Roman" w:hAnsi="Times New Roman"/>
          <w:sz w:val="24"/>
          <w:szCs w:val="24"/>
        </w:rPr>
        <w:t>«Пришла</w:t>
      </w:r>
      <w:r w:rsidRPr="00A20B81">
        <w:rPr>
          <w:rFonts w:ascii="Times New Roman" w:hAnsi="Times New Roman"/>
          <w:spacing w:val="-1"/>
          <w:sz w:val="24"/>
          <w:szCs w:val="24"/>
        </w:rPr>
        <w:t xml:space="preserve"> </w:t>
      </w:r>
      <w:r w:rsidRPr="00A20B81">
        <w:rPr>
          <w:rFonts w:ascii="Times New Roman" w:hAnsi="Times New Roman"/>
          <w:sz w:val="24"/>
          <w:szCs w:val="24"/>
        </w:rPr>
        <w:t>весна»,</w:t>
      </w:r>
      <w:r w:rsidRPr="00A20B81">
        <w:rPr>
          <w:rFonts w:ascii="Times New Roman" w:hAnsi="Times New Roman"/>
          <w:spacing w:val="5"/>
          <w:sz w:val="24"/>
          <w:szCs w:val="24"/>
        </w:rPr>
        <w:t xml:space="preserve"> </w:t>
      </w:r>
      <w:r w:rsidRPr="00A20B81">
        <w:rPr>
          <w:rFonts w:ascii="Times New Roman" w:hAnsi="Times New Roman"/>
          <w:sz w:val="24"/>
          <w:szCs w:val="24"/>
        </w:rPr>
        <w:t>муз. З.</w:t>
      </w:r>
      <w:r w:rsidRPr="00A20B81">
        <w:rPr>
          <w:rFonts w:ascii="Times New Roman" w:hAnsi="Times New Roman"/>
          <w:spacing w:val="2"/>
          <w:sz w:val="24"/>
          <w:szCs w:val="24"/>
        </w:rPr>
        <w:t xml:space="preserve"> </w:t>
      </w:r>
      <w:r w:rsidRPr="00A20B81">
        <w:rPr>
          <w:rFonts w:ascii="Times New Roman" w:hAnsi="Times New Roman"/>
          <w:sz w:val="24"/>
          <w:szCs w:val="24"/>
        </w:rPr>
        <w:t>Левиной, сл.</w:t>
      </w:r>
      <w:r w:rsidRPr="00A20B81">
        <w:rPr>
          <w:rFonts w:ascii="Times New Roman" w:hAnsi="Times New Roman"/>
          <w:spacing w:val="1"/>
          <w:sz w:val="24"/>
          <w:szCs w:val="24"/>
        </w:rPr>
        <w:t xml:space="preserve"> </w:t>
      </w:r>
      <w:r w:rsidRPr="00A20B81">
        <w:rPr>
          <w:rFonts w:ascii="Times New Roman" w:hAnsi="Times New Roman"/>
          <w:sz w:val="24"/>
          <w:szCs w:val="24"/>
        </w:rPr>
        <w:t>Л. Некрасовой;</w:t>
      </w:r>
      <w:r w:rsidRPr="00A20B81">
        <w:rPr>
          <w:rFonts w:ascii="Times New Roman" w:hAnsi="Times New Roman"/>
          <w:spacing w:val="5"/>
          <w:sz w:val="24"/>
          <w:szCs w:val="24"/>
        </w:rPr>
        <w:t xml:space="preserve"> </w:t>
      </w:r>
      <w:r w:rsidRPr="00A20B81">
        <w:rPr>
          <w:rFonts w:ascii="Times New Roman" w:hAnsi="Times New Roman"/>
          <w:sz w:val="24"/>
          <w:szCs w:val="24"/>
        </w:rPr>
        <w:t>«До</w:t>
      </w:r>
      <w:r w:rsidRPr="00A20B81">
        <w:rPr>
          <w:rFonts w:ascii="Times New Roman" w:hAnsi="Times New Roman"/>
          <w:spacing w:val="2"/>
          <w:sz w:val="24"/>
          <w:szCs w:val="24"/>
        </w:rPr>
        <w:t xml:space="preserve"> </w:t>
      </w:r>
      <w:r w:rsidRPr="00A20B81">
        <w:rPr>
          <w:rFonts w:ascii="Times New Roman" w:hAnsi="Times New Roman"/>
          <w:sz w:val="24"/>
          <w:szCs w:val="24"/>
        </w:rPr>
        <w:t>свиданья,</w:t>
      </w:r>
      <w:r w:rsidR="007C3371">
        <w:rPr>
          <w:rFonts w:ascii="Times New Roman" w:hAnsi="Times New Roman"/>
          <w:sz w:val="24"/>
          <w:szCs w:val="24"/>
        </w:rPr>
        <w:t xml:space="preserve"> </w:t>
      </w:r>
      <w:r w:rsidRPr="00A20B81">
        <w:rPr>
          <w:rFonts w:ascii="Times New Roman" w:hAnsi="Times New Roman"/>
          <w:sz w:val="24"/>
          <w:szCs w:val="24"/>
        </w:rPr>
        <w:t xml:space="preserve">детский сад», муз. Ю. Слонова, сл. B. Малкова; </w:t>
      </w:r>
      <w:r w:rsidRPr="00A20B81">
        <w:rPr>
          <w:rFonts w:ascii="Times New Roman" w:hAnsi="Times New Roman"/>
          <w:sz w:val="24"/>
          <w:szCs w:val="24"/>
        </w:rPr>
        <w:lastRenderedPageBreak/>
        <w:t>«Мы теперь ученики», муз. Г. Струве; «Праздник</w:t>
      </w:r>
      <w:r w:rsidRPr="00A20B81">
        <w:rPr>
          <w:rFonts w:ascii="Times New Roman" w:hAnsi="Times New Roman"/>
          <w:spacing w:val="1"/>
          <w:sz w:val="24"/>
          <w:szCs w:val="24"/>
        </w:rPr>
        <w:t xml:space="preserve"> </w:t>
      </w:r>
      <w:r w:rsidRPr="00A20B81">
        <w:rPr>
          <w:rFonts w:ascii="Times New Roman" w:hAnsi="Times New Roman"/>
          <w:sz w:val="24"/>
          <w:szCs w:val="24"/>
        </w:rPr>
        <w:t>Победы»,</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2"/>
          <w:sz w:val="24"/>
          <w:szCs w:val="24"/>
        </w:rPr>
        <w:t xml:space="preserve"> </w:t>
      </w:r>
      <w:r w:rsidRPr="00A20B81">
        <w:rPr>
          <w:rFonts w:ascii="Times New Roman" w:hAnsi="Times New Roman"/>
          <w:sz w:val="24"/>
          <w:szCs w:val="24"/>
        </w:rPr>
        <w:t>Парцхаладзе;</w:t>
      </w:r>
      <w:r w:rsidRPr="00A20B81">
        <w:rPr>
          <w:rFonts w:ascii="Times New Roman" w:hAnsi="Times New Roman"/>
          <w:spacing w:val="1"/>
          <w:sz w:val="24"/>
          <w:szCs w:val="24"/>
        </w:rPr>
        <w:t xml:space="preserve"> </w:t>
      </w:r>
      <w:r w:rsidRPr="00A20B81">
        <w:rPr>
          <w:rFonts w:ascii="Times New Roman" w:hAnsi="Times New Roman"/>
          <w:sz w:val="24"/>
          <w:szCs w:val="24"/>
        </w:rPr>
        <w:t>«Песня</w:t>
      </w:r>
      <w:r w:rsidRPr="00A20B81">
        <w:rPr>
          <w:rFonts w:ascii="Times New Roman" w:hAnsi="Times New Roman"/>
          <w:spacing w:val="-1"/>
          <w:sz w:val="24"/>
          <w:szCs w:val="24"/>
        </w:rPr>
        <w:t xml:space="preserve"> </w:t>
      </w:r>
      <w:r w:rsidRPr="00A20B81">
        <w:rPr>
          <w:rFonts w:ascii="Times New Roman" w:hAnsi="Times New Roman"/>
          <w:sz w:val="24"/>
          <w:szCs w:val="24"/>
        </w:rPr>
        <w:t>о Москве»,</w:t>
      </w:r>
      <w:r w:rsidRPr="00A20B81">
        <w:rPr>
          <w:rFonts w:ascii="Times New Roman" w:hAnsi="Times New Roman"/>
          <w:spacing w:val="1"/>
          <w:sz w:val="24"/>
          <w:szCs w:val="24"/>
        </w:rPr>
        <w:t xml:space="preserve"> </w:t>
      </w:r>
      <w:r w:rsidRPr="00A20B81">
        <w:rPr>
          <w:rFonts w:ascii="Times New Roman" w:hAnsi="Times New Roman"/>
          <w:sz w:val="24"/>
          <w:szCs w:val="24"/>
        </w:rPr>
        <w:t>муз. Г.</w:t>
      </w:r>
      <w:r w:rsidRPr="00A20B81">
        <w:rPr>
          <w:rFonts w:ascii="Times New Roman" w:hAnsi="Times New Roman"/>
          <w:spacing w:val="-2"/>
          <w:sz w:val="24"/>
          <w:szCs w:val="24"/>
        </w:rPr>
        <w:t xml:space="preserve"> </w:t>
      </w:r>
      <w:r w:rsidRPr="00A20B81">
        <w:rPr>
          <w:rFonts w:ascii="Times New Roman" w:hAnsi="Times New Roman"/>
          <w:sz w:val="24"/>
          <w:szCs w:val="24"/>
        </w:rPr>
        <w:t>Свиридова;</w:t>
      </w:r>
    </w:p>
    <w:p w14:paraId="7C68F1F0"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Песенное творчество.</w:t>
      </w:r>
      <w:r w:rsidRPr="00A20B81">
        <w:rPr>
          <w:rFonts w:ascii="Times New Roman" w:hAnsi="Times New Roman"/>
          <w:i/>
          <w:spacing w:val="60"/>
          <w:sz w:val="24"/>
          <w:szCs w:val="24"/>
        </w:rPr>
        <w:t xml:space="preserve"> </w:t>
      </w:r>
      <w:r w:rsidRPr="00A20B81">
        <w:rPr>
          <w:rFonts w:ascii="Times New Roman" w:hAnsi="Times New Roman"/>
          <w:sz w:val="24"/>
          <w:szCs w:val="24"/>
        </w:rPr>
        <w:t>«Веселая песенка», муз. Г.Струве, сл. В. Викторова; «Плясовая»,</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Т. Ломовой;</w:t>
      </w:r>
      <w:r w:rsidRPr="00A20B81">
        <w:rPr>
          <w:rFonts w:ascii="Times New Roman" w:hAnsi="Times New Roman"/>
          <w:spacing w:val="5"/>
          <w:sz w:val="24"/>
          <w:szCs w:val="24"/>
        </w:rPr>
        <w:t xml:space="preserve"> </w:t>
      </w:r>
      <w:r w:rsidRPr="00A20B81">
        <w:rPr>
          <w:rFonts w:ascii="Times New Roman" w:hAnsi="Times New Roman"/>
          <w:sz w:val="24"/>
          <w:szCs w:val="24"/>
        </w:rPr>
        <w:t>«Весной»,</w:t>
      </w:r>
      <w:r w:rsidRPr="00A20B81">
        <w:rPr>
          <w:rFonts w:ascii="Times New Roman" w:hAnsi="Times New Roman"/>
          <w:spacing w:val="-1"/>
          <w:sz w:val="24"/>
          <w:szCs w:val="24"/>
        </w:rPr>
        <w:t xml:space="preserve"> </w:t>
      </w:r>
      <w:r w:rsidRPr="00A20B81">
        <w:rPr>
          <w:rFonts w:ascii="Times New Roman" w:hAnsi="Times New Roman"/>
          <w:sz w:val="24"/>
          <w:szCs w:val="24"/>
        </w:rPr>
        <w:t>муз. Г.</w:t>
      </w:r>
      <w:r w:rsidRPr="00A20B81">
        <w:rPr>
          <w:rFonts w:ascii="Times New Roman" w:hAnsi="Times New Roman"/>
          <w:spacing w:val="-1"/>
          <w:sz w:val="24"/>
          <w:szCs w:val="24"/>
        </w:rPr>
        <w:t xml:space="preserve"> </w:t>
      </w:r>
      <w:r w:rsidRPr="00A20B81">
        <w:rPr>
          <w:rFonts w:ascii="Times New Roman" w:hAnsi="Times New Roman"/>
          <w:sz w:val="24"/>
          <w:szCs w:val="24"/>
        </w:rPr>
        <w:t>Зингера;</w:t>
      </w:r>
    </w:p>
    <w:p w14:paraId="61167E65"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u w:val="single"/>
        </w:rPr>
      </w:pPr>
      <w:r w:rsidRPr="00A20B81">
        <w:rPr>
          <w:rFonts w:ascii="Times New Roman" w:hAnsi="Times New Roman"/>
          <w:i/>
          <w:sz w:val="24"/>
          <w:szCs w:val="24"/>
          <w:u w:val="single"/>
        </w:rPr>
        <w:t>Музыкально-ритмические</w:t>
      </w:r>
      <w:r w:rsidRPr="00A20B81">
        <w:rPr>
          <w:rFonts w:ascii="Times New Roman" w:hAnsi="Times New Roman"/>
          <w:i/>
          <w:spacing w:val="-7"/>
          <w:sz w:val="24"/>
          <w:szCs w:val="24"/>
          <w:u w:val="single"/>
        </w:rPr>
        <w:t xml:space="preserve"> </w:t>
      </w:r>
      <w:r w:rsidRPr="00A20B81">
        <w:rPr>
          <w:rFonts w:ascii="Times New Roman" w:hAnsi="Times New Roman"/>
          <w:i/>
          <w:sz w:val="24"/>
          <w:szCs w:val="24"/>
          <w:u w:val="single"/>
        </w:rPr>
        <w:t>движения</w:t>
      </w:r>
    </w:p>
    <w:p w14:paraId="36FBCC6C"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Упражнения</w:t>
      </w:r>
      <w:r w:rsidRPr="00A20B81">
        <w:rPr>
          <w:rFonts w:ascii="Times New Roman" w:hAnsi="Times New Roman"/>
          <w:sz w:val="24"/>
          <w:szCs w:val="24"/>
        </w:rPr>
        <w:t>. «Марш», муз. М. Робера; «Бег», «Цветные флажки», муз. Е. Тиличеевой; «Кто</w:t>
      </w:r>
      <w:r w:rsidRPr="00A20B81">
        <w:rPr>
          <w:rFonts w:ascii="Times New Roman" w:hAnsi="Times New Roman"/>
          <w:spacing w:val="-57"/>
          <w:sz w:val="24"/>
          <w:szCs w:val="24"/>
        </w:rPr>
        <w:t xml:space="preserve"> </w:t>
      </w:r>
      <w:r w:rsidRPr="00A20B81">
        <w:rPr>
          <w:rFonts w:ascii="Times New Roman" w:hAnsi="Times New Roman"/>
          <w:sz w:val="24"/>
          <w:szCs w:val="24"/>
        </w:rPr>
        <w:t>лучше</w:t>
      </w:r>
      <w:r w:rsidRPr="00A20B81">
        <w:rPr>
          <w:rFonts w:ascii="Times New Roman" w:hAnsi="Times New Roman"/>
          <w:spacing w:val="1"/>
          <w:sz w:val="24"/>
          <w:szCs w:val="24"/>
        </w:rPr>
        <w:t xml:space="preserve"> </w:t>
      </w:r>
      <w:r w:rsidRPr="00A20B81">
        <w:rPr>
          <w:rFonts w:ascii="Times New Roman" w:hAnsi="Times New Roman"/>
          <w:sz w:val="24"/>
          <w:szCs w:val="24"/>
        </w:rPr>
        <w:t>скачет?»,</w:t>
      </w:r>
      <w:r w:rsidRPr="00A20B81">
        <w:rPr>
          <w:rFonts w:ascii="Times New Roman" w:hAnsi="Times New Roman"/>
          <w:spacing w:val="1"/>
          <w:sz w:val="24"/>
          <w:szCs w:val="24"/>
        </w:rPr>
        <w:t xml:space="preserve"> </w:t>
      </w:r>
      <w:r w:rsidRPr="00A20B81">
        <w:rPr>
          <w:rFonts w:ascii="Times New Roman" w:hAnsi="Times New Roman"/>
          <w:sz w:val="24"/>
          <w:szCs w:val="24"/>
        </w:rPr>
        <w:t>«Шагают</w:t>
      </w:r>
      <w:r w:rsidRPr="00A20B81">
        <w:rPr>
          <w:rFonts w:ascii="Times New Roman" w:hAnsi="Times New Roman"/>
          <w:spacing w:val="1"/>
          <w:sz w:val="24"/>
          <w:szCs w:val="24"/>
        </w:rPr>
        <w:t xml:space="preserve"> </w:t>
      </w:r>
      <w:r w:rsidRPr="00A20B81">
        <w:rPr>
          <w:rFonts w:ascii="Times New Roman" w:hAnsi="Times New Roman"/>
          <w:sz w:val="24"/>
          <w:szCs w:val="24"/>
        </w:rPr>
        <w:t>девочки</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мальчики»,</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Золотарева;поднимай</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60"/>
          <w:sz w:val="24"/>
          <w:szCs w:val="24"/>
        </w:rPr>
        <w:t xml:space="preserve"> </w:t>
      </w:r>
      <w:r w:rsidRPr="00A20B81">
        <w:rPr>
          <w:rFonts w:ascii="Times New Roman" w:hAnsi="Times New Roman"/>
          <w:sz w:val="24"/>
          <w:szCs w:val="24"/>
        </w:rPr>
        <w:t>скрещивай</w:t>
      </w:r>
      <w:r w:rsidRPr="00A20B81">
        <w:rPr>
          <w:rFonts w:ascii="Times New Roman" w:hAnsi="Times New Roman"/>
          <w:spacing w:val="1"/>
          <w:sz w:val="24"/>
          <w:szCs w:val="24"/>
        </w:rPr>
        <w:t xml:space="preserve"> </w:t>
      </w:r>
      <w:r w:rsidRPr="00A20B81">
        <w:rPr>
          <w:rFonts w:ascii="Times New Roman" w:hAnsi="Times New Roman"/>
          <w:sz w:val="24"/>
          <w:szCs w:val="24"/>
        </w:rPr>
        <w:t>флажки («Этюд», муз. К. Гуритта); полоскать платочки: «Ой, утушка луговая», рус. нар. мелодия,</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Т.</w:t>
      </w:r>
      <w:r w:rsidRPr="00A20B81">
        <w:rPr>
          <w:rFonts w:ascii="Times New Roman" w:hAnsi="Times New Roman"/>
          <w:spacing w:val="1"/>
          <w:sz w:val="24"/>
          <w:szCs w:val="24"/>
        </w:rPr>
        <w:t xml:space="preserve"> </w:t>
      </w:r>
      <w:r w:rsidRPr="00A20B81">
        <w:rPr>
          <w:rFonts w:ascii="Times New Roman" w:hAnsi="Times New Roman"/>
          <w:sz w:val="24"/>
          <w:szCs w:val="24"/>
        </w:rPr>
        <w:t>Ломовой;</w:t>
      </w:r>
      <w:r w:rsidRPr="00A20B81">
        <w:rPr>
          <w:rFonts w:ascii="Times New Roman" w:hAnsi="Times New Roman"/>
          <w:spacing w:val="1"/>
          <w:sz w:val="24"/>
          <w:szCs w:val="24"/>
        </w:rPr>
        <w:t xml:space="preserve"> </w:t>
      </w:r>
      <w:r w:rsidRPr="00A20B81">
        <w:rPr>
          <w:rFonts w:ascii="Times New Roman" w:hAnsi="Times New Roman"/>
          <w:sz w:val="24"/>
          <w:szCs w:val="24"/>
        </w:rPr>
        <w:t>«Упражнение</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кубиками»,</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Соснина;</w:t>
      </w:r>
      <w:r w:rsidRPr="00A20B81">
        <w:rPr>
          <w:rFonts w:ascii="Times New Roman" w:hAnsi="Times New Roman"/>
          <w:spacing w:val="1"/>
          <w:sz w:val="24"/>
          <w:szCs w:val="24"/>
        </w:rPr>
        <w:t xml:space="preserve"> </w:t>
      </w:r>
      <w:r w:rsidRPr="00A20B81">
        <w:rPr>
          <w:rFonts w:ascii="Times New Roman" w:hAnsi="Times New Roman"/>
          <w:sz w:val="24"/>
          <w:szCs w:val="24"/>
        </w:rPr>
        <w:t>«Упражнение</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лентой»</w:t>
      </w:r>
      <w:r w:rsidRPr="00A20B81">
        <w:rPr>
          <w:rFonts w:ascii="Times New Roman" w:hAnsi="Times New Roman"/>
          <w:spacing w:val="1"/>
          <w:sz w:val="24"/>
          <w:szCs w:val="24"/>
        </w:rPr>
        <w:t xml:space="preserve"> </w:t>
      </w:r>
      <w:r w:rsidRPr="00A20B81">
        <w:rPr>
          <w:rFonts w:ascii="Times New Roman" w:hAnsi="Times New Roman"/>
          <w:sz w:val="24"/>
          <w:szCs w:val="24"/>
        </w:rPr>
        <w:t>(«Игровая»,</w:t>
      </w:r>
      <w:r w:rsidRPr="00A20B81">
        <w:rPr>
          <w:rFonts w:ascii="Times New Roman" w:hAnsi="Times New Roman"/>
          <w:spacing w:val="1"/>
          <w:sz w:val="24"/>
          <w:szCs w:val="24"/>
        </w:rPr>
        <w:t xml:space="preserve"> </w:t>
      </w:r>
      <w:r w:rsidRPr="00A20B81">
        <w:rPr>
          <w:rFonts w:ascii="Times New Roman" w:hAnsi="Times New Roman"/>
          <w:sz w:val="24"/>
          <w:szCs w:val="24"/>
        </w:rPr>
        <w:t>муз. И.</w:t>
      </w:r>
      <w:r w:rsidRPr="00A20B81">
        <w:rPr>
          <w:rFonts w:ascii="Times New Roman" w:hAnsi="Times New Roman"/>
          <w:spacing w:val="-1"/>
          <w:sz w:val="24"/>
          <w:szCs w:val="24"/>
        </w:rPr>
        <w:t xml:space="preserve"> </w:t>
      </w:r>
      <w:r w:rsidRPr="00A20B81">
        <w:rPr>
          <w:rFonts w:ascii="Times New Roman" w:hAnsi="Times New Roman"/>
          <w:sz w:val="24"/>
          <w:szCs w:val="24"/>
        </w:rPr>
        <w:t>Кишко).</w:t>
      </w:r>
    </w:p>
    <w:p w14:paraId="74DE1C01"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Этюды. </w:t>
      </w:r>
      <w:r w:rsidRPr="00A20B81">
        <w:rPr>
          <w:rFonts w:ascii="Times New Roman" w:hAnsi="Times New Roman"/>
          <w:sz w:val="24"/>
          <w:szCs w:val="24"/>
        </w:rPr>
        <w:t>«Медведи пляшут», муз. М. Красева; Показывай направление («Марш», муз. Д.</w:t>
      </w:r>
      <w:r w:rsidRPr="00A20B81">
        <w:rPr>
          <w:rFonts w:ascii="Times New Roman" w:hAnsi="Times New Roman"/>
          <w:spacing w:val="1"/>
          <w:sz w:val="24"/>
          <w:szCs w:val="24"/>
        </w:rPr>
        <w:t xml:space="preserve"> </w:t>
      </w:r>
      <w:r w:rsidRPr="00A20B81">
        <w:rPr>
          <w:rFonts w:ascii="Times New Roman" w:hAnsi="Times New Roman"/>
          <w:sz w:val="24"/>
          <w:szCs w:val="24"/>
        </w:rPr>
        <w:t>Кабалевского);</w:t>
      </w:r>
      <w:r w:rsidRPr="00A20B81">
        <w:rPr>
          <w:rFonts w:ascii="Times New Roman" w:hAnsi="Times New Roman"/>
          <w:spacing w:val="37"/>
          <w:sz w:val="24"/>
          <w:szCs w:val="24"/>
        </w:rPr>
        <w:t xml:space="preserve"> </w:t>
      </w:r>
      <w:r w:rsidRPr="00A20B81">
        <w:rPr>
          <w:rFonts w:ascii="Times New Roman" w:hAnsi="Times New Roman"/>
          <w:sz w:val="24"/>
          <w:szCs w:val="24"/>
        </w:rPr>
        <w:t>каждая</w:t>
      </w:r>
      <w:r w:rsidRPr="00A20B81">
        <w:rPr>
          <w:rFonts w:ascii="Times New Roman" w:hAnsi="Times New Roman"/>
          <w:spacing w:val="37"/>
          <w:sz w:val="24"/>
          <w:szCs w:val="24"/>
        </w:rPr>
        <w:t xml:space="preserve"> </w:t>
      </w:r>
      <w:r w:rsidRPr="00A20B81">
        <w:rPr>
          <w:rFonts w:ascii="Times New Roman" w:hAnsi="Times New Roman"/>
          <w:sz w:val="24"/>
          <w:szCs w:val="24"/>
        </w:rPr>
        <w:t>пара</w:t>
      </w:r>
      <w:r w:rsidRPr="00A20B81">
        <w:rPr>
          <w:rFonts w:ascii="Times New Roman" w:hAnsi="Times New Roman"/>
          <w:spacing w:val="36"/>
          <w:sz w:val="24"/>
          <w:szCs w:val="24"/>
        </w:rPr>
        <w:t xml:space="preserve"> </w:t>
      </w:r>
      <w:r w:rsidRPr="00A20B81">
        <w:rPr>
          <w:rFonts w:ascii="Times New Roman" w:hAnsi="Times New Roman"/>
          <w:sz w:val="24"/>
          <w:szCs w:val="24"/>
        </w:rPr>
        <w:t>пляшет</w:t>
      </w:r>
      <w:r w:rsidRPr="00A20B81">
        <w:rPr>
          <w:rFonts w:ascii="Times New Roman" w:hAnsi="Times New Roman"/>
          <w:spacing w:val="37"/>
          <w:sz w:val="24"/>
          <w:szCs w:val="24"/>
        </w:rPr>
        <w:t xml:space="preserve"> </w:t>
      </w:r>
      <w:r w:rsidRPr="00A20B81">
        <w:rPr>
          <w:rFonts w:ascii="Times New Roman" w:hAnsi="Times New Roman"/>
          <w:sz w:val="24"/>
          <w:szCs w:val="24"/>
        </w:rPr>
        <w:t>по-своему</w:t>
      </w:r>
      <w:r w:rsidRPr="00A20B81">
        <w:rPr>
          <w:rFonts w:ascii="Times New Roman" w:hAnsi="Times New Roman"/>
          <w:spacing w:val="32"/>
          <w:sz w:val="24"/>
          <w:szCs w:val="24"/>
        </w:rPr>
        <w:t xml:space="preserve"> </w:t>
      </w:r>
      <w:r w:rsidRPr="00A20B81">
        <w:rPr>
          <w:rFonts w:ascii="Times New Roman" w:hAnsi="Times New Roman"/>
          <w:sz w:val="24"/>
          <w:szCs w:val="24"/>
        </w:rPr>
        <w:t>(«Ах</w:t>
      </w:r>
      <w:r w:rsidRPr="00A20B81">
        <w:rPr>
          <w:rFonts w:ascii="Times New Roman" w:hAnsi="Times New Roman"/>
          <w:spacing w:val="38"/>
          <w:sz w:val="24"/>
          <w:szCs w:val="24"/>
        </w:rPr>
        <w:t xml:space="preserve"> </w:t>
      </w:r>
      <w:r w:rsidRPr="00A20B81">
        <w:rPr>
          <w:rFonts w:ascii="Times New Roman" w:hAnsi="Times New Roman"/>
          <w:sz w:val="24"/>
          <w:szCs w:val="24"/>
        </w:rPr>
        <w:t>ты,</w:t>
      </w:r>
      <w:r w:rsidRPr="00A20B81">
        <w:rPr>
          <w:rFonts w:ascii="Times New Roman" w:hAnsi="Times New Roman"/>
          <w:spacing w:val="37"/>
          <w:sz w:val="24"/>
          <w:szCs w:val="24"/>
        </w:rPr>
        <w:t xml:space="preserve"> </w:t>
      </w:r>
      <w:r w:rsidRPr="00A20B81">
        <w:rPr>
          <w:rFonts w:ascii="Times New Roman" w:hAnsi="Times New Roman"/>
          <w:sz w:val="24"/>
          <w:szCs w:val="24"/>
        </w:rPr>
        <w:t>береза»,</w:t>
      </w:r>
      <w:r w:rsidRPr="00A20B81">
        <w:rPr>
          <w:rFonts w:ascii="Times New Roman" w:hAnsi="Times New Roman"/>
          <w:spacing w:val="37"/>
          <w:sz w:val="24"/>
          <w:szCs w:val="24"/>
        </w:rPr>
        <w:t xml:space="preserve"> </w:t>
      </w:r>
      <w:r w:rsidRPr="00A20B81">
        <w:rPr>
          <w:rFonts w:ascii="Times New Roman" w:hAnsi="Times New Roman"/>
          <w:sz w:val="24"/>
          <w:szCs w:val="24"/>
        </w:rPr>
        <w:t>рус.</w:t>
      </w:r>
      <w:r w:rsidRPr="00A20B81">
        <w:rPr>
          <w:rFonts w:ascii="Times New Roman" w:hAnsi="Times New Roman"/>
          <w:spacing w:val="37"/>
          <w:sz w:val="24"/>
          <w:szCs w:val="24"/>
        </w:rPr>
        <w:t xml:space="preserve"> </w:t>
      </w:r>
      <w:r w:rsidRPr="00A20B81">
        <w:rPr>
          <w:rFonts w:ascii="Times New Roman" w:hAnsi="Times New Roman"/>
          <w:sz w:val="24"/>
          <w:szCs w:val="24"/>
        </w:rPr>
        <w:t>нар.</w:t>
      </w:r>
      <w:r w:rsidRPr="00A20B81">
        <w:rPr>
          <w:rFonts w:ascii="Times New Roman" w:hAnsi="Times New Roman"/>
          <w:spacing w:val="37"/>
          <w:sz w:val="24"/>
          <w:szCs w:val="24"/>
        </w:rPr>
        <w:t xml:space="preserve"> </w:t>
      </w:r>
      <w:r w:rsidRPr="00A20B81">
        <w:rPr>
          <w:rFonts w:ascii="Times New Roman" w:hAnsi="Times New Roman"/>
          <w:sz w:val="24"/>
          <w:szCs w:val="24"/>
        </w:rPr>
        <w:t>мелодия);</w:t>
      </w:r>
    </w:p>
    <w:p w14:paraId="07E54B3A"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«Попрыгунья»,</w:t>
      </w:r>
      <w:r w:rsidRPr="00A20B81">
        <w:rPr>
          <w:rFonts w:ascii="Times New Roman" w:hAnsi="Times New Roman"/>
          <w:spacing w:val="2"/>
          <w:sz w:val="24"/>
          <w:szCs w:val="24"/>
        </w:rPr>
        <w:t xml:space="preserve"> </w:t>
      </w:r>
      <w:r w:rsidRPr="00A20B81">
        <w:rPr>
          <w:rFonts w:ascii="Times New Roman" w:hAnsi="Times New Roman"/>
          <w:sz w:val="24"/>
          <w:szCs w:val="24"/>
        </w:rPr>
        <w:t>«Лягушки</w:t>
      </w:r>
      <w:r w:rsidRPr="00A20B81">
        <w:rPr>
          <w:rFonts w:ascii="Times New Roman" w:hAnsi="Times New Roman"/>
          <w:spacing w:val="-4"/>
          <w:sz w:val="24"/>
          <w:szCs w:val="24"/>
        </w:rPr>
        <w:t xml:space="preserve"> </w:t>
      </w:r>
      <w:r w:rsidRPr="00A20B81">
        <w:rPr>
          <w:rFonts w:ascii="Times New Roman" w:hAnsi="Times New Roman"/>
          <w:sz w:val="24"/>
          <w:szCs w:val="24"/>
        </w:rPr>
        <w:t>и</w:t>
      </w:r>
      <w:r w:rsidRPr="00A20B81">
        <w:rPr>
          <w:rFonts w:ascii="Times New Roman" w:hAnsi="Times New Roman"/>
          <w:spacing w:val="-3"/>
          <w:sz w:val="24"/>
          <w:szCs w:val="24"/>
        </w:rPr>
        <w:t xml:space="preserve"> </w:t>
      </w:r>
      <w:r w:rsidRPr="00A20B81">
        <w:rPr>
          <w:rFonts w:ascii="Times New Roman" w:hAnsi="Times New Roman"/>
          <w:sz w:val="24"/>
          <w:szCs w:val="24"/>
        </w:rPr>
        <w:t>аисты»,</w:t>
      </w:r>
      <w:r w:rsidRPr="00A20B81">
        <w:rPr>
          <w:rFonts w:ascii="Times New Roman" w:hAnsi="Times New Roman"/>
          <w:spacing w:val="-3"/>
          <w:sz w:val="24"/>
          <w:szCs w:val="24"/>
        </w:rPr>
        <w:t xml:space="preserve"> </w:t>
      </w:r>
      <w:r w:rsidRPr="00A20B81">
        <w:rPr>
          <w:rFonts w:ascii="Times New Roman" w:hAnsi="Times New Roman"/>
          <w:sz w:val="24"/>
          <w:szCs w:val="24"/>
        </w:rPr>
        <w:t>муз.</w:t>
      </w:r>
      <w:r w:rsidRPr="00A20B81">
        <w:rPr>
          <w:rFonts w:ascii="Times New Roman" w:hAnsi="Times New Roman"/>
          <w:spacing w:val="-4"/>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Витлина;</w:t>
      </w:r>
      <w:r w:rsidRPr="00A20B81">
        <w:rPr>
          <w:rFonts w:ascii="Times New Roman" w:hAnsi="Times New Roman"/>
          <w:spacing w:val="-2"/>
          <w:sz w:val="24"/>
          <w:szCs w:val="24"/>
        </w:rPr>
        <w:t xml:space="preserve"> </w:t>
      </w:r>
      <w:r w:rsidRPr="00A20B81">
        <w:rPr>
          <w:rFonts w:ascii="Times New Roman" w:hAnsi="Times New Roman"/>
          <w:sz w:val="24"/>
          <w:szCs w:val="24"/>
        </w:rPr>
        <w:t>«</w:t>
      </w:r>
    </w:p>
    <w:p w14:paraId="0283A31A"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Танцы и пляски</w:t>
      </w:r>
      <w:r w:rsidRPr="00A20B81">
        <w:rPr>
          <w:rFonts w:ascii="Times New Roman" w:hAnsi="Times New Roman"/>
          <w:sz w:val="24"/>
          <w:szCs w:val="24"/>
        </w:rPr>
        <w:t>. «Задорный танец», муз. В. Золотарева; «Полька», муз. В. Косенко; «Вальс»,</w:t>
      </w:r>
      <w:r w:rsidRPr="00A20B81">
        <w:rPr>
          <w:rFonts w:ascii="Times New Roman" w:hAnsi="Times New Roman"/>
          <w:spacing w:val="-57"/>
          <w:sz w:val="24"/>
          <w:szCs w:val="24"/>
        </w:rPr>
        <w:t xml:space="preserve"> </w:t>
      </w:r>
      <w:r w:rsidRPr="00A20B81">
        <w:rPr>
          <w:rFonts w:ascii="Times New Roman" w:hAnsi="Times New Roman"/>
          <w:sz w:val="24"/>
          <w:szCs w:val="24"/>
        </w:rPr>
        <w:t>муз. Е. Макарова; «Яблочко», муз. Р. Глиэра (из балета «Красный мак»); «Прялица», рус. нар.</w:t>
      </w:r>
      <w:r w:rsidRPr="00A20B81">
        <w:rPr>
          <w:rFonts w:ascii="Times New Roman" w:hAnsi="Times New Roman"/>
          <w:spacing w:val="1"/>
          <w:sz w:val="24"/>
          <w:szCs w:val="24"/>
        </w:rPr>
        <w:t xml:space="preserve"> </w:t>
      </w:r>
      <w:r w:rsidRPr="00A20B81">
        <w:rPr>
          <w:rFonts w:ascii="Times New Roman" w:hAnsi="Times New Roman"/>
          <w:sz w:val="24"/>
          <w:szCs w:val="24"/>
        </w:rPr>
        <w:t>мелодия,</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Т. Ломовой;</w:t>
      </w:r>
      <w:r w:rsidRPr="00A20B81">
        <w:rPr>
          <w:rFonts w:ascii="Times New Roman" w:hAnsi="Times New Roman"/>
          <w:spacing w:val="4"/>
          <w:sz w:val="24"/>
          <w:szCs w:val="24"/>
        </w:rPr>
        <w:t xml:space="preserve"> </w:t>
      </w:r>
      <w:r w:rsidRPr="00A20B81">
        <w:rPr>
          <w:rFonts w:ascii="Times New Roman" w:hAnsi="Times New Roman"/>
          <w:sz w:val="24"/>
          <w:szCs w:val="24"/>
        </w:rPr>
        <w:t>«Сударушка»,</w:t>
      </w:r>
      <w:r w:rsidRPr="00A20B81">
        <w:rPr>
          <w:rFonts w:ascii="Times New Roman" w:hAnsi="Times New Roman"/>
          <w:spacing w:val="1"/>
          <w:sz w:val="24"/>
          <w:szCs w:val="24"/>
        </w:rPr>
        <w:t xml:space="preserve"> </w:t>
      </w:r>
      <w:r w:rsidRPr="00A20B81">
        <w:rPr>
          <w:rFonts w:ascii="Times New Roman" w:hAnsi="Times New Roman"/>
          <w:sz w:val="24"/>
          <w:szCs w:val="24"/>
        </w:rPr>
        <w:t>рус.</w:t>
      </w:r>
      <w:r w:rsidRPr="00A20B81">
        <w:rPr>
          <w:rFonts w:ascii="Times New Roman" w:hAnsi="Times New Roman"/>
          <w:spacing w:val="-1"/>
          <w:sz w:val="24"/>
          <w:szCs w:val="24"/>
        </w:rPr>
        <w:t xml:space="preserve"> </w:t>
      </w:r>
      <w:r w:rsidRPr="00A20B81">
        <w:rPr>
          <w:rFonts w:ascii="Times New Roman" w:hAnsi="Times New Roman"/>
          <w:sz w:val="24"/>
          <w:szCs w:val="24"/>
        </w:rPr>
        <w:t>нар. мелодия,</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Ю. Слонова;</w:t>
      </w:r>
      <w:r w:rsidRPr="00A20B81">
        <w:rPr>
          <w:rFonts w:ascii="Times New Roman" w:hAnsi="Times New Roman"/>
          <w:spacing w:val="1"/>
          <w:sz w:val="24"/>
          <w:szCs w:val="24"/>
        </w:rPr>
        <w:t xml:space="preserve"> </w:t>
      </w:r>
      <w:r w:rsidRPr="00A20B81">
        <w:rPr>
          <w:rFonts w:ascii="Times New Roman" w:hAnsi="Times New Roman"/>
          <w:sz w:val="24"/>
          <w:szCs w:val="24"/>
        </w:rPr>
        <w:t>«</w:t>
      </w:r>
    </w:p>
    <w:p w14:paraId="2ABBD675" w14:textId="516DD079" w:rsidR="00A20B81" w:rsidRPr="00A20B81" w:rsidRDefault="00A20B81" w:rsidP="007C337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Характерные</w:t>
      </w:r>
      <w:r w:rsidRPr="00A20B81">
        <w:rPr>
          <w:rFonts w:ascii="Times New Roman" w:hAnsi="Times New Roman"/>
          <w:i/>
          <w:spacing w:val="-5"/>
          <w:sz w:val="24"/>
          <w:szCs w:val="24"/>
        </w:rPr>
        <w:t xml:space="preserve"> </w:t>
      </w:r>
      <w:r w:rsidRPr="00A20B81">
        <w:rPr>
          <w:rFonts w:ascii="Times New Roman" w:hAnsi="Times New Roman"/>
          <w:i/>
          <w:sz w:val="24"/>
          <w:szCs w:val="24"/>
        </w:rPr>
        <w:t>танцы.</w:t>
      </w:r>
      <w:r w:rsidRPr="00A20B81">
        <w:rPr>
          <w:rFonts w:ascii="Times New Roman" w:hAnsi="Times New Roman"/>
          <w:i/>
          <w:spacing w:val="2"/>
          <w:sz w:val="24"/>
          <w:szCs w:val="24"/>
        </w:rPr>
        <w:t xml:space="preserve"> </w:t>
      </w:r>
      <w:r w:rsidRPr="00A20B81">
        <w:rPr>
          <w:rFonts w:ascii="Times New Roman" w:hAnsi="Times New Roman"/>
          <w:sz w:val="24"/>
          <w:szCs w:val="24"/>
        </w:rPr>
        <w:t>«Танец</w:t>
      </w:r>
      <w:r w:rsidRPr="00A20B81">
        <w:rPr>
          <w:rFonts w:ascii="Times New Roman" w:hAnsi="Times New Roman"/>
          <w:spacing w:val="-4"/>
          <w:sz w:val="24"/>
          <w:szCs w:val="24"/>
        </w:rPr>
        <w:t xml:space="preserve"> </w:t>
      </w:r>
      <w:r w:rsidRPr="00A20B81">
        <w:rPr>
          <w:rFonts w:ascii="Times New Roman" w:hAnsi="Times New Roman"/>
          <w:sz w:val="24"/>
          <w:szCs w:val="24"/>
        </w:rPr>
        <w:t>снежинок»,</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4"/>
          <w:sz w:val="24"/>
          <w:szCs w:val="24"/>
        </w:rPr>
        <w:t xml:space="preserve"> </w:t>
      </w:r>
      <w:r w:rsidRPr="00A20B81">
        <w:rPr>
          <w:rFonts w:ascii="Times New Roman" w:hAnsi="Times New Roman"/>
          <w:sz w:val="24"/>
          <w:szCs w:val="24"/>
        </w:rPr>
        <w:t>Жилина;</w:t>
      </w:r>
      <w:r w:rsidRPr="00A20B81">
        <w:rPr>
          <w:rFonts w:ascii="Times New Roman" w:hAnsi="Times New Roman"/>
          <w:spacing w:val="-2"/>
          <w:sz w:val="24"/>
          <w:szCs w:val="24"/>
        </w:rPr>
        <w:t xml:space="preserve"> </w:t>
      </w:r>
      <w:r w:rsidRPr="00A20B81">
        <w:rPr>
          <w:rFonts w:ascii="Times New Roman" w:hAnsi="Times New Roman"/>
          <w:sz w:val="24"/>
          <w:szCs w:val="24"/>
        </w:rPr>
        <w:t>«Выход</w:t>
      </w:r>
      <w:r w:rsidRPr="00A20B81">
        <w:rPr>
          <w:rFonts w:ascii="Times New Roman" w:hAnsi="Times New Roman"/>
          <w:spacing w:val="-3"/>
          <w:sz w:val="24"/>
          <w:szCs w:val="24"/>
        </w:rPr>
        <w:t xml:space="preserve"> </w:t>
      </w:r>
      <w:r w:rsidRPr="00A20B81">
        <w:rPr>
          <w:rFonts w:ascii="Times New Roman" w:hAnsi="Times New Roman"/>
          <w:sz w:val="24"/>
          <w:szCs w:val="24"/>
        </w:rPr>
        <w:t>к</w:t>
      </w:r>
      <w:r w:rsidRPr="00A20B81">
        <w:rPr>
          <w:rFonts w:ascii="Times New Roman" w:hAnsi="Times New Roman"/>
          <w:spacing w:val="-2"/>
          <w:sz w:val="24"/>
          <w:szCs w:val="24"/>
        </w:rPr>
        <w:t xml:space="preserve"> </w:t>
      </w:r>
      <w:r w:rsidRPr="00A20B81">
        <w:rPr>
          <w:rFonts w:ascii="Times New Roman" w:hAnsi="Times New Roman"/>
          <w:sz w:val="24"/>
          <w:szCs w:val="24"/>
        </w:rPr>
        <w:t>пляске</w:t>
      </w:r>
      <w:r w:rsidRPr="00A20B81">
        <w:rPr>
          <w:rFonts w:ascii="Times New Roman" w:hAnsi="Times New Roman"/>
          <w:spacing w:val="-5"/>
          <w:sz w:val="24"/>
          <w:szCs w:val="24"/>
        </w:rPr>
        <w:t xml:space="preserve"> </w:t>
      </w:r>
      <w:r w:rsidRPr="00A20B81">
        <w:rPr>
          <w:rFonts w:ascii="Times New Roman" w:hAnsi="Times New Roman"/>
          <w:sz w:val="24"/>
          <w:szCs w:val="24"/>
        </w:rPr>
        <w:t>медвежат»,</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007C3371">
        <w:rPr>
          <w:rFonts w:ascii="Times New Roman" w:hAnsi="Times New Roman"/>
          <w:sz w:val="24"/>
          <w:szCs w:val="24"/>
        </w:rPr>
        <w:t xml:space="preserve"> </w:t>
      </w:r>
      <w:r w:rsidRPr="00A20B81">
        <w:rPr>
          <w:rFonts w:ascii="Times New Roman" w:hAnsi="Times New Roman"/>
          <w:sz w:val="24"/>
          <w:szCs w:val="24"/>
        </w:rPr>
        <w:t>М.</w:t>
      </w:r>
      <w:r w:rsidRPr="00A20B81">
        <w:rPr>
          <w:rFonts w:ascii="Times New Roman" w:hAnsi="Times New Roman"/>
          <w:spacing w:val="-4"/>
          <w:sz w:val="24"/>
          <w:szCs w:val="24"/>
        </w:rPr>
        <w:t xml:space="preserve"> </w:t>
      </w:r>
      <w:r w:rsidRPr="00A20B81">
        <w:rPr>
          <w:rFonts w:ascii="Times New Roman" w:hAnsi="Times New Roman"/>
          <w:sz w:val="24"/>
          <w:szCs w:val="24"/>
        </w:rPr>
        <w:t>Красева;</w:t>
      </w:r>
      <w:r w:rsidRPr="00A20B81">
        <w:rPr>
          <w:rFonts w:ascii="Times New Roman" w:hAnsi="Times New Roman"/>
          <w:spacing w:val="2"/>
          <w:sz w:val="24"/>
          <w:szCs w:val="24"/>
        </w:rPr>
        <w:t xml:space="preserve"> </w:t>
      </w:r>
      <w:r w:rsidRPr="00A20B81">
        <w:rPr>
          <w:rFonts w:ascii="Times New Roman" w:hAnsi="Times New Roman"/>
          <w:sz w:val="24"/>
          <w:szCs w:val="24"/>
        </w:rPr>
        <w:t>«Матрешки»,</w:t>
      </w:r>
      <w:r w:rsidRPr="00A20B81">
        <w:rPr>
          <w:rFonts w:ascii="Times New Roman" w:hAnsi="Times New Roman"/>
          <w:spacing w:val="-3"/>
          <w:sz w:val="24"/>
          <w:szCs w:val="24"/>
        </w:rPr>
        <w:t xml:space="preserve"> </w:t>
      </w:r>
      <w:r w:rsidRPr="00A20B81">
        <w:rPr>
          <w:rFonts w:ascii="Times New Roman" w:hAnsi="Times New Roman"/>
          <w:sz w:val="24"/>
          <w:szCs w:val="24"/>
        </w:rPr>
        <w:t>муз.</w:t>
      </w:r>
      <w:r w:rsidRPr="00A20B81">
        <w:rPr>
          <w:rFonts w:ascii="Times New Roman" w:hAnsi="Times New Roman"/>
          <w:spacing w:val="-3"/>
          <w:sz w:val="24"/>
          <w:szCs w:val="24"/>
        </w:rPr>
        <w:t xml:space="preserve"> </w:t>
      </w:r>
      <w:r w:rsidRPr="00A20B81">
        <w:rPr>
          <w:rFonts w:ascii="Times New Roman" w:hAnsi="Times New Roman"/>
          <w:sz w:val="24"/>
          <w:szCs w:val="24"/>
        </w:rPr>
        <w:t>Ю.</w:t>
      </w:r>
      <w:r w:rsidRPr="00A20B81">
        <w:rPr>
          <w:rFonts w:ascii="Times New Roman" w:hAnsi="Times New Roman"/>
          <w:spacing w:val="-3"/>
          <w:sz w:val="24"/>
          <w:szCs w:val="24"/>
        </w:rPr>
        <w:t xml:space="preserve"> </w:t>
      </w:r>
      <w:r w:rsidRPr="00A20B81">
        <w:rPr>
          <w:rFonts w:ascii="Times New Roman" w:hAnsi="Times New Roman"/>
          <w:sz w:val="24"/>
          <w:szCs w:val="24"/>
        </w:rPr>
        <w:t>Слонова,</w:t>
      </w:r>
      <w:r w:rsidRPr="00A20B81">
        <w:rPr>
          <w:rFonts w:ascii="Times New Roman" w:hAnsi="Times New Roman"/>
          <w:spacing w:val="-2"/>
          <w:sz w:val="24"/>
          <w:szCs w:val="24"/>
        </w:rPr>
        <w:t xml:space="preserve"> </w:t>
      </w:r>
      <w:r w:rsidRPr="00A20B81">
        <w:rPr>
          <w:rFonts w:ascii="Times New Roman" w:hAnsi="Times New Roman"/>
          <w:sz w:val="24"/>
          <w:szCs w:val="24"/>
        </w:rPr>
        <w:t>сл.</w:t>
      </w:r>
      <w:r w:rsidRPr="00A20B81">
        <w:rPr>
          <w:rFonts w:ascii="Times New Roman" w:hAnsi="Times New Roman"/>
          <w:spacing w:val="-3"/>
          <w:sz w:val="24"/>
          <w:szCs w:val="24"/>
        </w:rPr>
        <w:t xml:space="preserve"> </w:t>
      </w:r>
      <w:r w:rsidRPr="00A20B81">
        <w:rPr>
          <w:rFonts w:ascii="Times New Roman" w:hAnsi="Times New Roman"/>
          <w:sz w:val="24"/>
          <w:szCs w:val="24"/>
        </w:rPr>
        <w:t>Л.</w:t>
      </w:r>
      <w:r w:rsidRPr="00A20B81">
        <w:rPr>
          <w:rFonts w:ascii="Times New Roman" w:hAnsi="Times New Roman"/>
          <w:spacing w:val="-4"/>
          <w:sz w:val="24"/>
          <w:szCs w:val="24"/>
        </w:rPr>
        <w:t xml:space="preserve"> </w:t>
      </w:r>
      <w:r w:rsidRPr="00A20B81">
        <w:rPr>
          <w:rFonts w:ascii="Times New Roman" w:hAnsi="Times New Roman"/>
          <w:sz w:val="24"/>
          <w:szCs w:val="24"/>
        </w:rPr>
        <w:t>Некрасовой.</w:t>
      </w:r>
    </w:p>
    <w:p w14:paraId="031F0320"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Хороводы</w:t>
      </w:r>
      <w:r w:rsidRPr="00A20B81">
        <w:rPr>
          <w:rFonts w:ascii="Times New Roman" w:hAnsi="Times New Roman"/>
          <w:sz w:val="24"/>
          <w:szCs w:val="24"/>
        </w:rPr>
        <w:t>. «Выйду ль я на реченьку», рус. нар. песня, обраб. В. Иванникова; «На горе-то</w:t>
      </w:r>
      <w:r w:rsidRPr="00A20B81">
        <w:rPr>
          <w:rFonts w:ascii="Times New Roman" w:hAnsi="Times New Roman"/>
          <w:spacing w:val="1"/>
          <w:sz w:val="24"/>
          <w:szCs w:val="24"/>
        </w:rPr>
        <w:t xml:space="preserve"> </w:t>
      </w:r>
      <w:r w:rsidRPr="00A20B81">
        <w:rPr>
          <w:rFonts w:ascii="Times New Roman" w:hAnsi="Times New Roman"/>
          <w:sz w:val="24"/>
          <w:szCs w:val="24"/>
        </w:rPr>
        <w:t>калина», рус. нар. мелодия, обраб. А. Новикова; «Во саду ли, в огороде», рус. нар. мелодия, обраб.</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2"/>
          <w:sz w:val="24"/>
          <w:szCs w:val="24"/>
        </w:rPr>
        <w:t xml:space="preserve"> </w:t>
      </w:r>
      <w:r w:rsidRPr="00A20B81">
        <w:rPr>
          <w:rFonts w:ascii="Times New Roman" w:hAnsi="Times New Roman"/>
          <w:sz w:val="24"/>
          <w:szCs w:val="24"/>
        </w:rPr>
        <w:t>Арсеева.</w:t>
      </w:r>
    </w:p>
    <w:p w14:paraId="57C79414"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rPr>
      </w:pPr>
      <w:r w:rsidRPr="00A20B81">
        <w:rPr>
          <w:rFonts w:ascii="Times New Roman" w:hAnsi="Times New Roman"/>
          <w:i/>
          <w:sz w:val="24"/>
          <w:szCs w:val="24"/>
        </w:rPr>
        <w:t>Музыкальные</w:t>
      </w:r>
      <w:r w:rsidRPr="00A20B81">
        <w:rPr>
          <w:rFonts w:ascii="Times New Roman" w:hAnsi="Times New Roman"/>
          <w:i/>
          <w:spacing w:val="-2"/>
          <w:sz w:val="24"/>
          <w:szCs w:val="24"/>
        </w:rPr>
        <w:t xml:space="preserve"> </w:t>
      </w:r>
      <w:r w:rsidRPr="00A20B81">
        <w:rPr>
          <w:rFonts w:ascii="Times New Roman" w:hAnsi="Times New Roman"/>
          <w:i/>
          <w:sz w:val="24"/>
          <w:szCs w:val="24"/>
        </w:rPr>
        <w:t>игры</w:t>
      </w:r>
    </w:p>
    <w:p w14:paraId="1E88989D"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Игры</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Кот</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мыши»,</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Т.</w:t>
      </w:r>
      <w:r w:rsidRPr="00A20B81">
        <w:rPr>
          <w:rFonts w:ascii="Times New Roman" w:hAnsi="Times New Roman"/>
          <w:spacing w:val="1"/>
          <w:sz w:val="24"/>
          <w:szCs w:val="24"/>
        </w:rPr>
        <w:t xml:space="preserve"> </w:t>
      </w:r>
      <w:r w:rsidRPr="00A20B81">
        <w:rPr>
          <w:rFonts w:ascii="Times New Roman" w:hAnsi="Times New Roman"/>
          <w:sz w:val="24"/>
          <w:szCs w:val="24"/>
        </w:rPr>
        <w:t>Ломовой;</w:t>
      </w:r>
      <w:r w:rsidRPr="00A20B81">
        <w:rPr>
          <w:rFonts w:ascii="Times New Roman" w:hAnsi="Times New Roman"/>
          <w:spacing w:val="1"/>
          <w:sz w:val="24"/>
          <w:szCs w:val="24"/>
        </w:rPr>
        <w:t xml:space="preserve"> </w:t>
      </w:r>
      <w:r w:rsidRPr="00A20B81">
        <w:rPr>
          <w:rFonts w:ascii="Times New Roman" w:hAnsi="Times New Roman"/>
          <w:sz w:val="24"/>
          <w:szCs w:val="24"/>
        </w:rPr>
        <w:t>«Кто</w:t>
      </w:r>
      <w:r w:rsidRPr="00A20B81">
        <w:rPr>
          <w:rFonts w:ascii="Times New Roman" w:hAnsi="Times New Roman"/>
          <w:spacing w:val="1"/>
          <w:sz w:val="24"/>
          <w:szCs w:val="24"/>
        </w:rPr>
        <w:t xml:space="preserve"> </w:t>
      </w:r>
      <w:r w:rsidRPr="00A20B81">
        <w:rPr>
          <w:rFonts w:ascii="Times New Roman" w:hAnsi="Times New Roman"/>
          <w:sz w:val="24"/>
          <w:szCs w:val="24"/>
        </w:rPr>
        <w:t>скорей?»,</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Шварца;</w:t>
      </w:r>
      <w:r w:rsidRPr="00A20B81">
        <w:rPr>
          <w:rFonts w:ascii="Times New Roman" w:hAnsi="Times New Roman"/>
          <w:spacing w:val="1"/>
          <w:sz w:val="24"/>
          <w:szCs w:val="24"/>
        </w:rPr>
        <w:t xml:space="preserve"> </w:t>
      </w:r>
      <w:r w:rsidRPr="00A20B81">
        <w:rPr>
          <w:rFonts w:ascii="Times New Roman" w:hAnsi="Times New Roman"/>
          <w:sz w:val="24"/>
          <w:szCs w:val="24"/>
        </w:rPr>
        <w:t>«Игра</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погремушками», муз. Ф. Шуберта «Экоссез»; «Поездка», «Пастух и козлята», рус. нар. песня,</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В. Трутовского.</w:t>
      </w:r>
    </w:p>
    <w:p w14:paraId="7953853D"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Игры с пением</w:t>
      </w:r>
      <w:r w:rsidRPr="00A20B81">
        <w:rPr>
          <w:rFonts w:ascii="Times New Roman" w:hAnsi="Times New Roman"/>
          <w:sz w:val="24"/>
          <w:szCs w:val="24"/>
        </w:rPr>
        <w:t>. «Плетень», рус. нар. мелодия «Сеяли девушки», обр. И. Кишко; «Узнай по</w:t>
      </w:r>
      <w:r w:rsidRPr="00A20B81">
        <w:rPr>
          <w:rFonts w:ascii="Times New Roman" w:hAnsi="Times New Roman"/>
          <w:spacing w:val="1"/>
          <w:sz w:val="24"/>
          <w:szCs w:val="24"/>
        </w:rPr>
        <w:t xml:space="preserve"> </w:t>
      </w:r>
      <w:r w:rsidRPr="00A20B81">
        <w:rPr>
          <w:rFonts w:ascii="Times New Roman" w:hAnsi="Times New Roman"/>
          <w:sz w:val="24"/>
          <w:szCs w:val="24"/>
        </w:rPr>
        <w:t>голосу», муз. В. Ребикова («Пьеса»); «Теремок», рус. нар. песня; «Метелица», «Ой, вставала я</w:t>
      </w:r>
      <w:r w:rsidRPr="00A20B81">
        <w:rPr>
          <w:rFonts w:ascii="Times New Roman" w:hAnsi="Times New Roman"/>
          <w:spacing w:val="1"/>
          <w:sz w:val="24"/>
          <w:szCs w:val="24"/>
        </w:rPr>
        <w:t xml:space="preserve"> </w:t>
      </w:r>
      <w:r w:rsidRPr="00A20B81">
        <w:rPr>
          <w:rFonts w:ascii="Times New Roman" w:hAnsi="Times New Roman"/>
          <w:sz w:val="24"/>
          <w:szCs w:val="24"/>
        </w:rPr>
        <w:t>ранешенько», рус. нар. песни; «Ищи», муз. Т. Ломовой; «Со вьюном я хожу», рус. нар. песня,</w:t>
      </w:r>
      <w:r w:rsidRPr="00A20B81">
        <w:rPr>
          <w:rFonts w:ascii="Times New Roman" w:hAnsi="Times New Roman"/>
          <w:spacing w:val="1"/>
          <w:sz w:val="24"/>
          <w:szCs w:val="24"/>
        </w:rPr>
        <w:t xml:space="preserve"> </w:t>
      </w:r>
      <w:r w:rsidRPr="00A20B81">
        <w:rPr>
          <w:rFonts w:ascii="Times New Roman" w:hAnsi="Times New Roman"/>
          <w:sz w:val="24"/>
          <w:szCs w:val="24"/>
        </w:rPr>
        <w:t>обраб. А. Гречанинова; «Земелюшка-чернозем», рус. нар. песня; «Савка и Гришка», белорус. нар.</w:t>
      </w:r>
      <w:r w:rsidRPr="00A20B81">
        <w:rPr>
          <w:rFonts w:ascii="Times New Roman" w:hAnsi="Times New Roman"/>
          <w:spacing w:val="1"/>
          <w:sz w:val="24"/>
          <w:szCs w:val="24"/>
        </w:rPr>
        <w:t xml:space="preserve"> </w:t>
      </w:r>
      <w:r w:rsidRPr="00A20B81">
        <w:rPr>
          <w:rFonts w:ascii="Times New Roman" w:hAnsi="Times New Roman"/>
          <w:sz w:val="24"/>
          <w:szCs w:val="24"/>
        </w:rPr>
        <w:t>песня;</w:t>
      </w:r>
      <w:r w:rsidRPr="00A20B81">
        <w:rPr>
          <w:rFonts w:ascii="Times New Roman" w:hAnsi="Times New Roman"/>
          <w:spacing w:val="2"/>
          <w:sz w:val="24"/>
          <w:szCs w:val="24"/>
        </w:rPr>
        <w:t xml:space="preserve"> </w:t>
      </w:r>
      <w:r w:rsidRPr="00A20B81">
        <w:rPr>
          <w:rFonts w:ascii="Times New Roman" w:hAnsi="Times New Roman"/>
          <w:sz w:val="24"/>
          <w:szCs w:val="24"/>
        </w:rPr>
        <w:t>«Уж</w:t>
      </w:r>
      <w:r w:rsidRPr="00A20B81">
        <w:rPr>
          <w:rFonts w:ascii="Times New Roman" w:hAnsi="Times New Roman"/>
          <w:spacing w:val="-3"/>
          <w:sz w:val="24"/>
          <w:szCs w:val="24"/>
        </w:rPr>
        <w:t xml:space="preserve"> </w:t>
      </w:r>
      <w:r w:rsidRPr="00A20B81">
        <w:rPr>
          <w:rFonts w:ascii="Times New Roman" w:hAnsi="Times New Roman"/>
          <w:sz w:val="24"/>
          <w:szCs w:val="24"/>
        </w:rPr>
        <w:t>как</w:t>
      </w:r>
      <w:r w:rsidRPr="00A20B81">
        <w:rPr>
          <w:rFonts w:ascii="Times New Roman" w:hAnsi="Times New Roman"/>
          <w:spacing w:val="-3"/>
          <w:sz w:val="24"/>
          <w:szCs w:val="24"/>
        </w:rPr>
        <w:t xml:space="preserve"> </w:t>
      </w:r>
      <w:r w:rsidRPr="00A20B81">
        <w:rPr>
          <w:rFonts w:ascii="Times New Roman" w:hAnsi="Times New Roman"/>
          <w:sz w:val="24"/>
          <w:szCs w:val="24"/>
        </w:rPr>
        <w:t>по</w:t>
      </w:r>
      <w:r w:rsidRPr="00A20B81">
        <w:rPr>
          <w:rFonts w:ascii="Times New Roman" w:hAnsi="Times New Roman"/>
          <w:spacing w:val="-2"/>
          <w:sz w:val="24"/>
          <w:szCs w:val="24"/>
        </w:rPr>
        <w:t xml:space="preserve"> </w:t>
      </w:r>
      <w:r w:rsidRPr="00A20B81">
        <w:rPr>
          <w:rFonts w:ascii="Times New Roman" w:hAnsi="Times New Roman"/>
          <w:sz w:val="24"/>
          <w:szCs w:val="24"/>
        </w:rPr>
        <w:t>мосту-мосточку»,</w:t>
      </w:r>
      <w:r w:rsidRPr="00A20B81">
        <w:rPr>
          <w:rFonts w:ascii="Times New Roman" w:hAnsi="Times New Roman"/>
          <w:spacing w:val="3"/>
          <w:sz w:val="24"/>
          <w:szCs w:val="24"/>
        </w:rPr>
        <w:t xml:space="preserve"> </w:t>
      </w:r>
      <w:r w:rsidRPr="00A20B81">
        <w:rPr>
          <w:rFonts w:ascii="Times New Roman" w:hAnsi="Times New Roman"/>
          <w:sz w:val="24"/>
          <w:szCs w:val="24"/>
        </w:rPr>
        <w:t>«Как</w:t>
      </w:r>
      <w:r w:rsidRPr="00A20B81">
        <w:rPr>
          <w:rFonts w:ascii="Times New Roman" w:hAnsi="Times New Roman"/>
          <w:spacing w:val="-1"/>
          <w:sz w:val="24"/>
          <w:szCs w:val="24"/>
        </w:rPr>
        <w:t xml:space="preserve"> </w:t>
      </w:r>
      <w:r w:rsidRPr="00A20B81">
        <w:rPr>
          <w:rFonts w:ascii="Times New Roman" w:hAnsi="Times New Roman"/>
          <w:sz w:val="24"/>
          <w:szCs w:val="24"/>
        </w:rPr>
        <w:t>у</w:t>
      </w:r>
      <w:r w:rsidRPr="00A20B81">
        <w:rPr>
          <w:rFonts w:ascii="Times New Roman" w:hAnsi="Times New Roman"/>
          <w:spacing w:val="-8"/>
          <w:sz w:val="24"/>
          <w:szCs w:val="24"/>
        </w:rPr>
        <w:t xml:space="preserve"> </w:t>
      </w:r>
      <w:r w:rsidRPr="00A20B81">
        <w:rPr>
          <w:rFonts w:ascii="Times New Roman" w:hAnsi="Times New Roman"/>
          <w:sz w:val="24"/>
          <w:szCs w:val="24"/>
        </w:rPr>
        <w:t>наших</w:t>
      </w:r>
      <w:r w:rsidRPr="00A20B81">
        <w:rPr>
          <w:rFonts w:ascii="Times New Roman" w:hAnsi="Times New Roman"/>
          <w:spacing w:val="2"/>
          <w:sz w:val="24"/>
          <w:szCs w:val="24"/>
        </w:rPr>
        <w:t xml:space="preserve"> </w:t>
      </w:r>
      <w:r w:rsidRPr="00A20B81">
        <w:rPr>
          <w:rFonts w:ascii="Times New Roman" w:hAnsi="Times New Roman"/>
          <w:sz w:val="24"/>
          <w:szCs w:val="24"/>
        </w:rPr>
        <w:t>у</w:t>
      </w:r>
      <w:r w:rsidRPr="00A20B81">
        <w:rPr>
          <w:rFonts w:ascii="Times New Roman" w:hAnsi="Times New Roman"/>
          <w:spacing w:val="-11"/>
          <w:sz w:val="24"/>
          <w:szCs w:val="24"/>
        </w:rPr>
        <w:t xml:space="preserve"> </w:t>
      </w:r>
      <w:r w:rsidRPr="00A20B81">
        <w:rPr>
          <w:rFonts w:ascii="Times New Roman" w:hAnsi="Times New Roman"/>
          <w:sz w:val="24"/>
          <w:szCs w:val="24"/>
        </w:rPr>
        <w:t>ворот»,</w:t>
      </w:r>
      <w:r w:rsidRPr="00A20B81">
        <w:rPr>
          <w:rFonts w:ascii="Times New Roman" w:hAnsi="Times New Roman"/>
          <w:spacing w:val="1"/>
          <w:sz w:val="24"/>
          <w:szCs w:val="24"/>
        </w:rPr>
        <w:t xml:space="preserve"> </w:t>
      </w:r>
      <w:r w:rsidRPr="00A20B81">
        <w:rPr>
          <w:rFonts w:ascii="Times New Roman" w:hAnsi="Times New Roman"/>
          <w:sz w:val="24"/>
          <w:szCs w:val="24"/>
        </w:rPr>
        <w:t>«Камаринская»,</w:t>
      </w:r>
      <w:r w:rsidRPr="00A20B81">
        <w:rPr>
          <w:rFonts w:ascii="Times New Roman" w:hAnsi="Times New Roman"/>
          <w:spacing w:val="-2"/>
          <w:sz w:val="24"/>
          <w:szCs w:val="24"/>
        </w:rPr>
        <w:t xml:space="preserve"> </w:t>
      </w:r>
      <w:r w:rsidRPr="00A20B81">
        <w:rPr>
          <w:rFonts w:ascii="Times New Roman" w:hAnsi="Times New Roman"/>
          <w:sz w:val="24"/>
          <w:szCs w:val="24"/>
        </w:rPr>
        <w:t>обраб.</w:t>
      </w:r>
      <w:r w:rsidRPr="00A20B81">
        <w:rPr>
          <w:rFonts w:ascii="Times New Roman" w:hAnsi="Times New Roman"/>
          <w:spacing w:val="-3"/>
          <w:sz w:val="24"/>
          <w:szCs w:val="24"/>
        </w:rPr>
        <w:t xml:space="preserve"> </w:t>
      </w:r>
      <w:r w:rsidRPr="00A20B81">
        <w:rPr>
          <w:rFonts w:ascii="Times New Roman" w:hAnsi="Times New Roman"/>
          <w:sz w:val="24"/>
          <w:szCs w:val="24"/>
        </w:rPr>
        <w:t>А.</w:t>
      </w:r>
      <w:r w:rsidRPr="00A20B81">
        <w:rPr>
          <w:rFonts w:ascii="Times New Roman" w:hAnsi="Times New Roman"/>
          <w:spacing w:val="-2"/>
          <w:sz w:val="24"/>
          <w:szCs w:val="24"/>
        </w:rPr>
        <w:t xml:space="preserve"> </w:t>
      </w:r>
      <w:r w:rsidRPr="00A20B81">
        <w:rPr>
          <w:rFonts w:ascii="Times New Roman" w:hAnsi="Times New Roman"/>
          <w:sz w:val="24"/>
          <w:szCs w:val="24"/>
        </w:rPr>
        <w:t>Быканова;</w:t>
      </w:r>
    </w:p>
    <w:p w14:paraId="142B7CEF"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u w:val="single"/>
        </w:rPr>
      </w:pPr>
      <w:r w:rsidRPr="00A20B81">
        <w:rPr>
          <w:rFonts w:ascii="Times New Roman" w:hAnsi="Times New Roman"/>
          <w:i/>
          <w:sz w:val="24"/>
          <w:szCs w:val="24"/>
          <w:u w:val="single"/>
        </w:rPr>
        <w:t>Музыкально-дидактические</w:t>
      </w:r>
      <w:r w:rsidRPr="00A20B81">
        <w:rPr>
          <w:rFonts w:ascii="Times New Roman" w:hAnsi="Times New Roman"/>
          <w:i/>
          <w:spacing w:val="-5"/>
          <w:sz w:val="24"/>
          <w:szCs w:val="24"/>
          <w:u w:val="single"/>
        </w:rPr>
        <w:t xml:space="preserve"> </w:t>
      </w:r>
      <w:r w:rsidRPr="00A20B81">
        <w:rPr>
          <w:rFonts w:ascii="Times New Roman" w:hAnsi="Times New Roman"/>
          <w:i/>
          <w:sz w:val="24"/>
          <w:szCs w:val="24"/>
          <w:u w:val="single"/>
        </w:rPr>
        <w:t>игры</w:t>
      </w:r>
    </w:p>
    <w:p w14:paraId="63649565"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Развитие</w:t>
      </w:r>
      <w:r w:rsidRPr="00A20B81">
        <w:rPr>
          <w:rFonts w:ascii="Times New Roman" w:hAnsi="Times New Roman"/>
          <w:i/>
          <w:spacing w:val="1"/>
          <w:sz w:val="24"/>
          <w:szCs w:val="24"/>
        </w:rPr>
        <w:t xml:space="preserve"> </w:t>
      </w:r>
      <w:r w:rsidRPr="00A20B81">
        <w:rPr>
          <w:rFonts w:ascii="Times New Roman" w:hAnsi="Times New Roman"/>
          <w:i/>
          <w:sz w:val="24"/>
          <w:szCs w:val="24"/>
        </w:rPr>
        <w:t>звуковысотного</w:t>
      </w:r>
      <w:r w:rsidRPr="00A20B81">
        <w:rPr>
          <w:rFonts w:ascii="Times New Roman" w:hAnsi="Times New Roman"/>
          <w:i/>
          <w:spacing w:val="1"/>
          <w:sz w:val="24"/>
          <w:szCs w:val="24"/>
        </w:rPr>
        <w:t xml:space="preserve"> </w:t>
      </w:r>
      <w:r w:rsidRPr="00A20B81">
        <w:rPr>
          <w:rFonts w:ascii="Times New Roman" w:hAnsi="Times New Roman"/>
          <w:i/>
          <w:sz w:val="24"/>
          <w:szCs w:val="24"/>
        </w:rPr>
        <w:t>слуха</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«Три</w:t>
      </w:r>
      <w:r w:rsidRPr="00A20B81">
        <w:rPr>
          <w:rFonts w:ascii="Times New Roman" w:hAnsi="Times New Roman"/>
          <w:spacing w:val="1"/>
          <w:sz w:val="24"/>
          <w:szCs w:val="24"/>
        </w:rPr>
        <w:t xml:space="preserve"> </w:t>
      </w:r>
      <w:r w:rsidRPr="00A20B81">
        <w:rPr>
          <w:rFonts w:ascii="Times New Roman" w:hAnsi="Times New Roman"/>
          <w:sz w:val="24"/>
          <w:szCs w:val="24"/>
        </w:rPr>
        <w:t>поросенка»,</w:t>
      </w:r>
      <w:r w:rsidRPr="00A20B81">
        <w:rPr>
          <w:rFonts w:ascii="Times New Roman" w:hAnsi="Times New Roman"/>
          <w:spacing w:val="1"/>
          <w:sz w:val="24"/>
          <w:szCs w:val="24"/>
        </w:rPr>
        <w:t xml:space="preserve"> </w:t>
      </w:r>
      <w:r w:rsidRPr="00A20B81">
        <w:rPr>
          <w:rFonts w:ascii="Times New Roman" w:hAnsi="Times New Roman"/>
          <w:sz w:val="24"/>
          <w:szCs w:val="24"/>
        </w:rPr>
        <w:t>«Подумай,</w:t>
      </w:r>
      <w:r w:rsidRPr="00A20B81">
        <w:rPr>
          <w:rFonts w:ascii="Times New Roman" w:hAnsi="Times New Roman"/>
          <w:spacing w:val="1"/>
          <w:sz w:val="24"/>
          <w:szCs w:val="24"/>
        </w:rPr>
        <w:t xml:space="preserve"> </w:t>
      </w:r>
      <w:r w:rsidRPr="00A20B81">
        <w:rPr>
          <w:rFonts w:ascii="Times New Roman" w:hAnsi="Times New Roman"/>
          <w:sz w:val="24"/>
          <w:szCs w:val="24"/>
        </w:rPr>
        <w:t>отгадай»,</w:t>
      </w:r>
      <w:r w:rsidRPr="00A20B81">
        <w:rPr>
          <w:rFonts w:ascii="Times New Roman" w:hAnsi="Times New Roman"/>
          <w:spacing w:val="1"/>
          <w:sz w:val="24"/>
          <w:szCs w:val="24"/>
        </w:rPr>
        <w:t xml:space="preserve"> </w:t>
      </w:r>
      <w:r w:rsidRPr="00A20B81">
        <w:rPr>
          <w:rFonts w:ascii="Times New Roman" w:hAnsi="Times New Roman"/>
          <w:sz w:val="24"/>
          <w:szCs w:val="24"/>
        </w:rPr>
        <w:t>«Звуки</w:t>
      </w:r>
      <w:r w:rsidRPr="00A20B81">
        <w:rPr>
          <w:rFonts w:ascii="Times New Roman" w:hAnsi="Times New Roman"/>
          <w:spacing w:val="1"/>
          <w:sz w:val="24"/>
          <w:szCs w:val="24"/>
        </w:rPr>
        <w:t xml:space="preserve"> </w:t>
      </w:r>
      <w:r w:rsidRPr="00A20B81">
        <w:rPr>
          <w:rFonts w:ascii="Times New Roman" w:hAnsi="Times New Roman"/>
          <w:sz w:val="24"/>
          <w:szCs w:val="24"/>
        </w:rPr>
        <w:t>разные</w:t>
      </w:r>
      <w:r w:rsidRPr="00A20B81">
        <w:rPr>
          <w:rFonts w:ascii="Times New Roman" w:hAnsi="Times New Roman"/>
          <w:spacing w:val="-57"/>
          <w:sz w:val="24"/>
          <w:szCs w:val="24"/>
        </w:rPr>
        <w:t xml:space="preserve"> </w:t>
      </w:r>
      <w:r w:rsidRPr="00A20B81">
        <w:rPr>
          <w:rFonts w:ascii="Times New Roman" w:hAnsi="Times New Roman"/>
          <w:sz w:val="24"/>
          <w:szCs w:val="24"/>
        </w:rPr>
        <w:t>бывают»,</w:t>
      </w:r>
      <w:r w:rsidRPr="00A20B81">
        <w:rPr>
          <w:rFonts w:ascii="Times New Roman" w:hAnsi="Times New Roman"/>
          <w:spacing w:val="3"/>
          <w:sz w:val="24"/>
          <w:szCs w:val="24"/>
        </w:rPr>
        <w:t xml:space="preserve"> </w:t>
      </w:r>
      <w:r w:rsidRPr="00A20B81">
        <w:rPr>
          <w:rFonts w:ascii="Times New Roman" w:hAnsi="Times New Roman"/>
          <w:sz w:val="24"/>
          <w:szCs w:val="24"/>
        </w:rPr>
        <w:t>«Веселые Петрушки».</w:t>
      </w:r>
    </w:p>
    <w:p w14:paraId="1379D2E6" w14:textId="405FE3D1" w:rsidR="00A20B81" w:rsidRPr="00A20B81" w:rsidRDefault="00A20B81" w:rsidP="007C337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Развитие чувства ритма</w:t>
      </w:r>
      <w:r w:rsidRPr="00A20B81">
        <w:rPr>
          <w:rFonts w:ascii="Times New Roman" w:hAnsi="Times New Roman"/>
          <w:sz w:val="24"/>
          <w:szCs w:val="24"/>
        </w:rPr>
        <w:t>. «Прогулка в парк», «Выполни задание», «Определи по ритму».</w:t>
      </w:r>
      <w:r w:rsidRPr="00A20B81">
        <w:rPr>
          <w:rFonts w:ascii="Times New Roman" w:hAnsi="Times New Roman"/>
          <w:spacing w:val="1"/>
          <w:sz w:val="24"/>
          <w:szCs w:val="24"/>
        </w:rPr>
        <w:t xml:space="preserve"> </w:t>
      </w:r>
      <w:r w:rsidRPr="00A20B81">
        <w:rPr>
          <w:rFonts w:ascii="Times New Roman" w:hAnsi="Times New Roman"/>
          <w:sz w:val="24"/>
          <w:szCs w:val="24"/>
        </w:rPr>
        <w:t>Развитие</w:t>
      </w:r>
      <w:r w:rsidRPr="00A20B81">
        <w:rPr>
          <w:rFonts w:ascii="Times New Roman" w:hAnsi="Times New Roman"/>
          <w:spacing w:val="21"/>
          <w:sz w:val="24"/>
          <w:szCs w:val="24"/>
        </w:rPr>
        <w:t xml:space="preserve"> </w:t>
      </w:r>
      <w:r w:rsidRPr="00A20B81">
        <w:rPr>
          <w:rFonts w:ascii="Times New Roman" w:hAnsi="Times New Roman"/>
          <w:sz w:val="24"/>
          <w:szCs w:val="24"/>
        </w:rPr>
        <w:t>тембрового</w:t>
      </w:r>
      <w:r w:rsidRPr="00A20B81">
        <w:rPr>
          <w:rFonts w:ascii="Times New Roman" w:hAnsi="Times New Roman"/>
          <w:spacing w:val="22"/>
          <w:sz w:val="24"/>
          <w:szCs w:val="24"/>
        </w:rPr>
        <w:t xml:space="preserve"> </w:t>
      </w:r>
      <w:r w:rsidRPr="00A20B81">
        <w:rPr>
          <w:rFonts w:ascii="Times New Roman" w:hAnsi="Times New Roman"/>
          <w:sz w:val="24"/>
          <w:szCs w:val="24"/>
        </w:rPr>
        <w:t>слуха.</w:t>
      </w:r>
      <w:r w:rsidRPr="00A20B81">
        <w:rPr>
          <w:rFonts w:ascii="Times New Roman" w:hAnsi="Times New Roman"/>
          <w:spacing w:val="26"/>
          <w:sz w:val="24"/>
          <w:szCs w:val="24"/>
        </w:rPr>
        <w:t xml:space="preserve"> </w:t>
      </w:r>
      <w:r w:rsidRPr="00A20B81">
        <w:rPr>
          <w:rFonts w:ascii="Times New Roman" w:hAnsi="Times New Roman"/>
          <w:sz w:val="24"/>
          <w:szCs w:val="24"/>
        </w:rPr>
        <w:t>«Угадай,</w:t>
      </w:r>
      <w:r w:rsidRPr="00A20B81">
        <w:rPr>
          <w:rFonts w:ascii="Times New Roman" w:hAnsi="Times New Roman"/>
          <w:spacing w:val="22"/>
          <w:sz w:val="24"/>
          <w:szCs w:val="24"/>
        </w:rPr>
        <w:t xml:space="preserve"> </w:t>
      </w:r>
      <w:r w:rsidRPr="00A20B81">
        <w:rPr>
          <w:rFonts w:ascii="Times New Roman" w:hAnsi="Times New Roman"/>
          <w:sz w:val="24"/>
          <w:szCs w:val="24"/>
        </w:rPr>
        <w:t>на</w:t>
      </w:r>
      <w:r w:rsidRPr="00A20B81">
        <w:rPr>
          <w:rFonts w:ascii="Times New Roman" w:hAnsi="Times New Roman"/>
          <w:spacing w:val="21"/>
          <w:sz w:val="24"/>
          <w:szCs w:val="24"/>
        </w:rPr>
        <w:t xml:space="preserve"> </w:t>
      </w:r>
      <w:r w:rsidRPr="00A20B81">
        <w:rPr>
          <w:rFonts w:ascii="Times New Roman" w:hAnsi="Times New Roman"/>
          <w:sz w:val="24"/>
          <w:szCs w:val="24"/>
        </w:rPr>
        <w:t>чем</w:t>
      </w:r>
      <w:r w:rsidRPr="00A20B81">
        <w:rPr>
          <w:rFonts w:ascii="Times New Roman" w:hAnsi="Times New Roman"/>
          <w:spacing w:val="21"/>
          <w:sz w:val="24"/>
          <w:szCs w:val="24"/>
        </w:rPr>
        <w:t xml:space="preserve"> </w:t>
      </w:r>
      <w:r w:rsidRPr="00A20B81">
        <w:rPr>
          <w:rFonts w:ascii="Times New Roman" w:hAnsi="Times New Roman"/>
          <w:sz w:val="24"/>
          <w:szCs w:val="24"/>
        </w:rPr>
        <w:t>играю»,</w:t>
      </w:r>
      <w:r w:rsidRPr="00A20B81">
        <w:rPr>
          <w:rFonts w:ascii="Times New Roman" w:hAnsi="Times New Roman"/>
          <w:spacing w:val="26"/>
          <w:sz w:val="24"/>
          <w:szCs w:val="24"/>
        </w:rPr>
        <w:t xml:space="preserve"> </w:t>
      </w:r>
      <w:r w:rsidRPr="00A20B81">
        <w:rPr>
          <w:rFonts w:ascii="Times New Roman" w:hAnsi="Times New Roman"/>
          <w:sz w:val="24"/>
          <w:szCs w:val="24"/>
        </w:rPr>
        <w:t>«Рассказ</w:t>
      </w:r>
      <w:r w:rsidRPr="00A20B81">
        <w:rPr>
          <w:rFonts w:ascii="Times New Roman" w:hAnsi="Times New Roman"/>
          <w:spacing w:val="23"/>
          <w:sz w:val="24"/>
          <w:szCs w:val="24"/>
        </w:rPr>
        <w:t xml:space="preserve"> </w:t>
      </w:r>
      <w:r w:rsidRPr="00A20B81">
        <w:rPr>
          <w:rFonts w:ascii="Times New Roman" w:hAnsi="Times New Roman"/>
          <w:sz w:val="24"/>
          <w:szCs w:val="24"/>
        </w:rPr>
        <w:t>музыкального</w:t>
      </w:r>
      <w:r w:rsidRPr="00A20B81">
        <w:rPr>
          <w:rFonts w:ascii="Times New Roman" w:hAnsi="Times New Roman"/>
          <w:spacing w:val="22"/>
          <w:sz w:val="24"/>
          <w:szCs w:val="24"/>
        </w:rPr>
        <w:t xml:space="preserve"> </w:t>
      </w:r>
      <w:r w:rsidRPr="00A20B81">
        <w:rPr>
          <w:rFonts w:ascii="Times New Roman" w:hAnsi="Times New Roman"/>
          <w:sz w:val="24"/>
          <w:szCs w:val="24"/>
        </w:rPr>
        <w:t>инструмента»,</w:t>
      </w:r>
      <w:r w:rsidR="007C3371">
        <w:rPr>
          <w:rFonts w:ascii="Times New Roman" w:hAnsi="Times New Roman"/>
          <w:sz w:val="24"/>
          <w:szCs w:val="24"/>
        </w:rPr>
        <w:t xml:space="preserve"> </w:t>
      </w:r>
      <w:r w:rsidRPr="00A20B81">
        <w:rPr>
          <w:rFonts w:ascii="Times New Roman" w:hAnsi="Times New Roman"/>
          <w:sz w:val="24"/>
          <w:szCs w:val="24"/>
        </w:rPr>
        <w:t>«Музыкальный</w:t>
      </w:r>
      <w:r w:rsidRPr="00A20B81">
        <w:rPr>
          <w:rFonts w:ascii="Times New Roman" w:hAnsi="Times New Roman"/>
          <w:spacing w:val="-2"/>
          <w:sz w:val="24"/>
          <w:szCs w:val="24"/>
        </w:rPr>
        <w:t xml:space="preserve"> </w:t>
      </w:r>
      <w:r w:rsidRPr="00A20B81">
        <w:rPr>
          <w:rFonts w:ascii="Times New Roman" w:hAnsi="Times New Roman"/>
          <w:sz w:val="24"/>
          <w:szCs w:val="24"/>
        </w:rPr>
        <w:t>домик».</w:t>
      </w:r>
    </w:p>
    <w:p w14:paraId="439C82E4"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Развитие</w:t>
      </w:r>
      <w:r w:rsidRPr="00A20B81">
        <w:rPr>
          <w:rFonts w:ascii="Times New Roman" w:hAnsi="Times New Roman"/>
          <w:i/>
          <w:spacing w:val="-6"/>
          <w:sz w:val="24"/>
          <w:szCs w:val="24"/>
        </w:rPr>
        <w:t xml:space="preserve"> </w:t>
      </w:r>
      <w:r w:rsidRPr="00A20B81">
        <w:rPr>
          <w:rFonts w:ascii="Times New Roman" w:hAnsi="Times New Roman"/>
          <w:i/>
          <w:sz w:val="24"/>
          <w:szCs w:val="24"/>
        </w:rPr>
        <w:t>диатонического</w:t>
      </w:r>
      <w:r w:rsidRPr="00A20B81">
        <w:rPr>
          <w:rFonts w:ascii="Times New Roman" w:hAnsi="Times New Roman"/>
          <w:i/>
          <w:spacing w:val="-4"/>
          <w:sz w:val="24"/>
          <w:szCs w:val="24"/>
        </w:rPr>
        <w:t xml:space="preserve"> </w:t>
      </w:r>
      <w:r w:rsidRPr="00A20B81">
        <w:rPr>
          <w:rFonts w:ascii="Times New Roman" w:hAnsi="Times New Roman"/>
          <w:i/>
          <w:sz w:val="24"/>
          <w:szCs w:val="24"/>
        </w:rPr>
        <w:t>слуха</w:t>
      </w:r>
      <w:r w:rsidRPr="00A20B81">
        <w:rPr>
          <w:rFonts w:ascii="Times New Roman" w:hAnsi="Times New Roman"/>
          <w:sz w:val="24"/>
          <w:szCs w:val="24"/>
        </w:rPr>
        <w:t>. «Громко-тихо</w:t>
      </w:r>
      <w:r w:rsidRPr="00A20B81">
        <w:rPr>
          <w:rFonts w:ascii="Times New Roman" w:hAnsi="Times New Roman"/>
          <w:spacing w:val="-4"/>
          <w:sz w:val="24"/>
          <w:szCs w:val="24"/>
        </w:rPr>
        <w:t xml:space="preserve"> </w:t>
      </w:r>
      <w:r w:rsidRPr="00A20B81">
        <w:rPr>
          <w:rFonts w:ascii="Times New Roman" w:hAnsi="Times New Roman"/>
          <w:sz w:val="24"/>
          <w:szCs w:val="24"/>
        </w:rPr>
        <w:t>запоем»,</w:t>
      </w:r>
      <w:r w:rsidRPr="00A20B81">
        <w:rPr>
          <w:rFonts w:ascii="Times New Roman" w:hAnsi="Times New Roman"/>
          <w:spacing w:val="-1"/>
          <w:sz w:val="24"/>
          <w:szCs w:val="24"/>
        </w:rPr>
        <w:t xml:space="preserve"> </w:t>
      </w:r>
      <w:r w:rsidRPr="00A20B81">
        <w:rPr>
          <w:rFonts w:ascii="Times New Roman" w:hAnsi="Times New Roman"/>
          <w:sz w:val="24"/>
          <w:szCs w:val="24"/>
        </w:rPr>
        <w:t>«Звенящие</w:t>
      </w:r>
      <w:r w:rsidRPr="00A20B81">
        <w:rPr>
          <w:rFonts w:ascii="Times New Roman" w:hAnsi="Times New Roman"/>
          <w:spacing w:val="-4"/>
          <w:sz w:val="24"/>
          <w:szCs w:val="24"/>
        </w:rPr>
        <w:t xml:space="preserve"> </w:t>
      </w:r>
      <w:r w:rsidRPr="00A20B81">
        <w:rPr>
          <w:rFonts w:ascii="Times New Roman" w:hAnsi="Times New Roman"/>
          <w:sz w:val="24"/>
          <w:szCs w:val="24"/>
        </w:rPr>
        <w:t>колокольчики,</w:t>
      </w:r>
      <w:r w:rsidRPr="00A20B81">
        <w:rPr>
          <w:rFonts w:ascii="Times New Roman" w:hAnsi="Times New Roman"/>
          <w:spacing w:val="-7"/>
          <w:sz w:val="24"/>
          <w:szCs w:val="24"/>
        </w:rPr>
        <w:t xml:space="preserve"> </w:t>
      </w:r>
      <w:r w:rsidRPr="00A20B81">
        <w:rPr>
          <w:rFonts w:ascii="Times New Roman" w:hAnsi="Times New Roman"/>
          <w:sz w:val="24"/>
          <w:szCs w:val="24"/>
        </w:rPr>
        <w:t>ищи».</w:t>
      </w:r>
    </w:p>
    <w:p w14:paraId="17EDDDEE" w14:textId="3A9D94B4" w:rsidR="00A20B81" w:rsidRPr="00A20B81" w:rsidRDefault="00A20B81" w:rsidP="007C337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Развитие</w:t>
      </w:r>
      <w:r w:rsidRPr="00A20B81">
        <w:rPr>
          <w:rFonts w:ascii="Times New Roman" w:hAnsi="Times New Roman"/>
          <w:i/>
          <w:spacing w:val="46"/>
          <w:sz w:val="24"/>
          <w:szCs w:val="24"/>
        </w:rPr>
        <w:t xml:space="preserve"> </w:t>
      </w:r>
      <w:r w:rsidRPr="00A20B81">
        <w:rPr>
          <w:rFonts w:ascii="Times New Roman" w:hAnsi="Times New Roman"/>
          <w:i/>
          <w:sz w:val="24"/>
          <w:szCs w:val="24"/>
        </w:rPr>
        <w:t>восприятия</w:t>
      </w:r>
      <w:r w:rsidRPr="00A20B81">
        <w:rPr>
          <w:rFonts w:ascii="Times New Roman" w:hAnsi="Times New Roman"/>
          <w:i/>
          <w:spacing w:val="49"/>
          <w:sz w:val="24"/>
          <w:szCs w:val="24"/>
        </w:rPr>
        <w:t xml:space="preserve"> </w:t>
      </w:r>
      <w:r w:rsidRPr="00A20B81">
        <w:rPr>
          <w:rFonts w:ascii="Times New Roman" w:hAnsi="Times New Roman"/>
          <w:i/>
          <w:sz w:val="24"/>
          <w:szCs w:val="24"/>
        </w:rPr>
        <w:t>музыки</w:t>
      </w:r>
      <w:r w:rsidRPr="00A20B81">
        <w:rPr>
          <w:rFonts w:ascii="Times New Roman" w:hAnsi="Times New Roman"/>
          <w:sz w:val="24"/>
          <w:szCs w:val="24"/>
        </w:rPr>
        <w:t>.</w:t>
      </w:r>
      <w:r w:rsidRPr="00A20B81">
        <w:rPr>
          <w:rFonts w:ascii="Times New Roman" w:hAnsi="Times New Roman"/>
          <w:spacing w:val="49"/>
          <w:sz w:val="24"/>
          <w:szCs w:val="24"/>
        </w:rPr>
        <w:t xml:space="preserve"> </w:t>
      </w:r>
      <w:r w:rsidRPr="00A20B81">
        <w:rPr>
          <w:rFonts w:ascii="Times New Roman" w:hAnsi="Times New Roman"/>
          <w:sz w:val="24"/>
          <w:szCs w:val="24"/>
        </w:rPr>
        <w:t>«На</w:t>
      </w:r>
      <w:r w:rsidRPr="00A20B81">
        <w:rPr>
          <w:rFonts w:ascii="Times New Roman" w:hAnsi="Times New Roman"/>
          <w:spacing w:val="47"/>
          <w:sz w:val="24"/>
          <w:szCs w:val="24"/>
        </w:rPr>
        <w:t xml:space="preserve"> </w:t>
      </w:r>
      <w:r w:rsidRPr="00A20B81">
        <w:rPr>
          <w:rFonts w:ascii="Times New Roman" w:hAnsi="Times New Roman"/>
          <w:sz w:val="24"/>
          <w:szCs w:val="24"/>
        </w:rPr>
        <w:t>лугу»,</w:t>
      </w:r>
      <w:r w:rsidRPr="00A20B81">
        <w:rPr>
          <w:rFonts w:ascii="Times New Roman" w:hAnsi="Times New Roman"/>
          <w:spacing w:val="53"/>
          <w:sz w:val="24"/>
          <w:szCs w:val="24"/>
        </w:rPr>
        <w:t xml:space="preserve"> </w:t>
      </w:r>
      <w:r w:rsidRPr="00A20B81">
        <w:rPr>
          <w:rFonts w:ascii="Times New Roman" w:hAnsi="Times New Roman"/>
          <w:sz w:val="24"/>
          <w:szCs w:val="24"/>
        </w:rPr>
        <w:t>«Песня</w:t>
      </w:r>
      <w:r w:rsidRPr="00A20B81">
        <w:rPr>
          <w:rFonts w:ascii="Times New Roman" w:hAnsi="Times New Roman"/>
          <w:spacing w:val="49"/>
          <w:sz w:val="24"/>
          <w:szCs w:val="24"/>
        </w:rPr>
        <w:t xml:space="preserve"> </w:t>
      </w:r>
      <w:r w:rsidRPr="00A20B81">
        <w:rPr>
          <w:rFonts w:ascii="Times New Roman" w:hAnsi="Times New Roman"/>
          <w:sz w:val="24"/>
          <w:szCs w:val="24"/>
        </w:rPr>
        <w:t>—</w:t>
      </w:r>
      <w:r w:rsidRPr="00A20B81">
        <w:rPr>
          <w:rFonts w:ascii="Times New Roman" w:hAnsi="Times New Roman"/>
          <w:spacing w:val="48"/>
          <w:sz w:val="24"/>
          <w:szCs w:val="24"/>
        </w:rPr>
        <w:t xml:space="preserve"> </w:t>
      </w:r>
      <w:r w:rsidRPr="00A20B81">
        <w:rPr>
          <w:rFonts w:ascii="Times New Roman" w:hAnsi="Times New Roman"/>
          <w:sz w:val="24"/>
          <w:szCs w:val="24"/>
        </w:rPr>
        <w:t>танец</w:t>
      </w:r>
      <w:r w:rsidRPr="00A20B81">
        <w:rPr>
          <w:rFonts w:ascii="Times New Roman" w:hAnsi="Times New Roman"/>
          <w:spacing w:val="50"/>
          <w:sz w:val="24"/>
          <w:szCs w:val="24"/>
        </w:rPr>
        <w:t xml:space="preserve"> </w:t>
      </w:r>
      <w:r w:rsidRPr="00A20B81">
        <w:rPr>
          <w:rFonts w:ascii="Times New Roman" w:hAnsi="Times New Roman"/>
          <w:sz w:val="24"/>
          <w:szCs w:val="24"/>
        </w:rPr>
        <w:t>—</w:t>
      </w:r>
      <w:r w:rsidRPr="00A20B81">
        <w:rPr>
          <w:rFonts w:ascii="Times New Roman" w:hAnsi="Times New Roman"/>
          <w:spacing w:val="45"/>
          <w:sz w:val="24"/>
          <w:szCs w:val="24"/>
        </w:rPr>
        <w:t xml:space="preserve"> </w:t>
      </w:r>
      <w:r w:rsidRPr="00A20B81">
        <w:rPr>
          <w:rFonts w:ascii="Times New Roman" w:hAnsi="Times New Roman"/>
          <w:sz w:val="24"/>
          <w:szCs w:val="24"/>
        </w:rPr>
        <w:t>марш»,</w:t>
      </w:r>
      <w:r w:rsidRPr="00A20B81">
        <w:rPr>
          <w:rFonts w:ascii="Times New Roman" w:hAnsi="Times New Roman"/>
          <w:spacing w:val="53"/>
          <w:sz w:val="24"/>
          <w:szCs w:val="24"/>
        </w:rPr>
        <w:t xml:space="preserve"> </w:t>
      </w:r>
      <w:r w:rsidRPr="00A20B81">
        <w:rPr>
          <w:rFonts w:ascii="Times New Roman" w:hAnsi="Times New Roman"/>
          <w:sz w:val="24"/>
          <w:szCs w:val="24"/>
        </w:rPr>
        <w:t>«Времена</w:t>
      </w:r>
      <w:r w:rsidRPr="00A20B81">
        <w:rPr>
          <w:rFonts w:ascii="Times New Roman" w:hAnsi="Times New Roman"/>
          <w:spacing w:val="47"/>
          <w:sz w:val="24"/>
          <w:szCs w:val="24"/>
        </w:rPr>
        <w:t xml:space="preserve"> </w:t>
      </w:r>
      <w:r w:rsidRPr="00A20B81">
        <w:rPr>
          <w:rFonts w:ascii="Times New Roman" w:hAnsi="Times New Roman"/>
          <w:sz w:val="24"/>
          <w:szCs w:val="24"/>
        </w:rPr>
        <w:t>года»,</w:t>
      </w:r>
      <w:r w:rsidR="007C3371">
        <w:rPr>
          <w:rFonts w:ascii="Times New Roman" w:hAnsi="Times New Roman"/>
          <w:sz w:val="24"/>
          <w:szCs w:val="24"/>
        </w:rPr>
        <w:t xml:space="preserve"> </w:t>
      </w:r>
      <w:r w:rsidRPr="00A20B81">
        <w:rPr>
          <w:rFonts w:ascii="Times New Roman" w:hAnsi="Times New Roman"/>
          <w:sz w:val="24"/>
          <w:szCs w:val="24"/>
        </w:rPr>
        <w:t>«Наши</w:t>
      </w:r>
      <w:r w:rsidRPr="00A20B81">
        <w:rPr>
          <w:rFonts w:ascii="Times New Roman" w:hAnsi="Times New Roman"/>
          <w:spacing w:val="-4"/>
          <w:sz w:val="24"/>
          <w:szCs w:val="24"/>
        </w:rPr>
        <w:t xml:space="preserve"> </w:t>
      </w:r>
      <w:r w:rsidRPr="00A20B81">
        <w:rPr>
          <w:rFonts w:ascii="Times New Roman" w:hAnsi="Times New Roman"/>
          <w:sz w:val="24"/>
          <w:szCs w:val="24"/>
        </w:rPr>
        <w:t>любимые</w:t>
      </w:r>
      <w:r w:rsidRPr="00A20B81">
        <w:rPr>
          <w:rFonts w:ascii="Times New Roman" w:hAnsi="Times New Roman"/>
          <w:spacing w:val="-6"/>
          <w:sz w:val="24"/>
          <w:szCs w:val="24"/>
        </w:rPr>
        <w:t xml:space="preserve"> </w:t>
      </w:r>
      <w:r w:rsidRPr="00A20B81">
        <w:rPr>
          <w:rFonts w:ascii="Times New Roman" w:hAnsi="Times New Roman"/>
          <w:sz w:val="24"/>
          <w:szCs w:val="24"/>
        </w:rPr>
        <w:t>произведения».</w:t>
      </w:r>
    </w:p>
    <w:p w14:paraId="1B67BA45"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Развитие</w:t>
      </w:r>
      <w:r w:rsidRPr="00A20B81">
        <w:rPr>
          <w:rFonts w:ascii="Times New Roman" w:hAnsi="Times New Roman"/>
          <w:i/>
          <w:spacing w:val="58"/>
          <w:sz w:val="24"/>
          <w:szCs w:val="24"/>
        </w:rPr>
        <w:t xml:space="preserve"> </w:t>
      </w:r>
      <w:r w:rsidRPr="00A20B81">
        <w:rPr>
          <w:rFonts w:ascii="Times New Roman" w:hAnsi="Times New Roman"/>
          <w:i/>
          <w:sz w:val="24"/>
          <w:szCs w:val="24"/>
        </w:rPr>
        <w:t>музыкальной</w:t>
      </w:r>
      <w:r w:rsidRPr="00A20B81">
        <w:rPr>
          <w:rFonts w:ascii="Times New Roman" w:hAnsi="Times New Roman"/>
          <w:i/>
          <w:spacing w:val="59"/>
          <w:sz w:val="24"/>
          <w:szCs w:val="24"/>
        </w:rPr>
        <w:t xml:space="preserve"> </w:t>
      </w:r>
      <w:r w:rsidRPr="00A20B81">
        <w:rPr>
          <w:rFonts w:ascii="Times New Roman" w:hAnsi="Times New Roman"/>
          <w:i/>
          <w:sz w:val="24"/>
          <w:szCs w:val="24"/>
        </w:rPr>
        <w:t>памяти</w:t>
      </w:r>
      <w:r w:rsidRPr="00A20B81">
        <w:rPr>
          <w:rFonts w:ascii="Times New Roman" w:hAnsi="Times New Roman"/>
          <w:sz w:val="24"/>
          <w:szCs w:val="24"/>
        </w:rPr>
        <w:t>.</w:t>
      </w:r>
      <w:r w:rsidRPr="00A20B81">
        <w:rPr>
          <w:rFonts w:ascii="Times New Roman" w:hAnsi="Times New Roman"/>
          <w:spacing w:val="4"/>
          <w:sz w:val="24"/>
          <w:szCs w:val="24"/>
        </w:rPr>
        <w:t xml:space="preserve"> </w:t>
      </w:r>
      <w:r w:rsidRPr="00A20B81">
        <w:rPr>
          <w:rFonts w:ascii="Times New Roman" w:hAnsi="Times New Roman"/>
          <w:sz w:val="24"/>
          <w:szCs w:val="24"/>
        </w:rPr>
        <w:t>«Назови</w:t>
      </w:r>
      <w:r w:rsidRPr="00A20B81">
        <w:rPr>
          <w:rFonts w:ascii="Times New Roman" w:hAnsi="Times New Roman"/>
          <w:spacing w:val="60"/>
          <w:sz w:val="24"/>
          <w:szCs w:val="24"/>
        </w:rPr>
        <w:t xml:space="preserve"> </w:t>
      </w:r>
      <w:r w:rsidRPr="00A20B81">
        <w:rPr>
          <w:rFonts w:ascii="Times New Roman" w:hAnsi="Times New Roman"/>
          <w:sz w:val="24"/>
          <w:szCs w:val="24"/>
        </w:rPr>
        <w:t>композитора»,</w:t>
      </w:r>
      <w:r w:rsidRPr="00A20B81">
        <w:rPr>
          <w:rFonts w:ascii="Times New Roman" w:hAnsi="Times New Roman"/>
          <w:spacing w:val="4"/>
          <w:sz w:val="24"/>
          <w:szCs w:val="24"/>
        </w:rPr>
        <w:t xml:space="preserve"> </w:t>
      </w:r>
      <w:r w:rsidRPr="00A20B81">
        <w:rPr>
          <w:rFonts w:ascii="Times New Roman" w:hAnsi="Times New Roman"/>
          <w:sz w:val="24"/>
          <w:szCs w:val="24"/>
        </w:rPr>
        <w:t>«Угадай</w:t>
      </w:r>
      <w:r w:rsidRPr="00A20B81">
        <w:rPr>
          <w:rFonts w:ascii="Times New Roman" w:hAnsi="Times New Roman"/>
          <w:spacing w:val="60"/>
          <w:sz w:val="24"/>
          <w:szCs w:val="24"/>
        </w:rPr>
        <w:t xml:space="preserve"> </w:t>
      </w:r>
      <w:r w:rsidRPr="00A20B81">
        <w:rPr>
          <w:rFonts w:ascii="Times New Roman" w:hAnsi="Times New Roman"/>
          <w:sz w:val="24"/>
          <w:szCs w:val="24"/>
        </w:rPr>
        <w:t>песню»,</w:t>
      </w:r>
      <w:r w:rsidRPr="00A20B81">
        <w:rPr>
          <w:rFonts w:ascii="Times New Roman" w:hAnsi="Times New Roman"/>
          <w:spacing w:val="4"/>
          <w:sz w:val="24"/>
          <w:szCs w:val="24"/>
        </w:rPr>
        <w:t xml:space="preserve"> </w:t>
      </w:r>
      <w:r w:rsidRPr="00A20B81">
        <w:rPr>
          <w:rFonts w:ascii="Times New Roman" w:hAnsi="Times New Roman"/>
          <w:sz w:val="24"/>
          <w:szCs w:val="24"/>
        </w:rPr>
        <w:t>«Повтори</w:t>
      </w:r>
      <w:r w:rsidRPr="00A20B81">
        <w:rPr>
          <w:rFonts w:ascii="Times New Roman" w:hAnsi="Times New Roman"/>
          <w:spacing w:val="-57"/>
          <w:sz w:val="24"/>
          <w:szCs w:val="24"/>
        </w:rPr>
        <w:t xml:space="preserve"> </w:t>
      </w:r>
      <w:r w:rsidRPr="00A20B81">
        <w:rPr>
          <w:rFonts w:ascii="Times New Roman" w:hAnsi="Times New Roman"/>
          <w:sz w:val="24"/>
          <w:szCs w:val="24"/>
        </w:rPr>
        <w:t>мелодию»,</w:t>
      </w:r>
      <w:r w:rsidRPr="00A20B81">
        <w:rPr>
          <w:rFonts w:ascii="Times New Roman" w:hAnsi="Times New Roman"/>
          <w:spacing w:val="3"/>
          <w:sz w:val="24"/>
          <w:szCs w:val="24"/>
        </w:rPr>
        <w:t xml:space="preserve"> </w:t>
      </w:r>
      <w:r w:rsidRPr="00A20B81">
        <w:rPr>
          <w:rFonts w:ascii="Times New Roman" w:hAnsi="Times New Roman"/>
          <w:sz w:val="24"/>
          <w:szCs w:val="24"/>
        </w:rPr>
        <w:t>«Узнай произведение».</w:t>
      </w:r>
    </w:p>
    <w:p w14:paraId="407C871A" w14:textId="2ABCBA05" w:rsidR="00A20B81" w:rsidRPr="00A20B81" w:rsidRDefault="00A20B81" w:rsidP="007C337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Инсценировки</w:t>
      </w:r>
      <w:r w:rsidRPr="00A20B81">
        <w:rPr>
          <w:rFonts w:ascii="Times New Roman" w:hAnsi="Times New Roman"/>
          <w:i/>
          <w:spacing w:val="6"/>
          <w:sz w:val="24"/>
          <w:szCs w:val="24"/>
        </w:rPr>
        <w:t xml:space="preserve"> </w:t>
      </w:r>
      <w:r w:rsidRPr="00A20B81">
        <w:rPr>
          <w:rFonts w:ascii="Times New Roman" w:hAnsi="Times New Roman"/>
          <w:i/>
          <w:sz w:val="24"/>
          <w:szCs w:val="24"/>
        </w:rPr>
        <w:t>и</w:t>
      </w:r>
      <w:r w:rsidRPr="00A20B81">
        <w:rPr>
          <w:rFonts w:ascii="Times New Roman" w:hAnsi="Times New Roman"/>
          <w:i/>
          <w:spacing w:val="7"/>
          <w:sz w:val="24"/>
          <w:szCs w:val="24"/>
        </w:rPr>
        <w:t xml:space="preserve"> </w:t>
      </w:r>
      <w:r w:rsidRPr="00A20B81">
        <w:rPr>
          <w:rFonts w:ascii="Times New Roman" w:hAnsi="Times New Roman"/>
          <w:i/>
          <w:sz w:val="24"/>
          <w:szCs w:val="24"/>
        </w:rPr>
        <w:t>музыкальные</w:t>
      </w:r>
      <w:r w:rsidRPr="00A20B81">
        <w:rPr>
          <w:rFonts w:ascii="Times New Roman" w:hAnsi="Times New Roman"/>
          <w:i/>
          <w:spacing w:val="5"/>
          <w:sz w:val="24"/>
          <w:szCs w:val="24"/>
        </w:rPr>
        <w:t xml:space="preserve"> </w:t>
      </w:r>
      <w:r w:rsidRPr="00A20B81">
        <w:rPr>
          <w:rFonts w:ascii="Times New Roman" w:hAnsi="Times New Roman"/>
          <w:i/>
          <w:sz w:val="24"/>
          <w:szCs w:val="24"/>
        </w:rPr>
        <w:t>спектакли.</w:t>
      </w:r>
      <w:r w:rsidRPr="00A20B81">
        <w:rPr>
          <w:rFonts w:ascii="Times New Roman" w:hAnsi="Times New Roman"/>
          <w:i/>
          <w:spacing w:val="15"/>
          <w:sz w:val="24"/>
          <w:szCs w:val="24"/>
        </w:rPr>
        <w:t xml:space="preserve"> </w:t>
      </w:r>
      <w:r w:rsidRPr="00A20B81">
        <w:rPr>
          <w:rFonts w:ascii="Times New Roman" w:hAnsi="Times New Roman"/>
          <w:sz w:val="24"/>
          <w:szCs w:val="24"/>
        </w:rPr>
        <w:t>«Как</w:t>
      </w:r>
      <w:r w:rsidRPr="00A20B81">
        <w:rPr>
          <w:rFonts w:ascii="Times New Roman" w:hAnsi="Times New Roman"/>
          <w:spacing w:val="7"/>
          <w:sz w:val="24"/>
          <w:szCs w:val="24"/>
        </w:rPr>
        <w:t xml:space="preserve"> </w:t>
      </w:r>
      <w:r w:rsidRPr="00A20B81">
        <w:rPr>
          <w:rFonts w:ascii="Times New Roman" w:hAnsi="Times New Roman"/>
          <w:sz w:val="24"/>
          <w:szCs w:val="24"/>
        </w:rPr>
        <w:t>у</w:t>
      </w:r>
      <w:r w:rsidRPr="00A20B81">
        <w:rPr>
          <w:rFonts w:ascii="Times New Roman" w:hAnsi="Times New Roman"/>
          <w:spacing w:val="2"/>
          <w:sz w:val="24"/>
          <w:szCs w:val="24"/>
        </w:rPr>
        <w:t xml:space="preserve"> </w:t>
      </w:r>
      <w:r w:rsidRPr="00A20B81">
        <w:rPr>
          <w:rFonts w:ascii="Times New Roman" w:hAnsi="Times New Roman"/>
          <w:sz w:val="24"/>
          <w:szCs w:val="24"/>
        </w:rPr>
        <w:t>наших</w:t>
      </w:r>
      <w:r w:rsidRPr="00A20B81">
        <w:rPr>
          <w:rFonts w:ascii="Times New Roman" w:hAnsi="Times New Roman"/>
          <w:spacing w:val="10"/>
          <w:sz w:val="24"/>
          <w:szCs w:val="24"/>
        </w:rPr>
        <w:t xml:space="preserve"> </w:t>
      </w:r>
      <w:r w:rsidRPr="00A20B81">
        <w:rPr>
          <w:rFonts w:ascii="Times New Roman" w:hAnsi="Times New Roman"/>
          <w:sz w:val="24"/>
          <w:szCs w:val="24"/>
        </w:rPr>
        <w:t>у ворот»,</w:t>
      </w:r>
      <w:r w:rsidRPr="00A20B81">
        <w:rPr>
          <w:rFonts w:ascii="Times New Roman" w:hAnsi="Times New Roman"/>
          <w:spacing w:val="7"/>
          <w:sz w:val="24"/>
          <w:szCs w:val="24"/>
        </w:rPr>
        <w:t xml:space="preserve"> </w:t>
      </w:r>
      <w:r w:rsidRPr="00A20B81">
        <w:rPr>
          <w:rFonts w:ascii="Times New Roman" w:hAnsi="Times New Roman"/>
          <w:sz w:val="24"/>
          <w:szCs w:val="24"/>
        </w:rPr>
        <w:t>рус.</w:t>
      </w:r>
      <w:r w:rsidRPr="00A20B81">
        <w:rPr>
          <w:rFonts w:ascii="Times New Roman" w:hAnsi="Times New Roman"/>
          <w:spacing w:val="8"/>
          <w:sz w:val="24"/>
          <w:szCs w:val="24"/>
        </w:rPr>
        <w:t xml:space="preserve"> </w:t>
      </w:r>
      <w:r w:rsidRPr="00A20B81">
        <w:rPr>
          <w:rFonts w:ascii="Times New Roman" w:hAnsi="Times New Roman"/>
          <w:sz w:val="24"/>
          <w:szCs w:val="24"/>
        </w:rPr>
        <w:t>нар.</w:t>
      </w:r>
      <w:r w:rsidRPr="00A20B81">
        <w:rPr>
          <w:rFonts w:ascii="Times New Roman" w:hAnsi="Times New Roman"/>
          <w:spacing w:val="7"/>
          <w:sz w:val="24"/>
          <w:szCs w:val="24"/>
        </w:rPr>
        <w:t xml:space="preserve"> </w:t>
      </w:r>
      <w:r w:rsidRPr="00A20B81">
        <w:rPr>
          <w:rFonts w:ascii="Times New Roman" w:hAnsi="Times New Roman"/>
          <w:sz w:val="24"/>
          <w:szCs w:val="24"/>
        </w:rPr>
        <w:t>мелодия,</w:t>
      </w:r>
      <w:r w:rsidRPr="00A20B81">
        <w:rPr>
          <w:rFonts w:ascii="Times New Roman" w:hAnsi="Times New Roman"/>
          <w:spacing w:val="6"/>
          <w:sz w:val="24"/>
          <w:szCs w:val="24"/>
        </w:rPr>
        <w:t xml:space="preserve"> </w:t>
      </w:r>
      <w:r w:rsidRPr="00A20B81">
        <w:rPr>
          <w:rFonts w:ascii="Times New Roman" w:hAnsi="Times New Roman"/>
          <w:sz w:val="24"/>
          <w:szCs w:val="24"/>
        </w:rPr>
        <w:t>обр.</w:t>
      </w:r>
      <w:r w:rsidRPr="00A20B81">
        <w:rPr>
          <w:rFonts w:ascii="Times New Roman" w:hAnsi="Times New Roman"/>
          <w:spacing w:val="7"/>
          <w:sz w:val="24"/>
          <w:szCs w:val="24"/>
        </w:rPr>
        <w:t xml:space="preserve"> </w:t>
      </w:r>
      <w:r w:rsidRPr="00A20B81">
        <w:rPr>
          <w:rFonts w:ascii="Times New Roman" w:hAnsi="Times New Roman"/>
          <w:sz w:val="24"/>
          <w:szCs w:val="24"/>
        </w:rPr>
        <w:t>В.</w:t>
      </w:r>
      <w:r w:rsidRPr="00A20B81">
        <w:rPr>
          <w:rFonts w:ascii="Times New Roman" w:hAnsi="Times New Roman"/>
          <w:spacing w:val="-57"/>
          <w:sz w:val="24"/>
          <w:szCs w:val="24"/>
        </w:rPr>
        <w:t xml:space="preserve"> </w:t>
      </w:r>
      <w:r w:rsidRPr="00A20B81">
        <w:rPr>
          <w:rFonts w:ascii="Times New Roman" w:hAnsi="Times New Roman"/>
          <w:sz w:val="24"/>
          <w:szCs w:val="24"/>
        </w:rPr>
        <w:t>Агафонникова;</w:t>
      </w:r>
      <w:r w:rsidRPr="00A20B81">
        <w:rPr>
          <w:rFonts w:ascii="Times New Roman" w:hAnsi="Times New Roman"/>
          <w:spacing w:val="15"/>
          <w:sz w:val="24"/>
          <w:szCs w:val="24"/>
        </w:rPr>
        <w:t xml:space="preserve"> </w:t>
      </w:r>
      <w:r w:rsidRPr="00A20B81">
        <w:rPr>
          <w:rFonts w:ascii="Times New Roman" w:hAnsi="Times New Roman"/>
          <w:sz w:val="24"/>
          <w:szCs w:val="24"/>
        </w:rPr>
        <w:t>«Как</w:t>
      </w:r>
      <w:r w:rsidRPr="00A20B81">
        <w:rPr>
          <w:rFonts w:ascii="Times New Roman" w:hAnsi="Times New Roman"/>
          <w:spacing w:val="14"/>
          <w:sz w:val="24"/>
          <w:szCs w:val="24"/>
        </w:rPr>
        <w:t xml:space="preserve"> </w:t>
      </w:r>
      <w:r w:rsidRPr="00A20B81">
        <w:rPr>
          <w:rFonts w:ascii="Times New Roman" w:hAnsi="Times New Roman"/>
          <w:sz w:val="24"/>
          <w:szCs w:val="24"/>
        </w:rPr>
        <w:t>на</w:t>
      </w:r>
      <w:r w:rsidRPr="00A20B81">
        <w:rPr>
          <w:rFonts w:ascii="Times New Roman" w:hAnsi="Times New Roman"/>
          <w:spacing w:val="11"/>
          <w:sz w:val="24"/>
          <w:szCs w:val="24"/>
        </w:rPr>
        <w:t xml:space="preserve"> </w:t>
      </w:r>
      <w:r w:rsidRPr="00A20B81">
        <w:rPr>
          <w:rFonts w:ascii="Times New Roman" w:hAnsi="Times New Roman"/>
          <w:sz w:val="24"/>
          <w:szCs w:val="24"/>
        </w:rPr>
        <w:t>тоненький</w:t>
      </w:r>
      <w:r w:rsidRPr="00A20B81">
        <w:rPr>
          <w:rFonts w:ascii="Times New Roman" w:hAnsi="Times New Roman"/>
          <w:spacing w:val="14"/>
          <w:sz w:val="24"/>
          <w:szCs w:val="24"/>
        </w:rPr>
        <w:t xml:space="preserve"> </w:t>
      </w:r>
      <w:r w:rsidRPr="00A20B81">
        <w:rPr>
          <w:rFonts w:ascii="Times New Roman" w:hAnsi="Times New Roman"/>
          <w:sz w:val="24"/>
          <w:szCs w:val="24"/>
        </w:rPr>
        <w:t>ледок»,</w:t>
      </w:r>
      <w:r w:rsidRPr="00A20B81">
        <w:rPr>
          <w:rFonts w:ascii="Times New Roman" w:hAnsi="Times New Roman"/>
          <w:spacing w:val="13"/>
          <w:sz w:val="24"/>
          <w:szCs w:val="24"/>
        </w:rPr>
        <w:t xml:space="preserve"> </w:t>
      </w:r>
      <w:r w:rsidRPr="00A20B81">
        <w:rPr>
          <w:rFonts w:ascii="Times New Roman" w:hAnsi="Times New Roman"/>
          <w:sz w:val="24"/>
          <w:szCs w:val="24"/>
        </w:rPr>
        <w:t>рус.</w:t>
      </w:r>
      <w:r w:rsidRPr="00A20B81">
        <w:rPr>
          <w:rFonts w:ascii="Times New Roman" w:hAnsi="Times New Roman"/>
          <w:spacing w:val="12"/>
          <w:sz w:val="24"/>
          <w:szCs w:val="24"/>
        </w:rPr>
        <w:t xml:space="preserve"> </w:t>
      </w:r>
      <w:r w:rsidRPr="00A20B81">
        <w:rPr>
          <w:rFonts w:ascii="Times New Roman" w:hAnsi="Times New Roman"/>
          <w:sz w:val="24"/>
          <w:szCs w:val="24"/>
        </w:rPr>
        <w:t>нар.</w:t>
      </w:r>
      <w:r w:rsidRPr="00A20B81">
        <w:rPr>
          <w:rFonts w:ascii="Times New Roman" w:hAnsi="Times New Roman"/>
          <w:spacing w:val="13"/>
          <w:sz w:val="24"/>
          <w:szCs w:val="24"/>
        </w:rPr>
        <w:t xml:space="preserve"> </w:t>
      </w:r>
      <w:r w:rsidRPr="00A20B81">
        <w:rPr>
          <w:rFonts w:ascii="Times New Roman" w:hAnsi="Times New Roman"/>
          <w:sz w:val="24"/>
          <w:szCs w:val="24"/>
        </w:rPr>
        <w:t>песня;</w:t>
      </w:r>
      <w:r w:rsidRPr="00A20B81">
        <w:rPr>
          <w:rFonts w:ascii="Times New Roman" w:hAnsi="Times New Roman"/>
          <w:spacing w:val="13"/>
          <w:sz w:val="24"/>
          <w:szCs w:val="24"/>
        </w:rPr>
        <w:t xml:space="preserve"> </w:t>
      </w:r>
      <w:r w:rsidRPr="00A20B81">
        <w:rPr>
          <w:rFonts w:ascii="Times New Roman" w:hAnsi="Times New Roman"/>
          <w:sz w:val="24"/>
          <w:szCs w:val="24"/>
        </w:rPr>
        <w:t>«На</w:t>
      </w:r>
      <w:r w:rsidRPr="00A20B81">
        <w:rPr>
          <w:rFonts w:ascii="Times New Roman" w:hAnsi="Times New Roman"/>
          <w:spacing w:val="20"/>
          <w:sz w:val="24"/>
          <w:szCs w:val="24"/>
        </w:rPr>
        <w:t xml:space="preserve"> </w:t>
      </w:r>
      <w:r w:rsidRPr="00A20B81">
        <w:rPr>
          <w:rFonts w:ascii="Times New Roman" w:hAnsi="Times New Roman"/>
          <w:sz w:val="24"/>
          <w:szCs w:val="24"/>
        </w:rPr>
        <w:t>зеленом</w:t>
      </w:r>
      <w:r w:rsidRPr="00A20B81">
        <w:rPr>
          <w:rFonts w:ascii="Times New Roman" w:hAnsi="Times New Roman"/>
          <w:spacing w:val="11"/>
          <w:sz w:val="24"/>
          <w:szCs w:val="24"/>
        </w:rPr>
        <w:t xml:space="preserve"> </w:t>
      </w:r>
      <w:r w:rsidRPr="00A20B81">
        <w:rPr>
          <w:rFonts w:ascii="Times New Roman" w:hAnsi="Times New Roman"/>
          <w:sz w:val="24"/>
          <w:szCs w:val="24"/>
        </w:rPr>
        <w:t>лугу»,</w:t>
      </w:r>
      <w:r w:rsidRPr="00A20B81">
        <w:rPr>
          <w:rFonts w:ascii="Times New Roman" w:hAnsi="Times New Roman"/>
          <w:spacing w:val="13"/>
          <w:sz w:val="24"/>
          <w:szCs w:val="24"/>
        </w:rPr>
        <w:t xml:space="preserve"> </w:t>
      </w:r>
      <w:r w:rsidRPr="00A20B81">
        <w:rPr>
          <w:rFonts w:ascii="Times New Roman" w:hAnsi="Times New Roman"/>
          <w:sz w:val="24"/>
          <w:szCs w:val="24"/>
        </w:rPr>
        <w:t>рус.</w:t>
      </w:r>
      <w:r w:rsidRPr="00A20B81">
        <w:rPr>
          <w:rFonts w:ascii="Times New Roman" w:hAnsi="Times New Roman"/>
          <w:spacing w:val="13"/>
          <w:sz w:val="24"/>
          <w:szCs w:val="24"/>
        </w:rPr>
        <w:t xml:space="preserve"> </w:t>
      </w:r>
      <w:r w:rsidRPr="00A20B81">
        <w:rPr>
          <w:rFonts w:ascii="Times New Roman" w:hAnsi="Times New Roman"/>
          <w:sz w:val="24"/>
          <w:szCs w:val="24"/>
        </w:rPr>
        <w:t>нар.</w:t>
      </w:r>
      <w:r w:rsidRPr="00A20B81">
        <w:rPr>
          <w:rFonts w:ascii="Times New Roman" w:hAnsi="Times New Roman"/>
          <w:spacing w:val="12"/>
          <w:sz w:val="24"/>
          <w:szCs w:val="24"/>
        </w:rPr>
        <w:t xml:space="preserve"> </w:t>
      </w:r>
      <w:r w:rsidRPr="00A20B81">
        <w:rPr>
          <w:rFonts w:ascii="Times New Roman" w:hAnsi="Times New Roman"/>
          <w:sz w:val="24"/>
          <w:szCs w:val="24"/>
        </w:rPr>
        <w:t>мелодия;</w:t>
      </w:r>
      <w:r w:rsidR="007C3371">
        <w:rPr>
          <w:rFonts w:ascii="Times New Roman" w:hAnsi="Times New Roman"/>
          <w:sz w:val="24"/>
          <w:szCs w:val="24"/>
        </w:rPr>
        <w:t xml:space="preserve"> </w:t>
      </w:r>
      <w:r w:rsidRPr="00A20B81">
        <w:rPr>
          <w:rFonts w:ascii="Times New Roman" w:hAnsi="Times New Roman"/>
          <w:sz w:val="24"/>
          <w:szCs w:val="24"/>
        </w:rPr>
        <w:t>«Заинька,</w:t>
      </w:r>
      <w:r w:rsidRPr="00A20B81">
        <w:rPr>
          <w:rFonts w:ascii="Times New Roman" w:hAnsi="Times New Roman"/>
          <w:spacing w:val="20"/>
          <w:sz w:val="24"/>
          <w:szCs w:val="24"/>
        </w:rPr>
        <w:t xml:space="preserve"> </w:t>
      </w:r>
      <w:r w:rsidRPr="00A20B81">
        <w:rPr>
          <w:rFonts w:ascii="Times New Roman" w:hAnsi="Times New Roman"/>
          <w:sz w:val="24"/>
          <w:szCs w:val="24"/>
        </w:rPr>
        <w:t>выходи»,</w:t>
      </w:r>
      <w:r w:rsidRPr="00A20B81">
        <w:rPr>
          <w:rFonts w:ascii="Times New Roman" w:hAnsi="Times New Roman"/>
          <w:spacing w:val="21"/>
          <w:sz w:val="24"/>
          <w:szCs w:val="24"/>
        </w:rPr>
        <w:t xml:space="preserve"> </w:t>
      </w:r>
      <w:r w:rsidRPr="00A20B81">
        <w:rPr>
          <w:rFonts w:ascii="Times New Roman" w:hAnsi="Times New Roman"/>
          <w:sz w:val="24"/>
          <w:szCs w:val="24"/>
        </w:rPr>
        <w:t>рус.</w:t>
      </w:r>
      <w:r w:rsidRPr="00A20B81">
        <w:rPr>
          <w:rFonts w:ascii="Times New Roman" w:hAnsi="Times New Roman"/>
          <w:spacing w:val="21"/>
          <w:sz w:val="24"/>
          <w:szCs w:val="24"/>
        </w:rPr>
        <w:t xml:space="preserve"> </w:t>
      </w:r>
      <w:r w:rsidRPr="00A20B81">
        <w:rPr>
          <w:rFonts w:ascii="Times New Roman" w:hAnsi="Times New Roman"/>
          <w:sz w:val="24"/>
          <w:szCs w:val="24"/>
        </w:rPr>
        <w:t>нар.</w:t>
      </w:r>
      <w:r w:rsidRPr="00A20B81">
        <w:rPr>
          <w:rFonts w:ascii="Times New Roman" w:hAnsi="Times New Roman"/>
          <w:spacing w:val="20"/>
          <w:sz w:val="24"/>
          <w:szCs w:val="24"/>
        </w:rPr>
        <w:t xml:space="preserve"> </w:t>
      </w:r>
      <w:r w:rsidRPr="00A20B81">
        <w:rPr>
          <w:rFonts w:ascii="Times New Roman" w:hAnsi="Times New Roman"/>
          <w:sz w:val="24"/>
          <w:szCs w:val="24"/>
        </w:rPr>
        <w:t>песня,</w:t>
      </w:r>
      <w:r w:rsidRPr="00A20B81">
        <w:rPr>
          <w:rFonts w:ascii="Times New Roman" w:hAnsi="Times New Roman"/>
          <w:spacing w:val="21"/>
          <w:sz w:val="24"/>
          <w:szCs w:val="24"/>
        </w:rPr>
        <w:t xml:space="preserve"> </w:t>
      </w:r>
      <w:r w:rsidRPr="00A20B81">
        <w:rPr>
          <w:rFonts w:ascii="Times New Roman" w:hAnsi="Times New Roman"/>
          <w:sz w:val="24"/>
          <w:szCs w:val="24"/>
        </w:rPr>
        <w:t>обраб.</w:t>
      </w:r>
      <w:r w:rsidRPr="00A20B81">
        <w:rPr>
          <w:rFonts w:ascii="Times New Roman" w:hAnsi="Times New Roman"/>
          <w:spacing w:val="22"/>
          <w:sz w:val="24"/>
          <w:szCs w:val="24"/>
        </w:rPr>
        <w:t xml:space="preserve"> </w:t>
      </w:r>
      <w:r w:rsidRPr="00A20B81">
        <w:rPr>
          <w:rFonts w:ascii="Times New Roman" w:hAnsi="Times New Roman"/>
          <w:sz w:val="24"/>
          <w:szCs w:val="24"/>
        </w:rPr>
        <w:t>Е.</w:t>
      </w:r>
      <w:r w:rsidRPr="00A20B81">
        <w:rPr>
          <w:rFonts w:ascii="Times New Roman" w:hAnsi="Times New Roman"/>
          <w:spacing w:val="23"/>
          <w:sz w:val="24"/>
          <w:szCs w:val="24"/>
        </w:rPr>
        <w:t xml:space="preserve"> </w:t>
      </w:r>
      <w:r w:rsidRPr="00A20B81">
        <w:rPr>
          <w:rFonts w:ascii="Times New Roman" w:hAnsi="Times New Roman"/>
          <w:sz w:val="24"/>
          <w:szCs w:val="24"/>
        </w:rPr>
        <w:t>Тиличеевой;</w:t>
      </w:r>
      <w:r w:rsidRPr="00A20B81">
        <w:rPr>
          <w:rFonts w:ascii="Times New Roman" w:hAnsi="Times New Roman"/>
          <w:spacing w:val="49"/>
          <w:sz w:val="24"/>
          <w:szCs w:val="24"/>
        </w:rPr>
        <w:t xml:space="preserve"> </w:t>
      </w:r>
      <w:r w:rsidRPr="00A20B81">
        <w:rPr>
          <w:rFonts w:ascii="Times New Roman" w:hAnsi="Times New Roman"/>
          <w:sz w:val="24"/>
          <w:szCs w:val="24"/>
        </w:rPr>
        <w:t>«Золушка»,</w:t>
      </w:r>
      <w:r w:rsidRPr="00A20B81">
        <w:rPr>
          <w:rFonts w:ascii="Times New Roman" w:hAnsi="Times New Roman"/>
          <w:spacing w:val="22"/>
          <w:sz w:val="24"/>
          <w:szCs w:val="24"/>
        </w:rPr>
        <w:t xml:space="preserve"> </w:t>
      </w:r>
      <w:r w:rsidRPr="00A20B81">
        <w:rPr>
          <w:rFonts w:ascii="Times New Roman" w:hAnsi="Times New Roman"/>
          <w:sz w:val="24"/>
          <w:szCs w:val="24"/>
        </w:rPr>
        <w:t>авт.</w:t>
      </w:r>
      <w:r w:rsidRPr="00A20B81">
        <w:rPr>
          <w:rFonts w:ascii="Times New Roman" w:hAnsi="Times New Roman"/>
          <w:spacing w:val="21"/>
          <w:sz w:val="24"/>
          <w:szCs w:val="24"/>
        </w:rPr>
        <w:t xml:space="preserve"> </w:t>
      </w:r>
      <w:r w:rsidRPr="00A20B81">
        <w:rPr>
          <w:rFonts w:ascii="Times New Roman" w:hAnsi="Times New Roman"/>
          <w:sz w:val="24"/>
          <w:szCs w:val="24"/>
        </w:rPr>
        <w:t>Т.</w:t>
      </w:r>
      <w:r w:rsidRPr="00A20B81">
        <w:rPr>
          <w:rFonts w:ascii="Times New Roman" w:hAnsi="Times New Roman"/>
          <w:spacing w:val="21"/>
          <w:sz w:val="24"/>
          <w:szCs w:val="24"/>
        </w:rPr>
        <w:t xml:space="preserve"> </w:t>
      </w:r>
      <w:r w:rsidRPr="00A20B81">
        <w:rPr>
          <w:rFonts w:ascii="Times New Roman" w:hAnsi="Times New Roman"/>
          <w:sz w:val="24"/>
          <w:szCs w:val="24"/>
        </w:rPr>
        <w:t>Коренева,</w:t>
      </w:r>
      <w:r w:rsidRPr="00A20B81">
        <w:rPr>
          <w:rFonts w:ascii="Times New Roman" w:hAnsi="Times New Roman"/>
          <w:spacing w:val="25"/>
          <w:sz w:val="24"/>
          <w:szCs w:val="24"/>
        </w:rPr>
        <w:t xml:space="preserve"> </w:t>
      </w:r>
      <w:r w:rsidRPr="00A20B81">
        <w:rPr>
          <w:rFonts w:ascii="Times New Roman" w:hAnsi="Times New Roman"/>
          <w:sz w:val="24"/>
          <w:szCs w:val="24"/>
        </w:rPr>
        <w:t>«Муха-</w:t>
      </w:r>
      <w:r w:rsidRPr="00A20B81">
        <w:rPr>
          <w:rFonts w:ascii="Times New Roman" w:hAnsi="Times New Roman"/>
          <w:spacing w:val="-57"/>
          <w:sz w:val="24"/>
          <w:szCs w:val="24"/>
        </w:rPr>
        <w:t xml:space="preserve"> </w:t>
      </w:r>
      <w:r w:rsidRPr="00A20B81">
        <w:rPr>
          <w:rFonts w:ascii="Times New Roman" w:hAnsi="Times New Roman"/>
          <w:sz w:val="24"/>
          <w:szCs w:val="24"/>
        </w:rPr>
        <w:t>цокотуха»</w:t>
      </w:r>
      <w:r w:rsidRPr="00A20B81">
        <w:rPr>
          <w:rFonts w:ascii="Times New Roman" w:hAnsi="Times New Roman"/>
          <w:spacing w:val="-7"/>
          <w:sz w:val="24"/>
          <w:szCs w:val="24"/>
        </w:rPr>
        <w:t xml:space="preserve"> </w:t>
      </w:r>
      <w:r w:rsidRPr="00A20B81">
        <w:rPr>
          <w:rFonts w:ascii="Times New Roman" w:hAnsi="Times New Roman"/>
          <w:sz w:val="24"/>
          <w:szCs w:val="24"/>
        </w:rPr>
        <w:t>(опера-игра</w:t>
      </w:r>
      <w:r w:rsidRPr="00A20B81">
        <w:rPr>
          <w:rFonts w:ascii="Times New Roman" w:hAnsi="Times New Roman"/>
          <w:spacing w:val="1"/>
          <w:sz w:val="24"/>
          <w:szCs w:val="24"/>
        </w:rPr>
        <w:t xml:space="preserve"> </w:t>
      </w:r>
      <w:r w:rsidRPr="00A20B81">
        <w:rPr>
          <w:rFonts w:ascii="Times New Roman" w:hAnsi="Times New Roman"/>
          <w:sz w:val="24"/>
          <w:szCs w:val="24"/>
        </w:rPr>
        <w:t>по</w:t>
      </w:r>
      <w:r w:rsidRPr="00A20B81">
        <w:rPr>
          <w:rFonts w:ascii="Times New Roman" w:hAnsi="Times New Roman"/>
          <w:spacing w:val="-1"/>
          <w:sz w:val="24"/>
          <w:szCs w:val="24"/>
        </w:rPr>
        <w:t xml:space="preserve"> </w:t>
      </w:r>
      <w:r w:rsidRPr="00A20B81">
        <w:rPr>
          <w:rFonts w:ascii="Times New Roman" w:hAnsi="Times New Roman"/>
          <w:sz w:val="24"/>
          <w:szCs w:val="24"/>
        </w:rPr>
        <w:t>мотивам</w:t>
      </w:r>
      <w:r w:rsidRPr="00A20B81">
        <w:rPr>
          <w:rFonts w:ascii="Times New Roman" w:hAnsi="Times New Roman"/>
          <w:spacing w:val="-1"/>
          <w:sz w:val="24"/>
          <w:szCs w:val="24"/>
        </w:rPr>
        <w:t xml:space="preserve"> </w:t>
      </w:r>
      <w:r w:rsidRPr="00A20B81">
        <w:rPr>
          <w:rFonts w:ascii="Times New Roman" w:hAnsi="Times New Roman"/>
          <w:sz w:val="24"/>
          <w:szCs w:val="24"/>
        </w:rPr>
        <w:t>сказки</w:t>
      </w:r>
      <w:r w:rsidRPr="00A20B81">
        <w:rPr>
          <w:rFonts w:ascii="Times New Roman" w:hAnsi="Times New Roman"/>
          <w:spacing w:val="-1"/>
          <w:sz w:val="24"/>
          <w:szCs w:val="24"/>
        </w:rPr>
        <w:t xml:space="preserve"> </w:t>
      </w:r>
      <w:r w:rsidRPr="00A20B81">
        <w:rPr>
          <w:rFonts w:ascii="Times New Roman" w:hAnsi="Times New Roman"/>
          <w:sz w:val="24"/>
          <w:szCs w:val="24"/>
        </w:rPr>
        <w:t>К. Чуковского),</w:t>
      </w:r>
      <w:r w:rsidRPr="00A20B81">
        <w:rPr>
          <w:rFonts w:ascii="Times New Roman" w:hAnsi="Times New Roman"/>
          <w:spacing w:val="-1"/>
          <w:sz w:val="24"/>
          <w:szCs w:val="24"/>
        </w:rPr>
        <w:t xml:space="preserve"> </w:t>
      </w:r>
      <w:r w:rsidRPr="00A20B81">
        <w:rPr>
          <w:rFonts w:ascii="Times New Roman" w:hAnsi="Times New Roman"/>
          <w:sz w:val="24"/>
          <w:szCs w:val="24"/>
        </w:rPr>
        <w:t>муз. М.</w:t>
      </w:r>
      <w:r w:rsidRPr="00A20B81">
        <w:rPr>
          <w:rFonts w:ascii="Times New Roman" w:hAnsi="Times New Roman"/>
          <w:spacing w:val="-2"/>
          <w:sz w:val="24"/>
          <w:szCs w:val="24"/>
        </w:rPr>
        <w:t xml:space="preserve"> </w:t>
      </w:r>
      <w:r w:rsidRPr="00A20B81">
        <w:rPr>
          <w:rFonts w:ascii="Times New Roman" w:hAnsi="Times New Roman"/>
          <w:sz w:val="24"/>
          <w:szCs w:val="24"/>
        </w:rPr>
        <w:t>Красева.</w:t>
      </w:r>
    </w:p>
    <w:p w14:paraId="275F98F2" w14:textId="023FAD55" w:rsidR="00A20B81" w:rsidRPr="00A20B81" w:rsidRDefault="00A20B81" w:rsidP="007C337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Развитие</w:t>
      </w:r>
      <w:r w:rsidRPr="00A20B81">
        <w:rPr>
          <w:rFonts w:ascii="Times New Roman" w:hAnsi="Times New Roman"/>
          <w:i/>
          <w:spacing w:val="1"/>
          <w:sz w:val="24"/>
          <w:szCs w:val="24"/>
        </w:rPr>
        <w:t xml:space="preserve"> </w:t>
      </w:r>
      <w:r w:rsidRPr="00A20B81">
        <w:rPr>
          <w:rFonts w:ascii="Times New Roman" w:hAnsi="Times New Roman"/>
          <w:i/>
          <w:sz w:val="24"/>
          <w:szCs w:val="24"/>
        </w:rPr>
        <w:t>танцевально-игрового</w:t>
      </w:r>
      <w:r w:rsidRPr="00A20B81">
        <w:rPr>
          <w:rFonts w:ascii="Times New Roman" w:hAnsi="Times New Roman"/>
          <w:i/>
          <w:spacing w:val="1"/>
          <w:sz w:val="24"/>
          <w:szCs w:val="24"/>
        </w:rPr>
        <w:t xml:space="preserve"> </w:t>
      </w:r>
      <w:r w:rsidRPr="00A20B81">
        <w:rPr>
          <w:rFonts w:ascii="Times New Roman" w:hAnsi="Times New Roman"/>
          <w:i/>
          <w:sz w:val="24"/>
          <w:szCs w:val="24"/>
        </w:rPr>
        <w:t>творчества.</w:t>
      </w:r>
      <w:r w:rsidRPr="00A20B81">
        <w:rPr>
          <w:rFonts w:ascii="Times New Roman" w:hAnsi="Times New Roman"/>
          <w:i/>
          <w:spacing w:val="1"/>
          <w:sz w:val="24"/>
          <w:szCs w:val="24"/>
        </w:rPr>
        <w:t xml:space="preserve"> </w:t>
      </w:r>
      <w:r w:rsidRPr="00A20B81">
        <w:rPr>
          <w:rFonts w:ascii="Times New Roman" w:hAnsi="Times New Roman"/>
          <w:sz w:val="24"/>
          <w:szCs w:val="24"/>
        </w:rPr>
        <w:t>«Полька»,</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Ю.</w:t>
      </w:r>
      <w:r w:rsidRPr="00A20B81">
        <w:rPr>
          <w:rFonts w:ascii="Times New Roman" w:hAnsi="Times New Roman"/>
          <w:spacing w:val="1"/>
          <w:sz w:val="24"/>
          <w:szCs w:val="24"/>
        </w:rPr>
        <w:t xml:space="preserve"> </w:t>
      </w:r>
      <w:r w:rsidRPr="00A20B81">
        <w:rPr>
          <w:rFonts w:ascii="Times New Roman" w:hAnsi="Times New Roman"/>
          <w:sz w:val="24"/>
          <w:szCs w:val="24"/>
        </w:rPr>
        <w:t>Чичкова;</w:t>
      </w:r>
      <w:r w:rsidRPr="00A20B81">
        <w:rPr>
          <w:rFonts w:ascii="Times New Roman" w:hAnsi="Times New Roman"/>
          <w:spacing w:val="1"/>
          <w:sz w:val="24"/>
          <w:szCs w:val="24"/>
        </w:rPr>
        <w:t xml:space="preserve"> </w:t>
      </w:r>
      <w:r w:rsidRPr="00A20B81">
        <w:rPr>
          <w:rFonts w:ascii="Times New Roman" w:hAnsi="Times New Roman"/>
          <w:sz w:val="24"/>
          <w:szCs w:val="24"/>
        </w:rPr>
        <w:t>«Хожу</w:t>
      </w:r>
      <w:r w:rsidRPr="00A20B81">
        <w:rPr>
          <w:rFonts w:ascii="Times New Roman" w:hAnsi="Times New Roman"/>
          <w:spacing w:val="1"/>
          <w:sz w:val="24"/>
          <w:szCs w:val="24"/>
        </w:rPr>
        <w:t xml:space="preserve"> </w:t>
      </w:r>
      <w:r w:rsidRPr="00A20B81">
        <w:rPr>
          <w:rFonts w:ascii="Times New Roman" w:hAnsi="Times New Roman"/>
          <w:sz w:val="24"/>
          <w:szCs w:val="24"/>
        </w:rPr>
        <w:t>я по</w:t>
      </w:r>
      <w:r w:rsidRPr="00A20B81">
        <w:rPr>
          <w:rFonts w:ascii="Times New Roman" w:hAnsi="Times New Roman"/>
          <w:spacing w:val="1"/>
          <w:sz w:val="24"/>
          <w:szCs w:val="24"/>
        </w:rPr>
        <w:t xml:space="preserve"> </w:t>
      </w:r>
      <w:r w:rsidRPr="00A20B81">
        <w:rPr>
          <w:rFonts w:ascii="Times New Roman" w:hAnsi="Times New Roman"/>
          <w:sz w:val="24"/>
          <w:szCs w:val="24"/>
        </w:rPr>
        <w:t>улице»,</w:t>
      </w:r>
      <w:r w:rsidRPr="00A20B81">
        <w:rPr>
          <w:rFonts w:ascii="Times New Roman" w:hAnsi="Times New Roman"/>
          <w:spacing w:val="60"/>
          <w:sz w:val="24"/>
          <w:szCs w:val="24"/>
        </w:rPr>
        <w:t xml:space="preserve"> </w:t>
      </w:r>
      <w:r w:rsidRPr="00A20B81">
        <w:rPr>
          <w:rFonts w:ascii="Times New Roman" w:hAnsi="Times New Roman"/>
          <w:sz w:val="24"/>
          <w:szCs w:val="24"/>
        </w:rPr>
        <w:t>рус.</w:t>
      </w:r>
      <w:r w:rsidRPr="00A20B81">
        <w:rPr>
          <w:rFonts w:ascii="Times New Roman" w:hAnsi="Times New Roman"/>
          <w:spacing w:val="58"/>
          <w:sz w:val="24"/>
          <w:szCs w:val="24"/>
        </w:rPr>
        <w:t xml:space="preserve"> </w:t>
      </w:r>
      <w:r w:rsidRPr="00A20B81">
        <w:rPr>
          <w:rFonts w:ascii="Times New Roman" w:hAnsi="Times New Roman"/>
          <w:sz w:val="24"/>
          <w:szCs w:val="24"/>
        </w:rPr>
        <w:t>нар.</w:t>
      </w:r>
      <w:r w:rsidRPr="00A20B81">
        <w:rPr>
          <w:rFonts w:ascii="Times New Roman" w:hAnsi="Times New Roman"/>
          <w:spacing w:val="58"/>
          <w:sz w:val="24"/>
          <w:szCs w:val="24"/>
        </w:rPr>
        <w:t xml:space="preserve"> </w:t>
      </w:r>
      <w:r w:rsidRPr="00A20B81">
        <w:rPr>
          <w:rFonts w:ascii="Times New Roman" w:hAnsi="Times New Roman"/>
          <w:sz w:val="24"/>
          <w:szCs w:val="24"/>
        </w:rPr>
        <w:t>песня,</w:t>
      </w:r>
      <w:r w:rsidRPr="00A20B81">
        <w:rPr>
          <w:rFonts w:ascii="Times New Roman" w:hAnsi="Times New Roman"/>
          <w:spacing w:val="59"/>
          <w:sz w:val="24"/>
          <w:szCs w:val="24"/>
        </w:rPr>
        <w:t xml:space="preserve"> </w:t>
      </w:r>
      <w:r w:rsidRPr="00A20B81">
        <w:rPr>
          <w:rFonts w:ascii="Times New Roman" w:hAnsi="Times New Roman"/>
          <w:sz w:val="24"/>
          <w:szCs w:val="24"/>
        </w:rPr>
        <w:t>обраб.</w:t>
      </w:r>
      <w:r w:rsidRPr="00A20B81">
        <w:rPr>
          <w:rFonts w:ascii="Times New Roman" w:hAnsi="Times New Roman"/>
          <w:spacing w:val="58"/>
          <w:sz w:val="24"/>
          <w:szCs w:val="24"/>
        </w:rPr>
        <w:t xml:space="preserve"> </w:t>
      </w:r>
      <w:r w:rsidRPr="00A20B81">
        <w:rPr>
          <w:rFonts w:ascii="Times New Roman" w:hAnsi="Times New Roman"/>
          <w:sz w:val="24"/>
          <w:szCs w:val="24"/>
        </w:rPr>
        <w:t>А.</w:t>
      </w:r>
      <w:r w:rsidRPr="00A20B81">
        <w:rPr>
          <w:rFonts w:ascii="Times New Roman" w:hAnsi="Times New Roman"/>
          <w:spacing w:val="57"/>
          <w:sz w:val="24"/>
          <w:szCs w:val="24"/>
        </w:rPr>
        <w:t xml:space="preserve"> </w:t>
      </w:r>
      <w:r w:rsidRPr="00A20B81">
        <w:rPr>
          <w:rFonts w:ascii="Times New Roman" w:hAnsi="Times New Roman"/>
          <w:sz w:val="24"/>
          <w:szCs w:val="24"/>
        </w:rPr>
        <w:t>Б.</w:t>
      </w:r>
      <w:r w:rsidRPr="00A20B81">
        <w:rPr>
          <w:rFonts w:ascii="Times New Roman" w:hAnsi="Times New Roman"/>
          <w:spacing w:val="58"/>
          <w:sz w:val="24"/>
          <w:szCs w:val="24"/>
        </w:rPr>
        <w:t xml:space="preserve"> </w:t>
      </w:r>
      <w:r w:rsidRPr="00A20B81">
        <w:rPr>
          <w:rFonts w:ascii="Times New Roman" w:hAnsi="Times New Roman"/>
          <w:sz w:val="24"/>
          <w:szCs w:val="24"/>
        </w:rPr>
        <w:t>Дюбюк;</w:t>
      </w:r>
      <w:r w:rsidRPr="00A20B81">
        <w:rPr>
          <w:rFonts w:ascii="Times New Roman" w:hAnsi="Times New Roman"/>
          <w:spacing w:val="61"/>
          <w:sz w:val="24"/>
          <w:szCs w:val="24"/>
        </w:rPr>
        <w:t xml:space="preserve"> </w:t>
      </w:r>
      <w:r w:rsidRPr="00A20B81">
        <w:rPr>
          <w:rFonts w:ascii="Times New Roman" w:hAnsi="Times New Roman"/>
          <w:sz w:val="24"/>
          <w:szCs w:val="24"/>
        </w:rPr>
        <w:t>«Зимний  праздник»,</w:t>
      </w:r>
      <w:r w:rsidRPr="00A20B81">
        <w:rPr>
          <w:rFonts w:ascii="Times New Roman" w:hAnsi="Times New Roman"/>
          <w:spacing w:val="58"/>
          <w:sz w:val="24"/>
          <w:szCs w:val="24"/>
        </w:rPr>
        <w:t xml:space="preserve"> </w:t>
      </w:r>
      <w:r w:rsidRPr="00A20B81">
        <w:rPr>
          <w:rFonts w:ascii="Times New Roman" w:hAnsi="Times New Roman"/>
          <w:sz w:val="24"/>
          <w:szCs w:val="24"/>
        </w:rPr>
        <w:t>муз.</w:t>
      </w:r>
      <w:r w:rsidRPr="00A20B81">
        <w:rPr>
          <w:rFonts w:ascii="Times New Roman" w:hAnsi="Times New Roman"/>
          <w:spacing w:val="58"/>
          <w:sz w:val="24"/>
          <w:szCs w:val="24"/>
        </w:rPr>
        <w:t xml:space="preserve"> </w:t>
      </w:r>
      <w:r w:rsidRPr="00A20B81">
        <w:rPr>
          <w:rFonts w:ascii="Times New Roman" w:hAnsi="Times New Roman"/>
          <w:sz w:val="24"/>
          <w:szCs w:val="24"/>
        </w:rPr>
        <w:t>М.</w:t>
      </w:r>
      <w:r w:rsidRPr="00A20B81">
        <w:rPr>
          <w:rFonts w:ascii="Times New Roman" w:hAnsi="Times New Roman"/>
          <w:spacing w:val="59"/>
          <w:sz w:val="24"/>
          <w:szCs w:val="24"/>
        </w:rPr>
        <w:t xml:space="preserve"> </w:t>
      </w:r>
      <w:r w:rsidRPr="00A20B81">
        <w:rPr>
          <w:rFonts w:ascii="Times New Roman" w:hAnsi="Times New Roman"/>
          <w:sz w:val="24"/>
          <w:szCs w:val="24"/>
        </w:rPr>
        <w:t>Старокадомского;</w:t>
      </w:r>
      <w:r w:rsidR="007C3371">
        <w:rPr>
          <w:rFonts w:ascii="Times New Roman" w:hAnsi="Times New Roman"/>
          <w:sz w:val="24"/>
          <w:szCs w:val="24"/>
        </w:rPr>
        <w:t xml:space="preserve"> </w:t>
      </w:r>
      <w:r w:rsidRPr="00A20B81">
        <w:rPr>
          <w:rFonts w:ascii="Times New Roman" w:hAnsi="Times New Roman"/>
          <w:sz w:val="24"/>
          <w:szCs w:val="24"/>
        </w:rPr>
        <w:t xml:space="preserve">«Вальс», муз. Е. Макарова; «Тачанка», муз. К. Листова; «Два петуха», </w:t>
      </w:r>
      <w:r w:rsidRPr="00A20B81">
        <w:rPr>
          <w:rFonts w:ascii="Times New Roman" w:hAnsi="Times New Roman"/>
          <w:sz w:val="24"/>
          <w:szCs w:val="24"/>
        </w:rPr>
        <w:lastRenderedPageBreak/>
        <w:t>муз. С. Разоренова; «Вышли</w:t>
      </w:r>
      <w:r w:rsidRPr="00A20B81">
        <w:rPr>
          <w:rFonts w:ascii="Times New Roman" w:hAnsi="Times New Roman"/>
          <w:spacing w:val="-57"/>
          <w:sz w:val="24"/>
          <w:szCs w:val="24"/>
        </w:rPr>
        <w:t xml:space="preserve"> </w:t>
      </w:r>
      <w:r w:rsidRPr="00A20B81">
        <w:rPr>
          <w:rFonts w:ascii="Times New Roman" w:hAnsi="Times New Roman"/>
          <w:sz w:val="24"/>
          <w:szCs w:val="24"/>
        </w:rPr>
        <w:t>куклы</w:t>
      </w:r>
      <w:r w:rsidRPr="00A20B81">
        <w:rPr>
          <w:rFonts w:ascii="Times New Roman" w:hAnsi="Times New Roman"/>
          <w:spacing w:val="88"/>
          <w:sz w:val="24"/>
          <w:szCs w:val="24"/>
        </w:rPr>
        <w:t xml:space="preserve"> </w:t>
      </w:r>
      <w:r w:rsidRPr="00A20B81">
        <w:rPr>
          <w:rFonts w:ascii="Times New Roman" w:hAnsi="Times New Roman"/>
          <w:sz w:val="24"/>
          <w:szCs w:val="24"/>
        </w:rPr>
        <w:t>танцевать»,</w:t>
      </w:r>
      <w:r w:rsidRPr="00A20B81">
        <w:rPr>
          <w:rFonts w:ascii="Times New Roman" w:hAnsi="Times New Roman"/>
          <w:spacing w:val="90"/>
          <w:sz w:val="24"/>
          <w:szCs w:val="24"/>
        </w:rPr>
        <w:t xml:space="preserve"> </w:t>
      </w:r>
      <w:r w:rsidRPr="00A20B81">
        <w:rPr>
          <w:rFonts w:ascii="Times New Roman" w:hAnsi="Times New Roman"/>
          <w:sz w:val="24"/>
          <w:szCs w:val="24"/>
        </w:rPr>
        <w:t>муз.</w:t>
      </w:r>
      <w:r w:rsidRPr="00A20B81">
        <w:rPr>
          <w:rFonts w:ascii="Times New Roman" w:hAnsi="Times New Roman"/>
          <w:spacing w:val="87"/>
          <w:sz w:val="24"/>
          <w:szCs w:val="24"/>
        </w:rPr>
        <w:t xml:space="preserve"> </w:t>
      </w:r>
      <w:r w:rsidRPr="00A20B81">
        <w:rPr>
          <w:rFonts w:ascii="Times New Roman" w:hAnsi="Times New Roman"/>
          <w:sz w:val="24"/>
          <w:szCs w:val="24"/>
        </w:rPr>
        <w:t>В.</w:t>
      </w:r>
      <w:r w:rsidRPr="00A20B81">
        <w:rPr>
          <w:rFonts w:ascii="Times New Roman" w:hAnsi="Times New Roman"/>
          <w:spacing w:val="89"/>
          <w:sz w:val="24"/>
          <w:szCs w:val="24"/>
        </w:rPr>
        <w:t xml:space="preserve"> </w:t>
      </w:r>
      <w:r w:rsidRPr="00A20B81">
        <w:rPr>
          <w:rFonts w:ascii="Times New Roman" w:hAnsi="Times New Roman"/>
          <w:sz w:val="24"/>
          <w:szCs w:val="24"/>
        </w:rPr>
        <w:t>Витлина;</w:t>
      </w:r>
      <w:r w:rsidRPr="00A20B81">
        <w:rPr>
          <w:rFonts w:ascii="Times New Roman" w:hAnsi="Times New Roman"/>
          <w:spacing w:val="93"/>
          <w:sz w:val="24"/>
          <w:szCs w:val="24"/>
        </w:rPr>
        <w:t xml:space="preserve"> </w:t>
      </w:r>
      <w:r w:rsidRPr="00A20B81">
        <w:rPr>
          <w:rFonts w:ascii="Times New Roman" w:hAnsi="Times New Roman"/>
          <w:sz w:val="24"/>
          <w:szCs w:val="24"/>
        </w:rPr>
        <w:t>«Полька»,</w:t>
      </w:r>
      <w:r w:rsidRPr="00A20B81">
        <w:rPr>
          <w:rFonts w:ascii="Times New Roman" w:hAnsi="Times New Roman"/>
          <w:spacing w:val="94"/>
          <w:sz w:val="24"/>
          <w:szCs w:val="24"/>
        </w:rPr>
        <w:t xml:space="preserve"> </w:t>
      </w:r>
      <w:r w:rsidRPr="00A20B81">
        <w:rPr>
          <w:rFonts w:ascii="Times New Roman" w:hAnsi="Times New Roman"/>
          <w:sz w:val="24"/>
          <w:szCs w:val="24"/>
        </w:rPr>
        <w:t>латв.</w:t>
      </w:r>
      <w:r w:rsidRPr="00A20B81">
        <w:rPr>
          <w:rFonts w:ascii="Times New Roman" w:hAnsi="Times New Roman"/>
          <w:spacing w:val="87"/>
          <w:sz w:val="24"/>
          <w:szCs w:val="24"/>
        </w:rPr>
        <w:t xml:space="preserve"> </w:t>
      </w:r>
      <w:r w:rsidRPr="00A20B81">
        <w:rPr>
          <w:rFonts w:ascii="Times New Roman" w:hAnsi="Times New Roman"/>
          <w:sz w:val="24"/>
          <w:szCs w:val="24"/>
        </w:rPr>
        <w:t>нар.</w:t>
      </w:r>
      <w:r w:rsidRPr="00A20B81">
        <w:rPr>
          <w:rFonts w:ascii="Times New Roman" w:hAnsi="Times New Roman"/>
          <w:spacing w:val="90"/>
          <w:sz w:val="24"/>
          <w:szCs w:val="24"/>
        </w:rPr>
        <w:t xml:space="preserve"> </w:t>
      </w:r>
      <w:r w:rsidRPr="00A20B81">
        <w:rPr>
          <w:rFonts w:ascii="Times New Roman" w:hAnsi="Times New Roman"/>
          <w:sz w:val="24"/>
          <w:szCs w:val="24"/>
        </w:rPr>
        <w:t>мелодия,</w:t>
      </w:r>
      <w:r w:rsidRPr="00A20B81">
        <w:rPr>
          <w:rFonts w:ascii="Times New Roman" w:hAnsi="Times New Roman"/>
          <w:spacing w:val="87"/>
          <w:sz w:val="24"/>
          <w:szCs w:val="24"/>
        </w:rPr>
        <w:t xml:space="preserve"> </w:t>
      </w:r>
      <w:r w:rsidRPr="00A20B81">
        <w:rPr>
          <w:rFonts w:ascii="Times New Roman" w:hAnsi="Times New Roman"/>
          <w:sz w:val="24"/>
          <w:szCs w:val="24"/>
        </w:rPr>
        <w:t>обраб.</w:t>
      </w:r>
      <w:r w:rsidRPr="00A20B81">
        <w:rPr>
          <w:rFonts w:ascii="Times New Roman" w:hAnsi="Times New Roman"/>
          <w:spacing w:val="88"/>
          <w:sz w:val="24"/>
          <w:szCs w:val="24"/>
        </w:rPr>
        <w:t xml:space="preserve"> </w:t>
      </w:r>
      <w:r w:rsidRPr="00A20B81">
        <w:rPr>
          <w:rFonts w:ascii="Times New Roman" w:hAnsi="Times New Roman"/>
          <w:sz w:val="24"/>
          <w:szCs w:val="24"/>
        </w:rPr>
        <w:t>А.</w:t>
      </w:r>
      <w:r w:rsidRPr="00A20B81">
        <w:rPr>
          <w:rFonts w:ascii="Times New Roman" w:hAnsi="Times New Roman"/>
          <w:spacing w:val="87"/>
          <w:sz w:val="24"/>
          <w:szCs w:val="24"/>
        </w:rPr>
        <w:t xml:space="preserve"> </w:t>
      </w:r>
      <w:r w:rsidRPr="00A20B81">
        <w:rPr>
          <w:rFonts w:ascii="Times New Roman" w:hAnsi="Times New Roman"/>
          <w:sz w:val="24"/>
          <w:szCs w:val="24"/>
        </w:rPr>
        <w:t>Жилинского;</w:t>
      </w:r>
      <w:r w:rsidR="007C3371">
        <w:rPr>
          <w:rFonts w:ascii="Times New Roman" w:hAnsi="Times New Roman"/>
          <w:sz w:val="24"/>
          <w:szCs w:val="24"/>
        </w:rPr>
        <w:t xml:space="preserve"> </w:t>
      </w:r>
      <w:r w:rsidRPr="00A20B81">
        <w:rPr>
          <w:rFonts w:ascii="Times New Roman" w:hAnsi="Times New Roman"/>
          <w:sz w:val="24"/>
          <w:szCs w:val="24"/>
        </w:rPr>
        <w:t>«Русский</w:t>
      </w:r>
      <w:r w:rsidRPr="00A20B81">
        <w:rPr>
          <w:rFonts w:ascii="Times New Roman" w:hAnsi="Times New Roman"/>
          <w:spacing w:val="-3"/>
          <w:sz w:val="24"/>
          <w:szCs w:val="24"/>
        </w:rPr>
        <w:t xml:space="preserve"> </w:t>
      </w:r>
      <w:r w:rsidRPr="00A20B81">
        <w:rPr>
          <w:rFonts w:ascii="Times New Roman" w:hAnsi="Times New Roman"/>
          <w:sz w:val="24"/>
          <w:szCs w:val="24"/>
        </w:rPr>
        <w:t>перепляс»,</w:t>
      </w:r>
      <w:r w:rsidRPr="00A20B81">
        <w:rPr>
          <w:rFonts w:ascii="Times New Roman" w:hAnsi="Times New Roman"/>
          <w:spacing w:val="-2"/>
          <w:sz w:val="24"/>
          <w:szCs w:val="24"/>
        </w:rPr>
        <w:t xml:space="preserve"> </w:t>
      </w:r>
      <w:r w:rsidRPr="00A20B81">
        <w:rPr>
          <w:rFonts w:ascii="Times New Roman" w:hAnsi="Times New Roman"/>
          <w:sz w:val="24"/>
          <w:szCs w:val="24"/>
        </w:rPr>
        <w:t>рус.</w:t>
      </w:r>
      <w:r w:rsidRPr="00A20B81">
        <w:rPr>
          <w:rFonts w:ascii="Times New Roman" w:hAnsi="Times New Roman"/>
          <w:spacing w:val="-3"/>
          <w:sz w:val="24"/>
          <w:szCs w:val="24"/>
        </w:rPr>
        <w:t xml:space="preserve"> </w:t>
      </w:r>
      <w:r w:rsidRPr="00A20B81">
        <w:rPr>
          <w:rFonts w:ascii="Times New Roman" w:hAnsi="Times New Roman"/>
          <w:sz w:val="24"/>
          <w:szCs w:val="24"/>
        </w:rPr>
        <w:t>нар.</w:t>
      </w:r>
      <w:r w:rsidRPr="00A20B81">
        <w:rPr>
          <w:rFonts w:ascii="Times New Roman" w:hAnsi="Times New Roman"/>
          <w:spacing w:val="-2"/>
          <w:sz w:val="24"/>
          <w:szCs w:val="24"/>
        </w:rPr>
        <w:t xml:space="preserve"> </w:t>
      </w:r>
      <w:r w:rsidRPr="00A20B81">
        <w:rPr>
          <w:rFonts w:ascii="Times New Roman" w:hAnsi="Times New Roman"/>
          <w:sz w:val="24"/>
          <w:szCs w:val="24"/>
        </w:rPr>
        <w:t>песня,</w:t>
      </w:r>
      <w:r w:rsidRPr="00A20B81">
        <w:rPr>
          <w:rFonts w:ascii="Times New Roman" w:hAnsi="Times New Roman"/>
          <w:spacing w:val="-2"/>
          <w:sz w:val="24"/>
          <w:szCs w:val="24"/>
        </w:rPr>
        <w:t xml:space="preserve"> </w:t>
      </w:r>
      <w:r w:rsidRPr="00A20B81">
        <w:rPr>
          <w:rFonts w:ascii="Times New Roman" w:hAnsi="Times New Roman"/>
          <w:sz w:val="24"/>
          <w:szCs w:val="24"/>
        </w:rPr>
        <w:t>обраб.</w:t>
      </w:r>
      <w:r w:rsidRPr="00A20B81">
        <w:rPr>
          <w:rFonts w:ascii="Times New Roman" w:hAnsi="Times New Roman"/>
          <w:spacing w:val="-3"/>
          <w:sz w:val="24"/>
          <w:szCs w:val="24"/>
        </w:rPr>
        <w:t xml:space="preserve"> </w:t>
      </w:r>
      <w:r w:rsidRPr="00A20B81">
        <w:rPr>
          <w:rFonts w:ascii="Times New Roman" w:hAnsi="Times New Roman"/>
          <w:sz w:val="24"/>
          <w:szCs w:val="24"/>
        </w:rPr>
        <w:t>К.</w:t>
      </w:r>
      <w:r w:rsidRPr="00A20B81">
        <w:rPr>
          <w:rFonts w:ascii="Times New Roman" w:hAnsi="Times New Roman"/>
          <w:spacing w:val="-2"/>
          <w:sz w:val="24"/>
          <w:szCs w:val="24"/>
        </w:rPr>
        <w:t xml:space="preserve"> </w:t>
      </w:r>
      <w:r w:rsidRPr="00A20B81">
        <w:rPr>
          <w:rFonts w:ascii="Times New Roman" w:hAnsi="Times New Roman"/>
          <w:sz w:val="24"/>
          <w:szCs w:val="24"/>
        </w:rPr>
        <w:t>Волкова.</w:t>
      </w:r>
    </w:p>
    <w:p w14:paraId="197B4DBD"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Игра</w:t>
      </w:r>
      <w:r w:rsidRPr="00A20B81">
        <w:rPr>
          <w:rFonts w:ascii="Times New Roman" w:hAnsi="Times New Roman"/>
          <w:i/>
          <w:spacing w:val="1"/>
          <w:sz w:val="24"/>
          <w:szCs w:val="24"/>
        </w:rPr>
        <w:t xml:space="preserve"> </w:t>
      </w:r>
      <w:r w:rsidRPr="00A20B81">
        <w:rPr>
          <w:rFonts w:ascii="Times New Roman" w:hAnsi="Times New Roman"/>
          <w:i/>
          <w:sz w:val="24"/>
          <w:szCs w:val="24"/>
        </w:rPr>
        <w:t>на</w:t>
      </w:r>
      <w:r w:rsidRPr="00A20B81">
        <w:rPr>
          <w:rFonts w:ascii="Times New Roman" w:hAnsi="Times New Roman"/>
          <w:i/>
          <w:spacing w:val="1"/>
          <w:sz w:val="24"/>
          <w:szCs w:val="24"/>
        </w:rPr>
        <w:t xml:space="preserve"> </w:t>
      </w:r>
      <w:r w:rsidRPr="00A20B81">
        <w:rPr>
          <w:rFonts w:ascii="Times New Roman" w:hAnsi="Times New Roman"/>
          <w:i/>
          <w:sz w:val="24"/>
          <w:szCs w:val="24"/>
        </w:rPr>
        <w:t>детских</w:t>
      </w:r>
      <w:r w:rsidRPr="00A20B81">
        <w:rPr>
          <w:rFonts w:ascii="Times New Roman" w:hAnsi="Times New Roman"/>
          <w:i/>
          <w:spacing w:val="1"/>
          <w:sz w:val="24"/>
          <w:szCs w:val="24"/>
        </w:rPr>
        <w:t xml:space="preserve"> </w:t>
      </w:r>
      <w:r w:rsidRPr="00A20B81">
        <w:rPr>
          <w:rFonts w:ascii="Times New Roman" w:hAnsi="Times New Roman"/>
          <w:i/>
          <w:sz w:val="24"/>
          <w:szCs w:val="24"/>
        </w:rPr>
        <w:t>музыкальных</w:t>
      </w:r>
      <w:r w:rsidRPr="00A20B81">
        <w:rPr>
          <w:rFonts w:ascii="Times New Roman" w:hAnsi="Times New Roman"/>
          <w:i/>
          <w:spacing w:val="1"/>
          <w:sz w:val="24"/>
          <w:szCs w:val="24"/>
        </w:rPr>
        <w:t xml:space="preserve"> </w:t>
      </w:r>
      <w:r w:rsidRPr="00A20B81">
        <w:rPr>
          <w:rFonts w:ascii="Times New Roman" w:hAnsi="Times New Roman"/>
          <w:i/>
          <w:sz w:val="24"/>
          <w:szCs w:val="24"/>
        </w:rPr>
        <w:t>инструментах.</w:t>
      </w:r>
      <w:r w:rsidRPr="00A20B81">
        <w:rPr>
          <w:rFonts w:ascii="Times New Roman" w:hAnsi="Times New Roman"/>
          <w:i/>
          <w:spacing w:val="1"/>
          <w:sz w:val="24"/>
          <w:szCs w:val="24"/>
        </w:rPr>
        <w:t xml:space="preserve"> </w:t>
      </w:r>
      <w:r w:rsidRPr="00A20B81">
        <w:rPr>
          <w:rFonts w:ascii="Times New Roman" w:hAnsi="Times New Roman"/>
          <w:sz w:val="24"/>
          <w:szCs w:val="24"/>
        </w:rPr>
        <w:t>«Бубенчики»,</w:t>
      </w:r>
      <w:r w:rsidRPr="00A20B81">
        <w:rPr>
          <w:rFonts w:ascii="Times New Roman" w:hAnsi="Times New Roman"/>
          <w:spacing w:val="1"/>
          <w:sz w:val="24"/>
          <w:szCs w:val="24"/>
        </w:rPr>
        <w:t xml:space="preserve"> </w:t>
      </w:r>
      <w:r w:rsidRPr="00A20B81">
        <w:rPr>
          <w:rFonts w:ascii="Times New Roman" w:hAnsi="Times New Roman"/>
          <w:sz w:val="24"/>
          <w:szCs w:val="24"/>
        </w:rPr>
        <w:t>«Гармошка»,</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Е.</w:t>
      </w:r>
      <w:r w:rsidRPr="00A20B81">
        <w:rPr>
          <w:rFonts w:ascii="Times New Roman" w:hAnsi="Times New Roman"/>
          <w:spacing w:val="1"/>
          <w:sz w:val="24"/>
          <w:szCs w:val="24"/>
        </w:rPr>
        <w:t xml:space="preserve"> </w:t>
      </w:r>
      <w:r w:rsidRPr="00A20B81">
        <w:rPr>
          <w:rFonts w:ascii="Times New Roman" w:hAnsi="Times New Roman"/>
          <w:sz w:val="24"/>
          <w:szCs w:val="24"/>
        </w:rPr>
        <w:t>Тиличеевой,</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Долинова;</w:t>
      </w:r>
      <w:r w:rsidRPr="00A20B81">
        <w:rPr>
          <w:rFonts w:ascii="Times New Roman" w:hAnsi="Times New Roman"/>
          <w:spacing w:val="1"/>
          <w:sz w:val="24"/>
          <w:szCs w:val="24"/>
        </w:rPr>
        <w:t xml:space="preserve"> </w:t>
      </w:r>
      <w:r w:rsidRPr="00A20B81">
        <w:rPr>
          <w:rFonts w:ascii="Times New Roman" w:hAnsi="Times New Roman"/>
          <w:sz w:val="24"/>
          <w:szCs w:val="24"/>
        </w:rPr>
        <w:t>«Наш</w:t>
      </w:r>
      <w:r w:rsidRPr="00A20B81">
        <w:rPr>
          <w:rFonts w:ascii="Times New Roman" w:hAnsi="Times New Roman"/>
          <w:spacing w:val="1"/>
          <w:sz w:val="24"/>
          <w:szCs w:val="24"/>
        </w:rPr>
        <w:t xml:space="preserve"> </w:t>
      </w:r>
      <w:r w:rsidRPr="00A20B81">
        <w:rPr>
          <w:rFonts w:ascii="Times New Roman" w:hAnsi="Times New Roman"/>
          <w:sz w:val="24"/>
          <w:szCs w:val="24"/>
        </w:rPr>
        <w:t>оркестр»,</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Е.</w:t>
      </w:r>
      <w:r w:rsidRPr="00A20B81">
        <w:rPr>
          <w:rFonts w:ascii="Times New Roman" w:hAnsi="Times New Roman"/>
          <w:spacing w:val="1"/>
          <w:sz w:val="24"/>
          <w:szCs w:val="24"/>
        </w:rPr>
        <w:t xml:space="preserve"> </w:t>
      </w:r>
      <w:r w:rsidRPr="00A20B81">
        <w:rPr>
          <w:rFonts w:ascii="Times New Roman" w:hAnsi="Times New Roman"/>
          <w:sz w:val="24"/>
          <w:szCs w:val="24"/>
        </w:rPr>
        <w:t>Тиличеевой,</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Ю.</w:t>
      </w:r>
      <w:r w:rsidRPr="00A20B81">
        <w:rPr>
          <w:rFonts w:ascii="Times New Roman" w:hAnsi="Times New Roman"/>
          <w:spacing w:val="1"/>
          <w:sz w:val="24"/>
          <w:szCs w:val="24"/>
        </w:rPr>
        <w:t xml:space="preserve"> </w:t>
      </w:r>
      <w:r w:rsidRPr="00A20B81">
        <w:rPr>
          <w:rFonts w:ascii="Times New Roman" w:hAnsi="Times New Roman"/>
          <w:sz w:val="24"/>
          <w:szCs w:val="24"/>
        </w:rPr>
        <w:t>Островского</w:t>
      </w:r>
      <w:r w:rsidRPr="00A20B81">
        <w:rPr>
          <w:rFonts w:ascii="Times New Roman" w:hAnsi="Times New Roman"/>
          <w:spacing w:val="1"/>
          <w:sz w:val="24"/>
          <w:szCs w:val="24"/>
        </w:rPr>
        <w:t xml:space="preserve"> </w:t>
      </w:r>
      <w:r w:rsidRPr="00A20B81">
        <w:rPr>
          <w:rFonts w:ascii="Times New Roman" w:hAnsi="Times New Roman"/>
          <w:sz w:val="24"/>
          <w:szCs w:val="24"/>
        </w:rPr>
        <w:t>«На</w:t>
      </w:r>
      <w:r w:rsidRPr="00A20B81">
        <w:rPr>
          <w:rFonts w:ascii="Times New Roman" w:hAnsi="Times New Roman"/>
          <w:spacing w:val="1"/>
          <w:sz w:val="24"/>
          <w:szCs w:val="24"/>
        </w:rPr>
        <w:t xml:space="preserve"> </w:t>
      </w:r>
      <w:r w:rsidRPr="00A20B81">
        <w:rPr>
          <w:rFonts w:ascii="Times New Roman" w:hAnsi="Times New Roman"/>
          <w:sz w:val="24"/>
          <w:szCs w:val="24"/>
        </w:rPr>
        <w:t>зеленом лугу», «Во саду ли, в огороде», «Сорока-сорока», рус. нар. мелодии; «Белка» (отрывок из</w:t>
      </w:r>
      <w:r w:rsidRPr="00A20B81">
        <w:rPr>
          <w:rFonts w:ascii="Times New Roman" w:hAnsi="Times New Roman"/>
          <w:spacing w:val="1"/>
          <w:sz w:val="24"/>
          <w:szCs w:val="24"/>
        </w:rPr>
        <w:t xml:space="preserve"> </w:t>
      </w:r>
      <w:r w:rsidRPr="00A20B81">
        <w:rPr>
          <w:rFonts w:ascii="Times New Roman" w:hAnsi="Times New Roman"/>
          <w:sz w:val="24"/>
          <w:szCs w:val="24"/>
        </w:rPr>
        <w:t>оперы «Сказка о царе Салтане», муз. Н. Римского-Корсакова); «Я на горку шла», «Во поле береза</w:t>
      </w:r>
      <w:r w:rsidRPr="00A20B81">
        <w:rPr>
          <w:rFonts w:ascii="Times New Roman" w:hAnsi="Times New Roman"/>
          <w:spacing w:val="1"/>
          <w:sz w:val="24"/>
          <w:szCs w:val="24"/>
        </w:rPr>
        <w:t xml:space="preserve"> </w:t>
      </w:r>
      <w:r w:rsidRPr="00A20B81">
        <w:rPr>
          <w:rFonts w:ascii="Times New Roman" w:hAnsi="Times New Roman"/>
          <w:sz w:val="24"/>
          <w:szCs w:val="24"/>
        </w:rPr>
        <w:t>стояла»,</w:t>
      </w:r>
      <w:r w:rsidRPr="00A20B81">
        <w:rPr>
          <w:rFonts w:ascii="Times New Roman" w:hAnsi="Times New Roman"/>
          <w:spacing w:val="47"/>
          <w:sz w:val="24"/>
          <w:szCs w:val="24"/>
        </w:rPr>
        <w:t xml:space="preserve"> </w:t>
      </w:r>
      <w:r w:rsidRPr="00A20B81">
        <w:rPr>
          <w:rFonts w:ascii="Times New Roman" w:hAnsi="Times New Roman"/>
          <w:sz w:val="24"/>
          <w:szCs w:val="24"/>
        </w:rPr>
        <w:t>рус.</w:t>
      </w:r>
      <w:r w:rsidRPr="00A20B81">
        <w:rPr>
          <w:rFonts w:ascii="Times New Roman" w:hAnsi="Times New Roman"/>
          <w:spacing w:val="46"/>
          <w:sz w:val="24"/>
          <w:szCs w:val="24"/>
        </w:rPr>
        <w:t xml:space="preserve"> </w:t>
      </w:r>
      <w:r w:rsidRPr="00A20B81">
        <w:rPr>
          <w:rFonts w:ascii="Times New Roman" w:hAnsi="Times New Roman"/>
          <w:sz w:val="24"/>
          <w:szCs w:val="24"/>
        </w:rPr>
        <w:t>нар.</w:t>
      </w:r>
      <w:r w:rsidRPr="00A20B81">
        <w:rPr>
          <w:rFonts w:ascii="Times New Roman" w:hAnsi="Times New Roman"/>
          <w:spacing w:val="105"/>
          <w:sz w:val="24"/>
          <w:szCs w:val="24"/>
        </w:rPr>
        <w:t xml:space="preserve"> </w:t>
      </w:r>
      <w:r w:rsidRPr="00A20B81">
        <w:rPr>
          <w:rFonts w:ascii="Times New Roman" w:hAnsi="Times New Roman"/>
          <w:sz w:val="24"/>
          <w:szCs w:val="24"/>
        </w:rPr>
        <w:t>песни;</w:t>
      </w:r>
      <w:r w:rsidRPr="00A20B81">
        <w:rPr>
          <w:rFonts w:ascii="Times New Roman" w:hAnsi="Times New Roman"/>
          <w:spacing w:val="109"/>
          <w:sz w:val="24"/>
          <w:szCs w:val="24"/>
        </w:rPr>
        <w:t xml:space="preserve"> </w:t>
      </w:r>
      <w:r w:rsidRPr="00A20B81">
        <w:rPr>
          <w:rFonts w:ascii="Times New Roman" w:hAnsi="Times New Roman"/>
          <w:sz w:val="24"/>
          <w:szCs w:val="24"/>
        </w:rPr>
        <w:t>«К</w:t>
      </w:r>
      <w:r w:rsidRPr="00A20B81">
        <w:rPr>
          <w:rFonts w:ascii="Times New Roman" w:hAnsi="Times New Roman"/>
          <w:spacing w:val="105"/>
          <w:sz w:val="24"/>
          <w:szCs w:val="24"/>
        </w:rPr>
        <w:t xml:space="preserve"> </w:t>
      </w:r>
      <w:r w:rsidRPr="00A20B81">
        <w:rPr>
          <w:rFonts w:ascii="Times New Roman" w:hAnsi="Times New Roman"/>
          <w:sz w:val="24"/>
          <w:szCs w:val="24"/>
        </w:rPr>
        <w:t>нам</w:t>
      </w:r>
      <w:r w:rsidRPr="00A20B81">
        <w:rPr>
          <w:rFonts w:ascii="Times New Roman" w:hAnsi="Times New Roman"/>
          <w:spacing w:val="105"/>
          <w:sz w:val="24"/>
          <w:szCs w:val="24"/>
        </w:rPr>
        <w:t xml:space="preserve"> </w:t>
      </w:r>
      <w:r w:rsidRPr="00A20B81">
        <w:rPr>
          <w:rFonts w:ascii="Times New Roman" w:hAnsi="Times New Roman"/>
          <w:sz w:val="24"/>
          <w:szCs w:val="24"/>
        </w:rPr>
        <w:t>гости</w:t>
      </w:r>
      <w:r w:rsidRPr="00A20B81">
        <w:rPr>
          <w:rFonts w:ascii="Times New Roman" w:hAnsi="Times New Roman"/>
          <w:spacing w:val="106"/>
          <w:sz w:val="24"/>
          <w:szCs w:val="24"/>
        </w:rPr>
        <w:t xml:space="preserve"> </w:t>
      </w:r>
      <w:r w:rsidRPr="00A20B81">
        <w:rPr>
          <w:rFonts w:ascii="Times New Roman" w:hAnsi="Times New Roman"/>
          <w:sz w:val="24"/>
          <w:szCs w:val="24"/>
        </w:rPr>
        <w:t>пришли»,</w:t>
      </w:r>
      <w:r w:rsidRPr="00A20B81">
        <w:rPr>
          <w:rFonts w:ascii="Times New Roman" w:hAnsi="Times New Roman"/>
          <w:spacing w:val="106"/>
          <w:sz w:val="24"/>
          <w:szCs w:val="24"/>
        </w:rPr>
        <w:t xml:space="preserve"> </w:t>
      </w:r>
      <w:r w:rsidRPr="00A20B81">
        <w:rPr>
          <w:rFonts w:ascii="Times New Roman" w:hAnsi="Times New Roman"/>
          <w:sz w:val="24"/>
          <w:szCs w:val="24"/>
        </w:rPr>
        <w:t>муз.</w:t>
      </w:r>
      <w:r w:rsidRPr="00A20B81">
        <w:rPr>
          <w:rFonts w:ascii="Times New Roman" w:hAnsi="Times New Roman"/>
          <w:spacing w:val="106"/>
          <w:sz w:val="24"/>
          <w:szCs w:val="24"/>
        </w:rPr>
        <w:t xml:space="preserve"> </w:t>
      </w:r>
      <w:r w:rsidRPr="00A20B81">
        <w:rPr>
          <w:rFonts w:ascii="Times New Roman" w:hAnsi="Times New Roman"/>
          <w:sz w:val="24"/>
          <w:szCs w:val="24"/>
        </w:rPr>
        <w:t>Ан.</w:t>
      </w:r>
      <w:r w:rsidRPr="00A20B81">
        <w:rPr>
          <w:rFonts w:ascii="Times New Roman" w:hAnsi="Times New Roman"/>
          <w:spacing w:val="105"/>
          <w:sz w:val="24"/>
          <w:szCs w:val="24"/>
        </w:rPr>
        <w:t xml:space="preserve"> </w:t>
      </w:r>
      <w:r w:rsidRPr="00A20B81">
        <w:rPr>
          <w:rFonts w:ascii="Times New Roman" w:hAnsi="Times New Roman"/>
          <w:sz w:val="24"/>
          <w:szCs w:val="24"/>
        </w:rPr>
        <w:t>Александрова;</w:t>
      </w:r>
      <w:r w:rsidRPr="00A20B81">
        <w:rPr>
          <w:rFonts w:ascii="Times New Roman" w:hAnsi="Times New Roman"/>
          <w:spacing w:val="112"/>
          <w:sz w:val="24"/>
          <w:szCs w:val="24"/>
        </w:rPr>
        <w:t xml:space="preserve"> </w:t>
      </w:r>
      <w:r w:rsidRPr="00A20B81">
        <w:rPr>
          <w:rFonts w:ascii="Times New Roman" w:hAnsi="Times New Roman"/>
          <w:sz w:val="24"/>
          <w:szCs w:val="24"/>
        </w:rPr>
        <w:t>«Вальс»,</w:t>
      </w:r>
      <w:r w:rsidRPr="00A20B81">
        <w:rPr>
          <w:rFonts w:ascii="Times New Roman" w:hAnsi="Times New Roman"/>
          <w:spacing w:val="107"/>
          <w:sz w:val="24"/>
          <w:szCs w:val="24"/>
        </w:rPr>
        <w:t xml:space="preserve"> </w:t>
      </w:r>
      <w:r w:rsidRPr="00A20B81">
        <w:rPr>
          <w:rFonts w:ascii="Times New Roman" w:hAnsi="Times New Roman"/>
          <w:sz w:val="24"/>
          <w:szCs w:val="24"/>
        </w:rPr>
        <w:t>муз.</w:t>
      </w:r>
      <w:r w:rsidRPr="00A20B81">
        <w:rPr>
          <w:rFonts w:ascii="Times New Roman" w:hAnsi="Times New Roman"/>
          <w:spacing w:val="-58"/>
          <w:sz w:val="24"/>
          <w:szCs w:val="24"/>
        </w:rPr>
        <w:t xml:space="preserve"> </w:t>
      </w:r>
      <w:r w:rsidRPr="00A20B81">
        <w:rPr>
          <w:rFonts w:ascii="Times New Roman" w:hAnsi="Times New Roman"/>
          <w:sz w:val="24"/>
          <w:szCs w:val="24"/>
        </w:rPr>
        <w:t>Е.</w:t>
      </w:r>
      <w:r w:rsidRPr="00A20B81">
        <w:rPr>
          <w:rFonts w:ascii="Times New Roman" w:hAnsi="Times New Roman"/>
          <w:spacing w:val="-1"/>
          <w:sz w:val="24"/>
          <w:szCs w:val="24"/>
        </w:rPr>
        <w:t xml:space="preserve"> </w:t>
      </w:r>
      <w:r w:rsidRPr="00A20B81">
        <w:rPr>
          <w:rFonts w:ascii="Times New Roman" w:hAnsi="Times New Roman"/>
          <w:sz w:val="24"/>
          <w:szCs w:val="24"/>
        </w:rPr>
        <w:t>Тиличеевой.</w:t>
      </w:r>
    </w:p>
    <w:p w14:paraId="6F89364A" w14:textId="77777777" w:rsidR="007C3371" w:rsidRPr="007C3371" w:rsidRDefault="00A20B81" w:rsidP="007A52BB">
      <w:pPr>
        <w:widowControl w:val="0"/>
        <w:numPr>
          <w:ilvl w:val="0"/>
          <w:numId w:val="200"/>
        </w:numPr>
        <w:autoSpaceDE w:val="0"/>
        <w:autoSpaceDN w:val="0"/>
        <w:spacing w:after="0" w:line="240" w:lineRule="auto"/>
        <w:ind w:firstLine="425"/>
        <w:jc w:val="both"/>
        <w:outlineLvl w:val="1"/>
        <w:rPr>
          <w:rFonts w:ascii="Times New Roman" w:hAnsi="Times New Roman"/>
          <w:b/>
          <w:bCs/>
          <w:i/>
          <w:iCs/>
          <w:sz w:val="24"/>
          <w:szCs w:val="24"/>
        </w:rPr>
      </w:pPr>
      <w:r w:rsidRPr="00A20B81">
        <w:rPr>
          <w:rFonts w:ascii="Times New Roman" w:hAnsi="Times New Roman"/>
          <w:b/>
          <w:bCs/>
          <w:i/>
          <w:iCs/>
          <w:sz w:val="24"/>
          <w:szCs w:val="24"/>
        </w:rPr>
        <w:t>Примерный перечень произведений изобразительного искусства</w:t>
      </w:r>
      <w:r w:rsidRPr="00A20B81">
        <w:rPr>
          <w:rFonts w:ascii="Times New Roman" w:hAnsi="Times New Roman"/>
          <w:b/>
          <w:bCs/>
          <w:i/>
          <w:iCs/>
          <w:spacing w:val="-57"/>
          <w:sz w:val="24"/>
          <w:szCs w:val="24"/>
        </w:rPr>
        <w:t xml:space="preserve"> </w:t>
      </w:r>
      <w:r w:rsidR="007C3371">
        <w:rPr>
          <w:rFonts w:ascii="Times New Roman" w:hAnsi="Times New Roman"/>
          <w:b/>
          <w:bCs/>
          <w:i/>
          <w:iCs/>
          <w:spacing w:val="-57"/>
          <w:sz w:val="24"/>
          <w:szCs w:val="24"/>
        </w:rPr>
        <w:t xml:space="preserve">                     </w:t>
      </w:r>
    </w:p>
    <w:p w14:paraId="2A620CA0" w14:textId="0599922B" w:rsidR="00A20B81" w:rsidRPr="00A20B81" w:rsidRDefault="00A20B81" w:rsidP="007C3371">
      <w:pPr>
        <w:widowControl w:val="0"/>
        <w:autoSpaceDE w:val="0"/>
        <w:autoSpaceDN w:val="0"/>
        <w:spacing w:after="0" w:line="240" w:lineRule="auto"/>
        <w:ind w:left="425"/>
        <w:jc w:val="both"/>
        <w:outlineLvl w:val="1"/>
        <w:rPr>
          <w:rFonts w:ascii="Times New Roman" w:hAnsi="Times New Roman"/>
          <w:b/>
          <w:bCs/>
          <w:i/>
          <w:iCs/>
          <w:sz w:val="24"/>
          <w:szCs w:val="24"/>
        </w:rPr>
      </w:pPr>
      <w:r w:rsidRPr="00A20B81">
        <w:rPr>
          <w:rFonts w:ascii="Times New Roman" w:hAnsi="Times New Roman"/>
          <w:b/>
          <w:bCs/>
          <w:i/>
          <w:iCs/>
          <w:sz w:val="24"/>
          <w:szCs w:val="24"/>
        </w:rPr>
        <w:t>от</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2</w:t>
      </w:r>
      <w:r w:rsidRPr="00A20B81">
        <w:rPr>
          <w:rFonts w:ascii="Times New Roman" w:hAnsi="Times New Roman"/>
          <w:b/>
          <w:bCs/>
          <w:i/>
          <w:iCs/>
          <w:spacing w:val="-3"/>
          <w:sz w:val="24"/>
          <w:szCs w:val="24"/>
        </w:rPr>
        <w:t xml:space="preserve"> </w:t>
      </w:r>
      <w:r w:rsidRPr="00A20B81">
        <w:rPr>
          <w:rFonts w:ascii="Times New Roman" w:hAnsi="Times New Roman"/>
          <w:b/>
          <w:bCs/>
          <w:i/>
          <w:iCs/>
          <w:sz w:val="24"/>
          <w:szCs w:val="24"/>
        </w:rPr>
        <w:t>до 3 лет</w:t>
      </w:r>
    </w:p>
    <w:p w14:paraId="09C22AAD" w14:textId="0654FDCF" w:rsidR="00A20B81" w:rsidRPr="00A20B81" w:rsidRDefault="00A20B81" w:rsidP="007C337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Иллюстрации к</w:t>
      </w:r>
      <w:r w:rsidRPr="00A20B81">
        <w:rPr>
          <w:rFonts w:ascii="Times New Roman" w:hAnsi="Times New Roman"/>
          <w:i/>
          <w:spacing w:val="2"/>
          <w:sz w:val="24"/>
          <w:szCs w:val="24"/>
        </w:rPr>
        <w:t xml:space="preserve"> </w:t>
      </w:r>
      <w:r w:rsidRPr="00A20B81">
        <w:rPr>
          <w:rFonts w:ascii="Times New Roman" w:hAnsi="Times New Roman"/>
          <w:i/>
          <w:sz w:val="24"/>
          <w:szCs w:val="24"/>
        </w:rPr>
        <w:t>книгам:</w:t>
      </w:r>
      <w:r w:rsidRPr="00A20B81">
        <w:rPr>
          <w:rFonts w:ascii="Times New Roman" w:hAnsi="Times New Roman"/>
          <w:i/>
          <w:spacing w:val="3"/>
          <w:sz w:val="24"/>
          <w:szCs w:val="24"/>
        </w:rPr>
        <w:t xml:space="preserve"> </w:t>
      </w:r>
      <w:r w:rsidRPr="00A20B81">
        <w:rPr>
          <w:rFonts w:ascii="Times New Roman" w:hAnsi="Times New Roman"/>
          <w:sz w:val="24"/>
          <w:szCs w:val="24"/>
        </w:rPr>
        <w:t>В.</w:t>
      </w:r>
      <w:r w:rsidRPr="00A20B81">
        <w:rPr>
          <w:rFonts w:ascii="Times New Roman" w:hAnsi="Times New Roman"/>
          <w:spacing w:val="3"/>
          <w:sz w:val="24"/>
          <w:szCs w:val="24"/>
        </w:rPr>
        <w:t xml:space="preserve"> </w:t>
      </w:r>
      <w:r w:rsidRPr="00A20B81">
        <w:rPr>
          <w:rFonts w:ascii="Times New Roman" w:hAnsi="Times New Roman"/>
          <w:sz w:val="24"/>
          <w:szCs w:val="24"/>
        </w:rPr>
        <w:t>Сутеев</w:t>
      </w:r>
      <w:r w:rsidRPr="00A20B81">
        <w:rPr>
          <w:rFonts w:ascii="Times New Roman" w:hAnsi="Times New Roman"/>
          <w:spacing w:val="8"/>
          <w:sz w:val="24"/>
          <w:szCs w:val="24"/>
        </w:rPr>
        <w:t xml:space="preserve"> </w:t>
      </w:r>
      <w:r w:rsidRPr="00A20B81">
        <w:rPr>
          <w:rFonts w:ascii="Times New Roman" w:hAnsi="Times New Roman"/>
          <w:sz w:val="24"/>
          <w:szCs w:val="24"/>
        </w:rPr>
        <w:t>«Кораблик»,</w:t>
      </w:r>
      <w:r w:rsidRPr="00A20B81">
        <w:rPr>
          <w:rFonts w:ascii="Times New Roman" w:hAnsi="Times New Roman"/>
          <w:spacing w:val="5"/>
          <w:sz w:val="24"/>
          <w:szCs w:val="24"/>
        </w:rPr>
        <w:t xml:space="preserve"> </w:t>
      </w:r>
      <w:r w:rsidRPr="00A20B81">
        <w:rPr>
          <w:rFonts w:ascii="Times New Roman" w:hAnsi="Times New Roman"/>
          <w:sz w:val="24"/>
          <w:szCs w:val="24"/>
        </w:rPr>
        <w:t>«Кто</w:t>
      </w:r>
      <w:r w:rsidRPr="00A20B81">
        <w:rPr>
          <w:rFonts w:ascii="Times New Roman" w:hAnsi="Times New Roman"/>
          <w:spacing w:val="4"/>
          <w:sz w:val="24"/>
          <w:szCs w:val="24"/>
        </w:rPr>
        <w:t xml:space="preserve"> </w:t>
      </w:r>
      <w:r w:rsidRPr="00A20B81">
        <w:rPr>
          <w:rFonts w:ascii="Times New Roman" w:hAnsi="Times New Roman"/>
          <w:sz w:val="24"/>
          <w:szCs w:val="24"/>
        </w:rPr>
        <w:t>сказал мяу?»,</w:t>
      </w:r>
      <w:r w:rsidRPr="00A20B81">
        <w:rPr>
          <w:rFonts w:ascii="Times New Roman" w:hAnsi="Times New Roman"/>
          <w:spacing w:val="9"/>
          <w:sz w:val="24"/>
          <w:szCs w:val="24"/>
        </w:rPr>
        <w:t xml:space="preserve"> </w:t>
      </w:r>
      <w:r w:rsidRPr="00A20B81">
        <w:rPr>
          <w:rFonts w:ascii="Times New Roman" w:hAnsi="Times New Roman"/>
          <w:sz w:val="24"/>
          <w:szCs w:val="24"/>
        </w:rPr>
        <w:t>«Цыпленок</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2"/>
          <w:sz w:val="24"/>
          <w:szCs w:val="24"/>
        </w:rPr>
        <w:t xml:space="preserve"> </w:t>
      </w:r>
      <w:r w:rsidRPr="00A20B81">
        <w:rPr>
          <w:rFonts w:ascii="Times New Roman" w:hAnsi="Times New Roman"/>
          <w:sz w:val="24"/>
          <w:szCs w:val="24"/>
        </w:rPr>
        <w:t>Утенок»;</w:t>
      </w:r>
      <w:r w:rsidRPr="00A20B81">
        <w:rPr>
          <w:rFonts w:ascii="Times New Roman" w:hAnsi="Times New Roman"/>
          <w:spacing w:val="6"/>
          <w:sz w:val="24"/>
          <w:szCs w:val="24"/>
        </w:rPr>
        <w:t xml:space="preserve"> </w:t>
      </w:r>
      <w:r w:rsidRPr="00A20B81">
        <w:rPr>
          <w:rFonts w:ascii="Times New Roman" w:hAnsi="Times New Roman"/>
          <w:sz w:val="24"/>
          <w:szCs w:val="24"/>
        </w:rPr>
        <w:t>В.</w:t>
      </w:r>
      <w:r w:rsidR="007C3371">
        <w:rPr>
          <w:rFonts w:ascii="Times New Roman" w:hAnsi="Times New Roman"/>
          <w:sz w:val="24"/>
          <w:szCs w:val="24"/>
        </w:rPr>
        <w:t xml:space="preserve"> </w:t>
      </w:r>
      <w:r w:rsidRPr="00A20B81">
        <w:rPr>
          <w:rFonts w:ascii="Times New Roman" w:hAnsi="Times New Roman"/>
          <w:sz w:val="24"/>
          <w:szCs w:val="24"/>
        </w:rPr>
        <w:t>Чижов</w:t>
      </w:r>
      <w:r w:rsidRPr="00A20B81">
        <w:rPr>
          <w:rFonts w:ascii="Times New Roman" w:hAnsi="Times New Roman"/>
          <w:spacing w:val="51"/>
          <w:sz w:val="24"/>
          <w:szCs w:val="24"/>
        </w:rPr>
        <w:t xml:space="preserve"> </w:t>
      </w:r>
      <w:r w:rsidRPr="00A20B81">
        <w:rPr>
          <w:rFonts w:ascii="Times New Roman" w:hAnsi="Times New Roman"/>
          <w:sz w:val="24"/>
          <w:szCs w:val="24"/>
        </w:rPr>
        <w:t>к</w:t>
      </w:r>
      <w:r w:rsidRPr="00A20B81">
        <w:rPr>
          <w:rFonts w:ascii="Times New Roman" w:hAnsi="Times New Roman"/>
          <w:spacing w:val="53"/>
          <w:sz w:val="24"/>
          <w:szCs w:val="24"/>
        </w:rPr>
        <w:t xml:space="preserve"> </w:t>
      </w:r>
      <w:r w:rsidRPr="00A20B81">
        <w:rPr>
          <w:rFonts w:ascii="Times New Roman" w:hAnsi="Times New Roman"/>
          <w:sz w:val="24"/>
          <w:szCs w:val="24"/>
        </w:rPr>
        <w:t>книге</w:t>
      </w:r>
      <w:r w:rsidRPr="00A20B81">
        <w:rPr>
          <w:rFonts w:ascii="Times New Roman" w:hAnsi="Times New Roman"/>
          <w:spacing w:val="51"/>
          <w:sz w:val="24"/>
          <w:szCs w:val="24"/>
        </w:rPr>
        <w:t xml:space="preserve"> </w:t>
      </w:r>
      <w:r w:rsidRPr="00A20B81">
        <w:rPr>
          <w:rFonts w:ascii="Times New Roman" w:hAnsi="Times New Roman"/>
          <w:sz w:val="24"/>
          <w:szCs w:val="24"/>
        </w:rPr>
        <w:t>А.</w:t>
      </w:r>
      <w:r w:rsidRPr="00A20B81">
        <w:rPr>
          <w:rFonts w:ascii="Times New Roman" w:hAnsi="Times New Roman"/>
          <w:spacing w:val="52"/>
          <w:sz w:val="24"/>
          <w:szCs w:val="24"/>
        </w:rPr>
        <w:t xml:space="preserve"> </w:t>
      </w:r>
      <w:r w:rsidRPr="00A20B81">
        <w:rPr>
          <w:rFonts w:ascii="Times New Roman" w:hAnsi="Times New Roman"/>
          <w:sz w:val="24"/>
          <w:szCs w:val="24"/>
        </w:rPr>
        <w:t>Барто,</w:t>
      </w:r>
      <w:r w:rsidRPr="00A20B81">
        <w:rPr>
          <w:rFonts w:ascii="Times New Roman" w:hAnsi="Times New Roman"/>
          <w:spacing w:val="53"/>
          <w:sz w:val="24"/>
          <w:szCs w:val="24"/>
        </w:rPr>
        <w:t xml:space="preserve"> </w:t>
      </w:r>
      <w:r w:rsidRPr="00A20B81">
        <w:rPr>
          <w:rFonts w:ascii="Times New Roman" w:hAnsi="Times New Roman"/>
          <w:sz w:val="24"/>
          <w:szCs w:val="24"/>
        </w:rPr>
        <w:t>З.</w:t>
      </w:r>
      <w:r w:rsidRPr="00A20B81">
        <w:rPr>
          <w:rFonts w:ascii="Times New Roman" w:hAnsi="Times New Roman"/>
          <w:spacing w:val="52"/>
          <w:sz w:val="24"/>
          <w:szCs w:val="24"/>
        </w:rPr>
        <w:t xml:space="preserve"> </w:t>
      </w:r>
      <w:r w:rsidRPr="00A20B81">
        <w:rPr>
          <w:rFonts w:ascii="Times New Roman" w:hAnsi="Times New Roman"/>
          <w:sz w:val="24"/>
          <w:szCs w:val="24"/>
        </w:rPr>
        <w:t>Александрова</w:t>
      </w:r>
      <w:r w:rsidRPr="00A20B81">
        <w:rPr>
          <w:rFonts w:ascii="Times New Roman" w:hAnsi="Times New Roman"/>
          <w:spacing w:val="50"/>
          <w:sz w:val="24"/>
          <w:szCs w:val="24"/>
        </w:rPr>
        <w:t xml:space="preserve"> </w:t>
      </w:r>
      <w:r w:rsidRPr="00A20B81">
        <w:rPr>
          <w:rFonts w:ascii="Times New Roman" w:hAnsi="Times New Roman"/>
          <w:sz w:val="24"/>
          <w:szCs w:val="24"/>
        </w:rPr>
        <w:t>З,</w:t>
      </w:r>
      <w:r w:rsidRPr="00A20B81">
        <w:rPr>
          <w:rFonts w:ascii="Times New Roman" w:hAnsi="Times New Roman"/>
          <w:spacing w:val="55"/>
          <w:sz w:val="24"/>
          <w:szCs w:val="24"/>
        </w:rPr>
        <w:t xml:space="preserve"> </w:t>
      </w:r>
      <w:r w:rsidRPr="00A20B81">
        <w:rPr>
          <w:rFonts w:ascii="Times New Roman" w:hAnsi="Times New Roman"/>
          <w:sz w:val="24"/>
          <w:szCs w:val="24"/>
        </w:rPr>
        <w:t>С.</w:t>
      </w:r>
      <w:r w:rsidRPr="00A20B81">
        <w:rPr>
          <w:rFonts w:ascii="Times New Roman" w:hAnsi="Times New Roman"/>
          <w:spacing w:val="52"/>
          <w:sz w:val="24"/>
          <w:szCs w:val="24"/>
        </w:rPr>
        <w:t xml:space="preserve"> </w:t>
      </w:r>
      <w:r w:rsidRPr="00A20B81">
        <w:rPr>
          <w:rFonts w:ascii="Times New Roman" w:hAnsi="Times New Roman"/>
          <w:sz w:val="24"/>
          <w:szCs w:val="24"/>
        </w:rPr>
        <w:t>Михалков</w:t>
      </w:r>
      <w:r w:rsidRPr="00A20B81">
        <w:rPr>
          <w:rFonts w:ascii="Times New Roman" w:hAnsi="Times New Roman"/>
          <w:spacing w:val="56"/>
          <w:sz w:val="24"/>
          <w:szCs w:val="24"/>
        </w:rPr>
        <w:t xml:space="preserve"> </w:t>
      </w:r>
      <w:r w:rsidRPr="00A20B81">
        <w:rPr>
          <w:rFonts w:ascii="Times New Roman" w:hAnsi="Times New Roman"/>
          <w:sz w:val="24"/>
          <w:szCs w:val="24"/>
        </w:rPr>
        <w:t>«Игрушки»;</w:t>
      </w:r>
      <w:r w:rsidRPr="00A20B81">
        <w:rPr>
          <w:rFonts w:ascii="Times New Roman" w:hAnsi="Times New Roman"/>
          <w:spacing w:val="54"/>
          <w:sz w:val="24"/>
          <w:szCs w:val="24"/>
        </w:rPr>
        <w:t xml:space="preserve"> </w:t>
      </w:r>
      <w:r w:rsidRPr="00A20B81">
        <w:rPr>
          <w:rFonts w:ascii="Times New Roman" w:hAnsi="Times New Roman"/>
          <w:sz w:val="24"/>
          <w:szCs w:val="24"/>
        </w:rPr>
        <w:t>Е.</w:t>
      </w:r>
      <w:r w:rsidRPr="00A20B81">
        <w:rPr>
          <w:rFonts w:ascii="Times New Roman" w:hAnsi="Times New Roman"/>
          <w:spacing w:val="52"/>
          <w:sz w:val="24"/>
          <w:szCs w:val="24"/>
        </w:rPr>
        <w:t xml:space="preserve"> </w:t>
      </w:r>
      <w:r w:rsidRPr="00A20B81">
        <w:rPr>
          <w:rFonts w:ascii="Times New Roman" w:hAnsi="Times New Roman"/>
          <w:sz w:val="24"/>
          <w:szCs w:val="24"/>
        </w:rPr>
        <w:t>Чарушин</w:t>
      </w:r>
      <w:r w:rsidRPr="00A20B81">
        <w:rPr>
          <w:rFonts w:ascii="Times New Roman" w:hAnsi="Times New Roman"/>
          <w:spacing w:val="54"/>
          <w:sz w:val="24"/>
          <w:szCs w:val="24"/>
        </w:rPr>
        <w:t xml:space="preserve"> </w:t>
      </w:r>
      <w:r w:rsidRPr="00A20B81">
        <w:rPr>
          <w:rFonts w:ascii="Times New Roman" w:hAnsi="Times New Roman"/>
          <w:sz w:val="24"/>
          <w:szCs w:val="24"/>
        </w:rPr>
        <w:t>Рассказы.</w:t>
      </w:r>
      <w:r w:rsidRPr="00A20B81">
        <w:rPr>
          <w:rFonts w:ascii="Times New Roman" w:hAnsi="Times New Roman"/>
          <w:spacing w:val="-57"/>
          <w:sz w:val="24"/>
          <w:szCs w:val="24"/>
        </w:rPr>
        <w:t xml:space="preserve"> </w:t>
      </w:r>
      <w:r w:rsidRPr="00A20B81">
        <w:rPr>
          <w:rFonts w:ascii="Times New Roman" w:hAnsi="Times New Roman"/>
          <w:sz w:val="24"/>
          <w:szCs w:val="24"/>
        </w:rPr>
        <w:t>Рисунки</w:t>
      </w:r>
      <w:r w:rsidRPr="00A20B81">
        <w:rPr>
          <w:rFonts w:ascii="Times New Roman" w:hAnsi="Times New Roman"/>
          <w:spacing w:val="-1"/>
          <w:sz w:val="24"/>
          <w:szCs w:val="24"/>
        </w:rPr>
        <w:t xml:space="preserve"> </w:t>
      </w:r>
      <w:r w:rsidRPr="00A20B81">
        <w:rPr>
          <w:rFonts w:ascii="Times New Roman" w:hAnsi="Times New Roman"/>
          <w:sz w:val="24"/>
          <w:szCs w:val="24"/>
        </w:rPr>
        <w:t>животных;</w:t>
      </w:r>
      <w:r w:rsidRPr="00A20B81">
        <w:rPr>
          <w:rFonts w:ascii="Times New Roman" w:hAnsi="Times New Roman"/>
          <w:spacing w:val="-1"/>
          <w:sz w:val="24"/>
          <w:szCs w:val="24"/>
        </w:rPr>
        <w:t xml:space="preserve"> </w:t>
      </w:r>
      <w:r w:rsidRPr="00A20B81">
        <w:rPr>
          <w:rFonts w:ascii="Times New Roman" w:hAnsi="Times New Roman"/>
          <w:sz w:val="24"/>
          <w:szCs w:val="24"/>
        </w:rPr>
        <w:t>Ю.</w:t>
      </w:r>
      <w:r w:rsidRPr="00A20B81">
        <w:rPr>
          <w:rFonts w:ascii="Times New Roman" w:hAnsi="Times New Roman"/>
          <w:spacing w:val="-3"/>
          <w:sz w:val="24"/>
          <w:szCs w:val="24"/>
        </w:rPr>
        <w:t xml:space="preserve"> </w:t>
      </w:r>
      <w:r w:rsidRPr="00A20B81">
        <w:rPr>
          <w:rFonts w:ascii="Times New Roman" w:hAnsi="Times New Roman"/>
          <w:sz w:val="24"/>
          <w:szCs w:val="24"/>
        </w:rPr>
        <w:t>Васнецов</w:t>
      </w:r>
      <w:r w:rsidRPr="00A20B81">
        <w:rPr>
          <w:rFonts w:ascii="Times New Roman" w:hAnsi="Times New Roman"/>
          <w:spacing w:val="-1"/>
          <w:sz w:val="24"/>
          <w:szCs w:val="24"/>
        </w:rPr>
        <w:t xml:space="preserve"> </w:t>
      </w:r>
      <w:r w:rsidRPr="00A20B81">
        <w:rPr>
          <w:rFonts w:ascii="Times New Roman" w:hAnsi="Times New Roman"/>
          <w:sz w:val="24"/>
          <w:szCs w:val="24"/>
        </w:rPr>
        <w:t>к</w:t>
      </w:r>
      <w:r w:rsidRPr="00A20B81">
        <w:rPr>
          <w:rFonts w:ascii="Times New Roman" w:hAnsi="Times New Roman"/>
          <w:spacing w:val="-1"/>
          <w:sz w:val="24"/>
          <w:szCs w:val="24"/>
        </w:rPr>
        <w:t xml:space="preserve"> </w:t>
      </w:r>
      <w:r w:rsidRPr="00A20B81">
        <w:rPr>
          <w:rFonts w:ascii="Times New Roman" w:hAnsi="Times New Roman"/>
          <w:sz w:val="24"/>
          <w:szCs w:val="24"/>
        </w:rPr>
        <w:t>книге</w:t>
      </w:r>
      <w:r w:rsidRPr="00A20B81">
        <w:rPr>
          <w:rFonts w:ascii="Times New Roman" w:hAnsi="Times New Roman"/>
          <w:spacing w:val="2"/>
          <w:sz w:val="24"/>
          <w:szCs w:val="24"/>
        </w:rPr>
        <w:t xml:space="preserve"> </w:t>
      </w:r>
      <w:r w:rsidRPr="00A20B81">
        <w:rPr>
          <w:rFonts w:ascii="Times New Roman" w:hAnsi="Times New Roman"/>
          <w:sz w:val="24"/>
          <w:szCs w:val="24"/>
        </w:rPr>
        <w:t>«Колобок»,</w:t>
      </w:r>
      <w:r w:rsidRPr="00A20B81">
        <w:rPr>
          <w:rFonts w:ascii="Times New Roman" w:hAnsi="Times New Roman"/>
          <w:spacing w:val="-3"/>
          <w:sz w:val="24"/>
          <w:szCs w:val="24"/>
        </w:rPr>
        <w:t xml:space="preserve"> </w:t>
      </w:r>
      <w:r w:rsidRPr="00A20B81">
        <w:rPr>
          <w:rFonts w:ascii="Times New Roman" w:hAnsi="Times New Roman"/>
          <w:sz w:val="24"/>
          <w:szCs w:val="24"/>
        </w:rPr>
        <w:t>«Терем-теремок».</w:t>
      </w:r>
    </w:p>
    <w:p w14:paraId="78EBF3C7" w14:textId="77777777" w:rsidR="00A20B81" w:rsidRPr="00A20B81" w:rsidRDefault="00A20B81" w:rsidP="007A52BB">
      <w:pPr>
        <w:widowControl w:val="0"/>
        <w:numPr>
          <w:ilvl w:val="0"/>
          <w:numId w:val="200"/>
        </w:numPr>
        <w:autoSpaceDE w:val="0"/>
        <w:autoSpaceDN w:val="0"/>
        <w:spacing w:after="0" w:line="240" w:lineRule="auto"/>
        <w:jc w:val="both"/>
        <w:outlineLvl w:val="1"/>
        <w:rPr>
          <w:rFonts w:ascii="Times New Roman" w:hAnsi="Times New Roman"/>
          <w:b/>
          <w:bCs/>
          <w:i/>
          <w:iCs/>
          <w:sz w:val="24"/>
          <w:szCs w:val="24"/>
        </w:rPr>
      </w:pPr>
      <w:r w:rsidRPr="00A20B81">
        <w:rPr>
          <w:rFonts w:ascii="Times New Roman" w:hAnsi="Times New Roman"/>
          <w:b/>
          <w:bCs/>
          <w:i/>
          <w:iCs/>
          <w:sz w:val="24"/>
          <w:szCs w:val="24"/>
        </w:rPr>
        <w:t>от</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3</w:t>
      </w:r>
      <w:r w:rsidRPr="00A20B81">
        <w:rPr>
          <w:rFonts w:ascii="Times New Roman" w:hAnsi="Times New Roman"/>
          <w:b/>
          <w:bCs/>
          <w:i/>
          <w:iCs/>
          <w:spacing w:val="-3"/>
          <w:sz w:val="24"/>
          <w:szCs w:val="24"/>
        </w:rPr>
        <w:t xml:space="preserve"> </w:t>
      </w:r>
      <w:r w:rsidRPr="00A20B81">
        <w:rPr>
          <w:rFonts w:ascii="Times New Roman" w:hAnsi="Times New Roman"/>
          <w:b/>
          <w:bCs/>
          <w:i/>
          <w:iCs/>
          <w:sz w:val="24"/>
          <w:szCs w:val="24"/>
        </w:rPr>
        <w:t>до</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4 лет</w:t>
      </w:r>
    </w:p>
    <w:p w14:paraId="4623E7A4" w14:textId="2B5EB228" w:rsidR="00A20B81" w:rsidRPr="00A20B81" w:rsidRDefault="00A20B81" w:rsidP="007C337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Иллюстрации</w:t>
      </w:r>
      <w:r w:rsidRPr="00A20B81">
        <w:rPr>
          <w:rFonts w:ascii="Times New Roman" w:hAnsi="Times New Roman"/>
          <w:i/>
          <w:spacing w:val="26"/>
          <w:sz w:val="24"/>
          <w:szCs w:val="24"/>
        </w:rPr>
        <w:t xml:space="preserve"> </w:t>
      </w:r>
      <w:r w:rsidRPr="00A20B81">
        <w:rPr>
          <w:rFonts w:ascii="Times New Roman" w:hAnsi="Times New Roman"/>
          <w:i/>
          <w:sz w:val="24"/>
          <w:szCs w:val="24"/>
        </w:rPr>
        <w:t>к</w:t>
      </w:r>
      <w:r w:rsidRPr="00A20B81">
        <w:rPr>
          <w:rFonts w:ascii="Times New Roman" w:hAnsi="Times New Roman"/>
          <w:i/>
          <w:spacing w:val="27"/>
          <w:sz w:val="24"/>
          <w:szCs w:val="24"/>
        </w:rPr>
        <w:t xml:space="preserve"> </w:t>
      </w:r>
      <w:r w:rsidRPr="00A20B81">
        <w:rPr>
          <w:rFonts w:ascii="Times New Roman" w:hAnsi="Times New Roman"/>
          <w:i/>
          <w:sz w:val="24"/>
          <w:szCs w:val="24"/>
        </w:rPr>
        <w:t>книгам:</w:t>
      </w:r>
      <w:r w:rsidRPr="00A20B81">
        <w:rPr>
          <w:rFonts w:ascii="Times New Roman" w:hAnsi="Times New Roman"/>
          <w:i/>
          <w:spacing w:val="28"/>
          <w:sz w:val="24"/>
          <w:szCs w:val="24"/>
        </w:rPr>
        <w:t xml:space="preserve"> </w:t>
      </w:r>
      <w:r w:rsidRPr="00A20B81">
        <w:rPr>
          <w:rFonts w:ascii="Times New Roman" w:hAnsi="Times New Roman"/>
          <w:sz w:val="24"/>
          <w:szCs w:val="24"/>
        </w:rPr>
        <w:t>Ю.</w:t>
      </w:r>
      <w:r w:rsidRPr="00A20B81">
        <w:rPr>
          <w:rFonts w:ascii="Times New Roman" w:hAnsi="Times New Roman"/>
          <w:spacing w:val="26"/>
          <w:sz w:val="24"/>
          <w:szCs w:val="24"/>
        </w:rPr>
        <w:t xml:space="preserve"> </w:t>
      </w:r>
      <w:r w:rsidRPr="00A20B81">
        <w:rPr>
          <w:rFonts w:ascii="Times New Roman" w:hAnsi="Times New Roman"/>
          <w:sz w:val="24"/>
          <w:szCs w:val="24"/>
        </w:rPr>
        <w:t>Васнецов</w:t>
      </w:r>
      <w:r w:rsidRPr="00A20B81">
        <w:rPr>
          <w:rFonts w:ascii="Times New Roman" w:hAnsi="Times New Roman"/>
          <w:spacing w:val="27"/>
          <w:sz w:val="24"/>
          <w:szCs w:val="24"/>
        </w:rPr>
        <w:t xml:space="preserve"> </w:t>
      </w:r>
      <w:r w:rsidRPr="00A20B81">
        <w:rPr>
          <w:rFonts w:ascii="Times New Roman" w:hAnsi="Times New Roman"/>
          <w:sz w:val="24"/>
          <w:szCs w:val="24"/>
        </w:rPr>
        <w:t>к</w:t>
      </w:r>
      <w:r w:rsidRPr="00A20B81">
        <w:rPr>
          <w:rFonts w:ascii="Times New Roman" w:hAnsi="Times New Roman"/>
          <w:spacing w:val="27"/>
          <w:sz w:val="24"/>
          <w:szCs w:val="24"/>
        </w:rPr>
        <w:t xml:space="preserve"> </w:t>
      </w:r>
      <w:r w:rsidRPr="00A20B81">
        <w:rPr>
          <w:rFonts w:ascii="Times New Roman" w:hAnsi="Times New Roman"/>
          <w:sz w:val="24"/>
          <w:szCs w:val="24"/>
        </w:rPr>
        <w:t>книге</w:t>
      </w:r>
      <w:r w:rsidRPr="00A20B81">
        <w:rPr>
          <w:rFonts w:ascii="Times New Roman" w:hAnsi="Times New Roman"/>
          <w:spacing w:val="23"/>
          <w:sz w:val="24"/>
          <w:szCs w:val="24"/>
        </w:rPr>
        <w:t xml:space="preserve"> </w:t>
      </w:r>
      <w:r w:rsidRPr="00A20B81">
        <w:rPr>
          <w:rFonts w:ascii="Times New Roman" w:hAnsi="Times New Roman"/>
          <w:sz w:val="24"/>
          <w:szCs w:val="24"/>
        </w:rPr>
        <w:t>Л.Н.</w:t>
      </w:r>
      <w:r w:rsidRPr="00A20B81">
        <w:rPr>
          <w:rFonts w:ascii="Times New Roman" w:hAnsi="Times New Roman"/>
          <w:spacing w:val="26"/>
          <w:sz w:val="24"/>
          <w:szCs w:val="24"/>
        </w:rPr>
        <w:t xml:space="preserve"> </w:t>
      </w:r>
      <w:r w:rsidRPr="00A20B81">
        <w:rPr>
          <w:rFonts w:ascii="Times New Roman" w:hAnsi="Times New Roman"/>
          <w:sz w:val="24"/>
          <w:szCs w:val="24"/>
        </w:rPr>
        <w:t>Толстого</w:t>
      </w:r>
      <w:r w:rsidRPr="00A20B81">
        <w:rPr>
          <w:rFonts w:ascii="Times New Roman" w:hAnsi="Times New Roman"/>
          <w:spacing w:val="34"/>
          <w:sz w:val="24"/>
          <w:szCs w:val="24"/>
        </w:rPr>
        <w:t xml:space="preserve"> </w:t>
      </w:r>
      <w:r w:rsidRPr="00A20B81">
        <w:rPr>
          <w:rFonts w:ascii="Times New Roman" w:hAnsi="Times New Roman"/>
          <w:sz w:val="24"/>
          <w:szCs w:val="24"/>
        </w:rPr>
        <w:t>«Три</w:t>
      </w:r>
      <w:r w:rsidRPr="00A20B81">
        <w:rPr>
          <w:rFonts w:ascii="Times New Roman" w:hAnsi="Times New Roman"/>
          <w:spacing w:val="27"/>
          <w:sz w:val="24"/>
          <w:szCs w:val="24"/>
        </w:rPr>
        <w:t xml:space="preserve"> </w:t>
      </w:r>
      <w:r w:rsidRPr="00A20B81">
        <w:rPr>
          <w:rFonts w:ascii="Times New Roman" w:hAnsi="Times New Roman"/>
          <w:sz w:val="24"/>
          <w:szCs w:val="24"/>
        </w:rPr>
        <w:t>медведя»</w:t>
      </w:r>
      <w:r w:rsidRPr="00A20B81">
        <w:rPr>
          <w:rFonts w:ascii="Times New Roman" w:hAnsi="Times New Roman"/>
          <w:spacing w:val="11"/>
          <w:sz w:val="24"/>
          <w:szCs w:val="24"/>
        </w:rPr>
        <w:t xml:space="preserve"> </w:t>
      </w:r>
      <w:r w:rsidRPr="00A20B81">
        <w:rPr>
          <w:rFonts w:ascii="Times New Roman" w:hAnsi="Times New Roman"/>
          <w:sz w:val="24"/>
          <w:szCs w:val="24"/>
        </w:rPr>
        <w:t>К.</w:t>
      </w:r>
      <w:r w:rsidRPr="00A20B81">
        <w:rPr>
          <w:rFonts w:ascii="Times New Roman" w:hAnsi="Times New Roman"/>
          <w:spacing w:val="26"/>
          <w:sz w:val="24"/>
          <w:szCs w:val="24"/>
        </w:rPr>
        <w:t xml:space="preserve"> </w:t>
      </w:r>
      <w:r w:rsidRPr="00A20B81">
        <w:rPr>
          <w:rFonts w:ascii="Times New Roman" w:hAnsi="Times New Roman"/>
          <w:sz w:val="24"/>
          <w:szCs w:val="24"/>
        </w:rPr>
        <w:t>Чуковского</w:t>
      </w:r>
      <w:r w:rsidR="007C3371">
        <w:rPr>
          <w:rFonts w:ascii="Times New Roman" w:hAnsi="Times New Roman"/>
          <w:sz w:val="24"/>
          <w:szCs w:val="24"/>
        </w:rPr>
        <w:t xml:space="preserve"> </w:t>
      </w:r>
      <w:r w:rsidRPr="00A20B81">
        <w:rPr>
          <w:rFonts w:ascii="Times New Roman" w:hAnsi="Times New Roman"/>
          <w:sz w:val="24"/>
          <w:szCs w:val="24"/>
        </w:rPr>
        <w:t>«Путаница».</w:t>
      </w:r>
    </w:p>
    <w:p w14:paraId="6A7A5E56"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Иллюстрации, репродукции картин: </w:t>
      </w:r>
      <w:r w:rsidRPr="00A20B81">
        <w:rPr>
          <w:rFonts w:ascii="Times New Roman" w:hAnsi="Times New Roman"/>
          <w:sz w:val="24"/>
          <w:szCs w:val="24"/>
        </w:rPr>
        <w:t>П. Кончаловский «Клубника», «Персики», «Сирень в</w:t>
      </w:r>
      <w:r w:rsidRPr="00A20B81">
        <w:rPr>
          <w:rFonts w:ascii="Times New Roman" w:hAnsi="Times New Roman"/>
          <w:spacing w:val="1"/>
          <w:sz w:val="24"/>
          <w:szCs w:val="24"/>
        </w:rPr>
        <w:t xml:space="preserve"> </w:t>
      </w:r>
      <w:r w:rsidRPr="00A20B81">
        <w:rPr>
          <w:rFonts w:ascii="Times New Roman" w:hAnsi="Times New Roman"/>
          <w:sz w:val="24"/>
          <w:szCs w:val="24"/>
        </w:rPr>
        <w:t>корзине»;</w:t>
      </w:r>
      <w:r w:rsidRPr="00A20B81">
        <w:rPr>
          <w:rFonts w:ascii="Times New Roman" w:hAnsi="Times New Roman"/>
          <w:spacing w:val="1"/>
          <w:sz w:val="24"/>
          <w:szCs w:val="24"/>
        </w:rPr>
        <w:t xml:space="preserve"> </w:t>
      </w:r>
      <w:r w:rsidRPr="00A20B81">
        <w:rPr>
          <w:rFonts w:ascii="Times New Roman" w:hAnsi="Times New Roman"/>
          <w:sz w:val="24"/>
          <w:szCs w:val="24"/>
        </w:rPr>
        <w:t>Н.С.</w:t>
      </w:r>
      <w:r w:rsidRPr="00A20B81">
        <w:rPr>
          <w:rFonts w:ascii="Times New Roman" w:hAnsi="Times New Roman"/>
          <w:spacing w:val="1"/>
          <w:sz w:val="24"/>
          <w:szCs w:val="24"/>
        </w:rPr>
        <w:t xml:space="preserve"> </w:t>
      </w:r>
      <w:r w:rsidRPr="00A20B81">
        <w:rPr>
          <w:rFonts w:ascii="Times New Roman" w:hAnsi="Times New Roman"/>
          <w:sz w:val="24"/>
          <w:szCs w:val="24"/>
        </w:rPr>
        <w:t>Петров-Водкин</w:t>
      </w:r>
      <w:r w:rsidRPr="00A20B81">
        <w:rPr>
          <w:rFonts w:ascii="Times New Roman" w:hAnsi="Times New Roman"/>
          <w:spacing w:val="1"/>
          <w:sz w:val="24"/>
          <w:szCs w:val="24"/>
        </w:rPr>
        <w:t xml:space="preserve"> </w:t>
      </w:r>
      <w:r w:rsidRPr="00A20B81">
        <w:rPr>
          <w:rFonts w:ascii="Times New Roman" w:hAnsi="Times New Roman"/>
          <w:sz w:val="24"/>
          <w:szCs w:val="24"/>
        </w:rPr>
        <w:t>«Яблоки</w:t>
      </w:r>
      <w:r w:rsidRPr="00A20B81">
        <w:rPr>
          <w:rFonts w:ascii="Times New Roman" w:hAnsi="Times New Roman"/>
          <w:spacing w:val="1"/>
          <w:sz w:val="24"/>
          <w:szCs w:val="24"/>
        </w:rPr>
        <w:t xml:space="preserve"> </w:t>
      </w:r>
      <w:r w:rsidRPr="00A20B81">
        <w:rPr>
          <w:rFonts w:ascii="Times New Roman" w:hAnsi="Times New Roman"/>
          <w:sz w:val="24"/>
          <w:szCs w:val="24"/>
        </w:rPr>
        <w:t>на</w:t>
      </w:r>
      <w:r w:rsidRPr="00A20B81">
        <w:rPr>
          <w:rFonts w:ascii="Times New Roman" w:hAnsi="Times New Roman"/>
          <w:spacing w:val="1"/>
          <w:sz w:val="24"/>
          <w:szCs w:val="24"/>
        </w:rPr>
        <w:t xml:space="preserve"> </w:t>
      </w:r>
      <w:r w:rsidRPr="00A20B81">
        <w:rPr>
          <w:rFonts w:ascii="Times New Roman" w:hAnsi="Times New Roman"/>
          <w:sz w:val="24"/>
          <w:szCs w:val="24"/>
        </w:rPr>
        <w:t>красном</w:t>
      </w:r>
      <w:r w:rsidRPr="00A20B81">
        <w:rPr>
          <w:rFonts w:ascii="Times New Roman" w:hAnsi="Times New Roman"/>
          <w:spacing w:val="1"/>
          <w:sz w:val="24"/>
          <w:szCs w:val="24"/>
        </w:rPr>
        <w:t xml:space="preserve"> </w:t>
      </w:r>
      <w:r w:rsidRPr="00A20B81">
        <w:rPr>
          <w:rFonts w:ascii="Times New Roman" w:hAnsi="Times New Roman"/>
          <w:sz w:val="24"/>
          <w:szCs w:val="24"/>
        </w:rPr>
        <w:t>фоне»;</w:t>
      </w:r>
      <w:r w:rsidRPr="00A20B81">
        <w:rPr>
          <w:rFonts w:ascii="Times New Roman" w:hAnsi="Times New Roman"/>
          <w:spacing w:val="1"/>
          <w:sz w:val="24"/>
          <w:szCs w:val="24"/>
        </w:rPr>
        <w:t xml:space="preserve"> </w:t>
      </w:r>
      <w:r w:rsidRPr="00A20B81">
        <w:rPr>
          <w:rFonts w:ascii="Times New Roman" w:hAnsi="Times New Roman"/>
          <w:sz w:val="24"/>
          <w:szCs w:val="24"/>
        </w:rPr>
        <w:t>М.И.</w:t>
      </w:r>
      <w:r w:rsidRPr="00A20B81">
        <w:rPr>
          <w:rFonts w:ascii="Times New Roman" w:hAnsi="Times New Roman"/>
          <w:spacing w:val="1"/>
          <w:sz w:val="24"/>
          <w:szCs w:val="24"/>
        </w:rPr>
        <w:t xml:space="preserve"> </w:t>
      </w:r>
      <w:r w:rsidRPr="00A20B81">
        <w:rPr>
          <w:rFonts w:ascii="Times New Roman" w:hAnsi="Times New Roman"/>
          <w:sz w:val="24"/>
          <w:szCs w:val="24"/>
        </w:rPr>
        <w:t>Климентов</w:t>
      </w:r>
      <w:r w:rsidRPr="00A20B81">
        <w:rPr>
          <w:rFonts w:ascii="Times New Roman" w:hAnsi="Times New Roman"/>
          <w:spacing w:val="1"/>
          <w:sz w:val="24"/>
          <w:szCs w:val="24"/>
        </w:rPr>
        <w:t xml:space="preserve"> </w:t>
      </w:r>
      <w:r w:rsidRPr="00A20B81">
        <w:rPr>
          <w:rFonts w:ascii="Times New Roman" w:hAnsi="Times New Roman"/>
          <w:sz w:val="24"/>
          <w:szCs w:val="24"/>
        </w:rPr>
        <w:t>«Курица</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цыплятами»;</w:t>
      </w:r>
      <w:r w:rsidRPr="00A20B81">
        <w:rPr>
          <w:rFonts w:ascii="Times New Roman" w:hAnsi="Times New Roman"/>
          <w:spacing w:val="-1"/>
          <w:sz w:val="24"/>
          <w:szCs w:val="24"/>
        </w:rPr>
        <w:t xml:space="preserve"> </w:t>
      </w:r>
      <w:r w:rsidRPr="00A20B81">
        <w:rPr>
          <w:rFonts w:ascii="Times New Roman" w:hAnsi="Times New Roman"/>
          <w:sz w:val="24"/>
          <w:szCs w:val="24"/>
        </w:rPr>
        <w:t>Н.Н. Жуков</w:t>
      </w:r>
      <w:r w:rsidRPr="00A20B81">
        <w:rPr>
          <w:rFonts w:ascii="Times New Roman" w:hAnsi="Times New Roman"/>
          <w:spacing w:val="4"/>
          <w:sz w:val="24"/>
          <w:szCs w:val="24"/>
        </w:rPr>
        <w:t xml:space="preserve"> </w:t>
      </w:r>
      <w:r w:rsidRPr="00A20B81">
        <w:rPr>
          <w:rFonts w:ascii="Times New Roman" w:hAnsi="Times New Roman"/>
          <w:sz w:val="24"/>
          <w:szCs w:val="24"/>
        </w:rPr>
        <w:t>«Ёлка».</w:t>
      </w:r>
    </w:p>
    <w:p w14:paraId="7381E853" w14:textId="77777777" w:rsidR="00A20B81" w:rsidRPr="00A20B81" w:rsidRDefault="00A20B81" w:rsidP="007A52BB">
      <w:pPr>
        <w:widowControl w:val="0"/>
        <w:numPr>
          <w:ilvl w:val="0"/>
          <w:numId w:val="200"/>
        </w:numPr>
        <w:autoSpaceDE w:val="0"/>
        <w:autoSpaceDN w:val="0"/>
        <w:spacing w:after="0" w:line="240" w:lineRule="auto"/>
        <w:jc w:val="both"/>
        <w:outlineLvl w:val="1"/>
        <w:rPr>
          <w:rFonts w:ascii="Times New Roman" w:hAnsi="Times New Roman"/>
          <w:b/>
          <w:bCs/>
          <w:i/>
          <w:iCs/>
          <w:sz w:val="24"/>
          <w:szCs w:val="24"/>
        </w:rPr>
      </w:pPr>
      <w:r w:rsidRPr="00A20B81">
        <w:rPr>
          <w:rFonts w:ascii="Times New Roman" w:hAnsi="Times New Roman"/>
          <w:b/>
          <w:bCs/>
          <w:i/>
          <w:iCs/>
          <w:sz w:val="24"/>
          <w:szCs w:val="24"/>
        </w:rPr>
        <w:t>от</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4</w:t>
      </w:r>
      <w:r w:rsidRPr="00A20B81">
        <w:rPr>
          <w:rFonts w:ascii="Times New Roman" w:hAnsi="Times New Roman"/>
          <w:b/>
          <w:bCs/>
          <w:i/>
          <w:iCs/>
          <w:spacing w:val="-3"/>
          <w:sz w:val="24"/>
          <w:szCs w:val="24"/>
        </w:rPr>
        <w:t xml:space="preserve"> </w:t>
      </w:r>
      <w:r w:rsidRPr="00A20B81">
        <w:rPr>
          <w:rFonts w:ascii="Times New Roman" w:hAnsi="Times New Roman"/>
          <w:b/>
          <w:bCs/>
          <w:i/>
          <w:iCs/>
          <w:sz w:val="24"/>
          <w:szCs w:val="24"/>
        </w:rPr>
        <w:t>до</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5 лет</w:t>
      </w:r>
    </w:p>
    <w:p w14:paraId="64D709AC" w14:textId="253083A9" w:rsidR="00A20B81" w:rsidRPr="00A20B81" w:rsidRDefault="00A20B81" w:rsidP="007C337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Иллюстрации, репродукции картин</w:t>
      </w:r>
      <w:r w:rsidRPr="00A20B81">
        <w:rPr>
          <w:rFonts w:ascii="Times New Roman" w:hAnsi="Times New Roman"/>
          <w:sz w:val="24"/>
          <w:szCs w:val="24"/>
        </w:rPr>
        <w:t>: И. Хруцкий «Натюрморт с грибами», «Цветы и плоды»;</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8"/>
          <w:sz w:val="24"/>
          <w:szCs w:val="24"/>
        </w:rPr>
        <w:t xml:space="preserve"> </w:t>
      </w:r>
      <w:r w:rsidRPr="00A20B81">
        <w:rPr>
          <w:rFonts w:ascii="Times New Roman" w:hAnsi="Times New Roman"/>
          <w:sz w:val="24"/>
          <w:szCs w:val="24"/>
        </w:rPr>
        <w:t>Репин</w:t>
      </w:r>
      <w:r w:rsidRPr="00A20B81">
        <w:rPr>
          <w:rFonts w:ascii="Times New Roman" w:hAnsi="Times New Roman"/>
          <w:spacing w:val="11"/>
          <w:sz w:val="24"/>
          <w:szCs w:val="24"/>
        </w:rPr>
        <w:t xml:space="preserve"> </w:t>
      </w:r>
      <w:r w:rsidRPr="00A20B81">
        <w:rPr>
          <w:rFonts w:ascii="Times New Roman" w:hAnsi="Times New Roman"/>
          <w:sz w:val="24"/>
          <w:szCs w:val="24"/>
        </w:rPr>
        <w:t>«Яблоки</w:t>
      </w:r>
      <w:r w:rsidRPr="00A20B81">
        <w:rPr>
          <w:rFonts w:ascii="Times New Roman" w:hAnsi="Times New Roman"/>
          <w:spacing w:val="9"/>
          <w:sz w:val="24"/>
          <w:szCs w:val="24"/>
        </w:rPr>
        <w:t xml:space="preserve"> </w:t>
      </w:r>
      <w:r w:rsidRPr="00A20B81">
        <w:rPr>
          <w:rFonts w:ascii="Times New Roman" w:hAnsi="Times New Roman"/>
          <w:sz w:val="24"/>
          <w:szCs w:val="24"/>
        </w:rPr>
        <w:t>и</w:t>
      </w:r>
      <w:r w:rsidRPr="00A20B81">
        <w:rPr>
          <w:rFonts w:ascii="Times New Roman" w:hAnsi="Times New Roman"/>
          <w:spacing w:val="8"/>
          <w:sz w:val="24"/>
          <w:szCs w:val="24"/>
        </w:rPr>
        <w:t xml:space="preserve"> </w:t>
      </w:r>
      <w:r w:rsidRPr="00A20B81">
        <w:rPr>
          <w:rFonts w:ascii="Times New Roman" w:hAnsi="Times New Roman"/>
          <w:sz w:val="24"/>
          <w:szCs w:val="24"/>
        </w:rPr>
        <w:t>листья»;</w:t>
      </w:r>
      <w:r w:rsidRPr="00A20B81">
        <w:rPr>
          <w:rFonts w:ascii="Times New Roman" w:hAnsi="Times New Roman"/>
          <w:spacing w:val="11"/>
          <w:sz w:val="24"/>
          <w:szCs w:val="24"/>
        </w:rPr>
        <w:t xml:space="preserve"> </w:t>
      </w:r>
      <w:r w:rsidRPr="00A20B81">
        <w:rPr>
          <w:rFonts w:ascii="Times New Roman" w:hAnsi="Times New Roman"/>
          <w:sz w:val="24"/>
          <w:szCs w:val="24"/>
        </w:rPr>
        <w:t>И.</w:t>
      </w:r>
      <w:r w:rsidRPr="00A20B81">
        <w:rPr>
          <w:rFonts w:ascii="Times New Roman" w:hAnsi="Times New Roman"/>
          <w:spacing w:val="10"/>
          <w:sz w:val="24"/>
          <w:szCs w:val="24"/>
        </w:rPr>
        <w:t xml:space="preserve"> </w:t>
      </w:r>
      <w:r w:rsidRPr="00A20B81">
        <w:rPr>
          <w:rFonts w:ascii="Times New Roman" w:hAnsi="Times New Roman"/>
          <w:sz w:val="24"/>
          <w:szCs w:val="24"/>
        </w:rPr>
        <w:t>Левитан</w:t>
      </w:r>
      <w:r w:rsidRPr="00A20B81">
        <w:rPr>
          <w:rFonts w:ascii="Times New Roman" w:hAnsi="Times New Roman"/>
          <w:spacing w:val="13"/>
          <w:sz w:val="24"/>
          <w:szCs w:val="24"/>
        </w:rPr>
        <w:t xml:space="preserve"> </w:t>
      </w:r>
      <w:r w:rsidRPr="00A20B81">
        <w:rPr>
          <w:rFonts w:ascii="Times New Roman" w:hAnsi="Times New Roman"/>
          <w:sz w:val="24"/>
          <w:szCs w:val="24"/>
        </w:rPr>
        <w:t>«Сирень»;</w:t>
      </w:r>
      <w:r w:rsidRPr="00A20B81">
        <w:rPr>
          <w:rFonts w:ascii="Times New Roman" w:hAnsi="Times New Roman"/>
          <w:spacing w:val="11"/>
          <w:sz w:val="24"/>
          <w:szCs w:val="24"/>
        </w:rPr>
        <w:t xml:space="preserve"> </w:t>
      </w:r>
      <w:r w:rsidRPr="00A20B81">
        <w:rPr>
          <w:rFonts w:ascii="Times New Roman" w:hAnsi="Times New Roman"/>
          <w:sz w:val="24"/>
          <w:szCs w:val="24"/>
        </w:rPr>
        <w:t>И.</w:t>
      </w:r>
      <w:r w:rsidRPr="00A20B81">
        <w:rPr>
          <w:rFonts w:ascii="Times New Roman" w:hAnsi="Times New Roman"/>
          <w:spacing w:val="7"/>
          <w:sz w:val="24"/>
          <w:szCs w:val="24"/>
        </w:rPr>
        <w:t xml:space="preserve"> </w:t>
      </w:r>
      <w:r w:rsidRPr="00A20B81">
        <w:rPr>
          <w:rFonts w:ascii="Times New Roman" w:hAnsi="Times New Roman"/>
          <w:sz w:val="24"/>
          <w:szCs w:val="24"/>
        </w:rPr>
        <w:t>Михайлов</w:t>
      </w:r>
      <w:r w:rsidRPr="00A20B81">
        <w:rPr>
          <w:rFonts w:ascii="Times New Roman" w:hAnsi="Times New Roman"/>
          <w:spacing w:val="13"/>
          <w:sz w:val="24"/>
          <w:szCs w:val="24"/>
        </w:rPr>
        <w:t xml:space="preserve"> </w:t>
      </w:r>
      <w:r w:rsidRPr="00A20B81">
        <w:rPr>
          <w:rFonts w:ascii="Times New Roman" w:hAnsi="Times New Roman"/>
          <w:sz w:val="24"/>
          <w:szCs w:val="24"/>
        </w:rPr>
        <w:t>«Овощи</w:t>
      </w:r>
      <w:r w:rsidRPr="00A20B81">
        <w:rPr>
          <w:rFonts w:ascii="Times New Roman" w:hAnsi="Times New Roman"/>
          <w:spacing w:val="8"/>
          <w:sz w:val="24"/>
          <w:szCs w:val="24"/>
        </w:rPr>
        <w:t xml:space="preserve"> </w:t>
      </w:r>
      <w:r w:rsidRPr="00A20B81">
        <w:rPr>
          <w:rFonts w:ascii="Times New Roman" w:hAnsi="Times New Roman"/>
          <w:sz w:val="24"/>
          <w:szCs w:val="24"/>
        </w:rPr>
        <w:t>и</w:t>
      </w:r>
      <w:r w:rsidRPr="00A20B81">
        <w:rPr>
          <w:rFonts w:ascii="Times New Roman" w:hAnsi="Times New Roman"/>
          <w:spacing w:val="9"/>
          <w:sz w:val="24"/>
          <w:szCs w:val="24"/>
        </w:rPr>
        <w:t xml:space="preserve"> </w:t>
      </w:r>
      <w:r w:rsidRPr="00A20B81">
        <w:rPr>
          <w:rFonts w:ascii="Times New Roman" w:hAnsi="Times New Roman"/>
          <w:sz w:val="24"/>
          <w:szCs w:val="24"/>
        </w:rPr>
        <w:t>фрукты»;</w:t>
      </w:r>
      <w:r w:rsidRPr="00A20B81">
        <w:rPr>
          <w:rFonts w:ascii="Times New Roman" w:hAnsi="Times New Roman"/>
          <w:spacing w:val="10"/>
          <w:sz w:val="24"/>
          <w:szCs w:val="24"/>
        </w:rPr>
        <w:t xml:space="preserve"> </w:t>
      </w:r>
      <w:r w:rsidRPr="00A20B81">
        <w:rPr>
          <w:rFonts w:ascii="Times New Roman" w:hAnsi="Times New Roman"/>
          <w:sz w:val="24"/>
          <w:szCs w:val="24"/>
        </w:rPr>
        <w:t>И.</w:t>
      </w:r>
      <w:r w:rsidRPr="00A20B81">
        <w:rPr>
          <w:rFonts w:ascii="Times New Roman" w:hAnsi="Times New Roman"/>
          <w:spacing w:val="8"/>
          <w:sz w:val="24"/>
          <w:szCs w:val="24"/>
        </w:rPr>
        <w:t xml:space="preserve"> </w:t>
      </w:r>
      <w:r w:rsidRPr="00A20B81">
        <w:rPr>
          <w:rFonts w:ascii="Times New Roman" w:hAnsi="Times New Roman"/>
          <w:sz w:val="24"/>
          <w:szCs w:val="24"/>
        </w:rPr>
        <w:t>Машков</w:t>
      </w:r>
      <w:r w:rsidR="007C3371">
        <w:rPr>
          <w:rFonts w:ascii="Times New Roman" w:hAnsi="Times New Roman"/>
          <w:sz w:val="24"/>
          <w:szCs w:val="24"/>
        </w:rPr>
        <w:t xml:space="preserve"> </w:t>
      </w:r>
      <w:r w:rsidRPr="00A20B81">
        <w:rPr>
          <w:rFonts w:ascii="Times New Roman" w:hAnsi="Times New Roman"/>
          <w:sz w:val="24"/>
          <w:szCs w:val="24"/>
        </w:rPr>
        <w:t>«Синие</w:t>
      </w:r>
      <w:r w:rsidRPr="00A20B81">
        <w:rPr>
          <w:rFonts w:ascii="Times New Roman" w:hAnsi="Times New Roman"/>
          <w:spacing w:val="1"/>
          <w:sz w:val="24"/>
          <w:szCs w:val="24"/>
        </w:rPr>
        <w:t xml:space="preserve"> </w:t>
      </w:r>
      <w:r w:rsidRPr="00A20B81">
        <w:rPr>
          <w:rFonts w:ascii="Times New Roman" w:hAnsi="Times New Roman"/>
          <w:sz w:val="24"/>
          <w:szCs w:val="24"/>
        </w:rPr>
        <w:t>сливы»;</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Машков</w:t>
      </w:r>
      <w:r w:rsidRPr="00A20B81">
        <w:rPr>
          <w:rFonts w:ascii="Times New Roman" w:hAnsi="Times New Roman"/>
          <w:spacing w:val="1"/>
          <w:sz w:val="24"/>
          <w:szCs w:val="24"/>
        </w:rPr>
        <w:t xml:space="preserve"> </w:t>
      </w:r>
      <w:r w:rsidRPr="00A20B81">
        <w:rPr>
          <w:rFonts w:ascii="Times New Roman" w:hAnsi="Times New Roman"/>
          <w:sz w:val="24"/>
          <w:szCs w:val="24"/>
        </w:rPr>
        <w:t>«Рябинка»,</w:t>
      </w:r>
      <w:r w:rsidRPr="00A20B81">
        <w:rPr>
          <w:rFonts w:ascii="Times New Roman" w:hAnsi="Times New Roman"/>
          <w:spacing w:val="1"/>
          <w:sz w:val="24"/>
          <w:szCs w:val="24"/>
        </w:rPr>
        <w:t xml:space="preserve"> </w:t>
      </w:r>
      <w:r w:rsidRPr="00A20B81">
        <w:rPr>
          <w:rFonts w:ascii="Times New Roman" w:hAnsi="Times New Roman"/>
          <w:sz w:val="24"/>
          <w:szCs w:val="24"/>
        </w:rPr>
        <w:t>«Фрукты»,</w:t>
      </w:r>
      <w:r w:rsidRPr="00A20B81">
        <w:rPr>
          <w:rFonts w:ascii="Times New Roman" w:hAnsi="Times New Roman"/>
          <w:spacing w:val="1"/>
          <w:sz w:val="24"/>
          <w:szCs w:val="24"/>
        </w:rPr>
        <w:t xml:space="preserve"> </w:t>
      </w:r>
      <w:r w:rsidRPr="00A20B81">
        <w:rPr>
          <w:rFonts w:ascii="Times New Roman" w:hAnsi="Times New Roman"/>
          <w:sz w:val="24"/>
          <w:szCs w:val="24"/>
        </w:rPr>
        <w:t>«Малинка»</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Куприн</w:t>
      </w:r>
      <w:r w:rsidRPr="00A20B81">
        <w:rPr>
          <w:rFonts w:ascii="Times New Roman" w:hAnsi="Times New Roman"/>
          <w:spacing w:val="1"/>
          <w:sz w:val="24"/>
          <w:szCs w:val="24"/>
        </w:rPr>
        <w:t xml:space="preserve"> </w:t>
      </w:r>
      <w:r w:rsidRPr="00A20B81">
        <w:rPr>
          <w:rFonts w:ascii="Times New Roman" w:hAnsi="Times New Roman"/>
          <w:sz w:val="24"/>
          <w:szCs w:val="24"/>
        </w:rPr>
        <w:t>«Букет</w:t>
      </w:r>
      <w:r w:rsidRPr="00A20B81">
        <w:rPr>
          <w:rFonts w:ascii="Times New Roman" w:hAnsi="Times New Roman"/>
          <w:spacing w:val="60"/>
          <w:sz w:val="24"/>
          <w:szCs w:val="24"/>
        </w:rPr>
        <w:t xml:space="preserve"> </w:t>
      </w:r>
      <w:r w:rsidRPr="00A20B81">
        <w:rPr>
          <w:rFonts w:ascii="Times New Roman" w:hAnsi="Times New Roman"/>
          <w:sz w:val="24"/>
          <w:szCs w:val="24"/>
        </w:rPr>
        <w:t>полевых</w:t>
      </w:r>
      <w:r w:rsidRPr="00A20B81">
        <w:rPr>
          <w:rFonts w:ascii="Times New Roman" w:hAnsi="Times New Roman"/>
          <w:spacing w:val="1"/>
          <w:sz w:val="24"/>
          <w:szCs w:val="24"/>
        </w:rPr>
        <w:t xml:space="preserve"> </w:t>
      </w:r>
      <w:r w:rsidRPr="00A20B81">
        <w:rPr>
          <w:rFonts w:ascii="Times New Roman" w:hAnsi="Times New Roman"/>
          <w:sz w:val="24"/>
          <w:szCs w:val="24"/>
        </w:rPr>
        <w:t>цветов»; А. Бортников «Весна пришла»; Е.</w:t>
      </w:r>
      <w:r w:rsidRPr="00A20B81">
        <w:rPr>
          <w:rFonts w:ascii="Times New Roman" w:hAnsi="Times New Roman"/>
          <w:spacing w:val="1"/>
          <w:sz w:val="24"/>
          <w:szCs w:val="24"/>
        </w:rPr>
        <w:t xml:space="preserve"> </w:t>
      </w:r>
      <w:r w:rsidRPr="00A20B81">
        <w:rPr>
          <w:rFonts w:ascii="Times New Roman" w:hAnsi="Times New Roman"/>
          <w:sz w:val="24"/>
          <w:szCs w:val="24"/>
        </w:rPr>
        <w:t>Чернышева «Девочка с козочкой»; Ю. Кротов</w:t>
      </w:r>
      <w:r w:rsidRPr="00A20B81">
        <w:rPr>
          <w:rFonts w:ascii="Times New Roman" w:hAnsi="Times New Roman"/>
          <w:spacing w:val="60"/>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саду»; А. Комаров «Наводнение»; В. Тропинина «Девочка с куклой»; М. Караваджо «Корзина с</w:t>
      </w:r>
      <w:r w:rsidRPr="00A20B81">
        <w:rPr>
          <w:rFonts w:ascii="Times New Roman" w:hAnsi="Times New Roman"/>
          <w:spacing w:val="1"/>
          <w:sz w:val="24"/>
          <w:szCs w:val="24"/>
        </w:rPr>
        <w:t xml:space="preserve"> </w:t>
      </w:r>
      <w:r w:rsidRPr="00A20B81">
        <w:rPr>
          <w:rFonts w:ascii="Times New Roman" w:hAnsi="Times New Roman"/>
          <w:sz w:val="24"/>
          <w:szCs w:val="24"/>
        </w:rPr>
        <w:t>фруктами»;</w:t>
      </w:r>
      <w:r w:rsidRPr="00A20B81">
        <w:rPr>
          <w:rFonts w:ascii="Times New Roman" w:hAnsi="Times New Roman"/>
          <w:spacing w:val="21"/>
          <w:sz w:val="24"/>
          <w:szCs w:val="24"/>
        </w:rPr>
        <w:t xml:space="preserve"> </w:t>
      </w:r>
      <w:r w:rsidRPr="00A20B81">
        <w:rPr>
          <w:rFonts w:ascii="Times New Roman" w:hAnsi="Times New Roman"/>
          <w:sz w:val="24"/>
          <w:szCs w:val="24"/>
        </w:rPr>
        <w:t>Ч.</w:t>
      </w:r>
      <w:r w:rsidRPr="00A20B81">
        <w:rPr>
          <w:rFonts w:ascii="Times New Roman" w:hAnsi="Times New Roman"/>
          <w:spacing w:val="21"/>
          <w:sz w:val="24"/>
          <w:szCs w:val="24"/>
        </w:rPr>
        <w:t xml:space="preserve"> </w:t>
      </w:r>
      <w:r w:rsidRPr="00A20B81">
        <w:rPr>
          <w:rFonts w:ascii="Times New Roman" w:hAnsi="Times New Roman"/>
          <w:sz w:val="24"/>
          <w:szCs w:val="24"/>
        </w:rPr>
        <w:t>Барбер</w:t>
      </w:r>
      <w:r w:rsidRPr="00A20B81">
        <w:rPr>
          <w:rFonts w:ascii="Times New Roman" w:hAnsi="Times New Roman"/>
          <w:spacing w:val="81"/>
          <w:sz w:val="24"/>
          <w:szCs w:val="24"/>
        </w:rPr>
        <w:t xml:space="preserve"> </w:t>
      </w:r>
      <w:r w:rsidRPr="00A20B81">
        <w:rPr>
          <w:rFonts w:ascii="Times New Roman" w:hAnsi="Times New Roman"/>
          <w:sz w:val="24"/>
          <w:szCs w:val="24"/>
        </w:rPr>
        <w:t>«Да</w:t>
      </w:r>
      <w:r w:rsidRPr="00A20B81">
        <w:rPr>
          <w:rFonts w:ascii="Times New Roman" w:hAnsi="Times New Roman"/>
          <w:spacing w:val="20"/>
          <w:sz w:val="24"/>
          <w:szCs w:val="24"/>
        </w:rPr>
        <w:t xml:space="preserve"> </w:t>
      </w:r>
      <w:r w:rsidRPr="00A20B81">
        <w:rPr>
          <w:rFonts w:ascii="Times New Roman" w:hAnsi="Times New Roman"/>
          <w:sz w:val="24"/>
          <w:szCs w:val="24"/>
        </w:rPr>
        <w:t>пою</w:t>
      </w:r>
      <w:r w:rsidRPr="00A20B81">
        <w:rPr>
          <w:rFonts w:ascii="Times New Roman" w:hAnsi="Times New Roman"/>
          <w:spacing w:val="22"/>
          <w:sz w:val="24"/>
          <w:szCs w:val="24"/>
        </w:rPr>
        <w:t xml:space="preserve"> </w:t>
      </w:r>
      <w:r w:rsidRPr="00A20B81">
        <w:rPr>
          <w:rFonts w:ascii="Times New Roman" w:hAnsi="Times New Roman"/>
          <w:sz w:val="24"/>
          <w:szCs w:val="24"/>
        </w:rPr>
        <w:t>я,</w:t>
      </w:r>
      <w:r w:rsidRPr="00A20B81">
        <w:rPr>
          <w:rFonts w:ascii="Times New Roman" w:hAnsi="Times New Roman"/>
          <w:spacing w:val="20"/>
          <w:sz w:val="24"/>
          <w:szCs w:val="24"/>
        </w:rPr>
        <w:t xml:space="preserve"> </w:t>
      </w:r>
      <w:r w:rsidRPr="00A20B81">
        <w:rPr>
          <w:rFonts w:ascii="Times New Roman" w:hAnsi="Times New Roman"/>
          <w:sz w:val="24"/>
          <w:szCs w:val="24"/>
        </w:rPr>
        <w:t>пою….»,</w:t>
      </w:r>
      <w:r w:rsidRPr="00A20B81">
        <w:rPr>
          <w:rFonts w:ascii="Times New Roman" w:hAnsi="Times New Roman"/>
          <w:spacing w:val="17"/>
          <w:sz w:val="24"/>
          <w:szCs w:val="24"/>
        </w:rPr>
        <w:t xml:space="preserve"> </w:t>
      </w:r>
      <w:r w:rsidRPr="00A20B81">
        <w:rPr>
          <w:rFonts w:ascii="Times New Roman" w:hAnsi="Times New Roman"/>
          <w:sz w:val="24"/>
          <w:szCs w:val="24"/>
        </w:rPr>
        <w:t>«Зачем</w:t>
      </w:r>
      <w:r w:rsidRPr="00A20B81">
        <w:rPr>
          <w:rFonts w:ascii="Times New Roman" w:hAnsi="Times New Roman"/>
          <w:spacing w:val="21"/>
          <w:sz w:val="24"/>
          <w:szCs w:val="24"/>
        </w:rPr>
        <w:t xml:space="preserve"> </w:t>
      </w:r>
      <w:r w:rsidRPr="00A20B81">
        <w:rPr>
          <w:rFonts w:ascii="Times New Roman" w:hAnsi="Times New Roman"/>
          <w:sz w:val="24"/>
          <w:szCs w:val="24"/>
        </w:rPr>
        <w:t>вы</w:t>
      </w:r>
      <w:r w:rsidRPr="00A20B81">
        <w:rPr>
          <w:rFonts w:ascii="Times New Roman" w:hAnsi="Times New Roman"/>
          <w:spacing w:val="20"/>
          <w:sz w:val="24"/>
          <w:szCs w:val="24"/>
        </w:rPr>
        <w:t xml:space="preserve"> </w:t>
      </w:r>
      <w:r w:rsidRPr="00A20B81">
        <w:rPr>
          <w:rFonts w:ascii="Times New Roman" w:hAnsi="Times New Roman"/>
          <w:sz w:val="24"/>
          <w:szCs w:val="24"/>
        </w:rPr>
        <w:t>обидели</w:t>
      </w:r>
      <w:r w:rsidRPr="00A20B81">
        <w:rPr>
          <w:rFonts w:ascii="Times New Roman" w:hAnsi="Times New Roman"/>
          <w:spacing w:val="22"/>
          <w:sz w:val="24"/>
          <w:szCs w:val="24"/>
        </w:rPr>
        <w:t xml:space="preserve"> </w:t>
      </w:r>
      <w:r w:rsidRPr="00A20B81">
        <w:rPr>
          <w:rFonts w:ascii="Times New Roman" w:hAnsi="Times New Roman"/>
          <w:sz w:val="24"/>
          <w:szCs w:val="24"/>
        </w:rPr>
        <w:t>мою</w:t>
      </w:r>
      <w:r w:rsidRPr="00A20B81">
        <w:rPr>
          <w:rFonts w:ascii="Times New Roman" w:hAnsi="Times New Roman"/>
          <w:spacing w:val="19"/>
          <w:sz w:val="24"/>
          <w:szCs w:val="24"/>
        </w:rPr>
        <w:t xml:space="preserve"> </w:t>
      </w:r>
      <w:r w:rsidRPr="00A20B81">
        <w:rPr>
          <w:rFonts w:ascii="Times New Roman" w:hAnsi="Times New Roman"/>
          <w:sz w:val="24"/>
          <w:szCs w:val="24"/>
        </w:rPr>
        <w:t>девочку?»;</w:t>
      </w:r>
      <w:r w:rsidRPr="00A20B81">
        <w:rPr>
          <w:rFonts w:ascii="Times New Roman" w:hAnsi="Times New Roman"/>
          <w:spacing w:val="24"/>
          <w:sz w:val="24"/>
          <w:szCs w:val="24"/>
        </w:rPr>
        <w:t xml:space="preserve"> </w:t>
      </w:r>
      <w:r w:rsidRPr="00A20B81">
        <w:rPr>
          <w:rFonts w:ascii="Times New Roman" w:hAnsi="Times New Roman"/>
          <w:sz w:val="24"/>
          <w:szCs w:val="24"/>
        </w:rPr>
        <w:t>В.</w:t>
      </w:r>
      <w:r w:rsidRPr="00A20B81">
        <w:rPr>
          <w:rFonts w:ascii="Times New Roman" w:hAnsi="Times New Roman"/>
          <w:spacing w:val="21"/>
          <w:sz w:val="24"/>
          <w:szCs w:val="24"/>
        </w:rPr>
        <w:t xml:space="preserve"> </w:t>
      </w:r>
      <w:r w:rsidRPr="00A20B81">
        <w:rPr>
          <w:rFonts w:ascii="Times New Roman" w:hAnsi="Times New Roman"/>
          <w:sz w:val="24"/>
          <w:szCs w:val="24"/>
        </w:rPr>
        <w:t>Чермошенцев</w:t>
      </w:r>
      <w:r w:rsidR="007C3371">
        <w:rPr>
          <w:rFonts w:ascii="Times New Roman" w:hAnsi="Times New Roman"/>
          <w:sz w:val="24"/>
          <w:szCs w:val="24"/>
        </w:rPr>
        <w:t xml:space="preserve"> </w:t>
      </w:r>
      <w:r w:rsidRPr="00A20B81">
        <w:rPr>
          <w:rFonts w:ascii="Times New Roman" w:hAnsi="Times New Roman"/>
          <w:sz w:val="24"/>
          <w:szCs w:val="24"/>
        </w:rPr>
        <w:t>«Зимние</w:t>
      </w:r>
      <w:r w:rsidRPr="00A20B81">
        <w:rPr>
          <w:rFonts w:ascii="Times New Roman" w:hAnsi="Times New Roman"/>
          <w:spacing w:val="31"/>
          <w:sz w:val="24"/>
          <w:szCs w:val="24"/>
        </w:rPr>
        <w:t xml:space="preserve"> </w:t>
      </w:r>
      <w:r w:rsidRPr="00A20B81">
        <w:rPr>
          <w:rFonts w:ascii="Times New Roman" w:hAnsi="Times New Roman"/>
          <w:sz w:val="24"/>
          <w:szCs w:val="24"/>
        </w:rPr>
        <w:t>ели»;</w:t>
      </w:r>
      <w:r w:rsidRPr="00A20B81">
        <w:rPr>
          <w:rFonts w:ascii="Times New Roman" w:hAnsi="Times New Roman"/>
          <w:spacing w:val="35"/>
          <w:sz w:val="24"/>
          <w:szCs w:val="24"/>
        </w:rPr>
        <w:t xml:space="preserve"> </w:t>
      </w:r>
      <w:r w:rsidRPr="00A20B81">
        <w:rPr>
          <w:rFonts w:ascii="Times New Roman" w:hAnsi="Times New Roman"/>
          <w:sz w:val="24"/>
          <w:szCs w:val="24"/>
        </w:rPr>
        <w:t>В.М.</w:t>
      </w:r>
      <w:r w:rsidRPr="00A20B81">
        <w:rPr>
          <w:rFonts w:ascii="Times New Roman" w:hAnsi="Times New Roman"/>
          <w:spacing w:val="34"/>
          <w:sz w:val="24"/>
          <w:szCs w:val="24"/>
        </w:rPr>
        <w:t xml:space="preserve"> </w:t>
      </w:r>
      <w:r w:rsidRPr="00A20B81">
        <w:rPr>
          <w:rFonts w:ascii="Times New Roman" w:hAnsi="Times New Roman"/>
          <w:sz w:val="24"/>
          <w:szCs w:val="24"/>
        </w:rPr>
        <w:t>Васнецов</w:t>
      </w:r>
      <w:r w:rsidRPr="00A20B81">
        <w:rPr>
          <w:rFonts w:ascii="Times New Roman" w:hAnsi="Times New Roman"/>
          <w:spacing w:val="37"/>
          <w:sz w:val="24"/>
          <w:szCs w:val="24"/>
        </w:rPr>
        <w:t xml:space="preserve"> </w:t>
      </w:r>
      <w:r w:rsidRPr="00A20B81">
        <w:rPr>
          <w:rFonts w:ascii="Times New Roman" w:hAnsi="Times New Roman"/>
          <w:sz w:val="24"/>
          <w:szCs w:val="24"/>
        </w:rPr>
        <w:t>«Снегурочка»;</w:t>
      </w:r>
      <w:r w:rsidRPr="00A20B81">
        <w:rPr>
          <w:rFonts w:ascii="Times New Roman" w:hAnsi="Times New Roman"/>
          <w:spacing w:val="37"/>
          <w:sz w:val="24"/>
          <w:szCs w:val="24"/>
        </w:rPr>
        <w:t xml:space="preserve"> </w:t>
      </w:r>
      <w:r w:rsidRPr="00A20B81">
        <w:rPr>
          <w:rFonts w:ascii="Times New Roman" w:hAnsi="Times New Roman"/>
          <w:sz w:val="24"/>
          <w:szCs w:val="24"/>
        </w:rPr>
        <w:t>Б.</w:t>
      </w:r>
      <w:r w:rsidRPr="00A20B81">
        <w:rPr>
          <w:rFonts w:ascii="Times New Roman" w:hAnsi="Times New Roman"/>
          <w:spacing w:val="37"/>
          <w:sz w:val="24"/>
          <w:szCs w:val="24"/>
        </w:rPr>
        <w:t xml:space="preserve"> </w:t>
      </w:r>
      <w:r w:rsidRPr="00A20B81">
        <w:rPr>
          <w:rFonts w:ascii="Times New Roman" w:hAnsi="Times New Roman"/>
          <w:sz w:val="24"/>
          <w:szCs w:val="24"/>
        </w:rPr>
        <w:t>Кустов</w:t>
      </w:r>
      <w:r w:rsidRPr="00A20B81">
        <w:rPr>
          <w:rFonts w:ascii="Times New Roman" w:hAnsi="Times New Roman"/>
          <w:spacing w:val="37"/>
          <w:sz w:val="24"/>
          <w:szCs w:val="24"/>
        </w:rPr>
        <w:t xml:space="preserve"> </w:t>
      </w:r>
      <w:r w:rsidRPr="00A20B81">
        <w:rPr>
          <w:rFonts w:ascii="Times New Roman" w:hAnsi="Times New Roman"/>
          <w:sz w:val="24"/>
          <w:szCs w:val="24"/>
        </w:rPr>
        <w:t>«Сказки</w:t>
      </w:r>
      <w:r w:rsidRPr="00A20B81">
        <w:rPr>
          <w:rFonts w:ascii="Times New Roman" w:hAnsi="Times New Roman"/>
          <w:spacing w:val="34"/>
          <w:sz w:val="24"/>
          <w:szCs w:val="24"/>
        </w:rPr>
        <w:t xml:space="preserve"> </w:t>
      </w:r>
      <w:r w:rsidRPr="00A20B81">
        <w:rPr>
          <w:rFonts w:ascii="Times New Roman" w:hAnsi="Times New Roman"/>
          <w:sz w:val="24"/>
          <w:szCs w:val="24"/>
        </w:rPr>
        <w:t>Дедушки</w:t>
      </w:r>
      <w:r w:rsidRPr="00A20B81">
        <w:rPr>
          <w:rFonts w:ascii="Times New Roman" w:hAnsi="Times New Roman"/>
          <w:spacing w:val="34"/>
          <w:sz w:val="24"/>
          <w:szCs w:val="24"/>
        </w:rPr>
        <w:t xml:space="preserve"> </w:t>
      </w:r>
      <w:r w:rsidRPr="00A20B81">
        <w:rPr>
          <w:rFonts w:ascii="Times New Roman" w:hAnsi="Times New Roman"/>
          <w:sz w:val="24"/>
          <w:szCs w:val="24"/>
        </w:rPr>
        <w:t>Мороза»;</w:t>
      </w:r>
      <w:r w:rsidRPr="00A20B81">
        <w:rPr>
          <w:rFonts w:ascii="Times New Roman" w:hAnsi="Times New Roman"/>
          <w:spacing w:val="24"/>
          <w:sz w:val="24"/>
          <w:szCs w:val="24"/>
        </w:rPr>
        <w:t xml:space="preserve"> </w:t>
      </w:r>
      <w:r w:rsidRPr="00A20B81">
        <w:rPr>
          <w:rFonts w:ascii="Times New Roman" w:hAnsi="Times New Roman"/>
          <w:sz w:val="24"/>
          <w:szCs w:val="24"/>
        </w:rPr>
        <w:t>А.</w:t>
      </w:r>
      <w:r w:rsidRPr="00A20B81">
        <w:rPr>
          <w:rFonts w:ascii="Times New Roman" w:hAnsi="Times New Roman"/>
          <w:spacing w:val="33"/>
          <w:sz w:val="24"/>
          <w:szCs w:val="24"/>
        </w:rPr>
        <w:t xml:space="preserve"> </w:t>
      </w:r>
      <w:r w:rsidRPr="00A20B81">
        <w:rPr>
          <w:rFonts w:ascii="Times New Roman" w:hAnsi="Times New Roman"/>
          <w:sz w:val="24"/>
          <w:szCs w:val="24"/>
        </w:rPr>
        <w:t>Пластов</w:t>
      </w:r>
      <w:r w:rsidR="007C3371">
        <w:rPr>
          <w:rFonts w:ascii="Times New Roman" w:hAnsi="Times New Roman"/>
          <w:sz w:val="24"/>
          <w:szCs w:val="24"/>
        </w:rPr>
        <w:t xml:space="preserve"> </w:t>
      </w:r>
      <w:r w:rsidRPr="00A20B81">
        <w:rPr>
          <w:rFonts w:ascii="Times New Roman" w:hAnsi="Times New Roman"/>
          <w:sz w:val="24"/>
          <w:szCs w:val="24"/>
        </w:rPr>
        <w:t>«Лето».</w:t>
      </w:r>
    </w:p>
    <w:p w14:paraId="289AE6E6"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Иллюстрации</w:t>
      </w:r>
      <w:r w:rsidRPr="00A20B81">
        <w:rPr>
          <w:rFonts w:ascii="Times New Roman" w:hAnsi="Times New Roman"/>
          <w:i/>
          <w:spacing w:val="-4"/>
          <w:sz w:val="24"/>
          <w:szCs w:val="24"/>
        </w:rPr>
        <w:t xml:space="preserve"> </w:t>
      </w:r>
      <w:r w:rsidRPr="00A20B81">
        <w:rPr>
          <w:rFonts w:ascii="Times New Roman" w:hAnsi="Times New Roman"/>
          <w:i/>
          <w:sz w:val="24"/>
          <w:szCs w:val="24"/>
        </w:rPr>
        <w:t>к</w:t>
      </w:r>
      <w:r w:rsidRPr="00A20B81">
        <w:rPr>
          <w:rFonts w:ascii="Times New Roman" w:hAnsi="Times New Roman"/>
          <w:i/>
          <w:spacing w:val="-2"/>
          <w:sz w:val="24"/>
          <w:szCs w:val="24"/>
        </w:rPr>
        <w:t xml:space="preserve"> </w:t>
      </w:r>
      <w:r w:rsidRPr="00A20B81">
        <w:rPr>
          <w:rFonts w:ascii="Times New Roman" w:hAnsi="Times New Roman"/>
          <w:i/>
          <w:sz w:val="24"/>
          <w:szCs w:val="24"/>
        </w:rPr>
        <w:t>книгам:</w:t>
      </w:r>
      <w:r w:rsidRPr="00A20B81">
        <w:rPr>
          <w:rFonts w:ascii="Times New Roman" w:hAnsi="Times New Roman"/>
          <w:i/>
          <w:spacing w:val="-2"/>
          <w:sz w:val="24"/>
          <w:szCs w:val="24"/>
        </w:rPr>
        <w:t xml:space="preserve"> </w:t>
      </w:r>
      <w:r w:rsidRPr="00A20B81">
        <w:rPr>
          <w:rFonts w:ascii="Times New Roman" w:hAnsi="Times New Roman"/>
          <w:sz w:val="24"/>
          <w:szCs w:val="24"/>
        </w:rPr>
        <w:t>В.</w:t>
      </w:r>
      <w:r w:rsidRPr="00A20B81">
        <w:rPr>
          <w:rFonts w:ascii="Times New Roman" w:hAnsi="Times New Roman"/>
          <w:spacing w:val="-2"/>
          <w:sz w:val="24"/>
          <w:szCs w:val="24"/>
        </w:rPr>
        <w:t xml:space="preserve"> </w:t>
      </w:r>
      <w:r w:rsidRPr="00A20B81">
        <w:rPr>
          <w:rFonts w:ascii="Times New Roman" w:hAnsi="Times New Roman"/>
          <w:sz w:val="24"/>
          <w:szCs w:val="24"/>
        </w:rPr>
        <w:t>Лебедев</w:t>
      </w:r>
      <w:r w:rsidRPr="00A20B81">
        <w:rPr>
          <w:rFonts w:ascii="Times New Roman" w:hAnsi="Times New Roman"/>
          <w:spacing w:val="-4"/>
          <w:sz w:val="24"/>
          <w:szCs w:val="24"/>
        </w:rPr>
        <w:t xml:space="preserve"> </w:t>
      </w:r>
      <w:r w:rsidRPr="00A20B81">
        <w:rPr>
          <w:rFonts w:ascii="Times New Roman" w:hAnsi="Times New Roman"/>
          <w:sz w:val="24"/>
          <w:szCs w:val="24"/>
        </w:rPr>
        <w:t>к</w:t>
      </w:r>
      <w:r w:rsidRPr="00A20B81">
        <w:rPr>
          <w:rFonts w:ascii="Times New Roman" w:hAnsi="Times New Roman"/>
          <w:spacing w:val="-2"/>
          <w:sz w:val="24"/>
          <w:szCs w:val="24"/>
        </w:rPr>
        <w:t xml:space="preserve"> </w:t>
      </w:r>
      <w:r w:rsidRPr="00A20B81">
        <w:rPr>
          <w:rFonts w:ascii="Times New Roman" w:hAnsi="Times New Roman"/>
          <w:sz w:val="24"/>
          <w:szCs w:val="24"/>
        </w:rPr>
        <w:t>книге</w:t>
      </w:r>
      <w:r w:rsidRPr="00A20B81">
        <w:rPr>
          <w:rFonts w:ascii="Times New Roman" w:hAnsi="Times New Roman"/>
          <w:spacing w:val="-3"/>
          <w:sz w:val="24"/>
          <w:szCs w:val="24"/>
        </w:rPr>
        <w:t xml:space="preserve"> </w:t>
      </w:r>
      <w:r w:rsidRPr="00A20B81">
        <w:rPr>
          <w:rFonts w:ascii="Times New Roman" w:hAnsi="Times New Roman"/>
          <w:sz w:val="24"/>
          <w:szCs w:val="24"/>
        </w:rPr>
        <w:t>С.</w:t>
      </w:r>
      <w:r w:rsidRPr="00A20B81">
        <w:rPr>
          <w:rFonts w:ascii="Times New Roman" w:hAnsi="Times New Roman"/>
          <w:spacing w:val="-6"/>
          <w:sz w:val="24"/>
          <w:szCs w:val="24"/>
        </w:rPr>
        <w:t xml:space="preserve"> </w:t>
      </w:r>
      <w:r w:rsidRPr="00A20B81">
        <w:rPr>
          <w:rFonts w:ascii="Times New Roman" w:hAnsi="Times New Roman"/>
          <w:sz w:val="24"/>
          <w:szCs w:val="24"/>
        </w:rPr>
        <w:t>Маршаа</w:t>
      </w:r>
      <w:r w:rsidRPr="00A20B81">
        <w:rPr>
          <w:rFonts w:ascii="Times New Roman" w:hAnsi="Times New Roman"/>
          <w:spacing w:val="1"/>
          <w:sz w:val="24"/>
          <w:szCs w:val="24"/>
        </w:rPr>
        <w:t xml:space="preserve"> </w:t>
      </w:r>
      <w:r w:rsidRPr="00A20B81">
        <w:rPr>
          <w:rFonts w:ascii="Times New Roman" w:hAnsi="Times New Roman"/>
          <w:sz w:val="24"/>
          <w:szCs w:val="24"/>
        </w:rPr>
        <w:t>«Усатый-полосатый».</w:t>
      </w:r>
    </w:p>
    <w:p w14:paraId="5998D01B" w14:textId="77777777" w:rsidR="00A20B81" w:rsidRPr="00A20B81" w:rsidRDefault="00A20B81" w:rsidP="007A52BB">
      <w:pPr>
        <w:widowControl w:val="0"/>
        <w:numPr>
          <w:ilvl w:val="0"/>
          <w:numId w:val="200"/>
        </w:numPr>
        <w:autoSpaceDE w:val="0"/>
        <w:autoSpaceDN w:val="0"/>
        <w:spacing w:after="0" w:line="240" w:lineRule="auto"/>
        <w:jc w:val="both"/>
        <w:outlineLvl w:val="1"/>
        <w:rPr>
          <w:rFonts w:ascii="Times New Roman" w:hAnsi="Times New Roman"/>
          <w:b/>
          <w:bCs/>
          <w:i/>
          <w:iCs/>
          <w:sz w:val="24"/>
          <w:szCs w:val="24"/>
        </w:rPr>
      </w:pPr>
      <w:r w:rsidRPr="00A20B81">
        <w:rPr>
          <w:rFonts w:ascii="Times New Roman" w:hAnsi="Times New Roman"/>
          <w:b/>
          <w:bCs/>
          <w:i/>
          <w:iCs/>
          <w:sz w:val="24"/>
          <w:szCs w:val="24"/>
        </w:rPr>
        <w:t>от</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5</w:t>
      </w:r>
      <w:r w:rsidRPr="00A20B81">
        <w:rPr>
          <w:rFonts w:ascii="Times New Roman" w:hAnsi="Times New Roman"/>
          <w:b/>
          <w:bCs/>
          <w:i/>
          <w:iCs/>
          <w:spacing w:val="-3"/>
          <w:sz w:val="24"/>
          <w:szCs w:val="24"/>
        </w:rPr>
        <w:t xml:space="preserve"> </w:t>
      </w:r>
      <w:r w:rsidRPr="00A20B81">
        <w:rPr>
          <w:rFonts w:ascii="Times New Roman" w:hAnsi="Times New Roman"/>
          <w:b/>
          <w:bCs/>
          <w:i/>
          <w:iCs/>
          <w:sz w:val="24"/>
          <w:szCs w:val="24"/>
        </w:rPr>
        <w:t>до</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6 лет</w:t>
      </w:r>
    </w:p>
    <w:p w14:paraId="401F9735" w14:textId="19FA4B64" w:rsidR="00A20B81" w:rsidRPr="00A20B81" w:rsidRDefault="00A20B81" w:rsidP="007C337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Иллюстрации,</w:t>
      </w:r>
      <w:r w:rsidRPr="00A20B81">
        <w:rPr>
          <w:rFonts w:ascii="Times New Roman" w:hAnsi="Times New Roman"/>
          <w:i/>
          <w:spacing w:val="1"/>
          <w:sz w:val="24"/>
          <w:szCs w:val="24"/>
        </w:rPr>
        <w:t xml:space="preserve"> </w:t>
      </w:r>
      <w:r w:rsidRPr="00A20B81">
        <w:rPr>
          <w:rFonts w:ascii="Times New Roman" w:hAnsi="Times New Roman"/>
          <w:i/>
          <w:sz w:val="24"/>
          <w:szCs w:val="24"/>
        </w:rPr>
        <w:t>репродукции</w:t>
      </w:r>
      <w:r w:rsidRPr="00A20B81">
        <w:rPr>
          <w:rFonts w:ascii="Times New Roman" w:hAnsi="Times New Roman"/>
          <w:i/>
          <w:spacing w:val="1"/>
          <w:sz w:val="24"/>
          <w:szCs w:val="24"/>
        </w:rPr>
        <w:t xml:space="preserve"> </w:t>
      </w:r>
      <w:r w:rsidRPr="00A20B81">
        <w:rPr>
          <w:rFonts w:ascii="Times New Roman" w:hAnsi="Times New Roman"/>
          <w:i/>
          <w:sz w:val="24"/>
          <w:szCs w:val="24"/>
        </w:rPr>
        <w:t>картин</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Ф.Васильев</w:t>
      </w:r>
      <w:r w:rsidRPr="00A20B81">
        <w:rPr>
          <w:rFonts w:ascii="Times New Roman" w:hAnsi="Times New Roman"/>
          <w:spacing w:val="1"/>
          <w:sz w:val="24"/>
          <w:szCs w:val="24"/>
        </w:rPr>
        <w:t xml:space="preserve"> </w:t>
      </w:r>
      <w:r w:rsidRPr="00A20B81">
        <w:rPr>
          <w:rFonts w:ascii="Times New Roman" w:hAnsi="Times New Roman"/>
          <w:sz w:val="24"/>
          <w:szCs w:val="24"/>
        </w:rPr>
        <w:t>«Перед</w:t>
      </w:r>
      <w:r w:rsidRPr="00A20B81">
        <w:rPr>
          <w:rFonts w:ascii="Times New Roman" w:hAnsi="Times New Roman"/>
          <w:spacing w:val="1"/>
          <w:sz w:val="24"/>
          <w:szCs w:val="24"/>
        </w:rPr>
        <w:t xml:space="preserve"> </w:t>
      </w:r>
      <w:r w:rsidRPr="00A20B81">
        <w:rPr>
          <w:rFonts w:ascii="Times New Roman" w:hAnsi="Times New Roman"/>
          <w:sz w:val="24"/>
          <w:szCs w:val="24"/>
        </w:rPr>
        <w:t>дождем,</w:t>
      </w:r>
      <w:r w:rsidRPr="00A20B81">
        <w:rPr>
          <w:rFonts w:ascii="Times New Roman" w:hAnsi="Times New Roman"/>
          <w:spacing w:val="1"/>
          <w:sz w:val="24"/>
          <w:szCs w:val="24"/>
        </w:rPr>
        <w:t xml:space="preserve"> </w:t>
      </w:r>
      <w:r w:rsidRPr="00A20B81">
        <w:rPr>
          <w:rFonts w:ascii="Times New Roman" w:hAnsi="Times New Roman"/>
          <w:sz w:val="24"/>
          <w:szCs w:val="24"/>
        </w:rPr>
        <w:t>«Сбор</w:t>
      </w:r>
      <w:r w:rsidRPr="00A20B81">
        <w:rPr>
          <w:rFonts w:ascii="Times New Roman" w:hAnsi="Times New Roman"/>
          <w:spacing w:val="1"/>
          <w:sz w:val="24"/>
          <w:szCs w:val="24"/>
        </w:rPr>
        <w:t xml:space="preserve"> </w:t>
      </w:r>
      <w:r w:rsidRPr="00A20B81">
        <w:rPr>
          <w:rFonts w:ascii="Times New Roman" w:hAnsi="Times New Roman"/>
          <w:sz w:val="24"/>
          <w:szCs w:val="24"/>
        </w:rPr>
        <w:t>урожая»;</w:t>
      </w:r>
      <w:r w:rsidRPr="00A20B81">
        <w:rPr>
          <w:rFonts w:ascii="Times New Roman" w:hAnsi="Times New Roman"/>
          <w:spacing w:val="1"/>
          <w:sz w:val="24"/>
          <w:szCs w:val="24"/>
        </w:rPr>
        <w:t xml:space="preserve"> </w:t>
      </w:r>
      <w:r w:rsidRPr="00A20B81">
        <w:rPr>
          <w:rFonts w:ascii="Times New Roman" w:hAnsi="Times New Roman"/>
          <w:sz w:val="24"/>
          <w:szCs w:val="24"/>
        </w:rPr>
        <w:t>Б.Кустодиев «Масленица»; Ф.Толстой «Букет цветов, бабочка и птичка»; П.Крылов «Цветы на</w:t>
      </w:r>
      <w:r w:rsidRPr="00A20B81">
        <w:rPr>
          <w:rFonts w:ascii="Times New Roman" w:hAnsi="Times New Roman"/>
          <w:spacing w:val="1"/>
          <w:sz w:val="24"/>
          <w:szCs w:val="24"/>
        </w:rPr>
        <w:t xml:space="preserve"> </w:t>
      </w:r>
      <w:r w:rsidRPr="00A20B81">
        <w:rPr>
          <w:rFonts w:ascii="Times New Roman" w:hAnsi="Times New Roman"/>
          <w:sz w:val="24"/>
          <w:szCs w:val="24"/>
        </w:rPr>
        <w:t>окне», И.Репин «Стрекоза»; И. Левитан «Березовая роща», «Зимой в лесу»; Т. Яблонская «Весна»;</w:t>
      </w:r>
      <w:r w:rsidRPr="00A20B81">
        <w:rPr>
          <w:rFonts w:ascii="Times New Roman" w:hAnsi="Times New Roman"/>
          <w:spacing w:val="1"/>
          <w:sz w:val="24"/>
          <w:szCs w:val="24"/>
        </w:rPr>
        <w:t xml:space="preserve"> </w:t>
      </w:r>
      <w:r w:rsidRPr="00A20B81">
        <w:rPr>
          <w:rFonts w:ascii="Times New Roman" w:hAnsi="Times New Roman"/>
          <w:sz w:val="24"/>
          <w:szCs w:val="24"/>
        </w:rPr>
        <w:t>А. Дейнека «Будущие летчики»; И.Грабарь Февральская лазурь;</w:t>
      </w:r>
      <w:r w:rsidRPr="00A20B81">
        <w:rPr>
          <w:rFonts w:ascii="Times New Roman" w:hAnsi="Times New Roman"/>
          <w:spacing w:val="1"/>
          <w:sz w:val="24"/>
          <w:szCs w:val="24"/>
        </w:rPr>
        <w:t xml:space="preserve"> </w:t>
      </w:r>
      <w:r w:rsidRPr="00A20B81">
        <w:rPr>
          <w:rFonts w:ascii="Times New Roman" w:hAnsi="Times New Roman"/>
          <w:color w:val="0F0F0F"/>
          <w:sz w:val="24"/>
          <w:szCs w:val="24"/>
        </w:rPr>
        <w:t>А.А. Пластов «Первый снег»;</w:t>
      </w:r>
      <w:r w:rsidRPr="00A20B81">
        <w:rPr>
          <w:rFonts w:ascii="Times New Roman" w:hAnsi="Times New Roman"/>
          <w:color w:val="0F0F0F"/>
          <w:spacing w:val="1"/>
          <w:sz w:val="24"/>
          <w:szCs w:val="24"/>
        </w:rPr>
        <w:t xml:space="preserve"> </w:t>
      </w:r>
      <w:r w:rsidRPr="00A20B81">
        <w:rPr>
          <w:rFonts w:ascii="Times New Roman" w:hAnsi="Times New Roman"/>
          <w:color w:val="0F0F0F"/>
          <w:sz w:val="24"/>
          <w:szCs w:val="24"/>
        </w:rPr>
        <w:t>В.Тимофеев</w:t>
      </w:r>
      <w:r w:rsidRPr="00A20B81">
        <w:rPr>
          <w:rFonts w:ascii="Times New Roman" w:hAnsi="Times New Roman"/>
          <w:color w:val="0F0F0F"/>
          <w:spacing w:val="3"/>
          <w:sz w:val="24"/>
          <w:szCs w:val="24"/>
        </w:rPr>
        <w:t xml:space="preserve"> </w:t>
      </w:r>
      <w:r w:rsidRPr="00A20B81">
        <w:rPr>
          <w:rFonts w:ascii="Times New Roman" w:hAnsi="Times New Roman"/>
          <w:color w:val="0F0F0F"/>
          <w:sz w:val="24"/>
          <w:szCs w:val="24"/>
        </w:rPr>
        <w:t>«Девочка</w:t>
      </w:r>
      <w:r w:rsidRPr="00A20B81">
        <w:rPr>
          <w:rFonts w:ascii="Times New Roman" w:hAnsi="Times New Roman"/>
          <w:color w:val="0F0F0F"/>
          <w:spacing w:val="-3"/>
          <w:sz w:val="24"/>
          <w:szCs w:val="24"/>
        </w:rPr>
        <w:t xml:space="preserve"> </w:t>
      </w:r>
      <w:r w:rsidRPr="00A20B81">
        <w:rPr>
          <w:rFonts w:ascii="Times New Roman" w:hAnsi="Times New Roman"/>
          <w:color w:val="0F0F0F"/>
          <w:sz w:val="24"/>
          <w:szCs w:val="24"/>
        </w:rPr>
        <w:t>с</w:t>
      </w:r>
      <w:r w:rsidRPr="00A20B81">
        <w:rPr>
          <w:rFonts w:ascii="Times New Roman" w:hAnsi="Times New Roman"/>
          <w:color w:val="0F0F0F"/>
          <w:spacing w:val="-2"/>
          <w:sz w:val="24"/>
          <w:szCs w:val="24"/>
        </w:rPr>
        <w:t xml:space="preserve"> </w:t>
      </w:r>
      <w:r w:rsidRPr="00A20B81">
        <w:rPr>
          <w:rFonts w:ascii="Times New Roman" w:hAnsi="Times New Roman"/>
          <w:color w:val="0F0F0F"/>
          <w:sz w:val="24"/>
          <w:szCs w:val="24"/>
        </w:rPr>
        <w:t>ягодами»;</w:t>
      </w:r>
      <w:r w:rsidRPr="00A20B81">
        <w:rPr>
          <w:rFonts w:ascii="Times New Roman" w:hAnsi="Times New Roman"/>
          <w:color w:val="0F0F0F"/>
          <w:spacing w:val="-2"/>
          <w:sz w:val="24"/>
          <w:szCs w:val="24"/>
        </w:rPr>
        <w:t xml:space="preserve"> </w:t>
      </w:r>
      <w:r w:rsidRPr="00A20B81">
        <w:rPr>
          <w:rFonts w:ascii="Times New Roman" w:hAnsi="Times New Roman"/>
          <w:color w:val="0F0F0F"/>
          <w:sz w:val="24"/>
          <w:szCs w:val="24"/>
        </w:rPr>
        <w:t>Ф.Сычков</w:t>
      </w:r>
      <w:r w:rsidRPr="00A20B81">
        <w:rPr>
          <w:rFonts w:ascii="Times New Roman" w:hAnsi="Times New Roman"/>
          <w:color w:val="0F0F0F"/>
          <w:spacing w:val="1"/>
          <w:sz w:val="24"/>
          <w:szCs w:val="24"/>
        </w:rPr>
        <w:t xml:space="preserve"> </w:t>
      </w:r>
      <w:r w:rsidRPr="00A20B81">
        <w:rPr>
          <w:rFonts w:ascii="Times New Roman" w:hAnsi="Times New Roman"/>
          <w:color w:val="0F0F0F"/>
          <w:sz w:val="24"/>
          <w:szCs w:val="24"/>
        </w:rPr>
        <w:t>«Катание</w:t>
      </w:r>
      <w:r w:rsidRPr="00A20B81">
        <w:rPr>
          <w:rFonts w:ascii="Times New Roman" w:hAnsi="Times New Roman"/>
          <w:color w:val="0F0F0F"/>
          <w:spacing w:val="-3"/>
          <w:sz w:val="24"/>
          <w:szCs w:val="24"/>
        </w:rPr>
        <w:t xml:space="preserve"> </w:t>
      </w:r>
      <w:r w:rsidRPr="00A20B81">
        <w:rPr>
          <w:rFonts w:ascii="Times New Roman" w:hAnsi="Times New Roman"/>
          <w:color w:val="0F0F0F"/>
          <w:sz w:val="24"/>
          <w:szCs w:val="24"/>
        </w:rPr>
        <w:t>с</w:t>
      </w:r>
      <w:r w:rsidRPr="00A20B81">
        <w:rPr>
          <w:rFonts w:ascii="Times New Roman" w:hAnsi="Times New Roman"/>
          <w:color w:val="0F0F0F"/>
          <w:spacing w:val="-3"/>
          <w:sz w:val="24"/>
          <w:szCs w:val="24"/>
        </w:rPr>
        <w:t xml:space="preserve"> </w:t>
      </w:r>
      <w:r w:rsidRPr="00A20B81">
        <w:rPr>
          <w:rFonts w:ascii="Times New Roman" w:hAnsi="Times New Roman"/>
          <w:color w:val="0F0F0F"/>
          <w:sz w:val="24"/>
          <w:szCs w:val="24"/>
        </w:rPr>
        <w:t>горы»;</w:t>
      </w:r>
      <w:r w:rsidRPr="00A20B81">
        <w:rPr>
          <w:rFonts w:ascii="Times New Roman" w:hAnsi="Times New Roman"/>
          <w:color w:val="0F0F0F"/>
          <w:spacing w:val="6"/>
          <w:sz w:val="24"/>
          <w:szCs w:val="24"/>
        </w:rPr>
        <w:t xml:space="preserve"> </w:t>
      </w:r>
      <w:r w:rsidRPr="00A20B81">
        <w:rPr>
          <w:rFonts w:ascii="Times New Roman" w:hAnsi="Times New Roman"/>
          <w:color w:val="0F0F0F"/>
          <w:sz w:val="24"/>
          <w:szCs w:val="24"/>
        </w:rPr>
        <w:t>Е.Хмелева</w:t>
      </w:r>
      <w:r w:rsidRPr="00A20B81">
        <w:rPr>
          <w:rFonts w:ascii="Times New Roman" w:hAnsi="Times New Roman"/>
          <w:color w:val="0F0F0F"/>
          <w:spacing w:val="1"/>
          <w:sz w:val="24"/>
          <w:szCs w:val="24"/>
        </w:rPr>
        <w:t xml:space="preserve"> </w:t>
      </w:r>
      <w:r w:rsidRPr="00A20B81">
        <w:rPr>
          <w:rFonts w:ascii="Times New Roman" w:hAnsi="Times New Roman"/>
          <w:color w:val="0F0F0F"/>
          <w:sz w:val="24"/>
          <w:szCs w:val="24"/>
        </w:rPr>
        <w:t>«Новый</w:t>
      </w:r>
      <w:r w:rsidRPr="00A20B81">
        <w:rPr>
          <w:rFonts w:ascii="Times New Roman" w:hAnsi="Times New Roman"/>
          <w:color w:val="0F0F0F"/>
          <w:spacing w:val="-1"/>
          <w:sz w:val="24"/>
          <w:szCs w:val="24"/>
        </w:rPr>
        <w:t xml:space="preserve"> </w:t>
      </w:r>
      <w:r w:rsidRPr="00A20B81">
        <w:rPr>
          <w:rFonts w:ascii="Times New Roman" w:hAnsi="Times New Roman"/>
          <w:color w:val="0F0F0F"/>
          <w:sz w:val="24"/>
          <w:szCs w:val="24"/>
        </w:rPr>
        <w:t>год»;</w:t>
      </w:r>
      <w:r w:rsidRPr="00A20B81">
        <w:rPr>
          <w:rFonts w:ascii="Times New Roman" w:hAnsi="Times New Roman"/>
          <w:color w:val="0F0F0F"/>
          <w:spacing w:val="1"/>
          <w:sz w:val="24"/>
          <w:szCs w:val="24"/>
        </w:rPr>
        <w:t xml:space="preserve"> </w:t>
      </w:r>
      <w:r w:rsidRPr="00A20B81">
        <w:rPr>
          <w:rFonts w:ascii="Times New Roman" w:hAnsi="Times New Roman"/>
          <w:color w:val="0F0F0F"/>
          <w:sz w:val="24"/>
          <w:szCs w:val="24"/>
        </w:rPr>
        <w:t>Н.Рачков</w:t>
      </w:r>
      <w:r w:rsidR="007C3371">
        <w:rPr>
          <w:rFonts w:ascii="Times New Roman" w:hAnsi="Times New Roman"/>
          <w:sz w:val="24"/>
          <w:szCs w:val="24"/>
        </w:rPr>
        <w:t xml:space="preserve"> </w:t>
      </w:r>
      <w:r w:rsidRPr="00A20B81">
        <w:rPr>
          <w:rFonts w:ascii="Times New Roman" w:hAnsi="Times New Roman"/>
          <w:color w:val="0F0F0F"/>
          <w:sz w:val="24"/>
          <w:szCs w:val="24"/>
        </w:rPr>
        <w:t>«Девочка</w:t>
      </w:r>
      <w:r w:rsidRPr="00A20B81">
        <w:rPr>
          <w:rFonts w:ascii="Times New Roman" w:hAnsi="Times New Roman"/>
          <w:color w:val="0F0F0F"/>
          <w:spacing w:val="92"/>
          <w:sz w:val="24"/>
          <w:szCs w:val="24"/>
        </w:rPr>
        <w:t xml:space="preserve"> </w:t>
      </w:r>
      <w:r w:rsidRPr="00A20B81">
        <w:rPr>
          <w:rFonts w:ascii="Times New Roman" w:hAnsi="Times New Roman"/>
          <w:color w:val="0F0F0F"/>
          <w:sz w:val="24"/>
          <w:szCs w:val="24"/>
        </w:rPr>
        <w:t>с</w:t>
      </w:r>
      <w:r w:rsidRPr="00A20B81">
        <w:rPr>
          <w:rFonts w:ascii="Times New Roman" w:hAnsi="Times New Roman"/>
          <w:color w:val="0F0F0F"/>
          <w:spacing w:val="91"/>
          <w:sz w:val="24"/>
          <w:szCs w:val="24"/>
        </w:rPr>
        <w:t xml:space="preserve"> </w:t>
      </w:r>
      <w:r w:rsidRPr="00A20B81">
        <w:rPr>
          <w:rFonts w:ascii="Times New Roman" w:hAnsi="Times New Roman"/>
          <w:color w:val="0F0F0F"/>
          <w:sz w:val="24"/>
          <w:szCs w:val="24"/>
        </w:rPr>
        <w:t>ягодами»;</w:t>
      </w:r>
      <w:r w:rsidRPr="00A20B81">
        <w:rPr>
          <w:rFonts w:ascii="Times New Roman" w:hAnsi="Times New Roman"/>
          <w:color w:val="0F0F0F"/>
          <w:spacing w:val="97"/>
          <w:sz w:val="24"/>
          <w:szCs w:val="24"/>
        </w:rPr>
        <w:t xml:space="preserve"> </w:t>
      </w:r>
      <w:r w:rsidRPr="00A20B81">
        <w:rPr>
          <w:rFonts w:ascii="Times New Roman" w:hAnsi="Times New Roman"/>
          <w:color w:val="0F0F0F"/>
          <w:sz w:val="24"/>
          <w:szCs w:val="24"/>
        </w:rPr>
        <w:t>Ю.Кротов</w:t>
      </w:r>
      <w:r w:rsidRPr="00A20B81">
        <w:rPr>
          <w:rFonts w:ascii="Times New Roman" w:hAnsi="Times New Roman"/>
          <w:color w:val="0F0F0F"/>
          <w:spacing w:val="97"/>
          <w:sz w:val="24"/>
          <w:szCs w:val="24"/>
        </w:rPr>
        <w:t xml:space="preserve"> </w:t>
      </w:r>
      <w:r w:rsidRPr="00A20B81">
        <w:rPr>
          <w:rFonts w:ascii="Times New Roman" w:hAnsi="Times New Roman"/>
          <w:color w:val="0F0F0F"/>
          <w:sz w:val="24"/>
          <w:szCs w:val="24"/>
        </w:rPr>
        <w:t>«Мои</w:t>
      </w:r>
      <w:r w:rsidRPr="00A20B81">
        <w:rPr>
          <w:rFonts w:ascii="Times New Roman" w:hAnsi="Times New Roman"/>
          <w:color w:val="0F0F0F"/>
          <w:spacing w:val="93"/>
          <w:sz w:val="24"/>
          <w:szCs w:val="24"/>
        </w:rPr>
        <w:t xml:space="preserve"> </w:t>
      </w:r>
      <w:r w:rsidRPr="00A20B81">
        <w:rPr>
          <w:rFonts w:ascii="Times New Roman" w:hAnsi="Times New Roman"/>
          <w:color w:val="0F0F0F"/>
          <w:sz w:val="24"/>
          <w:szCs w:val="24"/>
        </w:rPr>
        <w:t>куклы»,</w:t>
      </w:r>
      <w:r w:rsidRPr="00A20B81">
        <w:rPr>
          <w:rFonts w:ascii="Times New Roman" w:hAnsi="Times New Roman"/>
          <w:color w:val="0F0F0F"/>
          <w:spacing w:val="95"/>
          <w:sz w:val="24"/>
          <w:szCs w:val="24"/>
        </w:rPr>
        <w:t xml:space="preserve"> </w:t>
      </w:r>
      <w:r w:rsidRPr="00A20B81">
        <w:rPr>
          <w:rFonts w:ascii="Times New Roman" w:hAnsi="Times New Roman"/>
          <w:color w:val="0F0F0F"/>
          <w:sz w:val="24"/>
          <w:szCs w:val="24"/>
        </w:rPr>
        <w:t>«Рукодельница»,</w:t>
      </w:r>
      <w:r w:rsidRPr="00A20B81">
        <w:rPr>
          <w:rFonts w:ascii="Times New Roman" w:hAnsi="Times New Roman"/>
          <w:color w:val="0F0F0F"/>
          <w:spacing w:val="99"/>
          <w:sz w:val="24"/>
          <w:szCs w:val="24"/>
        </w:rPr>
        <w:t xml:space="preserve"> </w:t>
      </w:r>
      <w:r w:rsidRPr="00A20B81">
        <w:rPr>
          <w:rFonts w:ascii="Times New Roman" w:hAnsi="Times New Roman"/>
          <w:color w:val="0F0F0F"/>
          <w:sz w:val="24"/>
          <w:szCs w:val="24"/>
        </w:rPr>
        <w:t xml:space="preserve">«Котята»;    </w:t>
      </w:r>
      <w:r w:rsidRPr="00A20B81">
        <w:rPr>
          <w:rFonts w:ascii="Times New Roman" w:hAnsi="Times New Roman"/>
          <w:color w:val="0F0F0F"/>
          <w:spacing w:val="14"/>
          <w:sz w:val="24"/>
          <w:szCs w:val="24"/>
        </w:rPr>
        <w:t xml:space="preserve"> </w:t>
      </w:r>
      <w:r w:rsidRPr="00A20B81">
        <w:rPr>
          <w:rFonts w:ascii="Times New Roman" w:hAnsi="Times New Roman"/>
          <w:color w:val="0F0F0F"/>
          <w:sz w:val="24"/>
          <w:szCs w:val="24"/>
        </w:rPr>
        <w:t>О.Кипренский</w:t>
      </w:r>
      <w:r w:rsidR="007C3371">
        <w:rPr>
          <w:rFonts w:ascii="Times New Roman" w:hAnsi="Times New Roman"/>
          <w:sz w:val="24"/>
          <w:szCs w:val="24"/>
        </w:rPr>
        <w:t xml:space="preserve"> </w:t>
      </w:r>
      <w:r w:rsidRPr="00A20B81">
        <w:rPr>
          <w:rFonts w:ascii="Times New Roman" w:hAnsi="Times New Roman"/>
          <w:color w:val="0F0F0F"/>
          <w:sz w:val="24"/>
          <w:szCs w:val="24"/>
        </w:rPr>
        <w:t>«Девочка в маковом венке с гвоздикой в руке»; И. Разживин «Дорога в Новый год», «Расцвел</w:t>
      </w:r>
      <w:r w:rsidRPr="00A20B81">
        <w:rPr>
          <w:rFonts w:ascii="Times New Roman" w:hAnsi="Times New Roman"/>
          <w:color w:val="0F0F0F"/>
          <w:spacing w:val="1"/>
          <w:sz w:val="24"/>
          <w:szCs w:val="24"/>
        </w:rPr>
        <w:t xml:space="preserve"> </w:t>
      </w:r>
      <w:r w:rsidRPr="00A20B81">
        <w:rPr>
          <w:rFonts w:ascii="Times New Roman" w:hAnsi="Times New Roman"/>
          <w:color w:val="0F0F0F"/>
          <w:sz w:val="24"/>
          <w:szCs w:val="24"/>
        </w:rPr>
        <w:t>салют</w:t>
      </w:r>
      <w:r w:rsidRPr="00A20B81">
        <w:rPr>
          <w:rFonts w:ascii="Times New Roman" w:hAnsi="Times New Roman"/>
          <w:color w:val="0F0F0F"/>
          <w:spacing w:val="1"/>
          <w:sz w:val="24"/>
          <w:szCs w:val="24"/>
        </w:rPr>
        <w:t xml:space="preserve"> </w:t>
      </w:r>
      <w:r w:rsidRPr="00A20B81">
        <w:rPr>
          <w:rFonts w:ascii="Times New Roman" w:hAnsi="Times New Roman"/>
          <w:color w:val="0F0F0F"/>
          <w:sz w:val="24"/>
          <w:szCs w:val="24"/>
        </w:rPr>
        <w:t>в</w:t>
      </w:r>
      <w:r w:rsidRPr="00A20B81">
        <w:rPr>
          <w:rFonts w:ascii="Times New Roman" w:hAnsi="Times New Roman"/>
          <w:color w:val="0F0F0F"/>
          <w:spacing w:val="1"/>
          <w:sz w:val="24"/>
          <w:szCs w:val="24"/>
        </w:rPr>
        <w:t xml:space="preserve"> </w:t>
      </w:r>
      <w:r w:rsidRPr="00A20B81">
        <w:rPr>
          <w:rFonts w:ascii="Times New Roman" w:hAnsi="Times New Roman"/>
          <w:color w:val="0F0F0F"/>
          <w:sz w:val="24"/>
          <w:szCs w:val="24"/>
        </w:rPr>
        <w:t>честь</w:t>
      </w:r>
      <w:r w:rsidRPr="00A20B81">
        <w:rPr>
          <w:rFonts w:ascii="Times New Roman" w:hAnsi="Times New Roman"/>
          <w:color w:val="0F0F0F"/>
          <w:spacing w:val="1"/>
          <w:sz w:val="24"/>
          <w:szCs w:val="24"/>
        </w:rPr>
        <w:t xml:space="preserve"> </w:t>
      </w:r>
      <w:r w:rsidRPr="00A20B81">
        <w:rPr>
          <w:rFonts w:ascii="Times New Roman" w:hAnsi="Times New Roman"/>
          <w:color w:val="0F0F0F"/>
          <w:sz w:val="24"/>
          <w:szCs w:val="24"/>
        </w:rPr>
        <w:t>праздника</w:t>
      </w:r>
      <w:r w:rsidRPr="00A20B81">
        <w:rPr>
          <w:rFonts w:ascii="Times New Roman" w:hAnsi="Times New Roman"/>
          <w:color w:val="0F0F0F"/>
          <w:spacing w:val="1"/>
          <w:sz w:val="24"/>
          <w:szCs w:val="24"/>
        </w:rPr>
        <w:t xml:space="preserve"> </w:t>
      </w:r>
      <w:r w:rsidRPr="00A20B81">
        <w:rPr>
          <w:rFonts w:ascii="Times New Roman" w:hAnsi="Times New Roman"/>
          <w:color w:val="0F0F0F"/>
          <w:sz w:val="24"/>
          <w:szCs w:val="24"/>
        </w:rPr>
        <w:t>Победы!»;</w:t>
      </w:r>
      <w:r w:rsidRPr="00A20B81">
        <w:rPr>
          <w:rFonts w:ascii="Times New Roman" w:hAnsi="Times New Roman"/>
          <w:color w:val="0F0F0F"/>
          <w:spacing w:val="1"/>
          <w:sz w:val="24"/>
          <w:szCs w:val="24"/>
        </w:rPr>
        <w:t xml:space="preserve"> </w:t>
      </w:r>
      <w:r w:rsidRPr="00A20B81">
        <w:rPr>
          <w:rFonts w:ascii="Times New Roman" w:hAnsi="Times New Roman"/>
          <w:sz w:val="24"/>
          <w:szCs w:val="24"/>
        </w:rPr>
        <w:t>И.Машков</w:t>
      </w:r>
      <w:r w:rsidRPr="00A20B81">
        <w:rPr>
          <w:rFonts w:ascii="Times New Roman" w:hAnsi="Times New Roman"/>
          <w:spacing w:val="1"/>
          <w:sz w:val="24"/>
          <w:szCs w:val="24"/>
        </w:rPr>
        <w:t xml:space="preserve"> </w:t>
      </w:r>
      <w:r w:rsidRPr="00A20B81">
        <w:rPr>
          <w:rFonts w:ascii="Times New Roman" w:hAnsi="Times New Roman"/>
          <w:sz w:val="24"/>
          <w:szCs w:val="24"/>
        </w:rPr>
        <w:t>«Натюрморт»</w:t>
      </w:r>
      <w:r w:rsidRPr="00A20B81">
        <w:rPr>
          <w:rFonts w:ascii="Times New Roman" w:hAnsi="Times New Roman"/>
          <w:spacing w:val="1"/>
          <w:sz w:val="24"/>
          <w:szCs w:val="24"/>
        </w:rPr>
        <w:t xml:space="preserve"> </w:t>
      </w:r>
      <w:r w:rsidRPr="00A20B81">
        <w:rPr>
          <w:rFonts w:ascii="Times New Roman" w:hAnsi="Times New Roman"/>
          <w:sz w:val="24"/>
          <w:szCs w:val="24"/>
        </w:rPr>
        <w:t>(чашка</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60"/>
          <w:sz w:val="24"/>
          <w:szCs w:val="24"/>
        </w:rPr>
        <w:t xml:space="preserve"> </w:t>
      </w:r>
      <w:r w:rsidRPr="00A20B81">
        <w:rPr>
          <w:rFonts w:ascii="Times New Roman" w:hAnsi="Times New Roman"/>
          <w:sz w:val="24"/>
          <w:szCs w:val="24"/>
        </w:rPr>
        <w:t>мандарины);</w:t>
      </w:r>
      <w:r w:rsidRPr="00A20B81">
        <w:rPr>
          <w:rFonts w:ascii="Times New Roman" w:hAnsi="Times New Roman"/>
          <w:spacing w:val="60"/>
          <w:sz w:val="24"/>
          <w:szCs w:val="24"/>
        </w:rPr>
        <w:t xml:space="preserve"> </w:t>
      </w:r>
      <w:r w:rsidRPr="00A20B81">
        <w:rPr>
          <w:rFonts w:ascii="Times New Roman" w:hAnsi="Times New Roman"/>
          <w:sz w:val="24"/>
          <w:szCs w:val="24"/>
        </w:rPr>
        <w:t>В.М.</w:t>
      </w:r>
      <w:r w:rsidRPr="00A20B81">
        <w:rPr>
          <w:rFonts w:ascii="Times New Roman" w:hAnsi="Times New Roman"/>
          <w:spacing w:val="1"/>
          <w:sz w:val="24"/>
          <w:szCs w:val="24"/>
        </w:rPr>
        <w:t xml:space="preserve"> </w:t>
      </w:r>
      <w:r w:rsidRPr="00A20B81">
        <w:rPr>
          <w:rFonts w:ascii="Times New Roman" w:hAnsi="Times New Roman"/>
          <w:sz w:val="24"/>
          <w:szCs w:val="24"/>
        </w:rPr>
        <w:t>Васнецов «</w:t>
      </w:r>
      <w:r w:rsidRPr="00A20B81">
        <w:rPr>
          <w:rFonts w:ascii="Times New Roman" w:hAnsi="Times New Roman"/>
          <w:color w:val="0F0F0F"/>
          <w:sz w:val="24"/>
          <w:szCs w:val="24"/>
        </w:rPr>
        <w:t xml:space="preserve">Ковер-самолет»; </w:t>
      </w:r>
      <w:r w:rsidRPr="00A20B81">
        <w:rPr>
          <w:rFonts w:ascii="Times New Roman" w:hAnsi="Times New Roman"/>
          <w:sz w:val="24"/>
          <w:szCs w:val="24"/>
        </w:rPr>
        <w:t>И.Я. Билибин «Иван-царевич и лягушка-квакушка», «Иван-царевич и</w:t>
      </w:r>
      <w:r w:rsidRPr="00A20B81">
        <w:rPr>
          <w:rFonts w:ascii="Times New Roman" w:hAnsi="Times New Roman"/>
          <w:spacing w:val="1"/>
          <w:sz w:val="24"/>
          <w:szCs w:val="24"/>
        </w:rPr>
        <w:t xml:space="preserve"> </w:t>
      </w:r>
      <w:r w:rsidRPr="00A20B81">
        <w:rPr>
          <w:rFonts w:ascii="Times New Roman" w:hAnsi="Times New Roman"/>
          <w:sz w:val="24"/>
          <w:szCs w:val="24"/>
        </w:rPr>
        <w:t>Жар-птица»;</w:t>
      </w:r>
      <w:r w:rsidRPr="00A20B81">
        <w:rPr>
          <w:rFonts w:ascii="Times New Roman" w:hAnsi="Times New Roman"/>
          <w:spacing w:val="49"/>
          <w:sz w:val="24"/>
          <w:szCs w:val="24"/>
        </w:rPr>
        <w:t xml:space="preserve"> </w:t>
      </w:r>
      <w:r w:rsidRPr="00A20B81">
        <w:rPr>
          <w:rFonts w:ascii="Times New Roman" w:hAnsi="Times New Roman"/>
          <w:sz w:val="24"/>
          <w:szCs w:val="24"/>
        </w:rPr>
        <w:t>И.Репин</w:t>
      </w:r>
      <w:r w:rsidRPr="00A20B81">
        <w:rPr>
          <w:rFonts w:ascii="Times New Roman" w:hAnsi="Times New Roman"/>
          <w:spacing w:val="57"/>
          <w:sz w:val="24"/>
          <w:szCs w:val="24"/>
        </w:rPr>
        <w:t xml:space="preserve"> </w:t>
      </w:r>
      <w:r w:rsidRPr="00A20B81">
        <w:rPr>
          <w:rFonts w:ascii="Times New Roman" w:hAnsi="Times New Roman"/>
          <w:sz w:val="24"/>
          <w:szCs w:val="24"/>
        </w:rPr>
        <w:t>«Осенний букет».</w:t>
      </w:r>
    </w:p>
    <w:p w14:paraId="16F8B3E2"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 xml:space="preserve">Иллюстрации к книгам: </w:t>
      </w:r>
      <w:r w:rsidRPr="00A20B81">
        <w:rPr>
          <w:rFonts w:ascii="Times New Roman" w:hAnsi="Times New Roman"/>
          <w:sz w:val="24"/>
          <w:szCs w:val="24"/>
        </w:rPr>
        <w:t>И.Билибин «Сестрица Алѐнушка и братец Иванушка», «Царевна-</w:t>
      </w:r>
      <w:r w:rsidRPr="00A20B81">
        <w:rPr>
          <w:rFonts w:ascii="Times New Roman" w:hAnsi="Times New Roman"/>
          <w:spacing w:val="1"/>
          <w:sz w:val="24"/>
          <w:szCs w:val="24"/>
        </w:rPr>
        <w:t xml:space="preserve"> </w:t>
      </w:r>
      <w:r w:rsidRPr="00A20B81">
        <w:rPr>
          <w:rFonts w:ascii="Times New Roman" w:hAnsi="Times New Roman"/>
          <w:sz w:val="24"/>
          <w:szCs w:val="24"/>
        </w:rPr>
        <w:t>лягушка»,</w:t>
      </w:r>
      <w:r w:rsidRPr="00A20B81">
        <w:rPr>
          <w:rFonts w:ascii="Times New Roman" w:hAnsi="Times New Roman"/>
          <w:spacing w:val="5"/>
          <w:sz w:val="24"/>
          <w:szCs w:val="24"/>
        </w:rPr>
        <w:t xml:space="preserve"> </w:t>
      </w:r>
      <w:r w:rsidRPr="00A20B81">
        <w:rPr>
          <w:rFonts w:ascii="Times New Roman" w:hAnsi="Times New Roman"/>
          <w:sz w:val="24"/>
          <w:szCs w:val="24"/>
        </w:rPr>
        <w:t>«Василиса</w:t>
      </w:r>
      <w:r w:rsidRPr="00A20B81">
        <w:rPr>
          <w:rFonts w:ascii="Times New Roman" w:hAnsi="Times New Roman"/>
          <w:spacing w:val="-1"/>
          <w:sz w:val="24"/>
          <w:szCs w:val="24"/>
        </w:rPr>
        <w:t xml:space="preserve"> </w:t>
      </w:r>
      <w:r w:rsidRPr="00A20B81">
        <w:rPr>
          <w:rFonts w:ascii="Times New Roman" w:hAnsi="Times New Roman"/>
          <w:sz w:val="24"/>
          <w:szCs w:val="24"/>
        </w:rPr>
        <w:t>Прекрасная».</w:t>
      </w:r>
    </w:p>
    <w:p w14:paraId="5E19A098" w14:textId="77777777" w:rsidR="00A20B81" w:rsidRPr="00A20B81" w:rsidRDefault="00A20B81" w:rsidP="007A52BB">
      <w:pPr>
        <w:widowControl w:val="0"/>
        <w:numPr>
          <w:ilvl w:val="0"/>
          <w:numId w:val="200"/>
        </w:numPr>
        <w:autoSpaceDE w:val="0"/>
        <w:autoSpaceDN w:val="0"/>
        <w:spacing w:after="0" w:line="240" w:lineRule="auto"/>
        <w:jc w:val="both"/>
        <w:outlineLvl w:val="1"/>
        <w:rPr>
          <w:rFonts w:ascii="Times New Roman" w:hAnsi="Times New Roman"/>
          <w:b/>
          <w:bCs/>
          <w:i/>
          <w:iCs/>
          <w:sz w:val="24"/>
          <w:szCs w:val="24"/>
        </w:rPr>
      </w:pPr>
      <w:r w:rsidRPr="00A20B81">
        <w:rPr>
          <w:rFonts w:ascii="Times New Roman" w:hAnsi="Times New Roman"/>
          <w:b/>
          <w:bCs/>
          <w:i/>
          <w:iCs/>
          <w:sz w:val="24"/>
          <w:szCs w:val="24"/>
        </w:rPr>
        <w:t>от</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6</w:t>
      </w:r>
      <w:r w:rsidRPr="00A20B81">
        <w:rPr>
          <w:rFonts w:ascii="Times New Roman" w:hAnsi="Times New Roman"/>
          <w:b/>
          <w:bCs/>
          <w:i/>
          <w:iCs/>
          <w:spacing w:val="-3"/>
          <w:sz w:val="24"/>
          <w:szCs w:val="24"/>
        </w:rPr>
        <w:t xml:space="preserve"> </w:t>
      </w:r>
      <w:r w:rsidRPr="00A20B81">
        <w:rPr>
          <w:rFonts w:ascii="Times New Roman" w:hAnsi="Times New Roman"/>
          <w:b/>
          <w:bCs/>
          <w:i/>
          <w:iCs/>
          <w:sz w:val="24"/>
          <w:szCs w:val="24"/>
        </w:rPr>
        <w:t>до</w:t>
      </w:r>
      <w:r w:rsidRPr="00A20B81">
        <w:rPr>
          <w:rFonts w:ascii="Times New Roman" w:hAnsi="Times New Roman"/>
          <w:b/>
          <w:bCs/>
          <w:i/>
          <w:iCs/>
          <w:spacing w:val="-1"/>
          <w:sz w:val="24"/>
          <w:szCs w:val="24"/>
        </w:rPr>
        <w:t xml:space="preserve"> </w:t>
      </w:r>
      <w:r w:rsidRPr="00A20B81">
        <w:rPr>
          <w:rFonts w:ascii="Times New Roman" w:hAnsi="Times New Roman"/>
          <w:b/>
          <w:bCs/>
          <w:i/>
          <w:iCs/>
          <w:sz w:val="24"/>
          <w:szCs w:val="24"/>
        </w:rPr>
        <w:t>7 лет</w:t>
      </w:r>
    </w:p>
    <w:p w14:paraId="3EC25C30" w14:textId="58740CC6" w:rsidR="00A20B81" w:rsidRPr="00A20B81" w:rsidRDefault="00A20B81" w:rsidP="007C337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Иллюстрации,</w:t>
      </w:r>
      <w:r w:rsidRPr="00A20B81">
        <w:rPr>
          <w:rFonts w:ascii="Times New Roman" w:hAnsi="Times New Roman"/>
          <w:i/>
          <w:spacing w:val="1"/>
          <w:sz w:val="24"/>
          <w:szCs w:val="24"/>
        </w:rPr>
        <w:t xml:space="preserve"> </w:t>
      </w:r>
      <w:r w:rsidRPr="00A20B81">
        <w:rPr>
          <w:rFonts w:ascii="Times New Roman" w:hAnsi="Times New Roman"/>
          <w:i/>
          <w:sz w:val="24"/>
          <w:szCs w:val="24"/>
        </w:rPr>
        <w:t>репродукции</w:t>
      </w:r>
      <w:r w:rsidRPr="00A20B81">
        <w:rPr>
          <w:rFonts w:ascii="Times New Roman" w:hAnsi="Times New Roman"/>
          <w:i/>
          <w:spacing w:val="1"/>
          <w:sz w:val="24"/>
          <w:szCs w:val="24"/>
        </w:rPr>
        <w:t xml:space="preserve"> </w:t>
      </w:r>
      <w:r w:rsidRPr="00A20B81">
        <w:rPr>
          <w:rFonts w:ascii="Times New Roman" w:hAnsi="Times New Roman"/>
          <w:i/>
          <w:sz w:val="24"/>
          <w:szCs w:val="24"/>
        </w:rPr>
        <w:t>картин</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И.И.</w:t>
      </w:r>
      <w:r w:rsidRPr="00A20B81">
        <w:rPr>
          <w:rFonts w:ascii="Times New Roman" w:hAnsi="Times New Roman"/>
          <w:spacing w:val="1"/>
          <w:sz w:val="24"/>
          <w:szCs w:val="24"/>
        </w:rPr>
        <w:t xml:space="preserve"> </w:t>
      </w:r>
      <w:r w:rsidRPr="00A20B81">
        <w:rPr>
          <w:rFonts w:ascii="Times New Roman" w:hAnsi="Times New Roman"/>
          <w:sz w:val="24"/>
          <w:szCs w:val="24"/>
        </w:rPr>
        <w:t>Левитан</w:t>
      </w:r>
      <w:r w:rsidRPr="00A20B81">
        <w:rPr>
          <w:rFonts w:ascii="Times New Roman" w:hAnsi="Times New Roman"/>
          <w:spacing w:val="1"/>
          <w:sz w:val="24"/>
          <w:szCs w:val="24"/>
        </w:rPr>
        <w:t xml:space="preserve"> </w:t>
      </w:r>
      <w:r w:rsidRPr="00A20B81">
        <w:rPr>
          <w:rFonts w:ascii="Times New Roman" w:hAnsi="Times New Roman"/>
          <w:sz w:val="24"/>
          <w:szCs w:val="24"/>
        </w:rPr>
        <w:t>«Золотая</w:t>
      </w:r>
      <w:r w:rsidRPr="00A20B81">
        <w:rPr>
          <w:rFonts w:ascii="Times New Roman" w:hAnsi="Times New Roman"/>
          <w:spacing w:val="1"/>
          <w:sz w:val="24"/>
          <w:szCs w:val="24"/>
        </w:rPr>
        <w:t xml:space="preserve"> </w:t>
      </w:r>
      <w:r w:rsidRPr="00A20B81">
        <w:rPr>
          <w:rFonts w:ascii="Times New Roman" w:hAnsi="Times New Roman"/>
          <w:sz w:val="24"/>
          <w:szCs w:val="24"/>
        </w:rPr>
        <w:t>осень»,</w:t>
      </w:r>
      <w:r w:rsidRPr="00A20B81">
        <w:rPr>
          <w:rFonts w:ascii="Times New Roman" w:hAnsi="Times New Roman"/>
          <w:spacing w:val="1"/>
          <w:sz w:val="24"/>
          <w:szCs w:val="24"/>
        </w:rPr>
        <w:t xml:space="preserve"> </w:t>
      </w:r>
      <w:r w:rsidRPr="00A20B81">
        <w:rPr>
          <w:rFonts w:ascii="Times New Roman" w:hAnsi="Times New Roman"/>
          <w:sz w:val="24"/>
          <w:szCs w:val="24"/>
        </w:rPr>
        <w:t>«Осенний</w:t>
      </w:r>
      <w:r w:rsidRPr="00A20B81">
        <w:rPr>
          <w:rFonts w:ascii="Times New Roman" w:hAnsi="Times New Roman"/>
          <w:spacing w:val="1"/>
          <w:sz w:val="24"/>
          <w:szCs w:val="24"/>
        </w:rPr>
        <w:t xml:space="preserve"> </w:t>
      </w:r>
      <w:r w:rsidRPr="00A20B81">
        <w:rPr>
          <w:rFonts w:ascii="Times New Roman" w:hAnsi="Times New Roman"/>
          <w:sz w:val="24"/>
          <w:szCs w:val="24"/>
        </w:rPr>
        <w:t>день.</w:t>
      </w:r>
      <w:r w:rsidRPr="00A20B81">
        <w:rPr>
          <w:rFonts w:ascii="Times New Roman" w:hAnsi="Times New Roman"/>
          <w:spacing w:val="-57"/>
          <w:sz w:val="24"/>
          <w:szCs w:val="24"/>
        </w:rPr>
        <w:t xml:space="preserve"> </w:t>
      </w:r>
      <w:r w:rsidRPr="00A20B81">
        <w:rPr>
          <w:rFonts w:ascii="Times New Roman" w:hAnsi="Times New Roman"/>
          <w:sz w:val="24"/>
          <w:szCs w:val="24"/>
        </w:rPr>
        <w:t>Сокольники»,</w:t>
      </w:r>
      <w:r w:rsidRPr="00A20B81">
        <w:rPr>
          <w:rFonts w:ascii="Times New Roman" w:hAnsi="Times New Roman"/>
          <w:spacing w:val="5"/>
          <w:sz w:val="24"/>
          <w:szCs w:val="24"/>
        </w:rPr>
        <w:t xml:space="preserve"> </w:t>
      </w:r>
      <w:r w:rsidRPr="00A20B81">
        <w:rPr>
          <w:rFonts w:ascii="Times New Roman" w:hAnsi="Times New Roman"/>
          <w:sz w:val="24"/>
          <w:szCs w:val="24"/>
        </w:rPr>
        <w:t>«Стога»,</w:t>
      </w:r>
      <w:r w:rsidRPr="00A20B81">
        <w:rPr>
          <w:rFonts w:ascii="Times New Roman" w:hAnsi="Times New Roman"/>
          <w:spacing w:val="6"/>
          <w:sz w:val="24"/>
          <w:szCs w:val="24"/>
        </w:rPr>
        <w:t xml:space="preserve"> </w:t>
      </w:r>
      <w:r w:rsidRPr="00A20B81">
        <w:rPr>
          <w:rFonts w:ascii="Times New Roman" w:hAnsi="Times New Roman"/>
          <w:sz w:val="24"/>
          <w:szCs w:val="24"/>
        </w:rPr>
        <w:t>«Март»,</w:t>
      </w:r>
      <w:r w:rsidRPr="00A20B81">
        <w:rPr>
          <w:rFonts w:ascii="Times New Roman" w:hAnsi="Times New Roman"/>
          <w:spacing w:val="8"/>
          <w:sz w:val="24"/>
          <w:szCs w:val="24"/>
        </w:rPr>
        <w:t xml:space="preserve"> </w:t>
      </w:r>
      <w:r w:rsidRPr="00A20B81">
        <w:rPr>
          <w:rFonts w:ascii="Times New Roman" w:hAnsi="Times New Roman"/>
          <w:sz w:val="24"/>
          <w:szCs w:val="24"/>
        </w:rPr>
        <w:t>«Весна.</w:t>
      </w:r>
      <w:r w:rsidRPr="00A20B81">
        <w:rPr>
          <w:rFonts w:ascii="Times New Roman" w:hAnsi="Times New Roman"/>
          <w:spacing w:val="2"/>
          <w:sz w:val="24"/>
          <w:szCs w:val="24"/>
        </w:rPr>
        <w:t xml:space="preserve"> </w:t>
      </w:r>
      <w:r w:rsidRPr="00A20B81">
        <w:rPr>
          <w:rFonts w:ascii="Times New Roman" w:hAnsi="Times New Roman"/>
          <w:sz w:val="24"/>
          <w:szCs w:val="24"/>
        </w:rPr>
        <w:t>Большая</w:t>
      </w:r>
      <w:r w:rsidRPr="00A20B81">
        <w:rPr>
          <w:rFonts w:ascii="Times New Roman" w:hAnsi="Times New Roman"/>
          <w:spacing w:val="1"/>
          <w:sz w:val="24"/>
          <w:szCs w:val="24"/>
        </w:rPr>
        <w:t xml:space="preserve"> </w:t>
      </w:r>
      <w:r w:rsidRPr="00A20B81">
        <w:rPr>
          <w:rFonts w:ascii="Times New Roman" w:hAnsi="Times New Roman"/>
          <w:sz w:val="24"/>
          <w:szCs w:val="24"/>
        </w:rPr>
        <w:t>вода»;</w:t>
      </w:r>
      <w:r w:rsidRPr="00A20B81">
        <w:rPr>
          <w:rFonts w:ascii="Times New Roman" w:hAnsi="Times New Roman"/>
          <w:spacing w:val="4"/>
          <w:sz w:val="24"/>
          <w:szCs w:val="24"/>
        </w:rPr>
        <w:t xml:space="preserve"> </w:t>
      </w:r>
      <w:r w:rsidRPr="00A20B81">
        <w:rPr>
          <w:rFonts w:ascii="Times New Roman" w:hAnsi="Times New Roman"/>
          <w:sz w:val="24"/>
          <w:szCs w:val="24"/>
        </w:rPr>
        <w:t>В.М.</w:t>
      </w:r>
      <w:r w:rsidRPr="00A20B81">
        <w:rPr>
          <w:rFonts w:ascii="Times New Roman" w:hAnsi="Times New Roman"/>
          <w:spacing w:val="2"/>
          <w:sz w:val="24"/>
          <w:szCs w:val="24"/>
        </w:rPr>
        <w:t xml:space="preserve"> </w:t>
      </w:r>
      <w:r w:rsidRPr="00A20B81">
        <w:rPr>
          <w:rFonts w:ascii="Times New Roman" w:hAnsi="Times New Roman"/>
          <w:sz w:val="24"/>
          <w:szCs w:val="24"/>
        </w:rPr>
        <w:t>Васнецов</w:t>
      </w:r>
      <w:r w:rsidRPr="00A20B81">
        <w:rPr>
          <w:rFonts w:ascii="Times New Roman" w:hAnsi="Times New Roman"/>
          <w:spacing w:val="5"/>
          <w:sz w:val="24"/>
          <w:szCs w:val="24"/>
        </w:rPr>
        <w:t xml:space="preserve"> </w:t>
      </w:r>
      <w:r w:rsidRPr="00A20B81">
        <w:rPr>
          <w:rFonts w:ascii="Times New Roman" w:hAnsi="Times New Roman"/>
          <w:sz w:val="24"/>
          <w:szCs w:val="24"/>
        </w:rPr>
        <w:t>«Аленушка»,</w:t>
      </w:r>
      <w:r w:rsidRPr="00A20B81">
        <w:rPr>
          <w:rFonts w:ascii="Times New Roman" w:hAnsi="Times New Roman"/>
          <w:spacing w:val="8"/>
          <w:sz w:val="24"/>
          <w:szCs w:val="24"/>
        </w:rPr>
        <w:t xml:space="preserve"> </w:t>
      </w:r>
      <w:r w:rsidRPr="00A20B81">
        <w:rPr>
          <w:rFonts w:ascii="Times New Roman" w:hAnsi="Times New Roman"/>
          <w:sz w:val="24"/>
          <w:szCs w:val="24"/>
        </w:rPr>
        <w:t>«Богатыри»,</w:t>
      </w:r>
      <w:r w:rsidR="007C3371">
        <w:rPr>
          <w:rFonts w:ascii="Times New Roman" w:hAnsi="Times New Roman"/>
          <w:sz w:val="24"/>
          <w:szCs w:val="24"/>
        </w:rPr>
        <w:t xml:space="preserve"> </w:t>
      </w:r>
      <w:r w:rsidRPr="00A20B81">
        <w:rPr>
          <w:rFonts w:ascii="Times New Roman" w:hAnsi="Times New Roman"/>
          <w:sz w:val="24"/>
          <w:szCs w:val="24"/>
        </w:rPr>
        <w:t>«Иван</w:t>
      </w:r>
      <w:r w:rsidRPr="00A20B81">
        <w:rPr>
          <w:rFonts w:ascii="Times New Roman" w:hAnsi="Times New Roman"/>
          <w:spacing w:val="1"/>
          <w:sz w:val="24"/>
          <w:szCs w:val="24"/>
        </w:rPr>
        <w:t xml:space="preserve"> </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царевич</w:t>
      </w:r>
      <w:r w:rsidRPr="00A20B81">
        <w:rPr>
          <w:rFonts w:ascii="Times New Roman" w:hAnsi="Times New Roman"/>
          <w:spacing w:val="1"/>
          <w:sz w:val="24"/>
          <w:szCs w:val="24"/>
        </w:rPr>
        <w:t xml:space="preserve"> </w:t>
      </w:r>
      <w:r w:rsidRPr="00A20B81">
        <w:rPr>
          <w:rFonts w:ascii="Times New Roman" w:hAnsi="Times New Roman"/>
          <w:sz w:val="24"/>
          <w:szCs w:val="24"/>
        </w:rPr>
        <w:t>на</w:t>
      </w:r>
      <w:r w:rsidRPr="00A20B81">
        <w:rPr>
          <w:rFonts w:ascii="Times New Roman" w:hAnsi="Times New Roman"/>
          <w:spacing w:val="1"/>
          <w:sz w:val="24"/>
          <w:szCs w:val="24"/>
        </w:rPr>
        <w:t xml:space="preserve"> </w:t>
      </w:r>
      <w:r w:rsidRPr="00A20B81">
        <w:rPr>
          <w:rFonts w:ascii="Times New Roman" w:hAnsi="Times New Roman"/>
          <w:sz w:val="24"/>
          <w:szCs w:val="24"/>
        </w:rPr>
        <w:t>Сером</w:t>
      </w:r>
      <w:r w:rsidRPr="00A20B81">
        <w:rPr>
          <w:rFonts w:ascii="Times New Roman" w:hAnsi="Times New Roman"/>
          <w:spacing w:val="1"/>
          <w:sz w:val="24"/>
          <w:szCs w:val="24"/>
        </w:rPr>
        <w:t xml:space="preserve"> </w:t>
      </w:r>
      <w:r w:rsidRPr="00A20B81">
        <w:rPr>
          <w:rFonts w:ascii="Times New Roman" w:hAnsi="Times New Roman"/>
          <w:sz w:val="24"/>
          <w:szCs w:val="24"/>
        </w:rPr>
        <w:t>волке»,</w:t>
      </w:r>
      <w:r w:rsidRPr="00A20B81">
        <w:rPr>
          <w:rFonts w:ascii="Times New Roman" w:hAnsi="Times New Roman"/>
          <w:spacing w:val="1"/>
          <w:sz w:val="24"/>
          <w:szCs w:val="24"/>
        </w:rPr>
        <w:t xml:space="preserve"> </w:t>
      </w:r>
      <w:r w:rsidRPr="00A20B81">
        <w:rPr>
          <w:rFonts w:ascii="Times New Roman" w:hAnsi="Times New Roman"/>
          <w:sz w:val="24"/>
          <w:szCs w:val="24"/>
        </w:rPr>
        <w:t>«Гусляры»;</w:t>
      </w:r>
      <w:r w:rsidRPr="00A20B81">
        <w:rPr>
          <w:rFonts w:ascii="Times New Roman" w:hAnsi="Times New Roman"/>
          <w:spacing w:val="1"/>
          <w:sz w:val="24"/>
          <w:szCs w:val="24"/>
        </w:rPr>
        <w:t xml:space="preserve"> </w:t>
      </w:r>
      <w:r w:rsidRPr="00A20B81">
        <w:rPr>
          <w:rFonts w:ascii="Times New Roman" w:hAnsi="Times New Roman"/>
          <w:sz w:val="24"/>
          <w:szCs w:val="24"/>
        </w:rPr>
        <w:t>Ф.А.</w:t>
      </w:r>
      <w:r w:rsidRPr="00A20B81">
        <w:rPr>
          <w:rFonts w:ascii="Times New Roman" w:hAnsi="Times New Roman"/>
          <w:spacing w:val="1"/>
          <w:sz w:val="24"/>
          <w:szCs w:val="24"/>
        </w:rPr>
        <w:t xml:space="preserve"> </w:t>
      </w:r>
      <w:r w:rsidRPr="00A20B81">
        <w:rPr>
          <w:rFonts w:ascii="Times New Roman" w:hAnsi="Times New Roman"/>
          <w:sz w:val="24"/>
          <w:szCs w:val="24"/>
        </w:rPr>
        <w:t>Васильев</w:t>
      </w:r>
      <w:r w:rsidRPr="00A20B81">
        <w:rPr>
          <w:rFonts w:ascii="Times New Roman" w:hAnsi="Times New Roman"/>
          <w:spacing w:val="1"/>
          <w:sz w:val="24"/>
          <w:szCs w:val="24"/>
        </w:rPr>
        <w:t xml:space="preserve"> </w:t>
      </w:r>
      <w:r w:rsidRPr="00A20B81">
        <w:rPr>
          <w:rFonts w:ascii="Times New Roman" w:hAnsi="Times New Roman"/>
          <w:sz w:val="24"/>
          <w:szCs w:val="24"/>
        </w:rPr>
        <w:t>«Перед</w:t>
      </w:r>
      <w:r w:rsidRPr="00A20B81">
        <w:rPr>
          <w:rFonts w:ascii="Times New Roman" w:hAnsi="Times New Roman"/>
          <w:spacing w:val="1"/>
          <w:sz w:val="24"/>
          <w:szCs w:val="24"/>
        </w:rPr>
        <w:t xml:space="preserve"> </w:t>
      </w:r>
      <w:r w:rsidRPr="00A20B81">
        <w:rPr>
          <w:rFonts w:ascii="Times New Roman" w:hAnsi="Times New Roman"/>
          <w:sz w:val="24"/>
          <w:szCs w:val="24"/>
        </w:rPr>
        <w:t>дождем»,</w:t>
      </w:r>
      <w:r w:rsidRPr="00A20B81">
        <w:rPr>
          <w:rFonts w:ascii="Times New Roman" w:hAnsi="Times New Roman"/>
          <w:spacing w:val="1"/>
          <w:sz w:val="24"/>
          <w:szCs w:val="24"/>
        </w:rPr>
        <w:t xml:space="preserve"> </w:t>
      </w:r>
      <w:r w:rsidRPr="00A20B81">
        <w:rPr>
          <w:rFonts w:ascii="Times New Roman" w:hAnsi="Times New Roman"/>
          <w:sz w:val="24"/>
          <w:szCs w:val="24"/>
        </w:rPr>
        <w:t>«Грачи</w:t>
      </w:r>
      <w:r w:rsidRPr="00A20B81">
        <w:rPr>
          <w:rFonts w:ascii="Times New Roman" w:hAnsi="Times New Roman"/>
          <w:spacing w:val="1"/>
          <w:sz w:val="24"/>
          <w:szCs w:val="24"/>
        </w:rPr>
        <w:t xml:space="preserve"> </w:t>
      </w:r>
      <w:r w:rsidRPr="00A20B81">
        <w:rPr>
          <w:rFonts w:ascii="Times New Roman" w:hAnsi="Times New Roman"/>
          <w:sz w:val="24"/>
          <w:szCs w:val="24"/>
        </w:rPr>
        <w:t xml:space="preserve">прилетели»;  </w:t>
      </w:r>
      <w:r w:rsidRPr="00A20B81">
        <w:rPr>
          <w:rFonts w:ascii="Times New Roman" w:hAnsi="Times New Roman"/>
          <w:spacing w:val="9"/>
          <w:sz w:val="24"/>
          <w:szCs w:val="24"/>
        </w:rPr>
        <w:t xml:space="preserve"> </w:t>
      </w:r>
      <w:r w:rsidRPr="00A20B81">
        <w:rPr>
          <w:rFonts w:ascii="Times New Roman" w:hAnsi="Times New Roman"/>
          <w:sz w:val="24"/>
          <w:szCs w:val="24"/>
        </w:rPr>
        <w:t xml:space="preserve">В.Поленов  </w:t>
      </w:r>
      <w:r w:rsidRPr="00A20B81">
        <w:rPr>
          <w:rFonts w:ascii="Times New Roman" w:hAnsi="Times New Roman"/>
          <w:spacing w:val="11"/>
          <w:sz w:val="24"/>
          <w:szCs w:val="24"/>
        </w:rPr>
        <w:t xml:space="preserve"> </w:t>
      </w:r>
      <w:r w:rsidRPr="00A20B81">
        <w:rPr>
          <w:rFonts w:ascii="Times New Roman" w:hAnsi="Times New Roman"/>
          <w:sz w:val="24"/>
          <w:szCs w:val="24"/>
        </w:rPr>
        <w:t xml:space="preserve">«Золотая  </w:t>
      </w:r>
      <w:r w:rsidRPr="00A20B81">
        <w:rPr>
          <w:rFonts w:ascii="Times New Roman" w:hAnsi="Times New Roman"/>
          <w:spacing w:val="7"/>
          <w:sz w:val="24"/>
          <w:szCs w:val="24"/>
        </w:rPr>
        <w:t xml:space="preserve"> </w:t>
      </w:r>
      <w:r w:rsidRPr="00A20B81">
        <w:rPr>
          <w:rFonts w:ascii="Times New Roman" w:hAnsi="Times New Roman"/>
          <w:sz w:val="24"/>
          <w:szCs w:val="24"/>
        </w:rPr>
        <w:t xml:space="preserve">осень»;     </w:t>
      </w:r>
      <w:r w:rsidRPr="00A20B81">
        <w:rPr>
          <w:rFonts w:ascii="Times New Roman" w:hAnsi="Times New Roman"/>
          <w:spacing w:val="18"/>
          <w:sz w:val="24"/>
          <w:szCs w:val="24"/>
        </w:rPr>
        <w:t xml:space="preserve"> </w:t>
      </w:r>
      <w:r w:rsidRPr="00A20B81">
        <w:rPr>
          <w:rFonts w:ascii="Times New Roman" w:hAnsi="Times New Roman"/>
          <w:sz w:val="24"/>
          <w:szCs w:val="24"/>
        </w:rPr>
        <w:t xml:space="preserve">И.Ф.  </w:t>
      </w:r>
      <w:r w:rsidRPr="00A20B81">
        <w:rPr>
          <w:rFonts w:ascii="Times New Roman" w:hAnsi="Times New Roman"/>
          <w:spacing w:val="8"/>
          <w:sz w:val="24"/>
          <w:szCs w:val="24"/>
        </w:rPr>
        <w:t xml:space="preserve"> </w:t>
      </w:r>
      <w:r w:rsidRPr="00A20B81">
        <w:rPr>
          <w:rFonts w:ascii="Times New Roman" w:hAnsi="Times New Roman"/>
          <w:sz w:val="24"/>
          <w:szCs w:val="24"/>
        </w:rPr>
        <w:t xml:space="preserve">Хруцкий  </w:t>
      </w:r>
      <w:r w:rsidRPr="00A20B81">
        <w:rPr>
          <w:rFonts w:ascii="Times New Roman" w:hAnsi="Times New Roman"/>
          <w:spacing w:val="10"/>
          <w:sz w:val="24"/>
          <w:szCs w:val="24"/>
        </w:rPr>
        <w:t xml:space="preserve"> </w:t>
      </w:r>
      <w:r w:rsidRPr="00A20B81">
        <w:rPr>
          <w:rFonts w:ascii="Times New Roman" w:hAnsi="Times New Roman"/>
          <w:sz w:val="24"/>
          <w:szCs w:val="24"/>
        </w:rPr>
        <w:t xml:space="preserve">«Цветы  </w:t>
      </w:r>
      <w:r w:rsidRPr="00A20B81">
        <w:rPr>
          <w:rFonts w:ascii="Times New Roman" w:hAnsi="Times New Roman"/>
          <w:spacing w:val="8"/>
          <w:sz w:val="24"/>
          <w:szCs w:val="24"/>
        </w:rPr>
        <w:t xml:space="preserve"> </w:t>
      </w:r>
      <w:r w:rsidRPr="00A20B81">
        <w:rPr>
          <w:rFonts w:ascii="Times New Roman" w:hAnsi="Times New Roman"/>
          <w:sz w:val="24"/>
          <w:szCs w:val="24"/>
        </w:rPr>
        <w:t xml:space="preserve">и  </w:t>
      </w:r>
      <w:r w:rsidRPr="00A20B81">
        <w:rPr>
          <w:rFonts w:ascii="Times New Roman" w:hAnsi="Times New Roman"/>
          <w:spacing w:val="8"/>
          <w:sz w:val="24"/>
          <w:szCs w:val="24"/>
        </w:rPr>
        <w:t xml:space="preserve"> </w:t>
      </w:r>
      <w:r w:rsidRPr="00A20B81">
        <w:rPr>
          <w:rFonts w:ascii="Times New Roman" w:hAnsi="Times New Roman"/>
          <w:sz w:val="24"/>
          <w:szCs w:val="24"/>
        </w:rPr>
        <w:t xml:space="preserve">плоды»  </w:t>
      </w:r>
      <w:r w:rsidRPr="00A20B81">
        <w:rPr>
          <w:rFonts w:ascii="Times New Roman" w:hAnsi="Times New Roman"/>
          <w:spacing w:val="9"/>
          <w:sz w:val="24"/>
          <w:szCs w:val="24"/>
        </w:rPr>
        <w:t xml:space="preserve"> </w:t>
      </w:r>
      <w:r w:rsidRPr="00A20B81">
        <w:rPr>
          <w:rFonts w:ascii="Times New Roman" w:hAnsi="Times New Roman"/>
          <w:sz w:val="24"/>
          <w:szCs w:val="24"/>
        </w:rPr>
        <w:t>А.Саврасов</w:t>
      </w:r>
      <w:r w:rsidR="007C3371">
        <w:rPr>
          <w:rFonts w:ascii="Times New Roman" w:hAnsi="Times New Roman"/>
          <w:sz w:val="24"/>
          <w:szCs w:val="24"/>
        </w:rPr>
        <w:t xml:space="preserve"> </w:t>
      </w:r>
      <w:r w:rsidRPr="00A20B81">
        <w:rPr>
          <w:rFonts w:ascii="Times New Roman" w:hAnsi="Times New Roman"/>
          <w:sz w:val="24"/>
          <w:szCs w:val="24"/>
        </w:rPr>
        <w:t xml:space="preserve">«Ранняя </w:t>
      </w:r>
      <w:r w:rsidRPr="00A20B81">
        <w:rPr>
          <w:rFonts w:ascii="Times New Roman" w:hAnsi="Times New Roman"/>
          <w:i/>
          <w:sz w:val="24"/>
          <w:szCs w:val="24"/>
        </w:rPr>
        <w:t>весна»</w:t>
      </w:r>
      <w:r w:rsidRPr="00A20B81">
        <w:rPr>
          <w:rFonts w:ascii="Times New Roman" w:hAnsi="Times New Roman"/>
          <w:sz w:val="24"/>
          <w:szCs w:val="24"/>
        </w:rPr>
        <w:t>, К. Юон «Мартовское солнце», В. Шишкин «Прогулка в лесу», «Утро в сосновом</w:t>
      </w:r>
      <w:r w:rsidRPr="00A20B81">
        <w:rPr>
          <w:rFonts w:ascii="Times New Roman" w:hAnsi="Times New Roman"/>
          <w:spacing w:val="1"/>
          <w:sz w:val="24"/>
          <w:szCs w:val="24"/>
        </w:rPr>
        <w:t xml:space="preserve"> </w:t>
      </w:r>
      <w:r w:rsidRPr="00A20B81">
        <w:rPr>
          <w:rFonts w:ascii="Times New Roman" w:hAnsi="Times New Roman"/>
          <w:sz w:val="24"/>
          <w:szCs w:val="24"/>
        </w:rPr>
        <w:t>лесу»,</w:t>
      </w:r>
      <w:r w:rsidRPr="00A20B81">
        <w:rPr>
          <w:rFonts w:ascii="Times New Roman" w:hAnsi="Times New Roman"/>
          <w:spacing w:val="1"/>
          <w:sz w:val="24"/>
          <w:szCs w:val="24"/>
        </w:rPr>
        <w:t xml:space="preserve"> </w:t>
      </w:r>
      <w:r w:rsidRPr="00A20B81">
        <w:rPr>
          <w:rFonts w:ascii="Times New Roman" w:hAnsi="Times New Roman"/>
          <w:sz w:val="24"/>
          <w:szCs w:val="24"/>
        </w:rPr>
        <w:t>«Рожь»;</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Куинджи</w:t>
      </w:r>
      <w:r w:rsidRPr="00A20B81">
        <w:rPr>
          <w:rFonts w:ascii="Times New Roman" w:hAnsi="Times New Roman"/>
          <w:spacing w:val="1"/>
          <w:sz w:val="24"/>
          <w:szCs w:val="24"/>
        </w:rPr>
        <w:t xml:space="preserve"> </w:t>
      </w:r>
      <w:r w:rsidRPr="00A20B81">
        <w:rPr>
          <w:rFonts w:ascii="Times New Roman" w:hAnsi="Times New Roman"/>
          <w:sz w:val="24"/>
          <w:szCs w:val="24"/>
        </w:rPr>
        <w:t>«Березовая</w:t>
      </w:r>
      <w:r w:rsidRPr="00A20B81">
        <w:rPr>
          <w:rFonts w:ascii="Times New Roman" w:hAnsi="Times New Roman"/>
          <w:spacing w:val="1"/>
          <w:sz w:val="24"/>
          <w:szCs w:val="24"/>
        </w:rPr>
        <w:t xml:space="preserve"> </w:t>
      </w:r>
      <w:r w:rsidRPr="00A20B81">
        <w:rPr>
          <w:rFonts w:ascii="Times New Roman" w:hAnsi="Times New Roman"/>
          <w:sz w:val="24"/>
          <w:szCs w:val="24"/>
        </w:rPr>
        <w:t>роща»;</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Пластов</w:t>
      </w:r>
      <w:r w:rsidRPr="00A20B81">
        <w:rPr>
          <w:rFonts w:ascii="Times New Roman" w:hAnsi="Times New Roman"/>
          <w:spacing w:val="1"/>
          <w:sz w:val="24"/>
          <w:szCs w:val="24"/>
        </w:rPr>
        <w:t xml:space="preserve"> </w:t>
      </w:r>
      <w:r w:rsidRPr="00A20B81">
        <w:rPr>
          <w:rFonts w:ascii="Times New Roman" w:hAnsi="Times New Roman"/>
          <w:sz w:val="24"/>
          <w:szCs w:val="24"/>
        </w:rPr>
        <w:t>«Полдень»,</w:t>
      </w:r>
      <w:r w:rsidRPr="00A20B81">
        <w:rPr>
          <w:rFonts w:ascii="Times New Roman" w:hAnsi="Times New Roman"/>
          <w:spacing w:val="1"/>
          <w:sz w:val="24"/>
          <w:szCs w:val="24"/>
        </w:rPr>
        <w:t xml:space="preserve"> </w:t>
      </w:r>
      <w:r w:rsidRPr="00A20B81">
        <w:rPr>
          <w:rFonts w:ascii="Times New Roman" w:hAnsi="Times New Roman"/>
          <w:sz w:val="24"/>
          <w:szCs w:val="24"/>
        </w:rPr>
        <w:t>«Летом»,</w:t>
      </w:r>
      <w:r w:rsidRPr="00A20B81">
        <w:rPr>
          <w:rFonts w:ascii="Times New Roman" w:hAnsi="Times New Roman"/>
          <w:spacing w:val="1"/>
          <w:sz w:val="24"/>
          <w:szCs w:val="24"/>
        </w:rPr>
        <w:t xml:space="preserve"> </w:t>
      </w:r>
      <w:r w:rsidRPr="00A20B81">
        <w:rPr>
          <w:rFonts w:ascii="Times New Roman" w:hAnsi="Times New Roman"/>
          <w:sz w:val="24"/>
          <w:szCs w:val="24"/>
        </w:rPr>
        <w:t>«Сенокос»;</w:t>
      </w:r>
      <w:r w:rsidRPr="00A20B81">
        <w:rPr>
          <w:rFonts w:ascii="Times New Roman" w:hAnsi="Times New Roman"/>
          <w:spacing w:val="1"/>
          <w:sz w:val="24"/>
          <w:szCs w:val="24"/>
        </w:rPr>
        <w:t xml:space="preserve"> </w:t>
      </w:r>
      <w:r w:rsidRPr="00A20B81">
        <w:rPr>
          <w:rFonts w:ascii="Times New Roman" w:hAnsi="Times New Roman"/>
          <w:sz w:val="24"/>
          <w:szCs w:val="24"/>
        </w:rPr>
        <w:t>И.Остроухов «Золотая осень». З.Е. Серебрякова «За завтраком»; В.Серов, «Девочка с персиками»;</w:t>
      </w:r>
      <w:r w:rsidRPr="00A20B81">
        <w:rPr>
          <w:rFonts w:ascii="Times New Roman" w:hAnsi="Times New Roman"/>
          <w:spacing w:val="1"/>
          <w:sz w:val="24"/>
          <w:szCs w:val="24"/>
        </w:rPr>
        <w:t xml:space="preserve"> </w:t>
      </w:r>
      <w:r w:rsidRPr="00A20B81">
        <w:rPr>
          <w:rFonts w:ascii="Times New Roman" w:hAnsi="Times New Roman"/>
          <w:sz w:val="24"/>
          <w:szCs w:val="24"/>
        </w:rPr>
        <w:t>А.Степанов</w:t>
      </w:r>
      <w:r w:rsidRPr="00A20B81">
        <w:rPr>
          <w:rFonts w:ascii="Times New Roman" w:hAnsi="Times New Roman"/>
          <w:spacing w:val="1"/>
          <w:sz w:val="24"/>
          <w:szCs w:val="24"/>
        </w:rPr>
        <w:t xml:space="preserve"> </w:t>
      </w:r>
      <w:r w:rsidRPr="00A20B81">
        <w:rPr>
          <w:rFonts w:ascii="Times New Roman" w:hAnsi="Times New Roman"/>
          <w:sz w:val="24"/>
          <w:szCs w:val="24"/>
        </w:rPr>
        <w:t>«Катание</w:t>
      </w:r>
      <w:r w:rsidRPr="00A20B81">
        <w:rPr>
          <w:rFonts w:ascii="Times New Roman" w:hAnsi="Times New Roman"/>
          <w:spacing w:val="1"/>
          <w:sz w:val="24"/>
          <w:szCs w:val="24"/>
        </w:rPr>
        <w:t xml:space="preserve"> </w:t>
      </w:r>
      <w:r w:rsidRPr="00A20B81">
        <w:rPr>
          <w:rFonts w:ascii="Times New Roman" w:hAnsi="Times New Roman"/>
          <w:sz w:val="24"/>
          <w:szCs w:val="24"/>
        </w:rPr>
        <w:t>на</w:t>
      </w:r>
      <w:r w:rsidRPr="00A20B81">
        <w:rPr>
          <w:rFonts w:ascii="Times New Roman" w:hAnsi="Times New Roman"/>
          <w:spacing w:val="1"/>
          <w:sz w:val="24"/>
          <w:szCs w:val="24"/>
        </w:rPr>
        <w:t xml:space="preserve"> </w:t>
      </w:r>
      <w:r w:rsidRPr="00A20B81">
        <w:rPr>
          <w:rFonts w:ascii="Times New Roman" w:hAnsi="Times New Roman"/>
          <w:sz w:val="24"/>
          <w:szCs w:val="24"/>
        </w:rPr>
        <w:t>Масленицу»;</w:t>
      </w:r>
      <w:r w:rsidRPr="00A20B81">
        <w:rPr>
          <w:rFonts w:ascii="Times New Roman" w:hAnsi="Times New Roman"/>
          <w:spacing w:val="1"/>
          <w:sz w:val="24"/>
          <w:szCs w:val="24"/>
        </w:rPr>
        <w:t xml:space="preserve"> </w:t>
      </w:r>
      <w:r w:rsidRPr="00A20B81">
        <w:rPr>
          <w:rFonts w:ascii="Times New Roman" w:hAnsi="Times New Roman"/>
          <w:sz w:val="24"/>
          <w:szCs w:val="24"/>
        </w:rPr>
        <w:t>И.Э.Грабарь</w:t>
      </w:r>
      <w:r w:rsidRPr="00A20B81">
        <w:rPr>
          <w:rFonts w:ascii="Times New Roman" w:hAnsi="Times New Roman"/>
          <w:spacing w:val="1"/>
          <w:sz w:val="24"/>
          <w:szCs w:val="24"/>
        </w:rPr>
        <w:t xml:space="preserve"> </w:t>
      </w:r>
      <w:r w:rsidRPr="00A20B81">
        <w:rPr>
          <w:rFonts w:ascii="Times New Roman" w:hAnsi="Times New Roman"/>
          <w:sz w:val="24"/>
          <w:szCs w:val="24"/>
        </w:rPr>
        <w:lastRenderedPageBreak/>
        <w:t>«Зимнее</w:t>
      </w:r>
      <w:r w:rsidRPr="00A20B81">
        <w:rPr>
          <w:rFonts w:ascii="Times New Roman" w:hAnsi="Times New Roman"/>
          <w:spacing w:val="1"/>
          <w:sz w:val="24"/>
          <w:szCs w:val="24"/>
        </w:rPr>
        <w:t xml:space="preserve"> </w:t>
      </w:r>
      <w:r w:rsidRPr="00A20B81">
        <w:rPr>
          <w:rFonts w:ascii="Times New Roman" w:hAnsi="Times New Roman"/>
          <w:sz w:val="24"/>
          <w:szCs w:val="24"/>
        </w:rPr>
        <w:t>утро»;</w:t>
      </w:r>
      <w:r w:rsidRPr="00A20B81">
        <w:rPr>
          <w:rFonts w:ascii="Times New Roman" w:hAnsi="Times New Roman"/>
          <w:spacing w:val="1"/>
          <w:sz w:val="24"/>
          <w:szCs w:val="24"/>
        </w:rPr>
        <w:t xml:space="preserve"> </w:t>
      </w:r>
      <w:r w:rsidRPr="00A20B81">
        <w:rPr>
          <w:rFonts w:ascii="Times New Roman" w:hAnsi="Times New Roman"/>
          <w:sz w:val="24"/>
          <w:szCs w:val="24"/>
        </w:rPr>
        <w:t>И.Билибин</w:t>
      </w:r>
      <w:r w:rsidRPr="00A20B81">
        <w:rPr>
          <w:rFonts w:ascii="Times New Roman" w:hAnsi="Times New Roman"/>
          <w:spacing w:val="1"/>
          <w:sz w:val="24"/>
          <w:szCs w:val="24"/>
        </w:rPr>
        <w:t xml:space="preserve"> </w:t>
      </w:r>
      <w:r w:rsidRPr="00A20B81">
        <w:rPr>
          <w:rFonts w:ascii="Times New Roman" w:hAnsi="Times New Roman"/>
          <w:sz w:val="24"/>
          <w:szCs w:val="24"/>
        </w:rPr>
        <w:t>«Сестрица</w:t>
      </w:r>
      <w:r w:rsidRPr="00A20B81">
        <w:rPr>
          <w:rFonts w:ascii="Times New Roman" w:hAnsi="Times New Roman"/>
          <w:spacing w:val="1"/>
          <w:sz w:val="24"/>
          <w:szCs w:val="24"/>
        </w:rPr>
        <w:t xml:space="preserve"> </w:t>
      </w:r>
      <w:r w:rsidRPr="00A20B81">
        <w:rPr>
          <w:rFonts w:ascii="Times New Roman" w:hAnsi="Times New Roman"/>
          <w:sz w:val="24"/>
          <w:szCs w:val="24"/>
        </w:rPr>
        <w:t>Алѐнушка и братец Иванушка»; Ю.Кугач «Накануне праздника»; А.С.Петров – Водкин «Утренний</w:t>
      </w:r>
      <w:r w:rsidRPr="00A20B81">
        <w:rPr>
          <w:rFonts w:ascii="Times New Roman" w:hAnsi="Times New Roman"/>
          <w:spacing w:val="-57"/>
          <w:sz w:val="24"/>
          <w:szCs w:val="24"/>
        </w:rPr>
        <w:t xml:space="preserve"> </w:t>
      </w:r>
      <w:r w:rsidRPr="00A20B81">
        <w:rPr>
          <w:rFonts w:ascii="Times New Roman" w:hAnsi="Times New Roman"/>
          <w:sz w:val="24"/>
          <w:szCs w:val="24"/>
        </w:rPr>
        <w:t>натюрморт»;</w:t>
      </w:r>
      <w:r w:rsidRPr="00A20B81">
        <w:rPr>
          <w:rFonts w:ascii="Times New Roman" w:hAnsi="Times New Roman"/>
          <w:spacing w:val="1"/>
          <w:sz w:val="24"/>
          <w:szCs w:val="24"/>
        </w:rPr>
        <w:t xml:space="preserve"> </w:t>
      </w:r>
      <w:r w:rsidRPr="00A20B81">
        <w:rPr>
          <w:rFonts w:ascii="Times New Roman" w:hAnsi="Times New Roman"/>
          <w:sz w:val="24"/>
          <w:szCs w:val="24"/>
        </w:rPr>
        <w:t>И.Разживин</w:t>
      </w:r>
      <w:r w:rsidRPr="00A20B81">
        <w:rPr>
          <w:rFonts w:ascii="Times New Roman" w:hAnsi="Times New Roman"/>
          <w:spacing w:val="1"/>
          <w:sz w:val="24"/>
          <w:szCs w:val="24"/>
        </w:rPr>
        <w:t xml:space="preserve"> </w:t>
      </w:r>
      <w:r w:rsidRPr="00A20B81">
        <w:rPr>
          <w:rFonts w:ascii="Times New Roman" w:hAnsi="Times New Roman"/>
          <w:sz w:val="24"/>
          <w:szCs w:val="24"/>
        </w:rPr>
        <w:t>Игорь</w:t>
      </w:r>
      <w:r w:rsidRPr="00A20B81">
        <w:rPr>
          <w:rFonts w:ascii="Times New Roman" w:hAnsi="Times New Roman"/>
          <w:spacing w:val="1"/>
          <w:sz w:val="24"/>
          <w:szCs w:val="24"/>
        </w:rPr>
        <w:t xml:space="preserve"> </w:t>
      </w:r>
      <w:r w:rsidRPr="00A20B81">
        <w:rPr>
          <w:rFonts w:ascii="Times New Roman" w:hAnsi="Times New Roman"/>
          <w:sz w:val="24"/>
          <w:szCs w:val="24"/>
        </w:rPr>
        <w:t>«Волшебная</w:t>
      </w:r>
      <w:r w:rsidRPr="00A20B81">
        <w:rPr>
          <w:rFonts w:ascii="Times New Roman" w:hAnsi="Times New Roman"/>
          <w:spacing w:val="1"/>
          <w:sz w:val="24"/>
          <w:szCs w:val="24"/>
        </w:rPr>
        <w:t xml:space="preserve"> </w:t>
      </w:r>
      <w:r w:rsidRPr="00A20B81">
        <w:rPr>
          <w:rFonts w:ascii="Times New Roman" w:hAnsi="Times New Roman"/>
          <w:sz w:val="24"/>
          <w:szCs w:val="24"/>
        </w:rPr>
        <w:t>зима»;</w:t>
      </w:r>
      <w:r w:rsidRPr="00A20B81">
        <w:rPr>
          <w:rFonts w:ascii="Times New Roman" w:hAnsi="Times New Roman"/>
          <w:spacing w:val="1"/>
          <w:sz w:val="24"/>
          <w:szCs w:val="24"/>
        </w:rPr>
        <w:t xml:space="preserve"> </w:t>
      </w:r>
      <w:r w:rsidRPr="00A20B81">
        <w:rPr>
          <w:rFonts w:ascii="Times New Roman" w:hAnsi="Times New Roman"/>
          <w:sz w:val="24"/>
          <w:szCs w:val="24"/>
        </w:rPr>
        <w:t>К.Маковский</w:t>
      </w:r>
      <w:r w:rsidRPr="00A20B81">
        <w:rPr>
          <w:rFonts w:ascii="Times New Roman" w:hAnsi="Times New Roman"/>
          <w:spacing w:val="1"/>
          <w:sz w:val="24"/>
          <w:szCs w:val="24"/>
        </w:rPr>
        <w:t xml:space="preserve"> </w:t>
      </w:r>
      <w:r w:rsidRPr="00A20B81">
        <w:rPr>
          <w:rFonts w:ascii="Times New Roman" w:hAnsi="Times New Roman"/>
          <w:sz w:val="24"/>
          <w:szCs w:val="24"/>
        </w:rPr>
        <w:t>«Дети</w:t>
      </w:r>
      <w:r w:rsidRPr="00A20B81">
        <w:rPr>
          <w:rFonts w:ascii="Times New Roman" w:hAnsi="Times New Roman"/>
          <w:spacing w:val="1"/>
          <w:sz w:val="24"/>
          <w:szCs w:val="24"/>
        </w:rPr>
        <w:t xml:space="preserve"> </w:t>
      </w:r>
      <w:r w:rsidRPr="00A20B81">
        <w:rPr>
          <w:rFonts w:ascii="Times New Roman" w:hAnsi="Times New Roman"/>
          <w:sz w:val="24"/>
          <w:szCs w:val="24"/>
        </w:rPr>
        <w:t>бегущие</w:t>
      </w:r>
      <w:r w:rsidRPr="00A20B81">
        <w:rPr>
          <w:rFonts w:ascii="Times New Roman" w:hAnsi="Times New Roman"/>
          <w:spacing w:val="1"/>
          <w:sz w:val="24"/>
          <w:szCs w:val="24"/>
        </w:rPr>
        <w:t xml:space="preserve"> </w:t>
      </w:r>
      <w:r w:rsidRPr="00A20B81">
        <w:rPr>
          <w:rFonts w:ascii="Times New Roman" w:hAnsi="Times New Roman"/>
          <w:sz w:val="24"/>
          <w:szCs w:val="24"/>
        </w:rPr>
        <w:t>от</w:t>
      </w:r>
      <w:r w:rsidRPr="00A20B81">
        <w:rPr>
          <w:rFonts w:ascii="Times New Roman" w:hAnsi="Times New Roman"/>
          <w:spacing w:val="1"/>
          <w:sz w:val="24"/>
          <w:szCs w:val="24"/>
        </w:rPr>
        <w:t xml:space="preserve"> </w:t>
      </w:r>
      <w:r w:rsidRPr="00A20B81">
        <w:rPr>
          <w:rFonts w:ascii="Times New Roman" w:hAnsi="Times New Roman"/>
          <w:sz w:val="24"/>
          <w:szCs w:val="24"/>
        </w:rPr>
        <w:t>грозы»,</w:t>
      </w:r>
      <w:r w:rsidRPr="00A20B81">
        <w:rPr>
          <w:rFonts w:ascii="Times New Roman" w:hAnsi="Times New Roman"/>
          <w:spacing w:val="-57"/>
          <w:sz w:val="24"/>
          <w:szCs w:val="24"/>
        </w:rPr>
        <w:t xml:space="preserve"> </w:t>
      </w:r>
      <w:r w:rsidRPr="00A20B81">
        <w:rPr>
          <w:rFonts w:ascii="Times New Roman" w:hAnsi="Times New Roman"/>
          <w:color w:val="0F0F0F"/>
          <w:sz w:val="24"/>
          <w:szCs w:val="24"/>
        </w:rPr>
        <w:t xml:space="preserve">Ю.Кротов </w:t>
      </w:r>
      <w:r w:rsidRPr="00A20B81">
        <w:rPr>
          <w:rFonts w:ascii="Times New Roman" w:hAnsi="Times New Roman"/>
          <w:sz w:val="24"/>
          <w:szCs w:val="24"/>
        </w:rPr>
        <w:t>«Хозяюшка»; П.Ренуар «Детский день»; И.И. Ершов «Ксения читает сказки куклам»;</w:t>
      </w:r>
      <w:r w:rsidRPr="00A20B81">
        <w:rPr>
          <w:rFonts w:ascii="Times New Roman" w:hAnsi="Times New Roman"/>
          <w:spacing w:val="1"/>
          <w:sz w:val="24"/>
          <w:szCs w:val="24"/>
        </w:rPr>
        <w:t xml:space="preserve"> </w:t>
      </w:r>
      <w:r w:rsidRPr="00A20B81">
        <w:rPr>
          <w:rFonts w:ascii="Times New Roman" w:hAnsi="Times New Roman"/>
          <w:sz w:val="24"/>
          <w:szCs w:val="24"/>
        </w:rPr>
        <w:t>К.Маковский</w:t>
      </w:r>
      <w:r w:rsidRPr="00A20B81">
        <w:rPr>
          <w:rFonts w:ascii="Times New Roman" w:hAnsi="Times New Roman"/>
          <w:spacing w:val="1"/>
          <w:sz w:val="24"/>
          <w:szCs w:val="24"/>
        </w:rPr>
        <w:t xml:space="preserve"> </w:t>
      </w:r>
      <w:r w:rsidRPr="00A20B81">
        <w:rPr>
          <w:rFonts w:ascii="Times New Roman" w:hAnsi="Times New Roman"/>
          <w:sz w:val="24"/>
          <w:szCs w:val="24"/>
        </w:rPr>
        <w:t>«Портрет</w:t>
      </w:r>
      <w:r w:rsidRPr="00A20B81">
        <w:rPr>
          <w:rFonts w:ascii="Times New Roman" w:hAnsi="Times New Roman"/>
          <w:spacing w:val="1"/>
          <w:sz w:val="24"/>
          <w:szCs w:val="24"/>
        </w:rPr>
        <w:t xml:space="preserve"> </w:t>
      </w:r>
      <w:r w:rsidRPr="00A20B81">
        <w:rPr>
          <w:rFonts w:ascii="Times New Roman" w:hAnsi="Times New Roman"/>
          <w:sz w:val="24"/>
          <w:szCs w:val="24"/>
        </w:rPr>
        <w:t>детей художника»;</w:t>
      </w:r>
      <w:r w:rsidRPr="00A20B81">
        <w:rPr>
          <w:rFonts w:ascii="Times New Roman" w:hAnsi="Times New Roman"/>
          <w:spacing w:val="1"/>
          <w:sz w:val="24"/>
          <w:szCs w:val="24"/>
        </w:rPr>
        <w:t xml:space="preserve"> </w:t>
      </w:r>
      <w:r w:rsidRPr="00A20B81">
        <w:rPr>
          <w:rFonts w:ascii="Times New Roman" w:hAnsi="Times New Roman"/>
          <w:sz w:val="24"/>
          <w:szCs w:val="24"/>
        </w:rPr>
        <w:t>И.Остроухов</w:t>
      </w:r>
      <w:r w:rsidRPr="00A20B81">
        <w:rPr>
          <w:rFonts w:ascii="Times New Roman" w:hAnsi="Times New Roman"/>
          <w:spacing w:val="1"/>
          <w:sz w:val="24"/>
          <w:szCs w:val="24"/>
        </w:rPr>
        <w:t xml:space="preserve"> </w:t>
      </w:r>
      <w:r w:rsidRPr="00A20B81">
        <w:rPr>
          <w:rFonts w:ascii="Times New Roman" w:hAnsi="Times New Roman"/>
          <w:sz w:val="24"/>
          <w:szCs w:val="24"/>
        </w:rPr>
        <w:t>«Золотая</w:t>
      </w:r>
      <w:r w:rsidRPr="00A20B81">
        <w:rPr>
          <w:rFonts w:ascii="Times New Roman" w:hAnsi="Times New Roman"/>
          <w:spacing w:val="1"/>
          <w:sz w:val="24"/>
          <w:szCs w:val="24"/>
        </w:rPr>
        <w:t xml:space="preserve"> </w:t>
      </w:r>
      <w:r w:rsidRPr="00A20B81">
        <w:rPr>
          <w:rFonts w:ascii="Times New Roman" w:hAnsi="Times New Roman"/>
          <w:sz w:val="24"/>
          <w:szCs w:val="24"/>
        </w:rPr>
        <w:t>осень»;</w:t>
      </w:r>
      <w:r w:rsidRPr="00A20B81">
        <w:rPr>
          <w:rFonts w:ascii="Times New Roman" w:hAnsi="Times New Roman"/>
          <w:spacing w:val="1"/>
          <w:sz w:val="24"/>
          <w:szCs w:val="24"/>
        </w:rPr>
        <w:t xml:space="preserve"> </w:t>
      </w:r>
      <w:r w:rsidRPr="00A20B81">
        <w:rPr>
          <w:rFonts w:ascii="Times New Roman" w:hAnsi="Times New Roman"/>
          <w:sz w:val="24"/>
          <w:szCs w:val="24"/>
        </w:rPr>
        <w:t>Ю.</w:t>
      </w:r>
      <w:r w:rsidRPr="00A20B81">
        <w:rPr>
          <w:rFonts w:ascii="Times New Roman" w:hAnsi="Times New Roman"/>
          <w:spacing w:val="1"/>
          <w:sz w:val="24"/>
          <w:szCs w:val="24"/>
        </w:rPr>
        <w:t xml:space="preserve"> </w:t>
      </w:r>
      <w:r w:rsidRPr="00A20B81">
        <w:rPr>
          <w:rFonts w:ascii="Times New Roman" w:hAnsi="Times New Roman"/>
          <w:sz w:val="24"/>
          <w:szCs w:val="24"/>
        </w:rPr>
        <w:t>Кротов</w:t>
      </w:r>
      <w:r w:rsidRPr="00A20B81">
        <w:rPr>
          <w:rFonts w:ascii="Times New Roman" w:hAnsi="Times New Roman"/>
          <w:spacing w:val="1"/>
          <w:sz w:val="24"/>
          <w:szCs w:val="24"/>
        </w:rPr>
        <w:t xml:space="preserve"> </w:t>
      </w:r>
      <w:r w:rsidRPr="00A20B81">
        <w:rPr>
          <w:rFonts w:ascii="Times New Roman" w:hAnsi="Times New Roman"/>
          <w:sz w:val="24"/>
          <w:szCs w:val="24"/>
        </w:rPr>
        <w:t>«Запахи</w:t>
      </w:r>
      <w:r w:rsidRPr="00A20B81">
        <w:rPr>
          <w:rFonts w:ascii="Times New Roman" w:hAnsi="Times New Roman"/>
          <w:spacing w:val="1"/>
          <w:sz w:val="24"/>
          <w:szCs w:val="24"/>
        </w:rPr>
        <w:t xml:space="preserve"> </w:t>
      </w:r>
      <w:r w:rsidRPr="00A20B81">
        <w:rPr>
          <w:rFonts w:ascii="Times New Roman" w:hAnsi="Times New Roman"/>
          <w:sz w:val="24"/>
          <w:szCs w:val="24"/>
        </w:rPr>
        <w:t>детства»;</w:t>
      </w:r>
      <w:r w:rsidRPr="00A20B81">
        <w:rPr>
          <w:rFonts w:ascii="Times New Roman" w:hAnsi="Times New Roman"/>
          <w:spacing w:val="1"/>
          <w:sz w:val="24"/>
          <w:szCs w:val="24"/>
        </w:rPr>
        <w:t xml:space="preserve"> </w:t>
      </w:r>
      <w:r w:rsidRPr="00A20B81">
        <w:rPr>
          <w:rFonts w:ascii="Times New Roman" w:hAnsi="Times New Roman"/>
          <w:sz w:val="24"/>
          <w:szCs w:val="24"/>
        </w:rPr>
        <w:t>И.Ф.</w:t>
      </w:r>
      <w:r w:rsidRPr="00A20B81">
        <w:rPr>
          <w:rFonts w:ascii="Times New Roman" w:hAnsi="Times New Roman"/>
          <w:spacing w:val="-2"/>
          <w:sz w:val="24"/>
          <w:szCs w:val="24"/>
        </w:rPr>
        <w:t xml:space="preserve"> </w:t>
      </w:r>
      <w:r w:rsidRPr="00A20B81">
        <w:rPr>
          <w:rFonts w:ascii="Times New Roman" w:hAnsi="Times New Roman"/>
          <w:sz w:val="24"/>
          <w:szCs w:val="24"/>
        </w:rPr>
        <w:t>Хруцкий</w:t>
      </w:r>
      <w:r w:rsidRPr="00A20B81">
        <w:rPr>
          <w:rFonts w:ascii="Times New Roman" w:hAnsi="Times New Roman"/>
          <w:spacing w:val="4"/>
          <w:sz w:val="24"/>
          <w:szCs w:val="24"/>
        </w:rPr>
        <w:t xml:space="preserve"> </w:t>
      </w:r>
      <w:r w:rsidRPr="00A20B81">
        <w:rPr>
          <w:rFonts w:ascii="Times New Roman" w:hAnsi="Times New Roman"/>
          <w:sz w:val="24"/>
          <w:szCs w:val="24"/>
        </w:rPr>
        <w:t>«Цветы</w:t>
      </w:r>
      <w:r w:rsidRPr="00A20B81">
        <w:rPr>
          <w:rFonts w:ascii="Times New Roman" w:hAnsi="Times New Roman"/>
          <w:spacing w:val="-1"/>
          <w:sz w:val="24"/>
          <w:szCs w:val="24"/>
        </w:rPr>
        <w:t xml:space="preserve"> </w:t>
      </w:r>
      <w:r w:rsidRPr="00A20B81">
        <w:rPr>
          <w:rFonts w:ascii="Times New Roman" w:hAnsi="Times New Roman"/>
          <w:sz w:val="24"/>
          <w:szCs w:val="24"/>
        </w:rPr>
        <w:t>и плоды»;</w:t>
      </w:r>
      <w:r w:rsidRPr="00A20B81">
        <w:rPr>
          <w:rFonts w:ascii="Times New Roman" w:hAnsi="Times New Roman"/>
          <w:spacing w:val="-1"/>
          <w:sz w:val="24"/>
          <w:szCs w:val="24"/>
        </w:rPr>
        <w:t xml:space="preserve"> </w:t>
      </w:r>
      <w:r w:rsidRPr="00A20B81">
        <w:rPr>
          <w:rFonts w:ascii="Times New Roman" w:hAnsi="Times New Roman"/>
          <w:sz w:val="24"/>
          <w:szCs w:val="24"/>
        </w:rPr>
        <w:t>М.А.Врубель</w:t>
      </w:r>
      <w:r w:rsidRPr="00A20B81">
        <w:rPr>
          <w:rFonts w:ascii="Times New Roman" w:hAnsi="Times New Roman"/>
          <w:spacing w:val="5"/>
          <w:sz w:val="24"/>
          <w:szCs w:val="24"/>
        </w:rPr>
        <w:t xml:space="preserve"> </w:t>
      </w:r>
      <w:r w:rsidRPr="00A20B81">
        <w:rPr>
          <w:rFonts w:ascii="Times New Roman" w:hAnsi="Times New Roman"/>
          <w:sz w:val="24"/>
          <w:szCs w:val="24"/>
        </w:rPr>
        <w:t>«Царевна-Лебедь».</w:t>
      </w:r>
    </w:p>
    <w:p w14:paraId="41577015"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Иллюстрации</w:t>
      </w:r>
      <w:r w:rsidRPr="00A20B81">
        <w:rPr>
          <w:rFonts w:ascii="Times New Roman" w:hAnsi="Times New Roman"/>
          <w:i/>
          <w:spacing w:val="46"/>
          <w:sz w:val="24"/>
          <w:szCs w:val="24"/>
        </w:rPr>
        <w:t xml:space="preserve"> </w:t>
      </w:r>
      <w:r w:rsidRPr="00A20B81">
        <w:rPr>
          <w:rFonts w:ascii="Times New Roman" w:hAnsi="Times New Roman"/>
          <w:i/>
          <w:sz w:val="24"/>
          <w:szCs w:val="24"/>
        </w:rPr>
        <w:t>к</w:t>
      </w:r>
      <w:r w:rsidRPr="00A20B81">
        <w:rPr>
          <w:rFonts w:ascii="Times New Roman" w:hAnsi="Times New Roman"/>
          <w:i/>
          <w:spacing w:val="44"/>
          <w:sz w:val="24"/>
          <w:szCs w:val="24"/>
        </w:rPr>
        <w:t xml:space="preserve"> </w:t>
      </w:r>
      <w:r w:rsidRPr="00A20B81">
        <w:rPr>
          <w:rFonts w:ascii="Times New Roman" w:hAnsi="Times New Roman"/>
          <w:i/>
          <w:sz w:val="24"/>
          <w:szCs w:val="24"/>
        </w:rPr>
        <w:t>книгам:</w:t>
      </w:r>
      <w:r w:rsidRPr="00A20B81">
        <w:rPr>
          <w:rFonts w:ascii="Times New Roman" w:hAnsi="Times New Roman"/>
          <w:i/>
          <w:spacing w:val="48"/>
          <w:sz w:val="24"/>
          <w:szCs w:val="24"/>
        </w:rPr>
        <w:t xml:space="preserve"> </w:t>
      </w:r>
      <w:r w:rsidRPr="00A20B81">
        <w:rPr>
          <w:rFonts w:ascii="Times New Roman" w:hAnsi="Times New Roman"/>
          <w:sz w:val="24"/>
          <w:szCs w:val="24"/>
        </w:rPr>
        <w:t>И.Билибин</w:t>
      </w:r>
      <w:r w:rsidRPr="00A20B81">
        <w:rPr>
          <w:rFonts w:ascii="Times New Roman" w:hAnsi="Times New Roman"/>
          <w:spacing w:val="50"/>
          <w:sz w:val="24"/>
          <w:szCs w:val="24"/>
        </w:rPr>
        <w:t xml:space="preserve"> </w:t>
      </w:r>
      <w:r w:rsidRPr="00A20B81">
        <w:rPr>
          <w:rFonts w:ascii="Times New Roman" w:hAnsi="Times New Roman"/>
          <w:sz w:val="24"/>
          <w:szCs w:val="24"/>
        </w:rPr>
        <w:t>«Марья</w:t>
      </w:r>
      <w:r w:rsidRPr="00A20B81">
        <w:rPr>
          <w:rFonts w:ascii="Times New Roman" w:hAnsi="Times New Roman"/>
          <w:spacing w:val="48"/>
          <w:sz w:val="24"/>
          <w:szCs w:val="24"/>
        </w:rPr>
        <w:t xml:space="preserve"> </w:t>
      </w:r>
      <w:r w:rsidRPr="00A20B81">
        <w:rPr>
          <w:rFonts w:ascii="Times New Roman" w:hAnsi="Times New Roman"/>
          <w:sz w:val="24"/>
          <w:szCs w:val="24"/>
        </w:rPr>
        <w:t>Моревна»,</w:t>
      </w:r>
      <w:r w:rsidRPr="00A20B81">
        <w:rPr>
          <w:rFonts w:ascii="Times New Roman" w:hAnsi="Times New Roman"/>
          <w:spacing w:val="51"/>
          <w:sz w:val="24"/>
          <w:szCs w:val="24"/>
        </w:rPr>
        <w:t xml:space="preserve"> </w:t>
      </w:r>
      <w:r w:rsidRPr="00A20B81">
        <w:rPr>
          <w:rFonts w:ascii="Times New Roman" w:hAnsi="Times New Roman"/>
          <w:sz w:val="24"/>
          <w:szCs w:val="24"/>
        </w:rPr>
        <w:t>«Сказка</w:t>
      </w:r>
      <w:r w:rsidRPr="00A20B81">
        <w:rPr>
          <w:rFonts w:ascii="Times New Roman" w:hAnsi="Times New Roman"/>
          <w:spacing w:val="45"/>
          <w:sz w:val="24"/>
          <w:szCs w:val="24"/>
        </w:rPr>
        <w:t xml:space="preserve"> </w:t>
      </w:r>
      <w:r w:rsidRPr="00A20B81">
        <w:rPr>
          <w:rFonts w:ascii="Times New Roman" w:hAnsi="Times New Roman"/>
          <w:sz w:val="24"/>
          <w:szCs w:val="24"/>
        </w:rPr>
        <w:t>о</w:t>
      </w:r>
      <w:r w:rsidRPr="00A20B81">
        <w:rPr>
          <w:rFonts w:ascii="Times New Roman" w:hAnsi="Times New Roman"/>
          <w:spacing w:val="-1"/>
          <w:sz w:val="24"/>
          <w:szCs w:val="24"/>
        </w:rPr>
        <w:t xml:space="preserve"> </w:t>
      </w:r>
      <w:r w:rsidRPr="00A20B81">
        <w:rPr>
          <w:rFonts w:ascii="Times New Roman" w:hAnsi="Times New Roman"/>
          <w:sz w:val="24"/>
          <w:szCs w:val="24"/>
        </w:rPr>
        <w:t>царе</w:t>
      </w:r>
      <w:r w:rsidRPr="00A20B81">
        <w:rPr>
          <w:rFonts w:ascii="Times New Roman" w:hAnsi="Times New Roman"/>
          <w:spacing w:val="45"/>
          <w:sz w:val="24"/>
          <w:szCs w:val="24"/>
        </w:rPr>
        <w:t xml:space="preserve"> </w:t>
      </w:r>
      <w:r w:rsidRPr="00A20B81">
        <w:rPr>
          <w:rFonts w:ascii="Times New Roman" w:hAnsi="Times New Roman"/>
          <w:sz w:val="24"/>
          <w:szCs w:val="24"/>
        </w:rPr>
        <w:t>Салтане»,</w:t>
      </w:r>
      <w:r w:rsidRPr="00A20B81">
        <w:rPr>
          <w:rFonts w:ascii="Times New Roman" w:hAnsi="Times New Roman"/>
          <w:spacing w:val="53"/>
          <w:sz w:val="24"/>
          <w:szCs w:val="24"/>
        </w:rPr>
        <w:t xml:space="preserve"> </w:t>
      </w:r>
      <w:r w:rsidRPr="00A20B81">
        <w:rPr>
          <w:rFonts w:ascii="Times New Roman" w:hAnsi="Times New Roman"/>
          <w:sz w:val="24"/>
          <w:szCs w:val="24"/>
        </w:rPr>
        <w:t>«Сказке</w:t>
      </w:r>
      <w:r w:rsidRPr="00A20B81">
        <w:rPr>
          <w:rFonts w:ascii="Times New Roman" w:hAnsi="Times New Roman"/>
          <w:spacing w:val="-58"/>
          <w:sz w:val="24"/>
          <w:szCs w:val="24"/>
        </w:rPr>
        <w:t xml:space="preserve"> </w:t>
      </w:r>
      <w:r w:rsidRPr="00A20B81">
        <w:rPr>
          <w:rFonts w:ascii="Times New Roman" w:hAnsi="Times New Roman"/>
          <w:sz w:val="24"/>
          <w:szCs w:val="24"/>
        </w:rPr>
        <w:t>о</w:t>
      </w:r>
      <w:r w:rsidRPr="00A20B81">
        <w:rPr>
          <w:rFonts w:ascii="Times New Roman" w:hAnsi="Times New Roman"/>
          <w:spacing w:val="-1"/>
          <w:sz w:val="24"/>
          <w:szCs w:val="24"/>
        </w:rPr>
        <w:t xml:space="preserve"> </w:t>
      </w:r>
      <w:r w:rsidRPr="00A20B81">
        <w:rPr>
          <w:rFonts w:ascii="Times New Roman" w:hAnsi="Times New Roman"/>
          <w:sz w:val="24"/>
          <w:szCs w:val="24"/>
        </w:rPr>
        <w:t>рыбаке</w:t>
      </w:r>
      <w:r w:rsidRPr="00A20B81">
        <w:rPr>
          <w:rFonts w:ascii="Times New Roman" w:hAnsi="Times New Roman"/>
          <w:spacing w:val="-1"/>
          <w:sz w:val="24"/>
          <w:szCs w:val="24"/>
        </w:rPr>
        <w:t xml:space="preserve"> </w:t>
      </w:r>
      <w:r w:rsidRPr="00A20B81">
        <w:rPr>
          <w:rFonts w:ascii="Times New Roman" w:hAnsi="Times New Roman"/>
          <w:sz w:val="24"/>
          <w:szCs w:val="24"/>
        </w:rPr>
        <w:t>и рыбке»; Г.Спирин</w:t>
      </w:r>
      <w:r w:rsidRPr="00A20B81">
        <w:rPr>
          <w:rFonts w:ascii="Times New Roman" w:hAnsi="Times New Roman"/>
          <w:spacing w:val="59"/>
          <w:sz w:val="24"/>
          <w:szCs w:val="24"/>
        </w:rPr>
        <w:t xml:space="preserve"> </w:t>
      </w:r>
      <w:r w:rsidRPr="00A20B81">
        <w:rPr>
          <w:rFonts w:ascii="Times New Roman" w:hAnsi="Times New Roman"/>
          <w:sz w:val="24"/>
          <w:szCs w:val="24"/>
        </w:rPr>
        <w:t>к</w:t>
      </w:r>
      <w:r w:rsidRPr="00A20B81">
        <w:rPr>
          <w:rFonts w:ascii="Times New Roman" w:hAnsi="Times New Roman"/>
          <w:spacing w:val="-3"/>
          <w:sz w:val="24"/>
          <w:szCs w:val="24"/>
        </w:rPr>
        <w:t xml:space="preserve"> </w:t>
      </w:r>
      <w:r w:rsidRPr="00A20B81">
        <w:rPr>
          <w:rFonts w:ascii="Times New Roman" w:hAnsi="Times New Roman"/>
          <w:sz w:val="24"/>
          <w:szCs w:val="24"/>
        </w:rPr>
        <w:t>книге</w:t>
      </w:r>
      <w:r w:rsidRPr="00A20B81">
        <w:rPr>
          <w:rFonts w:ascii="Times New Roman" w:hAnsi="Times New Roman"/>
          <w:spacing w:val="-1"/>
          <w:sz w:val="24"/>
          <w:szCs w:val="24"/>
        </w:rPr>
        <w:t xml:space="preserve"> </w:t>
      </w:r>
      <w:r w:rsidRPr="00A20B81">
        <w:rPr>
          <w:rFonts w:ascii="Times New Roman" w:hAnsi="Times New Roman"/>
          <w:sz w:val="24"/>
          <w:szCs w:val="24"/>
        </w:rPr>
        <w:t>Л.Толстого</w:t>
      </w:r>
      <w:r w:rsidRPr="00A20B81">
        <w:rPr>
          <w:rFonts w:ascii="Times New Roman" w:hAnsi="Times New Roman"/>
          <w:spacing w:val="3"/>
          <w:sz w:val="24"/>
          <w:szCs w:val="24"/>
        </w:rPr>
        <w:t xml:space="preserve"> </w:t>
      </w:r>
      <w:r w:rsidRPr="00A20B81">
        <w:rPr>
          <w:rFonts w:ascii="Times New Roman" w:hAnsi="Times New Roman"/>
          <w:sz w:val="24"/>
          <w:szCs w:val="24"/>
        </w:rPr>
        <w:t>«Филлипок».</w:t>
      </w:r>
    </w:p>
    <w:p w14:paraId="5273BCE1"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p>
    <w:p w14:paraId="3D21E91E" w14:textId="77777777" w:rsidR="00A20B81" w:rsidRPr="00A20B81" w:rsidRDefault="00A20B81" w:rsidP="007A52BB">
      <w:pPr>
        <w:widowControl w:val="0"/>
        <w:numPr>
          <w:ilvl w:val="0"/>
          <w:numId w:val="200"/>
        </w:numPr>
        <w:autoSpaceDE w:val="0"/>
        <w:autoSpaceDN w:val="0"/>
        <w:spacing w:after="0" w:line="240" w:lineRule="auto"/>
        <w:jc w:val="both"/>
        <w:outlineLvl w:val="0"/>
        <w:rPr>
          <w:rFonts w:ascii="Times New Roman" w:hAnsi="Times New Roman"/>
          <w:b/>
          <w:bCs/>
          <w:sz w:val="24"/>
          <w:szCs w:val="24"/>
        </w:rPr>
      </w:pPr>
      <w:r w:rsidRPr="00A20B81">
        <w:rPr>
          <w:rFonts w:ascii="Times New Roman" w:hAnsi="Times New Roman"/>
          <w:b/>
          <w:bCs/>
          <w:sz w:val="24"/>
          <w:szCs w:val="24"/>
        </w:rPr>
        <w:t>Примерный</w:t>
      </w:r>
      <w:r w:rsidRPr="00A20B81">
        <w:rPr>
          <w:rFonts w:ascii="Times New Roman" w:hAnsi="Times New Roman"/>
          <w:b/>
          <w:bCs/>
          <w:spacing w:val="-5"/>
          <w:sz w:val="24"/>
          <w:szCs w:val="24"/>
        </w:rPr>
        <w:t xml:space="preserve"> </w:t>
      </w:r>
      <w:r w:rsidRPr="00A20B81">
        <w:rPr>
          <w:rFonts w:ascii="Times New Roman" w:hAnsi="Times New Roman"/>
          <w:b/>
          <w:bCs/>
          <w:sz w:val="24"/>
          <w:szCs w:val="24"/>
        </w:rPr>
        <w:t>перечень</w:t>
      </w:r>
      <w:r w:rsidRPr="00A20B81">
        <w:rPr>
          <w:rFonts w:ascii="Times New Roman" w:hAnsi="Times New Roman"/>
          <w:b/>
          <w:bCs/>
          <w:spacing w:val="-2"/>
          <w:sz w:val="24"/>
          <w:szCs w:val="24"/>
        </w:rPr>
        <w:t xml:space="preserve"> </w:t>
      </w:r>
      <w:r w:rsidRPr="00A20B81">
        <w:rPr>
          <w:rFonts w:ascii="Times New Roman" w:hAnsi="Times New Roman"/>
          <w:b/>
          <w:bCs/>
          <w:sz w:val="24"/>
          <w:szCs w:val="24"/>
        </w:rPr>
        <w:t>анимационных</w:t>
      </w:r>
      <w:r w:rsidRPr="00A20B81">
        <w:rPr>
          <w:rFonts w:ascii="Times New Roman" w:hAnsi="Times New Roman"/>
          <w:b/>
          <w:bCs/>
          <w:spacing w:val="-4"/>
          <w:sz w:val="24"/>
          <w:szCs w:val="24"/>
        </w:rPr>
        <w:t xml:space="preserve"> </w:t>
      </w:r>
      <w:r w:rsidRPr="00A20B81">
        <w:rPr>
          <w:rFonts w:ascii="Times New Roman" w:hAnsi="Times New Roman"/>
          <w:b/>
          <w:bCs/>
          <w:sz w:val="24"/>
          <w:szCs w:val="24"/>
        </w:rPr>
        <w:t>и</w:t>
      </w:r>
      <w:r w:rsidRPr="00A20B81">
        <w:rPr>
          <w:rFonts w:ascii="Times New Roman" w:hAnsi="Times New Roman"/>
          <w:b/>
          <w:bCs/>
          <w:spacing w:val="-7"/>
          <w:sz w:val="24"/>
          <w:szCs w:val="24"/>
        </w:rPr>
        <w:t xml:space="preserve"> </w:t>
      </w:r>
      <w:r w:rsidRPr="00A20B81">
        <w:rPr>
          <w:rFonts w:ascii="Times New Roman" w:hAnsi="Times New Roman"/>
          <w:b/>
          <w:bCs/>
          <w:sz w:val="24"/>
          <w:szCs w:val="24"/>
        </w:rPr>
        <w:t>кинематографических</w:t>
      </w:r>
      <w:r w:rsidRPr="00A20B81">
        <w:rPr>
          <w:rFonts w:ascii="Times New Roman" w:hAnsi="Times New Roman"/>
          <w:b/>
          <w:bCs/>
          <w:spacing w:val="-4"/>
          <w:sz w:val="24"/>
          <w:szCs w:val="24"/>
        </w:rPr>
        <w:t xml:space="preserve"> </w:t>
      </w:r>
      <w:r w:rsidRPr="00A20B81">
        <w:rPr>
          <w:rFonts w:ascii="Times New Roman" w:hAnsi="Times New Roman"/>
          <w:b/>
          <w:bCs/>
          <w:sz w:val="24"/>
          <w:szCs w:val="24"/>
        </w:rPr>
        <w:t>произведений</w:t>
      </w:r>
    </w:p>
    <w:p w14:paraId="58F8F485"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В перечень входят анимационные и кинематографические произведения отечественного</w:t>
      </w:r>
      <w:r w:rsidRPr="00A20B81">
        <w:rPr>
          <w:rFonts w:ascii="Times New Roman" w:hAnsi="Times New Roman"/>
          <w:spacing w:val="1"/>
          <w:sz w:val="24"/>
          <w:szCs w:val="24"/>
        </w:rPr>
        <w:t xml:space="preserve"> </w:t>
      </w:r>
      <w:r w:rsidRPr="00A20B81">
        <w:rPr>
          <w:rFonts w:ascii="Times New Roman" w:hAnsi="Times New Roman"/>
          <w:sz w:val="24"/>
          <w:szCs w:val="24"/>
        </w:rPr>
        <w:t>производства</w:t>
      </w:r>
      <w:r w:rsidRPr="00A20B81">
        <w:rPr>
          <w:rFonts w:ascii="Times New Roman" w:hAnsi="Times New Roman"/>
          <w:spacing w:val="1"/>
          <w:sz w:val="24"/>
          <w:szCs w:val="24"/>
        </w:rPr>
        <w:t xml:space="preserve"> </w:t>
      </w:r>
      <w:r w:rsidRPr="00A20B81">
        <w:rPr>
          <w:rFonts w:ascii="Times New Roman" w:hAnsi="Times New Roman"/>
          <w:sz w:val="24"/>
          <w:szCs w:val="24"/>
        </w:rPr>
        <w:t>для</w:t>
      </w:r>
      <w:r w:rsidRPr="00A20B81">
        <w:rPr>
          <w:rFonts w:ascii="Times New Roman" w:hAnsi="Times New Roman"/>
          <w:spacing w:val="1"/>
          <w:sz w:val="24"/>
          <w:szCs w:val="24"/>
        </w:rPr>
        <w:t xml:space="preserve"> </w:t>
      </w:r>
      <w:r w:rsidRPr="00A20B81">
        <w:rPr>
          <w:rFonts w:ascii="Times New Roman" w:hAnsi="Times New Roman"/>
          <w:sz w:val="24"/>
          <w:szCs w:val="24"/>
        </w:rPr>
        <w:t>совместного</w:t>
      </w:r>
      <w:r w:rsidRPr="00A20B81">
        <w:rPr>
          <w:rFonts w:ascii="Times New Roman" w:hAnsi="Times New Roman"/>
          <w:spacing w:val="1"/>
          <w:sz w:val="24"/>
          <w:szCs w:val="24"/>
        </w:rPr>
        <w:t xml:space="preserve"> </w:t>
      </w:r>
      <w:r w:rsidRPr="00A20B81">
        <w:rPr>
          <w:rFonts w:ascii="Times New Roman" w:hAnsi="Times New Roman"/>
          <w:sz w:val="24"/>
          <w:szCs w:val="24"/>
        </w:rPr>
        <w:t>семейного</w:t>
      </w:r>
      <w:r w:rsidRPr="00A20B81">
        <w:rPr>
          <w:rFonts w:ascii="Times New Roman" w:hAnsi="Times New Roman"/>
          <w:spacing w:val="1"/>
          <w:sz w:val="24"/>
          <w:szCs w:val="24"/>
        </w:rPr>
        <w:t xml:space="preserve"> </w:t>
      </w:r>
      <w:r w:rsidRPr="00A20B81">
        <w:rPr>
          <w:rFonts w:ascii="Times New Roman" w:hAnsi="Times New Roman"/>
          <w:sz w:val="24"/>
          <w:szCs w:val="24"/>
        </w:rPr>
        <w:t>просмотра,</w:t>
      </w:r>
      <w:r w:rsidRPr="00A20B81">
        <w:rPr>
          <w:rFonts w:ascii="Times New Roman" w:hAnsi="Times New Roman"/>
          <w:spacing w:val="1"/>
          <w:sz w:val="24"/>
          <w:szCs w:val="24"/>
        </w:rPr>
        <w:t xml:space="preserve"> </w:t>
      </w:r>
      <w:r w:rsidRPr="00A20B81">
        <w:rPr>
          <w:rFonts w:ascii="Times New Roman" w:hAnsi="Times New Roman"/>
          <w:sz w:val="24"/>
          <w:szCs w:val="24"/>
        </w:rPr>
        <w:t>бесед</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обсуждений,</w:t>
      </w:r>
      <w:r w:rsidRPr="00A20B81">
        <w:rPr>
          <w:rFonts w:ascii="Times New Roman" w:hAnsi="Times New Roman"/>
          <w:spacing w:val="1"/>
          <w:sz w:val="24"/>
          <w:szCs w:val="24"/>
        </w:rPr>
        <w:t xml:space="preserve"> </w:t>
      </w:r>
      <w:r w:rsidRPr="00A20B81">
        <w:rPr>
          <w:rFonts w:ascii="Times New Roman" w:hAnsi="Times New Roman"/>
          <w:sz w:val="24"/>
          <w:szCs w:val="24"/>
        </w:rPr>
        <w:t>использования</w:t>
      </w:r>
      <w:r w:rsidRPr="00A20B81">
        <w:rPr>
          <w:rFonts w:ascii="Times New Roman" w:hAnsi="Times New Roman"/>
          <w:spacing w:val="1"/>
          <w:sz w:val="24"/>
          <w:szCs w:val="24"/>
        </w:rPr>
        <w:t xml:space="preserve"> </w:t>
      </w:r>
      <w:r w:rsidRPr="00A20B81">
        <w:rPr>
          <w:rFonts w:ascii="Times New Roman" w:hAnsi="Times New Roman"/>
          <w:sz w:val="24"/>
          <w:szCs w:val="24"/>
        </w:rPr>
        <w:t>их</w:t>
      </w:r>
      <w:r w:rsidRPr="00A20B81">
        <w:rPr>
          <w:rFonts w:ascii="Times New Roman" w:hAnsi="Times New Roman"/>
          <w:spacing w:val="1"/>
          <w:sz w:val="24"/>
          <w:szCs w:val="24"/>
        </w:rPr>
        <w:t xml:space="preserve"> </w:t>
      </w:r>
      <w:r w:rsidRPr="00A20B81">
        <w:rPr>
          <w:rFonts w:ascii="Times New Roman" w:hAnsi="Times New Roman"/>
          <w:sz w:val="24"/>
          <w:szCs w:val="24"/>
        </w:rPr>
        <w:t>элементов</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образовательном</w:t>
      </w:r>
      <w:r w:rsidRPr="00A20B81">
        <w:rPr>
          <w:rFonts w:ascii="Times New Roman" w:hAnsi="Times New Roman"/>
          <w:spacing w:val="1"/>
          <w:sz w:val="24"/>
          <w:szCs w:val="24"/>
        </w:rPr>
        <w:t xml:space="preserve"> </w:t>
      </w:r>
      <w:r w:rsidRPr="00A20B81">
        <w:rPr>
          <w:rFonts w:ascii="Times New Roman" w:hAnsi="Times New Roman"/>
          <w:sz w:val="24"/>
          <w:szCs w:val="24"/>
        </w:rPr>
        <w:t>процессе</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качестве</w:t>
      </w:r>
      <w:r w:rsidRPr="00A20B81">
        <w:rPr>
          <w:rFonts w:ascii="Times New Roman" w:hAnsi="Times New Roman"/>
          <w:spacing w:val="1"/>
          <w:sz w:val="24"/>
          <w:szCs w:val="24"/>
        </w:rPr>
        <w:t xml:space="preserve"> </w:t>
      </w:r>
      <w:r w:rsidRPr="00A20B81">
        <w:rPr>
          <w:rFonts w:ascii="Times New Roman" w:hAnsi="Times New Roman"/>
          <w:sz w:val="24"/>
          <w:szCs w:val="24"/>
        </w:rPr>
        <w:t>иллюстраций</w:t>
      </w:r>
      <w:r w:rsidRPr="00A20B81">
        <w:rPr>
          <w:rFonts w:ascii="Times New Roman" w:hAnsi="Times New Roman"/>
          <w:spacing w:val="1"/>
          <w:sz w:val="24"/>
          <w:szCs w:val="24"/>
        </w:rPr>
        <w:t xml:space="preserve"> </w:t>
      </w:r>
      <w:r w:rsidRPr="00A20B81">
        <w:rPr>
          <w:rFonts w:ascii="Times New Roman" w:hAnsi="Times New Roman"/>
          <w:sz w:val="24"/>
          <w:szCs w:val="24"/>
        </w:rPr>
        <w:t>природных,</w:t>
      </w:r>
      <w:r w:rsidRPr="00A20B81">
        <w:rPr>
          <w:rFonts w:ascii="Times New Roman" w:hAnsi="Times New Roman"/>
          <w:spacing w:val="1"/>
          <w:sz w:val="24"/>
          <w:szCs w:val="24"/>
        </w:rPr>
        <w:t xml:space="preserve"> </w:t>
      </w:r>
      <w:r w:rsidRPr="00A20B81">
        <w:rPr>
          <w:rFonts w:ascii="Times New Roman" w:hAnsi="Times New Roman"/>
          <w:sz w:val="24"/>
          <w:szCs w:val="24"/>
        </w:rPr>
        <w:t>социальных</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психологических</w:t>
      </w:r>
      <w:r w:rsidRPr="00A20B81">
        <w:rPr>
          <w:rFonts w:ascii="Times New Roman" w:hAnsi="Times New Roman"/>
          <w:spacing w:val="1"/>
          <w:sz w:val="24"/>
          <w:szCs w:val="24"/>
        </w:rPr>
        <w:t xml:space="preserve"> </w:t>
      </w:r>
      <w:r w:rsidRPr="00A20B81">
        <w:rPr>
          <w:rFonts w:ascii="Times New Roman" w:hAnsi="Times New Roman"/>
          <w:sz w:val="24"/>
          <w:szCs w:val="24"/>
        </w:rPr>
        <w:t>явлений,</w:t>
      </w:r>
      <w:r w:rsidRPr="00A20B81">
        <w:rPr>
          <w:rFonts w:ascii="Times New Roman" w:hAnsi="Times New Roman"/>
          <w:spacing w:val="1"/>
          <w:sz w:val="24"/>
          <w:szCs w:val="24"/>
        </w:rPr>
        <w:t xml:space="preserve"> </w:t>
      </w:r>
      <w:r w:rsidRPr="00A20B81">
        <w:rPr>
          <w:rFonts w:ascii="Times New Roman" w:hAnsi="Times New Roman"/>
          <w:sz w:val="24"/>
          <w:szCs w:val="24"/>
        </w:rPr>
        <w:t>норм</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правил</w:t>
      </w:r>
      <w:r w:rsidRPr="00A20B81">
        <w:rPr>
          <w:rFonts w:ascii="Times New Roman" w:hAnsi="Times New Roman"/>
          <w:spacing w:val="1"/>
          <w:sz w:val="24"/>
          <w:szCs w:val="24"/>
        </w:rPr>
        <w:t xml:space="preserve"> </w:t>
      </w:r>
      <w:r w:rsidRPr="00A20B81">
        <w:rPr>
          <w:rFonts w:ascii="Times New Roman" w:hAnsi="Times New Roman"/>
          <w:sz w:val="24"/>
          <w:szCs w:val="24"/>
        </w:rPr>
        <w:t>конструктивного</w:t>
      </w:r>
      <w:r w:rsidRPr="00A20B81">
        <w:rPr>
          <w:rFonts w:ascii="Times New Roman" w:hAnsi="Times New Roman"/>
          <w:spacing w:val="1"/>
          <w:sz w:val="24"/>
          <w:szCs w:val="24"/>
        </w:rPr>
        <w:t xml:space="preserve"> </w:t>
      </w:r>
      <w:r w:rsidRPr="00A20B81">
        <w:rPr>
          <w:rFonts w:ascii="Times New Roman" w:hAnsi="Times New Roman"/>
          <w:sz w:val="24"/>
          <w:szCs w:val="24"/>
        </w:rPr>
        <w:t>взаимодействия,</w:t>
      </w:r>
      <w:r w:rsidRPr="00A20B81">
        <w:rPr>
          <w:rFonts w:ascii="Times New Roman" w:hAnsi="Times New Roman"/>
          <w:spacing w:val="1"/>
          <w:sz w:val="24"/>
          <w:szCs w:val="24"/>
        </w:rPr>
        <w:t xml:space="preserve"> </w:t>
      </w:r>
      <w:r w:rsidRPr="00A20B81">
        <w:rPr>
          <w:rFonts w:ascii="Times New Roman" w:hAnsi="Times New Roman"/>
          <w:sz w:val="24"/>
          <w:szCs w:val="24"/>
        </w:rPr>
        <w:t>проявлений</w:t>
      </w:r>
      <w:r w:rsidRPr="00A20B81">
        <w:rPr>
          <w:rFonts w:ascii="Times New Roman" w:hAnsi="Times New Roman"/>
          <w:spacing w:val="1"/>
          <w:sz w:val="24"/>
          <w:szCs w:val="24"/>
        </w:rPr>
        <w:t xml:space="preserve"> </w:t>
      </w:r>
      <w:r w:rsidRPr="00A20B81">
        <w:rPr>
          <w:rFonts w:ascii="Times New Roman" w:hAnsi="Times New Roman"/>
          <w:sz w:val="24"/>
          <w:szCs w:val="24"/>
        </w:rPr>
        <w:t>сопереживания и взаимопомощи; расширения эмоционального опыта ребенка, формирования у</w:t>
      </w:r>
      <w:r w:rsidRPr="00A20B81">
        <w:rPr>
          <w:rFonts w:ascii="Times New Roman" w:hAnsi="Times New Roman"/>
          <w:spacing w:val="1"/>
          <w:sz w:val="24"/>
          <w:szCs w:val="24"/>
        </w:rPr>
        <w:t xml:space="preserve"> </w:t>
      </w:r>
      <w:r w:rsidRPr="00A20B81">
        <w:rPr>
          <w:rFonts w:ascii="Times New Roman" w:hAnsi="Times New Roman"/>
          <w:sz w:val="24"/>
          <w:szCs w:val="24"/>
        </w:rPr>
        <w:t>него</w:t>
      </w:r>
      <w:r w:rsidRPr="00A20B81">
        <w:rPr>
          <w:rFonts w:ascii="Times New Roman" w:hAnsi="Times New Roman"/>
          <w:spacing w:val="-2"/>
          <w:sz w:val="24"/>
          <w:szCs w:val="24"/>
        </w:rPr>
        <w:t xml:space="preserve"> </w:t>
      </w:r>
      <w:r w:rsidRPr="00A20B81">
        <w:rPr>
          <w:rFonts w:ascii="Times New Roman" w:hAnsi="Times New Roman"/>
          <w:sz w:val="24"/>
          <w:szCs w:val="24"/>
        </w:rPr>
        <w:t>эмпатии</w:t>
      </w:r>
      <w:r w:rsidRPr="00A20B81">
        <w:rPr>
          <w:rFonts w:ascii="Times New Roman" w:hAnsi="Times New Roman"/>
          <w:spacing w:val="-2"/>
          <w:sz w:val="24"/>
          <w:szCs w:val="24"/>
        </w:rPr>
        <w:t xml:space="preserve"> </w:t>
      </w:r>
      <w:r w:rsidRPr="00A20B81">
        <w:rPr>
          <w:rFonts w:ascii="Times New Roman" w:hAnsi="Times New Roman"/>
          <w:sz w:val="24"/>
          <w:szCs w:val="24"/>
        </w:rPr>
        <w:t>и ценностного отношения</w:t>
      </w:r>
      <w:r w:rsidRPr="00A20B81">
        <w:rPr>
          <w:rFonts w:ascii="Times New Roman" w:hAnsi="Times New Roman"/>
          <w:spacing w:val="-1"/>
          <w:sz w:val="24"/>
          <w:szCs w:val="24"/>
        </w:rPr>
        <w:t xml:space="preserve"> </w:t>
      </w:r>
      <w:r w:rsidRPr="00A20B81">
        <w:rPr>
          <w:rFonts w:ascii="Times New Roman" w:hAnsi="Times New Roman"/>
          <w:sz w:val="24"/>
          <w:szCs w:val="24"/>
        </w:rPr>
        <w:t>к окружающему</w:t>
      </w:r>
      <w:r w:rsidRPr="00A20B81">
        <w:rPr>
          <w:rFonts w:ascii="Times New Roman" w:hAnsi="Times New Roman"/>
          <w:spacing w:val="-5"/>
          <w:sz w:val="24"/>
          <w:szCs w:val="24"/>
        </w:rPr>
        <w:t xml:space="preserve"> </w:t>
      </w:r>
      <w:r w:rsidRPr="00A20B81">
        <w:rPr>
          <w:rFonts w:ascii="Times New Roman" w:hAnsi="Times New Roman"/>
          <w:sz w:val="24"/>
          <w:szCs w:val="24"/>
        </w:rPr>
        <w:t>миру.</w:t>
      </w:r>
    </w:p>
    <w:p w14:paraId="61C97D3D"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Полнометражные кинематографические и анимационные фильмы рекомендуются только</w:t>
      </w:r>
      <w:r w:rsidRPr="00A20B81">
        <w:rPr>
          <w:rFonts w:ascii="Times New Roman" w:hAnsi="Times New Roman"/>
          <w:spacing w:val="1"/>
          <w:sz w:val="24"/>
          <w:szCs w:val="24"/>
        </w:rPr>
        <w:t xml:space="preserve"> </w:t>
      </w:r>
      <w:r w:rsidRPr="00A20B81">
        <w:rPr>
          <w:rFonts w:ascii="Times New Roman" w:hAnsi="Times New Roman"/>
          <w:sz w:val="24"/>
          <w:szCs w:val="24"/>
        </w:rPr>
        <w:t>для семейного просмотра и не могут быть включены в образовательный процесс ДОО. Время</w:t>
      </w:r>
      <w:r w:rsidRPr="00A20B81">
        <w:rPr>
          <w:rFonts w:ascii="Times New Roman" w:hAnsi="Times New Roman"/>
          <w:spacing w:val="1"/>
          <w:sz w:val="24"/>
          <w:szCs w:val="24"/>
        </w:rPr>
        <w:t xml:space="preserve"> </w:t>
      </w:r>
      <w:r w:rsidRPr="00A20B81">
        <w:rPr>
          <w:rFonts w:ascii="Times New Roman" w:hAnsi="Times New Roman"/>
          <w:sz w:val="24"/>
          <w:szCs w:val="24"/>
        </w:rPr>
        <w:t>просмотра ребенком цифрового и медиа контента должно регулироваться родителями (законными</w:t>
      </w:r>
      <w:r w:rsidRPr="00A20B81">
        <w:rPr>
          <w:rFonts w:ascii="Times New Roman" w:hAnsi="Times New Roman"/>
          <w:spacing w:val="1"/>
          <w:sz w:val="24"/>
          <w:szCs w:val="24"/>
        </w:rPr>
        <w:t xml:space="preserve"> </w:t>
      </w:r>
      <w:r w:rsidRPr="00A20B81">
        <w:rPr>
          <w:rFonts w:ascii="Times New Roman" w:hAnsi="Times New Roman"/>
          <w:sz w:val="24"/>
          <w:szCs w:val="24"/>
        </w:rPr>
        <w:t>представителями)</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соответствовать</w:t>
      </w:r>
      <w:r w:rsidRPr="00A20B81">
        <w:rPr>
          <w:rFonts w:ascii="Times New Roman" w:hAnsi="Times New Roman"/>
          <w:spacing w:val="1"/>
          <w:sz w:val="24"/>
          <w:szCs w:val="24"/>
        </w:rPr>
        <w:t xml:space="preserve"> </w:t>
      </w:r>
      <w:r w:rsidRPr="00A20B81">
        <w:rPr>
          <w:rFonts w:ascii="Times New Roman" w:hAnsi="Times New Roman"/>
          <w:sz w:val="24"/>
          <w:szCs w:val="24"/>
        </w:rPr>
        <w:t>его</w:t>
      </w:r>
      <w:r w:rsidRPr="00A20B81">
        <w:rPr>
          <w:rFonts w:ascii="Times New Roman" w:hAnsi="Times New Roman"/>
          <w:spacing w:val="1"/>
          <w:sz w:val="24"/>
          <w:szCs w:val="24"/>
        </w:rPr>
        <w:t xml:space="preserve"> </w:t>
      </w:r>
      <w:r w:rsidRPr="00A20B81">
        <w:rPr>
          <w:rFonts w:ascii="Times New Roman" w:hAnsi="Times New Roman"/>
          <w:sz w:val="24"/>
          <w:szCs w:val="24"/>
        </w:rPr>
        <w:t>возрастным</w:t>
      </w:r>
      <w:r w:rsidRPr="00A20B81">
        <w:rPr>
          <w:rFonts w:ascii="Times New Roman" w:hAnsi="Times New Roman"/>
          <w:spacing w:val="1"/>
          <w:sz w:val="24"/>
          <w:szCs w:val="24"/>
        </w:rPr>
        <w:t xml:space="preserve"> </w:t>
      </w:r>
      <w:r w:rsidRPr="00A20B81">
        <w:rPr>
          <w:rFonts w:ascii="Times New Roman" w:hAnsi="Times New Roman"/>
          <w:sz w:val="24"/>
          <w:szCs w:val="24"/>
        </w:rPr>
        <w:t>возможностям.</w:t>
      </w:r>
      <w:r w:rsidRPr="00A20B81">
        <w:rPr>
          <w:rFonts w:ascii="Times New Roman" w:hAnsi="Times New Roman"/>
          <w:spacing w:val="1"/>
          <w:sz w:val="24"/>
          <w:szCs w:val="24"/>
        </w:rPr>
        <w:t xml:space="preserve"> </w:t>
      </w:r>
      <w:r w:rsidRPr="00A20B81">
        <w:rPr>
          <w:rFonts w:ascii="Times New Roman" w:hAnsi="Times New Roman"/>
          <w:sz w:val="24"/>
          <w:szCs w:val="24"/>
        </w:rPr>
        <w:t>Некоторые</w:t>
      </w:r>
      <w:r w:rsidRPr="00A20B81">
        <w:rPr>
          <w:rFonts w:ascii="Times New Roman" w:hAnsi="Times New Roman"/>
          <w:spacing w:val="1"/>
          <w:sz w:val="24"/>
          <w:szCs w:val="24"/>
        </w:rPr>
        <w:t xml:space="preserve"> </w:t>
      </w:r>
      <w:r w:rsidRPr="00A20B81">
        <w:rPr>
          <w:rFonts w:ascii="Times New Roman" w:hAnsi="Times New Roman"/>
          <w:sz w:val="24"/>
          <w:szCs w:val="24"/>
        </w:rPr>
        <w:t>анимационные</w:t>
      </w:r>
      <w:r w:rsidRPr="00A20B81">
        <w:rPr>
          <w:rFonts w:ascii="Times New Roman" w:hAnsi="Times New Roman"/>
          <w:spacing w:val="-57"/>
          <w:sz w:val="24"/>
          <w:szCs w:val="24"/>
        </w:rPr>
        <w:t xml:space="preserve"> </w:t>
      </w:r>
      <w:r w:rsidRPr="00A20B81">
        <w:rPr>
          <w:rFonts w:ascii="Times New Roman" w:hAnsi="Times New Roman"/>
          <w:sz w:val="24"/>
          <w:szCs w:val="24"/>
        </w:rPr>
        <w:t>произведения (отмеченные звездочкой) требуют особого внимания к эмоциональному состоянию</w:t>
      </w:r>
      <w:r w:rsidRPr="00A20B81">
        <w:rPr>
          <w:rFonts w:ascii="Times New Roman" w:hAnsi="Times New Roman"/>
          <w:spacing w:val="1"/>
          <w:sz w:val="24"/>
          <w:szCs w:val="24"/>
        </w:rPr>
        <w:t xml:space="preserve"> </w:t>
      </w:r>
      <w:r w:rsidRPr="00A20B81">
        <w:rPr>
          <w:rFonts w:ascii="Times New Roman" w:hAnsi="Times New Roman"/>
          <w:sz w:val="24"/>
          <w:szCs w:val="24"/>
        </w:rPr>
        <w:t>ребенка и не рекомендуются к просмотру без обсуждения со взрослым переживаний ребенка. Ряд</w:t>
      </w:r>
      <w:r w:rsidRPr="00A20B81">
        <w:rPr>
          <w:rFonts w:ascii="Times New Roman" w:hAnsi="Times New Roman"/>
          <w:spacing w:val="1"/>
          <w:sz w:val="24"/>
          <w:szCs w:val="24"/>
        </w:rPr>
        <w:t xml:space="preserve"> </w:t>
      </w:r>
      <w:r w:rsidRPr="00A20B81">
        <w:rPr>
          <w:rFonts w:ascii="Times New Roman" w:hAnsi="Times New Roman"/>
          <w:sz w:val="24"/>
          <w:szCs w:val="24"/>
        </w:rPr>
        <w:t>фильмов</w:t>
      </w:r>
      <w:r w:rsidRPr="00A20B81">
        <w:rPr>
          <w:rFonts w:ascii="Times New Roman" w:hAnsi="Times New Roman"/>
          <w:spacing w:val="1"/>
          <w:sz w:val="24"/>
          <w:szCs w:val="24"/>
        </w:rPr>
        <w:t xml:space="preserve"> </w:t>
      </w:r>
      <w:r w:rsidRPr="00A20B81">
        <w:rPr>
          <w:rFonts w:ascii="Times New Roman" w:hAnsi="Times New Roman"/>
          <w:sz w:val="24"/>
          <w:szCs w:val="24"/>
        </w:rPr>
        <w:t>(отмеченные</w:t>
      </w:r>
      <w:r w:rsidRPr="00A20B81">
        <w:rPr>
          <w:rFonts w:ascii="Times New Roman" w:hAnsi="Times New Roman"/>
          <w:spacing w:val="1"/>
          <w:sz w:val="24"/>
          <w:szCs w:val="24"/>
        </w:rPr>
        <w:t xml:space="preserve"> </w:t>
      </w:r>
      <w:r w:rsidRPr="00A20B81">
        <w:rPr>
          <w:rFonts w:ascii="Times New Roman" w:hAnsi="Times New Roman"/>
          <w:sz w:val="24"/>
          <w:szCs w:val="24"/>
        </w:rPr>
        <w:t>2</w:t>
      </w:r>
      <w:r w:rsidRPr="00A20B81">
        <w:rPr>
          <w:rFonts w:ascii="Times New Roman" w:hAnsi="Times New Roman"/>
          <w:spacing w:val="1"/>
          <w:sz w:val="24"/>
          <w:szCs w:val="24"/>
        </w:rPr>
        <w:t xml:space="preserve"> </w:t>
      </w:r>
      <w:r w:rsidRPr="00A20B81">
        <w:rPr>
          <w:rFonts w:ascii="Times New Roman" w:hAnsi="Times New Roman"/>
          <w:sz w:val="24"/>
          <w:szCs w:val="24"/>
        </w:rPr>
        <w:t>звездочками)</w:t>
      </w:r>
      <w:r w:rsidRPr="00A20B81">
        <w:rPr>
          <w:rFonts w:ascii="Times New Roman" w:hAnsi="Times New Roman"/>
          <w:spacing w:val="1"/>
          <w:sz w:val="24"/>
          <w:szCs w:val="24"/>
        </w:rPr>
        <w:t xml:space="preserve"> </w:t>
      </w:r>
      <w:r w:rsidRPr="00A20B81">
        <w:rPr>
          <w:rFonts w:ascii="Times New Roman" w:hAnsi="Times New Roman"/>
          <w:sz w:val="24"/>
          <w:szCs w:val="24"/>
        </w:rPr>
        <w:t>содержат</w:t>
      </w:r>
      <w:r w:rsidRPr="00A20B81">
        <w:rPr>
          <w:rFonts w:ascii="Times New Roman" w:hAnsi="Times New Roman"/>
          <w:spacing w:val="1"/>
          <w:sz w:val="24"/>
          <w:szCs w:val="24"/>
        </w:rPr>
        <w:t xml:space="preserve"> </w:t>
      </w:r>
      <w:r w:rsidRPr="00A20B81">
        <w:rPr>
          <w:rFonts w:ascii="Times New Roman" w:hAnsi="Times New Roman"/>
          <w:sz w:val="24"/>
          <w:szCs w:val="24"/>
        </w:rPr>
        <w:t>серию</w:t>
      </w:r>
      <w:r w:rsidRPr="00A20B81">
        <w:rPr>
          <w:rFonts w:ascii="Times New Roman" w:hAnsi="Times New Roman"/>
          <w:spacing w:val="1"/>
          <w:sz w:val="24"/>
          <w:szCs w:val="24"/>
        </w:rPr>
        <w:t xml:space="preserve"> </w:t>
      </w:r>
      <w:r w:rsidRPr="00A20B81">
        <w:rPr>
          <w:rFonts w:ascii="Times New Roman" w:hAnsi="Times New Roman"/>
          <w:sz w:val="24"/>
          <w:szCs w:val="24"/>
        </w:rPr>
        <w:t>образцов</w:t>
      </w:r>
      <w:r w:rsidRPr="00A20B81">
        <w:rPr>
          <w:rFonts w:ascii="Times New Roman" w:hAnsi="Times New Roman"/>
          <w:spacing w:val="1"/>
          <w:sz w:val="24"/>
          <w:szCs w:val="24"/>
        </w:rPr>
        <w:t xml:space="preserve"> </w:t>
      </w:r>
      <w:r w:rsidRPr="00A20B81">
        <w:rPr>
          <w:rFonts w:ascii="Times New Roman" w:hAnsi="Times New Roman"/>
          <w:sz w:val="24"/>
          <w:szCs w:val="24"/>
        </w:rPr>
        <w:t>социально</w:t>
      </w:r>
      <w:r w:rsidRPr="00A20B81">
        <w:rPr>
          <w:rFonts w:ascii="Times New Roman" w:hAnsi="Times New Roman"/>
          <w:spacing w:val="1"/>
          <w:sz w:val="24"/>
          <w:szCs w:val="24"/>
        </w:rPr>
        <w:t xml:space="preserve"> </w:t>
      </w:r>
      <w:r w:rsidRPr="00A20B81">
        <w:rPr>
          <w:rFonts w:ascii="Times New Roman" w:hAnsi="Times New Roman"/>
          <w:sz w:val="24"/>
          <w:szCs w:val="24"/>
        </w:rPr>
        <w:t>неодобряемых</w:t>
      </w:r>
      <w:r w:rsidRPr="00A20B81">
        <w:rPr>
          <w:rFonts w:ascii="Times New Roman" w:hAnsi="Times New Roman"/>
          <w:spacing w:val="1"/>
          <w:sz w:val="24"/>
          <w:szCs w:val="24"/>
        </w:rPr>
        <w:t xml:space="preserve"> </w:t>
      </w:r>
      <w:r w:rsidRPr="00A20B81">
        <w:rPr>
          <w:rFonts w:ascii="Times New Roman" w:hAnsi="Times New Roman"/>
          <w:sz w:val="24"/>
          <w:szCs w:val="24"/>
        </w:rPr>
        <w:t>сценариев</w:t>
      </w:r>
      <w:r w:rsidRPr="00A20B81">
        <w:rPr>
          <w:rFonts w:ascii="Times New Roman" w:hAnsi="Times New Roman"/>
          <w:spacing w:val="1"/>
          <w:sz w:val="24"/>
          <w:szCs w:val="24"/>
        </w:rPr>
        <w:t xml:space="preserve"> </w:t>
      </w:r>
      <w:r w:rsidRPr="00A20B81">
        <w:rPr>
          <w:rFonts w:ascii="Times New Roman" w:hAnsi="Times New Roman"/>
          <w:sz w:val="24"/>
          <w:szCs w:val="24"/>
        </w:rPr>
        <w:t>поведения</w:t>
      </w:r>
      <w:r w:rsidRPr="00A20B81">
        <w:rPr>
          <w:rFonts w:ascii="Times New Roman" w:hAnsi="Times New Roman"/>
          <w:spacing w:val="1"/>
          <w:sz w:val="24"/>
          <w:szCs w:val="24"/>
        </w:rPr>
        <w:t xml:space="preserve"> </w:t>
      </w:r>
      <w:r w:rsidRPr="00A20B81">
        <w:rPr>
          <w:rFonts w:ascii="Times New Roman" w:hAnsi="Times New Roman"/>
          <w:sz w:val="24"/>
          <w:szCs w:val="24"/>
        </w:rPr>
        <w:t>на</w:t>
      </w:r>
      <w:r w:rsidRPr="00A20B81">
        <w:rPr>
          <w:rFonts w:ascii="Times New Roman" w:hAnsi="Times New Roman"/>
          <w:spacing w:val="1"/>
          <w:sz w:val="24"/>
          <w:szCs w:val="24"/>
        </w:rPr>
        <w:t xml:space="preserve"> </w:t>
      </w:r>
      <w:r w:rsidRPr="00A20B81">
        <w:rPr>
          <w:rFonts w:ascii="Times New Roman" w:hAnsi="Times New Roman"/>
          <w:sz w:val="24"/>
          <w:szCs w:val="24"/>
        </w:rPr>
        <w:t>протяжении</w:t>
      </w:r>
      <w:r w:rsidRPr="00A20B81">
        <w:rPr>
          <w:rFonts w:ascii="Times New Roman" w:hAnsi="Times New Roman"/>
          <w:spacing w:val="1"/>
          <w:sz w:val="24"/>
          <w:szCs w:val="24"/>
        </w:rPr>
        <w:t xml:space="preserve"> </w:t>
      </w:r>
      <w:r w:rsidRPr="00A20B81">
        <w:rPr>
          <w:rFonts w:ascii="Times New Roman" w:hAnsi="Times New Roman"/>
          <w:sz w:val="24"/>
          <w:szCs w:val="24"/>
        </w:rPr>
        <w:t>длительного</w:t>
      </w:r>
      <w:r w:rsidRPr="00A20B81">
        <w:rPr>
          <w:rFonts w:ascii="Times New Roman" w:hAnsi="Times New Roman"/>
          <w:spacing w:val="1"/>
          <w:sz w:val="24"/>
          <w:szCs w:val="24"/>
        </w:rPr>
        <w:t xml:space="preserve"> </w:t>
      </w:r>
      <w:r w:rsidRPr="00A20B81">
        <w:rPr>
          <w:rFonts w:ascii="Times New Roman" w:hAnsi="Times New Roman"/>
          <w:sz w:val="24"/>
          <w:szCs w:val="24"/>
        </w:rPr>
        <w:t>экранного</w:t>
      </w:r>
      <w:r w:rsidRPr="00A20B81">
        <w:rPr>
          <w:rFonts w:ascii="Times New Roman" w:hAnsi="Times New Roman"/>
          <w:spacing w:val="1"/>
          <w:sz w:val="24"/>
          <w:szCs w:val="24"/>
        </w:rPr>
        <w:t xml:space="preserve"> </w:t>
      </w:r>
      <w:r w:rsidRPr="00A20B81">
        <w:rPr>
          <w:rFonts w:ascii="Times New Roman" w:hAnsi="Times New Roman"/>
          <w:sz w:val="24"/>
          <w:szCs w:val="24"/>
        </w:rPr>
        <w:t>времени,</w:t>
      </w:r>
      <w:r w:rsidRPr="00A20B81">
        <w:rPr>
          <w:rFonts w:ascii="Times New Roman" w:hAnsi="Times New Roman"/>
          <w:spacing w:val="1"/>
          <w:sz w:val="24"/>
          <w:szCs w:val="24"/>
        </w:rPr>
        <w:t xml:space="preserve"> </w:t>
      </w:r>
      <w:r w:rsidRPr="00A20B81">
        <w:rPr>
          <w:rFonts w:ascii="Times New Roman" w:hAnsi="Times New Roman"/>
          <w:sz w:val="24"/>
          <w:szCs w:val="24"/>
        </w:rPr>
        <w:t>что</w:t>
      </w:r>
      <w:r w:rsidRPr="00A20B81">
        <w:rPr>
          <w:rFonts w:ascii="Times New Roman" w:hAnsi="Times New Roman"/>
          <w:spacing w:val="1"/>
          <w:sz w:val="24"/>
          <w:szCs w:val="24"/>
        </w:rPr>
        <w:t xml:space="preserve"> </w:t>
      </w:r>
      <w:r w:rsidRPr="00A20B81">
        <w:rPr>
          <w:rFonts w:ascii="Times New Roman" w:hAnsi="Times New Roman"/>
          <w:sz w:val="24"/>
          <w:szCs w:val="24"/>
        </w:rPr>
        <w:t>требует</w:t>
      </w:r>
      <w:r w:rsidRPr="00A20B81">
        <w:rPr>
          <w:rFonts w:ascii="Times New Roman" w:hAnsi="Times New Roman"/>
          <w:spacing w:val="1"/>
          <w:sz w:val="24"/>
          <w:szCs w:val="24"/>
        </w:rPr>
        <w:t xml:space="preserve"> </w:t>
      </w:r>
      <w:r w:rsidRPr="00A20B81">
        <w:rPr>
          <w:rFonts w:ascii="Times New Roman" w:hAnsi="Times New Roman"/>
          <w:sz w:val="24"/>
          <w:szCs w:val="24"/>
        </w:rPr>
        <w:t>предварительного</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2"/>
          <w:sz w:val="24"/>
          <w:szCs w:val="24"/>
        </w:rPr>
        <w:t xml:space="preserve"> </w:t>
      </w:r>
      <w:r w:rsidRPr="00A20B81">
        <w:rPr>
          <w:rFonts w:ascii="Times New Roman" w:hAnsi="Times New Roman"/>
          <w:sz w:val="24"/>
          <w:szCs w:val="24"/>
        </w:rPr>
        <w:t>последующего</w:t>
      </w:r>
      <w:r w:rsidRPr="00A20B81">
        <w:rPr>
          <w:rFonts w:ascii="Times New Roman" w:hAnsi="Times New Roman"/>
          <w:spacing w:val="-1"/>
          <w:sz w:val="24"/>
          <w:szCs w:val="24"/>
        </w:rPr>
        <w:t xml:space="preserve"> </w:t>
      </w:r>
      <w:r w:rsidRPr="00A20B81">
        <w:rPr>
          <w:rFonts w:ascii="Times New Roman" w:hAnsi="Times New Roman"/>
          <w:sz w:val="24"/>
          <w:szCs w:val="24"/>
        </w:rPr>
        <w:t>обсуждения с</w:t>
      </w:r>
      <w:r w:rsidRPr="00A20B81">
        <w:rPr>
          <w:rFonts w:ascii="Times New Roman" w:hAnsi="Times New Roman"/>
          <w:spacing w:val="-2"/>
          <w:sz w:val="24"/>
          <w:szCs w:val="24"/>
        </w:rPr>
        <w:t xml:space="preserve"> </w:t>
      </w:r>
      <w:r w:rsidRPr="00A20B81">
        <w:rPr>
          <w:rFonts w:ascii="Times New Roman" w:hAnsi="Times New Roman"/>
          <w:sz w:val="24"/>
          <w:szCs w:val="24"/>
        </w:rPr>
        <w:t>детьми.</w:t>
      </w:r>
    </w:p>
    <w:p w14:paraId="09D66EB8"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Выбор</w:t>
      </w:r>
      <w:r w:rsidRPr="00A20B81">
        <w:rPr>
          <w:rFonts w:ascii="Times New Roman" w:hAnsi="Times New Roman"/>
          <w:spacing w:val="1"/>
          <w:sz w:val="24"/>
          <w:szCs w:val="24"/>
        </w:rPr>
        <w:t xml:space="preserve"> </w:t>
      </w:r>
      <w:r w:rsidRPr="00A20B81">
        <w:rPr>
          <w:rFonts w:ascii="Times New Roman" w:hAnsi="Times New Roman"/>
          <w:sz w:val="24"/>
          <w:szCs w:val="24"/>
        </w:rPr>
        <w:t>цифрового</w:t>
      </w:r>
      <w:r w:rsidRPr="00A20B81">
        <w:rPr>
          <w:rFonts w:ascii="Times New Roman" w:hAnsi="Times New Roman"/>
          <w:spacing w:val="1"/>
          <w:sz w:val="24"/>
          <w:szCs w:val="24"/>
        </w:rPr>
        <w:t xml:space="preserve"> </w:t>
      </w:r>
      <w:r w:rsidRPr="00A20B81">
        <w:rPr>
          <w:rFonts w:ascii="Times New Roman" w:hAnsi="Times New Roman"/>
          <w:sz w:val="24"/>
          <w:szCs w:val="24"/>
        </w:rPr>
        <w:t>контента,</w:t>
      </w:r>
      <w:r w:rsidRPr="00A20B81">
        <w:rPr>
          <w:rFonts w:ascii="Times New Roman" w:hAnsi="Times New Roman"/>
          <w:spacing w:val="1"/>
          <w:sz w:val="24"/>
          <w:szCs w:val="24"/>
        </w:rPr>
        <w:t xml:space="preserve"> </w:t>
      </w:r>
      <w:r w:rsidRPr="00A20B81">
        <w:rPr>
          <w:rFonts w:ascii="Times New Roman" w:hAnsi="Times New Roman"/>
          <w:sz w:val="24"/>
          <w:szCs w:val="24"/>
        </w:rPr>
        <w:t>медиа</w:t>
      </w:r>
      <w:r w:rsidRPr="00A20B81">
        <w:rPr>
          <w:rFonts w:ascii="Times New Roman" w:hAnsi="Times New Roman"/>
          <w:spacing w:val="1"/>
          <w:sz w:val="24"/>
          <w:szCs w:val="24"/>
        </w:rPr>
        <w:t xml:space="preserve"> </w:t>
      </w:r>
      <w:r w:rsidRPr="00A20B81">
        <w:rPr>
          <w:rFonts w:ascii="Times New Roman" w:hAnsi="Times New Roman"/>
          <w:sz w:val="24"/>
          <w:szCs w:val="24"/>
        </w:rPr>
        <w:t>продукции,</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том</w:t>
      </w:r>
      <w:r w:rsidRPr="00A20B81">
        <w:rPr>
          <w:rFonts w:ascii="Times New Roman" w:hAnsi="Times New Roman"/>
          <w:spacing w:val="1"/>
          <w:sz w:val="24"/>
          <w:szCs w:val="24"/>
        </w:rPr>
        <w:t xml:space="preserve"> </w:t>
      </w:r>
      <w:r w:rsidRPr="00A20B81">
        <w:rPr>
          <w:rFonts w:ascii="Times New Roman" w:hAnsi="Times New Roman"/>
          <w:sz w:val="24"/>
          <w:szCs w:val="24"/>
        </w:rPr>
        <w:t>числе</w:t>
      </w:r>
      <w:r w:rsidRPr="00A20B81">
        <w:rPr>
          <w:rFonts w:ascii="Times New Roman" w:hAnsi="Times New Roman"/>
          <w:spacing w:val="1"/>
          <w:sz w:val="24"/>
          <w:szCs w:val="24"/>
        </w:rPr>
        <w:t xml:space="preserve"> </w:t>
      </w:r>
      <w:r w:rsidRPr="00A20B81">
        <w:rPr>
          <w:rFonts w:ascii="Times New Roman" w:hAnsi="Times New Roman"/>
          <w:sz w:val="24"/>
          <w:szCs w:val="24"/>
        </w:rPr>
        <w:t>кинематографических</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анимационных</w:t>
      </w:r>
      <w:r w:rsidRPr="00A20B81">
        <w:rPr>
          <w:rFonts w:ascii="Times New Roman" w:hAnsi="Times New Roman"/>
          <w:spacing w:val="1"/>
          <w:sz w:val="24"/>
          <w:szCs w:val="24"/>
        </w:rPr>
        <w:t xml:space="preserve"> </w:t>
      </w:r>
      <w:r w:rsidRPr="00A20B81">
        <w:rPr>
          <w:rFonts w:ascii="Times New Roman" w:hAnsi="Times New Roman"/>
          <w:sz w:val="24"/>
          <w:szCs w:val="24"/>
        </w:rPr>
        <w:t>фильмов</w:t>
      </w:r>
      <w:r w:rsidRPr="00A20B81">
        <w:rPr>
          <w:rFonts w:ascii="Times New Roman" w:hAnsi="Times New Roman"/>
          <w:spacing w:val="1"/>
          <w:sz w:val="24"/>
          <w:szCs w:val="24"/>
        </w:rPr>
        <w:t xml:space="preserve"> </w:t>
      </w:r>
      <w:r w:rsidRPr="00A20B81">
        <w:rPr>
          <w:rFonts w:ascii="Times New Roman" w:hAnsi="Times New Roman"/>
          <w:sz w:val="24"/>
          <w:szCs w:val="24"/>
        </w:rPr>
        <w:t>должен</w:t>
      </w:r>
      <w:r w:rsidRPr="00A20B81">
        <w:rPr>
          <w:rFonts w:ascii="Times New Roman" w:hAnsi="Times New Roman"/>
          <w:spacing w:val="1"/>
          <w:sz w:val="24"/>
          <w:szCs w:val="24"/>
        </w:rPr>
        <w:t xml:space="preserve"> </w:t>
      </w:r>
      <w:r w:rsidRPr="00A20B81">
        <w:rPr>
          <w:rFonts w:ascii="Times New Roman" w:hAnsi="Times New Roman"/>
          <w:sz w:val="24"/>
          <w:szCs w:val="24"/>
        </w:rPr>
        <w:t>осуществляться</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соответствии</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нормами,</w:t>
      </w:r>
      <w:r w:rsidRPr="00A20B81">
        <w:rPr>
          <w:rFonts w:ascii="Times New Roman" w:hAnsi="Times New Roman"/>
          <w:spacing w:val="1"/>
          <w:sz w:val="24"/>
          <w:szCs w:val="24"/>
        </w:rPr>
        <w:t xml:space="preserve"> </w:t>
      </w:r>
      <w:r w:rsidRPr="00A20B81">
        <w:rPr>
          <w:rFonts w:ascii="Times New Roman" w:hAnsi="Times New Roman"/>
          <w:sz w:val="24"/>
          <w:szCs w:val="24"/>
        </w:rPr>
        <w:t>регулирующими</w:t>
      </w:r>
      <w:r w:rsidRPr="00A20B81">
        <w:rPr>
          <w:rFonts w:ascii="Times New Roman" w:hAnsi="Times New Roman"/>
          <w:spacing w:val="1"/>
          <w:sz w:val="24"/>
          <w:szCs w:val="24"/>
        </w:rPr>
        <w:t xml:space="preserve"> </w:t>
      </w:r>
      <w:r w:rsidRPr="00A20B81">
        <w:rPr>
          <w:rFonts w:ascii="Times New Roman" w:hAnsi="Times New Roman"/>
          <w:sz w:val="24"/>
          <w:szCs w:val="24"/>
        </w:rPr>
        <w:t>доступ к информации, причиняющей вред здоровью и развитию детей в Российской Федерации</w:t>
      </w:r>
      <w:r w:rsidRPr="00A20B81">
        <w:rPr>
          <w:rFonts w:ascii="Times New Roman" w:hAnsi="Times New Roman"/>
          <w:spacing w:val="1"/>
          <w:sz w:val="24"/>
          <w:szCs w:val="24"/>
        </w:rPr>
        <w:t xml:space="preserve"> </w:t>
      </w:r>
      <w:r w:rsidRPr="00A20B81">
        <w:rPr>
          <w:rFonts w:ascii="Times New Roman" w:hAnsi="Times New Roman"/>
          <w:sz w:val="24"/>
          <w:szCs w:val="24"/>
        </w:rPr>
        <w:t>(Федеральный закон Российской Федерации от 29 декабря 2010 г. N 436-ФЗ «О защите детей от</w:t>
      </w:r>
      <w:r w:rsidRPr="00A20B81">
        <w:rPr>
          <w:rFonts w:ascii="Times New Roman" w:hAnsi="Times New Roman"/>
          <w:spacing w:val="1"/>
          <w:sz w:val="24"/>
          <w:szCs w:val="24"/>
        </w:rPr>
        <w:t xml:space="preserve"> </w:t>
      </w:r>
      <w:r w:rsidRPr="00A20B81">
        <w:rPr>
          <w:rFonts w:ascii="Times New Roman" w:hAnsi="Times New Roman"/>
          <w:sz w:val="24"/>
          <w:szCs w:val="24"/>
        </w:rPr>
        <w:t>информации,</w:t>
      </w:r>
      <w:r w:rsidRPr="00A20B81">
        <w:rPr>
          <w:rFonts w:ascii="Times New Roman" w:hAnsi="Times New Roman"/>
          <w:spacing w:val="-1"/>
          <w:sz w:val="24"/>
          <w:szCs w:val="24"/>
        </w:rPr>
        <w:t xml:space="preserve"> </w:t>
      </w:r>
      <w:r w:rsidRPr="00A20B81">
        <w:rPr>
          <w:rFonts w:ascii="Times New Roman" w:hAnsi="Times New Roman"/>
          <w:sz w:val="24"/>
          <w:szCs w:val="24"/>
        </w:rPr>
        <w:t>причиняющей вред</w:t>
      </w:r>
      <w:r w:rsidRPr="00A20B81">
        <w:rPr>
          <w:rFonts w:ascii="Times New Roman" w:hAnsi="Times New Roman"/>
          <w:spacing w:val="-1"/>
          <w:sz w:val="24"/>
          <w:szCs w:val="24"/>
        </w:rPr>
        <w:t xml:space="preserve"> </w:t>
      </w:r>
      <w:r w:rsidRPr="00A20B81">
        <w:rPr>
          <w:rFonts w:ascii="Times New Roman" w:hAnsi="Times New Roman"/>
          <w:sz w:val="24"/>
          <w:szCs w:val="24"/>
        </w:rPr>
        <w:t>их</w:t>
      </w:r>
      <w:r w:rsidRPr="00A20B81">
        <w:rPr>
          <w:rFonts w:ascii="Times New Roman" w:hAnsi="Times New Roman"/>
          <w:spacing w:val="-1"/>
          <w:sz w:val="24"/>
          <w:szCs w:val="24"/>
        </w:rPr>
        <w:t xml:space="preserve"> </w:t>
      </w:r>
      <w:r w:rsidRPr="00A20B81">
        <w:rPr>
          <w:rFonts w:ascii="Times New Roman" w:hAnsi="Times New Roman"/>
          <w:sz w:val="24"/>
          <w:szCs w:val="24"/>
        </w:rPr>
        <w:t>здоровью и</w:t>
      </w:r>
      <w:r w:rsidRPr="00A20B81">
        <w:rPr>
          <w:rFonts w:ascii="Times New Roman" w:hAnsi="Times New Roman"/>
          <w:spacing w:val="-1"/>
          <w:sz w:val="24"/>
          <w:szCs w:val="24"/>
        </w:rPr>
        <w:t xml:space="preserve"> </w:t>
      </w:r>
      <w:r w:rsidRPr="00A20B81">
        <w:rPr>
          <w:rFonts w:ascii="Times New Roman" w:hAnsi="Times New Roman"/>
          <w:sz w:val="24"/>
          <w:szCs w:val="24"/>
        </w:rPr>
        <w:t>развитию»).</w:t>
      </w:r>
    </w:p>
    <w:p w14:paraId="02624F5B"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p>
    <w:p w14:paraId="108B069E" w14:textId="77777777" w:rsidR="00A20B81" w:rsidRPr="00A20B81" w:rsidRDefault="00A20B81" w:rsidP="007A52BB">
      <w:pPr>
        <w:widowControl w:val="0"/>
        <w:numPr>
          <w:ilvl w:val="0"/>
          <w:numId w:val="200"/>
        </w:numPr>
        <w:autoSpaceDE w:val="0"/>
        <w:autoSpaceDN w:val="0"/>
        <w:spacing w:after="0" w:line="240" w:lineRule="auto"/>
        <w:jc w:val="both"/>
        <w:outlineLvl w:val="1"/>
        <w:rPr>
          <w:rFonts w:ascii="Times New Roman" w:hAnsi="Times New Roman"/>
          <w:b/>
          <w:bCs/>
          <w:i/>
          <w:iCs/>
          <w:sz w:val="24"/>
          <w:szCs w:val="24"/>
        </w:rPr>
      </w:pPr>
      <w:r w:rsidRPr="00A20B81">
        <w:rPr>
          <w:rFonts w:ascii="Times New Roman" w:hAnsi="Times New Roman"/>
          <w:b/>
          <w:bCs/>
          <w:i/>
          <w:iCs/>
          <w:sz w:val="24"/>
          <w:szCs w:val="24"/>
        </w:rPr>
        <w:t>Анимационные</w:t>
      </w:r>
      <w:r w:rsidRPr="00A20B81">
        <w:rPr>
          <w:rFonts w:ascii="Times New Roman" w:hAnsi="Times New Roman"/>
          <w:b/>
          <w:bCs/>
          <w:i/>
          <w:iCs/>
          <w:spacing w:val="-7"/>
          <w:sz w:val="24"/>
          <w:szCs w:val="24"/>
        </w:rPr>
        <w:t xml:space="preserve"> </w:t>
      </w:r>
      <w:r w:rsidRPr="00A20B81">
        <w:rPr>
          <w:rFonts w:ascii="Times New Roman" w:hAnsi="Times New Roman"/>
          <w:b/>
          <w:bCs/>
          <w:i/>
          <w:iCs/>
          <w:sz w:val="24"/>
          <w:szCs w:val="24"/>
        </w:rPr>
        <w:t>произведения</w:t>
      </w:r>
    </w:p>
    <w:p w14:paraId="4089837D"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rPr>
      </w:pPr>
      <w:r w:rsidRPr="00A20B81">
        <w:rPr>
          <w:rFonts w:ascii="Times New Roman" w:hAnsi="Times New Roman"/>
          <w:i/>
          <w:sz w:val="24"/>
          <w:szCs w:val="24"/>
        </w:rPr>
        <w:t>Для</w:t>
      </w:r>
      <w:r w:rsidRPr="00A20B81">
        <w:rPr>
          <w:rFonts w:ascii="Times New Roman" w:hAnsi="Times New Roman"/>
          <w:i/>
          <w:spacing w:val="-4"/>
          <w:sz w:val="24"/>
          <w:szCs w:val="24"/>
        </w:rPr>
        <w:t xml:space="preserve"> </w:t>
      </w:r>
      <w:r w:rsidRPr="00A20B81">
        <w:rPr>
          <w:rFonts w:ascii="Times New Roman" w:hAnsi="Times New Roman"/>
          <w:i/>
          <w:sz w:val="24"/>
          <w:szCs w:val="24"/>
        </w:rPr>
        <w:t>детей</w:t>
      </w:r>
      <w:r w:rsidRPr="00A20B81">
        <w:rPr>
          <w:rFonts w:ascii="Times New Roman" w:hAnsi="Times New Roman"/>
          <w:i/>
          <w:spacing w:val="-1"/>
          <w:sz w:val="24"/>
          <w:szCs w:val="24"/>
        </w:rPr>
        <w:t xml:space="preserve"> </w:t>
      </w:r>
      <w:r w:rsidRPr="00A20B81">
        <w:rPr>
          <w:rFonts w:ascii="Times New Roman" w:hAnsi="Times New Roman"/>
          <w:i/>
          <w:sz w:val="24"/>
          <w:szCs w:val="24"/>
        </w:rPr>
        <w:t>дошкольного</w:t>
      </w:r>
      <w:r w:rsidRPr="00A20B81">
        <w:rPr>
          <w:rFonts w:ascii="Times New Roman" w:hAnsi="Times New Roman"/>
          <w:i/>
          <w:spacing w:val="-4"/>
          <w:sz w:val="24"/>
          <w:szCs w:val="24"/>
        </w:rPr>
        <w:t xml:space="preserve"> </w:t>
      </w:r>
      <w:r w:rsidRPr="00A20B81">
        <w:rPr>
          <w:rFonts w:ascii="Times New Roman" w:hAnsi="Times New Roman"/>
          <w:i/>
          <w:sz w:val="24"/>
          <w:szCs w:val="24"/>
        </w:rPr>
        <w:t>возраста (с</w:t>
      </w:r>
      <w:r w:rsidRPr="00A20B81">
        <w:rPr>
          <w:rFonts w:ascii="Times New Roman" w:hAnsi="Times New Roman"/>
          <w:i/>
          <w:spacing w:val="-4"/>
          <w:sz w:val="24"/>
          <w:szCs w:val="24"/>
        </w:rPr>
        <w:t xml:space="preserve"> </w:t>
      </w:r>
      <w:r w:rsidRPr="00A20B81">
        <w:rPr>
          <w:rFonts w:ascii="Times New Roman" w:hAnsi="Times New Roman"/>
          <w:i/>
          <w:sz w:val="24"/>
          <w:szCs w:val="24"/>
        </w:rPr>
        <w:t>пяти</w:t>
      </w:r>
      <w:r w:rsidRPr="00A20B81">
        <w:rPr>
          <w:rFonts w:ascii="Times New Roman" w:hAnsi="Times New Roman"/>
          <w:i/>
          <w:spacing w:val="-2"/>
          <w:sz w:val="24"/>
          <w:szCs w:val="24"/>
        </w:rPr>
        <w:t xml:space="preserve"> </w:t>
      </w:r>
      <w:r w:rsidRPr="00A20B81">
        <w:rPr>
          <w:rFonts w:ascii="Times New Roman" w:hAnsi="Times New Roman"/>
          <w:i/>
          <w:sz w:val="24"/>
          <w:szCs w:val="24"/>
        </w:rPr>
        <w:t>лет)</w:t>
      </w:r>
    </w:p>
    <w:p w14:paraId="768623B4"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 xml:space="preserve">Анимационный сериал «Тима и Тома», студия «Рики», реж. А.Борисова, </w:t>
      </w:r>
      <w:hyperlink r:id="rId22">
        <w:r w:rsidRPr="00A20B81">
          <w:rPr>
            <w:rFonts w:ascii="Times New Roman" w:hAnsi="Times New Roman"/>
            <w:sz w:val="24"/>
            <w:szCs w:val="24"/>
          </w:rPr>
          <w:t>А. Жидков</w:t>
        </w:r>
      </w:hyperlink>
      <w:r w:rsidRPr="00A20B81">
        <w:rPr>
          <w:rFonts w:ascii="Times New Roman" w:hAnsi="Times New Roman"/>
          <w:sz w:val="24"/>
          <w:szCs w:val="24"/>
        </w:rPr>
        <w:t xml:space="preserve">, О. Мусин, </w:t>
      </w:r>
      <w:hyperlink r:id="rId23">
        <w:r w:rsidRPr="00A20B81">
          <w:rPr>
            <w:rFonts w:ascii="Times New Roman" w:hAnsi="Times New Roman"/>
            <w:sz w:val="24"/>
            <w:szCs w:val="24"/>
          </w:rPr>
          <w:t>А.</w:t>
        </w:r>
      </w:hyperlink>
      <w:r w:rsidRPr="00A20B81">
        <w:rPr>
          <w:rFonts w:ascii="Times New Roman" w:hAnsi="Times New Roman"/>
          <w:spacing w:val="-57"/>
          <w:sz w:val="24"/>
          <w:szCs w:val="24"/>
        </w:rPr>
        <w:t xml:space="preserve"> </w:t>
      </w:r>
      <w:hyperlink r:id="rId24">
        <w:r w:rsidRPr="00A20B81">
          <w:rPr>
            <w:rFonts w:ascii="Times New Roman" w:hAnsi="Times New Roman"/>
            <w:sz w:val="24"/>
            <w:szCs w:val="24"/>
          </w:rPr>
          <w:t>Бахурин</w:t>
        </w:r>
        <w:r w:rsidRPr="00A20B81">
          <w:rPr>
            <w:rFonts w:ascii="Times New Roman" w:hAnsi="Times New Roman"/>
            <w:spacing w:val="1"/>
            <w:sz w:val="24"/>
            <w:szCs w:val="24"/>
          </w:rPr>
          <w:t xml:space="preserve"> </w:t>
        </w:r>
      </w:hyperlink>
      <w:r w:rsidRPr="00A20B81">
        <w:rPr>
          <w:rFonts w:ascii="Times New Roman" w:hAnsi="Times New Roman"/>
          <w:sz w:val="24"/>
          <w:szCs w:val="24"/>
        </w:rPr>
        <w:t>и др., 2015.</w:t>
      </w:r>
    </w:p>
    <w:p w14:paraId="1314B3AB"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w:t>
      </w:r>
      <w:r w:rsidRPr="00A20B81">
        <w:rPr>
          <w:rFonts w:ascii="Times New Roman" w:hAnsi="Times New Roman"/>
          <w:spacing w:val="-4"/>
          <w:sz w:val="24"/>
          <w:szCs w:val="24"/>
        </w:rPr>
        <w:t xml:space="preserve"> </w:t>
      </w:r>
      <w:r w:rsidRPr="00A20B81">
        <w:rPr>
          <w:rFonts w:ascii="Times New Roman" w:hAnsi="Times New Roman"/>
          <w:sz w:val="24"/>
          <w:szCs w:val="24"/>
        </w:rPr>
        <w:t>«Паровозик</w:t>
      </w:r>
      <w:r w:rsidRPr="00A20B81">
        <w:rPr>
          <w:rFonts w:ascii="Times New Roman" w:hAnsi="Times New Roman"/>
          <w:spacing w:val="-4"/>
          <w:sz w:val="24"/>
          <w:szCs w:val="24"/>
        </w:rPr>
        <w:t xml:space="preserve"> </w:t>
      </w:r>
      <w:r w:rsidRPr="00A20B81">
        <w:rPr>
          <w:rFonts w:ascii="Times New Roman" w:hAnsi="Times New Roman"/>
          <w:sz w:val="24"/>
          <w:szCs w:val="24"/>
        </w:rPr>
        <w:t>из</w:t>
      </w:r>
      <w:r w:rsidRPr="00A20B81">
        <w:rPr>
          <w:rFonts w:ascii="Times New Roman" w:hAnsi="Times New Roman"/>
          <w:spacing w:val="-6"/>
          <w:sz w:val="24"/>
          <w:szCs w:val="24"/>
        </w:rPr>
        <w:t xml:space="preserve"> </w:t>
      </w:r>
      <w:r w:rsidRPr="00A20B81">
        <w:rPr>
          <w:rFonts w:ascii="Times New Roman" w:hAnsi="Times New Roman"/>
          <w:sz w:val="24"/>
          <w:szCs w:val="24"/>
        </w:rPr>
        <w:t>Ромашкова»,</w:t>
      </w:r>
      <w:r w:rsidRPr="00A20B81">
        <w:rPr>
          <w:rFonts w:ascii="Times New Roman" w:hAnsi="Times New Roman"/>
          <w:spacing w:val="-2"/>
          <w:sz w:val="24"/>
          <w:szCs w:val="24"/>
        </w:rPr>
        <w:t xml:space="preserve"> </w:t>
      </w:r>
      <w:r w:rsidRPr="00A20B81">
        <w:rPr>
          <w:rFonts w:ascii="Times New Roman" w:hAnsi="Times New Roman"/>
          <w:sz w:val="24"/>
          <w:szCs w:val="24"/>
        </w:rPr>
        <w:t>студия</w:t>
      </w:r>
      <w:r w:rsidRPr="00A20B81">
        <w:rPr>
          <w:rFonts w:ascii="Times New Roman" w:hAnsi="Times New Roman"/>
          <w:spacing w:val="-5"/>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4"/>
          <w:sz w:val="24"/>
          <w:szCs w:val="24"/>
        </w:rPr>
        <w:t xml:space="preserve"> </w:t>
      </w:r>
      <w:r w:rsidRPr="00A20B81">
        <w:rPr>
          <w:rFonts w:ascii="Times New Roman" w:hAnsi="Times New Roman"/>
          <w:sz w:val="24"/>
          <w:szCs w:val="24"/>
        </w:rPr>
        <w:t>реж.В.Дегтярев,</w:t>
      </w:r>
      <w:r w:rsidRPr="00A20B81">
        <w:rPr>
          <w:rFonts w:ascii="Times New Roman" w:hAnsi="Times New Roman"/>
          <w:spacing w:val="-4"/>
          <w:sz w:val="24"/>
          <w:szCs w:val="24"/>
        </w:rPr>
        <w:t xml:space="preserve"> </w:t>
      </w:r>
      <w:r w:rsidRPr="00A20B81">
        <w:rPr>
          <w:rFonts w:ascii="Times New Roman" w:hAnsi="Times New Roman"/>
          <w:sz w:val="24"/>
          <w:szCs w:val="24"/>
        </w:rPr>
        <w:t>1967.</w:t>
      </w:r>
    </w:p>
    <w:p w14:paraId="1C3D6397"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w:t>
      </w:r>
      <w:r w:rsidRPr="00A20B81">
        <w:rPr>
          <w:rFonts w:ascii="Times New Roman" w:hAnsi="Times New Roman"/>
          <w:spacing w:val="-4"/>
          <w:sz w:val="24"/>
          <w:szCs w:val="24"/>
        </w:rPr>
        <w:t xml:space="preserve"> </w:t>
      </w:r>
      <w:r w:rsidRPr="00A20B81">
        <w:rPr>
          <w:rFonts w:ascii="Times New Roman" w:hAnsi="Times New Roman"/>
          <w:sz w:val="24"/>
          <w:szCs w:val="24"/>
        </w:rPr>
        <w:t>«Как</w:t>
      </w:r>
      <w:r w:rsidRPr="00A20B81">
        <w:rPr>
          <w:rFonts w:ascii="Times New Roman" w:hAnsi="Times New Roman"/>
          <w:spacing w:val="-4"/>
          <w:sz w:val="24"/>
          <w:szCs w:val="24"/>
        </w:rPr>
        <w:t xml:space="preserve"> </w:t>
      </w:r>
      <w:r w:rsidRPr="00A20B81">
        <w:rPr>
          <w:rFonts w:ascii="Times New Roman" w:hAnsi="Times New Roman"/>
          <w:sz w:val="24"/>
          <w:szCs w:val="24"/>
        </w:rPr>
        <w:t>львенок</w:t>
      </w:r>
      <w:r w:rsidRPr="00A20B81">
        <w:rPr>
          <w:rFonts w:ascii="Times New Roman" w:hAnsi="Times New Roman"/>
          <w:spacing w:val="-4"/>
          <w:sz w:val="24"/>
          <w:szCs w:val="24"/>
        </w:rPr>
        <w:t xml:space="preserve"> </w:t>
      </w:r>
      <w:r w:rsidRPr="00A20B81">
        <w:rPr>
          <w:rFonts w:ascii="Times New Roman" w:hAnsi="Times New Roman"/>
          <w:sz w:val="24"/>
          <w:szCs w:val="24"/>
        </w:rPr>
        <w:t>и</w:t>
      </w:r>
      <w:r w:rsidRPr="00A20B81">
        <w:rPr>
          <w:rFonts w:ascii="Times New Roman" w:hAnsi="Times New Roman"/>
          <w:spacing w:val="-4"/>
          <w:sz w:val="24"/>
          <w:szCs w:val="24"/>
        </w:rPr>
        <w:t xml:space="preserve"> </w:t>
      </w:r>
      <w:r w:rsidRPr="00A20B81">
        <w:rPr>
          <w:rFonts w:ascii="Times New Roman" w:hAnsi="Times New Roman"/>
          <w:sz w:val="24"/>
          <w:szCs w:val="24"/>
        </w:rPr>
        <w:t>черепаха</w:t>
      </w:r>
      <w:r w:rsidRPr="00A20B81">
        <w:rPr>
          <w:rFonts w:ascii="Times New Roman" w:hAnsi="Times New Roman"/>
          <w:spacing w:val="-5"/>
          <w:sz w:val="24"/>
          <w:szCs w:val="24"/>
        </w:rPr>
        <w:t xml:space="preserve"> </w:t>
      </w:r>
      <w:r w:rsidRPr="00A20B81">
        <w:rPr>
          <w:rFonts w:ascii="Times New Roman" w:hAnsi="Times New Roman"/>
          <w:sz w:val="24"/>
          <w:szCs w:val="24"/>
        </w:rPr>
        <w:t>пели</w:t>
      </w:r>
      <w:r w:rsidRPr="00A20B81">
        <w:rPr>
          <w:rFonts w:ascii="Times New Roman" w:hAnsi="Times New Roman"/>
          <w:spacing w:val="-3"/>
          <w:sz w:val="24"/>
          <w:szCs w:val="24"/>
        </w:rPr>
        <w:t xml:space="preserve"> </w:t>
      </w:r>
      <w:r w:rsidRPr="00A20B81">
        <w:rPr>
          <w:rFonts w:ascii="Times New Roman" w:hAnsi="Times New Roman"/>
          <w:sz w:val="24"/>
          <w:szCs w:val="24"/>
        </w:rPr>
        <w:t>песню»,</w:t>
      </w:r>
      <w:r w:rsidRPr="00A20B81">
        <w:rPr>
          <w:rFonts w:ascii="Times New Roman" w:hAnsi="Times New Roman"/>
          <w:spacing w:val="3"/>
          <w:sz w:val="24"/>
          <w:szCs w:val="24"/>
        </w:rPr>
        <w:t xml:space="preserve"> </w:t>
      </w:r>
      <w:r w:rsidRPr="00A20B81">
        <w:rPr>
          <w:rFonts w:ascii="Times New Roman" w:hAnsi="Times New Roman"/>
          <w:sz w:val="24"/>
          <w:szCs w:val="24"/>
        </w:rPr>
        <w:t>студия</w:t>
      </w:r>
      <w:r w:rsidRPr="00A20B81">
        <w:rPr>
          <w:rFonts w:ascii="Times New Roman" w:hAnsi="Times New Roman"/>
          <w:spacing w:val="-4"/>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4"/>
          <w:sz w:val="24"/>
          <w:szCs w:val="24"/>
        </w:rPr>
        <w:t xml:space="preserve"> </w:t>
      </w:r>
      <w:r w:rsidRPr="00A20B81">
        <w:rPr>
          <w:rFonts w:ascii="Times New Roman" w:hAnsi="Times New Roman"/>
          <w:sz w:val="24"/>
          <w:szCs w:val="24"/>
        </w:rPr>
        <w:t>режиссер</w:t>
      </w:r>
      <w:r w:rsidRPr="00A20B81">
        <w:rPr>
          <w:rFonts w:ascii="Times New Roman" w:hAnsi="Times New Roman"/>
          <w:spacing w:val="-11"/>
          <w:sz w:val="24"/>
          <w:szCs w:val="24"/>
        </w:rPr>
        <w:t xml:space="preserve"> </w:t>
      </w:r>
      <w:hyperlink r:id="rId25">
        <w:r w:rsidRPr="00A20B81">
          <w:rPr>
            <w:rFonts w:ascii="Times New Roman" w:hAnsi="Times New Roman"/>
            <w:sz w:val="24"/>
            <w:szCs w:val="24"/>
          </w:rPr>
          <w:t>И.Ковалевская</w:t>
        </w:r>
      </w:hyperlink>
      <w:r w:rsidRPr="00A20B81">
        <w:rPr>
          <w:rFonts w:ascii="Times New Roman" w:hAnsi="Times New Roman"/>
          <w:sz w:val="24"/>
          <w:szCs w:val="24"/>
        </w:rPr>
        <w:t>,</w:t>
      </w:r>
      <w:r w:rsidRPr="00A20B81">
        <w:rPr>
          <w:rFonts w:ascii="Times New Roman" w:hAnsi="Times New Roman"/>
          <w:spacing w:val="-57"/>
          <w:sz w:val="24"/>
          <w:szCs w:val="24"/>
        </w:rPr>
        <w:t xml:space="preserve"> </w:t>
      </w:r>
      <w:r w:rsidRPr="00A20B81">
        <w:rPr>
          <w:rFonts w:ascii="Times New Roman" w:hAnsi="Times New Roman"/>
          <w:sz w:val="24"/>
          <w:szCs w:val="24"/>
        </w:rPr>
        <w:t>1974.</w:t>
      </w:r>
    </w:p>
    <w:p w14:paraId="7A2261BB"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 xml:space="preserve">Фильм «Мама для мамонтенка», студия «Союзмультфильм», режиссер </w:t>
      </w:r>
      <w:hyperlink r:id="rId26">
        <w:r w:rsidRPr="00A20B81">
          <w:rPr>
            <w:rFonts w:ascii="Times New Roman" w:hAnsi="Times New Roman"/>
            <w:sz w:val="24"/>
            <w:szCs w:val="24"/>
          </w:rPr>
          <w:t>Олег Чуркин</w:t>
        </w:r>
      </w:hyperlink>
      <w:r w:rsidRPr="00A20B81">
        <w:rPr>
          <w:rFonts w:ascii="Times New Roman" w:hAnsi="Times New Roman"/>
          <w:sz w:val="24"/>
          <w:szCs w:val="24"/>
        </w:rPr>
        <w:t>, 1981.</w:t>
      </w:r>
      <w:r w:rsidRPr="00A20B81">
        <w:rPr>
          <w:rFonts w:ascii="Times New Roman" w:hAnsi="Times New Roman"/>
          <w:spacing w:val="-57"/>
          <w:sz w:val="24"/>
          <w:szCs w:val="24"/>
        </w:rPr>
        <w:t xml:space="preserve"> </w:t>
      </w:r>
      <w:r w:rsidRPr="00A20B81">
        <w:rPr>
          <w:rFonts w:ascii="Times New Roman" w:hAnsi="Times New Roman"/>
          <w:sz w:val="24"/>
          <w:szCs w:val="24"/>
        </w:rPr>
        <w:t>Фильм</w:t>
      </w:r>
      <w:r w:rsidRPr="00A20B81">
        <w:rPr>
          <w:rFonts w:ascii="Times New Roman" w:hAnsi="Times New Roman"/>
          <w:spacing w:val="-1"/>
          <w:sz w:val="24"/>
          <w:szCs w:val="24"/>
        </w:rPr>
        <w:t xml:space="preserve"> </w:t>
      </w:r>
      <w:r w:rsidRPr="00A20B81">
        <w:rPr>
          <w:rFonts w:ascii="Times New Roman" w:hAnsi="Times New Roman"/>
          <w:sz w:val="24"/>
          <w:szCs w:val="24"/>
        </w:rPr>
        <w:t>«Катерок»,</w:t>
      </w:r>
      <w:r w:rsidRPr="00A20B81">
        <w:rPr>
          <w:rFonts w:ascii="Times New Roman" w:hAnsi="Times New Roman"/>
          <w:spacing w:val="1"/>
          <w:sz w:val="24"/>
          <w:szCs w:val="24"/>
        </w:rPr>
        <w:t xml:space="preserve"> </w:t>
      </w:r>
      <w:r w:rsidRPr="00A20B81">
        <w:rPr>
          <w:rFonts w:ascii="Times New Roman" w:hAnsi="Times New Roman"/>
          <w:sz w:val="24"/>
          <w:szCs w:val="24"/>
        </w:rPr>
        <w:t>студия</w:t>
      </w:r>
      <w:r w:rsidRPr="00A20B81">
        <w:rPr>
          <w:rFonts w:ascii="Times New Roman" w:hAnsi="Times New Roman"/>
          <w:spacing w:val="2"/>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1"/>
          <w:sz w:val="24"/>
          <w:szCs w:val="24"/>
        </w:rPr>
        <w:t xml:space="preserve"> </w:t>
      </w:r>
      <w:r w:rsidRPr="00A20B81">
        <w:rPr>
          <w:rFonts w:ascii="Times New Roman" w:hAnsi="Times New Roman"/>
          <w:sz w:val="24"/>
          <w:szCs w:val="24"/>
        </w:rPr>
        <w:t>режиссѐр</w:t>
      </w:r>
      <w:r w:rsidRPr="00A20B81">
        <w:rPr>
          <w:rFonts w:ascii="Times New Roman" w:hAnsi="Times New Roman"/>
          <w:spacing w:val="-1"/>
          <w:sz w:val="24"/>
          <w:szCs w:val="24"/>
        </w:rPr>
        <w:t xml:space="preserve"> </w:t>
      </w:r>
      <w:r w:rsidRPr="00A20B81">
        <w:rPr>
          <w:rFonts w:ascii="Times New Roman" w:hAnsi="Times New Roman"/>
          <w:sz w:val="24"/>
          <w:szCs w:val="24"/>
        </w:rPr>
        <w:t>И.Ковалевская</w:t>
      </w:r>
      <w:r w:rsidRPr="00A20B81">
        <w:rPr>
          <w:rFonts w:ascii="Times New Roman" w:hAnsi="Times New Roman"/>
          <w:spacing w:val="-1"/>
          <w:sz w:val="24"/>
          <w:szCs w:val="24"/>
        </w:rPr>
        <w:t xml:space="preserve"> </w:t>
      </w:r>
      <w:r w:rsidRPr="00A20B81">
        <w:rPr>
          <w:rFonts w:ascii="Times New Roman" w:hAnsi="Times New Roman"/>
          <w:sz w:val="24"/>
          <w:szCs w:val="24"/>
        </w:rPr>
        <w:t>,1970.</w:t>
      </w:r>
    </w:p>
    <w:p w14:paraId="140C46E3"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 xml:space="preserve">Фильм «Мешок яблок», студия «Союзмультфильм», режиссѐр </w:t>
      </w:r>
      <w:hyperlink r:id="rId27">
        <w:r w:rsidRPr="00A20B81">
          <w:rPr>
            <w:rFonts w:ascii="Times New Roman" w:hAnsi="Times New Roman"/>
            <w:sz w:val="24"/>
            <w:szCs w:val="24"/>
          </w:rPr>
          <w:t>В.Бордзиловский</w:t>
        </w:r>
      </w:hyperlink>
      <w:r w:rsidRPr="00A20B81">
        <w:rPr>
          <w:rFonts w:ascii="Times New Roman" w:hAnsi="Times New Roman"/>
          <w:sz w:val="24"/>
          <w:szCs w:val="24"/>
        </w:rPr>
        <w:t>, 1974.</w:t>
      </w:r>
      <w:r w:rsidRPr="00A20B81">
        <w:rPr>
          <w:rFonts w:ascii="Times New Roman" w:hAnsi="Times New Roman"/>
          <w:spacing w:val="-57"/>
          <w:sz w:val="24"/>
          <w:szCs w:val="24"/>
        </w:rPr>
        <w:t xml:space="preserve"> </w:t>
      </w:r>
      <w:r w:rsidRPr="00A20B81">
        <w:rPr>
          <w:rFonts w:ascii="Times New Roman" w:hAnsi="Times New Roman"/>
          <w:sz w:val="24"/>
          <w:szCs w:val="24"/>
        </w:rPr>
        <w:t>Фильм «Крошка</w:t>
      </w:r>
      <w:r w:rsidRPr="00A20B81">
        <w:rPr>
          <w:rFonts w:ascii="Times New Roman" w:hAnsi="Times New Roman"/>
          <w:spacing w:val="-2"/>
          <w:sz w:val="24"/>
          <w:szCs w:val="24"/>
        </w:rPr>
        <w:t xml:space="preserve"> </w:t>
      </w:r>
      <w:r w:rsidRPr="00A20B81">
        <w:rPr>
          <w:rFonts w:ascii="Times New Roman" w:hAnsi="Times New Roman"/>
          <w:sz w:val="24"/>
          <w:szCs w:val="24"/>
        </w:rPr>
        <w:t>енот»,</w:t>
      </w:r>
      <w:r w:rsidRPr="00A20B81">
        <w:rPr>
          <w:rFonts w:ascii="Times New Roman" w:hAnsi="Times New Roman"/>
          <w:spacing w:val="3"/>
          <w:sz w:val="24"/>
          <w:szCs w:val="24"/>
        </w:rPr>
        <w:t xml:space="preserve"> </w:t>
      </w:r>
      <w:r w:rsidRPr="00A20B81">
        <w:rPr>
          <w:rFonts w:ascii="Times New Roman" w:hAnsi="Times New Roman"/>
          <w:sz w:val="24"/>
          <w:szCs w:val="24"/>
        </w:rPr>
        <w:t>ТО</w:t>
      </w:r>
      <w:r w:rsidRPr="00A20B81">
        <w:rPr>
          <w:rFonts w:ascii="Times New Roman" w:hAnsi="Times New Roman"/>
          <w:spacing w:val="3"/>
          <w:sz w:val="24"/>
          <w:szCs w:val="24"/>
        </w:rPr>
        <w:t xml:space="preserve"> </w:t>
      </w:r>
      <w:r w:rsidRPr="00A20B81">
        <w:rPr>
          <w:rFonts w:ascii="Times New Roman" w:hAnsi="Times New Roman"/>
          <w:sz w:val="24"/>
          <w:szCs w:val="24"/>
        </w:rPr>
        <w:t>«Экран»,</w:t>
      </w:r>
      <w:r w:rsidRPr="00A20B81">
        <w:rPr>
          <w:rFonts w:ascii="Times New Roman" w:hAnsi="Times New Roman"/>
          <w:spacing w:val="1"/>
          <w:sz w:val="24"/>
          <w:szCs w:val="24"/>
        </w:rPr>
        <w:t xml:space="preserve"> </w:t>
      </w:r>
      <w:r w:rsidRPr="00A20B81">
        <w:rPr>
          <w:rFonts w:ascii="Times New Roman" w:hAnsi="Times New Roman"/>
          <w:sz w:val="24"/>
          <w:szCs w:val="24"/>
        </w:rPr>
        <w:t>режиссер</w:t>
      </w:r>
      <w:r w:rsidRPr="00A20B81">
        <w:rPr>
          <w:rFonts w:ascii="Times New Roman" w:hAnsi="Times New Roman"/>
          <w:spacing w:val="1"/>
          <w:sz w:val="24"/>
          <w:szCs w:val="24"/>
        </w:rPr>
        <w:t xml:space="preserve"> </w:t>
      </w:r>
      <w:r w:rsidRPr="00A20B81">
        <w:rPr>
          <w:rFonts w:ascii="Times New Roman" w:hAnsi="Times New Roman"/>
          <w:sz w:val="24"/>
          <w:szCs w:val="24"/>
        </w:rPr>
        <w:t>О.</w:t>
      </w:r>
      <w:r w:rsidRPr="00A20B81">
        <w:rPr>
          <w:rFonts w:ascii="Times New Roman" w:hAnsi="Times New Roman"/>
          <w:spacing w:val="-1"/>
          <w:sz w:val="24"/>
          <w:szCs w:val="24"/>
        </w:rPr>
        <w:t xml:space="preserve"> </w:t>
      </w:r>
      <w:r w:rsidRPr="00A20B81">
        <w:rPr>
          <w:rFonts w:ascii="Times New Roman" w:hAnsi="Times New Roman"/>
          <w:sz w:val="24"/>
          <w:szCs w:val="24"/>
        </w:rPr>
        <w:t>Чуркин,</w:t>
      </w:r>
      <w:r w:rsidRPr="00A20B81">
        <w:rPr>
          <w:rFonts w:ascii="Times New Roman" w:hAnsi="Times New Roman"/>
          <w:spacing w:val="-1"/>
          <w:sz w:val="24"/>
          <w:szCs w:val="24"/>
        </w:rPr>
        <w:t xml:space="preserve"> </w:t>
      </w:r>
      <w:r w:rsidRPr="00A20B81">
        <w:rPr>
          <w:rFonts w:ascii="Times New Roman" w:hAnsi="Times New Roman"/>
          <w:sz w:val="24"/>
          <w:szCs w:val="24"/>
        </w:rPr>
        <w:t>1974.</w:t>
      </w:r>
    </w:p>
    <w:p w14:paraId="360820FF"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 xml:space="preserve">Фильм «Гадкий утенок», студия «Союзмультфильм», режиссер </w:t>
      </w:r>
      <w:hyperlink r:id="rId28">
        <w:r w:rsidRPr="00A20B81">
          <w:rPr>
            <w:rFonts w:ascii="Times New Roman" w:hAnsi="Times New Roman"/>
            <w:sz w:val="24"/>
            <w:szCs w:val="24"/>
          </w:rPr>
          <w:t>Дегтярев В.Д.</w:t>
        </w:r>
      </w:hyperlink>
      <w:r w:rsidRPr="00A20B81">
        <w:rPr>
          <w:rFonts w:ascii="Times New Roman" w:hAnsi="Times New Roman"/>
          <w:spacing w:val="1"/>
          <w:sz w:val="24"/>
          <w:szCs w:val="24"/>
        </w:rPr>
        <w:t xml:space="preserve"> </w:t>
      </w:r>
      <w:r w:rsidRPr="00A20B81">
        <w:rPr>
          <w:rFonts w:ascii="Times New Roman" w:hAnsi="Times New Roman"/>
          <w:sz w:val="24"/>
          <w:szCs w:val="24"/>
        </w:rPr>
        <w:t>Фильм</w:t>
      </w:r>
      <w:r w:rsidRPr="00A20B81">
        <w:rPr>
          <w:rFonts w:ascii="Times New Roman" w:hAnsi="Times New Roman"/>
          <w:spacing w:val="-4"/>
          <w:sz w:val="24"/>
          <w:szCs w:val="24"/>
        </w:rPr>
        <w:t xml:space="preserve"> </w:t>
      </w:r>
      <w:r w:rsidRPr="00A20B81">
        <w:rPr>
          <w:rFonts w:ascii="Times New Roman" w:hAnsi="Times New Roman"/>
          <w:sz w:val="24"/>
          <w:szCs w:val="24"/>
        </w:rPr>
        <w:t>«Котенок</w:t>
      </w:r>
      <w:r w:rsidRPr="00A20B81">
        <w:rPr>
          <w:rFonts w:ascii="Times New Roman" w:hAnsi="Times New Roman"/>
          <w:spacing w:val="-3"/>
          <w:sz w:val="24"/>
          <w:szCs w:val="24"/>
        </w:rPr>
        <w:t xml:space="preserve"> </w:t>
      </w:r>
      <w:r w:rsidRPr="00A20B81">
        <w:rPr>
          <w:rFonts w:ascii="Times New Roman" w:hAnsi="Times New Roman"/>
          <w:sz w:val="24"/>
          <w:szCs w:val="24"/>
        </w:rPr>
        <w:t>по</w:t>
      </w:r>
      <w:r w:rsidRPr="00A20B81">
        <w:rPr>
          <w:rFonts w:ascii="Times New Roman" w:hAnsi="Times New Roman"/>
          <w:spacing w:val="-4"/>
          <w:sz w:val="24"/>
          <w:szCs w:val="24"/>
        </w:rPr>
        <w:t xml:space="preserve"> </w:t>
      </w:r>
      <w:r w:rsidRPr="00A20B81">
        <w:rPr>
          <w:rFonts w:ascii="Times New Roman" w:hAnsi="Times New Roman"/>
          <w:sz w:val="24"/>
          <w:szCs w:val="24"/>
        </w:rPr>
        <w:t>имени</w:t>
      </w:r>
      <w:r w:rsidRPr="00A20B81">
        <w:rPr>
          <w:rFonts w:ascii="Times New Roman" w:hAnsi="Times New Roman"/>
          <w:spacing w:val="-4"/>
          <w:sz w:val="24"/>
          <w:szCs w:val="24"/>
        </w:rPr>
        <w:t xml:space="preserve"> </w:t>
      </w:r>
      <w:r w:rsidRPr="00A20B81">
        <w:rPr>
          <w:rFonts w:ascii="Times New Roman" w:hAnsi="Times New Roman"/>
          <w:sz w:val="24"/>
          <w:szCs w:val="24"/>
        </w:rPr>
        <w:t>Гав»,</w:t>
      </w:r>
      <w:r w:rsidRPr="00A20B81">
        <w:rPr>
          <w:rFonts w:ascii="Times New Roman" w:hAnsi="Times New Roman"/>
          <w:spacing w:val="-4"/>
          <w:sz w:val="24"/>
          <w:szCs w:val="24"/>
        </w:rPr>
        <w:t xml:space="preserve"> </w:t>
      </w:r>
      <w:r w:rsidRPr="00A20B81">
        <w:rPr>
          <w:rFonts w:ascii="Times New Roman" w:hAnsi="Times New Roman"/>
          <w:sz w:val="24"/>
          <w:szCs w:val="24"/>
        </w:rPr>
        <w:t>студия</w:t>
      </w:r>
      <w:r w:rsidRPr="00A20B81">
        <w:rPr>
          <w:rFonts w:ascii="Times New Roman" w:hAnsi="Times New Roman"/>
          <w:spacing w:val="-4"/>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4"/>
          <w:sz w:val="24"/>
          <w:szCs w:val="24"/>
        </w:rPr>
        <w:t xml:space="preserve"> </w:t>
      </w:r>
      <w:r w:rsidRPr="00A20B81">
        <w:rPr>
          <w:rFonts w:ascii="Times New Roman" w:hAnsi="Times New Roman"/>
          <w:sz w:val="24"/>
          <w:szCs w:val="24"/>
        </w:rPr>
        <w:t>режиссер</w:t>
      </w:r>
      <w:r w:rsidRPr="00A20B81">
        <w:rPr>
          <w:rFonts w:ascii="Times New Roman" w:hAnsi="Times New Roman"/>
          <w:spacing w:val="-2"/>
          <w:sz w:val="24"/>
          <w:szCs w:val="24"/>
        </w:rPr>
        <w:t xml:space="preserve"> </w:t>
      </w:r>
      <w:r w:rsidRPr="00A20B81">
        <w:rPr>
          <w:rFonts w:ascii="Times New Roman" w:hAnsi="Times New Roman"/>
          <w:sz w:val="24"/>
          <w:szCs w:val="24"/>
        </w:rPr>
        <w:t>Л.Атаманов</w:t>
      </w:r>
    </w:p>
    <w:p w14:paraId="70E6A8C1" w14:textId="77777777" w:rsidR="00A20B81" w:rsidRPr="00A20B81" w:rsidRDefault="00A20B81" w:rsidP="00A20B81">
      <w:pPr>
        <w:widowControl w:val="0"/>
        <w:tabs>
          <w:tab w:val="left" w:pos="1263"/>
          <w:tab w:val="left" w:pos="2508"/>
          <w:tab w:val="left" w:pos="2987"/>
          <w:tab w:val="left" w:pos="4314"/>
          <w:tab w:val="left" w:pos="5359"/>
          <w:tab w:val="left" w:pos="7824"/>
          <w:tab w:val="left" w:pos="9137"/>
        </w:tabs>
        <w:autoSpaceDE w:val="0"/>
        <w:autoSpaceDN w:val="0"/>
        <w:spacing w:after="0" w:line="240" w:lineRule="auto"/>
        <w:ind w:firstLine="425"/>
        <w:jc w:val="both"/>
        <w:rPr>
          <w:rFonts w:ascii="Times New Roman" w:hAnsi="Times New Roman"/>
          <w:spacing w:val="-57"/>
          <w:sz w:val="24"/>
          <w:szCs w:val="24"/>
        </w:rPr>
      </w:pPr>
      <w:r w:rsidRPr="00A20B81">
        <w:rPr>
          <w:rFonts w:ascii="Times New Roman" w:hAnsi="Times New Roman"/>
          <w:sz w:val="24"/>
          <w:szCs w:val="24"/>
        </w:rPr>
        <w:t>Фильм</w:t>
      </w:r>
      <w:r w:rsidRPr="00A20B81">
        <w:rPr>
          <w:rFonts w:ascii="Times New Roman" w:hAnsi="Times New Roman"/>
          <w:sz w:val="24"/>
          <w:szCs w:val="24"/>
        </w:rPr>
        <w:tab/>
        <w:t>«Малыш и</w:t>
      </w:r>
      <w:r w:rsidRPr="00A20B81">
        <w:rPr>
          <w:rFonts w:ascii="Times New Roman" w:hAnsi="Times New Roman"/>
          <w:sz w:val="24"/>
          <w:szCs w:val="24"/>
        </w:rPr>
        <w:tab/>
        <w:t>Карлсон» студия</w:t>
      </w:r>
      <w:r w:rsidRPr="00A20B81">
        <w:rPr>
          <w:rFonts w:ascii="Times New Roman" w:hAnsi="Times New Roman"/>
          <w:sz w:val="24"/>
          <w:szCs w:val="24"/>
        </w:rPr>
        <w:tab/>
        <w:t xml:space="preserve">«Союзмультфильм», режиссер </w:t>
      </w:r>
      <w:r w:rsidRPr="00A20B81">
        <w:rPr>
          <w:rFonts w:ascii="Times New Roman" w:hAnsi="Times New Roman"/>
          <w:spacing w:val="-1"/>
          <w:sz w:val="24"/>
          <w:szCs w:val="24"/>
        </w:rPr>
        <w:t>Б.Степанцев</w:t>
      </w:r>
      <w:r w:rsidRPr="00A20B81">
        <w:rPr>
          <w:rFonts w:ascii="Times New Roman" w:hAnsi="Times New Roman"/>
          <w:spacing w:val="-57"/>
          <w:sz w:val="24"/>
          <w:szCs w:val="24"/>
        </w:rPr>
        <w:t xml:space="preserve"> </w:t>
      </w:r>
    </w:p>
    <w:p w14:paraId="5BE4F750" w14:textId="77777777" w:rsidR="00A20B81" w:rsidRPr="00A20B81" w:rsidRDefault="00A20B81" w:rsidP="00A20B81">
      <w:pPr>
        <w:widowControl w:val="0"/>
        <w:tabs>
          <w:tab w:val="left" w:pos="1263"/>
          <w:tab w:val="left" w:pos="2508"/>
          <w:tab w:val="left" w:pos="2987"/>
          <w:tab w:val="left" w:pos="4314"/>
          <w:tab w:val="left" w:pos="5359"/>
          <w:tab w:val="left" w:pos="7824"/>
          <w:tab w:val="left" w:pos="9137"/>
        </w:tabs>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w:t>
      </w:r>
      <w:r w:rsidRPr="00A20B81">
        <w:rPr>
          <w:rFonts w:ascii="Times New Roman" w:hAnsi="Times New Roman"/>
          <w:spacing w:val="-1"/>
          <w:sz w:val="24"/>
          <w:szCs w:val="24"/>
        </w:rPr>
        <w:t xml:space="preserve"> </w:t>
      </w:r>
      <w:r w:rsidRPr="00A20B81">
        <w:rPr>
          <w:rFonts w:ascii="Times New Roman" w:hAnsi="Times New Roman"/>
          <w:sz w:val="24"/>
          <w:szCs w:val="24"/>
        </w:rPr>
        <w:t>«Малыш</w:t>
      </w:r>
      <w:r w:rsidRPr="00A20B81">
        <w:rPr>
          <w:rFonts w:ascii="Times New Roman" w:hAnsi="Times New Roman"/>
          <w:spacing w:val="-2"/>
          <w:sz w:val="24"/>
          <w:szCs w:val="24"/>
        </w:rPr>
        <w:t xml:space="preserve"> </w:t>
      </w:r>
      <w:r w:rsidRPr="00A20B81">
        <w:rPr>
          <w:rFonts w:ascii="Times New Roman" w:hAnsi="Times New Roman"/>
          <w:sz w:val="24"/>
          <w:szCs w:val="24"/>
        </w:rPr>
        <w:t>и</w:t>
      </w:r>
      <w:r w:rsidRPr="00A20B81">
        <w:rPr>
          <w:rFonts w:ascii="Times New Roman" w:hAnsi="Times New Roman"/>
          <w:spacing w:val="-2"/>
          <w:sz w:val="24"/>
          <w:szCs w:val="24"/>
        </w:rPr>
        <w:t xml:space="preserve"> </w:t>
      </w:r>
      <w:r w:rsidRPr="00A20B81">
        <w:rPr>
          <w:rFonts w:ascii="Times New Roman" w:hAnsi="Times New Roman"/>
          <w:sz w:val="24"/>
          <w:szCs w:val="24"/>
        </w:rPr>
        <w:t>Карлсон»**,</w:t>
      </w:r>
      <w:r w:rsidRPr="00A20B81">
        <w:rPr>
          <w:rFonts w:ascii="Times New Roman" w:hAnsi="Times New Roman"/>
          <w:spacing w:val="-1"/>
          <w:sz w:val="24"/>
          <w:szCs w:val="24"/>
        </w:rPr>
        <w:t xml:space="preserve"> </w:t>
      </w:r>
      <w:r w:rsidRPr="00A20B81">
        <w:rPr>
          <w:rFonts w:ascii="Times New Roman" w:hAnsi="Times New Roman"/>
          <w:sz w:val="24"/>
          <w:szCs w:val="24"/>
        </w:rPr>
        <w:t>студия</w:t>
      </w:r>
      <w:r w:rsidRPr="00A20B81">
        <w:rPr>
          <w:rFonts w:ascii="Times New Roman" w:hAnsi="Times New Roman"/>
          <w:spacing w:val="3"/>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2"/>
          <w:sz w:val="24"/>
          <w:szCs w:val="24"/>
        </w:rPr>
        <w:t xml:space="preserve"> </w:t>
      </w:r>
      <w:r w:rsidRPr="00A20B81">
        <w:rPr>
          <w:rFonts w:ascii="Times New Roman" w:hAnsi="Times New Roman"/>
          <w:sz w:val="24"/>
          <w:szCs w:val="24"/>
        </w:rPr>
        <w:t>режиссер</w:t>
      </w:r>
      <w:r w:rsidRPr="00A20B81">
        <w:rPr>
          <w:rFonts w:ascii="Times New Roman" w:hAnsi="Times New Roman"/>
          <w:spacing w:val="1"/>
          <w:sz w:val="24"/>
          <w:szCs w:val="24"/>
        </w:rPr>
        <w:t xml:space="preserve"> </w:t>
      </w:r>
      <w:r w:rsidRPr="00A20B81">
        <w:rPr>
          <w:rFonts w:ascii="Times New Roman" w:hAnsi="Times New Roman"/>
          <w:sz w:val="24"/>
          <w:szCs w:val="24"/>
        </w:rPr>
        <w:t>Б.</w:t>
      </w:r>
      <w:r w:rsidRPr="00A20B81">
        <w:rPr>
          <w:rFonts w:ascii="Times New Roman" w:hAnsi="Times New Roman"/>
          <w:spacing w:val="-2"/>
          <w:sz w:val="24"/>
          <w:szCs w:val="24"/>
        </w:rPr>
        <w:t xml:space="preserve"> </w:t>
      </w:r>
      <w:r w:rsidRPr="00A20B81">
        <w:rPr>
          <w:rFonts w:ascii="Times New Roman" w:hAnsi="Times New Roman"/>
          <w:sz w:val="24"/>
          <w:szCs w:val="24"/>
        </w:rPr>
        <w:t>Степанцев,</w:t>
      </w:r>
      <w:r w:rsidRPr="00A20B81">
        <w:rPr>
          <w:rFonts w:ascii="Times New Roman" w:hAnsi="Times New Roman"/>
          <w:spacing w:val="-2"/>
          <w:sz w:val="24"/>
          <w:szCs w:val="24"/>
        </w:rPr>
        <w:t xml:space="preserve"> </w:t>
      </w:r>
      <w:r w:rsidRPr="00A20B81">
        <w:rPr>
          <w:rFonts w:ascii="Times New Roman" w:hAnsi="Times New Roman"/>
          <w:sz w:val="24"/>
          <w:szCs w:val="24"/>
        </w:rPr>
        <w:t>1969.</w:t>
      </w:r>
    </w:p>
    <w:p w14:paraId="79F093FF"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 «Маугли», студия «Союзмультфильм», режиссер Р. Давыдов, 1971.</w:t>
      </w:r>
      <w:r w:rsidRPr="00A20B81">
        <w:rPr>
          <w:rFonts w:ascii="Times New Roman" w:hAnsi="Times New Roman"/>
          <w:spacing w:val="1"/>
          <w:sz w:val="24"/>
          <w:szCs w:val="24"/>
        </w:rPr>
        <w:t xml:space="preserve"> </w:t>
      </w:r>
      <w:r w:rsidRPr="00A20B81">
        <w:rPr>
          <w:rFonts w:ascii="Times New Roman" w:hAnsi="Times New Roman"/>
          <w:sz w:val="24"/>
          <w:szCs w:val="24"/>
        </w:rPr>
        <w:t>Фильм</w:t>
      </w:r>
      <w:r w:rsidRPr="00A20B81">
        <w:rPr>
          <w:rFonts w:ascii="Times New Roman" w:hAnsi="Times New Roman"/>
          <w:spacing w:val="-2"/>
          <w:sz w:val="24"/>
          <w:szCs w:val="24"/>
        </w:rPr>
        <w:t xml:space="preserve"> </w:t>
      </w:r>
      <w:r w:rsidRPr="00A20B81">
        <w:rPr>
          <w:rFonts w:ascii="Times New Roman" w:hAnsi="Times New Roman"/>
          <w:sz w:val="24"/>
          <w:szCs w:val="24"/>
        </w:rPr>
        <w:t>«Кот</w:t>
      </w:r>
      <w:r w:rsidRPr="00A20B81">
        <w:rPr>
          <w:rFonts w:ascii="Times New Roman" w:hAnsi="Times New Roman"/>
          <w:spacing w:val="-3"/>
          <w:sz w:val="24"/>
          <w:szCs w:val="24"/>
        </w:rPr>
        <w:t xml:space="preserve"> </w:t>
      </w:r>
      <w:r w:rsidRPr="00A20B81">
        <w:rPr>
          <w:rFonts w:ascii="Times New Roman" w:hAnsi="Times New Roman"/>
          <w:sz w:val="24"/>
          <w:szCs w:val="24"/>
        </w:rPr>
        <w:t>Леопольд»,</w:t>
      </w:r>
      <w:r w:rsidRPr="00A20B81">
        <w:rPr>
          <w:rFonts w:ascii="Times New Roman" w:hAnsi="Times New Roman"/>
          <w:spacing w:val="-3"/>
          <w:sz w:val="24"/>
          <w:szCs w:val="24"/>
        </w:rPr>
        <w:t xml:space="preserve"> </w:t>
      </w:r>
      <w:r w:rsidRPr="00A20B81">
        <w:rPr>
          <w:rFonts w:ascii="Times New Roman" w:hAnsi="Times New Roman"/>
          <w:sz w:val="24"/>
          <w:szCs w:val="24"/>
        </w:rPr>
        <w:t>студия</w:t>
      </w:r>
      <w:r w:rsidRPr="00A20B81">
        <w:rPr>
          <w:rFonts w:ascii="Times New Roman" w:hAnsi="Times New Roman"/>
          <w:spacing w:val="1"/>
          <w:sz w:val="24"/>
          <w:szCs w:val="24"/>
        </w:rPr>
        <w:t xml:space="preserve"> </w:t>
      </w:r>
      <w:r w:rsidRPr="00A20B81">
        <w:rPr>
          <w:rFonts w:ascii="Times New Roman" w:hAnsi="Times New Roman"/>
          <w:sz w:val="24"/>
          <w:szCs w:val="24"/>
        </w:rPr>
        <w:t>«Экран»,</w:t>
      </w:r>
      <w:r w:rsidRPr="00A20B81">
        <w:rPr>
          <w:rFonts w:ascii="Times New Roman" w:hAnsi="Times New Roman"/>
          <w:spacing w:val="-2"/>
          <w:sz w:val="24"/>
          <w:szCs w:val="24"/>
        </w:rPr>
        <w:t xml:space="preserve"> </w:t>
      </w:r>
      <w:r w:rsidRPr="00A20B81">
        <w:rPr>
          <w:rFonts w:ascii="Times New Roman" w:hAnsi="Times New Roman"/>
          <w:sz w:val="24"/>
          <w:szCs w:val="24"/>
        </w:rPr>
        <w:t>режиссер</w:t>
      </w:r>
      <w:r w:rsidRPr="00A20B81">
        <w:rPr>
          <w:rFonts w:ascii="Times New Roman" w:hAnsi="Times New Roman"/>
          <w:spacing w:val="-3"/>
          <w:sz w:val="24"/>
          <w:szCs w:val="24"/>
        </w:rPr>
        <w:t xml:space="preserve"> </w:t>
      </w:r>
      <w:r w:rsidRPr="00A20B81">
        <w:rPr>
          <w:rFonts w:ascii="Times New Roman" w:hAnsi="Times New Roman"/>
          <w:sz w:val="24"/>
          <w:szCs w:val="24"/>
        </w:rPr>
        <w:t>А.</w:t>
      </w:r>
      <w:r w:rsidRPr="00A20B81">
        <w:rPr>
          <w:rFonts w:ascii="Times New Roman" w:hAnsi="Times New Roman"/>
          <w:spacing w:val="-4"/>
          <w:sz w:val="24"/>
          <w:szCs w:val="24"/>
        </w:rPr>
        <w:t xml:space="preserve"> </w:t>
      </w:r>
      <w:r w:rsidRPr="00A20B81">
        <w:rPr>
          <w:rFonts w:ascii="Times New Roman" w:hAnsi="Times New Roman"/>
          <w:sz w:val="24"/>
          <w:szCs w:val="24"/>
        </w:rPr>
        <w:t>Резников,</w:t>
      </w:r>
      <w:r w:rsidRPr="00A20B81">
        <w:rPr>
          <w:rFonts w:ascii="Times New Roman" w:hAnsi="Times New Roman"/>
          <w:spacing w:val="-2"/>
          <w:sz w:val="24"/>
          <w:szCs w:val="24"/>
        </w:rPr>
        <w:t xml:space="preserve"> </w:t>
      </w:r>
      <w:r w:rsidRPr="00A20B81">
        <w:rPr>
          <w:rFonts w:ascii="Times New Roman" w:hAnsi="Times New Roman"/>
          <w:sz w:val="24"/>
          <w:szCs w:val="24"/>
        </w:rPr>
        <w:t>1975</w:t>
      </w:r>
      <w:r w:rsidRPr="00A20B81">
        <w:rPr>
          <w:rFonts w:ascii="Times New Roman" w:hAnsi="Times New Roman"/>
          <w:spacing w:val="2"/>
          <w:sz w:val="24"/>
          <w:szCs w:val="24"/>
        </w:rPr>
        <w:t xml:space="preserve"> </w:t>
      </w:r>
      <w:r w:rsidRPr="00A20B81">
        <w:rPr>
          <w:rFonts w:ascii="Times New Roman" w:hAnsi="Times New Roman"/>
          <w:sz w:val="24"/>
          <w:szCs w:val="24"/>
        </w:rPr>
        <w:t>–</w:t>
      </w:r>
      <w:r w:rsidRPr="00A20B81">
        <w:rPr>
          <w:rFonts w:ascii="Times New Roman" w:hAnsi="Times New Roman"/>
          <w:spacing w:val="-3"/>
          <w:sz w:val="24"/>
          <w:szCs w:val="24"/>
        </w:rPr>
        <w:t xml:space="preserve"> </w:t>
      </w:r>
      <w:r w:rsidRPr="00A20B81">
        <w:rPr>
          <w:rFonts w:ascii="Times New Roman" w:hAnsi="Times New Roman"/>
          <w:sz w:val="24"/>
          <w:szCs w:val="24"/>
        </w:rPr>
        <w:t>1987.</w:t>
      </w:r>
    </w:p>
    <w:p w14:paraId="1D6A98F9"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 «Рикки-Тикки-Тави», студия «Союзмультфильм», режиссер А. Снежко-</w:t>
      </w:r>
      <w:r w:rsidRPr="00A20B81">
        <w:rPr>
          <w:rFonts w:ascii="Times New Roman" w:hAnsi="Times New Roman"/>
          <w:sz w:val="24"/>
          <w:szCs w:val="24"/>
        </w:rPr>
        <w:lastRenderedPageBreak/>
        <w:t>Блоцкой, 1965.</w:t>
      </w:r>
      <w:r w:rsidRPr="00A20B81">
        <w:rPr>
          <w:rFonts w:ascii="Times New Roman" w:hAnsi="Times New Roman"/>
          <w:spacing w:val="-57"/>
          <w:sz w:val="24"/>
          <w:szCs w:val="24"/>
        </w:rPr>
        <w:t xml:space="preserve"> </w:t>
      </w:r>
      <w:r w:rsidRPr="00A20B81">
        <w:rPr>
          <w:rFonts w:ascii="Times New Roman" w:hAnsi="Times New Roman"/>
          <w:sz w:val="24"/>
          <w:szCs w:val="24"/>
        </w:rPr>
        <w:t>Фильм</w:t>
      </w:r>
      <w:r w:rsidRPr="00A20B81">
        <w:rPr>
          <w:rFonts w:ascii="Times New Roman" w:hAnsi="Times New Roman"/>
          <w:spacing w:val="-1"/>
          <w:sz w:val="24"/>
          <w:szCs w:val="24"/>
        </w:rPr>
        <w:t xml:space="preserve"> </w:t>
      </w:r>
      <w:r w:rsidRPr="00A20B81">
        <w:rPr>
          <w:rFonts w:ascii="Times New Roman" w:hAnsi="Times New Roman"/>
          <w:sz w:val="24"/>
          <w:szCs w:val="24"/>
        </w:rPr>
        <w:t>«Дюймовочка»,</w:t>
      </w:r>
      <w:r w:rsidRPr="00A20B81">
        <w:rPr>
          <w:rFonts w:ascii="Times New Roman" w:hAnsi="Times New Roman"/>
          <w:spacing w:val="3"/>
          <w:sz w:val="24"/>
          <w:szCs w:val="24"/>
        </w:rPr>
        <w:t xml:space="preserve"> </w:t>
      </w:r>
      <w:r w:rsidRPr="00A20B81">
        <w:rPr>
          <w:rFonts w:ascii="Times New Roman" w:hAnsi="Times New Roman"/>
          <w:sz w:val="24"/>
          <w:szCs w:val="24"/>
        </w:rPr>
        <w:t>студия</w:t>
      </w:r>
      <w:r w:rsidRPr="00A20B81">
        <w:rPr>
          <w:rFonts w:ascii="Times New Roman" w:hAnsi="Times New Roman"/>
          <w:spacing w:val="3"/>
          <w:sz w:val="24"/>
          <w:szCs w:val="24"/>
        </w:rPr>
        <w:t xml:space="preserve"> </w:t>
      </w:r>
      <w:r w:rsidRPr="00A20B81">
        <w:rPr>
          <w:rFonts w:ascii="Times New Roman" w:hAnsi="Times New Roman"/>
          <w:sz w:val="24"/>
          <w:szCs w:val="24"/>
        </w:rPr>
        <w:t>«Союзмульфильм»,</w:t>
      </w:r>
      <w:r w:rsidRPr="00A20B81">
        <w:rPr>
          <w:rFonts w:ascii="Times New Roman" w:hAnsi="Times New Roman"/>
          <w:spacing w:val="-1"/>
          <w:sz w:val="24"/>
          <w:szCs w:val="24"/>
        </w:rPr>
        <w:t xml:space="preserve"> </w:t>
      </w:r>
      <w:r w:rsidRPr="00A20B81">
        <w:rPr>
          <w:rFonts w:ascii="Times New Roman" w:hAnsi="Times New Roman"/>
          <w:sz w:val="24"/>
          <w:szCs w:val="24"/>
        </w:rPr>
        <w:t>режиссер</w:t>
      </w:r>
      <w:r w:rsidRPr="00A20B81">
        <w:rPr>
          <w:rFonts w:ascii="Times New Roman" w:hAnsi="Times New Roman"/>
          <w:spacing w:val="-2"/>
          <w:sz w:val="24"/>
          <w:szCs w:val="24"/>
        </w:rPr>
        <w:t xml:space="preserve"> </w:t>
      </w:r>
      <w:r w:rsidRPr="00A20B81">
        <w:rPr>
          <w:rFonts w:ascii="Times New Roman" w:hAnsi="Times New Roman"/>
          <w:sz w:val="24"/>
          <w:szCs w:val="24"/>
        </w:rPr>
        <w:t>Л.</w:t>
      </w:r>
      <w:r w:rsidRPr="00A20B81">
        <w:rPr>
          <w:rFonts w:ascii="Times New Roman" w:hAnsi="Times New Roman"/>
          <w:spacing w:val="1"/>
          <w:sz w:val="24"/>
          <w:szCs w:val="24"/>
        </w:rPr>
        <w:t xml:space="preserve"> </w:t>
      </w:r>
      <w:r w:rsidRPr="00A20B81">
        <w:rPr>
          <w:rFonts w:ascii="Times New Roman" w:hAnsi="Times New Roman"/>
          <w:sz w:val="24"/>
          <w:szCs w:val="24"/>
        </w:rPr>
        <w:t>Амальрик,</w:t>
      </w:r>
      <w:r w:rsidRPr="00A20B81">
        <w:rPr>
          <w:rFonts w:ascii="Times New Roman" w:hAnsi="Times New Roman"/>
          <w:spacing w:val="-1"/>
          <w:sz w:val="24"/>
          <w:szCs w:val="24"/>
        </w:rPr>
        <w:t xml:space="preserve"> </w:t>
      </w:r>
      <w:r w:rsidRPr="00A20B81">
        <w:rPr>
          <w:rFonts w:ascii="Times New Roman" w:hAnsi="Times New Roman"/>
          <w:sz w:val="24"/>
          <w:szCs w:val="24"/>
        </w:rPr>
        <w:t>1964.</w:t>
      </w:r>
    </w:p>
    <w:p w14:paraId="1D7B3B56"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w:t>
      </w:r>
      <w:r w:rsidRPr="00A20B81">
        <w:rPr>
          <w:rFonts w:ascii="Times New Roman" w:hAnsi="Times New Roman"/>
          <w:spacing w:val="-3"/>
          <w:sz w:val="24"/>
          <w:szCs w:val="24"/>
        </w:rPr>
        <w:t xml:space="preserve"> </w:t>
      </w:r>
      <w:r w:rsidRPr="00A20B81">
        <w:rPr>
          <w:rFonts w:ascii="Times New Roman" w:hAnsi="Times New Roman"/>
          <w:sz w:val="24"/>
          <w:szCs w:val="24"/>
        </w:rPr>
        <w:t>«Пластилиновая</w:t>
      </w:r>
      <w:r w:rsidRPr="00A20B81">
        <w:rPr>
          <w:rFonts w:ascii="Times New Roman" w:hAnsi="Times New Roman"/>
          <w:spacing w:val="-4"/>
          <w:sz w:val="24"/>
          <w:szCs w:val="24"/>
        </w:rPr>
        <w:t xml:space="preserve"> </w:t>
      </w:r>
      <w:r w:rsidRPr="00A20B81">
        <w:rPr>
          <w:rFonts w:ascii="Times New Roman" w:hAnsi="Times New Roman"/>
          <w:sz w:val="24"/>
          <w:szCs w:val="24"/>
        </w:rPr>
        <w:t>ворона»,</w:t>
      </w:r>
      <w:r w:rsidRPr="00A20B81">
        <w:rPr>
          <w:rFonts w:ascii="Times New Roman" w:hAnsi="Times New Roman"/>
          <w:spacing w:val="-4"/>
          <w:sz w:val="24"/>
          <w:szCs w:val="24"/>
        </w:rPr>
        <w:t xml:space="preserve"> </w:t>
      </w:r>
      <w:r w:rsidRPr="00A20B81">
        <w:rPr>
          <w:rFonts w:ascii="Times New Roman" w:hAnsi="Times New Roman"/>
          <w:sz w:val="24"/>
          <w:szCs w:val="24"/>
        </w:rPr>
        <w:t>ТО</w:t>
      </w:r>
      <w:r w:rsidRPr="00A20B81">
        <w:rPr>
          <w:rFonts w:ascii="Times New Roman" w:hAnsi="Times New Roman"/>
          <w:spacing w:val="-1"/>
          <w:sz w:val="24"/>
          <w:szCs w:val="24"/>
        </w:rPr>
        <w:t xml:space="preserve"> </w:t>
      </w:r>
      <w:r w:rsidRPr="00A20B81">
        <w:rPr>
          <w:rFonts w:ascii="Times New Roman" w:hAnsi="Times New Roman"/>
          <w:sz w:val="24"/>
          <w:szCs w:val="24"/>
        </w:rPr>
        <w:t>«Экран», режиссер</w:t>
      </w:r>
      <w:r w:rsidRPr="00A20B81">
        <w:rPr>
          <w:rFonts w:ascii="Times New Roman" w:hAnsi="Times New Roman"/>
          <w:spacing w:val="-4"/>
          <w:sz w:val="24"/>
          <w:szCs w:val="24"/>
        </w:rPr>
        <w:t xml:space="preserve"> </w:t>
      </w:r>
      <w:r w:rsidRPr="00A20B81">
        <w:rPr>
          <w:rFonts w:ascii="Times New Roman" w:hAnsi="Times New Roman"/>
          <w:sz w:val="24"/>
          <w:szCs w:val="24"/>
        </w:rPr>
        <w:t>А.</w:t>
      </w:r>
      <w:r w:rsidRPr="00A20B81">
        <w:rPr>
          <w:rFonts w:ascii="Times New Roman" w:hAnsi="Times New Roman"/>
          <w:spacing w:val="-5"/>
          <w:sz w:val="24"/>
          <w:szCs w:val="24"/>
        </w:rPr>
        <w:t xml:space="preserve"> </w:t>
      </w:r>
      <w:r w:rsidRPr="00A20B81">
        <w:rPr>
          <w:rFonts w:ascii="Times New Roman" w:hAnsi="Times New Roman"/>
          <w:sz w:val="24"/>
          <w:szCs w:val="24"/>
        </w:rPr>
        <w:t>Татарский,</w:t>
      </w:r>
      <w:r w:rsidRPr="00A20B81">
        <w:rPr>
          <w:rFonts w:ascii="Times New Roman" w:hAnsi="Times New Roman"/>
          <w:spacing w:val="-3"/>
          <w:sz w:val="24"/>
          <w:szCs w:val="24"/>
        </w:rPr>
        <w:t xml:space="preserve"> </w:t>
      </w:r>
      <w:r w:rsidRPr="00A20B81">
        <w:rPr>
          <w:rFonts w:ascii="Times New Roman" w:hAnsi="Times New Roman"/>
          <w:sz w:val="24"/>
          <w:szCs w:val="24"/>
        </w:rPr>
        <w:t>1981.</w:t>
      </w:r>
    </w:p>
    <w:p w14:paraId="1BA01289"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 «Каникулы Бонифация», студия «Союзмультфильм», режиссер Ф. Хитрук, 1965.</w:t>
      </w:r>
      <w:r w:rsidRPr="00A20B81">
        <w:rPr>
          <w:rFonts w:ascii="Times New Roman" w:hAnsi="Times New Roman"/>
          <w:spacing w:val="-57"/>
          <w:sz w:val="24"/>
          <w:szCs w:val="24"/>
        </w:rPr>
        <w:t xml:space="preserve"> </w:t>
      </w:r>
      <w:r w:rsidRPr="00A20B81">
        <w:rPr>
          <w:rFonts w:ascii="Times New Roman" w:hAnsi="Times New Roman"/>
          <w:sz w:val="24"/>
          <w:szCs w:val="24"/>
        </w:rPr>
        <w:t>Фильм</w:t>
      </w:r>
      <w:r w:rsidRPr="00A20B81">
        <w:rPr>
          <w:rFonts w:ascii="Times New Roman" w:hAnsi="Times New Roman"/>
          <w:spacing w:val="-3"/>
          <w:sz w:val="24"/>
          <w:szCs w:val="24"/>
        </w:rPr>
        <w:t xml:space="preserve"> </w:t>
      </w:r>
      <w:r w:rsidRPr="00A20B81">
        <w:rPr>
          <w:rFonts w:ascii="Times New Roman" w:hAnsi="Times New Roman"/>
          <w:sz w:val="24"/>
          <w:szCs w:val="24"/>
        </w:rPr>
        <w:t>«Последний</w:t>
      </w:r>
      <w:r w:rsidRPr="00A20B81">
        <w:rPr>
          <w:rFonts w:ascii="Times New Roman" w:hAnsi="Times New Roman"/>
          <w:spacing w:val="-3"/>
          <w:sz w:val="24"/>
          <w:szCs w:val="24"/>
        </w:rPr>
        <w:t xml:space="preserve"> </w:t>
      </w:r>
      <w:r w:rsidRPr="00A20B81">
        <w:rPr>
          <w:rFonts w:ascii="Times New Roman" w:hAnsi="Times New Roman"/>
          <w:sz w:val="24"/>
          <w:szCs w:val="24"/>
        </w:rPr>
        <w:t>лепесток»,</w:t>
      </w:r>
      <w:r w:rsidRPr="00A20B81">
        <w:rPr>
          <w:rFonts w:ascii="Times New Roman" w:hAnsi="Times New Roman"/>
          <w:spacing w:val="54"/>
          <w:sz w:val="24"/>
          <w:szCs w:val="24"/>
        </w:rPr>
        <w:t xml:space="preserve"> </w:t>
      </w:r>
      <w:r w:rsidRPr="00A20B81">
        <w:rPr>
          <w:rFonts w:ascii="Times New Roman" w:hAnsi="Times New Roman"/>
          <w:sz w:val="24"/>
          <w:szCs w:val="24"/>
        </w:rPr>
        <w:t>студия «Союзмультфильм»,</w:t>
      </w:r>
      <w:r w:rsidRPr="00A20B81">
        <w:rPr>
          <w:rFonts w:ascii="Times New Roman" w:hAnsi="Times New Roman"/>
          <w:spacing w:val="-3"/>
          <w:sz w:val="24"/>
          <w:szCs w:val="24"/>
        </w:rPr>
        <w:t xml:space="preserve"> </w:t>
      </w:r>
      <w:r w:rsidRPr="00A20B81">
        <w:rPr>
          <w:rFonts w:ascii="Times New Roman" w:hAnsi="Times New Roman"/>
          <w:sz w:val="24"/>
          <w:szCs w:val="24"/>
        </w:rPr>
        <w:t>режиссер</w:t>
      </w:r>
      <w:r w:rsidRPr="00A20B81">
        <w:rPr>
          <w:rFonts w:ascii="Times New Roman" w:hAnsi="Times New Roman"/>
          <w:spacing w:val="6"/>
          <w:sz w:val="24"/>
          <w:szCs w:val="24"/>
        </w:rPr>
        <w:t xml:space="preserve"> </w:t>
      </w:r>
      <w:hyperlink r:id="rId29">
        <w:r w:rsidRPr="00A20B81">
          <w:rPr>
            <w:rFonts w:ascii="Times New Roman" w:hAnsi="Times New Roman"/>
            <w:sz w:val="24"/>
            <w:szCs w:val="24"/>
          </w:rPr>
          <w:t>Р.Качанов</w:t>
        </w:r>
      </w:hyperlink>
      <w:r w:rsidRPr="00A20B81">
        <w:rPr>
          <w:rFonts w:ascii="Times New Roman" w:hAnsi="Times New Roman"/>
          <w:sz w:val="24"/>
          <w:szCs w:val="24"/>
        </w:rPr>
        <w:t>,</w:t>
      </w:r>
      <w:r w:rsidRPr="00A20B81">
        <w:rPr>
          <w:rFonts w:ascii="Times New Roman" w:hAnsi="Times New Roman"/>
          <w:spacing w:val="-4"/>
          <w:sz w:val="24"/>
          <w:szCs w:val="24"/>
        </w:rPr>
        <w:t xml:space="preserve"> </w:t>
      </w:r>
      <w:r w:rsidRPr="00A20B81">
        <w:rPr>
          <w:rFonts w:ascii="Times New Roman" w:hAnsi="Times New Roman"/>
          <w:sz w:val="24"/>
          <w:szCs w:val="24"/>
        </w:rPr>
        <w:t>1977.</w:t>
      </w:r>
    </w:p>
    <w:p w14:paraId="66F3BF66"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w:t>
      </w:r>
      <w:r w:rsidRPr="00A20B81">
        <w:rPr>
          <w:rFonts w:ascii="Times New Roman" w:hAnsi="Times New Roman"/>
          <w:spacing w:val="28"/>
          <w:sz w:val="24"/>
          <w:szCs w:val="24"/>
        </w:rPr>
        <w:t xml:space="preserve"> </w:t>
      </w:r>
      <w:r w:rsidRPr="00A20B81">
        <w:rPr>
          <w:rFonts w:ascii="Times New Roman" w:hAnsi="Times New Roman"/>
          <w:sz w:val="24"/>
          <w:szCs w:val="24"/>
        </w:rPr>
        <w:t>«Умка»</w:t>
      </w:r>
      <w:r w:rsidRPr="00A20B81">
        <w:rPr>
          <w:rFonts w:ascii="Times New Roman" w:hAnsi="Times New Roman"/>
          <w:spacing w:val="21"/>
          <w:sz w:val="24"/>
          <w:szCs w:val="24"/>
        </w:rPr>
        <w:t xml:space="preserve"> </w:t>
      </w:r>
      <w:r w:rsidRPr="00A20B81">
        <w:rPr>
          <w:rFonts w:ascii="Times New Roman" w:hAnsi="Times New Roman"/>
          <w:sz w:val="24"/>
          <w:szCs w:val="24"/>
        </w:rPr>
        <w:t>и</w:t>
      </w:r>
      <w:r w:rsidRPr="00A20B81">
        <w:rPr>
          <w:rFonts w:ascii="Times New Roman" w:hAnsi="Times New Roman"/>
          <w:spacing w:val="30"/>
          <w:sz w:val="24"/>
          <w:szCs w:val="24"/>
        </w:rPr>
        <w:t xml:space="preserve"> </w:t>
      </w:r>
      <w:r w:rsidRPr="00A20B81">
        <w:rPr>
          <w:rFonts w:ascii="Times New Roman" w:hAnsi="Times New Roman"/>
          <w:sz w:val="24"/>
          <w:szCs w:val="24"/>
        </w:rPr>
        <w:t>«Умка</w:t>
      </w:r>
      <w:r w:rsidRPr="00A20B81">
        <w:rPr>
          <w:rFonts w:ascii="Times New Roman" w:hAnsi="Times New Roman"/>
          <w:spacing w:val="24"/>
          <w:sz w:val="24"/>
          <w:szCs w:val="24"/>
        </w:rPr>
        <w:t xml:space="preserve"> </w:t>
      </w:r>
      <w:r w:rsidRPr="00A20B81">
        <w:rPr>
          <w:rFonts w:ascii="Times New Roman" w:hAnsi="Times New Roman"/>
          <w:sz w:val="24"/>
          <w:szCs w:val="24"/>
        </w:rPr>
        <w:t>ищет</w:t>
      </w:r>
      <w:r w:rsidRPr="00A20B81">
        <w:rPr>
          <w:rFonts w:ascii="Times New Roman" w:hAnsi="Times New Roman"/>
          <w:spacing w:val="26"/>
          <w:sz w:val="24"/>
          <w:szCs w:val="24"/>
        </w:rPr>
        <w:t xml:space="preserve"> </w:t>
      </w:r>
      <w:r w:rsidRPr="00A20B81">
        <w:rPr>
          <w:rFonts w:ascii="Times New Roman" w:hAnsi="Times New Roman"/>
          <w:sz w:val="24"/>
          <w:szCs w:val="24"/>
        </w:rPr>
        <w:t>друга»,</w:t>
      </w:r>
      <w:r w:rsidRPr="00A20B81">
        <w:rPr>
          <w:rFonts w:ascii="Times New Roman" w:hAnsi="Times New Roman"/>
          <w:spacing w:val="30"/>
          <w:sz w:val="24"/>
          <w:szCs w:val="24"/>
        </w:rPr>
        <w:t xml:space="preserve"> </w:t>
      </w:r>
      <w:r w:rsidRPr="00A20B81">
        <w:rPr>
          <w:rFonts w:ascii="Times New Roman" w:hAnsi="Times New Roman"/>
          <w:sz w:val="24"/>
          <w:szCs w:val="24"/>
        </w:rPr>
        <w:t>студия</w:t>
      </w:r>
      <w:r w:rsidRPr="00A20B81">
        <w:rPr>
          <w:rFonts w:ascii="Times New Roman" w:hAnsi="Times New Roman"/>
          <w:spacing w:val="27"/>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33"/>
          <w:sz w:val="24"/>
          <w:szCs w:val="24"/>
        </w:rPr>
        <w:t xml:space="preserve"> </w:t>
      </w:r>
      <w:r w:rsidRPr="00A20B81">
        <w:rPr>
          <w:rFonts w:ascii="Times New Roman" w:hAnsi="Times New Roman"/>
          <w:sz w:val="24"/>
          <w:szCs w:val="24"/>
        </w:rPr>
        <w:t>реж.В.Попов,</w:t>
      </w:r>
      <w:r w:rsidRPr="00A20B81">
        <w:rPr>
          <w:rFonts w:ascii="Times New Roman" w:hAnsi="Times New Roman"/>
          <w:spacing w:val="27"/>
          <w:sz w:val="24"/>
          <w:szCs w:val="24"/>
        </w:rPr>
        <w:t xml:space="preserve"> </w:t>
      </w:r>
      <w:r w:rsidRPr="00A20B81">
        <w:rPr>
          <w:rFonts w:ascii="Times New Roman" w:hAnsi="Times New Roman"/>
          <w:sz w:val="24"/>
          <w:szCs w:val="24"/>
        </w:rPr>
        <w:t>В.Пекарь,</w:t>
      </w:r>
      <w:r w:rsidRPr="00A20B81">
        <w:rPr>
          <w:rFonts w:ascii="Times New Roman" w:hAnsi="Times New Roman"/>
          <w:spacing w:val="27"/>
          <w:sz w:val="24"/>
          <w:szCs w:val="24"/>
        </w:rPr>
        <w:t xml:space="preserve"> </w:t>
      </w:r>
      <w:r w:rsidRPr="00A20B81">
        <w:rPr>
          <w:rFonts w:ascii="Times New Roman" w:hAnsi="Times New Roman"/>
          <w:sz w:val="24"/>
          <w:szCs w:val="24"/>
        </w:rPr>
        <w:t>1969,</w:t>
      </w:r>
      <w:r w:rsidRPr="00A20B81">
        <w:rPr>
          <w:rFonts w:ascii="Times New Roman" w:hAnsi="Times New Roman"/>
          <w:spacing w:val="-57"/>
          <w:sz w:val="24"/>
          <w:szCs w:val="24"/>
        </w:rPr>
        <w:t xml:space="preserve"> </w:t>
      </w:r>
      <w:r w:rsidRPr="00A20B81">
        <w:rPr>
          <w:rFonts w:ascii="Times New Roman" w:hAnsi="Times New Roman"/>
          <w:sz w:val="24"/>
          <w:szCs w:val="24"/>
        </w:rPr>
        <w:t>1970.</w:t>
      </w:r>
    </w:p>
    <w:p w14:paraId="30029DA6"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w:t>
      </w:r>
      <w:r w:rsidRPr="00A20B81">
        <w:rPr>
          <w:rFonts w:ascii="Times New Roman" w:hAnsi="Times New Roman"/>
          <w:spacing w:val="-3"/>
          <w:sz w:val="24"/>
          <w:szCs w:val="24"/>
        </w:rPr>
        <w:t xml:space="preserve"> </w:t>
      </w:r>
      <w:r w:rsidRPr="00A20B81">
        <w:rPr>
          <w:rFonts w:ascii="Times New Roman" w:hAnsi="Times New Roman"/>
          <w:sz w:val="24"/>
          <w:szCs w:val="24"/>
        </w:rPr>
        <w:t>«Умка</w:t>
      </w:r>
      <w:r w:rsidRPr="00A20B81">
        <w:rPr>
          <w:rFonts w:ascii="Times New Roman" w:hAnsi="Times New Roman"/>
          <w:spacing w:val="-4"/>
          <w:sz w:val="24"/>
          <w:szCs w:val="24"/>
        </w:rPr>
        <w:t xml:space="preserve"> </w:t>
      </w:r>
      <w:r w:rsidRPr="00A20B81">
        <w:rPr>
          <w:rFonts w:ascii="Times New Roman" w:hAnsi="Times New Roman"/>
          <w:sz w:val="24"/>
          <w:szCs w:val="24"/>
        </w:rPr>
        <w:t>на</w:t>
      </w:r>
      <w:r w:rsidRPr="00A20B81">
        <w:rPr>
          <w:rFonts w:ascii="Times New Roman" w:hAnsi="Times New Roman"/>
          <w:spacing w:val="-3"/>
          <w:sz w:val="24"/>
          <w:szCs w:val="24"/>
        </w:rPr>
        <w:t xml:space="preserve"> </w:t>
      </w:r>
      <w:r w:rsidRPr="00A20B81">
        <w:rPr>
          <w:rFonts w:ascii="Times New Roman" w:hAnsi="Times New Roman"/>
          <w:sz w:val="24"/>
          <w:szCs w:val="24"/>
        </w:rPr>
        <w:t>елке»,</w:t>
      </w:r>
      <w:r w:rsidRPr="00A20B81">
        <w:rPr>
          <w:rFonts w:ascii="Times New Roman" w:hAnsi="Times New Roman"/>
          <w:spacing w:val="-1"/>
          <w:sz w:val="24"/>
          <w:szCs w:val="24"/>
        </w:rPr>
        <w:t xml:space="preserve"> </w:t>
      </w:r>
      <w:r w:rsidRPr="00A20B81">
        <w:rPr>
          <w:rFonts w:ascii="Times New Roman" w:hAnsi="Times New Roman"/>
          <w:sz w:val="24"/>
          <w:szCs w:val="24"/>
        </w:rPr>
        <w:t>студия «Союзмультфильм»,</w:t>
      </w:r>
      <w:r w:rsidRPr="00A20B81">
        <w:rPr>
          <w:rFonts w:ascii="Times New Roman" w:hAnsi="Times New Roman"/>
          <w:spacing w:val="-4"/>
          <w:sz w:val="24"/>
          <w:szCs w:val="24"/>
        </w:rPr>
        <w:t xml:space="preserve"> </w:t>
      </w:r>
      <w:r w:rsidRPr="00A20B81">
        <w:rPr>
          <w:rFonts w:ascii="Times New Roman" w:hAnsi="Times New Roman"/>
          <w:sz w:val="24"/>
          <w:szCs w:val="24"/>
        </w:rPr>
        <w:t>режиссер</w:t>
      </w:r>
      <w:r w:rsidRPr="00A20B81">
        <w:rPr>
          <w:rFonts w:ascii="Times New Roman" w:hAnsi="Times New Roman"/>
          <w:spacing w:val="-4"/>
          <w:sz w:val="24"/>
          <w:szCs w:val="24"/>
        </w:rPr>
        <w:t xml:space="preserve"> </w:t>
      </w:r>
      <w:r w:rsidRPr="00A20B81">
        <w:rPr>
          <w:rFonts w:ascii="Times New Roman" w:hAnsi="Times New Roman"/>
          <w:sz w:val="24"/>
          <w:szCs w:val="24"/>
        </w:rPr>
        <w:t>А.</w:t>
      </w:r>
      <w:r w:rsidRPr="00A20B81">
        <w:rPr>
          <w:rFonts w:ascii="Times New Roman" w:hAnsi="Times New Roman"/>
          <w:spacing w:val="-3"/>
          <w:sz w:val="24"/>
          <w:szCs w:val="24"/>
        </w:rPr>
        <w:t xml:space="preserve"> </w:t>
      </w:r>
      <w:r w:rsidRPr="00A20B81">
        <w:rPr>
          <w:rFonts w:ascii="Times New Roman" w:hAnsi="Times New Roman"/>
          <w:sz w:val="24"/>
          <w:szCs w:val="24"/>
        </w:rPr>
        <w:t>Воробьев,</w:t>
      </w:r>
      <w:r w:rsidRPr="00A20B81">
        <w:rPr>
          <w:rFonts w:ascii="Times New Roman" w:hAnsi="Times New Roman"/>
          <w:spacing w:val="-5"/>
          <w:sz w:val="24"/>
          <w:szCs w:val="24"/>
        </w:rPr>
        <w:t xml:space="preserve"> </w:t>
      </w:r>
      <w:r w:rsidRPr="00A20B81">
        <w:rPr>
          <w:rFonts w:ascii="Times New Roman" w:hAnsi="Times New Roman"/>
          <w:sz w:val="24"/>
          <w:szCs w:val="24"/>
        </w:rPr>
        <w:t>2019.</w:t>
      </w:r>
      <w:r w:rsidRPr="00A20B81">
        <w:rPr>
          <w:rFonts w:ascii="Times New Roman" w:hAnsi="Times New Roman"/>
          <w:spacing w:val="-57"/>
          <w:sz w:val="24"/>
          <w:szCs w:val="24"/>
        </w:rPr>
        <w:t xml:space="preserve"> </w:t>
      </w:r>
      <w:r w:rsidRPr="00A20B81">
        <w:rPr>
          <w:rFonts w:ascii="Times New Roman" w:hAnsi="Times New Roman"/>
          <w:sz w:val="24"/>
          <w:szCs w:val="24"/>
        </w:rPr>
        <w:t>Фильм</w:t>
      </w:r>
      <w:r w:rsidRPr="00A20B81">
        <w:rPr>
          <w:rFonts w:ascii="Times New Roman" w:hAnsi="Times New Roman"/>
          <w:spacing w:val="-2"/>
          <w:sz w:val="24"/>
          <w:szCs w:val="24"/>
        </w:rPr>
        <w:t xml:space="preserve"> </w:t>
      </w:r>
      <w:r w:rsidRPr="00A20B81">
        <w:rPr>
          <w:rFonts w:ascii="Times New Roman" w:hAnsi="Times New Roman"/>
          <w:sz w:val="24"/>
          <w:szCs w:val="24"/>
        </w:rPr>
        <w:t>«Сладкая сказка»,</w:t>
      </w:r>
      <w:r w:rsidRPr="00A20B81">
        <w:rPr>
          <w:rFonts w:ascii="Times New Roman" w:hAnsi="Times New Roman"/>
          <w:spacing w:val="-1"/>
          <w:sz w:val="24"/>
          <w:szCs w:val="24"/>
        </w:rPr>
        <w:t xml:space="preserve"> </w:t>
      </w:r>
      <w:r w:rsidRPr="00A20B81">
        <w:rPr>
          <w:rFonts w:ascii="Times New Roman" w:hAnsi="Times New Roman"/>
          <w:sz w:val="24"/>
          <w:szCs w:val="24"/>
        </w:rPr>
        <w:t>студия</w:t>
      </w:r>
      <w:r w:rsidRPr="00A20B81">
        <w:rPr>
          <w:rFonts w:ascii="Times New Roman" w:hAnsi="Times New Roman"/>
          <w:spacing w:val="56"/>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2"/>
          <w:sz w:val="24"/>
          <w:szCs w:val="24"/>
        </w:rPr>
        <w:t xml:space="preserve"> </w:t>
      </w:r>
      <w:r w:rsidRPr="00A20B81">
        <w:rPr>
          <w:rFonts w:ascii="Times New Roman" w:hAnsi="Times New Roman"/>
          <w:sz w:val="24"/>
          <w:szCs w:val="24"/>
        </w:rPr>
        <w:t>режиссѐр</w:t>
      </w:r>
      <w:hyperlink r:id="rId30">
        <w:r w:rsidRPr="00A20B81">
          <w:rPr>
            <w:rFonts w:ascii="Times New Roman" w:hAnsi="Times New Roman"/>
            <w:sz w:val="24"/>
            <w:szCs w:val="24"/>
          </w:rPr>
          <w:t>В.</w:t>
        </w:r>
        <w:r w:rsidRPr="00A20B81">
          <w:rPr>
            <w:rFonts w:ascii="Times New Roman" w:hAnsi="Times New Roman"/>
            <w:spacing w:val="-3"/>
            <w:sz w:val="24"/>
            <w:szCs w:val="24"/>
          </w:rPr>
          <w:t xml:space="preserve"> </w:t>
        </w:r>
        <w:r w:rsidRPr="00A20B81">
          <w:rPr>
            <w:rFonts w:ascii="Times New Roman" w:hAnsi="Times New Roman"/>
            <w:sz w:val="24"/>
            <w:szCs w:val="24"/>
          </w:rPr>
          <w:t>Дегтярев</w:t>
        </w:r>
      </w:hyperlink>
      <w:r w:rsidRPr="00A20B81">
        <w:rPr>
          <w:rFonts w:ascii="Times New Roman" w:hAnsi="Times New Roman"/>
          <w:sz w:val="24"/>
          <w:szCs w:val="24"/>
        </w:rPr>
        <w:t>,</w:t>
      </w:r>
      <w:r w:rsidRPr="00A20B81">
        <w:rPr>
          <w:rFonts w:ascii="Times New Roman" w:hAnsi="Times New Roman"/>
          <w:spacing w:val="-2"/>
          <w:sz w:val="24"/>
          <w:szCs w:val="24"/>
        </w:rPr>
        <w:t xml:space="preserve"> </w:t>
      </w:r>
      <w:r w:rsidRPr="00A20B81">
        <w:rPr>
          <w:rFonts w:ascii="Times New Roman" w:hAnsi="Times New Roman"/>
          <w:sz w:val="24"/>
          <w:szCs w:val="24"/>
        </w:rPr>
        <w:t>1970.</w:t>
      </w:r>
    </w:p>
    <w:p w14:paraId="6F66AADD"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Цикл фильмов</w:t>
      </w:r>
      <w:r w:rsidRPr="00A20B81">
        <w:rPr>
          <w:rFonts w:ascii="Times New Roman" w:hAnsi="Times New Roman"/>
          <w:spacing w:val="1"/>
          <w:sz w:val="24"/>
          <w:szCs w:val="24"/>
        </w:rPr>
        <w:t xml:space="preserve"> </w:t>
      </w:r>
      <w:r w:rsidRPr="00A20B81">
        <w:rPr>
          <w:rFonts w:ascii="Times New Roman" w:hAnsi="Times New Roman"/>
          <w:sz w:val="24"/>
          <w:szCs w:val="24"/>
        </w:rPr>
        <w:t>«Чебурашка и</w:t>
      </w:r>
      <w:r w:rsidRPr="00A20B81">
        <w:rPr>
          <w:rFonts w:ascii="Times New Roman" w:hAnsi="Times New Roman"/>
          <w:spacing w:val="1"/>
          <w:sz w:val="24"/>
          <w:szCs w:val="24"/>
        </w:rPr>
        <w:t xml:space="preserve"> </w:t>
      </w:r>
      <w:r w:rsidRPr="00A20B81">
        <w:rPr>
          <w:rFonts w:ascii="Times New Roman" w:hAnsi="Times New Roman"/>
          <w:sz w:val="24"/>
          <w:szCs w:val="24"/>
        </w:rPr>
        <w:t>крокодил Гена»,</w:t>
      </w:r>
      <w:r w:rsidRPr="00A20B81">
        <w:rPr>
          <w:rFonts w:ascii="Times New Roman" w:hAnsi="Times New Roman"/>
          <w:spacing w:val="1"/>
          <w:sz w:val="24"/>
          <w:szCs w:val="24"/>
        </w:rPr>
        <w:t xml:space="preserve"> </w:t>
      </w:r>
      <w:r w:rsidRPr="00A20B81">
        <w:rPr>
          <w:rFonts w:ascii="Times New Roman" w:hAnsi="Times New Roman"/>
          <w:sz w:val="24"/>
          <w:szCs w:val="24"/>
        </w:rPr>
        <w:t>студия</w:t>
      </w:r>
      <w:r w:rsidRPr="00A20B81">
        <w:rPr>
          <w:rFonts w:ascii="Times New Roman" w:hAnsi="Times New Roman"/>
          <w:spacing w:val="1"/>
          <w:sz w:val="24"/>
          <w:szCs w:val="24"/>
        </w:rPr>
        <w:t xml:space="preserve"> </w:t>
      </w:r>
      <w:r w:rsidRPr="00A20B81">
        <w:rPr>
          <w:rFonts w:ascii="Times New Roman" w:hAnsi="Times New Roman"/>
          <w:sz w:val="24"/>
          <w:szCs w:val="24"/>
        </w:rPr>
        <w:t>«Союзмультфильм», режиссер</w:t>
      </w:r>
      <w:r w:rsidRPr="00A20B81">
        <w:rPr>
          <w:rFonts w:ascii="Times New Roman" w:hAnsi="Times New Roman"/>
          <w:spacing w:val="1"/>
          <w:sz w:val="24"/>
          <w:szCs w:val="24"/>
        </w:rPr>
        <w:t xml:space="preserve"> </w:t>
      </w:r>
      <w:hyperlink r:id="rId31">
        <w:r w:rsidRPr="00A20B81">
          <w:rPr>
            <w:rFonts w:ascii="Times New Roman" w:hAnsi="Times New Roman"/>
            <w:sz w:val="24"/>
            <w:szCs w:val="24"/>
          </w:rPr>
          <w:t>Р.Качанов,</w:t>
        </w:r>
      </w:hyperlink>
      <w:r w:rsidRPr="00A20B81">
        <w:rPr>
          <w:rFonts w:ascii="Times New Roman" w:hAnsi="Times New Roman"/>
          <w:spacing w:val="-57"/>
          <w:sz w:val="24"/>
          <w:szCs w:val="24"/>
        </w:rPr>
        <w:t xml:space="preserve"> </w:t>
      </w:r>
      <w:r w:rsidRPr="00A20B81">
        <w:rPr>
          <w:rFonts w:ascii="Times New Roman" w:hAnsi="Times New Roman"/>
          <w:sz w:val="24"/>
          <w:szCs w:val="24"/>
        </w:rPr>
        <w:t>1969-1983.</w:t>
      </w:r>
    </w:p>
    <w:p w14:paraId="50B5DE04" w14:textId="77777777" w:rsidR="00A20B81" w:rsidRPr="00A20B81" w:rsidRDefault="00A20B81" w:rsidP="00A20B81">
      <w:pPr>
        <w:widowControl w:val="0"/>
        <w:tabs>
          <w:tab w:val="left" w:pos="1536"/>
          <w:tab w:val="left" w:pos="5233"/>
          <w:tab w:val="left" w:pos="6550"/>
          <w:tab w:val="left" w:pos="9291"/>
        </w:tabs>
        <w:autoSpaceDE w:val="0"/>
        <w:autoSpaceDN w:val="0"/>
        <w:spacing w:after="0" w:line="240" w:lineRule="auto"/>
        <w:ind w:firstLine="425"/>
        <w:jc w:val="both"/>
        <w:rPr>
          <w:rFonts w:ascii="Times New Roman" w:hAnsi="Times New Roman"/>
          <w:spacing w:val="1"/>
          <w:sz w:val="24"/>
          <w:szCs w:val="24"/>
        </w:rPr>
      </w:pPr>
      <w:r w:rsidRPr="00A20B81">
        <w:rPr>
          <w:rFonts w:ascii="Times New Roman" w:hAnsi="Times New Roman"/>
          <w:sz w:val="24"/>
          <w:szCs w:val="24"/>
        </w:rPr>
        <w:t xml:space="preserve">Цикл фильмов «38 попугаев», студия «Союзмультфильм», режиссер </w:t>
      </w:r>
      <w:hyperlink r:id="rId32">
        <w:r w:rsidRPr="00A20B81">
          <w:rPr>
            <w:rFonts w:ascii="Times New Roman" w:hAnsi="Times New Roman"/>
            <w:sz w:val="24"/>
            <w:szCs w:val="24"/>
          </w:rPr>
          <w:t>Иван Уфимцев</w:t>
        </w:r>
      </w:hyperlink>
      <w:r w:rsidRPr="00A20B81">
        <w:rPr>
          <w:rFonts w:ascii="Times New Roman" w:hAnsi="Times New Roman"/>
          <w:sz w:val="24"/>
          <w:szCs w:val="24"/>
        </w:rPr>
        <w:t>, 1976-91.</w:t>
      </w:r>
    </w:p>
    <w:p w14:paraId="6C13117F" w14:textId="77777777" w:rsidR="00A20B81" w:rsidRPr="00A20B81" w:rsidRDefault="00A20B81" w:rsidP="00A20B81">
      <w:pPr>
        <w:widowControl w:val="0"/>
        <w:tabs>
          <w:tab w:val="left" w:pos="1536"/>
          <w:tab w:val="left" w:pos="5233"/>
          <w:tab w:val="left" w:pos="6550"/>
          <w:tab w:val="left" w:pos="9291"/>
        </w:tabs>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 Лягушка-путешественница», студия «Союзмультфильм» р</w:t>
      </w:r>
      <w:r w:rsidRPr="00A20B81">
        <w:rPr>
          <w:rFonts w:ascii="Times New Roman" w:hAnsi="Times New Roman"/>
          <w:spacing w:val="-1"/>
          <w:sz w:val="24"/>
          <w:szCs w:val="24"/>
        </w:rPr>
        <w:t>ежиссѐры</w:t>
      </w:r>
      <w:r w:rsidRPr="00A20B81">
        <w:rPr>
          <w:rFonts w:ascii="Times New Roman" w:hAnsi="Times New Roman"/>
          <w:spacing w:val="-57"/>
          <w:sz w:val="24"/>
          <w:szCs w:val="24"/>
        </w:rPr>
        <w:t xml:space="preserve"> </w:t>
      </w:r>
      <w:hyperlink r:id="rId33">
        <w:r w:rsidRPr="00A20B81">
          <w:rPr>
            <w:rFonts w:ascii="Times New Roman" w:hAnsi="Times New Roman"/>
            <w:sz w:val="24"/>
            <w:szCs w:val="24"/>
          </w:rPr>
          <w:t>В.Котѐночкин</w:t>
        </w:r>
      </w:hyperlink>
      <w:r w:rsidRPr="00A20B81">
        <w:rPr>
          <w:rFonts w:ascii="Times New Roman" w:hAnsi="Times New Roman"/>
          <w:sz w:val="24"/>
          <w:szCs w:val="24"/>
        </w:rPr>
        <w:t>,</w:t>
      </w:r>
      <w:r w:rsidRPr="00A20B81">
        <w:rPr>
          <w:rFonts w:ascii="Times New Roman" w:hAnsi="Times New Roman"/>
          <w:spacing w:val="-1"/>
          <w:sz w:val="24"/>
          <w:szCs w:val="24"/>
        </w:rPr>
        <w:t xml:space="preserve"> </w:t>
      </w:r>
      <w:hyperlink r:id="rId34">
        <w:r w:rsidRPr="00A20B81">
          <w:rPr>
            <w:rFonts w:ascii="Times New Roman" w:hAnsi="Times New Roman"/>
            <w:sz w:val="24"/>
            <w:szCs w:val="24"/>
          </w:rPr>
          <w:t>А.Трусов,</w:t>
        </w:r>
      </w:hyperlink>
      <w:r w:rsidRPr="00A20B81">
        <w:rPr>
          <w:rFonts w:ascii="Times New Roman" w:hAnsi="Times New Roman"/>
          <w:sz w:val="24"/>
          <w:szCs w:val="24"/>
        </w:rPr>
        <w:t xml:space="preserve"> 1965.</w:t>
      </w:r>
    </w:p>
    <w:p w14:paraId="3293315E"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Цикл фильмов «Винни-Пух», студия «Союзмультфильм», режиссер Ф. Хитрук, 1969 – 1972.</w:t>
      </w:r>
      <w:r w:rsidRPr="00A20B81">
        <w:rPr>
          <w:rFonts w:ascii="Times New Roman" w:hAnsi="Times New Roman"/>
          <w:spacing w:val="1"/>
          <w:sz w:val="24"/>
          <w:szCs w:val="24"/>
        </w:rPr>
        <w:t xml:space="preserve"> </w:t>
      </w:r>
      <w:r w:rsidRPr="00A20B81">
        <w:rPr>
          <w:rFonts w:ascii="Times New Roman" w:hAnsi="Times New Roman"/>
          <w:sz w:val="24"/>
          <w:szCs w:val="24"/>
        </w:rPr>
        <w:t xml:space="preserve">Фильм «Серая шейка», студия «Союзмультфильм», режиссер </w:t>
      </w:r>
      <w:hyperlink r:id="rId35">
        <w:r w:rsidRPr="00A20B81">
          <w:rPr>
            <w:rFonts w:ascii="Times New Roman" w:hAnsi="Times New Roman"/>
            <w:sz w:val="24"/>
            <w:szCs w:val="24"/>
          </w:rPr>
          <w:t>Л.Амальрик</w:t>
        </w:r>
      </w:hyperlink>
      <w:r w:rsidRPr="00A20B81">
        <w:rPr>
          <w:rFonts w:ascii="Times New Roman" w:hAnsi="Times New Roman"/>
          <w:sz w:val="24"/>
          <w:szCs w:val="24"/>
        </w:rPr>
        <w:t xml:space="preserve">, </w:t>
      </w:r>
      <w:hyperlink r:id="rId36">
        <w:r w:rsidRPr="00A20B81">
          <w:rPr>
            <w:rFonts w:ascii="Times New Roman" w:hAnsi="Times New Roman"/>
            <w:sz w:val="24"/>
            <w:szCs w:val="24"/>
          </w:rPr>
          <w:t>В.Полковников</w:t>
        </w:r>
      </w:hyperlink>
      <w:r w:rsidRPr="00A20B81">
        <w:rPr>
          <w:rFonts w:ascii="Times New Roman" w:hAnsi="Times New Roman"/>
          <w:sz w:val="24"/>
          <w:szCs w:val="24"/>
        </w:rPr>
        <w:t>, 1948.</w:t>
      </w:r>
      <w:r w:rsidRPr="00A20B81">
        <w:rPr>
          <w:rFonts w:ascii="Times New Roman" w:hAnsi="Times New Roman"/>
          <w:spacing w:val="-57"/>
          <w:sz w:val="24"/>
          <w:szCs w:val="24"/>
        </w:rPr>
        <w:t xml:space="preserve"> </w:t>
      </w:r>
      <w:r w:rsidRPr="00A20B81">
        <w:rPr>
          <w:rFonts w:ascii="Times New Roman" w:hAnsi="Times New Roman"/>
          <w:sz w:val="24"/>
          <w:szCs w:val="24"/>
        </w:rPr>
        <w:t>Фильм «Золушка»,</w:t>
      </w:r>
      <w:r w:rsidRPr="00A20B81">
        <w:rPr>
          <w:rFonts w:ascii="Times New Roman" w:hAnsi="Times New Roman"/>
          <w:spacing w:val="3"/>
          <w:sz w:val="24"/>
          <w:szCs w:val="24"/>
        </w:rPr>
        <w:t xml:space="preserve"> </w:t>
      </w:r>
      <w:r w:rsidRPr="00A20B81">
        <w:rPr>
          <w:rFonts w:ascii="Times New Roman" w:hAnsi="Times New Roman"/>
          <w:sz w:val="24"/>
          <w:szCs w:val="24"/>
        </w:rPr>
        <w:t>студия</w:t>
      </w:r>
      <w:r w:rsidRPr="00A20B81">
        <w:rPr>
          <w:rFonts w:ascii="Times New Roman" w:hAnsi="Times New Roman"/>
          <w:spacing w:val="1"/>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1"/>
          <w:sz w:val="24"/>
          <w:szCs w:val="24"/>
        </w:rPr>
        <w:t xml:space="preserve"> </w:t>
      </w:r>
      <w:r w:rsidRPr="00A20B81">
        <w:rPr>
          <w:rFonts w:ascii="Times New Roman" w:hAnsi="Times New Roman"/>
          <w:sz w:val="24"/>
          <w:szCs w:val="24"/>
        </w:rPr>
        <w:t>режиссер</w:t>
      </w:r>
      <w:r w:rsidRPr="00A20B81">
        <w:rPr>
          <w:rFonts w:ascii="Times New Roman" w:hAnsi="Times New Roman"/>
          <w:spacing w:val="5"/>
          <w:sz w:val="24"/>
          <w:szCs w:val="24"/>
        </w:rPr>
        <w:t xml:space="preserve"> </w:t>
      </w:r>
      <w:hyperlink r:id="rId37">
        <w:r w:rsidRPr="00A20B81">
          <w:rPr>
            <w:rFonts w:ascii="Times New Roman" w:hAnsi="Times New Roman"/>
            <w:sz w:val="24"/>
            <w:szCs w:val="24"/>
          </w:rPr>
          <w:t>И. Аксенчук</w:t>
        </w:r>
      </w:hyperlink>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1979.</w:t>
      </w:r>
    </w:p>
    <w:p w14:paraId="53D9C348"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 xml:space="preserve">Фильм «Новогодняя сказка», студия «Союзмультфильм», режиссѐр </w:t>
      </w:r>
      <w:hyperlink r:id="rId38">
        <w:r w:rsidRPr="00A20B81">
          <w:rPr>
            <w:rFonts w:ascii="Times New Roman" w:hAnsi="Times New Roman"/>
            <w:sz w:val="24"/>
            <w:szCs w:val="24"/>
          </w:rPr>
          <w:t>В.Дегтярев,</w:t>
        </w:r>
      </w:hyperlink>
      <w:r w:rsidRPr="00A20B81">
        <w:rPr>
          <w:rFonts w:ascii="Times New Roman" w:hAnsi="Times New Roman"/>
          <w:sz w:val="24"/>
          <w:szCs w:val="24"/>
        </w:rPr>
        <w:t xml:space="preserve"> 1972.</w:t>
      </w:r>
      <w:r w:rsidRPr="00A20B81">
        <w:rPr>
          <w:rFonts w:ascii="Times New Roman" w:hAnsi="Times New Roman"/>
          <w:spacing w:val="1"/>
          <w:sz w:val="24"/>
          <w:szCs w:val="24"/>
        </w:rPr>
        <w:t xml:space="preserve"> </w:t>
      </w:r>
      <w:r w:rsidRPr="00A20B81">
        <w:rPr>
          <w:rFonts w:ascii="Times New Roman" w:hAnsi="Times New Roman"/>
          <w:sz w:val="24"/>
          <w:szCs w:val="24"/>
        </w:rPr>
        <w:t>Фильм «Серебряное копытце», студия</w:t>
      </w:r>
      <w:r w:rsidRPr="00A20B81">
        <w:rPr>
          <w:rFonts w:ascii="Times New Roman" w:hAnsi="Times New Roman"/>
          <w:spacing w:val="1"/>
          <w:sz w:val="24"/>
          <w:szCs w:val="24"/>
        </w:rPr>
        <w:t xml:space="preserve"> </w:t>
      </w:r>
      <w:r w:rsidRPr="00A20B81">
        <w:rPr>
          <w:rFonts w:ascii="Times New Roman" w:hAnsi="Times New Roman"/>
          <w:sz w:val="24"/>
          <w:szCs w:val="24"/>
        </w:rPr>
        <w:t xml:space="preserve">Союзмультфильм, режиссѐр </w:t>
      </w:r>
      <w:hyperlink r:id="rId39">
        <w:r w:rsidRPr="00A20B81">
          <w:rPr>
            <w:rFonts w:ascii="Times New Roman" w:hAnsi="Times New Roman"/>
            <w:sz w:val="24"/>
            <w:szCs w:val="24"/>
          </w:rPr>
          <w:t>Г.Сокольский</w:t>
        </w:r>
      </w:hyperlink>
      <w:r w:rsidRPr="00A20B81">
        <w:rPr>
          <w:rFonts w:ascii="Times New Roman" w:hAnsi="Times New Roman"/>
          <w:sz w:val="24"/>
          <w:szCs w:val="24"/>
        </w:rPr>
        <w:t>, 1977.</w:t>
      </w:r>
      <w:r w:rsidRPr="00A20B81">
        <w:rPr>
          <w:rFonts w:ascii="Times New Roman" w:hAnsi="Times New Roman"/>
          <w:spacing w:val="-57"/>
          <w:sz w:val="24"/>
          <w:szCs w:val="24"/>
        </w:rPr>
        <w:t xml:space="preserve"> </w:t>
      </w:r>
      <w:r w:rsidRPr="00A20B81">
        <w:rPr>
          <w:rFonts w:ascii="Times New Roman" w:hAnsi="Times New Roman"/>
          <w:sz w:val="24"/>
          <w:szCs w:val="24"/>
        </w:rPr>
        <w:t>Фильм</w:t>
      </w:r>
      <w:r w:rsidRPr="00A20B81">
        <w:rPr>
          <w:rFonts w:ascii="Times New Roman" w:hAnsi="Times New Roman"/>
          <w:spacing w:val="57"/>
          <w:sz w:val="24"/>
          <w:szCs w:val="24"/>
        </w:rPr>
        <w:t xml:space="preserve"> </w:t>
      </w:r>
      <w:r w:rsidRPr="00A20B81">
        <w:rPr>
          <w:rFonts w:ascii="Times New Roman" w:hAnsi="Times New Roman"/>
          <w:sz w:val="24"/>
          <w:szCs w:val="24"/>
        </w:rPr>
        <w:t>«Щелкунчик», студия</w:t>
      </w:r>
      <w:r w:rsidRPr="00A20B81">
        <w:rPr>
          <w:rFonts w:ascii="Times New Roman" w:hAnsi="Times New Roman"/>
          <w:spacing w:val="2"/>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2"/>
          <w:sz w:val="24"/>
          <w:szCs w:val="24"/>
        </w:rPr>
        <w:t xml:space="preserve"> </w:t>
      </w:r>
      <w:r w:rsidRPr="00A20B81">
        <w:rPr>
          <w:rFonts w:ascii="Times New Roman" w:hAnsi="Times New Roman"/>
          <w:sz w:val="24"/>
          <w:szCs w:val="24"/>
        </w:rPr>
        <w:t>режиссер</w:t>
      </w:r>
      <w:r w:rsidRPr="00A20B81">
        <w:rPr>
          <w:rFonts w:ascii="Times New Roman" w:hAnsi="Times New Roman"/>
          <w:spacing w:val="7"/>
          <w:sz w:val="24"/>
          <w:szCs w:val="24"/>
        </w:rPr>
        <w:t xml:space="preserve"> </w:t>
      </w:r>
      <w:hyperlink r:id="rId40">
        <w:r w:rsidRPr="00A20B81">
          <w:rPr>
            <w:rFonts w:ascii="Times New Roman" w:hAnsi="Times New Roman"/>
            <w:sz w:val="24"/>
            <w:szCs w:val="24"/>
          </w:rPr>
          <w:t>Б.Степанцев</w:t>
        </w:r>
      </w:hyperlink>
      <w:r w:rsidRPr="00A20B81">
        <w:rPr>
          <w:rFonts w:ascii="Times New Roman" w:hAnsi="Times New Roman"/>
          <w:sz w:val="24"/>
          <w:szCs w:val="24"/>
        </w:rPr>
        <w:t>,1973.</w:t>
      </w:r>
    </w:p>
    <w:p w14:paraId="64257CB7"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 «Гуси-лебеди», студия</w:t>
      </w:r>
      <w:r w:rsidRPr="00A20B81">
        <w:rPr>
          <w:rFonts w:ascii="Times New Roman" w:hAnsi="Times New Roman"/>
          <w:spacing w:val="1"/>
          <w:sz w:val="24"/>
          <w:szCs w:val="24"/>
        </w:rPr>
        <w:t xml:space="preserve"> </w:t>
      </w:r>
      <w:r w:rsidRPr="00A20B81">
        <w:rPr>
          <w:rFonts w:ascii="Times New Roman" w:hAnsi="Times New Roman"/>
          <w:sz w:val="24"/>
          <w:szCs w:val="24"/>
        </w:rPr>
        <w:t xml:space="preserve">Союзмультфильм, режиссѐры </w:t>
      </w:r>
      <w:hyperlink r:id="rId41">
        <w:r w:rsidRPr="00A20B81">
          <w:rPr>
            <w:rFonts w:ascii="Times New Roman" w:hAnsi="Times New Roman"/>
            <w:sz w:val="24"/>
            <w:szCs w:val="24"/>
          </w:rPr>
          <w:t>И.Иванов-Вано</w:t>
        </w:r>
      </w:hyperlink>
      <w:r w:rsidRPr="00A20B81">
        <w:rPr>
          <w:rFonts w:ascii="Times New Roman" w:hAnsi="Times New Roman"/>
          <w:sz w:val="24"/>
          <w:szCs w:val="24"/>
        </w:rPr>
        <w:t xml:space="preserve">, </w:t>
      </w:r>
      <w:hyperlink r:id="rId42">
        <w:r w:rsidRPr="00A20B81">
          <w:rPr>
            <w:rFonts w:ascii="Times New Roman" w:hAnsi="Times New Roman"/>
            <w:sz w:val="24"/>
            <w:szCs w:val="24"/>
          </w:rPr>
          <w:t>А.Снежко-Блоцкая</w:t>
        </w:r>
      </w:hyperlink>
      <w:r w:rsidRPr="00A20B81">
        <w:rPr>
          <w:rFonts w:ascii="Times New Roman" w:hAnsi="Times New Roman"/>
          <w:sz w:val="24"/>
          <w:szCs w:val="24"/>
        </w:rPr>
        <w:t>,</w:t>
      </w:r>
      <w:r w:rsidRPr="00A20B81">
        <w:rPr>
          <w:rFonts w:ascii="Times New Roman" w:hAnsi="Times New Roman"/>
          <w:spacing w:val="-57"/>
          <w:sz w:val="24"/>
          <w:szCs w:val="24"/>
        </w:rPr>
        <w:t xml:space="preserve"> </w:t>
      </w:r>
      <w:r w:rsidRPr="00A20B81">
        <w:rPr>
          <w:rFonts w:ascii="Times New Roman" w:hAnsi="Times New Roman"/>
          <w:sz w:val="24"/>
          <w:szCs w:val="24"/>
        </w:rPr>
        <w:t>1949.</w:t>
      </w:r>
    </w:p>
    <w:p w14:paraId="0D2E7756"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Цикл</w:t>
      </w:r>
      <w:r w:rsidRPr="00A20B81">
        <w:rPr>
          <w:rFonts w:ascii="Times New Roman" w:hAnsi="Times New Roman"/>
          <w:spacing w:val="-5"/>
          <w:sz w:val="24"/>
          <w:szCs w:val="24"/>
        </w:rPr>
        <w:t xml:space="preserve"> </w:t>
      </w:r>
      <w:r w:rsidRPr="00A20B81">
        <w:rPr>
          <w:rFonts w:ascii="Times New Roman" w:hAnsi="Times New Roman"/>
          <w:sz w:val="24"/>
          <w:szCs w:val="24"/>
        </w:rPr>
        <w:t>фильмов</w:t>
      </w:r>
      <w:r w:rsidRPr="00A20B81">
        <w:rPr>
          <w:rFonts w:ascii="Times New Roman" w:hAnsi="Times New Roman"/>
          <w:spacing w:val="1"/>
          <w:sz w:val="24"/>
          <w:szCs w:val="24"/>
        </w:rPr>
        <w:t xml:space="preserve"> </w:t>
      </w:r>
      <w:r w:rsidRPr="00A20B81">
        <w:rPr>
          <w:rFonts w:ascii="Times New Roman" w:hAnsi="Times New Roman"/>
          <w:sz w:val="24"/>
          <w:szCs w:val="24"/>
        </w:rPr>
        <w:t>«Приключение</w:t>
      </w:r>
      <w:r w:rsidRPr="00A20B81">
        <w:rPr>
          <w:rFonts w:ascii="Times New Roman" w:hAnsi="Times New Roman"/>
          <w:spacing w:val="-4"/>
          <w:sz w:val="24"/>
          <w:szCs w:val="24"/>
        </w:rPr>
        <w:t xml:space="preserve"> </w:t>
      </w:r>
      <w:r w:rsidRPr="00A20B81">
        <w:rPr>
          <w:rFonts w:ascii="Times New Roman" w:hAnsi="Times New Roman"/>
          <w:sz w:val="24"/>
          <w:szCs w:val="24"/>
        </w:rPr>
        <w:t>Незнайки</w:t>
      </w:r>
      <w:r w:rsidRPr="00A20B81">
        <w:rPr>
          <w:rFonts w:ascii="Times New Roman" w:hAnsi="Times New Roman"/>
          <w:spacing w:val="-4"/>
          <w:sz w:val="24"/>
          <w:szCs w:val="24"/>
        </w:rPr>
        <w:t xml:space="preserve"> </w:t>
      </w:r>
      <w:r w:rsidRPr="00A20B81">
        <w:rPr>
          <w:rFonts w:ascii="Times New Roman" w:hAnsi="Times New Roman"/>
          <w:sz w:val="24"/>
          <w:szCs w:val="24"/>
        </w:rPr>
        <w:t>и</w:t>
      </w:r>
      <w:r w:rsidRPr="00A20B81">
        <w:rPr>
          <w:rFonts w:ascii="Times New Roman" w:hAnsi="Times New Roman"/>
          <w:spacing w:val="-3"/>
          <w:sz w:val="24"/>
          <w:szCs w:val="24"/>
        </w:rPr>
        <w:t xml:space="preserve"> </w:t>
      </w:r>
      <w:r w:rsidRPr="00A20B81">
        <w:rPr>
          <w:rFonts w:ascii="Times New Roman" w:hAnsi="Times New Roman"/>
          <w:sz w:val="24"/>
          <w:szCs w:val="24"/>
        </w:rPr>
        <w:t>его</w:t>
      </w:r>
      <w:r w:rsidRPr="00A20B81">
        <w:rPr>
          <w:rFonts w:ascii="Times New Roman" w:hAnsi="Times New Roman"/>
          <w:spacing w:val="-6"/>
          <w:sz w:val="24"/>
          <w:szCs w:val="24"/>
        </w:rPr>
        <w:t xml:space="preserve"> </w:t>
      </w:r>
      <w:r w:rsidRPr="00A20B81">
        <w:rPr>
          <w:rFonts w:ascii="Times New Roman" w:hAnsi="Times New Roman"/>
          <w:sz w:val="24"/>
          <w:szCs w:val="24"/>
        </w:rPr>
        <w:t>друзей»**,</w:t>
      </w:r>
      <w:r w:rsidRPr="00A20B81">
        <w:rPr>
          <w:rFonts w:ascii="Times New Roman" w:hAnsi="Times New Roman"/>
          <w:spacing w:val="-1"/>
          <w:sz w:val="24"/>
          <w:szCs w:val="24"/>
        </w:rPr>
        <w:t xml:space="preserve"> </w:t>
      </w:r>
      <w:r w:rsidRPr="00A20B81">
        <w:rPr>
          <w:rFonts w:ascii="Times New Roman" w:hAnsi="Times New Roman"/>
          <w:sz w:val="24"/>
          <w:szCs w:val="24"/>
        </w:rPr>
        <w:t>студия «</w:t>
      </w:r>
      <w:r w:rsidRPr="00A20B81">
        <w:rPr>
          <w:rFonts w:ascii="Times New Roman" w:hAnsi="Times New Roman"/>
          <w:spacing w:val="-9"/>
          <w:sz w:val="24"/>
          <w:szCs w:val="24"/>
        </w:rPr>
        <w:t xml:space="preserve"> </w:t>
      </w:r>
      <w:r w:rsidRPr="00A20B81">
        <w:rPr>
          <w:rFonts w:ascii="Times New Roman" w:hAnsi="Times New Roman"/>
          <w:sz w:val="24"/>
          <w:szCs w:val="24"/>
        </w:rPr>
        <w:t>ТО</w:t>
      </w:r>
      <w:r w:rsidRPr="00A20B81">
        <w:rPr>
          <w:rFonts w:ascii="Times New Roman" w:hAnsi="Times New Roman"/>
          <w:spacing w:val="-2"/>
          <w:sz w:val="24"/>
          <w:szCs w:val="24"/>
        </w:rPr>
        <w:t xml:space="preserve"> </w:t>
      </w:r>
      <w:r w:rsidRPr="00A20B81">
        <w:rPr>
          <w:rFonts w:ascii="Times New Roman" w:hAnsi="Times New Roman"/>
          <w:sz w:val="24"/>
          <w:szCs w:val="24"/>
        </w:rPr>
        <w:t>Экран»,</w:t>
      </w:r>
      <w:r w:rsidRPr="00A20B81">
        <w:rPr>
          <w:rFonts w:ascii="Times New Roman" w:hAnsi="Times New Roman"/>
          <w:spacing w:val="-3"/>
          <w:sz w:val="24"/>
          <w:szCs w:val="24"/>
        </w:rPr>
        <w:t xml:space="preserve"> </w:t>
      </w:r>
      <w:r w:rsidRPr="00A20B81">
        <w:rPr>
          <w:rFonts w:ascii="Times New Roman" w:hAnsi="Times New Roman"/>
          <w:sz w:val="24"/>
          <w:szCs w:val="24"/>
        </w:rPr>
        <w:t>режиссер</w:t>
      </w:r>
      <w:r w:rsidRPr="00A20B81">
        <w:rPr>
          <w:rFonts w:ascii="Times New Roman" w:hAnsi="Times New Roman"/>
          <w:spacing w:val="-3"/>
          <w:sz w:val="24"/>
          <w:szCs w:val="24"/>
        </w:rPr>
        <w:t xml:space="preserve"> </w:t>
      </w:r>
      <w:r w:rsidRPr="00A20B81">
        <w:rPr>
          <w:rFonts w:ascii="Times New Roman" w:hAnsi="Times New Roman"/>
          <w:sz w:val="24"/>
          <w:szCs w:val="24"/>
        </w:rPr>
        <w:t>коллектив</w:t>
      </w:r>
      <w:r w:rsidRPr="00A20B81">
        <w:rPr>
          <w:rFonts w:ascii="Times New Roman" w:hAnsi="Times New Roman"/>
          <w:spacing w:val="-57"/>
          <w:sz w:val="24"/>
          <w:szCs w:val="24"/>
        </w:rPr>
        <w:t xml:space="preserve"> </w:t>
      </w:r>
      <w:r w:rsidRPr="00A20B81">
        <w:rPr>
          <w:rFonts w:ascii="Times New Roman" w:hAnsi="Times New Roman"/>
          <w:sz w:val="24"/>
          <w:szCs w:val="24"/>
        </w:rPr>
        <w:t>авторов,</w:t>
      </w:r>
      <w:r w:rsidRPr="00A20B81">
        <w:rPr>
          <w:rFonts w:ascii="Times New Roman" w:hAnsi="Times New Roman"/>
          <w:spacing w:val="-2"/>
          <w:sz w:val="24"/>
          <w:szCs w:val="24"/>
        </w:rPr>
        <w:t xml:space="preserve"> </w:t>
      </w:r>
      <w:r w:rsidRPr="00A20B81">
        <w:rPr>
          <w:rFonts w:ascii="Times New Roman" w:hAnsi="Times New Roman"/>
          <w:sz w:val="24"/>
          <w:szCs w:val="24"/>
        </w:rPr>
        <w:t>1971-1973.</w:t>
      </w:r>
    </w:p>
    <w:p w14:paraId="4AA4E593"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rPr>
      </w:pPr>
      <w:r w:rsidRPr="00A20B81">
        <w:rPr>
          <w:rFonts w:ascii="Times New Roman" w:hAnsi="Times New Roman"/>
          <w:i/>
          <w:sz w:val="24"/>
          <w:szCs w:val="24"/>
        </w:rPr>
        <w:t>Для</w:t>
      </w:r>
      <w:r w:rsidRPr="00A20B81">
        <w:rPr>
          <w:rFonts w:ascii="Times New Roman" w:hAnsi="Times New Roman"/>
          <w:i/>
          <w:spacing w:val="-4"/>
          <w:sz w:val="24"/>
          <w:szCs w:val="24"/>
        </w:rPr>
        <w:t xml:space="preserve"> </w:t>
      </w:r>
      <w:r w:rsidRPr="00A20B81">
        <w:rPr>
          <w:rFonts w:ascii="Times New Roman" w:hAnsi="Times New Roman"/>
          <w:i/>
          <w:sz w:val="24"/>
          <w:szCs w:val="24"/>
        </w:rPr>
        <w:t>детей</w:t>
      </w:r>
      <w:r w:rsidRPr="00A20B81">
        <w:rPr>
          <w:rFonts w:ascii="Times New Roman" w:hAnsi="Times New Roman"/>
          <w:i/>
          <w:spacing w:val="-2"/>
          <w:sz w:val="24"/>
          <w:szCs w:val="24"/>
        </w:rPr>
        <w:t xml:space="preserve"> </w:t>
      </w:r>
      <w:r w:rsidRPr="00A20B81">
        <w:rPr>
          <w:rFonts w:ascii="Times New Roman" w:hAnsi="Times New Roman"/>
          <w:i/>
          <w:sz w:val="24"/>
          <w:szCs w:val="24"/>
        </w:rPr>
        <w:t>старшего</w:t>
      </w:r>
      <w:r w:rsidRPr="00A20B81">
        <w:rPr>
          <w:rFonts w:ascii="Times New Roman" w:hAnsi="Times New Roman"/>
          <w:i/>
          <w:spacing w:val="-2"/>
          <w:sz w:val="24"/>
          <w:szCs w:val="24"/>
        </w:rPr>
        <w:t xml:space="preserve"> </w:t>
      </w:r>
      <w:r w:rsidRPr="00A20B81">
        <w:rPr>
          <w:rFonts w:ascii="Times New Roman" w:hAnsi="Times New Roman"/>
          <w:i/>
          <w:sz w:val="24"/>
          <w:szCs w:val="24"/>
        </w:rPr>
        <w:t>дошкольного</w:t>
      </w:r>
      <w:r w:rsidRPr="00A20B81">
        <w:rPr>
          <w:rFonts w:ascii="Times New Roman" w:hAnsi="Times New Roman"/>
          <w:i/>
          <w:spacing w:val="-2"/>
          <w:sz w:val="24"/>
          <w:szCs w:val="24"/>
        </w:rPr>
        <w:t xml:space="preserve"> </w:t>
      </w:r>
      <w:r w:rsidRPr="00A20B81">
        <w:rPr>
          <w:rFonts w:ascii="Times New Roman" w:hAnsi="Times New Roman"/>
          <w:i/>
          <w:sz w:val="24"/>
          <w:szCs w:val="24"/>
        </w:rPr>
        <w:t>возраста</w:t>
      </w:r>
      <w:r w:rsidRPr="00A20B81">
        <w:rPr>
          <w:rFonts w:ascii="Times New Roman" w:hAnsi="Times New Roman"/>
          <w:i/>
          <w:spacing w:val="-3"/>
          <w:sz w:val="24"/>
          <w:szCs w:val="24"/>
        </w:rPr>
        <w:t xml:space="preserve"> </w:t>
      </w:r>
      <w:r w:rsidRPr="00A20B81">
        <w:rPr>
          <w:rFonts w:ascii="Times New Roman" w:hAnsi="Times New Roman"/>
          <w:i/>
          <w:sz w:val="24"/>
          <w:szCs w:val="24"/>
        </w:rPr>
        <w:t>(6-7</w:t>
      </w:r>
      <w:r w:rsidRPr="00A20B81">
        <w:rPr>
          <w:rFonts w:ascii="Times New Roman" w:hAnsi="Times New Roman"/>
          <w:i/>
          <w:spacing w:val="-1"/>
          <w:sz w:val="24"/>
          <w:szCs w:val="24"/>
        </w:rPr>
        <w:t xml:space="preserve"> </w:t>
      </w:r>
      <w:r w:rsidRPr="00A20B81">
        <w:rPr>
          <w:rFonts w:ascii="Times New Roman" w:hAnsi="Times New Roman"/>
          <w:i/>
          <w:sz w:val="24"/>
          <w:szCs w:val="24"/>
        </w:rPr>
        <w:t>лет)</w:t>
      </w:r>
    </w:p>
    <w:p w14:paraId="33080F3F"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 xml:space="preserve">Фильм «Варежка», студия «Союзмультфильм», режиссер </w:t>
      </w:r>
      <w:hyperlink r:id="rId43">
        <w:r w:rsidRPr="00A20B81">
          <w:rPr>
            <w:rFonts w:ascii="Times New Roman" w:hAnsi="Times New Roman"/>
            <w:sz w:val="24"/>
            <w:szCs w:val="24"/>
          </w:rPr>
          <w:t>Р.Качанов</w:t>
        </w:r>
      </w:hyperlink>
      <w:r w:rsidRPr="00A20B81">
        <w:rPr>
          <w:rFonts w:ascii="Times New Roman" w:hAnsi="Times New Roman"/>
          <w:sz w:val="24"/>
          <w:szCs w:val="24"/>
        </w:rPr>
        <w:t>, 1967.</w:t>
      </w:r>
      <w:r w:rsidRPr="00A20B81">
        <w:rPr>
          <w:rFonts w:ascii="Times New Roman" w:hAnsi="Times New Roman"/>
          <w:spacing w:val="1"/>
          <w:sz w:val="24"/>
          <w:szCs w:val="24"/>
        </w:rPr>
        <w:t xml:space="preserve"> </w:t>
      </w:r>
      <w:r w:rsidRPr="00A20B81">
        <w:rPr>
          <w:rFonts w:ascii="Times New Roman" w:hAnsi="Times New Roman"/>
          <w:sz w:val="24"/>
          <w:szCs w:val="24"/>
        </w:rPr>
        <w:t>Фильм</w:t>
      </w:r>
      <w:r w:rsidRPr="00A20B81">
        <w:rPr>
          <w:rFonts w:ascii="Times New Roman" w:hAnsi="Times New Roman"/>
          <w:spacing w:val="-3"/>
          <w:sz w:val="24"/>
          <w:szCs w:val="24"/>
        </w:rPr>
        <w:t xml:space="preserve"> </w:t>
      </w:r>
      <w:r w:rsidRPr="00A20B81">
        <w:rPr>
          <w:rFonts w:ascii="Times New Roman" w:hAnsi="Times New Roman"/>
          <w:sz w:val="24"/>
          <w:szCs w:val="24"/>
        </w:rPr>
        <w:t>«Честное</w:t>
      </w:r>
      <w:r w:rsidRPr="00A20B81">
        <w:rPr>
          <w:rFonts w:ascii="Times New Roman" w:hAnsi="Times New Roman"/>
          <w:spacing w:val="-5"/>
          <w:sz w:val="24"/>
          <w:szCs w:val="24"/>
        </w:rPr>
        <w:t xml:space="preserve"> </w:t>
      </w:r>
      <w:r w:rsidRPr="00A20B81">
        <w:rPr>
          <w:rFonts w:ascii="Times New Roman" w:hAnsi="Times New Roman"/>
          <w:sz w:val="24"/>
          <w:szCs w:val="24"/>
        </w:rPr>
        <w:t>слово»,</w:t>
      </w:r>
      <w:r w:rsidRPr="00A20B81">
        <w:rPr>
          <w:rFonts w:ascii="Times New Roman" w:hAnsi="Times New Roman"/>
          <w:spacing w:val="-1"/>
          <w:sz w:val="24"/>
          <w:szCs w:val="24"/>
        </w:rPr>
        <w:t xml:space="preserve"> </w:t>
      </w:r>
      <w:r w:rsidRPr="00A20B81">
        <w:rPr>
          <w:rFonts w:ascii="Times New Roman" w:hAnsi="Times New Roman"/>
          <w:sz w:val="24"/>
          <w:szCs w:val="24"/>
        </w:rPr>
        <w:t>студия «Экран»,</w:t>
      </w:r>
      <w:r w:rsidRPr="00A20B81">
        <w:rPr>
          <w:rFonts w:ascii="Times New Roman" w:hAnsi="Times New Roman"/>
          <w:spacing w:val="-4"/>
          <w:sz w:val="24"/>
          <w:szCs w:val="24"/>
        </w:rPr>
        <w:t xml:space="preserve"> </w:t>
      </w:r>
      <w:r w:rsidRPr="00A20B81">
        <w:rPr>
          <w:rFonts w:ascii="Times New Roman" w:hAnsi="Times New Roman"/>
          <w:sz w:val="24"/>
          <w:szCs w:val="24"/>
        </w:rPr>
        <w:t>режиссер</w:t>
      </w:r>
      <w:r w:rsidRPr="00A20B81">
        <w:rPr>
          <w:rFonts w:ascii="Times New Roman" w:hAnsi="Times New Roman"/>
          <w:spacing w:val="1"/>
          <w:sz w:val="24"/>
          <w:szCs w:val="24"/>
        </w:rPr>
        <w:t xml:space="preserve"> </w:t>
      </w:r>
      <w:hyperlink r:id="rId44">
        <w:r w:rsidRPr="00A20B81">
          <w:rPr>
            <w:rFonts w:ascii="Times New Roman" w:hAnsi="Times New Roman"/>
            <w:sz w:val="24"/>
            <w:szCs w:val="24"/>
          </w:rPr>
          <w:t>М.</w:t>
        </w:r>
        <w:r w:rsidRPr="00A20B81">
          <w:rPr>
            <w:rFonts w:ascii="Times New Roman" w:hAnsi="Times New Roman"/>
            <w:spacing w:val="-4"/>
            <w:sz w:val="24"/>
            <w:szCs w:val="24"/>
          </w:rPr>
          <w:t xml:space="preserve"> </w:t>
        </w:r>
        <w:r w:rsidRPr="00A20B81">
          <w:rPr>
            <w:rFonts w:ascii="Times New Roman" w:hAnsi="Times New Roman"/>
            <w:sz w:val="24"/>
            <w:szCs w:val="24"/>
          </w:rPr>
          <w:t>Новогрудская,</w:t>
        </w:r>
        <w:r w:rsidRPr="00A20B81">
          <w:rPr>
            <w:rFonts w:ascii="Times New Roman" w:hAnsi="Times New Roman"/>
            <w:spacing w:val="-2"/>
            <w:sz w:val="24"/>
            <w:szCs w:val="24"/>
          </w:rPr>
          <w:t xml:space="preserve"> </w:t>
        </w:r>
      </w:hyperlink>
      <w:r w:rsidRPr="00A20B81">
        <w:rPr>
          <w:rFonts w:ascii="Times New Roman" w:hAnsi="Times New Roman"/>
          <w:sz w:val="24"/>
          <w:szCs w:val="24"/>
        </w:rPr>
        <w:t>1978.</w:t>
      </w:r>
    </w:p>
    <w:p w14:paraId="573DAB5E"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 xml:space="preserve">Фильм «Вовка в тридевятом царстве»**, студия «Союзмультфильм», режиссер </w:t>
      </w:r>
      <w:hyperlink r:id="rId45">
        <w:r w:rsidRPr="00A20B81">
          <w:rPr>
            <w:rFonts w:ascii="Times New Roman" w:hAnsi="Times New Roman"/>
            <w:sz w:val="24"/>
            <w:szCs w:val="24"/>
          </w:rPr>
          <w:t>Б.Степанцев</w:t>
        </w:r>
      </w:hyperlink>
      <w:r w:rsidRPr="00A20B81">
        <w:rPr>
          <w:rFonts w:ascii="Times New Roman" w:hAnsi="Times New Roman"/>
          <w:sz w:val="24"/>
          <w:szCs w:val="24"/>
        </w:rPr>
        <w:t>, 1965.</w:t>
      </w:r>
      <w:r w:rsidRPr="00A20B81">
        <w:rPr>
          <w:rFonts w:ascii="Times New Roman" w:hAnsi="Times New Roman"/>
          <w:spacing w:val="-57"/>
          <w:sz w:val="24"/>
          <w:szCs w:val="24"/>
        </w:rPr>
        <w:t xml:space="preserve"> </w:t>
      </w:r>
      <w:r w:rsidRPr="00A20B81">
        <w:rPr>
          <w:rFonts w:ascii="Times New Roman" w:hAnsi="Times New Roman"/>
          <w:sz w:val="24"/>
          <w:szCs w:val="24"/>
        </w:rPr>
        <w:t>Фильм</w:t>
      </w:r>
      <w:r w:rsidRPr="00A20B81">
        <w:rPr>
          <w:rFonts w:ascii="Times New Roman" w:hAnsi="Times New Roman"/>
          <w:spacing w:val="-1"/>
          <w:sz w:val="24"/>
          <w:szCs w:val="24"/>
        </w:rPr>
        <w:t xml:space="preserve"> </w:t>
      </w:r>
      <w:r w:rsidRPr="00A20B81">
        <w:rPr>
          <w:rFonts w:ascii="Times New Roman" w:hAnsi="Times New Roman"/>
          <w:sz w:val="24"/>
          <w:szCs w:val="24"/>
        </w:rPr>
        <w:t>«Заколдованный</w:t>
      </w:r>
      <w:r w:rsidRPr="00A20B81">
        <w:rPr>
          <w:rFonts w:ascii="Times New Roman" w:hAnsi="Times New Roman"/>
          <w:spacing w:val="-1"/>
          <w:sz w:val="24"/>
          <w:szCs w:val="24"/>
        </w:rPr>
        <w:t xml:space="preserve"> </w:t>
      </w:r>
      <w:r w:rsidRPr="00A20B81">
        <w:rPr>
          <w:rFonts w:ascii="Times New Roman" w:hAnsi="Times New Roman"/>
          <w:sz w:val="24"/>
          <w:szCs w:val="24"/>
        </w:rPr>
        <w:t>мальчик»**, студия</w:t>
      </w:r>
      <w:r w:rsidRPr="00A20B81">
        <w:rPr>
          <w:rFonts w:ascii="Times New Roman" w:hAnsi="Times New Roman"/>
          <w:spacing w:val="3"/>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2"/>
          <w:sz w:val="24"/>
          <w:szCs w:val="24"/>
        </w:rPr>
        <w:t xml:space="preserve"> </w:t>
      </w:r>
      <w:r w:rsidRPr="00A20B81">
        <w:rPr>
          <w:rFonts w:ascii="Times New Roman" w:hAnsi="Times New Roman"/>
          <w:sz w:val="24"/>
          <w:szCs w:val="24"/>
        </w:rPr>
        <w:t>режиссер</w:t>
      </w:r>
      <w:r w:rsidRPr="00A20B81">
        <w:rPr>
          <w:rFonts w:ascii="Times New Roman" w:hAnsi="Times New Roman"/>
          <w:spacing w:val="7"/>
          <w:sz w:val="24"/>
          <w:szCs w:val="24"/>
        </w:rPr>
        <w:t xml:space="preserve"> </w:t>
      </w:r>
      <w:hyperlink r:id="rId46">
        <w:r w:rsidRPr="00A20B81">
          <w:rPr>
            <w:rFonts w:ascii="Times New Roman" w:hAnsi="Times New Roman"/>
            <w:sz w:val="24"/>
            <w:szCs w:val="24"/>
          </w:rPr>
          <w:t>А.</w:t>
        </w:r>
        <w:r w:rsidRPr="00A20B81">
          <w:rPr>
            <w:rFonts w:ascii="Times New Roman" w:hAnsi="Times New Roman"/>
            <w:spacing w:val="-2"/>
            <w:sz w:val="24"/>
            <w:szCs w:val="24"/>
          </w:rPr>
          <w:t xml:space="preserve"> </w:t>
        </w:r>
        <w:r w:rsidRPr="00A20B81">
          <w:rPr>
            <w:rFonts w:ascii="Times New Roman" w:hAnsi="Times New Roman"/>
            <w:sz w:val="24"/>
            <w:szCs w:val="24"/>
          </w:rPr>
          <w:t>Снежко-</w:t>
        </w:r>
      </w:hyperlink>
    </w:p>
    <w:p w14:paraId="73E419ED" w14:textId="77777777" w:rsidR="00A20B81" w:rsidRPr="00A20B81" w:rsidRDefault="00E74EFD" w:rsidP="00A20B81">
      <w:pPr>
        <w:widowControl w:val="0"/>
        <w:autoSpaceDE w:val="0"/>
        <w:autoSpaceDN w:val="0"/>
        <w:spacing w:after="0" w:line="240" w:lineRule="auto"/>
        <w:ind w:firstLine="425"/>
        <w:jc w:val="both"/>
        <w:rPr>
          <w:rFonts w:ascii="Times New Roman" w:hAnsi="Times New Roman"/>
          <w:sz w:val="24"/>
          <w:szCs w:val="24"/>
        </w:rPr>
      </w:pPr>
      <w:hyperlink r:id="rId47">
        <w:r w:rsidR="00A20B81" w:rsidRPr="00A20B81">
          <w:rPr>
            <w:rFonts w:ascii="Times New Roman" w:hAnsi="Times New Roman"/>
            <w:sz w:val="24"/>
            <w:szCs w:val="24"/>
          </w:rPr>
          <w:t>Блоцкая,</w:t>
        </w:r>
        <w:r w:rsidR="00A20B81" w:rsidRPr="00A20B81">
          <w:rPr>
            <w:rFonts w:ascii="Times New Roman" w:hAnsi="Times New Roman"/>
            <w:spacing w:val="-4"/>
            <w:sz w:val="24"/>
            <w:szCs w:val="24"/>
          </w:rPr>
          <w:t xml:space="preserve"> </w:t>
        </w:r>
      </w:hyperlink>
      <w:hyperlink r:id="rId48">
        <w:r w:rsidR="00A20B81" w:rsidRPr="00A20B81">
          <w:rPr>
            <w:rFonts w:ascii="Times New Roman" w:hAnsi="Times New Roman"/>
            <w:sz w:val="24"/>
            <w:szCs w:val="24"/>
          </w:rPr>
          <w:t>В.Полковников,</w:t>
        </w:r>
      </w:hyperlink>
      <w:r w:rsidR="00A20B81" w:rsidRPr="00A20B81">
        <w:rPr>
          <w:rFonts w:ascii="Times New Roman" w:hAnsi="Times New Roman"/>
          <w:spacing w:val="-2"/>
          <w:sz w:val="24"/>
          <w:szCs w:val="24"/>
        </w:rPr>
        <w:t xml:space="preserve"> </w:t>
      </w:r>
      <w:r w:rsidR="00A20B81" w:rsidRPr="00A20B81">
        <w:rPr>
          <w:rFonts w:ascii="Times New Roman" w:hAnsi="Times New Roman"/>
          <w:sz w:val="24"/>
          <w:szCs w:val="24"/>
        </w:rPr>
        <w:t>1955.</w:t>
      </w:r>
    </w:p>
    <w:p w14:paraId="10C37EB4"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w:t>
      </w:r>
      <w:r w:rsidRPr="00A20B81">
        <w:rPr>
          <w:rFonts w:ascii="Times New Roman" w:hAnsi="Times New Roman"/>
          <w:spacing w:val="-3"/>
          <w:sz w:val="24"/>
          <w:szCs w:val="24"/>
        </w:rPr>
        <w:t xml:space="preserve"> </w:t>
      </w:r>
      <w:r w:rsidRPr="00A20B81">
        <w:rPr>
          <w:rFonts w:ascii="Times New Roman" w:hAnsi="Times New Roman"/>
          <w:sz w:val="24"/>
          <w:szCs w:val="24"/>
        </w:rPr>
        <w:t>«Золотая</w:t>
      </w:r>
      <w:r w:rsidRPr="00A20B81">
        <w:rPr>
          <w:rFonts w:ascii="Times New Roman" w:hAnsi="Times New Roman"/>
          <w:spacing w:val="-2"/>
          <w:sz w:val="24"/>
          <w:szCs w:val="24"/>
        </w:rPr>
        <w:t xml:space="preserve"> </w:t>
      </w:r>
      <w:r w:rsidRPr="00A20B81">
        <w:rPr>
          <w:rFonts w:ascii="Times New Roman" w:hAnsi="Times New Roman"/>
          <w:sz w:val="24"/>
          <w:szCs w:val="24"/>
        </w:rPr>
        <w:t>антилопа»,</w:t>
      </w:r>
      <w:r w:rsidRPr="00A20B81">
        <w:rPr>
          <w:rFonts w:ascii="Times New Roman" w:hAnsi="Times New Roman"/>
          <w:spacing w:val="-4"/>
          <w:sz w:val="24"/>
          <w:szCs w:val="24"/>
        </w:rPr>
        <w:t xml:space="preserve"> </w:t>
      </w:r>
      <w:r w:rsidRPr="00A20B81">
        <w:rPr>
          <w:rFonts w:ascii="Times New Roman" w:hAnsi="Times New Roman"/>
          <w:sz w:val="24"/>
          <w:szCs w:val="24"/>
        </w:rPr>
        <w:t>студия «Союзмультфильм»,</w:t>
      </w:r>
      <w:r w:rsidRPr="00A20B81">
        <w:rPr>
          <w:rFonts w:ascii="Times New Roman" w:hAnsi="Times New Roman"/>
          <w:spacing w:val="-4"/>
          <w:sz w:val="24"/>
          <w:szCs w:val="24"/>
        </w:rPr>
        <w:t xml:space="preserve"> </w:t>
      </w:r>
      <w:r w:rsidRPr="00A20B81">
        <w:rPr>
          <w:rFonts w:ascii="Times New Roman" w:hAnsi="Times New Roman"/>
          <w:sz w:val="24"/>
          <w:szCs w:val="24"/>
        </w:rPr>
        <w:t>режиссер</w:t>
      </w:r>
      <w:r w:rsidRPr="00A20B81">
        <w:rPr>
          <w:rFonts w:ascii="Times New Roman" w:hAnsi="Times New Roman"/>
          <w:spacing w:val="-3"/>
          <w:sz w:val="24"/>
          <w:szCs w:val="24"/>
        </w:rPr>
        <w:t xml:space="preserve"> </w:t>
      </w:r>
      <w:hyperlink r:id="rId49">
        <w:r w:rsidRPr="00A20B81">
          <w:rPr>
            <w:rFonts w:ascii="Times New Roman" w:hAnsi="Times New Roman"/>
            <w:sz w:val="24"/>
            <w:szCs w:val="24"/>
          </w:rPr>
          <w:t>Л.Атаманов,</w:t>
        </w:r>
      </w:hyperlink>
      <w:r w:rsidRPr="00A20B81">
        <w:rPr>
          <w:rFonts w:ascii="Times New Roman" w:hAnsi="Times New Roman"/>
          <w:spacing w:val="-3"/>
          <w:sz w:val="24"/>
          <w:szCs w:val="24"/>
        </w:rPr>
        <w:t xml:space="preserve"> </w:t>
      </w:r>
      <w:r w:rsidRPr="00A20B81">
        <w:rPr>
          <w:rFonts w:ascii="Times New Roman" w:hAnsi="Times New Roman"/>
          <w:sz w:val="24"/>
          <w:szCs w:val="24"/>
        </w:rPr>
        <w:t>1954.</w:t>
      </w:r>
    </w:p>
    <w:p w14:paraId="36E07E8E"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 «Бременские музыканты», студия «Союзмультфильм», режиссер И. Ковалевская, 1969.</w:t>
      </w:r>
      <w:r w:rsidRPr="00A20B81">
        <w:rPr>
          <w:rFonts w:ascii="Times New Roman" w:hAnsi="Times New Roman"/>
          <w:spacing w:val="1"/>
          <w:sz w:val="24"/>
          <w:szCs w:val="24"/>
        </w:rPr>
        <w:t xml:space="preserve"> </w:t>
      </w:r>
      <w:r w:rsidRPr="00A20B81">
        <w:rPr>
          <w:rFonts w:ascii="Times New Roman" w:hAnsi="Times New Roman"/>
          <w:sz w:val="24"/>
          <w:szCs w:val="24"/>
        </w:rPr>
        <w:t xml:space="preserve">Фильм «Двенадцать месяцев», студия «Союзмультфильм», режиссер </w:t>
      </w:r>
      <w:hyperlink r:id="rId50">
        <w:r w:rsidRPr="00A20B81">
          <w:rPr>
            <w:rFonts w:ascii="Times New Roman" w:hAnsi="Times New Roman"/>
            <w:sz w:val="24"/>
            <w:szCs w:val="24"/>
          </w:rPr>
          <w:t>И.Иванов-Вано</w:t>
        </w:r>
      </w:hyperlink>
      <w:r w:rsidRPr="00A20B81">
        <w:rPr>
          <w:rFonts w:ascii="Times New Roman" w:hAnsi="Times New Roman"/>
          <w:sz w:val="24"/>
          <w:szCs w:val="24"/>
        </w:rPr>
        <w:t xml:space="preserve">, </w:t>
      </w:r>
      <w:hyperlink r:id="rId51">
        <w:r w:rsidRPr="00A20B81">
          <w:rPr>
            <w:rFonts w:ascii="Times New Roman" w:hAnsi="Times New Roman"/>
            <w:sz w:val="24"/>
            <w:szCs w:val="24"/>
          </w:rPr>
          <w:t>М. Ботов</w:t>
        </w:r>
      </w:hyperlink>
      <w:r w:rsidRPr="00A20B81">
        <w:rPr>
          <w:rFonts w:ascii="Times New Roman" w:hAnsi="Times New Roman"/>
          <w:sz w:val="24"/>
          <w:szCs w:val="24"/>
        </w:rPr>
        <w:t>,</w:t>
      </w:r>
      <w:r w:rsidRPr="00A20B81">
        <w:rPr>
          <w:rFonts w:ascii="Times New Roman" w:hAnsi="Times New Roman"/>
          <w:spacing w:val="-57"/>
          <w:sz w:val="24"/>
          <w:szCs w:val="24"/>
        </w:rPr>
        <w:t xml:space="preserve"> </w:t>
      </w:r>
      <w:r w:rsidRPr="00A20B81">
        <w:rPr>
          <w:rFonts w:ascii="Times New Roman" w:hAnsi="Times New Roman"/>
          <w:sz w:val="24"/>
          <w:szCs w:val="24"/>
        </w:rPr>
        <w:t>1956.</w:t>
      </w:r>
    </w:p>
    <w:p w14:paraId="5D63EC25"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w:t>
      </w:r>
      <w:r w:rsidRPr="00A20B81">
        <w:rPr>
          <w:rFonts w:ascii="Times New Roman" w:hAnsi="Times New Roman"/>
          <w:spacing w:val="5"/>
          <w:sz w:val="24"/>
          <w:szCs w:val="24"/>
        </w:rPr>
        <w:t xml:space="preserve"> </w:t>
      </w:r>
      <w:r w:rsidRPr="00A20B81">
        <w:rPr>
          <w:rFonts w:ascii="Times New Roman" w:hAnsi="Times New Roman"/>
          <w:sz w:val="24"/>
          <w:szCs w:val="24"/>
        </w:rPr>
        <w:t>«Ежик</w:t>
      </w:r>
      <w:r w:rsidRPr="00A20B81">
        <w:rPr>
          <w:rFonts w:ascii="Times New Roman" w:hAnsi="Times New Roman"/>
          <w:spacing w:val="4"/>
          <w:sz w:val="24"/>
          <w:szCs w:val="24"/>
        </w:rPr>
        <w:t xml:space="preserve"> </w:t>
      </w:r>
      <w:r w:rsidRPr="00A20B81">
        <w:rPr>
          <w:rFonts w:ascii="Times New Roman" w:hAnsi="Times New Roman"/>
          <w:sz w:val="24"/>
          <w:szCs w:val="24"/>
        </w:rPr>
        <w:t>в</w:t>
      </w:r>
      <w:r w:rsidRPr="00A20B81">
        <w:rPr>
          <w:rFonts w:ascii="Times New Roman" w:hAnsi="Times New Roman"/>
          <w:spacing w:val="3"/>
          <w:sz w:val="24"/>
          <w:szCs w:val="24"/>
        </w:rPr>
        <w:t xml:space="preserve"> </w:t>
      </w:r>
      <w:r w:rsidRPr="00A20B81">
        <w:rPr>
          <w:rFonts w:ascii="Times New Roman" w:hAnsi="Times New Roman"/>
          <w:sz w:val="24"/>
          <w:szCs w:val="24"/>
        </w:rPr>
        <w:t>тумане»,</w:t>
      </w:r>
      <w:r w:rsidRPr="00A20B81">
        <w:rPr>
          <w:rFonts w:ascii="Times New Roman" w:hAnsi="Times New Roman"/>
          <w:spacing w:val="6"/>
          <w:sz w:val="24"/>
          <w:szCs w:val="24"/>
        </w:rPr>
        <w:t xml:space="preserve"> </w:t>
      </w:r>
      <w:r w:rsidRPr="00A20B81">
        <w:rPr>
          <w:rFonts w:ascii="Times New Roman" w:hAnsi="Times New Roman"/>
          <w:sz w:val="24"/>
          <w:szCs w:val="24"/>
        </w:rPr>
        <w:t>студия</w:t>
      </w:r>
      <w:r w:rsidRPr="00A20B81">
        <w:rPr>
          <w:rFonts w:ascii="Times New Roman" w:hAnsi="Times New Roman"/>
          <w:spacing w:val="8"/>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4"/>
          <w:sz w:val="24"/>
          <w:szCs w:val="24"/>
        </w:rPr>
        <w:t xml:space="preserve"> </w:t>
      </w:r>
      <w:r w:rsidRPr="00A20B81">
        <w:rPr>
          <w:rFonts w:ascii="Times New Roman" w:hAnsi="Times New Roman"/>
          <w:sz w:val="24"/>
          <w:szCs w:val="24"/>
        </w:rPr>
        <w:t>режиссер</w:t>
      </w:r>
      <w:r w:rsidRPr="00A20B81">
        <w:rPr>
          <w:rFonts w:ascii="Times New Roman" w:hAnsi="Times New Roman"/>
          <w:spacing w:val="4"/>
          <w:sz w:val="24"/>
          <w:szCs w:val="24"/>
        </w:rPr>
        <w:t xml:space="preserve"> </w:t>
      </w:r>
      <w:r w:rsidRPr="00A20B81">
        <w:rPr>
          <w:rFonts w:ascii="Times New Roman" w:hAnsi="Times New Roman"/>
          <w:sz w:val="24"/>
          <w:szCs w:val="24"/>
        </w:rPr>
        <w:t>Ю.Норштейн,</w:t>
      </w:r>
      <w:r w:rsidRPr="00A20B81">
        <w:rPr>
          <w:rFonts w:ascii="Times New Roman" w:hAnsi="Times New Roman"/>
          <w:spacing w:val="4"/>
          <w:sz w:val="24"/>
          <w:szCs w:val="24"/>
        </w:rPr>
        <w:t xml:space="preserve"> </w:t>
      </w:r>
      <w:r w:rsidRPr="00A20B81">
        <w:rPr>
          <w:rFonts w:ascii="Times New Roman" w:hAnsi="Times New Roman"/>
          <w:sz w:val="24"/>
          <w:szCs w:val="24"/>
        </w:rPr>
        <w:t>1975.</w:t>
      </w:r>
      <w:r w:rsidRPr="00A20B81">
        <w:rPr>
          <w:rFonts w:ascii="Times New Roman" w:hAnsi="Times New Roman"/>
          <w:spacing w:val="1"/>
          <w:sz w:val="24"/>
          <w:szCs w:val="24"/>
        </w:rPr>
        <w:t xml:space="preserve"> </w:t>
      </w:r>
      <w:r w:rsidRPr="00A20B81">
        <w:rPr>
          <w:rFonts w:ascii="Times New Roman" w:hAnsi="Times New Roman"/>
          <w:sz w:val="24"/>
          <w:szCs w:val="24"/>
        </w:rPr>
        <w:t xml:space="preserve">Фильм «Девочка и дельфин»*, студия «Союзмультфильм», режиссер </w:t>
      </w:r>
      <w:hyperlink r:id="rId52">
        <w:r w:rsidRPr="00A20B81">
          <w:rPr>
            <w:rFonts w:ascii="Times New Roman" w:hAnsi="Times New Roman"/>
            <w:sz w:val="24"/>
            <w:szCs w:val="24"/>
          </w:rPr>
          <w:t>Р.Зельма</w:t>
        </w:r>
      </w:hyperlink>
      <w:r w:rsidRPr="00A20B81">
        <w:rPr>
          <w:rFonts w:ascii="Times New Roman" w:hAnsi="Times New Roman"/>
          <w:sz w:val="24"/>
          <w:szCs w:val="24"/>
        </w:rPr>
        <w:t>, 1979.</w:t>
      </w:r>
      <w:r w:rsidRPr="00A20B81">
        <w:rPr>
          <w:rFonts w:ascii="Times New Roman" w:hAnsi="Times New Roman"/>
          <w:spacing w:val="1"/>
          <w:sz w:val="24"/>
          <w:szCs w:val="24"/>
        </w:rPr>
        <w:t xml:space="preserve"> </w:t>
      </w:r>
      <w:r w:rsidRPr="00A20B81">
        <w:rPr>
          <w:rFonts w:ascii="Times New Roman" w:hAnsi="Times New Roman"/>
          <w:sz w:val="24"/>
          <w:szCs w:val="24"/>
        </w:rPr>
        <w:t>Фильм</w:t>
      </w:r>
      <w:r w:rsidRPr="00A20B81">
        <w:rPr>
          <w:rFonts w:ascii="Times New Roman" w:hAnsi="Times New Roman"/>
          <w:spacing w:val="-4"/>
          <w:sz w:val="24"/>
          <w:szCs w:val="24"/>
        </w:rPr>
        <w:t xml:space="preserve"> </w:t>
      </w:r>
      <w:r w:rsidRPr="00A20B81">
        <w:rPr>
          <w:rFonts w:ascii="Times New Roman" w:hAnsi="Times New Roman"/>
          <w:sz w:val="24"/>
          <w:szCs w:val="24"/>
        </w:rPr>
        <w:t>«Верните</w:t>
      </w:r>
      <w:r w:rsidRPr="00A20B81">
        <w:rPr>
          <w:rFonts w:ascii="Times New Roman" w:hAnsi="Times New Roman"/>
          <w:spacing w:val="-4"/>
          <w:sz w:val="24"/>
          <w:szCs w:val="24"/>
        </w:rPr>
        <w:t xml:space="preserve"> </w:t>
      </w:r>
      <w:r w:rsidRPr="00A20B81">
        <w:rPr>
          <w:rFonts w:ascii="Times New Roman" w:hAnsi="Times New Roman"/>
          <w:sz w:val="24"/>
          <w:szCs w:val="24"/>
        </w:rPr>
        <w:t>Рекса»*,</w:t>
      </w:r>
      <w:r w:rsidRPr="00A20B81">
        <w:rPr>
          <w:rFonts w:ascii="Times New Roman" w:hAnsi="Times New Roman"/>
          <w:spacing w:val="-4"/>
          <w:sz w:val="24"/>
          <w:szCs w:val="24"/>
        </w:rPr>
        <w:t xml:space="preserve"> </w:t>
      </w:r>
      <w:r w:rsidRPr="00A20B81">
        <w:rPr>
          <w:rFonts w:ascii="Times New Roman" w:hAnsi="Times New Roman"/>
          <w:sz w:val="24"/>
          <w:szCs w:val="24"/>
        </w:rPr>
        <w:t>студия «Союзмультфильм»,</w:t>
      </w:r>
      <w:r w:rsidRPr="00A20B81">
        <w:rPr>
          <w:rFonts w:ascii="Times New Roman" w:hAnsi="Times New Roman"/>
          <w:spacing w:val="-4"/>
          <w:sz w:val="24"/>
          <w:szCs w:val="24"/>
        </w:rPr>
        <w:t xml:space="preserve"> </w:t>
      </w:r>
      <w:r w:rsidRPr="00A20B81">
        <w:rPr>
          <w:rFonts w:ascii="Times New Roman" w:hAnsi="Times New Roman"/>
          <w:sz w:val="24"/>
          <w:szCs w:val="24"/>
        </w:rPr>
        <w:t>режиссер</w:t>
      </w:r>
      <w:r w:rsidRPr="00A20B81">
        <w:rPr>
          <w:rFonts w:ascii="Times New Roman" w:hAnsi="Times New Roman"/>
          <w:spacing w:val="5"/>
          <w:sz w:val="24"/>
          <w:szCs w:val="24"/>
        </w:rPr>
        <w:t xml:space="preserve"> </w:t>
      </w:r>
      <w:hyperlink r:id="rId53">
        <w:r w:rsidRPr="00A20B81">
          <w:rPr>
            <w:rFonts w:ascii="Times New Roman" w:hAnsi="Times New Roman"/>
            <w:sz w:val="24"/>
            <w:szCs w:val="24"/>
          </w:rPr>
          <w:t>В.</w:t>
        </w:r>
        <w:r w:rsidRPr="00A20B81">
          <w:rPr>
            <w:rFonts w:ascii="Times New Roman" w:hAnsi="Times New Roman"/>
            <w:spacing w:val="-4"/>
            <w:sz w:val="24"/>
            <w:szCs w:val="24"/>
          </w:rPr>
          <w:t xml:space="preserve"> </w:t>
        </w:r>
        <w:r w:rsidRPr="00A20B81">
          <w:rPr>
            <w:rFonts w:ascii="Times New Roman" w:hAnsi="Times New Roman"/>
            <w:sz w:val="24"/>
            <w:szCs w:val="24"/>
          </w:rPr>
          <w:t>Пекарь</w:t>
        </w:r>
      </w:hyperlink>
      <w:r w:rsidRPr="00A20B81">
        <w:rPr>
          <w:rFonts w:ascii="Times New Roman" w:hAnsi="Times New Roman"/>
          <w:sz w:val="24"/>
          <w:szCs w:val="24"/>
        </w:rPr>
        <w:t>,</w:t>
      </w:r>
      <w:r w:rsidRPr="00A20B81">
        <w:rPr>
          <w:rFonts w:ascii="Times New Roman" w:hAnsi="Times New Roman"/>
          <w:spacing w:val="-4"/>
          <w:sz w:val="24"/>
          <w:szCs w:val="24"/>
        </w:rPr>
        <w:t xml:space="preserve"> </w:t>
      </w:r>
      <w:hyperlink r:id="rId54">
        <w:r w:rsidRPr="00A20B81">
          <w:rPr>
            <w:rFonts w:ascii="Times New Roman" w:hAnsi="Times New Roman"/>
            <w:sz w:val="24"/>
            <w:szCs w:val="24"/>
          </w:rPr>
          <w:t>В.Попов.</w:t>
        </w:r>
      </w:hyperlink>
      <w:r w:rsidRPr="00A20B81">
        <w:rPr>
          <w:rFonts w:ascii="Times New Roman" w:hAnsi="Times New Roman"/>
          <w:spacing w:val="-4"/>
          <w:sz w:val="24"/>
          <w:szCs w:val="24"/>
        </w:rPr>
        <w:t xml:space="preserve"> </w:t>
      </w:r>
      <w:r w:rsidRPr="00A20B81">
        <w:rPr>
          <w:rFonts w:ascii="Times New Roman" w:hAnsi="Times New Roman"/>
          <w:sz w:val="24"/>
          <w:szCs w:val="24"/>
        </w:rPr>
        <w:t>1975.</w:t>
      </w:r>
    </w:p>
    <w:p w14:paraId="5D672A1F" w14:textId="77777777" w:rsidR="00A20B81" w:rsidRPr="00A20B81" w:rsidRDefault="00A20B81" w:rsidP="00A20B81">
      <w:pPr>
        <w:widowControl w:val="0"/>
        <w:tabs>
          <w:tab w:val="left" w:pos="1292"/>
          <w:tab w:val="left" w:pos="3695"/>
          <w:tab w:val="left" w:pos="5515"/>
          <w:tab w:val="left" w:pos="5961"/>
          <w:tab w:val="left" w:pos="8052"/>
          <w:tab w:val="left" w:pos="8585"/>
          <w:tab w:val="left" w:pos="9722"/>
        </w:tabs>
        <w:autoSpaceDE w:val="0"/>
        <w:autoSpaceDN w:val="0"/>
        <w:spacing w:after="0" w:line="240" w:lineRule="auto"/>
        <w:ind w:firstLine="425"/>
        <w:jc w:val="both"/>
        <w:rPr>
          <w:rFonts w:ascii="Times New Roman" w:hAnsi="Times New Roman"/>
          <w:spacing w:val="-57"/>
          <w:sz w:val="24"/>
          <w:szCs w:val="24"/>
        </w:rPr>
      </w:pPr>
      <w:r w:rsidRPr="00A20B81">
        <w:rPr>
          <w:rFonts w:ascii="Times New Roman" w:hAnsi="Times New Roman"/>
          <w:sz w:val="24"/>
          <w:szCs w:val="24"/>
        </w:rPr>
        <w:t>Фильм</w:t>
      </w:r>
      <w:r w:rsidRPr="00A20B81">
        <w:rPr>
          <w:rFonts w:ascii="Times New Roman" w:hAnsi="Times New Roman"/>
          <w:spacing w:val="1"/>
          <w:sz w:val="24"/>
          <w:szCs w:val="24"/>
        </w:rPr>
        <w:t xml:space="preserve"> </w:t>
      </w:r>
      <w:r w:rsidRPr="00A20B81">
        <w:rPr>
          <w:rFonts w:ascii="Times New Roman" w:hAnsi="Times New Roman"/>
          <w:sz w:val="24"/>
          <w:szCs w:val="24"/>
        </w:rPr>
        <w:t>«Сказка</w:t>
      </w:r>
      <w:r w:rsidRPr="00A20B81">
        <w:rPr>
          <w:rFonts w:ascii="Times New Roman" w:hAnsi="Times New Roman"/>
          <w:spacing w:val="1"/>
          <w:sz w:val="24"/>
          <w:szCs w:val="24"/>
        </w:rPr>
        <w:t xml:space="preserve"> </w:t>
      </w:r>
      <w:r w:rsidRPr="00A20B81">
        <w:rPr>
          <w:rFonts w:ascii="Times New Roman" w:hAnsi="Times New Roman"/>
          <w:sz w:val="24"/>
          <w:szCs w:val="24"/>
        </w:rPr>
        <w:t>сказок»*,</w:t>
      </w:r>
      <w:r w:rsidRPr="00A20B81">
        <w:rPr>
          <w:rFonts w:ascii="Times New Roman" w:hAnsi="Times New Roman"/>
          <w:spacing w:val="1"/>
          <w:sz w:val="24"/>
          <w:szCs w:val="24"/>
        </w:rPr>
        <w:t xml:space="preserve"> </w:t>
      </w:r>
      <w:r w:rsidRPr="00A20B81">
        <w:rPr>
          <w:rFonts w:ascii="Times New Roman" w:hAnsi="Times New Roman"/>
          <w:sz w:val="24"/>
          <w:szCs w:val="24"/>
        </w:rPr>
        <w:t>студия</w:t>
      </w:r>
      <w:r w:rsidRPr="00A20B81">
        <w:rPr>
          <w:rFonts w:ascii="Times New Roman" w:hAnsi="Times New Roman"/>
          <w:spacing w:val="1"/>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1"/>
          <w:sz w:val="24"/>
          <w:szCs w:val="24"/>
        </w:rPr>
        <w:t xml:space="preserve"> </w:t>
      </w:r>
      <w:r w:rsidRPr="00A20B81">
        <w:rPr>
          <w:rFonts w:ascii="Times New Roman" w:hAnsi="Times New Roman"/>
          <w:sz w:val="24"/>
          <w:szCs w:val="24"/>
        </w:rPr>
        <w:t>режиссер</w:t>
      </w:r>
      <w:r w:rsidRPr="00A20B81">
        <w:rPr>
          <w:rFonts w:ascii="Times New Roman" w:hAnsi="Times New Roman"/>
          <w:spacing w:val="1"/>
          <w:sz w:val="24"/>
          <w:szCs w:val="24"/>
        </w:rPr>
        <w:t xml:space="preserve"> </w:t>
      </w:r>
      <w:r w:rsidRPr="00A20B81">
        <w:rPr>
          <w:rFonts w:ascii="Times New Roman" w:hAnsi="Times New Roman"/>
          <w:sz w:val="24"/>
          <w:szCs w:val="24"/>
        </w:rPr>
        <w:t>Ю.Норштейн,</w:t>
      </w:r>
      <w:r w:rsidRPr="00A20B81">
        <w:rPr>
          <w:rFonts w:ascii="Times New Roman" w:hAnsi="Times New Roman"/>
          <w:spacing w:val="60"/>
          <w:sz w:val="24"/>
          <w:szCs w:val="24"/>
        </w:rPr>
        <w:t xml:space="preserve"> </w:t>
      </w:r>
      <w:r w:rsidRPr="00A20B81">
        <w:rPr>
          <w:rFonts w:ascii="Times New Roman" w:hAnsi="Times New Roman"/>
          <w:sz w:val="24"/>
          <w:szCs w:val="24"/>
        </w:rPr>
        <w:t>1979.</w:t>
      </w:r>
      <w:r w:rsidRPr="00A20B81">
        <w:rPr>
          <w:rFonts w:ascii="Times New Roman" w:hAnsi="Times New Roman"/>
          <w:spacing w:val="60"/>
          <w:sz w:val="24"/>
          <w:szCs w:val="24"/>
        </w:rPr>
        <w:t xml:space="preserve"> </w:t>
      </w:r>
      <w:r w:rsidRPr="00A20B81">
        <w:rPr>
          <w:rFonts w:ascii="Times New Roman" w:hAnsi="Times New Roman"/>
          <w:sz w:val="24"/>
          <w:szCs w:val="24"/>
        </w:rPr>
        <w:t>Фильм</w:t>
      </w:r>
    </w:p>
    <w:p w14:paraId="59C7C991" w14:textId="77777777" w:rsidR="00A20B81" w:rsidRPr="00A20B81" w:rsidRDefault="00A20B81" w:rsidP="00A20B81">
      <w:pPr>
        <w:widowControl w:val="0"/>
        <w:tabs>
          <w:tab w:val="left" w:pos="1292"/>
          <w:tab w:val="left" w:pos="3695"/>
          <w:tab w:val="left" w:pos="5515"/>
          <w:tab w:val="left" w:pos="5961"/>
          <w:tab w:val="left" w:pos="8052"/>
          <w:tab w:val="left" w:pos="8585"/>
          <w:tab w:val="left" w:pos="9722"/>
        </w:tabs>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Сериал</w:t>
      </w:r>
      <w:r w:rsidRPr="00A20B81">
        <w:rPr>
          <w:rFonts w:ascii="Times New Roman" w:hAnsi="Times New Roman"/>
          <w:sz w:val="24"/>
          <w:szCs w:val="24"/>
        </w:rPr>
        <w:tab/>
        <w:t>«Простоквашино»</w:t>
      </w:r>
      <w:r w:rsidRPr="00A20B81">
        <w:rPr>
          <w:rFonts w:ascii="Times New Roman" w:hAnsi="Times New Roman"/>
          <w:spacing w:val="-9"/>
          <w:sz w:val="24"/>
          <w:szCs w:val="24"/>
        </w:rPr>
        <w:t xml:space="preserve"> </w:t>
      </w:r>
      <w:r w:rsidRPr="00A20B81">
        <w:rPr>
          <w:rFonts w:ascii="Times New Roman" w:hAnsi="Times New Roman"/>
          <w:sz w:val="24"/>
          <w:szCs w:val="24"/>
        </w:rPr>
        <w:t>и «Возвращение в Простоквашино» (2 сезона),</w:t>
      </w:r>
      <w:r w:rsidRPr="00A20B81">
        <w:rPr>
          <w:rFonts w:ascii="Times New Roman" w:hAnsi="Times New Roman"/>
          <w:sz w:val="24"/>
          <w:szCs w:val="24"/>
        </w:rPr>
        <w:tab/>
        <w:t>студия «Союзмультфильм»,</w:t>
      </w:r>
      <w:r w:rsidRPr="00A20B81">
        <w:rPr>
          <w:rFonts w:ascii="Times New Roman" w:hAnsi="Times New Roman"/>
          <w:spacing w:val="-3"/>
          <w:sz w:val="24"/>
          <w:szCs w:val="24"/>
        </w:rPr>
        <w:t xml:space="preserve"> </w:t>
      </w:r>
      <w:r w:rsidRPr="00A20B81">
        <w:rPr>
          <w:rFonts w:ascii="Times New Roman" w:hAnsi="Times New Roman"/>
          <w:sz w:val="24"/>
          <w:szCs w:val="24"/>
        </w:rPr>
        <w:t>режиссеры:</w:t>
      </w:r>
      <w:r w:rsidRPr="00A20B81">
        <w:rPr>
          <w:rFonts w:ascii="Times New Roman" w:hAnsi="Times New Roman"/>
          <w:spacing w:val="-2"/>
          <w:sz w:val="24"/>
          <w:szCs w:val="24"/>
        </w:rPr>
        <w:t xml:space="preserve"> </w:t>
      </w:r>
      <w:r w:rsidRPr="00A20B81">
        <w:rPr>
          <w:rFonts w:ascii="Times New Roman" w:hAnsi="Times New Roman"/>
          <w:sz w:val="24"/>
          <w:szCs w:val="24"/>
        </w:rPr>
        <w:t>коллектив</w:t>
      </w:r>
      <w:r w:rsidRPr="00A20B81">
        <w:rPr>
          <w:rFonts w:ascii="Times New Roman" w:hAnsi="Times New Roman"/>
          <w:spacing w:val="-4"/>
          <w:sz w:val="24"/>
          <w:szCs w:val="24"/>
        </w:rPr>
        <w:t xml:space="preserve"> </w:t>
      </w:r>
      <w:r w:rsidRPr="00A20B81">
        <w:rPr>
          <w:rFonts w:ascii="Times New Roman" w:hAnsi="Times New Roman"/>
          <w:sz w:val="24"/>
          <w:szCs w:val="24"/>
        </w:rPr>
        <w:t>авторов,</w:t>
      </w:r>
      <w:r w:rsidRPr="00A20B81">
        <w:rPr>
          <w:rFonts w:ascii="Times New Roman" w:hAnsi="Times New Roman"/>
          <w:spacing w:val="-2"/>
          <w:sz w:val="24"/>
          <w:szCs w:val="24"/>
        </w:rPr>
        <w:t xml:space="preserve"> </w:t>
      </w:r>
      <w:r w:rsidRPr="00A20B81">
        <w:rPr>
          <w:rFonts w:ascii="Times New Roman" w:hAnsi="Times New Roman"/>
          <w:sz w:val="24"/>
          <w:szCs w:val="24"/>
        </w:rPr>
        <w:t>2018.</w:t>
      </w:r>
    </w:p>
    <w:p w14:paraId="608CA580"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Сериал</w:t>
      </w:r>
      <w:r w:rsidRPr="00A20B81">
        <w:rPr>
          <w:rFonts w:ascii="Times New Roman" w:hAnsi="Times New Roman"/>
          <w:spacing w:val="-3"/>
          <w:sz w:val="24"/>
          <w:szCs w:val="24"/>
        </w:rPr>
        <w:t xml:space="preserve"> </w:t>
      </w:r>
      <w:r w:rsidRPr="00A20B81">
        <w:rPr>
          <w:rFonts w:ascii="Times New Roman" w:hAnsi="Times New Roman"/>
          <w:sz w:val="24"/>
          <w:szCs w:val="24"/>
        </w:rPr>
        <w:t>«Смешарики»,</w:t>
      </w:r>
      <w:r w:rsidRPr="00A20B81">
        <w:rPr>
          <w:rFonts w:ascii="Times New Roman" w:hAnsi="Times New Roman"/>
          <w:spacing w:val="-5"/>
          <w:sz w:val="24"/>
          <w:szCs w:val="24"/>
        </w:rPr>
        <w:t xml:space="preserve"> </w:t>
      </w:r>
      <w:r w:rsidRPr="00A20B81">
        <w:rPr>
          <w:rFonts w:ascii="Times New Roman" w:hAnsi="Times New Roman"/>
          <w:sz w:val="24"/>
          <w:szCs w:val="24"/>
        </w:rPr>
        <w:t>студии</w:t>
      </w:r>
      <w:r w:rsidRPr="00A20B81">
        <w:rPr>
          <w:rFonts w:ascii="Times New Roman" w:hAnsi="Times New Roman"/>
          <w:spacing w:val="-2"/>
          <w:sz w:val="24"/>
          <w:szCs w:val="24"/>
        </w:rPr>
        <w:t xml:space="preserve"> </w:t>
      </w:r>
      <w:r w:rsidRPr="00A20B81">
        <w:rPr>
          <w:rFonts w:ascii="Times New Roman" w:hAnsi="Times New Roman"/>
          <w:sz w:val="24"/>
          <w:szCs w:val="24"/>
        </w:rPr>
        <w:t>«Петербург»,</w:t>
      </w:r>
      <w:r w:rsidRPr="00A20B81">
        <w:rPr>
          <w:rFonts w:ascii="Times New Roman" w:hAnsi="Times New Roman"/>
          <w:spacing w:val="-1"/>
          <w:sz w:val="24"/>
          <w:szCs w:val="24"/>
        </w:rPr>
        <w:t xml:space="preserve"> </w:t>
      </w:r>
      <w:r w:rsidRPr="00A20B81">
        <w:rPr>
          <w:rFonts w:ascii="Times New Roman" w:hAnsi="Times New Roman"/>
          <w:sz w:val="24"/>
          <w:szCs w:val="24"/>
        </w:rPr>
        <w:t>«Мастерфильм»,</w:t>
      </w:r>
      <w:r w:rsidRPr="00A20B81">
        <w:rPr>
          <w:rFonts w:ascii="Times New Roman" w:hAnsi="Times New Roman"/>
          <w:spacing w:val="-6"/>
          <w:sz w:val="24"/>
          <w:szCs w:val="24"/>
        </w:rPr>
        <w:t xml:space="preserve"> </w:t>
      </w:r>
      <w:r w:rsidRPr="00A20B81">
        <w:rPr>
          <w:rFonts w:ascii="Times New Roman" w:hAnsi="Times New Roman"/>
          <w:sz w:val="24"/>
          <w:szCs w:val="24"/>
        </w:rPr>
        <w:t>коллектив</w:t>
      </w:r>
      <w:r w:rsidRPr="00A20B81">
        <w:rPr>
          <w:rFonts w:ascii="Times New Roman" w:hAnsi="Times New Roman"/>
          <w:spacing w:val="-7"/>
          <w:sz w:val="24"/>
          <w:szCs w:val="24"/>
        </w:rPr>
        <w:t xml:space="preserve"> </w:t>
      </w:r>
      <w:r w:rsidRPr="00A20B81">
        <w:rPr>
          <w:rFonts w:ascii="Times New Roman" w:hAnsi="Times New Roman"/>
          <w:sz w:val="24"/>
          <w:szCs w:val="24"/>
        </w:rPr>
        <w:t>авторов,</w:t>
      </w:r>
      <w:r w:rsidRPr="00A20B81">
        <w:rPr>
          <w:rFonts w:ascii="Times New Roman" w:hAnsi="Times New Roman"/>
          <w:spacing w:val="-8"/>
          <w:sz w:val="24"/>
          <w:szCs w:val="24"/>
        </w:rPr>
        <w:t xml:space="preserve"> </w:t>
      </w:r>
      <w:r w:rsidRPr="00A20B81">
        <w:rPr>
          <w:rFonts w:ascii="Times New Roman" w:hAnsi="Times New Roman"/>
          <w:sz w:val="24"/>
          <w:szCs w:val="24"/>
        </w:rPr>
        <w:t>2004.</w:t>
      </w:r>
      <w:r w:rsidRPr="00A20B81">
        <w:rPr>
          <w:rFonts w:ascii="Times New Roman" w:hAnsi="Times New Roman"/>
          <w:spacing w:val="-57"/>
          <w:sz w:val="24"/>
          <w:szCs w:val="24"/>
        </w:rPr>
        <w:t xml:space="preserve"> </w:t>
      </w:r>
      <w:r w:rsidRPr="00A20B81">
        <w:rPr>
          <w:rFonts w:ascii="Times New Roman" w:hAnsi="Times New Roman"/>
          <w:sz w:val="24"/>
          <w:szCs w:val="24"/>
        </w:rPr>
        <w:t>Сериал «Домовенок Кузя», студия ТО «Экран», режиссер А. Зябликова, 2000 – 2002.</w:t>
      </w:r>
      <w:r w:rsidRPr="00A20B81">
        <w:rPr>
          <w:rFonts w:ascii="Times New Roman" w:hAnsi="Times New Roman"/>
          <w:spacing w:val="1"/>
          <w:sz w:val="24"/>
          <w:szCs w:val="24"/>
        </w:rPr>
        <w:t xml:space="preserve"> </w:t>
      </w:r>
      <w:r w:rsidRPr="00A20B81">
        <w:rPr>
          <w:rFonts w:ascii="Times New Roman" w:hAnsi="Times New Roman"/>
          <w:sz w:val="24"/>
          <w:szCs w:val="24"/>
        </w:rPr>
        <w:t>Сериал «Ну,</w:t>
      </w:r>
      <w:r w:rsidRPr="00A20B81">
        <w:rPr>
          <w:rFonts w:ascii="Times New Roman" w:hAnsi="Times New Roman"/>
          <w:spacing w:val="-3"/>
          <w:sz w:val="24"/>
          <w:szCs w:val="24"/>
        </w:rPr>
        <w:t xml:space="preserve"> </w:t>
      </w:r>
      <w:r w:rsidRPr="00A20B81">
        <w:rPr>
          <w:rFonts w:ascii="Times New Roman" w:hAnsi="Times New Roman"/>
          <w:sz w:val="24"/>
          <w:szCs w:val="24"/>
        </w:rPr>
        <w:t>погоди!»**,</w:t>
      </w:r>
      <w:r w:rsidRPr="00A20B81">
        <w:rPr>
          <w:rFonts w:ascii="Times New Roman" w:hAnsi="Times New Roman"/>
          <w:spacing w:val="-3"/>
          <w:sz w:val="24"/>
          <w:szCs w:val="24"/>
        </w:rPr>
        <w:t xml:space="preserve"> </w:t>
      </w:r>
      <w:r w:rsidRPr="00A20B81">
        <w:rPr>
          <w:rFonts w:ascii="Times New Roman" w:hAnsi="Times New Roman"/>
          <w:sz w:val="24"/>
          <w:szCs w:val="24"/>
        </w:rPr>
        <w:t>студия</w:t>
      </w:r>
      <w:r w:rsidRPr="00A20B81">
        <w:rPr>
          <w:rFonts w:ascii="Times New Roman" w:hAnsi="Times New Roman"/>
          <w:spacing w:val="1"/>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3"/>
          <w:sz w:val="24"/>
          <w:szCs w:val="24"/>
        </w:rPr>
        <w:t xml:space="preserve"> </w:t>
      </w:r>
      <w:r w:rsidRPr="00A20B81">
        <w:rPr>
          <w:rFonts w:ascii="Times New Roman" w:hAnsi="Times New Roman"/>
          <w:sz w:val="24"/>
          <w:szCs w:val="24"/>
        </w:rPr>
        <w:t>режиссер</w:t>
      </w:r>
      <w:r w:rsidRPr="00A20B81">
        <w:rPr>
          <w:rFonts w:ascii="Times New Roman" w:hAnsi="Times New Roman"/>
          <w:spacing w:val="-3"/>
          <w:sz w:val="24"/>
          <w:szCs w:val="24"/>
        </w:rPr>
        <w:t xml:space="preserve"> </w:t>
      </w:r>
      <w:r w:rsidRPr="00A20B81">
        <w:rPr>
          <w:rFonts w:ascii="Times New Roman" w:hAnsi="Times New Roman"/>
          <w:sz w:val="24"/>
          <w:szCs w:val="24"/>
        </w:rPr>
        <w:t>В.</w:t>
      </w:r>
      <w:r w:rsidRPr="00A20B81">
        <w:rPr>
          <w:rFonts w:ascii="Times New Roman" w:hAnsi="Times New Roman"/>
          <w:spacing w:val="-3"/>
          <w:sz w:val="24"/>
          <w:szCs w:val="24"/>
        </w:rPr>
        <w:t xml:space="preserve"> </w:t>
      </w:r>
      <w:r w:rsidRPr="00A20B81">
        <w:rPr>
          <w:rFonts w:ascii="Times New Roman" w:hAnsi="Times New Roman"/>
          <w:sz w:val="24"/>
          <w:szCs w:val="24"/>
        </w:rPr>
        <w:t>Котеночкин,</w:t>
      </w:r>
      <w:r w:rsidRPr="00A20B81">
        <w:rPr>
          <w:rFonts w:ascii="Times New Roman" w:hAnsi="Times New Roman"/>
          <w:spacing w:val="-3"/>
          <w:sz w:val="24"/>
          <w:szCs w:val="24"/>
        </w:rPr>
        <w:t xml:space="preserve"> </w:t>
      </w:r>
      <w:r w:rsidRPr="00A20B81">
        <w:rPr>
          <w:rFonts w:ascii="Times New Roman" w:hAnsi="Times New Roman"/>
          <w:sz w:val="24"/>
          <w:szCs w:val="24"/>
        </w:rPr>
        <w:t>1969.</w:t>
      </w:r>
    </w:p>
    <w:p w14:paraId="0EB619F0"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Сериал</w:t>
      </w:r>
      <w:r w:rsidRPr="00A20B81">
        <w:rPr>
          <w:rFonts w:ascii="Times New Roman" w:hAnsi="Times New Roman"/>
          <w:spacing w:val="9"/>
          <w:sz w:val="24"/>
          <w:szCs w:val="24"/>
        </w:rPr>
        <w:t xml:space="preserve"> </w:t>
      </w:r>
      <w:r w:rsidRPr="00A20B81">
        <w:rPr>
          <w:rFonts w:ascii="Times New Roman" w:hAnsi="Times New Roman"/>
          <w:sz w:val="24"/>
          <w:szCs w:val="24"/>
        </w:rPr>
        <w:t>«Маша</w:t>
      </w:r>
      <w:r w:rsidRPr="00A20B81">
        <w:rPr>
          <w:rFonts w:ascii="Times New Roman" w:hAnsi="Times New Roman"/>
          <w:spacing w:val="3"/>
          <w:sz w:val="24"/>
          <w:szCs w:val="24"/>
        </w:rPr>
        <w:t xml:space="preserve"> </w:t>
      </w:r>
      <w:r w:rsidRPr="00A20B81">
        <w:rPr>
          <w:rFonts w:ascii="Times New Roman" w:hAnsi="Times New Roman"/>
          <w:sz w:val="24"/>
          <w:szCs w:val="24"/>
        </w:rPr>
        <w:t>и</w:t>
      </w:r>
      <w:r w:rsidRPr="00A20B81">
        <w:rPr>
          <w:rFonts w:ascii="Times New Roman" w:hAnsi="Times New Roman"/>
          <w:spacing w:val="4"/>
          <w:sz w:val="24"/>
          <w:szCs w:val="24"/>
        </w:rPr>
        <w:t xml:space="preserve"> </w:t>
      </w:r>
      <w:r w:rsidRPr="00A20B81">
        <w:rPr>
          <w:rFonts w:ascii="Times New Roman" w:hAnsi="Times New Roman"/>
          <w:sz w:val="24"/>
          <w:szCs w:val="24"/>
        </w:rPr>
        <w:t>медведь»</w:t>
      </w:r>
      <w:r w:rsidRPr="00A20B81">
        <w:rPr>
          <w:rFonts w:ascii="Times New Roman" w:hAnsi="Times New Roman"/>
          <w:spacing w:val="55"/>
          <w:sz w:val="24"/>
          <w:szCs w:val="24"/>
        </w:rPr>
        <w:t xml:space="preserve"> </w:t>
      </w:r>
      <w:r w:rsidRPr="00A20B81">
        <w:rPr>
          <w:rFonts w:ascii="Times New Roman" w:hAnsi="Times New Roman"/>
          <w:sz w:val="24"/>
          <w:szCs w:val="24"/>
        </w:rPr>
        <w:t>(6</w:t>
      </w:r>
      <w:r w:rsidRPr="00A20B81">
        <w:rPr>
          <w:rFonts w:ascii="Times New Roman" w:hAnsi="Times New Roman"/>
          <w:spacing w:val="5"/>
          <w:sz w:val="24"/>
          <w:szCs w:val="24"/>
        </w:rPr>
        <w:t xml:space="preserve"> </w:t>
      </w:r>
      <w:r w:rsidRPr="00A20B81">
        <w:rPr>
          <w:rFonts w:ascii="Times New Roman" w:hAnsi="Times New Roman"/>
          <w:sz w:val="24"/>
          <w:szCs w:val="24"/>
        </w:rPr>
        <w:t>сезонов)**,</w:t>
      </w:r>
      <w:r w:rsidRPr="00A20B81">
        <w:rPr>
          <w:rFonts w:ascii="Times New Roman" w:hAnsi="Times New Roman"/>
          <w:spacing w:val="3"/>
          <w:sz w:val="24"/>
          <w:szCs w:val="24"/>
        </w:rPr>
        <w:t xml:space="preserve"> </w:t>
      </w:r>
      <w:r w:rsidRPr="00A20B81">
        <w:rPr>
          <w:rFonts w:ascii="Times New Roman" w:hAnsi="Times New Roman"/>
          <w:sz w:val="24"/>
          <w:szCs w:val="24"/>
        </w:rPr>
        <w:t>студия</w:t>
      </w:r>
      <w:r w:rsidRPr="00A20B81">
        <w:rPr>
          <w:rFonts w:ascii="Times New Roman" w:hAnsi="Times New Roman"/>
          <w:spacing w:val="8"/>
          <w:sz w:val="24"/>
          <w:szCs w:val="24"/>
        </w:rPr>
        <w:t xml:space="preserve"> </w:t>
      </w:r>
      <w:r w:rsidRPr="00A20B81">
        <w:rPr>
          <w:rFonts w:ascii="Times New Roman" w:hAnsi="Times New Roman"/>
          <w:sz w:val="24"/>
          <w:szCs w:val="24"/>
        </w:rPr>
        <w:t>«Анимаккорд»,</w:t>
      </w:r>
      <w:r w:rsidRPr="00A20B81">
        <w:rPr>
          <w:rFonts w:ascii="Times New Roman" w:hAnsi="Times New Roman"/>
          <w:spacing w:val="6"/>
          <w:sz w:val="24"/>
          <w:szCs w:val="24"/>
        </w:rPr>
        <w:t xml:space="preserve"> </w:t>
      </w:r>
      <w:r w:rsidRPr="00A20B81">
        <w:rPr>
          <w:rFonts w:ascii="Times New Roman" w:hAnsi="Times New Roman"/>
          <w:sz w:val="24"/>
          <w:szCs w:val="24"/>
        </w:rPr>
        <w:t>режиссеры</w:t>
      </w:r>
      <w:r w:rsidRPr="00A20B81">
        <w:rPr>
          <w:rFonts w:ascii="Times New Roman" w:hAnsi="Times New Roman"/>
          <w:spacing w:val="5"/>
          <w:sz w:val="24"/>
          <w:szCs w:val="24"/>
        </w:rPr>
        <w:t xml:space="preserve"> </w:t>
      </w:r>
      <w:r w:rsidRPr="00A20B81">
        <w:rPr>
          <w:rFonts w:ascii="Times New Roman" w:hAnsi="Times New Roman"/>
          <w:sz w:val="24"/>
          <w:szCs w:val="24"/>
        </w:rPr>
        <w:t>О.</w:t>
      </w:r>
      <w:r w:rsidRPr="00A20B81">
        <w:rPr>
          <w:rFonts w:ascii="Times New Roman" w:hAnsi="Times New Roman"/>
          <w:spacing w:val="3"/>
          <w:sz w:val="24"/>
          <w:szCs w:val="24"/>
        </w:rPr>
        <w:t xml:space="preserve"> </w:t>
      </w:r>
      <w:r w:rsidRPr="00A20B81">
        <w:rPr>
          <w:rFonts w:ascii="Times New Roman" w:hAnsi="Times New Roman"/>
          <w:sz w:val="24"/>
          <w:szCs w:val="24"/>
        </w:rPr>
        <w:t>Кузовков,</w:t>
      </w:r>
      <w:r w:rsidRPr="00A20B81">
        <w:rPr>
          <w:rFonts w:ascii="Times New Roman" w:hAnsi="Times New Roman"/>
          <w:spacing w:val="3"/>
          <w:sz w:val="24"/>
          <w:szCs w:val="24"/>
        </w:rPr>
        <w:t xml:space="preserve"> </w:t>
      </w:r>
      <w:r w:rsidRPr="00A20B81">
        <w:rPr>
          <w:rFonts w:ascii="Times New Roman" w:hAnsi="Times New Roman"/>
          <w:sz w:val="24"/>
          <w:szCs w:val="24"/>
        </w:rPr>
        <w:t>О.</w:t>
      </w:r>
      <w:r w:rsidRPr="00A20B81">
        <w:rPr>
          <w:rFonts w:ascii="Times New Roman" w:hAnsi="Times New Roman"/>
          <w:spacing w:val="-57"/>
          <w:sz w:val="24"/>
          <w:szCs w:val="24"/>
        </w:rPr>
        <w:t xml:space="preserve"> </w:t>
      </w:r>
      <w:r w:rsidRPr="00A20B81">
        <w:rPr>
          <w:rFonts w:ascii="Times New Roman" w:hAnsi="Times New Roman"/>
          <w:sz w:val="24"/>
          <w:szCs w:val="24"/>
        </w:rPr>
        <w:t>Ужинов, 2009-2022.</w:t>
      </w:r>
    </w:p>
    <w:p w14:paraId="7B0DB804" w14:textId="77777777" w:rsidR="00A20B81" w:rsidRPr="00A20B81" w:rsidRDefault="00A20B81" w:rsidP="00A20B81">
      <w:pPr>
        <w:widowControl w:val="0"/>
        <w:tabs>
          <w:tab w:val="left" w:pos="1217"/>
          <w:tab w:val="left" w:pos="2625"/>
          <w:tab w:val="left" w:pos="3083"/>
          <w:tab w:val="left" w:pos="4143"/>
          <w:tab w:val="left" w:pos="5399"/>
          <w:tab w:val="left" w:pos="6951"/>
          <w:tab w:val="left" w:pos="8172"/>
          <w:tab w:val="left" w:pos="9873"/>
        </w:tabs>
        <w:autoSpaceDE w:val="0"/>
        <w:autoSpaceDN w:val="0"/>
        <w:spacing w:after="0" w:line="240" w:lineRule="auto"/>
        <w:ind w:firstLine="425"/>
        <w:jc w:val="both"/>
        <w:rPr>
          <w:rFonts w:ascii="Times New Roman" w:hAnsi="Times New Roman"/>
          <w:spacing w:val="-57"/>
          <w:sz w:val="24"/>
          <w:szCs w:val="24"/>
        </w:rPr>
      </w:pPr>
      <w:r w:rsidRPr="00A20B81">
        <w:rPr>
          <w:rFonts w:ascii="Times New Roman" w:hAnsi="Times New Roman"/>
          <w:sz w:val="24"/>
          <w:szCs w:val="24"/>
        </w:rPr>
        <w:t>Сериал</w:t>
      </w:r>
      <w:r w:rsidRPr="00A20B81">
        <w:rPr>
          <w:rFonts w:ascii="Times New Roman" w:hAnsi="Times New Roman"/>
          <w:sz w:val="24"/>
          <w:szCs w:val="24"/>
        </w:rPr>
        <w:tab/>
        <w:t>«Фиксики» (4 сезона), компания «Аэроплан», режиссер</w:t>
      </w:r>
      <w:r w:rsidRPr="00A20B81">
        <w:rPr>
          <w:rFonts w:ascii="Times New Roman" w:hAnsi="Times New Roman"/>
          <w:sz w:val="24"/>
          <w:szCs w:val="24"/>
        </w:rPr>
        <w:tab/>
        <w:t xml:space="preserve">В.Бедошвили, </w:t>
      </w:r>
      <w:r w:rsidRPr="00A20B81">
        <w:rPr>
          <w:rFonts w:ascii="Times New Roman" w:hAnsi="Times New Roman"/>
          <w:spacing w:val="-1"/>
          <w:sz w:val="24"/>
          <w:szCs w:val="24"/>
        </w:rPr>
        <w:t>2010.</w:t>
      </w:r>
      <w:r w:rsidRPr="00A20B81">
        <w:rPr>
          <w:rFonts w:ascii="Times New Roman" w:hAnsi="Times New Roman"/>
          <w:spacing w:val="-57"/>
          <w:sz w:val="24"/>
          <w:szCs w:val="24"/>
        </w:rPr>
        <w:t xml:space="preserve"> </w:t>
      </w:r>
    </w:p>
    <w:p w14:paraId="58597B9F" w14:textId="77777777" w:rsidR="00A20B81" w:rsidRPr="00A20B81" w:rsidRDefault="00A20B81" w:rsidP="00A20B81">
      <w:pPr>
        <w:widowControl w:val="0"/>
        <w:tabs>
          <w:tab w:val="left" w:pos="1217"/>
          <w:tab w:val="left" w:pos="2625"/>
          <w:tab w:val="left" w:pos="3083"/>
          <w:tab w:val="left" w:pos="4143"/>
          <w:tab w:val="left" w:pos="5399"/>
          <w:tab w:val="left" w:pos="6951"/>
          <w:tab w:val="left" w:pos="8172"/>
          <w:tab w:val="left" w:pos="9873"/>
        </w:tabs>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Сериал</w:t>
      </w:r>
      <w:r w:rsidRPr="00A20B81">
        <w:rPr>
          <w:rFonts w:ascii="Times New Roman" w:hAnsi="Times New Roman"/>
          <w:spacing w:val="3"/>
          <w:sz w:val="24"/>
          <w:szCs w:val="24"/>
        </w:rPr>
        <w:t xml:space="preserve"> </w:t>
      </w:r>
      <w:r w:rsidRPr="00A20B81">
        <w:rPr>
          <w:rFonts w:ascii="Times New Roman" w:hAnsi="Times New Roman"/>
          <w:sz w:val="24"/>
          <w:szCs w:val="24"/>
        </w:rPr>
        <w:t>«Оранжевая</w:t>
      </w:r>
      <w:r w:rsidRPr="00A20B81">
        <w:rPr>
          <w:rFonts w:ascii="Times New Roman" w:hAnsi="Times New Roman"/>
          <w:spacing w:val="-1"/>
          <w:sz w:val="24"/>
          <w:szCs w:val="24"/>
        </w:rPr>
        <w:t xml:space="preserve"> </w:t>
      </w:r>
      <w:r w:rsidRPr="00A20B81">
        <w:rPr>
          <w:rFonts w:ascii="Times New Roman" w:hAnsi="Times New Roman"/>
          <w:sz w:val="24"/>
          <w:szCs w:val="24"/>
        </w:rPr>
        <w:t>корова»</w:t>
      </w:r>
      <w:r w:rsidRPr="00A20B81">
        <w:rPr>
          <w:rFonts w:ascii="Times New Roman" w:hAnsi="Times New Roman"/>
          <w:spacing w:val="-6"/>
          <w:sz w:val="24"/>
          <w:szCs w:val="24"/>
        </w:rPr>
        <w:t xml:space="preserve"> </w:t>
      </w:r>
      <w:r w:rsidRPr="00A20B81">
        <w:rPr>
          <w:rFonts w:ascii="Times New Roman" w:hAnsi="Times New Roman"/>
          <w:sz w:val="24"/>
          <w:szCs w:val="24"/>
        </w:rPr>
        <w:t>(1</w:t>
      </w:r>
      <w:r w:rsidRPr="00A20B81">
        <w:rPr>
          <w:rFonts w:ascii="Times New Roman" w:hAnsi="Times New Roman"/>
          <w:spacing w:val="-1"/>
          <w:sz w:val="24"/>
          <w:szCs w:val="24"/>
        </w:rPr>
        <w:t xml:space="preserve"> </w:t>
      </w:r>
      <w:r w:rsidRPr="00A20B81">
        <w:rPr>
          <w:rFonts w:ascii="Times New Roman" w:hAnsi="Times New Roman"/>
          <w:sz w:val="24"/>
          <w:szCs w:val="24"/>
        </w:rPr>
        <w:t>сезон),</w:t>
      </w:r>
      <w:r w:rsidRPr="00A20B81">
        <w:rPr>
          <w:rFonts w:ascii="Times New Roman" w:hAnsi="Times New Roman"/>
          <w:spacing w:val="-1"/>
          <w:sz w:val="24"/>
          <w:szCs w:val="24"/>
        </w:rPr>
        <w:t xml:space="preserve"> </w:t>
      </w:r>
      <w:r w:rsidRPr="00A20B81">
        <w:rPr>
          <w:rFonts w:ascii="Times New Roman" w:hAnsi="Times New Roman"/>
          <w:sz w:val="24"/>
          <w:szCs w:val="24"/>
        </w:rPr>
        <w:t>студия</w:t>
      </w:r>
      <w:r w:rsidRPr="00A20B81">
        <w:rPr>
          <w:rFonts w:ascii="Times New Roman" w:hAnsi="Times New Roman"/>
          <w:spacing w:val="2"/>
          <w:sz w:val="24"/>
          <w:szCs w:val="24"/>
        </w:rPr>
        <w:t xml:space="preserve"> </w:t>
      </w:r>
      <w:r w:rsidRPr="00A20B81">
        <w:rPr>
          <w:rFonts w:ascii="Times New Roman" w:hAnsi="Times New Roman"/>
          <w:sz w:val="24"/>
          <w:szCs w:val="24"/>
        </w:rPr>
        <w:t>Союзмультфильм, режиссер</w:t>
      </w:r>
      <w:r w:rsidRPr="00A20B81">
        <w:rPr>
          <w:rFonts w:ascii="Times New Roman" w:hAnsi="Times New Roman"/>
          <w:spacing w:val="-1"/>
          <w:sz w:val="24"/>
          <w:szCs w:val="24"/>
        </w:rPr>
        <w:t xml:space="preserve"> </w:t>
      </w:r>
      <w:r w:rsidRPr="00A20B81">
        <w:rPr>
          <w:rFonts w:ascii="Times New Roman" w:hAnsi="Times New Roman"/>
          <w:sz w:val="24"/>
          <w:szCs w:val="24"/>
        </w:rPr>
        <w:t>Е.Ернова</w:t>
      </w:r>
    </w:p>
    <w:p w14:paraId="7BE85A80"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lastRenderedPageBreak/>
        <w:t>Сериал</w:t>
      </w:r>
      <w:r w:rsidRPr="00A20B81">
        <w:rPr>
          <w:rFonts w:ascii="Times New Roman" w:hAnsi="Times New Roman"/>
          <w:spacing w:val="-1"/>
          <w:sz w:val="24"/>
          <w:szCs w:val="24"/>
        </w:rPr>
        <w:t xml:space="preserve"> </w:t>
      </w:r>
      <w:r w:rsidRPr="00A20B81">
        <w:rPr>
          <w:rFonts w:ascii="Times New Roman" w:hAnsi="Times New Roman"/>
          <w:sz w:val="24"/>
          <w:szCs w:val="24"/>
        </w:rPr>
        <w:t>«Монсики»</w:t>
      </w:r>
      <w:r w:rsidRPr="00A20B81">
        <w:rPr>
          <w:rFonts w:ascii="Times New Roman" w:hAnsi="Times New Roman"/>
          <w:spacing w:val="-9"/>
          <w:sz w:val="24"/>
          <w:szCs w:val="24"/>
        </w:rPr>
        <w:t xml:space="preserve"> </w:t>
      </w:r>
      <w:r w:rsidRPr="00A20B81">
        <w:rPr>
          <w:rFonts w:ascii="Times New Roman" w:hAnsi="Times New Roman"/>
          <w:sz w:val="24"/>
          <w:szCs w:val="24"/>
        </w:rPr>
        <w:t>(2</w:t>
      </w:r>
      <w:r w:rsidRPr="00A20B81">
        <w:rPr>
          <w:rFonts w:ascii="Times New Roman" w:hAnsi="Times New Roman"/>
          <w:spacing w:val="-4"/>
          <w:sz w:val="24"/>
          <w:szCs w:val="24"/>
        </w:rPr>
        <w:t xml:space="preserve"> </w:t>
      </w:r>
      <w:r w:rsidRPr="00A20B81">
        <w:rPr>
          <w:rFonts w:ascii="Times New Roman" w:hAnsi="Times New Roman"/>
          <w:sz w:val="24"/>
          <w:szCs w:val="24"/>
        </w:rPr>
        <w:t>сезона),</w:t>
      </w:r>
      <w:r w:rsidRPr="00A20B81">
        <w:rPr>
          <w:rFonts w:ascii="Times New Roman" w:hAnsi="Times New Roman"/>
          <w:spacing w:val="-5"/>
          <w:sz w:val="24"/>
          <w:szCs w:val="24"/>
        </w:rPr>
        <w:t xml:space="preserve"> </w:t>
      </w:r>
      <w:r w:rsidRPr="00A20B81">
        <w:rPr>
          <w:rFonts w:ascii="Times New Roman" w:hAnsi="Times New Roman"/>
          <w:sz w:val="24"/>
          <w:szCs w:val="24"/>
        </w:rPr>
        <w:t>студия «Рики»,</w:t>
      </w:r>
      <w:r w:rsidRPr="00A20B81">
        <w:rPr>
          <w:rFonts w:ascii="Times New Roman" w:hAnsi="Times New Roman"/>
          <w:spacing w:val="-2"/>
          <w:sz w:val="24"/>
          <w:szCs w:val="24"/>
        </w:rPr>
        <w:t xml:space="preserve"> </w:t>
      </w:r>
      <w:r w:rsidRPr="00A20B81">
        <w:rPr>
          <w:rFonts w:ascii="Times New Roman" w:hAnsi="Times New Roman"/>
          <w:sz w:val="24"/>
          <w:szCs w:val="24"/>
        </w:rPr>
        <w:t>режиссѐр</w:t>
      </w:r>
      <w:r w:rsidRPr="00A20B81">
        <w:rPr>
          <w:rFonts w:ascii="Times New Roman" w:hAnsi="Times New Roman"/>
          <w:spacing w:val="-4"/>
          <w:sz w:val="24"/>
          <w:szCs w:val="24"/>
        </w:rPr>
        <w:t xml:space="preserve"> </w:t>
      </w:r>
      <w:r w:rsidRPr="00A20B81">
        <w:rPr>
          <w:rFonts w:ascii="Times New Roman" w:hAnsi="Times New Roman"/>
          <w:sz w:val="24"/>
          <w:szCs w:val="24"/>
        </w:rPr>
        <w:t>А.Бахурин</w:t>
      </w:r>
    </w:p>
    <w:p w14:paraId="1BE4D53E"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Сериал</w:t>
      </w:r>
      <w:r w:rsidRPr="00A20B81">
        <w:rPr>
          <w:rFonts w:ascii="Times New Roman" w:hAnsi="Times New Roman"/>
          <w:spacing w:val="46"/>
          <w:sz w:val="24"/>
          <w:szCs w:val="24"/>
        </w:rPr>
        <w:t xml:space="preserve"> </w:t>
      </w:r>
      <w:r w:rsidRPr="00A20B81">
        <w:rPr>
          <w:rFonts w:ascii="Times New Roman" w:hAnsi="Times New Roman"/>
          <w:sz w:val="24"/>
          <w:szCs w:val="24"/>
        </w:rPr>
        <w:t>«Смешарики.</w:t>
      </w:r>
      <w:r w:rsidRPr="00A20B81">
        <w:rPr>
          <w:rFonts w:ascii="Times New Roman" w:hAnsi="Times New Roman"/>
          <w:spacing w:val="38"/>
          <w:sz w:val="24"/>
          <w:szCs w:val="24"/>
        </w:rPr>
        <w:t xml:space="preserve"> </w:t>
      </w:r>
      <w:r w:rsidRPr="00A20B81">
        <w:rPr>
          <w:rFonts w:ascii="Times New Roman" w:hAnsi="Times New Roman"/>
          <w:sz w:val="24"/>
          <w:szCs w:val="24"/>
        </w:rPr>
        <w:t>ПИН-КОД»,</w:t>
      </w:r>
      <w:r w:rsidRPr="00A20B81">
        <w:rPr>
          <w:rFonts w:ascii="Times New Roman" w:hAnsi="Times New Roman"/>
          <w:spacing w:val="45"/>
          <w:sz w:val="24"/>
          <w:szCs w:val="24"/>
        </w:rPr>
        <w:t xml:space="preserve"> </w:t>
      </w:r>
      <w:r w:rsidRPr="00A20B81">
        <w:rPr>
          <w:rFonts w:ascii="Times New Roman" w:hAnsi="Times New Roman"/>
          <w:sz w:val="24"/>
          <w:szCs w:val="24"/>
        </w:rPr>
        <w:t>студия</w:t>
      </w:r>
      <w:r w:rsidRPr="00A20B81">
        <w:rPr>
          <w:rFonts w:ascii="Times New Roman" w:hAnsi="Times New Roman"/>
          <w:spacing w:val="48"/>
          <w:sz w:val="24"/>
          <w:szCs w:val="24"/>
        </w:rPr>
        <w:t xml:space="preserve"> </w:t>
      </w:r>
      <w:r w:rsidRPr="00A20B81">
        <w:rPr>
          <w:rFonts w:ascii="Times New Roman" w:hAnsi="Times New Roman"/>
          <w:sz w:val="24"/>
          <w:szCs w:val="24"/>
        </w:rPr>
        <w:t>«Рики»,</w:t>
      </w:r>
      <w:r w:rsidRPr="00A20B81">
        <w:rPr>
          <w:rFonts w:ascii="Times New Roman" w:hAnsi="Times New Roman"/>
          <w:spacing w:val="43"/>
          <w:sz w:val="24"/>
          <w:szCs w:val="24"/>
        </w:rPr>
        <w:t xml:space="preserve"> </w:t>
      </w:r>
      <w:r w:rsidRPr="00A20B81">
        <w:rPr>
          <w:rFonts w:ascii="Times New Roman" w:hAnsi="Times New Roman"/>
          <w:sz w:val="24"/>
          <w:szCs w:val="24"/>
        </w:rPr>
        <w:t>режиссѐры:</w:t>
      </w:r>
      <w:r w:rsidRPr="00A20B81">
        <w:rPr>
          <w:rFonts w:ascii="Times New Roman" w:hAnsi="Times New Roman"/>
          <w:spacing w:val="48"/>
          <w:sz w:val="24"/>
          <w:szCs w:val="24"/>
        </w:rPr>
        <w:t xml:space="preserve"> </w:t>
      </w:r>
      <w:hyperlink r:id="rId55">
        <w:r w:rsidRPr="00A20B81">
          <w:rPr>
            <w:rFonts w:ascii="Times New Roman" w:hAnsi="Times New Roman"/>
            <w:sz w:val="24"/>
            <w:szCs w:val="24"/>
          </w:rPr>
          <w:t>Р.Соколов</w:t>
        </w:r>
      </w:hyperlink>
      <w:r w:rsidRPr="00A20B81">
        <w:rPr>
          <w:rFonts w:ascii="Times New Roman" w:hAnsi="Times New Roman"/>
          <w:sz w:val="24"/>
          <w:szCs w:val="24"/>
        </w:rPr>
        <w:t>,</w:t>
      </w:r>
      <w:r w:rsidRPr="00A20B81">
        <w:rPr>
          <w:rFonts w:ascii="Times New Roman" w:hAnsi="Times New Roman"/>
          <w:spacing w:val="41"/>
          <w:sz w:val="24"/>
          <w:szCs w:val="24"/>
        </w:rPr>
        <w:t xml:space="preserve"> </w:t>
      </w:r>
      <w:hyperlink r:id="rId56">
        <w:r w:rsidRPr="00A20B81">
          <w:rPr>
            <w:rFonts w:ascii="Times New Roman" w:hAnsi="Times New Roman"/>
            <w:sz w:val="24"/>
            <w:szCs w:val="24"/>
          </w:rPr>
          <w:t>А.</w:t>
        </w:r>
        <w:r w:rsidRPr="00A20B81">
          <w:rPr>
            <w:rFonts w:ascii="Times New Roman" w:hAnsi="Times New Roman"/>
            <w:spacing w:val="40"/>
            <w:sz w:val="24"/>
            <w:szCs w:val="24"/>
          </w:rPr>
          <w:t xml:space="preserve"> </w:t>
        </w:r>
        <w:r w:rsidRPr="00A20B81">
          <w:rPr>
            <w:rFonts w:ascii="Times New Roman" w:hAnsi="Times New Roman"/>
            <w:sz w:val="24"/>
            <w:szCs w:val="24"/>
          </w:rPr>
          <w:t>Горбунов,</w:t>
        </w:r>
      </w:hyperlink>
      <w:r w:rsidRPr="00A20B81">
        <w:rPr>
          <w:rFonts w:ascii="Times New Roman" w:hAnsi="Times New Roman"/>
          <w:spacing w:val="41"/>
          <w:sz w:val="24"/>
          <w:szCs w:val="24"/>
        </w:rPr>
        <w:t xml:space="preserve"> </w:t>
      </w:r>
      <w:hyperlink r:id="rId57">
        <w:r w:rsidRPr="00A20B81">
          <w:rPr>
            <w:rFonts w:ascii="Times New Roman" w:hAnsi="Times New Roman"/>
            <w:sz w:val="24"/>
            <w:szCs w:val="24"/>
          </w:rPr>
          <w:t>Д.</w:t>
        </w:r>
      </w:hyperlink>
      <w:r w:rsidRPr="00A20B81">
        <w:rPr>
          <w:rFonts w:ascii="Times New Roman" w:hAnsi="Times New Roman"/>
          <w:spacing w:val="-57"/>
          <w:sz w:val="24"/>
          <w:szCs w:val="24"/>
        </w:rPr>
        <w:t xml:space="preserve"> </w:t>
      </w:r>
      <w:hyperlink r:id="rId58">
        <w:r w:rsidRPr="00A20B81">
          <w:rPr>
            <w:rFonts w:ascii="Times New Roman" w:hAnsi="Times New Roman"/>
            <w:sz w:val="24"/>
            <w:szCs w:val="24"/>
          </w:rPr>
          <w:t>Сулейманов</w:t>
        </w:r>
        <w:r w:rsidRPr="00A20B81">
          <w:rPr>
            <w:rFonts w:ascii="Times New Roman" w:hAnsi="Times New Roman"/>
            <w:spacing w:val="-1"/>
            <w:sz w:val="24"/>
            <w:szCs w:val="24"/>
          </w:rPr>
          <w:t xml:space="preserve"> </w:t>
        </w:r>
      </w:hyperlink>
      <w:r w:rsidRPr="00A20B81">
        <w:rPr>
          <w:rFonts w:ascii="Times New Roman" w:hAnsi="Times New Roman"/>
          <w:sz w:val="24"/>
          <w:szCs w:val="24"/>
        </w:rPr>
        <w:t>и др.</w:t>
      </w:r>
    </w:p>
    <w:p w14:paraId="34D55F00"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Сериал</w:t>
      </w:r>
      <w:r w:rsidRPr="00A20B81">
        <w:rPr>
          <w:rFonts w:ascii="Times New Roman" w:hAnsi="Times New Roman"/>
          <w:spacing w:val="1"/>
          <w:sz w:val="24"/>
          <w:szCs w:val="24"/>
        </w:rPr>
        <w:t xml:space="preserve"> </w:t>
      </w:r>
      <w:r w:rsidRPr="00A20B81">
        <w:rPr>
          <w:rFonts w:ascii="Times New Roman" w:hAnsi="Times New Roman"/>
          <w:sz w:val="24"/>
          <w:szCs w:val="24"/>
        </w:rPr>
        <w:t>«Зебра</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клеточку»</w:t>
      </w:r>
      <w:r w:rsidRPr="00A20B81">
        <w:rPr>
          <w:rFonts w:ascii="Times New Roman" w:hAnsi="Times New Roman"/>
          <w:spacing w:val="1"/>
          <w:sz w:val="24"/>
          <w:szCs w:val="24"/>
        </w:rPr>
        <w:t xml:space="preserve"> </w:t>
      </w:r>
      <w:r w:rsidRPr="00A20B81">
        <w:rPr>
          <w:rFonts w:ascii="Times New Roman" w:hAnsi="Times New Roman"/>
          <w:sz w:val="24"/>
          <w:szCs w:val="24"/>
        </w:rPr>
        <w:t>(1</w:t>
      </w:r>
      <w:r w:rsidRPr="00A20B81">
        <w:rPr>
          <w:rFonts w:ascii="Times New Roman" w:hAnsi="Times New Roman"/>
          <w:spacing w:val="1"/>
          <w:sz w:val="24"/>
          <w:szCs w:val="24"/>
        </w:rPr>
        <w:t xml:space="preserve"> </w:t>
      </w:r>
      <w:r w:rsidRPr="00A20B81">
        <w:rPr>
          <w:rFonts w:ascii="Times New Roman" w:hAnsi="Times New Roman"/>
          <w:sz w:val="24"/>
          <w:szCs w:val="24"/>
        </w:rPr>
        <w:t>сезон),</w:t>
      </w:r>
      <w:r w:rsidRPr="00A20B81">
        <w:rPr>
          <w:rFonts w:ascii="Times New Roman" w:hAnsi="Times New Roman"/>
          <w:spacing w:val="1"/>
          <w:sz w:val="24"/>
          <w:szCs w:val="24"/>
        </w:rPr>
        <w:t xml:space="preserve"> </w:t>
      </w:r>
      <w:r w:rsidRPr="00A20B81">
        <w:rPr>
          <w:rFonts w:ascii="Times New Roman" w:hAnsi="Times New Roman"/>
          <w:sz w:val="24"/>
          <w:szCs w:val="24"/>
        </w:rPr>
        <w:t>студия</w:t>
      </w:r>
      <w:r w:rsidRPr="00A20B81">
        <w:rPr>
          <w:rFonts w:ascii="Times New Roman" w:hAnsi="Times New Roman"/>
          <w:spacing w:val="1"/>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1"/>
          <w:sz w:val="24"/>
          <w:szCs w:val="24"/>
        </w:rPr>
        <w:t xml:space="preserve"> </w:t>
      </w:r>
      <w:r w:rsidRPr="00A20B81">
        <w:rPr>
          <w:rFonts w:ascii="Times New Roman" w:hAnsi="Times New Roman"/>
          <w:sz w:val="24"/>
          <w:szCs w:val="24"/>
        </w:rPr>
        <w:t>режиссер</w:t>
      </w:r>
      <w:r w:rsidRPr="00A20B81">
        <w:rPr>
          <w:rFonts w:ascii="Times New Roman" w:hAnsi="Times New Roman"/>
          <w:spacing w:val="1"/>
          <w:sz w:val="24"/>
          <w:szCs w:val="24"/>
        </w:rPr>
        <w:t xml:space="preserve"> </w:t>
      </w:r>
      <w:hyperlink r:id="rId59">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Алексеев,</w:t>
        </w:r>
      </w:hyperlink>
      <w:r w:rsidRPr="00A20B81">
        <w:rPr>
          <w:rFonts w:ascii="Times New Roman" w:hAnsi="Times New Roman"/>
          <w:sz w:val="24"/>
          <w:szCs w:val="24"/>
        </w:rPr>
        <w:t xml:space="preserve"> А.</w:t>
      </w:r>
      <w:r w:rsidRPr="00A20B81">
        <w:rPr>
          <w:rFonts w:ascii="Times New Roman" w:hAnsi="Times New Roman"/>
          <w:spacing w:val="-57"/>
          <w:sz w:val="24"/>
          <w:szCs w:val="24"/>
        </w:rPr>
        <w:t xml:space="preserve"> </w:t>
      </w:r>
      <w:r w:rsidRPr="00A20B81">
        <w:rPr>
          <w:rFonts w:ascii="Times New Roman" w:hAnsi="Times New Roman"/>
          <w:sz w:val="24"/>
          <w:szCs w:val="24"/>
        </w:rPr>
        <w:t>Борисова,</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Куликов, А.Золотарева, 2020.</w:t>
      </w:r>
    </w:p>
    <w:p w14:paraId="78AA54AB"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Полнометражный</w:t>
      </w:r>
      <w:r w:rsidRPr="00A20B81">
        <w:rPr>
          <w:rFonts w:ascii="Times New Roman" w:hAnsi="Times New Roman"/>
          <w:spacing w:val="1"/>
          <w:sz w:val="24"/>
          <w:szCs w:val="24"/>
        </w:rPr>
        <w:t xml:space="preserve"> </w:t>
      </w:r>
      <w:r w:rsidRPr="00A20B81">
        <w:rPr>
          <w:rFonts w:ascii="Times New Roman" w:hAnsi="Times New Roman"/>
          <w:sz w:val="24"/>
          <w:szCs w:val="24"/>
        </w:rPr>
        <w:t>анимационный</w:t>
      </w:r>
      <w:r w:rsidRPr="00A20B81">
        <w:rPr>
          <w:rFonts w:ascii="Times New Roman" w:hAnsi="Times New Roman"/>
          <w:spacing w:val="1"/>
          <w:sz w:val="24"/>
          <w:szCs w:val="24"/>
        </w:rPr>
        <w:t xml:space="preserve"> </w:t>
      </w:r>
      <w:r w:rsidRPr="00A20B81">
        <w:rPr>
          <w:rFonts w:ascii="Times New Roman" w:hAnsi="Times New Roman"/>
          <w:sz w:val="24"/>
          <w:szCs w:val="24"/>
        </w:rPr>
        <w:t>фильм</w:t>
      </w:r>
      <w:r w:rsidRPr="00A20B81">
        <w:rPr>
          <w:rFonts w:ascii="Times New Roman" w:hAnsi="Times New Roman"/>
          <w:spacing w:val="1"/>
          <w:sz w:val="24"/>
          <w:szCs w:val="24"/>
        </w:rPr>
        <w:t xml:space="preserve"> </w:t>
      </w:r>
      <w:r w:rsidRPr="00A20B81">
        <w:rPr>
          <w:rFonts w:ascii="Times New Roman" w:hAnsi="Times New Roman"/>
          <w:sz w:val="24"/>
          <w:szCs w:val="24"/>
        </w:rPr>
        <w:t>«Снежная</w:t>
      </w:r>
      <w:r w:rsidRPr="00A20B81">
        <w:rPr>
          <w:rFonts w:ascii="Times New Roman" w:hAnsi="Times New Roman"/>
          <w:spacing w:val="1"/>
          <w:sz w:val="24"/>
          <w:szCs w:val="24"/>
        </w:rPr>
        <w:t xml:space="preserve"> </w:t>
      </w:r>
      <w:r w:rsidRPr="00A20B81">
        <w:rPr>
          <w:rFonts w:ascii="Times New Roman" w:hAnsi="Times New Roman"/>
          <w:sz w:val="24"/>
          <w:szCs w:val="24"/>
        </w:rPr>
        <w:t>королева»**,</w:t>
      </w:r>
      <w:r w:rsidRPr="00A20B81">
        <w:rPr>
          <w:rFonts w:ascii="Times New Roman" w:hAnsi="Times New Roman"/>
          <w:spacing w:val="1"/>
          <w:sz w:val="24"/>
          <w:szCs w:val="24"/>
        </w:rPr>
        <w:t xml:space="preserve"> </w:t>
      </w:r>
      <w:r w:rsidRPr="00A20B81">
        <w:rPr>
          <w:rFonts w:ascii="Times New Roman" w:hAnsi="Times New Roman"/>
          <w:sz w:val="24"/>
          <w:szCs w:val="24"/>
        </w:rPr>
        <w:t>студия</w:t>
      </w:r>
      <w:r w:rsidRPr="00A20B81">
        <w:rPr>
          <w:rFonts w:ascii="Times New Roman" w:hAnsi="Times New Roman"/>
          <w:spacing w:val="1"/>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57"/>
          <w:sz w:val="24"/>
          <w:szCs w:val="24"/>
        </w:rPr>
        <w:t xml:space="preserve"> </w:t>
      </w:r>
      <w:r w:rsidRPr="00A20B81">
        <w:rPr>
          <w:rFonts w:ascii="Times New Roman" w:hAnsi="Times New Roman"/>
          <w:sz w:val="24"/>
          <w:szCs w:val="24"/>
        </w:rPr>
        <w:t>режиссѐр</w:t>
      </w:r>
      <w:r w:rsidRPr="00A20B81">
        <w:rPr>
          <w:rFonts w:ascii="Times New Roman" w:hAnsi="Times New Roman"/>
          <w:spacing w:val="-1"/>
          <w:sz w:val="24"/>
          <w:szCs w:val="24"/>
        </w:rPr>
        <w:t xml:space="preserve"> </w:t>
      </w:r>
      <w:hyperlink r:id="rId60">
        <w:r w:rsidRPr="00A20B81">
          <w:rPr>
            <w:rFonts w:ascii="Times New Roman" w:hAnsi="Times New Roman"/>
            <w:sz w:val="24"/>
            <w:szCs w:val="24"/>
          </w:rPr>
          <w:t>Л.Атаманов,</w:t>
        </w:r>
        <w:r w:rsidRPr="00A20B81">
          <w:rPr>
            <w:rFonts w:ascii="Times New Roman" w:hAnsi="Times New Roman"/>
            <w:spacing w:val="2"/>
            <w:sz w:val="24"/>
            <w:szCs w:val="24"/>
          </w:rPr>
          <w:t xml:space="preserve"> </w:t>
        </w:r>
      </w:hyperlink>
      <w:r w:rsidRPr="00A20B81">
        <w:rPr>
          <w:rFonts w:ascii="Times New Roman" w:hAnsi="Times New Roman"/>
          <w:sz w:val="24"/>
          <w:szCs w:val="24"/>
        </w:rPr>
        <w:t>1957.</w:t>
      </w:r>
    </w:p>
    <w:p w14:paraId="397F23E0"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Полнометражный</w:t>
      </w:r>
      <w:r w:rsidRPr="00A20B81">
        <w:rPr>
          <w:rFonts w:ascii="Times New Roman" w:hAnsi="Times New Roman"/>
          <w:spacing w:val="-7"/>
          <w:sz w:val="24"/>
          <w:szCs w:val="24"/>
        </w:rPr>
        <w:t xml:space="preserve"> </w:t>
      </w:r>
      <w:r w:rsidRPr="00A20B81">
        <w:rPr>
          <w:rFonts w:ascii="Times New Roman" w:hAnsi="Times New Roman"/>
          <w:sz w:val="24"/>
          <w:szCs w:val="24"/>
        </w:rPr>
        <w:t>анимационный</w:t>
      </w:r>
      <w:r w:rsidRPr="00A20B81">
        <w:rPr>
          <w:rFonts w:ascii="Times New Roman" w:hAnsi="Times New Roman"/>
          <w:spacing w:val="-7"/>
          <w:sz w:val="24"/>
          <w:szCs w:val="24"/>
        </w:rPr>
        <w:t xml:space="preserve"> </w:t>
      </w:r>
      <w:r w:rsidRPr="00A20B81">
        <w:rPr>
          <w:rFonts w:ascii="Times New Roman" w:hAnsi="Times New Roman"/>
          <w:sz w:val="24"/>
          <w:szCs w:val="24"/>
        </w:rPr>
        <w:t>фильм</w:t>
      </w:r>
      <w:r w:rsidRPr="00A20B81">
        <w:rPr>
          <w:rFonts w:ascii="Times New Roman" w:hAnsi="Times New Roman"/>
          <w:spacing w:val="-6"/>
          <w:sz w:val="24"/>
          <w:szCs w:val="24"/>
        </w:rPr>
        <w:t xml:space="preserve"> </w:t>
      </w:r>
      <w:r w:rsidRPr="00A20B81">
        <w:rPr>
          <w:rFonts w:ascii="Times New Roman" w:hAnsi="Times New Roman"/>
          <w:sz w:val="24"/>
          <w:szCs w:val="24"/>
        </w:rPr>
        <w:t>«Аленький</w:t>
      </w:r>
      <w:r w:rsidRPr="00A20B81">
        <w:rPr>
          <w:rFonts w:ascii="Times New Roman" w:hAnsi="Times New Roman"/>
          <w:spacing w:val="-8"/>
          <w:sz w:val="24"/>
          <w:szCs w:val="24"/>
        </w:rPr>
        <w:t xml:space="preserve"> </w:t>
      </w:r>
      <w:r w:rsidRPr="00A20B81">
        <w:rPr>
          <w:rFonts w:ascii="Times New Roman" w:hAnsi="Times New Roman"/>
          <w:sz w:val="24"/>
          <w:szCs w:val="24"/>
        </w:rPr>
        <w:t>цветочек»,</w:t>
      </w:r>
      <w:r w:rsidRPr="00A20B81">
        <w:rPr>
          <w:rFonts w:ascii="Times New Roman" w:hAnsi="Times New Roman"/>
          <w:spacing w:val="-7"/>
          <w:sz w:val="24"/>
          <w:szCs w:val="24"/>
        </w:rPr>
        <w:t xml:space="preserve"> </w:t>
      </w:r>
      <w:r w:rsidRPr="00A20B81">
        <w:rPr>
          <w:rFonts w:ascii="Times New Roman" w:hAnsi="Times New Roman"/>
          <w:sz w:val="24"/>
          <w:szCs w:val="24"/>
        </w:rPr>
        <w:t>студия</w:t>
      </w:r>
      <w:r w:rsidRPr="00A20B81">
        <w:rPr>
          <w:rFonts w:ascii="Times New Roman" w:hAnsi="Times New Roman"/>
          <w:spacing w:val="-4"/>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57"/>
          <w:sz w:val="24"/>
          <w:szCs w:val="24"/>
        </w:rPr>
        <w:t xml:space="preserve"> </w:t>
      </w:r>
      <w:r w:rsidRPr="00A20B81">
        <w:rPr>
          <w:rFonts w:ascii="Times New Roman" w:hAnsi="Times New Roman"/>
          <w:sz w:val="24"/>
          <w:szCs w:val="24"/>
        </w:rPr>
        <w:t>режиссер</w:t>
      </w:r>
      <w:r w:rsidRPr="00A20B81">
        <w:rPr>
          <w:rFonts w:ascii="Times New Roman" w:hAnsi="Times New Roman"/>
          <w:spacing w:val="-1"/>
          <w:sz w:val="24"/>
          <w:szCs w:val="24"/>
        </w:rPr>
        <w:t xml:space="preserve"> </w:t>
      </w:r>
      <w:hyperlink r:id="rId61">
        <w:r w:rsidRPr="00A20B81">
          <w:rPr>
            <w:rFonts w:ascii="Times New Roman" w:hAnsi="Times New Roman"/>
            <w:sz w:val="24"/>
            <w:szCs w:val="24"/>
          </w:rPr>
          <w:t>Л.Атаманов,</w:t>
        </w:r>
        <w:r w:rsidRPr="00A20B81">
          <w:rPr>
            <w:rFonts w:ascii="Times New Roman" w:hAnsi="Times New Roman"/>
            <w:spacing w:val="2"/>
            <w:sz w:val="24"/>
            <w:szCs w:val="24"/>
          </w:rPr>
          <w:t xml:space="preserve"> </w:t>
        </w:r>
      </w:hyperlink>
      <w:r w:rsidRPr="00A20B81">
        <w:rPr>
          <w:rFonts w:ascii="Times New Roman" w:hAnsi="Times New Roman"/>
          <w:sz w:val="24"/>
          <w:szCs w:val="24"/>
        </w:rPr>
        <w:t>1952.</w:t>
      </w:r>
    </w:p>
    <w:p w14:paraId="5D9016AC"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Полнометражный</w:t>
      </w:r>
      <w:r w:rsidRPr="00A20B81">
        <w:rPr>
          <w:rFonts w:ascii="Times New Roman" w:hAnsi="Times New Roman"/>
          <w:spacing w:val="1"/>
          <w:sz w:val="24"/>
          <w:szCs w:val="24"/>
        </w:rPr>
        <w:t xml:space="preserve"> </w:t>
      </w:r>
      <w:r w:rsidRPr="00A20B81">
        <w:rPr>
          <w:rFonts w:ascii="Times New Roman" w:hAnsi="Times New Roman"/>
          <w:sz w:val="24"/>
          <w:szCs w:val="24"/>
        </w:rPr>
        <w:t>анимационный</w:t>
      </w:r>
      <w:r w:rsidRPr="00A20B81">
        <w:rPr>
          <w:rFonts w:ascii="Times New Roman" w:hAnsi="Times New Roman"/>
          <w:spacing w:val="1"/>
          <w:sz w:val="24"/>
          <w:szCs w:val="24"/>
        </w:rPr>
        <w:t xml:space="preserve"> </w:t>
      </w:r>
      <w:r w:rsidRPr="00A20B81">
        <w:rPr>
          <w:rFonts w:ascii="Times New Roman" w:hAnsi="Times New Roman"/>
          <w:sz w:val="24"/>
          <w:szCs w:val="24"/>
        </w:rPr>
        <w:t>фильм</w:t>
      </w:r>
      <w:r w:rsidRPr="00A20B81">
        <w:rPr>
          <w:rFonts w:ascii="Times New Roman" w:hAnsi="Times New Roman"/>
          <w:spacing w:val="1"/>
          <w:sz w:val="24"/>
          <w:szCs w:val="24"/>
        </w:rPr>
        <w:t xml:space="preserve"> </w:t>
      </w:r>
      <w:r w:rsidRPr="00A20B81">
        <w:rPr>
          <w:rFonts w:ascii="Times New Roman" w:hAnsi="Times New Roman"/>
          <w:sz w:val="24"/>
          <w:szCs w:val="24"/>
        </w:rPr>
        <w:t>«Сказка</w:t>
      </w:r>
      <w:r w:rsidRPr="00A20B81">
        <w:rPr>
          <w:rFonts w:ascii="Times New Roman" w:hAnsi="Times New Roman"/>
          <w:spacing w:val="1"/>
          <w:sz w:val="24"/>
          <w:szCs w:val="24"/>
        </w:rPr>
        <w:t xml:space="preserve"> </w:t>
      </w:r>
      <w:r w:rsidRPr="00A20B81">
        <w:rPr>
          <w:rFonts w:ascii="Times New Roman" w:hAnsi="Times New Roman"/>
          <w:sz w:val="24"/>
          <w:szCs w:val="24"/>
        </w:rPr>
        <w:t>о</w:t>
      </w:r>
      <w:r w:rsidRPr="00A20B81">
        <w:rPr>
          <w:rFonts w:ascii="Times New Roman" w:hAnsi="Times New Roman"/>
          <w:spacing w:val="1"/>
          <w:sz w:val="24"/>
          <w:szCs w:val="24"/>
        </w:rPr>
        <w:t xml:space="preserve"> </w:t>
      </w:r>
      <w:r w:rsidRPr="00A20B81">
        <w:rPr>
          <w:rFonts w:ascii="Times New Roman" w:hAnsi="Times New Roman"/>
          <w:sz w:val="24"/>
          <w:szCs w:val="24"/>
        </w:rPr>
        <w:t>царе</w:t>
      </w:r>
      <w:r w:rsidRPr="00A20B81">
        <w:rPr>
          <w:rFonts w:ascii="Times New Roman" w:hAnsi="Times New Roman"/>
          <w:spacing w:val="1"/>
          <w:sz w:val="24"/>
          <w:szCs w:val="24"/>
        </w:rPr>
        <w:t xml:space="preserve"> </w:t>
      </w:r>
      <w:r w:rsidRPr="00A20B81">
        <w:rPr>
          <w:rFonts w:ascii="Times New Roman" w:hAnsi="Times New Roman"/>
          <w:sz w:val="24"/>
          <w:szCs w:val="24"/>
        </w:rPr>
        <w:t>Салтане», студия</w:t>
      </w:r>
      <w:r w:rsidRPr="00A20B81">
        <w:rPr>
          <w:rFonts w:ascii="Times New Roman" w:hAnsi="Times New Roman"/>
          <w:spacing w:val="1"/>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57"/>
          <w:sz w:val="24"/>
          <w:szCs w:val="24"/>
        </w:rPr>
        <w:t xml:space="preserve"> </w:t>
      </w:r>
      <w:r w:rsidRPr="00A20B81">
        <w:rPr>
          <w:rFonts w:ascii="Times New Roman" w:hAnsi="Times New Roman"/>
          <w:sz w:val="24"/>
          <w:szCs w:val="24"/>
        </w:rPr>
        <w:t>режиссер</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Иванов-Вано, Л.Мильчин, 1984.</w:t>
      </w:r>
    </w:p>
    <w:p w14:paraId="7BC2BD91"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i/>
          <w:sz w:val="24"/>
          <w:szCs w:val="24"/>
        </w:rPr>
      </w:pPr>
      <w:r w:rsidRPr="00A20B81">
        <w:rPr>
          <w:rFonts w:ascii="Times New Roman" w:hAnsi="Times New Roman"/>
          <w:i/>
          <w:sz w:val="24"/>
          <w:szCs w:val="24"/>
        </w:rPr>
        <w:t>Для</w:t>
      </w:r>
      <w:r w:rsidRPr="00A20B81">
        <w:rPr>
          <w:rFonts w:ascii="Times New Roman" w:hAnsi="Times New Roman"/>
          <w:i/>
          <w:spacing w:val="-4"/>
          <w:sz w:val="24"/>
          <w:szCs w:val="24"/>
        </w:rPr>
        <w:t xml:space="preserve"> </w:t>
      </w:r>
      <w:r w:rsidRPr="00A20B81">
        <w:rPr>
          <w:rFonts w:ascii="Times New Roman" w:hAnsi="Times New Roman"/>
          <w:i/>
          <w:sz w:val="24"/>
          <w:szCs w:val="24"/>
        </w:rPr>
        <w:t>детей</w:t>
      </w:r>
      <w:r w:rsidRPr="00A20B81">
        <w:rPr>
          <w:rFonts w:ascii="Times New Roman" w:hAnsi="Times New Roman"/>
          <w:i/>
          <w:spacing w:val="-2"/>
          <w:sz w:val="24"/>
          <w:szCs w:val="24"/>
        </w:rPr>
        <w:t xml:space="preserve"> </w:t>
      </w:r>
      <w:r w:rsidRPr="00A20B81">
        <w:rPr>
          <w:rFonts w:ascii="Times New Roman" w:hAnsi="Times New Roman"/>
          <w:i/>
          <w:sz w:val="24"/>
          <w:szCs w:val="24"/>
        </w:rPr>
        <w:t>старшего</w:t>
      </w:r>
      <w:r w:rsidRPr="00A20B81">
        <w:rPr>
          <w:rFonts w:ascii="Times New Roman" w:hAnsi="Times New Roman"/>
          <w:i/>
          <w:spacing w:val="-2"/>
          <w:sz w:val="24"/>
          <w:szCs w:val="24"/>
        </w:rPr>
        <w:t xml:space="preserve"> </w:t>
      </w:r>
      <w:r w:rsidRPr="00A20B81">
        <w:rPr>
          <w:rFonts w:ascii="Times New Roman" w:hAnsi="Times New Roman"/>
          <w:i/>
          <w:sz w:val="24"/>
          <w:szCs w:val="24"/>
        </w:rPr>
        <w:t>дошкольного</w:t>
      </w:r>
      <w:r w:rsidRPr="00A20B81">
        <w:rPr>
          <w:rFonts w:ascii="Times New Roman" w:hAnsi="Times New Roman"/>
          <w:i/>
          <w:spacing w:val="-2"/>
          <w:sz w:val="24"/>
          <w:szCs w:val="24"/>
        </w:rPr>
        <w:t xml:space="preserve"> </w:t>
      </w:r>
      <w:r w:rsidRPr="00A20B81">
        <w:rPr>
          <w:rFonts w:ascii="Times New Roman" w:hAnsi="Times New Roman"/>
          <w:i/>
          <w:sz w:val="24"/>
          <w:szCs w:val="24"/>
        </w:rPr>
        <w:t>возраста</w:t>
      </w:r>
      <w:r w:rsidRPr="00A20B81">
        <w:rPr>
          <w:rFonts w:ascii="Times New Roman" w:hAnsi="Times New Roman"/>
          <w:i/>
          <w:spacing w:val="-2"/>
          <w:sz w:val="24"/>
          <w:szCs w:val="24"/>
        </w:rPr>
        <w:t xml:space="preserve"> </w:t>
      </w:r>
      <w:r w:rsidRPr="00A20B81">
        <w:rPr>
          <w:rFonts w:ascii="Times New Roman" w:hAnsi="Times New Roman"/>
          <w:i/>
          <w:sz w:val="24"/>
          <w:szCs w:val="24"/>
        </w:rPr>
        <w:t>(7-</w:t>
      </w:r>
      <w:r w:rsidRPr="00A20B81">
        <w:rPr>
          <w:rFonts w:ascii="Times New Roman" w:hAnsi="Times New Roman"/>
          <w:i/>
          <w:spacing w:val="-1"/>
          <w:sz w:val="24"/>
          <w:szCs w:val="24"/>
        </w:rPr>
        <w:t xml:space="preserve"> </w:t>
      </w:r>
      <w:r w:rsidRPr="00A20B81">
        <w:rPr>
          <w:rFonts w:ascii="Times New Roman" w:hAnsi="Times New Roman"/>
          <w:i/>
          <w:sz w:val="24"/>
          <w:szCs w:val="24"/>
        </w:rPr>
        <w:t>8</w:t>
      </w:r>
      <w:r w:rsidRPr="00A20B81">
        <w:rPr>
          <w:rFonts w:ascii="Times New Roman" w:hAnsi="Times New Roman"/>
          <w:i/>
          <w:spacing w:val="-1"/>
          <w:sz w:val="24"/>
          <w:szCs w:val="24"/>
        </w:rPr>
        <w:t xml:space="preserve"> </w:t>
      </w:r>
      <w:r w:rsidRPr="00A20B81">
        <w:rPr>
          <w:rFonts w:ascii="Times New Roman" w:hAnsi="Times New Roman"/>
          <w:i/>
          <w:sz w:val="24"/>
          <w:szCs w:val="24"/>
        </w:rPr>
        <w:t>лет)</w:t>
      </w:r>
    </w:p>
    <w:p w14:paraId="78EF51E4"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Полнометражный</w:t>
      </w:r>
      <w:r w:rsidRPr="00A20B81">
        <w:rPr>
          <w:rFonts w:ascii="Times New Roman" w:hAnsi="Times New Roman"/>
          <w:spacing w:val="10"/>
          <w:sz w:val="24"/>
          <w:szCs w:val="24"/>
        </w:rPr>
        <w:t xml:space="preserve"> </w:t>
      </w:r>
      <w:r w:rsidRPr="00A20B81">
        <w:rPr>
          <w:rFonts w:ascii="Times New Roman" w:hAnsi="Times New Roman"/>
          <w:sz w:val="24"/>
          <w:szCs w:val="24"/>
        </w:rPr>
        <w:t>анимационный</w:t>
      </w:r>
      <w:r w:rsidRPr="00A20B81">
        <w:rPr>
          <w:rFonts w:ascii="Times New Roman" w:hAnsi="Times New Roman"/>
          <w:spacing w:val="10"/>
          <w:sz w:val="24"/>
          <w:szCs w:val="24"/>
        </w:rPr>
        <w:t xml:space="preserve"> </w:t>
      </w:r>
      <w:r w:rsidRPr="00A20B81">
        <w:rPr>
          <w:rFonts w:ascii="Times New Roman" w:hAnsi="Times New Roman"/>
          <w:sz w:val="24"/>
          <w:szCs w:val="24"/>
        </w:rPr>
        <w:t>фильм</w:t>
      </w:r>
      <w:r w:rsidRPr="00A20B81">
        <w:rPr>
          <w:rFonts w:ascii="Times New Roman" w:hAnsi="Times New Roman"/>
          <w:spacing w:val="14"/>
          <w:sz w:val="24"/>
          <w:szCs w:val="24"/>
        </w:rPr>
        <w:t xml:space="preserve"> </w:t>
      </w:r>
      <w:r w:rsidRPr="00A20B81">
        <w:rPr>
          <w:rFonts w:ascii="Times New Roman" w:hAnsi="Times New Roman"/>
          <w:sz w:val="24"/>
          <w:szCs w:val="24"/>
        </w:rPr>
        <w:t>«Белка</w:t>
      </w:r>
      <w:r w:rsidRPr="00A20B81">
        <w:rPr>
          <w:rFonts w:ascii="Times New Roman" w:hAnsi="Times New Roman"/>
          <w:spacing w:val="9"/>
          <w:sz w:val="24"/>
          <w:szCs w:val="24"/>
        </w:rPr>
        <w:t xml:space="preserve"> </w:t>
      </w:r>
      <w:r w:rsidRPr="00A20B81">
        <w:rPr>
          <w:rFonts w:ascii="Times New Roman" w:hAnsi="Times New Roman"/>
          <w:sz w:val="24"/>
          <w:szCs w:val="24"/>
        </w:rPr>
        <w:t>и</w:t>
      </w:r>
      <w:r w:rsidRPr="00A20B81">
        <w:rPr>
          <w:rFonts w:ascii="Times New Roman" w:hAnsi="Times New Roman"/>
          <w:spacing w:val="11"/>
          <w:sz w:val="24"/>
          <w:szCs w:val="24"/>
        </w:rPr>
        <w:t xml:space="preserve"> </w:t>
      </w:r>
      <w:r w:rsidRPr="00A20B81">
        <w:rPr>
          <w:rFonts w:ascii="Times New Roman" w:hAnsi="Times New Roman"/>
          <w:sz w:val="24"/>
          <w:szCs w:val="24"/>
        </w:rPr>
        <w:t>Стрелка.</w:t>
      </w:r>
      <w:r w:rsidRPr="00A20B81">
        <w:rPr>
          <w:rFonts w:ascii="Times New Roman" w:hAnsi="Times New Roman"/>
          <w:spacing w:val="10"/>
          <w:sz w:val="24"/>
          <w:szCs w:val="24"/>
        </w:rPr>
        <w:t xml:space="preserve"> </w:t>
      </w:r>
      <w:r w:rsidRPr="00A20B81">
        <w:rPr>
          <w:rFonts w:ascii="Times New Roman" w:hAnsi="Times New Roman"/>
          <w:sz w:val="24"/>
          <w:szCs w:val="24"/>
        </w:rPr>
        <w:t>Звѐздные</w:t>
      </w:r>
      <w:r w:rsidRPr="00A20B81">
        <w:rPr>
          <w:rFonts w:ascii="Times New Roman" w:hAnsi="Times New Roman"/>
          <w:spacing w:val="8"/>
          <w:sz w:val="24"/>
          <w:szCs w:val="24"/>
        </w:rPr>
        <w:t xml:space="preserve"> </w:t>
      </w:r>
      <w:r w:rsidRPr="00A20B81">
        <w:rPr>
          <w:rFonts w:ascii="Times New Roman" w:hAnsi="Times New Roman"/>
          <w:sz w:val="24"/>
          <w:szCs w:val="24"/>
        </w:rPr>
        <w:t>собаки»,</w:t>
      </w:r>
      <w:r w:rsidRPr="00A20B81">
        <w:rPr>
          <w:rFonts w:ascii="Times New Roman" w:hAnsi="Times New Roman"/>
          <w:spacing w:val="17"/>
          <w:sz w:val="24"/>
          <w:szCs w:val="24"/>
        </w:rPr>
        <w:t xml:space="preserve"> </w:t>
      </w:r>
      <w:hyperlink r:id="rId62">
        <w:r w:rsidRPr="00A20B81">
          <w:rPr>
            <w:rFonts w:ascii="Times New Roman" w:hAnsi="Times New Roman"/>
            <w:sz w:val="24"/>
            <w:szCs w:val="24"/>
          </w:rPr>
          <w:t>киностудия</w:t>
        </w:r>
        <w:r w:rsidRPr="00A20B81">
          <w:rPr>
            <w:rFonts w:ascii="Times New Roman" w:hAnsi="Times New Roman"/>
            <w:spacing w:val="2"/>
            <w:sz w:val="24"/>
            <w:szCs w:val="24"/>
          </w:rPr>
          <w:t xml:space="preserve"> </w:t>
        </w:r>
      </w:hyperlink>
      <w:r w:rsidRPr="00A20B81">
        <w:rPr>
          <w:rFonts w:ascii="Times New Roman" w:hAnsi="Times New Roman"/>
          <w:sz w:val="24"/>
          <w:szCs w:val="24"/>
        </w:rPr>
        <w:t>«Центр</w:t>
      </w:r>
      <w:r w:rsidRPr="00A20B81">
        <w:rPr>
          <w:rFonts w:ascii="Times New Roman" w:hAnsi="Times New Roman"/>
          <w:spacing w:val="-57"/>
          <w:sz w:val="24"/>
          <w:szCs w:val="24"/>
        </w:rPr>
        <w:t xml:space="preserve"> </w:t>
      </w:r>
      <w:r w:rsidRPr="00A20B81">
        <w:rPr>
          <w:rFonts w:ascii="Times New Roman" w:hAnsi="Times New Roman"/>
          <w:sz w:val="24"/>
          <w:szCs w:val="24"/>
        </w:rPr>
        <w:t>национального</w:t>
      </w:r>
      <w:r w:rsidRPr="00A20B81">
        <w:rPr>
          <w:rFonts w:ascii="Times New Roman" w:hAnsi="Times New Roman"/>
          <w:spacing w:val="-2"/>
          <w:sz w:val="24"/>
          <w:szCs w:val="24"/>
        </w:rPr>
        <w:t xml:space="preserve"> </w:t>
      </w:r>
      <w:r w:rsidRPr="00A20B81">
        <w:rPr>
          <w:rFonts w:ascii="Times New Roman" w:hAnsi="Times New Roman"/>
          <w:sz w:val="24"/>
          <w:szCs w:val="24"/>
        </w:rPr>
        <w:t>фильма»</w:t>
      </w:r>
      <w:r w:rsidRPr="00A20B81">
        <w:rPr>
          <w:rFonts w:ascii="Times New Roman" w:hAnsi="Times New Roman"/>
          <w:spacing w:val="-3"/>
          <w:sz w:val="24"/>
          <w:szCs w:val="24"/>
        </w:rPr>
        <w:t xml:space="preserve"> </w:t>
      </w:r>
      <w:r w:rsidRPr="00A20B81">
        <w:rPr>
          <w:rFonts w:ascii="Times New Roman" w:hAnsi="Times New Roman"/>
          <w:sz w:val="24"/>
          <w:szCs w:val="24"/>
        </w:rPr>
        <w:t>и</w:t>
      </w:r>
      <w:r w:rsidRPr="00A20B81">
        <w:rPr>
          <w:rFonts w:ascii="Times New Roman" w:hAnsi="Times New Roman"/>
          <w:spacing w:val="-2"/>
          <w:sz w:val="24"/>
          <w:szCs w:val="24"/>
        </w:rPr>
        <w:t xml:space="preserve"> </w:t>
      </w:r>
      <w:r w:rsidRPr="00A20B81">
        <w:rPr>
          <w:rFonts w:ascii="Times New Roman" w:hAnsi="Times New Roman"/>
          <w:sz w:val="24"/>
          <w:szCs w:val="24"/>
        </w:rPr>
        <w:t>ООО</w:t>
      </w:r>
      <w:r w:rsidRPr="00A20B81">
        <w:rPr>
          <w:rFonts w:ascii="Times New Roman" w:hAnsi="Times New Roman"/>
          <w:spacing w:val="3"/>
          <w:sz w:val="24"/>
          <w:szCs w:val="24"/>
        </w:rPr>
        <w:t xml:space="preserve"> </w:t>
      </w:r>
      <w:r w:rsidRPr="00A20B81">
        <w:rPr>
          <w:rFonts w:ascii="Times New Roman" w:hAnsi="Times New Roman"/>
          <w:sz w:val="24"/>
          <w:szCs w:val="24"/>
        </w:rPr>
        <w:t>«ЦНФ-Анима,</w:t>
      </w:r>
      <w:r w:rsidRPr="00A20B81">
        <w:rPr>
          <w:rFonts w:ascii="Times New Roman" w:hAnsi="Times New Roman"/>
          <w:spacing w:val="1"/>
          <w:sz w:val="24"/>
          <w:szCs w:val="24"/>
        </w:rPr>
        <w:t xml:space="preserve"> </w:t>
      </w:r>
      <w:r w:rsidRPr="00A20B81">
        <w:rPr>
          <w:rFonts w:ascii="Times New Roman" w:hAnsi="Times New Roman"/>
          <w:sz w:val="24"/>
          <w:szCs w:val="24"/>
        </w:rPr>
        <w:t xml:space="preserve">режиссер </w:t>
      </w:r>
      <w:hyperlink r:id="rId63">
        <w:r w:rsidRPr="00A20B81">
          <w:rPr>
            <w:rFonts w:ascii="Times New Roman" w:hAnsi="Times New Roman"/>
            <w:sz w:val="24"/>
            <w:szCs w:val="24"/>
          </w:rPr>
          <w:t>С.Ушаков,</w:t>
        </w:r>
      </w:hyperlink>
      <w:r w:rsidRPr="00A20B81">
        <w:rPr>
          <w:rFonts w:ascii="Times New Roman" w:hAnsi="Times New Roman"/>
          <w:spacing w:val="-1"/>
          <w:sz w:val="24"/>
          <w:szCs w:val="24"/>
        </w:rPr>
        <w:t xml:space="preserve"> </w:t>
      </w:r>
      <w:hyperlink r:id="rId64">
        <w:r w:rsidRPr="00A20B81">
          <w:rPr>
            <w:rFonts w:ascii="Times New Roman" w:hAnsi="Times New Roman"/>
            <w:sz w:val="24"/>
            <w:szCs w:val="24"/>
          </w:rPr>
          <w:t>И.Евланникова</w:t>
        </w:r>
      </w:hyperlink>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2010.</w:t>
      </w:r>
    </w:p>
    <w:p w14:paraId="10259F87" w14:textId="77777777" w:rsidR="00A20B81" w:rsidRPr="00A20B81" w:rsidRDefault="00A20B81" w:rsidP="00A20B81">
      <w:pPr>
        <w:widowControl w:val="0"/>
        <w:tabs>
          <w:tab w:val="left" w:pos="2290"/>
          <w:tab w:val="left" w:pos="4076"/>
          <w:tab w:val="left" w:pos="4987"/>
          <w:tab w:val="left" w:pos="6276"/>
          <w:tab w:val="left" w:pos="7331"/>
          <w:tab w:val="left" w:pos="9000"/>
          <w:tab w:val="left" w:pos="9717"/>
        </w:tabs>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Полнометражный</w:t>
      </w:r>
      <w:r w:rsidRPr="00A20B81">
        <w:rPr>
          <w:rFonts w:ascii="Times New Roman" w:hAnsi="Times New Roman"/>
          <w:sz w:val="24"/>
          <w:szCs w:val="24"/>
        </w:rPr>
        <w:tab/>
        <w:t>анимационный</w:t>
      </w:r>
      <w:r w:rsidRPr="00A20B81">
        <w:rPr>
          <w:rFonts w:ascii="Times New Roman" w:hAnsi="Times New Roman"/>
          <w:sz w:val="24"/>
          <w:szCs w:val="24"/>
        </w:rPr>
        <w:tab/>
        <w:t>фильм</w:t>
      </w:r>
      <w:r w:rsidRPr="00A20B81">
        <w:rPr>
          <w:rFonts w:ascii="Times New Roman" w:hAnsi="Times New Roman"/>
          <w:sz w:val="24"/>
          <w:szCs w:val="24"/>
        </w:rPr>
        <w:tab/>
        <w:t>«Суворов:</w:t>
      </w:r>
      <w:r w:rsidRPr="00A20B81">
        <w:rPr>
          <w:rFonts w:ascii="Times New Roman" w:hAnsi="Times New Roman"/>
          <w:sz w:val="24"/>
          <w:szCs w:val="24"/>
        </w:rPr>
        <w:tab/>
        <w:t>великое</w:t>
      </w:r>
      <w:r w:rsidRPr="00A20B81">
        <w:rPr>
          <w:rFonts w:ascii="Times New Roman" w:hAnsi="Times New Roman"/>
          <w:sz w:val="24"/>
          <w:szCs w:val="24"/>
        </w:rPr>
        <w:tab/>
        <w:t>путешествие»</w:t>
      </w:r>
      <w:r w:rsidRPr="00A20B81">
        <w:rPr>
          <w:rFonts w:ascii="Times New Roman" w:hAnsi="Times New Roman"/>
          <w:sz w:val="24"/>
          <w:szCs w:val="24"/>
        </w:rPr>
        <w:tab/>
        <w:t>(6+), судия «Союзмультфильм»,</w:t>
      </w:r>
      <w:r w:rsidRPr="00A20B81">
        <w:rPr>
          <w:rFonts w:ascii="Times New Roman" w:hAnsi="Times New Roman"/>
          <w:spacing w:val="-4"/>
          <w:sz w:val="24"/>
          <w:szCs w:val="24"/>
        </w:rPr>
        <w:t xml:space="preserve"> </w:t>
      </w:r>
      <w:r w:rsidRPr="00A20B81">
        <w:rPr>
          <w:rFonts w:ascii="Times New Roman" w:hAnsi="Times New Roman"/>
          <w:sz w:val="24"/>
          <w:szCs w:val="24"/>
        </w:rPr>
        <w:t>режиссер</w:t>
      </w:r>
      <w:r w:rsidRPr="00A20B81">
        <w:rPr>
          <w:rFonts w:ascii="Times New Roman" w:hAnsi="Times New Roman"/>
          <w:spacing w:val="-3"/>
          <w:sz w:val="24"/>
          <w:szCs w:val="24"/>
        </w:rPr>
        <w:t xml:space="preserve"> </w:t>
      </w:r>
      <w:r w:rsidRPr="00A20B81">
        <w:rPr>
          <w:rFonts w:ascii="Times New Roman" w:hAnsi="Times New Roman"/>
          <w:sz w:val="24"/>
          <w:szCs w:val="24"/>
        </w:rPr>
        <w:t>Б.Чертков,</w:t>
      </w:r>
      <w:r w:rsidRPr="00A20B81">
        <w:rPr>
          <w:rFonts w:ascii="Times New Roman" w:hAnsi="Times New Roman"/>
          <w:spacing w:val="-3"/>
          <w:sz w:val="24"/>
          <w:szCs w:val="24"/>
        </w:rPr>
        <w:t xml:space="preserve"> </w:t>
      </w:r>
      <w:r w:rsidRPr="00A20B81">
        <w:rPr>
          <w:rFonts w:ascii="Times New Roman" w:hAnsi="Times New Roman"/>
          <w:sz w:val="24"/>
          <w:szCs w:val="24"/>
        </w:rPr>
        <w:t>2022.</w:t>
      </w:r>
    </w:p>
    <w:p w14:paraId="0E65AFB9"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 xml:space="preserve">Полнометражный анимационный фильм «Бемби», студия Walt Disney, режиссер </w:t>
      </w:r>
      <w:hyperlink r:id="rId65">
        <w:r w:rsidRPr="00A20B81">
          <w:rPr>
            <w:rFonts w:ascii="Times New Roman" w:hAnsi="Times New Roman"/>
            <w:sz w:val="24"/>
            <w:szCs w:val="24"/>
          </w:rPr>
          <w:t>Дэвид Хэнд</w:t>
        </w:r>
      </w:hyperlink>
      <w:r w:rsidRPr="00A20B81">
        <w:rPr>
          <w:rFonts w:ascii="Times New Roman" w:hAnsi="Times New Roman"/>
          <w:sz w:val="24"/>
          <w:szCs w:val="24"/>
        </w:rPr>
        <w:t>,</w:t>
      </w:r>
      <w:r w:rsidRPr="00A20B81">
        <w:rPr>
          <w:rFonts w:ascii="Times New Roman" w:hAnsi="Times New Roman"/>
          <w:spacing w:val="-57"/>
          <w:sz w:val="24"/>
          <w:szCs w:val="24"/>
        </w:rPr>
        <w:t xml:space="preserve"> </w:t>
      </w:r>
      <w:r w:rsidRPr="00A20B81">
        <w:rPr>
          <w:rFonts w:ascii="Times New Roman" w:hAnsi="Times New Roman"/>
          <w:sz w:val="24"/>
          <w:szCs w:val="24"/>
        </w:rPr>
        <w:t>1942.</w:t>
      </w:r>
    </w:p>
    <w:p w14:paraId="6E131017"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Полнометражный анимационный фильм «Король Лев», студия Walt Disney, режиссер Р. Аллерс,</w:t>
      </w:r>
      <w:r w:rsidRPr="00A20B81">
        <w:rPr>
          <w:rFonts w:ascii="Times New Roman" w:hAnsi="Times New Roman"/>
          <w:spacing w:val="-57"/>
          <w:sz w:val="24"/>
          <w:szCs w:val="24"/>
        </w:rPr>
        <w:t xml:space="preserve"> </w:t>
      </w:r>
      <w:r w:rsidRPr="00A20B81">
        <w:rPr>
          <w:rFonts w:ascii="Times New Roman" w:hAnsi="Times New Roman"/>
          <w:sz w:val="24"/>
          <w:szCs w:val="24"/>
        </w:rPr>
        <w:t>1994, США.</w:t>
      </w:r>
    </w:p>
    <w:p w14:paraId="6C5D31EC"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Полнометражный анимационный фильм «Алиса в стране чудес», студия Walt Disney, режиссер К.</w:t>
      </w:r>
      <w:r w:rsidRPr="00A20B81">
        <w:rPr>
          <w:rFonts w:ascii="Times New Roman" w:hAnsi="Times New Roman"/>
          <w:spacing w:val="-57"/>
          <w:sz w:val="24"/>
          <w:szCs w:val="24"/>
        </w:rPr>
        <w:t xml:space="preserve"> </w:t>
      </w:r>
      <w:r w:rsidRPr="00A20B81">
        <w:rPr>
          <w:rFonts w:ascii="Times New Roman" w:hAnsi="Times New Roman"/>
          <w:sz w:val="24"/>
          <w:szCs w:val="24"/>
        </w:rPr>
        <w:t>Джероними,</w:t>
      </w:r>
      <w:r w:rsidRPr="00A20B81">
        <w:rPr>
          <w:rFonts w:ascii="Times New Roman" w:hAnsi="Times New Roman"/>
          <w:spacing w:val="-1"/>
          <w:sz w:val="24"/>
          <w:szCs w:val="24"/>
        </w:rPr>
        <w:t xml:space="preserve"> </w:t>
      </w:r>
      <w:r w:rsidRPr="00A20B81">
        <w:rPr>
          <w:rFonts w:ascii="Times New Roman" w:hAnsi="Times New Roman"/>
          <w:sz w:val="24"/>
          <w:szCs w:val="24"/>
        </w:rPr>
        <w:t>У.Джексон, 1951.</w:t>
      </w:r>
    </w:p>
    <w:p w14:paraId="4E511668"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Полнометражный анимационный фильм «Русалочка», студия Walt Disney, режиссер</w:t>
      </w:r>
      <w:r w:rsidRPr="00A20B81">
        <w:rPr>
          <w:rFonts w:ascii="Times New Roman" w:hAnsi="Times New Roman"/>
          <w:spacing w:val="-57"/>
          <w:sz w:val="24"/>
          <w:szCs w:val="24"/>
        </w:rPr>
        <w:t xml:space="preserve"> </w:t>
      </w:r>
      <w:hyperlink r:id="rId66">
        <w:r w:rsidRPr="00A20B81">
          <w:rPr>
            <w:rFonts w:ascii="Times New Roman" w:hAnsi="Times New Roman"/>
            <w:sz w:val="24"/>
            <w:szCs w:val="24"/>
          </w:rPr>
          <w:t>Дж.Митчелл,</w:t>
        </w:r>
      </w:hyperlink>
      <w:r w:rsidRPr="00A20B81">
        <w:rPr>
          <w:rFonts w:ascii="Times New Roman" w:hAnsi="Times New Roman"/>
          <w:spacing w:val="-1"/>
          <w:sz w:val="24"/>
          <w:szCs w:val="24"/>
        </w:rPr>
        <w:t xml:space="preserve"> </w:t>
      </w:r>
      <w:hyperlink r:id="rId67">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Мантта</w:t>
        </w:r>
      </w:hyperlink>
      <w:r w:rsidRPr="00A20B81">
        <w:rPr>
          <w:rFonts w:ascii="Times New Roman" w:hAnsi="Times New Roman"/>
          <w:sz w:val="24"/>
          <w:szCs w:val="24"/>
        </w:rPr>
        <w:t>,1989.</w:t>
      </w:r>
    </w:p>
    <w:p w14:paraId="17D56E5F"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Полнометражный анимационный фильм «Красавица и чудовище», студия Walt Disney, режиссер</w:t>
      </w:r>
      <w:r w:rsidRPr="00A20B81">
        <w:rPr>
          <w:rFonts w:ascii="Times New Roman" w:hAnsi="Times New Roman"/>
          <w:spacing w:val="-57"/>
          <w:sz w:val="24"/>
          <w:szCs w:val="24"/>
        </w:rPr>
        <w:t xml:space="preserve"> </w:t>
      </w:r>
      <w:r w:rsidRPr="00A20B81">
        <w:rPr>
          <w:rFonts w:ascii="Times New Roman" w:hAnsi="Times New Roman"/>
          <w:sz w:val="24"/>
          <w:szCs w:val="24"/>
        </w:rPr>
        <w:t>Г.</w:t>
      </w:r>
      <w:r w:rsidRPr="00A20B81">
        <w:rPr>
          <w:rFonts w:ascii="Times New Roman" w:hAnsi="Times New Roman"/>
          <w:spacing w:val="-2"/>
          <w:sz w:val="24"/>
          <w:szCs w:val="24"/>
        </w:rPr>
        <w:t xml:space="preserve"> </w:t>
      </w:r>
      <w:r w:rsidRPr="00A20B81">
        <w:rPr>
          <w:rFonts w:ascii="Times New Roman" w:hAnsi="Times New Roman"/>
          <w:sz w:val="24"/>
          <w:szCs w:val="24"/>
        </w:rPr>
        <w:t>Труздейл,</w:t>
      </w:r>
      <w:r w:rsidRPr="00A20B81">
        <w:rPr>
          <w:rFonts w:ascii="Times New Roman" w:hAnsi="Times New Roman"/>
          <w:spacing w:val="-1"/>
          <w:sz w:val="24"/>
          <w:szCs w:val="24"/>
        </w:rPr>
        <w:t xml:space="preserve"> </w:t>
      </w:r>
      <w:r w:rsidRPr="00A20B81">
        <w:rPr>
          <w:rFonts w:ascii="Times New Roman" w:hAnsi="Times New Roman"/>
          <w:sz w:val="24"/>
          <w:szCs w:val="24"/>
        </w:rPr>
        <w:t>1992, США.</w:t>
      </w:r>
    </w:p>
    <w:p w14:paraId="71F7FD23"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Полнометражный</w:t>
      </w:r>
      <w:r w:rsidRPr="00A20B81">
        <w:rPr>
          <w:rFonts w:ascii="Times New Roman" w:hAnsi="Times New Roman"/>
          <w:spacing w:val="-3"/>
          <w:sz w:val="24"/>
          <w:szCs w:val="24"/>
        </w:rPr>
        <w:t xml:space="preserve"> </w:t>
      </w:r>
      <w:r w:rsidRPr="00A20B81">
        <w:rPr>
          <w:rFonts w:ascii="Times New Roman" w:hAnsi="Times New Roman"/>
          <w:sz w:val="24"/>
          <w:szCs w:val="24"/>
        </w:rPr>
        <w:t>анимационный</w:t>
      </w:r>
      <w:r w:rsidRPr="00A20B81">
        <w:rPr>
          <w:rFonts w:ascii="Times New Roman" w:hAnsi="Times New Roman"/>
          <w:spacing w:val="-4"/>
          <w:sz w:val="24"/>
          <w:szCs w:val="24"/>
        </w:rPr>
        <w:t xml:space="preserve"> </w:t>
      </w:r>
      <w:r w:rsidRPr="00A20B81">
        <w:rPr>
          <w:rFonts w:ascii="Times New Roman" w:hAnsi="Times New Roman"/>
          <w:sz w:val="24"/>
          <w:szCs w:val="24"/>
        </w:rPr>
        <w:t>фильм</w:t>
      </w:r>
      <w:r w:rsidRPr="00A20B81">
        <w:rPr>
          <w:rFonts w:ascii="Times New Roman" w:hAnsi="Times New Roman"/>
          <w:spacing w:val="-5"/>
          <w:sz w:val="24"/>
          <w:szCs w:val="24"/>
        </w:rPr>
        <w:t xml:space="preserve"> </w:t>
      </w:r>
      <w:r w:rsidRPr="00A20B81">
        <w:rPr>
          <w:rFonts w:ascii="Times New Roman" w:hAnsi="Times New Roman"/>
          <w:sz w:val="24"/>
          <w:szCs w:val="24"/>
        </w:rPr>
        <w:t>фильм</w:t>
      </w:r>
      <w:r w:rsidRPr="00A20B81">
        <w:rPr>
          <w:rFonts w:ascii="Times New Roman" w:hAnsi="Times New Roman"/>
          <w:spacing w:val="-2"/>
          <w:sz w:val="24"/>
          <w:szCs w:val="24"/>
        </w:rPr>
        <w:t xml:space="preserve"> </w:t>
      </w:r>
      <w:r w:rsidRPr="00A20B81">
        <w:rPr>
          <w:rFonts w:ascii="Times New Roman" w:hAnsi="Times New Roman"/>
          <w:sz w:val="24"/>
          <w:szCs w:val="24"/>
        </w:rPr>
        <w:t>«Балто»,</w:t>
      </w:r>
      <w:r w:rsidRPr="00A20B81">
        <w:rPr>
          <w:rFonts w:ascii="Times New Roman" w:hAnsi="Times New Roman"/>
          <w:spacing w:val="-2"/>
          <w:sz w:val="24"/>
          <w:szCs w:val="24"/>
        </w:rPr>
        <w:t xml:space="preserve"> </w:t>
      </w:r>
      <w:r w:rsidRPr="00A20B81">
        <w:rPr>
          <w:rFonts w:ascii="Times New Roman" w:hAnsi="Times New Roman"/>
          <w:sz w:val="24"/>
          <w:szCs w:val="24"/>
        </w:rPr>
        <w:t>студия</w:t>
      </w:r>
      <w:r w:rsidRPr="00A20B81">
        <w:rPr>
          <w:rFonts w:ascii="Times New Roman" w:hAnsi="Times New Roman"/>
          <w:spacing w:val="-4"/>
          <w:sz w:val="24"/>
          <w:szCs w:val="24"/>
        </w:rPr>
        <w:t xml:space="preserve"> </w:t>
      </w:r>
      <w:r w:rsidRPr="00A20B81">
        <w:rPr>
          <w:rFonts w:ascii="Times New Roman" w:hAnsi="Times New Roman"/>
          <w:sz w:val="24"/>
          <w:szCs w:val="24"/>
        </w:rPr>
        <w:t>Universal</w:t>
      </w:r>
      <w:r w:rsidRPr="00A20B81">
        <w:rPr>
          <w:rFonts w:ascii="Times New Roman" w:hAnsi="Times New Roman"/>
          <w:spacing w:val="-4"/>
          <w:sz w:val="24"/>
          <w:szCs w:val="24"/>
        </w:rPr>
        <w:t xml:space="preserve"> </w:t>
      </w:r>
      <w:r w:rsidRPr="00A20B81">
        <w:rPr>
          <w:rFonts w:ascii="Times New Roman" w:hAnsi="Times New Roman"/>
          <w:sz w:val="24"/>
          <w:szCs w:val="24"/>
        </w:rPr>
        <w:t>Pictures,</w:t>
      </w:r>
      <w:r w:rsidRPr="00A20B81">
        <w:rPr>
          <w:rFonts w:ascii="Times New Roman" w:hAnsi="Times New Roman"/>
          <w:spacing w:val="-6"/>
          <w:sz w:val="24"/>
          <w:szCs w:val="24"/>
        </w:rPr>
        <w:t xml:space="preserve"> </w:t>
      </w:r>
      <w:r w:rsidRPr="00A20B81">
        <w:rPr>
          <w:rFonts w:ascii="Times New Roman" w:hAnsi="Times New Roman"/>
          <w:sz w:val="24"/>
          <w:szCs w:val="24"/>
        </w:rPr>
        <w:t>режиссер</w:t>
      </w:r>
      <w:r w:rsidRPr="00A20B81">
        <w:rPr>
          <w:rFonts w:ascii="Times New Roman" w:hAnsi="Times New Roman"/>
          <w:spacing w:val="-2"/>
          <w:sz w:val="24"/>
          <w:szCs w:val="24"/>
        </w:rPr>
        <w:t xml:space="preserve"> </w:t>
      </w:r>
      <w:r w:rsidRPr="00A20B81">
        <w:rPr>
          <w:rFonts w:ascii="Times New Roman" w:hAnsi="Times New Roman"/>
          <w:sz w:val="24"/>
          <w:szCs w:val="24"/>
        </w:rPr>
        <w:t>С.</w:t>
      </w:r>
      <w:r w:rsidRPr="00A20B81">
        <w:rPr>
          <w:rFonts w:ascii="Times New Roman" w:hAnsi="Times New Roman"/>
          <w:spacing w:val="-57"/>
          <w:sz w:val="24"/>
          <w:szCs w:val="24"/>
        </w:rPr>
        <w:t xml:space="preserve"> </w:t>
      </w:r>
      <w:r w:rsidRPr="00A20B81">
        <w:rPr>
          <w:rFonts w:ascii="Times New Roman" w:hAnsi="Times New Roman"/>
          <w:sz w:val="24"/>
          <w:szCs w:val="24"/>
        </w:rPr>
        <w:t>Уэллс,</w:t>
      </w:r>
      <w:r w:rsidRPr="00A20B81">
        <w:rPr>
          <w:rFonts w:ascii="Times New Roman" w:hAnsi="Times New Roman"/>
          <w:spacing w:val="-2"/>
          <w:sz w:val="24"/>
          <w:szCs w:val="24"/>
        </w:rPr>
        <w:t xml:space="preserve"> </w:t>
      </w:r>
      <w:r w:rsidRPr="00A20B81">
        <w:rPr>
          <w:rFonts w:ascii="Times New Roman" w:hAnsi="Times New Roman"/>
          <w:sz w:val="24"/>
          <w:szCs w:val="24"/>
        </w:rPr>
        <w:t>1995, США.</w:t>
      </w:r>
    </w:p>
    <w:p w14:paraId="51B7249F"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Полнометражный</w:t>
      </w:r>
      <w:r w:rsidRPr="00A20B81">
        <w:rPr>
          <w:rFonts w:ascii="Times New Roman" w:hAnsi="Times New Roman"/>
          <w:spacing w:val="-2"/>
          <w:sz w:val="24"/>
          <w:szCs w:val="24"/>
        </w:rPr>
        <w:t xml:space="preserve"> </w:t>
      </w:r>
      <w:r w:rsidRPr="00A20B81">
        <w:rPr>
          <w:rFonts w:ascii="Times New Roman" w:hAnsi="Times New Roman"/>
          <w:sz w:val="24"/>
          <w:szCs w:val="24"/>
        </w:rPr>
        <w:t>анимационный</w:t>
      </w:r>
      <w:r w:rsidRPr="00A20B81">
        <w:rPr>
          <w:rFonts w:ascii="Times New Roman" w:hAnsi="Times New Roman"/>
          <w:spacing w:val="-4"/>
          <w:sz w:val="24"/>
          <w:szCs w:val="24"/>
        </w:rPr>
        <w:t xml:space="preserve"> </w:t>
      </w:r>
      <w:r w:rsidRPr="00A20B81">
        <w:rPr>
          <w:rFonts w:ascii="Times New Roman" w:hAnsi="Times New Roman"/>
          <w:sz w:val="24"/>
          <w:szCs w:val="24"/>
        </w:rPr>
        <w:t>фильм</w:t>
      </w:r>
      <w:r w:rsidRPr="00A20B81">
        <w:rPr>
          <w:rFonts w:ascii="Times New Roman" w:hAnsi="Times New Roman"/>
          <w:spacing w:val="-3"/>
          <w:sz w:val="24"/>
          <w:szCs w:val="24"/>
        </w:rPr>
        <w:t xml:space="preserve"> </w:t>
      </w:r>
      <w:r w:rsidRPr="00A20B81">
        <w:rPr>
          <w:rFonts w:ascii="Times New Roman" w:hAnsi="Times New Roman"/>
          <w:sz w:val="24"/>
          <w:szCs w:val="24"/>
        </w:rPr>
        <w:t>«Ледниковый</w:t>
      </w:r>
      <w:r w:rsidRPr="00A20B81">
        <w:rPr>
          <w:rFonts w:ascii="Times New Roman" w:hAnsi="Times New Roman"/>
          <w:spacing w:val="-4"/>
          <w:sz w:val="24"/>
          <w:szCs w:val="24"/>
        </w:rPr>
        <w:t xml:space="preserve"> </w:t>
      </w:r>
      <w:r w:rsidRPr="00A20B81">
        <w:rPr>
          <w:rFonts w:ascii="Times New Roman" w:hAnsi="Times New Roman"/>
          <w:sz w:val="24"/>
          <w:szCs w:val="24"/>
        </w:rPr>
        <w:t>период»,</w:t>
      </w:r>
      <w:r w:rsidRPr="00A20B81">
        <w:rPr>
          <w:rFonts w:ascii="Times New Roman" w:hAnsi="Times New Roman"/>
          <w:spacing w:val="-3"/>
          <w:sz w:val="24"/>
          <w:szCs w:val="24"/>
        </w:rPr>
        <w:t xml:space="preserve"> </w:t>
      </w:r>
      <w:r w:rsidRPr="00A20B81">
        <w:rPr>
          <w:rFonts w:ascii="Times New Roman" w:hAnsi="Times New Roman"/>
          <w:sz w:val="24"/>
          <w:szCs w:val="24"/>
        </w:rPr>
        <w:t>киностудия</w:t>
      </w:r>
      <w:r w:rsidRPr="00A20B81">
        <w:rPr>
          <w:rFonts w:ascii="Times New Roman" w:hAnsi="Times New Roman"/>
          <w:spacing w:val="-4"/>
          <w:sz w:val="24"/>
          <w:szCs w:val="24"/>
        </w:rPr>
        <w:t xml:space="preserve"> </w:t>
      </w:r>
      <w:r w:rsidRPr="00A20B81">
        <w:rPr>
          <w:rFonts w:ascii="Times New Roman" w:hAnsi="Times New Roman"/>
          <w:sz w:val="24"/>
          <w:szCs w:val="24"/>
        </w:rPr>
        <w:t>Blue</w:t>
      </w:r>
      <w:r w:rsidRPr="00A20B81">
        <w:rPr>
          <w:rFonts w:ascii="Times New Roman" w:hAnsi="Times New Roman"/>
          <w:spacing w:val="-4"/>
          <w:sz w:val="24"/>
          <w:szCs w:val="24"/>
        </w:rPr>
        <w:t xml:space="preserve"> </w:t>
      </w:r>
      <w:r w:rsidRPr="00A20B81">
        <w:rPr>
          <w:rFonts w:ascii="Times New Roman" w:hAnsi="Times New Roman"/>
          <w:sz w:val="24"/>
          <w:szCs w:val="24"/>
        </w:rPr>
        <w:t>Sky</w:t>
      </w:r>
      <w:r w:rsidRPr="00A20B81">
        <w:rPr>
          <w:rFonts w:ascii="Times New Roman" w:hAnsi="Times New Roman"/>
          <w:spacing w:val="-8"/>
          <w:sz w:val="24"/>
          <w:szCs w:val="24"/>
        </w:rPr>
        <w:t xml:space="preserve"> </w:t>
      </w:r>
      <w:r w:rsidRPr="00A20B81">
        <w:rPr>
          <w:rFonts w:ascii="Times New Roman" w:hAnsi="Times New Roman"/>
          <w:sz w:val="24"/>
          <w:szCs w:val="24"/>
        </w:rPr>
        <w:t>Studios,</w:t>
      </w:r>
      <w:r w:rsidRPr="00A20B81">
        <w:rPr>
          <w:rFonts w:ascii="Times New Roman" w:hAnsi="Times New Roman"/>
          <w:spacing w:val="-57"/>
          <w:sz w:val="24"/>
          <w:szCs w:val="24"/>
        </w:rPr>
        <w:t xml:space="preserve"> </w:t>
      </w:r>
      <w:r w:rsidRPr="00A20B81">
        <w:rPr>
          <w:rFonts w:ascii="Times New Roman" w:hAnsi="Times New Roman"/>
          <w:sz w:val="24"/>
          <w:szCs w:val="24"/>
        </w:rPr>
        <w:t>режиссер</w:t>
      </w:r>
      <w:r w:rsidRPr="00A20B81">
        <w:rPr>
          <w:rFonts w:ascii="Times New Roman" w:hAnsi="Times New Roman"/>
          <w:spacing w:val="-1"/>
          <w:sz w:val="24"/>
          <w:szCs w:val="24"/>
        </w:rPr>
        <w:t xml:space="preserve"> </w:t>
      </w:r>
      <w:r w:rsidRPr="00A20B81">
        <w:rPr>
          <w:rFonts w:ascii="Times New Roman" w:hAnsi="Times New Roman"/>
          <w:sz w:val="24"/>
          <w:szCs w:val="24"/>
        </w:rPr>
        <w:t>К.Уэдж, 2002, США.</w:t>
      </w:r>
    </w:p>
    <w:p w14:paraId="7A04B9CE"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Полнометражный анимационный фильм «Как приручить дракона» (6+), студия Dreams Work</w:t>
      </w:r>
      <w:r w:rsidRPr="00A20B81">
        <w:rPr>
          <w:rFonts w:ascii="Times New Roman" w:hAnsi="Times New Roman"/>
          <w:spacing w:val="-57"/>
          <w:sz w:val="24"/>
          <w:szCs w:val="24"/>
        </w:rPr>
        <w:t xml:space="preserve"> </w:t>
      </w:r>
      <w:r w:rsidRPr="00A20B81">
        <w:rPr>
          <w:rFonts w:ascii="Times New Roman" w:hAnsi="Times New Roman"/>
          <w:sz w:val="24"/>
          <w:szCs w:val="24"/>
        </w:rPr>
        <w:t>Animation,</w:t>
      </w:r>
      <w:r w:rsidRPr="00A20B81">
        <w:rPr>
          <w:rFonts w:ascii="Times New Roman" w:hAnsi="Times New Roman"/>
          <w:spacing w:val="-2"/>
          <w:sz w:val="24"/>
          <w:szCs w:val="24"/>
        </w:rPr>
        <w:t xml:space="preserve"> </w:t>
      </w:r>
      <w:r w:rsidRPr="00A20B81">
        <w:rPr>
          <w:rFonts w:ascii="Times New Roman" w:hAnsi="Times New Roman"/>
          <w:sz w:val="24"/>
          <w:szCs w:val="24"/>
        </w:rPr>
        <w:t>режиссеры</w:t>
      </w:r>
      <w:r w:rsidRPr="00A20B81">
        <w:rPr>
          <w:rFonts w:ascii="Times New Roman" w:hAnsi="Times New Roman"/>
          <w:spacing w:val="1"/>
          <w:sz w:val="24"/>
          <w:szCs w:val="24"/>
        </w:rPr>
        <w:t xml:space="preserve"> </w:t>
      </w:r>
      <w:r w:rsidRPr="00A20B81">
        <w:rPr>
          <w:rFonts w:ascii="Times New Roman" w:hAnsi="Times New Roman"/>
          <w:sz w:val="24"/>
          <w:szCs w:val="24"/>
        </w:rPr>
        <w:t>К. Сандерс,</w:t>
      </w:r>
      <w:r w:rsidRPr="00A20B81">
        <w:rPr>
          <w:rFonts w:ascii="Times New Roman" w:hAnsi="Times New Roman"/>
          <w:spacing w:val="-1"/>
          <w:sz w:val="24"/>
          <w:szCs w:val="24"/>
        </w:rPr>
        <w:t xml:space="preserve"> </w:t>
      </w:r>
      <w:r w:rsidRPr="00A20B81">
        <w:rPr>
          <w:rFonts w:ascii="Times New Roman" w:hAnsi="Times New Roman"/>
          <w:sz w:val="24"/>
          <w:szCs w:val="24"/>
        </w:rPr>
        <w:t>Д.</w:t>
      </w:r>
      <w:r w:rsidRPr="00A20B81">
        <w:rPr>
          <w:rFonts w:ascii="Times New Roman" w:hAnsi="Times New Roman"/>
          <w:spacing w:val="-1"/>
          <w:sz w:val="24"/>
          <w:szCs w:val="24"/>
        </w:rPr>
        <w:t xml:space="preserve"> </w:t>
      </w:r>
      <w:r w:rsidRPr="00A20B81">
        <w:rPr>
          <w:rFonts w:ascii="Times New Roman" w:hAnsi="Times New Roman"/>
          <w:sz w:val="24"/>
          <w:szCs w:val="24"/>
        </w:rPr>
        <w:t>Деблуа,</w:t>
      </w:r>
      <w:r w:rsidRPr="00A20B81">
        <w:rPr>
          <w:rFonts w:ascii="Times New Roman" w:hAnsi="Times New Roman"/>
          <w:spacing w:val="2"/>
          <w:sz w:val="24"/>
          <w:szCs w:val="24"/>
        </w:rPr>
        <w:t xml:space="preserve"> </w:t>
      </w:r>
      <w:r w:rsidRPr="00A20B81">
        <w:rPr>
          <w:rFonts w:ascii="Times New Roman" w:hAnsi="Times New Roman"/>
          <w:sz w:val="24"/>
          <w:szCs w:val="24"/>
        </w:rPr>
        <w:t>2010,</w:t>
      </w:r>
      <w:r w:rsidRPr="00A20B81">
        <w:rPr>
          <w:rFonts w:ascii="Times New Roman" w:hAnsi="Times New Roman"/>
          <w:spacing w:val="-1"/>
          <w:sz w:val="24"/>
          <w:szCs w:val="24"/>
        </w:rPr>
        <w:t xml:space="preserve"> </w:t>
      </w:r>
      <w:r w:rsidRPr="00A20B81">
        <w:rPr>
          <w:rFonts w:ascii="Times New Roman" w:hAnsi="Times New Roman"/>
          <w:sz w:val="24"/>
          <w:szCs w:val="24"/>
        </w:rPr>
        <w:t>США.</w:t>
      </w:r>
    </w:p>
    <w:p w14:paraId="22591012"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Анимационный сериал «Долина Муми-троллей» (2 сезона), студия Gutsy Animations, YLE Draama,</w:t>
      </w:r>
      <w:r w:rsidRPr="00A20B81">
        <w:rPr>
          <w:rFonts w:ascii="Times New Roman" w:hAnsi="Times New Roman"/>
          <w:spacing w:val="-57"/>
          <w:sz w:val="24"/>
          <w:szCs w:val="24"/>
        </w:rPr>
        <w:t xml:space="preserve"> </w:t>
      </w:r>
      <w:r w:rsidRPr="00A20B81">
        <w:rPr>
          <w:rFonts w:ascii="Times New Roman" w:hAnsi="Times New Roman"/>
          <w:sz w:val="24"/>
          <w:szCs w:val="24"/>
        </w:rPr>
        <w:t>режиссер</w:t>
      </w:r>
      <w:r w:rsidRPr="00A20B81">
        <w:rPr>
          <w:rFonts w:ascii="Times New Roman" w:hAnsi="Times New Roman"/>
          <w:spacing w:val="-1"/>
          <w:sz w:val="24"/>
          <w:szCs w:val="24"/>
        </w:rPr>
        <w:t xml:space="preserve"> </w:t>
      </w:r>
      <w:r w:rsidRPr="00A20B81">
        <w:rPr>
          <w:rFonts w:ascii="Times New Roman" w:hAnsi="Times New Roman"/>
          <w:sz w:val="24"/>
          <w:szCs w:val="24"/>
        </w:rPr>
        <w:t>С.Бокс,</w:t>
      </w:r>
      <w:r w:rsidRPr="00A20B81">
        <w:rPr>
          <w:rFonts w:ascii="Times New Roman" w:hAnsi="Times New Roman"/>
          <w:spacing w:val="2"/>
          <w:sz w:val="24"/>
          <w:szCs w:val="24"/>
        </w:rPr>
        <w:t xml:space="preserve"> </w:t>
      </w:r>
      <w:r w:rsidRPr="00A20B81">
        <w:rPr>
          <w:rFonts w:ascii="Times New Roman" w:hAnsi="Times New Roman"/>
          <w:sz w:val="24"/>
          <w:szCs w:val="24"/>
        </w:rPr>
        <w:t>Д.Робби, 2019-2020.</w:t>
      </w:r>
    </w:p>
    <w:p w14:paraId="4DCA3C4F"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Полнометражный анимационный фильм «Мой сосед Тоторо»,</w:t>
      </w:r>
      <w:r w:rsidRPr="00A20B81">
        <w:rPr>
          <w:rFonts w:ascii="Times New Roman" w:hAnsi="Times New Roman"/>
          <w:spacing w:val="1"/>
          <w:sz w:val="24"/>
          <w:szCs w:val="24"/>
        </w:rPr>
        <w:t xml:space="preserve"> </w:t>
      </w:r>
      <w:r w:rsidRPr="00A20B81">
        <w:rPr>
          <w:rFonts w:ascii="Times New Roman" w:hAnsi="Times New Roman"/>
          <w:sz w:val="24"/>
          <w:szCs w:val="24"/>
        </w:rPr>
        <w:t>студия «Ghibli», режиссер</w:t>
      </w:r>
      <w:r w:rsidRPr="00A20B81">
        <w:rPr>
          <w:rFonts w:ascii="Times New Roman" w:hAnsi="Times New Roman"/>
          <w:spacing w:val="1"/>
          <w:sz w:val="24"/>
          <w:szCs w:val="24"/>
        </w:rPr>
        <w:t xml:space="preserve"> </w:t>
      </w:r>
      <w:r w:rsidRPr="00A20B81">
        <w:rPr>
          <w:rFonts w:ascii="Times New Roman" w:hAnsi="Times New Roman"/>
          <w:sz w:val="24"/>
          <w:szCs w:val="24"/>
        </w:rPr>
        <w:t>Хаяо</w:t>
      </w:r>
      <w:r w:rsidRPr="00A20B81">
        <w:rPr>
          <w:rFonts w:ascii="Times New Roman" w:hAnsi="Times New Roman"/>
          <w:spacing w:val="-57"/>
          <w:sz w:val="24"/>
          <w:szCs w:val="24"/>
        </w:rPr>
        <w:t xml:space="preserve"> </w:t>
      </w:r>
      <w:r w:rsidRPr="00A20B81">
        <w:rPr>
          <w:rFonts w:ascii="Times New Roman" w:hAnsi="Times New Roman"/>
          <w:sz w:val="24"/>
          <w:szCs w:val="24"/>
        </w:rPr>
        <w:t>Миядзаки,1988.</w:t>
      </w:r>
    </w:p>
    <w:p w14:paraId="62787E43"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Полнометражный анимационный фильм «Рыбка Поньо на утесе», студия «Ghibli», режиссер</w:t>
      </w:r>
      <w:r w:rsidRPr="00A20B81">
        <w:rPr>
          <w:rFonts w:ascii="Times New Roman" w:hAnsi="Times New Roman"/>
          <w:spacing w:val="1"/>
          <w:sz w:val="24"/>
          <w:szCs w:val="24"/>
        </w:rPr>
        <w:t xml:space="preserve"> </w:t>
      </w:r>
      <w:r w:rsidRPr="00A20B81">
        <w:rPr>
          <w:rFonts w:ascii="Times New Roman" w:hAnsi="Times New Roman"/>
          <w:sz w:val="24"/>
          <w:szCs w:val="24"/>
        </w:rPr>
        <w:t>Хаяо</w:t>
      </w:r>
      <w:r w:rsidRPr="00A20B81">
        <w:rPr>
          <w:rFonts w:ascii="Times New Roman" w:hAnsi="Times New Roman"/>
          <w:spacing w:val="-57"/>
          <w:sz w:val="24"/>
          <w:szCs w:val="24"/>
        </w:rPr>
        <w:t xml:space="preserve"> </w:t>
      </w:r>
      <w:r w:rsidRPr="00A20B81">
        <w:rPr>
          <w:rFonts w:ascii="Times New Roman" w:hAnsi="Times New Roman"/>
          <w:sz w:val="24"/>
          <w:szCs w:val="24"/>
        </w:rPr>
        <w:t>Миядзаки, 2008.</w:t>
      </w:r>
    </w:p>
    <w:p w14:paraId="4390A8D5"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p>
    <w:p w14:paraId="1FA9BAB7" w14:textId="77777777" w:rsidR="00A20B81" w:rsidRPr="00A20B81" w:rsidRDefault="00A20B81" w:rsidP="007A52BB">
      <w:pPr>
        <w:widowControl w:val="0"/>
        <w:numPr>
          <w:ilvl w:val="0"/>
          <w:numId w:val="200"/>
        </w:numPr>
        <w:autoSpaceDE w:val="0"/>
        <w:autoSpaceDN w:val="0"/>
        <w:spacing w:after="0" w:line="240" w:lineRule="auto"/>
        <w:jc w:val="both"/>
        <w:outlineLvl w:val="1"/>
        <w:rPr>
          <w:rFonts w:ascii="Times New Roman" w:hAnsi="Times New Roman"/>
          <w:b/>
          <w:bCs/>
          <w:i/>
          <w:iCs/>
          <w:sz w:val="24"/>
          <w:szCs w:val="24"/>
        </w:rPr>
      </w:pPr>
      <w:r w:rsidRPr="00A20B81">
        <w:rPr>
          <w:rFonts w:ascii="Times New Roman" w:hAnsi="Times New Roman"/>
          <w:b/>
          <w:bCs/>
          <w:i/>
          <w:iCs/>
          <w:sz w:val="24"/>
          <w:szCs w:val="24"/>
        </w:rPr>
        <w:t>Кинематографические</w:t>
      </w:r>
      <w:r w:rsidRPr="00A20B81">
        <w:rPr>
          <w:rFonts w:ascii="Times New Roman" w:hAnsi="Times New Roman"/>
          <w:b/>
          <w:bCs/>
          <w:i/>
          <w:iCs/>
          <w:spacing w:val="-8"/>
          <w:sz w:val="24"/>
          <w:szCs w:val="24"/>
        </w:rPr>
        <w:t xml:space="preserve"> </w:t>
      </w:r>
      <w:r w:rsidRPr="00A20B81">
        <w:rPr>
          <w:rFonts w:ascii="Times New Roman" w:hAnsi="Times New Roman"/>
          <w:b/>
          <w:bCs/>
          <w:i/>
          <w:iCs/>
          <w:sz w:val="24"/>
          <w:szCs w:val="24"/>
        </w:rPr>
        <w:t>произведения</w:t>
      </w:r>
    </w:p>
    <w:p w14:paraId="4D6CAEF5"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Кинофильм</w:t>
      </w:r>
      <w:r w:rsidRPr="00A20B81">
        <w:rPr>
          <w:rFonts w:ascii="Times New Roman" w:hAnsi="Times New Roman"/>
          <w:spacing w:val="-2"/>
          <w:sz w:val="24"/>
          <w:szCs w:val="24"/>
        </w:rPr>
        <w:t xml:space="preserve"> </w:t>
      </w:r>
      <w:r w:rsidRPr="00A20B81">
        <w:rPr>
          <w:rFonts w:ascii="Times New Roman" w:hAnsi="Times New Roman"/>
          <w:sz w:val="24"/>
          <w:szCs w:val="24"/>
        </w:rPr>
        <w:t>«Золушка»</w:t>
      </w:r>
      <w:r w:rsidRPr="00A20B81">
        <w:rPr>
          <w:rFonts w:ascii="Times New Roman" w:hAnsi="Times New Roman"/>
          <w:spacing w:val="-6"/>
          <w:sz w:val="24"/>
          <w:szCs w:val="24"/>
        </w:rPr>
        <w:t xml:space="preserve"> </w:t>
      </w:r>
      <w:r w:rsidRPr="00A20B81">
        <w:rPr>
          <w:rFonts w:ascii="Times New Roman" w:hAnsi="Times New Roman"/>
          <w:sz w:val="24"/>
          <w:szCs w:val="24"/>
        </w:rPr>
        <w:t>(0+),</w:t>
      </w:r>
      <w:r w:rsidRPr="00A20B81">
        <w:rPr>
          <w:rFonts w:ascii="Times New Roman" w:hAnsi="Times New Roman"/>
          <w:spacing w:val="-3"/>
          <w:sz w:val="24"/>
          <w:szCs w:val="24"/>
        </w:rPr>
        <w:t xml:space="preserve"> </w:t>
      </w:r>
      <w:r w:rsidRPr="00A20B81">
        <w:rPr>
          <w:rFonts w:ascii="Times New Roman" w:hAnsi="Times New Roman"/>
          <w:sz w:val="24"/>
          <w:szCs w:val="24"/>
        </w:rPr>
        <w:t>киностудия</w:t>
      </w:r>
      <w:r w:rsidRPr="00A20B81">
        <w:rPr>
          <w:rFonts w:ascii="Times New Roman" w:hAnsi="Times New Roman"/>
          <w:spacing w:val="1"/>
          <w:sz w:val="24"/>
          <w:szCs w:val="24"/>
        </w:rPr>
        <w:t xml:space="preserve"> </w:t>
      </w:r>
      <w:r w:rsidRPr="00A20B81">
        <w:rPr>
          <w:rFonts w:ascii="Times New Roman" w:hAnsi="Times New Roman"/>
          <w:sz w:val="24"/>
          <w:szCs w:val="24"/>
        </w:rPr>
        <w:t>«Ленфильм»,</w:t>
      </w:r>
      <w:r w:rsidRPr="00A20B81">
        <w:rPr>
          <w:rFonts w:ascii="Times New Roman" w:hAnsi="Times New Roman"/>
          <w:spacing w:val="-3"/>
          <w:sz w:val="24"/>
          <w:szCs w:val="24"/>
        </w:rPr>
        <w:t xml:space="preserve"> </w:t>
      </w:r>
      <w:r w:rsidRPr="00A20B81">
        <w:rPr>
          <w:rFonts w:ascii="Times New Roman" w:hAnsi="Times New Roman"/>
          <w:sz w:val="24"/>
          <w:szCs w:val="24"/>
        </w:rPr>
        <w:t>режиссер</w:t>
      </w:r>
      <w:r w:rsidRPr="00A20B81">
        <w:rPr>
          <w:rFonts w:ascii="Times New Roman" w:hAnsi="Times New Roman"/>
          <w:spacing w:val="-3"/>
          <w:sz w:val="24"/>
          <w:szCs w:val="24"/>
        </w:rPr>
        <w:t xml:space="preserve"> </w:t>
      </w:r>
      <w:r w:rsidRPr="00A20B81">
        <w:rPr>
          <w:rFonts w:ascii="Times New Roman" w:hAnsi="Times New Roman"/>
          <w:sz w:val="24"/>
          <w:szCs w:val="24"/>
        </w:rPr>
        <w:t>М.</w:t>
      </w:r>
      <w:r w:rsidRPr="00A20B81">
        <w:rPr>
          <w:rFonts w:ascii="Times New Roman" w:hAnsi="Times New Roman"/>
          <w:spacing w:val="-4"/>
          <w:sz w:val="24"/>
          <w:szCs w:val="24"/>
        </w:rPr>
        <w:t xml:space="preserve"> </w:t>
      </w:r>
      <w:r w:rsidRPr="00A20B81">
        <w:rPr>
          <w:rFonts w:ascii="Times New Roman" w:hAnsi="Times New Roman"/>
          <w:sz w:val="24"/>
          <w:szCs w:val="24"/>
        </w:rPr>
        <w:t>Шапиро,</w:t>
      </w:r>
      <w:r w:rsidRPr="00A20B81">
        <w:rPr>
          <w:rFonts w:ascii="Times New Roman" w:hAnsi="Times New Roman"/>
          <w:spacing w:val="-3"/>
          <w:sz w:val="24"/>
          <w:szCs w:val="24"/>
        </w:rPr>
        <w:t xml:space="preserve"> </w:t>
      </w:r>
      <w:r w:rsidRPr="00A20B81">
        <w:rPr>
          <w:rFonts w:ascii="Times New Roman" w:hAnsi="Times New Roman"/>
          <w:sz w:val="24"/>
          <w:szCs w:val="24"/>
        </w:rPr>
        <w:t>1947.</w:t>
      </w:r>
    </w:p>
    <w:p w14:paraId="5D80DAD9"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Кинофильм «Приключения Буратино» (0+), киностудия «Беларусьфильм», режиссер А. Нечаев,</w:t>
      </w:r>
      <w:r w:rsidRPr="00A20B81">
        <w:rPr>
          <w:rFonts w:ascii="Times New Roman" w:hAnsi="Times New Roman"/>
          <w:spacing w:val="-57"/>
          <w:sz w:val="24"/>
          <w:szCs w:val="24"/>
        </w:rPr>
        <w:t xml:space="preserve"> </w:t>
      </w:r>
      <w:r w:rsidRPr="00A20B81">
        <w:rPr>
          <w:rFonts w:ascii="Times New Roman" w:hAnsi="Times New Roman"/>
          <w:sz w:val="24"/>
          <w:szCs w:val="24"/>
        </w:rPr>
        <w:t>1977.</w:t>
      </w:r>
    </w:p>
    <w:p w14:paraId="33589B9D"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Кинофильм</w:t>
      </w:r>
      <w:r w:rsidRPr="00A20B81">
        <w:rPr>
          <w:rFonts w:ascii="Times New Roman" w:hAnsi="Times New Roman"/>
          <w:spacing w:val="-2"/>
          <w:sz w:val="24"/>
          <w:szCs w:val="24"/>
        </w:rPr>
        <w:t xml:space="preserve"> </w:t>
      </w:r>
      <w:r w:rsidRPr="00A20B81">
        <w:rPr>
          <w:rFonts w:ascii="Times New Roman" w:hAnsi="Times New Roman"/>
          <w:sz w:val="24"/>
          <w:szCs w:val="24"/>
        </w:rPr>
        <w:t>«Морозко»</w:t>
      </w:r>
      <w:r w:rsidRPr="00A20B81">
        <w:rPr>
          <w:rFonts w:ascii="Times New Roman" w:hAnsi="Times New Roman"/>
          <w:spacing w:val="-7"/>
          <w:sz w:val="24"/>
          <w:szCs w:val="24"/>
        </w:rPr>
        <w:t xml:space="preserve"> </w:t>
      </w:r>
      <w:r w:rsidRPr="00A20B81">
        <w:rPr>
          <w:rFonts w:ascii="Times New Roman" w:hAnsi="Times New Roman"/>
          <w:sz w:val="24"/>
          <w:szCs w:val="24"/>
        </w:rPr>
        <w:t>(0+),</w:t>
      </w:r>
      <w:r w:rsidRPr="00A20B81">
        <w:rPr>
          <w:rFonts w:ascii="Times New Roman" w:hAnsi="Times New Roman"/>
          <w:spacing w:val="-2"/>
          <w:sz w:val="24"/>
          <w:szCs w:val="24"/>
        </w:rPr>
        <w:t xml:space="preserve"> </w:t>
      </w:r>
      <w:r w:rsidRPr="00A20B81">
        <w:rPr>
          <w:rFonts w:ascii="Times New Roman" w:hAnsi="Times New Roman"/>
          <w:sz w:val="24"/>
          <w:szCs w:val="24"/>
        </w:rPr>
        <w:t>киностудия</w:t>
      </w:r>
      <w:r w:rsidRPr="00A20B81">
        <w:rPr>
          <w:rFonts w:ascii="Times New Roman" w:hAnsi="Times New Roman"/>
          <w:spacing w:val="-3"/>
          <w:sz w:val="24"/>
          <w:szCs w:val="24"/>
        </w:rPr>
        <w:t xml:space="preserve"> </w:t>
      </w:r>
      <w:r w:rsidRPr="00A20B81">
        <w:rPr>
          <w:rFonts w:ascii="Times New Roman" w:hAnsi="Times New Roman"/>
          <w:sz w:val="24"/>
          <w:szCs w:val="24"/>
        </w:rPr>
        <w:t>им.</w:t>
      </w:r>
      <w:r w:rsidRPr="00A20B81">
        <w:rPr>
          <w:rFonts w:ascii="Times New Roman" w:hAnsi="Times New Roman"/>
          <w:spacing w:val="-2"/>
          <w:sz w:val="24"/>
          <w:szCs w:val="24"/>
        </w:rPr>
        <w:t xml:space="preserve"> </w:t>
      </w:r>
      <w:r w:rsidRPr="00A20B81">
        <w:rPr>
          <w:rFonts w:ascii="Times New Roman" w:hAnsi="Times New Roman"/>
          <w:sz w:val="24"/>
          <w:szCs w:val="24"/>
        </w:rPr>
        <w:t>М.</w:t>
      </w:r>
      <w:r w:rsidRPr="00A20B81">
        <w:rPr>
          <w:rFonts w:ascii="Times New Roman" w:hAnsi="Times New Roman"/>
          <w:spacing w:val="-3"/>
          <w:sz w:val="24"/>
          <w:szCs w:val="24"/>
        </w:rPr>
        <w:t xml:space="preserve"> </w:t>
      </w:r>
      <w:r w:rsidRPr="00A20B81">
        <w:rPr>
          <w:rFonts w:ascii="Times New Roman" w:hAnsi="Times New Roman"/>
          <w:sz w:val="24"/>
          <w:szCs w:val="24"/>
        </w:rPr>
        <w:t>Горького,</w:t>
      </w:r>
      <w:r w:rsidRPr="00A20B81">
        <w:rPr>
          <w:rFonts w:ascii="Times New Roman" w:hAnsi="Times New Roman"/>
          <w:spacing w:val="-2"/>
          <w:sz w:val="24"/>
          <w:szCs w:val="24"/>
        </w:rPr>
        <w:t xml:space="preserve"> </w:t>
      </w:r>
      <w:r w:rsidRPr="00A20B81">
        <w:rPr>
          <w:rFonts w:ascii="Times New Roman" w:hAnsi="Times New Roman"/>
          <w:sz w:val="24"/>
          <w:szCs w:val="24"/>
        </w:rPr>
        <w:t>режиссер</w:t>
      </w:r>
      <w:r w:rsidRPr="00A20B81">
        <w:rPr>
          <w:rFonts w:ascii="Times New Roman" w:hAnsi="Times New Roman"/>
          <w:spacing w:val="-3"/>
          <w:sz w:val="24"/>
          <w:szCs w:val="24"/>
        </w:rPr>
        <w:t xml:space="preserve"> </w:t>
      </w:r>
      <w:r w:rsidRPr="00A20B81">
        <w:rPr>
          <w:rFonts w:ascii="Times New Roman" w:hAnsi="Times New Roman"/>
          <w:sz w:val="24"/>
          <w:szCs w:val="24"/>
        </w:rPr>
        <w:t>А.</w:t>
      </w:r>
      <w:r w:rsidRPr="00A20B81">
        <w:rPr>
          <w:rFonts w:ascii="Times New Roman" w:hAnsi="Times New Roman"/>
          <w:spacing w:val="-3"/>
          <w:sz w:val="24"/>
          <w:szCs w:val="24"/>
        </w:rPr>
        <w:t xml:space="preserve"> </w:t>
      </w:r>
      <w:r w:rsidRPr="00A20B81">
        <w:rPr>
          <w:rFonts w:ascii="Times New Roman" w:hAnsi="Times New Roman"/>
          <w:sz w:val="24"/>
          <w:szCs w:val="24"/>
        </w:rPr>
        <w:t>Роу,</w:t>
      </w:r>
      <w:r w:rsidRPr="00A20B81">
        <w:rPr>
          <w:rFonts w:ascii="Times New Roman" w:hAnsi="Times New Roman"/>
          <w:spacing w:val="-2"/>
          <w:sz w:val="24"/>
          <w:szCs w:val="24"/>
        </w:rPr>
        <w:t xml:space="preserve"> </w:t>
      </w:r>
      <w:r w:rsidRPr="00A20B81">
        <w:rPr>
          <w:rFonts w:ascii="Times New Roman" w:hAnsi="Times New Roman"/>
          <w:sz w:val="24"/>
          <w:szCs w:val="24"/>
        </w:rPr>
        <w:t>1964.</w:t>
      </w:r>
    </w:p>
    <w:p w14:paraId="69569546"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Кинофильм</w:t>
      </w:r>
      <w:r w:rsidRPr="00A20B81">
        <w:rPr>
          <w:rFonts w:ascii="Times New Roman" w:hAnsi="Times New Roman"/>
          <w:spacing w:val="-3"/>
          <w:sz w:val="24"/>
          <w:szCs w:val="24"/>
        </w:rPr>
        <w:t xml:space="preserve"> </w:t>
      </w:r>
      <w:r w:rsidRPr="00A20B81">
        <w:rPr>
          <w:rFonts w:ascii="Times New Roman" w:hAnsi="Times New Roman"/>
          <w:sz w:val="24"/>
          <w:szCs w:val="24"/>
        </w:rPr>
        <w:t>«Новогодние</w:t>
      </w:r>
      <w:r w:rsidRPr="00A20B81">
        <w:rPr>
          <w:rFonts w:ascii="Times New Roman" w:hAnsi="Times New Roman"/>
          <w:spacing w:val="-4"/>
          <w:sz w:val="24"/>
          <w:szCs w:val="24"/>
        </w:rPr>
        <w:t xml:space="preserve"> </w:t>
      </w:r>
      <w:r w:rsidRPr="00A20B81">
        <w:rPr>
          <w:rFonts w:ascii="Times New Roman" w:hAnsi="Times New Roman"/>
          <w:sz w:val="24"/>
          <w:szCs w:val="24"/>
        </w:rPr>
        <w:t>приключения</w:t>
      </w:r>
      <w:r w:rsidRPr="00A20B81">
        <w:rPr>
          <w:rFonts w:ascii="Times New Roman" w:hAnsi="Times New Roman"/>
          <w:spacing w:val="-3"/>
          <w:sz w:val="24"/>
          <w:szCs w:val="24"/>
        </w:rPr>
        <w:t xml:space="preserve"> </w:t>
      </w:r>
      <w:r w:rsidRPr="00A20B81">
        <w:rPr>
          <w:rFonts w:ascii="Times New Roman" w:hAnsi="Times New Roman"/>
          <w:sz w:val="24"/>
          <w:szCs w:val="24"/>
        </w:rPr>
        <w:t>Маши</w:t>
      </w:r>
      <w:r w:rsidRPr="00A20B81">
        <w:rPr>
          <w:rFonts w:ascii="Times New Roman" w:hAnsi="Times New Roman"/>
          <w:spacing w:val="-5"/>
          <w:sz w:val="24"/>
          <w:szCs w:val="24"/>
        </w:rPr>
        <w:t xml:space="preserve"> </w:t>
      </w:r>
      <w:r w:rsidRPr="00A20B81">
        <w:rPr>
          <w:rFonts w:ascii="Times New Roman" w:hAnsi="Times New Roman"/>
          <w:sz w:val="24"/>
          <w:szCs w:val="24"/>
        </w:rPr>
        <w:t>и</w:t>
      </w:r>
      <w:r w:rsidRPr="00A20B81">
        <w:rPr>
          <w:rFonts w:ascii="Times New Roman" w:hAnsi="Times New Roman"/>
          <w:spacing w:val="-3"/>
          <w:sz w:val="24"/>
          <w:szCs w:val="24"/>
        </w:rPr>
        <w:t xml:space="preserve"> </w:t>
      </w:r>
      <w:r w:rsidRPr="00A20B81">
        <w:rPr>
          <w:rFonts w:ascii="Times New Roman" w:hAnsi="Times New Roman"/>
          <w:sz w:val="24"/>
          <w:szCs w:val="24"/>
        </w:rPr>
        <w:t>Вити»</w:t>
      </w:r>
      <w:r w:rsidRPr="00A20B81">
        <w:rPr>
          <w:rFonts w:ascii="Times New Roman" w:hAnsi="Times New Roman"/>
          <w:spacing w:val="-11"/>
          <w:sz w:val="24"/>
          <w:szCs w:val="24"/>
        </w:rPr>
        <w:t xml:space="preserve"> </w:t>
      </w:r>
      <w:r w:rsidRPr="00A20B81">
        <w:rPr>
          <w:rFonts w:ascii="Times New Roman" w:hAnsi="Times New Roman"/>
          <w:sz w:val="24"/>
          <w:szCs w:val="24"/>
        </w:rPr>
        <w:t>(0+),</w:t>
      </w:r>
      <w:r w:rsidRPr="00A20B81">
        <w:rPr>
          <w:rFonts w:ascii="Times New Roman" w:hAnsi="Times New Roman"/>
          <w:spacing w:val="-3"/>
          <w:sz w:val="24"/>
          <w:szCs w:val="24"/>
        </w:rPr>
        <w:t xml:space="preserve"> </w:t>
      </w:r>
      <w:r w:rsidRPr="00A20B81">
        <w:rPr>
          <w:rFonts w:ascii="Times New Roman" w:hAnsi="Times New Roman"/>
          <w:sz w:val="24"/>
          <w:szCs w:val="24"/>
        </w:rPr>
        <w:t>киностудия</w:t>
      </w:r>
      <w:r w:rsidRPr="00A20B81">
        <w:rPr>
          <w:rFonts w:ascii="Times New Roman" w:hAnsi="Times New Roman"/>
          <w:spacing w:val="1"/>
          <w:sz w:val="24"/>
          <w:szCs w:val="24"/>
        </w:rPr>
        <w:t xml:space="preserve"> </w:t>
      </w:r>
      <w:r w:rsidRPr="00A20B81">
        <w:rPr>
          <w:rFonts w:ascii="Times New Roman" w:hAnsi="Times New Roman"/>
          <w:sz w:val="24"/>
          <w:szCs w:val="24"/>
        </w:rPr>
        <w:t>«Ленфильм»,</w:t>
      </w:r>
      <w:r w:rsidRPr="00A20B81">
        <w:rPr>
          <w:rFonts w:ascii="Times New Roman" w:hAnsi="Times New Roman"/>
          <w:spacing w:val="-4"/>
          <w:sz w:val="24"/>
          <w:szCs w:val="24"/>
        </w:rPr>
        <w:t xml:space="preserve"> </w:t>
      </w:r>
      <w:r w:rsidRPr="00A20B81">
        <w:rPr>
          <w:rFonts w:ascii="Times New Roman" w:hAnsi="Times New Roman"/>
          <w:sz w:val="24"/>
          <w:szCs w:val="24"/>
        </w:rPr>
        <w:t>режиссѐры</w:t>
      </w:r>
      <w:r w:rsidRPr="00A20B81">
        <w:rPr>
          <w:rFonts w:ascii="Times New Roman" w:hAnsi="Times New Roman"/>
          <w:spacing w:val="-57"/>
          <w:sz w:val="24"/>
          <w:szCs w:val="24"/>
        </w:rPr>
        <w:t xml:space="preserve"> </w:t>
      </w:r>
      <w:hyperlink r:id="rId68">
        <w:r w:rsidRPr="00A20B81">
          <w:rPr>
            <w:rFonts w:ascii="Times New Roman" w:hAnsi="Times New Roman"/>
            <w:sz w:val="24"/>
            <w:szCs w:val="24"/>
          </w:rPr>
          <w:t>И.Усов,</w:t>
        </w:r>
      </w:hyperlink>
      <w:r w:rsidRPr="00A20B81">
        <w:rPr>
          <w:rFonts w:ascii="Times New Roman" w:hAnsi="Times New Roman"/>
          <w:spacing w:val="-1"/>
          <w:sz w:val="24"/>
          <w:szCs w:val="24"/>
        </w:rPr>
        <w:t xml:space="preserve"> </w:t>
      </w:r>
      <w:hyperlink r:id="rId69">
        <w:r w:rsidRPr="00A20B81">
          <w:rPr>
            <w:rFonts w:ascii="Times New Roman" w:hAnsi="Times New Roman"/>
            <w:sz w:val="24"/>
            <w:szCs w:val="24"/>
          </w:rPr>
          <w:t>Г.Казанский</w:t>
        </w:r>
      </w:hyperlink>
      <w:r w:rsidRPr="00A20B81">
        <w:rPr>
          <w:rFonts w:ascii="Times New Roman" w:hAnsi="Times New Roman"/>
          <w:sz w:val="24"/>
          <w:szCs w:val="24"/>
        </w:rPr>
        <w:t>,1975.</w:t>
      </w:r>
    </w:p>
    <w:p w14:paraId="39A983F5" w14:textId="77777777" w:rsidR="00A20B81" w:rsidRP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 xml:space="preserve">Кинофильм «Мама», киностудия «Мосфильм» (0+), режиссѐр </w:t>
      </w:r>
      <w:hyperlink r:id="rId70">
        <w:r w:rsidRPr="00A20B81">
          <w:rPr>
            <w:rFonts w:ascii="Times New Roman" w:hAnsi="Times New Roman"/>
            <w:sz w:val="24"/>
            <w:szCs w:val="24"/>
          </w:rPr>
          <w:t>Э.Бостан</w:t>
        </w:r>
      </w:hyperlink>
      <w:r w:rsidRPr="00A20B81">
        <w:rPr>
          <w:rFonts w:ascii="Times New Roman" w:hAnsi="Times New Roman"/>
          <w:sz w:val="24"/>
          <w:szCs w:val="24"/>
        </w:rPr>
        <w:t>,1976.</w:t>
      </w:r>
      <w:r w:rsidRPr="00A20B81">
        <w:rPr>
          <w:rFonts w:ascii="Times New Roman" w:hAnsi="Times New Roman"/>
          <w:spacing w:val="1"/>
          <w:sz w:val="24"/>
          <w:szCs w:val="24"/>
        </w:rPr>
        <w:t xml:space="preserve"> </w:t>
      </w:r>
      <w:r w:rsidRPr="00A20B81">
        <w:rPr>
          <w:rFonts w:ascii="Times New Roman" w:hAnsi="Times New Roman"/>
          <w:sz w:val="24"/>
          <w:szCs w:val="24"/>
        </w:rPr>
        <w:t>Кинофильм</w:t>
      </w:r>
      <w:r w:rsidRPr="00A20B81">
        <w:rPr>
          <w:rFonts w:ascii="Times New Roman" w:hAnsi="Times New Roman"/>
          <w:spacing w:val="-4"/>
          <w:sz w:val="24"/>
          <w:szCs w:val="24"/>
        </w:rPr>
        <w:t xml:space="preserve"> </w:t>
      </w:r>
      <w:r w:rsidRPr="00A20B81">
        <w:rPr>
          <w:rFonts w:ascii="Times New Roman" w:hAnsi="Times New Roman"/>
          <w:sz w:val="24"/>
          <w:szCs w:val="24"/>
        </w:rPr>
        <w:t>«Мери</w:t>
      </w:r>
      <w:r w:rsidRPr="00A20B81">
        <w:rPr>
          <w:rFonts w:ascii="Times New Roman" w:hAnsi="Times New Roman"/>
          <w:spacing w:val="-4"/>
          <w:sz w:val="24"/>
          <w:szCs w:val="24"/>
        </w:rPr>
        <w:t xml:space="preserve"> </w:t>
      </w:r>
      <w:r w:rsidRPr="00A20B81">
        <w:rPr>
          <w:rFonts w:ascii="Times New Roman" w:hAnsi="Times New Roman"/>
          <w:sz w:val="24"/>
          <w:szCs w:val="24"/>
        </w:rPr>
        <w:t>Поппинс,</w:t>
      </w:r>
      <w:r w:rsidRPr="00A20B81">
        <w:rPr>
          <w:rFonts w:ascii="Times New Roman" w:hAnsi="Times New Roman"/>
          <w:spacing w:val="-4"/>
          <w:sz w:val="24"/>
          <w:szCs w:val="24"/>
        </w:rPr>
        <w:t xml:space="preserve"> </w:t>
      </w:r>
      <w:r w:rsidRPr="00A20B81">
        <w:rPr>
          <w:rFonts w:ascii="Times New Roman" w:hAnsi="Times New Roman"/>
          <w:sz w:val="24"/>
          <w:szCs w:val="24"/>
        </w:rPr>
        <w:t>до</w:t>
      </w:r>
      <w:r w:rsidRPr="00A20B81">
        <w:rPr>
          <w:rFonts w:ascii="Times New Roman" w:hAnsi="Times New Roman"/>
          <w:spacing w:val="-5"/>
          <w:sz w:val="24"/>
          <w:szCs w:val="24"/>
        </w:rPr>
        <w:t xml:space="preserve"> </w:t>
      </w:r>
      <w:r w:rsidRPr="00A20B81">
        <w:rPr>
          <w:rFonts w:ascii="Times New Roman" w:hAnsi="Times New Roman"/>
          <w:sz w:val="24"/>
          <w:szCs w:val="24"/>
        </w:rPr>
        <w:t>свидания!»</w:t>
      </w:r>
      <w:r w:rsidRPr="00A20B81">
        <w:rPr>
          <w:rFonts w:ascii="Times New Roman" w:hAnsi="Times New Roman"/>
          <w:spacing w:val="-11"/>
          <w:sz w:val="24"/>
          <w:szCs w:val="24"/>
        </w:rPr>
        <w:t xml:space="preserve"> </w:t>
      </w:r>
      <w:r w:rsidRPr="00A20B81">
        <w:rPr>
          <w:rFonts w:ascii="Times New Roman" w:hAnsi="Times New Roman"/>
          <w:sz w:val="24"/>
          <w:szCs w:val="24"/>
        </w:rPr>
        <w:t>(0+),</w:t>
      </w:r>
      <w:r w:rsidRPr="00A20B81">
        <w:rPr>
          <w:rFonts w:ascii="Times New Roman" w:hAnsi="Times New Roman"/>
          <w:spacing w:val="-2"/>
          <w:sz w:val="24"/>
          <w:szCs w:val="24"/>
        </w:rPr>
        <w:t xml:space="preserve"> </w:t>
      </w:r>
      <w:r w:rsidRPr="00A20B81">
        <w:rPr>
          <w:rFonts w:ascii="Times New Roman" w:hAnsi="Times New Roman"/>
          <w:sz w:val="24"/>
          <w:szCs w:val="24"/>
        </w:rPr>
        <w:t>киностудия «Мосфильм»,</w:t>
      </w:r>
      <w:r w:rsidRPr="00A20B81">
        <w:rPr>
          <w:rFonts w:ascii="Times New Roman" w:hAnsi="Times New Roman"/>
          <w:spacing w:val="-5"/>
          <w:sz w:val="24"/>
          <w:szCs w:val="24"/>
        </w:rPr>
        <w:t xml:space="preserve"> </w:t>
      </w:r>
      <w:r w:rsidRPr="00A20B81">
        <w:rPr>
          <w:rFonts w:ascii="Times New Roman" w:hAnsi="Times New Roman"/>
          <w:sz w:val="24"/>
          <w:szCs w:val="24"/>
        </w:rPr>
        <w:t>режиссѐр</w:t>
      </w:r>
      <w:r w:rsidRPr="00A20B81">
        <w:rPr>
          <w:rFonts w:ascii="Times New Roman" w:hAnsi="Times New Roman"/>
          <w:spacing w:val="-57"/>
          <w:sz w:val="24"/>
          <w:szCs w:val="24"/>
        </w:rPr>
        <w:t xml:space="preserve"> </w:t>
      </w:r>
      <w:r w:rsidRPr="00A20B81">
        <w:rPr>
          <w:rFonts w:ascii="Times New Roman" w:hAnsi="Times New Roman"/>
          <w:sz w:val="24"/>
          <w:szCs w:val="24"/>
        </w:rPr>
        <w:t>Л.Квинихидзе,</w:t>
      </w:r>
      <w:r w:rsidRPr="00A20B81">
        <w:rPr>
          <w:rFonts w:ascii="Times New Roman" w:hAnsi="Times New Roman"/>
          <w:spacing w:val="-1"/>
          <w:sz w:val="24"/>
          <w:szCs w:val="24"/>
        </w:rPr>
        <w:t xml:space="preserve"> </w:t>
      </w:r>
      <w:r w:rsidRPr="00A20B81">
        <w:rPr>
          <w:rFonts w:ascii="Times New Roman" w:hAnsi="Times New Roman"/>
          <w:sz w:val="24"/>
          <w:szCs w:val="24"/>
        </w:rPr>
        <w:t>1983.</w:t>
      </w:r>
    </w:p>
    <w:p w14:paraId="37382C90" w14:textId="587B3430" w:rsidR="00A20B81" w:rsidRDefault="00A20B81" w:rsidP="00A20B81">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Кинофильм «Марья-искусница» (6+), киностудия им. М. Горького, режиссер А. Роу, 1959.</w:t>
      </w:r>
      <w:r w:rsidRPr="00A20B81">
        <w:rPr>
          <w:rFonts w:ascii="Times New Roman" w:hAnsi="Times New Roman"/>
          <w:spacing w:val="1"/>
          <w:sz w:val="24"/>
          <w:szCs w:val="24"/>
        </w:rPr>
        <w:t xml:space="preserve"> </w:t>
      </w:r>
      <w:r w:rsidRPr="00A20B81">
        <w:rPr>
          <w:rFonts w:ascii="Times New Roman" w:hAnsi="Times New Roman"/>
          <w:sz w:val="24"/>
          <w:szCs w:val="24"/>
        </w:rPr>
        <w:t>Кинофильм</w:t>
      </w:r>
      <w:r w:rsidRPr="00A20B81">
        <w:rPr>
          <w:rFonts w:ascii="Times New Roman" w:hAnsi="Times New Roman"/>
          <w:spacing w:val="-2"/>
          <w:sz w:val="24"/>
          <w:szCs w:val="24"/>
        </w:rPr>
        <w:t xml:space="preserve"> </w:t>
      </w:r>
      <w:r w:rsidRPr="00A20B81">
        <w:rPr>
          <w:rFonts w:ascii="Times New Roman" w:hAnsi="Times New Roman"/>
          <w:sz w:val="24"/>
          <w:szCs w:val="24"/>
        </w:rPr>
        <w:t>«Варвара-краса,</w:t>
      </w:r>
      <w:r w:rsidRPr="00A20B81">
        <w:rPr>
          <w:rFonts w:ascii="Times New Roman" w:hAnsi="Times New Roman"/>
          <w:spacing w:val="-3"/>
          <w:sz w:val="24"/>
          <w:szCs w:val="24"/>
        </w:rPr>
        <w:t xml:space="preserve"> </w:t>
      </w:r>
      <w:r w:rsidRPr="00A20B81">
        <w:rPr>
          <w:rFonts w:ascii="Times New Roman" w:hAnsi="Times New Roman"/>
          <w:sz w:val="24"/>
          <w:szCs w:val="24"/>
        </w:rPr>
        <w:t>длинная</w:t>
      </w:r>
      <w:r w:rsidRPr="00A20B81">
        <w:rPr>
          <w:rFonts w:ascii="Times New Roman" w:hAnsi="Times New Roman"/>
          <w:spacing w:val="-2"/>
          <w:sz w:val="24"/>
          <w:szCs w:val="24"/>
        </w:rPr>
        <w:t xml:space="preserve"> </w:t>
      </w:r>
      <w:r w:rsidRPr="00A20B81">
        <w:rPr>
          <w:rFonts w:ascii="Times New Roman" w:hAnsi="Times New Roman"/>
          <w:sz w:val="24"/>
          <w:szCs w:val="24"/>
        </w:rPr>
        <w:t>коса»</w:t>
      </w:r>
      <w:r w:rsidRPr="00A20B81">
        <w:rPr>
          <w:rFonts w:ascii="Times New Roman" w:hAnsi="Times New Roman"/>
          <w:spacing w:val="-9"/>
          <w:sz w:val="24"/>
          <w:szCs w:val="24"/>
        </w:rPr>
        <w:t xml:space="preserve"> </w:t>
      </w:r>
      <w:r w:rsidRPr="00A20B81">
        <w:rPr>
          <w:rFonts w:ascii="Times New Roman" w:hAnsi="Times New Roman"/>
          <w:sz w:val="24"/>
          <w:szCs w:val="24"/>
        </w:rPr>
        <w:t>(6+),</w:t>
      </w:r>
      <w:r w:rsidRPr="00A20B81">
        <w:rPr>
          <w:rFonts w:ascii="Times New Roman" w:hAnsi="Times New Roman"/>
          <w:spacing w:val="-2"/>
          <w:sz w:val="24"/>
          <w:szCs w:val="24"/>
        </w:rPr>
        <w:t xml:space="preserve"> </w:t>
      </w:r>
      <w:r w:rsidRPr="00A20B81">
        <w:rPr>
          <w:rFonts w:ascii="Times New Roman" w:hAnsi="Times New Roman"/>
          <w:sz w:val="24"/>
          <w:szCs w:val="24"/>
        </w:rPr>
        <w:t>киностудия</w:t>
      </w:r>
      <w:r w:rsidRPr="00A20B81">
        <w:rPr>
          <w:rFonts w:ascii="Times New Roman" w:hAnsi="Times New Roman"/>
          <w:spacing w:val="-3"/>
          <w:sz w:val="24"/>
          <w:szCs w:val="24"/>
        </w:rPr>
        <w:t xml:space="preserve"> </w:t>
      </w:r>
      <w:r w:rsidRPr="00A20B81">
        <w:rPr>
          <w:rFonts w:ascii="Times New Roman" w:hAnsi="Times New Roman"/>
          <w:sz w:val="24"/>
          <w:szCs w:val="24"/>
        </w:rPr>
        <w:t>им.</w:t>
      </w:r>
      <w:r w:rsidRPr="00A20B81">
        <w:rPr>
          <w:rFonts w:ascii="Times New Roman" w:hAnsi="Times New Roman"/>
          <w:spacing w:val="-3"/>
          <w:sz w:val="24"/>
          <w:szCs w:val="24"/>
        </w:rPr>
        <w:t xml:space="preserve"> </w:t>
      </w:r>
      <w:r w:rsidRPr="00A20B81">
        <w:rPr>
          <w:rFonts w:ascii="Times New Roman" w:hAnsi="Times New Roman"/>
          <w:sz w:val="24"/>
          <w:szCs w:val="24"/>
        </w:rPr>
        <w:t>М.</w:t>
      </w:r>
      <w:r w:rsidRPr="00A20B81">
        <w:rPr>
          <w:rFonts w:ascii="Times New Roman" w:hAnsi="Times New Roman"/>
          <w:spacing w:val="-3"/>
          <w:sz w:val="24"/>
          <w:szCs w:val="24"/>
        </w:rPr>
        <w:t xml:space="preserve"> </w:t>
      </w:r>
      <w:r w:rsidRPr="00A20B81">
        <w:rPr>
          <w:rFonts w:ascii="Times New Roman" w:hAnsi="Times New Roman"/>
          <w:sz w:val="24"/>
          <w:szCs w:val="24"/>
        </w:rPr>
        <w:t>Горького,</w:t>
      </w:r>
      <w:r w:rsidRPr="00A20B81">
        <w:rPr>
          <w:rFonts w:ascii="Times New Roman" w:hAnsi="Times New Roman"/>
          <w:spacing w:val="-3"/>
          <w:sz w:val="24"/>
          <w:szCs w:val="24"/>
        </w:rPr>
        <w:t xml:space="preserve"> </w:t>
      </w:r>
      <w:r w:rsidRPr="00A20B81">
        <w:rPr>
          <w:rFonts w:ascii="Times New Roman" w:hAnsi="Times New Roman"/>
          <w:sz w:val="24"/>
          <w:szCs w:val="24"/>
        </w:rPr>
        <w:lastRenderedPageBreak/>
        <w:t>режиссер</w:t>
      </w:r>
      <w:r w:rsidRPr="00A20B81">
        <w:rPr>
          <w:rFonts w:ascii="Times New Roman" w:hAnsi="Times New Roman"/>
          <w:spacing w:val="-2"/>
          <w:sz w:val="24"/>
          <w:szCs w:val="24"/>
        </w:rPr>
        <w:t xml:space="preserve"> </w:t>
      </w:r>
      <w:r w:rsidRPr="00A20B81">
        <w:rPr>
          <w:rFonts w:ascii="Times New Roman" w:hAnsi="Times New Roman"/>
          <w:sz w:val="24"/>
          <w:szCs w:val="24"/>
        </w:rPr>
        <w:t>А.</w:t>
      </w:r>
      <w:r w:rsidRPr="00A20B81">
        <w:rPr>
          <w:rFonts w:ascii="Times New Roman" w:hAnsi="Times New Roman"/>
          <w:spacing w:val="-4"/>
          <w:sz w:val="24"/>
          <w:szCs w:val="24"/>
        </w:rPr>
        <w:t xml:space="preserve"> </w:t>
      </w:r>
      <w:r w:rsidRPr="00A20B81">
        <w:rPr>
          <w:rFonts w:ascii="Times New Roman" w:hAnsi="Times New Roman"/>
          <w:sz w:val="24"/>
          <w:szCs w:val="24"/>
        </w:rPr>
        <w:t>Роу,</w:t>
      </w:r>
      <w:r w:rsidRPr="00A20B81">
        <w:rPr>
          <w:rFonts w:ascii="Times New Roman" w:hAnsi="Times New Roman"/>
          <w:spacing w:val="-57"/>
          <w:sz w:val="24"/>
          <w:szCs w:val="24"/>
        </w:rPr>
        <w:t xml:space="preserve"> </w:t>
      </w:r>
      <w:r w:rsidRPr="00A20B81">
        <w:rPr>
          <w:rFonts w:ascii="Times New Roman" w:hAnsi="Times New Roman"/>
          <w:sz w:val="24"/>
          <w:szCs w:val="24"/>
        </w:rPr>
        <w:t>1969.</w:t>
      </w:r>
    </w:p>
    <w:p w14:paraId="098DF773" w14:textId="265A9A5F" w:rsidR="00CC438A" w:rsidRDefault="00CC438A" w:rsidP="00A20B81">
      <w:pPr>
        <w:widowControl w:val="0"/>
        <w:autoSpaceDE w:val="0"/>
        <w:autoSpaceDN w:val="0"/>
        <w:spacing w:after="0" w:line="240" w:lineRule="auto"/>
        <w:ind w:firstLine="425"/>
        <w:jc w:val="both"/>
        <w:rPr>
          <w:rFonts w:ascii="Times New Roman" w:hAnsi="Times New Roman"/>
          <w:sz w:val="24"/>
          <w:szCs w:val="24"/>
        </w:rPr>
      </w:pPr>
    </w:p>
    <w:p w14:paraId="7CE0ECB3" w14:textId="5BE58616" w:rsidR="00CC438A" w:rsidRDefault="00CC438A" w:rsidP="00A20B81">
      <w:pPr>
        <w:widowControl w:val="0"/>
        <w:autoSpaceDE w:val="0"/>
        <w:autoSpaceDN w:val="0"/>
        <w:spacing w:after="0" w:line="240" w:lineRule="auto"/>
        <w:ind w:firstLine="425"/>
        <w:jc w:val="both"/>
        <w:rPr>
          <w:rFonts w:ascii="Times New Roman" w:hAnsi="Times New Roman"/>
          <w:sz w:val="24"/>
          <w:szCs w:val="24"/>
        </w:rPr>
      </w:pPr>
    </w:p>
    <w:p w14:paraId="0F55EBF6" w14:textId="61D053F2" w:rsidR="00CC438A" w:rsidRDefault="00CC438A" w:rsidP="00A20B81">
      <w:pPr>
        <w:widowControl w:val="0"/>
        <w:autoSpaceDE w:val="0"/>
        <w:autoSpaceDN w:val="0"/>
        <w:spacing w:after="0" w:line="240" w:lineRule="auto"/>
        <w:ind w:firstLine="425"/>
        <w:jc w:val="both"/>
        <w:rPr>
          <w:rFonts w:ascii="Times New Roman" w:hAnsi="Times New Roman"/>
          <w:sz w:val="24"/>
          <w:szCs w:val="24"/>
        </w:rPr>
      </w:pPr>
    </w:p>
    <w:p w14:paraId="10315A7C" w14:textId="50690C48" w:rsidR="00655A95" w:rsidRDefault="00655A95" w:rsidP="00A20B81">
      <w:pPr>
        <w:widowControl w:val="0"/>
        <w:autoSpaceDE w:val="0"/>
        <w:autoSpaceDN w:val="0"/>
        <w:spacing w:after="0" w:line="240" w:lineRule="auto"/>
        <w:ind w:firstLine="425"/>
        <w:jc w:val="both"/>
        <w:rPr>
          <w:rFonts w:ascii="Times New Roman" w:hAnsi="Times New Roman"/>
          <w:sz w:val="24"/>
          <w:szCs w:val="24"/>
        </w:rPr>
      </w:pPr>
    </w:p>
    <w:p w14:paraId="6908F9B3" w14:textId="1860362D" w:rsidR="00655A95" w:rsidRDefault="00655A95" w:rsidP="00A20B81">
      <w:pPr>
        <w:widowControl w:val="0"/>
        <w:autoSpaceDE w:val="0"/>
        <w:autoSpaceDN w:val="0"/>
        <w:spacing w:after="0" w:line="240" w:lineRule="auto"/>
        <w:ind w:firstLine="425"/>
        <w:jc w:val="both"/>
        <w:rPr>
          <w:rFonts w:ascii="Times New Roman" w:hAnsi="Times New Roman"/>
          <w:sz w:val="24"/>
          <w:szCs w:val="24"/>
        </w:rPr>
      </w:pPr>
    </w:p>
    <w:p w14:paraId="3E0B1046" w14:textId="3FEC64FD" w:rsidR="00655A95" w:rsidRDefault="00655A95" w:rsidP="00A20B81">
      <w:pPr>
        <w:widowControl w:val="0"/>
        <w:autoSpaceDE w:val="0"/>
        <w:autoSpaceDN w:val="0"/>
        <w:spacing w:after="0" w:line="240" w:lineRule="auto"/>
        <w:ind w:firstLine="425"/>
        <w:jc w:val="both"/>
        <w:rPr>
          <w:rFonts w:ascii="Times New Roman" w:hAnsi="Times New Roman"/>
          <w:sz w:val="24"/>
          <w:szCs w:val="24"/>
        </w:rPr>
      </w:pPr>
    </w:p>
    <w:p w14:paraId="6AEB1B0B" w14:textId="3BB63B04" w:rsidR="00895AC0" w:rsidRDefault="00895AC0" w:rsidP="00A20B81">
      <w:pPr>
        <w:widowControl w:val="0"/>
        <w:autoSpaceDE w:val="0"/>
        <w:autoSpaceDN w:val="0"/>
        <w:spacing w:after="0" w:line="240" w:lineRule="auto"/>
        <w:ind w:firstLine="425"/>
        <w:jc w:val="both"/>
        <w:rPr>
          <w:rFonts w:ascii="Times New Roman" w:hAnsi="Times New Roman"/>
          <w:sz w:val="24"/>
          <w:szCs w:val="24"/>
        </w:rPr>
      </w:pPr>
    </w:p>
    <w:p w14:paraId="5902CA77" w14:textId="7AED7911" w:rsidR="00895AC0" w:rsidRPr="00900F66" w:rsidRDefault="008619F9" w:rsidP="00900F66">
      <w:pPr>
        <w:pStyle w:val="a8"/>
        <w:widowControl w:val="0"/>
        <w:numPr>
          <w:ilvl w:val="1"/>
          <w:numId w:val="176"/>
        </w:numPr>
        <w:autoSpaceDE w:val="0"/>
        <w:autoSpaceDN w:val="0"/>
        <w:spacing w:after="0" w:line="240" w:lineRule="auto"/>
        <w:rPr>
          <w:rFonts w:ascii="Times New Roman" w:hAnsi="Times New Roman"/>
          <w:b/>
          <w:sz w:val="32"/>
          <w:szCs w:val="24"/>
        </w:rPr>
      </w:pPr>
      <w:r w:rsidRPr="00900F66">
        <w:rPr>
          <w:rFonts w:ascii="Times New Roman" w:hAnsi="Times New Roman"/>
          <w:b/>
          <w:sz w:val="32"/>
          <w:szCs w:val="24"/>
        </w:rPr>
        <w:t>Кадровые условия реализации Программы</w:t>
      </w:r>
    </w:p>
    <w:p w14:paraId="6594297B" w14:textId="2B7937FC" w:rsidR="008619F9" w:rsidRPr="007A631D" w:rsidRDefault="008619F9" w:rsidP="008619F9">
      <w:pPr>
        <w:pStyle w:val="12"/>
        <w:shd w:val="clear" w:color="auto" w:fill="auto"/>
        <w:tabs>
          <w:tab w:val="left" w:pos="3586"/>
          <w:tab w:val="left" w:pos="6058"/>
          <w:tab w:val="left" w:pos="8304"/>
        </w:tabs>
        <w:spacing w:before="0" w:line="240" w:lineRule="auto"/>
        <w:jc w:val="both"/>
        <w:rPr>
          <w:sz w:val="24"/>
          <w:szCs w:val="28"/>
        </w:rPr>
      </w:pPr>
      <w:r>
        <w:rPr>
          <w:sz w:val="24"/>
          <w:szCs w:val="24"/>
        </w:rPr>
        <w:t xml:space="preserve">             </w:t>
      </w:r>
      <w:r w:rsidRPr="007A631D">
        <w:rPr>
          <w:sz w:val="24"/>
          <w:szCs w:val="28"/>
        </w:rPr>
        <w:t>Реализация</w:t>
      </w:r>
      <w:r w:rsidRPr="007A631D">
        <w:rPr>
          <w:sz w:val="24"/>
          <w:szCs w:val="28"/>
        </w:rPr>
        <w:tab/>
        <w:t>Программы обеспечивается 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w:t>
      </w:r>
    </w:p>
    <w:p w14:paraId="00084AC0" w14:textId="77777777" w:rsidR="008619F9" w:rsidRPr="007A631D" w:rsidRDefault="008619F9" w:rsidP="008619F9">
      <w:pPr>
        <w:pStyle w:val="12"/>
        <w:shd w:val="clear" w:color="auto" w:fill="auto"/>
        <w:tabs>
          <w:tab w:val="left" w:pos="1354"/>
        </w:tabs>
        <w:spacing w:before="0" w:line="240" w:lineRule="auto"/>
        <w:ind w:right="20"/>
        <w:jc w:val="both"/>
        <w:rPr>
          <w:sz w:val="24"/>
          <w:szCs w:val="28"/>
        </w:rPr>
      </w:pPr>
      <w:r w:rsidRPr="007A631D">
        <w:rPr>
          <w:sz w:val="24"/>
          <w:szCs w:val="28"/>
        </w:rPr>
        <w:t xml:space="preserve">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её реализации в ДОО или в дошкольной группе.</w:t>
      </w:r>
    </w:p>
    <w:p w14:paraId="59284CEA" w14:textId="35BAC9C5" w:rsidR="008619F9" w:rsidRPr="007A631D" w:rsidRDefault="008619F9" w:rsidP="008619F9">
      <w:pPr>
        <w:pStyle w:val="12"/>
        <w:shd w:val="clear" w:color="auto" w:fill="auto"/>
        <w:spacing w:before="0" w:line="240" w:lineRule="auto"/>
        <w:ind w:right="20"/>
        <w:jc w:val="both"/>
        <w:rPr>
          <w:sz w:val="24"/>
          <w:szCs w:val="28"/>
        </w:rPr>
      </w:pPr>
      <w:r w:rsidRPr="007A631D">
        <w:rPr>
          <w:sz w:val="24"/>
          <w:szCs w:val="28"/>
        </w:rPr>
        <w:t xml:space="preserve">          Реализация образовательной программы ДО в МДОУ «Детский сад №10</w:t>
      </w:r>
      <w:r w:rsidR="006A36AA" w:rsidRPr="007A631D">
        <w:rPr>
          <w:sz w:val="24"/>
          <w:szCs w:val="28"/>
        </w:rPr>
        <w:t>1»</w:t>
      </w:r>
      <w:r w:rsidRPr="007A631D">
        <w:rPr>
          <w:sz w:val="24"/>
          <w:szCs w:val="28"/>
        </w:rPr>
        <w:t xml:space="preserve"> обеспечивается:  </w:t>
      </w:r>
    </w:p>
    <w:tbl>
      <w:tblPr>
        <w:tblW w:w="9347" w:type="dxa"/>
        <w:tblInd w:w="101" w:type="dxa"/>
        <w:tblLayout w:type="fixed"/>
        <w:tblCellMar>
          <w:left w:w="0" w:type="dxa"/>
          <w:right w:w="0" w:type="dxa"/>
        </w:tblCellMar>
        <w:tblLook w:val="01E0" w:firstRow="1" w:lastRow="1" w:firstColumn="1" w:lastColumn="1" w:noHBand="0" w:noVBand="0"/>
      </w:tblPr>
      <w:tblGrid>
        <w:gridCol w:w="2264"/>
        <w:gridCol w:w="7083"/>
      </w:tblGrid>
      <w:tr w:rsidR="007A631D" w:rsidRPr="007A631D" w14:paraId="706FC205" w14:textId="77777777" w:rsidTr="007A631D">
        <w:trPr>
          <w:trHeight w:hRule="exact" w:val="956"/>
        </w:trPr>
        <w:tc>
          <w:tcPr>
            <w:tcW w:w="2264" w:type="dxa"/>
            <w:tcBorders>
              <w:top w:val="single" w:sz="4" w:space="0" w:color="000000"/>
              <w:left w:val="single" w:sz="4" w:space="0" w:color="000000"/>
              <w:bottom w:val="single" w:sz="4" w:space="0" w:color="000000"/>
              <w:right w:val="single" w:sz="4" w:space="0" w:color="000000"/>
            </w:tcBorders>
          </w:tcPr>
          <w:p w14:paraId="49FA0E87" w14:textId="77777777" w:rsidR="007A631D" w:rsidRPr="007A631D" w:rsidRDefault="007A631D" w:rsidP="00DE554E">
            <w:pPr>
              <w:spacing w:after="0" w:line="240" w:lineRule="auto"/>
              <w:ind w:left="402"/>
              <w:jc w:val="center"/>
              <w:rPr>
                <w:rFonts w:ascii="Times New Roman" w:hAnsi="Times New Roman"/>
                <w:sz w:val="24"/>
                <w:szCs w:val="24"/>
              </w:rPr>
            </w:pPr>
            <w:r w:rsidRPr="007A631D">
              <w:rPr>
                <w:rFonts w:ascii="Times New Roman" w:hAnsi="Times New Roman"/>
                <w:spacing w:val="-1"/>
                <w:sz w:val="24"/>
                <w:szCs w:val="24"/>
              </w:rPr>
              <w:t>Н</w:t>
            </w:r>
            <w:r w:rsidRPr="007A631D">
              <w:rPr>
                <w:rFonts w:ascii="Times New Roman" w:hAnsi="Times New Roman"/>
                <w:sz w:val="24"/>
                <w:szCs w:val="24"/>
              </w:rPr>
              <w:t>аи</w:t>
            </w:r>
            <w:r w:rsidRPr="007A631D">
              <w:rPr>
                <w:rFonts w:ascii="Times New Roman" w:hAnsi="Times New Roman"/>
                <w:spacing w:val="-1"/>
                <w:sz w:val="24"/>
                <w:szCs w:val="24"/>
              </w:rPr>
              <w:t>м</w:t>
            </w:r>
            <w:r w:rsidRPr="007A631D">
              <w:rPr>
                <w:rFonts w:ascii="Times New Roman" w:hAnsi="Times New Roman"/>
                <w:sz w:val="24"/>
                <w:szCs w:val="24"/>
              </w:rPr>
              <w:t>ено</w:t>
            </w:r>
            <w:r w:rsidRPr="007A631D">
              <w:rPr>
                <w:rFonts w:ascii="Times New Roman" w:hAnsi="Times New Roman"/>
                <w:spacing w:val="-1"/>
                <w:sz w:val="24"/>
                <w:szCs w:val="24"/>
              </w:rPr>
              <w:t>в</w:t>
            </w:r>
            <w:r w:rsidRPr="007A631D">
              <w:rPr>
                <w:rFonts w:ascii="Times New Roman" w:hAnsi="Times New Roman"/>
                <w:sz w:val="24"/>
                <w:szCs w:val="24"/>
              </w:rPr>
              <w:t>ан</w:t>
            </w:r>
            <w:r w:rsidRPr="007A631D">
              <w:rPr>
                <w:rFonts w:ascii="Times New Roman" w:hAnsi="Times New Roman"/>
                <w:spacing w:val="-1"/>
                <w:sz w:val="24"/>
                <w:szCs w:val="24"/>
              </w:rPr>
              <w:t>и</w:t>
            </w:r>
            <w:r w:rsidRPr="007A631D">
              <w:rPr>
                <w:rFonts w:ascii="Times New Roman" w:hAnsi="Times New Roman"/>
                <w:sz w:val="24"/>
                <w:szCs w:val="24"/>
              </w:rPr>
              <w:t>е</w:t>
            </w:r>
          </w:p>
          <w:p w14:paraId="190C2C75" w14:textId="77777777" w:rsidR="007A631D" w:rsidRPr="007A631D" w:rsidRDefault="007A631D" w:rsidP="00DE554E">
            <w:pPr>
              <w:spacing w:after="0" w:line="240" w:lineRule="auto"/>
              <w:ind w:left="577" w:right="92"/>
              <w:jc w:val="center"/>
              <w:rPr>
                <w:rFonts w:ascii="Times New Roman" w:hAnsi="Times New Roman"/>
                <w:sz w:val="24"/>
                <w:szCs w:val="24"/>
              </w:rPr>
            </w:pPr>
            <w:r w:rsidRPr="007A631D">
              <w:rPr>
                <w:rFonts w:ascii="Times New Roman" w:hAnsi="Times New Roman"/>
                <w:sz w:val="24"/>
                <w:szCs w:val="24"/>
              </w:rPr>
              <w:t>дол</w:t>
            </w:r>
            <w:r w:rsidRPr="007A631D">
              <w:rPr>
                <w:rFonts w:ascii="Times New Roman" w:hAnsi="Times New Roman"/>
                <w:spacing w:val="2"/>
                <w:sz w:val="24"/>
                <w:szCs w:val="24"/>
              </w:rPr>
              <w:t>ж</w:t>
            </w:r>
            <w:r w:rsidRPr="007A631D">
              <w:rPr>
                <w:rFonts w:ascii="Times New Roman" w:hAnsi="Times New Roman"/>
                <w:spacing w:val="-3"/>
                <w:sz w:val="24"/>
                <w:szCs w:val="24"/>
              </w:rPr>
              <w:t>н</w:t>
            </w:r>
            <w:r w:rsidRPr="007A631D">
              <w:rPr>
                <w:rFonts w:ascii="Times New Roman" w:hAnsi="Times New Roman"/>
                <w:sz w:val="24"/>
                <w:szCs w:val="24"/>
              </w:rPr>
              <w:t>ости</w:t>
            </w:r>
          </w:p>
        </w:tc>
        <w:tc>
          <w:tcPr>
            <w:tcW w:w="7083" w:type="dxa"/>
            <w:tcBorders>
              <w:top w:val="single" w:sz="4" w:space="0" w:color="000000"/>
              <w:left w:val="single" w:sz="4" w:space="0" w:color="000000"/>
              <w:bottom w:val="single" w:sz="4" w:space="0" w:color="000000"/>
              <w:right w:val="single" w:sz="4" w:space="0" w:color="000000"/>
            </w:tcBorders>
          </w:tcPr>
          <w:p w14:paraId="03124F10" w14:textId="77777777" w:rsidR="007A631D" w:rsidRPr="007A631D" w:rsidRDefault="007A631D" w:rsidP="00DE554E">
            <w:pPr>
              <w:spacing w:after="0" w:line="240" w:lineRule="auto"/>
              <w:ind w:left="102" w:right="105"/>
              <w:jc w:val="center"/>
              <w:rPr>
                <w:rFonts w:ascii="Times New Roman" w:hAnsi="Times New Roman"/>
                <w:sz w:val="24"/>
                <w:szCs w:val="24"/>
              </w:rPr>
            </w:pPr>
            <w:r w:rsidRPr="007A631D">
              <w:rPr>
                <w:rFonts w:ascii="Times New Roman" w:hAnsi="Times New Roman"/>
                <w:sz w:val="24"/>
                <w:szCs w:val="24"/>
              </w:rPr>
              <w:t>Ф</w:t>
            </w:r>
            <w:r w:rsidRPr="007A631D">
              <w:rPr>
                <w:rFonts w:ascii="Times New Roman" w:hAnsi="Times New Roman"/>
                <w:spacing w:val="-2"/>
                <w:sz w:val="24"/>
                <w:szCs w:val="24"/>
              </w:rPr>
              <w:t>у</w:t>
            </w:r>
            <w:r w:rsidRPr="007A631D">
              <w:rPr>
                <w:rFonts w:ascii="Times New Roman" w:hAnsi="Times New Roman"/>
                <w:sz w:val="24"/>
                <w:szCs w:val="24"/>
              </w:rPr>
              <w:t>нкц</w:t>
            </w:r>
            <w:r w:rsidRPr="007A631D">
              <w:rPr>
                <w:rFonts w:ascii="Times New Roman" w:hAnsi="Times New Roman"/>
                <w:spacing w:val="-1"/>
                <w:sz w:val="24"/>
                <w:szCs w:val="24"/>
              </w:rPr>
              <w:t>и</w:t>
            </w:r>
            <w:r w:rsidRPr="007A631D">
              <w:rPr>
                <w:rFonts w:ascii="Times New Roman" w:hAnsi="Times New Roman"/>
                <w:sz w:val="24"/>
                <w:szCs w:val="24"/>
              </w:rPr>
              <w:t>онал, св</w:t>
            </w:r>
            <w:r w:rsidRPr="007A631D">
              <w:rPr>
                <w:rFonts w:ascii="Times New Roman" w:hAnsi="Times New Roman"/>
                <w:spacing w:val="-1"/>
                <w:sz w:val="24"/>
                <w:szCs w:val="24"/>
              </w:rPr>
              <w:t>яз</w:t>
            </w:r>
            <w:r w:rsidRPr="007A631D">
              <w:rPr>
                <w:rFonts w:ascii="Times New Roman" w:hAnsi="Times New Roman"/>
                <w:sz w:val="24"/>
                <w:szCs w:val="24"/>
              </w:rPr>
              <w:t>ан</w:t>
            </w:r>
            <w:r w:rsidRPr="007A631D">
              <w:rPr>
                <w:rFonts w:ascii="Times New Roman" w:hAnsi="Times New Roman"/>
                <w:spacing w:val="-1"/>
                <w:sz w:val="24"/>
                <w:szCs w:val="24"/>
              </w:rPr>
              <w:t>н</w:t>
            </w:r>
            <w:r w:rsidRPr="007A631D">
              <w:rPr>
                <w:rFonts w:ascii="Times New Roman" w:hAnsi="Times New Roman"/>
                <w:sz w:val="24"/>
                <w:szCs w:val="24"/>
              </w:rPr>
              <w:t>ый с орган</w:t>
            </w:r>
            <w:r w:rsidRPr="007A631D">
              <w:rPr>
                <w:rFonts w:ascii="Times New Roman" w:hAnsi="Times New Roman"/>
                <w:spacing w:val="-1"/>
                <w:sz w:val="24"/>
                <w:szCs w:val="24"/>
              </w:rPr>
              <w:t>из</w:t>
            </w:r>
            <w:r w:rsidRPr="007A631D">
              <w:rPr>
                <w:rFonts w:ascii="Times New Roman" w:hAnsi="Times New Roman"/>
                <w:sz w:val="24"/>
                <w:szCs w:val="24"/>
              </w:rPr>
              <w:t>ац</w:t>
            </w:r>
            <w:r w:rsidRPr="007A631D">
              <w:rPr>
                <w:rFonts w:ascii="Times New Roman" w:hAnsi="Times New Roman"/>
                <w:spacing w:val="-1"/>
                <w:sz w:val="24"/>
                <w:szCs w:val="24"/>
              </w:rPr>
              <w:t>и</w:t>
            </w:r>
            <w:r w:rsidRPr="007A631D">
              <w:rPr>
                <w:rFonts w:ascii="Times New Roman" w:hAnsi="Times New Roman"/>
                <w:sz w:val="24"/>
                <w:szCs w:val="24"/>
              </w:rPr>
              <w:t xml:space="preserve">ей и </w:t>
            </w:r>
            <w:r w:rsidRPr="007A631D">
              <w:rPr>
                <w:rFonts w:ascii="Times New Roman" w:hAnsi="Times New Roman"/>
                <w:spacing w:val="-2"/>
                <w:sz w:val="24"/>
                <w:szCs w:val="24"/>
              </w:rPr>
              <w:t>р</w:t>
            </w:r>
            <w:r w:rsidRPr="007A631D">
              <w:rPr>
                <w:rFonts w:ascii="Times New Roman" w:hAnsi="Times New Roman"/>
                <w:sz w:val="24"/>
                <w:szCs w:val="24"/>
              </w:rPr>
              <w:t>еали</w:t>
            </w:r>
            <w:r w:rsidRPr="007A631D">
              <w:rPr>
                <w:rFonts w:ascii="Times New Roman" w:hAnsi="Times New Roman"/>
                <w:spacing w:val="-1"/>
                <w:sz w:val="24"/>
                <w:szCs w:val="24"/>
              </w:rPr>
              <w:t>з</w:t>
            </w:r>
            <w:r w:rsidRPr="007A631D">
              <w:rPr>
                <w:rFonts w:ascii="Times New Roman" w:hAnsi="Times New Roman"/>
                <w:sz w:val="24"/>
                <w:szCs w:val="24"/>
              </w:rPr>
              <w:t>а</w:t>
            </w:r>
            <w:r w:rsidRPr="007A631D">
              <w:rPr>
                <w:rFonts w:ascii="Times New Roman" w:hAnsi="Times New Roman"/>
                <w:spacing w:val="-3"/>
                <w:sz w:val="24"/>
                <w:szCs w:val="24"/>
              </w:rPr>
              <w:t>ц</w:t>
            </w:r>
            <w:r w:rsidRPr="007A631D">
              <w:rPr>
                <w:rFonts w:ascii="Times New Roman" w:hAnsi="Times New Roman"/>
                <w:sz w:val="24"/>
                <w:szCs w:val="24"/>
              </w:rPr>
              <w:t xml:space="preserve">ией </w:t>
            </w:r>
            <w:r w:rsidRPr="007A631D">
              <w:rPr>
                <w:rFonts w:ascii="Times New Roman" w:hAnsi="Times New Roman"/>
                <w:spacing w:val="-1"/>
                <w:sz w:val="24"/>
                <w:szCs w:val="24"/>
              </w:rPr>
              <w:t>в</w:t>
            </w:r>
            <w:r w:rsidRPr="007A631D">
              <w:rPr>
                <w:rFonts w:ascii="Times New Roman" w:hAnsi="Times New Roman"/>
                <w:sz w:val="24"/>
                <w:szCs w:val="24"/>
              </w:rPr>
              <w:t>осп</w:t>
            </w:r>
            <w:r w:rsidRPr="007A631D">
              <w:rPr>
                <w:rFonts w:ascii="Times New Roman" w:hAnsi="Times New Roman"/>
                <w:spacing w:val="-1"/>
                <w:sz w:val="24"/>
                <w:szCs w:val="24"/>
              </w:rPr>
              <w:t>и</w:t>
            </w:r>
            <w:r w:rsidRPr="007A631D">
              <w:rPr>
                <w:rFonts w:ascii="Times New Roman" w:hAnsi="Times New Roman"/>
                <w:sz w:val="24"/>
                <w:szCs w:val="24"/>
              </w:rPr>
              <w:t>тательн</w:t>
            </w:r>
            <w:r w:rsidRPr="007A631D">
              <w:rPr>
                <w:rFonts w:ascii="Times New Roman" w:hAnsi="Times New Roman"/>
                <w:spacing w:val="-3"/>
                <w:sz w:val="24"/>
                <w:szCs w:val="24"/>
              </w:rPr>
              <w:t>о</w:t>
            </w:r>
            <w:r w:rsidRPr="007A631D">
              <w:rPr>
                <w:rFonts w:ascii="Times New Roman" w:hAnsi="Times New Roman"/>
                <w:sz w:val="24"/>
                <w:szCs w:val="24"/>
              </w:rPr>
              <w:t>го про</w:t>
            </w:r>
            <w:r w:rsidRPr="007A631D">
              <w:rPr>
                <w:rFonts w:ascii="Times New Roman" w:hAnsi="Times New Roman"/>
                <w:spacing w:val="-1"/>
                <w:sz w:val="24"/>
                <w:szCs w:val="24"/>
              </w:rPr>
              <w:t>ц</w:t>
            </w:r>
            <w:r w:rsidRPr="007A631D">
              <w:rPr>
                <w:rFonts w:ascii="Times New Roman" w:hAnsi="Times New Roman"/>
                <w:sz w:val="24"/>
                <w:szCs w:val="24"/>
              </w:rPr>
              <w:t>есса</w:t>
            </w:r>
          </w:p>
        </w:tc>
      </w:tr>
      <w:tr w:rsidR="007A631D" w:rsidRPr="007A631D" w14:paraId="7E079456" w14:textId="77777777" w:rsidTr="007A631D">
        <w:trPr>
          <w:trHeight w:hRule="exact" w:val="2288"/>
        </w:trPr>
        <w:tc>
          <w:tcPr>
            <w:tcW w:w="2264" w:type="dxa"/>
            <w:tcBorders>
              <w:top w:val="single" w:sz="4" w:space="0" w:color="000000"/>
              <w:left w:val="single" w:sz="4" w:space="0" w:color="000000"/>
              <w:bottom w:val="single" w:sz="4" w:space="0" w:color="000000"/>
              <w:right w:val="single" w:sz="4" w:space="0" w:color="000000"/>
            </w:tcBorders>
          </w:tcPr>
          <w:p w14:paraId="0A733647" w14:textId="3DF9FB7B" w:rsidR="007A631D" w:rsidRPr="007A631D" w:rsidRDefault="007A631D" w:rsidP="00DE554E">
            <w:pPr>
              <w:spacing w:after="0" w:line="240" w:lineRule="auto"/>
              <w:ind w:left="102" w:right="449"/>
              <w:rPr>
                <w:rFonts w:ascii="Times New Roman" w:hAnsi="Times New Roman"/>
                <w:sz w:val="24"/>
                <w:szCs w:val="24"/>
              </w:rPr>
            </w:pPr>
            <w:r>
              <w:rPr>
                <w:rFonts w:ascii="Times New Roman" w:hAnsi="Times New Roman"/>
                <w:sz w:val="24"/>
                <w:szCs w:val="24"/>
              </w:rPr>
              <w:t>Заведующий - 1</w:t>
            </w:r>
          </w:p>
        </w:tc>
        <w:tc>
          <w:tcPr>
            <w:tcW w:w="7083" w:type="dxa"/>
            <w:tcBorders>
              <w:top w:val="single" w:sz="4" w:space="0" w:color="000000"/>
              <w:left w:val="single" w:sz="4" w:space="0" w:color="000000"/>
              <w:bottom w:val="single" w:sz="4" w:space="0" w:color="000000"/>
              <w:right w:val="single" w:sz="4" w:space="0" w:color="000000"/>
            </w:tcBorders>
          </w:tcPr>
          <w:p w14:paraId="00F600F6" w14:textId="6CEF2242"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pacing w:val="-2"/>
                <w:sz w:val="24"/>
                <w:szCs w:val="24"/>
              </w:rPr>
              <w:t>-у</w:t>
            </w:r>
            <w:r w:rsidRPr="007A631D">
              <w:rPr>
                <w:rFonts w:ascii="Times New Roman" w:hAnsi="Times New Roman"/>
                <w:sz w:val="24"/>
                <w:szCs w:val="24"/>
              </w:rPr>
              <w:t>пра</w:t>
            </w:r>
            <w:r w:rsidRPr="007A631D">
              <w:rPr>
                <w:rFonts w:ascii="Times New Roman" w:hAnsi="Times New Roman"/>
                <w:spacing w:val="-1"/>
                <w:sz w:val="24"/>
                <w:szCs w:val="24"/>
              </w:rPr>
              <w:t>в</w:t>
            </w:r>
            <w:r w:rsidRPr="007A631D">
              <w:rPr>
                <w:rFonts w:ascii="Times New Roman" w:hAnsi="Times New Roman"/>
                <w:sz w:val="24"/>
                <w:szCs w:val="24"/>
              </w:rPr>
              <w:t xml:space="preserve">ляет </w:t>
            </w:r>
            <w:r w:rsidRPr="007A631D">
              <w:rPr>
                <w:rFonts w:ascii="Times New Roman" w:hAnsi="Times New Roman"/>
                <w:spacing w:val="-1"/>
                <w:sz w:val="24"/>
                <w:szCs w:val="24"/>
              </w:rPr>
              <w:t>в</w:t>
            </w:r>
            <w:r w:rsidRPr="007A631D">
              <w:rPr>
                <w:rFonts w:ascii="Times New Roman" w:hAnsi="Times New Roman"/>
                <w:sz w:val="24"/>
                <w:szCs w:val="24"/>
              </w:rPr>
              <w:t>осп</w:t>
            </w:r>
            <w:r w:rsidRPr="007A631D">
              <w:rPr>
                <w:rFonts w:ascii="Times New Roman" w:hAnsi="Times New Roman"/>
                <w:spacing w:val="-1"/>
                <w:sz w:val="24"/>
                <w:szCs w:val="24"/>
              </w:rPr>
              <w:t>и</w:t>
            </w:r>
            <w:r w:rsidRPr="007A631D">
              <w:rPr>
                <w:rFonts w:ascii="Times New Roman" w:hAnsi="Times New Roman"/>
                <w:sz w:val="24"/>
                <w:szCs w:val="24"/>
              </w:rPr>
              <w:t>тательной д</w:t>
            </w:r>
            <w:r w:rsidRPr="007A631D">
              <w:rPr>
                <w:rFonts w:ascii="Times New Roman" w:hAnsi="Times New Roman"/>
                <w:spacing w:val="1"/>
                <w:sz w:val="24"/>
                <w:szCs w:val="24"/>
              </w:rPr>
              <w:t>е</w:t>
            </w:r>
            <w:r w:rsidRPr="007A631D">
              <w:rPr>
                <w:rFonts w:ascii="Times New Roman" w:hAnsi="Times New Roman"/>
                <w:spacing w:val="-1"/>
                <w:sz w:val="24"/>
                <w:szCs w:val="24"/>
              </w:rPr>
              <w:t>я</w:t>
            </w:r>
            <w:r w:rsidRPr="007A631D">
              <w:rPr>
                <w:rFonts w:ascii="Times New Roman" w:hAnsi="Times New Roman"/>
                <w:sz w:val="24"/>
                <w:szCs w:val="24"/>
              </w:rPr>
              <w:t>тельн</w:t>
            </w:r>
            <w:r w:rsidRPr="007A631D">
              <w:rPr>
                <w:rFonts w:ascii="Times New Roman" w:hAnsi="Times New Roman"/>
                <w:spacing w:val="-3"/>
                <w:sz w:val="24"/>
                <w:szCs w:val="24"/>
              </w:rPr>
              <w:t>о</w:t>
            </w:r>
            <w:r w:rsidRPr="007A631D">
              <w:rPr>
                <w:rFonts w:ascii="Times New Roman" w:hAnsi="Times New Roman"/>
                <w:sz w:val="24"/>
                <w:szCs w:val="24"/>
              </w:rPr>
              <w:t xml:space="preserve">стью </w:t>
            </w:r>
            <w:r w:rsidRPr="007A631D">
              <w:rPr>
                <w:rFonts w:ascii="Times New Roman" w:hAnsi="Times New Roman"/>
                <w:spacing w:val="-2"/>
                <w:sz w:val="24"/>
                <w:szCs w:val="24"/>
              </w:rPr>
              <w:t>н</w:t>
            </w:r>
            <w:r w:rsidRPr="007A631D">
              <w:rPr>
                <w:rFonts w:ascii="Times New Roman" w:hAnsi="Times New Roman"/>
                <w:sz w:val="24"/>
                <w:szCs w:val="24"/>
              </w:rPr>
              <w:t xml:space="preserve">а </w:t>
            </w:r>
            <w:r w:rsidRPr="007A631D">
              <w:rPr>
                <w:rFonts w:ascii="Times New Roman" w:hAnsi="Times New Roman"/>
                <w:spacing w:val="-2"/>
                <w:sz w:val="24"/>
                <w:szCs w:val="24"/>
              </w:rPr>
              <w:t>у</w:t>
            </w:r>
            <w:r w:rsidRPr="007A631D">
              <w:rPr>
                <w:rFonts w:ascii="Times New Roman" w:hAnsi="Times New Roman"/>
                <w:sz w:val="24"/>
                <w:szCs w:val="24"/>
              </w:rPr>
              <w:t>ро</w:t>
            </w:r>
            <w:r w:rsidRPr="007A631D">
              <w:rPr>
                <w:rFonts w:ascii="Times New Roman" w:hAnsi="Times New Roman"/>
                <w:spacing w:val="-1"/>
                <w:sz w:val="24"/>
                <w:szCs w:val="24"/>
              </w:rPr>
              <w:t>в</w:t>
            </w:r>
            <w:r w:rsidRPr="007A631D">
              <w:rPr>
                <w:rFonts w:ascii="Times New Roman" w:hAnsi="Times New Roman"/>
                <w:sz w:val="24"/>
                <w:szCs w:val="24"/>
              </w:rPr>
              <w:t xml:space="preserve">не </w:t>
            </w:r>
            <w:r>
              <w:rPr>
                <w:rFonts w:ascii="Times New Roman" w:hAnsi="Times New Roman"/>
                <w:sz w:val="24"/>
                <w:szCs w:val="24"/>
              </w:rPr>
              <w:t>ДОУ</w:t>
            </w:r>
            <w:r w:rsidRPr="007A631D">
              <w:rPr>
                <w:rFonts w:ascii="Times New Roman" w:hAnsi="Times New Roman"/>
                <w:sz w:val="24"/>
                <w:szCs w:val="24"/>
              </w:rPr>
              <w:t>;</w:t>
            </w:r>
          </w:p>
          <w:p w14:paraId="788F958F" w14:textId="496105C5" w:rsidR="007A631D" w:rsidRPr="007A631D" w:rsidRDefault="007A631D" w:rsidP="00DE554E">
            <w:pPr>
              <w:spacing w:after="0" w:line="240" w:lineRule="auto"/>
              <w:ind w:left="102" w:right="87"/>
              <w:rPr>
                <w:rFonts w:ascii="Times New Roman" w:hAnsi="Times New Roman"/>
                <w:sz w:val="24"/>
                <w:szCs w:val="24"/>
              </w:rPr>
            </w:pPr>
            <w:r w:rsidRPr="007A631D">
              <w:rPr>
                <w:rFonts w:ascii="Times New Roman" w:hAnsi="Times New Roman"/>
                <w:spacing w:val="-4"/>
                <w:sz w:val="24"/>
                <w:szCs w:val="24"/>
              </w:rPr>
              <w:t>-</w:t>
            </w:r>
            <w:r w:rsidRPr="007A631D">
              <w:rPr>
                <w:rFonts w:ascii="Times New Roman" w:hAnsi="Times New Roman"/>
                <w:sz w:val="24"/>
                <w:szCs w:val="24"/>
              </w:rPr>
              <w:t xml:space="preserve">создает </w:t>
            </w:r>
            <w:r w:rsidRPr="007A631D">
              <w:rPr>
                <w:rFonts w:ascii="Times New Roman" w:hAnsi="Times New Roman"/>
                <w:spacing w:val="-3"/>
                <w:sz w:val="24"/>
                <w:szCs w:val="24"/>
              </w:rPr>
              <w:t>у</w:t>
            </w:r>
            <w:r w:rsidRPr="007A631D">
              <w:rPr>
                <w:rFonts w:ascii="Times New Roman" w:hAnsi="Times New Roman"/>
                <w:sz w:val="24"/>
                <w:szCs w:val="24"/>
              </w:rPr>
              <w:t>слов</w:t>
            </w:r>
            <w:r w:rsidRPr="007A631D">
              <w:rPr>
                <w:rFonts w:ascii="Times New Roman" w:hAnsi="Times New Roman"/>
                <w:spacing w:val="-1"/>
                <w:sz w:val="24"/>
                <w:szCs w:val="24"/>
              </w:rPr>
              <w:t>ия</w:t>
            </w:r>
            <w:r w:rsidRPr="007A631D">
              <w:rPr>
                <w:rFonts w:ascii="Times New Roman" w:hAnsi="Times New Roman"/>
                <w:sz w:val="24"/>
                <w:szCs w:val="24"/>
              </w:rPr>
              <w:t>, по</w:t>
            </w:r>
            <w:r w:rsidRPr="007A631D">
              <w:rPr>
                <w:rFonts w:ascii="Times New Roman" w:hAnsi="Times New Roman"/>
                <w:spacing w:val="-1"/>
                <w:sz w:val="24"/>
                <w:szCs w:val="24"/>
              </w:rPr>
              <w:t>зв</w:t>
            </w:r>
            <w:r w:rsidRPr="007A631D">
              <w:rPr>
                <w:rFonts w:ascii="Times New Roman" w:hAnsi="Times New Roman"/>
                <w:sz w:val="24"/>
                <w:szCs w:val="24"/>
              </w:rPr>
              <w:t>ол</w:t>
            </w:r>
            <w:r w:rsidRPr="007A631D">
              <w:rPr>
                <w:rFonts w:ascii="Times New Roman" w:hAnsi="Times New Roman"/>
                <w:spacing w:val="2"/>
                <w:sz w:val="24"/>
                <w:szCs w:val="24"/>
              </w:rPr>
              <w:t>я</w:t>
            </w:r>
            <w:r w:rsidRPr="007A631D">
              <w:rPr>
                <w:rFonts w:ascii="Times New Roman" w:hAnsi="Times New Roman"/>
                <w:sz w:val="24"/>
                <w:szCs w:val="24"/>
              </w:rPr>
              <w:t xml:space="preserve">ющие </w:t>
            </w:r>
            <w:r w:rsidRPr="007A631D">
              <w:rPr>
                <w:rFonts w:ascii="Times New Roman" w:hAnsi="Times New Roman"/>
                <w:spacing w:val="-3"/>
                <w:sz w:val="24"/>
                <w:szCs w:val="24"/>
              </w:rPr>
              <w:t>п</w:t>
            </w:r>
            <w:r w:rsidRPr="007A631D">
              <w:rPr>
                <w:rFonts w:ascii="Times New Roman" w:hAnsi="Times New Roman"/>
                <w:sz w:val="24"/>
                <w:szCs w:val="24"/>
              </w:rPr>
              <w:t>е</w:t>
            </w:r>
            <w:r w:rsidRPr="007A631D">
              <w:rPr>
                <w:rFonts w:ascii="Times New Roman" w:hAnsi="Times New Roman"/>
                <w:spacing w:val="1"/>
                <w:sz w:val="24"/>
                <w:szCs w:val="24"/>
              </w:rPr>
              <w:t>д</w:t>
            </w:r>
            <w:r w:rsidRPr="007A631D">
              <w:rPr>
                <w:rFonts w:ascii="Times New Roman" w:hAnsi="Times New Roman"/>
                <w:spacing w:val="-2"/>
                <w:sz w:val="24"/>
                <w:szCs w:val="24"/>
              </w:rPr>
              <w:t>а</w:t>
            </w:r>
            <w:r w:rsidRPr="007A631D">
              <w:rPr>
                <w:rFonts w:ascii="Times New Roman" w:hAnsi="Times New Roman"/>
                <w:sz w:val="24"/>
                <w:szCs w:val="24"/>
              </w:rPr>
              <w:t>гоги</w:t>
            </w:r>
            <w:r w:rsidRPr="007A631D">
              <w:rPr>
                <w:rFonts w:ascii="Times New Roman" w:hAnsi="Times New Roman"/>
                <w:spacing w:val="-1"/>
                <w:sz w:val="24"/>
                <w:szCs w:val="24"/>
              </w:rPr>
              <w:t>ч</w:t>
            </w:r>
            <w:r w:rsidRPr="007A631D">
              <w:rPr>
                <w:rFonts w:ascii="Times New Roman" w:hAnsi="Times New Roman"/>
                <w:spacing w:val="-2"/>
                <w:sz w:val="24"/>
                <w:szCs w:val="24"/>
              </w:rPr>
              <w:t>е</w:t>
            </w:r>
            <w:r w:rsidRPr="007A631D">
              <w:rPr>
                <w:rFonts w:ascii="Times New Roman" w:hAnsi="Times New Roman"/>
                <w:sz w:val="24"/>
                <w:szCs w:val="24"/>
              </w:rPr>
              <w:t>с</w:t>
            </w:r>
            <w:r w:rsidRPr="007A631D">
              <w:rPr>
                <w:rFonts w:ascii="Times New Roman" w:hAnsi="Times New Roman"/>
                <w:spacing w:val="1"/>
                <w:sz w:val="24"/>
                <w:szCs w:val="24"/>
              </w:rPr>
              <w:t>к</w:t>
            </w:r>
            <w:r w:rsidRPr="007A631D">
              <w:rPr>
                <w:rFonts w:ascii="Times New Roman" w:hAnsi="Times New Roman"/>
                <w:sz w:val="24"/>
                <w:szCs w:val="24"/>
              </w:rPr>
              <w:t xml:space="preserve">ому </w:t>
            </w:r>
            <w:r w:rsidRPr="007A631D">
              <w:rPr>
                <w:rFonts w:ascii="Times New Roman" w:hAnsi="Times New Roman"/>
                <w:spacing w:val="-2"/>
                <w:sz w:val="24"/>
                <w:szCs w:val="24"/>
              </w:rPr>
              <w:t>с</w:t>
            </w:r>
            <w:r w:rsidRPr="007A631D">
              <w:rPr>
                <w:rFonts w:ascii="Times New Roman" w:hAnsi="Times New Roman"/>
                <w:sz w:val="24"/>
                <w:szCs w:val="24"/>
              </w:rPr>
              <w:t>оста</w:t>
            </w:r>
            <w:r w:rsidRPr="007A631D">
              <w:rPr>
                <w:rFonts w:ascii="Times New Roman" w:hAnsi="Times New Roman"/>
                <w:spacing w:val="-1"/>
                <w:sz w:val="24"/>
                <w:szCs w:val="24"/>
              </w:rPr>
              <w:t>в</w:t>
            </w:r>
            <w:r w:rsidRPr="007A631D">
              <w:rPr>
                <w:rFonts w:ascii="Times New Roman" w:hAnsi="Times New Roman"/>
                <w:sz w:val="24"/>
                <w:szCs w:val="24"/>
              </w:rPr>
              <w:t xml:space="preserve">у реализовать </w:t>
            </w:r>
            <w:r w:rsidRPr="007A631D">
              <w:rPr>
                <w:rFonts w:ascii="Times New Roman" w:hAnsi="Times New Roman"/>
                <w:spacing w:val="-1"/>
                <w:sz w:val="24"/>
                <w:szCs w:val="24"/>
              </w:rPr>
              <w:t>в</w:t>
            </w:r>
            <w:r w:rsidRPr="007A631D">
              <w:rPr>
                <w:rFonts w:ascii="Times New Roman" w:hAnsi="Times New Roman"/>
                <w:sz w:val="24"/>
                <w:szCs w:val="24"/>
              </w:rPr>
              <w:t>осп</w:t>
            </w:r>
            <w:r w:rsidRPr="007A631D">
              <w:rPr>
                <w:rFonts w:ascii="Times New Roman" w:hAnsi="Times New Roman"/>
                <w:spacing w:val="-1"/>
                <w:sz w:val="24"/>
                <w:szCs w:val="24"/>
              </w:rPr>
              <w:t>и</w:t>
            </w:r>
            <w:r w:rsidRPr="007A631D">
              <w:rPr>
                <w:rFonts w:ascii="Times New Roman" w:hAnsi="Times New Roman"/>
                <w:sz w:val="24"/>
                <w:szCs w:val="24"/>
              </w:rPr>
              <w:t>тательн</w:t>
            </w:r>
            <w:r w:rsidRPr="007A631D">
              <w:rPr>
                <w:rFonts w:ascii="Times New Roman" w:hAnsi="Times New Roman"/>
                <w:spacing w:val="-3"/>
                <w:sz w:val="24"/>
                <w:szCs w:val="24"/>
              </w:rPr>
              <w:t>у</w:t>
            </w:r>
            <w:r w:rsidRPr="007A631D">
              <w:rPr>
                <w:rFonts w:ascii="Times New Roman" w:hAnsi="Times New Roman"/>
                <w:sz w:val="24"/>
                <w:szCs w:val="24"/>
              </w:rPr>
              <w:t>ю д</w:t>
            </w:r>
            <w:r w:rsidRPr="007A631D">
              <w:rPr>
                <w:rFonts w:ascii="Times New Roman" w:hAnsi="Times New Roman"/>
                <w:spacing w:val="1"/>
                <w:sz w:val="24"/>
                <w:szCs w:val="24"/>
              </w:rPr>
              <w:t>е</w:t>
            </w:r>
            <w:r w:rsidRPr="007A631D">
              <w:rPr>
                <w:rFonts w:ascii="Times New Roman" w:hAnsi="Times New Roman"/>
                <w:spacing w:val="-1"/>
                <w:sz w:val="24"/>
                <w:szCs w:val="24"/>
              </w:rPr>
              <w:t>я</w:t>
            </w:r>
            <w:r w:rsidRPr="007A631D">
              <w:rPr>
                <w:rFonts w:ascii="Times New Roman" w:hAnsi="Times New Roman"/>
                <w:sz w:val="24"/>
                <w:szCs w:val="24"/>
              </w:rPr>
              <w:t>т</w:t>
            </w:r>
            <w:r w:rsidRPr="007A631D">
              <w:rPr>
                <w:rFonts w:ascii="Times New Roman" w:hAnsi="Times New Roman"/>
                <w:spacing w:val="-2"/>
                <w:sz w:val="24"/>
                <w:szCs w:val="24"/>
              </w:rPr>
              <w:t>е</w:t>
            </w:r>
            <w:r w:rsidRPr="007A631D">
              <w:rPr>
                <w:rFonts w:ascii="Times New Roman" w:hAnsi="Times New Roman"/>
                <w:sz w:val="24"/>
                <w:szCs w:val="24"/>
              </w:rPr>
              <w:t>ль</w:t>
            </w:r>
            <w:r w:rsidRPr="007A631D">
              <w:rPr>
                <w:rFonts w:ascii="Times New Roman" w:hAnsi="Times New Roman"/>
                <w:spacing w:val="-3"/>
                <w:sz w:val="24"/>
                <w:szCs w:val="24"/>
              </w:rPr>
              <w:t>н</w:t>
            </w:r>
            <w:r w:rsidRPr="007A631D">
              <w:rPr>
                <w:rFonts w:ascii="Times New Roman" w:hAnsi="Times New Roman"/>
                <w:sz w:val="24"/>
                <w:szCs w:val="24"/>
              </w:rPr>
              <w:t>ость;</w:t>
            </w:r>
          </w:p>
          <w:p w14:paraId="376997FF" w14:textId="2A2726BE" w:rsidR="007A631D" w:rsidRPr="007A631D" w:rsidRDefault="007A631D" w:rsidP="00DE554E">
            <w:pPr>
              <w:spacing w:after="0" w:line="240" w:lineRule="auto"/>
              <w:ind w:left="102" w:right="122"/>
              <w:rPr>
                <w:rFonts w:ascii="Times New Roman" w:hAnsi="Times New Roman"/>
                <w:sz w:val="24"/>
                <w:szCs w:val="24"/>
              </w:rPr>
            </w:pPr>
            <w:r w:rsidRPr="007A631D">
              <w:rPr>
                <w:rFonts w:ascii="Times New Roman" w:hAnsi="Times New Roman"/>
                <w:spacing w:val="-2"/>
                <w:sz w:val="24"/>
                <w:szCs w:val="24"/>
              </w:rPr>
              <w:t>-</w:t>
            </w:r>
            <w:r w:rsidRPr="007A631D">
              <w:rPr>
                <w:rFonts w:ascii="Times New Roman" w:hAnsi="Times New Roman"/>
                <w:sz w:val="24"/>
                <w:szCs w:val="24"/>
              </w:rPr>
              <w:t>про</w:t>
            </w:r>
            <w:r w:rsidRPr="007A631D">
              <w:rPr>
                <w:rFonts w:ascii="Times New Roman" w:hAnsi="Times New Roman"/>
                <w:spacing w:val="-2"/>
                <w:sz w:val="24"/>
                <w:szCs w:val="24"/>
              </w:rPr>
              <w:t>в</w:t>
            </w:r>
            <w:r w:rsidRPr="007A631D">
              <w:rPr>
                <w:rFonts w:ascii="Times New Roman" w:hAnsi="Times New Roman"/>
                <w:sz w:val="24"/>
                <w:szCs w:val="24"/>
              </w:rPr>
              <w:t>одит а</w:t>
            </w:r>
            <w:r w:rsidRPr="007A631D">
              <w:rPr>
                <w:rFonts w:ascii="Times New Roman" w:hAnsi="Times New Roman"/>
                <w:spacing w:val="-1"/>
                <w:sz w:val="24"/>
                <w:szCs w:val="24"/>
              </w:rPr>
              <w:t>н</w:t>
            </w:r>
            <w:r w:rsidRPr="007A631D">
              <w:rPr>
                <w:rFonts w:ascii="Times New Roman" w:hAnsi="Times New Roman"/>
                <w:sz w:val="24"/>
                <w:szCs w:val="24"/>
              </w:rPr>
              <w:t>ализ и</w:t>
            </w:r>
            <w:r w:rsidRPr="007A631D">
              <w:rPr>
                <w:rFonts w:ascii="Times New Roman" w:hAnsi="Times New Roman"/>
                <w:spacing w:val="-1"/>
                <w:sz w:val="24"/>
                <w:szCs w:val="24"/>
              </w:rPr>
              <w:t>т</w:t>
            </w:r>
            <w:r w:rsidRPr="007A631D">
              <w:rPr>
                <w:rFonts w:ascii="Times New Roman" w:hAnsi="Times New Roman"/>
                <w:sz w:val="24"/>
                <w:szCs w:val="24"/>
              </w:rPr>
              <w:t xml:space="preserve">огов </w:t>
            </w:r>
            <w:r w:rsidRPr="007A631D">
              <w:rPr>
                <w:rFonts w:ascii="Times New Roman" w:hAnsi="Times New Roman"/>
                <w:spacing w:val="-1"/>
                <w:sz w:val="24"/>
                <w:szCs w:val="24"/>
              </w:rPr>
              <w:t>в</w:t>
            </w:r>
            <w:r w:rsidRPr="007A631D">
              <w:rPr>
                <w:rFonts w:ascii="Times New Roman" w:hAnsi="Times New Roman"/>
                <w:sz w:val="24"/>
                <w:szCs w:val="24"/>
              </w:rPr>
              <w:t>о</w:t>
            </w:r>
            <w:r w:rsidRPr="007A631D">
              <w:rPr>
                <w:rFonts w:ascii="Times New Roman" w:hAnsi="Times New Roman"/>
                <w:spacing w:val="1"/>
                <w:sz w:val="24"/>
                <w:szCs w:val="24"/>
              </w:rPr>
              <w:t>с</w:t>
            </w:r>
            <w:r w:rsidRPr="007A631D">
              <w:rPr>
                <w:rFonts w:ascii="Times New Roman" w:hAnsi="Times New Roman"/>
                <w:sz w:val="24"/>
                <w:szCs w:val="24"/>
              </w:rPr>
              <w:t>п</w:t>
            </w:r>
            <w:r w:rsidRPr="007A631D">
              <w:rPr>
                <w:rFonts w:ascii="Times New Roman" w:hAnsi="Times New Roman"/>
                <w:spacing w:val="-1"/>
                <w:sz w:val="24"/>
                <w:szCs w:val="24"/>
              </w:rPr>
              <w:t>и</w:t>
            </w:r>
            <w:r w:rsidRPr="007A631D">
              <w:rPr>
                <w:rFonts w:ascii="Times New Roman" w:hAnsi="Times New Roman"/>
                <w:sz w:val="24"/>
                <w:szCs w:val="24"/>
              </w:rPr>
              <w:t xml:space="preserve">тательной </w:t>
            </w:r>
            <w:r w:rsidRPr="007A631D">
              <w:rPr>
                <w:rFonts w:ascii="Times New Roman" w:hAnsi="Times New Roman"/>
                <w:spacing w:val="-2"/>
                <w:sz w:val="24"/>
                <w:szCs w:val="24"/>
              </w:rPr>
              <w:t>д</w:t>
            </w:r>
            <w:r w:rsidRPr="007A631D">
              <w:rPr>
                <w:rFonts w:ascii="Times New Roman" w:hAnsi="Times New Roman"/>
                <w:sz w:val="24"/>
                <w:szCs w:val="24"/>
              </w:rPr>
              <w:t>ея</w:t>
            </w:r>
            <w:r w:rsidRPr="007A631D">
              <w:rPr>
                <w:rFonts w:ascii="Times New Roman" w:hAnsi="Times New Roman"/>
                <w:spacing w:val="-1"/>
                <w:sz w:val="24"/>
                <w:szCs w:val="24"/>
              </w:rPr>
              <w:t>т</w:t>
            </w:r>
            <w:r w:rsidRPr="007A631D">
              <w:rPr>
                <w:rFonts w:ascii="Times New Roman" w:hAnsi="Times New Roman"/>
                <w:sz w:val="24"/>
                <w:szCs w:val="24"/>
              </w:rPr>
              <w:t>ель</w:t>
            </w:r>
            <w:r w:rsidRPr="007A631D">
              <w:rPr>
                <w:rFonts w:ascii="Times New Roman" w:hAnsi="Times New Roman"/>
                <w:spacing w:val="-3"/>
                <w:sz w:val="24"/>
                <w:szCs w:val="24"/>
              </w:rPr>
              <w:t>н</w:t>
            </w:r>
            <w:r w:rsidRPr="007A631D">
              <w:rPr>
                <w:rFonts w:ascii="Times New Roman" w:hAnsi="Times New Roman"/>
                <w:sz w:val="24"/>
                <w:szCs w:val="24"/>
              </w:rPr>
              <w:t xml:space="preserve">ости в </w:t>
            </w:r>
            <w:r>
              <w:rPr>
                <w:rFonts w:ascii="Times New Roman" w:hAnsi="Times New Roman"/>
                <w:sz w:val="24"/>
                <w:szCs w:val="24"/>
              </w:rPr>
              <w:t>Д</w:t>
            </w:r>
            <w:r w:rsidRPr="007A631D">
              <w:rPr>
                <w:rFonts w:ascii="Times New Roman" w:hAnsi="Times New Roman"/>
                <w:spacing w:val="-1"/>
                <w:sz w:val="24"/>
                <w:szCs w:val="24"/>
              </w:rPr>
              <w:t>О</w:t>
            </w:r>
            <w:r w:rsidRPr="007A631D">
              <w:rPr>
                <w:rFonts w:ascii="Times New Roman" w:hAnsi="Times New Roman"/>
                <w:sz w:val="24"/>
                <w:szCs w:val="24"/>
              </w:rPr>
              <w:t xml:space="preserve">У </w:t>
            </w:r>
            <w:r w:rsidRPr="007A631D">
              <w:rPr>
                <w:rFonts w:ascii="Times New Roman" w:hAnsi="Times New Roman"/>
                <w:spacing w:val="-1"/>
                <w:sz w:val="24"/>
                <w:szCs w:val="24"/>
              </w:rPr>
              <w:t>з</w:t>
            </w:r>
            <w:r w:rsidRPr="007A631D">
              <w:rPr>
                <w:rFonts w:ascii="Times New Roman" w:hAnsi="Times New Roman"/>
                <w:sz w:val="24"/>
                <w:szCs w:val="24"/>
              </w:rPr>
              <w:t xml:space="preserve">а </w:t>
            </w:r>
            <w:r w:rsidRPr="007A631D">
              <w:rPr>
                <w:rFonts w:ascii="Times New Roman" w:hAnsi="Times New Roman"/>
                <w:spacing w:val="-2"/>
                <w:sz w:val="24"/>
                <w:szCs w:val="24"/>
              </w:rPr>
              <w:t>у</w:t>
            </w:r>
            <w:r w:rsidRPr="007A631D">
              <w:rPr>
                <w:rFonts w:ascii="Times New Roman" w:hAnsi="Times New Roman"/>
                <w:spacing w:val="-1"/>
                <w:sz w:val="24"/>
                <w:szCs w:val="24"/>
              </w:rPr>
              <w:t>ч</w:t>
            </w:r>
            <w:r w:rsidRPr="007A631D">
              <w:rPr>
                <w:rFonts w:ascii="Times New Roman" w:hAnsi="Times New Roman"/>
                <w:sz w:val="24"/>
                <w:szCs w:val="24"/>
              </w:rPr>
              <w:t>е</w:t>
            </w:r>
            <w:r w:rsidRPr="007A631D">
              <w:rPr>
                <w:rFonts w:ascii="Times New Roman" w:hAnsi="Times New Roman"/>
                <w:spacing w:val="1"/>
                <w:sz w:val="24"/>
                <w:szCs w:val="24"/>
              </w:rPr>
              <w:t>б</w:t>
            </w:r>
            <w:r w:rsidRPr="007A631D">
              <w:rPr>
                <w:rFonts w:ascii="Times New Roman" w:hAnsi="Times New Roman"/>
                <w:sz w:val="24"/>
                <w:szCs w:val="24"/>
              </w:rPr>
              <w:t>ный год;</w:t>
            </w:r>
          </w:p>
          <w:p w14:paraId="68F8D931" w14:textId="3B060823"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z w:val="24"/>
                <w:szCs w:val="24"/>
              </w:rPr>
              <w:t>–ре</w:t>
            </w:r>
            <w:r w:rsidRPr="007A631D">
              <w:rPr>
                <w:rFonts w:ascii="Times New Roman" w:hAnsi="Times New Roman"/>
                <w:spacing w:val="1"/>
                <w:sz w:val="24"/>
                <w:szCs w:val="24"/>
              </w:rPr>
              <w:t>г</w:t>
            </w:r>
            <w:r w:rsidRPr="007A631D">
              <w:rPr>
                <w:rFonts w:ascii="Times New Roman" w:hAnsi="Times New Roman"/>
                <w:spacing w:val="-2"/>
                <w:sz w:val="24"/>
                <w:szCs w:val="24"/>
              </w:rPr>
              <w:t>у</w:t>
            </w:r>
            <w:r w:rsidRPr="007A631D">
              <w:rPr>
                <w:rFonts w:ascii="Times New Roman" w:hAnsi="Times New Roman"/>
                <w:sz w:val="24"/>
                <w:szCs w:val="24"/>
              </w:rPr>
              <w:t>лиро</w:t>
            </w:r>
            <w:r w:rsidRPr="007A631D">
              <w:rPr>
                <w:rFonts w:ascii="Times New Roman" w:hAnsi="Times New Roman"/>
                <w:spacing w:val="-1"/>
                <w:sz w:val="24"/>
                <w:szCs w:val="24"/>
              </w:rPr>
              <w:t>в</w:t>
            </w:r>
            <w:r w:rsidRPr="007A631D">
              <w:rPr>
                <w:rFonts w:ascii="Times New Roman" w:hAnsi="Times New Roman"/>
                <w:sz w:val="24"/>
                <w:szCs w:val="24"/>
              </w:rPr>
              <w:t>ан</w:t>
            </w:r>
            <w:r w:rsidRPr="007A631D">
              <w:rPr>
                <w:rFonts w:ascii="Times New Roman" w:hAnsi="Times New Roman"/>
                <w:spacing w:val="-1"/>
                <w:sz w:val="24"/>
                <w:szCs w:val="24"/>
              </w:rPr>
              <w:t>и</w:t>
            </w:r>
            <w:r w:rsidRPr="007A631D">
              <w:rPr>
                <w:rFonts w:ascii="Times New Roman" w:hAnsi="Times New Roman"/>
                <w:sz w:val="24"/>
                <w:szCs w:val="24"/>
              </w:rPr>
              <w:t xml:space="preserve">е </w:t>
            </w:r>
            <w:r w:rsidRPr="007A631D">
              <w:rPr>
                <w:rFonts w:ascii="Times New Roman" w:hAnsi="Times New Roman"/>
                <w:spacing w:val="-1"/>
                <w:sz w:val="24"/>
                <w:szCs w:val="24"/>
              </w:rPr>
              <w:t>в</w:t>
            </w:r>
            <w:r w:rsidRPr="007A631D">
              <w:rPr>
                <w:rFonts w:ascii="Times New Roman" w:hAnsi="Times New Roman"/>
                <w:sz w:val="24"/>
                <w:szCs w:val="24"/>
              </w:rPr>
              <w:t>осп</w:t>
            </w:r>
            <w:r w:rsidRPr="007A631D">
              <w:rPr>
                <w:rFonts w:ascii="Times New Roman" w:hAnsi="Times New Roman"/>
                <w:spacing w:val="-1"/>
                <w:sz w:val="24"/>
                <w:szCs w:val="24"/>
              </w:rPr>
              <w:t>и</w:t>
            </w:r>
            <w:r w:rsidRPr="007A631D">
              <w:rPr>
                <w:rFonts w:ascii="Times New Roman" w:hAnsi="Times New Roman"/>
                <w:sz w:val="24"/>
                <w:szCs w:val="24"/>
              </w:rPr>
              <w:t>та</w:t>
            </w:r>
            <w:r w:rsidRPr="007A631D">
              <w:rPr>
                <w:rFonts w:ascii="Times New Roman" w:hAnsi="Times New Roman"/>
                <w:spacing w:val="-3"/>
                <w:sz w:val="24"/>
                <w:szCs w:val="24"/>
              </w:rPr>
              <w:t>т</w:t>
            </w:r>
            <w:r w:rsidRPr="007A631D">
              <w:rPr>
                <w:rFonts w:ascii="Times New Roman" w:hAnsi="Times New Roman"/>
                <w:sz w:val="24"/>
                <w:szCs w:val="24"/>
              </w:rPr>
              <w:t>ельной д</w:t>
            </w:r>
            <w:r w:rsidRPr="007A631D">
              <w:rPr>
                <w:rFonts w:ascii="Times New Roman" w:hAnsi="Times New Roman"/>
                <w:spacing w:val="1"/>
                <w:sz w:val="24"/>
                <w:szCs w:val="24"/>
              </w:rPr>
              <w:t>е</w:t>
            </w:r>
            <w:r w:rsidRPr="007A631D">
              <w:rPr>
                <w:rFonts w:ascii="Times New Roman" w:hAnsi="Times New Roman"/>
                <w:spacing w:val="-1"/>
                <w:sz w:val="24"/>
                <w:szCs w:val="24"/>
              </w:rPr>
              <w:t>я</w:t>
            </w:r>
            <w:r w:rsidRPr="007A631D">
              <w:rPr>
                <w:rFonts w:ascii="Times New Roman" w:hAnsi="Times New Roman"/>
                <w:sz w:val="24"/>
                <w:szCs w:val="24"/>
              </w:rPr>
              <w:t>тельн</w:t>
            </w:r>
            <w:r w:rsidRPr="007A631D">
              <w:rPr>
                <w:rFonts w:ascii="Times New Roman" w:hAnsi="Times New Roman"/>
                <w:spacing w:val="-3"/>
                <w:sz w:val="24"/>
                <w:szCs w:val="24"/>
              </w:rPr>
              <w:t>о</w:t>
            </w:r>
            <w:r w:rsidRPr="007A631D">
              <w:rPr>
                <w:rFonts w:ascii="Times New Roman" w:hAnsi="Times New Roman"/>
                <w:sz w:val="24"/>
                <w:szCs w:val="24"/>
              </w:rPr>
              <w:t xml:space="preserve">сти в </w:t>
            </w:r>
            <w:r>
              <w:rPr>
                <w:rFonts w:ascii="Times New Roman" w:hAnsi="Times New Roman"/>
                <w:sz w:val="24"/>
                <w:szCs w:val="24"/>
              </w:rPr>
              <w:t>Д</w:t>
            </w:r>
            <w:r w:rsidRPr="007A631D">
              <w:rPr>
                <w:rFonts w:ascii="Times New Roman" w:hAnsi="Times New Roman"/>
                <w:spacing w:val="-1"/>
                <w:sz w:val="24"/>
                <w:szCs w:val="24"/>
              </w:rPr>
              <w:t>О</w:t>
            </w:r>
            <w:r w:rsidRPr="007A631D">
              <w:rPr>
                <w:rFonts w:ascii="Times New Roman" w:hAnsi="Times New Roman"/>
                <w:sz w:val="24"/>
                <w:szCs w:val="24"/>
              </w:rPr>
              <w:t>У;</w:t>
            </w:r>
          </w:p>
          <w:p w14:paraId="2DB1188D" w14:textId="7E5B4E39" w:rsidR="007A631D" w:rsidRPr="007A631D" w:rsidRDefault="007A631D" w:rsidP="00DE554E">
            <w:pPr>
              <w:spacing w:after="0" w:line="240" w:lineRule="auto"/>
              <w:ind w:left="102" w:right="151"/>
              <w:rPr>
                <w:rFonts w:ascii="Times New Roman" w:hAnsi="Times New Roman"/>
                <w:sz w:val="24"/>
                <w:szCs w:val="24"/>
              </w:rPr>
            </w:pPr>
            <w:r w:rsidRPr="007A631D">
              <w:rPr>
                <w:rFonts w:ascii="Times New Roman" w:hAnsi="Times New Roman"/>
                <w:sz w:val="24"/>
                <w:szCs w:val="24"/>
              </w:rPr>
              <w:t>–кон</w:t>
            </w:r>
            <w:r w:rsidRPr="007A631D">
              <w:rPr>
                <w:rFonts w:ascii="Times New Roman" w:hAnsi="Times New Roman"/>
                <w:spacing w:val="-1"/>
                <w:sz w:val="24"/>
                <w:szCs w:val="24"/>
              </w:rPr>
              <w:t>т</w:t>
            </w:r>
            <w:r w:rsidRPr="007A631D">
              <w:rPr>
                <w:rFonts w:ascii="Times New Roman" w:hAnsi="Times New Roman"/>
                <w:sz w:val="24"/>
                <w:szCs w:val="24"/>
              </w:rPr>
              <w:t xml:space="preserve">роль </w:t>
            </w:r>
            <w:r w:rsidRPr="007A631D">
              <w:rPr>
                <w:rFonts w:ascii="Times New Roman" w:hAnsi="Times New Roman"/>
                <w:spacing w:val="-1"/>
                <w:sz w:val="24"/>
                <w:szCs w:val="24"/>
              </w:rPr>
              <w:t>з</w:t>
            </w:r>
            <w:r w:rsidRPr="007A631D">
              <w:rPr>
                <w:rFonts w:ascii="Times New Roman" w:hAnsi="Times New Roman"/>
                <w:sz w:val="24"/>
                <w:szCs w:val="24"/>
              </w:rPr>
              <w:t>а испол</w:t>
            </w:r>
            <w:r w:rsidRPr="007A631D">
              <w:rPr>
                <w:rFonts w:ascii="Times New Roman" w:hAnsi="Times New Roman"/>
                <w:spacing w:val="-3"/>
                <w:sz w:val="24"/>
                <w:szCs w:val="24"/>
              </w:rPr>
              <w:t>н</w:t>
            </w:r>
            <w:r w:rsidRPr="007A631D">
              <w:rPr>
                <w:rFonts w:ascii="Times New Roman" w:hAnsi="Times New Roman"/>
                <w:sz w:val="24"/>
                <w:szCs w:val="24"/>
              </w:rPr>
              <w:t>ен</w:t>
            </w:r>
            <w:r w:rsidRPr="007A631D">
              <w:rPr>
                <w:rFonts w:ascii="Times New Roman" w:hAnsi="Times New Roman"/>
                <w:spacing w:val="-1"/>
                <w:sz w:val="24"/>
                <w:szCs w:val="24"/>
              </w:rPr>
              <w:t>и</w:t>
            </w:r>
            <w:r w:rsidRPr="007A631D">
              <w:rPr>
                <w:rFonts w:ascii="Times New Roman" w:hAnsi="Times New Roman"/>
                <w:spacing w:val="-2"/>
                <w:sz w:val="24"/>
                <w:szCs w:val="24"/>
              </w:rPr>
              <w:t>е</w:t>
            </w:r>
            <w:r w:rsidRPr="007A631D">
              <w:rPr>
                <w:rFonts w:ascii="Times New Roman" w:hAnsi="Times New Roman"/>
                <w:sz w:val="24"/>
                <w:szCs w:val="24"/>
              </w:rPr>
              <w:t xml:space="preserve">м </w:t>
            </w:r>
            <w:r w:rsidRPr="007A631D">
              <w:rPr>
                <w:rFonts w:ascii="Times New Roman" w:hAnsi="Times New Roman"/>
                <w:spacing w:val="-3"/>
                <w:sz w:val="24"/>
                <w:szCs w:val="24"/>
              </w:rPr>
              <w:t>у</w:t>
            </w:r>
            <w:r w:rsidRPr="007A631D">
              <w:rPr>
                <w:rFonts w:ascii="Times New Roman" w:hAnsi="Times New Roman"/>
                <w:sz w:val="24"/>
                <w:szCs w:val="24"/>
              </w:rPr>
              <w:t>пра</w:t>
            </w:r>
            <w:r w:rsidRPr="007A631D">
              <w:rPr>
                <w:rFonts w:ascii="Times New Roman" w:hAnsi="Times New Roman"/>
                <w:spacing w:val="-1"/>
                <w:sz w:val="24"/>
                <w:szCs w:val="24"/>
              </w:rPr>
              <w:t>в</w:t>
            </w:r>
            <w:r w:rsidRPr="007A631D">
              <w:rPr>
                <w:rFonts w:ascii="Times New Roman" w:hAnsi="Times New Roman"/>
                <w:sz w:val="24"/>
                <w:szCs w:val="24"/>
              </w:rPr>
              <w:t>ленчес</w:t>
            </w:r>
            <w:r w:rsidRPr="007A631D">
              <w:rPr>
                <w:rFonts w:ascii="Times New Roman" w:hAnsi="Times New Roman"/>
                <w:spacing w:val="1"/>
                <w:sz w:val="24"/>
                <w:szCs w:val="24"/>
              </w:rPr>
              <w:t>к</w:t>
            </w:r>
            <w:r w:rsidRPr="007A631D">
              <w:rPr>
                <w:rFonts w:ascii="Times New Roman" w:hAnsi="Times New Roman"/>
                <w:sz w:val="24"/>
                <w:szCs w:val="24"/>
              </w:rPr>
              <w:t xml:space="preserve">их </w:t>
            </w:r>
            <w:r w:rsidRPr="007A631D">
              <w:rPr>
                <w:rFonts w:ascii="Times New Roman" w:hAnsi="Times New Roman"/>
                <w:spacing w:val="-3"/>
                <w:sz w:val="24"/>
                <w:szCs w:val="24"/>
              </w:rPr>
              <w:t>р</w:t>
            </w:r>
            <w:r w:rsidRPr="007A631D">
              <w:rPr>
                <w:rFonts w:ascii="Times New Roman" w:hAnsi="Times New Roman"/>
                <w:sz w:val="24"/>
                <w:szCs w:val="24"/>
              </w:rPr>
              <w:t>еше</w:t>
            </w:r>
            <w:r w:rsidRPr="007A631D">
              <w:rPr>
                <w:rFonts w:ascii="Times New Roman" w:hAnsi="Times New Roman"/>
                <w:spacing w:val="-3"/>
                <w:sz w:val="24"/>
                <w:szCs w:val="24"/>
              </w:rPr>
              <w:t>н</w:t>
            </w:r>
            <w:r w:rsidRPr="007A631D">
              <w:rPr>
                <w:rFonts w:ascii="Times New Roman" w:hAnsi="Times New Roman"/>
                <w:sz w:val="24"/>
                <w:szCs w:val="24"/>
              </w:rPr>
              <w:t xml:space="preserve">ий по </w:t>
            </w:r>
            <w:r w:rsidRPr="007A631D">
              <w:rPr>
                <w:rFonts w:ascii="Times New Roman" w:hAnsi="Times New Roman"/>
                <w:spacing w:val="-2"/>
                <w:sz w:val="24"/>
                <w:szCs w:val="24"/>
              </w:rPr>
              <w:t>в</w:t>
            </w:r>
            <w:r w:rsidRPr="007A631D">
              <w:rPr>
                <w:rFonts w:ascii="Times New Roman" w:hAnsi="Times New Roman"/>
                <w:sz w:val="24"/>
                <w:szCs w:val="24"/>
              </w:rPr>
              <w:t>осп</w:t>
            </w:r>
            <w:r w:rsidRPr="007A631D">
              <w:rPr>
                <w:rFonts w:ascii="Times New Roman" w:hAnsi="Times New Roman"/>
                <w:spacing w:val="-1"/>
                <w:sz w:val="24"/>
                <w:szCs w:val="24"/>
              </w:rPr>
              <w:t>и</w:t>
            </w:r>
            <w:r w:rsidRPr="007A631D">
              <w:rPr>
                <w:rFonts w:ascii="Times New Roman" w:hAnsi="Times New Roman"/>
                <w:sz w:val="24"/>
                <w:szCs w:val="24"/>
              </w:rPr>
              <w:t>тательной д</w:t>
            </w:r>
            <w:r w:rsidRPr="007A631D">
              <w:rPr>
                <w:rFonts w:ascii="Times New Roman" w:hAnsi="Times New Roman"/>
                <w:spacing w:val="1"/>
                <w:sz w:val="24"/>
                <w:szCs w:val="24"/>
              </w:rPr>
              <w:t>е</w:t>
            </w:r>
            <w:r w:rsidRPr="007A631D">
              <w:rPr>
                <w:rFonts w:ascii="Times New Roman" w:hAnsi="Times New Roman"/>
                <w:spacing w:val="-1"/>
                <w:sz w:val="24"/>
                <w:szCs w:val="24"/>
              </w:rPr>
              <w:t>я</w:t>
            </w:r>
            <w:r w:rsidRPr="007A631D">
              <w:rPr>
                <w:rFonts w:ascii="Times New Roman" w:hAnsi="Times New Roman"/>
                <w:sz w:val="24"/>
                <w:szCs w:val="24"/>
              </w:rPr>
              <w:t>тельн</w:t>
            </w:r>
            <w:r w:rsidRPr="007A631D">
              <w:rPr>
                <w:rFonts w:ascii="Times New Roman" w:hAnsi="Times New Roman"/>
                <w:spacing w:val="-3"/>
                <w:sz w:val="24"/>
                <w:szCs w:val="24"/>
              </w:rPr>
              <w:t>о</w:t>
            </w:r>
            <w:r w:rsidRPr="007A631D">
              <w:rPr>
                <w:rFonts w:ascii="Times New Roman" w:hAnsi="Times New Roman"/>
                <w:sz w:val="24"/>
                <w:szCs w:val="24"/>
              </w:rPr>
              <w:t xml:space="preserve">сти в </w:t>
            </w:r>
            <w:r>
              <w:rPr>
                <w:rFonts w:ascii="Times New Roman" w:hAnsi="Times New Roman"/>
                <w:sz w:val="24"/>
                <w:szCs w:val="24"/>
              </w:rPr>
              <w:t>ДОУ</w:t>
            </w:r>
          </w:p>
        </w:tc>
      </w:tr>
      <w:tr w:rsidR="007A631D" w:rsidRPr="007A631D" w14:paraId="0C6D1D9C" w14:textId="77777777" w:rsidTr="007A631D">
        <w:trPr>
          <w:trHeight w:hRule="exact" w:val="7371"/>
        </w:trPr>
        <w:tc>
          <w:tcPr>
            <w:tcW w:w="2264" w:type="dxa"/>
            <w:tcBorders>
              <w:top w:val="single" w:sz="4" w:space="0" w:color="000000"/>
              <w:left w:val="single" w:sz="4" w:space="0" w:color="000000"/>
              <w:bottom w:val="single" w:sz="4" w:space="0" w:color="000000"/>
              <w:right w:val="single" w:sz="4" w:space="0" w:color="000000"/>
            </w:tcBorders>
          </w:tcPr>
          <w:p w14:paraId="14785C51" w14:textId="77777777"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pacing w:val="-1"/>
                <w:sz w:val="24"/>
                <w:szCs w:val="24"/>
              </w:rPr>
              <w:lastRenderedPageBreak/>
              <w:t>С</w:t>
            </w:r>
            <w:r w:rsidRPr="007A631D">
              <w:rPr>
                <w:rFonts w:ascii="Times New Roman" w:hAnsi="Times New Roman"/>
                <w:sz w:val="24"/>
                <w:szCs w:val="24"/>
              </w:rPr>
              <w:t>тарший</w:t>
            </w:r>
          </w:p>
          <w:p w14:paraId="687A56FB" w14:textId="1869AE58"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pacing w:val="-1"/>
                <w:sz w:val="24"/>
                <w:szCs w:val="24"/>
              </w:rPr>
              <w:t>В</w:t>
            </w:r>
            <w:r w:rsidRPr="007A631D">
              <w:rPr>
                <w:rFonts w:ascii="Times New Roman" w:hAnsi="Times New Roman"/>
                <w:sz w:val="24"/>
                <w:szCs w:val="24"/>
              </w:rPr>
              <w:t>осп</w:t>
            </w:r>
            <w:r w:rsidRPr="007A631D">
              <w:rPr>
                <w:rFonts w:ascii="Times New Roman" w:hAnsi="Times New Roman"/>
                <w:spacing w:val="-1"/>
                <w:sz w:val="24"/>
                <w:szCs w:val="24"/>
              </w:rPr>
              <w:t>и</w:t>
            </w:r>
            <w:r w:rsidRPr="007A631D">
              <w:rPr>
                <w:rFonts w:ascii="Times New Roman" w:hAnsi="Times New Roman"/>
                <w:sz w:val="24"/>
                <w:szCs w:val="24"/>
              </w:rPr>
              <w:t>татель</w:t>
            </w:r>
            <w:r>
              <w:rPr>
                <w:rFonts w:ascii="Times New Roman" w:hAnsi="Times New Roman"/>
                <w:sz w:val="24"/>
                <w:szCs w:val="24"/>
              </w:rPr>
              <w:t xml:space="preserve"> </w:t>
            </w:r>
            <w:r w:rsidRPr="007A631D">
              <w:rPr>
                <w:rFonts w:ascii="Times New Roman" w:hAnsi="Times New Roman"/>
                <w:sz w:val="24"/>
                <w:szCs w:val="24"/>
              </w:rPr>
              <w:t>-</w:t>
            </w:r>
            <w:r>
              <w:rPr>
                <w:rFonts w:ascii="Times New Roman" w:hAnsi="Times New Roman"/>
                <w:sz w:val="24"/>
                <w:szCs w:val="24"/>
              </w:rPr>
              <w:t xml:space="preserve"> </w:t>
            </w:r>
            <w:r w:rsidRPr="007A631D">
              <w:rPr>
                <w:rFonts w:ascii="Times New Roman" w:hAnsi="Times New Roman"/>
                <w:sz w:val="24"/>
                <w:szCs w:val="24"/>
              </w:rPr>
              <w:t>1</w:t>
            </w:r>
          </w:p>
        </w:tc>
        <w:tc>
          <w:tcPr>
            <w:tcW w:w="7083" w:type="dxa"/>
            <w:tcBorders>
              <w:top w:val="single" w:sz="4" w:space="0" w:color="000000"/>
              <w:left w:val="single" w:sz="4" w:space="0" w:color="000000"/>
              <w:bottom w:val="single" w:sz="4" w:space="0" w:color="000000"/>
              <w:right w:val="single" w:sz="4" w:space="0" w:color="000000"/>
            </w:tcBorders>
          </w:tcPr>
          <w:p w14:paraId="3867C6EE" w14:textId="66BA6F4E"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pacing w:val="-4"/>
                <w:sz w:val="24"/>
                <w:szCs w:val="24"/>
              </w:rPr>
              <w:t>-</w:t>
            </w:r>
            <w:r w:rsidRPr="007A631D">
              <w:rPr>
                <w:rFonts w:ascii="Times New Roman" w:hAnsi="Times New Roman"/>
                <w:sz w:val="24"/>
                <w:szCs w:val="24"/>
              </w:rPr>
              <w:t>орган</w:t>
            </w:r>
            <w:r w:rsidRPr="007A631D">
              <w:rPr>
                <w:rFonts w:ascii="Times New Roman" w:hAnsi="Times New Roman"/>
                <w:spacing w:val="-1"/>
                <w:sz w:val="24"/>
                <w:szCs w:val="24"/>
              </w:rPr>
              <w:t>из</w:t>
            </w:r>
            <w:r w:rsidRPr="007A631D">
              <w:rPr>
                <w:rFonts w:ascii="Times New Roman" w:hAnsi="Times New Roman"/>
                <w:sz w:val="24"/>
                <w:szCs w:val="24"/>
              </w:rPr>
              <w:t>ац</w:t>
            </w:r>
            <w:r w:rsidRPr="007A631D">
              <w:rPr>
                <w:rFonts w:ascii="Times New Roman" w:hAnsi="Times New Roman"/>
                <w:spacing w:val="-1"/>
                <w:sz w:val="24"/>
                <w:szCs w:val="24"/>
              </w:rPr>
              <w:t>и</w:t>
            </w:r>
            <w:r w:rsidRPr="007A631D">
              <w:rPr>
                <w:rFonts w:ascii="Times New Roman" w:hAnsi="Times New Roman"/>
                <w:sz w:val="24"/>
                <w:szCs w:val="24"/>
              </w:rPr>
              <w:t xml:space="preserve">я </w:t>
            </w:r>
            <w:r w:rsidRPr="007A631D">
              <w:rPr>
                <w:rFonts w:ascii="Times New Roman" w:hAnsi="Times New Roman"/>
                <w:spacing w:val="-1"/>
                <w:sz w:val="24"/>
                <w:szCs w:val="24"/>
              </w:rPr>
              <w:t>в</w:t>
            </w:r>
            <w:r w:rsidRPr="007A631D">
              <w:rPr>
                <w:rFonts w:ascii="Times New Roman" w:hAnsi="Times New Roman"/>
                <w:sz w:val="24"/>
                <w:szCs w:val="24"/>
              </w:rPr>
              <w:t>осп</w:t>
            </w:r>
            <w:r w:rsidRPr="007A631D">
              <w:rPr>
                <w:rFonts w:ascii="Times New Roman" w:hAnsi="Times New Roman"/>
                <w:spacing w:val="-1"/>
                <w:sz w:val="24"/>
                <w:szCs w:val="24"/>
              </w:rPr>
              <w:t>и</w:t>
            </w:r>
            <w:r w:rsidRPr="007A631D">
              <w:rPr>
                <w:rFonts w:ascii="Times New Roman" w:hAnsi="Times New Roman"/>
                <w:sz w:val="24"/>
                <w:szCs w:val="24"/>
              </w:rPr>
              <w:t>тательной д</w:t>
            </w:r>
            <w:r w:rsidRPr="007A631D">
              <w:rPr>
                <w:rFonts w:ascii="Times New Roman" w:hAnsi="Times New Roman"/>
                <w:spacing w:val="1"/>
                <w:sz w:val="24"/>
                <w:szCs w:val="24"/>
              </w:rPr>
              <w:t>е</w:t>
            </w:r>
            <w:r w:rsidRPr="007A631D">
              <w:rPr>
                <w:rFonts w:ascii="Times New Roman" w:hAnsi="Times New Roman"/>
                <w:spacing w:val="-1"/>
                <w:sz w:val="24"/>
                <w:szCs w:val="24"/>
              </w:rPr>
              <w:t>я</w:t>
            </w:r>
            <w:r w:rsidRPr="007A631D">
              <w:rPr>
                <w:rFonts w:ascii="Times New Roman" w:hAnsi="Times New Roman"/>
                <w:sz w:val="24"/>
                <w:szCs w:val="24"/>
              </w:rPr>
              <w:t>тельн</w:t>
            </w:r>
            <w:r w:rsidRPr="007A631D">
              <w:rPr>
                <w:rFonts w:ascii="Times New Roman" w:hAnsi="Times New Roman"/>
                <w:spacing w:val="-3"/>
                <w:sz w:val="24"/>
                <w:szCs w:val="24"/>
              </w:rPr>
              <w:t>о</w:t>
            </w:r>
            <w:r w:rsidRPr="007A631D">
              <w:rPr>
                <w:rFonts w:ascii="Times New Roman" w:hAnsi="Times New Roman"/>
                <w:sz w:val="24"/>
                <w:szCs w:val="24"/>
              </w:rPr>
              <w:t xml:space="preserve">сти в </w:t>
            </w:r>
            <w:r>
              <w:rPr>
                <w:rFonts w:ascii="Times New Roman" w:hAnsi="Times New Roman"/>
                <w:spacing w:val="-1"/>
                <w:sz w:val="24"/>
                <w:szCs w:val="24"/>
              </w:rPr>
              <w:t>ДОУ</w:t>
            </w:r>
            <w:r w:rsidRPr="007A631D">
              <w:rPr>
                <w:rFonts w:ascii="Times New Roman" w:hAnsi="Times New Roman"/>
                <w:sz w:val="24"/>
                <w:szCs w:val="24"/>
              </w:rPr>
              <w:t>;</w:t>
            </w:r>
          </w:p>
          <w:p w14:paraId="004779F2" w14:textId="77777777"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pacing w:val="-4"/>
                <w:sz w:val="24"/>
                <w:szCs w:val="24"/>
              </w:rPr>
              <w:t>-</w:t>
            </w:r>
            <w:r w:rsidRPr="007A631D">
              <w:rPr>
                <w:rFonts w:ascii="Times New Roman" w:hAnsi="Times New Roman"/>
                <w:sz w:val="24"/>
                <w:szCs w:val="24"/>
              </w:rPr>
              <w:t>орган</w:t>
            </w:r>
            <w:r w:rsidRPr="007A631D">
              <w:rPr>
                <w:rFonts w:ascii="Times New Roman" w:hAnsi="Times New Roman"/>
                <w:spacing w:val="-1"/>
                <w:sz w:val="24"/>
                <w:szCs w:val="24"/>
              </w:rPr>
              <w:t>из</w:t>
            </w:r>
            <w:r w:rsidRPr="007A631D">
              <w:rPr>
                <w:rFonts w:ascii="Times New Roman" w:hAnsi="Times New Roman"/>
                <w:sz w:val="24"/>
                <w:szCs w:val="24"/>
              </w:rPr>
              <w:t>ац</w:t>
            </w:r>
            <w:r w:rsidRPr="007A631D">
              <w:rPr>
                <w:rFonts w:ascii="Times New Roman" w:hAnsi="Times New Roman"/>
                <w:spacing w:val="-1"/>
                <w:sz w:val="24"/>
                <w:szCs w:val="24"/>
              </w:rPr>
              <w:t>и</w:t>
            </w:r>
            <w:r w:rsidRPr="007A631D">
              <w:rPr>
                <w:rFonts w:ascii="Times New Roman" w:hAnsi="Times New Roman"/>
                <w:sz w:val="24"/>
                <w:szCs w:val="24"/>
              </w:rPr>
              <w:t>я по</w:t>
            </w:r>
            <w:r w:rsidRPr="007A631D">
              <w:rPr>
                <w:rFonts w:ascii="Times New Roman" w:hAnsi="Times New Roman"/>
                <w:spacing w:val="-2"/>
                <w:sz w:val="24"/>
                <w:szCs w:val="24"/>
              </w:rPr>
              <w:t>в</w:t>
            </w:r>
            <w:r w:rsidRPr="007A631D">
              <w:rPr>
                <w:rFonts w:ascii="Times New Roman" w:hAnsi="Times New Roman"/>
                <w:sz w:val="24"/>
                <w:szCs w:val="24"/>
              </w:rPr>
              <w:t>ы</w:t>
            </w:r>
            <w:r w:rsidRPr="007A631D">
              <w:rPr>
                <w:rFonts w:ascii="Times New Roman" w:hAnsi="Times New Roman"/>
                <w:spacing w:val="1"/>
                <w:sz w:val="24"/>
                <w:szCs w:val="24"/>
              </w:rPr>
              <w:t>ш</w:t>
            </w:r>
            <w:r w:rsidRPr="007A631D">
              <w:rPr>
                <w:rFonts w:ascii="Times New Roman" w:hAnsi="Times New Roman"/>
                <w:sz w:val="24"/>
                <w:szCs w:val="24"/>
              </w:rPr>
              <w:t>ен</w:t>
            </w:r>
            <w:r w:rsidRPr="007A631D">
              <w:rPr>
                <w:rFonts w:ascii="Times New Roman" w:hAnsi="Times New Roman"/>
                <w:spacing w:val="-1"/>
                <w:sz w:val="24"/>
                <w:szCs w:val="24"/>
              </w:rPr>
              <w:t>и</w:t>
            </w:r>
            <w:r w:rsidRPr="007A631D">
              <w:rPr>
                <w:rFonts w:ascii="Times New Roman" w:hAnsi="Times New Roman"/>
                <w:sz w:val="24"/>
                <w:szCs w:val="24"/>
              </w:rPr>
              <w:t>я к</w:t>
            </w:r>
            <w:r w:rsidRPr="007A631D">
              <w:rPr>
                <w:rFonts w:ascii="Times New Roman" w:hAnsi="Times New Roman"/>
                <w:spacing w:val="-1"/>
                <w:sz w:val="24"/>
                <w:szCs w:val="24"/>
              </w:rPr>
              <w:t>в</w:t>
            </w:r>
            <w:r w:rsidRPr="007A631D">
              <w:rPr>
                <w:rFonts w:ascii="Times New Roman" w:hAnsi="Times New Roman"/>
                <w:sz w:val="24"/>
                <w:szCs w:val="24"/>
              </w:rPr>
              <w:t>али</w:t>
            </w:r>
            <w:r w:rsidRPr="007A631D">
              <w:rPr>
                <w:rFonts w:ascii="Times New Roman" w:hAnsi="Times New Roman"/>
                <w:spacing w:val="1"/>
                <w:sz w:val="24"/>
                <w:szCs w:val="24"/>
              </w:rPr>
              <w:t>ф</w:t>
            </w:r>
            <w:r w:rsidRPr="007A631D">
              <w:rPr>
                <w:rFonts w:ascii="Times New Roman" w:hAnsi="Times New Roman"/>
                <w:spacing w:val="-3"/>
                <w:sz w:val="24"/>
                <w:szCs w:val="24"/>
              </w:rPr>
              <w:t>и</w:t>
            </w:r>
            <w:r w:rsidRPr="007A631D">
              <w:rPr>
                <w:rFonts w:ascii="Times New Roman" w:hAnsi="Times New Roman"/>
                <w:sz w:val="24"/>
                <w:szCs w:val="24"/>
              </w:rPr>
              <w:t>кац</w:t>
            </w:r>
            <w:r w:rsidRPr="007A631D">
              <w:rPr>
                <w:rFonts w:ascii="Times New Roman" w:hAnsi="Times New Roman"/>
                <w:spacing w:val="-1"/>
                <w:sz w:val="24"/>
                <w:szCs w:val="24"/>
              </w:rPr>
              <w:t>и</w:t>
            </w:r>
            <w:r w:rsidRPr="007A631D">
              <w:rPr>
                <w:rFonts w:ascii="Times New Roman" w:hAnsi="Times New Roman"/>
                <w:sz w:val="24"/>
                <w:szCs w:val="24"/>
              </w:rPr>
              <w:t>и и пр</w:t>
            </w:r>
            <w:r w:rsidRPr="007A631D">
              <w:rPr>
                <w:rFonts w:ascii="Times New Roman" w:hAnsi="Times New Roman"/>
                <w:spacing w:val="-3"/>
                <w:sz w:val="24"/>
                <w:szCs w:val="24"/>
              </w:rPr>
              <w:t>о</w:t>
            </w:r>
            <w:r w:rsidRPr="007A631D">
              <w:rPr>
                <w:rFonts w:ascii="Times New Roman" w:hAnsi="Times New Roman"/>
                <w:spacing w:val="1"/>
                <w:sz w:val="24"/>
                <w:szCs w:val="24"/>
              </w:rPr>
              <w:t>ф</w:t>
            </w:r>
            <w:r w:rsidRPr="007A631D">
              <w:rPr>
                <w:rFonts w:ascii="Times New Roman" w:hAnsi="Times New Roman"/>
                <w:sz w:val="24"/>
                <w:szCs w:val="24"/>
              </w:rPr>
              <w:t>е</w:t>
            </w:r>
            <w:r w:rsidRPr="007A631D">
              <w:rPr>
                <w:rFonts w:ascii="Times New Roman" w:hAnsi="Times New Roman"/>
                <w:spacing w:val="-2"/>
                <w:sz w:val="24"/>
                <w:szCs w:val="24"/>
              </w:rPr>
              <w:t>сс</w:t>
            </w:r>
            <w:r w:rsidRPr="007A631D">
              <w:rPr>
                <w:rFonts w:ascii="Times New Roman" w:hAnsi="Times New Roman"/>
                <w:sz w:val="24"/>
                <w:szCs w:val="24"/>
              </w:rPr>
              <w:t>ио</w:t>
            </w:r>
            <w:r w:rsidRPr="007A631D">
              <w:rPr>
                <w:rFonts w:ascii="Times New Roman" w:hAnsi="Times New Roman"/>
                <w:spacing w:val="-1"/>
                <w:sz w:val="24"/>
                <w:szCs w:val="24"/>
              </w:rPr>
              <w:t>н</w:t>
            </w:r>
            <w:r w:rsidRPr="007A631D">
              <w:rPr>
                <w:rFonts w:ascii="Times New Roman" w:hAnsi="Times New Roman"/>
                <w:sz w:val="24"/>
                <w:szCs w:val="24"/>
              </w:rPr>
              <w:t>альной перепо</w:t>
            </w:r>
            <w:r w:rsidRPr="007A631D">
              <w:rPr>
                <w:rFonts w:ascii="Times New Roman" w:hAnsi="Times New Roman"/>
                <w:spacing w:val="-2"/>
                <w:sz w:val="24"/>
                <w:szCs w:val="24"/>
              </w:rPr>
              <w:t>д</w:t>
            </w:r>
            <w:r w:rsidRPr="007A631D">
              <w:rPr>
                <w:rFonts w:ascii="Times New Roman" w:hAnsi="Times New Roman"/>
                <w:sz w:val="24"/>
                <w:szCs w:val="24"/>
              </w:rPr>
              <w:t>гото</w:t>
            </w:r>
            <w:r w:rsidRPr="007A631D">
              <w:rPr>
                <w:rFonts w:ascii="Times New Roman" w:hAnsi="Times New Roman"/>
                <w:spacing w:val="-2"/>
                <w:sz w:val="24"/>
                <w:szCs w:val="24"/>
              </w:rPr>
              <w:t>в</w:t>
            </w:r>
            <w:r w:rsidRPr="007A631D">
              <w:rPr>
                <w:rFonts w:ascii="Times New Roman" w:hAnsi="Times New Roman"/>
                <w:sz w:val="24"/>
                <w:szCs w:val="24"/>
              </w:rPr>
              <w:t xml:space="preserve">ки </w:t>
            </w:r>
            <w:r w:rsidRPr="007A631D">
              <w:rPr>
                <w:rFonts w:ascii="Times New Roman" w:hAnsi="Times New Roman"/>
                <w:spacing w:val="-1"/>
                <w:sz w:val="24"/>
                <w:szCs w:val="24"/>
              </w:rPr>
              <w:t>п</w:t>
            </w:r>
            <w:r w:rsidRPr="007A631D">
              <w:rPr>
                <w:rFonts w:ascii="Times New Roman" w:hAnsi="Times New Roman"/>
                <w:spacing w:val="-2"/>
                <w:sz w:val="24"/>
                <w:szCs w:val="24"/>
              </w:rPr>
              <w:t>е</w:t>
            </w:r>
            <w:r w:rsidRPr="007A631D">
              <w:rPr>
                <w:rFonts w:ascii="Times New Roman" w:hAnsi="Times New Roman"/>
                <w:sz w:val="24"/>
                <w:szCs w:val="24"/>
              </w:rPr>
              <w:t>д</w:t>
            </w:r>
            <w:r w:rsidRPr="007A631D">
              <w:rPr>
                <w:rFonts w:ascii="Times New Roman" w:hAnsi="Times New Roman"/>
                <w:spacing w:val="1"/>
                <w:sz w:val="24"/>
                <w:szCs w:val="24"/>
              </w:rPr>
              <w:t>а</w:t>
            </w:r>
            <w:r w:rsidRPr="007A631D">
              <w:rPr>
                <w:rFonts w:ascii="Times New Roman" w:hAnsi="Times New Roman"/>
                <w:spacing w:val="-2"/>
                <w:sz w:val="24"/>
                <w:szCs w:val="24"/>
              </w:rPr>
              <w:t>г</w:t>
            </w:r>
            <w:r w:rsidRPr="007A631D">
              <w:rPr>
                <w:rFonts w:ascii="Times New Roman" w:hAnsi="Times New Roman"/>
                <w:sz w:val="24"/>
                <w:szCs w:val="24"/>
              </w:rPr>
              <w:t>ог</w:t>
            </w:r>
            <w:r w:rsidRPr="007A631D">
              <w:rPr>
                <w:rFonts w:ascii="Times New Roman" w:hAnsi="Times New Roman"/>
                <w:spacing w:val="-2"/>
                <w:sz w:val="24"/>
                <w:szCs w:val="24"/>
              </w:rPr>
              <w:t>о</w:t>
            </w:r>
            <w:r w:rsidRPr="007A631D">
              <w:rPr>
                <w:rFonts w:ascii="Times New Roman" w:hAnsi="Times New Roman"/>
                <w:sz w:val="24"/>
                <w:szCs w:val="24"/>
              </w:rPr>
              <w:t>в для со</w:t>
            </w:r>
            <w:r w:rsidRPr="007A631D">
              <w:rPr>
                <w:rFonts w:ascii="Times New Roman" w:hAnsi="Times New Roman"/>
                <w:spacing w:val="-1"/>
                <w:sz w:val="24"/>
                <w:szCs w:val="24"/>
              </w:rPr>
              <w:t>в</w:t>
            </w:r>
            <w:r w:rsidRPr="007A631D">
              <w:rPr>
                <w:rFonts w:ascii="Times New Roman" w:hAnsi="Times New Roman"/>
                <w:sz w:val="24"/>
                <w:szCs w:val="24"/>
              </w:rPr>
              <w:t>ер</w:t>
            </w:r>
            <w:r w:rsidRPr="007A631D">
              <w:rPr>
                <w:rFonts w:ascii="Times New Roman" w:hAnsi="Times New Roman"/>
                <w:spacing w:val="-2"/>
                <w:sz w:val="24"/>
                <w:szCs w:val="24"/>
              </w:rPr>
              <w:t>ш</w:t>
            </w:r>
            <w:r w:rsidRPr="007A631D">
              <w:rPr>
                <w:rFonts w:ascii="Times New Roman" w:hAnsi="Times New Roman"/>
                <w:sz w:val="24"/>
                <w:szCs w:val="24"/>
              </w:rPr>
              <w:t>енст</w:t>
            </w:r>
            <w:r w:rsidRPr="007A631D">
              <w:rPr>
                <w:rFonts w:ascii="Times New Roman" w:hAnsi="Times New Roman"/>
                <w:spacing w:val="-1"/>
                <w:sz w:val="24"/>
                <w:szCs w:val="24"/>
              </w:rPr>
              <w:t>в</w:t>
            </w:r>
            <w:r w:rsidRPr="007A631D">
              <w:rPr>
                <w:rFonts w:ascii="Times New Roman" w:hAnsi="Times New Roman"/>
                <w:sz w:val="24"/>
                <w:szCs w:val="24"/>
              </w:rPr>
              <w:t>о</w:t>
            </w:r>
            <w:r w:rsidRPr="007A631D">
              <w:rPr>
                <w:rFonts w:ascii="Times New Roman" w:hAnsi="Times New Roman"/>
                <w:spacing w:val="-1"/>
                <w:sz w:val="24"/>
                <w:szCs w:val="24"/>
              </w:rPr>
              <w:t>в</w:t>
            </w:r>
            <w:r w:rsidRPr="007A631D">
              <w:rPr>
                <w:rFonts w:ascii="Times New Roman" w:hAnsi="Times New Roman"/>
                <w:sz w:val="24"/>
                <w:szCs w:val="24"/>
              </w:rPr>
              <w:t>ан</w:t>
            </w:r>
            <w:r w:rsidRPr="007A631D">
              <w:rPr>
                <w:rFonts w:ascii="Times New Roman" w:hAnsi="Times New Roman"/>
                <w:spacing w:val="-1"/>
                <w:sz w:val="24"/>
                <w:szCs w:val="24"/>
              </w:rPr>
              <w:t>и</w:t>
            </w:r>
            <w:r w:rsidRPr="007A631D">
              <w:rPr>
                <w:rFonts w:ascii="Times New Roman" w:hAnsi="Times New Roman"/>
                <w:sz w:val="24"/>
                <w:szCs w:val="24"/>
              </w:rPr>
              <w:t xml:space="preserve">я их </w:t>
            </w:r>
            <w:r w:rsidRPr="007A631D">
              <w:rPr>
                <w:rFonts w:ascii="Times New Roman" w:hAnsi="Times New Roman"/>
                <w:spacing w:val="-1"/>
                <w:sz w:val="24"/>
                <w:szCs w:val="24"/>
              </w:rPr>
              <w:t>п</w:t>
            </w:r>
            <w:r w:rsidRPr="007A631D">
              <w:rPr>
                <w:rFonts w:ascii="Times New Roman" w:hAnsi="Times New Roman"/>
                <w:sz w:val="24"/>
                <w:szCs w:val="24"/>
              </w:rPr>
              <w:t>сихол</w:t>
            </w:r>
            <w:r w:rsidRPr="007A631D">
              <w:rPr>
                <w:rFonts w:ascii="Times New Roman" w:hAnsi="Times New Roman"/>
                <w:spacing w:val="-2"/>
                <w:sz w:val="24"/>
                <w:szCs w:val="24"/>
              </w:rPr>
              <w:t>о</w:t>
            </w:r>
            <w:r w:rsidRPr="007A631D">
              <w:rPr>
                <w:rFonts w:ascii="Times New Roman" w:hAnsi="Times New Roman"/>
                <w:sz w:val="24"/>
                <w:szCs w:val="24"/>
              </w:rPr>
              <w:t>г</w:t>
            </w:r>
            <w:r w:rsidRPr="007A631D">
              <w:rPr>
                <w:rFonts w:ascii="Times New Roman" w:hAnsi="Times New Roman"/>
                <w:spacing w:val="2"/>
                <w:sz w:val="24"/>
                <w:szCs w:val="24"/>
              </w:rPr>
              <w:t>о</w:t>
            </w:r>
            <w:r w:rsidRPr="007A631D">
              <w:rPr>
                <w:rFonts w:ascii="Times New Roman" w:hAnsi="Times New Roman"/>
                <w:sz w:val="24"/>
                <w:szCs w:val="24"/>
              </w:rPr>
              <w:t>-</w:t>
            </w:r>
          </w:p>
          <w:p w14:paraId="511DF874" w14:textId="77777777"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z w:val="24"/>
                <w:szCs w:val="24"/>
              </w:rPr>
              <w:t>педа</w:t>
            </w:r>
            <w:r w:rsidRPr="007A631D">
              <w:rPr>
                <w:rFonts w:ascii="Times New Roman" w:hAnsi="Times New Roman"/>
                <w:spacing w:val="1"/>
                <w:sz w:val="24"/>
                <w:szCs w:val="24"/>
              </w:rPr>
              <w:t>г</w:t>
            </w:r>
            <w:r w:rsidRPr="007A631D">
              <w:rPr>
                <w:rFonts w:ascii="Times New Roman" w:hAnsi="Times New Roman"/>
                <w:spacing w:val="-2"/>
                <w:sz w:val="24"/>
                <w:szCs w:val="24"/>
              </w:rPr>
              <w:t>о</w:t>
            </w:r>
            <w:r w:rsidRPr="007A631D">
              <w:rPr>
                <w:rFonts w:ascii="Times New Roman" w:hAnsi="Times New Roman"/>
                <w:sz w:val="24"/>
                <w:szCs w:val="24"/>
              </w:rPr>
              <w:t>ги</w:t>
            </w:r>
            <w:r w:rsidRPr="007A631D">
              <w:rPr>
                <w:rFonts w:ascii="Times New Roman" w:hAnsi="Times New Roman"/>
                <w:spacing w:val="-1"/>
                <w:sz w:val="24"/>
                <w:szCs w:val="24"/>
              </w:rPr>
              <w:t>ч</w:t>
            </w:r>
            <w:r w:rsidRPr="007A631D">
              <w:rPr>
                <w:rFonts w:ascii="Times New Roman" w:hAnsi="Times New Roman"/>
                <w:sz w:val="24"/>
                <w:szCs w:val="24"/>
              </w:rPr>
              <w:t>е</w:t>
            </w:r>
            <w:r w:rsidRPr="007A631D">
              <w:rPr>
                <w:rFonts w:ascii="Times New Roman" w:hAnsi="Times New Roman"/>
                <w:spacing w:val="-2"/>
                <w:sz w:val="24"/>
                <w:szCs w:val="24"/>
              </w:rPr>
              <w:t>с</w:t>
            </w:r>
            <w:r w:rsidRPr="007A631D">
              <w:rPr>
                <w:rFonts w:ascii="Times New Roman" w:hAnsi="Times New Roman"/>
                <w:sz w:val="24"/>
                <w:szCs w:val="24"/>
              </w:rPr>
              <w:t xml:space="preserve">кой и </w:t>
            </w:r>
            <w:r w:rsidRPr="007A631D">
              <w:rPr>
                <w:rFonts w:ascii="Times New Roman" w:hAnsi="Times New Roman"/>
                <w:spacing w:val="-3"/>
                <w:sz w:val="24"/>
                <w:szCs w:val="24"/>
              </w:rPr>
              <w:t>у</w:t>
            </w:r>
            <w:r w:rsidRPr="007A631D">
              <w:rPr>
                <w:rFonts w:ascii="Times New Roman" w:hAnsi="Times New Roman"/>
                <w:sz w:val="24"/>
                <w:szCs w:val="24"/>
              </w:rPr>
              <w:t>пра</w:t>
            </w:r>
            <w:r w:rsidRPr="007A631D">
              <w:rPr>
                <w:rFonts w:ascii="Times New Roman" w:hAnsi="Times New Roman"/>
                <w:spacing w:val="-1"/>
                <w:sz w:val="24"/>
                <w:szCs w:val="24"/>
              </w:rPr>
              <w:t>в</w:t>
            </w:r>
            <w:r w:rsidRPr="007A631D">
              <w:rPr>
                <w:rFonts w:ascii="Times New Roman" w:hAnsi="Times New Roman"/>
                <w:sz w:val="24"/>
                <w:szCs w:val="24"/>
              </w:rPr>
              <w:t>л</w:t>
            </w:r>
            <w:r w:rsidRPr="007A631D">
              <w:rPr>
                <w:rFonts w:ascii="Times New Roman" w:hAnsi="Times New Roman"/>
                <w:spacing w:val="-2"/>
                <w:sz w:val="24"/>
                <w:szCs w:val="24"/>
              </w:rPr>
              <w:t>е</w:t>
            </w:r>
            <w:r w:rsidRPr="007A631D">
              <w:rPr>
                <w:rFonts w:ascii="Times New Roman" w:hAnsi="Times New Roman"/>
                <w:sz w:val="24"/>
                <w:szCs w:val="24"/>
              </w:rPr>
              <w:t>н</w:t>
            </w:r>
            <w:r w:rsidRPr="007A631D">
              <w:rPr>
                <w:rFonts w:ascii="Times New Roman" w:hAnsi="Times New Roman"/>
                <w:spacing w:val="-1"/>
                <w:sz w:val="24"/>
                <w:szCs w:val="24"/>
              </w:rPr>
              <w:t>ч</w:t>
            </w:r>
            <w:r w:rsidRPr="007A631D">
              <w:rPr>
                <w:rFonts w:ascii="Times New Roman" w:hAnsi="Times New Roman"/>
                <w:sz w:val="24"/>
                <w:szCs w:val="24"/>
              </w:rPr>
              <w:t>еской ком</w:t>
            </w:r>
            <w:r w:rsidRPr="007A631D">
              <w:rPr>
                <w:rFonts w:ascii="Times New Roman" w:hAnsi="Times New Roman"/>
                <w:spacing w:val="-1"/>
                <w:sz w:val="24"/>
                <w:szCs w:val="24"/>
              </w:rPr>
              <w:t>п</w:t>
            </w:r>
            <w:r w:rsidRPr="007A631D">
              <w:rPr>
                <w:rFonts w:ascii="Times New Roman" w:hAnsi="Times New Roman"/>
                <w:sz w:val="24"/>
                <w:szCs w:val="24"/>
              </w:rPr>
              <w:t>етен</w:t>
            </w:r>
            <w:r w:rsidRPr="007A631D">
              <w:rPr>
                <w:rFonts w:ascii="Times New Roman" w:hAnsi="Times New Roman"/>
                <w:spacing w:val="-1"/>
                <w:sz w:val="24"/>
                <w:szCs w:val="24"/>
              </w:rPr>
              <w:t>т</w:t>
            </w:r>
            <w:r w:rsidRPr="007A631D">
              <w:rPr>
                <w:rFonts w:ascii="Times New Roman" w:hAnsi="Times New Roman"/>
                <w:sz w:val="24"/>
                <w:szCs w:val="24"/>
              </w:rPr>
              <w:t>н</w:t>
            </w:r>
            <w:r w:rsidRPr="007A631D">
              <w:rPr>
                <w:rFonts w:ascii="Times New Roman" w:hAnsi="Times New Roman"/>
                <w:spacing w:val="-3"/>
                <w:sz w:val="24"/>
                <w:szCs w:val="24"/>
              </w:rPr>
              <w:t>о</w:t>
            </w:r>
            <w:r w:rsidRPr="007A631D">
              <w:rPr>
                <w:rFonts w:ascii="Times New Roman" w:hAnsi="Times New Roman"/>
                <w:sz w:val="24"/>
                <w:szCs w:val="24"/>
              </w:rPr>
              <w:t>стей</w:t>
            </w:r>
          </w:p>
          <w:p w14:paraId="05D1552F" w14:textId="2BB5AAFE" w:rsidR="007A631D" w:rsidRPr="007A631D" w:rsidRDefault="007A631D" w:rsidP="00DE554E">
            <w:pPr>
              <w:spacing w:after="0" w:line="240" w:lineRule="auto"/>
              <w:ind w:left="102" w:right="-55"/>
              <w:rPr>
                <w:rFonts w:ascii="Times New Roman" w:hAnsi="Times New Roman"/>
                <w:sz w:val="24"/>
                <w:szCs w:val="24"/>
              </w:rPr>
            </w:pPr>
            <w:r w:rsidRPr="007A631D">
              <w:rPr>
                <w:rFonts w:ascii="Times New Roman" w:hAnsi="Times New Roman"/>
                <w:spacing w:val="-4"/>
                <w:sz w:val="24"/>
                <w:szCs w:val="24"/>
              </w:rPr>
              <w:t>-</w:t>
            </w:r>
            <w:r w:rsidRPr="007A631D">
              <w:rPr>
                <w:rFonts w:ascii="Times New Roman" w:hAnsi="Times New Roman"/>
                <w:sz w:val="24"/>
                <w:szCs w:val="24"/>
              </w:rPr>
              <w:t>орган</w:t>
            </w:r>
            <w:r w:rsidRPr="007A631D">
              <w:rPr>
                <w:rFonts w:ascii="Times New Roman" w:hAnsi="Times New Roman"/>
                <w:spacing w:val="-1"/>
                <w:sz w:val="24"/>
                <w:szCs w:val="24"/>
              </w:rPr>
              <w:t>из</w:t>
            </w:r>
            <w:r w:rsidRPr="007A631D">
              <w:rPr>
                <w:rFonts w:ascii="Times New Roman" w:hAnsi="Times New Roman"/>
                <w:sz w:val="24"/>
                <w:szCs w:val="24"/>
              </w:rPr>
              <w:t>ац</w:t>
            </w:r>
            <w:r w:rsidRPr="007A631D">
              <w:rPr>
                <w:rFonts w:ascii="Times New Roman" w:hAnsi="Times New Roman"/>
                <w:spacing w:val="-1"/>
                <w:sz w:val="24"/>
                <w:szCs w:val="24"/>
              </w:rPr>
              <w:t>и</w:t>
            </w:r>
            <w:r w:rsidRPr="007A631D">
              <w:rPr>
                <w:rFonts w:ascii="Times New Roman" w:hAnsi="Times New Roman"/>
                <w:sz w:val="24"/>
                <w:szCs w:val="24"/>
              </w:rPr>
              <w:t>я практи</w:t>
            </w:r>
            <w:r w:rsidRPr="007A631D">
              <w:rPr>
                <w:rFonts w:ascii="Times New Roman" w:hAnsi="Times New Roman"/>
                <w:spacing w:val="-1"/>
                <w:sz w:val="24"/>
                <w:szCs w:val="24"/>
              </w:rPr>
              <w:t>ч</w:t>
            </w:r>
            <w:r w:rsidRPr="007A631D">
              <w:rPr>
                <w:rFonts w:ascii="Times New Roman" w:hAnsi="Times New Roman"/>
                <w:sz w:val="24"/>
                <w:szCs w:val="24"/>
              </w:rPr>
              <w:t>ес</w:t>
            </w:r>
            <w:r w:rsidRPr="007A631D">
              <w:rPr>
                <w:rFonts w:ascii="Times New Roman" w:hAnsi="Times New Roman"/>
                <w:spacing w:val="-2"/>
                <w:sz w:val="24"/>
                <w:szCs w:val="24"/>
              </w:rPr>
              <w:t>к</w:t>
            </w:r>
            <w:r w:rsidRPr="007A631D">
              <w:rPr>
                <w:rFonts w:ascii="Times New Roman" w:hAnsi="Times New Roman"/>
                <w:sz w:val="24"/>
                <w:szCs w:val="24"/>
              </w:rPr>
              <w:t>ой рабо</w:t>
            </w:r>
            <w:r w:rsidRPr="007A631D">
              <w:rPr>
                <w:rFonts w:ascii="Times New Roman" w:hAnsi="Times New Roman"/>
                <w:spacing w:val="-3"/>
                <w:sz w:val="24"/>
                <w:szCs w:val="24"/>
              </w:rPr>
              <w:t>т</w:t>
            </w:r>
            <w:r w:rsidRPr="007A631D">
              <w:rPr>
                <w:rFonts w:ascii="Times New Roman" w:hAnsi="Times New Roman"/>
                <w:sz w:val="24"/>
                <w:szCs w:val="24"/>
              </w:rPr>
              <w:t xml:space="preserve">ы в </w:t>
            </w:r>
            <w:r>
              <w:rPr>
                <w:rFonts w:ascii="Times New Roman" w:hAnsi="Times New Roman"/>
                <w:spacing w:val="-2"/>
                <w:sz w:val="24"/>
                <w:szCs w:val="24"/>
              </w:rPr>
              <w:t>ДОУ</w:t>
            </w:r>
            <w:r w:rsidRPr="007A631D">
              <w:rPr>
                <w:rFonts w:ascii="Times New Roman" w:hAnsi="Times New Roman"/>
                <w:sz w:val="24"/>
                <w:szCs w:val="24"/>
              </w:rPr>
              <w:t xml:space="preserve"> в соот</w:t>
            </w:r>
            <w:r w:rsidRPr="007A631D">
              <w:rPr>
                <w:rFonts w:ascii="Times New Roman" w:hAnsi="Times New Roman"/>
                <w:spacing w:val="-1"/>
                <w:sz w:val="24"/>
                <w:szCs w:val="24"/>
              </w:rPr>
              <w:t>в</w:t>
            </w:r>
            <w:r w:rsidRPr="007A631D">
              <w:rPr>
                <w:rFonts w:ascii="Times New Roman" w:hAnsi="Times New Roman"/>
                <w:sz w:val="24"/>
                <w:szCs w:val="24"/>
              </w:rPr>
              <w:t>е</w:t>
            </w:r>
            <w:r w:rsidRPr="007A631D">
              <w:rPr>
                <w:rFonts w:ascii="Times New Roman" w:hAnsi="Times New Roman"/>
                <w:spacing w:val="-2"/>
                <w:sz w:val="24"/>
                <w:szCs w:val="24"/>
              </w:rPr>
              <w:t>т</w:t>
            </w:r>
            <w:r w:rsidRPr="007A631D">
              <w:rPr>
                <w:rFonts w:ascii="Times New Roman" w:hAnsi="Times New Roman"/>
                <w:sz w:val="24"/>
                <w:szCs w:val="24"/>
              </w:rPr>
              <w:t>ст</w:t>
            </w:r>
            <w:r w:rsidRPr="007A631D">
              <w:rPr>
                <w:rFonts w:ascii="Times New Roman" w:hAnsi="Times New Roman"/>
                <w:spacing w:val="-1"/>
                <w:sz w:val="24"/>
                <w:szCs w:val="24"/>
              </w:rPr>
              <w:t>в</w:t>
            </w:r>
            <w:r w:rsidRPr="007A631D">
              <w:rPr>
                <w:rFonts w:ascii="Times New Roman" w:hAnsi="Times New Roman"/>
                <w:sz w:val="24"/>
                <w:szCs w:val="24"/>
              </w:rPr>
              <w:t xml:space="preserve">ии с </w:t>
            </w:r>
            <w:r w:rsidRPr="007A631D">
              <w:rPr>
                <w:rFonts w:ascii="Times New Roman" w:hAnsi="Times New Roman"/>
                <w:spacing w:val="1"/>
                <w:sz w:val="24"/>
                <w:szCs w:val="24"/>
              </w:rPr>
              <w:t>к</w:t>
            </w:r>
            <w:r w:rsidRPr="007A631D">
              <w:rPr>
                <w:rFonts w:ascii="Times New Roman" w:hAnsi="Times New Roman"/>
                <w:sz w:val="24"/>
                <w:szCs w:val="24"/>
              </w:rPr>
              <w:t>а</w:t>
            </w:r>
            <w:r w:rsidRPr="007A631D">
              <w:rPr>
                <w:rFonts w:ascii="Times New Roman" w:hAnsi="Times New Roman"/>
                <w:spacing w:val="-2"/>
                <w:sz w:val="24"/>
                <w:szCs w:val="24"/>
              </w:rPr>
              <w:t>л</w:t>
            </w:r>
            <w:r w:rsidRPr="007A631D">
              <w:rPr>
                <w:rFonts w:ascii="Times New Roman" w:hAnsi="Times New Roman"/>
                <w:sz w:val="24"/>
                <w:szCs w:val="24"/>
              </w:rPr>
              <w:t>ендар</w:t>
            </w:r>
            <w:r w:rsidRPr="007A631D">
              <w:rPr>
                <w:rFonts w:ascii="Times New Roman" w:hAnsi="Times New Roman"/>
                <w:spacing w:val="-2"/>
                <w:sz w:val="24"/>
                <w:szCs w:val="24"/>
              </w:rPr>
              <w:t>н</w:t>
            </w:r>
            <w:r w:rsidRPr="007A631D">
              <w:rPr>
                <w:rFonts w:ascii="Times New Roman" w:hAnsi="Times New Roman"/>
                <w:sz w:val="24"/>
                <w:szCs w:val="24"/>
              </w:rPr>
              <w:t>ым планом</w:t>
            </w:r>
            <w:r w:rsidRPr="007A631D">
              <w:rPr>
                <w:rFonts w:ascii="Times New Roman" w:hAnsi="Times New Roman"/>
                <w:spacing w:val="-1"/>
                <w:sz w:val="24"/>
                <w:szCs w:val="24"/>
              </w:rPr>
              <w:t xml:space="preserve"> в</w:t>
            </w:r>
            <w:r w:rsidRPr="007A631D">
              <w:rPr>
                <w:rFonts w:ascii="Times New Roman" w:hAnsi="Times New Roman"/>
                <w:sz w:val="24"/>
                <w:szCs w:val="24"/>
              </w:rPr>
              <w:t>осп</w:t>
            </w:r>
            <w:r w:rsidRPr="007A631D">
              <w:rPr>
                <w:rFonts w:ascii="Times New Roman" w:hAnsi="Times New Roman"/>
                <w:spacing w:val="-1"/>
                <w:sz w:val="24"/>
                <w:szCs w:val="24"/>
              </w:rPr>
              <w:t>и</w:t>
            </w:r>
            <w:r w:rsidRPr="007A631D">
              <w:rPr>
                <w:rFonts w:ascii="Times New Roman" w:hAnsi="Times New Roman"/>
                <w:sz w:val="24"/>
                <w:szCs w:val="24"/>
              </w:rPr>
              <w:t>тате</w:t>
            </w:r>
            <w:r w:rsidRPr="007A631D">
              <w:rPr>
                <w:rFonts w:ascii="Times New Roman" w:hAnsi="Times New Roman"/>
                <w:spacing w:val="-2"/>
                <w:sz w:val="24"/>
                <w:szCs w:val="24"/>
              </w:rPr>
              <w:t>л</w:t>
            </w:r>
            <w:r w:rsidRPr="007A631D">
              <w:rPr>
                <w:rFonts w:ascii="Times New Roman" w:hAnsi="Times New Roman"/>
                <w:sz w:val="24"/>
                <w:szCs w:val="24"/>
              </w:rPr>
              <w:t xml:space="preserve">ьной </w:t>
            </w:r>
            <w:r w:rsidRPr="007A631D">
              <w:rPr>
                <w:rFonts w:ascii="Times New Roman" w:hAnsi="Times New Roman"/>
                <w:spacing w:val="-2"/>
                <w:sz w:val="24"/>
                <w:szCs w:val="24"/>
              </w:rPr>
              <w:t>р</w:t>
            </w:r>
            <w:r w:rsidRPr="007A631D">
              <w:rPr>
                <w:rFonts w:ascii="Times New Roman" w:hAnsi="Times New Roman"/>
                <w:sz w:val="24"/>
                <w:szCs w:val="24"/>
              </w:rPr>
              <w:t>а</w:t>
            </w:r>
            <w:r w:rsidRPr="007A631D">
              <w:rPr>
                <w:rFonts w:ascii="Times New Roman" w:hAnsi="Times New Roman"/>
                <w:spacing w:val="1"/>
                <w:sz w:val="24"/>
                <w:szCs w:val="24"/>
              </w:rPr>
              <w:t>б</w:t>
            </w:r>
            <w:r w:rsidRPr="007A631D">
              <w:rPr>
                <w:rFonts w:ascii="Times New Roman" w:hAnsi="Times New Roman"/>
                <w:sz w:val="24"/>
                <w:szCs w:val="24"/>
              </w:rPr>
              <w:t>от</w:t>
            </w:r>
            <w:r w:rsidRPr="007A631D">
              <w:rPr>
                <w:rFonts w:ascii="Times New Roman" w:hAnsi="Times New Roman"/>
                <w:spacing w:val="-2"/>
                <w:sz w:val="24"/>
                <w:szCs w:val="24"/>
              </w:rPr>
              <w:t>ы</w:t>
            </w:r>
            <w:r w:rsidRPr="007A631D">
              <w:rPr>
                <w:rFonts w:ascii="Times New Roman" w:hAnsi="Times New Roman"/>
                <w:sz w:val="24"/>
                <w:szCs w:val="24"/>
              </w:rPr>
              <w:t>;</w:t>
            </w:r>
          </w:p>
          <w:p w14:paraId="4ABDA22C" w14:textId="77777777"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pacing w:val="-4"/>
                <w:sz w:val="24"/>
                <w:szCs w:val="24"/>
              </w:rPr>
              <w:t>-</w:t>
            </w:r>
            <w:r w:rsidRPr="007A631D">
              <w:rPr>
                <w:rFonts w:ascii="Times New Roman" w:hAnsi="Times New Roman"/>
                <w:spacing w:val="1"/>
                <w:sz w:val="24"/>
                <w:szCs w:val="24"/>
              </w:rPr>
              <w:t>ф</w:t>
            </w:r>
            <w:r w:rsidRPr="007A631D">
              <w:rPr>
                <w:rFonts w:ascii="Times New Roman" w:hAnsi="Times New Roman"/>
                <w:sz w:val="24"/>
                <w:szCs w:val="24"/>
              </w:rPr>
              <w:t>орм</w:t>
            </w:r>
            <w:r w:rsidRPr="007A631D">
              <w:rPr>
                <w:rFonts w:ascii="Times New Roman" w:hAnsi="Times New Roman"/>
                <w:spacing w:val="-1"/>
                <w:sz w:val="24"/>
                <w:szCs w:val="24"/>
              </w:rPr>
              <w:t>и</w:t>
            </w:r>
            <w:r w:rsidRPr="007A631D">
              <w:rPr>
                <w:rFonts w:ascii="Times New Roman" w:hAnsi="Times New Roman"/>
                <w:sz w:val="24"/>
                <w:szCs w:val="24"/>
              </w:rPr>
              <w:t>ро</w:t>
            </w:r>
            <w:r w:rsidRPr="007A631D">
              <w:rPr>
                <w:rFonts w:ascii="Times New Roman" w:hAnsi="Times New Roman"/>
                <w:spacing w:val="-1"/>
                <w:sz w:val="24"/>
                <w:szCs w:val="24"/>
              </w:rPr>
              <w:t>в</w:t>
            </w:r>
            <w:r w:rsidRPr="007A631D">
              <w:rPr>
                <w:rFonts w:ascii="Times New Roman" w:hAnsi="Times New Roman"/>
                <w:sz w:val="24"/>
                <w:szCs w:val="24"/>
              </w:rPr>
              <w:t>ан</w:t>
            </w:r>
            <w:r w:rsidRPr="007A631D">
              <w:rPr>
                <w:rFonts w:ascii="Times New Roman" w:hAnsi="Times New Roman"/>
                <w:spacing w:val="-1"/>
                <w:sz w:val="24"/>
                <w:szCs w:val="24"/>
              </w:rPr>
              <w:t>и</w:t>
            </w:r>
            <w:r w:rsidRPr="007A631D">
              <w:rPr>
                <w:rFonts w:ascii="Times New Roman" w:hAnsi="Times New Roman"/>
                <w:sz w:val="24"/>
                <w:szCs w:val="24"/>
              </w:rPr>
              <w:t>е мо</w:t>
            </w:r>
            <w:r w:rsidRPr="007A631D">
              <w:rPr>
                <w:rFonts w:ascii="Times New Roman" w:hAnsi="Times New Roman"/>
                <w:spacing w:val="-1"/>
                <w:sz w:val="24"/>
                <w:szCs w:val="24"/>
              </w:rPr>
              <w:t>т</w:t>
            </w:r>
            <w:r w:rsidRPr="007A631D">
              <w:rPr>
                <w:rFonts w:ascii="Times New Roman" w:hAnsi="Times New Roman"/>
                <w:sz w:val="24"/>
                <w:szCs w:val="24"/>
              </w:rPr>
              <w:t>и</w:t>
            </w:r>
            <w:r w:rsidRPr="007A631D">
              <w:rPr>
                <w:rFonts w:ascii="Times New Roman" w:hAnsi="Times New Roman"/>
                <w:spacing w:val="-2"/>
                <w:sz w:val="24"/>
                <w:szCs w:val="24"/>
              </w:rPr>
              <w:t>в</w:t>
            </w:r>
            <w:r w:rsidRPr="007A631D">
              <w:rPr>
                <w:rFonts w:ascii="Times New Roman" w:hAnsi="Times New Roman"/>
                <w:sz w:val="24"/>
                <w:szCs w:val="24"/>
              </w:rPr>
              <w:t>ац</w:t>
            </w:r>
            <w:r w:rsidRPr="007A631D">
              <w:rPr>
                <w:rFonts w:ascii="Times New Roman" w:hAnsi="Times New Roman"/>
                <w:spacing w:val="-1"/>
                <w:sz w:val="24"/>
                <w:szCs w:val="24"/>
              </w:rPr>
              <w:t>и</w:t>
            </w:r>
            <w:r w:rsidRPr="007A631D">
              <w:rPr>
                <w:rFonts w:ascii="Times New Roman" w:hAnsi="Times New Roman"/>
                <w:sz w:val="24"/>
                <w:szCs w:val="24"/>
              </w:rPr>
              <w:t xml:space="preserve">и </w:t>
            </w:r>
            <w:r w:rsidRPr="007A631D">
              <w:rPr>
                <w:rFonts w:ascii="Times New Roman" w:hAnsi="Times New Roman"/>
                <w:spacing w:val="-1"/>
                <w:sz w:val="24"/>
                <w:szCs w:val="24"/>
              </w:rPr>
              <w:t>п</w:t>
            </w:r>
            <w:r w:rsidRPr="007A631D">
              <w:rPr>
                <w:rFonts w:ascii="Times New Roman" w:hAnsi="Times New Roman"/>
                <w:sz w:val="24"/>
                <w:szCs w:val="24"/>
              </w:rPr>
              <w:t>е</w:t>
            </w:r>
            <w:r w:rsidRPr="007A631D">
              <w:rPr>
                <w:rFonts w:ascii="Times New Roman" w:hAnsi="Times New Roman"/>
                <w:spacing w:val="1"/>
                <w:sz w:val="24"/>
                <w:szCs w:val="24"/>
              </w:rPr>
              <w:t>д</w:t>
            </w:r>
            <w:r w:rsidRPr="007A631D">
              <w:rPr>
                <w:rFonts w:ascii="Times New Roman" w:hAnsi="Times New Roman"/>
                <w:sz w:val="24"/>
                <w:szCs w:val="24"/>
              </w:rPr>
              <w:t>а</w:t>
            </w:r>
            <w:r w:rsidRPr="007A631D">
              <w:rPr>
                <w:rFonts w:ascii="Times New Roman" w:hAnsi="Times New Roman"/>
                <w:spacing w:val="-1"/>
                <w:sz w:val="24"/>
                <w:szCs w:val="24"/>
              </w:rPr>
              <w:t>г</w:t>
            </w:r>
            <w:r w:rsidRPr="007A631D">
              <w:rPr>
                <w:rFonts w:ascii="Times New Roman" w:hAnsi="Times New Roman"/>
                <w:sz w:val="24"/>
                <w:szCs w:val="24"/>
              </w:rPr>
              <w:t xml:space="preserve">огов к </w:t>
            </w:r>
            <w:r w:rsidRPr="007A631D">
              <w:rPr>
                <w:rFonts w:ascii="Times New Roman" w:hAnsi="Times New Roman"/>
                <w:spacing w:val="-2"/>
                <w:sz w:val="24"/>
                <w:szCs w:val="24"/>
              </w:rPr>
              <w:t>у</w:t>
            </w:r>
            <w:r w:rsidRPr="007A631D">
              <w:rPr>
                <w:rFonts w:ascii="Times New Roman" w:hAnsi="Times New Roman"/>
                <w:spacing w:val="-1"/>
                <w:sz w:val="24"/>
                <w:szCs w:val="24"/>
              </w:rPr>
              <w:t>ч</w:t>
            </w:r>
            <w:r w:rsidRPr="007A631D">
              <w:rPr>
                <w:rFonts w:ascii="Times New Roman" w:hAnsi="Times New Roman"/>
                <w:sz w:val="24"/>
                <w:szCs w:val="24"/>
              </w:rPr>
              <w:t>аст</w:t>
            </w:r>
            <w:r w:rsidRPr="007A631D">
              <w:rPr>
                <w:rFonts w:ascii="Times New Roman" w:hAnsi="Times New Roman"/>
                <w:spacing w:val="-1"/>
                <w:sz w:val="24"/>
                <w:szCs w:val="24"/>
              </w:rPr>
              <w:t>и</w:t>
            </w:r>
            <w:r w:rsidRPr="007A631D">
              <w:rPr>
                <w:rFonts w:ascii="Times New Roman" w:hAnsi="Times New Roman"/>
                <w:sz w:val="24"/>
                <w:szCs w:val="24"/>
              </w:rPr>
              <w:t xml:space="preserve">ю в </w:t>
            </w:r>
            <w:r w:rsidRPr="007A631D">
              <w:rPr>
                <w:rFonts w:ascii="Times New Roman" w:hAnsi="Times New Roman"/>
                <w:spacing w:val="-2"/>
                <w:sz w:val="24"/>
                <w:szCs w:val="24"/>
              </w:rPr>
              <w:t>р</w:t>
            </w:r>
            <w:r w:rsidRPr="007A631D">
              <w:rPr>
                <w:rFonts w:ascii="Times New Roman" w:hAnsi="Times New Roman"/>
                <w:sz w:val="24"/>
                <w:szCs w:val="24"/>
              </w:rPr>
              <w:t>азработ</w:t>
            </w:r>
            <w:r w:rsidRPr="007A631D">
              <w:rPr>
                <w:rFonts w:ascii="Times New Roman" w:hAnsi="Times New Roman"/>
                <w:spacing w:val="-2"/>
                <w:sz w:val="24"/>
                <w:szCs w:val="24"/>
              </w:rPr>
              <w:t>к</w:t>
            </w:r>
            <w:r w:rsidRPr="007A631D">
              <w:rPr>
                <w:rFonts w:ascii="Times New Roman" w:hAnsi="Times New Roman"/>
                <w:sz w:val="24"/>
                <w:szCs w:val="24"/>
              </w:rPr>
              <w:t>е и</w:t>
            </w:r>
          </w:p>
          <w:p w14:paraId="6803515E" w14:textId="77777777"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z w:val="24"/>
                <w:szCs w:val="24"/>
              </w:rPr>
              <w:t>реали</w:t>
            </w:r>
            <w:r w:rsidRPr="007A631D">
              <w:rPr>
                <w:rFonts w:ascii="Times New Roman" w:hAnsi="Times New Roman"/>
                <w:spacing w:val="-1"/>
                <w:sz w:val="24"/>
                <w:szCs w:val="24"/>
              </w:rPr>
              <w:t>з</w:t>
            </w:r>
            <w:r w:rsidRPr="007A631D">
              <w:rPr>
                <w:rFonts w:ascii="Times New Roman" w:hAnsi="Times New Roman"/>
                <w:sz w:val="24"/>
                <w:szCs w:val="24"/>
              </w:rPr>
              <w:t>ац</w:t>
            </w:r>
            <w:r w:rsidRPr="007A631D">
              <w:rPr>
                <w:rFonts w:ascii="Times New Roman" w:hAnsi="Times New Roman"/>
                <w:spacing w:val="-1"/>
                <w:sz w:val="24"/>
                <w:szCs w:val="24"/>
              </w:rPr>
              <w:t>и</w:t>
            </w:r>
            <w:r w:rsidRPr="007A631D">
              <w:rPr>
                <w:rFonts w:ascii="Times New Roman" w:hAnsi="Times New Roman"/>
                <w:sz w:val="24"/>
                <w:szCs w:val="24"/>
              </w:rPr>
              <w:t>и ра</w:t>
            </w:r>
            <w:r w:rsidRPr="007A631D">
              <w:rPr>
                <w:rFonts w:ascii="Times New Roman" w:hAnsi="Times New Roman"/>
                <w:spacing w:val="-1"/>
                <w:sz w:val="24"/>
                <w:szCs w:val="24"/>
              </w:rPr>
              <w:t>з</w:t>
            </w:r>
            <w:r w:rsidRPr="007A631D">
              <w:rPr>
                <w:rFonts w:ascii="Times New Roman" w:hAnsi="Times New Roman"/>
                <w:sz w:val="24"/>
                <w:szCs w:val="24"/>
              </w:rPr>
              <w:t>н</w:t>
            </w:r>
            <w:r w:rsidRPr="007A631D">
              <w:rPr>
                <w:rFonts w:ascii="Times New Roman" w:hAnsi="Times New Roman"/>
                <w:spacing w:val="-3"/>
                <w:sz w:val="24"/>
                <w:szCs w:val="24"/>
              </w:rPr>
              <w:t>о</w:t>
            </w:r>
            <w:r w:rsidRPr="007A631D">
              <w:rPr>
                <w:rFonts w:ascii="Times New Roman" w:hAnsi="Times New Roman"/>
                <w:sz w:val="24"/>
                <w:szCs w:val="24"/>
              </w:rPr>
              <w:t>обр</w:t>
            </w:r>
            <w:r w:rsidRPr="007A631D">
              <w:rPr>
                <w:rFonts w:ascii="Times New Roman" w:hAnsi="Times New Roman"/>
                <w:spacing w:val="1"/>
                <w:sz w:val="24"/>
                <w:szCs w:val="24"/>
              </w:rPr>
              <w:t>а</w:t>
            </w:r>
            <w:r w:rsidRPr="007A631D">
              <w:rPr>
                <w:rFonts w:ascii="Times New Roman" w:hAnsi="Times New Roman"/>
                <w:spacing w:val="-1"/>
                <w:sz w:val="24"/>
                <w:szCs w:val="24"/>
              </w:rPr>
              <w:t>з</w:t>
            </w:r>
            <w:r w:rsidRPr="007A631D">
              <w:rPr>
                <w:rFonts w:ascii="Times New Roman" w:hAnsi="Times New Roman"/>
                <w:sz w:val="24"/>
                <w:szCs w:val="24"/>
              </w:rPr>
              <w:t>н</w:t>
            </w:r>
            <w:r w:rsidRPr="007A631D">
              <w:rPr>
                <w:rFonts w:ascii="Times New Roman" w:hAnsi="Times New Roman"/>
                <w:spacing w:val="-2"/>
                <w:sz w:val="24"/>
                <w:szCs w:val="24"/>
              </w:rPr>
              <w:t>ы</w:t>
            </w:r>
            <w:r w:rsidRPr="007A631D">
              <w:rPr>
                <w:rFonts w:ascii="Times New Roman" w:hAnsi="Times New Roman"/>
                <w:sz w:val="24"/>
                <w:szCs w:val="24"/>
              </w:rPr>
              <w:t>х обр</w:t>
            </w:r>
            <w:r w:rsidRPr="007A631D">
              <w:rPr>
                <w:rFonts w:ascii="Times New Roman" w:hAnsi="Times New Roman"/>
                <w:spacing w:val="1"/>
                <w:sz w:val="24"/>
                <w:szCs w:val="24"/>
              </w:rPr>
              <w:t>а</w:t>
            </w:r>
            <w:r w:rsidRPr="007A631D">
              <w:rPr>
                <w:rFonts w:ascii="Times New Roman" w:hAnsi="Times New Roman"/>
                <w:spacing w:val="-1"/>
                <w:sz w:val="24"/>
                <w:szCs w:val="24"/>
              </w:rPr>
              <w:t>з</w:t>
            </w:r>
            <w:r w:rsidRPr="007A631D">
              <w:rPr>
                <w:rFonts w:ascii="Times New Roman" w:hAnsi="Times New Roman"/>
                <w:sz w:val="24"/>
                <w:szCs w:val="24"/>
              </w:rPr>
              <w:t>о</w:t>
            </w:r>
            <w:r w:rsidRPr="007A631D">
              <w:rPr>
                <w:rFonts w:ascii="Times New Roman" w:hAnsi="Times New Roman"/>
                <w:spacing w:val="-1"/>
                <w:sz w:val="24"/>
                <w:szCs w:val="24"/>
              </w:rPr>
              <w:t>в</w:t>
            </w:r>
            <w:r w:rsidRPr="007A631D">
              <w:rPr>
                <w:rFonts w:ascii="Times New Roman" w:hAnsi="Times New Roman"/>
                <w:sz w:val="24"/>
                <w:szCs w:val="24"/>
              </w:rPr>
              <w:t>ат</w:t>
            </w:r>
            <w:r w:rsidRPr="007A631D">
              <w:rPr>
                <w:rFonts w:ascii="Times New Roman" w:hAnsi="Times New Roman"/>
                <w:spacing w:val="-2"/>
                <w:sz w:val="24"/>
                <w:szCs w:val="24"/>
              </w:rPr>
              <w:t>е</w:t>
            </w:r>
            <w:r w:rsidRPr="007A631D">
              <w:rPr>
                <w:rFonts w:ascii="Times New Roman" w:hAnsi="Times New Roman"/>
                <w:sz w:val="24"/>
                <w:szCs w:val="24"/>
              </w:rPr>
              <w:t>льных и соц</w:t>
            </w:r>
            <w:r w:rsidRPr="007A631D">
              <w:rPr>
                <w:rFonts w:ascii="Times New Roman" w:hAnsi="Times New Roman"/>
                <w:spacing w:val="-3"/>
                <w:sz w:val="24"/>
                <w:szCs w:val="24"/>
              </w:rPr>
              <w:t>и</w:t>
            </w:r>
            <w:r w:rsidRPr="007A631D">
              <w:rPr>
                <w:rFonts w:ascii="Times New Roman" w:hAnsi="Times New Roman"/>
                <w:sz w:val="24"/>
                <w:szCs w:val="24"/>
              </w:rPr>
              <w:t xml:space="preserve">ально </w:t>
            </w:r>
            <w:r w:rsidRPr="007A631D">
              <w:rPr>
                <w:rFonts w:ascii="Times New Roman" w:hAnsi="Times New Roman"/>
                <w:spacing w:val="-1"/>
                <w:sz w:val="24"/>
                <w:szCs w:val="24"/>
              </w:rPr>
              <w:t>з</w:t>
            </w:r>
            <w:r w:rsidRPr="007A631D">
              <w:rPr>
                <w:rFonts w:ascii="Times New Roman" w:hAnsi="Times New Roman"/>
                <w:sz w:val="24"/>
                <w:szCs w:val="24"/>
              </w:rPr>
              <w:t>на</w:t>
            </w:r>
            <w:r w:rsidRPr="007A631D">
              <w:rPr>
                <w:rFonts w:ascii="Times New Roman" w:hAnsi="Times New Roman"/>
                <w:spacing w:val="-1"/>
                <w:sz w:val="24"/>
                <w:szCs w:val="24"/>
              </w:rPr>
              <w:t>ч</w:t>
            </w:r>
            <w:r w:rsidRPr="007A631D">
              <w:rPr>
                <w:rFonts w:ascii="Times New Roman" w:hAnsi="Times New Roman"/>
                <w:sz w:val="24"/>
                <w:szCs w:val="24"/>
              </w:rPr>
              <w:t>и</w:t>
            </w:r>
            <w:r w:rsidRPr="007A631D">
              <w:rPr>
                <w:rFonts w:ascii="Times New Roman" w:hAnsi="Times New Roman"/>
                <w:spacing w:val="-1"/>
                <w:sz w:val="24"/>
                <w:szCs w:val="24"/>
              </w:rPr>
              <w:t>м</w:t>
            </w:r>
            <w:r w:rsidRPr="007A631D">
              <w:rPr>
                <w:rFonts w:ascii="Times New Roman" w:hAnsi="Times New Roman"/>
                <w:sz w:val="24"/>
                <w:szCs w:val="24"/>
              </w:rPr>
              <w:t>ых проекто</w:t>
            </w:r>
            <w:r w:rsidRPr="007A631D">
              <w:rPr>
                <w:rFonts w:ascii="Times New Roman" w:hAnsi="Times New Roman"/>
                <w:spacing w:val="-1"/>
                <w:sz w:val="24"/>
                <w:szCs w:val="24"/>
              </w:rPr>
              <w:t>в</w:t>
            </w:r>
            <w:r w:rsidRPr="007A631D">
              <w:rPr>
                <w:rFonts w:ascii="Times New Roman" w:hAnsi="Times New Roman"/>
                <w:sz w:val="24"/>
                <w:szCs w:val="24"/>
              </w:rPr>
              <w:t>;</w:t>
            </w:r>
          </w:p>
          <w:p w14:paraId="625565C1" w14:textId="77777777"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pacing w:val="-2"/>
                <w:sz w:val="24"/>
                <w:szCs w:val="24"/>
              </w:rPr>
              <w:t>-</w:t>
            </w:r>
            <w:r w:rsidRPr="007A631D">
              <w:rPr>
                <w:rFonts w:ascii="Times New Roman" w:hAnsi="Times New Roman"/>
                <w:spacing w:val="-1"/>
                <w:sz w:val="24"/>
                <w:szCs w:val="24"/>
              </w:rPr>
              <w:t>ин</w:t>
            </w:r>
            <w:r w:rsidRPr="007A631D">
              <w:rPr>
                <w:rFonts w:ascii="Times New Roman" w:hAnsi="Times New Roman"/>
                <w:spacing w:val="1"/>
                <w:sz w:val="24"/>
                <w:szCs w:val="24"/>
              </w:rPr>
              <w:t>ф</w:t>
            </w:r>
            <w:r w:rsidRPr="007A631D">
              <w:rPr>
                <w:rFonts w:ascii="Times New Roman" w:hAnsi="Times New Roman"/>
                <w:sz w:val="24"/>
                <w:szCs w:val="24"/>
              </w:rPr>
              <w:t>орм</w:t>
            </w:r>
            <w:r w:rsidRPr="007A631D">
              <w:rPr>
                <w:rFonts w:ascii="Times New Roman" w:hAnsi="Times New Roman"/>
                <w:spacing w:val="-1"/>
                <w:sz w:val="24"/>
                <w:szCs w:val="24"/>
              </w:rPr>
              <w:t>и</w:t>
            </w:r>
            <w:r w:rsidRPr="007A631D">
              <w:rPr>
                <w:rFonts w:ascii="Times New Roman" w:hAnsi="Times New Roman"/>
                <w:sz w:val="24"/>
                <w:szCs w:val="24"/>
              </w:rPr>
              <w:t>ро</w:t>
            </w:r>
            <w:r w:rsidRPr="007A631D">
              <w:rPr>
                <w:rFonts w:ascii="Times New Roman" w:hAnsi="Times New Roman"/>
                <w:spacing w:val="-1"/>
                <w:sz w:val="24"/>
                <w:szCs w:val="24"/>
              </w:rPr>
              <w:t>в</w:t>
            </w:r>
            <w:r w:rsidRPr="007A631D">
              <w:rPr>
                <w:rFonts w:ascii="Times New Roman" w:hAnsi="Times New Roman"/>
                <w:sz w:val="24"/>
                <w:szCs w:val="24"/>
              </w:rPr>
              <w:t>ан</w:t>
            </w:r>
            <w:r w:rsidRPr="007A631D">
              <w:rPr>
                <w:rFonts w:ascii="Times New Roman" w:hAnsi="Times New Roman"/>
                <w:spacing w:val="-1"/>
                <w:sz w:val="24"/>
                <w:szCs w:val="24"/>
              </w:rPr>
              <w:t>и</w:t>
            </w:r>
            <w:r w:rsidRPr="007A631D">
              <w:rPr>
                <w:rFonts w:ascii="Times New Roman" w:hAnsi="Times New Roman"/>
                <w:sz w:val="24"/>
                <w:szCs w:val="24"/>
              </w:rPr>
              <w:t>е о н</w:t>
            </w:r>
            <w:r w:rsidRPr="007A631D">
              <w:rPr>
                <w:rFonts w:ascii="Times New Roman" w:hAnsi="Times New Roman"/>
                <w:spacing w:val="-2"/>
                <w:sz w:val="24"/>
                <w:szCs w:val="24"/>
              </w:rPr>
              <w:t>а</w:t>
            </w:r>
            <w:r w:rsidRPr="007A631D">
              <w:rPr>
                <w:rFonts w:ascii="Times New Roman" w:hAnsi="Times New Roman"/>
                <w:sz w:val="24"/>
                <w:szCs w:val="24"/>
              </w:rPr>
              <w:t>л</w:t>
            </w:r>
            <w:r w:rsidRPr="007A631D">
              <w:rPr>
                <w:rFonts w:ascii="Times New Roman" w:hAnsi="Times New Roman"/>
                <w:spacing w:val="-3"/>
                <w:sz w:val="24"/>
                <w:szCs w:val="24"/>
              </w:rPr>
              <w:t>и</w:t>
            </w:r>
            <w:r w:rsidRPr="007A631D">
              <w:rPr>
                <w:rFonts w:ascii="Times New Roman" w:hAnsi="Times New Roman"/>
                <w:spacing w:val="-1"/>
                <w:sz w:val="24"/>
                <w:szCs w:val="24"/>
              </w:rPr>
              <w:t>ч</w:t>
            </w:r>
            <w:r w:rsidRPr="007A631D">
              <w:rPr>
                <w:rFonts w:ascii="Times New Roman" w:hAnsi="Times New Roman"/>
                <w:sz w:val="24"/>
                <w:szCs w:val="24"/>
              </w:rPr>
              <w:t>ии</w:t>
            </w:r>
            <w:r w:rsidRPr="007A631D">
              <w:rPr>
                <w:rFonts w:ascii="Times New Roman" w:hAnsi="Times New Roman"/>
                <w:spacing w:val="-1"/>
                <w:sz w:val="24"/>
                <w:szCs w:val="24"/>
              </w:rPr>
              <w:t xml:space="preserve"> в</w:t>
            </w:r>
            <w:r w:rsidRPr="007A631D">
              <w:rPr>
                <w:rFonts w:ascii="Times New Roman" w:hAnsi="Times New Roman"/>
                <w:sz w:val="24"/>
                <w:szCs w:val="24"/>
              </w:rPr>
              <w:t>о</w:t>
            </w:r>
            <w:r w:rsidRPr="007A631D">
              <w:rPr>
                <w:rFonts w:ascii="Times New Roman" w:hAnsi="Times New Roman"/>
                <w:spacing w:val="-1"/>
                <w:sz w:val="24"/>
                <w:szCs w:val="24"/>
              </w:rPr>
              <w:t>з</w:t>
            </w:r>
            <w:r w:rsidRPr="007A631D">
              <w:rPr>
                <w:rFonts w:ascii="Times New Roman" w:hAnsi="Times New Roman"/>
                <w:sz w:val="24"/>
                <w:szCs w:val="24"/>
              </w:rPr>
              <w:t xml:space="preserve">можностей </w:t>
            </w:r>
            <w:r w:rsidRPr="007A631D">
              <w:rPr>
                <w:rFonts w:ascii="Times New Roman" w:hAnsi="Times New Roman"/>
                <w:spacing w:val="-2"/>
                <w:sz w:val="24"/>
                <w:szCs w:val="24"/>
              </w:rPr>
              <w:t>д</w:t>
            </w:r>
            <w:r w:rsidRPr="007A631D">
              <w:rPr>
                <w:rFonts w:ascii="Times New Roman" w:hAnsi="Times New Roman"/>
                <w:sz w:val="24"/>
                <w:szCs w:val="24"/>
              </w:rPr>
              <w:t xml:space="preserve">ля </w:t>
            </w:r>
            <w:r w:rsidRPr="007A631D">
              <w:rPr>
                <w:rFonts w:ascii="Times New Roman" w:hAnsi="Times New Roman"/>
                <w:spacing w:val="-3"/>
                <w:sz w:val="24"/>
                <w:szCs w:val="24"/>
              </w:rPr>
              <w:t>у</w:t>
            </w:r>
            <w:r w:rsidRPr="007A631D">
              <w:rPr>
                <w:rFonts w:ascii="Times New Roman" w:hAnsi="Times New Roman"/>
                <w:spacing w:val="-1"/>
                <w:sz w:val="24"/>
                <w:szCs w:val="24"/>
              </w:rPr>
              <w:t>ч</w:t>
            </w:r>
            <w:r w:rsidRPr="007A631D">
              <w:rPr>
                <w:rFonts w:ascii="Times New Roman" w:hAnsi="Times New Roman"/>
                <w:sz w:val="24"/>
                <w:szCs w:val="24"/>
              </w:rPr>
              <w:t>аст</w:t>
            </w:r>
            <w:r w:rsidRPr="007A631D">
              <w:rPr>
                <w:rFonts w:ascii="Times New Roman" w:hAnsi="Times New Roman"/>
                <w:spacing w:val="-1"/>
                <w:sz w:val="24"/>
                <w:szCs w:val="24"/>
              </w:rPr>
              <w:t>и</w:t>
            </w:r>
            <w:r w:rsidRPr="007A631D">
              <w:rPr>
                <w:rFonts w:ascii="Times New Roman" w:hAnsi="Times New Roman"/>
                <w:sz w:val="24"/>
                <w:szCs w:val="24"/>
              </w:rPr>
              <w:t>я пед</w:t>
            </w:r>
            <w:r w:rsidRPr="007A631D">
              <w:rPr>
                <w:rFonts w:ascii="Times New Roman" w:hAnsi="Times New Roman"/>
                <w:spacing w:val="-2"/>
                <w:sz w:val="24"/>
                <w:szCs w:val="24"/>
              </w:rPr>
              <w:t>а</w:t>
            </w:r>
            <w:r w:rsidRPr="007A631D">
              <w:rPr>
                <w:rFonts w:ascii="Times New Roman" w:hAnsi="Times New Roman"/>
                <w:sz w:val="24"/>
                <w:szCs w:val="24"/>
              </w:rPr>
              <w:t>гогов в</w:t>
            </w:r>
          </w:p>
          <w:p w14:paraId="012D7874" w14:textId="77777777"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pacing w:val="-1"/>
                <w:sz w:val="24"/>
                <w:szCs w:val="24"/>
              </w:rPr>
              <w:t>в</w:t>
            </w:r>
            <w:r w:rsidRPr="007A631D">
              <w:rPr>
                <w:rFonts w:ascii="Times New Roman" w:hAnsi="Times New Roman"/>
                <w:sz w:val="24"/>
                <w:szCs w:val="24"/>
              </w:rPr>
              <w:t>осп</w:t>
            </w:r>
            <w:r w:rsidRPr="007A631D">
              <w:rPr>
                <w:rFonts w:ascii="Times New Roman" w:hAnsi="Times New Roman"/>
                <w:spacing w:val="-1"/>
                <w:sz w:val="24"/>
                <w:szCs w:val="24"/>
              </w:rPr>
              <w:t>и</w:t>
            </w:r>
            <w:r w:rsidRPr="007A631D">
              <w:rPr>
                <w:rFonts w:ascii="Times New Roman" w:hAnsi="Times New Roman"/>
                <w:sz w:val="24"/>
                <w:szCs w:val="24"/>
              </w:rPr>
              <w:t xml:space="preserve">тательной </w:t>
            </w:r>
            <w:r w:rsidRPr="007A631D">
              <w:rPr>
                <w:rFonts w:ascii="Times New Roman" w:hAnsi="Times New Roman"/>
                <w:spacing w:val="-2"/>
                <w:sz w:val="24"/>
                <w:szCs w:val="24"/>
              </w:rPr>
              <w:t>д</w:t>
            </w:r>
            <w:r w:rsidRPr="007A631D">
              <w:rPr>
                <w:rFonts w:ascii="Times New Roman" w:hAnsi="Times New Roman"/>
                <w:sz w:val="24"/>
                <w:szCs w:val="24"/>
              </w:rPr>
              <w:t>ея</w:t>
            </w:r>
            <w:r w:rsidRPr="007A631D">
              <w:rPr>
                <w:rFonts w:ascii="Times New Roman" w:hAnsi="Times New Roman"/>
                <w:spacing w:val="-1"/>
                <w:sz w:val="24"/>
                <w:szCs w:val="24"/>
              </w:rPr>
              <w:t>т</w:t>
            </w:r>
            <w:r w:rsidRPr="007A631D">
              <w:rPr>
                <w:rFonts w:ascii="Times New Roman" w:hAnsi="Times New Roman"/>
                <w:sz w:val="24"/>
                <w:szCs w:val="24"/>
              </w:rPr>
              <w:t>ель</w:t>
            </w:r>
            <w:r w:rsidRPr="007A631D">
              <w:rPr>
                <w:rFonts w:ascii="Times New Roman" w:hAnsi="Times New Roman"/>
                <w:spacing w:val="-3"/>
                <w:sz w:val="24"/>
                <w:szCs w:val="24"/>
              </w:rPr>
              <w:t>н</w:t>
            </w:r>
            <w:r w:rsidRPr="007A631D">
              <w:rPr>
                <w:rFonts w:ascii="Times New Roman" w:hAnsi="Times New Roman"/>
                <w:sz w:val="24"/>
                <w:szCs w:val="24"/>
              </w:rPr>
              <w:t>ости;</w:t>
            </w:r>
          </w:p>
          <w:p w14:paraId="4872BDBA" w14:textId="265B334F"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pacing w:val="-2"/>
                <w:sz w:val="24"/>
                <w:szCs w:val="24"/>
              </w:rPr>
              <w:t>-</w:t>
            </w:r>
            <w:r w:rsidRPr="007A631D">
              <w:rPr>
                <w:rFonts w:ascii="Times New Roman" w:hAnsi="Times New Roman"/>
                <w:sz w:val="24"/>
                <w:szCs w:val="24"/>
              </w:rPr>
              <w:t>на</w:t>
            </w:r>
            <w:r w:rsidRPr="007A631D">
              <w:rPr>
                <w:rFonts w:ascii="Times New Roman" w:hAnsi="Times New Roman"/>
                <w:spacing w:val="-1"/>
                <w:sz w:val="24"/>
                <w:szCs w:val="24"/>
              </w:rPr>
              <w:t>п</w:t>
            </w:r>
            <w:r w:rsidRPr="007A631D">
              <w:rPr>
                <w:rFonts w:ascii="Times New Roman" w:hAnsi="Times New Roman"/>
                <w:sz w:val="24"/>
                <w:szCs w:val="24"/>
              </w:rPr>
              <w:t>олнен</w:t>
            </w:r>
            <w:r w:rsidRPr="007A631D">
              <w:rPr>
                <w:rFonts w:ascii="Times New Roman" w:hAnsi="Times New Roman"/>
                <w:spacing w:val="-1"/>
                <w:sz w:val="24"/>
                <w:szCs w:val="24"/>
              </w:rPr>
              <w:t>и</w:t>
            </w:r>
            <w:r w:rsidRPr="007A631D">
              <w:rPr>
                <w:rFonts w:ascii="Times New Roman" w:hAnsi="Times New Roman"/>
                <w:sz w:val="24"/>
                <w:szCs w:val="24"/>
              </w:rPr>
              <w:t xml:space="preserve">е сайта </w:t>
            </w:r>
            <w:r>
              <w:rPr>
                <w:rFonts w:ascii="Times New Roman" w:hAnsi="Times New Roman"/>
                <w:spacing w:val="-1"/>
                <w:sz w:val="24"/>
                <w:szCs w:val="24"/>
              </w:rPr>
              <w:t>ДОУ</w:t>
            </w:r>
            <w:r w:rsidRPr="007A631D">
              <w:rPr>
                <w:rFonts w:ascii="Times New Roman" w:hAnsi="Times New Roman"/>
                <w:spacing w:val="-1"/>
                <w:sz w:val="24"/>
                <w:szCs w:val="24"/>
              </w:rPr>
              <w:t xml:space="preserve"> и</w:t>
            </w:r>
            <w:r w:rsidRPr="007A631D">
              <w:rPr>
                <w:rFonts w:ascii="Times New Roman" w:hAnsi="Times New Roman"/>
                <w:spacing w:val="-3"/>
                <w:sz w:val="24"/>
                <w:szCs w:val="24"/>
              </w:rPr>
              <w:t>н</w:t>
            </w:r>
            <w:r w:rsidRPr="007A631D">
              <w:rPr>
                <w:rFonts w:ascii="Times New Roman" w:hAnsi="Times New Roman"/>
                <w:spacing w:val="1"/>
                <w:sz w:val="24"/>
                <w:szCs w:val="24"/>
              </w:rPr>
              <w:t>ф</w:t>
            </w:r>
            <w:r w:rsidRPr="007A631D">
              <w:rPr>
                <w:rFonts w:ascii="Times New Roman" w:hAnsi="Times New Roman"/>
                <w:sz w:val="24"/>
                <w:szCs w:val="24"/>
              </w:rPr>
              <w:t>орма</w:t>
            </w:r>
            <w:r w:rsidRPr="007A631D">
              <w:rPr>
                <w:rFonts w:ascii="Times New Roman" w:hAnsi="Times New Roman"/>
                <w:spacing w:val="-1"/>
                <w:sz w:val="24"/>
                <w:szCs w:val="24"/>
              </w:rPr>
              <w:t>ц</w:t>
            </w:r>
            <w:r w:rsidRPr="007A631D">
              <w:rPr>
                <w:rFonts w:ascii="Times New Roman" w:hAnsi="Times New Roman"/>
                <w:sz w:val="24"/>
                <w:szCs w:val="24"/>
              </w:rPr>
              <w:t xml:space="preserve">ией о </w:t>
            </w:r>
            <w:r w:rsidR="005D5E1E" w:rsidRPr="007A631D">
              <w:rPr>
                <w:rFonts w:ascii="Times New Roman" w:hAnsi="Times New Roman"/>
                <w:spacing w:val="-1"/>
                <w:sz w:val="24"/>
                <w:szCs w:val="24"/>
              </w:rPr>
              <w:t>в</w:t>
            </w:r>
            <w:r w:rsidR="005D5E1E" w:rsidRPr="007A631D">
              <w:rPr>
                <w:rFonts w:ascii="Times New Roman" w:hAnsi="Times New Roman"/>
                <w:sz w:val="24"/>
                <w:szCs w:val="24"/>
              </w:rPr>
              <w:t>осп</w:t>
            </w:r>
            <w:r w:rsidR="005D5E1E" w:rsidRPr="007A631D">
              <w:rPr>
                <w:rFonts w:ascii="Times New Roman" w:hAnsi="Times New Roman"/>
                <w:spacing w:val="-1"/>
                <w:sz w:val="24"/>
                <w:szCs w:val="24"/>
              </w:rPr>
              <w:t>и</w:t>
            </w:r>
            <w:r w:rsidR="005D5E1E" w:rsidRPr="007A631D">
              <w:rPr>
                <w:rFonts w:ascii="Times New Roman" w:hAnsi="Times New Roman"/>
                <w:sz w:val="24"/>
                <w:szCs w:val="24"/>
              </w:rPr>
              <w:t>тат</w:t>
            </w:r>
            <w:r w:rsidR="005D5E1E" w:rsidRPr="007A631D">
              <w:rPr>
                <w:rFonts w:ascii="Times New Roman" w:hAnsi="Times New Roman"/>
                <w:spacing w:val="-3"/>
                <w:sz w:val="24"/>
                <w:szCs w:val="24"/>
              </w:rPr>
              <w:t>е</w:t>
            </w:r>
            <w:r w:rsidR="005D5E1E" w:rsidRPr="007A631D">
              <w:rPr>
                <w:rFonts w:ascii="Times New Roman" w:hAnsi="Times New Roman"/>
                <w:sz w:val="24"/>
                <w:szCs w:val="24"/>
              </w:rPr>
              <w:t>л</w:t>
            </w:r>
            <w:r w:rsidR="005D5E1E" w:rsidRPr="007A631D">
              <w:rPr>
                <w:rFonts w:ascii="Times New Roman" w:hAnsi="Times New Roman"/>
                <w:spacing w:val="-2"/>
                <w:sz w:val="24"/>
                <w:szCs w:val="24"/>
              </w:rPr>
              <w:t>ь</w:t>
            </w:r>
            <w:r w:rsidR="005D5E1E" w:rsidRPr="007A631D">
              <w:rPr>
                <w:rFonts w:ascii="Times New Roman" w:hAnsi="Times New Roman"/>
                <w:sz w:val="24"/>
                <w:szCs w:val="24"/>
              </w:rPr>
              <w:t>ной деятельности</w:t>
            </w:r>
            <w:r w:rsidRPr="007A631D">
              <w:rPr>
                <w:rFonts w:ascii="Times New Roman" w:hAnsi="Times New Roman"/>
                <w:sz w:val="24"/>
                <w:szCs w:val="24"/>
              </w:rPr>
              <w:t>;</w:t>
            </w:r>
          </w:p>
          <w:p w14:paraId="74E55C43" w14:textId="77777777" w:rsidR="007A631D" w:rsidRPr="007A631D" w:rsidRDefault="007A631D" w:rsidP="00DE554E">
            <w:pPr>
              <w:spacing w:after="0" w:line="240" w:lineRule="auto"/>
              <w:ind w:left="102" w:right="87"/>
              <w:rPr>
                <w:rFonts w:ascii="Times New Roman" w:hAnsi="Times New Roman"/>
                <w:sz w:val="24"/>
                <w:szCs w:val="24"/>
              </w:rPr>
            </w:pPr>
            <w:r w:rsidRPr="007A631D">
              <w:rPr>
                <w:rFonts w:ascii="Times New Roman" w:hAnsi="Times New Roman"/>
                <w:spacing w:val="-4"/>
                <w:sz w:val="24"/>
                <w:szCs w:val="24"/>
              </w:rPr>
              <w:t>-</w:t>
            </w:r>
            <w:r w:rsidRPr="007A631D">
              <w:rPr>
                <w:rFonts w:ascii="Times New Roman" w:hAnsi="Times New Roman"/>
                <w:sz w:val="24"/>
                <w:szCs w:val="24"/>
              </w:rPr>
              <w:t>орган</w:t>
            </w:r>
            <w:r w:rsidRPr="007A631D">
              <w:rPr>
                <w:rFonts w:ascii="Times New Roman" w:hAnsi="Times New Roman"/>
                <w:spacing w:val="-1"/>
                <w:sz w:val="24"/>
                <w:szCs w:val="24"/>
              </w:rPr>
              <w:t>из</w:t>
            </w:r>
            <w:r w:rsidRPr="007A631D">
              <w:rPr>
                <w:rFonts w:ascii="Times New Roman" w:hAnsi="Times New Roman"/>
                <w:sz w:val="24"/>
                <w:szCs w:val="24"/>
              </w:rPr>
              <w:t>ац</w:t>
            </w:r>
            <w:r w:rsidRPr="007A631D">
              <w:rPr>
                <w:rFonts w:ascii="Times New Roman" w:hAnsi="Times New Roman"/>
                <w:spacing w:val="-1"/>
                <w:sz w:val="24"/>
                <w:szCs w:val="24"/>
              </w:rPr>
              <w:t>и</w:t>
            </w:r>
            <w:r w:rsidRPr="007A631D">
              <w:rPr>
                <w:rFonts w:ascii="Times New Roman" w:hAnsi="Times New Roman"/>
                <w:sz w:val="24"/>
                <w:szCs w:val="24"/>
              </w:rPr>
              <w:t>я по</w:t>
            </w:r>
            <w:r w:rsidRPr="007A631D">
              <w:rPr>
                <w:rFonts w:ascii="Times New Roman" w:hAnsi="Times New Roman"/>
                <w:spacing w:val="-2"/>
                <w:sz w:val="24"/>
                <w:szCs w:val="24"/>
              </w:rPr>
              <w:t>в</w:t>
            </w:r>
            <w:r w:rsidRPr="007A631D">
              <w:rPr>
                <w:rFonts w:ascii="Times New Roman" w:hAnsi="Times New Roman"/>
                <w:sz w:val="24"/>
                <w:szCs w:val="24"/>
              </w:rPr>
              <w:t>ы</w:t>
            </w:r>
            <w:r w:rsidRPr="007A631D">
              <w:rPr>
                <w:rFonts w:ascii="Times New Roman" w:hAnsi="Times New Roman"/>
                <w:spacing w:val="1"/>
                <w:sz w:val="24"/>
                <w:szCs w:val="24"/>
              </w:rPr>
              <w:t>ш</w:t>
            </w:r>
            <w:r w:rsidRPr="007A631D">
              <w:rPr>
                <w:rFonts w:ascii="Times New Roman" w:hAnsi="Times New Roman"/>
                <w:sz w:val="24"/>
                <w:szCs w:val="24"/>
              </w:rPr>
              <w:t>ен</w:t>
            </w:r>
            <w:r w:rsidRPr="007A631D">
              <w:rPr>
                <w:rFonts w:ascii="Times New Roman" w:hAnsi="Times New Roman"/>
                <w:spacing w:val="-1"/>
                <w:sz w:val="24"/>
                <w:szCs w:val="24"/>
              </w:rPr>
              <w:t>и</w:t>
            </w:r>
            <w:r w:rsidRPr="007A631D">
              <w:rPr>
                <w:rFonts w:ascii="Times New Roman" w:hAnsi="Times New Roman"/>
                <w:sz w:val="24"/>
                <w:szCs w:val="24"/>
              </w:rPr>
              <w:t>я пс</w:t>
            </w:r>
            <w:r w:rsidRPr="007A631D">
              <w:rPr>
                <w:rFonts w:ascii="Times New Roman" w:hAnsi="Times New Roman"/>
                <w:spacing w:val="-1"/>
                <w:sz w:val="24"/>
                <w:szCs w:val="24"/>
              </w:rPr>
              <w:t>и</w:t>
            </w:r>
            <w:r w:rsidRPr="007A631D">
              <w:rPr>
                <w:rFonts w:ascii="Times New Roman" w:hAnsi="Times New Roman"/>
                <w:sz w:val="24"/>
                <w:szCs w:val="24"/>
              </w:rPr>
              <w:t>холо</w:t>
            </w:r>
            <w:r w:rsidRPr="007A631D">
              <w:rPr>
                <w:rFonts w:ascii="Times New Roman" w:hAnsi="Times New Roman"/>
                <w:spacing w:val="1"/>
                <w:sz w:val="24"/>
                <w:szCs w:val="24"/>
              </w:rPr>
              <w:t>го</w:t>
            </w:r>
            <w:r w:rsidRPr="007A631D">
              <w:rPr>
                <w:rFonts w:ascii="Times New Roman" w:hAnsi="Times New Roman"/>
                <w:spacing w:val="-4"/>
                <w:sz w:val="24"/>
                <w:szCs w:val="24"/>
              </w:rPr>
              <w:t>-</w:t>
            </w:r>
            <w:r w:rsidRPr="007A631D">
              <w:rPr>
                <w:rFonts w:ascii="Times New Roman" w:hAnsi="Times New Roman"/>
                <w:sz w:val="24"/>
                <w:szCs w:val="24"/>
              </w:rPr>
              <w:t>педа</w:t>
            </w:r>
            <w:r w:rsidRPr="007A631D">
              <w:rPr>
                <w:rFonts w:ascii="Times New Roman" w:hAnsi="Times New Roman"/>
                <w:spacing w:val="1"/>
                <w:sz w:val="24"/>
                <w:szCs w:val="24"/>
              </w:rPr>
              <w:t>г</w:t>
            </w:r>
            <w:r w:rsidRPr="007A631D">
              <w:rPr>
                <w:rFonts w:ascii="Times New Roman" w:hAnsi="Times New Roman"/>
                <w:spacing w:val="-2"/>
                <w:sz w:val="24"/>
                <w:szCs w:val="24"/>
              </w:rPr>
              <w:t>о</w:t>
            </w:r>
            <w:r w:rsidRPr="007A631D">
              <w:rPr>
                <w:rFonts w:ascii="Times New Roman" w:hAnsi="Times New Roman"/>
                <w:sz w:val="24"/>
                <w:szCs w:val="24"/>
              </w:rPr>
              <w:t>ги</w:t>
            </w:r>
            <w:r w:rsidRPr="007A631D">
              <w:rPr>
                <w:rFonts w:ascii="Times New Roman" w:hAnsi="Times New Roman"/>
                <w:spacing w:val="-1"/>
                <w:sz w:val="24"/>
                <w:szCs w:val="24"/>
              </w:rPr>
              <w:t>ч</w:t>
            </w:r>
            <w:r w:rsidRPr="007A631D">
              <w:rPr>
                <w:rFonts w:ascii="Times New Roman" w:hAnsi="Times New Roman"/>
                <w:sz w:val="24"/>
                <w:szCs w:val="24"/>
              </w:rPr>
              <w:t>е</w:t>
            </w:r>
            <w:r w:rsidRPr="007A631D">
              <w:rPr>
                <w:rFonts w:ascii="Times New Roman" w:hAnsi="Times New Roman"/>
                <w:spacing w:val="-2"/>
                <w:sz w:val="24"/>
                <w:szCs w:val="24"/>
              </w:rPr>
              <w:t>с</w:t>
            </w:r>
            <w:r w:rsidRPr="007A631D">
              <w:rPr>
                <w:rFonts w:ascii="Times New Roman" w:hAnsi="Times New Roman"/>
                <w:sz w:val="24"/>
                <w:szCs w:val="24"/>
              </w:rPr>
              <w:t>к</w:t>
            </w:r>
            <w:r w:rsidRPr="007A631D">
              <w:rPr>
                <w:rFonts w:ascii="Times New Roman" w:hAnsi="Times New Roman"/>
                <w:spacing w:val="-2"/>
                <w:sz w:val="24"/>
                <w:szCs w:val="24"/>
              </w:rPr>
              <w:t>о</w:t>
            </w:r>
            <w:r w:rsidRPr="007A631D">
              <w:rPr>
                <w:rFonts w:ascii="Times New Roman" w:hAnsi="Times New Roman"/>
                <w:sz w:val="24"/>
                <w:szCs w:val="24"/>
              </w:rPr>
              <w:t>й к</w:t>
            </w:r>
            <w:r w:rsidRPr="007A631D">
              <w:rPr>
                <w:rFonts w:ascii="Times New Roman" w:hAnsi="Times New Roman"/>
                <w:spacing w:val="-1"/>
                <w:sz w:val="24"/>
                <w:szCs w:val="24"/>
              </w:rPr>
              <w:t>в</w:t>
            </w:r>
            <w:r w:rsidRPr="007A631D">
              <w:rPr>
                <w:rFonts w:ascii="Times New Roman" w:hAnsi="Times New Roman"/>
                <w:sz w:val="24"/>
                <w:szCs w:val="24"/>
              </w:rPr>
              <w:t>али</w:t>
            </w:r>
            <w:r w:rsidRPr="007A631D">
              <w:rPr>
                <w:rFonts w:ascii="Times New Roman" w:hAnsi="Times New Roman"/>
                <w:spacing w:val="1"/>
                <w:sz w:val="24"/>
                <w:szCs w:val="24"/>
              </w:rPr>
              <w:t>ф</w:t>
            </w:r>
            <w:r w:rsidRPr="007A631D">
              <w:rPr>
                <w:rFonts w:ascii="Times New Roman" w:hAnsi="Times New Roman"/>
                <w:spacing w:val="-3"/>
                <w:sz w:val="24"/>
                <w:szCs w:val="24"/>
              </w:rPr>
              <w:t>и</w:t>
            </w:r>
            <w:r w:rsidRPr="007A631D">
              <w:rPr>
                <w:rFonts w:ascii="Times New Roman" w:hAnsi="Times New Roman"/>
                <w:sz w:val="24"/>
                <w:szCs w:val="24"/>
              </w:rPr>
              <w:t>кац</w:t>
            </w:r>
            <w:r w:rsidRPr="007A631D">
              <w:rPr>
                <w:rFonts w:ascii="Times New Roman" w:hAnsi="Times New Roman"/>
                <w:spacing w:val="-1"/>
                <w:sz w:val="24"/>
                <w:szCs w:val="24"/>
              </w:rPr>
              <w:t>и</w:t>
            </w:r>
            <w:r w:rsidRPr="007A631D">
              <w:rPr>
                <w:rFonts w:ascii="Times New Roman" w:hAnsi="Times New Roman"/>
                <w:sz w:val="24"/>
                <w:szCs w:val="24"/>
              </w:rPr>
              <w:t xml:space="preserve">и </w:t>
            </w:r>
            <w:r w:rsidRPr="007A631D">
              <w:rPr>
                <w:rFonts w:ascii="Times New Roman" w:hAnsi="Times New Roman"/>
                <w:spacing w:val="-1"/>
                <w:sz w:val="24"/>
                <w:szCs w:val="24"/>
              </w:rPr>
              <w:t>в</w:t>
            </w:r>
            <w:r w:rsidRPr="007A631D">
              <w:rPr>
                <w:rFonts w:ascii="Times New Roman" w:hAnsi="Times New Roman"/>
                <w:sz w:val="24"/>
                <w:szCs w:val="24"/>
              </w:rPr>
              <w:t>осп</w:t>
            </w:r>
            <w:r w:rsidRPr="007A631D">
              <w:rPr>
                <w:rFonts w:ascii="Times New Roman" w:hAnsi="Times New Roman"/>
                <w:spacing w:val="-1"/>
                <w:sz w:val="24"/>
                <w:szCs w:val="24"/>
              </w:rPr>
              <w:t>и</w:t>
            </w:r>
            <w:r w:rsidRPr="007A631D">
              <w:rPr>
                <w:rFonts w:ascii="Times New Roman" w:hAnsi="Times New Roman"/>
                <w:sz w:val="24"/>
                <w:szCs w:val="24"/>
              </w:rPr>
              <w:t>тателе</w:t>
            </w:r>
            <w:r w:rsidRPr="007A631D">
              <w:rPr>
                <w:rFonts w:ascii="Times New Roman" w:hAnsi="Times New Roman"/>
                <w:spacing w:val="-3"/>
                <w:sz w:val="24"/>
                <w:szCs w:val="24"/>
              </w:rPr>
              <w:t>й</w:t>
            </w:r>
            <w:r w:rsidRPr="007A631D">
              <w:rPr>
                <w:rFonts w:ascii="Times New Roman" w:hAnsi="Times New Roman"/>
                <w:sz w:val="24"/>
                <w:szCs w:val="24"/>
              </w:rPr>
              <w:t>;</w:t>
            </w:r>
          </w:p>
          <w:p w14:paraId="1E117DE3" w14:textId="77777777"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pacing w:val="-4"/>
                <w:sz w:val="24"/>
                <w:szCs w:val="24"/>
              </w:rPr>
              <w:t>-</w:t>
            </w:r>
            <w:r w:rsidRPr="007A631D">
              <w:rPr>
                <w:rFonts w:ascii="Times New Roman" w:hAnsi="Times New Roman"/>
                <w:sz w:val="24"/>
                <w:szCs w:val="24"/>
              </w:rPr>
              <w:t>орган</w:t>
            </w:r>
            <w:r w:rsidRPr="007A631D">
              <w:rPr>
                <w:rFonts w:ascii="Times New Roman" w:hAnsi="Times New Roman"/>
                <w:spacing w:val="-1"/>
                <w:sz w:val="24"/>
                <w:szCs w:val="24"/>
              </w:rPr>
              <w:t>из</w:t>
            </w:r>
            <w:r w:rsidRPr="007A631D">
              <w:rPr>
                <w:rFonts w:ascii="Times New Roman" w:hAnsi="Times New Roman"/>
                <w:sz w:val="24"/>
                <w:szCs w:val="24"/>
              </w:rPr>
              <w:t>ац</w:t>
            </w:r>
            <w:r w:rsidRPr="007A631D">
              <w:rPr>
                <w:rFonts w:ascii="Times New Roman" w:hAnsi="Times New Roman"/>
                <w:spacing w:val="-1"/>
                <w:sz w:val="24"/>
                <w:szCs w:val="24"/>
              </w:rPr>
              <w:t>и</w:t>
            </w:r>
            <w:r w:rsidRPr="007A631D">
              <w:rPr>
                <w:rFonts w:ascii="Times New Roman" w:hAnsi="Times New Roman"/>
                <w:sz w:val="24"/>
                <w:szCs w:val="24"/>
              </w:rPr>
              <w:t>он</w:t>
            </w:r>
            <w:r w:rsidRPr="007A631D">
              <w:rPr>
                <w:rFonts w:ascii="Times New Roman" w:hAnsi="Times New Roman"/>
                <w:spacing w:val="-1"/>
                <w:sz w:val="24"/>
                <w:szCs w:val="24"/>
              </w:rPr>
              <w:t>н</w:t>
            </w:r>
            <w:r w:rsidRPr="007A631D">
              <w:rPr>
                <w:rFonts w:ascii="Times New Roman" w:hAnsi="Times New Roman"/>
                <w:spacing w:val="3"/>
                <w:sz w:val="24"/>
                <w:szCs w:val="24"/>
              </w:rPr>
              <w:t>о</w:t>
            </w:r>
            <w:r w:rsidRPr="007A631D">
              <w:rPr>
                <w:rFonts w:ascii="Times New Roman" w:hAnsi="Times New Roman"/>
                <w:spacing w:val="-4"/>
                <w:sz w:val="24"/>
                <w:szCs w:val="24"/>
              </w:rPr>
              <w:t>-</w:t>
            </w:r>
            <w:r w:rsidRPr="007A631D">
              <w:rPr>
                <w:rFonts w:ascii="Times New Roman" w:hAnsi="Times New Roman"/>
                <w:sz w:val="24"/>
                <w:szCs w:val="24"/>
              </w:rPr>
              <w:t>координа</w:t>
            </w:r>
            <w:r w:rsidRPr="007A631D">
              <w:rPr>
                <w:rFonts w:ascii="Times New Roman" w:hAnsi="Times New Roman"/>
                <w:spacing w:val="-1"/>
                <w:sz w:val="24"/>
                <w:szCs w:val="24"/>
              </w:rPr>
              <w:t>ц</w:t>
            </w:r>
            <w:r w:rsidRPr="007A631D">
              <w:rPr>
                <w:rFonts w:ascii="Times New Roman" w:hAnsi="Times New Roman"/>
                <w:sz w:val="24"/>
                <w:szCs w:val="24"/>
              </w:rPr>
              <w:t>ион</w:t>
            </w:r>
            <w:r w:rsidRPr="007A631D">
              <w:rPr>
                <w:rFonts w:ascii="Times New Roman" w:hAnsi="Times New Roman"/>
                <w:spacing w:val="-1"/>
                <w:sz w:val="24"/>
                <w:szCs w:val="24"/>
              </w:rPr>
              <w:t>н</w:t>
            </w:r>
            <w:r w:rsidRPr="007A631D">
              <w:rPr>
                <w:rFonts w:ascii="Times New Roman" w:hAnsi="Times New Roman"/>
                <w:sz w:val="24"/>
                <w:szCs w:val="24"/>
              </w:rPr>
              <w:t>ая рабо</w:t>
            </w:r>
            <w:r w:rsidRPr="007A631D">
              <w:rPr>
                <w:rFonts w:ascii="Times New Roman" w:hAnsi="Times New Roman"/>
                <w:spacing w:val="-2"/>
                <w:sz w:val="24"/>
                <w:szCs w:val="24"/>
              </w:rPr>
              <w:t>т</w:t>
            </w:r>
            <w:r w:rsidRPr="007A631D">
              <w:rPr>
                <w:rFonts w:ascii="Times New Roman" w:hAnsi="Times New Roman"/>
                <w:sz w:val="24"/>
                <w:szCs w:val="24"/>
              </w:rPr>
              <w:t>а при про</w:t>
            </w:r>
            <w:r w:rsidRPr="007A631D">
              <w:rPr>
                <w:rFonts w:ascii="Times New Roman" w:hAnsi="Times New Roman"/>
                <w:spacing w:val="-4"/>
                <w:sz w:val="24"/>
                <w:szCs w:val="24"/>
              </w:rPr>
              <w:t>в</w:t>
            </w:r>
            <w:r w:rsidRPr="007A631D">
              <w:rPr>
                <w:rFonts w:ascii="Times New Roman" w:hAnsi="Times New Roman"/>
                <w:sz w:val="24"/>
                <w:szCs w:val="24"/>
              </w:rPr>
              <w:t>е</w:t>
            </w:r>
            <w:r w:rsidRPr="007A631D">
              <w:rPr>
                <w:rFonts w:ascii="Times New Roman" w:hAnsi="Times New Roman"/>
                <w:spacing w:val="1"/>
                <w:sz w:val="24"/>
                <w:szCs w:val="24"/>
              </w:rPr>
              <w:t>д</w:t>
            </w:r>
            <w:r w:rsidRPr="007A631D">
              <w:rPr>
                <w:rFonts w:ascii="Times New Roman" w:hAnsi="Times New Roman"/>
                <w:sz w:val="24"/>
                <w:szCs w:val="24"/>
              </w:rPr>
              <w:t>ен</w:t>
            </w:r>
            <w:r w:rsidRPr="007A631D">
              <w:rPr>
                <w:rFonts w:ascii="Times New Roman" w:hAnsi="Times New Roman"/>
                <w:spacing w:val="-1"/>
                <w:sz w:val="24"/>
                <w:szCs w:val="24"/>
              </w:rPr>
              <w:t>и</w:t>
            </w:r>
            <w:r w:rsidRPr="007A631D">
              <w:rPr>
                <w:rFonts w:ascii="Times New Roman" w:hAnsi="Times New Roman"/>
                <w:sz w:val="24"/>
                <w:szCs w:val="24"/>
              </w:rPr>
              <w:t>и со</w:t>
            </w:r>
            <w:r w:rsidRPr="007A631D">
              <w:rPr>
                <w:rFonts w:ascii="Times New Roman" w:hAnsi="Times New Roman"/>
                <w:spacing w:val="-1"/>
                <w:sz w:val="24"/>
                <w:szCs w:val="24"/>
              </w:rPr>
              <w:t>в</w:t>
            </w:r>
            <w:r w:rsidRPr="007A631D">
              <w:rPr>
                <w:rFonts w:ascii="Times New Roman" w:hAnsi="Times New Roman"/>
                <w:sz w:val="24"/>
                <w:szCs w:val="24"/>
              </w:rPr>
              <w:t>м</w:t>
            </w:r>
            <w:r w:rsidRPr="007A631D">
              <w:rPr>
                <w:rFonts w:ascii="Times New Roman" w:hAnsi="Times New Roman"/>
                <w:spacing w:val="-3"/>
                <w:sz w:val="24"/>
                <w:szCs w:val="24"/>
              </w:rPr>
              <w:t>е</w:t>
            </w:r>
            <w:r w:rsidRPr="007A631D">
              <w:rPr>
                <w:rFonts w:ascii="Times New Roman" w:hAnsi="Times New Roman"/>
                <w:sz w:val="24"/>
                <w:szCs w:val="24"/>
              </w:rPr>
              <w:t xml:space="preserve">стных </w:t>
            </w:r>
            <w:r w:rsidRPr="007A631D">
              <w:rPr>
                <w:rFonts w:ascii="Times New Roman" w:hAnsi="Times New Roman"/>
                <w:spacing w:val="-1"/>
                <w:sz w:val="24"/>
                <w:szCs w:val="24"/>
              </w:rPr>
              <w:t>в</w:t>
            </w:r>
            <w:r w:rsidRPr="007A631D">
              <w:rPr>
                <w:rFonts w:ascii="Times New Roman" w:hAnsi="Times New Roman"/>
                <w:sz w:val="24"/>
                <w:szCs w:val="24"/>
              </w:rPr>
              <w:t>осп</w:t>
            </w:r>
            <w:r w:rsidRPr="007A631D">
              <w:rPr>
                <w:rFonts w:ascii="Times New Roman" w:hAnsi="Times New Roman"/>
                <w:spacing w:val="-1"/>
                <w:sz w:val="24"/>
                <w:szCs w:val="24"/>
              </w:rPr>
              <w:t>и</w:t>
            </w:r>
            <w:r w:rsidRPr="007A631D">
              <w:rPr>
                <w:rFonts w:ascii="Times New Roman" w:hAnsi="Times New Roman"/>
                <w:sz w:val="24"/>
                <w:szCs w:val="24"/>
              </w:rPr>
              <w:t>тательн</w:t>
            </w:r>
            <w:r w:rsidRPr="007A631D">
              <w:rPr>
                <w:rFonts w:ascii="Times New Roman" w:hAnsi="Times New Roman"/>
                <w:spacing w:val="-2"/>
                <w:sz w:val="24"/>
                <w:szCs w:val="24"/>
              </w:rPr>
              <w:t>ы</w:t>
            </w:r>
            <w:r w:rsidRPr="007A631D">
              <w:rPr>
                <w:rFonts w:ascii="Times New Roman" w:hAnsi="Times New Roman"/>
                <w:sz w:val="24"/>
                <w:szCs w:val="24"/>
              </w:rPr>
              <w:t>х меро</w:t>
            </w:r>
            <w:r w:rsidRPr="007A631D">
              <w:rPr>
                <w:rFonts w:ascii="Times New Roman" w:hAnsi="Times New Roman"/>
                <w:spacing w:val="-1"/>
                <w:sz w:val="24"/>
                <w:szCs w:val="24"/>
              </w:rPr>
              <w:t>п</w:t>
            </w:r>
            <w:r w:rsidRPr="007A631D">
              <w:rPr>
                <w:rFonts w:ascii="Times New Roman" w:hAnsi="Times New Roman"/>
                <w:sz w:val="24"/>
                <w:szCs w:val="24"/>
              </w:rPr>
              <w:t>р</w:t>
            </w:r>
            <w:r w:rsidRPr="007A631D">
              <w:rPr>
                <w:rFonts w:ascii="Times New Roman" w:hAnsi="Times New Roman"/>
                <w:spacing w:val="-3"/>
                <w:sz w:val="24"/>
                <w:szCs w:val="24"/>
              </w:rPr>
              <w:t>и</w:t>
            </w:r>
            <w:r w:rsidRPr="007A631D">
              <w:rPr>
                <w:rFonts w:ascii="Times New Roman" w:hAnsi="Times New Roman"/>
                <w:spacing w:val="-1"/>
                <w:sz w:val="24"/>
                <w:szCs w:val="24"/>
              </w:rPr>
              <w:t>я</w:t>
            </w:r>
            <w:r w:rsidRPr="007A631D">
              <w:rPr>
                <w:rFonts w:ascii="Times New Roman" w:hAnsi="Times New Roman"/>
                <w:sz w:val="24"/>
                <w:szCs w:val="24"/>
              </w:rPr>
              <w:t>т</w:t>
            </w:r>
            <w:r w:rsidRPr="007A631D">
              <w:rPr>
                <w:rFonts w:ascii="Times New Roman" w:hAnsi="Times New Roman"/>
                <w:spacing w:val="-1"/>
                <w:sz w:val="24"/>
                <w:szCs w:val="24"/>
              </w:rPr>
              <w:t>и</w:t>
            </w:r>
            <w:r w:rsidRPr="007A631D">
              <w:rPr>
                <w:rFonts w:ascii="Times New Roman" w:hAnsi="Times New Roman"/>
                <w:sz w:val="24"/>
                <w:szCs w:val="24"/>
              </w:rPr>
              <w:t>й;</w:t>
            </w:r>
          </w:p>
          <w:p w14:paraId="20173792" w14:textId="77777777"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pacing w:val="-2"/>
                <w:sz w:val="24"/>
                <w:szCs w:val="24"/>
              </w:rPr>
              <w:t>-у</w:t>
            </w:r>
            <w:r w:rsidRPr="007A631D">
              <w:rPr>
                <w:rFonts w:ascii="Times New Roman" w:hAnsi="Times New Roman"/>
                <w:spacing w:val="-1"/>
                <w:sz w:val="24"/>
                <w:szCs w:val="24"/>
              </w:rPr>
              <w:t>ч</w:t>
            </w:r>
            <w:r w:rsidRPr="007A631D">
              <w:rPr>
                <w:rFonts w:ascii="Times New Roman" w:hAnsi="Times New Roman"/>
                <w:sz w:val="24"/>
                <w:szCs w:val="24"/>
              </w:rPr>
              <w:t>аст</w:t>
            </w:r>
            <w:r w:rsidRPr="007A631D">
              <w:rPr>
                <w:rFonts w:ascii="Times New Roman" w:hAnsi="Times New Roman"/>
                <w:spacing w:val="-1"/>
                <w:sz w:val="24"/>
                <w:szCs w:val="24"/>
              </w:rPr>
              <w:t>и</w:t>
            </w:r>
            <w:r w:rsidRPr="007A631D">
              <w:rPr>
                <w:rFonts w:ascii="Times New Roman" w:hAnsi="Times New Roman"/>
                <w:sz w:val="24"/>
                <w:szCs w:val="24"/>
              </w:rPr>
              <w:t>е вос</w:t>
            </w:r>
            <w:r w:rsidRPr="007A631D">
              <w:rPr>
                <w:rFonts w:ascii="Times New Roman" w:hAnsi="Times New Roman"/>
                <w:spacing w:val="-1"/>
                <w:sz w:val="24"/>
                <w:szCs w:val="24"/>
              </w:rPr>
              <w:t>п</w:t>
            </w:r>
            <w:r w:rsidRPr="007A631D">
              <w:rPr>
                <w:rFonts w:ascii="Times New Roman" w:hAnsi="Times New Roman"/>
                <w:sz w:val="24"/>
                <w:szCs w:val="24"/>
              </w:rPr>
              <w:t>и</w:t>
            </w:r>
            <w:r w:rsidRPr="007A631D">
              <w:rPr>
                <w:rFonts w:ascii="Times New Roman" w:hAnsi="Times New Roman"/>
                <w:spacing w:val="-1"/>
                <w:sz w:val="24"/>
                <w:szCs w:val="24"/>
              </w:rPr>
              <w:t>т</w:t>
            </w:r>
            <w:r w:rsidRPr="007A631D">
              <w:rPr>
                <w:rFonts w:ascii="Times New Roman" w:hAnsi="Times New Roman"/>
                <w:sz w:val="24"/>
                <w:szCs w:val="24"/>
              </w:rPr>
              <w:t>ан</w:t>
            </w:r>
            <w:r w:rsidRPr="007A631D">
              <w:rPr>
                <w:rFonts w:ascii="Times New Roman" w:hAnsi="Times New Roman"/>
                <w:spacing w:val="-1"/>
                <w:sz w:val="24"/>
                <w:szCs w:val="24"/>
              </w:rPr>
              <w:t>н</w:t>
            </w:r>
            <w:r w:rsidRPr="007A631D">
              <w:rPr>
                <w:rFonts w:ascii="Times New Roman" w:hAnsi="Times New Roman"/>
                <w:sz w:val="24"/>
                <w:szCs w:val="24"/>
              </w:rPr>
              <w:t xml:space="preserve">иков в </w:t>
            </w:r>
            <w:r w:rsidRPr="007A631D">
              <w:rPr>
                <w:rFonts w:ascii="Times New Roman" w:hAnsi="Times New Roman"/>
                <w:spacing w:val="-2"/>
                <w:sz w:val="24"/>
                <w:szCs w:val="24"/>
              </w:rPr>
              <w:t>к</w:t>
            </w:r>
            <w:r w:rsidRPr="007A631D">
              <w:rPr>
                <w:rFonts w:ascii="Times New Roman" w:hAnsi="Times New Roman"/>
                <w:sz w:val="24"/>
                <w:szCs w:val="24"/>
              </w:rPr>
              <w:t>онк</w:t>
            </w:r>
            <w:r w:rsidRPr="007A631D">
              <w:rPr>
                <w:rFonts w:ascii="Times New Roman" w:hAnsi="Times New Roman"/>
                <w:spacing w:val="-2"/>
                <w:sz w:val="24"/>
                <w:szCs w:val="24"/>
              </w:rPr>
              <w:t>у</w:t>
            </w:r>
            <w:r w:rsidRPr="007A631D">
              <w:rPr>
                <w:rFonts w:ascii="Times New Roman" w:hAnsi="Times New Roman"/>
                <w:sz w:val="24"/>
                <w:szCs w:val="24"/>
              </w:rPr>
              <w:t xml:space="preserve">рсах и </w:t>
            </w:r>
            <w:r w:rsidRPr="007A631D">
              <w:rPr>
                <w:rFonts w:ascii="Times New Roman" w:hAnsi="Times New Roman"/>
                <w:spacing w:val="-1"/>
                <w:sz w:val="24"/>
                <w:szCs w:val="24"/>
              </w:rPr>
              <w:t>т</w:t>
            </w:r>
            <w:r w:rsidRPr="007A631D">
              <w:rPr>
                <w:rFonts w:ascii="Times New Roman" w:hAnsi="Times New Roman"/>
                <w:sz w:val="24"/>
                <w:szCs w:val="24"/>
              </w:rPr>
              <w:t>.д</w:t>
            </w:r>
            <w:r w:rsidRPr="007A631D">
              <w:rPr>
                <w:rFonts w:ascii="Times New Roman" w:hAnsi="Times New Roman"/>
                <w:spacing w:val="-2"/>
                <w:sz w:val="24"/>
                <w:szCs w:val="24"/>
              </w:rPr>
              <w:t>.</w:t>
            </w:r>
            <w:r w:rsidRPr="007A631D">
              <w:rPr>
                <w:rFonts w:ascii="Times New Roman" w:hAnsi="Times New Roman"/>
                <w:sz w:val="24"/>
                <w:szCs w:val="24"/>
              </w:rPr>
              <w:t>;</w:t>
            </w:r>
          </w:p>
          <w:p w14:paraId="35BBA82B" w14:textId="77777777"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pacing w:val="-4"/>
                <w:sz w:val="24"/>
                <w:szCs w:val="24"/>
              </w:rPr>
              <w:t>-</w:t>
            </w:r>
            <w:r w:rsidRPr="007A631D">
              <w:rPr>
                <w:rFonts w:ascii="Times New Roman" w:hAnsi="Times New Roman"/>
                <w:sz w:val="24"/>
                <w:szCs w:val="24"/>
              </w:rPr>
              <w:t>орган</w:t>
            </w:r>
            <w:r w:rsidRPr="007A631D">
              <w:rPr>
                <w:rFonts w:ascii="Times New Roman" w:hAnsi="Times New Roman"/>
                <w:spacing w:val="-1"/>
                <w:sz w:val="24"/>
                <w:szCs w:val="24"/>
              </w:rPr>
              <w:t>из</w:t>
            </w:r>
            <w:r w:rsidRPr="007A631D">
              <w:rPr>
                <w:rFonts w:ascii="Times New Roman" w:hAnsi="Times New Roman"/>
                <w:sz w:val="24"/>
                <w:szCs w:val="24"/>
              </w:rPr>
              <w:t>ац</w:t>
            </w:r>
            <w:r w:rsidRPr="007A631D">
              <w:rPr>
                <w:rFonts w:ascii="Times New Roman" w:hAnsi="Times New Roman"/>
                <w:spacing w:val="-1"/>
                <w:sz w:val="24"/>
                <w:szCs w:val="24"/>
              </w:rPr>
              <w:t>и</w:t>
            </w:r>
            <w:r w:rsidRPr="007A631D">
              <w:rPr>
                <w:rFonts w:ascii="Times New Roman" w:hAnsi="Times New Roman"/>
                <w:sz w:val="24"/>
                <w:szCs w:val="24"/>
              </w:rPr>
              <w:t>он</w:t>
            </w:r>
            <w:r w:rsidRPr="007A631D">
              <w:rPr>
                <w:rFonts w:ascii="Times New Roman" w:hAnsi="Times New Roman"/>
                <w:spacing w:val="-1"/>
                <w:sz w:val="24"/>
                <w:szCs w:val="24"/>
              </w:rPr>
              <w:t>н</w:t>
            </w:r>
            <w:r w:rsidRPr="007A631D">
              <w:rPr>
                <w:rFonts w:ascii="Times New Roman" w:hAnsi="Times New Roman"/>
                <w:spacing w:val="3"/>
                <w:sz w:val="24"/>
                <w:szCs w:val="24"/>
              </w:rPr>
              <w:t>о</w:t>
            </w:r>
            <w:r w:rsidRPr="007A631D">
              <w:rPr>
                <w:rFonts w:ascii="Times New Roman" w:hAnsi="Times New Roman"/>
                <w:spacing w:val="-4"/>
                <w:sz w:val="24"/>
                <w:szCs w:val="24"/>
              </w:rPr>
              <w:t>-</w:t>
            </w:r>
            <w:r w:rsidRPr="007A631D">
              <w:rPr>
                <w:rFonts w:ascii="Times New Roman" w:hAnsi="Times New Roman"/>
                <w:sz w:val="24"/>
                <w:szCs w:val="24"/>
              </w:rPr>
              <w:t>ме</w:t>
            </w:r>
            <w:r w:rsidRPr="007A631D">
              <w:rPr>
                <w:rFonts w:ascii="Times New Roman" w:hAnsi="Times New Roman"/>
                <w:spacing w:val="-1"/>
                <w:sz w:val="24"/>
                <w:szCs w:val="24"/>
              </w:rPr>
              <w:t>т</w:t>
            </w:r>
            <w:r w:rsidRPr="007A631D">
              <w:rPr>
                <w:rFonts w:ascii="Times New Roman" w:hAnsi="Times New Roman"/>
                <w:sz w:val="24"/>
                <w:szCs w:val="24"/>
              </w:rPr>
              <w:t>оди</w:t>
            </w:r>
            <w:r w:rsidRPr="007A631D">
              <w:rPr>
                <w:rFonts w:ascii="Times New Roman" w:hAnsi="Times New Roman"/>
                <w:spacing w:val="-1"/>
                <w:sz w:val="24"/>
                <w:szCs w:val="24"/>
              </w:rPr>
              <w:t>ч</w:t>
            </w:r>
            <w:r w:rsidRPr="007A631D">
              <w:rPr>
                <w:rFonts w:ascii="Times New Roman" w:hAnsi="Times New Roman"/>
                <w:sz w:val="24"/>
                <w:szCs w:val="24"/>
              </w:rPr>
              <w:t>еск</w:t>
            </w:r>
            <w:r w:rsidRPr="007A631D">
              <w:rPr>
                <w:rFonts w:ascii="Times New Roman" w:hAnsi="Times New Roman"/>
                <w:spacing w:val="-2"/>
                <w:sz w:val="24"/>
                <w:szCs w:val="24"/>
              </w:rPr>
              <w:t>о</w:t>
            </w:r>
            <w:r w:rsidRPr="007A631D">
              <w:rPr>
                <w:rFonts w:ascii="Times New Roman" w:hAnsi="Times New Roman"/>
                <w:sz w:val="24"/>
                <w:szCs w:val="24"/>
              </w:rPr>
              <w:t>е сопро</w:t>
            </w:r>
            <w:r w:rsidRPr="007A631D">
              <w:rPr>
                <w:rFonts w:ascii="Times New Roman" w:hAnsi="Times New Roman"/>
                <w:spacing w:val="-1"/>
                <w:sz w:val="24"/>
                <w:szCs w:val="24"/>
              </w:rPr>
              <w:t>в</w:t>
            </w:r>
            <w:r w:rsidRPr="007A631D">
              <w:rPr>
                <w:rFonts w:ascii="Times New Roman" w:hAnsi="Times New Roman"/>
                <w:spacing w:val="-2"/>
                <w:sz w:val="24"/>
                <w:szCs w:val="24"/>
              </w:rPr>
              <w:t>о</w:t>
            </w:r>
            <w:r w:rsidRPr="007A631D">
              <w:rPr>
                <w:rFonts w:ascii="Times New Roman" w:hAnsi="Times New Roman"/>
                <w:spacing w:val="1"/>
                <w:sz w:val="24"/>
                <w:szCs w:val="24"/>
              </w:rPr>
              <w:t>ж</w:t>
            </w:r>
            <w:r w:rsidRPr="007A631D">
              <w:rPr>
                <w:rFonts w:ascii="Times New Roman" w:hAnsi="Times New Roman"/>
                <w:spacing w:val="-2"/>
                <w:sz w:val="24"/>
                <w:szCs w:val="24"/>
              </w:rPr>
              <w:t>д</w:t>
            </w:r>
            <w:r w:rsidRPr="007A631D">
              <w:rPr>
                <w:rFonts w:ascii="Times New Roman" w:hAnsi="Times New Roman"/>
                <w:sz w:val="24"/>
                <w:szCs w:val="24"/>
              </w:rPr>
              <w:t>ен</w:t>
            </w:r>
            <w:r w:rsidRPr="007A631D">
              <w:rPr>
                <w:rFonts w:ascii="Times New Roman" w:hAnsi="Times New Roman"/>
                <w:spacing w:val="-1"/>
                <w:sz w:val="24"/>
                <w:szCs w:val="24"/>
              </w:rPr>
              <w:t>и</w:t>
            </w:r>
            <w:r w:rsidRPr="007A631D">
              <w:rPr>
                <w:rFonts w:ascii="Times New Roman" w:hAnsi="Times New Roman"/>
                <w:sz w:val="24"/>
                <w:szCs w:val="24"/>
              </w:rPr>
              <w:t>е во</w:t>
            </w:r>
            <w:r w:rsidRPr="007A631D">
              <w:rPr>
                <w:rFonts w:ascii="Times New Roman" w:hAnsi="Times New Roman"/>
                <w:spacing w:val="-3"/>
                <w:sz w:val="24"/>
                <w:szCs w:val="24"/>
              </w:rPr>
              <w:t>с</w:t>
            </w:r>
            <w:r w:rsidRPr="007A631D">
              <w:rPr>
                <w:rFonts w:ascii="Times New Roman" w:hAnsi="Times New Roman"/>
                <w:sz w:val="24"/>
                <w:szCs w:val="24"/>
              </w:rPr>
              <w:t>п</w:t>
            </w:r>
            <w:r w:rsidRPr="007A631D">
              <w:rPr>
                <w:rFonts w:ascii="Times New Roman" w:hAnsi="Times New Roman"/>
                <w:spacing w:val="-1"/>
                <w:sz w:val="24"/>
                <w:szCs w:val="24"/>
              </w:rPr>
              <w:t>и</w:t>
            </w:r>
            <w:r w:rsidRPr="007A631D">
              <w:rPr>
                <w:rFonts w:ascii="Times New Roman" w:hAnsi="Times New Roman"/>
                <w:sz w:val="24"/>
                <w:szCs w:val="24"/>
              </w:rPr>
              <w:t>тательной д</w:t>
            </w:r>
            <w:r w:rsidRPr="007A631D">
              <w:rPr>
                <w:rFonts w:ascii="Times New Roman" w:hAnsi="Times New Roman"/>
                <w:spacing w:val="1"/>
                <w:sz w:val="24"/>
                <w:szCs w:val="24"/>
              </w:rPr>
              <w:t>е</w:t>
            </w:r>
            <w:r w:rsidRPr="007A631D">
              <w:rPr>
                <w:rFonts w:ascii="Times New Roman" w:hAnsi="Times New Roman"/>
                <w:spacing w:val="-1"/>
                <w:sz w:val="24"/>
                <w:szCs w:val="24"/>
              </w:rPr>
              <w:t>я</w:t>
            </w:r>
            <w:r w:rsidRPr="007A631D">
              <w:rPr>
                <w:rFonts w:ascii="Times New Roman" w:hAnsi="Times New Roman"/>
                <w:sz w:val="24"/>
                <w:szCs w:val="24"/>
              </w:rPr>
              <w:t>тельн</w:t>
            </w:r>
            <w:r w:rsidRPr="007A631D">
              <w:rPr>
                <w:rFonts w:ascii="Times New Roman" w:hAnsi="Times New Roman"/>
                <w:spacing w:val="-3"/>
                <w:sz w:val="24"/>
                <w:szCs w:val="24"/>
              </w:rPr>
              <w:t>о</w:t>
            </w:r>
            <w:r w:rsidRPr="007A631D">
              <w:rPr>
                <w:rFonts w:ascii="Times New Roman" w:hAnsi="Times New Roman"/>
                <w:sz w:val="24"/>
                <w:szCs w:val="24"/>
              </w:rPr>
              <w:t>сти педа</w:t>
            </w:r>
            <w:r w:rsidRPr="007A631D">
              <w:rPr>
                <w:rFonts w:ascii="Times New Roman" w:hAnsi="Times New Roman"/>
                <w:spacing w:val="1"/>
                <w:sz w:val="24"/>
                <w:szCs w:val="24"/>
              </w:rPr>
              <w:t>г</w:t>
            </w:r>
            <w:r w:rsidRPr="007A631D">
              <w:rPr>
                <w:rFonts w:ascii="Times New Roman" w:hAnsi="Times New Roman"/>
                <w:spacing w:val="-2"/>
                <w:sz w:val="24"/>
                <w:szCs w:val="24"/>
              </w:rPr>
              <w:t>о</w:t>
            </w:r>
            <w:r w:rsidRPr="007A631D">
              <w:rPr>
                <w:rFonts w:ascii="Times New Roman" w:hAnsi="Times New Roman"/>
                <w:sz w:val="24"/>
                <w:szCs w:val="24"/>
              </w:rPr>
              <w:t>ги</w:t>
            </w:r>
            <w:r w:rsidRPr="007A631D">
              <w:rPr>
                <w:rFonts w:ascii="Times New Roman" w:hAnsi="Times New Roman"/>
                <w:spacing w:val="-1"/>
                <w:sz w:val="24"/>
                <w:szCs w:val="24"/>
              </w:rPr>
              <w:t>ч</w:t>
            </w:r>
            <w:r w:rsidRPr="007A631D">
              <w:rPr>
                <w:rFonts w:ascii="Times New Roman" w:hAnsi="Times New Roman"/>
                <w:sz w:val="24"/>
                <w:szCs w:val="24"/>
              </w:rPr>
              <w:t>е</w:t>
            </w:r>
            <w:r w:rsidRPr="007A631D">
              <w:rPr>
                <w:rFonts w:ascii="Times New Roman" w:hAnsi="Times New Roman"/>
                <w:spacing w:val="-2"/>
                <w:sz w:val="24"/>
                <w:szCs w:val="24"/>
              </w:rPr>
              <w:t>с</w:t>
            </w:r>
            <w:r w:rsidRPr="007A631D">
              <w:rPr>
                <w:rFonts w:ascii="Times New Roman" w:hAnsi="Times New Roman"/>
                <w:sz w:val="24"/>
                <w:szCs w:val="24"/>
              </w:rPr>
              <w:t xml:space="preserve">ких </w:t>
            </w:r>
            <w:r w:rsidRPr="007A631D">
              <w:rPr>
                <w:rFonts w:ascii="Times New Roman" w:hAnsi="Times New Roman"/>
                <w:spacing w:val="-1"/>
                <w:sz w:val="24"/>
                <w:szCs w:val="24"/>
              </w:rPr>
              <w:t>и</w:t>
            </w:r>
            <w:r w:rsidRPr="007A631D">
              <w:rPr>
                <w:rFonts w:ascii="Times New Roman" w:hAnsi="Times New Roman"/>
                <w:sz w:val="24"/>
                <w:szCs w:val="24"/>
              </w:rPr>
              <w:t>н</w:t>
            </w:r>
            <w:r w:rsidRPr="007A631D">
              <w:rPr>
                <w:rFonts w:ascii="Times New Roman" w:hAnsi="Times New Roman"/>
                <w:spacing w:val="-1"/>
                <w:sz w:val="24"/>
                <w:szCs w:val="24"/>
              </w:rPr>
              <w:t>и</w:t>
            </w:r>
            <w:r w:rsidRPr="007A631D">
              <w:rPr>
                <w:rFonts w:ascii="Times New Roman" w:hAnsi="Times New Roman"/>
                <w:sz w:val="24"/>
                <w:szCs w:val="24"/>
              </w:rPr>
              <w:t>ц</w:t>
            </w:r>
            <w:r w:rsidRPr="007A631D">
              <w:rPr>
                <w:rFonts w:ascii="Times New Roman" w:hAnsi="Times New Roman"/>
                <w:spacing w:val="-1"/>
                <w:sz w:val="24"/>
                <w:szCs w:val="24"/>
              </w:rPr>
              <w:t>и</w:t>
            </w:r>
            <w:r w:rsidRPr="007A631D">
              <w:rPr>
                <w:rFonts w:ascii="Times New Roman" w:hAnsi="Times New Roman"/>
                <w:sz w:val="24"/>
                <w:szCs w:val="24"/>
              </w:rPr>
              <w:t>ат</w:t>
            </w:r>
            <w:r w:rsidRPr="007A631D">
              <w:rPr>
                <w:rFonts w:ascii="Times New Roman" w:hAnsi="Times New Roman"/>
                <w:spacing w:val="-3"/>
                <w:sz w:val="24"/>
                <w:szCs w:val="24"/>
              </w:rPr>
              <w:t>и</w:t>
            </w:r>
            <w:r w:rsidRPr="007A631D">
              <w:rPr>
                <w:rFonts w:ascii="Times New Roman" w:hAnsi="Times New Roman"/>
                <w:spacing w:val="-1"/>
                <w:sz w:val="24"/>
                <w:szCs w:val="24"/>
              </w:rPr>
              <w:t>в</w:t>
            </w:r>
            <w:r w:rsidRPr="007A631D">
              <w:rPr>
                <w:rFonts w:ascii="Times New Roman" w:hAnsi="Times New Roman"/>
                <w:sz w:val="24"/>
                <w:szCs w:val="24"/>
              </w:rPr>
              <w:t>;</w:t>
            </w:r>
          </w:p>
          <w:p w14:paraId="7B2F4213" w14:textId="67E0B7A4" w:rsidR="007A631D" w:rsidRPr="007A631D" w:rsidRDefault="007A631D" w:rsidP="00DE554E">
            <w:pPr>
              <w:spacing w:after="0" w:line="240" w:lineRule="auto"/>
              <w:ind w:left="102" w:right="87"/>
              <w:rPr>
                <w:rFonts w:ascii="Times New Roman" w:hAnsi="Times New Roman"/>
                <w:sz w:val="24"/>
                <w:szCs w:val="24"/>
              </w:rPr>
            </w:pPr>
            <w:r w:rsidRPr="007A631D">
              <w:rPr>
                <w:rFonts w:ascii="Times New Roman" w:hAnsi="Times New Roman"/>
                <w:spacing w:val="-4"/>
                <w:sz w:val="24"/>
                <w:szCs w:val="24"/>
              </w:rPr>
              <w:t>-</w:t>
            </w:r>
            <w:r w:rsidRPr="007A631D">
              <w:rPr>
                <w:rFonts w:ascii="Times New Roman" w:hAnsi="Times New Roman"/>
                <w:sz w:val="24"/>
                <w:szCs w:val="24"/>
              </w:rPr>
              <w:t>создан</w:t>
            </w:r>
            <w:r w:rsidRPr="007A631D">
              <w:rPr>
                <w:rFonts w:ascii="Times New Roman" w:hAnsi="Times New Roman"/>
                <w:spacing w:val="-1"/>
                <w:sz w:val="24"/>
                <w:szCs w:val="24"/>
              </w:rPr>
              <w:t>и</w:t>
            </w:r>
            <w:r w:rsidRPr="007A631D">
              <w:rPr>
                <w:rFonts w:ascii="Times New Roman" w:hAnsi="Times New Roman"/>
                <w:sz w:val="24"/>
                <w:szCs w:val="24"/>
              </w:rPr>
              <w:t>е необхо</w:t>
            </w:r>
            <w:r w:rsidRPr="007A631D">
              <w:rPr>
                <w:rFonts w:ascii="Times New Roman" w:hAnsi="Times New Roman"/>
                <w:spacing w:val="1"/>
                <w:sz w:val="24"/>
                <w:szCs w:val="24"/>
              </w:rPr>
              <w:t>д</w:t>
            </w:r>
            <w:r w:rsidRPr="007A631D">
              <w:rPr>
                <w:rFonts w:ascii="Times New Roman" w:hAnsi="Times New Roman"/>
                <w:sz w:val="24"/>
                <w:szCs w:val="24"/>
              </w:rPr>
              <w:t>и</w:t>
            </w:r>
            <w:r w:rsidRPr="007A631D">
              <w:rPr>
                <w:rFonts w:ascii="Times New Roman" w:hAnsi="Times New Roman"/>
                <w:spacing w:val="-1"/>
                <w:sz w:val="24"/>
                <w:szCs w:val="24"/>
              </w:rPr>
              <w:t>м</w:t>
            </w:r>
            <w:r w:rsidRPr="007A631D">
              <w:rPr>
                <w:rFonts w:ascii="Times New Roman" w:hAnsi="Times New Roman"/>
                <w:sz w:val="24"/>
                <w:szCs w:val="24"/>
              </w:rPr>
              <w:t xml:space="preserve">ой </w:t>
            </w:r>
            <w:r w:rsidRPr="007A631D">
              <w:rPr>
                <w:rFonts w:ascii="Times New Roman" w:hAnsi="Times New Roman"/>
                <w:spacing w:val="-2"/>
                <w:sz w:val="24"/>
                <w:szCs w:val="24"/>
              </w:rPr>
              <w:t>д</w:t>
            </w:r>
            <w:r w:rsidRPr="007A631D">
              <w:rPr>
                <w:rFonts w:ascii="Times New Roman" w:hAnsi="Times New Roman"/>
                <w:sz w:val="24"/>
                <w:szCs w:val="24"/>
              </w:rPr>
              <w:t>ля ос</w:t>
            </w:r>
            <w:r w:rsidRPr="007A631D">
              <w:rPr>
                <w:rFonts w:ascii="Times New Roman" w:hAnsi="Times New Roman"/>
                <w:spacing w:val="-3"/>
                <w:sz w:val="24"/>
                <w:szCs w:val="24"/>
              </w:rPr>
              <w:t>у</w:t>
            </w:r>
            <w:r w:rsidRPr="007A631D">
              <w:rPr>
                <w:rFonts w:ascii="Times New Roman" w:hAnsi="Times New Roman"/>
                <w:sz w:val="24"/>
                <w:szCs w:val="24"/>
              </w:rPr>
              <w:t>щест</w:t>
            </w:r>
            <w:r w:rsidRPr="007A631D">
              <w:rPr>
                <w:rFonts w:ascii="Times New Roman" w:hAnsi="Times New Roman"/>
                <w:spacing w:val="-1"/>
                <w:sz w:val="24"/>
                <w:szCs w:val="24"/>
              </w:rPr>
              <w:t>в</w:t>
            </w:r>
            <w:r w:rsidRPr="007A631D">
              <w:rPr>
                <w:rFonts w:ascii="Times New Roman" w:hAnsi="Times New Roman"/>
                <w:sz w:val="24"/>
                <w:szCs w:val="24"/>
              </w:rPr>
              <w:t>ления</w:t>
            </w:r>
            <w:r w:rsidRPr="007A631D">
              <w:rPr>
                <w:rFonts w:ascii="Times New Roman" w:hAnsi="Times New Roman"/>
                <w:spacing w:val="-1"/>
                <w:sz w:val="24"/>
                <w:szCs w:val="24"/>
              </w:rPr>
              <w:t xml:space="preserve"> воспитательной</w:t>
            </w:r>
            <w:r w:rsidRPr="007A631D">
              <w:rPr>
                <w:rFonts w:ascii="Times New Roman" w:hAnsi="Times New Roman"/>
                <w:sz w:val="24"/>
                <w:szCs w:val="24"/>
              </w:rPr>
              <w:t xml:space="preserve"> д</w:t>
            </w:r>
            <w:r w:rsidRPr="007A631D">
              <w:rPr>
                <w:rFonts w:ascii="Times New Roman" w:hAnsi="Times New Roman"/>
                <w:spacing w:val="1"/>
                <w:sz w:val="24"/>
                <w:szCs w:val="24"/>
              </w:rPr>
              <w:t>е</w:t>
            </w:r>
            <w:r w:rsidRPr="007A631D">
              <w:rPr>
                <w:rFonts w:ascii="Times New Roman" w:hAnsi="Times New Roman"/>
                <w:spacing w:val="-1"/>
                <w:sz w:val="24"/>
                <w:szCs w:val="24"/>
              </w:rPr>
              <w:t>я</w:t>
            </w:r>
            <w:r w:rsidRPr="007A631D">
              <w:rPr>
                <w:rFonts w:ascii="Times New Roman" w:hAnsi="Times New Roman"/>
                <w:sz w:val="24"/>
                <w:szCs w:val="24"/>
              </w:rPr>
              <w:t>тельн</w:t>
            </w:r>
            <w:r w:rsidRPr="007A631D">
              <w:rPr>
                <w:rFonts w:ascii="Times New Roman" w:hAnsi="Times New Roman"/>
                <w:spacing w:val="-3"/>
                <w:sz w:val="24"/>
                <w:szCs w:val="24"/>
              </w:rPr>
              <w:t>о</w:t>
            </w:r>
            <w:r w:rsidRPr="007A631D">
              <w:rPr>
                <w:rFonts w:ascii="Times New Roman" w:hAnsi="Times New Roman"/>
                <w:sz w:val="24"/>
                <w:szCs w:val="24"/>
              </w:rPr>
              <w:t xml:space="preserve">сти </w:t>
            </w:r>
            <w:r w:rsidRPr="007A631D">
              <w:rPr>
                <w:rFonts w:ascii="Times New Roman" w:hAnsi="Times New Roman"/>
                <w:spacing w:val="-1"/>
                <w:sz w:val="24"/>
                <w:szCs w:val="24"/>
              </w:rPr>
              <w:t>и</w:t>
            </w:r>
            <w:r w:rsidRPr="007A631D">
              <w:rPr>
                <w:rFonts w:ascii="Times New Roman" w:hAnsi="Times New Roman"/>
                <w:sz w:val="24"/>
                <w:szCs w:val="24"/>
              </w:rPr>
              <w:t>нф</w:t>
            </w:r>
            <w:r w:rsidRPr="007A631D">
              <w:rPr>
                <w:rFonts w:ascii="Times New Roman" w:hAnsi="Times New Roman"/>
                <w:spacing w:val="-2"/>
                <w:sz w:val="24"/>
                <w:szCs w:val="24"/>
              </w:rPr>
              <w:t>р</w:t>
            </w:r>
            <w:r w:rsidRPr="007A631D">
              <w:rPr>
                <w:rFonts w:ascii="Times New Roman" w:hAnsi="Times New Roman"/>
                <w:sz w:val="24"/>
                <w:szCs w:val="24"/>
              </w:rPr>
              <w:t>астр</w:t>
            </w:r>
            <w:r w:rsidRPr="007A631D">
              <w:rPr>
                <w:rFonts w:ascii="Times New Roman" w:hAnsi="Times New Roman"/>
                <w:spacing w:val="-3"/>
                <w:sz w:val="24"/>
                <w:szCs w:val="24"/>
              </w:rPr>
              <w:t>у</w:t>
            </w:r>
            <w:r w:rsidRPr="007A631D">
              <w:rPr>
                <w:rFonts w:ascii="Times New Roman" w:hAnsi="Times New Roman"/>
                <w:spacing w:val="-2"/>
                <w:sz w:val="24"/>
                <w:szCs w:val="24"/>
              </w:rPr>
              <w:t>к</w:t>
            </w:r>
            <w:r w:rsidRPr="007A631D">
              <w:rPr>
                <w:rFonts w:ascii="Times New Roman" w:hAnsi="Times New Roman"/>
                <w:sz w:val="24"/>
                <w:szCs w:val="24"/>
              </w:rPr>
              <w:t>т</w:t>
            </w:r>
            <w:r w:rsidRPr="007A631D">
              <w:rPr>
                <w:rFonts w:ascii="Times New Roman" w:hAnsi="Times New Roman"/>
                <w:spacing w:val="-3"/>
                <w:sz w:val="24"/>
                <w:szCs w:val="24"/>
              </w:rPr>
              <w:t>у</w:t>
            </w:r>
            <w:r w:rsidRPr="007A631D">
              <w:rPr>
                <w:rFonts w:ascii="Times New Roman" w:hAnsi="Times New Roman"/>
                <w:sz w:val="24"/>
                <w:szCs w:val="24"/>
              </w:rPr>
              <w:t>ры;</w:t>
            </w:r>
          </w:p>
          <w:p w14:paraId="5F06C58B" w14:textId="77777777"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pacing w:val="-4"/>
                <w:sz w:val="24"/>
                <w:szCs w:val="24"/>
              </w:rPr>
              <w:t>-</w:t>
            </w:r>
            <w:r w:rsidRPr="007A631D">
              <w:rPr>
                <w:rFonts w:ascii="Times New Roman" w:hAnsi="Times New Roman"/>
                <w:sz w:val="24"/>
                <w:szCs w:val="24"/>
              </w:rPr>
              <w:t>ра</w:t>
            </w:r>
            <w:r w:rsidRPr="007A631D">
              <w:rPr>
                <w:rFonts w:ascii="Times New Roman" w:hAnsi="Times New Roman"/>
                <w:spacing w:val="2"/>
                <w:sz w:val="24"/>
                <w:szCs w:val="24"/>
              </w:rPr>
              <w:t>з</w:t>
            </w:r>
            <w:r w:rsidRPr="007A631D">
              <w:rPr>
                <w:rFonts w:ascii="Times New Roman" w:hAnsi="Times New Roman"/>
                <w:spacing w:val="-1"/>
                <w:sz w:val="24"/>
                <w:szCs w:val="24"/>
              </w:rPr>
              <w:t>в</w:t>
            </w:r>
            <w:r w:rsidRPr="007A631D">
              <w:rPr>
                <w:rFonts w:ascii="Times New Roman" w:hAnsi="Times New Roman"/>
                <w:sz w:val="24"/>
                <w:szCs w:val="24"/>
              </w:rPr>
              <w:t>и</w:t>
            </w:r>
            <w:r w:rsidRPr="007A631D">
              <w:rPr>
                <w:rFonts w:ascii="Times New Roman" w:hAnsi="Times New Roman"/>
                <w:spacing w:val="-1"/>
                <w:sz w:val="24"/>
                <w:szCs w:val="24"/>
              </w:rPr>
              <w:t>т</w:t>
            </w:r>
            <w:r w:rsidRPr="007A631D">
              <w:rPr>
                <w:rFonts w:ascii="Times New Roman" w:hAnsi="Times New Roman"/>
                <w:sz w:val="24"/>
                <w:szCs w:val="24"/>
              </w:rPr>
              <w:t>ие сотр</w:t>
            </w:r>
            <w:r w:rsidRPr="007A631D">
              <w:rPr>
                <w:rFonts w:ascii="Times New Roman" w:hAnsi="Times New Roman"/>
                <w:spacing w:val="-3"/>
                <w:sz w:val="24"/>
                <w:szCs w:val="24"/>
              </w:rPr>
              <w:t>у</w:t>
            </w:r>
            <w:r w:rsidRPr="007A631D">
              <w:rPr>
                <w:rFonts w:ascii="Times New Roman" w:hAnsi="Times New Roman"/>
                <w:sz w:val="24"/>
                <w:szCs w:val="24"/>
              </w:rPr>
              <w:t>дни</w:t>
            </w:r>
            <w:r w:rsidRPr="007A631D">
              <w:rPr>
                <w:rFonts w:ascii="Times New Roman" w:hAnsi="Times New Roman"/>
                <w:spacing w:val="-1"/>
                <w:sz w:val="24"/>
                <w:szCs w:val="24"/>
              </w:rPr>
              <w:t>ч</w:t>
            </w:r>
            <w:r w:rsidRPr="007A631D">
              <w:rPr>
                <w:rFonts w:ascii="Times New Roman" w:hAnsi="Times New Roman"/>
                <w:sz w:val="24"/>
                <w:szCs w:val="24"/>
              </w:rPr>
              <w:t>ест</w:t>
            </w:r>
            <w:r w:rsidRPr="007A631D">
              <w:rPr>
                <w:rFonts w:ascii="Times New Roman" w:hAnsi="Times New Roman"/>
                <w:spacing w:val="-2"/>
                <w:sz w:val="24"/>
                <w:szCs w:val="24"/>
              </w:rPr>
              <w:t>в</w:t>
            </w:r>
            <w:r w:rsidRPr="007A631D">
              <w:rPr>
                <w:rFonts w:ascii="Times New Roman" w:hAnsi="Times New Roman"/>
                <w:sz w:val="24"/>
                <w:szCs w:val="24"/>
              </w:rPr>
              <w:t>а социальными парт</w:t>
            </w:r>
            <w:r w:rsidRPr="007A631D">
              <w:rPr>
                <w:rFonts w:ascii="Times New Roman" w:hAnsi="Times New Roman"/>
                <w:spacing w:val="-4"/>
                <w:sz w:val="24"/>
                <w:szCs w:val="24"/>
              </w:rPr>
              <w:t>н</w:t>
            </w:r>
            <w:r w:rsidRPr="007A631D">
              <w:rPr>
                <w:rFonts w:ascii="Times New Roman" w:hAnsi="Times New Roman"/>
                <w:sz w:val="24"/>
                <w:szCs w:val="24"/>
              </w:rPr>
              <w:t>ер</w:t>
            </w:r>
            <w:r w:rsidRPr="007A631D">
              <w:rPr>
                <w:rFonts w:ascii="Times New Roman" w:hAnsi="Times New Roman"/>
                <w:spacing w:val="-2"/>
                <w:sz w:val="24"/>
                <w:szCs w:val="24"/>
              </w:rPr>
              <w:t>а</w:t>
            </w:r>
            <w:r w:rsidRPr="007A631D">
              <w:rPr>
                <w:rFonts w:ascii="Times New Roman" w:hAnsi="Times New Roman"/>
                <w:sz w:val="24"/>
                <w:szCs w:val="24"/>
              </w:rPr>
              <w:t>м</w:t>
            </w:r>
            <w:r w:rsidRPr="007A631D">
              <w:rPr>
                <w:rFonts w:ascii="Times New Roman" w:hAnsi="Times New Roman"/>
                <w:spacing w:val="-1"/>
                <w:sz w:val="24"/>
                <w:szCs w:val="24"/>
              </w:rPr>
              <w:t>и</w:t>
            </w:r>
            <w:r w:rsidRPr="007A631D">
              <w:rPr>
                <w:rFonts w:ascii="Times New Roman" w:hAnsi="Times New Roman"/>
                <w:sz w:val="24"/>
                <w:szCs w:val="24"/>
              </w:rPr>
              <w:t>;</w:t>
            </w:r>
          </w:p>
          <w:p w14:paraId="21D53C0A" w14:textId="77777777"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pacing w:val="-4"/>
                <w:sz w:val="24"/>
                <w:szCs w:val="24"/>
              </w:rPr>
              <w:t>-</w:t>
            </w:r>
            <w:r w:rsidRPr="007A631D">
              <w:rPr>
                <w:rFonts w:ascii="Times New Roman" w:hAnsi="Times New Roman"/>
                <w:sz w:val="24"/>
                <w:szCs w:val="24"/>
              </w:rPr>
              <w:t>сти</w:t>
            </w:r>
            <w:r w:rsidRPr="007A631D">
              <w:rPr>
                <w:rFonts w:ascii="Times New Roman" w:hAnsi="Times New Roman"/>
                <w:spacing w:val="1"/>
                <w:sz w:val="24"/>
                <w:szCs w:val="24"/>
              </w:rPr>
              <w:t>м</w:t>
            </w:r>
            <w:r w:rsidRPr="007A631D">
              <w:rPr>
                <w:rFonts w:ascii="Times New Roman" w:hAnsi="Times New Roman"/>
                <w:spacing w:val="-2"/>
                <w:sz w:val="24"/>
                <w:szCs w:val="24"/>
              </w:rPr>
              <w:t>у</w:t>
            </w:r>
            <w:r w:rsidRPr="007A631D">
              <w:rPr>
                <w:rFonts w:ascii="Times New Roman" w:hAnsi="Times New Roman"/>
                <w:sz w:val="24"/>
                <w:szCs w:val="24"/>
              </w:rPr>
              <w:t>лиро</w:t>
            </w:r>
            <w:r w:rsidRPr="007A631D">
              <w:rPr>
                <w:rFonts w:ascii="Times New Roman" w:hAnsi="Times New Roman"/>
                <w:spacing w:val="-1"/>
                <w:sz w:val="24"/>
                <w:szCs w:val="24"/>
              </w:rPr>
              <w:t>в</w:t>
            </w:r>
            <w:r w:rsidRPr="007A631D">
              <w:rPr>
                <w:rFonts w:ascii="Times New Roman" w:hAnsi="Times New Roman"/>
                <w:sz w:val="24"/>
                <w:szCs w:val="24"/>
              </w:rPr>
              <w:t>ан</w:t>
            </w:r>
            <w:r w:rsidRPr="007A631D">
              <w:rPr>
                <w:rFonts w:ascii="Times New Roman" w:hAnsi="Times New Roman"/>
                <w:spacing w:val="-1"/>
                <w:sz w:val="24"/>
                <w:szCs w:val="24"/>
              </w:rPr>
              <w:t>и</w:t>
            </w:r>
            <w:r w:rsidRPr="007A631D">
              <w:rPr>
                <w:rFonts w:ascii="Times New Roman" w:hAnsi="Times New Roman"/>
                <w:sz w:val="24"/>
                <w:szCs w:val="24"/>
              </w:rPr>
              <w:t>е акт</w:t>
            </w:r>
            <w:r w:rsidRPr="007A631D">
              <w:rPr>
                <w:rFonts w:ascii="Times New Roman" w:hAnsi="Times New Roman"/>
                <w:spacing w:val="-1"/>
                <w:sz w:val="24"/>
                <w:szCs w:val="24"/>
              </w:rPr>
              <w:t>ив</w:t>
            </w:r>
            <w:r w:rsidRPr="007A631D">
              <w:rPr>
                <w:rFonts w:ascii="Times New Roman" w:hAnsi="Times New Roman"/>
                <w:sz w:val="24"/>
                <w:szCs w:val="24"/>
              </w:rPr>
              <w:t>ной</w:t>
            </w:r>
            <w:r w:rsidRPr="007A631D">
              <w:rPr>
                <w:rFonts w:ascii="Times New Roman" w:hAnsi="Times New Roman"/>
                <w:spacing w:val="-1"/>
                <w:sz w:val="24"/>
                <w:szCs w:val="24"/>
              </w:rPr>
              <w:t xml:space="preserve"> в</w:t>
            </w:r>
            <w:r w:rsidRPr="007A631D">
              <w:rPr>
                <w:rFonts w:ascii="Times New Roman" w:hAnsi="Times New Roman"/>
                <w:sz w:val="24"/>
                <w:szCs w:val="24"/>
              </w:rPr>
              <w:t>осп</w:t>
            </w:r>
            <w:r w:rsidRPr="007A631D">
              <w:rPr>
                <w:rFonts w:ascii="Times New Roman" w:hAnsi="Times New Roman"/>
                <w:spacing w:val="-1"/>
                <w:sz w:val="24"/>
                <w:szCs w:val="24"/>
              </w:rPr>
              <w:t>и</w:t>
            </w:r>
            <w:r w:rsidRPr="007A631D">
              <w:rPr>
                <w:rFonts w:ascii="Times New Roman" w:hAnsi="Times New Roman"/>
                <w:sz w:val="24"/>
                <w:szCs w:val="24"/>
              </w:rPr>
              <w:t>тательной д</w:t>
            </w:r>
            <w:r w:rsidRPr="007A631D">
              <w:rPr>
                <w:rFonts w:ascii="Times New Roman" w:hAnsi="Times New Roman"/>
                <w:spacing w:val="1"/>
                <w:sz w:val="24"/>
                <w:szCs w:val="24"/>
              </w:rPr>
              <w:t>е</w:t>
            </w:r>
            <w:r w:rsidRPr="007A631D">
              <w:rPr>
                <w:rFonts w:ascii="Times New Roman" w:hAnsi="Times New Roman"/>
                <w:spacing w:val="-1"/>
                <w:sz w:val="24"/>
                <w:szCs w:val="24"/>
              </w:rPr>
              <w:t>я</w:t>
            </w:r>
            <w:r w:rsidRPr="007A631D">
              <w:rPr>
                <w:rFonts w:ascii="Times New Roman" w:hAnsi="Times New Roman"/>
                <w:sz w:val="24"/>
                <w:szCs w:val="24"/>
              </w:rPr>
              <w:t>тел</w:t>
            </w:r>
            <w:r w:rsidRPr="007A631D">
              <w:rPr>
                <w:rFonts w:ascii="Times New Roman" w:hAnsi="Times New Roman"/>
                <w:spacing w:val="-2"/>
                <w:sz w:val="24"/>
                <w:szCs w:val="24"/>
              </w:rPr>
              <w:t>ь</w:t>
            </w:r>
            <w:r w:rsidRPr="007A631D">
              <w:rPr>
                <w:rFonts w:ascii="Times New Roman" w:hAnsi="Times New Roman"/>
                <w:sz w:val="24"/>
                <w:szCs w:val="24"/>
              </w:rPr>
              <w:t>ности пед</w:t>
            </w:r>
            <w:r w:rsidRPr="007A631D">
              <w:rPr>
                <w:rFonts w:ascii="Times New Roman" w:hAnsi="Times New Roman"/>
                <w:spacing w:val="-2"/>
                <w:sz w:val="24"/>
                <w:szCs w:val="24"/>
              </w:rPr>
              <w:t>а</w:t>
            </w:r>
            <w:r w:rsidRPr="007A631D">
              <w:rPr>
                <w:rFonts w:ascii="Times New Roman" w:hAnsi="Times New Roman"/>
                <w:sz w:val="24"/>
                <w:szCs w:val="24"/>
              </w:rPr>
              <w:t>гога</w:t>
            </w:r>
          </w:p>
        </w:tc>
      </w:tr>
      <w:tr w:rsidR="007A631D" w:rsidRPr="007A631D" w14:paraId="6186AA67" w14:textId="77777777" w:rsidTr="007A631D">
        <w:trPr>
          <w:trHeight w:hRule="exact" w:val="2569"/>
        </w:trPr>
        <w:tc>
          <w:tcPr>
            <w:tcW w:w="2264" w:type="dxa"/>
            <w:tcBorders>
              <w:top w:val="single" w:sz="4" w:space="0" w:color="000000"/>
              <w:left w:val="single" w:sz="4" w:space="0" w:color="000000"/>
              <w:bottom w:val="single" w:sz="4" w:space="0" w:color="000000"/>
              <w:right w:val="single" w:sz="4" w:space="0" w:color="000000"/>
            </w:tcBorders>
          </w:tcPr>
          <w:p w14:paraId="51159235" w14:textId="48E9F426"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pacing w:val="-1"/>
                <w:sz w:val="24"/>
                <w:szCs w:val="24"/>
              </w:rPr>
              <w:t>П</w:t>
            </w:r>
            <w:r w:rsidRPr="007A631D">
              <w:rPr>
                <w:rFonts w:ascii="Times New Roman" w:hAnsi="Times New Roman"/>
                <w:sz w:val="24"/>
                <w:szCs w:val="24"/>
              </w:rPr>
              <w:t>е</w:t>
            </w:r>
            <w:r w:rsidRPr="007A631D">
              <w:rPr>
                <w:rFonts w:ascii="Times New Roman" w:hAnsi="Times New Roman"/>
                <w:spacing w:val="1"/>
                <w:sz w:val="24"/>
                <w:szCs w:val="24"/>
              </w:rPr>
              <w:t>д</w:t>
            </w:r>
            <w:r w:rsidRPr="007A631D">
              <w:rPr>
                <w:rFonts w:ascii="Times New Roman" w:hAnsi="Times New Roman"/>
                <w:sz w:val="24"/>
                <w:szCs w:val="24"/>
              </w:rPr>
              <w:t>а</w:t>
            </w:r>
            <w:r w:rsidRPr="007A631D">
              <w:rPr>
                <w:rFonts w:ascii="Times New Roman" w:hAnsi="Times New Roman"/>
                <w:spacing w:val="1"/>
                <w:sz w:val="24"/>
                <w:szCs w:val="24"/>
              </w:rPr>
              <w:t>г</w:t>
            </w:r>
            <w:r w:rsidRPr="007A631D">
              <w:rPr>
                <w:rFonts w:ascii="Times New Roman" w:hAnsi="Times New Roman"/>
                <w:spacing w:val="-2"/>
                <w:sz w:val="24"/>
                <w:szCs w:val="24"/>
              </w:rPr>
              <w:t>о</w:t>
            </w:r>
            <w:r w:rsidRPr="007A631D">
              <w:rPr>
                <w:rFonts w:ascii="Times New Roman" w:hAnsi="Times New Roman"/>
                <w:spacing w:val="1"/>
                <w:sz w:val="24"/>
                <w:szCs w:val="24"/>
              </w:rPr>
              <w:t>г</w:t>
            </w:r>
            <w:r w:rsidRPr="007A631D">
              <w:rPr>
                <w:rFonts w:ascii="Times New Roman" w:hAnsi="Times New Roman"/>
                <w:spacing w:val="-4"/>
                <w:sz w:val="24"/>
                <w:szCs w:val="24"/>
              </w:rPr>
              <w:t>-</w:t>
            </w:r>
            <w:r w:rsidRPr="007A631D">
              <w:rPr>
                <w:rFonts w:ascii="Times New Roman" w:hAnsi="Times New Roman"/>
                <w:sz w:val="24"/>
                <w:szCs w:val="24"/>
              </w:rPr>
              <w:t>пс</w:t>
            </w:r>
            <w:r w:rsidRPr="007A631D">
              <w:rPr>
                <w:rFonts w:ascii="Times New Roman" w:hAnsi="Times New Roman"/>
                <w:spacing w:val="-1"/>
                <w:sz w:val="24"/>
                <w:szCs w:val="24"/>
              </w:rPr>
              <w:t>и</w:t>
            </w:r>
            <w:r w:rsidRPr="007A631D">
              <w:rPr>
                <w:rFonts w:ascii="Times New Roman" w:hAnsi="Times New Roman"/>
                <w:sz w:val="24"/>
                <w:szCs w:val="24"/>
              </w:rPr>
              <w:t>холог-</w:t>
            </w:r>
            <w:r>
              <w:rPr>
                <w:rFonts w:ascii="Times New Roman" w:hAnsi="Times New Roman"/>
                <w:sz w:val="24"/>
                <w:szCs w:val="24"/>
              </w:rPr>
              <w:t xml:space="preserve"> 1</w:t>
            </w:r>
          </w:p>
        </w:tc>
        <w:tc>
          <w:tcPr>
            <w:tcW w:w="7083" w:type="dxa"/>
            <w:tcBorders>
              <w:top w:val="single" w:sz="4" w:space="0" w:color="000000"/>
              <w:left w:val="single" w:sz="4" w:space="0" w:color="000000"/>
              <w:bottom w:val="single" w:sz="4" w:space="0" w:color="000000"/>
              <w:right w:val="single" w:sz="4" w:space="0" w:color="000000"/>
            </w:tcBorders>
          </w:tcPr>
          <w:p w14:paraId="4396DF5C" w14:textId="77777777"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pacing w:val="-4"/>
                <w:sz w:val="24"/>
                <w:szCs w:val="24"/>
              </w:rPr>
              <w:t>-</w:t>
            </w:r>
            <w:r w:rsidRPr="007A631D">
              <w:rPr>
                <w:rFonts w:ascii="Times New Roman" w:hAnsi="Times New Roman"/>
                <w:sz w:val="24"/>
                <w:szCs w:val="24"/>
              </w:rPr>
              <w:t>оказан</w:t>
            </w:r>
            <w:r w:rsidRPr="007A631D">
              <w:rPr>
                <w:rFonts w:ascii="Times New Roman" w:hAnsi="Times New Roman"/>
                <w:spacing w:val="-1"/>
                <w:sz w:val="24"/>
                <w:szCs w:val="24"/>
              </w:rPr>
              <w:t>и</w:t>
            </w:r>
            <w:r w:rsidRPr="007A631D">
              <w:rPr>
                <w:rFonts w:ascii="Times New Roman" w:hAnsi="Times New Roman"/>
                <w:sz w:val="24"/>
                <w:szCs w:val="24"/>
              </w:rPr>
              <w:t>е психолог</w:t>
            </w:r>
            <w:r w:rsidRPr="007A631D">
              <w:rPr>
                <w:rFonts w:ascii="Times New Roman" w:hAnsi="Times New Roman"/>
                <w:spacing w:val="1"/>
                <w:sz w:val="24"/>
                <w:szCs w:val="24"/>
              </w:rPr>
              <w:t>о</w:t>
            </w:r>
            <w:r w:rsidRPr="007A631D">
              <w:rPr>
                <w:rFonts w:ascii="Times New Roman" w:hAnsi="Times New Roman"/>
                <w:spacing w:val="-4"/>
                <w:sz w:val="24"/>
                <w:szCs w:val="24"/>
              </w:rPr>
              <w:t>-</w:t>
            </w:r>
            <w:r w:rsidRPr="007A631D">
              <w:rPr>
                <w:rFonts w:ascii="Times New Roman" w:hAnsi="Times New Roman"/>
                <w:sz w:val="24"/>
                <w:szCs w:val="24"/>
              </w:rPr>
              <w:t>пед</w:t>
            </w:r>
            <w:r w:rsidRPr="007A631D">
              <w:rPr>
                <w:rFonts w:ascii="Times New Roman" w:hAnsi="Times New Roman"/>
                <w:spacing w:val="-2"/>
                <w:sz w:val="24"/>
                <w:szCs w:val="24"/>
              </w:rPr>
              <w:t>а</w:t>
            </w:r>
            <w:r w:rsidRPr="007A631D">
              <w:rPr>
                <w:rFonts w:ascii="Times New Roman" w:hAnsi="Times New Roman"/>
                <w:sz w:val="24"/>
                <w:szCs w:val="24"/>
              </w:rPr>
              <w:t>гоги</w:t>
            </w:r>
            <w:r w:rsidRPr="007A631D">
              <w:rPr>
                <w:rFonts w:ascii="Times New Roman" w:hAnsi="Times New Roman"/>
                <w:spacing w:val="-1"/>
                <w:sz w:val="24"/>
                <w:szCs w:val="24"/>
              </w:rPr>
              <w:t>ч</w:t>
            </w:r>
            <w:r w:rsidRPr="007A631D">
              <w:rPr>
                <w:rFonts w:ascii="Times New Roman" w:hAnsi="Times New Roman"/>
                <w:sz w:val="24"/>
                <w:szCs w:val="24"/>
              </w:rPr>
              <w:t>е</w:t>
            </w:r>
            <w:r w:rsidRPr="007A631D">
              <w:rPr>
                <w:rFonts w:ascii="Times New Roman" w:hAnsi="Times New Roman"/>
                <w:spacing w:val="-2"/>
                <w:sz w:val="24"/>
                <w:szCs w:val="24"/>
              </w:rPr>
              <w:t>с</w:t>
            </w:r>
            <w:r w:rsidRPr="007A631D">
              <w:rPr>
                <w:rFonts w:ascii="Times New Roman" w:hAnsi="Times New Roman"/>
                <w:sz w:val="24"/>
                <w:szCs w:val="24"/>
              </w:rPr>
              <w:t xml:space="preserve">кой </w:t>
            </w:r>
            <w:r w:rsidRPr="007A631D">
              <w:rPr>
                <w:rFonts w:ascii="Times New Roman" w:hAnsi="Times New Roman"/>
                <w:spacing w:val="-1"/>
                <w:sz w:val="24"/>
                <w:szCs w:val="24"/>
              </w:rPr>
              <w:t>п</w:t>
            </w:r>
            <w:r w:rsidRPr="007A631D">
              <w:rPr>
                <w:rFonts w:ascii="Times New Roman" w:hAnsi="Times New Roman"/>
                <w:sz w:val="24"/>
                <w:szCs w:val="24"/>
              </w:rPr>
              <w:t>ом</w:t>
            </w:r>
            <w:r w:rsidRPr="007A631D">
              <w:rPr>
                <w:rFonts w:ascii="Times New Roman" w:hAnsi="Times New Roman"/>
                <w:spacing w:val="-3"/>
                <w:sz w:val="24"/>
                <w:szCs w:val="24"/>
              </w:rPr>
              <w:t>о</w:t>
            </w:r>
            <w:r w:rsidRPr="007A631D">
              <w:rPr>
                <w:rFonts w:ascii="Times New Roman" w:hAnsi="Times New Roman"/>
                <w:sz w:val="24"/>
                <w:szCs w:val="24"/>
              </w:rPr>
              <w:t>щи;</w:t>
            </w:r>
          </w:p>
          <w:p w14:paraId="0E0399AD" w14:textId="77777777"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pacing w:val="-4"/>
                <w:sz w:val="24"/>
                <w:szCs w:val="24"/>
              </w:rPr>
              <w:t>-</w:t>
            </w:r>
            <w:r w:rsidRPr="007A631D">
              <w:rPr>
                <w:rFonts w:ascii="Times New Roman" w:hAnsi="Times New Roman"/>
                <w:sz w:val="24"/>
                <w:szCs w:val="24"/>
              </w:rPr>
              <w:t>о</w:t>
            </w:r>
            <w:r w:rsidRPr="007A631D">
              <w:rPr>
                <w:rFonts w:ascii="Times New Roman" w:hAnsi="Times New Roman"/>
                <w:spacing w:val="3"/>
                <w:sz w:val="24"/>
                <w:szCs w:val="24"/>
              </w:rPr>
              <w:t>с</w:t>
            </w:r>
            <w:r w:rsidRPr="007A631D">
              <w:rPr>
                <w:rFonts w:ascii="Times New Roman" w:hAnsi="Times New Roman"/>
                <w:spacing w:val="-2"/>
                <w:sz w:val="24"/>
                <w:szCs w:val="24"/>
              </w:rPr>
              <w:t>у</w:t>
            </w:r>
            <w:r w:rsidRPr="007A631D">
              <w:rPr>
                <w:rFonts w:ascii="Times New Roman" w:hAnsi="Times New Roman"/>
                <w:sz w:val="24"/>
                <w:szCs w:val="24"/>
              </w:rPr>
              <w:t>щест</w:t>
            </w:r>
            <w:r w:rsidRPr="007A631D">
              <w:rPr>
                <w:rFonts w:ascii="Times New Roman" w:hAnsi="Times New Roman"/>
                <w:spacing w:val="-1"/>
                <w:sz w:val="24"/>
                <w:szCs w:val="24"/>
              </w:rPr>
              <w:t>в</w:t>
            </w:r>
            <w:r w:rsidRPr="007A631D">
              <w:rPr>
                <w:rFonts w:ascii="Times New Roman" w:hAnsi="Times New Roman"/>
                <w:sz w:val="24"/>
                <w:szCs w:val="24"/>
              </w:rPr>
              <w:t>ление соц</w:t>
            </w:r>
            <w:r w:rsidRPr="007A631D">
              <w:rPr>
                <w:rFonts w:ascii="Times New Roman" w:hAnsi="Times New Roman"/>
                <w:spacing w:val="-1"/>
                <w:sz w:val="24"/>
                <w:szCs w:val="24"/>
              </w:rPr>
              <w:t>и</w:t>
            </w:r>
            <w:r w:rsidRPr="007A631D">
              <w:rPr>
                <w:rFonts w:ascii="Times New Roman" w:hAnsi="Times New Roman"/>
                <w:sz w:val="24"/>
                <w:szCs w:val="24"/>
              </w:rPr>
              <w:t>о</w:t>
            </w:r>
            <w:r w:rsidRPr="007A631D">
              <w:rPr>
                <w:rFonts w:ascii="Times New Roman" w:hAnsi="Times New Roman"/>
                <w:spacing w:val="-2"/>
                <w:sz w:val="24"/>
                <w:szCs w:val="24"/>
              </w:rPr>
              <w:t>л</w:t>
            </w:r>
            <w:r w:rsidRPr="007A631D">
              <w:rPr>
                <w:rFonts w:ascii="Times New Roman" w:hAnsi="Times New Roman"/>
                <w:sz w:val="24"/>
                <w:szCs w:val="24"/>
              </w:rPr>
              <w:t>о</w:t>
            </w:r>
            <w:r w:rsidRPr="007A631D">
              <w:rPr>
                <w:rFonts w:ascii="Times New Roman" w:hAnsi="Times New Roman"/>
                <w:spacing w:val="-2"/>
                <w:sz w:val="24"/>
                <w:szCs w:val="24"/>
              </w:rPr>
              <w:t>г</w:t>
            </w:r>
            <w:r w:rsidRPr="007A631D">
              <w:rPr>
                <w:rFonts w:ascii="Times New Roman" w:hAnsi="Times New Roman"/>
                <w:sz w:val="24"/>
                <w:szCs w:val="24"/>
              </w:rPr>
              <w:t>и</w:t>
            </w:r>
            <w:r w:rsidRPr="007A631D">
              <w:rPr>
                <w:rFonts w:ascii="Times New Roman" w:hAnsi="Times New Roman"/>
                <w:spacing w:val="-1"/>
                <w:sz w:val="24"/>
                <w:szCs w:val="24"/>
              </w:rPr>
              <w:t>ч</w:t>
            </w:r>
            <w:r w:rsidRPr="007A631D">
              <w:rPr>
                <w:rFonts w:ascii="Times New Roman" w:hAnsi="Times New Roman"/>
                <w:sz w:val="24"/>
                <w:szCs w:val="24"/>
              </w:rPr>
              <w:t xml:space="preserve">еских </w:t>
            </w:r>
            <w:r w:rsidRPr="007A631D">
              <w:rPr>
                <w:rFonts w:ascii="Times New Roman" w:hAnsi="Times New Roman"/>
                <w:spacing w:val="-1"/>
                <w:sz w:val="24"/>
                <w:szCs w:val="24"/>
              </w:rPr>
              <w:t>и</w:t>
            </w:r>
            <w:r w:rsidRPr="007A631D">
              <w:rPr>
                <w:rFonts w:ascii="Times New Roman" w:hAnsi="Times New Roman"/>
                <w:spacing w:val="-2"/>
                <w:sz w:val="24"/>
                <w:szCs w:val="24"/>
              </w:rPr>
              <w:t>с</w:t>
            </w:r>
            <w:r w:rsidRPr="007A631D">
              <w:rPr>
                <w:rFonts w:ascii="Times New Roman" w:hAnsi="Times New Roman"/>
                <w:sz w:val="24"/>
                <w:szCs w:val="24"/>
              </w:rPr>
              <w:t>сл</w:t>
            </w:r>
            <w:r w:rsidRPr="007A631D">
              <w:rPr>
                <w:rFonts w:ascii="Times New Roman" w:hAnsi="Times New Roman"/>
                <w:spacing w:val="-2"/>
                <w:sz w:val="24"/>
                <w:szCs w:val="24"/>
              </w:rPr>
              <w:t>е</w:t>
            </w:r>
            <w:r w:rsidRPr="007A631D">
              <w:rPr>
                <w:rFonts w:ascii="Times New Roman" w:hAnsi="Times New Roman"/>
                <w:sz w:val="24"/>
                <w:szCs w:val="24"/>
              </w:rPr>
              <w:t>дова</w:t>
            </w:r>
            <w:r w:rsidRPr="007A631D">
              <w:rPr>
                <w:rFonts w:ascii="Times New Roman" w:hAnsi="Times New Roman"/>
                <w:spacing w:val="-1"/>
                <w:sz w:val="24"/>
                <w:szCs w:val="24"/>
              </w:rPr>
              <w:t>н</w:t>
            </w:r>
            <w:r w:rsidRPr="007A631D">
              <w:rPr>
                <w:rFonts w:ascii="Times New Roman" w:hAnsi="Times New Roman"/>
                <w:sz w:val="24"/>
                <w:szCs w:val="24"/>
              </w:rPr>
              <w:t>ий о</w:t>
            </w:r>
            <w:r w:rsidRPr="007A631D">
              <w:rPr>
                <w:rFonts w:ascii="Times New Roman" w:hAnsi="Times New Roman"/>
                <w:spacing w:val="-2"/>
                <w:sz w:val="24"/>
                <w:szCs w:val="24"/>
              </w:rPr>
              <w:t>бу</w:t>
            </w:r>
            <w:r w:rsidRPr="007A631D">
              <w:rPr>
                <w:rFonts w:ascii="Times New Roman" w:hAnsi="Times New Roman"/>
                <w:spacing w:val="-1"/>
                <w:sz w:val="24"/>
                <w:szCs w:val="24"/>
              </w:rPr>
              <w:t>ч</w:t>
            </w:r>
            <w:r w:rsidRPr="007A631D">
              <w:rPr>
                <w:rFonts w:ascii="Times New Roman" w:hAnsi="Times New Roman"/>
                <w:sz w:val="24"/>
                <w:szCs w:val="24"/>
              </w:rPr>
              <w:t>а</w:t>
            </w:r>
            <w:r w:rsidRPr="007A631D">
              <w:rPr>
                <w:rFonts w:ascii="Times New Roman" w:hAnsi="Times New Roman"/>
                <w:spacing w:val="1"/>
                <w:sz w:val="24"/>
                <w:szCs w:val="24"/>
              </w:rPr>
              <w:t>ю</w:t>
            </w:r>
            <w:r w:rsidRPr="007A631D">
              <w:rPr>
                <w:rFonts w:ascii="Times New Roman" w:hAnsi="Times New Roman"/>
                <w:sz w:val="24"/>
                <w:szCs w:val="24"/>
              </w:rPr>
              <w:t>щихся;</w:t>
            </w:r>
          </w:p>
          <w:p w14:paraId="3B2B3FBD" w14:textId="77777777"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pacing w:val="-4"/>
                <w:sz w:val="24"/>
                <w:szCs w:val="24"/>
              </w:rPr>
              <w:t>-</w:t>
            </w:r>
            <w:r w:rsidRPr="007A631D">
              <w:rPr>
                <w:rFonts w:ascii="Times New Roman" w:hAnsi="Times New Roman"/>
                <w:sz w:val="24"/>
                <w:szCs w:val="24"/>
              </w:rPr>
              <w:t>орган</w:t>
            </w:r>
            <w:r w:rsidRPr="007A631D">
              <w:rPr>
                <w:rFonts w:ascii="Times New Roman" w:hAnsi="Times New Roman"/>
                <w:spacing w:val="-1"/>
                <w:sz w:val="24"/>
                <w:szCs w:val="24"/>
              </w:rPr>
              <w:t>из</w:t>
            </w:r>
            <w:r w:rsidRPr="007A631D">
              <w:rPr>
                <w:rFonts w:ascii="Times New Roman" w:hAnsi="Times New Roman"/>
                <w:sz w:val="24"/>
                <w:szCs w:val="24"/>
              </w:rPr>
              <w:t>ац</w:t>
            </w:r>
            <w:r w:rsidRPr="007A631D">
              <w:rPr>
                <w:rFonts w:ascii="Times New Roman" w:hAnsi="Times New Roman"/>
                <w:spacing w:val="-1"/>
                <w:sz w:val="24"/>
                <w:szCs w:val="24"/>
              </w:rPr>
              <w:t>и</w:t>
            </w:r>
            <w:r w:rsidRPr="007A631D">
              <w:rPr>
                <w:rFonts w:ascii="Times New Roman" w:hAnsi="Times New Roman"/>
                <w:sz w:val="24"/>
                <w:szCs w:val="24"/>
              </w:rPr>
              <w:t xml:space="preserve">я и </w:t>
            </w:r>
            <w:r w:rsidRPr="007A631D">
              <w:rPr>
                <w:rFonts w:ascii="Times New Roman" w:hAnsi="Times New Roman"/>
                <w:spacing w:val="-1"/>
                <w:sz w:val="24"/>
                <w:szCs w:val="24"/>
              </w:rPr>
              <w:t>п</w:t>
            </w:r>
            <w:r w:rsidRPr="007A631D">
              <w:rPr>
                <w:rFonts w:ascii="Times New Roman" w:hAnsi="Times New Roman"/>
                <w:sz w:val="24"/>
                <w:szCs w:val="24"/>
              </w:rPr>
              <w:t>ро</w:t>
            </w:r>
            <w:r w:rsidRPr="007A631D">
              <w:rPr>
                <w:rFonts w:ascii="Times New Roman" w:hAnsi="Times New Roman"/>
                <w:spacing w:val="-1"/>
                <w:sz w:val="24"/>
                <w:szCs w:val="24"/>
              </w:rPr>
              <w:t>в</w:t>
            </w:r>
            <w:r w:rsidRPr="007A631D">
              <w:rPr>
                <w:rFonts w:ascii="Times New Roman" w:hAnsi="Times New Roman"/>
                <w:sz w:val="24"/>
                <w:szCs w:val="24"/>
              </w:rPr>
              <w:t>е</w:t>
            </w:r>
            <w:r w:rsidRPr="007A631D">
              <w:rPr>
                <w:rFonts w:ascii="Times New Roman" w:hAnsi="Times New Roman"/>
                <w:spacing w:val="1"/>
                <w:sz w:val="24"/>
                <w:szCs w:val="24"/>
              </w:rPr>
              <w:t>д</w:t>
            </w:r>
            <w:r w:rsidRPr="007A631D">
              <w:rPr>
                <w:rFonts w:ascii="Times New Roman" w:hAnsi="Times New Roman"/>
                <w:sz w:val="24"/>
                <w:szCs w:val="24"/>
              </w:rPr>
              <w:t>ен</w:t>
            </w:r>
            <w:r w:rsidRPr="007A631D">
              <w:rPr>
                <w:rFonts w:ascii="Times New Roman" w:hAnsi="Times New Roman"/>
                <w:spacing w:val="-1"/>
                <w:sz w:val="24"/>
                <w:szCs w:val="24"/>
              </w:rPr>
              <w:t>и</w:t>
            </w:r>
            <w:r w:rsidRPr="007A631D">
              <w:rPr>
                <w:rFonts w:ascii="Times New Roman" w:hAnsi="Times New Roman"/>
                <w:sz w:val="24"/>
                <w:szCs w:val="24"/>
              </w:rPr>
              <w:t>е ра</w:t>
            </w:r>
            <w:r w:rsidRPr="007A631D">
              <w:rPr>
                <w:rFonts w:ascii="Times New Roman" w:hAnsi="Times New Roman"/>
                <w:spacing w:val="-1"/>
                <w:sz w:val="24"/>
                <w:szCs w:val="24"/>
              </w:rPr>
              <w:t>з</w:t>
            </w:r>
            <w:r w:rsidRPr="007A631D">
              <w:rPr>
                <w:rFonts w:ascii="Times New Roman" w:hAnsi="Times New Roman"/>
                <w:sz w:val="24"/>
                <w:szCs w:val="24"/>
              </w:rPr>
              <w:t>ли</w:t>
            </w:r>
            <w:r w:rsidRPr="007A631D">
              <w:rPr>
                <w:rFonts w:ascii="Times New Roman" w:hAnsi="Times New Roman"/>
                <w:spacing w:val="-1"/>
                <w:sz w:val="24"/>
                <w:szCs w:val="24"/>
              </w:rPr>
              <w:t>ч</w:t>
            </w:r>
            <w:r w:rsidRPr="007A631D">
              <w:rPr>
                <w:rFonts w:ascii="Times New Roman" w:hAnsi="Times New Roman"/>
                <w:sz w:val="24"/>
                <w:szCs w:val="24"/>
              </w:rPr>
              <w:t xml:space="preserve">ных </w:t>
            </w:r>
            <w:r w:rsidRPr="007A631D">
              <w:rPr>
                <w:rFonts w:ascii="Times New Roman" w:hAnsi="Times New Roman"/>
                <w:spacing w:val="-1"/>
                <w:sz w:val="24"/>
                <w:szCs w:val="24"/>
              </w:rPr>
              <w:t>в</w:t>
            </w:r>
            <w:r w:rsidRPr="007A631D">
              <w:rPr>
                <w:rFonts w:ascii="Times New Roman" w:hAnsi="Times New Roman"/>
                <w:sz w:val="24"/>
                <w:szCs w:val="24"/>
              </w:rPr>
              <w:t>и</w:t>
            </w:r>
            <w:r w:rsidRPr="007A631D">
              <w:rPr>
                <w:rFonts w:ascii="Times New Roman" w:hAnsi="Times New Roman"/>
                <w:spacing w:val="-2"/>
                <w:sz w:val="24"/>
                <w:szCs w:val="24"/>
              </w:rPr>
              <w:t>д</w:t>
            </w:r>
            <w:r w:rsidRPr="007A631D">
              <w:rPr>
                <w:rFonts w:ascii="Times New Roman" w:hAnsi="Times New Roman"/>
                <w:sz w:val="24"/>
                <w:szCs w:val="24"/>
              </w:rPr>
              <w:t>ов</w:t>
            </w:r>
            <w:r w:rsidRPr="007A631D">
              <w:rPr>
                <w:rFonts w:ascii="Times New Roman" w:hAnsi="Times New Roman"/>
                <w:spacing w:val="-1"/>
                <w:sz w:val="24"/>
                <w:szCs w:val="24"/>
              </w:rPr>
              <w:t xml:space="preserve"> в</w:t>
            </w:r>
            <w:r w:rsidRPr="007A631D">
              <w:rPr>
                <w:rFonts w:ascii="Times New Roman" w:hAnsi="Times New Roman"/>
                <w:sz w:val="24"/>
                <w:szCs w:val="24"/>
              </w:rPr>
              <w:t>осп</w:t>
            </w:r>
            <w:r w:rsidRPr="007A631D">
              <w:rPr>
                <w:rFonts w:ascii="Times New Roman" w:hAnsi="Times New Roman"/>
                <w:spacing w:val="-1"/>
                <w:sz w:val="24"/>
                <w:szCs w:val="24"/>
              </w:rPr>
              <w:t>и</w:t>
            </w:r>
            <w:r w:rsidRPr="007A631D">
              <w:rPr>
                <w:rFonts w:ascii="Times New Roman" w:hAnsi="Times New Roman"/>
                <w:sz w:val="24"/>
                <w:szCs w:val="24"/>
              </w:rPr>
              <w:t xml:space="preserve">тательной </w:t>
            </w:r>
            <w:r w:rsidRPr="007A631D">
              <w:rPr>
                <w:rFonts w:ascii="Times New Roman" w:hAnsi="Times New Roman"/>
                <w:spacing w:val="-2"/>
                <w:sz w:val="24"/>
                <w:szCs w:val="24"/>
              </w:rPr>
              <w:t>р</w:t>
            </w:r>
            <w:r w:rsidRPr="007A631D">
              <w:rPr>
                <w:rFonts w:ascii="Times New Roman" w:hAnsi="Times New Roman"/>
                <w:sz w:val="24"/>
                <w:szCs w:val="24"/>
              </w:rPr>
              <w:t>а</w:t>
            </w:r>
            <w:r w:rsidRPr="007A631D">
              <w:rPr>
                <w:rFonts w:ascii="Times New Roman" w:hAnsi="Times New Roman"/>
                <w:spacing w:val="1"/>
                <w:sz w:val="24"/>
                <w:szCs w:val="24"/>
              </w:rPr>
              <w:t>б</w:t>
            </w:r>
            <w:r w:rsidRPr="007A631D">
              <w:rPr>
                <w:rFonts w:ascii="Times New Roman" w:hAnsi="Times New Roman"/>
                <w:sz w:val="24"/>
                <w:szCs w:val="24"/>
              </w:rPr>
              <w:t>от</w:t>
            </w:r>
            <w:r w:rsidRPr="007A631D">
              <w:rPr>
                <w:rFonts w:ascii="Times New Roman" w:hAnsi="Times New Roman"/>
                <w:spacing w:val="-2"/>
                <w:sz w:val="24"/>
                <w:szCs w:val="24"/>
              </w:rPr>
              <w:t>ы</w:t>
            </w:r>
            <w:r w:rsidRPr="007A631D">
              <w:rPr>
                <w:rFonts w:ascii="Times New Roman" w:hAnsi="Times New Roman"/>
                <w:sz w:val="24"/>
                <w:szCs w:val="24"/>
              </w:rPr>
              <w:t>;</w:t>
            </w:r>
          </w:p>
          <w:p w14:paraId="794830D7" w14:textId="6333E327" w:rsidR="007A631D" w:rsidRPr="007A631D" w:rsidRDefault="007A631D" w:rsidP="00DE554E">
            <w:pPr>
              <w:spacing w:after="0" w:line="240" w:lineRule="auto"/>
              <w:ind w:left="102" w:right="132"/>
              <w:rPr>
                <w:rFonts w:ascii="Times New Roman" w:hAnsi="Times New Roman"/>
                <w:sz w:val="24"/>
                <w:szCs w:val="24"/>
              </w:rPr>
            </w:pPr>
            <w:r w:rsidRPr="007A631D">
              <w:rPr>
                <w:rFonts w:ascii="Times New Roman" w:hAnsi="Times New Roman"/>
                <w:sz w:val="24"/>
                <w:szCs w:val="24"/>
              </w:rPr>
              <w:t>–</w:t>
            </w:r>
            <w:r w:rsidRPr="002431DC">
              <w:rPr>
                <w:rFonts w:ascii="Times New Roman" w:hAnsi="Times New Roman"/>
                <w:color w:val="2B2B2D"/>
                <w:sz w:val="24"/>
              </w:rPr>
              <w:t>создание психологического климата в ДОУ, который способствует всестороннему и гармоничному развитию ребенка</w:t>
            </w:r>
          </w:p>
        </w:tc>
      </w:tr>
      <w:tr w:rsidR="007A631D" w:rsidRPr="007A631D" w14:paraId="4C633E60" w14:textId="77777777" w:rsidTr="007A631D">
        <w:trPr>
          <w:trHeight w:hRule="exact" w:val="4476"/>
        </w:trPr>
        <w:tc>
          <w:tcPr>
            <w:tcW w:w="2264" w:type="dxa"/>
            <w:tcBorders>
              <w:top w:val="single" w:sz="4" w:space="0" w:color="000000"/>
              <w:left w:val="single" w:sz="4" w:space="0" w:color="000000"/>
              <w:bottom w:val="single" w:sz="4" w:space="0" w:color="000000"/>
              <w:right w:val="single" w:sz="4" w:space="0" w:color="000000"/>
            </w:tcBorders>
          </w:tcPr>
          <w:p w14:paraId="24B8BA0A" w14:textId="4BF045D7"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pacing w:val="-1"/>
                <w:sz w:val="24"/>
                <w:szCs w:val="24"/>
              </w:rPr>
              <w:t>В</w:t>
            </w:r>
            <w:r w:rsidRPr="007A631D">
              <w:rPr>
                <w:rFonts w:ascii="Times New Roman" w:hAnsi="Times New Roman"/>
                <w:sz w:val="24"/>
                <w:szCs w:val="24"/>
              </w:rPr>
              <w:t>осп</w:t>
            </w:r>
            <w:r w:rsidRPr="007A631D">
              <w:rPr>
                <w:rFonts w:ascii="Times New Roman" w:hAnsi="Times New Roman"/>
                <w:spacing w:val="-1"/>
                <w:sz w:val="24"/>
                <w:szCs w:val="24"/>
              </w:rPr>
              <w:t>и</w:t>
            </w:r>
            <w:r w:rsidRPr="007A631D">
              <w:rPr>
                <w:rFonts w:ascii="Times New Roman" w:hAnsi="Times New Roman"/>
                <w:sz w:val="24"/>
                <w:szCs w:val="24"/>
              </w:rPr>
              <w:t>татель- 1</w:t>
            </w:r>
            <w:r w:rsidR="002431DC">
              <w:rPr>
                <w:rFonts w:ascii="Times New Roman" w:hAnsi="Times New Roman"/>
                <w:sz w:val="24"/>
                <w:szCs w:val="24"/>
              </w:rPr>
              <w:t>2</w:t>
            </w:r>
          </w:p>
          <w:p w14:paraId="088C04D0" w14:textId="77777777"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z w:val="24"/>
                <w:szCs w:val="24"/>
              </w:rPr>
              <w:t>М</w:t>
            </w:r>
            <w:r w:rsidRPr="007A631D">
              <w:rPr>
                <w:rFonts w:ascii="Times New Roman" w:hAnsi="Times New Roman"/>
                <w:spacing w:val="-2"/>
                <w:sz w:val="24"/>
                <w:szCs w:val="24"/>
              </w:rPr>
              <w:t>у</w:t>
            </w:r>
            <w:r w:rsidRPr="007A631D">
              <w:rPr>
                <w:rFonts w:ascii="Times New Roman" w:hAnsi="Times New Roman"/>
                <w:spacing w:val="-1"/>
                <w:sz w:val="24"/>
                <w:szCs w:val="24"/>
              </w:rPr>
              <w:t>з</w:t>
            </w:r>
            <w:r w:rsidRPr="007A631D">
              <w:rPr>
                <w:rFonts w:ascii="Times New Roman" w:hAnsi="Times New Roman"/>
                <w:sz w:val="24"/>
                <w:szCs w:val="24"/>
              </w:rPr>
              <w:t>ы</w:t>
            </w:r>
            <w:r w:rsidRPr="007A631D">
              <w:rPr>
                <w:rFonts w:ascii="Times New Roman" w:hAnsi="Times New Roman"/>
                <w:spacing w:val="1"/>
                <w:sz w:val="24"/>
                <w:szCs w:val="24"/>
              </w:rPr>
              <w:t>к</w:t>
            </w:r>
            <w:r w:rsidRPr="007A631D">
              <w:rPr>
                <w:rFonts w:ascii="Times New Roman" w:hAnsi="Times New Roman"/>
                <w:sz w:val="24"/>
                <w:szCs w:val="24"/>
              </w:rPr>
              <w:t>альный</w:t>
            </w:r>
          </w:p>
          <w:p w14:paraId="7EA1464C" w14:textId="27D8B928"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z w:val="24"/>
                <w:szCs w:val="24"/>
              </w:rPr>
              <w:t>р</w:t>
            </w:r>
            <w:r w:rsidRPr="007A631D">
              <w:rPr>
                <w:rFonts w:ascii="Times New Roman" w:hAnsi="Times New Roman"/>
                <w:spacing w:val="-2"/>
                <w:sz w:val="24"/>
                <w:szCs w:val="24"/>
              </w:rPr>
              <w:t>у</w:t>
            </w:r>
            <w:r w:rsidRPr="007A631D">
              <w:rPr>
                <w:rFonts w:ascii="Times New Roman" w:hAnsi="Times New Roman"/>
                <w:sz w:val="24"/>
                <w:szCs w:val="24"/>
              </w:rPr>
              <w:t>ко</w:t>
            </w:r>
            <w:r w:rsidRPr="007A631D">
              <w:rPr>
                <w:rFonts w:ascii="Times New Roman" w:hAnsi="Times New Roman"/>
                <w:spacing w:val="-1"/>
                <w:sz w:val="24"/>
                <w:szCs w:val="24"/>
              </w:rPr>
              <w:t>в</w:t>
            </w:r>
            <w:r w:rsidRPr="007A631D">
              <w:rPr>
                <w:rFonts w:ascii="Times New Roman" w:hAnsi="Times New Roman"/>
                <w:sz w:val="24"/>
                <w:szCs w:val="24"/>
              </w:rPr>
              <w:t>одитель -</w:t>
            </w:r>
            <w:r w:rsidR="002431DC">
              <w:rPr>
                <w:rFonts w:ascii="Times New Roman" w:hAnsi="Times New Roman"/>
                <w:sz w:val="24"/>
                <w:szCs w:val="24"/>
              </w:rPr>
              <w:t>1</w:t>
            </w:r>
          </w:p>
        </w:tc>
        <w:tc>
          <w:tcPr>
            <w:tcW w:w="7083" w:type="dxa"/>
            <w:tcBorders>
              <w:top w:val="single" w:sz="4" w:space="0" w:color="000000"/>
              <w:left w:val="single" w:sz="4" w:space="0" w:color="000000"/>
              <w:bottom w:val="single" w:sz="4" w:space="0" w:color="000000"/>
              <w:right w:val="single" w:sz="4" w:space="0" w:color="000000"/>
            </w:tcBorders>
          </w:tcPr>
          <w:p w14:paraId="0C12CE4B" w14:textId="0D65CB53"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pacing w:val="-4"/>
                <w:sz w:val="24"/>
                <w:szCs w:val="24"/>
              </w:rPr>
              <w:t>-</w:t>
            </w:r>
            <w:r w:rsidRPr="007A631D">
              <w:rPr>
                <w:rFonts w:ascii="Times New Roman" w:hAnsi="Times New Roman"/>
                <w:sz w:val="24"/>
                <w:szCs w:val="24"/>
              </w:rPr>
              <w:t>об</w:t>
            </w:r>
            <w:r w:rsidRPr="007A631D">
              <w:rPr>
                <w:rFonts w:ascii="Times New Roman" w:hAnsi="Times New Roman"/>
                <w:spacing w:val="1"/>
                <w:sz w:val="24"/>
                <w:szCs w:val="24"/>
              </w:rPr>
              <w:t>е</w:t>
            </w:r>
            <w:r w:rsidRPr="007A631D">
              <w:rPr>
                <w:rFonts w:ascii="Times New Roman" w:hAnsi="Times New Roman"/>
                <w:sz w:val="24"/>
                <w:szCs w:val="24"/>
              </w:rPr>
              <w:t>спеч</w:t>
            </w:r>
            <w:r w:rsidRPr="007A631D">
              <w:rPr>
                <w:rFonts w:ascii="Times New Roman" w:hAnsi="Times New Roman"/>
                <w:spacing w:val="-1"/>
                <w:sz w:val="24"/>
                <w:szCs w:val="24"/>
              </w:rPr>
              <w:t>ив</w:t>
            </w:r>
            <w:r w:rsidRPr="007A631D">
              <w:rPr>
                <w:rFonts w:ascii="Times New Roman" w:hAnsi="Times New Roman"/>
                <w:sz w:val="24"/>
                <w:szCs w:val="24"/>
              </w:rPr>
              <w:t xml:space="preserve">ает </w:t>
            </w:r>
            <w:r w:rsidRPr="007A631D">
              <w:rPr>
                <w:rFonts w:ascii="Times New Roman" w:hAnsi="Times New Roman"/>
                <w:spacing w:val="-1"/>
                <w:sz w:val="24"/>
                <w:szCs w:val="24"/>
              </w:rPr>
              <w:t>з</w:t>
            </w:r>
            <w:r w:rsidRPr="007A631D">
              <w:rPr>
                <w:rFonts w:ascii="Times New Roman" w:hAnsi="Times New Roman"/>
                <w:sz w:val="24"/>
                <w:szCs w:val="24"/>
              </w:rPr>
              <w:t>ан</w:t>
            </w:r>
            <w:r w:rsidRPr="007A631D">
              <w:rPr>
                <w:rFonts w:ascii="Times New Roman" w:hAnsi="Times New Roman"/>
                <w:spacing w:val="-1"/>
                <w:sz w:val="24"/>
                <w:szCs w:val="24"/>
              </w:rPr>
              <w:t>я</w:t>
            </w:r>
            <w:r w:rsidRPr="007A631D">
              <w:rPr>
                <w:rFonts w:ascii="Times New Roman" w:hAnsi="Times New Roman"/>
                <w:sz w:val="24"/>
                <w:szCs w:val="24"/>
              </w:rPr>
              <w:t>т</w:t>
            </w:r>
            <w:r w:rsidRPr="007A631D">
              <w:rPr>
                <w:rFonts w:ascii="Times New Roman" w:hAnsi="Times New Roman"/>
                <w:spacing w:val="-1"/>
                <w:sz w:val="24"/>
                <w:szCs w:val="24"/>
              </w:rPr>
              <w:t>и</w:t>
            </w:r>
            <w:r w:rsidRPr="007A631D">
              <w:rPr>
                <w:rFonts w:ascii="Times New Roman" w:hAnsi="Times New Roman"/>
                <w:sz w:val="24"/>
                <w:szCs w:val="24"/>
              </w:rPr>
              <w:t xml:space="preserve">я </w:t>
            </w:r>
            <w:r w:rsidRPr="007A631D">
              <w:rPr>
                <w:rFonts w:ascii="Times New Roman" w:hAnsi="Times New Roman"/>
                <w:spacing w:val="-1"/>
                <w:sz w:val="24"/>
                <w:szCs w:val="24"/>
              </w:rPr>
              <w:t>в</w:t>
            </w:r>
            <w:r w:rsidRPr="007A631D">
              <w:rPr>
                <w:rFonts w:ascii="Times New Roman" w:hAnsi="Times New Roman"/>
                <w:sz w:val="24"/>
                <w:szCs w:val="24"/>
              </w:rPr>
              <w:t>осп</w:t>
            </w:r>
            <w:r w:rsidRPr="007A631D">
              <w:rPr>
                <w:rFonts w:ascii="Times New Roman" w:hAnsi="Times New Roman"/>
                <w:spacing w:val="-1"/>
                <w:sz w:val="24"/>
                <w:szCs w:val="24"/>
              </w:rPr>
              <w:t>и</w:t>
            </w:r>
            <w:r w:rsidRPr="007A631D">
              <w:rPr>
                <w:rFonts w:ascii="Times New Roman" w:hAnsi="Times New Roman"/>
                <w:sz w:val="24"/>
                <w:szCs w:val="24"/>
              </w:rPr>
              <w:t>тан</w:t>
            </w:r>
            <w:r w:rsidRPr="007A631D">
              <w:rPr>
                <w:rFonts w:ascii="Times New Roman" w:hAnsi="Times New Roman"/>
                <w:spacing w:val="-1"/>
                <w:sz w:val="24"/>
                <w:szCs w:val="24"/>
              </w:rPr>
              <w:t>н</w:t>
            </w:r>
            <w:r w:rsidRPr="007A631D">
              <w:rPr>
                <w:rFonts w:ascii="Times New Roman" w:hAnsi="Times New Roman"/>
                <w:sz w:val="24"/>
                <w:szCs w:val="24"/>
              </w:rPr>
              <w:t>иков т</w:t>
            </w:r>
            <w:r w:rsidRPr="007A631D">
              <w:rPr>
                <w:rFonts w:ascii="Times New Roman" w:hAnsi="Times New Roman"/>
                <w:spacing w:val="-2"/>
                <w:sz w:val="24"/>
                <w:szCs w:val="24"/>
              </w:rPr>
              <w:t>в</w:t>
            </w:r>
            <w:r w:rsidRPr="007A631D">
              <w:rPr>
                <w:rFonts w:ascii="Times New Roman" w:hAnsi="Times New Roman"/>
                <w:sz w:val="24"/>
                <w:szCs w:val="24"/>
              </w:rPr>
              <w:t>ор</w:t>
            </w:r>
            <w:r w:rsidRPr="007A631D">
              <w:rPr>
                <w:rFonts w:ascii="Times New Roman" w:hAnsi="Times New Roman"/>
                <w:spacing w:val="-1"/>
                <w:sz w:val="24"/>
                <w:szCs w:val="24"/>
              </w:rPr>
              <w:t>ч</w:t>
            </w:r>
            <w:r w:rsidRPr="007A631D">
              <w:rPr>
                <w:rFonts w:ascii="Times New Roman" w:hAnsi="Times New Roman"/>
                <w:sz w:val="24"/>
                <w:szCs w:val="24"/>
              </w:rPr>
              <w:t>ест</w:t>
            </w:r>
            <w:r w:rsidRPr="007A631D">
              <w:rPr>
                <w:rFonts w:ascii="Times New Roman" w:hAnsi="Times New Roman"/>
                <w:spacing w:val="-2"/>
                <w:sz w:val="24"/>
                <w:szCs w:val="24"/>
              </w:rPr>
              <w:t>в</w:t>
            </w:r>
            <w:r w:rsidRPr="007A631D">
              <w:rPr>
                <w:rFonts w:ascii="Times New Roman" w:hAnsi="Times New Roman"/>
                <w:sz w:val="24"/>
                <w:szCs w:val="24"/>
              </w:rPr>
              <w:t>о</w:t>
            </w:r>
            <w:r w:rsidRPr="007A631D">
              <w:rPr>
                <w:rFonts w:ascii="Times New Roman" w:hAnsi="Times New Roman"/>
                <w:spacing w:val="-3"/>
                <w:sz w:val="24"/>
                <w:szCs w:val="24"/>
              </w:rPr>
              <w:t>м</w:t>
            </w:r>
            <w:r w:rsidRPr="007A631D">
              <w:rPr>
                <w:rFonts w:ascii="Times New Roman" w:hAnsi="Times New Roman"/>
                <w:sz w:val="24"/>
                <w:szCs w:val="24"/>
              </w:rPr>
              <w:t>, медиа;</w:t>
            </w:r>
          </w:p>
          <w:p w14:paraId="4880D050" w14:textId="77777777" w:rsidR="007A631D" w:rsidRPr="007A631D" w:rsidRDefault="007A631D" w:rsidP="00DE554E">
            <w:pPr>
              <w:spacing w:after="0" w:line="240" w:lineRule="auto"/>
              <w:ind w:left="102" w:right="258"/>
              <w:rPr>
                <w:rFonts w:ascii="Times New Roman" w:hAnsi="Times New Roman"/>
                <w:sz w:val="24"/>
                <w:szCs w:val="24"/>
              </w:rPr>
            </w:pPr>
            <w:r w:rsidRPr="007A631D">
              <w:rPr>
                <w:rFonts w:ascii="Times New Roman" w:hAnsi="Times New Roman"/>
                <w:spacing w:val="-4"/>
                <w:sz w:val="24"/>
                <w:szCs w:val="24"/>
              </w:rPr>
              <w:t>-</w:t>
            </w:r>
            <w:r w:rsidRPr="007A631D">
              <w:rPr>
                <w:rFonts w:ascii="Times New Roman" w:hAnsi="Times New Roman"/>
                <w:spacing w:val="1"/>
                <w:sz w:val="24"/>
                <w:szCs w:val="24"/>
              </w:rPr>
              <w:t>ф</w:t>
            </w:r>
            <w:r w:rsidRPr="007A631D">
              <w:rPr>
                <w:rFonts w:ascii="Times New Roman" w:hAnsi="Times New Roman"/>
                <w:sz w:val="24"/>
                <w:szCs w:val="24"/>
              </w:rPr>
              <w:t>орм</w:t>
            </w:r>
            <w:r w:rsidRPr="007A631D">
              <w:rPr>
                <w:rFonts w:ascii="Times New Roman" w:hAnsi="Times New Roman"/>
                <w:spacing w:val="-1"/>
                <w:sz w:val="24"/>
                <w:szCs w:val="24"/>
              </w:rPr>
              <w:t>и</w:t>
            </w:r>
            <w:r w:rsidRPr="007A631D">
              <w:rPr>
                <w:rFonts w:ascii="Times New Roman" w:hAnsi="Times New Roman"/>
                <w:sz w:val="24"/>
                <w:szCs w:val="24"/>
              </w:rPr>
              <w:t>ро</w:t>
            </w:r>
            <w:r w:rsidRPr="007A631D">
              <w:rPr>
                <w:rFonts w:ascii="Times New Roman" w:hAnsi="Times New Roman"/>
                <w:spacing w:val="-1"/>
                <w:sz w:val="24"/>
                <w:szCs w:val="24"/>
              </w:rPr>
              <w:t>в</w:t>
            </w:r>
            <w:r w:rsidRPr="007A631D">
              <w:rPr>
                <w:rFonts w:ascii="Times New Roman" w:hAnsi="Times New Roman"/>
                <w:sz w:val="24"/>
                <w:szCs w:val="24"/>
              </w:rPr>
              <w:t>ан</w:t>
            </w:r>
            <w:r w:rsidRPr="007A631D">
              <w:rPr>
                <w:rFonts w:ascii="Times New Roman" w:hAnsi="Times New Roman"/>
                <w:spacing w:val="-1"/>
                <w:sz w:val="24"/>
                <w:szCs w:val="24"/>
              </w:rPr>
              <w:t>и</w:t>
            </w:r>
            <w:r w:rsidRPr="007A631D">
              <w:rPr>
                <w:rFonts w:ascii="Times New Roman" w:hAnsi="Times New Roman"/>
                <w:sz w:val="24"/>
                <w:szCs w:val="24"/>
              </w:rPr>
              <w:t xml:space="preserve">е у </w:t>
            </w:r>
            <w:r w:rsidRPr="007A631D">
              <w:rPr>
                <w:rFonts w:ascii="Times New Roman" w:hAnsi="Times New Roman"/>
                <w:spacing w:val="-1"/>
                <w:sz w:val="24"/>
                <w:szCs w:val="24"/>
              </w:rPr>
              <w:t>в</w:t>
            </w:r>
            <w:r w:rsidRPr="007A631D">
              <w:rPr>
                <w:rFonts w:ascii="Times New Roman" w:hAnsi="Times New Roman"/>
                <w:sz w:val="24"/>
                <w:szCs w:val="24"/>
              </w:rPr>
              <w:t>осп</w:t>
            </w:r>
            <w:r w:rsidRPr="007A631D">
              <w:rPr>
                <w:rFonts w:ascii="Times New Roman" w:hAnsi="Times New Roman"/>
                <w:spacing w:val="-1"/>
                <w:sz w:val="24"/>
                <w:szCs w:val="24"/>
              </w:rPr>
              <w:t>и</w:t>
            </w:r>
            <w:r w:rsidRPr="007A631D">
              <w:rPr>
                <w:rFonts w:ascii="Times New Roman" w:hAnsi="Times New Roman"/>
                <w:sz w:val="24"/>
                <w:szCs w:val="24"/>
              </w:rPr>
              <w:t>тан</w:t>
            </w:r>
            <w:r w:rsidRPr="007A631D">
              <w:rPr>
                <w:rFonts w:ascii="Times New Roman" w:hAnsi="Times New Roman"/>
                <w:spacing w:val="-1"/>
                <w:sz w:val="24"/>
                <w:szCs w:val="24"/>
              </w:rPr>
              <w:t>н</w:t>
            </w:r>
            <w:r w:rsidRPr="007A631D">
              <w:rPr>
                <w:rFonts w:ascii="Times New Roman" w:hAnsi="Times New Roman"/>
                <w:sz w:val="24"/>
                <w:szCs w:val="24"/>
              </w:rPr>
              <w:t>иков а</w:t>
            </w:r>
            <w:r w:rsidRPr="007A631D">
              <w:rPr>
                <w:rFonts w:ascii="Times New Roman" w:hAnsi="Times New Roman"/>
                <w:spacing w:val="1"/>
                <w:sz w:val="24"/>
                <w:szCs w:val="24"/>
              </w:rPr>
              <w:t>к</w:t>
            </w:r>
            <w:r w:rsidRPr="007A631D">
              <w:rPr>
                <w:rFonts w:ascii="Times New Roman" w:hAnsi="Times New Roman"/>
                <w:sz w:val="24"/>
                <w:szCs w:val="24"/>
              </w:rPr>
              <w:t>т</w:t>
            </w:r>
            <w:r w:rsidRPr="007A631D">
              <w:rPr>
                <w:rFonts w:ascii="Times New Roman" w:hAnsi="Times New Roman"/>
                <w:spacing w:val="-1"/>
                <w:sz w:val="24"/>
                <w:szCs w:val="24"/>
              </w:rPr>
              <w:t>ив</w:t>
            </w:r>
            <w:r w:rsidRPr="007A631D">
              <w:rPr>
                <w:rFonts w:ascii="Times New Roman" w:hAnsi="Times New Roman"/>
                <w:sz w:val="24"/>
                <w:szCs w:val="24"/>
              </w:rPr>
              <w:t>ной г</w:t>
            </w:r>
            <w:r w:rsidRPr="007A631D">
              <w:rPr>
                <w:rFonts w:ascii="Times New Roman" w:hAnsi="Times New Roman"/>
                <w:spacing w:val="-2"/>
                <w:sz w:val="24"/>
                <w:szCs w:val="24"/>
              </w:rPr>
              <w:t>р</w:t>
            </w:r>
            <w:r w:rsidRPr="007A631D">
              <w:rPr>
                <w:rFonts w:ascii="Times New Roman" w:hAnsi="Times New Roman"/>
                <w:sz w:val="24"/>
                <w:szCs w:val="24"/>
              </w:rPr>
              <w:t>а</w:t>
            </w:r>
            <w:r w:rsidRPr="007A631D">
              <w:rPr>
                <w:rFonts w:ascii="Times New Roman" w:hAnsi="Times New Roman"/>
                <w:spacing w:val="-1"/>
                <w:sz w:val="24"/>
                <w:szCs w:val="24"/>
              </w:rPr>
              <w:t>ж</w:t>
            </w:r>
            <w:r w:rsidRPr="007A631D">
              <w:rPr>
                <w:rFonts w:ascii="Times New Roman" w:hAnsi="Times New Roman"/>
                <w:sz w:val="24"/>
                <w:szCs w:val="24"/>
              </w:rPr>
              <w:t>д</w:t>
            </w:r>
            <w:r w:rsidRPr="007A631D">
              <w:rPr>
                <w:rFonts w:ascii="Times New Roman" w:hAnsi="Times New Roman"/>
                <w:spacing w:val="1"/>
                <w:sz w:val="24"/>
                <w:szCs w:val="24"/>
              </w:rPr>
              <w:t>а</w:t>
            </w:r>
            <w:r w:rsidRPr="007A631D">
              <w:rPr>
                <w:rFonts w:ascii="Times New Roman" w:hAnsi="Times New Roman"/>
                <w:spacing w:val="-3"/>
                <w:sz w:val="24"/>
                <w:szCs w:val="24"/>
              </w:rPr>
              <w:t>н</w:t>
            </w:r>
            <w:r w:rsidRPr="007A631D">
              <w:rPr>
                <w:rFonts w:ascii="Times New Roman" w:hAnsi="Times New Roman"/>
                <w:sz w:val="24"/>
                <w:szCs w:val="24"/>
              </w:rPr>
              <w:t>с</w:t>
            </w:r>
            <w:r w:rsidRPr="007A631D">
              <w:rPr>
                <w:rFonts w:ascii="Times New Roman" w:hAnsi="Times New Roman"/>
                <w:spacing w:val="1"/>
                <w:sz w:val="24"/>
                <w:szCs w:val="24"/>
              </w:rPr>
              <w:t>к</w:t>
            </w:r>
            <w:r w:rsidRPr="007A631D">
              <w:rPr>
                <w:rFonts w:ascii="Times New Roman" w:hAnsi="Times New Roman"/>
                <w:sz w:val="24"/>
                <w:szCs w:val="24"/>
              </w:rPr>
              <w:t xml:space="preserve">ой </w:t>
            </w:r>
            <w:r w:rsidRPr="007A631D">
              <w:rPr>
                <w:rFonts w:ascii="Times New Roman" w:hAnsi="Times New Roman"/>
                <w:spacing w:val="-1"/>
                <w:sz w:val="24"/>
                <w:szCs w:val="24"/>
              </w:rPr>
              <w:t>п</w:t>
            </w:r>
            <w:r w:rsidRPr="007A631D">
              <w:rPr>
                <w:rFonts w:ascii="Times New Roman" w:hAnsi="Times New Roman"/>
                <w:sz w:val="24"/>
                <w:szCs w:val="24"/>
              </w:rPr>
              <w:t>о</w:t>
            </w:r>
            <w:r w:rsidRPr="007A631D">
              <w:rPr>
                <w:rFonts w:ascii="Times New Roman" w:hAnsi="Times New Roman"/>
                <w:spacing w:val="-1"/>
                <w:sz w:val="24"/>
                <w:szCs w:val="24"/>
              </w:rPr>
              <w:t>з</w:t>
            </w:r>
            <w:r w:rsidRPr="007A631D">
              <w:rPr>
                <w:rFonts w:ascii="Times New Roman" w:hAnsi="Times New Roman"/>
                <w:sz w:val="24"/>
                <w:szCs w:val="24"/>
              </w:rPr>
              <w:t>и</w:t>
            </w:r>
            <w:r w:rsidRPr="007A631D">
              <w:rPr>
                <w:rFonts w:ascii="Times New Roman" w:hAnsi="Times New Roman"/>
                <w:spacing w:val="-1"/>
                <w:sz w:val="24"/>
                <w:szCs w:val="24"/>
              </w:rPr>
              <w:t>ц</w:t>
            </w:r>
            <w:r w:rsidRPr="007A631D">
              <w:rPr>
                <w:rFonts w:ascii="Times New Roman" w:hAnsi="Times New Roman"/>
                <w:sz w:val="24"/>
                <w:szCs w:val="24"/>
              </w:rPr>
              <w:t>и</w:t>
            </w:r>
            <w:r w:rsidRPr="007A631D">
              <w:rPr>
                <w:rFonts w:ascii="Times New Roman" w:hAnsi="Times New Roman"/>
                <w:spacing w:val="-1"/>
                <w:sz w:val="24"/>
                <w:szCs w:val="24"/>
              </w:rPr>
              <w:t>и</w:t>
            </w:r>
            <w:r w:rsidRPr="007A631D">
              <w:rPr>
                <w:rFonts w:ascii="Times New Roman" w:hAnsi="Times New Roman"/>
                <w:sz w:val="24"/>
                <w:szCs w:val="24"/>
              </w:rPr>
              <w:t>, сохране</w:t>
            </w:r>
            <w:r w:rsidRPr="007A631D">
              <w:rPr>
                <w:rFonts w:ascii="Times New Roman" w:hAnsi="Times New Roman"/>
                <w:spacing w:val="-1"/>
                <w:sz w:val="24"/>
                <w:szCs w:val="24"/>
              </w:rPr>
              <w:t>н</w:t>
            </w:r>
            <w:r w:rsidRPr="007A631D">
              <w:rPr>
                <w:rFonts w:ascii="Times New Roman" w:hAnsi="Times New Roman"/>
                <w:spacing w:val="-3"/>
                <w:sz w:val="24"/>
                <w:szCs w:val="24"/>
              </w:rPr>
              <w:t>и</w:t>
            </w:r>
            <w:r w:rsidRPr="007A631D">
              <w:rPr>
                <w:rFonts w:ascii="Times New Roman" w:hAnsi="Times New Roman"/>
                <w:sz w:val="24"/>
                <w:szCs w:val="24"/>
              </w:rPr>
              <w:t xml:space="preserve">е и </w:t>
            </w:r>
            <w:r w:rsidRPr="007A631D">
              <w:rPr>
                <w:rFonts w:ascii="Times New Roman" w:hAnsi="Times New Roman"/>
                <w:spacing w:val="-1"/>
                <w:sz w:val="24"/>
                <w:szCs w:val="24"/>
              </w:rPr>
              <w:t>п</w:t>
            </w:r>
            <w:r w:rsidRPr="007A631D">
              <w:rPr>
                <w:rFonts w:ascii="Times New Roman" w:hAnsi="Times New Roman"/>
                <w:sz w:val="24"/>
                <w:szCs w:val="24"/>
              </w:rPr>
              <w:t>ри</w:t>
            </w:r>
            <w:r w:rsidRPr="007A631D">
              <w:rPr>
                <w:rFonts w:ascii="Times New Roman" w:hAnsi="Times New Roman"/>
                <w:spacing w:val="-3"/>
                <w:sz w:val="24"/>
                <w:szCs w:val="24"/>
              </w:rPr>
              <w:t>у</w:t>
            </w:r>
            <w:r w:rsidRPr="007A631D">
              <w:rPr>
                <w:rFonts w:ascii="Times New Roman" w:hAnsi="Times New Roman"/>
                <w:sz w:val="24"/>
                <w:szCs w:val="24"/>
              </w:rPr>
              <w:t>м</w:t>
            </w:r>
            <w:r w:rsidRPr="007A631D">
              <w:rPr>
                <w:rFonts w:ascii="Times New Roman" w:hAnsi="Times New Roman"/>
                <w:spacing w:val="-1"/>
                <w:sz w:val="24"/>
                <w:szCs w:val="24"/>
              </w:rPr>
              <w:t>н</w:t>
            </w:r>
            <w:r w:rsidRPr="007A631D">
              <w:rPr>
                <w:rFonts w:ascii="Times New Roman" w:hAnsi="Times New Roman"/>
                <w:sz w:val="24"/>
                <w:szCs w:val="24"/>
              </w:rPr>
              <w:t>о</w:t>
            </w:r>
            <w:r w:rsidRPr="007A631D">
              <w:rPr>
                <w:rFonts w:ascii="Times New Roman" w:hAnsi="Times New Roman"/>
                <w:spacing w:val="1"/>
                <w:sz w:val="24"/>
                <w:szCs w:val="24"/>
              </w:rPr>
              <w:t>ж</w:t>
            </w:r>
            <w:r w:rsidRPr="007A631D">
              <w:rPr>
                <w:rFonts w:ascii="Times New Roman" w:hAnsi="Times New Roman"/>
                <w:spacing w:val="-2"/>
                <w:sz w:val="24"/>
                <w:szCs w:val="24"/>
              </w:rPr>
              <w:t>е</w:t>
            </w:r>
            <w:r w:rsidRPr="007A631D">
              <w:rPr>
                <w:rFonts w:ascii="Times New Roman" w:hAnsi="Times New Roman"/>
                <w:sz w:val="24"/>
                <w:szCs w:val="24"/>
              </w:rPr>
              <w:t>н</w:t>
            </w:r>
            <w:r w:rsidRPr="007A631D">
              <w:rPr>
                <w:rFonts w:ascii="Times New Roman" w:hAnsi="Times New Roman"/>
                <w:spacing w:val="-1"/>
                <w:sz w:val="24"/>
                <w:szCs w:val="24"/>
              </w:rPr>
              <w:t>и</w:t>
            </w:r>
            <w:r w:rsidRPr="007A631D">
              <w:rPr>
                <w:rFonts w:ascii="Times New Roman" w:hAnsi="Times New Roman"/>
                <w:sz w:val="24"/>
                <w:szCs w:val="24"/>
              </w:rPr>
              <w:t>е нра</w:t>
            </w:r>
            <w:r w:rsidRPr="007A631D">
              <w:rPr>
                <w:rFonts w:ascii="Times New Roman" w:hAnsi="Times New Roman"/>
                <w:spacing w:val="-1"/>
                <w:sz w:val="24"/>
                <w:szCs w:val="24"/>
              </w:rPr>
              <w:t>в</w:t>
            </w:r>
            <w:r w:rsidRPr="007A631D">
              <w:rPr>
                <w:rFonts w:ascii="Times New Roman" w:hAnsi="Times New Roman"/>
                <w:sz w:val="24"/>
                <w:szCs w:val="24"/>
              </w:rPr>
              <w:t>ст</w:t>
            </w:r>
            <w:r w:rsidRPr="007A631D">
              <w:rPr>
                <w:rFonts w:ascii="Times New Roman" w:hAnsi="Times New Roman"/>
                <w:spacing w:val="-1"/>
                <w:sz w:val="24"/>
                <w:szCs w:val="24"/>
              </w:rPr>
              <w:t>в</w:t>
            </w:r>
            <w:r w:rsidRPr="007A631D">
              <w:rPr>
                <w:rFonts w:ascii="Times New Roman" w:hAnsi="Times New Roman"/>
                <w:sz w:val="24"/>
                <w:szCs w:val="24"/>
              </w:rPr>
              <w:t>ен</w:t>
            </w:r>
            <w:r w:rsidRPr="007A631D">
              <w:rPr>
                <w:rFonts w:ascii="Times New Roman" w:hAnsi="Times New Roman"/>
                <w:spacing w:val="-1"/>
                <w:sz w:val="24"/>
                <w:szCs w:val="24"/>
              </w:rPr>
              <w:t>н</w:t>
            </w:r>
            <w:r w:rsidRPr="007A631D">
              <w:rPr>
                <w:rFonts w:ascii="Times New Roman" w:hAnsi="Times New Roman"/>
                <w:sz w:val="24"/>
                <w:szCs w:val="24"/>
              </w:rPr>
              <w:t>ых, к</w:t>
            </w:r>
            <w:r w:rsidRPr="007A631D">
              <w:rPr>
                <w:rFonts w:ascii="Times New Roman" w:hAnsi="Times New Roman"/>
                <w:spacing w:val="-2"/>
                <w:sz w:val="24"/>
                <w:szCs w:val="24"/>
              </w:rPr>
              <w:t>у</w:t>
            </w:r>
            <w:r w:rsidRPr="007A631D">
              <w:rPr>
                <w:rFonts w:ascii="Times New Roman" w:hAnsi="Times New Roman"/>
                <w:sz w:val="24"/>
                <w:szCs w:val="24"/>
              </w:rPr>
              <w:t>льтур</w:t>
            </w:r>
            <w:r w:rsidRPr="007A631D">
              <w:rPr>
                <w:rFonts w:ascii="Times New Roman" w:hAnsi="Times New Roman"/>
                <w:spacing w:val="-1"/>
                <w:sz w:val="24"/>
                <w:szCs w:val="24"/>
              </w:rPr>
              <w:t>н</w:t>
            </w:r>
            <w:r w:rsidRPr="007A631D">
              <w:rPr>
                <w:rFonts w:ascii="Times New Roman" w:hAnsi="Times New Roman"/>
                <w:sz w:val="24"/>
                <w:szCs w:val="24"/>
              </w:rPr>
              <w:t>ых и на</w:t>
            </w:r>
            <w:r w:rsidRPr="007A631D">
              <w:rPr>
                <w:rFonts w:ascii="Times New Roman" w:hAnsi="Times New Roman"/>
                <w:spacing w:val="-3"/>
                <w:sz w:val="24"/>
                <w:szCs w:val="24"/>
              </w:rPr>
              <w:t>у</w:t>
            </w:r>
            <w:r w:rsidRPr="007A631D">
              <w:rPr>
                <w:rFonts w:ascii="Times New Roman" w:hAnsi="Times New Roman"/>
                <w:spacing w:val="-1"/>
                <w:sz w:val="24"/>
                <w:szCs w:val="24"/>
              </w:rPr>
              <w:t>ч</w:t>
            </w:r>
            <w:r w:rsidRPr="007A631D">
              <w:rPr>
                <w:rFonts w:ascii="Times New Roman" w:hAnsi="Times New Roman"/>
                <w:sz w:val="24"/>
                <w:szCs w:val="24"/>
              </w:rPr>
              <w:t>ных це</w:t>
            </w:r>
            <w:r w:rsidRPr="007A631D">
              <w:rPr>
                <w:rFonts w:ascii="Times New Roman" w:hAnsi="Times New Roman"/>
                <w:spacing w:val="-1"/>
                <w:sz w:val="24"/>
                <w:szCs w:val="24"/>
              </w:rPr>
              <w:t>н</w:t>
            </w:r>
            <w:r w:rsidRPr="007A631D">
              <w:rPr>
                <w:rFonts w:ascii="Times New Roman" w:hAnsi="Times New Roman"/>
                <w:sz w:val="24"/>
                <w:szCs w:val="24"/>
              </w:rPr>
              <w:t xml:space="preserve">ностей в </w:t>
            </w:r>
            <w:r w:rsidRPr="007A631D">
              <w:rPr>
                <w:rFonts w:ascii="Times New Roman" w:hAnsi="Times New Roman"/>
                <w:spacing w:val="-2"/>
                <w:sz w:val="24"/>
                <w:szCs w:val="24"/>
              </w:rPr>
              <w:t>у</w:t>
            </w:r>
            <w:r w:rsidRPr="007A631D">
              <w:rPr>
                <w:rFonts w:ascii="Times New Roman" w:hAnsi="Times New Roman"/>
                <w:sz w:val="24"/>
                <w:szCs w:val="24"/>
              </w:rPr>
              <w:t>слов</w:t>
            </w:r>
            <w:r w:rsidRPr="007A631D">
              <w:rPr>
                <w:rFonts w:ascii="Times New Roman" w:hAnsi="Times New Roman"/>
                <w:spacing w:val="-1"/>
                <w:sz w:val="24"/>
                <w:szCs w:val="24"/>
              </w:rPr>
              <w:t>ия</w:t>
            </w:r>
            <w:r w:rsidRPr="007A631D">
              <w:rPr>
                <w:rFonts w:ascii="Times New Roman" w:hAnsi="Times New Roman"/>
                <w:sz w:val="24"/>
                <w:szCs w:val="24"/>
              </w:rPr>
              <w:t>х совре</w:t>
            </w:r>
            <w:r w:rsidRPr="007A631D">
              <w:rPr>
                <w:rFonts w:ascii="Times New Roman" w:hAnsi="Times New Roman"/>
                <w:spacing w:val="-1"/>
                <w:sz w:val="24"/>
                <w:szCs w:val="24"/>
              </w:rPr>
              <w:t>м</w:t>
            </w:r>
            <w:r w:rsidRPr="007A631D">
              <w:rPr>
                <w:rFonts w:ascii="Times New Roman" w:hAnsi="Times New Roman"/>
                <w:sz w:val="24"/>
                <w:szCs w:val="24"/>
              </w:rPr>
              <w:t>ен</w:t>
            </w:r>
            <w:r w:rsidRPr="007A631D">
              <w:rPr>
                <w:rFonts w:ascii="Times New Roman" w:hAnsi="Times New Roman"/>
                <w:spacing w:val="-1"/>
                <w:sz w:val="24"/>
                <w:szCs w:val="24"/>
              </w:rPr>
              <w:t>н</w:t>
            </w:r>
            <w:r w:rsidRPr="007A631D">
              <w:rPr>
                <w:rFonts w:ascii="Times New Roman" w:hAnsi="Times New Roman"/>
                <w:sz w:val="24"/>
                <w:szCs w:val="24"/>
              </w:rPr>
              <w:t>ой жи</w:t>
            </w:r>
            <w:r w:rsidRPr="007A631D">
              <w:rPr>
                <w:rFonts w:ascii="Times New Roman" w:hAnsi="Times New Roman"/>
                <w:spacing w:val="-1"/>
                <w:sz w:val="24"/>
                <w:szCs w:val="24"/>
              </w:rPr>
              <w:t>з</w:t>
            </w:r>
            <w:r w:rsidRPr="007A631D">
              <w:rPr>
                <w:rFonts w:ascii="Times New Roman" w:hAnsi="Times New Roman"/>
                <w:sz w:val="24"/>
                <w:szCs w:val="24"/>
              </w:rPr>
              <w:t>н</w:t>
            </w:r>
            <w:r w:rsidRPr="007A631D">
              <w:rPr>
                <w:rFonts w:ascii="Times New Roman" w:hAnsi="Times New Roman"/>
                <w:spacing w:val="-1"/>
                <w:sz w:val="24"/>
                <w:szCs w:val="24"/>
              </w:rPr>
              <w:t>и</w:t>
            </w:r>
            <w:r w:rsidRPr="007A631D">
              <w:rPr>
                <w:rFonts w:ascii="Times New Roman" w:hAnsi="Times New Roman"/>
                <w:sz w:val="24"/>
                <w:szCs w:val="24"/>
              </w:rPr>
              <w:t>, сохра</w:t>
            </w:r>
            <w:r w:rsidRPr="007A631D">
              <w:rPr>
                <w:rFonts w:ascii="Times New Roman" w:hAnsi="Times New Roman"/>
                <w:spacing w:val="-3"/>
                <w:sz w:val="24"/>
                <w:szCs w:val="24"/>
              </w:rPr>
              <w:t>н</w:t>
            </w:r>
            <w:r w:rsidRPr="007A631D">
              <w:rPr>
                <w:rFonts w:ascii="Times New Roman" w:hAnsi="Times New Roman"/>
                <w:spacing w:val="-2"/>
                <w:sz w:val="24"/>
                <w:szCs w:val="24"/>
              </w:rPr>
              <w:t>е</w:t>
            </w:r>
            <w:r w:rsidRPr="007A631D">
              <w:rPr>
                <w:rFonts w:ascii="Times New Roman" w:hAnsi="Times New Roman"/>
                <w:sz w:val="24"/>
                <w:szCs w:val="24"/>
              </w:rPr>
              <w:t>н</w:t>
            </w:r>
            <w:r w:rsidRPr="007A631D">
              <w:rPr>
                <w:rFonts w:ascii="Times New Roman" w:hAnsi="Times New Roman"/>
                <w:spacing w:val="-1"/>
                <w:sz w:val="24"/>
                <w:szCs w:val="24"/>
              </w:rPr>
              <w:t>и</w:t>
            </w:r>
            <w:r w:rsidRPr="007A631D">
              <w:rPr>
                <w:rFonts w:ascii="Times New Roman" w:hAnsi="Times New Roman"/>
                <w:sz w:val="24"/>
                <w:szCs w:val="24"/>
              </w:rPr>
              <w:t>е традиц</w:t>
            </w:r>
            <w:r w:rsidRPr="007A631D">
              <w:rPr>
                <w:rFonts w:ascii="Times New Roman" w:hAnsi="Times New Roman"/>
                <w:spacing w:val="-1"/>
                <w:sz w:val="24"/>
                <w:szCs w:val="24"/>
              </w:rPr>
              <w:t>и</w:t>
            </w:r>
            <w:r w:rsidRPr="007A631D">
              <w:rPr>
                <w:rFonts w:ascii="Times New Roman" w:hAnsi="Times New Roman"/>
                <w:sz w:val="24"/>
                <w:szCs w:val="24"/>
              </w:rPr>
              <w:t>й Д</w:t>
            </w:r>
            <w:r w:rsidRPr="007A631D">
              <w:rPr>
                <w:rFonts w:ascii="Times New Roman" w:hAnsi="Times New Roman"/>
                <w:spacing w:val="-1"/>
                <w:sz w:val="24"/>
                <w:szCs w:val="24"/>
              </w:rPr>
              <w:t>О</w:t>
            </w:r>
            <w:r w:rsidRPr="007A631D">
              <w:rPr>
                <w:rFonts w:ascii="Times New Roman" w:hAnsi="Times New Roman"/>
                <w:spacing w:val="-3"/>
                <w:sz w:val="24"/>
                <w:szCs w:val="24"/>
              </w:rPr>
              <w:t>У</w:t>
            </w:r>
            <w:r w:rsidRPr="007A631D">
              <w:rPr>
                <w:rFonts w:ascii="Times New Roman" w:hAnsi="Times New Roman"/>
                <w:sz w:val="24"/>
                <w:szCs w:val="24"/>
              </w:rPr>
              <w:t>;</w:t>
            </w:r>
          </w:p>
          <w:p w14:paraId="10C46854" w14:textId="77777777" w:rsidR="007A631D" w:rsidRPr="007A631D" w:rsidRDefault="007A631D" w:rsidP="00DE554E">
            <w:pPr>
              <w:spacing w:after="0" w:line="240" w:lineRule="auto"/>
              <w:ind w:left="102" w:right="578"/>
              <w:rPr>
                <w:rFonts w:ascii="Times New Roman" w:hAnsi="Times New Roman"/>
                <w:sz w:val="24"/>
                <w:szCs w:val="24"/>
              </w:rPr>
            </w:pPr>
            <w:r w:rsidRPr="007A631D">
              <w:rPr>
                <w:rFonts w:ascii="Times New Roman" w:hAnsi="Times New Roman"/>
                <w:sz w:val="24"/>
                <w:szCs w:val="24"/>
              </w:rPr>
              <w:t>–орган</w:t>
            </w:r>
            <w:r w:rsidRPr="007A631D">
              <w:rPr>
                <w:rFonts w:ascii="Times New Roman" w:hAnsi="Times New Roman"/>
                <w:spacing w:val="-1"/>
                <w:sz w:val="24"/>
                <w:szCs w:val="24"/>
              </w:rPr>
              <w:t>из</w:t>
            </w:r>
            <w:r w:rsidRPr="007A631D">
              <w:rPr>
                <w:rFonts w:ascii="Times New Roman" w:hAnsi="Times New Roman"/>
                <w:sz w:val="24"/>
                <w:szCs w:val="24"/>
              </w:rPr>
              <w:t>ац</w:t>
            </w:r>
            <w:r w:rsidRPr="007A631D">
              <w:rPr>
                <w:rFonts w:ascii="Times New Roman" w:hAnsi="Times New Roman"/>
                <w:spacing w:val="-1"/>
                <w:sz w:val="24"/>
                <w:szCs w:val="24"/>
              </w:rPr>
              <w:t>и</w:t>
            </w:r>
            <w:r w:rsidRPr="007A631D">
              <w:rPr>
                <w:rFonts w:ascii="Times New Roman" w:hAnsi="Times New Roman"/>
                <w:sz w:val="24"/>
                <w:szCs w:val="24"/>
              </w:rPr>
              <w:t>я р</w:t>
            </w:r>
            <w:r w:rsidRPr="007A631D">
              <w:rPr>
                <w:rFonts w:ascii="Times New Roman" w:hAnsi="Times New Roman"/>
                <w:spacing w:val="-2"/>
                <w:sz w:val="24"/>
                <w:szCs w:val="24"/>
              </w:rPr>
              <w:t>а</w:t>
            </w:r>
            <w:r w:rsidRPr="007A631D">
              <w:rPr>
                <w:rFonts w:ascii="Times New Roman" w:hAnsi="Times New Roman"/>
                <w:sz w:val="24"/>
                <w:szCs w:val="24"/>
              </w:rPr>
              <w:t xml:space="preserve">боты по </w:t>
            </w:r>
            <w:r w:rsidRPr="007A631D">
              <w:rPr>
                <w:rFonts w:ascii="Times New Roman" w:hAnsi="Times New Roman"/>
                <w:spacing w:val="1"/>
                <w:sz w:val="24"/>
                <w:szCs w:val="24"/>
              </w:rPr>
              <w:t>ф</w:t>
            </w:r>
            <w:r w:rsidRPr="007A631D">
              <w:rPr>
                <w:rFonts w:ascii="Times New Roman" w:hAnsi="Times New Roman"/>
                <w:sz w:val="24"/>
                <w:szCs w:val="24"/>
              </w:rPr>
              <w:t>орм</w:t>
            </w:r>
            <w:r w:rsidRPr="007A631D">
              <w:rPr>
                <w:rFonts w:ascii="Times New Roman" w:hAnsi="Times New Roman"/>
                <w:spacing w:val="-1"/>
                <w:sz w:val="24"/>
                <w:szCs w:val="24"/>
              </w:rPr>
              <w:t>и</w:t>
            </w:r>
            <w:r w:rsidRPr="007A631D">
              <w:rPr>
                <w:rFonts w:ascii="Times New Roman" w:hAnsi="Times New Roman"/>
                <w:sz w:val="24"/>
                <w:szCs w:val="24"/>
              </w:rPr>
              <w:t>ро</w:t>
            </w:r>
            <w:r w:rsidRPr="007A631D">
              <w:rPr>
                <w:rFonts w:ascii="Times New Roman" w:hAnsi="Times New Roman"/>
                <w:spacing w:val="-1"/>
                <w:sz w:val="24"/>
                <w:szCs w:val="24"/>
              </w:rPr>
              <w:t>в</w:t>
            </w:r>
            <w:r w:rsidRPr="007A631D">
              <w:rPr>
                <w:rFonts w:ascii="Times New Roman" w:hAnsi="Times New Roman"/>
                <w:sz w:val="24"/>
                <w:szCs w:val="24"/>
              </w:rPr>
              <w:t>ан</w:t>
            </w:r>
            <w:r w:rsidRPr="007A631D">
              <w:rPr>
                <w:rFonts w:ascii="Times New Roman" w:hAnsi="Times New Roman"/>
                <w:spacing w:val="-3"/>
                <w:sz w:val="24"/>
                <w:szCs w:val="24"/>
              </w:rPr>
              <w:t>и</w:t>
            </w:r>
            <w:r w:rsidRPr="007A631D">
              <w:rPr>
                <w:rFonts w:ascii="Times New Roman" w:hAnsi="Times New Roman"/>
                <w:sz w:val="24"/>
                <w:szCs w:val="24"/>
              </w:rPr>
              <w:t>ю о</w:t>
            </w:r>
            <w:r w:rsidRPr="007A631D">
              <w:rPr>
                <w:rFonts w:ascii="Times New Roman" w:hAnsi="Times New Roman"/>
                <w:spacing w:val="-2"/>
                <w:sz w:val="24"/>
                <w:szCs w:val="24"/>
              </w:rPr>
              <w:t>б</w:t>
            </w:r>
            <w:r w:rsidRPr="007A631D">
              <w:rPr>
                <w:rFonts w:ascii="Times New Roman" w:hAnsi="Times New Roman"/>
                <w:sz w:val="24"/>
                <w:szCs w:val="24"/>
              </w:rPr>
              <w:t>щей к</w:t>
            </w:r>
            <w:r w:rsidRPr="007A631D">
              <w:rPr>
                <w:rFonts w:ascii="Times New Roman" w:hAnsi="Times New Roman"/>
                <w:spacing w:val="-5"/>
                <w:sz w:val="24"/>
                <w:szCs w:val="24"/>
              </w:rPr>
              <w:t>у</w:t>
            </w:r>
            <w:r w:rsidRPr="007A631D">
              <w:rPr>
                <w:rFonts w:ascii="Times New Roman" w:hAnsi="Times New Roman"/>
                <w:sz w:val="24"/>
                <w:szCs w:val="24"/>
              </w:rPr>
              <w:t>льт</w:t>
            </w:r>
            <w:r w:rsidRPr="007A631D">
              <w:rPr>
                <w:rFonts w:ascii="Times New Roman" w:hAnsi="Times New Roman"/>
                <w:spacing w:val="-3"/>
                <w:sz w:val="24"/>
                <w:szCs w:val="24"/>
              </w:rPr>
              <w:t>у</w:t>
            </w:r>
            <w:r w:rsidRPr="007A631D">
              <w:rPr>
                <w:rFonts w:ascii="Times New Roman" w:hAnsi="Times New Roman"/>
                <w:sz w:val="24"/>
                <w:szCs w:val="24"/>
              </w:rPr>
              <w:t xml:space="preserve">ры </w:t>
            </w:r>
            <w:r w:rsidRPr="007A631D">
              <w:rPr>
                <w:rFonts w:ascii="Times New Roman" w:hAnsi="Times New Roman"/>
                <w:spacing w:val="1"/>
                <w:sz w:val="24"/>
                <w:szCs w:val="24"/>
              </w:rPr>
              <w:t>б</w:t>
            </w:r>
            <w:r w:rsidRPr="007A631D">
              <w:rPr>
                <w:rFonts w:ascii="Times New Roman" w:hAnsi="Times New Roman"/>
                <w:spacing w:val="-2"/>
                <w:sz w:val="24"/>
                <w:szCs w:val="24"/>
              </w:rPr>
              <w:t>у</w:t>
            </w:r>
            <w:r w:rsidRPr="007A631D">
              <w:rPr>
                <w:rFonts w:ascii="Times New Roman" w:hAnsi="Times New Roman"/>
                <w:sz w:val="24"/>
                <w:szCs w:val="24"/>
              </w:rPr>
              <w:t>д</w:t>
            </w:r>
            <w:r w:rsidRPr="007A631D">
              <w:rPr>
                <w:rFonts w:ascii="Times New Roman" w:hAnsi="Times New Roman"/>
                <w:spacing w:val="-2"/>
                <w:sz w:val="24"/>
                <w:szCs w:val="24"/>
              </w:rPr>
              <w:t>у</w:t>
            </w:r>
            <w:r w:rsidRPr="007A631D">
              <w:rPr>
                <w:rFonts w:ascii="Times New Roman" w:hAnsi="Times New Roman"/>
                <w:sz w:val="24"/>
                <w:szCs w:val="24"/>
              </w:rPr>
              <w:t>щего ш</w:t>
            </w:r>
            <w:r w:rsidRPr="007A631D">
              <w:rPr>
                <w:rFonts w:ascii="Times New Roman" w:hAnsi="Times New Roman"/>
                <w:spacing w:val="1"/>
                <w:sz w:val="24"/>
                <w:szCs w:val="24"/>
              </w:rPr>
              <w:t>к</w:t>
            </w:r>
            <w:r w:rsidRPr="007A631D">
              <w:rPr>
                <w:rFonts w:ascii="Times New Roman" w:hAnsi="Times New Roman"/>
                <w:sz w:val="24"/>
                <w:szCs w:val="24"/>
              </w:rPr>
              <w:t>ольн</w:t>
            </w:r>
            <w:r w:rsidRPr="007A631D">
              <w:rPr>
                <w:rFonts w:ascii="Times New Roman" w:hAnsi="Times New Roman"/>
                <w:spacing w:val="-3"/>
                <w:sz w:val="24"/>
                <w:szCs w:val="24"/>
              </w:rPr>
              <w:t>и</w:t>
            </w:r>
            <w:r w:rsidRPr="007A631D">
              <w:rPr>
                <w:rFonts w:ascii="Times New Roman" w:hAnsi="Times New Roman"/>
                <w:sz w:val="24"/>
                <w:szCs w:val="24"/>
              </w:rPr>
              <w:t>к</w:t>
            </w:r>
            <w:r w:rsidRPr="007A631D">
              <w:rPr>
                <w:rFonts w:ascii="Times New Roman" w:hAnsi="Times New Roman"/>
                <w:spacing w:val="-2"/>
                <w:sz w:val="24"/>
                <w:szCs w:val="24"/>
              </w:rPr>
              <w:t>а</w:t>
            </w:r>
            <w:r w:rsidRPr="007A631D">
              <w:rPr>
                <w:rFonts w:ascii="Times New Roman" w:hAnsi="Times New Roman"/>
                <w:sz w:val="24"/>
                <w:szCs w:val="24"/>
              </w:rPr>
              <w:t>;</w:t>
            </w:r>
          </w:p>
          <w:p w14:paraId="59E31B22" w14:textId="77777777"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pacing w:val="-2"/>
                <w:sz w:val="24"/>
                <w:szCs w:val="24"/>
              </w:rPr>
              <w:t>-</w:t>
            </w:r>
            <w:r w:rsidRPr="007A631D">
              <w:rPr>
                <w:rFonts w:ascii="Times New Roman" w:hAnsi="Times New Roman"/>
                <w:spacing w:val="-1"/>
                <w:sz w:val="24"/>
                <w:szCs w:val="24"/>
              </w:rPr>
              <w:t>в</w:t>
            </w:r>
            <w:r w:rsidRPr="007A631D">
              <w:rPr>
                <w:rFonts w:ascii="Times New Roman" w:hAnsi="Times New Roman"/>
                <w:sz w:val="24"/>
                <w:szCs w:val="24"/>
              </w:rPr>
              <w:t xml:space="preserve">недрение </w:t>
            </w:r>
            <w:r w:rsidRPr="007A631D">
              <w:rPr>
                <w:rFonts w:ascii="Times New Roman" w:hAnsi="Times New Roman"/>
                <w:spacing w:val="-1"/>
                <w:sz w:val="24"/>
                <w:szCs w:val="24"/>
              </w:rPr>
              <w:t>з</w:t>
            </w:r>
            <w:r w:rsidRPr="007A631D">
              <w:rPr>
                <w:rFonts w:ascii="Times New Roman" w:hAnsi="Times New Roman"/>
                <w:sz w:val="24"/>
                <w:szCs w:val="24"/>
              </w:rPr>
              <w:t>дорово</w:t>
            </w:r>
            <w:r w:rsidRPr="007A631D">
              <w:rPr>
                <w:rFonts w:ascii="Times New Roman" w:hAnsi="Times New Roman"/>
                <w:spacing w:val="-2"/>
                <w:sz w:val="24"/>
                <w:szCs w:val="24"/>
              </w:rPr>
              <w:t>г</w:t>
            </w:r>
            <w:r w:rsidRPr="007A631D">
              <w:rPr>
                <w:rFonts w:ascii="Times New Roman" w:hAnsi="Times New Roman"/>
                <w:sz w:val="24"/>
                <w:szCs w:val="24"/>
              </w:rPr>
              <w:t>о об</w:t>
            </w:r>
            <w:r w:rsidRPr="007A631D">
              <w:rPr>
                <w:rFonts w:ascii="Times New Roman" w:hAnsi="Times New Roman"/>
                <w:spacing w:val="-2"/>
                <w:sz w:val="24"/>
                <w:szCs w:val="24"/>
              </w:rPr>
              <w:t>р</w:t>
            </w:r>
            <w:r w:rsidRPr="007A631D">
              <w:rPr>
                <w:rFonts w:ascii="Times New Roman" w:hAnsi="Times New Roman"/>
                <w:sz w:val="24"/>
                <w:szCs w:val="24"/>
              </w:rPr>
              <w:t xml:space="preserve">аза </w:t>
            </w:r>
            <w:r w:rsidRPr="007A631D">
              <w:rPr>
                <w:rFonts w:ascii="Times New Roman" w:hAnsi="Times New Roman"/>
                <w:spacing w:val="1"/>
                <w:sz w:val="24"/>
                <w:szCs w:val="24"/>
              </w:rPr>
              <w:t>ж</w:t>
            </w:r>
            <w:r w:rsidRPr="007A631D">
              <w:rPr>
                <w:rFonts w:ascii="Times New Roman" w:hAnsi="Times New Roman"/>
                <w:sz w:val="24"/>
                <w:szCs w:val="24"/>
              </w:rPr>
              <w:t>и</w:t>
            </w:r>
            <w:r w:rsidRPr="007A631D">
              <w:rPr>
                <w:rFonts w:ascii="Times New Roman" w:hAnsi="Times New Roman"/>
                <w:spacing w:val="-1"/>
                <w:sz w:val="24"/>
                <w:szCs w:val="24"/>
              </w:rPr>
              <w:t>з</w:t>
            </w:r>
            <w:r w:rsidRPr="007A631D">
              <w:rPr>
                <w:rFonts w:ascii="Times New Roman" w:hAnsi="Times New Roman"/>
                <w:sz w:val="24"/>
                <w:szCs w:val="24"/>
              </w:rPr>
              <w:t>н</w:t>
            </w:r>
            <w:r w:rsidRPr="007A631D">
              <w:rPr>
                <w:rFonts w:ascii="Times New Roman" w:hAnsi="Times New Roman"/>
                <w:spacing w:val="-1"/>
                <w:sz w:val="24"/>
                <w:szCs w:val="24"/>
              </w:rPr>
              <w:t>и</w:t>
            </w:r>
            <w:r w:rsidRPr="007A631D">
              <w:rPr>
                <w:rFonts w:ascii="Times New Roman" w:hAnsi="Times New Roman"/>
                <w:sz w:val="24"/>
                <w:szCs w:val="24"/>
              </w:rPr>
              <w:t>;</w:t>
            </w:r>
          </w:p>
          <w:p w14:paraId="7894BF2A" w14:textId="77777777" w:rsidR="007A631D" w:rsidRPr="007A631D" w:rsidRDefault="007A631D" w:rsidP="00DE554E">
            <w:pPr>
              <w:spacing w:after="0" w:line="240" w:lineRule="auto"/>
              <w:ind w:left="102" w:right="1052"/>
              <w:rPr>
                <w:rFonts w:ascii="Times New Roman" w:hAnsi="Times New Roman"/>
                <w:sz w:val="24"/>
                <w:szCs w:val="24"/>
              </w:rPr>
            </w:pPr>
            <w:r w:rsidRPr="007A631D">
              <w:rPr>
                <w:rFonts w:ascii="Times New Roman" w:hAnsi="Times New Roman"/>
                <w:sz w:val="24"/>
                <w:szCs w:val="24"/>
              </w:rPr>
              <w:t>–</w:t>
            </w:r>
            <w:r w:rsidRPr="007A631D">
              <w:rPr>
                <w:rFonts w:ascii="Times New Roman" w:hAnsi="Times New Roman"/>
                <w:spacing w:val="-1"/>
                <w:sz w:val="24"/>
                <w:szCs w:val="24"/>
              </w:rPr>
              <w:t>в</w:t>
            </w:r>
            <w:r w:rsidRPr="007A631D">
              <w:rPr>
                <w:rFonts w:ascii="Times New Roman" w:hAnsi="Times New Roman"/>
                <w:sz w:val="24"/>
                <w:szCs w:val="24"/>
              </w:rPr>
              <w:t>недрение в пр</w:t>
            </w:r>
            <w:r w:rsidRPr="007A631D">
              <w:rPr>
                <w:rFonts w:ascii="Times New Roman" w:hAnsi="Times New Roman"/>
                <w:spacing w:val="-3"/>
                <w:sz w:val="24"/>
                <w:szCs w:val="24"/>
              </w:rPr>
              <w:t>а</w:t>
            </w:r>
            <w:r w:rsidRPr="007A631D">
              <w:rPr>
                <w:rFonts w:ascii="Times New Roman" w:hAnsi="Times New Roman"/>
                <w:sz w:val="24"/>
                <w:szCs w:val="24"/>
              </w:rPr>
              <w:t>кт</w:t>
            </w:r>
            <w:r w:rsidRPr="007A631D">
              <w:rPr>
                <w:rFonts w:ascii="Times New Roman" w:hAnsi="Times New Roman"/>
                <w:spacing w:val="-1"/>
                <w:sz w:val="24"/>
                <w:szCs w:val="24"/>
              </w:rPr>
              <w:t>и</w:t>
            </w:r>
            <w:r w:rsidRPr="007A631D">
              <w:rPr>
                <w:rFonts w:ascii="Times New Roman" w:hAnsi="Times New Roman"/>
                <w:sz w:val="24"/>
                <w:szCs w:val="24"/>
              </w:rPr>
              <w:t xml:space="preserve">ку </w:t>
            </w:r>
            <w:r w:rsidRPr="007A631D">
              <w:rPr>
                <w:rFonts w:ascii="Times New Roman" w:hAnsi="Times New Roman"/>
                <w:spacing w:val="-1"/>
                <w:sz w:val="24"/>
                <w:szCs w:val="24"/>
              </w:rPr>
              <w:t>в</w:t>
            </w:r>
            <w:r w:rsidRPr="007A631D">
              <w:rPr>
                <w:rFonts w:ascii="Times New Roman" w:hAnsi="Times New Roman"/>
                <w:sz w:val="24"/>
                <w:szCs w:val="24"/>
              </w:rPr>
              <w:t>осп</w:t>
            </w:r>
            <w:r w:rsidRPr="007A631D">
              <w:rPr>
                <w:rFonts w:ascii="Times New Roman" w:hAnsi="Times New Roman"/>
                <w:spacing w:val="-1"/>
                <w:sz w:val="24"/>
                <w:szCs w:val="24"/>
              </w:rPr>
              <w:t>и</w:t>
            </w:r>
            <w:r w:rsidRPr="007A631D">
              <w:rPr>
                <w:rFonts w:ascii="Times New Roman" w:hAnsi="Times New Roman"/>
                <w:sz w:val="24"/>
                <w:szCs w:val="24"/>
              </w:rPr>
              <w:t>тательной д</w:t>
            </w:r>
            <w:r w:rsidRPr="007A631D">
              <w:rPr>
                <w:rFonts w:ascii="Times New Roman" w:hAnsi="Times New Roman"/>
                <w:spacing w:val="1"/>
                <w:sz w:val="24"/>
                <w:szCs w:val="24"/>
              </w:rPr>
              <w:t>е</w:t>
            </w:r>
            <w:r w:rsidRPr="007A631D">
              <w:rPr>
                <w:rFonts w:ascii="Times New Roman" w:hAnsi="Times New Roman"/>
                <w:spacing w:val="-1"/>
                <w:sz w:val="24"/>
                <w:szCs w:val="24"/>
              </w:rPr>
              <w:t>я</w:t>
            </w:r>
            <w:r w:rsidRPr="007A631D">
              <w:rPr>
                <w:rFonts w:ascii="Times New Roman" w:hAnsi="Times New Roman"/>
                <w:sz w:val="24"/>
                <w:szCs w:val="24"/>
              </w:rPr>
              <w:t>тель</w:t>
            </w:r>
            <w:r w:rsidRPr="007A631D">
              <w:rPr>
                <w:rFonts w:ascii="Times New Roman" w:hAnsi="Times New Roman"/>
                <w:spacing w:val="-3"/>
                <w:sz w:val="24"/>
                <w:szCs w:val="24"/>
              </w:rPr>
              <w:t>н</w:t>
            </w:r>
            <w:r w:rsidRPr="007A631D">
              <w:rPr>
                <w:rFonts w:ascii="Times New Roman" w:hAnsi="Times New Roman"/>
                <w:sz w:val="24"/>
                <w:szCs w:val="24"/>
              </w:rPr>
              <w:t>о</w:t>
            </w:r>
            <w:r w:rsidRPr="007A631D">
              <w:rPr>
                <w:rFonts w:ascii="Times New Roman" w:hAnsi="Times New Roman"/>
                <w:spacing w:val="-2"/>
                <w:sz w:val="24"/>
                <w:szCs w:val="24"/>
              </w:rPr>
              <w:t>с</w:t>
            </w:r>
            <w:r w:rsidRPr="007A631D">
              <w:rPr>
                <w:rFonts w:ascii="Times New Roman" w:hAnsi="Times New Roman"/>
                <w:sz w:val="24"/>
                <w:szCs w:val="24"/>
              </w:rPr>
              <w:t>ти на</w:t>
            </w:r>
            <w:r w:rsidRPr="007A631D">
              <w:rPr>
                <w:rFonts w:ascii="Times New Roman" w:hAnsi="Times New Roman"/>
                <w:spacing w:val="-3"/>
                <w:sz w:val="24"/>
                <w:szCs w:val="24"/>
              </w:rPr>
              <w:t>у</w:t>
            </w:r>
            <w:r w:rsidRPr="007A631D">
              <w:rPr>
                <w:rFonts w:ascii="Times New Roman" w:hAnsi="Times New Roman"/>
                <w:spacing w:val="-1"/>
                <w:sz w:val="24"/>
                <w:szCs w:val="24"/>
              </w:rPr>
              <w:t>ч</w:t>
            </w:r>
            <w:r w:rsidRPr="007A631D">
              <w:rPr>
                <w:rFonts w:ascii="Times New Roman" w:hAnsi="Times New Roman"/>
                <w:sz w:val="24"/>
                <w:szCs w:val="24"/>
              </w:rPr>
              <w:t>ных до</w:t>
            </w:r>
            <w:r w:rsidRPr="007A631D">
              <w:rPr>
                <w:rFonts w:ascii="Times New Roman" w:hAnsi="Times New Roman"/>
                <w:spacing w:val="1"/>
                <w:sz w:val="24"/>
                <w:szCs w:val="24"/>
              </w:rPr>
              <w:t>с</w:t>
            </w:r>
            <w:r w:rsidRPr="007A631D">
              <w:rPr>
                <w:rFonts w:ascii="Times New Roman" w:hAnsi="Times New Roman"/>
                <w:sz w:val="24"/>
                <w:szCs w:val="24"/>
              </w:rPr>
              <w:t>т</w:t>
            </w:r>
            <w:r w:rsidRPr="007A631D">
              <w:rPr>
                <w:rFonts w:ascii="Times New Roman" w:hAnsi="Times New Roman"/>
                <w:spacing w:val="-1"/>
                <w:sz w:val="24"/>
                <w:szCs w:val="24"/>
              </w:rPr>
              <w:t>иж</w:t>
            </w:r>
            <w:r w:rsidRPr="007A631D">
              <w:rPr>
                <w:rFonts w:ascii="Times New Roman" w:hAnsi="Times New Roman"/>
                <w:sz w:val="24"/>
                <w:szCs w:val="24"/>
              </w:rPr>
              <w:t>ен</w:t>
            </w:r>
            <w:r w:rsidRPr="007A631D">
              <w:rPr>
                <w:rFonts w:ascii="Times New Roman" w:hAnsi="Times New Roman"/>
                <w:spacing w:val="-1"/>
                <w:sz w:val="24"/>
                <w:szCs w:val="24"/>
              </w:rPr>
              <w:t>и</w:t>
            </w:r>
            <w:r w:rsidRPr="007A631D">
              <w:rPr>
                <w:rFonts w:ascii="Times New Roman" w:hAnsi="Times New Roman"/>
                <w:sz w:val="24"/>
                <w:szCs w:val="24"/>
              </w:rPr>
              <w:t xml:space="preserve">й, </w:t>
            </w:r>
            <w:r w:rsidRPr="007A631D">
              <w:rPr>
                <w:rFonts w:ascii="Times New Roman" w:hAnsi="Times New Roman"/>
                <w:spacing w:val="-1"/>
                <w:sz w:val="24"/>
                <w:szCs w:val="24"/>
              </w:rPr>
              <w:t>н</w:t>
            </w:r>
            <w:r w:rsidRPr="007A631D">
              <w:rPr>
                <w:rFonts w:ascii="Times New Roman" w:hAnsi="Times New Roman"/>
                <w:sz w:val="24"/>
                <w:szCs w:val="24"/>
              </w:rPr>
              <w:t>о</w:t>
            </w:r>
            <w:r w:rsidRPr="007A631D">
              <w:rPr>
                <w:rFonts w:ascii="Times New Roman" w:hAnsi="Times New Roman"/>
                <w:spacing w:val="-1"/>
                <w:sz w:val="24"/>
                <w:szCs w:val="24"/>
              </w:rPr>
              <w:t>в</w:t>
            </w:r>
            <w:r w:rsidRPr="007A631D">
              <w:rPr>
                <w:rFonts w:ascii="Times New Roman" w:hAnsi="Times New Roman"/>
                <w:sz w:val="24"/>
                <w:szCs w:val="24"/>
              </w:rPr>
              <w:t>ых т</w:t>
            </w:r>
            <w:r w:rsidRPr="007A631D">
              <w:rPr>
                <w:rFonts w:ascii="Times New Roman" w:hAnsi="Times New Roman"/>
                <w:spacing w:val="-2"/>
                <w:sz w:val="24"/>
                <w:szCs w:val="24"/>
              </w:rPr>
              <w:t>е</w:t>
            </w:r>
            <w:r w:rsidRPr="007A631D">
              <w:rPr>
                <w:rFonts w:ascii="Times New Roman" w:hAnsi="Times New Roman"/>
                <w:sz w:val="24"/>
                <w:szCs w:val="24"/>
              </w:rPr>
              <w:t>хн</w:t>
            </w:r>
            <w:r w:rsidRPr="007A631D">
              <w:rPr>
                <w:rFonts w:ascii="Times New Roman" w:hAnsi="Times New Roman"/>
                <w:spacing w:val="-3"/>
                <w:sz w:val="24"/>
                <w:szCs w:val="24"/>
              </w:rPr>
              <w:t>о</w:t>
            </w:r>
            <w:r w:rsidRPr="007A631D">
              <w:rPr>
                <w:rFonts w:ascii="Times New Roman" w:hAnsi="Times New Roman"/>
                <w:sz w:val="24"/>
                <w:szCs w:val="24"/>
              </w:rPr>
              <w:t>ло</w:t>
            </w:r>
            <w:r w:rsidRPr="007A631D">
              <w:rPr>
                <w:rFonts w:ascii="Times New Roman" w:hAnsi="Times New Roman"/>
                <w:spacing w:val="1"/>
                <w:sz w:val="24"/>
                <w:szCs w:val="24"/>
              </w:rPr>
              <w:t>г</w:t>
            </w:r>
            <w:r w:rsidRPr="007A631D">
              <w:rPr>
                <w:rFonts w:ascii="Times New Roman" w:hAnsi="Times New Roman"/>
                <w:sz w:val="24"/>
                <w:szCs w:val="24"/>
              </w:rPr>
              <w:t>ий об</w:t>
            </w:r>
            <w:r w:rsidRPr="007A631D">
              <w:rPr>
                <w:rFonts w:ascii="Times New Roman" w:hAnsi="Times New Roman"/>
                <w:spacing w:val="-2"/>
                <w:sz w:val="24"/>
                <w:szCs w:val="24"/>
              </w:rPr>
              <w:t>р</w:t>
            </w:r>
            <w:r w:rsidRPr="007A631D">
              <w:rPr>
                <w:rFonts w:ascii="Times New Roman" w:hAnsi="Times New Roman"/>
                <w:sz w:val="24"/>
                <w:szCs w:val="24"/>
              </w:rPr>
              <w:t>азо</w:t>
            </w:r>
            <w:r w:rsidRPr="007A631D">
              <w:rPr>
                <w:rFonts w:ascii="Times New Roman" w:hAnsi="Times New Roman"/>
                <w:spacing w:val="-2"/>
                <w:sz w:val="24"/>
                <w:szCs w:val="24"/>
              </w:rPr>
              <w:t>в</w:t>
            </w:r>
            <w:r w:rsidRPr="007A631D">
              <w:rPr>
                <w:rFonts w:ascii="Times New Roman" w:hAnsi="Times New Roman"/>
                <w:sz w:val="24"/>
                <w:szCs w:val="24"/>
              </w:rPr>
              <w:t>атель</w:t>
            </w:r>
            <w:r w:rsidRPr="007A631D">
              <w:rPr>
                <w:rFonts w:ascii="Times New Roman" w:hAnsi="Times New Roman"/>
                <w:spacing w:val="-2"/>
                <w:sz w:val="24"/>
                <w:szCs w:val="24"/>
              </w:rPr>
              <w:t>н</w:t>
            </w:r>
            <w:r w:rsidRPr="007A631D">
              <w:rPr>
                <w:rFonts w:ascii="Times New Roman" w:hAnsi="Times New Roman"/>
                <w:sz w:val="24"/>
                <w:szCs w:val="24"/>
              </w:rPr>
              <w:t xml:space="preserve">ого </w:t>
            </w:r>
            <w:r w:rsidRPr="007A631D">
              <w:rPr>
                <w:rFonts w:ascii="Times New Roman" w:hAnsi="Times New Roman"/>
                <w:spacing w:val="-3"/>
                <w:sz w:val="24"/>
                <w:szCs w:val="24"/>
              </w:rPr>
              <w:t>п</w:t>
            </w:r>
            <w:r w:rsidRPr="007A631D">
              <w:rPr>
                <w:rFonts w:ascii="Times New Roman" w:hAnsi="Times New Roman"/>
                <w:sz w:val="24"/>
                <w:szCs w:val="24"/>
              </w:rPr>
              <w:t>роцес</w:t>
            </w:r>
            <w:r w:rsidRPr="007A631D">
              <w:rPr>
                <w:rFonts w:ascii="Times New Roman" w:hAnsi="Times New Roman"/>
                <w:spacing w:val="-2"/>
                <w:sz w:val="24"/>
                <w:szCs w:val="24"/>
              </w:rPr>
              <w:t>с</w:t>
            </w:r>
            <w:r w:rsidRPr="007A631D">
              <w:rPr>
                <w:rFonts w:ascii="Times New Roman" w:hAnsi="Times New Roman"/>
                <w:sz w:val="24"/>
                <w:szCs w:val="24"/>
              </w:rPr>
              <w:t>а;</w:t>
            </w:r>
          </w:p>
          <w:p w14:paraId="7D76A9F6" w14:textId="77777777" w:rsidR="007A631D" w:rsidRPr="007A631D" w:rsidRDefault="007A631D" w:rsidP="00DE554E">
            <w:pPr>
              <w:spacing w:after="0" w:line="240" w:lineRule="auto"/>
              <w:ind w:left="102" w:right="570"/>
              <w:rPr>
                <w:rFonts w:ascii="Times New Roman" w:hAnsi="Times New Roman"/>
                <w:sz w:val="24"/>
                <w:szCs w:val="24"/>
              </w:rPr>
            </w:pPr>
            <w:r w:rsidRPr="007A631D">
              <w:rPr>
                <w:rFonts w:ascii="Times New Roman" w:hAnsi="Times New Roman"/>
                <w:sz w:val="24"/>
                <w:szCs w:val="24"/>
              </w:rPr>
              <w:t>–орган</w:t>
            </w:r>
            <w:r w:rsidRPr="007A631D">
              <w:rPr>
                <w:rFonts w:ascii="Times New Roman" w:hAnsi="Times New Roman"/>
                <w:spacing w:val="-1"/>
                <w:sz w:val="24"/>
                <w:szCs w:val="24"/>
              </w:rPr>
              <w:t>из</w:t>
            </w:r>
            <w:r w:rsidRPr="007A631D">
              <w:rPr>
                <w:rFonts w:ascii="Times New Roman" w:hAnsi="Times New Roman"/>
                <w:sz w:val="24"/>
                <w:szCs w:val="24"/>
              </w:rPr>
              <w:t>ац</w:t>
            </w:r>
            <w:r w:rsidRPr="007A631D">
              <w:rPr>
                <w:rFonts w:ascii="Times New Roman" w:hAnsi="Times New Roman"/>
                <w:spacing w:val="-1"/>
                <w:sz w:val="24"/>
                <w:szCs w:val="24"/>
              </w:rPr>
              <w:t>и</w:t>
            </w:r>
            <w:r w:rsidRPr="007A631D">
              <w:rPr>
                <w:rFonts w:ascii="Times New Roman" w:hAnsi="Times New Roman"/>
                <w:sz w:val="24"/>
                <w:szCs w:val="24"/>
              </w:rPr>
              <w:t xml:space="preserve">я </w:t>
            </w:r>
            <w:r w:rsidRPr="007A631D">
              <w:rPr>
                <w:rFonts w:ascii="Times New Roman" w:hAnsi="Times New Roman"/>
                <w:spacing w:val="-2"/>
                <w:sz w:val="24"/>
                <w:szCs w:val="24"/>
              </w:rPr>
              <w:t>у</w:t>
            </w:r>
            <w:r w:rsidRPr="007A631D">
              <w:rPr>
                <w:rFonts w:ascii="Times New Roman" w:hAnsi="Times New Roman"/>
                <w:spacing w:val="-1"/>
                <w:sz w:val="24"/>
                <w:szCs w:val="24"/>
              </w:rPr>
              <w:t>ч</w:t>
            </w:r>
            <w:r w:rsidRPr="007A631D">
              <w:rPr>
                <w:rFonts w:ascii="Times New Roman" w:hAnsi="Times New Roman"/>
                <w:sz w:val="24"/>
                <w:szCs w:val="24"/>
              </w:rPr>
              <w:t>аст</w:t>
            </w:r>
            <w:r w:rsidRPr="007A631D">
              <w:rPr>
                <w:rFonts w:ascii="Times New Roman" w:hAnsi="Times New Roman"/>
                <w:spacing w:val="-1"/>
                <w:sz w:val="24"/>
                <w:szCs w:val="24"/>
              </w:rPr>
              <w:t>и</w:t>
            </w:r>
            <w:r w:rsidRPr="007A631D">
              <w:rPr>
                <w:rFonts w:ascii="Times New Roman" w:hAnsi="Times New Roman"/>
                <w:sz w:val="24"/>
                <w:szCs w:val="24"/>
              </w:rPr>
              <w:t xml:space="preserve">я </w:t>
            </w:r>
            <w:r w:rsidRPr="007A631D">
              <w:rPr>
                <w:rFonts w:ascii="Times New Roman" w:hAnsi="Times New Roman"/>
                <w:spacing w:val="-1"/>
                <w:sz w:val="24"/>
                <w:szCs w:val="24"/>
              </w:rPr>
              <w:t>в</w:t>
            </w:r>
            <w:r w:rsidRPr="007A631D">
              <w:rPr>
                <w:rFonts w:ascii="Times New Roman" w:hAnsi="Times New Roman"/>
                <w:sz w:val="24"/>
                <w:szCs w:val="24"/>
              </w:rPr>
              <w:t>о</w:t>
            </w:r>
            <w:r w:rsidRPr="007A631D">
              <w:rPr>
                <w:rFonts w:ascii="Times New Roman" w:hAnsi="Times New Roman"/>
                <w:spacing w:val="-2"/>
                <w:sz w:val="24"/>
                <w:szCs w:val="24"/>
              </w:rPr>
              <w:t>с</w:t>
            </w:r>
            <w:r w:rsidRPr="007A631D">
              <w:rPr>
                <w:rFonts w:ascii="Times New Roman" w:hAnsi="Times New Roman"/>
                <w:sz w:val="24"/>
                <w:szCs w:val="24"/>
              </w:rPr>
              <w:t>п</w:t>
            </w:r>
            <w:r w:rsidRPr="007A631D">
              <w:rPr>
                <w:rFonts w:ascii="Times New Roman" w:hAnsi="Times New Roman"/>
                <w:spacing w:val="-1"/>
                <w:sz w:val="24"/>
                <w:szCs w:val="24"/>
              </w:rPr>
              <w:t>и</w:t>
            </w:r>
            <w:r w:rsidRPr="007A631D">
              <w:rPr>
                <w:rFonts w:ascii="Times New Roman" w:hAnsi="Times New Roman"/>
                <w:sz w:val="24"/>
                <w:szCs w:val="24"/>
              </w:rPr>
              <w:t>тан</w:t>
            </w:r>
            <w:r w:rsidRPr="007A631D">
              <w:rPr>
                <w:rFonts w:ascii="Times New Roman" w:hAnsi="Times New Roman"/>
                <w:spacing w:val="-1"/>
                <w:sz w:val="24"/>
                <w:szCs w:val="24"/>
              </w:rPr>
              <w:t>н</w:t>
            </w:r>
            <w:r w:rsidRPr="007A631D">
              <w:rPr>
                <w:rFonts w:ascii="Times New Roman" w:hAnsi="Times New Roman"/>
                <w:sz w:val="24"/>
                <w:szCs w:val="24"/>
              </w:rPr>
              <w:t>иков в меро</w:t>
            </w:r>
            <w:r w:rsidRPr="007A631D">
              <w:rPr>
                <w:rFonts w:ascii="Times New Roman" w:hAnsi="Times New Roman"/>
                <w:spacing w:val="-1"/>
                <w:sz w:val="24"/>
                <w:szCs w:val="24"/>
              </w:rPr>
              <w:t>п</w:t>
            </w:r>
            <w:r w:rsidRPr="007A631D">
              <w:rPr>
                <w:rFonts w:ascii="Times New Roman" w:hAnsi="Times New Roman"/>
                <w:sz w:val="24"/>
                <w:szCs w:val="24"/>
              </w:rPr>
              <w:t>ри</w:t>
            </w:r>
            <w:r w:rsidRPr="007A631D">
              <w:rPr>
                <w:rFonts w:ascii="Times New Roman" w:hAnsi="Times New Roman"/>
                <w:spacing w:val="-1"/>
                <w:sz w:val="24"/>
                <w:szCs w:val="24"/>
              </w:rPr>
              <w:t>я</w:t>
            </w:r>
            <w:r w:rsidRPr="007A631D">
              <w:rPr>
                <w:rFonts w:ascii="Times New Roman" w:hAnsi="Times New Roman"/>
                <w:sz w:val="24"/>
                <w:szCs w:val="24"/>
              </w:rPr>
              <w:t>т</w:t>
            </w:r>
            <w:r w:rsidRPr="007A631D">
              <w:rPr>
                <w:rFonts w:ascii="Times New Roman" w:hAnsi="Times New Roman"/>
                <w:spacing w:val="-3"/>
                <w:sz w:val="24"/>
                <w:szCs w:val="24"/>
              </w:rPr>
              <w:t>и</w:t>
            </w:r>
            <w:r w:rsidRPr="007A631D">
              <w:rPr>
                <w:rFonts w:ascii="Times New Roman" w:hAnsi="Times New Roman"/>
                <w:spacing w:val="-1"/>
                <w:sz w:val="24"/>
                <w:szCs w:val="24"/>
              </w:rPr>
              <w:t>я</w:t>
            </w:r>
            <w:r w:rsidRPr="007A631D">
              <w:rPr>
                <w:rFonts w:ascii="Times New Roman" w:hAnsi="Times New Roman"/>
                <w:sz w:val="24"/>
                <w:szCs w:val="24"/>
              </w:rPr>
              <w:t>х, про</w:t>
            </w:r>
            <w:r w:rsidRPr="007A631D">
              <w:rPr>
                <w:rFonts w:ascii="Times New Roman" w:hAnsi="Times New Roman"/>
                <w:spacing w:val="-2"/>
                <w:sz w:val="24"/>
                <w:szCs w:val="24"/>
              </w:rPr>
              <w:t>в</w:t>
            </w:r>
            <w:r w:rsidRPr="007A631D">
              <w:rPr>
                <w:rFonts w:ascii="Times New Roman" w:hAnsi="Times New Roman"/>
                <w:sz w:val="24"/>
                <w:szCs w:val="24"/>
              </w:rPr>
              <w:t>оди</w:t>
            </w:r>
            <w:r w:rsidRPr="007A631D">
              <w:rPr>
                <w:rFonts w:ascii="Times New Roman" w:hAnsi="Times New Roman"/>
                <w:spacing w:val="-1"/>
                <w:sz w:val="24"/>
                <w:szCs w:val="24"/>
              </w:rPr>
              <w:t>м</w:t>
            </w:r>
            <w:r w:rsidRPr="007A631D">
              <w:rPr>
                <w:rFonts w:ascii="Times New Roman" w:hAnsi="Times New Roman"/>
                <w:sz w:val="24"/>
                <w:szCs w:val="24"/>
              </w:rPr>
              <w:t>ых райо</w:t>
            </w:r>
            <w:r w:rsidRPr="007A631D">
              <w:rPr>
                <w:rFonts w:ascii="Times New Roman" w:hAnsi="Times New Roman"/>
                <w:spacing w:val="-1"/>
                <w:sz w:val="24"/>
                <w:szCs w:val="24"/>
              </w:rPr>
              <w:t>н</w:t>
            </w:r>
            <w:r w:rsidRPr="007A631D">
              <w:rPr>
                <w:rFonts w:ascii="Times New Roman" w:hAnsi="Times New Roman"/>
                <w:sz w:val="24"/>
                <w:szCs w:val="24"/>
              </w:rPr>
              <w:t>ны</w:t>
            </w:r>
            <w:r w:rsidRPr="007A631D">
              <w:rPr>
                <w:rFonts w:ascii="Times New Roman" w:hAnsi="Times New Roman"/>
                <w:spacing w:val="-1"/>
                <w:sz w:val="24"/>
                <w:szCs w:val="24"/>
              </w:rPr>
              <w:t>м</w:t>
            </w:r>
            <w:r w:rsidRPr="007A631D">
              <w:rPr>
                <w:rFonts w:ascii="Times New Roman" w:hAnsi="Times New Roman"/>
                <w:sz w:val="24"/>
                <w:szCs w:val="24"/>
              </w:rPr>
              <w:t xml:space="preserve">и, </w:t>
            </w:r>
            <w:r w:rsidRPr="007A631D">
              <w:rPr>
                <w:rFonts w:ascii="Times New Roman" w:hAnsi="Times New Roman"/>
                <w:spacing w:val="-2"/>
                <w:sz w:val="24"/>
                <w:szCs w:val="24"/>
              </w:rPr>
              <w:t>г</w:t>
            </w:r>
            <w:r w:rsidRPr="007A631D">
              <w:rPr>
                <w:rFonts w:ascii="Times New Roman" w:hAnsi="Times New Roman"/>
                <w:sz w:val="24"/>
                <w:szCs w:val="24"/>
              </w:rPr>
              <w:t>оро</w:t>
            </w:r>
            <w:r w:rsidRPr="007A631D">
              <w:rPr>
                <w:rFonts w:ascii="Times New Roman" w:hAnsi="Times New Roman"/>
                <w:spacing w:val="-2"/>
                <w:sz w:val="24"/>
                <w:szCs w:val="24"/>
              </w:rPr>
              <w:t>д</w:t>
            </w:r>
            <w:r w:rsidRPr="007A631D">
              <w:rPr>
                <w:rFonts w:ascii="Times New Roman" w:hAnsi="Times New Roman"/>
                <w:sz w:val="24"/>
                <w:szCs w:val="24"/>
              </w:rPr>
              <w:t>с</w:t>
            </w:r>
            <w:r w:rsidRPr="007A631D">
              <w:rPr>
                <w:rFonts w:ascii="Times New Roman" w:hAnsi="Times New Roman"/>
                <w:spacing w:val="1"/>
                <w:sz w:val="24"/>
                <w:szCs w:val="24"/>
              </w:rPr>
              <w:t>к</w:t>
            </w:r>
            <w:r w:rsidRPr="007A631D">
              <w:rPr>
                <w:rFonts w:ascii="Times New Roman" w:hAnsi="Times New Roman"/>
                <w:sz w:val="24"/>
                <w:szCs w:val="24"/>
              </w:rPr>
              <w:t>и</w:t>
            </w:r>
            <w:r w:rsidRPr="007A631D">
              <w:rPr>
                <w:rFonts w:ascii="Times New Roman" w:hAnsi="Times New Roman"/>
                <w:spacing w:val="-1"/>
                <w:sz w:val="24"/>
                <w:szCs w:val="24"/>
              </w:rPr>
              <w:t>м</w:t>
            </w:r>
            <w:r w:rsidRPr="007A631D">
              <w:rPr>
                <w:rFonts w:ascii="Times New Roman" w:hAnsi="Times New Roman"/>
                <w:sz w:val="24"/>
                <w:szCs w:val="24"/>
              </w:rPr>
              <w:t>и и др</w:t>
            </w:r>
            <w:r w:rsidRPr="007A631D">
              <w:rPr>
                <w:rFonts w:ascii="Times New Roman" w:hAnsi="Times New Roman"/>
                <w:spacing w:val="-2"/>
                <w:sz w:val="24"/>
                <w:szCs w:val="24"/>
              </w:rPr>
              <w:t>у</w:t>
            </w:r>
            <w:r w:rsidRPr="007A631D">
              <w:rPr>
                <w:rFonts w:ascii="Times New Roman" w:hAnsi="Times New Roman"/>
                <w:sz w:val="24"/>
                <w:szCs w:val="24"/>
              </w:rPr>
              <w:t>ги</w:t>
            </w:r>
            <w:r w:rsidRPr="007A631D">
              <w:rPr>
                <w:rFonts w:ascii="Times New Roman" w:hAnsi="Times New Roman"/>
                <w:spacing w:val="-1"/>
                <w:sz w:val="24"/>
                <w:szCs w:val="24"/>
              </w:rPr>
              <w:t>м</w:t>
            </w:r>
            <w:r w:rsidRPr="007A631D">
              <w:rPr>
                <w:rFonts w:ascii="Times New Roman" w:hAnsi="Times New Roman"/>
                <w:sz w:val="24"/>
                <w:szCs w:val="24"/>
              </w:rPr>
              <w:t>и стр</w:t>
            </w:r>
            <w:r w:rsidRPr="007A631D">
              <w:rPr>
                <w:rFonts w:ascii="Times New Roman" w:hAnsi="Times New Roman"/>
                <w:spacing w:val="-3"/>
                <w:sz w:val="24"/>
                <w:szCs w:val="24"/>
              </w:rPr>
              <w:t>у</w:t>
            </w:r>
            <w:r w:rsidRPr="007A631D">
              <w:rPr>
                <w:rFonts w:ascii="Times New Roman" w:hAnsi="Times New Roman"/>
                <w:sz w:val="24"/>
                <w:szCs w:val="24"/>
              </w:rPr>
              <w:t>кт</w:t>
            </w:r>
            <w:r w:rsidRPr="007A631D">
              <w:rPr>
                <w:rFonts w:ascii="Times New Roman" w:hAnsi="Times New Roman"/>
                <w:spacing w:val="-3"/>
                <w:sz w:val="24"/>
                <w:szCs w:val="24"/>
              </w:rPr>
              <w:t>у</w:t>
            </w:r>
            <w:r w:rsidRPr="007A631D">
              <w:rPr>
                <w:rFonts w:ascii="Times New Roman" w:hAnsi="Times New Roman"/>
                <w:sz w:val="24"/>
                <w:szCs w:val="24"/>
              </w:rPr>
              <w:t>р</w:t>
            </w:r>
            <w:r w:rsidRPr="007A631D">
              <w:rPr>
                <w:rFonts w:ascii="Times New Roman" w:hAnsi="Times New Roman"/>
                <w:spacing w:val="1"/>
                <w:sz w:val="24"/>
                <w:szCs w:val="24"/>
              </w:rPr>
              <w:t>а</w:t>
            </w:r>
            <w:r w:rsidRPr="007A631D">
              <w:rPr>
                <w:rFonts w:ascii="Times New Roman" w:hAnsi="Times New Roman"/>
                <w:sz w:val="24"/>
                <w:szCs w:val="24"/>
              </w:rPr>
              <w:t>ми в рамк</w:t>
            </w:r>
            <w:r w:rsidRPr="007A631D">
              <w:rPr>
                <w:rFonts w:ascii="Times New Roman" w:hAnsi="Times New Roman"/>
                <w:spacing w:val="1"/>
                <w:sz w:val="24"/>
                <w:szCs w:val="24"/>
              </w:rPr>
              <w:t>а</w:t>
            </w:r>
            <w:r w:rsidRPr="007A631D">
              <w:rPr>
                <w:rFonts w:ascii="Times New Roman" w:hAnsi="Times New Roman"/>
                <w:sz w:val="24"/>
                <w:szCs w:val="24"/>
              </w:rPr>
              <w:t xml:space="preserve">х </w:t>
            </w:r>
            <w:r w:rsidRPr="007A631D">
              <w:rPr>
                <w:rFonts w:ascii="Times New Roman" w:hAnsi="Times New Roman"/>
                <w:spacing w:val="-1"/>
                <w:sz w:val="24"/>
                <w:szCs w:val="24"/>
              </w:rPr>
              <w:t>в</w:t>
            </w:r>
            <w:r w:rsidRPr="007A631D">
              <w:rPr>
                <w:rFonts w:ascii="Times New Roman" w:hAnsi="Times New Roman"/>
                <w:sz w:val="24"/>
                <w:szCs w:val="24"/>
              </w:rPr>
              <w:t>осп</w:t>
            </w:r>
            <w:r w:rsidRPr="007A631D">
              <w:rPr>
                <w:rFonts w:ascii="Times New Roman" w:hAnsi="Times New Roman"/>
                <w:spacing w:val="-1"/>
                <w:sz w:val="24"/>
                <w:szCs w:val="24"/>
              </w:rPr>
              <w:t>и</w:t>
            </w:r>
            <w:r w:rsidRPr="007A631D">
              <w:rPr>
                <w:rFonts w:ascii="Times New Roman" w:hAnsi="Times New Roman"/>
                <w:sz w:val="24"/>
                <w:szCs w:val="24"/>
              </w:rPr>
              <w:t xml:space="preserve">тательной </w:t>
            </w:r>
            <w:r w:rsidRPr="007A631D">
              <w:rPr>
                <w:rFonts w:ascii="Times New Roman" w:hAnsi="Times New Roman"/>
                <w:spacing w:val="-2"/>
                <w:sz w:val="24"/>
                <w:szCs w:val="24"/>
              </w:rPr>
              <w:t>д</w:t>
            </w:r>
            <w:r w:rsidRPr="007A631D">
              <w:rPr>
                <w:rFonts w:ascii="Times New Roman" w:hAnsi="Times New Roman"/>
                <w:sz w:val="24"/>
                <w:szCs w:val="24"/>
              </w:rPr>
              <w:t>ея</w:t>
            </w:r>
            <w:r w:rsidRPr="007A631D">
              <w:rPr>
                <w:rFonts w:ascii="Times New Roman" w:hAnsi="Times New Roman"/>
                <w:spacing w:val="-1"/>
                <w:sz w:val="24"/>
                <w:szCs w:val="24"/>
              </w:rPr>
              <w:t>т</w:t>
            </w:r>
            <w:r w:rsidRPr="007A631D">
              <w:rPr>
                <w:rFonts w:ascii="Times New Roman" w:hAnsi="Times New Roman"/>
                <w:sz w:val="24"/>
                <w:szCs w:val="24"/>
              </w:rPr>
              <w:t>ель</w:t>
            </w:r>
            <w:r w:rsidRPr="007A631D">
              <w:rPr>
                <w:rFonts w:ascii="Times New Roman" w:hAnsi="Times New Roman"/>
                <w:spacing w:val="-3"/>
                <w:sz w:val="24"/>
                <w:szCs w:val="24"/>
              </w:rPr>
              <w:t>н</w:t>
            </w:r>
            <w:r w:rsidRPr="007A631D">
              <w:rPr>
                <w:rFonts w:ascii="Times New Roman" w:hAnsi="Times New Roman"/>
                <w:sz w:val="24"/>
                <w:szCs w:val="24"/>
              </w:rPr>
              <w:t>ости;</w:t>
            </w:r>
          </w:p>
        </w:tc>
      </w:tr>
      <w:tr w:rsidR="007A631D" w:rsidRPr="007A631D" w14:paraId="7F97CCA6" w14:textId="77777777" w:rsidTr="007A631D">
        <w:trPr>
          <w:trHeight w:hRule="exact" w:val="1549"/>
        </w:trPr>
        <w:tc>
          <w:tcPr>
            <w:tcW w:w="2264" w:type="dxa"/>
            <w:tcBorders>
              <w:top w:val="single" w:sz="4" w:space="0" w:color="000000"/>
              <w:left w:val="single" w:sz="4" w:space="0" w:color="000000"/>
              <w:bottom w:val="single" w:sz="4" w:space="0" w:color="000000"/>
              <w:right w:val="single" w:sz="4" w:space="0" w:color="000000"/>
            </w:tcBorders>
          </w:tcPr>
          <w:p w14:paraId="165CB408" w14:textId="77777777"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pacing w:val="-1"/>
                <w:sz w:val="24"/>
                <w:szCs w:val="24"/>
              </w:rPr>
              <w:lastRenderedPageBreak/>
              <w:t>П</w:t>
            </w:r>
            <w:r w:rsidRPr="007A631D">
              <w:rPr>
                <w:rFonts w:ascii="Times New Roman" w:hAnsi="Times New Roman"/>
                <w:sz w:val="24"/>
                <w:szCs w:val="24"/>
              </w:rPr>
              <w:t>омощ</w:t>
            </w:r>
            <w:r w:rsidRPr="007A631D">
              <w:rPr>
                <w:rFonts w:ascii="Times New Roman" w:hAnsi="Times New Roman"/>
                <w:spacing w:val="-1"/>
                <w:sz w:val="24"/>
                <w:szCs w:val="24"/>
              </w:rPr>
              <w:t>н</w:t>
            </w:r>
            <w:r w:rsidRPr="007A631D">
              <w:rPr>
                <w:rFonts w:ascii="Times New Roman" w:hAnsi="Times New Roman"/>
                <w:sz w:val="24"/>
                <w:szCs w:val="24"/>
              </w:rPr>
              <w:t>ик</w:t>
            </w:r>
          </w:p>
          <w:p w14:paraId="7D73517F" w14:textId="01188196"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pacing w:val="-1"/>
                <w:sz w:val="24"/>
                <w:szCs w:val="24"/>
              </w:rPr>
              <w:t>в</w:t>
            </w:r>
            <w:r w:rsidRPr="007A631D">
              <w:rPr>
                <w:rFonts w:ascii="Times New Roman" w:hAnsi="Times New Roman"/>
                <w:sz w:val="24"/>
                <w:szCs w:val="24"/>
              </w:rPr>
              <w:t>осп</w:t>
            </w:r>
            <w:r w:rsidRPr="007A631D">
              <w:rPr>
                <w:rFonts w:ascii="Times New Roman" w:hAnsi="Times New Roman"/>
                <w:spacing w:val="-1"/>
                <w:sz w:val="24"/>
                <w:szCs w:val="24"/>
              </w:rPr>
              <w:t>и</w:t>
            </w:r>
            <w:r w:rsidRPr="007A631D">
              <w:rPr>
                <w:rFonts w:ascii="Times New Roman" w:hAnsi="Times New Roman"/>
                <w:sz w:val="24"/>
                <w:szCs w:val="24"/>
              </w:rPr>
              <w:t>тателя-</w:t>
            </w:r>
            <w:r w:rsidR="002431DC">
              <w:rPr>
                <w:rFonts w:ascii="Times New Roman" w:hAnsi="Times New Roman"/>
                <w:sz w:val="24"/>
                <w:szCs w:val="24"/>
              </w:rPr>
              <w:t>7</w:t>
            </w:r>
          </w:p>
        </w:tc>
        <w:tc>
          <w:tcPr>
            <w:tcW w:w="7083" w:type="dxa"/>
            <w:tcBorders>
              <w:top w:val="single" w:sz="4" w:space="0" w:color="000000"/>
              <w:left w:val="single" w:sz="4" w:space="0" w:color="000000"/>
              <w:bottom w:val="single" w:sz="4" w:space="0" w:color="000000"/>
              <w:right w:val="single" w:sz="4" w:space="0" w:color="000000"/>
            </w:tcBorders>
          </w:tcPr>
          <w:p w14:paraId="4C0A76FD" w14:textId="77777777"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pacing w:val="-4"/>
                <w:sz w:val="24"/>
                <w:szCs w:val="24"/>
              </w:rPr>
              <w:t>-</w:t>
            </w:r>
            <w:r w:rsidRPr="007A631D">
              <w:rPr>
                <w:rFonts w:ascii="Times New Roman" w:hAnsi="Times New Roman"/>
                <w:sz w:val="24"/>
                <w:szCs w:val="24"/>
              </w:rPr>
              <w:t>сов</w:t>
            </w:r>
            <w:r w:rsidRPr="007A631D">
              <w:rPr>
                <w:rFonts w:ascii="Times New Roman" w:hAnsi="Times New Roman"/>
                <w:spacing w:val="-1"/>
                <w:sz w:val="24"/>
                <w:szCs w:val="24"/>
              </w:rPr>
              <w:t>м</w:t>
            </w:r>
            <w:r w:rsidRPr="007A631D">
              <w:rPr>
                <w:rFonts w:ascii="Times New Roman" w:hAnsi="Times New Roman"/>
                <w:sz w:val="24"/>
                <w:szCs w:val="24"/>
              </w:rPr>
              <w:t>ест</w:t>
            </w:r>
            <w:r w:rsidRPr="007A631D">
              <w:rPr>
                <w:rFonts w:ascii="Times New Roman" w:hAnsi="Times New Roman"/>
                <w:spacing w:val="-1"/>
                <w:sz w:val="24"/>
                <w:szCs w:val="24"/>
              </w:rPr>
              <w:t>н</w:t>
            </w:r>
            <w:r w:rsidRPr="007A631D">
              <w:rPr>
                <w:rFonts w:ascii="Times New Roman" w:hAnsi="Times New Roman"/>
                <w:sz w:val="24"/>
                <w:szCs w:val="24"/>
              </w:rPr>
              <w:t>о с вос</w:t>
            </w:r>
            <w:r w:rsidRPr="007A631D">
              <w:rPr>
                <w:rFonts w:ascii="Times New Roman" w:hAnsi="Times New Roman"/>
                <w:spacing w:val="-1"/>
                <w:sz w:val="24"/>
                <w:szCs w:val="24"/>
              </w:rPr>
              <w:t>п</w:t>
            </w:r>
            <w:r w:rsidRPr="007A631D">
              <w:rPr>
                <w:rFonts w:ascii="Times New Roman" w:hAnsi="Times New Roman"/>
                <w:sz w:val="24"/>
                <w:szCs w:val="24"/>
              </w:rPr>
              <w:t>и</w:t>
            </w:r>
            <w:r w:rsidRPr="007A631D">
              <w:rPr>
                <w:rFonts w:ascii="Times New Roman" w:hAnsi="Times New Roman"/>
                <w:spacing w:val="-1"/>
                <w:sz w:val="24"/>
                <w:szCs w:val="24"/>
              </w:rPr>
              <w:t>т</w:t>
            </w:r>
            <w:r w:rsidRPr="007A631D">
              <w:rPr>
                <w:rFonts w:ascii="Times New Roman" w:hAnsi="Times New Roman"/>
                <w:sz w:val="24"/>
                <w:szCs w:val="24"/>
              </w:rPr>
              <w:t>ател</w:t>
            </w:r>
            <w:r w:rsidRPr="007A631D">
              <w:rPr>
                <w:rFonts w:ascii="Times New Roman" w:hAnsi="Times New Roman"/>
                <w:spacing w:val="-2"/>
                <w:sz w:val="24"/>
                <w:szCs w:val="24"/>
              </w:rPr>
              <w:t>е</w:t>
            </w:r>
            <w:r w:rsidRPr="007A631D">
              <w:rPr>
                <w:rFonts w:ascii="Times New Roman" w:hAnsi="Times New Roman"/>
                <w:sz w:val="24"/>
                <w:szCs w:val="24"/>
              </w:rPr>
              <w:t>м обес</w:t>
            </w:r>
            <w:r w:rsidRPr="007A631D">
              <w:rPr>
                <w:rFonts w:ascii="Times New Roman" w:hAnsi="Times New Roman"/>
                <w:spacing w:val="1"/>
                <w:sz w:val="24"/>
                <w:szCs w:val="24"/>
              </w:rPr>
              <w:t>п</w:t>
            </w:r>
            <w:r w:rsidRPr="007A631D">
              <w:rPr>
                <w:rFonts w:ascii="Times New Roman" w:hAnsi="Times New Roman"/>
                <w:sz w:val="24"/>
                <w:szCs w:val="24"/>
              </w:rPr>
              <w:t>еч</w:t>
            </w:r>
            <w:r w:rsidRPr="007A631D">
              <w:rPr>
                <w:rFonts w:ascii="Times New Roman" w:hAnsi="Times New Roman"/>
                <w:spacing w:val="-1"/>
                <w:sz w:val="24"/>
                <w:szCs w:val="24"/>
              </w:rPr>
              <w:t>ив</w:t>
            </w:r>
            <w:r w:rsidRPr="007A631D">
              <w:rPr>
                <w:rFonts w:ascii="Times New Roman" w:hAnsi="Times New Roman"/>
                <w:spacing w:val="-2"/>
                <w:sz w:val="24"/>
                <w:szCs w:val="24"/>
              </w:rPr>
              <w:t>а</w:t>
            </w:r>
            <w:r w:rsidRPr="007A631D">
              <w:rPr>
                <w:rFonts w:ascii="Times New Roman" w:hAnsi="Times New Roman"/>
                <w:sz w:val="24"/>
                <w:szCs w:val="24"/>
              </w:rPr>
              <w:t xml:space="preserve">ет </w:t>
            </w:r>
            <w:r w:rsidRPr="007A631D">
              <w:rPr>
                <w:rFonts w:ascii="Times New Roman" w:hAnsi="Times New Roman"/>
                <w:spacing w:val="-1"/>
                <w:sz w:val="24"/>
                <w:szCs w:val="24"/>
              </w:rPr>
              <w:t>з</w:t>
            </w:r>
            <w:r w:rsidRPr="007A631D">
              <w:rPr>
                <w:rFonts w:ascii="Times New Roman" w:hAnsi="Times New Roman"/>
                <w:sz w:val="24"/>
                <w:szCs w:val="24"/>
              </w:rPr>
              <w:t>ан</w:t>
            </w:r>
            <w:r w:rsidRPr="007A631D">
              <w:rPr>
                <w:rFonts w:ascii="Times New Roman" w:hAnsi="Times New Roman"/>
                <w:spacing w:val="-1"/>
                <w:sz w:val="24"/>
                <w:szCs w:val="24"/>
              </w:rPr>
              <w:t>я</w:t>
            </w:r>
            <w:r w:rsidRPr="007A631D">
              <w:rPr>
                <w:rFonts w:ascii="Times New Roman" w:hAnsi="Times New Roman"/>
                <w:sz w:val="24"/>
                <w:szCs w:val="24"/>
              </w:rPr>
              <w:t>т</w:t>
            </w:r>
            <w:r w:rsidRPr="007A631D">
              <w:rPr>
                <w:rFonts w:ascii="Times New Roman" w:hAnsi="Times New Roman"/>
                <w:spacing w:val="-1"/>
                <w:sz w:val="24"/>
                <w:szCs w:val="24"/>
              </w:rPr>
              <w:t>и</w:t>
            </w:r>
            <w:r w:rsidRPr="007A631D">
              <w:rPr>
                <w:rFonts w:ascii="Times New Roman" w:hAnsi="Times New Roman"/>
                <w:sz w:val="24"/>
                <w:szCs w:val="24"/>
              </w:rPr>
              <w:t xml:space="preserve">е </w:t>
            </w:r>
            <w:r w:rsidRPr="007A631D">
              <w:rPr>
                <w:rFonts w:ascii="Times New Roman" w:hAnsi="Times New Roman"/>
                <w:spacing w:val="-3"/>
                <w:sz w:val="24"/>
                <w:szCs w:val="24"/>
              </w:rPr>
              <w:t>в</w:t>
            </w:r>
            <w:r w:rsidRPr="007A631D">
              <w:rPr>
                <w:rFonts w:ascii="Times New Roman" w:hAnsi="Times New Roman"/>
                <w:sz w:val="24"/>
                <w:szCs w:val="24"/>
              </w:rPr>
              <w:t>осп</w:t>
            </w:r>
            <w:r w:rsidRPr="007A631D">
              <w:rPr>
                <w:rFonts w:ascii="Times New Roman" w:hAnsi="Times New Roman"/>
                <w:spacing w:val="-1"/>
                <w:sz w:val="24"/>
                <w:szCs w:val="24"/>
              </w:rPr>
              <w:t>и</w:t>
            </w:r>
            <w:r w:rsidRPr="007A631D">
              <w:rPr>
                <w:rFonts w:ascii="Times New Roman" w:hAnsi="Times New Roman"/>
                <w:sz w:val="24"/>
                <w:szCs w:val="24"/>
              </w:rPr>
              <w:t>тан</w:t>
            </w:r>
            <w:r w:rsidRPr="007A631D">
              <w:rPr>
                <w:rFonts w:ascii="Times New Roman" w:hAnsi="Times New Roman"/>
                <w:spacing w:val="-1"/>
                <w:sz w:val="24"/>
                <w:szCs w:val="24"/>
              </w:rPr>
              <w:t>н</w:t>
            </w:r>
            <w:r w:rsidRPr="007A631D">
              <w:rPr>
                <w:rFonts w:ascii="Times New Roman" w:hAnsi="Times New Roman"/>
                <w:sz w:val="24"/>
                <w:szCs w:val="24"/>
              </w:rPr>
              <w:t>иков</w:t>
            </w:r>
          </w:p>
          <w:p w14:paraId="48839982" w14:textId="77777777" w:rsidR="007A631D" w:rsidRPr="007A631D" w:rsidRDefault="007A631D" w:rsidP="00DE554E">
            <w:pPr>
              <w:spacing w:after="0" w:line="240" w:lineRule="auto"/>
              <w:ind w:left="102"/>
              <w:rPr>
                <w:rFonts w:ascii="Times New Roman" w:hAnsi="Times New Roman"/>
                <w:sz w:val="24"/>
                <w:szCs w:val="24"/>
              </w:rPr>
            </w:pPr>
            <w:r w:rsidRPr="007A631D">
              <w:rPr>
                <w:rFonts w:ascii="Times New Roman" w:hAnsi="Times New Roman"/>
                <w:sz w:val="24"/>
                <w:szCs w:val="24"/>
              </w:rPr>
              <w:t>т</w:t>
            </w:r>
            <w:r w:rsidRPr="007A631D">
              <w:rPr>
                <w:rFonts w:ascii="Times New Roman" w:hAnsi="Times New Roman"/>
                <w:spacing w:val="-2"/>
                <w:sz w:val="24"/>
                <w:szCs w:val="24"/>
              </w:rPr>
              <w:t>в</w:t>
            </w:r>
            <w:r w:rsidRPr="007A631D">
              <w:rPr>
                <w:rFonts w:ascii="Times New Roman" w:hAnsi="Times New Roman"/>
                <w:sz w:val="24"/>
                <w:szCs w:val="24"/>
              </w:rPr>
              <w:t>ор</w:t>
            </w:r>
            <w:r w:rsidRPr="007A631D">
              <w:rPr>
                <w:rFonts w:ascii="Times New Roman" w:hAnsi="Times New Roman"/>
                <w:spacing w:val="-1"/>
                <w:sz w:val="24"/>
                <w:szCs w:val="24"/>
              </w:rPr>
              <w:t>ч</w:t>
            </w:r>
            <w:r w:rsidRPr="007A631D">
              <w:rPr>
                <w:rFonts w:ascii="Times New Roman" w:hAnsi="Times New Roman"/>
                <w:sz w:val="24"/>
                <w:szCs w:val="24"/>
              </w:rPr>
              <w:t>ест</w:t>
            </w:r>
            <w:r w:rsidRPr="007A631D">
              <w:rPr>
                <w:rFonts w:ascii="Times New Roman" w:hAnsi="Times New Roman"/>
                <w:spacing w:val="-2"/>
                <w:sz w:val="24"/>
                <w:szCs w:val="24"/>
              </w:rPr>
              <w:t>в</w:t>
            </w:r>
            <w:r w:rsidRPr="007A631D">
              <w:rPr>
                <w:rFonts w:ascii="Times New Roman" w:hAnsi="Times New Roman"/>
                <w:sz w:val="24"/>
                <w:szCs w:val="24"/>
              </w:rPr>
              <w:t xml:space="preserve">ом, </w:t>
            </w:r>
            <w:r w:rsidRPr="007A631D">
              <w:rPr>
                <w:rFonts w:ascii="Times New Roman" w:hAnsi="Times New Roman"/>
                <w:spacing w:val="-1"/>
                <w:sz w:val="24"/>
                <w:szCs w:val="24"/>
              </w:rPr>
              <w:t>т</w:t>
            </w:r>
            <w:r w:rsidRPr="007A631D">
              <w:rPr>
                <w:rFonts w:ascii="Times New Roman" w:hAnsi="Times New Roman"/>
                <w:sz w:val="24"/>
                <w:szCs w:val="24"/>
              </w:rPr>
              <w:t>р</w:t>
            </w:r>
            <w:r w:rsidRPr="007A631D">
              <w:rPr>
                <w:rFonts w:ascii="Times New Roman" w:hAnsi="Times New Roman"/>
                <w:spacing w:val="-2"/>
                <w:sz w:val="24"/>
                <w:szCs w:val="24"/>
              </w:rPr>
              <w:t>у</w:t>
            </w:r>
            <w:r w:rsidRPr="007A631D">
              <w:rPr>
                <w:rFonts w:ascii="Times New Roman" w:hAnsi="Times New Roman"/>
                <w:sz w:val="24"/>
                <w:szCs w:val="24"/>
              </w:rPr>
              <w:t>довой д</w:t>
            </w:r>
            <w:r w:rsidRPr="007A631D">
              <w:rPr>
                <w:rFonts w:ascii="Times New Roman" w:hAnsi="Times New Roman"/>
                <w:spacing w:val="-2"/>
                <w:sz w:val="24"/>
                <w:szCs w:val="24"/>
              </w:rPr>
              <w:t>е</w:t>
            </w:r>
            <w:r w:rsidRPr="007A631D">
              <w:rPr>
                <w:rFonts w:ascii="Times New Roman" w:hAnsi="Times New Roman"/>
                <w:spacing w:val="-1"/>
                <w:sz w:val="24"/>
                <w:szCs w:val="24"/>
              </w:rPr>
              <w:t>я</w:t>
            </w:r>
            <w:r w:rsidRPr="007A631D">
              <w:rPr>
                <w:rFonts w:ascii="Times New Roman" w:hAnsi="Times New Roman"/>
                <w:sz w:val="24"/>
                <w:szCs w:val="24"/>
              </w:rPr>
              <w:t>тельност</w:t>
            </w:r>
            <w:r w:rsidRPr="007A631D">
              <w:rPr>
                <w:rFonts w:ascii="Times New Roman" w:hAnsi="Times New Roman"/>
                <w:spacing w:val="-3"/>
                <w:sz w:val="24"/>
                <w:szCs w:val="24"/>
              </w:rPr>
              <w:t>ь</w:t>
            </w:r>
            <w:r w:rsidRPr="007A631D">
              <w:rPr>
                <w:rFonts w:ascii="Times New Roman" w:hAnsi="Times New Roman"/>
                <w:sz w:val="24"/>
                <w:szCs w:val="24"/>
              </w:rPr>
              <w:t>ю;</w:t>
            </w:r>
          </w:p>
          <w:p w14:paraId="7BA4E2A5" w14:textId="77777777" w:rsidR="007A631D" w:rsidRPr="007A631D" w:rsidRDefault="007A631D" w:rsidP="00DE554E">
            <w:pPr>
              <w:spacing w:after="0" w:line="240" w:lineRule="auto"/>
              <w:ind w:left="102" w:right="430"/>
              <w:rPr>
                <w:rFonts w:ascii="Times New Roman" w:hAnsi="Times New Roman"/>
                <w:sz w:val="24"/>
                <w:szCs w:val="24"/>
              </w:rPr>
            </w:pPr>
            <w:r w:rsidRPr="007A631D">
              <w:rPr>
                <w:rFonts w:ascii="Times New Roman" w:hAnsi="Times New Roman"/>
                <w:spacing w:val="-2"/>
                <w:sz w:val="24"/>
                <w:szCs w:val="24"/>
              </w:rPr>
              <w:t>-у</w:t>
            </w:r>
            <w:r w:rsidRPr="007A631D">
              <w:rPr>
                <w:rFonts w:ascii="Times New Roman" w:hAnsi="Times New Roman"/>
                <w:spacing w:val="-1"/>
                <w:sz w:val="24"/>
                <w:szCs w:val="24"/>
              </w:rPr>
              <w:t>ч</w:t>
            </w:r>
            <w:r w:rsidRPr="007A631D">
              <w:rPr>
                <w:rFonts w:ascii="Times New Roman" w:hAnsi="Times New Roman"/>
                <w:sz w:val="24"/>
                <w:szCs w:val="24"/>
              </w:rPr>
              <w:t>аст</w:t>
            </w:r>
            <w:r w:rsidRPr="007A631D">
              <w:rPr>
                <w:rFonts w:ascii="Times New Roman" w:hAnsi="Times New Roman"/>
                <w:spacing w:val="1"/>
                <w:sz w:val="24"/>
                <w:szCs w:val="24"/>
              </w:rPr>
              <w:t>в</w:t>
            </w:r>
            <w:r w:rsidRPr="007A631D">
              <w:rPr>
                <w:rFonts w:ascii="Times New Roman" w:hAnsi="Times New Roman"/>
                <w:spacing w:val="-2"/>
                <w:sz w:val="24"/>
                <w:szCs w:val="24"/>
              </w:rPr>
              <w:t>у</w:t>
            </w:r>
            <w:r w:rsidRPr="007A631D">
              <w:rPr>
                <w:rFonts w:ascii="Times New Roman" w:hAnsi="Times New Roman"/>
                <w:sz w:val="24"/>
                <w:szCs w:val="24"/>
              </w:rPr>
              <w:t>ет в орган</w:t>
            </w:r>
            <w:r w:rsidRPr="007A631D">
              <w:rPr>
                <w:rFonts w:ascii="Times New Roman" w:hAnsi="Times New Roman"/>
                <w:spacing w:val="-1"/>
                <w:sz w:val="24"/>
                <w:szCs w:val="24"/>
              </w:rPr>
              <w:t>из</w:t>
            </w:r>
            <w:r w:rsidRPr="007A631D">
              <w:rPr>
                <w:rFonts w:ascii="Times New Roman" w:hAnsi="Times New Roman"/>
                <w:sz w:val="24"/>
                <w:szCs w:val="24"/>
              </w:rPr>
              <w:t>ац</w:t>
            </w:r>
            <w:r w:rsidRPr="007A631D">
              <w:rPr>
                <w:rFonts w:ascii="Times New Roman" w:hAnsi="Times New Roman"/>
                <w:spacing w:val="-1"/>
                <w:sz w:val="24"/>
                <w:szCs w:val="24"/>
              </w:rPr>
              <w:t>и</w:t>
            </w:r>
            <w:r w:rsidRPr="007A631D">
              <w:rPr>
                <w:rFonts w:ascii="Times New Roman" w:hAnsi="Times New Roman"/>
                <w:sz w:val="24"/>
                <w:szCs w:val="24"/>
              </w:rPr>
              <w:t xml:space="preserve">и работы </w:t>
            </w:r>
            <w:r w:rsidRPr="007A631D">
              <w:rPr>
                <w:rFonts w:ascii="Times New Roman" w:hAnsi="Times New Roman"/>
                <w:spacing w:val="-3"/>
                <w:sz w:val="24"/>
                <w:szCs w:val="24"/>
              </w:rPr>
              <w:t>п</w:t>
            </w:r>
            <w:r w:rsidRPr="007A631D">
              <w:rPr>
                <w:rFonts w:ascii="Times New Roman" w:hAnsi="Times New Roman"/>
                <w:sz w:val="24"/>
                <w:szCs w:val="24"/>
              </w:rPr>
              <w:t xml:space="preserve">о </w:t>
            </w:r>
            <w:r w:rsidRPr="007A631D">
              <w:rPr>
                <w:rFonts w:ascii="Times New Roman" w:hAnsi="Times New Roman"/>
                <w:spacing w:val="1"/>
                <w:sz w:val="24"/>
                <w:szCs w:val="24"/>
              </w:rPr>
              <w:t>ф</w:t>
            </w:r>
            <w:r w:rsidRPr="007A631D">
              <w:rPr>
                <w:rFonts w:ascii="Times New Roman" w:hAnsi="Times New Roman"/>
                <w:spacing w:val="-2"/>
                <w:sz w:val="24"/>
                <w:szCs w:val="24"/>
              </w:rPr>
              <w:t>о</w:t>
            </w:r>
            <w:r w:rsidRPr="007A631D">
              <w:rPr>
                <w:rFonts w:ascii="Times New Roman" w:hAnsi="Times New Roman"/>
                <w:sz w:val="24"/>
                <w:szCs w:val="24"/>
              </w:rPr>
              <w:t>рм</w:t>
            </w:r>
            <w:r w:rsidRPr="007A631D">
              <w:rPr>
                <w:rFonts w:ascii="Times New Roman" w:hAnsi="Times New Roman"/>
                <w:spacing w:val="-1"/>
                <w:sz w:val="24"/>
                <w:szCs w:val="24"/>
              </w:rPr>
              <w:t>и</w:t>
            </w:r>
            <w:r w:rsidRPr="007A631D">
              <w:rPr>
                <w:rFonts w:ascii="Times New Roman" w:hAnsi="Times New Roman"/>
                <w:sz w:val="24"/>
                <w:szCs w:val="24"/>
              </w:rPr>
              <w:t>ро</w:t>
            </w:r>
            <w:r w:rsidRPr="007A631D">
              <w:rPr>
                <w:rFonts w:ascii="Times New Roman" w:hAnsi="Times New Roman"/>
                <w:spacing w:val="-1"/>
                <w:sz w:val="24"/>
                <w:szCs w:val="24"/>
              </w:rPr>
              <w:t>в</w:t>
            </w:r>
            <w:r w:rsidRPr="007A631D">
              <w:rPr>
                <w:rFonts w:ascii="Times New Roman" w:hAnsi="Times New Roman"/>
                <w:sz w:val="24"/>
                <w:szCs w:val="24"/>
              </w:rPr>
              <w:t>ан</w:t>
            </w:r>
            <w:r w:rsidRPr="007A631D">
              <w:rPr>
                <w:rFonts w:ascii="Times New Roman" w:hAnsi="Times New Roman"/>
                <w:spacing w:val="-1"/>
                <w:sz w:val="24"/>
                <w:szCs w:val="24"/>
              </w:rPr>
              <w:t>и</w:t>
            </w:r>
            <w:r w:rsidRPr="007A631D">
              <w:rPr>
                <w:rFonts w:ascii="Times New Roman" w:hAnsi="Times New Roman"/>
                <w:sz w:val="24"/>
                <w:szCs w:val="24"/>
              </w:rPr>
              <w:t>ю об</w:t>
            </w:r>
            <w:r w:rsidRPr="007A631D">
              <w:rPr>
                <w:rFonts w:ascii="Times New Roman" w:hAnsi="Times New Roman"/>
                <w:spacing w:val="1"/>
                <w:sz w:val="24"/>
                <w:szCs w:val="24"/>
              </w:rPr>
              <w:t>щ</w:t>
            </w:r>
            <w:r w:rsidRPr="007A631D">
              <w:rPr>
                <w:rFonts w:ascii="Times New Roman" w:hAnsi="Times New Roman"/>
                <w:sz w:val="24"/>
                <w:szCs w:val="24"/>
              </w:rPr>
              <w:t>ей к</w:t>
            </w:r>
            <w:r w:rsidRPr="007A631D">
              <w:rPr>
                <w:rFonts w:ascii="Times New Roman" w:hAnsi="Times New Roman"/>
                <w:spacing w:val="-2"/>
                <w:sz w:val="24"/>
                <w:szCs w:val="24"/>
              </w:rPr>
              <w:t>у</w:t>
            </w:r>
            <w:r w:rsidRPr="007A631D">
              <w:rPr>
                <w:rFonts w:ascii="Times New Roman" w:hAnsi="Times New Roman"/>
                <w:sz w:val="24"/>
                <w:szCs w:val="24"/>
              </w:rPr>
              <w:t>льт</w:t>
            </w:r>
            <w:r w:rsidRPr="007A631D">
              <w:rPr>
                <w:rFonts w:ascii="Times New Roman" w:hAnsi="Times New Roman"/>
                <w:spacing w:val="-3"/>
                <w:sz w:val="24"/>
                <w:szCs w:val="24"/>
              </w:rPr>
              <w:t>у</w:t>
            </w:r>
            <w:r w:rsidRPr="007A631D">
              <w:rPr>
                <w:rFonts w:ascii="Times New Roman" w:hAnsi="Times New Roman"/>
                <w:sz w:val="24"/>
                <w:szCs w:val="24"/>
              </w:rPr>
              <w:t xml:space="preserve">ры </w:t>
            </w:r>
            <w:r w:rsidRPr="007A631D">
              <w:rPr>
                <w:rFonts w:ascii="Times New Roman" w:hAnsi="Times New Roman"/>
                <w:spacing w:val="-1"/>
                <w:sz w:val="24"/>
                <w:szCs w:val="24"/>
              </w:rPr>
              <w:t>в</w:t>
            </w:r>
            <w:r w:rsidRPr="007A631D">
              <w:rPr>
                <w:rFonts w:ascii="Times New Roman" w:hAnsi="Times New Roman"/>
                <w:sz w:val="24"/>
                <w:szCs w:val="24"/>
              </w:rPr>
              <w:t>осп</w:t>
            </w:r>
            <w:r w:rsidRPr="007A631D">
              <w:rPr>
                <w:rFonts w:ascii="Times New Roman" w:hAnsi="Times New Roman"/>
                <w:spacing w:val="-1"/>
                <w:sz w:val="24"/>
                <w:szCs w:val="24"/>
              </w:rPr>
              <w:t>и</w:t>
            </w:r>
            <w:r w:rsidRPr="007A631D">
              <w:rPr>
                <w:rFonts w:ascii="Times New Roman" w:hAnsi="Times New Roman"/>
                <w:sz w:val="24"/>
                <w:szCs w:val="24"/>
              </w:rPr>
              <w:t>тан</w:t>
            </w:r>
            <w:r w:rsidRPr="007A631D">
              <w:rPr>
                <w:rFonts w:ascii="Times New Roman" w:hAnsi="Times New Roman"/>
                <w:spacing w:val="-1"/>
                <w:sz w:val="24"/>
                <w:szCs w:val="24"/>
              </w:rPr>
              <w:t>н</w:t>
            </w:r>
            <w:r w:rsidRPr="007A631D">
              <w:rPr>
                <w:rFonts w:ascii="Times New Roman" w:hAnsi="Times New Roman"/>
                <w:sz w:val="24"/>
                <w:szCs w:val="24"/>
              </w:rPr>
              <w:t>ико</w:t>
            </w:r>
            <w:r w:rsidRPr="007A631D">
              <w:rPr>
                <w:rFonts w:ascii="Times New Roman" w:hAnsi="Times New Roman"/>
                <w:spacing w:val="-1"/>
                <w:sz w:val="24"/>
                <w:szCs w:val="24"/>
              </w:rPr>
              <w:t>в</w:t>
            </w:r>
            <w:r w:rsidRPr="007A631D">
              <w:rPr>
                <w:rFonts w:ascii="Times New Roman" w:hAnsi="Times New Roman"/>
                <w:sz w:val="24"/>
                <w:szCs w:val="24"/>
              </w:rPr>
              <w:t>;</w:t>
            </w:r>
          </w:p>
        </w:tc>
      </w:tr>
    </w:tbl>
    <w:p w14:paraId="163E9BD8" w14:textId="5902FFCC" w:rsidR="008619F9" w:rsidRPr="005A58CA" w:rsidRDefault="008619F9" w:rsidP="008619F9">
      <w:pPr>
        <w:widowControl w:val="0"/>
        <w:autoSpaceDE w:val="0"/>
        <w:autoSpaceDN w:val="0"/>
        <w:spacing w:after="0" w:line="240" w:lineRule="auto"/>
        <w:ind w:left="568"/>
        <w:jc w:val="both"/>
        <w:rPr>
          <w:rFonts w:ascii="Times New Roman" w:hAnsi="Times New Roman"/>
          <w:sz w:val="28"/>
          <w:szCs w:val="28"/>
        </w:rPr>
      </w:pPr>
    </w:p>
    <w:p w14:paraId="631C214E" w14:textId="31EF6958" w:rsidR="006A36AA" w:rsidRPr="007A631D" w:rsidRDefault="005A58CA" w:rsidP="002431DC">
      <w:pPr>
        <w:widowControl w:val="0"/>
        <w:autoSpaceDE w:val="0"/>
        <w:autoSpaceDN w:val="0"/>
        <w:spacing w:after="0" w:line="240" w:lineRule="auto"/>
        <w:ind w:firstLine="709"/>
        <w:jc w:val="both"/>
        <w:rPr>
          <w:rFonts w:ascii="Times New Roman" w:hAnsi="Times New Roman"/>
          <w:sz w:val="24"/>
          <w:szCs w:val="28"/>
        </w:rPr>
      </w:pPr>
      <w:r w:rsidRPr="007A631D">
        <w:rPr>
          <w:rFonts w:ascii="Times New Roman" w:hAnsi="Times New Roman"/>
          <w:sz w:val="24"/>
          <w:szCs w:val="28"/>
        </w:rPr>
        <w:t>В МДОУ «Детский сад №101» работает коллектив с высокой ответственностью, профессиональной подготовленностью, которому присущи тесное сотрудничество и высокая эффективность труда каждого.</w:t>
      </w:r>
    </w:p>
    <w:p w14:paraId="48A91196" w14:textId="6AAE796F" w:rsidR="005A58CA" w:rsidRPr="007A631D" w:rsidRDefault="005A58CA" w:rsidP="002431DC">
      <w:pPr>
        <w:widowControl w:val="0"/>
        <w:autoSpaceDE w:val="0"/>
        <w:autoSpaceDN w:val="0"/>
        <w:spacing w:after="0" w:line="240" w:lineRule="auto"/>
        <w:ind w:firstLine="709"/>
        <w:jc w:val="both"/>
        <w:rPr>
          <w:rFonts w:ascii="Times New Roman" w:hAnsi="Times New Roman"/>
          <w:sz w:val="24"/>
          <w:szCs w:val="28"/>
        </w:rPr>
      </w:pPr>
      <w:r w:rsidRPr="007A631D">
        <w:rPr>
          <w:rFonts w:ascii="Times New Roman" w:hAnsi="Times New Roman"/>
          <w:sz w:val="24"/>
          <w:szCs w:val="28"/>
        </w:rPr>
        <w:t>Учитывая специфику работы с детьми с повышенным уровнем развития, высоким уровнем познавательного интереса, педагоги постоянно повышают свой профессиональный уровень, совершенствуют педагогическую культуру, занимаются инновационной исследовательской деятельностью.</w:t>
      </w:r>
    </w:p>
    <w:p w14:paraId="4275840C" w14:textId="376E113B" w:rsidR="005A58CA" w:rsidRPr="007A631D" w:rsidRDefault="005A58CA" w:rsidP="002431DC">
      <w:pPr>
        <w:widowControl w:val="0"/>
        <w:autoSpaceDE w:val="0"/>
        <w:autoSpaceDN w:val="0"/>
        <w:spacing w:after="0" w:line="240" w:lineRule="auto"/>
        <w:ind w:firstLine="709"/>
        <w:jc w:val="both"/>
        <w:rPr>
          <w:rFonts w:ascii="Times New Roman" w:hAnsi="Times New Roman"/>
          <w:sz w:val="24"/>
          <w:szCs w:val="28"/>
        </w:rPr>
      </w:pPr>
      <w:r w:rsidRPr="007A631D">
        <w:rPr>
          <w:rFonts w:ascii="Times New Roman" w:hAnsi="Times New Roman"/>
          <w:sz w:val="24"/>
          <w:szCs w:val="28"/>
        </w:rPr>
        <w:t xml:space="preserve">Система повышения квалификации педагога предполагает разные формы: обучение на курсах, участие в РМО, семинарах на уровне ДОУ, самообразование. </w:t>
      </w:r>
    </w:p>
    <w:p w14:paraId="08D48BB1" w14:textId="77777777" w:rsidR="005A58CA" w:rsidRPr="007A631D" w:rsidRDefault="005A58CA" w:rsidP="005A58CA">
      <w:pPr>
        <w:spacing w:after="0" w:line="240" w:lineRule="auto"/>
        <w:ind w:firstLine="709"/>
        <w:jc w:val="both"/>
        <w:rPr>
          <w:rFonts w:ascii="Times New Roman" w:hAnsi="Times New Roman"/>
          <w:sz w:val="24"/>
          <w:szCs w:val="28"/>
        </w:rPr>
      </w:pPr>
      <w:r w:rsidRPr="007A631D">
        <w:rPr>
          <w:rFonts w:ascii="Times New Roman" w:hAnsi="Times New Roman"/>
          <w:sz w:val="24"/>
          <w:szCs w:val="28"/>
        </w:rPr>
        <w:t>В целях эффективной реализации Программы созданы условия для профессионального развития педагогических и руководящих кадров, в т.ч.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14:paraId="4D9607E1" w14:textId="0FB92007" w:rsidR="006A36AA" w:rsidRDefault="006A36AA" w:rsidP="008619F9">
      <w:pPr>
        <w:widowControl w:val="0"/>
        <w:autoSpaceDE w:val="0"/>
        <w:autoSpaceDN w:val="0"/>
        <w:spacing w:after="0" w:line="240" w:lineRule="auto"/>
        <w:ind w:left="568"/>
        <w:jc w:val="both"/>
        <w:rPr>
          <w:rFonts w:ascii="Times New Roman" w:hAnsi="Times New Roman"/>
          <w:sz w:val="24"/>
          <w:szCs w:val="24"/>
        </w:rPr>
      </w:pPr>
    </w:p>
    <w:p w14:paraId="4C0E657D" w14:textId="5F58480C" w:rsidR="006A36AA" w:rsidRDefault="006A36AA" w:rsidP="008619F9">
      <w:pPr>
        <w:widowControl w:val="0"/>
        <w:autoSpaceDE w:val="0"/>
        <w:autoSpaceDN w:val="0"/>
        <w:spacing w:after="0" w:line="240" w:lineRule="auto"/>
        <w:ind w:left="568"/>
        <w:jc w:val="both"/>
        <w:rPr>
          <w:rFonts w:ascii="Times New Roman" w:hAnsi="Times New Roman"/>
          <w:sz w:val="24"/>
          <w:szCs w:val="24"/>
        </w:rPr>
      </w:pPr>
    </w:p>
    <w:p w14:paraId="58D0D3D1" w14:textId="5E5AE280" w:rsidR="006A36AA" w:rsidRDefault="006A36AA" w:rsidP="008619F9">
      <w:pPr>
        <w:widowControl w:val="0"/>
        <w:autoSpaceDE w:val="0"/>
        <w:autoSpaceDN w:val="0"/>
        <w:spacing w:after="0" w:line="240" w:lineRule="auto"/>
        <w:ind w:left="568"/>
        <w:jc w:val="both"/>
        <w:rPr>
          <w:rFonts w:ascii="Times New Roman" w:hAnsi="Times New Roman"/>
          <w:sz w:val="24"/>
          <w:szCs w:val="24"/>
        </w:rPr>
      </w:pPr>
    </w:p>
    <w:p w14:paraId="5FB01FB7" w14:textId="02BD99CF" w:rsidR="006A36AA" w:rsidRDefault="006A36AA" w:rsidP="008619F9">
      <w:pPr>
        <w:widowControl w:val="0"/>
        <w:autoSpaceDE w:val="0"/>
        <w:autoSpaceDN w:val="0"/>
        <w:spacing w:after="0" w:line="240" w:lineRule="auto"/>
        <w:ind w:left="568"/>
        <w:jc w:val="both"/>
        <w:rPr>
          <w:rFonts w:ascii="Times New Roman" w:hAnsi="Times New Roman"/>
          <w:sz w:val="24"/>
          <w:szCs w:val="24"/>
        </w:rPr>
      </w:pPr>
    </w:p>
    <w:p w14:paraId="3EC24402" w14:textId="0EC7530E" w:rsidR="006A36AA" w:rsidRDefault="006A36AA" w:rsidP="008619F9">
      <w:pPr>
        <w:widowControl w:val="0"/>
        <w:autoSpaceDE w:val="0"/>
        <w:autoSpaceDN w:val="0"/>
        <w:spacing w:after="0" w:line="240" w:lineRule="auto"/>
        <w:ind w:left="568"/>
        <w:jc w:val="both"/>
        <w:rPr>
          <w:rFonts w:ascii="Times New Roman" w:hAnsi="Times New Roman"/>
          <w:sz w:val="24"/>
          <w:szCs w:val="24"/>
        </w:rPr>
      </w:pPr>
    </w:p>
    <w:p w14:paraId="2FA8B175" w14:textId="77777777" w:rsidR="00BF284A" w:rsidRDefault="00BF284A" w:rsidP="008619F9">
      <w:pPr>
        <w:widowControl w:val="0"/>
        <w:autoSpaceDE w:val="0"/>
        <w:autoSpaceDN w:val="0"/>
        <w:spacing w:after="0" w:line="240" w:lineRule="auto"/>
        <w:ind w:left="568"/>
        <w:jc w:val="both"/>
        <w:rPr>
          <w:rFonts w:ascii="Times New Roman" w:hAnsi="Times New Roman"/>
          <w:sz w:val="24"/>
          <w:szCs w:val="24"/>
        </w:rPr>
        <w:sectPr w:rsidR="00BF284A" w:rsidSect="00016E48">
          <w:pgSz w:w="11906" w:h="16838"/>
          <w:pgMar w:top="1134" w:right="850" w:bottom="1134" w:left="1701" w:header="708" w:footer="708" w:gutter="0"/>
          <w:cols w:space="708"/>
          <w:docGrid w:linePitch="360"/>
        </w:sectPr>
      </w:pPr>
    </w:p>
    <w:p w14:paraId="644430DD" w14:textId="7945C2E9" w:rsidR="00407CFE" w:rsidRPr="00407CFE" w:rsidRDefault="00407CFE" w:rsidP="003C2949">
      <w:pPr>
        <w:pStyle w:val="a8"/>
        <w:numPr>
          <w:ilvl w:val="1"/>
          <w:numId w:val="176"/>
        </w:numPr>
        <w:autoSpaceDE w:val="0"/>
        <w:autoSpaceDN w:val="0"/>
        <w:adjustRightInd w:val="0"/>
        <w:spacing w:after="0" w:line="240" w:lineRule="auto"/>
        <w:ind w:left="0" w:firstLine="687"/>
        <w:rPr>
          <w:rFonts w:ascii="Times New Roman" w:eastAsia="TimesNewRomanPSMT" w:hAnsi="Times New Roman"/>
          <w:b/>
          <w:bCs/>
          <w:sz w:val="32"/>
          <w:szCs w:val="28"/>
        </w:rPr>
      </w:pPr>
      <w:bookmarkStart w:id="90" w:name="_Hlk140591797"/>
      <w:r>
        <w:rPr>
          <w:rFonts w:ascii="Times New Roman" w:eastAsia="TimesNewRomanPSMT" w:hAnsi="Times New Roman"/>
          <w:b/>
          <w:bCs/>
          <w:sz w:val="32"/>
          <w:szCs w:val="28"/>
        </w:rPr>
        <w:lastRenderedPageBreak/>
        <w:t>Режим дня, учебный план, календарный учебный график</w:t>
      </w:r>
    </w:p>
    <w:p w14:paraId="456C03BB" w14:textId="5CAFEDD7" w:rsidR="00CC438A" w:rsidRPr="003C2949" w:rsidRDefault="00CC438A" w:rsidP="00407CFE">
      <w:pPr>
        <w:pStyle w:val="a8"/>
        <w:autoSpaceDE w:val="0"/>
        <w:autoSpaceDN w:val="0"/>
        <w:adjustRightInd w:val="0"/>
        <w:spacing w:after="0" w:line="240" w:lineRule="auto"/>
        <w:ind w:left="687"/>
        <w:rPr>
          <w:rFonts w:ascii="Times New Roman" w:eastAsia="TimesNewRomanPSMT" w:hAnsi="Times New Roman"/>
          <w:b/>
          <w:bCs/>
          <w:sz w:val="32"/>
          <w:szCs w:val="28"/>
        </w:rPr>
      </w:pPr>
      <w:r w:rsidRPr="00407CFE">
        <w:rPr>
          <w:rFonts w:ascii="Times New Roman" w:hAnsi="Times New Roman"/>
          <w:b/>
          <w:bCs/>
          <w:sz w:val="24"/>
          <w:szCs w:val="28"/>
        </w:rPr>
        <w:t>Планирование образовательной деятельности</w:t>
      </w:r>
    </w:p>
    <w:p w14:paraId="1402CE7B" w14:textId="77777777" w:rsidR="00BF284A" w:rsidRPr="00407CFE" w:rsidRDefault="00CC438A" w:rsidP="00BF284A">
      <w:pPr>
        <w:spacing w:line="240" w:lineRule="auto"/>
        <w:ind w:firstLine="709"/>
        <w:jc w:val="center"/>
        <w:rPr>
          <w:rFonts w:ascii="Times New Roman" w:hAnsi="Times New Roman"/>
          <w:b/>
          <w:sz w:val="24"/>
          <w:szCs w:val="28"/>
        </w:rPr>
      </w:pPr>
      <w:r w:rsidRPr="00407CFE">
        <w:rPr>
          <w:rFonts w:ascii="Times New Roman" w:hAnsi="Times New Roman"/>
          <w:b/>
          <w:sz w:val="24"/>
          <w:szCs w:val="28"/>
        </w:rPr>
        <w:t>Учебный план</w:t>
      </w:r>
    </w:p>
    <w:tbl>
      <w:tblPr>
        <w:tblW w:w="1644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276"/>
        <w:gridCol w:w="5670"/>
        <w:gridCol w:w="2268"/>
        <w:gridCol w:w="992"/>
        <w:gridCol w:w="1276"/>
        <w:gridCol w:w="1276"/>
        <w:gridCol w:w="1417"/>
        <w:gridCol w:w="1843"/>
      </w:tblGrid>
      <w:tr w:rsidR="00BF284A" w:rsidRPr="00883E19" w14:paraId="06E37F36" w14:textId="77777777" w:rsidTr="00DE554E">
        <w:trPr>
          <w:cantSplit/>
          <w:trHeight w:val="1035"/>
        </w:trPr>
        <w:tc>
          <w:tcPr>
            <w:tcW w:w="426" w:type="dxa"/>
            <w:tcBorders>
              <w:top w:val="single" w:sz="4" w:space="0" w:color="000000"/>
              <w:left w:val="single" w:sz="4" w:space="0" w:color="000000"/>
              <w:bottom w:val="single" w:sz="4" w:space="0" w:color="000000"/>
              <w:right w:val="single" w:sz="4" w:space="0" w:color="000000"/>
            </w:tcBorders>
            <w:textDirection w:val="btLr"/>
            <w:hideMark/>
          </w:tcPr>
          <w:p w14:paraId="209A7CAE"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Компонент</w:t>
            </w:r>
          </w:p>
        </w:tc>
        <w:tc>
          <w:tcPr>
            <w:tcW w:w="1276" w:type="dxa"/>
            <w:tcBorders>
              <w:top w:val="single" w:sz="4" w:space="0" w:color="000000"/>
              <w:left w:val="single" w:sz="4" w:space="0" w:color="000000"/>
              <w:bottom w:val="single" w:sz="4" w:space="0" w:color="000000"/>
              <w:right w:val="single" w:sz="4" w:space="0" w:color="000000"/>
            </w:tcBorders>
            <w:textDirection w:val="btLr"/>
            <w:hideMark/>
          </w:tcPr>
          <w:p w14:paraId="61ADD2AF"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Образовательные области</w:t>
            </w:r>
          </w:p>
        </w:tc>
        <w:tc>
          <w:tcPr>
            <w:tcW w:w="5670" w:type="dxa"/>
            <w:tcBorders>
              <w:top w:val="single" w:sz="4" w:space="0" w:color="000000"/>
              <w:left w:val="single" w:sz="4" w:space="0" w:color="000000"/>
              <w:bottom w:val="single" w:sz="4" w:space="0" w:color="000000"/>
              <w:right w:val="single" w:sz="4" w:space="0" w:color="000000"/>
            </w:tcBorders>
            <w:hideMark/>
          </w:tcPr>
          <w:p w14:paraId="64787B9C"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Организованная образовательная деятельность</w:t>
            </w:r>
          </w:p>
        </w:tc>
        <w:tc>
          <w:tcPr>
            <w:tcW w:w="2268" w:type="dxa"/>
            <w:tcBorders>
              <w:top w:val="single" w:sz="4" w:space="0" w:color="000000"/>
              <w:left w:val="single" w:sz="4" w:space="0" w:color="000000"/>
              <w:bottom w:val="single" w:sz="4" w:space="0" w:color="000000"/>
              <w:right w:val="single" w:sz="4" w:space="0" w:color="000000"/>
            </w:tcBorders>
          </w:tcPr>
          <w:p w14:paraId="7D2AE90F"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Первая группа раннего возраста</w:t>
            </w:r>
          </w:p>
        </w:tc>
        <w:tc>
          <w:tcPr>
            <w:tcW w:w="992" w:type="dxa"/>
            <w:tcBorders>
              <w:top w:val="single" w:sz="4" w:space="0" w:color="000000"/>
              <w:left w:val="single" w:sz="4" w:space="0" w:color="000000"/>
              <w:bottom w:val="single" w:sz="4" w:space="0" w:color="000000"/>
              <w:right w:val="single" w:sz="4" w:space="0" w:color="000000"/>
            </w:tcBorders>
            <w:hideMark/>
          </w:tcPr>
          <w:p w14:paraId="723BD909"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Вторая группа раннего возраста</w:t>
            </w:r>
          </w:p>
        </w:tc>
        <w:tc>
          <w:tcPr>
            <w:tcW w:w="1276" w:type="dxa"/>
            <w:tcBorders>
              <w:top w:val="single" w:sz="4" w:space="0" w:color="000000"/>
              <w:left w:val="single" w:sz="4" w:space="0" w:color="000000"/>
              <w:bottom w:val="single" w:sz="4" w:space="0" w:color="000000"/>
              <w:right w:val="single" w:sz="4" w:space="0" w:color="000000"/>
            </w:tcBorders>
            <w:hideMark/>
          </w:tcPr>
          <w:p w14:paraId="7D022062"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Младшая группа</w:t>
            </w:r>
          </w:p>
        </w:tc>
        <w:tc>
          <w:tcPr>
            <w:tcW w:w="1276" w:type="dxa"/>
            <w:tcBorders>
              <w:top w:val="single" w:sz="4" w:space="0" w:color="000000"/>
              <w:left w:val="single" w:sz="4" w:space="0" w:color="000000"/>
              <w:bottom w:val="single" w:sz="4" w:space="0" w:color="000000"/>
              <w:right w:val="single" w:sz="4" w:space="0" w:color="000000"/>
            </w:tcBorders>
            <w:hideMark/>
          </w:tcPr>
          <w:p w14:paraId="55A14204"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средняя группа</w:t>
            </w:r>
          </w:p>
        </w:tc>
        <w:tc>
          <w:tcPr>
            <w:tcW w:w="1417" w:type="dxa"/>
            <w:tcBorders>
              <w:top w:val="single" w:sz="4" w:space="0" w:color="000000"/>
              <w:left w:val="single" w:sz="4" w:space="0" w:color="000000"/>
              <w:bottom w:val="single" w:sz="4" w:space="0" w:color="000000"/>
              <w:right w:val="single" w:sz="4" w:space="0" w:color="000000"/>
            </w:tcBorders>
            <w:hideMark/>
          </w:tcPr>
          <w:p w14:paraId="266E7B61"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старшая группа</w:t>
            </w:r>
          </w:p>
        </w:tc>
        <w:tc>
          <w:tcPr>
            <w:tcW w:w="1843" w:type="dxa"/>
            <w:tcBorders>
              <w:top w:val="single" w:sz="4" w:space="0" w:color="000000"/>
              <w:left w:val="single" w:sz="4" w:space="0" w:color="000000"/>
              <w:bottom w:val="single" w:sz="4" w:space="0" w:color="000000"/>
              <w:right w:val="single" w:sz="4" w:space="0" w:color="000000"/>
            </w:tcBorders>
            <w:hideMark/>
          </w:tcPr>
          <w:p w14:paraId="77800F9A"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подготовительная к школе группа</w:t>
            </w:r>
          </w:p>
        </w:tc>
      </w:tr>
      <w:tr w:rsidR="00BF284A" w:rsidRPr="00883E19" w14:paraId="066C8D3C" w14:textId="77777777" w:rsidTr="00DE554E">
        <w:trPr>
          <w:trHeight w:val="270"/>
        </w:trPr>
        <w:tc>
          <w:tcPr>
            <w:tcW w:w="426" w:type="dxa"/>
            <w:vMerge w:val="restart"/>
            <w:tcBorders>
              <w:top w:val="single" w:sz="4" w:space="0" w:color="000000"/>
              <w:left w:val="single" w:sz="4" w:space="0" w:color="000000"/>
              <w:right w:val="single" w:sz="4" w:space="0" w:color="000000"/>
            </w:tcBorders>
          </w:tcPr>
          <w:p w14:paraId="6093DC42" w14:textId="77777777" w:rsidR="00BF284A" w:rsidRPr="00883E19" w:rsidRDefault="00BF284A" w:rsidP="00DE554E">
            <w:pPr>
              <w:spacing w:after="0" w:line="240" w:lineRule="auto"/>
              <w:rPr>
                <w:rFonts w:ascii="Times New Roman" w:hAnsi="Times New Roman"/>
                <w:sz w:val="16"/>
                <w:szCs w:val="16"/>
                <w:lang w:eastAsia="ru-RU"/>
              </w:rPr>
            </w:pPr>
          </w:p>
        </w:tc>
        <w:tc>
          <w:tcPr>
            <w:tcW w:w="1276" w:type="dxa"/>
            <w:vMerge w:val="restart"/>
            <w:tcBorders>
              <w:top w:val="single" w:sz="4" w:space="0" w:color="000000"/>
              <w:left w:val="single" w:sz="4" w:space="0" w:color="000000"/>
              <w:bottom w:val="single" w:sz="4" w:space="0" w:color="000000"/>
              <w:right w:val="single" w:sz="4" w:space="0" w:color="000000"/>
            </w:tcBorders>
          </w:tcPr>
          <w:p w14:paraId="2375BF2C" w14:textId="77777777" w:rsidR="00BF284A" w:rsidRPr="00883E19" w:rsidRDefault="00BF284A" w:rsidP="00DE554E">
            <w:pPr>
              <w:spacing w:after="0" w:line="240" w:lineRule="auto"/>
              <w:rPr>
                <w:rFonts w:ascii="Times New Roman" w:hAnsi="Times New Roman"/>
                <w:sz w:val="16"/>
                <w:szCs w:val="16"/>
                <w:lang w:eastAsia="ru-RU"/>
              </w:rPr>
            </w:pPr>
          </w:p>
          <w:p w14:paraId="7733C3BD"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Социально-коммуникативное развитие</w:t>
            </w:r>
          </w:p>
        </w:tc>
        <w:tc>
          <w:tcPr>
            <w:tcW w:w="5670" w:type="dxa"/>
            <w:tcBorders>
              <w:top w:val="single" w:sz="4" w:space="0" w:color="000000"/>
              <w:left w:val="single" w:sz="4" w:space="0" w:color="000000"/>
              <w:bottom w:val="single" w:sz="4" w:space="0" w:color="000000"/>
              <w:right w:val="single" w:sz="4" w:space="0" w:color="000000"/>
            </w:tcBorders>
          </w:tcPr>
          <w:p w14:paraId="17E911D0"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Формирование основ безопасного поведения</w:t>
            </w:r>
          </w:p>
        </w:tc>
        <w:tc>
          <w:tcPr>
            <w:tcW w:w="9072" w:type="dxa"/>
            <w:gridSpan w:val="6"/>
            <w:tcBorders>
              <w:top w:val="single" w:sz="4" w:space="0" w:color="000000"/>
              <w:left w:val="single" w:sz="4" w:space="0" w:color="000000"/>
              <w:bottom w:val="single" w:sz="4" w:space="0" w:color="000000"/>
              <w:right w:val="single" w:sz="4" w:space="0" w:color="000000"/>
            </w:tcBorders>
          </w:tcPr>
          <w:p w14:paraId="635D1E9E"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Во всех видах деятельности</w:t>
            </w:r>
          </w:p>
        </w:tc>
      </w:tr>
      <w:tr w:rsidR="00BF284A" w:rsidRPr="00883E19" w14:paraId="6EFD7B86" w14:textId="77777777" w:rsidTr="00DE554E">
        <w:trPr>
          <w:trHeight w:val="317"/>
        </w:trPr>
        <w:tc>
          <w:tcPr>
            <w:tcW w:w="426" w:type="dxa"/>
            <w:vMerge/>
            <w:tcBorders>
              <w:left w:val="single" w:sz="4" w:space="0" w:color="000000"/>
              <w:right w:val="single" w:sz="4" w:space="0" w:color="000000"/>
            </w:tcBorders>
            <w:vAlign w:val="center"/>
            <w:hideMark/>
          </w:tcPr>
          <w:p w14:paraId="0D72F79D" w14:textId="77777777" w:rsidR="00BF284A" w:rsidRPr="00883E19" w:rsidRDefault="00BF284A" w:rsidP="00DE554E">
            <w:pPr>
              <w:spacing w:after="0" w:line="240" w:lineRule="auto"/>
              <w:rPr>
                <w:rFonts w:ascii="Times New Roman" w:hAnsi="Times New Roman"/>
                <w:sz w:val="16"/>
                <w:szCs w:val="16"/>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E91FA16" w14:textId="77777777" w:rsidR="00BF284A" w:rsidRPr="00883E19" w:rsidRDefault="00BF284A" w:rsidP="00DE554E">
            <w:pPr>
              <w:spacing w:after="0" w:line="240" w:lineRule="auto"/>
              <w:rPr>
                <w:rFonts w:ascii="Times New Roman" w:hAnsi="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14:paraId="1133CC60"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Формирование основ гражданственности и патриотизма</w:t>
            </w:r>
          </w:p>
        </w:tc>
        <w:tc>
          <w:tcPr>
            <w:tcW w:w="9072" w:type="dxa"/>
            <w:gridSpan w:val="6"/>
            <w:tcBorders>
              <w:top w:val="single" w:sz="4" w:space="0" w:color="000000"/>
              <w:left w:val="single" w:sz="4" w:space="0" w:color="000000"/>
              <w:bottom w:val="single" w:sz="4" w:space="0" w:color="000000"/>
              <w:right w:val="single" w:sz="4" w:space="0" w:color="000000"/>
            </w:tcBorders>
          </w:tcPr>
          <w:p w14:paraId="0B344310"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Во всех видах деятельности</w:t>
            </w:r>
          </w:p>
        </w:tc>
      </w:tr>
      <w:tr w:rsidR="00BF284A" w:rsidRPr="00883E19" w14:paraId="44B0354B" w14:textId="77777777" w:rsidTr="00DE554E">
        <w:trPr>
          <w:trHeight w:val="278"/>
        </w:trPr>
        <w:tc>
          <w:tcPr>
            <w:tcW w:w="426" w:type="dxa"/>
            <w:vMerge/>
            <w:tcBorders>
              <w:left w:val="single" w:sz="4" w:space="0" w:color="000000"/>
              <w:right w:val="single" w:sz="4" w:space="0" w:color="000000"/>
            </w:tcBorders>
            <w:vAlign w:val="center"/>
            <w:hideMark/>
          </w:tcPr>
          <w:p w14:paraId="0D78C529" w14:textId="77777777" w:rsidR="00BF284A" w:rsidRPr="00883E19" w:rsidRDefault="00BF284A" w:rsidP="00DE554E">
            <w:pPr>
              <w:spacing w:after="0" w:line="240" w:lineRule="auto"/>
              <w:rPr>
                <w:rFonts w:ascii="Times New Roman" w:hAnsi="Times New Roman"/>
                <w:sz w:val="16"/>
                <w:szCs w:val="16"/>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D306493" w14:textId="77777777" w:rsidR="00BF284A" w:rsidRPr="00883E19" w:rsidRDefault="00BF284A" w:rsidP="00DE554E">
            <w:pPr>
              <w:spacing w:after="0" w:line="240" w:lineRule="auto"/>
              <w:rPr>
                <w:rFonts w:ascii="Times New Roman" w:hAnsi="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14:paraId="748F3B75"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Трудовое воспитание</w:t>
            </w:r>
          </w:p>
        </w:tc>
        <w:tc>
          <w:tcPr>
            <w:tcW w:w="9072" w:type="dxa"/>
            <w:gridSpan w:val="6"/>
            <w:tcBorders>
              <w:top w:val="single" w:sz="4" w:space="0" w:color="000000"/>
              <w:left w:val="single" w:sz="4" w:space="0" w:color="000000"/>
              <w:bottom w:val="single" w:sz="4" w:space="0" w:color="000000"/>
              <w:right w:val="single" w:sz="4" w:space="0" w:color="000000"/>
            </w:tcBorders>
          </w:tcPr>
          <w:p w14:paraId="35E8F29D"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Во всех видах деятельности</w:t>
            </w:r>
          </w:p>
        </w:tc>
      </w:tr>
      <w:tr w:rsidR="00BF284A" w:rsidRPr="00883E19" w14:paraId="3CC28153" w14:textId="77777777" w:rsidTr="00DE554E">
        <w:trPr>
          <w:trHeight w:val="142"/>
        </w:trPr>
        <w:tc>
          <w:tcPr>
            <w:tcW w:w="426" w:type="dxa"/>
            <w:vMerge/>
            <w:tcBorders>
              <w:left w:val="single" w:sz="4" w:space="0" w:color="000000"/>
              <w:right w:val="single" w:sz="4" w:space="0" w:color="000000"/>
            </w:tcBorders>
            <w:vAlign w:val="center"/>
            <w:hideMark/>
          </w:tcPr>
          <w:p w14:paraId="36F96A4B" w14:textId="77777777" w:rsidR="00BF284A" w:rsidRPr="00883E19" w:rsidRDefault="00BF284A" w:rsidP="00DE554E">
            <w:pPr>
              <w:spacing w:after="0" w:line="240" w:lineRule="auto"/>
              <w:rPr>
                <w:rFonts w:ascii="Times New Roman" w:hAnsi="Times New Roman"/>
                <w:sz w:val="16"/>
                <w:szCs w:val="16"/>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96F963E" w14:textId="77777777" w:rsidR="00BF284A" w:rsidRPr="00883E19" w:rsidRDefault="00BF284A" w:rsidP="00DE554E">
            <w:pPr>
              <w:spacing w:after="0" w:line="240" w:lineRule="auto"/>
              <w:rPr>
                <w:rFonts w:ascii="Times New Roman" w:hAnsi="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14:paraId="68E37794"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Социальные отношения (ознакомление с социальным окружением)</w:t>
            </w:r>
          </w:p>
        </w:tc>
        <w:tc>
          <w:tcPr>
            <w:tcW w:w="9072" w:type="dxa"/>
            <w:gridSpan w:val="6"/>
            <w:tcBorders>
              <w:top w:val="single" w:sz="4" w:space="0" w:color="000000"/>
              <w:left w:val="single" w:sz="4" w:space="0" w:color="000000"/>
              <w:bottom w:val="single" w:sz="4" w:space="0" w:color="000000"/>
              <w:right w:val="single" w:sz="4" w:space="0" w:color="000000"/>
            </w:tcBorders>
          </w:tcPr>
          <w:p w14:paraId="796F454D"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Во всех видах деятельности</w:t>
            </w:r>
          </w:p>
        </w:tc>
      </w:tr>
      <w:tr w:rsidR="00BF284A" w:rsidRPr="00883E19" w14:paraId="7D5340EF" w14:textId="77777777" w:rsidTr="00DE554E">
        <w:trPr>
          <w:trHeight w:val="293"/>
        </w:trPr>
        <w:tc>
          <w:tcPr>
            <w:tcW w:w="426" w:type="dxa"/>
            <w:vMerge/>
            <w:tcBorders>
              <w:left w:val="single" w:sz="4" w:space="0" w:color="000000"/>
              <w:right w:val="single" w:sz="4" w:space="0" w:color="000000"/>
            </w:tcBorders>
            <w:vAlign w:val="center"/>
            <w:hideMark/>
          </w:tcPr>
          <w:p w14:paraId="0CE82BCA" w14:textId="77777777" w:rsidR="00BF284A" w:rsidRPr="00883E19" w:rsidRDefault="00BF284A" w:rsidP="00DE554E">
            <w:pPr>
              <w:spacing w:after="0" w:line="240" w:lineRule="auto"/>
              <w:rPr>
                <w:rFonts w:ascii="Times New Roman" w:hAnsi="Times New Roman"/>
                <w:sz w:val="16"/>
                <w:szCs w:val="16"/>
                <w:lang w:eastAsia="ru-RU"/>
              </w:rPr>
            </w:pPr>
          </w:p>
        </w:tc>
        <w:tc>
          <w:tcPr>
            <w:tcW w:w="1276" w:type="dxa"/>
            <w:vMerge w:val="restart"/>
            <w:tcBorders>
              <w:top w:val="single" w:sz="4" w:space="0" w:color="000000"/>
              <w:left w:val="single" w:sz="4" w:space="0" w:color="000000"/>
              <w:bottom w:val="single" w:sz="4" w:space="0" w:color="000000"/>
              <w:right w:val="single" w:sz="4" w:space="0" w:color="000000"/>
            </w:tcBorders>
          </w:tcPr>
          <w:p w14:paraId="41E4A7AB" w14:textId="77777777" w:rsidR="00BF284A" w:rsidRPr="00883E19" w:rsidRDefault="00BF284A" w:rsidP="00DE554E">
            <w:pPr>
              <w:spacing w:after="0" w:line="240" w:lineRule="auto"/>
              <w:rPr>
                <w:rFonts w:ascii="Times New Roman" w:hAnsi="Times New Roman"/>
                <w:sz w:val="16"/>
                <w:szCs w:val="16"/>
                <w:lang w:eastAsia="ru-RU"/>
              </w:rPr>
            </w:pPr>
          </w:p>
          <w:p w14:paraId="7C01294D" w14:textId="77777777" w:rsidR="00BF284A" w:rsidRPr="00883E19" w:rsidRDefault="00BF284A" w:rsidP="00DE554E">
            <w:pPr>
              <w:spacing w:after="0" w:line="240" w:lineRule="auto"/>
              <w:rPr>
                <w:rFonts w:ascii="Times New Roman" w:hAnsi="Times New Roman"/>
                <w:sz w:val="16"/>
                <w:szCs w:val="16"/>
                <w:lang w:eastAsia="ru-RU"/>
              </w:rPr>
            </w:pPr>
          </w:p>
          <w:p w14:paraId="539A7B8A"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Познавательное развитие</w:t>
            </w:r>
          </w:p>
        </w:tc>
        <w:tc>
          <w:tcPr>
            <w:tcW w:w="5670" w:type="dxa"/>
            <w:tcBorders>
              <w:top w:val="single" w:sz="4" w:space="0" w:color="000000"/>
              <w:left w:val="single" w:sz="4" w:space="0" w:color="000000"/>
              <w:bottom w:val="single" w:sz="4" w:space="0" w:color="000000"/>
              <w:right w:val="single" w:sz="4" w:space="0" w:color="000000"/>
            </w:tcBorders>
            <w:hideMark/>
          </w:tcPr>
          <w:p w14:paraId="68822DAE"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Сенсорные эталоны и познавательные действия</w:t>
            </w:r>
          </w:p>
        </w:tc>
        <w:tc>
          <w:tcPr>
            <w:tcW w:w="9072" w:type="dxa"/>
            <w:gridSpan w:val="6"/>
            <w:tcBorders>
              <w:top w:val="single" w:sz="4" w:space="0" w:color="000000"/>
              <w:left w:val="single" w:sz="4" w:space="0" w:color="000000"/>
              <w:bottom w:val="single" w:sz="4" w:space="0" w:color="000000"/>
              <w:right w:val="single" w:sz="4" w:space="0" w:color="000000"/>
            </w:tcBorders>
          </w:tcPr>
          <w:p w14:paraId="651F502A"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Во всех видах деятельности</w:t>
            </w:r>
          </w:p>
        </w:tc>
      </w:tr>
      <w:tr w:rsidR="00BF284A" w:rsidRPr="00883E19" w14:paraId="23EB5028" w14:textId="77777777" w:rsidTr="00DE554E">
        <w:trPr>
          <w:trHeight w:val="279"/>
        </w:trPr>
        <w:tc>
          <w:tcPr>
            <w:tcW w:w="426" w:type="dxa"/>
            <w:vMerge/>
            <w:tcBorders>
              <w:left w:val="single" w:sz="4" w:space="0" w:color="000000"/>
              <w:right w:val="single" w:sz="4" w:space="0" w:color="000000"/>
            </w:tcBorders>
            <w:vAlign w:val="center"/>
            <w:hideMark/>
          </w:tcPr>
          <w:p w14:paraId="7DEEFD51" w14:textId="77777777" w:rsidR="00BF284A" w:rsidRPr="00883E19" w:rsidRDefault="00BF284A" w:rsidP="00DE554E">
            <w:pPr>
              <w:spacing w:after="0" w:line="240" w:lineRule="auto"/>
              <w:rPr>
                <w:rFonts w:ascii="Times New Roman" w:hAnsi="Times New Roman"/>
                <w:sz w:val="16"/>
                <w:szCs w:val="16"/>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4790D3A" w14:textId="77777777" w:rsidR="00BF284A" w:rsidRPr="00883E19" w:rsidRDefault="00BF284A" w:rsidP="00DE554E">
            <w:pPr>
              <w:spacing w:after="0" w:line="240" w:lineRule="auto"/>
              <w:rPr>
                <w:rFonts w:ascii="Times New Roman" w:hAnsi="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14:paraId="42FD4D33"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 xml:space="preserve">Математические представления </w:t>
            </w:r>
          </w:p>
        </w:tc>
        <w:tc>
          <w:tcPr>
            <w:tcW w:w="2268" w:type="dxa"/>
            <w:tcBorders>
              <w:top w:val="single" w:sz="4" w:space="0" w:color="000000"/>
              <w:left w:val="single" w:sz="4" w:space="0" w:color="000000"/>
              <w:bottom w:val="single" w:sz="4" w:space="0" w:color="000000"/>
              <w:right w:val="single" w:sz="4" w:space="0" w:color="000000"/>
            </w:tcBorders>
          </w:tcPr>
          <w:p w14:paraId="0A878349" w14:textId="77777777" w:rsidR="00BF284A" w:rsidRPr="00883E19" w:rsidRDefault="00BF284A" w:rsidP="00DE554E">
            <w:pPr>
              <w:spacing w:after="0" w:line="240" w:lineRule="auto"/>
              <w:jc w:val="center"/>
              <w:rPr>
                <w:rFonts w:ascii="Times New Roman" w:hAnsi="Times New Roman"/>
                <w:sz w:val="16"/>
                <w:szCs w:val="16"/>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0BC42E43"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10/1</w:t>
            </w:r>
          </w:p>
        </w:tc>
        <w:tc>
          <w:tcPr>
            <w:tcW w:w="1276" w:type="dxa"/>
            <w:tcBorders>
              <w:top w:val="single" w:sz="4" w:space="0" w:color="000000"/>
              <w:left w:val="single" w:sz="4" w:space="0" w:color="000000"/>
              <w:bottom w:val="single" w:sz="4" w:space="0" w:color="000000"/>
              <w:right w:val="single" w:sz="4" w:space="0" w:color="000000"/>
            </w:tcBorders>
            <w:hideMark/>
          </w:tcPr>
          <w:p w14:paraId="002F704C"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15/1</w:t>
            </w:r>
          </w:p>
        </w:tc>
        <w:tc>
          <w:tcPr>
            <w:tcW w:w="1276" w:type="dxa"/>
            <w:tcBorders>
              <w:top w:val="single" w:sz="4" w:space="0" w:color="000000"/>
              <w:left w:val="single" w:sz="4" w:space="0" w:color="000000"/>
              <w:bottom w:val="single" w:sz="4" w:space="0" w:color="000000"/>
              <w:right w:val="single" w:sz="4" w:space="0" w:color="000000"/>
            </w:tcBorders>
            <w:hideMark/>
          </w:tcPr>
          <w:p w14:paraId="36F3D0AD"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20/1</w:t>
            </w:r>
          </w:p>
        </w:tc>
        <w:tc>
          <w:tcPr>
            <w:tcW w:w="1417" w:type="dxa"/>
            <w:tcBorders>
              <w:top w:val="single" w:sz="4" w:space="0" w:color="000000"/>
              <w:left w:val="single" w:sz="4" w:space="0" w:color="000000"/>
              <w:bottom w:val="single" w:sz="4" w:space="0" w:color="000000"/>
              <w:right w:val="single" w:sz="4" w:space="0" w:color="000000"/>
            </w:tcBorders>
            <w:hideMark/>
          </w:tcPr>
          <w:p w14:paraId="4299581D"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25/1</w:t>
            </w:r>
          </w:p>
        </w:tc>
        <w:tc>
          <w:tcPr>
            <w:tcW w:w="1843" w:type="dxa"/>
            <w:tcBorders>
              <w:top w:val="single" w:sz="4" w:space="0" w:color="000000"/>
              <w:left w:val="single" w:sz="4" w:space="0" w:color="000000"/>
              <w:bottom w:val="single" w:sz="4" w:space="0" w:color="000000"/>
              <w:right w:val="single" w:sz="4" w:space="0" w:color="000000"/>
            </w:tcBorders>
            <w:hideMark/>
          </w:tcPr>
          <w:p w14:paraId="0FD61B8B"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30/2</w:t>
            </w:r>
          </w:p>
        </w:tc>
      </w:tr>
      <w:tr w:rsidR="00BF284A" w:rsidRPr="00883E19" w14:paraId="35F085C7" w14:textId="77777777" w:rsidTr="00DE554E">
        <w:trPr>
          <w:trHeight w:val="509"/>
        </w:trPr>
        <w:tc>
          <w:tcPr>
            <w:tcW w:w="426" w:type="dxa"/>
            <w:vMerge/>
            <w:tcBorders>
              <w:left w:val="single" w:sz="4" w:space="0" w:color="000000"/>
              <w:right w:val="single" w:sz="4" w:space="0" w:color="000000"/>
            </w:tcBorders>
            <w:vAlign w:val="center"/>
            <w:hideMark/>
          </w:tcPr>
          <w:p w14:paraId="156ECBE7" w14:textId="77777777" w:rsidR="00BF284A" w:rsidRPr="00883E19" w:rsidRDefault="00BF284A" w:rsidP="00DE554E">
            <w:pPr>
              <w:spacing w:after="0" w:line="240" w:lineRule="auto"/>
              <w:rPr>
                <w:rFonts w:ascii="Times New Roman" w:hAnsi="Times New Roman"/>
                <w:sz w:val="16"/>
                <w:szCs w:val="16"/>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6910754" w14:textId="77777777" w:rsidR="00BF284A" w:rsidRPr="00883E19" w:rsidRDefault="00BF284A" w:rsidP="00DE554E">
            <w:pPr>
              <w:spacing w:after="0" w:line="240" w:lineRule="auto"/>
              <w:rPr>
                <w:rFonts w:ascii="Times New Roman" w:hAnsi="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14:paraId="14D2F404"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Ознакомление с окружающим миром и миром природы</w:t>
            </w:r>
          </w:p>
        </w:tc>
        <w:tc>
          <w:tcPr>
            <w:tcW w:w="2268" w:type="dxa"/>
            <w:tcBorders>
              <w:top w:val="single" w:sz="4" w:space="0" w:color="000000"/>
              <w:left w:val="single" w:sz="4" w:space="0" w:color="000000"/>
              <w:bottom w:val="single" w:sz="4" w:space="0" w:color="000000"/>
              <w:right w:val="single" w:sz="4" w:space="0" w:color="000000"/>
            </w:tcBorders>
          </w:tcPr>
          <w:p w14:paraId="7BE7F067"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Игры –занятия с дидактическим материалом - 2</w:t>
            </w:r>
          </w:p>
        </w:tc>
        <w:tc>
          <w:tcPr>
            <w:tcW w:w="992" w:type="dxa"/>
            <w:tcBorders>
              <w:top w:val="single" w:sz="4" w:space="0" w:color="000000"/>
              <w:left w:val="single" w:sz="4" w:space="0" w:color="000000"/>
              <w:bottom w:val="single" w:sz="4" w:space="0" w:color="000000"/>
              <w:right w:val="single" w:sz="4" w:space="0" w:color="000000"/>
            </w:tcBorders>
            <w:hideMark/>
          </w:tcPr>
          <w:p w14:paraId="0BFE8D0B"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10/1</w:t>
            </w:r>
          </w:p>
        </w:tc>
        <w:tc>
          <w:tcPr>
            <w:tcW w:w="1276" w:type="dxa"/>
            <w:tcBorders>
              <w:top w:val="single" w:sz="4" w:space="0" w:color="000000"/>
              <w:left w:val="single" w:sz="4" w:space="0" w:color="000000"/>
              <w:bottom w:val="single" w:sz="4" w:space="0" w:color="000000"/>
              <w:right w:val="single" w:sz="4" w:space="0" w:color="000000"/>
            </w:tcBorders>
            <w:hideMark/>
          </w:tcPr>
          <w:p w14:paraId="3F758895"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15/1</w:t>
            </w:r>
          </w:p>
        </w:tc>
        <w:tc>
          <w:tcPr>
            <w:tcW w:w="1276" w:type="dxa"/>
            <w:tcBorders>
              <w:top w:val="single" w:sz="4" w:space="0" w:color="000000"/>
              <w:left w:val="single" w:sz="4" w:space="0" w:color="000000"/>
              <w:bottom w:val="single" w:sz="4" w:space="0" w:color="000000"/>
              <w:right w:val="single" w:sz="4" w:space="0" w:color="000000"/>
            </w:tcBorders>
            <w:hideMark/>
          </w:tcPr>
          <w:p w14:paraId="1B058EB4"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20/1</w:t>
            </w:r>
          </w:p>
        </w:tc>
        <w:tc>
          <w:tcPr>
            <w:tcW w:w="1417" w:type="dxa"/>
            <w:tcBorders>
              <w:top w:val="single" w:sz="4" w:space="0" w:color="000000"/>
              <w:left w:val="single" w:sz="4" w:space="0" w:color="000000"/>
              <w:bottom w:val="single" w:sz="4" w:space="0" w:color="000000"/>
              <w:right w:val="single" w:sz="4" w:space="0" w:color="000000"/>
            </w:tcBorders>
            <w:hideMark/>
          </w:tcPr>
          <w:p w14:paraId="3F404950"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25/1</w:t>
            </w:r>
          </w:p>
        </w:tc>
        <w:tc>
          <w:tcPr>
            <w:tcW w:w="1843" w:type="dxa"/>
            <w:tcBorders>
              <w:top w:val="single" w:sz="4" w:space="0" w:color="000000"/>
              <w:left w:val="single" w:sz="4" w:space="0" w:color="000000"/>
              <w:bottom w:val="single" w:sz="4" w:space="0" w:color="000000"/>
              <w:right w:val="single" w:sz="4" w:space="0" w:color="000000"/>
            </w:tcBorders>
            <w:hideMark/>
          </w:tcPr>
          <w:p w14:paraId="20494533"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30/1</w:t>
            </w:r>
          </w:p>
        </w:tc>
      </w:tr>
      <w:tr w:rsidR="00BF284A" w:rsidRPr="00883E19" w14:paraId="0C87D19C" w14:textId="77777777" w:rsidTr="00DE554E">
        <w:trPr>
          <w:trHeight w:val="470"/>
        </w:trPr>
        <w:tc>
          <w:tcPr>
            <w:tcW w:w="426" w:type="dxa"/>
            <w:vMerge/>
            <w:tcBorders>
              <w:left w:val="single" w:sz="4" w:space="0" w:color="000000"/>
              <w:right w:val="single" w:sz="4" w:space="0" w:color="000000"/>
            </w:tcBorders>
            <w:vAlign w:val="center"/>
            <w:hideMark/>
          </w:tcPr>
          <w:p w14:paraId="6748EB5F" w14:textId="77777777" w:rsidR="00BF284A" w:rsidRPr="00883E19" w:rsidRDefault="00BF284A" w:rsidP="00DE554E">
            <w:pPr>
              <w:spacing w:after="0" w:line="240" w:lineRule="auto"/>
              <w:rPr>
                <w:rFonts w:ascii="Times New Roman" w:hAnsi="Times New Roman"/>
                <w:sz w:val="16"/>
                <w:szCs w:val="16"/>
                <w:lang w:eastAsia="ru-RU"/>
              </w:rPr>
            </w:pP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737A91AC"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Речевое развитие</w:t>
            </w:r>
          </w:p>
        </w:tc>
        <w:tc>
          <w:tcPr>
            <w:tcW w:w="5670" w:type="dxa"/>
            <w:tcBorders>
              <w:top w:val="single" w:sz="4" w:space="0" w:color="000000"/>
              <w:left w:val="single" w:sz="4" w:space="0" w:color="000000"/>
              <w:right w:val="single" w:sz="4" w:space="0" w:color="000000"/>
            </w:tcBorders>
            <w:hideMark/>
          </w:tcPr>
          <w:p w14:paraId="40335E7B"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Развитие речи (формирование словаря, звуковая культура речи, грамматический строй речи, связная речь)</w:t>
            </w:r>
          </w:p>
        </w:tc>
        <w:tc>
          <w:tcPr>
            <w:tcW w:w="2268" w:type="dxa"/>
            <w:vMerge w:val="restart"/>
            <w:tcBorders>
              <w:top w:val="single" w:sz="4" w:space="0" w:color="000000"/>
              <w:left w:val="single" w:sz="4" w:space="0" w:color="000000"/>
              <w:right w:val="single" w:sz="4" w:space="0" w:color="000000"/>
            </w:tcBorders>
          </w:tcPr>
          <w:p w14:paraId="0DBC7D36"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Развитие ориентировки в окружающем и развитие речи - 3</w:t>
            </w:r>
          </w:p>
        </w:tc>
        <w:tc>
          <w:tcPr>
            <w:tcW w:w="992" w:type="dxa"/>
            <w:tcBorders>
              <w:top w:val="single" w:sz="4" w:space="0" w:color="000000"/>
              <w:left w:val="single" w:sz="4" w:space="0" w:color="000000"/>
              <w:right w:val="single" w:sz="4" w:space="0" w:color="000000"/>
            </w:tcBorders>
            <w:hideMark/>
          </w:tcPr>
          <w:p w14:paraId="131C4302"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20/2</w:t>
            </w:r>
          </w:p>
        </w:tc>
        <w:tc>
          <w:tcPr>
            <w:tcW w:w="1276" w:type="dxa"/>
            <w:tcBorders>
              <w:top w:val="single" w:sz="4" w:space="0" w:color="000000"/>
              <w:left w:val="single" w:sz="4" w:space="0" w:color="000000"/>
              <w:right w:val="single" w:sz="4" w:space="0" w:color="000000"/>
            </w:tcBorders>
            <w:hideMark/>
          </w:tcPr>
          <w:p w14:paraId="3E4354A8"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15/1</w:t>
            </w:r>
          </w:p>
        </w:tc>
        <w:tc>
          <w:tcPr>
            <w:tcW w:w="1276" w:type="dxa"/>
            <w:tcBorders>
              <w:top w:val="single" w:sz="4" w:space="0" w:color="000000"/>
              <w:left w:val="single" w:sz="4" w:space="0" w:color="000000"/>
              <w:right w:val="single" w:sz="4" w:space="0" w:color="000000"/>
            </w:tcBorders>
            <w:hideMark/>
          </w:tcPr>
          <w:p w14:paraId="38137BF6"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20/1 раз в две недели</w:t>
            </w:r>
          </w:p>
        </w:tc>
        <w:tc>
          <w:tcPr>
            <w:tcW w:w="1417" w:type="dxa"/>
            <w:tcBorders>
              <w:top w:val="single" w:sz="4" w:space="0" w:color="000000"/>
              <w:left w:val="single" w:sz="4" w:space="0" w:color="000000"/>
              <w:right w:val="single" w:sz="4" w:space="0" w:color="000000"/>
            </w:tcBorders>
            <w:hideMark/>
          </w:tcPr>
          <w:p w14:paraId="5E87586B"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25/1</w:t>
            </w:r>
          </w:p>
        </w:tc>
        <w:tc>
          <w:tcPr>
            <w:tcW w:w="1843" w:type="dxa"/>
            <w:tcBorders>
              <w:top w:val="single" w:sz="4" w:space="0" w:color="000000"/>
              <w:left w:val="single" w:sz="4" w:space="0" w:color="000000"/>
              <w:right w:val="single" w:sz="4" w:space="0" w:color="000000"/>
            </w:tcBorders>
            <w:hideMark/>
          </w:tcPr>
          <w:p w14:paraId="0957E8BA"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30/1</w:t>
            </w:r>
          </w:p>
        </w:tc>
      </w:tr>
      <w:tr w:rsidR="00BF284A" w:rsidRPr="00883E19" w14:paraId="4D22B7FC" w14:textId="77777777" w:rsidTr="00DE554E">
        <w:trPr>
          <w:trHeight w:val="254"/>
        </w:trPr>
        <w:tc>
          <w:tcPr>
            <w:tcW w:w="426" w:type="dxa"/>
            <w:vMerge/>
            <w:tcBorders>
              <w:left w:val="single" w:sz="4" w:space="0" w:color="000000"/>
              <w:right w:val="single" w:sz="4" w:space="0" w:color="000000"/>
            </w:tcBorders>
            <w:vAlign w:val="center"/>
          </w:tcPr>
          <w:p w14:paraId="5180FD53" w14:textId="77777777" w:rsidR="00BF284A" w:rsidRPr="00883E19" w:rsidRDefault="00BF284A" w:rsidP="00DE554E">
            <w:pPr>
              <w:spacing w:after="0" w:line="240" w:lineRule="auto"/>
              <w:rPr>
                <w:rFonts w:ascii="Times New Roman" w:hAnsi="Times New Roman"/>
                <w:sz w:val="16"/>
                <w:szCs w:val="16"/>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14:paraId="5C834712" w14:textId="77777777" w:rsidR="00BF284A" w:rsidRPr="00883E19" w:rsidRDefault="00BF284A" w:rsidP="00DE554E">
            <w:pPr>
              <w:spacing w:after="0" w:line="240" w:lineRule="auto"/>
              <w:rPr>
                <w:rFonts w:ascii="Times New Roman" w:hAnsi="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tcPr>
          <w:p w14:paraId="334A6949"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Подготовка к обучению грамоте</w:t>
            </w:r>
          </w:p>
        </w:tc>
        <w:tc>
          <w:tcPr>
            <w:tcW w:w="2268" w:type="dxa"/>
            <w:vMerge/>
            <w:tcBorders>
              <w:top w:val="single" w:sz="4" w:space="0" w:color="000000"/>
              <w:left w:val="single" w:sz="4" w:space="0" w:color="000000"/>
              <w:right w:val="single" w:sz="4" w:space="0" w:color="000000"/>
            </w:tcBorders>
          </w:tcPr>
          <w:p w14:paraId="48B5F700" w14:textId="77777777" w:rsidR="00BF284A" w:rsidRPr="00883E19" w:rsidRDefault="00BF284A" w:rsidP="00DE554E">
            <w:pPr>
              <w:spacing w:after="0" w:line="240" w:lineRule="auto"/>
              <w:jc w:val="center"/>
              <w:rPr>
                <w:rFonts w:ascii="Times New Roman" w:hAnsi="Times New Roman"/>
                <w:sz w:val="16"/>
                <w:szCs w:val="16"/>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07D1A0E8" w14:textId="77777777" w:rsidR="00BF284A" w:rsidRPr="00883E19" w:rsidRDefault="00BF284A" w:rsidP="00DE554E">
            <w:pPr>
              <w:spacing w:after="0" w:line="240" w:lineRule="auto"/>
              <w:jc w:val="center"/>
              <w:rPr>
                <w:rFonts w:ascii="Times New Roman" w:hAnsi="Times New Roman"/>
                <w:sz w:val="16"/>
                <w:szCs w:val="16"/>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101698F6" w14:textId="77777777" w:rsidR="00BF284A" w:rsidRPr="00883E19" w:rsidRDefault="00BF284A" w:rsidP="00DE554E">
            <w:pPr>
              <w:spacing w:after="0" w:line="240" w:lineRule="auto"/>
              <w:jc w:val="center"/>
              <w:rPr>
                <w:rFonts w:ascii="Times New Roman" w:hAnsi="Times New Roman"/>
                <w:sz w:val="16"/>
                <w:szCs w:val="16"/>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4DF6BD14"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20/1 раз в две недели</w:t>
            </w:r>
          </w:p>
        </w:tc>
        <w:tc>
          <w:tcPr>
            <w:tcW w:w="1417" w:type="dxa"/>
            <w:tcBorders>
              <w:top w:val="single" w:sz="4" w:space="0" w:color="000000"/>
              <w:left w:val="single" w:sz="4" w:space="0" w:color="000000"/>
              <w:bottom w:val="single" w:sz="4" w:space="0" w:color="000000"/>
              <w:right w:val="single" w:sz="4" w:space="0" w:color="000000"/>
            </w:tcBorders>
          </w:tcPr>
          <w:p w14:paraId="0DC08C73"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25/1</w:t>
            </w:r>
          </w:p>
        </w:tc>
        <w:tc>
          <w:tcPr>
            <w:tcW w:w="1843" w:type="dxa"/>
            <w:tcBorders>
              <w:top w:val="single" w:sz="4" w:space="0" w:color="000000"/>
              <w:left w:val="single" w:sz="4" w:space="0" w:color="000000"/>
              <w:bottom w:val="single" w:sz="4" w:space="0" w:color="000000"/>
              <w:right w:val="single" w:sz="4" w:space="0" w:color="000000"/>
            </w:tcBorders>
          </w:tcPr>
          <w:p w14:paraId="2ED8C5A3"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30/1</w:t>
            </w:r>
          </w:p>
        </w:tc>
      </w:tr>
      <w:tr w:rsidR="00BF284A" w:rsidRPr="00883E19" w14:paraId="245A3F82" w14:textId="77777777" w:rsidTr="00DE554E">
        <w:trPr>
          <w:trHeight w:val="273"/>
        </w:trPr>
        <w:tc>
          <w:tcPr>
            <w:tcW w:w="426" w:type="dxa"/>
            <w:vMerge/>
            <w:tcBorders>
              <w:left w:val="single" w:sz="4" w:space="0" w:color="000000"/>
              <w:right w:val="single" w:sz="4" w:space="0" w:color="000000"/>
            </w:tcBorders>
            <w:vAlign w:val="center"/>
            <w:hideMark/>
          </w:tcPr>
          <w:p w14:paraId="47F91A1C" w14:textId="77777777" w:rsidR="00BF284A" w:rsidRPr="00883E19" w:rsidRDefault="00BF284A" w:rsidP="00DE554E">
            <w:pPr>
              <w:spacing w:after="0" w:line="240" w:lineRule="auto"/>
              <w:rPr>
                <w:rFonts w:ascii="Times New Roman" w:hAnsi="Times New Roman"/>
                <w:sz w:val="16"/>
                <w:szCs w:val="16"/>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A6B7CAA" w14:textId="77777777" w:rsidR="00BF284A" w:rsidRPr="00883E19" w:rsidRDefault="00BF284A" w:rsidP="00DE554E">
            <w:pPr>
              <w:spacing w:after="0" w:line="240" w:lineRule="auto"/>
              <w:rPr>
                <w:rFonts w:ascii="Times New Roman" w:hAnsi="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14:paraId="489A4D17"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Художественная литература</w:t>
            </w:r>
          </w:p>
        </w:tc>
        <w:tc>
          <w:tcPr>
            <w:tcW w:w="2268" w:type="dxa"/>
            <w:vMerge/>
            <w:tcBorders>
              <w:left w:val="single" w:sz="4" w:space="0" w:color="000000"/>
              <w:bottom w:val="single" w:sz="4" w:space="0" w:color="000000"/>
              <w:right w:val="single" w:sz="4" w:space="0" w:color="000000"/>
            </w:tcBorders>
          </w:tcPr>
          <w:p w14:paraId="628C4232" w14:textId="77777777" w:rsidR="00BF284A" w:rsidRPr="00883E19" w:rsidRDefault="00BF284A" w:rsidP="00DE554E">
            <w:pPr>
              <w:spacing w:after="0" w:line="240" w:lineRule="auto"/>
              <w:jc w:val="center"/>
              <w:rPr>
                <w:rFonts w:ascii="Times New Roman" w:hAnsi="Times New Roman"/>
                <w:sz w:val="16"/>
                <w:szCs w:val="16"/>
                <w:lang w:eastAsia="ru-RU"/>
              </w:rPr>
            </w:pPr>
          </w:p>
        </w:tc>
        <w:tc>
          <w:tcPr>
            <w:tcW w:w="6804" w:type="dxa"/>
            <w:gridSpan w:val="5"/>
            <w:tcBorders>
              <w:top w:val="single" w:sz="4" w:space="0" w:color="000000"/>
              <w:left w:val="single" w:sz="4" w:space="0" w:color="000000"/>
              <w:bottom w:val="single" w:sz="4" w:space="0" w:color="000000"/>
              <w:right w:val="single" w:sz="4" w:space="0" w:color="000000"/>
            </w:tcBorders>
            <w:hideMark/>
          </w:tcPr>
          <w:p w14:paraId="39D46602"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Во всех видах деятельности</w:t>
            </w:r>
          </w:p>
        </w:tc>
      </w:tr>
      <w:tr w:rsidR="00BF284A" w:rsidRPr="00883E19" w14:paraId="31E2D1C6" w14:textId="77777777" w:rsidTr="00DE554E">
        <w:trPr>
          <w:trHeight w:val="273"/>
        </w:trPr>
        <w:tc>
          <w:tcPr>
            <w:tcW w:w="426" w:type="dxa"/>
            <w:vMerge/>
            <w:tcBorders>
              <w:left w:val="single" w:sz="4" w:space="0" w:color="000000"/>
              <w:right w:val="single" w:sz="4" w:space="0" w:color="000000"/>
            </w:tcBorders>
            <w:vAlign w:val="center"/>
            <w:hideMark/>
          </w:tcPr>
          <w:p w14:paraId="35431D78" w14:textId="77777777" w:rsidR="00BF284A" w:rsidRPr="00883E19" w:rsidRDefault="00BF284A" w:rsidP="00DE554E">
            <w:pPr>
              <w:spacing w:after="0" w:line="240" w:lineRule="auto"/>
              <w:rPr>
                <w:rFonts w:ascii="Times New Roman" w:hAnsi="Times New Roman"/>
                <w:sz w:val="16"/>
                <w:szCs w:val="16"/>
                <w:lang w:eastAsia="ru-RU"/>
              </w:rPr>
            </w:pPr>
          </w:p>
        </w:tc>
        <w:tc>
          <w:tcPr>
            <w:tcW w:w="1276" w:type="dxa"/>
            <w:vMerge w:val="restart"/>
            <w:tcBorders>
              <w:top w:val="single" w:sz="4" w:space="0" w:color="000000"/>
              <w:left w:val="single" w:sz="4" w:space="0" w:color="000000"/>
              <w:right w:val="single" w:sz="4" w:space="0" w:color="000000"/>
            </w:tcBorders>
            <w:hideMark/>
          </w:tcPr>
          <w:p w14:paraId="6ACE43C2"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Художественно-эстетическое развитие</w:t>
            </w:r>
          </w:p>
        </w:tc>
        <w:tc>
          <w:tcPr>
            <w:tcW w:w="5670" w:type="dxa"/>
            <w:tcBorders>
              <w:top w:val="single" w:sz="4" w:space="0" w:color="000000"/>
              <w:left w:val="single" w:sz="4" w:space="0" w:color="000000"/>
              <w:bottom w:val="single" w:sz="4" w:space="0" w:color="000000"/>
              <w:right w:val="single" w:sz="4" w:space="0" w:color="000000"/>
            </w:tcBorders>
            <w:hideMark/>
          </w:tcPr>
          <w:p w14:paraId="060A480A"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Рисование</w:t>
            </w:r>
          </w:p>
        </w:tc>
        <w:tc>
          <w:tcPr>
            <w:tcW w:w="2268" w:type="dxa"/>
            <w:vMerge w:val="restart"/>
            <w:tcBorders>
              <w:top w:val="single" w:sz="4" w:space="0" w:color="000000"/>
              <w:left w:val="single" w:sz="4" w:space="0" w:color="000000"/>
              <w:right w:val="single" w:sz="4" w:space="0" w:color="000000"/>
            </w:tcBorders>
          </w:tcPr>
          <w:p w14:paraId="537A6419" w14:textId="77777777" w:rsidR="00BF284A" w:rsidRPr="00883E19" w:rsidRDefault="00BF284A" w:rsidP="00DE554E">
            <w:pPr>
              <w:spacing w:after="0" w:line="240" w:lineRule="auto"/>
              <w:jc w:val="center"/>
              <w:rPr>
                <w:rFonts w:ascii="Times New Roman" w:hAnsi="Times New Roman"/>
                <w:sz w:val="16"/>
                <w:szCs w:val="16"/>
                <w:lang w:eastAsia="ru-RU"/>
              </w:rPr>
            </w:pPr>
          </w:p>
          <w:p w14:paraId="195F0354"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Игры-занятия со строительным материалом - 1</w:t>
            </w:r>
          </w:p>
        </w:tc>
        <w:tc>
          <w:tcPr>
            <w:tcW w:w="992" w:type="dxa"/>
            <w:tcBorders>
              <w:top w:val="single" w:sz="4" w:space="0" w:color="000000"/>
              <w:left w:val="single" w:sz="4" w:space="0" w:color="000000"/>
              <w:bottom w:val="single" w:sz="4" w:space="0" w:color="000000"/>
              <w:right w:val="single" w:sz="4" w:space="0" w:color="000000"/>
            </w:tcBorders>
            <w:hideMark/>
          </w:tcPr>
          <w:p w14:paraId="6D0F64BC"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10/1</w:t>
            </w:r>
          </w:p>
        </w:tc>
        <w:tc>
          <w:tcPr>
            <w:tcW w:w="1276" w:type="dxa"/>
            <w:tcBorders>
              <w:top w:val="single" w:sz="4" w:space="0" w:color="000000"/>
              <w:left w:val="single" w:sz="4" w:space="0" w:color="000000"/>
              <w:bottom w:val="single" w:sz="4" w:space="0" w:color="000000"/>
              <w:right w:val="single" w:sz="4" w:space="0" w:color="000000"/>
            </w:tcBorders>
            <w:hideMark/>
          </w:tcPr>
          <w:p w14:paraId="02987B7C"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15/1</w:t>
            </w:r>
          </w:p>
        </w:tc>
        <w:tc>
          <w:tcPr>
            <w:tcW w:w="1276" w:type="dxa"/>
            <w:tcBorders>
              <w:top w:val="single" w:sz="4" w:space="0" w:color="000000"/>
              <w:left w:val="single" w:sz="4" w:space="0" w:color="000000"/>
              <w:bottom w:val="single" w:sz="4" w:space="0" w:color="000000"/>
              <w:right w:val="single" w:sz="4" w:space="0" w:color="000000"/>
            </w:tcBorders>
            <w:hideMark/>
          </w:tcPr>
          <w:p w14:paraId="2EC5E8D7"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20/1</w:t>
            </w:r>
          </w:p>
        </w:tc>
        <w:tc>
          <w:tcPr>
            <w:tcW w:w="1417" w:type="dxa"/>
            <w:tcBorders>
              <w:top w:val="single" w:sz="4" w:space="0" w:color="000000"/>
              <w:left w:val="single" w:sz="4" w:space="0" w:color="000000"/>
              <w:bottom w:val="single" w:sz="4" w:space="0" w:color="000000"/>
              <w:right w:val="single" w:sz="4" w:space="0" w:color="000000"/>
            </w:tcBorders>
            <w:hideMark/>
          </w:tcPr>
          <w:p w14:paraId="79823AB3"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50/2</w:t>
            </w:r>
          </w:p>
        </w:tc>
        <w:tc>
          <w:tcPr>
            <w:tcW w:w="1843" w:type="dxa"/>
            <w:tcBorders>
              <w:top w:val="single" w:sz="4" w:space="0" w:color="000000"/>
              <w:left w:val="single" w:sz="4" w:space="0" w:color="000000"/>
              <w:bottom w:val="single" w:sz="4" w:space="0" w:color="000000"/>
              <w:right w:val="single" w:sz="4" w:space="0" w:color="000000"/>
            </w:tcBorders>
            <w:hideMark/>
          </w:tcPr>
          <w:p w14:paraId="1412D785"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60/2</w:t>
            </w:r>
          </w:p>
        </w:tc>
      </w:tr>
      <w:tr w:rsidR="00BF284A" w:rsidRPr="00883E19" w14:paraId="218BA4C4" w14:textId="77777777" w:rsidTr="00DE554E">
        <w:trPr>
          <w:trHeight w:val="349"/>
        </w:trPr>
        <w:tc>
          <w:tcPr>
            <w:tcW w:w="426" w:type="dxa"/>
            <w:vMerge/>
            <w:tcBorders>
              <w:left w:val="single" w:sz="4" w:space="0" w:color="000000"/>
              <w:right w:val="single" w:sz="4" w:space="0" w:color="000000"/>
            </w:tcBorders>
            <w:vAlign w:val="center"/>
          </w:tcPr>
          <w:p w14:paraId="65966534" w14:textId="77777777" w:rsidR="00BF284A" w:rsidRPr="00883E19" w:rsidRDefault="00BF284A" w:rsidP="00DE554E">
            <w:pPr>
              <w:spacing w:after="0" w:line="240" w:lineRule="auto"/>
              <w:rPr>
                <w:rFonts w:ascii="Times New Roman" w:hAnsi="Times New Roman"/>
                <w:sz w:val="16"/>
                <w:szCs w:val="16"/>
                <w:lang w:eastAsia="ru-RU"/>
              </w:rPr>
            </w:pPr>
          </w:p>
        </w:tc>
        <w:tc>
          <w:tcPr>
            <w:tcW w:w="1276" w:type="dxa"/>
            <w:vMerge/>
            <w:tcBorders>
              <w:left w:val="single" w:sz="4" w:space="0" w:color="000000"/>
              <w:right w:val="single" w:sz="4" w:space="0" w:color="000000"/>
            </w:tcBorders>
          </w:tcPr>
          <w:p w14:paraId="55B578A5" w14:textId="77777777" w:rsidR="00BF284A" w:rsidRPr="00883E19" w:rsidRDefault="00BF284A" w:rsidP="00DE554E">
            <w:pPr>
              <w:spacing w:after="0" w:line="240" w:lineRule="auto"/>
              <w:rPr>
                <w:rFonts w:ascii="Times New Roman" w:hAnsi="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tcPr>
          <w:p w14:paraId="2DE23C57"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Лепка</w:t>
            </w:r>
          </w:p>
        </w:tc>
        <w:tc>
          <w:tcPr>
            <w:tcW w:w="2268" w:type="dxa"/>
            <w:vMerge/>
            <w:tcBorders>
              <w:left w:val="single" w:sz="4" w:space="0" w:color="000000"/>
              <w:right w:val="single" w:sz="4" w:space="0" w:color="000000"/>
            </w:tcBorders>
          </w:tcPr>
          <w:p w14:paraId="5B31ACBF" w14:textId="77777777" w:rsidR="00BF284A" w:rsidRPr="00883E19" w:rsidRDefault="00BF284A" w:rsidP="00DE554E">
            <w:pPr>
              <w:spacing w:after="0" w:line="240" w:lineRule="auto"/>
              <w:jc w:val="center"/>
              <w:rPr>
                <w:rFonts w:ascii="Times New Roman" w:hAnsi="Times New Roman"/>
                <w:sz w:val="16"/>
                <w:szCs w:val="16"/>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1BBCFEBF"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10/1</w:t>
            </w:r>
          </w:p>
        </w:tc>
        <w:tc>
          <w:tcPr>
            <w:tcW w:w="1276" w:type="dxa"/>
            <w:tcBorders>
              <w:top w:val="single" w:sz="4" w:space="0" w:color="000000"/>
              <w:left w:val="single" w:sz="4" w:space="0" w:color="000000"/>
              <w:bottom w:val="single" w:sz="4" w:space="0" w:color="000000"/>
              <w:right w:val="single" w:sz="4" w:space="0" w:color="000000"/>
            </w:tcBorders>
          </w:tcPr>
          <w:p w14:paraId="3C859351"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15/1 раз в две недели</w:t>
            </w:r>
          </w:p>
        </w:tc>
        <w:tc>
          <w:tcPr>
            <w:tcW w:w="1276" w:type="dxa"/>
            <w:tcBorders>
              <w:top w:val="single" w:sz="4" w:space="0" w:color="000000"/>
              <w:left w:val="single" w:sz="4" w:space="0" w:color="000000"/>
              <w:bottom w:val="single" w:sz="4" w:space="0" w:color="000000"/>
              <w:right w:val="single" w:sz="4" w:space="0" w:color="000000"/>
            </w:tcBorders>
          </w:tcPr>
          <w:p w14:paraId="6B717186"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20/1 раз в две недели</w:t>
            </w:r>
          </w:p>
        </w:tc>
        <w:tc>
          <w:tcPr>
            <w:tcW w:w="1417" w:type="dxa"/>
            <w:tcBorders>
              <w:top w:val="single" w:sz="4" w:space="0" w:color="000000"/>
              <w:left w:val="single" w:sz="4" w:space="0" w:color="000000"/>
              <w:bottom w:val="single" w:sz="4" w:space="0" w:color="000000"/>
              <w:right w:val="single" w:sz="4" w:space="0" w:color="000000"/>
            </w:tcBorders>
          </w:tcPr>
          <w:p w14:paraId="7A1D1F7B"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25/ 1 раз в две недели</w:t>
            </w:r>
          </w:p>
        </w:tc>
        <w:tc>
          <w:tcPr>
            <w:tcW w:w="1843" w:type="dxa"/>
            <w:tcBorders>
              <w:top w:val="single" w:sz="4" w:space="0" w:color="000000"/>
              <w:left w:val="single" w:sz="4" w:space="0" w:color="000000"/>
              <w:bottom w:val="single" w:sz="4" w:space="0" w:color="000000"/>
              <w:right w:val="single" w:sz="4" w:space="0" w:color="000000"/>
            </w:tcBorders>
          </w:tcPr>
          <w:p w14:paraId="4A4DB0FD"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30/1 раз в две недели</w:t>
            </w:r>
          </w:p>
        </w:tc>
      </w:tr>
      <w:tr w:rsidR="00BF284A" w:rsidRPr="00883E19" w14:paraId="1471BB5C" w14:textId="77777777" w:rsidTr="00DE554E">
        <w:trPr>
          <w:trHeight w:val="373"/>
        </w:trPr>
        <w:tc>
          <w:tcPr>
            <w:tcW w:w="426" w:type="dxa"/>
            <w:vMerge/>
            <w:tcBorders>
              <w:left w:val="single" w:sz="4" w:space="0" w:color="000000"/>
              <w:right w:val="single" w:sz="4" w:space="0" w:color="000000"/>
            </w:tcBorders>
            <w:vAlign w:val="center"/>
          </w:tcPr>
          <w:p w14:paraId="053CB84A" w14:textId="77777777" w:rsidR="00BF284A" w:rsidRPr="00883E19" w:rsidRDefault="00BF284A" w:rsidP="00DE554E">
            <w:pPr>
              <w:spacing w:after="0" w:line="240" w:lineRule="auto"/>
              <w:rPr>
                <w:rFonts w:ascii="Times New Roman" w:hAnsi="Times New Roman"/>
                <w:sz w:val="16"/>
                <w:szCs w:val="16"/>
                <w:lang w:eastAsia="ru-RU"/>
              </w:rPr>
            </w:pPr>
          </w:p>
        </w:tc>
        <w:tc>
          <w:tcPr>
            <w:tcW w:w="1276" w:type="dxa"/>
            <w:vMerge/>
            <w:tcBorders>
              <w:left w:val="single" w:sz="4" w:space="0" w:color="000000"/>
              <w:right w:val="single" w:sz="4" w:space="0" w:color="000000"/>
            </w:tcBorders>
          </w:tcPr>
          <w:p w14:paraId="0576B47F" w14:textId="77777777" w:rsidR="00BF284A" w:rsidRPr="00883E19" w:rsidRDefault="00BF284A" w:rsidP="00DE554E">
            <w:pPr>
              <w:spacing w:after="0" w:line="240" w:lineRule="auto"/>
              <w:rPr>
                <w:rFonts w:ascii="Times New Roman" w:hAnsi="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tcPr>
          <w:p w14:paraId="35F715CC"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Аппликация</w:t>
            </w:r>
          </w:p>
        </w:tc>
        <w:tc>
          <w:tcPr>
            <w:tcW w:w="2268" w:type="dxa"/>
            <w:vMerge/>
            <w:tcBorders>
              <w:left w:val="single" w:sz="4" w:space="0" w:color="000000"/>
              <w:right w:val="single" w:sz="4" w:space="0" w:color="000000"/>
            </w:tcBorders>
          </w:tcPr>
          <w:p w14:paraId="630C0CA6" w14:textId="77777777" w:rsidR="00BF284A" w:rsidRPr="00883E19" w:rsidRDefault="00BF284A" w:rsidP="00DE554E">
            <w:pPr>
              <w:spacing w:after="0" w:line="240" w:lineRule="auto"/>
              <w:jc w:val="center"/>
              <w:rPr>
                <w:rFonts w:ascii="Times New Roman" w:hAnsi="Times New Roman"/>
                <w:sz w:val="16"/>
                <w:szCs w:val="16"/>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604E1877" w14:textId="77777777" w:rsidR="00BF284A" w:rsidRPr="00883E19" w:rsidRDefault="00BF284A" w:rsidP="00DE554E">
            <w:pPr>
              <w:spacing w:after="0" w:line="240" w:lineRule="auto"/>
              <w:jc w:val="center"/>
              <w:rPr>
                <w:rFonts w:ascii="Times New Roman" w:hAnsi="Times New Roman"/>
                <w:sz w:val="16"/>
                <w:szCs w:val="16"/>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2F0D771B"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15/1 раз в две недели</w:t>
            </w:r>
          </w:p>
        </w:tc>
        <w:tc>
          <w:tcPr>
            <w:tcW w:w="1276" w:type="dxa"/>
            <w:tcBorders>
              <w:top w:val="single" w:sz="4" w:space="0" w:color="000000"/>
              <w:left w:val="single" w:sz="4" w:space="0" w:color="000000"/>
              <w:bottom w:val="single" w:sz="4" w:space="0" w:color="000000"/>
              <w:right w:val="single" w:sz="4" w:space="0" w:color="000000"/>
            </w:tcBorders>
          </w:tcPr>
          <w:p w14:paraId="329F1389"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20/1 раз в две недели</w:t>
            </w:r>
          </w:p>
        </w:tc>
        <w:tc>
          <w:tcPr>
            <w:tcW w:w="1417" w:type="dxa"/>
            <w:tcBorders>
              <w:top w:val="single" w:sz="4" w:space="0" w:color="000000"/>
              <w:left w:val="single" w:sz="4" w:space="0" w:color="000000"/>
              <w:bottom w:val="single" w:sz="4" w:space="0" w:color="000000"/>
              <w:right w:val="single" w:sz="4" w:space="0" w:color="000000"/>
            </w:tcBorders>
          </w:tcPr>
          <w:p w14:paraId="1BBD489C"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25/ 1 раз в две недели</w:t>
            </w:r>
          </w:p>
        </w:tc>
        <w:tc>
          <w:tcPr>
            <w:tcW w:w="1843" w:type="dxa"/>
            <w:tcBorders>
              <w:top w:val="single" w:sz="4" w:space="0" w:color="000000"/>
              <w:left w:val="single" w:sz="4" w:space="0" w:color="000000"/>
              <w:bottom w:val="single" w:sz="4" w:space="0" w:color="000000"/>
              <w:right w:val="single" w:sz="4" w:space="0" w:color="000000"/>
            </w:tcBorders>
          </w:tcPr>
          <w:p w14:paraId="47975A58"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30/1 раз в две недели</w:t>
            </w:r>
          </w:p>
        </w:tc>
      </w:tr>
      <w:tr w:rsidR="00BF284A" w:rsidRPr="00883E19" w14:paraId="1421F952" w14:textId="77777777" w:rsidTr="00DE554E">
        <w:trPr>
          <w:trHeight w:val="263"/>
        </w:trPr>
        <w:tc>
          <w:tcPr>
            <w:tcW w:w="426" w:type="dxa"/>
            <w:vMerge/>
            <w:tcBorders>
              <w:left w:val="single" w:sz="4" w:space="0" w:color="000000"/>
              <w:right w:val="single" w:sz="4" w:space="0" w:color="000000"/>
            </w:tcBorders>
            <w:vAlign w:val="center"/>
            <w:hideMark/>
          </w:tcPr>
          <w:p w14:paraId="6A2D86A5" w14:textId="77777777" w:rsidR="00BF284A" w:rsidRPr="00883E19" w:rsidRDefault="00BF284A" w:rsidP="00DE554E">
            <w:pPr>
              <w:spacing w:after="0" w:line="240" w:lineRule="auto"/>
              <w:rPr>
                <w:rFonts w:ascii="Times New Roman" w:hAnsi="Times New Roman"/>
                <w:sz w:val="16"/>
                <w:szCs w:val="16"/>
                <w:lang w:eastAsia="ru-RU"/>
              </w:rPr>
            </w:pPr>
          </w:p>
        </w:tc>
        <w:tc>
          <w:tcPr>
            <w:tcW w:w="1276" w:type="dxa"/>
            <w:vMerge/>
            <w:tcBorders>
              <w:left w:val="single" w:sz="4" w:space="0" w:color="000000"/>
              <w:right w:val="single" w:sz="4" w:space="0" w:color="000000"/>
            </w:tcBorders>
            <w:vAlign w:val="center"/>
            <w:hideMark/>
          </w:tcPr>
          <w:p w14:paraId="6F935A0E" w14:textId="77777777" w:rsidR="00BF284A" w:rsidRPr="00883E19" w:rsidRDefault="00BF284A" w:rsidP="00DE554E">
            <w:pPr>
              <w:spacing w:after="0" w:line="240" w:lineRule="auto"/>
              <w:rPr>
                <w:rFonts w:ascii="Times New Roman" w:hAnsi="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14:paraId="02F2BD6E"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Конструктивн</w:t>
            </w:r>
            <w:r>
              <w:rPr>
                <w:rFonts w:ascii="Times New Roman" w:hAnsi="Times New Roman"/>
                <w:sz w:val="16"/>
                <w:szCs w:val="16"/>
                <w:lang w:eastAsia="ru-RU"/>
              </w:rPr>
              <w:t>ая</w:t>
            </w:r>
            <w:r w:rsidRPr="00883E19">
              <w:rPr>
                <w:rFonts w:ascii="Times New Roman" w:hAnsi="Times New Roman"/>
                <w:sz w:val="16"/>
                <w:szCs w:val="16"/>
                <w:lang w:eastAsia="ru-RU"/>
              </w:rPr>
              <w:t xml:space="preserve"> деятельность</w:t>
            </w:r>
          </w:p>
        </w:tc>
        <w:tc>
          <w:tcPr>
            <w:tcW w:w="2268" w:type="dxa"/>
            <w:vMerge/>
            <w:tcBorders>
              <w:left w:val="single" w:sz="4" w:space="0" w:color="000000"/>
              <w:bottom w:val="single" w:sz="4" w:space="0" w:color="000000"/>
              <w:right w:val="single" w:sz="4" w:space="0" w:color="000000"/>
            </w:tcBorders>
          </w:tcPr>
          <w:p w14:paraId="3559DFA1" w14:textId="77777777" w:rsidR="00BF284A" w:rsidRPr="00883E19" w:rsidRDefault="00BF284A" w:rsidP="00DE554E">
            <w:pPr>
              <w:spacing w:after="0" w:line="240" w:lineRule="auto"/>
              <w:jc w:val="center"/>
              <w:rPr>
                <w:rFonts w:ascii="Times New Roman" w:hAnsi="Times New Roman"/>
                <w:sz w:val="16"/>
                <w:szCs w:val="16"/>
                <w:lang w:eastAsia="ru-RU"/>
              </w:rPr>
            </w:pPr>
          </w:p>
        </w:tc>
        <w:tc>
          <w:tcPr>
            <w:tcW w:w="6804" w:type="dxa"/>
            <w:gridSpan w:val="5"/>
            <w:tcBorders>
              <w:top w:val="single" w:sz="4" w:space="0" w:color="000000"/>
              <w:left w:val="single" w:sz="4" w:space="0" w:color="000000"/>
              <w:bottom w:val="single" w:sz="4" w:space="0" w:color="000000"/>
              <w:right w:val="single" w:sz="4" w:space="0" w:color="000000"/>
            </w:tcBorders>
            <w:hideMark/>
          </w:tcPr>
          <w:p w14:paraId="53E505F2"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 xml:space="preserve">В совместной деятельности с воспитателем в режимных моментах </w:t>
            </w:r>
          </w:p>
        </w:tc>
      </w:tr>
      <w:tr w:rsidR="00BF284A" w:rsidRPr="00883E19" w14:paraId="3B2ECAB6" w14:textId="77777777" w:rsidTr="00DE554E">
        <w:trPr>
          <w:trHeight w:val="281"/>
        </w:trPr>
        <w:tc>
          <w:tcPr>
            <w:tcW w:w="426" w:type="dxa"/>
            <w:vMerge/>
            <w:tcBorders>
              <w:left w:val="single" w:sz="4" w:space="0" w:color="000000"/>
              <w:right w:val="single" w:sz="4" w:space="0" w:color="000000"/>
            </w:tcBorders>
            <w:vAlign w:val="center"/>
            <w:hideMark/>
          </w:tcPr>
          <w:p w14:paraId="7666818C" w14:textId="77777777" w:rsidR="00BF284A" w:rsidRPr="00883E19" w:rsidRDefault="00BF284A" w:rsidP="00DE554E">
            <w:pPr>
              <w:spacing w:after="0" w:line="240" w:lineRule="auto"/>
              <w:rPr>
                <w:rFonts w:ascii="Times New Roman" w:hAnsi="Times New Roman"/>
                <w:sz w:val="16"/>
                <w:szCs w:val="16"/>
                <w:lang w:eastAsia="ru-RU"/>
              </w:rPr>
            </w:pPr>
          </w:p>
        </w:tc>
        <w:tc>
          <w:tcPr>
            <w:tcW w:w="1276" w:type="dxa"/>
            <w:vMerge/>
            <w:tcBorders>
              <w:left w:val="single" w:sz="4" w:space="0" w:color="000000"/>
              <w:right w:val="single" w:sz="4" w:space="0" w:color="000000"/>
            </w:tcBorders>
            <w:vAlign w:val="center"/>
            <w:hideMark/>
          </w:tcPr>
          <w:p w14:paraId="5584D1FE" w14:textId="77777777" w:rsidR="00BF284A" w:rsidRPr="00883E19" w:rsidRDefault="00BF284A" w:rsidP="00DE554E">
            <w:pPr>
              <w:spacing w:after="0" w:line="240" w:lineRule="auto"/>
              <w:rPr>
                <w:rFonts w:ascii="Times New Roman" w:hAnsi="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14:paraId="6378DA1C"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Музыкальн</w:t>
            </w:r>
            <w:r>
              <w:rPr>
                <w:rFonts w:ascii="Times New Roman" w:hAnsi="Times New Roman"/>
                <w:sz w:val="16"/>
                <w:szCs w:val="16"/>
                <w:lang w:eastAsia="ru-RU"/>
              </w:rPr>
              <w:t>ая</w:t>
            </w:r>
            <w:r w:rsidRPr="00883E19">
              <w:rPr>
                <w:rFonts w:ascii="Times New Roman" w:hAnsi="Times New Roman"/>
                <w:sz w:val="16"/>
                <w:szCs w:val="16"/>
                <w:lang w:eastAsia="ru-RU"/>
              </w:rPr>
              <w:t xml:space="preserve"> деятельность</w:t>
            </w:r>
          </w:p>
        </w:tc>
        <w:tc>
          <w:tcPr>
            <w:tcW w:w="2268" w:type="dxa"/>
            <w:tcBorders>
              <w:top w:val="single" w:sz="4" w:space="0" w:color="000000"/>
              <w:left w:val="single" w:sz="4" w:space="0" w:color="000000"/>
              <w:bottom w:val="single" w:sz="4" w:space="0" w:color="000000"/>
              <w:right w:val="single" w:sz="4" w:space="0" w:color="000000"/>
            </w:tcBorders>
          </w:tcPr>
          <w:p w14:paraId="2E544009"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2</w:t>
            </w:r>
          </w:p>
        </w:tc>
        <w:tc>
          <w:tcPr>
            <w:tcW w:w="992" w:type="dxa"/>
            <w:tcBorders>
              <w:top w:val="single" w:sz="4" w:space="0" w:color="000000"/>
              <w:left w:val="single" w:sz="4" w:space="0" w:color="000000"/>
              <w:bottom w:val="single" w:sz="4" w:space="0" w:color="000000"/>
              <w:right w:val="single" w:sz="4" w:space="0" w:color="000000"/>
            </w:tcBorders>
            <w:hideMark/>
          </w:tcPr>
          <w:p w14:paraId="71296744"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20/2</w:t>
            </w:r>
          </w:p>
        </w:tc>
        <w:tc>
          <w:tcPr>
            <w:tcW w:w="1276" w:type="dxa"/>
            <w:tcBorders>
              <w:top w:val="single" w:sz="4" w:space="0" w:color="000000"/>
              <w:left w:val="single" w:sz="4" w:space="0" w:color="000000"/>
              <w:bottom w:val="single" w:sz="4" w:space="0" w:color="000000"/>
              <w:right w:val="single" w:sz="4" w:space="0" w:color="000000"/>
            </w:tcBorders>
            <w:hideMark/>
          </w:tcPr>
          <w:p w14:paraId="5C6B9F47"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30/2</w:t>
            </w:r>
          </w:p>
        </w:tc>
        <w:tc>
          <w:tcPr>
            <w:tcW w:w="1276" w:type="dxa"/>
            <w:tcBorders>
              <w:top w:val="single" w:sz="4" w:space="0" w:color="000000"/>
              <w:left w:val="single" w:sz="4" w:space="0" w:color="000000"/>
              <w:bottom w:val="single" w:sz="4" w:space="0" w:color="000000"/>
              <w:right w:val="single" w:sz="4" w:space="0" w:color="000000"/>
            </w:tcBorders>
            <w:hideMark/>
          </w:tcPr>
          <w:p w14:paraId="27CA3F23"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40/2</w:t>
            </w:r>
          </w:p>
        </w:tc>
        <w:tc>
          <w:tcPr>
            <w:tcW w:w="1417" w:type="dxa"/>
            <w:tcBorders>
              <w:top w:val="single" w:sz="4" w:space="0" w:color="000000"/>
              <w:left w:val="single" w:sz="4" w:space="0" w:color="000000"/>
              <w:bottom w:val="single" w:sz="4" w:space="0" w:color="000000"/>
              <w:right w:val="single" w:sz="4" w:space="0" w:color="000000"/>
            </w:tcBorders>
            <w:hideMark/>
          </w:tcPr>
          <w:p w14:paraId="14E4DB1D"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50/2</w:t>
            </w:r>
          </w:p>
        </w:tc>
        <w:tc>
          <w:tcPr>
            <w:tcW w:w="1843" w:type="dxa"/>
            <w:tcBorders>
              <w:top w:val="single" w:sz="4" w:space="0" w:color="000000"/>
              <w:left w:val="single" w:sz="4" w:space="0" w:color="000000"/>
              <w:bottom w:val="single" w:sz="4" w:space="0" w:color="000000"/>
              <w:right w:val="single" w:sz="4" w:space="0" w:color="000000"/>
            </w:tcBorders>
            <w:hideMark/>
          </w:tcPr>
          <w:p w14:paraId="2AB6A042"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60/2</w:t>
            </w:r>
          </w:p>
        </w:tc>
      </w:tr>
      <w:tr w:rsidR="00BF284A" w:rsidRPr="00883E19" w14:paraId="378A1A58" w14:textId="77777777" w:rsidTr="00DE554E">
        <w:trPr>
          <w:trHeight w:val="281"/>
        </w:trPr>
        <w:tc>
          <w:tcPr>
            <w:tcW w:w="426" w:type="dxa"/>
            <w:vMerge/>
            <w:tcBorders>
              <w:left w:val="single" w:sz="4" w:space="0" w:color="000000"/>
              <w:right w:val="single" w:sz="4" w:space="0" w:color="000000"/>
            </w:tcBorders>
            <w:vAlign w:val="center"/>
          </w:tcPr>
          <w:p w14:paraId="0D236D94" w14:textId="77777777" w:rsidR="00BF284A" w:rsidRPr="00883E19" w:rsidRDefault="00BF284A" w:rsidP="00DE554E">
            <w:pPr>
              <w:spacing w:after="0" w:line="240" w:lineRule="auto"/>
              <w:rPr>
                <w:rFonts w:ascii="Times New Roman" w:hAnsi="Times New Roman"/>
                <w:sz w:val="16"/>
                <w:szCs w:val="16"/>
                <w:lang w:eastAsia="ru-RU"/>
              </w:rPr>
            </w:pPr>
          </w:p>
        </w:tc>
        <w:tc>
          <w:tcPr>
            <w:tcW w:w="1276" w:type="dxa"/>
            <w:vMerge/>
            <w:tcBorders>
              <w:left w:val="single" w:sz="4" w:space="0" w:color="000000"/>
              <w:bottom w:val="single" w:sz="4" w:space="0" w:color="000000"/>
              <w:right w:val="single" w:sz="4" w:space="0" w:color="000000"/>
            </w:tcBorders>
            <w:vAlign w:val="center"/>
          </w:tcPr>
          <w:p w14:paraId="232F88DB" w14:textId="77777777" w:rsidR="00BF284A" w:rsidRPr="00883E19" w:rsidRDefault="00BF284A" w:rsidP="00DE554E">
            <w:pPr>
              <w:spacing w:after="0" w:line="240" w:lineRule="auto"/>
              <w:rPr>
                <w:rFonts w:ascii="Times New Roman" w:hAnsi="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tcPr>
          <w:p w14:paraId="71A1F4F9"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Театрализованная деятельность, культурно-досуговая деятельность</w:t>
            </w:r>
          </w:p>
        </w:tc>
        <w:tc>
          <w:tcPr>
            <w:tcW w:w="2268" w:type="dxa"/>
            <w:tcBorders>
              <w:top w:val="single" w:sz="4" w:space="0" w:color="000000"/>
              <w:left w:val="single" w:sz="4" w:space="0" w:color="000000"/>
              <w:bottom w:val="single" w:sz="4" w:space="0" w:color="000000"/>
              <w:right w:val="single" w:sz="4" w:space="0" w:color="000000"/>
            </w:tcBorders>
          </w:tcPr>
          <w:p w14:paraId="6D3FF63B" w14:textId="77777777" w:rsidR="00BF284A" w:rsidRPr="00883E19" w:rsidRDefault="00BF284A" w:rsidP="00DE554E">
            <w:pPr>
              <w:spacing w:after="0" w:line="240" w:lineRule="auto"/>
              <w:jc w:val="center"/>
              <w:rPr>
                <w:rFonts w:ascii="Times New Roman" w:hAnsi="Times New Roman"/>
                <w:sz w:val="16"/>
                <w:szCs w:val="16"/>
                <w:lang w:eastAsia="ru-RU"/>
              </w:rPr>
            </w:pPr>
          </w:p>
        </w:tc>
        <w:tc>
          <w:tcPr>
            <w:tcW w:w="6804" w:type="dxa"/>
            <w:gridSpan w:val="5"/>
            <w:tcBorders>
              <w:top w:val="single" w:sz="4" w:space="0" w:color="000000"/>
              <w:left w:val="single" w:sz="4" w:space="0" w:color="000000"/>
              <w:bottom w:val="single" w:sz="4" w:space="0" w:color="000000"/>
              <w:right w:val="single" w:sz="4" w:space="0" w:color="000000"/>
            </w:tcBorders>
          </w:tcPr>
          <w:p w14:paraId="49D6265A" w14:textId="27C9BC10" w:rsidR="00BF284A" w:rsidRPr="00883E19" w:rsidRDefault="0094040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В совместной деятельности с воспитателем в режимных моментах</w:t>
            </w:r>
          </w:p>
        </w:tc>
      </w:tr>
      <w:tr w:rsidR="00BF284A" w:rsidRPr="00883E19" w14:paraId="1A26D49F" w14:textId="77777777" w:rsidTr="00DE554E">
        <w:trPr>
          <w:trHeight w:val="278"/>
        </w:trPr>
        <w:tc>
          <w:tcPr>
            <w:tcW w:w="426" w:type="dxa"/>
            <w:vMerge/>
            <w:tcBorders>
              <w:left w:val="single" w:sz="4" w:space="0" w:color="000000"/>
              <w:right w:val="single" w:sz="4" w:space="0" w:color="000000"/>
            </w:tcBorders>
            <w:vAlign w:val="center"/>
          </w:tcPr>
          <w:p w14:paraId="48217F08" w14:textId="77777777" w:rsidR="00BF284A" w:rsidRPr="00883E19" w:rsidRDefault="00BF284A" w:rsidP="00DE554E">
            <w:pPr>
              <w:spacing w:after="0" w:line="240" w:lineRule="auto"/>
              <w:rPr>
                <w:rFonts w:ascii="Times New Roman" w:hAnsi="Times New Roman"/>
                <w:sz w:val="16"/>
                <w:szCs w:val="16"/>
                <w:lang w:eastAsia="ru-RU"/>
              </w:rPr>
            </w:pPr>
          </w:p>
        </w:tc>
        <w:tc>
          <w:tcPr>
            <w:tcW w:w="1276" w:type="dxa"/>
            <w:vMerge w:val="restart"/>
            <w:tcBorders>
              <w:top w:val="single" w:sz="4" w:space="0" w:color="000000"/>
              <w:left w:val="single" w:sz="4" w:space="0" w:color="000000"/>
              <w:right w:val="single" w:sz="4" w:space="0" w:color="000000"/>
            </w:tcBorders>
          </w:tcPr>
          <w:p w14:paraId="4813204F" w14:textId="77777777" w:rsidR="00BF284A" w:rsidRPr="00883E19" w:rsidRDefault="00BF284A" w:rsidP="00DE554E">
            <w:pPr>
              <w:spacing w:after="0" w:line="240" w:lineRule="auto"/>
              <w:rPr>
                <w:rFonts w:ascii="Times New Roman" w:hAnsi="Times New Roman"/>
                <w:sz w:val="16"/>
                <w:szCs w:val="16"/>
                <w:lang w:eastAsia="ru-RU"/>
              </w:rPr>
            </w:pPr>
          </w:p>
          <w:p w14:paraId="20CB5EB4"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Физическое развитие</w:t>
            </w:r>
          </w:p>
        </w:tc>
        <w:tc>
          <w:tcPr>
            <w:tcW w:w="5670" w:type="dxa"/>
            <w:tcBorders>
              <w:top w:val="single" w:sz="4" w:space="0" w:color="000000"/>
              <w:left w:val="single" w:sz="4" w:space="0" w:color="000000"/>
              <w:bottom w:val="single" w:sz="4" w:space="0" w:color="000000"/>
              <w:right w:val="single" w:sz="4" w:space="0" w:color="000000"/>
            </w:tcBorders>
          </w:tcPr>
          <w:p w14:paraId="34FCD75D"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Формирование начальных представлений о здоровом образе жизни</w:t>
            </w:r>
          </w:p>
        </w:tc>
        <w:tc>
          <w:tcPr>
            <w:tcW w:w="9072" w:type="dxa"/>
            <w:gridSpan w:val="6"/>
            <w:tcBorders>
              <w:top w:val="single" w:sz="4" w:space="0" w:color="000000"/>
              <w:left w:val="single" w:sz="4" w:space="0" w:color="000000"/>
              <w:bottom w:val="single" w:sz="4" w:space="0" w:color="000000"/>
              <w:right w:val="single" w:sz="4" w:space="0" w:color="000000"/>
            </w:tcBorders>
          </w:tcPr>
          <w:p w14:paraId="62DED88F"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Во всех видах деятельности</w:t>
            </w:r>
          </w:p>
        </w:tc>
      </w:tr>
      <w:tr w:rsidR="00BF284A" w:rsidRPr="00883E19" w14:paraId="12D42E2E" w14:textId="77777777" w:rsidTr="00DE554E">
        <w:trPr>
          <w:trHeight w:val="278"/>
        </w:trPr>
        <w:tc>
          <w:tcPr>
            <w:tcW w:w="426" w:type="dxa"/>
            <w:vMerge/>
            <w:tcBorders>
              <w:left w:val="single" w:sz="4" w:space="0" w:color="000000"/>
              <w:right w:val="single" w:sz="4" w:space="0" w:color="000000"/>
            </w:tcBorders>
            <w:vAlign w:val="center"/>
          </w:tcPr>
          <w:p w14:paraId="5EB7961A" w14:textId="77777777" w:rsidR="00BF284A" w:rsidRPr="00883E19" w:rsidRDefault="00BF284A" w:rsidP="00DE554E">
            <w:pPr>
              <w:spacing w:after="0" w:line="240" w:lineRule="auto"/>
              <w:rPr>
                <w:rFonts w:ascii="Times New Roman" w:hAnsi="Times New Roman"/>
                <w:sz w:val="16"/>
                <w:szCs w:val="16"/>
                <w:lang w:eastAsia="ru-RU"/>
              </w:rPr>
            </w:pPr>
          </w:p>
        </w:tc>
        <w:tc>
          <w:tcPr>
            <w:tcW w:w="1276" w:type="dxa"/>
            <w:vMerge/>
            <w:tcBorders>
              <w:left w:val="single" w:sz="4" w:space="0" w:color="000000"/>
              <w:right w:val="single" w:sz="4" w:space="0" w:color="000000"/>
            </w:tcBorders>
            <w:vAlign w:val="center"/>
          </w:tcPr>
          <w:p w14:paraId="44064214" w14:textId="77777777" w:rsidR="00BF284A" w:rsidRPr="00883E19" w:rsidRDefault="00BF284A" w:rsidP="00DE554E">
            <w:pPr>
              <w:spacing w:after="0" w:line="240" w:lineRule="auto"/>
              <w:rPr>
                <w:rFonts w:ascii="Times New Roman" w:hAnsi="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tcPr>
          <w:p w14:paraId="3F21E2EA"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Физическая культура в помещении</w:t>
            </w:r>
          </w:p>
        </w:tc>
        <w:tc>
          <w:tcPr>
            <w:tcW w:w="2268" w:type="dxa"/>
            <w:tcBorders>
              <w:top w:val="single" w:sz="4" w:space="0" w:color="000000"/>
              <w:left w:val="single" w:sz="4" w:space="0" w:color="000000"/>
              <w:bottom w:val="single" w:sz="4" w:space="0" w:color="000000"/>
              <w:right w:val="single" w:sz="4" w:space="0" w:color="000000"/>
            </w:tcBorders>
          </w:tcPr>
          <w:p w14:paraId="120B0932"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 xml:space="preserve">Развитие движений -2 </w:t>
            </w:r>
          </w:p>
        </w:tc>
        <w:tc>
          <w:tcPr>
            <w:tcW w:w="992" w:type="dxa"/>
            <w:tcBorders>
              <w:top w:val="single" w:sz="4" w:space="0" w:color="000000"/>
              <w:left w:val="single" w:sz="4" w:space="0" w:color="000000"/>
              <w:bottom w:val="single" w:sz="4" w:space="0" w:color="000000"/>
              <w:right w:val="single" w:sz="4" w:space="0" w:color="000000"/>
            </w:tcBorders>
          </w:tcPr>
          <w:p w14:paraId="4C6C8301"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20/2</w:t>
            </w:r>
          </w:p>
        </w:tc>
        <w:tc>
          <w:tcPr>
            <w:tcW w:w="1276" w:type="dxa"/>
            <w:tcBorders>
              <w:top w:val="single" w:sz="4" w:space="0" w:color="000000"/>
              <w:left w:val="single" w:sz="4" w:space="0" w:color="000000"/>
              <w:bottom w:val="single" w:sz="4" w:space="0" w:color="000000"/>
              <w:right w:val="single" w:sz="4" w:space="0" w:color="000000"/>
            </w:tcBorders>
          </w:tcPr>
          <w:p w14:paraId="79EA8DE8"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30/2</w:t>
            </w:r>
          </w:p>
        </w:tc>
        <w:tc>
          <w:tcPr>
            <w:tcW w:w="1276" w:type="dxa"/>
            <w:tcBorders>
              <w:top w:val="single" w:sz="4" w:space="0" w:color="000000"/>
              <w:left w:val="single" w:sz="4" w:space="0" w:color="000000"/>
              <w:bottom w:val="single" w:sz="4" w:space="0" w:color="000000"/>
              <w:right w:val="single" w:sz="4" w:space="0" w:color="000000"/>
            </w:tcBorders>
          </w:tcPr>
          <w:p w14:paraId="3653079A"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40/2</w:t>
            </w:r>
          </w:p>
        </w:tc>
        <w:tc>
          <w:tcPr>
            <w:tcW w:w="1417" w:type="dxa"/>
            <w:tcBorders>
              <w:top w:val="single" w:sz="4" w:space="0" w:color="000000"/>
              <w:left w:val="single" w:sz="4" w:space="0" w:color="000000"/>
              <w:bottom w:val="single" w:sz="4" w:space="0" w:color="000000"/>
              <w:right w:val="single" w:sz="4" w:space="0" w:color="000000"/>
            </w:tcBorders>
          </w:tcPr>
          <w:p w14:paraId="2A575E69"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50/2</w:t>
            </w:r>
          </w:p>
        </w:tc>
        <w:tc>
          <w:tcPr>
            <w:tcW w:w="1843" w:type="dxa"/>
            <w:tcBorders>
              <w:top w:val="single" w:sz="4" w:space="0" w:color="000000"/>
              <w:left w:val="single" w:sz="4" w:space="0" w:color="000000"/>
              <w:bottom w:val="single" w:sz="4" w:space="0" w:color="000000"/>
              <w:right w:val="single" w:sz="4" w:space="0" w:color="000000"/>
            </w:tcBorders>
          </w:tcPr>
          <w:p w14:paraId="74CDB636"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60/2</w:t>
            </w:r>
          </w:p>
        </w:tc>
      </w:tr>
      <w:tr w:rsidR="00BF284A" w:rsidRPr="00883E19" w14:paraId="0B235395" w14:textId="77777777" w:rsidTr="00DE554E">
        <w:trPr>
          <w:trHeight w:val="314"/>
        </w:trPr>
        <w:tc>
          <w:tcPr>
            <w:tcW w:w="426" w:type="dxa"/>
            <w:vMerge/>
            <w:tcBorders>
              <w:left w:val="single" w:sz="4" w:space="0" w:color="000000"/>
              <w:right w:val="single" w:sz="4" w:space="0" w:color="000000"/>
            </w:tcBorders>
            <w:vAlign w:val="center"/>
          </w:tcPr>
          <w:p w14:paraId="70FC5839" w14:textId="77777777" w:rsidR="00BF284A" w:rsidRPr="00883E19" w:rsidRDefault="00BF284A" w:rsidP="00DE554E">
            <w:pPr>
              <w:spacing w:after="0" w:line="240" w:lineRule="auto"/>
              <w:rPr>
                <w:rFonts w:ascii="Times New Roman" w:hAnsi="Times New Roman"/>
                <w:sz w:val="16"/>
                <w:szCs w:val="16"/>
                <w:lang w:eastAsia="ru-RU"/>
              </w:rPr>
            </w:pPr>
          </w:p>
        </w:tc>
        <w:tc>
          <w:tcPr>
            <w:tcW w:w="1276" w:type="dxa"/>
            <w:vMerge/>
            <w:tcBorders>
              <w:left w:val="single" w:sz="4" w:space="0" w:color="000000"/>
              <w:bottom w:val="single" w:sz="4" w:space="0" w:color="000000"/>
              <w:right w:val="single" w:sz="4" w:space="0" w:color="000000"/>
            </w:tcBorders>
            <w:vAlign w:val="center"/>
          </w:tcPr>
          <w:p w14:paraId="1BD187C8" w14:textId="77777777" w:rsidR="00BF284A" w:rsidRPr="00883E19" w:rsidRDefault="00BF284A" w:rsidP="00DE554E">
            <w:pPr>
              <w:spacing w:after="0" w:line="240" w:lineRule="auto"/>
              <w:rPr>
                <w:rFonts w:ascii="Times New Roman" w:hAnsi="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tcPr>
          <w:p w14:paraId="5052CDE9"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Физическая культура на воздухе</w:t>
            </w:r>
          </w:p>
        </w:tc>
        <w:tc>
          <w:tcPr>
            <w:tcW w:w="2268" w:type="dxa"/>
            <w:tcBorders>
              <w:top w:val="single" w:sz="4" w:space="0" w:color="000000"/>
              <w:left w:val="single" w:sz="4" w:space="0" w:color="000000"/>
              <w:bottom w:val="single" w:sz="4" w:space="0" w:color="000000"/>
              <w:right w:val="single" w:sz="4" w:space="0" w:color="000000"/>
            </w:tcBorders>
          </w:tcPr>
          <w:p w14:paraId="13B23DB6" w14:textId="77777777" w:rsidR="00BF284A" w:rsidRPr="00883E19" w:rsidRDefault="00BF284A" w:rsidP="00DE554E">
            <w:pPr>
              <w:spacing w:after="0" w:line="240" w:lineRule="auto"/>
              <w:jc w:val="center"/>
              <w:rPr>
                <w:rFonts w:ascii="Times New Roman" w:hAnsi="Times New Roman"/>
                <w:sz w:val="16"/>
                <w:szCs w:val="16"/>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37F62F55"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10/1</w:t>
            </w:r>
          </w:p>
        </w:tc>
        <w:tc>
          <w:tcPr>
            <w:tcW w:w="1276" w:type="dxa"/>
            <w:tcBorders>
              <w:top w:val="single" w:sz="4" w:space="0" w:color="000000"/>
              <w:left w:val="single" w:sz="4" w:space="0" w:color="000000"/>
              <w:bottom w:val="single" w:sz="4" w:space="0" w:color="000000"/>
              <w:right w:val="single" w:sz="4" w:space="0" w:color="000000"/>
            </w:tcBorders>
          </w:tcPr>
          <w:p w14:paraId="7A829CE7"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15/1</w:t>
            </w:r>
          </w:p>
        </w:tc>
        <w:tc>
          <w:tcPr>
            <w:tcW w:w="1276" w:type="dxa"/>
            <w:tcBorders>
              <w:top w:val="single" w:sz="4" w:space="0" w:color="000000"/>
              <w:left w:val="single" w:sz="4" w:space="0" w:color="000000"/>
              <w:bottom w:val="single" w:sz="4" w:space="0" w:color="000000"/>
              <w:right w:val="single" w:sz="4" w:space="0" w:color="000000"/>
            </w:tcBorders>
          </w:tcPr>
          <w:p w14:paraId="7FCA3FA0"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20/1</w:t>
            </w:r>
          </w:p>
        </w:tc>
        <w:tc>
          <w:tcPr>
            <w:tcW w:w="1417" w:type="dxa"/>
            <w:tcBorders>
              <w:top w:val="single" w:sz="4" w:space="0" w:color="000000"/>
              <w:left w:val="single" w:sz="4" w:space="0" w:color="000000"/>
              <w:bottom w:val="single" w:sz="4" w:space="0" w:color="000000"/>
              <w:right w:val="single" w:sz="4" w:space="0" w:color="000000"/>
            </w:tcBorders>
          </w:tcPr>
          <w:p w14:paraId="0CF7EB1E"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25/1</w:t>
            </w:r>
          </w:p>
        </w:tc>
        <w:tc>
          <w:tcPr>
            <w:tcW w:w="1843" w:type="dxa"/>
            <w:tcBorders>
              <w:top w:val="single" w:sz="4" w:space="0" w:color="000000"/>
              <w:left w:val="single" w:sz="4" w:space="0" w:color="000000"/>
              <w:bottom w:val="single" w:sz="4" w:space="0" w:color="000000"/>
              <w:right w:val="single" w:sz="4" w:space="0" w:color="000000"/>
            </w:tcBorders>
          </w:tcPr>
          <w:p w14:paraId="1E039978"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30/1</w:t>
            </w:r>
          </w:p>
        </w:tc>
      </w:tr>
      <w:tr w:rsidR="00BF284A" w:rsidRPr="00883E19" w14:paraId="7FD044D9" w14:textId="77777777" w:rsidTr="00DE554E">
        <w:trPr>
          <w:trHeight w:val="278"/>
        </w:trPr>
        <w:tc>
          <w:tcPr>
            <w:tcW w:w="1702" w:type="dxa"/>
            <w:gridSpan w:val="2"/>
            <w:tcBorders>
              <w:left w:val="single" w:sz="4" w:space="0" w:color="000000"/>
              <w:right w:val="single" w:sz="4" w:space="0" w:color="000000"/>
            </w:tcBorders>
            <w:vAlign w:val="center"/>
          </w:tcPr>
          <w:p w14:paraId="654A3D70"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НРК</w:t>
            </w:r>
          </w:p>
        </w:tc>
        <w:tc>
          <w:tcPr>
            <w:tcW w:w="5670" w:type="dxa"/>
            <w:tcBorders>
              <w:top w:val="single" w:sz="4" w:space="0" w:color="000000"/>
              <w:left w:val="single" w:sz="4" w:space="0" w:color="000000"/>
              <w:bottom w:val="single" w:sz="4" w:space="0" w:color="000000"/>
              <w:right w:val="single" w:sz="4" w:space="0" w:color="000000"/>
            </w:tcBorders>
          </w:tcPr>
          <w:p w14:paraId="6C23E85F" w14:textId="77777777" w:rsidR="00BF284A" w:rsidRPr="00883E19" w:rsidRDefault="00BF284A" w:rsidP="00DE554E">
            <w:pPr>
              <w:spacing w:after="0" w:line="240" w:lineRule="auto"/>
              <w:rPr>
                <w:rFonts w:ascii="Times New Roman" w:hAnsi="Times New Roman"/>
                <w:sz w:val="16"/>
                <w:szCs w:val="16"/>
                <w:lang w:eastAsia="ru-RU"/>
              </w:rPr>
            </w:pPr>
          </w:p>
        </w:tc>
        <w:tc>
          <w:tcPr>
            <w:tcW w:w="9072" w:type="dxa"/>
            <w:gridSpan w:val="6"/>
            <w:tcBorders>
              <w:top w:val="single" w:sz="4" w:space="0" w:color="000000"/>
              <w:left w:val="single" w:sz="4" w:space="0" w:color="000000"/>
              <w:bottom w:val="single" w:sz="4" w:space="0" w:color="000000"/>
              <w:right w:val="single" w:sz="4" w:space="0" w:color="000000"/>
            </w:tcBorders>
          </w:tcPr>
          <w:p w14:paraId="389679ED"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Во всех видах деятельности</w:t>
            </w:r>
          </w:p>
        </w:tc>
      </w:tr>
      <w:tr w:rsidR="00BF284A" w:rsidRPr="00883E19" w14:paraId="55D06EA9" w14:textId="77777777" w:rsidTr="00DE554E">
        <w:trPr>
          <w:trHeight w:val="278"/>
        </w:trPr>
        <w:tc>
          <w:tcPr>
            <w:tcW w:w="7372" w:type="dxa"/>
            <w:gridSpan w:val="3"/>
            <w:tcBorders>
              <w:left w:val="single" w:sz="4" w:space="0" w:color="000000"/>
              <w:right w:val="single" w:sz="4" w:space="0" w:color="000000"/>
            </w:tcBorders>
            <w:vAlign w:val="center"/>
          </w:tcPr>
          <w:p w14:paraId="73EE2B2B" w14:textId="77777777" w:rsidR="00BF284A" w:rsidRPr="00883E19" w:rsidRDefault="00BF284A" w:rsidP="00DE554E">
            <w:pPr>
              <w:spacing w:after="0" w:line="240" w:lineRule="auto"/>
              <w:rPr>
                <w:rFonts w:ascii="Times New Roman" w:hAnsi="Times New Roman"/>
                <w:sz w:val="16"/>
                <w:szCs w:val="16"/>
                <w:lang w:eastAsia="ru-RU"/>
              </w:rPr>
            </w:pPr>
            <w:r w:rsidRPr="00883E19">
              <w:rPr>
                <w:rFonts w:ascii="Times New Roman" w:hAnsi="Times New Roman"/>
                <w:sz w:val="16"/>
                <w:szCs w:val="16"/>
                <w:lang w:eastAsia="ru-RU"/>
              </w:rPr>
              <w:t>Количество занятий</w:t>
            </w:r>
          </w:p>
        </w:tc>
        <w:tc>
          <w:tcPr>
            <w:tcW w:w="2268" w:type="dxa"/>
            <w:tcBorders>
              <w:top w:val="single" w:sz="4" w:space="0" w:color="000000"/>
              <w:left w:val="single" w:sz="4" w:space="0" w:color="000000"/>
              <w:bottom w:val="single" w:sz="4" w:space="0" w:color="000000"/>
              <w:right w:val="single" w:sz="4" w:space="0" w:color="000000"/>
            </w:tcBorders>
            <w:vAlign w:val="center"/>
          </w:tcPr>
          <w:p w14:paraId="12FB1805"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10</w:t>
            </w:r>
          </w:p>
        </w:tc>
        <w:tc>
          <w:tcPr>
            <w:tcW w:w="992" w:type="dxa"/>
            <w:tcBorders>
              <w:top w:val="single" w:sz="4" w:space="0" w:color="000000"/>
              <w:left w:val="single" w:sz="4" w:space="0" w:color="000000"/>
              <w:bottom w:val="single" w:sz="4" w:space="0" w:color="000000"/>
              <w:right w:val="single" w:sz="4" w:space="0" w:color="000000"/>
            </w:tcBorders>
          </w:tcPr>
          <w:p w14:paraId="45D533FC"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11</w:t>
            </w:r>
          </w:p>
        </w:tc>
        <w:tc>
          <w:tcPr>
            <w:tcW w:w="1276" w:type="dxa"/>
            <w:tcBorders>
              <w:top w:val="single" w:sz="4" w:space="0" w:color="000000"/>
              <w:left w:val="single" w:sz="4" w:space="0" w:color="000000"/>
              <w:bottom w:val="single" w:sz="4" w:space="0" w:color="000000"/>
              <w:right w:val="single" w:sz="4" w:space="0" w:color="000000"/>
            </w:tcBorders>
          </w:tcPr>
          <w:p w14:paraId="1F381EEB"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10</w:t>
            </w:r>
          </w:p>
        </w:tc>
        <w:tc>
          <w:tcPr>
            <w:tcW w:w="1276" w:type="dxa"/>
            <w:tcBorders>
              <w:top w:val="single" w:sz="4" w:space="0" w:color="000000"/>
              <w:left w:val="single" w:sz="4" w:space="0" w:color="000000"/>
              <w:bottom w:val="single" w:sz="4" w:space="0" w:color="000000"/>
              <w:right w:val="single" w:sz="4" w:space="0" w:color="000000"/>
            </w:tcBorders>
          </w:tcPr>
          <w:p w14:paraId="4706E514"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10</w:t>
            </w:r>
          </w:p>
        </w:tc>
        <w:tc>
          <w:tcPr>
            <w:tcW w:w="1417" w:type="dxa"/>
            <w:tcBorders>
              <w:top w:val="single" w:sz="4" w:space="0" w:color="000000"/>
              <w:left w:val="single" w:sz="4" w:space="0" w:color="000000"/>
              <w:bottom w:val="single" w:sz="4" w:space="0" w:color="000000"/>
              <w:right w:val="single" w:sz="4" w:space="0" w:color="000000"/>
            </w:tcBorders>
          </w:tcPr>
          <w:p w14:paraId="6E8F0395"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12</w:t>
            </w:r>
          </w:p>
        </w:tc>
        <w:tc>
          <w:tcPr>
            <w:tcW w:w="1843" w:type="dxa"/>
            <w:tcBorders>
              <w:top w:val="single" w:sz="4" w:space="0" w:color="000000"/>
              <w:left w:val="single" w:sz="4" w:space="0" w:color="000000"/>
              <w:bottom w:val="single" w:sz="4" w:space="0" w:color="000000"/>
              <w:right w:val="single" w:sz="4" w:space="0" w:color="000000"/>
            </w:tcBorders>
          </w:tcPr>
          <w:p w14:paraId="7F896ABA" w14:textId="77777777" w:rsidR="00BF284A" w:rsidRPr="00883E19" w:rsidRDefault="00BF284A" w:rsidP="00DE554E">
            <w:pPr>
              <w:spacing w:after="0" w:line="240" w:lineRule="auto"/>
              <w:jc w:val="center"/>
              <w:rPr>
                <w:rFonts w:ascii="Times New Roman" w:hAnsi="Times New Roman"/>
                <w:sz w:val="16"/>
                <w:szCs w:val="16"/>
                <w:lang w:eastAsia="ru-RU"/>
              </w:rPr>
            </w:pPr>
            <w:r w:rsidRPr="00883E19">
              <w:rPr>
                <w:rFonts w:ascii="Times New Roman" w:hAnsi="Times New Roman"/>
                <w:sz w:val="16"/>
                <w:szCs w:val="16"/>
                <w:lang w:eastAsia="ru-RU"/>
              </w:rPr>
              <w:t>13</w:t>
            </w:r>
          </w:p>
        </w:tc>
      </w:tr>
    </w:tbl>
    <w:p w14:paraId="7D25D0C2" w14:textId="4AB7FA7B" w:rsidR="00BF284A" w:rsidRDefault="00BF284A" w:rsidP="00BF284A">
      <w:pPr>
        <w:spacing w:line="240" w:lineRule="auto"/>
        <w:ind w:firstLine="709"/>
        <w:jc w:val="center"/>
        <w:rPr>
          <w:rFonts w:ascii="Times New Roman" w:hAnsi="Times New Roman"/>
          <w:b/>
          <w:sz w:val="28"/>
          <w:szCs w:val="28"/>
        </w:rPr>
        <w:sectPr w:rsidR="00BF284A" w:rsidSect="00BF284A">
          <w:pgSz w:w="16838" w:h="11906" w:orient="landscape"/>
          <w:pgMar w:top="1701" w:right="1134" w:bottom="850" w:left="1134" w:header="708" w:footer="708" w:gutter="0"/>
          <w:cols w:space="708"/>
          <w:docGrid w:linePitch="360"/>
        </w:sectPr>
      </w:pPr>
    </w:p>
    <w:p w14:paraId="3E85610A" w14:textId="77777777" w:rsidR="00364C2F" w:rsidRPr="00364C2F" w:rsidRDefault="00364C2F" w:rsidP="00364C2F">
      <w:pPr>
        <w:spacing w:after="0" w:line="240" w:lineRule="auto"/>
        <w:rPr>
          <w:rFonts w:ascii="Times New Roman" w:hAnsi="Times New Roman"/>
          <w:b/>
          <w:sz w:val="24"/>
          <w:szCs w:val="24"/>
          <w:lang w:eastAsia="ru-RU"/>
        </w:rPr>
      </w:pPr>
      <w:bookmarkStart w:id="91" w:name="_Hlk140592055"/>
      <w:bookmarkEnd w:id="90"/>
      <w:r w:rsidRPr="00364C2F">
        <w:rPr>
          <w:rFonts w:ascii="Times New Roman" w:hAnsi="Times New Roman"/>
          <w:b/>
          <w:sz w:val="24"/>
          <w:szCs w:val="24"/>
          <w:lang w:eastAsia="ru-RU"/>
        </w:rPr>
        <w:lastRenderedPageBreak/>
        <w:t>Примерный годовой календарный учебный график МДОУ №101 на учебный год</w:t>
      </w:r>
    </w:p>
    <w:p w14:paraId="1DE8A04A" w14:textId="77777777" w:rsidR="00364C2F" w:rsidRPr="00364C2F" w:rsidRDefault="00364C2F" w:rsidP="00364C2F">
      <w:pPr>
        <w:spacing w:after="0" w:line="240" w:lineRule="auto"/>
        <w:rPr>
          <w:rFonts w:ascii="Times New Roman" w:hAnsi="Times New Roman"/>
          <w:b/>
          <w:sz w:val="24"/>
          <w:szCs w:val="24"/>
          <w:lang w:eastAsia="ru-RU"/>
        </w:rPr>
      </w:pPr>
      <w:r w:rsidRPr="00364C2F">
        <w:rPr>
          <w:rFonts w:ascii="Times New Roman" w:hAnsi="Times New Roman"/>
          <w:b/>
          <w:sz w:val="24"/>
          <w:szCs w:val="24"/>
          <w:lang w:eastAsia="ru-RU"/>
        </w:rPr>
        <w:t xml:space="preserve"> </w:t>
      </w:r>
    </w:p>
    <w:p w14:paraId="005A00B1" w14:textId="77777777" w:rsidR="00364C2F" w:rsidRPr="00364C2F" w:rsidRDefault="00364C2F" w:rsidP="009D0F19">
      <w:pPr>
        <w:autoSpaceDE w:val="0"/>
        <w:autoSpaceDN w:val="0"/>
        <w:adjustRightInd w:val="0"/>
        <w:spacing w:after="0" w:line="240" w:lineRule="auto"/>
        <w:ind w:firstLine="709"/>
        <w:jc w:val="both"/>
        <w:rPr>
          <w:rFonts w:ascii="Times New Roman" w:eastAsia="Calibri" w:hAnsi="Times New Roman"/>
          <w:color w:val="000000"/>
          <w:sz w:val="24"/>
          <w:szCs w:val="24"/>
        </w:rPr>
      </w:pPr>
      <w:r w:rsidRPr="00364C2F">
        <w:rPr>
          <w:rFonts w:ascii="Times New Roman" w:eastAsia="Calibri" w:hAnsi="Times New Roman"/>
          <w:color w:val="000000"/>
          <w:sz w:val="24"/>
          <w:szCs w:val="24"/>
        </w:rPr>
        <w:t xml:space="preserve">Годовой календарный учебный график является локальным нормативным документом, регламентирующим общие требования к организации образовательного процесса в учебном году в МДОУ «Детский сад № 101» </w:t>
      </w:r>
    </w:p>
    <w:p w14:paraId="17D9368F" w14:textId="77777777" w:rsidR="00364C2F" w:rsidRPr="00364C2F" w:rsidRDefault="00364C2F" w:rsidP="009D0F19">
      <w:pPr>
        <w:autoSpaceDE w:val="0"/>
        <w:autoSpaceDN w:val="0"/>
        <w:adjustRightInd w:val="0"/>
        <w:spacing w:after="0" w:line="240" w:lineRule="auto"/>
        <w:ind w:firstLine="709"/>
        <w:jc w:val="both"/>
        <w:rPr>
          <w:rFonts w:ascii="Times New Roman" w:eastAsia="Calibri" w:hAnsi="Times New Roman"/>
          <w:color w:val="000000"/>
          <w:sz w:val="24"/>
          <w:szCs w:val="24"/>
        </w:rPr>
      </w:pPr>
      <w:r w:rsidRPr="00364C2F">
        <w:rPr>
          <w:rFonts w:ascii="Times New Roman" w:eastAsia="Calibri" w:hAnsi="Times New Roman"/>
          <w:color w:val="000000"/>
          <w:sz w:val="24"/>
          <w:szCs w:val="24"/>
        </w:rPr>
        <w:t xml:space="preserve">Годовой календарный учебный график разработан в соответствии с: </w:t>
      </w:r>
    </w:p>
    <w:p w14:paraId="030EBE88" w14:textId="2AC65D4E" w:rsidR="00364C2F" w:rsidRPr="009D0F19" w:rsidRDefault="00364C2F" w:rsidP="009D0F19">
      <w:pPr>
        <w:autoSpaceDE w:val="0"/>
        <w:autoSpaceDN w:val="0"/>
        <w:adjustRightInd w:val="0"/>
        <w:spacing w:after="0" w:line="240" w:lineRule="auto"/>
        <w:ind w:firstLine="709"/>
        <w:jc w:val="both"/>
        <w:rPr>
          <w:rFonts w:ascii="Times New Roman" w:eastAsia="Calibri" w:hAnsi="Times New Roman"/>
          <w:color w:val="000000"/>
          <w:sz w:val="24"/>
          <w:szCs w:val="24"/>
        </w:rPr>
      </w:pPr>
      <w:r w:rsidRPr="00364C2F">
        <w:rPr>
          <w:rFonts w:ascii="Times New Roman" w:eastAsia="Calibri" w:hAnsi="Times New Roman"/>
          <w:color w:val="000000"/>
          <w:sz w:val="24"/>
          <w:szCs w:val="24"/>
        </w:rPr>
        <w:t xml:space="preserve">Федеральным Законом «Об образовании в Российской Федерации» от 21 декабря 2012 года № 273 - ФЗ; </w:t>
      </w:r>
    </w:p>
    <w:p w14:paraId="3051126B" w14:textId="77777777" w:rsidR="005A6A6F" w:rsidRPr="009D0F19" w:rsidRDefault="005A6A6F" w:rsidP="009D0F19">
      <w:pPr>
        <w:pStyle w:val="a6"/>
        <w:ind w:firstLine="709"/>
        <w:jc w:val="both"/>
        <w:rPr>
          <w:rFonts w:ascii="Times New Roman" w:hAnsi="Times New Roman"/>
          <w:spacing w:val="-4"/>
          <w:kern w:val="2"/>
          <w:sz w:val="24"/>
          <w:szCs w:val="24"/>
          <w:lang w:eastAsia="ru-RU"/>
        </w:rPr>
      </w:pPr>
      <w:r w:rsidRPr="009D0F19">
        <w:rPr>
          <w:rFonts w:ascii="Times New Roman" w:hAnsi="Times New Roman"/>
          <w:spacing w:val="-4"/>
          <w:kern w:val="2"/>
          <w:sz w:val="24"/>
          <w:szCs w:val="24"/>
          <w:lang w:eastAsia="ru-RU"/>
        </w:rPr>
        <w:t xml:space="preserve">Федеральный закон от 24 сентября </w:t>
      </w:r>
      <w:smartTag w:uri="urn:schemas-microsoft-com:office:smarttags" w:element="metricconverter">
        <w:smartTagPr>
          <w:attr w:name="ProductID" w:val="2022 г"/>
        </w:smartTagPr>
        <w:r w:rsidRPr="009D0F19">
          <w:rPr>
            <w:rFonts w:ascii="Times New Roman" w:hAnsi="Times New Roman"/>
            <w:spacing w:val="-4"/>
            <w:kern w:val="2"/>
            <w:sz w:val="24"/>
            <w:szCs w:val="24"/>
            <w:lang w:eastAsia="ru-RU"/>
          </w:rPr>
          <w:t>2022 г</w:t>
        </w:r>
      </w:smartTag>
      <w:r w:rsidRPr="009D0F19">
        <w:rPr>
          <w:rFonts w:ascii="Times New Roman" w:hAnsi="Times New Roman"/>
          <w:spacing w:val="-4"/>
          <w:kern w:val="2"/>
          <w:sz w:val="24"/>
          <w:szCs w:val="24"/>
          <w:lang w:eastAsia="ru-RU"/>
        </w:rPr>
        <w:t>. № 371-ФЗ «О внесении изменений в Федеральный закон «Об образовании в Российской Федерации»;</w:t>
      </w:r>
    </w:p>
    <w:p w14:paraId="67B01A30" w14:textId="0354B1DA" w:rsidR="00364C2F" w:rsidRPr="00364C2F" w:rsidRDefault="00364C2F" w:rsidP="009D0F19">
      <w:pPr>
        <w:autoSpaceDE w:val="0"/>
        <w:autoSpaceDN w:val="0"/>
        <w:adjustRightInd w:val="0"/>
        <w:spacing w:after="0" w:line="240" w:lineRule="auto"/>
        <w:ind w:firstLine="709"/>
        <w:jc w:val="both"/>
        <w:rPr>
          <w:rFonts w:ascii="Times New Roman" w:eastAsia="Calibri" w:hAnsi="Times New Roman"/>
          <w:color w:val="000000"/>
          <w:sz w:val="24"/>
          <w:szCs w:val="24"/>
        </w:rPr>
      </w:pPr>
      <w:r w:rsidRPr="00364C2F">
        <w:rPr>
          <w:rFonts w:ascii="Times New Roman" w:eastAsia="Calibri" w:hAnsi="Times New Roman"/>
          <w:color w:val="000000"/>
          <w:sz w:val="24"/>
          <w:szCs w:val="24"/>
        </w:rPr>
        <w:t>СанПиН 2.4.</w:t>
      </w:r>
      <w:r w:rsidR="005A6A6F" w:rsidRPr="009D0F19">
        <w:rPr>
          <w:rFonts w:ascii="Times New Roman" w:eastAsia="Calibri" w:hAnsi="Times New Roman"/>
          <w:color w:val="000000"/>
          <w:sz w:val="24"/>
          <w:szCs w:val="24"/>
        </w:rPr>
        <w:t>3648</w:t>
      </w:r>
      <w:r w:rsidRPr="00364C2F">
        <w:rPr>
          <w:rFonts w:ascii="Times New Roman" w:eastAsia="Calibri" w:hAnsi="Times New Roman"/>
          <w:color w:val="000000"/>
          <w:sz w:val="24"/>
          <w:szCs w:val="24"/>
        </w:rPr>
        <w:t xml:space="preserve"> – </w:t>
      </w:r>
      <w:r w:rsidR="005A6A6F" w:rsidRPr="009D0F19">
        <w:rPr>
          <w:rFonts w:ascii="Times New Roman" w:eastAsia="Calibri" w:hAnsi="Times New Roman"/>
          <w:color w:val="000000"/>
          <w:sz w:val="24"/>
          <w:szCs w:val="24"/>
        </w:rPr>
        <w:t>20</w:t>
      </w:r>
      <w:r w:rsidRPr="00364C2F">
        <w:rPr>
          <w:rFonts w:ascii="Times New Roman" w:eastAsia="Calibri" w:hAnsi="Times New Roman"/>
          <w:color w:val="000000"/>
          <w:sz w:val="24"/>
          <w:szCs w:val="24"/>
        </w:rPr>
        <w:t xml:space="preserve"> «Санитарно–эпидемиологические требованиями к устройству, содержанию и организации режима работы в дошкольных организациях»; </w:t>
      </w:r>
    </w:p>
    <w:p w14:paraId="5EFFA034" w14:textId="77777777" w:rsidR="005A6A6F" w:rsidRPr="009D0F19" w:rsidRDefault="005A6A6F" w:rsidP="009D0F19">
      <w:pPr>
        <w:pStyle w:val="a6"/>
        <w:ind w:firstLine="709"/>
        <w:jc w:val="both"/>
        <w:rPr>
          <w:rFonts w:ascii="Times New Roman" w:hAnsi="Times New Roman"/>
          <w:sz w:val="24"/>
          <w:szCs w:val="24"/>
        </w:rPr>
      </w:pPr>
      <w:r w:rsidRPr="009D0F19">
        <w:rPr>
          <w:rFonts w:ascii="Times New Roman" w:hAnsi="Times New Roman"/>
          <w:sz w:val="24"/>
          <w:szCs w:val="24"/>
        </w:rPr>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 1155) с изменениями от 8 ноября 2022 года № 955;</w:t>
      </w:r>
    </w:p>
    <w:p w14:paraId="0FB1E2A1" w14:textId="0B0568AF" w:rsidR="005A6A6F" w:rsidRPr="009D0F19" w:rsidRDefault="005A6A6F" w:rsidP="009D0F19">
      <w:pPr>
        <w:pStyle w:val="a6"/>
        <w:ind w:firstLine="709"/>
        <w:jc w:val="both"/>
        <w:rPr>
          <w:rFonts w:ascii="Times New Roman" w:hAnsi="Times New Roman"/>
          <w:sz w:val="24"/>
          <w:szCs w:val="24"/>
        </w:rPr>
      </w:pPr>
      <w:r w:rsidRPr="009D0F19">
        <w:rPr>
          <w:rFonts w:ascii="Times New Roman" w:hAnsi="Times New Roman"/>
          <w:color w:val="000009"/>
          <w:sz w:val="24"/>
          <w:szCs w:val="24"/>
        </w:rPr>
        <w:t xml:space="preserve">Федеральной образовательной программой дошкольного образования </w:t>
      </w:r>
      <w:r w:rsidRPr="009D0F19">
        <w:rPr>
          <w:rFonts w:ascii="Times New Roman" w:hAnsi="Times New Roman"/>
          <w:sz w:val="24"/>
          <w:szCs w:val="24"/>
        </w:rPr>
        <w:t>от 25 ноября 2022 г. № 1028;</w:t>
      </w:r>
    </w:p>
    <w:p w14:paraId="3F8545DA" w14:textId="67FB8B97" w:rsidR="00364C2F" w:rsidRPr="00364C2F" w:rsidRDefault="00364C2F" w:rsidP="009D0F19">
      <w:pPr>
        <w:autoSpaceDE w:val="0"/>
        <w:autoSpaceDN w:val="0"/>
        <w:adjustRightInd w:val="0"/>
        <w:spacing w:after="0" w:line="240" w:lineRule="auto"/>
        <w:ind w:firstLine="709"/>
        <w:jc w:val="both"/>
        <w:rPr>
          <w:rFonts w:ascii="Times New Roman" w:eastAsia="Calibri" w:hAnsi="Times New Roman"/>
          <w:color w:val="000000"/>
          <w:sz w:val="24"/>
          <w:szCs w:val="24"/>
        </w:rPr>
      </w:pPr>
      <w:r w:rsidRPr="00364C2F">
        <w:rPr>
          <w:rFonts w:ascii="Times New Roman" w:eastAsia="Calibri" w:hAnsi="Times New Roman"/>
          <w:color w:val="000000"/>
          <w:sz w:val="24"/>
          <w:szCs w:val="24"/>
        </w:rPr>
        <w:t xml:space="preserve">Уставом МДОУ «Детский сад № 101». </w:t>
      </w:r>
    </w:p>
    <w:p w14:paraId="76D59C66" w14:textId="77354429" w:rsidR="00364C2F" w:rsidRPr="009D0F19" w:rsidRDefault="00364C2F" w:rsidP="009D0F19">
      <w:pPr>
        <w:spacing w:after="160" w:line="259" w:lineRule="auto"/>
        <w:ind w:firstLine="709"/>
        <w:rPr>
          <w:rFonts w:ascii="Times New Roman" w:eastAsia="Calibri" w:hAnsi="Times New Roman"/>
          <w:sz w:val="24"/>
          <w:szCs w:val="24"/>
        </w:rPr>
      </w:pPr>
      <w:r w:rsidRPr="00364C2F">
        <w:rPr>
          <w:rFonts w:ascii="Times New Roman" w:eastAsia="Calibri" w:hAnsi="Times New Roman"/>
          <w:sz w:val="24"/>
          <w:szCs w:val="24"/>
        </w:rPr>
        <w:t xml:space="preserve">В МДОУ «Детский сад № 101» учебный год начинается с </w:t>
      </w:r>
      <w:r w:rsidRPr="009D0F19">
        <w:rPr>
          <w:rFonts w:ascii="Times New Roman" w:eastAsia="Calibri" w:hAnsi="Times New Roman"/>
          <w:sz w:val="24"/>
          <w:szCs w:val="24"/>
        </w:rPr>
        <w:t>01 сентября</w:t>
      </w:r>
      <w:r w:rsidRPr="00364C2F">
        <w:rPr>
          <w:rFonts w:ascii="Times New Roman" w:eastAsia="Calibri" w:hAnsi="Times New Roman"/>
          <w:sz w:val="24"/>
          <w:szCs w:val="24"/>
        </w:rPr>
        <w:t xml:space="preserve"> и заканчивается 31</w:t>
      </w:r>
      <w:r w:rsidRPr="009D0F19">
        <w:rPr>
          <w:rFonts w:ascii="Times New Roman" w:eastAsia="Calibri" w:hAnsi="Times New Roman"/>
          <w:sz w:val="24"/>
          <w:szCs w:val="24"/>
        </w:rPr>
        <w:t>мая</w:t>
      </w:r>
      <w:r w:rsidRPr="00364C2F">
        <w:rPr>
          <w:rFonts w:ascii="Times New Roman" w:eastAsia="Calibri" w:hAnsi="Times New Roman"/>
          <w:sz w:val="24"/>
          <w:szCs w:val="24"/>
        </w:rPr>
        <w:t xml:space="preserve"> (составляет 3</w:t>
      </w:r>
      <w:r w:rsidR="009D0F19">
        <w:rPr>
          <w:rFonts w:ascii="Times New Roman" w:eastAsia="Calibri" w:hAnsi="Times New Roman"/>
          <w:sz w:val="24"/>
          <w:szCs w:val="24"/>
        </w:rPr>
        <w:t>6</w:t>
      </w:r>
      <w:r w:rsidRPr="00364C2F">
        <w:rPr>
          <w:rFonts w:ascii="Times New Roman" w:eastAsia="Calibri" w:hAnsi="Times New Roman"/>
          <w:sz w:val="24"/>
          <w:szCs w:val="24"/>
        </w:rPr>
        <w:t xml:space="preserve"> недель):</w:t>
      </w:r>
    </w:p>
    <w:p w14:paraId="37176C04" w14:textId="7EF4A907" w:rsidR="002E01FC" w:rsidRPr="009D0F19" w:rsidRDefault="002E01FC" w:rsidP="005A6A6F">
      <w:pPr>
        <w:pStyle w:val="a6"/>
        <w:ind w:firstLine="709"/>
        <w:jc w:val="both"/>
        <w:rPr>
          <w:rFonts w:ascii="Times New Roman" w:hAnsi="Times New Roman"/>
          <w:sz w:val="24"/>
          <w:szCs w:val="24"/>
        </w:rPr>
      </w:pPr>
    </w:p>
    <w:p w14:paraId="6B3DF1FC" w14:textId="77777777" w:rsidR="002E01FC" w:rsidRPr="00364C2F" w:rsidRDefault="002E01FC" w:rsidP="00364C2F">
      <w:pPr>
        <w:spacing w:after="160" w:line="259" w:lineRule="auto"/>
        <w:rPr>
          <w:rFonts w:ascii="Times New Roman" w:eastAsia="Calibri" w:hAnsi="Times New Roman"/>
          <w:sz w:val="24"/>
          <w:szCs w:val="24"/>
        </w:rPr>
      </w:pPr>
    </w:p>
    <w:p w14:paraId="07B15E45" w14:textId="77777777" w:rsidR="00364C2F" w:rsidRPr="00364C2F" w:rsidRDefault="00364C2F" w:rsidP="00364C2F">
      <w:pPr>
        <w:autoSpaceDE w:val="0"/>
        <w:autoSpaceDN w:val="0"/>
        <w:adjustRightInd w:val="0"/>
        <w:spacing w:after="0" w:line="240" w:lineRule="auto"/>
        <w:jc w:val="both"/>
        <w:rPr>
          <w:rFonts w:ascii="Times New Roman" w:eastAsia="Calibri" w:hAnsi="Times New Roman"/>
          <w:b/>
          <w:color w:val="000000"/>
          <w:sz w:val="24"/>
          <w:szCs w:val="24"/>
        </w:rPr>
      </w:pPr>
      <w:r w:rsidRPr="00364C2F">
        <w:rPr>
          <w:rFonts w:ascii="Times New Roman" w:eastAsia="Calibri" w:hAnsi="Times New Roman"/>
          <w:b/>
          <w:color w:val="000000"/>
          <w:sz w:val="24"/>
          <w:szCs w:val="24"/>
        </w:rPr>
        <w:t xml:space="preserve">Образовательная деятельность: </w:t>
      </w:r>
    </w:p>
    <w:p w14:paraId="72B42019" w14:textId="03405F70" w:rsidR="00364C2F" w:rsidRDefault="00364C2F" w:rsidP="00364C2F">
      <w:pPr>
        <w:autoSpaceDE w:val="0"/>
        <w:autoSpaceDN w:val="0"/>
        <w:adjustRightInd w:val="0"/>
        <w:spacing w:after="0" w:line="240" w:lineRule="auto"/>
        <w:jc w:val="both"/>
        <w:rPr>
          <w:rFonts w:eastAsia="Calibri"/>
          <w:bCs/>
          <w:color w:val="000000"/>
        </w:rPr>
      </w:pPr>
      <w:r w:rsidRPr="00364C2F">
        <w:rPr>
          <w:rFonts w:ascii="Times New Roman" w:eastAsia="Calibri" w:hAnsi="Times New Roman"/>
          <w:bCs/>
          <w:color w:val="000000"/>
          <w:sz w:val="24"/>
          <w:szCs w:val="24"/>
        </w:rPr>
        <w:t>30 недель для адаптационных групп</w:t>
      </w:r>
    </w:p>
    <w:p w14:paraId="6BE9DC7B" w14:textId="03D08CBF" w:rsidR="00364C2F" w:rsidRDefault="00364C2F" w:rsidP="00364C2F">
      <w:pPr>
        <w:autoSpaceDE w:val="0"/>
        <w:autoSpaceDN w:val="0"/>
        <w:adjustRightInd w:val="0"/>
        <w:spacing w:after="0" w:line="240" w:lineRule="auto"/>
        <w:jc w:val="both"/>
        <w:rPr>
          <w:rFonts w:eastAsia="Calibri"/>
          <w:bCs/>
        </w:rPr>
      </w:pPr>
      <w:r w:rsidRPr="00364C2F">
        <w:rPr>
          <w:rFonts w:ascii="Times New Roman" w:eastAsia="Calibri" w:hAnsi="Times New Roman"/>
          <w:bCs/>
          <w:sz w:val="24"/>
          <w:szCs w:val="24"/>
        </w:rPr>
        <w:t>32 недели для остальных групп</w:t>
      </w:r>
      <w:r>
        <w:rPr>
          <w:rFonts w:ascii="Times New Roman" w:eastAsia="Calibri" w:hAnsi="Times New Roman"/>
          <w:bCs/>
          <w:sz w:val="24"/>
          <w:szCs w:val="24"/>
        </w:rPr>
        <w:t>.</w:t>
      </w:r>
    </w:p>
    <w:p w14:paraId="218B512C" w14:textId="77777777" w:rsidR="00364C2F" w:rsidRPr="00364C2F" w:rsidRDefault="00364C2F" w:rsidP="00364C2F">
      <w:pPr>
        <w:spacing w:after="0" w:line="240" w:lineRule="auto"/>
        <w:rPr>
          <w:rFonts w:ascii="Times New Roman" w:eastAsia="Calibri" w:hAnsi="Times New Roman"/>
          <w:sz w:val="24"/>
          <w:szCs w:val="24"/>
        </w:rPr>
      </w:pPr>
      <w:r w:rsidRPr="00364C2F">
        <w:rPr>
          <w:rFonts w:ascii="Times New Roman" w:eastAsia="Calibri" w:hAnsi="Times New Roman"/>
          <w:b/>
          <w:sz w:val="24"/>
          <w:szCs w:val="24"/>
        </w:rPr>
        <w:t>Каникулярное время</w:t>
      </w:r>
    </w:p>
    <w:p w14:paraId="4057CFED" w14:textId="77777777" w:rsidR="00364C2F" w:rsidRDefault="00364C2F" w:rsidP="00364C2F">
      <w:pPr>
        <w:spacing w:after="0" w:line="240" w:lineRule="auto"/>
        <w:rPr>
          <w:rFonts w:eastAsia="Calibri"/>
        </w:rPr>
      </w:pPr>
      <w:r w:rsidRPr="00364C2F">
        <w:rPr>
          <w:rFonts w:ascii="Times New Roman" w:eastAsia="Calibri" w:hAnsi="Times New Roman"/>
          <w:sz w:val="24"/>
          <w:szCs w:val="24"/>
        </w:rPr>
        <w:t>в период учебного года – 3 недели</w:t>
      </w:r>
    </w:p>
    <w:p w14:paraId="1D3B3882" w14:textId="2ABA3590" w:rsidR="00364C2F" w:rsidRDefault="00364C2F" w:rsidP="00364C2F">
      <w:pPr>
        <w:spacing w:after="0" w:line="240" w:lineRule="auto"/>
        <w:rPr>
          <w:rFonts w:eastAsia="Calibri"/>
        </w:rPr>
      </w:pPr>
      <w:r w:rsidRPr="00364C2F">
        <w:rPr>
          <w:rFonts w:ascii="Times New Roman" w:eastAsia="Calibri" w:hAnsi="Times New Roman"/>
          <w:sz w:val="24"/>
          <w:szCs w:val="24"/>
        </w:rPr>
        <w:t xml:space="preserve">общее каникулярное время в год – 16 недель    </w:t>
      </w:r>
    </w:p>
    <w:p w14:paraId="44A5AB1B" w14:textId="77777777" w:rsidR="008A77CE" w:rsidRPr="00364C2F" w:rsidRDefault="008A77CE" w:rsidP="00364C2F">
      <w:pPr>
        <w:spacing w:after="0" w:line="240" w:lineRule="auto"/>
        <w:rPr>
          <w:rFonts w:ascii="Times New Roman" w:eastAsia="Calibri" w:hAnsi="Times New Roman"/>
          <w:sz w:val="24"/>
          <w:szCs w:val="24"/>
        </w:rPr>
      </w:pPr>
    </w:p>
    <w:p w14:paraId="6E5FB87F" w14:textId="22A203D3" w:rsidR="008A77CE" w:rsidRPr="008A77CE" w:rsidRDefault="008A77CE" w:rsidP="008A77CE">
      <w:pPr>
        <w:autoSpaceDE w:val="0"/>
        <w:autoSpaceDN w:val="0"/>
        <w:adjustRightInd w:val="0"/>
        <w:spacing w:after="0" w:line="240" w:lineRule="auto"/>
        <w:jc w:val="center"/>
        <w:rPr>
          <w:rFonts w:ascii="Times New Roman" w:eastAsia="Calibri" w:hAnsi="Times New Roman"/>
          <w:b/>
          <w:bCs/>
          <w:color w:val="000000"/>
          <w:sz w:val="24"/>
          <w:szCs w:val="24"/>
        </w:rPr>
      </w:pPr>
      <w:r w:rsidRPr="008A77CE">
        <w:rPr>
          <w:rFonts w:ascii="Times New Roman" w:eastAsia="Calibri" w:hAnsi="Times New Roman"/>
          <w:b/>
          <w:bCs/>
          <w:color w:val="000000"/>
          <w:sz w:val="24"/>
          <w:szCs w:val="24"/>
        </w:rPr>
        <w:t>Объем образовательной деятельности в возрастных группах</w:t>
      </w:r>
    </w:p>
    <w:tbl>
      <w:tblPr>
        <w:tblStyle w:val="2c"/>
        <w:tblW w:w="0" w:type="auto"/>
        <w:tblLook w:val="04A0" w:firstRow="1" w:lastRow="0" w:firstColumn="1" w:lastColumn="0" w:noHBand="0" w:noVBand="1"/>
      </w:tblPr>
      <w:tblGrid>
        <w:gridCol w:w="2521"/>
        <w:gridCol w:w="1445"/>
        <w:gridCol w:w="2966"/>
        <w:gridCol w:w="2413"/>
      </w:tblGrid>
      <w:tr w:rsidR="008A77CE" w:rsidRPr="008A77CE" w14:paraId="5C502168" w14:textId="77777777" w:rsidTr="0002349A">
        <w:tc>
          <w:tcPr>
            <w:tcW w:w="3847" w:type="dxa"/>
          </w:tcPr>
          <w:p w14:paraId="47CBAD06"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Возрастная группа</w:t>
            </w:r>
          </w:p>
        </w:tc>
        <w:tc>
          <w:tcPr>
            <w:tcW w:w="1535" w:type="dxa"/>
          </w:tcPr>
          <w:p w14:paraId="6BB9A3E2"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Количество учебных</w:t>
            </w:r>
          </w:p>
          <w:p w14:paraId="4BD0F3BC"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недель в год</w:t>
            </w:r>
          </w:p>
        </w:tc>
        <w:tc>
          <w:tcPr>
            <w:tcW w:w="6159" w:type="dxa"/>
          </w:tcPr>
          <w:p w14:paraId="2A235D06"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Объем недельной</w:t>
            </w:r>
          </w:p>
          <w:p w14:paraId="29B46DF9"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непосредственно образовательной</w:t>
            </w:r>
          </w:p>
          <w:p w14:paraId="09EBA52E"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деятельности</w:t>
            </w:r>
          </w:p>
        </w:tc>
        <w:tc>
          <w:tcPr>
            <w:tcW w:w="3847" w:type="dxa"/>
          </w:tcPr>
          <w:p w14:paraId="302C8046"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Объем годовой</w:t>
            </w:r>
          </w:p>
          <w:p w14:paraId="3641B780"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непосредственно образовательной</w:t>
            </w:r>
          </w:p>
          <w:p w14:paraId="12297A93"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деятельности</w:t>
            </w:r>
          </w:p>
        </w:tc>
      </w:tr>
      <w:tr w:rsidR="008A77CE" w:rsidRPr="008A77CE" w14:paraId="7C547968" w14:textId="77777777" w:rsidTr="0002349A">
        <w:tc>
          <w:tcPr>
            <w:tcW w:w="3847" w:type="dxa"/>
          </w:tcPr>
          <w:p w14:paraId="091E81FA" w14:textId="35806839" w:rsidR="008A77CE" w:rsidRPr="008A77CE" w:rsidRDefault="00981571" w:rsidP="008A77CE">
            <w:pPr>
              <w:autoSpaceDE w:val="0"/>
              <w:autoSpaceDN w:val="0"/>
              <w:adjustRightInd w:val="0"/>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Первая и в</w:t>
            </w:r>
            <w:r w:rsidR="008A77CE" w:rsidRPr="008A77CE">
              <w:rPr>
                <w:rFonts w:ascii="Times New Roman" w:eastAsia="Calibri" w:hAnsi="Times New Roman"/>
                <w:color w:val="000000"/>
                <w:sz w:val="24"/>
                <w:szCs w:val="24"/>
              </w:rPr>
              <w:t>торая групп</w:t>
            </w:r>
            <w:r>
              <w:rPr>
                <w:rFonts w:ascii="Times New Roman" w:eastAsia="Calibri" w:hAnsi="Times New Roman"/>
                <w:color w:val="000000"/>
                <w:sz w:val="24"/>
                <w:szCs w:val="24"/>
              </w:rPr>
              <w:t>ы</w:t>
            </w:r>
            <w:r w:rsidR="008A77CE" w:rsidRPr="008A77CE">
              <w:rPr>
                <w:rFonts w:ascii="Times New Roman" w:eastAsia="Calibri" w:hAnsi="Times New Roman"/>
                <w:color w:val="000000"/>
                <w:sz w:val="24"/>
                <w:szCs w:val="24"/>
              </w:rPr>
              <w:t xml:space="preserve"> раннего возраста</w:t>
            </w:r>
          </w:p>
        </w:tc>
        <w:tc>
          <w:tcPr>
            <w:tcW w:w="1535" w:type="dxa"/>
          </w:tcPr>
          <w:p w14:paraId="726D1C93"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30</w:t>
            </w:r>
          </w:p>
        </w:tc>
        <w:tc>
          <w:tcPr>
            <w:tcW w:w="6159" w:type="dxa"/>
          </w:tcPr>
          <w:p w14:paraId="5EEE1B8D"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11 занятий в неделю / 10 мин = 110 минут = 1 ч 50 мин</w:t>
            </w:r>
          </w:p>
        </w:tc>
        <w:tc>
          <w:tcPr>
            <w:tcW w:w="3847" w:type="dxa"/>
          </w:tcPr>
          <w:p w14:paraId="6FA3DCA4"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110/30 = 3300 мин = 55 ч</w:t>
            </w:r>
          </w:p>
        </w:tc>
      </w:tr>
      <w:tr w:rsidR="008A77CE" w:rsidRPr="008A77CE" w14:paraId="2DFCA8CC" w14:textId="77777777" w:rsidTr="0002349A">
        <w:tc>
          <w:tcPr>
            <w:tcW w:w="3847" w:type="dxa"/>
          </w:tcPr>
          <w:p w14:paraId="4FC29878"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Младшая группа</w:t>
            </w:r>
          </w:p>
        </w:tc>
        <w:tc>
          <w:tcPr>
            <w:tcW w:w="1535" w:type="dxa"/>
          </w:tcPr>
          <w:p w14:paraId="77602003"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32</w:t>
            </w:r>
          </w:p>
        </w:tc>
        <w:tc>
          <w:tcPr>
            <w:tcW w:w="6159" w:type="dxa"/>
          </w:tcPr>
          <w:p w14:paraId="3DB90CEC"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10 занятий в неделю / 15 мин = 150 мин = 2 ч 30 мин</w:t>
            </w:r>
          </w:p>
        </w:tc>
        <w:tc>
          <w:tcPr>
            <w:tcW w:w="3847" w:type="dxa"/>
          </w:tcPr>
          <w:p w14:paraId="7F31A10F"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150/32 = 4800 мин = 80 ч</w:t>
            </w:r>
          </w:p>
        </w:tc>
      </w:tr>
      <w:tr w:rsidR="008A77CE" w:rsidRPr="008A77CE" w14:paraId="46C9AC24" w14:textId="77777777" w:rsidTr="0002349A">
        <w:tc>
          <w:tcPr>
            <w:tcW w:w="3847" w:type="dxa"/>
          </w:tcPr>
          <w:p w14:paraId="50E466C3"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Средняя группа</w:t>
            </w:r>
          </w:p>
        </w:tc>
        <w:tc>
          <w:tcPr>
            <w:tcW w:w="1535" w:type="dxa"/>
          </w:tcPr>
          <w:p w14:paraId="654719B5"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32</w:t>
            </w:r>
          </w:p>
        </w:tc>
        <w:tc>
          <w:tcPr>
            <w:tcW w:w="6159" w:type="dxa"/>
          </w:tcPr>
          <w:p w14:paraId="73B230E8"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10 занятий в неделю / 20 мин = 200 = 3 ч 20 мин</w:t>
            </w:r>
          </w:p>
        </w:tc>
        <w:tc>
          <w:tcPr>
            <w:tcW w:w="3847" w:type="dxa"/>
          </w:tcPr>
          <w:p w14:paraId="160B33AA"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200/32 = 6400 мин = 106 ч 40 мин</w:t>
            </w:r>
          </w:p>
        </w:tc>
      </w:tr>
      <w:tr w:rsidR="008A77CE" w:rsidRPr="008A77CE" w14:paraId="3817A6A8" w14:textId="77777777" w:rsidTr="0002349A">
        <w:tc>
          <w:tcPr>
            <w:tcW w:w="3847" w:type="dxa"/>
          </w:tcPr>
          <w:p w14:paraId="41DDC170"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Старшая группа</w:t>
            </w:r>
          </w:p>
        </w:tc>
        <w:tc>
          <w:tcPr>
            <w:tcW w:w="1535" w:type="dxa"/>
          </w:tcPr>
          <w:p w14:paraId="7352AFCA"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32</w:t>
            </w:r>
          </w:p>
        </w:tc>
        <w:tc>
          <w:tcPr>
            <w:tcW w:w="6159" w:type="dxa"/>
          </w:tcPr>
          <w:p w14:paraId="462ECAE0"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12 занятий в неделю / 25 мин = 300 мин = 5 ч</w:t>
            </w:r>
          </w:p>
        </w:tc>
        <w:tc>
          <w:tcPr>
            <w:tcW w:w="3847" w:type="dxa"/>
          </w:tcPr>
          <w:p w14:paraId="0C29BBD6"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300/32 = 9600 мин = 160 ч</w:t>
            </w:r>
          </w:p>
        </w:tc>
      </w:tr>
      <w:tr w:rsidR="008A77CE" w:rsidRPr="008A77CE" w14:paraId="396C7EA7" w14:textId="77777777" w:rsidTr="0002349A">
        <w:tc>
          <w:tcPr>
            <w:tcW w:w="3847" w:type="dxa"/>
          </w:tcPr>
          <w:p w14:paraId="7E61516C"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Подготовительная группа</w:t>
            </w:r>
          </w:p>
        </w:tc>
        <w:tc>
          <w:tcPr>
            <w:tcW w:w="1535" w:type="dxa"/>
          </w:tcPr>
          <w:p w14:paraId="767D86A1"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32</w:t>
            </w:r>
          </w:p>
        </w:tc>
        <w:tc>
          <w:tcPr>
            <w:tcW w:w="6159" w:type="dxa"/>
          </w:tcPr>
          <w:p w14:paraId="48A2CBFE"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13 занятий в неделю / 30 = 390 мин = 6 ч 30 мин</w:t>
            </w:r>
          </w:p>
        </w:tc>
        <w:tc>
          <w:tcPr>
            <w:tcW w:w="3847" w:type="dxa"/>
          </w:tcPr>
          <w:p w14:paraId="2878B2B4" w14:textId="77777777" w:rsidR="008A77CE" w:rsidRPr="008A77CE" w:rsidRDefault="008A77CE" w:rsidP="008A77CE">
            <w:pPr>
              <w:autoSpaceDE w:val="0"/>
              <w:autoSpaceDN w:val="0"/>
              <w:adjustRightInd w:val="0"/>
              <w:spacing w:after="0" w:line="240" w:lineRule="auto"/>
              <w:jc w:val="center"/>
              <w:rPr>
                <w:rFonts w:ascii="Times New Roman" w:eastAsia="Calibri" w:hAnsi="Times New Roman"/>
                <w:color w:val="000000"/>
                <w:sz w:val="24"/>
                <w:szCs w:val="24"/>
              </w:rPr>
            </w:pPr>
            <w:r w:rsidRPr="008A77CE">
              <w:rPr>
                <w:rFonts w:ascii="Times New Roman" w:eastAsia="Calibri" w:hAnsi="Times New Roman"/>
                <w:color w:val="000000"/>
                <w:sz w:val="24"/>
                <w:szCs w:val="24"/>
              </w:rPr>
              <w:t>510/32 = 12480 мин = 208 ч</w:t>
            </w:r>
          </w:p>
        </w:tc>
      </w:tr>
    </w:tbl>
    <w:p w14:paraId="076127C0" w14:textId="77777777" w:rsidR="00EF11CD" w:rsidRDefault="00EF11CD" w:rsidP="00364C2F">
      <w:pPr>
        <w:pStyle w:val="a8"/>
        <w:spacing w:after="0" w:line="240" w:lineRule="auto"/>
        <w:ind w:left="709"/>
        <w:jc w:val="both"/>
        <w:rPr>
          <w:rFonts w:ascii="Times New Roman" w:eastAsia="Calibri" w:hAnsi="Times New Roman"/>
          <w:color w:val="000000"/>
          <w:sz w:val="24"/>
          <w:szCs w:val="24"/>
        </w:rPr>
      </w:pPr>
    </w:p>
    <w:p w14:paraId="3F2F16BE" w14:textId="77777777" w:rsidR="00EF11CD" w:rsidRDefault="00EF11CD" w:rsidP="00364C2F">
      <w:pPr>
        <w:pStyle w:val="a8"/>
        <w:spacing w:after="0" w:line="240" w:lineRule="auto"/>
        <w:ind w:left="709"/>
        <w:jc w:val="both"/>
        <w:rPr>
          <w:rFonts w:ascii="Times New Roman" w:eastAsia="Calibri" w:hAnsi="Times New Roman"/>
          <w:color w:val="000000"/>
          <w:sz w:val="24"/>
          <w:szCs w:val="24"/>
        </w:rPr>
      </w:pPr>
    </w:p>
    <w:p w14:paraId="70D910B8" w14:textId="353EA43A" w:rsidR="008A77CE" w:rsidRPr="00364C2F" w:rsidRDefault="00364C2F" w:rsidP="00364C2F">
      <w:pPr>
        <w:pStyle w:val="a8"/>
        <w:spacing w:after="0" w:line="240" w:lineRule="auto"/>
        <w:ind w:left="709"/>
        <w:jc w:val="both"/>
        <w:rPr>
          <w:rFonts w:ascii="Times New Roman" w:hAnsi="Times New Roman"/>
          <w:b/>
          <w:bCs/>
          <w:sz w:val="40"/>
          <w:szCs w:val="40"/>
          <w:lang w:eastAsia="ru-RU"/>
        </w:rPr>
      </w:pPr>
      <w:r w:rsidRPr="00364C2F">
        <w:rPr>
          <w:rFonts w:ascii="Times New Roman" w:eastAsia="Calibri" w:hAnsi="Times New Roman"/>
          <w:color w:val="000000"/>
          <w:sz w:val="24"/>
          <w:szCs w:val="24"/>
        </w:rPr>
        <w:t xml:space="preserve">                        </w:t>
      </w:r>
    </w:p>
    <w:tbl>
      <w:tblPr>
        <w:tblStyle w:val="2c"/>
        <w:tblW w:w="10582" w:type="dxa"/>
        <w:tblInd w:w="-5" w:type="dxa"/>
        <w:tblLayout w:type="fixed"/>
        <w:tblLook w:val="04A0" w:firstRow="1" w:lastRow="0" w:firstColumn="1" w:lastColumn="0" w:noHBand="0" w:noVBand="1"/>
      </w:tblPr>
      <w:tblGrid>
        <w:gridCol w:w="1370"/>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11"/>
        <w:gridCol w:w="225"/>
        <w:gridCol w:w="236"/>
        <w:gridCol w:w="236"/>
        <w:gridCol w:w="236"/>
        <w:gridCol w:w="11"/>
        <w:gridCol w:w="225"/>
        <w:gridCol w:w="236"/>
        <w:gridCol w:w="236"/>
        <w:gridCol w:w="236"/>
        <w:gridCol w:w="11"/>
        <w:gridCol w:w="225"/>
        <w:gridCol w:w="236"/>
        <w:gridCol w:w="236"/>
        <w:gridCol w:w="236"/>
        <w:gridCol w:w="236"/>
        <w:gridCol w:w="12"/>
        <w:gridCol w:w="224"/>
        <w:gridCol w:w="236"/>
        <w:gridCol w:w="236"/>
        <w:gridCol w:w="236"/>
        <w:gridCol w:w="8"/>
      </w:tblGrid>
      <w:tr w:rsidR="008A77CE" w:rsidRPr="008A77CE" w14:paraId="3E89761D" w14:textId="77777777" w:rsidTr="00BF284A">
        <w:trPr>
          <w:trHeight w:val="208"/>
        </w:trPr>
        <w:tc>
          <w:tcPr>
            <w:tcW w:w="1370" w:type="dxa"/>
          </w:tcPr>
          <w:p w14:paraId="1F9E2942"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lastRenderedPageBreak/>
              <w:t xml:space="preserve">Месяц </w:t>
            </w:r>
          </w:p>
        </w:tc>
        <w:tc>
          <w:tcPr>
            <w:tcW w:w="944" w:type="dxa"/>
            <w:gridSpan w:val="4"/>
          </w:tcPr>
          <w:p w14:paraId="11A1920A" w14:textId="77777777" w:rsidR="008A77CE" w:rsidRPr="008A77CE" w:rsidRDefault="008A77CE" w:rsidP="008A77CE">
            <w:pPr>
              <w:autoSpaceDE w:val="0"/>
              <w:autoSpaceDN w:val="0"/>
              <w:adjustRightInd w:val="0"/>
              <w:spacing w:after="0" w:line="240" w:lineRule="auto"/>
              <w:jc w:val="center"/>
              <w:rPr>
                <w:rFonts w:eastAsia="Calibri"/>
                <w:color w:val="000000"/>
                <w:sz w:val="20"/>
                <w:szCs w:val="20"/>
              </w:rPr>
            </w:pPr>
            <w:r w:rsidRPr="008A77CE">
              <w:rPr>
                <w:rFonts w:eastAsia="Calibri"/>
                <w:color w:val="000000"/>
                <w:sz w:val="20"/>
                <w:szCs w:val="20"/>
              </w:rPr>
              <w:t>сентябрь</w:t>
            </w:r>
          </w:p>
        </w:tc>
        <w:tc>
          <w:tcPr>
            <w:tcW w:w="1180" w:type="dxa"/>
            <w:gridSpan w:val="5"/>
          </w:tcPr>
          <w:p w14:paraId="7E6C3191" w14:textId="77777777" w:rsidR="008A77CE" w:rsidRPr="008A77CE" w:rsidRDefault="008A77CE" w:rsidP="008A77CE">
            <w:pPr>
              <w:autoSpaceDE w:val="0"/>
              <w:autoSpaceDN w:val="0"/>
              <w:adjustRightInd w:val="0"/>
              <w:spacing w:after="0" w:line="240" w:lineRule="auto"/>
              <w:jc w:val="center"/>
              <w:rPr>
                <w:rFonts w:eastAsia="Calibri"/>
                <w:color w:val="000000"/>
                <w:sz w:val="20"/>
                <w:szCs w:val="20"/>
              </w:rPr>
            </w:pPr>
            <w:r w:rsidRPr="008A77CE">
              <w:rPr>
                <w:rFonts w:eastAsia="Calibri"/>
                <w:color w:val="000000"/>
                <w:sz w:val="20"/>
                <w:szCs w:val="20"/>
              </w:rPr>
              <w:t>октябрь</w:t>
            </w:r>
          </w:p>
        </w:tc>
        <w:tc>
          <w:tcPr>
            <w:tcW w:w="944" w:type="dxa"/>
            <w:gridSpan w:val="4"/>
          </w:tcPr>
          <w:p w14:paraId="17B680C3" w14:textId="77777777" w:rsidR="008A77CE" w:rsidRPr="008A77CE" w:rsidRDefault="008A77CE" w:rsidP="008A77CE">
            <w:pPr>
              <w:autoSpaceDE w:val="0"/>
              <w:autoSpaceDN w:val="0"/>
              <w:adjustRightInd w:val="0"/>
              <w:spacing w:after="0" w:line="240" w:lineRule="auto"/>
              <w:jc w:val="center"/>
              <w:rPr>
                <w:rFonts w:eastAsia="Calibri"/>
                <w:color w:val="000000"/>
                <w:sz w:val="20"/>
                <w:szCs w:val="20"/>
              </w:rPr>
            </w:pPr>
            <w:r w:rsidRPr="008A77CE">
              <w:rPr>
                <w:rFonts w:eastAsia="Calibri"/>
                <w:color w:val="000000"/>
                <w:sz w:val="20"/>
                <w:szCs w:val="20"/>
              </w:rPr>
              <w:t>ноябрь</w:t>
            </w:r>
          </w:p>
        </w:tc>
        <w:tc>
          <w:tcPr>
            <w:tcW w:w="944" w:type="dxa"/>
            <w:gridSpan w:val="4"/>
          </w:tcPr>
          <w:p w14:paraId="4F7680B2" w14:textId="77777777" w:rsidR="008A77CE" w:rsidRPr="008A77CE" w:rsidRDefault="008A77CE" w:rsidP="008A77CE">
            <w:pPr>
              <w:autoSpaceDE w:val="0"/>
              <w:autoSpaceDN w:val="0"/>
              <w:adjustRightInd w:val="0"/>
              <w:spacing w:after="0" w:line="240" w:lineRule="auto"/>
              <w:jc w:val="center"/>
              <w:rPr>
                <w:rFonts w:eastAsia="Calibri"/>
                <w:color w:val="000000"/>
                <w:sz w:val="20"/>
                <w:szCs w:val="20"/>
              </w:rPr>
            </w:pPr>
            <w:r w:rsidRPr="008A77CE">
              <w:rPr>
                <w:rFonts w:eastAsia="Calibri"/>
                <w:color w:val="000000"/>
                <w:sz w:val="20"/>
                <w:szCs w:val="20"/>
              </w:rPr>
              <w:t>декабрь</w:t>
            </w:r>
          </w:p>
        </w:tc>
        <w:tc>
          <w:tcPr>
            <w:tcW w:w="1191" w:type="dxa"/>
            <w:gridSpan w:val="6"/>
          </w:tcPr>
          <w:p w14:paraId="10340DED" w14:textId="77777777" w:rsidR="008A77CE" w:rsidRPr="008A77CE" w:rsidRDefault="008A77CE" w:rsidP="008A77CE">
            <w:pPr>
              <w:autoSpaceDE w:val="0"/>
              <w:autoSpaceDN w:val="0"/>
              <w:adjustRightInd w:val="0"/>
              <w:spacing w:after="0" w:line="240" w:lineRule="auto"/>
              <w:jc w:val="center"/>
              <w:rPr>
                <w:rFonts w:eastAsia="Calibri"/>
                <w:color w:val="000000"/>
                <w:sz w:val="20"/>
                <w:szCs w:val="20"/>
              </w:rPr>
            </w:pPr>
            <w:r w:rsidRPr="008A77CE">
              <w:rPr>
                <w:rFonts w:eastAsia="Calibri"/>
                <w:color w:val="000000"/>
                <w:sz w:val="20"/>
                <w:szCs w:val="20"/>
              </w:rPr>
              <w:t>январь</w:t>
            </w:r>
          </w:p>
        </w:tc>
        <w:tc>
          <w:tcPr>
            <w:tcW w:w="944" w:type="dxa"/>
            <w:gridSpan w:val="5"/>
          </w:tcPr>
          <w:p w14:paraId="3806E7BC" w14:textId="77777777" w:rsidR="008A77CE" w:rsidRPr="008A77CE" w:rsidRDefault="008A77CE" w:rsidP="008A77CE">
            <w:pPr>
              <w:autoSpaceDE w:val="0"/>
              <w:autoSpaceDN w:val="0"/>
              <w:adjustRightInd w:val="0"/>
              <w:spacing w:after="0" w:line="240" w:lineRule="auto"/>
              <w:jc w:val="center"/>
              <w:rPr>
                <w:rFonts w:eastAsia="Calibri"/>
                <w:color w:val="000000"/>
                <w:sz w:val="20"/>
                <w:szCs w:val="20"/>
              </w:rPr>
            </w:pPr>
            <w:r w:rsidRPr="008A77CE">
              <w:rPr>
                <w:rFonts w:eastAsia="Calibri"/>
                <w:color w:val="000000"/>
                <w:sz w:val="20"/>
                <w:szCs w:val="20"/>
              </w:rPr>
              <w:t>февраль</w:t>
            </w:r>
          </w:p>
        </w:tc>
        <w:tc>
          <w:tcPr>
            <w:tcW w:w="944" w:type="dxa"/>
            <w:gridSpan w:val="5"/>
          </w:tcPr>
          <w:p w14:paraId="7BF4D855" w14:textId="77777777" w:rsidR="008A77CE" w:rsidRPr="008A77CE" w:rsidRDefault="008A77CE" w:rsidP="008A77CE">
            <w:pPr>
              <w:autoSpaceDE w:val="0"/>
              <w:autoSpaceDN w:val="0"/>
              <w:adjustRightInd w:val="0"/>
              <w:spacing w:after="0" w:line="240" w:lineRule="auto"/>
              <w:jc w:val="center"/>
              <w:rPr>
                <w:rFonts w:eastAsia="Calibri"/>
                <w:color w:val="000000"/>
                <w:sz w:val="20"/>
                <w:szCs w:val="20"/>
              </w:rPr>
            </w:pPr>
            <w:r w:rsidRPr="008A77CE">
              <w:rPr>
                <w:rFonts w:eastAsia="Calibri"/>
                <w:color w:val="000000"/>
                <w:sz w:val="20"/>
                <w:szCs w:val="20"/>
              </w:rPr>
              <w:t>март</w:t>
            </w:r>
          </w:p>
        </w:tc>
        <w:tc>
          <w:tcPr>
            <w:tcW w:w="1181" w:type="dxa"/>
            <w:gridSpan w:val="6"/>
          </w:tcPr>
          <w:p w14:paraId="7B1C2831" w14:textId="77777777" w:rsidR="008A77CE" w:rsidRPr="008A77CE" w:rsidRDefault="008A77CE" w:rsidP="008A77CE">
            <w:pPr>
              <w:autoSpaceDE w:val="0"/>
              <w:autoSpaceDN w:val="0"/>
              <w:adjustRightInd w:val="0"/>
              <w:spacing w:after="0" w:line="240" w:lineRule="auto"/>
              <w:jc w:val="center"/>
              <w:rPr>
                <w:rFonts w:eastAsia="Calibri"/>
                <w:color w:val="000000"/>
                <w:sz w:val="20"/>
                <w:szCs w:val="20"/>
              </w:rPr>
            </w:pPr>
            <w:r w:rsidRPr="008A77CE">
              <w:rPr>
                <w:rFonts w:eastAsia="Calibri"/>
                <w:color w:val="000000"/>
                <w:sz w:val="20"/>
                <w:szCs w:val="20"/>
              </w:rPr>
              <w:t>апрель</w:t>
            </w:r>
          </w:p>
        </w:tc>
        <w:tc>
          <w:tcPr>
            <w:tcW w:w="940" w:type="dxa"/>
            <w:gridSpan w:val="5"/>
          </w:tcPr>
          <w:p w14:paraId="023ECEA0" w14:textId="77777777" w:rsidR="008A77CE" w:rsidRPr="008A77CE" w:rsidRDefault="008A77CE" w:rsidP="008A77CE">
            <w:pPr>
              <w:autoSpaceDE w:val="0"/>
              <w:autoSpaceDN w:val="0"/>
              <w:adjustRightInd w:val="0"/>
              <w:spacing w:after="0" w:line="240" w:lineRule="auto"/>
              <w:jc w:val="center"/>
              <w:rPr>
                <w:rFonts w:eastAsia="Calibri"/>
                <w:color w:val="000000"/>
                <w:sz w:val="20"/>
                <w:szCs w:val="20"/>
              </w:rPr>
            </w:pPr>
            <w:r w:rsidRPr="008A77CE">
              <w:rPr>
                <w:rFonts w:eastAsia="Calibri"/>
                <w:color w:val="000000"/>
                <w:sz w:val="20"/>
                <w:szCs w:val="20"/>
              </w:rPr>
              <w:t>май</w:t>
            </w:r>
          </w:p>
        </w:tc>
      </w:tr>
      <w:tr w:rsidR="008A77CE" w:rsidRPr="008A77CE" w14:paraId="59AAD3BB" w14:textId="77777777" w:rsidTr="00BF284A">
        <w:trPr>
          <w:gridAfter w:val="1"/>
          <w:wAfter w:w="8" w:type="dxa"/>
          <w:trHeight w:val="276"/>
        </w:trPr>
        <w:tc>
          <w:tcPr>
            <w:tcW w:w="1370" w:type="dxa"/>
          </w:tcPr>
          <w:p w14:paraId="3A8513E6"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 xml:space="preserve">Неделя </w:t>
            </w:r>
          </w:p>
        </w:tc>
        <w:tc>
          <w:tcPr>
            <w:tcW w:w="236" w:type="dxa"/>
            <w:vAlign w:val="center"/>
          </w:tcPr>
          <w:p w14:paraId="1E593579"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w:t>
            </w:r>
          </w:p>
        </w:tc>
        <w:tc>
          <w:tcPr>
            <w:tcW w:w="236" w:type="dxa"/>
            <w:vAlign w:val="center"/>
          </w:tcPr>
          <w:p w14:paraId="5F653168"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w:t>
            </w:r>
          </w:p>
        </w:tc>
        <w:tc>
          <w:tcPr>
            <w:tcW w:w="236" w:type="dxa"/>
            <w:vAlign w:val="center"/>
          </w:tcPr>
          <w:p w14:paraId="48254370"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3</w:t>
            </w:r>
          </w:p>
        </w:tc>
        <w:tc>
          <w:tcPr>
            <w:tcW w:w="236" w:type="dxa"/>
            <w:vAlign w:val="center"/>
          </w:tcPr>
          <w:p w14:paraId="589905AA"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4</w:t>
            </w:r>
          </w:p>
        </w:tc>
        <w:tc>
          <w:tcPr>
            <w:tcW w:w="236" w:type="dxa"/>
            <w:vAlign w:val="center"/>
          </w:tcPr>
          <w:p w14:paraId="017B2CC5"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5</w:t>
            </w:r>
          </w:p>
        </w:tc>
        <w:tc>
          <w:tcPr>
            <w:tcW w:w="236" w:type="dxa"/>
            <w:vAlign w:val="center"/>
          </w:tcPr>
          <w:p w14:paraId="6D712528"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6</w:t>
            </w:r>
          </w:p>
        </w:tc>
        <w:tc>
          <w:tcPr>
            <w:tcW w:w="236" w:type="dxa"/>
            <w:vAlign w:val="center"/>
          </w:tcPr>
          <w:p w14:paraId="28AB5417"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7</w:t>
            </w:r>
          </w:p>
        </w:tc>
        <w:tc>
          <w:tcPr>
            <w:tcW w:w="236" w:type="dxa"/>
            <w:vAlign w:val="center"/>
          </w:tcPr>
          <w:p w14:paraId="4FC5AC3A"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8</w:t>
            </w:r>
          </w:p>
        </w:tc>
        <w:tc>
          <w:tcPr>
            <w:tcW w:w="236" w:type="dxa"/>
            <w:vAlign w:val="center"/>
          </w:tcPr>
          <w:p w14:paraId="6D6D1DE9"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9</w:t>
            </w:r>
          </w:p>
        </w:tc>
        <w:tc>
          <w:tcPr>
            <w:tcW w:w="236" w:type="dxa"/>
            <w:vAlign w:val="center"/>
          </w:tcPr>
          <w:p w14:paraId="0E21629E"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10</w:t>
            </w:r>
          </w:p>
        </w:tc>
        <w:tc>
          <w:tcPr>
            <w:tcW w:w="236" w:type="dxa"/>
            <w:vAlign w:val="center"/>
          </w:tcPr>
          <w:p w14:paraId="31D0FB53"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11</w:t>
            </w:r>
          </w:p>
        </w:tc>
        <w:tc>
          <w:tcPr>
            <w:tcW w:w="236" w:type="dxa"/>
            <w:vAlign w:val="center"/>
          </w:tcPr>
          <w:p w14:paraId="39467446"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12</w:t>
            </w:r>
          </w:p>
        </w:tc>
        <w:tc>
          <w:tcPr>
            <w:tcW w:w="236" w:type="dxa"/>
            <w:vAlign w:val="center"/>
          </w:tcPr>
          <w:p w14:paraId="5EE76217"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13</w:t>
            </w:r>
          </w:p>
        </w:tc>
        <w:tc>
          <w:tcPr>
            <w:tcW w:w="236" w:type="dxa"/>
            <w:vAlign w:val="center"/>
          </w:tcPr>
          <w:p w14:paraId="6DAB0330"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14</w:t>
            </w:r>
          </w:p>
        </w:tc>
        <w:tc>
          <w:tcPr>
            <w:tcW w:w="236" w:type="dxa"/>
            <w:vAlign w:val="center"/>
          </w:tcPr>
          <w:p w14:paraId="54A64BC9"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15</w:t>
            </w:r>
          </w:p>
        </w:tc>
        <w:tc>
          <w:tcPr>
            <w:tcW w:w="236" w:type="dxa"/>
            <w:vAlign w:val="center"/>
          </w:tcPr>
          <w:p w14:paraId="0AB647E6"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16</w:t>
            </w:r>
          </w:p>
        </w:tc>
        <w:tc>
          <w:tcPr>
            <w:tcW w:w="236" w:type="dxa"/>
            <w:vAlign w:val="center"/>
          </w:tcPr>
          <w:p w14:paraId="0DF0E8EC"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17</w:t>
            </w:r>
          </w:p>
        </w:tc>
        <w:tc>
          <w:tcPr>
            <w:tcW w:w="236" w:type="dxa"/>
            <w:vAlign w:val="center"/>
          </w:tcPr>
          <w:p w14:paraId="6E245935"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18</w:t>
            </w:r>
          </w:p>
        </w:tc>
        <w:tc>
          <w:tcPr>
            <w:tcW w:w="236" w:type="dxa"/>
            <w:vAlign w:val="center"/>
          </w:tcPr>
          <w:p w14:paraId="037F3E4B"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19</w:t>
            </w:r>
          </w:p>
        </w:tc>
        <w:tc>
          <w:tcPr>
            <w:tcW w:w="236" w:type="dxa"/>
            <w:vAlign w:val="center"/>
          </w:tcPr>
          <w:p w14:paraId="4385766C"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20</w:t>
            </w:r>
          </w:p>
        </w:tc>
        <w:tc>
          <w:tcPr>
            <w:tcW w:w="236" w:type="dxa"/>
            <w:vAlign w:val="center"/>
          </w:tcPr>
          <w:p w14:paraId="721CE965"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21</w:t>
            </w:r>
          </w:p>
        </w:tc>
        <w:tc>
          <w:tcPr>
            <w:tcW w:w="236" w:type="dxa"/>
            <w:vAlign w:val="center"/>
          </w:tcPr>
          <w:p w14:paraId="5A32B190"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22</w:t>
            </w:r>
          </w:p>
        </w:tc>
        <w:tc>
          <w:tcPr>
            <w:tcW w:w="236" w:type="dxa"/>
            <w:gridSpan w:val="2"/>
            <w:vAlign w:val="center"/>
          </w:tcPr>
          <w:p w14:paraId="65D2D47A"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23</w:t>
            </w:r>
          </w:p>
        </w:tc>
        <w:tc>
          <w:tcPr>
            <w:tcW w:w="236" w:type="dxa"/>
            <w:vAlign w:val="center"/>
          </w:tcPr>
          <w:p w14:paraId="642E2D20"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24</w:t>
            </w:r>
          </w:p>
        </w:tc>
        <w:tc>
          <w:tcPr>
            <w:tcW w:w="236" w:type="dxa"/>
            <w:vAlign w:val="center"/>
          </w:tcPr>
          <w:p w14:paraId="5A86188A"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25</w:t>
            </w:r>
          </w:p>
        </w:tc>
        <w:tc>
          <w:tcPr>
            <w:tcW w:w="236" w:type="dxa"/>
            <w:vAlign w:val="center"/>
          </w:tcPr>
          <w:p w14:paraId="65683FE5"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26</w:t>
            </w:r>
          </w:p>
        </w:tc>
        <w:tc>
          <w:tcPr>
            <w:tcW w:w="236" w:type="dxa"/>
            <w:gridSpan w:val="2"/>
            <w:vAlign w:val="center"/>
          </w:tcPr>
          <w:p w14:paraId="6B682542"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27</w:t>
            </w:r>
          </w:p>
        </w:tc>
        <w:tc>
          <w:tcPr>
            <w:tcW w:w="236" w:type="dxa"/>
            <w:vAlign w:val="center"/>
          </w:tcPr>
          <w:p w14:paraId="156A327D"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28</w:t>
            </w:r>
          </w:p>
        </w:tc>
        <w:tc>
          <w:tcPr>
            <w:tcW w:w="236" w:type="dxa"/>
            <w:vAlign w:val="center"/>
          </w:tcPr>
          <w:p w14:paraId="261FB343"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29</w:t>
            </w:r>
          </w:p>
        </w:tc>
        <w:tc>
          <w:tcPr>
            <w:tcW w:w="236" w:type="dxa"/>
            <w:vAlign w:val="center"/>
          </w:tcPr>
          <w:p w14:paraId="292CE09E"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30</w:t>
            </w:r>
          </w:p>
        </w:tc>
        <w:tc>
          <w:tcPr>
            <w:tcW w:w="236" w:type="dxa"/>
            <w:gridSpan w:val="2"/>
            <w:vAlign w:val="center"/>
          </w:tcPr>
          <w:p w14:paraId="39B1C79E"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31</w:t>
            </w:r>
          </w:p>
        </w:tc>
        <w:tc>
          <w:tcPr>
            <w:tcW w:w="236" w:type="dxa"/>
            <w:vAlign w:val="center"/>
          </w:tcPr>
          <w:p w14:paraId="7443D768"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32</w:t>
            </w:r>
          </w:p>
        </w:tc>
        <w:tc>
          <w:tcPr>
            <w:tcW w:w="236" w:type="dxa"/>
            <w:vAlign w:val="center"/>
          </w:tcPr>
          <w:p w14:paraId="69AB96E8"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33</w:t>
            </w:r>
          </w:p>
        </w:tc>
        <w:tc>
          <w:tcPr>
            <w:tcW w:w="236" w:type="dxa"/>
            <w:vAlign w:val="center"/>
          </w:tcPr>
          <w:p w14:paraId="76C9324C"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34</w:t>
            </w:r>
          </w:p>
        </w:tc>
        <w:tc>
          <w:tcPr>
            <w:tcW w:w="236" w:type="dxa"/>
            <w:vAlign w:val="center"/>
          </w:tcPr>
          <w:p w14:paraId="1F9B7CA8"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35</w:t>
            </w:r>
          </w:p>
        </w:tc>
        <w:tc>
          <w:tcPr>
            <w:tcW w:w="236" w:type="dxa"/>
            <w:gridSpan w:val="2"/>
            <w:vAlign w:val="center"/>
          </w:tcPr>
          <w:p w14:paraId="2B09F400"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36</w:t>
            </w:r>
          </w:p>
        </w:tc>
        <w:tc>
          <w:tcPr>
            <w:tcW w:w="236" w:type="dxa"/>
            <w:vAlign w:val="center"/>
          </w:tcPr>
          <w:p w14:paraId="37E27BF7"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37</w:t>
            </w:r>
          </w:p>
        </w:tc>
        <w:tc>
          <w:tcPr>
            <w:tcW w:w="236" w:type="dxa"/>
            <w:vAlign w:val="center"/>
          </w:tcPr>
          <w:p w14:paraId="06BA9604"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38</w:t>
            </w:r>
          </w:p>
        </w:tc>
        <w:tc>
          <w:tcPr>
            <w:tcW w:w="236" w:type="dxa"/>
            <w:vAlign w:val="center"/>
          </w:tcPr>
          <w:p w14:paraId="3F19BE6B"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39</w:t>
            </w:r>
          </w:p>
        </w:tc>
      </w:tr>
      <w:tr w:rsidR="008A77CE" w:rsidRPr="008A77CE" w14:paraId="5DBA1B0E" w14:textId="77777777" w:rsidTr="00BF284A">
        <w:trPr>
          <w:gridAfter w:val="1"/>
          <w:wAfter w:w="8" w:type="dxa"/>
          <w:trHeight w:val="904"/>
        </w:trPr>
        <w:tc>
          <w:tcPr>
            <w:tcW w:w="1370" w:type="dxa"/>
          </w:tcPr>
          <w:p w14:paraId="09898401"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 xml:space="preserve">Недели НОД адаптационные группы </w:t>
            </w:r>
          </w:p>
        </w:tc>
        <w:tc>
          <w:tcPr>
            <w:tcW w:w="236" w:type="dxa"/>
          </w:tcPr>
          <w:p w14:paraId="7B99D062"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а</w:t>
            </w:r>
          </w:p>
        </w:tc>
        <w:tc>
          <w:tcPr>
            <w:tcW w:w="236" w:type="dxa"/>
          </w:tcPr>
          <w:p w14:paraId="56DC3E61"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а</w:t>
            </w:r>
          </w:p>
        </w:tc>
        <w:tc>
          <w:tcPr>
            <w:tcW w:w="236" w:type="dxa"/>
          </w:tcPr>
          <w:p w14:paraId="5A51F5F7"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а</w:t>
            </w:r>
          </w:p>
          <w:p w14:paraId="1555DFB2"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1A7376C6"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д</w:t>
            </w:r>
          </w:p>
        </w:tc>
        <w:tc>
          <w:tcPr>
            <w:tcW w:w="236" w:type="dxa"/>
          </w:tcPr>
          <w:p w14:paraId="5AA04BDE"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а</w:t>
            </w:r>
          </w:p>
          <w:p w14:paraId="528B577E"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46A8606E"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д</w:t>
            </w:r>
          </w:p>
        </w:tc>
        <w:tc>
          <w:tcPr>
            <w:tcW w:w="236" w:type="dxa"/>
          </w:tcPr>
          <w:p w14:paraId="448825C4"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w:t>
            </w:r>
          </w:p>
        </w:tc>
        <w:tc>
          <w:tcPr>
            <w:tcW w:w="236" w:type="dxa"/>
          </w:tcPr>
          <w:p w14:paraId="361DA6D2"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w:t>
            </w:r>
          </w:p>
        </w:tc>
        <w:tc>
          <w:tcPr>
            <w:tcW w:w="236" w:type="dxa"/>
          </w:tcPr>
          <w:p w14:paraId="2A959F3B"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3</w:t>
            </w:r>
          </w:p>
        </w:tc>
        <w:tc>
          <w:tcPr>
            <w:tcW w:w="236" w:type="dxa"/>
          </w:tcPr>
          <w:p w14:paraId="490A6536"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4</w:t>
            </w:r>
          </w:p>
        </w:tc>
        <w:tc>
          <w:tcPr>
            <w:tcW w:w="236" w:type="dxa"/>
          </w:tcPr>
          <w:p w14:paraId="2ED9AD19"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5</w:t>
            </w:r>
          </w:p>
        </w:tc>
        <w:tc>
          <w:tcPr>
            <w:tcW w:w="236" w:type="dxa"/>
          </w:tcPr>
          <w:p w14:paraId="6FD261CF"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6</w:t>
            </w:r>
          </w:p>
          <w:p w14:paraId="74FF3835"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7E1C4CC0"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п</w:t>
            </w:r>
          </w:p>
        </w:tc>
        <w:tc>
          <w:tcPr>
            <w:tcW w:w="236" w:type="dxa"/>
          </w:tcPr>
          <w:p w14:paraId="1EB95990"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7</w:t>
            </w:r>
          </w:p>
        </w:tc>
        <w:tc>
          <w:tcPr>
            <w:tcW w:w="236" w:type="dxa"/>
          </w:tcPr>
          <w:p w14:paraId="47ADADDF"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8</w:t>
            </w:r>
          </w:p>
        </w:tc>
        <w:tc>
          <w:tcPr>
            <w:tcW w:w="236" w:type="dxa"/>
          </w:tcPr>
          <w:p w14:paraId="6CF42591"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9</w:t>
            </w:r>
          </w:p>
        </w:tc>
        <w:tc>
          <w:tcPr>
            <w:tcW w:w="236" w:type="dxa"/>
          </w:tcPr>
          <w:p w14:paraId="6D52188B"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10</w:t>
            </w:r>
          </w:p>
        </w:tc>
        <w:tc>
          <w:tcPr>
            <w:tcW w:w="236" w:type="dxa"/>
          </w:tcPr>
          <w:p w14:paraId="018489DB"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11</w:t>
            </w:r>
          </w:p>
        </w:tc>
        <w:tc>
          <w:tcPr>
            <w:tcW w:w="236" w:type="dxa"/>
          </w:tcPr>
          <w:p w14:paraId="54A945B0"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12</w:t>
            </w:r>
          </w:p>
          <w:p w14:paraId="7CE35471"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382B60BF"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tc>
        <w:tc>
          <w:tcPr>
            <w:tcW w:w="236" w:type="dxa"/>
          </w:tcPr>
          <w:p w14:paraId="732B563A"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6097DCEA"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3D02E1F0"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к</w:t>
            </w:r>
          </w:p>
        </w:tc>
        <w:tc>
          <w:tcPr>
            <w:tcW w:w="236" w:type="dxa"/>
          </w:tcPr>
          <w:p w14:paraId="32A2815D"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1F49AA13"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680E53D9"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к</w:t>
            </w:r>
          </w:p>
        </w:tc>
        <w:tc>
          <w:tcPr>
            <w:tcW w:w="236" w:type="dxa"/>
          </w:tcPr>
          <w:p w14:paraId="08B38779"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6A60E60D"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22666A4C"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к</w:t>
            </w:r>
          </w:p>
        </w:tc>
        <w:tc>
          <w:tcPr>
            <w:tcW w:w="236" w:type="dxa"/>
          </w:tcPr>
          <w:p w14:paraId="4E08BCD3"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13</w:t>
            </w:r>
          </w:p>
        </w:tc>
        <w:tc>
          <w:tcPr>
            <w:tcW w:w="236" w:type="dxa"/>
          </w:tcPr>
          <w:p w14:paraId="4040D4FA"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14</w:t>
            </w:r>
          </w:p>
        </w:tc>
        <w:tc>
          <w:tcPr>
            <w:tcW w:w="236" w:type="dxa"/>
          </w:tcPr>
          <w:p w14:paraId="12374AFF"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15</w:t>
            </w:r>
          </w:p>
        </w:tc>
        <w:tc>
          <w:tcPr>
            <w:tcW w:w="236" w:type="dxa"/>
            <w:gridSpan w:val="2"/>
          </w:tcPr>
          <w:p w14:paraId="6E44D9BF"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16</w:t>
            </w:r>
          </w:p>
        </w:tc>
        <w:tc>
          <w:tcPr>
            <w:tcW w:w="236" w:type="dxa"/>
          </w:tcPr>
          <w:p w14:paraId="62626EAB"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17</w:t>
            </w:r>
          </w:p>
        </w:tc>
        <w:tc>
          <w:tcPr>
            <w:tcW w:w="236" w:type="dxa"/>
          </w:tcPr>
          <w:p w14:paraId="753C80BE"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18</w:t>
            </w:r>
          </w:p>
          <w:p w14:paraId="2D23E512"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5517BAAE"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п</w:t>
            </w:r>
          </w:p>
        </w:tc>
        <w:tc>
          <w:tcPr>
            <w:tcW w:w="236" w:type="dxa"/>
          </w:tcPr>
          <w:p w14:paraId="0A618892"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19</w:t>
            </w:r>
          </w:p>
        </w:tc>
        <w:tc>
          <w:tcPr>
            <w:tcW w:w="236" w:type="dxa"/>
            <w:gridSpan w:val="2"/>
          </w:tcPr>
          <w:p w14:paraId="5AC0F6F8"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20</w:t>
            </w:r>
          </w:p>
          <w:p w14:paraId="37CF6F32"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2BE9A89B"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п</w:t>
            </w:r>
          </w:p>
        </w:tc>
        <w:tc>
          <w:tcPr>
            <w:tcW w:w="236" w:type="dxa"/>
          </w:tcPr>
          <w:p w14:paraId="3DF61B2D"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21</w:t>
            </w:r>
          </w:p>
        </w:tc>
        <w:tc>
          <w:tcPr>
            <w:tcW w:w="236" w:type="dxa"/>
          </w:tcPr>
          <w:p w14:paraId="257D5129"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22</w:t>
            </w:r>
          </w:p>
        </w:tc>
        <w:tc>
          <w:tcPr>
            <w:tcW w:w="236" w:type="dxa"/>
          </w:tcPr>
          <w:p w14:paraId="539F5421"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23</w:t>
            </w:r>
          </w:p>
        </w:tc>
        <w:tc>
          <w:tcPr>
            <w:tcW w:w="236" w:type="dxa"/>
            <w:gridSpan w:val="2"/>
          </w:tcPr>
          <w:p w14:paraId="226B65B5"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24</w:t>
            </w:r>
          </w:p>
        </w:tc>
        <w:tc>
          <w:tcPr>
            <w:tcW w:w="236" w:type="dxa"/>
          </w:tcPr>
          <w:p w14:paraId="0D29A3EE"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25</w:t>
            </w:r>
          </w:p>
        </w:tc>
        <w:tc>
          <w:tcPr>
            <w:tcW w:w="236" w:type="dxa"/>
          </w:tcPr>
          <w:p w14:paraId="11828667"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26</w:t>
            </w:r>
          </w:p>
        </w:tc>
        <w:tc>
          <w:tcPr>
            <w:tcW w:w="236" w:type="dxa"/>
          </w:tcPr>
          <w:p w14:paraId="576AE5F3"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27</w:t>
            </w:r>
          </w:p>
        </w:tc>
        <w:tc>
          <w:tcPr>
            <w:tcW w:w="236" w:type="dxa"/>
          </w:tcPr>
          <w:p w14:paraId="3B046E86"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28</w:t>
            </w:r>
          </w:p>
          <w:p w14:paraId="3410DCF4"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05F9410E"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tc>
        <w:tc>
          <w:tcPr>
            <w:tcW w:w="236" w:type="dxa"/>
            <w:gridSpan w:val="2"/>
          </w:tcPr>
          <w:p w14:paraId="46416358"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29</w:t>
            </w:r>
          </w:p>
          <w:p w14:paraId="558CF5B8"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1BBB6A04"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п</w:t>
            </w:r>
          </w:p>
        </w:tc>
        <w:tc>
          <w:tcPr>
            <w:tcW w:w="236" w:type="dxa"/>
          </w:tcPr>
          <w:p w14:paraId="7FDECA94"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30</w:t>
            </w:r>
          </w:p>
          <w:p w14:paraId="210E99A3"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4828BE15"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п</w:t>
            </w:r>
          </w:p>
        </w:tc>
        <w:tc>
          <w:tcPr>
            <w:tcW w:w="236" w:type="dxa"/>
          </w:tcPr>
          <w:p w14:paraId="5E110A7D"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4ECC359A"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0B3126C5"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д</w:t>
            </w:r>
          </w:p>
        </w:tc>
        <w:tc>
          <w:tcPr>
            <w:tcW w:w="236" w:type="dxa"/>
          </w:tcPr>
          <w:p w14:paraId="77A91487"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2C856B64"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1575A7FC"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д</w:t>
            </w:r>
          </w:p>
        </w:tc>
      </w:tr>
      <w:tr w:rsidR="008A77CE" w:rsidRPr="008A77CE" w14:paraId="3C9F1125" w14:textId="77777777" w:rsidTr="00BF284A">
        <w:trPr>
          <w:gridAfter w:val="1"/>
          <w:wAfter w:w="8" w:type="dxa"/>
          <w:trHeight w:val="1216"/>
        </w:trPr>
        <w:tc>
          <w:tcPr>
            <w:tcW w:w="1370" w:type="dxa"/>
          </w:tcPr>
          <w:p w14:paraId="47ACBDE1"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 xml:space="preserve">Недели НОД </w:t>
            </w:r>
          </w:p>
          <w:p w14:paraId="48FD39C1"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 xml:space="preserve">Младшая, средняя, старшая и подгото-вительные </w:t>
            </w:r>
          </w:p>
          <w:p w14:paraId="359D72DC"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группы</w:t>
            </w:r>
          </w:p>
        </w:tc>
        <w:tc>
          <w:tcPr>
            <w:tcW w:w="236" w:type="dxa"/>
          </w:tcPr>
          <w:p w14:paraId="744C4247"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д</w:t>
            </w:r>
          </w:p>
        </w:tc>
        <w:tc>
          <w:tcPr>
            <w:tcW w:w="236" w:type="dxa"/>
          </w:tcPr>
          <w:p w14:paraId="2C978E43"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д</w:t>
            </w:r>
          </w:p>
        </w:tc>
        <w:tc>
          <w:tcPr>
            <w:tcW w:w="236" w:type="dxa"/>
          </w:tcPr>
          <w:p w14:paraId="4D396C8B"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w:t>
            </w:r>
          </w:p>
        </w:tc>
        <w:tc>
          <w:tcPr>
            <w:tcW w:w="236" w:type="dxa"/>
          </w:tcPr>
          <w:p w14:paraId="2F05DFEC"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w:t>
            </w:r>
          </w:p>
        </w:tc>
        <w:tc>
          <w:tcPr>
            <w:tcW w:w="236" w:type="dxa"/>
          </w:tcPr>
          <w:p w14:paraId="0F6C28E5"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3</w:t>
            </w:r>
          </w:p>
        </w:tc>
        <w:tc>
          <w:tcPr>
            <w:tcW w:w="236" w:type="dxa"/>
          </w:tcPr>
          <w:p w14:paraId="43698998"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4</w:t>
            </w:r>
          </w:p>
        </w:tc>
        <w:tc>
          <w:tcPr>
            <w:tcW w:w="236" w:type="dxa"/>
          </w:tcPr>
          <w:p w14:paraId="42D07318"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5</w:t>
            </w:r>
          </w:p>
        </w:tc>
        <w:tc>
          <w:tcPr>
            <w:tcW w:w="236" w:type="dxa"/>
          </w:tcPr>
          <w:p w14:paraId="51DC489E"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6</w:t>
            </w:r>
          </w:p>
        </w:tc>
        <w:tc>
          <w:tcPr>
            <w:tcW w:w="236" w:type="dxa"/>
          </w:tcPr>
          <w:p w14:paraId="0ADABAA1"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7</w:t>
            </w:r>
          </w:p>
        </w:tc>
        <w:tc>
          <w:tcPr>
            <w:tcW w:w="236" w:type="dxa"/>
          </w:tcPr>
          <w:p w14:paraId="0436752E"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8</w:t>
            </w:r>
          </w:p>
          <w:p w14:paraId="383A0C26"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25F0EE9D"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п</w:t>
            </w:r>
          </w:p>
        </w:tc>
        <w:tc>
          <w:tcPr>
            <w:tcW w:w="236" w:type="dxa"/>
          </w:tcPr>
          <w:p w14:paraId="26FECA96"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9</w:t>
            </w:r>
          </w:p>
        </w:tc>
        <w:tc>
          <w:tcPr>
            <w:tcW w:w="236" w:type="dxa"/>
          </w:tcPr>
          <w:p w14:paraId="17AEB642"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10</w:t>
            </w:r>
          </w:p>
        </w:tc>
        <w:tc>
          <w:tcPr>
            <w:tcW w:w="236" w:type="dxa"/>
          </w:tcPr>
          <w:p w14:paraId="2492CCAF"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11</w:t>
            </w:r>
          </w:p>
        </w:tc>
        <w:tc>
          <w:tcPr>
            <w:tcW w:w="236" w:type="dxa"/>
          </w:tcPr>
          <w:p w14:paraId="2EC30CB9"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12</w:t>
            </w:r>
          </w:p>
        </w:tc>
        <w:tc>
          <w:tcPr>
            <w:tcW w:w="236" w:type="dxa"/>
          </w:tcPr>
          <w:p w14:paraId="0BCBE310"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13</w:t>
            </w:r>
          </w:p>
        </w:tc>
        <w:tc>
          <w:tcPr>
            <w:tcW w:w="236" w:type="dxa"/>
          </w:tcPr>
          <w:p w14:paraId="27D285BA"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14</w:t>
            </w:r>
          </w:p>
          <w:p w14:paraId="5260EACA"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6B1C2664"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tc>
        <w:tc>
          <w:tcPr>
            <w:tcW w:w="236" w:type="dxa"/>
          </w:tcPr>
          <w:p w14:paraId="31F9B075"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52F34228"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593DE793"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к</w:t>
            </w:r>
          </w:p>
        </w:tc>
        <w:tc>
          <w:tcPr>
            <w:tcW w:w="236" w:type="dxa"/>
          </w:tcPr>
          <w:p w14:paraId="36E9D396"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4366EB85"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5E6638D6"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к</w:t>
            </w:r>
          </w:p>
        </w:tc>
        <w:tc>
          <w:tcPr>
            <w:tcW w:w="236" w:type="dxa"/>
          </w:tcPr>
          <w:p w14:paraId="129F5CAF"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06B3717B"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2D152F3C"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к</w:t>
            </w:r>
          </w:p>
        </w:tc>
        <w:tc>
          <w:tcPr>
            <w:tcW w:w="236" w:type="dxa"/>
          </w:tcPr>
          <w:p w14:paraId="20C1E970"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15</w:t>
            </w:r>
          </w:p>
        </w:tc>
        <w:tc>
          <w:tcPr>
            <w:tcW w:w="236" w:type="dxa"/>
          </w:tcPr>
          <w:p w14:paraId="4A2542F5"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16</w:t>
            </w:r>
          </w:p>
        </w:tc>
        <w:tc>
          <w:tcPr>
            <w:tcW w:w="236" w:type="dxa"/>
          </w:tcPr>
          <w:p w14:paraId="12867F9B"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17</w:t>
            </w:r>
          </w:p>
        </w:tc>
        <w:tc>
          <w:tcPr>
            <w:tcW w:w="236" w:type="dxa"/>
            <w:gridSpan w:val="2"/>
          </w:tcPr>
          <w:p w14:paraId="4CDA258A"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18</w:t>
            </w:r>
          </w:p>
        </w:tc>
        <w:tc>
          <w:tcPr>
            <w:tcW w:w="236" w:type="dxa"/>
          </w:tcPr>
          <w:p w14:paraId="67DEFCDE"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19</w:t>
            </w:r>
          </w:p>
        </w:tc>
        <w:tc>
          <w:tcPr>
            <w:tcW w:w="236" w:type="dxa"/>
          </w:tcPr>
          <w:p w14:paraId="7097B367"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20</w:t>
            </w:r>
          </w:p>
          <w:p w14:paraId="06CA5FB2"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1CC5EB16"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п</w:t>
            </w:r>
          </w:p>
        </w:tc>
        <w:tc>
          <w:tcPr>
            <w:tcW w:w="236" w:type="dxa"/>
          </w:tcPr>
          <w:p w14:paraId="6FD8600A"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21</w:t>
            </w:r>
          </w:p>
        </w:tc>
        <w:tc>
          <w:tcPr>
            <w:tcW w:w="236" w:type="dxa"/>
            <w:gridSpan w:val="2"/>
          </w:tcPr>
          <w:p w14:paraId="5AE9508C"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22</w:t>
            </w:r>
          </w:p>
          <w:p w14:paraId="43C400DF"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51624812"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п</w:t>
            </w:r>
          </w:p>
        </w:tc>
        <w:tc>
          <w:tcPr>
            <w:tcW w:w="236" w:type="dxa"/>
          </w:tcPr>
          <w:p w14:paraId="4273CB4E"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23</w:t>
            </w:r>
          </w:p>
        </w:tc>
        <w:tc>
          <w:tcPr>
            <w:tcW w:w="236" w:type="dxa"/>
          </w:tcPr>
          <w:p w14:paraId="6F4B5755"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24</w:t>
            </w:r>
          </w:p>
        </w:tc>
        <w:tc>
          <w:tcPr>
            <w:tcW w:w="236" w:type="dxa"/>
          </w:tcPr>
          <w:p w14:paraId="38625C94"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25</w:t>
            </w:r>
          </w:p>
        </w:tc>
        <w:tc>
          <w:tcPr>
            <w:tcW w:w="236" w:type="dxa"/>
            <w:gridSpan w:val="2"/>
          </w:tcPr>
          <w:p w14:paraId="3086679E"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26</w:t>
            </w:r>
          </w:p>
        </w:tc>
        <w:tc>
          <w:tcPr>
            <w:tcW w:w="236" w:type="dxa"/>
          </w:tcPr>
          <w:p w14:paraId="2F41E7AD"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27</w:t>
            </w:r>
          </w:p>
        </w:tc>
        <w:tc>
          <w:tcPr>
            <w:tcW w:w="236" w:type="dxa"/>
          </w:tcPr>
          <w:p w14:paraId="0E619212"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28</w:t>
            </w:r>
          </w:p>
        </w:tc>
        <w:tc>
          <w:tcPr>
            <w:tcW w:w="236" w:type="dxa"/>
          </w:tcPr>
          <w:p w14:paraId="502D752F"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29</w:t>
            </w:r>
          </w:p>
        </w:tc>
        <w:tc>
          <w:tcPr>
            <w:tcW w:w="236" w:type="dxa"/>
          </w:tcPr>
          <w:p w14:paraId="7AF57233"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30</w:t>
            </w:r>
          </w:p>
          <w:p w14:paraId="352AFE79"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4D7129D2"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п</w:t>
            </w:r>
          </w:p>
        </w:tc>
        <w:tc>
          <w:tcPr>
            <w:tcW w:w="236" w:type="dxa"/>
            <w:gridSpan w:val="2"/>
          </w:tcPr>
          <w:p w14:paraId="095E2A2B"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31</w:t>
            </w:r>
          </w:p>
          <w:p w14:paraId="7C847508"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008AA3B4"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п</w:t>
            </w:r>
          </w:p>
        </w:tc>
        <w:tc>
          <w:tcPr>
            <w:tcW w:w="236" w:type="dxa"/>
          </w:tcPr>
          <w:p w14:paraId="61B6E42A"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32</w:t>
            </w:r>
          </w:p>
        </w:tc>
        <w:tc>
          <w:tcPr>
            <w:tcW w:w="236" w:type="dxa"/>
          </w:tcPr>
          <w:p w14:paraId="405C0CCE"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26640F35"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67A82BF5"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д</w:t>
            </w:r>
          </w:p>
        </w:tc>
        <w:tc>
          <w:tcPr>
            <w:tcW w:w="236" w:type="dxa"/>
          </w:tcPr>
          <w:p w14:paraId="39AB4FB0"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7C1CEC2C"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p>
          <w:p w14:paraId="7C9D60FF" w14:textId="77777777" w:rsidR="008A77CE" w:rsidRPr="008A77CE" w:rsidRDefault="008A77CE" w:rsidP="008A77CE">
            <w:pPr>
              <w:autoSpaceDE w:val="0"/>
              <w:autoSpaceDN w:val="0"/>
              <w:adjustRightInd w:val="0"/>
              <w:spacing w:after="0" w:line="240" w:lineRule="auto"/>
              <w:jc w:val="both"/>
              <w:rPr>
                <w:rFonts w:eastAsia="Calibri"/>
                <w:color w:val="000000"/>
                <w:sz w:val="20"/>
                <w:szCs w:val="20"/>
              </w:rPr>
            </w:pPr>
            <w:r w:rsidRPr="008A77CE">
              <w:rPr>
                <w:rFonts w:eastAsia="Calibri"/>
                <w:color w:val="000000"/>
                <w:sz w:val="20"/>
                <w:szCs w:val="20"/>
              </w:rPr>
              <w:t>д</w:t>
            </w:r>
          </w:p>
        </w:tc>
      </w:tr>
    </w:tbl>
    <w:p w14:paraId="629129D3" w14:textId="77777777" w:rsidR="002761F2" w:rsidRPr="002761F2" w:rsidRDefault="002761F2" w:rsidP="002761F2">
      <w:pPr>
        <w:autoSpaceDE w:val="0"/>
        <w:autoSpaceDN w:val="0"/>
        <w:adjustRightInd w:val="0"/>
        <w:spacing w:after="0" w:line="240" w:lineRule="auto"/>
        <w:ind w:firstLine="709"/>
        <w:jc w:val="both"/>
        <w:rPr>
          <w:rFonts w:ascii="Times New Roman" w:eastAsia="Calibri" w:hAnsi="Times New Roman"/>
          <w:color w:val="000000"/>
          <w:sz w:val="24"/>
          <w:szCs w:val="24"/>
        </w:rPr>
      </w:pPr>
      <w:r w:rsidRPr="002761F2">
        <w:rPr>
          <w:rFonts w:ascii="Times New Roman" w:eastAsia="Calibri" w:hAnsi="Times New Roman"/>
          <w:color w:val="000000"/>
          <w:sz w:val="24"/>
          <w:szCs w:val="24"/>
        </w:rPr>
        <w:t>Общее время, отведенное в учебном году на непосредственно образовательную деятельность по всем возрастным группам (7 групп) в МДОУ составляет: 764 ч 40 мин (764,7 ч). Непосредственно образовательная деятельность физкультурно-оздоровительного и музыкально - эстетического цикла по всем возрастным группам (7 групп) составляет: 342 ч 30 мин (342,5 ч).</w:t>
      </w:r>
    </w:p>
    <w:p w14:paraId="75FE6342" w14:textId="77777777" w:rsidR="002761F2" w:rsidRPr="002761F2" w:rsidRDefault="002761F2" w:rsidP="002761F2">
      <w:pPr>
        <w:autoSpaceDE w:val="0"/>
        <w:autoSpaceDN w:val="0"/>
        <w:adjustRightInd w:val="0"/>
        <w:spacing w:after="0" w:line="240" w:lineRule="auto"/>
        <w:ind w:firstLine="709"/>
        <w:jc w:val="both"/>
        <w:rPr>
          <w:rFonts w:ascii="Times New Roman" w:eastAsia="Calibri" w:hAnsi="Times New Roman"/>
          <w:color w:val="000000"/>
          <w:sz w:val="24"/>
          <w:szCs w:val="24"/>
        </w:rPr>
      </w:pPr>
      <w:r w:rsidRPr="002761F2">
        <w:rPr>
          <w:rFonts w:ascii="Times New Roman" w:eastAsia="Calibri" w:hAnsi="Times New Roman"/>
          <w:color w:val="000000"/>
          <w:sz w:val="24"/>
          <w:szCs w:val="24"/>
        </w:rPr>
        <w:t>Непосредственно образовательная деятельность физкультурно – оздоровительного и эстетического цикла по всем возрастным группам составляет 55,2% от общего времени, отведенного в учебном году на непосредственно образовательную деятельность.</w:t>
      </w:r>
    </w:p>
    <w:p w14:paraId="3B32D27D" w14:textId="77777777" w:rsidR="002761F2" w:rsidRPr="002761F2" w:rsidRDefault="002761F2" w:rsidP="002761F2">
      <w:pPr>
        <w:autoSpaceDE w:val="0"/>
        <w:autoSpaceDN w:val="0"/>
        <w:adjustRightInd w:val="0"/>
        <w:spacing w:after="0" w:line="240" w:lineRule="auto"/>
        <w:ind w:firstLine="709"/>
        <w:jc w:val="both"/>
        <w:rPr>
          <w:rFonts w:ascii="Times New Roman" w:eastAsia="Calibri" w:hAnsi="Times New Roman"/>
          <w:color w:val="000000"/>
          <w:sz w:val="24"/>
          <w:szCs w:val="24"/>
        </w:rPr>
      </w:pPr>
      <w:r w:rsidRPr="002761F2">
        <w:rPr>
          <w:rFonts w:ascii="Times New Roman" w:eastAsia="Calibri" w:hAnsi="Times New Roman"/>
          <w:color w:val="000000"/>
          <w:sz w:val="24"/>
          <w:szCs w:val="24"/>
        </w:rPr>
        <w:t>Деятельность детей в каникулярное время включает: культурно-досуговую деятельность: отдых (игры, спорт, рисование, лепка, моделирование, слушание музыки, музицирование, театральные представления; рассматривание книжных иллюстраций, посещение музеев, выставок, концертов, театров); развлечения; праздники; самостоятельную познавательную и художественную деятельность; творчество.</w:t>
      </w:r>
    </w:p>
    <w:p w14:paraId="27C1D476" w14:textId="77777777" w:rsidR="002761F2" w:rsidRPr="002761F2" w:rsidRDefault="002761F2" w:rsidP="002761F2">
      <w:pPr>
        <w:autoSpaceDE w:val="0"/>
        <w:autoSpaceDN w:val="0"/>
        <w:adjustRightInd w:val="0"/>
        <w:spacing w:after="0" w:line="240" w:lineRule="auto"/>
        <w:ind w:firstLine="709"/>
        <w:jc w:val="both"/>
        <w:rPr>
          <w:rFonts w:ascii="Times New Roman" w:eastAsia="Calibri" w:hAnsi="Times New Roman"/>
          <w:color w:val="000000"/>
          <w:sz w:val="24"/>
          <w:szCs w:val="24"/>
        </w:rPr>
      </w:pPr>
      <w:r w:rsidRPr="002761F2">
        <w:rPr>
          <w:rFonts w:ascii="Times New Roman" w:eastAsia="Calibri" w:hAnsi="Times New Roman"/>
          <w:color w:val="000000"/>
          <w:sz w:val="24"/>
          <w:szCs w:val="24"/>
        </w:rPr>
        <w:t>В дни зимних каникул и в летний период деятельность детей включает непосредственно образовательную деятельность эстетически-оздоровительного цикла (50%), культурно - досуговую деятельность (50%).</w:t>
      </w:r>
    </w:p>
    <w:p w14:paraId="52007E8B" w14:textId="77777777" w:rsidR="002761F2" w:rsidRPr="002761F2" w:rsidRDefault="002761F2" w:rsidP="002761F2">
      <w:pPr>
        <w:autoSpaceDE w:val="0"/>
        <w:autoSpaceDN w:val="0"/>
        <w:adjustRightInd w:val="0"/>
        <w:spacing w:after="0" w:line="240" w:lineRule="auto"/>
        <w:jc w:val="both"/>
        <w:rPr>
          <w:rFonts w:ascii="Times New Roman" w:eastAsia="Calibri" w:hAnsi="Times New Roman"/>
          <w:color w:val="000000"/>
          <w:sz w:val="24"/>
          <w:szCs w:val="24"/>
        </w:rPr>
      </w:pPr>
    </w:p>
    <w:p w14:paraId="780385DE" w14:textId="77777777" w:rsidR="002761F2" w:rsidRPr="002761F2" w:rsidRDefault="002761F2" w:rsidP="002761F2">
      <w:pPr>
        <w:autoSpaceDE w:val="0"/>
        <w:autoSpaceDN w:val="0"/>
        <w:adjustRightInd w:val="0"/>
        <w:spacing w:after="0" w:line="240" w:lineRule="auto"/>
        <w:jc w:val="both"/>
        <w:rPr>
          <w:rFonts w:ascii="Times New Roman" w:eastAsia="Calibri" w:hAnsi="Times New Roman"/>
          <w:color w:val="000000"/>
          <w:sz w:val="24"/>
          <w:szCs w:val="24"/>
        </w:rPr>
      </w:pPr>
      <w:r w:rsidRPr="002761F2">
        <w:rPr>
          <w:rFonts w:ascii="Times New Roman" w:eastAsia="Calibri" w:hAnsi="Times New Roman"/>
          <w:color w:val="000000"/>
          <w:sz w:val="24"/>
          <w:szCs w:val="24"/>
        </w:rPr>
        <w:t xml:space="preserve">Комментарии: </w:t>
      </w:r>
    </w:p>
    <w:p w14:paraId="3A337AA7" w14:textId="698DADDB" w:rsidR="002761F2" w:rsidRPr="002761F2" w:rsidRDefault="002761F2" w:rsidP="002761F2">
      <w:pPr>
        <w:autoSpaceDE w:val="0"/>
        <w:autoSpaceDN w:val="0"/>
        <w:adjustRightInd w:val="0"/>
        <w:spacing w:after="0" w:line="240" w:lineRule="auto"/>
        <w:ind w:left="227" w:hanging="227"/>
        <w:jc w:val="both"/>
        <w:rPr>
          <w:rFonts w:ascii="Times New Roman" w:eastAsia="Calibri" w:hAnsi="Times New Roman"/>
          <w:color w:val="000000"/>
          <w:sz w:val="24"/>
          <w:szCs w:val="24"/>
        </w:rPr>
      </w:pPr>
      <w:r w:rsidRPr="002761F2">
        <w:rPr>
          <w:rFonts w:ascii="Times New Roman" w:eastAsia="Calibri" w:hAnsi="Times New Roman"/>
          <w:color w:val="000000"/>
          <w:sz w:val="24"/>
          <w:szCs w:val="24"/>
        </w:rPr>
        <w:t xml:space="preserve">1. График учебной деятельности составлен на 32 учебных недели и 4 недели диагностического обследования для всех возрастных групп  </w:t>
      </w:r>
    </w:p>
    <w:p w14:paraId="63F52CD0" w14:textId="77777777" w:rsidR="002761F2" w:rsidRPr="002761F2" w:rsidRDefault="002761F2" w:rsidP="002761F2">
      <w:pPr>
        <w:autoSpaceDE w:val="0"/>
        <w:autoSpaceDN w:val="0"/>
        <w:adjustRightInd w:val="0"/>
        <w:spacing w:after="0" w:line="240" w:lineRule="auto"/>
        <w:ind w:left="227" w:hanging="227"/>
        <w:jc w:val="both"/>
        <w:rPr>
          <w:rFonts w:ascii="Times New Roman" w:eastAsia="Calibri" w:hAnsi="Times New Roman"/>
          <w:color w:val="000000"/>
          <w:sz w:val="24"/>
          <w:szCs w:val="24"/>
        </w:rPr>
      </w:pPr>
      <w:r w:rsidRPr="002761F2">
        <w:rPr>
          <w:rFonts w:ascii="Times New Roman" w:eastAsia="Calibri" w:hAnsi="Times New Roman"/>
          <w:color w:val="000000"/>
          <w:sz w:val="24"/>
          <w:szCs w:val="24"/>
        </w:rPr>
        <w:t xml:space="preserve">2. В график включены зимние каникулы, отмечены государственные праздничные дни. </w:t>
      </w:r>
    </w:p>
    <w:p w14:paraId="4FC500BA" w14:textId="4A4570E9" w:rsidR="002761F2" w:rsidRPr="002761F2" w:rsidRDefault="002761F2" w:rsidP="002761F2">
      <w:pPr>
        <w:autoSpaceDE w:val="0"/>
        <w:autoSpaceDN w:val="0"/>
        <w:adjustRightInd w:val="0"/>
        <w:spacing w:after="0" w:line="240" w:lineRule="auto"/>
        <w:ind w:left="227" w:hanging="227"/>
        <w:jc w:val="both"/>
        <w:rPr>
          <w:rFonts w:ascii="Times New Roman" w:eastAsia="Calibri" w:hAnsi="Times New Roman"/>
          <w:color w:val="000000"/>
          <w:sz w:val="24"/>
          <w:szCs w:val="24"/>
        </w:rPr>
      </w:pPr>
      <w:r w:rsidRPr="002761F2">
        <w:rPr>
          <w:rFonts w:ascii="Times New Roman" w:eastAsia="Calibri" w:hAnsi="Times New Roman"/>
          <w:color w:val="000000"/>
          <w:sz w:val="24"/>
          <w:szCs w:val="24"/>
        </w:rPr>
        <w:t>3. Определены сроки адаптационного периода для вновь прибывших детей групп раннего возраста</w:t>
      </w:r>
      <w:r w:rsidR="00BB3B6A">
        <w:rPr>
          <w:rFonts w:ascii="Times New Roman" w:eastAsia="Calibri" w:hAnsi="Times New Roman"/>
          <w:color w:val="000000"/>
          <w:sz w:val="24"/>
          <w:szCs w:val="24"/>
        </w:rPr>
        <w:t xml:space="preserve">. </w:t>
      </w:r>
      <w:r w:rsidRPr="002761F2">
        <w:rPr>
          <w:rFonts w:ascii="Times New Roman" w:eastAsia="Calibri" w:hAnsi="Times New Roman"/>
          <w:color w:val="000000"/>
          <w:sz w:val="24"/>
          <w:szCs w:val="24"/>
        </w:rPr>
        <w:t>Образовательная деятельность в этот период с детьми не проводится.</w:t>
      </w:r>
    </w:p>
    <w:bookmarkEnd w:id="91"/>
    <w:p w14:paraId="0F4499D8" w14:textId="3AB946AC" w:rsidR="00CC438A" w:rsidRPr="00364C2F" w:rsidRDefault="00CC438A" w:rsidP="00364C2F">
      <w:pPr>
        <w:pStyle w:val="a8"/>
        <w:spacing w:after="0" w:line="240" w:lineRule="auto"/>
        <w:ind w:left="709"/>
        <w:jc w:val="both"/>
        <w:rPr>
          <w:rFonts w:ascii="Times New Roman" w:hAnsi="Times New Roman"/>
          <w:b/>
          <w:bCs/>
          <w:sz w:val="40"/>
          <w:szCs w:val="40"/>
          <w:lang w:eastAsia="ru-RU"/>
        </w:rPr>
      </w:pPr>
    </w:p>
    <w:p w14:paraId="74CD593D" w14:textId="04E56223" w:rsidR="00CC438A" w:rsidRDefault="00CC438A" w:rsidP="00CC438A">
      <w:pPr>
        <w:pStyle w:val="a8"/>
        <w:spacing w:after="120" w:line="240" w:lineRule="auto"/>
        <w:ind w:left="709"/>
        <w:jc w:val="both"/>
        <w:rPr>
          <w:rFonts w:ascii="TimesNewRomanPS-BoldMT" w:hAnsi="TimesNewRomanPS-BoldMT" w:cs="TimesNewRomanPS-BoldMT"/>
          <w:b/>
          <w:bCs/>
          <w:sz w:val="32"/>
          <w:szCs w:val="32"/>
          <w:lang w:eastAsia="ru-RU"/>
        </w:rPr>
      </w:pPr>
    </w:p>
    <w:p w14:paraId="6EF29E9F" w14:textId="6CBC25A8" w:rsidR="00CC438A" w:rsidRDefault="00CC438A" w:rsidP="00CC438A">
      <w:pPr>
        <w:pStyle w:val="a8"/>
        <w:spacing w:after="120" w:line="240" w:lineRule="auto"/>
        <w:ind w:left="709"/>
        <w:jc w:val="both"/>
        <w:rPr>
          <w:rFonts w:ascii="TimesNewRomanPS-BoldMT" w:hAnsi="TimesNewRomanPS-BoldMT" w:cs="TimesNewRomanPS-BoldMT"/>
          <w:b/>
          <w:bCs/>
          <w:sz w:val="32"/>
          <w:szCs w:val="32"/>
          <w:lang w:eastAsia="ru-RU"/>
        </w:rPr>
      </w:pPr>
    </w:p>
    <w:p w14:paraId="08FD8D74" w14:textId="144C1B2E" w:rsidR="00CC438A" w:rsidRDefault="00CC438A" w:rsidP="00CC438A">
      <w:pPr>
        <w:pStyle w:val="a8"/>
        <w:spacing w:after="120" w:line="240" w:lineRule="auto"/>
        <w:ind w:left="709"/>
        <w:jc w:val="both"/>
        <w:rPr>
          <w:rFonts w:ascii="TimesNewRomanPS-BoldMT" w:hAnsi="TimesNewRomanPS-BoldMT" w:cs="TimesNewRomanPS-BoldMT"/>
          <w:b/>
          <w:bCs/>
          <w:sz w:val="32"/>
          <w:szCs w:val="32"/>
          <w:lang w:eastAsia="ru-RU"/>
        </w:rPr>
      </w:pPr>
    </w:p>
    <w:p w14:paraId="46BB80AA" w14:textId="2243C224" w:rsidR="009D7CEB" w:rsidRDefault="009D7CEB" w:rsidP="00CC438A">
      <w:pPr>
        <w:pStyle w:val="a8"/>
        <w:spacing w:after="120" w:line="240" w:lineRule="auto"/>
        <w:ind w:left="709"/>
        <w:jc w:val="both"/>
        <w:rPr>
          <w:rFonts w:ascii="TimesNewRomanPS-BoldMT" w:hAnsi="TimesNewRomanPS-BoldMT" w:cs="TimesNewRomanPS-BoldMT"/>
          <w:b/>
          <w:bCs/>
          <w:sz w:val="32"/>
          <w:szCs w:val="32"/>
          <w:lang w:eastAsia="ru-RU"/>
        </w:rPr>
      </w:pPr>
    </w:p>
    <w:p w14:paraId="1C7BA464" w14:textId="4E5E447A" w:rsidR="009D7CEB" w:rsidRDefault="009D7CEB" w:rsidP="00CC438A">
      <w:pPr>
        <w:pStyle w:val="a8"/>
        <w:spacing w:after="120" w:line="240" w:lineRule="auto"/>
        <w:ind w:left="709"/>
        <w:jc w:val="both"/>
        <w:rPr>
          <w:rFonts w:ascii="TimesNewRomanPS-BoldMT" w:hAnsi="TimesNewRomanPS-BoldMT" w:cs="TimesNewRomanPS-BoldMT"/>
          <w:b/>
          <w:bCs/>
          <w:sz w:val="32"/>
          <w:szCs w:val="32"/>
          <w:lang w:eastAsia="ru-RU"/>
        </w:rPr>
      </w:pPr>
    </w:p>
    <w:p w14:paraId="1175E659" w14:textId="731298A1" w:rsidR="009D7CEB" w:rsidRDefault="009D7CEB" w:rsidP="00CC438A">
      <w:pPr>
        <w:pStyle w:val="a8"/>
        <w:spacing w:after="120" w:line="240" w:lineRule="auto"/>
        <w:ind w:left="709"/>
        <w:jc w:val="both"/>
        <w:rPr>
          <w:rFonts w:ascii="TimesNewRomanPS-BoldMT" w:hAnsi="TimesNewRomanPS-BoldMT" w:cs="TimesNewRomanPS-BoldMT"/>
          <w:b/>
          <w:bCs/>
          <w:sz w:val="32"/>
          <w:szCs w:val="32"/>
          <w:lang w:eastAsia="ru-RU"/>
        </w:rPr>
      </w:pPr>
    </w:p>
    <w:p w14:paraId="2B765073" w14:textId="74F91E45" w:rsidR="009D7CEB" w:rsidRDefault="009D7CEB" w:rsidP="00CC438A">
      <w:pPr>
        <w:pStyle w:val="a8"/>
        <w:spacing w:after="120" w:line="240" w:lineRule="auto"/>
        <w:ind w:left="709"/>
        <w:jc w:val="both"/>
        <w:rPr>
          <w:rFonts w:ascii="TimesNewRomanPS-BoldMT" w:hAnsi="TimesNewRomanPS-BoldMT" w:cs="TimesNewRomanPS-BoldMT"/>
          <w:b/>
          <w:bCs/>
          <w:sz w:val="32"/>
          <w:szCs w:val="32"/>
          <w:lang w:eastAsia="ru-RU"/>
        </w:rPr>
      </w:pPr>
    </w:p>
    <w:p w14:paraId="140B3CBF" w14:textId="3D008C75" w:rsidR="009D7CEB" w:rsidRDefault="009D7CEB" w:rsidP="00CC438A">
      <w:pPr>
        <w:pStyle w:val="a8"/>
        <w:spacing w:after="120" w:line="240" w:lineRule="auto"/>
        <w:ind w:left="709"/>
        <w:jc w:val="both"/>
        <w:rPr>
          <w:rFonts w:ascii="TimesNewRomanPS-BoldMT" w:hAnsi="TimesNewRomanPS-BoldMT" w:cs="TimesNewRomanPS-BoldMT"/>
          <w:b/>
          <w:bCs/>
          <w:sz w:val="32"/>
          <w:szCs w:val="32"/>
          <w:lang w:eastAsia="ru-RU"/>
        </w:rPr>
      </w:pPr>
    </w:p>
    <w:p w14:paraId="59193BF2" w14:textId="655E2CD4" w:rsidR="00BF284A" w:rsidRDefault="00BF284A" w:rsidP="00CC438A">
      <w:pPr>
        <w:pStyle w:val="a8"/>
        <w:spacing w:after="120" w:line="240" w:lineRule="auto"/>
        <w:ind w:left="709"/>
        <w:jc w:val="both"/>
        <w:rPr>
          <w:rFonts w:ascii="TimesNewRomanPS-BoldMT" w:hAnsi="TimesNewRomanPS-BoldMT" w:cs="TimesNewRomanPS-BoldMT"/>
          <w:b/>
          <w:bCs/>
          <w:sz w:val="32"/>
          <w:szCs w:val="32"/>
          <w:lang w:eastAsia="ru-RU"/>
        </w:rPr>
      </w:pPr>
    </w:p>
    <w:p w14:paraId="68EAB0BB" w14:textId="77777777" w:rsidR="00BF284A" w:rsidRDefault="00BF284A" w:rsidP="00CC438A">
      <w:pPr>
        <w:pStyle w:val="a8"/>
        <w:spacing w:after="120" w:line="240" w:lineRule="auto"/>
        <w:ind w:left="709"/>
        <w:jc w:val="both"/>
        <w:rPr>
          <w:rFonts w:ascii="TimesNewRomanPS-BoldMT" w:hAnsi="TimesNewRomanPS-BoldMT" w:cs="TimesNewRomanPS-BoldMT"/>
          <w:b/>
          <w:bCs/>
          <w:sz w:val="32"/>
          <w:szCs w:val="32"/>
          <w:lang w:eastAsia="ru-RU"/>
        </w:rPr>
      </w:pPr>
    </w:p>
    <w:p w14:paraId="6A71B3D0" w14:textId="270C2488" w:rsidR="009D7CEB" w:rsidRDefault="009D7CEB" w:rsidP="00CC438A">
      <w:pPr>
        <w:pStyle w:val="a8"/>
        <w:spacing w:after="120" w:line="240" w:lineRule="auto"/>
        <w:ind w:left="709"/>
        <w:jc w:val="both"/>
        <w:rPr>
          <w:rFonts w:ascii="TimesNewRomanPS-BoldMT" w:hAnsi="TimesNewRomanPS-BoldMT" w:cs="TimesNewRomanPS-BoldMT"/>
          <w:b/>
          <w:bCs/>
          <w:sz w:val="32"/>
          <w:szCs w:val="32"/>
          <w:lang w:eastAsia="ru-RU"/>
        </w:rPr>
      </w:pPr>
    </w:p>
    <w:p w14:paraId="664249AD" w14:textId="2BFD7B98" w:rsidR="002E72C8" w:rsidRPr="00A50AFC" w:rsidRDefault="003C2949" w:rsidP="00A50AFC">
      <w:pPr>
        <w:spacing w:after="120" w:line="240" w:lineRule="auto"/>
        <w:rPr>
          <w:rFonts w:ascii="TimesNewRomanPS-BoldMT" w:hAnsi="TimesNewRomanPS-BoldMT" w:cs="TimesNewRomanPS-BoldMT"/>
          <w:b/>
          <w:bCs/>
          <w:sz w:val="26"/>
          <w:szCs w:val="32"/>
          <w:lang w:eastAsia="ru-RU"/>
        </w:rPr>
      </w:pPr>
      <w:bookmarkStart w:id="92" w:name="_Hlk140592080"/>
      <w:r w:rsidRPr="00A50AFC">
        <w:rPr>
          <w:rFonts w:ascii="TimesNewRomanPS-BoldMT" w:hAnsi="TimesNewRomanPS-BoldMT" w:cs="TimesNewRomanPS-BoldMT"/>
          <w:b/>
          <w:bCs/>
          <w:sz w:val="26"/>
          <w:szCs w:val="32"/>
          <w:lang w:eastAsia="ru-RU"/>
        </w:rPr>
        <w:lastRenderedPageBreak/>
        <w:t>Примерный режим и распорядок дня в дошкольных группах</w:t>
      </w:r>
    </w:p>
    <w:p w14:paraId="1811671D" w14:textId="77777777" w:rsidR="002E72C8" w:rsidRPr="002E72C8" w:rsidRDefault="002E72C8" w:rsidP="002E72C8">
      <w:pPr>
        <w:spacing w:after="0" w:line="240" w:lineRule="auto"/>
        <w:ind w:firstLine="708"/>
        <w:jc w:val="both"/>
        <w:rPr>
          <w:rFonts w:ascii="Times New Roman" w:hAnsi="Times New Roman"/>
          <w:sz w:val="24"/>
          <w:szCs w:val="24"/>
          <w:lang w:eastAsia="ru-RU"/>
        </w:rPr>
      </w:pPr>
      <w:r w:rsidRPr="002E72C8">
        <w:rPr>
          <w:rFonts w:ascii="Times New Roman" w:hAnsi="Times New Roman"/>
          <w:sz w:val="24"/>
          <w:szCs w:val="24"/>
          <w:lang w:eastAsia="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14:paraId="6EAD8146" w14:textId="3E84FB46" w:rsidR="002E72C8" w:rsidRDefault="002E72C8" w:rsidP="002E72C8">
      <w:pPr>
        <w:spacing w:after="0" w:line="240" w:lineRule="auto"/>
        <w:ind w:firstLine="708"/>
        <w:jc w:val="both"/>
        <w:rPr>
          <w:rFonts w:ascii="Times New Roman" w:hAnsi="Times New Roman"/>
          <w:b/>
          <w:sz w:val="24"/>
          <w:szCs w:val="24"/>
          <w:lang w:eastAsia="ru-RU"/>
        </w:rPr>
      </w:pPr>
      <w:r w:rsidRPr="002E72C8">
        <w:rPr>
          <w:rFonts w:ascii="Times New Roman" w:hAnsi="Times New Roman"/>
          <w:sz w:val="24"/>
          <w:szCs w:val="24"/>
          <w:lang w:eastAsia="ru-RU"/>
        </w:rPr>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r w:rsidRPr="002E72C8">
        <w:rPr>
          <w:rFonts w:ascii="Times New Roman" w:hAnsi="Times New Roman"/>
          <w:b/>
          <w:sz w:val="24"/>
          <w:szCs w:val="24"/>
          <w:lang w:eastAsia="ru-RU"/>
        </w:rPr>
        <w:t xml:space="preserve"> </w:t>
      </w:r>
    </w:p>
    <w:p w14:paraId="49E10728" w14:textId="3D00B4D1" w:rsidR="00A20B81" w:rsidRDefault="00A20B81" w:rsidP="00A20B81">
      <w:pPr>
        <w:widowControl w:val="0"/>
        <w:autoSpaceDE w:val="0"/>
        <w:autoSpaceDN w:val="0"/>
        <w:spacing w:after="0" w:line="240" w:lineRule="auto"/>
        <w:ind w:right="-1" w:firstLine="709"/>
        <w:jc w:val="both"/>
        <w:rPr>
          <w:rFonts w:ascii="Times New Roman" w:hAnsi="Times New Roman"/>
          <w:sz w:val="24"/>
          <w:szCs w:val="24"/>
        </w:rPr>
      </w:pPr>
      <w:r w:rsidRPr="00A20B81">
        <w:rPr>
          <w:rFonts w:ascii="Times New Roman" w:hAnsi="Times New Roman"/>
          <w:sz w:val="24"/>
          <w:szCs w:val="24"/>
        </w:rPr>
        <w:t>При</w:t>
      </w:r>
      <w:r w:rsidRPr="00A20B81">
        <w:rPr>
          <w:rFonts w:ascii="Times New Roman" w:hAnsi="Times New Roman"/>
          <w:spacing w:val="1"/>
          <w:sz w:val="24"/>
          <w:szCs w:val="24"/>
        </w:rPr>
        <w:t xml:space="preserve"> </w:t>
      </w:r>
      <w:r w:rsidRPr="00A20B81">
        <w:rPr>
          <w:rFonts w:ascii="Times New Roman" w:hAnsi="Times New Roman"/>
          <w:sz w:val="24"/>
          <w:szCs w:val="24"/>
        </w:rPr>
        <w:t>организации</w:t>
      </w:r>
      <w:r w:rsidRPr="00A20B81">
        <w:rPr>
          <w:rFonts w:ascii="Times New Roman" w:hAnsi="Times New Roman"/>
          <w:spacing w:val="1"/>
          <w:sz w:val="24"/>
          <w:szCs w:val="24"/>
        </w:rPr>
        <w:t xml:space="preserve"> </w:t>
      </w:r>
      <w:r w:rsidRPr="00A20B81">
        <w:rPr>
          <w:rFonts w:ascii="Times New Roman" w:hAnsi="Times New Roman"/>
          <w:sz w:val="24"/>
          <w:szCs w:val="24"/>
        </w:rPr>
        <w:t>режима</w:t>
      </w:r>
      <w:r w:rsidRPr="00A20B81">
        <w:rPr>
          <w:rFonts w:ascii="Times New Roman" w:hAnsi="Times New Roman"/>
          <w:spacing w:val="1"/>
          <w:sz w:val="24"/>
          <w:szCs w:val="24"/>
        </w:rPr>
        <w:t xml:space="preserve"> </w:t>
      </w:r>
      <w:r w:rsidRPr="00A20B81">
        <w:rPr>
          <w:rFonts w:ascii="Times New Roman" w:hAnsi="Times New Roman"/>
          <w:sz w:val="24"/>
          <w:szCs w:val="24"/>
        </w:rPr>
        <w:t>следует</w:t>
      </w:r>
      <w:r w:rsidRPr="00A20B81">
        <w:rPr>
          <w:rFonts w:ascii="Times New Roman" w:hAnsi="Times New Roman"/>
          <w:spacing w:val="1"/>
          <w:sz w:val="24"/>
          <w:szCs w:val="24"/>
        </w:rPr>
        <w:t xml:space="preserve"> </w:t>
      </w:r>
      <w:r w:rsidRPr="00A20B81">
        <w:rPr>
          <w:rFonts w:ascii="Times New Roman" w:hAnsi="Times New Roman"/>
          <w:sz w:val="24"/>
          <w:szCs w:val="24"/>
        </w:rPr>
        <w:t>предусматривать</w:t>
      </w:r>
      <w:r w:rsidRPr="00A20B81">
        <w:rPr>
          <w:rFonts w:ascii="Times New Roman" w:hAnsi="Times New Roman"/>
          <w:spacing w:val="1"/>
          <w:sz w:val="24"/>
          <w:szCs w:val="24"/>
        </w:rPr>
        <w:t xml:space="preserve"> </w:t>
      </w:r>
      <w:r w:rsidRPr="00A20B81">
        <w:rPr>
          <w:rFonts w:ascii="Times New Roman" w:hAnsi="Times New Roman"/>
          <w:sz w:val="24"/>
          <w:szCs w:val="24"/>
        </w:rPr>
        <w:t>оптимальное</w:t>
      </w:r>
      <w:r w:rsidRPr="00A20B81">
        <w:rPr>
          <w:rFonts w:ascii="Times New Roman" w:hAnsi="Times New Roman"/>
          <w:spacing w:val="1"/>
          <w:sz w:val="24"/>
          <w:szCs w:val="24"/>
        </w:rPr>
        <w:t xml:space="preserve"> </w:t>
      </w:r>
      <w:r w:rsidRPr="00A20B81">
        <w:rPr>
          <w:rFonts w:ascii="Times New Roman" w:hAnsi="Times New Roman"/>
          <w:sz w:val="24"/>
          <w:szCs w:val="24"/>
        </w:rPr>
        <w:t>чередование</w:t>
      </w:r>
      <w:r w:rsidRPr="00A20B81">
        <w:rPr>
          <w:rFonts w:ascii="Times New Roman" w:hAnsi="Times New Roman"/>
          <w:spacing w:val="1"/>
          <w:sz w:val="24"/>
          <w:szCs w:val="24"/>
        </w:rPr>
        <w:t xml:space="preserve"> </w:t>
      </w:r>
      <w:r w:rsidRPr="00A20B81">
        <w:rPr>
          <w:rFonts w:ascii="Times New Roman" w:hAnsi="Times New Roman"/>
          <w:sz w:val="24"/>
          <w:szCs w:val="24"/>
        </w:rPr>
        <w:t>самостоятельной детской деятельности и организованных форм работы с детьми, коллективных и</w:t>
      </w:r>
      <w:r w:rsidRPr="00A20B81">
        <w:rPr>
          <w:rFonts w:ascii="Times New Roman" w:hAnsi="Times New Roman"/>
          <w:spacing w:val="1"/>
          <w:sz w:val="24"/>
          <w:szCs w:val="24"/>
        </w:rPr>
        <w:t xml:space="preserve"> </w:t>
      </w:r>
      <w:r w:rsidRPr="00A20B81">
        <w:rPr>
          <w:rFonts w:ascii="Times New Roman" w:hAnsi="Times New Roman"/>
          <w:sz w:val="24"/>
          <w:szCs w:val="24"/>
        </w:rPr>
        <w:t>индивидуальных игр, достаточную двигательную активность ребенка в течение дня, обеспечивать</w:t>
      </w:r>
      <w:r w:rsidRPr="00A20B81">
        <w:rPr>
          <w:rFonts w:ascii="Times New Roman" w:hAnsi="Times New Roman"/>
          <w:spacing w:val="1"/>
          <w:sz w:val="24"/>
          <w:szCs w:val="24"/>
        </w:rPr>
        <w:t xml:space="preserve"> </w:t>
      </w:r>
      <w:r w:rsidRPr="00A20B81">
        <w:rPr>
          <w:rFonts w:ascii="Times New Roman" w:hAnsi="Times New Roman"/>
          <w:sz w:val="24"/>
          <w:szCs w:val="24"/>
        </w:rPr>
        <w:t>сочетание</w:t>
      </w:r>
      <w:r w:rsidRPr="00A20B81">
        <w:rPr>
          <w:rFonts w:ascii="Times New Roman" w:hAnsi="Times New Roman"/>
          <w:spacing w:val="10"/>
          <w:sz w:val="24"/>
          <w:szCs w:val="24"/>
        </w:rPr>
        <w:t xml:space="preserve"> </w:t>
      </w:r>
      <w:r w:rsidRPr="00A20B81">
        <w:rPr>
          <w:rFonts w:ascii="Times New Roman" w:hAnsi="Times New Roman"/>
          <w:sz w:val="24"/>
          <w:szCs w:val="24"/>
        </w:rPr>
        <w:t>умственной</w:t>
      </w:r>
      <w:r w:rsidRPr="00A20B81">
        <w:rPr>
          <w:rFonts w:ascii="Times New Roman" w:hAnsi="Times New Roman"/>
          <w:spacing w:val="6"/>
          <w:sz w:val="24"/>
          <w:szCs w:val="24"/>
        </w:rPr>
        <w:t xml:space="preserve"> </w:t>
      </w:r>
      <w:r w:rsidRPr="00A20B81">
        <w:rPr>
          <w:rFonts w:ascii="Times New Roman" w:hAnsi="Times New Roman"/>
          <w:sz w:val="24"/>
          <w:szCs w:val="24"/>
        </w:rPr>
        <w:t>и</w:t>
      </w:r>
      <w:r w:rsidRPr="00A20B81">
        <w:rPr>
          <w:rFonts w:ascii="Times New Roman" w:hAnsi="Times New Roman"/>
          <w:spacing w:val="8"/>
          <w:sz w:val="24"/>
          <w:szCs w:val="24"/>
        </w:rPr>
        <w:t xml:space="preserve"> </w:t>
      </w:r>
      <w:r w:rsidRPr="00A20B81">
        <w:rPr>
          <w:rFonts w:ascii="Times New Roman" w:hAnsi="Times New Roman"/>
          <w:sz w:val="24"/>
          <w:szCs w:val="24"/>
        </w:rPr>
        <w:t>физической</w:t>
      </w:r>
      <w:r w:rsidRPr="00A20B81">
        <w:rPr>
          <w:rFonts w:ascii="Times New Roman" w:hAnsi="Times New Roman"/>
          <w:spacing w:val="7"/>
          <w:sz w:val="24"/>
          <w:szCs w:val="24"/>
        </w:rPr>
        <w:t xml:space="preserve"> </w:t>
      </w:r>
      <w:r w:rsidRPr="00A20B81">
        <w:rPr>
          <w:rFonts w:ascii="Times New Roman" w:hAnsi="Times New Roman"/>
          <w:sz w:val="24"/>
          <w:szCs w:val="24"/>
        </w:rPr>
        <w:t>нагрузки.</w:t>
      </w:r>
      <w:r w:rsidRPr="00A20B81">
        <w:rPr>
          <w:rFonts w:ascii="Times New Roman" w:hAnsi="Times New Roman"/>
          <w:spacing w:val="7"/>
          <w:sz w:val="24"/>
          <w:szCs w:val="24"/>
        </w:rPr>
        <w:t xml:space="preserve"> </w:t>
      </w:r>
      <w:r w:rsidRPr="00A20B81">
        <w:rPr>
          <w:rFonts w:ascii="Times New Roman" w:hAnsi="Times New Roman"/>
          <w:sz w:val="24"/>
          <w:szCs w:val="24"/>
        </w:rPr>
        <w:t>Время</w:t>
      </w:r>
      <w:r w:rsidRPr="00A20B81">
        <w:rPr>
          <w:rFonts w:ascii="Times New Roman" w:hAnsi="Times New Roman"/>
          <w:spacing w:val="9"/>
          <w:sz w:val="24"/>
          <w:szCs w:val="24"/>
        </w:rPr>
        <w:t xml:space="preserve"> </w:t>
      </w:r>
      <w:r w:rsidRPr="00A20B81">
        <w:rPr>
          <w:rFonts w:ascii="Times New Roman" w:hAnsi="Times New Roman"/>
          <w:sz w:val="24"/>
          <w:szCs w:val="24"/>
        </w:rPr>
        <w:t>образовательной</w:t>
      </w:r>
      <w:r w:rsidRPr="00A20B81">
        <w:rPr>
          <w:rFonts w:ascii="Times New Roman" w:hAnsi="Times New Roman"/>
          <w:spacing w:val="7"/>
          <w:sz w:val="24"/>
          <w:szCs w:val="24"/>
        </w:rPr>
        <w:t xml:space="preserve"> </w:t>
      </w:r>
      <w:r w:rsidRPr="00A20B81">
        <w:rPr>
          <w:rFonts w:ascii="Times New Roman" w:hAnsi="Times New Roman"/>
          <w:sz w:val="24"/>
          <w:szCs w:val="24"/>
        </w:rPr>
        <w:t>деятельности</w:t>
      </w:r>
      <w:r w:rsidRPr="00A20B81">
        <w:rPr>
          <w:rFonts w:ascii="Times New Roman" w:hAnsi="Times New Roman"/>
          <w:spacing w:val="9"/>
          <w:sz w:val="24"/>
          <w:szCs w:val="24"/>
        </w:rPr>
        <w:t xml:space="preserve"> </w:t>
      </w:r>
      <w:r w:rsidRPr="00A20B81">
        <w:rPr>
          <w:rFonts w:ascii="Times New Roman" w:hAnsi="Times New Roman"/>
          <w:sz w:val="24"/>
          <w:szCs w:val="24"/>
        </w:rPr>
        <w:t>организуется</w:t>
      </w:r>
      <w:r>
        <w:rPr>
          <w:rFonts w:ascii="Times New Roman" w:hAnsi="Times New Roman"/>
          <w:sz w:val="24"/>
          <w:szCs w:val="24"/>
        </w:rPr>
        <w:t xml:space="preserve"> </w:t>
      </w:r>
      <w:r w:rsidRPr="00A20B81">
        <w:rPr>
          <w:rFonts w:ascii="Times New Roman" w:hAnsi="Times New Roman"/>
          <w:sz w:val="24"/>
          <w:szCs w:val="24"/>
        </w:rPr>
        <w:t>таким</w:t>
      </w:r>
      <w:r w:rsidRPr="00A20B81">
        <w:rPr>
          <w:rFonts w:ascii="Times New Roman" w:hAnsi="Times New Roman"/>
          <w:spacing w:val="1"/>
          <w:sz w:val="24"/>
          <w:szCs w:val="24"/>
        </w:rPr>
        <w:t xml:space="preserve"> </w:t>
      </w:r>
      <w:r w:rsidRPr="00A20B81">
        <w:rPr>
          <w:rFonts w:ascii="Times New Roman" w:hAnsi="Times New Roman"/>
          <w:sz w:val="24"/>
          <w:szCs w:val="24"/>
        </w:rPr>
        <w:t>образом,</w:t>
      </w:r>
      <w:r w:rsidRPr="00A20B81">
        <w:rPr>
          <w:rFonts w:ascii="Times New Roman" w:hAnsi="Times New Roman"/>
          <w:spacing w:val="1"/>
          <w:sz w:val="24"/>
          <w:szCs w:val="24"/>
        </w:rPr>
        <w:t xml:space="preserve"> </w:t>
      </w:r>
      <w:r w:rsidRPr="00A20B81">
        <w:rPr>
          <w:rFonts w:ascii="Times New Roman" w:hAnsi="Times New Roman"/>
          <w:sz w:val="24"/>
          <w:szCs w:val="24"/>
        </w:rPr>
        <w:t>чтобы</w:t>
      </w:r>
      <w:r w:rsidRPr="00A20B81">
        <w:rPr>
          <w:rFonts w:ascii="Times New Roman" w:hAnsi="Times New Roman"/>
          <w:spacing w:val="1"/>
          <w:sz w:val="24"/>
          <w:szCs w:val="24"/>
        </w:rPr>
        <w:t xml:space="preserve"> </w:t>
      </w:r>
      <w:r w:rsidRPr="00A20B81">
        <w:rPr>
          <w:rFonts w:ascii="Times New Roman" w:hAnsi="Times New Roman"/>
          <w:sz w:val="24"/>
          <w:szCs w:val="24"/>
        </w:rPr>
        <w:t>вначале</w:t>
      </w:r>
      <w:r w:rsidRPr="00A20B81">
        <w:rPr>
          <w:rFonts w:ascii="Times New Roman" w:hAnsi="Times New Roman"/>
          <w:spacing w:val="1"/>
          <w:sz w:val="24"/>
          <w:szCs w:val="24"/>
        </w:rPr>
        <w:t xml:space="preserve"> </w:t>
      </w:r>
      <w:r w:rsidRPr="00A20B81">
        <w:rPr>
          <w:rFonts w:ascii="Times New Roman" w:hAnsi="Times New Roman"/>
          <w:sz w:val="24"/>
          <w:szCs w:val="24"/>
        </w:rPr>
        <w:t>проводились</w:t>
      </w:r>
      <w:r w:rsidRPr="00A20B81">
        <w:rPr>
          <w:rFonts w:ascii="Times New Roman" w:hAnsi="Times New Roman"/>
          <w:spacing w:val="1"/>
          <w:sz w:val="24"/>
          <w:szCs w:val="24"/>
        </w:rPr>
        <w:t xml:space="preserve"> </w:t>
      </w:r>
      <w:r w:rsidRPr="00A20B81">
        <w:rPr>
          <w:rFonts w:ascii="Times New Roman" w:hAnsi="Times New Roman"/>
          <w:sz w:val="24"/>
          <w:szCs w:val="24"/>
        </w:rPr>
        <w:t>наиболее</w:t>
      </w:r>
      <w:r w:rsidRPr="00A20B81">
        <w:rPr>
          <w:rFonts w:ascii="Times New Roman" w:hAnsi="Times New Roman"/>
          <w:spacing w:val="1"/>
          <w:sz w:val="24"/>
          <w:szCs w:val="24"/>
        </w:rPr>
        <w:t xml:space="preserve"> </w:t>
      </w:r>
      <w:r w:rsidRPr="00A20B81">
        <w:rPr>
          <w:rFonts w:ascii="Times New Roman" w:hAnsi="Times New Roman"/>
          <w:sz w:val="24"/>
          <w:szCs w:val="24"/>
        </w:rPr>
        <w:t>насыщенные</w:t>
      </w:r>
      <w:r w:rsidRPr="00A20B81">
        <w:rPr>
          <w:rFonts w:ascii="Times New Roman" w:hAnsi="Times New Roman"/>
          <w:spacing w:val="1"/>
          <w:sz w:val="24"/>
          <w:szCs w:val="24"/>
        </w:rPr>
        <w:t xml:space="preserve"> </w:t>
      </w:r>
      <w:r w:rsidRPr="00A20B81">
        <w:rPr>
          <w:rFonts w:ascii="Times New Roman" w:hAnsi="Times New Roman"/>
          <w:sz w:val="24"/>
          <w:szCs w:val="24"/>
        </w:rPr>
        <w:t>по</w:t>
      </w:r>
      <w:r w:rsidRPr="00A20B81">
        <w:rPr>
          <w:rFonts w:ascii="Times New Roman" w:hAnsi="Times New Roman"/>
          <w:spacing w:val="1"/>
          <w:sz w:val="24"/>
          <w:szCs w:val="24"/>
        </w:rPr>
        <w:t xml:space="preserve"> </w:t>
      </w:r>
      <w:r w:rsidRPr="00A20B81">
        <w:rPr>
          <w:rFonts w:ascii="Times New Roman" w:hAnsi="Times New Roman"/>
          <w:sz w:val="24"/>
          <w:szCs w:val="24"/>
        </w:rPr>
        <w:t>содержанию</w:t>
      </w:r>
      <w:r w:rsidRPr="00A20B81">
        <w:rPr>
          <w:rFonts w:ascii="Times New Roman" w:hAnsi="Times New Roman"/>
          <w:spacing w:val="1"/>
          <w:sz w:val="24"/>
          <w:szCs w:val="24"/>
        </w:rPr>
        <w:t xml:space="preserve"> </w:t>
      </w:r>
      <w:r w:rsidRPr="00A20B81">
        <w:rPr>
          <w:rFonts w:ascii="Times New Roman" w:hAnsi="Times New Roman"/>
          <w:sz w:val="24"/>
          <w:szCs w:val="24"/>
        </w:rPr>
        <w:t>виды</w:t>
      </w:r>
      <w:r w:rsidRPr="00A20B81">
        <w:rPr>
          <w:rFonts w:ascii="Times New Roman" w:hAnsi="Times New Roman"/>
          <w:spacing w:val="-57"/>
          <w:sz w:val="24"/>
          <w:szCs w:val="24"/>
        </w:rPr>
        <w:t xml:space="preserve"> </w:t>
      </w:r>
      <w:r w:rsidRPr="00A20B81">
        <w:rPr>
          <w:rFonts w:ascii="Times New Roman" w:hAnsi="Times New Roman"/>
          <w:sz w:val="24"/>
          <w:szCs w:val="24"/>
        </w:rPr>
        <w:t>деятельности, связанные с умственной активностью детей, максимальной их произвольностью, а</w:t>
      </w:r>
      <w:r w:rsidRPr="00A20B81">
        <w:rPr>
          <w:rFonts w:ascii="Times New Roman" w:hAnsi="Times New Roman"/>
          <w:spacing w:val="1"/>
          <w:sz w:val="24"/>
          <w:szCs w:val="24"/>
        </w:rPr>
        <w:t xml:space="preserve"> </w:t>
      </w:r>
      <w:r w:rsidRPr="00A20B81">
        <w:rPr>
          <w:rFonts w:ascii="Times New Roman" w:hAnsi="Times New Roman"/>
          <w:sz w:val="24"/>
          <w:szCs w:val="24"/>
        </w:rPr>
        <w:t>затем</w:t>
      </w:r>
      <w:r w:rsidRPr="00A20B81">
        <w:rPr>
          <w:rFonts w:ascii="Times New Roman" w:hAnsi="Times New Roman"/>
          <w:spacing w:val="-3"/>
          <w:sz w:val="24"/>
          <w:szCs w:val="24"/>
        </w:rPr>
        <w:t xml:space="preserve"> </w:t>
      </w:r>
      <w:r w:rsidRPr="00A20B81">
        <w:rPr>
          <w:rFonts w:ascii="Times New Roman" w:hAnsi="Times New Roman"/>
          <w:sz w:val="24"/>
          <w:szCs w:val="24"/>
        </w:rPr>
        <w:t>творческие</w:t>
      </w:r>
      <w:r w:rsidRPr="00A20B81">
        <w:rPr>
          <w:rFonts w:ascii="Times New Roman" w:hAnsi="Times New Roman"/>
          <w:spacing w:val="-3"/>
          <w:sz w:val="24"/>
          <w:szCs w:val="24"/>
        </w:rPr>
        <w:t xml:space="preserve"> </w:t>
      </w:r>
      <w:r w:rsidRPr="00A20B81">
        <w:rPr>
          <w:rFonts w:ascii="Times New Roman" w:hAnsi="Times New Roman"/>
          <w:sz w:val="24"/>
          <w:szCs w:val="24"/>
        </w:rPr>
        <w:t>виды</w:t>
      </w:r>
      <w:r w:rsidRPr="00A20B81">
        <w:rPr>
          <w:rFonts w:ascii="Times New Roman" w:hAnsi="Times New Roman"/>
          <w:spacing w:val="1"/>
          <w:sz w:val="24"/>
          <w:szCs w:val="24"/>
        </w:rPr>
        <w:t xml:space="preserve"> </w:t>
      </w:r>
      <w:r w:rsidRPr="00A20B81">
        <w:rPr>
          <w:rFonts w:ascii="Times New Roman" w:hAnsi="Times New Roman"/>
          <w:sz w:val="24"/>
          <w:szCs w:val="24"/>
        </w:rPr>
        <w:t>деятельности</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2"/>
          <w:sz w:val="24"/>
          <w:szCs w:val="24"/>
        </w:rPr>
        <w:t xml:space="preserve"> </w:t>
      </w:r>
      <w:r w:rsidRPr="00A20B81">
        <w:rPr>
          <w:rFonts w:ascii="Times New Roman" w:hAnsi="Times New Roman"/>
          <w:sz w:val="24"/>
          <w:szCs w:val="24"/>
        </w:rPr>
        <w:t>чередовании</w:t>
      </w:r>
      <w:r w:rsidRPr="00A20B81">
        <w:rPr>
          <w:rFonts w:ascii="Times New Roman" w:hAnsi="Times New Roman"/>
          <w:spacing w:val="-2"/>
          <w:sz w:val="24"/>
          <w:szCs w:val="24"/>
        </w:rPr>
        <w:t xml:space="preserve"> </w:t>
      </w:r>
      <w:r w:rsidRPr="00A20B81">
        <w:rPr>
          <w:rFonts w:ascii="Times New Roman" w:hAnsi="Times New Roman"/>
          <w:sz w:val="24"/>
          <w:szCs w:val="24"/>
        </w:rPr>
        <w:t>с</w:t>
      </w:r>
      <w:r w:rsidRPr="00A20B81">
        <w:rPr>
          <w:rFonts w:ascii="Times New Roman" w:hAnsi="Times New Roman"/>
          <w:spacing w:val="-2"/>
          <w:sz w:val="24"/>
          <w:szCs w:val="24"/>
        </w:rPr>
        <w:t xml:space="preserve"> </w:t>
      </w:r>
      <w:r w:rsidRPr="00A20B81">
        <w:rPr>
          <w:rFonts w:ascii="Times New Roman" w:hAnsi="Times New Roman"/>
          <w:sz w:val="24"/>
          <w:szCs w:val="24"/>
        </w:rPr>
        <w:t>музыкальной</w:t>
      </w:r>
      <w:r w:rsidRPr="00A20B81">
        <w:rPr>
          <w:rFonts w:ascii="Times New Roman" w:hAnsi="Times New Roman"/>
          <w:spacing w:val="-2"/>
          <w:sz w:val="24"/>
          <w:szCs w:val="24"/>
        </w:rPr>
        <w:t xml:space="preserve"> </w:t>
      </w:r>
      <w:r w:rsidRPr="00A20B81">
        <w:rPr>
          <w:rFonts w:ascii="Times New Roman" w:hAnsi="Times New Roman"/>
          <w:sz w:val="24"/>
          <w:szCs w:val="24"/>
        </w:rPr>
        <w:t>и</w:t>
      </w:r>
      <w:r w:rsidRPr="00A20B81">
        <w:rPr>
          <w:rFonts w:ascii="Times New Roman" w:hAnsi="Times New Roman"/>
          <w:spacing w:val="-3"/>
          <w:sz w:val="24"/>
          <w:szCs w:val="24"/>
        </w:rPr>
        <w:t xml:space="preserve"> </w:t>
      </w:r>
      <w:r w:rsidRPr="00A20B81">
        <w:rPr>
          <w:rFonts w:ascii="Times New Roman" w:hAnsi="Times New Roman"/>
          <w:sz w:val="24"/>
          <w:szCs w:val="24"/>
        </w:rPr>
        <w:t>физической</w:t>
      </w:r>
      <w:r w:rsidRPr="00A20B81">
        <w:rPr>
          <w:rFonts w:ascii="Times New Roman" w:hAnsi="Times New Roman"/>
          <w:spacing w:val="-2"/>
          <w:sz w:val="24"/>
          <w:szCs w:val="24"/>
        </w:rPr>
        <w:t xml:space="preserve"> </w:t>
      </w:r>
      <w:r w:rsidRPr="00A20B81">
        <w:rPr>
          <w:rFonts w:ascii="Times New Roman" w:hAnsi="Times New Roman"/>
          <w:sz w:val="24"/>
          <w:szCs w:val="24"/>
        </w:rPr>
        <w:t>активностью.</w:t>
      </w:r>
    </w:p>
    <w:p w14:paraId="6ADC29F5" w14:textId="77777777" w:rsidR="00A20B81" w:rsidRPr="00A20B81" w:rsidRDefault="00A20B81" w:rsidP="00A20B81">
      <w:pPr>
        <w:widowControl w:val="0"/>
        <w:autoSpaceDE w:val="0"/>
        <w:autoSpaceDN w:val="0"/>
        <w:spacing w:after="0" w:line="240" w:lineRule="auto"/>
        <w:ind w:right="-1" w:firstLine="709"/>
        <w:jc w:val="both"/>
        <w:rPr>
          <w:rFonts w:ascii="Times New Roman" w:hAnsi="Times New Roman"/>
          <w:sz w:val="24"/>
          <w:szCs w:val="24"/>
        </w:rPr>
      </w:pPr>
      <w:r w:rsidRPr="00A20B81">
        <w:rPr>
          <w:rFonts w:ascii="Times New Roman" w:hAnsi="Times New Roman"/>
          <w:sz w:val="24"/>
          <w:szCs w:val="24"/>
        </w:rPr>
        <w:t>Продолжительность дневной суммарной образовательной нагрузки для детей дошкольного</w:t>
      </w:r>
      <w:r w:rsidRPr="00A20B81">
        <w:rPr>
          <w:rFonts w:ascii="Times New Roman" w:hAnsi="Times New Roman"/>
          <w:spacing w:val="1"/>
          <w:sz w:val="24"/>
          <w:szCs w:val="24"/>
        </w:rPr>
        <w:t xml:space="preserve"> </w:t>
      </w:r>
      <w:r w:rsidRPr="00A20B81">
        <w:rPr>
          <w:rFonts w:ascii="Times New Roman" w:hAnsi="Times New Roman"/>
          <w:sz w:val="24"/>
          <w:szCs w:val="24"/>
        </w:rPr>
        <w:t>возраста, условия организации образовательного процесса должны соответствовать требованиям,</w:t>
      </w:r>
      <w:r w:rsidRPr="00A20B81">
        <w:rPr>
          <w:rFonts w:ascii="Times New Roman" w:hAnsi="Times New Roman"/>
          <w:spacing w:val="1"/>
          <w:sz w:val="24"/>
          <w:szCs w:val="24"/>
        </w:rPr>
        <w:t xml:space="preserve"> </w:t>
      </w:r>
      <w:r w:rsidRPr="00A20B81">
        <w:rPr>
          <w:rFonts w:ascii="Times New Roman" w:hAnsi="Times New Roman"/>
          <w:sz w:val="24"/>
          <w:szCs w:val="24"/>
        </w:rPr>
        <w:t>предусмотренным</w:t>
      </w:r>
      <w:r w:rsidRPr="00A20B81">
        <w:rPr>
          <w:rFonts w:ascii="Times New Roman" w:hAnsi="Times New Roman"/>
          <w:spacing w:val="1"/>
          <w:sz w:val="24"/>
          <w:szCs w:val="24"/>
        </w:rPr>
        <w:t xml:space="preserve"> </w:t>
      </w:r>
      <w:r w:rsidRPr="00A20B81">
        <w:rPr>
          <w:rFonts w:ascii="Times New Roman" w:hAnsi="Times New Roman"/>
          <w:sz w:val="24"/>
          <w:szCs w:val="24"/>
        </w:rPr>
        <w:t>Санитарными</w:t>
      </w:r>
      <w:r w:rsidRPr="00A20B81">
        <w:rPr>
          <w:rFonts w:ascii="Times New Roman" w:hAnsi="Times New Roman"/>
          <w:spacing w:val="1"/>
          <w:sz w:val="24"/>
          <w:szCs w:val="24"/>
        </w:rPr>
        <w:t xml:space="preserve"> </w:t>
      </w:r>
      <w:r w:rsidRPr="00A20B81">
        <w:rPr>
          <w:rFonts w:ascii="Times New Roman" w:hAnsi="Times New Roman"/>
          <w:sz w:val="24"/>
          <w:szCs w:val="24"/>
        </w:rPr>
        <w:t>правилами</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нормами</w:t>
      </w:r>
      <w:r w:rsidRPr="00A20B81">
        <w:rPr>
          <w:rFonts w:ascii="Times New Roman" w:hAnsi="Times New Roman"/>
          <w:spacing w:val="1"/>
          <w:sz w:val="24"/>
          <w:szCs w:val="24"/>
        </w:rPr>
        <w:t xml:space="preserve"> </w:t>
      </w:r>
      <w:r w:rsidRPr="00A20B81">
        <w:rPr>
          <w:rFonts w:ascii="Times New Roman" w:hAnsi="Times New Roman"/>
          <w:sz w:val="24"/>
          <w:szCs w:val="24"/>
        </w:rPr>
        <w:t>СанПиН</w:t>
      </w:r>
      <w:r w:rsidRPr="00A20B81">
        <w:rPr>
          <w:rFonts w:ascii="Times New Roman" w:hAnsi="Times New Roman"/>
          <w:spacing w:val="1"/>
          <w:sz w:val="24"/>
          <w:szCs w:val="24"/>
        </w:rPr>
        <w:t xml:space="preserve"> </w:t>
      </w:r>
      <w:r w:rsidRPr="00A20B81">
        <w:rPr>
          <w:rFonts w:ascii="Times New Roman" w:hAnsi="Times New Roman"/>
          <w:sz w:val="24"/>
          <w:szCs w:val="24"/>
        </w:rPr>
        <w:t>1.2.3685-21</w:t>
      </w:r>
      <w:r w:rsidRPr="00A20B81">
        <w:rPr>
          <w:rFonts w:ascii="Times New Roman" w:hAnsi="Times New Roman"/>
          <w:spacing w:val="1"/>
          <w:sz w:val="24"/>
          <w:szCs w:val="24"/>
        </w:rPr>
        <w:t xml:space="preserve"> </w:t>
      </w:r>
      <w:r w:rsidRPr="00A20B81">
        <w:rPr>
          <w:rFonts w:ascii="Times New Roman" w:hAnsi="Times New Roman"/>
          <w:sz w:val="24"/>
          <w:szCs w:val="24"/>
        </w:rPr>
        <w:t>«Гигиенические</w:t>
      </w:r>
      <w:r w:rsidRPr="00A20B81">
        <w:rPr>
          <w:rFonts w:ascii="Times New Roman" w:hAnsi="Times New Roman"/>
          <w:spacing w:val="1"/>
          <w:sz w:val="24"/>
          <w:szCs w:val="24"/>
        </w:rPr>
        <w:t xml:space="preserve"> </w:t>
      </w:r>
      <w:r w:rsidRPr="00A20B81">
        <w:rPr>
          <w:rFonts w:ascii="Times New Roman" w:hAnsi="Times New Roman"/>
          <w:sz w:val="24"/>
          <w:szCs w:val="24"/>
        </w:rPr>
        <w:t>нормативы и требования к обеспечению безопасности и (или) безвредности для человека факторов</w:t>
      </w:r>
      <w:r w:rsidRPr="00A20B81">
        <w:rPr>
          <w:rFonts w:ascii="Times New Roman" w:hAnsi="Times New Roman"/>
          <w:spacing w:val="-57"/>
          <w:sz w:val="24"/>
          <w:szCs w:val="24"/>
        </w:rPr>
        <w:t xml:space="preserve"> </w:t>
      </w:r>
      <w:r w:rsidRPr="00A20B81">
        <w:rPr>
          <w:rFonts w:ascii="Times New Roman" w:hAnsi="Times New Roman"/>
          <w:sz w:val="24"/>
          <w:szCs w:val="24"/>
        </w:rPr>
        <w:t>среды обитания», утвержденным постановлением Главного государственного санитарного врача</w:t>
      </w:r>
      <w:r w:rsidRPr="00A20B81">
        <w:rPr>
          <w:rFonts w:ascii="Times New Roman" w:hAnsi="Times New Roman"/>
          <w:spacing w:val="1"/>
          <w:sz w:val="24"/>
          <w:szCs w:val="24"/>
        </w:rPr>
        <w:t xml:space="preserve"> </w:t>
      </w:r>
      <w:r w:rsidRPr="00A20B81">
        <w:rPr>
          <w:rFonts w:ascii="Times New Roman" w:hAnsi="Times New Roman"/>
          <w:sz w:val="24"/>
          <w:szCs w:val="24"/>
        </w:rPr>
        <w:t>Российской</w:t>
      </w:r>
      <w:r w:rsidRPr="00A20B81">
        <w:rPr>
          <w:rFonts w:ascii="Times New Roman" w:hAnsi="Times New Roman"/>
          <w:spacing w:val="1"/>
          <w:sz w:val="24"/>
          <w:szCs w:val="24"/>
        </w:rPr>
        <w:t xml:space="preserve"> </w:t>
      </w:r>
      <w:r w:rsidRPr="00A20B81">
        <w:rPr>
          <w:rFonts w:ascii="Times New Roman" w:hAnsi="Times New Roman"/>
          <w:sz w:val="24"/>
          <w:szCs w:val="24"/>
        </w:rPr>
        <w:t>Федерации от</w:t>
      </w:r>
      <w:r w:rsidRPr="00A20B81">
        <w:rPr>
          <w:rFonts w:ascii="Times New Roman" w:hAnsi="Times New Roman"/>
          <w:spacing w:val="1"/>
          <w:sz w:val="24"/>
          <w:szCs w:val="24"/>
        </w:rPr>
        <w:t xml:space="preserve"> </w:t>
      </w:r>
      <w:r w:rsidRPr="00A20B81">
        <w:rPr>
          <w:rFonts w:ascii="Times New Roman" w:hAnsi="Times New Roman"/>
          <w:sz w:val="24"/>
          <w:szCs w:val="24"/>
        </w:rPr>
        <w:t>28</w:t>
      </w:r>
      <w:r w:rsidRPr="00A20B81">
        <w:rPr>
          <w:rFonts w:ascii="Times New Roman" w:hAnsi="Times New Roman"/>
          <w:spacing w:val="1"/>
          <w:sz w:val="24"/>
          <w:szCs w:val="24"/>
        </w:rPr>
        <w:t xml:space="preserve"> </w:t>
      </w:r>
      <w:r w:rsidRPr="00A20B81">
        <w:rPr>
          <w:rFonts w:ascii="Times New Roman" w:hAnsi="Times New Roman"/>
          <w:sz w:val="24"/>
          <w:szCs w:val="24"/>
        </w:rPr>
        <w:t>января</w:t>
      </w:r>
      <w:r w:rsidRPr="00A20B81">
        <w:rPr>
          <w:rFonts w:ascii="Times New Roman" w:hAnsi="Times New Roman"/>
          <w:spacing w:val="1"/>
          <w:sz w:val="24"/>
          <w:szCs w:val="24"/>
        </w:rPr>
        <w:t xml:space="preserve"> </w:t>
      </w:r>
      <w:r w:rsidRPr="00A20B81">
        <w:rPr>
          <w:rFonts w:ascii="Times New Roman" w:hAnsi="Times New Roman"/>
          <w:sz w:val="24"/>
          <w:szCs w:val="24"/>
        </w:rPr>
        <w:t>2021</w:t>
      </w:r>
      <w:r w:rsidRPr="00A20B81">
        <w:rPr>
          <w:rFonts w:ascii="Times New Roman" w:hAnsi="Times New Roman"/>
          <w:spacing w:val="1"/>
          <w:sz w:val="24"/>
          <w:szCs w:val="24"/>
        </w:rPr>
        <w:t xml:space="preserve"> </w:t>
      </w:r>
      <w:r w:rsidRPr="00A20B81">
        <w:rPr>
          <w:rFonts w:ascii="Times New Roman" w:hAnsi="Times New Roman"/>
          <w:sz w:val="24"/>
          <w:szCs w:val="24"/>
        </w:rPr>
        <w:t>г. № 2,</w:t>
      </w:r>
      <w:r w:rsidRPr="00A20B81">
        <w:rPr>
          <w:rFonts w:ascii="Times New Roman" w:hAnsi="Times New Roman"/>
          <w:spacing w:val="1"/>
          <w:sz w:val="24"/>
          <w:szCs w:val="24"/>
        </w:rPr>
        <w:t xml:space="preserve"> </w:t>
      </w:r>
      <w:r w:rsidRPr="00A20B81">
        <w:rPr>
          <w:rFonts w:ascii="Times New Roman" w:hAnsi="Times New Roman"/>
          <w:sz w:val="24"/>
          <w:szCs w:val="24"/>
        </w:rPr>
        <w:t>действующим до</w:t>
      </w:r>
      <w:r w:rsidRPr="00A20B81">
        <w:rPr>
          <w:rFonts w:ascii="Times New Roman" w:hAnsi="Times New Roman"/>
          <w:spacing w:val="1"/>
          <w:sz w:val="24"/>
          <w:szCs w:val="24"/>
        </w:rPr>
        <w:t xml:space="preserve"> </w:t>
      </w:r>
      <w:r w:rsidRPr="00A20B81">
        <w:rPr>
          <w:rFonts w:ascii="Times New Roman" w:hAnsi="Times New Roman"/>
          <w:sz w:val="24"/>
          <w:szCs w:val="24"/>
        </w:rPr>
        <w:t>1</w:t>
      </w:r>
      <w:r w:rsidRPr="00A20B81">
        <w:rPr>
          <w:rFonts w:ascii="Times New Roman" w:hAnsi="Times New Roman"/>
          <w:spacing w:val="1"/>
          <w:sz w:val="24"/>
          <w:szCs w:val="24"/>
        </w:rPr>
        <w:t xml:space="preserve"> </w:t>
      </w:r>
      <w:r w:rsidRPr="00A20B81">
        <w:rPr>
          <w:rFonts w:ascii="Times New Roman" w:hAnsi="Times New Roman"/>
          <w:sz w:val="24"/>
          <w:szCs w:val="24"/>
        </w:rPr>
        <w:t>марта</w:t>
      </w:r>
      <w:r w:rsidRPr="00A20B81">
        <w:rPr>
          <w:rFonts w:ascii="Times New Roman" w:hAnsi="Times New Roman"/>
          <w:spacing w:val="1"/>
          <w:sz w:val="24"/>
          <w:szCs w:val="24"/>
        </w:rPr>
        <w:t xml:space="preserve"> </w:t>
      </w:r>
      <w:r w:rsidRPr="00A20B81">
        <w:rPr>
          <w:rFonts w:ascii="Times New Roman" w:hAnsi="Times New Roman"/>
          <w:sz w:val="24"/>
          <w:szCs w:val="24"/>
        </w:rPr>
        <w:t>2027</w:t>
      </w:r>
      <w:r w:rsidRPr="00A20B81">
        <w:rPr>
          <w:rFonts w:ascii="Times New Roman" w:hAnsi="Times New Roman"/>
          <w:spacing w:val="1"/>
          <w:sz w:val="24"/>
          <w:szCs w:val="24"/>
        </w:rPr>
        <w:t xml:space="preserve"> </w:t>
      </w:r>
      <w:r w:rsidRPr="00A20B81">
        <w:rPr>
          <w:rFonts w:ascii="Times New Roman" w:hAnsi="Times New Roman"/>
          <w:sz w:val="24"/>
          <w:szCs w:val="24"/>
        </w:rPr>
        <w:t>г.</w:t>
      </w:r>
      <w:r w:rsidRPr="00A20B81">
        <w:rPr>
          <w:rFonts w:ascii="Times New Roman" w:hAnsi="Times New Roman"/>
          <w:spacing w:val="1"/>
          <w:sz w:val="24"/>
          <w:szCs w:val="24"/>
        </w:rPr>
        <w:t xml:space="preserve"> </w:t>
      </w:r>
      <w:r w:rsidRPr="00A20B81">
        <w:rPr>
          <w:rFonts w:ascii="Times New Roman" w:hAnsi="Times New Roman"/>
          <w:sz w:val="24"/>
          <w:szCs w:val="24"/>
        </w:rPr>
        <w:t>(далее –</w:t>
      </w:r>
      <w:r w:rsidRPr="00A20B81">
        <w:rPr>
          <w:rFonts w:ascii="Times New Roman" w:hAnsi="Times New Roman"/>
          <w:spacing w:val="1"/>
          <w:sz w:val="24"/>
          <w:szCs w:val="24"/>
        </w:rPr>
        <w:t xml:space="preserve"> </w:t>
      </w:r>
      <w:r w:rsidRPr="00A20B81">
        <w:rPr>
          <w:rFonts w:ascii="Times New Roman" w:hAnsi="Times New Roman"/>
          <w:sz w:val="24"/>
          <w:szCs w:val="24"/>
        </w:rPr>
        <w:t>Гигиенические</w:t>
      </w:r>
      <w:r w:rsidRPr="00A20B81">
        <w:rPr>
          <w:rFonts w:ascii="Times New Roman" w:hAnsi="Times New Roman"/>
          <w:spacing w:val="1"/>
          <w:sz w:val="24"/>
          <w:szCs w:val="24"/>
        </w:rPr>
        <w:t xml:space="preserve"> </w:t>
      </w:r>
      <w:r w:rsidRPr="00A20B81">
        <w:rPr>
          <w:rFonts w:ascii="Times New Roman" w:hAnsi="Times New Roman"/>
          <w:sz w:val="24"/>
          <w:szCs w:val="24"/>
        </w:rPr>
        <w:t>нормативы),</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Санитарными</w:t>
      </w:r>
      <w:r w:rsidRPr="00A20B81">
        <w:rPr>
          <w:rFonts w:ascii="Times New Roman" w:hAnsi="Times New Roman"/>
          <w:spacing w:val="1"/>
          <w:sz w:val="24"/>
          <w:szCs w:val="24"/>
        </w:rPr>
        <w:t xml:space="preserve"> </w:t>
      </w:r>
      <w:r w:rsidRPr="00A20B81">
        <w:rPr>
          <w:rFonts w:ascii="Times New Roman" w:hAnsi="Times New Roman"/>
          <w:sz w:val="24"/>
          <w:szCs w:val="24"/>
        </w:rPr>
        <w:t>правилами</w:t>
      </w:r>
      <w:r w:rsidRPr="00A20B81">
        <w:rPr>
          <w:rFonts w:ascii="Times New Roman" w:hAnsi="Times New Roman"/>
          <w:spacing w:val="1"/>
          <w:sz w:val="24"/>
          <w:szCs w:val="24"/>
        </w:rPr>
        <w:t xml:space="preserve"> </w:t>
      </w:r>
      <w:r w:rsidRPr="00A20B81">
        <w:rPr>
          <w:rFonts w:ascii="Times New Roman" w:hAnsi="Times New Roman"/>
          <w:sz w:val="24"/>
          <w:szCs w:val="24"/>
        </w:rPr>
        <w:t>СанПиН</w:t>
      </w:r>
      <w:r w:rsidRPr="00A20B81">
        <w:rPr>
          <w:rFonts w:ascii="Times New Roman" w:hAnsi="Times New Roman"/>
          <w:spacing w:val="1"/>
          <w:sz w:val="24"/>
          <w:szCs w:val="24"/>
        </w:rPr>
        <w:t xml:space="preserve"> </w:t>
      </w:r>
      <w:r w:rsidRPr="00A20B81">
        <w:rPr>
          <w:rFonts w:ascii="Times New Roman" w:hAnsi="Times New Roman"/>
          <w:sz w:val="24"/>
          <w:szCs w:val="24"/>
        </w:rPr>
        <w:t>2.4.3648-20</w:t>
      </w:r>
      <w:r w:rsidRPr="00A20B81">
        <w:rPr>
          <w:rFonts w:ascii="Times New Roman" w:hAnsi="Times New Roman"/>
          <w:spacing w:val="1"/>
          <w:sz w:val="24"/>
          <w:szCs w:val="24"/>
        </w:rPr>
        <w:t xml:space="preserve"> </w:t>
      </w:r>
      <w:r w:rsidRPr="00A20B81">
        <w:rPr>
          <w:rFonts w:ascii="Times New Roman" w:hAnsi="Times New Roman"/>
          <w:sz w:val="24"/>
          <w:szCs w:val="24"/>
        </w:rPr>
        <w:t>«Санитарно-</w:t>
      </w:r>
      <w:r w:rsidRPr="00A20B81">
        <w:rPr>
          <w:rFonts w:ascii="Times New Roman" w:hAnsi="Times New Roman"/>
          <w:spacing w:val="1"/>
          <w:sz w:val="24"/>
          <w:szCs w:val="24"/>
        </w:rPr>
        <w:t xml:space="preserve"> </w:t>
      </w:r>
      <w:r w:rsidRPr="00A20B81">
        <w:rPr>
          <w:rFonts w:ascii="Times New Roman" w:hAnsi="Times New Roman"/>
          <w:sz w:val="24"/>
          <w:szCs w:val="24"/>
        </w:rPr>
        <w:t>эпидемиологические требования к организациям воспитания и обучения, отдыха и оздоровления</w:t>
      </w:r>
      <w:r w:rsidRPr="00A20B81">
        <w:rPr>
          <w:rFonts w:ascii="Times New Roman" w:hAnsi="Times New Roman"/>
          <w:spacing w:val="1"/>
          <w:sz w:val="24"/>
          <w:szCs w:val="24"/>
        </w:rPr>
        <w:t xml:space="preserve"> </w:t>
      </w:r>
      <w:r w:rsidRPr="00A20B81">
        <w:rPr>
          <w:rFonts w:ascii="Times New Roman" w:hAnsi="Times New Roman"/>
          <w:sz w:val="24"/>
          <w:szCs w:val="24"/>
        </w:rPr>
        <w:t>детей</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молодежи»,</w:t>
      </w:r>
      <w:r w:rsidRPr="00A20B81">
        <w:rPr>
          <w:rFonts w:ascii="Times New Roman" w:hAnsi="Times New Roman"/>
          <w:spacing w:val="1"/>
          <w:sz w:val="24"/>
          <w:szCs w:val="24"/>
        </w:rPr>
        <w:t xml:space="preserve"> </w:t>
      </w:r>
      <w:r w:rsidRPr="00A20B81">
        <w:rPr>
          <w:rFonts w:ascii="Times New Roman" w:hAnsi="Times New Roman"/>
          <w:sz w:val="24"/>
          <w:szCs w:val="24"/>
        </w:rPr>
        <w:t>утвержденным</w:t>
      </w:r>
      <w:r w:rsidRPr="00A20B81">
        <w:rPr>
          <w:rFonts w:ascii="Times New Roman" w:hAnsi="Times New Roman"/>
          <w:spacing w:val="1"/>
          <w:sz w:val="24"/>
          <w:szCs w:val="24"/>
        </w:rPr>
        <w:t xml:space="preserve"> </w:t>
      </w:r>
      <w:r w:rsidRPr="00A20B81">
        <w:rPr>
          <w:rFonts w:ascii="Times New Roman" w:hAnsi="Times New Roman"/>
          <w:sz w:val="24"/>
          <w:szCs w:val="24"/>
        </w:rPr>
        <w:t>Постановлением</w:t>
      </w:r>
      <w:r w:rsidRPr="00A20B81">
        <w:rPr>
          <w:rFonts w:ascii="Times New Roman" w:hAnsi="Times New Roman"/>
          <w:spacing w:val="1"/>
          <w:sz w:val="24"/>
          <w:szCs w:val="24"/>
        </w:rPr>
        <w:t xml:space="preserve"> </w:t>
      </w:r>
      <w:r w:rsidRPr="00A20B81">
        <w:rPr>
          <w:rFonts w:ascii="Times New Roman" w:hAnsi="Times New Roman"/>
          <w:sz w:val="24"/>
          <w:szCs w:val="24"/>
        </w:rPr>
        <w:t>Главного</w:t>
      </w:r>
      <w:r w:rsidRPr="00A20B81">
        <w:rPr>
          <w:rFonts w:ascii="Times New Roman" w:hAnsi="Times New Roman"/>
          <w:spacing w:val="1"/>
          <w:sz w:val="24"/>
          <w:szCs w:val="24"/>
        </w:rPr>
        <w:t xml:space="preserve"> </w:t>
      </w:r>
      <w:r w:rsidRPr="00A20B81">
        <w:rPr>
          <w:rFonts w:ascii="Times New Roman" w:hAnsi="Times New Roman"/>
          <w:sz w:val="24"/>
          <w:szCs w:val="24"/>
        </w:rPr>
        <w:t>государственного</w:t>
      </w:r>
      <w:r w:rsidRPr="00A20B81">
        <w:rPr>
          <w:rFonts w:ascii="Times New Roman" w:hAnsi="Times New Roman"/>
          <w:spacing w:val="60"/>
          <w:sz w:val="24"/>
          <w:szCs w:val="24"/>
        </w:rPr>
        <w:t xml:space="preserve"> </w:t>
      </w:r>
      <w:r w:rsidRPr="00A20B81">
        <w:rPr>
          <w:rFonts w:ascii="Times New Roman" w:hAnsi="Times New Roman"/>
          <w:sz w:val="24"/>
          <w:szCs w:val="24"/>
        </w:rPr>
        <w:t>санитарного</w:t>
      </w:r>
      <w:r w:rsidRPr="00A20B81">
        <w:rPr>
          <w:rFonts w:ascii="Times New Roman" w:hAnsi="Times New Roman"/>
          <w:spacing w:val="1"/>
          <w:sz w:val="24"/>
          <w:szCs w:val="24"/>
        </w:rPr>
        <w:t xml:space="preserve"> </w:t>
      </w:r>
      <w:r w:rsidRPr="00A20B81">
        <w:rPr>
          <w:rFonts w:ascii="Times New Roman" w:hAnsi="Times New Roman"/>
          <w:sz w:val="24"/>
          <w:szCs w:val="24"/>
        </w:rPr>
        <w:t>врача Российской Федерации от 28 сентября 2020 г. № 28 (далее – Санитарно-эпидемиологические</w:t>
      </w:r>
      <w:r w:rsidRPr="00A20B81">
        <w:rPr>
          <w:rFonts w:ascii="Times New Roman" w:hAnsi="Times New Roman"/>
          <w:spacing w:val="-57"/>
          <w:sz w:val="24"/>
          <w:szCs w:val="24"/>
        </w:rPr>
        <w:t xml:space="preserve"> </w:t>
      </w:r>
      <w:r w:rsidRPr="00A20B81">
        <w:rPr>
          <w:rFonts w:ascii="Times New Roman" w:hAnsi="Times New Roman"/>
          <w:sz w:val="24"/>
          <w:szCs w:val="24"/>
        </w:rPr>
        <w:t>требования).</w:t>
      </w:r>
    </w:p>
    <w:p w14:paraId="5F25808E" w14:textId="29ADD1EC" w:rsidR="00A20B81" w:rsidRPr="00A20B81" w:rsidRDefault="00A20B81" w:rsidP="00A20B81">
      <w:pPr>
        <w:widowControl w:val="0"/>
        <w:autoSpaceDE w:val="0"/>
        <w:autoSpaceDN w:val="0"/>
        <w:spacing w:after="0" w:line="240" w:lineRule="auto"/>
        <w:ind w:right="249" w:firstLine="709"/>
        <w:jc w:val="both"/>
        <w:rPr>
          <w:rFonts w:ascii="Times New Roman" w:hAnsi="Times New Roman"/>
          <w:sz w:val="24"/>
          <w:szCs w:val="24"/>
        </w:rPr>
      </w:pPr>
      <w:r w:rsidRPr="00A20B81">
        <w:rPr>
          <w:rFonts w:ascii="Times New Roman" w:hAnsi="Times New Roman"/>
        </w:rPr>
        <w:t>Режим дня строится с учетом сезонных изменений. В теплый период года увеличивается</w:t>
      </w:r>
      <w:r w:rsidRPr="00A20B81">
        <w:rPr>
          <w:rFonts w:ascii="Times New Roman" w:hAnsi="Times New Roman"/>
          <w:spacing w:val="1"/>
        </w:rPr>
        <w:t xml:space="preserve"> </w:t>
      </w:r>
      <w:r w:rsidRPr="00A20B81">
        <w:rPr>
          <w:rFonts w:ascii="Times New Roman" w:hAnsi="Times New Roman"/>
        </w:rPr>
        <w:t>ежедневная длительность</w:t>
      </w:r>
      <w:r w:rsidRPr="00A20B81">
        <w:rPr>
          <w:rFonts w:ascii="Times New Roman" w:hAnsi="Times New Roman"/>
          <w:spacing w:val="1"/>
        </w:rPr>
        <w:t xml:space="preserve"> </w:t>
      </w:r>
      <w:r w:rsidRPr="00A20B81">
        <w:rPr>
          <w:rFonts w:ascii="Times New Roman" w:hAnsi="Times New Roman"/>
        </w:rPr>
        <w:t>пребывания детей на свежем воздухе</w:t>
      </w:r>
      <w:r>
        <w:rPr>
          <w:rFonts w:ascii="Times New Roman" w:hAnsi="Times New Roman"/>
        </w:rPr>
        <w:t xml:space="preserve">. </w:t>
      </w:r>
    </w:p>
    <w:p w14:paraId="0EA88167" w14:textId="77777777" w:rsidR="00A20B81" w:rsidRDefault="00A20B81" w:rsidP="002E72C8">
      <w:pPr>
        <w:spacing w:after="0" w:line="240" w:lineRule="auto"/>
        <w:ind w:firstLine="708"/>
        <w:jc w:val="both"/>
        <w:rPr>
          <w:rFonts w:ascii="Times New Roman" w:hAnsi="Times New Roman"/>
          <w:b/>
          <w:sz w:val="24"/>
          <w:szCs w:val="24"/>
          <w:lang w:eastAsia="ru-RU"/>
        </w:rPr>
      </w:pPr>
    </w:p>
    <w:p w14:paraId="0936F8F5" w14:textId="217DA42D" w:rsidR="002E72C8" w:rsidRDefault="002E72C8" w:rsidP="002E72C8">
      <w:pPr>
        <w:spacing w:after="0" w:line="240" w:lineRule="auto"/>
        <w:ind w:firstLine="708"/>
        <w:jc w:val="both"/>
        <w:rPr>
          <w:rFonts w:ascii="Times New Roman" w:hAnsi="Times New Roman"/>
          <w:sz w:val="24"/>
          <w:szCs w:val="24"/>
          <w:lang w:eastAsia="ru-RU"/>
        </w:rPr>
      </w:pPr>
    </w:p>
    <w:p w14:paraId="6C100885" w14:textId="3E23BCAB" w:rsidR="00535712" w:rsidRDefault="00535712" w:rsidP="002E72C8">
      <w:pPr>
        <w:spacing w:after="0" w:line="240" w:lineRule="auto"/>
        <w:ind w:firstLine="708"/>
        <w:jc w:val="both"/>
        <w:rPr>
          <w:rFonts w:ascii="Times New Roman" w:hAnsi="Times New Roman"/>
          <w:sz w:val="24"/>
          <w:szCs w:val="24"/>
          <w:lang w:eastAsia="ru-RU"/>
        </w:rPr>
      </w:pPr>
    </w:p>
    <w:p w14:paraId="7C09CAC1" w14:textId="1EB437C4" w:rsidR="00535712" w:rsidRDefault="00535712" w:rsidP="002E72C8">
      <w:pPr>
        <w:spacing w:after="0" w:line="240" w:lineRule="auto"/>
        <w:ind w:firstLine="708"/>
        <w:jc w:val="both"/>
        <w:rPr>
          <w:rFonts w:ascii="Times New Roman" w:hAnsi="Times New Roman"/>
          <w:sz w:val="24"/>
          <w:szCs w:val="24"/>
          <w:lang w:eastAsia="ru-RU"/>
        </w:rPr>
      </w:pPr>
    </w:p>
    <w:p w14:paraId="02CC122E" w14:textId="69E2161F" w:rsidR="00535712" w:rsidRDefault="00535712" w:rsidP="002E72C8">
      <w:pPr>
        <w:spacing w:after="0" w:line="240" w:lineRule="auto"/>
        <w:ind w:firstLine="708"/>
        <w:jc w:val="both"/>
        <w:rPr>
          <w:rFonts w:ascii="Times New Roman" w:hAnsi="Times New Roman"/>
          <w:sz w:val="24"/>
          <w:szCs w:val="24"/>
          <w:lang w:eastAsia="ru-RU"/>
        </w:rPr>
      </w:pPr>
    </w:p>
    <w:p w14:paraId="217791EF" w14:textId="0326532C" w:rsidR="00535712" w:rsidRDefault="00535712" w:rsidP="002E72C8">
      <w:pPr>
        <w:spacing w:after="0" w:line="240" w:lineRule="auto"/>
        <w:ind w:firstLine="708"/>
        <w:jc w:val="both"/>
        <w:rPr>
          <w:rFonts w:ascii="Times New Roman" w:hAnsi="Times New Roman"/>
          <w:sz w:val="24"/>
          <w:szCs w:val="24"/>
          <w:lang w:eastAsia="ru-RU"/>
        </w:rPr>
      </w:pPr>
    </w:p>
    <w:p w14:paraId="70516E30" w14:textId="7EFD11E9" w:rsidR="00535712" w:rsidRDefault="00535712" w:rsidP="002E72C8">
      <w:pPr>
        <w:spacing w:after="0" w:line="240" w:lineRule="auto"/>
        <w:ind w:firstLine="708"/>
        <w:jc w:val="both"/>
        <w:rPr>
          <w:rFonts w:ascii="Times New Roman" w:hAnsi="Times New Roman"/>
          <w:sz w:val="24"/>
          <w:szCs w:val="24"/>
          <w:lang w:eastAsia="ru-RU"/>
        </w:rPr>
      </w:pPr>
    </w:p>
    <w:p w14:paraId="4DA50CC2" w14:textId="4FE744B8" w:rsidR="00535712" w:rsidRDefault="00535712" w:rsidP="002E72C8">
      <w:pPr>
        <w:spacing w:after="0" w:line="240" w:lineRule="auto"/>
        <w:ind w:firstLine="708"/>
        <w:jc w:val="both"/>
        <w:rPr>
          <w:rFonts w:ascii="Times New Roman" w:hAnsi="Times New Roman"/>
          <w:sz w:val="24"/>
          <w:szCs w:val="24"/>
          <w:lang w:eastAsia="ru-RU"/>
        </w:rPr>
      </w:pPr>
    </w:p>
    <w:p w14:paraId="7644234D" w14:textId="2F0B46B9" w:rsidR="00535712" w:rsidRDefault="00535712" w:rsidP="002E72C8">
      <w:pPr>
        <w:spacing w:after="0" w:line="240" w:lineRule="auto"/>
        <w:ind w:firstLine="708"/>
        <w:jc w:val="both"/>
        <w:rPr>
          <w:rFonts w:ascii="Times New Roman" w:hAnsi="Times New Roman"/>
          <w:sz w:val="24"/>
          <w:szCs w:val="24"/>
          <w:lang w:eastAsia="ru-RU"/>
        </w:rPr>
      </w:pPr>
    </w:p>
    <w:p w14:paraId="5EA4E386" w14:textId="76B96DFC" w:rsidR="00535712" w:rsidRDefault="00535712" w:rsidP="002E72C8">
      <w:pPr>
        <w:spacing w:after="0" w:line="240" w:lineRule="auto"/>
        <w:ind w:firstLine="708"/>
        <w:jc w:val="both"/>
        <w:rPr>
          <w:rFonts w:ascii="Times New Roman" w:hAnsi="Times New Roman"/>
          <w:sz w:val="24"/>
          <w:szCs w:val="24"/>
          <w:lang w:eastAsia="ru-RU"/>
        </w:rPr>
      </w:pPr>
    </w:p>
    <w:p w14:paraId="42BD4260" w14:textId="71A83104" w:rsidR="00535712" w:rsidRDefault="00535712" w:rsidP="002E72C8">
      <w:pPr>
        <w:spacing w:after="0" w:line="240" w:lineRule="auto"/>
        <w:ind w:firstLine="708"/>
        <w:jc w:val="both"/>
        <w:rPr>
          <w:rFonts w:ascii="Times New Roman" w:hAnsi="Times New Roman"/>
          <w:sz w:val="24"/>
          <w:szCs w:val="24"/>
          <w:lang w:eastAsia="ru-RU"/>
        </w:rPr>
      </w:pPr>
    </w:p>
    <w:p w14:paraId="5C6D65FB" w14:textId="6BEE2E04" w:rsidR="00535712" w:rsidRDefault="00535712" w:rsidP="002E72C8">
      <w:pPr>
        <w:spacing w:after="0" w:line="240" w:lineRule="auto"/>
        <w:ind w:firstLine="708"/>
        <w:jc w:val="both"/>
        <w:rPr>
          <w:rFonts w:ascii="Times New Roman" w:hAnsi="Times New Roman"/>
          <w:sz w:val="24"/>
          <w:szCs w:val="24"/>
          <w:lang w:eastAsia="ru-RU"/>
        </w:rPr>
      </w:pPr>
    </w:p>
    <w:p w14:paraId="2B683582" w14:textId="57D97EFD" w:rsidR="00535712" w:rsidRDefault="00535712" w:rsidP="002E72C8">
      <w:pPr>
        <w:spacing w:after="0" w:line="240" w:lineRule="auto"/>
        <w:ind w:firstLine="708"/>
        <w:jc w:val="both"/>
        <w:rPr>
          <w:rFonts w:ascii="Times New Roman" w:hAnsi="Times New Roman"/>
          <w:sz w:val="24"/>
          <w:szCs w:val="24"/>
          <w:lang w:eastAsia="ru-RU"/>
        </w:rPr>
      </w:pPr>
    </w:p>
    <w:p w14:paraId="4DE983AE" w14:textId="126D86E6" w:rsidR="00535712" w:rsidRDefault="00535712" w:rsidP="002E72C8">
      <w:pPr>
        <w:spacing w:after="0" w:line="240" w:lineRule="auto"/>
        <w:ind w:firstLine="708"/>
        <w:jc w:val="both"/>
        <w:rPr>
          <w:rFonts w:ascii="Times New Roman" w:hAnsi="Times New Roman"/>
          <w:sz w:val="24"/>
          <w:szCs w:val="24"/>
          <w:lang w:eastAsia="ru-RU"/>
        </w:rPr>
      </w:pPr>
    </w:p>
    <w:p w14:paraId="0EDCF37C" w14:textId="4D758BED" w:rsidR="00535712" w:rsidRDefault="00535712" w:rsidP="002E72C8">
      <w:pPr>
        <w:spacing w:after="0" w:line="240" w:lineRule="auto"/>
        <w:ind w:firstLine="708"/>
        <w:jc w:val="both"/>
        <w:rPr>
          <w:rFonts w:ascii="Times New Roman" w:hAnsi="Times New Roman"/>
          <w:sz w:val="24"/>
          <w:szCs w:val="24"/>
          <w:lang w:eastAsia="ru-RU"/>
        </w:rPr>
      </w:pPr>
    </w:p>
    <w:p w14:paraId="3185DF8F" w14:textId="77DE5054" w:rsidR="00535712" w:rsidRDefault="00535712" w:rsidP="002E72C8">
      <w:pPr>
        <w:spacing w:after="0" w:line="240" w:lineRule="auto"/>
        <w:ind w:firstLine="708"/>
        <w:jc w:val="both"/>
        <w:rPr>
          <w:rFonts w:ascii="Times New Roman" w:hAnsi="Times New Roman"/>
          <w:sz w:val="24"/>
          <w:szCs w:val="24"/>
          <w:lang w:eastAsia="ru-RU"/>
        </w:rPr>
      </w:pPr>
    </w:p>
    <w:p w14:paraId="26BCAF7D" w14:textId="2FA50363" w:rsidR="00535712" w:rsidRDefault="00535712" w:rsidP="002E72C8">
      <w:pPr>
        <w:spacing w:after="0" w:line="240" w:lineRule="auto"/>
        <w:ind w:firstLine="708"/>
        <w:jc w:val="both"/>
        <w:rPr>
          <w:rFonts w:ascii="Times New Roman" w:hAnsi="Times New Roman"/>
          <w:sz w:val="24"/>
          <w:szCs w:val="24"/>
          <w:lang w:eastAsia="ru-RU"/>
        </w:rPr>
      </w:pPr>
    </w:p>
    <w:p w14:paraId="687FB08C" w14:textId="05A4E4EC" w:rsidR="00535712" w:rsidRDefault="00535712" w:rsidP="002E72C8">
      <w:pPr>
        <w:spacing w:after="0" w:line="240" w:lineRule="auto"/>
        <w:ind w:firstLine="708"/>
        <w:jc w:val="both"/>
        <w:rPr>
          <w:rFonts w:ascii="Times New Roman" w:hAnsi="Times New Roman"/>
          <w:sz w:val="24"/>
          <w:szCs w:val="24"/>
          <w:lang w:eastAsia="ru-RU"/>
        </w:rPr>
      </w:pPr>
    </w:p>
    <w:p w14:paraId="21EEE117" w14:textId="643E0166" w:rsidR="00535712" w:rsidRDefault="00535712" w:rsidP="002E72C8">
      <w:pPr>
        <w:spacing w:after="0" w:line="240" w:lineRule="auto"/>
        <w:ind w:firstLine="708"/>
        <w:jc w:val="both"/>
        <w:rPr>
          <w:rFonts w:ascii="Times New Roman" w:hAnsi="Times New Roman"/>
          <w:sz w:val="24"/>
          <w:szCs w:val="24"/>
          <w:lang w:eastAsia="ru-RU"/>
        </w:rPr>
      </w:pPr>
    </w:p>
    <w:p w14:paraId="39C8A249" w14:textId="6106AA80" w:rsidR="00535712" w:rsidRDefault="00535712" w:rsidP="002E72C8">
      <w:pPr>
        <w:spacing w:after="0" w:line="240" w:lineRule="auto"/>
        <w:ind w:firstLine="708"/>
        <w:jc w:val="both"/>
        <w:rPr>
          <w:rFonts w:ascii="Times New Roman" w:hAnsi="Times New Roman"/>
          <w:sz w:val="24"/>
          <w:szCs w:val="24"/>
          <w:lang w:eastAsia="ru-RU"/>
        </w:rPr>
      </w:pPr>
    </w:p>
    <w:p w14:paraId="57C7E47D" w14:textId="77777777" w:rsidR="00535712" w:rsidRPr="002E72C8" w:rsidRDefault="00535712" w:rsidP="002E72C8">
      <w:pPr>
        <w:spacing w:after="0" w:line="240" w:lineRule="auto"/>
        <w:ind w:firstLine="708"/>
        <w:jc w:val="both"/>
        <w:rPr>
          <w:rFonts w:ascii="Times New Roman" w:hAnsi="Times New Roman"/>
          <w:sz w:val="24"/>
          <w:szCs w:val="24"/>
          <w:lang w:eastAsia="ru-RU"/>
        </w:rPr>
      </w:pPr>
    </w:p>
    <w:p w14:paraId="11454E0C" w14:textId="77777777" w:rsidR="002E72C8" w:rsidRPr="002E72C8" w:rsidRDefault="002E72C8" w:rsidP="002E72C8">
      <w:pPr>
        <w:spacing w:after="0" w:line="240" w:lineRule="auto"/>
        <w:jc w:val="center"/>
        <w:rPr>
          <w:rFonts w:ascii="Times New Roman" w:hAnsi="Times New Roman"/>
          <w:b/>
          <w:sz w:val="24"/>
          <w:szCs w:val="24"/>
          <w:lang w:eastAsia="ru-RU"/>
        </w:rPr>
      </w:pPr>
      <w:r w:rsidRPr="00FE0A0F">
        <w:rPr>
          <w:rFonts w:ascii="Times New Roman" w:hAnsi="Times New Roman"/>
          <w:b/>
          <w:sz w:val="24"/>
          <w:szCs w:val="24"/>
          <w:lang w:eastAsia="ru-RU"/>
        </w:rPr>
        <w:lastRenderedPageBreak/>
        <w:t>Режим дня для детей дошкольного возраста на холодный период</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1843"/>
        <w:gridCol w:w="4955"/>
      </w:tblGrid>
      <w:tr w:rsidR="00A34421" w:rsidRPr="00046F1F" w14:paraId="1FFCDFC6" w14:textId="77777777" w:rsidTr="00A34421">
        <w:trPr>
          <w:trHeight w:val="559"/>
        </w:trPr>
        <w:tc>
          <w:tcPr>
            <w:tcW w:w="1560" w:type="dxa"/>
          </w:tcPr>
          <w:p w14:paraId="1CC22276" w14:textId="77777777" w:rsidR="00046F1F" w:rsidRDefault="00046F1F" w:rsidP="00046F1F">
            <w:pPr>
              <w:spacing w:after="0" w:line="240" w:lineRule="auto"/>
              <w:jc w:val="center"/>
              <w:rPr>
                <w:rFonts w:ascii="Times New Roman" w:hAnsi="Times New Roman"/>
                <w:sz w:val="24"/>
                <w:szCs w:val="24"/>
                <w:lang w:eastAsia="ru-RU"/>
              </w:rPr>
            </w:pPr>
            <w:bookmarkStart w:id="93" w:name="_Hlk140592090"/>
            <w:bookmarkEnd w:id="92"/>
            <w:r w:rsidRPr="00046F1F">
              <w:rPr>
                <w:rFonts w:ascii="Times New Roman" w:hAnsi="Times New Roman"/>
                <w:sz w:val="24"/>
                <w:szCs w:val="24"/>
                <w:lang w:eastAsia="ru-RU"/>
              </w:rPr>
              <w:t>Средняя группа</w:t>
            </w:r>
          </w:p>
          <w:p w14:paraId="55EB31B8" w14:textId="3BAD2443" w:rsidR="00F65DD0" w:rsidRPr="00046F1F" w:rsidRDefault="00F65DD0" w:rsidP="00046F1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(4-5 лет)</w:t>
            </w:r>
          </w:p>
        </w:tc>
        <w:tc>
          <w:tcPr>
            <w:tcW w:w="1559" w:type="dxa"/>
          </w:tcPr>
          <w:p w14:paraId="3ADF38B6"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Старшая</w:t>
            </w:r>
          </w:p>
          <w:p w14:paraId="63BEC300" w14:textId="71155AF1" w:rsidR="00046F1F" w:rsidRDefault="00F65DD0" w:rsidP="00046F1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г</w:t>
            </w:r>
            <w:r w:rsidR="00046F1F" w:rsidRPr="00046F1F">
              <w:rPr>
                <w:rFonts w:ascii="Times New Roman" w:hAnsi="Times New Roman"/>
                <w:sz w:val="24"/>
                <w:szCs w:val="24"/>
                <w:lang w:eastAsia="ru-RU"/>
              </w:rPr>
              <w:t>руппа</w:t>
            </w:r>
          </w:p>
          <w:p w14:paraId="208F61EE" w14:textId="7B9E8AA3" w:rsidR="00F65DD0" w:rsidRPr="00046F1F" w:rsidRDefault="00F65DD0" w:rsidP="00046F1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(5-6 лет)</w:t>
            </w:r>
          </w:p>
        </w:tc>
        <w:tc>
          <w:tcPr>
            <w:tcW w:w="1843" w:type="dxa"/>
          </w:tcPr>
          <w:p w14:paraId="13DBB4AD" w14:textId="77777777" w:rsid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Подготовительная группа</w:t>
            </w:r>
          </w:p>
          <w:p w14:paraId="37ACA9B3" w14:textId="53EE3C18" w:rsidR="00F65DD0" w:rsidRPr="00046F1F" w:rsidRDefault="00F65DD0" w:rsidP="00046F1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(6-7 лет)</w:t>
            </w:r>
          </w:p>
        </w:tc>
        <w:tc>
          <w:tcPr>
            <w:tcW w:w="4955" w:type="dxa"/>
          </w:tcPr>
          <w:p w14:paraId="75F70161" w14:textId="77777777" w:rsidR="00046F1F" w:rsidRPr="00A34421" w:rsidRDefault="00046F1F" w:rsidP="00046F1F">
            <w:pPr>
              <w:spacing w:after="0" w:line="240" w:lineRule="auto"/>
              <w:jc w:val="center"/>
              <w:rPr>
                <w:rFonts w:ascii="Times New Roman" w:hAnsi="Times New Roman"/>
                <w:bCs/>
                <w:sz w:val="24"/>
                <w:szCs w:val="24"/>
                <w:lang w:eastAsia="ru-RU"/>
              </w:rPr>
            </w:pPr>
            <w:r w:rsidRPr="00A34421">
              <w:rPr>
                <w:rFonts w:ascii="Times New Roman" w:hAnsi="Times New Roman"/>
                <w:bCs/>
                <w:sz w:val="24"/>
                <w:szCs w:val="24"/>
                <w:lang w:eastAsia="ru-RU"/>
              </w:rPr>
              <w:t>Режимные моменты</w:t>
            </w:r>
          </w:p>
        </w:tc>
      </w:tr>
      <w:tr w:rsidR="00A34421" w:rsidRPr="00046F1F" w14:paraId="25950FEC" w14:textId="77777777" w:rsidTr="00A34421">
        <w:trPr>
          <w:trHeight w:val="559"/>
        </w:trPr>
        <w:tc>
          <w:tcPr>
            <w:tcW w:w="1560" w:type="dxa"/>
          </w:tcPr>
          <w:p w14:paraId="43217A62"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7.30 - 8.20</w:t>
            </w:r>
          </w:p>
        </w:tc>
        <w:tc>
          <w:tcPr>
            <w:tcW w:w="1559" w:type="dxa"/>
          </w:tcPr>
          <w:p w14:paraId="7660D811"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7.30 - 8.25</w:t>
            </w:r>
          </w:p>
        </w:tc>
        <w:tc>
          <w:tcPr>
            <w:tcW w:w="1843" w:type="dxa"/>
          </w:tcPr>
          <w:p w14:paraId="7C4DF58A"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7.30 - 8.25</w:t>
            </w:r>
          </w:p>
          <w:p w14:paraId="55D1A897" w14:textId="77777777" w:rsidR="00046F1F" w:rsidRPr="00046F1F" w:rsidRDefault="00046F1F" w:rsidP="00046F1F">
            <w:pPr>
              <w:spacing w:after="0" w:line="240" w:lineRule="auto"/>
              <w:jc w:val="center"/>
              <w:rPr>
                <w:rFonts w:ascii="Times New Roman" w:hAnsi="Times New Roman"/>
                <w:sz w:val="24"/>
                <w:szCs w:val="24"/>
                <w:lang w:eastAsia="ru-RU"/>
              </w:rPr>
            </w:pPr>
          </w:p>
        </w:tc>
        <w:tc>
          <w:tcPr>
            <w:tcW w:w="4955" w:type="dxa"/>
          </w:tcPr>
          <w:p w14:paraId="673D93A0" w14:textId="77777777" w:rsidR="00046F1F" w:rsidRPr="00046F1F" w:rsidRDefault="00046F1F" w:rsidP="007A52BB">
            <w:pPr>
              <w:numPr>
                <w:ilvl w:val="0"/>
                <w:numId w:val="196"/>
              </w:numPr>
              <w:spacing w:after="0" w:line="240" w:lineRule="auto"/>
              <w:rPr>
                <w:rFonts w:ascii="Times New Roman" w:hAnsi="Times New Roman"/>
                <w:sz w:val="24"/>
                <w:szCs w:val="24"/>
                <w:lang w:eastAsia="ru-RU"/>
              </w:rPr>
            </w:pPr>
            <w:r w:rsidRPr="00046F1F">
              <w:rPr>
                <w:rFonts w:ascii="Times New Roman" w:hAnsi="Times New Roman"/>
                <w:sz w:val="24"/>
                <w:szCs w:val="24"/>
                <w:lang w:eastAsia="ru-RU"/>
              </w:rPr>
              <w:t xml:space="preserve">Проветривание </w:t>
            </w:r>
          </w:p>
          <w:p w14:paraId="40555B1C" w14:textId="77777777" w:rsidR="00046F1F" w:rsidRPr="00046F1F" w:rsidRDefault="00046F1F" w:rsidP="007A52BB">
            <w:pPr>
              <w:numPr>
                <w:ilvl w:val="0"/>
                <w:numId w:val="196"/>
              </w:numPr>
              <w:spacing w:after="0" w:line="240" w:lineRule="auto"/>
              <w:rPr>
                <w:rFonts w:ascii="Times New Roman" w:hAnsi="Times New Roman"/>
                <w:sz w:val="24"/>
                <w:szCs w:val="24"/>
                <w:lang w:eastAsia="ru-RU"/>
              </w:rPr>
            </w:pPr>
            <w:r w:rsidRPr="00046F1F">
              <w:rPr>
                <w:rFonts w:ascii="Times New Roman" w:hAnsi="Times New Roman"/>
                <w:sz w:val="24"/>
                <w:szCs w:val="24"/>
                <w:lang w:eastAsia="ru-RU"/>
              </w:rPr>
              <w:t xml:space="preserve">Прием детей в группе, беседы с детьми, наблюдения в природном уголке, свободные игры, дидактические игры, чтение художественной литературы, самостоятельная деятельность в уголке художественного творчества, подготовка к завтраку </w:t>
            </w:r>
          </w:p>
        </w:tc>
      </w:tr>
      <w:tr w:rsidR="00A34421" w:rsidRPr="00046F1F" w14:paraId="6C277CA0" w14:textId="77777777" w:rsidTr="00A34421">
        <w:trPr>
          <w:trHeight w:val="327"/>
        </w:trPr>
        <w:tc>
          <w:tcPr>
            <w:tcW w:w="1560" w:type="dxa"/>
          </w:tcPr>
          <w:p w14:paraId="6290A6E6"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8.20 - 8.35</w:t>
            </w:r>
          </w:p>
        </w:tc>
        <w:tc>
          <w:tcPr>
            <w:tcW w:w="1559" w:type="dxa"/>
          </w:tcPr>
          <w:p w14:paraId="625FC169"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8.25 - 8.40</w:t>
            </w:r>
          </w:p>
        </w:tc>
        <w:tc>
          <w:tcPr>
            <w:tcW w:w="1843" w:type="dxa"/>
          </w:tcPr>
          <w:p w14:paraId="0E8BBCA7"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8.25 - 8.40</w:t>
            </w:r>
          </w:p>
        </w:tc>
        <w:tc>
          <w:tcPr>
            <w:tcW w:w="4955" w:type="dxa"/>
          </w:tcPr>
          <w:p w14:paraId="21D10E8A" w14:textId="77777777" w:rsidR="00046F1F" w:rsidRPr="00046F1F" w:rsidRDefault="00046F1F" w:rsidP="00046F1F">
            <w:pPr>
              <w:spacing w:after="0" w:line="240" w:lineRule="auto"/>
              <w:rPr>
                <w:rFonts w:ascii="Times New Roman" w:hAnsi="Times New Roman"/>
                <w:sz w:val="24"/>
                <w:szCs w:val="24"/>
                <w:lang w:eastAsia="ru-RU"/>
              </w:rPr>
            </w:pPr>
            <w:r w:rsidRPr="00046F1F">
              <w:rPr>
                <w:rFonts w:ascii="Times New Roman" w:hAnsi="Times New Roman"/>
                <w:sz w:val="24"/>
                <w:szCs w:val="24"/>
                <w:lang w:eastAsia="ru-RU"/>
              </w:rPr>
              <w:t>Утренняя гимнастика + дыхательные упражнения, подготовка к завтраку</w:t>
            </w:r>
          </w:p>
        </w:tc>
      </w:tr>
      <w:tr w:rsidR="00A34421" w:rsidRPr="00046F1F" w14:paraId="57D4135C" w14:textId="77777777" w:rsidTr="00A34421">
        <w:trPr>
          <w:trHeight w:val="351"/>
        </w:trPr>
        <w:tc>
          <w:tcPr>
            <w:tcW w:w="1560" w:type="dxa"/>
          </w:tcPr>
          <w:p w14:paraId="41E504AE"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8.35 - 8.55</w:t>
            </w:r>
          </w:p>
        </w:tc>
        <w:tc>
          <w:tcPr>
            <w:tcW w:w="1559" w:type="dxa"/>
          </w:tcPr>
          <w:p w14:paraId="09F1591C"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8.40 – 9.00</w:t>
            </w:r>
          </w:p>
        </w:tc>
        <w:tc>
          <w:tcPr>
            <w:tcW w:w="1843" w:type="dxa"/>
          </w:tcPr>
          <w:p w14:paraId="0AF44F1B"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8.40 – 9.00</w:t>
            </w:r>
          </w:p>
        </w:tc>
        <w:tc>
          <w:tcPr>
            <w:tcW w:w="4955" w:type="dxa"/>
          </w:tcPr>
          <w:p w14:paraId="598B80AB" w14:textId="77777777" w:rsidR="00046F1F" w:rsidRPr="00046F1F" w:rsidRDefault="00046F1F" w:rsidP="00046F1F">
            <w:pPr>
              <w:spacing w:after="0" w:line="240" w:lineRule="auto"/>
              <w:rPr>
                <w:rFonts w:ascii="Times New Roman" w:hAnsi="Times New Roman"/>
                <w:sz w:val="24"/>
                <w:szCs w:val="24"/>
                <w:lang w:eastAsia="ru-RU"/>
              </w:rPr>
            </w:pPr>
            <w:r w:rsidRPr="00046F1F">
              <w:rPr>
                <w:rFonts w:ascii="Times New Roman" w:hAnsi="Times New Roman"/>
                <w:sz w:val="24"/>
                <w:szCs w:val="24"/>
                <w:lang w:eastAsia="ru-RU"/>
              </w:rPr>
              <w:t>Завтрак</w:t>
            </w:r>
          </w:p>
        </w:tc>
      </w:tr>
      <w:tr w:rsidR="00A34421" w:rsidRPr="00046F1F" w14:paraId="12C99F09" w14:textId="77777777" w:rsidTr="00A34421">
        <w:trPr>
          <w:trHeight w:val="362"/>
        </w:trPr>
        <w:tc>
          <w:tcPr>
            <w:tcW w:w="1560" w:type="dxa"/>
          </w:tcPr>
          <w:p w14:paraId="7DF79832"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8.55 - 9.05</w:t>
            </w:r>
          </w:p>
        </w:tc>
        <w:tc>
          <w:tcPr>
            <w:tcW w:w="1559" w:type="dxa"/>
          </w:tcPr>
          <w:p w14:paraId="1E96A5F6"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9.00 - 9.10</w:t>
            </w:r>
          </w:p>
        </w:tc>
        <w:tc>
          <w:tcPr>
            <w:tcW w:w="1843" w:type="dxa"/>
          </w:tcPr>
          <w:p w14:paraId="14698225"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9.00 - 9.10</w:t>
            </w:r>
          </w:p>
        </w:tc>
        <w:tc>
          <w:tcPr>
            <w:tcW w:w="4955" w:type="dxa"/>
          </w:tcPr>
          <w:p w14:paraId="2EB28CA0" w14:textId="77777777" w:rsidR="00046F1F" w:rsidRPr="00046F1F" w:rsidRDefault="00046F1F" w:rsidP="00046F1F">
            <w:pPr>
              <w:spacing w:after="0" w:line="240" w:lineRule="auto"/>
              <w:rPr>
                <w:rFonts w:ascii="Times New Roman" w:hAnsi="Times New Roman"/>
                <w:sz w:val="24"/>
                <w:szCs w:val="24"/>
                <w:lang w:eastAsia="ru-RU"/>
              </w:rPr>
            </w:pPr>
            <w:r w:rsidRPr="00046F1F">
              <w:rPr>
                <w:rFonts w:ascii="Times New Roman" w:hAnsi="Times New Roman"/>
                <w:sz w:val="24"/>
                <w:szCs w:val="24"/>
                <w:lang w:eastAsia="ru-RU"/>
              </w:rPr>
              <w:t>Свободные игры</w:t>
            </w:r>
          </w:p>
        </w:tc>
      </w:tr>
      <w:tr w:rsidR="00A34421" w:rsidRPr="00046F1F" w14:paraId="45E82FE4" w14:textId="77777777" w:rsidTr="00A34421">
        <w:trPr>
          <w:trHeight w:val="343"/>
        </w:trPr>
        <w:tc>
          <w:tcPr>
            <w:tcW w:w="1560" w:type="dxa"/>
          </w:tcPr>
          <w:p w14:paraId="5BE6C5A1"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9.05 - 9.55</w:t>
            </w:r>
          </w:p>
        </w:tc>
        <w:tc>
          <w:tcPr>
            <w:tcW w:w="1559" w:type="dxa"/>
          </w:tcPr>
          <w:p w14:paraId="3F389585"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9.10 - 10.10</w:t>
            </w:r>
          </w:p>
        </w:tc>
        <w:tc>
          <w:tcPr>
            <w:tcW w:w="1843" w:type="dxa"/>
          </w:tcPr>
          <w:p w14:paraId="78CCD599"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9.10 - 10.20</w:t>
            </w:r>
          </w:p>
        </w:tc>
        <w:tc>
          <w:tcPr>
            <w:tcW w:w="4955" w:type="dxa"/>
          </w:tcPr>
          <w:p w14:paraId="652B36F5" w14:textId="77777777" w:rsidR="00046F1F" w:rsidRPr="00046F1F" w:rsidRDefault="00046F1F" w:rsidP="00046F1F">
            <w:pPr>
              <w:spacing w:after="0" w:line="240" w:lineRule="auto"/>
              <w:rPr>
                <w:rFonts w:ascii="Times New Roman" w:hAnsi="Times New Roman"/>
                <w:sz w:val="24"/>
                <w:szCs w:val="24"/>
                <w:lang w:eastAsia="ru-RU"/>
              </w:rPr>
            </w:pPr>
            <w:r w:rsidRPr="00046F1F">
              <w:rPr>
                <w:rFonts w:ascii="Times New Roman" w:hAnsi="Times New Roman"/>
                <w:sz w:val="24"/>
                <w:szCs w:val="24"/>
                <w:lang w:eastAsia="ru-RU"/>
              </w:rPr>
              <w:t>Развивающие образовательные ситуации на игровой основе</w:t>
            </w:r>
          </w:p>
        </w:tc>
      </w:tr>
      <w:tr w:rsidR="00A34421" w:rsidRPr="00046F1F" w14:paraId="2A64058F" w14:textId="77777777" w:rsidTr="00A34421">
        <w:trPr>
          <w:trHeight w:val="339"/>
        </w:trPr>
        <w:tc>
          <w:tcPr>
            <w:tcW w:w="1560" w:type="dxa"/>
          </w:tcPr>
          <w:p w14:paraId="77822454"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9.55 – 10.05</w:t>
            </w:r>
          </w:p>
        </w:tc>
        <w:tc>
          <w:tcPr>
            <w:tcW w:w="1559" w:type="dxa"/>
          </w:tcPr>
          <w:p w14:paraId="56B896F0"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10.10 - 10.20</w:t>
            </w:r>
          </w:p>
        </w:tc>
        <w:tc>
          <w:tcPr>
            <w:tcW w:w="1843" w:type="dxa"/>
          </w:tcPr>
          <w:p w14:paraId="028348BD"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10.20 - 10.25</w:t>
            </w:r>
          </w:p>
        </w:tc>
        <w:tc>
          <w:tcPr>
            <w:tcW w:w="4955" w:type="dxa"/>
          </w:tcPr>
          <w:p w14:paraId="018A1C15" w14:textId="77777777" w:rsidR="00046F1F" w:rsidRPr="00046F1F" w:rsidRDefault="00046F1F" w:rsidP="00046F1F">
            <w:pPr>
              <w:spacing w:after="0" w:line="240" w:lineRule="auto"/>
              <w:rPr>
                <w:rFonts w:ascii="Times New Roman" w:hAnsi="Times New Roman"/>
                <w:sz w:val="24"/>
                <w:szCs w:val="24"/>
                <w:lang w:eastAsia="ru-RU"/>
              </w:rPr>
            </w:pPr>
            <w:r w:rsidRPr="00046F1F">
              <w:rPr>
                <w:rFonts w:ascii="Times New Roman" w:hAnsi="Times New Roman"/>
                <w:sz w:val="24"/>
                <w:szCs w:val="24"/>
                <w:lang w:eastAsia="ru-RU"/>
              </w:rPr>
              <w:t xml:space="preserve">Питьевой режим </w:t>
            </w:r>
          </w:p>
        </w:tc>
      </w:tr>
      <w:tr w:rsidR="00A34421" w:rsidRPr="00046F1F" w14:paraId="5653AD7C" w14:textId="77777777" w:rsidTr="00A34421">
        <w:trPr>
          <w:trHeight w:val="650"/>
        </w:trPr>
        <w:tc>
          <w:tcPr>
            <w:tcW w:w="1560" w:type="dxa"/>
          </w:tcPr>
          <w:p w14:paraId="5A3604B3"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10.05 - 11.45</w:t>
            </w:r>
          </w:p>
        </w:tc>
        <w:tc>
          <w:tcPr>
            <w:tcW w:w="1559" w:type="dxa"/>
          </w:tcPr>
          <w:p w14:paraId="655F3834"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10.20 – 12.00</w:t>
            </w:r>
          </w:p>
        </w:tc>
        <w:tc>
          <w:tcPr>
            <w:tcW w:w="1843" w:type="dxa"/>
          </w:tcPr>
          <w:p w14:paraId="10FC1E13"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10.25 - 12.05</w:t>
            </w:r>
          </w:p>
          <w:p w14:paraId="331A8A0E" w14:textId="77777777" w:rsidR="00046F1F" w:rsidRPr="00046F1F" w:rsidRDefault="00046F1F" w:rsidP="00046F1F">
            <w:pPr>
              <w:spacing w:after="0" w:line="240" w:lineRule="auto"/>
              <w:jc w:val="center"/>
              <w:rPr>
                <w:rFonts w:ascii="Times New Roman" w:hAnsi="Times New Roman"/>
                <w:sz w:val="24"/>
                <w:szCs w:val="24"/>
                <w:lang w:eastAsia="ru-RU"/>
              </w:rPr>
            </w:pPr>
          </w:p>
        </w:tc>
        <w:tc>
          <w:tcPr>
            <w:tcW w:w="4955" w:type="dxa"/>
          </w:tcPr>
          <w:p w14:paraId="1C2F1C0C" w14:textId="77777777" w:rsidR="00046F1F" w:rsidRPr="00046F1F" w:rsidRDefault="00046F1F" w:rsidP="00046F1F">
            <w:pPr>
              <w:spacing w:after="0" w:line="240" w:lineRule="auto"/>
              <w:rPr>
                <w:rFonts w:ascii="Times New Roman" w:hAnsi="Times New Roman"/>
                <w:sz w:val="24"/>
                <w:szCs w:val="24"/>
                <w:lang w:eastAsia="ru-RU"/>
              </w:rPr>
            </w:pPr>
            <w:r w:rsidRPr="00046F1F">
              <w:rPr>
                <w:rFonts w:ascii="Times New Roman" w:hAnsi="Times New Roman"/>
                <w:sz w:val="24"/>
                <w:szCs w:val="24"/>
                <w:lang w:eastAsia="ru-RU"/>
              </w:rPr>
              <w:t xml:space="preserve">Подготовка к прогулке, прогулка: наблюдение, труд, подвижные игры, ролевые игры, индивидуальная работа по развитию движений, дидактические игры по экологии, познавательно-речевому развитию, беседы с детьми, рисование на асфальте, на песке, снегу </w:t>
            </w:r>
          </w:p>
        </w:tc>
      </w:tr>
      <w:tr w:rsidR="00A34421" w:rsidRPr="00046F1F" w14:paraId="7793338A" w14:textId="77777777" w:rsidTr="00A34421">
        <w:trPr>
          <w:trHeight w:val="650"/>
        </w:trPr>
        <w:tc>
          <w:tcPr>
            <w:tcW w:w="1560" w:type="dxa"/>
          </w:tcPr>
          <w:p w14:paraId="63333F91"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11.45 - 12.00</w:t>
            </w:r>
          </w:p>
        </w:tc>
        <w:tc>
          <w:tcPr>
            <w:tcW w:w="1559" w:type="dxa"/>
          </w:tcPr>
          <w:p w14:paraId="401A8F7E"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12.00 – 12.15</w:t>
            </w:r>
          </w:p>
        </w:tc>
        <w:tc>
          <w:tcPr>
            <w:tcW w:w="1843" w:type="dxa"/>
          </w:tcPr>
          <w:p w14:paraId="55FFAB3D"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12.05 - 12.15</w:t>
            </w:r>
          </w:p>
          <w:p w14:paraId="4C593487" w14:textId="77777777" w:rsidR="00046F1F" w:rsidRPr="00046F1F" w:rsidRDefault="00046F1F" w:rsidP="00046F1F">
            <w:pPr>
              <w:spacing w:after="0" w:line="240" w:lineRule="auto"/>
              <w:jc w:val="center"/>
              <w:rPr>
                <w:rFonts w:ascii="Times New Roman" w:hAnsi="Times New Roman"/>
                <w:sz w:val="24"/>
                <w:szCs w:val="24"/>
                <w:lang w:eastAsia="ru-RU"/>
              </w:rPr>
            </w:pPr>
          </w:p>
        </w:tc>
        <w:tc>
          <w:tcPr>
            <w:tcW w:w="4955" w:type="dxa"/>
          </w:tcPr>
          <w:p w14:paraId="1540F211" w14:textId="77777777" w:rsidR="00046F1F" w:rsidRPr="00046F1F" w:rsidRDefault="00046F1F" w:rsidP="00046F1F">
            <w:pPr>
              <w:spacing w:after="0" w:line="240" w:lineRule="auto"/>
              <w:rPr>
                <w:rFonts w:ascii="Times New Roman" w:hAnsi="Times New Roman"/>
                <w:sz w:val="24"/>
                <w:szCs w:val="24"/>
                <w:lang w:eastAsia="ru-RU"/>
              </w:rPr>
            </w:pPr>
            <w:r w:rsidRPr="00046F1F">
              <w:rPr>
                <w:rFonts w:ascii="Times New Roman" w:hAnsi="Times New Roman"/>
                <w:sz w:val="24"/>
                <w:szCs w:val="24"/>
                <w:lang w:eastAsia="ru-RU"/>
              </w:rPr>
              <w:t xml:space="preserve">Возвращение с прогулки, подготовка к обеду/дежурство, мытьё рук до локтя, пальчиковые игры и артикуляционная гимнастика </w:t>
            </w:r>
          </w:p>
        </w:tc>
      </w:tr>
      <w:tr w:rsidR="00A34421" w:rsidRPr="00046F1F" w14:paraId="350548AB" w14:textId="77777777" w:rsidTr="00A34421">
        <w:trPr>
          <w:trHeight w:val="439"/>
        </w:trPr>
        <w:tc>
          <w:tcPr>
            <w:tcW w:w="1560" w:type="dxa"/>
          </w:tcPr>
          <w:p w14:paraId="652D2C44"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12.00 - 12.30</w:t>
            </w:r>
          </w:p>
        </w:tc>
        <w:tc>
          <w:tcPr>
            <w:tcW w:w="1559" w:type="dxa"/>
          </w:tcPr>
          <w:p w14:paraId="110825B7"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12.15 - 12.45</w:t>
            </w:r>
          </w:p>
        </w:tc>
        <w:tc>
          <w:tcPr>
            <w:tcW w:w="1843" w:type="dxa"/>
          </w:tcPr>
          <w:p w14:paraId="009B9E5F"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12.15 - 12.45</w:t>
            </w:r>
          </w:p>
        </w:tc>
        <w:tc>
          <w:tcPr>
            <w:tcW w:w="4955" w:type="dxa"/>
          </w:tcPr>
          <w:p w14:paraId="6D176186" w14:textId="77777777" w:rsidR="00046F1F" w:rsidRPr="00046F1F" w:rsidRDefault="00046F1F" w:rsidP="00046F1F">
            <w:pPr>
              <w:spacing w:after="0" w:line="240" w:lineRule="auto"/>
              <w:rPr>
                <w:rFonts w:ascii="Times New Roman" w:hAnsi="Times New Roman"/>
                <w:sz w:val="24"/>
                <w:szCs w:val="24"/>
                <w:lang w:eastAsia="ru-RU"/>
              </w:rPr>
            </w:pPr>
            <w:r w:rsidRPr="00046F1F">
              <w:rPr>
                <w:rFonts w:ascii="Times New Roman" w:hAnsi="Times New Roman"/>
                <w:sz w:val="24"/>
                <w:szCs w:val="24"/>
                <w:lang w:eastAsia="ru-RU"/>
              </w:rPr>
              <w:t>Обед, полоскание полости рта</w:t>
            </w:r>
          </w:p>
        </w:tc>
      </w:tr>
      <w:tr w:rsidR="00A34421" w:rsidRPr="00046F1F" w14:paraId="77E47564" w14:textId="77777777" w:rsidTr="00A34421">
        <w:trPr>
          <w:trHeight w:val="650"/>
        </w:trPr>
        <w:tc>
          <w:tcPr>
            <w:tcW w:w="1560" w:type="dxa"/>
          </w:tcPr>
          <w:p w14:paraId="26C19839" w14:textId="77777777" w:rsidR="00046F1F" w:rsidRPr="00046F1F" w:rsidRDefault="00046F1F" w:rsidP="00046F1F">
            <w:pPr>
              <w:spacing w:after="0" w:line="240" w:lineRule="auto"/>
              <w:rPr>
                <w:rFonts w:ascii="Times New Roman" w:hAnsi="Times New Roman"/>
                <w:sz w:val="24"/>
                <w:szCs w:val="24"/>
                <w:lang w:eastAsia="ru-RU"/>
              </w:rPr>
            </w:pPr>
            <w:r w:rsidRPr="00046F1F">
              <w:rPr>
                <w:rFonts w:ascii="Times New Roman" w:hAnsi="Times New Roman"/>
                <w:sz w:val="24"/>
                <w:szCs w:val="24"/>
                <w:lang w:eastAsia="ru-RU"/>
              </w:rPr>
              <w:t>12.30 - 15.00</w:t>
            </w:r>
          </w:p>
        </w:tc>
        <w:tc>
          <w:tcPr>
            <w:tcW w:w="1559" w:type="dxa"/>
          </w:tcPr>
          <w:p w14:paraId="6BF97CD9"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12.45 – 15.15</w:t>
            </w:r>
          </w:p>
          <w:p w14:paraId="5D378F3C" w14:textId="77777777" w:rsidR="00046F1F" w:rsidRPr="00046F1F" w:rsidRDefault="00046F1F" w:rsidP="00046F1F">
            <w:pPr>
              <w:spacing w:after="0" w:line="240" w:lineRule="auto"/>
              <w:jc w:val="center"/>
              <w:rPr>
                <w:rFonts w:ascii="Times New Roman" w:hAnsi="Times New Roman"/>
                <w:sz w:val="24"/>
                <w:szCs w:val="24"/>
                <w:lang w:eastAsia="ru-RU"/>
              </w:rPr>
            </w:pPr>
          </w:p>
        </w:tc>
        <w:tc>
          <w:tcPr>
            <w:tcW w:w="1843" w:type="dxa"/>
          </w:tcPr>
          <w:p w14:paraId="377EDB1F"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12.45 – 15.15</w:t>
            </w:r>
          </w:p>
          <w:p w14:paraId="18A90470" w14:textId="77777777" w:rsidR="00046F1F" w:rsidRPr="00046F1F" w:rsidRDefault="00046F1F" w:rsidP="00046F1F">
            <w:pPr>
              <w:spacing w:after="0" w:line="240" w:lineRule="auto"/>
              <w:jc w:val="center"/>
              <w:rPr>
                <w:rFonts w:ascii="Times New Roman" w:hAnsi="Times New Roman"/>
                <w:sz w:val="24"/>
                <w:szCs w:val="24"/>
                <w:lang w:eastAsia="ru-RU"/>
              </w:rPr>
            </w:pPr>
          </w:p>
        </w:tc>
        <w:tc>
          <w:tcPr>
            <w:tcW w:w="4955" w:type="dxa"/>
          </w:tcPr>
          <w:p w14:paraId="271BFDCD" w14:textId="77777777" w:rsidR="00046F1F" w:rsidRPr="00046F1F" w:rsidRDefault="00046F1F" w:rsidP="00046F1F">
            <w:pPr>
              <w:spacing w:after="0" w:line="240" w:lineRule="auto"/>
              <w:rPr>
                <w:rFonts w:ascii="Times New Roman" w:hAnsi="Times New Roman"/>
                <w:sz w:val="24"/>
                <w:szCs w:val="24"/>
                <w:lang w:eastAsia="ru-RU"/>
              </w:rPr>
            </w:pPr>
            <w:r w:rsidRPr="00046F1F">
              <w:rPr>
                <w:rFonts w:ascii="Times New Roman" w:hAnsi="Times New Roman"/>
                <w:sz w:val="24"/>
                <w:szCs w:val="24"/>
                <w:lang w:eastAsia="ru-RU"/>
              </w:rPr>
              <w:t>Подготовка ко сну, сон</w:t>
            </w:r>
          </w:p>
        </w:tc>
      </w:tr>
      <w:tr w:rsidR="00A34421" w:rsidRPr="00046F1F" w14:paraId="728E88A9" w14:textId="77777777" w:rsidTr="00A34421">
        <w:trPr>
          <w:trHeight w:val="323"/>
        </w:trPr>
        <w:tc>
          <w:tcPr>
            <w:tcW w:w="1560" w:type="dxa"/>
          </w:tcPr>
          <w:p w14:paraId="127867F4"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15.00 - 15.15</w:t>
            </w:r>
          </w:p>
        </w:tc>
        <w:tc>
          <w:tcPr>
            <w:tcW w:w="1559" w:type="dxa"/>
          </w:tcPr>
          <w:p w14:paraId="3038C166"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15.15 - 15.25</w:t>
            </w:r>
          </w:p>
        </w:tc>
        <w:tc>
          <w:tcPr>
            <w:tcW w:w="1843" w:type="dxa"/>
          </w:tcPr>
          <w:p w14:paraId="0C604405"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15.15 - 15.25</w:t>
            </w:r>
          </w:p>
        </w:tc>
        <w:tc>
          <w:tcPr>
            <w:tcW w:w="4955" w:type="dxa"/>
          </w:tcPr>
          <w:p w14:paraId="641E1EC0" w14:textId="77777777" w:rsidR="00046F1F" w:rsidRPr="00046F1F" w:rsidRDefault="00046F1F" w:rsidP="00046F1F">
            <w:pPr>
              <w:spacing w:after="0" w:line="240" w:lineRule="auto"/>
              <w:rPr>
                <w:rFonts w:ascii="Times New Roman" w:hAnsi="Times New Roman"/>
                <w:sz w:val="24"/>
                <w:szCs w:val="24"/>
                <w:lang w:eastAsia="ru-RU"/>
              </w:rPr>
            </w:pPr>
            <w:r w:rsidRPr="00046F1F">
              <w:rPr>
                <w:rFonts w:ascii="Times New Roman" w:hAnsi="Times New Roman"/>
                <w:sz w:val="24"/>
                <w:szCs w:val="24"/>
                <w:lang w:eastAsia="ru-RU"/>
              </w:rPr>
              <w:t>Постепенный подъем, закаливающие мероприятия</w:t>
            </w:r>
          </w:p>
        </w:tc>
      </w:tr>
      <w:tr w:rsidR="00A34421" w:rsidRPr="00046F1F" w14:paraId="54B78D2A" w14:textId="77777777" w:rsidTr="00A34421">
        <w:trPr>
          <w:trHeight w:val="281"/>
        </w:trPr>
        <w:tc>
          <w:tcPr>
            <w:tcW w:w="1560" w:type="dxa"/>
          </w:tcPr>
          <w:p w14:paraId="611D9E39"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15.15 - 15.30</w:t>
            </w:r>
          </w:p>
        </w:tc>
        <w:tc>
          <w:tcPr>
            <w:tcW w:w="1559" w:type="dxa"/>
          </w:tcPr>
          <w:p w14:paraId="484BE106"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15.25 - 15.40</w:t>
            </w:r>
          </w:p>
        </w:tc>
        <w:tc>
          <w:tcPr>
            <w:tcW w:w="1843" w:type="dxa"/>
          </w:tcPr>
          <w:p w14:paraId="220487BC"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15.25 - 15.35</w:t>
            </w:r>
          </w:p>
        </w:tc>
        <w:tc>
          <w:tcPr>
            <w:tcW w:w="4955" w:type="dxa"/>
          </w:tcPr>
          <w:p w14:paraId="22D807FF" w14:textId="77777777" w:rsidR="00046F1F" w:rsidRPr="00046F1F" w:rsidRDefault="00046F1F" w:rsidP="00046F1F">
            <w:pPr>
              <w:spacing w:after="0" w:line="240" w:lineRule="auto"/>
              <w:rPr>
                <w:rFonts w:ascii="Times New Roman" w:hAnsi="Times New Roman"/>
                <w:sz w:val="24"/>
                <w:szCs w:val="24"/>
                <w:lang w:eastAsia="ru-RU"/>
              </w:rPr>
            </w:pPr>
            <w:r w:rsidRPr="00046F1F">
              <w:rPr>
                <w:rFonts w:ascii="Times New Roman" w:hAnsi="Times New Roman"/>
                <w:sz w:val="24"/>
                <w:szCs w:val="24"/>
                <w:lang w:eastAsia="ru-RU"/>
              </w:rPr>
              <w:t xml:space="preserve">Полдник </w:t>
            </w:r>
          </w:p>
        </w:tc>
      </w:tr>
      <w:tr w:rsidR="00A34421" w:rsidRPr="00046F1F" w14:paraId="3B513704" w14:textId="77777777" w:rsidTr="00A34421">
        <w:trPr>
          <w:trHeight w:val="320"/>
        </w:trPr>
        <w:tc>
          <w:tcPr>
            <w:tcW w:w="1560" w:type="dxa"/>
          </w:tcPr>
          <w:p w14:paraId="20AF61B2"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15.30 - 16.15</w:t>
            </w:r>
          </w:p>
        </w:tc>
        <w:tc>
          <w:tcPr>
            <w:tcW w:w="1559" w:type="dxa"/>
          </w:tcPr>
          <w:p w14:paraId="0343B08D"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15.40 - 16.20</w:t>
            </w:r>
          </w:p>
          <w:p w14:paraId="56D8BE41" w14:textId="77777777" w:rsidR="00046F1F" w:rsidRPr="00046F1F" w:rsidRDefault="00046F1F" w:rsidP="00046F1F">
            <w:pPr>
              <w:spacing w:after="0" w:line="240" w:lineRule="auto"/>
              <w:ind w:left="360"/>
              <w:jc w:val="center"/>
              <w:rPr>
                <w:rFonts w:ascii="Times New Roman" w:hAnsi="Times New Roman"/>
                <w:sz w:val="24"/>
                <w:szCs w:val="24"/>
                <w:lang w:eastAsia="ru-RU"/>
              </w:rPr>
            </w:pPr>
          </w:p>
        </w:tc>
        <w:tc>
          <w:tcPr>
            <w:tcW w:w="1843" w:type="dxa"/>
          </w:tcPr>
          <w:p w14:paraId="5407A3D3"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15.35 - 16.20</w:t>
            </w:r>
          </w:p>
          <w:p w14:paraId="4424A8D3" w14:textId="77777777" w:rsidR="00046F1F" w:rsidRPr="00046F1F" w:rsidRDefault="00046F1F" w:rsidP="00046F1F">
            <w:pPr>
              <w:spacing w:after="0" w:line="240" w:lineRule="auto"/>
              <w:ind w:left="360"/>
              <w:jc w:val="center"/>
              <w:rPr>
                <w:rFonts w:ascii="Times New Roman" w:hAnsi="Times New Roman"/>
                <w:sz w:val="24"/>
                <w:szCs w:val="24"/>
                <w:lang w:eastAsia="ru-RU"/>
              </w:rPr>
            </w:pPr>
          </w:p>
        </w:tc>
        <w:tc>
          <w:tcPr>
            <w:tcW w:w="4955" w:type="dxa"/>
          </w:tcPr>
          <w:p w14:paraId="4D6D71F4" w14:textId="77777777" w:rsidR="00046F1F" w:rsidRPr="00046F1F" w:rsidRDefault="00046F1F" w:rsidP="00046F1F">
            <w:pPr>
              <w:spacing w:after="0" w:line="240" w:lineRule="auto"/>
              <w:rPr>
                <w:rFonts w:ascii="Times New Roman" w:hAnsi="Times New Roman"/>
                <w:sz w:val="24"/>
                <w:szCs w:val="24"/>
                <w:lang w:eastAsia="ru-RU"/>
              </w:rPr>
            </w:pPr>
            <w:r w:rsidRPr="00046F1F">
              <w:rPr>
                <w:rFonts w:ascii="Times New Roman" w:hAnsi="Times New Roman"/>
                <w:sz w:val="24"/>
                <w:szCs w:val="24"/>
                <w:lang w:eastAsia="ru-RU"/>
              </w:rPr>
              <w:t>Игры, досуги, деятельность по интересам, общение (средняя группа)</w:t>
            </w:r>
          </w:p>
          <w:p w14:paraId="7AB98C88" w14:textId="77777777" w:rsidR="00046F1F" w:rsidRPr="00046F1F" w:rsidRDefault="00046F1F" w:rsidP="00046F1F">
            <w:pPr>
              <w:spacing w:after="0" w:line="240" w:lineRule="auto"/>
              <w:rPr>
                <w:rFonts w:ascii="Times New Roman" w:hAnsi="Times New Roman"/>
                <w:sz w:val="24"/>
                <w:szCs w:val="24"/>
                <w:lang w:eastAsia="ru-RU"/>
              </w:rPr>
            </w:pPr>
            <w:r w:rsidRPr="00046F1F">
              <w:rPr>
                <w:rFonts w:ascii="Times New Roman" w:hAnsi="Times New Roman"/>
                <w:sz w:val="24"/>
                <w:szCs w:val="24"/>
                <w:lang w:eastAsia="ru-RU"/>
              </w:rPr>
              <w:t xml:space="preserve">Развивающие образовательные ситуации на игровой основе </w:t>
            </w:r>
          </w:p>
        </w:tc>
      </w:tr>
      <w:tr w:rsidR="00A34421" w:rsidRPr="00046F1F" w14:paraId="105545E7" w14:textId="77777777" w:rsidTr="00A34421">
        <w:trPr>
          <w:trHeight w:val="343"/>
        </w:trPr>
        <w:tc>
          <w:tcPr>
            <w:tcW w:w="1560" w:type="dxa"/>
          </w:tcPr>
          <w:p w14:paraId="35B866CD"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16.15 - 16.40</w:t>
            </w:r>
          </w:p>
        </w:tc>
        <w:tc>
          <w:tcPr>
            <w:tcW w:w="1559" w:type="dxa"/>
          </w:tcPr>
          <w:p w14:paraId="7E4C91D9"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16.20 - 16.40</w:t>
            </w:r>
          </w:p>
        </w:tc>
        <w:tc>
          <w:tcPr>
            <w:tcW w:w="1843" w:type="dxa"/>
          </w:tcPr>
          <w:p w14:paraId="5A8427B1"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16.20 - 16.40</w:t>
            </w:r>
          </w:p>
        </w:tc>
        <w:tc>
          <w:tcPr>
            <w:tcW w:w="4955" w:type="dxa"/>
          </w:tcPr>
          <w:p w14:paraId="1AF3A6DE" w14:textId="77777777" w:rsidR="00046F1F" w:rsidRPr="00046F1F" w:rsidRDefault="00046F1F" w:rsidP="00046F1F">
            <w:pPr>
              <w:spacing w:after="0" w:line="240" w:lineRule="auto"/>
              <w:rPr>
                <w:rFonts w:ascii="Times New Roman" w:hAnsi="Times New Roman"/>
                <w:sz w:val="24"/>
                <w:szCs w:val="24"/>
                <w:lang w:eastAsia="ru-RU"/>
              </w:rPr>
            </w:pPr>
            <w:r w:rsidRPr="00046F1F">
              <w:rPr>
                <w:rFonts w:ascii="Times New Roman" w:hAnsi="Times New Roman"/>
                <w:sz w:val="24"/>
                <w:szCs w:val="24"/>
                <w:lang w:eastAsia="ru-RU"/>
              </w:rPr>
              <w:t>Подготовка к ужину, ужин</w:t>
            </w:r>
          </w:p>
        </w:tc>
      </w:tr>
      <w:tr w:rsidR="00A34421" w:rsidRPr="00046F1F" w14:paraId="0C5A97EA" w14:textId="77777777" w:rsidTr="00A34421">
        <w:trPr>
          <w:trHeight w:val="341"/>
        </w:trPr>
        <w:tc>
          <w:tcPr>
            <w:tcW w:w="1560" w:type="dxa"/>
          </w:tcPr>
          <w:p w14:paraId="32676BB0"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16.40 - 18.00</w:t>
            </w:r>
          </w:p>
        </w:tc>
        <w:tc>
          <w:tcPr>
            <w:tcW w:w="1559" w:type="dxa"/>
          </w:tcPr>
          <w:p w14:paraId="449AFE54"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16.40 - 18.00</w:t>
            </w:r>
          </w:p>
        </w:tc>
        <w:tc>
          <w:tcPr>
            <w:tcW w:w="1843" w:type="dxa"/>
          </w:tcPr>
          <w:p w14:paraId="091BA99F" w14:textId="77777777" w:rsidR="00046F1F" w:rsidRPr="00046F1F" w:rsidRDefault="00046F1F" w:rsidP="00046F1F">
            <w:pPr>
              <w:spacing w:after="0" w:line="240" w:lineRule="auto"/>
              <w:jc w:val="center"/>
              <w:rPr>
                <w:rFonts w:ascii="Times New Roman" w:hAnsi="Times New Roman"/>
                <w:sz w:val="24"/>
                <w:szCs w:val="24"/>
                <w:lang w:eastAsia="ru-RU"/>
              </w:rPr>
            </w:pPr>
            <w:r w:rsidRPr="00046F1F">
              <w:rPr>
                <w:rFonts w:ascii="Times New Roman" w:hAnsi="Times New Roman"/>
                <w:sz w:val="24"/>
                <w:szCs w:val="24"/>
                <w:lang w:eastAsia="ru-RU"/>
              </w:rPr>
              <w:t>16.40 - 18.00</w:t>
            </w:r>
          </w:p>
        </w:tc>
        <w:tc>
          <w:tcPr>
            <w:tcW w:w="4955" w:type="dxa"/>
          </w:tcPr>
          <w:p w14:paraId="0546E8B8" w14:textId="77777777" w:rsidR="00046F1F" w:rsidRPr="00046F1F" w:rsidRDefault="00046F1F" w:rsidP="00046F1F">
            <w:pPr>
              <w:spacing w:after="0" w:line="240" w:lineRule="auto"/>
              <w:rPr>
                <w:rFonts w:ascii="Times New Roman" w:hAnsi="Times New Roman"/>
                <w:sz w:val="24"/>
                <w:szCs w:val="24"/>
                <w:lang w:eastAsia="ru-RU"/>
              </w:rPr>
            </w:pPr>
            <w:r w:rsidRPr="00046F1F">
              <w:rPr>
                <w:rFonts w:ascii="Times New Roman" w:hAnsi="Times New Roman"/>
                <w:sz w:val="24"/>
                <w:szCs w:val="24"/>
                <w:lang w:eastAsia="ru-RU"/>
              </w:rPr>
              <w:t>Подготовка к прогулке, прогулка, уход детей домой</w:t>
            </w:r>
          </w:p>
        </w:tc>
      </w:tr>
      <w:bookmarkEnd w:id="93"/>
    </w:tbl>
    <w:p w14:paraId="24CD7A91" w14:textId="6861D7E5" w:rsidR="0050189D" w:rsidRDefault="0050189D" w:rsidP="00815389">
      <w:pPr>
        <w:pStyle w:val="a8"/>
        <w:tabs>
          <w:tab w:val="left" w:pos="993"/>
        </w:tabs>
        <w:spacing w:after="160" w:line="259" w:lineRule="auto"/>
        <w:ind w:left="709"/>
        <w:jc w:val="center"/>
        <w:rPr>
          <w:rFonts w:ascii="Times New Roman" w:hAnsi="Times New Roman"/>
          <w:b/>
          <w:bCs/>
          <w:sz w:val="28"/>
          <w:szCs w:val="28"/>
        </w:rPr>
      </w:pPr>
    </w:p>
    <w:p w14:paraId="0CA45B50" w14:textId="184FCDDA" w:rsidR="00535712" w:rsidRDefault="00535712" w:rsidP="00815389">
      <w:pPr>
        <w:pStyle w:val="a8"/>
        <w:tabs>
          <w:tab w:val="left" w:pos="993"/>
        </w:tabs>
        <w:spacing w:after="160" w:line="259" w:lineRule="auto"/>
        <w:ind w:left="709"/>
        <w:jc w:val="center"/>
        <w:rPr>
          <w:rFonts w:ascii="Times New Roman" w:hAnsi="Times New Roman"/>
          <w:b/>
          <w:bCs/>
          <w:sz w:val="28"/>
          <w:szCs w:val="28"/>
        </w:rPr>
      </w:pPr>
    </w:p>
    <w:p w14:paraId="4898EA1A" w14:textId="534296E8" w:rsidR="00535712" w:rsidRDefault="00535712" w:rsidP="00815389">
      <w:pPr>
        <w:pStyle w:val="a8"/>
        <w:tabs>
          <w:tab w:val="left" w:pos="993"/>
        </w:tabs>
        <w:spacing w:after="160" w:line="259" w:lineRule="auto"/>
        <w:ind w:left="709"/>
        <w:jc w:val="center"/>
        <w:rPr>
          <w:rFonts w:ascii="Times New Roman" w:hAnsi="Times New Roman"/>
          <w:b/>
          <w:bCs/>
          <w:sz w:val="28"/>
          <w:szCs w:val="28"/>
        </w:rPr>
      </w:pPr>
    </w:p>
    <w:p w14:paraId="3CA41155" w14:textId="7D39B58E" w:rsidR="00A34421" w:rsidRDefault="00A34421" w:rsidP="00815389">
      <w:pPr>
        <w:pStyle w:val="a8"/>
        <w:tabs>
          <w:tab w:val="left" w:pos="993"/>
        </w:tabs>
        <w:spacing w:after="160" w:line="259" w:lineRule="auto"/>
        <w:ind w:left="709"/>
        <w:jc w:val="center"/>
        <w:rPr>
          <w:rFonts w:ascii="Times New Roman" w:hAnsi="Times New Roman"/>
          <w:b/>
          <w:bCs/>
          <w:sz w:val="28"/>
          <w:szCs w:val="28"/>
        </w:rPr>
      </w:pPr>
    </w:p>
    <w:p w14:paraId="6A8977BD" w14:textId="36C38912" w:rsidR="00A34421" w:rsidRPr="002E6E7D" w:rsidRDefault="00A34421" w:rsidP="002E6E7D">
      <w:pPr>
        <w:tabs>
          <w:tab w:val="left" w:pos="993"/>
        </w:tabs>
        <w:spacing w:after="160" w:line="259" w:lineRule="auto"/>
        <w:rPr>
          <w:rFonts w:ascii="Times New Roman" w:hAnsi="Times New Roman"/>
          <w:b/>
          <w:bCs/>
          <w:sz w:val="28"/>
          <w:szCs w:val="28"/>
        </w:rPr>
      </w:pPr>
    </w:p>
    <w:p w14:paraId="3A0868F2" w14:textId="59608CDB" w:rsidR="002E72C8" w:rsidRDefault="002E72C8" w:rsidP="002E72C8">
      <w:pPr>
        <w:spacing w:after="0" w:line="240" w:lineRule="auto"/>
        <w:jc w:val="center"/>
        <w:rPr>
          <w:rFonts w:ascii="Times New Roman" w:hAnsi="Times New Roman"/>
          <w:b/>
          <w:sz w:val="24"/>
          <w:szCs w:val="24"/>
          <w:lang w:eastAsia="ru-RU"/>
        </w:rPr>
      </w:pPr>
      <w:bookmarkStart w:id="94" w:name="_Hlk140592120"/>
      <w:r w:rsidRPr="002E72C8">
        <w:rPr>
          <w:rFonts w:ascii="Times New Roman" w:hAnsi="Times New Roman"/>
          <w:b/>
          <w:sz w:val="24"/>
          <w:szCs w:val="24"/>
          <w:lang w:eastAsia="ru-RU"/>
        </w:rPr>
        <w:lastRenderedPageBreak/>
        <w:t>Режим дня для детей раннего и младшего возраста на холодный период</w:t>
      </w:r>
    </w:p>
    <w:bookmarkEnd w:id="94"/>
    <w:p w14:paraId="68089F39" w14:textId="77777777" w:rsidR="002E72C8" w:rsidRPr="002E72C8" w:rsidRDefault="002E72C8" w:rsidP="002E72C8">
      <w:pPr>
        <w:spacing w:after="0" w:line="240" w:lineRule="auto"/>
        <w:jc w:val="center"/>
        <w:rPr>
          <w:rFonts w:ascii="Times New Roman" w:hAnsi="Times New Roman"/>
          <w:b/>
          <w:sz w:val="32"/>
          <w:szCs w:val="32"/>
          <w:lang w:eastAsia="ru-RU"/>
        </w:rPr>
      </w:pPr>
    </w:p>
    <w:tbl>
      <w:tblPr>
        <w:tblW w:w="530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561"/>
        <w:gridCol w:w="1561"/>
        <w:gridCol w:w="5380"/>
      </w:tblGrid>
      <w:tr w:rsidR="00A34421" w:rsidRPr="00F51CD6" w14:paraId="51D49290" w14:textId="77777777" w:rsidTr="00A34421">
        <w:trPr>
          <w:trHeight w:val="1237"/>
        </w:trPr>
        <w:tc>
          <w:tcPr>
            <w:tcW w:w="714" w:type="pct"/>
          </w:tcPr>
          <w:p w14:paraId="6F49454C" w14:textId="77777777" w:rsidR="00E1611F" w:rsidRPr="00A34421" w:rsidRDefault="00E1611F" w:rsidP="0002349A">
            <w:pPr>
              <w:spacing w:after="0" w:line="240" w:lineRule="auto"/>
              <w:jc w:val="center"/>
              <w:rPr>
                <w:rFonts w:ascii="Times New Roman" w:hAnsi="Times New Roman"/>
                <w:bCs/>
                <w:sz w:val="24"/>
                <w:szCs w:val="24"/>
                <w:lang w:eastAsia="ru-RU"/>
              </w:rPr>
            </w:pPr>
            <w:bookmarkStart w:id="95" w:name="_Hlk140592127"/>
            <w:r w:rsidRPr="00A34421">
              <w:rPr>
                <w:rFonts w:ascii="Times New Roman" w:hAnsi="Times New Roman"/>
                <w:bCs/>
                <w:sz w:val="24"/>
                <w:szCs w:val="24"/>
                <w:lang w:eastAsia="ru-RU"/>
              </w:rPr>
              <w:t>Первая группа раннего развития (1-2 года)</w:t>
            </w:r>
          </w:p>
        </w:tc>
        <w:tc>
          <w:tcPr>
            <w:tcW w:w="787" w:type="pct"/>
          </w:tcPr>
          <w:p w14:paraId="68F463BA" w14:textId="77777777" w:rsidR="00E1611F" w:rsidRPr="00A34421" w:rsidRDefault="00E1611F" w:rsidP="0002349A">
            <w:pPr>
              <w:spacing w:after="0" w:line="240" w:lineRule="auto"/>
              <w:jc w:val="center"/>
              <w:rPr>
                <w:rFonts w:ascii="Times New Roman" w:hAnsi="Times New Roman"/>
                <w:bCs/>
                <w:sz w:val="24"/>
                <w:szCs w:val="24"/>
                <w:lang w:eastAsia="ru-RU"/>
              </w:rPr>
            </w:pPr>
            <w:r w:rsidRPr="00A34421">
              <w:rPr>
                <w:rFonts w:ascii="Times New Roman" w:hAnsi="Times New Roman"/>
                <w:bCs/>
                <w:sz w:val="24"/>
                <w:szCs w:val="24"/>
                <w:lang w:eastAsia="ru-RU"/>
              </w:rPr>
              <w:t xml:space="preserve">Ранний возраст </w:t>
            </w:r>
          </w:p>
          <w:p w14:paraId="02A2BECD" w14:textId="77777777" w:rsidR="00E1611F" w:rsidRPr="00A34421" w:rsidRDefault="00E1611F" w:rsidP="0002349A">
            <w:pPr>
              <w:spacing w:after="0" w:line="240" w:lineRule="auto"/>
              <w:jc w:val="center"/>
              <w:rPr>
                <w:rFonts w:ascii="Times New Roman" w:hAnsi="Times New Roman"/>
                <w:bCs/>
                <w:sz w:val="24"/>
                <w:szCs w:val="24"/>
                <w:lang w:eastAsia="ru-RU"/>
              </w:rPr>
            </w:pPr>
            <w:r w:rsidRPr="00A34421">
              <w:rPr>
                <w:rFonts w:ascii="Times New Roman" w:hAnsi="Times New Roman"/>
                <w:bCs/>
                <w:sz w:val="24"/>
                <w:szCs w:val="24"/>
                <w:lang w:eastAsia="ru-RU"/>
              </w:rPr>
              <w:t>(2-3 года)</w:t>
            </w:r>
          </w:p>
        </w:tc>
        <w:tc>
          <w:tcPr>
            <w:tcW w:w="787" w:type="pct"/>
          </w:tcPr>
          <w:p w14:paraId="387E64FD" w14:textId="77777777" w:rsidR="00E1611F" w:rsidRPr="00A34421" w:rsidRDefault="00E1611F" w:rsidP="0002349A">
            <w:pPr>
              <w:spacing w:after="0" w:line="240" w:lineRule="auto"/>
              <w:jc w:val="center"/>
              <w:rPr>
                <w:rFonts w:ascii="Times New Roman" w:hAnsi="Times New Roman"/>
                <w:bCs/>
                <w:sz w:val="24"/>
                <w:szCs w:val="24"/>
                <w:lang w:eastAsia="ru-RU"/>
              </w:rPr>
            </w:pPr>
            <w:r w:rsidRPr="00A34421">
              <w:rPr>
                <w:rFonts w:ascii="Times New Roman" w:hAnsi="Times New Roman"/>
                <w:bCs/>
                <w:sz w:val="24"/>
                <w:szCs w:val="24"/>
                <w:lang w:eastAsia="ru-RU"/>
              </w:rPr>
              <w:t xml:space="preserve">Младший возраст </w:t>
            </w:r>
          </w:p>
          <w:p w14:paraId="63F4FF53" w14:textId="77777777" w:rsidR="00E1611F" w:rsidRPr="00A34421" w:rsidRDefault="00E1611F" w:rsidP="0002349A">
            <w:pPr>
              <w:spacing w:after="0" w:line="240" w:lineRule="auto"/>
              <w:jc w:val="center"/>
              <w:rPr>
                <w:rFonts w:ascii="Times New Roman" w:hAnsi="Times New Roman"/>
                <w:bCs/>
                <w:sz w:val="24"/>
                <w:szCs w:val="24"/>
                <w:lang w:eastAsia="ru-RU"/>
              </w:rPr>
            </w:pPr>
            <w:r w:rsidRPr="00A34421">
              <w:rPr>
                <w:rFonts w:ascii="Times New Roman" w:hAnsi="Times New Roman"/>
                <w:bCs/>
                <w:sz w:val="24"/>
                <w:szCs w:val="24"/>
                <w:lang w:eastAsia="ru-RU"/>
              </w:rPr>
              <w:t>(3-4 года)</w:t>
            </w:r>
          </w:p>
        </w:tc>
        <w:tc>
          <w:tcPr>
            <w:tcW w:w="2712" w:type="pct"/>
          </w:tcPr>
          <w:p w14:paraId="48F3F396" w14:textId="77777777" w:rsidR="00E1611F" w:rsidRPr="00A34421" w:rsidRDefault="00E1611F" w:rsidP="0002349A">
            <w:pPr>
              <w:spacing w:after="0" w:line="240" w:lineRule="auto"/>
              <w:jc w:val="center"/>
              <w:rPr>
                <w:rFonts w:ascii="Times New Roman" w:hAnsi="Times New Roman"/>
                <w:bCs/>
                <w:sz w:val="24"/>
                <w:szCs w:val="24"/>
                <w:lang w:eastAsia="ru-RU"/>
              </w:rPr>
            </w:pPr>
            <w:r w:rsidRPr="00A34421">
              <w:rPr>
                <w:rFonts w:ascii="Times New Roman" w:hAnsi="Times New Roman"/>
                <w:bCs/>
                <w:sz w:val="24"/>
                <w:szCs w:val="24"/>
                <w:lang w:eastAsia="ru-RU"/>
              </w:rPr>
              <w:t>Режимные моменты</w:t>
            </w:r>
          </w:p>
        </w:tc>
      </w:tr>
      <w:tr w:rsidR="00A34421" w:rsidRPr="00F51CD6" w14:paraId="25A8FE3F" w14:textId="77777777" w:rsidTr="00A34421">
        <w:trPr>
          <w:trHeight w:val="559"/>
        </w:trPr>
        <w:tc>
          <w:tcPr>
            <w:tcW w:w="714" w:type="pct"/>
          </w:tcPr>
          <w:p w14:paraId="63078CAE" w14:textId="77777777" w:rsidR="00E1611F" w:rsidRPr="00F51CD6" w:rsidRDefault="00E1611F" w:rsidP="0002349A">
            <w:pPr>
              <w:spacing w:after="0" w:line="240" w:lineRule="auto"/>
              <w:jc w:val="center"/>
              <w:rPr>
                <w:rFonts w:ascii="Times New Roman" w:hAnsi="Times New Roman"/>
                <w:sz w:val="24"/>
                <w:szCs w:val="24"/>
                <w:lang w:eastAsia="ru-RU"/>
              </w:rPr>
            </w:pPr>
            <w:r w:rsidRPr="00F51CD6">
              <w:rPr>
                <w:rFonts w:ascii="Times New Roman" w:hAnsi="Times New Roman"/>
                <w:sz w:val="24"/>
                <w:szCs w:val="24"/>
                <w:lang w:eastAsia="ru-RU"/>
              </w:rPr>
              <w:t>7.30 - 8.10</w:t>
            </w:r>
          </w:p>
        </w:tc>
        <w:tc>
          <w:tcPr>
            <w:tcW w:w="787" w:type="pct"/>
          </w:tcPr>
          <w:p w14:paraId="33ACDE68" w14:textId="77777777" w:rsidR="00E1611F" w:rsidRPr="00F51CD6" w:rsidRDefault="00E1611F" w:rsidP="0002349A">
            <w:pPr>
              <w:spacing w:after="0" w:line="240" w:lineRule="auto"/>
              <w:jc w:val="center"/>
              <w:rPr>
                <w:rFonts w:ascii="Times New Roman" w:hAnsi="Times New Roman"/>
                <w:sz w:val="24"/>
                <w:szCs w:val="24"/>
                <w:lang w:eastAsia="ru-RU"/>
              </w:rPr>
            </w:pPr>
            <w:r w:rsidRPr="00F51CD6">
              <w:rPr>
                <w:rFonts w:ascii="Times New Roman" w:hAnsi="Times New Roman"/>
                <w:sz w:val="24"/>
                <w:szCs w:val="24"/>
                <w:lang w:eastAsia="ru-RU"/>
              </w:rPr>
              <w:t>7.30 - 8.10</w:t>
            </w:r>
          </w:p>
        </w:tc>
        <w:tc>
          <w:tcPr>
            <w:tcW w:w="787" w:type="pct"/>
          </w:tcPr>
          <w:p w14:paraId="09DD048A" w14:textId="77777777" w:rsidR="00E1611F" w:rsidRPr="00F51CD6" w:rsidRDefault="00E1611F" w:rsidP="0002349A">
            <w:pPr>
              <w:spacing w:after="0" w:line="240" w:lineRule="auto"/>
              <w:jc w:val="center"/>
              <w:rPr>
                <w:rFonts w:ascii="Times New Roman" w:hAnsi="Times New Roman"/>
                <w:sz w:val="24"/>
                <w:szCs w:val="24"/>
                <w:lang w:eastAsia="ru-RU"/>
              </w:rPr>
            </w:pPr>
            <w:r w:rsidRPr="00F51CD6">
              <w:rPr>
                <w:rFonts w:ascii="Times New Roman" w:hAnsi="Times New Roman"/>
                <w:sz w:val="24"/>
                <w:szCs w:val="24"/>
                <w:lang w:eastAsia="ru-RU"/>
              </w:rPr>
              <w:t>7.30 - 8.</w:t>
            </w:r>
            <w:r>
              <w:rPr>
                <w:rFonts w:ascii="Times New Roman" w:hAnsi="Times New Roman"/>
                <w:sz w:val="24"/>
                <w:szCs w:val="24"/>
                <w:lang w:eastAsia="ru-RU"/>
              </w:rPr>
              <w:t>15</w:t>
            </w:r>
          </w:p>
          <w:p w14:paraId="7F03E3EB" w14:textId="77777777" w:rsidR="00E1611F" w:rsidRPr="00F51CD6" w:rsidRDefault="00E1611F" w:rsidP="0002349A">
            <w:pPr>
              <w:spacing w:after="0" w:line="240" w:lineRule="auto"/>
              <w:jc w:val="center"/>
              <w:rPr>
                <w:rFonts w:ascii="Times New Roman" w:hAnsi="Times New Roman"/>
                <w:sz w:val="24"/>
                <w:szCs w:val="24"/>
                <w:lang w:eastAsia="ru-RU"/>
              </w:rPr>
            </w:pPr>
          </w:p>
        </w:tc>
        <w:tc>
          <w:tcPr>
            <w:tcW w:w="2712" w:type="pct"/>
          </w:tcPr>
          <w:p w14:paraId="534B9AA4" w14:textId="77777777" w:rsidR="00E1611F" w:rsidRPr="00F51CD6" w:rsidRDefault="00E1611F" w:rsidP="007A52BB">
            <w:pPr>
              <w:numPr>
                <w:ilvl w:val="0"/>
                <w:numId w:val="197"/>
              </w:numPr>
              <w:spacing w:after="0" w:line="240" w:lineRule="auto"/>
              <w:rPr>
                <w:rFonts w:ascii="Times New Roman" w:hAnsi="Times New Roman"/>
                <w:sz w:val="24"/>
                <w:szCs w:val="24"/>
                <w:lang w:eastAsia="ru-RU"/>
              </w:rPr>
            </w:pPr>
            <w:r w:rsidRPr="00F51CD6">
              <w:rPr>
                <w:rFonts w:ascii="Times New Roman" w:hAnsi="Times New Roman"/>
                <w:sz w:val="24"/>
                <w:szCs w:val="24"/>
                <w:lang w:eastAsia="ru-RU"/>
              </w:rPr>
              <w:t xml:space="preserve">Проветривание </w:t>
            </w:r>
          </w:p>
          <w:p w14:paraId="1678718D" w14:textId="77777777" w:rsidR="00E1611F" w:rsidRPr="00F51CD6" w:rsidRDefault="00E1611F" w:rsidP="007A52BB">
            <w:pPr>
              <w:numPr>
                <w:ilvl w:val="0"/>
                <w:numId w:val="197"/>
              </w:numPr>
              <w:spacing w:after="0" w:line="240" w:lineRule="auto"/>
              <w:rPr>
                <w:rFonts w:ascii="Times New Roman" w:hAnsi="Times New Roman"/>
                <w:sz w:val="24"/>
                <w:szCs w:val="24"/>
                <w:lang w:eastAsia="ru-RU"/>
              </w:rPr>
            </w:pPr>
            <w:r w:rsidRPr="00F51CD6">
              <w:rPr>
                <w:rFonts w:ascii="Times New Roman" w:hAnsi="Times New Roman"/>
                <w:sz w:val="24"/>
                <w:szCs w:val="24"/>
                <w:lang w:eastAsia="ru-RU"/>
              </w:rPr>
              <w:t xml:space="preserve">Прием детей в группе, беседы с детьми, наблюдения в природном уголке, свободные игры, дидактические игры, чтение художественной литературы, самостоятельная деятельность в уголке художественного творчества, подготовка к завтраку </w:t>
            </w:r>
          </w:p>
        </w:tc>
      </w:tr>
      <w:tr w:rsidR="00A34421" w:rsidRPr="00F51CD6" w14:paraId="5B4FEF12" w14:textId="77777777" w:rsidTr="00A34421">
        <w:trPr>
          <w:trHeight w:val="327"/>
        </w:trPr>
        <w:tc>
          <w:tcPr>
            <w:tcW w:w="714" w:type="pct"/>
          </w:tcPr>
          <w:p w14:paraId="5F2E906D" w14:textId="77777777" w:rsidR="00E1611F" w:rsidRPr="00F51CD6" w:rsidRDefault="00E1611F" w:rsidP="0002349A">
            <w:pPr>
              <w:spacing w:after="0"/>
              <w:jc w:val="center"/>
              <w:rPr>
                <w:rFonts w:ascii="Times New Roman" w:hAnsi="Times New Roman"/>
                <w:sz w:val="24"/>
                <w:szCs w:val="24"/>
                <w:lang w:eastAsia="ru-RU"/>
              </w:rPr>
            </w:pPr>
            <w:r w:rsidRPr="00F51CD6">
              <w:rPr>
                <w:rFonts w:ascii="Times New Roman" w:hAnsi="Times New Roman"/>
                <w:sz w:val="24"/>
                <w:szCs w:val="24"/>
                <w:lang w:eastAsia="ru-RU"/>
              </w:rPr>
              <w:t>8.10 - 8.20</w:t>
            </w:r>
          </w:p>
        </w:tc>
        <w:tc>
          <w:tcPr>
            <w:tcW w:w="787" w:type="pct"/>
          </w:tcPr>
          <w:p w14:paraId="186781C3" w14:textId="77777777" w:rsidR="00E1611F" w:rsidRPr="00F51CD6" w:rsidRDefault="00E1611F" w:rsidP="0002349A">
            <w:pPr>
              <w:spacing w:after="0"/>
              <w:jc w:val="center"/>
              <w:rPr>
                <w:rFonts w:ascii="Times New Roman" w:hAnsi="Times New Roman"/>
                <w:sz w:val="24"/>
                <w:szCs w:val="24"/>
                <w:lang w:eastAsia="ru-RU"/>
              </w:rPr>
            </w:pPr>
            <w:r w:rsidRPr="00F51CD6">
              <w:rPr>
                <w:rFonts w:ascii="Times New Roman" w:hAnsi="Times New Roman"/>
                <w:sz w:val="24"/>
                <w:szCs w:val="24"/>
                <w:lang w:eastAsia="ru-RU"/>
              </w:rPr>
              <w:t>8.10 - 8.20</w:t>
            </w:r>
          </w:p>
        </w:tc>
        <w:tc>
          <w:tcPr>
            <w:tcW w:w="787" w:type="pct"/>
          </w:tcPr>
          <w:p w14:paraId="55E9D959" w14:textId="77777777" w:rsidR="00E1611F" w:rsidRPr="00F51CD6" w:rsidRDefault="00E1611F" w:rsidP="0002349A">
            <w:pPr>
              <w:spacing w:after="0" w:line="240" w:lineRule="auto"/>
              <w:jc w:val="center"/>
              <w:rPr>
                <w:rFonts w:ascii="Times New Roman" w:hAnsi="Times New Roman"/>
                <w:sz w:val="24"/>
                <w:szCs w:val="24"/>
                <w:lang w:eastAsia="ru-RU"/>
              </w:rPr>
            </w:pPr>
            <w:r w:rsidRPr="00F51CD6">
              <w:rPr>
                <w:rFonts w:ascii="Times New Roman" w:hAnsi="Times New Roman"/>
                <w:sz w:val="24"/>
                <w:szCs w:val="24"/>
                <w:lang w:eastAsia="ru-RU"/>
              </w:rPr>
              <w:t>8.1</w:t>
            </w:r>
            <w:r>
              <w:rPr>
                <w:rFonts w:ascii="Times New Roman" w:hAnsi="Times New Roman"/>
                <w:sz w:val="24"/>
                <w:szCs w:val="24"/>
                <w:lang w:eastAsia="ru-RU"/>
              </w:rPr>
              <w:t>5</w:t>
            </w:r>
            <w:r w:rsidRPr="00F51CD6">
              <w:rPr>
                <w:rFonts w:ascii="Times New Roman" w:hAnsi="Times New Roman"/>
                <w:sz w:val="24"/>
                <w:szCs w:val="24"/>
                <w:lang w:eastAsia="ru-RU"/>
              </w:rPr>
              <w:t xml:space="preserve"> - 8.</w:t>
            </w:r>
            <w:r>
              <w:rPr>
                <w:rFonts w:ascii="Times New Roman" w:hAnsi="Times New Roman"/>
                <w:sz w:val="24"/>
                <w:szCs w:val="24"/>
                <w:lang w:eastAsia="ru-RU"/>
              </w:rPr>
              <w:t>30</w:t>
            </w:r>
          </w:p>
        </w:tc>
        <w:tc>
          <w:tcPr>
            <w:tcW w:w="2712" w:type="pct"/>
          </w:tcPr>
          <w:p w14:paraId="07441E6D" w14:textId="77777777" w:rsidR="00E1611F" w:rsidRPr="00F51CD6" w:rsidRDefault="00E1611F" w:rsidP="0002349A">
            <w:pPr>
              <w:spacing w:after="0" w:line="240" w:lineRule="auto"/>
              <w:rPr>
                <w:rFonts w:ascii="Times New Roman" w:hAnsi="Times New Roman"/>
                <w:sz w:val="24"/>
                <w:szCs w:val="24"/>
                <w:lang w:eastAsia="ru-RU"/>
              </w:rPr>
            </w:pPr>
            <w:r w:rsidRPr="00F51CD6">
              <w:rPr>
                <w:rFonts w:ascii="Times New Roman" w:hAnsi="Times New Roman"/>
                <w:sz w:val="24"/>
                <w:szCs w:val="24"/>
                <w:lang w:eastAsia="ru-RU"/>
              </w:rPr>
              <w:t>Утренняя гимнастика + дыхательные упражнения</w:t>
            </w:r>
          </w:p>
        </w:tc>
      </w:tr>
      <w:tr w:rsidR="00A34421" w:rsidRPr="00F51CD6" w14:paraId="6BD83D98" w14:textId="77777777" w:rsidTr="00A34421">
        <w:trPr>
          <w:trHeight w:val="351"/>
        </w:trPr>
        <w:tc>
          <w:tcPr>
            <w:tcW w:w="714" w:type="pct"/>
          </w:tcPr>
          <w:p w14:paraId="24937D94" w14:textId="77777777" w:rsidR="00E1611F" w:rsidRPr="00F51CD6" w:rsidRDefault="00E1611F" w:rsidP="0002349A">
            <w:pPr>
              <w:spacing w:after="0"/>
              <w:jc w:val="center"/>
              <w:rPr>
                <w:rFonts w:ascii="Times New Roman" w:hAnsi="Times New Roman"/>
                <w:sz w:val="24"/>
                <w:szCs w:val="24"/>
                <w:lang w:eastAsia="ru-RU"/>
              </w:rPr>
            </w:pPr>
            <w:r w:rsidRPr="00F51CD6">
              <w:rPr>
                <w:rFonts w:ascii="Times New Roman" w:hAnsi="Times New Roman"/>
                <w:sz w:val="24"/>
                <w:szCs w:val="24"/>
                <w:lang w:eastAsia="ru-RU"/>
              </w:rPr>
              <w:t>8.20 - 8.50</w:t>
            </w:r>
          </w:p>
        </w:tc>
        <w:tc>
          <w:tcPr>
            <w:tcW w:w="787" w:type="pct"/>
          </w:tcPr>
          <w:p w14:paraId="494549CB" w14:textId="77777777" w:rsidR="00E1611F" w:rsidRPr="00F51CD6" w:rsidRDefault="00E1611F" w:rsidP="0002349A">
            <w:pPr>
              <w:spacing w:after="0"/>
              <w:jc w:val="center"/>
              <w:rPr>
                <w:rFonts w:ascii="Times New Roman" w:hAnsi="Times New Roman"/>
                <w:sz w:val="24"/>
                <w:szCs w:val="24"/>
                <w:lang w:eastAsia="ru-RU"/>
              </w:rPr>
            </w:pPr>
            <w:r w:rsidRPr="00F51CD6">
              <w:rPr>
                <w:rFonts w:ascii="Times New Roman" w:hAnsi="Times New Roman"/>
                <w:sz w:val="24"/>
                <w:szCs w:val="24"/>
                <w:lang w:eastAsia="ru-RU"/>
              </w:rPr>
              <w:t>8.20 - 8.50</w:t>
            </w:r>
          </w:p>
        </w:tc>
        <w:tc>
          <w:tcPr>
            <w:tcW w:w="787" w:type="pct"/>
          </w:tcPr>
          <w:p w14:paraId="022CBEFA" w14:textId="77777777" w:rsidR="00E1611F" w:rsidRPr="00F51CD6" w:rsidRDefault="00E1611F" w:rsidP="0002349A">
            <w:pPr>
              <w:spacing w:after="0" w:line="240" w:lineRule="auto"/>
              <w:jc w:val="center"/>
              <w:rPr>
                <w:rFonts w:ascii="Times New Roman" w:hAnsi="Times New Roman"/>
                <w:sz w:val="24"/>
                <w:szCs w:val="24"/>
                <w:lang w:eastAsia="ru-RU"/>
              </w:rPr>
            </w:pPr>
            <w:r w:rsidRPr="00F51CD6">
              <w:rPr>
                <w:rFonts w:ascii="Times New Roman" w:hAnsi="Times New Roman"/>
                <w:sz w:val="24"/>
                <w:szCs w:val="24"/>
                <w:lang w:eastAsia="ru-RU"/>
              </w:rPr>
              <w:t>8.</w:t>
            </w:r>
            <w:r>
              <w:rPr>
                <w:rFonts w:ascii="Times New Roman" w:hAnsi="Times New Roman"/>
                <w:sz w:val="24"/>
                <w:szCs w:val="24"/>
                <w:lang w:eastAsia="ru-RU"/>
              </w:rPr>
              <w:t>30</w:t>
            </w:r>
            <w:r w:rsidRPr="00F51CD6">
              <w:rPr>
                <w:rFonts w:ascii="Times New Roman" w:hAnsi="Times New Roman"/>
                <w:sz w:val="24"/>
                <w:szCs w:val="24"/>
                <w:lang w:eastAsia="ru-RU"/>
              </w:rPr>
              <w:t xml:space="preserve"> - 8.50</w:t>
            </w:r>
          </w:p>
        </w:tc>
        <w:tc>
          <w:tcPr>
            <w:tcW w:w="2712" w:type="pct"/>
          </w:tcPr>
          <w:p w14:paraId="09A72237" w14:textId="77777777" w:rsidR="00E1611F" w:rsidRPr="00F51CD6" w:rsidRDefault="00E1611F" w:rsidP="0002349A">
            <w:pPr>
              <w:spacing w:after="0" w:line="240" w:lineRule="auto"/>
              <w:rPr>
                <w:rFonts w:ascii="Times New Roman" w:hAnsi="Times New Roman"/>
                <w:sz w:val="24"/>
                <w:szCs w:val="24"/>
                <w:lang w:eastAsia="ru-RU"/>
              </w:rPr>
            </w:pPr>
            <w:r w:rsidRPr="00F51CD6">
              <w:rPr>
                <w:rFonts w:ascii="Times New Roman" w:hAnsi="Times New Roman"/>
                <w:sz w:val="24"/>
                <w:szCs w:val="24"/>
                <w:lang w:eastAsia="ru-RU"/>
              </w:rPr>
              <w:t>Завтрак</w:t>
            </w:r>
          </w:p>
        </w:tc>
      </w:tr>
      <w:tr w:rsidR="00A34421" w:rsidRPr="00F51CD6" w14:paraId="600D9051" w14:textId="77777777" w:rsidTr="00A34421">
        <w:trPr>
          <w:trHeight w:val="362"/>
        </w:trPr>
        <w:tc>
          <w:tcPr>
            <w:tcW w:w="714" w:type="pct"/>
          </w:tcPr>
          <w:p w14:paraId="61BFE818" w14:textId="77777777" w:rsidR="00E1611F" w:rsidRPr="00F51CD6" w:rsidRDefault="00E1611F" w:rsidP="0002349A">
            <w:pPr>
              <w:spacing w:after="0"/>
              <w:jc w:val="center"/>
              <w:rPr>
                <w:rFonts w:ascii="Times New Roman" w:hAnsi="Times New Roman"/>
                <w:sz w:val="24"/>
                <w:szCs w:val="24"/>
                <w:lang w:eastAsia="ru-RU"/>
              </w:rPr>
            </w:pPr>
            <w:r w:rsidRPr="00F51CD6">
              <w:rPr>
                <w:rFonts w:ascii="Times New Roman" w:hAnsi="Times New Roman"/>
                <w:sz w:val="24"/>
                <w:szCs w:val="24"/>
                <w:lang w:eastAsia="ru-RU"/>
              </w:rPr>
              <w:t>8.50 - 9.00</w:t>
            </w:r>
          </w:p>
        </w:tc>
        <w:tc>
          <w:tcPr>
            <w:tcW w:w="787" w:type="pct"/>
          </w:tcPr>
          <w:p w14:paraId="1A37C367" w14:textId="77777777" w:rsidR="00E1611F" w:rsidRPr="00F51CD6" w:rsidRDefault="00E1611F" w:rsidP="0002349A">
            <w:pPr>
              <w:spacing w:after="0"/>
              <w:jc w:val="center"/>
              <w:rPr>
                <w:rFonts w:ascii="Times New Roman" w:hAnsi="Times New Roman"/>
                <w:sz w:val="24"/>
                <w:szCs w:val="24"/>
                <w:lang w:eastAsia="ru-RU"/>
              </w:rPr>
            </w:pPr>
            <w:r w:rsidRPr="00F51CD6">
              <w:rPr>
                <w:rFonts w:ascii="Times New Roman" w:hAnsi="Times New Roman"/>
                <w:sz w:val="24"/>
                <w:szCs w:val="24"/>
                <w:lang w:eastAsia="ru-RU"/>
              </w:rPr>
              <w:t>8.50 - 9.00</w:t>
            </w:r>
          </w:p>
        </w:tc>
        <w:tc>
          <w:tcPr>
            <w:tcW w:w="787" w:type="pct"/>
          </w:tcPr>
          <w:p w14:paraId="6850025C" w14:textId="77777777" w:rsidR="00E1611F" w:rsidRPr="00F51CD6" w:rsidRDefault="00E1611F" w:rsidP="0002349A">
            <w:pPr>
              <w:spacing w:after="0" w:line="240" w:lineRule="auto"/>
              <w:jc w:val="center"/>
              <w:rPr>
                <w:rFonts w:ascii="Times New Roman" w:hAnsi="Times New Roman"/>
                <w:sz w:val="24"/>
                <w:szCs w:val="24"/>
                <w:lang w:eastAsia="ru-RU"/>
              </w:rPr>
            </w:pPr>
            <w:r w:rsidRPr="00F51CD6">
              <w:rPr>
                <w:rFonts w:ascii="Times New Roman" w:hAnsi="Times New Roman"/>
                <w:sz w:val="24"/>
                <w:szCs w:val="24"/>
                <w:lang w:eastAsia="ru-RU"/>
              </w:rPr>
              <w:t>8.50 - 9.</w:t>
            </w:r>
            <w:r>
              <w:rPr>
                <w:rFonts w:ascii="Times New Roman" w:hAnsi="Times New Roman"/>
                <w:sz w:val="24"/>
                <w:szCs w:val="24"/>
                <w:lang w:eastAsia="ru-RU"/>
              </w:rPr>
              <w:t>00</w:t>
            </w:r>
          </w:p>
        </w:tc>
        <w:tc>
          <w:tcPr>
            <w:tcW w:w="2712" w:type="pct"/>
          </w:tcPr>
          <w:p w14:paraId="6077693F" w14:textId="77777777" w:rsidR="00E1611F" w:rsidRPr="00F51CD6" w:rsidRDefault="00E1611F" w:rsidP="0002349A">
            <w:pPr>
              <w:spacing w:after="0" w:line="240" w:lineRule="auto"/>
              <w:rPr>
                <w:rFonts w:ascii="Times New Roman" w:hAnsi="Times New Roman"/>
                <w:sz w:val="24"/>
                <w:szCs w:val="24"/>
                <w:lang w:eastAsia="ru-RU"/>
              </w:rPr>
            </w:pPr>
            <w:r w:rsidRPr="00F51CD6">
              <w:rPr>
                <w:rFonts w:ascii="Times New Roman" w:hAnsi="Times New Roman"/>
                <w:sz w:val="24"/>
                <w:szCs w:val="24"/>
                <w:lang w:eastAsia="ru-RU"/>
              </w:rPr>
              <w:t>Свободные игры</w:t>
            </w:r>
          </w:p>
        </w:tc>
      </w:tr>
      <w:tr w:rsidR="00A34421" w:rsidRPr="00F51CD6" w14:paraId="5808AC80" w14:textId="77777777" w:rsidTr="00A34421">
        <w:trPr>
          <w:trHeight w:val="343"/>
        </w:trPr>
        <w:tc>
          <w:tcPr>
            <w:tcW w:w="714" w:type="pct"/>
          </w:tcPr>
          <w:p w14:paraId="03666BFD" w14:textId="77777777" w:rsidR="00E1611F" w:rsidRPr="00F51CD6" w:rsidRDefault="00E1611F" w:rsidP="0002349A">
            <w:pPr>
              <w:spacing w:after="0"/>
              <w:jc w:val="center"/>
              <w:rPr>
                <w:rFonts w:ascii="Times New Roman" w:hAnsi="Times New Roman"/>
                <w:sz w:val="24"/>
                <w:szCs w:val="24"/>
                <w:lang w:eastAsia="ru-RU"/>
              </w:rPr>
            </w:pPr>
            <w:r w:rsidRPr="00F51CD6">
              <w:rPr>
                <w:rFonts w:ascii="Times New Roman" w:hAnsi="Times New Roman"/>
                <w:sz w:val="24"/>
                <w:szCs w:val="24"/>
                <w:lang w:eastAsia="ru-RU"/>
              </w:rPr>
              <w:t>9.00 - 9.</w:t>
            </w:r>
            <w:r>
              <w:rPr>
                <w:rFonts w:ascii="Times New Roman" w:hAnsi="Times New Roman"/>
                <w:sz w:val="24"/>
                <w:szCs w:val="24"/>
                <w:lang w:eastAsia="ru-RU"/>
              </w:rPr>
              <w:t>2</w:t>
            </w:r>
            <w:r w:rsidRPr="00F51CD6">
              <w:rPr>
                <w:rFonts w:ascii="Times New Roman" w:hAnsi="Times New Roman"/>
                <w:sz w:val="24"/>
                <w:szCs w:val="24"/>
                <w:lang w:eastAsia="ru-RU"/>
              </w:rPr>
              <w:t>0</w:t>
            </w:r>
          </w:p>
        </w:tc>
        <w:tc>
          <w:tcPr>
            <w:tcW w:w="787" w:type="pct"/>
          </w:tcPr>
          <w:p w14:paraId="0B49865B" w14:textId="77777777" w:rsidR="00E1611F" w:rsidRPr="00F51CD6" w:rsidRDefault="00E1611F" w:rsidP="0002349A">
            <w:pPr>
              <w:spacing w:after="0"/>
              <w:jc w:val="center"/>
              <w:rPr>
                <w:rFonts w:ascii="Times New Roman" w:hAnsi="Times New Roman"/>
                <w:sz w:val="24"/>
                <w:szCs w:val="24"/>
                <w:lang w:eastAsia="ru-RU"/>
              </w:rPr>
            </w:pPr>
            <w:r w:rsidRPr="00F51CD6">
              <w:rPr>
                <w:rFonts w:ascii="Times New Roman" w:hAnsi="Times New Roman"/>
                <w:sz w:val="24"/>
                <w:szCs w:val="24"/>
                <w:lang w:eastAsia="ru-RU"/>
              </w:rPr>
              <w:t>9.00 - 9.30</w:t>
            </w:r>
          </w:p>
        </w:tc>
        <w:tc>
          <w:tcPr>
            <w:tcW w:w="787" w:type="pct"/>
          </w:tcPr>
          <w:p w14:paraId="1EB40270" w14:textId="77777777" w:rsidR="00E1611F" w:rsidRPr="00F51CD6" w:rsidRDefault="00E1611F" w:rsidP="0002349A">
            <w:pPr>
              <w:spacing w:after="0" w:line="240" w:lineRule="auto"/>
              <w:jc w:val="center"/>
              <w:rPr>
                <w:rFonts w:ascii="Times New Roman" w:hAnsi="Times New Roman"/>
                <w:sz w:val="24"/>
                <w:szCs w:val="24"/>
                <w:lang w:eastAsia="ru-RU"/>
              </w:rPr>
            </w:pPr>
            <w:r w:rsidRPr="00F51CD6">
              <w:rPr>
                <w:rFonts w:ascii="Times New Roman" w:hAnsi="Times New Roman"/>
                <w:sz w:val="24"/>
                <w:szCs w:val="24"/>
                <w:lang w:eastAsia="ru-RU"/>
              </w:rPr>
              <w:t>9.00 - 9.</w:t>
            </w:r>
            <w:r>
              <w:rPr>
                <w:rFonts w:ascii="Times New Roman" w:hAnsi="Times New Roman"/>
                <w:sz w:val="24"/>
                <w:szCs w:val="24"/>
                <w:lang w:eastAsia="ru-RU"/>
              </w:rPr>
              <w:t>3</w:t>
            </w:r>
            <w:r w:rsidRPr="00F51CD6">
              <w:rPr>
                <w:rFonts w:ascii="Times New Roman" w:hAnsi="Times New Roman"/>
                <w:sz w:val="24"/>
                <w:szCs w:val="24"/>
                <w:lang w:eastAsia="ru-RU"/>
              </w:rPr>
              <w:t>0</w:t>
            </w:r>
          </w:p>
        </w:tc>
        <w:tc>
          <w:tcPr>
            <w:tcW w:w="2712" w:type="pct"/>
          </w:tcPr>
          <w:p w14:paraId="7ACE510F" w14:textId="77777777" w:rsidR="00E1611F" w:rsidRPr="00F51CD6" w:rsidRDefault="00E1611F" w:rsidP="0002349A">
            <w:pPr>
              <w:spacing w:after="0" w:line="240" w:lineRule="auto"/>
              <w:rPr>
                <w:rFonts w:ascii="Times New Roman" w:hAnsi="Times New Roman"/>
                <w:sz w:val="24"/>
                <w:szCs w:val="24"/>
                <w:lang w:eastAsia="ru-RU"/>
              </w:rPr>
            </w:pPr>
            <w:r w:rsidRPr="00F51CD6">
              <w:rPr>
                <w:rFonts w:ascii="Times New Roman" w:hAnsi="Times New Roman"/>
                <w:sz w:val="24"/>
                <w:szCs w:val="24"/>
                <w:lang w:eastAsia="ru-RU"/>
              </w:rPr>
              <w:t>Развивающие образовательные ситуации на игровой основе</w:t>
            </w:r>
          </w:p>
        </w:tc>
      </w:tr>
      <w:tr w:rsidR="00A34421" w:rsidRPr="00F51CD6" w14:paraId="7284C12A" w14:textId="77777777" w:rsidTr="00A34421">
        <w:trPr>
          <w:trHeight w:val="339"/>
        </w:trPr>
        <w:tc>
          <w:tcPr>
            <w:tcW w:w="714" w:type="pct"/>
          </w:tcPr>
          <w:p w14:paraId="5FCE94AC" w14:textId="77777777" w:rsidR="00E1611F" w:rsidRPr="00F51CD6" w:rsidRDefault="00E1611F" w:rsidP="0002349A">
            <w:pPr>
              <w:spacing w:after="0"/>
              <w:jc w:val="center"/>
              <w:rPr>
                <w:rFonts w:ascii="Times New Roman" w:hAnsi="Times New Roman"/>
                <w:sz w:val="24"/>
                <w:szCs w:val="24"/>
                <w:lang w:eastAsia="ru-RU"/>
              </w:rPr>
            </w:pPr>
            <w:r w:rsidRPr="00F51CD6">
              <w:rPr>
                <w:rFonts w:ascii="Times New Roman" w:hAnsi="Times New Roman"/>
                <w:sz w:val="24"/>
                <w:szCs w:val="24"/>
                <w:lang w:eastAsia="ru-RU"/>
              </w:rPr>
              <w:t>9.</w:t>
            </w:r>
            <w:r>
              <w:rPr>
                <w:rFonts w:ascii="Times New Roman" w:hAnsi="Times New Roman"/>
                <w:sz w:val="24"/>
                <w:szCs w:val="24"/>
                <w:lang w:eastAsia="ru-RU"/>
              </w:rPr>
              <w:t>20</w:t>
            </w:r>
            <w:r w:rsidRPr="00F51CD6">
              <w:rPr>
                <w:rFonts w:ascii="Times New Roman" w:hAnsi="Times New Roman"/>
                <w:sz w:val="24"/>
                <w:szCs w:val="24"/>
                <w:lang w:eastAsia="ru-RU"/>
              </w:rPr>
              <w:t xml:space="preserve"> - 9.</w:t>
            </w:r>
            <w:r>
              <w:rPr>
                <w:rFonts w:ascii="Times New Roman" w:hAnsi="Times New Roman"/>
                <w:sz w:val="24"/>
                <w:szCs w:val="24"/>
                <w:lang w:eastAsia="ru-RU"/>
              </w:rPr>
              <w:t>30</w:t>
            </w:r>
          </w:p>
        </w:tc>
        <w:tc>
          <w:tcPr>
            <w:tcW w:w="787" w:type="pct"/>
          </w:tcPr>
          <w:p w14:paraId="132A7316" w14:textId="77777777" w:rsidR="00E1611F" w:rsidRPr="00F51CD6" w:rsidRDefault="00E1611F" w:rsidP="0002349A">
            <w:pPr>
              <w:spacing w:after="0"/>
              <w:jc w:val="center"/>
              <w:rPr>
                <w:rFonts w:ascii="Times New Roman" w:hAnsi="Times New Roman"/>
                <w:sz w:val="24"/>
                <w:szCs w:val="24"/>
                <w:lang w:eastAsia="ru-RU"/>
              </w:rPr>
            </w:pPr>
            <w:r w:rsidRPr="00F51CD6">
              <w:rPr>
                <w:rFonts w:ascii="Times New Roman" w:hAnsi="Times New Roman"/>
                <w:sz w:val="24"/>
                <w:szCs w:val="24"/>
                <w:lang w:eastAsia="ru-RU"/>
              </w:rPr>
              <w:t>9.30 - 9.4</w:t>
            </w:r>
            <w:r>
              <w:rPr>
                <w:rFonts w:ascii="Times New Roman" w:hAnsi="Times New Roman"/>
                <w:sz w:val="24"/>
                <w:szCs w:val="24"/>
                <w:lang w:eastAsia="ru-RU"/>
              </w:rPr>
              <w:t>0</w:t>
            </w:r>
          </w:p>
        </w:tc>
        <w:tc>
          <w:tcPr>
            <w:tcW w:w="787" w:type="pct"/>
          </w:tcPr>
          <w:p w14:paraId="5E8DDC58" w14:textId="77777777" w:rsidR="00E1611F" w:rsidRPr="00F51CD6" w:rsidRDefault="00E1611F" w:rsidP="0002349A">
            <w:pPr>
              <w:spacing w:after="0" w:line="240" w:lineRule="auto"/>
              <w:jc w:val="center"/>
              <w:rPr>
                <w:rFonts w:ascii="Times New Roman" w:hAnsi="Times New Roman"/>
                <w:sz w:val="24"/>
                <w:szCs w:val="24"/>
                <w:lang w:eastAsia="ru-RU"/>
              </w:rPr>
            </w:pPr>
            <w:r w:rsidRPr="00F51CD6">
              <w:rPr>
                <w:rFonts w:ascii="Times New Roman" w:hAnsi="Times New Roman"/>
                <w:sz w:val="24"/>
                <w:szCs w:val="24"/>
                <w:lang w:eastAsia="ru-RU"/>
              </w:rPr>
              <w:t>9.</w:t>
            </w:r>
            <w:r>
              <w:rPr>
                <w:rFonts w:ascii="Times New Roman" w:hAnsi="Times New Roman"/>
                <w:sz w:val="24"/>
                <w:szCs w:val="24"/>
                <w:lang w:eastAsia="ru-RU"/>
              </w:rPr>
              <w:t>3</w:t>
            </w:r>
            <w:r w:rsidRPr="00F51CD6">
              <w:rPr>
                <w:rFonts w:ascii="Times New Roman" w:hAnsi="Times New Roman"/>
                <w:sz w:val="24"/>
                <w:szCs w:val="24"/>
                <w:lang w:eastAsia="ru-RU"/>
              </w:rPr>
              <w:t>0 - 9.</w:t>
            </w:r>
            <w:r>
              <w:rPr>
                <w:rFonts w:ascii="Times New Roman" w:hAnsi="Times New Roman"/>
                <w:sz w:val="24"/>
                <w:szCs w:val="24"/>
                <w:lang w:eastAsia="ru-RU"/>
              </w:rPr>
              <w:t>40</w:t>
            </w:r>
          </w:p>
        </w:tc>
        <w:tc>
          <w:tcPr>
            <w:tcW w:w="2712" w:type="pct"/>
          </w:tcPr>
          <w:p w14:paraId="034B1582" w14:textId="77777777" w:rsidR="00E1611F" w:rsidRPr="00F51CD6" w:rsidRDefault="00E1611F" w:rsidP="0002349A">
            <w:pPr>
              <w:spacing w:after="0" w:line="240" w:lineRule="auto"/>
              <w:rPr>
                <w:rFonts w:ascii="Times New Roman" w:hAnsi="Times New Roman"/>
                <w:sz w:val="24"/>
                <w:szCs w:val="24"/>
                <w:lang w:eastAsia="ru-RU"/>
              </w:rPr>
            </w:pPr>
            <w:r w:rsidRPr="00F51CD6">
              <w:rPr>
                <w:rFonts w:ascii="Times New Roman" w:hAnsi="Times New Roman"/>
                <w:sz w:val="24"/>
                <w:szCs w:val="24"/>
                <w:lang w:eastAsia="ru-RU"/>
              </w:rPr>
              <w:t>Игровая деятельность</w:t>
            </w:r>
          </w:p>
        </w:tc>
      </w:tr>
      <w:tr w:rsidR="00A34421" w:rsidRPr="00F51CD6" w14:paraId="65823952" w14:textId="77777777" w:rsidTr="00A34421">
        <w:trPr>
          <w:trHeight w:val="350"/>
        </w:trPr>
        <w:tc>
          <w:tcPr>
            <w:tcW w:w="714" w:type="pct"/>
          </w:tcPr>
          <w:p w14:paraId="69F35727" w14:textId="77777777" w:rsidR="00E1611F" w:rsidRPr="00F51CD6" w:rsidRDefault="00E1611F" w:rsidP="0002349A">
            <w:pPr>
              <w:spacing w:after="0"/>
              <w:jc w:val="center"/>
              <w:rPr>
                <w:rFonts w:ascii="Times New Roman" w:hAnsi="Times New Roman"/>
                <w:sz w:val="24"/>
                <w:szCs w:val="24"/>
                <w:lang w:eastAsia="ru-RU"/>
              </w:rPr>
            </w:pPr>
            <w:r w:rsidRPr="0073195D">
              <w:rPr>
                <w:rFonts w:ascii="Times New Roman" w:hAnsi="Times New Roman"/>
                <w:sz w:val="24"/>
                <w:szCs w:val="24"/>
                <w:lang w:eastAsia="ru-RU"/>
              </w:rPr>
              <w:t>9.</w:t>
            </w:r>
            <w:r>
              <w:rPr>
                <w:rFonts w:ascii="Times New Roman" w:hAnsi="Times New Roman"/>
                <w:sz w:val="24"/>
                <w:szCs w:val="24"/>
                <w:lang w:eastAsia="ru-RU"/>
              </w:rPr>
              <w:t>30</w:t>
            </w:r>
            <w:r w:rsidRPr="00F51CD6">
              <w:rPr>
                <w:rFonts w:ascii="Times New Roman" w:hAnsi="Times New Roman"/>
                <w:sz w:val="24"/>
                <w:szCs w:val="24"/>
                <w:lang w:eastAsia="ru-RU"/>
              </w:rPr>
              <w:t xml:space="preserve"> </w:t>
            </w:r>
            <w:r>
              <w:rPr>
                <w:rFonts w:ascii="Times New Roman" w:hAnsi="Times New Roman"/>
                <w:sz w:val="24"/>
                <w:szCs w:val="24"/>
                <w:lang w:eastAsia="ru-RU"/>
              </w:rPr>
              <w:t>–</w:t>
            </w:r>
            <w:r w:rsidRPr="00F51CD6">
              <w:rPr>
                <w:rFonts w:ascii="Times New Roman" w:hAnsi="Times New Roman"/>
                <w:sz w:val="24"/>
                <w:szCs w:val="24"/>
                <w:lang w:eastAsia="ru-RU"/>
              </w:rPr>
              <w:t xml:space="preserve"> </w:t>
            </w:r>
            <w:r>
              <w:rPr>
                <w:rFonts w:ascii="Times New Roman" w:hAnsi="Times New Roman"/>
                <w:sz w:val="24"/>
                <w:szCs w:val="24"/>
                <w:lang w:eastAsia="ru-RU"/>
              </w:rPr>
              <w:t>9.40</w:t>
            </w:r>
          </w:p>
        </w:tc>
        <w:tc>
          <w:tcPr>
            <w:tcW w:w="787" w:type="pct"/>
          </w:tcPr>
          <w:p w14:paraId="37635D7E" w14:textId="77777777" w:rsidR="00E1611F" w:rsidRPr="00F51CD6" w:rsidRDefault="00E1611F" w:rsidP="0002349A">
            <w:pPr>
              <w:spacing w:after="0"/>
              <w:jc w:val="center"/>
              <w:rPr>
                <w:rFonts w:ascii="Times New Roman" w:hAnsi="Times New Roman"/>
                <w:sz w:val="24"/>
                <w:szCs w:val="24"/>
                <w:lang w:eastAsia="ru-RU"/>
              </w:rPr>
            </w:pPr>
            <w:r w:rsidRPr="0073195D">
              <w:rPr>
                <w:rFonts w:ascii="Times New Roman" w:hAnsi="Times New Roman"/>
                <w:sz w:val="24"/>
                <w:szCs w:val="24"/>
                <w:lang w:eastAsia="ru-RU"/>
              </w:rPr>
              <w:t>9.4</w:t>
            </w:r>
            <w:r>
              <w:rPr>
                <w:rFonts w:ascii="Times New Roman" w:hAnsi="Times New Roman"/>
                <w:sz w:val="24"/>
                <w:szCs w:val="24"/>
                <w:lang w:eastAsia="ru-RU"/>
              </w:rPr>
              <w:t>0</w:t>
            </w:r>
            <w:r w:rsidRPr="00F51CD6">
              <w:rPr>
                <w:rFonts w:ascii="Times New Roman" w:hAnsi="Times New Roman"/>
                <w:sz w:val="24"/>
                <w:szCs w:val="24"/>
                <w:lang w:eastAsia="ru-RU"/>
              </w:rPr>
              <w:t xml:space="preserve"> </w:t>
            </w:r>
            <w:r>
              <w:rPr>
                <w:rFonts w:ascii="Times New Roman" w:hAnsi="Times New Roman"/>
                <w:sz w:val="24"/>
                <w:szCs w:val="24"/>
                <w:lang w:eastAsia="ru-RU"/>
              </w:rPr>
              <w:t>–</w:t>
            </w:r>
            <w:r w:rsidRPr="00F51CD6">
              <w:rPr>
                <w:rFonts w:ascii="Times New Roman" w:hAnsi="Times New Roman"/>
                <w:sz w:val="24"/>
                <w:szCs w:val="24"/>
                <w:lang w:eastAsia="ru-RU"/>
              </w:rPr>
              <w:t xml:space="preserve"> </w:t>
            </w:r>
            <w:r>
              <w:rPr>
                <w:rFonts w:ascii="Times New Roman" w:hAnsi="Times New Roman"/>
                <w:sz w:val="24"/>
                <w:szCs w:val="24"/>
                <w:lang w:eastAsia="ru-RU"/>
              </w:rPr>
              <w:t>9.50</w:t>
            </w:r>
          </w:p>
        </w:tc>
        <w:tc>
          <w:tcPr>
            <w:tcW w:w="787" w:type="pct"/>
          </w:tcPr>
          <w:p w14:paraId="7A067AF2" w14:textId="77777777" w:rsidR="00E1611F" w:rsidRPr="00F51CD6" w:rsidRDefault="00E1611F" w:rsidP="0002349A">
            <w:pPr>
              <w:spacing w:after="0" w:line="240" w:lineRule="auto"/>
              <w:jc w:val="center"/>
              <w:rPr>
                <w:rFonts w:ascii="Times New Roman" w:hAnsi="Times New Roman"/>
                <w:sz w:val="24"/>
                <w:szCs w:val="24"/>
                <w:lang w:eastAsia="ru-RU"/>
              </w:rPr>
            </w:pPr>
            <w:r w:rsidRPr="00F51CD6">
              <w:rPr>
                <w:rFonts w:ascii="Times New Roman" w:hAnsi="Times New Roman"/>
                <w:sz w:val="24"/>
                <w:szCs w:val="24"/>
                <w:lang w:eastAsia="ru-RU"/>
              </w:rPr>
              <w:t>9.</w:t>
            </w:r>
            <w:r>
              <w:rPr>
                <w:rFonts w:ascii="Times New Roman" w:hAnsi="Times New Roman"/>
                <w:sz w:val="24"/>
                <w:szCs w:val="24"/>
                <w:lang w:eastAsia="ru-RU"/>
              </w:rPr>
              <w:t>40</w:t>
            </w:r>
            <w:r w:rsidRPr="00F51CD6">
              <w:rPr>
                <w:rFonts w:ascii="Times New Roman" w:hAnsi="Times New Roman"/>
                <w:sz w:val="24"/>
                <w:szCs w:val="24"/>
                <w:lang w:eastAsia="ru-RU"/>
              </w:rPr>
              <w:t xml:space="preserve"> </w:t>
            </w:r>
            <w:r>
              <w:rPr>
                <w:rFonts w:ascii="Times New Roman" w:hAnsi="Times New Roman"/>
                <w:sz w:val="24"/>
                <w:szCs w:val="24"/>
                <w:lang w:eastAsia="ru-RU"/>
              </w:rPr>
              <w:t>– 9.50</w:t>
            </w:r>
          </w:p>
        </w:tc>
        <w:tc>
          <w:tcPr>
            <w:tcW w:w="2712" w:type="pct"/>
          </w:tcPr>
          <w:p w14:paraId="65A77D63" w14:textId="77777777" w:rsidR="00E1611F" w:rsidRPr="00F51CD6" w:rsidRDefault="00E1611F" w:rsidP="0002349A">
            <w:pPr>
              <w:spacing w:after="0" w:line="240" w:lineRule="auto"/>
              <w:rPr>
                <w:rFonts w:ascii="Times New Roman" w:hAnsi="Times New Roman"/>
                <w:sz w:val="24"/>
                <w:szCs w:val="24"/>
                <w:lang w:eastAsia="ru-RU"/>
              </w:rPr>
            </w:pPr>
            <w:r w:rsidRPr="00F51CD6">
              <w:rPr>
                <w:rFonts w:ascii="Times New Roman" w:hAnsi="Times New Roman"/>
                <w:sz w:val="24"/>
                <w:szCs w:val="24"/>
                <w:lang w:eastAsia="ru-RU"/>
              </w:rPr>
              <w:t xml:space="preserve">Питьевой режим </w:t>
            </w:r>
          </w:p>
        </w:tc>
      </w:tr>
      <w:tr w:rsidR="00A34421" w:rsidRPr="00F51CD6" w14:paraId="4865A11C" w14:textId="77777777" w:rsidTr="00A34421">
        <w:trPr>
          <w:trHeight w:val="650"/>
        </w:trPr>
        <w:tc>
          <w:tcPr>
            <w:tcW w:w="714" w:type="pct"/>
          </w:tcPr>
          <w:p w14:paraId="4FDDF061" w14:textId="77777777" w:rsidR="00E1611F" w:rsidRPr="00F51CD6" w:rsidRDefault="00E1611F" w:rsidP="0002349A">
            <w:pPr>
              <w:spacing w:after="0"/>
              <w:jc w:val="center"/>
              <w:rPr>
                <w:rFonts w:ascii="Times New Roman" w:hAnsi="Times New Roman"/>
                <w:sz w:val="24"/>
                <w:szCs w:val="24"/>
                <w:lang w:eastAsia="ru-RU"/>
              </w:rPr>
            </w:pPr>
            <w:r>
              <w:rPr>
                <w:rFonts w:ascii="Times New Roman" w:hAnsi="Times New Roman"/>
                <w:sz w:val="24"/>
                <w:szCs w:val="24"/>
                <w:lang w:eastAsia="ru-RU"/>
              </w:rPr>
              <w:t>9.40</w:t>
            </w:r>
            <w:r w:rsidRPr="00F51CD6">
              <w:rPr>
                <w:rFonts w:ascii="Times New Roman" w:hAnsi="Times New Roman"/>
                <w:sz w:val="24"/>
                <w:szCs w:val="24"/>
                <w:lang w:eastAsia="ru-RU"/>
              </w:rPr>
              <w:t xml:space="preserve"> - 11.</w:t>
            </w:r>
            <w:r>
              <w:rPr>
                <w:rFonts w:ascii="Times New Roman" w:hAnsi="Times New Roman"/>
                <w:sz w:val="24"/>
                <w:szCs w:val="24"/>
                <w:lang w:eastAsia="ru-RU"/>
              </w:rPr>
              <w:t>20</w:t>
            </w:r>
          </w:p>
        </w:tc>
        <w:tc>
          <w:tcPr>
            <w:tcW w:w="787" w:type="pct"/>
          </w:tcPr>
          <w:p w14:paraId="105BA12B" w14:textId="77777777" w:rsidR="00E1611F" w:rsidRPr="00F51CD6" w:rsidRDefault="00E1611F" w:rsidP="0002349A">
            <w:pPr>
              <w:spacing w:after="0"/>
              <w:jc w:val="center"/>
              <w:rPr>
                <w:rFonts w:ascii="Times New Roman" w:hAnsi="Times New Roman"/>
                <w:sz w:val="24"/>
                <w:szCs w:val="24"/>
                <w:lang w:eastAsia="ru-RU"/>
              </w:rPr>
            </w:pPr>
            <w:r>
              <w:rPr>
                <w:rFonts w:ascii="Times New Roman" w:hAnsi="Times New Roman"/>
                <w:sz w:val="24"/>
                <w:szCs w:val="24"/>
                <w:lang w:eastAsia="ru-RU"/>
              </w:rPr>
              <w:t>9.50</w:t>
            </w:r>
            <w:r w:rsidRPr="00F51CD6">
              <w:rPr>
                <w:rFonts w:ascii="Times New Roman" w:hAnsi="Times New Roman"/>
                <w:sz w:val="24"/>
                <w:szCs w:val="24"/>
                <w:lang w:eastAsia="ru-RU"/>
              </w:rPr>
              <w:t xml:space="preserve"> - 11.3</w:t>
            </w:r>
            <w:r>
              <w:rPr>
                <w:rFonts w:ascii="Times New Roman" w:hAnsi="Times New Roman"/>
                <w:sz w:val="24"/>
                <w:szCs w:val="24"/>
                <w:lang w:eastAsia="ru-RU"/>
              </w:rPr>
              <w:t>0</w:t>
            </w:r>
          </w:p>
        </w:tc>
        <w:tc>
          <w:tcPr>
            <w:tcW w:w="787" w:type="pct"/>
          </w:tcPr>
          <w:p w14:paraId="26429FA0" w14:textId="77777777" w:rsidR="00E1611F" w:rsidRPr="00F51CD6" w:rsidRDefault="00E1611F" w:rsidP="0002349A">
            <w:pPr>
              <w:spacing w:after="0"/>
              <w:jc w:val="center"/>
              <w:rPr>
                <w:rFonts w:ascii="Times New Roman" w:hAnsi="Times New Roman"/>
                <w:sz w:val="24"/>
                <w:szCs w:val="24"/>
                <w:lang w:eastAsia="ru-RU"/>
              </w:rPr>
            </w:pPr>
            <w:r>
              <w:rPr>
                <w:rFonts w:ascii="Times New Roman" w:hAnsi="Times New Roman"/>
                <w:sz w:val="24"/>
                <w:szCs w:val="24"/>
                <w:lang w:eastAsia="ru-RU"/>
              </w:rPr>
              <w:t>9.50</w:t>
            </w:r>
            <w:r w:rsidRPr="00F51CD6">
              <w:rPr>
                <w:rFonts w:ascii="Times New Roman" w:hAnsi="Times New Roman"/>
                <w:sz w:val="24"/>
                <w:szCs w:val="24"/>
                <w:lang w:eastAsia="ru-RU"/>
              </w:rPr>
              <w:t xml:space="preserve"> - 11.3</w:t>
            </w:r>
            <w:r>
              <w:rPr>
                <w:rFonts w:ascii="Times New Roman" w:hAnsi="Times New Roman"/>
                <w:sz w:val="24"/>
                <w:szCs w:val="24"/>
                <w:lang w:eastAsia="ru-RU"/>
              </w:rPr>
              <w:t>0</w:t>
            </w:r>
          </w:p>
        </w:tc>
        <w:tc>
          <w:tcPr>
            <w:tcW w:w="2712" w:type="pct"/>
          </w:tcPr>
          <w:p w14:paraId="64F28F05" w14:textId="77777777" w:rsidR="00E1611F" w:rsidRPr="00F51CD6" w:rsidRDefault="00E1611F" w:rsidP="0002349A">
            <w:pPr>
              <w:spacing w:after="0"/>
              <w:rPr>
                <w:rFonts w:ascii="Times New Roman" w:hAnsi="Times New Roman"/>
                <w:sz w:val="24"/>
                <w:szCs w:val="24"/>
                <w:lang w:eastAsia="ru-RU"/>
              </w:rPr>
            </w:pPr>
            <w:r>
              <w:rPr>
                <w:rFonts w:ascii="Times New Roman" w:hAnsi="Times New Roman"/>
                <w:sz w:val="24"/>
                <w:szCs w:val="24"/>
                <w:lang w:eastAsia="ru-RU"/>
              </w:rPr>
              <w:t>П</w:t>
            </w:r>
            <w:r w:rsidRPr="00F51CD6">
              <w:rPr>
                <w:rFonts w:ascii="Times New Roman" w:hAnsi="Times New Roman"/>
                <w:sz w:val="24"/>
                <w:szCs w:val="24"/>
                <w:lang w:eastAsia="ru-RU"/>
              </w:rPr>
              <w:t>одготовка к прогулке</w:t>
            </w:r>
            <w:r>
              <w:rPr>
                <w:rFonts w:ascii="Times New Roman" w:hAnsi="Times New Roman"/>
                <w:sz w:val="24"/>
                <w:szCs w:val="24"/>
                <w:lang w:eastAsia="ru-RU"/>
              </w:rPr>
              <w:t>,</w:t>
            </w:r>
            <w:r w:rsidRPr="00F51CD6">
              <w:rPr>
                <w:rFonts w:ascii="Times New Roman" w:hAnsi="Times New Roman"/>
                <w:sz w:val="24"/>
                <w:szCs w:val="24"/>
                <w:lang w:eastAsia="ru-RU"/>
              </w:rPr>
              <w:t xml:space="preserve"> </w:t>
            </w:r>
            <w:r>
              <w:rPr>
                <w:rFonts w:ascii="Times New Roman" w:hAnsi="Times New Roman"/>
                <w:sz w:val="24"/>
                <w:szCs w:val="24"/>
                <w:lang w:eastAsia="ru-RU"/>
              </w:rPr>
              <w:t>п</w:t>
            </w:r>
            <w:r w:rsidRPr="00F51CD6">
              <w:rPr>
                <w:rFonts w:ascii="Times New Roman" w:hAnsi="Times New Roman"/>
                <w:sz w:val="24"/>
                <w:szCs w:val="24"/>
                <w:lang w:eastAsia="ru-RU"/>
              </w:rPr>
              <w:t xml:space="preserve">рогулка: наблюдение, труд, подвижные игры, ролевые игры, индивидуальная работа по развитию движений, дидактические игры по экологии, познавательно-речевому развитию, беседы с детьми, рисование на асфальте, на песке, снегу </w:t>
            </w:r>
          </w:p>
        </w:tc>
      </w:tr>
      <w:tr w:rsidR="00A34421" w:rsidRPr="00F51CD6" w14:paraId="4A7799A5" w14:textId="77777777" w:rsidTr="00A34421">
        <w:trPr>
          <w:trHeight w:val="650"/>
        </w:trPr>
        <w:tc>
          <w:tcPr>
            <w:tcW w:w="714" w:type="pct"/>
          </w:tcPr>
          <w:p w14:paraId="7DE29765" w14:textId="77777777" w:rsidR="00E1611F" w:rsidRPr="00F51CD6" w:rsidRDefault="00E1611F" w:rsidP="0002349A">
            <w:pPr>
              <w:spacing w:after="0"/>
              <w:ind w:left="-142"/>
              <w:rPr>
                <w:rFonts w:ascii="Times New Roman" w:hAnsi="Times New Roman"/>
                <w:sz w:val="24"/>
                <w:szCs w:val="24"/>
                <w:lang w:eastAsia="ru-RU"/>
              </w:rPr>
            </w:pPr>
            <w:r>
              <w:rPr>
                <w:rFonts w:ascii="Times New Roman" w:hAnsi="Times New Roman"/>
                <w:sz w:val="24"/>
                <w:szCs w:val="24"/>
                <w:lang w:eastAsia="ru-RU"/>
              </w:rPr>
              <w:t xml:space="preserve">  </w:t>
            </w:r>
            <w:r w:rsidRPr="00F51CD6">
              <w:rPr>
                <w:rFonts w:ascii="Times New Roman" w:hAnsi="Times New Roman"/>
                <w:sz w:val="24"/>
                <w:szCs w:val="24"/>
                <w:lang w:eastAsia="ru-RU"/>
              </w:rPr>
              <w:t>11.</w:t>
            </w:r>
            <w:r>
              <w:rPr>
                <w:rFonts w:ascii="Times New Roman" w:hAnsi="Times New Roman"/>
                <w:sz w:val="24"/>
                <w:szCs w:val="24"/>
                <w:lang w:eastAsia="ru-RU"/>
              </w:rPr>
              <w:t>20</w:t>
            </w:r>
            <w:r w:rsidRPr="00F51CD6">
              <w:rPr>
                <w:rFonts w:ascii="Times New Roman" w:hAnsi="Times New Roman"/>
                <w:sz w:val="24"/>
                <w:szCs w:val="24"/>
                <w:lang w:eastAsia="ru-RU"/>
              </w:rPr>
              <w:t xml:space="preserve"> </w:t>
            </w:r>
            <w:r>
              <w:rPr>
                <w:rFonts w:ascii="Times New Roman" w:hAnsi="Times New Roman"/>
                <w:sz w:val="24"/>
                <w:szCs w:val="24"/>
                <w:lang w:eastAsia="ru-RU"/>
              </w:rPr>
              <w:t>-</w:t>
            </w:r>
            <w:r w:rsidRPr="00F51CD6">
              <w:rPr>
                <w:rFonts w:ascii="Times New Roman" w:hAnsi="Times New Roman"/>
                <w:sz w:val="24"/>
                <w:szCs w:val="24"/>
                <w:lang w:eastAsia="ru-RU"/>
              </w:rPr>
              <w:t>1</w:t>
            </w:r>
            <w:r>
              <w:rPr>
                <w:rFonts w:ascii="Times New Roman" w:hAnsi="Times New Roman"/>
                <w:sz w:val="24"/>
                <w:szCs w:val="24"/>
                <w:lang w:eastAsia="ru-RU"/>
              </w:rPr>
              <w:t>1.40</w:t>
            </w:r>
          </w:p>
        </w:tc>
        <w:tc>
          <w:tcPr>
            <w:tcW w:w="787" w:type="pct"/>
          </w:tcPr>
          <w:p w14:paraId="78D6F0EE" w14:textId="77777777" w:rsidR="00E1611F" w:rsidRPr="00F51CD6" w:rsidRDefault="00E1611F" w:rsidP="0002349A">
            <w:pPr>
              <w:spacing w:after="0"/>
              <w:jc w:val="center"/>
              <w:rPr>
                <w:rFonts w:ascii="Times New Roman" w:hAnsi="Times New Roman"/>
                <w:sz w:val="24"/>
                <w:szCs w:val="24"/>
                <w:lang w:eastAsia="ru-RU"/>
              </w:rPr>
            </w:pPr>
            <w:r w:rsidRPr="00F51CD6">
              <w:rPr>
                <w:rFonts w:ascii="Times New Roman" w:hAnsi="Times New Roman"/>
                <w:sz w:val="24"/>
                <w:szCs w:val="24"/>
                <w:lang w:eastAsia="ru-RU"/>
              </w:rPr>
              <w:t>11.3</w:t>
            </w:r>
            <w:r>
              <w:rPr>
                <w:rFonts w:ascii="Times New Roman" w:hAnsi="Times New Roman"/>
                <w:sz w:val="24"/>
                <w:szCs w:val="24"/>
                <w:lang w:eastAsia="ru-RU"/>
              </w:rPr>
              <w:t>0</w:t>
            </w:r>
            <w:r w:rsidRPr="00F51CD6">
              <w:rPr>
                <w:rFonts w:ascii="Times New Roman" w:hAnsi="Times New Roman"/>
                <w:sz w:val="24"/>
                <w:szCs w:val="24"/>
                <w:lang w:eastAsia="ru-RU"/>
              </w:rPr>
              <w:t xml:space="preserve"> </w:t>
            </w:r>
            <w:r>
              <w:rPr>
                <w:rFonts w:ascii="Times New Roman" w:hAnsi="Times New Roman"/>
                <w:sz w:val="24"/>
                <w:szCs w:val="24"/>
                <w:lang w:eastAsia="ru-RU"/>
              </w:rPr>
              <w:t>–</w:t>
            </w:r>
            <w:r w:rsidRPr="00F51CD6">
              <w:rPr>
                <w:rFonts w:ascii="Times New Roman" w:hAnsi="Times New Roman"/>
                <w:sz w:val="24"/>
                <w:szCs w:val="24"/>
                <w:lang w:eastAsia="ru-RU"/>
              </w:rPr>
              <w:t xml:space="preserve"> 1</w:t>
            </w:r>
            <w:r>
              <w:rPr>
                <w:rFonts w:ascii="Times New Roman" w:hAnsi="Times New Roman"/>
                <w:sz w:val="24"/>
                <w:szCs w:val="24"/>
                <w:lang w:eastAsia="ru-RU"/>
              </w:rPr>
              <w:t>1.45</w:t>
            </w:r>
          </w:p>
        </w:tc>
        <w:tc>
          <w:tcPr>
            <w:tcW w:w="787" w:type="pct"/>
          </w:tcPr>
          <w:p w14:paraId="68E5C262" w14:textId="77777777" w:rsidR="00E1611F" w:rsidRPr="00F51CD6" w:rsidRDefault="00E1611F" w:rsidP="0002349A">
            <w:pPr>
              <w:spacing w:after="0"/>
              <w:jc w:val="center"/>
              <w:rPr>
                <w:rFonts w:ascii="Times New Roman" w:hAnsi="Times New Roman"/>
                <w:sz w:val="24"/>
                <w:szCs w:val="24"/>
                <w:lang w:eastAsia="ru-RU"/>
              </w:rPr>
            </w:pPr>
            <w:r w:rsidRPr="00F51CD6">
              <w:rPr>
                <w:rFonts w:ascii="Times New Roman" w:hAnsi="Times New Roman"/>
                <w:sz w:val="24"/>
                <w:szCs w:val="24"/>
                <w:lang w:eastAsia="ru-RU"/>
              </w:rPr>
              <w:t>11.3</w:t>
            </w:r>
            <w:r>
              <w:rPr>
                <w:rFonts w:ascii="Times New Roman" w:hAnsi="Times New Roman"/>
                <w:sz w:val="24"/>
                <w:szCs w:val="24"/>
                <w:lang w:eastAsia="ru-RU"/>
              </w:rPr>
              <w:t>0</w:t>
            </w:r>
            <w:r w:rsidRPr="00F51CD6">
              <w:rPr>
                <w:rFonts w:ascii="Times New Roman" w:hAnsi="Times New Roman"/>
                <w:sz w:val="24"/>
                <w:szCs w:val="24"/>
                <w:lang w:eastAsia="ru-RU"/>
              </w:rPr>
              <w:t xml:space="preserve"> </w:t>
            </w:r>
            <w:r>
              <w:rPr>
                <w:rFonts w:ascii="Times New Roman" w:hAnsi="Times New Roman"/>
                <w:sz w:val="24"/>
                <w:szCs w:val="24"/>
                <w:lang w:eastAsia="ru-RU"/>
              </w:rPr>
              <w:t>–</w:t>
            </w:r>
            <w:r w:rsidRPr="00F51CD6">
              <w:rPr>
                <w:rFonts w:ascii="Times New Roman" w:hAnsi="Times New Roman"/>
                <w:sz w:val="24"/>
                <w:szCs w:val="24"/>
                <w:lang w:eastAsia="ru-RU"/>
              </w:rPr>
              <w:t xml:space="preserve"> 1</w:t>
            </w:r>
            <w:r>
              <w:rPr>
                <w:rFonts w:ascii="Times New Roman" w:hAnsi="Times New Roman"/>
                <w:sz w:val="24"/>
                <w:szCs w:val="24"/>
                <w:lang w:eastAsia="ru-RU"/>
              </w:rPr>
              <w:t>1.45</w:t>
            </w:r>
          </w:p>
        </w:tc>
        <w:tc>
          <w:tcPr>
            <w:tcW w:w="2712" w:type="pct"/>
          </w:tcPr>
          <w:p w14:paraId="515F2768" w14:textId="77777777" w:rsidR="00E1611F" w:rsidRPr="00F51CD6" w:rsidRDefault="00E1611F" w:rsidP="0002349A">
            <w:pPr>
              <w:spacing w:after="0" w:line="240" w:lineRule="auto"/>
              <w:rPr>
                <w:rFonts w:ascii="Times New Roman" w:hAnsi="Times New Roman"/>
                <w:sz w:val="24"/>
                <w:szCs w:val="24"/>
                <w:lang w:eastAsia="ru-RU"/>
              </w:rPr>
            </w:pPr>
            <w:r w:rsidRPr="00F51CD6">
              <w:rPr>
                <w:rFonts w:ascii="Times New Roman" w:hAnsi="Times New Roman"/>
                <w:sz w:val="24"/>
                <w:szCs w:val="24"/>
                <w:lang w:eastAsia="ru-RU"/>
              </w:rPr>
              <w:t>Возвращение с прогулки, подготовка к обеду, мытьё рук до локтя, пальчиковые игры и артикуляционная гимнастика</w:t>
            </w:r>
          </w:p>
        </w:tc>
      </w:tr>
      <w:tr w:rsidR="00A34421" w:rsidRPr="00F51CD6" w14:paraId="6D86585D" w14:textId="77777777" w:rsidTr="00A34421">
        <w:trPr>
          <w:trHeight w:val="439"/>
        </w:trPr>
        <w:tc>
          <w:tcPr>
            <w:tcW w:w="714" w:type="pct"/>
          </w:tcPr>
          <w:p w14:paraId="694E391D" w14:textId="77777777" w:rsidR="00E1611F" w:rsidRPr="00F51CD6" w:rsidRDefault="00E1611F" w:rsidP="0002349A">
            <w:pPr>
              <w:spacing w:after="0"/>
              <w:ind w:left="-142"/>
              <w:rPr>
                <w:rFonts w:ascii="Times New Roman" w:hAnsi="Times New Roman"/>
                <w:sz w:val="24"/>
                <w:szCs w:val="24"/>
                <w:lang w:eastAsia="ru-RU"/>
              </w:rPr>
            </w:pPr>
            <w:r>
              <w:rPr>
                <w:rFonts w:ascii="Times New Roman" w:hAnsi="Times New Roman"/>
                <w:sz w:val="24"/>
                <w:szCs w:val="24"/>
                <w:lang w:eastAsia="ru-RU"/>
              </w:rPr>
              <w:t xml:space="preserve"> </w:t>
            </w:r>
            <w:r w:rsidRPr="00F51CD6">
              <w:rPr>
                <w:rFonts w:ascii="Times New Roman" w:hAnsi="Times New Roman"/>
                <w:sz w:val="24"/>
                <w:szCs w:val="24"/>
                <w:lang w:eastAsia="ru-RU"/>
              </w:rPr>
              <w:t>1</w:t>
            </w:r>
            <w:r>
              <w:rPr>
                <w:rFonts w:ascii="Times New Roman" w:hAnsi="Times New Roman"/>
                <w:sz w:val="24"/>
                <w:szCs w:val="24"/>
                <w:lang w:eastAsia="ru-RU"/>
              </w:rPr>
              <w:t>1.40</w:t>
            </w:r>
            <w:r w:rsidRPr="00F51CD6">
              <w:rPr>
                <w:rFonts w:ascii="Times New Roman" w:hAnsi="Times New Roman"/>
                <w:sz w:val="24"/>
                <w:szCs w:val="24"/>
                <w:lang w:eastAsia="ru-RU"/>
              </w:rPr>
              <w:t xml:space="preserve"> - </w:t>
            </w:r>
            <w:r>
              <w:rPr>
                <w:rFonts w:ascii="Times New Roman" w:hAnsi="Times New Roman"/>
                <w:sz w:val="24"/>
                <w:szCs w:val="24"/>
                <w:lang w:eastAsia="ru-RU"/>
              </w:rPr>
              <w:t>1</w:t>
            </w:r>
            <w:r w:rsidRPr="00F51CD6">
              <w:rPr>
                <w:rFonts w:ascii="Times New Roman" w:hAnsi="Times New Roman"/>
                <w:sz w:val="24"/>
                <w:szCs w:val="24"/>
                <w:lang w:eastAsia="ru-RU"/>
              </w:rPr>
              <w:t>2.</w:t>
            </w:r>
            <w:r>
              <w:rPr>
                <w:rFonts w:ascii="Times New Roman" w:hAnsi="Times New Roman"/>
                <w:sz w:val="24"/>
                <w:szCs w:val="24"/>
                <w:lang w:eastAsia="ru-RU"/>
              </w:rPr>
              <w:t>10</w:t>
            </w:r>
          </w:p>
        </w:tc>
        <w:tc>
          <w:tcPr>
            <w:tcW w:w="787" w:type="pct"/>
          </w:tcPr>
          <w:p w14:paraId="78F1F622" w14:textId="77777777" w:rsidR="00E1611F" w:rsidRPr="00F51CD6" w:rsidRDefault="00E1611F" w:rsidP="0002349A">
            <w:pPr>
              <w:spacing w:after="0"/>
              <w:jc w:val="center"/>
              <w:rPr>
                <w:rFonts w:ascii="Times New Roman" w:hAnsi="Times New Roman"/>
                <w:sz w:val="24"/>
                <w:szCs w:val="24"/>
                <w:lang w:eastAsia="ru-RU"/>
              </w:rPr>
            </w:pPr>
            <w:r>
              <w:rPr>
                <w:rFonts w:ascii="Times New Roman" w:hAnsi="Times New Roman"/>
                <w:sz w:val="24"/>
                <w:szCs w:val="24"/>
                <w:lang w:eastAsia="ru-RU"/>
              </w:rPr>
              <w:t>11.45</w:t>
            </w:r>
            <w:r w:rsidRPr="00F51CD6">
              <w:rPr>
                <w:rFonts w:ascii="Times New Roman" w:hAnsi="Times New Roman"/>
                <w:sz w:val="24"/>
                <w:szCs w:val="24"/>
                <w:lang w:eastAsia="ru-RU"/>
              </w:rPr>
              <w:t xml:space="preserve"> - 12.</w:t>
            </w:r>
            <w:r>
              <w:rPr>
                <w:rFonts w:ascii="Times New Roman" w:hAnsi="Times New Roman"/>
                <w:sz w:val="24"/>
                <w:szCs w:val="24"/>
                <w:lang w:eastAsia="ru-RU"/>
              </w:rPr>
              <w:t>15</w:t>
            </w:r>
          </w:p>
        </w:tc>
        <w:tc>
          <w:tcPr>
            <w:tcW w:w="787" w:type="pct"/>
          </w:tcPr>
          <w:p w14:paraId="757C6611" w14:textId="77777777" w:rsidR="00E1611F" w:rsidRPr="00F51CD6" w:rsidRDefault="00E1611F" w:rsidP="0002349A">
            <w:pPr>
              <w:spacing w:after="0"/>
              <w:jc w:val="center"/>
              <w:rPr>
                <w:rFonts w:ascii="Times New Roman" w:hAnsi="Times New Roman"/>
                <w:sz w:val="24"/>
                <w:szCs w:val="24"/>
                <w:lang w:eastAsia="ru-RU"/>
              </w:rPr>
            </w:pPr>
            <w:r>
              <w:rPr>
                <w:rFonts w:ascii="Times New Roman" w:hAnsi="Times New Roman"/>
                <w:sz w:val="24"/>
                <w:szCs w:val="24"/>
                <w:lang w:eastAsia="ru-RU"/>
              </w:rPr>
              <w:t>11.45</w:t>
            </w:r>
            <w:r w:rsidRPr="00F51CD6">
              <w:rPr>
                <w:rFonts w:ascii="Times New Roman" w:hAnsi="Times New Roman"/>
                <w:sz w:val="24"/>
                <w:szCs w:val="24"/>
                <w:lang w:eastAsia="ru-RU"/>
              </w:rPr>
              <w:t xml:space="preserve"> - 12.</w:t>
            </w:r>
            <w:r>
              <w:rPr>
                <w:rFonts w:ascii="Times New Roman" w:hAnsi="Times New Roman"/>
                <w:sz w:val="24"/>
                <w:szCs w:val="24"/>
                <w:lang w:eastAsia="ru-RU"/>
              </w:rPr>
              <w:t>15</w:t>
            </w:r>
          </w:p>
        </w:tc>
        <w:tc>
          <w:tcPr>
            <w:tcW w:w="2712" w:type="pct"/>
          </w:tcPr>
          <w:p w14:paraId="406493C9" w14:textId="77777777" w:rsidR="00E1611F" w:rsidRPr="00F51CD6" w:rsidRDefault="00E1611F" w:rsidP="0002349A">
            <w:pPr>
              <w:spacing w:after="0" w:line="240" w:lineRule="auto"/>
              <w:rPr>
                <w:rFonts w:ascii="Times New Roman" w:hAnsi="Times New Roman"/>
                <w:sz w:val="24"/>
                <w:szCs w:val="24"/>
                <w:lang w:eastAsia="ru-RU"/>
              </w:rPr>
            </w:pPr>
            <w:r w:rsidRPr="00F51CD6">
              <w:rPr>
                <w:rFonts w:ascii="Times New Roman" w:hAnsi="Times New Roman"/>
                <w:sz w:val="24"/>
                <w:szCs w:val="24"/>
                <w:lang w:eastAsia="ru-RU"/>
              </w:rPr>
              <w:t>Обед, полоскание полости рта</w:t>
            </w:r>
          </w:p>
        </w:tc>
      </w:tr>
      <w:tr w:rsidR="00A34421" w:rsidRPr="00F51CD6" w14:paraId="3356C184" w14:textId="77777777" w:rsidTr="00A34421">
        <w:trPr>
          <w:trHeight w:val="384"/>
        </w:trPr>
        <w:tc>
          <w:tcPr>
            <w:tcW w:w="714" w:type="pct"/>
          </w:tcPr>
          <w:p w14:paraId="55F8D986" w14:textId="77777777" w:rsidR="00E1611F" w:rsidRPr="00F51CD6" w:rsidRDefault="00E1611F" w:rsidP="0002349A">
            <w:pPr>
              <w:spacing w:after="0"/>
              <w:ind w:left="-142"/>
              <w:jc w:val="center"/>
              <w:rPr>
                <w:rFonts w:ascii="Times New Roman" w:hAnsi="Times New Roman"/>
                <w:sz w:val="24"/>
                <w:szCs w:val="24"/>
                <w:lang w:eastAsia="ru-RU"/>
              </w:rPr>
            </w:pPr>
            <w:r w:rsidRPr="00F51CD6">
              <w:rPr>
                <w:rFonts w:ascii="Times New Roman" w:hAnsi="Times New Roman"/>
                <w:sz w:val="24"/>
                <w:szCs w:val="24"/>
                <w:lang w:eastAsia="ru-RU"/>
              </w:rPr>
              <w:t>12.</w:t>
            </w:r>
            <w:r>
              <w:rPr>
                <w:rFonts w:ascii="Times New Roman" w:hAnsi="Times New Roman"/>
                <w:sz w:val="24"/>
                <w:szCs w:val="24"/>
                <w:lang w:eastAsia="ru-RU"/>
              </w:rPr>
              <w:t>10-15.10</w:t>
            </w:r>
          </w:p>
        </w:tc>
        <w:tc>
          <w:tcPr>
            <w:tcW w:w="787" w:type="pct"/>
          </w:tcPr>
          <w:p w14:paraId="46BDDFB1" w14:textId="77777777" w:rsidR="00E1611F" w:rsidRPr="00F51CD6" w:rsidRDefault="00E1611F" w:rsidP="0002349A">
            <w:pPr>
              <w:spacing w:after="0"/>
              <w:jc w:val="center"/>
              <w:rPr>
                <w:rFonts w:ascii="Times New Roman" w:hAnsi="Times New Roman"/>
                <w:sz w:val="24"/>
                <w:szCs w:val="24"/>
                <w:lang w:eastAsia="ru-RU"/>
              </w:rPr>
            </w:pPr>
            <w:r w:rsidRPr="00F51CD6">
              <w:rPr>
                <w:rFonts w:ascii="Times New Roman" w:hAnsi="Times New Roman"/>
                <w:sz w:val="24"/>
                <w:szCs w:val="24"/>
                <w:lang w:eastAsia="ru-RU"/>
              </w:rPr>
              <w:t>12.</w:t>
            </w:r>
            <w:r>
              <w:rPr>
                <w:rFonts w:ascii="Times New Roman" w:hAnsi="Times New Roman"/>
                <w:sz w:val="24"/>
                <w:szCs w:val="24"/>
                <w:lang w:eastAsia="ru-RU"/>
              </w:rPr>
              <w:t>15</w:t>
            </w:r>
            <w:r w:rsidRPr="00F51CD6">
              <w:rPr>
                <w:rFonts w:ascii="Times New Roman" w:hAnsi="Times New Roman"/>
                <w:sz w:val="24"/>
                <w:szCs w:val="24"/>
                <w:lang w:eastAsia="ru-RU"/>
              </w:rPr>
              <w:t xml:space="preserve"> </w:t>
            </w:r>
            <w:r>
              <w:rPr>
                <w:rFonts w:ascii="Times New Roman" w:hAnsi="Times New Roman"/>
                <w:sz w:val="24"/>
                <w:szCs w:val="24"/>
                <w:lang w:eastAsia="ru-RU"/>
              </w:rPr>
              <w:t>–</w:t>
            </w:r>
            <w:r w:rsidRPr="00F51CD6">
              <w:rPr>
                <w:rFonts w:ascii="Times New Roman" w:hAnsi="Times New Roman"/>
                <w:sz w:val="24"/>
                <w:szCs w:val="24"/>
                <w:lang w:eastAsia="ru-RU"/>
              </w:rPr>
              <w:t xml:space="preserve"> </w:t>
            </w:r>
            <w:r>
              <w:rPr>
                <w:rFonts w:ascii="Times New Roman" w:hAnsi="Times New Roman"/>
                <w:sz w:val="24"/>
                <w:szCs w:val="24"/>
                <w:lang w:eastAsia="ru-RU"/>
              </w:rPr>
              <w:t>15.15</w:t>
            </w:r>
          </w:p>
        </w:tc>
        <w:tc>
          <w:tcPr>
            <w:tcW w:w="787" w:type="pct"/>
          </w:tcPr>
          <w:p w14:paraId="7D3B665C" w14:textId="77777777" w:rsidR="00E1611F" w:rsidRPr="00F51CD6" w:rsidRDefault="00E1611F" w:rsidP="0002349A">
            <w:pPr>
              <w:spacing w:after="0" w:line="240" w:lineRule="auto"/>
              <w:jc w:val="center"/>
              <w:rPr>
                <w:rFonts w:ascii="Times New Roman" w:hAnsi="Times New Roman"/>
                <w:sz w:val="24"/>
                <w:szCs w:val="24"/>
                <w:lang w:eastAsia="ru-RU"/>
              </w:rPr>
            </w:pPr>
            <w:r w:rsidRPr="00F51CD6">
              <w:rPr>
                <w:rFonts w:ascii="Times New Roman" w:hAnsi="Times New Roman"/>
                <w:sz w:val="24"/>
                <w:szCs w:val="24"/>
                <w:lang w:eastAsia="ru-RU"/>
              </w:rPr>
              <w:t>12.</w:t>
            </w:r>
            <w:r>
              <w:rPr>
                <w:rFonts w:ascii="Times New Roman" w:hAnsi="Times New Roman"/>
                <w:sz w:val="24"/>
                <w:szCs w:val="24"/>
                <w:lang w:eastAsia="ru-RU"/>
              </w:rPr>
              <w:t>15</w:t>
            </w:r>
            <w:r w:rsidRPr="00F51CD6">
              <w:rPr>
                <w:rFonts w:ascii="Times New Roman" w:hAnsi="Times New Roman"/>
                <w:sz w:val="24"/>
                <w:szCs w:val="24"/>
                <w:lang w:eastAsia="ru-RU"/>
              </w:rPr>
              <w:t xml:space="preserve"> </w:t>
            </w:r>
            <w:r>
              <w:rPr>
                <w:rFonts w:ascii="Times New Roman" w:hAnsi="Times New Roman"/>
                <w:sz w:val="24"/>
                <w:szCs w:val="24"/>
                <w:lang w:eastAsia="ru-RU"/>
              </w:rPr>
              <w:t>–</w:t>
            </w:r>
            <w:r w:rsidRPr="00F51CD6">
              <w:rPr>
                <w:rFonts w:ascii="Times New Roman" w:hAnsi="Times New Roman"/>
                <w:sz w:val="24"/>
                <w:szCs w:val="24"/>
                <w:lang w:eastAsia="ru-RU"/>
              </w:rPr>
              <w:t xml:space="preserve"> </w:t>
            </w:r>
            <w:r>
              <w:rPr>
                <w:rFonts w:ascii="Times New Roman" w:hAnsi="Times New Roman"/>
                <w:sz w:val="24"/>
                <w:szCs w:val="24"/>
                <w:lang w:eastAsia="ru-RU"/>
              </w:rPr>
              <w:t>15.15</w:t>
            </w:r>
          </w:p>
        </w:tc>
        <w:tc>
          <w:tcPr>
            <w:tcW w:w="2712" w:type="pct"/>
          </w:tcPr>
          <w:p w14:paraId="6AD2C830" w14:textId="77777777" w:rsidR="00E1611F" w:rsidRPr="00F51CD6" w:rsidRDefault="00E1611F" w:rsidP="0002349A">
            <w:pPr>
              <w:spacing w:after="0" w:line="240" w:lineRule="auto"/>
              <w:rPr>
                <w:rFonts w:ascii="Times New Roman" w:hAnsi="Times New Roman"/>
                <w:sz w:val="24"/>
                <w:szCs w:val="24"/>
                <w:lang w:eastAsia="ru-RU"/>
              </w:rPr>
            </w:pPr>
            <w:r w:rsidRPr="00F51CD6">
              <w:rPr>
                <w:rFonts w:ascii="Times New Roman" w:hAnsi="Times New Roman"/>
                <w:sz w:val="24"/>
                <w:szCs w:val="24"/>
                <w:lang w:eastAsia="ru-RU"/>
              </w:rPr>
              <w:t>Подготовка ко сну: чистка носа, воздушные ванны, гигиенические процедуры</w:t>
            </w:r>
            <w:r>
              <w:rPr>
                <w:rFonts w:ascii="Times New Roman" w:hAnsi="Times New Roman"/>
                <w:sz w:val="24"/>
                <w:szCs w:val="24"/>
                <w:lang w:eastAsia="ru-RU"/>
              </w:rPr>
              <w:t>, с</w:t>
            </w:r>
            <w:r w:rsidRPr="00F51CD6">
              <w:rPr>
                <w:rFonts w:ascii="Times New Roman" w:hAnsi="Times New Roman"/>
                <w:sz w:val="24"/>
                <w:szCs w:val="24"/>
                <w:lang w:eastAsia="ru-RU"/>
              </w:rPr>
              <w:t>он</w:t>
            </w:r>
          </w:p>
        </w:tc>
      </w:tr>
      <w:tr w:rsidR="00A34421" w:rsidRPr="00F51CD6" w14:paraId="34109154" w14:textId="77777777" w:rsidTr="00A34421">
        <w:trPr>
          <w:trHeight w:val="234"/>
        </w:trPr>
        <w:tc>
          <w:tcPr>
            <w:tcW w:w="714" w:type="pct"/>
          </w:tcPr>
          <w:p w14:paraId="224AA3F8" w14:textId="77777777" w:rsidR="00E1611F" w:rsidRPr="00F51CD6" w:rsidRDefault="00E1611F" w:rsidP="0002349A">
            <w:pPr>
              <w:spacing w:after="0"/>
              <w:ind w:left="-142"/>
              <w:jc w:val="center"/>
              <w:rPr>
                <w:rFonts w:ascii="Times New Roman" w:hAnsi="Times New Roman"/>
                <w:sz w:val="24"/>
                <w:szCs w:val="24"/>
                <w:lang w:eastAsia="ru-RU"/>
              </w:rPr>
            </w:pPr>
            <w:r>
              <w:rPr>
                <w:rFonts w:ascii="Times New Roman" w:hAnsi="Times New Roman"/>
                <w:sz w:val="24"/>
                <w:szCs w:val="24"/>
                <w:lang w:eastAsia="ru-RU"/>
              </w:rPr>
              <w:t>15.10-15.20</w:t>
            </w:r>
          </w:p>
        </w:tc>
        <w:tc>
          <w:tcPr>
            <w:tcW w:w="787" w:type="pct"/>
          </w:tcPr>
          <w:p w14:paraId="248131B8" w14:textId="77777777" w:rsidR="00E1611F" w:rsidRPr="00F51CD6" w:rsidRDefault="00E1611F" w:rsidP="0002349A">
            <w:pPr>
              <w:spacing w:after="0"/>
              <w:jc w:val="center"/>
              <w:rPr>
                <w:rFonts w:ascii="Times New Roman" w:hAnsi="Times New Roman"/>
                <w:sz w:val="24"/>
                <w:szCs w:val="24"/>
                <w:lang w:eastAsia="ru-RU"/>
              </w:rPr>
            </w:pPr>
            <w:r w:rsidRPr="00F51CD6">
              <w:rPr>
                <w:rFonts w:ascii="Times New Roman" w:hAnsi="Times New Roman"/>
                <w:sz w:val="24"/>
                <w:szCs w:val="24"/>
                <w:lang w:eastAsia="ru-RU"/>
              </w:rPr>
              <w:t>15.</w:t>
            </w:r>
            <w:r>
              <w:rPr>
                <w:rFonts w:ascii="Times New Roman" w:hAnsi="Times New Roman"/>
                <w:sz w:val="24"/>
                <w:szCs w:val="24"/>
                <w:lang w:eastAsia="ru-RU"/>
              </w:rPr>
              <w:t>15</w:t>
            </w:r>
            <w:r w:rsidRPr="00F51CD6">
              <w:rPr>
                <w:rFonts w:ascii="Times New Roman" w:hAnsi="Times New Roman"/>
                <w:sz w:val="24"/>
                <w:szCs w:val="24"/>
                <w:lang w:eastAsia="ru-RU"/>
              </w:rPr>
              <w:t xml:space="preserve"> - 15.</w:t>
            </w:r>
            <w:r>
              <w:rPr>
                <w:rFonts w:ascii="Times New Roman" w:hAnsi="Times New Roman"/>
                <w:sz w:val="24"/>
                <w:szCs w:val="24"/>
                <w:lang w:eastAsia="ru-RU"/>
              </w:rPr>
              <w:t>25</w:t>
            </w:r>
          </w:p>
        </w:tc>
        <w:tc>
          <w:tcPr>
            <w:tcW w:w="787" w:type="pct"/>
          </w:tcPr>
          <w:p w14:paraId="0B5D2468" w14:textId="77777777" w:rsidR="00E1611F" w:rsidRPr="00F51CD6" w:rsidRDefault="00E1611F" w:rsidP="0002349A">
            <w:pPr>
              <w:spacing w:after="0" w:line="240" w:lineRule="auto"/>
              <w:jc w:val="center"/>
              <w:rPr>
                <w:rFonts w:ascii="Times New Roman" w:hAnsi="Times New Roman"/>
                <w:sz w:val="24"/>
                <w:szCs w:val="24"/>
                <w:lang w:eastAsia="ru-RU"/>
              </w:rPr>
            </w:pPr>
            <w:r w:rsidRPr="00F51CD6">
              <w:rPr>
                <w:rFonts w:ascii="Times New Roman" w:hAnsi="Times New Roman"/>
                <w:sz w:val="24"/>
                <w:szCs w:val="24"/>
                <w:lang w:eastAsia="ru-RU"/>
              </w:rPr>
              <w:t>15.</w:t>
            </w:r>
            <w:r>
              <w:rPr>
                <w:rFonts w:ascii="Times New Roman" w:hAnsi="Times New Roman"/>
                <w:sz w:val="24"/>
                <w:szCs w:val="24"/>
                <w:lang w:eastAsia="ru-RU"/>
              </w:rPr>
              <w:t>15</w:t>
            </w:r>
            <w:r w:rsidRPr="00F51CD6">
              <w:rPr>
                <w:rFonts w:ascii="Times New Roman" w:hAnsi="Times New Roman"/>
                <w:sz w:val="24"/>
                <w:szCs w:val="24"/>
                <w:lang w:eastAsia="ru-RU"/>
              </w:rPr>
              <w:t xml:space="preserve"> - 15.</w:t>
            </w:r>
            <w:r>
              <w:rPr>
                <w:rFonts w:ascii="Times New Roman" w:hAnsi="Times New Roman"/>
                <w:sz w:val="24"/>
                <w:szCs w:val="24"/>
                <w:lang w:eastAsia="ru-RU"/>
              </w:rPr>
              <w:t>25</w:t>
            </w:r>
          </w:p>
        </w:tc>
        <w:tc>
          <w:tcPr>
            <w:tcW w:w="2712" w:type="pct"/>
          </w:tcPr>
          <w:p w14:paraId="0F4A64FA" w14:textId="77777777" w:rsidR="00E1611F" w:rsidRPr="00F51CD6" w:rsidRDefault="00E1611F" w:rsidP="0002349A">
            <w:pPr>
              <w:spacing w:after="0" w:line="240" w:lineRule="auto"/>
              <w:rPr>
                <w:rFonts w:ascii="Times New Roman" w:hAnsi="Times New Roman"/>
                <w:sz w:val="24"/>
                <w:szCs w:val="24"/>
                <w:lang w:eastAsia="ru-RU"/>
              </w:rPr>
            </w:pPr>
            <w:r w:rsidRPr="00F51CD6">
              <w:rPr>
                <w:rFonts w:ascii="Times New Roman" w:hAnsi="Times New Roman"/>
                <w:sz w:val="24"/>
                <w:szCs w:val="24"/>
                <w:lang w:eastAsia="ru-RU"/>
              </w:rPr>
              <w:t>Постепенный подъем, закаливающие мероприятия</w:t>
            </w:r>
          </w:p>
        </w:tc>
      </w:tr>
      <w:tr w:rsidR="00A34421" w:rsidRPr="00F51CD6" w14:paraId="14C57D7E" w14:textId="77777777" w:rsidTr="00A34421">
        <w:trPr>
          <w:trHeight w:val="323"/>
        </w:trPr>
        <w:tc>
          <w:tcPr>
            <w:tcW w:w="714" w:type="pct"/>
          </w:tcPr>
          <w:p w14:paraId="7AA41A6E" w14:textId="77777777" w:rsidR="00E1611F" w:rsidRPr="00F51CD6" w:rsidRDefault="00E1611F" w:rsidP="0002349A">
            <w:pPr>
              <w:spacing w:after="0"/>
              <w:ind w:left="-142"/>
              <w:jc w:val="center"/>
              <w:rPr>
                <w:rFonts w:ascii="Times New Roman" w:hAnsi="Times New Roman"/>
                <w:sz w:val="24"/>
                <w:szCs w:val="24"/>
                <w:lang w:eastAsia="ru-RU"/>
              </w:rPr>
            </w:pPr>
            <w:r w:rsidRPr="00F51CD6">
              <w:rPr>
                <w:rFonts w:ascii="Times New Roman" w:hAnsi="Times New Roman"/>
                <w:sz w:val="24"/>
                <w:szCs w:val="24"/>
                <w:lang w:eastAsia="ru-RU"/>
              </w:rPr>
              <w:t>15.</w:t>
            </w:r>
            <w:r>
              <w:rPr>
                <w:rFonts w:ascii="Times New Roman" w:hAnsi="Times New Roman"/>
                <w:sz w:val="24"/>
                <w:szCs w:val="24"/>
                <w:lang w:eastAsia="ru-RU"/>
              </w:rPr>
              <w:t>20</w:t>
            </w:r>
            <w:r w:rsidRPr="00F51CD6">
              <w:rPr>
                <w:rFonts w:ascii="Times New Roman" w:hAnsi="Times New Roman"/>
                <w:sz w:val="24"/>
                <w:szCs w:val="24"/>
                <w:lang w:eastAsia="ru-RU"/>
              </w:rPr>
              <w:t xml:space="preserve"> - 15.</w:t>
            </w:r>
            <w:r>
              <w:rPr>
                <w:rFonts w:ascii="Times New Roman" w:hAnsi="Times New Roman"/>
                <w:sz w:val="24"/>
                <w:szCs w:val="24"/>
                <w:lang w:eastAsia="ru-RU"/>
              </w:rPr>
              <w:t>35</w:t>
            </w:r>
          </w:p>
        </w:tc>
        <w:tc>
          <w:tcPr>
            <w:tcW w:w="787" w:type="pct"/>
          </w:tcPr>
          <w:p w14:paraId="0496E2C7" w14:textId="77777777" w:rsidR="00E1611F" w:rsidRPr="00F51CD6" w:rsidRDefault="00E1611F" w:rsidP="0002349A">
            <w:pPr>
              <w:spacing w:after="0"/>
              <w:jc w:val="center"/>
              <w:rPr>
                <w:rFonts w:ascii="Times New Roman" w:hAnsi="Times New Roman"/>
                <w:sz w:val="24"/>
                <w:szCs w:val="24"/>
                <w:lang w:eastAsia="ru-RU"/>
              </w:rPr>
            </w:pPr>
            <w:r w:rsidRPr="00F51CD6">
              <w:rPr>
                <w:rFonts w:ascii="Times New Roman" w:hAnsi="Times New Roman"/>
                <w:sz w:val="24"/>
                <w:szCs w:val="24"/>
                <w:lang w:eastAsia="ru-RU"/>
              </w:rPr>
              <w:t>15.</w:t>
            </w:r>
            <w:r>
              <w:rPr>
                <w:rFonts w:ascii="Times New Roman" w:hAnsi="Times New Roman"/>
                <w:sz w:val="24"/>
                <w:szCs w:val="24"/>
                <w:lang w:eastAsia="ru-RU"/>
              </w:rPr>
              <w:t>25</w:t>
            </w:r>
            <w:r w:rsidRPr="00F51CD6">
              <w:rPr>
                <w:rFonts w:ascii="Times New Roman" w:hAnsi="Times New Roman"/>
                <w:sz w:val="24"/>
                <w:szCs w:val="24"/>
                <w:lang w:eastAsia="ru-RU"/>
              </w:rPr>
              <w:t xml:space="preserve"> - 15.</w:t>
            </w:r>
            <w:r>
              <w:rPr>
                <w:rFonts w:ascii="Times New Roman" w:hAnsi="Times New Roman"/>
                <w:sz w:val="24"/>
                <w:szCs w:val="24"/>
                <w:lang w:eastAsia="ru-RU"/>
              </w:rPr>
              <w:t>4</w:t>
            </w:r>
            <w:r w:rsidRPr="00F51CD6">
              <w:rPr>
                <w:rFonts w:ascii="Times New Roman" w:hAnsi="Times New Roman"/>
                <w:sz w:val="24"/>
                <w:szCs w:val="24"/>
                <w:lang w:eastAsia="ru-RU"/>
              </w:rPr>
              <w:t>0</w:t>
            </w:r>
          </w:p>
        </w:tc>
        <w:tc>
          <w:tcPr>
            <w:tcW w:w="787" w:type="pct"/>
          </w:tcPr>
          <w:p w14:paraId="2B86A6AA" w14:textId="77777777" w:rsidR="00E1611F" w:rsidRPr="00F51CD6" w:rsidRDefault="00E1611F" w:rsidP="0002349A">
            <w:pPr>
              <w:spacing w:after="0" w:line="240" w:lineRule="auto"/>
              <w:jc w:val="center"/>
              <w:rPr>
                <w:rFonts w:ascii="Times New Roman" w:hAnsi="Times New Roman"/>
                <w:sz w:val="24"/>
                <w:szCs w:val="24"/>
                <w:lang w:eastAsia="ru-RU"/>
              </w:rPr>
            </w:pPr>
            <w:r w:rsidRPr="00F51CD6">
              <w:rPr>
                <w:rFonts w:ascii="Times New Roman" w:hAnsi="Times New Roman"/>
                <w:sz w:val="24"/>
                <w:szCs w:val="24"/>
                <w:lang w:eastAsia="ru-RU"/>
              </w:rPr>
              <w:t>15.</w:t>
            </w:r>
            <w:r>
              <w:rPr>
                <w:rFonts w:ascii="Times New Roman" w:hAnsi="Times New Roman"/>
                <w:sz w:val="24"/>
                <w:szCs w:val="24"/>
                <w:lang w:eastAsia="ru-RU"/>
              </w:rPr>
              <w:t>25</w:t>
            </w:r>
            <w:r w:rsidRPr="00F51CD6">
              <w:rPr>
                <w:rFonts w:ascii="Times New Roman" w:hAnsi="Times New Roman"/>
                <w:sz w:val="24"/>
                <w:szCs w:val="24"/>
                <w:lang w:eastAsia="ru-RU"/>
              </w:rPr>
              <w:t xml:space="preserve"> - 15.</w:t>
            </w:r>
            <w:r>
              <w:rPr>
                <w:rFonts w:ascii="Times New Roman" w:hAnsi="Times New Roman"/>
                <w:sz w:val="24"/>
                <w:szCs w:val="24"/>
                <w:lang w:eastAsia="ru-RU"/>
              </w:rPr>
              <w:t>4</w:t>
            </w:r>
            <w:r w:rsidRPr="00F51CD6">
              <w:rPr>
                <w:rFonts w:ascii="Times New Roman" w:hAnsi="Times New Roman"/>
                <w:sz w:val="24"/>
                <w:szCs w:val="24"/>
                <w:lang w:eastAsia="ru-RU"/>
              </w:rPr>
              <w:t>0</w:t>
            </w:r>
          </w:p>
        </w:tc>
        <w:tc>
          <w:tcPr>
            <w:tcW w:w="2712" w:type="pct"/>
          </w:tcPr>
          <w:p w14:paraId="67B48E57" w14:textId="77777777" w:rsidR="00E1611F" w:rsidRPr="00F51CD6" w:rsidRDefault="00E1611F" w:rsidP="0002349A">
            <w:pPr>
              <w:spacing w:after="0" w:line="240" w:lineRule="auto"/>
              <w:rPr>
                <w:rFonts w:ascii="Times New Roman" w:hAnsi="Times New Roman"/>
                <w:sz w:val="24"/>
                <w:szCs w:val="24"/>
                <w:lang w:eastAsia="ru-RU"/>
              </w:rPr>
            </w:pPr>
            <w:r w:rsidRPr="00F51CD6">
              <w:rPr>
                <w:rFonts w:ascii="Times New Roman" w:hAnsi="Times New Roman"/>
                <w:sz w:val="24"/>
                <w:szCs w:val="24"/>
                <w:lang w:eastAsia="ru-RU"/>
              </w:rPr>
              <w:t xml:space="preserve">Полдник </w:t>
            </w:r>
          </w:p>
        </w:tc>
      </w:tr>
      <w:tr w:rsidR="00A34421" w:rsidRPr="00F51CD6" w14:paraId="0FAF5CED" w14:textId="77777777" w:rsidTr="00A34421">
        <w:trPr>
          <w:trHeight w:val="281"/>
        </w:trPr>
        <w:tc>
          <w:tcPr>
            <w:tcW w:w="714" w:type="pct"/>
          </w:tcPr>
          <w:p w14:paraId="776C1519" w14:textId="77777777" w:rsidR="00E1611F" w:rsidRPr="00F51CD6" w:rsidRDefault="00E1611F" w:rsidP="0002349A">
            <w:pPr>
              <w:spacing w:after="0"/>
              <w:ind w:left="-142"/>
              <w:jc w:val="center"/>
              <w:rPr>
                <w:rFonts w:ascii="Times New Roman" w:hAnsi="Times New Roman"/>
                <w:sz w:val="24"/>
                <w:szCs w:val="24"/>
                <w:lang w:eastAsia="ru-RU"/>
              </w:rPr>
            </w:pPr>
            <w:r w:rsidRPr="00F51CD6">
              <w:rPr>
                <w:rFonts w:ascii="Times New Roman" w:hAnsi="Times New Roman"/>
                <w:sz w:val="24"/>
                <w:szCs w:val="24"/>
                <w:lang w:eastAsia="ru-RU"/>
              </w:rPr>
              <w:t>15.</w:t>
            </w:r>
            <w:r>
              <w:rPr>
                <w:rFonts w:ascii="Times New Roman" w:hAnsi="Times New Roman"/>
                <w:sz w:val="24"/>
                <w:szCs w:val="24"/>
                <w:lang w:eastAsia="ru-RU"/>
              </w:rPr>
              <w:t>35</w:t>
            </w:r>
            <w:r w:rsidRPr="00F51CD6">
              <w:rPr>
                <w:rFonts w:ascii="Times New Roman" w:hAnsi="Times New Roman"/>
                <w:sz w:val="24"/>
                <w:szCs w:val="24"/>
                <w:lang w:eastAsia="ru-RU"/>
              </w:rPr>
              <w:t xml:space="preserve"> </w:t>
            </w:r>
            <w:r>
              <w:rPr>
                <w:rFonts w:ascii="Times New Roman" w:hAnsi="Times New Roman"/>
                <w:sz w:val="24"/>
                <w:szCs w:val="24"/>
                <w:lang w:eastAsia="ru-RU"/>
              </w:rPr>
              <w:t>–</w:t>
            </w:r>
            <w:r w:rsidRPr="00F51CD6">
              <w:rPr>
                <w:rFonts w:ascii="Times New Roman" w:hAnsi="Times New Roman"/>
                <w:sz w:val="24"/>
                <w:szCs w:val="24"/>
                <w:lang w:eastAsia="ru-RU"/>
              </w:rPr>
              <w:t xml:space="preserve"> </w:t>
            </w:r>
            <w:r>
              <w:rPr>
                <w:rFonts w:ascii="Times New Roman" w:hAnsi="Times New Roman"/>
                <w:sz w:val="24"/>
                <w:szCs w:val="24"/>
                <w:lang w:eastAsia="ru-RU"/>
              </w:rPr>
              <w:t>16.10</w:t>
            </w:r>
          </w:p>
        </w:tc>
        <w:tc>
          <w:tcPr>
            <w:tcW w:w="787" w:type="pct"/>
          </w:tcPr>
          <w:p w14:paraId="0872677B" w14:textId="77777777" w:rsidR="00E1611F" w:rsidRPr="00F51CD6" w:rsidRDefault="00E1611F" w:rsidP="0002349A">
            <w:pPr>
              <w:spacing w:after="0"/>
              <w:jc w:val="center"/>
              <w:rPr>
                <w:rFonts w:ascii="Times New Roman" w:hAnsi="Times New Roman"/>
                <w:sz w:val="24"/>
                <w:szCs w:val="24"/>
                <w:lang w:eastAsia="ru-RU"/>
              </w:rPr>
            </w:pPr>
            <w:r w:rsidRPr="00F51CD6">
              <w:rPr>
                <w:rFonts w:ascii="Times New Roman" w:hAnsi="Times New Roman"/>
                <w:sz w:val="24"/>
                <w:szCs w:val="24"/>
                <w:lang w:eastAsia="ru-RU"/>
              </w:rPr>
              <w:t>15.</w:t>
            </w:r>
            <w:r>
              <w:rPr>
                <w:rFonts w:ascii="Times New Roman" w:hAnsi="Times New Roman"/>
                <w:sz w:val="24"/>
                <w:szCs w:val="24"/>
                <w:lang w:eastAsia="ru-RU"/>
              </w:rPr>
              <w:t>4</w:t>
            </w:r>
            <w:r w:rsidRPr="00F51CD6">
              <w:rPr>
                <w:rFonts w:ascii="Times New Roman" w:hAnsi="Times New Roman"/>
                <w:sz w:val="24"/>
                <w:szCs w:val="24"/>
                <w:lang w:eastAsia="ru-RU"/>
              </w:rPr>
              <w:t>0 - 16.</w:t>
            </w:r>
            <w:r>
              <w:rPr>
                <w:rFonts w:ascii="Times New Roman" w:hAnsi="Times New Roman"/>
                <w:sz w:val="24"/>
                <w:szCs w:val="24"/>
                <w:lang w:eastAsia="ru-RU"/>
              </w:rPr>
              <w:t>1</w:t>
            </w:r>
            <w:r w:rsidRPr="00F51CD6">
              <w:rPr>
                <w:rFonts w:ascii="Times New Roman" w:hAnsi="Times New Roman"/>
                <w:sz w:val="24"/>
                <w:szCs w:val="24"/>
                <w:lang w:eastAsia="ru-RU"/>
              </w:rPr>
              <w:t>0</w:t>
            </w:r>
          </w:p>
        </w:tc>
        <w:tc>
          <w:tcPr>
            <w:tcW w:w="787" w:type="pct"/>
          </w:tcPr>
          <w:p w14:paraId="27F895DA" w14:textId="77777777" w:rsidR="00E1611F" w:rsidRPr="00F51CD6" w:rsidRDefault="00E1611F" w:rsidP="0002349A">
            <w:pPr>
              <w:spacing w:after="0" w:line="240" w:lineRule="auto"/>
              <w:jc w:val="center"/>
              <w:rPr>
                <w:rFonts w:ascii="Times New Roman" w:hAnsi="Times New Roman"/>
                <w:sz w:val="24"/>
                <w:szCs w:val="24"/>
                <w:lang w:eastAsia="ru-RU"/>
              </w:rPr>
            </w:pPr>
            <w:r w:rsidRPr="00F51CD6">
              <w:rPr>
                <w:rFonts w:ascii="Times New Roman" w:hAnsi="Times New Roman"/>
                <w:sz w:val="24"/>
                <w:szCs w:val="24"/>
                <w:lang w:eastAsia="ru-RU"/>
              </w:rPr>
              <w:t>15.</w:t>
            </w:r>
            <w:r>
              <w:rPr>
                <w:rFonts w:ascii="Times New Roman" w:hAnsi="Times New Roman"/>
                <w:sz w:val="24"/>
                <w:szCs w:val="24"/>
                <w:lang w:eastAsia="ru-RU"/>
              </w:rPr>
              <w:t>4</w:t>
            </w:r>
            <w:r w:rsidRPr="00F51CD6">
              <w:rPr>
                <w:rFonts w:ascii="Times New Roman" w:hAnsi="Times New Roman"/>
                <w:sz w:val="24"/>
                <w:szCs w:val="24"/>
                <w:lang w:eastAsia="ru-RU"/>
              </w:rPr>
              <w:t>0 - 16.10</w:t>
            </w:r>
          </w:p>
        </w:tc>
        <w:tc>
          <w:tcPr>
            <w:tcW w:w="2712" w:type="pct"/>
          </w:tcPr>
          <w:p w14:paraId="0699A092" w14:textId="77777777" w:rsidR="00E1611F" w:rsidRPr="00BE22FD" w:rsidRDefault="00E1611F" w:rsidP="0002349A">
            <w:pPr>
              <w:spacing w:after="0" w:line="240" w:lineRule="auto"/>
              <w:rPr>
                <w:rFonts w:ascii="Times New Roman" w:hAnsi="Times New Roman"/>
                <w:sz w:val="24"/>
                <w:szCs w:val="24"/>
                <w:lang w:eastAsia="ru-RU"/>
              </w:rPr>
            </w:pPr>
            <w:r w:rsidRPr="00BE22FD">
              <w:rPr>
                <w:rFonts w:ascii="Times New Roman" w:hAnsi="Times New Roman"/>
                <w:sz w:val="24"/>
                <w:szCs w:val="24"/>
                <w:lang w:eastAsia="ru-RU"/>
              </w:rPr>
              <w:t>Игры, досуги, деятельность по интересам, общение</w:t>
            </w:r>
          </w:p>
          <w:p w14:paraId="4EB1A262" w14:textId="77777777" w:rsidR="00E1611F" w:rsidRPr="00F51CD6" w:rsidRDefault="00E1611F" w:rsidP="0002349A">
            <w:pPr>
              <w:spacing w:after="0" w:line="240" w:lineRule="auto"/>
              <w:rPr>
                <w:rFonts w:ascii="Times New Roman" w:hAnsi="Times New Roman"/>
                <w:sz w:val="24"/>
                <w:szCs w:val="24"/>
                <w:lang w:eastAsia="ru-RU"/>
              </w:rPr>
            </w:pPr>
            <w:r w:rsidRPr="00F51CD6">
              <w:rPr>
                <w:rFonts w:ascii="Times New Roman" w:hAnsi="Times New Roman"/>
                <w:sz w:val="24"/>
                <w:szCs w:val="24"/>
                <w:lang w:eastAsia="ru-RU"/>
              </w:rPr>
              <w:t>Развивающие образовательные ситуации на игровой основе</w:t>
            </w:r>
            <w:r>
              <w:rPr>
                <w:rFonts w:ascii="Times New Roman" w:hAnsi="Times New Roman"/>
                <w:sz w:val="24"/>
                <w:szCs w:val="24"/>
                <w:lang w:eastAsia="ru-RU"/>
              </w:rPr>
              <w:t xml:space="preserve"> (ранний возраст)</w:t>
            </w:r>
          </w:p>
        </w:tc>
      </w:tr>
      <w:tr w:rsidR="00A34421" w:rsidRPr="00F51CD6" w14:paraId="5CCF43C2" w14:textId="77777777" w:rsidTr="00A34421">
        <w:trPr>
          <w:trHeight w:val="320"/>
        </w:trPr>
        <w:tc>
          <w:tcPr>
            <w:tcW w:w="714" w:type="pct"/>
          </w:tcPr>
          <w:p w14:paraId="558CA2F9" w14:textId="77777777" w:rsidR="00E1611F" w:rsidRPr="00F51CD6" w:rsidRDefault="00E1611F" w:rsidP="0002349A">
            <w:pPr>
              <w:spacing w:after="0"/>
              <w:ind w:left="-142"/>
              <w:jc w:val="center"/>
              <w:rPr>
                <w:rFonts w:ascii="Times New Roman" w:hAnsi="Times New Roman"/>
                <w:sz w:val="24"/>
                <w:szCs w:val="24"/>
                <w:lang w:eastAsia="ru-RU"/>
              </w:rPr>
            </w:pPr>
            <w:r w:rsidRPr="00F51CD6">
              <w:rPr>
                <w:rFonts w:ascii="Times New Roman" w:hAnsi="Times New Roman"/>
                <w:sz w:val="24"/>
                <w:szCs w:val="24"/>
                <w:lang w:eastAsia="ru-RU"/>
              </w:rPr>
              <w:t>16.</w:t>
            </w:r>
            <w:r>
              <w:rPr>
                <w:rFonts w:ascii="Times New Roman" w:hAnsi="Times New Roman"/>
                <w:sz w:val="24"/>
                <w:szCs w:val="24"/>
                <w:lang w:eastAsia="ru-RU"/>
              </w:rPr>
              <w:t>1</w:t>
            </w:r>
            <w:r w:rsidRPr="00F51CD6">
              <w:rPr>
                <w:rFonts w:ascii="Times New Roman" w:hAnsi="Times New Roman"/>
                <w:sz w:val="24"/>
                <w:szCs w:val="24"/>
                <w:lang w:eastAsia="ru-RU"/>
              </w:rPr>
              <w:t>0 - 16.40</w:t>
            </w:r>
          </w:p>
        </w:tc>
        <w:tc>
          <w:tcPr>
            <w:tcW w:w="787" w:type="pct"/>
          </w:tcPr>
          <w:p w14:paraId="0F55111D" w14:textId="77777777" w:rsidR="00E1611F" w:rsidRPr="00F51CD6" w:rsidRDefault="00E1611F" w:rsidP="0002349A">
            <w:pPr>
              <w:spacing w:after="0"/>
              <w:jc w:val="center"/>
              <w:rPr>
                <w:rFonts w:ascii="Times New Roman" w:hAnsi="Times New Roman"/>
                <w:sz w:val="24"/>
                <w:szCs w:val="24"/>
                <w:lang w:eastAsia="ru-RU"/>
              </w:rPr>
            </w:pPr>
            <w:r w:rsidRPr="00F51CD6">
              <w:rPr>
                <w:rFonts w:ascii="Times New Roman" w:hAnsi="Times New Roman"/>
                <w:sz w:val="24"/>
                <w:szCs w:val="24"/>
                <w:lang w:eastAsia="ru-RU"/>
              </w:rPr>
              <w:t>16.</w:t>
            </w:r>
            <w:r>
              <w:rPr>
                <w:rFonts w:ascii="Times New Roman" w:hAnsi="Times New Roman"/>
                <w:sz w:val="24"/>
                <w:szCs w:val="24"/>
                <w:lang w:eastAsia="ru-RU"/>
              </w:rPr>
              <w:t>1</w:t>
            </w:r>
            <w:r w:rsidRPr="00F51CD6">
              <w:rPr>
                <w:rFonts w:ascii="Times New Roman" w:hAnsi="Times New Roman"/>
                <w:sz w:val="24"/>
                <w:szCs w:val="24"/>
                <w:lang w:eastAsia="ru-RU"/>
              </w:rPr>
              <w:t>0 - 16.40</w:t>
            </w:r>
          </w:p>
        </w:tc>
        <w:tc>
          <w:tcPr>
            <w:tcW w:w="787" w:type="pct"/>
          </w:tcPr>
          <w:p w14:paraId="4D7E332A" w14:textId="77777777" w:rsidR="00E1611F" w:rsidRPr="00F51CD6" w:rsidRDefault="00E1611F" w:rsidP="0002349A">
            <w:pPr>
              <w:spacing w:after="0" w:line="240" w:lineRule="auto"/>
              <w:jc w:val="center"/>
              <w:rPr>
                <w:rFonts w:ascii="Times New Roman" w:hAnsi="Times New Roman"/>
                <w:sz w:val="24"/>
                <w:szCs w:val="24"/>
                <w:lang w:eastAsia="ru-RU"/>
              </w:rPr>
            </w:pPr>
            <w:r w:rsidRPr="00F51CD6">
              <w:rPr>
                <w:rFonts w:ascii="Times New Roman" w:hAnsi="Times New Roman"/>
                <w:sz w:val="24"/>
                <w:szCs w:val="24"/>
                <w:lang w:eastAsia="ru-RU"/>
              </w:rPr>
              <w:t>16.10 - 16.40</w:t>
            </w:r>
          </w:p>
        </w:tc>
        <w:tc>
          <w:tcPr>
            <w:tcW w:w="2712" w:type="pct"/>
          </w:tcPr>
          <w:p w14:paraId="7D7DC3D8" w14:textId="77777777" w:rsidR="00E1611F" w:rsidRPr="00F51CD6" w:rsidRDefault="00E1611F" w:rsidP="0002349A">
            <w:pPr>
              <w:spacing w:after="0" w:line="240" w:lineRule="auto"/>
              <w:rPr>
                <w:rFonts w:ascii="Times New Roman" w:hAnsi="Times New Roman"/>
                <w:sz w:val="24"/>
                <w:szCs w:val="24"/>
                <w:lang w:eastAsia="ru-RU"/>
              </w:rPr>
            </w:pPr>
            <w:r w:rsidRPr="00F51CD6">
              <w:rPr>
                <w:rFonts w:ascii="Times New Roman" w:hAnsi="Times New Roman"/>
                <w:sz w:val="24"/>
                <w:szCs w:val="24"/>
                <w:lang w:eastAsia="ru-RU"/>
              </w:rPr>
              <w:t>Подготовка к ужину, ужин</w:t>
            </w:r>
          </w:p>
        </w:tc>
      </w:tr>
      <w:tr w:rsidR="00A34421" w:rsidRPr="00F51CD6" w14:paraId="4D3CEF05" w14:textId="77777777" w:rsidTr="00A34421">
        <w:trPr>
          <w:trHeight w:val="343"/>
        </w:trPr>
        <w:tc>
          <w:tcPr>
            <w:tcW w:w="714" w:type="pct"/>
          </w:tcPr>
          <w:p w14:paraId="166740EC" w14:textId="77777777" w:rsidR="00E1611F" w:rsidRPr="00F51CD6" w:rsidRDefault="00E1611F" w:rsidP="0002349A">
            <w:pPr>
              <w:spacing w:after="0"/>
              <w:ind w:left="-142"/>
              <w:jc w:val="center"/>
              <w:rPr>
                <w:rFonts w:ascii="Times New Roman" w:hAnsi="Times New Roman"/>
                <w:sz w:val="24"/>
                <w:szCs w:val="24"/>
                <w:lang w:eastAsia="ru-RU"/>
              </w:rPr>
            </w:pPr>
            <w:r w:rsidRPr="00F51CD6">
              <w:rPr>
                <w:rFonts w:ascii="Times New Roman" w:hAnsi="Times New Roman"/>
                <w:sz w:val="24"/>
                <w:szCs w:val="24"/>
                <w:lang w:eastAsia="ru-RU"/>
              </w:rPr>
              <w:t>16.40 - 18.00</w:t>
            </w:r>
          </w:p>
        </w:tc>
        <w:tc>
          <w:tcPr>
            <w:tcW w:w="787" w:type="pct"/>
          </w:tcPr>
          <w:p w14:paraId="1232503D" w14:textId="77777777" w:rsidR="00E1611F" w:rsidRPr="00F51CD6" w:rsidRDefault="00E1611F" w:rsidP="0002349A">
            <w:pPr>
              <w:spacing w:after="0"/>
              <w:jc w:val="center"/>
              <w:rPr>
                <w:rFonts w:ascii="Times New Roman" w:hAnsi="Times New Roman"/>
                <w:sz w:val="24"/>
                <w:szCs w:val="24"/>
                <w:lang w:eastAsia="ru-RU"/>
              </w:rPr>
            </w:pPr>
            <w:r w:rsidRPr="00F51CD6">
              <w:rPr>
                <w:rFonts w:ascii="Times New Roman" w:hAnsi="Times New Roman"/>
                <w:sz w:val="24"/>
                <w:szCs w:val="24"/>
                <w:lang w:eastAsia="ru-RU"/>
              </w:rPr>
              <w:t>16.40 - 18.00</w:t>
            </w:r>
          </w:p>
        </w:tc>
        <w:tc>
          <w:tcPr>
            <w:tcW w:w="787" w:type="pct"/>
          </w:tcPr>
          <w:p w14:paraId="2F3CF7F9" w14:textId="77777777" w:rsidR="00E1611F" w:rsidRPr="00F51CD6" w:rsidRDefault="00E1611F" w:rsidP="0002349A">
            <w:pPr>
              <w:spacing w:after="0" w:line="240" w:lineRule="auto"/>
              <w:jc w:val="center"/>
              <w:rPr>
                <w:rFonts w:ascii="Times New Roman" w:hAnsi="Times New Roman"/>
                <w:sz w:val="24"/>
                <w:szCs w:val="24"/>
                <w:lang w:eastAsia="ru-RU"/>
              </w:rPr>
            </w:pPr>
            <w:r w:rsidRPr="00F51CD6">
              <w:rPr>
                <w:rFonts w:ascii="Times New Roman" w:hAnsi="Times New Roman"/>
                <w:sz w:val="24"/>
                <w:szCs w:val="24"/>
                <w:lang w:eastAsia="ru-RU"/>
              </w:rPr>
              <w:t>16.40 - 18.00</w:t>
            </w:r>
          </w:p>
        </w:tc>
        <w:tc>
          <w:tcPr>
            <w:tcW w:w="2712" w:type="pct"/>
          </w:tcPr>
          <w:p w14:paraId="5101CDB1" w14:textId="77777777" w:rsidR="00E1611F" w:rsidRPr="00F51CD6" w:rsidRDefault="00E1611F" w:rsidP="0002349A">
            <w:pPr>
              <w:spacing w:after="0" w:line="240" w:lineRule="auto"/>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 уход детей домой</w:t>
            </w:r>
          </w:p>
        </w:tc>
      </w:tr>
      <w:bookmarkEnd w:id="95"/>
    </w:tbl>
    <w:p w14:paraId="1DB17248" w14:textId="69AB4DCB" w:rsidR="00A34421" w:rsidRDefault="00A34421" w:rsidP="002E72C8">
      <w:pPr>
        <w:spacing w:after="0" w:line="240" w:lineRule="auto"/>
        <w:jc w:val="center"/>
        <w:rPr>
          <w:rFonts w:ascii="Times New Roman" w:hAnsi="Times New Roman"/>
          <w:b/>
          <w:sz w:val="24"/>
          <w:szCs w:val="24"/>
          <w:lang w:eastAsia="ru-RU"/>
        </w:rPr>
      </w:pPr>
    </w:p>
    <w:p w14:paraId="6BD445DA" w14:textId="4988A59F" w:rsidR="002E6E7D" w:rsidRDefault="002E6E7D" w:rsidP="002E72C8">
      <w:pPr>
        <w:spacing w:after="0" w:line="240" w:lineRule="auto"/>
        <w:jc w:val="center"/>
        <w:rPr>
          <w:rFonts w:ascii="Times New Roman" w:hAnsi="Times New Roman"/>
          <w:b/>
          <w:sz w:val="24"/>
          <w:szCs w:val="24"/>
          <w:lang w:eastAsia="ru-RU"/>
        </w:rPr>
      </w:pPr>
    </w:p>
    <w:p w14:paraId="1A468E1F" w14:textId="1FC6E812" w:rsidR="002E6E7D" w:rsidRDefault="002E6E7D" w:rsidP="002E72C8">
      <w:pPr>
        <w:spacing w:after="0" w:line="240" w:lineRule="auto"/>
        <w:jc w:val="center"/>
        <w:rPr>
          <w:rFonts w:ascii="Times New Roman" w:hAnsi="Times New Roman"/>
          <w:b/>
          <w:sz w:val="24"/>
          <w:szCs w:val="24"/>
          <w:lang w:eastAsia="ru-RU"/>
        </w:rPr>
      </w:pPr>
    </w:p>
    <w:p w14:paraId="2CC1C5D8" w14:textId="20CFB800" w:rsidR="002E6E7D" w:rsidRDefault="002E6E7D" w:rsidP="002E72C8">
      <w:pPr>
        <w:spacing w:after="0" w:line="240" w:lineRule="auto"/>
        <w:jc w:val="center"/>
        <w:rPr>
          <w:rFonts w:ascii="Times New Roman" w:hAnsi="Times New Roman"/>
          <w:b/>
          <w:sz w:val="24"/>
          <w:szCs w:val="24"/>
          <w:lang w:eastAsia="ru-RU"/>
        </w:rPr>
      </w:pPr>
    </w:p>
    <w:p w14:paraId="5BD2AB3E" w14:textId="77777777" w:rsidR="002E6E7D" w:rsidRDefault="002E6E7D" w:rsidP="002E72C8">
      <w:pPr>
        <w:spacing w:after="0" w:line="240" w:lineRule="auto"/>
        <w:jc w:val="center"/>
        <w:rPr>
          <w:rFonts w:ascii="Times New Roman" w:hAnsi="Times New Roman"/>
          <w:b/>
          <w:sz w:val="24"/>
          <w:szCs w:val="24"/>
          <w:lang w:eastAsia="ru-RU"/>
        </w:rPr>
      </w:pPr>
    </w:p>
    <w:p w14:paraId="2F639EAB" w14:textId="0EC80778" w:rsidR="002E72C8" w:rsidRDefault="002E72C8" w:rsidP="002E72C8">
      <w:pPr>
        <w:spacing w:after="0" w:line="240" w:lineRule="auto"/>
        <w:jc w:val="center"/>
        <w:rPr>
          <w:rFonts w:ascii="Times New Roman" w:hAnsi="Times New Roman"/>
          <w:b/>
          <w:sz w:val="24"/>
          <w:szCs w:val="24"/>
          <w:lang w:eastAsia="ru-RU"/>
        </w:rPr>
      </w:pPr>
      <w:bookmarkStart w:id="96" w:name="_Hlk140592138"/>
      <w:r w:rsidRPr="002E72C8">
        <w:rPr>
          <w:rFonts w:ascii="Times New Roman" w:hAnsi="Times New Roman"/>
          <w:b/>
          <w:sz w:val="24"/>
          <w:szCs w:val="24"/>
          <w:lang w:eastAsia="ru-RU"/>
        </w:rPr>
        <w:lastRenderedPageBreak/>
        <w:t>Режим дня для детей дошкольного возраста на теплый период</w:t>
      </w:r>
    </w:p>
    <w:bookmarkEnd w:id="96"/>
    <w:p w14:paraId="4F0EB331" w14:textId="77777777" w:rsidR="002E72C8" w:rsidRPr="002E72C8" w:rsidRDefault="002E72C8" w:rsidP="002E72C8">
      <w:pPr>
        <w:spacing w:after="0" w:line="240" w:lineRule="auto"/>
        <w:jc w:val="center"/>
        <w:rPr>
          <w:rFonts w:ascii="Times New Roman" w:hAnsi="Times New Roman"/>
          <w:b/>
          <w:sz w:val="24"/>
          <w:szCs w:val="24"/>
          <w:lang w:eastAsia="ru-RU"/>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9"/>
        <w:gridCol w:w="1337"/>
        <w:gridCol w:w="1539"/>
        <w:gridCol w:w="5094"/>
      </w:tblGrid>
      <w:tr w:rsidR="002E72C8" w:rsidRPr="002E72C8" w14:paraId="4BFA402F" w14:textId="77777777" w:rsidTr="002E72C8">
        <w:trPr>
          <w:trHeight w:val="550"/>
        </w:trPr>
        <w:tc>
          <w:tcPr>
            <w:tcW w:w="1319" w:type="dxa"/>
          </w:tcPr>
          <w:p w14:paraId="540B9474" w14:textId="77777777" w:rsidR="002E72C8" w:rsidRDefault="002E72C8" w:rsidP="002E72C8">
            <w:pPr>
              <w:spacing w:after="0" w:line="240" w:lineRule="auto"/>
              <w:jc w:val="center"/>
              <w:rPr>
                <w:rFonts w:ascii="Times New Roman" w:hAnsi="Times New Roman"/>
                <w:bCs/>
                <w:lang w:eastAsia="ru-RU"/>
              </w:rPr>
            </w:pPr>
            <w:bookmarkStart w:id="97" w:name="_Hlk140592145"/>
            <w:r w:rsidRPr="00A34421">
              <w:rPr>
                <w:rFonts w:ascii="Times New Roman" w:hAnsi="Times New Roman"/>
                <w:bCs/>
                <w:lang w:eastAsia="ru-RU"/>
              </w:rPr>
              <w:t>Средняя группа</w:t>
            </w:r>
          </w:p>
          <w:p w14:paraId="62FC00F0" w14:textId="4678D6BE" w:rsidR="00A34421" w:rsidRPr="00A34421" w:rsidRDefault="00A34421" w:rsidP="002E72C8">
            <w:pPr>
              <w:spacing w:after="0" w:line="240" w:lineRule="auto"/>
              <w:jc w:val="center"/>
              <w:rPr>
                <w:rFonts w:ascii="Times New Roman" w:hAnsi="Times New Roman"/>
                <w:bCs/>
                <w:lang w:eastAsia="ru-RU"/>
              </w:rPr>
            </w:pPr>
            <w:r>
              <w:rPr>
                <w:rFonts w:ascii="Times New Roman" w:hAnsi="Times New Roman"/>
                <w:bCs/>
                <w:lang w:eastAsia="ru-RU"/>
              </w:rPr>
              <w:t>(4-5 лет)</w:t>
            </w:r>
          </w:p>
        </w:tc>
        <w:tc>
          <w:tcPr>
            <w:tcW w:w="1337" w:type="dxa"/>
          </w:tcPr>
          <w:p w14:paraId="526866DE" w14:textId="77777777" w:rsidR="002E72C8" w:rsidRDefault="002E72C8" w:rsidP="002E72C8">
            <w:pPr>
              <w:spacing w:after="0" w:line="240" w:lineRule="auto"/>
              <w:jc w:val="center"/>
              <w:rPr>
                <w:rFonts w:ascii="Times New Roman" w:hAnsi="Times New Roman"/>
                <w:bCs/>
                <w:lang w:eastAsia="ru-RU"/>
              </w:rPr>
            </w:pPr>
            <w:r w:rsidRPr="00A34421">
              <w:rPr>
                <w:rFonts w:ascii="Times New Roman" w:hAnsi="Times New Roman"/>
                <w:bCs/>
                <w:lang w:eastAsia="ru-RU"/>
              </w:rPr>
              <w:t>Старшая группа</w:t>
            </w:r>
          </w:p>
          <w:p w14:paraId="78BCD3CC" w14:textId="03586FAD" w:rsidR="00A34421" w:rsidRPr="00A34421" w:rsidRDefault="00A34421" w:rsidP="002E72C8">
            <w:pPr>
              <w:spacing w:after="0" w:line="240" w:lineRule="auto"/>
              <w:jc w:val="center"/>
              <w:rPr>
                <w:rFonts w:ascii="Times New Roman" w:hAnsi="Times New Roman"/>
                <w:bCs/>
                <w:lang w:eastAsia="ru-RU"/>
              </w:rPr>
            </w:pPr>
            <w:r>
              <w:rPr>
                <w:rFonts w:ascii="Times New Roman" w:hAnsi="Times New Roman"/>
                <w:bCs/>
                <w:lang w:eastAsia="ru-RU"/>
              </w:rPr>
              <w:t>(5-6 лет)</w:t>
            </w:r>
          </w:p>
        </w:tc>
        <w:tc>
          <w:tcPr>
            <w:tcW w:w="1539" w:type="dxa"/>
          </w:tcPr>
          <w:p w14:paraId="703D9D92" w14:textId="77777777" w:rsidR="002E72C8" w:rsidRDefault="002E72C8" w:rsidP="002E72C8">
            <w:pPr>
              <w:spacing w:after="0" w:line="240" w:lineRule="auto"/>
              <w:jc w:val="center"/>
              <w:rPr>
                <w:rFonts w:ascii="Times New Roman" w:hAnsi="Times New Roman"/>
                <w:bCs/>
                <w:lang w:eastAsia="ru-RU"/>
              </w:rPr>
            </w:pPr>
            <w:r w:rsidRPr="00A34421">
              <w:rPr>
                <w:rFonts w:ascii="Times New Roman" w:hAnsi="Times New Roman"/>
                <w:bCs/>
                <w:lang w:eastAsia="ru-RU"/>
              </w:rPr>
              <w:t>Подготовительная группа</w:t>
            </w:r>
          </w:p>
          <w:p w14:paraId="7F16266D" w14:textId="1F878A82" w:rsidR="00A34421" w:rsidRPr="00A34421" w:rsidRDefault="00A34421" w:rsidP="002E72C8">
            <w:pPr>
              <w:spacing w:after="0" w:line="240" w:lineRule="auto"/>
              <w:jc w:val="center"/>
              <w:rPr>
                <w:rFonts w:ascii="Times New Roman" w:hAnsi="Times New Roman"/>
                <w:bCs/>
                <w:lang w:eastAsia="ru-RU"/>
              </w:rPr>
            </w:pPr>
            <w:r>
              <w:rPr>
                <w:rFonts w:ascii="Times New Roman" w:hAnsi="Times New Roman"/>
                <w:bCs/>
                <w:lang w:eastAsia="ru-RU"/>
              </w:rPr>
              <w:t>(6-7 лет)</w:t>
            </w:r>
          </w:p>
        </w:tc>
        <w:tc>
          <w:tcPr>
            <w:tcW w:w="5094" w:type="dxa"/>
          </w:tcPr>
          <w:p w14:paraId="0FCD2467" w14:textId="77777777" w:rsidR="002E72C8" w:rsidRPr="00A34421" w:rsidRDefault="002E72C8" w:rsidP="002E72C8">
            <w:pPr>
              <w:spacing w:after="0" w:line="240" w:lineRule="auto"/>
              <w:jc w:val="center"/>
              <w:rPr>
                <w:rFonts w:ascii="Times New Roman" w:hAnsi="Times New Roman"/>
                <w:bCs/>
                <w:lang w:eastAsia="ru-RU"/>
              </w:rPr>
            </w:pPr>
            <w:r w:rsidRPr="00A34421">
              <w:rPr>
                <w:rFonts w:ascii="Times New Roman" w:hAnsi="Times New Roman"/>
                <w:bCs/>
                <w:lang w:eastAsia="ru-RU"/>
              </w:rPr>
              <w:t>Режимные моменты</w:t>
            </w:r>
          </w:p>
        </w:tc>
      </w:tr>
      <w:tr w:rsidR="002E72C8" w:rsidRPr="002E72C8" w14:paraId="7257B13F" w14:textId="77777777" w:rsidTr="002E72C8">
        <w:trPr>
          <w:trHeight w:val="550"/>
        </w:trPr>
        <w:tc>
          <w:tcPr>
            <w:tcW w:w="1319" w:type="dxa"/>
          </w:tcPr>
          <w:p w14:paraId="5A7D30D3"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7.30- 8.15</w:t>
            </w:r>
          </w:p>
        </w:tc>
        <w:tc>
          <w:tcPr>
            <w:tcW w:w="1337" w:type="dxa"/>
          </w:tcPr>
          <w:p w14:paraId="0FC7021F"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7.30- 8.20</w:t>
            </w:r>
          </w:p>
          <w:p w14:paraId="60A90F37" w14:textId="77777777" w:rsidR="002E72C8" w:rsidRPr="00535712" w:rsidRDefault="002E72C8" w:rsidP="002E72C8">
            <w:pPr>
              <w:spacing w:after="0" w:line="240" w:lineRule="auto"/>
              <w:jc w:val="center"/>
              <w:rPr>
                <w:rFonts w:ascii="Times New Roman" w:hAnsi="Times New Roman"/>
                <w:lang w:eastAsia="ru-RU"/>
              </w:rPr>
            </w:pPr>
          </w:p>
        </w:tc>
        <w:tc>
          <w:tcPr>
            <w:tcW w:w="1539" w:type="dxa"/>
          </w:tcPr>
          <w:p w14:paraId="50B99469"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7.30- 8.20</w:t>
            </w:r>
          </w:p>
          <w:p w14:paraId="7A7F5B67" w14:textId="77777777" w:rsidR="002E72C8" w:rsidRPr="00535712" w:rsidRDefault="002E72C8" w:rsidP="002E72C8">
            <w:pPr>
              <w:spacing w:after="0" w:line="240" w:lineRule="auto"/>
              <w:jc w:val="center"/>
              <w:rPr>
                <w:rFonts w:ascii="Times New Roman" w:hAnsi="Times New Roman"/>
                <w:lang w:eastAsia="ru-RU"/>
              </w:rPr>
            </w:pPr>
          </w:p>
        </w:tc>
        <w:tc>
          <w:tcPr>
            <w:tcW w:w="5094" w:type="dxa"/>
          </w:tcPr>
          <w:p w14:paraId="02E287C4" w14:textId="77777777" w:rsidR="002E72C8" w:rsidRPr="00535712" w:rsidRDefault="002E72C8" w:rsidP="007A52BB">
            <w:pPr>
              <w:numPr>
                <w:ilvl w:val="0"/>
                <w:numId w:val="198"/>
              </w:numPr>
              <w:spacing w:after="0" w:line="240" w:lineRule="auto"/>
              <w:contextualSpacing/>
              <w:rPr>
                <w:rFonts w:ascii="Times New Roman" w:hAnsi="Times New Roman"/>
                <w:lang w:eastAsia="ru-RU"/>
              </w:rPr>
            </w:pPr>
            <w:r w:rsidRPr="00535712">
              <w:rPr>
                <w:rFonts w:ascii="Times New Roman" w:hAnsi="Times New Roman"/>
                <w:lang w:eastAsia="ru-RU"/>
              </w:rPr>
              <w:t xml:space="preserve">Проветривание воздуха в группе </w:t>
            </w:r>
          </w:p>
          <w:p w14:paraId="477F1BBB" w14:textId="77777777" w:rsidR="002E72C8" w:rsidRPr="00535712" w:rsidRDefault="002E72C8" w:rsidP="007A52BB">
            <w:pPr>
              <w:numPr>
                <w:ilvl w:val="0"/>
                <w:numId w:val="198"/>
              </w:numPr>
              <w:spacing w:after="0" w:line="240" w:lineRule="auto"/>
              <w:contextualSpacing/>
              <w:rPr>
                <w:rFonts w:ascii="Times New Roman" w:hAnsi="Times New Roman"/>
                <w:lang w:eastAsia="ru-RU"/>
              </w:rPr>
            </w:pPr>
            <w:r w:rsidRPr="00535712">
              <w:rPr>
                <w:rFonts w:ascii="Times New Roman" w:hAnsi="Times New Roman"/>
                <w:lang w:eastAsia="ru-RU"/>
              </w:rPr>
              <w:t>Прием детей на улице, беседы, наблюдения, игровая деятельность</w:t>
            </w:r>
          </w:p>
        </w:tc>
      </w:tr>
      <w:tr w:rsidR="002E72C8" w:rsidRPr="002E72C8" w14:paraId="3AC4DD6B" w14:textId="77777777" w:rsidTr="002E72C8">
        <w:trPr>
          <w:trHeight w:val="322"/>
        </w:trPr>
        <w:tc>
          <w:tcPr>
            <w:tcW w:w="1319" w:type="dxa"/>
          </w:tcPr>
          <w:p w14:paraId="2937A657"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8.15-8.25</w:t>
            </w:r>
          </w:p>
        </w:tc>
        <w:tc>
          <w:tcPr>
            <w:tcW w:w="1337" w:type="dxa"/>
          </w:tcPr>
          <w:p w14:paraId="56F5132C"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8.20-8.30</w:t>
            </w:r>
          </w:p>
          <w:p w14:paraId="12ED6856" w14:textId="77777777" w:rsidR="002E72C8" w:rsidRPr="00535712" w:rsidRDefault="002E72C8" w:rsidP="002E72C8">
            <w:pPr>
              <w:spacing w:after="0" w:line="240" w:lineRule="auto"/>
              <w:jc w:val="center"/>
              <w:rPr>
                <w:rFonts w:ascii="Times New Roman" w:hAnsi="Times New Roman"/>
                <w:lang w:eastAsia="ru-RU"/>
              </w:rPr>
            </w:pPr>
          </w:p>
        </w:tc>
        <w:tc>
          <w:tcPr>
            <w:tcW w:w="1539" w:type="dxa"/>
          </w:tcPr>
          <w:p w14:paraId="38C86D8E"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8.20-8.30</w:t>
            </w:r>
          </w:p>
          <w:p w14:paraId="7C1FB0E8" w14:textId="77777777" w:rsidR="002E72C8" w:rsidRPr="00535712" w:rsidRDefault="002E72C8" w:rsidP="002E72C8">
            <w:pPr>
              <w:spacing w:after="0" w:line="240" w:lineRule="auto"/>
              <w:jc w:val="center"/>
              <w:rPr>
                <w:rFonts w:ascii="Times New Roman" w:hAnsi="Times New Roman"/>
                <w:lang w:eastAsia="ru-RU"/>
              </w:rPr>
            </w:pPr>
          </w:p>
        </w:tc>
        <w:tc>
          <w:tcPr>
            <w:tcW w:w="5094" w:type="dxa"/>
          </w:tcPr>
          <w:p w14:paraId="66D2A9B1" w14:textId="77777777" w:rsidR="002E72C8" w:rsidRPr="00535712" w:rsidRDefault="002E72C8" w:rsidP="002E72C8">
            <w:pPr>
              <w:spacing w:after="0" w:line="240" w:lineRule="auto"/>
              <w:rPr>
                <w:rFonts w:ascii="Times New Roman" w:hAnsi="Times New Roman"/>
                <w:lang w:eastAsia="ru-RU"/>
              </w:rPr>
            </w:pPr>
            <w:r w:rsidRPr="00535712">
              <w:rPr>
                <w:rFonts w:ascii="Times New Roman" w:hAnsi="Times New Roman"/>
                <w:lang w:eastAsia="ru-RU"/>
              </w:rPr>
              <w:t>Утренняя гимнастика, дыхательные упражнения на улице</w:t>
            </w:r>
          </w:p>
        </w:tc>
      </w:tr>
      <w:tr w:rsidR="002E72C8" w:rsidRPr="002E72C8" w14:paraId="3AC15072" w14:textId="77777777" w:rsidTr="002E72C8">
        <w:trPr>
          <w:trHeight w:val="322"/>
        </w:trPr>
        <w:tc>
          <w:tcPr>
            <w:tcW w:w="1319" w:type="dxa"/>
          </w:tcPr>
          <w:p w14:paraId="2D6F1DDA"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8.25-8.40</w:t>
            </w:r>
          </w:p>
        </w:tc>
        <w:tc>
          <w:tcPr>
            <w:tcW w:w="1337" w:type="dxa"/>
          </w:tcPr>
          <w:p w14:paraId="1AD8EEB8"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8.30-8.45</w:t>
            </w:r>
          </w:p>
          <w:p w14:paraId="0F4AB701" w14:textId="77777777" w:rsidR="002E72C8" w:rsidRPr="00535712" w:rsidRDefault="002E72C8" w:rsidP="002E72C8">
            <w:pPr>
              <w:spacing w:after="0" w:line="240" w:lineRule="auto"/>
              <w:jc w:val="center"/>
              <w:rPr>
                <w:rFonts w:ascii="Times New Roman" w:hAnsi="Times New Roman"/>
                <w:lang w:eastAsia="ru-RU"/>
              </w:rPr>
            </w:pPr>
          </w:p>
        </w:tc>
        <w:tc>
          <w:tcPr>
            <w:tcW w:w="1539" w:type="dxa"/>
          </w:tcPr>
          <w:p w14:paraId="405B50A5"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8.30-8.45</w:t>
            </w:r>
          </w:p>
          <w:p w14:paraId="0A319506" w14:textId="77777777" w:rsidR="002E72C8" w:rsidRPr="00535712" w:rsidRDefault="002E72C8" w:rsidP="002E72C8">
            <w:pPr>
              <w:spacing w:after="0" w:line="240" w:lineRule="auto"/>
              <w:jc w:val="center"/>
              <w:rPr>
                <w:rFonts w:ascii="Times New Roman" w:hAnsi="Times New Roman"/>
                <w:lang w:eastAsia="ru-RU"/>
              </w:rPr>
            </w:pPr>
          </w:p>
        </w:tc>
        <w:tc>
          <w:tcPr>
            <w:tcW w:w="5094" w:type="dxa"/>
          </w:tcPr>
          <w:p w14:paraId="2B2EBACF" w14:textId="77777777" w:rsidR="002E72C8" w:rsidRPr="00535712" w:rsidRDefault="002E72C8" w:rsidP="002E72C8">
            <w:pPr>
              <w:spacing w:after="0" w:line="240" w:lineRule="auto"/>
              <w:rPr>
                <w:rFonts w:ascii="Times New Roman" w:hAnsi="Times New Roman"/>
                <w:lang w:eastAsia="ru-RU"/>
              </w:rPr>
            </w:pPr>
            <w:r w:rsidRPr="00535712">
              <w:rPr>
                <w:rFonts w:ascii="Times New Roman" w:hAnsi="Times New Roman"/>
                <w:lang w:eastAsia="ru-RU"/>
              </w:rPr>
              <w:t>Возвращение с прогулки, подготовка к завтраку, мытье рук до локтя прохладной водой</w:t>
            </w:r>
          </w:p>
        </w:tc>
      </w:tr>
      <w:tr w:rsidR="002E72C8" w:rsidRPr="002E72C8" w14:paraId="745A03E0" w14:textId="77777777" w:rsidTr="002E72C8">
        <w:trPr>
          <w:trHeight w:val="345"/>
        </w:trPr>
        <w:tc>
          <w:tcPr>
            <w:tcW w:w="1319" w:type="dxa"/>
          </w:tcPr>
          <w:p w14:paraId="2537F690"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8.40-9.10</w:t>
            </w:r>
          </w:p>
        </w:tc>
        <w:tc>
          <w:tcPr>
            <w:tcW w:w="1337" w:type="dxa"/>
          </w:tcPr>
          <w:p w14:paraId="6EFAC149"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8.45- 9.15</w:t>
            </w:r>
          </w:p>
          <w:p w14:paraId="24D5F898" w14:textId="77777777" w:rsidR="002E72C8" w:rsidRPr="00535712" w:rsidRDefault="002E72C8" w:rsidP="002E72C8">
            <w:pPr>
              <w:spacing w:after="0" w:line="240" w:lineRule="auto"/>
              <w:jc w:val="center"/>
              <w:rPr>
                <w:rFonts w:ascii="Times New Roman" w:hAnsi="Times New Roman"/>
                <w:lang w:eastAsia="ru-RU"/>
              </w:rPr>
            </w:pPr>
          </w:p>
        </w:tc>
        <w:tc>
          <w:tcPr>
            <w:tcW w:w="1539" w:type="dxa"/>
          </w:tcPr>
          <w:p w14:paraId="3FAEA86D"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8.45- 9.15</w:t>
            </w:r>
          </w:p>
          <w:p w14:paraId="2A8022D5" w14:textId="77777777" w:rsidR="002E72C8" w:rsidRPr="00535712" w:rsidRDefault="002E72C8" w:rsidP="002E72C8">
            <w:pPr>
              <w:spacing w:after="0" w:line="240" w:lineRule="auto"/>
              <w:jc w:val="center"/>
              <w:rPr>
                <w:rFonts w:ascii="Times New Roman" w:hAnsi="Times New Roman"/>
                <w:lang w:eastAsia="ru-RU"/>
              </w:rPr>
            </w:pPr>
          </w:p>
        </w:tc>
        <w:tc>
          <w:tcPr>
            <w:tcW w:w="5094" w:type="dxa"/>
          </w:tcPr>
          <w:p w14:paraId="10C518ED" w14:textId="77777777" w:rsidR="002E72C8" w:rsidRPr="00535712" w:rsidRDefault="002E72C8" w:rsidP="002E72C8">
            <w:pPr>
              <w:spacing w:after="0" w:line="240" w:lineRule="auto"/>
              <w:rPr>
                <w:rFonts w:ascii="Times New Roman" w:hAnsi="Times New Roman"/>
                <w:lang w:eastAsia="ru-RU"/>
              </w:rPr>
            </w:pPr>
            <w:r w:rsidRPr="00535712">
              <w:rPr>
                <w:rFonts w:ascii="Times New Roman" w:hAnsi="Times New Roman"/>
                <w:lang w:eastAsia="ru-RU"/>
              </w:rPr>
              <w:t>Завтрак</w:t>
            </w:r>
          </w:p>
        </w:tc>
      </w:tr>
      <w:tr w:rsidR="002E72C8" w:rsidRPr="002E72C8" w14:paraId="38BD829C" w14:textId="77777777" w:rsidTr="002E72C8">
        <w:trPr>
          <w:trHeight w:val="345"/>
        </w:trPr>
        <w:tc>
          <w:tcPr>
            <w:tcW w:w="1319" w:type="dxa"/>
          </w:tcPr>
          <w:p w14:paraId="3C53A907"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9.10-9.30</w:t>
            </w:r>
          </w:p>
        </w:tc>
        <w:tc>
          <w:tcPr>
            <w:tcW w:w="1337" w:type="dxa"/>
          </w:tcPr>
          <w:p w14:paraId="708846BC"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9.15- 9.50</w:t>
            </w:r>
          </w:p>
          <w:p w14:paraId="370E884B" w14:textId="77777777" w:rsidR="002E72C8" w:rsidRPr="00535712" w:rsidRDefault="002E72C8" w:rsidP="002E72C8">
            <w:pPr>
              <w:spacing w:after="0" w:line="240" w:lineRule="auto"/>
              <w:jc w:val="center"/>
              <w:rPr>
                <w:rFonts w:ascii="Times New Roman" w:hAnsi="Times New Roman"/>
                <w:lang w:eastAsia="ru-RU"/>
              </w:rPr>
            </w:pPr>
          </w:p>
        </w:tc>
        <w:tc>
          <w:tcPr>
            <w:tcW w:w="1539" w:type="dxa"/>
          </w:tcPr>
          <w:p w14:paraId="438F7199"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9.15- 9.50</w:t>
            </w:r>
          </w:p>
          <w:p w14:paraId="7105D7F1" w14:textId="77777777" w:rsidR="002E72C8" w:rsidRPr="00535712" w:rsidRDefault="002E72C8" w:rsidP="002E72C8">
            <w:pPr>
              <w:spacing w:after="0" w:line="240" w:lineRule="auto"/>
              <w:jc w:val="center"/>
              <w:rPr>
                <w:rFonts w:ascii="Times New Roman" w:hAnsi="Times New Roman"/>
                <w:lang w:eastAsia="ru-RU"/>
              </w:rPr>
            </w:pPr>
          </w:p>
        </w:tc>
        <w:tc>
          <w:tcPr>
            <w:tcW w:w="5094" w:type="dxa"/>
          </w:tcPr>
          <w:p w14:paraId="083A1ED5" w14:textId="77777777" w:rsidR="002E72C8" w:rsidRPr="00535712" w:rsidRDefault="002E72C8" w:rsidP="002E72C8">
            <w:pPr>
              <w:spacing w:after="0" w:line="240" w:lineRule="auto"/>
              <w:rPr>
                <w:rFonts w:ascii="Times New Roman" w:hAnsi="Times New Roman"/>
                <w:lang w:eastAsia="ru-RU"/>
              </w:rPr>
            </w:pPr>
            <w:r w:rsidRPr="00535712">
              <w:rPr>
                <w:rFonts w:ascii="Times New Roman" w:hAnsi="Times New Roman"/>
                <w:lang w:eastAsia="ru-RU"/>
              </w:rPr>
              <w:t>Чтение, игровые образовательные ситуации, самостоятельная деятельность</w:t>
            </w:r>
          </w:p>
        </w:tc>
      </w:tr>
      <w:tr w:rsidR="002E72C8" w:rsidRPr="002E72C8" w14:paraId="322564C1" w14:textId="77777777" w:rsidTr="002E72C8">
        <w:trPr>
          <w:trHeight w:val="345"/>
        </w:trPr>
        <w:tc>
          <w:tcPr>
            <w:tcW w:w="1319" w:type="dxa"/>
          </w:tcPr>
          <w:p w14:paraId="59485B1C"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9.30-9.40</w:t>
            </w:r>
          </w:p>
        </w:tc>
        <w:tc>
          <w:tcPr>
            <w:tcW w:w="1337" w:type="dxa"/>
          </w:tcPr>
          <w:p w14:paraId="47DC231A"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9.50-10.00</w:t>
            </w:r>
          </w:p>
          <w:p w14:paraId="633B85CB" w14:textId="77777777" w:rsidR="002E72C8" w:rsidRPr="00535712" w:rsidRDefault="002E72C8" w:rsidP="002E72C8">
            <w:pPr>
              <w:spacing w:after="0" w:line="240" w:lineRule="auto"/>
              <w:jc w:val="center"/>
              <w:rPr>
                <w:rFonts w:ascii="Times New Roman" w:hAnsi="Times New Roman"/>
                <w:lang w:eastAsia="ru-RU"/>
              </w:rPr>
            </w:pPr>
          </w:p>
        </w:tc>
        <w:tc>
          <w:tcPr>
            <w:tcW w:w="1539" w:type="dxa"/>
          </w:tcPr>
          <w:p w14:paraId="7D88A56B"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9.50-10.00</w:t>
            </w:r>
          </w:p>
          <w:p w14:paraId="7E3EF08E" w14:textId="77777777" w:rsidR="002E72C8" w:rsidRPr="00535712" w:rsidRDefault="002E72C8" w:rsidP="002E72C8">
            <w:pPr>
              <w:spacing w:after="0" w:line="240" w:lineRule="auto"/>
              <w:jc w:val="center"/>
              <w:rPr>
                <w:rFonts w:ascii="Times New Roman" w:hAnsi="Times New Roman"/>
                <w:lang w:eastAsia="ru-RU"/>
              </w:rPr>
            </w:pPr>
          </w:p>
        </w:tc>
        <w:tc>
          <w:tcPr>
            <w:tcW w:w="5094" w:type="dxa"/>
          </w:tcPr>
          <w:p w14:paraId="4F9F6CFF" w14:textId="77777777" w:rsidR="002E72C8" w:rsidRPr="00535712" w:rsidRDefault="002E72C8" w:rsidP="002E72C8">
            <w:pPr>
              <w:spacing w:after="0" w:line="240" w:lineRule="auto"/>
              <w:rPr>
                <w:rFonts w:ascii="Times New Roman" w:hAnsi="Times New Roman"/>
                <w:lang w:eastAsia="ru-RU"/>
              </w:rPr>
            </w:pPr>
            <w:r w:rsidRPr="00535712">
              <w:rPr>
                <w:rFonts w:ascii="Times New Roman" w:hAnsi="Times New Roman"/>
                <w:lang w:eastAsia="ru-RU"/>
              </w:rPr>
              <w:t>Второй завтрак</w:t>
            </w:r>
          </w:p>
        </w:tc>
      </w:tr>
      <w:tr w:rsidR="002E72C8" w:rsidRPr="002E72C8" w14:paraId="406FF480" w14:textId="77777777" w:rsidTr="002E72C8">
        <w:trPr>
          <w:trHeight w:val="356"/>
        </w:trPr>
        <w:tc>
          <w:tcPr>
            <w:tcW w:w="1319" w:type="dxa"/>
          </w:tcPr>
          <w:p w14:paraId="5F970C17"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9.40-9.50</w:t>
            </w:r>
          </w:p>
        </w:tc>
        <w:tc>
          <w:tcPr>
            <w:tcW w:w="1337" w:type="dxa"/>
          </w:tcPr>
          <w:p w14:paraId="40B7AF3D"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10.00-10.10</w:t>
            </w:r>
          </w:p>
          <w:p w14:paraId="61CA8BAD" w14:textId="77777777" w:rsidR="002E72C8" w:rsidRPr="00535712" w:rsidRDefault="002E72C8" w:rsidP="002E72C8">
            <w:pPr>
              <w:spacing w:after="0" w:line="240" w:lineRule="auto"/>
              <w:jc w:val="center"/>
              <w:rPr>
                <w:rFonts w:ascii="Times New Roman" w:hAnsi="Times New Roman"/>
                <w:lang w:eastAsia="ru-RU"/>
              </w:rPr>
            </w:pPr>
          </w:p>
        </w:tc>
        <w:tc>
          <w:tcPr>
            <w:tcW w:w="1539" w:type="dxa"/>
          </w:tcPr>
          <w:p w14:paraId="325D67DB"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10.00-10.10</w:t>
            </w:r>
          </w:p>
          <w:p w14:paraId="446607A3" w14:textId="77777777" w:rsidR="002E72C8" w:rsidRPr="00535712" w:rsidRDefault="002E72C8" w:rsidP="002E72C8">
            <w:pPr>
              <w:spacing w:after="0" w:line="240" w:lineRule="auto"/>
              <w:jc w:val="center"/>
              <w:rPr>
                <w:rFonts w:ascii="Times New Roman" w:hAnsi="Times New Roman"/>
                <w:lang w:eastAsia="ru-RU"/>
              </w:rPr>
            </w:pPr>
          </w:p>
        </w:tc>
        <w:tc>
          <w:tcPr>
            <w:tcW w:w="5094" w:type="dxa"/>
          </w:tcPr>
          <w:p w14:paraId="193FD235" w14:textId="77777777" w:rsidR="002E72C8" w:rsidRPr="00535712" w:rsidRDefault="002E72C8" w:rsidP="002E72C8">
            <w:pPr>
              <w:spacing w:after="0" w:line="240" w:lineRule="auto"/>
              <w:rPr>
                <w:rFonts w:ascii="Times New Roman" w:hAnsi="Times New Roman"/>
                <w:lang w:eastAsia="ru-RU"/>
              </w:rPr>
            </w:pPr>
            <w:r w:rsidRPr="00535712">
              <w:rPr>
                <w:rFonts w:ascii="Times New Roman" w:hAnsi="Times New Roman"/>
                <w:lang w:eastAsia="ru-RU"/>
              </w:rPr>
              <w:t>Подготовка к прогулке</w:t>
            </w:r>
          </w:p>
        </w:tc>
      </w:tr>
      <w:tr w:rsidR="002E72C8" w:rsidRPr="002E72C8" w14:paraId="313A06DE" w14:textId="77777777" w:rsidTr="002E72C8">
        <w:trPr>
          <w:trHeight w:val="640"/>
        </w:trPr>
        <w:tc>
          <w:tcPr>
            <w:tcW w:w="1319" w:type="dxa"/>
          </w:tcPr>
          <w:p w14:paraId="2203A3A6"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9.50- 11.50</w:t>
            </w:r>
          </w:p>
        </w:tc>
        <w:tc>
          <w:tcPr>
            <w:tcW w:w="1337" w:type="dxa"/>
          </w:tcPr>
          <w:p w14:paraId="00A9E649"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10.10-12.00</w:t>
            </w:r>
          </w:p>
          <w:p w14:paraId="10F41CDE" w14:textId="77777777" w:rsidR="002E72C8" w:rsidRPr="00535712" w:rsidRDefault="002E72C8" w:rsidP="002E72C8">
            <w:pPr>
              <w:spacing w:after="0" w:line="240" w:lineRule="auto"/>
              <w:jc w:val="center"/>
              <w:rPr>
                <w:rFonts w:ascii="Times New Roman" w:hAnsi="Times New Roman"/>
                <w:lang w:eastAsia="ru-RU"/>
              </w:rPr>
            </w:pPr>
          </w:p>
        </w:tc>
        <w:tc>
          <w:tcPr>
            <w:tcW w:w="1539" w:type="dxa"/>
          </w:tcPr>
          <w:p w14:paraId="000439C9"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10.10-12.00</w:t>
            </w:r>
          </w:p>
          <w:p w14:paraId="3D29776C" w14:textId="77777777" w:rsidR="002E72C8" w:rsidRPr="00535712" w:rsidRDefault="002E72C8" w:rsidP="002E72C8">
            <w:pPr>
              <w:spacing w:after="0" w:line="240" w:lineRule="auto"/>
              <w:jc w:val="center"/>
              <w:rPr>
                <w:rFonts w:ascii="Times New Roman" w:hAnsi="Times New Roman"/>
                <w:lang w:eastAsia="ru-RU"/>
              </w:rPr>
            </w:pPr>
          </w:p>
        </w:tc>
        <w:tc>
          <w:tcPr>
            <w:tcW w:w="5094" w:type="dxa"/>
          </w:tcPr>
          <w:p w14:paraId="7AD7508C" w14:textId="77777777" w:rsidR="002E72C8" w:rsidRPr="00535712" w:rsidRDefault="002E72C8" w:rsidP="002E72C8">
            <w:pPr>
              <w:spacing w:after="0" w:line="240" w:lineRule="auto"/>
              <w:rPr>
                <w:rFonts w:ascii="Times New Roman" w:hAnsi="Times New Roman"/>
                <w:lang w:eastAsia="ru-RU"/>
              </w:rPr>
            </w:pPr>
            <w:r w:rsidRPr="00535712">
              <w:rPr>
                <w:rFonts w:ascii="Times New Roman" w:hAnsi="Times New Roman"/>
                <w:lang w:eastAsia="ru-RU"/>
              </w:rPr>
              <w:t>Прогулка: наблюдение, труд, подвижные игры, ролевые игры,  индивидуальная работа по развитию движений, дидактические игры по экологии, познавательно-речевому развитию, беседы с детьми, познавательные игровые ситуации, питьевой режим</w:t>
            </w:r>
          </w:p>
        </w:tc>
      </w:tr>
      <w:tr w:rsidR="002E72C8" w:rsidRPr="002E72C8" w14:paraId="1C2EA1CF" w14:textId="77777777" w:rsidTr="002E72C8">
        <w:trPr>
          <w:trHeight w:val="640"/>
        </w:trPr>
        <w:tc>
          <w:tcPr>
            <w:tcW w:w="1319" w:type="dxa"/>
          </w:tcPr>
          <w:p w14:paraId="1A263DCE"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11.50-12.15</w:t>
            </w:r>
          </w:p>
        </w:tc>
        <w:tc>
          <w:tcPr>
            <w:tcW w:w="1337" w:type="dxa"/>
          </w:tcPr>
          <w:p w14:paraId="481DC26E"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12.00-12.20</w:t>
            </w:r>
          </w:p>
          <w:p w14:paraId="38B8D173" w14:textId="77777777" w:rsidR="002E72C8" w:rsidRPr="00535712" w:rsidRDefault="002E72C8" w:rsidP="002E72C8">
            <w:pPr>
              <w:spacing w:after="0" w:line="240" w:lineRule="auto"/>
              <w:jc w:val="center"/>
              <w:rPr>
                <w:rFonts w:ascii="Times New Roman" w:hAnsi="Times New Roman"/>
                <w:lang w:eastAsia="ru-RU"/>
              </w:rPr>
            </w:pPr>
          </w:p>
        </w:tc>
        <w:tc>
          <w:tcPr>
            <w:tcW w:w="1539" w:type="dxa"/>
          </w:tcPr>
          <w:p w14:paraId="2547FA4D"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12.00-12.20</w:t>
            </w:r>
          </w:p>
          <w:p w14:paraId="555A276D" w14:textId="77777777" w:rsidR="002E72C8" w:rsidRPr="00535712" w:rsidRDefault="002E72C8" w:rsidP="002E72C8">
            <w:pPr>
              <w:spacing w:after="0" w:line="240" w:lineRule="auto"/>
              <w:jc w:val="center"/>
              <w:rPr>
                <w:rFonts w:ascii="Times New Roman" w:hAnsi="Times New Roman"/>
                <w:lang w:eastAsia="ru-RU"/>
              </w:rPr>
            </w:pPr>
          </w:p>
        </w:tc>
        <w:tc>
          <w:tcPr>
            <w:tcW w:w="5094" w:type="dxa"/>
          </w:tcPr>
          <w:p w14:paraId="7EA75710" w14:textId="77777777" w:rsidR="002E72C8" w:rsidRPr="00535712" w:rsidRDefault="002E72C8" w:rsidP="002E72C8">
            <w:pPr>
              <w:spacing w:after="0" w:line="240" w:lineRule="auto"/>
              <w:rPr>
                <w:rFonts w:ascii="Times New Roman" w:hAnsi="Times New Roman"/>
                <w:lang w:eastAsia="ru-RU"/>
              </w:rPr>
            </w:pPr>
            <w:r w:rsidRPr="00535712">
              <w:rPr>
                <w:rFonts w:ascii="Times New Roman" w:hAnsi="Times New Roman"/>
                <w:lang w:eastAsia="ru-RU"/>
              </w:rPr>
              <w:t>Возвращение с прогулки, подготовка к обеду,</w:t>
            </w:r>
          </w:p>
          <w:p w14:paraId="74C3F22D" w14:textId="77777777" w:rsidR="002E72C8" w:rsidRPr="00535712" w:rsidRDefault="002E72C8" w:rsidP="002E72C8">
            <w:pPr>
              <w:spacing w:after="0" w:line="240" w:lineRule="auto"/>
              <w:rPr>
                <w:rFonts w:ascii="Times New Roman" w:hAnsi="Times New Roman"/>
                <w:lang w:eastAsia="ru-RU"/>
              </w:rPr>
            </w:pPr>
            <w:r w:rsidRPr="00535712">
              <w:rPr>
                <w:rFonts w:ascii="Times New Roman" w:hAnsi="Times New Roman"/>
                <w:lang w:eastAsia="ru-RU"/>
              </w:rPr>
              <w:t>мытьё рук до локтя, мытье ног по необходимости</w:t>
            </w:r>
          </w:p>
        </w:tc>
      </w:tr>
      <w:tr w:rsidR="002E72C8" w:rsidRPr="002E72C8" w14:paraId="02D9790D" w14:textId="77777777" w:rsidTr="002E72C8">
        <w:trPr>
          <w:trHeight w:val="640"/>
        </w:trPr>
        <w:tc>
          <w:tcPr>
            <w:tcW w:w="1319" w:type="dxa"/>
          </w:tcPr>
          <w:p w14:paraId="4402469C"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12.15-12.30</w:t>
            </w:r>
          </w:p>
        </w:tc>
        <w:tc>
          <w:tcPr>
            <w:tcW w:w="1337" w:type="dxa"/>
          </w:tcPr>
          <w:p w14:paraId="265BA24B"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12.20 -12.30</w:t>
            </w:r>
          </w:p>
          <w:p w14:paraId="246DE5FF" w14:textId="77777777" w:rsidR="002E72C8" w:rsidRPr="00535712" w:rsidRDefault="002E72C8" w:rsidP="002E72C8">
            <w:pPr>
              <w:spacing w:after="0" w:line="240" w:lineRule="auto"/>
              <w:jc w:val="center"/>
              <w:rPr>
                <w:rFonts w:ascii="Times New Roman" w:hAnsi="Times New Roman"/>
                <w:lang w:eastAsia="ru-RU"/>
              </w:rPr>
            </w:pPr>
          </w:p>
        </w:tc>
        <w:tc>
          <w:tcPr>
            <w:tcW w:w="1539" w:type="dxa"/>
          </w:tcPr>
          <w:p w14:paraId="271D3DCE"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12.20 -12.30</w:t>
            </w:r>
          </w:p>
          <w:p w14:paraId="27D8DD55" w14:textId="77777777" w:rsidR="002E72C8" w:rsidRPr="00535712" w:rsidRDefault="002E72C8" w:rsidP="002E72C8">
            <w:pPr>
              <w:spacing w:after="0" w:line="240" w:lineRule="auto"/>
              <w:jc w:val="center"/>
              <w:rPr>
                <w:rFonts w:ascii="Times New Roman" w:hAnsi="Times New Roman"/>
                <w:lang w:eastAsia="ru-RU"/>
              </w:rPr>
            </w:pPr>
          </w:p>
        </w:tc>
        <w:tc>
          <w:tcPr>
            <w:tcW w:w="5094" w:type="dxa"/>
          </w:tcPr>
          <w:p w14:paraId="45AFC305" w14:textId="77777777" w:rsidR="002E72C8" w:rsidRPr="00535712" w:rsidRDefault="002E72C8" w:rsidP="002E72C8">
            <w:pPr>
              <w:spacing w:after="0" w:line="240" w:lineRule="auto"/>
              <w:rPr>
                <w:rFonts w:ascii="Times New Roman" w:hAnsi="Times New Roman"/>
                <w:lang w:eastAsia="ru-RU"/>
              </w:rPr>
            </w:pPr>
            <w:r w:rsidRPr="00535712">
              <w:rPr>
                <w:rFonts w:ascii="Times New Roman" w:hAnsi="Times New Roman"/>
                <w:lang w:eastAsia="ru-RU"/>
              </w:rPr>
              <w:t>Подготовка к обеду, пальчиковые игры и артикуляционная гимнастика</w:t>
            </w:r>
          </w:p>
        </w:tc>
      </w:tr>
      <w:tr w:rsidR="002E72C8" w:rsidRPr="002E72C8" w14:paraId="11D51BA5" w14:textId="77777777" w:rsidTr="002E72C8">
        <w:trPr>
          <w:trHeight w:val="432"/>
        </w:trPr>
        <w:tc>
          <w:tcPr>
            <w:tcW w:w="1319" w:type="dxa"/>
          </w:tcPr>
          <w:p w14:paraId="6C05A037"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12.30-12.50</w:t>
            </w:r>
          </w:p>
        </w:tc>
        <w:tc>
          <w:tcPr>
            <w:tcW w:w="1337" w:type="dxa"/>
          </w:tcPr>
          <w:p w14:paraId="2EE05C8A"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12.30-12.55</w:t>
            </w:r>
          </w:p>
          <w:p w14:paraId="704ADC97" w14:textId="77777777" w:rsidR="002E72C8" w:rsidRPr="00535712" w:rsidRDefault="002E72C8" w:rsidP="002E72C8">
            <w:pPr>
              <w:spacing w:after="0" w:line="240" w:lineRule="auto"/>
              <w:jc w:val="center"/>
              <w:rPr>
                <w:rFonts w:ascii="Times New Roman" w:hAnsi="Times New Roman"/>
                <w:lang w:eastAsia="ru-RU"/>
              </w:rPr>
            </w:pPr>
          </w:p>
        </w:tc>
        <w:tc>
          <w:tcPr>
            <w:tcW w:w="1539" w:type="dxa"/>
          </w:tcPr>
          <w:p w14:paraId="02FD917C"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12.30-12.55</w:t>
            </w:r>
          </w:p>
          <w:p w14:paraId="54C2E2A4" w14:textId="77777777" w:rsidR="002E72C8" w:rsidRPr="00535712" w:rsidRDefault="002E72C8" w:rsidP="002E72C8">
            <w:pPr>
              <w:spacing w:after="0" w:line="240" w:lineRule="auto"/>
              <w:jc w:val="center"/>
              <w:rPr>
                <w:rFonts w:ascii="Times New Roman" w:hAnsi="Times New Roman"/>
                <w:lang w:eastAsia="ru-RU"/>
              </w:rPr>
            </w:pPr>
          </w:p>
        </w:tc>
        <w:tc>
          <w:tcPr>
            <w:tcW w:w="5094" w:type="dxa"/>
          </w:tcPr>
          <w:p w14:paraId="537D87F1" w14:textId="77777777" w:rsidR="002E72C8" w:rsidRPr="00535712" w:rsidRDefault="002E72C8" w:rsidP="002E72C8">
            <w:pPr>
              <w:spacing w:after="0" w:line="240" w:lineRule="auto"/>
              <w:rPr>
                <w:rFonts w:ascii="Times New Roman" w:hAnsi="Times New Roman"/>
                <w:lang w:eastAsia="ru-RU"/>
              </w:rPr>
            </w:pPr>
            <w:r w:rsidRPr="00535712">
              <w:rPr>
                <w:rFonts w:ascii="Times New Roman" w:hAnsi="Times New Roman"/>
                <w:lang w:eastAsia="ru-RU"/>
              </w:rPr>
              <w:t>Обед, полоскание полости рта</w:t>
            </w:r>
          </w:p>
        </w:tc>
      </w:tr>
      <w:tr w:rsidR="002E72C8" w:rsidRPr="002E72C8" w14:paraId="2B076733" w14:textId="77777777" w:rsidTr="002E72C8">
        <w:trPr>
          <w:trHeight w:val="640"/>
        </w:trPr>
        <w:tc>
          <w:tcPr>
            <w:tcW w:w="1319" w:type="dxa"/>
          </w:tcPr>
          <w:p w14:paraId="37923C6B"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12.50-13.00</w:t>
            </w:r>
          </w:p>
        </w:tc>
        <w:tc>
          <w:tcPr>
            <w:tcW w:w="1337" w:type="dxa"/>
          </w:tcPr>
          <w:p w14:paraId="0024A68C"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12.55-13.05</w:t>
            </w:r>
          </w:p>
          <w:p w14:paraId="1915FBE3" w14:textId="77777777" w:rsidR="002E72C8" w:rsidRPr="00535712" w:rsidRDefault="002E72C8" w:rsidP="002E72C8">
            <w:pPr>
              <w:spacing w:after="0" w:line="240" w:lineRule="auto"/>
              <w:jc w:val="center"/>
              <w:rPr>
                <w:rFonts w:ascii="Times New Roman" w:hAnsi="Times New Roman"/>
                <w:lang w:eastAsia="ru-RU"/>
              </w:rPr>
            </w:pPr>
          </w:p>
        </w:tc>
        <w:tc>
          <w:tcPr>
            <w:tcW w:w="1539" w:type="dxa"/>
          </w:tcPr>
          <w:p w14:paraId="7B6D01B0"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12.55-13.05</w:t>
            </w:r>
          </w:p>
          <w:p w14:paraId="1FE6BD6C" w14:textId="77777777" w:rsidR="002E72C8" w:rsidRPr="00535712" w:rsidRDefault="002E72C8" w:rsidP="002E72C8">
            <w:pPr>
              <w:spacing w:after="0" w:line="240" w:lineRule="auto"/>
              <w:jc w:val="center"/>
              <w:rPr>
                <w:rFonts w:ascii="Times New Roman" w:hAnsi="Times New Roman"/>
                <w:lang w:eastAsia="ru-RU"/>
              </w:rPr>
            </w:pPr>
          </w:p>
        </w:tc>
        <w:tc>
          <w:tcPr>
            <w:tcW w:w="5094" w:type="dxa"/>
          </w:tcPr>
          <w:p w14:paraId="71FDA748" w14:textId="77777777" w:rsidR="002E72C8" w:rsidRPr="00535712" w:rsidRDefault="002E72C8" w:rsidP="002E72C8">
            <w:pPr>
              <w:spacing w:after="0" w:line="240" w:lineRule="auto"/>
              <w:rPr>
                <w:rFonts w:ascii="Times New Roman" w:hAnsi="Times New Roman"/>
                <w:lang w:eastAsia="ru-RU"/>
              </w:rPr>
            </w:pPr>
            <w:r w:rsidRPr="00535712">
              <w:rPr>
                <w:rFonts w:ascii="Times New Roman" w:hAnsi="Times New Roman"/>
                <w:lang w:eastAsia="ru-RU"/>
              </w:rPr>
              <w:t>Подготовка ко сну: воздушные ванны, гигиенические процедуры</w:t>
            </w:r>
          </w:p>
        </w:tc>
      </w:tr>
      <w:tr w:rsidR="002E72C8" w:rsidRPr="002E72C8" w14:paraId="245B07CC" w14:textId="77777777" w:rsidTr="002E72C8">
        <w:trPr>
          <w:trHeight w:val="230"/>
        </w:trPr>
        <w:tc>
          <w:tcPr>
            <w:tcW w:w="1319" w:type="dxa"/>
          </w:tcPr>
          <w:p w14:paraId="560ED4AF"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13.00-15.00</w:t>
            </w:r>
          </w:p>
        </w:tc>
        <w:tc>
          <w:tcPr>
            <w:tcW w:w="1337" w:type="dxa"/>
          </w:tcPr>
          <w:p w14:paraId="12023084"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13.05-15.00</w:t>
            </w:r>
          </w:p>
          <w:p w14:paraId="790C03DA" w14:textId="77777777" w:rsidR="002E72C8" w:rsidRPr="00535712" w:rsidRDefault="002E72C8" w:rsidP="002E72C8">
            <w:pPr>
              <w:spacing w:after="0" w:line="240" w:lineRule="auto"/>
              <w:jc w:val="center"/>
              <w:rPr>
                <w:rFonts w:ascii="Times New Roman" w:hAnsi="Times New Roman"/>
                <w:lang w:eastAsia="ru-RU"/>
              </w:rPr>
            </w:pPr>
          </w:p>
        </w:tc>
        <w:tc>
          <w:tcPr>
            <w:tcW w:w="1539" w:type="dxa"/>
          </w:tcPr>
          <w:p w14:paraId="5CFCC279"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13.05-15.00</w:t>
            </w:r>
          </w:p>
          <w:p w14:paraId="67BD7498" w14:textId="77777777" w:rsidR="002E72C8" w:rsidRPr="00535712" w:rsidRDefault="002E72C8" w:rsidP="002E72C8">
            <w:pPr>
              <w:spacing w:after="0" w:line="240" w:lineRule="auto"/>
              <w:jc w:val="center"/>
              <w:rPr>
                <w:rFonts w:ascii="Times New Roman" w:hAnsi="Times New Roman"/>
                <w:lang w:eastAsia="ru-RU"/>
              </w:rPr>
            </w:pPr>
          </w:p>
        </w:tc>
        <w:tc>
          <w:tcPr>
            <w:tcW w:w="5094" w:type="dxa"/>
          </w:tcPr>
          <w:p w14:paraId="6A2EE6D9" w14:textId="77777777" w:rsidR="002E72C8" w:rsidRPr="00535712" w:rsidRDefault="002E72C8" w:rsidP="002E72C8">
            <w:pPr>
              <w:spacing w:after="0" w:line="240" w:lineRule="auto"/>
              <w:rPr>
                <w:rFonts w:ascii="Times New Roman" w:hAnsi="Times New Roman"/>
                <w:lang w:eastAsia="ru-RU"/>
              </w:rPr>
            </w:pPr>
            <w:r w:rsidRPr="00535712">
              <w:rPr>
                <w:rFonts w:ascii="Times New Roman" w:hAnsi="Times New Roman"/>
                <w:lang w:eastAsia="ru-RU"/>
              </w:rPr>
              <w:t>Сон</w:t>
            </w:r>
          </w:p>
        </w:tc>
      </w:tr>
      <w:tr w:rsidR="002E72C8" w:rsidRPr="002E72C8" w14:paraId="6A9931AD" w14:textId="77777777" w:rsidTr="002E72C8">
        <w:trPr>
          <w:trHeight w:val="318"/>
        </w:trPr>
        <w:tc>
          <w:tcPr>
            <w:tcW w:w="1319" w:type="dxa"/>
          </w:tcPr>
          <w:p w14:paraId="5346E557"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15.00-15.20</w:t>
            </w:r>
          </w:p>
        </w:tc>
        <w:tc>
          <w:tcPr>
            <w:tcW w:w="1337" w:type="dxa"/>
          </w:tcPr>
          <w:p w14:paraId="61D91857"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15.00-15.20</w:t>
            </w:r>
          </w:p>
          <w:p w14:paraId="6087A45C" w14:textId="77777777" w:rsidR="002E72C8" w:rsidRPr="00535712" w:rsidRDefault="002E72C8" w:rsidP="002E72C8">
            <w:pPr>
              <w:spacing w:after="0" w:line="240" w:lineRule="auto"/>
              <w:jc w:val="center"/>
              <w:rPr>
                <w:rFonts w:ascii="Times New Roman" w:hAnsi="Times New Roman"/>
                <w:lang w:eastAsia="ru-RU"/>
              </w:rPr>
            </w:pPr>
          </w:p>
        </w:tc>
        <w:tc>
          <w:tcPr>
            <w:tcW w:w="1539" w:type="dxa"/>
          </w:tcPr>
          <w:p w14:paraId="4EB946B2"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15.00-15.20</w:t>
            </w:r>
          </w:p>
          <w:p w14:paraId="34D9FC5F" w14:textId="77777777" w:rsidR="002E72C8" w:rsidRPr="00535712" w:rsidRDefault="002E72C8" w:rsidP="002E72C8">
            <w:pPr>
              <w:spacing w:after="0" w:line="240" w:lineRule="auto"/>
              <w:jc w:val="center"/>
              <w:rPr>
                <w:rFonts w:ascii="Times New Roman" w:hAnsi="Times New Roman"/>
                <w:lang w:eastAsia="ru-RU"/>
              </w:rPr>
            </w:pPr>
          </w:p>
        </w:tc>
        <w:tc>
          <w:tcPr>
            <w:tcW w:w="5094" w:type="dxa"/>
          </w:tcPr>
          <w:p w14:paraId="29B39CF5" w14:textId="77777777" w:rsidR="002E72C8" w:rsidRPr="00535712" w:rsidRDefault="002E72C8" w:rsidP="002E72C8">
            <w:pPr>
              <w:spacing w:after="0" w:line="240" w:lineRule="auto"/>
              <w:rPr>
                <w:rFonts w:ascii="Times New Roman" w:hAnsi="Times New Roman"/>
                <w:lang w:eastAsia="ru-RU"/>
              </w:rPr>
            </w:pPr>
            <w:r w:rsidRPr="00535712">
              <w:rPr>
                <w:rFonts w:ascii="Times New Roman" w:hAnsi="Times New Roman"/>
                <w:lang w:eastAsia="ru-RU"/>
              </w:rPr>
              <w:t>Постепенный подъем, закаливающие мероприятия</w:t>
            </w:r>
          </w:p>
        </w:tc>
      </w:tr>
      <w:tr w:rsidR="002E72C8" w:rsidRPr="002E72C8" w14:paraId="12B6015E" w14:textId="77777777" w:rsidTr="002E72C8">
        <w:trPr>
          <w:trHeight w:val="276"/>
        </w:trPr>
        <w:tc>
          <w:tcPr>
            <w:tcW w:w="1319" w:type="dxa"/>
          </w:tcPr>
          <w:p w14:paraId="1213AF6A"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15.20-15.30</w:t>
            </w:r>
          </w:p>
        </w:tc>
        <w:tc>
          <w:tcPr>
            <w:tcW w:w="1337" w:type="dxa"/>
          </w:tcPr>
          <w:p w14:paraId="183D28C3"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15.20-15.30</w:t>
            </w:r>
          </w:p>
          <w:p w14:paraId="7D517D9A" w14:textId="77777777" w:rsidR="002E72C8" w:rsidRPr="00535712" w:rsidRDefault="002E72C8" w:rsidP="002E72C8">
            <w:pPr>
              <w:spacing w:after="0" w:line="240" w:lineRule="auto"/>
              <w:jc w:val="center"/>
              <w:rPr>
                <w:rFonts w:ascii="Times New Roman" w:hAnsi="Times New Roman"/>
                <w:lang w:eastAsia="ru-RU"/>
              </w:rPr>
            </w:pPr>
          </w:p>
        </w:tc>
        <w:tc>
          <w:tcPr>
            <w:tcW w:w="1539" w:type="dxa"/>
          </w:tcPr>
          <w:p w14:paraId="3A4C8910"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15.20-15.30</w:t>
            </w:r>
          </w:p>
          <w:p w14:paraId="2532F811" w14:textId="77777777" w:rsidR="002E72C8" w:rsidRPr="00535712" w:rsidRDefault="002E72C8" w:rsidP="002E72C8">
            <w:pPr>
              <w:spacing w:after="0" w:line="240" w:lineRule="auto"/>
              <w:jc w:val="center"/>
              <w:rPr>
                <w:rFonts w:ascii="Times New Roman" w:hAnsi="Times New Roman"/>
                <w:lang w:eastAsia="ru-RU"/>
              </w:rPr>
            </w:pPr>
          </w:p>
        </w:tc>
        <w:tc>
          <w:tcPr>
            <w:tcW w:w="5094" w:type="dxa"/>
          </w:tcPr>
          <w:p w14:paraId="2F636211" w14:textId="77777777" w:rsidR="002E72C8" w:rsidRPr="00535712" w:rsidRDefault="002E72C8" w:rsidP="002E72C8">
            <w:pPr>
              <w:spacing w:after="0" w:line="240" w:lineRule="auto"/>
              <w:rPr>
                <w:rFonts w:ascii="Times New Roman" w:hAnsi="Times New Roman"/>
                <w:lang w:eastAsia="ru-RU"/>
              </w:rPr>
            </w:pPr>
            <w:r w:rsidRPr="00535712">
              <w:rPr>
                <w:rFonts w:ascii="Times New Roman" w:hAnsi="Times New Roman"/>
                <w:lang w:eastAsia="ru-RU"/>
              </w:rPr>
              <w:t xml:space="preserve">Полдник </w:t>
            </w:r>
          </w:p>
        </w:tc>
      </w:tr>
      <w:tr w:rsidR="002E72C8" w:rsidRPr="002E72C8" w14:paraId="009D4998" w14:textId="77777777" w:rsidTr="002E72C8">
        <w:trPr>
          <w:trHeight w:val="315"/>
        </w:trPr>
        <w:tc>
          <w:tcPr>
            <w:tcW w:w="1319" w:type="dxa"/>
          </w:tcPr>
          <w:p w14:paraId="6B5F28CB"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15.30-16.10</w:t>
            </w:r>
          </w:p>
        </w:tc>
        <w:tc>
          <w:tcPr>
            <w:tcW w:w="1337" w:type="dxa"/>
          </w:tcPr>
          <w:p w14:paraId="3CACF60C"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15.30-16.10</w:t>
            </w:r>
          </w:p>
          <w:p w14:paraId="5267FF67" w14:textId="77777777" w:rsidR="002E72C8" w:rsidRPr="00535712" w:rsidRDefault="002E72C8" w:rsidP="002E72C8">
            <w:pPr>
              <w:spacing w:after="0" w:line="240" w:lineRule="auto"/>
              <w:jc w:val="center"/>
              <w:rPr>
                <w:rFonts w:ascii="Times New Roman" w:hAnsi="Times New Roman"/>
                <w:lang w:eastAsia="ru-RU"/>
              </w:rPr>
            </w:pPr>
          </w:p>
        </w:tc>
        <w:tc>
          <w:tcPr>
            <w:tcW w:w="1539" w:type="dxa"/>
          </w:tcPr>
          <w:p w14:paraId="7ABDF279"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15.30-16.10</w:t>
            </w:r>
          </w:p>
          <w:p w14:paraId="640C06EA" w14:textId="77777777" w:rsidR="002E72C8" w:rsidRPr="00535712" w:rsidRDefault="002E72C8" w:rsidP="002E72C8">
            <w:pPr>
              <w:spacing w:after="0" w:line="240" w:lineRule="auto"/>
              <w:jc w:val="center"/>
              <w:rPr>
                <w:rFonts w:ascii="Times New Roman" w:hAnsi="Times New Roman"/>
                <w:lang w:eastAsia="ru-RU"/>
              </w:rPr>
            </w:pPr>
          </w:p>
        </w:tc>
        <w:tc>
          <w:tcPr>
            <w:tcW w:w="5094" w:type="dxa"/>
          </w:tcPr>
          <w:p w14:paraId="3C721BB2" w14:textId="77777777" w:rsidR="002E72C8" w:rsidRPr="00535712" w:rsidRDefault="002E72C8" w:rsidP="002E72C8">
            <w:pPr>
              <w:spacing w:after="0" w:line="240" w:lineRule="auto"/>
              <w:rPr>
                <w:rFonts w:ascii="Times New Roman" w:hAnsi="Times New Roman"/>
                <w:lang w:eastAsia="ru-RU"/>
              </w:rPr>
            </w:pPr>
            <w:r w:rsidRPr="00535712">
              <w:rPr>
                <w:rFonts w:ascii="Times New Roman" w:hAnsi="Times New Roman"/>
                <w:lang w:eastAsia="ru-RU"/>
              </w:rPr>
              <w:t>Прогулка, подвижные игры на участке</w:t>
            </w:r>
          </w:p>
        </w:tc>
      </w:tr>
      <w:tr w:rsidR="002E72C8" w:rsidRPr="002E72C8" w14:paraId="7A15E474" w14:textId="77777777" w:rsidTr="002E72C8">
        <w:trPr>
          <w:trHeight w:val="337"/>
        </w:trPr>
        <w:tc>
          <w:tcPr>
            <w:tcW w:w="1319" w:type="dxa"/>
          </w:tcPr>
          <w:p w14:paraId="2D1CFC19"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16.10-16.25</w:t>
            </w:r>
          </w:p>
        </w:tc>
        <w:tc>
          <w:tcPr>
            <w:tcW w:w="1337" w:type="dxa"/>
          </w:tcPr>
          <w:p w14:paraId="4C00278B"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16.10-16.25</w:t>
            </w:r>
          </w:p>
          <w:p w14:paraId="3CF9EA62" w14:textId="77777777" w:rsidR="002E72C8" w:rsidRPr="00535712" w:rsidRDefault="002E72C8" w:rsidP="002E72C8">
            <w:pPr>
              <w:spacing w:after="0" w:line="240" w:lineRule="auto"/>
              <w:jc w:val="center"/>
              <w:rPr>
                <w:rFonts w:ascii="Times New Roman" w:hAnsi="Times New Roman"/>
                <w:lang w:eastAsia="ru-RU"/>
              </w:rPr>
            </w:pPr>
          </w:p>
        </w:tc>
        <w:tc>
          <w:tcPr>
            <w:tcW w:w="1539" w:type="dxa"/>
          </w:tcPr>
          <w:p w14:paraId="5AA17C87"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16.10-16.25</w:t>
            </w:r>
          </w:p>
          <w:p w14:paraId="00333976" w14:textId="77777777" w:rsidR="002E72C8" w:rsidRPr="00535712" w:rsidRDefault="002E72C8" w:rsidP="002E72C8">
            <w:pPr>
              <w:spacing w:after="0" w:line="240" w:lineRule="auto"/>
              <w:jc w:val="center"/>
              <w:rPr>
                <w:rFonts w:ascii="Times New Roman" w:hAnsi="Times New Roman"/>
                <w:lang w:eastAsia="ru-RU"/>
              </w:rPr>
            </w:pPr>
          </w:p>
        </w:tc>
        <w:tc>
          <w:tcPr>
            <w:tcW w:w="5094" w:type="dxa"/>
          </w:tcPr>
          <w:p w14:paraId="4830255B" w14:textId="77777777" w:rsidR="002E72C8" w:rsidRPr="00535712" w:rsidRDefault="002E72C8" w:rsidP="002E72C8">
            <w:pPr>
              <w:spacing w:after="0" w:line="240" w:lineRule="auto"/>
              <w:rPr>
                <w:rFonts w:ascii="Times New Roman" w:hAnsi="Times New Roman"/>
                <w:lang w:eastAsia="ru-RU"/>
              </w:rPr>
            </w:pPr>
            <w:r w:rsidRPr="00535712">
              <w:rPr>
                <w:rFonts w:ascii="Times New Roman" w:hAnsi="Times New Roman"/>
                <w:lang w:eastAsia="ru-RU"/>
              </w:rPr>
              <w:t>Возвращение с прогулки, гигиенические процедуры</w:t>
            </w:r>
          </w:p>
        </w:tc>
      </w:tr>
      <w:tr w:rsidR="002E72C8" w:rsidRPr="002E72C8" w14:paraId="48FFACB1" w14:textId="77777777" w:rsidTr="002E72C8">
        <w:trPr>
          <w:trHeight w:val="337"/>
        </w:trPr>
        <w:tc>
          <w:tcPr>
            <w:tcW w:w="1319" w:type="dxa"/>
          </w:tcPr>
          <w:p w14:paraId="34EA40E9"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16.25-16.45</w:t>
            </w:r>
          </w:p>
        </w:tc>
        <w:tc>
          <w:tcPr>
            <w:tcW w:w="1337" w:type="dxa"/>
          </w:tcPr>
          <w:p w14:paraId="19C8ED69"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16.25-16.45</w:t>
            </w:r>
          </w:p>
          <w:p w14:paraId="4C48828D" w14:textId="77777777" w:rsidR="002E72C8" w:rsidRPr="00535712" w:rsidRDefault="002E72C8" w:rsidP="002E72C8">
            <w:pPr>
              <w:spacing w:after="0" w:line="240" w:lineRule="auto"/>
              <w:jc w:val="center"/>
              <w:rPr>
                <w:rFonts w:ascii="Times New Roman" w:hAnsi="Times New Roman"/>
                <w:lang w:eastAsia="ru-RU"/>
              </w:rPr>
            </w:pPr>
          </w:p>
        </w:tc>
        <w:tc>
          <w:tcPr>
            <w:tcW w:w="1539" w:type="dxa"/>
          </w:tcPr>
          <w:p w14:paraId="14C537E9"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16.25-16.45</w:t>
            </w:r>
          </w:p>
          <w:p w14:paraId="6CFEB391" w14:textId="77777777" w:rsidR="002E72C8" w:rsidRPr="00535712" w:rsidRDefault="002E72C8" w:rsidP="002E72C8">
            <w:pPr>
              <w:spacing w:after="0" w:line="240" w:lineRule="auto"/>
              <w:jc w:val="center"/>
              <w:rPr>
                <w:rFonts w:ascii="Times New Roman" w:hAnsi="Times New Roman"/>
                <w:lang w:eastAsia="ru-RU"/>
              </w:rPr>
            </w:pPr>
          </w:p>
        </w:tc>
        <w:tc>
          <w:tcPr>
            <w:tcW w:w="5094" w:type="dxa"/>
          </w:tcPr>
          <w:p w14:paraId="023BBE49" w14:textId="77777777" w:rsidR="002E72C8" w:rsidRPr="00535712" w:rsidRDefault="002E72C8" w:rsidP="002E72C8">
            <w:pPr>
              <w:spacing w:after="0" w:line="240" w:lineRule="auto"/>
              <w:rPr>
                <w:rFonts w:ascii="Times New Roman" w:hAnsi="Times New Roman"/>
                <w:lang w:eastAsia="ru-RU"/>
              </w:rPr>
            </w:pPr>
            <w:r w:rsidRPr="00535712">
              <w:rPr>
                <w:rFonts w:ascii="Times New Roman" w:hAnsi="Times New Roman"/>
                <w:lang w:eastAsia="ru-RU"/>
              </w:rPr>
              <w:t>Подготовка к ужину, ужин</w:t>
            </w:r>
          </w:p>
        </w:tc>
      </w:tr>
      <w:tr w:rsidR="002E72C8" w:rsidRPr="002E72C8" w14:paraId="73B83DB3" w14:textId="77777777" w:rsidTr="002E72C8">
        <w:trPr>
          <w:trHeight w:val="334"/>
        </w:trPr>
        <w:tc>
          <w:tcPr>
            <w:tcW w:w="1319" w:type="dxa"/>
          </w:tcPr>
          <w:p w14:paraId="1390E8A9"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16.45-18.00</w:t>
            </w:r>
          </w:p>
        </w:tc>
        <w:tc>
          <w:tcPr>
            <w:tcW w:w="1337" w:type="dxa"/>
          </w:tcPr>
          <w:p w14:paraId="393A4428"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16.45-18.00</w:t>
            </w:r>
          </w:p>
          <w:p w14:paraId="0B55852E" w14:textId="77777777" w:rsidR="002E72C8" w:rsidRPr="00535712" w:rsidRDefault="002E72C8" w:rsidP="002E72C8">
            <w:pPr>
              <w:spacing w:after="0" w:line="240" w:lineRule="auto"/>
              <w:jc w:val="center"/>
              <w:rPr>
                <w:rFonts w:ascii="Times New Roman" w:hAnsi="Times New Roman"/>
                <w:lang w:eastAsia="ru-RU"/>
              </w:rPr>
            </w:pPr>
          </w:p>
        </w:tc>
        <w:tc>
          <w:tcPr>
            <w:tcW w:w="1539" w:type="dxa"/>
          </w:tcPr>
          <w:p w14:paraId="6AE2F699" w14:textId="77777777" w:rsidR="002E72C8" w:rsidRPr="00535712" w:rsidRDefault="002E72C8" w:rsidP="002E72C8">
            <w:pPr>
              <w:spacing w:after="0" w:line="240" w:lineRule="auto"/>
              <w:jc w:val="center"/>
              <w:rPr>
                <w:rFonts w:ascii="Times New Roman" w:hAnsi="Times New Roman"/>
                <w:lang w:eastAsia="ru-RU"/>
              </w:rPr>
            </w:pPr>
            <w:r w:rsidRPr="00535712">
              <w:rPr>
                <w:rFonts w:ascii="Times New Roman" w:hAnsi="Times New Roman"/>
                <w:lang w:eastAsia="ru-RU"/>
              </w:rPr>
              <w:t>16.45-18.00</w:t>
            </w:r>
          </w:p>
          <w:p w14:paraId="201B30F6" w14:textId="77777777" w:rsidR="002E72C8" w:rsidRPr="00535712" w:rsidRDefault="002E72C8" w:rsidP="002E72C8">
            <w:pPr>
              <w:spacing w:after="0" w:line="240" w:lineRule="auto"/>
              <w:jc w:val="center"/>
              <w:rPr>
                <w:rFonts w:ascii="Times New Roman" w:hAnsi="Times New Roman"/>
                <w:lang w:eastAsia="ru-RU"/>
              </w:rPr>
            </w:pPr>
          </w:p>
        </w:tc>
        <w:tc>
          <w:tcPr>
            <w:tcW w:w="5094" w:type="dxa"/>
          </w:tcPr>
          <w:p w14:paraId="4E321E10" w14:textId="77777777" w:rsidR="002E72C8" w:rsidRPr="00535712" w:rsidRDefault="002E72C8" w:rsidP="002E72C8">
            <w:pPr>
              <w:spacing w:after="0" w:line="240" w:lineRule="auto"/>
              <w:rPr>
                <w:rFonts w:ascii="Times New Roman" w:hAnsi="Times New Roman"/>
                <w:lang w:eastAsia="ru-RU"/>
              </w:rPr>
            </w:pPr>
            <w:r w:rsidRPr="00535712">
              <w:rPr>
                <w:rFonts w:ascii="Times New Roman" w:hAnsi="Times New Roman"/>
                <w:lang w:eastAsia="ru-RU"/>
              </w:rPr>
              <w:t>Прогулка, индивидуальная работа с родителями, наблюдения, беседы, самостоятельная деятельность, уход домой</w:t>
            </w:r>
          </w:p>
        </w:tc>
      </w:tr>
      <w:bookmarkEnd w:id="97"/>
    </w:tbl>
    <w:p w14:paraId="564E97F0" w14:textId="32086516" w:rsidR="002E72C8" w:rsidRDefault="002E72C8" w:rsidP="00815389">
      <w:pPr>
        <w:pStyle w:val="a8"/>
        <w:tabs>
          <w:tab w:val="left" w:pos="993"/>
        </w:tabs>
        <w:spacing w:after="160" w:line="259" w:lineRule="auto"/>
        <w:ind w:left="709"/>
        <w:jc w:val="center"/>
        <w:rPr>
          <w:rFonts w:ascii="Times New Roman" w:hAnsi="Times New Roman"/>
          <w:b/>
          <w:bCs/>
          <w:sz w:val="28"/>
          <w:szCs w:val="28"/>
        </w:rPr>
      </w:pPr>
    </w:p>
    <w:p w14:paraId="551A935D" w14:textId="77777777" w:rsidR="00535712" w:rsidRDefault="00535712" w:rsidP="002E72C8">
      <w:pPr>
        <w:spacing w:after="0" w:line="240" w:lineRule="auto"/>
        <w:jc w:val="center"/>
        <w:rPr>
          <w:rFonts w:ascii="Times New Roman" w:hAnsi="Times New Roman"/>
          <w:b/>
          <w:sz w:val="24"/>
          <w:szCs w:val="24"/>
          <w:lang w:eastAsia="ru-RU"/>
        </w:rPr>
      </w:pPr>
    </w:p>
    <w:p w14:paraId="0BA155B9" w14:textId="77777777" w:rsidR="00535712" w:rsidRDefault="00535712" w:rsidP="002E72C8">
      <w:pPr>
        <w:spacing w:after="0" w:line="240" w:lineRule="auto"/>
        <w:jc w:val="center"/>
        <w:rPr>
          <w:rFonts w:ascii="Times New Roman" w:hAnsi="Times New Roman"/>
          <w:b/>
          <w:sz w:val="24"/>
          <w:szCs w:val="24"/>
          <w:lang w:eastAsia="ru-RU"/>
        </w:rPr>
      </w:pPr>
    </w:p>
    <w:p w14:paraId="20F4C821" w14:textId="77777777" w:rsidR="00535712" w:rsidRDefault="00535712" w:rsidP="002E72C8">
      <w:pPr>
        <w:spacing w:after="0" w:line="240" w:lineRule="auto"/>
        <w:jc w:val="center"/>
        <w:rPr>
          <w:rFonts w:ascii="Times New Roman" w:hAnsi="Times New Roman"/>
          <w:b/>
          <w:sz w:val="24"/>
          <w:szCs w:val="24"/>
          <w:lang w:eastAsia="ru-RU"/>
        </w:rPr>
      </w:pPr>
    </w:p>
    <w:p w14:paraId="24F107F7" w14:textId="47624B6F" w:rsidR="002E72C8" w:rsidRDefault="002E72C8" w:rsidP="002E72C8">
      <w:pPr>
        <w:spacing w:after="0" w:line="240" w:lineRule="auto"/>
        <w:jc w:val="center"/>
        <w:rPr>
          <w:rFonts w:ascii="Times New Roman" w:hAnsi="Times New Roman"/>
          <w:b/>
          <w:sz w:val="24"/>
          <w:szCs w:val="24"/>
          <w:lang w:eastAsia="ru-RU"/>
        </w:rPr>
      </w:pPr>
      <w:bookmarkStart w:id="98" w:name="_Hlk140592156"/>
      <w:r w:rsidRPr="002E72C8">
        <w:rPr>
          <w:rFonts w:ascii="Times New Roman" w:hAnsi="Times New Roman"/>
          <w:b/>
          <w:sz w:val="24"/>
          <w:szCs w:val="24"/>
          <w:lang w:eastAsia="ru-RU"/>
        </w:rPr>
        <w:lastRenderedPageBreak/>
        <w:t>Режим дня для детей раннего и младшего возраста на теплый период</w:t>
      </w:r>
    </w:p>
    <w:bookmarkEnd w:id="98"/>
    <w:p w14:paraId="69506A4F" w14:textId="77777777" w:rsidR="002E72C8" w:rsidRPr="002E72C8" w:rsidRDefault="002E72C8" w:rsidP="002E72C8">
      <w:pPr>
        <w:spacing w:after="0" w:line="240" w:lineRule="auto"/>
        <w:jc w:val="center"/>
        <w:rPr>
          <w:rFonts w:ascii="Times New Roman" w:hAnsi="Times New Roman"/>
          <w:b/>
          <w:sz w:val="32"/>
          <w:szCs w:val="32"/>
          <w:lang w:eastAsia="ru-RU"/>
        </w:rPr>
      </w:pPr>
    </w:p>
    <w:tbl>
      <w:tblPr>
        <w:tblW w:w="7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1806"/>
        <w:gridCol w:w="4650"/>
      </w:tblGrid>
      <w:tr w:rsidR="004C076C" w:rsidRPr="00535712" w14:paraId="3D52ECB5" w14:textId="77777777" w:rsidTr="004C076C">
        <w:trPr>
          <w:trHeight w:val="553"/>
        </w:trPr>
        <w:tc>
          <w:tcPr>
            <w:tcW w:w="1538" w:type="dxa"/>
          </w:tcPr>
          <w:p w14:paraId="46EE6F7F" w14:textId="04C73E7C" w:rsidR="004C076C" w:rsidRPr="00A34421" w:rsidRDefault="004C076C" w:rsidP="002E72C8">
            <w:pPr>
              <w:spacing w:after="0" w:line="240" w:lineRule="auto"/>
              <w:jc w:val="center"/>
              <w:rPr>
                <w:rFonts w:ascii="Times New Roman" w:hAnsi="Times New Roman"/>
                <w:bCs/>
                <w:lang w:eastAsia="ru-RU"/>
              </w:rPr>
            </w:pPr>
            <w:bookmarkStart w:id="99" w:name="_Hlk140592168"/>
            <w:r w:rsidRPr="00A34421">
              <w:rPr>
                <w:rFonts w:ascii="Times New Roman" w:hAnsi="Times New Roman"/>
                <w:bCs/>
                <w:lang w:eastAsia="ru-RU"/>
              </w:rPr>
              <w:t xml:space="preserve">Ранний возраст </w:t>
            </w:r>
          </w:p>
          <w:p w14:paraId="44384430" w14:textId="77777777" w:rsidR="004C076C" w:rsidRPr="00A34421" w:rsidRDefault="004C076C" w:rsidP="002E72C8">
            <w:pPr>
              <w:spacing w:after="0" w:line="240" w:lineRule="auto"/>
              <w:jc w:val="center"/>
              <w:rPr>
                <w:rFonts w:ascii="Times New Roman" w:hAnsi="Times New Roman"/>
                <w:bCs/>
                <w:lang w:eastAsia="ru-RU"/>
              </w:rPr>
            </w:pPr>
            <w:r w:rsidRPr="00A34421">
              <w:rPr>
                <w:rFonts w:ascii="Times New Roman" w:hAnsi="Times New Roman"/>
                <w:bCs/>
                <w:lang w:eastAsia="ru-RU"/>
              </w:rPr>
              <w:t>(2-3 года)</w:t>
            </w:r>
          </w:p>
        </w:tc>
        <w:tc>
          <w:tcPr>
            <w:tcW w:w="1806" w:type="dxa"/>
          </w:tcPr>
          <w:p w14:paraId="3D9CB23D" w14:textId="77777777" w:rsidR="004C076C" w:rsidRPr="00A34421" w:rsidRDefault="004C076C" w:rsidP="002E72C8">
            <w:pPr>
              <w:spacing w:after="0" w:line="240" w:lineRule="auto"/>
              <w:jc w:val="center"/>
              <w:rPr>
                <w:rFonts w:ascii="Times New Roman" w:hAnsi="Times New Roman"/>
                <w:bCs/>
                <w:lang w:eastAsia="ru-RU"/>
              </w:rPr>
            </w:pPr>
            <w:r w:rsidRPr="00A34421">
              <w:rPr>
                <w:rFonts w:ascii="Times New Roman" w:hAnsi="Times New Roman"/>
                <w:bCs/>
                <w:lang w:eastAsia="ru-RU"/>
              </w:rPr>
              <w:t xml:space="preserve">Младший возраст </w:t>
            </w:r>
          </w:p>
          <w:p w14:paraId="3F6EAEF8" w14:textId="77777777" w:rsidR="004C076C" w:rsidRPr="00A34421" w:rsidRDefault="004C076C" w:rsidP="002E72C8">
            <w:pPr>
              <w:spacing w:after="0" w:line="240" w:lineRule="auto"/>
              <w:jc w:val="center"/>
              <w:rPr>
                <w:rFonts w:ascii="Times New Roman" w:hAnsi="Times New Roman"/>
                <w:bCs/>
                <w:lang w:eastAsia="ru-RU"/>
              </w:rPr>
            </w:pPr>
            <w:r w:rsidRPr="00A34421">
              <w:rPr>
                <w:rFonts w:ascii="Times New Roman" w:hAnsi="Times New Roman"/>
                <w:bCs/>
                <w:lang w:eastAsia="ru-RU"/>
              </w:rPr>
              <w:t>(3-4 года)</w:t>
            </w:r>
          </w:p>
        </w:tc>
        <w:tc>
          <w:tcPr>
            <w:tcW w:w="4650" w:type="dxa"/>
          </w:tcPr>
          <w:p w14:paraId="143B2DA6" w14:textId="77777777" w:rsidR="004C076C" w:rsidRPr="00A34421" w:rsidRDefault="004C076C" w:rsidP="002E72C8">
            <w:pPr>
              <w:spacing w:after="0" w:line="240" w:lineRule="auto"/>
              <w:jc w:val="center"/>
              <w:rPr>
                <w:rFonts w:ascii="Times New Roman" w:hAnsi="Times New Roman"/>
                <w:bCs/>
                <w:lang w:eastAsia="ru-RU"/>
              </w:rPr>
            </w:pPr>
            <w:r w:rsidRPr="00A34421">
              <w:rPr>
                <w:rFonts w:ascii="Times New Roman" w:hAnsi="Times New Roman"/>
                <w:bCs/>
                <w:lang w:eastAsia="ru-RU"/>
              </w:rPr>
              <w:t>Режимные моменты</w:t>
            </w:r>
          </w:p>
        </w:tc>
      </w:tr>
      <w:tr w:rsidR="004C076C" w:rsidRPr="00535712" w14:paraId="788DC740" w14:textId="77777777" w:rsidTr="004C076C">
        <w:trPr>
          <w:trHeight w:val="553"/>
        </w:trPr>
        <w:tc>
          <w:tcPr>
            <w:tcW w:w="1538" w:type="dxa"/>
          </w:tcPr>
          <w:p w14:paraId="314FA675" w14:textId="35AE78FD" w:rsidR="004C076C" w:rsidRPr="00535712" w:rsidRDefault="004C076C" w:rsidP="002E72C8">
            <w:pPr>
              <w:spacing w:after="0" w:line="240" w:lineRule="auto"/>
              <w:jc w:val="center"/>
              <w:rPr>
                <w:rFonts w:ascii="Times New Roman" w:hAnsi="Times New Roman"/>
                <w:lang w:eastAsia="ru-RU"/>
              </w:rPr>
            </w:pPr>
            <w:r w:rsidRPr="00535712">
              <w:rPr>
                <w:rFonts w:ascii="Times New Roman" w:hAnsi="Times New Roman"/>
                <w:lang w:eastAsia="ru-RU"/>
              </w:rPr>
              <w:t>7.30- 8.10</w:t>
            </w:r>
          </w:p>
        </w:tc>
        <w:tc>
          <w:tcPr>
            <w:tcW w:w="1806" w:type="dxa"/>
          </w:tcPr>
          <w:p w14:paraId="57B1B403" w14:textId="77777777" w:rsidR="004C076C" w:rsidRPr="00535712" w:rsidRDefault="004C076C" w:rsidP="002E72C8">
            <w:pPr>
              <w:spacing w:after="0" w:line="240" w:lineRule="auto"/>
              <w:jc w:val="center"/>
              <w:rPr>
                <w:rFonts w:ascii="Times New Roman" w:hAnsi="Times New Roman"/>
                <w:lang w:eastAsia="ru-RU"/>
              </w:rPr>
            </w:pPr>
            <w:r w:rsidRPr="00535712">
              <w:rPr>
                <w:rFonts w:ascii="Times New Roman" w:hAnsi="Times New Roman"/>
                <w:lang w:eastAsia="ru-RU"/>
              </w:rPr>
              <w:t>7.30- 8.10</w:t>
            </w:r>
          </w:p>
        </w:tc>
        <w:tc>
          <w:tcPr>
            <w:tcW w:w="4650" w:type="dxa"/>
          </w:tcPr>
          <w:p w14:paraId="5753CB4D" w14:textId="77777777" w:rsidR="004C076C" w:rsidRPr="00535712" w:rsidRDefault="004C076C" w:rsidP="007A52BB">
            <w:pPr>
              <w:numPr>
                <w:ilvl w:val="0"/>
                <w:numId w:val="199"/>
              </w:numPr>
              <w:spacing w:after="0" w:line="240" w:lineRule="auto"/>
              <w:contextualSpacing/>
              <w:rPr>
                <w:rFonts w:ascii="Times New Roman" w:hAnsi="Times New Roman"/>
                <w:lang w:eastAsia="ru-RU"/>
              </w:rPr>
            </w:pPr>
            <w:r w:rsidRPr="00535712">
              <w:rPr>
                <w:rFonts w:ascii="Times New Roman" w:hAnsi="Times New Roman"/>
                <w:lang w:eastAsia="ru-RU"/>
              </w:rPr>
              <w:t xml:space="preserve">Проветривание воздуха в группе </w:t>
            </w:r>
          </w:p>
          <w:p w14:paraId="44AB3E9C" w14:textId="77777777" w:rsidR="004C076C" w:rsidRPr="00535712" w:rsidRDefault="004C076C" w:rsidP="007A52BB">
            <w:pPr>
              <w:numPr>
                <w:ilvl w:val="0"/>
                <w:numId w:val="199"/>
              </w:numPr>
              <w:spacing w:after="0" w:line="240" w:lineRule="auto"/>
              <w:contextualSpacing/>
              <w:rPr>
                <w:rFonts w:ascii="Times New Roman" w:hAnsi="Times New Roman"/>
                <w:lang w:eastAsia="ru-RU"/>
              </w:rPr>
            </w:pPr>
            <w:r w:rsidRPr="00535712">
              <w:rPr>
                <w:rFonts w:ascii="Times New Roman" w:hAnsi="Times New Roman"/>
                <w:lang w:eastAsia="ru-RU"/>
              </w:rPr>
              <w:t>Прием детей на улице, беседы, наблюдения, игровая деятельность</w:t>
            </w:r>
          </w:p>
        </w:tc>
      </w:tr>
      <w:tr w:rsidR="004C076C" w:rsidRPr="00535712" w14:paraId="02F1C5BB" w14:textId="77777777" w:rsidTr="004C076C">
        <w:trPr>
          <w:trHeight w:val="323"/>
        </w:trPr>
        <w:tc>
          <w:tcPr>
            <w:tcW w:w="1538" w:type="dxa"/>
          </w:tcPr>
          <w:p w14:paraId="7221E79F" w14:textId="0340197E" w:rsidR="004C076C" w:rsidRPr="00535712" w:rsidRDefault="004C076C" w:rsidP="002E72C8">
            <w:pPr>
              <w:spacing w:after="0"/>
              <w:jc w:val="center"/>
              <w:rPr>
                <w:rFonts w:ascii="Times New Roman" w:hAnsi="Times New Roman"/>
                <w:lang w:eastAsia="ru-RU"/>
              </w:rPr>
            </w:pPr>
            <w:r w:rsidRPr="00535712">
              <w:rPr>
                <w:rFonts w:ascii="Times New Roman" w:hAnsi="Times New Roman"/>
                <w:lang w:eastAsia="ru-RU"/>
              </w:rPr>
              <w:t>8.10-8.20</w:t>
            </w:r>
          </w:p>
        </w:tc>
        <w:tc>
          <w:tcPr>
            <w:tcW w:w="1806" w:type="dxa"/>
          </w:tcPr>
          <w:p w14:paraId="19BFA4E4" w14:textId="77777777" w:rsidR="004C076C" w:rsidRPr="00535712" w:rsidRDefault="004C076C" w:rsidP="002E72C8">
            <w:pPr>
              <w:spacing w:after="0" w:line="240" w:lineRule="auto"/>
              <w:jc w:val="center"/>
              <w:rPr>
                <w:rFonts w:ascii="Times New Roman" w:hAnsi="Times New Roman"/>
                <w:lang w:eastAsia="ru-RU"/>
              </w:rPr>
            </w:pPr>
            <w:r w:rsidRPr="00535712">
              <w:rPr>
                <w:rFonts w:ascii="Times New Roman" w:hAnsi="Times New Roman"/>
                <w:lang w:eastAsia="ru-RU"/>
              </w:rPr>
              <w:t>8.10-8.20</w:t>
            </w:r>
          </w:p>
        </w:tc>
        <w:tc>
          <w:tcPr>
            <w:tcW w:w="4650" w:type="dxa"/>
          </w:tcPr>
          <w:p w14:paraId="6825887B" w14:textId="77777777" w:rsidR="004C076C" w:rsidRPr="00535712" w:rsidRDefault="004C076C" w:rsidP="002E72C8">
            <w:pPr>
              <w:spacing w:after="0" w:line="240" w:lineRule="auto"/>
              <w:rPr>
                <w:rFonts w:ascii="Times New Roman" w:hAnsi="Times New Roman"/>
                <w:lang w:eastAsia="ru-RU"/>
              </w:rPr>
            </w:pPr>
            <w:r w:rsidRPr="00535712">
              <w:rPr>
                <w:rFonts w:ascii="Times New Roman" w:hAnsi="Times New Roman"/>
                <w:lang w:eastAsia="ru-RU"/>
              </w:rPr>
              <w:t>Утренняя гимнастика, дыхательные упражнения на улице</w:t>
            </w:r>
          </w:p>
        </w:tc>
      </w:tr>
      <w:tr w:rsidR="004C076C" w:rsidRPr="00535712" w14:paraId="00ABE3D3" w14:textId="77777777" w:rsidTr="004C076C">
        <w:trPr>
          <w:trHeight w:val="323"/>
        </w:trPr>
        <w:tc>
          <w:tcPr>
            <w:tcW w:w="1538" w:type="dxa"/>
          </w:tcPr>
          <w:p w14:paraId="103B51C1" w14:textId="2DE06621" w:rsidR="004C076C" w:rsidRPr="00535712" w:rsidRDefault="004C076C" w:rsidP="002E72C8">
            <w:pPr>
              <w:spacing w:after="0"/>
              <w:jc w:val="center"/>
              <w:rPr>
                <w:rFonts w:ascii="Times New Roman" w:hAnsi="Times New Roman"/>
                <w:lang w:eastAsia="ru-RU"/>
              </w:rPr>
            </w:pPr>
            <w:r w:rsidRPr="00535712">
              <w:rPr>
                <w:rFonts w:ascii="Times New Roman" w:hAnsi="Times New Roman"/>
                <w:lang w:eastAsia="ru-RU"/>
              </w:rPr>
              <w:t>8.20-8.35</w:t>
            </w:r>
          </w:p>
        </w:tc>
        <w:tc>
          <w:tcPr>
            <w:tcW w:w="1806" w:type="dxa"/>
          </w:tcPr>
          <w:p w14:paraId="4EBC2325" w14:textId="77777777" w:rsidR="004C076C" w:rsidRPr="00535712" w:rsidRDefault="004C076C" w:rsidP="002E72C8">
            <w:pPr>
              <w:spacing w:after="0" w:line="240" w:lineRule="auto"/>
              <w:jc w:val="center"/>
              <w:rPr>
                <w:rFonts w:ascii="Times New Roman" w:hAnsi="Times New Roman"/>
                <w:lang w:eastAsia="ru-RU"/>
              </w:rPr>
            </w:pPr>
            <w:r w:rsidRPr="00535712">
              <w:rPr>
                <w:rFonts w:ascii="Times New Roman" w:hAnsi="Times New Roman"/>
                <w:lang w:eastAsia="ru-RU"/>
              </w:rPr>
              <w:t>8.20-8.35</w:t>
            </w:r>
          </w:p>
        </w:tc>
        <w:tc>
          <w:tcPr>
            <w:tcW w:w="4650" w:type="dxa"/>
          </w:tcPr>
          <w:p w14:paraId="229D1E9B" w14:textId="77777777" w:rsidR="004C076C" w:rsidRPr="00535712" w:rsidRDefault="004C076C" w:rsidP="002E72C8">
            <w:pPr>
              <w:spacing w:after="0" w:line="240" w:lineRule="auto"/>
              <w:rPr>
                <w:rFonts w:ascii="Times New Roman" w:hAnsi="Times New Roman"/>
                <w:lang w:eastAsia="ru-RU"/>
              </w:rPr>
            </w:pPr>
            <w:r w:rsidRPr="00535712">
              <w:rPr>
                <w:rFonts w:ascii="Times New Roman" w:hAnsi="Times New Roman"/>
                <w:lang w:eastAsia="ru-RU"/>
              </w:rPr>
              <w:t>Возвращение с прогулки, подготовка к завтраку, мытье рук до локтя прохладной водой</w:t>
            </w:r>
          </w:p>
        </w:tc>
      </w:tr>
      <w:tr w:rsidR="004C076C" w:rsidRPr="00535712" w14:paraId="109DE9FA" w14:textId="77777777" w:rsidTr="004C076C">
        <w:trPr>
          <w:trHeight w:val="347"/>
        </w:trPr>
        <w:tc>
          <w:tcPr>
            <w:tcW w:w="1538" w:type="dxa"/>
          </w:tcPr>
          <w:p w14:paraId="5D4FBC04" w14:textId="5ADF7E41" w:rsidR="004C076C" w:rsidRPr="00535712" w:rsidRDefault="004C076C" w:rsidP="002E72C8">
            <w:pPr>
              <w:spacing w:after="0"/>
              <w:jc w:val="center"/>
              <w:rPr>
                <w:rFonts w:ascii="Times New Roman" w:hAnsi="Times New Roman"/>
                <w:lang w:eastAsia="ru-RU"/>
              </w:rPr>
            </w:pPr>
            <w:r w:rsidRPr="00535712">
              <w:rPr>
                <w:rFonts w:ascii="Times New Roman" w:hAnsi="Times New Roman"/>
                <w:lang w:eastAsia="ru-RU"/>
              </w:rPr>
              <w:t>8.35-9.05</w:t>
            </w:r>
          </w:p>
        </w:tc>
        <w:tc>
          <w:tcPr>
            <w:tcW w:w="1806" w:type="dxa"/>
          </w:tcPr>
          <w:p w14:paraId="56ECBF4B" w14:textId="77777777" w:rsidR="004C076C" w:rsidRPr="00535712" w:rsidRDefault="004C076C" w:rsidP="002E72C8">
            <w:pPr>
              <w:spacing w:after="0" w:line="240" w:lineRule="auto"/>
              <w:jc w:val="center"/>
              <w:rPr>
                <w:rFonts w:ascii="Times New Roman" w:hAnsi="Times New Roman"/>
                <w:lang w:eastAsia="ru-RU"/>
              </w:rPr>
            </w:pPr>
            <w:r w:rsidRPr="00535712">
              <w:rPr>
                <w:rFonts w:ascii="Times New Roman" w:hAnsi="Times New Roman"/>
                <w:lang w:eastAsia="ru-RU"/>
              </w:rPr>
              <w:t>8.35- 9.05</w:t>
            </w:r>
          </w:p>
        </w:tc>
        <w:tc>
          <w:tcPr>
            <w:tcW w:w="4650" w:type="dxa"/>
          </w:tcPr>
          <w:p w14:paraId="53737D62" w14:textId="77777777" w:rsidR="004C076C" w:rsidRPr="00535712" w:rsidRDefault="004C076C" w:rsidP="002E72C8">
            <w:pPr>
              <w:spacing w:after="0" w:line="240" w:lineRule="auto"/>
              <w:rPr>
                <w:rFonts w:ascii="Times New Roman" w:hAnsi="Times New Roman"/>
                <w:lang w:eastAsia="ru-RU"/>
              </w:rPr>
            </w:pPr>
            <w:r w:rsidRPr="00535712">
              <w:rPr>
                <w:rFonts w:ascii="Times New Roman" w:hAnsi="Times New Roman"/>
                <w:lang w:eastAsia="ru-RU"/>
              </w:rPr>
              <w:t>Подготовка к завтраку, завтрак</w:t>
            </w:r>
          </w:p>
        </w:tc>
      </w:tr>
      <w:tr w:rsidR="004C076C" w:rsidRPr="00535712" w14:paraId="6F73A341" w14:textId="77777777" w:rsidTr="004C076C">
        <w:trPr>
          <w:trHeight w:val="347"/>
        </w:trPr>
        <w:tc>
          <w:tcPr>
            <w:tcW w:w="1538" w:type="dxa"/>
          </w:tcPr>
          <w:p w14:paraId="1525D957" w14:textId="282E9D76" w:rsidR="004C076C" w:rsidRPr="00535712" w:rsidRDefault="004C076C" w:rsidP="002E72C8">
            <w:pPr>
              <w:spacing w:after="0"/>
              <w:jc w:val="center"/>
              <w:rPr>
                <w:rFonts w:ascii="Times New Roman" w:hAnsi="Times New Roman"/>
                <w:lang w:eastAsia="ru-RU"/>
              </w:rPr>
            </w:pPr>
            <w:r w:rsidRPr="00535712">
              <w:rPr>
                <w:rFonts w:ascii="Times New Roman" w:hAnsi="Times New Roman"/>
                <w:lang w:eastAsia="ru-RU"/>
              </w:rPr>
              <w:t>9.05- 9.30</w:t>
            </w:r>
          </w:p>
        </w:tc>
        <w:tc>
          <w:tcPr>
            <w:tcW w:w="1806" w:type="dxa"/>
          </w:tcPr>
          <w:p w14:paraId="680F96F3" w14:textId="77777777" w:rsidR="004C076C" w:rsidRPr="00535712" w:rsidRDefault="004C076C" w:rsidP="002E72C8">
            <w:pPr>
              <w:spacing w:after="0" w:line="240" w:lineRule="auto"/>
              <w:jc w:val="center"/>
              <w:rPr>
                <w:rFonts w:ascii="Times New Roman" w:hAnsi="Times New Roman"/>
                <w:lang w:eastAsia="ru-RU"/>
              </w:rPr>
            </w:pPr>
            <w:r w:rsidRPr="00535712">
              <w:rPr>
                <w:rFonts w:ascii="Times New Roman" w:hAnsi="Times New Roman"/>
                <w:lang w:eastAsia="ru-RU"/>
              </w:rPr>
              <w:t>9.05- 9.30</w:t>
            </w:r>
          </w:p>
        </w:tc>
        <w:tc>
          <w:tcPr>
            <w:tcW w:w="4650" w:type="dxa"/>
          </w:tcPr>
          <w:p w14:paraId="391ED8E5" w14:textId="77777777" w:rsidR="004C076C" w:rsidRPr="00535712" w:rsidRDefault="004C076C" w:rsidP="002E72C8">
            <w:pPr>
              <w:spacing w:after="0" w:line="240" w:lineRule="auto"/>
              <w:rPr>
                <w:rFonts w:ascii="Times New Roman" w:hAnsi="Times New Roman"/>
                <w:lang w:eastAsia="ru-RU"/>
              </w:rPr>
            </w:pPr>
            <w:r w:rsidRPr="00535712">
              <w:rPr>
                <w:rFonts w:ascii="Times New Roman" w:hAnsi="Times New Roman"/>
                <w:lang w:eastAsia="ru-RU"/>
              </w:rPr>
              <w:t>Чтение, игровые образовательные ситуации, самостоятельная деятельность</w:t>
            </w:r>
          </w:p>
        </w:tc>
      </w:tr>
      <w:tr w:rsidR="004C076C" w:rsidRPr="00535712" w14:paraId="4B7D903A" w14:textId="77777777" w:rsidTr="004C076C">
        <w:trPr>
          <w:trHeight w:val="347"/>
        </w:trPr>
        <w:tc>
          <w:tcPr>
            <w:tcW w:w="1538" w:type="dxa"/>
          </w:tcPr>
          <w:p w14:paraId="424ADB31" w14:textId="14371DDB" w:rsidR="004C076C" w:rsidRPr="00535712" w:rsidRDefault="004C076C" w:rsidP="002E72C8">
            <w:pPr>
              <w:spacing w:after="0"/>
              <w:jc w:val="center"/>
              <w:rPr>
                <w:rFonts w:ascii="Times New Roman" w:hAnsi="Times New Roman"/>
                <w:lang w:eastAsia="ru-RU"/>
              </w:rPr>
            </w:pPr>
            <w:r w:rsidRPr="00535712">
              <w:rPr>
                <w:rFonts w:ascii="Times New Roman" w:hAnsi="Times New Roman"/>
                <w:lang w:eastAsia="ru-RU"/>
              </w:rPr>
              <w:t>9.30- 9.40</w:t>
            </w:r>
          </w:p>
        </w:tc>
        <w:tc>
          <w:tcPr>
            <w:tcW w:w="1806" w:type="dxa"/>
          </w:tcPr>
          <w:p w14:paraId="4CC7B3E7" w14:textId="77777777" w:rsidR="004C076C" w:rsidRPr="00535712" w:rsidRDefault="004C076C" w:rsidP="002E72C8">
            <w:pPr>
              <w:spacing w:after="0" w:line="240" w:lineRule="auto"/>
              <w:jc w:val="center"/>
              <w:rPr>
                <w:rFonts w:ascii="Times New Roman" w:hAnsi="Times New Roman"/>
                <w:lang w:eastAsia="ru-RU"/>
              </w:rPr>
            </w:pPr>
            <w:r w:rsidRPr="00535712">
              <w:rPr>
                <w:rFonts w:ascii="Times New Roman" w:hAnsi="Times New Roman"/>
                <w:lang w:eastAsia="ru-RU"/>
              </w:rPr>
              <w:t>9.30- 9.40</w:t>
            </w:r>
          </w:p>
        </w:tc>
        <w:tc>
          <w:tcPr>
            <w:tcW w:w="4650" w:type="dxa"/>
          </w:tcPr>
          <w:p w14:paraId="244D7B3D" w14:textId="77777777" w:rsidR="004C076C" w:rsidRPr="00535712" w:rsidRDefault="004C076C" w:rsidP="002E72C8">
            <w:pPr>
              <w:spacing w:after="0" w:line="240" w:lineRule="auto"/>
              <w:rPr>
                <w:rFonts w:ascii="Times New Roman" w:hAnsi="Times New Roman"/>
                <w:lang w:eastAsia="ru-RU"/>
              </w:rPr>
            </w:pPr>
            <w:r w:rsidRPr="00535712">
              <w:rPr>
                <w:rFonts w:ascii="Times New Roman" w:hAnsi="Times New Roman"/>
                <w:lang w:eastAsia="ru-RU"/>
              </w:rPr>
              <w:t>Второй завтрак</w:t>
            </w:r>
          </w:p>
        </w:tc>
      </w:tr>
      <w:tr w:rsidR="004C076C" w:rsidRPr="00535712" w14:paraId="01467E02" w14:textId="77777777" w:rsidTr="004C076C">
        <w:trPr>
          <w:trHeight w:val="358"/>
        </w:trPr>
        <w:tc>
          <w:tcPr>
            <w:tcW w:w="1538" w:type="dxa"/>
          </w:tcPr>
          <w:p w14:paraId="2B12DC56" w14:textId="6F8B5ADC" w:rsidR="004C076C" w:rsidRPr="00535712" w:rsidRDefault="004C076C" w:rsidP="002E72C8">
            <w:pPr>
              <w:spacing w:after="0"/>
              <w:jc w:val="center"/>
              <w:rPr>
                <w:rFonts w:ascii="Times New Roman" w:hAnsi="Times New Roman"/>
                <w:lang w:eastAsia="ru-RU"/>
              </w:rPr>
            </w:pPr>
            <w:r w:rsidRPr="00535712">
              <w:rPr>
                <w:rFonts w:ascii="Times New Roman" w:hAnsi="Times New Roman"/>
                <w:lang w:eastAsia="ru-RU"/>
              </w:rPr>
              <w:t>9.40- 9.50</w:t>
            </w:r>
          </w:p>
        </w:tc>
        <w:tc>
          <w:tcPr>
            <w:tcW w:w="1806" w:type="dxa"/>
          </w:tcPr>
          <w:p w14:paraId="0D9B8BDD" w14:textId="77777777" w:rsidR="004C076C" w:rsidRPr="00535712" w:rsidRDefault="004C076C" w:rsidP="002E72C8">
            <w:pPr>
              <w:spacing w:after="0" w:line="240" w:lineRule="auto"/>
              <w:jc w:val="center"/>
              <w:rPr>
                <w:rFonts w:ascii="Times New Roman" w:hAnsi="Times New Roman"/>
                <w:lang w:eastAsia="ru-RU"/>
              </w:rPr>
            </w:pPr>
            <w:r w:rsidRPr="00535712">
              <w:rPr>
                <w:rFonts w:ascii="Times New Roman" w:hAnsi="Times New Roman"/>
                <w:lang w:eastAsia="ru-RU"/>
              </w:rPr>
              <w:t>9.40- 9.50</w:t>
            </w:r>
          </w:p>
        </w:tc>
        <w:tc>
          <w:tcPr>
            <w:tcW w:w="4650" w:type="dxa"/>
          </w:tcPr>
          <w:p w14:paraId="23514EBD" w14:textId="77777777" w:rsidR="004C076C" w:rsidRPr="00535712" w:rsidRDefault="004C076C" w:rsidP="002E72C8">
            <w:pPr>
              <w:spacing w:after="0" w:line="240" w:lineRule="auto"/>
              <w:rPr>
                <w:rFonts w:ascii="Times New Roman" w:hAnsi="Times New Roman"/>
                <w:lang w:eastAsia="ru-RU"/>
              </w:rPr>
            </w:pPr>
            <w:r w:rsidRPr="00535712">
              <w:rPr>
                <w:rFonts w:ascii="Times New Roman" w:hAnsi="Times New Roman"/>
                <w:lang w:eastAsia="ru-RU"/>
              </w:rPr>
              <w:t>Подготовка к прогулке</w:t>
            </w:r>
          </w:p>
        </w:tc>
      </w:tr>
      <w:tr w:rsidR="004C076C" w:rsidRPr="00535712" w14:paraId="0D6D1B2C" w14:textId="77777777" w:rsidTr="004C076C">
        <w:trPr>
          <w:trHeight w:val="643"/>
        </w:trPr>
        <w:tc>
          <w:tcPr>
            <w:tcW w:w="1538" w:type="dxa"/>
          </w:tcPr>
          <w:p w14:paraId="085CC1EF" w14:textId="6917434E" w:rsidR="004C076C" w:rsidRPr="00535712" w:rsidRDefault="004C076C" w:rsidP="002E72C8">
            <w:pPr>
              <w:spacing w:after="0"/>
              <w:jc w:val="center"/>
              <w:rPr>
                <w:rFonts w:ascii="Times New Roman" w:hAnsi="Times New Roman"/>
                <w:lang w:eastAsia="ru-RU"/>
              </w:rPr>
            </w:pPr>
            <w:r w:rsidRPr="00535712">
              <w:rPr>
                <w:rFonts w:ascii="Times New Roman" w:hAnsi="Times New Roman"/>
                <w:lang w:eastAsia="ru-RU"/>
              </w:rPr>
              <w:t>9.50- 11.30</w:t>
            </w:r>
          </w:p>
        </w:tc>
        <w:tc>
          <w:tcPr>
            <w:tcW w:w="1806" w:type="dxa"/>
          </w:tcPr>
          <w:p w14:paraId="6988B1EF" w14:textId="77777777" w:rsidR="004C076C" w:rsidRPr="00535712" w:rsidRDefault="004C076C" w:rsidP="002E72C8">
            <w:pPr>
              <w:spacing w:after="0"/>
              <w:jc w:val="center"/>
              <w:rPr>
                <w:rFonts w:ascii="Times New Roman" w:hAnsi="Times New Roman"/>
                <w:lang w:eastAsia="ru-RU"/>
              </w:rPr>
            </w:pPr>
            <w:r w:rsidRPr="00535712">
              <w:rPr>
                <w:rFonts w:ascii="Times New Roman" w:hAnsi="Times New Roman"/>
                <w:lang w:eastAsia="ru-RU"/>
              </w:rPr>
              <w:t>9.50- 11.30</w:t>
            </w:r>
          </w:p>
        </w:tc>
        <w:tc>
          <w:tcPr>
            <w:tcW w:w="4650" w:type="dxa"/>
          </w:tcPr>
          <w:p w14:paraId="3C1F0770" w14:textId="77777777" w:rsidR="004C076C" w:rsidRPr="00535712" w:rsidRDefault="004C076C" w:rsidP="002E72C8">
            <w:pPr>
              <w:spacing w:after="0"/>
              <w:rPr>
                <w:rFonts w:ascii="Times New Roman" w:hAnsi="Times New Roman"/>
                <w:lang w:eastAsia="ru-RU"/>
              </w:rPr>
            </w:pPr>
            <w:r w:rsidRPr="00535712">
              <w:rPr>
                <w:rFonts w:ascii="Times New Roman" w:hAnsi="Times New Roman"/>
                <w:lang w:eastAsia="ru-RU"/>
              </w:rPr>
              <w:t>Прогулка: наблюдение, труд, подвижные игры, ролевые игры,  индивидуальная работа по развитию движений, дидактические игры по экологии, познавательно-речевому развитию, беседы с детьми, познавательные игровые ситуации, питьевой режим.</w:t>
            </w:r>
          </w:p>
        </w:tc>
      </w:tr>
      <w:tr w:rsidR="004C076C" w:rsidRPr="00535712" w14:paraId="67C236E8" w14:textId="77777777" w:rsidTr="004C076C">
        <w:trPr>
          <w:trHeight w:val="643"/>
        </w:trPr>
        <w:tc>
          <w:tcPr>
            <w:tcW w:w="1538" w:type="dxa"/>
          </w:tcPr>
          <w:p w14:paraId="2DB82567" w14:textId="4608D7F0" w:rsidR="004C076C" w:rsidRPr="00535712" w:rsidRDefault="004C076C" w:rsidP="002E72C8">
            <w:pPr>
              <w:spacing w:after="0"/>
              <w:jc w:val="center"/>
              <w:rPr>
                <w:rFonts w:ascii="Times New Roman" w:hAnsi="Times New Roman"/>
                <w:lang w:eastAsia="ru-RU"/>
              </w:rPr>
            </w:pPr>
            <w:r w:rsidRPr="00535712">
              <w:rPr>
                <w:rFonts w:ascii="Times New Roman" w:hAnsi="Times New Roman"/>
                <w:lang w:eastAsia="ru-RU"/>
              </w:rPr>
              <w:t>11.30-12.00</w:t>
            </w:r>
          </w:p>
        </w:tc>
        <w:tc>
          <w:tcPr>
            <w:tcW w:w="1806" w:type="dxa"/>
          </w:tcPr>
          <w:p w14:paraId="0C7F9FA9" w14:textId="77777777" w:rsidR="004C076C" w:rsidRPr="00535712" w:rsidRDefault="004C076C" w:rsidP="002E72C8">
            <w:pPr>
              <w:spacing w:after="0" w:line="240" w:lineRule="auto"/>
              <w:jc w:val="center"/>
              <w:rPr>
                <w:rFonts w:ascii="Times New Roman" w:hAnsi="Times New Roman"/>
                <w:lang w:eastAsia="ru-RU"/>
              </w:rPr>
            </w:pPr>
            <w:r w:rsidRPr="00535712">
              <w:rPr>
                <w:rFonts w:ascii="Times New Roman" w:hAnsi="Times New Roman"/>
                <w:lang w:eastAsia="ru-RU"/>
              </w:rPr>
              <w:t>11.30-12.00</w:t>
            </w:r>
          </w:p>
        </w:tc>
        <w:tc>
          <w:tcPr>
            <w:tcW w:w="4650" w:type="dxa"/>
          </w:tcPr>
          <w:p w14:paraId="171CD590" w14:textId="77777777" w:rsidR="004C076C" w:rsidRPr="00535712" w:rsidRDefault="004C076C" w:rsidP="002E72C8">
            <w:pPr>
              <w:spacing w:after="0" w:line="240" w:lineRule="auto"/>
              <w:rPr>
                <w:rFonts w:ascii="Times New Roman" w:hAnsi="Times New Roman"/>
                <w:lang w:eastAsia="ru-RU"/>
              </w:rPr>
            </w:pPr>
            <w:r w:rsidRPr="00535712">
              <w:rPr>
                <w:rFonts w:ascii="Times New Roman" w:hAnsi="Times New Roman"/>
                <w:lang w:eastAsia="ru-RU"/>
              </w:rPr>
              <w:t>Возвращение с прогулки, подготовка к обеду, мытьё рук до локтя, мытье ног по необходимости</w:t>
            </w:r>
          </w:p>
          <w:p w14:paraId="4839AD82" w14:textId="77777777" w:rsidR="004C076C" w:rsidRPr="00535712" w:rsidRDefault="004C076C" w:rsidP="002E72C8">
            <w:pPr>
              <w:spacing w:after="0" w:line="240" w:lineRule="auto"/>
              <w:rPr>
                <w:rFonts w:ascii="Times New Roman" w:hAnsi="Times New Roman"/>
                <w:lang w:eastAsia="ru-RU"/>
              </w:rPr>
            </w:pPr>
            <w:r w:rsidRPr="00535712">
              <w:rPr>
                <w:rFonts w:ascii="Times New Roman" w:hAnsi="Times New Roman"/>
                <w:lang w:eastAsia="ru-RU"/>
              </w:rPr>
              <w:t xml:space="preserve"> </w:t>
            </w:r>
          </w:p>
        </w:tc>
      </w:tr>
      <w:tr w:rsidR="004C076C" w:rsidRPr="00535712" w14:paraId="6728071E" w14:textId="77777777" w:rsidTr="004C076C">
        <w:trPr>
          <w:trHeight w:val="643"/>
        </w:trPr>
        <w:tc>
          <w:tcPr>
            <w:tcW w:w="1538" w:type="dxa"/>
          </w:tcPr>
          <w:p w14:paraId="20C14497" w14:textId="2A3BDA88" w:rsidR="004C076C" w:rsidRPr="00535712" w:rsidRDefault="004C076C" w:rsidP="002E72C8">
            <w:pPr>
              <w:spacing w:after="0"/>
              <w:jc w:val="center"/>
              <w:rPr>
                <w:rFonts w:ascii="Times New Roman" w:hAnsi="Times New Roman"/>
                <w:lang w:eastAsia="ru-RU"/>
              </w:rPr>
            </w:pPr>
            <w:r w:rsidRPr="00535712">
              <w:rPr>
                <w:rFonts w:ascii="Times New Roman" w:hAnsi="Times New Roman"/>
                <w:lang w:eastAsia="ru-RU"/>
              </w:rPr>
              <w:t>12.00- 12.15</w:t>
            </w:r>
          </w:p>
        </w:tc>
        <w:tc>
          <w:tcPr>
            <w:tcW w:w="1806" w:type="dxa"/>
          </w:tcPr>
          <w:p w14:paraId="31711452" w14:textId="77777777" w:rsidR="004C076C" w:rsidRPr="00535712" w:rsidRDefault="004C076C" w:rsidP="002E72C8">
            <w:pPr>
              <w:spacing w:after="0" w:line="240" w:lineRule="auto"/>
              <w:jc w:val="center"/>
              <w:rPr>
                <w:rFonts w:ascii="Times New Roman" w:hAnsi="Times New Roman"/>
                <w:lang w:eastAsia="ru-RU"/>
              </w:rPr>
            </w:pPr>
            <w:r w:rsidRPr="00535712">
              <w:rPr>
                <w:rFonts w:ascii="Times New Roman" w:hAnsi="Times New Roman"/>
                <w:lang w:eastAsia="ru-RU"/>
              </w:rPr>
              <w:t>12.00- 12.15</w:t>
            </w:r>
          </w:p>
        </w:tc>
        <w:tc>
          <w:tcPr>
            <w:tcW w:w="4650" w:type="dxa"/>
          </w:tcPr>
          <w:p w14:paraId="5A2561DB" w14:textId="77777777" w:rsidR="004C076C" w:rsidRPr="00535712" w:rsidRDefault="004C076C" w:rsidP="002E72C8">
            <w:pPr>
              <w:spacing w:after="0" w:line="240" w:lineRule="auto"/>
              <w:rPr>
                <w:rFonts w:ascii="Times New Roman" w:hAnsi="Times New Roman"/>
                <w:lang w:eastAsia="ru-RU"/>
              </w:rPr>
            </w:pPr>
            <w:r w:rsidRPr="00535712">
              <w:rPr>
                <w:rFonts w:ascii="Times New Roman" w:hAnsi="Times New Roman"/>
                <w:lang w:eastAsia="ru-RU"/>
              </w:rPr>
              <w:t>Подготовка к обеду, пальчиковые игры и артикуляционная гимнастика</w:t>
            </w:r>
          </w:p>
        </w:tc>
      </w:tr>
      <w:tr w:rsidR="004C076C" w:rsidRPr="00535712" w14:paraId="53C30142" w14:textId="77777777" w:rsidTr="004C076C">
        <w:trPr>
          <w:trHeight w:val="434"/>
        </w:trPr>
        <w:tc>
          <w:tcPr>
            <w:tcW w:w="1538" w:type="dxa"/>
          </w:tcPr>
          <w:p w14:paraId="05A5EDB5" w14:textId="61F5116A" w:rsidR="004C076C" w:rsidRPr="00535712" w:rsidRDefault="004C076C" w:rsidP="002E72C8">
            <w:pPr>
              <w:spacing w:after="0"/>
              <w:jc w:val="center"/>
              <w:rPr>
                <w:rFonts w:ascii="Times New Roman" w:hAnsi="Times New Roman"/>
                <w:lang w:eastAsia="ru-RU"/>
              </w:rPr>
            </w:pPr>
            <w:r w:rsidRPr="00535712">
              <w:rPr>
                <w:rFonts w:ascii="Times New Roman" w:hAnsi="Times New Roman"/>
                <w:lang w:eastAsia="ru-RU"/>
              </w:rPr>
              <w:t>12.15-12.45</w:t>
            </w:r>
          </w:p>
        </w:tc>
        <w:tc>
          <w:tcPr>
            <w:tcW w:w="1806" w:type="dxa"/>
          </w:tcPr>
          <w:p w14:paraId="499CEA22" w14:textId="77777777" w:rsidR="004C076C" w:rsidRPr="00535712" w:rsidRDefault="004C076C" w:rsidP="002E72C8">
            <w:pPr>
              <w:spacing w:after="0" w:line="240" w:lineRule="auto"/>
              <w:jc w:val="center"/>
              <w:rPr>
                <w:rFonts w:ascii="Times New Roman" w:hAnsi="Times New Roman"/>
                <w:lang w:eastAsia="ru-RU"/>
              </w:rPr>
            </w:pPr>
            <w:r w:rsidRPr="00535712">
              <w:rPr>
                <w:rFonts w:ascii="Times New Roman" w:hAnsi="Times New Roman"/>
                <w:lang w:eastAsia="ru-RU"/>
              </w:rPr>
              <w:t>12.15-12.45</w:t>
            </w:r>
          </w:p>
        </w:tc>
        <w:tc>
          <w:tcPr>
            <w:tcW w:w="4650" w:type="dxa"/>
          </w:tcPr>
          <w:p w14:paraId="23CEE8BB" w14:textId="77777777" w:rsidR="004C076C" w:rsidRPr="00535712" w:rsidRDefault="004C076C" w:rsidP="002E72C8">
            <w:pPr>
              <w:spacing w:after="0" w:line="240" w:lineRule="auto"/>
              <w:rPr>
                <w:rFonts w:ascii="Times New Roman" w:hAnsi="Times New Roman"/>
                <w:lang w:eastAsia="ru-RU"/>
              </w:rPr>
            </w:pPr>
            <w:r w:rsidRPr="00535712">
              <w:rPr>
                <w:rFonts w:ascii="Times New Roman" w:hAnsi="Times New Roman"/>
                <w:lang w:eastAsia="ru-RU"/>
              </w:rPr>
              <w:t>Обед, полоскание полости рта</w:t>
            </w:r>
          </w:p>
        </w:tc>
      </w:tr>
      <w:tr w:rsidR="004C076C" w:rsidRPr="00535712" w14:paraId="247AE58E" w14:textId="77777777" w:rsidTr="004C076C">
        <w:trPr>
          <w:trHeight w:val="643"/>
        </w:trPr>
        <w:tc>
          <w:tcPr>
            <w:tcW w:w="1538" w:type="dxa"/>
          </w:tcPr>
          <w:p w14:paraId="7B142B12" w14:textId="3F3BA390" w:rsidR="004C076C" w:rsidRPr="00535712" w:rsidRDefault="004C076C" w:rsidP="002E72C8">
            <w:pPr>
              <w:spacing w:after="0"/>
              <w:jc w:val="center"/>
              <w:rPr>
                <w:rFonts w:ascii="Times New Roman" w:hAnsi="Times New Roman"/>
                <w:lang w:eastAsia="ru-RU"/>
              </w:rPr>
            </w:pPr>
            <w:r w:rsidRPr="00535712">
              <w:rPr>
                <w:rFonts w:ascii="Times New Roman" w:hAnsi="Times New Roman"/>
                <w:lang w:eastAsia="ru-RU"/>
              </w:rPr>
              <w:t>12.45-13.00</w:t>
            </w:r>
          </w:p>
        </w:tc>
        <w:tc>
          <w:tcPr>
            <w:tcW w:w="1806" w:type="dxa"/>
          </w:tcPr>
          <w:p w14:paraId="4FC55989" w14:textId="77777777" w:rsidR="004C076C" w:rsidRPr="00535712" w:rsidRDefault="004C076C" w:rsidP="002E72C8">
            <w:pPr>
              <w:spacing w:after="0" w:line="240" w:lineRule="auto"/>
              <w:jc w:val="center"/>
              <w:rPr>
                <w:rFonts w:ascii="Times New Roman" w:hAnsi="Times New Roman"/>
                <w:lang w:eastAsia="ru-RU"/>
              </w:rPr>
            </w:pPr>
            <w:r w:rsidRPr="00535712">
              <w:rPr>
                <w:rFonts w:ascii="Times New Roman" w:hAnsi="Times New Roman"/>
                <w:lang w:eastAsia="ru-RU"/>
              </w:rPr>
              <w:t>12.45-13.00</w:t>
            </w:r>
          </w:p>
        </w:tc>
        <w:tc>
          <w:tcPr>
            <w:tcW w:w="4650" w:type="dxa"/>
          </w:tcPr>
          <w:p w14:paraId="6108AA52" w14:textId="77777777" w:rsidR="004C076C" w:rsidRPr="00535712" w:rsidRDefault="004C076C" w:rsidP="002E72C8">
            <w:pPr>
              <w:spacing w:after="0" w:line="240" w:lineRule="auto"/>
              <w:rPr>
                <w:rFonts w:ascii="Times New Roman" w:hAnsi="Times New Roman"/>
                <w:lang w:eastAsia="ru-RU"/>
              </w:rPr>
            </w:pPr>
            <w:r w:rsidRPr="00535712">
              <w:rPr>
                <w:rFonts w:ascii="Times New Roman" w:hAnsi="Times New Roman"/>
                <w:lang w:eastAsia="ru-RU"/>
              </w:rPr>
              <w:t>Подготовка ко сну: воздушные ванны, гигиенические процедуры</w:t>
            </w:r>
          </w:p>
        </w:tc>
      </w:tr>
      <w:tr w:rsidR="004C076C" w:rsidRPr="00535712" w14:paraId="710CB6C4" w14:textId="77777777" w:rsidTr="004C076C">
        <w:trPr>
          <w:trHeight w:val="231"/>
        </w:trPr>
        <w:tc>
          <w:tcPr>
            <w:tcW w:w="1538" w:type="dxa"/>
          </w:tcPr>
          <w:p w14:paraId="19C5434B" w14:textId="5DEA3124" w:rsidR="004C076C" w:rsidRPr="00535712" w:rsidRDefault="004C076C" w:rsidP="002E72C8">
            <w:pPr>
              <w:spacing w:after="0"/>
              <w:jc w:val="center"/>
              <w:rPr>
                <w:rFonts w:ascii="Times New Roman" w:hAnsi="Times New Roman"/>
                <w:lang w:eastAsia="ru-RU"/>
              </w:rPr>
            </w:pPr>
            <w:r w:rsidRPr="00535712">
              <w:rPr>
                <w:rFonts w:ascii="Times New Roman" w:hAnsi="Times New Roman"/>
                <w:lang w:eastAsia="ru-RU"/>
              </w:rPr>
              <w:t>13.00-15.00</w:t>
            </w:r>
          </w:p>
        </w:tc>
        <w:tc>
          <w:tcPr>
            <w:tcW w:w="1806" w:type="dxa"/>
          </w:tcPr>
          <w:p w14:paraId="3FB34B65" w14:textId="77777777" w:rsidR="004C076C" w:rsidRPr="00535712" w:rsidRDefault="004C076C" w:rsidP="002E72C8">
            <w:pPr>
              <w:spacing w:after="0" w:line="240" w:lineRule="auto"/>
              <w:jc w:val="center"/>
              <w:rPr>
                <w:rFonts w:ascii="Times New Roman" w:hAnsi="Times New Roman"/>
                <w:lang w:eastAsia="ru-RU"/>
              </w:rPr>
            </w:pPr>
            <w:r w:rsidRPr="00535712">
              <w:rPr>
                <w:rFonts w:ascii="Times New Roman" w:hAnsi="Times New Roman"/>
                <w:lang w:eastAsia="ru-RU"/>
              </w:rPr>
              <w:t>13.00-15.00</w:t>
            </w:r>
          </w:p>
        </w:tc>
        <w:tc>
          <w:tcPr>
            <w:tcW w:w="4650" w:type="dxa"/>
          </w:tcPr>
          <w:p w14:paraId="5C602F8A" w14:textId="77777777" w:rsidR="004C076C" w:rsidRPr="00535712" w:rsidRDefault="004C076C" w:rsidP="002E72C8">
            <w:pPr>
              <w:spacing w:after="0" w:line="240" w:lineRule="auto"/>
              <w:rPr>
                <w:rFonts w:ascii="Times New Roman" w:hAnsi="Times New Roman"/>
                <w:lang w:eastAsia="ru-RU"/>
              </w:rPr>
            </w:pPr>
            <w:r w:rsidRPr="00535712">
              <w:rPr>
                <w:rFonts w:ascii="Times New Roman" w:hAnsi="Times New Roman"/>
                <w:lang w:eastAsia="ru-RU"/>
              </w:rPr>
              <w:t>Сон</w:t>
            </w:r>
          </w:p>
        </w:tc>
      </w:tr>
      <w:tr w:rsidR="004C076C" w:rsidRPr="00535712" w14:paraId="3AF78AC6" w14:textId="77777777" w:rsidTr="004C076C">
        <w:trPr>
          <w:trHeight w:val="319"/>
        </w:trPr>
        <w:tc>
          <w:tcPr>
            <w:tcW w:w="1538" w:type="dxa"/>
          </w:tcPr>
          <w:p w14:paraId="0FCC8427" w14:textId="57B04C70" w:rsidR="004C076C" w:rsidRPr="00535712" w:rsidRDefault="004C076C" w:rsidP="002E72C8">
            <w:pPr>
              <w:spacing w:after="0"/>
              <w:jc w:val="center"/>
              <w:rPr>
                <w:rFonts w:ascii="Times New Roman" w:hAnsi="Times New Roman"/>
                <w:lang w:eastAsia="ru-RU"/>
              </w:rPr>
            </w:pPr>
            <w:r w:rsidRPr="00535712">
              <w:rPr>
                <w:rFonts w:ascii="Times New Roman" w:hAnsi="Times New Roman"/>
                <w:lang w:eastAsia="ru-RU"/>
              </w:rPr>
              <w:t>15.00-15.20</w:t>
            </w:r>
          </w:p>
        </w:tc>
        <w:tc>
          <w:tcPr>
            <w:tcW w:w="1806" w:type="dxa"/>
          </w:tcPr>
          <w:p w14:paraId="33F684E4" w14:textId="77777777" w:rsidR="004C076C" w:rsidRPr="00535712" w:rsidRDefault="004C076C" w:rsidP="002E72C8">
            <w:pPr>
              <w:spacing w:after="0" w:line="240" w:lineRule="auto"/>
              <w:jc w:val="center"/>
              <w:rPr>
                <w:rFonts w:ascii="Times New Roman" w:hAnsi="Times New Roman"/>
                <w:lang w:eastAsia="ru-RU"/>
              </w:rPr>
            </w:pPr>
            <w:r w:rsidRPr="00535712">
              <w:rPr>
                <w:rFonts w:ascii="Times New Roman" w:hAnsi="Times New Roman"/>
                <w:lang w:eastAsia="ru-RU"/>
              </w:rPr>
              <w:t>15.00-15.20</w:t>
            </w:r>
          </w:p>
        </w:tc>
        <w:tc>
          <w:tcPr>
            <w:tcW w:w="4650" w:type="dxa"/>
          </w:tcPr>
          <w:p w14:paraId="1354E590" w14:textId="77777777" w:rsidR="004C076C" w:rsidRPr="00535712" w:rsidRDefault="004C076C" w:rsidP="002E72C8">
            <w:pPr>
              <w:spacing w:after="0" w:line="240" w:lineRule="auto"/>
              <w:rPr>
                <w:rFonts w:ascii="Times New Roman" w:hAnsi="Times New Roman"/>
                <w:lang w:eastAsia="ru-RU"/>
              </w:rPr>
            </w:pPr>
            <w:r w:rsidRPr="00535712">
              <w:rPr>
                <w:rFonts w:ascii="Times New Roman" w:hAnsi="Times New Roman"/>
                <w:lang w:eastAsia="ru-RU"/>
              </w:rPr>
              <w:t>Постепенный подъем, закаливающие мероприятия</w:t>
            </w:r>
          </w:p>
        </w:tc>
      </w:tr>
      <w:tr w:rsidR="004C076C" w:rsidRPr="00535712" w14:paraId="7B011A2B" w14:textId="77777777" w:rsidTr="004C076C">
        <w:trPr>
          <w:trHeight w:val="277"/>
        </w:trPr>
        <w:tc>
          <w:tcPr>
            <w:tcW w:w="1538" w:type="dxa"/>
          </w:tcPr>
          <w:p w14:paraId="45939004" w14:textId="1427684D" w:rsidR="004C076C" w:rsidRPr="00535712" w:rsidRDefault="004C076C" w:rsidP="002E72C8">
            <w:pPr>
              <w:spacing w:after="0"/>
              <w:jc w:val="center"/>
              <w:rPr>
                <w:rFonts w:ascii="Times New Roman" w:hAnsi="Times New Roman"/>
                <w:lang w:eastAsia="ru-RU"/>
              </w:rPr>
            </w:pPr>
            <w:r w:rsidRPr="00535712">
              <w:rPr>
                <w:rFonts w:ascii="Times New Roman" w:hAnsi="Times New Roman"/>
                <w:lang w:eastAsia="ru-RU"/>
              </w:rPr>
              <w:t>15.20-15.30</w:t>
            </w:r>
          </w:p>
        </w:tc>
        <w:tc>
          <w:tcPr>
            <w:tcW w:w="1806" w:type="dxa"/>
          </w:tcPr>
          <w:p w14:paraId="4908CB3C" w14:textId="77777777" w:rsidR="004C076C" w:rsidRPr="00535712" w:rsidRDefault="004C076C" w:rsidP="002E72C8">
            <w:pPr>
              <w:spacing w:after="0" w:line="240" w:lineRule="auto"/>
              <w:jc w:val="center"/>
              <w:rPr>
                <w:rFonts w:ascii="Times New Roman" w:hAnsi="Times New Roman"/>
                <w:lang w:eastAsia="ru-RU"/>
              </w:rPr>
            </w:pPr>
            <w:r w:rsidRPr="00535712">
              <w:rPr>
                <w:rFonts w:ascii="Times New Roman" w:hAnsi="Times New Roman"/>
                <w:lang w:eastAsia="ru-RU"/>
              </w:rPr>
              <w:t>15.20-15.30</w:t>
            </w:r>
          </w:p>
        </w:tc>
        <w:tc>
          <w:tcPr>
            <w:tcW w:w="4650" w:type="dxa"/>
          </w:tcPr>
          <w:p w14:paraId="71699835" w14:textId="77777777" w:rsidR="004C076C" w:rsidRPr="00535712" w:rsidRDefault="004C076C" w:rsidP="002E72C8">
            <w:pPr>
              <w:spacing w:after="0" w:line="240" w:lineRule="auto"/>
              <w:rPr>
                <w:rFonts w:ascii="Times New Roman" w:hAnsi="Times New Roman"/>
                <w:lang w:eastAsia="ru-RU"/>
              </w:rPr>
            </w:pPr>
            <w:r w:rsidRPr="00535712">
              <w:rPr>
                <w:rFonts w:ascii="Times New Roman" w:hAnsi="Times New Roman"/>
                <w:lang w:eastAsia="ru-RU"/>
              </w:rPr>
              <w:t xml:space="preserve">Полдник </w:t>
            </w:r>
          </w:p>
        </w:tc>
      </w:tr>
      <w:tr w:rsidR="004C076C" w:rsidRPr="00535712" w14:paraId="0E7F34E9" w14:textId="77777777" w:rsidTr="004C076C">
        <w:trPr>
          <w:trHeight w:val="316"/>
        </w:trPr>
        <w:tc>
          <w:tcPr>
            <w:tcW w:w="1538" w:type="dxa"/>
          </w:tcPr>
          <w:p w14:paraId="7455D9A1" w14:textId="0D48AEBF" w:rsidR="004C076C" w:rsidRPr="00535712" w:rsidRDefault="004C076C" w:rsidP="002E72C8">
            <w:pPr>
              <w:spacing w:after="0"/>
              <w:jc w:val="center"/>
              <w:rPr>
                <w:rFonts w:ascii="Times New Roman" w:hAnsi="Times New Roman"/>
                <w:lang w:eastAsia="ru-RU"/>
              </w:rPr>
            </w:pPr>
            <w:r w:rsidRPr="00535712">
              <w:rPr>
                <w:rFonts w:ascii="Times New Roman" w:hAnsi="Times New Roman"/>
                <w:lang w:eastAsia="ru-RU"/>
              </w:rPr>
              <w:t>15.30-16.10</w:t>
            </w:r>
          </w:p>
        </w:tc>
        <w:tc>
          <w:tcPr>
            <w:tcW w:w="1806" w:type="dxa"/>
          </w:tcPr>
          <w:p w14:paraId="1C8AF8FD" w14:textId="77777777" w:rsidR="004C076C" w:rsidRPr="00535712" w:rsidRDefault="004C076C" w:rsidP="002E72C8">
            <w:pPr>
              <w:spacing w:after="0" w:line="240" w:lineRule="auto"/>
              <w:jc w:val="center"/>
              <w:rPr>
                <w:rFonts w:ascii="Times New Roman" w:hAnsi="Times New Roman"/>
                <w:lang w:eastAsia="ru-RU"/>
              </w:rPr>
            </w:pPr>
            <w:r w:rsidRPr="00535712">
              <w:rPr>
                <w:rFonts w:ascii="Times New Roman" w:hAnsi="Times New Roman"/>
                <w:lang w:eastAsia="ru-RU"/>
              </w:rPr>
              <w:t>15.30-16.10</w:t>
            </w:r>
          </w:p>
        </w:tc>
        <w:tc>
          <w:tcPr>
            <w:tcW w:w="4650" w:type="dxa"/>
          </w:tcPr>
          <w:p w14:paraId="1A7ED35C" w14:textId="77777777" w:rsidR="004C076C" w:rsidRPr="00535712" w:rsidRDefault="004C076C" w:rsidP="002E72C8">
            <w:pPr>
              <w:spacing w:after="0" w:line="240" w:lineRule="auto"/>
              <w:rPr>
                <w:rFonts w:ascii="Times New Roman" w:hAnsi="Times New Roman"/>
                <w:lang w:eastAsia="ru-RU"/>
              </w:rPr>
            </w:pPr>
            <w:r w:rsidRPr="00535712">
              <w:rPr>
                <w:rFonts w:ascii="Times New Roman" w:hAnsi="Times New Roman"/>
                <w:lang w:eastAsia="ru-RU"/>
              </w:rPr>
              <w:t>Прогулка, подвижные игры на участке</w:t>
            </w:r>
          </w:p>
        </w:tc>
      </w:tr>
      <w:tr w:rsidR="004C076C" w:rsidRPr="00535712" w14:paraId="7DF1203B" w14:textId="77777777" w:rsidTr="004C076C">
        <w:trPr>
          <w:trHeight w:val="339"/>
        </w:trPr>
        <w:tc>
          <w:tcPr>
            <w:tcW w:w="1538" w:type="dxa"/>
          </w:tcPr>
          <w:p w14:paraId="411D82DF" w14:textId="06E5B54D" w:rsidR="004C076C" w:rsidRPr="00535712" w:rsidRDefault="004C076C" w:rsidP="002E72C8">
            <w:pPr>
              <w:spacing w:after="0"/>
              <w:jc w:val="center"/>
              <w:rPr>
                <w:rFonts w:ascii="Times New Roman" w:hAnsi="Times New Roman"/>
                <w:lang w:eastAsia="ru-RU"/>
              </w:rPr>
            </w:pPr>
            <w:r w:rsidRPr="00535712">
              <w:rPr>
                <w:rFonts w:ascii="Times New Roman" w:hAnsi="Times New Roman"/>
                <w:lang w:eastAsia="ru-RU"/>
              </w:rPr>
              <w:t>16.10-16.20</w:t>
            </w:r>
          </w:p>
        </w:tc>
        <w:tc>
          <w:tcPr>
            <w:tcW w:w="1806" w:type="dxa"/>
          </w:tcPr>
          <w:p w14:paraId="24326FA4" w14:textId="77777777" w:rsidR="004C076C" w:rsidRPr="00535712" w:rsidRDefault="004C076C" w:rsidP="002E72C8">
            <w:pPr>
              <w:spacing w:after="0" w:line="240" w:lineRule="auto"/>
              <w:jc w:val="center"/>
              <w:rPr>
                <w:rFonts w:ascii="Times New Roman" w:hAnsi="Times New Roman"/>
                <w:lang w:eastAsia="ru-RU"/>
              </w:rPr>
            </w:pPr>
            <w:r w:rsidRPr="00535712">
              <w:rPr>
                <w:rFonts w:ascii="Times New Roman" w:hAnsi="Times New Roman"/>
                <w:lang w:eastAsia="ru-RU"/>
              </w:rPr>
              <w:t>16.10-16.20</w:t>
            </w:r>
          </w:p>
        </w:tc>
        <w:tc>
          <w:tcPr>
            <w:tcW w:w="4650" w:type="dxa"/>
          </w:tcPr>
          <w:p w14:paraId="3DF1BD1F" w14:textId="77777777" w:rsidR="004C076C" w:rsidRPr="00535712" w:rsidRDefault="004C076C" w:rsidP="002E72C8">
            <w:pPr>
              <w:spacing w:after="0" w:line="240" w:lineRule="auto"/>
              <w:rPr>
                <w:rFonts w:ascii="Times New Roman" w:hAnsi="Times New Roman"/>
                <w:lang w:eastAsia="ru-RU"/>
              </w:rPr>
            </w:pPr>
            <w:r w:rsidRPr="00535712">
              <w:rPr>
                <w:rFonts w:ascii="Times New Roman" w:hAnsi="Times New Roman"/>
                <w:lang w:eastAsia="ru-RU"/>
              </w:rPr>
              <w:t>Возвращение с прогулки, гигиенические процедуры</w:t>
            </w:r>
          </w:p>
        </w:tc>
      </w:tr>
      <w:tr w:rsidR="004C076C" w:rsidRPr="00535712" w14:paraId="2FE69612" w14:textId="77777777" w:rsidTr="004C076C">
        <w:trPr>
          <w:trHeight w:val="339"/>
        </w:trPr>
        <w:tc>
          <w:tcPr>
            <w:tcW w:w="1538" w:type="dxa"/>
          </w:tcPr>
          <w:p w14:paraId="266E6CB3" w14:textId="191B8643" w:rsidR="004C076C" w:rsidRPr="00535712" w:rsidRDefault="004C076C" w:rsidP="002E72C8">
            <w:pPr>
              <w:spacing w:after="0"/>
              <w:jc w:val="center"/>
              <w:rPr>
                <w:rFonts w:ascii="Times New Roman" w:hAnsi="Times New Roman"/>
                <w:lang w:eastAsia="ru-RU"/>
              </w:rPr>
            </w:pPr>
            <w:r w:rsidRPr="00535712">
              <w:rPr>
                <w:rFonts w:ascii="Times New Roman" w:hAnsi="Times New Roman"/>
                <w:lang w:eastAsia="ru-RU"/>
              </w:rPr>
              <w:t>16.20-16.40</w:t>
            </w:r>
          </w:p>
        </w:tc>
        <w:tc>
          <w:tcPr>
            <w:tcW w:w="1806" w:type="dxa"/>
          </w:tcPr>
          <w:p w14:paraId="754CCCD7" w14:textId="77777777" w:rsidR="004C076C" w:rsidRPr="00535712" w:rsidRDefault="004C076C" w:rsidP="002E72C8">
            <w:pPr>
              <w:spacing w:after="0" w:line="240" w:lineRule="auto"/>
              <w:jc w:val="center"/>
              <w:rPr>
                <w:rFonts w:ascii="Times New Roman" w:hAnsi="Times New Roman"/>
                <w:lang w:eastAsia="ru-RU"/>
              </w:rPr>
            </w:pPr>
            <w:r w:rsidRPr="00535712">
              <w:rPr>
                <w:rFonts w:ascii="Times New Roman" w:hAnsi="Times New Roman"/>
                <w:lang w:eastAsia="ru-RU"/>
              </w:rPr>
              <w:t>16.20- 16.40</w:t>
            </w:r>
          </w:p>
        </w:tc>
        <w:tc>
          <w:tcPr>
            <w:tcW w:w="4650" w:type="dxa"/>
          </w:tcPr>
          <w:p w14:paraId="1E5B4EB1" w14:textId="77777777" w:rsidR="004C076C" w:rsidRPr="00535712" w:rsidRDefault="004C076C" w:rsidP="002E72C8">
            <w:pPr>
              <w:spacing w:after="0" w:line="240" w:lineRule="auto"/>
              <w:rPr>
                <w:rFonts w:ascii="Times New Roman" w:hAnsi="Times New Roman"/>
                <w:lang w:eastAsia="ru-RU"/>
              </w:rPr>
            </w:pPr>
            <w:r w:rsidRPr="00535712">
              <w:rPr>
                <w:rFonts w:ascii="Times New Roman" w:hAnsi="Times New Roman"/>
                <w:lang w:eastAsia="ru-RU"/>
              </w:rPr>
              <w:t>Подготовка к ужину, ужин</w:t>
            </w:r>
          </w:p>
        </w:tc>
      </w:tr>
      <w:tr w:rsidR="004C076C" w:rsidRPr="00535712" w14:paraId="308F6C29" w14:textId="77777777" w:rsidTr="004C076C">
        <w:trPr>
          <w:trHeight w:val="335"/>
        </w:trPr>
        <w:tc>
          <w:tcPr>
            <w:tcW w:w="1538" w:type="dxa"/>
          </w:tcPr>
          <w:p w14:paraId="3C180C1A" w14:textId="55350087" w:rsidR="004C076C" w:rsidRPr="00535712" w:rsidRDefault="004C076C" w:rsidP="002E72C8">
            <w:pPr>
              <w:spacing w:after="0"/>
              <w:jc w:val="center"/>
              <w:rPr>
                <w:rFonts w:ascii="Times New Roman" w:hAnsi="Times New Roman"/>
                <w:lang w:eastAsia="ru-RU"/>
              </w:rPr>
            </w:pPr>
            <w:r w:rsidRPr="00535712">
              <w:rPr>
                <w:rFonts w:ascii="Times New Roman" w:hAnsi="Times New Roman"/>
                <w:lang w:eastAsia="ru-RU"/>
              </w:rPr>
              <w:t>16.40-18.00</w:t>
            </w:r>
          </w:p>
        </w:tc>
        <w:tc>
          <w:tcPr>
            <w:tcW w:w="1806" w:type="dxa"/>
          </w:tcPr>
          <w:p w14:paraId="019519F1" w14:textId="77777777" w:rsidR="004C076C" w:rsidRPr="00535712" w:rsidRDefault="004C076C" w:rsidP="002E72C8">
            <w:pPr>
              <w:spacing w:after="0" w:line="240" w:lineRule="auto"/>
              <w:jc w:val="center"/>
              <w:rPr>
                <w:rFonts w:ascii="Times New Roman" w:hAnsi="Times New Roman"/>
                <w:lang w:eastAsia="ru-RU"/>
              </w:rPr>
            </w:pPr>
            <w:r w:rsidRPr="00535712">
              <w:rPr>
                <w:rFonts w:ascii="Times New Roman" w:hAnsi="Times New Roman"/>
                <w:lang w:eastAsia="ru-RU"/>
              </w:rPr>
              <w:t>16.40-18.00</w:t>
            </w:r>
          </w:p>
        </w:tc>
        <w:tc>
          <w:tcPr>
            <w:tcW w:w="4650" w:type="dxa"/>
          </w:tcPr>
          <w:p w14:paraId="5010D385" w14:textId="77777777" w:rsidR="004C076C" w:rsidRPr="00535712" w:rsidRDefault="004C076C" w:rsidP="002E72C8">
            <w:pPr>
              <w:spacing w:after="0" w:line="240" w:lineRule="auto"/>
              <w:rPr>
                <w:rFonts w:ascii="Times New Roman" w:hAnsi="Times New Roman"/>
                <w:lang w:eastAsia="ru-RU"/>
              </w:rPr>
            </w:pPr>
            <w:r w:rsidRPr="00535712">
              <w:rPr>
                <w:rFonts w:ascii="Times New Roman" w:hAnsi="Times New Roman"/>
                <w:lang w:eastAsia="ru-RU"/>
              </w:rPr>
              <w:t>Прогулка, индивидуальная работа с родителями, наблюдения, беседы, самостоятельная деятельность, уход домой</w:t>
            </w:r>
          </w:p>
        </w:tc>
      </w:tr>
      <w:bookmarkEnd w:id="99"/>
    </w:tbl>
    <w:p w14:paraId="071AC72D" w14:textId="6995C118" w:rsidR="002E72C8" w:rsidRDefault="002E72C8" w:rsidP="00815389">
      <w:pPr>
        <w:pStyle w:val="a8"/>
        <w:tabs>
          <w:tab w:val="left" w:pos="993"/>
        </w:tabs>
        <w:spacing w:after="160" w:line="259" w:lineRule="auto"/>
        <w:ind w:left="709"/>
        <w:jc w:val="center"/>
        <w:rPr>
          <w:rFonts w:ascii="Times New Roman" w:hAnsi="Times New Roman"/>
          <w:b/>
          <w:bCs/>
          <w:sz w:val="28"/>
          <w:szCs w:val="28"/>
        </w:rPr>
      </w:pPr>
    </w:p>
    <w:p w14:paraId="311DA570" w14:textId="6CDBB3D2" w:rsidR="002E72C8" w:rsidRDefault="002E72C8" w:rsidP="00815389">
      <w:pPr>
        <w:pStyle w:val="a8"/>
        <w:tabs>
          <w:tab w:val="left" w:pos="993"/>
        </w:tabs>
        <w:spacing w:after="160" w:line="259" w:lineRule="auto"/>
        <w:ind w:left="709"/>
        <w:jc w:val="center"/>
        <w:rPr>
          <w:rFonts w:ascii="Times New Roman" w:hAnsi="Times New Roman"/>
          <w:b/>
          <w:bCs/>
          <w:sz w:val="28"/>
          <w:szCs w:val="28"/>
        </w:rPr>
      </w:pPr>
    </w:p>
    <w:p w14:paraId="438E7766" w14:textId="578C21A7" w:rsidR="00F9295A" w:rsidRDefault="00F9295A" w:rsidP="00815389">
      <w:pPr>
        <w:pStyle w:val="a8"/>
        <w:tabs>
          <w:tab w:val="left" w:pos="993"/>
        </w:tabs>
        <w:spacing w:after="160" w:line="259" w:lineRule="auto"/>
        <w:ind w:left="709"/>
        <w:jc w:val="center"/>
        <w:rPr>
          <w:rFonts w:ascii="Times New Roman" w:hAnsi="Times New Roman"/>
          <w:b/>
          <w:bCs/>
          <w:sz w:val="28"/>
          <w:szCs w:val="28"/>
        </w:rPr>
      </w:pPr>
    </w:p>
    <w:p w14:paraId="35F3EB4B" w14:textId="77777777" w:rsidR="00A50AFC" w:rsidRDefault="00A50AFC" w:rsidP="00815389">
      <w:pPr>
        <w:pStyle w:val="a8"/>
        <w:tabs>
          <w:tab w:val="left" w:pos="993"/>
        </w:tabs>
        <w:spacing w:after="160" w:line="259" w:lineRule="auto"/>
        <w:ind w:left="709"/>
        <w:jc w:val="center"/>
        <w:rPr>
          <w:rFonts w:ascii="Times New Roman" w:hAnsi="Times New Roman"/>
          <w:b/>
          <w:bCs/>
          <w:sz w:val="28"/>
          <w:szCs w:val="28"/>
        </w:rPr>
      </w:pPr>
    </w:p>
    <w:p w14:paraId="0C6F24C8" w14:textId="5185EAFB" w:rsidR="00F9295A" w:rsidRPr="00722B87" w:rsidRDefault="00722B87" w:rsidP="00722B87">
      <w:pPr>
        <w:tabs>
          <w:tab w:val="left" w:pos="993"/>
        </w:tabs>
        <w:spacing w:after="160" w:line="259" w:lineRule="auto"/>
        <w:ind w:firstLine="709"/>
        <w:jc w:val="center"/>
        <w:rPr>
          <w:rFonts w:ascii="Times New Roman" w:hAnsi="Times New Roman"/>
          <w:b/>
          <w:bCs/>
          <w:sz w:val="32"/>
          <w:szCs w:val="28"/>
        </w:rPr>
      </w:pPr>
      <w:r>
        <w:rPr>
          <w:rFonts w:ascii="Times New Roman" w:hAnsi="Times New Roman"/>
          <w:b/>
          <w:bCs/>
          <w:sz w:val="32"/>
          <w:szCs w:val="28"/>
        </w:rPr>
        <w:lastRenderedPageBreak/>
        <w:t>Дополнительный раздел</w:t>
      </w:r>
    </w:p>
    <w:p w14:paraId="7577DF47" w14:textId="3E160F7A" w:rsidR="00F9295A" w:rsidRPr="005C5DEC" w:rsidRDefault="00F9295A" w:rsidP="00F9295A">
      <w:pPr>
        <w:pStyle w:val="a6"/>
        <w:ind w:firstLine="709"/>
        <w:jc w:val="center"/>
        <w:rPr>
          <w:rFonts w:ascii="Times New Roman" w:hAnsi="Times New Roman"/>
          <w:b/>
          <w:bCs/>
          <w:sz w:val="32"/>
          <w:szCs w:val="32"/>
        </w:rPr>
      </w:pPr>
      <w:bookmarkStart w:id="100" w:name="_Hlk140592206"/>
      <w:r w:rsidRPr="005C5DEC">
        <w:rPr>
          <w:rFonts w:ascii="Times New Roman" w:hAnsi="Times New Roman"/>
          <w:b/>
          <w:bCs/>
          <w:sz w:val="32"/>
          <w:szCs w:val="32"/>
        </w:rPr>
        <w:t>Краткая презентация</w:t>
      </w:r>
      <w:r w:rsidR="00722B87">
        <w:rPr>
          <w:rFonts w:ascii="Times New Roman" w:hAnsi="Times New Roman"/>
          <w:b/>
          <w:bCs/>
          <w:sz w:val="32"/>
          <w:szCs w:val="32"/>
        </w:rPr>
        <w:t xml:space="preserve"> Программы</w:t>
      </w:r>
    </w:p>
    <w:p w14:paraId="12BD8C53" w14:textId="77777777" w:rsidR="00F9295A" w:rsidRPr="00795060" w:rsidRDefault="00F9295A" w:rsidP="00F9295A">
      <w:pPr>
        <w:pStyle w:val="a6"/>
        <w:ind w:firstLine="709"/>
        <w:jc w:val="both"/>
        <w:rPr>
          <w:rFonts w:ascii="Times New Roman" w:hAnsi="Times New Roman"/>
          <w:sz w:val="24"/>
          <w:szCs w:val="24"/>
        </w:rPr>
      </w:pPr>
      <w:r w:rsidRPr="00795060">
        <w:rPr>
          <w:rFonts w:ascii="Times New Roman" w:hAnsi="Times New Roman"/>
          <w:sz w:val="24"/>
          <w:szCs w:val="24"/>
        </w:rPr>
        <w:t>Основная образовательная программа разработана рабочей группой педагогов МДОУ «Детский сад № 101». Программа спроектирована в соответствии с федеральной образовательной программой дошкольного образования (ФОП ДО) и с учетом Федерального образовательного государственного стандарта (ФГОС ДО) дошкольного образования, особенностей образовательного учреждения, региона,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дошкольного образования.</w:t>
      </w:r>
    </w:p>
    <w:p w14:paraId="0CBD046D" w14:textId="77777777" w:rsidR="00F9295A" w:rsidRPr="00AE41A8" w:rsidRDefault="00F9295A" w:rsidP="00F9295A">
      <w:pPr>
        <w:spacing w:after="0" w:line="240" w:lineRule="auto"/>
        <w:ind w:firstLine="708"/>
        <w:jc w:val="both"/>
        <w:rPr>
          <w:rFonts w:ascii="Times New Roman" w:hAnsi="Times New Roman"/>
          <w:color w:val="000000"/>
          <w:sz w:val="24"/>
          <w:szCs w:val="24"/>
        </w:rPr>
      </w:pPr>
      <w:r w:rsidRPr="00AE41A8">
        <w:rPr>
          <w:rFonts w:ascii="Times New Roman" w:hAnsi="Times New Roman"/>
          <w:b/>
          <w:sz w:val="24"/>
          <w:szCs w:val="24"/>
        </w:rPr>
        <w:t xml:space="preserve">Целью реализации образовательной программы  дошкольного  образования </w:t>
      </w:r>
      <w:r w:rsidRPr="000C1F54">
        <w:rPr>
          <w:rFonts w:ascii="Times New Roman" w:hAnsi="Times New Roman"/>
          <w:bCs/>
          <w:sz w:val="24"/>
          <w:szCs w:val="24"/>
        </w:rPr>
        <w:t>в соответствии с федерально образовательной программой дошкольного образования и федеральным государственным стандартом  дошкольного образования является</w:t>
      </w:r>
      <w:r w:rsidRPr="00AE41A8">
        <w:rPr>
          <w:rFonts w:ascii="Times New Roman" w:hAnsi="Times New Roman"/>
          <w:sz w:val="24"/>
          <w:szCs w:val="24"/>
        </w:rPr>
        <w:t xml:space="preserve"> всестороннее развитие и воспитание ребенка в период дошкольного детства на основе духовно-нравственных ценностей народов Российской Федерации, исторических и национально-культурных традиций.</w:t>
      </w:r>
    </w:p>
    <w:p w14:paraId="4A5F8CE2" w14:textId="3BAA51CC" w:rsidR="00F9295A" w:rsidRPr="00AE41A8" w:rsidRDefault="00F9295A" w:rsidP="00F9295A">
      <w:pPr>
        <w:spacing w:after="0" w:line="240" w:lineRule="auto"/>
        <w:ind w:firstLine="709"/>
        <w:jc w:val="both"/>
        <w:rPr>
          <w:rFonts w:ascii="Times New Roman" w:hAnsi="Times New Roman"/>
          <w:sz w:val="24"/>
          <w:szCs w:val="24"/>
        </w:rPr>
      </w:pPr>
      <w:r w:rsidRPr="00AE41A8">
        <w:rPr>
          <w:rFonts w:ascii="Times New Roman" w:hAnsi="Times New Roman"/>
          <w:sz w:val="24"/>
          <w:szCs w:val="24"/>
        </w:rPr>
        <w:t xml:space="preserve">Цель </w:t>
      </w:r>
      <w:r w:rsidR="00322560">
        <w:rPr>
          <w:rFonts w:ascii="Times New Roman" w:hAnsi="Times New Roman"/>
          <w:sz w:val="24"/>
          <w:szCs w:val="24"/>
        </w:rPr>
        <w:t>П</w:t>
      </w:r>
      <w:r w:rsidRPr="00AE41A8">
        <w:rPr>
          <w:rFonts w:ascii="Times New Roman" w:hAnsi="Times New Roman"/>
          <w:sz w:val="24"/>
          <w:szCs w:val="24"/>
        </w:rPr>
        <w:t xml:space="preserve">рограммы достигается через решение следующих </w:t>
      </w:r>
      <w:r w:rsidRPr="00AE41A8">
        <w:rPr>
          <w:rFonts w:ascii="Times New Roman" w:hAnsi="Times New Roman"/>
          <w:bCs/>
          <w:iCs/>
          <w:sz w:val="24"/>
          <w:szCs w:val="24"/>
        </w:rPr>
        <w:t>задач:</w:t>
      </w:r>
    </w:p>
    <w:p w14:paraId="4EAC9849" w14:textId="77777777" w:rsidR="00F9295A" w:rsidRDefault="00F9295A" w:rsidP="00F9295A">
      <w:pPr>
        <w:pStyle w:val="a8"/>
        <w:numPr>
          <w:ilvl w:val="0"/>
          <w:numId w:val="3"/>
        </w:numPr>
        <w:spacing w:after="0" w:line="240" w:lineRule="auto"/>
        <w:ind w:left="0" w:firstLine="1069"/>
        <w:jc w:val="both"/>
        <w:rPr>
          <w:rFonts w:ascii="Times New Roman" w:hAnsi="Times New Roman"/>
          <w:sz w:val="24"/>
          <w:szCs w:val="24"/>
        </w:rPr>
      </w:pPr>
      <w:r w:rsidRPr="00AE41A8">
        <w:rPr>
          <w:rFonts w:ascii="Times New Roman" w:hAnsi="Times New Roman"/>
          <w:sz w:val="24"/>
          <w:szCs w:val="24"/>
        </w:rPr>
        <w:t xml:space="preserve">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 </w:t>
      </w:r>
    </w:p>
    <w:p w14:paraId="4E5B0EB9" w14:textId="77777777" w:rsidR="00F9295A" w:rsidRPr="00D42BC6" w:rsidRDefault="00F9295A" w:rsidP="00F9295A">
      <w:pPr>
        <w:pStyle w:val="a8"/>
        <w:numPr>
          <w:ilvl w:val="0"/>
          <w:numId w:val="3"/>
        </w:numPr>
        <w:spacing w:after="0" w:line="240" w:lineRule="auto"/>
        <w:ind w:left="0" w:firstLine="1069"/>
        <w:jc w:val="both"/>
        <w:rPr>
          <w:rFonts w:ascii="Times New Roman" w:hAnsi="Times New Roman"/>
          <w:sz w:val="24"/>
          <w:szCs w:val="24"/>
        </w:rPr>
      </w:pPr>
      <w:r>
        <w:rPr>
          <w:rFonts w:ascii="Times New Roman" w:hAnsi="Times New Roman"/>
          <w:sz w:val="24"/>
          <w:szCs w:val="24"/>
        </w:rPr>
        <w:t>п</w:t>
      </w:r>
      <w:r w:rsidRPr="00D42BC6">
        <w:rPr>
          <w:rFonts w:ascii="Times New Roman" w:hAnsi="Times New Roman"/>
          <w:sz w:val="24"/>
          <w:szCs w:val="24"/>
        </w:rPr>
        <w:t>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r>
        <w:rPr>
          <w:rFonts w:ascii="Times New Roman" w:hAnsi="Times New Roman"/>
          <w:sz w:val="24"/>
          <w:szCs w:val="24"/>
        </w:rPr>
        <w:t>;</w:t>
      </w:r>
    </w:p>
    <w:p w14:paraId="16509FC2" w14:textId="77777777" w:rsidR="00F9295A" w:rsidRPr="00AE41A8" w:rsidRDefault="00F9295A" w:rsidP="00F9295A">
      <w:pPr>
        <w:pStyle w:val="a8"/>
        <w:numPr>
          <w:ilvl w:val="0"/>
          <w:numId w:val="3"/>
        </w:numPr>
        <w:spacing w:after="0" w:line="240" w:lineRule="auto"/>
        <w:ind w:left="0" w:firstLine="1069"/>
        <w:jc w:val="both"/>
        <w:rPr>
          <w:rFonts w:ascii="Times New Roman" w:hAnsi="Times New Roman"/>
          <w:sz w:val="24"/>
          <w:szCs w:val="24"/>
        </w:rPr>
      </w:pPr>
      <w:r w:rsidRPr="00AE41A8">
        <w:rPr>
          <w:rFonts w:ascii="Times New Roman" w:hAnsi="Times New Roman"/>
          <w:sz w:val="24"/>
          <w:szCs w:val="24"/>
        </w:rPr>
        <w:t xml:space="preserve">построение (структурирование) содержания образовательной работы на основе учета возрастных и индивидуальных особенностей развития; </w:t>
      </w:r>
    </w:p>
    <w:p w14:paraId="2E0D9312" w14:textId="77777777" w:rsidR="00F9295A" w:rsidRPr="00AE41A8" w:rsidRDefault="00F9295A" w:rsidP="00F9295A">
      <w:pPr>
        <w:pStyle w:val="a8"/>
        <w:numPr>
          <w:ilvl w:val="0"/>
          <w:numId w:val="3"/>
        </w:numPr>
        <w:spacing w:after="0" w:line="240" w:lineRule="auto"/>
        <w:ind w:left="0" w:firstLine="1069"/>
        <w:jc w:val="both"/>
        <w:rPr>
          <w:rFonts w:ascii="Times New Roman" w:hAnsi="Times New Roman"/>
          <w:sz w:val="24"/>
          <w:szCs w:val="24"/>
        </w:rPr>
      </w:pPr>
      <w:r w:rsidRPr="00AE41A8">
        <w:rPr>
          <w:rFonts w:ascii="Times New Roman" w:hAnsi="Times New Roman"/>
          <w:sz w:val="24"/>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59CFD8DA" w14:textId="77777777" w:rsidR="00F9295A" w:rsidRPr="00AE41A8" w:rsidRDefault="00F9295A" w:rsidP="00F9295A">
      <w:pPr>
        <w:pStyle w:val="a8"/>
        <w:numPr>
          <w:ilvl w:val="0"/>
          <w:numId w:val="3"/>
        </w:numPr>
        <w:spacing w:after="0" w:line="240" w:lineRule="auto"/>
        <w:ind w:left="0" w:firstLine="1069"/>
        <w:jc w:val="both"/>
        <w:rPr>
          <w:rFonts w:ascii="Times New Roman" w:hAnsi="Times New Roman"/>
          <w:sz w:val="24"/>
          <w:szCs w:val="24"/>
        </w:rPr>
      </w:pPr>
      <w:r w:rsidRPr="00AE41A8">
        <w:rPr>
          <w:rFonts w:ascii="Times New Roman" w:hAnsi="Times New Roman"/>
          <w:sz w:val="24"/>
          <w:szCs w:val="24"/>
        </w:rPr>
        <w:t xml:space="preserve">обеспечение динамики развития социальных, нравственных, патриотических, эстетических, интеллектуальных, физических качеств и способностей ребенка, его инициативности, самостоятельности и ответственности;  </w:t>
      </w:r>
    </w:p>
    <w:p w14:paraId="15BF0FB2" w14:textId="77777777" w:rsidR="00F9295A" w:rsidRPr="00AE41A8" w:rsidRDefault="00F9295A" w:rsidP="00F9295A">
      <w:pPr>
        <w:pStyle w:val="a8"/>
        <w:numPr>
          <w:ilvl w:val="0"/>
          <w:numId w:val="3"/>
        </w:numPr>
        <w:spacing w:after="0" w:line="240" w:lineRule="auto"/>
        <w:ind w:left="0" w:firstLine="1069"/>
        <w:jc w:val="both"/>
        <w:rPr>
          <w:rFonts w:ascii="Times New Roman" w:hAnsi="Times New Roman"/>
          <w:sz w:val="24"/>
          <w:szCs w:val="24"/>
        </w:rPr>
      </w:pPr>
      <w:r w:rsidRPr="00AE41A8">
        <w:rPr>
          <w:rFonts w:ascii="Times New Roman" w:hAnsi="Times New Roman"/>
          <w:sz w:val="24"/>
          <w:szCs w:val="24"/>
        </w:rPr>
        <w:t>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14:paraId="5DC9D3BD" w14:textId="77777777" w:rsidR="00F9295A" w:rsidRPr="00AE41A8" w:rsidRDefault="00F9295A" w:rsidP="00F9295A">
      <w:pPr>
        <w:pStyle w:val="a8"/>
        <w:numPr>
          <w:ilvl w:val="0"/>
          <w:numId w:val="3"/>
        </w:numPr>
        <w:spacing w:after="0" w:line="240" w:lineRule="auto"/>
        <w:ind w:left="0" w:firstLine="1069"/>
        <w:jc w:val="both"/>
        <w:rPr>
          <w:rFonts w:ascii="Times New Roman" w:hAnsi="Times New Roman"/>
          <w:sz w:val="24"/>
          <w:szCs w:val="24"/>
        </w:rPr>
      </w:pPr>
      <w:r w:rsidRPr="00AE41A8">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14:paraId="22CCDCB8" w14:textId="77777777" w:rsidR="00F9295A" w:rsidRPr="00AE41A8" w:rsidRDefault="00F9295A" w:rsidP="00F9295A">
      <w:pPr>
        <w:pStyle w:val="a8"/>
        <w:numPr>
          <w:ilvl w:val="0"/>
          <w:numId w:val="3"/>
        </w:numPr>
        <w:spacing w:after="0" w:line="240" w:lineRule="auto"/>
        <w:ind w:left="0" w:firstLine="1069"/>
        <w:jc w:val="both"/>
        <w:rPr>
          <w:rFonts w:ascii="Times New Roman" w:hAnsi="Times New Roman"/>
          <w:sz w:val="24"/>
          <w:szCs w:val="24"/>
        </w:rPr>
      </w:pPr>
      <w:r w:rsidRPr="00AE41A8">
        <w:rPr>
          <w:rFonts w:ascii="Times New Roman" w:hAnsi="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14:paraId="283C3744" w14:textId="77777777" w:rsidR="00F9295A" w:rsidRDefault="00F9295A" w:rsidP="00F9295A">
      <w:pPr>
        <w:spacing w:after="0" w:line="240" w:lineRule="auto"/>
        <w:ind w:firstLine="709"/>
        <w:jc w:val="both"/>
        <w:rPr>
          <w:rStyle w:val="FontStyle19"/>
          <w:sz w:val="24"/>
          <w:szCs w:val="24"/>
        </w:rPr>
      </w:pPr>
      <w:r>
        <w:rPr>
          <w:rFonts w:ascii="Times New Roman" w:hAnsi="Times New Roman"/>
          <w:sz w:val="24"/>
          <w:szCs w:val="24"/>
        </w:rPr>
        <w:t>Образовательная программа разработана в</w:t>
      </w:r>
      <w:r w:rsidRPr="00E60DB4">
        <w:rPr>
          <w:rFonts w:ascii="Times New Roman" w:hAnsi="Times New Roman"/>
          <w:sz w:val="24"/>
          <w:szCs w:val="24"/>
        </w:rPr>
        <w:t xml:space="preserve"> соответствии </w:t>
      </w:r>
      <w:r>
        <w:rPr>
          <w:rFonts w:ascii="Times New Roman" w:hAnsi="Times New Roman"/>
          <w:sz w:val="24"/>
          <w:szCs w:val="24"/>
        </w:rPr>
        <w:t>с Федеральной п</w:t>
      </w:r>
      <w:r w:rsidRPr="000552A9">
        <w:rPr>
          <w:rFonts w:ascii="Times New Roman" w:hAnsi="Times New Roman"/>
          <w:sz w:val="24"/>
          <w:szCs w:val="24"/>
        </w:rPr>
        <w:t>рограмм</w:t>
      </w:r>
      <w:r>
        <w:rPr>
          <w:rFonts w:ascii="Times New Roman" w:hAnsi="Times New Roman"/>
          <w:sz w:val="24"/>
          <w:szCs w:val="24"/>
        </w:rPr>
        <w:t>ой,</w:t>
      </w:r>
      <w:r w:rsidRPr="00E60DB4">
        <w:rPr>
          <w:rFonts w:ascii="Times New Roman" w:hAnsi="Times New Roman"/>
          <w:sz w:val="24"/>
          <w:szCs w:val="24"/>
        </w:rPr>
        <w:t xml:space="preserve"> </w:t>
      </w:r>
      <w:r w:rsidRPr="000552A9">
        <w:rPr>
          <w:rFonts w:ascii="Times New Roman" w:hAnsi="Times New Roman"/>
          <w:sz w:val="24"/>
          <w:szCs w:val="24"/>
        </w:rPr>
        <w:t>построена на принципах</w:t>
      </w:r>
      <w:r>
        <w:rPr>
          <w:rFonts w:ascii="Times New Roman" w:hAnsi="Times New Roman"/>
          <w:sz w:val="24"/>
          <w:szCs w:val="24"/>
        </w:rPr>
        <w:t xml:space="preserve"> </w:t>
      </w:r>
      <w:r w:rsidRPr="00F2725D">
        <w:rPr>
          <w:rFonts w:ascii="Times New Roman" w:hAnsi="Times New Roman"/>
          <w:sz w:val="24"/>
          <w:szCs w:val="24"/>
        </w:rPr>
        <w:t>установленных ФГОС ДО</w:t>
      </w:r>
      <w:r>
        <w:rPr>
          <w:rFonts w:ascii="Times New Roman" w:hAnsi="Times New Roman"/>
          <w:sz w:val="24"/>
          <w:szCs w:val="24"/>
        </w:rPr>
        <w:t xml:space="preserve"> и </w:t>
      </w:r>
      <w:r w:rsidRPr="004935EE">
        <w:rPr>
          <w:rStyle w:val="FontStyle19"/>
          <w:sz w:val="24"/>
          <w:szCs w:val="24"/>
        </w:rPr>
        <w:t>продолжает линию деятельностного, индивидуального</w:t>
      </w:r>
      <w:r>
        <w:rPr>
          <w:rStyle w:val="FontStyle19"/>
          <w:sz w:val="24"/>
          <w:szCs w:val="24"/>
        </w:rPr>
        <w:t xml:space="preserve"> и </w:t>
      </w:r>
      <w:r w:rsidRPr="004935EE">
        <w:rPr>
          <w:rStyle w:val="FontStyle19"/>
          <w:sz w:val="24"/>
          <w:szCs w:val="24"/>
        </w:rPr>
        <w:t xml:space="preserve">других подходов, направленных на повышение результативности и качества дошкольного образования. </w:t>
      </w:r>
    </w:p>
    <w:p w14:paraId="2920FCED" w14:textId="77777777" w:rsidR="00F9295A" w:rsidRPr="005C5DEC" w:rsidRDefault="00F9295A" w:rsidP="00F9295A">
      <w:pPr>
        <w:spacing w:after="0" w:line="240" w:lineRule="auto"/>
        <w:jc w:val="both"/>
        <w:rPr>
          <w:rFonts w:ascii="Times New Roman" w:hAnsi="Times New Roman"/>
          <w:sz w:val="24"/>
          <w:szCs w:val="24"/>
        </w:rPr>
      </w:pPr>
      <w:r w:rsidRPr="005C5DEC">
        <w:rPr>
          <w:rStyle w:val="FontStyle19"/>
          <w:b/>
          <w:iCs/>
          <w:sz w:val="24"/>
          <w:szCs w:val="24"/>
        </w:rPr>
        <w:t>Поэтому п</w:t>
      </w:r>
      <w:r w:rsidRPr="005C5DEC">
        <w:rPr>
          <w:rFonts w:ascii="Times New Roman" w:hAnsi="Times New Roman"/>
          <w:b/>
          <w:iCs/>
          <w:sz w:val="24"/>
          <w:szCs w:val="24"/>
        </w:rPr>
        <w:t>одходами к формированию программы в ДОУ являются:</w:t>
      </w:r>
    </w:p>
    <w:p w14:paraId="7193E60A" w14:textId="77777777" w:rsidR="00F9295A" w:rsidRDefault="00F9295A" w:rsidP="00F9295A">
      <w:pPr>
        <w:spacing w:after="0" w:line="240" w:lineRule="auto"/>
        <w:jc w:val="both"/>
      </w:pPr>
      <w:r w:rsidRPr="005C5DEC">
        <w:rPr>
          <w:rFonts w:ascii="Times New Roman" w:hAnsi="Times New Roman"/>
          <w:b/>
          <w:sz w:val="24"/>
          <w:szCs w:val="24"/>
        </w:rPr>
        <w:lastRenderedPageBreak/>
        <w:t>Комплексный подход</w:t>
      </w:r>
      <w:r>
        <w:rPr>
          <w:rFonts w:ascii="Times New Roman" w:hAnsi="Times New Roman"/>
          <w:b/>
          <w:sz w:val="24"/>
          <w:szCs w:val="24"/>
        </w:rPr>
        <w:t xml:space="preserve"> </w:t>
      </w:r>
      <w:r w:rsidRPr="005C5DEC">
        <w:rPr>
          <w:rFonts w:ascii="Times New Roman" w:hAnsi="Times New Roman"/>
          <w:b/>
          <w:sz w:val="24"/>
          <w:szCs w:val="24"/>
        </w:rPr>
        <w:t>(</w:t>
      </w:r>
      <w:r w:rsidRPr="005C5DEC">
        <w:rPr>
          <w:rFonts w:ascii="Times New Roman" w:hAnsi="Times New Roman"/>
          <w:sz w:val="24"/>
          <w:szCs w:val="24"/>
        </w:rPr>
        <w:t>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w:t>
      </w:r>
      <w:r>
        <w:rPr>
          <w:rFonts w:ascii="Times New Roman" w:hAnsi="Times New Roman"/>
          <w:sz w:val="24"/>
          <w:szCs w:val="24"/>
        </w:rPr>
        <w:t>)</w:t>
      </w:r>
      <w:r w:rsidRPr="005C5DEC">
        <w:rPr>
          <w:rFonts w:ascii="Times New Roman" w:hAnsi="Times New Roman"/>
          <w:sz w:val="24"/>
          <w:szCs w:val="24"/>
        </w:rPr>
        <w:t>.</w:t>
      </w:r>
      <w:r>
        <w:t xml:space="preserve"> </w:t>
      </w:r>
    </w:p>
    <w:p w14:paraId="51ECF495" w14:textId="77777777" w:rsidR="00F9295A" w:rsidRPr="00AB11D7" w:rsidRDefault="00F9295A" w:rsidP="00F9295A">
      <w:pPr>
        <w:pStyle w:val="c16"/>
        <w:shd w:val="clear" w:color="auto" w:fill="FFFFFF"/>
        <w:spacing w:before="0" w:beforeAutospacing="0" w:after="0" w:afterAutospacing="0"/>
        <w:ind w:firstLine="709"/>
        <w:jc w:val="both"/>
        <w:rPr>
          <w:color w:val="000000"/>
        </w:rPr>
      </w:pPr>
      <w:r w:rsidRPr="00AB11D7">
        <w:rPr>
          <w:rStyle w:val="c9"/>
          <w:b/>
          <w:bCs/>
          <w:color w:val="000000"/>
        </w:rPr>
        <w:t>Системность</w:t>
      </w:r>
      <w:r w:rsidRPr="00AB11D7">
        <w:rPr>
          <w:rStyle w:val="c14"/>
          <w:color w:val="000000"/>
        </w:rPr>
        <w:t> </w:t>
      </w:r>
      <w:r>
        <w:rPr>
          <w:rStyle w:val="c14"/>
          <w:color w:val="000000"/>
        </w:rPr>
        <w:t>(</w:t>
      </w:r>
      <w:r w:rsidRPr="00AB11D7">
        <w:rPr>
          <w:rStyle w:val="c14"/>
          <w:color w:val="000000"/>
        </w:rPr>
        <w:t>в отборе и предоставлении образовательного материала, интеграция задач познавательного, речевого, социально-коммуникативного, художественно-эстетического и физического развития дошкольников и обогащение содержания образования</w:t>
      </w:r>
      <w:r>
        <w:rPr>
          <w:rStyle w:val="c14"/>
          <w:color w:val="000000"/>
        </w:rPr>
        <w:t>)</w:t>
      </w:r>
      <w:r w:rsidRPr="00AB11D7">
        <w:rPr>
          <w:rStyle w:val="c14"/>
          <w:color w:val="000000"/>
        </w:rPr>
        <w:t>.</w:t>
      </w:r>
    </w:p>
    <w:p w14:paraId="0A6FE826" w14:textId="77777777" w:rsidR="00F9295A" w:rsidRDefault="00F9295A" w:rsidP="00F9295A">
      <w:pPr>
        <w:pStyle w:val="c16"/>
        <w:shd w:val="clear" w:color="auto" w:fill="FFFFFF"/>
        <w:spacing w:before="0" w:beforeAutospacing="0" w:after="0" w:afterAutospacing="0"/>
        <w:ind w:firstLine="709"/>
        <w:jc w:val="both"/>
        <w:rPr>
          <w:rStyle w:val="c14"/>
          <w:color w:val="000000"/>
        </w:rPr>
      </w:pPr>
      <w:r w:rsidRPr="00AB11D7">
        <w:rPr>
          <w:rStyle w:val="c14"/>
          <w:color w:val="000000"/>
        </w:rPr>
        <w:t>Д</w:t>
      </w:r>
      <w:r w:rsidRPr="00AB11D7">
        <w:rPr>
          <w:rStyle w:val="c9"/>
          <w:b/>
          <w:bCs/>
          <w:color w:val="000000"/>
        </w:rPr>
        <w:t>еятельностный подход</w:t>
      </w:r>
      <w:r w:rsidRPr="00AB11D7">
        <w:rPr>
          <w:rStyle w:val="c14"/>
          <w:color w:val="000000"/>
        </w:rPr>
        <w:t> к организации</w:t>
      </w:r>
      <w:r w:rsidRPr="00827E82">
        <w:rPr>
          <w:rStyle w:val="c14"/>
          <w:color w:val="000000"/>
        </w:rPr>
        <w:t xml:space="preserve"> образования</w:t>
      </w:r>
      <w:r>
        <w:rPr>
          <w:rStyle w:val="c14"/>
          <w:color w:val="000000"/>
        </w:rPr>
        <w:t xml:space="preserve"> (</w:t>
      </w:r>
      <w:r w:rsidRPr="00827E82">
        <w:rPr>
          <w:rStyle w:val="c14"/>
          <w:color w:val="000000"/>
        </w:rPr>
        <w:t>включение познавательного компонента в разнообразные виды и формы организации детской деятельности;</w:t>
      </w:r>
      <w:r>
        <w:rPr>
          <w:color w:val="000000"/>
        </w:rPr>
        <w:t xml:space="preserve"> </w:t>
      </w:r>
      <w:r w:rsidRPr="00827E82">
        <w:rPr>
          <w:rStyle w:val="c14"/>
          <w:color w:val="000000"/>
        </w:rPr>
        <w:t>сочетание наглядных и эмоционально-образовательных технологий;</w:t>
      </w:r>
      <w:r>
        <w:rPr>
          <w:color w:val="000000"/>
        </w:rPr>
        <w:t xml:space="preserve"> </w:t>
      </w:r>
      <w:r w:rsidRPr="00827E82">
        <w:rPr>
          <w:rStyle w:val="c14"/>
          <w:color w:val="000000"/>
        </w:rPr>
        <w:t>открытость образовательной программы для повторения и уточнения образовательного материала в течение года, месяца, недели, включая работу по взаимодействию с родителями и</w:t>
      </w:r>
      <w:r>
        <w:rPr>
          <w:rStyle w:val="c14"/>
          <w:color w:val="000000"/>
        </w:rPr>
        <w:t xml:space="preserve"> детьми других возрастных групп).</w:t>
      </w:r>
    </w:p>
    <w:p w14:paraId="0229C27D" w14:textId="77777777" w:rsidR="00F9295A" w:rsidRPr="004B48FC" w:rsidRDefault="00F9295A" w:rsidP="00F9295A">
      <w:pPr>
        <w:pStyle w:val="12"/>
        <w:shd w:val="clear" w:color="auto" w:fill="auto"/>
        <w:spacing w:before="0" w:line="240" w:lineRule="auto"/>
        <w:ind w:left="20" w:right="20" w:firstLine="720"/>
        <w:jc w:val="both"/>
        <w:rPr>
          <w:sz w:val="24"/>
          <w:szCs w:val="24"/>
        </w:rPr>
      </w:pPr>
      <w:r>
        <w:rPr>
          <w:sz w:val="24"/>
          <w:szCs w:val="24"/>
        </w:rPr>
        <w:t>Образовательной</w:t>
      </w:r>
      <w:r w:rsidRPr="004B48FC">
        <w:rPr>
          <w:sz w:val="24"/>
          <w:szCs w:val="24"/>
        </w:rPr>
        <w:t xml:space="preserve"> программ</w:t>
      </w:r>
      <w:r>
        <w:rPr>
          <w:sz w:val="24"/>
          <w:szCs w:val="24"/>
        </w:rPr>
        <w:t>ой</w:t>
      </w:r>
      <w:r w:rsidRPr="004B48FC">
        <w:rPr>
          <w:sz w:val="24"/>
          <w:szCs w:val="24"/>
        </w:rPr>
        <w:t xml:space="preserve"> определ</w:t>
      </w:r>
      <w:r>
        <w:rPr>
          <w:sz w:val="24"/>
          <w:szCs w:val="24"/>
        </w:rPr>
        <w:t>ены</w:t>
      </w:r>
      <w:r w:rsidRPr="004B48FC">
        <w:rPr>
          <w:sz w:val="24"/>
          <w:szCs w:val="24"/>
        </w:rPr>
        <w:t xml:space="preserve"> содержательные линии образовательной деятельности, реализуемые ДО</w:t>
      </w:r>
      <w:r>
        <w:rPr>
          <w:sz w:val="24"/>
          <w:szCs w:val="24"/>
        </w:rPr>
        <w:t>У</w:t>
      </w:r>
      <w:r w:rsidRPr="004B48FC">
        <w:rPr>
          <w:sz w:val="24"/>
          <w:szCs w:val="24"/>
        </w:rPr>
        <w:t xml:space="preserve"> по основным направлениям развития детей дошкольного возраста</w:t>
      </w:r>
      <w:r>
        <w:rPr>
          <w:sz w:val="24"/>
          <w:szCs w:val="24"/>
        </w:rPr>
        <w:t>: социально-коммуникативного,</w:t>
      </w:r>
      <w:r w:rsidRPr="00B34FE6">
        <w:rPr>
          <w:sz w:val="24"/>
          <w:szCs w:val="24"/>
        </w:rPr>
        <w:t xml:space="preserve"> </w:t>
      </w:r>
      <w:r>
        <w:rPr>
          <w:sz w:val="24"/>
          <w:szCs w:val="24"/>
        </w:rPr>
        <w:t>познавательного,</w:t>
      </w:r>
      <w:r w:rsidRPr="00B34FE6">
        <w:rPr>
          <w:sz w:val="24"/>
          <w:szCs w:val="24"/>
        </w:rPr>
        <w:t xml:space="preserve"> </w:t>
      </w:r>
      <w:r>
        <w:rPr>
          <w:sz w:val="24"/>
          <w:szCs w:val="24"/>
        </w:rPr>
        <w:t>речевого, художественно-эстетического, физического развития.</w:t>
      </w:r>
    </w:p>
    <w:p w14:paraId="1716F03B" w14:textId="77777777" w:rsidR="00F9295A" w:rsidRPr="004B48FC" w:rsidRDefault="00F9295A" w:rsidP="00F9295A">
      <w:pPr>
        <w:pStyle w:val="12"/>
        <w:shd w:val="clear" w:color="auto" w:fill="auto"/>
        <w:spacing w:before="0" w:line="240" w:lineRule="auto"/>
        <w:ind w:right="20" w:firstLine="709"/>
        <w:jc w:val="both"/>
        <w:rPr>
          <w:sz w:val="24"/>
          <w:szCs w:val="24"/>
        </w:rPr>
      </w:pPr>
      <w:r w:rsidRPr="004B48FC">
        <w:rPr>
          <w:sz w:val="24"/>
          <w:szCs w:val="24"/>
        </w:rPr>
        <w:t xml:space="preserve">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w:t>
      </w:r>
      <w:r>
        <w:rPr>
          <w:sz w:val="24"/>
          <w:szCs w:val="24"/>
        </w:rPr>
        <w:t>оного года</w:t>
      </w:r>
      <w:r w:rsidRPr="004B48FC">
        <w:rPr>
          <w:sz w:val="24"/>
          <w:szCs w:val="24"/>
        </w:rPr>
        <w:t xml:space="preserve"> до семи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660AD177" w14:textId="77777777" w:rsidR="00F9295A" w:rsidRPr="00E36837" w:rsidRDefault="00F9295A" w:rsidP="00F9295A">
      <w:pPr>
        <w:spacing w:after="0" w:line="240" w:lineRule="auto"/>
        <w:ind w:firstLine="708"/>
        <w:jc w:val="both"/>
        <w:rPr>
          <w:rFonts w:ascii="Times New Roman" w:hAnsi="Times New Roman"/>
          <w:sz w:val="24"/>
          <w:szCs w:val="24"/>
        </w:rPr>
      </w:pPr>
      <w:r w:rsidRPr="00E36837">
        <w:rPr>
          <w:rFonts w:ascii="Times New Roman" w:hAnsi="Times New Roman"/>
          <w:sz w:val="24"/>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своевременно вносить изменения в планирование, содержание и организацию образовательной деятельности.</w:t>
      </w:r>
      <w:r>
        <w:rPr>
          <w:rFonts w:ascii="Times New Roman" w:hAnsi="Times New Roman"/>
          <w:sz w:val="24"/>
          <w:szCs w:val="24"/>
        </w:rPr>
        <w:t xml:space="preserve"> </w:t>
      </w:r>
    </w:p>
    <w:p w14:paraId="48129E64" w14:textId="7B097347" w:rsidR="00F9295A" w:rsidRDefault="00F9295A" w:rsidP="00F9295A">
      <w:pPr>
        <w:pStyle w:val="c16"/>
        <w:shd w:val="clear" w:color="auto" w:fill="FFFFFF"/>
        <w:spacing w:before="0" w:beforeAutospacing="0" w:after="0" w:afterAutospacing="0"/>
        <w:ind w:firstLine="709"/>
        <w:jc w:val="both"/>
        <w:rPr>
          <w:color w:val="000000"/>
        </w:rPr>
      </w:pPr>
      <w:r>
        <w:rPr>
          <w:color w:val="000000"/>
        </w:rPr>
        <w:t>Педагогами МДОУ «Детский сад №101» проводятся дополнительные платные образовательные услуги: дополнительн</w:t>
      </w:r>
      <w:r w:rsidR="00322560">
        <w:rPr>
          <w:color w:val="000000"/>
        </w:rPr>
        <w:t>ые</w:t>
      </w:r>
      <w:r>
        <w:rPr>
          <w:color w:val="000000"/>
        </w:rPr>
        <w:t xml:space="preserve"> общеразвивающ</w:t>
      </w:r>
      <w:r w:rsidR="00322560">
        <w:rPr>
          <w:color w:val="000000"/>
        </w:rPr>
        <w:t>ие</w:t>
      </w:r>
      <w:r>
        <w:rPr>
          <w:color w:val="000000"/>
        </w:rPr>
        <w:t xml:space="preserve"> программ</w:t>
      </w:r>
      <w:r w:rsidR="00322560">
        <w:rPr>
          <w:color w:val="000000"/>
        </w:rPr>
        <w:t>ы</w:t>
      </w:r>
      <w:r>
        <w:rPr>
          <w:color w:val="000000"/>
        </w:rPr>
        <w:t xml:space="preserve"> речевого направления развития для детей дошкольного возраста «Логоритмика»</w:t>
      </w:r>
      <w:r w:rsidR="00045451">
        <w:rPr>
          <w:color w:val="000000"/>
        </w:rPr>
        <w:t xml:space="preserve"> и «</w:t>
      </w:r>
      <w:r w:rsidR="00BF284A">
        <w:rPr>
          <w:color w:val="000000"/>
        </w:rPr>
        <w:t>Школа р</w:t>
      </w:r>
      <w:r w:rsidR="00045451">
        <w:rPr>
          <w:color w:val="000000"/>
        </w:rPr>
        <w:t>азвити</w:t>
      </w:r>
      <w:r w:rsidR="00BF284A">
        <w:rPr>
          <w:color w:val="000000"/>
        </w:rPr>
        <w:t>я</w:t>
      </w:r>
      <w:r w:rsidR="00045451">
        <w:rPr>
          <w:color w:val="000000"/>
        </w:rPr>
        <w:t xml:space="preserve"> речи»</w:t>
      </w:r>
      <w:r>
        <w:rPr>
          <w:color w:val="000000"/>
        </w:rPr>
        <w:t>, дополнительные общеразвивающие программы художественно-эстетического направления развития для детей дошкольного возраста «Ритмическая мозаика» и «ИЗО-студия»</w:t>
      </w:r>
      <w:r w:rsidR="00045451">
        <w:rPr>
          <w:color w:val="000000"/>
        </w:rPr>
        <w:t>, дополнительн</w:t>
      </w:r>
      <w:r w:rsidR="00B51519">
        <w:rPr>
          <w:color w:val="000000"/>
        </w:rPr>
        <w:t>ая</w:t>
      </w:r>
      <w:r w:rsidR="00045451">
        <w:rPr>
          <w:color w:val="000000"/>
        </w:rPr>
        <w:t xml:space="preserve"> общеразвивающ</w:t>
      </w:r>
      <w:r w:rsidR="00B51519">
        <w:rPr>
          <w:color w:val="000000"/>
        </w:rPr>
        <w:t>ая</w:t>
      </w:r>
      <w:r w:rsidR="00045451">
        <w:rPr>
          <w:color w:val="000000"/>
        </w:rPr>
        <w:t xml:space="preserve"> программ</w:t>
      </w:r>
      <w:r w:rsidR="00B51519">
        <w:rPr>
          <w:color w:val="000000"/>
        </w:rPr>
        <w:t>а</w:t>
      </w:r>
      <w:r w:rsidR="00045451">
        <w:rPr>
          <w:color w:val="000000"/>
        </w:rPr>
        <w:t xml:space="preserve"> познавательного развития «Занимательная логика»</w:t>
      </w:r>
      <w:r>
        <w:rPr>
          <w:color w:val="000000"/>
        </w:rPr>
        <w:t>.</w:t>
      </w:r>
    </w:p>
    <w:p w14:paraId="0D534C35" w14:textId="77777777" w:rsidR="00F9295A" w:rsidRDefault="00F9295A" w:rsidP="00F9295A">
      <w:pPr>
        <w:pStyle w:val="c16"/>
        <w:shd w:val="clear" w:color="auto" w:fill="FFFFFF"/>
        <w:spacing w:before="0" w:beforeAutospacing="0" w:after="0" w:afterAutospacing="0"/>
        <w:ind w:firstLine="709"/>
        <w:jc w:val="both"/>
        <w:rPr>
          <w:color w:val="000000"/>
        </w:rPr>
      </w:pPr>
      <w:r>
        <w:rPr>
          <w:color w:val="000000"/>
        </w:rPr>
        <w:t>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и прочее. Процесс приобретения общих культурных умений возможен только в том случае, если взрослый выступает в этом процессе в роли партнера, поддерживая и развивая мотивацию ребенка. Основной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14:paraId="4F9F339E" w14:textId="77777777" w:rsidR="00F9295A" w:rsidRPr="000951F5" w:rsidRDefault="00F9295A" w:rsidP="00F9295A">
      <w:pPr>
        <w:autoSpaceDE w:val="0"/>
        <w:autoSpaceDN w:val="0"/>
        <w:adjustRightInd w:val="0"/>
        <w:spacing w:after="0" w:line="240" w:lineRule="auto"/>
        <w:ind w:firstLine="709"/>
        <w:jc w:val="both"/>
        <w:rPr>
          <w:rFonts w:ascii="Times New Roman" w:eastAsia="TimesNewRomanPSMT" w:hAnsi="Times New Roman"/>
          <w:sz w:val="24"/>
          <w:szCs w:val="24"/>
        </w:rPr>
      </w:pPr>
      <w:r w:rsidRPr="000951F5">
        <w:rPr>
          <w:rFonts w:ascii="Times New Roman" w:eastAsia="TimesNewRomanPSMT" w:hAnsi="Times New Roman"/>
          <w:sz w:val="24"/>
          <w:szCs w:val="24"/>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p>
    <w:bookmarkEnd w:id="100"/>
    <w:p w14:paraId="69F84B91" w14:textId="77777777" w:rsidR="00F9295A" w:rsidRPr="00815389" w:rsidRDefault="00F9295A" w:rsidP="00815389">
      <w:pPr>
        <w:pStyle w:val="a8"/>
        <w:tabs>
          <w:tab w:val="left" w:pos="993"/>
        </w:tabs>
        <w:spacing w:after="160" w:line="259" w:lineRule="auto"/>
        <w:ind w:left="709"/>
        <w:jc w:val="center"/>
        <w:rPr>
          <w:rFonts w:ascii="Times New Roman" w:hAnsi="Times New Roman"/>
          <w:b/>
          <w:bCs/>
          <w:sz w:val="28"/>
          <w:szCs w:val="28"/>
        </w:rPr>
      </w:pPr>
    </w:p>
    <w:sectPr w:rsidR="00F9295A" w:rsidRPr="00815389" w:rsidSect="00BF284A">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0D4D6" w14:textId="77777777" w:rsidR="00E74EFD" w:rsidRDefault="00E74EFD" w:rsidP="00522FED">
      <w:pPr>
        <w:spacing w:after="0" w:line="240" w:lineRule="auto"/>
      </w:pPr>
      <w:r>
        <w:separator/>
      </w:r>
    </w:p>
  </w:endnote>
  <w:endnote w:type="continuationSeparator" w:id="0">
    <w:p w14:paraId="54D6B264" w14:textId="77777777" w:rsidR="00E74EFD" w:rsidRDefault="00E74EFD" w:rsidP="00522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203" w:usb1="08070000" w:usb2="00000010" w:usb3="00000000" w:csb0="00020005"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Century Schoolbook">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Helvetica">
    <w:panose1 w:val="020B0604020202020204"/>
    <w:charset w:val="00"/>
    <w:family w:val="swiss"/>
    <w:pitch w:val="variable"/>
    <w:sig w:usb0="00000203" w:usb1="00000000" w:usb2="00000000" w:usb3="00000000" w:csb0="00000005" w:csb1="00000000"/>
  </w:font>
  <w:font w:name="+ Основной текст">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337292"/>
      <w:docPartObj>
        <w:docPartGallery w:val="Page Numbers (Bottom of Page)"/>
        <w:docPartUnique/>
      </w:docPartObj>
    </w:sdtPr>
    <w:sdtEndPr/>
    <w:sdtContent>
      <w:p w14:paraId="5A336D89" w14:textId="77777777" w:rsidR="00A23613" w:rsidRDefault="00A23613">
        <w:pPr>
          <w:pStyle w:val="af3"/>
          <w:jc w:val="center"/>
        </w:pPr>
        <w:r>
          <w:fldChar w:fldCharType="begin"/>
        </w:r>
        <w:r>
          <w:instrText>PAGE   \* MERGEFORMAT</w:instrText>
        </w:r>
        <w:r>
          <w:fldChar w:fldCharType="separate"/>
        </w:r>
        <w:r>
          <w:rPr>
            <w:noProof/>
          </w:rPr>
          <w:t>61</w:t>
        </w:r>
        <w:r>
          <w:fldChar w:fldCharType="end"/>
        </w:r>
      </w:p>
    </w:sdtContent>
  </w:sdt>
  <w:p w14:paraId="01FE1669" w14:textId="77777777" w:rsidR="00A23613" w:rsidRDefault="00A23613">
    <w:pPr>
      <w:pStyle w:val="af3"/>
    </w:pPr>
  </w:p>
  <w:p w14:paraId="7620B297" w14:textId="77777777" w:rsidR="00A23613" w:rsidRDefault="00A236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401523"/>
      <w:docPartObj>
        <w:docPartGallery w:val="Page Numbers (Bottom of Page)"/>
        <w:docPartUnique/>
      </w:docPartObj>
    </w:sdtPr>
    <w:sdtEndPr/>
    <w:sdtContent>
      <w:p w14:paraId="470037BC" w14:textId="024FBA1F" w:rsidR="00A23613" w:rsidRDefault="00A23613">
        <w:pPr>
          <w:pStyle w:val="af3"/>
          <w:jc w:val="center"/>
        </w:pPr>
        <w:r>
          <w:fldChar w:fldCharType="begin"/>
        </w:r>
        <w:r>
          <w:instrText>PAGE   \* MERGEFORMAT</w:instrText>
        </w:r>
        <w:r>
          <w:fldChar w:fldCharType="separate"/>
        </w:r>
        <w:r>
          <w:t>2</w:t>
        </w:r>
        <w:r>
          <w:fldChar w:fldCharType="end"/>
        </w:r>
      </w:p>
    </w:sdtContent>
  </w:sdt>
  <w:p w14:paraId="5FBC9BE0" w14:textId="77777777" w:rsidR="00A23613" w:rsidRDefault="00A23613">
    <w:pPr>
      <w:pStyle w:val="af3"/>
    </w:pPr>
  </w:p>
  <w:p w14:paraId="4CAE7566" w14:textId="77777777" w:rsidR="00A23613" w:rsidRDefault="00A2361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480628"/>
      <w:docPartObj>
        <w:docPartGallery w:val="Page Numbers (Bottom of Page)"/>
        <w:docPartUnique/>
      </w:docPartObj>
    </w:sdtPr>
    <w:sdtEndPr/>
    <w:sdtContent>
      <w:p w14:paraId="3DBF0D90" w14:textId="4D8B7474" w:rsidR="00A23613" w:rsidRDefault="00A23613">
        <w:pPr>
          <w:pStyle w:val="af3"/>
          <w:jc w:val="center"/>
        </w:pPr>
        <w:r>
          <w:fldChar w:fldCharType="begin"/>
        </w:r>
        <w:r>
          <w:instrText>PAGE   \* MERGEFORMAT</w:instrText>
        </w:r>
        <w:r>
          <w:fldChar w:fldCharType="separate"/>
        </w:r>
        <w:r>
          <w:t>2</w:t>
        </w:r>
        <w:r>
          <w:fldChar w:fldCharType="end"/>
        </w:r>
      </w:p>
    </w:sdtContent>
  </w:sdt>
  <w:p w14:paraId="0D66781D" w14:textId="5E249D9A" w:rsidR="00A23613" w:rsidRDefault="00A23613">
    <w:pPr>
      <w:pStyle w:val="a5"/>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FFD43" w14:textId="77777777" w:rsidR="00E74EFD" w:rsidRDefault="00E74EFD" w:rsidP="00522FED">
      <w:pPr>
        <w:spacing w:after="0" w:line="240" w:lineRule="auto"/>
      </w:pPr>
      <w:r>
        <w:separator/>
      </w:r>
    </w:p>
  </w:footnote>
  <w:footnote w:type="continuationSeparator" w:id="0">
    <w:p w14:paraId="4D069008" w14:textId="77777777" w:rsidR="00E74EFD" w:rsidRDefault="00E74EFD" w:rsidP="00522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0CC5098"/>
    <w:lvl w:ilvl="0">
      <w:numFmt w:val="bullet"/>
      <w:lvlText w:val="*"/>
      <w:lvlJc w:val="left"/>
    </w:lvl>
  </w:abstractNum>
  <w:abstractNum w:abstractNumId="1" w15:restartNumberingAfterBreak="0">
    <w:nsid w:val="00000007"/>
    <w:multiLevelType w:val="multilevel"/>
    <w:tmpl w:val="00000007"/>
    <w:name w:val="WW8Num10"/>
    <w:lvl w:ilvl="0">
      <w:start w:val="1"/>
      <w:numFmt w:val="bullet"/>
      <w:lvlText w:val=""/>
      <w:lvlJc w:val="left"/>
      <w:pPr>
        <w:tabs>
          <w:tab w:val="num" w:pos="0"/>
        </w:tabs>
        <w:ind w:left="1429" w:hanging="360"/>
      </w:pPr>
      <w:rPr>
        <w:rFonts w:ascii="Symbol" w:hAnsi="Symbol"/>
        <w:color w:val="000000"/>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1C"/>
    <w:multiLevelType w:val="singleLevel"/>
    <w:tmpl w:val="0000001C"/>
    <w:name w:val="WW8Num36"/>
    <w:lvl w:ilvl="0">
      <w:start w:val="1"/>
      <w:numFmt w:val="bullet"/>
      <w:lvlText w:val="-"/>
      <w:lvlJc w:val="left"/>
      <w:pPr>
        <w:tabs>
          <w:tab w:val="num" w:pos="0"/>
        </w:tabs>
        <w:ind w:left="1429" w:hanging="360"/>
      </w:pPr>
      <w:rPr>
        <w:rFonts w:ascii="Symbol" w:hAnsi="Symbol" w:cs="Symbol" w:hint="default"/>
        <w:color w:val="000000"/>
        <w:lang w:eastAsia="en-US"/>
      </w:rPr>
    </w:lvl>
  </w:abstractNum>
  <w:abstractNum w:abstractNumId="3" w15:restartNumberingAfterBreak="0">
    <w:nsid w:val="0000001F"/>
    <w:multiLevelType w:val="singleLevel"/>
    <w:tmpl w:val="0000001F"/>
    <w:name w:val="WW8Num40"/>
    <w:lvl w:ilvl="0">
      <w:start w:val="1"/>
      <w:numFmt w:val="bullet"/>
      <w:lvlText w:val="-"/>
      <w:lvlJc w:val="left"/>
      <w:pPr>
        <w:tabs>
          <w:tab w:val="num" w:pos="491"/>
        </w:tabs>
        <w:ind w:left="1211" w:hanging="360"/>
      </w:pPr>
      <w:rPr>
        <w:rFonts w:ascii="Symbol" w:hAnsi="Symbol" w:cs="Symbol" w:hint="default"/>
        <w:color w:val="000000"/>
        <w:sz w:val="24"/>
        <w:szCs w:val="24"/>
      </w:rPr>
    </w:lvl>
  </w:abstractNum>
  <w:abstractNum w:abstractNumId="4" w15:restartNumberingAfterBreak="0">
    <w:nsid w:val="0053176D"/>
    <w:multiLevelType w:val="hybridMultilevel"/>
    <w:tmpl w:val="D3FCFDC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06E3446"/>
    <w:multiLevelType w:val="hybridMultilevel"/>
    <w:tmpl w:val="4666187E"/>
    <w:lvl w:ilvl="0" w:tplc="4F5838B6">
      <w:numFmt w:val="bullet"/>
      <w:lvlText w:val="-"/>
      <w:lvlJc w:val="left"/>
      <w:pPr>
        <w:ind w:left="720" w:hanging="360"/>
      </w:pPr>
      <w:rPr>
        <w:rFonts w:ascii="Times New Roman" w:eastAsia="Times New Roman" w:hAnsi="Times New Roman" w:cs="Times New Roman"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0AF5E91"/>
    <w:multiLevelType w:val="hybridMultilevel"/>
    <w:tmpl w:val="F2E022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C5220A"/>
    <w:multiLevelType w:val="hybridMultilevel"/>
    <w:tmpl w:val="E42AB2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11F28AF"/>
    <w:multiLevelType w:val="hybridMultilevel"/>
    <w:tmpl w:val="EFFE70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15302B2"/>
    <w:multiLevelType w:val="hybridMultilevel"/>
    <w:tmpl w:val="1C5070A4"/>
    <w:lvl w:ilvl="0" w:tplc="0000001F">
      <w:start w:val="1"/>
      <w:numFmt w:val="bullet"/>
      <w:lvlText w:val="-"/>
      <w:lvlJc w:val="left"/>
      <w:pPr>
        <w:ind w:left="720" w:hanging="360"/>
      </w:pPr>
      <w:rPr>
        <w:rFonts w:ascii="Symbol" w:hAnsi="Symbol" w:cs="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16105B3"/>
    <w:multiLevelType w:val="hybridMultilevel"/>
    <w:tmpl w:val="AD64808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1875259"/>
    <w:multiLevelType w:val="hybridMultilevel"/>
    <w:tmpl w:val="C16E41BA"/>
    <w:lvl w:ilvl="0" w:tplc="85CC465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01B8124E"/>
    <w:multiLevelType w:val="hybridMultilevel"/>
    <w:tmpl w:val="105A94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1FB2B20"/>
    <w:multiLevelType w:val="hybridMultilevel"/>
    <w:tmpl w:val="5ECE61E4"/>
    <w:lvl w:ilvl="0" w:tplc="42704118">
      <w:start w:val="1"/>
      <w:numFmt w:val="bullet"/>
      <w:lvlText w:val=""/>
      <w:lvlJc w:val="left"/>
      <w:pPr>
        <w:ind w:left="1429" w:hanging="360"/>
      </w:pPr>
      <w:rPr>
        <w:rFonts w:ascii="Symbol" w:hAnsi="Symbol"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02117C73"/>
    <w:multiLevelType w:val="hybridMultilevel"/>
    <w:tmpl w:val="250C90A8"/>
    <w:lvl w:ilvl="0" w:tplc="427041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32C70D8"/>
    <w:multiLevelType w:val="multilevel"/>
    <w:tmpl w:val="AA7E3678"/>
    <w:lvl w:ilvl="0">
      <w:start w:val="1"/>
      <w:numFmt w:val="decimal"/>
      <w:lvlText w:val="2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03980145"/>
    <w:multiLevelType w:val="multilevel"/>
    <w:tmpl w:val="A024F3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CD218D"/>
    <w:multiLevelType w:val="hybridMultilevel"/>
    <w:tmpl w:val="A63E2F9E"/>
    <w:lvl w:ilvl="0" w:tplc="F6863EBA">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06DD0FBE"/>
    <w:multiLevelType w:val="hybridMultilevel"/>
    <w:tmpl w:val="C9D488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77550B1"/>
    <w:multiLevelType w:val="hybridMultilevel"/>
    <w:tmpl w:val="BE5EB81A"/>
    <w:lvl w:ilvl="0" w:tplc="477010BA">
      <w:numFmt w:val="bullet"/>
      <w:lvlText w:val="-"/>
      <w:lvlJc w:val="left"/>
      <w:pPr>
        <w:ind w:left="154" w:hanging="116"/>
      </w:pPr>
      <w:rPr>
        <w:rFonts w:ascii="Times New Roman" w:eastAsia="Times New Roman" w:hAnsi="Times New Roman" w:cs="Times New Roman" w:hint="default"/>
        <w:w w:val="99"/>
        <w:sz w:val="24"/>
        <w:szCs w:val="24"/>
        <w:lang w:val="ru-RU" w:eastAsia="en-US" w:bidi="ar-SA"/>
      </w:rPr>
    </w:lvl>
    <w:lvl w:ilvl="1" w:tplc="2B0CDC1E">
      <w:numFmt w:val="bullet"/>
      <w:lvlText w:val="•"/>
      <w:lvlJc w:val="left"/>
      <w:pPr>
        <w:ind w:left="384" w:hanging="116"/>
      </w:pPr>
      <w:rPr>
        <w:rFonts w:hint="default"/>
        <w:lang w:val="ru-RU" w:eastAsia="en-US" w:bidi="ar-SA"/>
      </w:rPr>
    </w:lvl>
    <w:lvl w:ilvl="2" w:tplc="2D624CAA">
      <w:numFmt w:val="bullet"/>
      <w:lvlText w:val="•"/>
      <w:lvlJc w:val="left"/>
      <w:pPr>
        <w:ind w:left="608" w:hanging="116"/>
      </w:pPr>
      <w:rPr>
        <w:rFonts w:hint="default"/>
        <w:lang w:val="ru-RU" w:eastAsia="en-US" w:bidi="ar-SA"/>
      </w:rPr>
    </w:lvl>
    <w:lvl w:ilvl="3" w:tplc="99AE520A">
      <w:numFmt w:val="bullet"/>
      <w:lvlText w:val="•"/>
      <w:lvlJc w:val="left"/>
      <w:pPr>
        <w:ind w:left="832" w:hanging="116"/>
      </w:pPr>
      <w:rPr>
        <w:rFonts w:hint="default"/>
        <w:lang w:val="ru-RU" w:eastAsia="en-US" w:bidi="ar-SA"/>
      </w:rPr>
    </w:lvl>
    <w:lvl w:ilvl="4" w:tplc="CC1275F2">
      <w:numFmt w:val="bullet"/>
      <w:lvlText w:val="•"/>
      <w:lvlJc w:val="left"/>
      <w:pPr>
        <w:ind w:left="1056" w:hanging="116"/>
      </w:pPr>
      <w:rPr>
        <w:rFonts w:hint="default"/>
        <w:lang w:val="ru-RU" w:eastAsia="en-US" w:bidi="ar-SA"/>
      </w:rPr>
    </w:lvl>
    <w:lvl w:ilvl="5" w:tplc="33B054E0">
      <w:numFmt w:val="bullet"/>
      <w:lvlText w:val="•"/>
      <w:lvlJc w:val="left"/>
      <w:pPr>
        <w:ind w:left="1280" w:hanging="116"/>
      </w:pPr>
      <w:rPr>
        <w:rFonts w:hint="default"/>
        <w:lang w:val="ru-RU" w:eastAsia="en-US" w:bidi="ar-SA"/>
      </w:rPr>
    </w:lvl>
    <w:lvl w:ilvl="6" w:tplc="A0C2C8EA">
      <w:numFmt w:val="bullet"/>
      <w:lvlText w:val="•"/>
      <w:lvlJc w:val="left"/>
      <w:pPr>
        <w:ind w:left="1504" w:hanging="116"/>
      </w:pPr>
      <w:rPr>
        <w:rFonts w:hint="default"/>
        <w:lang w:val="ru-RU" w:eastAsia="en-US" w:bidi="ar-SA"/>
      </w:rPr>
    </w:lvl>
    <w:lvl w:ilvl="7" w:tplc="571E9E9E">
      <w:numFmt w:val="bullet"/>
      <w:lvlText w:val="•"/>
      <w:lvlJc w:val="left"/>
      <w:pPr>
        <w:ind w:left="1728" w:hanging="116"/>
      </w:pPr>
      <w:rPr>
        <w:rFonts w:hint="default"/>
        <w:lang w:val="ru-RU" w:eastAsia="en-US" w:bidi="ar-SA"/>
      </w:rPr>
    </w:lvl>
    <w:lvl w:ilvl="8" w:tplc="ACBC4CD6">
      <w:numFmt w:val="bullet"/>
      <w:lvlText w:val="•"/>
      <w:lvlJc w:val="left"/>
      <w:pPr>
        <w:ind w:left="1952" w:hanging="116"/>
      </w:pPr>
      <w:rPr>
        <w:rFonts w:hint="default"/>
        <w:lang w:val="ru-RU" w:eastAsia="en-US" w:bidi="ar-SA"/>
      </w:rPr>
    </w:lvl>
  </w:abstractNum>
  <w:abstractNum w:abstractNumId="22" w15:restartNumberingAfterBreak="0">
    <w:nsid w:val="07DD53D2"/>
    <w:multiLevelType w:val="hybridMultilevel"/>
    <w:tmpl w:val="EA7ADFBC"/>
    <w:lvl w:ilvl="0" w:tplc="BE7C3804">
      <w:numFmt w:val="bullet"/>
      <w:lvlText w:val="-"/>
      <w:lvlJc w:val="left"/>
      <w:pPr>
        <w:ind w:left="109" w:hanging="145"/>
      </w:pPr>
      <w:rPr>
        <w:rFonts w:ascii="Times New Roman" w:eastAsia="Times New Roman" w:hAnsi="Times New Roman" w:cs="Times New Roman" w:hint="default"/>
        <w:w w:val="99"/>
        <w:sz w:val="24"/>
        <w:szCs w:val="24"/>
        <w:lang w:val="ru-RU" w:eastAsia="en-US" w:bidi="ar-SA"/>
      </w:rPr>
    </w:lvl>
    <w:lvl w:ilvl="1" w:tplc="62F827EA">
      <w:numFmt w:val="bullet"/>
      <w:lvlText w:val="•"/>
      <w:lvlJc w:val="left"/>
      <w:pPr>
        <w:ind w:left="926" w:hanging="145"/>
      </w:pPr>
      <w:rPr>
        <w:rFonts w:hint="default"/>
        <w:lang w:val="ru-RU" w:eastAsia="en-US" w:bidi="ar-SA"/>
      </w:rPr>
    </w:lvl>
    <w:lvl w:ilvl="2" w:tplc="999C9AFA">
      <w:numFmt w:val="bullet"/>
      <w:lvlText w:val="•"/>
      <w:lvlJc w:val="left"/>
      <w:pPr>
        <w:ind w:left="1752" w:hanging="145"/>
      </w:pPr>
      <w:rPr>
        <w:rFonts w:hint="default"/>
        <w:lang w:val="ru-RU" w:eastAsia="en-US" w:bidi="ar-SA"/>
      </w:rPr>
    </w:lvl>
    <w:lvl w:ilvl="3" w:tplc="06CACCB0">
      <w:numFmt w:val="bullet"/>
      <w:lvlText w:val="•"/>
      <w:lvlJc w:val="left"/>
      <w:pPr>
        <w:ind w:left="2578" w:hanging="145"/>
      </w:pPr>
      <w:rPr>
        <w:rFonts w:hint="default"/>
        <w:lang w:val="ru-RU" w:eastAsia="en-US" w:bidi="ar-SA"/>
      </w:rPr>
    </w:lvl>
    <w:lvl w:ilvl="4" w:tplc="18B2D1E4">
      <w:numFmt w:val="bullet"/>
      <w:lvlText w:val="•"/>
      <w:lvlJc w:val="left"/>
      <w:pPr>
        <w:ind w:left="3404" w:hanging="145"/>
      </w:pPr>
      <w:rPr>
        <w:rFonts w:hint="default"/>
        <w:lang w:val="ru-RU" w:eastAsia="en-US" w:bidi="ar-SA"/>
      </w:rPr>
    </w:lvl>
    <w:lvl w:ilvl="5" w:tplc="A7A04C28">
      <w:numFmt w:val="bullet"/>
      <w:lvlText w:val="•"/>
      <w:lvlJc w:val="left"/>
      <w:pPr>
        <w:ind w:left="4230" w:hanging="145"/>
      </w:pPr>
      <w:rPr>
        <w:rFonts w:hint="default"/>
        <w:lang w:val="ru-RU" w:eastAsia="en-US" w:bidi="ar-SA"/>
      </w:rPr>
    </w:lvl>
    <w:lvl w:ilvl="6" w:tplc="20D03ECA">
      <w:numFmt w:val="bullet"/>
      <w:lvlText w:val="•"/>
      <w:lvlJc w:val="left"/>
      <w:pPr>
        <w:ind w:left="5056" w:hanging="145"/>
      </w:pPr>
      <w:rPr>
        <w:rFonts w:hint="default"/>
        <w:lang w:val="ru-RU" w:eastAsia="en-US" w:bidi="ar-SA"/>
      </w:rPr>
    </w:lvl>
    <w:lvl w:ilvl="7" w:tplc="5F4A34E2">
      <w:numFmt w:val="bullet"/>
      <w:lvlText w:val="•"/>
      <w:lvlJc w:val="left"/>
      <w:pPr>
        <w:ind w:left="5882" w:hanging="145"/>
      </w:pPr>
      <w:rPr>
        <w:rFonts w:hint="default"/>
        <w:lang w:val="ru-RU" w:eastAsia="en-US" w:bidi="ar-SA"/>
      </w:rPr>
    </w:lvl>
    <w:lvl w:ilvl="8" w:tplc="407E7EC6">
      <w:numFmt w:val="bullet"/>
      <w:lvlText w:val="•"/>
      <w:lvlJc w:val="left"/>
      <w:pPr>
        <w:ind w:left="6708" w:hanging="145"/>
      </w:pPr>
      <w:rPr>
        <w:rFonts w:hint="default"/>
        <w:lang w:val="ru-RU" w:eastAsia="en-US" w:bidi="ar-SA"/>
      </w:rPr>
    </w:lvl>
  </w:abstractNum>
  <w:abstractNum w:abstractNumId="23" w15:restartNumberingAfterBreak="0">
    <w:nsid w:val="07FF7239"/>
    <w:multiLevelType w:val="hybridMultilevel"/>
    <w:tmpl w:val="94368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8392656"/>
    <w:multiLevelType w:val="hybridMultilevel"/>
    <w:tmpl w:val="AFF6FCBA"/>
    <w:lvl w:ilvl="0" w:tplc="82988840">
      <w:start w:val="3"/>
      <w:numFmt w:val="bullet"/>
      <w:lvlText w:val="-"/>
      <w:lvlJc w:val="left"/>
      <w:pPr>
        <w:ind w:left="720" w:hanging="360"/>
      </w:pPr>
      <w:rPr>
        <w:rFonts w:ascii="Times New Roman" w:eastAsia="TimesNewRomanPSMT"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8A302AC"/>
    <w:multiLevelType w:val="hybridMultilevel"/>
    <w:tmpl w:val="6AFA930C"/>
    <w:lvl w:ilvl="0" w:tplc="F6863EB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8A376E8"/>
    <w:multiLevelType w:val="hybridMultilevel"/>
    <w:tmpl w:val="C4F21A96"/>
    <w:lvl w:ilvl="0" w:tplc="7CF44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93A1E79"/>
    <w:multiLevelType w:val="hybridMultilevel"/>
    <w:tmpl w:val="5D447D8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0941258F"/>
    <w:multiLevelType w:val="multilevel"/>
    <w:tmpl w:val="4B3472FA"/>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B127048"/>
    <w:multiLevelType w:val="hybridMultilevel"/>
    <w:tmpl w:val="DD28DB08"/>
    <w:lvl w:ilvl="0" w:tplc="D37E3EC0">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0B817270"/>
    <w:multiLevelType w:val="hybridMultilevel"/>
    <w:tmpl w:val="E1B2E786"/>
    <w:lvl w:ilvl="0" w:tplc="FFFFFFFF">
      <w:start w:val="1"/>
      <w:numFmt w:val="decimal"/>
      <w:lvlText w:val="%1."/>
      <w:lvlJc w:val="left"/>
      <w:pPr>
        <w:ind w:left="720" w:hanging="360"/>
      </w:pPr>
      <w:rPr>
        <w:rFonts w:hint="default"/>
        <w:b w:val="0"/>
        <w:bCs w:val="0"/>
        <w:i w:val="0"/>
        <w:iCs w:val="0"/>
        <w:smallCaps w:val="0"/>
        <w:strike w:val="0"/>
        <w:color w:val="000000"/>
        <w:spacing w:val="0"/>
        <w:w w:val="100"/>
        <w:position w:val="0"/>
        <w:sz w:val="26"/>
        <w:szCs w:val="26"/>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CA41D59"/>
    <w:multiLevelType w:val="hybridMultilevel"/>
    <w:tmpl w:val="09F07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0CAA07DE"/>
    <w:multiLevelType w:val="hybridMultilevel"/>
    <w:tmpl w:val="126877A4"/>
    <w:lvl w:ilvl="0" w:tplc="82988840">
      <w:start w:val="3"/>
      <w:numFmt w:val="bullet"/>
      <w:lvlText w:val="-"/>
      <w:lvlJc w:val="left"/>
      <w:pPr>
        <w:ind w:left="1080" w:hanging="360"/>
      </w:pPr>
      <w:rPr>
        <w:rFonts w:ascii="Times New Roman" w:eastAsia="TimesNewRomanPSMT"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0CB65D0E"/>
    <w:multiLevelType w:val="hybridMultilevel"/>
    <w:tmpl w:val="56E27702"/>
    <w:lvl w:ilvl="0" w:tplc="F46680D8">
      <w:numFmt w:val="bullet"/>
      <w:lvlText w:val="-"/>
      <w:lvlJc w:val="left"/>
      <w:pPr>
        <w:ind w:left="109" w:hanging="706"/>
      </w:pPr>
      <w:rPr>
        <w:rFonts w:ascii="Times New Roman" w:eastAsia="Times New Roman" w:hAnsi="Times New Roman" w:cs="Times New Roman" w:hint="default"/>
        <w:w w:val="99"/>
        <w:sz w:val="24"/>
        <w:szCs w:val="24"/>
        <w:lang w:val="ru-RU" w:eastAsia="en-US" w:bidi="ar-SA"/>
      </w:rPr>
    </w:lvl>
    <w:lvl w:ilvl="1" w:tplc="655A8340">
      <w:numFmt w:val="bullet"/>
      <w:lvlText w:val="•"/>
      <w:lvlJc w:val="left"/>
      <w:pPr>
        <w:ind w:left="926" w:hanging="706"/>
      </w:pPr>
      <w:rPr>
        <w:rFonts w:hint="default"/>
        <w:lang w:val="ru-RU" w:eastAsia="en-US" w:bidi="ar-SA"/>
      </w:rPr>
    </w:lvl>
    <w:lvl w:ilvl="2" w:tplc="CCF69176">
      <w:numFmt w:val="bullet"/>
      <w:lvlText w:val="•"/>
      <w:lvlJc w:val="left"/>
      <w:pPr>
        <w:ind w:left="1752" w:hanging="706"/>
      </w:pPr>
      <w:rPr>
        <w:rFonts w:hint="default"/>
        <w:lang w:val="ru-RU" w:eastAsia="en-US" w:bidi="ar-SA"/>
      </w:rPr>
    </w:lvl>
    <w:lvl w:ilvl="3" w:tplc="F814D608">
      <w:numFmt w:val="bullet"/>
      <w:lvlText w:val="•"/>
      <w:lvlJc w:val="left"/>
      <w:pPr>
        <w:ind w:left="2578" w:hanging="706"/>
      </w:pPr>
      <w:rPr>
        <w:rFonts w:hint="default"/>
        <w:lang w:val="ru-RU" w:eastAsia="en-US" w:bidi="ar-SA"/>
      </w:rPr>
    </w:lvl>
    <w:lvl w:ilvl="4" w:tplc="9C5AD2CA">
      <w:numFmt w:val="bullet"/>
      <w:lvlText w:val="•"/>
      <w:lvlJc w:val="left"/>
      <w:pPr>
        <w:ind w:left="3404" w:hanging="706"/>
      </w:pPr>
      <w:rPr>
        <w:rFonts w:hint="default"/>
        <w:lang w:val="ru-RU" w:eastAsia="en-US" w:bidi="ar-SA"/>
      </w:rPr>
    </w:lvl>
    <w:lvl w:ilvl="5" w:tplc="165AF8FE">
      <w:numFmt w:val="bullet"/>
      <w:lvlText w:val="•"/>
      <w:lvlJc w:val="left"/>
      <w:pPr>
        <w:ind w:left="4230" w:hanging="706"/>
      </w:pPr>
      <w:rPr>
        <w:rFonts w:hint="default"/>
        <w:lang w:val="ru-RU" w:eastAsia="en-US" w:bidi="ar-SA"/>
      </w:rPr>
    </w:lvl>
    <w:lvl w:ilvl="6" w:tplc="EB3CF46E">
      <w:numFmt w:val="bullet"/>
      <w:lvlText w:val="•"/>
      <w:lvlJc w:val="left"/>
      <w:pPr>
        <w:ind w:left="5056" w:hanging="706"/>
      </w:pPr>
      <w:rPr>
        <w:rFonts w:hint="default"/>
        <w:lang w:val="ru-RU" w:eastAsia="en-US" w:bidi="ar-SA"/>
      </w:rPr>
    </w:lvl>
    <w:lvl w:ilvl="7" w:tplc="AA50399E">
      <w:numFmt w:val="bullet"/>
      <w:lvlText w:val="•"/>
      <w:lvlJc w:val="left"/>
      <w:pPr>
        <w:ind w:left="5882" w:hanging="706"/>
      </w:pPr>
      <w:rPr>
        <w:rFonts w:hint="default"/>
        <w:lang w:val="ru-RU" w:eastAsia="en-US" w:bidi="ar-SA"/>
      </w:rPr>
    </w:lvl>
    <w:lvl w:ilvl="8" w:tplc="E09675E0">
      <w:numFmt w:val="bullet"/>
      <w:lvlText w:val="•"/>
      <w:lvlJc w:val="left"/>
      <w:pPr>
        <w:ind w:left="6708" w:hanging="706"/>
      </w:pPr>
      <w:rPr>
        <w:rFonts w:hint="default"/>
        <w:lang w:val="ru-RU" w:eastAsia="en-US" w:bidi="ar-SA"/>
      </w:rPr>
    </w:lvl>
  </w:abstractNum>
  <w:abstractNum w:abstractNumId="36" w15:restartNumberingAfterBreak="0">
    <w:nsid w:val="0CEB58A3"/>
    <w:multiLevelType w:val="hybridMultilevel"/>
    <w:tmpl w:val="810AD70C"/>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CFC5144"/>
    <w:multiLevelType w:val="hybridMultilevel"/>
    <w:tmpl w:val="CD40CA8A"/>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0D62195C"/>
    <w:multiLevelType w:val="multilevel"/>
    <w:tmpl w:val="457614B4"/>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E592B7B"/>
    <w:multiLevelType w:val="hybridMultilevel"/>
    <w:tmpl w:val="349EDA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0EA453F9"/>
    <w:multiLevelType w:val="hybridMultilevel"/>
    <w:tmpl w:val="78B2B5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0FB706B8"/>
    <w:multiLevelType w:val="hybridMultilevel"/>
    <w:tmpl w:val="F7E81A44"/>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10136CDC"/>
    <w:multiLevelType w:val="hybridMultilevel"/>
    <w:tmpl w:val="0EECAF76"/>
    <w:lvl w:ilvl="0" w:tplc="FFFFFFFF">
      <w:start w:val="1"/>
      <w:numFmt w:val="bullet"/>
      <w:lvlText w:val=""/>
      <w:legacy w:legacy="1" w:legacySpace="0" w:legacyIndent="283"/>
      <w:lvlJc w:val="left"/>
      <w:pPr>
        <w:ind w:left="643" w:hanging="283"/>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1080395C"/>
    <w:multiLevelType w:val="hybridMultilevel"/>
    <w:tmpl w:val="7FE61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10C51A44"/>
    <w:multiLevelType w:val="hybridMultilevel"/>
    <w:tmpl w:val="9D5C4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1244E8D"/>
    <w:multiLevelType w:val="hybridMultilevel"/>
    <w:tmpl w:val="8DE2C072"/>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1C73C13"/>
    <w:multiLevelType w:val="hybridMultilevel"/>
    <w:tmpl w:val="9D48651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1295011A"/>
    <w:multiLevelType w:val="hybridMultilevel"/>
    <w:tmpl w:val="C08EA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13263BBD"/>
    <w:multiLevelType w:val="hybridMultilevel"/>
    <w:tmpl w:val="AE4AFA06"/>
    <w:lvl w:ilvl="0" w:tplc="443E8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14DD1EBE"/>
    <w:multiLevelType w:val="hybridMultilevel"/>
    <w:tmpl w:val="50B82AEA"/>
    <w:lvl w:ilvl="0" w:tplc="A2120856">
      <w:numFmt w:val="bullet"/>
      <w:lvlText w:val="-"/>
      <w:lvlJc w:val="left"/>
      <w:pPr>
        <w:ind w:left="144" w:hanging="144"/>
      </w:pPr>
      <w:rPr>
        <w:rFonts w:ascii="Times New Roman" w:eastAsia="Times New Roman" w:hAnsi="Times New Roman" w:cs="Times New Roman" w:hint="default"/>
        <w:w w:val="99"/>
        <w:sz w:val="24"/>
        <w:szCs w:val="24"/>
        <w:lang w:val="ru-RU" w:eastAsia="en-US" w:bidi="ar-SA"/>
      </w:rPr>
    </w:lvl>
    <w:lvl w:ilvl="1" w:tplc="0A2A4E56">
      <w:numFmt w:val="bullet"/>
      <w:lvlText w:val="•"/>
      <w:lvlJc w:val="left"/>
      <w:pPr>
        <w:ind w:left="337" w:hanging="144"/>
      </w:pPr>
      <w:rPr>
        <w:rFonts w:hint="default"/>
        <w:lang w:val="ru-RU" w:eastAsia="en-US" w:bidi="ar-SA"/>
      </w:rPr>
    </w:lvl>
    <w:lvl w:ilvl="2" w:tplc="8BE8B474">
      <w:numFmt w:val="bullet"/>
      <w:lvlText w:val="•"/>
      <w:lvlJc w:val="left"/>
      <w:pPr>
        <w:ind w:left="535" w:hanging="144"/>
      </w:pPr>
      <w:rPr>
        <w:rFonts w:hint="default"/>
        <w:lang w:val="ru-RU" w:eastAsia="en-US" w:bidi="ar-SA"/>
      </w:rPr>
    </w:lvl>
    <w:lvl w:ilvl="3" w:tplc="5602EE4E">
      <w:numFmt w:val="bullet"/>
      <w:lvlText w:val="•"/>
      <w:lvlJc w:val="left"/>
      <w:pPr>
        <w:ind w:left="733" w:hanging="144"/>
      </w:pPr>
      <w:rPr>
        <w:rFonts w:hint="default"/>
        <w:lang w:val="ru-RU" w:eastAsia="en-US" w:bidi="ar-SA"/>
      </w:rPr>
    </w:lvl>
    <w:lvl w:ilvl="4" w:tplc="E4E01074">
      <w:numFmt w:val="bullet"/>
      <w:lvlText w:val="•"/>
      <w:lvlJc w:val="left"/>
      <w:pPr>
        <w:ind w:left="930" w:hanging="144"/>
      </w:pPr>
      <w:rPr>
        <w:rFonts w:hint="default"/>
        <w:lang w:val="ru-RU" w:eastAsia="en-US" w:bidi="ar-SA"/>
      </w:rPr>
    </w:lvl>
    <w:lvl w:ilvl="5" w:tplc="A782C4D0">
      <w:numFmt w:val="bullet"/>
      <w:lvlText w:val="•"/>
      <w:lvlJc w:val="left"/>
      <w:pPr>
        <w:ind w:left="1128" w:hanging="144"/>
      </w:pPr>
      <w:rPr>
        <w:rFonts w:hint="default"/>
        <w:lang w:val="ru-RU" w:eastAsia="en-US" w:bidi="ar-SA"/>
      </w:rPr>
    </w:lvl>
    <w:lvl w:ilvl="6" w:tplc="EE0E4E5C">
      <w:numFmt w:val="bullet"/>
      <w:lvlText w:val="•"/>
      <w:lvlJc w:val="left"/>
      <w:pPr>
        <w:ind w:left="1326" w:hanging="144"/>
      </w:pPr>
      <w:rPr>
        <w:rFonts w:hint="default"/>
        <w:lang w:val="ru-RU" w:eastAsia="en-US" w:bidi="ar-SA"/>
      </w:rPr>
    </w:lvl>
    <w:lvl w:ilvl="7" w:tplc="719ABD1A">
      <w:numFmt w:val="bullet"/>
      <w:lvlText w:val="•"/>
      <w:lvlJc w:val="left"/>
      <w:pPr>
        <w:ind w:left="1523" w:hanging="144"/>
      </w:pPr>
      <w:rPr>
        <w:rFonts w:hint="default"/>
        <w:lang w:val="ru-RU" w:eastAsia="en-US" w:bidi="ar-SA"/>
      </w:rPr>
    </w:lvl>
    <w:lvl w:ilvl="8" w:tplc="3E849C64">
      <w:numFmt w:val="bullet"/>
      <w:lvlText w:val="•"/>
      <w:lvlJc w:val="left"/>
      <w:pPr>
        <w:ind w:left="1721" w:hanging="144"/>
      </w:pPr>
      <w:rPr>
        <w:rFonts w:hint="default"/>
        <w:lang w:val="ru-RU" w:eastAsia="en-US" w:bidi="ar-SA"/>
      </w:rPr>
    </w:lvl>
  </w:abstractNum>
  <w:abstractNum w:abstractNumId="50" w15:restartNumberingAfterBreak="0">
    <w:nsid w:val="151508BC"/>
    <w:multiLevelType w:val="multilevel"/>
    <w:tmpl w:val="84600120"/>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152A23B0"/>
    <w:multiLevelType w:val="hybridMultilevel"/>
    <w:tmpl w:val="8DBE306A"/>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15436FE8"/>
    <w:multiLevelType w:val="hybridMultilevel"/>
    <w:tmpl w:val="BC6CFED8"/>
    <w:lvl w:ilvl="0" w:tplc="041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17607A4A"/>
    <w:multiLevelType w:val="hybridMultilevel"/>
    <w:tmpl w:val="773489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7A95121"/>
    <w:multiLevelType w:val="hybridMultilevel"/>
    <w:tmpl w:val="9CAABCF2"/>
    <w:lvl w:ilvl="0" w:tplc="3B2C604C">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182279CD"/>
    <w:multiLevelType w:val="hybridMultilevel"/>
    <w:tmpl w:val="59EE5C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18815435"/>
    <w:multiLevelType w:val="hybridMultilevel"/>
    <w:tmpl w:val="61C8A24A"/>
    <w:lvl w:ilvl="0" w:tplc="6ABC3260">
      <w:numFmt w:val="bullet"/>
      <w:lvlText w:val="-"/>
      <w:lvlJc w:val="left"/>
      <w:pPr>
        <w:ind w:left="139" w:hanging="130"/>
      </w:pPr>
      <w:rPr>
        <w:rFonts w:ascii="Times New Roman" w:eastAsia="Times New Roman" w:hAnsi="Times New Roman" w:cs="Times New Roman" w:hint="default"/>
        <w:w w:val="94"/>
        <w:sz w:val="24"/>
        <w:szCs w:val="24"/>
        <w:lang w:val="ru-RU" w:eastAsia="en-US" w:bidi="ar-SA"/>
      </w:rPr>
    </w:lvl>
    <w:lvl w:ilvl="1" w:tplc="EB6C445A">
      <w:numFmt w:val="bullet"/>
      <w:lvlText w:val="•"/>
      <w:lvlJc w:val="left"/>
      <w:pPr>
        <w:ind w:left="677" w:hanging="130"/>
      </w:pPr>
      <w:rPr>
        <w:rFonts w:hint="default"/>
        <w:lang w:val="ru-RU" w:eastAsia="en-US" w:bidi="ar-SA"/>
      </w:rPr>
    </w:lvl>
    <w:lvl w:ilvl="2" w:tplc="8D8E2670">
      <w:numFmt w:val="bullet"/>
      <w:lvlText w:val="•"/>
      <w:lvlJc w:val="left"/>
      <w:pPr>
        <w:ind w:left="1215" w:hanging="130"/>
      </w:pPr>
      <w:rPr>
        <w:rFonts w:hint="default"/>
        <w:lang w:val="ru-RU" w:eastAsia="en-US" w:bidi="ar-SA"/>
      </w:rPr>
    </w:lvl>
    <w:lvl w:ilvl="3" w:tplc="EE3E8468">
      <w:numFmt w:val="bullet"/>
      <w:lvlText w:val="•"/>
      <w:lvlJc w:val="left"/>
      <w:pPr>
        <w:ind w:left="1752" w:hanging="130"/>
      </w:pPr>
      <w:rPr>
        <w:rFonts w:hint="default"/>
        <w:lang w:val="ru-RU" w:eastAsia="en-US" w:bidi="ar-SA"/>
      </w:rPr>
    </w:lvl>
    <w:lvl w:ilvl="4" w:tplc="2FFEADFA">
      <w:numFmt w:val="bullet"/>
      <w:lvlText w:val="•"/>
      <w:lvlJc w:val="left"/>
      <w:pPr>
        <w:ind w:left="2290" w:hanging="130"/>
      </w:pPr>
      <w:rPr>
        <w:rFonts w:hint="default"/>
        <w:lang w:val="ru-RU" w:eastAsia="en-US" w:bidi="ar-SA"/>
      </w:rPr>
    </w:lvl>
    <w:lvl w:ilvl="5" w:tplc="E034A650">
      <w:numFmt w:val="bullet"/>
      <w:lvlText w:val="•"/>
      <w:lvlJc w:val="left"/>
      <w:pPr>
        <w:ind w:left="2828" w:hanging="130"/>
      </w:pPr>
      <w:rPr>
        <w:rFonts w:hint="default"/>
        <w:lang w:val="ru-RU" w:eastAsia="en-US" w:bidi="ar-SA"/>
      </w:rPr>
    </w:lvl>
    <w:lvl w:ilvl="6" w:tplc="B6FA3F98">
      <w:numFmt w:val="bullet"/>
      <w:lvlText w:val="•"/>
      <w:lvlJc w:val="left"/>
      <w:pPr>
        <w:ind w:left="3365" w:hanging="130"/>
      </w:pPr>
      <w:rPr>
        <w:rFonts w:hint="default"/>
        <w:lang w:val="ru-RU" w:eastAsia="en-US" w:bidi="ar-SA"/>
      </w:rPr>
    </w:lvl>
    <w:lvl w:ilvl="7" w:tplc="F9D2A1FA">
      <w:numFmt w:val="bullet"/>
      <w:lvlText w:val="•"/>
      <w:lvlJc w:val="left"/>
      <w:pPr>
        <w:ind w:left="3903" w:hanging="130"/>
      </w:pPr>
      <w:rPr>
        <w:rFonts w:hint="default"/>
        <w:lang w:val="ru-RU" w:eastAsia="en-US" w:bidi="ar-SA"/>
      </w:rPr>
    </w:lvl>
    <w:lvl w:ilvl="8" w:tplc="6C64C9C0">
      <w:numFmt w:val="bullet"/>
      <w:lvlText w:val="•"/>
      <w:lvlJc w:val="left"/>
      <w:pPr>
        <w:ind w:left="4440" w:hanging="130"/>
      </w:pPr>
      <w:rPr>
        <w:rFonts w:hint="default"/>
        <w:lang w:val="ru-RU" w:eastAsia="en-US" w:bidi="ar-SA"/>
      </w:rPr>
    </w:lvl>
  </w:abstractNum>
  <w:abstractNum w:abstractNumId="57" w15:restartNumberingAfterBreak="0">
    <w:nsid w:val="18996CEA"/>
    <w:multiLevelType w:val="hybridMultilevel"/>
    <w:tmpl w:val="E218785A"/>
    <w:lvl w:ilvl="0" w:tplc="01847674">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19807DD4"/>
    <w:multiLevelType w:val="hybridMultilevel"/>
    <w:tmpl w:val="26CE373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19E111D8"/>
    <w:multiLevelType w:val="hybridMultilevel"/>
    <w:tmpl w:val="E06C3E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ADE5EDE"/>
    <w:multiLevelType w:val="hybridMultilevel"/>
    <w:tmpl w:val="845C2D22"/>
    <w:lvl w:ilvl="0" w:tplc="340C3E40">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1ADF191D"/>
    <w:multiLevelType w:val="hybridMultilevel"/>
    <w:tmpl w:val="62AA8D9E"/>
    <w:lvl w:ilvl="0" w:tplc="4F5838B6">
      <w:numFmt w:val="bullet"/>
      <w:lvlText w:val="-"/>
      <w:lvlJc w:val="left"/>
      <w:pPr>
        <w:ind w:left="720" w:hanging="360"/>
      </w:pPr>
      <w:rPr>
        <w:rFonts w:ascii="Times New Roman" w:eastAsia="Times New Roman" w:hAnsi="Times New Roman" w:cs="Times New Roman"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1BFA6FE9"/>
    <w:multiLevelType w:val="multilevel"/>
    <w:tmpl w:val="2F2E8682"/>
    <w:lvl w:ilvl="0">
      <w:start w:val="1"/>
      <w:numFmt w:val="decimal"/>
      <w:lvlText w:val="%1."/>
      <w:lvlJc w:val="left"/>
      <w:pPr>
        <w:ind w:left="720" w:hanging="360"/>
      </w:pPr>
      <w:rPr>
        <w:rFonts w:hint="default"/>
      </w:rPr>
    </w:lvl>
    <w:lvl w:ilvl="1">
      <w:start w:val="2"/>
      <w:numFmt w:val="decimal"/>
      <w:isLgl/>
      <w:lvlText w:val="%1.%2."/>
      <w:lvlJc w:val="left"/>
      <w:pPr>
        <w:ind w:left="1648" w:hanging="720"/>
      </w:pPr>
      <w:rPr>
        <w:rFonts w:hint="default"/>
      </w:rPr>
    </w:lvl>
    <w:lvl w:ilvl="2">
      <w:start w:val="1"/>
      <w:numFmt w:val="decimal"/>
      <w:isLgl/>
      <w:lvlText w:val="%1.%2.%3."/>
      <w:lvlJc w:val="left"/>
      <w:pPr>
        <w:ind w:left="2216" w:hanging="720"/>
      </w:pPr>
      <w:rPr>
        <w:rFonts w:hint="default"/>
      </w:rPr>
    </w:lvl>
    <w:lvl w:ilvl="3">
      <w:start w:val="1"/>
      <w:numFmt w:val="decimal"/>
      <w:isLgl/>
      <w:lvlText w:val="%1.%2.%3.%4."/>
      <w:lvlJc w:val="left"/>
      <w:pPr>
        <w:ind w:left="3144" w:hanging="1080"/>
      </w:pPr>
      <w:rPr>
        <w:rFonts w:hint="default"/>
      </w:rPr>
    </w:lvl>
    <w:lvl w:ilvl="4">
      <w:start w:val="1"/>
      <w:numFmt w:val="decimal"/>
      <w:isLgl/>
      <w:lvlText w:val="%1.%2.%3.%4.%5."/>
      <w:lvlJc w:val="left"/>
      <w:pPr>
        <w:ind w:left="4072" w:hanging="1440"/>
      </w:pPr>
      <w:rPr>
        <w:rFonts w:hint="default"/>
      </w:rPr>
    </w:lvl>
    <w:lvl w:ilvl="5">
      <w:start w:val="1"/>
      <w:numFmt w:val="decimal"/>
      <w:isLgl/>
      <w:lvlText w:val="%1.%2.%3.%4.%5.%6."/>
      <w:lvlJc w:val="left"/>
      <w:pPr>
        <w:ind w:left="4640" w:hanging="1440"/>
      </w:pPr>
      <w:rPr>
        <w:rFonts w:hint="default"/>
      </w:rPr>
    </w:lvl>
    <w:lvl w:ilvl="6">
      <w:start w:val="1"/>
      <w:numFmt w:val="decimal"/>
      <w:isLgl/>
      <w:lvlText w:val="%1.%2.%3.%4.%5.%6.%7."/>
      <w:lvlJc w:val="left"/>
      <w:pPr>
        <w:ind w:left="5568" w:hanging="1800"/>
      </w:pPr>
      <w:rPr>
        <w:rFonts w:hint="default"/>
      </w:rPr>
    </w:lvl>
    <w:lvl w:ilvl="7">
      <w:start w:val="1"/>
      <w:numFmt w:val="decimal"/>
      <w:isLgl/>
      <w:lvlText w:val="%1.%2.%3.%4.%5.%6.%7.%8."/>
      <w:lvlJc w:val="left"/>
      <w:pPr>
        <w:ind w:left="6496" w:hanging="2160"/>
      </w:pPr>
      <w:rPr>
        <w:rFonts w:hint="default"/>
      </w:rPr>
    </w:lvl>
    <w:lvl w:ilvl="8">
      <w:start w:val="1"/>
      <w:numFmt w:val="decimal"/>
      <w:isLgl/>
      <w:lvlText w:val="%1.%2.%3.%4.%5.%6.%7.%8.%9."/>
      <w:lvlJc w:val="left"/>
      <w:pPr>
        <w:ind w:left="7064" w:hanging="2160"/>
      </w:pPr>
      <w:rPr>
        <w:rFonts w:hint="default"/>
      </w:rPr>
    </w:lvl>
  </w:abstractNum>
  <w:abstractNum w:abstractNumId="64" w15:restartNumberingAfterBreak="0">
    <w:nsid w:val="1C9420D5"/>
    <w:multiLevelType w:val="hybridMultilevel"/>
    <w:tmpl w:val="A7EA3904"/>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1D2673B5"/>
    <w:multiLevelType w:val="hybridMultilevel"/>
    <w:tmpl w:val="71E273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15:restartNumberingAfterBreak="0">
    <w:nsid w:val="1D951FB2"/>
    <w:multiLevelType w:val="hybridMultilevel"/>
    <w:tmpl w:val="45BEEEB6"/>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1EE8513F"/>
    <w:multiLevelType w:val="hybridMultilevel"/>
    <w:tmpl w:val="6A580DD2"/>
    <w:lvl w:ilvl="0" w:tplc="0000001F">
      <w:start w:val="1"/>
      <w:numFmt w:val="bullet"/>
      <w:lvlText w:val="-"/>
      <w:lvlJc w:val="left"/>
      <w:pPr>
        <w:ind w:left="720" w:hanging="360"/>
      </w:pPr>
      <w:rPr>
        <w:rFonts w:ascii="Symbol" w:hAnsi="Symbol" w:cs="Symbol" w:hint="default"/>
        <w:color w:val="0000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1F8A3207"/>
    <w:multiLevelType w:val="hybridMultilevel"/>
    <w:tmpl w:val="B554D51A"/>
    <w:lvl w:ilvl="0" w:tplc="ED4C0CB4">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20533CDB"/>
    <w:multiLevelType w:val="hybridMultilevel"/>
    <w:tmpl w:val="B8481ABA"/>
    <w:lvl w:ilvl="0" w:tplc="82988840">
      <w:start w:val="3"/>
      <w:numFmt w:val="bullet"/>
      <w:lvlText w:val="-"/>
      <w:lvlJc w:val="left"/>
      <w:pPr>
        <w:ind w:left="1429" w:hanging="360"/>
      </w:pPr>
      <w:rPr>
        <w:rFonts w:ascii="Times New Roman" w:eastAsia="TimesNewRomanPSMT"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229279EE"/>
    <w:multiLevelType w:val="hybridMultilevel"/>
    <w:tmpl w:val="CC00B3D8"/>
    <w:lvl w:ilvl="0" w:tplc="F6863EB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446532C"/>
    <w:multiLevelType w:val="hybridMultilevel"/>
    <w:tmpl w:val="45BEDDB2"/>
    <w:lvl w:ilvl="0" w:tplc="134EFD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15:restartNumberingAfterBreak="0">
    <w:nsid w:val="244C2C52"/>
    <w:multiLevelType w:val="hybridMultilevel"/>
    <w:tmpl w:val="EB8841E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25A4416E"/>
    <w:multiLevelType w:val="hybridMultilevel"/>
    <w:tmpl w:val="9CAC03B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25D87AC1"/>
    <w:multiLevelType w:val="hybridMultilevel"/>
    <w:tmpl w:val="35AA2DFC"/>
    <w:lvl w:ilvl="0" w:tplc="0000001F">
      <w:start w:val="1"/>
      <w:numFmt w:val="bullet"/>
      <w:lvlText w:val="-"/>
      <w:lvlJc w:val="left"/>
      <w:pPr>
        <w:ind w:left="720" w:hanging="360"/>
      </w:pPr>
      <w:rPr>
        <w:rFonts w:ascii="Symbol" w:hAnsi="Symbol" w:cs="Symbol" w:hint="default"/>
        <w:color w:val="0000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630463E"/>
    <w:multiLevelType w:val="hybridMultilevel"/>
    <w:tmpl w:val="F9EA4C2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26C92407"/>
    <w:multiLevelType w:val="hybridMultilevel"/>
    <w:tmpl w:val="B7501F12"/>
    <w:lvl w:ilvl="0" w:tplc="6396C9EE">
      <w:start w:val="1"/>
      <w:numFmt w:val="bullet"/>
      <w:lvlText w:val="•"/>
      <w:lvlJc w:val="left"/>
      <w:pPr>
        <w:ind w:left="1429"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26F1252D"/>
    <w:multiLevelType w:val="hybridMultilevel"/>
    <w:tmpl w:val="DE1A3608"/>
    <w:lvl w:ilvl="0" w:tplc="85CC465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15:restartNumberingAfterBreak="0">
    <w:nsid w:val="27121D22"/>
    <w:multiLevelType w:val="hybridMultilevel"/>
    <w:tmpl w:val="8CF8AD32"/>
    <w:lvl w:ilvl="0" w:tplc="0000001F">
      <w:start w:val="1"/>
      <w:numFmt w:val="bullet"/>
      <w:lvlText w:val="-"/>
      <w:lvlJc w:val="left"/>
      <w:pPr>
        <w:ind w:left="720" w:hanging="360"/>
      </w:pPr>
      <w:rPr>
        <w:rFonts w:ascii="Symbol" w:hAnsi="Symbol" w:cs="Symbol" w:hint="default"/>
        <w:color w:val="0000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276E578F"/>
    <w:multiLevelType w:val="hybridMultilevel"/>
    <w:tmpl w:val="F4ECAB2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27A23878"/>
    <w:multiLevelType w:val="hybridMultilevel"/>
    <w:tmpl w:val="2E78FB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7C20815"/>
    <w:multiLevelType w:val="hybridMultilevel"/>
    <w:tmpl w:val="908CC7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285927EE"/>
    <w:multiLevelType w:val="hybridMultilevel"/>
    <w:tmpl w:val="29AACFD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28B43136"/>
    <w:multiLevelType w:val="hybridMultilevel"/>
    <w:tmpl w:val="3FDC6AB8"/>
    <w:lvl w:ilvl="0" w:tplc="320ECC60">
      <w:numFmt w:val="bullet"/>
      <w:lvlText w:val="-"/>
      <w:lvlJc w:val="left"/>
      <w:pPr>
        <w:ind w:left="974"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694" w:hanging="360"/>
      </w:pPr>
      <w:rPr>
        <w:rFonts w:ascii="Courier New" w:hAnsi="Courier New" w:cs="Courier New" w:hint="default"/>
      </w:rPr>
    </w:lvl>
    <w:lvl w:ilvl="2" w:tplc="04190005" w:tentative="1">
      <w:start w:val="1"/>
      <w:numFmt w:val="bullet"/>
      <w:lvlText w:val=""/>
      <w:lvlJc w:val="left"/>
      <w:pPr>
        <w:ind w:left="2414" w:hanging="360"/>
      </w:pPr>
      <w:rPr>
        <w:rFonts w:ascii="Wingdings" w:hAnsi="Wingdings" w:hint="default"/>
      </w:rPr>
    </w:lvl>
    <w:lvl w:ilvl="3" w:tplc="04190001" w:tentative="1">
      <w:start w:val="1"/>
      <w:numFmt w:val="bullet"/>
      <w:lvlText w:val=""/>
      <w:lvlJc w:val="left"/>
      <w:pPr>
        <w:ind w:left="3134" w:hanging="360"/>
      </w:pPr>
      <w:rPr>
        <w:rFonts w:ascii="Symbol" w:hAnsi="Symbol" w:hint="default"/>
      </w:rPr>
    </w:lvl>
    <w:lvl w:ilvl="4" w:tplc="04190003" w:tentative="1">
      <w:start w:val="1"/>
      <w:numFmt w:val="bullet"/>
      <w:lvlText w:val="o"/>
      <w:lvlJc w:val="left"/>
      <w:pPr>
        <w:ind w:left="3854" w:hanging="360"/>
      </w:pPr>
      <w:rPr>
        <w:rFonts w:ascii="Courier New" w:hAnsi="Courier New" w:cs="Courier New" w:hint="default"/>
      </w:rPr>
    </w:lvl>
    <w:lvl w:ilvl="5" w:tplc="04190005" w:tentative="1">
      <w:start w:val="1"/>
      <w:numFmt w:val="bullet"/>
      <w:lvlText w:val=""/>
      <w:lvlJc w:val="left"/>
      <w:pPr>
        <w:ind w:left="4574" w:hanging="360"/>
      </w:pPr>
      <w:rPr>
        <w:rFonts w:ascii="Wingdings" w:hAnsi="Wingdings" w:hint="default"/>
      </w:rPr>
    </w:lvl>
    <w:lvl w:ilvl="6" w:tplc="04190001" w:tentative="1">
      <w:start w:val="1"/>
      <w:numFmt w:val="bullet"/>
      <w:lvlText w:val=""/>
      <w:lvlJc w:val="left"/>
      <w:pPr>
        <w:ind w:left="5294" w:hanging="360"/>
      </w:pPr>
      <w:rPr>
        <w:rFonts w:ascii="Symbol" w:hAnsi="Symbol" w:hint="default"/>
      </w:rPr>
    </w:lvl>
    <w:lvl w:ilvl="7" w:tplc="04190003" w:tentative="1">
      <w:start w:val="1"/>
      <w:numFmt w:val="bullet"/>
      <w:lvlText w:val="o"/>
      <w:lvlJc w:val="left"/>
      <w:pPr>
        <w:ind w:left="6014" w:hanging="360"/>
      </w:pPr>
      <w:rPr>
        <w:rFonts w:ascii="Courier New" w:hAnsi="Courier New" w:cs="Courier New" w:hint="default"/>
      </w:rPr>
    </w:lvl>
    <w:lvl w:ilvl="8" w:tplc="04190005" w:tentative="1">
      <w:start w:val="1"/>
      <w:numFmt w:val="bullet"/>
      <w:lvlText w:val=""/>
      <w:lvlJc w:val="left"/>
      <w:pPr>
        <w:ind w:left="6734" w:hanging="360"/>
      </w:pPr>
      <w:rPr>
        <w:rFonts w:ascii="Wingdings" w:hAnsi="Wingdings" w:hint="default"/>
      </w:rPr>
    </w:lvl>
  </w:abstractNum>
  <w:abstractNum w:abstractNumId="86" w15:restartNumberingAfterBreak="0">
    <w:nsid w:val="299F7592"/>
    <w:multiLevelType w:val="hybridMultilevel"/>
    <w:tmpl w:val="C00C3A9C"/>
    <w:lvl w:ilvl="0" w:tplc="F8128E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15:restartNumberingAfterBreak="0">
    <w:nsid w:val="29FD7FF5"/>
    <w:multiLevelType w:val="hybridMultilevel"/>
    <w:tmpl w:val="4240FE9C"/>
    <w:lvl w:ilvl="0" w:tplc="3CF031A6">
      <w:numFmt w:val="bullet"/>
      <w:lvlText w:val=""/>
      <w:lvlJc w:val="left"/>
      <w:pPr>
        <w:ind w:left="149" w:hanging="284"/>
      </w:pPr>
      <w:rPr>
        <w:rFonts w:ascii="Symbol" w:eastAsia="Symbol" w:hAnsi="Symbol" w:cs="Symbol" w:hint="default"/>
        <w:w w:val="100"/>
        <w:sz w:val="24"/>
        <w:szCs w:val="24"/>
        <w:lang w:val="ru-RU" w:eastAsia="en-US" w:bidi="ar-SA"/>
      </w:rPr>
    </w:lvl>
    <w:lvl w:ilvl="1" w:tplc="2BCC9964">
      <w:numFmt w:val="bullet"/>
      <w:lvlText w:val="•"/>
      <w:lvlJc w:val="left"/>
      <w:pPr>
        <w:ind w:left="479" w:hanging="284"/>
      </w:pPr>
      <w:rPr>
        <w:rFonts w:hint="default"/>
        <w:lang w:val="ru-RU" w:eastAsia="en-US" w:bidi="ar-SA"/>
      </w:rPr>
    </w:lvl>
    <w:lvl w:ilvl="2" w:tplc="16F05222">
      <w:numFmt w:val="bullet"/>
      <w:lvlText w:val="•"/>
      <w:lvlJc w:val="left"/>
      <w:pPr>
        <w:ind w:left="819" w:hanging="284"/>
      </w:pPr>
      <w:rPr>
        <w:rFonts w:hint="default"/>
        <w:lang w:val="ru-RU" w:eastAsia="en-US" w:bidi="ar-SA"/>
      </w:rPr>
    </w:lvl>
    <w:lvl w:ilvl="3" w:tplc="4B10F3E4">
      <w:numFmt w:val="bullet"/>
      <w:lvlText w:val="•"/>
      <w:lvlJc w:val="left"/>
      <w:pPr>
        <w:ind w:left="1159" w:hanging="284"/>
      </w:pPr>
      <w:rPr>
        <w:rFonts w:hint="default"/>
        <w:lang w:val="ru-RU" w:eastAsia="en-US" w:bidi="ar-SA"/>
      </w:rPr>
    </w:lvl>
    <w:lvl w:ilvl="4" w:tplc="025278FA">
      <w:numFmt w:val="bullet"/>
      <w:lvlText w:val="•"/>
      <w:lvlJc w:val="left"/>
      <w:pPr>
        <w:ind w:left="1499" w:hanging="284"/>
      </w:pPr>
      <w:rPr>
        <w:rFonts w:hint="default"/>
        <w:lang w:val="ru-RU" w:eastAsia="en-US" w:bidi="ar-SA"/>
      </w:rPr>
    </w:lvl>
    <w:lvl w:ilvl="5" w:tplc="A8DECBCE">
      <w:numFmt w:val="bullet"/>
      <w:lvlText w:val="•"/>
      <w:lvlJc w:val="left"/>
      <w:pPr>
        <w:ind w:left="1839" w:hanging="284"/>
      </w:pPr>
      <w:rPr>
        <w:rFonts w:hint="default"/>
        <w:lang w:val="ru-RU" w:eastAsia="en-US" w:bidi="ar-SA"/>
      </w:rPr>
    </w:lvl>
    <w:lvl w:ilvl="6" w:tplc="1F347E7C">
      <w:numFmt w:val="bullet"/>
      <w:lvlText w:val="•"/>
      <w:lvlJc w:val="left"/>
      <w:pPr>
        <w:ind w:left="2178" w:hanging="284"/>
      </w:pPr>
      <w:rPr>
        <w:rFonts w:hint="default"/>
        <w:lang w:val="ru-RU" w:eastAsia="en-US" w:bidi="ar-SA"/>
      </w:rPr>
    </w:lvl>
    <w:lvl w:ilvl="7" w:tplc="CF241FFC">
      <w:numFmt w:val="bullet"/>
      <w:lvlText w:val="•"/>
      <w:lvlJc w:val="left"/>
      <w:pPr>
        <w:ind w:left="2518" w:hanging="284"/>
      </w:pPr>
      <w:rPr>
        <w:rFonts w:hint="default"/>
        <w:lang w:val="ru-RU" w:eastAsia="en-US" w:bidi="ar-SA"/>
      </w:rPr>
    </w:lvl>
    <w:lvl w:ilvl="8" w:tplc="62FCDEB4">
      <w:numFmt w:val="bullet"/>
      <w:lvlText w:val="•"/>
      <w:lvlJc w:val="left"/>
      <w:pPr>
        <w:ind w:left="2858" w:hanging="284"/>
      </w:pPr>
      <w:rPr>
        <w:rFonts w:hint="default"/>
        <w:lang w:val="ru-RU" w:eastAsia="en-US" w:bidi="ar-SA"/>
      </w:rPr>
    </w:lvl>
  </w:abstractNum>
  <w:abstractNum w:abstractNumId="88" w15:restartNumberingAfterBreak="0">
    <w:nsid w:val="2A6B04B1"/>
    <w:multiLevelType w:val="hybridMultilevel"/>
    <w:tmpl w:val="28105FD0"/>
    <w:lvl w:ilvl="0" w:tplc="A5C4C8CE">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15:restartNumberingAfterBreak="0">
    <w:nsid w:val="2ACE5CC3"/>
    <w:multiLevelType w:val="hybridMultilevel"/>
    <w:tmpl w:val="D8BE6944"/>
    <w:lvl w:ilvl="0" w:tplc="85CC4658">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90" w15:restartNumberingAfterBreak="0">
    <w:nsid w:val="2B6623E1"/>
    <w:multiLevelType w:val="hybridMultilevel"/>
    <w:tmpl w:val="3FFC2A6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 w15:restartNumberingAfterBreak="0">
    <w:nsid w:val="2BEA7E83"/>
    <w:multiLevelType w:val="multilevel"/>
    <w:tmpl w:val="A042818A"/>
    <w:lvl w:ilvl="0">
      <w:start w:val="1"/>
      <w:numFmt w:val="decimal"/>
      <w:lvlText w:val="%1."/>
      <w:lvlJc w:val="left"/>
      <w:pPr>
        <w:ind w:left="1440" w:hanging="360"/>
      </w:p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2" w15:restartNumberingAfterBreak="0">
    <w:nsid w:val="2BFD572F"/>
    <w:multiLevelType w:val="hybridMultilevel"/>
    <w:tmpl w:val="C7267310"/>
    <w:lvl w:ilvl="0" w:tplc="AF003E4C">
      <w:numFmt w:val="bullet"/>
      <w:lvlText w:val=""/>
      <w:lvlJc w:val="left"/>
      <w:pPr>
        <w:ind w:left="148" w:hanging="284"/>
      </w:pPr>
      <w:rPr>
        <w:rFonts w:ascii="Symbol" w:eastAsia="Symbol" w:hAnsi="Symbol" w:cs="Symbol" w:hint="default"/>
        <w:w w:val="100"/>
        <w:sz w:val="24"/>
        <w:szCs w:val="24"/>
        <w:lang w:val="ru-RU" w:eastAsia="en-US" w:bidi="ar-SA"/>
      </w:rPr>
    </w:lvl>
    <w:lvl w:ilvl="1" w:tplc="5046190A">
      <w:numFmt w:val="bullet"/>
      <w:lvlText w:val="•"/>
      <w:lvlJc w:val="left"/>
      <w:pPr>
        <w:ind w:left="578" w:hanging="284"/>
      </w:pPr>
      <w:rPr>
        <w:rFonts w:hint="default"/>
        <w:lang w:val="ru-RU" w:eastAsia="en-US" w:bidi="ar-SA"/>
      </w:rPr>
    </w:lvl>
    <w:lvl w:ilvl="2" w:tplc="0660DA56">
      <w:numFmt w:val="bullet"/>
      <w:lvlText w:val="•"/>
      <w:lvlJc w:val="left"/>
      <w:pPr>
        <w:ind w:left="1016" w:hanging="284"/>
      </w:pPr>
      <w:rPr>
        <w:rFonts w:hint="default"/>
        <w:lang w:val="ru-RU" w:eastAsia="en-US" w:bidi="ar-SA"/>
      </w:rPr>
    </w:lvl>
    <w:lvl w:ilvl="3" w:tplc="C28E7764">
      <w:numFmt w:val="bullet"/>
      <w:lvlText w:val="•"/>
      <w:lvlJc w:val="left"/>
      <w:pPr>
        <w:ind w:left="1454" w:hanging="284"/>
      </w:pPr>
      <w:rPr>
        <w:rFonts w:hint="default"/>
        <w:lang w:val="ru-RU" w:eastAsia="en-US" w:bidi="ar-SA"/>
      </w:rPr>
    </w:lvl>
    <w:lvl w:ilvl="4" w:tplc="CCC2CC0E">
      <w:numFmt w:val="bullet"/>
      <w:lvlText w:val="•"/>
      <w:lvlJc w:val="left"/>
      <w:pPr>
        <w:ind w:left="1893" w:hanging="284"/>
      </w:pPr>
      <w:rPr>
        <w:rFonts w:hint="default"/>
        <w:lang w:val="ru-RU" w:eastAsia="en-US" w:bidi="ar-SA"/>
      </w:rPr>
    </w:lvl>
    <w:lvl w:ilvl="5" w:tplc="D01427F8">
      <w:numFmt w:val="bullet"/>
      <w:lvlText w:val="•"/>
      <w:lvlJc w:val="left"/>
      <w:pPr>
        <w:ind w:left="2331" w:hanging="284"/>
      </w:pPr>
      <w:rPr>
        <w:rFonts w:hint="default"/>
        <w:lang w:val="ru-RU" w:eastAsia="en-US" w:bidi="ar-SA"/>
      </w:rPr>
    </w:lvl>
    <w:lvl w:ilvl="6" w:tplc="9F9EE8F8">
      <w:numFmt w:val="bullet"/>
      <w:lvlText w:val="•"/>
      <w:lvlJc w:val="left"/>
      <w:pPr>
        <w:ind w:left="2769" w:hanging="284"/>
      </w:pPr>
      <w:rPr>
        <w:rFonts w:hint="default"/>
        <w:lang w:val="ru-RU" w:eastAsia="en-US" w:bidi="ar-SA"/>
      </w:rPr>
    </w:lvl>
    <w:lvl w:ilvl="7" w:tplc="1A906474">
      <w:numFmt w:val="bullet"/>
      <w:lvlText w:val="•"/>
      <w:lvlJc w:val="left"/>
      <w:pPr>
        <w:ind w:left="3208" w:hanging="284"/>
      </w:pPr>
      <w:rPr>
        <w:rFonts w:hint="default"/>
        <w:lang w:val="ru-RU" w:eastAsia="en-US" w:bidi="ar-SA"/>
      </w:rPr>
    </w:lvl>
    <w:lvl w:ilvl="8" w:tplc="25243ABC">
      <w:numFmt w:val="bullet"/>
      <w:lvlText w:val="•"/>
      <w:lvlJc w:val="left"/>
      <w:pPr>
        <w:ind w:left="3646" w:hanging="284"/>
      </w:pPr>
      <w:rPr>
        <w:rFonts w:hint="default"/>
        <w:lang w:val="ru-RU" w:eastAsia="en-US" w:bidi="ar-SA"/>
      </w:rPr>
    </w:lvl>
  </w:abstractNum>
  <w:abstractNum w:abstractNumId="93" w15:restartNumberingAfterBreak="0">
    <w:nsid w:val="2C8A5B0D"/>
    <w:multiLevelType w:val="hybridMultilevel"/>
    <w:tmpl w:val="82242098"/>
    <w:lvl w:ilvl="0" w:tplc="AE08F1C8">
      <w:numFmt w:val="bullet"/>
      <w:lvlText w:val=""/>
      <w:lvlJc w:val="left"/>
      <w:pPr>
        <w:ind w:left="148" w:hanging="284"/>
      </w:pPr>
      <w:rPr>
        <w:rFonts w:ascii="Symbol" w:eastAsia="Symbol" w:hAnsi="Symbol" w:cs="Symbol" w:hint="default"/>
        <w:w w:val="100"/>
        <w:sz w:val="24"/>
        <w:szCs w:val="24"/>
        <w:lang w:val="ru-RU" w:eastAsia="en-US" w:bidi="ar-SA"/>
      </w:rPr>
    </w:lvl>
    <w:lvl w:ilvl="1" w:tplc="496E8DC8">
      <w:numFmt w:val="bullet"/>
      <w:lvlText w:val="•"/>
      <w:lvlJc w:val="left"/>
      <w:pPr>
        <w:ind w:left="380" w:hanging="284"/>
      </w:pPr>
      <w:rPr>
        <w:rFonts w:hint="default"/>
        <w:lang w:val="ru-RU" w:eastAsia="en-US" w:bidi="ar-SA"/>
      </w:rPr>
    </w:lvl>
    <w:lvl w:ilvl="2" w:tplc="C4D48CCC">
      <w:numFmt w:val="bullet"/>
      <w:lvlText w:val="•"/>
      <w:lvlJc w:val="left"/>
      <w:pPr>
        <w:ind w:left="620" w:hanging="284"/>
      </w:pPr>
      <w:rPr>
        <w:rFonts w:hint="default"/>
        <w:lang w:val="ru-RU" w:eastAsia="en-US" w:bidi="ar-SA"/>
      </w:rPr>
    </w:lvl>
    <w:lvl w:ilvl="3" w:tplc="D21ABF58">
      <w:numFmt w:val="bullet"/>
      <w:lvlText w:val="•"/>
      <w:lvlJc w:val="left"/>
      <w:pPr>
        <w:ind w:left="861" w:hanging="284"/>
      </w:pPr>
      <w:rPr>
        <w:rFonts w:hint="default"/>
        <w:lang w:val="ru-RU" w:eastAsia="en-US" w:bidi="ar-SA"/>
      </w:rPr>
    </w:lvl>
    <w:lvl w:ilvl="4" w:tplc="4D1EEB88">
      <w:numFmt w:val="bullet"/>
      <w:lvlText w:val="•"/>
      <w:lvlJc w:val="left"/>
      <w:pPr>
        <w:ind w:left="1101" w:hanging="284"/>
      </w:pPr>
      <w:rPr>
        <w:rFonts w:hint="default"/>
        <w:lang w:val="ru-RU" w:eastAsia="en-US" w:bidi="ar-SA"/>
      </w:rPr>
    </w:lvl>
    <w:lvl w:ilvl="5" w:tplc="82F44E8E">
      <w:numFmt w:val="bullet"/>
      <w:lvlText w:val="•"/>
      <w:lvlJc w:val="left"/>
      <w:pPr>
        <w:ind w:left="1342" w:hanging="284"/>
      </w:pPr>
      <w:rPr>
        <w:rFonts w:hint="default"/>
        <w:lang w:val="ru-RU" w:eastAsia="en-US" w:bidi="ar-SA"/>
      </w:rPr>
    </w:lvl>
    <w:lvl w:ilvl="6" w:tplc="0EC61470">
      <w:numFmt w:val="bullet"/>
      <w:lvlText w:val="•"/>
      <w:lvlJc w:val="left"/>
      <w:pPr>
        <w:ind w:left="1582" w:hanging="284"/>
      </w:pPr>
      <w:rPr>
        <w:rFonts w:hint="default"/>
        <w:lang w:val="ru-RU" w:eastAsia="en-US" w:bidi="ar-SA"/>
      </w:rPr>
    </w:lvl>
    <w:lvl w:ilvl="7" w:tplc="878A436A">
      <w:numFmt w:val="bullet"/>
      <w:lvlText w:val="•"/>
      <w:lvlJc w:val="left"/>
      <w:pPr>
        <w:ind w:left="1822" w:hanging="284"/>
      </w:pPr>
      <w:rPr>
        <w:rFonts w:hint="default"/>
        <w:lang w:val="ru-RU" w:eastAsia="en-US" w:bidi="ar-SA"/>
      </w:rPr>
    </w:lvl>
    <w:lvl w:ilvl="8" w:tplc="8956260A">
      <w:numFmt w:val="bullet"/>
      <w:lvlText w:val="•"/>
      <w:lvlJc w:val="left"/>
      <w:pPr>
        <w:ind w:left="2063" w:hanging="284"/>
      </w:pPr>
      <w:rPr>
        <w:rFonts w:hint="default"/>
        <w:lang w:val="ru-RU" w:eastAsia="en-US" w:bidi="ar-SA"/>
      </w:rPr>
    </w:lvl>
  </w:abstractNum>
  <w:abstractNum w:abstractNumId="94" w15:restartNumberingAfterBreak="0">
    <w:nsid w:val="2C8B0DB5"/>
    <w:multiLevelType w:val="hybridMultilevel"/>
    <w:tmpl w:val="07269EF6"/>
    <w:lvl w:ilvl="0" w:tplc="BECAEE18">
      <w:numFmt w:val="bullet"/>
      <w:lvlText w:val=""/>
      <w:lvlJc w:val="left"/>
      <w:pPr>
        <w:ind w:left="148" w:hanging="284"/>
      </w:pPr>
      <w:rPr>
        <w:rFonts w:ascii="Symbol" w:eastAsia="Symbol" w:hAnsi="Symbol" w:cs="Symbol" w:hint="default"/>
        <w:w w:val="100"/>
        <w:sz w:val="24"/>
        <w:szCs w:val="24"/>
        <w:lang w:val="ru-RU" w:eastAsia="en-US" w:bidi="ar-SA"/>
      </w:rPr>
    </w:lvl>
    <w:lvl w:ilvl="1" w:tplc="A7A2A2EE">
      <w:numFmt w:val="bullet"/>
      <w:lvlText w:val="•"/>
      <w:lvlJc w:val="left"/>
      <w:pPr>
        <w:ind w:left="379" w:hanging="284"/>
      </w:pPr>
      <w:rPr>
        <w:rFonts w:hint="default"/>
        <w:lang w:val="ru-RU" w:eastAsia="en-US" w:bidi="ar-SA"/>
      </w:rPr>
    </w:lvl>
    <w:lvl w:ilvl="2" w:tplc="0DAA83CC">
      <w:numFmt w:val="bullet"/>
      <w:lvlText w:val="•"/>
      <w:lvlJc w:val="left"/>
      <w:pPr>
        <w:ind w:left="619" w:hanging="284"/>
      </w:pPr>
      <w:rPr>
        <w:rFonts w:hint="default"/>
        <w:lang w:val="ru-RU" w:eastAsia="en-US" w:bidi="ar-SA"/>
      </w:rPr>
    </w:lvl>
    <w:lvl w:ilvl="3" w:tplc="966A012E">
      <w:numFmt w:val="bullet"/>
      <w:lvlText w:val="•"/>
      <w:lvlJc w:val="left"/>
      <w:pPr>
        <w:ind w:left="859" w:hanging="284"/>
      </w:pPr>
      <w:rPr>
        <w:rFonts w:hint="default"/>
        <w:lang w:val="ru-RU" w:eastAsia="en-US" w:bidi="ar-SA"/>
      </w:rPr>
    </w:lvl>
    <w:lvl w:ilvl="4" w:tplc="87BCB678">
      <w:numFmt w:val="bullet"/>
      <w:lvlText w:val="•"/>
      <w:lvlJc w:val="left"/>
      <w:pPr>
        <w:ind w:left="1099" w:hanging="284"/>
      </w:pPr>
      <w:rPr>
        <w:rFonts w:hint="default"/>
        <w:lang w:val="ru-RU" w:eastAsia="en-US" w:bidi="ar-SA"/>
      </w:rPr>
    </w:lvl>
    <w:lvl w:ilvl="5" w:tplc="9D9AC00C">
      <w:numFmt w:val="bullet"/>
      <w:lvlText w:val="•"/>
      <w:lvlJc w:val="left"/>
      <w:pPr>
        <w:ind w:left="1339" w:hanging="284"/>
      </w:pPr>
      <w:rPr>
        <w:rFonts w:hint="default"/>
        <w:lang w:val="ru-RU" w:eastAsia="en-US" w:bidi="ar-SA"/>
      </w:rPr>
    </w:lvl>
    <w:lvl w:ilvl="6" w:tplc="FEB85F28">
      <w:numFmt w:val="bullet"/>
      <w:lvlText w:val="•"/>
      <w:lvlJc w:val="left"/>
      <w:pPr>
        <w:ind w:left="1579" w:hanging="284"/>
      </w:pPr>
      <w:rPr>
        <w:rFonts w:hint="default"/>
        <w:lang w:val="ru-RU" w:eastAsia="en-US" w:bidi="ar-SA"/>
      </w:rPr>
    </w:lvl>
    <w:lvl w:ilvl="7" w:tplc="1432140E">
      <w:numFmt w:val="bullet"/>
      <w:lvlText w:val="•"/>
      <w:lvlJc w:val="left"/>
      <w:pPr>
        <w:ind w:left="1819" w:hanging="284"/>
      </w:pPr>
      <w:rPr>
        <w:rFonts w:hint="default"/>
        <w:lang w:val="ru-RU" w:eastAsia="en-US" w:bidi="ar-SA"/>
      </w:rPr>
    </w:lvl>
    <w:lvl w:ilvl="8" w:tplc="D7DA8884">
      <w:numFmt w:val="bullet"/>
      <w:lvlText w:val="•"/>
      <w:lvlJc w:val="left"/>
      <w:pPr>
        <w:ind w:left="2059" w:hanging="284"/>
      </w:pPr>
      <w:rPr>
        <w:rFonts w:hint="default"/>
        <w:lang w:val="ru-RU" w:eastAsia="en-US" w:bidi="ar-SA"/>
      </w:rPr>
    </w:lvl>
  </w:abstractNum>
  <w:abstractNum w:abstractNumId="95" w15:restartNumberingAfterBreak="0">
    <w:nsid w:val="2D3038DD"/>
    <w:multiLevelType w:val="hybridMultilevel"/>
    <w:tmpl w:val="DCD43AA6"/>
    <w:lvl w:ilvl="0" w:tplc="6D7ED7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6" w15:restartNumberingAfterBreak="0">
    <w:nsid w:val="2E3E4C2E"/>
    <w:multiLevelType w:val="hybridMultilevel"/>
    <w:tmpl w:val="1B1A2F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2E676AD1"/>
    <w:multiLevelType w:val="hybridMultilevel"/>
    <w:tmpl w:val="01E4FD62"/>
    <w:lvl w:ilvl="0" w:tplc="389E9622">
      <w:start w:val="1"/>
      <w:numFmt w:val="decimal"/>
      <w:lvlText w:val="%1)"/>
      <w:lvlJc w:val="left"/>
      <w:pPr>
        <w:ind w:left="1040" w:hanging="360"/>
      </w:pPr>
      <w:rPr>
        <w:rFonts w:hint="default"/>
      </w:rPr>
    </w:lvl>
    <w:lvl w:ilvl="1" w:tplc="376221D6">
      <w:start w:val="1"/>
      <w:numFmt w:val="decimal"/>
      <w:lvlText w:val="%2."/>
      <w:lvlJc w:val="left"/>
      <w:pPr>
        <w:ind w:left="1760" w:hanging="360"/>
      </w:pPr>
      <w:rPr>
        <w:rFonts w:hint="default"/>
      </w:r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98" w15:restartNumberingAfterBreak="0">
    <w:nsid w:val="2F6330E3"/>
    <w:multiLevelType w:val="hybridMultilevel"/>
    <w:tmpl w:val="9BC0B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2FE51D89"/>
    <w:multiLevelType w:val="hybridMultilevel"/>
    <w:tmpl w:val="7CE4A12E"/>
    <w:lvl w:ilvl="0" w:tplc="4270411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15:restartNumberingAfterBreak="0">
    <w:nsid w:val="30D511E9"/>
    <w:multiLevelType w:val="hybridMultilevel"/>
    <w:tmpl w:val="AB1E1A5E"/>
    <w:lvl w:ilvl="0" w:tplc="4F5838B6">
      <w:numFmt w:val="bullet"/>
      <w:lvlText w:val="-"/>
      <w:lvlJc w:val="left"/>
      <w:pPr>
        <w:ind w:left="720" w:hanging="360"/>
      </w:pPr>
      <w:rPr>
        <w:rFonts w:ascii="Times New Roman" w:eastAsia="Times New Roman" w:hAnsi="Times New Roman" w:cs="Times New Roman"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1455E81"/>
    <w:multiLevelType w:val="hybridMultilevel"/>
    <w:tmpl w:val="AE2EA1FC"/>
    <w:lvl w:ilvl="0" w:tplc="BDFC0F56">
      <w:numFmt w:val="bullet"/>
      <w:lvlText w:val=""/>
      <w:lvlJc w:val="left"/>
      <w:pPr>
        <w:ind w:left="147" w:hanging="423"/>
      </w:pPr>
      <w:rPr>
        <w:rFonts w:ascii="Symbol" w:eastAsia="Symbol" w:hAnsi="Symbol" w:cs="Symbol" w:hint="default"/>
        <w:w w:val="100"/>
        <w:sz w:val="24"/>
        <w:szCs w:val="24"/>
        <w:lang w:val="ru-RU" w:eastAsia="en-US" w:bidi="ar-SA"/>
      </w:rPr>
    </w:lvl>
    <w:lvl w:ilvl="1" w:tplc="9DF43CAA">
      <w:numFmt w:val="bullet"/>
      <w:lvlText w:val="•"/>
      <w:lvlJc w:val="left"/>
      <w:pPr>
        <w:ind w:left="408" w:hanging="423"/>
      </w:pPr>
      <w:rPr>
        <w:rFonts w:hint="default"/>
        <w:lang w:val="ru-RU" w:eastAsia="en-US" w:bidi="ar-SA"/>
      </w:rPr>
    </w:lvl>
    <w:lvl w:ilvl="2" w:tplc="AD44C046">
      <w:numFmt w:val="bullet"/>
      <w:lvlText w:val="•"/>
      <w:lvlJc w:val="left"/>
      <w:pPr>
        <w:ind w:left="677" w:hanging="423"/>
      </w:pPr>
      <w:rPr>
        <w:rFonts w:hint="default"/>
        <w:lang w:val="ru-RU" w:eastAsia="en-US" w:bidi="ar-SA"/>
      </w:rPr>
    </w:lvl>
    <w:lvl w:ilvl="3" w:tplc="CC04405A">
      <w:numFmt w:val="bullet"/>
      <w:lvlText w:val="•"/>
      <w:lvlJc w:val="left"/>
      <w:pPr>
        <w:ind w:left="946" w:hanging="423"/>
      </w:pPr>
      <w:rPr>
        <w:rFonts w:hint="default"/>
        <w:lang w:val="ru-RU" w:eastAsia="en-US" w:bidi="ar-SA"/>
      </w:rPr>
    </w:lvl>
    <w:lvl w:ilvl="4" w:tplc="15E2D19C">
      <w:numFmt w:val="bullet"/>
      <w:lvlText w:val="•"/>
      <w:lvlJc w:val="left"/>
      <w:pPr>
        <w:ind w:left="1215" w:hanging="423"/>
      </w:pPr>
      <w:rPr>
        <w:rFonts w:hint="default"/>
        <w:lang w:val="ru-RU" w:eastAsia="en-US" w:bidi="ar-SA"/>
      </w:rPr>
    </w:lvl>
    <w:lvl w:ilvl="5" w:tplc="02A6E6A0">
      <w:numFmt w:val="bullet"/>
      <w:lvlText w:val="•"/>
      <w:lvlJc w:val="left"/>
      <w:pPr>
        <w:ind w:left="1484" w:hanging="423"/>
      </w:pPr>
      <w:rPr>
        <w:rFonts w:hint="default"/>
        <w:lang w:val="ru-RU" w:eastAsia="en-US" w:bidi="ar-SA"/>
      </w:rPr>
    </w:lvl>
    <w:lvl w:ilvl="6" w:tplc="4A284EF8">
      <w:numFmt w:val="bullet"/>
      <w:lvlText w:val="•"/>
      <w:lvlJc w:val="left"/>
      <w:pPr>
        <w:ind w:left="1753" w:hanging="423"/>
      </w:pPr>
      <w:rPr>
        <w:rFonts w:hint="default"/>
        <w:lang w:val="ru-RU" w:eastAsia="en-US" w:bidi="ar-SA"/>
      </w:rPr>
    </w:lvl>
    <w:lvl w:ilvl="7" w:tplc="ECECD482">
      <w:numFmt w:val="bullet"/>
      <w:lvlText w:val="•"/>
      <w:lvlJc w:val="left"/>
      <w:pPr>
        <w:ind w:left="2022" w:hanging="423"/>
      </w:pPr>
      <w:rPr>
        <w:rFonts w:hint="default"/>
        <w:lang w:val="ru-RU" w:eastAsia="en-US" w:bidi="ar-SA"/>
      </w:rPr>
    </w:lvl>
    <w:lvl w:ilvl="8" w:tplc="0E043376">
      <w:numFmt w:val="bullet"/>
      <w:lvlText w:val="•"/>
      <w:lvlJc w:val="left"/>
      <w:pPr>
        <w:ind w:left="2291" w:hanging="423"/>
      </w:pPr>
      <w:rPr>
        <w:rFonts w:hint="default"/>
        <w:lang w:val="ru-RU" w:eastAsia="en-US" w:bidi="ar-SA"/>
      </w:rPr>
    </w:lvl>
  </w:abstractNum>
  <w:abstractNum w:abstractNumId="102" w15:restartNumberingAfterBreak="0">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103" w15:restartNumberingAfterBreak="0">
    <w:nsid w:val="31EB5346"/>
    <w:multiLevelType w:val="hybridMultilevel"/>
    <w:tmpl w:val="D8A85682"/>
    <w:lvl w:ilvl="0" w:tplc="23E46F3A">
      <w:numFmt w:val="bullet"/>
      <w:lvlText w:val=""/>
      <w:lvlJc w:val="left"/>
      <w:pPr>
        <w:ind w:left="148" w:hanging="284"/>
      </w:pPr>
      <w:rPr>
        <w:rFonts w:ascii="Symbol" w:eastAsia="Symbol" w:hAnsi="Symbol" w:cs="Symbol" w:hint="default"/>
        <w:w w:val="100"/>
        <w:sz w:val="24"/>
        <w:szCs w:val="24"/>
        <w:lang w:val="ru-RU" w:eastAsia="en-US" w:bidi="ar-SA"/>
      </w:rPr>
    </w:lvl>
    <w:lvl w:ilvl="1" w:tplc="6C3A89FA">
      <w:numFmt w:val="bullet"/>
      <w:lvlText w:val="•"/>
      <w:lvlJc w:val="left"/>
      <w:pPr>
        <w:ind w:left="408" w:hanging="284"/>
      </w:pPr>
      <w:rPr>
        <w:rFonts w:hint="default"/>
        <w:lang w:val="ru-RU" w:eastAsia="en-US" w:bidi="ar-SA"/>
      </w:rPr>
    </w:lvl>
    <w:lvl w:ilvl="2" w:tplc="C62ACCFA">
      <w:numFmt w:val="bullet"/>
      <w:lvlText w:val="•"/>
      <w:lvlJc w:val="left"/>
      <w:pPr>
        <w:ind w:left="677" w:hanging="284"/>
      </w:pPr>
      <w:rPr>
        <w:rFonts w:hint="default"/>
        <w:lang w:val="ru-RU" w:eastAsia="en-US" w:bidi="ar-SA"/>
      </w:rPr>
    </w:lvl>
    <w:lvl w:ilvl="3" w:tplc="1D42DBC0">
      <w:numFmt w:val="bullet"/>
      <w:lvlText w:val="•"/>
      <w:lvlJc w:val="left"/>
      <w:pPr>
        <w:ind w:left="946" w:hanging="284"/>
      </w:pPr>
      <w:rPr>
        <w:rFonts w:hint="default"/>
        <w:lang w:val="ru-RU" w:eastAsia="en-US" w:bidi="ar-SA"/>
      </w:rPr>
    </w:lvl>
    <w:lvl w:ilvl="4" w:tplc="D5269182">
      <w:numFmt w:val="bullet"/>
      <w:lvlText w:val="•"/>
      <w:lvlJc w:val="left"/>
      <w:pPr>
        <w:ind w:left="1215" w:hanging="284"/>
      </w:pPr>
      <w:rPr>
        <w:rFonts w:hint="default"/>
        <w:lang w:val="ru-RU" w:eastAsia="en-US" w:bidi="ar-SA"/>
      </w:rPr>
    </w:lvl>
    <w:lvl w:ilvl="5" w:tplc="BF5469A2">
      <w:numFmt w:val="bullet"/>
      <w:lvlText w:val="•"/>
      <w:lvlJc w:val="left"/>
      <w:pPr>
        <w:ind w:left="1484" w:hanging="284"/>
      </w:pPr>
      <w:rPr>
        <w:rFonts w:hint="default"/>
        <w:lang w:val="ru-RU" w:eastAsia="en-US" w:bidi="ar-SA"/>
      </w:rPr>
    </w:lvl>
    <w:lvl w:ilvl="6" w:tplc="ECBC8CD0">
      <w:numFmt w:val="bullet"/>
      <w:lvlText w:val="•"/>
      <w:lvlJc w:val="left"/>
      <w:pPr>
        <w:ind w:left="1752" w:hanging="284"/>
      </w:pPr>
      <w:rPr>
        <w:rFonts w:hint="default"/>
        <w:lang w:val="ru-RU" w:eastAsia="en-US" w:bidi="ar-SA"/>
      </w:rPr>
    </w:lvl>
    <w:lvl w:ilvl="7" w:tplc="9F9CC68C">
      <w:numFmt w:val="bullet"/>
      <w:lvlText w:val="•"/>
      <w:lvlJc w:val="left"/>
      <w:pPr>
        <w:ind w:left="2021" w:hanging="284"/>
      </w:pPr>
      <w:rPr>
        <w:rFonts w:hint="default"/>
        <w:lang w:val="ru-RU" w:eastAsia="en-US" w:bidi="ar-SA"/>
      </w:rPr>
    </w:lvl>
    <w:lvl w:ilvl="8" w:tplc="877E645A">
      <w:numFmt w:val="bullet"/>
      <w:lvlText w:val="•"/>
      <w:lvlJc w:val="left"/>
      <w:pPr>
        <w:ind w:left="2290" w:hanging="284"/>
      </w:pPr>
      <w:rPr>
        <w:rFonts w:hint="default"/>
        <w:lang w:val="ru-RU" w:eastAsia="en-US" w:bidi="ar-SA"/>
      </w:rPr>
    </w:lvl>
  </w:abstractNum>
  <w:abstractNum w:abstractNumId="104" w15:restartNumberingAfterBreak="0">
    <w:nsid w:val="321455AE"/>
    <w:multiLevelType w:val="hybridMultilevel"/>
    <w:tmpl w:val="8F5E712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324D02E1"/>
    <w:multiLevelType w:val="hybridMultilevel"/>
    <w:tmpl w:val="598823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6" w15:restartNumberingAfterBreak="0">
    <w:nsid w:val="329B0EE0"/>
    <w:multiLevelType w:val="hybridMultilevel"/>
    <w:tmpl w:val="AB28A7D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33E175F3"/>
    <w:multiLevelType w:val="hybridMultilevel"/>
    <w:tmpl w:val="82349C4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8" w15:restartNumberingAfterBreak="0">
    <w:nsid w:val="342A5E22"/>
    <w:multiLevelType w:val="hybridMultilevel"/>
    <w:tmpl w:val="83724AE0"/>
    <w:lvl w:ilvl="0" w:tplc="7EF03AE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9" w15:restartNumberingAfterBreak="0">
    <w:nsid w:val="358E414B"/>
    <w:multiLevelType w:val="hybridMultilevel"/>
    <w:tmpl w:val="42200FDA"/>
    <w:lvl w:ilvl="0" w:tplc="82988840">
      <w:start w:val="3"/>
      <w:numFmt w:val="bullet"/>
      <w:lvlText w:val="-"/>
      <w:lvlJc w:val="left"/>
      <w:pPr>
        <w:ind w:left="1429" w:hanging="360"/>
      </w:pPr>
      <w:rPr>
        <w:rFonts w:ascii="Times New Roman" w:eastAsia="TimesNewRomanPSMT"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35983964"/>
    <w:multiLevelType w:val="multilevel"/>
    <w:tmpl w:val="CF7AF05A"/>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35CE714D"/>
    <w:multiLevelType w:val="hybridMultilevel"/>
    <w:tmpl w:val="AD3EC14C"/>
    <w:lvl w:ilvl="0" w:tplc="6FF2386C">
      <w:numFmt w:val="bullet"/>
      <w:lvlText w:val="-"/>
      <w:lvlJc w:val="left"/>
      <w:pPr>
        <w:ind w:left="720" w:hanging="360"/>
      </w:pPr>
      <w:rPr>
        <w:rFonts w:ascii="Times New Roman" w:eastAsia="Times New Roman" w:hAnsi="Times New Roman" w:cs="Times New Roman"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37C962FC"/>
    <w:multiLevelType w:val="hybridMultilevel"/>
    <w:tmpl w:val="730ABD66"/>
    <w:lvl w:ilvl="0" w:tplc="875C3D00">
      <w:numFmt w:val="bullet"/>
      <w:lvlText w:val=""/>
      <w:lvlJc w:val="left"/>
      <w:pPr>
        <w:ind w:left="148" w:hanging="284"/>
      </w:pPr>
      <w:rPr>
        <w:rFonts w:ascii="Symbol" w:eastAsia="Symbol" w:hAnsi="Symbol" w:cs="Symbol" w:hint="default"/>
        <w:w w:val="100"/>
        <w:sz w:val="24"/>
        <w:szCs w:val="24"/>
        <w:lang w:val="ru-RU" w:eastAsia="en-US" w:bidi="ar-SA"/>
      </w:rPr>
    </w:lvl>
    <w:lvl w:ilvl="1" w:tplc="7BBEC2D4">
      <w:numFmt w:val="bullet"/>
      <w:lvlText w:val="•"/>
      <w:lvlJc w:val="left"/>
      <w:pPr>
        <w:ind w:left="394" w:hanging="284"/>
      </w:pPr>
      <w:rPr>
        <w:rFonts w:hint="default"/>
        <w:lang w:val="ru-RU" w:eastAsia="en-US" w:bidi="ar-SA"/>
      </w:rPr>
    </w:lvl>
    <w:lvl w:ilvl="2" w:tplc="E6284824">
      <w:numFmt w:val="bullet"/>
      <w:lvlText w:val="•"/>
      <w:lvlJc w:val="left"/>
      <w:pPr>
        <w:ind w:left="648" w:hanging="284"/>
      </w:pPr>
      <w:rPr>
        <w:rFonts w:hint="default"/>
        <w:lang w:val="ru-RU" w:eastAsia="en-US" w:bidi="ar-SA"/>
      </w:rPr>
    </w:lvl>
    <w:lvl w:ilvl="3" w:tplc="EE002810">
      <w:numFmt w:val="bullet"/>
      <w:lvlText w:val="•"/>
      <w:lvlJc w:val="left"/>
      <w:pPr>
        <w:ind w:left="902" w:hanging="284"/>
      </w:pPr>
      <w:rPr>
        <w:rFonts w:hint="default"/>
        <w:lang w:val="ru-RU" w:eastAsia="en-US" w:bidi="ar-SA"/>
      </w:rPr>
    </w:lvl>
    <w:lvl w:ilvl="4" w:tplc="55504E6E">
      <w:numFmt w:val="bullet"/>
      <w:lvlText w:val="•"/>
      <w:lvlJc w:val="left"/>
      <w:pPr>
        <w:ind w:left="1157" w:hanging="284"/>
      </w:pPr>
      <w:rPr>
        <w:rFonts w:hint="default"/>
        <w:lang w:val="ru-RU" w:eastAsia="en-US" w:bidi="ar-SA"/>
      </w:rPr>
    </w:lvl>
    <w:lvl w:ilvl="5" w:tplc="21AAE1B2">
      <w:numFmt w:val="bullet"/>
      <w:lvlText w:val="•"/>
      <w:lvlJc w:val="left"/>
      <w:pPr>
        <w:ind w:left="1411" w:hanging="284"/>
      </w:pPr>
      <w:rPr>
        <w:rFonts w:hint="default"/>
        <w:lang w:val="ru-RU" w:eastAsia="en-US" w:bidi="ar-SA"/>
      </w:rPr>
    </w:lvl>
    <w:lvl w:ilvl="6" w:tplc="198ED342">
      <w:numFmt w:val="bullet"/>
      <w:lvlText w:val="•"/>
      <w:lvlJc w:val="left"/>
      <w:pPr>
        <w:ind w:left="1665" w:hanging="284"/>
      </w:pPr>
      <w:rPr>
        <w:rFonts w:hint="default"/>
        <w:lang w:val="ru-RU" w:eastAsia="en-US" w:bidi="ar-SA"/>
      </w:rPr>
    </w:lvl>
    <w:lvl w:ilvl="7" w:tplc="3D52F30A">
      <w:numFmt w:val="bullet"/>
      <w:lvlText w:val="•"/>
      <w:lvlJc w:val="left"/>
      <w:pPr>
        <w:ind w:left="1920" w:hanging="284"/>
      </w:pPr>
      <w:rPr>
        <w:rFonts w:hint="default"/>
        <w:lang w:val="ru-RU" w:eastAsia="en-US" w:bidi="ar-SA"/>
      </w:rPr>
    </w:lvl>
    <w:lvl w:ilvl="8" w:tplc="74E4BD90">
      <w:numFmt w:val="bullet"/>
      <w:lvlText w:val="•"/>
      <w:lvlJc w:val="left"/>
      <w:pPr>
        <w:ind w:left="2174" w:hanging="284"/>
      </w:pPr>
      <w:rPr>
        <w:rFonts w:hint="default"/>
        <w:lang w:val="ru-RU" w:eastAsia="en-US" w:bidi="ar-SA"/>
      </w:rPr>
    </w:lvl>
  </w:abstractNum>
  <w:abstractNum w:abstractNumId="113" w15:restartNumberingAfterBreak="0">
    <w:nsid w:val="38420392"/>
    <w:multiLevelType w:val="hybridMultilevel"/>
    <w:tmpl w:val="4F16851A"/>
    <w:lvl w:ilvl="0" w:tplc="82988840">
      <w:start w:val="3"/>
      <w:numFmt w:val="bullet"/>
      <w:lvlText w:val="-"/>
      <w:lvlJc w:val="left"/>
      <w:pPr>
        <w:ind w:left="1440" w:hanging="360"/>
      </w:pPr>
      <w:rPr>
        <w:rFonts w:ascii="Times New Roman" w:eastAsia="TimesNewRomanPSMT"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4" w15:restartNumberingAfterBreak="0">
    <w:nsid w:val="39DE3E40"/>
    <w:multiLevelType w:val="hybridMultilevel"/>
    <w:tmpl w:val="98125566"/>
    <w:lvl w:ilvl="0" w:tplc="69ECF5B6">
      <w:start w:val="1"/>
      <w:numFmt w:val="bullet"/>
      <w:lvlText w:val=""/>
      <w:lvlJc w:val="left"/>
      <w:pPr>
        <w:tabs>
          <w:tab w:val="num" w:pos="0"/>
        </w:tabs>
        <w:ind w:left="720" w:hanging="360"/>
      </w:pPr>
      <w:rPr>
        <w:rFonts w:ascii="Symbol" w:hAnsi="Symbol" w:hint="default"/>
        <w:b w:val="0"/>
        <w:bCs w:val="0"/>
        <w:i w:val="0"/>
        <w:iCs w:val="0"/>
        <w:strike w:val="0"/>
        <w:color w:val="000000"/>
        <w:sz w:val="28"/>
        <w:szCs w:val="28"/>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3A854F57"/>
    <w:multiLevelType w:val="hybridMultilevel"/>
    <w:tmpl w:val="25EE610A"/>
    <w:lvl w:ilvl="0" w:tplc="50ECD768">
      <w:numFmt w:val="bullet"/>
      <w:lvlText w:val=""/>
      <w:lvlJc w:val="left"/>
      <w:pPr>
        <w:ind w:left="148" w:hanging="284"/>
      </w:pPr>
      <w:rPr>
        <w:rFonts w:ascii="Symbol" w:eastAsia="Symbol" w:hAnsi="Symbol" w:cs="Symbol" w:hint="default"/>
        <w:w w:val="100"/>
        <w:sz w:val="24"/>
        <w:szCs w:val="24"/>
        <w:lang w:val="ru-RU" w:eastAsia="en-US" w:bidi="ar-SA"/>
      </w:rPr>
    </w:lvl>
    <w:lvl w:ilvl="1" w:tplc="4EB04102">
      <w:numFmt w:val="bullet"/>
      <w:lvlText w:val="•"/>
      <w:lvlJc w:val="left"/>
      <w:pPr>
        <w:ind w:left="408" w:hanging="284"/>
      </w:pPr>
      <w:rPr>
        <w:rFonts w:hint="default"/>
        <w:lang w:val="ru-RU" w:eastAsia="en-US" w:bidi="ar-SA"/>
      </w:rPr>
    </w:lvl>
    <w:lvl w:ilvl="2" w:tplc="51D6198E">
      <w:numFmt w:val="bullet"/>
      <w:lvlText w:val="•"/>
      <w:lvlJc w:val="left"/>
      <w:pPr>
        <w:ind w:left="677" w:hanging="284"/>
      </w:pPr>
      <w:rPr>
        <w:rFonts w:hint="default"/>
        <w:lang w:val="ru-RU" w:eastAsia="en-US" w:bidi="ar-SA"/>
      </w:rPr>
    </w:lvl>
    <w:lvl w:ilvl="3" w:tplc="C2BAEDC2">
      <w:numFmt w:val="bullet"/>
      <w:lvlText w:val="•"/>
      <w:lvlJc w:val="left"/>
      <w:pPr>
        <w:ind w:left="946" w:hanging="284"/>
      </w:pPr>
      <w:rPr>
        <w:rFonts w:hint="default"/>
        <w:lang w:val="ru-RU" w:eastAsia="en-US" w:bidi="ar-SA"/>
      </w:rPr>
    </w:lvl>
    <w:lvl w:ilvl="4" w:tplc="D2D00430">
      <w:numFmt w:val="bullet"/>
      <w:lvlText w:val="•"/>
      <w:lvlJc w:val="left"/>
      <w:pPr>
        <w:ind w:left="1215" w:hanging="284"/>
      </w:pPr>
      <w:rPr>
        <w:rFonts w:hint="default"/>
        <w:lang w:val="ru-RU" w:eastAsia="en-US" w:bidi="ar-SA"/>
      </w:rPr>
    </w:lvl>
    <w:lvl w:ilvl="5" w:tplc="22243060">
      <w:numFmt w:val="bullet"/>
      <w:lvlText w:val="•"/>
      <w:lvlJc w:val="left"/>
      <w:pPr>
        <w:ind w:left="1484" w:hanging="284"/>
      </w:pPr>
      <w:rPr>
        <w:rFonts w:hint="default"/>
        <w:lang w:val="ru-RU" w:eastAsia="en-US" w:bidi="ar-SA"/>
      </w:rPr>
    </w:lvl>
    <w:lvl w:ilvl="6" w:tplc="5C546F2C">
      <w:numFmt w:val="bullet"/>
      <w:lvlText w:val="•"/>
      <w:lvlJc w:val="left"/>
      <w:pPr>
        <w:ind w:left="1752" w:hanging="284"/>
      </w:pPr>
      <w:rPr>
        <w:rFonts w:hint="default"/>
        <w:lang w:val="ru-RU" w:eastAsia="en-US" w:bidi="ar-SA"/>
      </w:rPr>
    </w:lvl>
    <w:lvl w:ilvl="7" w:tplc="59F81B72">
      <w:numFmt w:val="bullet"/>
      <w:lvlText w:val="•"/>
      <w:lvlJc w:val="left"/>
      <w:pPr>
        <w:ind w:left="2021" w:hanging="284"/>
      </w:pPr>
      <w:rPr>
        <w:rFonts w:hint="default"/>
        <w:lang w:val="ru-RU" w:eastAsia="en-US" w:bidi="ar-SA"/>
      </w:rPr>
    </w:lvl>
    <w:lvl w:ilvl="8" w:tplc="6E30BFA4">
      <w:numFmt w:val="bullet"/>
      <w:lvlText w:val="•"/>
      <w:lvlJc w:val="left"/>
      <w:pPr>
        <w:ind w:left="2290" w:hanging="284"/>
      </w:pPr>
      <w:rPr>
        <w:rFonts w:hint="default"/>
        <w:lang w:val="ru-RU" w:eastAsia="en-US" w:bidi="ar-SA"/>
      </w:rPr>
    </w:lvl>
  </w:abstractNum>
  <w:abstractNum w:abstractNumId="116" w15:restartNumberingAfterBreak="0">
    <w:nsid w:val="3C2801CA"/>
    <w:multiLevelType w:val="hybridMultilevel"/>
    <w:tmpl w:val="9FA872B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3C485987"/>
    <w:multiLevelType w:val="hybridMultilevel"/>
    <w:tmpl w:val="56AC9C46"/>
    <w:lvl w:ilvl="0" w:tplc="4A309818">
      <w:start w:val="1"/>
      <w:numFmt w:val="decimal"/>
      <w:lvlText w:val="%1."/>
      <w:lvlJc w:val="left"/>
      <w:pPr>
        <w:ind w:left="1789" w:hanging="360"/>
      </w:pPr>
      <w:rPr>
        <w:rFonts w:hint="default"/>
        <w:i/>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8" w15:restartNumberingAfterBreak="0">
    <w:nsid w:val="3C4862C3"/>
    <w:multiLevelType w:val="multilevel"/>
    <w:tmpl w:val="29DAF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3D5F37C2"/>
    <w:multiLevelType w:val="hybridMultilevel"/>
    <w:tmpl w:val="83026A66"/>
    <w:lvl w:ilvl="0" w:tplc="320ECC60">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3D9E23C3"/>
    <w:multiLevelType w:val="hybridMultilevel"/>
    <w:tmpl w:val="4B56B56C"/>
    <w:lvl w:ilvl="0" w:tplc="33A484BE">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3E7263EF"/>
    <w:multiLevelType w:val="hybridMultilevel"/>
    <w:tmpl w:val="261A0528"/>
    <w:lvl w:ilvl="0" w:tplc="82988840">
      <w:start w:val="3"/>
      <w:numFmt w:val="bullet"/>
      <w:lvlText w:val="-"/>
      <w:lvlJc w:val="left"/>
      <w:pPr>
        <w:ind w:left="720" w:hanging="360"/>
      </w:pPr>
      <w:rPr>
        <w:rFonts w:ascii="Times New Roman" w:eastAsia="TimesNewRomanPSMT"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3E812A9A"/>
    <w:multiLevelType w:val="hybridMultilevel"/>
    <w:tmpl w:val="1AF6BEC4"/>
    <w:lvl w:ilvl="0" w:tplc="F6863EBA">
      <w:numFmt w:val="bullet"/>
      <w:lvlText w:val="-"/>
      <w:lvlJc w:val="left"/>
      <w:pPr>
        <w:ind w:left="108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3" w15:restartNumberingAfterBreak="0">
    <w:nsid w:val="403A2988"/>
    <w:multiLevelType w:val="hybridMultilevel"/>
    <w:tmpl w:val="4E76631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4" w15:restartNumberingAfterBreak="0">
    <w:nsid w:val="404D7B8D"/>
    <w:multiLevelType w:val="hybridMultilevel"/>
    <w:tmpl w:val="4F70E7BE"/>
    <w:lvl w:ilvl="0" w:tplc="6FF2386C">
      <w:numFmt w:val="bullet"/>
      <w:lvlText w:val="-"/>
      <w:lvlJc w:val="left"/>
      <w:pPr>
        <w:ind w:left="720" w:hanging="360"/>
      </w:pPr>
      <w:rPr>
        <w:rFonts w:ascii="Times New Roman" w:eastAsia="Times New Roman" w:hAnsi="Times New Roman" w:cs="Times New Roman"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40FF489A"/>
    <w:multiLevelType w:val="hybridMultilevel"/>
    <w:tmpl w:val="18F48B5C"/>
    <w:lvl w:ilvl="0" w:tplc="82988840">
      <w:start w:val="3"/>
      <w:numFmt w:val="bullet"/>
      <w:lvlText w:val="-"/>
      <w:lvlJc w:val="left"/>
      <w:pPr>
        <w:ind w:left="1429" w:hanging="360"/>
      </w:pPr>
      <w:rPr>
        <w:rFonts w:ascii="Times New Roman" w:eastAsia="TimesNewRomanPSMT"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41437B70"/>
    <w:multiLevelType w:val="hybridMultilevel"/>
    <w:tmpl w:val="B43015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7" w15:restartNumberingAfterBreak="0">
    <w:nsid w:val="42420FBC"/>
    <w:multiLevelType w:val="hybridMultilevel"/>
    <w:tmpl w:val="A0B8553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8" w15:restartNumberingAfterBreak="0">
    <w:nsid w:val="426E32AB"/>
    <w:multiLevelType w:val="hybridMultilevel"/>
    <w:tmpl w:val="DE585D76"/>
    <w:lvl w:ilvl="0" w:tplc="664A7C52">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9"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5BA440E"/>
    <w:multiLevelType w:val="hybridMultilevel"/>
    <w:tmpl w:val="3CB415E8"/>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46E03DDF"/>
    <w:multiLevelType w:val="hybridMultilevel"/>
    <w:tmpl w:val="16F2C194"/>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15:restartNumberingAfterBreak="0">
    <w:nsid w:val="47CD38F6"/>
    <w:multiLevelType w:val="multilevel"/>
    <w:tmpl w:val="D9ECD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48104836"/>
    <w:multiLevelType w:val="hybridMultilevel"/>
    <w:tmpl w:val="354642AA"/>
    <w:lvl w:ilvl="0" w:tplc="B57E38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5"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48E53D7D"/>
    <w:multiLevelType w:val="hybridMultilevel"/>
    <w:tmpl w:val="73E206FA"/>
    <w:lvl w:ilvl="0" w:tplc="E9EA7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7"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4B9A0C99"/>
    <w:multiLevelType w:val="hybridMultilevel"/>
    <w:tmpl w:val="143CA6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15:restartNumberingAfterBreak="0">
    <w:nsid w:val="4B9E3ED6"/>
    <w:multiLevelType w:val="hybridMultilevel"/>
    <w:tmpl w:val="93A0CC1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0" w15:restartNumberingAfterBreak="0">
    <w:nsid w:val="4CFC1D68"/>
    <w:multiLevelType w:val="hybridMultilevel"/>
    <w:tmpl w:val="8C9A95DC"/>
    <w:lvl w:ilvl="0" w:tplc="4F5838B6">
      <w:numFmt w:val="bullet"/>
      <w:lvlText w:val="-"/>
      <w:lvlJc w:val="left"/>
      <w:pPr>
        <w:ind w:left="720" w:hanging="360"/>
      </w:pPr>
      <w:rPr>
        <w:rFonts w:ascii="Times New Roman" w:eastAsia="Times New Roman" w:hAnsi="Times New Roman" w:cs="Times New Roman"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4D143872"/>
    <w:multiLevelType w:val="multilevel"/>
    <w:tmpl w:val="4DD096B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4D964B0B"/>
    <w:multiLevelType w:val="hybridMultilevel"/>
    <w:tmpl w:val="29447624"/>
    <w:lvl w:ilvl="0" w:tplc="9D1CA94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3" w15:restartNumberingAfterBreak="0">
    <w:nsid w:val="4E3D37C4"/>
    <w:multiLevelType w:val="hybridMultilevel"/>
    <w:tmpl w:val="31A0225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15:restartNumberingAfterBreak="0">
    <w:nsid w:val="4F634F52"/>
    <w:multiLevelType w:val="multilevel"/>
    <w:tmpl w:val="61067F62"/>
    <w:lvl w:ilvl="0">
      <w:start w:val="1"/>
      <w:numFmt w:val="decimal"/>
      <w:lvlText w:val="%1."/>
      <w:lvlJc w:val="left"/>
      <w:pPr>
        <w:ind w:left="555" w:hanging="555"/>
      </w:pPr>
      <w:rPr>
        <w:rFonts w:hint="default"/>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5" w15:restartNumberingAfterBreak="0">
    <w:nsid w:val="4FBA4D90"/>
    <w:multiLevelType w:val="hybridMultilevel"/>
    <w:tmpl w:val="904ACA92"/>
    <w:lvl w:ilvl="0" w:tplc="BD5E69E2">
      <w:numFmt w:val="bullet"/>
      <w:lvlText w:val=""/>
      <w:lvlJc w:val="left"/>
      <w:pPr>
        <w:ind w:left="148" w:hanging="284"/>
      </w:pPr>
      <w:rPr>
        <w:rFonts w:ascii="Symbol" w:eastAsia="Symbol" w:hAnsi="Symbol" w:cs="Symbol" w:hint="default"/>
        <w:w w:val="100"/>
        <w:sz w:val="24"/>
        <w:szCs w:val="24"/>
        <w:lang w:val="ru-RU" w:eastAsia="en-US" w:bidi="ar-SA"/>
      </w:rPr>
    </w:lvl>
    <w:lvl w:ilvl="1" w:tplc="68EC8484">
      <w:numFmt w:val="bullet"/>
      <w:lvlText w:val="•"/>
      <w:lvlJc w:val="left"/>
      <w:pPr>
        <w:ind w:left="394" w:hanging="284"/>
      </w:pPr>
      <w:rPr>
        <w:rFonts w:hint="default"/>
        <w:lang w:val="ru-RU" w:eastAsia="en-US" w:bidi="ar-SA"/>
      </w:rPr>
    </w:lvl>
    <w:lvl w:ilvl="2" w:tplc="30D4BD0C">
      <w:numFmt w:val="bullet"/>
      <w:lvlText w:val="•"/>
      <w:lvlJc w:val="left"/>
      <w:pPr>
        <w:ind w:left="648" w:hanging="284"/>
      </w:pPr>
      <w:rPr>
        <w:rFonts w:hint="default"/>
        <w:lang w:val="ru-RU" w:eastAsia="en-US" w:bidi="ar-SA"/>
      </w:rPr>
    </w:lvl>
    <w:lvl w:ilvl="3" w:tplc="29D683B0">
      <w:numFmt w:val="bullet"/>
      <w:lvlText w:val="•"/>
      <w:lvlJc w:val="left"/>
      <w:pPr>
        <w:ind w:left="902" w:hanging="284"/>
      </w:pPr>
      <w:rPr>
        <w:rFonts w:hint="default"/>
        <w:lang w:val="ru-RU" w:eastAsia="en-US" w:bidi="ar-SA"/>
      </w:rPr>
    </w:lvl>
    <w:lvl w:ilvl="4" w:tplc="769A94E8">
      <w:numFmt w:val="bullet"/>
      <w:lvlText w:val="•"/>
      <w:lvlJc w:val="left"/>
      <w:pPr>
        <w:ind w:left="1157" w:hanging="284"/>
      </w:pPr>
      <w:rPr>
        <w:rFonts w:hint="default"/>
        <w:lang w:val="ru-RU" w:eastAsia="en-US" w:bidi="ar-SA"/>
      </w:rPr>
    </w:lvl>
    <w:lvl w:ilvl="5" w:tplc="06A8AB76">
      <w:numFmt w:val="bullet"/>
      <w:lvlText w:val="•"/>
      <w:lvlJc w:val="left"/>
      <w:pPr>
        <w:ind w:left="1411" w:hanging="284"/>
      </w:pPr>
      <w:rPr>
        <w:rFonts w:hint="default"/>
        <w:lang w:val="ru-RU" w:eastAsia="en-US" w:bidi="ar-SA"/>
      </w:rPr>
    </w:lvl>
    <w:lvl w:ilvl="6" w:tplc="6A9A0B54">
      <w:numFmt w:val="bullet"/>
      <w:lvlText w:val="•"/>
      <w:lvlJc w:val="left"/>
      <w:pPr>
        <w:ind w:left="1665" w:hanging="284"/>
      </w:pPr>
      <w:rPr>
        <w:rFonts w:hint="default"/>
        <w:lang w:val="ru-RU" w:eastAsia="en-US" w:bidi="ar-SA"/>
      </w:rPr>
    </w:lvl>
    <w:lvl w:ilvl="7" w:tplc="D57C9214">
      <w:numFmt w:val="bullet"/>
      <w:lvlText w:val="•"/>
      <w:lvlJc w:val="left"/>
      <w:pPr>
        <w:ind w:left="1920" w:hanging="284"/>
      </w:pPr>
      <w:rPr>
        <w:rFonts w:hint="default"/>
        <w:lang w:val="ru-RU" w:eastAsia="en-US" w:bidi="ar-SA"/>
      </w:rPr>
    </w:lvl>
    <w:lvl w:ilvl="8" w:tplc="B36A7B02">
      <w:numFmt w:val="bullet"/>
      <w:lvlText w:val="•"/>
      <w:lvlJc w:val="left"/>
      <w:pPr>
        <w:ind w:left="2174" w:hanging="284"/>
      </w:pPr>
      <w:rPr>
        <w:rFonts w:hint="default"/>
        <w:lang w:val="ru-RU" w:eastAsia="en-US" w:bidi="ar-SA"/>
      </w:rPr>
    </w:lvl>
  </w:abstractNum>
  <w:abstractNum w:abstractNumId="146" w15:restartNumberingAfterBreak="0">
    <w:nsid w:val="501172C8"/>
    <w:multiLevelType w:val="hybridMultilevel"/>
    <w:tmpl w:val="36084364"/>
    <w:lvl w:ilvl="0" w:tplc="BADC2C0A">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50300AAD"/>
    <w:multiLevelType w:val="multilevel"/>
    <w:tmpl w:val="C1208D72"/>
    <w:lvl w:ilvl="0">
      <w:start w:val="1"/>
      <w:numFmt w:val="decimal"/>
      <w:lvlText w:val="%1."/>
      <w:lvlJc w:val="left"/>
      <w:pPr>
        <w:ind w:left="1440" w:hanging="360"/>
      </w:pPr>
    </w:lvl>
    <w:lvl w:ilvl="1">
      <w:start w:val="8"/>
      <w:numFmt w:val="decimal"/>
      <w:isLgl/>
      <w:lvlText w:val="%1.%2"/>
      <w:lvlJc w:val="left"/>
      <w:pPr>
        <w:ind w:left="1800" w:hanging="720"/>
      </w:pPr>
      <w:rPr>
        <w:rFonts w:hint="default"/>
      </w:rPr>
    </w:lvl>
    <w:lvl w:ilvl="2">
      <w:start w:val="5"/>
      <w:numFmt w:val="decimal"/>
      <w:isLgl/>
      <w:lvlText w:val="%1.%2.%3"/>
      <w:lvlJc w:val="left"/>
      <w:pPr>
        <w:ind w:left="1800" w:hanging="720"/>
      </w:pPr>
      <w:rPr>
        <w:rFonts w:hint="default"/>
      </w:rPr>
    </w:lvl>
    <w:lvl w:ilvl="3">
      <w:start w:val="3"/>
      <w:numFmt w:val="decimal"/>
      <w:isLgl/>
      <w:lvlText w:val="%1.%2.%3.%4"/>
      <w:lvlJc w:val="left"/>
      <w:pPr>
        <w:ind w:left="143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8" w15:restartNumberingAfterBreak="0">
    <w:nsid w:val="50DE2D89"/>
    <w:multiLevelType w:val="hybridMultilevel"/>
    <w:tmpl w:val="332C8FFC"/>
    <w:lvl w:ilvl="0" w:tplc="F6863EB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519D3A56"/>
    <w:multiLevelType w:val="hybridMultilevel"/>
    <w:tmpl w:val="8D5A345E"/>
    <w:lvl w:ilvl="0" w:tplc="6FF2386C">
      <w:numFmt w:val="bullet"/>
      <w:lvlText w:val="-"/>
      <w:lvlJc w:val="left"/>
      <w:pPr>
        <w:ind w:left="720" w:hanging="360"/>
      </w:pPr>
      <w:rPr>
        <w:rFonts w:ascii="Times New Roman" w:eastAsia="Times New Roman" w:hAnsi="Times New Roman" w:cs="Times New Roman"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51FE4078"/>
    <w:multiLevelType w:val="hybridMultilevel"/>
    <w:tmpl w:val="E6F84EF6"/>
    <w:lvl w:ilvl="0" w:tplc="82988840">
      <w:start w:val="3"/>
      <w:numFmt w:val="bullet"/>
      <w:lvlText w:val="-"/>
      <w:lvlJc w:val="left"/>
      <w:pPr>
        <w:ind w:left="1460" w:hanging="360"/>
      </w:pPr>
      <w:rPr>
        <w:rFonts w:ascii="Times New Roman" w:eastAsia="TimesNewRomanPSMT"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51" w15:restartNumberingAfterBreak="0">
    <w:nsid w:val="52123179"/>
    <w:multiLevelType w:val="hybridMultilevel"/>
    <w:tmpl w:val="58A88AFC"/>
    <w:lvl w:ilvl="0" w:tplc="471C6632">
      <w:numFmt w:val="bullet"/>
      <w:lvlText w:val=""/>
      <w:lvlJc w:val="left"/>
      <w:pPr>
        <w:ind w:left="148" w:hanging="284"/>
      </w:pPr>
      <w:rPr>
        <w:rFonts w:ascii="Symbol" w:eastAsia="Symbol" w:hAnsi="Symbol" w:cs="Symbol" w:hint="default"/>
        <w:w w:val="100"/>
        <w:sz w:val="24"/>
        <w:szCs w:val="24"/>
        <w:lang w:val="ru-RU" w:eastAsia="en-US" w:bidi="ar-SA"/>
      </w:rPr>
    </w:lvl>
    <w:lvl w:ilvl="1" w:tplc="18FCBB34">
      <w:numFmt w:val="bullet"/>
      <w:lvlText w:val="•"/>
      <w:lvlJc w:val="left"/>
      <w:pPr>
        <w:ind w:left="592" w:hanging="284"/>
      </w:pPr>
      <w:rPr>
        <w:rFonts w:hint="default"/>
        <w:lang w:val="ru-RU" w:eastAsia="en-US" w:bidi="ar-SA"/>
      </w:rPr>
    </w:lvl>
    <w:lvl w:ilvl="2" w:tplc="3AC856DC">
      <w:numFmt w:val="bullet"/>
      <w:lvlText w:val="•"/>
      <w:lvlJc w:val="left"/>
      <w:pPr>
        <w:ind w:left="1044" w:hanging="284"/>
      </w:pPr>
      <w:rPr>
        <w:rFonts w:hint="default"/>
        <w:lang w:val="ru-RU" w:eastAsia="en-US" w:bidi="ar-SA"/>
      </w:rPr>
    </w:lvl>
    <w:lvl w:ilvl="3" w:tplc="BB9CD116">
      <w:numFmt w:val="bullet"/>
      <w:lvlText w:val="•"/>
      <w:lvlJc w:val="left"/>
      <w:pPr>
        <w:ind w:left="1496" w:hanging="284"/>
      </w:pPr>
      <w:rPr>
        <w:rFonts w:hint="default"/>
        <w:lang w:val="ru-RU" w:eastAsia="en-US" w:bidi="ar-SA"/>
      </w:rPr>
    </w:lvl>
    <w:lvl w:ilvl="4" w:tplc="AEB618C6">
      <w:numFmt w:val="bullet"/>
      <w:lvlText w:val="•"/>
      <w:lvlJc w:val="left"/>
      <w:pPr>
        <w:ind w:left="1948" w:hanging="284"/>
      </w:pPr>
      <w:rPr>
        <w:rFonts w:hint="default"/>
        <w:lang w:val="ru-RU" w:eastAsia="en-US" w:bidi="ar-SA"/>
      </w:rPr>
    </w:lvl>
    <w:lvl w:ilvl="5" w:tplc="DF240AF0">
      <w:numFmt w:val="bullet"/>
      <w:lvlText w:val="•"/>
      <w:lvlJc w:val="left"/>
      <w:pPr>
        <w:ind w:left="2401" w:hanging="284"/>
      </w:pPr>
      <w:rPr>
        <w:rFonts w:hint="default"/>
        <w:lang w:val="ru-RU" w:eastAsia="en-US" w:bidi="ar-SA"/>
      </w:rPr>
    </w:lvl>
    <w:lvl w:ilvl="6" w:tplc="D9C60750">
      <w:numFmt w:val="bullet"/>
      <w:lvlText w:val="•"/>
      <w:lvlJc w:val="left"/>
      <w:pPr>
        <w:ind w:left="2853" w:hanging="284"/>
      </w:pPr>
      <w:rPr>
        <w:rFonts w:hint="default"/>
        <w:lang w:val="ru-RU" w:eastAsia="en-US" w:bidi="ar-SA"/>
      </w:rPr>
    </w:lvl>
    <w:lvl w:ilvl="7" w:tplc="D2F6B8EA">
      <w:numFmt w:val="bullet"/>
      <w:lvlText w:val="•"/>
      <w:lvlJc w:val="left"/>
      <w:pPr>
        <w:ind w:left="3305" w:hanging="284"/>
      </w:pPr>
      <w:rPr>
        <w:rFonts w:hint="default"/>
        <w:lang w:val="ru-RU" w:eastAsia="en-US" w:bidi="ar-SA"/>
      </w:rPr>
    </w:lvl>
    <w:lvl w:ilvl="8" w:tplc="8ED066E2">
      <w:numFmt w:val="bullet"/>
      <w:lvlText w:val="•"/>
      <w:lvlJc w:val="left"/>
      <w:pPr>
        <w:ind w:left="3757" w:hanging="284"/>
      </w:pPr>
      <w:rPr>
        <w:rFonts w:hint="default"/>
        <w:lang w:val="ru-RU" w:eastAsia="en-US" w:bidi="ar-SA"/>
      </w:rPr>
    </w:lvl>
  </w:abstractNum>
  <w:abstractNum w:abstractNumId="152" w15:restartNumberingAfterBreak="0">
    <w:nsid w:val="524737EB"/>
    <w:multiLevelType w:val="multilevel"/>
    <w:tmpl w:val="FE686A60"/>
    <w:lvl w:ilvl="0">
      <w:numFmt w:val="bullet"/>
      <w:lvlText w:val="-"/>
      <w:lvlJc w:val="left"/>
      <w:pPr>
        <w:tabs>
          <w:tab w:val="num" w:pos="0"/>
        </w:tabs>
        <w:ind w:left="1429" w:hanging="360"/>
      </w:pPr>
      <w:rPr>
        <w:rFonts w:ascii="Times New Roman" w:eastAsia="Times New Roman" w:hAnsi="Times New Roman" w:cs="Times New Roman" w:hint="default"/>
        <w:color w:val="000000"/>
        <w:w w:val="99"/>
        <w:sz w:val="28"/>
        <w:szCs w:val="28"/>
        <w:lang w:val="ru-RU" w:eastAsia="en-US"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3" w15:restartNumberingAfterBreak="0">
    <w:nsid w:val="529440AA"/>
    <w:multiLevelType w:val="hybridMultilevel"/>
    <w:tmpl w:val="BE927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52A24657"/>
    <w:multiLevelType w:val="hybridMultilevel"/>
    <w:tmpl w:val="4FE0A9F6"/>
    <w:lvl w:ilvl="0" w:tplc="4F5838B6">
      <w:numFmt w:val="bullet"/>
      <w:lvlText w:val="-"/>
      <w:lvlJc w:val="left"/>
      <w:pPr>
        <w:ind w:left="720" w:hanging="360"/>
      </w:pPr>
      <w:rPr>
        <w:rFonts w:ascii="Times New Roman" w:eastAsia="Times New Roman" w:hAnsi="Times New Roman" w:cs="Times New Roman"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52FA7568"/>
    <w:multiLevelType w:val="hybridMultilevel"/>
    <w:tmpl w:val="C346CB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6" w15:restartNumberingAfterBreak="0">
    <w:nsid w:val="54311213"/>
    <w:multiLevelType w:val="hybridMultilevel"/>
    <w:tmpl w:val="1E805B0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7" w15:restartNumberingAfterBreak="0">
    <w:nsid w:val="5473182D"/>
    <w:multiLevelType w:val="hybridMultilevel"/>
    <w:tmpl w:val="AA6C9340"/>
    <w:lvl w:ilvl="0" w:tplc="4F5838B6">
      <w:numFmt w:val="bullet"/>
      <w:lvlText w:val="-"/>
      <w:lvlJc w:val="left"/>
      <w:pPr>
        <w:ind w:left="720" w:hanging="360"/>
      </w:pPr>
      <w:rPr>
        <w:rFonts w:ascii="Times New Roman" w:eastAsia="Times New Roman" w:hAnsi="Times New Roman" w:cs="Times New Roman"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54A87528"/>
    <w:multiLevelType w:val="hybridMultilevel"/>
    <w:tmpl w:val="5016DEFC"/>
    <w:lvl w:ilvl="0" w:tplc="0ED442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9" w15:restartNumberingAfterBreak="0">
    <w:nsid w:val="54B56DC8"/>
    <w:multiLevelType w:val="hybridMultilevel"/>
    <w:tmpl w:val="7AE05268"/>
    <w:lvl w:ilvl="0" w:tplc="04AC7226">
      <w:start w:val="1"/>
      <w:numFmt w:val="decimal"/>
      <w:lvlText w:val="%1."/>
      <w:lvlJc w:val="left"/>
      <w:pPr>
        <w:ind w:left="1429" w:hanging="360"/>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0" w15:restartNumberingAfterBreak="0">
    <w:nsid w:val="54C83282"/>
    <w:multiLevelType w:val="hybridMultilevel"/>
    <w:tmpl w:val="D6E821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1" w15:restartNumberingAfterBreak="0">
    <w:nsid w:val="54D53764"/>
    <w:multiLevelType w:val="hybridMultilevel"/>
    <w:tmpl w:val="48E043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15:restartNumberingAfterBreak="0">
    <w:nsid w:val="54DD7A26"/>
    <w:multiLevelType w:val="hybridMultilevel"/>
    <w:tmpl w:val="889EAC38"/>
    <w:lvl w:ilvl="0" w:tplc="8E1C6E30">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3" w15:restartNumberingAfterBreak="0">
    <w:nsid w:val="558475F0"/>
    <w:multiLevelType w:val="hybridMultilevel"/>
    <w:tmpl w:val="B90ED426"/>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15:restartNumberingAfterBreak="0">
    <w:nsid w:val="56594F69"/>
    <w:multiLevelType w:val="hybridMultilevel"/>
    <w:tmpl w:val="6B86872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5" w15:restartNumberingAfterBreak="0">
    <w:nsid w:val="56EB2B9F"/>
    <w:multiLevelType w:val="hybridMultilevel"/>
    <w:tmpl w:val="640EC9C8"/>
    <w:lvl w:ilvl="0" w:tplc="70840A6E">
      <w:numFmt w:val="bullet"/>
      <w:lvlText w:val=""/>
      <w:lvlJc w:val="left"/>
      <w:pPr>
        <w:ind w:left="148" w:hanging="284"/>
      </w:pPr>
      <w:rPr>
        <w:rFonts w:ascii="Symbol" w:eastAsia="Symbol" w:hAnsi="Symbol" w:cs="Symbol" w:hint="default"/>
        <w:w w:val="100"/>
        <w:sz w:val="24"/>
        <w:szCs w:val="24"/>
        <w:lang w:val="ru-RU" w:eastAsia="en-US" w:bidi="ar-SA"/>
      </w:rPr>
    </w:lvl>
    <w:lvl w:ilvl="1" w:tplc="9E6AC364">
      <w:numFmt w:val="bullet"/>
      <w:lvlText w:val="•"/>
      <w:lvlJc w:val="left"/>
      <w:pPr>
        <w:ind w:left="521" w:hanging="284"/>
      </w:pPr>
      <w:rPr>
        <w:rFonts w:hint="default"/>
        <w:lang w:val="ru-RU" w:eastAsia="en-US" w:bidi="ar-SA"/>
      </w:rPr>
    </w:lvl>
    <w:lvl w:ilvl="2" w:tplc="57888472">
      <w:numFmt w:val="bullet"/>
      <w:lvlText w:val="•"/>
      <w:lvlJc w:val="left"/>
      <w:pPr>
        <w:ind w:left="903" w:hanging="284"/>
      </w:pPr>
      <w:rPr>
        <w:rFonts w:hint="default"/>
        <w:lang w:val="ru-RU" w:eastAsia="en-US" w:bidi="ar-SA"/>
      </w:rPr>
    </w:lvl>
    <w:lvl w:ilvl="3" w:tplc="8BCCA9A0">
      <w:numFmt w:val="bullet"/>
      <w:lvlText w:val="•"/>
      <w:lvlJc w:val="left"/>
      <w:pPr>
        <w:ind w:left="1284" w:hanging="284"/>
      </w:pPr>
      <w:rPr>
        <w:rFonts w:hint="default"/>
        <w:lang w:val="ru-RU" w:eastAsia="en-US" w:bidi="ar-SA"/>
      </w:rPr>
    </w:lvl>
    <w:lvl w:ilvl="4" w:tplc="0AA603D8">
      <w:numFmt w:val="bullet"/>
      <w:lvlText w:val="•"/>
      <w:lvlJc w:val="left"/>
      <w:pPr>
        <w:ind w:left="1666" w:hanging="284"/>
      </w:pPr>
      <w:rPr>
        <w:rFonts w:hint="default"/>
        <w:lang w:val="ru-RU" w:eastAsia="en-US" w:bidi="ar-SA"/>
      </w:rPr>
    </w:lvl>
    <w:lvl w:ilvl="5" w:tplc="E1BED07E">
      <w:numFmt w:val="bullet"/>
      <w:lvlText w:val="•"/>
      <w:lvlJc w:val="left"/>
      <w:pPr>
        <w:ind w:left="2048" w:hanging="284"/>
      </w:pPr>
      <w:rPr>
        <w:rFonts w:hint="default"/>
        <w:lang w:val="ru-RU" w:eastAsia="en-US" w:bidi="ar-SA"/>
      </w:rPr>
    </w:lvl>
    <w:lvl w:ilvl="6" w:tplc="1F0C94E2">
      <w:numFmt w:val="bullet"/>
      <w:lvlText w:val="•"/>
      <w:lvlJc w:val="left"/>
      <w:pPr>
        <w:ind w:left="2429" w:hanging="284"/>
      </w:pPr>
      <w:rPr>
        <w:rFonts w:hint="default"/>
        <w:lang w:val="ru-RU" w:eastAsia="en-US" w:bidi="ar-SA"/>
      </w:rPr>
    </w:lvl>
    <w:lvl w:ilvl="7" w:tplc="246EF09C">
      <w:numFmt w:val="bullet"/>
      <w:lvlText w:val="•"/>
      <w:lvlJc w:val="left"/>
      <w:pPr>
        <w:ind w:left="2811" w:hanging="284"/>
      </w:pPr>
      <w:rPr>
        <w:rFonts w:hint="default"/>
        <w:lang w:val="ru-RU" w:eastAsia="en-US" w:bidi="ar-SA"/>
      </w:rPr>
    </w:lvl>
    <w:lvl w:ilvl="8" w:tplc="2FD42948">
      <w:numFmt w:val="bullet"/>
      <w:lvlText w:val="•"/>
      <w:lvlJc w:val="left"/>
      <w:pPr>
        <w:ind w:left="3192" w:hanging="284"/>
      </w:pPr>
      <w:rPr>
        <w:rFonts w:hint="default"/>
        <w:lang w:val="ru-RU" w:eastAsia="en-US" w:bidi="ar-SA"/>
      </w:rPr>
    </w:lvl>
  </w:abstractNum>
  <w:abstractNum w:abstractNumId="166" w15:restartNumberingAfterBreak="0">
    <w:nsid w:val="56F67075"/>
    <w:multiLevelType w:val="hybridMultilevel"/>
    <w:tmpl w:val="ECEA4C4E"/>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67" w15:restartNumberingAfterBreak="0">
    <w:nsid w:val="57411B35"/>
    <w:multiLevelType w:val="hybridMultilevel"/>
    <w:tmpl w:val="F4527832"/>
    <w:lvl w:ilvl="0" w:tplc="F6863EB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579B1057"/>
    <w:multiLevelType w:val="hybridMultilevel"/>
    <w:tmpl w:val="FCF634D8"/>
    <w:lvl w:ilvl="0" w:tplc="9EE077F6">
      <w:numFmt w:val="bullet"/>
      <w:lvlText w:val=""/>
      <w:lvlJc w:val="left"/>
      <w:pPr>
        <w:ind w:left="148" w:hanging="284"/>
      </w:pPr>
      <w:rPr>
        <w:rFonts w:ascii="Symbol" w:eastAsia="Symbol" w:hAnsi="Symbol" w:cs="Symbol" w:hint="default"/>
        <w:w w:val="100"/>
        <w:sz w:val="24"/>
        <w:szCs w:val="24"/>
        <w:lang w:val="ru-RU" w:eastAsia="en-US" w:bidi="ar-SA"/>
      </w:rPr>
    </w:lvl>
    <w:lvl w:ilvl="1" w:tplc="A552DBE0">
      <w:numFmt w:val="bullet"/>
      <w:lvlText w:val="•"/>
      <w:lvlJc w:val="left"/>
      <w:pPr>
        <w:ind w:left="408" w:hanging="284"/>
      </w:pPr>
      <w:rPr>
        <w:rFonts w:hint="default"/>
        <w:lang w:val="ru-RU" w:eastAsia="en-US" w:bidi="ar-SA"/>
      </w:rPr>
    </w:lvl>
    <w:lvl w:ilvl="2" w:tplc="E1CC1120">
      <w:numFmt w:val="bullet"/>
      <w:lvlText w:val="•"/>
      <w:lvlJc w:val="left"/>
      <w:pPr>
        <w:ind w:left="677" w:hanging="284"/>
      </w:pPr>
      <w:rPr>
        <w:rFonts w:hint="default"/>
        <w:lang w:val="ru-RU" w:eastAsia="en-US" w:bidi="ar-SA"/>
      </w:rPr>
    </w:lvl>
    <w:lvl w:ilvl="3" w:tplc="7E9A46FC">
      <w:numFmt w:val="bullet"/>
      <w:lvlText w:val="•"/>
      <w:lvlJc w:val="left"/>
      <w:pPr>
        <w:ind w:left="946" w:hanging="284"/>
      </w:pPr>
      <w:rPr>
        <w:rFonts w:hint="default"/>
        <w:lang w:val="ru-RU" w:eastAsia="en-US" w:bidi="ar-SA"/>
      </w:rPr>
    </w:lvl>
    <w:lvl w:ilvl="4" w:tplc="B8426342">
      <w:numFmt w:val="bullet"/>
      <w:lvlText w:val="•"/>
      <w:lvlJc w:val="left"/>
      <w:pPr>
        <w:ind w:left="1215" w:hanging="284"/>
      </w:pPr>
      <w:rPr>
        <w:rFonts w:hint="default"/>
        <w:lang w:val="ru-RU" w:eastAsia="en-US" w:bidi="ar-SA"/>
      </w:rPr>
    </w:lvl>
    <w:lvl w:ilvl="5" w:tplc="70C0D938">
      <w:numFmt w:val="bullet"/>
      <w:lvlText w:val="•"/>
      <w:lvlJc w:val="left"/>
      <w:pPr>
        <w:ind w:left="1484" w:hanging="284"/>
      </w:pPr>
      <w:rPr>
        <w:rFonts w:hint="default"/>
        <w:lang w:val="ru-RU" w:eastAsia="en-US" w:bidi="ar-SA"/>
      </w:rPr>
    </w:lvl>
    <w:lvl w:ilvl="6" w:tplc="F9CED83A">
      <w:numFmt w:val="bullet"/>
      <w:lvlText w:val="•"/>
      <w:lvlJc w:val="left"/>
      <w:pPr>
        <w:ind w:left="1752" w:hanging="284"/>
      </w:pPr>
      <w:rPr>
        <w:rFonts w:hint="default"/>
        <w:lang w:val="ru-RU" w:eastAsia="en-US" w:bidi="ar-SA"/>
      </w:rPr>
    </w:lvl>
    <w:lvl w:ilvl="7" w:tplc="A9F6B098">
      <w:numFmt w:val="bullet"/>
      <w:lvlText w:val="•"/>
      <w:lvlJc w:val="left"/>
      <w:pPr>
        <w:ind w:left="2021" w:hanging="284"/>
      </w:pPr>
      <w:rPr>
        <w:rFonts w:hint="default"/>
        <w:lang w:val="ru-RU" w:eastAsia="en-US" w:bidi="ar-SA"/>
      </w:rPr>
    </w:lvl>
    <w:lvl w:ilvl="8" w:tplc="322AD2C6">
      <w:numFmt w:val="bullet"/>
      <w:lvlText w:val="•"/>
      <w:lvlJc w:val="left"/>
      <w:pPr>
        <w:ind w:left="2290" w:hanging="284"/>
      </w:pPr>
      <w:rPr>
        <w:rFonts w:hint="default"/>
        <w:lang w:val="ru-RU" w:eastAsia="en-US" w:bidi="ar-SA"/>
      </w:rPr>
    </w:lvl>
  </w:abstractNum>
  <w:abstractNum w:abstractNumId="169" w15:restartNumberingAfterBreak="0">
    <w:nsid w:val="5823060F"/>
    <w:multiLevelType w:val="hybridMultilevel"/>
    <w:tmpl w:val="5024D4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0" w15:restartNumberingAfterBreak="0">
    <w:nsid w:val="592F2BDA"/>
    <w:multiLevelType w:val="hybridMultilevel"/>
    <w:tmpl w:val="10F4E08C"/>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1" w15:restartNumberingAfterBreak="0">
    <w:nsid w:val="5AAD6B13"/>
    <w:multiLevelType w:val="multilevel"/>
    <w:tmpl w:val="2E920F00"/>
    <w:lvl w:ilvl="0">
      <w:start w:val="2"/>
      <w:numFmt w:val="decimal"/>
      <w:lvlText w:val="%1."/>
      <w:lvlJc w:val="left"/>
      <w:pPr>
        <w:ind w:left="720" w:hanging="720"/>
      </w:pPr>
      <w:rPr>
        <w:rFonts w:hint="default"/>
      </w:rPr>
    </w:lvl>
    <w:lvl w:ilvl="1">
      <w:start w:val="8"/>
      <w:numFmt w:val="decimal"/>
      <w:lvlText w:val="%1.%2."/>
      <w:lvlJc w:val="left"/>
      <w:pPr>
        <w:ind w:left="956" w:hanging="720"/>
      </w:pPr>
      <w:rPr>
        <w:rFonts w:hint="default"/>
      </w:rPr>
    </w:lvl>
    <w:lvl w:ilvl="2">
      <w:start w:val="3"/>
      <w:numFmt w:val="decimal"/>
      <w:lvlText w:val="%1.%2.%3."/>
      <w:lvlJc w:val="left"/>
      <w:pPr>
        <w:ind w:left="1192" w:hanging="720"/>
      </w:pPr>
      <w:rPr>
        <w:rFonts w:hint="default"/>
      </w:rPr>
    </w:lvl>
    <w:lvl w:ilvl="3">
      <w:start w:val="9"/>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2"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5BC44A84"/>
    <w:multiLevelType w:val="hybridMultilevel"/>
    <w:tmpl w:val="41A61222"/>
    <w:lvl w:ilvl="0" w:tplc="512A06DA">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4" w15:restartNumberingAfterBreak="0">
    <w:nsid w:val="5C2A0936"/>
    <w:multiLevelType w:val="hybridMultilevel"/>
    <w:tmpl w:val="9808F4B8"/>
    <w:lvl w:ilvl="0" w:tplc="BF9080F4">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5" w15:restartNumberingAfterBreak="0">
    <w:nsid w:val="5DB47D1A"/>
    <w:multiLevelType w:val="hybridMultilevel"/>
    <w:tmpl w:val="4B489C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15:restartNumberingAfterBreak="0">
    <w:nsid w:val="5E453A33"/>
    <w:multiLevelType w:val="hybridMultilevel"/>
    <w:tmpl w:val="712AECC0"/>
    <w:lvl w:ilvl="0" w:tplc="F0EC20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7" w15:restartNumberingAfterBreak="0">
    <w:nsid w:val="602F26B9"/>
    <w:multiLevelType w:val="hybridMultilevel"/>
    <w:tmpl w:val="D29680C6"/>
    <w:lvl w:ilvl="0" w:tplc="2E06269E">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8" w15:restartNumberingAfterBreak="0">
    <w:nsid w:val="609D397F"/>
    <w:multiLevelType w:val="hybridMultilevel"/>
    <w:tmpl w:val="F046349A"/>
    <w:lvl w:ilvl="0" w:tplc="843A1FE4">
      <w:numFmt w:val="bullet"/>
      <w:lvlText w:val=""/>
      <w:lvlJc w:val="left"/>
      <w:pPr>
        <w:ind w:left="148" w:hanging="284"/>
      </w:pPr>
      <w:rPr>
        <w:rFonts w:ascii="Symbol" w:eastAsia="Symbol" w:hAnsi="Symbol" w:cs="Symbol" w:hint="default"/>
        <w:w w:val="100"/>
        <w:sz w:val="24"/>
        <w:szCs w:val="24"/>
        <w:lang w:val="ru-RU" w:eastAsia="en-US" w:bidi="ar-SA"/>
      </w:rPr>
    </w:lvl>
    <w:lvl w:ilvl="1" w:tplc="D2EC438C">
      <w:numFmt w:val="bullet"/>
      <w:lvlText w:val="•"/>
      <w:lvlJc w:val="left"/>
      <w:pPr>
        <w:ind w:left="394" w:hanging="284"/>
      </w:pPr>
      <w:rPr>
        <w:rFonts w:hint="default"/>
        <w:lang w:val="ru-RU" w:eastAsia="en-US" w:bidi="ar-SA"/>
      </w:rPr>
    </w:lvl>
    <w:lvl w:ilvl="2" w:tplc="E5020CF2">
      <w:numFmt w:val="bullet"/>
      <w:lvlText w:val="•"/>
      <w:lvlJc w:val="left"/>
      <w:pPr>
        <w:ind w:left="648" w:hanging="284"/>
      </w:pPr>
      <w:rPr>
        <w:rFonts w:hint="default"/>
        <w:lang w:val="ru-RU" w:eastAsia="en-US" w:bidi="ar-SA"/>
      </w:rPr>
    </w:lvl>
    <w:lvl w:ilvl="3" w:tplc="FCAAAA5A">
      <w:numFmt w:val="bullet"/>
      <w:lvlText w:val="•"/>
      <w:lvlJc w:val="left"/>
      <w:pPr>
        <w:ind w:left="903" w:hanging="284"/>
      </w:pPr>
      <w:rPr>
        <w:rFonts w:hint="default"/>
        <w:lang w:val="ru-RU" w:eastAsia="en-US" w:bidi="ar-SA"/>
      </w:rPr>
    </w:lvl>
    <w:lvl w:ilvl="4" w:tplc="F1B689D6">
      <w:numFmt w:val="bullet"/>
      <w:lvlText w:val="•"/>
      <w:lvlJc w:val="left"/>
      <w:pPr>
        <w:ind w:left="1157" w:hanging="284"/>
      </w:pPr>
      <w:rPr>
        <w:rFonts w:hint="default"/>
        <w:lang w:val="ru-RU" w:eastAsia="en-US" w:bidi="ar-SA"/>
      </w:rPr>
    </w:lvl>
    <w:lvl w:ilvl="5" w:tplc="6F125F88">
      <w:numFmt w:val="bullet"/>
      <w:lvlText w:val="•"/>
      <w:lvlJc w:val="left"/>
      <w:pPr>
        <w:ind w:left="1412" w:hanging="284"/>
      </w:pPr>
      <w:rPr>
        <w:rFonts w:hint="default"/>
        <w:lang w:val="ru-RU" w:eastAsia="en-US" w:bidi="ar-SA"/>
      </w:rPr>
    </w:lvl>
    <w:lvl w:ilvl="6" w:tplc="5CF8F41A">
      <w:numFmt w:val="bullet"/>
      <w:lvlText w:val="•"/>
      <w:lvlJc w:val="left"/>
      <w:pPr>
        <w:ind w:left="1666" w:hanging="284"/>
      </w:pPr>
      <w:rPr>
        <w:rFonts w:hint="default"/>
        <w:lang w:val="ru-RU" w:eastAsia="en-US" w:bidi="ar-SA"/>
      </w:rPr>
    </w:lvl>
    <w:lvl w:ilvl="7" w:tplc="2CB48394">
      <w:numFmt w:val="bullet"/>
      <w:lvlText w:val="•"/>
      <w:lvlJc w:val="left"/>
      <w:pPr>
        <w:ind w:left="1920" w:hanging="284"/>
      </w:pPr>
      <w:rPr>
        <w:rFonts w:hint="default"/>
        <w:lang w:val="ru-RU" w:eastAsia="en-US" w:bidi="ar-SA"/>
      </w:rPr>
    </w:lvl>
    <w:lvl w:ilvl="8" w:tplc="2324A74E">
      <w:numFmt w:val="bullet"/>
      <w:lvlText w:val="•"/>
      <w:lvlJc w:val="left"/>
      <w:pPr>
        <w:ind w:left="2175" w:hanging="284"/>
      </w:pPr>
      <w:rPr>
        <w:rFonts w:hint="default"/>
        <w:lang w:val="ru-RU" w:eastAsia="en-US" w:bidi="ar-SA"/>
      </w:rPr>
    </w:lvl>
  </w:abstractNum>
  <w:abstractNum w:abstractNumId="179" w15:restartNumberingAfterBreak="0">
    <w:nsid w:val="614B3FB1"/>
    <w:multiLevelType w:val="hybridMultilevel"/>
    <w:tmpl w:val="D8CA40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61BE03EB"/>
    <w:multiLevelType w:val="hybridMultilevel"/>
    <w:tmpl w:val="DA76648E"/>
    <w:lvl w:ilvl="0" w:tplc="85CC465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1"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6308697E"/>
    <w:multiLevelType w:val="multilevel"/>
    <w:tmpl w:val="85A8F8B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63405F7B"/>
    <w:multiLevelType w:val="hybridMultilevel"/>
    <w:tmpl w:val="B50E80BE"/>
    <w:lvl w:ilvl="0" w:tplc="0000001F">
      <w:start w:val="1"/>
      <w:numFmt w:val="bullet"/>
      <w:lvlText w:val="-"/>
      <w:lvlJc w:val="left"/>
      <w:pPr>
        <w:ind w:left="720" w:hanging="360"/>
      </w:pPr>
      <w:rPr>
        <w:rFonts w:ascii="Symbol" w:hAnsi="Symbol" w:cs="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63B438AA"/>
    <w:multiLevelType w:val="hybridMultilevel"/>
    <w:tmpl w:val="1D161E10"/>
    <w:lvl w:ilvl="0" w:tplc="F6863EBA">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15:restartNumberingAfterBreak="0">
    <w:nsid w:val="6644171D"/>
    <w:multiLevelType w:val="multilevel"/>
    <w:tmpl w:val="EBF847CE"/>
    <w:lvl w:ilvl="0">
      <w:start w:val="1"/>
      <w:numFmt w:val="decimal"/>
      <w:lvlText w:val="%1"/>
      <w:lvlJc w:val="left"/>
      <w:pPr>
        <w:ind w:left="360" w:hanging="360"/>
      </w:pPr>
      <w:rPr>
        <w:rFonts w:hint="default"/>
      </w:rPr>
    </w:lvl>
    <w:lvl w:ilvl="1">
      <w:start w:val="4"/>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86" w15:restartNumberingAfterBreak="0">
    <w:nsid w:val="66DD01FC"/>
    <w:multiLevelType w:val="hybridMultilevel"/>
    <w:tmpl w:val="96D4DD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15:restartNumberingAfterBreak="0">
    <w:nsid w:val="672075B1"/>
    <w:multiLevelType w:val="hybridMultilevel"/>
    <w:tmpl w:val="9D0C842E"/>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67A56851"/>
    <w:multiLevelType w:val="hybridMultilevel"/>
    <w:tmpl w:val="937209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680E35FB"/>
    <w:multiLevelType w:val="hybridMultilevel"/>
    <w:tmpl w:val="151079FA"/>
    <w:lvl w:ilvl="0" w:tplc="D4509EB6">
      <w:numFmt w:val="bullet"/>
      <w:lvlText w:val=""/>
      <w:lvlJc w:val="left"/>
      <w:pPr>
        <w:ind w:left="431" w:hanging="288"/>
      </w:pPr>
      <w:rPr>
        <w:rFonts w:ascii="Symbol" w:eastAsia="Symbol" w:hAnsi="Symbol" w:cs="Symbol" w:hint="default"/>
        <w:w w:val="100"/>
        <w:sz w:val="24"/>
        <w:szCs w:val="24"/>
        <w:lang w:val="ru-RU" w:eastAsia="en-US" w:bidi="ar-SA"/>
      </w:rPr>
    </w:lvl>
    <w:lvl w:ilvl="1" w:tplc="546C1F2E">
      <w:numFmt w:val="bullet"/>
      <w:lvlText w:val="•"/>
      <w:lvlJc w:val="left"/>
      <w:pPr>
        <w:ind w:left="848" w:hanging="288"/>
      </w:pPr>
      <w:rPr>
        <w:rFonts w:hint="default"/>
        <w:lang w:val="ru-RU" w:eastAsia="en-US" w:bidi="ar-SA"/>
      </w:rPr>
    </w:lvl>
    <w:lvl w:ilvl="2" w:tplc="7E922EEE">
      <w:numFmt w:val="bullet"/>
      <w:lvlText w:val="•"/>
      <w:lvlJc w:val="left"/>
      <w:pPr>
        <w:ind w:left="1256" w:hanging="288"/>
      </w:pPr>
      <w:rPr>
        <w:rFonts w:hint="default"/>
        <w:lang w:val="ru-RU" w:eastAsia="en-US" w:bidi="ar-SA"/>
      </w:rPr>
    </w:lvl>
    <w:lvl w:ilvl="3" w:tplc="E7126214">
      <w:numFmt w:val="bullet"/>
      <w:lvlText w:val="•"/>
      <w:lvlJc w:val="left"/>
      <w:pPr>
        <w:ind w:left="1664" w:hanging="288"/>
      </w:pPr>
      <w:rPr>
        <w:rFonts w:hint="default"/>
        <w:lang w:val="ru-RU" w:eastAsia="en-US" w:bidi="ar-SA"/>
      </w:rPr>
    </w:lvl>
    <w:lvl w:ilvl="4" w:tplc="27BCB5F4">
      <w:numFmt w:val="bullet"/>
      <w:lvlText w:val="•"/>
      <w:lvlJc w:val="left"/>
      <w:pPr>
        <w:ind w:left="2073" w:hanging="288"/>
      </w:pPr>
      <w:rPr>
        <w:rFonts w:hint="default"/>
        <w:lang w:val="ru-RU" w:eastAsia="en-US" w:bidi="ar-SA"/>
      </w:rPr>
    </w:lvl>
    <w:lvl w:ilvl="5" w:tplc="BEC889C2">
      <w:numFmt w:val="bullet"/>
      <w:lvlText w:val="•"/>
      <w:lvlJc w:val="left"/>
      <w:pPr>
        <w:ind w:left="2481" w:hanging="288"/>
      </w:pPr>
      <w:rPr>
        <w:rFonts w:hint="default"/>
        <w:lang w:val="ru-RU" w:eastAsia="en-US" w:bidi="ar-SA"/>
      </w:rPr>
    </w:lvl>
    <w:lvl w:ilvl="6" w:tplc="38D24E32">
      <w:numFmt w:val="bullet"/>
      <w:lvlText w:val="•"/>
      <w:lvlJc w:val="left"/>
      <w:pPr>
        <w:ind w:left="2889" w:hanging="288"/>
      </w:pPr>
      <w:rPr>
        <w:rFonts w:hint="default"/>
        <w:lang w:val="ru-RU" w:eastAsia="en-US" w:bidi="ar-SA"/>
      </w:rPr>
    </w:lvl>
    <w:lvl w:ilvl="7" w:tplc="4C826A12">
      <w:numFmt w:val="bullet"/>
      <w:lvlText w:val="•"/>
      <w:lvlJc w:val="left"/>
      <w:pPr>
        <w:ind w:left="3298" w:hanging="288"/>
      </w:pPr>
      <w:rPr>
        <w:rFonts w:hint="default"/>
        <w:lang w:val="ru-RU" w:eastAsia="en-US" w:bidi="ar-SA"/>
      </w:rPr>
    </w:lvl>
    <w:lvl w:ilvl="8" w:tplc="CAAE02D0">
      <w:numFmt w:val="bullet"/>
      <w:lvlText w:val="•"/>
      <w:lvlJc w:val="left"/>
      <w:pPr>
        <w:ind w:left="3706" w:hanging="288"/>
      </w:pPr>
      <w:rPr>
        <w:rFonts w:hint="default"/>
        <w:lang w:val="ru-RU" w:eastAsia="en-US" w:bidi="ar-SA"/>
      </w:rPr>
    </w:lvl>
  </w:abstractNum>
  <w:abstractNum w:abstractNumId="190" w15:restartNumberingAfterBreak="0">
    <w:nsid w:val="686E10EC"/>
    <w:multiLevelType w:val="hybridMultilevel"/>
    <w:tmpl w:val="CB24B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68CD527E"/>
    <w:multiLevelType w:val="hybridMultilevel"/>
    <w:tmpl w:val="B3FA065C"/>
    <w:lvl w:ilvl="0" w:tplc="7B4A4768">
      <w:start w:val="1"/>
      <w:numFmt w:val="decimal"/>
      <w:lvlText w:val="%1."/>
      <w:lvlJc w:val="left"/>
      <w:pPr>
        <w:ind w:hanging="360"/>
      </w:pPr>
      <w:rPr>
        <w:rFonts w:cs="Times New Roman" w:hint="default"/>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192"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15:restartNumberingAfterBreak="0">
    <w:nsid w:val="6A0D454D"/>
    <w:multiLevelType w:val="hybridMultilevel"/>
    <w:tmpl w:val="CE042EFC"/>
    <w:lvl w:ilvl="0" w:tplc="55E465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4" w15:restartNumberingAfterBreak="0">
    <w:nsid w:val="6A396D9E"/>
    <w:multiLevelType w:val="hybridMultilevel"/>
    <w:tmpl w:val="31F84CF4"/>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15:restartNumberingAfterBreak="0">
    <w:nsid w:val="6A7F65E3"/>
    <w:multiLevelType w:val="hybridMultilevel"/>
    <w:tmpl w:val="14B4B4B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15:restartNumberingAfterBreak="0">
    <w:nsid w:val="6AAD2B60"/>
    <w:multiLevelType w:val="hybridMultilevel"/>
    <w:tmpl w:val="4A2A8AB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7" w15:restartNumberingAfterBreak="0">
    <w:nsid w:val="6BD529E6"/>
    <w:multiLevelType w:val="hybridMultilevel"/>
    <w:tmpl w:val="505EC08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15:restartNumberingAfterBreak="0">
    <w:nsid w:val="6C6D6BD4"/>
    <w:multiLevelType w:val="hybridMultilevel"/>
    <w:tmpl w:val="8E582A88"/>
    <w:lvl w:ilvl="0" w:tplc="9FF886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9" w15:restartNumberingAfterBreak="0">
    <w:nsid w:val="6FA14608"/>
    <w:multiLevelType w:val="hybridMultilevel"/>
    <w:tmpl w:val="CC706560"/>
    <w:lvl w:ilvl="0" w:tplc="7B32C73E">
      <w:numFmt w:val="bullet"/>
      <w:lvlText w:val=""/>
      <w:lvlJc w:val="left"/>
      <w:pPr>
        <w:ind w:left="148" w:hanging="284"/>
      </w:pPr>
      <w:rPr>
        <w:rFonts w:ascii="Symbol" w:eastAsia="Symbol" w:hAnsi="Symbol" w:cs="Symbol" w:hint="default"/>
        <w:w w:val="100"/>
        <w:sz w:val="24"/>
        <w:szCs w:val="24"/>
        <w:lang w:val="ru-RU" w:eastAsia="en-US" w:bidi="ar-SA"/>
      </w:rPr>
    </w:lvl>
    <w:lvl w:ilvl="1" w:tplc="45DA395A">
      <w:numFmt w:val="bullet"/>
      <w:lvlText w:val="•"/>
      <w:lvlJc w:val="left"/>
      <w:pPr>
        <w:ind w:left="578" w:hanging="284"/>
      </w:pPr>
      <w:rPr>
        <w:rFonts w:hint="default"/>
        <w:lang w:val="ru-RU" w:eastAsia="en-US" w:bidi="ar-SA"/>
      </w:rPr>
    </w:lvl>
    <w:lvl w:ilvl="2" w:tplc="93581FFC">
      <w:numFmt w:val="bullet"/>
      <w:lvlText w:val="•"/>
      <w:lvlJc w:val="left"/>
      <w:pPr>
        <w:ind w:left="1016" w:hanging="284"/>
      </w:pPr>
      <w:rPr>
        <w:rFonts w:hint="default"/>
        <w:lang w:val="ru-RU" w:eastAsia="en-US" w:bidi="ar-SA"/>
      </w:rPr>
    </w:lvl>
    <w:lvl w:ilvl="3" w:tplc="66D2F9D2">
      <w:numFmt w:val="bullet"/>
      <w:lvlText w:val="•"/>
      <w:lvlJc w:val="left"/>
      <w:pPr>
        <w:ind w:left="1454" w:hanging="284"/>
      </w:pPr>
      <w:rPr>
        <w:rFonts w:hint="default"/>
        <w:lang w:val="ru-RU" w:eastAsia="en-US" w:bidi="ar-SA"/>
      </w:rPr>
    </w:lvl>
    <w:lvl w:ilvl="4" w:tplc="9AECE962">
      <w:numFmt w:val="bullet"/>
      <w:lvlText w:val="•"/>
      <w:lvlJc w:val="left"/>
      <w:pPr>
        <w:ind w:left="1893" w:hanging="284"/>
      </w:pPr>
      <w:rPr>
        <w:rFonts w:hint="default"/>
        <w:lang w:val="ru-RU" w:eastAsia="en-US" w:bidi="ar-SA"/>
      </w:rPr>
    </w:lvl>
    <w:lvl w:ilvl="5" w:tplc="08EEF9BA">
      <w:numFmt w:val="bullet"/>
      <w:lvlText w:val="•"/>
      <w:lvlJc w:val="left"/>
      <w:pPr>
        <w:ind w:left="2331" w:hanging="284"/>
      </w:pPr>
      <w:rPr>
        <w:rFonts w:hint="default"/>
        <w:lang w:val="ru-RU" w:eastAsia="en-US" w:bidi="ar-SA"/>
      </w:rPr>
    </w:lvl>
    <w:lvl w:ilvl="6" w:tplc="0F163DA2">
      <w:numFmt w:val="bullet"/>
      <w:lvlText w:val="•"/>
      <w:lvlJc w:val="left"/>
      <w:pPr>
        <w:ind w:left="2769" w:hanging="284"/>
      </w:pPr>
      <w:rPr>
        <w:rFonts w:hint="default"/>
        <w:lang w:val="ru-RU" w:eastAsia="en-US" w:bidi="ar-SA"/>
      </w:rPr>
    </w:lvl>
    <w:lvl w:ilvl="7" w:tplc="DC925136">
      <w:numFmt w:val="bullet"/>
      <w:lvlText w:val="•"/>
      <w:lvlJc w:val="left"/>
      <w:pPr>
        <w:ind w:left="3208" w:hanging="284"/>
      </w:pPr>
      <w:rPr>
        <w:rFonts w:hint="default"/>
        <w:lang w:val="ru-RU" w:eastAsia="en-US" w:bidi="ar-SA"/>
      </w:rPr>
    </w:lvl>
    <w:lvl w:ilvl="8" w:tplc="E4C852FA">
      <w:numFmt w:val="bullet"/>
      <w:lvlText w:val="•"/>
      <w:lvlJc w:val="left"/>
      <w:pPr>
        <w:ind w:left="3646" w:hanging="284"/>
      </w:pPr>
      <w:rPr>
        <w:rFonts w:hint="default"/>
        <w:lang w:val="ru-RU" w:eastAsia="en-US" w:bidi="ar-SA"/>
      </w:rPr>
    </w:lvl>
  </w:abstractNum>
  <w:abstractNum w:abstractNumId="200" w15:restartNumberingAfterBreak="0">
    <w:nsid w:val="702B7B39"/>
    <w:multiLevelType w:val="hybridMultilevel"/>
    <w:tmpl w:val="8CF05C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15:restartNumberingAfterBreak="0">
    <w:nsid w:val="709D784B"/>
    <w:multiLevelType w:val="hybridMultilevel"/>
    <w:tmpl w:val="C05E4B38"/>
    <w:lvl w:ilvl="0" w:tplc="FF863C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2" w15:restartNumberingAfterBreak="0">
    <w:nsid w:val="713D7BB2"/>
    <w:multiLevelType w:val="hybridMultilevel"/>
    <w:tmpl w:val="6BC87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71FC2956"/>
    <w:multiLevelType w:val="hybridMultilevel"/>
    <w:tmpl w:val="0A2EF5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4" w15:restartNumberingAfterBreak="0">
    <w:nsid w:val="727418EC"/>
    <w:multiLevelType w:val="hybridMultilevel"/>
    <w:tmpl w:val="A49A205E"/>
    <w:lvl w:ilvl="0" w:tplc="037A9E5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5" w15:restartNumberingAfterBreak="0">
    <w:nsid w:val="72E8071A"/>
    <w:multiLevelType w:val="multilevel"/>
    <w:tmpl w:val="85A8F8B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745E0CD4"/>
    <w:multiLevelType w:val="hybridMultilevel"/>
    <w:tmpl w:val="980A3A26"/>
    <w:lvl w:ilvl="0" w:tplc="04190001">
      <w:start w:val="1"/>
      <w:numFmt w:val="bullet"/>
      <w:pStyle w:val="1"/>
      <w:lvlText w:val=""/>
      <w:lvlJc w:val="left"/>
      <w:pPr>
        <w:ind w:left="720" w:hanging="360"/>
      </w:pPr>
      <w:rPr>
        <w:rFonts w:ascii="Symbol" w:hAnsi="Symbol" w:hint="default"/>
      </w:rPr>
    </w:lvl>
    <w:lvl w:ilvl="1" w:tplc="04190003">
      <w:start w:val="1"/>
      <w:numFmt w:val="bullet"/>
      <w:pStyle w:val="2"/>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76184A83"/>
    <w:multiLevelType w:val="hybridMultilevel"/>
    <w:tmpl w:val="7C565630"/>
    <w:lvl w:ilvl="0" w:tplc="4F5838B6">
      <w:numFmt w:val="bullet"/>
      <w:lvlText w:val="-"/>
      <w:lvlJc w:val="left"/>
      <w:pPr>
        <w:ind w:left="720" w:hanging="360"/>
      </w:pPr>
      <w:rPr>
        <w:rFonts w:ascii="Times New Roman" w:eastAsia="Times New Roman" w:hAnsi="Times New Roman" w:cs="Times New Roman"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76CF24CF"/>
    <w:multiLevelType w:val="hybridMultilevel"/>
    <w:tmpl w:val="A3AED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77A242D0"/>
    <w:multiLevelType w:val="hybridMultilevel"/>
    <w:tmpl w:val="CB389C64"/>
    <w:lvl w:ilvl="0" w:tplc="E95E4DC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0" w15:restartNumberingAfterBreak="0">
    <w:nsid w:val="789C4F17"/>
    <w:multiLevelType w:val="hybridMultilevel"/>
    <w:tmpl w:val="C16CF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78C7325F"/>
    <w:multiLevelType w:val="hybridMultilevel"/>
    <w:tmpl w:val="2424EE44"/>
    <w:lvl w:ilvl="0" w:tplc="0000001F">
      <w:start w:val="1"/>
      <w:numFmt w:val="bullet"/>
      <w:lvlText w:val="-"/>
      <w:lvlJc w:val="left"/>
      <w:pPr>
        <w:ind w:left="720" w:hanging="360"/>
      </w:pPr>
      <w:rPr>
        <w:rFonts w:ascii="Symbol" w:hAnsi="Symbol" w:cs="Symbol" w:hint="default"/>
        <w:color w:val="0000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79475EF0"/>
    <w:multiLevelType w:val="hybridMultilevel"/>
    <w:tmpl w:val="C568B32C"/>
    <w:lvl w:ilvl="0" w:tplc="1160D4F2">
      <w:start w:val="1"/>
      <w:numFmt w:val="decimal"/>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3" w15:restartNumberingAfterBreak="0">
    <w:nsid w:val="7980066C"/>
    <w:multiLevelType w:val="hybridMultilevel"/>
    <w:tmpl w:val="CAE41348"/>
    <w:lvl w:ilvl="0" w:tplc="D5EE90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4" w15:restartNumberingAfterBreak="0">
    <w:nsid w:val="799E7D61"/>
    <w:multiLevelType w:val="multilevel"/>
    <w:tmpl w:val="9A2E5EC2"/>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5" w15:restartNumberingAfterBreak="0">
    <w:nsid w:val="79D81BA6"/>
    <w:multiLevelType w:val="multilevel"/>
    <w:tmpl w:val="F04422DE"/>
    <w:lvl w:ilvl="0">
      <w:start w:val="1"/>
      <w:numFmt w:val="upperRoman"/>
      <w:lvlText w:val="%1."/>
      <w:lvlJc w:val="right"/>
      <w:pPr>
        <w:ind w:left="720" w:hanging="360"/>
      </w:pPr>
    </w:lvl>
    <w:lvl w:ilvl="1">
      <w:start w:val="2"/>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216" w15:restartNumberingAfterBreak="0">
    <w:nsid w:val="7A002DCA"/>
    <w:multiLevelType w:val="hybridMultilevel"/>
    <w:tmpl w:val="BA2477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15:restartNumberingAfterBreak="0">
    <w:nsid w:val="7BA11A73"/>
    <w:multiLevelType w:val="hybridMultilevel"/>
    <w:tmpl w:val="C5480D7A"/>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19" w15:restartNumberingAfterBreak="0">
    <w:nsid w:val="7BCA3BF2"/>
    <w:multiLevelType w:val="hybridMultilevel"/>
    <w:tmpl w:val="C9E854B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7C010944"/>
    <w:multiLevelType w:val="hybridMultilevel"/>
    <w:tmpl w:val="6CC8A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7CEE06B5"/>
    <w:multiLevelType w:val="hybridMultilevel"/>
    <w:tmpl w:val="1CA8BA2C"/>
    <w:lvl w:ilvl="0" w:tplc="08E8ED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2" w15:restartNumberingAfterBreak="0">
    <w:nsid w:val="7D7D093D"/>
    <w:multiLevelType w:val="hybridMultilevel"/>
    <w:tmpl w:val="18F24E3C"/>
    <w:lvl w:ilvl="0" w:tplc="85CC465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3"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15:restartNumberingAfterBreak="0">
    <w:nsid w:val="7F4C4BBB"/>
    <w:multiLevelType w:val="hybridMultilevel"/>
    <w:tmpl w:val="DEFC2882"/>
    <w:lvl w:ilvl="0" w:tplc="C1CAE4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5" w15:restartNumberingAfterBreak="0">
    <w:nsid w:val="7FD0323B"/>
    <w:multiLevelType w:val="hybridMultilevel"/>
    <w:tmpl w:val="A2CE43A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1"/>
  </w:num>
  <w:num w:numId="2">
    <w:abstractNumId w:val="144"/>
  </w:num>
  <w:num w:numId="3">
    <w:abstractNumId w:val="200"/>
  </w:num>
  <w:num w:numId="4">
    <w:abstractNumId w:val="212"/>
  </w:num>
  <w:num w:numId="5">
    <w:abstractNumId w:val="132"/>
  </w:num>
  <w:num w:numId="6">
    <w:abstractNumId w:val="209"/>
  </w:num>
  <w:num w:numId="7">
    <w:abstractNumId w:val="44"/>
  </w:num>
  <w:num w:numId="8">
    <w:abstractNumId w:val="6"/>
  </w:num>
  <w:num w:numId="9">
    <w:abstractNumId w:val="153"/>
  </w:num>
  <w:num w:numId="10">
    <w:abstractNumId w:val="12"/>
  </w:num>
  <w:num w:numId="11">
    <w:abstractNumId w:val="179"/>
  </w:num>
  <w:num w:numId="12">
    <w:abstractNumId w:val="7"/>
  </w:num>
  <w:num w:numId="13">
    <w:abstractNumId w:val="60"/>
  </w:num>
  <w:num w:numId="14">
    <w:abstractNumId w:val="53"/>
  </w:num>
  <w:num w:numId="15">
    <w:abstractNumId w:val="83"/>
  </w:num>
  <w:num w:numId="16">
    <w:abstractNumId w:val="82"/>
  </w:num>
  <w:num w:numId="17">
    <w:abstractNumId w:val="188"/>
  </w:num>
  <w:num w:numId="18">
    <w:abstractNumId w:val="65"/>
  </w:num>
  <w:num w:numId="19">
    <w:abstractNumId w:val="109"/>
  </w:num>
  <w:num w:numId="20">
    <w:abstractNumId w:val="50"/>
  </w:num>
  <w:num w:numId="21">
    <w:abstractNumId w:val="150"/>
  </w:num>
  <w:num w:numId="22">
    <w:abstractNumId w:val="96"/>
  </w:num>
  <w:num w:numId="23">
    <w:abstractNumId w:val="113"/>
  </w:num>
  <w:num w:numId="24">
    <w:abstractNumId w:val="24"/>
  </w:num>
  <w:num w:numId="25">
    <w:abstractNumId w:val="125"/>
  </w:num>
  <w:num w:numId="26">
    <w:abstractNumId w:val="69"/>
  </w:num>
  <w:num w:numId="27">
    <w:abstractNumId w:val="28"/>
  </w:num>
  <w:num w:numId="28">
    <w:abstractNumId w:val="203"/>
  </w:num>
  <w:num w:numId="29">
    <w:abstractNumId w:val="160"/>
  </w:num>
  <w:num w:numId="30">
    <w:abstractNumId w:val="105"/>
  </w:num>
  <w:num w:numId="31">
    <w:abstractNumId w:val="40"/>
  </w:num>
  <w:num w:numId="32">
    <w:abstractNumId w:val="15"/>
  </w:num>
  <w:num w:numId="33">
    <w:abstractNumId w:val="98"/>
  </w:num>
  <w:num w:numId="34">
    <w:abstractNumId w:val="220"/>
  </w:num>
  <w:num w:numId="35">
    <w:abstractNumId w:val="181"/>
  </w:num>
  <w:num w:numId="36">
    <w:abstractNumId w:val="32"/>
  </w:num>
  <w:num w:numId="37">
    <w:abstractNumId w:val="129"/>
  </w:num>
  <w:num w:numId="38">
    <w:abstractNumId w:val="137"/>
  </w:num>
  <w:num w:numId="39">
    <w:abstractNumId w:val="20"/>
  </w:num>
  <w:num w:numId="40">
    <w:abstractNumId w:val="27"/>
  </w:num>
  <w:num w:numId="41">
    <w:abstractNumId w:val="133"/>
  </w:num>
  <w:num w:numId="42">
    <w:abstractNumId w:val="135"/>
  </w:num>
  <w:num w:numId="43">
    <w:abstractNumId w:val="34"/>
  </w:num>
  <w:num w:numId="44">
    <w:abstractNumId w:val="90"/>
  </w:num>
  <w:num w:numId="45">
    <w:abstractNumId w:val="216"/>
  </w:num>
  <w:num w:numId="46">
    <w:abstractNumId w:val="121"/>
  </w:num>
  <w:num w:numId="47">
    <w:abstractNumId w:val="152"/>
  </w:num>
  <w:num w:numId="48">
    <w:abstractNumId w:val="14"/>
  </w:num>
  <w:num w:numId="49">
    <w:abstractNumId w:val="1"/>
  </w:num>
  <w:num w:numId="50">
    <w:abstractNumId w:val="202"/>
  </w:num>
  <w:num w:numId="51">
    <w:abstractNumId w:val="100"/>
  </w:num>
  <w:num w:numId="52">
    <w:abstractNumId w:val="190"/>
  </w:num>
  <w:num w:numId="53">
    <w:abstractNumId w:val="140"/>
  </w:num>
  <w:num w:numId="54">
    <w:abstractNumId w:val="207"/>
  </w:num>
  <w:num w:numId="55">
    <w:abstractNumId w:val="70"/>
  </w:num>
  <w:num w:numId="56">
    <w:abstractNumId w:val="122"/>
  </w:num>
  <w:num w:numId="57">
    <w:abstractNumId w:val="154"/>
  </w:num>
  <w:num w:numId="58">
    <w:abstractNumId w:val="167"/>
  </w:num>
  <w:num w:numId="59">
    <w:abstractNumId w:val="18"/>
  </w:num>
  <w:num w:numId="60">
    <w:abstractNumId w:val="148"/>
  </w:num>
  <w:num w:numId="61">
    <w:abstractNumId w:val="164"/>
  </w:num>
  <w:num w:numId="62">
    <w:abstractNumId w:val="127"/>
  </w:num>
  <w:num w:numId="63">
    <w:abstractNumId w:val="147"/>
  </w:num>
  <w:num w:numId="64">
    <w:abstractNumId w:val="139"/>
  </w:num>
  <w:num w:numId="65">
    <w:abstractNumId w:val="91"/>
  </w:num>
  <w:num w:numId="66">
    <w:abstractNumId w:val="206"/>
  </w:num>
  <w:num w:numId="67">
    <w:abstractNumId w:val="168"/>
  </w:num>
  <w:num w:numId="68">
    <w:abstractNumId w:val="112"/>
  </w:num>
  <w:num w:numId="69">
    <w:abstractNumId w:val="199"/>
  </w:num>
  <w:num w:numId="70">
    <w:abstractNumId w:val="103"/>
  </w:num>
  <w:num w:numId="71">
    <w:abstractNumId w:val="93"/>
  </w:num>
  <w:num w:numId="72">
    <w:abstractNumId w:val="151"/>
  </w:num>
  <w:num w:numId="73">
    <w:abstractNumId w:val="115"/>
  </w:num>
  <w:num w:numId="74">
    <w:abstractNumId w:val="145"/>
  </w:num>
  <w:num w:numId="75">
    <w:abstractNumId w:val="92"/>
  </w:num>
  <w:num w:numId="76">
    <w:abstractNumId w:val="21"/>
  </w:num>
  <w:num w:numId="77">
    <w:abstractNumId w:val="49"/>
  </w:num>
  <w:num w:numId="78">
    <w:abstractNumId w:val="56"/>
  </w:num>
  <w:num w:numId="79">
    <w:abstractNumId w:val="87"/>
  </w:num>
  <w:num w:numId="80">
    <w:abstractNumId w:val="94"/>
  </w:num>
  <w:num w:numId="81">
    <w:abstractNumId w:val="165"/>
  </w:num>
  <w:num w:numId="82">
    <w:abstractNumId w:val="101"/>
  </w:num>
  <w:num w:numId="83">
    <w:abstractNumId w:val="178"/>
  </w:num>
  <w:num w:numId="84">
    <w:abstractNumId w:val="189"/>
  </w:num>
  <w:num w:numId="85">
    <w:abstractNumId w:val="62"/>
  </w:num>
  <w:num w:numId="86">
    <w:abstractNumId w:val="157"/>
  </w:num>
  <w:num w:numId="87">
    <w:abstractNumId w:val="5"/>
  </w:num>
  <w:num w:numId="88">
    <w:abstractNumId w:val="25"/>
  </w:num>
  <w:num w:numId="89">
    <w:abstractNumId w:val="184"/>
  </w:num>
  <w:num w:numId="90">
    <w:abstractNumId w:val="102"/>
  </w:num>
  <w:num w:numId="91">
    <w:abstractNumId w:val="107"/>
  </w:num>
  <w:num w:numId="92">
    <w:abstractNumId w:val="149"/>
  </w:num>
  <w:num w:numId="93">
    <w:abstractNumId w:val="111"/>
  </w:num>
  <w:num w:numId="94">
    <w:abstractNumId w:val="22"/>
  </w:num>
  <w:num w:numId="95">
    <w:abstractNumId w:val="35"/>
  </w:num>
  <w:num w:numId="96">
    <w:abstractNumId w:val="85"/>
  </w:num>
  <w:num w:numId="97">
    <w:abstractNumId w:val="119"/>
  </w:num>
  <w:num w:numId="98">
    <w:abstractNumId w:val="110"/>
  </w:num>
  <w:num w:numId="99">
    <w:abstractNumId w:val="124"/>
  </w:num>
  <w:num w:numId="100">
    <w:abstractNumId w:val="215"/>
  </w:num>
  <w:num w:numId="101">
    <w:abstractNumId w:val="31"/>
  </w:num>
  <w:num w:numId="102">
    <w:abstractNumId w:val="39"/>
  </w:num>
  <w:num w:numId="103">
    <w:abstractNumId w:val="59"/>
  </w:num>
  <w:num w:numId="104">
    <w:abstractNumId w:val="77"/>
  </w:num>
  <w:num w:numId="105">
    <w:abstractNumId w:val="223"/>
  </w:num>
  <w:num w:numId="106">
    <w:abstractNumId w:val="192"/>
  </w:num>
  <w:num w:numId="107">
    <w:abstractNumId w:val="16"/>
  </w:num>
  <w:num w:numId="108">
    <w:abstractNumId w:val="210"/>
  </w:num>
  <w:num w:numId="109">
    <w:abstractNumId w:val="185"/>
  </w:num>
  <w:num w:numId="110">
    <w:abstractNumId w:val="0"/>
    <w:lvlOverride w:ilvl="0">
      <w:lvl w:ilvl="0">
        <w:numFmt w:val="bullet"/>
        <w:lvlText w:val="•"/>
        <w:legacy w:legacy="1" w:legacySpace="0" w:legacyIndent="148"/>
        <w:lvlJc w:val="left"/>
        <w:rPr>
          <w:rFonts w:ascii="Times New Roman" w:hAnsi="Times New Roman" w:hint="default"/>
        </w:rPr>
      </w:lvl>
    </w:lvlOverride>
  </w:num>
  <w:num w:numId="111">
    <w:abstractNumId w:val="99"/>
  </w:num>
  <w:num w:numId="112">
    <w:abstractNumId w:val="47"/>
  </w:num>
  <w:num w:numId="113">
    <w:abstractNumId w:val="146"/>
  </w:num>
  <w:num w:numId="114">
    <w:abstractNumId w:val="141"/>
  </w:num>
  <w:num w:numId="115">
    <w:abstractNumId w:val="182"/>
  </w:num>
  <w:num w:numId="116">
    <w:abstractNumId w:val="205"/>
  </w:num>
  <w:num w:numId="117">
    <w:abstractNumId w:val="38"/>
  </w:num>
  <w:num w:numId="118">
    <w:abstractNumId w:val="187"/>
  </w:num>
  <w:num w:numId="119">
    <w:abstractNumId w:val="29"/>
  </w:num>
  <w:num w:numId="120">
    <w:abstractNumId w:val="26"/>
  </w:num>
  <w:num w:numId="121">
    <w:abstractNumId w:val="78"/>
  </w:num>
  <w:num w:numId="122">
    <w:abstractNumId w:val="222"/>
  </w:num>
  <w:num w:numId="123">
    <w:abstractNumId w:val="201"/>
  </w:num>
  <w:num w:numId="124">
    <w:abstractNumId w:val="11"/>
  </w:num>
  <w:num w:numId="125">
    <w:abstractNumId w:val="180"/>
  </w:num>
  <w:num w:numId="126">
    <w:abstractNumId w:val="118"/>
  </w:num>
  <w:num w:numId="127">
    <w:abstractNumId w:val="134"/>
  </w:num>
  <w:num w:numId="128">
    <w:abstractNumId w:val="95"/>
  </w:num>
  <w:num w:numId="129">
    <w:abstractNumId w:val="176"/>
  </w:num>
  <w:num w:numId="130">
    <w:abstractNumId w:val="136"/>
  </w:num>
  <w:num w:numId="131">
    <w:abstractNumId w:val="198"/>
  </w:num>
  <w:num w:numId="132">
    <w:abstractNumId w:val="17"/>
  </w:num>
  <w:num w:numId="133">
    <w:abstractNumId w:val="172"/>
  </w:num>
  <w:num w:numId="134">
    <w:abstractNumId w:val="193"/>
  </w:num>
  <w:num w:numId="135">
    <w:abstractNumId w:val="71"/>
  </w:num>
  <w:num w:numId="136">
    <w:abstractNumId w:val="48"/>
  </w:num>
  <w:num w:numId="137">
    <w:abstractNumId w:val="89"/>
  </w:num>
  <w:num w:numId="138">
    <w:abstractNumId w:val="88"/>
  </w:num>
  <w:num w:numId="139">
    <w:abstractNumId w:val="204"/>
  </w:num>
  <w:num w:numId="140">
    <w:abstractNumId w:val="36"/>
  </w:num>
  <w:num w:numId="141">
    <w:abstractNumId w:val="10"/>
  </w:num>
  <w:num w:numId="142">
    <w:abstractNumId w:val="72"/>
  </w:num>
  <w:num w:numId="143">
    <w:abstractNumId w:val="175"/>
  </w:num>
  <w:num w:numId="144">
    <w:abstractNumId w:val="64"/>
  </w:num>
  <w:num w:numId="145">
    <w:abstractNumId w:val="116"/>
  </w:num>
  <w:num w:numId="146">
    <w:abstractNumId w:val="163"/>
  </w:num>
  <w:num w:numId="147">
    <w:abstractNumId w:val="217"/>
  </w:num>
  <w:num w:numId="148">
    <w:abstractNumId w:val="54"/>
  </w:num>
  <w:num w:numId="149">
    <w:abstractNumId w:val="57"/>
  </w:num>
  <w:num w:numId="150">
    <w:abstractNumId w:val="45"/>
  </w:num>
  <w:num w:numId="151">
    <w:abstractNumId w:val="37"/>
  </w:num>
  <w:num w:numId="152">
    <w:abstractNumId w:val="58"/>
  </w:num>
  <w:num w:numId="153">
    <w:abstractNumId w:val="130"/>
  </w:num>
  <w:num w:numId="154">
    <w:abstractNumId w:val="219"/>
  </w:num>
  <w:num w:numId="155">
    <w:abstractNumId w:val="41"/>
  </w:num>
  <w:num w:numId="156">
    <w:abstractNumId w:val="68"/>
  </w:num>
  <w:num w:numId="157">
    <w:abstractNumId w:val="61"/>
  </w:num>
  <w:num w:numId="158">
    <w:abstractNumId w:val="225"/>
  </w:num>
  <w:num w:numId="159">
    <w:abstractNumId w:val="197"/>
  </w:num>
  <w:num w:numId="160">
    <w:abstractNumId w:val="104"/>
  </w:num>
  <w:num w:numId="161">
    <w:abstractNumId w:val="170"/>
  </w:num>
  <w:num w:numId="162">
    <w:abstractNumId w:val="194"/>
  </w:num>
  <w:num w:numId="163">
    <w:abstractNumId w:val="43"/>
  </w:num>
  <w:num w:numId="164">
    <w:abstractNumId w:val="177"/>
  </w:num>
  <w:num w:numId="165">
    <w:abstractNumId w:val="131"/>
  </w:num>
  <w:num w:numId="166">
    <w:abstractNumId w:val="162"/>
  </w:num>
  <w:num w:numId="167">
    <w:abstractNumId w:val="128"/>
  </w:num>
  <w:num w:numId="168">
    <w:abstractNumId w:val="75"/>
  </w:num>
  <w:num w:numId="169">
    <w:abstractNumId w:val="84"/>
  </w:num>
  <w:num w:numId="170">
    <w:abstractNumId w:val="143"/>
  </w:num>
  <w:num w:numId="171">
    <w:abstractNumId w:val="51"/>
  </w:num>
  <w:num w:numId="172">
    <w:abstractNumId w:val="66"/>
  </w:num>
  <w:num w:numId="173">
    <w:abstractNumId w:val="106"/>
  </w:num>
  <w:num w:numId="174">
    <w:abstractNumId w:val="174"/>
  </w:num>
  <w:num w:numId="175">
    <w:abstractNumId w:val="117"/>
  </w:num>
  <w:num w:numId="176">
    <w:abstractNumId w:val="63"/>
  </w:num>
  <w:num w:numId="177">
    <w:abstractNumId w:val="213"/>
  </w:num>
  <w:num w:numId="178">
    <w:abstractNumId w:val="224"/>
  </w:num>
  <w:num w:numId="179">
    <w:abstractNumId w:val="108"/>
  </w:num>
  <w:num w:numId="180">
    <w:abstractNumId w:val="159"/>
  </w:num>
  <w:num w:numId="181">
    <w:abstractNumId w:val="214"/>
  </w:num>
  <w:num w:numId="182">
    <w:abstractNumId w:val="126"/>
  </w:num>
  <w:num w:numId="183">
    <w:abstractNumId w:val="33"/>
  </w:num>
  <w:num w:numId="184">
    <w:abstractNumId w:val="46"/>
  </w:num>
  <w:num w:numId="185">
    <w:abstractNumId w:val="196"/>
  </w:num>
  <w:num w:numId="186">
    <w:abstractNumId w:val="73"/>
  </w:num>
  <w:num w:numId="187">
    <w:abstractNumId w:val="123"/>
  </w:num>
  <w:num w:numId="188">
    <w:abstractNumId w:val="4"/>
  </w:num>
  <w:num w:numId="189">
    <w:abstractNumId w:val="19"/>
  </w:num>
  <w:num w:numId="190">
    <w:abstractNumId w:val="80"/>
  </w:num>
  <w:num w:numId="191">
    <w:abstractNumId w:val="218"/>
  </w:num>
  <w:num w:numId="19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69"/>
  </w:num>
  <w:num w:numId="194">
    <w:abstractNumId w:val="155"/>
  </w:num>
  <w:num w:numId="195">
    <w:abstractNumId w:val="13"/>
  </w:num>
  <w:num w:numId="196">
    <w:abstractNumId w:val="156"/>
  </w:num>
  <w:num w:numId="197">
    <w:abstractNumId w:val="8"/>
  </w:num>
  <w:num w:numId="198">
    <w:abstractNumId w:val="138"/>
  </w:num>
  <w:num w:numId="199">
    <w:abstractNumId w:val="23"/>
  </w:num>
  <w:num w:numId="200">
    <w:abstractNumId w:val="81"/>
  </w:num>
  <w:num w:numId="201">
    <w:abstractNumId w:val="120"/>
  </w:num>
  <w:num w:numId="202">
    <w:abstractNumId w:val="86"/>
  </w:num>
  <w:num w:numId="203">
    <w:abstractNumId w:val="158"/>
  </w:num>
  <w:num w:numId="204">
    <w:abstractNumId w:val="221"/>
  </w:num>
  <w:num w:numId="205">
    <w:abstractNumId w:val="30"/>
  </w:num>
  <w:num w:numId="206">
    <w:abstractNumId w:val="173"/>
  </w:num>
  <w:num w:numId="207">
    <w:abstractNumId w:val="76"/>
  </w:num>
  <w:num w:numId="208">
    <w:abstractNumId w:val="97"/>
  </w:num>
  <w:num w:numId="209">
    <w:abstractNumId w:val="195"/>
  </w:num>
  <w:num w:numId="210">
    <w:abstractNumId w:val="183"/>
  </w:num>
  <w:num w:numId="211">
    <w:abstractNumId w:val="52"/>
  </w:num>
  <w:num w:numId="212">
    <w:abstractNumId w:val="74"/>
  </w:num>
  <w:num w:numId="213">
    <w:abstractNumId w:val="161"/>
  </w:num>
  <w:num w:numId="214">
    <w:abstractNumId w:val="9"/>
  </w:num>
  <w:num w:numId="215">
    <w:abstractNumId w:val="186"/>
  </w:num>
  <w:num w:numId="216">
    <w:abstractNumId w:val="67"/>
  </w:num>
  <w:num w:numId="217">
    <w:abstractNumId w:val="55"/>
  </w:num>
  <w:num w:numId="218">
    <w:abstractNumId w:val="79"/>
  </w:num>
  <w:num w:numId="219">
    <w:abstractNumId w:val="211"/>
  </w:num>
  <w:num w:numId="220">
    <w:abstractNumId w:val="142"/>
  </w:num>
  <w:num w:numId="221">
    <w:abstractNumId w:val="166"/>
  </w:num>
  <w:num w:numId="222">
    <w:abstractNumId w:val="114"/>
  </w:num>
  <w:num w:numId="223">
    <w:abstractNumId w:val="208"/>
  </w:num>
  <w:num w:numId="224">
    <w:abstractNumId w:val="171"/>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EFA"/>
    <w:rsid w:val="00005F00"/>
    <w:rsid w:val="0000724C"/>
    <w:rsid w:val="0001013A"/>
    <w:rsid w:val="00014CB9"/>
    <w:rsid w:val="00016E48"/>
    <w:rsid w:val="00020235"/>
    <w:rsid w:val="000229D0"/>
    <w:rsid w:val="00022B05"/>
    <w:rsid w:val="0002349A"/>
    <w:rsid w:val="00032978"/>
    <w:rsid w:val="00040CFE"/>
    <w:rsid w:val="00041064"/>
    <w:rsid w:val="0004316C"/>
    <w:rsid w:val="00044EE4"/>
    <w:rsid w:val="00045147"/>
    <w:rsid w:val="00045451"/>
    <w:rsid w:val="00046F1F"/>
    <w:rsid w:val="0005108E"/>
    <w:rsid w:val="0005123D"/>
    <w:rsid w:val="00052655"/>
    <w:rsid w:val="00053CFF"/>
    <w:rsid w:val="000548B9"/>
    <w:rsid w:val="00054995"/>
    <w:rsid w:val="00056FED"/>
    <w:rsid w:val="00057CC6"/>
    <w:rsid w:val="00081393"/>
    <w:rsid w:val="00081896"/>
    <w:rsid w:val="00081E7E"/>
    <w:rsid w:val="00082DF0"/>
    <w:rsid w:val="00082FBE"/>
    <w:rsid w:val="00085E27"/>
    <w:rsid w:val="00086786"/>
    <w:rsid w:val="00086D04"/>
    <w:rsid w:val="000874C7"/>
    <w:rsid w:val="0009000D"/>
    <w:rsid w:val="00090DEF"/>
    <w:rsid w:val="000922C5"/>
    <w:rsid w:val="0009579D"/>
    <w:rsid w:val="000A0BE6"/>
    <w:rsid w:val="000B16C8"/>
    <w:rsid w:val="000C08E2"/>
    <w:rsid w:val="000C0FB7"/>
    <w:rsid w:val="000C1F54"/>
    <w:rsid w:val="000C362D"/>
    <w:rsid w:val="000C39BB"/>
    <w:rsid w:val="000C7EB0"/>
    <w:rsid w:val="000E0A10"/>
    <w:rsid w:val="000E193F"/>
    <w:rsid w:val="000E2453"/>
    <w:rsid w:val="000E270C"/>
    <w:rsid w:val="000E284E"/>
    <w:rsid w:val="000E4125"/>
    <w:rsid w:val="000E4644"/>
    <w:rsid w:val="000E5361"/>
    <w:rsid w:val="000E6687"/>
    <w:rsid w:val="000E6B31"/>
    <w:rsid w:val="000E7DEB"/>
    <w:rsid w:val="000F2228"/>
    <w:rsid w:val="000F636E"/>
    <w:rsid w:val="001020D6"/>
    <w:rsid w:val="0010384C"/>
    <w:rsid w:val="00103CB9"/>
    <w:rsid w:val="001104B8"/>
    <w:rsid w:val="00113AAE"/>
    <w:rsid w:val="00114A6D"/>
    <w:rsid w:val="00116CAC"/>
    <w:rsid w:val="00121513"/>
    <w:rsid w:val="00122E86"/>
    <w:rsid w:val="00123816"/>
    <w:rsid w:val="00124CC2"/>
    <w:rsid w:val="00124F7E"/>
    <w:rsid w:val="00125625"/>
    <w:rsid w:val="001301CB"/>
    <w:rsid w:val="001330C2"/>
    <w:rsid w:val="0013354C"/>
    <w:rsid w:val="00134B4A"/>
    <w:rsid w:val="001412C9"/>
    <w:rsid w:val="001442F9"/>
    <w:rsid w:val="001477A6"/>
    <w:rsid w:val="0015730F"/>
    <w:rsid w:val="00157A9B"/>
    <w:rsid w:val="00160D06"/>
    <w:rsid w:val="00161263"/>
    <w:rsid w:val="00164C76"/>
    <w:rsid w:val="00165839"/>
    <w:rsid w:val="00166032"/>
    <w:rsid w:val="00166AD5"/>
    <w:rsid w:val="001674A3"/>
    <w:rsid w:val="00171F50"/>
    <w:rsid w:val="00173AC0"/>
    <w:rsid w:val="00184432"/>
    <w:rsid w:val="00190E42"/>
    <w:rsid w:val="001912CC"/>
    <w:rsid w:val="0019385F"/>
    <w:rsid w:val="0019467D"/>
    <w:rsid w:val="001A0DB9"/>
    <w:rsid w:val="001A0FB1"/>
    <w:rsid w:val="001A22FC"/>
    <w:rsid w:val="001A2AA6"/>
    <w:rsid w:val="001A3469"/>
    <w:rsid w:val="001B1081"/>
    <w:rsid w:val="001B2879"/>
    <w:rsid w:val="001B3870"/>
    <w:rsid w:val="001B4EEB"/>
    <w:rsid w:val="001B563B"/>
    <w:rsid w:val="001B6D80"/>
    <w:rsid w:val="001C37F3"/>
    <w:rsid w:val="001C6856"/>
    <w:rsid w:val="001D5D0F"/>
    <w:rsid w:val="001E51A1"/>
    <w:rsid w:val="001E5BE2"/>
    <w:rsid w:val="001E69C7"/>
    <w:rsid w:val="001E713E"/>
    <w:rsid w:val="001F0852"/>
    <w:rsid w:val="001F2328"/>
    <w:rsid w:val="001F2BB4"/>
    <w:rsid w:val="001F2D46"/>
    <w:rsid w:val="001F30DA"/>
    <w:rsid w:val="001F67CA"/>
    <w:rsid w:val="001F776E"/>
    <w:rsid w:val="0020157F"/>
    <w:rsid w:val="00202B11"/>
    <w:rsid w:val="002048DE"/>
    <w:rsid w:val="0020499F"/>
    <w:rsid w:val="00211C63"/>
    <w:rsid w:val="002126BB"/>
    <w:rsid w:val="00214D2D"/>
    <w:rsid w:val="00216B40"/>
    <w:rsid w:val="00220A74"/>
    <w:rsid w:val="00221790"/>
    <w:rsid w:val="00225203"/>
    <w:rsid w:val="00230B26"/>
    <w:rsid w:val="0023299A"/>
    <w:rsid w:val="00232E15"/>
    <w:rsid w:val="00234E01"/>
    <w:rsid w:val="002431DC"/>
    <w:rsid w:val="00245539"/>
    <w:rsid w:val="00251868"/>
    <w:rsid w:val="00252300"/>
    <w:rsid w:val="002524F7"/>
    <w:rsid w:val="002526C7"/>
    <w:rsid w:val="002545B2"/>
    <w:rsid w:val="00256264"/>
    <w:rsid w:val="00261A89"/>
    <w:rsid w:val="002725B7"/>
    <w:rsid w:val="002730ED"/>
    <w:rsid w:val="00273FF5"/>
    <w:rsid w:val="002761F2"/>
    <w:rsid w:val="00280A98"/>
    <w:rsid w:val="002826B3"/>
    <w:rsid w:val="00282E08"/>
    <w:rsid w:val="00283BC8"/>
    <w:rsid w:val="002939A3"/>
    <w:rsid w:val="00295ED8"/>
    <w:rsid w:val="002A7D84"/>
    <w:rsid w:val="002B3EFF"/>
    <w:rsid w:val="002C26E8"/>
    <w:rsid w:val="002C5733"/>
    <w:rsid w:val="002C5A52"/>
    <w:rsid w:val="002C76C9"/>
    <w:rsid w:val="002D1F83"/>
    <w:rsid w:val="002D2B98"/>
    <w:rsid w:val="002D43F0"/>
    <w:rsid w:val="002E01FC"/>
    <w:rsid w:val="002E0A60"/>
    <w:rsid w:val="002E2C55"/>
    <w:rsid w:val="002E4CC1"/>
    <w:rsid w:val="002E559F"/>
    <w:rsid w:val="002E6AB7"/>
    <w:rsid w:val="002E6E7D"/>
    <w:rsid w:val="002E72C8"/>
    <w:rsid w:val="002E7B78"/>
    <w:rsid w:val="0030554C"/>
    <w:rsid w:val="00310A3E"/>
    <w:rsid w:val="0031182C"/>
    <w:rsid w:val="003223FD"/>
    <w:rsid w:val="00322560"/>
    <w:rsid w:val="00322C39"/>
    <w:rsid w:val="00323C27"/>
    <w:rsid w:val="00333C51"/>
    <w:rsid w:val="003418C0"/>
    <w:rsid w:val="00357D2A"/>
    <w:rsid w:val="003603C3"/>
    <w:rsid w:val="003644D4"/>
    <w:rsid w:val="00364C2F"/>
    <w:rsid w:val="003669DD"/>
    <w:rsid w:val="003717CD"/>
    <w:rsid w:val="00374C84"/>
    <w:rsid w:val="0038609A"/>
    <w:rsid w:val="00390381"/>
    <w:rsid w:val="0039077F"/>
    <w:rsid w:val="00393392"/>
    <w:rsid w:val="00395425"/>
    <w:rsid w:val="003A477F"/>
    <w:rsid w:val="003A4F73"/>
    <w:rsid w:val="003A5133"/>
    <w:rsid w:val="003B5063"/>
    <w:rsid w:val="003B6AED"/>
    <w:rsid w:val="003B7BE4"/>
    <w:rsid w:val="003C04A8"/>
    <w:rsid w:val="003C08FA"/>
    <w:rsid w:val="003C0DF0"/>
    <w:rsid w:val="003C1DDF"/>
    <w:rsid w:val="003C2949"/>
    <w:rsid w:val="003C3E62"/>
    <w:rsid w:val="003C44FF"/>
    <w:rsid w:val="003C4B3B"/>
    <w:rsid w:val="003C5433"/>
    <w:rsid w:val="003C7DCC"/>
    <w:rsid w:val="003D19DE"/>
    <w:rsid w:val="003D21FD"/>
    <w:rsid w:val="003D2E15"/>
    <w:rsid w:val="003D3C98"/>
    <w:rsid w:val="003E086D"/>
    <w:rsid w:val="003E1B91"/>
    <w:rsid w:val="003E2CF9"/>
    <w:rsid w:val="003E2FDE"/>
    <w:rsid w:val="003E65DB"/>
    <w:rsid w:val="003F0D72"/>
    <w:rsid w:val="003F36AE"/>
    <w:rsid w:val="003F3787"/>
    <w:rsid w:val="003F4CFE"/>
    <w:rsid w:val="003F73F3"/>
    <w:rsid w:val="003F7518"/>
    <w:rsid w:val="00403EB5"/>
    <w:rsid w:val="00404775"/>
    <w:rsid w:val="00404E71"/>
    <w:rsid w:val="004056DA"/>
    <w:rsid w:val="0040789A"/>
    <w:rsid w:val="00407CFE"/>
    <w:rsid w:val="00412127"/>
    <w:rsid w:val="00415298"/>
    <w:rsid w:val="004172E0"/>
    <w:rsid w:val="00423581"/>
    <w:rsid w:val="00423E9B"/>
    <w:rsid w:val="00426532"/>
    <w:rsid w:val="00427D75"/>
    <w:rsid w:val="00436FA5"/>
    <w:rsid w:val="0044700E"/>
    <w:rsid w:val="00447587"/>
    <w:rsid w:val="00451BAF"/>
    <w:rsid w:val="004557B6"/>
    <w:rsid w:val="004573A2"/>
    <w:rsid w:val="004604C6"/>
    <w:rsid w:val="00460749"/>
    <w:rsid w:val="00460B2C"/>
    <w:rsid w:val="00461303"/>
    <w:rsid w:val="00461F73"/>
    <w:rsid w:val="004639DE"/>
    <w:rsid w:val="0046410E"/>
    <w:rsid w:val="00465B58"/>
    <w:rsid w:val="00471795"/>
    <w:rsid w:val="00472296"/>
    <w:rsid w:val="0047562A"/>
    <w:rsid w:val="0048180E"/>
    <w:rsid w:val="004856B6"/>
    <w:rsid w:val="00485F44"/>
    <w:rsid w:val="00486F61"/>
    <w:rsid w:val="004878E7"/>
    <w:rsid w:val="00490A81"/>
    <w:rsid w:val="004911A3"/>
    <w:rsid w:val="00491F39"/>
    <w:rsid w:val="00491F8E"/>
    <w:rsid w:val="004935C0"/>
    <w:rsid w:val="004935EE"/>
    <w:rsid w:val="00493E83"/>
    <w:rsid w:val="00496303"/>
    <w:rsid w:val="004A50BA"/>
    <w:rsid w:val="004A7F35"/>
    <w:rsid w:val="004B214E"/>
    <w:rsid w:val="004B3BE0"/>
    <w:rsid w:val="004B454C"/>
    <w:rsid w:val="004B7A2F"/>
    <w:rsid w:val="004C076C"/>
    <w:rsid w:val="004C2B03"/>
    <w:rsid w:val="004C7681"/>
    <w:rsid w:val="004D2D31"/>
    <w:rsid w:val="004D5959"/>
    <w:rsid w:val="004D60BC"/>
    <w:rsid w:val="004E78F8"/>
    <w:rsid w:val="004E7C84"/>
    <w:rsid w:val="004F077C"/>
    <w:rsid w:val="004F08A5"/>
    <w:rsid w:val="004F2E7B"/>
    <w:rsid w:val="005002B9"/>
    <w:rsid w:val="0050189D"/>
    <w:rsid w:val="0050413F"/>
    <w:rsid w:val="005074EB"/>
    <w:rsid w:val="00507C39"/>
    <w:rsid w:val="0051107C"/>
    <w:rsid w:val="00511BE8"/>
    <w:rsid w:val="005126AE"/>
    <w:rsid w:val="0051713C"/>
    <w:rsid w:val="00517518"/>
    <w:rsid w:val="00522FED"/>
    <w:rsid w:val="00531CC4"/>
    <w:rsid w:val="00533D94"/>
    <w:rsid w:val="00535712"/>
    <w:rsid w:val="00537F0B"/>
    <w:rsid w:val="00543116"/>
    <w:rsid w:val="00543341"/>
    <w:rsid w:val="005506A7"/>
    <w:rsid w:val="00552571"/>
    <w:rsid w:val="00553FC4"/>
    <w:rsid w:val="00555641"/>
    <w:rsid w:val="00557C80"/>
    <w:rsid w:val="005635A5"/>
    <w:rsid w:val="005638AD"/>
    <w:rsid w:val="00564E06"/>
    <w:rsid w:val="00565F1C"/>
    <w:rsid w:val="00567AB4"/>
    <w:rsid w:val="00567D4C"/>
    <w:rsid w:val="00571ACD"/>
    <w:rsid w:val="00571B07"/>
    <w:rsid w:val="0057345D"/>
    <w:rsid w:val="0057481A"/>
    <w:rsid w:val="0058328A"/>
    <w:rsid w:val="005858BE"/>
    <w:rsid w:val="00586F22"/>
    <w:rsid w:val="005870F0"/>
    <w:rsid w:val="00597B27"/>
    <w:rsid w:val="005A3985"/>
    <w:rsid w:val="005A4D9E"/>
    <w:rsid w:val="005A5380"/>
    <w:rsid w:val="005A58CA"/>
    <w:rsid w:val="005A6A6F"/>
    <w:rsid w:val="005B3020"/>
    <w:rsid w:val="005B3604"/>
    <w:rsid w:val="005B4B5C"/>
    <w:rsid w:val="005B6C40"/>
    <w:rsid w:val="005B7BD8"/>
    <w:rsid w:val="005C4DD6"/>
    <w:rsid w:val="005C628E"/>
    <w:rsid w:val="005C7888"/>
    <w:rsid w:val="005D05A8"/>
    <w:rsid w:val="005D297B"/>
    <w:rsid w:val="005D5E1E"/>
    <w:rsid w:val="005E2E5F"/>
    <w:rsid w:val="005E3BC1"/>
    <w:rsid w:val="005E5886"/>
    <w:rsid w:val="005E649D"/>
    <w:rsid w:val="005F0241"/>
    <w:rsid w:val="005F10B1"/>
    <w:rsid w:val="005F4E90"/>
    <w:rsid w:val="005F66F2"/>
    <w:rsid w:val="00603094"/>
    <w:rsid w:val="00606013"/>
    <w:rsid w:val="006078F8"/>
    <w:rsid w:val="00611F55"/>
    <w:rsid w:val="00617F90"/>
    <w:rsid w:val="00622F73"/>
    <w:rsid w:val="00623B4E"/>
    <w:rsid w:val="0063625B"/>
    <w:rsid w:val="006378D7"/>
    <w:rsid w:val="00640571"/>
    <w:rsid w:val="00645ACA"/>
    <w:rsid w:val="0064701B"/>
    <w:rsid w:val="0065054D"/>
    <w:rsid w:val="00651A64"/>
    <w:rsid w:val="00654166"/>
    <w:rsid w:val="00655A95"/>
    <w:rsid w:val="006570EE"/>
    <w:rsid w:val="00657106"/>
    <w:rsid w:val="006577CD"/>
    <w:rsid w:val="006602A3"/>
    <w:rsid w:val="00660660"/>
    <w:rsid w:val="00663077"/>
    <w:rsid w:val="00664F68"/>
    <w:rsid w:val="006651CD"/>
    <w:rsid w:val="00671CC2"/>
    <w:rsid w:val="0067225B"/>
    <w:rsid w:val="00677A6E"/>
    <w:rsid w:val="00686138"/>
    <w:rsid w:val="00686C7E"/>
    <w:rsid w:val="00687C04"/>
    <w:rsid w:val="00693914"/>
    <w:rsid w:val="00696F3A"/>
    <w:rsid w:val="006A36AA"/>
    <w:rsid w:val="006A4308"/>
    <w:rsid w:val="006A4862"/>
    <w:rsid w:val="006A50D1"/>
    <w:rsid w:val="006A6612"/>
    <w:rsid w:val="006B5EE7"/>
    <w:rsid w:val="006B77F7"/>
    <w:rsid w:val="006C2324"/>
    <w:rsid w:val="006C5341"/>
    <w:rsid w:val="006C6552"/>
    <w:rsid w:val="006C70D5"/>
    <w:rsid w:val="006D125B"/>
    <w:rsid w:val="006D2A74"/>
    <w:rsid w:val="006D5E15"/>
    <w:rsid w:val="006D7A83"/>
    <w:rsid w:val="006D7FE3"/>
    <w:rsid w:val="006E1950"/>
    <w:rsid w:val="006E1A9B"/>
    <w:rsid w:val="006E34DC"/>
    <w:rsid w:val="006E46C8"/>
    <w:rsid w:val="006E53F0"/>
    <w:rsid w:val="006E623E"/>
    <w:rsid w:val="006E6FB1"/>
    <w:rsid w:val="006F3403"/>
    <w:rsid w:val="006F3536"/>
    <w:rsid w:val="00700DF5"/>
    <w:rsid w:val="00701C81"/>
    <w:rsid w:val="00707165"/>
    <w:rsid w:val="00707A4D"/>
    <w:rsid w:val="00713BC4"/>
    <w:rsid w:val="0071530E"/>
    <w:rsid w:val="00722B87"/>
    <w:rsid w:val="00723DBB"/>
    <w:rsid w:val="007272BD"/>
    <w:rsid w:val="00730304"/>
    <w:rsid w:val="007320B7"/>
    <w:rsid w:val="00744D20"/>
    <w:rsid w:val="0074573A"/>
    <w:rsid w:val="00747E4B"/>
    <w:rsid w:val="00750A9A"/>
    <w:rsid w:val="00750E8E"/>
    <w:rsid w:val="00753714"/>
    <w:rsid w:val="0075380F"/>
    <w:rsid w:val="00764C66"/>
    <w:rsid w:val="007664E9"/>
    <w:rsid w:val="007715A8"/>
    <w:rsid w:val="007760B2"/>
    <w:rsid w:val="00776DBE"/>
    <w:rsid w:val="007813BF"/>
    <w:rsid w:val="00785E8C"/>
    <w:rsid w:val="00795060"/>
    <w:rsid w:val="007A054A"/>
    <w:rsid w:val="007A386B"/>
    <w:rsid w:val="007A52BB"/>
    <w:rsid w:val="007A631D"/>
    <w:rsid w:val="007A650D"/>
    <w:rsid w:val="007B1D5D"/>
    <w:rsid w:val="007B2C9C"/>
    <w:rsid w:val="007B3FEE"/>
    <w:rsid w:val="007B5823"/>
    <w:rsid w:val="007C3371"/>
    <w:rsid w:val="007C70A2"/>
    <w:rsid w:val="007D040E"/>
    <w:rsid w:val="007D1089"/>
    <w:rsid w:val="007D222E"/>
    <w:rsid w:val="007D648E"/>
    <w:rsid w:val="007E1F7C"/>
    <w:rsid w:val="007E55ED"/>
    <w:rsid w:val="007E5F8C"/>
    <w:rsid w:val="007E772F"/>
    <w:rsid w:val="007F2C11"/>
    <w:rsid w:val="007F33F6"/>
    <w:rsid w:val="007F5AC9"/>
    <w:rsid w:val="008060A0"/>
    <w:rsid w:val="0080683A"/>
    <w:rsid w:val="00806EA1"/>
    <w:rsid w:val="00815389"/>
    <w:rsid w:val="00816147"/>
    <w:rsid w:val="00817598"/>
    <w:rsid w:val="00817A5F"/>
    <w:rsid w:val="008214AD"/>
    <w:rsid w:val="008265E8"/>
    <w:rsid w:val="00827D5A"/>
    <w:rsid w:val="0083005F"/>
    <w:rsid w:val="008315D9"/>
    <w:rsid w:val="00835DA0"/>
    <w:rsid w:val="00836237"/>
    <w:rsid w:val="008370DA"/>
    <w:rsid w:val="008414B8"/>
    <w:rsid w:val="0084272D"/>
    <w:rsid w:val="00852FD3"/>
    <w:rsid w:val="00856203"/>
    <w:rsid w:val="00861056"/>
    <w:rsid w:val="008619F9"/>
    <w:rsid w:val="008634E0"/>
    <w:rsid w:val="008715C2"/>
    <w:rsid w:val="00872A0F"/>
    <w:rsid w:val="00873C50"/>
    <w:rsid w:val="00873DD3"/>
    <w:rsid w:val="008842F3"/>
    <w:rsid w:val="008929A6"/>
    <w:rsid w:val="00895AC0"/>
    <w:rsid w:val="008A26EB"/>
    <w:rsid w:val="008A4719"/>
    <w:rsid w:val="008A4B40"/>
    <w:rsid w:val="008A66AA"/>
    <w:rsid w:val="008A77CE"/>
    <w:rsid w:val="008B02CE"/>
    <w:rsid w:val="008B08F8"/>
    <w:rsid w:val="008B21A0"/>
    <w:rsid w:val="008B21D4"/>
    <w:rsid w:val="008B4AA8"/>
    <w:rsid w:val="008B68A1"/>
    <w:rsid w:val="008C2D8E"/>
    <w:rsid w:val="008C2E83"/>
    <w:rsid w:val="008C4499"/>
    <w:rsid w:val="008D715A"/>
    <w:rsid w:val="008E16FB"/>
    <w:rsid w:val="008F04E9"/>
    <w:rsid w:val="008F05DA"/>
    <w:rsid w:val="008F0756"/>
    <w:rsid w:val="008F483A"/>
    <w:rsid w:val="00900092"/>
    <w:rsid w:val="0090022E"/>
    <w:rsid w:val="00900F66"/>
    <w:rsid w:val="00907886"/>
    <w:rsid w:val="009107A9"/>
    <w:rsid w:val="00911020"/>
    <w:rsid w:val="00911C07"/>
    <w:rsid w:val="009134E8"/>
    <w:rsid w:val="00913F34"/>
    <w:rsid w:val="009237D4"/>
    <w:rsid w:val="009273C0"/>
    <w:rsid w:val="00930040"/>
    <w:rsid w:val="009341F8"/>
    <w:rsid w:val="00936A6A"/>
    <w:rsid w:val="0094040A"/>
    <w:rsid w:val="00942601"/>
    <w:rsid w:val="00944E6D"/>
    <w:rsid w:val="00946649"/>
    <w:rsid w:val="0095149B"/>
    <w:rsid w:val="0095392B"/>
    <w:rsid w:val="009631D4"/>
    <w:rsid w:val="0097238E"/>
    <w:rsid w:val="00974AC3"/>
    <w:rsid w:val="00977D03"/>
    <w:rsid w:val="009812F7"/>
    <w:rsid w:val="00981571"/>
    <w:rsid w:val="00986B90"/>
    <w:rsid w:val="00987D09"/>
    <w:rsid w:val="00990517"/>
    <w:rsid w:val="00990C58"/>
    <w:rsid w:val="00991D8B"/>
    <w:rsid w:val="00995943"/>
    <w:rsid w:val="009965BC"/>
    <w:rsid w:val="009A1476"/>
    <w:rsid w:val="009A294A"/>
    <w:rsid w:val="009A2FBD"/>
    <w:rsid w:val="009A5A91"/>
    <w:rsid w:val="009A5EA5"/>
    <w:rsid w:val="009A711D"/>
    <w:rsid w:val="009B0E03"/>
    <w:rsid w:val="009B4FFE"/>
    <w:rsid w:val="009B6B66"/>
    <w:rsid w:val="009B6C36"/>
    <w:rsid w:val="009B729F"/>
    <w:rsid w:val="009C1489"/>
    <w:rsid w:val="009C2603"/>
    <w:rsid w:val="009C46F9"/>
    <w:rsid w:val="009C6091"/>
    <w:rsid w:val="009C6F84"/>
    <w:rsid w:val="009C78CE"/>
    <w:rsid w:val="009D0E73"/>
    <w:rsid w:val="009D0EF1"/>
    <w:rsid w:val="009D0F19"/>
    <w:rsid w:val="009D1C0B"/>
    <w:rsid w:val="009D3843"/>
    <w:rsid w:val="009D3E43"/>
    <w:rsid w:val="009D679F"/>
    <w:rsid w:val="009D7CEB"/>
    <w:rsid w:val="009D7FEB"/>
    <w:rsid w:val="009E113C"/>
    <w:rsid w:val="009E1BAE"/>
    <w:rsid w:val="009F56CF"/>
    <w:rsid w:val="00A018D3"/>
    <w:rsid w:val="00A068A7"/>
    <w:rsid w:val="00A12C38"/>
    <w:rsid w:val="00A13740"/>
    <w:rsid w:val="00A13963"/>
    <w:rsid w:val="00A14583"/>
    <w:rsid w:val="00A20B81"/>
    <w:rsid w:val="00A23613"/>
    <w:rsid w:val="00A23EAF"/>
    <w:rsid w:val="00A25540"/>
    <w:rsid w:val="00A2641E"/>
    <w:rsid w:val="00A31BD2"/>
    <w:rsid w:val="00A341BC"/>
    <w:rsid w:val="00A34421"/>
    <w:rsid w:val="00A34ECC"/>
    <w:rsid w:val="00A379BA"/>
    <w:rsid w:val="00A40D48"/>
    <w:rsid w:val="00A44E3C"/>
    <w:rsid w:val="00A5001B"/>
    <w:rsid w:val="00A50AFC"/>
    <w:rsid w:val="00A52D40"/>
    <w:rsid w:val="00A534A4"/>
    <w:rsid w:val="00A53A59"/>
    <w:rsid w:val="00A54ED6"/>
    <w:rsid w:val="00A5575D"/>
    <w:rsid w:val="00A62530"/>
    <w:rsid w:val="00A65AC4"/>
    <w:rsid w:val="00A74E33"/>
    <w:rsid w:val="00A75B46"/>
    <w:rsid w:val="00A762F7"/>
    <w:rsid w:val="00A876F8"/>
    <w:rsid w:val="00A87FBC"/>
    <w:rsid w:val="00A94B51"/>
    <w:rsid w:val="00A95FEF"/>
    <w:rsid w:val="00A96BE0"/>
    <w:rsid w:val="00A972CE"/>
    <w:rsid w:val="00A97ACB"/>
    <w:rsid w:val="00A97ACF"/>
    <w:rsid w:val="00AA245F"/>
    <w:rsid w:val="00AC02C9"/>
    <w:rsid w:val="00AD3DAA"/>
    <w:rsid w:val="00AD61A2"/>
    <w:rsid w:val="00AE06C2"/>
    <w:rsid w:val="00AE168F"/>
    <w:rsid w:val="00AE41A8"/>
    <w:rsid w:val="00AE541B"/>
    <w:rsid w:val="00AE7769"/>
    <w:rsid w:val="00AE7923"/>
    <w:rsid w:val="00AF3FFA"/>
    <w:rsid w:val="00AF526A"/>
    <w:rsid w:val="00AF5FD4"/>
    <w:rsid w:val="00AF7C02"/>
    <w:rsid w:val="00B04284"/>
    <w:rsid w:val="00B11BF2"/>
    <w:rsid w:val="00B154CA"/>
    <w:rsid w:val="00B2200C"/>
    <w:rsid w:val="00B232CE"/>
    <w:rsid w:val="00B23D12"/>
    <w:rsid w:val="00B241E8"/>
    <w:rsid w:val="00B26084"/>
    <w:rsid w:val="00B34F9E"/>
    <w:rsid w:val="00B41EEC"/>
    <w:rsid w:val="00B46926"/>
    <w:rsid w:val="00B47CF0"/>
    <w:rsid w:val="00B506CA"/>
    <w:rsid w:val="00B51519"/>
    <w:rsid w:val="00B51592"/>
    <w:rsid w:val="00B55525"/>
    <w:rsid w:val="00B5796A"/>
    <w:rsid w:val="00B61C02"/>
    <w:rsid w:val="00B71E02"/>
    <w:rsid w:val="00B739AB"/>
    <w:rsid w:val="00B7558A"/>
    <w:rsid w:val="00B75DA9"/>
    <w:rsid w:val="00B7772D"/>
    <w:rsid w:val="00B862C0"/>
    <w:rsid w:val="00B91BC3"/>
    <w:rsid w:val="00B91BE1"/>
    <w:rsid w:val="00B94038"/>
    <w:rsid w:val="00B94314"/>
    <w:rsid w:val="00B94EA4"/>
    <w:rsid w:val="00B97F08"/>
    <w:rsid w:val="00BA1AEC"/>
    <w:rsid w:val="00BA1D9E"/>
    <w:rsid w:val="00BA3C88"/>
    <w:rsid w:val="00BB3942"/>
    <w:rsid w:val="00BB3B6A"/>
    <w:rsid w:val="00BC22F8"/>
    <w:rsid w:val="00BC5C83"/>
    <w:rsid w:val="00BC667F"/>
    <w:rsid w:val="00BC686A"/>
    <w:rsid w:val="00BD1D9F"/>
    <w:rsid w:val="00BD2169"/>
    <w:rsid w:val="00BE1CCB"/>
    <w:rsid w:val="00BE4C69"/>
    <w:rsid w:val="00BE5B5F"/>
    <w:rsid w:val="00BE7DE1"/>
    <w:rsid w:val="00BF18F0"/>
    <w:rsid w:val="00BF284A"/>
    <w:rsid w:val="00BF654E"/>
    <w:rsid w:val="00BF6E05"/>
    <w:rsid w:val="00BF7CB3"/>
    <w:rsid w:val="00C00BEE"/>
    <w:rsid w:val="00C03071"/>
    <w:rsid w:val="00C03D08"/>
    <w:rsid w:val="00C049BB"/>
    <w:rsid w:val="00C05D53"/>
    <w:rsid w:val="00C07D5D"/>
    <w:rsid w:val="00C12CAB"/>
    <w:rsid w:val="00C16E95"/>
    <w:rsid w:val="00C17BA7"/>
    <w:rsid w:val="00C233DA"/>
    <w:rsid w:val="00C303B7"/>
    <w:rsid w:val="00C31E69"/>
    <w:rsid w:val="00C33BA0"/>
    <w:rsid w:val="00C34DEA"/>
    <w:rsid w:val="00C34F73"/>
    <w:rsid w:val="00C4212B"/>
    <w:rsid w:val="00C43704"/>
    <w:rsid w:val="00C4490D"/>
    <w:rsid w:val="00C46CA2"/>
    <w:rsid w:val="00C52D5F"/>
    <w:rsid w:val="00C52E0E"/>
    <w:rsid w:val="00C5758D"/>
    <w:rsid w:val="00C57F5B"/>
    <w:rsid w:val="00C6173B"/>
    <w:rsid w:val="00C629C4"/>
    <w:rsid w:val="00C7020B"/>
    <w:rsid w:val="00C71270"/>
    <w:rsid w:val="00C73086"/>
    <w:rsid w:val="00C73947"/>
    <w:rsid w:val="00C747A1"/>
    <w:rsid w:val="00C759E7"/>
    <w:rsid w:val="00C8396B"/>
    <w:rsid w:val="00C90509"/>
    <w:rsid w:val="00C91B5C"/>
    <w:rsid w:val="00C9517D"/>
    <w:rsid w:val="00C97F96"/>
    <w:rsid w:val="00CA0A92"/>
    <w:rsid w:val="00CA3851"/>
    <w:rsid w:val="00CA572F"/>
    <w:rsid w:val="00CA616B"/>
    <w:rsid w:val="00CA6B97"/>
    <w:rsid w:val="00CB0DB8"/>
    <w:rsid w:val="00CB1EEF"/>
    <w:rsid w:val="00CB3A42"/>
    <w:rsid w:val="00CB5FBA"/>
    <w:rsid w:val="00CB72D2"/>
    <w:rsid w:val="00CC07C9"/>
    <w:rsid w:val="00CC20B9"/>
    <w:rsid w:val="00CC438A"/>
    <w:rsid w:val="00CD0648"/>
    <w:rsid w:val="00CD19CC"/>
    <w:rsid w:val="00CD33F3"/>
    <w:rsid w:val="00CD5E2B"/>
    <w:rsid w:val="00CE2426"/>
    <w:rsid w:val="00CF0002"/>
    <w:rsid w:val="00CF7975"/>
    <w:rsid w:val="00CF7FC8"/>
    <w:rsid w:val="00D01050"/>
    <w:rsid w:val="00D05B46"/>
    <w:rsid w:val="00D06319"/>
    <w:rsid w:val="00D14447"/>
    <w:rsid w:val="00D14D3E"/>
    <w:rsid w:val="00D14DBA"/>
    <w:rsid w:val="00D164F3"/>
    <w:rsid w:val="00D2366E"/>
    <w:rsid w:val="00D249B6"/>
    <w:rsid w:val="00D276DC"/>
    <w:rsid w:val="00D325EA"/>
    <w:rsid w:val="00D328D2"/>
    <w:rsid w:val="00D33B2C"/>
    <w:rsid w:val="00D42BC6"/>
    <w:rsid w:val="00D437A7"/>
    <w:rsid w:val="00D5023C"/>
    <w:rsid w:val="00D52A0C"/>
    <w:rsid w:val="00D55755"/>
    <w:rsid w:val="00D602D6"/>
    <w:rsid w:val="00D6466B"/>
    <w:rsid w:val="00D67E2B"/>
    <w:rsid w:val="00D70F3C"/>
    <w:rsid w:val="00D74D54"/>
    <w:rsid w:val="00D77D82"/>
    <w:rsid w:val="00D81CA8"/>
    <w:rsid w:val="00D8652E"/>
    <w:rsid w:val="00D90BF0"/>
    <w:rsid w:val="00D90CC2"/>
    <w:rsid w:val="00D91BB1"/>
    <w:rsid w:val="00D9477B"/>
    <w:rsid w:val="00D96DFB"/>
    <w:rsid w:val="00D97C37"/>
    <w:rsid w:val="00DA00BF"/>
    <w:rsid w:val="00DA3912"/>
    <w:rsid w:val="00DA43AA"/>
    <w:rsid w:val="00DA6F01"/>
    <w:rsid w:val="00DA769D"/>
    <w:rsid w:val="00DB113D"/>
    <w:rsid w:val="00DB1FB7"/>
    <w:rsid w:val="00DC0329"/>
    <w:rsid w:val="00DC370F"/>
    <w:rsid w:val="00DD0BDA"/>
    <w:rsid w:val="00DD0D63"/>
    <w:rsid w:val="00DD22D7"/>
    <w:rsid w:val="00DD25FC"/>
    <w:rsid w:val="00DD2815"/>
    <w:rsid w:val="00DD6166"/>
    <w:rsid w:val="00DE2297"/>
    <w:rsid w:val="00DE554E"/>
    <w:rsid w:val="00DF2DDD"/>
    <w:rsid w:val="00DF31C8"/>
    <w:rsid w:val="00E02878"/>
    <w:rsid w:val="00E02AB5"/>
    <w:rsid w:val="00E035F2"/>
    <w:rsid w:val="00E0717F"/>
    <w:rsid w:val="00E12A1F"/>
    <w:rsid w:val="00E12B9A"/>
    <w:rsid w:val="00E12C80"/>
    <w:rsid w:val="00E1497C"/>
    <w:rsid w:val="00E15520"/>
    <w:rsid w:val="00E1611F"/>
    <w:rsid w:val="00E17B66"/>
    <w:rsid w:val="00E219CF"/>
    <w:rsid w:val="00E21C41"/>
    <w:rsid w:val="00E22019"/>
    <w:rsid w:val="00E22D69"/>
    <w:rsid w:val="00E304CB"/>
    <w:rsid w:val="00E3170B"/>
    <w:rsid w:val="00E34E45"/>
    <w:rsid w:val="00E37178"/>
    <w:rsid w:val="00E37BB7"/>
    <w:rsid w:val="00E42D79"/>
    <w:rsid w:val="00E47A55"/>
    <w:rsid w:val="00E50863"/>
    <w:rsid w:val="00E50B84"/>
    <w:rsid w:val="00E53886"/>
    <w:rsid w:val="00E65616"/>
    <w:rsid w:val="00E74257"/>
    <w:rsid w:val="00E74EFD"/>
    <w:rsid w:val="00E75855"/>
    <w:rsid w:val="00E766FB"/>
    <w:rsid w:val="00E771F2"/>
    <w:rsid w:val="00E81897"/>
    <w:rsid w:val="00E82566"/>
    <w:rsid w:val="00E85250"/>
    <w:rsid w:val="00E857B3"/>
    <w:rsid w:val="00E8694A"/>
    <w:rsid w:val="00E94182"/>
    <w:rsid w:val="00E9608A"/>
    <w:rsid w:val="00E96C67"/>
    <w:rsid w:val="00E9724C"/>
    <w:rsid w:val="00EA0A78"/>
    <w:rsid w:val="00EA2FFA"/>
    <w:rsid w:val="00EA4BA4"/>
    <w:rsid w:val="00EA6725"/>
    <w:rsid w:val="00EA7362"/>
    <w:rsid w:val="00EA7B90"/>
    <w:rsid w:val="00EB0268"/>
    <w:rsid w:val="00EB21CF"/>
    <w:rsid w:val="00EB2F85"/>
    <w:rsid w:val="00EC2D23"/>
    <w:rsid w:val="00EC74B4"/>
    <w:rsid w:val="00ED1BB7"/>
    <w:rsid w:val="00ED3917"/>
    <w:rsid w:val="00EE11B6"/>
    <w:rsid w:val="00EE17DD"/>
    <w:rsid w:val="00EE2750"/>
    <w:rsid w:val="00EE3DA9"/>
    <w:rsid w:val="00EE46A9"/>
    <w:rsid w:val="00EF07AE"/>
    <w:rsid w:val="00EF11CD"/>
    <w:rsid w:val="00EF2CDF"/>
    <w:rsid w:val="00EF465B"/>
    <w:rsid w:val="00EF4BD2"/>
    <w:rsid w:val="00EF6044"/>
    <w:rsid w:val="00EF7DF1"/>
    <w:rsid w:val="00F026D2"/>
    <w:rsid w:val="00F04FCE"/>
    <w:rsid w:val="00F0569E"/>
    <w:rsid w:val="00F05C35"/>
    <w:rsid w:val="00F06F7E"/>
    <w:rsid w:val="00F1164A"/>
    <w:rsid w:val="00F17C94"/>
    <w:rsid w:val="00F214CF"/>
    <w:rsid w:val="00F227E5"/>
    <w:rsid w:val="00F26031"/>
    <w:rsid w:val="00F2631E"/>
    <w:rsid w:val="00F2725D"/>
    <w:rsid w:val="00F3031D"/>
    <w:rsid w:val="00F308C9"/>
    <w:rsid w:val="00F30D44"/>
    <w:rsid w:val="00F32828"/>
    <w:rsid w:val="00F32D22"/>
    <w:rsid w:val="00F3359F"/>
    <w:rsid w:val="00F35A23"/>
    <w:rsid w:val="00F35AAB"/>
    <w:rsid w:val="00F35DBE"/>
    <w:rsid w:val="00F3619B"/>
    <w:rsid w:val="00F41522"/>
    <w:rsid w:val="00F53C7F"/>
    <w:rsid w:val="00F61B7F"/>
    <w:rsid w:val="00F65DD0"/>
    <w:rsid w:val="00F72E5B"/>
    <w:rsid w:val="00F75C77"/>
    <w:rsid w:val="00F77153"/>
    <w:rsid w:val="00F77B8D"/>
    <w:rsid w:val="00F82DBF"/>
    <w:rsid w:val="00F830DE"/>
    <w:rsid w:val="00F861C4"/>
    <w:rsid w:val="00F86427"/>
    <w:rsid w:val="00F86AF6"/>
    <w:rsid w:val="00F86FA8"/>
    <w:rsid w:val="00F9295A"/>
    <w:rsid w:val="00F92DB3"/>
    <w:rsid w:val="00F94B5B"/>
    <w:rsid w:val="00F95EF5"/>
    <w:rsid w:val="00F9710D"/>
    <w:rsid w:val="00FA224A"/>
    <w:rsid w:val="00FA4623"/>
    <w:rsid w:val="00FA61E7"/>
    <w:rsid w:val="00FA7140"/>
    <w:rsid w:val="00FB0EB2"/>
    <w:rsid w:val="00FB3C07"/>
    <w:rsid w:val="00FB4156"/>
    <w:rsid w:val="00FC369B"/>
    <w:rsid w:val="00FC3A96"/>
    <w:rsid w:val="00FD7278"/>
    <w:rsid w:val="00FD7685"/>
    <w:rsid w:val="00FE0A0F"/>
    <w:rsid w:val="00FE1FC9"/>
    <w:rsid w:val="00FE7136"/>
    <w:rsid w:val="00FE74DD"/>
    <w:rsid w:val="00FF3AFD"/>
    <w:rsid w:val="00FF6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106642F"/>
  <w15:chartTrackingRefBased/>
  <w15:docId w15:val="{2A587D83-51BC-41E1-AE03-8140719A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3E2FDE"/>
    <w:pPr>
      <w:spacing w:after="200" w:line="276" w:lineRule="auto"/>
    </w:pPr>
    <w:rPr>
      <w:rFonts w:eastAsia="Times New Roman" w:cs="Times New Roman"/>
    </w:rPr>
  </w:style>
  <w:style w:type="paragraph" w:styleId="1">
    <w:name w:val="heading 1"/>
    <w:basedOn w:val="a0"/>
    <w:next w:val="a0"/>
    <w:link w:val="10"/>
    <w:qFormat/>
    <w:rsid w:val="009D3E43"/>
    <w:pPr>
      <w:keepNext/>
      <w:keepLines/>
      <w:numPr>
        <w:numId w:val="66"/>
      </w:numPr>
      <w:suppressAutoHyphens/>
      <w:spacing w:before="240" w:after="0" w:line="240" w:lineRule="auto"/>
      <w:outlineLvl w:val="0"/>
    </w:pPr>
    <w:rPr>
      <w:rFonts w:ascii="Calibri Light" w:hAnsi="Calibri Light" w:cs="Calibri Light"/>
      <w:color w:val="2F5496"/>
      <w:sz w:val="32"/>
      <w:szCs w:val="32"/>
      <w:lang w:eastAsia="zh-CN"/>
    </w:rPr>
  </w:style>
  <w:style w:type="paragraph" w:styleId="2">
    <w:name w:val="heading 2"/>
    <w:basedOn w:val="a0"/>
    <w:next w:val="a0"/>
    <w:link w:val="20"/>
    <w:uiPriority w:val="99"/>
    <w:qFormat/>
    <w:rsid w:val="009D3E43"/>
    <w:pPr>
      <w:keepNext/>
      <w:keepLines/>
      <w:numPr>
        <w:ilvl w:val="1"/>
        <w:numId w:val="66"/>
      </w:numPr>
      <w:suppressAutoHyphens/>
      <w:spacing w:before="40" w:after="0" w:line="240" w:lineRule="auto"/>
      <w:outlineLvl w:val="1"/>
    </w:pPr>
    <w:rPr>
      <w:rFonts w:ascii="Calibri Light" w:hAnsi="Calibri Light" w:cs="Calibri Light"/>
      <w:color w:val="2F5496"/>
      <w:sz w:val="26"/>
      <w:szCs w:val="26"/>
      <w:lang w:eastAsia="zh-CN"/>
    </w:rPr>
  </w:style>
  <w:style w:type="paragraph" w:styleId="3">
    <w:name w:val="heading 3"/>
    <w:basedOn w:val="a0"/>
    <w:next w:val="a0"/>
    <w:link w:val="30"/>
    <w:uiPriority w:val="99"/>
    <w:unhideWhenUsed/>
    <w:qFormat/>
    <w:rsid w:val="009D3E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9"/>
    <w:qFormat/>
    <w:rsid w:val="003B5063"/>
    <w:pPr>
      <w:keepNext/>
      <w:spacing w:before="240" w:after="60"/>
      <w:outlineLvl w:val="3"/>
    </w:pPr>
    <w:rPr>
      <w:rFonts w:ascii="Calibri" w:hAnsi="Calibri"/>
      <w:b/>
      <w:bCs/>
      <w:sz w:val="28"/>
      <w:szCs w:val="28"/>
    </w:rPr>
  </w:style>
  <w:style w:type="paragraph" w:styleId="5">
    <w:name w:val="heading 5"/>
    <w:basedOn w:val="a0"/>
    <w:next w:val="a0"/>
    <w:link w:val="50"/>
    <w:uiPriority w:val="99"/>
    <w:qFormat/>
    <w:rsid w:val="003B5063"/>
    <w:pPr>
      <w:tabs>
        <w:tab w:val="num" w:pos="3600"/>
      </w:tabs>
      <w:spacing w:before="240" w:after="60" w:line="240" w:lineRule="auto"/>
      <w:ind w:left="3600" w:hanging="720"/>
      <w:outlineLvl w:val="4"/>
    </w:pPr>
    <w:rPr>
      <w:rFonts w:ascii="Calibri" w:hAnsi="Calibri"/>
      <w:b/>
      <w:bCs/>
      <w:i/>
      <w:iCs/>
      <w:sz w:val="26"/>
      <w:szCs w:val="26"/>
      <w:lang w:val="en-US"/>
    </w:rPr>
  </w:style>
  <w:style w:type="paragraph" w:styleId="6">
    <w:name w:val="heading 6"/>
    <w:basedOn w:val="a0"/>
    <w:next w:val="a0"/>
    <w:link w:val="60"/>
    <w:uiPriority w:val="99"/>
    <w:qFormat/>
    <w:rsid w:val="003B5063"/>
    <w:pPr>
      <w:tabs>
        <w:tab w:val="num" w:pos="4320"/>
      </w:tabs>
      <w:spacing w:before="240" w:after="60" w:line="240" w:lineRule="auto"/>
      <w:ind w:left="4320" w:hanging="720"/>
      <w:outlineLvl w:val="5"/>
    </w:pPr>
    <w:rPr>
      <w:rFonts w:ascii="Times New Roman" w:hAnsi="Times New Roman"/>
      <w:b/>
      <w:bCs/>
      <w:lang w:val="en-US"/>
    </w:rPr>
  </w:style>
  <w:style w:type="paragraph" w:styleId="7">
    <w:name w:val="heading 7"/>
    <w:basedOn w:val="a0"/>
    <w:next w:val="a0"/>
    <w:link w:val="70"/>
    <w:uiPriority w:val="99"/>
    <w:qFormat/>
    <w:rsid w:val="003B5063"/>
    <w:pPr>
      <w:tabs>
        <w:tab w:val="num" w:pos="5040"/>
      </w:tabs>
      <w:spacing w:before="240" w:after="60" w:line="240" w:lineRule="auto"/>
      <w:ind w:left="5040" w:hanging="720"/>
      <w:outlineLvl w:val="6"/>
    </w:pPr>
    <w:rPr>
      <w:rFonts w:ascii="Calibri" w:hAnsi="Calibri"/>
      <w:sz w:val="24"/>
      <w:szCs w:val="24"/>
      <w:lang w:val="en-US"/>
    </w:rPr>
  </w:style>
  <w:style w:type="paragraph" w:styleId="8">
    <w:name w:val="heading 8"/>
    <w:basedOn w:val="a0"/>
    <w:next w:val="a0"/>
    <w:link w:val="80"/>
    <w:uiPriority w:val="99"/>
    <w:qFormat/>
    <w:rsid w:val="003B5063"/>
    <w:pPr>
      <w:tabs>
        <w:tab w:val="num" w:pos="5760"/>
      </w:tabs>
      <w:spacing w:before="240" w:after="60" w:line="240" w:lineRule="auto"/>
      <w:ind w:left="5760" w:hanging="720"/>
      <w:outlineLvl w:val="7"/>
    </w:pPr>
    <w:rPr>
      <w:rFonts w:ascii="Calibri" w:hAnsi="Calibri"/>
      <w:i/>
      <w:iCs/>
      <w:sz w:val="24"/>
      <w:szCs w:val="24"/>
      <w:lang w:val="en-US"/>
    </w:rPr>
  </w:style>
  <w:style w:type="paragraph" w:styleId="9">
    <w:name w:val="heading 9"/>
    <w:basedOn w:val="a0"/>
    <w:next w:val="a0"/>
    <w:link w:val="90"/>
    <w:uiPriority w:val="99"/>
    <w:qFormat/>
    <w:rsid w:val="003B5063"/>
    <w:pPr>
      <w:spacing w:before="240" w:after="60"/>
      <w:outlineLvl w:val="8"/>
    </w:pPr>
    <w:rPr>
      <w:rFonts w:ascii="Cambria" w:hAnsi="Cambr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Знак"/>
    <w:link w:val="a5"/>
    <w:rsid w:val="00795060"/>
    <w:rPr>
      <w:shd w:val="clear" w:color="auto" w:fill="FFFFFF"/>
    </w:rPr>
  </w:style>
  <w:style w:type="paragraph" w:styleId="a5">
    <w:name w:val="Body Text"/>
    <w:basedOn w:val="a0"/>
    <w:link w:val="a4"/>
    <w:qFormat/>
    <w:rsid w:val="00795060"/>
    <w:pPr>
      <w:shd w:val="clear" w:color="auto" w:fill="FFFFFF"/>
      <w:spacing w:after="120" w:line="211" w:lineRule="exact"/>
      <w:jc w:val="right"/>
    </w:pPr>
    <w:rPr>
      <w:rFonts w:eastAsiaTheme="minorHAnsi" w:cstheme="minorBidi"/>
    </w:rPr>
  </w:style>
  <w:style w:type="character" w:customStyle="1" w:styleId="11">
    <w:name w:val="Основной текст Знак1"/>
    <w:basedOn w:val="a1"/>
    <w:uiPriority w:val="99"/>
    <w:rsid w:val="00795060"/>
    <w:rPr>
      <w:rFonts w:eastAsia="Times New Roman" w:cs="Times New Roman"/>
    </w:rPr>
  </w:style>
  <w:style w:type="paragraph" w:styleId="a6">
    <w:name w:val="No Spacing"/>
    <w:link w:val="a7"/>
    <w:uiPriority w:val="1"/>
    <w:qFormat/>
    <w:rsid w:val="00795060"/>
    <w:pPr>
      <w:spacing w:after="0" w:line="240" w:lineRule="auto"/>
    </w:pPr>
    <w:rPr>
      <w:rFonts w:eastAsia="Times New Roman" w:cs="Times New Roman"/>
    </w:rPr>
  </w:style>
  <w:style w:type="paragraph" w:styleId="a8">
    <w:name w:val="List Paragraph"/>
    <w:basedOn w:val="a0"/>
    <w:uiPriority w:val="34"/>
    <w:qFormat/>
    <w:rsid w:val="00A762F7"/>
    <w:pPr>
      <w:ind w:left="720"/>
      <w:contextualSpacing/>
    </w:pPr>
  </w:style>
  <w:style w:type="paragraph" w:customStyle="1" w:styleId="ConsPlusNonformat">
    <w:name w:val="ConsPlusNonformat"/>
    <w:rsid w:val="008161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7">
    <w:name w:val="Без интервала Знак"/>
    <w:link w:val="a6"/>
    <w:uiPriority w:val="1"/>
    <w:rsid w:val="00816147"/>
    <w:rPr>
      <w:rFonts w:eastAsia="Times New Roman" w:cs="Times New Roman"/>
    </w:rPr>
  </w:style>
  <w:style w:type="character" w:styleId="a9">
    <w:name w:val="annotation reference"/>
    <w:basedOn w:val="a1"/>
    <w:uiPriority w:val="99"/>
    <w:semiHidden/>
    <w:unhideWhenUsed/>
    <w:rsid w:val="00461303"/>
    <w:rPr>
      <w:rFonts w:cs="Times New Roman"/>
      <w:sz w:val="16"/>
      <w:szCs w:val="16"/>
    </w:rPr>
  </w:style>
  <w:style w:type="paragraph" w:styleId="aa">
    <w:name w:val="Normal (Web)"/>
    <w:basedOn w:val="a0"/>
    <w:link w:val="ab"/>
    <w:unhideWhenUsed/>
    <w:rsid w:val="00461303"/>
    <w:pPr>
      <w:spacing w:before="100" w:beforeAutospacing="1" w:after="100" w:afterAutospacing="1" w:line="240" w:lineRule="auto"/>
    </w:pPr>
    <w:rPr>
      <w:rFonts w:ascii="Times New Roman" w:hAnsi="Times New Roman"/>
      <w:sz w:val="24"/>
      <w:szCs w:val="24"/>
      <w:lang w:eastAsia="ru-RU"/>
    </w:rPr>
  </w:style>
  <w:style w:type="paragraph" w:styleId="ac">
    <w:name w:val="footnote text"/>
    <w:basedOn w:val="a0"/>
    <w:link w:val="ad"/>
    <w:rsid w:val="00CE2426"/>
    <w:pPr>
      <w:widowControl w:val="0"/>
      <w:suppressAutoHyphens/>
      <w:spacing w:after="0" w:line="240" w:lineRule="auto"/>
      <w:jc w:val="both"/>
    </w:pPr>
    <w:rPr>
      <w:rFonts w:ascii="Times New Roman" w:hAnsi="Times New Roman"/>
      <w:kern w:val="2"/>
      <w:sz w:val="20"/>
      <w:szCs w:val="20"/>
      <w:lang w:val="en-US" w:eastAsia="ko-KR"/>
    </w:rPr>
  </w:style>
  <w:style w:type="character" w:customStyle="1" w:styleId="ad">
    <w:name w:val="Текст сноски Знак"/>
    <w:basedOn w:val="a1"/>
    <w:link w:val="ac"/>
    <w:rsid w:val="00CE2426"/>
    <w:rPr>
      <w:rFonts w:ascii="Times New Roman" w:eastAsia="Times New Roman" w:hAnsi="Times New Roman" w:cs="Times New Roman"/>
      <w:kern w:val="2"/>
      <w:sz w:val="20"/>
      <w:szCs w:val="20"/>
      <w:lang w:val="en-US" w:eastAsia="ko-KR"/>
    </w:rPr>
  </w:style>
  <w:style w:type="table" w:styleId="ae">
    <w:name w:val="Table Grid"/>
    <w:basedOn w:val="a2"/>
    <w:uiPriority w:val="59"/>
    <w:qFormat/>
    <w:rsid w:val="006E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сновной текст1"/>
    <w:basedOn w:val="a0"/>
    <w:rsid w:val="006651CD"/>
    <w:pPr>
      <w:shd w:val="clear" w:color="auto" w:fill="FFFFFF"/>
      <w:spacing w:before="420" w:after="0" w:line="0" w:lineRule="atLeast"/>
      <w:jc w:val="center"/>
    </w:pPr>
    <w:rPr>
      <w:rFonts w:ascii="Times New Roman" w:hAnsi="Times New Roman"/>
      <w:sz w:val="26"/>
      <w:szCs w:val="26"/>
      <w:lang w:eastAsia="ru-RU"/>
    </w:rPr>
  </w:style>
  <w:style w:type="character" w:customStyle="1" w:styleId="ab">
    <w:name w:val="Обычный (Интернет) Знак"/>
    <w:basedOn w:val="a1"/>
    <w:link w:val="aa"/>
    <w:locked/>
    <w:rsid w:val="00CB1EEF"/>
    <w:rPr>
      <w:rFonts w:ascii="Times New Roman" w:eastAsia="Times New Roman" w:hAnsi="Times New Roman" w:cs="Times New Roman"/>
      <w:sz w:val="24"/>
      <w:szCs w:val="24"/>
      <w:lang w:eastAsia="ru-RU"/>
    </w:rPr>
  </w:style>
  <w:style w:type="paragraph" w:customStyle="1" w:styleId="Default">
    <w:name w:val="Default"/>
    <w:rsid w:val="00B94EA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
    <w:name w:val="Основной текст_"/>
    <w:basedOn w:val="a1"/>
    <w:link w:val="21"/>
    <w:rsid w:val="00082FBE"/>
    <w:rPr>
      <w:rFonts w:ascii="Times New Roman" w:eastAsia="Times New Roman" w:hAnsi="Times New Roman" w:cs="Times New Roman"/>
      <w:sz w:val="28"/>
      <w:szCs w:val="28"/>
      <w:shd w:val="clear" w:color="auto" w:fill="FFFFFF"/>
    </w:rPr>
  </w:style>
  <w:style w:type="paragraph" w:customStyle="1" w:styleId="21">
    <w:name w:val="Основной текст2"/>
    <w:basedOn w:val="a0"/>
    <w:link w:val="af"/>
    <w:rsid w:val="00082FBE"/>
    <w:pPr>
      <w:widowControl w:val="0"/>
      <w:shd w:val="clear" w:color="auto" w:fill="FFFFFF"/>
      <w:spacing w:before="360" w:after="120" w:line="0" w:lineRule="atLeast"/>
    </w:pPr>
    <w:rPr>
      <w:rFonts w:ascii="Times New Roman" w:hAnsi="Times New Roman"/>
      <w:sz w:val="28"/>
      <w:szCs w:val="28"/>
    </w:rPr>
  </w:style>
  <w:style w:type="paragraph" w:customStyle="1" w:styleId="13">
    <w:name w:val="Абзац списка1"/>
    <w:basedOn w:val="a0"/>
    <w:uiPriority w:val="99"/>
    <w:rsid w:val="001E5BE2"/>
    <w:pPr>
      <w:suppressAutoHyphens/>
      <w:spacing w:after="0" w:line="240" w:lineRule="auto"/>
      <w:ind w:left="720"/>
      <w:contextualSpacing/>
    </w:pPr>
    <w:rPr>
      <w:rFonts w:ascii="Times New Roman" w:hAnsi="Times New Roman"/>
      <w:sz w:val="20"/>
      <w:szCs w:val="20"/>
      <w:lang w:eastAsia="zh-CN"/>
    </w:rPr>
  </w:style>
  <w:style w:type="character" w:customStyle="1" w:styleId="10">
    <w:name w:val="Заголовок 1 Знак"/>
    <w:basedOn w:val="a1"/>
    <w:link w:val="1"/>
    <w:rsid w:val="009D3E43"/>
    <w:rPr>
      <w:rFonts w:ascii="Calibri Light" w:eastAsia="Times New Roman" w:hAnsi="Calibri Light" w:cs="Calibri Light"/>
      <w:color w:val="2F5496"/>
      <w:sz w:val="32"/>
      <w:szCs w:val="32"/>
      <w:lang w:eastAsia="zh-CN"/>
    </w:rPr>
  </w:style>
  <w:style w:type="character" w:customStyle="1" w:styleId="20">
    <w:name w:val="Заголовок 2 Знак"/>
    <w:basedOn w:val="a1"/>
    <w:link w:val="2"/>
    <w:uiPriority w:val="99"/>
    <w:rsid w:val="009D3E43"/>
    <w:rPr>
      <w:rFonts w:ascii="Calibri Light" w:eastAsia="Times New Roman" w:hAnsi="Calibri Light" w:cs="Calibri Light"/>
      <w:color w:val="2F5496"/>
      <w:sz w:val="26"/>
      <w:szCs w:val="26"/>
      <w:lang w:eastAsia="zh-CN"/>
    </w:rPr>
  </w:style>
  <w:style w:type="character" w:customStyle="1" w:styleId="30">
    <w:name w:val="Заголовок 3 Знак"/>
    <w:basedOn w:val="a1"/>
    <w:link w:val="3"/>
    <w:uiPriority w:val="99"/>
    <w:semiHidden/>
    <w:rsid w:val="009D3E43"/>
    <w:rPr>
      <w:rFonts w:asciiTheme="majorHAnsi" w:eastAsiaTheme="majorEastAsia" w:hAnsiTheme="majorHAnsi" w:cstheme="majorBidi"/>
      <w:color w:val="1F3763" w:themeColor="accent1" w:themeShade="7F"/>
      <w:sz w:val="24"/>
      <w:szCs w:val="24"/>
    </w:rPr>
  </w:style>
  <w:style w:type="character" w:customStyle="1" w:styleId="markedcontent">
    <w:name w:val="markedcontent"/>
    <w:basedOn w:val="a1"/>
    <w:rsid w:val="009D3E43"/>
  </w:style>
  <w:style w:type="paragraph" w:customStyle="1" w:styleId="14">
    <w:name w:val="Обычный (веб)1"/>
    <w:basedOn w:val="a0"/>
    <w:rsid w:val="009D3E43"/>
    <w:pPr>
      <w:suppressAutoHyphens/>
      <w:spacing w:before="280" w:after="280" w:line="240" w:lineRule="auto"/>
    </w:pPr>
    <w:rPr>
      <w:rFonts w:ascii="Times New Roman" w:hAnsi="Times New Roman"/>
      <w:sz w:val="24"/>
      <w:szCs w:val="24"/>
      <w:lang w:eastAsia="zh-CN"/>
    </w:rPr>
  </w:style>
  <w:style w:type="character" w:customStyle="1" w:styleId="apple-converted-space">
    <w:name w:val="apple-converted-space"/>
    <w:rsid w:val="009D3E43"/>
  </w:style>
  <w:style w:type="character" w:customStyle="1" w:styleId="s6">
    <w:name w:val="s6"/>
    <w:basedOn w:val="a1"/>
    <w:rsid w:val="009D3E43"/>
  </w:style>
  <w:style w:type="paragraph" w:customStyle="1" w:styleId="s27">
    <w:name w:val="s27"/>
    <w:basedOn w:val="a0"/>
    <w:rsid w:val="009D3E43"/>
    <w:pPr>
      <w:suppressAutoHyphens/>
      <w:spacing w:before="280" w:after="280" w:line="240" w:lineRule="auto"/>
    </w:pPr>
    <w:rPr>
      <w:rFonts w:ascii="Times New Roman" w:hAnsi="Times New Roman"/>
      <w:sz w:val="24"/>
      <w:szCs w:val="24"/>
      <w:lang w:eastAsia="zh-CN"/>
    </w:rPr>
  </w:style>
  <w:style w:type="character" w:customStyle="1" w:styleId="s16">
    <w:name w:val="s16"/>
    <w:basedOn w:val="a1"/>
    <w:rsid w:val="009D3E43"/>
  </w:style>
  <w:style w:type="paragraph" w:customStyle="1" w:styleId="s33">
    <w:name w:val="s33"/>
    <w:basedOn w:val="a0"/>
    <w:rsid w:val="009D3E43"/>
    <w:pPr>
      <w:suppressAutoHyphens/>
      <w:spacing w:before="280" w:after="280" w:line="240" w:lineRule="auto"/>
    </w:pPr>
    <w:rPr>
      <w:rFonts w:ascii="Times New Roman" w:hAnsi="Times New Roman"/>
      <w:sz w:val="24"/>
      <w:szCs w:val="24"/>
      <w:lang w:eastAsia="zh-CN"/>
    </w:rPr>
  </w:style>
  <w:style w:type="paragraph" w:customStyle="1" w:styleId="s38">
    <w:name w:val="s38"/>
    <w:basedOn w:val="a0"/>
    <w:rsid w:val="009D3E43"/>
    <w:pPr>
      <w:suppressAutoHyphens/>
      <w:spacing w:before="280" w:after="280" w:line="240" w:lineRule="auto"/>
    </w:pPr>
    <w:rPr>
      <w:rFonts w:ascii="Times New Roman" w:hAnsi="Times New Roman"/>
      <w:sz w:val="24"/>
      <w:szCs w:val="24"/>
      <w:lang w:eastAsia="zh-CN"/>
    </w:rPr>
  </w:style>
  <w:style w:type="table" w:customStyle="1" w:styleId="TableNormal">
    <w:name w:val="Table Normal"/>
    <w:uiPriority w:val="2"/>
    <w:semiHidden/>
    <w:unhideWhenUsed/>
    <w:qFormat/>
    <w:rsid w:val="009D3E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9D3E43"/>
    <w:pPr>
      <w:widowControl w:val="0"/>
      <w:autoSpaceDE w:val="0"/>
      <w:autoSpaceDN w:val="0"/>
      <w:spacing w:after="0" w:line="240" w:lineRule="auto"/>
      <w:ind w:left="431"/>
    </w:pPr>
    <w:rPr>
      <w:rFonts w:ascii="Times New Roman" w:hAnsi="Times New Roman"/>
    </w:rPr>
  </w:style>
  <w:style w:type="table" w:customStyle="1" w:styleId="TableNormal1">
    <w:name w:val="Table Normal1"/>
    <w:uiPriority w:val="2"/>
    <w:semiHidden/>
    <w:unhideWhenUsed/>
    <w:qFormat/>
    <w:rsid w:val="009D3E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0">
    <w:name w:val="Hyperlink"/>
    <w:basedOn w:val="a1"/>
    <w:uiPriority w:val="99"/>
    <w:unhideWhenUsed/>
    <w:rsid w:val="009D3E43"/>
    <w:rPr>
      <w:color w:val="0563C1" w:themeColor="hyperlink"/>
      <w:u w:val="single"/>
    </w:rPr>
  </w:style>
  <w:style w:type="character" w:customStyle="1" w:styleId="15">
    <w:name w:val="Неразрешенное упоминание1"/>
    <w:basedOn w:val="a1"/>
    <w:uiPriority w:val="99"/>
    <w:semiHidden/>
    <w:unhideWhenUsed/>
    <w:rsid w:val="009D3E43"/>
    <w:rPr>
      <w:color w:val="605E5C"/>
      <w:shd w:val="clear" w:color="auto" w:fill="E1DFDD"/>
    </w:rPr>
  </w:style>
  <w:style w:type="table" w:customStyle="1" w:styleId="200">
    <w:name w:val="Сетка таблицы20"/>
    <w:basedOn w:val="a2"/>
    <w:next w:val="ae"/>
    <w:uiPriority w:val="39"/>
    <w:rsid w:val="009D3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uiPriority w:val="99"/>
    <w:unhideWhenUsed/>
    <w:rsid w:val="009D3E43"/>
    <w:pPr>
      <w:tabs>
        <w:tab w:val="center" w:pos="4677"/>
        <w:tab w:val="right" w:pos="9355"/>
      </w:tabs>
      <w:spacing w:after="0" w:line="240" w:lineRule="auto"/>
    </w:pPr>
    <w:rPr>
      <w:rFonts w:eastAsiaTheme="minorHAnsi" w:cstheme="minorBidi"/>
    </w:rPr>
  </w:style>
  <w:style w:type="character" w:customStyle="1" w:styleId="af2">
    <w:name w:val="Верхний колонтитул Знак"/>
    <w:basedOn w:val="a1"/>
    <w:link w:val="af1"/>
    <w:uiPriority w:val="99"/>
    <w:rsid w:val="009D3E43"/>
  </w:style>
  <w:style w:type="paragraph" w:styleId="af3">
    <w:name w:val="footer"/>
    <w:basedOn w:val="a0"/>
    <w:link w:val="af4"/>
    <w:uiPriority w:val="99"/>
    <w:unhideWhenUsed/>
    <w:rsid w:val="009D3E43"/>
    <w:pPr>
      <w:tabs>
        <w:tab w:val="center" w:pos="4677"/>
        <w:tab w:val="right" w:pos="9355"/>
      </w:tabs>
      <w:spacing w:after="0" w:line="240" w:lineRule="auto"/>
    </w:pPr>
    <w:rPr>
      <w:rFonts w:eastAsiaTheme="minorHAnsi" w:cstheme="minorBidi"/>
    </w:rPr>
  </w:style>
  <w:style w:type="character" w:customStyle="1" w:styleId="af4">
    <w:name w:val="Нижний колонтитул Знак"/>
    <w:basedOn w:val="a1"/>
    <w:link w:val="af3"/>
    <w:uiPriority w:val="99"/>
    <w:rsid w:val="009D3E43"/>
  </w:style>
  <w:style w:type="paragraph" w:styleId="af5">
    <w:name w:val="Balloon Text"/>
    <w:basedOn w:val="a0"/>
    <w:link w:val="af6"/>
    <w:uiPriority w:val="99"/>
    <w:unhideWhenUsed/>
    <w:rsid w:val="009D3E43"/>
    <w:pPr>
      <w:spacing w:after="0" w:line="240" w:lineRule="auto"/>
    </w:pPr>
    <w:rPr>
      <w:rFonts w:ascii="Segoe UI" w:eastAsiaTheme="minorHAnsi" w:hAnsi="Segoe UI" w:cs="Segoe UI"/>
      <w:sz w:val="18"/>
      <w:szCs w:val="18"/>
    </w:rPr>
  </w:style>
  <w:style w:type="character" w:customStyle="1" w:styleId="af6">
    <w:name w:val="Текст выноски Знак"/>
    <w:basedOn w:val="a1"/>
    <w:link w:val="af5"/>
    <w:uiPriority w:val="99"/>
    <w:rsid w:val="009D3E43"/>
    <w:rPr>
      <w:rFonts w:ascii="Segoe UI" w:hAnsi="Segoe UI" w:cs="Segoe UI"/>
      <w:sz w:val="18"/>
      <w:szCs w:val="18"/>
    </w:rPr>
  </w:style>
  <w:style w:type="character" w:customStyle="1" w:styleId="40">
    <w:name w:val="Заголовок 4 Знак"/>
    <w:basedOn w:val="a1"/>
    <w:link w:val="4"/>
    <w:uiPriority w:val="99"/>
    <w:rsid w:val="003B5063"/>
    <w:rPr>
      <w:rFonts w:ascii="Calibri" w:eastAsia="Times New Roman" w:hAnsi="Calibri" w:cs="Times New Roman"/>
      <w:b/>
      <w:bCs/>
      <w:sz w:val="28"/>
      <w:szCs w:val="28"/>
    </w:rPr>
  </w:style>
  <w:style w:type="character" w:customStyle="1" w:styleId="50">
    <w:name w:val="Заголовок 5 Знак"/>
    <w:basedOn w:val="a1"/>
    <w:link w:val="5"/>
    <w:uiPriority w:val="99"/>
    <w:rsid w:val="003B5063"/>
    <w:rPr>
      <w:rFonts w:ascii="Calibri" w:eastAsia="Times New Roman" w:hAnsi="Calibri" w:cs="Times New Roman"/>
      <w:b/>
      <w:bCs/>
      <w:i/>
      <w:iCs/>
      <w:sz w:val="26"/>
      <w:szCs w:val="26"/>
      <w:lang w:val="en-US"/>
    </w:rPr>
  </w:style>
  <w:style w:type="character" w:customStyle="1" w:styleId="60">
    <w:name w:val="Заголовок 6 Знак"/>
    <w:basedOn w:val="a1"/>
    <w:link w:val="6"/>
    <w:uiPriority w:val="99"/>
    <w:rsid w:val="003B5063"/>
    <w:rPr>
      <w:rFonts w:ascii="Times New Roman" w:eastAsia="Times New Roman" w:hAnsi="Times New Roman" w:cs="Times New Roman"/>
      <w:b/>
      <w:bCs/>
      <w:lang w:val="en-US"/>
    </w:rPr>
  </w:style>
  <w:style w:type="character" w:customStyle="1" w:styleId="70">
    <w:name w:val="Заголовок 7 Знак"/>
    <w:basedOn w:val="a1"/>
    <w:link w:val="7"/>
    <w:uiPriority w:val="99"/>
    <w:rsid w:val="003B5063"/>
    <w:rPr>
      <w:rFonts w:ascii="Calibri" w:eastAsia="Times New Roman" w:hAnsi="Calibri" w:cs="Times New Roman"/>
      <w:sz w:val="24"/>
      <w:szCs w:val="24"/>
      <w:lang w:val="en-US"/>
    </w:rPr>
  </w:style>
  <w:style w:type="character" w:customStyle="1" w:styleId="80">
    <w:name w:val="Заголовок 8 Знак"/>
    <w:basedOn w:val="a1"/>
    <w:link w:val="8"/>
    <w:uiPriority w:val="99"/>
    <w:rsid w:val="003B5063"/>
    <w:rPr>
      <w:rFonts w:ascii="Calibri" w:eastAsia="Times New Roman" w:hAnsi="Calibri" w:cs="Times New Roman"/>
      <w:i/>
      <w:iCs/>
      <w:sz w:val="24"/>
      <w:szCs w:val="24"/>
      <w:lang w:val="en-US"/>
    </w:rPr>
  </w:style>
  <w:style w:type="character" w:customStyle="1" w:styleId="90">
    <w:name w:val="Заголовок 9 Знак"/>
    <w:basedOn w:val="a1"/>
    <w:link w:val="9"/>
    <w:uiPriority w:val="99"/>
    <w:rsid w:val="003B5063"/>
    <w:rPr>
      <w:rFonts w:ascii="Cambria" w:eastAsia="Times New Roman" w:hAnsi="Cambria" w:cs="Times New Roman"/>
    </w:rPr>
  </w:style>
  <w:style w:type="paragraph" w:customStyle="1" w:styleId="af7">
    <w:name w:val="Основной"/>
    <w:basedOn w:val="a0"/>
    <w:rsid w:val="003B5063"/>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lang w:eastAsia="ru-RU"/>
    </w:rPr>
  </w:style>
  <w:style w:type="paragraph" w:customStyle="1" w:styleId="16">
    <w:name w:val="Заг 1"/>
    <w:basedOn w:val="af7"/>
    <w:rsid w:val="003B5063"/>
    <w:pPr>
      <w:keepNext/>
      <w:pageBreakBefore/>
      <w:spacing w:after="170" w:line="296" w:lineRule="atLeast"/>
      <w:ind w:firstLine="0"/>
      <w:jc w:val="center"/>
    </w:pPr>
    <w:rPr>
      <w:rFonts w:ascii="PragmaticaC" w:hAnsi="PragmaticaC" w:cs="PragmaticaC"/>
      <w:b/>
      <w:bCs/>
      <w:caps/>
      <w:sz w:val="26"/>
      <w:szCs w:val="26"/>
    </w:rPr>
  </w:style>
  <w:style w:type="paragraph" w:customStyle="1" w:styleId="af8">
    <w:name w:val="Буллит"/>
    <w:basedOn w:val="af7"/>
    <w:rsid w:val="003B5063"/>
    <w:pPr>
      <w:ind w:firstLine="244"/>
    </w:pPr>
  </w:style>
  <w:style w:type="paragraph" w:customStyle="1" w:styleId="22">
    <w:name w:val="Заг 2"/>
    <w:basedOn w:val="16"/>
    <w:rsid w:val="003B5063"/>
    <w:pPr>
      <w:pageBreakBefore w:val="0"/>
      <w:spacing w:before="283"/>
    </w:pPr>
    <w:rPr>
      <w:caps w:val="0"/>
    </w:rPr>
  </w:style>
  <w:style w:type="paragraph" w:customStyle="1" w:styleId="31">
    <w:name w:val="Заг 3"/>
    <w:basedOn w:val="22"/>
    <w:rsid w:val="003B5063"/>
    <w:pPr>
      <w:spacing w:before="255" w:after="113" w:line="240" w:lineRule="atLeast"/>
    </w:pPr>
    <w:rPr>
      <w:i/>
      <w:iCs/>
      <w:sz w:val="23"/>
      <w:szCs w:val="23"/>
    </w:rPr>
  </w:style>
  <w:style w:type="paragraph" w:customStyle="1" w:styleId="41">
    <w:name w:val="Заг 4"/>
    <w:basedOn w:val="31"/>
    <w:rsid w:val="003B5063"/>
    <w:rPr>
      <w:b w:val="0"/>
      <w:bCs w:val="0"/>
    </w:rPr>
  </w:style>
  <w:style w:type="paragraph" w:customStyle="1" w:styleId="af9">
    <w:name w:val="Курсив"/>
    <w:basedOn w:val="af7"/>
    <w:rsid w:val="003B5063"/>
    <w:rPr>
      <w:i/>
      <w:iCs/>
    </w:rPr>
  </w:style>
  <w:style w:type="character" w:styleId="afa">
    <w:name w:val="footnote reference"/>
    <w:rsid w:val="003B5063"/>
    <w:rPr>
      <w:rFonts w:cs="Times New Roman"/>
      <w:vertAlign w:val="superscript"/>
    </w:rPr>
  </w:style>
  <w:style w:type="paragraph" w:customStyle="1" w:styleId="17">
    <w:name w:val="Текст1"/>
    <w:uiPriority w:val="99"/>
    <w:rsid w:val="003B5063"/>
    <w:pPr>
      <w:widowControl w:val="0"/>
      <w:suppressAutoHyphens/>
      <w:spacing w:after="0" w:line="100" w:lineRule="atLeast"/>
    </w:pPr>
    <w:rPr>
      <w:rFonts w:ascii="Courier New" w:eastAsia="Times New Roman" w:hAnsi="Courier New" w:cs="Courier New"/>
      <w:kern w:val="1"/>
      <w:sz w:val="20"/>
      <w:szCs w:val="20"/>
      <w:lang w:eastAsia="ar-SA"/>
    </w:rPr>
  </w:style>
  <w:style w:type="character" w:customStyle="1" w:styleId="s4">
    <w:name w:val="s4"/>
    <w:uiPriority w:val="99"/>
    <w:rsid w:val="003B5063"/>
  </w:style>
  <w:style w:type="numbering" w:customStyle="1" w:styleId="18">
    <w:name w:val="Нет списка1"/>
    <w:next w:val="a3"/>
    <w:uiPriority w:val="99"/>
    <w:semiHidden/>
    <w:unhideWhenUsed/>
    <w:rsid w:val="003B5063"/>
  </w:style>
  <w:style w:type="character" w:customStyle="1" w:styleId="FontStyle202">
    <w:name w:val="Font Style202"/>
    <w:rsid w:val="003B5063"/>
    <w:rPr>
      <w:rFonts w:ascii="Century Schoolbook" w:hAnsi="Century Schoolbook" w:cs="Century Schoolbook"/>
      <w:b/>
      <w:bCs/>
      <w:sz w:val="20"/>
      <w:szCs w:val="20"/>
    </w:rPr>
  </w:style>
  <w:style w:type="character" w:customStyle="1" w:styleId="FontStyle207">
    <w:name w:val="Font Style207"/>
    <w:rsid w:val="003B5063"/>
    <w:rPr>
      <w:rFonts w:ascii="Century Schoolbook" w:hAnsi="Century Schoolbook" w:cs="Century Schoolbook"/>
      <w:sz w:val="18"/>
      <w:szCs w:val="18"/>
    </w:rPr>
  </w:style>
  <w:style w:type="character" w:styleId="afb">
    <w:name w:val="Strong"/>
    <w:qFormat/>
    <w:rsid w:val="003B5063"/>
    <w:rPr>
      <w:b/>
      <w:bCs/>
    </w:rPr>
  </w:style>
  <w:style w:type="character" w:styleId="afc">
    <w:name w:val="Emphasis"/>
    <w:uiPriority w:val="20"/>
    <w:qFormat/>
    <w:rsid w:val="003B5063"/>
    <w:rPr>
      <w:i/>
      <w:iCs/>
    </w:rPr>
  </w:style>
  <w:style w:type="paragraph" w:customStyle="1" w:styleId="p3">
    <w:name w:val="p3"/>
    <w:basedOn w:val="a0"/>
    <w:uiPriority w:val="99"/>
    <w:rsid w:val="003B5063"/>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3B5063"/>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3B5063"/>
    <w:pPr>
      <w:suppressLineNumbers/>
    </w:pPr>
  </w:style>
  <w:style w:type="paragraph" w:customStyle="1" w:styleId="Style25">
    <w:name w:val="Style25"/>
    <w:basedOn w:val="a0"/>
    <w:rsid w:val="003B5063"/>
    <w:pPr>
      <w:widowControl w:val="0"/>
      <w:autoSpaceDE w:val="0"/>
      <w:autoSpaceDN w:val="0"/>
      <w:adjustRightInd w:val="0"/>
      <w:spacing w:after="0" w:line="202" w:lineRule="exact"/>
      <w:jc w:val="center"/>
    </w:pPr>
    <w:rPr>
      <w:rFonts w:ascii="Tahoma" w:hAnsi="Tahoma" w:cs="Tahoma"/>
      <w:sz w:val="24"/>
      <w:szCs w:val="24"/>
      <w:lang w:eastAsia="ru-RU"/>
    </w:rPr>
  </w:style>
  <w:style w:type="paragraph" w:customStyle="1" w:styleId="Style47">
    <w:name w:val="Style47"/>
    <w:basedOn w:val="a0"/>
    <w:uiPriority w:val="99"/>
    <w:rsid w:val="003B5063"/>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72">
    <w:name w:val="Style72"/>
    <w:basedOn w:val="a0"/>
    <w:uiPriority w:val="99"/>
    <w:rsid w:val="003B5063"/>
    <w:pPr>
      <w:widowControl w:val="0"/>
      <w:autoSpaceDE w:val="0"/>
      <w:autoSpaceDN w:val="0"/>
      <w:adjustRightInd w:val="0"/>
      <w:spacing w:after="0" w:line="202" w:lineRule="exact"/>
    </w:pPr>
    <w:rPr>
      <w:rFonts w:ascii="Tahoma" w:hAnsi="Tahoma" w:cs="Tahoma"/>
      <w:sz w:val="24"/>
      <w:szCs w:val="24"/>
      <w:lang w:eastAsia="ru-RU"/>
    </w:rPr>
  </w:style>
  <w:style w:type="paragraph" w:customStyle="1" w:styleId="Style11">
    <w:name w:val="Style11"/>
    <w:basedOn w:val="a0"/>
    <w:rsid w:val="003B5063"/>
    <w:pPr>
      <w:widowControl w:val="0"/>
      <w:autoSpaceDE w:val="0"/>
      <w:autoSpaceDN w:val="0"/>
      <w:adjustRightInd w:val="0"/>
      <w:spacing w:after="0" w:line="259" w:lineRule="exact"/>
      <w:ind w:firstLine="384"/>
      <w:jc w:val="both"/>
    </w:pPr>
    <w:rPr>
      <w:rFonts w:ascii="Tahoma" w:hAnsi="Tahoma" w:cs="Tahoma"/>
      <w:sz w:val="24"/>
      <w:szCs w:val="24"/>
      <w:lang w:eastAsia="ru-RU"/>
    </w:rPr>
  </w:style>
  <w:style w:type="paragraph" w:customStyle="1" w:styleId="Style26">
    <w:name w:val="Style26"/>
    <w:basedOn w:val="a0"/>
    <w:uiPriority w:val="99"/>
    <w:rsid w:val="003B5063"/>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140">
    <w:name w:val="Style140"/>
    <w:basedOn w:val="a0"/>
    <w:uiPriority w:val="99"/>
    <w:rsid w:val="003B5063"/>
    <w:pPr>
      <w:widowControl w:val="0"/>
      <w:autoSpaceDE w:val="0"/>
      <w:autoSpaceDN w:val="0"/>
      <w:adjustRightInd w:val="0"/>
      <w:spacing w:after="0" w:line="240" w:lineRule="auto"/>
    </w:pPr>
    <w:rPr>
      <w:rFonts w:ascii="Tahoma" w:hAnsi="Tahoma" w:cs="Tahoma"/>
      <w:sz w:val="24"/>
      <w:szCs w:val="24"/>
      <w:lang w:eastAsia="ru-RU"/>
    </w:rPr>
  </w:style>
  <w:style w:type="character" w:customStyle="1" w:styleId="FontStyle217">
    <w:name w:val="Font Style217"/>
    <w:rsid w:val="003B5063"/>
    <w:rPr>
      <w:rFonts w:ascii="Microsoft Sans Serif" w:hAnsi="Microsoft Sans Serif" w:cs="Microsoft Sans Serif" w:hint="default"/>
      <w:sz w:val="14"/>
      <w:szCs w:val="14"/>
    </w:rPr>
  </w:style>
  <w:style w:type="character" w:customStyle="1" w:styleId="FontStyle250">
    <w:name w:val="Font Style250"/>
    <w:uiPriority w:val="99"/>
    <w:rsid w:val="003B5063"/>
    <w:rPr>
      <w:rFonts w:ascii="Franklin Gothic Medium" w:hAnsi="Franklin Gothic Medium" w:cs="Franklin Gothic Medium" w:hint="default"/>
      <w:i/>
      <w:iCs/>
      <w:sz w:val="14"/>
      <w:szCs w:val="14"/>
    </w:rPr>
  </w:style>
  <w:style w:type="character" w:customStyle="1" w:styleId="FontStyle251">
    <w:name w:val="Font Style251"/>
    <w:rsid w:val="003B5063"/>
    <w:rPr>
      <w:rFonts w:ascii="Microsoft Sans Serif" w:hAnsi="Microsoft Sans Serif" w:cs="Microsoft Sans Serif" w:hint="default"/>
      <w:b/>
      <w:bCs/>
      <w:sz w:val="10"/>
      <w:szCs w:val="10"/>
    </w:rPr>
  </w:style>
  <w:style w:type="character" w:customStyle="1" w:styleId="FontStyle261">
    <w:name w:val="Font Style261"/>
    <w:uiPriority w:val="99"/>
    <w:rsid w:val="003B5063"/>
    <w:rPr>
      <w:rFonts w:ascii="Microsoft Sans Serif" w:hAnsi="Microsoft Sans Serif" w:cs="Microsoft Sans Serif" w:hint="default"/>
      <w:b/>
      <w:bCs/>
      <w:i/>
      <w:iCs/>
      <w:sz w:val="14"/>
      <w:szCs w:val="14"/>
    </w:rPr>
  </w:style>
  <w:style w:type="character" w:customStyle="1" w:styleId="FontStyle227">
    <w:name w:val="Font Style227"/>
    <w:uiPriority w:val="99"/>
    <w:rsid w:val="003B5063"/>
    <w:rPr>
      <w:rFonts w:ascii="Microsoft Sans Serif" w:hAnsi="Microsoft Sans Serif" w:cs="Microsoft Sans Serif" w:hint="default"/>
      <w:b/>
      <w:bCs/>
      <w:sz w:val="20"/>
      <w:szCs w:val="20"/>
    </w:rPr>
  </w:style>
  <w:style w:type="paragraph" w:customStyle="1" w:styleId="p8">
    <w:name w:val="p8"/>
    <w:basedOn w:val="a0"/>
    <w:uiPriority w:val="99"/>
    <w:rsid w:val="003B5063"/>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0"/>
    <w:uiPriority w:val="99"/>
    <w:rsid w:val="003B5063"/>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13">
    <w:name w:val="Font Style13"/>
    <w:uiPriority w:val="99"/>
    <w:rsid w:val="003B5063"/>
    <w:rPr>
      <w:rFonts w:ascii="Times New Roman" w:hAnsi="Times New Roman" w:cs="Times New Roman"/>
      <w:sz w:val="22"/>
      <w:szCs w:val="22"/>
    </w:rPr>
  </w:style>
  <w:style w:type="paragraph" w:customStyle="1" w:styleId="Style5">
    <w:name w:val="Style5"/>
    <w:basedOn w:val="a0"/>
    <w:rsid w:val="003B5063"/>
    <w:pPr>
      <w:widowControl w:val="0"/>
      <w:autoSpaceDE w:val="0"/>
      <w:autoSpaceDN w:val="0"/>
      <w:adjustRightInd w:val="0"/>
      <w:spacing w:after="0" w:line="221" w:lineRule="exact"/>
    </w:pPr>
    <w:rPr>
      <w:rFonts w:ascii="Times New Roman" w:hAnsi="Times New Roman"/>
      <w:sz w:val="24"/>
      <w:szCs w:val="24"/>
      <w:lang w:eastAsia="ru-RU"/>
    </w:rPr>
  </w:style>
  <w:style w:type="character" w:styleId="afd">
    <w:name w:val="page number"/>
    <w:basedOn w:val="a1"/>
    <w:rsid w:val="003B5063"/>
  </w:style>
  <w:style w:type="character" w:customStyle="1" w:styleId="dash041e005f0431005f044b005f0447005f043d005f044b005f0439005f005fchar1char1">
    <w:name w:val="dash041e_005f0431_005f044b_005f0447_005f043d_005f044b_005f0439_005f_005fchar1__char1"/>
    <w:rsid w:val="003B5063"/>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0"/>
    <w:rsid w:val="003B5063"/>
    <w:pPr>
      <w:spacing w:after="0" w:line="240" w:lineRule="auto"/>
    </w:pPr>
    <w:rPr>
      <w:rFonts w:ascii="Times New Roman" w:hAnsi="Times New Roman"/>
      <w:sz w:val="24"/>
      <w:szCs w:val="24"/>
      <w:lang w:eastAsia="ru-RU"/>
    </w:rPr>
  </w:style>
  <w:style w:type="paragraph" w:customStyle="1" w:styleId="p11">
    <w:name w:val="p11"/>
    <w:basedOn w:val="a0"/>
    <w:uiPriority w:val="99"/>
    <w:rsid w:val="003B5063"/>
    <w:pPr>
      <w:spacing w:before="100" w:beforeAutospacing="1" w:after="100" w:afterAutospacing="1" w:line="240" w:lineRule="auto"/>
    </w:pPr>
    <w:rPr>
      <w:rFonts w:ascii="Times New Roman" w:eastAsia="Batang" w:hAnsi="Times New Roman"/>
      <w:sz w:val="24"/>
      <w:szCs w:val="24"/>
      <w:lang w:eastAsia="ko-KR"/>
    </w:rPr>
  </w:style>
  <w:style w:type="paragraph" w:styleId="23">
    <w:name w:val="List 2"/>
    <w:basedOn w:val="a0"/>
    <w:uiPriority w:val="99"/>
    <w:rsid w:val="003B5063"/>
    <w:pPr>
      <w:tabs>
        <w:tab w:val="num" w:pos="360"/>
      </w:tabs>
      <w:spacing w:after="120" w:line="240" w:lineRule="auto"/>
      <w:ind w:left="360" w:hanging="360"/>
    </w:pPr>
    <w:rPr>
      <w:rFonts w:ascii="Times New Roman" w:hAnsi="Times New Roman"/>
      <w:sz w:val="24"/>
      <w:szCs w:val="24"/>
      <w:lang w:eastAsia="ru-RU"/>
    </w:rPr>
  </w:style>
  <w:style w:type="character" w:customStyle="1" w:styleId="default005f005fchar1char1">
    <w:name w:val="default_005f_005fchar1__char1"/>
    <w:uiPriority w:val="99"/>
    <w:rsid w:val="003B5063"/>
    <w:rPr>
      <w:rFonts w:ascii="Times New Roman" w:hAnsi="Times New Roman"/>
      <w:sz w:val="24"/>
      <w:u w:val="none"/>
      <w:effect w:val="none"/>
    </w:rPr>
  </w:style>
  <w:style w:type="paragraph" w:customStyle="1" w:styleId="default0">
    <w:name w:val="default"/>
    <w:basedOn w:val="a0"/>
    <w:rsid w:val="003B5063"/>
    <w:pPr>
      <w:spacing w:after="0" w:line="240" w:lineRule="auto"/>
    </w:pPr>
    <w:rPr>
      <w:rFonts w:ascii="Times New Roman" w:hAnsi="Times New Roman"/>
      <w:sz w:val="24"/>
      <w:szCs w:val="24"/>
      <w:lang w:eastAsia="ru-RU"/>
    </w:rPr>
  </w:style>
  <w:style w:type="character" w:customStyle="1" w:styleId="c3">
    <w:name w:val="c3"/>
    <w:basedOn w:val="a1"/>
    <w:rsid w:val="003B5063"/>
  </w:style>
  <w:style w:type="paragraph" w:styleId="32">
    <w:name w:val="Body Text Indent 3"/>
    <w:basedOn w:val="a0"/>
    <w:link w:val="33"/>
    <w:rsid w:val="003B5063"/>
    <w:pPr>
      <w:spacing w:after="120"/>
      <w:ind w:left="283"/>
    </w:pPr>
    <w:rPr>
      <w:rFonts w:ascii="Calibri" w:eastAsia="Calibri" w:hAnsi="Calibri"/>
      <w:sz w:val="16"/>
      <w:szCs w:val="16"/>
    </w:rPr>
  </w:style>
  <w:style w:type="character" w:customStyle="1" w:styleId="33">
    <w:name w:val="Основной текст с отступом 3 Знак"/>
    <w:basedOn w:val="a1"/>
    <w:link w:val="32"/>
    <w:rsid w:val="003B5063"/>
    <w:rPr>
      <w:rFonts w:ascii="Calibri" w:eastAsia="Calibri" w:hAnsi="Calibri" w:cs="Times New Roman"/>
      <w:sz w:val="16"/>
      <w:szCs w:val="16"/>
    </w:rPr>
  </w:style>
  <w:style w:type="paragraph" w:customStyle="1" w:styleId="afe">
    <w:name w:val="обычный"/>
    <w:basedOn w:val="a0"/>
    <w:rsid w:val="003B5063"/>
    <w:pPr>
      <w:spacing w:after="160" w:line="240" w:lineRule="exact"/>
    </w:pPr>
    <w:rPr>
      <w:rFonts w:ascii="Times New Roman" w:hAnsi="Times New Roman"/>
      <w:sz w:val="24"/>
      <w:szCs w:val="20"/>
      <w:lang w:val="en-US"/>
    </w:rPr>
  </w:style>
  <w:style w:type="paragraph" w:customStyle="1" w:styleId="a">
    <w:name w:val="Знак Знак"/>
    <w:basedOn w:val="a0"/>
    <w:rsid w:val="003B5063"/>
    <w:pPr>
      <w:numPr>
        <w:numId w:val="90"/>
      </w:numPr>
      <w:spacing w:after="160" w:line="240" w:lineRule="exact"/>
      <w:ind w:left="0" w:firstLine="0"/>
    </w:pPr>
    <w:rPr>
      <w:rFonts w:ascii="Verdana" w:hAnsi="Verdana"/>
      <w:sz w:val="20"/>
      <w:szCs w:val="24"/>
      <w:lang w:val="en-US"/>
    </w:rPr>
  </w:style>
  <w:style w:type="paragraph" w:customStyle="1" w:styleId="Style1">
    <w:name w:val="Style1"/>
    <w:basedOn w:val="a0"/>
    <w:rsid w:val="003B5063"/>
    <w:pPr>
      <w:widowControl w:val="0"/>
      <w:autoSpaceDE w:val="0"/>
      <w:autoSpaceDN w:val="0"/>
      <w:adjustRightInd w:val="0"/>
      <w:spacing w:after="0" w:line="219" w:lineRule="exact"/>
      <w:jc w:val="both"/>
    </w:pPr>
    <w:rPr>
      <w:rFonts w:ascii="Times New Roman" w:eastAsia="Calibri" w:hAnsi="Times New Roman"/>
      <w:sz w:val="24"/>
      <w:szCs w:val="24"/>
      <w:lang w:eastAsia="ru-RU"/>
    </w:rPr>
  </w:style>
  <w:style w:type="paragraph" w:customStyle="1" w:styleId="texttitle">
    <w:name w:val="text_title"/>
    <w:basedOn w:val="a0"/>
    <w:rsid w:val="003B5063"/>
    <w:pPr>
      <w:spacing w:before="100" w:beforeAutospacing="1" w:after="100" w:afterAutospacing="1" w:line="240" w:lineRule="auto"/>
    </w:pPr>
    <w:rPr>
      <w:rFonts w:ascii="Times New Roman" w:hAnsi="Times New Roman"/>
      <w:sz w:val="24"/>
      <w:szCs w:val="24"/>
      <w:lang w:eastAsia="ru-RU"/>
    </w:rPr>
  </w:style>
  <w:style w:type="paragraph" w:customStyle="1" w:styleId="19">
    <w:name w:val="Стиль1"/>
    <w:basedOn w:val="a0"/>
    <w:rsid w:val="003B5063"/>
    <w:pPr>
      <w:spacing w:after="0" w:line="240" w:lineRule="auto"/>
    </w:pPr>
    <w:rPr>
      <w:rFonts w:ascii="Book Antiqua" w:hAnsi="Book Antiqua"/>
      <w:sz w:val="24"/>
      <w:szCs w:val="24"/>
      <w:lang w:eastAsia="ru-RU"/>
    </w:rPr>
  </w:style>
  <w:style w:type="paragraph" w:styleId="aff">
    <w:name w:val="Plain Text"/>
    <w:basedOn w:val="a0"/>
    <w:link w:val="aff0"/>
    <w:rsid w:val="003B5063"/>
    <w:pPr>
      <w:spacing w:after="0" w:line="240" w:lineRule="auto"/>
    </w:pPr>
    <w:rPr>
      <w:rFonts w:ascii="Courier New" w:hAnsi="Courier New"/>
      <w:sz w:val="20"/>
      <w:szCs w:val="20"/>
      <w:lang w:eastAsia="ru-RU"/>
    </w:rPr>
  </w:style>
  <w:style w:type="character" w:customStyle="1" w:styleId="aff0">
    <w:name w:val="Текст Знак"/>
    <w:basedOn w:val="a1"/>
    <w:link w:val="aff"/>
    <w:rsid w:val="003B5063"/>
    <w:rPr>
      <w:rFonts w:ascii="Courier New" w:eastAsia="Times New Roman" w:hAnsi="Courier New" w:cs="Times New Roman"/>
      <w:sz w:val="20"/>
      <w:szCs w:val="20"/>
      <w:lang w:eastAsia="ru-RU"/>
    </w:rPr>
  </w:style>
  <w:style w:type="paragraph" w:customStyle="1" w:styleId="aff1">
    <w:name w:val="Знак"/>
    <w:basedOn w:val="a0"/>
    <w:rsid w:val="003B5063"/>
    <w:pPr>
      <w:widowControl w:val="0"/>
      <w:autoSpaceDE w:val="0"/>
      <w:autoSpaceDN w:val="0"/>
      <w:adjustRightInd w:val="0"/>
      <w:spacing w:after="160" w:line="240" w:lineRule="exact"/>
    </w:pPr>
    <w:rPr>
      <w:rFonts w:ascii="Courier New" w:hAnsi="Courier New" w:cs="Courier New"/>
      <w:sz w:val="20"/>
      <w:szCs w:val="20"/>
      <w:lang w:val="en-US"/>
    </w:rPr>
  </w:style>
  <w:style w:type="paragraph" w:styleId="34">
    <w:name w:val="Body Text 3"/>
    <w:basedOn w:val="a0"/>
    <w:link w:val="35"/>
    <w:rsid w:val="003B5063"/>
    <w:pPr>
      <w:spacing w:after="120" w:line="240" w:lineRule="auto"/>
    </w:pPr>
    <w:rPr>
      <w:rFonts w:ascii="Times New Roman" w:hAnsi="Times New Roman"/>
      <w:sz w:val="16"/>
      <w:szCs w:val="16"/>
      <w:lang w:eastAsia="ru-RU"/>
    </w:rPr>
  </w:style>
  <w:style w:type="character" w:customStyle="1" w:styleId="35">
    <w:name w:val="Основной текст 3 Знак"/>
    <w:basedOn w:val="a1"/>
    <w:link w:val="34"/>
    <w:rsid w:val="003B5063"/>
    <w:rPr>
      <w:rFonts w:ascii="Times New Roman" w:eastAsia="Times New Roman" w:hAnsi="Times New Roman" w:cs="Times New Roman"/>
      <w:sz w:val="16"/>
      <w:szCs w:val="16"/>
      <w:lang w:eastAsia="ru-RU"/>
    </w:rPr>
  </w:style>
  <w:style w:type="paragraph" w:styleId="aff2">
    <w:name w:val="Body Text Indent"/>
    <w:basedOn w:val="a0"/>
    <w:link w:val="aff3"/>
    <w:rsid w:val="003B5063"/>
    <w:pPr>
      <w:spacing w:after="120" w:line="240" w:lineRule="auto"/>
      <w:ind w:left="283"/>
    </w:pPr>
    <w:rPr>
      <w:rFonts w:ascii="Times New Roman" w:hAnsi="Times New Roman"/>
      <w:sz w:val="24"/>
      <w:szCs w:val="24"/>
      <w:lang w:eastAsia="ru-RU"/>
    </w:rPr>
  </w:style>
  <w:style w:type="character" w:customStyle="1" w:styleId="aff3">
    <w:name w:val="Основной текст с отступом Знак"/>
    <w:basedOn w:val="a1"/>
    <w:link w:val="aff2"/>
    <w:rsid w:val="003B5063"/>
    <w:rPr>
      <w:rFonts w:ascii="Times New Roman" w:eastAsia="Times New Roman" w:hAnsi="Times New Roman" w:cs="Times New Roman"/>
      <w:sz w:val="24"/>
      <w:szCs w:val="24"/>
      <w:lang w:eastAsia="ru-RU"/>
    </w:rPr>
  </w:style>
  <w:style w:type="character" w:customStyle="1" w:styleId="grame">
    <w:name w:val="grame"/>
    <w:basedOn w:val="a1"/>
    <w:rsid w:val="003B5063"/>
  </w:style>
  <w:style w:type="character" w:customStyle="1" w:styleId="spelle">
    <w:name w:val="spelle"/>
    <w:basedOn w:val="a1"/>
    <w:rsid w:val="003B5063"/>
  </w:style>
  <w:style w:type="paragraph" w:customStyle="1" w:styleId="c1">
    <w:name w:val="c1"/>
    <w:basedOn w:val="a0"/>
    <w:rsid w:val="003B5063"/>
    <w:pPr>
      <w:spacing w:before="100" w:beforeAutospacing="1" w:after="100" w:afterAutospacing="1" w:line="240" w:lineRule="auto"/>
    </w:pPr>
    <w:rPr>
      <w:rFonts w:ascii="Times New Roman" w:hAnsi="Times New Roman"/>
      <w:sz w:val="24"/>
      <w:szCs w:val="24"/>
      <w:lang w:eastAsia="ru-RU"/>
    </w:rPr>
  </w:style>
  <w:style w:type="character" w:customStyle="1" w:styleId="text1">
    <w:name w:val="text1"/>
    <w:basedOn w:val="a1"/>
    <w:rsid w:val="003B5063"/>
    <w:rPr>
      <w:rFonts w:ascii="Verdana" w:hAnsi="Verdana" w:cs="Times New Roman" w:hint="default"/>
      <w:sz w:val="20"/>
      <w:szCs w:val="20"/>
    </w:rPr>
  </w:style>
  <w:style w:type="paragraph" w:customStyle="1" w:styleId="aff4">
    <w:name w:val="Новый"/>
    <w:basedOn w:val="a0"/>
    <w:rsid w:val="003B5063"/>
    <w:pPr>
      <w:spacing w:after="0" w:line="360" w:lineRule="auto"/>
      <w:ind w:firstLine="454"/>
      <w:jc w:val="both"/>
    </w:pPr>
    <w:rPr>
      <w:rFonts w:ascii="Times New Roman" w:hAnsi="Times New Roman"/>
      <w:sz w:val="28"/>
      <w:szCs w:val="24"/>
      <w:lang w:eastAsia="ru-RU"/>
    </w:rPr>
  </w:style>
  <w:style w:type="paragraph" w:styleId="24">
    <w:name w:val="Body Text 2"/>
    <w:basedOn w:val="a0"/>
    <w:link w:val="25"/>
    <w:rsid w:val="003B5063"/>
    <w:pPr>
      <w:spacing w:after="120" w:line="480" w:lineRule="auto"/>
    </w:pPr>
    <w:rPr>
      <w:rFonts w:ascii="Times New Roman" w:hAnsi="Times New Roman"/>
      <w:sz w:val="24"/>
      <w:szCs w:val="24"/>
      <w:lang w:eastAsia="ru-RU"/>
    </w:rPr>
  </w:style>
  <w:style w:type="character" w:customStyle="1" w:styleId="25">
    <w:name w:val="Основной текст 2 Знак"/>
    <w:basedOn w:val="a1"/>
    <w:link w:val="24"/>
    <w:rsid w:val="003B5063"/>
    <w:rPr>
      <w:rFonts w:ascii="Times New Roman" w:eastAsia="Times New Roman" w:hAnsi="Times New Roman" w:cs="Times New Roman"/>
      <w:sz w:val="24"/>
      <w:szCs w:val="24"/>
      <w:lang w:eastAsia="ru-RU"/>
    </w:rPr>
  </w:style>
  <w:style w:type="paragraph" w:customStyle="1" w:styleId="c24c55">
    <w:name w:val="c24 c55"/>
    <w:basedOn w:val="a0"/>
    <w:rsid w:val="003B5063"/>
    <w:pPr>
      <w:spacing w:before="100" w:beforeAutospacing="1" w:after="100" w:afterAutospacing="1" w:line="240" w:lineRule="auto"/>
    </w:pPr>
    <w:rPr>
      <w:rFonts w:ascii="Times New Roman" w:hAnsi="Times New Roman"/>
      <w:sz w:val="24"/>
      <w:szCs w:val="24"/>
      <w:lang w:eastAsia="ru-RU"/>
    </w:rPr>
  </w:style>
  <w:style w:type="character" w:customStyle="1" w:styleId="c9">
    <w:name w:val="c9"/>
    <w:basedOn w:val="a1"/>
    <w:rsid w:val="003B5063"/>
  </w:style>
  <w:style w:type="character" w:customStyle="1" w:styleId="c9c16">
    <w:name w:val="c9 c16"/>
    <w:basedOn w:val="a1"/>
    <w:rsid w:val="003B5063"/>
  </w:style>
  <w:style w:type="character" w:customStyle="1" w:styleId="c9c174">
    <w:name w:val="c9 c174"/>
    <w:basedOn w:val="a1"/>
    <w:rsid w:val="003B5063"/>
  </w:style>
  <w:style w:type="paragraph" w:customStyle="1" w:styleId="c18c55">
    <w:name w:val="c18 c55"/>
    <w:basedOn w:val="a0"/>
    <w:rsid w:val="003B5063"/>
    <w:pPr>
      <w:spacing w:before="100" w:beforeAutospacing="1" w:after="100" w:afterAutospacing="1" w:line="240" w:lineRule="auto"/>
    </w:pPr>
    <w:rPr>
      <w:rFonts w:ascii="Times New Roman" w:hAnsi="Times New Roman"/>
      <w:sz w:val="24"/>
      <w:szCs w:val="24"/>
      <w:lang w:eastAsia="ru-RU"/>
    </w:rPr>
  </w:style>
  <w:style w:type="character" w:customStyle="1" w:styleId="c23c16">
    <w:name w:val="c23 c16"/>
    <w:basedOn w:val="a1"/>
    <w:rsid w:val="003B5063"/>
  </w:style>
  <w:style w:type="paragraph" w:customStyle="1" w:styleId="Style3">
    <w:name w:val="Style3"/>
    <w:basedOn w:val="a0"/>
    <w:rsid w:val="003B5063"/>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27">
    <w:name w:val="Font Style127"/>
    <w:basedOn w:val="a1"/>
    <w:rsid w:val="003B5063"/>
    <w:rPr>
      <w:rFonts w:ascii="Times New Roman" w:hAnsi="Times New Roman" w:cs="Times New Roman"/>
      <w:sz w:val="26"/>
      <w:szCs w:val="26"/>
    </w:rPr>
  </w:style>
  <w:style w:type="paragraph" w:customStyle="1" w:styleId="1a">
    <w:name w:val="Знак Знак1"/>
    <w:basedOn w:val="a0"/>
    <w:rsid w:val="003B5063"/>
    <w:pPr>
      <w:tabs>
        <w:tab w:val="num" w:pos="1440"/>
      </w:tabs>
      <w:spacing w:after="160" w:line="240" w:lineRule="exact"/>
    </w:pPr>
    <w:rPr>
      <w:rFonts w:ascii="Verdana" w:hAnsi="Verdana"/>
      <w:sz w:val="20"/>
      <w:szCs w:val="24"/>
      <w:lang w:val="en-US"/>
    </w:rPr>
  </w:style>
  <w:style w:type="character" w:styleId="HTML">
    <w:name w:val="HTML Typewriter"/>
    <w:basedOn w:val="a1"/>
    <w:rsid w:val="003B5063"/>
    <w:rPr>
      <w:rFonts w:ascii="Courier New" w:eastAsia="Times New Roman" w:hAnsi="Courier New" w:cs="Courier New"/>
      <w:sz w:val="20"/>
      <w:szCs w:val="20"/>
    </w:rPr>
  </w:style>
  <w:style w:type="character" w:styleId="HTML0">
    <w:name w:val="HTML Code"/>
    <w:basedOn w:val="a1"/>
    <w:rsid w:val="003B5063"/>
    <w:rPr>
      <w:rFonts w:ascii="Courier New" w:eastAsia="Times New Roman" w:hAnsi="Courier New" w:cs="Courier New"/>
      <w:sz w:val="20"/>
      <w:szCs w:val="20"/>
    </w:rPr>
  </w:style>
  <w:style w:type="paragraph" w:customStyle="1" w:styleId="c0c6">
    <w:name w:val="c0 c6"/>
    <w:basedOn w:val="a0"/>
    <w:rsid w:val="003B5063"/>
    <w:pPr>
      <w:spacing w:before="100" w:beforeAutospacing="1" w:after="100" w:afterAutospacing="1" w:line="240" w:lineRule="auto"/>
    </w:pPr>
    <w:rPr>
      <w:rFonts w:ascii="Times New Roman" w:hAnsi="Times New Roman"/>
      <w:sz w:val="24"/>
      <w:szCs w:val="24"/>
      <w:lang w:eastAsia="ru-RU"/>
    </w:rPr>
  </w:style>
  <w:style w:type="character" w:customStyle="1" w:styleId="c2">
    <w:name w:val="c2"/>
    <w:basedOn w:val="a1"/>
    <w:rsid w:val="003B5063"/>
  </w:style>
  <w:style w:type="character" w:customStyle="1" w:styleId="c2c3">
    <w:name w:val="c2 c3"/>
    <w:basedOn w:val="a1"/>
    <w:rsid w:val="003B5063"/>
  </w:style>
  <w:style w:type="paragraph" w:customStyle="1" w:styleId="c0">
    <w:name w:val="c0"/>
    <w:basedOn w:val="a0"/>
    <w:rsid w:val="003B5063"/>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1"/>
    <w:rsid w:val="003B5063"/>
  </w:style>
  <w:style w:type="paragraph" w:customStyle="1" w:styleId="c0c19">
    <w:name w:val="c0 c19"/>
    <w:basedOn w:val="a0"/>
    <w:rsid w:val="003B5063"/>
    <w:pPr>
      <w:spacing w:before="100" w:beforeAutospacing="1" w:after="100" w:afterAutospacing="1" w:line="240" w:lineRule="auto"/>
    </w:pPr>
    <w:rPr>
      <w:rFonts w:ascii="Times New Roman" w:hAnsi="Times New Roman"/>
      <w:sz w:val="24"/>
      <w:szCs w:val="24"/>
      <w:lang w:eastAsia="ru-RU"/>
    </w:rPr>
  </w:style>
  <w:style w:type="paragraph" w:customStyle="1" w:styleId="c0c30">
    <w:name w:val="c0 c30"/>
    <w:basedOn w:val="a0"/>
    <w:rsid w:val="003B5063"/>
    <w:pPr>
      <w:spacing w:before="100" w:beforeAutospacing="1" w:after="100" w:afterAutospacing="1" w:line="240" w:lineRule="auto"/>
    </w:pPr>
    <w:rPr>
      <w:rFonts w:ascii="Times New Roman" w:hAnsi="Times New Roman"/>
      <w:sz w:val="24"/>
      <w:szCs w:val="24"/>
      <w:lang w:eastAsia="ru-RU"/>
    </w:rPr>
  </w:style>
  <w:style w:type="paragraph" w:customStyle="1" w:styleId="c0c15c6">
    <w:name w:val="c0 c15 c6"/>
    <w:basedOn w:val="a0"/>
    <w:rsid w:val="003B5063"/>
    <w:pPr>
      <w:spacing w:before="100" w:beforeAutospacing="1" w:after="100" w:afterAutospacing="1" w:line="240" w:lineRule="auto"/>
    </w:pPr>
    <w:rPr>
      <w:rFonts w:ascii="Times New Roman" w:hAnsi="Times New Roman"/>
      <w:sz w:val="24"/>
      <w:szCs w:val="24"/>
      <w:lang w:eastAsia="ru-RU"/>
    </w:rPr>
  </w:style>
  <w:style w:type="paragraph" w:customStyle="1" w:styleId="c0c6c15">
    <w:name w:val="c0 c6 c15"/>
    <w:basedOn w:val="a0"/>
    <w:rsid w:val="003B5063"/>
    <w:pPr>
      <w:spacing w:before="100" w:beforeAutospacing="1" w:after="100" w:afterAutospacing="1" w:line="240" w:lineRule="auto"/>
    </w:pPr>
    <w:rPr>
      <w:rFonts w:ascii="Times New Roman" w:hAnsi="Times New Roman"/>
      <w:sz w:val="24"/>
      <w:szCs w:val="24"/>
      <w:lang w:eastAsia="ru-RU"/>
    </w:rPr>
  </w:style>
  <w:style w:type="paragraph" w:customStyle="1" w:styleId="c0c12">
    <w:name w:val="c0 c12"/>
    <w:basedOn w:val="a0"/>
    <w:rsid w:val="003B5063"/>
    <w:pPr>
      <w:spacing w:before="100" w:beforeAutospacing="1" w:after="100" w:afterAutospacing="1" w:line="240" w:lineRule="auto"/>
    </w:pPr>
    <w:rPr>
      <w:rFonts w:ascii="Times New Roman" w:hAnsi="Times New Roman"/>
      <w:sz w:val="24"/>
      <w:szCs w:val="24"/>
      <w:lang w:eastAsia="ru-RU"/>
    </w:rPr>
  </w:style>
  <w:style w:type="paragraph" w:customStyle="1" w:styleId="c0c27">
    <w:name w:val="c0 c27"/>
    <w:basedOn w:val="a0"/>
    <w:rsid w:val="003B5063"/>
    <w:pPr>
      <w:spacing w:before="100" w:beforeAutospacing="1" w:after="100" w:afterAutospacing="1" w:line="240" w:lineRule="auto"/>
    </w:pPr>
    <w:rPr>
      <w:rFonts w:ascii="Times New Roman" w:hAnsi="Times New Roman"/>
      <w:sz w:val="24"/>
      <w:szCs w:val="24"/>
      <w:lang w:eastAsia="ru-RU"/>
    </w:rPr>
  </w:style>
  <w:style w:type="paragraph" w:customStyle="1" w:styleId="c0c25">
    <w:name w:val="c0 c25"/>
    <w:basedOn w:val="a0"/>
    <w:rsid w:val="003B5063"/>
    <w:pPr>
      <w:spacing w:before="100" w:beforeAutospacing="1" w:after="100" w:afterAutospacing="1" w:line="240" w:lineRule="auto"/>
    </w:pPr>
    <w:rPr>
      <w:rFonts w:ascii="Times New Roman" w:hAnsi="Times New Roman"/>
      <w:sz w:val="24"/>
      <w:szCs w:val="24"/>
      <w:lang w:eastAsia="ru-RU"/>
    </w:rPr>
  </w:style>
  <w:style w:type="paragraph" w:customStyle="1" w:styleId="c13">
    <w:name w:val="c13"/>
    <w:basedOn w:val="a0"/>
    <w:rsid w:val="003B5063"/>
    <w:pPr>
      <w:spacing w:before="100" w:beforeAutospacing="1" w:after="100" w:afterAutospacing="1" w:line="240" w:lineRule="auto"/>
    </w:pPr>
    <w:rPr>
      <w:rFonts w:ascii="Times New Roman" w:hAnsi="Times New Roman"/>
      <w:sz w:val="24"/>
      <w:szCs w:val="24"/>
      <w:lang w:eastAsia="ru-RU"/>
    </w:rPr>
  </w:style>
  <w:style w:type="character" w:customStyle="1" w:styleId="c2c3c21">
    <w:name w:val="c2 c3 c21"/>
    <w:basedOn w:val="a1"/>
    <w:rsid w:val="003B5063"/>
  </w:style>
  <w:style w:type="paragraph" w:customStyle="1" w:styleId="c22">
    <w:name w:val="c22"/>
    <w:basedOn w:val="a0"/>
    <w:rsid w:val="003B5063"/>
    <w:pPr>
      <w:spacing w:before="100" w:beforeAutospacing="1" w:after="100" w:afterAutospacing="1" w:line="240" w:lineRule="auto"/>
    </w:pPr>
    <w:rPr>
      <w:rFonts w:ascii="Times New Roman" w:hAnsi="Times New Roman"/>
      <w:sz w:val="24"/>
      <w:szCs w:val="24"/>
      <w:lang w:eastAsia="ru-RU"/>
    </w:rPr>
  </w:style>
  <w:style w:type="character" w:customStyle="1" w:styleId="NormalWebChar">
    <w:name w:val="Normal (Web) Char"/>
    <w:basedOn w:val="a1"/>
    <w:locked/>
    <w:rsid w:val="003B5063"/>
    <w:rPr>
      <w:sz w:val="24"/>
      <w:szCs w:val="24"/>
      <w:lang w:val="ru-RU" w:eastAsia="ru-RU" w:bidi="ar-SA"/>
    </w:rPr>
  </w:style>
  <w:style w:type="paragraph" w:customStyle="1" w:styleId="c6">
    <w:name w:val="c6"/>
    <w:basedOn w:val="a0"/>
    <w:rsid w:val="003B5063"/>
    <w:pPr>
      <w:spacing w:before="100" w:beforeAutospacing="1" w:after="100" w:afterAutospacing="1" w:line="240" w:lineRule="auto"/>
    </w:pPr>
    <w:rPr>
      <w:rFonts w:ascii="Times New Roman" w:hAnsi="Times New Roman"/>
      <w:sz w:val="24"/>
      <w:szCs w:val="24"/>
      <w:lang w:eastAsia="ru-RU"/>
    </w:rPr>
  </w:style>
  <w:style w:type="paragraph" w:customStyle="1" w:styleId="c12c17c24">
    <w:name w:val="c12 c17 c24"/>
    <w:basedOn w:val="a0"/>
    <w:rsid w:val="003B5063"/>
    <w:pPr>
      <w:spacing w:before="100" w:beforeAutospacing="1" w:after="100" w:afterAutospacing="1" w:line="240" w:lineRule="auto"/>
    </w:pPr>
    <w:rPr>
      <w:rFonts w:ascii="Times New Roman" w:hAnsi="Times New Roman"/>
      <w:sz w:val="24"/>
      <w:szCs w:val="24"/>
      <w:lang w:eastAsia="ru-RU"/>
    </w:rPr>
  </w:style>
  <w:style w:type="paragraph" w:customStyle="1" w:styleId="c12c17">
    <w:name w:val="c12 c17"/>
    <w:basedOn w:val="a0"/>
    <w:rsid w:val="003B5063"/>
    <w:pPr>
      <w:spacing w:before="100" w:beforeAutospacing="1" w:after="100" w:afterAutospacing="1" w:line="240" w:lineRule="auto"/>
    </w:pPr>
    <w:rPr>
      <w:rFonts w:ascii="Times New Roman" w:hAnsi="Times New Roman"/>
      <w:sz w:val="24"/>
      <w:szCs w:val="24"/>
      <w:lang w:eastAsia="ru-RU"/>
    </w:rPr>
  </w:style>
  <w:style w:type="character" w:customStyle="1" w:styleId="aff5">
    <w:name w:val="Обычный (веб) Знак"/>
    <w:basedOn w:val="a1"/>
    <w:locked/>
    <w:rsid w:val="003B5063"/>
    <w:rPr>
      <w:sz w:val="24"/>
      <w:szCs w:val="24"/>
      <w:lang w:val="ru-RU" w:eastAsia="ru-RU" w:bidi="ar-SA"/>
    </w:rPr>
  </w:style>
  <w:style w:type="character" w:customStyle="1" w:styleId="FontStyle19">
    <w:name w:val="Font Style19"/>
    <w:basedOn w:val="a1"/>
    <w:rsid w:val="003B5063"/>
    <w:rPr>
      <w:rFonts w:ascii="Times New Roman" w:hAnsi="Times New Roman" w:cs="Times New Roman"/>
      <w:sz w:val="28"/>
      <w:szCs w:val="28"/>
    </w:rPr>
  </w:style>
  <w:style w:type="paragraph" w:customStyle="1" w:styleId="Style6">
    <w:name w:val="Style6"/>
    <w:basedOn w:val="a0"/>
    <w:rsid w:val="003B5063"/>
    <w:pPr>
      <w:widowControl w:val="0"/>
      <w:autoSpaceDE w:val="0"/>
      <w:autoSpaceDN w:val="0"/>
      <w:adjustRightInd w:val="0"/>
      <w:spacing w:after="0" w:line="480" w:lineRule="exact"/>
      <w:ind w:firstLine="686"/>
      <w:jc w:val="both"/>
    </w:pPr>
    <w:rPr>
      <w:rFonts w:ascii="Times New Roman" w:hAnsi="Times New Roman"/>
      <w:sz w:val="24"/>
      <w:szCs w:val="24"/>
      <w:lang w:eastAsia="ru-RU"/>
    </w:rPr>
  </w:style>
  <w:style w:type="character" w:customStyle="1" w:styleId="36">
    <w:name w:val="Основной текст (3)_"/>
    <w:basedOn w:val="a1"/>
    <w:link w:val="37"/>
    <w:rsid w:val="003B5063"/>
    <w:rPr>
      <w:b/>
      <w:bCs/>
      <w:sz w:val="56"/>
      <w:szCs w:val="56"/>
      <w:shd w:val="clear" w:color="auto" w:fill="FFFFFF"/>
    </w:rPr>
  </w:style>
  <w:style w:type="paragraph" w:customStyle="1" w:styleId="37">
    <w:name w:val="Основной текст (3)"/>
    <w:basedOn w:val="a0"/>
    <w:link w:val="36"/>
    <w:rsid w:val="003B5063"/>
    <w:pPr>
      <w:widowControl w:val="0"/>
      <w:shd w:val="clear" w:color="auto" w:fill="FFFFFF"/>
      <w:spacing w:before="1500" w:after="0" w:line="965" w:lineRule="exact"/>
      <w:jc w:val="center"/>
    </w:pPr>
    <w:rPr>
      <w:rFonts w:eastAsiaTheme="minorHAnsi" w:cstheme="minorBidi"/>
      <w:b/>
      <w:bCs/>
      <w:sz w:val="56"/>
      <w:szCs w:val="56"/>
    </w:rPr>
  </w:style>
  <w:style w:type="character" w:customStyle="1" w:styleId="26">
    <w:name w:val="Основной текст (2)_"/>
    <w:basedOn w:val="a1"/>
    <w:link w:val="27"/>
    <w:rsid w:val="003B5063"/>
    <w:rPr>
      <w:sz w:val="26"/>
      <w:szCs w:val="26"/>
      <w:shd w:val="clear" w:color="auto" w:fill="FFFFFF"/>
    </w:rPr>
  </w:style>
  <w:style w:type="paragraph" w:customStyle="1" w:styleId="27">
    <w:name w:val="Основной текст (2)"/>
    <w:basedOn w:val="a0"/>
    <w:link w:val="26"/>
    <w:rsid w:val="003B5063"/>
    <w:pPr>
      <w:widowControl w:val="0"/>
      <w:shd w:val="clear" w:color="auto" w:fill="FFFFFF"/>
      <w:spacing w:before="240" w:after="1500" w:line="365" w:lineRule="exact"/>
      <w:jc w:val="center"/>
    </w:pPr>
    <w:rPr>
      <w:rFonts w:eastAsiaTheme="minorHAnsi" w:cstheme="minorBidi"/>
      <w:sz w:val="26"/>
      <w:szCs w:val="26"/>
    </w:rPr>
  </w:style>
  <w:style w:type="paragraph" w:customStyle="1" w:styleId="71">
    <w:name w:val="Основной текст7"/>
    <w:basedOn w:val="a0"/>
    <w:rsid w:val="003B5063"/>
    <w:pPr>
      <w:widowControl w:val="0"/>
      <w:shd w:val="clear" w:color="auto" w:fill="FFFFFF"/>
      <w:suppressAutoHyphens/>
      <w:spacing w:after="1680" w:line="250" w:lineRule="exact"/>
      <w:ind w:hanging="300"/>
      <w:jc w:val="center"/>
    </w:pPr>
    <w:rPr>
      <w:rFonts w:ascii="Century Schoolbook" w:eastAsia="Calibri" w:hAnsi="Century Schoolbook" w:cs="Century Schoolbook"/>
      <w:sz w:val="20"/>
      <w:szCs w:val="20"/>
      <w:lang w:eastAsia="ar-SA"/>
    </w:rPr>
  </w:style>
  <w:style w:type="paragraph" w:customStyle="1" w:styleId="Style14">
    <w:name w:val="Style14"/>
    <w:basedOn w:val="a0"/>
    <w:rsid w:val="003B5063"/>
    <w:pPr>
      <w:widowControl w:val="0"/>
      <w:autoSpaceDE w:val="0"/>
      <w:autoSpaceDN w:val="0"/>
      <w:adjustRightInd w:val="0"/>
      <w:spacing w:after="0" w:line="458" w:lineRule="exact"/>
      <w:ind w:firstLine="648"/>
      <w:jc w:val="both"/>
    </w:pPr>
    <w:rPr>
      <w:rFonts w:ascii="Times New Roman" w:hAnsi="Times New Roman"/>
      <w:sz w:val="24"/>
      <w:szCs w:val="24"/>
      <w:lang w:eastAsia="ru-RU"/>
    </w:rPr>
  </w:style>
  <w:style w:type="character" w:customStyle="1" w:styleId="0pt">
    <w:name w:val="Основной текст + Интервал 0 pt"/>
    <w:basedOn w:val="af"/>
    <w:rsid w:val="003B5063"/>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bidi="ar-SA"/>
    </w:rPr>
  </w:style>
  <w:style w:type="paragraph" w:customStyle="1" w:styleId="38">
    <w:name w:val="Основной текст3"/>
    <w:basedOn w:val="a0"/>
    <w:rsid w:val="003B5063"/>
    <w:pPr>
      <w:widowControl w:val="0"/>
      <w:shd w:val="clear" w:color="auto" w:fill="FFFFFF"/>
      <w:spacing w:after="0" w:line="216" w:lineRule="exact"/>
      <w:ind w:hanging="200"/>
      <w:jc w:val="both"/>
    </w:pPr>
    <w:rPr>
      <w:rFonts w:ascii="Century Schoolbook" w:eastAsia="Century Schoolbook" w:hAnsi="Century Schoolbook" w:cs="Century Schoolbook"/>
      <w:color w:val="000000"/>
      <w:spacing w:val="5"/>
      <w:sz w:val="19"/>
      <w:szCs w:val="19"/>
      <w:lang w:eastAsia="ru-RU"/>
    </w:rPr>
  </w:style>
  <w:style w:type="paragraph" w:customStyle="1" w:styleId="c41c49">
    <w:name w:val="c41 c49"/>
    <w:basedOn w:val="a0"/>
    <w:rsid w:val="003B5063"/>
    <w:pPr>
      <w:spacing w:before="100" w:beforeAutospacing="1" w:after="100" w:afterAutospacing="1" w:line="240" w:lineRule="auto"/>
    </w:pPr>
    <w:rPr>
      <w:rFonts w:ascii="Times New Roman" w:hAnsi="Times New Roman"/>
      <w:sz w:val="24"/>
      <w:szCs w:val="24"/>
      <w:lang w:eastAsia="ru-RU"/>
    </w:rPr>
  </w:style>
  <w:style w:type="character" w:customStyle="1" w:styleId="c2c6">
    <w:name w:val="c2 c6"/>
    <w:basedOn w:val="a1"/>
    <w:rsid w:val="003B5063"/>
  </w:style>
  <w:style w:type="paragraph" w:customStyle="1" w:styleId="c13c14">
    <w:name w:val="c13 c14"/>
    <w:basedOn w:val="a0"/>
    <w:rsid w:val="003B5063"/>
    <w:pPr>
      <w:spacing w:before="100" w:beforeAutospacing="1" w:after="100" w:afterAutospacing="1" w:line="240" w:lineRule="auto"/>
    </w:pPr>
    <w:rPr>
      <w:rFonts w:ascii="Times New Roman" w:hAnsi="Times New Roman"/>
      <w:sz w:val="24"/>
      <w:szCs w:val="24"/>
      <w:lang w:eastAsia="ru-RU"/>
    </w:rPr>
  </w:style>
  <w:style w:type="character" w:customStyle="1" w:styleId="FontStyle69">
    <w:name w:val="Font Style69"/>
    <w:basedOn w:val="a1"/>
    <w:rsid w:val="003B5063"/>
    <w:rPr>
      <w:rFonts w:ascii="Microsoft Sans Serif" w:hAnsi="Microsoft Sans Serif" w:cs="Microsoft Sans Serif"/>
      <w:sz w:val="16"/>
      <w:szCs w:val="16"/>
    </w:rPr>
  </w:style>
  <w:style w:type="character" w:customStyle="1" w:styleId="FontStyle46">
    <w:name w:val="Font Style46"/>
    <w:basedOn w:val="a1"/>
    <w:rsid w:val="003B5063"/>
    <w:rPr>
      <w:rFonts w:ascii="Microsoft Sans Serif" w:hAnsi="Microsoft Sans Serif" w:cs="Microsoft Sans Serif"/>
      <w:b/>
      <w:bCs/>
      <w:sz w:val="16"/>
      <w:szCs w:val="16"/>
    </w:rPr>
  </w:style>
  <w:style w:type="character" w:customStyle="1" w:styleId="42">
    <w:name w:val="Знак Знак4"/>
    <w:basedOn w:val="a1"/>
    <w:locked/>
    <w:rsid w:val="003B5063"/>
    <w:rPr>
      <w:sz w:val="24"/>
      <w:szCs w:val="24"/>
      <w:lang w:val="ru-RU" w:eastAsia="ru-RU" w:bidi="ar-SA"/>
    </w:rPr>
  </w:style>
  <w:style w:type="character" w:customStyle="1" w:styleId="1b">
    <w:name w:val="Заголовок №1_"/>
    <w:basedOn w:val="a1"/>
    <w:link w:val="1c"/>
    <w:rsid w:val="003B5063"/>
    <w:rPr>
      <w:rFonts w:ascii="Microsoft Sans Serif" w:hAnsi="Microsoft Sans Serif"/>
      <w:b/>
      <w:bCs/>
      <w:sz w:val="32"/>
      <w:szCs w:val="32"/>
      <w:shd w:val="clear" w:color="auto" w:fill="FFFFFF"/>
    </w:rPr>
  </w:style>
  <w:style w:type="character" w:customStyle="1" w:styleId="1TimesNewRoman">
    <w:name w:val="Заголовок №1 + Times New Roman"/>
    <w:aliases w:val="19 pt,Не полужирный,14 pt,Основной текст + Verdana,9 pt"/>
    <w:basedOn w:val="1b"/>
    <w:rsid w:val="003B5063"/>
    <w:rPr>
      <w:rFonts w:ascii="Times New Roman" w:hAnsi="Times New Roman" w:cs="Times New Roman"/>
      <w:b/>
      <w:bCs/>
      <w:i/>
      <w:iCs/>
      <w:sz w:val="38"/>
      <w:szCs w:val="38"/>
      <w:shd w:val="clear" w:color="auto" w:fill="FFFFFF"/>
    </w:rPr>
  </w:style>
  <w:style w:type="character" w:customStyle="1" w:styleId="aff6">
    <w:name w:val="Основной текст + Полужирный"/>
    <w:basedOn w:val="af"/>
    <w:rsid w:val="003B5063"/>
    <w:rPr>
      <w:rFonts w:ascii="Microsoft Sans Serif" w:eastAsia="Times New Roman" w:hAnsi="Microsoft Sans Serif" w:cs="Microsoft Sans Serif"/>
      <w:b/>
      <w:bCs/>
      <w:sz w:val="20"/>
      <w:szCs w:val="20"/>
      <w:u w:val="none"/>
      <w:shd w:val="clear" w:color="auto" w:fill="FFFFFF"/>
      <w:lang w:bidi="ar-SA"/>
    </w:rPr>
  </w:style>
  <w:style w:type="character" w:customStyle="1" w:styleId="28">
    <w:name w:val="Заголовок №2_"/>
    <w:basedOn w:val="a1"/>
    <w:link w:val="29"/>
    <w:rsid w:val="003B5063"/>
    <w:rPr>
      <w:rFonts w:ascii="Tahoma" w:hAnsi="Tahoma"/>
      <w:b/>
      <w:bCs/>
      <w:sz w:val="26"/>
      <w:szCs w:val="26"/>
      <w:shd w:val="clear" w:color="auto" w:fill="FFFFFF"/>
    </w:rPr>
  </w:style>
  <w:style w:type="paragraph" w:customStyle="1" w:styleId="1c">
    <w:name w:val="Заголовок №1"/>
    <w:basedOn w:val="a0"/>
    <w:link w:val="1b"/>
    <w:rsid w:val="003B5063"/>
    <w:pPr>
      <w:widowControl w:val="0"/>
      <w:shd w:val="clear" w:color="auto" w:fill="FFFFFF"/>
      <w:spacing w:after="120" w:line="326" w:lineRule="exact"/>
      <w:outlineLvl w:val="0"/>
    </w:pPr>
    <w:rPr>
      <w:rFonts w:ascii="Microsoft Sans Serif" w:eastAsiaTheme="minorHAnsi" w:hAnsi="Microsoft Sans Serif" w:cstheme="minorBidi"/>
      <w:b/>
      <w:bCs/>
      <w:sz w:val="32"/>
      <w:szCs w:val="32"/>
    </w:rPr>
  </w:style>
  <w:style w:type="paragraph" w:customStyle="1" w:styleId="29">
    <w:name w:val="Заголовок №2"/>
    <w:basedOn w:val="a0"/>
    <w:link w:val="28"/>
    <w:rsid w:val="003B5063"/>
    <w:pPr>
      <w:widowControl w:val="0"/>
      <w:shd w:val="clear" w:color="auto" w:fill="FFFFFF"/>
      <w:spacing w:before="480" w:after="120" w:line="278" w:lineRule="exact"/>
      <w:outlineLvl w:val="1"/>
    </w:pPr>
    <w:rPr>
      <w:rFonts w:ascii="Tahoma" w:eastAsiaTheme="minorHAnsi" w:hAnsi="Tahoma" w:cstheme="minorBidi"/>
      <w:b/>
      <w:bCs/>
      <w:sz w:val="26"/>
      <w:szCs w:val="26"/>
    </w:rPr>
  </w:style>
  <w:style w:type="character" w:customStyle="1" w:styleId="1d">
    <w:name w:val="Основной текст + Полужирный1"/>
    <w:basedOn w:val="af"/>
    <w:rsid w:val="003B5063"/>
    <w:rPr>
      <w:rFonts w:ascii="Times New Roman" w:eastAsia="Times New Roman" w:hAnsi="Times New Roman" w:cs="Times New Roman"/>
      <w:b/>
      <w:bCs/>
      <w:sz w:val="20"/>
      <w:szCs w:val="20"/>
      <w:u w:val="none"/>
      <w:shd w:val="clear" w:color="auto" w:fill="FFFFFF"/>
      <w:lang w:bidi="ar-SA"/>
    </w:rPr>
  </w:style>
  <w:style w:type="character" w:customStyle="1" w:styleId="MicrosoftSansSerif">
    <w:name w:val="Основной текст + Microsoft Sans Serif"/>
    <w:aliases w:val="9 pt1,Масштаб 60%"/>
    <w:basedOn w:val="af"/>
    <w:rsid w:val="003B5063"/>
    <w:rPr>
      <w:rFonts w:ascii="Microsoft Sans Serif" w:eastAsia="Times New Roman" w:hAnsi="Microsoft Sans Serif" w:cs="Microsoft Sans Serif"/>
      <w:w w:val="60"/>
      <w:sz w:val="18"/>
      <w:szCs w:val="18"/>
      <w:u w:val="none"/>
      <w:shd w:val="clear" w:color="auto" w:fill="FFFFFF"/>
      <w:lang w:bidi="ar-SA"/>
    </w:rPr>
  </w:style>
  <w:style w:type="character" w:styleId="aff7">
    <w:name w:val="FollowedHyperlink"/>
    <w:basedOn w:val="a1"/>
    <w:uiPriority w:val="99"/>
    <w:semiHidden/>
    <w:unhideWhenUsed/>
    <w:rsid w:val="003B5063"/>
    <w:rPr>
      <w:color w:val="800080"/>
      <w:u w:val="single"/>
    </w:rPr>
  </w:style>
  <w:style w:type="paragraph" w:styleId="aff8">
    <w:name w:val="Title"/>
    <w:basedOn w:val="a0"/>
    <w:link w:val="aff9"/>
    <w:qFormat/>
    <w:rsid w:val="003B5063"/>
    <w:pPr>
      <w:spacing w:after="0" w:line="240" w:lineRule="auto"/>
      <w:ind w:left="360"/>
      <w:jc w:val="center"/>
    </w:pPr>
    <w:rPr>
      <w:rFonts w:ascii="Times New Roman" w:hAnsi="Times New Roman"/>
      <w:b/>
      <w:sz w:val="28"/>
      <w:szCs w:val="24"/>
      <w:lang w:eastAsia="ru-RU"/>
    </w:rPr>
  </w:style>
  <w:style w:type="character" w:customStyle="1" w:styleId="aff9">
    <w:name w:val="Заголовок Знак"/>
    <w:basedOn w:val="a1"/>
    <w:link w:val="aff8"/>
    <w:rsid w:val="003B5063"/>
    <w:rPr>
      <w:rFonts w:ascii="Times New Roman" w:eastAsia="Times New Roman" w:hAnsi="Times New Roman" w:cs="Times New Roman"/>
      <w:b/>
      <w:sz w:val="28"/>
      <w:szCs w:val="24"/>
      <w:lang w:eastAsia="ru-RU"/>
    </w:rPr>
  </w:style>
  <w:style w:type="paragraph" w:customStyle="1" w:styleId="Style24">
    <w:name w:val="Style24"/>
    <w:basedOn w:val="a0"/>
    <w:rsid w:val="003B5063"/>
    <w:pPr>
      <w:widowControl w:val="0"/>
      <w:autoSpaceDE w:val="0"/>
      <w:autoSpaceDN w:val="0"/>
      <w:adjustRightInd w:val="0"/>
      <w:spacing w:after="0" w:line="262" w:lineRule="exact"/>
      <w:ind w:firstLine="355"/>
    </w:pPr>
    <w:rPr>
      <w:rFonts w:ascii="Tahoma" w:hAnsi="Tahoma" w:cs="Tahoma"/>
      <w:sz w:val="24"/>
      <w:szCs w:val="24"/>
      <w:lang w:eastAsia="ru-RU"/>
    </w:rPr>
  </w:style>
  <w:style w:type="character" w:customStyle="1" w:styleId="FontStyle208">
    <w:name w:val="Font Style208"/>
    <w:rsid w:val="003B5063"/>
    <w:rPr>
      <w:rFonts w:ascii="MS Reference Sans Serif" w:hAnsi="MS Reference Sans Serif" w:cs="MS Reference Sans Serif"/>
      <w:b/>
      <w:bCs/>
      <w:smallCaps/>
      <w:sz w:val="12"/>
      <w:szCs w:val="12"/>
    </w:rPr>
  </w:style>
  <w:style w:type="paragraph" w:customStyle="1" w:styleId="Style79">
    <w:name w:val="Style79"/>
    <w:basedOn w:val="a0"/>
    <w:rsid w:val="003B5063"/>
    <w:pPr>
      <w:widowControl w:val="0"/>
      <w:autoSpaceDE w:val="0"/>
      <w:autoSpaceDN w:val="0"/>
      <w:adjustRightInd w:val="0"/>
      <w:spacing w:after="0" w:line="263" w:lineRule="exact"/>
      <w:jc w:val="right"/>
    </w:pPr>
    <w:rPr>
      <w:rFonts w:ascii="Tahoma" w:hAnsi="Tahoma" w:cs="Tahoma"/>
      <w:sz w:val="24"/>
      <w:szCs w:val="24"/>
      <w:lang w:eastAsia="ru-RU"/>
    </w:rPr>
  </w:style>
  <w:style w:type="paragraph" w:customStyle="1" w:styleId="Style52">
    <w:name w:val="Style52"/>
    <w:basedOn w:val="a0"/>
    <w:rsid w:val="003B5063"/>
    <w:pPr>
      <w:widowControl w:val="0"/>
      <w:autoSpaceDE w:val="0"/>
      <w:autoSpaceDN w:val="0"/>
      <w:adjustRightInd w:val="0"/>
      <w:spacing w:after="0" w:line="262" w:lineRule="exact"/>
      <w:ind w:firstLine="173"/>
      <w:jc w:val="both"/>
    </w:pPr>
    <w:rPr>
      <w:rFonts w:ascii="Tahoma" w:hAnsi="Tahoma" w:cs="Tahoma"/>
      <w:sz w:val="24"/>
      <w:szCs w:val="24"/>
      <w:lang w:eastAsia="ru-RU"/>
    </w:rPr>
  </w:style>
  <w:style w:type="paragraph" w:customStyle="1" w:styleId="Style90">
    <w:name w:val="Style90"/>
    <w:basedOn w:val="a0"/>
    <w:rsid w:val="003B5063"/>
    <w:pPr>
      <w:widowControl w:val="0"/>
      <w:autoSpaceDE w:val="0"/>
      <w:autoSpaceDN w:val="0"/>
      <w:adjustRightInd w:val="0"/>
      <w:spacing w:after="0" w:line="262" w:lineRule="exact"/>
      <w:jc w:val="both"/>
    </w:pPr>
    <w:rPr>
      <w:rFonts w:ascii="Tahoma" w:hAnsi="Tahoma" w:cs="Tahoma"/>
      <w:sz w:val="24"/>
      <w:szCs w:val="24"/>
      <w:lang w:eastAsia="ru-RU"/>
    </w:rPr>
  </w:style>
  <w:style w:type="character" w:customStyle="1" w:styleId="FontStyle252">
    <w:name w:val="Font Style252"/>
    <w:rsid w:val="003B5063"/>
    <w:rPr>
      <w:rFonts w:ascii="Century Schoolbook" w:hAnsi="Century Schoolbook" w:cs="Century Schoolbook"/>
      <w:b/>
      <w:bCs/>
      <w:sz w:val="14"/>
      <w:szCs w:val="14"/>
    </w:rPr>
  </w:style>
  <w:style w:type="character" w:customStyle="1" w:styleId="FontStyle280">
    <w:name w:val="Font Style280"/>
    <w:rsid w:val="003B5063"/>
    <w:rPr>
      <w:rFonts w:ascii="Century Schoolbook" w:hAnsi="Century Schoolbook" w:cs="Century Schoolbook"/>
      <w:spacing w:val="-10"/>
      <w:sz w:val="22"/>
      <w:szCs w:val="22"/>
    </w:rPr>
  </w:style>
  <w:style w:type="character" w:customStyle="1" w:styleId="FontStyle281">
    <w:name w:val="Font Style281"/>
    <w:rsid w:val="003B5063"/>
    <w:rPr>
      <w:rFonts w:ascii="Century Schoolbook" w:hAnsi="Century Schoolbook" w:cs="Century Schoolbook"/>
      <w:sz w:val="20"/>
      <w:szCs w:val="20"/>
    </w:rPr>
  </w:style>
  <w:style w:type="paragraph" w:customStyle="1" w:styleId="Style128">
    <w:name w:val="Style128"/>
    <w:basedOn w:val="a0"/>
    <w:rsid w:val="003B5063"/>
    <w:pPr>
      <w:widowControl w:val="0"/>
      <w:autoSpaceDE w:val="0"/>
      <w:autoSpaceDN w:val="0"/>
      <w:adjustRightInd w:val="0"/>
      <w:spacing w:after="0" w:line="264" w:lineRule="exact"/>
    </w:pPr>
    <w:rPr>
      <w:rFonts w:ascii="Tahoma" w:hAnsi="Tahoma" w:cs="Tahoma"/>
      <w:sz w:val="24"/>
      <w:szCs w:val="24"/>
      <w:lang w:eastAsia="ru-RU"/>
    </w:rPr>
  </w:style>
  <w:style w:type="paragraph" w:customStyle="1" w:styleId="Style117">
    <w:name w:val="Style117"/>
    <w:basedOn w:val="a0"/>
    <w:rsid w:val="003B5063"/>
    <w:pPr>
      <w:widowControl w:val="0"/>
      <w:autoSpaceDE w:val="0"/>
      <w:autoSpaceDN w:val="0"/>
      <w:adjustRightInd w:val="0"/>
      <w:spacing w:after="0" w:line="262" w:lineRule="exact"/>
      <w:jc w:val="both"/>
    </w:pPr>
    <w:rPr>
      <w:rFonts w:ascii="Tahoma" w:hAnsi="Tahoma" w:cs="Tahoma"/>
      <w:sz w:val="24"/>
      <w:szCs w:val="24"/>
      <w:lang w:eastAsia="ru-RU"/>
    </w:rPr>
  </w:style>
  <w:style w:type="character" w:customStyle="1" w:styleId="FontStyle292">
    <w:name w:val="Font Style292"/>
    <w:rsid w:val="003B5063"/>
    <w:rPr>
      <w:rFonts w:ascii="Century Schoolbook" w:hAnsi="Century Schoolbook" w:cs="Century Schoolbook"/>
      <w:b/>
      <w:bCs/>
      <w:sz w:val="18"/>
      <w:szCs w:val="18"/>
    </w:rPr>
  </w:style>
  <w:style w:type="paragraph" w:styleId="HTML1">
    <w:name w:val="HTML Preformatted"/>
    <w:basedOn w:val="a0"/>
    <w:link w:val="HTML2"/>
    <w:rsid w:val="003B5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2">
    <w:name w:val="Стандартный HTML Знак"/>
    <w:basedOn w:val="a1"/>
    <w:link w:val="HTML1"/>
    <w:rsid w:val="003B5063"/>
    <w:rPr>
      <w:rFonts w:ascii="Courier New" w:eastAsia="Times New Roman" w:hAnsi="Courier New" w:cs="Courier New"/>
      <w:sz w:val="20"/>
      <w:szCs w:val="20"/>
      <w:lang w:eastAsia="ru-RU"/>
    </w:rPr>
  </w:style>
  <w:style w:type="paragraph" w:customStyle="1" w:styleId="c2c10">
    <w:name w:val="c2 c10"/>
    <w:basedOn w:val="a0"/>
    <w:rsid w:val="003B5063"/>
    <w:pPr>
      <w:spacing w:before="100" w:beforeAutospacing="1" w:after="100" w:afterAutospacing="1" w:line="240" w:lineRule="auto"/>
    </w:pPr>
    <w:rPr>
      <w:rFonts w:ascii="Times New Roman" w:hAnsi="Times New Roman"/>
      <w:sz w:val="24"/>
      <w:szCs w:val="24"/>
      <w:lang w:eastAsia="ru-RU"/>
    </w:rPr>
  </w:style>
  <w:style w:type="character" w:customStyle="1" w:styleId="c7">
    <w:name w:val="c7"/>
    <w:basedOn w:val="a1"/>
    <w:rsid w:val="003B5063"/>
  </w:style>
  <w:style w:type="character" w:customStyle="1" w:styleId="2115pt">
    <w:name w:val="Основной текст (2) + 11;5 pt;Курсив"/>
    <w:rsid w:val="003B506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Georgia105pt">
    <w:name w:val="Основной текст (2) + Georgia;10;5 pt;Курсив"/>
    <w:rsid w:val="003B5063"/>
    <w:rPr>
      <w:rFonts w:ascii="Georgia" w:eastAsia="Georgia" w:hAnsi="Georgia" w:cs="Georgia"/>
      <w:b w:val="0"/>
      <w:bCs w:val="0"/>
      <w:i/>
      <w:iCs/>
      <w:smallCaps w:val="0"/>
      <w:strike w:val="0"/>
      <w:color w:val="000000"/>
      <w:spacing w:val="0"/>
      <w:w w:val="100"/>
      <w:position w:val="0"/>
      <w:sz w:val="21"/>
      <w:szCs w:val="21"/>
      <w:u w:val="none"/>
      <w:shd w:val="clear" w:color="auto" w:fill="FFFFFF"/>
      <w:lang w:val="ru-RU" w:eastAsia="ru-RU" w:bidi="ru-RU"/>
    </w:rPr>
  </w:style>
  <w:style w:type="character" w:customStyle="1" w:styleId="51">
    <w:name w:val="Основной текст (5)_"/>
    <w:link w:val="52"/>
    <w:rsid w:val="003B5063"/>
    <w:rPr>
      <w:i/>
      <w:iCs/>
      <w:sz w:val="23"/>
      <w:szCs w:val="23"/>
      <w:shd w:val="clear" w:color="auto" w:fill="FFFFFF"/>
    </w:rPr>
  </w:style>
  <w:style w:type="paragraph" w:customStyle="1" w:styleId="52">
    <w:name w:val="Основной текст (5)"/>
    <w:basedOn w:val="a0"/>
    <w:link w:val="51"/>
    <w:rsid w:val="003B5063"/>
    <w:pPr>
      <w:widowControl w:val="0"/>
      <w:shd w:val="clear" w:color="auto" w:fill="FFFFFF"/>
      <w:spacing w:after="0" w:line="0" w:lineRule="atLeast"/>
      <w:jc w:val="center"/>
    </w:pPr>
    <w:rPr>
      <w:rFonts w:eastAsiaTheme="minorHAnsi" w:cstheme="minorBidi"/>
      <w:i/>
      <w:iCs/>
      <w:sz w:val="23"/>
      <w:szCs w:val="23"/>
    </w:rPr>
  </w:style>
  <w:style w:type="paragraph" w:customStyle="1" w:styleId="210">
    <w:name w:val="Основной текст (2)1"/>
    <w:basedOn w:val="a0"/>
    <w:rsid w:val="003B5063"/>
    <w:pPr>
      <w:widowControl w:val="0"/>
      <w:shd w:val="clear" w:color="auto" w:fill="FFFFFF"/>
      <w:spacing w:after="0" w:line="0" w:lineRule="atLeast"/>
      <w:ind w:hanging="360"/>
    </w:pPr>
    <w:rPr>
      <w:rFonts w:ascii="Times New Roman" w:hAnsi="Times New Roman"/>
      <w:color w:val="000000"/>
      <w:lang w:eastAsia="ru-RU" w:bidi="ru-RU"/>
    </w:rPr>
  </w:style>
  <w:style w:type="character" w:customStyle="1" w:styleId="250">
    <w:name w:val="Основной текст (2)5"/>
    <w:rsid w:val="003B506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3">
    <w:name w:val="Заголовок №4_"/>
    <w:link w:val="410"/>
    <w:rsid w:val="003B5063"/>
    <w:rPr>
      <w:b/>
      <w:bCs/>
      <w:shd w:val="clear" w:color="auto" w:fill="FFFFFF"/>
    </w:rPr>
  </w:style>
  <w:style w:type="paragraph" w:customStyle="1" w:styleId="410">
    <w:name w:val="Заголовок №41"/>
    <w:basedOn w:val="a0"/>
    <w:link w:val="43"/>
    <w:rsid w:val="003B5063"/>
    <w:pPr>
      <w:widowControl w:val="0"/>
      <w:shd w:val="clear" w:color="auto" w:fill="FFFFFF"/>
      <w:spacing w:after="0" w:line="0" w:lineRule="atLeast"/>
      <w:jc w:val="both"/>
      <w:outlineLvl w:val="3"/>
    </w:pPr>
    <w:rPr>
      <w:rFonts w:eastAsiaTheme="minorHAnsi" w:cstheme="minorBidi"/>
      <w:b/>
      <w:bCs/>
    </w:rPr>
  </w:style>
  <w:style w:type="character" w:customStyle="1" w:styleId="61">
    <w:name w:val="Основной текст (6)_"/>
    <w:link w:val="62"/>
    <w:rsid w:val="003B5063"/>
    <w:rPr>
      <w:b/>
      <w:bCs/>
      <w:i/>
      <w:iCs/>
      <w:shd w:val="clear" w:color="auto" w:fill="FFFFFF"/>
    </w:rPr>
  </w:style>
  <w:style w:type="paragraph" w:customStyle="1" w:styleId="62">
    <w:name w:val="Основной текст (6)"/>
    <w:basedOn w:val="a0"/>
    <w:link w:val="61"/>
    <w:rsid w:val="003B5063"/>
    <w:pPr>
      <w:widowControl w:val="0"/>
      <w:shd w:val="clear" w:color="auto" w:fill="FFFFFF"/>
      <w:spacing w:after="0" w:line="0" w:lineRule="atLeast"/>
      <w:jc w:val="center"/>
    </w:pPr>
    <w:rPr>
      <w:rFonts w:eastAsiaTheme="minorHAnsi" w:cstheme="minorBidi"/>
      <w:b/>
      <w:bCs/>
      <w:i/>
      <w:iCs/>
    </w:rPr>
  </w:style>
  <w:style w:type="character" w:customStyle="1" w:styleId="2a">
    <w:name w:val="Основной текст (2) + Полужирный"/>
    <w:rsid w:val="003B506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affa">
    <w:name w:val="Содержимое таблицы"/>
    <w:basedOn w:val="a0"/>
    <w:rsid w:val="003B5063"/>
    <w:pPr>
      <w:widowControl w:val="0"/>
      <w:suppressLineNumbers/>
      <w:suppressAutoHyphens/>
      <w:autoSpaceDE w:val="0"/>
      <w:spacing w:after="0" w:line="240" w:lineRule="auto"/>
    </w:pPr>
    <w:rPr>
      <w:rFonts w:ascii="Times New Roman" w:hAnsi="Times New Roman"/>
      <w:sz w:val="20"/>
      <w:szCs w:val="20"/>
      <w:lang w:eastAsia="ar-SA"/>
    </w:rPr>
  </w:style>
  <w:style w:type="paragraph" w:customStyle="1" w:styleId="c3c28c13">
    <w:name w:val="c3 c28 c13"/>
    <w:basedOn w:val="a0"/>
    <w:rsid w:val="003B5063"/>
    <w:pPr>
      <w:spacing w:before="100" w:beforeAutospacing="1" w:after="100" w:afterAutospacing="1" w:line="240" w:lineRule="auto"/>
    </w:pPr>
    <w:rPr>
      <w:rFonts w:ascii="Times New Roman" w:hAnsi="Times New Roman"/>
      <w:sz w:val="24"/>
      <w:szCs w:val="24"/>
      <w:lang w:eastAsia="ru-RU"/>
    </w:rPr>
  </w:style>
  <w:style w:type="character" w:customStyle="1" w:styleId="c12c15">
    <w:name w:val="c12 c15"/>
    <w:rsid w:val="003B5063"/>
  </w:style>
  <w:style w:type="paragraph" w:customStyle="1" w:styleId="c3c13c28">
    <w:name w:val="c3 c13 c28"/>
    <w:basedOn w:val="a0"/>
    <w:rsid w:val="003B5063"/>
    <w:pPr>
      <w:spacing w:before="100" w:beforeAutospacing="1" w:after="100" w:afterAutospacing="1" w:line="240" w:lineRule="auto"/>
    </w:pPr>
    <w:rPr>
      <w:rFonts w:ascii="Times New Roman" w:hAnsi="Times New Roman"/>
      <w:sz w:val="24"/>
      <w:szCs w:val="24"/>
      <w:lang w:eastAsia="ru-RU"/>
    </w:rPr>
  </w:style>
  <w:style w:type="paragraph" w:customStyle="1" w:styleId="c3c13">
    <w:name w:val="c3 c13"/>
    <w:basedOn w:val="a0"/>
    <w:rsid w:val="003B5063"/>
    <w:pPr>
      <w:spacing w:before="100" w:beforeAutospacing="1" w:after="100" w:afterAutospacing="1" w:line="240" w:lineRule="auto"/>
    </w:pPr>
    <w:rPr>
      <w:rFonts w:ascii="Times New Roman" w:hAnsi="Times New Roman"/>
      <w:sz w:val="24"/>
      <w:szCs w:val="24"/>
      <w:lang w:eastAsia="ru-RU"/>
    </w:rPr>
  </w:style>
  <w:style w:type="character" w:customStyle="1" w:styleId="bkimgc">
    <w:name w:val="bkimg_c"/>
    <w:basedOn w:val="a1"/>
    <w:rsid w:val="003B5063"/>
  </w:style>
  <w:style w:type="character" w:customStyle="1" w:styleId="affb">
    <w:name w:val="Основной текст + Курсив"/>
    <w:basedOn w:val="a1"/>
    <w:rsid w:val="003B5063"/>
    <w:rPr>
      <w:rFonts w:ascii="Century Schoolbook" w:eastAsia="Century Schoolbook" w:hAnsi="Century Schoolbook" w:cs="Century Schoolbook" w:hint="default"/>
      <w:b w:val="0"/>
      <w:bCs w:val="0"/>
      <w:i/>
      <w:iCs/>
      <w:smallCaps w:val="0"/>
      <w:strike w:val="0"/>
      <w:dstrike w:val="0"/>
      <w:color w:val="000000"/>
      <w:spacing w:val="0"/>
      <w:w w:val="100"/>
      <w:position w:val="0"/>
      <w:sz w:val="20"/>
      <w:szCs w:val="20"/>
      <w:u w:val="none"/>
      <w:effect w:val="none"/>
      <w:shd w:val="clear" w:color="auto" w:fill="FFFFFF"/>
      <w:lang w:val="ru-RU" w:bidi="ar-SA"/>
    </w:rPr>
  </w:style>
  <w:style w:type="character" w:customStyle="1" w:styleId="91">
    <w:name w:val="Основной текст (9)"/>
    <w:basedOn w:val="a1"/>
    <w:rsid w:val="003B5063"/>
    <w:rPr>
      <w:rFonts w:ascii="Century Schoolbook" w:eastAsia="Century Schoolbook" w:hAnsi="Century Schoolbook" w:cs="Century Schoolbook" w:hint="default"/>
      <w:b/>
      <w:bCs/>
      <w:i/>
      <w:iCs/>
      <w:smallCaps w:val="0"/>
      <w:strike w:val="0"/>
      <w:dstrike w:val="0"/>
      <w:color w:val="000000"/>
      <w:spacing w:val="0"/>
      <w:w w:val="100"/>
      <w:position w:val="0"/>
      <w:sz w:val="20"/>
      <w:szCs w:val="20"/>
      <w:u w:val="none"/>
      <w:effect w:val="none"/>
      <w:lang w:val="ru-RU"/>
    </w:rPr>
  </w:style>
  <w:style w:type="character" w:customStyle="1" w:styleId="92">
    <w:name w:val="Основной текст (9) + Не полужирный"/>
    <w:aliases w:val="Не курсив"/>
    <w:basedOn w:val="a1"/>
    <w:rsid w:val="003B5063"/>
    <w:rPr>
      <w:rFonts w:ascii="Century Schoolbook" w:eastAsia="Century Schoolbook" w:hAnsi="Century Schoolbook" w:cs="Century Schoolbook" w:hint="default"/>
      <w:b/>
      <w:bCs/>
      <w:i/>
      <w:iCs/>
      <w:smallCaps w:val="0"/>
      <w:strike w:val="0"/>
      <w:dstrike w:val="0"/>
      <w:color w:val="000000"/>
      <w:spacing w:val="0"/>
      <w:w w:val="100"/>
      <w:position w:val="0"/>
      <w:sz w:val="20"/>
      <w:szCs w:val="20"/>
      <w:u w:val="none"/>
      <w:effect w:val="none"/>
      <w:lang w:val="ru-RU"/>
    </w:rPr>
  </w:style>
  <w:style w:type="character" w:customStyle="1" w:styleId="FontStyle20">
    <w:name w:val="Font Style20"/>
    <w:basedOn w:val="a1"/>
    <w:uiPriority w:val="99"/>
    <w:rsid w:val="003B5063"/>
    <w:rPr>
      <w:rFonts w:ascii="Times New Roman" w:hAnsi="Times New Roman" w:cs="Times New Roman"/>
      <w:b/>
      <w:bCs/>
      <w:sz w:val="26"/>
      <w:szCs w:val="26"/>
    </w:rPr>
  </w:style>
  <w:style w:type="paragraph" w:customStyle="1" w:styleId="211">
    <w:name w:val="Основной текст 21"/>
    <w:basedOn w:val="a0"/>
    <w:rsid w:val="003B5063"/>
    <w:pPr>
      <w:overflowPunct w:val="0"/>
      <w:autoSpaceDE w:val="0"/>
      <w:autoSpaceDN w:val="0"/>
      <w:adjustRightInd w:val="0"/>
      <w:spacing w:after="0" w:line="360" w:lineRule="auto"/>
      <w:ind w:firstLine="709"/>
      <w:jc w:val="both"/>
      <w:textAlignment w:val="baseline"/>
    </w:pPr>
    <w:rPr>
      <w:rFonts w:ascii="Times New Roman" w:hAnsi="Times New Roman"/>
      <w:sz w:val="24"/>
      <w:szCs w:val="20"/>
      <w:lang w:eastAsia="ru-RU"/>
    </w:rPr>
  </w:style>
  <w:style w:type="character" w:customStyle="1" w:styleId="affc">
    <w:name w:val="Сноска_"/>
    <w:basedOn w:val="a1"/>
    <w:link w:val="affd"/>
    <w:rsid w:val="003B5063"/>
    <w:rPr>
      <w:rFonts w:ascii="Times New Roman" w:eastAsia="Times New Roman" w:hAnsi="Times New Roman"/>
      <w:sz w:val="18"/>
      <w:szCs w:val="18"/>
      <w:shd w:val="clear" w:color="auto" w:fill="FFFFFF"/>
    </w:rPr>
  </w:style>
  <w:style w:type="paragraph" w:customStyle="1" w:styleId="affd">
    <w:name w:val="Сноска"/>
    <w:basedOn w:val="a0"/>
    <w:link w:val="affc"/>
    <w:rsid w:val="003B5063"/>
    <w:pPr>
      <w:shd w:val="clear" w:color="auto" w:fill="FFFFFF"/>
      <w:spacing w:after="0" w:line="230" w:lineRule="exact"/>
      <w:jc w:val="both"/>
    </w:pPr>
    <w:rPr>
      <w:rFonts w:ascii="Times New Roman" w:hAnsi="Times New Roman" w:cstheme="minorBidi"/>
      <w:sz w:val="18"/>
      <w:szCs w:val="18"/>
    </w:rPr>
  </w:style>
  <w:style w:type="character" w:customStyle="1" w:styleId="120">
    <w:name w:val="Заголовок №1 (2)_"/>
    <w:basedOn w:val="a1"/>
    <w:link w:val="121"/>
    <w:rsid w:val="003B5063"/>
    <w:rPr>
      <w:rFonts w:ascii="Trebuchet MS" w:eastAsia="Trebuchet MS" w:hAnsi="Trebuchet MS" w:cs="Trebuchet MS"/>
      <w:sz w:val="25"/>
      <w:szCs w:val="25"/>
      <w:shd w:val="clear" w:color="auto" w:fill="FFFFFF"/>
    </w:rPr>
  </w:style>
  <w:style w:type="paragraph" w:customStyle="1" w:styleId="121">
    <w:name w:val="Заголовок №1 (2)"/>
    <w:basedOn w:val="a0"/>
    <w:link w:val="120"/>
    <w:rsid w:val="003B5063"/>
    <w:pPr>
      <w:shd w:val="clear" w:color="auto" w:fill="FFFFFF"/>
      <w:spacing w:after="0" w:line="379" w:lineRule="exact"/>
      <w:jc w:val="both"/>
      <w:outlineLvl w:val="0"/>
    </w:pPr>
    <w:rPr>
      <w:rFonts w:ascii="Trebuchet MS" w:eastAsia="Trebuchet MS" w:hAnsi="Trebuchet MS" w:cs="Trebuchet MS"/>
      <w:sz w:val="25"/>
      <w:szCs w:val="25"/>
    </w:rPr>
  </w:style>
  <w:style w:type="paragraph" w:customStyle="1" w:styleId="c16">
    <w:name w:val="c16"/>
    <w:basedOn w:val="a0"/>
    <w:rsid w:val="008842F3"/>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1"/>
    <w:rsid w:val="008842F3"/>
  </w:style>
  <w:style w:type="character" w:customStyle="1" w:styleId="FontStyle34">
    <w:name w:val="Font Style34"/>
    <w:basedOn w:val="a1"/>
    <w:uiPriority w:val="99"/>
    <w:rsid w:val="0009000D"/>
    <w:rPr>
      <w:rFonts w:ascii="Times New Roman" w:hAnsi="Times New Roman" w:cs="Times New Roman"/>
      <w:sz w:val="20"/>
      <w:szCs w:val="20"/>
    </w:rPr>
  </w:style>
  <w:style w:type="paragraph" w:customStyle="1" w:styleId="Style12">
    <w:name w:val="Style12"/>
    <w:basedOn w:val="a0"/>
    <w:uiPriority w:val="99"/>
    <w:rsid w:val="001477A6"/>
    <w:pPr>
      <w:widowControl w:val="0"/>
      <w:autoSpaceDE w:val="0"/>
      <w:autoSpaceDN w:val="0"/>
      <w:adjustRightInd w:val="0"/>
      <w:spacing w:after="0" w:line="262" w:lineRule="exact"/>
      <w:ind w:firstLine="288"/>
      <w:jc w:val="both"/>
    </w:pPr>
    <w:rPr>
      <w:rFonts w:ascii="Times New Roman" w:eastAsiaTheme="minorEastAsia" w:hAnsi="Times New Roman"/>
      <w:sz w:val="24"/>
      <w:szCs w:val="24"/>
      <w:lang w:eastAsia="ru-RU"/>
    </w:rPr>
  </w:style>
  <w:style w:type="character" w:customStyle="1" w:styleId="CenturySchoolbook175pt">
    <w:name w:val="Основной текст + Century Schoolbook;17;5 pt;Полужирный;Курсив"/>
    <w:basedOn w:val="af"/>
    <w:rsid w:val="007A054A"/>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numbering" w:customStyle="1" w:styleId="2b">
    <w:name w:val="Нет списка2"/>
    <w:next w:val="a3"/>
    <w:uiPriority w:val="99"/>
    <w:semiHidden/>
    <w:unhideWhenUsed/>
    <w:rsid w:val="00A20B81"/>
  </w:style>
  <w:style w:type="table" w:customStyle="1" w:styleId="TableNormal2">
    <w:name w:val="Table Normal2"/>
    <w:uiPriority w:val="2"/>
    <w:semiHidden/>
    <w:unhideWhenUsed/>
    <w:qFormat/>
    <w:rsid w:val="00A20B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e">
    <w:name w:val="Сетка таблицы1"/>
    <w:basedOn w:val="a2"/>
    <w:next w:val="ae"/>
    <w:uiPriority w:val="39"/>
    <w:rsid w:val="00A20B8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
    <w:name w:val="toc 1"/>
    <w:basedOn w:val="a0"/>
    <w:uiPriority w:val="1"/>
    <w:qFormat/>
    <w:rsid w:val="00A20B81"/>
    <w:pPr>
      <w:widowControl w:val="0"/>
      <w:autoSpaceDE w:val="0"/>
      <w:autoSpaceDN w:val="0"/>
      <w:spacing w:before="116" w:after="0" w:line="240" w:lineRule="auto"/>
      <w:ind w:left="741" w:hanging="448"/>
    </w:pPr>
    <w:rPr>
      <w:rFonts w:ascii="Times New Roman" w:hAnsi="Times New Roman"/>
      <w:b/>
      <w:bCs/>
    </w:rPr>
  </w:style>
  <w:style w:type="character" w:customStyle="1" w:styleId="-1pt">
    <w:name w:val="Основной текст + Интервал -1 pt"/>
    <w:basedOn w:val="af"/>
    <w:rsid w:val="00A20B81"/>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table" w:customStyle="1" w:styleId="2c">
    <w:name w:val="Сетка таблицы2"/>
    <w:basedOn w:val="a2"/>
    <w:next w:val="ae"/>
    <w:uiPriority w:val="39"/>
    <w:rsid w:val="008A7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annotation text"/>
    <w:basedOn w:val="a0"/>
    <w:link w:val="afff"/>
    <w:uiPriority w:val="99"/>
    <w:semiHidden/>
    <w:unhideWhenUsed/>
    <w:rsid w:val="00DB113D"/>
    <w:pPr>
      <w:spacing w:line="240" w:lineRule="auto"/>
    </w:pPr>
    <w:rPr>
      <w:sz w:val="20"/>
      <w:szCs w:val="20"/>
    </w:rPr>
  </w:style>
  <w:style w:type="character" w:customStyle="1" w:styleId="afff">
    <w:name w:val="Текст примечания Знак"/>
    <w:basedOn w:val="a1"/>
    <w:link w:val="affe"/>
    <w:uiPriority w:val="99"/>
    <w:semiHidden/>
    <w:rsid w:val="00DB113D"/>
    <w:rPr>
      <w:rFonts w:eastAsia="Times New Roman" w:cs="Times New Roman"/>
      <w:sz w:val="20"/>
      <w:szCs w:val="20"/>
    </w:rPr>
  </w:style>
  <w:style w:type="paragraph" w:styleId="afff0">
    <w:name w:val="annotation subject"/>
    <w:basedOn w:val="affe"/>
    <w:next w:val="affe"/>
    <w:link w:val="afff1"/>
    <w:uiPriority w:val="99"/>
    <w:semiHidden/>
    <w:unhideWhenUsed/>
    <w:rsid w:val="00DB113D"/>
    <w:rPr>
      <w:b/>
      <w:bCs/>
    </w:rPr>
  </w:style>
  <w:style w:type="character" w:customStyle="1" w:styleId="afff1">
    <w:name w:val="Тема примечания Знак"/>
    <w:basedOn w:val="afff"/>
    <w:link w:val="afff0"/>
    <w:uiPriority w:val="99"/>
    <w:semiHidden/>
    <w:rsid w:val="00DB113D"/>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30702">
      <w:bodyDiv w:val="1"/>
      <w:marLeft w:val="0"/>
      <w:marRight w:val="0"/>
      <w:marTop w:val="0"/>
      <w:marBottom w:val="0"/>
      <w:divBdr>
        <w:top w:val="none" w:sz="0" w:space="0" w:color="auto"/>
        <w:left w:val="none" w:sz="0" w:space="0" w:color="auto"/>
        <w:bottom w:val="none" w:sz="0" w:space="0" w:color="auto"/>
        <w:right w:val="none" w:sz="0" w:space="0" w:color="auto"/>
      </w:divBdr>
    </w:div>
    <w:div w:id="304235990">
      <w:bodyDiv w:val="1"/>
      <w:marLeft w:val="0"/>
      <w:marRight w:val="0"/>
      <w:marTop w:val="0"/>
      <w:marBottom w:val="0"/>
      <w:divBdr>
        <w:top w:val="none" w:sz="0" w:space="0" w:color="auto"/>
        <w:left w:val="none" w:sz="0" w:space="0" w:color="auto"/>
        <w:bottom w:val="none" w:sz="0" w:space="0" w:color="auto"/>
        <w:right w:val="none" w:sz="0" w:space="0" w:color="auto"/>
      </w:divBdr>
    </w:div>
    <w:div w:id="417286928">
      <w:bodyDiv w:val="1"/>
      <w:marLeft w:val="0"/>
      <w:marRight w:val="0"/>
      <w:marTop w:val="0"/>
      <w:marBottom w:val="0"/>
      <w:divBdr>
        <w:top w:val="none" w:sz="0" w:space="0" w:color="auto"/>
        <w:left w:val="none" w:sz="0" w:space="0" w:color="auto"/>
        <w:bottom w:val="none" w:sz="0" w:space="0" w:color="auto"/>
        <w:right w:val="none" w:sz="0" w:space="0" w:color="auto"/>
      </w:divBdr>
    </w:div>
    <w:div w:id="708992025">
      <w:bodyDiv w:val="1"/>
      <w:marLeft w:val="0"/>
      <w:marRight w:val="0"/>
      <w:marTop w:val="0"/>
      <w:marBottom w:val="0"/>
      <w:divBdr>
        <w:top w:val="none" w:sz="0" w:space="0" w:color="auto"/>
        <w:left w:val="none" w:sz="0" w:space="0" w:color="auto"/>
        <w:bottom w:val="none" w:sz="0" w:space="0" w:color="auto"/>
        <w:right w:val="none" w:sz="0" w:space="0" w:color="auto"/>
      </w:divBdr>
    </w:div>
    <w:div w:id="1049377388">
      <w:bodyDiv w:val="1"/>
      <w:marLeft w:val="0"/>
      <w:marRight w:val="0"/>
      <w:marTop w:val="0"/>
      <w:marBottom w:val="0"/>
      <w:divBdr>
        <w:top w:val="none" w:sz="0" w:space="0" w:color="auto"/>
        <w:left w:val="none" w:sz="0" w:space="0" w:color="auto"/>
        <w:bottom w:val="none" w:sz="0" w:space="0" w:color="auto"/>
        <w:right w:val="none" w:sz="0" w:space="0" w:color="auto"/>
      </w:divBdr>
    </w:div>
    <w:div w:id="1103691799">
      <w:bodyDiv w:val="1"/>
      <w:marLeft w:val="0"/>
      <w:marRight w:val="0"/>
      <w:marTop w:val="0"/>
      <w:marBottom w:val="0"/>
      <w:divBdr>
        <w:top w:val="none" w:sz="0" w:space="0" w:color="auto"/>
        <w:left w:val="none" w:sz="0" w:space="0" w:color="auto"/>
        <w:bottom w:val="none" w:sz="0" w:space="0" w:color="auto"/>
        <w:right w:val="none" w:sz="0" w:space="0" w:color="auto"/>
      </w:divBdr>
    </w:div>
    <w:div w:id="1325545956">
      <w:bodyDiv w:val="1"/>
      <w:marLeft w:val="0"/>
      <w:marRight w:val="0"/>
      <w:marTop w:val="0"/>
      <w:marBottom w:val="0"/>
      <w:divBdr>
        <w:top w:val="none" w:sz="0" w:space="0" w:color="auto"/>
        <w:left w:val="none" w:sz="0" w:space="0" w:color="auto"/>
        <w:bottom w:val="none" w:sz="0" w:space="0" w:color="auto"/>
        <w:right w:val="none" w:sz="0" w:space="0" w:color="auto"/>
      </w:divBdr>
    </w:div>
    <w:div w:id="1392002355">
      <w:bodyDiv w:val="1"/>
      <w:marLeft w:val="0"/>
      <w:marRight w:val="0"/>
      <w:marTop w:val="0"/>
      <w:marBottom w:val="0"/>
      <w:divBdr>
        <w:top w:val="none" w:sz="0" w:space="0" w:color="auto"/>
        <w:left w:val="none" w:sz="0" w:space="0" w:color="auto"/>
        <w:bottom w:val="none" w:sz="0" w:space="0" w:color="auto"/>
        <w:right w:val="none" w:sz="0" w:space="0" w:color="auto"/>
      </w:divBdr>
    </w:div>
    <w:div w:id="1406997531">
      <w:bodyDiv w:val="1"/>
      <w:marLeft w:val="0"/>
      <w:marRight w:val="0"/>
      <w:marTop w:val="0"/>
      <w:marBottom w:val="0"/>
      <w:divBdr>
        <w:top w:val="none" w:sz="0" w:space="0" w:color="auto"/>
        <w:left w:val="none" w:sz="0" w:space="0" w:color="auto"/>
        <w:bottom w:val="none" w:sz="0" w:space="0" w:color="auto"/>
        <w:right w:val="none" w:sz="0" w:space="0" w:color="auto"/>
      </w:divBdr>
    </w:div>
    <w:div w:id="1555584022">
      <w:bodyDiv w:val="1"/>
      <w:marLeft w:val="0"/>
      <w:marRight w:val="0"/>
      <w:marTop w:val="0"/>
      <w:marBottom w:val="0"/>
      <w:divBdr>
        <w:top w:val="none" w:sz="0" w:space="0" w:color="auto"/>
        <w:left w:val="none" w:sz="0" w:space="0" w:color="auto"/>
        <w:bottom w:val="none" w:sz="0" w:space="0" w:color="auto"/>
        <w:right w:val="none" w:sz="0" w:space="0" w:color="auto"/>
      </w:divBdr>
    </w:div>
    <w:div w:id="1826505260">
      <w:bodyDiv w:val="1"/>
      <w:marLeft w:val="0"/>
      <w:marRight w:val="0"/>
      <w:marTop w:val="0"/>
      <w:marBottom w:val="0"/>
      <w:divBdr>
        <w:top w:val="none" w:sz="0" w:space="0" w:color="auto"/>
        <w:left w:val="none" w:sz="0" w:space="0" w:color="auto"/>
        <w:bottom w:val="none" w:sz="0" w:space="0" w:color="auto"/>
        <w:right w:val="none" w:sz="0" w:space="0" w:color="auto"/>
      </w:divBdr>
    </w:div>
    <w:div w:id="1838885287">
      <w:bodyDiv w:val="1"/>
      <w:marLeft w:val="0"/>
      <w:marRight w:val="0"/>
      <w:marTop w:val="0"/>
      <w:marBottom w:val="0"/>
      <w:divBdr>
        <w:top w:val="none" w:sz="0" w:space="0" w:color="auto"/>
        <w:left w:val="none" w:sz="0" w:space="0" w:color="auto"/>
        <w:bottom w:val="none" w:sz="0" w:space="0" w:color="auto"/>
        <w:right w:val="none" w:sz="0" w:space="0" w:color="auto"/>
      </w:divBdr>
    </w:div>
    <w:div w:id="194330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u101.ru/v-pomoshch-roditelyam/poleznye-sovety-ot-vospitatelej-mdou" TargetMode="External"/><Relationship Id="rId18" Type="http://schemas.openxmlformats.org/officeDocument/2006/relationships/hyperlink" Target="https://www.labirint.ru/authors/22161/" TargetMode="External"/><Relationship Id="rId26"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9"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21"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34"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42"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0"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5"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63" Type="http://schemas.openxmlformats.org/officeDocument/2006/relationships/hyperlink" Target="https://ru.wikipedia.org/wiki/%D0%A3%D1%88%D0%B0%D0%BA%D0%BE%D0%B2%2C_%D0%A1%D0%B2%D1%8F%D1%82%D0%BE%D1%81%D0%BB%D0%B0%D0%B2_%D0%98%D0%B3%D0%BE%D1%80%D0%B5%D0%B2%D0%B8%D1%87" TargetMode="External"/><Relationship Id="rId68"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u101.ru/home/dokumenty" TargetMode="External"/><Relationship Id="rId24"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2"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7"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0"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5"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53"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6"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5" Type="http://schemas.openxmlformats.org/officeDocument/2006/relationships/webSettings" Target="webSettings.xml"/><Relationship Id="rId15" Type="http://schemas.openxmlformats.org/officeDocument/2006/relationships/hyperlink" Target="http://dou101.ru/home/obrazovanie" TargetMode="External"/><Relationship Id="rId23"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8"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6"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9"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7"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1"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10" Type="http://schemas.openxmlformats.org/officeDocument/2006/relationships/footer" Target="footer2.xml"/><Relationship Id="rId19" Type="http://schemas.openxmlformats.org/officeDocument/2006/relationships/hyperlink" Target="https://www.labirint.ru/authors/130403/" TargetMode="External"/><Relationship Id="rId31"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44"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52"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60"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5" Type="http://schemas.openxmlformats.org/officeDocument/2006/relationships/hyperlink" Target="https://translated.turbopages.org/proxy_u/en-ru.ru.cc4d1a54-634b1d9b-9c1e7758-74722d776562/https/en.wikipedia.org/wiki/David_Hand_(animato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ou101.ru/v-pomoshch-roditelyam/stranichka-psikhologa" TargetMode="External"/><Relationship Id="rId22"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7"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0"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5"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43"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8"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6"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64" Type="http://schemas.openxmlformats.org/officeDocument/2006/relationships/hyperlink" Target="https://ru.wikipedia.org/wiki/%D0%95%D0%B2%D0%BB%D0%B0%D0%BD%D0%BD%D0%B8%D0%BA%D0%BE%D0%B2%D0%B0%2C_%D0%98%D0%BD%D0%BD%D0%B0_%D0%A4%D0%B5%D0%BB%D0%B8%D0%BA%D1%81%D0%BE%D0%B2%D0%BD%D0%B0" TargetMode="External"/><Relationship Id="rId69"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8" Type="http://schemas.openxmlformats.org/officeDocument/2006/relationships/image" Target="media/image1.emf"/><Relationship Id="rId51"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dou101.ru/home/obrazovanie" TargetMode="External"/><Relationship Id="rId17" Type="http://schemas.openxmlformats.org/officeDocument/2006/relationships/hyperlink" Target="http://dou101.ru/" TargetMode="External"/><Relationship Id="rId25"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3"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8"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6"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9"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7"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20"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41"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54"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62" Type="http://schemas.openxmlformats.org/officeDocument/2006/relationships/hyperlink" Target="https://ru.wikipedia.org/wiki/%D0%9A%D0%B8%D0%BD%D0%BE%D1%81%D1%82%D1%83%D0%B4%D0%B8%D1%8F" TargetMode="External"/><Relationship Id="rId70"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92C25-43CC-4F4C-94BC-97A21C198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5929</TotalTime>
  <Pages>1</Pages>
  <Words>117175</Words>
  <Characters>667898</Characters>
  <Application>Microsoft Office Word</Application>
  <DocSecurity>0</DocSecurity>
  <Lines>5565</Lines>
  <Paragraphs>1567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Алимова</dc:creator>
  <cp:keywords/>
  <dc:description/>
  <cp:lastModifiedBy>Пользователь</cp:lastModifiedBy>
  <cp:revision>656</cp:revision>
  <dcterms:created xsi:type="dcterms:W3CDTF">2023-04-15T08:04:00Z</dcterms:created>
  <dcterms:modified xsi:type="dcterms:W3CDTF">2023-10-04T10:43:00Z</dcterms:modified>
</cp:coreProperties>
</file>